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7"/>
        <w:gridCol w:w="788"/>
        <w:gridCol w:w="1659"/>
        <w:gridCol w:w="1519"/>
      </w:tblGrid>
      <w:tr w:rsidR="006E32C1" w:rsidRPr="006876B4" w:rsidTr="006876B4">
        <w:tc>
          <w:tcPr>
            <w:tcW w:w="5000" w:type="pct"/>
            <w:gridSpan w:val="5"/>
            <w:tcBorders>
              <w:top w:val="nil"/>
              <w:left w:val="nil"/>
              <w:right w:val="nil"/>
            </w:tcBorders>
            <w:shd w:val="clear" w:color="auto" w:fill="auto"/>
            <w:vAlign w:val="center"/>
          </w:tcPr>
          <w:p w:rsidR="006E32C1" w:rsidRPr="006876B4" w:rsidRDefault="006E32C1" w:rsidP="006876B4">
            <w:pPr>
              <w:jc w:val="center"/>
              <w:rPr>
                <w:b/>
              </w:rPr>
            </w:pPr>
            <w:r w:rsidRPr="006876B4">
              <w:rPr>
                <w:rFonts w:ascii="Tahoma" w:hAnsi="Tahoma" w:cs="Tahoma"/>
                <w:b/>
                <w:sz w:val="36"/>
                <w:szCs w:val="36"/>
              </w:rPr>
              <w:t xml:space="preserve">ПРИПРЕМА ЗА ЧАС број </w:t>
            </w:r>
            <w:r w:rsidR="00705CFA">
              <w:rPr>
                <w:rFonts w:ascii="Tahoma" w:hAnsi="Tahoma" w:cs="Tahoma"/>
                <w:b/>
                <w:sz w:val="36"/>
                <w:szCs w:val="36"/>
              </w:rPr>
              <w:t>1</w:t>
            </w:r>
          </w:p>
        </w:tc>
      </w:tr>
      <w:tr w:rsidR="00C02A97" w:rsidRPr="006876B4" w:rsidTr="006876B4">
        <w:trPr>
          <w:trHeight w:val="628"/>
        </w:trPr>
        <w:tc>
          <w:tcPr>
            <w:tcW w:w="5000" w:type="pct"/>
            <w:gridSpan w:val="5"/>
            <w:shd w:val="clear" w:color="auto" w:fill="F3F3F3"/>
            <w:vAlign w:val="center"/>
          </w:tcPr>
          <w:p w:rsidR="00C02A97" w:rsidRPr="006876B4" w:rsidRDefault="00C02A97" w:rsidP="006876B4">
            <w:pPr>
              <w:jc w:val="center"/>
              <w:rPr>
                <w:rFonts w:ascii="Tahoma" w:hAnsi="Tahoma" w:cs="Tahoma"/>
                <w:b/>
                <w:sz w:val="28"/>
                <w:szCs w:val="28"/>
              </w:rPr>
            </w:pPr>
            <w:r w:rsidRPr="006876B4">
              <w:rPr>
                <w:rFonts w:ascii="Tahoma" w:hAnsi="Tahoma" w:cs="Tahoma"/>
                <w:b/>
                <w:sz w:val="28"/>
                <w:szCs w:val="28"/>
              </w:rPr>
              <w:t>МОГУЋИ ТОК ЧАСА</w:t>
            </w:r>
          </w:p>
        </w:tc>
      </w:tr>
      <w:tr w:rsidR="00C02A97" w:rsidRPr="006876B4" w:rsidTr="006876B4">
        <w:trPr>
          <w:trHeight w:val="537"/>
        </w:trPr>
        <w:tc>
          <w:tcPr>
            <w:tcW w:w="1250" w:type="pct"/>
            <w:shd w:val="clear" w:color="auto" w:fill="F3F3F3"/>
            <w:vAlign w:val="center"/>
          </w:tcPr>
          <w:p w:rsidR="00C02A97" w:rsidRPr="006876B4" w:rsidRDefault="00C02A97" w:rsidP="00C02A97">
            <w:pPr>
              <w:rPr>
                <w:rFonts w:ascii="Tahoma" w:hAnsi="Tahoma" w:cs="Tahoma"/>
                <w:b/>
              </w:rPr>
            </w:pPr>
            <w:r w:rsidRPr="006876B4">
              <w:rPr>
                <w:rFonts w:ascii="Tahoma" w:hAnsi="Tahoma" w:cs="Tahoma"/>
                <w:b/>
              </w:rPr>
              <w:t>Предмет:</w:t>
            </w:r>
          </w:p>
        </w:tc>
        <w:tc>
          <w:tcPr>
            <w:tcW w:w="2232" w:type="pct"/>
            <w:gridSpan w:val="2"/>
            <w:vAlign w:val="center"/>
          </w:tcPr>
          <w:p w:rsidR="00C02A97" w:rsidRPr="00A83524" w:rsidRDefault="006876B4" w:rsidP="006E32C1">
            <w:pPr>
              <w:rPr>
                <w:rFonts w:ascii="Tahoma" w:hAnsi="Tahoma" w:cs="Tahoma"/>
              </w:rPr>
            </w:pPr>
            <w:r w:rsidRPr="00A83524">
              <w:rPr>
                <w:rFonts w:ascii="Tahoma" w:hAnsi="Tahoma" w:cs="Tahoma"/>
              </w:rPr>
              <w:t>Српски језик</w:t>
            </w:r>
          </w:p>
        </w:tc>
        <w:tc>
          <w:tcPr>
            <w:tcW w:w="791" w:type="pct"/>
            <w:shd w:val="clear" w:color="auto" w:fill="F3F3F3"/>
            <w:vAlign w:val="center"/>
          </w:tcPr>
          <w:p w:rsidR="00C02A97" w:rsidRPr="00A83524" w:rsidRDefault="008F1639" w:rsidP="008F1639">
            <w:pPr>
              <w:rPr>
                <w:rFonts w:ascii="Tahoma" w:hAnsi="Tahoma" w:cs="Tahoma"/>
                <w:b/>
              </w:rPr>
            </w:pPr>
            <w:r w:rsidRPr="00A83524">
              <w:rPr>
                <w:rFonts w:ascii="Tahoma" w:hAnsi="Tahoma" w:cs="Tahoma"/>
                <w:b/>
              </w:rPr>
              <w:t>Разред:</w:t>
            </w:r>
          </w:p>
        </w:tc>
        <w:tc>
          <w:tcPr>
            <w:tcW w:w="727" w:type="pct"/>
            <w:vAlign w:val="center"/>
          </w:tcPr>
          <w:p w:rsidR="00C02A97" w:rsidRPr="00A83524" w:rsidRDefault="006876B4" w:rsidP="008F1639">
            <w:pPr>
              <w:rPr>
                <w:rFonts w:ascii="Tahoma" w:hAnsi="Tahoma" w:cs="Tahoma"/>
              </w:rPr>
            </w:pPr>
            <w:r w:rsidRPr="00A83524">
              <w:rPr>
                <w:rFonts w:ascii="Tahoma" w:hAnsi="Tahoma" w:cs="Tahoma"/>
              </w:rPr>
              <w:t>четврти</w:t>
            </w:r>
          </w:p>
        </w:tc>
      </w:tr>
      <w:tr w:rsidR="006E32C1" w:rsidRPr="006876B4" w:rsidTr="006876B4">
        <w:trPr>
          <w:trHeight w:val="517"/>
        </w:trPr>
        <w:tc>
          <w:tcPr>
            <w:tcW w:w="1250" w:type="pct"/>
            <w:shd w:val="clear" w:color="auto" w:fill="F3F3F3"/>
            <w:vAlign w:val="center"/>
          </w:tcPr>
          <w:p w:rsidR="006E32C1" w:rsidRPr="006876B4" w:rsidRDefault="006E32C1" w:rsidP="00C02A97">
            <w:pPr>
              <w:rPr>
                <w:rFonts w:ascii="Tahoma" w:hAnsi="Tahoma" w:cs="Tahoma"/>
                <w:b/>
              </w:rPr>
            </w:pPr>
            <w:r w:rsidRPr="006876B4">
              <w:rPr>
                <w:rFonts w:ascii="Tahoma" w:hAnsi="Tahoma" w:cs="Tahoma"/>
                <w:b/>
              </w:rPr>
              <w:t>Наставна тема/област:</w:t>
            </w:r>
          </w:p>
        </w:tc>
        <w:tc>
          <w:tcPr>
            <w:tcW w:w="3750" w:type="pct"/>
            <w:gridSpan w:val="4"/>
            <w:vAlign w:val="center"/>
          </w:tcPr>
          <w:p w:rsidR="006E32C1" w:rsidRPr="00A83524" w:rsidRDefault="00EF53D7" w:rsidP="008F1639">
            <w:pPr>
              <w:rPr>
                <w:rFonts w:ascii="Tahoma" w:hAnsi="Tahoma" w:cs="Tahoma"/>
              </w:rPr>
            </w:pPr>
            <w:r w:rsidRPr="00A83524">
              <w:rPr>
                <w:rFonts w:ascii="Tahoma" w:hAnsi="Tahoma" w:cs="Tahoma"/>
              </w:rPr>
              <w:t>Језичка култура</w:t>
            </w:r>
          </w:p>
        </w:tc>
      </w:tr>
      <w:tr w:rsidR="006E32C1" w:rsidRPr="006876B4" w:rsidTr="006876B4">
        <w:trPr>
          <w:trHeight w:val="539"/>
        </w:trPr>
        <w:tc>
          <w:tcPr>
            <w:tcW w:w="1250" w:type="pct"/>
            <w:shd w:val="clear" w:color="auto" w:fill="F3F3F3"/>
            <w:vAlign w:val="center"/>
          </w:tcPr>
          <w:p w:rsidR="006E32C1" w:rsidRPr="006876B4" w:rsidRDefault="006E32C1" w:rsidP="00C02A97">
            <w:pPr>
              <w:rPr>
                <w:rFonts w:ascii="Tahoma" w:hAnsi="Tahoma" w:cs="Tahoma"/>
                <w:b/>
              </w:rPr>
            </w:pPr>
            <w:r w:rsidRPr="006876B4">
              <w:rPr>
                <w:rFonts w:ascii="Tahoma" w:hAnsi="Tahoma" w:cs="Tahoma"/>
                <w:b/>
              </w:rPr>
              <w:t>Наставна јединица:</w:t>
            </w:r>
          </w:p>
        </w:tc>
        <w:tc>
          <w:tcPr>
            <w:tcW w:w="3750" w:type="pct"/>
            <w:gridSpan w:val="4"/>
            <w:vAlign w:val="center"/>
          </w:tcPr>
          <w:p w:rsidR="006E32C1" w:rsidRPr="00A83524" w:rsidRDefault="00407D49" w:rsidP="008F1639">
            <w:pPr>
              <w:rPr>
                <w:rFonts w:ascii="Tahoma" w:hAnsi="Tahoma" w:cs="Tahoma"/>
              </w:rPr>
            </w:pPr>
            <w:r w:rsidRPr="00A83524">
              <w:rPr>
                <w:rFonts w:ascii="Tahoma" w:hAnsi="Tahoma" w:cs="Tahoma"/>
              </w:rPr>
              <w:t>Доживљај с летовања</w:t>
            </w:r>
            <w:r w:rsidR="00832234">
              <w:rPr>
                <w:rFonts w:ascii="Tahoma" w:hAnsi="Tahoma" w:cs="Tahoma"/>
              </w:rPr>
              <w:t>–</w:t>
            </w:r>
            <w:r w:rsidRPr="00A83524">
              <w:rPr>
                <w:rFonts w:ascii="Tahoma" w:hAnsi="Tahoma" w:cs="Tahoma"/>
              </w:rPr>
              <w:t>говорна вежба</w:t>
            </w:r>
          </w:p>
        </w:tc>
      </w:tr>
      <w:tr w:rsidR="006E32C1" w:rsidRPr="006876B4" w:rsidTr="006876B4">
        <w:trPr>
          <w:trHeight w:val="519"/>
        </w:trPr>
        <w:tc>
          <w:tcPr>
            <w:tcW w:w="1250" w:type="pct"/>
            <w:shd w:val="clear" w:color="auto" w:fill="F3F3F3"/>
            <w:vAlign w:val="center"/>
          </w:tcPr>
          <w:p w:rsidR="006E32C1" w:rsidRPr="006876B4" w:rsidRDefault="006E32C1" w:rsidP="00C02A97">
            <w:pPr>
              <w:rPr>
                <w:rFonts w:ascii="Tahoma" w:hAnsi="Tahoma" w:cs="Tahoma"/>
                <w:b/>
              </w:rPr>
            </w:pPr>
            <w:r w:rsidRPr="006876B4">
              <w:rPr>
                <w:rFonts w:ascii="Tahoma" w:hAnsi="Tahoma" w:cs="Tahoma"/>
                <w:b/>
              </w:rPr>
              <w:t>Тип часа:</w:t>
            </w:r>
          </w:p>
        </w:tc>
        <w:tc>
          <w:tcPr>
            <w:tcW w:w="3750" w:type="pct"/>
            <w:gridSpan w:val="4"/>
            <w:vAlign w:val="center"/>
          </w:tcPr>
          <w:p w:rsidR="006E32C1" w:rsidRPr="00A83524" w:rsidRDefault="00751BB3" w:rsidP="008F1639">
            <w:pPr>
              <w:rPr>
                <w:rFonts w:ascii="Tahoma" w:hAnsi="Tahoma" w:cs="Tahoma"/>
              </w:rPr>
            </w:pPr>
            <w:r>
              <w:rPr>
                <w:rFonts w:ascii="Tahoma" w:hAnsi="Tahoma" w:cs="Tahoma"/>
                <w:lang w:val="en-US"/>
              </w:rPr>
              <w:t>В</w:t>
            </w:r>
            <w:r w:rsidR="00407D49" w:rsidRPr="00A83524">
              <w:rPr>
                <w:rFonts w:ascii="Tahoma" w:hAnsi="Tahoma" w:cs="Tahoma"/>
              </w:rPr>
              <w:t>ежбање</w:t>
            </w:r>
          </w:p>
        </w:tc>
      </w:tr>
      <w:tr w:rsidR="006E32C1" w:rsidRPr="006876B4" w:rsidTr="006876B4">
        <w:trPr>
          <w:trHeight w:val="1619"/>
        </w:trPr>
        <w:tc>
          <w:tcPr>
            <w:tcW w:w="1250" w:type="pct"/>
            <w:shd w:val="clear" w:color="auto" w:fill="F3F3F3"/>
            <w:vAlign w:val="center"/>
          </w:tcPr>
          <w:p w:rsidR="006E32C1" w:rsidRPr="006876B4" w:rsidRDefault="006E32C1" w:rsidP="00C02A97">
            <w:pPr>
              <w:rPr>
                <w:rFonts w:ascii="Tahoma" w:hAnsi="Tahoma" w:cs="Tahoma"/>
                <w:b/>
              </w:rPr>
            </w:pPr>
            <w:r w:rsidRPr="006876B4">
              <w:rPr>
                <w:rFonts w:ascii="Tahoma" w:hAnsi="Tahoma" w:cs="Tahoma"/>
                <w:b/>
              </w:rPr>
              <w:t>Циљ часа:</w:t>
            </w:r>
          </w:p>
        </w:tc>
        <w:tc>
          <w:tcPr>
            <w:tcW w:w="3750" w:type="pct"/>
            <w:gridSpan w:val="4"/>
            <w:vAlign w:val="center"/>
          </w:tcPr>
          <w:p w:rsidR="006E32C1" w:rsidRPr="00A83524" w:rsidRDefault="00496A76" w:rsidP="008F1639">
            <w:pPr>
              <w:rPr>
                <w:rFonts w:ascii="Tahoma" w:hAnsi="Tahoma" w:cs="Tahoma"/>
              </w:rPr>
            </w:pPr>
            <w:r w:rsidRPr="00A83524">
              <w:rPr>
                <w:rFonts w:ascii="Tahoma" w:hAnsi="Tahoma" w:cs="Tahoma"/>
                <w:lang w:val="sr-Cyrl-CS"/>
              </w:rPr>
              <w:t>Увођење ученика у правилно говорно и писмено  изражавање</w:t>
            </w:r>
            <w:r w:rsidR="001A1E4F">
              <w:rPr>
                <w:rFonts w:ascii="Tahoma" w:hAnsi="Tahoma" w:cs="Tahoma"/>
                <w:lang w:val="sr-Cyrl-CS"/>
              </w:rPr>
              <w:t>.</w:t>
            </w:r>
          </w:p>
        </w:tc>
      </w:tr>
      <w:tr w:rsidR="006E32C1" w:rsidRPr="006876B4" w:rsidTr="006876B4">
        <w:trPr>
          <w:trHeight w:val="4670"/>
        </w:trPr>
        <w:tc>
          <w:tcPr>
            <w:tcW w:w="1250" w:type="pct"/>
            <w:shd w:val="clear" w:color="auto" w:fill="F3F3F3"/>
            <w:vAlign w:val="center"/>
          </w:tcPr>
          <w:p w:rsidR="006E32C1" w:rsidRPr="006876B4" w:rsidRDefault="006E32C1" w:rsidP="00C02A97">
            <w:pPr>
              <w:rPr>
                <w:rFonts w:ascii="Tahoma" w:hAnsi="Tahoma" w:cs="Tahoma"/>
                <w:b/>
              </w:rPr>
            </w:pPr>
            <w:r w:rsidRPr="006876B4">
              <w:rPr>
                <w:rFonts w:ascii="Tahoma" w:hAnsi="Tahoma" w:cs="Tahoma"/>
                <w:b/>
              </w:rPr>
              <w:t xml:space="preserve">Очекивани исходи </w:t>
            </w:r>
          </w:p>
          <w:p w:rsidR="006E32C1" w:rsidRPr="006876B4" w:rsidRDefault="006E32C1" w:rsidP="00C02A97">
            <w:pPr>
              <w:rPr>
                <w:rFonts w:ascii="Tahoma" w:hAnsi="Tahoma" w:cs="Tahoma"/>
                <w:b/>
              </w:rPr>
            </w:pPr>
            <w:r w:rsidRPr="006876B4">
              <w:rPr>
                <w:rFonts w:ascii="Tahoma" w:hAnsi="Tahoma" w:cs="Tahoma"/>
                <w:b/>
              </w:rPr>
              <w:t>на крају часа:</w:t>
            </w:r>
          </w:p>
        </w:tc>
        <w:tc>
          <w:tcPr>
            <w:tcW w:w="3750" w:type="pct"/>
            <w:gridSpan w:val="4"/>
            <w:vAlign w:val="center"/>
          </w:tcPr>
          <w:p w:rsidR="008F6996" w:rsidRDefault="00832234" w:rsidP="008F6996">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8F6996" w:rsidRPr="008F6996">
              <w:rPr>
                <w:rFonts w:ascii="Tahoma" w:hAnsi="Tahoma" w:cs="Tahoma"/>
                <w:sz w:val="24"/>
                <w:szCs w:val="24"/>
              </w:rPr>
              <w:t>укратко образложи свој утисак и мишљење поштујући</w:t>
            </w:r>
            <w:r w:rsidR="008F6996" w:rsidRPr="008F6996">
              <w:rPr>
                <w:rFonts w:ascii="Tahoma" w:hAnsi="Tahoma" w:cs="Tahoma"/>
                <w:spacing w:val="-20"/>
                <w:sz w:val="24"/>
                <w:szCs w:val="24"/>
              </w:rPr>
              <w:t xml:space="preserve"> </w:t>
            </w:r>
            <w:r w:rsidR="008F6996" w:rsidRPr="008F6996">
              <w:rPr>
                <w:rFonts w:ascii="Tahoma" w:hAnsi="Tahoma" w:cs="Tahoma"/>
                <w:spacing w:val="-11"/>
                <w:sz w:val="24"/>
                <w:szCs w:val="24"/>
              </w:rPr>
              <w:t xml:space="preserve">и </w:t>
            </w:r>
            <w:r w:rsidR="008F6996" w:rsidRPr="008F6996">
              <w:rPr>
                <w:rFonts w:ascii="Tahoma" w:hAnsi="Tahoma" w:cs="Tahoma"/>
                <w:sz w:val="24"/>
                <w:szCs w:val="24"/>
              </w:rPr>
              <w:t>другачије</w:t>
            </w:r>
            <w:r w:rsidR="008F6996" w:rsidRPr="008F6996">
              <w:rPr>
                <w:rFonts w:ascii="Tahoma" w:hAnsi="Tahoma" w:cs="Tahoma"/>
                <w:spacing w:val="-1"/>
                <w:sz w:val="24"/>
                <w:szCs w:val="24"/>
              </w:rPr>
              <w:t xml:space="preserve"> </w:t>
            </w:r>
            <w:r w:rsidR="008F6996" w:rsidRPr="008F6996">
              <w:rPr>
                <w:rFonts w:ascii="Tahoma" w:hAnsi="Tahoma" w:cs="Tahoma"/>
                <w:sz w:val="24"/>
                <w:szCs w:val="24"/>
              </w:rPr>
              <w:t>ставове;</w:t>
            </w:r>
          </w:p>
          <w:p w:rsidR="00451AF6" w:rsidRPr="00451AF6" w:rsidRDefault="00832234" w:rsidP="00451AF6">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BB52C5">
              <w:rPr>
                <w:rFonts w:ascii="Tahoma" w:hAnsi="Tahoma" w:cs="Tahoma"/>
                <w:sz w:val="24"/>
                <w:szCs w:val="24"/>
              </w:rPr>
              <w:t>употреби основне облике усменог изражавања</w:t>
            </w:r>
            <w:r w:rsidR="00451AF6">
              <w:rPr>
                <w:rFonts w:ascii="Tahoma" w:hAnsi="Tahoma" w:cs="Tahoma"/>
                <w:sz w:val="24"/>
                <w:szCs w:val="24"/>
              </w:rPr>
              <w:t>;</w:t>
            </w:r>
          </w:p>
          <w:p w:rsidR="00451AF6" w:rsidRPr="00EC5C74" w:rsidRDefault="00832234" w:rsidP="00451AF6">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51AF6">
              <w:rPr>
                <w:rFonts w:ascii="Tahoma" w:hAnsi="Tahoma" w:cs="Tahoma"/>
                <w:sz w:val="24"/>
                <w:szCs w:val="24"/>
              </w:rPr>
              <w:t>употреби основне облике усменог и писменог изражавања: препричавање, причање и описивање</w:t>
            </w:r>
          </w:p>
          <w:p w:rsidR="00BB52C5" w:rsidRPr="00BB52C5" w:rsidRDefault="00BB52C5" w:rsidP="008F6996">
            <w:pPr>
              <w:pStyle w:val="TableParagraph"/>
              <w:tabs>
                <w:tab w:val="left" w:pos="162"/>
              </w:tabs>
              <w:spacing w:line="276" w:lineRule="auto"/>
              <w:ind w:right="604"/>
              <w:rPr>
                <w:rFonts w:ascii="Tahoma" w:hAnsi="Tahoma" w:cs="Tahoma"/>
                <w:sz w:val="24"/>
                <w:szCs w:val="24"/>
              </w:rPr>
            </w:pPr>
          </w:p>
          <w:p w:rsidR="008F6996" w:rsidRPr="008F6996" w:rsidRDefault="008F6996" w:rsidP="008F6996">
            <w:pPr>
              <w:rPr>
                <w:rFonts w:ascii="Tahoma" w:hAnsi="Tahoma" w:cs="Tahoma"/>
              </w:rPr>
            </w:pPr>
            <w:r w:rsidRPr="008F6996">
              <w:rPr>
                <w:rFonts w:ascii="Tahoma" w:hAnsi="Tahoma" w:cs="Tahoma"/>
              </w:rPr>
              <w:t xml:space="preserve"> </w:t>
            </w:r>
          </w:p>
          <w:p w:rsidR="008F6996" w:rsidRPr="00280132" w:rsidRDefault="008F6996" w:rsidP="008F6996"/>
          <w:p w:rsidR="006E32C1" w:rsidRPr="00A83524" w:rsidRDefault="006E32C1" w:rsidP="008F1639">
            <w:pPr>
              <w:rPr>
                <w:rFonts w:ascii="Tahoma" w:hAnsi="Tahoma" w:cs="Tahoma"/>
              </w:rPr>
            </w:pPr>
          </w:p>
        </w:tc>
      </w:tr>
      <w:tr w:rsidR="00B84AB7" w:rsidRPr="006876B4" w:rsidTr="00D04010">
        <w:trPr>
          <w:trHeight w:val="533"/>
        </w:trPr>
        <w:tc>
          <w:tcPr>
            <w:tcW w:w="1250" w:type="pct"/>
            <w:shd w:val="clear" w:color="auto" w:fill="F3F3F3"/>
            <w:vAlign w:val="center"/>
          </w:tcPr>
          <w:p w:rsidR="00B84AB7" w:rsidRPr="006876B4" w:rsidRDefault="00B84AB7" w:rsidP="00C02A97">
            <w:pPr>
              <w:rPr>
                <w:rFonts w:ascii="Tahoma" w:hAnsi="Tahoma" w:cs="Tahoma"/>
                <w:b/>
              </w:rPr>
            </w:pPr>
            <w:r w:rsidRPr="006876B4">
              <w:rPr>
                <w:rFonts w:ascii="Tahoma" w:hAnsi="Tahoma" w:cs="Tahoma"/>
                <w:b/>
              </w:rPr>
              <w:t>Наставне методе:</w:t>
            </w:r>
          </w:p>
        </w:tc>
        <w:tc>
          <w:tcPr>
            <w:tcW w:w="3750" w:type="pct"/>
            <w:gridSpan w:val="4"/>
          </w:tcPr>
          <w:p w:rsidR="00B84AB7" w:rsidRPr="00C37CBB" w:rsidRDefault="00B84AB7" w:rsidP="00D04010">
            <w:pPr>
              <w:rPr>
                <w:rFonts w:ascii="Tahoma" w:hAnsi="Tahoma" w:cs="Tahoma"/>
                <w:lang w:val="sr-Cyrl-CS"/>
              </w:rPr>
            </w:pPr>
            <w:r w:rsidRPr="00C37CBB">
              <w:rPr>
                <w:rFonts w:ascii="Tahoma" w:hAnsi="Tahoma" w:cs="Tahoma"/>
                <w:lang w:val="sr-Cyrl-CS"/>
              </w:rPr>
              <w:t>Дијалошка, демонстративна, усменог излагања, писаних радова</w:t>
            </w:r>
          </w:p>
        </w:tc>
      </w:tr>
      <w:tr w:rsidR="00B84AB7" w:rsidRPr="006876B4" w:rsidTr="006876B4">
        <w:trPr>
          <w:trHeight w:val="527"/>
        </w:trPr>
        <w:tc>
          <w:tcPr>
            <w:tcW w:w="1250" w:type="pct"/>
            <w:shd w:val="clear" w:color="auto" w:fill="F3F3F3"/>
            <w:vAlign w:val="center"/>
          </w:tcPr>
          <w:p w:rsidR="00B84AB7" w:rsidRPr="006876B4" w:rsidRDefault="00B84AB7" w:rsidP="00C02A97">
            <w:pPr>
              <w:rPr>
                <w:rFonts w:ascii="Tahoma" w:hAnsi="Tahoma" w:cs="Tahoma"/>
                <w:b/>
              </w:rPr>
            </w:pPr>
            <w:r w:rsidRPr="006876B4">
              <w:rPr>
                <w:rFonts w:ascii="Tahoma" w:hAnsi="Tahoma" w:cs="Tahoma"/>
                <w:b/>
              </w:rPr>
              <w:t>Облици рада:</w:t>
            </w:r>
          </w:p>
        </w:tc>
        <w:tc>
          <w:tcPr>
            <w:tcW w:w="3750" w:type="pct"/>
            <w:gridSpan w:val="4"/>
            <w:tcBorders>
              <w:bottom w:val="single" w:sz="4" w:space="0" w:color="auto"/>
            </w:tcBorders>
            <w:vAlign w:val="center"/>
          </w:tcPr>
          <w:p w:rsidR="00B84AB7" w:rsidRPr="00C37CBB" w:rsidRDefault="00D04010" w:rsidP="008F1639">
            <w:pPr>
              <w:rPr>
                <w:rFonts w:ascii="Tahoma" w:hAnsi="Tahoma" w:cs="Tahoma"/>
              </w:rPr>
            </w:pPr>
            <w:r w:rsidRPr="00C37CBB">
              <w:rPr>
                <w:rFonts w:ascii="Tahoma" w:hAnsi="Tahoma" w:cs="Tahoma"/>
                <w:lang w:val="sr-Cyrl-CS"/>
              </w:rPr>
              <w:t>Фронтални, индивидуални</w:t>
            </w:r>
          </w:p>
        </w:tc>
      </w:tr>
      <w:tr w:rsidR="00B84AB7" w:rsidRPr="006876B4" w:rsidTr="006876B4">
        <w:trPr>
          <w:trHeight w:val="522"/>
        </w:trPr>
        <w:tc>
          <w:tcPr>
            <w:tcW w:w="1250" w:type="pct"/>
            <w:shd w:val="clear" w:color="auto" w:fill="F3F3F3"/>
            <w:vAlign w:val="center"/>
          </w:tcPr>
          <w:p w:rsidR="00B84AB7" w:rsidRPr="006876B4" w:rsidRDefault="00B84AB7" w:rsidP="00C02A97">
            <w:pPr>
              <w:rPr>
                <w:rFonts w:ascii="Tahoma" w:hAnsi="Tahoma" w:cs="Tahoma"/>
                <w:b/>
              </w:rPr>
            </w:pPr>
          </w:p>
        </w:tc>
        <w:tc>
          <w:tcPr>
            <w:tcW w:w="1837" w:type="pct"/>
            <w:shd w:val="clear" w:color="auto" w:fill="F3F3F3"/>
            <w:vAlign w:val="center"/>
          </w:tcPr>
          <w:p w:rsidR="00B84AB7" w:rsidRPr="006876B4" w:rsidRDefault="00B84AB7" w:rsidP="006876B4">
            <w:pPr>
              <w:jc w:val="center"/>
              <w:rPr>
                <w:rFonts w:ascii="Tahoma" w:hAnsi="Tahoma" w:cs="Tahoma"/>
                <w:b/>
              </w:rPr>
            </w:pPr>
            <w:r w:rsidRPr="006876B4">
              <w:rPr>
                <w:rFonts w:ascii="Tahoma" w:hAnsi="Tahoma" w:cs="Tahoma"/>
                <w:b/>
              </w:rPr>
              <w:t>Планиране активности наставника:</w:t>
            </w:r>
          </w:p>
        </w:tc>
        <w:tc>
          <w:tcPr>
            <w:tcW w:w="1913" w:type="pct"/>
            <w:gridSpan w:val="3"/>
            <w:shd w:val="clear" w:color="auto" w:fill="F3F3F3"/>
            <w:vAlign w:val="center"/>
          </w:tcPr>
          <w:p w:rsidR="00B84AB7" w:rsidRPr="006876B4" w:rsidRDefault="00B84AB7" w:rsidP="006876B4">
            <w:pPr>
              <w:jc w:val="center"/>
              <w:rPr>
                <w:rFonts w:ascii="Tahoma" w:hAnsi="Tahoma" w:cs="Tahoma"/>
              </w:rPr>
            </w:pPr>
            <w:r w:rsidRPr="006876B4">
              <w:rPr>
                <w:rFonts w:ascii="Tahoma" w:hAnsi="Tahoma" w:cs="Tahoma"/>
                <w:b/>
              </w:rPr>
              <w:t>Планиране активности ученика:</w:t>
            </w:r>
          </w:p>
        </w:tc>
      </w:tr>
      <w:tr w:rsidR="00B84AB7" w:rsidRPr="006876B4" w:rsidTr="006876B4">
        <w:trPr>
          <w:trHeight w:val="1801"/>
        </w:trPr>
        <w:tc>
          <w:tcPr>
            <w:tcW w:w="1250" w:type="pct"/>
            <w:shd w:val="clear" w:color="auto" w:fill="F3F3F3"/>
            <w:vAlign w:val="center"/>
          </w:tcPr>
          <w:p w:rsidR="00B84AB7" w:rsidRPr="006876B4" w:rsidRDefault="00B84AB7" w:rsidP="006876B4">
            <w:pPr>
              <w:jc w:val="center"/>
              <w:rPr>
                <w:rFonts w:ascii="Tahoma" w:hAnsi="Tahoma" w:cs="Tahoma"/>
                <w:b/>
              </w:rPr>
            </w:pPr>
            <w:r w:rsidRPr="006876B4">
              <w:rPr>
                <w:rFonts w:ascii="Tahoma" w:hAnsi="Tahoma" w:cs="Tahoma"/>
                <w:b/>
              </w:rPr>
              <w:t>Уводни део часа</w:t>
            </w:r>
          </w:p>
          <w:p w:rsidR="00B84AB7" w:rsidRPr="006876B4" w:rsidRDefault="00B84AB7" w:rsidP="006876B4">
            <w:pPr>
              <w:jc w:val="center"/>
              <w:rPr>
                <w:rFonts w:ascii="Tahoma" w:hAnsi="Tahoma" w:cs="Tahoma"/>
                <w:b/>
              </w:rPr>
            </w:pPr>
            <w:r w:rsidRPr="006876B4">
              <w:rPr>
                <w:rFonts w:ascii="Tahoma" w:hAnsi="Tahoma" w:cs="Tahoma"/>
                <w:b/>
              </w:rPr>
              <w:t>(10 минута)</w:t>
            </w:r>
          </w:p>
        </w:tc>
        <w:tc>
          <w:tcPr>
            <w:tcW w:w="1837" w:type="pct"/>
            <w:vAlign w:val="center"/>
          </w:tcPr>
          <w:p w:rsidR="003004A9" w:rsidRDefault="003004A9" w:rsidP="008F1639">
            <w:pPr>
              <w:rPr>
                <w:lang w:val="en-US"/>
              </w:rPr>
            </w:pPr>
          </w:p>
          <w:p w:rsidR="003004A9" w:rsidRDefault="003004A9" w:rsidP="008F1639">
            <w:pPr>
              <w:rPr>
                <w:lang w:val="en-US"/>
              </w:rPr>
            </w:pPr>
          </w:p>
          <w:p w:rsidR="00B84AB7" w:rsidRPr="007D1CF9" w:rsidRDefault="00832234" w:rsidP="008F1639">
            <w:pPr>
              <w:rPr>
                <w:rFonts w:ascii="Tahoma" w:hAnsi="Tahoma" w:cs="Tahoma"/>
              </w:rPr>
            </w:pPr>
            <w:r>
              <w:t>–</w:t>
            </w:r>
            <w:r w:rsidR="006C7D30" w:rsidRPr="007D1CF9">
              <w:rPr>
                <w:rFonts w:ascii="Tahoma" w:hAnsi="Tahoma" w:cs="Tahoma"/>
              </w:rPr>
              <w:t>Наводи ученике да одиграју асоцијацију чије је коначно решење Распуст;</w:t>
            </w:r>
          </w:p>
          <w:p w:rsidR="006C7D30" w:rsidRPr="007D1CF9" w:rsidRDefault="00832234" w:rsidP="008F1639">
            <w:pPr>
              <w:rPr>
                <w:rFonts w:ascii="Tahoma" w:hAnsi="Tahoma" w:cs="Tahoma"/>
              </w:rPr>
            </w:pPr>
            <w:r>
              <w:rPr>
                <w:rFonts w:ascii="Tahoma" w:hAnsi="Tahoma" w:cs="Tahoma"/>
              </w:rPr>
              <w:t>–</w:t>
            </w:r>
            <w:r w:rsidR="006C7D30" w:rsidRPr="007D1CF9">
              <w:rPr>
                <w:rFonts w:ascii="Tahoma" w:hAnsi="Tahoma" w:cs="Tahoma"/>
              </w:rPr>
              <w:t>Упућује ученике да на тему Распуст</w:t>
            </w:r>
            <w:r w:rsidR="001A1E4F">
              <w:rPr>
                <w:rFonts w:ascii="Tahoma" w:hAnsi="Tahoma" w:cs="Tahoma"/>
              </w:rPr>
              <w:t xml:space="preserve"> осмисле </w:t>
            </w:r>
            <w:r w:rsidR="003C0716" w:rsidRPr="007D1CF9">
              <w:rPr>
                <w:rFonts w:ascii="Tahoma" w:hAnsi="Tahoma" w:cs="Tahoma"/>
              </w:rPr>
              <w:t>што више речи к</w:t>
            </w:r>
            <w:r w:rsidR="001A1E4F">
              <w:rPr>
                <w:rFonts w:ascii="Tahoma" w:hAnsi="Tahoma" w:cs="Tahoma"/>
              </w:rPr>
              <w:t>оје асоцирају на распуст и лето</w:t>
            </w:r>
            <w:r w:rsidR="003C0716" w:rsidRPr="007D1CF9">
              <w:rPr>
                <w:rFonts w:ascii="Tahoma" w:hAnsi="Tahoma" w:cs="Tahoma"/>
              </w:rPr>
              <w:t>;</w:t>
            </w:r>
          </w:p>
          <w:p w:rsidR="00A25A08" w:rsidRPr="002B79AD" w:rsidRDefault="00832234" w:rsidP="008F1639">
            <w:pPr>
              <w:rPr>
                <w:rFonts w:ascii="Tahoma" w:hAnsi="Tahoma" w:cs="Tahoma"/>
              </w:rPr>
            </w:pPr>
            <w:r>
              <w:rPr>
                <w:rFonts w:ascii="Tahoma" w:hAnsi="Tahoma" w:cs="Tahoma"/>
              </w:rPr>
              <w:t>–</w:t>
            </w:r>
            <w:r w:rsidR="00A25A08" w:rsidRPr="007D1CF9">
              <w:rPr>
                <w:rFonts w:ascii="Tahoma" w:hAnsi="Tahoma" w:cs="Tahoma"/>
              </w:rPr>
              <w:t>Најављује наставну јединицу и записује је на табли</w:t>
            </w:r>
            <w:r w:rsidR="002B79AD">
              <w:rPr>
                <w:rFonts w:ascii="Tahoma" w:hAnsi="Tahoma" w:cs="Tahoma"/>
                <w:lang w:val="en-US"/>
              </w:rPr>
              <w:t>;</w:t>
            </w:r>
          </w:p>
          <w:p w:rsidR="003C0716" w:rsidRPr="007D1CF9" w:rsidRDefault="003C0716" w:rsidP="008F1639">
            <w:pPr>
              <w:rPr>
                <w:rFonts w:ascii="Tahoma" w:hAnsi="Tahoma" w:cs="Tahoma"/>
              </w:rPr>
            </w:pPr>
          </w:p>
          <w:p w:rsidR="00AE48F1" w:rsidRPr="006C7D30" w:rsidRDefault="00AE48F1" w:rsidP="008F1639"/>
        </w:tc>
        <w:tc>
          <w:tcPr>
            <w:tcW w:w="1913" w:type="pct"/>
            <w:gridSpan w:val="3"/>
            <w:vAlign w:val="center"/>
          </w:tcPr>
          <w:p w:rsidR="00B84AB7" w:rsidRPr="007D1CF9" w:rsidRDefault="003C0716" w:rsidP="001A1E4F">
            <w:pPr>
              <w:numPr>
                <w:ilvl w:val="0"/>
                <w:numId w:val="12"/>
              </w:numPr>
              <w:rPr>
                <w:rFonts w:ascii="Tahoma" w:hAnsi="Tahoma" w:cs="Tahoma"/>
              </w:rPr>
            </w:pPr>
            <w:r w:rsidRPr="007D1CF9">
              <w:rPr>
                <w:rFonts w:ascii="Tahoma" w:hAnsi="Tahoma" w:cs="Tahoma"/>
              </w:rPr>
              <w:t>Играју игру асоцијациј</w:t>
            </w:r>
            <w:r w:rsidR="003C16ED" w:rsidRPr="007D1CF9">
              <w:rPr>
                <w:rFonts w:ascii="Tahoma" w:hAnsi="Tahoma" w:cs="Tahoma"/>
              </w:rPr>
              <w:t>е и труде се да погоде коначно решење;</w:t>
            </w:r>
          </w:p>
          <w:p w:rsidR="003C16ED" w:rsidRPr="007D1CF9" w:rsidRDefault="003C16ED" w:rsidP="001A1E4F">
            <w:pPr>
              <w:numPr>
                <w:ilvl w:val="0"/>
                <w:numId w:val="12"/>
              </w:numPr>
              <w:rPr>
                <w:rFonts w:ascii="Tahoma" w:hAnsi="Tahoma" w:cs="Tahoma"/>
              </w:rPr>
            </w:pPr>
            <w:r w:rsidRPr="007D1CF9">
              <w:rPr>
                <w:rFonts w:ascii="Tahoma" w:hAnsi="Tahoma" w:cs="Tahoma"/>
              </w:rPr>
              <w:t>Смишљају што више различитих речи које асоцирају на тему распуст и лето;</w:t>
            </w:r>
          </w:p>
          <w:p w:rsidR="00A25A08" w:rsidRPr="003C0716" w:rsidRDefault="00A25A08" w:rsidP="001A1E4F">
            <w:pPr>
              <w:numPr>
                <w:ilvl w:val="0"/>
                <w:numId w:val="12"/>
              </w:numPr>
            </w:pPr>
            <w:r w:rsidRPr="007D1CF9">
              <w:rPr>
                <w:rFonts w:ascii="Tahoma" w:hAnsi="Tahoma" w:cs="Tahoma"/>
              </w:rPr>
              <w:t>Ученици записују наставну јединицу у свеск</w:t>
            </w:r>
            <w:r w:rsidR="00237E89">
              <w:rPr>
                <w:rFonts w:ascii="Tahoma" w:hAnsi="Tahoma" w:cs="Tahoma"/>
              </w:rPr>
              <w:t>е;</w:t>
            </w:r>
          </w:p>
        </w:tc>
      </w:tr>
      <w:tr w:rsidR="00B84AB7" w:rsidRPr="006876B4" w:rsidTr="006876B4">
        <w:trPr>
          <w:trHeight w:val="5734"/>
        </w:trPr>
        <w:tc>
          <w:tcPr>
            <w:tcW w:w="1250" w:type="pct"/>
            <w:shd w:val="clear" w:color="auto" w:fill="F3F3F3"/>
            <w:vAlign w:val="center"/>
          </w:tcPr>
          <w:p w:rsidR="00B84AB7" w:rsidRPr="006876B4" w:rsidRDefault="00B84AB7" w:rsidP="006876B4">
            <w:pPr>
              <w:jc w:val="center"/>
              <w:rPr>
                <w:rFonts w:ascii="Tahoma" w:hAnsi="Tahoma" w:cs="Tahoma"/>
                <w:b/>
              </w:rPr>
            </w:pPr>
            <w:r w:rsidRPr="006876B4">
              <w:rPr>
                <w:rFonts w:ascii="Tahoma" w:hAnsi="Tahoma" w:cs="Tahoma"/>
                <w:b/>
              </w:rPr>
              <w:lastRenderedPageBreak/>
              <w:t>Главни део часа</w:t>
            </w:r>
          </w:p>
          <w:p w:rsidR="00B84AB7" w:rsidRPr="006876B4" w:rsidRDefault="00B84AB7" w:rsidP="006876B4">
            <w:pPr>
              <w:jc w:val="center"/>
              <w:rPr>
                <w:rFonts w:ascii="Tahoma" w:hAnsi="Tahoma" w:cs="Tahoma"/>
                <w:b/>
              </w:rPr>
            </w:pPr>
            <w:r w:rsidRPr="006876B4">
              <w:rPr>
                <w:rFonts w:ascii="Tahoma" w:hAnsi="Tahoma" w:cs="Tahoma"/>
                <w:b/>
              </w:rPr>
              <w:t>(30 минута)</w:t>
            </w:r>
          </w:p>
        </w:tc>
        <w:tc>
          <w:tcPr>
            <w:tcW w:w="1837" w:type="pct"/>
            <w:vAlign w:val="center"/>
          </w:tcPr>
          <w:p w:rsidR="00DC4EBE" w:rsidRDefault="00DC4EBE" w:rsidP="008F1639">
            <w:pPr>
              <w:rPr>
                <w:rFonts w:ascii="Tahoma" w:hAnsi="Tahoma" w:cs="Tahoma"/>
                <w:lang w:val="en-US"/>
              </w:rPr>
            </w:pPr>
          </w:p>
          <w:p w:rsidR="00B84AB7" w:rsidRDefault="00832234" w:rsidP="008F1639">
            <w:pPr>
              <w:rPr>
                <w:rFonts w:ascii="Tahoma" w:hAnsi="Tahoma" w:cs="Tahoma"/>
              </w:rPr>
            </w:pPr>
            <w:r>
              <w:rPr>
                <w:rFonts w:ascii="Tahoma" w:hAnsi="Tahoma" w:cs="Tahoma"/>
              </w:rPr>
              <w:t>–</w:t>
            </w:r>
            <w:r w:rsidR="00AA3B59">
              <w:rPr>
                <w:rFonts w:ascii="Tahoma" w:hAnsi="Tahoma" w:cs="Tahoma"/>
              </w:rPr>
              <w:t>Упућује ученике да на основу питања испричају свој доживљај са распуста;</w:t>
            </w:r>
          </w:p>
          <w:p w:rsidR="00AA3B59" w:rsidRDefault="00832234" w:rsidP="008F1639">
            <w:pPr>
              <w:rPr>
                <w:rFonts w:ascii="Tahoma" w:hAnsi="Tahoma" w:cs="Tahoma"/>
              </w:rPr>
            </w:pPr>
            <w:r>
              <w:rPr>
                <w:rFonts w:ascii="Tahoma" w:hAnsi="Tahoma" w:cs="Tahoma"/>
              </w:rPr>
              <w:t>–</w:t>
            </w:r>
            <w:r w:rsidR="00AA3B59">
              <w:rPr>
                <w:rFonts w:ascii="Tahoma" w:hAnsi="Tahoma" w:cs="Tahoma"/>
              </w:rPr>
              <w:t>Наводи ученике да на основу плана причања размисле о томе шта су све доживели или шта им се све догодило на летњем распусту</w:t>
            </w:r>
            <w:r w:rsidR="00CC263F">
              <w:rPr>
                <w:rFonts w:ascii="Tahoma" w:hAnsi="Tahoma" w:cs="Tahoma"/>
                <w:lang w:val="en-US"/>
              </w:rPr>
              <w:t xml:space="preserve"> (</w:t>
            </w:r>
            <w:r w:rsidR="00AA3B59">
              <w:rPr>
                <w:rFonts w:ascii="Tahoma" w:hAnsi="Tahoma" w:cs="Tahoma"/>
              </w:rPr>
              <w:t xml:space="preserve"> опширно</w:t>
            </w:r>
            <w:r w:rsidR="00A25A08">
              <w:rPr>
                <w:rFonts w:ascii="Tahoma" w:hAnsi="Tahoma" w:cs="Tahoma"/>
              </w:rPr>
              <w:t xml:space="preserve"> </w:t>
            </w:r>
            <w:r w:rsidR="00AA3B59">
              <w:rPr>
                <w:rFonts w:ascii="Tahoma" w:hAnsi="Tahoma" w:cs="Tahoma"/>
              </w:rPr>
              <w:t>причати</w:t>
            </w:r>
            <w:r w:rsidR="003955AF">
              <w:rPr>
                <w:rFonts w:ascii="Tahoma" w:hAnsi="Tahoma" w:cs="Tahoma"/>
              </w:rPr>
              <w:t>,</w:t>
            </w:r>
            <w:r w:rsidR="00AA3B59">
              <w:rPr>
                <w:rFonts w:ascii="Tahoma" w:hAnsi="Tahoma" w:cs="Tahoma"/>
              </w:rPr>
              <w:t xml:space="preserve"> значи</w:t>
            </w:r>
            <w:r w:rsidR="003955AF">
              <w:rPr>
                <w:rFonts w:ascii="Tahoma" w:hAnsi="Tahoma" w:cs="Tahoma"/>
              </w:rPr>
              <w:t>,</w:t>
            </w:r>
            <w:r w:rsidR="00AA3B59">
              <w:rPr>
                <w:rFonts w:ascii="Tahoma" w:hAnsi="Tahoma" w:cs="Tahoma"/>
              </w:rPr>
              <w:t xml:space="preserve"> испричати све, тј.све појединости које су </w:t>
            </w:r>
            <w:r w:rsidR="00A25A08">
              <w:rPr>
                <w:rFonts w:ascii="Tahoma" w:hAnsi="Tahoma" w:cs="Tahoma"/>
              </w:rPr>
              <w:t>важне, или сажето причати тако што ће изоставити током причања мање важне детаље);</w:t>
            </w:r>
          </w:p>
          <w:p w:rsidR="00A25A08" w:rsidRDefault="00832234" w:rsidP="008F1639">
            <w:pPr>
              <w:rPr>
                <w:rFonts w:ascii="Tahoma" w:hAnsi="Tahoma" w:cs="Tahoma"/>
              </w:rPr>
            </w:pPr>
            <w:r>
              <w:rPr>
                <w:rFonts w:ascii="Tahoma" w:hAnsi="Tahoma" w:cs="Tahoma"/>
              </w:rPr>
              <w:t>–</w:t>
            </w:r>
            <w:r w:rsidR="00A25A08">
              <w:rPr>
                <w:rFonts w:ascii="Tahoma" w:hAnsi="Tahoma" w:cs="Tahoma"/>
              </w:rPr>
              <w:t>Подсећа ученике да своје доживљаје износе редом, управо онако како су се одвијали;</w:t>
            </w:r>
          </w:p>
          <w:p w:rsidR="00A25A08" w:rsidRDefault="00832234" w:rsidP="008F1639">
            <w:pPr>
              <w:rPr>
                <w:rFonts w:ascii="Tahoma" w:hAnsi="Tahoma" w:cs="Tahoma"/>
                <w:lang w:val="en-US"/>
              </w:rPr>
            </w:pPr>
            <w:r>
              <w:rPr>
                <w:rFonts w:ascii="Tahoma" w:hAnsi="Tahoma" w:cs="Tahoma"/>
              </w:rPr>
              <w:t>–</w:t>
            </w:r>
            <w:r w:rsidR="00A25A08">
              <w:rPr>
                <w:rFonts w:ascii="Tahoma" w:hAnsi="Tahoma" w:cs="Tahoma"/>
              </w:rPr>
              <w:t xml:space="preserve">Даје корисне савете који се односе на то да ученици током причања размишљају о ономе о чему говоре, да причају јасно, да не пропусте неки важан догађај и да повежу све догађаје у једну целину. </w:t>
            </w:r>
          </w:p>
          <w:p w:rsidR="00AA0EB6" w:rsidRPr="00AA0EB6" w:rsidRDefault="00AA0EB6" w:rsidP="008F1639">
            <w:pPr>
              <w:rPr>
                <w:rFonts w:ascii="Tahoma" w:hAnsi="Tahoma" w:cs="Tahoma"/>
                <w:lang w:val="en-US"/>
              </w:rPr>
            </w:pPr>
          </w:p>
          <w:p w:rsidR="00A25A08" w:rsidRDefault="00832234" w:rsidP="008F1639">
            <w:pPr>
              <w:rPr>
                <w:rFonts w:ascii="Tahoma" w:hAnsi="Tahoma" w:cs="Tahoma"/>
                <w:lang w:val="en-US"/>
              </w:rPr>
            </w:pPr>
            <w:r>
              <w:rPr>
                <w:rFonts w:ascii="Tahoma" w:hAnsi="Tahoma" w:cs="Tahoma"/>
              </w:rPr>
              <w:t>–</w:t>
            </w:r>
            <w:r w:rsidR="00A25A08">
              <w:rPr>
                <w:rFonts w:ascii="Tahoma" w:hAnsi="Tahoma" w:cs="Tahoma"/>
              </w:rPr>
              <w:t>Истиче план причања који ученицима може помоћи у изношењу својих доживљаја са распуста</w:t>
            </w:r>
            <w:r w:rsidR="00F05782">
              <w:rPr>
                <w:rFonts w:ascii="Tahoma" w:hAnsi="Tahoma" w:cs="Tahoma"/>
              </w:rPr>
              <w:t>:</w:t>
            </w:r>
          </w:p>
          <w:p w:rsidR="00AA0EB6" w:rsidRPr="00AA0EB6" w:rsidRDefault="00AA0EB6" w:rsidP="008F1639">
            <w:pPr>
              <w:rPr>
                <w:rFonts w:ascii="Tahoma" w:hAnsi="Tahoma" w:cs="Tahoma"/>
                <w:lang w:val="en-US"/>
              </w:rPr>
            </w:pPr>
          </w:p>
          <w:p w:rsidR="00F05782" w:rsidRDefault="00F05782" w:rsidP="008F1639">
            <w:pPr>
              <w:rPr>
                <w:rFonts w:ascii="Tahoma" w:hAnsi="Tahoma" w:cs="Tahoma"/>
              </w:rPr>
            </w:pPr>
            <w:r>
              <w:rPr>
                <w:rFonts w:ascii="Tahoma" w:hAnsi="Tahoma" w:cs="Tahoma"/>
              </w:rPr>
              <w:t>1.Где си и са ким провео/провела распуст?</w:t>
            </w:r>
          </w:p>
          <w:p w:rsidR="00F05782" w:rsidRDefault="00F05782" w:rsidP="008F1639">
            <w:pPr>
              <w:rPr>
                <w:rFonts w:ascii="Tahoma" w:hAnsi="Tahoma" w:cs="Tahoma"/>
              </w:rPr>
            </w:pPr>
            <w:r>
              <w:rPr>
                <w:rFonts w:ascii="Tahoma" w:hAnsi="Tahoma" w:cs="Tahoma"/>
              </w:rPr>
              <w:t>2.Који су догађаји били посебно занимљиви? 3.Зашто?</w:t>
            </w:r>
          </w:p>
          <w:p w:rsidR="00F05782" w:rsidRDefault="00F05782" w:rsidP="008F1639">
            <w:pPr>
              <w:rPr>
                <w:rFonts w:ascii="Tahoma" w:hAnsi="Tahoma" w:cs="Tahoma"/>
              </w:rPr>
            </w:pPr>
            <w:r>
              <w:rPr>
                <w:rFonts w:ascii="Tahoma" w:hAnsi="Tahoma" w:cs="Tahoma"/>
              </w:rPr>
              <w:t>4.Шта сте радили?</w:t>
            </w:r>
          </w:p>
          <w:p w:rsidR="00F05782" w:rsidRDefault="00F05782" w:rsidP="008F1639">
            <w:pPr>
              <w:rPr>
                <w:rFonts w:ascii="Tahoma" w:hAnsi="Tahoma" w:cs="Tahoma"/>
              </w:rPr>
            </w:pPr>
            <w:r>
              <w:rPr>
                <w:rFonts w:ascii="Tahoma" w:hAnsi="Tahoma" w:cs="Tahoma"/>
              </w:rPr>
              <w:t>5.По чему ћеш памтити распуст?</w:t>
            </w:r>
          </w:p>
          <w:p w:rsidR="00F05782" w:rsidRPr="00AA3B59" w:rsidRDefault="00832234" w:rsidP="008F1639">
            <w:pPr>
              <w:rPr>
                <w:rFonts w:ascii="Tahoma" w:hAnsi="Tahoma" w:cs="Tahoma"/>
              </w:rPr>
            </w:pPr>
            <w:r>
              <w:rPr>
                <w:rFonts w:ascii="Tahoma" w:hAnsi="Tahoma" w:cs="Tahoma"/>
              </w:rPr>
              <w:t>–</w:t>
            </w:r>
            <w:r w:rsidR="00F05782">
              <w:rPr>
                <w:rFonts w:ascii="Tahoma" w:hAnsi="Tahoma" w:cs="Tahoma"/>
              </w:rPr>
              <w:t>Прозива ученике који желе да на основу плана усмено испричају свој доживљај.</w:t>
            </w:r>
          </w:p>
        </w:tc>
        <w:tc>
          <w:tcPr>
            <w:tcW w:w="1913" w:type="pct"/>
            <w:gridSpan w:val="3"/>
            <w:vAlign w:val="center"/>
          </w:tcPr>
          <w:p w:rsidR="00B84AB7" w:rsidRDefault="00AA2261" w:rsidP="001A1E4F">
            <w:pPr>
              <w:numPr>
                <w:ilvl w:val="0"/>
                <w:numId w:val="11"/>
              </w:numPr>
              <w:rPr>
                <w:rFonts w:ascii="Tahoma" w:hAnsi="Tahoma" w:cs="Tahoma"/>
              </w:rPr>
            </w:pPr>
            <w:r>
              <w:rPr>
                <w:rFonts w:ascii="Tahoma" w:hAnsi="Tahoma" w:cs="Tahoma"/>
              </w:rPr>
              <w:t>Одговарају на задата питања о доживљајима са распуста;</w:t>
            </w:r>
          </w:p>
          <w:p w:rsidR="00AA2261" w:rsidRDefault="001A1E4F" w:rsidP="001A1E4F">
            <w:pPr>
              <w:numPr>
                <w:ilvl w:val="0"/>
                <w:numId w:val="11"/>
              </w:numPr>
              <w:rPr>
                <w:rFonts w:ascii="Tahoma" w:hAnsi="Tahoma" w:cs="Tahoma"/>
              </w:rPr>
            </w:pPr>
            <w:r>
              <w:rPr>
                <w:rFonts w:ascii="Tahoma" w:hAnsi="Tahoma" w:cs="Tahoma"/>
              </w:rPr>
              <w:t xml:space="preserve">Изражајно говоре трудећи се да опширно или </w:t>
            </w:r>
            <w:r w:rsidR="00AA2261">
              <w:rPr>
                <w:rFonts w:ascii="Tahoma" w:hAnsi="Tahoma" w:cs="Tahoma"/>
              </w:rPr>
              <w:t>сажето искажу</w:t>
            </w:r>
            <w:r w:rsidR="00044C6D">
              <w:rPr>
                <w:rFonts w:ascii="Tahoma" w:hAnsi="Tahoma" w:cs="Tahoma"/>
              </w:rPr>
              <w:t>,</w:t>
            </w:r>
            <w:r w:rsidR="00AA2261">
              <w:rPr>
                <w:rFonts w:ascii="Tahoma" w:hAnsi="Tahoma" w:cs="Tahoma"/>
              </w:rPr>
              <w:t xml:space="preserve"> својим речима</w:t>
            </w:r>
            <w:r w:rsidR="00044C6D">
              <w:rPr>
                <w:rFonts w:ascii="Tahoma" w:hAnsi="Tahoma" w:cs="Tahoma"/>
              </w:rPr>
              <w:t>,</w:t>
            </w:r>
            <w:r w:rsidR="00AA2261">
              <w:rPr>
                <w:rFonts w:ascii="Tahoma" w:hAnsi="Tahoma" w:cs="Tahoma"/>
              </w:rPr>
              <w:t xml:space="preserve"> све што су доживели на летњем распусту;</w:t>
            </w:r>
          </w:p>
          <w:p w:rsidR="00AA2261" w:rsidRDefault="00AA2261" w:rsidP="008F1639">
            <w:pPr>
              <w:rPr>
                <w:rFonts w:ascii="Tahoma" w:hAnsi="Tahoma" w:cs="Tahoma"/>
              </w:rPr>
            </w:pPr>
          </w:p>
          <w:p w:rsidR="00AA2261" w:rsidRPr="00AA2261" w:rsidRDefault="00AA2261" w:rsidP="008F1639">
            <w:pPr>
              <w:rPr>
                <w:rFonts w:ascii="Tahoma" w:hAnsi="Tahoma" w:cs="Tahoma"/>
              </w:rPr>
            </w:pPr>
          </w:p>
        </w:tc>
      </w:tr>
      <w:tr w:rsidR="00B84AB7" w:rsidRPr="006876B4" w:rsidTr="006876B4">
        <w:trPr>
          <w:trHeight w:val="1609"/>
        </w:trPr>
        <w:tc>
          <w:tcPr>
            <w:tcW w:w="1250" w:type="pct"/>
            <w:shd w:val="clear" w:color="auto" w:fill="F3F3F3"/>
            <w:vAlign w:val="center"/>
          </w:tcPr>
          <w:p w:rsidR="00B84AB7" w:rsidRPr="006876B4" w:rsidRDefault="00B84AB7" w:rsidP="006876B4">
            <w:pPr>
              <w:jc w:val="center"/>
              <w:rPr>
                <w:rFonts w:ascii="Tahoma" w:hAnsi="Tahoma" w:cs="Tahoma"/>
                <w:b/>
              </w:rPr>
            </w:pPr>
            <w:r w:rsidRPr="006876B4">
              <w:rPr>
                <w:rFonts w:ascii="Tahoma" w:hAnsi="Tahoma" w:cs="Tahoma"/>
                <w:b/>
              </w:rPr>
              <w:t>Завршни део часа</w:t>
            </w:r>
          </w:p>
          <w:p w:rsidR="00B84AB7" w:rsidRPr="006876B4" w:rsidRDefault="00B84AB7" w:rsidP="006876B4">
            <w:pPr>
              <w:jc w:val="center"/>
              <w:rPr>
                <w:rFonts w:ascii="Tahoma" w:hAnsi="Tahoma" w:cs="Tahoma"/>
                <w:b/>
              </w:rPr>
            </w:pPr>
            <w:r w:rsidRPr="006876B4">
              <w:rPr>
                <w:rFonts w:ascii="Tahoma" w:hAnsi="Tahoma" w:cs="Tahoma"/>
                <w:b/>
              </w:rPr>
              <w:t>(5 минута)</w:t>
            </w:r>
          </w:p>
        </w:tc>
        <w:tc>
          <w:tcPr>
            <w:tcW w:w="1837" w:type="pct"/>
            <w:vAlign w:val="center"/>
          </w:tcPr>
          <w:p w:rsidR="00B84AB7" w:rsidRPr="00F05782" w:rsidRDefault="00F05782" w:rsidP="001A1E4F">
            <w:pPr>
              <w:numPr>
                <w:ilvl w:val="0"/>
                <w:numId w:val="11"/>
              </w:numPr>
              <w:rPr>
                <w:rFonts w:ascii="Tahoma" w:hAnsi="Tahoma" w:cs="Tahoma"/>
              </w:rPr>
            </w:pPr>
            <w:r>
              <w:rPr>
                <w:rFonts w:ascii="Tahoma" w:hAnsi="Tahoma" w:cs="Tahoma"/>
              </w:rPr>
              <w:t>Задаје домаћи задатак</w:t>
            </w:r>
            <w:r w:rsidR="00DE0AF8">
              <w:rPr>
                <w:rFonts w:ascii="Tahoma" w:hAnsi="Tahoma" w:cs="Tahoma"/>
              </w:rPr>
              <w:t xml:space="preserve"> ученицима да напишу састав на т</w:t>
            </w:r>
            <w:r>
              <w:rPr>
                <w:rFonts w:ascii="Tahoma" w:hAnsi="Tahoma" w:cs="Tahoma"/>
              </w:rPr>
              <w:t>ему</w:t>
            </w:r>
            <w:r w:rsidR="00CA4D87">
              <w:rPr>
                <w:rFonts w:ascii="Tahoma" w:hAnsi="Tahoma" w:cs="Tahoma"/>
              </w:rPr>
              <w:t>: Доживљај са летњег распуста</w:t>
            </w:r>
            <w:r w:rsidR="00237E89">
              <w:rPr>
                <w:rFonts w:ascii="Tahoma" w:hAnsi="Tahoma" w:cs="Tahoma"/>
              </w:rPr>
              <w:t>.</w:t>
            </w:r>
          </w:p>
        </w:tc>
        <w:tc>
          <w:tcPr>
            <w:tcW w:w="1913" w:type="pct"/>
            <w:gridSpan w:val="3"/>
            <w:vAlign w:val="center"/>
          </w:tcPr>
          <w:p w:rsidR="00B84AB7" w:rsidRPr="00AA2261" w:rsidRDefault="00AA2261" w:rsidP="001A1E4F">
            <w:pPr>
              <w:numPr>
                <w:ilvl w:val="0"/>
                <w:numId w:val="11"/>
              </w:numPr>
              <w:rPr>
                <w:rFonts w:ascii="Tahoma" w:hAnsi="Tahoma" w:cs="Tahoma"/>
              </w:rPr>
            </w:pPr>
            <w:r>
              <w:rPr>
                <w:rFonts w:ascii="Tahoma" w:hAnsi="Tahoma" w:cs="Tahoma"/>
              </w:rPr>
              <w:t xml:space="preserve">Записују оно што треба да ураде </w:t>
            </w:r>
            <w:r w:rsidR="00064601">
              <w:rPr>
                <w:rFonts w:ascii="Tahoma" w:hAnsi="Tahoma" w:cs="Tahoma"/>
              </w:rPr>
              <w:t>за домаћи задатак.</w:t>
            </w:r>
          </w:p>
        </w:tc>
      </w:tr>
      <w:tr w:rsidR="00B84AB7" w:rsidRPr="006876B4" w:rsidTr="006876B4">
        <w:trPr>
          <w:trHeight w:val="882"/>
        </w:trPr>
        <w:tc>
          <w:tcPr>
            <w:tcW w:w="1250" w:type="pct"/>
            <w:shd w:val="clear" w:color="auto" w:fill="F3F3F3"/>
            <w:vAlign w:val="center"/>
          </w:tcPr>
          <w:p w:rsidR="00B84AB7" w:rsidRPr="006876B4" w:rsidRDefault="00B84AB7" w:rsidP="00C02A97">
            <w:pPr>
              <w:rPr>
                <w:rFonts w:ascii="Tahoma" w:hAnsi="Tahoma" w:cs="Tahoma"/>
                <w:b/>
              </w:rPr>
            </w:pPr>
            <w:r w:rsidRPr="006876B4">
              <w:rPr>
                <w:rFonts w:ascii="Tahoma" w:hAnsi="Tahoma" w:cs="Tahoma"/>
                <w:b/>
              </w:rPr>
              <w:t xml:space="preserve">Начин провере </w:t>
            </w:r>
          </w:p>
          <w:p w:rsidR="00B84AB7" w:rsidRPr="006876B4" w:rsidRDefault="00B84AB7" w:rsidP="00C02A97">
            <w:pPr>
              <w:rPr>
                <w:rFonts w:ascii="Tahoma" w:hAnsi="Tahoma" w:cs="Tahoma"/>
                <w:b/>
              </w:rPr>
            </w:pPr>
            <w:r w:rsidRPr="006876B4">
              <w:rPr>
                <w:rFonts w:ascii="Tahoma" w:hAnsi="Tahoma" w:cs="Tahoma"/>
                <w:b/>
              </w:rPr>
              <w:t>остварености исхода:</w:t>
            </w:r>
          </w:p>
        </w:tc>
        <w:tc>
          <w:tcPr>
            <w:tcW w:w="3750" w:type="pct"/>
            <w:gridSpan w:val="4"/>
            <w:vAlign w:val="center"/>
          </w:tcPr>
          <w:p w:rsidR="00B84AB7" w:rsidRPr="006876B4" w:rsidRDefault="00B84AB7" w:rsidP="008F1639">
            <w:pPr>
              <w:rPr>
                <w:rFonts w:ascii="Tahoma" w:hAnsi="Tahoma" w:cs="Tahoma"/>
              </w:rPr>
            </w:pPr>
          </w:p>
        </w:tc>
      </w:tr>
      <w:tr w:rsidR="00B84AB7" w:rsidRPr="006876B4" w:rsidTr="006876B4">
        <w:tc>
          <w:tcPr>
            <w:tcW w:w="1250" w:type="pct"/>
            <w:shd w:val="clear" w:color="auto" w:fill="F3F3F3"/>
            <w:vAlign w:val="center"/>
          </w:tcPr>
          <w:p w:rsidR="00B84AB7" w:rsidRPr="006876B4" w:rsidRDefault="00B84AB7" w:rsidP="00C02A97">
            <w:pPr>
              <w:rPr>
                <w:rFonts w:ascii="Tahoma" w:hAnsi="Tahoma" w:cs="Tahoma"/>
                <w:b/>
              </w:rPr>
            </w:pPr>
            <w:r w:rsidRPr="006876B4">
              <w:rPr>
                <w:rFonts w:ascii="Tahoma" w:hAnsi="Tahoma" w:cs="Tahoma"/>
                <w:b/>
              </w:rPr>
              <w:t>ОКВИР ЗА ПРЕИСПИТИВАЊЕ ОСТВАРЕНОГ ЧАСА:</w:t>
            </w:r>
          </w:p>
          <w:p w:rsidR="00B84AB7" w:rsidRPr="006876B4" w:rsidRDefault="00B84AB7" w:rsidP="006876B4">
            <w:pPr>
              <w:numPr>
                <w:ilvl w:val="0"/>
                <w:numId w:val="3"/>
              </w:numPr>
              <w:rPr>
                <w:rFonts w:ascii="Tahoma" w:hAnsi="Tahoma" w:cs="Tahoma"/>
              </w:rPr>
            </w:pPr>
            <w:r w:rsidRPr="006876B4">
              <w:rPr>
                <w:rFonts w:ascii="Tahoma" w:hAnsi="Tahoma" w:cs="Tahoma"/>
              </w:rPr>
              <w:t xml:space="preserve">Да ли ми је адекватан избор начина провере </w:t>
            </w:r>
            <w:r w:rsidRPr="006876B4">
              <w:rPr>
                <w:rFonts w:ascii="Tahoma" w:hAnsi="Tahoma" w:cs="Tahoma"/>
              </w:rPr>
              <w:lastRenderedPageBreak/>
              <w:t>остварености исхода?</w:t>
            </w:r>
          </w:p>
          <w:p w:rsidR="00B84AB7" w:rsidRPr="006876B4" w:rsidRDefault="00B84AB7" w:rsidP="006876B4">
            <w:pPr>
              <w:numPr>
                <w:ilvl w:val="0"/>
                <w:numId w:val="3"/>
              </w:numPr>
              <w:rPr>
                <w:rFonts w:ascii="Tahoma" w:hAnsi="Tahoma" w:cs="Tahoma"/>
              </w:rPr>
            </w:pPr>
            <w:r w:rsidRPr="006876B4">
              <w:rPr>
                <w:rFonts w:ascii="Tahoma" w:hAnsi="Tahoma" w:cs="Tahoma"/>
              </w:rPr>
              <w:t>Да ли сам планирао/</w:t>
            </w:r>
            <w:r w:rsidR="00832234">
              <w:rPr>
                <w:rFonts w:ascii="Tahoma" w:hAnsi="Tahoma" w:cs="Tahoma"/>
              </w:rPr>
              <w:t>–</w:t>
            </w:r>
            <w:r w:rsidRPr="006876B4">
              <w:rPr>
                <w:rFonts w:ascii="Tahoma" w:hAnsi="Tahoma" w:cs="Tahoma"/>
              </w:rPr>
              <w:t>ла адекватне активности ученика?</w:t>
            </w:r>
          </w:p>
          <w:p w:rsidR="00B84AB7" w:rsidRPr="006876B4" w:rsidRDefault="00B84AB7" w:rsidP="006876B4">
            <w:pPr>
              <w:numPr>
                <w:ilvl w:val="0"/>
                <w:numId w:val="3"/>
              </w:numPr>
              <w:rPr>
                <w:rFonts w:ascii="Tahoma" w:hAnsi="Tahoma" w:cs="Tahoma"/>
              </w:rPr>
            </w:pPr>
            <w:r w:rsidRPr="006876B4">
              <w:rPr>
                <w:rFonts w:ascii="Tahoma" w:hAnsi="Tahoma" w:cs="Tahoma"/>
              </w:rPr>
              <w:t>Да ли је било одступања/потешкоћа приликом остваривања планираног?</w:t>
            </w:r>
          </w:p>
          <w:p w:rsidR="00B84AB7" w:rsidRPr="006876B4" w:rsidRDefault="00B84AB7" w:rsidP="006876B4">
            <w:pPr>
              <w:numPr>
                <w:ilvl w:val="0"/>
                <w:numId w:val="3"/>
              </w:numPr>
              <w:rPr>
                <w:rFonts w:ascii="Tahoma" w:hAnsi="Tahoma" w:cs="Tahoma"/>
                <w:b/>
              </w:rPr>
            </w:pPr>
            <w:r w:rsidRPr="006876B4">
              <w:rPr>
                <w:rFonts w:ascii="Tahoma" w:hAnsi="Tahoma" w:cs="Tahoma"/>
              </w:rPr>
              <w:t>Шта бих променио/</w:t>
            </w:r>
            <w:r w:rsidR="00832234">
              <w:rPr>
                <w:rFonts w:ascii="Tahoma" w:hAnsi="Tahoma" w:cs="Tahoma"/>
              </w:rPr>
              <w:t>–</w:t>
            </w:r>
            <w:r w:rsidRPr="006876B4">
              <w:rPr>
                <w:rFonts w:ascii="Tahoma" w:hAnsi="Tahoma" w:cs="Tahoma"/>
              </w:rPr>
              <w:t>ла?</w:t>
            </w:r>
          </w:p>
        </w:tc>
        <w:tc>
          <w:tcPr>
            <w:tcW w:w="3750" w:type="pct"/>
            <w:gridSpan w:val="4"/>
            <w:vAlign w:val="center"/>
          </w:tcPr>
          <w:p w:rsidR="00B84AB7" w:rsidRPr="006876B4" w:rsidRDefault="00B84AB7" w:rsidP="006E32C1">
            <w:pPr>
              <w:rPr>
                <w:rFonts w:ascii="Tahoma" w:hAnsi="Tahoma" w:cs="Tahoma"/>
              </w:rPr>
            </w:pPr>
          </w:p>
        </w:tc>
      </w:tr>
    </w:tbl>
    <w:p w:rsidR="00D3321B" w:rsidRDefault="00D332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C106E" w:rsidRPr="006876B4" w:rsidTr="00B63302">
        <w:tc>
          <w:tcPr>
            <w:tcW w:w="5000" w:type="pct"/>
            <w:gridSpan w:val="5"/>
            <w:tcBorders>
              <w:top w:val="nil"/>
              <w:left w:val="nil"/>
              <w:right w:val="nil"/>
            </w:tcBorders>
            <w:shd w:val="clear" w:color="auto" w:fill="auto"/>
            <w:vAlign w:val="center"/>
          </w:tcPr>
          <w:p w:rsidR="00FC106E" w:rsidRPr="00982EB9" w:rsidRDefault="00FC106E" w:rsidP="00B63302">
            <w:pPr>
              <w:jc w:val="center"/>
              <w:rPr>
                <w:b/>
              </w:rPr>
            </w:pPr>
            <w:r w:rsidRPr="006876B4">
              <w:rPr>
                <w:rFonts w:ascii="Tahoma" w:hAnsi="Tahoma" w:cs="Tahoma"/>
                <w:b/>
                <w:sz w:val="36"/>
                <w:szCs w:val="36"/>
              </w:rPr>
              <w:t xml:space="preserve">ПРИПРЕМА ЗА ЧАС број </w:t>
            </w:r>
            <w:r w:rsidR="00982EB9">
              <w:rPr>
                <w:rFonts w:ascii="Tahoma" w:hAnsi="Tahoma" w:cs="Tahoma"/>
                <w:b/>
                <w:sz w:val="36"/>
                <w:szCs w:val="36"/>
              </w:rPr>
              <w:t>2</w:t>
            </w:r>
          </w:p>
        </w:tc>
      </w:tr>
      <w:tr w:rsidR="00FC106E" w:rsidRPr="006876B4" w:rsidTr="00B63302">
        <w:trPr>
          <w:trHeight w:val="628"/>
        </w:trPr>
        <w:tc>
          <w:tcPr>
            <w:tcW w:w="5000" w:type="pct"/>
            <w:gridSpan w:val="5"/>
            <w:shd w:val="clear" w:color="auto" w:fill="F3F3F3"/>
            <w:vAlign w:val="center"/>
          </w:tcPr>
          <w:p w:rsidR="00FC106E" w:rsidRPr="006876B4" w:rsidRDefault="00FC106E" w:rsidP="00B63302">
            <w:pPr>
              <w:jc w:val="center"/>
              <w:rPr>
                <w:rFonts w:ascii="Tahoma" w:hAnsi="Tahoma" w:cs="Tahoma"/>
                <w:b/>
                <w:sz w:val="28"/>
                <w:szCs w:val="28"/>
              </w:rPr>
            </w:pPr>
            <w:r w:rsidRPr="006876B4">
              <w:rPr>
                <w:rFonts w:ascii="Tahoma" w:hAnsi="Tahoma" w:cs="Tahoma"/>
                <w:b/>
                <w:sz w:val="28"/>
                <w:szCs w:val="28"/>
              </w:rPr>
              <w:t>МОГУЋИ ТОК ЧАСА</w:t>
            </w:r>
          </w:p>
        </w:tc>
      </w:tr>
      <w:tr w:rsidR="00FC106E" w:rsidRPr="006876B4" w:rsidTr="00D3321B">
        <w:trPr>
          <w:trHeight w:val="537"/>
        </w:trPr>
        <w:tc>
          <w:tcPr>
            <w:tcW w:w="1395" w:type="pct"/>
            <w:shd w:val="clear" w:color="auto" w:fill="F3F3F3"/>
            <w:vAlign w:val="center"/>
          </w:tcPr>
          <w:p w:rsidR="00FC106E" w:rsidRPr="006876B4" w:rsidRDefault="00FC106E" w:rsidP="00B63302">
            <w:pPr>
              <w:rPr>
                <w:rFonts w:ascii="Tahoma" w:hAnsi="Tahoma" w:cs="Tahoma"/>
                <w:b/>
              </w:rPr>
            </w:pPr>
            <w:r w:rsidRPr="006876B4">
              <w:rPr>
                <w:rFonts w:ascii="Tahoma" w:hAnsi="Tahoma" w:cs="Tahoma"/>
                <w:b/>
              </w:rPr>
              <w:t>Предмет:</w:t>
            </w:r>
          </w:p>
        </w:tc>
        <w:tc>
          <w:tcPr>
            <w:tcW w:w="2159" w:type="pct"/>
            <w:gridSpan w:val="2"/>
            <w:vAlign w:val="center"/>
          </w:tcPr>
          <w:p w:rsidR="00FC106E" w:rsidRPr="006876B4" w:rsidRDefault="00FC106E" w:rsidP="00B63302">
            <w:r>
              <w:t>Српски језик</w:t>
            </w:r>
          </w:p>
        </w:tc>
        <w:tc>
          <w:tcPr>
            <w:tcW w:w="755" w:type="pct"/>
            <w:shd w:val="clear" w:color="auto" w:fill="F3F3F3"/>
            <w:vAlign w:val="center"/>
          </w:tcPr>
          <w:p w:rsidR="00FC106E" w:rsidRPr="006876B4" w:rsidRDefault="00FC106E" w:rsidP="00B63302">
            <w:pPr>
              <w:rPr>
                <w:rFonts w:ascii="Tahoma" w:hAnsi="Tahoma" w:cs="Tahoma"/>
                <w:b/>
              </w:rPr>
            </w:pPr>
            <w:r w:rsidRPr="006876B4">
              <w:rPr>
                <w:rFonts w:ascii="Tahoma" w:hAnsi="Tahoma" w:cs="Tahoma"/>
                <w:b/>
              </w:rPr>
              <w:t>Разред:</w:t>
            </w:r>
          </w:p>
        </w:tc>
        <w:tc>
          <w:tcPr>
            <w:tcW w:w="691" w:type="pct"/>
            <w:vAlign w:val="center"/>
          </w:tcPr>
          <w:p w:rsidR="00FC106E" w:rsidRPr="006876B4" w:rsidRDefault="00FC106E" w:rsidP="00B63302">
            <w:pPr>
              <w:rPr>
                <w:rFonts w:ascii="Tahoma" w:hAnsi="Tahoma" w:cs="Tahoma"/>
              </w:rPr>
            </w:pPr>
            <w:r w:rsidRPr="006876B4">
              <w:rPr>
                <w:rFonts w:ascii="Tahoma" w:hAnsi="Tahoma" w:cs="Tahoma"/>
              </w:rPr>
              <w:t>четврти</w:t>
            </w:r>
          </w:p>
        </w:tc>
      </w:tr>
      <w:tr w:rsidR="00FC106E" w:rsidRPr="006876B4" w:rsidTr="00D3321B">
        <w:trPr>
          <w:trHeight w:val="517"/>
        </w:trPr>
        <w:tc>
          <w:tcPr>
            <w:tcW w:w="1395" w:type="pct"/>
            <w:shd w:val="clear" w:color="auto" w:fill="F3F3F3"/>
            <w:vAlign w:val="center"/>
          </w:tcPr>
          <w:p w:rsidR="00FC106E" w:rsidRPr="006876B4" w:rsidRDefault="00FC106E" w:rsidP="00B63302">
            <w:pPr>
              <w:rPr>
                <w:rFonts w:ascii="Tahoma" w:hAnsi="Tahoma" w:cs="Tahoma"/>
                <w:b/>
              </w:rPr>
            </w:pPr>
            <w:r w:rsidRPr="006876B4">
              <w:rPr>
                <w:rFonts w:ascii="Tahoma" w:hAnsi="Tahoma" w:cs="Tahoma"/>
                <w:b/>
              </w:rPr>
              <w:t>Наставна тема/област:</w:t>
            </w:r>
          </w:p>
        </w:tc>
        <w:tc>
          <w:tcPr>
            <w:tcW w:w="3605" w:type="pct"/>
            <w:gridSpan w:val="4"/>
            <w:vAlign w:val="center"/>
          </w:tcPr>
          <w:p w:rsidR="00FC106E" w:rsidRPr="00982EB9" w:rsidRDefault="00982EB9" w:rsidP="00B63302">
            <w:pPr>
              <w:rPr>
                <w:rFonts w:ascii="Tahoma" w:hAnsi="Tahoma" w:cs="Tahoma"/>
              </w:rPr>
            </w:pPr>
            <w:r>
              <w:rPr>
                <w:rFonts w:ascii="Tahoma" w:hAnsi="Tahoma" w:cs="Tahoma"/>
              </w:rPr>
              <w:t>Језичка кутура</w:t>
            </w:r>
          </w:p>
        </w:tc>
      </w:tr>
      <w:tr w:rsidR="00FC106E" w:rsidRPr="006876B4" w:rsidTr="00D3321B">
        <w:trPr>
          <w:trHeight w:val="539"/>
        </w:trPr>
        <w:tc>
          <w:tcPr>
            <w:tcW w:w="1395" w:type="pct"/>
            <w:shd w:val="clear" w:color="auto" w:fill="F3F3F3"/>
            <w:vAlign w:val="center"/>
          </w:tcPr>
          <w:p w:rsidR="00FC106E" w:rsidRPr="006876B4" w:rsidRDefault="00FC106E" w:rsidP="00B63302">
            <w:pPr>
              <w:rPr>
                <w:rFonts w:ascii="Tahoma" w:hAnsi="Tahoma" w:cs="Tahoma"/>
                <w:b/>
              </w:rPr>
            </w:pPr>
            <w:r w:rsidRPr="006876B4">
              <w:rPr>
                <w:rFonts w:ascii="Tahoma" w:hAnsi="Tahoma" w:cs="Tahoma"/>
                <w:b/>
              </w:rPr>
              <w:t>Наставна јединица:</w:t>
            </w:r>
          </w:p>
        </w:tc>
        <w:tc>
          <w:tcPr>
            <w:tcW w:w="3605" w:type="pct"/>
            <w:gridSpan w:val="4"/>
            <w:vAlign w:val="center"/>
          </w:tcPr>
          <w:p w:rsidR="00FC106E" w:rsidRPr="00982EB9" w:rsidRDefault="00982EB9" w:rsidP="00B63302">
            <w:pPr>
              <w:rPr>
                <w:rFonts w:ascii="Tahoma" w:hAnsi="Tahoma" w:cs="Tahoma"/>
              </w:rPr>
            </w:pPr>
            <w:r>
              <w:rPr>
                <w:rFonts w:ascii="Tahoma" w:hAnsi="Tahoma" w:cs="Tahoma"/>
              </w:rPr>
              <w:t>Доживљај с летовања</w:t>
            </w:r>
          </w:p>
        </w:tc>
      </w:tr>
      <w:tr w:rsidR="00FC106E" w:rsidRPr="006876B4" w:rsidTr="00D3321B">
        <w:trPr>
          <w:trHeight w:val="519"/>
        </w:trPr>
        <w:tc>
          <w:tcPr>
            <w:tcW w:w="1395" w:type="pct"/>
            <w:shd w:val="clear" w:color="auto" w:fill="F3F3F3"/>
            <w:vAlign w:val="center"/>
          </w:tcPr>
          <w:p w:rsidR="00FC106E" w:rsidRPr="006876B4" w:rsidRDefault="00FC106E" w:rsidP="00B63302">
            <w:pPr>
              <w:rPr>
                <w:rFonts w:ascii="Tahoma" w:hAnsi="Tahoma" w:cs="Tahoma"/>
                <w:b/>
              </w:rPr>
            </w:pPr>
            <w:r w:rsidRPr="006876B4">
              <w:rPr>
                <w:rFonts w:ascii="Tahoma" w:hAnsi="Tahoma" w:cs="Tahoma"/>
                <w:b/>
              </w:rPr>
              <w:t>Тип часа:</w:t>
            </w:r>
          </w:p>
        </w:tc>
        <w:tc>
          <w:tcPr>
            <w:tcW w:w="3605" w:type="pct"/>
            <w:gridSpan w:val="4"/>
            <w:vAlign w:val="center"/>
          </w:tcPr>
          <w:p w:rsidR="00FC106E" w:rsidRPr="00D21F48" w:rsidRDefault="00982EB9" w:rsidP="00B63302">
            <w:pPr>
              <w:rPr>
                <w:rFonts w:ascii="Tahoma" w:hAnsi="Tahoma" w:cs="Tahoma"/>
              </w:rPr>
            </w:pPr>
            <w:r w:rsidRPr="00D21F48">
              <w:rPr>
                <w:rFonts w:ascii="Tahoma" w:hAnsi="Tahoma" w:cs="Tahoma"/>
              </w:rPr>
              <w:t>обрада</w:t>
            </w:r>
          </w:p>
        </w:tc>
      </w:tr>
      <w:tr w:rsidR="00FC106E" w:rsidRPr="006876B4" w:rsidTr="00D3321B">
        <w:trPr>
          <w:trHeight w:val="1619"/>
        </w:trPr>
        <w:tc>
          <w:tcPr>
            <w:tcW w:w="1395" w:type="pct"/>
            <w:shd w:val="clear" w:color="auto" w:fill="F3F3F3"/>
            <w:vAlign w:val="center"/>
          </w:tcPr>
          <w:p w:rsidR="00FC106E" w:rsidRPr="006876B4" w:rsidRDefault="00FC106E" w:rsidP="00B63302">
            <w:pPr>
              <w:rPr>
                <w:rFonts w:ascii="Tahoma" w:hAnsi="Tahoma" w:cs="Tahoma"/>
                <w:b/>
              </w:rPr>
            </w:pPr>
            <w:r w:rsidRPr="006876B4">
              <w:rPr>
                <w:rFonts w:ascii="Tahoma" w:hAnsi="Tahoma" w:cs="Tahoma"/>
                <w:b/>
              </w:rPr>
              <w:t>Циљ часа:</w:t>
            </w:r>
          </w:p>
        </w:tc>
        <w:tc>
          <w:tcPr>
            <w:tcW w:w="3605" w:type="pct"/>
            <w:gridSpan w:val="4"/>
            <w:vAlign w:val="center"/>
          </w:tcPr>
          <w:p w:rsidR="00FC106E" w:rsidRPr="00D21F48" w:rsidRDefault="00982EB9" w:rsidP="00B63302">
            <w:pPr>
              <w:rPr>
                <w:rFonts w:ascii="Tahoma" w:hAnsi="Tahoma" w:cs="Tahoma"/>
              </w:rPr>
            </w:pPr>
            <w:r w:rsidRPr="00D21F48">
              <w:rPr>
                <w:rFonts w:ascii="Tahoma" w:hAnsi="Tahoma" w:cs="Tahoma"/>
                <w:lang w:val="sr-Cyrl-CS"/>
              </w:rPr>
              <w:t>Увођење учени</w:t>
            </w:r>
            <w:r w:rsidR="00050CCD">
              <w:rPr>
                <w:rFonts w:ascii="Tahoma" w:hAnsi="Tahoma" w:cs="Tahoma"/>
                <w:lang w:val="sr-Cyrl-CS"/>
              </w:rPr>
              <w:t>ка у правилно говорно и писмено</w:t>
            </w:r>
            <w:r w:rsidRPr="00D21F48">
              <w:rPr>
                <w:rFonts w:ascii="Tahoma" w:hAnsi="Tahoma" w:cs="Tahoma"/>
                <w:lang w:val="sr-Cyrl-CS"/>
              </w:rPr>
              <w:t xml:space="preserve"> изражавање</w:t>
            </w:r>
          </w:p>
        </w:tc>
      </w:tr>
      <w:tr w:rsidR="00FC106E" w:rsidRPr="006876B4" w:rsidTr="00D3321B">
        <w:trPr>
          <w:trHeight w:val="4670"/>
        </w:trPr>
        <w:tc>
          <w:tcPr>
            <w:tcW w:w="1395" w:type="pct"/>
            <w:shd w:val="clear" w:color="auto" w:fill="F3F3F3"/>
            <w:vAlign w:val="center"/>
          </w:tcPr>
          <w:p w:rsidR="00FC106E" w:rsidRPr="006876B4" w:rsidRDefault="00FC106E" w:rsidP="00B63302">
            <w:pPr>
              <w:rPr>
                <w:rFonts w:ascii="Tahoma" w:hAnsi="Tahoma" w:cs="Tahoma"/>
                <w:b/>
              </w:rPr>
            </w:pPr>
            <w:r w:rsidRPr="006876B4">
              <w:rPr>
                <w:rFonts w:ascii="Tahoma" w:hAnsi="Tahoma" w:cs="Tahoma"/>
                <w:b/>
              </w:rPr>
              <w:t xml:space="preserve">Очекивани исходи </w:t>
            </w:r>
          </w:p>
          <w:p w:rsidR="00FC106E" w:rsidRPr="006876B4" w:rsidRDefault="00FC106E" w:rsidP="00B63302">
            <w:pPr>
              <w:rPr>
                <w:rFonts w:ascii="Tahoma" w:hAnsi="Tahoma" w:cs="Tahoma"/>
                <w:b/>
              </w:rPr>
            </w:pPr>
            <w:r w:rsidRPr="006876B4">
              <w:rPr>
                <w:rFonts w:ascii="Tahoma" w:hAnsi="Tahoma" w:cs="Tahoma"/>
                <w:b/>
              </w:rPr>
              <w:t>на крају часа:</w:t>
            </w:r>
          </w:p>
        </w:tc>
        <w:tc>
          <w:tcPr>
            <w:tcW w:w="3605" w:type="pct"/>
            <w:gridSpan w:val="4"/>
            <w:vAlign w:val="center"/>
          </w:tcPr>
          <w:p w:rsidR="008F6996" w:rsidRDefault="00832234" w:rsidP="008F6996">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8F6996" w:rsidRPr="008F6996">
              <w:rPr>
                <w:rFonts w:ascii="Tahoma" w:hAnsi="Tahoma" w:cs="Tahoma"/>
                <w:sz w:val="24"/>
                <w:szCs w:val="24"/>
              </w:rPr>
              <w:t>укратко образложи свој утисак и мишљење поштујући</w:t>
            </w:r>
            <w:r w:rsidR="008F6996" w:rsidRPr="008F6996">
              <w:rPr>
                <w:rFonts w:ascii="Tahoma" w:hAnsi="Tahoma" w:cs="Tahoma"/>
                <w:spacing w:val="-20"/>
                <w:sz w:val="24"/>
                <w:szCs w:val="24"/>
              </w:rPr>
              <w:t xml:space="preserve"> </w:t>
            </w:r>
            <w:r w:rsidR="008F6996" w:rsidRPr="008F6996">
              <w:rPr>
                <w:rFonts w:ascii="Tahoma" w:hAnsi="Tahoma" w:cs="Tahoma"/>
                <w:spacing w:val="-11"/>
                <w:sz w:val="24"/>
                <w:szCs w:val="24"/>
              </w:rPr>
              <w:t xml:space="preserve">и </w:t>
            </w:r>
            <w:r w:rsidR="008F6996" w:rsidRPr="008F6996">
              <w:rPr>
                <w:rFonts w:ascii="Tahoma" w:hAnsi="Tahoma" w:cs="Tahoma"/>
                <w:sz w:val="24"/>
                <w:szCs w:val="24"/>
              </w:rPr>
              <w:t>другачије</w:t>
            </w:r>
            <w:r w:rsidR="008F6996" w:rsidRPr="008F6996">
              <w:rPr>
                <w:rFonts w:ascii="Tahoma" w:hAnsi="Tahoma" w:cs="Tahoma"/>
                <w:spacing w:val="-1"/>
                <w:sz w:val="24"/>
                <w:szCs w:val="24"/>
              </w:rPr>
              <w:t xml:space="preserve"> </w:t>
            </w:r>
            <w:r w:rsidR="008F6996" w:rsidRPr="008F6996">
              <w:rPr>
                <w:rFonts w:ascii="Tahoma" w:hAnsi="Tahoma" w:cs="Tahoma"/>
                <w:sz w:val="24"/>
                <w:szCs w:val="24"/>
              </w:rPr>
              <w:t>ставове;</w:t>
            </w:r>
          </w:p>
          <w:p w:rsidR="00EC5C74" w:rsidRPr="00EC5C74" w:rsidRDefault="00832234" w:rsidP="008F6996">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EC5C74">
              <w:rPr>
                <w:rFonts w:ascii="Tahoma" w:hAnsi="Tahoma" w:cs="Tahoma"/>
                <w:sz w:val="24"/>
                <w:szCs w:val="24"/>
              </w:rPr>
              <w:t>уп</w:t>
            </w:r>
            <w:r w:rsidR="00AE3DF3">
              <w:rPr>
                <w:rFonts w:ascii="Tahoma" w:hAnsi="Tahoma" w:cs="Tahoma"/>
                <w:sz w:val="24"/>
                <w:szCs w:val="24"/>
              </w:rPr>
              <w:t xml:space="preserve">отреби основне облике усменог и </w:t>
            </w:r>
            <w:r w:rsidR="00EC5C74">
              <w:rPr>
                <w:rFonts w:ascii="Tahoma" w:hAnsi="Tahoma" w:cs="Tahoma"/>
                <w:sz w:val="24"/>
                <w:szCs w:val="24"/>
              </w:rPr>
              <w:t>писменог изражавања: препричавање, причање и описивање</w:t>
            </w:r>
          </w:p>
          <w:p w:rsidR="00FC106E" w:rsidRPr="00D21F48" w:rsidRDefault="00FC106E" w:rsidP="00B63302">
            <w:pPr>
              <w:rPr>
                <w:rFonts w:ascii="Tahoma" w:hAnsi="Tahoma" w:cs="Tahoma"/>
              </w:rPr>
            </w:pPr>
          </w:p>
        </w:tc>
      </w:tr>
      <w:tr w:rsidR="00005FCD" w:rsidRPr="006876B4" w:rsidTr="00D3321B">
        <w:trPr>
          <w:trHeight w:val="533"/>
        </w:trPr>
        <w:tc>
          <w:tcPr>
            <w:tcW w:w="1395" w:type="pct"/>
            <w:shd w:val="clear" w:color="auto" w:fill="F3F3F3"/>
            <w:vAlign w:val="center"/>
          </w:tcPr>
          <w:p w:rsidR="00005FCD" w:rsidRPr="006876B4" w:rsidRDefault="00005FCD" w:rsidP="00B63302">
            <w:pPr>
              <w:rPr>
                <w:rFonts w:ascii="Tahoma" w:hAnsi="Tahoma" w:cs="Tahoma"/>
                <w:b/>
              </w:rPr>
            </w:pPr>
            <w:r w:rsidRPr="006876B4">
              <w:rPr>
                <w:rFonts w:ascii="Tahoma" w:hAnsi="Tahoma" w:cs="Tahoma"/>
                <w:b/>
              </w:rPr>
              <w:t>Наставне методе:</w:t>
            </w:r>
          </w:p>
        </w:tc>
        <w:tc>
          <w:tcPr>
            <w:tcW w:w="3605" w:type="pct"/>
            <w:gridSpan w:val="4"/>
          </w:tcPr>
          <w:p w:rsidR="00005FCD" w:rsidRPr="00D21F48" w:rsidRDefault="00005FCD" w:rsidP="00D21F48">
            <w:pPr>
              <w:rPr>
                <w:rFonts w:ascii="Tahoma" w:hAnsi="Tahoma" w:cs="Tahoma"/>
                <w:lang w:val="sr-Cyrl-CS"/>
              </w:rPr>
            </w:pPr>
            <w:r w:rsidRPr="00D21F48">
              <w:rPr>
                <w:rFonts w:ascii="Tahoma" w:hAnsi="Tahoma" w:cs="Tahoma"/>
                <w:lang w:val="sr-Cyrl-CS"/>
              </w:rPr>
              <w:t>Дијалошка, демонстративна, усменог излагања, писаних радова</w:t>
            </w:r>
          </w:p>
        </w:tc>
      </w:tr>
      <w:tr w:rsidR="00005FCD" w:rsidRPr="006876B4" w:rsidTr="00D3321B">
        <w:trPr>
          <w:trHeight w:val="527"/>
        </w:trPr>
        <w:tc>
          <w:tcPr>
            <w:tcW w:w="1395" w:type="pct"/>
            <w:shd w:val="clear" w:color="auto" w:fill="F3F3F3"/>
            <w:vAlign w:val="center"/>
          </w:tcPr>
          <w:p w:rsidR="00005FCD" w:rsidRPr="006876B4" w:rsidRDefault="00005FCD" w:rsidP="00B63302">
            <w:pPr>
              <w:rPr>
                <w:rFonts w:ascii="Tahoma" w:hAnsi="Tahoma" w:cs="Tahoma"/>
                <w:b/>
              </w:rPr>
            </w:pPr>
            <w:r w:rsidRPr="006876B4">
              <w:rPr>
                <w:rFonts w:ascii="Tahoma" w:hAnsi="Tahoma" w:cs="Tahoma"/>
                <w:b/>
              </w:rPr>
              <w:t>Облици рада:</w:t>
            </w:r>
          </w:p>
        </w:tc>
        <w:tc>
          <w:tcPr>
            <w:tcW w:w="3605" w:type="pct"/>
            <w:gridSpan w:val="4"/>
            <w:tcBorders>
              <w:bottom w:val="single" w:sz="4" w:space="0" w:color="auto"/>
            </w:tcBorders>
            <w:vAlign w:val="center"/>
          </w:tcPr>
          <w:p w:rsidR="00005FCD" w:rsidRPr="00D21F48" w:rsidRDefault="00005FCD" w:rsidP="00D21F48">
            <w:pPr>
              <w:rPr>
                <w:rFonts w:ascii="Tahoma" w:hAnsi="Tahoma" w:cs="Tahoma"/>
              </w:rPr>
            </w:pPr>
            <w:r w:rsidRPr="00D21F48">
              <w:rPr>
                <w:rFonts w:ascii="Tahoma" w:hAnsi="Tahoma" w:cs="Tahoma"/>
                <w:lang w:val="sr-Cyrl-CS"/>
              </w:rPr>
              <w:t>Фронтални, индивидуални</w:t>
            </w:r>
          </w:p>
        </w:tc>
      </w:tr>
      <w:tr w:rsidR="00005FCD" w:rsidRPr="006876B4" w:rsidTr="00D3321B">
        <w:trPr>
          <w:trHeight w:val="522"/>
        </w:trPr>
        <w:tc>
          <w:tcPr>
            <w:tcW w:w="1395" w:type="pct"/>
            <w:shd w:val="clear" w:color="auto" w:fill="F3F3F3"/>
            <w:vAlign w:val="center"/>
          </w:tcPr>
          <w:p w:rsidR="00005FCD" w:rsidRPr="006876B4" w:rsidRDefault="00005FCD" w:rsidP="00B63302">
            <w:pPr>
              <w:rPr>
                <w:rFonts w:ascii="Tahoma" w:hAnsi="Tahoma" w:cs="Tahoma"/>
                <w:b/>
              </w:rPr>
            </w:pPr>
          </w:p>
        </w:tc>
        <w:tc>
          <w:tcPr>
            <w:tcW w:w="1801" w:type="pct"/>
            <w:shd w:val="clear" w:color="auto" w:fill="F3F3F3"/>
            <w:vAlign w:val="center"/>
          </w:tcPr>
          <w:p w:rsidR="00005FCD" w:rsidRPr="006876B4" w:rsidRDefault="00005FCD" w:rsidP="00B63302">
            <w:pPr>
              <w:jc w:val="center"/>
              <w:rPr>
                <w:rFonts w:ascii="Tahoma" w:hAnsi="Tahoma" w:cs="Tahoma"/>
                <w:b/>
              </w:rPr>
            </w:pPr>
            <w:r w:rsidRPr="006876B4">
              <w:rPr>
                <w:rFonts w:ascii="Tahoma" w:hAnsi="Tahoma" w:cs="Tahoma"/>
                <w:b/>
              </w:rPr>
              <w:t>Планиране активности наставника:</w:t>
            </w:r>
          </w:p>
        </w:tc>
        <w:tc>
          <w:tcPr>
            <w:tcW w:w="1805" w:type="pct"/>
            <w:gridSpan w:val="3"/>
            <w:shd w:val="clear" w:color="auto" w:fill="F3F3F3"/>
            <w:vAlign w:val="center"/>
          </w:tcPr>
          <w:p w:rsidR="00005FCD" w:rsidRPr="006876B4" w:rsidRDefault="00005FCD" w:rsidP="00B63302">
            <w:pPr>
              <w:jc w:val="center"/>
              <w:rPr>
                <w:rFonts w:ascii="Tahoma" w:hAnsi="Tahoma" w:cs="Tahoma"/>
              </w:rPr>
            </w:pPr>
            <w:r w:rsidRPr="006876B4">
              <w:rPr>
                <w:rFonts w:ascii="Tahoma" w:hAnsi="Tahoma" w:cs="Tahoma"/>
                <w:b/>
              </w:rPr>
              <w:t>Планиране активности ученика:</w:t>
            </w:r>
          </w:p>
        </w:tc>
      </w:tr>
      <w:tr w:rsidR="00005FCD" w:rsidRPr="006876B4" w:rsidTr="00D3321B">
        <w:trPr>
          <w:trHeight w:val="1801"/>
        </w:trPr>
        <w:tc>
          <w:tcPr>
            <w:tcW w:w="1395" w:type="pct"/>
            <w:shd w:val="clear" w:color="auto" w:fill="F3F3F3"/>
            <w:vAlign w:val="center"/>
          </w:tcPr>
          <w:p w:rsidR="00005FCD" w:rsidRPr="006876B4" w:rsidRDefault="00005FCD" w:rsidP="00B63302">
            <w:pPr>
              <w:jc w:val="center"/>
              <w:rPr>
                <w:rFonts w:ascii="Tahoma" w:hAnsi="Tahoma" w:cs="Tahoma"/>
                <w:b/>
              </w:rPr>
            </w:pPr>
            <w:r w:rsidRPr="006876B4">
              <w:rPr>
                <w:rFonts w:ascii="Tahoma" w:hAnsi="Tahoma" w:cs="Tahoma"/>
                <w:b/>
              </w:rPr>
              <w:lastRenderedPageBreak/>
              <w:t>Уводни део часа</w:t>
            </w:r>
          </w:p>
          <w:p w:rsidR="00005FCD" w:rsidRPr="006876B4" w:rsidRDefault="00005FCD" w:rsidP="00B63302">
            <w:pPr>
              <w:jc w:val="center"/>
              <w:rPr>
                <w:rFonts w:ascii="Tahoma" w:hAnsi="Tahoma" w:cs="Tahoma"/>
                <w:b/>
              </w:rPr>
            </w:pPr>
            <w:r w:rsidRPr="006876B4">
              <w:rPr>
                <w:rFonts w:ascii="Tahoma" w:hAnsi="Tahoma" w:cs="Tahoma"/>
                <w:b/>
              </w:rPr>
              <w:t>(10 минута)</w:t>
            </w:r>
          </w:p>
        </w:tc>
        <w:tc>
          <w:tcPr>
            <w:tcW w:w="1801" w:type="pct"/>
            <w:vAlign w:val="center"/>
          </w:tcPr>
          <w:p w:rsidR="00170725" w:rsidRDefault="00170725" w:rsidP="001A1E4F">
            <w:pPr>
              <w:numPr>
                <w:ilvl w:val="0"/>
                <w:numId w:val="11"/>
              </w:numPr>
              <w:rPr>
                <w:rFonts w:ascii="Tahoma" w:hAnsi="Tahoma" w:cs="Tahoma"/>
              </w:rPr>
            </w:pPr>
            <w:r>
              <w:rPr>
                <w:rFonts w:ascii="Tahoma" w:hAnsi="Tahoma" w:cs="Tahoma"/>
              </w:rPr>
              <w:t>Мотивише ученике да својим гласом дочарају звуке летњих ветрова, мора, таласа, оглаш</w:t>
            </w:r>
            <w:r w:rsidR="001A750F">
              <w:rPr>
                <w:rFonts w:ascii="Tahoma" w:hAnsi="Tahoma" w:cs="Tahoma"/>
              </w:rPr>
              <w:t>а</w:t>
            </w:r>
            <w:r>
              <w:rPr>
                <w:rFonts w:ascii="Tahoma" w:hAnsi="Tahoma" w:cs="Tahoma"/>
              </w:rPr>
              <w:t>вање галебова;</w:t>
            </w:r>
          </w:p>
          <w:p w:rsidR="00005FCD" w:rsidRDefault="00170725" w:rsidP="001A1E4F">
            <w:pPr>
              <w:numPr>
                <w:ilvl w:val="0"/>
                <w:numId w:val="11"/>
              </w:numPr>
              <w:rPr>
                <w:rFonts w:ascii="Tahoma" w:hAnsi="Tahoma" w:cs="Tahoma"/>
              </w:rPr>
            </w:pPr>
            <w:r>
              <w:rPr>
                <w:rFonts w:ascii="Tahoma" w:hAnsi="Tahoma" w:cs="Tahoma"/>
              </w:rPr>
              <w:t>Подстиче ученике да лето прикажу бојама карактеристичним за ово годишње доба и објасне која боја их на коју појаву подсећа...(жута</w:t>
            </w:r>
            <w:r w:rsidR="00832234">
              <w:rPr>
                <w:rFonts w:ascii="Tahoma" w:hAnsi="Tahoma" w:cs="Tahoma"/>
              </w:rPr>
              <w:t>–</w:t>
            </w:r>
            <w:r>
              <w:rPr>
                <w:rFonts w:ascii="Tahoma" w:hAnsi="Tahoma" w:cs="Tahoma"/>
              </w:rPr>
              <w:t>сунце; плава</w:t>
            </w:r>
            <w:r w:rsidR="00832234">
              <w:rPr>
                <w:rFonts w:ascii="Tahoma" w:hAnsi="Tahoma" w:cs="Tahoma"/>
              </w:rPr>
              <w:t>–</w:t>
            </w:r>
            <w:r>
              <w:rPr>
                <w:rFonts w:ascii="Tahoma" w:hAnsi="Tahoma" w:cs="Tahoma"/>
              </w:rPr>
              <w:t>море;зелена</w:t>
            </w:r>
            <w:r w:rsidR="00832234">
              <w:rPr>
                <w:rFonts w:ascii="Tahoma" w:hAnsi="Tahoma" w:cs="Tahoma"/>
              </w:rPr>
              <w:t>–</w:t>
            </w:r>
            <w:r>
              <w:rPr>
                <w:rFonts w:ascii="Tahoma" w:hAnsi="Tahoma" w:cs="Tahoma"/>
              </w:rPr>
              <w:t>шуме);</w:t>
            </w:r>
          </w:p>
          <w:p w:rsidR="00170725" w:rsidRPr="00170725" w:rsidRDefault="00170725" w:rsidP="001A1E4F">
            <w:pPr>
              <w:numPr>
                <w:ilvl w:val="0"/>
                <w:numId w:val="11"/>
              </w:numPr>
              <w:rPr>
                <w:rFonts w:ascii="Tahoma" w:hAnsi="Tahoma" w:cs="Tahoma"/>
              </w:rPr>
            </w:pPr>
            <w:r>
              <w:rPr>
                <w:rFonts w:ascii="Tahoma" w:hAnsi="Tahoma" w:cs="Tahoma"/>
              </w:rPr>
              <w:t>Најављује наставну јединицу која се односи на анализу домаћег задатка и подсећање ученика на савет које су добили у трећем разреду, као и подсећање на претходни час у коме су добили инструкције за писање састава</w:t>
            </w:r>
            <w:r w:rsidR="00123FB6">
              <w:rPr>
                <w:rFonts w:ascii="Tahoma" w:hAnsi="Tahoma" w:cs="Tahoma"/>
              </w:rPr>
              <w:t>, а то је да користе нове речи и изразе у писању, да своје мисли обликују правилним и лепим реченицама и да знају стилски да их обликуј</w:t>
            </w:r>
            <w:r w:rsidR="00B13610">
              <w:rPr>
                <w:rFonts w:ascii="Tahoma" w:hAnsi="Tahoma" w:cs="Tahoma"/>
              </w:rPr>
              <w:t>у; да реченице складно повезују;</w:t>
            </w:r>
            <w:r w:rsidR="00123FB6">
              <w:rPr>
                <w:rFonts w:ascii="Tahoma" w:hAnsi="Tahoma" w:cs="Tahoma"/>
              </w:rPr>
              <w:t xml:space="preserve"> да одговоре на задату тему; да лепо износе своје доживљаје...</w:t>
            </w:r>
          </w:p>
        </w:tc>
        <w:tc>
          <w:tcPr>
            <w:tcW w:w="1805" w:type="pct"/>
            <w:gridSpan w:val="3"/>
            <w:vAlign w:val="center"/>
          </w:tcPr>
          <w:p w:rsidR="00005FCD" w:rsidRDefault="00302DC4" w:rsidP="001A1E4F">
            <w:pPr>
              <w:numPr>
                <w:ilvl w:val="0"/>
                <w:numId w:val="11"/>
              </w:numPr>
              <w:rPr>
                <w:rFonts w:ascii="Tahoma" w:hAnsi="Tahoma" w:cs="Tahoma"/>
              </w:rPr>
            </w:pPr>
            <w:r>
              <w:rPr>
                <w:rFonts w:ascii="Tahoma" w:hAnsi="Tahoma" w:cs="Tahoma"/>
              </w:rPr>
              <w:t>Имитирају летње звуке својим гласом;</w:t>
            </w:r>
          </w:p>
          <w:p w:rsidR="00302DC4" w:rsidRDefault="00302DC4" w:rsidP="001A1E4F">
            <w:pPr>
              <w:numPr>
                <w:ilvl w:val="0"/>
                <w:numId w:val="11"/>
              </w:numPr>
              <w:rPr>
                <w:rFonts w:ascii="Tahoma" w:hAnsi="Tahoma" w:cs="Tahoma"/>
              </w:rPr>
            </w:pPr>
            <w:r>
              <w:rPr>
                <w:rFonts w:ascii="Tahoma" w:hAnsi="Tahoma" w:cs="Tahoma"/>
              </w:rPr>
              <w:t>Приказују лето бојама које га карактеришу;</w:t>
            </w:r>
          </w:p>
          <w:p w:rsidR="00302DC4" w:rsidRDefault="00302DC4" w:rsidP="001A1E4F">
            <w:pPr>
              <w:numPr>
                <w:ilvl w:val="0"/>
                <w:numId w:val="11"/>
              </w:numPr>
              <w:rPr>
                <w:rFonts w:ascii="Tahoma" w:hAnsi="Tahoma" w:cs="Tahoma"/>
              </w:rPr>
            </w:pPr>
            <w:r>
              <w:rPr>
                <w:rFonts w:ascii="Tahoma" w:hAnsi="Tahoma" w:cs="Tahoma"/>
              </w:rPr>
              <w:t>Слушају пажљиво и подсећају се на стилска, правописна и граматичка правила током писања састава;</w:t>
            </w:r>
          </w:p>
          <w:p w:rsidR="00302DC4" w:rsidRDefault="00302DC4" w:rsidP="001A1E4F">
            <w:pPr>
              <w:numPr>
                <w:ilvl w:val="0"/>
                <w:numId w:val="11"/>
              </w:numPr>
              <w:rPr>
                <w:rFonts w:ascii="Tahoma" w:hAnsi="Tahoma" w:cs="Tahoma"/>
              </w:rPr>
            </w:pPr>
            <w:r>
              <w:rPr>
                <w:rFonts w:ascii="Tahoma" w:hAnsi="Tahoma" w:cs="Tahoma"/>
              </w:rPr>
              <w:t>Читају</w:t>
            </w:r>
            <w:r w:rsidR="00471BE1">
              <w:rPr>
                <w:rFonts w:ascii="Tahoma" w:hAnsi="Tahoma" w:cs="Tahoma"/>
              </w:rPr>
              <w:t>,</w:t>
            </w:r>
            <w:r>
              <w:rPr>
                <w:rFonts w:ascii="Tahoma" w:hAnsi="Tahoma" w:cs="Tahoma"/>
              </w:rPr>
              <w:t xml:space="preserve"> </w:t>
            </w:r>
            <w:r w:rsidR="00311DCB">
              <w:rPr>
                <w:rFonts w:ascii="Tahoma" w:hAnsi="Tahoma" w:cs="Tahoma"/>
              </w:rPr>
              <w:t>течно и јасно</w:t>
            </w:r>
            <w:r w:rsidR="00471BE1">
              <w:rPr>
                <w:rFonts w:ascii="Tahoma" w:hAnsi="Tahoma" w:cs="Tahoma"/>
              </w:rPr>
              <w:t>,</w:t>
            </w:r>
            <w:r w:rsidR="00311DCB">
              <w:rPr>
                <w:rFonts w:ascii="Tahoma" w:hAnsi="Tahoma" w:cs="Tahoma"/>
              </w:rPr>
              <w:t xml:space="preserve"> саставе на задату тему;</w:t>
            </w:r>
          </w:p>
          <w:p w:rsidR="00311DCB" w:rsidRDefault="00471BE1" w:rsidP="001A1E4F">
            <w:pPr>
              <w:numPr>
                <w:ilvl w:val="0"/>
                <w:numId w:val="11"/>
              </w:numPr>
              <w:rPr>
                <w:rFonts w:ascii="Tahoma" w:hAnsi="Tahoma" w:cs="Tahoma"/>
              </w:rPr>
            </w:pPr>
            <w:r>
              <w:rPr>
                <w:rFonts w:ascii="Tahoma" w:hAnsi="Tahoma" w:cs="Tahoma"/>
              </w:rPr>
              <w:t>Слушају саставе својих другова и процењују их;</w:t>
            </w:r>
          </w:p>
          <w:p w:rsidR="00311DCB" w:rsidRPr="00302DC4" w:rsidRDefault="00311DCB" w:rsidP="00447EC8">
            <w:pPr>
              <w:rPr>
                <w:rFonts w:ascii="Tahoma" w:hAnsi="Tahoma" w:cs="Tahoma"/>
              </w:rPr>
            </w:pPr>
          </w:p>
        </w:tc>
      </w:tr>
      <w:tr w:rsidR="00005FCD" w:rsidRPr="006876B4" w:rsidTr="00D3321B">
        <w:trPr>
          <w:trHeight w:val="5734"/>
        </w:trPr>
        <w:tc>
          <w:tcPr>
            <w:tcW w:w="1395" w:type="pct"/>
            <w:shd w:val="clear" w:color="auto" w:fill="F3F3F3"/>
            <w:vAlign w:val="center"/>
          </w:tcPr>
          <w:p w:rsidR="00005FCD" w:rsidRPr="006876B4" w:rsidRDefault="00005FCD" w:rsidP="00B63302">
            <w:pPr>
              <w:jc w:val="center"/>
              <w:rPr>
                <w:rFonts w:ascii="Tahoma" w:hAnsi="Tahoma" w:cs="Tahoma"/>
                <w:b/>
              </w:rPr>
            </w:pPr>
            <w:r w:rsidRPr="006876B4">
              <w:rPr>
                <w:rFonts w:ascii="Tahoma" w:hAnsi="Tahoma" w:cs="Tahoma"/>
                <w:b/>
              </w:rPr>
              <w:t>Главни део часа</w:t>
            </w:r>
          </w:p>
          <w:p w:rsidR="00005FCD" w:rsidRPr="006876B4" w:rsidRDefault="00005FCD" w:rsidP="00B63302">
            <w:pPr>
              <w:jc w:val="center"/>
              <w:rPr>
                <w:rFonts w:ascii="Tahoma" w:hAnsi="Tahoma" w:cs="Tahoma"/>
                <w:b/>
              </w:rPr>
            </w:pPr>
            <w:r w:rsidRPr="006876B4">
              <w:rPr>
                <w:rFonts w:ascii="Tahoma" w:hAnsi="Tahoma" w:cs="Tahoma"/>
                <w:b/>
              </w:rPr>
              <w:t>(30 минута)</w:t>
            </w:r>
          </w:p>
        </w:tc>
        <w:tc>
          <w:tcPr>
            <w:tcW w:w="1801" w:type="pct"/>
            <w:vAlign w:val="center"/>
          </w:tcPr>
          <w:p w:rsidR="00005FCD" w:rsidRDefault="001A1E4F" w:rsidP="001A1E4F">
            <w:pPr>
              <w:numPr>
                <w:ilvl w:val="0"/>
                <w:numId w:val="11"/>
              </w:numPr>
              <w:rPr>
                <w:rFonts w:ascii="Tahoma" w:hAnsi="Tahoma" w:cs="Tahoma"/>
              </w:rPr>
            </w:pPr>
            <w:r>
              <w:rPr>
                <w:rFonts w:ascii="Tahoma" w:hAnsi="Tahoma" w:cs="Tahoma"/>
              </w:rPr>
              <w:t xml:space="preserve"> </w:t>
            </w:r>
            <w:r w:rsidR="007E5DBE">
              <w:rPr>
                <w:rFonts w:ascii="Tahoma" w:hAnsi="Tahoma" w:cs="Tahoma"/>
              </w:rPr>
              <w:t>Истиче и пише на табли назив наставне јединице и након обнављања правила писања даје инструкције како да прате и вреднују саставе својих другова;</w:t>
            </w:r>
          </w:p>
          <w:p w:rsidR="007E5DBE" w:rsidRDefault="007E5DBE" w:rsidP="001A1E4F">
            <w:pPr>
              <w:numPr>
                <w:ilvl w:val="0"/>
                <w:numId w:val="11"/>
              </w:numPr>
              <w:rPr>
                <w:rFonts w:ascii="Tahoma" w:hAnsi="Tahoma" w:cs="Tahoma"/>
              </w:rPr>
            </w:pPr>
            <w:r>
              <w:rPr>
                <w:rFonts w:ascii="Tahoma" w:hAnsi="Tahoma" w:cs="Tahoma"/>
              </w:rPr>
              <w:t>Подстиче их да пажљиво слушају</w:t>
            </w:r>
            <w:r w:rsidR="001A1E4F">
              <w:rPr>
                <w:rFonts w:ascii="Tahoma" w:hAnsi="Tahoma" w:cs="Tahoma"/>
              </w:rPr>
              <w:t xml:space="preserve"> (</w:t>
            </w:r>
            <w:r w:rsidR="00AF76B3">
              <w:rPr>
                <w:rFonts w:ascii="Tahoma" w:hAnsi="Tahoma" w:cs="Tahoma"/>
              </w:rPr>
              <w:t>композицију састава...увод, разраду, закључак),</w:t>
            </w:r>
            <w:r w:rsidR="001A1E4F">
              <w:rPr>
                <w:rFonts w:ascii="Tahoma" w:hAnsi="Tahoma" w:cs="Tahoma"/>
              </w:rPr>
              <w:t xml:space="preserve"> </w:t>
            </w:r>
            <w:r w:rsidR="00AF76B3">
              <w:rPr>
                <w:rFonts w:ascii="Tahoma" w:hAnsi="Tahoma" w:cs="Tahoma"/>
              </w:rPr>
              <w:t>сликовитост описа</w:t>
            </w:r>
            <w:r>
              <w:rPr>
                <w:rFonts w:ascii="Tahoma" w:hAnsi="Tahoma" w:cs="Tahoma"/>
              </w:rPr>
              <w:t xml:space="preserve"> и касније</w:t>
            </w:r>
            <w:r w:rsidR="00AF76B3">
              <w:rPr>
                <w:rFonts w:ascii="Tahoma" w:hAnsi="Tahoma" w:cs="Tahoma"/>
              </w:rPr>
              <w:t xml:space="preserve"> активно учествују </w:t>
            </w:r>
            <w:r w:rsidR="004E4198">
              <w:rPr>
                <w:rFonts w:ascii="Tahoma" w:hAnsi="Tahoma" w:cs="Tahoma"/>
              </w:rPr>
              <w:t xml:space="preserve">у </w:t>
            </w:r>
            <w:r>
              <w:rPr>
                <w:rFonts w:ascii="Tahoma" w:hAnsi="Tahoma" w:cs="Tahoma"/>
              </w:rPr>
              <w:t>анализи</w:t>
            </w:r>
            <w:r w:rsidR="00AF76B3">
              <w:rPr>
                <w:rFonts w:ascii="Tahoma" w:hAnsi="Tahoma" w:cs="Tahoma"/>
              </w:rPr>
              <w:t xml:space="preserve"> радова;</w:t>
            </w:r>
          </w:p>
          <w:p w:rsidR="007E5DBE" w:rsidRDefault="00AF76B3" w:rsidP="001A1E4F">
            <w:pPr>
              <w:numPr>
                <w:ilvl w:val="0"/>
                <w:numId w:val="11"/>
              </w:numPr>
              <w:rPr>
                <w:rFonts w:ascii="Tahoma" w:hAnsi="Tahoma" w:cs="Tahoma"/>
              </w:rPr>
            </w:pPr>
            <w:r>
              <w:rPr>
                <w:rFonts w:ascii="Tahoma" w:hAnsi="Tahoma" w:cs="Tahoma"/>
              </w:rPr>
              <w:t>Слуша ученичке саставе;</w:t>
            </w:r>
          </w:p>
          <w:p w:rsidR="00AF76B3" w:rsidRDefault="00AF76B3" w:rsidP="001A1E4F">
            <w:pPr>
              <w:numPr>
                <w:ilvl w:val="0"/>
                <w:numId w:val="11"/>
              </w:numPr>
              <w:rPr>
                <w:rFonts w:ascii="Tahoma" w:hAnsi="Tahoma" w:cs="Tahoma"/>
              </w:rPr>
            </w:pPr>
            <w:r>
              <w:rPr>
                <w:rFonts w:ascii="Tahoma" w:hAnsi="Tahoma" w:cs="Tahoma"/>
              </w:rPr>
              <w:t>Коментарише саставе, уочава и исправља правописне и граматичке грешке, уколико их има;</w:t>
            </w:r>
          </w:p>
          <w:p w:rsidR="00AF76B3" w:rsidRPr="007E5DBE" w:rsidRDefault="00AF76B3" w:rsidP="001A1E4F">
            <w:pPr>
              <w:numPr>
                <w:ilvl w:val="0"/>
                <w:numId w:val="11"/>
              </w:numPr>
              <w:rPr>
                <w:rFonts w:ascii="Tahoma" w:hAnsi="Tahoma" w:cs="Tahoma"/>
              </w:rPr>
            </w:pPr>
            <w:r>
              <w:rPr>
                <w:rFonts w:ascii="Tahoma" w:hAnsi="Tahoma" w:cs="Tahoma"/>
              </w:rPr>
              <w:t>Записује на табли најлепше реченице из састава.</w:t>
            </w:r>
          </w:p>
        </w:tc>
        <w:tc>
          <w:tcPr>
            <w:tcW w:w="1805" w:type="pct"/>
            <w:gridSpan w:val="3"/>
            <w:vAlign w:val="center"/>
          </w:tcPr>
          <w:p w:rsidR="00005FCD" w:rsidRPr="006876B4" w:rsidRDefault="00005FCD" w:rsidP="00B63302">
            <w:pPr>
              <w:rPr>
                <w:rFonts w:ascii="Tahoma" w:hAnsi="Tahoma" w:cs="Tahoma"/>
              </w:rPr>
            </w:pPr>
          </w:p>
        </w:tc>
      </w:tr>
      <w:tr w:rsidR="00005FCD" w:rsidRPr="006876B4" w:rsidTr="00D3321B">
        <w:trPr>
          <w:trHeight w:val="1609"/>
        </w:trPr>
        <w:tc>
          <w:tcPr>
            <w:tcW w:w="1395" w:type="pct"/>
            <w:shd w:val="clear" w:color="auto" w:fill="F3F3F3"/>
            <w:vAlign w:val="center"/>
          </w:tcPr>
          <w:p w:rsidR="00005FCD" w:rsidRPr="006876B4" w:rsidRDefault="00005FCD" w:rsidP="00B63302">
            <w:pPr>
              <w:jc w:val="center"/>
              <w:rPr>
                <w:rFonts w:ascii="Tahoma" w:hAnsi="Tahoma" w:cs="Tahoma"/>
                <w:b/>
              </w:rPr>
            </w:pPr>
            <w:r w:rsidRPr="006876B4">
              <w:rPr>
                <w:rFonts w:ascii="Tahoma" w:hAnsi="Tahoma" w:cs="Tahoma"/>
                <w:b/>
              </w:rPr>
              <w:lastRenderedPageBreak/>
              <w:t>Завршни део часа</w:t>
            </w:r>
          </w:p>
          <w:p w:rsidR="00005FCD" w:rsidRPr="006876B4" w:rsidRDefault="00005FCD" w:rsidP="00B63302">
            <w:pPr>
              <w:jc w:val="center"/>
              <w:rPr>
                <w:rFonts w:ascii="Tahoma" w:hAnsi="Tahoma" w:cs="Tahoma"/>
                <w:b/>
              </w:rPr>
            </w:pPr>
            <w:r w:rsidRPr="006876B4">
              <w:rPr>
                <w:rFonts w:ascii="Tahoma" w:hAnsi="Tahoma" w:cs="Tahoma"/>
                <w:b/>
              </w:rPr>
              <w:t>(5 минута)</w:t>
            </w:r>
          </w:p>
        </w:tc>
        <w:tc>
          <w:tcPr>
            <w:tcW w:w="1801" w:type="pct"/>
            <w:vAlign w:val="center"/>
          </w:tcPr>
          <w:p w:rsidR="00005FCD" w:rsidRDefault="00311DCB" w:rsidP="001A1E4F">
            <w:pPr>
              <w:numPr>
                <w:ilvl w:val="0"/>
                <w:numId w:val="11"/>
              </w:numPr>
              <w:rPr>
                <w:rFonts w:ascii="Tahoma" w:hAnsi="Tahoma" w:cs="Tahoma"/>
              </w:rPr>
            </w:pPr>
            <w:r>
              <w:rPr>
                <w:rFonts w:ascii="Tahoma" w:hAnsi="Tahoma" w:cs="Tahoma"/>
              </w:rPr>
              <w:t>Упућује ученике да искажу своје мишљење о поједим задацима</w:t>
            </w:r>
            <w:r w:rsidR="00447EC8">
              <w:rPr>
                <w:rFonts w:ascii="Tahoma" w:hAnsi="Tahoma" w:cs="Tahoma"/>
              </w:rPr>
              <w:t xml:space="preserve"> које су чули</w:t>
            </w:r>
            <w:r w:rsidR="005F78B4">
              <w:rPr>
                <w:rFonts w:ascii="Tahoma" w:hAnsi="Tahoma" w:cs="Tahoma"/>
              </w:rPr>
              <w:t>,</w:t>
            </w:r>
            <w:r w:rsidR="00447EC8">
              <w:rPr>
                <w:rFonts w:ascii="Tahoma" w:hAnsi="Tahoma" w:cs="Tahoma"/>
              </w:rPr>
              <w:t xml:space="preserve"> </w:t>
            </w:r>
            <w:r>
              <w:rPr>
                <w:rFonts w:ascii="Tahoma" w:hAnsi="Tahoma" w:cs="Tahoma"/>
              </w:rPr>
              <w:t xml:space="preserve"> кроз питања о</w:t>
            </w:r>
            <w:r w:rsidR="00370970">
              <w:rPr>
                <w:rFonts w:ascii="Tahoma" w:hAnsi="Tahoma" w:cs="Tahoma"/>
              </w:rPr>
              <w:t>:</w:t>
            </w:r>
            <w:r>
              <w:rPr>
                <w:rFonts w:ascii="Tahoma" w:hAnsi="Tahoma" w:cs="Tahoma"/>
              </w:rPr>
              <w:t xml:space="preserve"> композицији задатка,о току догађаја током распуста, п</w:t>
            </w:r>
            <w:r w:rsidR="00447EC8">
              <w:rPr>
                <w:rFonts w:ascii="Tahoma" w:hAnsi="Tahoma" w:cs="Tahoma"/>
              </w:rPr>
              <w:t>овезаност</w:t>
            </w:r>
            <w:r w:rsidR="00370970">
              <w:rPr>
                <w:rFonts w:ascii="Tahoma" w:hAnsi="Tahoma" w:cs="Tahoma"/>
              </w:rPr>
              <w:t>и</w:t>
            </w:r>
            <w:r w:rsidR="00447EC8">
              <w:rPr>
                <w:rFonts w:ascii="Tahoma" w:hAnsi="Tahoma" w:cs="Tahoma"/>
              </w:rPr>
              <w:t xml:space="preserve"> мисли током излагања,</w:t>
            </w:r>
            <w:r>
              <w:rPr>
                <w:rFonts w:ascii="Tahoma" w:hAnsi="Tahoma" w:cs="Tahoma"/>
              </w:rPr>
              <w:t xml:space="preserve"> </w:t>
            </w:r>
            <w:r w:rsidR="00370970">
              <w:rPr>
                <w:rFonts w:ascii="Tahoma" w:hAnsi="Tahoma" w:cs="Tahoma"/>
              </w:rPr>
              <w:t>о јасним и сликовитим реченицама</w:t>
            </w:r>
            <w:r w:rsidR="00447EC8">
              <w:rPr>
                <w:rFonts w:ascii="Tahoma" w:hAnsi="Tahoma" w:cs="Tahoma"/>
              </w:rPr>
              <w:t xml:space="preserve"> и изражајно</w:t>
            </w:r>
            <w:r w:rsidR="00370970">
              <w:rPr>
                <w:rFonts w:ascii="Tahoma" w:hAnsi="Tahoma" w:cs="Tahoma"/>
              </w:rPr>
              <w:t>м читању</w:t>
            </w:r>
            <w:r w:rsidR="00741893">
              <w:rPr>
                <w:rFonts w:ascii="Tahoma" w:hAnsi="Tahoma" w:cs="Tahoma"/>
              </w:rPr>
              <w:t>;</w:t>
            </w:r>
          </w:p>
          <w:p w:rsidR="00741893" w:rsidRPr="00311DCB" w:rsidRDefault="00741893" w:rsidP="001A1E4F">
            <w:pPr>
              <w:numPr>
                <w:ilvl w:val="0"/>
                <w:numId w:val="11"/>
              </w:numPr>
              <w:rPr>
                <w:rFonts w:ascii="Tahoma" w:hAnsi="Tahoma" w:cs="Tahoma"/>
              </w:rPr>
            </w:pPr>
            <w:r>
              <w:rPr>
                <w:rFonts w:ascii="Tahoma" w:hAnsi="Tahoma" w:cs="Tahoma"/>
              </w:rPr>
              <w:t>Записује на табли најсликовитије реченице из појединих састава.</w:t>
            </w:r>
          </w:p>
        </w:tc>
        <w:tc>
          <w:tcPr>
            <w:tcW w:w="1805" w:type="pct"/>
            <w:gridSpan w:val="3"/>
            <w:vAlign w:val="center"/>
          </w:tcPr>
          <w:p w:rsidR="00447EC8" w:rsidRDefault="00832234" w:rsidP="00447EC8">
            <w:pPr>
              <w:rPr>
                <w:rFonts w:ascii="Tahoma" w:hAnsi="Tahoma" w:cs="Tahoma"/>
              </w:rPr>
            </w:pPr>
            <w:r>
              <w:rPr>
                <w:rFonts w:ascii="Tahoma" w:hAnsi="Tahoma" w:cs="Tahoma"/>
              </w:rPr>
              <w:t>–</w:t>
            </w:r>
            <w:r w:rsidR="00447EC8">
              <w:rPr>
                <w:rFonts w:ascii="Tahoma" w:hAnsi="Tahoma" w:cs="Tahoma"/>
              </w:rPr>
              <w:t xml:space="preserve"> </w:t>
            </w:r>
            <w:r w:rsidR="001A1E4F">
              <w:rPr>
                <w:rFonts w:ascii="Tahoma" w:hAnsi="Tahoma" w:cs="Tahoma"/>
              </w:rPr>
              <w:t xml:space="preserve"> </w:t>
            </w:r>
            <w:r w:rsidR="00447EC8">
              <w:rPr>
                <w:rFonts w:ascii="Tahoma" w:hAnsi="Tahoma" w:cs="Tahoma"/>
              </w:rPr>
              <w:t>Анализирају и дискутују о саставима које су чули и износе своја мишљења;</w:t>
            </w:r>
          </w:p>
          <w:p w:rsidR="00447EC8" w:rsidRDefault="00447EC8" w:rsidP="001A1E4F">
            <w:pPr>
              <w:numPr>
                <w:ilvl w:val="0"/>
                <w:numId w:val="11"/>
              </w:numPr>
              <w:rPr>
                <w:rFonts w:ascii="Tahoma" w:hAnsi="Tahoma" w:cs="Tahoma"/>
              </w:rPr>
            </w:pPr>
            <w:r>
              <w:rPr>
                <w:rFonts w:ascii="Tahoma" w:hAnsi="Tahoma" w:cs="Tahoma"/>
              </w:rPr>
              <w:t>Бирају најлепше радове ученика који су показали склоност и способност за лепо и богато изражавање;</w:t>
            </w:r>
          </w:p>
          <w:p w:rsidR="00447EC8" w:rsidRDefault="00447EC8" w:rsidP="001A1E4F">
            <w:pPr>
              <w:numPr>
                <w:ilvl w:val="0"/>
                <w:numId w:val="11"/>
              </w:numPr>
              <w:rPr>
                <w:rFonts w:ascii="Tahoma" w:hAnsi="Tahoma" w:cs="Tahoma"/>
              </w:rPr>
            </w:pPr>
            <w:r>
              <w:rPr>
                <w:rFonts w:ascii="Tahoma" w:hAnsi="Tahoma" w:cs="Tahoma"/>
              </w:rPr>
              <w:t>Пишу у свеске најсликовитије реченице које су чули и издвојили као најлепше</w:t>
            </w:r>
            <w:r w:rsidR="00143719">
              <w:rPr>
                <w:rFonts w:ascii="Tahoma" w:hAnsi="Tahoma" w:cs="Tahoma"/>
              </w:rPr>
              <w:t>;</w:t>
            </w:r>
          </w:p>
          <w:p w:rsidR="00005FCD" w:rsidRPr="00447EC8" w:rsidRDefault="00447EC8" w:rsidP="001A1E4F">
            <w:pPr>
              <w:numPr>
                <w:ilvl w:val="0"/>
                <w:numId w:val="11"/>
              </w:numPr>
              <w:rPr>
                <w:rFonts w:ascii="Tahoma" w:hAnsi="Tahoma" w:cs="Tahoma"/>
              </w:rPr>
            </w:pPr>
            <w:r>
              <w:rPr>
                <w:rFonts w:ascii="Tahoma" w:hAnsi="Tahoma" w:cs="Tahoma"/>
              </w:rPr>
              <w:t>Исказују</w:t>
            </w:r>
            <w:r w:rsidR="00143719">
              <w:rPr>
                <w:rFonts w:ascii="Tahoma" w:hAnsi="Tahoma" w:cs="Tahoma"/>
              </w:rPr>
              <w:t>,</w:t>
            </w:r>
            <w:r>
              <w:rPr>
                <w:rFonts w:ascii="Tahoma" w:hAnsi="Tahoma" w:cs="Tahoma"/>
              </w:rPr>
              <w:t xml:space="preserve"> </w:t>
            </w:r>
            <w:r w:rsidR="00143719">
              <w:rPr>
                <w:rFonts w:ascii="Tahoma" w:hAnsi="Tahoma" w:cs="Tahoma"/>
              </w:rPr>
              <w:t xml:space="preserve">објективно, </w:t>
            </w:r>
            <w:r>
              <w:rPr>
                <w:rFonts w:ascii="Tahoma" w:hAnsi="Tahoma" w:cs="Tahoma"/>
              </w:rPr>
              <w:t>мишљење о саставима које су чули</w:t>
            </w:r>
            <w:r w:rsidR="00741547">
              <w:rPr>
                <w:rFonts w:ascii="Tahoma" w:hAnsi="Tahoma" w:cs="Tahoma"/>
              </w:rPr>
              <w:t>.</w:t>
            </w:r>
          </w:p>
        </w:tc>
      </w:tr>
      <w:tr w:rsidR="00005FCD" w:rsidRPr="006876B4" w:rsidTr="00D3321B">
        <w:trPr>
          <w:trHeight w:val="882"/>
        </w:trPr>
        <w:tc>
          <w:tcPr>
            <w:tcW w:w="1395" w:type="pct"/>
            <w:shd w:val="clear" w:color="auto" w:fill="F3F3F3"/>
            <w:vAlign w:val="center"/>
          </w:tcPr>
          <w:p w:rsidR="00005FCD" w:rsidRPr="006876B4" w:rsidRDefault="00005FCD" w:rsidP="00B63302">
            <w:pPr>
              <w:rPr>
                <w:rFonts w:ascii="Tahoma" w:hAnsi="Tahoma" w:cs="Tahoma"/>
                <w:b/>
              </w:rPr>
            </w:pPr>
            <w:r w:rsidRPr="006876B4">
              <w:rPr>
                <w:rFonts w:ascii="Tahoma" w:hAnsi="Tahoma" w:cs="Tahoma"/>
                <w:b/>
              </w:rPr>
              <w:t xml:space="preserve">Начин провере </w:t>
            </w:r>
          </w:p>
          <w:p w:rsidR="00005FCD" w:rsidRPr="006876B4" w:rsidRDefault="00005FCD" w:rsidP="00B63302">
            <w:pPr>
              <w:rPr>
                <w:rFonts w:ascii="Tahoma" w:hAnsi="Tahoma" w:cs="Tahoma"/>
                <w:b/>
              </w:rPr>
            </w:pPr>
            <w:r w:rsidRPr="006876B4">
              <w:rPr>
                <w:rFonts w:ascii="Tahoma" w:hAnsi="Tahoma" w:cs="Tahoma"/>
                <w:b/>
              </w:rPr>
              <w:t>остварености исхода:</w:t>
            </w:r>
          </w:p>
        </w:tc>
        <w:tc>
          <w:tcPr>
            <w:tcW w:w="3605" w:type="pct"/>
            <w:gridSpan w:val="4"/>
            <w:vAlign w:val="center"/>
          </w:tcPr>
          <w:p w:rsidR="00005FCD" w:rsidRPr="006876B4" w:rsidRDefault="00005FCD" w:rsidP="00B63302">
            <w:pPr>
              <w:rPr>
                <w:rFonts w:ascii="Tahoma" w:hAnsi="Tahoma" w:cs="Tahoma"/>
              </w:rPr>
            </w:pPr>
          </w:p>
        </w:tc>
      </w:tr>
      <w:tr w:rsidR="00005FCD" w:rsidRPr="006876B4" w:rsidTr="00D3321B">
        <w:tc>
          <w:tcPr>
            <w:tcW w:w="1395" w:type="pct"/>
            <w:shd w:val="clear" w:color="auto" w:fill="F3F3F3"/>
            <w:vAlign w:val="center"/>
          </w:tcPr>
          <w:p w:rsidR="00005FCD" w:rsidRPr="006876B4" w:rsidRDefault="00005FCD" w:rsidP="00B63302">
            <w:pPr>
              <w:rPr>
                <w:rFonts w:ascii="Tahoma" w:hAnsi="Tahoma" w:cs="Tahoma"/>
                <w:b/>
              </w:rPr>
            </w:pPr>
            <w:r w:rsidRPr="006876B4">
              <w:rPr>
                <w:rFonts w:ascii="Tahoma" w:hAnsi="Tahoma" w:cs="Tahoma"/>
                <w:b/>
              </w:rPr>
              <w:t>ОКВИР ЗА ПРЕИСПИТИВАЊЕ ОСТВАРЕНОГ ЧАСА:</w:t>
            </w:r>
          </w:p>
          <w:p w:rsidR="00005FCD" w:rsidRPr="006876B4" w:rsidRDefault="00005FCD" w:rsidP="00B63302">
            <w:pPr>
              <w:numPr>
                <w:ilvl w:val="0"/>
                <w:numId w:val="3"/>
              </w:numPr>
              <w:rPr>
                <w:rFonts w:ascii="Tahoma" w:hAnsi="Tahoma" w:cs="Tahoma"/>
              </w:rPr>
            </w:pPr>
            <w:r w:rsidRPr="006876B4">
              <w:rPr>
                <w:rFonts w:ascii="Tahoma" w:hAnsi="Tahoma" w:cs="Tahoma"/>
              </w:rPr>
              <w:t>Да ли ми је адекватан избор начина провере остварености исхода?</w:t>
            </w:r>
          </w:p>
          <w:p w:rsidR="00005FCD" w:rsidRPr="006876B4" w:rsidRDefault="00005FCD" w:rsidP="00B63302">
            <w:pPr>
              <w:numPr>
                <w:ilvl w:val="0"/>
                <w:numId w:val="3"/>
              </w:numPr>
              <w:rPr>
                <w:rFonts w:ascii="Tahoma" w:hAnsi="Tahoma" w:cs="Tahoma"/>
              </w:rPr>
            </w:pPr>
            <w:r w:rsidRPr="006876B4">
              <w:rPr>
                <w:rFonts w:ascii="Tahoma" w:hAnsi="Tahoma" w:cs="Tahoma"/>
              </w:rPr>
              <w:t>Да ли сам планирао/</w:t>
            </w:r>
            <w:r w:rsidR="00832234">
              <w:rPr>
                <w:rFonts w:ascii="Tahoma" w:hAnsi="Tahoma" w:cs="Tahoma"/>
              </w:rPr>
              <w:t>–</w:t>
            </w:r>
            <w:r w:rsidRPr="006876B4">
              <w:rPr>
                <w:rFonts w:ascii="Tahoma" w:hAnsi="Tahoma" w:cs="Tahoma"/>
              </w:rPr>
              <w:t>ла адекватне активности ученика?</w:t>
            </w:r>
          </w:p>
          <w:p w:rsidR="00005FCD" w:rsidRPr="006876B4" w:rsidRDefault="00005FCD" w:rsidP="00B63302">
            <w:pPr>
              <w:numPr>
                <w:ilvl w:val="0"/>
                <w:numId w:val="3"/>
              </w:numPr>
              <w:rPr>
                <w:rFonts w:ascii="Tahoma" w:hAnsi="Tahoma" w:cs="Tahoma"/>
              </w:rPr>
            </w:pPr>
            <w:r w:rsidRPr="006876B4">
              <w:rPr>
                <w:rFonts w:ascii="Tahoma" w:hAnsi="Tahoma" w:cs="Tahoma"/>
              </w:rPr>
              <w:t>Да ли је било одступања/потешкоћа приликом остваривања планираног?</w:t>
            </w:r>
          </w:p>
          <w:p w:rsidR="00005FCD" w:rsidRPr="006876B4" w:rsidRDefault="00005FCD" w:rsidP="00B63302">
            <w:pPr>
              <w:numPr>
                <w:ilvl w:val="0"/>
                <w:numId w:val="3"/>
              </w:numPr>
              <w:rPr>
                <w:rFonts w:ascii="Tahoma" w:hAnsi="Tahoma" w:cs="Tahoma"/>
                <w:b/>
              </w:rPr>
            </w:pPr>
            <w:r w:rsidRPr="006876B4">
              <w:rPr>
                <w:rFonts w:ascii="Tahoma" w:hAnsi="Tahoma" w:cs="Tahoma"/>
              </w:rPr>
              <w:t>Шта бих променио/</w:t>
            </w:r>
            <w:r w:rsidR="00832234">
              <w:rPr>
                <w:rFonts w:ascii="Tahoma" w:hAnsi="Tahoma" w:cs="Tahoma"/>
              </w:rPr>
              <w:t>–</w:t>
            </w:r>
            <w:r w:rsidRPr="006876B4">
              <w:rPr>
                <w:rFonts w:ascii="Tahoma" w:hAnsi="Tahoma" w:cs="Tahoma"/>
              </w:rPr>
              <w:t>ла?</w:t>
            </w:r>
          </w:p>
        </w:tc>
        <w:tc>
          <w:tcPr>
            <w:tcW w:w="3605" w:type="pct"/>
            <w:gridSpan w:val="4"/>
            <w:vAlign w:val="center"/>
          </w:tcPr>
          <w:p w:rsidR="00005FCD" w:rsidRPr="006876B4" w:rsidRDefault="00005FCD" w:rsidP="00B63302">
            <w:pPr>
              <w:rPr>
                <w:rFonts w:ascii="Tahoma" w:hAnsi="Tahoma" w:cs="Tahoma"/>
              </w:rPr>
            </w:pPr>
          </w:p>
        </w:tc>
      </w:tr>
    </w:tbl>
    <w:p w:rsidR="00D3321B" w:rsidRDefault="00D332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5588"/>
        <w:gridCol w:w="64"/>
        <w:gridCol w:w="1180"/>
        <w:gridCol w:w="1091"/>
      </w:tblGrid>
      <w:tr w:rsidR="005A4D15" w:rsidRPr="006876B4" w:rsidTr="001F32BB">
        <w:tc>
          <w:tcPr>
            <w:tcW w:w="5000" w:type="pct"/>
            <w:gridSpan w:val="5"/>
            <w:tcBorders>
              <w:top w:val="nil"/>
              <w:left w:val="nil"/>
              <w:right w:val="nil"/>
            </w:tcBorders>
            <w:shd w:val="clear" w:color="auto" w:fill="auto"/>
            <w:vAlign w:val="center"/>
          </w:tcPr>
          <w:p w:rsidR="005A4D15" w:rsidRPr="00982EB9" w:rsidRDefault="005A4D15" w:rsidP="001F32BB">
            <w:pPr>
              <w:jc w:val="center"/>
              <w:rPr>
                <w:b/>
              </w:rPr>
            </w:pPr>
            <w:r>
              <w:rPr>
                <w:rFonts w:ascii="Tahoma" w:hAnsi="Tahoma" w:cs="Tahoma"/>
              </w:rPr>
              <w:lastRenderedPageBreak/>
              <w:tab/>
            </w:r>
            <w:r w:rsidRPr="006876B4">
              <w:rPr>
                <w:rFonts w:ascii="Tahoma" w:hAnsi="Tahoma" w:cs="Tahoma"/>
                <w:b/>
                <w:sz w:val="36"/>
                <w:szCs w:val="36"/>
              </w:rPr>
              <w:t xml:space="preserve">ПРИПРЕМА ЗА ЧАС број </w:t>
            </w:r>
            <w:r>
              <w:rPr>
                <w:rFonts w:ascii="Tahoma" w:hAnsi="Tahoma" w:cs="Tahoma"/>
                <w:b/>
                <w:sz w:val="36"/>
                <w:szCs w:val="36"/>
              </w:rPr>
              <w:t>3</w:t>
            </w:r>
          </w:p>
        </w:tc>
      </w:tr>
      <w:tr w:rsidR="005A4D15" w:rsidRPr="006876B4" w:rsidTr="001F32BB">
        <w:trPr>
          <w:trHeight w:val="628"/>
        </w:trPr>
        <w:tc>
          <w:tcPr>
            <w:tcW w:w="5000" w:type="pct"/>
            <w:gridSpan w:val="5"/>
            <w:shd w:val="clear" w:color="auto" w:fill="F3F3F3"/>
            <w:vAlign w:val="center"/>
          </w:tcPr>
          <w:p w:rsidR="005A4D15" w:rsidRPr="006876B4" w:rsidRDefault="005A4D15" w:rsidP="001F32BB">
            <w:pPr>
              <w:jc w:val="center"/>
              <w:rPr>
                <w:rFonts w:ascii="Tahoma" w:hAnsi="Tahoma" w:cs="Tahoma"/>
                <w:b/>
                <w:sz w:val="28"/>
                <w:szCs w:val="28"/>
              </w:rPr>
            </w:pPr>
            <w:r w:rsidRPr="006876B4">
              <w:rPr>
                <w:rFonts w:ascii="Tahoma" w:hAnsi="Tahoma" w:cs="Tahoma"/>
                <w:b/>
                <w:sz w:val="28"/>
                <w:szCs w:val="28"/>
              </w:rPr>
              <w:t>МОГУЋИ ТОК ЧАСА</w:t>
            </w:r>
          </w:p>
        </w:tc>
      </w:tr>
      <w:tr w:rsidR="005A4D15" w:rsidRPr="006876B4" w:rsidTr="00D3321B">
        <w:trPr>
          <w:trHeight w:val="537"/>
        </w:trPr>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Предмет:</w:t>
            </w:r>
          </w:p>
        </w:tc>
        <w:tc>
          <w:tcPr>
            <w:tcW w:w="2572" w:type="pct"/>
            <w:gridSpan w:val="2"/>
            <w:vAlign w:val="center"/>
          </w:tcPr>
          <w:p w:rsidR="005A4D15" w:rsidRPr="00741547" w:rsidRDefault="005A4D15" w:rsidP="001F32BB">
            <w:pPr>
              <w:rPr>
                <w:rFonts w:ascii="Tahoma" w:hAnsi="Tahoma" w:cs="Tahoma"/>
              </w:rPr>
            </w:pPr>
            <w:r w:rsidRPr="00741547">
              <w:rPr>
                <w:rFonts w:ascii="Tahoma" w:hAnsi="Tahoma" w:cs="Tahoma"/>
              </w:rPr>
              <w:t>Српски језик</w:t>
            </w:r>
          </w:p>
        </w:tc>
        <w:tc>
          <w:tcPr>
            <w:tcW w:w="537"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Разред:</w:t>
            </w:r>
          </w:p>
        </w:tc>
        <w:tc>
          <w:tcPr>
            <w:tcW w:w="496" w:type="pct"/>
            <w:vAlign w:val="center"/>
          </w:tcPr>
          <w:p w:rsidR="005A4D15" w:rsidRPr="006876B4" w:rsidRDefault="005A4D15" w:rsidP="001F32BB">
            <w:pPr>
              <w:rPr>
                <w:rFonts w:ascii="Tahoma" w:hAnsi="Tahoma" w:cs="Tahoma"/>
              </w:rPr>
            </w:pPr>
            <w:r w:rsidRPr="006876B4">
              <w:rPr>
                <w:rFonts w:ascii="Tahoma" w:hAnsi="Tahoma" w:cs="Tahoma"/>
              </w:rPr>
              <w:t>четврти</w:t>
            </w:r>
          </w:p>
        </w:tc>
      </w:tr>
      <w:tr w:rsidR="005A4D15" w:rsidRPr="006876B4" w:rsidTr="00D3321B">
        <w:trPr>
          <w:trHeight w:val="517"/>
        </w:trPr>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Наставна тема/област:</w:t>
            </w:r>
          </w:p>
        </w:tc>
        <w:tc>
          <w:tcPr>
            <w:tcW w:w="3605" w:type="pct"/>
            <w:gridSpan w:val="4"/>
            <w:vAlign w:val="center"/>
          </w:tcPr>
          <w:p w:rsidR="005A4D15" w:rsidRPr="00982EB9" w:rsidRDefault="005A4D15" w:rsidP="001F32BB">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 и граматика</w:t>
            </w:r>
          </w:p>
        </w:tc>
      </w:tr>
      <w:tr w:rsidR="005A4D15" w:rsidRPr="006876B4" w:rsidTr="00D3321B">
        <w:trPr>
          <w:trHeight w:val="539"/>
        </w:trPr>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Наставна јединица:</w:t>
            </w:r>
          </w:p>
        </w:tc>
        <w:tc>
          <w:tcPr>
            <w:tcW w:w="3605" w:type="pct"/>
            <w:gridSpan w:val="4"/>
            <w:vAlign w:val="center"/>
          </w:tcPr>
          <w:p w:rsidR="005A4D15" w:rsidRPr="00982EB9" w:rsidRDefault="005A4D15" w:rsidP="001F32BB">
            <w:pPr>
              <w:rPr>
                <w:rFonts w:ascii="Tahoma" w:hAnsi="Tahoma" w:cs="Tahoma"/>
              </w:rPr>
            </w:pPr>
            <w:r>
              <w:rPr>
                <w:rFonts w:ascii="Tahoma" w:hAnsi="Tahoma" w:cs="Tahoma"/>
              </w:rPr>
              <w:t>Научили смо из граматике у трећем разреду</w:t>
            </w:r>
          </w:p>
        </w:tc>
      </w:tr>
      <w:tr w:rsidR="005A4D15" w:rsidRPr="006876B4" w:rsidTr="00D3321B">
        <w:trPr>
          <w:trHeight w:val="519"/>
        </w:trPr>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Тип часа:</w:t>
            </w:r>
          </w:p>
        </w:tc>
        <w:tc>
          <w:tcPr>
            <w:tcW w:w="3605" w:type="pct"/>
            <w:gridSpan w:val="4"/>
            <w:vAlign w:val="center"/>
          </w:tcPr>
          <w:p w:rsidR="005A4D15" w:rsidRPr="00D21F48" w:rsidRDefault="005A4D15" w:rsidP="001F32BB">
            <w:pPr>
              <w:rPr>
                <w:rFonts w:ascii="Tahoma" w:hAnsi="Tahoma" w:cs="Tahoma"/>
              </w:rPr>
            </w:pPr>
            <w:r>
              <w:rPr>
                <w:rFonts w:ascii="Tahoma" w:hAnsi="Tahoma" w:cs="Tahoma"/>
              </w:rPr>
              <w:t>Утврђивање</w:t>
            </w:r>
          </w:p>
        </w:tc>
      </w:tr>
      <w:tr w:rsidR="005A4D15" w:rsidRPr="006876B4" w:rsidTr="00D3321B">
        <w:trPr>
          <w:trHeight w:val="1619"/>
        </w:trPr>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Циљ часа:</w:t>
            </w:r>
          </w:p>
        </w:tc>
        <w:tc>
          <w:tcPr>
            <w:tcW w:w="3605" w:type="pct"/>
            <w:gridSpan w:val="4"/>
            <w:vAlign w:val="center"/>
          </w:tcPr>
          <w:p w:rsidR="005A4D15" w:rsidRPr="002979B2" w:rsidRDefault="005A4D15" w:rsidP="001F32BB">
            <w:pPr>
              <w:rPr>
                <w:rFonts w:ascii="Tahoma" w:hAnsi="Tahoma" w:cs="Tahoma"/>
                <w:sz w:val="20"/>
                <w:szCs w:val="20"/>
                <w:lang w:val="sr-Cyrl-CS"/>
              </w:rPr>
            </w:pPr>
          </w:p>
          <w:p w:rsidR="005A4D15" w:rsidRPr="002979B2" w:rsidRDefault="005A4D15" w:rsidP="001F32BB">
            <w:pPr>
              <w:rPr>
                <w:rFonts w:ascii="Tahoma" w:hAnsi="Tahoma" w:cs="Tahoma"/>
                <w:lang w:val="sr-Cyrl-CS"/>
              </w:rPr>
            </w:pPr>
            <w:r w:rsidRPr="002979B2">
              <w:rPr>
                <w:rFonts w:ascii="Tahoma" w:hAnsi="Tahoma" w:cs="Tahoma"/>
                <w:lang w:val="sr-Cyrl-CS"/>
              </w:rPr>
              <w:t>– Уочавање и препознавање</w:t>
            </w:r>
            <w:r w:rsidR="008017E3">
              <w:rPr>
                <w:rFonts w:ascii="Tahoma" w:hAnsi="Tahoma" w:cs="Tahoma"/>
                <w:lang w:val="sr-Cyrl-CS"/>
              </w:rPr>
              <w:t xml:space="preserve"> врста речи и службе у реченици;</w:t>
            </w:r>
          </w:p>
          <w:p w:rsidR="005A4D15" w:rsidRPr="002979B2" w:rsidRDefault="005A4D15" w:rsidP="001F32BB">
            <w:pPr>
              <w:rPr>
                <w:rFonts w:ascii="Tahoma" w:hAnsi="Tahoma" w:cs="Tahoma"/>
                <w:lang w:val="sr-Cyrl-CS"/>
              </w:rPr>
            </w:pPr>
            <w:r w:rsidRPr="002979B2">
              <w:rPr>
                <w:rFonts w:ascii="Tahoma" w:hAnsi="Tahoma" w:cs="Tahoma"/>
                <w:lang w:val="sr-Cyrl-CS"/>
              </w:rPr>
              <w:t>– Развија</w:t>
            </w:r>
            <w:r>
              <w:rPr>
                <w:rFonts w:ascii="Tahoma" w:hAnsi="Tahoma" w:cs="Tahoma"/>
                <w:lang w:val="sr-Cyrl-CS"/>
              </w:rPr>
              <w:t>ње логичког и апстрактног мишљењ</w:t>
            </w:r>
            <w:r w:rsidRPr="002979B2">
              <w:rPr>
                <w:rFonts w:ascii="Tahoma" w:hAnsi="Tahoma" w:cs="Tahoma"/>
                <w:lang w:val="sr-Cyrl-CS"/>
              </w:rPr>
              <w:t>а; примена стечених знања у новим ситуацијама.</w:t>
            </w:r>
          </w:p>
          <w:p w:rsidR="005A4D15" w:rsidRPr="002979B2" w:rsidRDefault="00682FDD" w:rsidP="001F32BB">
            <w:pPr>
              <w:rPr>
                <w:rFonts w:ascii="Tahoma" w:hAnsi="Tahoma" w:cs="Tahoma"/>
              </w:rPr>
            </w:pPr>
            <w:r>
              <w:rPr>
                <w:rFonts w:ascii="Tahoma" w:hAnsi="Tahoma" w:cs="Tahoma"/>
                <w:lang w:val="sr-Cyrl-CS"/>
              </w:rPr>
              <w:t>–</w:t>
            </w:r>
            <w:r w:rsidR="005A4D15" w:rsidRPr="002979B2">
              <w:rPr>
                <w:rFonts w:ascii="Tahoma" w:hAnsi="Tahoma" w:cs="Tahoma"/>
                <w:lang w:val="sr-Cyrl-CS"/>
              </w:rPr>
              <w:t xml:space="preserve"> Развијање спос</w:t>
            </w:r>
            <w:r w:rsidR="005A4D15">
              <w:rPr>
                <w:rFonts w:ascii="Tahoma" w:hAnsi="Tahoma" w:cs="Tahoma"/>
                <w:lang w:val="sr-Cyrl-CS"/>
              </w:rPr>
              <w:t>о</w:t>
            </w:r>
            <w:r w:rsidR="005A4D15" w:rsidRPr="002979B2">
              <w:rPr>
                <w:rFonts w:ascii="Tahoma" w:hAnsi="Tahoma" w:cs="Tahoma"/>
                <w:lang w:val="sr-Cyrl-CS"/>
              </w:rPr>
              <w:t>бности писменог изражавања</w:t>
            </w:r>
            <w:r w:rsidR="005A4D15" w:rsidRPr="002979B2">
              <w:rPr>
                <w:rFonts w:ascii="Tahoma" w:hAnsi="Tahoma" w:cs="Tahoma"/>
                <w:sz w:val="20"/>
                <w:szCs w:val="20"/>
                <w:lang w:val="sr-Cyrl-CS"/>
              </w:rPr>
              <w:t>.</w:t>
            </w:r>
          </w:p>
        </w:tc>
      </w:tr>
      <w:tr w:rsidR="005A4D15" w:rsidRPr="006876B4" w:rsidTr="00D3321B">
        <w:trPr>
          <w:trHeight w:val="3064"/>
        </w:trPr>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 xml:space="preserve">Очекивани исходи </w:t>
            </w:r>
          </w:p>
          <w:p w:rsidR="005A4D15" w:rsidRPr="006876B4" w:rsidRDefault="005A4D15" w:rsidP="001F32BB">
            <w:pPr>
              <w:rPr>
                <w:rFonts w:ascii="Tahoma" w:hAnsi="Tahoma" w:cs="Tahoma"/>
                <w:b/>
              </w:rPr>
            </w:pPr>
            <w:r w:rsidRPr="006876B4">
              <w:rPr>
                <w:rFonts w:ascii="Tahoma" w:hAnsi="Tahoma" w:cs="Tahoma"/>
                <w:b/>
              </w:rPr>
              <w:t>на крају часа:</w:t>
            </w:r>
          </w:p>
        </w:tc>
        <w:tc>
          <w:tcPr>
            <w:tcW w:w="3605" w:type="pct"/>
            <w:gridSpan w:val="4"/>
            <w:vAlign w:val="center"/>
          </w:tcPr>
          <w:p w:rsidR="008F6996" w:rsidRPr="008F6996" w:rsidRDefault="008F6996" w:rsidP="008F6996">
            <w:pPr>
              <w:pStyle w:val="TableParagraph"/>
              <w:numPr>
                <w:ilvl w:val="0"/>
                <w:numId w:val="8"/>
              </w:numPr>
              <w:tabs>
                <w:tab w:val="left" w:pos="162"/>
              </w:tabs>
              <w:spacing w:line="276" w:lineRule="auto"/>
              <w:ind w:right="94"/>
              <w:rPr>
                <w:rFonts w:ascii="Tahoma" w:hAnsi="Tahoma" w:cs="Tahoma"/>
                <w:sz w:val="24"/>
                <w:szCs w:val="24"/>
              </w:rPr>
            </w:pPr>
            <w:r w:rsidRPr="008F6996">
              <w:rPr>
                <w:rFonts w:ascii="Tahoma" w:hAnsi="Tahoma" w:cs="Tahoma"/>
                <w:sz w:val="24"/>
                <w:szCs w:val="24"/>
              </w:rPr>
              <w:t>повеже</w:t>
            </w:r>
            <w:r w:rsidRPr="008F6996">
              <w:rPr>
                <w:rFonts w:ascii="Tahoma" w:hAnsi="Tahoma" w:cs="Tahoma"/>
                <w:spacing w:val="-6"/>
                <w:sz w:val="24"/>
                <w:szCs w:val="24"/>
              </w:rPr>
              <w:t xml:space="preserve"> </w:t>
            </w:r>
            <w:r w:rsidRPr="008F6996">
              <w:rPr>
                <w:rFonts w:ascii="Tahoma" w:hAnsi="Tahoma" w:cs="Tahoma"/>
                <w:sz w:val="24"/>
                <w:szCs w:val="24"/>
              </w:rPr>
              <w:t>граматичке</w:t>
            </w:r>
            <w:r w:rsidRPr="008F6996">
              <w:rPr>
                <w:rFonts w:ascii="Tahoma" w:hAnsi="Tahoma" w:cs="Tahoma"/>
                <w:spacing w:val="-5"/>
                <w:sz w:val="24"/>
                <w:szCs w:val="24"/>
              </w:rPr>
              <w:t xml:space="preserve"> </w:t>
            </w:r>
            <w:r w:rsidRPr="008F6996">
              <w:rPr>
                <w:rFonts w:ascii="Tahoma" w:hAnsi="Tahoma" w:cs="Tahoma"/>
                <w:sz w:val="24"/>
                <w:szCs w:val="24"/>
              </w:rPr>
              <w:t>појмове</w:t>
            </w:r>
            <w:r w:rsidRPr="008F6996">
              <w:rPr>
                <w:rFonts w:ascii="Tahoma" w:hAnsi="Tahoma" w:cs="Tahoma"/>
                <w:spacing w:val="-6"/>
                <w:sz w:val="24"/>
                <w:szCs w:val="24"/>
              </w:rPr>
              <w:t xml:space="preserve"> </w:t>
            </w:r>
            <w:r w:rsidRPr="008F6996">
              <w:rPr>
                <w:rFonts w:ascii="Tahoma" w:hAnsi="Tahoma" w:cs="Tahoma"/>
                <w:sz w:val="24"/>
                <w:szCs w:val="24"/>
              </w:rPr>
              <w:t>обрађене</w:t>
            </w:r>
            <w:r w:rsidRPr="008F6996">
              <w:rPr>
                <w:rFonts w:ascii="Tahoma" w:hAnsi="Tahoma" w:cs="Tahoma"/>
                <w:spacing w:val="-5"/>
                <w:sz w:val="24"/>
                <w:szCs w:val="24"/>
              </w:rPr>
              <w:t xml:space="preserve"> </w:t>
            </w:r>
            <w:r w:rsidRPr="008F6996">
              <w:rPr>
                <w:rFonts w:ascii="Tahoma" w:hAnsi="Tahoma" w:cs="Tahoma"/>
                <w:sz w:val="24"/>
                <w:szCs w:val="24"/>
              </w:rPr>
              <w:t>у</w:t>
            </w:r>
            <w:r w:rsidRPr="008F6996">
              <w:rPr>
                <w:rFonts w:ascii="Tahoma" w:hAnsi="Tahoma" w:cs="Tahoma"/>
                <w:spacing w:val="-5"/>
                <w:sz w:val="24"/>
                <w:szCs w:val="24"/>
              </w:rPr>
              <w:t xml:space="preserve"> </w:t>
            </w:r>
            <w:r w:rsidRPr="008F6996">
              <w:rPr>
                <w:rFonts w:ascii="Tahoma" w:hAnsi="Tahoma" w:cs="Tahoma"/>
                <w:sz w:val="24"/>
                <w:szCs w:val="24"/>
              </w:rPr>
              <w:t>претходним</w:t>
            </w:r>
            <w:r w:rsidRPr="008F6996">
              <w:rPr>
                <w:rFonts w:ascii="Tahoma" w:hAnsi="Tahoma" w:cs="Tahoma"/>
                <w:spacing w:val="-6"/>
                <w:sz w:val="24"/>
                <w:szCs w:val="24"/>
              </w:rPr>
              <w:t xml:space="preserve"> </w:t>
            </w:r>
            <w:r w:rsidRPr="008F6996">
              <w:rPr>
                <w:rFonts w:ascii="Tahoma" w:hAnsi="Tahoma" w:cs="Tahoma"/>
                <w:sz w:val="24"/>
                <w:szCs w:val="24"/>
              </w:rPr>
              <w:t>разредима</w:t>
            </w:r>
            <w:r w:rsidRPr="008F6996">
              <w:rPr>
                <w:rFonts w:ascii="Tahoma" w:hAnsi="Tahoma" w:cs="Tahoma"/>
                <w:spacing w:val="-5"/>
                <w:sz w:val="24"/>
                <w:szCs w:val="24"/>
              </w:rPr>
              <w:t xml:space="preserve"> </w:t>
            </w:r>
            <w:r w:rsidRPr="008F6996">
              <w:rPr>
                <w:rFonts w:ascii="Tahoma" w:hAnsi="Tahoma" w:cs="Tahoma"/>
                <w:sz w:val="24"/>
                <w:szCs w:val="24"/>
              </w:rPr>
              <w:t>са новим наставним</w:t>
            </w:r>
            <w:r w:rsidRPr="008F6996">
              <w:rPr>
                <w:rFonts w:ascii="Tahoma" w:hAnsi="Tahoma" w:cs="Tahoma"/>
                <w:spacing w:val="-2"/>
                <w:sz w:val="24"/>
                <w:szCs w:val="24"/>
              </w:rPr>
              <w:t xml:space="preserve"> </w:t>
            </w:r>
            <w:r w:rsidRPr="008F6996">
              <w:rPr>
                <w:rFonts w:ascii="Tahoma" w:hAnsi="Tahoma" w:cs="Tahoma"/>
                <w:sz w:val="24"/>
                <w:szCs w:val="24"/>
              </w:rPr>
              <w:t>садржајима;</w:t>
            </w:r>
          </w:p>
          <w:p w:rsidR="008F6996" w:rsidRPr="008F6996" w:rsidRDefault="008F6996" w:rsidP="008F6996">
            <w:pPr>
              <w:pStyle w:val="TableParagraph"/>
              <w:numPr>
                <w:ilvl w:val="0"/>
                <w:numId w:val="8"/>
              </w:numPr>
              <w:tabs>
                <w:tab w:val="left" w:pos="162"/>
              </w:tabs>
              <w:spacing w:line="276" w:lineRule="auto"/>
              <w:ind w:right="158"/>
              <w:rPr>
                <w:rFonts w:ascii="Tahoma" w:hAnsi="Tahoma" w:cs="Tahoma"/>
                <w:sz w:val="24"/>
                <w:szCs w:val="24"/>
              </w:rPr>
            </w:pPr>
            <w:r w:rsidRPr="008F6996">
              <w:rPr>
                <w:rFonts w:ascii="Tahoma" w:hAnsi="Tahoma" w:cs="Tahoma"/>
                <w:sz w:val="24"/>
                <w:szCs w:val="24"/>
              </w:rPr>
              <w:t>разликује речи које мењају облик (именице, заменице,</w:t>
            </w:r>
            <w:r w:rsidRPr="008F6996">
              <w:rPr>
                <w:rFonts w:ascii="Tahoma" w:hAnsi="Tahoma" w:cs="Tahoma"/>
                <w:spacing w:val="-25"/>
                <w:sz w:val="24"/>
                <w:szCs w:val="24"/>
              </w:rPr>
              <w:t xml:space="preserve"> </w:t>
            </w:r>
            <w:r w:rsidRPr="008F6996">
              <w:rPr>
                <w:rFonts w:ascii="Tahoma" w:hAnsi="Tahoma" w:cs="Tahoma"/>
                <w:sz w:val="24"/>
                <w:szCs w:val="24"/>
              </w:rPr>
              <w:t>придеви, бројеви, глаголи) и уочи оне које су увек у истом</w:t>
            </w:r>
            <w:r w:rsidRPr="008F6996">
              <w:rPr>
                <w:rFonts w:ascii="Tahoma" w:hAnsi="Tahoma" w:cs="Tahoma"/>
                <w:spacing w:val="-23"/>
                <w:sz w:val="24"/>
                <w:szCs w:val="24"/>
              </w:rPr>
              <w:t xml:space="preserve"> </w:t>
            </w:r>
            <w:r w:rsidRPr="008F6996">
              <w:rPr>
                <w:rFonts w:ascii="Tahoma" w:hAnsi="Tahoma" w:cs="Tahoma"/>
                <w:sz w:val="24"/>
                <w:szCs w:val="24"/>
              </w:rPr>
              <w:t>облику;</w:t>
            </w:r>
          </w:p>
          <w:p w:rsidR="008F6996" w:rsidRPr="008F6996" w:rsidRDefault="008F6996" w:rsidP="008F6996">
            <w:pPr>
              <w:pStyle w:val="TableParagraph"/>
              <w:tabs>
                <w:tab w:val="left" w:pos="162"/>
              </w:tabs>
              <w:spacing w:line="276" w:lineRule="auto"/>
              <w:ind w:left="105"/>
              <w:rPr>
                <w:rFonts w:ascii="Tahoma" w:hAnsi="Tahoma" w:cs="Tahoma"/>
                <w:sz w:val="24"/>
                <w:szCs w:val="24"/>
              </w:rPr>
            </w:pPr>
          </w:p>
          <w:p w:rsidR="008F6996" w:rsidRPr="00280132" w:rsidRDefault="008F6996" w:rsidP="008F6996"/>
          <w:p w:rsidR="005A4D15" w:rsidRPr="00D21F48" w:rsidRDefault="005A4D15" w:rsidP="008F6996">
            <w:pPr>
              <w:pStyle w:val="TableParagraph"/>
              <w:tabs>
                <w:tab w:val="left" w:pos="162"/>
              </w:tabs>
              <w:spacing w:line="276" w:lineRule="auto"/>
              <w:ind w:right="604"/>
              <w:rPr>
                <w:rFonts w:ascii="Tahoma" w:hAnsi="Tahoma" w:cs="Tahoma"/>
              </w:rPr>
            </w:pPr>
          </w:p>
        </w:tc>
      </w:tr>
      <w:tr w:rsidR="005A4D15" w:rsidRPr="006876B4" w:rsidTr="00D3321B">
        <w:trPr>
          <w:trHeight w:val="533"/>
        </w:trPr>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Наставне методе:</w:t>
            </w:r>
          </w:p>
        </w:tc>
        <w:tc>
          <w:tcPr>
            <w:tcW w:w="3605" w:type="pct"/>
            <w:gridSpan w:val="4"/>
          </w:tcPr>
          <w:p w:rsidR="005A4D15" w:rsidRPr="000D03B8" w:rsidRDefault="005A4D15" w:rsidP="001F32BB">
            <w:pPr>
              <w:rPr>
                <w:rFonts w:ascii="Tahoma" w:hAnsi="Tahoma" w:cs="Tahoma"/>
              </w:rPr>
            </w:pPr>
            <w:r w:rsidRPr="000D03B8">
              <w:rPr>
                <w:rFonts w:ascii="Tahoma" w:hAnsi="Tahoma" w:cs="Tahoma"/>
              </w:rPr>
              <w:t>Фронтални, индивидуални</w:t>
            </w:r>
          </w:p>
        </w:tc>
      </w:tr>
      <w:tr w:rsidR="005A4D15" w:rsidRPr="006876B4" w:rsidTr="00D3321B">
        <w:trPr>
          <w:trHeight w:val="527"/>
        </w:trPr>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Облици рада:</w:t>
            </w:r>
          </w:p>
        </w:tc>
        <w:tc>
          <w:tcPr>
            <w:tcW w:w="3605" w:type="pct"/>
            <w:gridSpan w:val="4"/>
            <w:tcBorders>
              <w:bottom w:val="single" w:sz="4" w:space="0" w:color="auto"/>
            </w:tcBorders>
          </w:tcPr>
          <w:p w:rsidR="005A4D15" w:rsidRPr="000D03B8" w:rsidRDefault="005A4D15" w:rsidP="001F32BB">
            <w:pPr>
              <w:rPr>
                <w:rFonts w:ascii="Tahoma" w:hAnsi="Tahoma" w:cs="Tahoma"/>
                <w:lang w:val="sr-Cyrl-CS"/>
              </w:rPr>
            </w:pPr>
            <w:r w:rsidRPr="000D03B8">
              <w:rPr>
                <w:rFonts w:ascii="Tahoma" w:hAnsi="Tahoma" w:cs="Tahoma"/>
              </w:rPr>
              <w:t>Дијалошка, демонстративна</w:t>
            </w:r>
            <w:r w:rsidRPr="000D03B8">
              <w:rPr>
                <w:rFonts w:ascii="Tahoma" w:hAnsi="Tahoma" w:cs="Tahoma"/>
                <w:lang w:val="sr-Cyrl-CS"/>
              </w:rPr>
              <w:t>, рада на тексту, индуктивно</w:t>
            </w:r>
            <w:r w:rsidR="00832234">
              <w:rPr>
                <w:rFonts w:ascii="Tahoma" w:hAnsi="Tahoma" w:cs="Tahoma"/>
                <w:lang w:val="sr-Cyrl-CS"/>
              </w:rPr>
              <w:t>–</w:t>
            </w:r>
            <w:r w:rsidRPr="000D03B8">
              <w:rPr>
                <w:rFonts w:ascii="Tahoma" w:hAnsi="Tahoma" w:cs="Tahoma"/>
                <w:lang w:val="sr-Cyrl-CS"/>
              </w:rPr>
              <w:t>дедуктивна</w:t>
            </w:r>
          </w:p>
        </w:tc>
      </w:tr>
      <w:tr w:rsidR="005A4D15" w:rsidRPr="006876B4" w:rsidTr="00D3321B">
        <w:trPr>
          <w:trHeight w:val="1323"/>
        </w:trPr>
        <w:tc>
          <w:tcPr>
            <w:tcW w:w="1395" w:type="pct"/>
            <w:shd w:val="clear" w:color="auto" w:fill="F3F3F3"/>
            <w:vAlign w:val="center"/>
          </w:tcPr>
          <w:p w:rsidR="005A4D15" w:rsidRPr="00CA1E52" w:rsidRDefault="005A4D15" w:rsidP="001F32BB">
            <w:pPr>
              <w:jc w:val="center"/>
              <w:rPr>
                <w:rFonts w:ascii="Tahoma" w:hAnsi="Tahoma" w:cs="Tahoma"/>
                <w:b/>
              </w:rPr>
            </w:pPr>
          </w:p>
        </w:tc>
        <w:tc>
          <w:tcPr>
            <w:tcW w:w="2543" w:type="pct"/>
            <w:shd w:val="clear" w:color="auto" w:fill="F3F3F3"/>
            <w:vAlign w:val="center"/>
          </w:tcPr>
          <w:p w:rsidR="005A4D15" w:rsidRPr="00CA1E52" w:rsidRDefault="005A4D15" w:rsidP="001F32BB">
            <w:pPr>
              <w:jc w:val="center"/>
              <w:rPr>
                <w:rFonts w:ascii="Tahoma" w:hAnsi="Tahoma" w:cs="Tahoma"/>
              </w:rPr>
            </w:pPr>
            <w:r>
              <w:rPr>
                <w:rFonts w:ascii="Tahoma" w:hAnsi="Tahoma" w:cs="Tahoma"/>
                <w:b/>
              </w:rPr>
              <w:t>Планиране активности наставника:</w:t>
            </w:r>
          </w:p>
        </w:tc>
        <w:tc>
          <w:tcPr>
            <w:tcW w:w="1063" w:type="pct"/>
            <w:gridSpan w:val="3"/>
            <w:shd w:val="clear" w:color="auto" w:fill="F3F3F3"/>
            <w:vAlign w:val="center"/>
          </w:tcPr>
          <w:p w:rsidR="005A4D15" w:rsidRPr="006876B4" w:rsidRDefault="005A4D15" w:rsidP="001F32BB">
            <w:pPr>
              <w:jc w:val="center"/>
              <w:rPr>
                <w:rFonts w:ascii="Tahoma" w:hAnsi="Tahoma" w:cs="Tahoma"/>
              </w:rPr>
            </w:pPr>
            <w:r w:rsidRPr="006876B4">
              <w:rPr>
                <w:rFonts w:ascii="Tahoma" w:hAnsi="Tahoma" w:cs="Tahoma"/>
                <w:b/>
              </w:rPr>
              <w:t>Планиране активности ученика:</w:t>
            </w:r>
          </w:p>
        </w:tc>
      </w:tr>
      <w:tr w:rsidR="005A4D15" w:rsidRPr="006876B4" w:rsidTr="00D3321B">
        <w:trPr>
          <w:trHeight w:val="1801"/>
        </w:trPr>
        <w:tc>
          <w:tcPr>
            <w:tcW w:w="1395" w:type="pct"/>
            <w:shd w:val="clear" w:color="auto" w:fill="F3F3F3"/>
            <w:vAlign w:val="center"/>
          </w:tcPr>
          <w:p w:rsidR="005A4D15" w:rsidRPr="006876B4" w:rsidRDefault="005A4D15" w:rsidP="001F32BB">
            <w:pPr>
              <w:jc w:val="center"/>
              <w:rPr>
                <w:rFonts w:ascii="Tahoma" w:hAnsi="Tahoma" w:cs="Tahoma"/>
                <w:b/>
              </w:rPr>
            </w:pPr>
            <w:r w:rsidRPr="006876B4">
              <w:rPr>
                <w:rFonts w:ascii="Tahoma" w:hAnsi="Tahoma" w:cs="Tahoma"/>
                <w:b/>
              </w:rPr>
              <w:t>Уводни део часа</w:t>
            </w:r>
          </w:p>
          <w:p w:rsidR="005A4D15" w:rsidRPr="006876B4" w:rsidRDefault="005A4D15" w:rsidP="001F32BB">
            <w:pPr>
              <w:jc w:val="center"/>
              <w:rPr>
                <w:rFonts w:ascii="Tahoma" w:hAnsi="Tahoma" w:cs="Tahoma"/>
                <w:b/>
              </w:rPr>
            </w:pPr>
            <w:r w:rsidRPr="006876B4">
              <w:rPr>
                <w:rFonts w:ascii="Tahoma" w:hAnsi="Tahoma" w:cs="Tahoma"/>
                <w:b/>
              </w:rPr>
              <w:t>(10 минута)</w:t>
            </w:r>
          </w:p>
        </w:tc>
        <w:tc>
          <w:tcPr>
            <w:tcW w:w="2543" w:type="pct"/>
            <w:vAlign w:val="center"/>
          </w:tcPr>
          <w:p w:rsidR="005A4D15" w:rsidRDefault="001A1E4F" w:rsidP="001A1E4F">
            <w:pPr>
              <w:ind w:left="105"/>
              <w:rPr>
                <w:rFonts w:ascii="Tahoma" w:hAnsi="Tahoma" w:cs="Tahoma"/>
              </w:rPr>
            </w:pPr>
            <w:r w:rsidRPr="001A1E4F">
              <w:rPr>
                <w:rFonts w:ascii="Tahoma" w:hAnsi="Tahoma" w:cs="Tahoma"/>
              </w:rPr>
              <w:t>–</w:t>
            </w:r>
            <w:r>
              <w:rPr>
                <w:rFonts w:ascii="Tahoma" w:hAnsi="Tahoma" w:cs="Tahoma"/>
              </w:rPr>
              <w:t xml:space="preserve"> </w:t>
            </w:r>
            <w:r w:rsidR="008017E3">
              <w:rPr>
                <w:rFonts w:ascii="Tahoma" w:hAnsi="Tahoma" w:cs="Tahoma"/>
              </w:rPr>
              <w:t>Најављује</w:t>
            </w:r>
            <w:r w:rsidR="005A4D15">
              <w:rPr>
                <w:rFonts w:ascii="Tahoma" w:hAnsi="Tahoma" w:cs="Tahoma"/>
              </w:rPr>
              <w:t xml:space="preserve"> обнављања граматичких садржаја трећег разреда;</w:t>
            </w:r>
          </w:p>
          <w:p w:rsidR="005A4D15" w:rsidRDefault="001A1E4F" w:rsidP="001A1E4F">
            <w:pPr>
              <w:numPr>
                <w:ilvl w:val="0"/>
                <w:numId w:val="8"/>
              </w:numPr>
              <w:rPr>
                <w:rFonts w:ascii="Tahoma" w:hAnsi="Tahoma" w:cs="Tahoma"/>
              </w:rPr>
            </w:pPr>
            <w:r>
              <w:rPr>
                <w:rFonts w:ascii="Tahoma" w:hAnsi="Tahoma" w:cs="Tahoma"/>
              </w:rPr>
              <w:t xml:space="preserve">  </w:t>
            </w:r>
            <w:r w:rsidR="005A4D15">
              <w:rPr>
                <w:rFonts w:ascii="Tahoma" w:hAnsi="Tahoma" w:cs="Tahoma"/>
              </w:rPr>
              <w:t>Записује на табли: Врста и служба речи</w:t>
            </w:r>
            <w:r w:rsidR="00197A9E">
              <w:rPr>
                <w:rFonts w:ascii="Tahoma" w:hAnsi="Tahoma" w:cs="Tahoma"/>
              </w:rPr>
              <w:t>;</w:t>
            </w:r>
          </w:p>
          <w:p w:rsidR="005A4D15" w:rsidRPr="00170725" w:rsidRDefault="001A1E4F" w:rsidP="001A1E4F">
            <w:pPr>
              <w:numPr>
                <w:ilvl w:val="0"/>
                <w:numId w:val="8"/>
              </w:numPr>
              <w:rPr>
                <w:rFonts w:ascii="Tahoma" w:hAnsi="Tahoma" w:cs="Tahoma"/>
              </w:rPr>
            </w:pPr>
            <w:r>
              <w:rPr>
                <w:rFonts w:ascii="Tahoma" w:hAnsi="Tahoma" w:cs="Tahoma"/>
              </w:rPr>
              <w:t xml:space="preserve"> </w:t>
            </w:r>
            <w:r w:rsidR="005A4D15">
              <w:rPr>
                <w:rFonts w:ascii="Tahoma" w:hAnsi="Tahoma" w:cs="Tahoma"/>
              </w:rPr>
              <w:t>Мотивише ученике да се присете наставних садржаја које су усвојили у претходној години и да то усмено искажу, као припрему за рад на припремљеном наставном листићу.</w:t>
            </w:r>
          </w:p>
        </w:tc>
        <w:tc>
          <w:tcPr>
            <w:tcW w:w="1063" w:type="pct"/>
            <w:gridSpan w:val="3"/>
            <w:vAlign w:val="center"/>
          </w:tcPr>
          <w:p w:rsidR="005A4D15" w:rsidRDefault="00832234" w:rsidP="001F32BB">
            <w:pPr>
              <w:rPr>
                <w:rFonts w:ascii="Tahoma" w:hAnsi="Tahoma" w:cs="Tahoma"/>
              </w:rPr>
            </w:pPr>
            <w:r>
              <w:rPr>
                <w:rFonts w:ascii="Tahoma" w:hAnsi="Tahoma" w:cs="Tahoma"/>
              </w:rPr>
              <w:t>–</w:t>
            </w:r>
            <w:r w:rsidR="00682FDD">
              <w:rPr>
                <w:rFonts w:ascii="Tahoma" w:hAnsi="Tahoma" w:cs="Tahoma"/>
              </w:rPr>
              <w:t xml:space="preserve"> </w:t>
            </w:r>
            <w:r w:rsidR="005A4D15">
              <w:rPr>
                <w:rFonts w:ascii="Tahoma" w:hAnsi="Tahoma" w:cs="Tahoma"/>
              </w:rPr>
              <w:t>Обнављају граматичке садржаје које су научили у трећем разреду.</w:t>
            </w:r>
          </w:p>
          <w:p w:rsidR="005A4D15" w:rsidRDefault="00832234" w:rsidP="001F32BB">
            <w:pPr>
              <w:rPr>
                <w:rFonts w:ascii="Tahoma" w:hAnsi="Tahoma" w:cs="Tahoma"/>
              </w:rPr>
            </w:pPr>
            <w:r>
              <w:rPr>
                <w:rFonts w:ascii="Tahoma" w:hAnsi="Tahoma" w:cs="Tahoma"/>
              </w:rPr>
              <w:t>–</w:t>
            </w:r>
            <w:r w:rsidR="00682FDD">
              <w:rPr>
                <w:rFonts w:ascii="Tahoma" w:hAnsi="Tahoma" w:cs="Tahoma"/>
              </w:rPr>
              <w:t xml:space="preserve"> </w:t>
            </w:r>
            <w:r w:rsidR="001A1E4F">
              <w:rPr>
                <w:rFonts w:ascii="Tahoma" w:hAnsi="Tahoma" w:cs="Tahoma"/>
              </w:rPr>
              <w:t xml:space="preserve"> </w:t>
            </w:r>
            <w:r w:rsidR="005A4D15">
              <w:rPr>
                <w:rFonts w:ascii="Tahoma" w:hAnsi="Tahoma" w:cs="Tahoma"/>
              </w:rPr>
              <w:t>Припремају се за израду наставног листића.</w:t>
            </w:r>
          </w:p>
          <w:p w:rsidR="005A4D15" w:rsidRPr="00302DC4" w:rsidRDefault="00832234" w:rsidP="001F32BB">
            <w:pPr>
              <w:rPr>
                <w:rFonts w:ascii="Tahoma" w:hAnsi="Tahoma" w:cs="Tahoma"/>
              </w:rPr>
            </w:pPr>
            <w:r>
              <w:rPr>
                <w:rFonts w:ascii="Tahoma" w:hAnsi="Tahoma" w:cs="Tahoma"/>
              </w:rPr>
              <w:t>–</w:t>
            </w:r>
            <w:r w:rsidR="00682FDD">
              <w:rPr>
                <w:rFonts w:ascii="Tahoma" w:hAnsi="Tahoma" w:cs="Tahoma"/>
              </w:rPr>
              <w:t xml:space="preserve"> </w:t>
            </w:r>
            <w:r w:rsidR="001A1E4F">
              <w:rPr>
                <w:rFonts w:ascii="Tahoma" w:hAnsi="Tahoma" w:cs="Tahoma"/>
              </w:rPr>
              <w:t xml:space="preserve"> </w:t>
            </w:r>
            <w:r w:rsidR="005A4D15">
              <w:rPr>
                <w:rFonts w:ascii="Tahoma" w:hAnsi="Tahoma" w:cs="Tahoma"/>
              </w:rPr>
              <w:t>Пажљиво слушају упутства која добијају да би што боље урадили задатке;</w:t>
            </w:r>
          </w:p>
        </w:tc>
      </w:tr>
      <w:tr w:rsidR="005A4D15" w:rsidRPr="006876B4" w:rsidTr="00D3321B">
        <w:trPr>
          <w:trHeight w:val="5734"/>
        </w:trPr>
        <w:tc>
          <w:tcPr>
            <w:tcW w:w="1395" w:type="pct"/>
            <w:shd w:val="clear" w:color="auto" w:fill="F3F3F3"/>
            <w:vAlign w:val="center"/>
          </w:tcPr>
          <w:p w:rsidR="005A4D15" w:rsidRPr="006876B4" w:rsidRDefault="005A4D15" w:rsidP="001F32BB">
            <w:pPr>
              <w:jc w:val="center"/>
              <w:rPr>
                <w:rFonts w:ascii="Tahoma" w:hAnsi="Tahoma" w:cs="Tahoma"/>
                <w:b/>
              </w:rPr>
            </w:pPr>
            <w:r w:rsidRPr="006876B4">
              <w:rPr>
                <w:rFonts w:ascii="Tahoma" w:hAnsi="Tahoma" w:cs="Tahoma"/>
                <w:b/>
              </w:rPr>
              <w:lastRenderedPageBreak/>
              <w:t>Главни део часа</w:t>
            </w:r>
          </w:p>
          <w:p w:rsidR="005A4D15" w:rsidRPr="006876B4" w:rsidRDefault="005A4D15" w:rsidP="001F32BB">
            <w:pPr>
              <w:jc w:val="center"/>
              <w:rPr>
                <w:rFonts w:ascii="Tahoma" w:hAnsi="Tahoma" w:cs="Tahoma"/>
                <w:b/>
              </w:rPr>
            </w:pPr>
            <w:r w:rsidRPr="006876B4">
              <w:rPr>
                <w:rFonts w:ascii="Tahoma" w:hAnsi="Tahoma" w:cs="Tahoma"/>
                <w:b/>
              </w:rPr>
              <w:t>(30 минута)</w:t>
            </w:r>
          </w:p>
        </w:tc>
        <w:tc>
          <w:tcPr>
            <w:tcW w:w="2543" w:type="pct"/>
            <w:vAlign w:val="center"/>
          </w:tcPr>
          <w:p w:rsidR="005A4D15" w:rsidRDefault="00832234" w:rsidP="001F32BB">
            <w:pPr>
              <w:rPr>
                <w:rFonts w:ascii="Tahoma" w:hAnsi="Tahoma" w:cs="Tahoma"/>
              </w:rPr>
            </w:pPr>
            <w:r>
              <w:rPr>
                <w:rFonts w:ascii="Tahoma" w:hAnsi="Tahoma" w:cs="Tahoma"/>
              </w:rPr>
              <w:t>–</w:t>
            </w:r>
            <w:r w:rsidR="00682FDD">
              <w:rPr>
                <w:rFonts w:ascii="Tahoma" w:hAnsi="Tahoma" w:cs="Tahoma"/>
              </w:rPr>
              <w:t xml:space="preserve"> </w:t>
            </w:r>
            <w:r w:rsidR="001A1E4F">
              <w:rPr>
                <w:rFonts w:ascii="Tahoma" w:hAnsi="Tahoma" w:cs="Tahoma"/>
              </w:rPr>
              <w:t xml:space="preserve"> </w:t>
            </w:r>
            <w:r w:rsidR="005A4D15">
              <w:rPr>
                <w:rFonts w:ascii="Tahoma" w:hAnsi="Tahoma" w:cs="Tahoma"/>
              </w:rPr>
              <w:t>Дели ученицима наставни листић са припремљеним задацима;</w:t>
            </w:r>
          </w:p>
          <w:p w:rsidR="005A4D15" w:rsidRDefault="00832234" w:rsidP="001F32BB">
            <w:pPr>
              <w:rPr>
                <w:rFonts w:ascii="Tahoma" w:hAnsi="Tahoma" w:cs="Tahoma"/>
              </w:rPr>
            </w:pPr>
            <w:r>
              <w:rPr>
                <w:rFonts w:ascii="Tahoma" w:hAnsi="Tahoma" w:cs="Tahoma"/>
              </w:rPr>
              <w:t>–</w:t>
            </w:r>
            <w:r w:rsidR="00682FDD">
              <w:rPr>
                <w:rFonts w:ascii="Tahoma" w:hAnsi="Tahoma" w:cs="Tahoma"/>
              </w:rPr>
              <w:t xml:space="preserve"> </w:t>
            </w:r>
            <w:r w:rsidR="001A1E4F">
              <w:rPr>
                <w:rFonts w:ascii="Tahoma" w:hAnsi="Tahoma" w:cs="Tahoma"/>
              </w:rPr>
              <w:t xml:space="preserve"> </w:t>
            </w:r>
            <w:r w:rsidR="005A4D15">
              <w:rPr>
                <w:rFonts w:ascii="Tahoma" w:hAnsi="Tahoma" w:cs="Tahoma"/>
              </w:rPr>
              <w:t>Даје упутства о начину израде задатака и указује на граматичка правила која треба да поштују током рада;</w:t>
            </w:r>
          </w:p>
          <w:p w:rsidR="005A4D15" w:rsidRDefault="005A4D15" w:rsidP="001F32BB">
            <w:pPr>
              <w:rPr>
                <w:rFonts w:ascii="Tahoma" w:hAnsi="Tahoma" w:cs="Tahoma"/>
              </w:rPr>
            </w:pPr>
          </w:p>
          <w:p w:rsidR="005A4D15" w:rsidRDefault="005A4D15" w:rsidP="001F32BB">
            <w:pPr>
              <w:rPr>
                <w:rFonts w:ascii="Tahoma" w:hAnsi="Tahoma" w:cs="Tahoma"/>
              </w:rPr>
            </w:pPr>
            <w:r>
              <w:rPr>
                <w:rFonts w:ascii="Tahoma" w:hAnsi="Tahoma" w:cs="Tahoma"/>
              </w:rPr>
              <w:t>МОГУЋИ НАСТАВНИ ЛИСТИЋ</w:t>
            </w:r>
          </w:p>
          <w:p w:rsidR="005A4D15" w:rsidRDefault="005A4D15" w:rsidP="001F32BB">
            <w:pPr>
              <w:rPr>
                <w:rFonts w:ascii="Tahoma" w:hAnsi="Tahoma" w:cs="Tahoma"/>
              </w:rPr>
            </w:pPr>
          </w:p>
          <w:p w:rsidR="005A4D15" w:rsidRDefault="005A4D15" w:rsidP="001F32BB">
            <w:pPr>
              <w:rPr>
                <w:rFonts w:ascii="Tahoma" w:hAnsi="Tahoma" w:cs="Tahoma"/>
              </w:rPr>
            </w:pPr>
            <w:r>
              <w:rPr>
                <w:rFonts w:ascii="Tahoma" w:hAnsi="Tahoma" w:cs="Tahoma"/>
              </w:rPr>
              <w:t>1.Наброј врсте речи.</w:t>
            </w:r>
          </w:p>
          <w:p w:rsidR="005A4D15" w:rsidRDefault="005A4D15" w:rsidP="001F32BB">
            <w:pPr>
              <w:rPr>
                <w:rFonts w:ascii="Tahoma" w:hAnsi="Tahoma" w:cs="Tahoma"/>
              </w:rPr>
            </w:pPr>
            <w:r>
              <w:rPr>
                <w:rFonts w:ascii="Tahoma" w:hAnsi="Tahoma" w:cs="Tahoma"/>
              </w:rPr>
              <w:t>_________________________________________</w:t>
            </w:r>
          </w:p>
          <w:p w:rsidR="005A4D15" w:rsidRDefault="005A4D15" w:rsidP="001F32BB">
            <w:pPr>
              <w:rPr>
                <w:rFonts w:ascii="Tahoma" w:hAnsi="Tahoma" w:cs="Tahoma"/>
              </w:rPr>
            </w:pPr>
            <w:r>
              <w:rPr>
                <w:rFonts w:ascii="Tahoma" w:hAnsi="Tahoma" w:cs="Tahoma"/>
              </w:rPr>
              <w:t>_________________________________________</w:t>
            </w: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2.</w:t>
            </w:r>
            <w:r w:rsidR="00682FDD">
              <w:rPr>
                <w:rFonts w:ascii="Tahoma" w:hAnsi="Tahoma" w:cs="Tahoma"/>
              </w:rPr>
              <w:t xml:space="preserve"> </w:t>
            </w:r>
            <w:r>
              <w:rPr>
                <w:rFonts w:ascii="Tahoma" w:hAnsi="Tahoma" w:cs="Tahoma"/>
              </w:rPr>
              <w:t>Подвуци именице и одреди род и број.</w:t>
            </w:r>
          </w:p>
          <w:p w:rsidR="005A4D15" w:rsidRDefault="005A4D15" w:rsidP="001F32BB">
            <w:pPr>
              <w:rPr>
                <w:rFonts w:ascii="Tahoma" w:hAnsi="Tahoma" w:cs="Tahoma"/>
              </w:rPr>
            </w:pPr>
            <w:r>
              <w:rPr>
                <w:rFonts w:ascii="Tahoma" w:hAnsi="Tahoma" w:cs="Tahoma"/>
              </w:rPr>
              <w:t xml:space="preserve"> Храст, трчати, дан, табла, писати, цртати, свеска</w:t>
            </w: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3.</w:t>
            </w:r>
            <w:r w:rsidR="00682FDD">
              <w:rPr>
                <w:rFonts w:ascii="Tahoma" w:hAnsi="Tahoma" w:cs="Tahoma"/>
              </w:rPr>
              <w:t xml:space="preserve"> </w:t>
            </w:r>
            <w:r>
              <w:rPr>
                <w:rFonts w:ascii="Tahoma" w:hAnsi="Tahoma" w:cs="Tahoma"/>
              </w:rPr>
              <w:t>Подвуци глаголе.</w:t>
            </w:r>
          </w:p>
          <w:p w:rsidR="005A4D15" w:rsidRDefault="005A4D15" w:rsidP="001F32BB">
            <w:pPr>
              <w:rPr>
                <w:rFonts w:ascii="Tahoma" w:hAnsi="Tahoma" w:cs="Tahoma"/>
              </w:rPr>
            </w:pPr>
            <w:r>
              <w:rPr>
                <w:rFonts w:ascii="Tahoma" w:hAnsi="Tahoma" w:cs="Tahoma"/>
              </w:rPr>
              <w:t>Писати, школа, улица, висок, плав, црта, сипи, скаче, кућа</w:t>
            </w: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4.Подвуци придеве.</w:t>
            </w:r>
          </w:p>
          <w:p w:rsidR="005A4D15" w:rsidRDefault="005A4D15" w:rsidP="001F32BB">
            <w:pPr>
              <w:rPr>
                <w:rFonts w:ascii="Tahoma" w:hAnsi="Tahoma" w:cs="Tahoma"/>
              </w:rPr>
            </w:pPr>
            <w:r>
              <w:rPr>
                <w:rFonts w:ascii="Tahoma" w:hAnsi="Tahoma" w:cs="Tahoma"/>
              </w:rPr>
              <w:t>Дрво, нежан, пева, радознао, улица, тужан, прекрасан</w:t>
            </w: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5.Од датих именица изведи глаголе као што је започето:</w:t>
            </w:r>
          </w:p>
          <w:p w:rsidR="005A4D15" w:rsidRDefault="005A4D15" w:rsidP="001F32BB">
            <w:pPr>
              <w:rPr>
                <w:rFonts w:ascii="Tahoma" w:hAnsi="Tahoma" w:cs="Tahoma"/>
              </w:rPr>
            </w:pPr>
            <w:r>
              <w:rPr>
                <w:rFonts w:ascii="Tahoma" w:hAnsi="Tahoma" w:cs="Tahoma"/>
              </w:rPr>
              <w:t>лет</w:t>
            </w:r>
            <w:r w:rsidR="00832234">
              <w:rPr>
                <w:rFonts w:ascii="Tahoma" w:hAnsi="Tahoma" w:cs="Tahoma"/>
              </w:rPr>
              <w:t>–</w:t>
            </w:r>
            <w:r>
              <w:rPr>
                <w:rFonts w:ascii="Tahoma" w:hAnsi="Tahoma" w:cs="Tahoma"/>
              </w:rPr>
              <w:t>летети</w:t>
            </w:r>
          </w:p>
          <w:p w:rsidR="005A4D15" w:rsidRDefault="005A4D15" w:rsidP="001F32BB">
            <w:pPr>
              <w:rPr>
                <w:rFonts w:ascii="Tahoma" w:hAnsi="Tahoma" w:cs="Tahoma"/>
              </w:rPr>
            </w:pPr>
            <w:r>
              <w:rPr>
                <w:rFonts w:ascii="Tahoma" w:hAnsi="Tahoma" w:cs="Tahoma"/>
              </w:rPr>
              <w:t>цвет</w:t>
            </w:r>
            <w:r w:rsidR="00832234">
              <w:rPr>
                <w:rFonts w:ascii="Tahoma" w:hAnsi="Tahoma" w:cs="Tahoma"/>
              </w:rPr>
              <w:t>–</w:t>
            </w:r>
          </w:p>
          <w:p w:rsidR="005A4D15" w:rsidRDefault="005A4D15" w:rsidP="001F32BB">
            <w:pPr>
              <w:rPr>
                <w:rFonts w:ascii="Tahoma" w:hAnsi="Tahoma" w:cs="Tahoma"/>
              </w:rPr>
            </w:pPr>
            <w:r>
              <w:rPr>
                <w:rFonts w:ascii="Tahoma" w:hAnsi="Tahoma" w:cs="Tahoma"/>
              </w:rPr>
              <w:t>звоно</w:t>
            </w:r>
          </w:p>
          <w:p w:rsidR="005A4D15" w:rsidRDefault="005A4D15" w:rsidP="001F32BB">
            <w:pPr>
              <w:rPr>
                <w:rFonts w:ascii="Tahoma" w:hAnsi="Tahoma" w:cs="Tahoma"/>
              </w:rPr>
            </w:pPr>
            <w:r>
              <w:rPr>
                <w:rFonts w:ascii="Tahoma" w:hAnsi="Tahoma" w:cs="Tahoma"/>
              </w:rPr>
              <w:t>шум</w:t>
            </w:r>
            <w:r w:rsidR="00832234">
              <w:rPr>
                <w:rFonts w:ascii="Tahoma" w:hAnsi="Tahoma" w:cs="Tahoma"/>
              </w:rPr>
              <w:t>–</w:t>
            </w:r>
          </w:p>
          <w:p w:rsidR="005A4D15" w:rsidRDefault="005A4D15" w:rsidP="001F32BB">
            <w:pPr>
              <w:rPr>
                <w:rFonts w:ascii="Tahoma" w:hAnsi="Tahoma" w:cs="Tahoma"/>
              </w:rPr>
            </w:pPr>
            <w:r>
              <w:rPr>
                <w:rFonts w:ascii="Tahoma" w:hAnsi="Tahoma" w:cs="Tahoma"/>
              </w:rPr>
              <w:t>Киша</w:t>
            </w:r>
            <w:r w:rsidR="00832234">
              <w:rPr>
                <w:rFonts w:ascii="Tahoma" w:hAnsi="Tahoma" w:cs="Tahoma"/>
              </w:rPr>
              <w:t>–</w:t>
            </w: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6.Од датих именица изведи придеве.</w:t>
            </w:r>
          </w:p>
          <w:p w:rsidR="005A4D15" w:rsidRDefault="005A4D15" w:rsidP="001F32BB">
            <w:pPr>
              <w:rPr>
                <w:rFonts w:ascii="Tahoma" w:hAnsi="Tahoma" w:cs="Tahoma"/>
              </w:rPr>
            </w:pPr>
            <w:r>
              <w:rPr>
                <w:rFonts w:ascii="Tahoma" w:hAnsi="Tahoma" w:cs="Tahoma"/>
              </w:rPr>
              <w:t>Учење</w:t>
            </w:r>
            <w:r w:rsidR="00832234">
              <w:rPr>
                <w:rFonts w:ascii="Tahoma" w:hAnsi="Tahoma" w:cs="Tahoma"/>
              </w:rPr>
              <w:t>–</w:t>
            </w:r>
          </w:p>
          <w:p w:rsidR="005A4D15" w:rsidRDefault="005A4D15" w:rsidP="001F32BB">
            <w:pPr>
              <w:rPr>
                <w:rFonts w:ascii="Tahoma" w:hAnsi="Tahoma" w:cs="Tahoma"/>
              </w:rPr>
            </w:pPr>
            <w:r>
              <w:rPr>
                <w:rFonts w:ascii="Tahoma" w:hAnsi="Tahoma" w:cs="Tahoma"/>
              </w:rPr>
              <w:t>Смех</w:t>
            </w:r>
            <w:r w:rsidR="00832234">
              <w:rPr>
                <w:rFonts w:ascii="Tahoma" w:hAnsi="Tahoma" w:cs="Tahoma"/>
              </w:rPr>
              <w:t>–</w:t>
            </w:r>
          </w:p>
          <w:p w:rsidR="005A4D15" w:rsidRDefault="005A4D15" w:rsidP="001F32BB">
            <w:pPr>
              <w:rPr>
                <w:rFonts w:ascii="Tahoma" w:hAnsi="Tahoma" w:cs="Tahoma"/>
              </w:rPr>
            </w:pPr>
            <w:r>
              <w:rPr>
                <w:rFonts w:ascii="Tahoma" w:hAnsi="Tahoma" w:cs="Tahoma"/>
              </w:rPr>
              <w:t>Добар</w:t>
            </w:r>
            <w:r w:rsidR="00832234">
              <w:rPr>
                <w:rFonts w:ascii="Tahoma" w:hAnsi="Tahoma" w:cs="Tahoma"/>
              </w:rPr>
              <w:t>–</w:t>
            </w:r>
          </w:p>
          <w:p w:rsidR="005A4D15" w:rsidRDefault="005A4D15" w:rsidP="001F32BB">
            <w:pPr>
              <w:rPr>
                <w:rFonts w:ascii="Tahoma" w:hAnsi="Tahoma" w:cs="Tahoma"/>
              </w:rPr>
            </w:pPr>
          </w:p>
          <w:p w:rsidR="00C370AD" w:rsidRDefault="00C370AD" w:rsidP="001F32BB">
            <w:pPr>
              <w:rPr>
                <w:rFonts w:ascii="Tahoma" w:hAnsi="Tahoma" w:cs="Tahoma"/>
              </w:rPr>
            </w:pP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7.Напиши именице супротног значења.</w:t>
            </w:r>
          </w:p>
          <w:p w:rsidR="005A4D15" w:rsidRDefault="005A4D15" w:rsidP="001F32BB">
            <w:pPr>
              <w:rPr>
                <w:rFonts w:ascii="Tahoma" w:hAnsi="Tahoma" w:cs="Tahoma"/>
              </w:rPr>
            </w:pPr>
            <w:r>
              <w:rPr>
                <w:rFonts w:ascii="Tahoma" w:hAnsi="Tahoma" w:cs="Tahoma"/>
              </w:rPr>
              <w:t>гледати</w:t>
            </w:r>
          </w:p>
          <w:p w:rsidR="005A4D15" w:rsidRDefault="005A4D15" w:rsidP="001F32BB">
            <w:pPr>
              <w:rPr>
                <w:rFonts w:ascii="Tahoma" w:hAnsi="Tahoma" w:cs="Tahoma"/>
              </w:rPr>
            </w:pPr>
            <w:r>
              <w:rPr>
                <w:rFonts w:ascii="Tahoma" w:hAnsi="Tahoma" w:cs="Tahoma"/>
              </w:rPr>
              <w:t>волети</w:t>
            </w:r>
          </w:p>
          <w:p w:rsidR="005A4D15" w:rsidRDefault="005A4D15" w:rsidP="001F32BB">
            <w:pPr>
              <w:rPr>
                <w:rFonts w:ascii="Tahoma" w:hAnsi="Tahoma" w:cs="Tahoma"/>
              </w:rPr>
            </w:pPr>
            <w:r>
              <w:rPr>
                <w:rFonts w:ascii="Tahoma" w:hAnsi="Tahoma" w:cs="Tahoma"/>
              </w:rPr>
              <w:t>имати</w:t>
            </w: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8.Подвуци у датим реченицама придеве.</w:t>
            </w:r>
          </w:p>
          <w:p w:rsidR="005A4D15" w:rsidRDefault="005A4D15" w:rsidP="001F32BB">
            <w:pPr>
              <w:rPr>
                <w:rFonts w:ascii="Tahoma" w:hAnsi="Tahoma" w:cs="Tahoma"/>
              </w:rPr>
            </w:pPr>
            <w:r>
              <w:rPr>
                <w:rFonts w:ascii="Tahoma" w:hAnsi="Tahoma" w:cs="Tahoma"/>
              </w:rPr>
              <w:t>Најлепши је Ањин цртеж.</w:t>
            </w:r>
          </w:p>
          <w:p w:rsidR="005A4D15" w:rsidRDefault="005A4D15" w:rsidP="001F32BB">
            <w:pPr>
              <w:rPr>
                <w:rFonts w:ascii="Tahoma" w:hAnsi="Tahoma" w:cs="Tahoma"/>
              </w:rPr>
            </w:pPr>
            <w:r>
              <w:rPr>
                <w:rFonts w:ascii="Tahoma" w:hAnsi="Tahoma" w:cs="Tahoma"/>
              </w:rPr>
              <w:t>Рано јесење јутро  је најлепше.</w:t>
            </w: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9.Подвуци описне придеве и напиши ког су рода и броја.</w:t>
            </w:r>
          </w:p>
          <w:p w:rsidR="005A4D15" w:rsidRDefault="005A4D15" w:rsidP="001F32BB">
            <w:pPr>
              <w:rPr>
                <w:rFonts w:ascii="Tahoma" w:hAnsi="Tahoma" w:cs="Tahoma"/>
              </w:rPr>
            </w:pPr>
            <w:r>
              <w:rPr>
                <w:rFonts w:ascii="Tahoma" w:hAnsi="Tahoma" w:cs="Tahoma"/>
              </w:rPr>
              <w:t>Лукин, свилене, ваљевски, лепо, црвени, Рељина, висок, дивно, београдске</w:t>
            </w: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10.Одреди службу речи у реченицама.</w:t>
            </w:r>
          </w:p>
          <w:p w:rsidR="005A4D15" w:rsidRDefault="005A4D15" w:rsidP="001F32BB">
            <w:pPr>
              <w:rPr>
                <w:rFonts w:ascii="Tahoma" w:hAnsi="Tahoma" w:cs="Tahoma"/>
              </w:rPr>
            </w:pPr>
            <w:r>
              <w:rPr>
                <w:rFonts w:ascii="Tahoma" w:hAnsi="Tahoma" w:cs="Tahoma"/>
              </w:rPr>
              <w:lastRenderedPageBreak/>
              <w:t>Јутрос је ласта изненада одлетела у топлије крајеве.</w:t>
            </w:r>
          </w:p>
          <w:p w:rsidR="005A4D15" w:rsidRDefault="005A4D15" w:rsidP="001F32BB">
            <w:pPr>
              <w:rPr>
                <w:rFonts w:ascii="Tahoma" w:hAnsi="Tahoma" w:cs="Tahoma"/>
              </w:rPr>
            </w:pPr>
            <w:r>
              <w:rPr>
                <w:rFonts w:ascii="Tahoma" w:hAnsi="Tahoma" w:cs="Tahoma"/>
              </w:rPr>
              <w:t>Јуче је Петар напорно вежбао на игралишту.</w:t>
            </w:r>
          </w:p>
          <w:p w:rsidR="005A4D15" w:rsidRDefault="005A4D15" w:rsidP="001F32BB">
            <w:pPr>
              <w:rPr>
                <w:rFonts w:ascii="Tahoma" w:hAnsi="Tahoma" w:cs="Tahoma"/>
              </w:rPr>
            </w:pPr>
            <w:r>
              <w:rPr>
                <w:rFonts w:ascii="Tahoma" w:hAnsi="Tahoma" w:cs="Tahoma"/>
              </w:rPr>
              <w:t>За време школског распуста Марко је случајно срео свог друга на мору.</w:t>
            </w:r>
          </w:p>
          <w:p w:rsidR="00C370AD" w:rsidRDefault="00C370AD" w:rsidP="001F32BB">
            <w:pPr>
              <w:rPr>
                <w:rFonts w:ascii="Tahoma" w:hAnsi="Tahoma" w:cs="Tahoma"/>
              </w:rPr>
            </w:pPr>
          </w:p>
          <w:p w:rsidR="005A4D15" w:rsidRDefault="005A4D15" w:rsidP="001F32BB">
            <w:pPr>
              <w:rPr>
                <w:rFonts w:ascii="Tahoma" w:hAnsi="Tahoma" w:cs="Tahoma"/>
              </w:rPr>
            </w:pPr>
            <w:r>
              <w:rPr>
                <w:rFonts w:ascii="Tahoma" w:hAnsi="Tahoma" w:cs="Tahoma"/>
              </w:rPr>
              <w:t>11.Прошири дате реченице прилошким одредбама за место, време и начин.</w:t>
            </w:r>
          </w:p>
          <w:p w:rsidR="005A4D15" w:rsidRDefault="005A4D15" w:rsidP="001F32BB">
            <w:pPr>
              <w:rPr>
                <w:rFonts w:ascii="Tahoma" w:hAnsi="Tahoma" w:cs="Tahoma"/>
              </w:rPr>
            </w:pPr>
            <w:r>
              <w:rPr>
                <w:rFonts w:ascii="Tahoma" w:hAnsi="Tahoma" w:cs="Tahoma"/>
              </w:rPr>
              <w:t>Музичар свира.</w:t>
            </w:r>
          </w:p>
          <w:p w:rsidR="005A4D15" w:rsidRDefault="005A4D15" w:rsidP="001F32BB">
            <w:pPr>
              <w:rPr>
                <w:rFonts w:ascii="Tahoma" w:hAnsi="Tahoma" w:cs="Tahoma"/>
              </w:rPr>
            </w:pPr>
            <w:r>
              <w:rPr>
                <w:rFonts w:ascii="Tahoma" w:hAnsi="Tahoma" w:cs="Tahoma"/>
              </w:rPr>
              <w:t>Петао кукуриче.</w:t>
            </w:r>
          </w:p>
          <w:p w:rsidR="005A4D15" w:rsidRDefault="005A4D15" w:rsidP="001F32BB">
            <w:pPr>
              <w:rPr>
                <w:rFonts w:ascii="Tahoma" w:hAnsi="Tahoma" w:cs="Tahoma"/>
              </w:rPr>
            </w:pPr>
            <w:r>
              <w:rPr>
                <w:rFonts w:ascii="Tahoma" w:hAnsi="Tahoma" w:cs="Tahoma"/>
              </w:rPr>
              <w:t>Лишће опада.</w:t>
            </w:r>
          </w:p>
          <w:p w:rsidR="005A4D15" w:rsidRDefault="005A4D15" w:rsidP="001F32BB">
            <w:pPr>
              <w:jc w:val="center"/>
              <w:rPr>
                <w:rFonts w:ascii="Tahoma" w:hAnsi="Tahoma" w:cs="Tahoma"/>
              </w:rPr>
            </w:pPr>
          </w:p>
          <w:p w:rsidR="005A4D15" w:rsidRDefault="005A4D15" w:rsidP="001F32BB">
            <w:pPr>
              <w:rPr>
                <w:rFonts w:ascii="Tahoma" w:hAnsi="Tahoma" w:cs="Tahoma"/>
              </w:rPr>
            </w:pPr>
          </w:p>
          <w:p w:rsidR="005A4D15" w:rsidRDefault="005A4D15" w:rsidP="001F32BB">
            <w:pPr>
              <w:rPr>
                <w:rFonts w:ascii="Tahoma" w:hAnsi="Tahoma" w:cs="Tahoma"/>
              </w:rPr>
            </w:pPr>
          </w:p>
          <w:p w:rsidR="005A4D15" w:rsidRDefault="005A4D15" w:rsidP="001F32BB">
            <w:pPr>
              <w:rPr>
                <w:rFonts w:ascii="Tahoma" w:hAnsi="Tahoma" w:cs="Tahoma"/>
              </w:rPr>
            </w:pPr>
          </w:p>
          <w:p w:rsidR="005A4D15" w:rsidRPr="007E5DBE" w:rsidRDefault="005A4D15" w:rsidP="001F32BB">
            <w:pPr>
              <w:rPr>
                <w:rFonts w:ascii="Tahoma" w:hAnsi="Tahoma" w:cs="Tahoma"/>
              </w:rPr>
            </w:pPr>
          </w:p>
        </w:tc>
        <w:tc>
          <w:tcPr>
            <w:tcW w:w="1063" w:type="pct"/>
            <w:gridSpan w:val="3"/>
            <w:vAlign w:val="center"/>
          </w:tcPr>
          <w:p w:rsidR="005A4D15" w:rsidRPr="00221BCF" w:rsidRDefault="005A4D15" w:rsidP="00682FDD">
            <w:pPr>
              <w:numPr>
                <w:ilvl w:val="0"/>
                <w:numId w:val="9"/>
              </w:numPr>
              <w:rPr>
                <w:rFonts w:ascii="Tahoma" w:hAnsi="Tahoma" w:cs="Tahoma"/>
              </w:rPr>
            </w:pPr>
            <w:r>
              <w:rPr>
                <w:rFonts w:ascii="Tahoma" w:hAnsi="Tahoma" w:cs="Tahoma"/>
              </w:rPr>
              <w:lastRenderedPageBreak/>
              <w:t>Раде задатке који се односе на граматичке садржаје;</w:t>
            </w:r>
          </w:p>
        </w:tc>
      </w:tr>
      <w:tr w:rsidR="005A4D15" w:rsidRPr="006876B4" w:rsidTr="00D3321B">
        <w:trPr>
          <w:trHeight w:val="1609"/>
        </w:trPr>
        <w:tc>
          <w:tcPr>
            <w:tcW w:w="1395" w:type="pct"/>
            <w:shd w:val="clear" w:color="auto" w:fill="F3F3F3"/>
            <w:vAlign w:val="center"/>
          </w:tcPr>
          <w:p w:rsidR="005A4D15" w:rsidRPr="006876B4" w:rsidRDefault="005A4D15" w:rsidP="001F32BB">
            <w:pPr>
              <w:jc w:val="center"/>
              <w:rPr>
                <w:rFonts w:ascii="Tahoma" w:hAnsi="Tahoma" w:cs="Tahoma"/>
                <w:b/>
              </w:rPr>
            </w:pPr>
            <w:r w:rsidRPr="006876B4">
              <w:rPr>
                <w:rFonts w:ascii="Tahoma" w:hAnsi="Tahoma" w:cs="Tahoma"/>
                <w:b/>
              </w:rPr>
              <w:lastRenderedPageBreak/>
              <w:t>Завршни део часа</w:t>
            </w:r>
          </w:p>
          <w:p w:rsidR="005A4D15" w:rsidRPr="006876B4" w:rsidRDefault="005A4D15" w:rsidP="001F32BB">
            <w:pPr>
              <w:jc w:val="center"/>
              <w:rPr>
                <w:rFonts w:ascii="Tahoma" w:hAnsi="Tahoma" w:cs="Tahoma"/>
                <w:b/>
              </w:rPr>
            </w:pPr>
            <w:r w:rsidRPr="006876B4">
              <w:rPr>
                <w:rFonts w:ascii="Tahoma" w:hAnsi="Tahoma" w:cs="Tahoma"/>
                <w:b/>
              </w:rPr>
              <w:t>(5 минута)</w:t>
            </w:r>
          </w:p>
        </w:tc>
        <w:tc>
          <w:tcPr>
            <w:tcW w:w="2543" w:type="pct"/>
            <w:vAlign w:val="center"/>
          </w:tcPr>
          <w:p w:rsidR="005A4D15" w:rsidRPr="00311DCB" w:rsidRDefault="001A1E4F" w:rsidP="001A1E4F">
            <w:pPr>
              <w:rPr>
                <w:rFonts w:ascii="Tahoma" w:hAnsi="Tahoma" w:cs="Tahoma"/>
              </w:rPr>
            </w:pPr>
            <w:r w:rsidRPr="001A1E4F">
              <w:rPr>
                <w:rFonts w:ascii="Tahoma" w:hAnsi="Tahoma" w:cs="Tahoma"/>
              </w:rPr>
              <w:t>–</w:t>
            </w:r>
            <w:r>
              <w:rPr>
                <w:rFonts w:ascii="Tahoma" w:hAnsi="Tahoma" w:cs="Tahoma"/>
              </w:rPr>
              <w:t xml:space="preserve"> </w:t>
            </w:r>
            <w:r w:rsidR="005A4D15">
              <w:rPr>
                <w:rFonts w:ascii="Tahoma" w:hAnsi="Tahoma" w:cs="Tahoma"/>
              </w:rPr>
              <w:t xml:space="preserve">Проверава тачност урађених задатака, анализира грешке </w:t>
            </w:r>
            <w:r w:rsidR="005A4D15">
              <w:rPr>
                <w:rFonts w:ascii="Tahoma" w:hAnsi="Tahoma" w:cs="Tahoma"/>
                <w:lang w:val="en-US"/>
              </w:rPr>
              <w:t>aко</w:t>
            </w:r>
            <w:r w:rsidR="005A4D15">
              <w:rPr>
                <w:rFonts w:ascii="Tahoma" w:hAnsi="Tahoma" w:cs="Tahoma"/>
              </w:rPr>
              <w:t xml:space="preserve"> су ученици начинили и исправља их.</w:t>
            </w:r>
          </w:p>
        </w:tc>
        <w:tc>
          <w:tcPr>
            <w:tcW w:w="1063" w:type="pct"/>
            <w:gridSpan w:val="3"/>
            <w:vAlign w:val="center"/>
          </w:tcPr>
          <w:p w:rsidR="005A4D15" w:rsidRPr="00447EC8" w:rsidRDefault="00832234" w:rsidP="001F32BB">
            <w:pPr>
              <w:rPr>
                <w:rFonts w:ascii="Tahoma" w:hAnsi="Tahoma" w:cs="Tahoma"/>
              </w:rPr>
            </w:pPr>
            <w:r>
              <w:rPr>
                <w:rFonts w:ascii="Tahoma" w:hAnsi="Tahoma" w:cs="Tahoma"/>
              </w:rPr>
              <w:t>–</w:t>
            </w:r>
            <w:r w:rsidR="005A4D15">
              <w:rPr>
                <w:rFonts w:ascii="Tahoma" w:hAnsi="Tahoma" w:cs="Tahoma"/>
              </w:rPr>
              <w:t>Анализирају урађене задатке и утврђују ниво знања који су остварили.</w:t>
            </w:r>
          </w:p>
        </w:tc>
      </w:tr>
      <w:tr w:rsidR="005A4D15" w:rsidRPr="006876B4" w:rsidTr="00D3321B">
        <w:trPr>
          <w:trHeight w:val="882"/>
        </w:trPr>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 xml:space="preserve">Начин провере </w:t>
            </w:r>
          </w:p>
          <w:p w:rsidR="005A4D15" w:rsidRPr="006876B4" w:rsidRDefault="005A4D15" w:rsidP="001F32BB">
            <w:pPr>
              <w:rPr>
                <w:rFonts w:ascii="Tahoma" w:hAnsi="Tahoma" w:cs="Tahoma"/>
                <w:b/>
              </w:rPr>
            </w:pPr>
            <w:r w:rsidRPr="006876B4">
              <w:rPr>
                <w:rFonts w:ascii="Tahoma" w:hAnsi="Tahoma" w:cs="Tahoma"/>
                <w:b/>
              </w:rPr>
              <w:t>остварености исхода:</w:t>
            </w:r>
          </w:p>
        </w:tc>
        <w:tc>
          <w:tcPr>
            <w:tcW w:w="3605" w:type="pct"/>
            <w:gridSpan w:val="4"/>
            <w:vAlign w:val="center"/>
          </w:tcPr>
          <w:p w:rsidR="005A4D15" w:rsidRPr="006876B4" w:rsidRDefault="005A4D15" w:rsidP="001F32BB">
            <w:pPr>
              <w:rPr>
                <w:rFonts w:ascii="Tahoma" w:hAnsi="Tahoma" w:cs="Tahoma"/>
              </w:rPr>
            </w:pPr>
          </w:p>
        </w:tc>
      </w:tr>
      <w:tr w:rsidR="005A4D15" w:rsidRPr="006876B4" w:rsidTr="00D3321B">
        <w:tc>
          <w:tcPr>
            <w:tcW w:w="1395" w:type="pct"/>
            <w:shd w:val="clear" w:color="auto" w:fill="F3F3F3"/>
            <w:vAlign w:val="center"/>
          </w:tcPr>
          <w:p w:rsidR="005A4D15" w:rsidRPr="006876B4" w:rsidRDefault="005A4D15" w:rsidP="001F32BB">
            <w:pPr>
              <w:rPr>
                <w:rFonts w:ascii="Tahoma" w:hAnsi="Tahoma" w:cs="Tahoma"/>
                <w:b/>
              </w:rPr>
            </w:pPr>
            <w:r w:rsidRPr="006876B4">
              <w:rPr>
                <w:rFonts w:ascii="Tahoma" w:hAnsi="Tahoma" w:cs="Tahoma"/>
                <w:b/>
              </w:rPr>
              <w:t>ОКВИР ЗА ПРЕИСПИТИВАЊЕ ОСТВАРЕНОГ ЧАСА:</w:t>
            </w:r>
          </w:p>
          <w:p w:rsidR="005A4D15" w:rsidRPr="006876B4" w:rsidRDefault="005A4D15" w:rsidP="001F32BB">
            <w:pPr>
              <w:numPr>
                <w:ilvl w:val="0"/>
                <w:numId w:val="3"/>
              </w:numPr>
              <w:rPr>
                <w:rFonts w:ascii="Tahoma" w:hAnsi="Tahoma" w:cs="Tahoma"/>
              </w:rPr>
            </w:pPr>
            <w:r w:rsidRPr="006876B4">
              <w:rPr>
                <w:rFonts w:ascii="Tahoma" w:hAnsi="Tahoma" w:cs="Tahoma"/>
              </w:rPr>
              <w:t>Да ли ми је адекватан избор начина провере остварености исхода?</w:t>
            </w:r>
          </w:p>
          <w:p w:rsidR="005A4D15" w:rsidRPr="006876B4" w:rsidRDefault="005A4D15" w:rsidP="001F32BB">
            <w:pPr>
              <w:numPr>
                <w:ilvl w:val="0"/>
                <w:numId w:val="3"/>
              </w:numPr>
              <w:rPr>
                <w:rFonts w:ascii="Tahoma" w:hAnsi="Tahoma" w:cs="Tahoma"/>
              </w:rPr>
            </w:pPr>
            <w:r w:rsidRPr="006876B4">
              <w:rPr>
                <w:rFonts w:ascii="Tahoma" w:hAnsi="Tahoma" w:cs="Tahoma"/>
              </w:rPr>
              <w:t>Да ли сам планирао/ла адекватне активности ученика?</w:t>
            </w:r>
          </w:p>
          <w:p w:rsidR="005A4D15" w:rsidRPr="006876B4" w:rsidRDefault="005A4D15" w:rsidP="001F32BB">
            <w:pPr>
              <w:numPr>
                <w:ilvl w:val="0"/>
                <w:numId w:val="3"/>
              </w:numPr>
              <w:rPr>
                <w:rFonts w:ascii="Tahoma" w:hAnsi="Tahoma" w:cs="Tahoma"/>
              </w:rPr>
            </w:pPr>
            <w:r w:rsidRPr="006876B4">
              <w:rPr>
                <w:rFonts w:ascii="Tahoma" w:hAnsi="Tahoma" w:cs="Tahoma"/>
              </w:rPr>
              <w:t>Да ли је било одступања/потешкоћа приликом остваривања планираног?</w:t>
            </w:r>
          </w:p>
          <w:p w:rsidR="005A4D15" w:rsidRPr="006876B4" w:rsidRDefault="005A4D15" w:rsidP="001F32BB">
            <w:pPr>
              <w:numPr>
                <w:ilvl w:val="0"/>
                <w:numId w:val="3"/>
              </w:numPr>
              <w:rPr>
                <w:rFonts w:ascii="Tahoma" w:hAnsi="Tahoma" w:cs="Tahoma"/>
                <w:b/>
              </w:rPr>
            </w:pPr>
            <w:r w:rsidRPr="006876B4">
              <w:rPr>
                <w:rFonts w:ascii="Tahoma" w:hAnsi="Tahoma" w:cs="Tahoma"/>
              </w:rPr>
              <w:t>Шта бих променио/ла?</w:t>
            </w:r>
          </w:p>
        </w:tc>
        <w:tc>
          <w:tcPr>
            <w:tcW w:w="3605" w:type="pct"/>
            <w:gridSpan w:val="4"/>
            <w:vAlign w:val="center"/>
          </w:tcPr>
          <w:p w:rsidR="005A4D15" w:rsidRPr="006876B4" w:rsidRDefault="005A4D15" w:rsidP="001F32BB">
            <w:pPr>
              <w:rPr>
                <w:rFonts w:ascii="Tahoma" w:hAnsi="Tahoma" w:cs="Tahoma"/>
              </w:rPr>
            </w:pPr>
          </w:p>
        </w:tc>
      </w:tr>
    </w:tbl>
    <w:p w:rsidR="005A4D15" w:rsidRPr="006E32C1" w:rsidRDefault="005A4D15" w:rsidP="005A4D15">
      <w:pPr>
        <w:rPr>
          <w:rFonts w:ascii="Tahoma" w:hAnsi="Tahoma" w:cs="Tahoma"/>
        </w:rPr>
      </w:pPr>
    </w:p>
    <w:p w:rsidR="005A4D15" w:rsidRDefault="005A4D15" w:rsidP="005A4D15">
      <w:pPr>
        <w:rPr>
          <w:rFonts w:ascii="Tahoma" w:hAnsi="Tahoma" w:cs="Tahoma"/>
        </w:rPr>
      </w:pPr>
    </w:p>
    <w:p w:rsidR="005A4D15" w:rsidRPr="00685F48" w:rsidRDefault="005A4D15" w:rsidP="005A4D15">
      <w:pPr>
        <w:rPr>
          <w:rFonts w:ascii="Tahoma" w:hAnsi="Tahoma" w:cs="Tahoma"/>
        </w:rPr>
      </w:pPr>
    </w:p>
    <w:p w:rsidR="005A4D15" w:rsidRDefault="005A4D15" w:rsidP="00D3321B">
      <w:pPr>
        <w:tabs>
          <w:tab w:val="left" w:pos="3285"/>
        </w:tabs>
        <w:rPr>
          <w:rFonts w:ascii="Tahoma" w:hAnsi="Tahoma" w:cs="Tahoma"/>
        </w:rPr>
      </w:pPr>
    </w:p>
    <w:p w:rsidR="00D3321B" w:rsidRDefault="00D332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5A4D15" w:rsidRPr="006876B4" w:rsidTr="001F32BB">
        <w:tc>
          <w:tcPr>
            <w:tcW w:w="5000" w:type="pct"/>
            <w:gridSpan w:val="5"/>
            <w:tcBorders>
              <w:top w:val="nil"/>
              <w:left w:val="nil"/>
              <w:right w:val="nil"/>
            </w:tcBorders>
            <w:shd w:val="clear" w:color="auto" w:fill="auto"/>
            <w:vAlign w:val="center"/>
          </w:tcPr>
          <w:p w:rsidR="005A4D15" w:rsidRPr="0090216F" w:rsidRDefault="005A4D15" w:rsidP="001F32BB">
            <w:pPr>
              <w:jc w:val="center"/>
              <w:rPr>
                <w:b/>
              </w:rPr>
            </w:pPr>
            <w:r w:rsidRPr="0090216F">
              <w:rPr>
                <w:rFonts w:ascii="Tahoma" w:hAnsi="Tahoma" w:cs="Tahoma"/>
                <w:b/>
                <w:sz w:val="36"/>
                <w:szCs w:val="36"/>
              </w:rPr>
              <w:lastRenderedPageBreak/>
              <w:t>ПРИПРЕМА ЗА ЧАС број 4</w:t>
            </w:r>
          </w:p>
        </w:tc>
      </w:tr>
      <w:tr w:rsidR="005A4D15" w:rsidRPr="006876B4" w:rsidTr="001F32BB">
        <w:trPr>
          <w:trHeight w:val="628"/>
        </w:trPr>
        <w:tc>
          <w:tcPr>
            <w:tcW w:w="5000" w:type="pct"/>
            <w:gridSpan w:val="5"/>
            <w:shd w:val="clear" w:color="auto" w:fill="F3F3F3"/>
            <w:vAlign w:val="center"/>
          </w:tcPr>
          <w:p w:rsidR="005A4D15" w:rsidRPr="0090216F" w:rsidRDefault="005A4D15" w:rsidP="001F32BB">
            <w:pPr>
              <w:jc w:val="center"/>
              <w:rPr>
                <w:rFonts w:ascii="Tahoma" w:hAnsi="Tahoma" w:cs="Tahoma"/>
                <w:b/>
                <w:sz w:val="28"/>
                <w:szCs w:val="28"/>
              </w:rPr>
            </w:pPr>
            <w:r w:rsidRPr="0090216F">
              <w:rPr>
                <w:rFonts w:ascii="Tahoma" w:hAnsi="Tahoma" w:cs="Tahoma"/>
                <w:b/>
                <w:sz w:val="28"/>
                <w:szCs w:val="28"/>
              </w:rPr>
              <w:t>МОГУЋИ ТОК ЧАСА</w:t>
            </w:r>
          </w:p>
        </w:tc>
      </w:tr>
      <w:tr w:rsidR="005A4D15" w:rsidRPr="006876B4" w:rsidTr="00D3321B">
        <w:trPr>
          <w:trHeight w:val="537"/>
        </w:trPr>
        <w:tc>
          <w:tcPr>
            <w:tcW w:w="1395" w:type="pct"/>
            <w:shd w:val="clear" w:color="auto" w:fill="F3F3F3"/>
            <w:vAlign w:val="center"/>
          </w:tcPr>
          <w:p w:rsidR="005A4D15" w:rsidRPr="0090216F" w:rsidRDefault="005A4D15" w:rsidP="001F32BB">
            <w:pPr>
              <w:rPr>
                <w:rFonts w:ascii="Tahoma" w:hAnsi="Tahoma" w:cs="Tahoma"/>
                <w:b/>
              </w:rPr>
            </w:pPr>
            <w:r w:rsidRPr="0090216F">
              <w:rPr>
                <w:rFonts w:ascii="Tahoma" w:hAnsi="Tahoma" w:cs="Tahoma"/>
                <w:b/>
              </w:rPr>
              <w:t>Предмет:</w:t>
            </w:r>
          </w:p>
        </w:tc>
        <w:tc>
          <w:tcPr>
            <w:tcW w:w="2159" w:type="pct"/>
            <w:gridSpan w:val="2"/>
            <w:vAlign w:val="center"/>
          </w:tcPr>
          <w:p w:rsidR="005A4D15" w:rsidRPr="0090216F" w:rsidRDefault="005A4D15" w:rsidP="001F32BB">
            <w:pPr>
              <w:rPr>
                <w:b/>
              </w:rPr>
            </w:pPr>
            <w:r w:rsidRPr="0090216F">
              <w:rPr>
                <w:b/>
              </w:rPr>
              <w:t>Српски језик</w:t>
            </w:r>
          </w:p>
        </w:tc>
        <w:tc>
          <w:tcPr>
            <w:tcW w:w="755" w:type="pct"/>
            <w:shd w:val="clear" w:color="auto" w:fill="F3F3F3"/>
            <w:vAlign w:val="center"/>
          </w:tcPr>
          <w:p w:rsidR="005A4D15" w:rsidRPr="0090216F" w:rsidRDefault="005A4D15" w:rsidP="001F32BB">
            <w:pPr>
              <w:rPr>
                <w:rFonts w:ascii="Tahoma" w:hAnsi="Tahoma" w:cs="Tahoma"/>
                <w:b/>
              </w:rPr>
            </w:pPr>
            <w:r w:rsidRPr="0090216F">
              <w:rPr>
                <w:rFonts w:ascii="Tahoma" w:hAnsi="Tahoma" w:cs="Tahoma"/>
                <w:b/>
              </w:rPr>
              <w:t>Разред:</w:t>
            </w:r>
          </w:p>
        </w:tc>
        <w:tc>
          <w:tcPr>
            <w:tcW w:w="691" w:type="pct"/>
            <w:vAlign w:val="center"/>
          </w:tcPr>
          <w:p w:rsidR="005A4D15" w:rsidRPr="0090216F" w:rsidRDefault="005A4D15" w:rsidP="001F32BB">
            <w:pPr>
              <w:rPr>
                <w:rFonts w:ascii="Tahoma" w:hAnsi="Tahoma" w:cs="Tahoma"/>
                <w:b/>
              </w:rPr>
            </w:pPr>
            <w:r w:rsidRPr="0090216F">
              <w:rPr>
                <w:rFonts w:ascii="Tahoma" w:hAnsi="Tahoma" w:cs="Tahoma"/>
                <w:b/>
              </w:rPr>
              <w:t>четврти</w:t>
            </w:r>
          </w:p>
        </w:tc>
      </w:tr>
      <w:tr w:rsidR="005A4D15" w:rsidRPr="006876B4" w:rsidTr="00D3321B">
        <w:trPr>
          <w:trHeight w:val="517"/>
        </w:trPr>
        <w:tc>
          <w:tcPr>
            <w:tcW w:w="1395" w:type="pct"/>
            <w:shd w:val="clear" w:color="auto" w:fill="F3F3F3"/>
            <w:vAlign w:val="center"/>
          </w:tcPr>
          <w:p w:rsidR="005A4D15" w:rsidRPr="0090216F" w:rsidRDefault="005A4D15" w:rsidP="001F32BB">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5A4D15" w:rsidRPr="0090216F" w:rsidRDefault="0071698F" w:rsidP="001F32BB">
            <w:pPr>
              <w:rPr>
                <w:rFonts w:ascii="Tahoma" w:hAnsi="Tahoma" w:cs="Tahoma"/>
                <w:b/>
              </w:rPr>
            </w:pPr>
            <w:r>
              <w:rPr>
                <w:rFonts w:ascii="Tahoma" w:hAnsi="Tahoma" w:cs="Tahoma"/>
                <w:b/>
              </w:rPr>
              <w:t>Језичка култура</w:t>
            </w:r>
          </w:p>
        </w:tc>
      </w:tr>
      <w:tr w:rsidR="005A4D15" w:rsidRPr="006876B4" w:rsidTr="00D3321B">
        <w:trPr>
          <w:trHeight w:val="539"/>
        </w:trPr>
        <w:tc>
          <w:tcPr>
            <w:tcW w:w="1395" w:type="pct"/>
            <w:shd w:val="clear" w:color="auto" w:fill="F3F3F3"/>
            <w:vAlign w:val="center"/>
          </w:tcPr>
          <w:p w:rsidR="005A4D15" w:rsidRPr="0090216F" w:rsidRDefault="005A4D15" w:rsidP="001F32BB">
            <w:pPr>
              <w:rPr>
                <w:rFonts w:ascii="Tahoma" w:hAnsi="Tahoma" w:cs="Tahoma"/>
                <w:b/>
              </w:rPr>
            </w:pPr>
            <w:r w:rsidRPr="0090216F">
              <w:rPr>
                <w:rFonts w:ascii="Tahoma" w:hAnsi="Tahoma" w:cs="Tahoma"/>
                <w:b/>
              </w:rPr>
              <w:t>Наставна јединица:</w:t>
            </w:r>
          </w:p>
        </w:tc>
        <w:tc>
          <w:tcPr>
            <w:tcW w:w="3605" w:type="pct"/>
            <w:gridSpan w:val="4"/>
            <w:vAlign w:val="center"/>
          </w:tcPr>
          <w:p w:rsidR="005A4D15" w:rsidRPr="0071698F" w:rsidRDefault="0071698F" w:rsidP="001F32BB">
            <w:pPr>
              <w:rPr>
                <w:rFonts w:ascii="Tahoma" w:hAnsi="Tahoma" w:cs="Tahoma"/>
              </w:rPr>
            </w:pPr>
            <w:r>
              <w:rPr>
                <w:rFonts w:ascii="Tahoma" w:hAnsi="Tahoma" w:cs="Tahoma"/>
              </w:rPr>
              <w:t>„Јесен“ Војислав Илић</w:t>
            </w:r>
          </w:p>
        </w:tc>
      </w:tr>
      <w:tr w:rsidR="005A4D15" w:rsidRPr="006876B4" w:rsidTr="00D3321B">
        <w:trPr>
          <w:trHeight w:val="519"/>
        </w:trPr>
        <w:tc>
          <w:tcPr>
            <w:tcW w:w="1395" w:type="pct"/>
            <w:shd w:val="clear" w:color="auto" w:fill="F3F3F3"/>
            <w:vAlign w:val="center"/>
          </w:tcPr>
          <w:p w:rsidR="005A4D15" w:rsidRPr="0090216F" w:rsidRDefault="005A4D15" w:rsidP="001F32BB">
            <w:pPr>
              <w:rPr>
                <w:rFonts w:ascii="Tahoma" w:hAnsi="Tahoma" w:cs="Tahoma"/>
                <w:b/>
              </w:rPr>
            </w:pPr>
            <w:r w:rsidRPr="0090216F">
              <w:rPr>
                <w:rFonts w:ascii="Tahoma" w:hAnsi="Tahoma" w:cs="Tahoma"/>
                <w:b/>
              </w:rPr>
              <w:t>Тип часа:</w:t>
            </w:r>
          </w:p>
        </w:tc>
        <w:tc>
          <w:tcPr>
            <w:tcW w:w="3605" w:type="pct"/>
            <w:gridSpan w:val="4"/>
            <w:vAlign w:val="center"/>
          </w:tcPr>
          <w:p w:rsidR="005A4D15" w:rsidRPr="0071698F" w:rsidRDefault="0071698F" w:rsidP="001F32BB">
            <w:pPr>
              <w:rPr>
                <w:rFonts w:ascii="Tahoma" w:hAnsi="Tahoma" w:cs="Tahoma"/>
              </w:rPr>
            </w:pPr>
            <w:r>
              <w:rPr>
                <w:rFonts w:ascii="Tahoma" w:hAnsi="Tahoma" w:cs="Tahoma"/>
              </w:rPr>
              <w:t>Обрада</w:t>
            </w:r>
          </w:p>
        </w:tc>
      </w:tr>
      <w:tr w:rsidR="005A4D15" w:rsidRPr="006876B4" w:rsidTr="00D3321B">
        <w:trPr>
          <w:trHeight w:val="1619"/>
        </w:trPr>
        <w:tc>
          <w:tcPr>
            <w:tcW w:w="1395" w:type="pct"/>
            <w:shd w:val="clear" w:color="auto" w:fill="F3F3F3"/>
            <w:vAlign w:val="center"/>
          </w:tcPr>
          <w:p w:rsidR="005A4D15" w:rsidRPr="0090216F" w:rsidRDefault="005A4D15" w:rsidP="001F32BB">
            <w:pPr>
              <w:rPr>
                <w:rFonts w:ascii="Tahoma" w:hAnsi="Tahoma" w:cs="Tahoma"/>
                <w:b/>
              </w:rPr>
            </w:pPr>
            <w:r w:rsidRPr="0090216F">
              <w:rPr>
                <w:rFonts w:ascii="Tahoma" w:hAnsi="Tahoma" w:cs="Tahoma"/>
                <w:b/>
              </w:rPr>
              <w:t>Циљ часа:</w:t>
            </w:r>
          </w:p>
        </w:tc>
        <w:tc>
          <w:tcPr>
            <w:tcW w:w="3605" w:type="pct"/>
            <w:gridSpan w:val="4"/>
            <w:vAlign w:val="center"/>
          </w:tcPr>
          <w:p w:rsidR="0071698F" w:rsidRPr="0071698F" w:rsidRDefault="0071698F" w:rsidP="0071698F">
            <w:pPr>
              <w:rPr>
                <w:rFonts w:ascii="Tahoma" w:hAnsi="Tahoma" w:cs="Tahoma"/>
                <w:lang w:val="sr-Cyrl-CS"/>
              </w:rPr>
            </w:pPr>
            <w:r w:rsidRPr="0071698F">
              <w:rPr>
                <w:rFonts w:ascii="Tahoma" w:hAnsi="Tahoma" w:cs="Tahoma"/>
                <w:lang w:val="sr-Cyrl-CS"/>
              </w:rPr>
              <w:t>Увођење ученика у доживљавање, разумевање и тумачење песме</w:t>
            </w:r>
            <w:r>
              <w:rPr>
                <w:rFonts w:ascii="Tahoma" w:hAnsi="Tahoma" w:cs="Tahoma"/>
                <w:lang w:val="sr-Cyrl-CS"/>
              </w:rPr>
              <w:t>.</w:t>
            </w:r>
            <w:r w:rsidRPr="0071698F">
              <w:rPr>
                <w:rFonts w:ascii="Tahoma" w:hAnsi="Tahoma" w:cs="Tahoma"/>
                <w:lang w:val="sr-Cyrl-CS"/>
              </w:rPr>
              <w:t xml:space="preserve"> </w:t>
            </w:r>
          </w:p>
          <w:p w:rsidR="0071698F" w:rsidRPr="0071698F" w:rsidRDefault="0071698F" w:rsidP="0071698F">
            <w:pPr>
              <w:rPr>
                <w:rFonts w:ascii="Tahoma" w:hAnsi="Tahoma" w:cs="Tahoma"/>
              </w:rPr>
            </w:pPr>
            <w:r w:rsidRPr="0071698F">
              <w:rPr>
                <w:rFonts w:ascii="Tahoma" w:hAnsi="Tahoma" w:cs="Tahoma"/>
                <w:lang w:val="sr-Cyrl-CS"/>
              </w:rPr>
              <w:t>Подстицање ученика да искажу доживљаје о прочитаној песми</w:t>
            </w:r>
            <w:r w:rsidRPr="0071698F">
              <w:rPr>
                <w:rFonts w:ascii="Tahoma" w:hAnsi="Tahoma" w:cs="Tahoma"/>
              </w:rPr>
              <w:t>.</w:t>
            </w:r>
          </w:p>
          <w:p w:rsidR="0071698F" w:rsidRPr="0071698F" w:rsidRDefault="0071698F" w:rsidP="0071698F">
            <w:pPr>
              <w:rPr>
                <w:rFonts w:ascii="Tahoma" w:hAnsi="Tahoma" w:cs="Tahoma"/>
                <w:lang w:val="sr-Cyrl-CS"/>
              </w:rPr>
            </w:pPr>
            <w:r w:rsidRPr="0071698F">
              <w:rPr>
                <w:rFonts w:ascii="Tahoma" w:hAnsi="Tahoma" w:cs="Tahoma"/>
              </w:rPr>
              <w:t xml:space="preserve">– </w:t>
            </w:r>
            <w:r w:rsidRPr="0071698F">
              <w:rPr>
                <w:rFonts w:ascii="Tahoma" w:hAnsi="Tahoma" w:cs="Tahoma"/>
                <w:lang w:val="sr-Cyrl-CS"/>
              </w:rPr>
              <w:t>Тумачење песме: анализа песме уз помоћ питања, интуитивно препознавање песничких слика и градације.</w:t>
            </w:r>
          </w:p>
          <w:p w:rsidR="0071698F" w:rsidRPr="0071698F" w:rsidRDefault="0071698F" w:rsidP="0071698F">
            <w:pPr>
              <w:rPr>
                <w:rFonts w:ascii="Tahoma" w:hAnsi="Tahoma" w:cs="Tahoma"/>
                <w:lang w:val="sr-Cyrl-CS"/>
              </w:rPr>
            </w:pPr>
            <w:r w:rsidRPr="0071698F">
              <w:rPr>
                <w:rFonts w:ascii="Tahoma" w:hAnsi="Tahoma" w:cs="Tahoma"/>
              </w:rPr>
              <w:t xml:space="preserve">– </w:t>
            </w:r>
            <w:r w:rsidRPr="0071698F">
              <w:rPr>
                <w:rFonts w:ascii="Tahoma" w:hAnsi="Tahoma" w:cs="Tahoma"/>
                <w:lang w:val="sr-Cyrl-CS"/>
              </w:rPr>
              <w:t>Уочавање и именовање строфе и стихова у песми.</w:t>
            </w:r>
          </w:p>
          <w:p w:rsidR="0071698F" w:rsidRPr="0071698F" w:rsidRDefault="0071698F" w:rsidP="0071698F">
            <w:pPr>
              <w:rPr>
                <w:rFonts w:ascii="Tahoma" w:hAnsi="Tahoma" w:cs="Tahoma"/>
                <w:lang w:val="sr-Cyrl-CS"/>
              </w:rPr>
            </w:pPr>
            <w:r w:rsidRPr="0071698F">
              <w:rPr>
                <w:rFonts w:ascii="Tahoma" w:hAnsi="Tahoma" w:cs="Tahoma"/>
              </w:rPr>
              <w:t xml:space="preserve">– </w:t>
            </w:r>
            <w:r w:rsidRPr="0071698F">
              <w:rPr>
                <w:rFonts w:ascii="Tahoma" w:hAnsi="Tahoma" w:cs="Tahoma"/>
                <w:lang w:val="sr-Cyrl-CS"/>
              </w:rPr>
              <w:t xml:space="preserve">Вежбање читања. </w:t>
            </w:r>
          </w:p>
          <w:p w:rsidR="0071698F" w:rsidRPr="0071698F" w:rsidRDefault="0071698F" w:rsidP="0071698F">
            <w:pPr>
              <w:rPr>
                <w:rFonts w:ascii="Tahoma" w:hAnsi="Tahoma" w:cs="Tahoma"/>
                <w:lang w:val="sr-Cyrl-CS"/>
              </w:rPr>
            </w:pPr>
            <w:r w:rsidRPr="0071698F">
              <w:rPr>
                <w:rFonts w:ascii="Tahoma" w:hAnsi="Tahoma" w:cs="Tahoma"/>
              </w:rPr>
              <w:t>– Богаћење речника ученика.</w:t>
            </w:r>
          </w:p>
          <w:p w:rsidR="005A4D15" w:rsidRPr="0071698F" w:rsidRDefault="005A4D15" w:rsidP="0071698F">
            <w:pPr>
              <w:rPr>
                <w:rFonts w:ascii="Tahoma" w:hAnsi="Tahoma" w:cs="Tahoma"/>
                <w:b/>
              </w:rPr>
            </w:pPr>
          </w:p>
        </w:tc>
      </w:tr>
      <w:tr w:rsidR="005A4D15" w:rsidRPr="006876B4" w:rsidTr="00D3321B">
        <w:trPr>
          <w:trHeight w:val="3064"/>
        </w:trPr>
        <w:tc>
          <w:tcPr>
            <w:tcW w:w="1395" w:type="pct"/>
            <w:shd w:val="clear" w:color="auto" w:fill="F3F3F3"/>
            <w:vAlign w:val="center"/>
          </w:tcPr>
          <w:p w:rsidR="005A4D15" w:rsidRPr="0090216F" w:rsidRDefault="005A4D15" w:rsidP="001F32BB">
            <w:pPr>
              <w:rPr>
                <w:rFonts w:ascii="Tahoma" w:hAnsi="Tahoma" w:cs="Tahoma"/>
                <w:b/>
              </w:rPr>
            </w:pPr>
            <w:r w:rsidRPr="0090216F">
              <w:rPr>
                <w:rFonts w:ascii="Tahoma" w:hAnsi="Tahoma" w:cs="Tahoma"/>
                <w:b/>
              </w:rPr>
              <w:t xml:space="preserve">Очекивани исходи </w:t>
            </w:r>
          </w:p>
          <w:p w:rsidR="005A4D15" w:rsidRPr="0090216F" w:rsidRDefault="005A4D15" w:rsidP="001F32BB">
            <w:pPr>
              <w:rPr>
                <w:rFonts w:ascii="Tahoma" w:hAnsi="Tahoma" w:cs="Tahoma"/>
                <w:b/>
              </w:rPr>
            </w:pPr>
            <w:r w:rsidRPr="0090216F">
              <w:rPr>
                <w:rFonts w:ascii="Tahoma" w:hAnsi="Tahoma" w:cs="Tahoma"/>
                <w:b/>
              </w:rPr>
              <w:t>на крају часа:</w:t>
            </w:r>
          </w:p>
        </w:tc>
        <w:tc>
          <w:tcPr>
            <w:tcW w:w="3605" w:type="pct"/>
            <w:gridSpan w:val="4"/>
            <w:vAlign w:val="center"/>
          </w:tcPr>
          <w:p w:rsidR="00370D25" w:rsidRPr="003F3A34" w:rsidRDefault="00832234" w:rsidP="00370D25">
            <w:pPr>
              <w:rPr>
                <w:rFonts w:ascii="Tahoma" w:hAnsi="Tahoma" w:cs="Tahoma"/>
              </w:rPr>
            </w:pPr>
            <w:r>
              <w:rPr>
                <w:rFonts w:ascii="Tahoma" w:hAnsi="Tahoma" w:cs="Tahoma"/>
              </w:rPr>
              <w:t>–</w:t>
            </w:r>
            <w:r w:rsidR="00370D25" w:rsidRPr="003F3A34">
              <w:rPr>
                <w:rFonts w:ascii="Tahoma" w:hAnsi="Tahoma" w:cs="Tahoma"/>
              </w:rPr>
              <w:t>чита са разумевањем различите врсте текстова;</w:t>
            </w:r>
          </w:p>
          <w:p w:rsidR="00370D25" w:rsidRPr="003F3A34" w:rsidRDefault="00832234" w:rsidP="00370D25">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370D25" w:rsidRPr="003F3A34">
              <w:rPr>
                <w:rFonts w:ascii="Tahoma" w:hAnsi="Tahoma" w:cs="Tahoma"/>
                <w:sz w:val="24"/>
                <w:szCs w:val="24"/>
              </w:rPr>
              <w:t>укратко образложи свој утисак и мишљење поштујући</w:t>
            </w:r>
            <w:r w:rsidR="00370D25" w:rsidRPr="003F3A34">
              <w:rPr>
                <w:rFonts w:ascii="Tahoma" w:hAnsi="Tahoma" w:cs="Tahoma"/>
                <w:spacing w:val="-20"/>
                <w:sz w:val="24"/>
                <w:szCs w:val="24"/>
              </w:rPr>
              <w:t xml:space="preserve"> </w:t>
            </w:r>
            <w:r w:rsidR="00370D25" w:rsidRPr="003F3A34">
              <w:rPr>
                <w:rFonts w:ascii="Tahoma" w:hAnsi="Tahoma" w:cs="Tahoma"/>
                <w:spacing w:val="-11"/>
                <w:sz w:val="24"/>
                <w:szCs w:val="24"/>
              </w:rPr>
              <w:t xml:space="preserve">и </w:t>
            </w:r>
            <w:r w:rsidR="00370D25" w:rsidRPr="003F3A34">
              <w:rPr>
                <w:rFonts w:ascii="Tahoma" w:hAnsi="Tahoma" w:cs="Tahoma"/>
                <w:sz w:val="24"/>
                <w:szCs w:val="24"/>
              </w:rPr>
              <w:t>другачије</w:t>
            </w:r>
            <w:r w:rsidR="00370D25" w:rsidRPr="003F3A34">
              <w:rPr>
                <w:rFonts w:ascii="Tahoma" w:hAnsi="Tahoma" w:cs="Tahoma"/>
                <w:spacing w:val="-1"/>
                <w:sz w:val="24"/>
                <w:szCs w:val="24"/>
              </w:rPr>
              <w:t xml:space="preserve"> </w:t>
            </w:r>
            <w:r w:rsidR="00370D25" w:rsidRPr="003F3A34">
              <w:rPr>
                <w:rFonts w:ascii="Tahoma" w:hAnsi="Tahoma" w:cs="Tahoma"/>
                <w:sz w:val="24"/>
                <w:szCs w:val="24"/>
              </w:rPr>
              <w:t>ставове;</w:t>
            </w:r>
          </w:p>
          <w:p w:rsidR="00370D25" w:rsidRPr="003F3A34" w:rsidRDefault="00832234" w:rsidP="00370D25">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370D25" w:rsidRPr="003F3A34">
              <w:rPr>
                <w:rFonts w:ascii="Tahoma" w:hAnsi="Tahoma" w:cs="Tahoma"/>
                <w:sz w:val="24"/>
                <w:szCs w:val="24"/>
              </w:rPr>
              <w:t xml:space="preserve">одреди </w:t>
            </w:r>
            <w:r w:rsidR="00370D25" w:rsidRPr="003F3A34">
              <w:rPr>
                <w:rFonts w:ascii="Tahoma" w:hAnsi="Tahoma" w:cs="Tahoma"/>
                <w:spacing w:val="-3"/>
                <w:sz w:val="24"/>
                <w:szCs w:val="24"/>
              </w:rPr>
              <w:t xml:space="preserve">тему, </w:t>
            </w:r>
            <w:r w:rsidR="00370D25" w:rsidRPr="003F3A34">
              <w:rPr>
                <w:rFonts w:ascii="Tahoma" w:hAnsi="Tahoma" w:cs="Tahoma"/>
                <w:sz w:val="24"/>
                <w:szCs w:val="24"/>
              </w:rPr>
              <w:t>редослед догађаја, време и место дешавања</w:t>
            </w:r>
            <w:r w:rsidR="00370D25" w:rsidRPr="003F3A34">
              <w:rPr>
                <w:rFonts w:ascii="Tahoma" w:hAnsi="Tahoma" w:cs="Tahoma"/>
                <w:spacing w:val="-12"/>
                <w:sz w:val="24"/>
                <w:szCs w:val="24"/>
              </w:rPr>
              <w:t xml:space="preserve"> </w:t>
            </w:r>
            <w:r w:rsidR="00370D25" w:rsidRPr="003F3A34">
              <w:rPr>
                <w:rFonts w:ascii="Tahoma" w:hAnsi="Tahoma" w:cs="Tahoma"/>
                <w:sz w:val="24"/>
                <w:szCs w:val="24"/>
              </w:rPr>
              <w:t>у прочитаном</w:t>
            </w:r>
            <w:r w:rsidR="00370D25" w:rsidRPr="003F3A34">
              <w:rPr>
                <w:rFonts w:ascii="Tahoma" w:hAnsi="Tahoma" w:cs="Tahoma"/>
                <w:spacing w:val="-1"/>
                <w:sz w:val="24"/>
                <w:szCs w:val="24"/>
              </w:rPr>
              <w:t xml:space="preserve"> </w:t>
            </w:r>
            <w:r w:rsidR="00370D25" w:rsidRPr="003F3A34">
              <w:rPr>
                <w:rFonts w:ascii="Tahoma" w:hAnsi="Tahoma" w:cs="Tahoma"/>
                <w:sz w:val="24"/>
                <w:szCs w:val="24"/>
              </w:rPr>
              <w:t>тексту;</w:t>
            </w:r>
          </w:p>
          <w:p w:rsidR="00370D25" w:rsidRPr="003F3A34" w:rsidRDefault="00370D25" w:rsidP="00370D25">
            <w:pPr>
              <w:pStyle w:val="TableParagraph"/>
              <w:numPr>
                <w:ilvl w:val="0"/>
                <w:numId w:val="8"/>
              </w:numPr>
              <w:tabs>
                <w:tab w:val="left" w:pos="162"/>
              </w:tabs>
              <w:spacing w:line="276" w:lineRule="auto"/>
              <w:ind w:hanging="106"/>
              <w:rPr>
                <w:rFonts w:ascii="Tahoma" w:hAnsi="Tahoma" w:cs="Tahoma"/>
                <w:sz w:val="24"/>
                <w:szCs w:val="24"/>
              </w:rPr>
            </w:pPr>
            <w:r w:rsidRPr="003F3A34">
              <w:rPr>
                <w:rFonts w:ascii="Tahoma" w:hAnsi="Tahoma" w:cs="Tahoma"/>
                <w:sz w:val="24"/>
                <w:szCs w:val="24"/>
              </w:rPr>
              <w:t>именује позитивне и негативне особине</w:t>
            </w:r>
            <w:r w:rsidRPr="003F3A34">
              <w:rPr>
                <w:rFonts w:ascii="Tahoma" w:hAnsi="Tahoma" w:cs="Tahoma"/>
                <w:spacing w:val="-7"/>
                <w:sz w:val="24"/>
                <w:szCs w:val="24"/>
              </w:rPr>
              <w:t xml:space="preserve"> </w:t>
            </w:r>
            <w:r w:rsidRPr="003F3A34">
              <w:rPr>
                <w:rFonts w:ascii="Tahoma" w:hAnsi="Tahoma" w:cs="Tahoma"/>
                <w:sz w:val="24"/>
                <w:szCs w:val="24"/>
              </w:rPr>
              <w:t>ликова;</w:t>
            </w:r>
          </w:p>
          <w:p w:rsidR="00370D25" w:rsidRPr="003F3A34" w:rsidRDefault="00370D25" w:rsidP="00370D25">
            <w:pPr>
              <w:pStyle w:val="TableParagraph"/>
              <w:numPr>
                <w:ilvl w:val="0"/>
                <w:numId w:val="8"/>
              </w:numPr>
              <w:tabs>
                <w:tab w:val="left" w:pos="162"/>
              </w:tabs>
              <w:spacing w:line="276" w:lineRule="auto"/>
              <w:ind w:right="297"/>
              <w:rPr>
                <w:rFonts w:ascii="Tahoma" w:hAnsi="Tahoma" w:cs="Tahoma"/>
                <w:sz w:val="24"/>
                <w:szCs w:val="24"/>
              </w:rPr>
            </w:pPr>
            <w:r w:rsidRPr="003F3A34">
              <w:rPr>
                <w:rFonts w:ascii="Tahoma" w:hAnsi="Tahoma" w:cs="Tahoma"/>
                <w:sz w:val="24"/>
                <w:szCs w:val="24"/>
              </w:rPr>
              <w:t>уочи и издвоји основне елементе лирске песме (стих,</w:t>
            </w:r>
            <w:r w:rsidRPr="003F3A34">
              <w:rPr>
                <w:rFonts w:ascii="Tahoma" w:hAnsi="Tahoma" w:cs="Tahoma"/>
                <w:spacing w:val="-21"/>
                <w:sz w:val="24"/>
                <w:szCs w:val="24"/>
              </w:rPr>
              <w:t xml:space="preserve"> </w:t>
            </w:r>
            <w:r w:rsidRPr="003F3A34">
              <w:rPr>
                <w:rFonts w:ascii="Tahoma" w:hAnsi="Tahoma" w:cs="Tahoma"/>
                <w:sz w:val="24"/>
                <w:szCs w:val="24"/>
              </w:rPr>
              <w:t>строфа, рима и</w:t>
            </w:r>
            <w:r w:rsidRPr="003F3A34">
              <w:rPr>
                <w:rFonts w:ascii="Tahoma" w:hAnsi="Tahoma" w:cs="Tahoma"/>
                <w:spacing w:val="-1"/>
                <w:sz w:val="24"/>
                <w:szCs w:val="24"/>
              </w:rPr>
              <w:t xml:space="preserve"> </w:t>
            </w:r>
            <w:r w:rsidRPr="003F3A34">
              <w:rPr>
                <w:rFonts w:ascii="Tahoma" w:hAnsi="Tahoma" w:cs="Tahoma"/>
                <w:sz w:val="24"/>
                <w:szCs w:val="24"/>
              </w:rPr>
              <w:t>ритам);</w:t>
            </w:r>
          </w:p>
          <w:p w:rsidR="00370D25" w:rsidRPr="003F3A34" w:rsidRDefault="00370D25" w:rsidP="00370D25">
            <w:pPr>
              <w:pStyle w:val="TableParagraph"/>
              <w:numPr>
                <w:ilvl w:val="0"/>
                <w:numId w:val="8"/>
              </w:numPr>
              <w:tabs>
                <w:tab w:val="left" w:pos="162"/>
              </w:tabs>
              <w:spacing w:line="276" w:lineRule="auto"/>
              <w:ind w:hanging="106"/>
              <w:rPr>
                <w:rFonts w:ascii="Tahoma" w:hAnsi="Tahoma" w:cs="Tahoma"/>
                <w:sz w:val="24"/>
                <w:szCs w:val="24"/>
              </w:rPr>
            </w:pPr>
            <w:r w:rsidRPr="003F3A34">
              <w:rPr>
                <w:rFonts w:ascii="Tahoma" w:hAnsi="Tahoma" w:cs="Tahoma"/>
                <w:sz w:val="24"/>
                <w:szCs w:val="24"/>
              </w:rPr>
              <w:t>тумачи идеје књижевног</w:t>
            </w:r>
            <w:r w:rsidRPr="003F3A34">
              <w:rPr>
                <w:rFonts w:ascii="Tahoma" w:hAnsi="Tahoma" w:cs="Tahoma"/>
                <w:spacing w:val="-2"/>
                <w:sz w:val="24"/>
                <w:szCs w:val="24"/>
              </w:rPr>
              <w:t xml:space="preserve"> </w:t>
            </w:r>
            <w:r w:rsidRPr="003F3A34">
              <w:rPr>
                <w:rFonts w:ascii="Tahoma" w:hAnsi="Tahoma" w:cs="Tahoma"/>
                <w:sz w:val="24"/>
                <w:szCs w:val="24"/>
              </w:rPr>
              <w:t>дела</w:t>
            </w:r>
          </w:p>
          <w:p w:rsidR="00370D25" w:rsidRPr="003F3A34" w:rsidRDefault="00370D25" w:rsidP="00370D25">
            <w:pPr>
              <w:pStyle w:val="TableParagraph"/>
              <w:numPr>
                <w:ilvl w:val="0"/>
                <w:numId w:val="8"/>
              </w:numPr>
              <w:tabs>
                <w:tab w:val="left" w:pos="162"/>
              </w:tabs>
              <w:spacing w:line="276" w:lineRule="auto"/>
              <w:ind w:right="94"/>
              <w:rPr>
                <w:rFonts w:ascii="Tahoma" w:hAnsi="Tahoma" w:cs="Tahoma"/>
                <w:sz w:val="24"/>
                <w:szCs w:val="24"/>
              </w:rPr>
            </w:pPr>
            <w:r w:rsidRPr="003F3A34">
              <w:rPr>
                <w:rFonts w:ascii="Tahoma" w:hAnsi="Tahoma" w:cs="Tahoma"/>
                <w:sz w:val="24"/>
                <w:szCs w:val="24"/>
              </w:rPr>
              <w:t>повеже</w:t>
            </w:r>
            <w:r w:rsidRPr="003F3A34">
              <w:rPr>
                <w:rFonts w:ascii="Tahoma" w:hAnsi="Tahoma" w:cs="Tahoma"/>
                <w:spacing w:val="-6"/>
                <w:sz w:val="24"/>
                <w:szCs w:val="24"/>
              </w:rPr>
              <w:t xml:space="preserve"> </w:t>
            </w:r>
            <w:r w:rsidRPr="003F3A34">
              <w:rPr>
                <w:rFonts w:ascii="Tahoma" w:hAnsi="Tahoma" w:cs="Tahoma"/>
                <w:sz w:val="24"/>
                <w:szCs w:val="24"/>
              </w:rPr>
              <w:t>граматичке</w:t>
            </w:r>
            <w:r w:rsidRPr="003F3A34">
              <w:rPr>
                <w:rFonts w:ascii="Tahoma" w:hAnsi="Tahoma" w:cs="Tahoma"/>
                <w:spacing w:val="-5"/>
                <w:sz w:val="24"/>
                <w:szCs w:val="24"/>
              </w:rPr>
              <w:t xml:space="preserve"> </w:t>
            </w:r>
            <w:r w:rsidRPr="003F3A34">
              <w:rPr>
                <w:rFonts w:ascii="Tahoma" w:hAnsi="Tahoma" w:cs="Tahoma"/>
                <w:sz w:val="24"/>
                <w:szCs w:val="24"/>
              </w:rPr>
              <w:t>појмове</w:t>
            </w:r>
            <w:r w:rsidRPr="003F3A34">
              <w:rPr>
                <w:rFonts w:ascii="Tahoma" w:hAnsi="Tahoma" w:cs="Tahoma"/>
                <w:spacing w:val="-6"/>
                <w:sz w:val="24"/>
                <w:szCs w:val="24"/>
              </w:rPr>
              <w:t xml:space="preserve"> </w:t>
            </w:r>
            <w:r w:rsidRPr="003F3A34">
              <w:rPr>
                <w:rFonts w:ascii="Tahoma" w:hAnsi="Tahoma" w:cs="Tahoma"/>
                <w:sz w:val="24"/>
                <w:szCs w:val="24"/>
              </w:rPr>
              <w:t>обрађене</w:t>
            </w:r>
            <w:r w:rsidRPr="003F3A34">
              <w:rPr>
                <w:rFonts w:ascii="Tahoma" w:hAnsi="Tahoma" w:cs="Tahoma"/>
                <w:spacing w:val="-5"/>
                <w:sz w:val="24"/>
                <w:szCs w:val="24"/>
              </w:rPr>
              <w:t xml:space="preserve"> </w:t>
            </w:r>
            <w:r w:rsidRPr="003F3A34">
              <w:rPr>
                <w:rFonts w:ascii="Tahoma" w:hAnsi="Tahoma" w:cs="Tahoma"/>
                <w:sz w:val="24"/>
                <w:szCs w:val="24"/>
              </w:rPr>
              <w:t>у</w:t>
            </w:r>
            <w:r w:rsidRPr="003F3A34">
              <w:rPr>
                <w:rFonts w:ascii="Tahoma" w:hAnsi="Tahoma" w:cs="Tahoma"/>
                <w:spacing w:val="-5"/>
                <w:sz w:val="24"/>
                <w:szCs w:val="24"/>
              </w:rPr>
              <w:t xml:space="preserve"> </w:t>
            </w:r>
            <w:r w:rsidRPr="003F3A34">
              <w:rPr>
                <w:rFonts w:ascii="Tahoma" w:hAnsi="Tahoma" w:cs="Tahoma"/>
                <w:sz w:val="24"/>
                <w:szCs w:val="24"/>
              </w:rPr>
              <w:t>претходним</w:t>
            </w:r>
            <w:r w:rsidRPr="003F3A34">
              <w:rPr>
                <w:rFonts w:ascii="Tahoma" w:hAnsi="Tahoma" w:cs="Tahoma"/>
                <w:spacing w:val="-6"/>
                <w:sz w:val="24"/>
                <w:szCs w:val="24"/>
              </w:rPr>
              <w:t xml:space="preserve"> </w:t>
            </w:r>
            <w:r w:rsidRPr="003F3A34">
              <w:rPr>
                <w:rFonts w:ascii="Tahoma" w:hAnsi="Tahoma" w:cs="Tahoma"/>
                <w:sz w:val="24"/>
                <w:szCs w:val="24"/>
              </w:rPr>
              <w:t>разредима</w:t>
            </w:r>
            <w:r w:rsidRPr="003F3A34">
              <w:rPr>
                <w:rFonts w:ascii="Tahoma" w:hAnsi="Tahoma" w:cs="Tahoma"/>
                <w:spacing w:val="-5"/>
                <w:sz w:val="24"/>
                <w:szCs w:val="24"/>
              </w:rPr>
              <w:t xml:space="preserve"> </w:t>
            </w:r>
            <w:r w:rsidRPr="003F3A34">
              <w:rPr>
                <w:rFonts w:ascii="Tahoma" w:hAnsi="Tahoma" w:cs="Tahoma"/>
                <w:sz w:val="24"/>
                <w:szCs w:val="24"/>
              </w:rPr>
              <w:t>са новим наставним</w:t>
            </w:r>
            <w:r w:rsidRPr="003F3A34">
              <w:rPr>
                <w:rFonts w:ascii="Tahoma" w:hAnsi="Tahoma" w:cs="Tahoma"/>
                <w:spacing w:val="-2"/>
                <w:sz w:val="24"/>
                <w:szCs w:val="24"/>
              </w:rPr>
              <w:t xml:space="preserve"> </w:t>
            </w:r>
            <w:r w:rsidRPr="003F3A34">
              <w:rPr>
                <w:rFonts w:ascii="Tahoma" w:hAnsi="Tahoma" w:cs="Tahoma"/>
                <w:sz w:val="24"/>
                <w:szCs w:val="24"/>
              </w:rPr>
              <w:t>садржајима;</w:t>
            </w:r>
          </w:p>
          <w:p w:rsidR="00370D25" w:rsidRPr="003F3A34" w:rsidRDefault="00370D25" w:rsidP="00370D25">
            <w:pPr>
              <w:pStyle w:val="TableParagraph"/>
              <w:numPr>
                <w:ilvl w:val="0"/>
                <w:numId w:val="8"/>
              </w:numPr>
              <w:tabs>
                <w:tab w:val="left" w:pos="162"/>
              </w:tabs>
              <w:spacing w:line="276" w:lineRule="auto"/>
              <w:ind w:right="158"/>
              <w:rPr>
                <w:rFonts w:ascii="Tahoma" w:hAnsi="Tahoma" w:cs="Tahoma"/>
                <w:sz w:val="24"/>
                <w:szCs w:val="24"/>
              </w:rPr>
            </w:pPr>
            <w:r w:rsidRPr="003F3A34">
              <w:rPr>
                <w:rFonts w:ascii="Tahoma" w:hAnsi="Tahoma" w:cs="Tahoma"/>
                <w:sz w:val="24"/>
                <w:szCs w:val="24"/>
              </w:rPr>
              <w:t>разликује речи које мењају облик (именице, заменице,</w:t>
            </w:r>
            <w:r w:rsidRPr="003F3A34">
              <w:rPr>
                <w:rFonts w:ascii="Tahoma" w:hAnsi="Tahoma" w:cs="Tahoma"/>
                <w:spacing w:val="-25"/>
                <w:sz w:val="24"/>
                <w:szCs w:val="24"/>
              </w:rPr>
              <w:t xml:space="preserve"> </w:t>
            </w:r>
            <w:r w:rsidRPr="003F3A34">
              <w:rPr>
                <w:rFonts w:ascii="Tahoma" w:hAnsi="Tahoma" w:cs="Tahoma"/>
                <w:sz w:val="24"/>
                <w:szCs w:val="24"/>
              </w:rPr>
              <w:t>придеви, бројеви, глаголи) и уочи оне које су увек у истом</w:t>
            </w:r>
            <w:r w:rsidRPr="003F3A34">
              <w:rPr>
                <w:rFonts w:ascii="Tahoma" w:hAnsi="Tahoma" w:cs="Tahoma"/>
                <w:spacing w:val="-23"/>
                <w:sz w:val="24"/>
                <w:szCs w:val="24"/>
              </w:rPr>
              <w:t xml:space="preserve"> </w:t>
            </w:r>
            <w:r w:rsidRPr="003F3A34">
              <w:rPr>
                <w:rFonts w:ascii="Tahoma" w:hAnsi="Tahoma" w:cs="Tahoma"/>
                <w:sz w:val="24"/>
                <w:szCs w:val="24"/>
              </w:rPr>
              <w:t>облику;</w:t>
            </w:r>
          </w:p>
          <w:p w:rsidR="00370D25" w:rsidRPr="003F3A34" w:rsidRDefault="00370D25" w:rsidP="00370D25">
            <w:pPr>
              <w:pStyle w:val="TableParagraph"/>
              <w:tabs>
                <w:tab w:val="left" w:pos="162"/>
              </w:tabs>
              <w:spacing w:line="276" w:lineRule="auto"/>
              <w:ind w:left="105"/>
              <w:rPr>
                <w:rFonts w:ascii="Tahoma" w:hAnsi="Tahoma" w:cs="Tahoma"/>
                <w:sz w:val="24"/>
                <w:szCs w:val="24"/>
              </w:rPr>
            </w:pPr>
          </w:p>
          <w:p w:rsidR="005A4D15" w:rsidRPr="0071698F" w:rsidRDefault="005A4D15" w:rsidP="001F32BB">
            <w:pPr>
              <w:rPr>
                <w:rFonts w:ascii="Tahoma" w:hAnsi="Tahoma" w:cs="Tahoma"/>
                <w:b/>
              </w:rPr>
            </w:pPr>
          </w:p>
        </w:tc>
      </w:tr>
      <w:tr w:rsidR="0071698F" w:rsidRPr="006876B4" w:rsidTr="00D3321B">
        <w:trPr>
          <w:trHeight w:val="533"/>
        </w:trPr>
        <w:tc>
          <w:tcPr>
            <w:tcW w:w="1395" w:type="pct"/>
            <w:shd w:val="clear" w:color="auto" w:fill="F3F3F3"/>
            <w:vAlign w:val="center"/>
          </w:tcPr>
          <w:p w:rsidR="0071698F" w:rsidRPr="0090216F" w:rsidRDefault="0071698F" w:rsidP="0071698F">
            <w:pPr>
              <w:rPr>
                <w:rFonts w:ascii="Tahoma" w:hAnsi="Tahoma" w:cs="Tahoma"/>
                <w:b/>
              </w:rPr>
            </w:pPr>
            <w:r w:rsidRPr="0090216F">
              <w:rPr>
                <w:rFonts w:ascii="Tahoma" w:hAnsi="Tahoma" w:cs="Tahoma"/>
                <w:b/>
              </w:rPr>
              <w:t>Наставне методе:</w:t>
            </w:r>
          </w:p>
        </w:tc>
        <w:tc>
          <w:tcPr>
            <w:tcW w:w="3605" w:type="pct"/>
            <w:gridSpan w:val="4"/>
          </w:tcPr>
          <w:p w:rsidR="0071698F" w:rsidRPr="0071698F" w:rsidRDefault="0071698F" w:rsidP="0071698F">
            <w:pPr>
              <w:rPr>
                <w:rFonts w:ascii="Tahoma" w:hAnsi="Tahoma" w:cs="Tahoma"/>
              </w:rPr>
            </w:pPr>
            <w:r w:rsidRPr="0071698F">
              <w:rPr>
                <w:rFonts w:ascii="Tahoma" w:hAnsi="Tahoma" w:cs="Tahoma"/>
              </w:rPr>
              <w:t>Фронтални, индивидуални</w:t>
            </w:r>
          </w:p>
        </w:tc>
      </w:tr>
      <w:tr w:rsidR="0071698F" w:rsidRPr="006876B4" w:rsidTr="00D3321B">
        <w:trPr>
          <w:trHeight w:val="527"/>
        </w:trPr>
        <w:tc>
          <w:tcPr>
            <w:tcW w:w="1395" w:type="pct"/>
            <w:shd w:val="clear" w:color="auto" w:fill="F3F3F3"/>
            <w:vAlign w:val="center"/>
          </w:tcPr>
          <w:p w:rsidR="0071698F" w:rsidRPr="0090216F" w:rsidRDefault="0071698F" w:rsidP="0071698F">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71698F" w:rsidRPr="0071698F" w:rsidRDefault="0071698F" w:rsidP="0071698F">
            <w:pPr>
              <w:rPr>
                <w:rFonts w:ascii="Tahoma" w:hAnsi="Tahoma" w:cs="Tahoma"/>
                <w:lang w:val="ru-RU"/>
              </w:rPr>
            </w:pPr>
            <w:r w:rsidRPr="0071698F">
              <w:rPr>
                <w:rFonts w:ascii="Tahoma" w:hAnsi="Tahoma" w:cs="Tahoma"/>
                <w:lang w:val="ru-RU"/>
              </w:rPr>
              <w:t>Дијалошка, демонстративна, метода писаних радова, рада на тексту</w:t>
            </w:r>
          </w:p>
        </w:tc>
      </w:tr>
      <w:tr w:rsidR="0071698F" w:rsidRPr="006876B4" w:rsidTr="00D3321B">
        <w:trPr>
          <w:trHeight w:val="1323"/>
        </w:trPr>
        <w:tc>
          <w:tcPr>
            <w:tcW w:w="1395" w:type="pct"/>
            <w:shd w:val="clear" w:color="auto" w:fill="F3F3F3"/>
            <w:vAlign w:val="center"/>
          </w:tcPr>
          <w:p w:rsidR="0071698F" w:rsidRPr="0090216F" w:rsidRDefault="0071698F" w:rsidP="0071698F">
            <w:pPr>
              <w:jc w:val="center"/>
              <w:rPr>
                <w:rFonts w:ascii="Tahoma" w:hAnsi="Tahoma" w:cs="Tahoma"/>
                <w:b/>
              </w:rPr>
            </w:pPr>
          </w:p>
        </w:tc>
        <w:tc>
          <w:tcPr>
            <w:tcW w:w="1801" w:type="pct"/>
            <w:shd w:val="clear" w:color="auto" w:fill="F3F3F3"/>
            <w:vAlign w:val="center"/>
          </w:tcPr>
          <w:p w:rsidR="0071698F" w:rsidRPr="00CA1E52" w:rsidRDefault="0071698F" w:rsidP="0071698F">
            <w:pPr>
              <w:jc w:val="center"/>
              <w:rPr>
                <w:rFonts w:ascii="Tahoma" w:hAnsi="Tahoma" w:cs="Tahoma"/>
              </w:rPr>
            </w:pPr>
            <w:r>
              <w:rPr>
                <w:rFonts w:ascii="Tahoma" w:hAnsi="Tahoma" w:cs="Tahoma"/>
                <w:b/>
              </w:rPr>
              <w:t>Планиране активности наставника:</w:t>
            </w:r>
          </w:p>
        </w:tc>
        <w:tc>
          <w:tcPr>
            <w:tcW w:w="1805" w:type="pct"/>
            <w:gridSpan w:val="3"/>
            <w:shd w:val="clear" w:color="auto" w:fill="F3F3F3"/>
            <w:vAlign w:val="center"/>
          </w:tcPr>
          <w:p w:rsidR="0071698F" w:rsidRPr="006876B4" w:rsidRDefault="0071698F" w:rsidP="0071698F">
            <w:pPr>
              <w:jc w:val="center"/>
              <w:rPr>
                <w:rFonts w:ascii="Tahoma" w:hAnsi="Tahoma" w:cs="Tahoma"/>
              </w:rPr>
            </w:pPr>
            <w:r w:rsidRPr="006876B4">
              <w:rPr>
                <w:rFonts w:ascii="Tahoma" w:hAnsi="Tahoma" w:cs="Tahoma"/>
                <w:b/>
              </w:rPr>
              <w:t>Планиране активности ученика:</w:t>
            </w:r>
          </w:p>
        </w:tc>
      </w:tr>
      <w:tr w:rsidR="0071698F" w:rsidRPr="006876B4" w:rsidTr="00D3321B">
        <w:trPr>
          <w:trHeight w:val="1801"/>
        </w:trPr>
        <w:tc>
          <w:tcPr>
            <w:tcW w:w="1395" w:type="pct"/>
            <w:shd w:val="clear" w:color="auto" w:fill="F3F3F3"/>
            <w:vAlign w:val="center"/>
          </w:tcPr>
          <w:p w:rsidR="0071698F" w:rsidRPr="0090216F" w:rsidRDefault="0071698F" w:rsidP="0071698F">
            <w:pPr>
              <w:jc w:val="center"/>
              <w:rPr>
                <w:rFonts w:ascii="Tahoma" w:hAnsi="Tahoma" w:cs="Tahoma"/>
                <w:b/>
              </w:rPr>
            </w:pPr>
            <w:r w:rsidRPr="0090216F">
              <w:rPr>
                <w:rFonts w:ascii="Tahoma" w:hAnsi="Tahoma" w:cs="Tahoma"/>
                <w:b/>
              </w:rPr>
              <w:t>Уводни део часа</w:t>
            </w:r>
          </w:p>
          <w:p w:rsidR="0071698F" w:rsidRPr="0090216F" w:rsidRDefault="0071698F" w:rsidP="0071698F">
            <w:pPr>
              <w:jc w:val="center"/>
              <w:rPr>
                <w:rFonts w:ascii="Tahoma" w:hAnsi="Tahoma" w:cs="Tahoma"/>
                <w:b/>
              </w:rPr>
            </w:pPr>
            <w:r w:rsidRPr="0090216F">
              <w:rPr>
                <w:rFonts w:ascii="Tahoma" w:hAnsi="Tahoma" w:cs="Tahoma"/>
                <w:b/>
              </w:rPr>
              <w:t>(10 минута)</w:t>
            </w:r>
          </w:p>
        </w:tc>
        <w:tc>
          <w:tcPr>
            <w:tcW w:w="1801" w:type="pct"/>
            <w:vAlign w:val="center"/>
          </w:tcPr>
          <w:p w:rsidR="0071698F" w:rsidRDefault="0071698F" w:rsidP="001A1E4F">
            <w:pPr>
              <w:numPr>
                <w:ilvl w:val="0"/>
                <w:numId w:val="8"/>
              </w:numPr>
              <w:rPr>
                <w:rFonts w:ascii="Tahoma" w:hAnsi="Tahoma" w:cs="Tahoma"/>
              </w:rPr>
            </w:pPr>
            <w:r>
              <w:rPr>
                <w:rFonts w:ascii="Tahoma" w:hAnsi="Tahoma" w:cs="Tahoma"/>
              </w:rPr>
              <w:t>Мотивише ученике да разговарају о томе зашто је јесен посебна, по чему се она одликује и разликује од осталих годишњих доба и у чему се разликују рана и позна јесен;</w:t>
            </w:r>
          </w:p>
          <w:p w:rsidR="0071698F" w:rsidRDefault="0038612A" w:rsidP="001A1E4F">
            <w:pPr>
              <w:numPr>
                <w:ilvl w:val="0"/>
                <w:numId w:val="8"/>
              </w:numPr>
              <w:rPr>
                <w:rFonts w:ascii="Tahoma" w:hAnsi="Tahoma" w:cs="Tahoma"/>
              </w:rPr>
            </w:pPr>
            <w:r>
              <w:rPr>
                <w:rFonts w:ascii="Tahoma" w:hAnsi="Tahoma" w:cs="Tahoma"/>
              </w:rPr>
              <w:t xml:space="preserve">Упућује ученике на размишљање о томе које све песме знају о јесени које су до </w:t>
            </w:r>
            <w:r>
              <w:rPr>
                <w:rFonts w:ascii="Tahoma" w:hAnsi="Tahoma" w:cs="Tahoma"/>
              </w:rPr>
              <w:lastRenderedPageBreak/>
              <w:t>сада учили у претходним р</w:t>
            </w:r>
            <w:r w:rsidR="00137924">
              <w:rPr>
                <w:rFonts w:ascii="Tahoma" w:hAnsi="Tahoma" w:cs="Tahoma"/>
              </w:rPr>
              <w:t>азредима и да их изражајно казују</w:t>
            </w:r>
            <w:r w:rsidR="00655A97">
              <w:rPr>
                <w:rFonts w:ascii="Tahoma" w:hAnsi="Tahoma" w:cs="Tahoma"/>
              </w:rPr>
              <w:t>, ако желе</w:t>
            </w:r>
            <w:r w:rsidR="00137924">
              <w:rPr>
                <w:rFonts w:ascii="Tahoma" w:hAnsi="Tahoma" w:cs="Tahoma"/>
              </w:rPr>
              <w:t>;</w:t>
            </w:r>
          </w:p>
          <w:p w:rsidR="00137924" w:rsidRPr="0071698F" w:rsidRDefault="00137924" w:rsidP="001A1E4F">
            <w:pPr>
              <w:numPr>
                <w:ilvl w:val="0"/>
                <w:numId w:val="8"/>
              </w:numPr>
              <w:rPr>
                <w:rFonts w:ascii="Tahoma" w:hAnsi="Tahoma" w:cs="Tahoma"/>
              </w:rPr>
            </w:pPr>
            <w:r>
              <w:rPr>
                <w:rFonts w:ascii="Tahoma" w:hAnsi="Tahoma" w:cs="Tahoma"/>
              </w:rPr>
              <w:t>Најављује наставну јединицу и ученицима</w:t>
            </w:r>
            <w:r w:rsidR="00655A97">
              <w:rPr>
                <w:rFonts w:ascii="Tahoma" w:hAnsi="Tahoma" w:cs="Tahoma"/>
              </w:rPr>
              <w:t xml:space="preserve"> саопштава да отворе Читанку</w:t>
            </w:r>
            <w:r w:rsidR="00BA0DEE">
              <w:rPr>
                <w:rFonts w:ascii="Tahoma" w:hAnsi="Tahoma" w:cs="Tahoma"/>
              </w:rPr>
              <w:t>, стр. 39.</w:t>
            </w:r>
          </w:p>
        </w:tc>
        <w:tc>
          <w:tcPr>
            <w:tcW w:w="1805" w:type="pct"/>
            <w:gridSpan w:val="3"/>
            <w:vAlign w:val="center"/>
          </w:tcPr>
          <w:p w:rsidR="0071698F" w:rsidRDefault="00655A97" w:rsidP="001A1E4F">
            <w:pPr>
              <w:numPr>
                <w:ilvl w:val="0"/>
                <w:numId w:val="8"/>
              </w:numPr>
              <w:rPr>
                <w:rFonts w:ascii="Tahoma" w:hAnsi="Tahoma" w:cs="Tahoma"/>
              </w:rPr>
            </w:pPr>
            <w:r>
              <w:rPr>
                <w:rFonts w:ascii="Tahoma" w:hAnsi="Tahoma" w:cs="Tahoma"/>
              </w:rPr>
              <w:lastRenderedPageBreak/>
              <w:t>Причају о одликама јесени;њеним лепотама које нам пружа, мирисима и бојама које су посебне у ово годишње доба</w:t>
            </w:r>
            <w:r w:rsidR="00B413DC">
              <w:rPr>
                <w:rFonts w:ascii="Tahoma" w:hAnsi="Tahoma" w:cs="Tahoma"/>
              </w:rPr>
              <w:t>;</w:t>
            </w:r>
          </w:p>
          <w:p w:rsidR="00B413DC" w:rsidRPr="00655A97" w:rsidRDefault="00B413DC" w:rsidP="001A1E4F">
            <w:pPr>
              <w:numPr>
                <w:ilvl w:val="0"/>
                <w:numId w:val="8"/>
              </w:numPr>
              <w:rPr>
                <w:rFonts w:ascii="Tahoma" w:hAnsi="Tahoma" w:cs="Tahoma"/>
              </w:rPr>
            </w:pPr>
            <w:r>
              <w:rPr>
                <w:rFonts w:ascii="Tahoma" w:hAnsi="Tahoma" w:cs="Tahoma"/>
              </w:rPr>
              <w:t>Рецитују</w:t>
            </w:r>
            <w:r w:rsidR="00D15E62">
              <w:rPr>
                <w:rFonts w:ascii="Tahoma" w:hAnsi="Tahoma" w:cs="Tahoma"/>
                <w:lang w:val="en-US"/>
              </w:rPr>
              <w:t xml:space="preserve"> раније научене</w:t>
            </w:r>
            <w:r>
              <w:rPr>
                <w:rFonts w:ascii="Tahoma" w:hAnsi="Tahoma" w:cs="Tahoma"/>
              </w:rPr>
              <w:t xml:space="preserve"> песме о јесени;</w:t>
            </w:r>
          </w:p>
        </w:tc>
      </w:tr>
      <w:tr w:rsidR="0071698F" w:rsidRPr="006876B4" w:rsidTr="00D3321B">
        <w:trPr>
          <w:trHeight w:val="5734"/>
        </w:trPr>
        <w:tc>
          <w:tcPr>
            <w:tcW w:w="1395" w:type="pct"/>
            <w:shd w:val="clear" w:color="auto" w:fill="F3F3F3"/>
            <w:vAlign w:val="center"/>
          </w:tcPr>
          <w:p w:rsidR="0071698F" w:rsidRPr="0090216F" w:rsidRDefault="0071698F" w:rsidP="0071698F">
            <w:pPr>
              <w:jc w:val="center"/>
              <w:rPr>
                <w:rFonts w:ascii="Tahoma" w:hAnsi="Tahoma" w:cs="Tahoma"/>
                <w:b/>
              </w:rPr>
            </w:pPr>
            <w:r w:rsidRPr="0090216F">
              <w:rPr>
                <w:rFonts w:ascii="Tahoma" w:hAnsi="Tahoma" w:cs="Tahoma"/>
                <w:b/>
              </w:rPr>
              <w:lastRenderedPageBreak/>
              <w:t>Главни део часа</w:t>
            </w:r>
          </w:p>
          <w:p w:rsidR="0071698F" w:rsidRPr="0090216F" w:rsidRDefault="0071698F" w:rsidP="0071698F">
            <w:pPr>
              <w:jc w:val="center"/>
              <w:rPr>
                <w:rFonts w:ascii="Tahoma" w:hAnsi="Tahoma" w:cs="Tahoma"/>
                <w:b/>
              </w:rPr>
            </w:pPr>
            <w:r w:rsidRPr="0090216F">
              <w:rPr>
                <w:rFonts w:ascii="Tahoma" w:hAnsi="Tahoma" w:cs="Tahoma"/>
                <w:b/>
              </w:rPr>
              <w:t>(30 минута)</w:t>
            </w:r>
          </w:p>
        </w:tc>
        <w:tc>
          <w:tcPr>
            <w:tcW w:w="1801" w:type="pct"/>
            <w:vAlign w:val="center"/>
          </w:tcPr>
          <w:p w:rsidR="00B413DC" w:rsidRDefault="00B413DC" w:rsidP="001A1E4F">
            <w:pPr>
              <w:numPr>
                <w:ilvl w:val="0"/>
                <w:numId w:val="8"/>
              </w:numPr>
              <w:rPr>
                <w:rFonts w:ascii="Tahoma" w:hAnsi="Tahoma" w:cs="Tahoma"/>
              </w:rPr>
            </w:pPr>
            <w:r w:rsidRPr="00B413DC">
              <w:rPr>
                <w:rFonts w:ascii="Tahoma" w:hAnsi="Tahoma" w:cs="Tahoma"/>
              </w:rPr>
              <w:t>Упознаје ученике са ликом и делом Војислава Илића</w:t>
            </w:r>
            <w:r>
              <w:rPr>
                <w:rFonts w:ascii="Tahoma" w:hAnsi="Tahoma" w:cs="Tahoma"/>
              </w:rPr>
              <w:t xml:space="preserve"> (1862</w:t>
            </w:r>
            <w:r w:rsidR="00832234">
              <w:rPr>
                <w:rFonts w:ascii="Tahoma" w:hAnsi="Tahoma" w:cs="Tahoma"/>
              </w:rPr>
              <w:t>–</w:t>
            </w:r>
            <w:r>
              <w:rPr>
                <w:rFonts w:ascii="Tahoma" w:hAnsi="Tahoma" w:cs="Tahoma"/>
              </w:rPr>
              <w:t xml:space="preserve">1894) великог песника српске књижевности.Теме његових песама су љубав, љубав према отаџбини, природа.Неговао је свој песнички израз, пажљиво бирао појединости које је описивао и </w:t>
            </w:r>
            <w:r w:rsidR="00066B16">
              <w:rPr>
                <w:rFonts w:ascii="Tahoma" w:hAnsi="Tahoma" w:cs="Tahoma"/>
              </w:rPr>
              <w:t>изразе за песничке слике. Неке описне песме, као песма „Јесен“описују природу и сву њену раскошну лепоту коју нам пружа.Јесен је, иначе, инспирација многим уметницима</w:t>
            </w:r>
            <w:r w:rsidR="00832234">
              <w:rPr>
                <w:rFonts w:ascii="Tahoma" w:hAnsi="Tahoma" w:cs="Tahoma"/>
              </w:rPr>
              <w:t>–</w:t>
            </w:r>
            <w:r w:rsidR="00066B16">
              <w:rPr>
                <w:rFonts w:ascii="Tahoma" w:hAnsi="Tahoma" w:cs="Tahoma"/>
              </w:rPr>
              <w:t>песницима, сликарима, композиторима.</w:t>
            </w:r>
          </w:p>
          <w:p w:rsidR="0071698F" w:rsidRDefault="00B413DC" w:rsidP="001A1E4F">
            <w:pPr>
              <w:numPr>
                <w:ilvl w:val="0"/>
                <w:numId w:val="8"/>
              </w:numPr>
              <w:rPr>
                <w:rFonts w:ascii="Tahoma" w:hAnsi="Tahoma" w:cs="Tahoma"/>
              </w:rPr>
            </w:pPr>
            <w:r w:rsidRPr="00B413DC">
              <w:rPr>
                <w:rFonts w:ascii="Tahoma" w:hAnsi="Tahoma" w:cs="Tahoma"/>
              </w:rPr>
              <w:t>Чита</w:t>
            </w:r>
            <w:r>
              <w:rPr>
                <w:rFonts w:ascii="Tahoma" w:hAnsi="Tahoma" w:cs="Tahoma"/>
              </w:rPr>
              <w:t xml:space="preserve"> интерпретативно песму“Јесен“, В.Илића;</w:t>
            </w:r>
          </w:p>
          <w:p w:rsidR="00066B16" w:rsidRDefault="00066B16" w:rsidP="001A1E4F">
            <w:pPr>
              <w:numPr>
                <w:ilvl w:val="0"/>
                <w:numId w:val="8"/>
              </w:numPr>
              <w:rPr>
                <w:rFonts w:ascii="Tahoma" w:hAnsi="Tahoma" w:cs="Tahoma"/>
              </w:rPr>
            </w:pPr>
            <w:r>
              <w:rPr>
                <w:rFonts w:ascii="Tahoma" w:hAnsi="Tahoma" w:cs="Tahoma"/>
              </w:rPr>
              <w:t>Истиче након читања да је описна песма врста лирске песме у којој песник слика природу и њене појаве. Природа својом лепотом изазива песниково дивљење, али се повезује и са другим осећањима.</w:t>
            </w:r>
          </w:p>
          <w:p w:rsidR="00066B16" w:rsidRDefault="00066B16" w:rsidP="001A1E4F">
            <w:pPr>
              <w:numPr>
                <w:ilvl w:val="0"/>
                <w:numId w:val="8"/>
              </w:numPr>
              <w:rPr>
                <w:rFonts w:ascii="Tahoma" w:hAnsi="Tahoma" w:cs="Tahoma"/>
              </w:rPr>
            </w:pPr>
            <w:r>
              <w:rPr>
                <w:rFonts w:ascii="Tahoma" w:hAnsi="Tahoma" w:cs="Tahoma"/>
              </w:rPr>
              <w:t>Истиче да се у описним песмама често користи персонификација</w:t>
            </w:r>
            <w:r w:rsidR="00832234">
              <w:rPr>
                <w:rFonts w:ascii="Tahoma" w:hAnsi="Tahoma" w:cs="Tahoma"/>
              </w:rPr>
              <w:t>–</w:t>
            </w:r>
            <w:r>
              <w:rPr>
                <w:rFonts w:ascii="Tahoma" w:hAnsi="Tahoma" w:cs="Tahoma"/>
              </w:rPr>
              <w:t>давање особина биљкама и животињама, појавама и предметима;</w:t>
            </w:r>
          </w:p>
          <w:p w:rsidR="00066B16" w:rsidRDefault="00066B16" w:rsidP="001A1E4F">
            <w:pPr>
              <w:numPr>
                <w:ilvl w:val="0"/>
                <w:numId w:val="8"/>
              </w:numPr>
              <w:rPr>
                <w:rFonts w:ascii="Tahoma" w:hAnsi="Tahoma" w:cs="Tahoma"/>
              </w:rPr>
            </w:pPr>
            <w:r>
              <w:rPr>
                <w:rFonts w:ascii="Tahoma" w:hAnsi="Tahoma" w:cs="Tahoma"/>
              </w:rPr>
              <w:t>Подсећа ученике на то шта је строфа,а шта стих;</w:t>
            </w:r>
          </w:p>
          <w:p w:rsidR="00066B16" w:rsidRDefault="00066B16" w:rsidP="001A1E4F">
            <w:pPr>
              <w:numPr>
                <w:ilvl w:val="0"/>
                <w:numId w:val="8"/>
              </w:numPr>
              <w:rPr>
                <w:rFonts w:ascii="Tahoma" w:hAnsi="Tahoma" w:cs="Tahoma"/>
              </w:rPr>
            </w:pPr>
            <w:r>
              <w:rPr>
                <w:rFonts w:ascii="Tahoma" w:hAnsi="Tahoma" w:cs="Tahoma"/>
              </w:rPr>
              <w:t>Истиче да се музикалност у лирсим песмама постиже неуобичајеним редоследом речи у реченицама;</w:t>
            </w:r>
          </w:p>
          <w:p w:rsidR="00066B16" w:rsidRDefault="00066B16" w:rsidP="001A1E4F">
            <w:pPr>
              <w:numPr>
                <w:ilvl w:val="0"/>
                <w:numId w:val="8"/>
              </w:numPr>
              <w:rPr>
                <w:rFonts w:ascii="Tahoma" w:hAnsi="Tahoma" w:cs="Tahoma"/>
              </w:rPr>
            </w:pPr>
            <w:r>
              <w:rPr>
                <w:rFonts w:ascii="Tahoma" w:hAnsi="Tahoma" w:cs="Tahoma"/>
              </w:rPr>
              <w:t xml:space="preserve">Разговара са ученицима о </w:t>
            </w:r>
            <w:r w:rsidR="002429E1">
              <w:rPr>
                <w:rFonts w:ascii="Tahoma" w:hAnsi="Tahoma" w:cs="Tahoma"/>
              </w:rPr>
              <w:t>доживљајима и утисцима након читања песме;</w:t>
            </w:r>
          </w:p>
          <w:p w:rsidR="002429E1" w:rsidRDefault="002429E1" w:rsidP="001A1E4F">
            <w:pPr>
              <w:numPr>
                <w:ilvl w:val="0"/>
                <w:numId w:val="8"/>
              </w:numPr>
              <w:rPr>
                <w:rFonts w:ascii="Tahoma" w:hAnsi="Tahoma" w:cs="Tahoma"/>
              </w:rPr>
            </w:pPr>
            <w:r>
              <w:rPr>
                <w:rFonts w:ascii="Tahoma" w:hAnsi="Tahoma" w:cs="Tahoma"/>
              </w:rPr>
              <w:t>Подстиче ученике да дају своје мишљење о песми и осећањима које је она пробудила у њима;</w:t>
            </w:r>
          </w:p>
          <w:p w:rsidR="002429E1" w:rsidRDefault="002429E1" w:rsidP="001A1E4F">
            <w:pPr>
              <w:numPr>
                <w:ilvl w:val="0"/>
                <w:numId w:val="8"/>
              </w:numPr>
              <w:rPr>
                <w:rFonts w:ascii="Tahoma" w:hAnsi="Tahoma" w:cs="Tahoma"/>
              </w:rPr>
            </w:pPr>
            <w:r>
              <w:rPr>
                <w:rFonts w:ascii="Tahoma" w:hAnsi="Tahoma" w:cs="Tahoma"/>
              </w:rPr>
              <w:t xml:space="preserve">Наводи ученике да песму тихо прочитају у себи и уоче непознате речи које треба да </w:t>
            </w:r>
            <w:r>
              <w:rPr>
                <w:rFonts w:ascii="Tahoma" w:hAnsi="Tahoma" w:cs="Tahoma"/>
              </w:rPr>
              <w:lastRenderedPageBreak/>
              <w:t>подвуку;</w:t>
            </w:r>
          </w:p>
          <w:p w:rsidR="002429E1" w:rsidRDefault="002429E1" w:rsidP="001A1E4F">
            <w:pPr>
              <w:numPr>
                <w:ilvl w:val="0"/>
                <w:numId w:val="8"/>
              </w:numPr>
              <w:rPr>
                <w:rFonts w:ascii="Tahoma" w:hAnsi="Tahoma" w:cs="Tahoma"/>
              </w:rPr>
            </w:pPr>
            <w:r>
              <w:rPr>
                <w:rFonts w:ascii="Tahoma" w:hAnsi="Tahoma" w:cs="Tahoma"/>
              </w:rPr>
              <w:t>Тумачи непознате речи заједно са ученицима;</w:t>
            </w:r>
          </w:p>
          <w:p w:rsidR="0084555C" w:rsidRDefault="0084555C" w:rsidP="0071698F">
            <w:pPr>
              <w:rPr>
                <w:rFonts w:ascii="Tahoma" w:hAnsi="Tahoma" w:cs="Tahoma"/>
              </w:rPr>
            </w:pPr>
          </w:p>
          <w:p w:rsidR="002429E1" w:rsidRDefault="00832234" w:rsidP="0071698F">
            <w:pPr>
              <w:rPr>
                <w:rFonts w:ascii="Tahoma" w:hAnsi="Tahoma" w:cs="Tahoma"/>
              </w:rPr>
            </w:pPr>
            <w:r>
              <w:rPr>
                <w:rFonts w:ascii="Tahoma" w:hAnsi="Tahoma" w:cs="Tahoma"/>
              </w:rPr>
              <w:t>–</w:t>
            </w:r>
            <w:r w:rsidR="002429E1">
              <w:rPr>
                <w:rFonts w:ascii="Tahoma" w:hAnsi="Tahoma" w:cs="Tahoma"/>
              </w:rPr>
              <w:t>Приступа анализи песме постављајући им следећа питања:</w:t>
            </w:r>
          </w:p>
          <w:p w:rsidR="0084555C" w:rsidRDefault="0084555C" w:rsidP="0071698F">
            <w:pPr>
              <w:rPr>
                <w:rFonts w:ascii="Tahoma" w:hAnsi="Tahoma" w:cs="Tahoma"/>
              </w:rPr>
            </w:pPr>
          </w:p>
          <w:p w:rsidR="002429E1" w:rsidRDefault="002429E1" w:rsidP="0071698F">
            <w:pPr>
              <w:rPr>
                <w:rFonts w:ascii="Tahoma" w:hAnsi="Tahoma" w:cs="Tahoma"/>
              </w:rPr>
            </w:pPr>
            <w:r>
              <w:rPr>
                <w:rFonts w:ascii="Tahoma" w:hAnsi="Tahoma" w:cs="Tahoma"/>
              </w:rPr>
              <w:t>1.Како је у песми приказана јесен?</w:t>
            </w:r>
          </w:p>
          <w:p w:rsidR="002429E1" w:rsidRDefault="002429E1" w:rsidP="0071698F">
            <w:pPr>
              <w:rPr>
                <w:rFonts w:ascii="Tahoma" w:hAnsi="Tahoma" w:cs="Tahoma"/>
              </w:rPr>
            </w:pPr>
            <w:r>
              <w:rPr>
                <w:rFonts w:ascii="Tahoma" w:hAnsi="Tahoma" w:cs="Tahoma"/>
              </w:rPr>
              <w:t>2.С киме се у песми упоређује јесен?</w:t>
            </w:r>
          </w:p>
          <w:p w:rsidR="002429E1" w:rsidRDefault="002429E1" w:rsidP="0071698F">
            <w:pPr>
              <w:rPr>
                <w:rFonts w:ascii="Tahoma" w:hAnsi="Tahoma" w:cs="Tahoma"/>
              </w:rPr>
            </w:pPr>
            <w:r>
              <w:rPr>
                <w:rFonts w:ascii="Tahoma" w:hAnsi="Tahoma" w:cs="Tahoma"/>
              </w:rPr>
              <w:t>3. Преп</w:t>
            </w:r>
            <w:r w:rsidR="00A90151">
              <w:rPr>
                <w:rFonts w:ascii="Tahoma" w:hAnsi="Tahoma" w:cs="Tahoma"/>
              </w:rPr>
              <w:t>ознај перс</w:t>
            </w:r>
            <w:r>
              <w:rPr>
                <w:rFonts w:ascii="Tahoma" w:hAnsi="Tahoma" w:cs="Tahoma"/>
              </w:rPr>
              <w:t>онификаццију и објасни њену улогу?</w:t>
            </w:r>
          </w:p>
          <w:p w:rsidR="002429E1" w:rsidRDefault="002429E1" w:rsidP="0071698F">
            <w:pPr>
              <w:rPr>
                <w:rFonts w:ascii="Tahoma" w:hAnsi="Tahoma" w:cs="Tahoma"/>
              </w:rPr>
            </w:pPr>
            <w:r>
              <w:rPr>
                <w:rFonts w:ascii="Tahoma" w:hAnsi="Tahoma" w:cs="Tahoma"/>
              </w:rPr>
              <w:t>4.Које дарове јесен доноси људима?</w:t>
            </w:r>
          </w:p>
          <w:p w:rsidR="002429E1" w:rsidRDefault="002429E1" w:rsidP="0071698F">
            <w:pPr>
              <w:rPr>
                <w:rFonts w:ascii="Tahoma" w:hAnsi="Tahoma" w:cs="Tahoma"/>
              </w:rPr>
            </w:pPr>
            <w:r>
              <w:rPr>
                <w:rFonts w:ascii="Tahoma" w:hAnsi="Tahoma" w:cs="Tahoma"/>
              </w:rPr>
              <w:t>5.Шта им најављује?</w:t>
            </w:r>
          </w:p>
          <w:p w:rsidR="002429E1" w:rsidRDefault="002429E1" w:rsidP="0071698F">
            <w:pPr>
              <w:rPr>
                <w:rFonts w:ascii="Tahoma" w:hAnsi="Tahoma" w:cs="Tahoma"/>
              </w:rPr>
            </w:pPr>
            <w:r>
              <w:rPr>
                <w:rFonts w:ascii="Tahoma" w:hAnsi="Tahoma" w:cs="Tahoma"/>
              </w:rPr>
              <w:t>6.Која осећања јесен изазива у људима?</w:t>
            </w:r>
          </w:p>
          <w:p w:rsidR="002429E1" w:rsidRDefault="002429E1" w:rsidP="0071698F">
            <w:pPr>
              <w:rPr>
                <w:rFonts w:ascii="Tahoma" w:hAnsi="Tahoma" w:cs="Tahoma"/>
              </w:rPr>
            </w:pPr>
            <w:r>
              <w:rPr>
                <w:rFonts w:ascii="Tahoma" w:hAnsi="Tahoma" w:cs="Tahoma"/>
              </w:rPr>
              <w:t>7.Какав је ритам у песми?</w:t>
            </w:r>
          </w:p>
          <w:p w:rsidR="002429E1" w:rsidRDefault="00832234" w:rsidP="0071698F">
            <w:pPr>
              <w:rPr>
                <w:rFonts w:ascii="Tahoma" w:hAnsi="Tahoma" w:cs="Tahoma"/>
              </w:rPr>
            </w:pPr>
            <w:r>
              <w:rPr>
                <w:rFonts w:ascii="Tahoma" w:hAnsi="Tahoma" w:cs="Tahoma"/>
              </w:rPr>
              <w:t>–</w:t>
            </w:r>
            <w:r w:rsidR="002429E1">
              <w:rPr>
                <w:rFonts w:ascii="Tahoma" w:hAnsi="Tahoma" w:cs="Tahoma"/>
              </w:rPr>
              <w:t>Подстиче ученике да напишу  у свесци песничке слике које уочавају у песми;</w:t>
            </w:r>
          </w:p>
          <w:p w:rsidR="002429E1" w:rsidRDefault="00832234" w:rsidP="0071698F">
            <w:pPr>
              <w:rPr>
                <w:rFonts w:ascii="Tahoma" w:hAnsi="Tahoma" w:cs="Tahoma"/>
              </w:rPr>
            </w:pPr>
            <w:r>
              <w:rPr>
                <w:rFonts w:ascii="Tahoma" w:hAnsi="Tahoma" w:cs="Tahoma"/>
              </w:rPr>
              <w:t>–</w:t>
            </w:r>
            <w:r w:rsidR="00A53C68">
              <w:rPr>
                <w:rFonts w:ascii="Tahoma" w:hAnsi="Tahoma" w:cs="Tahoma"/>
              </w:rPr>
              <w:t>Прозива ученике који изражајно казују стихове да прочитају по једну строфу;</w:t>
            </w:r>
          </w:p>
          <w:p w:rsidR="00B413DC" w:rsidRPr="00B413DC" w:rsidRDefault="00B413DC" w:rsidP="0071698F">
            <w:pPr>
              <w:rPr>
                <w:rFonts w:ascii="Tahoma" w:hAnsi="Tahoma" w:cs="Tahoma"/>
              </w:rPr>
            </w:pPr>
          </w:p>
        </w:tc>
        <w:tc>
          <w:tcPr>
            <w:tcW w:w="1805" w:type="pct"/>
            <w:gridSpan w:val="3"/>
            <w:vAlign w:val="center"/>
          </w:tcPr>
          <w:p w:rsidR="0071698F" w:rsidRDefault="00D31008" w:rsidP="001A1E4F">
            <w:pPr>
              <w:numPr>
                <w:ilvl w:val="0"/>
                <w:numId w:val="8"/>
              </w:numPr>
              <w:rPr>
                <w:rFonts w:ascii="Tahoma" w:hAnsi="Tahoma" w:cs="Tahoma"/>
              </w:rPr>
            </w:pPr>
            <w:r>
              <w:rPr>
                <w:rFonts w:ascii="Tahoma" w:hAnsi="Tahoma" w:cs="Tahoma"/>
              </w:rPr>
              <w:lastRenderedPageBreak/>
              <w:t>Пажљиво слушају упознајући се са ликом и делом великог песника Војислава Илића;</w:t>
            </w:r>
          </w:p>
          <w:p w:rsidR="00D31008" w:rsidRDefault="00D31008" w:rsidP="001A1E4F">
            <w:pPr>
              <w:numPr>
                <w:ilvl w:val="0"/>
                <w:numId w:val="8"/>
              </w:numPr>
              <w:rPr>
                <w:rFonts w:ascii="Tahoma" w:hAnsi="Tahoma" w:cs="Tahoma"/>
              </w:rPr>
            </w:pPr>
            <w:r>
              <w:rPr>
                <w:rFonts w:ascii="Tahoma" w:hAnsi="Tahoma" w:cs="Tahoma"/>
              </w:rPr>
              <w:t>Слушају песму коју наставник интерпретативно чита;</w:t>
            </w:r>
          </w:p>
          <w:p w:rsidR="00D31008" w:rsidRDefault="00D31008" w:rsidP="001A1E4F">
            <w:pPr>
              <w:numPr>
                <w:ilvl w:val="0"/>
                <w:numId w:val="8"/>
              </w:numPr>
              <w:rPr>
                <w:rFonts w:ascii="Tahoma" w:hAnsi="Tahoma" w:cs="Tahoma"/>
              </w:rPr>
            </w:pPr>
            <w:r>
              <w:rPr>
                <w:rFonts w:ascii="Tahoma" w:hAnsi="Tahoma" w:cs="Tahoma"/>
              </w:rPr>
              <w:t>Исказују усмено дивљење песниковим изразима и описима које су чули у песми „Јесен“ и издвајају најлепше стихове;</w:t>
            </w:r>
          </w:p>
          <w:p w:rsidR="00D31008" w:rsidRDefault="00D31008" w:rsidP="001A1E4F">
            <w:pPr>
              <w:numPr>
                <w:ilvl w:val="0"/>
                <w:numId w:val="8"/>
              </w:numPr>
              <w:rPr>
                <w:rFonts w:ascii="Tahoma" w:hAnsi="Tahoma" w:cs="Tahoma"/>
              </w:rPr>
            </w:pPr>
            <w:r>
              <w:rPr>
                <w:rFonts w:ascii="Tahoma" w:hAnsi="Tahoma" w:cs="Tahoma"/>
              </w:rPr>
              <w:t>Уочавају риму у песми и закључују да да је рима гласовно подударање речи на крају стихова;</w:t>
            </w:r>
          </w:p>
          <w:p w:rsidR="00D31008" w:rsidRDefault="00D31008" w:rsidP="001A1E4F">
            <w:pPr>
              <w:numPr>
                <w:ilvl w:val="0"/>
                <w:numId w:val="8"/>
              </w:numPr>
              <w:rPr>
                <w:rFonts w:ascii="Tahoma" w:hAnsi="Tahoma" w:cs="Tahoma"/>
              </w:rPr>
            </w:pPr>
            <w:r>
              <w:rPr>
                <w:rFonts w:ascii="Tahoma" w:hAnsi="Tahoma" w:cs="Tahoma"/>
              </w:rPr>
              <w:t>Анализирају песму одговарајући на питања у вези песме;</w:t>
            </w:r>
          </w:p>
          <w:p w:rsidR="00D31008" w:rsidRDefault="00D31008" w:rsidP="0071698F">
            <w:pPr>
              <w:rPr>
                <w:rFonts w:ascii="Tahoma" w:hAnsi="Tahoma" w:cs="Tahoma"/>
              </w:rPr>
            </w:pPr>
          </w:p>
          <w:p w:rsidR="00D31008" w:rsidRDefault="00D31008" w:rsidP="001A1E4F">
            <w:pPr>
              <w:numPr>
                <w:ilvl w:val="0"/>
                <w:numId w:val="8"/>
              </w:numPr>
              <w:rPr>
                <w:rFonts w:ascii="Tahoma" w:hAnsi="Tahoma" w:cs="Tahoma"/>
              </w:rPr>
            </w:pPr>
            <w:r>
              <w:rPr>
                <w:rFonts w:ascii="Tahoma" w:hAnsi="Tahoma" w:cs="Tahoma"/>
              </w:rPr>
              <w:t>Наводе доживљ</w:t>
            </w:r>
            <w:r w:rsidR="00555AA7">
              <w:rPr>
                <w:rFonts w:ascii="Tahoma" w:hAnsi="Tahoma" w:cs="Tahoma"/>
              </w:rPr>
              <w:t>аје и утиске након анализе;</w:t>
            </w:r>
          </w:p>
          <w:p w:rsidR="00555AA7" w:rsidRPr="00D15E62" w:rsidRDefault="00555AA7" w:rsidP="0071698F">
            <w:pPr>
              <w:rPr>
                <w:rFonts w:ascii="Tahoma" w:hAnsi="Tahoma" w:cs="Tahoma"/>
              </w:rPr>
            </w:pPr>
          </w:p>
        </w:tc>
      </w:tr>
      <w:tr w:rsidR="0071698F" w:rsidRPr="006876B4" w:rsidTr="00D3321B">
        <w:trPr>
          <w:trHeight w:val="1609"/>
        </w:trPr>
        <w:tc>
          <w:tcPr>
            <w:tcW w:w="1395" w:type="pct"/>
            <w:shd w:val="clear" w:color="auto" w:fill="F3F3F3"/>
            <w:vAlign w:val="center"/>
          </w:tcPr>
          <w:p w:rsidR="0071698F" w:rsidRPr="0090216F" w:rsidRDefault="0071698F" w:rsidP="0071698F">
            <w:pPr>
              <w:jc w:val="center"/>
              <w:rPr>
                <w:rFonts w:ascii="Tahoma" w:hAnsi="Tahoma" w:cs="Tahoma"/>
                <w:b/>
              </w:rPr>
            </w:pPr>
            <w:r w:rsidRPr="0090216F">
              <w:rPr>
                <w:rFonts w:ascii="Tahoma" w:hAnsi="Tahoma" w:cs="Tahoma"/>
                <w:b/>
              </w:rPr>
              <w:lastRenderedPageBreak/>
              <w:t>Завршни део часа</w:t>
            </w:r>
          </w:p>
          <w:p w:rsidR="0071698F" w:rsidRPr="0090216F" w:rsidRDefault="0071698F" w:rsidP="0071698F">
            <w:pPr>
              <w:jc w:val="center"/>
              <w:rPr>
                <w:rFonts w:ascii="Tahoma" w:hAnsi="Tahoma" w:cs="Tahoma"/>
                <w:b/>
              </w:rPr>
            </w:pPr>
            <w:r w:rsidRPr="0090216F">
              <w:rPr>
                <w:rFonts w:ascii="Tahoma" w:hAnsi="Tahoma" w:cs="Tahoma"/>
                <w:b/>
              </w:rPr>
              <w:t>(5 минута)</w:t>
            </w:r>
          </w:p>
        </w:tc>
        <w:tc>
          <w:tcPr>
            <w:tcW w:w="1801" w:type="pct"/>
            <w:vAlign w:val="center"/>
          </w:tcPr>
          <w:p w:rsidR="0071698F" w:rsidRPr="00A53C68" w:rsidRDefault="00832234" w:rsidP="0071698F">
            <w:pPr>
              <w:rPr>
                <w:rFonts w:ascii="Tahoma" w:hAnsi="Tahoma" w:cs="Tahoma"/>
              </w:rPr>
            </w:pPr>
            <w:r>
              <w:rPr>
                <w:rFonts w:ascii="Tahoma" w:hAnsi="Tahoma" w:cs="Tahoma"/>
                <w:b/>
              </w:rPr>
              <w:t>–</w:t>
            </w:r>
            <w:r w:rsidR="00A53C68">
              <w:rPr>
                <w:rFonts w:ascii="Tahoma" w:hAnsi="Tahoma" w:cs="Tahoma"/>
              </w:rPr>
              <w:t xml:space="preserve">Задаје ученицима домаћи задатак који се односи на то да </w:t>
            </w:r>
            <w:r w:rsidR="00672ECA">
              <w:rPr>
                <w:rFonts w:ascii="Tahoma" w:hAnsi="Tahoma" w:cs="Tahoma"/>
              </w:rPr>
              <w:t>ученици покушају да напишу састав</w:t>
            </w:r>
            <w:r w:rsidR="00A53C68">
              <w:rPr>
                <w:rFonts w:ascii="Tahoma" w:hAnsi="Tahoma" w:cs="Tahoma"/>
              </w:rPr>
              <w:t xml:space="preserve"> о јесени на тему: Јесен </w:t>
            </w:r>
            <w:r w:rsidR="00923047">
              <w:rPr>
                <w:rFonts w:ascii="Tahoma" w:hAnsi="Tahoma" w:cs="Tahoma"/>
              </w:rPr>
              <w:t xml:space="preserve">као </w:t>
            </w:r>
            <w:r w:rsidR="00A53C68">
              <w:rPr>
                <w:rFonts w:ascii="Tahoma" w:hAnsi="Tahoma" w:cs="Tahoma"/>
              </w:rPr>
              <w:t xml:space="preserve">горда царица </w:t>
            </w:r>
          </w:p>
        </w:tc>
        <w:tc>
          <w:tcPr>
            <w:tcW w:w="1805" w:type="pct"/>
            <w:gridSpan w:val="3"/>
            <w:vAlign w:val="center"/>
          </w:tcPr>
          <w:p w:rsidR="0071698F" w:rsidRPr="0090216F" w:rsidRDefault="00832234" w:rsidP="0071698F">
            <w:pPr>
              <w:rPr>
                <w:rFonts w:ascii="Tahoma" w:hAnsi="Tahoma" w:cs="Tahoma"/>
                <w:b/>
              </w:rPr>
            </w:pPr>
            <w:r>
              <w:rPr>
                <w:rFonts w:ascii="Tahoma" w:hAnsi="Tahoma" w:cs="Tahoma"/>
                <w:b/>
              </w:rPr>
              <w:t>–</w:t>
            </w:r>
            <w:r w:rsidR="00923047" w:rsidRPr="00923047">
              <w:rPr>
                <w:rFonts w:ascii="Tahoma" w:hAnsi="Tahoma" w:cs="Tahoma"/>
              </w:rPr>
              <w:t>Записују тему за домаћи задатак</w:t>
            </w:r>
            <w:r w:rsidR="00923047">
              <w:rPr>
                <w:rFonts w:ascii="Tahoma" w:hAnsi="Tahoma" w:cs="Tahoma"/>
              </w:rPr>
              <w:t>.</w:t>
            </w:r>
          </w:p>
        </w:tc>
      </w:tr>
      <w:tr w:rsidR="0071698F" w:rsidRPr="006876B4" w:rsidTr="00D3321B">
        <w:trPr>
          <w:trHeight w:val="882"/>
        </w:trPr>
        <w:tc>
          <w:tcPr>
            <w:tcW w:w="1395" w:type="pct"/>
            <w:shd w:val="clear" w:color="auto" w:fill="F3F3F3"/>
            <w:vAlign w:val="center"/>
          </w:tcPr>
          <w:p w:rsidR="0071698F" w:rsidRPr="0090216F" w:rsidRDefault="0071698F" w:rsidP="0071698F">
            <w:pPr>
              <w:rPr>
                <w:rFonts w:ascii="Tahoma" w:hAnsi="Tahoma" w:cs="Tahoma"/>
                <w:b/>
              </w:rPr>
            </w:pPr>
            <w:r w:rsidRPr="0090216F">
              <w:rPr>
                <w:rFonts w:ascii="Tahoma" w:hAnsi="Tahoma" w:cs="Tahoma"/>
                <w:b/>
              </w:rPr>
              <w:t xml:space="preserve">Начин провере </w:t>
            </w:r>
          </w:p>
          <w:p w:rsidR="0071698F" w:rsidRPr="0090216F" w:rsidRDefault="0071698F" w:rsidP="0071698F">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71698F" w:rsidRPr="0090216F" w:rsidRDefault="0071698F" w:rsidP="0071698F">
            <w:pPr>
              <w:rPr>
                <w:rFonts w:ascii="Tahoma" w:hAnsi="Tahoma" w:cs="Tahoma"/>
                <w:b/>
              </w:rPr>
            </w:pPr>
          </w:p>
        </w:tc>
      </w:tr>
      <w:tr w:rsidR="0071698F" w:rsidRPr="0071698F" w:rsidTr="00D3321B">
        <w:tc>
          <w:tcPr>
            <w:tcW w:w="1395" w:type="pct"/>
            <w:shd w:val="clear" w:color="auto" w:fill="F3F3F3"/>
            <w:vAlign w:val="center"/>
          </w:tcPr>
          <w:p w:rsidR="0071698F" w:rsidRPr="0071698F" w:rsidRDefault="0071698F" w:rsidP="0071698F">
            <w:pPr>
              <w:rPr>
                <w:rFonts w:ascii="Tahoma" w:hAnsi="Tahoma" w:cs="Tahoma"/>
              </w:rPr>
            </w:pPr>
            <w:r w:rsidRPr="0071698F">
              <w:rPr>
                <w:rFonts w:ascii="Tahoma" w:hAnsi="Tahoma" w:cs="Tahoma"/>
              </w:rPr>
              <w:t>ОКВИР ЗА ПРЕИСПИТИВАЊЕ ОСТВАРЕНОГ ЧАСА:</w:t>
            </w:r>
          </w:p>
          <w:p w:rsidR="0071698F" w:rsidRPr="0071698F" w:rsidRDefault="0071698F" w:rsidP="0071698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1698F" w:rsidRPr="0071698F" w:rsidRDefault="0071698F" w:rsidP="0071698F">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71698F" w:rsidRPr="0071698F" w:rsidRDefault="0071698F" w:rsidP="0071698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71698F" w:rsidRPr="0071698F" w:rsidRDefault="0071698F" w:rsidP="0071698F">
            <w:pPr>
              <w:numPr>
                <w:ilvl w:val="0"/>
                <w:numId w:val="3"/>
              </w:numPr>
              <w:rPr>
                <w:rFonts w:ascii="Tahoma" w:hAnsi="Tahoma" w:cs="Tahoma"/>
              </w:rPr>
            </w:pPr>
            <w:r w:rsidRPr="0071698F">
              <w:rPr>
                <w:rFonts w:ascii="Tahoma" w:hAnsi="Tahoma" w:cs="Tahoma"/>
              </w:rPr>
              <w:lastRenderedPageBreak/>
              <w:t>Шта бих променио/ла?</w:t>
            </w:r>
          </w:p>
        </w:tc>
        <w:tc>
          <w:tcPr>
            <w:tcW w:w="3605" w:type="pct"/>
            <w:gridSpan w:val="4"/>
            <w:vAlign w:val="center"/>
          </w:tcPr>
          <w:p w:rsidR="0071698F" w:rsidRPr="0071698F" w:rsidRDefault="0071698F" w:rsidP="0071698F">
            <w:pPr>
              <w:rPr>
                <w:rFonts w:ascii="Tahoma" w:hAnsi="Tahoma" w:cs="Tahoma"/>
              </w:rPr>
            </w:pPr>
          </w:p>
        </w:tc>
      </w:tr>
    </w:tbl>
    <w:p w:rsidR="00D3321B" w:rsidRDefault="00D3321B"/>
    <w:tbl>
      <w:tblPr>
        <w:tblW w:w="6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7"/>
        <w:gridCol w:w="3974"/>
        <w:gridCol w:w="802"/>
        <w:gridCol w:w="1674"/>
        <w:gridCol w:w="1537"/>
        <w:gridCol w:w="4138"/>
      </w:tblGrid>
      <w:tr w:rsidR="00B21E25" w:rsidRPr="006876B4" w:rsidTr="00D3321B">
        <w:trPr>
          <w:gridAfter w:val="1"/>
          <w:wAfter w:w="1362" w:type="pct"/>
        </w:trPr>
        <w:tc>
          <w:tcPr>
            <w:tcW w:w="3638" w:type="pct"/>
            <w:gridSpan w:val="5"/>
            <w:tcBorders>
              <w:top w:val="nil"/>
              <w:left w:val="nil"/>
              <w:right w:val="nil"/>
            </w:tcBorders>
            <w:shd w:val="clear" w:color="auto" w:fill="auto"/>
            <w:vAlign w:val="center"/>
          </w:tcPr>
          <w:p w:rsidR="00B21E25" w:rsidRPr="0090216F" w:rsidRDefault="00B21E25" w:rsidP="00205928">
            <w:pPr>
              <w:jc w:val="center"/>
              <w:rPr>
                <w:b/>
              </w:rPr>
            </w:pPr>
            <w:r w:rsidRPr="0090216F">
              <w:rPr>
                <w:rFonts w:ascii="Tahoma" w:hAnsi="Tahoma" w:cs="Tahoma"/>
                <w:b/>
              </w:rPr>
              <w:tab/>
            </w:r>
            <w:r w:rsidRPr="0090216F">
              <w:rPr>
                <w:rFonts w:ascii="Tahoma" w:hAnsi="Tahoma" w:cs="Tahoma"/>
                <w:b/>
                <w:sz w:val="36"/>
                <w:szCs w:val="36"/>
              </w:rPr>
              <w:t xml:space="preserve">ПРИПРЕМА ЗА ЧАС број </w:t>
            </w:r>
            <w:r w:rsidR="00885DDE">
              <w:rPr>
                <w:rFonts w:ascii="Tahoma" w:hAnsi="Tahoma" w:cs="Tahoma"/>
                <w:b/>
                <w:sz w:val="36"/>
                <w:szCs w:val="36"/>
              </w:rPr>
              <w:t>5</w:t>
            </w:r>
          </w:p>
        </w:tc>
      </w:tr>
      <w:tr w:rsidR="00B21E25" w:rsidRPr="006876B4" w:rsidTr="00D3321B">
        <w:trPr>
          <w:gridAfter w:val="1"/>
          <w:wAfter w:w="1362" w:type="pct"/>
          <w:trHeight w:val="628"/>
        </w:trPr>
        <w:tc>
          <w:tcPr>
            <w:tcW w:w="3638" w:type="pct"/>
            <w:gridSpan w:val="5"/>
            <w:shd w:val="clear" w:color="auto" w:fill="F3F3F3"/>
            <w:vAlign w:val="center"/>
          </w:tcPr>
          <w:p w:rsidR="00B21E25" w:rsidRPr="0090216F" w:rsidRDefault="00B21E25" w:rsidP="00205928">
            <w:pPr>
              <w:jc w:val="center"/>
              <w:rPr>
                <w:rFonts w:ascii="Tahoma" w:hAnsi="Tahoma" w:cs="Tahoma"/>
                <w:b/>
                <w:sz w:val="28"/>
                <w:szCs w:val="28"/>
              </w:rPr>
            </w:pPr>
            <w:r w:rsidRPr="0090216F">
              <w:rPr>
                <w:rFonts w:ascii="Tahoma" w:hAnsi="Tahoma" w:cs="Tahoma"/>
                <w:b/>
                <w:sz w:val="28"/>
                <w:szCs w:val="28"/>
              </w:rPr>
              <w:t>МОГУЋИ ТОК ЧАСА</w:t>
            </w:r>
          </w:p>
        </w:tc>
      </w:tr>
      <w:tr w:rsidR="00B21E25" w:rsidRPr="006876B4" w:rsidTr="00D3321B">
        <w:trPr>
          <w:gridAfter w:val="1"/>
          <w:wAfter w:w="1362" w:type="pct"/>
          <w:trHeight w:val="537"/>
        </w:trPr>
        <w:tc>
          <w:tcPr>
            <w:tcW w:w="1009" w:type="pct"/>
            <w:shd w:val="clear" w:color="auto" w:fill="F3F3F3"/>
            <w:vAlign w:val="center"/>
          </w:tcPr>
          <w:p w:rsidR="00B21E25" w:rsidRPr="0090216F" w:rsidRDefault="00B21E25" w:rsidP="00205928">
            <w:pPr>
              <w:rPr>
                <w:rFonts w:ascii="Tahoma" w:hAnsi="Tahoma" w:cs="Tahoma"/>
                <w:b/>
              </w:rPr>
            </w:pPr>
            <w:r w:rsidRPr="0090216F">
              <w:rPr>
                <w:rFonts w:ascii="Tahoma" w:hAnsi="Tahoma" w:cs="Tahoma"/>
                <w:b/>
              </w:rPr>
              <w:t>Предмет:</w:t>
            </w:r>
          </w:p>
        </w:tc>
        <w:tc>
          <w:tcPr>
            <w:tcW w:w="1572" w:type="pct"/>
            <w:gridSpan w:val="2"/>
            <w:vAlign w:val="center"/>
          </w:tcPr>
          <w:p w:rsidR="00B21E25" w:rsidRPr="0090216F" w:rsidRDefault="00B21E25" w:rsidP="00205928">
            <w:pPr>
              <w:rPr>
                <w:b/>
              </w:rPr>
            </w:pPr>
            <w:r w:rsidRPr="0090216F">
              <w:rPr>
                <w:b/>
              </w:rPr>
              <w:t>Српски језик</w:t>
            </w:r>
          </w:p>
        </w:tc>
        <w:tc>
          <w:tcPr>
            <w:tcW w:w="551" w:type="pct"/>
            <w:shd w:val="clear" w:color="auto" w:fill="F3F3F3"/>
            <w:vAlign w:val="center"/>
          </w:tcPr>
          <w:p w:rsidR="00B21E25" w:rsidRPr="0090216F" w:rsidRDefault="00B21E25" w:rsidP="00205928">
            <w:pPr>
              <w:rPr>
                <w:rFonts w:ascii="Tahoma" w:hAnsi="Tahoma" w:cs="Tahoma"/>
                <w:b/>
              </w:rPr>
            </w:pPr>
            <w:r w:rsidRPr="0090216F">
              <w:rPr>
                <w:rFonts w:ascii="Tahoma" w:hAnsi="Tahoma" w:cs="Tahoma"/>
                <w:b/>
              </w:rPr>
              <w:t>Разред:</w:t>
            </w:r>
          </w:p>
        </w:tc>
        <w:tc>
          <w:tcPr>
            <w:tcW w:w="506" w:type="pct"/>
            <w:vAlign w:val="center"/>
          </w:tcPr>
          <w:p w:rsidR="00B21E25" w:rsidRPr="0090216F" w:rsidRDefault="00B21E25" w:rsidP="00205928">
            <w:pPr>
              <w:rPr>
                <w:rFonts w:ascii="Tahoma" w:hAnsi="Tahoma" w:cs="Tahoma"/>
                <w:b/>
              </w:rPr>
            </w:pPr>
            <w:r w:rsidRPr="0090216F">
              <w:rPr>
                <w:rFonts w:ascii="Tahoma" w:hAnsi="Tahoma" w:cs="Tahoma"/>
                <w:b/>
              </w:rPr>
              <w:t>четврти</w:t>
            </w:r>
          </w:p>
        </w:tc>
      </w:tr>
      <w:tr w:rsidR="00B21E25" w:rsidRPr="006876B4" w:rsidTr="00D3321B">
        <w:trPr>
          <w:gridAfter w:val="1"/>
          <w:wAfter w:w="1362" w:type="pct"/>
          <w:trHeight w:val="517"/>
        </w:trPr>
        <w:tc>
          <w:tcPr>
            <w:tcW w:w="1009" w:type="pct"/>
            <w:shd w:val="clear" w:color="auto" w:fill="F3F3F3"/>
            <w:vAlign w:val="center"/>
          </w:tcPr>
          <w:p w:rsidR="00B21E25" w:rsidRPr="0090216F" w:rsidRDefault="00B21E25" w:rsidP="00205928">
            <w:pPr>
              <w:rPr>
                <w:rFonts w:ascii="Tahoma" w:hAnsi="Tahoma" w:cs="Tahoma"/>
                <w:b/>
              </w:rPr>
            </w:pPr>
            <w:r w:rsidRPr="0090216F">
              <w:rPr>
                <w:rFonts w:ascii="Tahoma" w:hAnsi="Tahoma" w:cs="Tahoma"/>
                <w:b/>
              </w:rPr>
              <w:t>Наставна тема/област:</w:t>
            </w:r>
          </w:p>
        </w:tc>
        <w:tc>
          <w:tcPr>
            <w:tcW w:w="2629" w:type="pct"/>
            <w:gridSpan w:val="4"/>
            <w:vAlign w:val="center"/>
          </w:tcPr>
          <w:p w:rsidR="00B21E25" w:rsidRPr="00DE3899" w:rsidRDefault="00377DD8" w:rsidP="00205928">
            <w:pPr>
              <w:rPr>
                <w:rFonts w:ascii="Tahoma" w:hAnsi="Tahoma" w:cs="Tahoma"/>
                <w:b/>
              </w:rPr>
            </w:pPr>
            <w:r w:rsidRPr="00DE3899">
              <w:rPr>
                <w:rFonts w:ascii="Tahoma" w:hAnsi="Tahoma" w:cs="Tahoma"/>
                <w:b/>
              </w:rPr>
              <w:t>Језичка култура</w:t>
            </w:r>
          </w:p>
        </w:tc>
      </w:tr>
      <w:tr w:rsidR="00B21E25" w:rsidRPr="006876B4" w:rsidTr="00D3321B">
        <w:trPr>
          <w:gridAfter w:val="1"/>
          <w:wAfter w:w="1362" w:type="pct"/>
          <w:trHeight w:val="539"/>
        </w:trPr>
        <w:tc>
          <w:tcPr>
            <w:tcW w:w="1009" w:type="pct"/>
            <w:shd w:val="clear" w:color="auto" w:fill="F3F3F3"/>
            <w:vAlign w:val="center"/>
          </w:tcPr>
          <w:p w:rsidR="00B21E25" w:rsidRPr="0090216F" w:rsidRDefault="00B21E25" w:rsidP="00205928">
            <w:pPr>
              <w:rPr>
                <w:rFonts w:ascii="Tahoma" w:hAnsi="Tahoma" w:cs="Tahoma"/>
                <w:b/>
              </w:rPr>
            </w:pPr>
            <w:r w:rsidRPr="0090216F">
              <w:rPr>
                <w:rFonts w:ascii="Tahoma" w:hAnsi="Tahoma" w:cs="Tahoma"/>
                <w:b/>
              </w:rPr>
              <w:t>Наставна јединица:</w:t>
            </w:r>
          </w:p>
        </w:tc>
        <w:tc>
          <w:tcPr>
            <w:tcW w:w="2629" w:type="pct"/>
            <w:gridSpan w:val="4"/>
            <w:vAlign w:val="center"/>
          </w:tcPr>
          <w:p w:rsidR="00B21E25" w:rsidRPr="0071698F" w:rsidRDefault="00377DD8" w:rsidP="00205928">
            <w:pPr>
              <w:rPr>
                <w:rFonts w:ascii="Tahoma" w:hAnsi="Tahoma" w:cs="Tahoma"/>
              </w:rPr>
            </w:pPr>
            <w:r>
              <w:rPr>
                <w:rFonts w:ascii="Tahoma" w:hAnsi="Tahoma" w:cs="Tahoma"/>
              </w:rPr>
              <w:t>„Јесен“ Војислав Илић</w:t>
            </w:r>
          </w:p>
        </w:tc>
      </w:tr>
      <w:tr w:rsidR="00B21E25" w:rsidRPr="006876B4" w:rsidTr="00D3321B">
        <w:trPr>
          <w:gridAfter w:val="1"/>
          <w:wAfter w:w="1362" w:type="pct"/>
          <w:trHeight w:val="519"/>
        </w:trPr>
        <w:tc>
          <w:tcPr>
            <w:tcW w:w="1009" w:type="pct"/>
            <w:shd w:val="clear" w:color="auto" w:fill="F3F3F3"/>
            <w:vAlign w:val="center"/>
          </w:tcPr>
          <w:p w:rsidR="00B21E25" w:rsidRPr="0090216F" w:rsidRDefault="00B21E25" w:rsidP="00205928">
            <w:pPr>
              <w:rPr>
                <w:rFonts w:ascii="Tahoma" w:hAnsi="Tahoma" w:cs="Tahoma"/>
                <w:b/>
              </w:rPr>
            </w:pPr>
            <w:r w:rsidRPr="0090216F">
              <w:rPr>
                <w:rFonts w:ascii="Tahoma" w:hAnsi="Tahoma" w:cs="Tahoma"/>
                <w:b/>
              </w:rPr>
              <w:t>Тип часа:</w:t>
            </w:r>
          </w:p>
        </w:tc>
        <w:tc>
          <w:tcPr>
            <w:tcW w:w="2629" w:type="pct"/>
            <w:gridSpan w:val="4"/>
            <w:vAlign w:val="center"/>
          </w:tcPr>
          <w:p w:rsidR="00B21E25" w:rsidRPr="0071698F" w:rsidRDefault="00377DD8" w:rsidP="00205928">
            <w:pPr>
              <w:rPr>
                <w:rFonts w:ascii="Tahoma" w:hAnsi="Tahoma" w:cs="Tahoma"/>
              </w:rPr>
            </w:pPr>
            <w:r>
              <w:rPr>
                <w:rFonts w:ascii="Tahoma" w:hAnsi="Tahoma" w:cs="Tahoma"/>
              </w:rPr>
              <w:t>Утврђивање</w:t>
            </w:r>
          </w:p>
        </w:tc>
      </w:tr>
      <w:tr w:rsidR="00B21E25" w:rsidRPr="006876B4" w:rsidTr="00D3321B">
        <w:trPr>
          <w:gridAfter w:val="1"/>
          <w:wAfter w:w="1362" w:type="pct"/>
          <w:trHeight w:val="1619"/>
        </w:trPr>
        <w:tc>
          <w:tcPr>
            <w:tcW w:w="1009" w:type="pct"/>
            <w:shd w:val="clear" w:color="auto" w:fill="F3F3F3"/>
            <w:vAlign w:val="center"/>
          </w:tcPr>
          <w:p w:rsidR="00B21E25" w:rsidRPr="0090216F" w:rsidRDefault="00B21E25" w:rsidP="00205928">
            <w:pPr>
              <w:rPr>
                <w:rFonts w:ascii="Tahoma" w:hAnsi="Tahoma" w:cs="Tahoma"/>
                <w:b/>
              </w:rPr>
            </w:pPr>
            <w:r w:rsidRPr="0090216F">
              <w:rPr>
                <w:rFonts w:ascii="Tahoma" w:hAnsi="Tahoma" w:cs="Tahoma"/>
                <w:b/>
              </w:rPr>
              <w:t>Циљ часа:</w:t>
            </w:r>
          </w:p>
        </w:tc>
        <w:tc>
          <w:tcPr>
            <w:tcW w:w="2629" w:type="pct"/>
            <w:gridSpan w:val="4"/>
            <w:vAlign w:val="center"/>
          </w:tcPr>
          <w:p w:rsidR="00377DD8" w:rsidRPr="0071698F" w:rsidRDefault="00377DD8" w:rsidP="00377DD8">
            <w:pPr>
              <w:rPr>
                <w:rFonts w:ascii="Tahoma" w:hAnsi="Tahoma" w:cs="Tahoma"/>
                <w:lang w:val="sr-Cyrl-CS"/>
              </w:rPr>
            </w:pPr>
            <w:r>
              <w:rPr>
                <w:rFonts w:ascii="Tahoma" w:hAnsi="Tahoma" w:cs="Tahoma"/>
                <w:lang w:val="sr-Cyrl-CS"/>
              </w:rPr>
              <w:t>Наставак утврђивања</w:t>
            </w:r>
            <w:r w:rsidRPr="0071698F">
              <w:rPr>
                <w:rFonts w:ascii="Tahoma" w:hAnsi="Tahoma" w:cs="Tahoma"/>
                <w:lang w:val="sr-Cyrl-CS"/>
              </w:rPr>
              <w:t xml:space="preserve"> ученика у доживљавање, разумевање и тумачење песме</w:t>
            </w:r>
            <w:r>
              <w:rPr>
                <w:rFonts w:ascii="Tahoma" w:hAnsi="Tahoma" w:cs="Tahoma"/>
                <w:lang w:val="sr-Cyrl-CS"/>
              </w:rPr>
              <w:t>.</w:t>
            </w:r>
            <w:r w:rsidRPr="0071698F">
              <w:rPr>
                <w:rFonts w:ascii="Tahoma" w:hAnsi="Tahoma" w:cs="Tahoma"/>
                <w:lang w:val="sr-Cyrl-CS"/>
              </w:rPr>
              <w:t xml:space="preserve"> </w:t>
            </w:r>
          </w:p>
          <w:p w:rsidR="00B21E25" w:rsidRPr="0071698F" w:rsidRDefault="00B21E25" w:rsidP="00205928">
            <w:pPr>
              <w:rPr>
                <w:rFonts w:ascii="Tahoma" w:hAnsi="Tahoma" w:cs="Tahoma"/>
                <w:b/>
              </w:rPr>
            </w:pPr>
          </w:p>
        </w:tc>
      </w:tr>
      <w:tr w:rsidR="00B21E25" w:rsidRPr="006876B4" w:rsidTr="00D3321B">
        <w:trPr>
          <w:gridAfter w:val="1"/>
          <w:wAfter w:w="1362" w:type="pct"/>
          <w:trHeight w:val="3064"/>
        </w:trPr>
        <w:tc>
          <w:tcPr>
            <w:tcW w:w="1009" w:type="pct"/>
            <w:shd w:val="clear" w:color="auto" w:fill="F3F3F3"/>
            <w:vAlign w:val="center"/>
          </w:tcPr>
          <w:p w:rsidR="00B21E25" w:rsidRPr="0090216F" w:rsidRDefault="00B21E25" w:rsidP="00205928">
            <w:pPr>
              <w:rPr>
                <w:rFonts w:ascii="Tahoma" w:hAnsi="Tahoma" w:cs="Tahoma"/>
                <w:b/>
              </w:rPr>
            </w:pPr>
            <w:r w:rsidRPr="0090216F">
              <w:rPr>
                <w:rFonts w:ascii="Tahoma" w:hAnsi="Tahoma" w:cs="Tahoma"/>
                <w:b/>
              </w:rPr>
              <w:t xml:space="preserve">Очекивани исходи </w:t>
            </w:r>
          </w:p>
          <w:p w:rsidR="00B21E25" w:rsidRPr="0090216F" w:rsidRDefault="00B21E25" w:rsidP="00205928">
            <w:pPr>
              <w:rPr>
                <w:rFonts w:ascii="Tahoma" w:hAnsi="Tahoma" w:cs="Tahoma"/>
                <w:b/>
              </w:rPr>
            </w:pPr>
            <w:r w:rsidRPr="0090216F">
              <w:rPr>
                <w:rFonts w:ascii="Tahoma" w:hAnsi="Tahoma" w:cs="Tahoma"/>
                <w:b/>
              </w:rPr>
              <w:t>на крају часа:</w:t>
            </w:r>
          </w:p>
        </w:tc>
        <w:tc>
          <w:tcPr>
            <w:tcW w:w="2629" w:type="pct"/>
            <w:gridSpan w:val="4"/>
            <w:vAlign w:val="center"/>
          </w:tcPr>
          <w:p w:rsidR="002E6B48" w:rsidRPr="002E6B48" w:rsidRDefault="00832234" w:rsidP="002E6B48">
            <w:pPr>
              <w:rPr>
                <w:rFonts w:ascii="Tahoma" w:hAnsi="Tahoma" w:cs="Tahoma"/>
              </w:rPr>
            </w:pPr>
            <w:r>
              <w:rPr>
                <w:rFonts w:ascii="Tahoma" w:hAnsi="Tahoma" w:cs="Tahoma"/>
              </w:rPr>
              <w:t>–</w:t>
            </w:r>
            <w:r w:rsidR="002E6B48" w:rsidRPr="002E6B48">
              <w:rPr>
                <w:rFonts w:ascii="Tahoma" w:hAnsi="Tahoma" w:cs="Tahoma"/>
              </w:rPr>
              <w:t>чита са разумевањем различите врсте текстова;</w:t>
            </w:r>
          </w:p>
          <w:p w:rsidR="002E6B48" w:rsidRPr="002E6B48" w:rsidRDefault="00832234" w:rsidP="002E6B48">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2E6B48" w:rsidRPr="002E6B48">
              <w:rPr>
                <w:rFonts w:ascii="Tahoma" w:hAnsi="Tahoma" w:cs="Tahoma"/>
                <w:sz w:val="24"/>
                <w:szCs w:val="24"/>
              </w:rPr>
              <w:t>укратко образложи свој утисак и мишљење поштујући</w:t>
            </w:r>
            <w:r w:rsidR="002E6B48" w:rsidRPr="002E6B48">
              <w:rPr>
                <w:rFonts w:ascii="Tahoma" w:hAnsi="Tahoma" w:cs="Tahoma"/>
                <w:spacing w:val="-20"/>
                <w:sz w:val="24"/>
                <w:szCs w:val="24"/>
              </w:rPr>
              <w:t xml:space="preserve"> </w:t>
            </w:r>
            <w:r w:rsidR="002E6B48" w:rsidRPr="002E6B48">
              <w:rPr>
                <w:rFonts w:ascii="Tahoma" w:hAnsi="Tahoma" w:cs="Tahoma"/>
                <w:spacing w:val="-11"/>
                <w:sz w:val="24"/>
                <w:szCs w:val="24"/>
              </w:rPr>
              <w:t xml:space="preserve">и </w:t>
            </w:r>
            <w:r w:rsidR="002E6B48" w:rsidRPr="002E6B48">
              <w:rPr>
                <w:rFonts w:ascii="Tahoma" w:hAnsi="Tahoma" w:cs="Tahoma"/>
                <w:sz w:val="24"/>
                <w:szCs w:val="24"/>
              </w:rPr>
              <w:t>другачије</w:t>
            </w:r>
            <w:r w:rsidR="002E6B48" w:rsidRPr="002E6B48">
              <w:rPr>
                <w:rFonts w:ascii="Tahoma" w:hAnsi="Tahoma" w:cs="Tahoma"/>
                <w:spacing w:val="-1"/>
                <w:sz w:val="24"/>
                <w:szCs w:val="24"/>
              </w:rPr>
              <w:t xml:space="preserve"> </w:t>
            </w:r>
            <w:r w:rsidR="002E6B48" w:rsidRPr="002E6B48">
              <w:rPr>
                <w:rFonts w:ascii="Tahoma" w:hAnsi="Tahoma" w:cs="Tahoma"/>
                <w:sz w:val="24"/>
                <w:szCs w:val="24"/>
              </w:rPr>
              <w:t>ставове;</w:t>
            </w:r>
          </w:p>
          <w:p w:rsidR="002E6B48" w:rsidRPr="002E6B48" w:rsidRDefault="00832234" w:rsidP="002E6B48">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2E6B48" w:rsidRPr="002E6B48">
              <w:rPr>
                <w:rFonts w:ascii="Tahoma" w:hAnsi="Tahoma" w:cs="Tahoma"/>
                <w:sz w:val="24"/>
                <w:szCs w:val="24"/>
              </w:rPr>
              <w:t xml:space="preserve">одреди </w:t>
            </w:r>
            <w:r w:rsidR="002E6B48" w:rsidRPr="002E6B48">
              <w:rPr>
                <w:rFonts w:ascii="Tahoma" w:hAnsi="Tahoma" w:cs="Tahoma"/>
                <w:spacing w:val="-3"/>
                <w:sz w:val="24"/>
                <w:szCs w:val="24"/>
              </w:rPr>
              <w:t xml:space="preserve">тему, </w:t>
            </w:r>
            <w:r w:rsidR="002E6B48" w:rsidRPr="002E6B48">
              <w:rPr>
                <w:rFonts w:ascii="Tahoma" w:hAnsi="Tahoma" w:cs="Tahoma"/>
                <w:sz w:val="24"/>
                <w:szCs w:val="24"/>
              </w:rPr>
              <w:t>редослед догађаја, време и место дешавања</w:t>
            </w:r>
            <w:r w:rsidR="002E6B48" w:rsidRPr="002E6B48">
              <w:rPr>
                <w:rFonts w:ascii="Tahoma" w:hAnsi="Tahoma" w:cs="Tahoma"/>
                <w:spacing w:val="-12"/>
                <w:sz w:val="24"/>
                <w:szCs w:val="24"/>
              </w:rPr>
              <w:t xml:space="preserve"> </w:t>
            </w:r>
            <w:r w:rsidR="002E6B48" w:rsidRPr="002E6B48">
              <w:rPr>
                <w:rFonts w:ascii="Tahoma" w:hAnsi="Tahoma" w:cs="Tahoma"/>
                <w:sz w:val="24"/>
                <w:szCs w:val="24"/>
              </w:rPr>
              <w:t>у прочитаном</w:t>
            </w:r>
            <w:r w:rsidR="002E6B48" w:rsidRPr="002E6B48">
              <w:rPr>
                <w:rFonts w:ascii="Tahoma" w:hAnsi="Tahoma" w:cs="Tahoma"/>
                <w:spacing w:val="-1"/>
                <w:sz w:val="24"/>
                <w:szCs w:val="24"/>
              </w:rPr>
              <w:t xml:space="preserve"> </w:t>
            </w:r>
            <w:r w:rsidR="002E6B48" w:rsidRPr="002E6B48">
              <w:rPr>
                <w:rFonts w:ascii="Tahoma" w:hAnsi="Tahoma" w:cs="Tahoma"/>
                <w:sz w:val="24"/>
                <w:szCs w:val="24"/>
              </w:rPr>
              <w:t>тексту;</w:t>
            </w:r>
          </w:p>
          <w:p w:rsidR="002E6B48" w:rsidRPr="002E6B48" w:rsidRDefault="002E6B48" w:rsidP="002E6B48">
            <w:pPr>
              <w:pStyle w:val="TableParagraph"/>
              <w:numPr>
                <w:ilvl w:val="0"/>
                <w:numId w:val="8"/>
              </w:numPr>
              <w:tabs>
                <w:tab w:val="left" w:pos="162"/>
              </w:tabs>
              <w:spacing w:line="276" w:lineRule="auto"/>
              <w:ind w:hanging="106"/>
              <w:rPr>
                <w:rFonts w:ascii="Tahoma" w:hAnsi="Tahoma" w:cs="Tahoma"/>
                <w:sz w:val="24"/>
                <w:szCs w:val="24"/>
              </w:rPr>
            </w:pPr>
            <w:r w:rsidRPr="002E6B48">
              <w:rPr>
                <w:rFonts w:ascii="Tahoma" w:hAnsi="Tahoma" w:cs="Tahoma"/>
                <w:sz w:val="24"/>
                <w:szCs w:val="24"/>
              </w:rPr>
              <w:t>именује позитивне и негативне особине</w:t>
            </w:r>
            <w:r w:rsidRPr="002E6B48">
              <w:rPr>
                <w:rFonts w:ascii="Tahoma" w:hAnsi="Tahoma" w:cs="Tahoma"/>
                <w:spacing w:val="-7"/>
                <w:sz w:val="24"/>
                <w:szCs w:val="24"/>
              </w:rPr>
              <w:t xml:space="preserve"> </w:t>
            </w:r>
            <w:r w:rsidRPr="002E6B48">
              <w:rPr>
                <w:rFonts w:ascii="Tahoma" w:hAnsi="Tahoma" w:cs="Tahoma"/>
                <w:sz w:val="24"/>
                <w:szCs w:val="24"/>
              </w:rPr>
              <w:t>ликова;</w:t>
            </w:r>
          </w:p>
          <w:p w:rsidR="002E6B48" w:rsidRPr="002E6B48" w:rsidRDefault="002E6B48" w:rsidP="002E6B48">
            <w:pPr>
              <w:pStyle w:val="TableParagraph"/>
              <w:numPr>
                <w:ilvl w:val="0"/>
                <w:numId w:val="8"/>
              </w:numPr>
              <w:tabs>
                <w:tab w:val="left" w:pos="162"/>
              </w:tabs>
              <w:spacing w:line="276" w:lineRule="auto"/>
              <w:ind w:right="297"/>
              <w:rPr>
                <w:rFonts w:ascii="Tahoma" w:hAnsi="Tahoma" w:cs="Tahoma"/>
                <w:sz w:val="24"/>
                <w:szCs w:val="24"/>
              </w:rPr>
            </w:pPr>
            <w:r w:rsidRPr="002E6B48">
              <w:rPr>
                <w:rFonts w:ascii="Tahoma" w:hAnsi="Tahoma" w:cs="Tahoma"/>
                <w:sz w:val="24"/>
                <w:szCs w:val="24"/>
              </w:rPr>
              <w:t>уочи и издвоји основне елементе лирске песме (стих,</w:t>
            </w:r>
            <w:r w:rsidRPr="002E6B48">
              <w:rPr>
                <w:rFonts w:ascii="Tahoma" w:hAnsi="Tahoma" w:cs="Tahoma"/>
                <w:spacing w:val="-21"/>
                <w:sz w:val="24"/>
                <w:szCs w:val="24"/>
              </w:rPr>
              <w:t xml:space="preserve"> </w:t>
            </w:r>
            <w:r w:rsidRPr="002E6B48">
              <w:rPr>
                <w:rFonts w:ascii="Tahoma" w:hAnsi="Tahoma" w:cs="Tahoma"/>
                <w:sz w:val="24"/>
                <w:szCs w:val="24"/>
              </w:rPr>
              <w:t>строфа, рима и</w:t>
            </w:r>
            <w:r w:rsidRPr="002E6B48">
              <w:rPr>
                <w:rFonts w:ascii="Tahoma" w:hAnsi="Tahoma" w:cs="Tahoma"/>
                <w:spacing w:val="-1"/>
                <w:sz w:val="24"/>
                <w:szCs w:val="24"/>
              </w:rPr>
              <w:t xml:space="preserve"> </w:t>
            </w:r>
            <w:r w:rsidRPr="002E6B48">
              <w:rPr>
                <w:rFonts w:ascii="Tahoma" w:hAnsi="Tahoma" w:cs="Tahoma"/>
                <w:sz w:val="24"/>
                <w:szCs w:val="24"/>
              </w:rPr>
              <w:t>ритам);</w:t>
            </w:r>
          </w:p>
          <w:p w:rsidR="002E6B48" w:rsidRPr="002E6B48" w:rsidRDefault="002E6B48" w:rsidP="002E6B48">
            <w:pPr>
              <w:pStyle w:val="TableParagraph"/>
              <w:numPr>
                <w:ilvl w:val="0"/>
                <w:numId w:val="8"/>
              </w:numPr>
              <w:tabs>
                <w:tab w:val="left" w:pos="162"/>
              </w:tabs>
              <w:spacing w:line="276" w:lineRule="auto"/>
              <w:ind w:hanging="106"/>
              <w:rPr>
                <w:rFonts w:ascii="Tahoma" w:hAnsi="Tahoma" w:cs="Tahoma"/>
                <w:sz w:val="24"/>
                <w:szCs w:val="24"/>
              </w:rPr>
            </w:pPr>
            <w:r w:rsidRPr="002E6B48">
              <w:rPr>
                <w:rFonts w:ascii="Tahoma" w:hAnsi="Tahoma" w:cs="Tahoma"/>
                <w:sz w:val="24"/>
                <w:szCs w:val="24"/>
              </w:rPr>
              <w:t>тумачи идеје књижевног</w:t>
            </w:r>
            <w:r w:rsidRPr="002E6B48">
              <w:rPr>
                <w:rFonts w:ascii="Tahoma" w:hAnsi="Tahoma" w:cs="Tahoma"/>
                <w:spacing w:val="-2"/>
                <w:sz w:val="24"/>
                <w:szCs w:val="24"/>
              </w:rPr>
              <w:t xml:space="preserve"> </w:t>
            </w:r>
            <w:r w:rsidRPr="002E6B48">
              <w:rPr>
                <w:rFonts w:ascii="Tahoma" w:hAnsi="Tahoma" w:cs="Tahoma"/>
                <w:sz w:val="24"/>
                <w:szCs w:val="24"/>
              </w:rPr>
              <w:t>дела</w:t>
            </w:r>
          </w:p>
          <w:p w:rsidR="002E6B48" w:rsidRPr="002E6B48" w:rsidRDefault="002E6B48" w:rsidP="002E6B48">
            <w:pPr>
              <w:pStyle w:val="TableParagraph"/>
              <w:numPr>
                <w:ilvl w:val="0"/>
                <w:numId w:val="8"/>
              </w:numPr>
              <w:tabs>
                <w:tab w:val="left" w:pos="162"/>
              </w:tabs>
              <w:spacing w:line="276" w:lineRule="auto"/>
              <w:ind w:right="94"/>
              <w:rPr>
                <w:rFonts w:ascii="Tahoma" w:hAnsi="Tahoma" w:cs="Tahoma"/>
                <w:sz w:val="24"/>
                <w:szCs w:val="24"/>
              </w:rPr>
            </w:pPr>
            <w:r w:rsidRPr="002E6B48">
              <w:rPr>
                <w:rFonts w:ascii="Tahoma" w:hAnsi="Tahoma" w:cs="Tahoma"/>
                <w:sz w:val="24"/>
                <w:szCs w:val="24"/>
              </w:rPr>
              <w:t>повеже</w:t>
            </w:r>
            <w:r w:rsidRPr="002E6B48">
              <w:rPr>
                <w:rFonts w:ascii="Tahoma" w:hAnsi="Tahoma" w:cs="Tahoma"/>
                <w:spacing w:val="-6"/>
                <w:sz w:val="24"/>
                <w:szCs w:val="24"/>
              </w:rPr>
              <w:t xml:space="preserve"> </w:t>
            </w:r>
            <w:r w:rsidRPr="002E6B48">
              <w:rPr>
                <w:rFonts w:ascii="Tahoma" w:hAnsi="Tahoma" w:cs="Tahoma"/>
                <w:sz w:val="24"/>
                <w:szCs w:val="24"/>
              </w:rPr>
              <w:t>граматичке</w:t>
            </w:r>
            <w:r w:rsidRPr="002E6B48">
              <w:rPr>
                <w:rFonts w:ascii="Tahoma" w:hAnsi="Tahoma" w:cs="Tahoma"/>
                <w:spacing w:val="-5"/>
                <w:sz w:val="24"/>
                <w:szCs w:val="24"/>
              </w:rPr>
              <w:t xml:space="preserve"> </w:t>
            </w:r>
            <w:r w:rsidRPr="002E6B48">
              <w:rPr>
                <w:rFonts w:ascii="Tahoma" w:hAnsi="Tahoma" w:cs="Tahoma"/>
                <w:sz w:val="24"/>
                <w:szCs w:val="24"/>
              </w:rPr>
              <w:t>појмове</w:t>
            </w:r>
            <w:r w:rsidRPr="002E6B48">
              <w:rPr>
                <w:rFonts w:ascii="Tahoma" w:hAnsi="Tahoma" w:cs="Tahoma"/>
                <w:spacing w:val="-6"/>
                <w:sz w:val="24"/>
                <w:szCs w:val="24"/>
              </w:rPr>
              <w:t xml:space="preserve"> </w:t>
            </w:r>
            <w:r w:rsidRPr="002E6B48">
              <w:rPr>
                <w:rFonts w:ascii="Tahoma" w:hAnsi="Tahoma" w:cs="Tahoma"/>
                <w:sz w:val="24"/>
                <w:szCs w:val="24"/>
              </w:rPr>
              <w:t>обрађене</w:t>
            </w:r>
            <w:r w:rsidRPr="002E6B48">
              <w:rPr>
                <w:rFonts w:ascii="Tahoma" w:hAnsi="Tahoma" w:cs="Tahoma"/>
                <w:spacing w:val="-5"/>
                <w:sz w:val="24"/>
                <w:szCs w:val="24"/>
              </w:rPr>
              <w:t xml:space="preserve"> </w:t>
            </w:r>
            <w:r w:rsidRPr="002E6B48">
              <w:rPr>
                <w:rFonts w:ascii="Tahoma" w:hAnsi="Tahoma" w:cs="Tahoma"/>
                <w:sz w:val="24"/>
                <w:szCs w:val="24"/>
              </w:rPr>
              <w:t>у</w:t>
            </w:r>
            <w:r w:rsidRPr="002E6B48">
              <w:rPr>
                <w:rFonts w:ascii="Tahoma" w:hAnsi="Tahoma" w:cs="Tahoma"/>
                <w:spacing w:val="-5"/>
                <w:sz w:val="24"/>
                <w:szCs w:val="24"/>
              </w:rPr>
              <w:t xml:space="preserve"> </w:t>
            </w:r>
            <w:r w:rsidRPr="002E6B48">
              <w:rPr>
                <w:rFonts w:ascii="Tahoma" w:hAnsi="Tahoma" w:cs="Tahoma"/>
                <w:sz w:val="24"/>
                <w:szCs w:val="24"/>
              </w:rPr>
              <w:t>претходним</w:t>
            </w:r>
            <w:r w:rsidRPr="002E6B48">
              <w:rPr>
                <w:rFonts w:ascii="Tahoma" w:hAnsi="Tahoma" w:cs="Tahoma"/>
                <w:spacing w:val="-6"/>
                <w:sz w:val="24"/>
                <w:szCs w:val="24"/>
              </w:rPr>
              <w:t xml:space="preserve"> </w:t>
            </w:r>
            <w:r w:rsidRPr="002E6B48">
              <w:rPr>
                <w:rFonts w:ascii="Tahoma" w:hAnsi="Tahoma" w:cs="Tahoma"/>
                <w:sz w:val="24"/>
                <w:szCs w:val="24"/>
              </w:rPr>
              <w:t>разредима</w:t>
            </w:r>
            <w:r w:rsidRPr="002E6B48">
              <w:rPr>
                <w:rFonts w:ascii="Tahoma" w:hAnsi="Tahoma" w:cs="Tahoma"/>
                <w:spacing w:val="-5"/>
                <w:sz w:val="24"/>
                <w:szCs w:val="24"/>
              </w:rPr>
              <w:t xml:space="preserve"> </w:t>
            </w:r>
            <w:r w:rsidRPr="002E6B48">
              <w:rPr>
                <w:rFonts w:ascii="Tahoma" w:hAnsi="Tahoma" w:cs="Tahoma"/>
                <w:sz w:val="24"/>
                <w:szCs w:val="24"/>
              </w:rPr>
              <w:t>са новим наставним</w:t>
            </w:r>
            <w:r w:rsidRPr="002E6B48">
              <w:rPr>
                <w:rFonts w:ascii="Tahoma" w:hAnsi="Tahoma" w:cs="Tahoma"/>
                <w:spacing w:val="-2"/>
                <w:sz w:val="24"/>
                <w:szCs w:val="24"/>
              </w:rPr>
              <w:t xml:space="preserve"> </w:t>
            </w:r>
            <w:r w:rsidRPr="002E6B48">
              <w:rPr>
                <w:rFonts w:ascii="Tahoma" w:hAnsi="Tahoma" w:cs="Tahoma"/>
                <w:sz w:val="24"/>
                <w:szCs w:val="24"/>
              </w:rPr>
              <w:t>садржајима;</w:t>
            </w:r>
          </w:p>
          <w:p w:rsidR="002E6B48" w:rsidRPr="002E6B48" w:rsidRDefault="002E6B48" w:rsidP="002E6B48">
            <w:pPr>
              <w:pStyle w:val="TableParagraph"/>
              <w:numPr>
                <w:ilvl w:val="0"/>
                <w:numId w:val="8"/>
              </w:numPr>
              <w:tabs>
                <w:tab w:val="left" w:pos="162"/>
              </w:tabs>
              <w:spacing w:line="276" w:lineRule="auto"/>
              <w:ind w:right="158"/>
              <w:rPr>
                <w:rFonts w:ascii="Tahoma" w:hAnsi="Tahoma" w:cs="Tahoma"/>
                <w:sz w:val="24"/>
                <w:szCs w:val="24"/>
              </w:rPr>
            </w:pPr>
            <w:r w:rsidRPr="002E6B48">
              <w:rPr>
                <w:rFonts w:ascii="Tahoma" w:hAnsi="Tahoma" w:cs="Tahoma"/>
                <w:sz w:val="24"/>
                <w:szCs w:val="24"/>
              </w:rPr>
              <w:t>разликује речи које мењају облик (именице, заменице,</w:t>
            </w:r>
            <w:r w:rsidRPr="002E6B48">
              <w:rPr>
                <w:rFonts w:ascii="Tahoma" w:hAnsi="Tahoma" w:cs="Tahoma"/>
                <w:spacing w:val="-25"/>
                <w:sz w:val="24"/>
                <w:szCs w:val="24"/>
              </w:rPr>
              <w:t xml:space="preserve"> </w:t>
            </w:r>
            <w:r w:rsidRPr="002E6B48">
              <w:rPr>
                <w:rFonts w:ascii="Tahoma" w:hAnsi="Tahoma" w:cs="Tahoma"/>
                <w:sz w:val="24"/>
                <w:szCs w:val="24"/>
              </w:rPr>
              <w:t>придеви, бројеви, глаголи) и уочи оне које су увек у истом</w:t>
            </w:r>
            <w:r w:rsidRPr="002E6B48">
              <w:rPr>
                <w:rFonts w:ascii="Tahoma" w:hAnsi="Tahoma" w:cs="Tahoma"/>
                <w:spacing w:val="-23"/>
                <w:sz w:val="24"/>
                <w:szCs w:val="24"/>
              </w:rPr>
              <w:t xml:space="preserve"> </w:t>
            </w:r>
            <w:r w:rsidRPr="002E6B48">
              <w:rPr>
                <w:rFonts w:ascii="Tahoma" w:hAnsi="Tahoma" w:cs="Tahoma"/>
                <w:sz w:val="24"/>
                <w:szCs w:val="24"/>
              </w:rPr>
              <w:t>облику;</w:t>
            </w:r>
          </w:p>
          <w:p w:rsidR="002E6B48" w:rsidRPr="00D06DAF" w:rsidRDefault="002E6B48" w:rsidP="002E6B48">
            <w:pPr>
              <w:pStyle w:val="TableParagraph"/>
              <w:tabs>
                <w:tab w:val="left" w:pos="162"/>
              </w:tabs>
              <w:spacing w:line="276" w:lineRule="auto"/>
              <w:ind w:left="105"/>
              <w:rPr>
                <w:sz w:val="24"/>
                <w:szCs w:val="24"/>
              </w:rPr>
            </w:pPr>
          </w:p>
          <w:p w:rsidR="00B21E25" w:rsidRPr="0071698F" w:rsidRDefault="00B21E25" w:rsidP="00205928">
            <w:pPr>
              <w:rPr>
                <w:rFonts w:ascii="Tahoma" w:hAnsi="Tahoma" w:cs="Tahoma"/>
                <w:b/>
              </w:rPr>
            </w:pPr>
          </w:p>
        </w:tc>
      </w:tr>
      <w:tr w:rsidR="00377DD8" w:rsidRPr="006876B4" w:rsidTr="00D3321B">
        <w:trPr>
          <w:gridAfter w:val="1"/>
          <w:wAfter w:w="1362" w:type="pct"/>
          <w:trHeight w:val="533"/>
        </w:trPr>
        <w:tc>
          <w:tcPr>
            <w:tcW w:w="1009" w:type="pct"/>
            <w:shd w:val="clear" w:color="auto" w:fill="F3F3F3"/>
            <w:vAlign w:val="center"/>
          </w:tcPr>
          <w:p w:rsidR="00377DD8" w:rsidRPr="0090216F" w:rsidRDefault="00377DD8" w:rsidP="00205928">
            <w:pPr>
              <w:rPr>
                <w:rFonts w:ascii="Tahoma" w:hAnsi="Tahoma" w:cs="Tahoma"/>
                <w:b/>
              </w:rPr>
            </w:pPr>
            <w:r w:rsidRPr="0090216F">
              <w:rPr>
                <w:rFonts w:ascii="Tahoma" w:hAnsi="Tahoma" w:cs="Tahoma"/>
                <w:b/>
              </w:rPr>
              <w:t>Наставне методе:</w:t>
            </w:r>
          </w:p>
        </w:tc>
        <w:tc>
          <w:tcPr>
            <w:tcW w:w="2629" w:type="pct"/>
            <w:gridSpan w:val="4"/>
          </w:tcPr>
          <w:p w:rsidR="00377DD8" w:rsidRPr="0071698F" w:rsidRDefault="00377DD8" w:rsidP="00205928">
            <w:pPr>
              <w:rPr>
                <w:rFonts w:ascii="Tahoma" w:hAnsi="Tahoma" w:cs="Tahoma"/>
              </w:rPr>
            </w:pPr>
            <w:r w:rsidRPr="0071698F">
              <w:rPr>
                <w:rFonts w:ascii="Tahoma" w:hAnsi="Tahoma" w:cs="Tahoma"/>
              </w:rPr>
              <w:t>Фронтални, индивидуални</w:t>
            </w:r>
          </w:p>
        </w:tc>
      </w:tr>
      <w:tr w:rsidR="00377DD8" w:rsidRPr="006876B4" w:rsidTr="00D3321B">
        <w:trPr>
          <w:gridAfter w:val="1"/>
          <w:wAfter w:w="1362" w:type="pct"/>
          <w:trHeight w:val="527"/>
        </w:trPr>
        <w:tc>
          <w:tcPr>
            <w:tcW w:w="1009" w:type="pct"/>
            <w:shd w:val="clear" w:color="auto" w:fill="F3F3F3"/>
            <w:vAlign w:val="center"/>
          </w:tcPr>
          <w:p w:rsidR="00377DD8" w:rsidRPr="0090216F" w:rsidRDefault="00377DD8" w:rsidP="00205928">
            <w:pPr>
              <w:rPr>
                <w:rFonts w:ascii="Tahoma" w:hAnsi="Tahoma" w:cs="Tahoma"/>
                <w:b/>
              </w:rPr>
            </w:pPr>
            <w:r w:rsidRPr="0090216F">
              <w:rPr>
                <w:rFonts w:ascii="Tahoma" w:hAnsi="Tahoma" w:cs="Tahoma"/>
                <w:b/>
              </w:rPr>
              <w:t>Облици рада:</w:t>
            </w:r>
          </w:p>
        </w:tc>
        <w:tc>
          <w:tcPr>
            <w:tcW w:w="2629" w:type="pct"/>
            <w:gridSpan w:val="4"/>
            <w:tcBorders>
              <w:bottom w:val="single" w:sz="4" w:space="0" w:color="auto"/>
            </w:tcBorders>
          </w:tcPr>
          <w:p w:rsidR="00377DD8" w:rsidRPr="0071698F" w:rsidRDefault="00377DD8" w:rsidP="00205928">
            <w:pPr>
              <w:rPr>
                <w:rFonts w:ascii="Tahoma" w:hAnsi="Tahoma" w:cs="Tahoma"/>
                <w:lang w:val="ru-RU"/>
              </w:rPr>
            </w:pPr>
            <w:r w:rsidRPr="0071698F">
              <w:rPr>
                <w:rFonts w:ascii="Tahoma" w:hAnsi="Tahoma" w:cs="Tahoma"/>
                <w:lang w:val="ru-RU"/>
              </w:rPr>
              <w:t>Дијалошка, демонстративна, метода писаних радова, рада на тексту</w:t>
            </w:r>
          </w:p>
        </w:tc>
      </w:tr>
      <w:tr w:rsidR="00471118" w:rsidRPr="006876B4" w:rsidTr="00D3321B">
        <w:trPr>
          <w:trHeight w:val="1323"/>
        </w:trPr>
        <w:tc>
          <w:tcPr>
            <w:tcW w:w="1009" w:type="pct"/>
            <w:shd w:val="clear" w:color="auto" w:fill="F3F3F3"/>
            <w:vAlign w:val="center"/>
          </w:tcPr>
          <w:p w:rsidR="00471118" w:rsidRPr="0090216F" w:rsidRDefault="00471118" w:rsidP="00205928">
            <w:pPr>
              <w:jc w:val="center"/>
              <w:rPr>
                <w:rFonts w:ascii="Tahoma" w:hAnsi="Tahoma" w:cs="Tahoma"/>
                <w:b/>
              </w:rPr>
            </w:pPr>
          </w:p>
        </w:tc>
        <w:tc>
          <w:tcPr>
            <w:tcW w:w="1308" w:type="pct"/>
            <w:shd w:val="clear" w:color="auto" w:fill="F3F3F3"/>
            <w:vAlign w:val="center"/>
          </w:tcPr>
          <w:p w:rsidR="00471118" w:rsidRDefault="00471118" w:rsidP="00ED26FC">
            <w:pPr>
              <w:jc w:val="center"/>
              <w:rPr>
                <w:rFonts w:ascii="Tahoma" w:hAnsi="Tahoma" w:cs="Tahoma"/>
                <w:b/>
              </w:rPr>
            </w:pPr>
          </w:p>
          <w:p w:rsidR="00471118" w:rsidRDefault="00471118" w:rsidP="00ED26FC">
            <w:pPr>
              <w:jc w:val="center"/>
              <w:rPr>
                <w:rFonts w:ascii="Tahoma" w:hAnsi="Tahoma" w:cs="Tahoma"/>
                <w:b/>
              </w:rPr>
            </w:pPr>
          </w:p>
          <w:p w:rsidR="00471118" w:rsidRDefault="00471118" w:rsidP="00ED26FC">
            <w:pPr>
              <w:jc w:val="center"/>
              <w:rPr>
                <w:rFonts w:ascii="Tahoma" w:hAnsi="Tahoma" w:cs="Tahoma"/>
                <w:b/>
              </w:rPr>
            </w:pPr>
          </w:p>
          <w:p w:rsidR="00471118" w:rsidRDefault="00471118" w:rsidP="00ED26FC">
            <w:pPr>
              <w:jc w:val="center"/>
              <w:rPr>
                <w:rFonts w:ascii="Tahoma" w:hAnsi="Tahoma" w:cs="Tahoma"/>
                <w:b/>
              </w:rPr>
            </w:pPr>
          </w:p>
          <w:p w:rsidR="00471118" w:rsidRDefault="00471118" w:rsidP="00ED26FC">
            <w:pPr>
              <w:jc w:val="center"/>
              <w:rPr>
                <w:rFonts w:ascii="Tahoma" w:hAnsi="Tahoma" w:cs="Tahoma"/>
                <w:b/>
              </w:rPr>
            </w:pPr>
          </w:p>
          <w:p w:rsidR="00471118" w:rsidRDefault="00471118" w:rsidP="00ED26FC">
            <w:pPr>
              <w:jc w:val="center"/>
              <w:rPr>
                <w:rFonts w:ascii="Tahoma" w:hAnsi="Tahoma" w:cs="Tahoma"/>
                <w:b/>
              </w:rPr>
            </w:pPr>
          </w:p>
          <w:p w:rsidR="00471118" w:rsidRDefault="00471118" w:rsidP="00ED26FC">
            <w:pPr>
              <w:jc w:val="center"/>
              <w:rPr>
                <w:rFonts w:ascii="Tahoma" w:hAnsi="Tahoma" w:cs="Tahoma"/>
                <w:b/>
              </w:rPr>
            </w:pPr>
          </w:p>
          <w:p w:rsidR="00E4535D" w:rsidRDefault="00471118" w:rsidP="00ED26FC">
            <w:pPr>
              <w:jc w:val="center"/>
              <w:rPr>
                <w:rFonts w:ascii="Tahoma" w:hAnsi="Tahoma" w:cs="Tahoma"/>
                <w:b/>
              </w:rPr>
            </w:pPr>
            <w:r>
              <w:rPr>
                <w:rFonts w:ascii="Tahoma" w:hAnsi="Tahoma" w:cs="Tahoma"/>
                <w:b/>
              </w:rPr>
              <w:t>Планиране активности наставника:</w:t>
            </w:r>
          </w:p>
          <w:p w:rsidR="00471118" w:rsidRPr="00E4535D" w:rsidRDefault="00471118" w:rsidP="00E4535D">
            <w:pPr>
              <w:rPr>
                <w:rFonts w:ascii="Tahoma" w:hAnsi="Tahoma" w:cs="Tahoma"/>
              </w:rPr>
            </w:pPr>
          </w:p>
        </w:tc>
        <w:tc>
          <w:tcPr>
            <w:tcW w:w="1321" w:type="pct"/>
            <w:gridSpan w:val="3"/>
            <w:shd w:val="clear" w:color="auto" w:fill="F3F3F3"/>
            <w:vAlign w:val="center"/>
          </w:tcPr>
          <w:p w:rsidR="00471118" w:rsidRPr="00CA1E52" w:rsidRDefault="00471118" w:rsidP="00ED26FC">
            <w:pPr>
              <w:jc w:val="center"/>
              <w:rPr>
                <w:rFonts w:ascii="Tahoma" w:hAnsi="Tahoma" w:cs="Tahoma"/>
              </w:rPr>
            </w:pPr>
          </w:p>
        </w:tc>
        <w:tc>
          <w:tcPr>
            <w:tcW w:w="1362" w:type="pct"/>
            <w:vAlign w:val="center"/>
          </w:tcPr>
          <w:p w:rsidR="00471118" w:rsidRPr="006876B4" w:rsidRDefault="00471118" w:rsidP="00ED26FC">
            <w:pPr>
              <w:jc w:val="center"/>
              <w:rPr>
                <w:rFonts w:ascii="Tahoma" w:hAnsi="Tahoma" w:cs="Tahoma"/>
              </w:rPr>
            </w:pPr>
            <w:r w:rsidRPr="006876B4">
              <w:rPr>
                <w:rFonts w:ascii="Tahoma" w:hAnsi="Tahoma" w:cs="Tahoma"/>
                <w:b/>
              </w:rPr>
              <w:t>Планиране активности ученика:</w:t>
            </w:r>
          </w:p>
        </w:tc>
      </w:tr>
      <w:tr w:rsidR="00471118" w:rsidRPr="006876B4" w:rsidTr="00D3321B">
        <w:trPr>
          <w:gridAfter w:val="1"/>
          <w:wAfter w:w="1362" w:type="pct"/>
          <w:trHeight w:val="1801"/>
        </w:trPr>
        <w:tc>
          <w:tcPr>
            <w:tcW w:w="1009" w:type="pct"/>
            <w:shd w:val="clear" w:color="auto" w:fill="F3F3F3"/>
            <w:vAlign w:val="center"/>
          </w:tcPr>
          <w:p w:rsidR="00471118" w:rsidRPr="0090216F" w:rsidRDefault="00471118" w:rsidP="00205928">
            <w:pPr>
              <w:jc w:val="center"/>
              <w:rPr>
                <w:rFonts w:ascii="Tahoma" w:hAnsi="Tahoma" w:cs="Tahoma"/>
                <w:b/>
              </w:rPr>
            </w:pPr>
            <w:r w:rsidRPr="0090216F">
              <w:rPr>
                <w:rFonts w:ascii="Tahoma" w:hAnsi="Tahoma" w:cs="Tahoma"/>
                <w:b/>
              </w:rPr>
              <w:lastRenderedPageBreak/>
              <w:t>Уводни део часа</w:t>
            </w:r>
          </w:p>
          <w:p w:rsidR="00471118" w:rsidRPr="0090216F" w:rsidRDefault="00471118" w:rsidP="00205928">
            <w:pPr>
              <w:jc w:val="center"/>
              <w:rPr>
                <w:rFonts w:ascii="Tahoma" w:hAnsi="Tahoma" w:cs="Tahoma"/>
                <w:b/>
              </w:rPr>
            </w:pPr>
            <w:r w:rsidRPr="0090216F">
              <w:rPr>
                <w:rFonts w:ascii="Tahoma" w:hAnsi="Tahoma" w:cs="Tahoma"/>
                <w:b/>
              </w:rPr>
              <w:t>(10 минута)</w:t>
            </w:r>
          </w:p>
        </w:tc>
        <w:tc>
          <w:tcPr>
            <w:tcW w:w="1308" w:type="pct"/>
            <w:vAlign w:val="center"/>
          </w:tcPr>
          <w:p w:rsidR="00471118" w:rsidRDefault="001A1E4F" w:rsidP="001A1E4F">
            <w:pPr>
              <w:rPr>
                <w:rFonts w:ascii="Tahoma" w:hAnsi="Tahoma" w:cs="Tahoma"/>
              </w:rPr>
            </w:pPr>
            <w:r w:rsidRPr="001A1E4F">
              <w:rPr>
                <w:rFonts w:ascii="Tahoma" w:hAnsi="Tahoma" w:cs="Tahoma"/>
              </w:rPr>
              <w:t>–</w:t>
            </w:r>
            <w:r>
              <w:rPr>
                <w:rFonts w:ascii="Tahoma" w:hAnsi="Tahoma" w:cs="Tahoma"/>
              </w:rPr>
              <w:t xml:space="preserve"> </w:t>
            </w:r>
            <w:r w:rsidR="00471118">
              <w:rPr>
                <w:rFonts w:ascii="Tahoma" w:hAnsi="Tahoma" w:cs="Tahoma"/>
              </w:rPr>
              <w:t>Припрема ученике на интелектуално</w:t>
            </w:r>
            <w:r w:rsidR="00832234">
              <w:rPr>
                <w:rFonts w:ascii="Tahoma" w:hAnsi="Tahoma" w:cs="Tahoma"/>
              </w:rPr>
              <w:t>–</w:t>
            </w:r>
            <w:r w:rsidR="00471118">
              <w:rPr>
                <w:rFonts w:ascii="Tahoma" w:hAnsi="Tahoma" w:cs="Tahoma"/>
              </w:rPr>
              <w:t>емоционални рад и размишљање у игри асоцијације чије решење треба да се односи на јесен.</w:t>
            </w:r>
          </w:p>
          <w:p w:rsidR="00471118" w:rsidRDefault="001A1E4F" w:rsidP="001A1E4F">
            <w:pPr>
              <w:rPr>
                <w:rFonts w:ascii="Tahoma" w:hAnsi="Tahoma" w:cs="Tahoma"/>
              </w:rPr>
            </w:pPr>
            <w:r w:rsidRPr="001A1E4F">
              <w:rPr>
                <w:rFonts w:ascii="Tahoma" w:hAnsi="Tahoma" w:cs="Tahoma"/>
              </w:rPr>
              <w:t>–</w:t>
            </w:r>
            <w:r>
              <w:rPr>
                <w:rFonts w:ascii="Tahoma" w:hAnsi="Tahoma" w:cs="Tahoma"/>
              </w:rPr>
              <w:t xml:space="preserve"> </w:t>
            </w:r>
            <w:r w:rsidR="00471118">
              <w:rPr>
                <w:rFonts w:ascii="Tahoma" w:hAnsi="Tahoma" w:cs="Tahoma"/>
              </w:rPr>
              <w:t>Наводи ученике на решавање ребуса;</w:t>
            </w:r>
          </w:p>
          <w:p w:rsidR="00471118" w:rsidRDefault="001A1E4F" w:rsidP="001A1E4F">
            <w:pPr>
              <w:rPr>
                <w:rFonts w:ascii="Tahoma" w:hAnsi="Tahoma" w:cs="Tahoma"/>
              </w:rPr>
            </w:pPr>
            <w:r w:rsidRPr="001A1E4F">
              <w:rPr>
                <w:rFonts w:ascii="Tahoma" w:hAnsi="Tahoma" w:cs="Tahoma"/>
              </w:rPr>
              <w:t>–</w:t>
            </w:r>
            <w:r>
              <w:rPr>
                <w:rFonts w:ascii="Tahoma" w:hAnsi="Tahoma" w:cs="Tahoma"/>
              </w:rPr>
              <w:t xml:space="preserve"> </w:t>
            </w:r>
            <w:r w:rsidR="00471118">
              <w:rPr>
                <w:rFonts w:ascii="Tahoma" w:hAnsi="Tahoma" w:cs="Tahoma"/>
              </w:rPr>
              <w:t>Припрема ученике на даљу анализу песме „Јесен“,В</w:t>
            </w:r>
            <w:r w:rsidR="00FF2445">
              <w:rPr>
                <w:rFonts w:ascii="Tahoma" w:hAnsi="Tahoma" w:cs="Tahoma"/>
              </w:rPr>
              <w:t>ојислава</w:t>
            </w:r>
            <w:r w:rsidR="00471118">
              <w:rPr>
                <w:rFonts w:ascii="Tahoma" w:hAnsi="Tahoma" w:cs="Tahoma"/>
              </w:rPr>
              <w:t xml:space="preserve"> Илића и усмерава их да</w:t>
            </w:r>
            <w:r w:rsidR="00AC0D1F">
              <w:rPr>
                <w:rFonts w:ascii="Tahoma" w:hAnsi="Tahoma" w:cs="Tahoma"/>
              </w:rPr>
              <w:t xml:space="preserve"> се подсете одгов</w:t>
            </w:r>
            <w:r w:rsidR="00C41904">
              <w:rPr>
                <w:rFonts w:ascii="Tahoma" w:hAnsi="Tahoma" w:cs="Tahoma"/>
              </w:rPr>
              <w:t>ор</w:t>
            </w:r>
            <w:r w:rsidR="00C41904">
              <w:rPr>
                <w:rFonts w:ascii="Tahoma" w:hAnsi="Tahoma" w:cs="Tahoma"/>
                <w:lang w:val="en-US"/>
              </w:rPr>
              <w:t>a</w:t>
            </w:r>
            <w:r w:rsidR="00471118">
              <w:rPr>
                <w:rFonts w:ascii="Tahoma" w:hAnsi="Tahoma" w:cs="Tahoma"/>
              </w:rPr>
              <w:t xml:space="preserve"> на питања у вези текста; Где стоји јесен? Шта представљају вреже? Зашто ће ноћи и дани бити спокојни? Шта је спокој и шта нам он доноси? Какав је ритам у овој песми?</w:t>
            </w:r>
          </w:p>
          <w:p w:rsidR="00471118" w:rsidRDefault="00832234" w:rsidP="00205928">
            <w:pPr>
              <w:rPr>
                <w:rFonts w:ascii="Tahoma" w:hAnsi="Tahoma" w:cs="Tahoma"/>
              </w:rPr>
            </w:pPr>
            <w:r>
              <w:rPr>
                <w:rFonts w:ascii="Tahoma" w:hAnsi="Tahoma" w:cs="Tahoma"/>
              </w:rPr>
              <w:t>–</w:t>
            </w:r>
            <w:r w:rsidR="001A1E4F">
              <w:rPr>
                <w:rFonts w:ascii="Tahoma" w:hAnsi="Tahoma" w:cs="Tahoma"/>
              </w:rPr>
              <w:t xml:space="preserve"> </w:t>
            </w:r>
            <w:r w:rsidR="00471118">
              <w:rPr>
                <w:rFonts w:ascii="Tahoma" w:hAnsi="Tahoma" w:cs="Tahoma"/>
              </w:rPr>
              <w:t>Наводи ученике да уоче какав је стил и језик у овој песми, дакле којој врсти лирске песме она припада и да сами закључе шта су то описне песме;Описна песма сликама природе приказује унутрашњи доживљај песника, његова осећања и мисли;</w:t>
            </w:r>
          </w:p>
          <w:p w:rsidR="00471118" w:rsidRDefault="00832234" w:rsidP="00205928">
            <w:pPr>
              <w:rPr>
                <w:rFonts w:ascii="Tahoma" w:hAnsi="Tahoma" w:cs="Tahoma"/>
              </w:rPr>
            </w:pPr>
            <w:r>
              <w:rPr>
                <w:rFonts w:ascii="Tahoma" w:hAnsi="Tahoma" w:cs="Tahoma"/>
              </w:rPr>
              <w:t>–</w:t>
            </w:r>
            <w:r w:rsidR="001A1E4F">
              <w:rPr>
                <w:rFonts w:ascii="Tahoma" w:hAnsi="Tahoma" w:cs="Tahoma"/>
              </w:rPr>
              <w:t xml:space="preserve"> </w:t>
            </w:r>
            <w:r w:rsidR="00471118">
              <w:rPr>
                <w:rFonts w:ascii="Tahoma" w:hAnsi="Tahoma" w:cs="Tahoma"/>
              </w:rPr>
              <w:t>Усмерава ученике да уоче песникова осећања која су описана у песми и да их издвоје;</w:t>
            </w:r>
          </w:p>
          <w:p w:rsidR="00471118" w:rsidRDefault="00832234" w:rsidP="00205928">
            <w:pPr>
              <w:rPr>
                <w:rFonts w:ascii="Tahoma" w:hAnsi="Tahoma" w:cs="Tahoma"/>
              </w:rPr>
            </w:pPr>
            <w:r>
              <w:rPr>
                <w:rFonts w:ascii="Tahoma" w:hAnsi="Tahoma" w:cs="Tahoma"/>
              </w:rPr>
              <w:t>–</w:t>
            </w:r>
            <w:r w:rsidR="001A1E4F">
              <w:rPr>
                <w:rFonts w:ascii="Tahoma" w:hAnsi="Tahoma" w:cs="Tahoma"/>
              </w:rPr>
              <w:t xml:space="preserve"> </w:t>
            </w:r>
            <w:r w:rsidR="00471118">
              <w:rPr>
                <w:rFonts w:ascii="Tahoma" w:hAnsi="Tahoma" w:cs="Tahoma"/>
              </w:rPr>
              <w:t>Мотивише ученике да изражајно казују песму, неко целу или делове песме( по избору);</w:t>
            </w:r>
          </w:p>
          <w:p w:rsidR="00471118" w:rsidRDefault="00832234" w:rsidP="00205928">
            <w:pPr>
              <w:rPr>
                <w:rFonts w:ascii="Tahoma" w:hAnsi="Tahoma" w:cs="Tahoma"/>
              </w:rPr>
            </w:pPr>
            <w:r>
              <w:rPr>
                <w:rFonts w:ascii="Tahoma" w:hAnsi="Tahoma" w:cs="Tahoma"/>
              </w:rPr>
              <w:t>–</w:t>
            </w:r>
            <w:r w:rsidR="001A1E4F">
              <w:rPr>
                <w:rFonts w:ascii="Tahoma" w:hAnsi="Tahoma" w:cs="Tahoma"/>
              </w:rPr>
              <w:t xml:space="preserve"> </w:t>
            </w:r>
            <w:r w:rsidR="00471118">
              <w:rPr>
                <w:rFonts w:ascii="Tahoma" w:hAnsi="Tahoma" w:cs="Tahoma"/>
              </w:rPr>
              <w:t>Припрема ученике на читање домаћег задатка на тему: Јесен као горда царица;</w:t>
            </w:r>
          </w:p>
          <w:p w:rsidR="00471118" w:rsidRDefault="00471118" w:rsidP="00205928">
            <w:pPr>
              <w:rPr>
                <w:rFonts w:ascii="Tahoma" w:hAnsi="Tahoma" w:cs="Tahoma"/>
              </w:rPr>
            </w:pPr>
          </w:p>
          <w:p w:rsidR="00471118" w:rsidRDefault="00471118" w:rsidP="00205928">
            <w:pPr>
              <w:rPr>
                <w:rFonts w:ascii="Tahoma" w:hAnsi="Tahoma" w:cs="Tahoma"/>
              </w:rPr>
            </w:pPr>
          </w:p>
          <w:p w:rsidR="00471118" w:rsidRPr="0071698F" w:rsidRDefault="00471118" w:rsidP="00205928">
            <w:pPr>
              <w:rPr>
                <w:rFonts w:ascii="Tahoma" w:hAnsi="Tahoma" w:cs="Tahoma"/>
              </w:rPr>
            </w:pPr>
          </w:p>
        </w:tc>
        <w:tc>
          <w:tcPr>
            <w:tcW w:w="1321" w:type="pct"/>
            <w:gridSpan w:val="3"/>
            <w:vAlign w:val="center"/>
          </w:tcPr>
          <w:p w:rsidR="00471118" w:rsidRDefault="00832234" w:rsidP="00205928">
            <w:pPr>
              <w:rPr>
                <w:rFonts w:ascii="Tahoma" w:hAnsi="Tahoma" w:cs="Tahoma"/>
              </w:rPr>
            </w:pPr>
            <w:r>
              <w:rPr>
                <w:rFonts w:ascii="Tahoma" w:hAnsi="Tahoma" w:cs="Tahoma"/>
              </w:rPr>
              <w:t>–</w:t>
            </w:r>
            <w:r w:rsidR="001A1E4F">
              <w:rPr>
                <w:rFonts w:ascii="Tahoma" w:hAnsi="Tahoma" w:cs="Tahoma"/>
              </w:rPr>
              <w:t xml:space="preserve"> </w:t>
            </w:r>
            <w:r w:rsidR="00AC0D1F">
              <w:rPr>
                <w:rFonts w:ascii="Tahoma" w:hAnsi="Tahoma" w:cs="Tahoma"/>
              </w:rPr>
              <w:t>Играју асоцијацију која им је задата;</w:t>
            </w:r>
          </w:p>
          <w:p w:rsidR="00AC0D1F" w:rsidRDefault="00832234" w:rsidP="00205928">
            <w:pPr>
              <w:rPr>
                <w:rFonts w:ascii="Tahoma" w:hAnsi="Tahoma" w:cs="Tahoma"/>
              </w:rPr>
            </w:pPr>
            <w:r>
              <w:rPr>
                <w:rFonts w:ascii="Tahoma" w:hAnsi="Tahoma" w:cs="Tahoma"/>
              </w:rPr>
              <w:t>–</w:t>
            </w:r>
            <w:r w:rsidR="001A1E4F">
              <w:rPr>
                <w:rFonts w:ascii="Tahoma" w:hAnsi="Tahoma" w:cs="Tahoma"/>
              </w:rPr>
              <w:t xml:space="preserve"> </w:t>
            </w:r>
            <w:r w:rsidR="00AC0D1F">
              <w:rPr>
                <w:rFonts w:ascii="Tahoma" w:hAnsi="Tahoma" w:cs="Tahoma"/>
              </w:rPr>
              <w:t xml:space="preserve">Решавају ребусе </w:t>
            </w:r>
            <w:r w:rsidR="003E1C05">
              <w:rPr>
                <w:rFonts w:ascii="Tahoma" w:hAnsi="Tahoma" w:cs="Tahoma"/>
              </w:rPr>
              <w:t>који су у вези са темо</w:t>
            </w:r>
            <w:r w:rsidR="00AC0D1F">
              <w:rPr>
                <w:rFonts w:ascii="Tahoma" w:hAnsi="Tahoma" w:cs="Tahoma"/>
              </w:rPr>
              <w:t>м коју обрађују;</w:t>
            </w:r>
          </w:p>
          <w:p w:rsidR="00AC0D1F" w:rsidRDefault="00832234" w:rsidP="00205928">
            <w:pPr>
              <w:rPr>
                <w:rFonts w:ascii="Tahoma" w:hAnsi="Tahoma" w:cs="Tahoma"/>
              </w:rPr>
            </w:pPr>
            <w:r>
              <w:rPr>
                <w:rFonts w:ascii="Tahoma" w:hAnsi="Tahoma" w:cs="Tahoma"/>
              </w:rPr>
              <w:t>–</w:t>
            </w:r>
            <w:r w:rsidR="001A1E4F">
              <w:rPr>
                <w:rFonts w:ascii="Tahoma" w:hAnsi="Tahoma" w:cs="Tahoma"/>
              </w:rPr>
              <w:t xml:space="preserve"> </w:t>
            </w:r>
            <w:r w:rsidR="00AC0D1F">
              <w:rPr>
                <w:rFonts w:ascii="Tahoma" w:hAnsi="Tahoma" w:cs="Tahoma"/>
              </w:rPr>
              <w:t>Одговарају на постављена питања у вези текста и подсећају се на расположење која које у песми влада;</w:t>
            </w:r>
          </w:p>
          <w:p w:rsidR="00AC0D1F" w:rsidRDefault="00832234" w:rsidP="00205928">
            <w:pPr>
              <w:rPr>
                <w:rFonts w:ascii="Tahoma" w:hAnsi="Tahoma" w:cs="Tahoma"/>
              </w:rPr>
            </w:pPr>
            <w:r>
              <w:rPr>
                <w:rFonts w:ascii="Tahoma" w:hAnsi="Tahoma" w:cs="Tahoma"/>
              </w:rPr>
              <w:t>–</w:t>
            </w:r>
            <w:r w:rsidR="001A1E4F">
              <w:rPr>
                <w:rFonts w:ascii="Tahoma" w:hAnsi="Tahoma" w:cs="Tahoma"/>
              </w:rPr>
              <w:t xml:space="preserve"> </w:t>
            </w:r>
            <w:r w:rsidR="00AC0D1F">
              <w:rPr>
                <w:rFonts w:ascii="Tahoma" w:hAnsi="Tahoma" w:cs="Tahoma"/>
              </w:rPr>
              <w:t>Уочавају ритам песме, као и персонификације у њој;</w:t>
            </w:r>
          </w:p>
          <w:p w:rsidR="00AC0D1F" w:rsidRDefault="00832234" w:rsidP="00205928">
            <w:pPr>
              <w:rPr>
                <w:rFonts w:ascii="Tahoma" w:hAnsi="Tahoma" w:cs="Tahoma"/>
              </w:rPr>
            </w:pPr>
            <w:r>
              <w:rPr>
                <w:rFonts w:ascii="Tahoma" w:hAnsi="Tahoma" w:cs="Tahoma"/>
              </w:rPr>
              <w:t>–</w:t>
            </w:r>
            <w:r w:rsidR="001A1E4F">
              <w:rPr>
                <w:rFonts w:ascii="Tahoma" w:hAnsi="Tahoma" w:cs="Tahoma"/>
              </w:rPr>
              <w:t xml:space="preserve"> </w:t>
            </w:r>
            <w:r w:rsidR="00AC0D1F">
              <w:rPr>
                <w:rFonts w:ascii="Tahoma" w:hAnsi="Tahoma" w:cs="Tahoma"/>
              </w:rPr>
              <w:t>Уочавају песникова осећања  и његов унутрашњи доживљај природе коју на својствен начин описује;</w:t>
            </w:r>
          </w:p>
          <w:p w:rsidR="00AC0D1F" w:rsidRDefault="00832234" w:rsidP="00205928">
            <w:pPr>
              <w:rPr>
                <w:rFonts w:ascii="Tahoma" w:hAnsi="Tahoma" w:cs="Tahoma"/>
              </w:rPr>
            </w:pPr>
            <w:r>
              <w:rPr>
                <w:rFonts w:ascii="Tahoma" w:hAnsi="Tahoma" w:cs="Tahoma"/>
              </w:rPr>
              <w:t>–</w:t>
            </w:r>
            <w:r w:rsidR="001A1E4F">
              <w:rPr>
                <w:rFonts w:ascii="Tahoma" w:hAnsi="Tahoma" w:cs="Tahoma"/>
              </w:rPr>
              <w:t xml:space="preserve"> </w:t>
            </w:r>
            <w:r w:rsidR="003F6A06">
              <w:rPr>
                <w:rFonts w:ascii="Tahoma" w:hAnsi="Tahoma" w:cs="Tahoma"/>
              </w:rPr>
              <w:t>Казују изражајно песму у целини или само њене делове;</w:t>
            </w:r>
          </w:p>
          <w:p w:rsidR="003F6A06" w:rsidRDefault="00832234" w:rsidP="00205928">
            <w:pPr>
              <w:rPr>
                <w:rFonts w:ascii="Tahoma" w:hAnsi="Tahoma" w:cs="Tahoma"/>
              </w:rPr>
            </w:pPr>
            <w:r>
              <w:rPr>
                <w:rFonts w:ascii="Tahoma" w:hAnsi="Tahoma" w:cs="Tahoma"/>
              </w:rPr>
              <w:t>–</w:t>
            </w:r>
            <w:r w:rsidR="001A1E4F">
              <w:rPr>
                <w:rFonts w:ascii="Tahoma" w:hAnsi="Tahoma" w:cs="Tahoma"/>
              </w:rPr>
              <w:t xml:space="preserve"> </w:t>
            </w:r>
            <w:r w:rsidR="003F6A06">
              <w:rPr>
                <w:rFonts w:ascii="Tahoma" w:hAnsi="Tahoma" w:cs="Tahoma"/>
              </w:rPr>
              <w:t>Припремају се за читање домаћег задатка;</w:t>
            </w:r>
          </w:p>
          <w:p w:rsidR="00AC0D1F" w:rsidRPr="00655A97" w:rsidRDefault="00AC0D1F" w:rsidP="00205928">
            <w:pPr>
              <w:rPr>
                <w:rFonts w:ascii="Tahoma" w:hAnsi="Tahoma" w:cs="Tahoma"/>
              </w:rPr>
            </w:pPr>
          </w:p>
        </w:tc>
      </w:tr>
      <w:tr w:rsidR="00471118" w:rsidRPr="006876B4" w:rsidTr="00D3321B">
        <w:trPr>
          <w:gridAfter w:val="1"/>
          <w:wAfter w:w="1362" w:type="pct"/>
          <w:trHeight w:val="5734"/>
        </w:trPr>
        <w:tc>
          <w:tcPr>
            <w:tcW w:w="1009" w:type="pct"/>
            <w:shd w:val="clear" w:color="auto" w:fill="F3F3F3"/>
            <w:vAlign w:val="center"/>
          </w:tcPr>
          <w:p w:rsidR="00471118" w:rsidRPr="0090216F" w:rsidRDefault="00471118" w:rsidP="00205928">
            <w:pPr>
              <w:jc w:val="center"/>
              <w:rPr>
                <w:rFonts w:ascii="Tahoma" w:hAnsi="Tahoma" w:cs="Tahoma"/>
                <w:b/>
              </w:rPr>
            </w:pPr>
            <w:r w:rsidRPr="0090216F">
              <w:rPr>
                <w:rFonts w:ascii="Tahoma" w:hAnsi="Tahoma" w:cs="Tahoma"/>
                <w:b/>
              </w:rPr>
              <w:lastRenderedPageBreak/>
              <w:t>Главни део часа</w:t>
            </w:r>
          </w:p>
          <w:p w:rsidR="00471118" w:rsidRPr="0090216F" w:rsidRDefault="00471118" w:rsidP="00205928">
            <w:pPr>
              <w:jc w:val="center"/>
              <w:rPr>
                <w:rFonts w:ascii="Tahoma" w:hAnsi="Tahoma" w:cs="Tahoma"/>
                <w:b/>
              </w:rPr>
            </w:pPr>
            <w:r w:rsidRPr="0090216F">
              <w:rPr>
                <w:rFonts w:ascii="Tahoma" w:hAnsi="Tahoma" w:cs="Tahoma"/>
                <w:b/>
              </w:rPr>
              <w:t>(30 минута)</w:t>
            </w:r>
          </w:p>
        </w:tc>
        <w:tc>
          <w:tcPr>
            <w:tcW w:w="1308" w:type="pct"/>
            <w:vAlign w:val="center"/>
          </w:tcPr>
          <w:p w:rsidR="00471118" w:rsidRDefault="00832234" w:rsidP="00205928">
            <w:pPr>
              <w:rPr>
                <w:rFonts w:ascii="Tahoma" w:hAnsi="Tahoma" w:cs="Tahoma"/>
              </w:rPr>
            </w:pPr>
            <w:r>
              <w:rPr>
                <w:rFonts w:ascii="Tahoma" w:hAnsi="Tahoma" w:cs="Tahoma"/>
              </w:rPr>
              <w:t>–</w:t>
            </w:r>
            <w:r w:rsidR="00471118">
              <w:rPr>
                <w:rFonts w:ascii="Tahoma" w:hAnsi="Tahoma" w:cs="Tahoma"/>
              </w:rPr>
              <w:t>Слуша пажљиво ученичке радове који се односе на задату тему;</w:t>
            </w:r>
          </w:p>
          <w:p w:rsidR="00471118" w:rsidRDefault="00832234" w:rsidP="00205928">
            <w:pPr>
              <w:rPr>
                <w:rFonts w:ascii="Tahoma" w:hAnsi="Tahoma" w:cs="Tahoma"/>
              </w:rPr>
            </w:pPr>
            <w:r>
              <w:rPr>
                <w:rFonts w:ascii="Tahoma" w:hAnsi="Tahoma" w:cs="Tahoma"/>
              </w:rPr>
              <w:t>–</w:t>
            </w:r>
            <w:r w:rsidR="00471118">
              <w:rPr>
                <w:rFonts w:ascii="Tahoma" w:hAnsi="Tahoma" w:cs="Tahoma"/>
              </w:rPr>
              <w:t>Уочава стил који су ученици користили током писања;</w:t>
            </w:r>
          </w:p>
          <w:p w:rsidR="00471118" w:rsidRDefault="00832234" w:rsidP="00205928">
            <w:pPr>
              <w:rPr>
                <w:rFonts w:ascii="Tahoma" w:hAnsi="Tahoma" w:cs="Tahoma"/>
              </w:rPr>
            </w:pPr>
            <w:r>
              <w:rPr>
                <w:rFonts w:ascii="Tahoma" w:hAnsi="Tahoma" w:cs="Tahoma"/>
              </w:rPr>
              <w:t>–</w:t>
            </w:r>
            <w:r w:rsidR="00471118">
              <w:rPr>
                <w:rFonts w:ascii="Tahoma" w:hAnsi="Tahoma" w:cs="Tahoma"/>
              </w:rPr>
              <w:t>Уочава богатство речника који су ученици користили у саставима описујући јесен као горду царицу која је преузела престо у природи;</w:t>
            </w:r>
          </w:p>
          <w:p w:rsidR="00471118" w:rsidRDefault="00832234" w:rsidP="00205928">
            <w:pPr>
              <w:rPr>
                <w:rFonts w:ascii="Tahoma" w:hAnsi="Tahoma" w:cs="Tahoma"/>
              </w:rPr>
            </w:pPr>
            <w:r>
              <w:rPr>
                <w:rFonts w:ascii="Tahoma" w:hAnsi="Tahoma" w:cs="Tahoma"/>
              </w:rPr>
              <w:t>–</w:t>
            </w:r>
            <w:r w:rsidR="00471118">
              <w:rPr>
                <w:rFonts w:ascii="Tahoma" w:hAnsi="Tahoma" w:cs="Tahoma"/>
              </w:rPr>
              <w:t>Уочава осећања која су присутна у опису овог годишњег доба;</w:t>
            </w:r>
          </w:p>
          <w:p w:rsidR="00471118" w:rsidRDefault="00832234" w:rsidP="00205928">
            <w:pPr>
              <w:rPr>
                <w:rFonts w:ascii="Tahoma" w:hAnsi="Tahoma" w:cs="Tahoma"/>
              </w:rPr>
            </w:pPr>
            <w:r>
              <w:rPr>
                <w:rFonts w:ascii="Tahoma" w:hAnsi="Tahoma" w:cs="Tahoma"/>
              </w:rPr>
              <w:t>–</w:t>
            </w:r>
            <w:r w:rsidR="00471118">
              <w:rPr>
                <w:rFonts w:ascii="Tahoma" w:hAnsi="Tahoma" w:cs="Tahoma"/>
              </w:rPr>
              <w:t>Издваја лепе мисли и реченице које су обојене описима природе;</w:t>
            </w:r>
          </w:p>
          <w:p w:rsidR="00471118" w:rsidRDefault="00471118" w:rsidP="00205928">
            <w:pPr>
              <w:rPr>
                <w:rFonts w:ascii="Tahoma" w:hAnsi="Tahoma" w:cs="Tahoma"/>
              </w:rPr>
            </w:pPr>
          </w:p>
          <w:p w:rsidR="00471118" w:rsidRDefault="00471118" w:rsidP="00205928">
            <w:pPr>
              <w:rPr>
                <w:rFonts w:ascii="Tahoma" w:hAnsi="Tahoma" w:cs="Tahoma"/>
              </w:rPr>
            </w:pPr>
          </w:p>
          <w:p w:rsidR="00471118" w:rsidRPr="00B413DC" w:rsidRDefault="00471118" w:rsidP="00205928">
            <w:pPr>
              <w:rPr>
                <w:rFonts w:ascii="Tahoma" w:hAnsi="Tahoma" w:cs="Tahoma"/>
              </w:rPr>
            </w:pPr>
          </w:p>
        </w:tc>
        <w:tc>
          <w:tcPr>
            <w:tcW w:w="1321" w:type="pct"/>
            <w:gridSpan w:val="3"/>
            <w:vAlign w:val="center"/>
          </w:tcPr>
          <w:p w:rsidR="00471118" w:rsidRDefault="00832234" w:rsidP="00205928">
            <w:pPr>
              <w:rPr>
                <w:rFonts w:ascii="Tahoma" w:hAnsi="Tahoma" w:cs="Tahoma"/>
              </w:rPr>
            </w:pPr>
            <w:r>
              <w:rPr>
                <w:rFonts w:ascii="Tahoma" w:hAnsi="Tahoma" w:cs="Tahoma"/>
              </w:rPr>
              <w:t>–</w:t>
            </w:r>
            <w:r w:rsidR="003F6A06">
              <w:rPr>
                <w:rFonts w:ascii="Tahoma" w:hAnsi="Tahoma" w:cs="Tahoma"/>
              </w:rPr>
              <w:t>Читају изражајно саставе које су написали, а који треба да буду емоционално обојени, лични и с лепим описима јесени;</w:t>
            </w:r>
          </w:p>
          <w:p w:rsidR="003F6A06" w:rsidRDefault="00832234" w:rsidP="00205928">
            <w:pPr>
              <w:rPr>
                <w:rFonts w:ascii="Tahoma" w:hAnsi="Tahoma" w:cs="Tahoma"/>
              </w:rPr>
            </w:pPr>
            <w:r>
              <w:rPr>
                <w:rFonts w:ascii="Tahoma" w:hAnsi="Tahoma" w:cs="Tahoma"/>
              </w:rPr>
              <w:t>–</w:t>
            </w:r>
            <w:r w:rsidR="003F6A06">
              <w:rPr>
                <w:rFonts w:ascii="Tahoma" w:hAnsi="Tahoma" w:cs="Tahoma"/>
              </w:rPr>
              <w:t>Слушају саставе оних који читају и уочавају: редослед излагања, мисаоне и садржинске целине,</w:t>
            </w:r>
          </w:p>
          <w:p w:rsidR="003F6A06" w:rsidRPr="00D15E62" w:rsidRDefault="003F6A06" w:rsidP="00205928">
            <w:pPr>
              <w:rPr>
                <w:rFonts w:ascii="Tahoma" w:hAnsi="Tahoma" w:cs="Tahoma"/>
              </w:rPr>
            </w:pPr>
            <w:r>
              <w:rPr>
                <w:rFonts w:ascii="Tahoma" w:hAnsi="Tahoma" w:cs="Tahoma"/>
              </w:rPr>
              <w:t xml:space="preserve">стил писања, тј. начин изражавања мисли и осећања којима су обојили своје </w:t>
            </w:r>
            <w:r w:rsidR="00B674EA">
              <w:rPr>
                <w:rFonts w:ascii="Tahoma" w:hAnsi="Tahoma" w:cs="Tahoma"/>
              </w:rPr>
              <w:t>субјективно виђење природе која их окружује;</w:t>
            </w:r>
          </w:p>
        </w:tc>
      </w:tr>
      <w:tr w:rsidR="00471118" w:rsidRPr="006876B4" w:rsidTr="00D3321B">
        <w:trPr>
          <w:gridAfter w:val="1"/>
          <w:wAfter w:w="1362" w:type="pct"/>
          <w:trHeight w:val="1609"/>
        </w:trPr>
        <w:tc>
          <w:tcPr>
            <w:tcW w:w="1009" w:type="pct"/>
            <w:shd w:val="clear" w:color="auto" w:fill="F3F3F3"/>
            <w:vAlign w:val="center"/>
          </w:tcPr>
          <w:p w:rsidR="00471118" w:rsidRPr="0090216F" w:rsidRDefault="00471118" w:rsidP="00205928">
            <w:pPr>
              <w:jc w:val="center"/>
              <w:rPr>
                <w:rFonts w:ascii="Tahoma" w:hAnsi="Tahoma" w:cs="Tahoma"/>
                <w:b/>
              </w:rPr>
            </w:pPr>
            <w:r w:rsidRPr="0090216F">
              <w:rPr>
                <w:rFonts w:ascii="Tahoma" w:hAnsi="Tahoma" w:cs="Tahoma"/>
                <w:b/>
              </w:rPr>
              <w:t>Завршни део часа</w:t>
            </w:r>
          </w:p>
          <w:p w:rsidR="00471118" w:rsidRPr="0090216F" w:rsidRDefault="00471118" w:rsidP="00205928">
            <w:pPr>
              <w:jc w:val="center"/>
              <w:rPr>
                <w:rFonts w:ascii="Tahoma" w:hAnsi="Tahoma" w:cs="Tahoma"/>
                <w:b/>
              </w:rPr>
            </w:pPr>
            <w:r w:rsidRPr="0090216F">
              <w:rPr>
                <w:rFonts w:ascii="Tahoma" w:hAnsi="Tahoma" w:cs="Tahoma"/>
                <w:b/>
              </w:rPr>
              <w:t>(5 минута)</w:t>
            </w:r>
          </w:p>
        </w:tc>
        <w:tc>
          <w:tcPr>
            <w:tcW w:w="1308" w:type="pct"/>
            <w:vAlign w:val="center"/>
          </w:tcPr>
          <w:p w:rsidR="00471118" w:rsidRPr="00A53C68" w:rsidRDefault="00832234" w:rsidP="00205928">
            <w:pPr>
              <w:rPr>
                <w:rFonts w:ascii="Tahoma" w:hAnsi="Tahoma" w:cs="Tahoma"/>
              </w:rPr>
            </w:pPr>
            <w:r>
              <w:rPr>
                <w:rFonts w:ascii="Tahoma" w:hAnsi="Tahoma" w:cs="Tahoma"/>
              </w:rPr>
              <w:t>–</w:t>
            </w:r>
            <w:r w:rsidR="00471118">
              <w:rPr>
                <w:rFonts w:ascii="Tahoma" w:hAnsi="Tahoma" w:cs="Tahoma"/>
              </w:rPr>
              <w:t>Упућује ученике да најбоље радове читко препишу за пано</w:t>
            </w:r>
            <w:r w:rsidR="00B674EA">
              <w:rPr>
                <w:rFonts w:ascii="Tahoma" w:hAnsi="Tahoma" w:cs="Tahoma"/>
              </w:rPr>
              <w:t>.</w:t>
            </w:r>
          </w:p>
        </w:tc>
        <w:tc>
          <w:tcPr>
            <w:tcW w:w="1321" w:type="pct"/>
            <w:gridSpan w:val="3"/>
            <w:vAlign w:val="center"/>
          </w:tcPr>
          <w:p w:rsidR="00471118" w:rsidRPr="00B674EA" w:rsidRDefault="00832234" w:rsidP="00205928">
            <w:pPr>
              <w:rPr>
                <w:rFonts w:ascii="Tahoma" w:hAnsi="Tahoma" w:cs="Tahoma"/>
              </w:rPr>
            </w:pPr>
            <w:r>
              <w:rPr>
                <w:rFonts w:ascii="Tahoma" w:hAnsi="Tahoma" w:cs="Tahoma"/>
                <w:b/>
              </w:rPr>
              <w:t>–</w:t>
            </w:r>
            <w:r w:rsidR="00B674EA" w:rsidRPr="00B674EA">
              <w:rPr>
                <w:rFonts w:ascii="Tahoma" w:hAnsi="Tahoma" w:cs="Tahoma"/>
              </w:rPr>
              <w:t>Издвај</w:t>
            </w:r>
            <w:r w:rsidR="00B674EA">
              <w:rPr>
                <w:rFonts w:ascii="Tahoma" w:hAnsi="Tahoma" w:cs="Tahoma"/>
              </w:rPr>
              <w:t xml:space="preserve">ају најлепше написане саставе, изражавајући на тај начин објективност у процени онога што су чули. </w:t>
            </w:r>
          </w:p>
        </w:tc>
      </w:tr>
      <w:tr w:rsidR="00471118" w:rsidRPr="006876B4" w:rsidTr="00D3321B">
        <w:trPr>
          <w:gridAfter w:val="1"/>
          <w:wAfter w:w="1362" w:type="pct"/>
          <w:trHeight w:val="882"/>
        </w:trPr>
        <w:tc>
          <w:tcPr>
            <w:tcW w:w="1009" w:type="pct"/>
            <w:shd w:val="clear" w:color="auto" w:fill="F3F3F3"/>
            <w:vAlign w:val="center"/>
          </w:tcPr>
          <w:p w:rsidR="00471118" w:rsidRPr="0090216F" w:rsidRDefault="00471118" w:rsidP="00205928">
            <w:pPr>
              <w:rPr>
                <w:rFonts w:ascii="Tahoma" w:hAnsi="Tahoma" w:cs="Tahoma"/>
                <w:b/>
              </w:rPr>
            </w:pPr>
            <w:r w:rsidRPr="0090216F">
              <w:rPr>
                <w:rFonts w:ascii="Tahoma" w:hAnsi="Tahoma" w:cs="Tahoma"/>
                <w:b/>
              </w:rPr>
              <w:t xml:space="preserve">Начин провере </w:t>
            </w:r>
          </w:p>
          <w:p w:rsidR="00471118" w:rsidRPr="0090216F" w:rsidRDefault="00471118" w:rsidP="00205928">
            <w:pPr>
              <w:rPr>
                <w:rFonts w:ascii="Tahoma" w:hAnsi="Tahoma" w:cs="Tahoma"/>
                <w:b/>
              </w:rPr>
            </w:pPr>
            <w:r w:rsidRPr="0090216F">
              <w:rPr>
                <w:rFonts w:ascii="Tahoma" w:hAnsi="Tahoma" w:cs="Tahoma"/>
                <w:b/>
              </w:rPr>
              <w:t>остварености исхода:</w:t>
            </w:r>
          </w:p>
        </w:tc>
        <w:tc>
          <w:tcPr>
            <w:tcW w:w="2629" w:type="pct"/>
            <w:gridSpan w:val="4"/>
            <w:vAlign w:val="center"/>
          </w:tcPr>
          <w:p w:rsidR="00471118" w:rsidRPr="0090216F" w:rsidRDefault="00471118" w:rsidP="00205928">
            <w:pPr>
              <w:rPr>
                <w:rFonts w:ascii="Tahoma" w:hAnsi="Tahoma" w:cs="Tahoma"/>
                <w:b/>
              </w:rPr>
            </w:pPr>
          </w:p>
        </w:tc>
      </w:tr>
      <w:tr w:rsidR="00471118" w:rsidRPr="0071698F" w:rsidTr="00D3321B">
        <w:trPr>
          <w:gridAfter w:val="1"/>
          <w:wAfter w:w="1362" w:type="pct"/>
        </w:trPr>
        <w:tc>
          <w:tcPr>
            <w:tcW w:w="1009" w:type="pct"/>
            <w:shd w:val="clear" w:color="auto" w:fill="F3F3F3"/>
            <w:vAlign w:val="center"/>
          </w:tcPr>
          <w:p w:rsidR="00471118" w:rsidRPr="0071698F" w:rsidRDefault="00471118" w:rsidP="00205928">
            <w:pPr>
              <w:rPr>
                <w:rFonts w:ascii="Tahoma" w:hAnsi="Tahoma" w:cs="Tahoma"/>
              </w:rPr>
            </w:pPr>
            <w:r w:rsidRPr="0071698F">
              <w:rPr>
                <w:rFonts w:ascii="Tahoma" w:hAnsi="Tahoma" w:cs="Tahoma"/>
              </w:rPr>
              <w:t>ОКВИР ЗА ПРЕИСПИТИВАЊЕ ОСТВАРЕНОГ ЧАСА:</w:t>
            </w:r>
          </w:p>
          <w:p w:rsidR="00471118" w:rsidRPr="0071698F" w:rsidRDefault="00471118" w:rsidP="0020592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471118" w:rsidRPr="0071698F" w:rsidRDefault="00471118" w:rsidP="00205928">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471118" w:rsidRPr="0071698F" w:rsidRDefault="00471118" w:rsidP="00205928">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471118" w:rsidRPr="0071698F" w:rsidRDefault="00471118" w:rsidP="0020592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2629" w:type="pct"/>
            <w:gridSpan w:val="4"/>
            <w:vAlign w:val="center"/>
          </w:tcPr>
          <w:p w:rsidR="00471118" w:rsidRPr="0071698F" w:rsidRDefault="00471118" w:rsidP="00205928">
            <w:pPr>
              <w:rPr>
                <w:rFonts w:ascii="Tahoma" w:hAnsi="Tahoma" w:cs="Tahoma"/>
              </w:rPr>
            </w:pPr>
          </w:p>
        </w:tc>
      </w:tr>
    </w:tbl>
    <w:p w:rsidR="00251CED" w:rsidRDefault="00251CED" w:rsidP="00EE0ECF">
      <w:pPr>
        <w:tabs>
          <w:tab w:val="left" w:pos="3285"/>
        </w:tabs>
        <w:rPr>
          <w:rFonts w:ascii="Tahoma" w:hAnsi="Tahoma" w:cs="Tahoma"/>
        </w:rPr>
      </w:pPr>
    </w:p>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970468" w:rsidRPr="006876B4" w:rsidTr="00ED26FC">
        <w:tc>
          <w:tcPr>
            <w:tcW w:w="5000" w:type="pct"/>
            <w:gridSpan w:val="5"/>
            <w:tcBorders>
              <w:top w:val="nil"/>
              <w:left w:val="nil"/>
              <w:right w:val="nil"/>
            </w:tcBorders>
            <w:shd w:val="clear" w:color="auto" w:fill="auto"/>
            <w:vAlign w:val="center"/>
          </w:tcPr>
          <w:p w:rsidR="00970468" w:rsidRPr="0090216F" w:rsidRDefault="00970468" w:rsidP="00D3321B">
            <w:pPr>
              <w:jc w:val="center"/>
              <w:rPr>
                <w:b/>
              </w:rPr>
            </w:pPr>
            <w:r w:rsidRPr="0090216F">
              <w:rPr>
                <w:rFonts w:ascii="Tahoma" w:hAnsi="Tahoma" w:cs="Tahoma"/>
                <w:b/>
                <w:sz w:val="36"/>
                <w:szCs w:val="36"/>
              </w:rPr>
              <w:lastRenderedPageBreak/>
              <w:t xml:space="preserve">ПРИПРЕМА ЗА ЧАС број </w:t>
            </w:r>
            <w:r w:rsidR="006E2B74">
              <w:rPr>
                <w:rFonts w:ascii="Tahoma" w:hAnsi="Tahoma" w:cs="Tahoma"/>
                <w:b/>
                <w:sz w:val="36"/>
                <w:szCs w:val="36"/>
              </w:rPr>
              <w:t>6</w:t>
            </w:r>
          </w:p>
        </w:tc>
      </w:tr>
      <w:tr w:rsidR="00970468" w:rsidRPr="006876B4" w:rsidTr="00ED26FC">
        <w:trPr>
          <w:trHeight w:val="628"/>
        </w:trPr>
        <w:tc>
          <w:tcPr>
            <w:tcW w:w="5000" w:type="pct"/>
            <w:gridSpan w:val="5"/>
            <w:shd w:val="clear" w:color="auto" w:fill="F3F3F3"/>
            <w:vAlign w:val="center"/>
          </w:tcPr>
          <w:p w:rsidR="00970468" w:rsidRPr="0090216F" w:rsidRDefault="00970468" w:rsidP="00ED26FC">
            <w:pPr>
              <w:jc w:val="center"/>
              <w:rPr>
                <w:rFonts w:ascii="Tahoma" w:hAnsi="Tahoma" w:cs="Tahoma"/>
                <w:b/>
                <w:sz w:val="28"/>
                <w:szCs w:val="28"/>
              </w:rPr>
            </w:pPr>
            <w:r w:rsidRPr="0090216F">
              <w:rPr>
                <w:rFonts w:ascii="Tahoma" w:hAnsi="Tahoma" w:cs="Tahoma"/>
                <w:b/>
                <w:sz w:val="28"/>
                <w:szCs w:val="28"/>
              </w:rPr>
              <w:t>МОГУЋИ ТОК ЧАСА</w:t>
            </w:r>
          </w:p>
        </w:tc>
      </w:tr>
      <w:tr w:rsidR="00970468" w:rsidRPr="006876B4" w:rsidTr="00D3321B">
        <w:trPr>
          <w:trHeight w:val="537"/>
        </w:trPr>
        <w:tc>
          <w:tcPr>
            <w:tcW w:w="1395" w:type="pct"/>
            <w:shd w:val="clear" w:color="auto" w:fill="F3F3F3"/>
            <w:vAlign w:val="center"/>
          </w:tcPr>
          <w:p w:rsidR="00970468" w:rsidRPr="0090216F" w:rsidRDefault="00970468" w:rsidP="00ED26FC">
            <w:pPr>
              <w:rPr>
                <w:rFonts w:ascii="Tahoma" w:hAnsi="Tahoma" w:cs="Tahoma"/>
                <w:b/>
              </w:rPr>
            </w:pPr>
            <w:r w:rsidRPr="0090216F">
              <w:rPr>
                <w:rFonts w:ascii="Tahoma" w:hAnsi="Tahoma" w:cs="Tahoma"/>
                <w:b/>
              </w:rPr>
              <w:t>Предмет:</w:t>
            </w:r>
          </w:p>
        </w:tc>
        <w:tc>
          <w:tcPr>
            <w:tcW w:w="2159" w:type="pct"/>
            <w:gridSpan w:val="2"/>
            <w:vAlign w:val="center"/>
          </w:tcPr>
          <w:p w:rsidR="00970468" w:rsidRPr="0090216F" w:rsidRDefault="00970468" w:rsidP="00ED26FC">
            <w:pPr>
              <w:rPr>
                <w:b/>
              </w:rPr>
            </w:pPr>
            <w:r w:rsidRPr="0090216F">
              <w:rPr>
                <w:b/>
              </w:rPr>
              <w:t>Српски језик</w:t>
            </w:r>
          </w:p>
        </w:tc>
        <w:tc>
          <w:tcPr>
            <w:tcW w:w="755" w:type="pct"/>
            <w:shd w:val="clear" w:color="auto" w:fill="F3F3F3"/>
            <w:vAlign w:val="center"/>
          </w:tcPr>
          <w:p w:rsidR="00970468" w:rsidRPr="0090216F" w:rsidRDefault="00970468" w:rsidP="00ED26FC">
            <w:pPr>
              <w:rPr>
                <w:rFonts w:ascii="Tahoma" w:hAnsi="Tahoma" w:cs="Tahoma"/>
                <w:b/>
              </w:rPr>
            </w:pPr>
            <w:r w:rsidRPr="0090216F">
              <w:rPr>
                <w:rFonts w:ascii="Tahoma" w:hAnsi="Tahoma" w:cs="Tahoma"/>
                <w:b/>
              </w:rPr>
              <w:t>Разред:</w:t>
            </w:r>
          </w:p>
        </w:tc>
        <w:tc>
          <w:tcPr>
            <w:tcW w:w="691" w:type="pct"/>
            <w:vAlign w:val="center"/>
          </w:tcPr>
          <w:p w:rsidR="00970468" w:rsidRPr="0090216F" w:rsidRDefault="00970468" w:rsidP="00ED26FC">
            <w:pPr>
              <w:rPr>
                <w:rFonts w:ascii="Tahoma" w:hAnsi="Tahoma" w:cs="Tahoma"/>
                <w:b/>
              </w:rPr>
            </w:pPr>
            <w:r w:rsidRPr="0090216F">
              <w:rPr>
                <w:rFonts w:ascii="Tahoma" w:hAnsi="Tahoma" w:cs="Tahoma"/>
                <w:b/>
              </w:rPr>
              <w:t>четврти</w:t>
            </w:r>
          </w:p>
        </w:tc>
      </w:tr>
      <w:tr w:rsidR="00970468" w:rsidRPr="006876B4" w:rsidTr="00D3321B">
        <w:trPr>
          <w:trHeight w:val="517"/>
        </w:trPr>
        <w:tc>
          <w:tcPr>
            <w:tcW w:w="1395" w:type="pct"/>
            <w:shd w:val="clear" w:color="auto" w:fill="F3F3F3"/>
            <w:vAlign w:val="center"/>
          </w:tcPr>
          <w:p w:rsidR="00970468" w:rsidRPr="0090216F" w:rsidRDefault="00970468" w:rsidP="00ED26FC">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970468" w:rsidRPr="0090216F" w:rsidRDefault="00970468" w:rsidP="00ED26FC">
            <w:pPr>
              <w:rPr>
                <w:rFonts w:ascii="Tahoma" w:hAnsi="Tahoma" w:cs="Tahoma"/>
                <w:b/>
              </w:rPr>
            </w:pPr>
            <w:r>
              <w:rPr>
                <w:rFonts w:ascii="Tahoma" w:hAnsi="Tahoma" w:cs="Tahoma"/>
                <w:b/>
              </w:rPr>
              <w:t>Језичка култура</w:t>
            </w:r>
          </w:p>
        </w:tc>
      </w:tr>
      <w:tr w:rsidR="00970468" w:rsidRPr="006876B4" w:rsidTr="00D3321B">
        <w:trPr>
          <w:trHeight w:val="539"/>
        </w:trPr>
        <w:tc>
          <w:tcPr>
            <w:tcW w:w="1395" w:type="pct"/>
            <w:shd w:val="clear" w:color="auto" w:fill="F3F3F3"/>
            <w:vAlign w:val="center"/>
          </w:tcPr>
          <w:p w:rsidR="00970468" w:rsidRPr="0090216F" w:rsidRDefault="00970468" w:rsidP="00ED26FC">
            <w:pPr>
              <w:rPr>
                <w:rFonts w:ascii="Tahoma" w:hAnsi="Tahoma" w:cs="Tahoma"/>
                <w:b/>
              </w:rPr>
            </w:pPr>
            <w:r w:rsidRPr="0090216F">
              <w:rPr>
                <w:rFonts w:ascii="Tahoma" w:hAnsi="Tahoma" w:cs="Tahoma"/>
                <w:b/>
              </w:rPr>
              <w:t>Наставна јединица:</w:t>
            </w:r>
          </w:p>
        </w:tc>
        <w:tc>
          <w:tcPr>
            <w:tcW w:w="3605" w:type="pct"/>
            <w:gridSpan w:val="4"/>
            <w:vAlign w:val="center"/>
          </w:tcPr>
          <w:p w:rsidR="00970468" w:rsidRPr="0071698F" w:rsidRDefault="004856C1" w:rsidP="00ED26FC">
            <w:pPr>
              <w:rPr>
                <w:rFonts w:ascii="Tahoma" w:hAnsi="Tahoma" w:cs="Tahoma"/>
              </w:rPr>
            </w:pPr>
            <w:r>
              <w:rPr>
                <w:rFonts w:ascii="Tahoma" w:hAnsi="Tahoma" w:cs="Tahoma"/>
              </w:rPr>
              <w:t>Природи у походе</w:t>
            </w:r>
          </w:p>
        </w:tc>
      </w:tr>
      <w:tr w:rsidR="00970468" w:rsidRPr="006876B4" w:rsidTr="00D3321B">
        <w:trPr>
          <w:trHeight w:val="519"/>
        </w:trPr>
        <w:tc>
          <w:tcPr>
            <w:tcW w:w="1395" w:type="pct"/>
            <w:shd w:val="clear" w:color="auto" w:fill="F3F3F3"/>
            <w:vAlign w:val="center"/>
          </w:tcPr>
          <w:p w:rsidR="00970468" w:rsidRPr="0090216F" w:rsidRDefault="00970468" w:rsidP="00ED26FC">
            <w:pPr>
              <w:rPr>
                <w:rFonts w:ascii="Tahoma" w:hAnsi="Tahoma" w:cs="Tahoma"/>
                <w:b/>
              </w:rPr>
            </w:pPr>
            <w:r w:rsidRPr="0090216F">
              <w:rPr>
                <w:rFonts w:ascii="Tahoma" w:hAnsi="Tahoma" w:cs="Tahoma"/>
                <w:b/>
              </w:rPr>
              <w:t>Тип часа:</w:t>
            </w:r>
          </w:p>
        </w:tc>
        <w:tc>
          <w:tcPr>
            <w:tcW w:w="3605" w:type="pct"/>
            <w:gridSpan w:val="4"/>
            <w:vAlign w:val="center"/>
          </w:tcPr>
          <w:p w:rsidR="00970468" w:rsidRPr="0071698F" w:rsidRDefault="004856C1" w:rsidP="00ED26FC">
            <w:pPr>
              <w:rPr>
                <w:rFonts w:ascii="Tahoma" w:hAnsi="Tahoma" w:cs="Tahoma"/>
              </w:rPr>
            </w:pPr>
            <w:r>
              <w:rPr>
                <w:rFonts w:ascii="Tahoma" w:hAnsi="Tahoma" w:cs="Tahoma"/>
              </w:rPr>
              <w:t>Вежбање</w:t>
            </w:r>
          </w:p>
        </w:tc>
      </w:tr>
      <w:tr w:rsidR="004856C1" w:rsidRPr="006876B4" w:rsidTr="00D3321B">
        <w:trPr>
          <w:trHeight w:val="1619"/>
        </w:trPr>
        <w:tc>
          <w:tcPr>
            <w:tcW w:w="1395" w:type="pct"/>
            <w:shd w:val="clear" w:color="auto" w:fill="F3F3F3"/>
            <w:vAlign w:val="center"/>
          </w:tcPr>
          <w:p w:rsidR="004856C1" w:rsidRPr="0090216F" w:rsidRDefault="004856C1" w:rsidP="004856C1">
            <w:pPr>
              <w:rPr>
                <w:rFonts w:ascii="Tahoma" w:hAnsi="Tahoma" w:cs="Tahoma"/>
                <w:b/>
              </w:rPr>
            </w:pPr>
            <w:r w:rsidRPr="0090216F">
              <w:rPr>
                <w:rFonts w:ascii="Tahoma" w:hAnsi="Tahoma" w:cs="Tahoma"/>
                <w:b/>
              </w:rPr>
              <w:t>Циљ часа:</w:t>
            </w:r>
          </w:p>
        </w:tc>
        <w:tc>
          <w:tcPr>
            <w:tcW w:w="3605" w:type="pct"/>
            <w:gridSpan w:val="4"/>
          </w:tcPr>
          <w:p w:rsidR="00F876D7" w:rsidRPr="00F876D7" w:rsidRDefault="00F876D7" w:rsidP="00F876D7">
            <w:pPr>
              <w:rPr>
                <w:rFonts w:ascii="Tahoma" w:hAnsi="Tahoma" w:cs="Tahoma"/>
              </w:rPr>
            </w:pPr>
            <w:r w:rsidRPr="00834AED">
              <w:rPr>
                <w:sz w:val="20"/>
                <w:szCs w:val="20"/>
              </w:rPr>
              <w:t xml:space="preserve">– </w:t>
            </w:r>
            <w:r w:rsidRPr="00F876D7">
              <w:rPr>
                <w:rFonts w:ascii="Tahoma" w:hAnsi="Tahoma" w:cs="Tahoma"/>
              </w:rPr>
              <w:t>Подстицање ученика на слободно и усмерено самостално говорно изражавање.</w:t>
            </w:r>
          </w:p>
          <w:p w:rsidR="00F876D7" w:rsidRPr="00F876D7" w:rsidRDefault="00F876D7" w:rsidP="00F876D7">
            <w:pPr>
              <w:rPr>
                <w:rFonts w:ascii="Tahoma" w:hAnsi="Tahoma" w:cs="Tahoma"/>
              </w:rPr>
            </w:pPr>
            <w:r w:rsidRPr="00F876D7">
              <w:rPr>
                <w:rFonts w:ascii="Tahoma" w:hAnsi="Tahoma" w:cs="Tahoma"/>
              </w:rPr>
              <w:t xml:space="preserve">– Развијање способности за правилно и течно усмено изражавање. </w:t>
            </w:r>
          </w:p>
          <w:p w:rsidR="00F876D7" w:rsidRPr="00F876D7" w:rsidRDefault="00F876D7" w:rsidP="00F876D7">
            <w:pPr>
              <w:rPr>
                <w:rFonts w:ascii="Tahoma" w:hAnsi="Tahoma" w:cs="Tahoma"/>
              </w:rPr>
            </w:pPr>
            <w:r w:rsidRPr="00F876D7">
              <w:rPr>
                <w:rFonts w:ascii="Tahoma" w:hAnsi="Tahoma" w:cs="Tahoma"/>
              </w:rPr>
              <w:t xml:space="preserve">– Усмеравање пажње на појединости и целину. Развијање логичког мишљења. </w:t>
            </w:r>
          </w:p>
          <w:p w:rsidR="00F876D7" w:rsidRDefault="00F876D7" w:rsidP="00F876D7">
            <w:pPr>
              <w:rPr>
                <w:sz w:val="20"/>
                <w:szCs w:val="20"/>
              </w:rPr>
            </w:pPr>
            <w:r w:rsidRPr="00F876D7">
              <w:rPr>
                <w:rFonts w:ascii="Tahoma" w:hAnsi="Tahoma" w:cs="Tahoma"/>
              </w:rPr>
              <w:t>– Богаћење речника ученика</w:t>
            </w:r>
            <w:r>
              <w:rPr>
                <w:sz w:val="20"/>
                <w:szCs w:val="20"/>
              </w:rPr>
              <w:t>.</w:t>
            </w:r>
          </w:p>
          <w:p w:rsidR="004856C1" w:rsidRPr="004856C1" w:rsidRDefault="00832234" w:rsidP="00F876D7">
            <w:pPr>
              <w:rPr>
                <w:rFonts w:ascii="Tahoma" w:hAnsi="Tahoma" w:cs="Tahoma"/>
                <w:lang w:val="sr-Cyrl-CS"/>
              </w:rPr>
            </w:pPr>
            <w:r>
              <w:rPr>
                <w:sz w:val="20"/>
                <w:szCs w:val="20"/>
              </w:rPr>
              <w:t>–</w:t>
            </w:r>
            <w:r w:rsidR="004856C1" w:rsidRPr="004856C1">
              <w:rPr>
                <w:rFonts w:ascii="Tahoma" w:hAnsi="Tahoma" w:cs="Tahoma"/>
                <w:lang w:val="sr-Cyrl-CS"/>
              </w:rPr>
              <w:t>Увођење ученика у правилно говорно и писмено изаражавање.</w:t>
            </w:r>
          </w:p>
        </w:tc>
      </w:tr>
      <w:tr w:rsidR="004856C1" w:rsidRPr="006876B4" w:rsidTr="00D3321B">
        <w:trPr>
          <w:trHeight w:val="3064"/>
        </w:trPr>
        <w:tc>
          <w:tcPr>
            <w:tcW w:w="1395" w:type="pct"/>
            <w:shd w:val="clear" w:color="auto" w:fill="F3F3F3"/>
            <w:vAlign w:val="center"/>
          </w:tcPr>
          <w:p w:rsidR="004856C1" w:rsidRPr="0090216F" w:rsidRDefault="004856C1" w:rsidP="004856C1">
            <w:pPr>
              <w:rPr>
                <w:rFonts w:ascii="Tahoma" w:hAnsi="Tahoma" w:cs="Tahoma"/>
                <w:b/>
              </w:rPr>
            </w:pPr>
            <w:r w:rsidRPr="0090216F">
              <w:rPr>
                <w:rFonts w:ascii="Tahoma" w:hAnsi="Tahoma" w:cs="Tahoma"/>
                <w:b/>
              </w:rPr>
              <w:t xml:space="preserve">Очекивани исходи </w:t>
            </w:r>
          </w:p>
          <w:p w:rsidR="004856C1" w:rsidRPr="0090216F" w:rsidRDefault="004856C1" w:rsidP="004856C1">
            <w:pPr>
              <w:rPr>
                <w:rFonts w:ascii="Tahoma" w:hAnsi="Tahoma" w:cs="Tahoma"/>
                <w:b/>
              </w:rPr>
            </w:pPr>
            <w:r w:rsidRPr="0090216F">
              <w:rPr>
                <w:rFonts w:ascii="Tahoma" w:hAnsi="Tahoma" w:cs="Tahoma"/>
                <w:b/>
              </w:rPr>
              <w:t>на крају часа:</w:t>
            </w:r>
          </w:p>
        </w:tc>
        <w:tc>
          <w:tcPr>
            <w:tcW w:w="3605" w:type="pct"/>
            <w:gridSpan w:val="4"/>
            <w:vAlign w:val="center"/>
          </w:tcPr>
          <w:p w:rsidR="00FE1939" w:rsidRPr="00FE1939" w:rsidRDefault="00832234" w:rsidP="00FE1939">
            <w:pPr>
              <w:rPr>
                <w:rFonts w:ascii="Tahoma" w:hAnsi="Tahoma" w:cs="Tahoma"/>
              </w:rPr>
            </w:pPr>
            <w:r>
              <w:t>–</w:t>
            </w:r>
            <w:r w:rsidR="00FE1939" w:rsidRPr="00FE1939">
              <w:rPr>
                <w:rFonts w:ascii="Tahoma" w:hAnsi="Tahoma" w:cs="Tahoma"/>
              </w:rPr>
              <w:t>чита са разумевањем различите врсте текстова;</w:t>
            </w:r>
          </w:p>
          <w:p w:rsidR="00FE1939" w:rsidRPr="00FE1939" w:rsidRDefault="00832234" w:rsidP="00FE1939">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FE1939" w:rsidRPr="00FE1939">
              <w:rPr>
                <w:rFonts w:ascii="Tahoma" w:hAnsi="Tahoma" w:cs="Tahoma"/>
                <w:sz w:val="24"/>
                <w:szCs w:val="24"/>
              </w:rPr>
              <w:t>укратко образложи свој утисак и мишљење поштујући</w:t>
            </w:r>
            <w:r w:rsidR="00FE1939" w:rsidRPr="00FE1939">
              <w:rPr>
                <w:rFonts w:ascii="Tahoma" w:hAnsi="Tahoma" w:cs="Tahoma"/>
                <w:spacing w:val="-20"/>
                <w:sz w:val="24"/>
                <w:szCs w:val="24"/>
              </w:rPr>
              <w:t xml:space="preserve"> </w:t>
            </w:r>
            <w:r w:rsidR="00FE1939" w:rsidRPr="00FE1939">
              <w:rPr>
                <w:rFonts w:ascii="Tahoma" w:hAnsi="Tahoma" w:cs="Tahoma"/>
                <w:spacing w:val="-11"/>
                <w:sz w:val="24"/>
                <w:szCs w:val="24"/>
              </w:rPr>
              <w:t xml:space="preserve">и </w:t>
            </w:r>
            <w:r w:rsidR="00FE1939" w:rsidRPr="00FE1939">
              <w:rPr>
                <w:rFonts w:ascii="Tahoma" w:hAnsi="Tahoma" w:cs="Tahoma"/>
                <w:sz w:val="24"/>
                <w:szCs w:val="24"/>
              </w:rPr>
              <w:t>другачије</w:t>
            </w:r>
            <w:r w:rsidR="00FE1939" w:rsidRPr="00FE1939">
              <w:rPr>
                <w:rFonts w:ascii="Tahoma" w:hAnsi="Tahoma" w:cs="Tahoma"/>
                <w:spacing w:val="-1"/>
                <w:sz w:val="24"/>
                <w:szCs w:val="24"/>
              </w:rPr>
              <w:t xml:space="preserve"> </w:t>
            </w:r>
            <w:r w:rsidR="00FE1939" w:rsidRPr="00FE1939">
              <w:rPr>
                <w:rFonts w:ascii="Tahoma" w:hAnsi="Tahoma" w:cs="Tahoma"/>
                <w:sz w:val="24"/>
                <w:szCs w:val="24"/>
              </w:rPr>
              <w:t>ставове;</w:t>
            </w:r>
          </w:p>
          <w:p w:rsidR="00FE1939" w:rsidRPr="00FE1939" w:rsidRDefault="00832234" w:rsidP="00FE1939">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FE1939" w:rsidRPr="00FE1939">
              <w:rPr>
                <w:rFonts w:ascii="Tahoma" w:hAnsi="Tahoma" w:cs="Tahoma"/>
                <w:sz w:val="24"/>
                <w:szCs w:val="24"/>
              </w:rPr>
              <w:t xml:space="preserve">одреди </w:t>
            </w:r>
            <w:r w:rsidR="00FE1939" w:rsidRPr="00FE1939">
              <w:rPr>
                <w:rFonts w:ascii="Tahoma" w:hAnsi="Tahoma" w:cs="Tahoma"/>
                <w:spacing w:val="-3"/>
                <w:sz w:val="24"/>
                <w:szCs w:val="24"/>
              </w:rPr>
              <w:t xml:space="preserve">тему, </w:t>
            </w:r>
            <w:r w:rsidR="00FE1939" w:rsidRPr="00FE1939">
              <w:rPr>
                <w:rFonts w:ascii="Tahoma" w:hAnsi="Tahoma" w:cs="Tahoma"/>
                <w:sz w:val="24"/>
                <w:szCs w:val="24"/>
              </w:rPr>
              <w:t>редослед догађаја, време и место дешавања</w:t>
            </w:r>
            <w:r w:rsidR="00FE1939" w:rsidRPr="00FE1939">
              <w:rPr>
                <w:rFonts w:ascii="Tahoma" w:hAnsi="Tahoma" w:cs="Tahoma"/>
                <w:spacing w:val="-12"/>
                <w:sz w:val="24"/>
                <w:szCs w:val="24"/>
              </w:rPr>
              <w:t xml:space="preserve"> </w:t>
            </w:r>
            <w:r w:rsidR="00FE1939" w:rsidRPr="00FE1939">
              <w:rPr>
                <w:rFonts w:ascii="Tahoma" w:hAnsi="Tahoma" w:cs="Tahoma"/>
                <w:sz w:val="24"/>
                <w:szCs w:val="24"/>
              </w:rPr>
              <w:t>у прочитаном</w:t>
            </w:r>
            <w:r w:rsidR="00FE1939" w:rsidRPr="00FE1939">
              <w:rPr>
                <w:rFonts w:ascii="Tahoma" w:hAnsi="Tahoma" w:cs="Tahoma"/>
                <w:spacing w:val="-1"/>
                <w:sz w:val="24"/>
                <w:szCs w:val="24"/>
              </w:rPr>
              <w:t xml:space="preserve"> </w:t>
            </w:r>
            <w:r w:rsidR="00FE1939" w:rsidRPr="00FE1939">
              <w:rPr>
                <w:rFonts w:ascii="Tahoma" w:hAnsi="Tahoma" w:cs="Tahoma"/>
                <w:sz w:val="24"/>
                <w:szCs w:val="24"/>
              </w:rPr>
              <w:t>тексту;</w:t>
            </w:r>
          </w:p>
          <w:p w:rsidR="00FE1939" w:rsidRPr="00FE1939" w:rsidRDefault="00FE1939" w:rsidP="00FE1939">
            <w:pPr>
              <w:pStyle w:val="TableParagraph"/>
              <w:numPr>
                <w:ilvl w:val="0"/>
                <w:numId w:val="8"/>
              </w:numPr>
              <w:tabs>
                <w:tab w:val="left" w:pos="162"/>
              </w:tabs>
              <w:spacing w:line="276" w:lineRule="auto"/>
              <w:ind w:hanging="106"/>
              <w:rPr>
                <w:rFonts w:ascii="Tahoma" w:hAnsi="Tahoma" w:cs="Tahoma"/>
                <w:sz w:val="24"/>
                <w:szCs w:val="24"/>
              </w:rPr>
            </w:pPr>
            <w:r w:rsidRPr="00FE1939">
              <w:rPr>
                <w:rFonts w:ascii="Tahoma" w:hAnsi="Tahoma" w:cs="Tahoma"/>
                <w:sz w:val="24"/>
                <w:szCs w:val="24"/>
              </w:rPr>
              <w:t>именује позитивне и негативне особине</w:t>
            </w:r>
            <w:r w:rsidRPr="00FE1939">
              <w:rPr>
                <w:rFonts w:ascii="Tahoma" w:hAnsi="Tahoma" w:cs="Tahoma"/>
                <w:spacing w:val="-7"/>
                <w:sz w:val="24"/>
                <w:szCs w:val="24"/>
              </w:rPr>
              <w:t xml:space="preserve"> </w:t>
            </w:r>
            <w:r w:rsidRPr="00FE1939">
              <w:rPr>
                <w:rFonts w:ascii="Tahoma" w:hAnsi="Tahoma" w:cs="Tahoma"/>
                <w:sz w:val="24"/>
                <w:szCs w:val="24"/>
              </w:rPr>
              <w:t>ликова;</w:t>
            </w:r>
          </w:p>
          <w:p w:rsidR="00FE1939" w:rsidRPr="00FE1939" w:rsidRDefault="00FE1939" w:rsidP="00FE1939">
            <w:pPr>
              <w:pStyle w:val="TableParagraph"/>
              <w:numPr>
                <w:ilvl w:val="0"/>
                <w:numId w:val="8"/>
              </w:numPr>
              <w:tabs>
                <w:tab w:val="left" w:pos="162"/>
              </w:tabs>
              <w:spacing w:line="276" w:lineRule="auto"/>
              <w:ind w:right="297"/>
              <w:rPr>
                <w:rFonts w:ascii="Tahoma" w:hAnsi="Tahoma" w:cs="Tahoma"/>
                <w:sz w:val="24"/>
                <w:szCs w:val="24"/>
              </w:rPr>
            </w:pPr>
            <w:r w:rsidRPr="00FE1939">
              <w:rPr>
                <w:rFonts w:ascii="Tahoma" w:hAnsi="Tahoma" w:cs="Tahoma"/>
                <w:sz w:val="24"/>
                <w:szCs w:val="24"/>
              </w:rPr>
              <w:t>уочи и издвоји основне елементе лирске песме (стих,</w:t>
            </w:r>
            <w:r w:rsidRPr="00FE1939">
              <w:rPr>
                <w:rFonts w:ascii="Tahoma" w:hAnsi="Tahoma" w:cs="Tahoma"/>
                <w:spacing w:val="-21"/>
                <w:sz w:val="24"/>
                <w:szCs w:val="24"/>
              </w:rPr>
              <w:t xml:space="preserve"> </w:t>
            </w:r>
            <w:r w:rsidRPr="00FE1939">
              <w:rPr>
                <w:rFonts w:ascii="Tahoma" w:hAnsi="Tahoma" w:cs="Tahoma"/>
                <w:sz w:val="24"/>
                <w:szCs w:val="24"/>
              </w:rPr>
              <w:t>строфа, рима и</w:t>
            </w:r>
            <w:r w:rsidRPr="00FE1939">
              <w:rPr>
                <w:rFonts w:ascii="Tahoma" w:hAnsi="Tahoma" w:cs="Tahoma"/>
                <w:spacing w:val="-1"/>
                <w:sz w:val="24"/>
                <w:szCs w:val="24"/>
              </w:rPr>
              <w:t xml:space="preserve"> </w:t>
            </w:r>
            <w:r w:rsidRPr="00FE1939">
              <w:rPr>
                <w:rFonts w:ascii="Tahoma" w:hAnsi="Tahoma" w:cs="Tahoma"/>
                <w:sz w:val="24"/>
                <w:szCs w:val="24"/>
              </w:rPr>
              <w:t>ритам);</w:t>
            </w:r>
          </w:p>
          <w:p w:rsidR="00FE1939" w:rsidRPr="00FE1939" w:rsidRDefault="00FE1939" w:rsidP="00FE1939">
            <w:pPr>
              <w:pStyle w:val="TableParagraph"/>
              <w:numPr>
                <w:ilvl w:val="0"/>
                <w:numId w:val="8"/>
              </w:numPr>
              <w:tabs>
                <w:tab w:val="left" w:pos="162"/>
              </w:tabs>
              <w:spacing w:line="276" w:lineRule="auto"/>
              <w:ind w:hanging="106"/>
              <w:rPr>
                <w:rFonts w:ascii="Tahoma" w:hAnsi="Tahoma" w:cs="Tahoma"/>
                <w:sz w:val="24"/>
                <w:szCs w:val="24"/>
              </w:rPr>
            </w:pPr>
            <w:r w:rsidRPr="00FE1939">
              <w:rPr>
                <w:rFonts w:ascii="Tahoma" w:hAnsi="Tahoma" w:cs="Tahoma"/>
                <w:sz w:val="24"/>
                <w:szCs w:val="24"/>
              </w:rPr>
              <w:t>тумачи идеје књижевног</w:t>
            </w:r>
            <w:r w:rsidRPr="00FE1939">
              <w:rPr>
                <w:rFonts w:ascii="Tahoma" w:hAnsi="Tahoma" w:cs="Tahoma"/>
                <w:spacing w:val="-2"/>
                <w:sz w:val="24"/>
                <w:szCs w:val="24"/>
              </w:rPr>
              <w:t xml:space="preserve"> </w:t>
            </w:r>
            <w:r w:rsidRPr="00FE1939">
              <w:rPr>
                <w:rFonts w:ascii="Tahoma" w:hAnsi="Tahoma" w:cs="Tahoma"/>
                <w:sz w:val="24"/>
                <w:szCs w:val="24"/>
              </w:rPr>
              <w:t>дела</w:t>
            </w:r>
          </w:p>
          <w:p w:rsidR="00FE1939" w:rsidRPr="00FE1939" w:rsidRDefault="00FE1939" w:rsidP="00FE1939">
            <w:pPr>
              <w:pStyle w:val="TableParagraph"/>
              <w:numPr>
                <w:ilvl w:val="0"/>
                <w:numId w:val="8"/>
              </w:numPr>
              <w:tabs>
                <w:tab w:val="left" w:pos="162"/>
              </w:tabs>
              <w:spacing w:line="276" w:lineRule="auto"/>
              <w:ind w:right="94"/>
              <w:rPr>
                <w:rFonts w:ascii="Tahoma" w:hAnsi="Tahoma" w:cs="Tahoma"/>
                <w:sz w:val="24"/>
                <w:szCs w:val="24"/>
              </w:rPr>
            </w:pPr>
            <w:r w:rsidRPr="00FE1939">
              <w:rPr>
                <w:rFonts w:ascii="Tahoma" w:hAnsi="Tahoma" w:cs="Tahoma"/>
                <w:sz w:val="24"/>
                <w:szCs w:val="24"/>
              </w:rPr>
              <w:t>повеже</w:t>
            </w:r>
            <w:r w:rsidRPr="00FE1939">
              <w:rPr>
                <w:rFonts w:ascii="Tahoma" w:hAnsi="Tahoma" w:cs="Tahoma"/>
                <w:spacing w:val="-6"/>
                <w:sz w:val="24"/>
                <w:szCs w:val="24"/>
              </w:rPr>
              <w:t xml:space="preserve"> </w:t>
            </w:r>
            <w:r w:rsidRPr="00FE1939">
              <w:rPr>
                <w:rFonts w:ascii="Tahoma" w:hAnsi="Tahoma" w:cs="Tahoma"/>
                <w:sz w:val="24"/>
                <w:szCs w:val="24"/>
              </w:rPr>
              <w:t>граматичке</w:t>
            </w:r>
            <w:r w:rsidRPr="00FE1939">
              <w:rPr>
                <w:rFonts w:ascii="Tahoma" w:hAnsi="Tahoma" w:cs="Tahoma"/>
                <w:spacing w:val="-5"/>
                <w:sz w:val="24"/>
                <w:szCs w:val="24"/>
              </w:rPr>
              <w:t xml:space="preserve"> </w:t>
            </w:r>
            <w:r w:rsidRPr="00FE1939">
              <w:rPr>
                <w:rFonts w:ascii="Tahoma" w:hAnsi="Tahoma" w:cs="Tahoma"/>
                <w:sz w:val="24"/>
                <w:szCs w:val="24"/>
              </w:rPr>
              <w:t>појмове</w:t>
            </w:r>
            <w:r w:rsidRPr="00FE1939">
              <w:rPr>
                <w:rFonts w:ascii="Tahoma" w:hAnsi="Tahoma" w:cs="Tahoma"/>
                <w:spacing w:val="-6"/>
                <w:sz w:val="24"/>
                <w:szCs w:val="24"/>
              </w:rPr>
              <w:t xml:space="preserve"> </w:t>
            </w:r>
            <w:r w:rsidRPr="00FE1939">
              <w:rPr>
                <w:rFonts w:ascii="Tahoma" w:hAnsi="Tahoma" w:cs="Tahoma"/>
                <w:sz w:val="24"/>
                <w:szCs w:val="24"/>
              </w:rPr>
              <w:t>обрађене</w:t>
            </w:r>
            <w:r w:rsidRPr="00FE1939">
              <w:rPr>
                <w:rFonts w:ascii="Tahoma" w:hAnsi="Tahoma" w:cs="Tahoma"/>
                <w:spacing w:val="-5"/>
                <w:sz w:val="24"/>
                <w:szCs w:val="24"/>
              </w:rPr>
              <w:t xml:space="preserve"> </w:t>
            </w:r>
            <w:r w:rsidRPr="00FE1939">
              <w:rPr>
                <w:rFonts w:ascii="Tahoma" w:hAnsi="Tahoma" w:cs="Tahoma"/>
                <w:sz w:val="24"/>
                <w:szCs w:val="24"/>
              </w:rPr>
              <w:t>у</w:t>
            </w:r>
            <w:r w:rsidRPr="00FE1939">
              <w:rPr>
                <w:rFonts w:ascii="Tahoma" w:hAnsi="Tahoma" w:cs="Tahoma"/>
                <w:spacing w:val="-5"/>
                <w:sz w:val="24"/>
                <w:szCs w:val="24"/>
              </w:rPr>
              <w:t xml:space="preserve"> </w:t>
            </w:r>
            <w:r w:rsidRPr="00FE1939">
              <w:rPr>
                <w:rFonts w:ascii="Tahoma" w:hAnsi="Tahoma" w:cs="Tahoma"/>
                <w:sz w:val="24"/>
                <w:szCs w:val="24"/>
              </w:rPr>
              <w:t>претходним</w:t>
            </w:r>
            <w:r w:rsidRPr="00FE1939">
              <w:rPr>
                <w:rFonts w:ascii="Tahoma" w:hAnsi="Tahoma" w:cs="Tahoma"/>
                <w:spacing w:val="-6"/>
                <w:sz w:val="24"/>
                <w:szCs w:val="24"/>
              </w:rPr>
              <w:t xml:space="preserve"> </w:t>
            </w:r>
            <w:r w:rsidRPr="00FE1939">
              <w:rPr>
                <w:rFonts w:ascii="Tahoma" w:hAnsi="Tahoma" w:cs="Tahoma"/>
                <w:sz w:val="24"/>
                <w:szCs w:val="24"/>
              </w:rPr>
              <w:t>разредима</w:t>
            </w:r>
            <w:r w:rsidRPr="00FE1939">
              <w:rPr>
                <w:rFonts w:ascii="Tahoma" w:hAnsi="Tahoma" w:cs="Tahoma"/>
                <w:spacing w:val="-5"/>
                <w:sz w:val="24"/>
                <w:szCs w:val="24"/>
              </w:rPr>
              <w:t xml:space="preserve"> </w:t>
            </w:r>
            <w:r w:rsidRPr="00FE1939">
              <w:rPr>
                <w:rFonts w:ascii="Tahoma" w:hAnsi="Tahoma" w:cs="Tahoma"/>
                <w:sz w:val="24"/>
                <w:szCs w:val="24"/>
              </w:rPr>
              <w:t>са новим наставним</w:t>
            </w:r>
            <w:r w:rsidRPr="00FE1939">
              <w:rPr>
                <w:rFonts w:ascii="Tahoma" w:hAnsi="Tahoma" w:cs="Tahoma"/>
                <w:spacing w:val="-2"/>
                <w:sz w:val="24"/>
                <w:szCs w:val="24"/>
              </w:rPr>
              <w:t xml:space="preserve"> </w:t>
            </w:r>
            <w:r w:rsidRPr="00FE1939">
              <w:rPr>
                <w:rFonts w:ascii="Tahoma" w:hAnsi="Tahoma" w:cs="Tahoma"/>
                <w:sz w:val="24"/>
                <w:szCs w:val="24"/>
              </w:rPr>
              <w:t>садржајима;</w:t>
            </w:r>
          </w:p>
          <w:p w:rsidR="00FE1939" w:rsidRPr="00FE1939" w:rsidRDefault="00FE1939" w:rsidP="00FE1939">
            <w:pPr>
              <w:pStyle w:val="TableParagraph"/>
              <w:numPr>
                <w:ilvl w:val="0"/>
                <w:numId w:val="8"/>
              </w:numPr>
              <w:tabs>
                <w:tab w:val="left" w:pos="162"/>
              </w:tabs>
              <w:spacing w:line="276" w:lineRule="auto"/>
              <w:ind w:right="158"/>
              <w:rPr>
                <w:rFonts w:ascii="Tahoma" w:hAnsi="Tahoma" w:cs="Tahoma"/>
                <w:sz w:val="24"/>
                <w:szCs w:val="24"/>
              </w:rPr>
            </w:pPr>
            <w:r w:rsidRPr="00FE1939">
              <w:rPr>
                <w:rFonts w:ascii="Tahoma" w:hAnsi="Tahoma" w:cs="Tahoma"/>
                <w:sz w:val="24"/>
                <w:szCs w:val="24"/>
              </w:rPr>
              <w:t>разликује речи које мењају облик (именице, заменице,</w:t>
            </w:r>
            <w:r w:rsidRPr="00FE1939">
              <w:rPr>
                <w:rFonts w:ascii="Tahoma" w:hAnsi="Tahoma" w:cs="Tahoma"/>
                <w:spacing w:val="-25"/>
                <w:sz w:val="24"/>
                <w:szCs w:val="24"/>
              </w:rPr>
              <w:t xml:space="preserve"> </w:t>
            </w:r>
            <w:r w:rsidRPr="00FE1939">
              <w:rPr>
                <w:rFonts w:ascii="Tahoma" w:hAnsi="Tahoma" w:cs="Tahoma"/>
                <w:sz w:val="24"/>
                <w:szCs w:val="24"/>
              </w:rPr>
              <w:t>придеви, бројеви, глаголи) и уочи оне које су увек у истом</w:t>
            </w:r>
            <w:r w:rsidRPr="00FE1939">
              <w:rPr>
                <w:rFonts w:ascii="Tahoma" w:hAnsi="Tahoma" w:cs="Tahoma"/>
                <w:spacing w:val="-23"/>
                <w:sz w:val="24"/>
                <w:szCs w:val="24"/>
              </w:rPr>
              <w:t xml:space="preserve"> </w:t>
            </w:r>
            <w:r w:rsidRPr="00FE1939">
              <w:rPr>
                <w:rFonts w:ascii="Tahoma" w:hAnsi="Tahoma" w:cs="Tahoma"/>
                <w:sz w:val="24"/>
                <w:szCs w:val="24"/>
              </w:rPr>
              <w:t>облику;</w:t>
            </w:r>
          </w:p>
          <w:p w:rsidR="00FE1939" w:rsidRPr="00D06DAF" w:rsidRDefault="00FE1939" w:rsidP="00FE1939">
            <w:pPr>
              <w:pStyle w:val="TableParagraph"/>
              <w:tabs>
                <w:tab w:val="left" w:pos="162"/>
              </w:tabs>
              <w:spacing w:line="276" w:lineRule="auto"/>
              <w:ind w:left="105"/>
              <w:rPr>
                <w:sz w:val="24"/>
                <w:szCs w:val="24"/>
              </w:rPr>
            </w:pPr>
          </w:p>
          <w:p w:rsidR="004856C1" w:rsidRPr="004856C1" w:rsidRDefault="004856C1" w:rsidP="004856C1">
            <w:pPr>
              <w:rPr>
                <w:rFonts w:ascii="Tahoma" w:hAnsi="Tahoma" w:cs="Tahoma"/>
                <w:b/>
              </w:rPr>
            </w:pPr>
          </w:p>
        </w:tc>
      </w:tr>
      <w:tr w:rsidR="004856C1" w:rsidRPr="006876B4" w:rsidTr="00D3321B">
        <w:trPr>
          <w:trHeight w:val="533"/>
        </w:trPr>
        <w:tc>
          <w:tcPr>
            <w:tcW w:w="1395" w:type="pct"/>
            <w:shd w:val="clear" w:color="auto" w:fill="F3F3F3"/>
            <w:vAlign w:val="center"/>
          </w:tcPr>
          <w:p w:rsidR="004856C1" w:rsidRPr="0090216F" w:rsidRDefault="004856C1" w:rsidP="004856C1">
            <w:pPr>
              <w:rPr>
                <w:rFonts w:ascii="Tahoma" w:hAnsi="Tahoma" w:cs="Tahoma"/>
                <w:b/>
              </w:rPr>
            </w:pPr>
            <w:r w:rsidRPr="0090216F">
              <w:rPr>
                <w:rFonts w:ascii="Tahoma" w:hAnsi="Tahoma" w:cs="Tahoma"/>
                <w:b/>
              </w:rPr>
              <w:t>Наставне методе:</w:t>
            </w:r>
          </w:p>
        </w:tc>
        <w:tc>
          <w:tcPr>
            <w:tcW w:w="3605" w:type="pct"/>
            <w:gridSpan w:val="4"/>
          </w:tcPr>
          <w:p w:rsidR="004856C1" w:rsidRPr="004856C1" w:rsidRDefault="004856C1" w:rsidP="004856C1">
            <w:pPr>
              <w:rPr>
                <w:rFonts w:ascii="Tahoma" w:hAnsi="Tahoma" w:cs="Tahoma"/>
              </w:rPr>
            </w:pPr>
            <w:r w:rsidRPr="004856C1">
              <w:rPr>
                <w:rFonts w:ascii="Tahoma" w:hAnsi="Tahoma" w:cs="Tahoma"/>
                <w:lang w:val="ru-RU"/>
              </w:rPr>
              <w:t>Дијалошка, демонстративна, метода писаних радова, рада на тексту</w:t>
            </w:r>
          </w:p>
        </w:tc>
      </w:tr>
      <w:tr w:rsidR="004856C1" w:rsidRPr="006876B4" w:rsidTr="00D3321B">
        <w:trPr>
          <w:trHeight w:val="527"/>
        </w:trPr>
        <w:tc>
          <w:tcPr>
            <w:tcW w:w="1395" w:type="pct"/>
            <w:shd w:val="clear" w:color="auto" w:fill="F3F3F3"/>
            <w:vAlign w:val="center"/>
          </w:tcPr>
          <w:p w:rsidR="004856C1" w:rsidRPr="0090216F" w:rsidRDefault="004856C1" w:rsidP="004856C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4856C1" w:rsidRPr="004856C1" w:rsidRDefault="004856C1" w:rsidP="004856C1">
            <w:pPr>
              <w:rPr>
                <w:rFonts w:ascii="Tahoma" w:hAnsi="Tahoma" w:cs="Tahoma"/>
                <w:lang w:val="ru-RU"/>
              </w:rPr>
            </w:pPr>
            <w:r w:rsidRPr="004856C1">
              <w:rPr>
                <w:rFonts w:ascii="Tahoma" w:hAnsi="Tahoma" w:cs="Tahoma"/>
              </w:rPr>
              <w:t>Фронтални, индивидуални</w:t>
            </w:r>
            <w:r w:rsidRPr="004856C1">
              <w:rPr>
                <w:rFonts w:ascii="Tahoma" w:hAnsi="Tahoma" w:cs="Tahoma"/>
                <w:lang w:val="sr-Cyrl-CS"/>
              </w:rPr>
              <w:t>, групни</w:t>
            </w:r>
          </w:p>
        </w:tc>
      </w:tr>
      <w:tr w:rsidR="004856C1" w:rsidRPr="006876B4" w:rsidTr="001D758D">
        <w:trPr>
          <w:trHeight w:val="1323"/>
        </w:trPr>
        <w:tc>
          <w:tcPr>
            <w:tcW w:w="1395" w:type="pct"/>
            <w:shd w:val="clear" w:color="auto" w:fill="F3F3F3"/>
            <w:vAlign w:val="center"/>
          </w:tcPr>
          <w:p w:rsidR="004856C1" w:rsidRPr="0090216F" w:rsidRDefault="004856C1" w:rsidP="004856C1">
            <w:pPr>
              <w:jc w:val="center"/>
              <w:rPr>
                <w:rFonts w:ascii="Tahoma" w:hAnsi="Tahoma" w:cs="Tahoma"/>
                <w:b/>
              </w:rPr>
            </w:pPr>
          </w:p>
        </w:tc>
        <w:tc>
          <w:tcPr>
            <w:tcW w:w="1801" w:type="pct"/>
            <w:shd w:val="clear" w:color="auto" w:fill="F3F3F3"/>
            <w:vAlign w:val="center"/>
          </w:tcPr>
          <w:p w:rsidR="004856C1" w:rsidRDefault="004856C1" w:rsidP="004856C1">
            <w:pPr>
              <w:rPr>
                <w:rFonts w:ascii="Tahoma" w:hAnsi="Tahoma" w:cs="Tahoma"/>
                <w:b/>
              </w:rPr>
            </w:pPr>
          </w:p>
          <w:p w:rsidR="004856C1" w:rsidRDefault="004856C1" w:rsidP="004856C1">
            <w:pPr>
              <w:rPr>
                <w:rFonts w:ascii="Tahoma" w:hAnsi="Tahoma" w:cs="Tahoma"/>
                <w:b/>
              </w:rPr>
            </w:pPr>
          </w:p>
          <w:p w:rsidR="004856C1" w:rsidRDefault="004856C1" w:rsidP="004856C1">
            <w:pPr>
              <w:rPr>
                <w:rFonts w:ascii="Tahoma" w:hAnsi="Tahoma" w:cs="Tahoma"/>
                <w:b/>
              </w:rPr>
            </w:pPr>
          </w:p>
          <w:p w:rsidR="004856C1" w:rsidRDefault="004856C1" w:rsidP="004856C1">
            <w:pPr>
              <w:rPr>
                <w:rFonts w:ascii="Tahoma" w:hAnsi="Tahoma" w:cs="Tahoma"/>
                <w:b/>
              </w:rPr>
            </w:pPr>
          </w:p>
          <w:p w:rsidR="004856C1" w:rsidRDefault="004856C1" w:rsidP="004856C1">
            <w:pPr>
              <w:rPr>
                <w:rFonts w:ascii="Tahoma" w:hAnsi="Tahoma" w:cs="Tahoma"/>
                <w:b/>
              </w:rPr>
            </w:pPr>
          </w:p>
          <w:p w:rsidR="004856C1" w:rsidRDefault="004856C1" w:rsidP="004856C1">
            <w:pPr>
              <w:rPr>
                <w:rFonts w:ascii="Tahoma" w:hAnsi="Tahoma" w:cs="Tahoma"/>
                <w:b/>
              </w:rPr>
            </w:pPr>
          </w:p>
          <w:p w:rsidR="004856C1" w:rsidRDefault="004856C1" w:rsidP="004856C1">
            <w:pPr>
              <w:rPr>
                <w:rFonts w:ascii="Tahoma" w:hAnsi="Tahoma" w:cs="Tahoma"/>
                <w:b/>
              </w:rPr>
            </w:pPr>
          </w:p>
          <w:p w:rsidR="004856C1" w:rsidRPr="00CA1E52" w:rsidRDefault="004856C1" w:rsidP="004856C1">
            <w:pPr>
              <w:rPr>
                <w:rFonts w:ascii="Tahoma" w:hAnsi="Tahoma" w:cs="Tahoma"/>
              </w:rPr>
            </w:pPr>
            <w:r>
              <w:rPr>
                <w:rFonts w:ascii="Tahoma" w:hAnsi="Tahoma" w:cs="Tahoma"/>
                <w:b/>
              </w:rPr>
              <w:t>Планиране активности наставника:</w:t>
            </w:r>
          </w:p>
        </w:tc>
        <w:tc>
          <w:tcPr>
            <w:tcW w:w="1804" w:type="pct"/>
            <w:gridSpan w:val="3"/>
            <w:shd w:val="clear" w:color="auto" w:fill="F3F3F3"/>
            <w:vAlign w:val="center"/>
          </w:tcPr>
          <w:p w:rsidR="004856C1" w:rsidRDefault="004856C1" w:rsidP="004856C1">
            <w:pPr>
              <w:jc w:val="center"/>
              <w:rPr>
                <w:rFonts w:ascii="Tahoma" w:hAnsi="Tahoma" w:cs="Tahoma"/>
                <w:b/>
              </w:rPr>
            </w:pPr>
          </w:p>
          <w:p w:rsidR="004856C1" w:rsidRDefault="004856C1" w:rsidP="004856C1">
            <w:pPr>
              <w:jc w:val="center"/>
              <w:rPr>
                <w:rFonts w:ascii="Tahoma" w:hAnsi="Tahoma" w:cs="Tahoma"/>
                <w:b/>
              </w:rPr>
            </w:pPr>
          </w:p>
          <w:p w:rsidR="004856C1" w:rsidRDefault="004856C1" w:rsidP="004856C1">
            <w:pPr>
              <w:jc w:val="center"/>
              <w:rPr>
                <w:rFonts w:ascii="Tahoma" w:hAnsi="Tahoma" w:cs="Tahoma"/>
                <w:b/>
              </w:rPr>
            </w:pPr>
          </w:p>
          <w:p w:rsidR="004856C1" w:rsidRDefault="004856C1" w:rsidP="004856C1">
            <w:pPr>
              <w:jc w:val="center"/>
              <w:rPr>
                <w:rFonts w:ascii="Tahoma" w:hAnsi="Tahoma" w:cs="Tahoma"/>
                <w:b/>
              </w:rPr>
            </w:pPr>
          </w:p>
          <w:p w:rsidR="004856C1" w:rsidRDefault="004856C1" w:rsidP="004856C1">
            <w:pPr>
              <w:jc w:val="center"/>
              <w:rPr>
                <w:rFonts w:ascii="Tahoma" w:hAnsi="Tahoma" w:cs="Tahoma"/>
                <w:b/>
              </w:rPr>
            </w:pPr>
          </w:p>
          <w:p w:rsidR="004856C1" w:rsidRDefault="004856C1" w:rsidP="004856C1">
            <w:pPr>
              <w:jc w:val="center"/>
              <w:rPr>
                <w:rFonts w:ascii="Tahoma" w:hAnsi="Tahoma" w:cs="Tahoma"/>
                <w:b/>
              </w:rPr>
            </w:pPr>
          </w:p>
          <w:p w:rsidR="004856C1" w:rsidRDefault="004856C1" w:rsidP="004856C1">
            <w:pPr>
              <w:jc w:val="center"/>
              <w:rPr>
                <w:rFonts w:ascii="Tahoma" w:hAnsi="Tahoma" w:cs="Tahoma"/>
                <w:b/>
              </w:rPr>
            </w:pPr>
          </w:p>
          <w:p w:rsidR="004856C1" w:rsidRPr="006876B4" w:rsidRDefault="004856C1" w:rsidP="004856C1">
            <w:pPr>
              <w:jc w:val="center"/>
              <w:rPr>
                <w:rFonts w:ascii="Tahoma" w:hAnsi="Tahoma" w:cs="Tahoma"/>
              </w:rPr>
            </w:pPr>
            <w:r w:rsidRPr="006876B4">
              <w:rPr>
                <w:rFonts w:ascii="Tahoma" w:hAnsi="Tahoma" w:cs="Tahoma"/>
                <w:b/>
              </w:rPr>
              <w:t>Планиране активности ученика:</w:t>
            </w:r>
          </w:p>
        </w:tc>
      </w:tr>
      <w:tr w:rsidR="004856C1" w:rsidRPr="006876B4" w:rsidTr="001D758D">
        <w:trPr>
          <w:trHeight w:val="1801"/>
        </w:trPr>
        <w:tc>
          <w:tcPr>
            <w:tcW w:w="1395" w:type="pct"/>
            <w:shd w:val="clear" w:color="auto" w:fill="F3F3F3"/>
            <w:vAlign w:val="center"/>
          </w:tcPr>
          <w:p w:rsidR="004856C1" w:rsidRPr="0090216F" w:rsidRDefault="004856C1" w:rsidP="004856C1">
            <w:pPr>
              <w:jc w:val="center"/>
              <w:rPr>
                <w:rFonts w:ascii="Tahoma" w:hAnsi="Tahoma" w:cs="Tahoma"/>
                <w:b/>
              </w:rPr>
            </w:pPr>
            <w:r w:rsidRPr="0090216F">
              <w:rPr>
                <w:rFonts w:ascii="Tahoma" w:hAnsi="Tahoma" w:cs="Tahoma"/>
                <w:b/>
              </w:rPr>
              <w:lastRenderedPageBreak/>
              <w:t>Уводни део часа</w:t>
            </w:r>
          </w:p>
          <w:p w:rsidR="004856C1" w:rsidRPr="0090216F" w:rsidRDefault="004856C1" w:rsidP="004856C1">
            <w:pPr>
              <w:jc w:val="center"/>
              <w:rPr>
                <w:rFonts w:ascii="Tahoma" w:hAnsi="Tahoma" w:cs="Tahoma"/>
                <w:b/>
              </w:rPr>
            </w:pPr>
            <w:r w:rsidRPr="0090216F">
              <w:rPr>
                <w:rFonts w:ascii="Tahoma" w:hAnsi="Tahoma" w:cs="Tahoma"/>
                <w:b/>
              </w:rPr>
              <w:t>(10 минута)</w:t>
            </w:r>
          </w:p>
        </w:tc>
        <w:tc>
          <w:tcPr>
            <w:tcW w:w="1801" w:type="pct"/>
            <w:vAlign w:val="center"/>
          </w:tcPr>
          <w:p w:rsidR="004856C1" w:rsidRDefault="00832234" w:rsidP="004856C1">
            <w:pPr>
              <w:rPr>
                <w:rFonts w:ascii="Tahoma" w:hAnsi="Tahoma" w:cs="Tahoma"/>
              </w:rPr>
            </w:pPr>
            <w:r>
              <w:rPr>
                <w:rFonts w:ascii="Tahoma" w:hAnsi="Tahoma" w:cs="Tahoma"/>
              </w:rPr>
              <w:t>–</w:t>
            </w:r>
            <w:r w:rsidR="001D0119">
              <w:rPr>
                <w:rFonts w:ascii="Tahoma" w:hAnsi="Tahoma" w:cs="Tahoma"/>
              </w:rPr>
              <w:t>Мотивише ученике</w:t>
            </w:r>
            <w:r w:rsidR="00F95A48">
              <w:rPr>
                <w:rFonts w:ascii="Tahoma" w:hAnsi="Tahoma" w:cs="Tahoma"/>
                <w:lang w:val="en-US"/>
              </w:rPr>
              <w:t>,</w:t>
            </w:r>
            <w:r w:rsidR="001D0119">
              <w:rPr>
                <w:rFonts w:ascii="Tahoma" w:hAnsi="Tahoma" w:cs="Tahoma"/>
              </w:rPr>
              <w:t xml:space="preserve"> пре најаве наставне јединице</w:t>
            </w:r>
            <w:r w:rsidR="00F95A48">
              <w:rPr>
                <w:rFonts w:ascii="Tahoma" w:hAnsi="Tahoma" w:cs="Tahoma"/>
                <w:lang w:val="en-US"/>
              </w:rPr>
              <w:t>,</w:t>
            </w:r>
            <w:r w:rsidR="001D0119">
              <w:rPr>
                <w:rFonts w:ascii="Tahoma" w:hAnsi="Tahoma" w:cs="Tahoma"/>
              </w:rPr>
              <w:t xml:space="preserve"> да пажљиво слушају текст </w:t>
            </w:r>
            <w:r w:rsidR="00157DA6">
              <w:rPr>
                <w:rFonts w:ascii="Tahoma" w:hAnsi="Tahoma" w:cs="Tahoma"/>
              </w:rPr>
              <w:t>„</w:t>
            </w:r>
            <w:r w:rsidR="001D0119">
              <w:rPr>
                <w:rFonts w:ascii="Tahoma" w:hAnsi="Tahoma" w:cs="Tahoma"/>
              </w:rPr>
              <w:t>Јесења прича</w:t>
            </w:r>
            <w:r w:rsidR="00157DA6">
              <w:rPr>
                <w:rFonts w:ascii="Tahoma" w:hAnsi="Tahoma" w:cs="Tahoma"/>
              </w:rPr>
              <w:t>“</w:t>
            </w:r>
            <w:r w:rsidR="001D0119">
              <w:rPr>
                <w:rFonts w:ascii="Tahoma" w:hAnsi="Tahoma" w:cs="Tahoma"/>
              </w:rPr>
              <w:t>, ауторке Видосаве Стојишин;</w:t>
            </w:r>
          </w:p>
          <w:p w:rsidR="001D0119" w:rsidRDefault="00832234" w:rsidP="004856C1">
            <w:pPr>
              <w:rPr>
                <w:rFonts w:ascii="Tahoma" w:hAnsi="Tahoma" w:cs="Tahoma"/>
              </w:rPr>
            </w:pPr>
            <w:r>
              <w:rPr>
                <w:rFonts w:ascii="Tahoma" w:hAnsi="Tahoma" w:cs="Tahoma"/>
              </w:rPr>
              <w:t>–</w:t>
            </w:r>
            <w:r w:rsidR="001D0119">
              <w:rPr>
                <w:rFonts w:ascii="Tahoma" w:hAnsi="Tahoma" w:cs="Tahoma"/>
              </w:rPr>
              <w:t>Изражајно чита припремљени текст и након тога разговара са ученицима о њиховом доживљају;</w:t>
            </w:r>
          </w:p>
          <w:p w:rsidR="00157DA6" w:rsidRDefault="00832234" w:rsidP="004856C1">
            <w:pPr>
              <w:rPr>
                <w:rFonts w:ascii="Tahoma" w:hAnsi="Tahoma" w:cs="Tahoma"/>
              </w:rPr>
            </w:pPr>
            <w:r>
              <w:rPr>
                <w:rFonts w:ascii="Tahoma" w:hAnsi="Tahoma" w:cs="Tahoma"/>
              </w:rPr>
              <w:t>–</w:t>
            </w:r>
            <w:r w:rsidR="00157DA6">
              <w:rPr>
                <w:rFonts w:ascii="Tahoma" w:hAnsi="Tahoma" w:cs="Tahoma"/>
              </w:rPr>
              <w:t>Изражајно чита други текст „ Јесен у винограду“, Светолика Ранковића...Погле</w:t>
            </w:r>
            <w:r w:rsidR="00434A1E">
              <w:rPr>
                <w:rFonts w:ascii="Tahoma" w:hAnsi="Tahoma" w:cs="Tahoma"/>
              </w:rPr>
              <w:t>даш у виноград, а он оки</w:t>
            </w:r>
            <w:r w:rsidR="003C10D7">
              <w:rPr>
                <w:rFonts w:ascii="Tahoma" w:hAnsi="Tahoma" w:cs="Tahoma"/>
              </w:rPr>
              <w:t>ћен,</w:t>
            </w:r>
            <w:r w:rsidR="00157DA6">
              <w:rPr>
                <w:rFonts w:ascii="Tahoma" w:hAnsi="Tahoma" w:cs="Tahoma"/>
              </w:rPr>
              <w:t xml:space="preserve"> црним, као смола, и </w:t>
            </w:r>
            <w:r w:rsidR="003C10D7">
              <w:rPr>
                <w:rFonts w:ascii="Tahoma" w:hAnsi="Tahoma" w:cs="Tahoma"/>
              </w:rPr>
              <w:t>жутим као ћилибар грожђем, пуним</w:t>
            </w:r>
            <w:r w:rsidR="00157DA6">
              <w:rPr>
                <w:rFonts w:ascii="Tahoma" w:hAnsi="Tahoma" w:cs="Tahoma"/>
              </w:rPr>
              <w:t xml:space="preserve"> </w:t>
            </w:r>
            <w:r w:rsidR="003C10D7">
              <w:rPr>
                <w:rFonts w:ascii="Tahoma" w:hAnsi="Tahoma" w:cs="Tahoma"/>
              </w:rPr>
              <w:t>меденог сока...мелема за морне, малаксале груди...Не знаш куда ћеш пре да погледаш или у грожђе или на мирисне дуње које се полагано љушкају на танкој гранчици шалећи се са тихим јесењим поветарцем...</w:t>
            </w:r>
          </w:p>
          <w:p w:rsidR="001D0119" w:rsidRPr="0071698F" w:rsidRDefault="001D0119" w:rsidP="004856C1">
            <w:pPr>
              <w:rPr>
                <w:rFonts w:ascii="Tahoma" w:hAnsi="Tahoma" w:cs="Tahoma"/>
              </w:rPr>
            </w:pPr>
          </w:p>
        </w:tc>
        <w:tc>
          <w:tcPr>
            <w:tcW w:w="1804" w:type="pct"/>
            <w:gridSpan w:val="3"/>
            <w:vAlign w:val="center"/>
          </w:tcPr>
          <w:p w:rsidR="004856C1" w:rsidRDefault="00832234" w:rsidP="004856C1">
            <w:pPr>
              <w:rPr>
                <w:rFonts w:ascii="Tahoma" w:hAnsi="Tahoma" w:cs="Tahoma"/>
              </w:rPr>
            </w:pPr>
            <w:r>
              <w:rPr>
                <w:rFonts w:ascii="Tahoma" w:hAnsi="Tahoma" w:cs="Tahoma"/>
              </w:rPr>
              <w:t>–</w:t>
            </w:r>
            <w:r w:rsidR="002B151F">
              <w:rPr>
                <w:rFonts w:ascii="Tahoma" w:hAnsi="Tahoma" w:cs="Tahoma"/>
              </w:rPr>
              <w:t>Пажљиво слушају текстове које учитељ/ица чита;</w:t>
            </w:r>
          </w:p>
          <w:p w:rsidR="002B151F" w:rsidRPr="00655A97" w:rsidRDefault="002B151F" w:rsidP="004856C1">
            <w:pPr>
              <w:rPr>
                <w:rFonts w:ascii="Tahoma" w:hAnsi="Tahoma" w:cs="Tahoma"/>
              </w:rPr>
            </w:pPr>
          </w:p>
        </w:tc>
      </w:tr>
      <w:tr w:rsidR="004856C1" w:rsidRPr="006876B4" w:rsidTr="001D758D">
        <w:trPr>
          <w:trHeight w:val="5734"/>
        </w:trPr>
        <w:tc>
          <w:tcPr>
            <w:tcW w:w="1395" w:type="pct"/>
            <w:shd w:val="clear" w:color="auto" w:fill="F3F3F3"/>
            <w:vAlign w:val="center"/>
          </w:tcPr>
          <w:p w:rsidR="004856C1" w:rsidRPr="0090216F" w:rsidRDefault="004856C1" w:rsidP="004856C1">
            <w:pPr>
              <w:jc w:val="center"/>
              <w:rPr>
                <w:rFonts w:ascii="Tahoma" w:hAnsi="Tahoma" w:cs="Tahoma"/>
                <w:b/>
              </w:rPr>
            </w:pPr>
            <w:r w:rsidRPr="0090216F">
              <w:rPr>
                <w:rFonts w:ascii="Tahoma" w:hAnsi="Tahoma" w:cs="Tahoma"/>
                <w:b/>
              </w:rPr>
              <w:t>Главни део часа</w:t>
            </w:r>
          </w:p>
          <w:p w:rsidR="004856C1" w:rsidRPr="0090216F" w:rsidRDefault="004856C1" w:rsidP="004856C1">
            <w:pPr>
              <w:jc w:val="center"/>
              <w:rPr>
                <w:rFonts w:ascii="Tahoma" w:hAnsi="Tahoma" w:cs="Tahoma"/>
                <w:b/>
              </w:rPr>
            </w:pPr>
            <w:r w:rsidRPr="0090216F">
              <w:rPr>
                <w:rFonts w:ascii="Tahoma" w:hAnsi="Tahoma" w:cs="Tahoma"/>
                <w:b/>
              </w:rPr>
              <w:t>(30 минута)</w:t>
            </w:r>
          </w:p>
        </w:tc>
        <w:tc>
          <w:tcPr>
            <w:tcW w:w="1801" w:type="pct"/>
            <w:vAlign w:val="center"/>
          </w:tcPr>
          <w:p w:rsidR="004856C1" w:rsidRDefault="00832234" w:rsidP="004856C1">
            <w:pPr>
              <w:rPr>
                <w:rFonts w:ascii="Tahoma" w:hAnsi="Tahoma" w:cs="Tahoma"/>
              </w:rPr>
            </w:pPr>
            <w:r>
              <w:rPr>
                <w:rFonts w:ascii="Tahoma" w:hAnsi="Tahoma" w:cs="Tahoma"/>
              </w:rPr>
              <w:t>–</w:t>
            </w:r>
            <w:r w:rsidR="00C00D5E">
              <w:rPr>
                <w:rFonts w:ascii="Tahoma" w:hAnsi="Tahoma" w:cs="Tahoma"/>
              </w:rPr>
              <w:t>Најављије и записује на табли наставну јединицу;</w:t>
            </w:r>
          </w:p>
          <w:p w:rsidR="00C00D5E" w:rsidRDefault="00832234" w:rsidP="004856C1">
            <w:pPr>
              <w:rPr>
                <w:rFonts w:ascii="Tahoma" w:hAnsi="Tahoma" w:cs="Tahoma"/>
              </w:rPr>
            </w:pPr>
            <w:r>
              <w:rPr>
                <w:rFonts w:ascii="Tahoma" w:hAnsi="Tahoma" w:cs="Tahoma"/>
              </w:rPr>
              <w:t>–</w:t>
            </w:r>
            <w:r w:rsidR="00C00D5E">
              <w:rPr>
                <w:rFonts w:ascii="Tahoma" w:hAnsi="Tahoma" w:cs="Tahoma"/>
              </w:rPr>
              <w:t>Уводи ученике у размишљање шта све могу да описују посматрајући прелепу природу у јесен; Јесен у шуми, у парку, винограду, пољу, улици...</w:t>
            </w:r>
          </w:p>
          <w:p w:rsidR="00C00D5E" w:rsidRDefault="00832234" w:rsidP="004856C1">
            <w:pPr>
              <w:rPr>
                <w:rFonts w:ascii="Tahoma" w:hAnsi="Tahoma" w:cs="Tahoma"/>
              </w:rPr>
            </w:pPr>
            <w:r>
              <w:rPr>
                <w:rFonts w:ascii="Tahoma" w:hAnsi="Tahoma" w:cs="Tahoma"/>
              </w:rPr>
              <w:t>–</w:t>
            </w:r>
            <w:r w:rsidR="00C00D5E">
              <w:rPr>
                <w:rFonts w:ascii="Tahoma" w:hAnsi="Tahoma" w:cs="Tahoma"/>
              </w:rPr>
              <w:t>Наводи ученике на то да се присете неке приче или песме у којима су наишли на неки леп опис природе и да усмено кажу неке сликовите реченице;</w:t>
            </w:r>
          </w:p>
          <w:p w:rsidR="00420E7D" w:rsidRDefault="00832234" w:rsidP="004856C1">
            <w:pPr>
              <w:rPr>
                <w:rFonts w:ascii="Tahoma" w:hAnsi="Tahoma" w:cs="Tahoma"/>
              </w:rPr>
            </w:pPr>
            <w:r>
              <w:rPr>
                <w:rFonts w:ascii="Tahoma" w:hAnsi="Tahoma" w:cs="Tahoma"/>
              </w:rPr>
              <w:t>–</w:t>
            </w:r>
            <w:r w:rsidR="00C00D5E">
              <w:rPr>
                <w:rFonts w:ascii="Tahoma" w:hAnsi="Tahoma" w:cs="Tahoma"/>
              </w:rPr>
              <w:t>Припрема ученике за усмено, а потом и писмено описивање пр</w:t>
            </w:r>
            <w:r w:rsidR="00420E7D">
              <w:rPr>
                <w:rFonts w:ascii="Tahoma" w:hAnsi="Tahoma" w:cs="Tahoma"/>
              </w:rPr>
              <w:t>ироде на тему: Природи у походе;</w:t>
            </w:r>
          </w:p>
          <w:p w:rsidR="00420E7D" w:rsidRDefault="00832234" w:rsidP="004856C1">
            <w:pPr>
              <w:rPr>
                <w:rFonts w:ascii="Tahoma" w:hAnsi="Tahoma" w:cs="Tahoma"/>
              </w:rPr>
            </w:pPr>
            <w:r>
              <w:rPr>
                <w:rFonts w:ascii="Tahoma" w:hAnsi="Tahoma" w:cs="Tahoma"/>
              </w:rPr>
              <w:t>–</w:t>
            </w:r>
            <w:r w:rsidR="00EA01C4">
              <w:rPr>
                <w:rFonts w:ascii="Tahoma" w:hAnsi="Tahoma" w:cs="Tahoma"/>
              </w:rPr>
              <w:t xml:space="preserve">Припрема </w:t>
            </w:r>
            <w:r w:rsidR="00420E7D">
              <w:rPr>
                <w:rFonts w:ascii="Tahoma" w:hAnsi="Tahoma" w:cs="Tahoma"/>
              </w:rPr>
              <w:t xml:space="preserve"> ученике да према датом плану у Вежбанци на страни 60. прочитају и опишу игру сунца или ветра са дрвећем;</w:t>
            </w:r>
          </w:p>
          <w:p w:rsidR="00420E7D" w:rsidRDefault="00832234" w:rsidP="004856C1">
            <w:pPr>
              <w:rPr>
                <w:rFonts w:ascii="Tahoma" w:hAnsi="Tahoma" w:cs="Tahoma"/>
              </w:rPr>
            </w:pPr>
            <w:r>
              <w:rPr>
                <w:rFonts w:ascii="Tahoma" w:hAnsi="Tahoma" w:cs="Tahoma"/>
              </w:rPr>
              <w:t>–</w:t>
            </w:r>
            <w:r w:rsidR="00420E7D">
              <w:rPr>
                <w:rFonts w:ascii="Tahoma" w:hAnsi="Tahoma" w:cs="Tahoma"/>
              </w:rPr>
              <w:t>Наводи ученике да одаберу појединости које виде, чују, осећају, додирују и пренесу свој доживљај, усхићење, задивљеност појавом коју виде;</w:t>
            </w:r>
          </w:p>
          <w:p w:rsidR="00C00D5E" w:rsidRDefault="00832234" w:rsidP="004856C1">
            <w:pPr>
              <w:rPr>
                <w:rFonts w:ascii="Tahoma" w:hAnsi="Tahoma" w:cs="Tahoma"/>
              </w:rPr>
            </w:pPr>
            <w:r>
              <w:rPr>
                <w:rFonts w:ascii="Tahoma" w:hAnsi="Tahoma" w:cs="Tahoma"/>
              </w:rPr>
              <w:t>–</w:t>
            </w:r>
            <w:r w:rsidR="00B04EAA">
              <w:rPr>
                <w:rFonts w:ascii="Tahoma" w:hAnsi="Tahoma" w:cs="Tahoma"/>
              </w:rPr>
              <w:t>Наводи ученике да бирају речи којима ће „сликати“</w:t>
            </w:r>
            <w:r w:rsidR="0017703E">
              <w:rPr>
                <w:rFonts w:ascii="Tahoma" w:hAnsi="Tahoma" w:cs="Tahoma"/>
              </w:rPr>
              <w:t>дату појаву</w:t>
            </w:r>
            <w:r w:rsidR="00B04EAA">
              <w:rPr>
                <w:rFonts w:ascii="Tahoma" w:hAnsi="Tahoma" w:cs="Tahoma"/>
              </w:rPr>
              <w:t xml:space="preserve"> како би онај који слуша или чита имао осећај да се тамо налази;</w:t>
            </w:r>
          </w:p>
          <w:p w:rsidR="00B04EAA" w:rsidRDefault="00832234" w:rsidP="004856C1">
            <w:pPr>
              <w:rPr>
                <w:rFonts w:ascii="Tahoma" w:hAnsi="Tahoma" w:cs="Tahoma"/>
              </w:rPr>
            </w:pPr>
            <w:r>
              <w:rPr>
                <w:rFonts w:ascii="Tahoma" w:hAnsi="Tahoma" w:cs="Tahoma"/>
              </w:rPr>
              <w:t>–</w:t>
            </w:r>
            <w:r w:rsidR="00B04EAA">
              <w:rPr>
                <w:rFonts w:ascii="Tahoma" w:hAnsi="Tahoma" w:cs="Tahoma"/>
              </w:rPr>
              <w:t xml:space="preserve">Усмерава ученике да направе план по коме ће описивати, а тај </w:t>
            </w:r>
            <w:r w:rsidR="00B04EAA">
              <w:rPr>
                <w:rFonts w:ascii="Tahoma" w:hAnsi="Tahoma" w:cs="Tahoma"/>
              </w:rPr>
              <w:lastRenderedPageBreak/>
              <w:t xml:space="preserve">опис може бити </w:t>
            </w:r>
            <w:r w:rsidR="00F16BD3">
              <w:rPr>
                <w:rFonts w:ascii="Tahoma" w:hAnsi="Tahoma" w:cs="Tahoma"/>
              </w:rPr>
              <w:t>веран ономе о чему причају или пишу, а може бити и  део маште;</w:t>
            </w:r>
          </w:p>
          <w:p w:rsidR="00F16BD3" w:rsidRDefault="00832234" w:rsidP="004856C1">
            <w:pPr>
              <w:rPr>
                <w:rFonts w:ascii="Tahoma" w:hAnsi="Tahoma" w:cs="Tahoma"/>
              </w:rPr>
            </w:pPr>
            <w:r>
              <w:rPr>
                <w:rFonts w:ascii="Tahoma" w:hAnsi="Tahoma" w:cs="Tahoma"/>
              </w:rPr>
              <w:t>–</w:t>
            </w:r>
            <w:r w:rsidR="00F16BD3">
              <w:rPr>
                <w:rFonts w:ascii="Tahoma" w:hAnsi="Tahoma" w:cs="Tahoma"/>
              </w:rPr>
              <w:t>Закључује да опис увек почиње анализом појединости, а завршава се сликом целине онога што описујемо;</w:t>
            </w:r>
          </w:p>
          <w:p w:rsidR="00F16BD3" w:rsidRDefault="00832234" w:rsidP="004856C1">
            <w:pPr>
              <w:rPr>
                <w:rFonts w:ascii="Tahoma" w:hAnsi="Tahoma" w:cs="Tahoma"/>
              </w:rPr>
            </w:pPr>
            <w:r>
              <w:rPr>
                <w:rFonts w:ascii="Tahoma" w:hAnsi="Tahoma" w:cs="Tahoma"/>
              </w:rPr>
              <w:t>–</w:t>
            </w:r>
            <w:r w:rsidR="00F16BD3">
              <w:rPr>
                <w:rFonts w:ascii="Tahoma" w:hAnsi="Tahoma" w:cs="Tahoma"/>
              </w:rPr>
              <w:t>Усмерава поједине ученике, који се јаве,</w:t>
            </w:r>
            <w:r w:rsidR="000B57FF">
              <w:rPr>
                <w:rFonts w:ascii="Tahoma" w:hAnsi="Tahoma" w:cs="Tahoma"/>
              </w:rPr>
              <w:t xml:space="preserve"> </w:t>
            </w:r>
            <w:r w:rsidR="00F16BD3">
              <w:rPr>
                <w:rFonts w:ascii="Tahoma" w:hAnsi="Tahoma" w:cs="Tahoma"/>
              </w:rPr>
              <w:t xml:space="preserve">да усмено описују;  </w:t>
            </w:r>
          </w:p>
          <w:p w:rsidR="00F16BD3" w:rsidRPr="00B413DC" w:rsidRDefault="00832234" w:rsidP="004856C1">
            <w:pPr>
              <w:rPr>
                <w:rFonts w:ascii="Tahoma" w:hAnsi="Tahoma" w:cs="Tahoma"/>
              </w:rPr>
            </w:pPr>
            <w:r>
              <w:rPr>
                <w:rFonts w:ascii="Tahoma" w:hAnsi="Tahoma" w:cs="Tahoma"/>
              </w:rPr>
              <w:t>–</w:t>
            </w:r>
            <w:r w:rsidR="00F16BD3">
              <w:rPr>
                <w:rFonts w:ascii="Tahoma" w:hAnsi="Tahoma" w:cs="Tahoma"/>
              </w:rPr>
              <w:t>Усмерава ученике на писмени рад у Вежбанци;</w:t>
            </w:r>
          </w:p>
        </w:tc>
        <w:tc>
          <w:tcPr>
            <w:tcW w:w="1804" w:type="pct"/>
            <w:gridSpan w:val="3"/>
            <w:vAlign w:val="center"/>
          </w:tcPr>
          <w:p w:rsidR="004856C1" w:rsidRDefault="00832234" w:rsidP="004856C1">
            <w:pPr>
              <w:rPr>
                <w:rFonts w:ascii="Tahoma" w:hAnsi="Tahoma" w:cs="Tahoma"/>
              </w:rPr>
            </w:pPr>
            <w:r>
              <w:rPr>
                <w:rFonts w:ascii="Tahoma" w:hAnsi="Tahoma" w:cs="Tahoma"/>
              </w:rPr>
              <w:lastRenderedPageBreak/>
              <w:t>–</w:t>
            </w:r>
            <w:r w:rsidR="00EA01C4">
              <w:rPr>
                <w:rFonts w:ascii="Tahoma" w:hAnsi="Tahoma" w:cs="Tahoma"/>
              </w:rPr>
              <w:t>Описују усмено лепоте природе које нас окружују;</w:t>
            </w:r>
          </w:p>
          <w:p w:rsidR="00EA01C4" w:rsidRDefault="00832234" w:rsidP="004856C1">
            <w:pPr>
              <w:rPr>
                <w:rFonts w:ascii="Tahoma" w:hAnsi="Tahoma" w:cs="Tahoma"/>
              </w:rPr>
            </w:pPr>
            <w:r>
              <w:rPr>
                <w:rFonts w:ascii="Tahoma" w:hAnsi="Tahoma" w:cs="Tahoma"/>
              </w:rPr>
              <w:t>–</w:t>
            </w:r>
            <w:r w:rsidR="00EA01C4">
              <w:rPr>
                <w:rFonts w:ascii="Tahoma" w:hAnsi="Tahoma" w:cs="Tahoma"/>
              </w:rPr>
              <w:t>Описују природу писмено у Вежбанци водећи рачуна о</w:t>
            </w:r>
            <w:r w:rsidR="005E672B">
              <w:rPr>
                <w:rFonts w:ascii="Tahoma" w:hAnsi="Tahoma" w:cs="Tahoma"/>
              </w:rPr>
              <w:t xml:space="preserve"> композицији састава и сликовитости описа природе;</w:t>
            </w:r>
          </w:p>
          <w:p w:rsidR="005E672B" w:rsidRDefault="00832234" w:rsidP="004856C1">
            <w:pPr>
              <w:rPr>
                <w:rFonts w:ascii="Tahoma" w:hAnsi="Tahoma" w:cs="Tahoma"/>
              </w:rPr>
            </w:pPr>
            <w:r>
              <w:rPr>
                <w:rFonts w:ascii="Tahoma" w:hAnsi="Tahoma" w:cs="Tahoma"/>
              </w:rPr>
              <w:t>–</w:t>
            </w:r>
            <w:r w:rsidR="005E672B">
              <w:rPr>
                <w:rFonts w:ascii="Tahoma" w:hAnsi="Tahoma" w:cs="Tahoma"/>
              </w:rPr>
              <w:t>Самостално пишу;</w:t>
            </w:r>
          </w:p>
          <w:p w:rsidR="005E672B" w:rsidRPr="00D15E62" w:rsidRDefault="00832234" w:rsidP="004856C1">
            <w:pPr>
              <w:rPr>
                <w:rFonts w:ascii="Tahoma" w:hAnsi="Tahoma" w:cs="Tahoma"/>
              </w:rPr>
            </w:pPr>
            <w:r>
              <w:rPr>
                <w:rFonts w:ascii="Tahoma" w:hAnsi="Tahoma" w:cs="Tahoma"/>
              </w:rPr>
              <w:t>–</w:t>
            </w:r>
            <w:r w:rsidR="005E672B">
              <w:rPr>
                <w:rFonts w:ascii="Tahoma" w:hAnsi="Tahoma" w:cs="Tahoma"/>
              </w:rPr>
              <w:t>Читају  изражајно написане радове;</w:t>
            </w:r>
          </w:p>
        </w:tc>
      </w:tr>
      <w:tr w:rsidR="004856C1" w:rsidRPr="006876B4" w:rsidTr="001D758D">
        <w:trPr>
          <w:trHeight w:val="1609"/>
        </w:trPr>
        <w:tc>
          <w:tcPr>
            <w:tcW w:w="1395" w:type="pct"/>
            <w:shd w:val="clear" w:color="auto" w:fill="F3F3F3"/>
            <w:vAlign w:val="center"/>
          </w:tcPr>
          <w:p w:rsidR="004856C1" w:rsidRPr="0090216F" w:rsidRDefault="004856C1" w:rsidP="004856C1">
            <w:pPr>
              <w:jc w:val="center"/>
              <w:rPr>
                <w:rFonts w:ascii="Tahoma" w:hAnsi="Tahoma" w:cs="Tahoma"/>
                <w:b/>
              </w:rPr>
            </w:pPr>
            <w:r w:rsidRPr="0090216F">
              <w:rPr>
                <w:rFonts w:ascii="Tahoma" w:hAnsi="Tahoma" w:cs="Tahoma"/>
                <w:b/>
              </w:rPr>
              <w:lastRenderedPageBreak/>
              <w:t>Завршни део часа</w:t>
            </w:r>
          </w:p>
          <w:p w:rsidR="004856C1" w:rsidRPr="0090216F" w:rsidRDefault="004856C1" w:rsidP="004856C1">
            <w:pPr>
              <w:jc w:val="center"/>
              <w:rPr>
                <w:rFonts w:ascii="Tahoma" w:hAnsi="Tahoma" w:cs="Tahoma"/>
                <w:b/>
              </w:rPr>
            </w:pPr>
            <w:r w:rsidRPr="0090216F">
              <w:rPr>
                <w:rFonts w:ascii="Tahoma" w:hAnsi="Tahoma" w:cs="Tahoma"/>
                <w:b/>
              </w:rPr>
              <w:t>(5 минута)</w:t>
            </w:r>
          </w:p>
        </w:tc>
        <w:tc>
          <w:tcPr>
            <w:tcW w:w="1801" w:type="pct"/>
            <w:vAlign w:val="center"/>
          </w:tcPr>
          <w:p w:rsidR="004856C1" w:rsidRPr="00A53C68" w:rsidRDefault="00832234" w:rsidP="00F16BD3">
            <w:pPr>
              <w:rPr>
                <w:rFonts w:ascii="Tahoma" w:hAnsi="Tahoma" w:cs="Tahoma"/>
              </w:rPr>
            </w:pPr>
            <w:r>
              <w:rPr>
                <w:rFonts w:ascii="Tahoma" w:hAnsi="Tahoma" w:cs="Tahoma"/>
              </w:rPr>
              <w:t>–</w:t>
            </w:r>
            <w:r w:rsidR="00F16BD3">
              <w:rPr>
                <w:rFonts w:ascii="Tahoma" w:hAnsi="Tahoma" w:cs="Tahoma"/>
              </w:rPr>
              <w:t>Анализира садржину ученичких радова, композицију састава (увод, разрада и закључак);сликовитост описа и најлепше реченице из састава записује на табли, а ученици у свеске.</w:t>
            </w:r>
          </w:p>
        </w:tc>
        <w:tc>
          <w:tcPr>
            <w:tcW w:w="1804" w:type="pct"/>
            <w:gridSpan w:val="3"/>
            <w:vAlign w:val="center"/>
          </w:tcPr>
          <w:p w:rsidR="004856C1" w:rsidRPr="005E672B" w:rsidRDefault="00832234" w:rsidP="004856C1">
            <w:pPr>
              <w:rPr>
                <w:rFonts w:ascii="Tahoma" w:hAnsi="Tahoma" w:cs="Tahoma"/>
              </w:rPr>
            </w:pPr>
            <w:r>
              <w:rPr>
                <w:rFonts w:ascii="Tahoma" w:hAnsi="Tahoma" w:cs="Tahoma"/>
                <w:b/>
              </w:rPr>
              <w:t>–</w:t>
            </w:r>
            <w:r w:rsidR="005E672B">
              <w:rPr>
                <w:rFonts w:ascii="Tahoma" w:hAnsi="Tahoma" w:cs="Tahoma"/>
              </w:rPr>
              <w:t>Дискутују  о саставима које су чули и објективно процењују радове.</w:t>
            </w:r>
          </w:p>
        </w:tc>
      </w:tr>
      <w:tr w:rsidR="004856C1" w:rsidRPr="006876B4" w:rsidTr="00D3321B">
        <w:trPr>
          <w:trHeight w:val="882"/>
        </w:trPr>
        <w:tc>
          <w:tcPr>
            <w:tcW w:w="1395" w:type="pct"/>
            <w:shd w:val="clear" w:color="auto" w:fill="F3F3F3"/>
            <w:vAlign w:val="center"/>
          </w:tcPr>
          <w:p w:rsidR="004856C1" w:rsidRPr="0090216F" w:rsidRDefault="004856C1" w:rsidP="004856C1">
            <w:pPr>
              <w:rPr>
                <w:rFonts w:ascii="Tahoma" w:hAnsi="Tahoma" w:cs="Tahoma"/>
                <w:b/>
              </w:rPr>
            </w:pPr>
            <w:r w:rsidRPr="0090216F">
              <w:rPr>
                <w:rFonts w:ascii="Tahoma" w:hAnsi="Tahoma" w:cs="Tahoma"/>
                <w:b/>
              </w:rPr>
              <w:t xml:space="preserve">Начин провере </w:t>
            </w:r>
          </w:p>
          <w:p w:rsidR="004856C1" w:rsidRPr="0090216F" w:rsidRDefault="004856C1" w:rsidP="004856C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4856C1" w:rsidRPr="0090216F" w:rsidRDefault="004856C1" w:rsidP="004856C1">
            <w:pPr>
              <w:rPr>
                <w:rFonts w:ascii="Tahoma" w:hAnsi="Tahoma" w:cs="Tahoma"/>
                <w:b/>
              </w:rPr>
            </w:pPr>
          </w:p>
        </w:tc>
      </w:tr>
      <w:tr w:rsidR="004856C1" w:rsidRPr="0071698F" w:rsidTr="00D3321B">
        <w:tc>
          <w:tcPr>
            <w:tcW w:w="1395" w:type="pct"/>
            <w:shd w:val="clear" w:color="auto" w:fill="F3F3F3"/>
            <w:vAlign w:val="center"/>
          </w:tcPr>
          <w:p w:rsidR="004856C1" w:rsidRPr="0071698F" w:rsidRDefault="004856C1" w:rsidP="004856C1">
            <w:pPr>
              <w:rPr>
                <w:rFonts w:ascii="Tahoma" w:hAnsi="Tahoma" w:cs="Tahoma"/>
              </w:rPr>
            </w:pPr>
            <w:r w:rsidRPr="0071698F">
              <w:rPr>
                <w:rFonts w:ascii="Tahoma" w:hAnsi="Tahoma" w:cs="Tahoma"/>
              </w:rPr>
              <w:t>ОКВИР ЗА ПРЕИСПИТИВАЊЕ ОСТВАРЕНОГ ЧАСА:</w:t>
            </w:r>
          </w:p>
          <w:p w:rsidR="004856C1" w:rsidRPr="0071698F" w:rsidRDefault="004856C1" w:rsidP="004856C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4856C1" w:rsidRPr="0071698F" w:rsidRDefault="004856C1" w:rsidP="004856C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4856C1" w:rsidRPr="0071698F" w:rsidRDefault="004856C1" w:rsidP="004856C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4856C1" w:rsidRPr="0071698F" w:rsidRDefault="004856C1" w:rsidP="004856C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4856C1" w:rsidRPr="0071698F" w:rsidRDefault="004856C1" w:rsidP="004856C1">
            <w:pPr>
              <w:rPr>
                <w:rFonts w:ascii="Tahoma" w:hAnsi="Tahoma" w:cs="Tahoma"/>
              </w:rPr>
            </w:pPr>
          </w:p>
        </w:tc>
      </w:tr>
    </w:tbl>
    <w:p w:rsidR="00970468" w:rsidRDefault="00970468" w:rsidP="00970468">
      <w:pPr>
        <w:tabs>
          <w:tab w:val="left" w:pos="3285"/>
        </w:tabs>
        <w:rPr>
          <w:rFonts w:ascii="Tahoma" w:hAnsi="Tahoma" w:cs="Tahoma"/>
        </w:rPr>
      </w:pPr>
    </w:p>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6380"/>
        <w:gridCol w:w="1010"/>
        <w:gridCol w:w="1035"/>
      </w:tblGrid>
      <w:tr w:rsidR="00572D19" w:rsidRPr="006876B4" w:rsidTr="00D3321B">
        <w:tc>
          <w:tcPr>
            <w:tcW w:w="5000" w:type="pct"/>
            <w:gridSpan w:val="4"/>
            <w:tcBorders>
              <w:top w:val="nil"/>
              <w:left w:val="nil"/>
              <w:right w:val="nil"/>
            </w:tcBorders>
            <w:shd w:val="clear" w:color="auto" w:fill="auto"/>
            <w:vAlign w:val="center"/>
          </w:tcPr>
          <w:p w:rsidR="00572D19" w:rsidRPr="0090216F" w:rsidRDefault="00572D19" w:rsidP="00D3321B">
            <w:pPr>
              <w:ind w:left="-108"/>
              <w:jc w:val="center"/>
              <w:rPr>
                <w:b/>
              </w:rPr>
            </w:pPr>
            <w:r w:rsidRPr="0090216F">
              <w:rPr>
                <w:rFonts w:ascii="Tahoma" w:hAnsi="Tahoma" w:cs="Tahoma"/>
                <w:b/>
                <w:sz w:val="36"/>
                <w:szCs w:val="36"/>
              </w:rPr>
              <w:lastRenderedPageBreak/>
              <w:t xml:space="preserve">ПРИПРЕМА ЗА ЧАС број </w:t>
            </w:r>
            <w:r w:rsidR="009A495C">
              <w:rPr>
                <w:rFonts w:ascii="Tahoma" w:hAnsi="Tahoma" w:cs="Tahoma"/>
                <w:b/>
                <w:sz w:val="36"/>
                <w:szCs w:val="36"/>
              </w:rPr>
              <w:t>7</w:t>
            </w:r>
          </w:p>
        </w:tc>
      </w:tr>
      <w:tr w:rsidR="00572D19" w:rsidRPr="006876B4" w:rsidTr="00D3321B">
        <w:trPr>
          <w:trHeight w:val="628"/>
        </w:trPr>
        <w:tc>
          <w:tcPr>
            <w:tcW w:w="5000" w:type="pct"/>
            <w:gridSpan w:val="4"/>
            <w:shd w:val="clear" w:color="auto" w:fill="F3F3F3"/>
            <w:vAlign w:val="center"/>
          </w:tcPr>
          <w:p w:rsidR="00572D19" w:rsidRPr="0090216F" w:rsidRDefault="00572D19" w:rsidP="00ED26FC">
            <w:pPr>
              <w:jc w:val="center"/>
              <w:rPr>
                <w:rFonts w:ascii="Tahoma" w:hAnsi="Tahoma" w:cs="Tahoma"/>
                <w:b/>
                <w:sz w:val="28"/>
                <w:szCs w:val="28"/>
              </w:rPr>
            </w:pPr>
            <w:r w:rsidRPr="0090216F">
              <w:rPr>
                <w:rFonts w:ascii="Tahoma" w:hAnsi="Tahoma" w:cs="Tahoma"/>
                <w:b/>
                <w:sz w:val="28"/>
                <w:szCs w:val="28"/>
              </w:rPr>
              <w:t>МОГУЋИ ТОК ЧАСА</w:t>
            </w:r>
          </w:p>
        </w:tc>
      </w:tr>
      <w:tr w:rsidR="00D91BA5" w:rsidRPr="006876B4" w:rsidTr="001D758D">
        <w:trPr>
          <w:trHeight w:val="537"/>
        </w:trPr>
        <w:tc>
          <w:tcPr>
            <w:tcW w:w="1166"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Предмет:</w:t>
            </w:r>
          </w:p>
        </w:tc>
        <w:tc>
          <w:tcPr>
            <w:tcW w:w="2903" w:type="pct"/>
            <w:vAlign w:val="center"/>
          </w:tcPr>
          <w:p w:rsidR="00572D19" w:rsidRPr="0090216F" w:rsidRDefault="00572D19" w:rsidP="00ED26FC">
            <w:pPr>
              <w:rPr>
                <w:b/>
              </w:rPr>
            </w:pPr>
            <w:r w:rsidRPr="0090216F">
              <w:rPr>
                <w:b/>
              </w:rPr>
              <w:t>Српски језик</w:t>
            </w:r>
          </w:p>
        </w:tc>
        <w:tc>
          <w:tcPr>
            <w:tcW w:w="460"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Разред:</w:t>
            </w:r>
          </w:p>
        </w:tc>
        <w:tc>
          <w:tcPr>
            <w:tcW w:w="471" w:type="pct"/>
            <w:vAlign w:val="center"/>
          </w:tcPr>
          <w:p w:rsidR="00572D19" w:rsidRPr="0090216F" w:rsidRDefault="00572D19" w:rsidP="00ED26FC">
            <w:pPr>
              <w:rPr>
                <w:rFonts w:ascii="Tahoma" w:hAnsi="Tahoma" w:cs="Tahoma"/>
                <w:b/>
              </w:rPr>
            </w:pPr>
            <w:r w:rsidRPr="0090216F">
              <w:rPr>
                <w:rFonts w:ascii="Tahoma" w:hAnsi="Tahoma" w:cs="Tahoma"/>
                <w:b/>
              </w:rPr>
              <w:t>четврти</w:t>
            </w:r>
          </w:p>
        </w:tc>
      </w:tr>
      <w:tr w:rsidR="00572D19" w:rsidRPr="006876B4" w:rsidTr="001D758D">
        <w:trPr>
          <w:trHeight w:val="517"/>
        </w:trPr>
        <w:tc>
          <w:tcPr>
            <w:tcW w:w="1166"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Наставна тема/област:</w:t>
            </w:r>
          </w:p>
        </w:tc>
        <w:tc>
          <w:tcPr>
            <w:tcW w:w="3834" w:type="pct"/>
            <w:gridSpan w:val="3"/>
            <w:vAlign w:val="center"/>
          </w:tcPr>
          <w:p w:rsidR="00572D19" w:rsidRPr="00F95A48" w:rsidRDefault="00F95A48" w:rsidP="00ED26FC">
            <w:pPr>
              <w:rPr>
                <w:rFonts w:ascii="Tahoma" w:hAnsi="Tahoma" w:cs="Tahoma"/>
                <w:b/>
              </w:rPr>
            </w:pPr>
            <w:r>
              <w:rPr>
                <w:rFonts w:ascii="Tahoma" w:hAnsi="Tahoma" w:cs="Tahoma"/>
                <w:b/>
                <w:lang w:val="en-US"/>
              </w:rPr>
              <w:t>Језик</w:t>
            </w:r>
            <w:r w:rsidR="00832234">
              <w:rPr>
                <w:rFonts w:ascii="Tahoma" w:hAnsi="Tahoma" w:cs="Tahoma"/>
                <w:b/>
                <w:lang w:val="en-US"/>
              </w:rPr>
              <w:t>–</w:t>
            </w:r>
            <w:r>
              <w:rPr>
                <w:rFonts w:ascii="Tahoma" w:hAnsi="Tahoma" w:cs="Tahoma"/>
                <w:b/>
                <w:lang w:val="en-US"/>
              </w:rPr>
              <w:t>граматика</w:t>
            </w:r>
          </w:p>
        </w:tc>
      </w:tr>
      <w:tr w:rsidR="00572D19" w:rsidRPr="006876B4" w:rsidTr="001D758D">
        <w:trPr>
          <w:trHeight w:val="539"/>
        </w:trPr>
        <w:tc>
          <w:tcPr>
            <w:tcW w:w="1166"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Наставна јединица:</w:t>
            </w:r>
          </w:p>
        </w:tc>
        <w:tc>
          <w:tcPr>
            <w:tcW w:w="3834" w:type="pct"/>
            <w:gridSpan w:val="3"/>
            <w:vAlign w:val="center"/>
          </w:tcPr>
          <w:p w:rsidR="00572D19" w:rsidRPr="0071698F" w:rsidRDefault="00F95A48" w:rsidP="00ED26FC">
            <w:pPr>
              <w:rPr>
                <w:rFonts w:ascii="Tahoma" w:hAnsi="Tahoma" w:cs="Tahoma"/>
              </w:rPr>
            </w:pPr>
            <w:r>
              <w:rPr>
                <w:rFonts w:ascii="Tahoma" w:hAnsi="Tahoma" w:cs="Tahoma"/>
              </w:rPr>
              <w:t>Врсте речи: Именице, глаголи и придеви</w:t>
            </w:r>
            <w:r w:rsidR="00D91BA5">
              <w:rPr>
                <w:rFonts w:ascii="Tahoma" w:hAnsi="Tahoma" w:cs="Tahoma"/>
              </w:rPr>
              <w:t xml:space="preserve"> </w:t>
            </w:r>
            <w:r>
              <w:rPr>
                <w:rFonts w:ascii="Tahoma" w:hAnsi="Tahoma" w:cs="Tahoma"/>
              </w:rPr>
              <w:t>(синтаксичке вежбе на припремљеном материјалу)</w:t>
            </w:r>
          </w:p>
        </w:tc>
      </w:tr>
      <w:tr w:rsidR="00572D19" w:rsidRPr="006876B4" w:rsidTr="001D758D">
        <w:trPr>
          <w:trHeight w:val="519"/>
        </w:trPr>
        <w:tc>
          <w:tcPr>
            <w:tcW w:w="1166"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Тип часа:</w:t>
            </w:r>
          </w:p>
        </w:tc>
        <w:tc>
          <w:tcPr>
            <w:tcW w:w="3834" w:type="pct"/>
            <w:gridSpan w:val="3"/>
            <w:vAlign w:val="center"/>
          </w:tcPr>
          <w:p w:rsidR="00572D19" w:rsidRPr="0071698F" w:rsidRDefault="00F95A48" w:rsidP="00ED26FC">
            <w:pPr>
              <w:rPr>
                <w:rFonts w:ascii="Tahoma" w:hAnsi="Tahoma" w:cs="Tahoma"/>
              </w:rPr>
            </w:pPr>
            <w:r>
              <w:rPr>
                <w:rFonts w:ascii="Tahoma" w:hAnsi="Tahoma" w:cs="Tahoma"/>
              </w:rPr>
              <w:t>Вежбање</w:t>
            </w:r>
          </w:p>
        </w:tc>
      </w:tr>
      <w:tr w:rsidR="00572D19" w:rsidRPr="006876B4" w:rsidTr="001D758D">
        <w:trPr>
          <w:trHeight w:val="1619"/>
        </w:trPr>
        <w:tc>
          <w:tcPr>
            <w:tcW w:w="1166"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Циљ часа:</w:t>
            </w:r>
          </w:p>
        </w:tc>
        <w:tc>
          <w:tcPr>
            <w:tcW w:w="3834" w:type="pct"/>
            <w:gridSpan w:val="3"/>
            <w:vAlign w:val="center"/>
          </w:tcPr>
          <w:p w:rsidR="00F95A48" w:rsidRPr="00F95A48" w:rsidRDefault="00F95A48" w:rsidP="00F95A48">
            <w:pPr>
              <w:rPr>
                <w:rFonts w:ascii="Tahoma" w:hAnsi="Tahoma" w:cs="Tahoma"/>
                <w:lang w:val="sr-Cyrl-CS"/>
              </w:rPr>
            </w:pPr>
            <w:r w:rsidRPr="00F95A48">
              <w:rPr>
                <w:rFonts w:ascii="Tahoma" w:hAnsi="Tahoma" w:cs="Tahoma"/>
                <w:lang w:val="sr-Cyrl-CS"/>
              </w:rPr>
              <w:t>–  Оспособљавање ученика за разумевање  врста речи.</w:t>
            </w:r>
          </w:p>
          <w:p w:rsidR="00F95A48" w:rsidRPr="00F95A48" w:rsidRDefault="00F95A48" w:rsidP="00F95A48">
            <w:pPr>
              <w:rPr>
                <w:rFonts w:ascii="Tahoma" w:hAnsi="Tahoma" w:cs="Tahoma"/>
                <w:lang w:val="sr-Cyrl-CS"/>
              </w:rPr>
            </w:pPr>
            <w:r w:rsidRPr="00F95A48">
              <w:rPr>
                <w:rFonts w:ascii="Tahoma" w:hAnsi="Tahoma" w:cs="Tahoma"/>
                <w:lang w:val="sr-Cyrl-CS"/>
              </w:rPr>
              <w:t>–  Упућивање ученика да у тексту уочавају  именице, глаголе и придеве, да разумеју њихово значење и да их примењују у свом говору.</w:t>
            </w:r>
          </w:p>
          <w:p w:rsidR="00F95A48" w:rsidRPr="00F95A48" w:rsidRDefault="00F95A48" w:rsidP="00F95A48">
            <w:pPr>
              <w:rPr>
                <w:rFonts w:ascii="Tahoma" w:hAnsi="Tahoma" w:cs="Tahoma"/>
                <w:lang w:val="sr-Cyrl-CS"/>
              </w:rPr>
            </w:pPr>
            <w:r w:rsidRPr="00F95A48">
              <w:rPr>
                <w:rFonts w:ascii="Tahoma" w:hAnsi="Tahoma" w:cs="Tahoma"/>
                <w:lang w:val="sr-Cyrl-CS"/>
              </w:rPr>
              <w:t>– Поступно и систематично упознавање граматике српског језика.</w:t>
            </w:r>
          </w:p>
          <w:p w:rsidR="00F95A48" w:rsidRPr="00F95A48" w:rsidRDefault="00F95A48" w:rsidP="00F95A48">
            <w:pPr>
              <w:rPr>
                <w:rFonts w:ascii="Tahoma" w:hAnsi="Tahoma" w:cs="Tahoma"/>
                <w:lang w:val="sr-Cyrl-CS"/>
              </w:rPr>
            </w:pPr>
            <w:r w:rsidRPr="00F95A48">
              <w:rPr>
                <w:rFonts w:ascii="Tahoma" w:hAnsi="Tahoma" w:cs="Tahoma"/>
                <w:lang w:val="sr-Cyrl-CS"/>
              </w:rPr>
              <w:t>–  Развијање способности анализе и синтезе као облика мишљења.</w:t>
            </w:r>
          </w:p>
          <w:p w:rsidR="00F95A48" w:rsidRPr="00F95A48" w:rsidRDefault="00F95A48" w:rsidP="00F95A48">
            <w:pPr>
              <w:rPr>
                <w:rFonts w:ascii="Tahoma" w:hAnsi="Tahoma" w:cs="Tahoma"/>
                <w:lang w:val="sr-Cyrl-CS"/>
              </w:rPr>
            </w:pPr>
            <w:r w:rsidRPr="00F95A48">
              <w:rPr>
                <w:rFonts w:ascii="Tahoma" w:hAnsi="Tahoma" w:cs="Tahoma"/>
                <w:lang w:val="sr-Cyrl-CS"/>
              </w:rPr>
              <w:t>– Богађење речника.</w:t>
            </w:r>
          </w:p>
          <w:p w:rsidR="00572D19" w:rsidRPr="0071698F" w:rsidRDefault="00F95A48" w:rsidP="00F95A48">
            <w:pPr>
              <w:rPr>
                <w:rFonts w:ascii="Tahoma" w:hAnsi="Tahoma" w:cs="Tahoma"/>
                <w:b/>
              </w:rPr>
            </w:pPr>
            <w:r w:rsidRPr="00F95A48">
              <w:rPr>
                <w:rFonts w:ascii="Tahoma" w:hAnsi="Tahoma" w:cs="Tahoma"/>
                <w:lang w:val="sr-Cyrl-CS"/>
              </w:rPr>
              <w:t>– Формирање навике за читко, уредно и лепо писање</w:t>
            </w:r>
          </w:p>
        </w:tc>
      </w:tr>
      <w:tr w:rsidR="00572D19" w:rsidRPr="006876B4" w:rsidTr="001D758D">
        <w:trPr>
          <w:trHeight w:val="3064"/>
        </w:trPr>
        <w:tc>
          <w:tcPr>
            <w:tcW w:w="1166"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 xml:space="preserve">Очекивани исходи </w:t>
            </w:r>
          </w:p>
          <w:p w:rsidR="00572D19" w:rsidRPr="0090216F" w:rsidRDefault="00572D19" w:rsidP="00ED26FC">
            <w:pPr>
              <w:rPr>
                <w:rFonts w:ascii="Tahoma" w:hAnsi="Tahoma" w:cs="Tahoma"/>
                <w:b/>
              </w:rPr>
            </w:pPr>
            <w:r w:rsidRPr="0090216F">
              <w:rPr>
                <w:rFonts w:ascii="Tahoma" w:hAnsi="Tahoma" w:cs="Tahoma"/>
                <w:b/>
              </w:rPr>
              <w:t>на крају часа:</w:t>
            </w:r>
          </w:p>
        </w:tc>
        <w:tc>
          <w:tcPr>
            <w:tcW w:w="3834" w:type="pct"/>
            <w:gridSpan w:val="3"/>
            <w:vAlign w:val="center"/>
          </w:tcPr>
          <w:p w:rsidR="00CB309B" w:rsidRPr="00CB309B" w:rsidRDefault="00CB309B" w:rsidP="00CB309B">
            <w:pPr>
              <w:pStyle w:val="TableParagraph"/>
              <w:numPr>
                <w:ilvl w:val="0"/>
                <w:numId w:val="8"/>
              </w:numPr>
              <w:tabs>
                <w:tab w:val="left" w:pos="162"/>
              </w:tabs>
              <w:spacing w:line="276" w:lineRule="auto"/>
              <w:ind w:right="94"/>
              <w:rPr>
                <w:rFonts w:ascii="Tahoma" w:hAnsi="Tahoma" w:cs="Tahoma"/>
                <w:sz w:val="24"/>
                <w:szCs w:val="24"/>
              </w:rPr>
            </w:pPr>
            <w:r w:rsidRPr="00CB309B">
              <w:rPr>
                <w:rFonts w:ascii="Tahoma" w:hAnsi="Tahoma" w:cs="Tahoma"/>
                <w:sz w:val="24"/>
                <w:szCs w:val="24"/>
              </w:rPr>
              <w:t>повеже</w:t>
            </w:r>
            <w:r w:rsidRPr="00CB309B">
              <w:rPr>
                <w:rFonts w:ascii="Tahoma" w:hAnsi="Tahoma" w:cs="Tahoma"/>
                <w:spacing w:val="-6"/>
                <w:sz w:val="24"/>
                <w:szCs w:val="24"/>
              </w:rPr>
              <w:t xml:space="preserve"> </w:t>
            </w:r>
            <w:r w:rsidRPr="00CB309B">
              <w:rPr>
                <w:rFonts w:ascii="Tahoma" w:hAnsi="Tahoma" w:cs="Tahoma"/>
                <w:sz w:val="24"/>
                <w:szCs w:val="24"/>
              </w:rPr>
              <w:t>граматичке</w:t>
            </w:r>
            <w:r w:rsidRPr="00CB309B">
              <w:rPr>
                <w:rFonts w:ascii="Tahoma" w:hAnsi="Tahoma" w:cs="Tahoma"/>
                <w:spacing w:val="-5"/>
                <w:sz w:val="24"/>
                <w:szCs w:val="24"/>
              </w:rPr>
              <w:t xml:space="preserve"> </w:t>
            </w:r>
            <w:r w:rsidRPr="00CB309B">
              <w:rPr>
                <w:rFonts w:ascii="Tahoma" w:hAnsi="Tahoma" w:cs="Tahoma"/>
                <w:sz w:val="24"/>
                <w:szCs w:val="24"/>
              </w:rPr>
              <w:t>појмове</w:t>
            </w:r>
            <w:r w:rsidRPr="00CB309B">
              <w:rPr>
                <w:rFonts w:ascii="Tahoma" w:hAnsi="Tahoma" w:cs="Tahoma"/>
                <w:spacing w:val="-6"/>
                <w:sz w:val="24"/>
                <w:szCs w:val="24"/>
              </w:rPr>
              <w:t xml:space="preserve"> </w:t>
            </w:r>
            <w:r w:rsidRPr="00CB309B">
              <w:rPr>
                <w:rFonts w:ascii="Tahoma" w:hAnsi="Tahoma" w:cs="Tahoma"/>
                <w:sz w:val="24"/>
                <w:szCs w:val="24"/>
              </w:rPr>
              <w:t>обрађене</w:t>
            </w:r>
            <w:r w:rsidRPr="00CB309B">
              <w:rPr>
                <w:rFonts w:ascii="Tahoma" w:hAnsi="Tahoma" w:cs="Tahoma"/>
                <w:spacing w:val="-5"/>
                <w:sz w:val="24"/>
                <w:szCs w:val="24"/>
              </w:rPr>
              <w:t xml:space="preserve"> </w:t>
            </w:r>
            <w:r w:rsidRPr="00CB309B">
              <w:rPr>
                <w:rFonts w:ascii="Tahoma" w:hAnsi="Tahoma" w:cs="Tahoma"/>
                <w:sz w:val="24"/>
                <w:szCs w:val="24"/>
              </w:rPr>
              <w:t>у</w:t>
            </w:r>
            <w:r w:rsidRPr="00CB309B">
              <w:rPr>
                <w:rFonts w:ascii="Tahoma" w:hAnsi="Tahoma" w:cs="Tahoma"/>
                <w:spacing w:val="-5"/>
                <w:sz w:val="24"/>
                <w:szCs w:val="24"/>
              </w:rPr>
              <w:t xml:space="preserve"> </w:t>
            </w:r>
            <w:r w:rsidRPr="00CB309B">
              <w:rPr>
                <w:rFonts w:ascii="Tahoma" w:hAnsi="Tahoma" w:cs="Tahoma"/>
                <w:sz w:val="24"/>
                <w:szCs w:val="24"/>
              </w:rPr>
              <w:t>претходним</w:t>
            </w:r>
            <w:r w:rsidRPr="00CB309B">
              <w:rPr>
                <w:rFonts w:ascii="Tahoma" w:hAnsi="Tahoma" w:cs="Tahoma"/>
                <w:spacing w:val="-6"/>
                <w:sz w:val="24"/>
                <w:szCs w:val="24"/>
              </w:rPr>
              <w:t xml:space="preserve"> </w:t>
            </w:r>
            <w:r w:rsidRPr="00CB309B">
              <w:rPr>
                <w:rFonts w:ascii="Tahoma" w:hAnsi="Tahoma" w:cs="Tahoma"/>
                <w:sz w:val="24"/>
                <w:szCs w:val="24"/>
              </w:rPr>
              <w:t>разредима</w:t>
            </w:r>
            <w:r w:rsidRPr="00CB309B">
              <w:rPr>
                <w:rFonts w:ascii="Tahoma" w:hAnsi="Tahoma" w:cs="Tahoma"/>
                <w:spacing w:val="-5"/>
                <w:sz w:val="24"/>
                <w:szCs w:val="24"/>
              </w:rPr>
              <w:t xml:space="preserve"> </w:t>
            </w:r>
            <w:r w:rsidRPr="00CB309B">
              <w:rPr>
                <w:rFonts w:ascii="Tahoma" w:hAnsi="Tahoma" w:cs="Tahoma"/>
                <w:sz w:val="24"/>
                <w:szCs w:val="24"/>
              </w:rPr>
              <w:t>са новим наставним</w:t>
            </w:r>
            <w:r w:rsidRPr="00CB309B">
              <w:rPr>
                <w:rFonts w:ascii="Tahoma" w:hAnsi="Tahoma" w:cs="Tahoma"/>
                <w:spacing w:val="-2"/>
                <w:sz w:val="24"/>
                <w:szCs w:val="24"/>
              </w:rPr>
              <w:t xml:space="preserve"> </w:t>
            </w:r>
            <w:r w:rsidRPr="00CB309B">
              <w:rPr>
                <w:rFonts w:ascii="Tahoma" w:hAnsi="Tahoma" w:cs="Tahoma"/>
                <w:sz w:val="24"/>
                <w:szCs w:val="24"/>
              </w:rPr>
              <w:t>садржајима;</w:t>
            </w:r>
          </w:p>
          <w:p w:rsidR="00CB309B" w:rsidRPr="00CB309B" w:rsidRDefault="00CB309B" w:rsidP="00CB309B">
            <w:pPr>
              <w:pStyle w:val="TableParagraph"/>
              <w:numPr>
                <w:ilvl w:val="0"/>
                <w:numId w:val="8"/>
              </w:numPr>
              <w:tabs>
                <w:tab w:val="left" w:pos="162"/>
              </w:tabs>
              <w:spacing w:line="276" w:lineRule="auto"/>
              <w:ind w:right="158"/>
              <w:rPr>
                <w:rFonts w:ascii="Tahoma" w:hAnsi="Tahoma" w:cs="Tahoma"/>
                <w:sz w:val="24"/>
                <w:szCs w:val="24"/>
              </w:rPr>
            </w:pPr>
            <w:r w:rsidRPr="00CB309B">
              <w:rPr>
                <w:rFonts w:ascii="Tahoma" w:hAnsi="Tahoma" w:cs="Tahoma"/>
                <w:sz w:val="24"/>
                <w:szCs w:val="24"/>
              </w:rPr>
              <w:t>разликује речи које мењају облик (именице, заменице,</w:t>
            </w:r>
            <w:r w:rsidRPr="00CB309B">
              <w:rPr>
                <w:rFonts w:ascii="Tahoma" w:hAnsi="Tahoma" w:cs="Tahoma"/>
                <w:spacing w:val="-25"/>
                <w:sz w:val="24"/>
                <w:szCs w:val="24"/>
              </w:rPr>
              <w:t xml:space="preserve"> </w:t>
            </w:r>
            <w:r w:rsidRPr="00CB309B">
              <w:rPr>
                <w:rFonts w:ascii="Tahoma" w:hAnsi="Tahoma" w:cs="Tahoma"/>
                <w:sz w:val="24"/>
                <w:szCs w:val="24"/>
              </w:rPr>
              <w:t>придеви, бројеви, глаголи) и уочи оне које су увек у истом</w:t>
            </w:r>
            <w:r w:rsidRPr="00CB309B">
              <w:rPr>
                <w:rFonts w:ascii="Tahoma" w:hAnsi="Tahoma" w:cs="Tahoma"/>
                <w:spacing w:val="-23"/>
                <w:sz w:val="24"/>
                <w:szCs w:val="24"/>
              </w:rPr>
              <w:t xml:space="preserve"> </w:t>
            </w:r>
            <w:r w:rsidRPr="00CB309B">
              <w:rPr>
                <w:rFonts w:ascii="Tahoma" w:hAnsi="Tahoma" w:cs="Tahoma"/>
                <w:sz w:val="24"/>
                <w:szCs w:val="24"/>
              </w:rPr>
              <w:t>облику;</w:t>
            </w:r>
          </w:p>
          <w:p w:rsidR="00CB309B" w:rsidRPr="00CB309B" w:rsidRDefault="00CB309B" w:rsidP="00CB309B">
            <w:pPr>
              <w:pStyle w:val="TableParagraph"/>
              <w:tabs>
                <w:tab w:val="left" w:pos="162"/>
              </w:tabs>
              <w:spacing w:line="276" w:lineRule="auto"/>
              <w:ind w:left="105"/>
              <w:rPr>
                <w:rFonts w:ascii="Tahoma" w:hAnsi="Tahoma" w:cs="Tahoma"/>
                <w:sz w:val="24"/>
                <w:szCs w:val="24"/>
              </w:rPr>
            </w:pPr>
          </w:p>
          <w:p w:rsidR="00572D19" w:rsidRPr="0071698F" w:rsidRDefault="00572D19" w:rsidP="00ED26FC">
            <w:pPr>
              <w:rPr>
                <w:rFonts w:ascii="Tahoma" w:hAnsi="Tahoma" w:cs="Tahoma"/>
                <w:b/>
              </w:rPr>
            </w:pPr>
          </w:p>
        </w:tc>
      </w:tr>
      <w:tr w:rsidR="00572D19" w:rsidRPr="006876B4" w:rsidTr="001D758D">
        <w:trPr>
          <w:trHeight w:val="533"/>
        </w:trPr>
        <w:tc>
          <w:tcPr>
            <w:tcW w:w="1166"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Наставне методе:</w:t>
            </w:r>
          </w:p>
        </w:tc>
        <w:tc>
          <w:tcPr>
            <w:tcW w:w="3834" w:type="pct"/>
            <w:gridSpan w:val="3"/>
          </w:tcPr>
          <w:p w:rsidR="00572D19" w:rsidRPr="0071698F" w:rsidRDefault="00F95A48" w:rsidP="00ED26FC">
            <w:pPr>
              <w:rPr>
                <w:rFonts w:ascii="Tahoma" w:hAnsi="Tahoma" w:cs="Tahoma"/>
              </w:rPr>
            </w:pPr>
            <w:r w:rsidRPr="0071698F">
              <w:rPr>
                <w:rFonts w:ascii="Tahoma" w:hAnsi="Tahoma" w:cs="Tahoma"/>
                <w:lang w:val="ru-RU"/>
              </w:rPr>
              <w:t>Дијалошка, демонстративна, метода писаних радова, рада на тексту</w:t>
            </w:r>
          </w:p>
        </w:tc>
      </w:tr>
      <w:tr w:rsidR="00572D19" w:rsidRPr="006876B4" w:rsidTr="001D758D">
        <w:trPr>
          <w:trHeight w:val="527"/>
        </w:trPr>
        <w:tc>
          <w:tcPr>
            <w:tcW w:w="1166"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Облици рада:</w:t>
            </w:r>
          </w:p>
        </w:tc>
        <w:tc>
          <w:tcPr>
            <w:tcW w:w="3834" w:type="pct"/>
            <w:gridSpan w:val="3"/>
            <w:tcBorders>
              <w:bottom w:val="single" w:sz="4" w:space="0" w:color="auto"/>
            </w:tcBorders>
          </w:tcPr>
          <w:p w:rsidR="00572D19" w:rsidRPr="00F95A48" w:rsidRDefault="00F95A48" w:rsidP="00ED26FC">
            <w:pPr>
              <w:rPr>
                <w:rFonts w:ascii="Tahoma" w:hAnsi="Tahoma" w:cs="Tahoma"/>
                <w:lang w:val="ru-RU"/>
              </w:rPr>
            </w:pPr>
            <w:r w:rsidRPr="00F95A48">
              <w:rPr>
                <w:rFonts w:ascii="Tahoma" w:hAnsi="Tahoma" w:cs="Tahoma"/>
              </w:rPr>
              <w:t>Фронтални, индивидуални</w:t>
            </w:r>
          </w:p>
        </w:tc>
      </w:tr>
      <w:tr w:rsidR="00572D19" w:rsidRPr="006876B4" w:rsidTr="001D758D">
        <w:trPr>
          <w:trHeight w:val="1323"/>
        </w:trPr>
        <w:tc>
          <w:tcPr>
            <w:tcW w:w="1166" w:type="pct"/>
            <w:shd w:val="clear" w:color="auto" w:fill="F3F3F3"/>
            <w:vAlign w:val="center"/>
          </w:tcPr>
          <w:p w:rsidR="00572D19" w:rsidRPr="0090216F" w:rsidRDefault="00572D19" w:rsidP="00ED26FC">
            <w:pPr>
              <w:jc w:val="center"/>
              <w:rPr>
                <w:rFonts w:ascii="Tahoma" w:hAnsi="Tahoma" w:cs="Tahoma"/>
                <w:b/>
              </w:rPr>
            </w:pPr>
          </w:p>
        </w:tc>
        <w:tc>
          <w:tcPr>
            <w:tcW w:w="2903" w:type="pct"/>
            <w:shd w:val="clear" w:color="auto" w:fill="F3F3F3"/>
            <w:vAlign w:val="center"/>
          </w:tcPr>
          <w:p w:rsidR="00572D19" w:rsidRPr="00CA1E52" w:rsidRDefault="00572D19" w:rsidP="00ED26FC">
            <w:pPr>
              <w:jc w:val="center"/>
              <w:rPr>
                <w:rFonts w:ascii="Tahoma" w:hAnsi="Tahoma" w:cs="Tahoma"/>
              </w:rPr>
            </w:pPr>
            <w:r>
              <w:rPr>
                <w:rFonts w:ascii="Tahoma" w:hAnsi="Tahoma" w:cs="Tahoma"/>
                <w:b/>
              </w:rPr>
              <w:t>Планиране активности наставника:</w:t>
            </w:r>
          </w:p>
        </w:tc>
        <w:tc>
          <w:tcPr>
            <w:tcW w:w="931" w:type="pct"/>
            <w:gridSpan w:val="2"/>
            <w:shd w:val="clear" w:color="auto" w:fill="F3F3F3"/>
            <w:vAlign w:val="center"/>
          </w:tcPr>
          <w:p w:rsidR="00572D19" w:rsidRPr="006876B4" w:rsidRDefault="00572D19" w:rsidP="00ED26FC">
            <w:pPr>
              <w:jc w:val="center"/>
              <w:rPr>
                <w:rFonts w:ascii="Tahoma" w:hAnsi="Tahoma" w:cs="Tahoma"/>
              </w:rPr>
            </w:pPr>
            <w:r w:rsidRPr="006876B4">
              <w:rPr>
                <w:rFonts w:ascii="Tahoma" w:hAnsi="Tahoma" w:cs="Tahoma"/>
                <w:b/>
              </w:rPr>
              <w:t>Планиране активности ученика:</w:t>
            </w:r>
          </w:p>
        </w:tc>
      </w:tr>
      <w:tr w:rsidR="00572D19" w:rsidRPr="006876B4" w:rsidTr="001D758D">
        <w:trPr>
          <w:trHeight w:val="1801"/>
        </w:trPr>
        <w:tc>
          <w:tcPr>
            <w:tcW w:w="1166" w:type="pct"/>
            <w:shd w:val="clear" w:color="auto" w:fill="F3F3F3"/>
            <w:vAlign w:val="center"/>
          </w:tcPr>
          <w:p w:rsidR="00572D19" w:rsidRPr="0090216F" w:rsidRDefault="00572D19" w:rsidP="00ED26FC">
            <w:pPr>
              <w:jc w:val="center"/>
              <w:rPr>
                <w:rFonts w:ascii="Tahoma" w:hAnsi="Tahoma" w:cs="Tahoma"/>
                <w:b/>
              </w:rPr>
            </w:pPr>
            <w:r w:rsidRPr="0090216F">
              <w:rPr>
                <w:rFonts w:ascii="Tahoma" w:hAnsi="Tahoma" w:cs="Tahoma"/>
                <w:b/>
              </w:rPr>
              <w:t>Уводни део часа</w:t>
            </w:r>
          </w:p>
          <w:p w:rsidR="00572D19" w:rsidRPr="0090216F" w:rsidRDefault="00572D19" w:rsidP="00ED26FC">
            <w:pPr>
              <w:jc w:val="center"/>
              <w:rPr>
                <w:rFonts w:ascii="Tahoma" w:hAnsi="Tahoma" w:cs="Tahoma"/>
                <w:b/>
              </w:rPr>
            </w:pPr>
            <w:r w:rsidRPr="0090216F">
              <w:rPr>
                <w:rFonts w:ascii="Tahoma" w:hAnsi="Tahoma" w:cs="Tahoma"/>
                <w:b/>
              </w:rPr>
              <w:t>(10 минута)</w:t>
            </w:r>
          </w:p>
        </w:tc>
        <w:tc>
          <w:tcPr>
            <w:tcW w:w="2903" w:type="pct"/>
            <w:vAlign w:val="center"/>
          </w:tcPr>
          <w:p w:rsidR="005532DF" w:rsidRDefault="005532DF" w:rsidP="00ED26FC">
            <w:pPr>
              <w:rPr>
                <w:rFonts w:ascii="Tahoma" w:hAnsi="Tahoma" w:cs="Tahoma"/>
              </w:rPr>
            </w:pPr>
          </w:p>
          <w:p w:rsidR="00572D19" w:rsidRDefault="00832234" w:rsidP="00ED26FC">
            <w:pPr>
              <w:rPr>
                <w:rFonts w:ascii="Tahoma" w:hAnsi="Tahoma" w:cs="Tahoma"/>
              </w:rPr>
            </w:pPr>
            <w:r>
              <w:rPr>
                <w:rFonts w:ascii="Tahoma" w:hAnsi="Tahoma" w:cs="Tahoma"/>
              </w:rPr>
              <w:t>–</w:t>
            </w:r>
            <w:r w:rsidR="00EA1130">
              <w:rPr>
                <w:rFonts w:ascii="Tahoma" w:hAnsi="Tahoma" w:cs="Tahoma"/>
              </w:rPr>
              <w:t xml:space="preserve"> </w:t>
            </w:r>
            <w:r w:rsidR="0064011C">
              <w:rPr>
                <w:rFonts w:ascii="Tahoma" w:hAnsi="Tahoma" w:cs="Tahoma"/>
              </w:rPr>
              <w:t>Усмерава ученике да понове наставне садржаје који се односе на врсте речи и да се присете да ли су то променљиве или непроменљиве речи;</w:t>
            </w:r>
          </w:p>
          <w:p w:rsidR="0064011C" w:rsidRDefault="00832234" w:rsidP="00ED26FC">
            <w:pPr>
              <w:rPr>
                <w:rFonts w:ascii="Tahoma" w:hAnsi="Tahoma" w:cs="Tahoma"/>
              </w:rPr>
            </w:pPr>
            <w:r>
              <w:rPr>
                <w:rFonts w:ascii="Tahoma" w:hAnsi="Tahoma" w:cs="Tahoma"/>
              </w:rPr>
              <w:t>–</w:t>
            </w:r>
            <w:r w:rsidR="00EA1130">
              <w:rPr>
                <w:rFonts w:ascii="Tahoma" w:hAnsi="Tahoma" w:cs="Tahoma"/>
              </w:rPr>
              <w:t xml:space="preserve"> </w:t>
            </w:r>
            <w:r w:rsidR="00BA5F65">
              <w:rPr>
                <w:rFonts w:ascii="Tahoma" w:hAnsi="Tahoma" w:cs="Tahoma"/>
              </w:rPr>
              <w:t>Наводи да ће на овом часу обнављати врсте речи које се односе на именице, глаголе и придеве;</w:t>
            </w:r>
          </w:p>
          <w:p w:rsidR="00BA5F65" w:rsidRDefault="00BA5F65" w:rsidP="00ED26FC">
            <w:pPr>
              <w:rPr>
                <w:rFonts w:ascii="Tahoma" w:hAnsi="Tahoma" w:cs="Tahoma"/>
              </w:rPr>
            </w:pPr>
          </w:p>
          <w:p w:rsidR="00BA5F65" w:rsidRDefault="00832234" w:rsidP="00ED26FC">
            <w:pPr>
              <w:rPr>
                <w:rFonts w:ascii="Tahoma" w:hAnsi="Tahoma" w:cs="Tahoma"/>
              </w:rPr>
            </w:pPr>
            <w:r>
              <w:rPr>
                <w:rFonts w:ascii="Tahoma" w:hAnsi="Tahoma" w:cs="Tahoma"/>
              </w:rPr>
              <w:t>–</w:t>
            </w:r>
            <w:r w:rsidR="00BA5F65">
              <w:rPr>
                <w:rFonts w:ascii="Tahoma" w:hAnsi="Tahoma" w:cs="Tahoma"/>
              </w:rPr>
              <w:t>Поставља питање шта су именице и шта оне именују (бића: бака, дете, пас, дрво; предмете: свеска, кућа, аутомобил, оловка; појаве: дан, ноћ, ветар, пролеће, дуга);</w:t>
            </w:r>
          </w:p>
          <w:p w:rsidR="00BA5F65" w:rsidRDefault="00832234" w:rsidP="00ED26FC">
            <w:pPr>
              <w:rPr>
                <w:rFonts w:ascii="Tahoma" w:hAnsi="Tahoma" w:cs="Tahoma"/>
              </w:rPr>
            </w:pPr>
            <w:r>
              <w:rPr>
                <w:rFonts w:ascii="Tahoma" w:hAnsi="Tahoma" w:cs="Tahoma"/>
              </w:rPr>
              <w:t>–</w:t>
            </w:r>
            <w:r w:rsidR="00BA5F65">
              <w:rPr>
                <w:rFonts w:ascii="Tahoma" w:hAnsi="Tahoma" w:cs="Tahoma"/>
              </w:rPr>
              <w:t>Поставља питање шта су глаголи (то су речи које означавају радњу, стање и збивање);</w:t>
            </w:r>
          </w:p>
          <w:p w:rsidR="00BA5F65" w:rsidRDefault="00832234" w:rsidP="00ED26FC">
            <w:pPr>
              <w:rPr>
                <w:rFonts w:ascii="Tahoma" w:hAnsi="Tahoma" w:cs="Tahoma"/>
              </w:rPr>
            </w:pPr>
            <w:r>
              <w:rPr>
                <w:rFonts w:ascii="Tahoma" w:hAnsi="Tahoma" w:cs="Tahoma"/>
              </w:rPr>
              <w:t>–</w:t>
            </w:r>
            <w:r w:rsidR="00BA5F65">
              <w:rPr>
                <w:rFonts w:ascii="Tahoma" w:hAnsi="Tahoma" w:cs="Tahoma"/>
              </w:rPr>
              <w:t>Усмерава ученике да одговоре на питање шта су придеви</w:t>
            </w:r>
            <w:r w:rsidR="00C167B2">
              <w:rPr>
                <w:rFonts w:ascii="Tahoma" w:hAnsi="Tahoma" w:cs="Tahoma"/>
              </w:rPr>
              <w:t xml:space="preserve"> </w:t>
            </w:r>
            <w:r w:rsidR="00BA5F65">
              <w:rPr>
                <w:rFonts w:ascii="Tahoma" w:hAnsi="Tahoma" w:cs="Tahoma"/>
              </w:rPr>
              <w:t xml:space="preserve">( речи које стоје уз именице и означавају особине бића, предмета и појава називају се </w:t>
            </w:r>
            <w:r w:rsidR="00BA5F65">
              <w:rPr>
                <w:rFonts w:ascii="Tahoma" w:hAnsi="Tahoma" w:cs="Tahoma"/>
              </w:rPr>
              <w:lastRenderedPageBreak/>
              <w:t>придеви)</w:t>
            </w:r>
            <w:r w:rsidR="00B867DD">
              <w:rPr>
                <w:rFonts w:ascii="Tahoma" w:hAnsi="Tahoma" w:cs="Tahoma"/>
              </w:rPr>
              <w:t>;</w:t>
            </w:r>
          </w:p>
          <w:p w:rsidR="00B867DD" w:rsidRDefault="00832234" w:rsidP="00ED26FC">
            <w:pPr>
              <w:rPr>
                <w:rFonts w:ascii="Tahoma" w:hAnsi="Tahoma" w:cs="Tahoma"/>
              </w:rPr>
            </w:pPr>
            <w:r>
              <w:rPr>
                <w:rFonts w:ascii="Tahoma" w:hAnsi="Tahoma" w:cs="Tahoma"/>
              </w:rPr>
              <w:t>–</w:t>
            </w:r>
            <w:r w:rsidR="00B867DD">
              <w:rPr>
                <w:rFonts w:ascii="Tahoma" w:hAnsi="Tahoma" w:cs="Tahoma"/>
              </w:rPr>
              <w:t>Дели ученицима припремљени материјал;</w:t>
            </w:r>
          </w:p>
          <w:p w:rsidR="00B867DD" w:rsidRPr="0071698F" w:rsidRDefault="00B867DD" w:rsidP="00ED26FC">
            <w:pPr>
              <w:rPr>
                <w:rFonts w:ascii="Tahoma" w:hAnsi="Tahoma" w:cs="Tahoma"/>
              </w:rPr>
            </w:pPr>
          </w:p>
        </w:tc>
        <w:tc>
          <w:tcPr>
            <w:tcW w:w="931" w:type="pct"/>
            <w:gridSpan w:val="2"/>
            <w:vAlign w:val="center"/>
          </w:tcPr>
          <w:p w:rsidR="00572D19" w:rsidRDefault="00832234" w:rsidP="00ED26FC">
            <w:pPr>
              <w:rPr>
                <w:rFonts w:ascii="Tahoma" w:hAnsi="Tahoma" w:cs="Tahoma"/>
              </w:rPr>
            </w:pPr>
            <w:r>
              <w:rPr>
                <w:rFonts w:ascii="Tahoma" w:hAnsi="Tahoma" w:cs="Tahoma"/>
              </w:rPr>
              <w:lastRenderedPageBreak/>
              <w:t>–</w:t>
            </w:r>
            <w:r w:rsidR="006E57A8">
              <w:rPr>
                <w:rFonts w:ascii="Tahoma" w:hAnsi="Tahoma" w:cs="Tahoma"/>
              </w:rPr>
              <w:t>Обнављају научене граматичке садржаје из трећег разреда;</w:t>
            </w:r>
          </w:p>
          <w:p w:rsidR="006E57A8" w:rsidRDefault="00832234" w:rsidP="00ED26FC">
            <w:pPr>
              <w:rPr>
                <w:rFonts w:ascii="Tahoma" w:hAnsi="Tahoma" w:cs="Tahoma"/>
              </w:rPr>
            </w:pPr>
            <w:r>
              <w:rPr>
                <w:rFonts w:ascii="Tahoma" w:hAnsi="Tahoma" w:cs="Tahoma"/>
              </w:rPr>
              <w:t>–</w:t>
            </w:r>
            <w:r w:rsidR="006E57A8">
              <w:rPr>
                <w:rFonts w:ascii="Tahoma" w:hAnsi="Tahoma" w:cs="Tahoma"/>
              </w:rPr>
              <w:t>Одговарају на питања шта су именице, глаголи и придеви;</w:t>
            </w:r>
          </w:p>
          <w:p w:rsidR="006E57A8" w:rsidRDefault="00832234" w:rsidP="00ED26FC">
            <w:pPr>
              <w:rPr>
                <w:rFonts w:ascii="Tahoma" w:hAnsi="Tahoma" w:cs="Tahoma"/>
              </w:rPr>
            </w:pPr>
            <w:r>
              <w:rPr>
                <w:rFonts w:ascii="Tahoma" w:hAnsi="Tahoma" w:cs="Tahoma"/>
              </w:rPr>
              <w:t>–</w:t>
            </w:r>
            <w:r w:rsidR="006E57A8">
              <w:rPr>
                <w:rFonts w:ascii="Tahoma" w:hAnsi="Tahoma" w:cs="Tahoma"/>
              </w:rPr>
              <w:t>Читају добијени материјал, Наставни листић;</w:t>
            </w:r>
          </w:p>
          <w:p w:rsidR="006E57A8" w:rsidRPr="00655A97" w:rsidRDefault="006E57A8" w:rsidP="00ED26FC">
            <w:pPr>
              <w:rPr>
                <w:rFonts w:ascii="Tahoma" w:hAnsi="Tahoma" w:cs="Tahoma"/>
              </w:rPr>
            </w:pPr>
          </w:p>
        </w:tc>
      </w:tr>
      <w:tr w:rsidR="00572D19" w:rsidRPr="006876B4" w:rsidTr="001D758D">
        <w:trPr>
          <w:trHeight w:val="5734"/>
        </w:trPr>
        <w:tc>
          <w:tcPr>
            <w:tcW w:w="1166" w:type="pct"/>
            <w:shd w:val="clear" w:color="auto" w:fill="F3F3F3"/>
            <w:vAlign w:val="center"/>
          </w:tcPr>
          <w:p w:rsidR="00572D19" w:rsidRPr="0090216F" w:rsidRDefault="00572D19" w:rsidP="00ED26FC">
            <w:pPr>
              <w:jc w:val="center"/>
              <w:rPr>
                <w:rFonts w:ascii="Tahoma" w:hAnsi="Tahoma" w:cs="Tahoma"/>
                <w:b/>
              </w:rPr>
            </w:pPr>
            <w:r w:rsidRPr="0090216F">
              <w:rPr>
                <w:rFonts w:ascii="Tahoma" w:hAnsi="Tahoma" w:cs="Tahoma"/>
                <w:b/>
              </w:rPr>
              <w:lastRenderedPageBreak/>
              <w:t>Главни део часа</w:t>
            </w:r>
          </w:p>
          <w:p w:rsidR="00572D19" w:rsidRPr="0090216F" w:rsidRDefault="00572D19" w:rsidP="00ED26FC">
            <w:pPr>
              <w:jc w:val="center"/>
              <w:rPr>
                <w:rFonts w:ascii="Tahoma" w:hAnsi="Tahoma" w:cs="Tahoma"/>
                <w:b/>
              </w:rPr>
            </w:pPr>
            <w:r w:rsidRPr="0090216F">
              <w:rPr>
                <w:rFonts w:ascii="Tahoma" w:hAnsi="Tahoma" w:cs="Tahoma"/>
                <w:b/>
              </w:rPr>
              <w:t>(30 минута)</w:t>
            </w:r>
          </w:p>
        </w:tc>
        <w:tc>
          <w:tcPr>
            <w:tcW w:w="2903" w:type="pct"/>
            <w:vAlign w:val="center"/>
          </w:tcPr>
          <w:p w:rsidR="00E911F0" w:rsidRDefault="00E911F0" w:rsidP="00ED26FC">
            <w:pPr>
              <w:rPr>
                <w:rFonts w:ascii="Tahoma" w:hAnsi="Tahoma" w:cs="Tahoma"/>
              </w:rPr>
            </w:pPr>
          </w:p>
          <w:p w:rsidR="00D91BA5" w:rsidRDefault="00832234" w:rsidP="00ED26FC">
            <w:pPr>
              <w:rPr>
                <w:rFonts w:ascii="Tahoma" w:hAnsi="Tahoma" w:cs="Tahoma"/>
              </w:rPr>
            </w:pPr>
            <w:r>
              <w:rPr>
                <w:rFonts w:ascii="Tahoma" w:hAnsi="Tahoma" w:cs="Tahoma"/>
              </w:rPr>
              <w:t>–</w:t>
            </w:r>
            <w:r w:rsidR="00E911F0">
              <w:rPr>
                <w:rFonts w:ascii="Tahoma" w:hAnsi="Tahoma" w:cs="Tahoma"/>
              </w:rPr>
              <w:t>Најављује рад на припремљеном материјалу;</w:t>
            </w:r>
          </w:p>
          <w:p w:rsidR="0000361C" w:rsidRDefault="00832234" w:rsidP="00ED26FC">
            <w:pPr>
              <w:rPr>
                <w:rFonts w:ascii="Tahoma" w:hAnsi="Tahoma" w:cs="Tahoma"/>
              </w:rPr>
            </w:pPr>
            <w:r>
              <w:rPr>
                <w:rFonts w:ascii="Tahoma" w:hAnsi="Tahoma" w:cs="Tahoma"/>
              </w:rPr>
              <w:t>–</w:t>
            </w:r>
            <w:r w:rsidR="008F08C9">
              <w:rPr>
                <w:rFonts w:ascii="Tahoma" w:hAnsi="Tahoma" w:cs="Tahoma"/>
              </w:rPr>
              <w:t>Објашњава ученицима да договарајући се</w:t>
            </w:r>
            <w:r w:rsidR="0000361C">
              <w:rPr>
                <w:rFonts w:ascii="Tahoma" w:hAnsi="Tahoma" w:cs="Tahoma"/>
              </w:rPr>
              <w:t xml:space="preserve"> у пару:</w:t>
            </w:r>
          </w:p>
          <w:p w:rsidR="00572D19" w:rsidRDefault="0000361C" w:rsidP="00ED26FC">
            <w:pPr>
              <w:rPr>
                <w:rFonts w:ascii="Tahoma" w:hAnsi="Tahoma" w:cs="Tahoma"/>
              </w:rPr>
            </w:pPr>
            <w:r>
              <w:rPr>
                <w:rFonts w:ascii="Tahoma" w:hAnsi="Tahoma" w:cs="Tahoma"/>
              </w:rPr>
              <w:t>1.</w:t>
            </w:r>
            <w:r w:rsidR="008F08C9">
              <w:rPr>
                <w:rFonts w:ascii="Tahoma" w:hAnsi="Tahoma" w:cs="Tahoma"/>
              </w:rPr>
              <w:t xml:space="preserve"> </w:t>
            </w:r>
            <w:r>
              <w:rPr>
                <w:rFonts w:ascii="Tahoma" w:hAnsi="Tahoma" w:cs="Tahoma"/>
              </w:rPr>
              <w:t>Запишу  две властите и  заједничке именице,  три глагола који означавају радњу, стање, збивање и три описна придева;</w:t>
            </w:r>
          </w:p>
          <w:p w:rsidR="0000361C" w:rsidRDefault="00EA1130" w:rsidP="00ED26FC">
            <w:pPr>
              <w:rPr>
                <w:rFonts w:ascii="Tahoma" w:hAnsi="Tahoma" w:cs="Tahoma"/>
              </w:rPr>
            </w:pPr>
            <w:r>
              <w:rPr>
                <w:rFonts w:ascii="Tahoma" w:hAnsi="Tahoma" w:cs="Tahoma"/>
              </w:rPr>
              <w:t>2.У песми „</w:t>
            </w:r>
            <w:r w:rsidR="0000361C">
              <w:rPr>
                <w:rFonts w:ascii="Tahoma" w:hAnsi="Tahoma" w:cs="Tahoma"/>
              </w:rPr>
              <w:t>Мама је глагол од глагола радити“, Моше Одаловића подвуци само глаголе.</w:t>
            </w:r>
          </w:p>
          <w:p w:rsidR="00154E4B" w:rsidRDefault="00154E4B" w:rsidP="00ED26FC">
            <w:pPr>
              <w:rPr>
                <w:rFonts w:ascii="Tahoma" w:hAnsi="Tahoma" w:cs="Tahoma"/>
              </w:rPr>
            </w:pPr>
          </w:p>
          <w:p w:rsidR="0000361C" w:rsidRDefault="0000361C" w:rsidP="00ED26FC">
            <w:pPr>
              <w:rPr>
                <w:rFonts w:ascii="Tahoma" w:hAnsi="Tahoma" w:cs="Tahoma"/>
              </w:rPr>
            </w:pPr>
            <w:r>
              <w:rPr>
                <w:rFonts w:ascii="Tahoma" w:hAnsi="Tahoma" w:cs="Tahoma"/>
              </w:rPr>
              <w:t xml:space="preserve">    Родити, подојити, повити, покрити,</w:t>
            </w:r>
          </w:p>
          <w:p w:rsidR="0000361C" w:rsidRDefault="0000361C" w:rsidP="00ED26FC">
            <w:pPr>
              <w:rPr>
                <w:rFonts w:ascii="Tahoma" w:hAnsi="Tahoma" w:cs="Tahoma"/>
              </w:rPr>
            </w:pPr>
            <w:r>
              <w:rPr>
                <w:rFonts w:ascii="Tahoma" w:hAnsi="Tahoma" w:cs="Tahoma"/>
              </w:rPr>
              <w:t xml:space="preserve">    Прићи,обући, опет подојити,</w:t>
            </w:r>
          </w:p>
          <w:p w:rsidR="0000361C" w:rsidRDefault="0000361C" w:rsidP="00ED26FC">
            <w:pPr>
              <w:rPr>
                <w:rFonts w:ascii="Tahoma" w:hAnsi="Tahoma" w:cs="Tahoma"/>
              </w:rPr>
            </w:pPr>
            <w:r>
              <w:rPr>
                <w:rFonts w:ascii="Tahoma" w:hAnsi="Tahoma" w:cs="Tahoma"/>
              </w:rPr>
              <w:t xml:space="preserve">    Стално је ту, не можеш се прехладити</w:t>
            </w:r>
          </w:p>
          <w:p w:rsidR="0000361C" w:rsidRDefault="0000361C" w:rsidP="00ED26FC">
            <w:pPr>
              <w:rPr>
                <w:rFonts w:ascii="Tahoma" w:hAnsi="Tahoma" w:cs="Tahoma"/>
              </w:rPr>
            </w:pPr>
            <w:r>
              <w:rPr>
                <w:rFonts w:ascii="Tahoma" w:hAnsi="Tahoma" w:cs="Tahoma"/>
              </w:rPr>
              <w:t xml:space="preserve">    Мама је глагол од глагола радити.</w:t>
            </w:r>
          </w:p>
          <w:p w:rsidR="0000361C" w:rsidRDefault="0000361C" w:rsidP="00ED26FC">
            <w:pPr>
              <w:rPr>
                <w:rFonts w:ascii="Tahoma" w:hAnsi="Tahoma" w:cs="Tahoma"/>
              </w:rPr>
            </w:pPr>
          </w:p>
          <w:p w:rsidR="0000361C" w:rsidRDefault="0000361C" w:rsidP="00ED26FC">
            <w:pPr>
              <w:rPr>
                <w:rFonts w:ascii="Tahoma" w:hAnsi="Tahoma" w:cs="Tahoma"/>
              </w:rPr>
            </w:pPr>
            <w:r>
              <w:rPr>
                <w:rFonts w:ascii="Tahoma" w:hAnsi="Tahoma" w:cs="Tahoma"/>
              </w:rPr>
              <w:t xml:space="preserve">    Посоли, досоли, замеси, подмеси,</w:t>
            </w:r>
          </w:p>
          <w:p w:rsidR="0000361C" w:rsidRDefault="0000361C" w:rsidP="00ED26FC">
            <w:pPr>
              <w:rPr>
                <w:rFonts w:ascii="Tahoma" w:hAnsi="Tahoma" w:cs="Tahoma"/>
              </w:rPr>
            </w:pPr>
            <w:r>
              <w:rPr>
                <w:rFonts w:ascii="Tahoma" w:hAnsi="Tahoma" w:cs="Tahoma"/>
              </w:rPr>
              <w:t xml:space="preserve">    Добар дан, изволи, побогу где си?</w:t>
            </w:r>
          </w:p>
          <w:p w:rsidR="0000361C" w:rsidRDefault="0000361C" w:rsidP="00ED26FC">
            <w:pPr>
              <w:rPr>
                <w:rFonts w:ascii="Tahoma" w:hAnsi="Tahoma" w:cs="Tahoma"/>
              </w:rPr>
            </w:pPr>
            <w:r>
              <w:rPr>
                <w:rFonts w:ascii="Tahoma" w:hAnsi="Tahoma" w:cs="Tahoma"/>
              </w:rPr>
              <w:t xml:space="preserve">    Коприву вадити, руже садити</w:t>
            </w:r>
            <w:r w:rsidR="00832234">
              <w:rPr>
                <w:rFonts w:ascii="Tahoma" w:hAnsi="Tahoma" w:cs="Tahoma"/>
              </w:rPr>
              <w:t>–</w:t>
            </w:r>
          </w:p>
          <w:p w:rsidR="0000361C" w:rsidRDefault="0000361C" w:rsidP="00ED26FC">
            <w:pPr>
              <w:rPr>
                <w:rFonts w:ascii="Tahoma" w:hAnsi="Tahoma" w:cs="Tahoma"/>
              </w:rPr>
            </w:pPr>
            <w:r>
              <w:rPr>
                <w:rFonts w:ascii="Tahoma" w:hAnsi="Tahoma" w:cs="Tahoma"/>
              </w:rPr>
              <w:t xml:space="preserve">    Мама је глагол од глагола радити.</w:t>
            </w:r>
          </w:p>
          <w:p w:rsidR="0000361C" w:rsidRDefault="0000361C" w:rsidP="00ED26FC">
            <w:pPr>
              <w:rPr>
                <w:rFonts w:ascii="Tahoma" w:hAnsi="Tahoma" w:cs="Tahoma"/>
              </w:rPr>
            </w:pPr>
          </w:p>
          <w:p w:rsidR="0000361C" w:rsidRDefault="0000361C" w:rsidP="00ED26FC">
            <w:pPr>
              <w:rPr>
                <w:rFonts w:ascii="Tahoma" w:hAnsi="Tahoma" w:cs="Tahoma"/>
              </w:rPr>
            </w:pPr>
            <w:r>
              <w:rPr>
                <w:rFonts w:ascii="Tahoma" w:hAnsi="Tahoma" w:cs="Tahoma"/>
              </w:rPr>
              <w:t xml:space="preserve">   Помети, полети, оплети рукавицу,</w:t>
            </w:r>
          </w:p>
          <w:p w:rsidR="0000361C" w:rsidRDefault="0000361C" w:rsidP="00ED26FC">
            <w:pPr>
              <w:rPr>
                <w:rFonts w:ascii="Tahoma" w:hAnsi="Tahoma" w:cs="Tahoma"/>
              </w:rPr>
            </w:pPr>
            <w:r>
              <w:rPr>
                <w:rFonts w:ascii="Tahoma" w:hAnsi="Tahoma" w:cs="Tahoma"/>
              </w:rPr>
              <w:t xml:space="preserve">   Окрпи сину десну ногавицу,</w:t>
            </w:r>
          </w:p>
          <w:p w:rsidR="0000361C" w:rsidRDefault="0000361C" w:rsidP="00ED26FC">
            <w:pPr>
              <w:rPr>
                <w:rFonts w:ascii="Tahoma" w:hAnsi="Tahoma" w:cs="Tahoma"/>
              </w:rPr>
            </w:pPr>
            <w:r>
              <w:rPr>
                <w:rFonts w:ascii="Tahoma" w:hAnsi="Tahoma" w:cs="Tahoma"/>
              </w:rPr>
              <w:t xml:space="preserve">   Таблету попити, облогу хладити</w:t>
            </w:r>
            <w:r w:rsidR="00832234">
              <w:rPr>
                <w:rFonts w:ascii="Tahoma" w:hAnsi="Tahoma" w:cs="Tahoma"/>
              </w:rPr>
              <w:t>–</w:t>
            </w:r>
          </w:p>
          <w:p w:rsidR="0000361C" w:rsidRDefault="0000361C" w:rsidP="00ED26FC">
            <w:pPr>
              <w:rPr>
                <w:rFonts w:ascii="Tahoma" w:hAnsi="Tahoma" w:cs="Tahoma"/>
              </w:rPr>
            </w:pPr>
            <w:r>
              <w:rPr>
                <w:rFonts w:ascii="Tahoma" w:hAnsi="Tahoma" w:cs="Tahoma"/>
              </w:rPr>
              <w:t xml:space="preserve">   Мама је глагол од глагола радити.</w:t>
            </w:r>
          </w:p>
          <w:p w:rsidR="005810C4" w:rsidRDefault="005810C4" w:rsidP="00ED26FC">
            <w:pPr>
              <w:rPr>
                <w:rFonts w:ascii="Tahoma" w:hAnsi="Tahoma" w:cs="Tahoma"/>
              </w:rPr>
            </w:pPr>
          </w:p>
          <w:p w:rsidR="005810C4" w:rsidRDefault="005810C4" w:rsidP="00ED26FC">
            <w:pPr>
              <w:rPr>
                <w:rFonts w:ascii="Tahoma" w:hAnsi="Tahoma" w:cs="Tahoma"/>
              </w:rPr>
            </w:pPr>
            <w:r>
              <w:rPr>
                <w:rFonts w:ascii="Tahoma" w:hAnsi="Tahoma" w:cs="Tahoma"/>
              </w:rPr>
              <w:t>3.У неколико реченица опиши свог друга или другарицу. Труди се да користиш описне придеве као што су: искрен/искрена, вредан/вредна, упоран/упорна, најбољи/најбоља, упоран/упорна.</w:t>
            </w:r>
          </w:p>
          <w:p w:rsidR="005810C4" w:rsidRDefault="005810C4" w:rsidP="00ED26FC">
            <w:pPr>
              <w:rPr>
                <w:rFonts w:ascii="Tahoma" w:hAnsi="Tahoma" w:cs="Tahoma"/>
              </w:rPr>
            </w:pPr>
          </w:p>
          <w:p w:rsidR="005810C4" w:rsidRDefault="005810C4" w:rsidP="00ED26FC">
            <w:pPr>
              <w:rPr>
                <w:rFonts w:ascii="Tahoma" w:hAnsi="Tahoma" w:cs="Tahoma"/>
              </w:rPr>
            </w:pPr>
            <w:r>
              <w:rPr>
                <w:rFonts w:ascii="Tahoma" w:hAnsi="Tahoma" w:cs="Tahoma"/>
              </w:rPr>
              <w:t>4.Научио си/научила си да се пр</w:t>
            </w:r>
            <w:r w:rsidR="000443A1">
              <w:rPr>
                <w:rFonts w:ascii="Tahoma" w:hAnsi="Tahoma" w:cs="Tahoma"/>
              </w:rPr>
              <w:t>идеви слажу са именицама у роду. Ш</w:t>
            </w:r>
            <w:r>
              <w:rPr>
                <w:rFonts w:ascii="Tahoma" w:hAnsi="Tahoma" w:cs="Tahoma"/>
              </w:rPr>
              <w:t>та ће се десети са придевима кад</w:t>
            </w:r>
            <w:r w:rsidR="00D91BA5">
              <w:rPr>
                <w:rFonts w:ascii="Tahoma" w:hAnsi="Tahoma" w:cs="Tahoma"/>
              </w:rPr>
              <w:t xml:space="preserve">а именице уз које стоје промене </w:t>
            </w:r>
            <w:r>
              <w:rPr>
                <w:rFonts w:ascii="Tahoma" w:hAnsi="Tahoma" w:cs="Tahoma"/>
              </w:rPr>
              <w:t>број</w:t>
            </w:r>
            <w:r w:rsidR="000443A1">
              <w:rPr>
                <w:rFonts w:ascii="Tahoma" w:hAnsi="Tahoma" w:cs="Tahoma"/>
              </w:rPr>
              <w:t>?</w:t>
            </w:r>
            <w:r w:rsidR="00D91BA5">
              <w:rPr>
                <w:rFonts w:ascii="Tahoma" w:hAnsi="Tahoma" w:cs="Tahoma"/>
              </w:rPr>
              <w:t>________________________________________________</w:t>
            </w:r>
          </w:p>
          <w:p w:rsidR="00D91BA5" w:rsidRDefault="00D91BA5" w:rsidP="00ED26FC">
            <w:pPr>
              <w:rPr>
                <w:rFonts w:ascii="Tahoma" w:hAnsi="Tahoma" w:cs="Tahoma"/>
              </w:rPr>
            </w:pPr>
            <w:r>
              <w:rPr>
                <w:rFonts w:ascii="Tahoma" w:hAnsi="Tahoma" w:cs="Tahoma"/>
              </w:rPr>
              <w:t>____________________________________________________</w:t>
            </w:r>
          </w:p>
          <w:p w:rsidR="00D91BA5" w:rsidRDefault="00D91BA5" w:rsidP="00ED26FC">
            <w:pPr>
              <w:rPr>
                <w:rFonts w:ascii="Tahoma" w:hAnsi="Tahoma" w:cs="Tahoma"/>
              </w:rPr>
            </w:pPr>
          </w:p>
          <w:p w:rsidR="00D91BA5" w:rsidRDefault="00D91BA5" w:rsidP="00ED26FC">
            <w:pPr>
              <w:rPr>
                <w:rFonts w:ascii="Tahoma" w:hAnsi="Tahoma" w:cs="Tahoma"/>
              </w:rPr>
            </w:pPr>
            <w:r>
              <w:rPr>
                <w:rFonts w:ascii="Tahoma" w:hAnsi="Tahoma" w:cs="Tahoma"/>
              </w:rPr>
              <w:t>5.</w:t>
            </w:r>
            <w:r w:rsidR="003C38F4">
              <w:rPr>
                <w:rFonts w:ascii="Tahoma" w:hAnsi="Tahoma" w:cs="Tahoma"/>
              </w:rPr>
              <w:t>Разврс</w:t>
            </w:r>
            <w:r w:rsidR="003B1C45">
              <w:rPr>
                <w:rFonts w:ascii="Tahoma" w:hAnsi="Tahoma" w:cs="Tahoma"/>
              </w:rPr>
              <w:t>тај следеће глаголе на оне који означају радњу, стање, збивање: грмити, носити, сањати, севати, писати, читати, дремати, сањати</w:t>
            </w:r>
          </w:p>
          <w:p w:rsidR="003B1C45" w:rsidRDefault="003B1C45" w:rsidP="00ED26FC">
            <w:pPr>
              <w:rPr>
                <w:rFonts w:ascii="Tahoma" w:hAnsi="Tahoma" w:cs="Tahoma"/>
              </w:rPr>
            </w:pPr>
          </w:p>
          <w:p w:rsidR="003B1C45" w:rsidRDefault="003B1C45" w:rsidP="00ED26FC">
            <w:pPr>
              <w:rPr>
                <w:rFonts w:ascii="Tahoma" w:hAnsi="Tahoma" w:cs="Tahoma"/>
              </w:rPr>
            </w:pPr>
            <w:r>
              <w:rPr>
                <w:rFonts w:ascii="Tahoma" w:hAnsi="Tahoma" w:cs="Tahoma"/>
              </w:rPr>
              <w:t>радња:___________________________________________________</w:t>
            </w:r>
          </w:p>
          <w:p w:rsidR="003B1C45" w:rsidRDefault="003B1C45" w:rsidP="00ED26FC">
            <w:pPr>
              <w:rPr>
                <w:rFonts w:ascii="Tahoma" w:hAnsi="Tahoma" w:cs="Tahoma"/>
              </w:rPr>
            </w:pPr>
            <w:r>
              <w:rPr>
                <w:rFonts w:ascii="Tahoma" w:hAnsi="Tahoma" w:cs="Tahoma"/>
              </w:rPr>
              <w:t>стање:__________________________________________________</w:t>
            </w:r>
          </w:p>
          <w:p w:rsidR="0000361C" w:rsidRPr="00B413DC" w:rsidRDefault="003B1C45" w:rsidP="00ED26FC">
            <w:pPr>
              <w:rPr>
                <w:rFonts w:ascii="Tahoma" w:hAnsi="Tahoma" w:cs="Tahoma"/>
              </w:rPr>
            </w:pPr>
            <w:r>
              <w:rPr>
                <w:rFonts w:ascii="Tahoma" w:hAnsi="Tahoma" w:cs="Tahoma"/>
              </w:rPr>
              <w:t>збивање:_______________________________________________</w:t>
            </w:r>
            <w:r w:rsidR="0000361C">
              <w:rPr>
                <w:rFonts w:ascii="Tahoma" w:hAnsi="Tahoma" w:cs="Tahoma"/>
              </w:rPr>
              <w:t xml:space="preserve">     </w:t>
            </w:r>
          </w:p>
        </w:tc>
        <w:tc>
          <w:tcPr>
            <w:tcW w:w="931" w:type="pct"/>
            <w:gridSpan w:val="2"/>
            <w:vAlign w:val="center"/>
          </w:tcPr>
          <w:p w:rsidR="00572D19" w:rsidRPr="00D15E62" w:rsidRDefault="00832234" w:rsidP="00ED26FC">
            <w:pPr>
              <w:rPr>
                <w:rFonts w:ascii="Tahoma" w:hAnsi="Tahoma" w:cs="Tahoma"/>
              </w:rPr>
            </w:pPr>
            <w:r>
              <w:rPr>
                <w:rFonts w:ascii="Tahoma" w:hAnsi="Tahoma" w:cs="Tahoma"/>
              </w:rPr>
              <w:t>–</w:t>
            </w:r>
            <w:r w:rsidR="007E32A4">
              <w:rPr>
                <w:rFonts w:ascii="Tahoma" w:hAnsi="Tahoma" w:cs="Tahoma"/>
              </w:rPr>
              <w:t>Раде на изради задатака који се односе на врсте речи;</w:t>
            </w:r>
          </w:p>
        </w:tc>
      </w:tr>
      <w:tr w:rsidR="00572D19" w:rsidRPr="006876B4" w:rsidTr="001D758D">
        <w:trPr>
          <w:trHeight w:val="1609"/>
        </w:trPr>
        <w:tc>
          <w:tcPr>
            <w:tcW w:w="1166" w:type="pct"/>
            <w:shd w:val="clear" w:color="auto" w:fill="F3F3F3"/>
            <w:vAlign w:val="center"/>
          </w:tcPr>
          <w:p w:rsidR="00572D19" w:rsidRPr="0090216F" w:rsidRDefault="00572D19" w:rsidP="00ED26FC">
            <w:pPr>
              <w:jc w:val="center"/>
              <w:rPr>
                <w:rFonts w:ascii="Tahoma" w:hAnsi="Tahoma" w:cs="Tahoma"/>
                <w:b/>
              </w:rPr>
            </w:pPr>
            <w:r w:rsidRPr="0090216F">
              <w:rPr>
                <w:rFonts w:ascii="Tahoma" w:hAnsi="Tahoma" w:cs="Tahoma"/>
                <w:b/>
              </w:rPr>
              <w:lastRenderedPageBreak/>
              <w:t>Завршни део часа</w:t>
            </w:r>
          </w:p>
          <w:p w:rsidR="00572D19" w:rsidRPr="0090216F" w:rsidRDefault="00572D19" w:rsidP="00ED26FC">
            <w:pPr>
              <w:jc w:val="center"/>
              <w:rPr>
                <w:rFonts w:ascii="Tahoma" w:hAnsi="Tahoma" w:cs="Tahoma"/>
                <w:b/>
              </w:rPr>
            </w:pPr>
            <w:r w:rsidRPr="0090216F">
              <w:rPr>
                <w:rFonts w:ascii="Tahoma" w:hAnsi="Tahoma" w:cs="Tahoma"/>
                <w:b/>
              </w:rPr>
              <w:t>(5 минута)</w:t>
            </w:r>
          </w:p>
        </w:tc>
        <w:tc>
          <w:tcPr>
            <w:tcW w:w="2903" w:type="pct"/>
            <w:vAlign w:val="center"/>
          </w:tcPr>
          <w:p w:rsidR="00572D19" w:rsidRPr="00B5336A" w:rsidRDefault="00832234" w:rsidP="00ED26FC">
            <w:pPr>
              <w:rPr>
                <w:rFonts w:ascii="Tahoma" w:hAnsi="Tahoma" w:cs="Tahoma"/>
                <w:lang w:val="en-US"/>
              </w:rPr>
            </w:pPr>
            <w:r>
              <w:rPr>
                <w:rFonts w:ascii="Tahoma" w:hAnsi="Tahoma" w:cs="Tahoma"/>
              </w:rPr>
              <w:t>–</w:t>
            </w:r>
            <w:r w:rsidR="00121556">
              <w:rPr>
                <w:rFonts w:ascii="Tahoma" w:hAnsi="Tahoma" w:cs="Tahoma"/>
              </w:rPr>
              <w:t>Прегледа и утврђује ниво усвојености знања ученика</w:t>
            </w:r>
            <w:r w:rsidR="00B5336A">
              <w:rPr>
                <w:rFonts w:ascii="Tahoma" w:hAnsi="Tahoma" w:cs="Tahoma"/>
                <w:lang w:val="en-US"/>
              </w:rPr>
              <w:t>.</w:t>
            </w:r>
          </w:p>
        </w:tc>
        <w:tc>
          <w:tcPr>
            <w:tcW w:w="931" w:type="pct"/>
            <w:gridSpan w:val="2"/>
            <w:vAlign w:val="center"/>
          </w:tcPr>
          <w:p w:rsidR="00572D19" w:rsidRPr="0090216F" w:rsidRDefault="00832234" w:rsidP="00ED26FC">
            <w:pPr>
              <w:rPr>
                <w:rFonts w:ascii="Tahoma" w:hAnsi="Tahoma" w:cs="Tahoma"/>
                <w:b/>
              </w:rPr>
            </w:pPr>
            <w:r>
              <w:rPr>
                <w:rFonts w:ascii="Tahoma" w:hAnsi="Tahoma" w:cs="Tahoma"/>
                <w:b/>
              </w:rPr>
              <w:t>–</w:t>
            </w:r>
            <w:r w:rsidR="00121556" w:rsidRPr="00121556">
              <w:rPr>
                <w:rFonts w:ascii="Tahoma" w:hAnsi="Tahoma" w:cs="Tahoma"/>
              </w:rPr>
              <w:t>Анализирају урађене задатке и утврђују ниво знања који су остварили</w:t>
            </w:r>
            <w:r w:rsidR="00121556">
              <w:rPr>
                <w:rFonts w:ascii="Tahoma" w:hAnsi="Tahoma" w:cs="Tahoma"/>
                <w:b/>
              </w:rPr>
              <w:t>.</w:t>
            </w:r>
          </w:p>
        </w:tc>
      </w:tr>
      <w:tr w:rsidR="00572D19" w:rsidRPr="006876B4" w:rsidTr="001D758D">
        <w:trPr>
          <w:trHeight w:val="882"/>
        </w:trPr>
        <w:tc>
          <w:tcPr>
            <w:tcW w:w="1166" w:type="pct"/>
            <w:shd w:val="clear" w:color="auto" w:fill="F3F3F3"/>
            <w:vAlign w:val="center"/>
          </w:tcPr>
          <w:p w:rsidR="00572D19" w:rsidRPr="0090216F" w:rsidRDefault="00572D19" w:rsidP="00ED26FC">
            <w:pPr>
              <w:rPr>
                <w:rFonts w:ascii="Tahoma" w:hAnsi="Tahoma" w:cs="Tahoma"/>
                <w:b/>
              </w:rPr>
            </w:pPr>
            <w:r w:rsidRPr="0090216F">
              <w:rPr>
                <w:rFonts w:ascii="Tahoma" w:hAnsi="Tahoma" w:cs="Tahoma"/>
                <w:b/>
              </w:rPr>
              <w:t xml:space="preserve">Начин провере </w:t>
            </w:r>
          </w:p>
          <w:p w:rsidR="00572D19" w:rsidRPr="0090216F" w:rsidRDefault="00572D19" w:rsidP="00ED26FC">
            <w:pPr>
              <w:rPr>
                <w:rFonts w:ascii="Tahoma" w:hAnsi="Tahoma" w:cs="Tahoma"/>
                <w:b/>
              </w:rPr>
            </w:pPr>
            <w:r w:rsidRPr="0090216F">
              <w:rPr>
                <w:rFonts w:ascii="Tahoma" w:hAnsi="Tahoma" w:cs="Tahoma"/>
                <w:b/>
              </w:rPr>
              <w:t>остварености исхода:</w:t>
            </w:r>
          </w:p>
        </w:tc>
        <w:tc>
          <w:tcPr>
            <w:tcW w:w="3834" w:type="pct"/>
            <w:gridSpan w:val="3"/>
            <w:vAlign w:val="center"/>
          </w:tcPr>
          <w:p w:rsidR="00572D19" w:rsidRPr="0090216F" w:rsidRDefault="00572D19" w:rsidP="00ED26FC">
            <w:pPr>
              <w:rPr>
                <w:rFonts w:ascii="Tahoma" w:hAnsi="Tahoma" w:cs="Tahoma"/>
                <w:b/>
              </w:rPr>
            </w:pPr>
          </w:p>
        </w:tc>
      </w:tr>
      <w:tr w:rsidR="00572D19" w:rsidRPr="0071698F" w:rsidTr="001D758D">
        <w:tc>
          <w:tcPr>
            <w:tcW w:w="1166" w:type="pct"/>
            <w:shd w:val="clear" w:color="auto" w:fill="F3F3F3"/>
            <w:vAlign w:val="center"/>
          </w:tcPr>
          <w:p w:rsidR="00572D19" w:rsidRPr="0071698F" w:rsidRDefault="00572D19" w:rsidP="00ED26FC">
            <w:pPr>
              <w:rPr>
                <w:rFonts w:ascii="Tahoma" w:hAnsi="Tahoma" w:cs="Tahoma"/>
              </w:rPr>
            </w:pPr>
            <w:r w:rsidRPr="0071698F">
              <w:rPr>
                <w:rFonts w:ascii="Tahoma" w:hAnsi="Tahoma" w:cs="Tahoma"/>
              </w:rPr>
              <w:t>ОКВИР ЗА ПРЕИСПИТИВАЊЕ ОСТВАРЕНОГ ЧАСА:</w:t>
            </w:r>
          </w:p>
          <w:p w:rsidR="00572D19" w:rsidRPr="0071698F" w:rsidRDefault="00572D19" w:rsidP="00ED26FC">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72D19" w:rsidRPr="0071698F" w:rsidRDefault="00572D19" w:rsidP="00ED26FC">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572D19" w:rsidRPr="0071698F" w:rsidRDefault="00572D19" w:rsidP="00ED26FC">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72D19" w:rsidRPr="0071698F" w:rsidRDefault="00572D19" w:rsidP="00ED26FC">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834" w:type="pct"/>
            <w:gridSpan w:val="3"/>
            <w:vAlign w:val="center"/>
          </w:tcPr>
          <w:p w:rsidR="00572D19" w:rsidRPr="0071698F" w:rsidRDefault="00572D19" w:rsidP="00ED26FC">
            <w:pPr>
              <w:rPr>
                <w:rFonts w:ascii="Tahoma" w:hAnsi="Tahoma" w:cs="Tahoma"/>
              </w:rPr>
            </w:pPr>
          </w:p>
        </w:tc>
      </w:tr>
    </w:tbl>
    <w:p w:rsidR="00D3321B" w:rsidRDefault="00D332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4094"/>
        <w:gridCol w:w="703"/>
        <w:gridCol w:w="1655"/>
        <w:gridCol w:w="1471"/>
      </w:tblGrid>
      <w:tr w:rsidR="00551D76" w:rsidRPr="006876B4" w:rsidTr="00D3321B">
        <w:tc>
          <w:tcPr>
            <w:tcW w:w="5000" w:type="pct"/>
            <w:gridSpan w:val="5"/>
            <w:tcBorders>
              <w:top w:val="nil"/>
              <w:left w:val="nil"/>
              <w:right w:val="nil"/>
            </w:tcBorders>
            <w:shd w:val="clear" w:color="auto" w:fill="auto"/>
            <w:vAlign w:val="center"/>
          </w:tcPr>
          <w:p w:rsidR="00551D76" w:rsidRPr="0090216F" w:rsidRDefault="00551D76" w:rsidP="0050424F">
            <w:pPr>
              <w:jc w:val="center"/>
              <w:rPr>
                <w:b/>
              </w:rPr>
            </w:pPr>
            <w:r w:rsidRPr="0090216F">
              <w:rPr>
                <w:rFonts w:ascii="Tahoma" w:hAnsi="Tahoma" w:cs="Tahoma"/>
                <w:b/>
              </w:rPr>
              <w:tab/>
            </w:r>
            <w:r w:rsidRPr="0090216F">
              <w:rPr>
                <w:rFonts w:ascii="Tahoma" w:hAnsi="Tahoma" w:cs="Tahoma"/>
                <w:b/>
                <w:sz w:val="36"/>
                <w:szCs w:val="36"/>
              </w:rPr>
              <w:t xml:space="preserve">ПРИПРЕМА ЗА ЧАС број </w:t>
            </w:r>
            <w:r w:rsidR="009334D5">
              <w:rPr>
                <w:rFonts w:ascii="Tahoma" w:hAnsi="Tahoma" w:cs="Tahoma"/>
                <w:b/>
                <w:sz w:val="36"/>
                <w:szCs w:val="36"/>
              </w:rPr>
              <w:t>8</w:t>
            </w:r>
          </w:p>
        </w:tc>
      </w:tr>
      <w:tr w:rsidR="00551D76" w:rsidRPr="006876B4" w:rsidTr="00D3321B">
        <w:trPr>
          <w:trHeight w:val="628"/>
        </w:trPr>
        <w:tc>
          <w:tcPr>
            <w:tcW w:w="5000" w:type="pct"/>
            <w:gridSpan w:val="5"/>
            <w:shd w:val="clear" w:color="auto" w:fill="F3F3F3"/>
            <w:vAlign w:val="center"/>
          </w:tcPr>
          <w:p w:rsidR="00551D76" w:rsidRPr="0090216F" w:rsidRDefault="00551D76" w:rsidP="0050424F">
            <w:pPr>
              <w:jc w:val="center"/>
              <w:rPr>
                <w:rFonts w:ascii="Tahoma" w:hAnsi="Tahoma" w:cs="Tahoma"/>
                <w:b/>
                <w:sz w:val="28"/>
                <w:szCs w:val="28"/>
              </w:rPr>
            </w:pPr>
            <w:r w:rsidRPr="0090216F">
              <w:rPr>
                <w:rFonts w:ascii="Tahoma" w:hAnsi="Tahoma" w:cs="Tahoma"/>
                <w:b/>
                <w:sz w:val="28"/>
                <w:szCs w:val="28"/>
              </w:rPr>
              <w:t>МОГУЋИ ТОК ЧАСА</w:t>
            </w:r>
          </w:p>
        </w:tc>
      </w:tr>
      <w:tr w:rsidR="00551D76" w:rsidRPr="006876B4" w:rsidTr="00D3321B">
        <w:trPr>
          <w:trHeight w:val="537"/>
        </w:trPr>
        <w:tc>
          <w:tcPr>
            <w:tcW w:w="1391"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t>Предмет:</w:t>
            </w:r>
          </w:p>
        </w:tc>
        <w:tc>
          <w:tcPr>
            <w:tcW w:w="2185" w:type="pct"/>
            <w:gridSpan w:val="2"/>
            <w:vAlign w:val="center"/>
          </w:tcPr>
          <w:p w:rsidR="00551D76" w:rsidRPr="0090216F" w:rsidRDefault="00551D76" w:rsidP="0050424F">
            <w:pPr>
              <w:rPr>
                <w:b/>
              </w:rPr>
            </w:pPr>
            <w:r w:rsidRPr="0090216F">
              <w:rPr>
                <w:b/>
              </w:rPr>
              <w:t>Српски језик</w:t>
            </w:r>
          </w:p>
        </w:tc>
        <w:tc>
          <w:tcPr>
            <w:tcW w:w="754"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t>Разред:</w:t>
            </w:r>
          </w:p>
        </w:tc>
        <w:tc>
          <w:tcPr>
            <w:tcW w:w="670" w:type="pct"/>
            <w:vAlign w:val="center"/>
          </w:tcPr>
          <w:p w:rsidR="00551D76" w:rsidRPr="0090216F" w:rsidRDefault="00551D76" w:rsidP="0050424F">
            <w:pPr>
              <w:rPr>
                <w:rFonts w:ascii="Tahoma" w:hAnsi="Tahoma" w:cs="Tahoma"/>
                <w:b/>
              </w:rPr>
            </w:pPr>
            <w:r w:rsidRPr="0090216F">
              <w:rPr>
                <w:rFonts w:ascii="Tahoma" w:hAnsi="Tahoma" w:cs="Tahoma"/>
                <w:b/>
              </w:rPr>
              <w:t>четврти</w:t>
            </w:r>
          </w:p>
        </w:tc>
      </w:tr>
      <w:tr w:rsidR="00551D76" w:rsidRPr="006876B4" w:rsidTr="00D3321B">
        <w:trPr>
          <w:trHeight w:val="517"/>
        </w:trPr>
        <w:tc>
          <w:tcPr>
            <w:tcW w:w="1391"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t>Наставна тема/област:</w:t>
            </w:r>
          </w:p>
        </w:tc>
        <w:tc>
          <w:tcPr>
            <w:tcW w:w="3609" w:type="pct"/>
            <w:gridSpan w:val="4"/>
            <w:vAlign w:val="center"/>
          </w:tcPr>
          <w:p w:rsidR="00551D76" w:rsidRPr="00CF68A0" w:rsidRDefault="00551D76" w:rsidP="0050424F">
            <w:pPr>
              <w:rPr>
                <w:rFonts w:ascii="Tahoma" w:hAnsi="Tahoma" w:cs="Tahoma"/>
                <w:b/>
              </w:rPr>
            </w:pPr>
            <w:r>
              <w:rPr>
                <w:rFonts w:ascii="Tahoma" w:hAnsi="Tahoma" w:cs="Tahoma"/>
                <w:b/>
                <w:lang w:val="en-US"/>
              </w:rPr>
              <w:t>Јези</w:t>
            </w:r>
            <w:r w:rsidR="00CF68A0">
              <w:rPr>
                <w:rFonts w:ascii="Tahoma" w:hAnsi="Tahoma" w:cs="Tahoma"/>
                <w:b/>
              </w:rPr>
              <w:t>чка култура</w:t>
            </w:r>
          </w:p>
        </w:tc>
      </w:tr>
      <w:tr w:rsidR="00551D76" w:rsidRPr="006876B4" w:rsidTr="00D3321B">
        <w:trPr>
          <w:trHeight w:val="539"/>
        </w:trPr>
        <w:tc>
          <w:tcPr>
            <w:tcW w:w="1391"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t>Наставна јединица:</w:t>
            </w:r>
          </w:p>
        </w:tc>
        <w:tc>
          <w:tcPr>
            <w:tcW w:w="3609" w:type="pct"/>
            <w:gridSpan w:val="4"/>
            <w:vAlign w:val="center"/>
          </w:tcPr>
          <w:p w:rsidR="00551D76" w:rsidRPr="0071698F" w:rsidRDefault="00C434BB" w:rsidP="0050424F">
            <w:pPr>
              <w:rPr>
                <w:rFonts w:ascii="Tahoma" w:hAnsi="Tahoma" w:cs="Tahoma"/>
              </w:rPr>
            </w:pPr>
            <w:r>
              <w:rPr>
                <w:rFonts w:ascii="Tahoma" w:hAnsi="Tahoma" w:cs="Tahoma"/>
                <w:lang w:val="en-US"/>
              </w:rPr>
              <w:t>,,</w:t>
            </w:r>
            <w:r>
              <w:rPr>
                <w:rFonts w:ascii="Tahoma" w:hAnsi="Tahoma" w:cs="Tahoma"/>
              </w:rPr>
              <w:t>Кад би мени дали један дан</w:t>
            </w:r>
            <w:r>
              <w:rPr>
                <w:rFonts w:ascii="Tahoma" w:hAnsi="Tahoma" w:cs="Tahoma"/>
                <w:lang w:val="en-US"/>
              </w:rPr>
              <w:t>”</w:t>
            </w:r>
            <w:r>
              <w:rPr>
                <w:rFonts w:ascii="Tahoma" w:hAnsi="Tahoma" w:cs="Tahoma"/>
              </w:rPr>
              <w:t xml:space="preserve">, </w:t>
            </w:r>
            <w:r w:rsidR="009334D5">
              <w:rPr>
                <w:rFonts w:ascii="Tahoma" w:hAnsi="Tahoma" w:cs="Tahoma"/>
              </w:rPr>
              <w:t>Бранислав Црнчевић</w:t>
            </w:r>
          </w:p>
        </w:tc>
      </w:tr>
      <w:tr w:rsidR="00551D76" w:rsidRPr="006876B4" w:rsidTr="00D3321B">
        <w:trPr>
          <w:trHeight w:val="519"/>
        </w:trPr>
        <w:tc>
          <w:tcPr>
            <w:tcW w:w="1391"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t>Тип часа:</w:t>
            </w:r>
          </w:p>
        </w:tc>
        <w:tc>
          <w:tcPr>
            <w:tcW w:w="3609" w:type="pct"/>
            <w:gridSpan w:val="4"/>
            <w:vAlign w:val="center"/>
          </w:tcPr>
          <w:p w:rsidR="00551D76" w:rsidRPr="0071698F" w:rsidRDefault="009334D5" w:rsidP="0050424F">
            <w:pPr>
              <w:rPr>
                <w:rFonts w:ascii="Tahoma" w:hAnsi="Tahoma" w:cs="Tahoma"/>
              </w:rPr>
            </w:pPr>
            <w:r>
              <w:rPr>
                <w:rFonts w:ascii="Tahoma" w:hAnsi="Tahoma" w:cs="Tahoma"/>
              </w:rPr>
              <w:t>Обрада</w:t>
            </w:r>
          </w:p>
        </w:tc>
      </w:tr>
      <w:tr w:rsidR="00551D76" w:rsidRPr="006876B4" w:rsidTr="00D3321B">
        <w:trPr>
          <w:trHeight w:val="1619"/>
        </w:trPr>
        <w:tc>
          <w:tcPr>
            <w:tcW w:w="1391"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t>Циљ часа:</w:t>
            </w:r>
          </w:p>
        </w:tc>
        <w:tc>
          <w:tcPr>
            <w:tcW w:w="3609" w:type="pct"/>
            <w:gridSpan w:val="4"/>
            <w:vAlign w:val="center"/>
          </w:tcPr>
          <w:p w:rsidR="00551D76" w:rsidRPr="008A53AB" w:rsidRDefault="008A53AB" w:rsidP="0050424F">
            <w:pPr>
              <w:rPr>
                <w:rFonts w:ascii="Tahoma" w:hAnsi="Tahoma" w:cs="Tahoma"/>
                <w:b/>
              </w:rPr>
            </w:pPr>
            <w:r w:rsidRPr="008A53AB">
              <w:rPr>
                <w:rFonts w:ascii="Tahoma" w:hAnsi="Tahoma" w:cs="Tahoma"/>
                <w:lang w:val="sr-Cyrl-CS"/>
              </w:rPr>
              <w:t>Увођење ученика у доживљавање, разумевање и тумачење песме.</w:t>
            </w:r>
          </w:p>
        </w:tc>
      </w:tr>
      <w:tr w:rsidR="00551D76" w:rsidRPr="00CB309B" w:rsidTr="00D3321B">
        <w:trPr>
          <w:trHeight w:val="3064"/>
        </w:trPr>
        <w:tc>
          <w:tcPr>
            <w:tcW w:w="1391"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lastRenderedPageBreak/>
              <w:t xml:space="preserve">Очекивани исходи </w:t>
            </w:r>
          </w:p>
          <w:p w:rsidR="00551D76" w:rsidRPr="0090216F" w:rsidRDefault="00551D76" w:rsidP="0050424F">
            <w:pPr>
              <w:rPr>
                <w:rFonts w:ascii="Tahoma" w:hAnsi="Tahoma" w:cs="Tahoma"/>
                <w:b/>
              </w:rPr>
            </w:pPr>
            <w:r w:rsidRPr="0090216F">
              <w:rPr>
                <w:rFonts w:ascii="Tahoma" w:hAnsi="Tahoma" w:cs="Tahoma"/>
                <w:b/>
              </w:rPr>
              <w:t>на крају часа:</w:t>
            </w:r>
          </w:p>
        </w:tc>
        <w:tc>
          <w:tcPr>
            <w:tcW w:w="3609" w:type="pct"/>
            <w:gridSpan w:val="4"/>
            <w:vAlign w:val="center"/>
          </w:tcPr>
          <w:p w:rsidR="00CB309B" w:rsidRPr="00CB309B" w:rsidRDefault="00CB309B" w:rsidP="00CB309B">
            <w:pPr>
              <w:ind w:firstLine="720"/>
              <w:rPr>
                <w:rFonts w:ascii="Tahoma" w:hAnsi="Tahoma" w:cs="Tahoma"/>
              </w:rPr>
            </w:pPr>
          </w:p>
          <w:p w:rsidR="00CB309B" w:rsidRPr="00CB309B" w:rsidRDefault="00832234" w:rsidP="00CB309B">
            <w:pPr>
              <w:rPr>
                <w:rFonts w:ascii="Tahoma" w:hAnsi="Tahoma" w:cs="Tahoma"/>
              </w:rPr>
            </w:pPr>
            <w:r>
              <w:rPr>
                <w:rFonts w:ascii="Tahoma" w:hAnsi="Tahoma" w:cs="Tahoma"/>
              </w:rPr>
              <w:t>–</w:t>
            </w:r>
            <w:r w:rsidR="00CB309B" w:rsidRPr="00CB309B">
              <w:rPr>
                <w:rFonts w:ascii="Tahoma" w:hAnsi="Tahoma" w:cs="Tahoma"/>
              </w:rPr>
              <w:t>чита са разумевањем различите врсте текстова;</w:t>
            </w:r>
          </w:p>
          <w:p w:rsidR="00CB309B" w:rsidRPr="00CB309B" w:rsidRDefault="00832234" w:rsidP="00CB309B">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CB309B" w:rsidRPr="00CB309B">
              <w:rPr>
                <w:rFonts w:ascii="Tahoma" w:hAnsi="Tahoma" w:cs="Tahoma"/>
                <w:sz w:val="24"/>
                <w:szCs w:val="24"/>
              </w:rPr>
              <w:t>укратко образложи свој утисак и мишљење поштујући</w:t>
            </w:r>
            <w:r w:rsidR="00CB309B" w:rsidRPr="00CB309B">
              <w:rPr>
                <w:rFonts w:ascii="Tahoma" w:hAnsi="Tahoma" w:cs="Tahoma"/>
                <w:spacing w:val="-20"/>
                <w:sz w:val="24"/>
                <w:szCs w:val="24"/>
              </w:rPr>
              <w:t xml:space="preserve"> </w:t>
            </w:r>
            <w:r w:rsidR="00CB309B" w:rsidRPr="00CB309B">
              <w:rPr>
                <w:rFonts w:ascii="Tahoma" w:hAnsi="Tahoma" w:cs="Tahoma"/>
                <w:spacing w:val="-11"/>
                <w:sz w:val="24"/>
                <w:szCs w:val="24"/>
              </w:rPr>
              <w:t xml:space="preserve">и </w:t>
            </w:r>
            <w:r w:rsidR="00CB309B" w:rsidRPr="00CB309B">
              <w:rPr>
                <w:rFonts w:ascii="Tahoma" w:hAnsi="Tahoma" w:cs="Tahoma"/>
                <w:sz w:val="24"/>
                <w:szCs w:val="24"/>
              </w:rPr>
              <w:t>другачије</w:t>
            </w:r>
            <w:r w:rsidR="00CB309B" w:rsidRPr="00CB309B">
              <w:rPr>
                <w:rFonts w:ascii="Tahoma" w:hAnsi="Tahoma" w:cs="Tahoma"/>
                <w:spacing w:val="-1"/>
                <w:sz w:val="24"/>
                <w:szCs w:val="24"/>
              </w:rPr>
              <w:t xml:space="preserve"> </w:t>
            </w:r>
            <w:r w:rsidR="00CB309B" w:rsidRPr="00CB309B">
              <w:rPr>
                <w:rFonts w:ascii="Tahoma" w:hAnsi="Tahoma" w:cs="Tahoma"/>
                <w:sz w:val="24"/>
                <w:szCs w:val="24"/>
              </w:rPr>
              <w:t>ставове;</w:t>
            </w:r>
          </w:p>
          <w:p w:rsidR="00CB309B" w:rsidRPr="00CB309B" w:rsidRDefault="00832234" w:rsidP="00CB309B">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CB309B" w:rsidRPr="00CB309B">
              <w:rPr>
                <w:rFonts w:ascii="Tahoma" w:hAnsi="Tahoma" w:cs="Tahoma"/>
                <w:sz w:val="24"/>
                <w:szCs w:val="24"/>
              </w:rPr>
              <w:t xml:space="preserve">одреди </w:t>
            </w:r>
            <w:r w:rsidR="00CB309B" w:rsidRPr="00CB309B">
              <w:rPr>
                <w:rFonts w:ascii="Tahoma" w:hAnsi="Tahoma" w:cs="Tahoma"/>
                <w:spacing w:val="-3"/>
                <w:sz w:val="24"/>
                <w:szCs w:val="24"/>
              </w:rPr>
              <w:t xml:space="preserve">тему, </w:t>
            </w:r>
            <w:r w:rsidR="00CB309B" w:rsidRPr="00CB309B">
              <w:rPr>
                <w:rFonts w:ascii="Tahoma" w:hAnsi="Tahoma" w:cs="Tahoma"/>
                <w:sz w:val="24"/>
                <w:szCs w:val="24"/>
              </w:rPr>
              <w:t>редослед догађаја, време и место дешавања</w:t>
            </w:r>
            <w:r w:rsidR="00CB309B" w:rsidRPr="00CB309B">
              <w:rPr>
                <w:rFonts w:ascii="Tahoma" w:hAnsi="Tahoma" w:cs="Tahoma"/>
                <w:spacing w:val="-12"/>
                <w:sz w:val="24"/>
                <w:szCs w:val="24"/>
              </w:rPr>
              <w:t xml:space="preserve"> </w:t>
            </w:r>
            <w:r w:rsidR="00CB309B" w:rsidRPr="00CB309B">
              <w:rPr>
                <w:rFonts w:ascii="Tahoma" w:hAnsi="Tahoma" w:cs="Tahoma"/>
                <w:sz w:val="24"/>
                <w:szCs w:val="24"/>
              </w:rPr>
              <w:t>у прочитаном</w:t>
            </w:r>
            <w:r w:rsidR="00CB309B" w:rsidRPr="00CB309B">
              <w:rPr>
                <w:rFonts w:ascii="Tahoma" w:hAnsi="Tahoma" w:cs="Tahoma"/>
                <w:spacing w:val="-1"/>
                <w:sz w:val="24"/>
                <w:szCs w:val="24"/>
              </w:rPr>
              <w:t xml:space="preserve"> </w:t>
            </w:r>
            <w:r w:rsidR="00CB309B" w:rsidRPr="00CB309B">
              <w:rPr>
                <w:rFonts w:ascii="Tahoma" w:hAnsi="Tahoma" w:cs="Tahoma"/>
                <w:sz w:val="24"/>
                <w:szCs w:val="24"/>
              </w:rPr>
              <w:t>тексту;</w:t>
            </w:r>
          </w:p>
          <w:p w:rsidR="00CB309B" w:rsidRPr="00CB309B" w:rsidRDefault="00CB309B" w:rsidP="00CB309B">
            <w:pPr>
              <w:pStyle w:val="TableParagraph"/>
              <w:numPr>
                <w:ilvl w:val="0"/>
                <w:numId w:val="8"/>
              </w:numPr>
              <w:tabs>
                <w:tab w:val="left" w:pos="162"/>
              </w:tabs>
              <w:spacing w:line="276" w:lineRule="auto"/>
              <w:ind w:hanging="106"/>
              <w:rPr>
                <w:rFonts w:ascii="Tahoma" w:hAnsi="Tahoma" w:cs="Tahoma"/>
                <w:sz w:val="24"/>
                <w:szCs w:val="24"/>
              </w:rPr>
            </w:pPr>
            <w:r w:rsidRPr="00CB309B">
              <w:rPr>
                <w:rFonts w:ascii="Tahoma" w:hAnsi="Tahoma" w:cs="Tahoma"/>
                <w:sz w:val="24"/>
                <w:szCs w:val="24"/>
              </w:rPr>
              <w:t>именује позитивне и негативне особине</w:t>
            </w:r>
            <w:r w:rsidRPr="00CB309B">
              <w:rPr>
                <w:rFonts w:ascii="Tahoma" w:hAnsi="Tahoma" w:cs="Tahoma"/>
                <w:spacing w:val="-7"/>
                <w:sz w:val="24"/>
                <w:szCs w:val="24"/>
              </w:rPr>
              <w:t xml:space="preserve"> </w:t>
            </w:r>
            <w:r w:rsidRPr="00CB309B">
              <w:rPr>
                <w:rFonts w:ascii="Tahoma" w:hAnsi="Tahoma" w:cs="Tahoma"/>
                <w:sz w:val="24"/>
                <w:szCs w:val="24"/>
              </w:rPr>
              <w:t>ликова;</w:t>
            </w:r>
          </w:p>
          <w:p w:rsidR="00CB309B" w:rsidRPr="00CB309B" w:rsidRDefault="00CB309B" w:rsidP="00CB309B">
            <w:pPr>
              <w:pStyle w:val="TableParagraph"/>
              <w:numPr>
                <w:ilvl w:val="0"/>
                <w:numId w:val="8"/>
              </w:numPr>
              <w:tabs>
                <w:tab w:val="left" w:pos="162"/>
              </w:tabs>
              <w:spacing w:line="276" w:lineRule="auto"/>
              <w:ind w:right="297"/>
              <w:rPr>
                <w:rFonts w:ascii="Tahoma" w:hAnsi="Tahoma" w:cs="Tahoma"/>
                <w:sz w:val="24"/>
                <w:szCs w:val="24"/>
              </w:rPr>
            </w:pPr>
            <w:r w:rsidRPr="00CB309B">
              <w:rPr>
                <w:rFonts w:ascii="Tahoma" w:hAnsi="Tahoma" w:cs="Tahoma"/>
                <w:sz w:val="24"/>
                <w:szCs w:val="24"/>
              </w:rPr>
              <w:t>уочи и издвоји основне елементе лирске песме (стих,</w:t>
            </w:r>
            <w:r w:rsidRPr="00CB309B">
              <w:rPr>
                <w:rFonts w:ascii="Tahoma" w:hAnsi="Tahoma" w:cs="Tahoma"/>
                <w:spacing w:val="-21"/>
                <w:sz w:val="24"/>
                <w:szCs w:val="24"/>
              </w:rPr>
              <w:t xml:space="preserve"> </w:t>
            </w:r>
            <w:r w:rsidRPr="00CB309B">
              <w:rPr>
                <w:rFonts w:ascii="Tahoma" w:hAnsi="Tahoma" w:cs="Tahoma"/>
                <w:sz w:val="24"/>
                <w:szCs w:val="24"/>
              </w:rPr>
              <w:t>строфа, рима и</w:t>
            </w:r>
            <w:r w:rsidRPr="00CB309B">
              <w:rPr>
                <w:rFonts w:ascii="Tahoma" w:hAnsi="Tahoma" w:cs="Tahoma"/>
                <w:spacing w:val="-1"/>
                <w:sz w:val="24"/>
                <w:szCs w:val="24"/>
              </w:rPr>
              <w:t xml:space="preserve"> </w:t>
            </w:r>
            <w:r w:rsidRPr="00CB309B">
              <w:rPr>
                <w:rFonts w:ascii="Tahoma" w:hAnsi="Tahoma" w:cs="Tahoma"/>
                <w:sz w:val="24"/>
                <w:szCs w:val="24"/>
              </w:rPr>
              <w:t>ритам);</w:t>
            </w:r>
          </w:p>
          <w:p w:rsidR="00CB309B" w:rsidRPr="00CB309B" w:rsidRDefault="00CB309B" w:rsidP="00CB309B">
            <w:pPr>
              <w:pStyle w:val="TableParagraph"/>
              <w:numPr>
                <w:ilvl w:val="0"/>
                <w:numId w:val="8"/>
              </w:numPr>
              <w:tabs>
                <w:tab w:val="left" w:pos="162"/>
              </w:tabs>
              <w:spacing w:line="276" w:lineRule="auto"/>
              <w:ind w:hanging="106"/>
              <w:rPr>
                <w:rFonts w:ascii="Tahoma" w:hAnsi="Tahoma" w:cs="Tahoma"/>
                <w:sz w:val="24"/>
                <w:szCs w:val="24"/>
              </w:rPr>
            </w:pPr>
            <w:r w:rsidRPr="00CB309B">
              <w:rPr>
                <w:rFonts w:ascii="Tahoma" w:hAnsi="Tahoma" w:cs="Tahoma"/>
                <w:sz w:val="24"/>
                <w:szCs w:val="24"/>
              </w:rPr>
              <w:t>тумачи идеје књижевног</w:t>
            </w:r>
            <w:r w:rsidRPr="00CB309B">
              <w:rPr>
                <w:rFonts w:ascii="Tahoma" w:hAnsi="Tahoma" w:cs="Tahoma"/>
                <w:spacing w:val="-2"/>
                <w:sz w:val="24"/>
                <w:szCs w:val="24"/>
              </w:rPr>
              <w:t xml:space="preserve"> </w:t>
            </w:r>
            <w:r w:rsidRPr="00CB309B">
              <w:rPr>
                <w:rFonts w:ascii="Tahoma" w:hAnsi="Tahoma" w:cs="Tahoma"/>
                <w:sz w:val="24"/>
                <w:szCs w:val="24"/>
              </w:rPr>
              <w:t>дела</w:t>
            </w:r>
          </w:p>
          <w:p w:rsidR="00CB309B" w:rsidRPr="00CB309B" w:rsidRDefault="00CB309B" w:rsidP="00CB309B">
            <w:pPr>
              <w:pStyle w:val="TableParagraph"/>
              <w:numPr>
                <w:ilvl w:val="0"/>
                <w:numId w:val="8"/>
              </w:numPr>
              <w:tabs>
                <w:tab w:val="left" w:pos="162"/>
              </w:tabs>
              <w:spacing w:line="276" w:lineRule="auto"/>
              <w:ind w:right="94"/>
              <w:rPr>
                <w:rFonts w:ascii="Tahoma" w:hAnsi="Tahoma" w:cs="Tahoma"/>
                <w:sz w:val="24"/>
                <w:szCs w:val="24"/>
              </w:rPr>
            </w:pPr>
            <w:r w:rsidRPr="00CB309B">
              <w:rPr>
                <w:rFonts w:ascii="Tahoma" w:hAnsi="Tahoma" w:cs="Tahoma"/>
                <w:sz w:val="24"/>
                <w:szCs w:val="24"/>
              </w:rPr>
              <w:t>повеже</w:t>
            </w:r>
            <w:r w:rsidRPr="00CB309B">
              <w:rPr>
                <w:rFonts w:ascii="Tahoma" w:hAnsi="Tahoma" w:cs="Tahoma"/>
                <w:spacing w:val="-6"/>
                <w:sz w:val="24"/>
                <w:szCs w:val="24"/>
              </w:rPr>
              <w:t xml:space="preserve"> </w:t>
            </w:r>
            <w:r w:rsidRPr="00CB309B">
              <w:rPr>
                <w:rFonts w:ascii="Tahoma" w:hAnsi="Tahoma" w:cs="Tahoma"/>
                <w:sz w:val="24"/>
                <w:szCs w:val="24"/>
              </w:rPr>
              <w:t>граматичке</w:t>
            </w:r>
            <w:r w:rsidRPr="00CB309B">
              <w:rPr>
                <w:rFonts w:ascii="Tahoma" w:hAnsi="Tahoma" w:cs="Tahoma"/>
                <w:spacing w:val="-5"/>
                <w:sz w:val="24"/>
                <w:szCs w:val="24"/>
              </w:rPr>
              <w:t xml:space="preserve"> </w:t>
            </w:r>
            <w:r w:rsidRPr="00CB309B">
              <w:rPr>
                <w:rFonts w:ascii="Tahoma" w:hAnsi="Tahoma" w:cs="Tahoma"/>
                <w:sz w:val="24"/>
                <w:szCs w:val="24"/>
              </w:rPr>
              <w:t>појмове</w:t>
            </w:r>
            <w:r w:rsidRPr="00CB309B">
              <w:rPr>
                <w:rFonts w:ascii="Tahoma" w:hAnsi="Tahoma" w:cs="Tahoma"/>
                <w:spacing w:val="-6"/>
                <w:sz w:val="24"/>
                <w:szCs w:val="24"/>
              </w:rPr>
              <w:t xml:space="preserve"> </w:t>
            </w:r>
            <w:r w:rsidRPr="00CB309B">
              <w:rPr>
                <w:rFonts w:ascii="Tahoma" w:hAnsi="Tahoma" w:cs="Tahoma"/>
                <w:sz w:val="24"/>
                <w:szCs w:val="24"/>
              </w:rPr>
              <w:t>обрађене</w:t>
            </w:r>
            <w:r w:rsidRPr="00CB309B">
              <w:rPr>
                <w:rFonts w:ascii="Tahoma" w:hAnsi="Tahoma" w:cs="Tahoma"/>
                <w:spacing w:val="-5"/>
                <w:sz w:val="24"/>
                <w:szCs w:val="24"/>
              </w:rPr>
              <w:t xml:space="preserve"> </w:t>
            </w:r>
            <w:r w:rsidRPr="00CB309B">
              <w:rPr>
                <w:rFonts w:ascii="Tahoma" w:hAnsi="Tahoma" w:cs="Tahoma"/>
                <w:sz w:val="24"/>
                <w:szCs w:val="24"/>
              </w:rPr>
              <w:t>у</w:t>
            </w:r>
            <w:r w:rsidRPr="00CB309B">
              <w:rPr>
                <w:rFonts w:ascii="Tahoma" w:hAnsi="Tahoma" w:cs="Tahoma"/>
                <w:spacing w:val="-5"/>
                <w:sz w:val="24"/>
                <w:szCs w:val="24"/>
              </w:rPr>
              <w:t xml:space="preserve"> </w:t>
            </w:r>
            <w:r w:rsidRPr="00CB309B">
              <w:rPr>
                <w:rFonts w:ascii="Tahoma" w:hAnsi="Tahoma" w:cs="Tahoma"/>
                <w:sz w:val="24"/>
                <w:szCs w:val="24"/>
              </w:rPr>
              <w:t>претходним</w:t>
            </w:r>
            <w:r w:rsidRPr="00CB309B">
              <w:rPr>
                <w:rFonts w:ascii="Tahoma" w:hAnsi="Tahoma" w:cs="Tahoma"/>
                <w:spacing w:val="-6"/>
                <w:sz w:val="24"/>
                <w:szCs w:val="24"/>
              </w:rPr>
              <w:t xml:space="preserve"> </w:t>
            </w:r>
            <w:r w:rsidRPr="00CB309B">
              <w:rPr>
                <w:rFonts w:ascii="Tahoma" w:hAnsi="Tahoma" w:cs="Tahoma"/>
                <w:sz w:val="24"/>
                <w:szCs w:val="24"/>
              </w:rPr>
              <w:t>разредима</w:t>
            </w:r>
            <w:r w:rsidRPr="00CB309B">
              <w:rPr>
                <w:rFonts w:ascii="Tahoma" w:hAnsi="Tahoma" w:cs="Tahoma"/>
                <w:spacing w:val="-5"/>
                <w:sz w:val="24"/>
                <w:szCs w:val="24"/>
              </w:rPr>
              <w:t xml:space="preserve"> </w:t>
            </w:r>
            <w:r w:rsidRPr="00CB309B">
              <w:rPr>
                <w:rFonts w:ascii="Tahoma" w:hAnsi="Tahoma" w:cs="Tahoma"/>
                <w:sz w:val="24"/>
                <w:szCs w:val="24"/>
              </w:rPr>
              <w:t>са новим наставним</w:t>
            </w:r>
            <w:r w:rsidRPr="00CB309B">
              <w:rPr>
                <w:rFonts w:ascii="Tahoma" w:hAnsi="Tahoma" w:cs="Tahoma"/>
                <w:spacing w:val="-2"/>
                <w:sz w:val="24"/>
                <w:szCs w:val="24"/>
              </w:rPr>
              <w:t xml:space="preserve"> </w:t>
            </w:r>
            <w:r w:rsidRPr="00CB309B">
              <w:rPr>
                <w:rFonts w:ascii="Tahoma" w:hAnsi="Tahoma" w:cs="Tahoma"/>
                <w:sz w:val="24"/>
                <w:szCs w:val="24"/>
              </w:rPr>
              <w:t>садржајима;</w:t>
            </w:r>
          </w:p>
          <w:p w:rsidR="00CB309B" w:rsidRPr="00CB309B" w:rsidRDefault="00CB309B" w:rsidP="00CB309B">
            <w:pPr>
              <w:pStyle w:val="TableParagraph"/>
              <w:numPr>
                <w:ilvl w:val="0"/>
                <w:numId w:val="8"/>
              </w:numPr>
              <w:tabs>
                <w:tab w:val="left" w:pos="162"/>
              </w:tabs>
              <w:spacing w:line="276" w:lineRule="auto"/>
              <w:ind w:right="158"/>
              <w:rPr>
                <w:rFonts w:ascii="Tahoma" w:hAnsi="Tahoma" w:cs="Tahoma"/>
                <w:sz w:val="24"/>
                <w:szCs w:val="24"/>
              </w:rPr>
            </w:pPr>
            <w:r w:rsidRPr="00CB309B">
              <w:rPr>
                <w:rFonts w:ascii="Tahoma" w:hAnsi="Tahoma" w:cs="Tahoma"/>
                <w:sz w:val="24"/>
                <w:szCs w:val="24"/>
              </w:rPr>
              <w:t>разликује речи које мењају облик (именице, заменице,</w:t>
            </w:r>
            <w:r w:rsidRPr="00CB309B">
              <w:rPr>
                <w:rFonts w:ascii="Tahoma" w:hAnsi="Tahoma" w:cs="Tahoma"/>
                <w:spacing w:val="-25"/>
                <w:sz w:val="24"/>
                <w:szCs w:val="24"/>
              </w:rPr>
              <w:t xml:space="preserve"> </w:t>
            </w:r>
            <w:r w:rsidRPr="00CB309B">
              <w:rPr>
                <w:rFonts w:ascii="Tahoma" w:hAnsi="Tahoma" w:cs="Tahoma"/>
                <w:sz w:val="24"/>
                <w:szCs w:val="24"/>
              </w:rPr>
              <w:t>придеви, бројеви, глаголи) и уочи оне које су увек у истом</w:t>
            </w:r>
            <w:r w:rsidRPr="00CB309B">
              <w:rPr>
                <w:rFonts w:ascii="Tahoma" w:hAnsi="Tahoma" w:cs="Tahoma"/>
                <w:spacing w:val="-23"/>
                <w:sz w:val="24"/>
                <w:szCs w:val="24"/>
              </w:rPr>
              <w:t xml:space="preserve"> </w:t>
            </w:r>
            <w:r w:rsidRPr="00CB309B">
              <w:rPr>
                <w:rFonts w:ascii="Tahoma" w:hAnsi="Tahoma" w:cs="Tahoma"/>
                <w:sz w:val="24"/>
                <w:szCs w:val="24"/>
              </w:rPr>
              <w:t>облику;</w:t>
            </w:r>
          </w:p>
          <w:p w:rsidR="00CB309B" w:rsidRPr="00CB309B" w:rsidRDefault="00CB309B" w:rsidP="00CB309B">
            <w:pPr>
              <w:pStyle w:val="TableParagraph"/>
              <w:tabs>
                <w:tab w:val="left" w:pos="162"/>
              </w:tabs>
              <w:spacing w:line="276" w:lineRule="auto"/>
              <w:ind w:left="105"/>
              <w:rPr>
                <w:rFonts w:ascii="Tahoma" w:hAnsi="Tahoma" w:cs="Tahoma"/>
                <w:sz w:val="24"/>
                <w:szCs w:val="24"/>
              </w:rPr>
            </w:pPr>
          </w:p>
          <w:p w:rsidR="00CB309B" w:rsidRPr="00CB309B" w:rsidRDefault="00CB309B" w:rsidP="00CB309B">
            <w:pPr>
              <w:rPr>
                <w:rFonts w:ascii="Tahoma" w:hAnsi="Tahoma" w:cs="Tahoma"/>
              </w:rPr>
            </w:pPr>
          </w:p>
          <w:p w:rsidR="00551D76" w:rsidRPr="00CB309B" w:rsidRDefault="00551D76" w:rsidP="0050424F">
            <w:pPr>
              <w:rPr>
                <w:rFonts w:ascii="Tahoma" w:hAnsi="Tahoma" w:cs="Tahoma"/>
                <w:b/>
              </w:rPr>
            </w:pPr>
          </w:p>
        </w:tc>
      </w:tr>
      <w:tr w:rsidR="00551D76" w:rsidRPr="006876B4" w:rsidTr="00D3321B">
        <w:trPr>
          <w:trHeight w:val="533"/>
        </w:trPr>
        <w:tc>
          <w:tcPr>
            <w:tcW w:w="1391"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t>Наставне методе:</w:t>
            </w:r>
          </w:p>
        </w:tc>
        <w:tc>
          <w:tcPr>
            <w:tcW w:w="3609" w:type="pct"/>
            <w:gridSpan w:val="4"/>
          </w:tcPr>
          <w:p w:rsidR="00551D76" w:rsidRPr="008A53AB" w:rsidRDefault="008A53AB" w:rsidP="0050424F">
            <w:pPr>
              <w:rPr>
                <w:rFonts w:ascii="Tahoma" w:hAnsi="Tahoma" w:cs="Tahoma"/>
              </w:rPr>
            </w:pPr>
            <w:r w:rsidRPr="008A53AB">
              <w:rPr>
                <w:rFonts w:ascii="Tahoma" w:hAnsi="Tahoma" w:cs="Tahoma"/>
                <w:lang w:val="ru-RU"/>
              </w:rPr>
              <w:t>Дијалошка, демонстративна, метода</w:t>
            </w:r>
          </w:p>
        </w:tc>
      </w:tr>
      <w:tr w:rsidR="00551D76" w:rsidRPr="006876B4" w:rsidTr="00D3321B">
        <w:trPr>
          <w:trHeight w:val="527"/>
        </w:trPr>
        <w:tc>
          <w:tcPr>
            <w:tcW w:w="1391"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t>Облици рада:</w:t>
            </w:r>
          </w:p>
        </w:tc>
        <w:tc>
          <w:tcPr>
            <w:tcW w:w="3609" w:type="pct"/>
            <w:gridSpan w:val="4"/>
            <w:tcBorders>
              <w:bottom w:val="single" w:sz="4" w:space="0" w:color="auto"/>
            </w:tcBorders>
          </w:tcPr>
          <w:p w:rsidR="00551D76" w:rsidRPr="008A53AB" w:rsidRDefault="008A53AB" w:rsidP="0050424F">
            <w:pPr>
              <w:rPr>
                <w:rFonts w:ascii="Tahoma" w:hAnsi="Tahoma" w:cs="Tahoma"/>
                <w:lang w:val="ru-RU"/>
              </w:rPr>
            </w:pPr>
            <w:r w:rsidRPr="008A53AB">
              <w:rPr>
                <w:rFonts w:ascii="Tahoma" w:hAnsi="Tahoma" w:cs="Tahoma"/>
              </w:rPr>
              <w:t>Фронтални, индивидуални</w:t>
            </w:r>
            <w:r w:rsidRPr="008A53AB">
              <w:rPr>
                <w:rFonts w:ascii="Tahoma" w:hAnsi="Tahoma" w:cs="Tahoma"/>
                <w:lang w:val="sr-Cyrl-CS"/>
              </w:rPr>
              <w:t>, групни</w:t>
            </w:r>
          </w:p>
        </w:tc>
      </w:tr>
      <w:tr w:rsidR="00606226" w:rsidRPr="006876B4" w:rsidTr="00D3321B">
        <w:trPr>
          <w:trHeight w:val="1323"/>
        </w:trPr>
        <w:tc>
          <w:tcPr>
            <w:tcW w:w="1391" w:type="pct"/>
            <w:shd w:val="clear" w:color="auto" w:fill="F3F3F3"/>
            <w:vAlign w:val="center"/>
          </w:tcPr>
          <w:p w:rsidR="00551D76" w:rsidRPr="0090216F" w:rsidRDefault="00551D76" w:rsidP="0050424F">
            <w:pPr>
              <w:jc w:val="center"/>
              <w:rPr>
                <w:rFonts w:ascii="Tahoma" w:hAnsi="Tahoma" w:cs="Tahoma"/>
                <w:b/>
              </w:rPr>
            </w:pPr>
          </w:p>
        </w:tc>
        <w:tc>
          <w:tcPr>
            <w:tcW w:w="1864" w:type="pct"/>
            <w:shd w:val="clear" w:color="auto" w:fill="F3F3F3"/>
            <w:vAlign w:val="center"/>
          </w:tcPr>
          <w:p w:rsidR="00551D76" w:rsidRPr="00CA1E52" w:rsidRDefault="00551D76" w:rsidP="0050424F">
            <w:pPr>
              <w:jc w:val="center"/>
              <w:rPr>
                <w:rFonts w:ascii="Tahoma" w:hAnsi="Tahoma" w:cs="Tahoma"/>
              </w:rPr>
            </w:pPr>
          </w:p>
        </w:tc>
        <w:tc>
          <w:tcPr>
            <w:tcW w:w="1745" w:type="pct"/>
            <w:gridSpan w:val="3"/>
            <w:shd w:val="clear" w:color="auto" w:fill="F3F3F3"/>
            <w:vAlign w:val="center"/>
          </w:tcPr>
          <w:p w:rsidR="00551D76" w:rsidRPr="006876B4" w:rsidRDefault="00551D76" w:rsidP="0050424F">
            <w:pPr>
              <w:jc w:val="center"/>
              <w:rPr>
                <w:rFonts w:ascii="Tahoma" w:hAnsi="Tahoma" w:cs="Tahoma"/>
              </w:rPr>
            </w:pPr>
          </w:p>
        </w:tc>
      </w:tr>
      <w:tr w:rsidR="00606226" w:rsidRPr="006876B4" w:rsidTr="00D3321B">
        <w:trPr>
          <w:trHeight w:val="1801"/>
        </w:trPr>
        <w:tc>
          <w:tcPr>
            <w:tcW w:w="1391" w:type="pct"/>
            <w:shd w:val="clear" w:color="auto" w:fill="F3F3F3"/>
            <w:vAlign w:val="center"/>
          </w:tcPr>
          <w:p w:rsidR="00551D76" w:rsidRPr="0090216F" w:rsidRDefault="00551D76" w:rsidP="0050424F">
            <w:pPr>
              <w:jc w:val="center"/>
              <w:rPr>
                <w:rFonts w:ascii="Tahoma" w:hAnsi="Tahoma" w:cs="Tahoma"/>
                <w:b/>
              </w:rPr>
            </w:pPr>
            <w:r w:rsidRPr="0090216F">
              <w:rPr>
                <w:rFonts w:ascii="Tahoma" w:hAnsi="Tahoma" w:cs="Tahoma"/>
                <w:b/>
              </w:rPr>
              <w:t>Уводни део часа</w:t>
            </w:r>
          </w:p>
          <w:p w:rsidR="00551D76" w:rsidRPr="0090216F" w:rsidRDefault="00551D76" w:rsidP="0050424F">
            <w:pPr>
              <w:jc w:val="center"/>
              <w:rPr>
                <w:rFonts w:ascii="Tahoma" w:hAnsi="Tahoma" w:cs="Tahoma"/>
                <w:b/>
              </w:rPr>
            </w:pPr>
            <w:r w:rsidRPr="0090216F">
              <w:rPr>
                <w:rFonts w:ascii="Tahoma" w:hAnsi="Tahoma" w:cs="Tahoma"/>
                <w:b/>
              </w:rPr>
              <w:t>(10 минута)</w:t>
            </w:r>
          </w:p>
        </w:tc>
        <w:tc>
          <w:tcPr>
            <w:tcW w:w="1864" w:type="pct"/>
            <w:vAlign w:val="center"/>
          </w:tcPr>
          <w:p w:rsidR="00551D76" w:rsidRDefault="00832234" w:rsidP="0050424F">
            <w:pPr>
              <w:rPr>
                <w:rFonts w:ascii="Tahoma" w:hAnsi="Tahoma" w:cs="Tahoma"/>
              </w:rPr>
            </w:pPr>
            <w:r>
              <w:rPr>
                <w:rFonts w:ascii="Tahoma" w:hAnsi="Tahoma" w:cs="Tahoma"/>
              </w:rPr>
              <w:t>–</w:t>
            </w:r>
            <w:r w:rsidR="0024676F">
              <w:rPr>
                <w:rFonts w:ascii="Tahoma" w:hAnsi="Tahoma" w:cs="Tahoma"/>
              </w:rPr>
              <w:t xml:space="preserve">Подстиче ученике да размишљају о даривању и о томе шта значи мисао </w:t>
            </w:r>
            <w:r w:rsidR="0024676F" w:rsidRPr="00EE3AE8">
              <w:rPr>
                <w:rFonts w:ascii="Tahoma" w:hAnsi="Tahoma" w:cs="Tahoma"/>
                <w:i/>
              </w:rPr>
              <w:t>да што више дајеш, то више имаш;</w:t>
            </w:r>
            <w:r w:rsidR="00316F53" w:rsidRPr="00EE3AE8">
              <w:rPr>
                <w:rFonts w:ascii="Tahoma" w:hAnsi="Tahoma" w:cs="Tahoma"/>
                <w:i/>
              </w:rPr>
              <w:t xml:space="preserve"> </w:t>
            </w:r>
            <w:r w:rsidR="00AE23EE">
              <w:rPr>
                <w:rFonts w:ascii="Tahoma" w:hAnsi="Tahoma" w:cs="Tahoma"/>
              </w:rPr>
              <w:t>да ли су они некада даривали/поклањали или били даровани;</w:t>
            </w:r>
          </w:p>
          <w:p w:rsidR="0024676F" w:rsidRDefault="00832234" w:rsidP="0050424F">
            <w:pPr>
              <w:rPr>
                <w:rFonts w:ascii="Tahoma" w:hAnsi="Tahoma" w:cs="Tahoma"/>
              </w:rPr>
            </w:pPr>
            <w:r>
              <w:rPr>
                <w:rFonts w:ascii="Tahoma" w:hAnsi="Tahoma" w:cs="Tahoma"/>
              </w:rPr>
              <w:t>–</w:t>
            </w:r>
            <w:r w:rsidR="0024676F">
              <w:rPr>
                <w:rFonts w:ascii="Tahoma" w:hAnsi="Tahoma" w:cs="Tahoma"/>
              </w:rPr>
              <w:t>Наводи ученике да размисле и одговоре на нека од питања: да ли воле да поклањају и тако некога обрадују; шта даривање доноси ономе који дарије, а шта ономе који дарове прима;Шта су најдрагоценији поклони</w:t>
            </w:r>
            <w:r w:rsidR="00AE23EE">
              <w:rPr>
                <w:rFonts w:ascii="Tahoma" w:hAnsi="Tahoma" w:cs="Tahoma"/>
              </w:rPr>
              <w:t>;</w:t>
            </w:r>
          </w:p>
          <w:p w:rsidR="00AE23EE" w:rsidRDefault="00832234" w:rsidP="0050424F">
            <w:pPr>
              <w:rPr>
                <w:rFonts w:ascii="Tahoma" w:hAnsi="Tahoma" w:cs="Tahoma"/>
              </w:rPr>
            </w:pPr>
            <w:r>
              <w:rPr>
                <w:rFonts w:ascii="Tahoma" w:hAnsi="Tahoma" w:cs="Tahoma"/>
              </w:rPr>
              <w:t>–</w:t>
            </w:r>
            <w:r w:rsidR="00AE23EE">
              <w:rPr>
                <w:rFonts w:ascii="Tahoma" w:hAnsi="Tahoma" w:cs="Tahoma"/>
              </w:rPr>
              <w:t>Најављује наставну јединицу и каже ученицима да отворе Читанку и пронађу у садржају песму „Кад би мени дали један дан“, Бранислава Црнчевића</w:t>
            </w:r>
            <w:r w:rsidR="005247BA">
              <w:rPr>
                <w:rFonts w:ascii="Tahoma" w:hAnsi="Tahoma" w:cs="Tahoma"/>
              </w:rPr>
              <w:t>;</w:t>
            </w:r>
          </w:p>
          <w:p w:rsidR="0024676F" w:rsidRPr="0071698F" w:rsidRDefault="0024676F" w:rsidP="0050424F">
            <w:pPr>
              <w:rPr>
                <w:rFonts w:ascii="Tahoma" w:hAnsi="Tahoma" w:cs="Tahoma"/>
              </w:rPr>
            </w:pPr>
          </w:p>
        </w:tc>
        <w:tc>
          <w:tcPr>
            <w:tcW w:w="1745" w:type="pct"/>
            <w:gridSpan w:val="3"/>
            <w:vAlign w:val="center"/>
          </w:tcPr>
          <w:p w:rsidR="00551D76" w:rsidRDefault="00832234" w:rsidP="0050424F">
            <w:pPr>
              <w:rPr>
                <w:rFonts w:ascii="Tahoma" w:hAnsi="Tahoma" w:cs="Tahoma"/>
              </w:rPr>
            </w:pPr>
            <w:r>
              <w:rPr>
                <w:rFonts w:ascii="Tahoma" w:hAnsi="Tahoma" w:cs="Tahoma"/>
              </w:rPr>
              <w:t>–</w:t>
            </w:r>
            <w:r w:rsidR="00AE23EE">
              <w:rPr>
                <w:rFonts w:ascii="Tahoma" w:hAnsi="Tahoma" w:cs="Tahoma"/>
              </w:rPr>
              <w:t>Одговарају на питања о даривању о томе шта оно човеку пружа (радост, задовољство, испуњеност);</w:t>
            </w:r>
          </w:p>
          <w:p w:rsidR="00AE23EE" w:rsidRDefault="00832234" w:rsidP="0050424F">
            <w:pPr>
              <w:rPr>
                <w:rFonts w:ascii="Tahoma" w:hAnsi="Tahoma" w:cs="Tahoma"/>
              </w:rPr>
            </w:pPr>
            <w:r>
              <w:rPr>
                <w:rFonts w:ascii="Tahoma" w:hAnsi="Tahoma" w:cs="Tahoma"/>
              </w:rPr>
              <w:t>–</w:t>
            </w:r>
            <w:r w:rsidR="00AE23EE">
              <w:rPr>
                <w:rFonts w:ascii="Tahoma" w:hAnsi="Tahoma" w:cs="Tahoma"/>
              </w:rPr>
              <w:t>Закључују да је један од начина да некоме покажемо своје пријатељство јесте даривање; поклоном желимо да обрадујемо некога;даровање пружа радост и задовољство и ономе који поклања и ономе који поклон прима;најдрагоценији дарови су кад некоме безусловно поклањамо љубав,пажњу, разумевањеподршку, бригу; велика је радост када нешто поделимо са другим;</w:t>
            </w:r>
          </w:p>
          <w:p w:rsidR="00AE23EE" w:rsidRPr="00655A97" w:rsidRDefault="00AE23EE" w:rsidP="0050424F">
            <w:pPr>
              <w:rPr>
                <w:rFonts w:ascii="Tahoma" w:hAnsi="Tahoma" w:cs="Tahoma"/>
              </w:rPr>
            </w:pPr>
          </w:p>
        </w:tc>
      </w:tr>
      <w:tr w:rsidR="00606226" w:rsidRPr="006876B4" w:rsidTr="00D3321B">
        <w:trPr>
          <w:trHeight w:val="5734"/>
        </w:trPr>
        <w:tc>
          <w:tcPr>
            <w:tcW w:w="1391" w:type="pct"/>
            <w:shd w:val="clear" w:color="auto" w:fill="F3F3F3"/>
            <w:vAlign w:val="center"/>
          </w:tcPr>
          <w:p w:rsidR="00551D76" w:rsidRPr="0090216F" w:rsidRDefault="00551D76" w:rsidP="0050424F">
            <w:pPr>
              <w:jc w:val="center"/>
              <w:rPr>
                <w:rFonts w:ascii="Tahoma" w:hAnsi="Tahoma" w:cs="Tahoma"/>
                <w:b/>
              </w:rPr>
            </w:pPr>
            <w:r w:rsidRPr="0090216F">
              <w:rPr>
                <w:rFonts w:ascii="Tahoma" w:hAnsi="Tahoma" w:cs="Tahoma"/>
                <w:b/>
              </w:rPr>
              <w:lastRenderedPageBreak/>
              <w:t>Главни део часа</w:t>
            </w:r>
          </w:p>
          <w:p w:rsidR="00551D76" w:rsidRPr="0090216F" w:rsidRDefault="00551D76" w:rsidP="0050424F">
            <w:pPr>
              <w:jc w:val="center"/>
              <w:rPr>
                <w:rFonts w:ascii="Tahoma" w:hAnsi="Tahoma" w:cs="Tahoma"/>
                <w:b/>
              </w:rPr>
            </w:pPr>
            <w:r w:rsidRPr="0090216F">
              <w:rPr>
                <w:rFonts w:ascii="Tahoma" w:hAnsi="Tahoma" w:cs="Tahoma"/>
                <w:b/>
              </w:rPr>
              <w:t>(30 минута)</w:t>
            </w:r>
          </w:p>
        </w:tc>
        <w:tc>
          <w:tcPr>
            <w:tcW w:w="1864" w:type="pct"/>
            <w:vAlign w:val="center"/>
          </w:tcPr>
          <w:p w:rsidR="00F34238" w:rsidRDefault="00F34238" w:rsidP="0050424F">
            <w:pPr>
              <w:rPr>
                <w:rFonts w:ascii="Tahoma" w:hAnsi="Tahoma" w:cs="Tahoma"/>
              </w:rPr>
            </w:pPr>
          </w:p>
          <w:p w:rsidR="00F34238" w:rsidRDefault="00832234" w:rsidP="0050424F">
            <w:pPr>
              <w:rPr>
                <w:rFonts w:ascii="Tahoma" w:hAnsi="Tahoma" w:cs="Tahoma"/>
              </w:rPr>
            </w:pPr>
            <w:r>
              <w:rPr>
                <w:rFonts w:ascii="Tahoma" w:hAnsi="Tahoma" w:cs="Tahoma"/>
              </w:rPr>
              <w:t>–</w:t>
            </w:r>
            <w:r w:rsidR="00F34238">
              <w:rPr>
                <w:rFonts w:ascii="Tahoma" w:hAnsi="Tahoma" w:cs="Tahoma"/>
              </w:rPr>
              <w:t xml:space="preserve">Истиче </w:t>
            </w:r>
            <w:r w:rsidR="00650675">
              <w:rPr>
                <w:rFonts w:ascii="Tahoma" w:hAnsi="Tahoma" w:cs="Tahoma"/>
              </w:rPr>
              <w:t xml:space="preserve">биографију песника Бранислава </w:t>
            </w:r>
            <w:r w:rsidR="008C78F8">
              <w:rPr>
                <w:rFonts w:ascii="Tahoma" w:hAnsi="Tahoma" w:cs="Tahoma"/>
              </w:rPr>
              <w:t>Црнчевића(1933</w:t>
            </w:r>
            <w:r>
              <w:rPr>
                <w:rFonts w:ascii="Tahoma" w:hAnsi="Tahoma" w:cs="Tahoma"/>
              </w:rPr>
              <w:t>–</w:t>
            </w:r>
            <w:r w:rsidR="008C78F8">
              <w:rPr>
                <w:rFonts w:ascii="Tahoma" w:hAnsi="Tahoma" w:cs="Tahoma"/>
              </w:rPr>
              <w:t>201</w:t>
            </w:r>
            <w:r w:rsidR="009C3C01">
              <w:rPr>
                <w:rFonts w:ascii="Tahoma" w:hAnsi="Tahoma" w:cs="Tahoma"/>
              </w:rPr>
              <w:t>1.год.), писца</w:t>
            </w:r>
            <w:r w:rsidR="008C78F8">
              <w:rPr>
                <w:rFonts w:ascii="Tahoma" w:hAnsi="Tahoma" w:cs="Tahoma"/>
              </w:rPr>
              <w:t xml:space="preserve"> за децу и одрасле. Писао је песме, романе, приповетке и драмске текстове. Његова прва књига је „Босоноги и небо“.</w:t>
            </w:r>
          </w:p>
          <w:p w:rsidR="008C78F8" w:rsidRDefault="008C78F8" w:rsidP="0050424F">
            <w:pPr>
              <w:rPr>
                <w:rFonts w:ascii="Tahoma" w:hAnsi="Tahoma" w:cs="Tahoma"/>
              </w:rPr>
            </w:pPr>
          </w:p>
          <w:p w:rsidR="00551D76" w:rsidRDefault="00832234" w:rsidP="0050424F">
            <w:pPr>
              <w:rPr>
                <w:rFonts w:ascii="Tahoma" w:hAnsi="Tahoma" w:cs="Tahoma"/>
              </w:rPr>
            </w:pPr>
            <w:r>
              <w:rPr>
                <w:rFonts w:ascii="Tahoma" w:hAnsi="Tahoma" w:cs="Tahoma"/>
              </w:rPr>
              <w:t>–</w:t>
            </w:r>
            <w:r w:rsidR="005247BA">
              <w:rPr>
                <w:rFonts w:ascii="Tahoma" w:hAnsi="Tahoma" w:cs="Tahoma"/>
              </w:rPr>
              <w:t>Изражајно чита песму;</w:t>
            </w:r>
          </w:p>
          <w:p w:rsidR="005247BA" w:rsidRDefault="00832234" w:rsidP="0050424F">
            <w:pPr>
              <w:rPr>
                <w:rFonts w:ascii="Tahoma" w:hAnsi="Tahoma" w:cs="Tahoma"/>
              </w:rPr>
            </w:pPr>
            <w:r>
              <w:rPr>
                <w:rFonts w:ascii="Tahoma" w:hAnsi="Tahoma" w:cs="Tahoma"/>
              </w:rPr>
              <w:t>–</w:t>
            </w:r>
            <w:r w:rsidR="005247BA">
              <w:rPr>
                <w:rFonts w:ascii="Tahoma" w:hAnsi="Tahoma" w:cs="Tahoma"/>
              </w:rPr>
              <w:t>Подстиче ученике да искажу своје утиске о прочитаној песми;</w:t>
            </w:r>
          </w:p>
          <w:p w:rsidR="005247BA" w:rsidRDefault="00832234" w:rsidP="0050424F">
            <w:pPr>
              <w:rPr>
                <w:rFonts w:ascii="Tahoma" w:hAnsi="Tahoma" w:cs="Tahoma"/>
              </w:rPr>
            </w:pPr>
            <w:r>
              <w:rPr>
                <w:rFonts w:ascii="Tahoma" w:hAnsi="Tahoma" w:cs="Tahoma"/>
              </w:rPr>
              <w:t>–</w:t>
            </w:r>
            <w:r w:rsidR="005247BA">
              <w:rPr>
                <w:rFonts w:ascii="Tahoma" w:hAnsi="Tahoma" w:cs="Tahoma"/>
              </w:rPr>
              <w:t>Разговара са ученицима о песми: анализира је уз помоћ питања која им поставља:</w:t>
            </w:r>
          </w:p>
          <w:p w:rsidR="005247BA" w:rsidRDefault="005247BA" w:rsidP="0050424F">
            <w:pPr>
              <w:rPr>
                <w:rFonts w:ascii="Tahoma" w:hAnsi="Tahoma" w:cs="Tahoma"/>
              </w:rPr>
            </w:pPr>
            <w:r>
              <w:rPr>
                <w:rFonts w:ascii="Tahoma" w:hAnsi="Tahoma" w:cs="Tahoma"/>
              </w:rPr>
              <w:t>1.</w:t>
            </w:r>
            <w:r w:rsidR="00EA1130">
              <w:rPr>
                <w:rFonts w:ascii="Tahoma" w:hAnsi="Tahoma" w:cs="Tahoma"/>
              </w:rPr>
              <w:t xml:space="preserve"> </w:t>
            </w:r>
            <w:r>
              <w:rPr>
                <w:rFonts w:ascii="Tahoma" w:hAnsi="Tahoma" w:cs="Tahoma"/>
              </w:rPr>
              <w:t>Каква осећања песма буди у теби?</w:t>
            </w:r>
          </w:p>
          <w:p w:rsidR="005247BA" w:rsidRDefault="005247BA" w:rsidP="0050424F">
            <w:pPr>
              <w:rPr>
                <w:rFonts w:ascii="Tahoma" w:hAnsi="Tahoma" w:cs="Tahoma"/>
              </w:rPr>
            </w:pPr>
            <w:r>
              <w:rPr>
                <w:rFonts w:ascii="Tahoma" w:hAnsi="Tahoma" w:cs="Tahoma"/>
              </w:rPr>
              <w:t>2.</w:t>
            </w:r>
            <w:r w:rsidR="00EA1130">
              <w:rPr>
                <w:rFonts w:ascii="Tahoma" w:hAnsi="Tahoma" w:cs="Tahoma"/>
              </w:rPr>
              <w:t xml:space="preserve"> </w:t>
            </w:r>
            <w:r>
              <w:rPr>
                <w:rFonts w:ascii="Tahoma" w:hAnsi="Tahoma" w:cs="Tahoma"/>
              </w:rPr>
              <w:t>С ким би дечак из ове песме поделио све што добије?</w:t>
            </w:r>
          </w:p>
          <w:p w:rsidR="005247BA" w:rsidRDefault="005247BA" w:rsidP="0050424F">
            <w:pPr>
              <w:rPr>
                <w:rFonts w:ascii="Tahoma" w:hAnsi="Tahoma" w:cs="Tahoma"/>
              </w:rPr>
            </w:pPr>
            <w:r>
              <w:rPr>
                <w:rFonts w:ascii="Tahoma" w:hAnsi="Tahoma" w:cs="Tahoma"/>
              </w:rPr>
              <w:t>3.</w:t>
            </w:r>
            <w:r w:rsidR="00EA1130">
              <w:rPr>
                <w:rFonts w:ascii="Tahoma" w:hAnsi="Tahoma" w:cs="Tahoma"/>
              </w:rPr>
              <w:t xml:space="preserve"> </w:t>
            </w:r>
            <w:r>
              <w:rPr>
                <w:rFonts w:ascii="Tahoma" w:hAnsi="Tahoma" w:cs="Tahoma"/>
              </w:rPr>
              <w:t>Како изгледа дан проведен са другом?</w:t>
            </w:r>
          </w:p>
          <w:p w:rsidR="005247BA" w:rsidRDefault="005247BA" w:rsidP="0050424F">
            <w:pPr>
              <w:rPr>
                <w:rFonts w:ascii="Tahoma" w:hAnsi="Tahoma" w:cs="Tahoma"/>
              </w:rPr>
            </w:pPr>
            <w:r>
              <w:rPr>
                <w:rFonts w:ascii="Tahoma" w:hAnsi="Tahoma" w:cs="Tahoma"/>
              </w:rPr>
              <w:t>4.</w:t>
            </w:r>
            <w:r w:rsidR="00EA1130">
              <w:rPr>
                <w:rFonts w:ascii="Tahoma" w:hAnsi="Tahoma" w:cs="Tahoma"/>
              </w:rPr>
              <w:t xml:space="preserve"> </w:t>
            </w:r>
            <w:r>
              <w:rPr>
                <w:rFonts w:ascii="Tahoma" w:hAnsi="Tahoma" w:cs="Tahoma"/>
              </w:rPr>
              <w:t>Како изгледа дан када неко проведе сам?</w:t>
            </w:r>
          </w:p>
          <w:p w:rsidR="005247BA" w:rsidRDefault="005247BA" w:rsidP="0050424F">
            <w:pPr>
              <w:rPr>
                <w:rFonts w:ascii="Tahoma" w:hAnsi="Tahoma" w:cs="Tahoma"/>
              </w:rPr>
            </w:pPr>
            <w:r>
              <w:rPr>
                <w:rFonts w:ascii="Tahoma" w:hAnsi="Tahoma" w:cs="Tahoma"/>
              </w:rPr>
              <w:t>5.</w:t>
            </w:r>
            <w:r w:rsidR="00EA1130">
              <w:rPr>
                <w:rFonts w:ascii="Tahoma" w:hAnsi="Tahoma" w:cs="Tahoma"/>
              </w:rPr>
              <w:t xml:space="preserve"> </w:t>
            </w:r>
            <w:r>
              <w:rPr>
                <w:rFonts w:ascii="Tahoma" w:hAnsi="Tahoma" w:cs="Tahoma"/>
              </w:rPr>
              <w:t>Како се заједно може „потрошити“кишобран?</w:t>
            </w:r>
          </w:p>
          <w:p w:rsidR="005247BA" w:rsidRDefault="005247BA" w:rsidP="0050424F">
            <w:pPr>
              <w:rPr>
                <w:rFonts w:ascii="Tahoma" w:hAnsi="Tahoma" w:cs="Tahoma"/>
              </w:rPr>
            </w:pPr>
            <w:r>
              <w:rPr>
                <w:rFonts w:ascii="Tahoma" w:hAnsi="Tahoma" w:cs="Tahoma"/>
              </w:rPr>
              <w:t>6.</w:t>
            </w:r>
            <w:r w:rsidR="00EA1130">
              <w:rPr>
                <w:rFonts w:ascii="Tahoma" w:hAnsi="Tahoma" w:cs="Tahoma"/>
              </w:rPr>
              <w:t xml:space="preserve"> </w:t>
            </w:r>
            <w:r>
              <w:rPr>
                <w:rFonts w:ascii="Tahoma" w:hAnsi="Tahoma" w:cs="Tahoma"/>
              </w:rPr>
              <w:t>Шта свве са другом можеш поделити?</w:t>
            </w:r>
          </w:p>
          <w:p w:rsidR="005247BA" w:rsidRDefault="005247BA" w:rsidP="0050424F">
            <w:pPr>
              <w:rPr>
                <w:rFonts w:ascii="Tahoma" w:hAnsi="Tahoma" w:cs="Tahoma"/>
              </w:rPr>
            </w:pPr>
            <w:r>
              <w:rPr>
                <w:rFonts w:ascii="Tahoma" w:hAnsi="Tahoma" w:cs="Tahoma"/>
              </w:rPr>
              <w:t>7.</w:t>
            </w:r>
            <w:r w:rsidR="00EA1130">
              <w:rPr>
                <w:rFonts w:ascii="Tahoma" w:hAnsi="Tahoma" w:cs="Tahoma"/>
              </w:rPr>
              <w:t xml:space="preserve"> </w:t>
            </w:r>
            <w:r>
              <w:rPr>
                <w:rFonts w:ascii="Tahoma" w:hAnsi="Tahoma" w:cs="Tahoma"/>
              </w:rPr>
              <w:t>Објасни народну пословицу:</w:t>
            </w:r>
          </w:p>
          <w:p w:rsidR="005247BA" w:rsidRPr="008A58D6" w:rsidRDefault="00832234" w:rsidP="0050424F">
            <w:pPr>
              <w:rPr>
                <w:rFonts w:ascii="Tahoma" w:hAnsi="Tahoma" w:cs="Tahoma"/>
                <w:i/>
              </w:rPr>
            </w:pPr>
            <w:r>
              <w:rPr>
                <w:rFonts w:ascii="Tahoma" w:hAnsi="Tahoma" w:cs="Tahoma"/>
              </w:rPr>
              <w:t>–</w:t>
            </w:r>
            <w:r w:rsidR="005247BA" w:rsidRPr="008A58D6">
              <w:rPr>
                <w:rFonts w:ascii="Tahoma" w:hAnsi="Tahoma" w:cs="Tahoma"/>
                <w:i/>
              </w:rPr>
              <w:t>Нема зиме док не падне иње,</w:t>
            </w:r>
          </w:p>
          <w:p w:rsidR="005247BA" w:rsidRPr="008A58D6" w:rsidRDefault="005247BA" w:rsidP="0050424F">
            <w:pPr>
              <w:rPr>
                <w:rFonts w:ascii="Tahoma" w:hAnsi="Tahoma" w:cs="Tahoma"/>
                <w:i/>
              </w:rPr>
            </w:pPr>
            <w:r w:rsidRPr="008A58D6">
              <w:rPr>
                <w:rFonts w:ascii="Tahoma" w:hAnsi="Tahoma" w:cs="Tahoma"/>
                <w:i/>
              </w:rPr>
              <w:t>Ни пролећа док сунце не сине,</w:t>
            </w:r>
          </w:p>
          <w:p w:rsidR="00F34238" w:rsidRDefault="005247BA" w:rsidP="001069BC">
            <w:pPr>
              <w:rPr>
                <w:rFonts w:ascii="Tahoma" w:hAnsi="Tahoma" w:cs="Tahoma"/>
              </w:rPr>
            </w:pPr>
            <w:r w:rsidRPr="008A58D6">
              <w:rPr>
                <w:rFonts w:ascii="Tahoma" w:hAnsi="Tahoma" w:cs="Tahoma"/>
                <w:i/>
              </w:rPr>
              <w:t>Ни радости док не делиш с</w:t>
            </w:r>
            <w:r w:rsidR="001069BC" w:rsidRPr="008A58D6">
              <w:rPr>
                <w:rFonts w:ascii="Tahoma" w:hAnsi="Tahoma" w:cs="Tahoma"/>
                <w:i/>
              </w:rPr>
              <w:t xml:space="preserve"> </w:t>
            </w:r>
            <w:r w:rsidRPr="008A58D6">
              <w:rPr>
                <w:rFonts w:ascii="Tahoma" w:hAnsi="Tahoma" w:cs="Tahoma"/>
                <w:i/>
              </w:rPr>
              <w:t>ким</w:t>
            </w:r>
            <w:r w:rsidR="001069BC" w:rsidRPr="008A58D6">
              <w:rPr>
                <w:rFonts w:ascii="Tahoma" w:hAnsi="Tahoma" w:cs="Tahoma"/>
                <w:i/>
              </w:rPr>
              <w:t>е</w:t>
            </w:r>
            <w:r w:rsidR="001069BC">
              <w:rPr>
                <w:rFonts w:ascii="Tahoma" w:hAnsi="Tahoma" w:cs="Tahoma"/>
              </w:rPr>
              <w:t>.</w:t>
            </w:r>
          </w:p>
          <w:p w:rsidR="008C78F8" w:rsidRDefault="008C78F8" w:rsidP="001069BC">
            <w:pPr>
              <w:rPr>
                <w:rFonts w:ascii="Tahoma" w:hAnsi="Tahoma" w:cs="Tahoma"/>
              </w:rPr>
            </w:pPr>
          </w:p>
          <w:p w:rsidR="00F34238" w:rsidRDefault="00832234" w:rsidP="001069BC">
            <w:pPr>
              <w:rPr>
                <w:rFonts w:ascii="Tahoma" w:hAnsi="Tahoma" w:cs="Tahoma"/>
              </w:rPr>
            </w:pPr>
            <w:r>
              <w:rPr>
                <w:rFonts w:ascii="Tahoma" w:hAnsi="Tahoma" w:cs="Tahoma"/>
              </w:rPr>
              <w:t>–</w:t>
            </w:r>
            <w:r w:rsidR="00F34238">
              <w:rPr>
                <w:rFonts w:ascii="Tahoma" w:hAnsi="Tahoma" w:cs="Tahoma"/>
              </w:rPr>
              <w:t>Упућује ученике да уоче и именују строфе и стихове у песми;</w:t>
            </w:r>
          </w:p>
          <w:p w:rsidR="00F34238" w:rsidRDefault="00832234" w:rsidP="001069BC">
            <w:pPr>
              <w:rPr>
                <w:rFonts w:ascii="Tahoma" w:hAnsi="Tahoma" w:cs="Tahoma"/>
              </w:rPr>
            </w:pPr>
            <w:r>
              <w:rPr>
                <w:rFonts w:ascii="Tahoma" w:hAnsi="Tahoma" w:cs="Tahoma"/>
              </w:rPr>
              <w:t>–</w:t>
            </w:r>
            <w:r w:rsidR="00F34238">
              <w:rPr>
                <w:rFonts w:ascii="Tahoma" w:hAnsi="Tahoma" w:cs="Tahoma"/>
              </w:rPr>
              <w:t>Упућује ученике на развијање логичког мишљења;</w:t>
            </w:r>
          </w:p>
          <w:p w:rsidR="005247BA" w:rsidRPr="00B413DC" w:rsidRDefault="00832234" w:rsidP="001069BC">
            <w:pPr>
              <w:rPr>
                <w:rFonts w:ascii="Tahoma" w:hAnsi="Tahoma" w:cs="Tahoma"/>
              </w:rPr>
            </w:pPr>
            <w:r>
              <w:rPr>
                <w:rFonts w:ascii="Tahoma" w:hAnsi="Tahoma" w:cs="Tahoma"/>
              </w:rPr>
              <w:t>–</w:t>
            </w:r>
            <w:r w:rsidR="00F34238">
              <w:rPr>
                <w:rFonts w:ascii="Tahoma" w:hAnsi="Tahoma" w:cs="Tahoma"/>
              </w:rPr>
              <w:t>Подстиче ученике на  индивидуалност и оригиналност у тумачењу текста</w:t>
            </w:r>
            <w:r w:rsidR="005247BA">
              <w:rPr>
                <w:rFonts w:ascii="Tahoma" w:hAnsi="Tahoma" w:cs="Tahoma"/>
              </w:rPr>
              <w:t xml:space="preserve"> </w:t>
            </w:r>
            <w:r w:rsidR="00F34238">
              <w:rPr>
                <w:rFonts w:ascii="Tahoma" w:hAnsi="Tahoma" w:cs="Tahoma"/>
              </w:rPr>
              <w:t>као и на богаћење речника;</w:t>
            </w:r>
          </w:p>
        </w:tc>
        <w:tc>
          <w:tcPr>
            <w:tcW w:w="1745" w:type="pct"/>
            <w:gridSpan w:val="3"/>
            <w:vAlign w:val="center"/>
          </w:tcPr>
          <w:p w:rsidR="00551D76" w:rsidRDefault="00832234" w:rsidP="0050424F">
            <w:pPr>
              <w:rPr>
                <w:rFonts w:ascii="Tahoma" w:hAnsi="Tahoma" w:cs="Tahoma"/>
              </w:rPr>
            </w:pPr>
            <w:r>
              <w:rPr>
                <w:rFonts w:ascii="Tahoma" w:hAnsi="Tahoma" w:cs="Tahoma"/>
              </w:rPr>
              <w:t>–</w:t>
            </w:r>
            <w:r w:rsidR="00910B27">
              <w:rPr>
                <w:rFonts w:ascii="Tahoma" w:hAnsi="Tahoma" w:cs="Tahoma"/>
              </w:rPr>
              <w:t>Слушају о биографији песника Бранислава Црнчевића;</w:t>
            </w:r>
          </w:p>
          <w:p w:rsidR="008705D2" w:rsidRDefault="00832234" w:rsidP="0050424F">
            <w:pPr>
              <w:rPr>
                <w:rFonts w:ascii="Tahoma" w:hAnsi="Tahoma" w:cs="Tahoma"/>
              </w:rPr>
            </w:pPr>
            <w:r>
              <w:rPr>
                <w:rFonts w:ascii="Tahoma" w:hAnsi="Tahoma" w:cs="Tahoma"/>
              </w:rPr>
              <w:t>–</w:t>
            </w:r>
            <w:r w:rsidR="00910B27">
              <w:rPr>
                <w:rFonts w:ascii="Tahoma" w:hAnsi="Tahoma" w:cs="Tahoma"/>
              </w:rPr>
              <w:t>Слушају изражајно читање песме;</w:t>
            </w:r>
          </w:p>
          <w:p w:rsidR="00910B27" w:rsidRDefault="00832234" w:rsidP="0050424F">
            <w:pPr>
              <w:rPr>
                <w:rFonts w:ascii="Tahoma" w:hAnsi="Tahoma" w:cs="Tahoma"/>
              </w:rPr>
            </w:pPr>
            <w:r>
              <w:rPr>
                <w:rFonts w:ascii="Tahoma" w:hAnsi="Tahoma" w:cs="Tahoma"/>
              </w:rPr>
              <w:t>–</w:t>
            </w:r>
            <w:r w:rsidR="00910B27">
              <w:rPr>
                <w:rFonts w:ascii="Tahoma" w:hAnsi="Tahoma" w:cs="Tahoma"/>
              </w:rPr>
              <w:t>Разговарају о песми одговарајући на питања;</w:t>
            </w:r>
          </w:p>
          <w:p w:rsidR="00910B27" w:rsidRDefault="00832234" w:rsidP="0050424F">
            <w:pPr>
              <w:rPr>
                <w:rFonts w:ascii="Tahoma" w:hAnsi="Tahoma" w:cs="Tahoma"/>
              </w:rPr>
            </w:pPr>
            <w:r>
              <w:rPr>
                <w:rFonts w:ascii="Tahoma" w:hAnsi="Tahoma" w:cs="Tahoma"/>
              </w:rPr>
              <w:t>–</w:t>
            </w:r>
            <w:r w:rsidR="00910B27">
              <w:rPr>
                <w:rFonts w:ascii="Tahoma" w:hAnsi="Tahoma" w:cs="Tahoma"/>
              </w:rPr>
              <w:t>Изражавају своје доживљаје и утиске о песми;</w:t>
            </w:r>
          </w:p>
          <w:p w:rsidR="00910B27" w:rsidRDefault="00832234" w:rsidP="0050424F">
            <w:pPr>
              <w:rPr>
                <w:rFonts w:ascii="Tahoma" w:hAnsi="Tahoma" w:cs="Tahoma"/>
              </w:rPr>
            </w:pPr>
            <w:r>
              <w:rPr>
                <w:rFonts w:ascii="Tahoma" w:hAnsi="Tahoma" w:cs="Tahoma"/>
              </w:rPr>
              <w:t>–</w:t>
            </w:r>
            <w:r w:rsidR="00910B27">
              <w:rPr>
                <w:rFonts w:ascii="Tahoma" w:hAnsi="Tahoma" w:cs="Tahoma"/>
              </w:rPr>
              <w:t>Уочавају и записују шта је строфа, а шта стих у песми;</w:t>
            </w:r>
          </w:p>
          <w:p w:rsidR="00910B27" w:rsidRPr="00D15E62" w:rsidRDefault="00832234" w:rsidP="0050424F">
            <w:pPr>
              <w:rPr>
                <w:rFonts w:ascii="Tahoma" w:hAnsi="Tahoma" w:cs="Tahoma"/>
              </w:rPr>
            </w:pPr>
            <w:r>
              <w:rPr>
                <w:rFonts w:ascii="Tahoma" w:hAnsi="Tahoma" w:cs="Tahoma"/>
              </w:rPr>
              <w:t>–</w:t>
            </w:r>
            <w:r w:rsidR="00910B27">
              <w:rPr>
                <w:rFonts w:ascii="Tahoma" w:hAnsi="Tahoma" w:cs="Tahoma"/>
              </w:rPr>
              <w:t>Записују основне податке о песми</w:t>
            </w:r>
            <w:r w:rsidR="008705D2">
              <w:rPr>
                <w:rFonts w:ascii="Tahoma" w:hAnsi="Tahoma" w:cs="Tahoma"/>
              </w:rPr>
              <w:t xml:space="preserve"> (врста текста, тема, особине, поруке).</w:t>
            </w:r>
          </w:p>
        </w:tc>
      </w:tr>
      <w:tr w:rsidR="00606226" w:rsidRPr="006876B4" w:rsidTr="00D3321B">
        <w:trPr>
          <w:trHeight w:val="1609"/>
        </w:trPr>
        <w:tc>
          <w:tcPr>
            <w:tcW w:w="1391" w:type="pct"/>
            <w:shd w:val="clear" w:color="auto" w:fill="F3F3F3"/>
            <w:vAlign w:val="center"/>
          </w:tcPr>
          <w:p w:rsidR="00551D76" w:rsidRPr="0090216F" w:rsidRDefault="00551D76" w:rsidP="0050424F">
            <w:pPr>
              <w:jc w:val="center"/>
              <w:rPr>
                <w:rFonts w:ascii="Tahoma" w:hAnsi="Tahoma" w:cs="Tahoma"/>
                <w:b/>
              </w:rPr>
            </w:pPr>
            <w:r w:rsidRPr="0090216F">
              <w:rPr>
                <w:rFonts w:ascii="Tahoma" w:hAnsi="Tahoma" w:cs="Tahoma"/>
                <w:b/>
              </w:rPr>
              <w:t>Завршни део часа</w:t>
            </w:r>
          </w:p>
          <w:p w:rsidR="00551D76" w:rsidRPr="0090216F" w:rsidRDefault="00551D76" w:rsidP="0050424F">
            <w:pPr>
              <w:jc w:val="center"/>
              <w:rPr>
                <w:rFonts w:ascii="Tahoma" w:hAnsi="Tahoma" w:cs="Tahoma"/>
                <w:b/>
              </w:rPr>
            </w:pPr>
            <w:r w:rsidRPr="0090216F">
              <w:rPr>
                <w:rFonts w:ascii="Tahoma" w:hAnsi="Tahoma" w:cs="Tahoma"/>
                <w:b/>
              </w:rPr>
              <w:t>(5 минута)</w:t>
            </w:r>
          </w:p>
        </w:tc>
        <w:tc>
          <w:tcPr>
            <w:tcW w:w="1864" w:type="pct"/>
            <w:vAlign w:val="center"/>
          </w:tcPr>
          <w:p w:rsidR="00551D76" w:rsidRPr="00A53C68" w:rsidRDefault="00832234" w:rsidP="0059544A">
            <w:pPr>
              <w:rPr>
                <w:rFonts w:ascii="Tahoma" w:hAnsi="Tahoma" w:cs="Tahoma"/>
              </w:rPr>
            </w:pPr>
            <w:r>
              <w:rPr>
                <w:rFonts w:ascii="Tahoma" w:hAnsi="Tahoma" w:cs="Tahoma"/>
              </w:rPr>
              <w:t>–</w:t>
            </w:r>
            <w:r w:rsidR="00F34238">
              <w:rPr>
                <w:rFonts w:ascii="Tahoma" w:hAnsi="Tahoma" w:cs="Tahoma"/>
              </w:rPr>
              <w:t>Наводи ученике на изражајно казивање песме и задаје да за домаћи задатак науче песму напамет.</w:t>
            </w:r>
          </w:p>
        </w:tc>
        <w:tc>
          <w:tcPr>
            <w:tcW w:w="1745" w:type="pct"/>
            <w:gridSpan w:val="3"/>
            <w:vAlign w:val="center"/>
          </w:tcPr>
          <w:p w:rsidR="00551D76" w:rsidRPr="0090216F" w:rsidRDefault="00551D76" w:rsidP="0059544A">
            <w:pPr>
              <w:rPr>
                <w:rFonts w:ascii="Tahoma" w:hAnsi="Tahoma" w:cs="Tahoma"/>
                <w:b/>
              </w:rPr>
            </w:pPr>
          </w:p>
        </w:tc>
      </w:tr>
      <w:tr w:rsidR="00551D76" w:rsidRPr="006876B4" w:rsidTr="00D3321B">
        <w:trPr>
          <w:trHeight w:val="882"/>
        </w:trPr>
        <w:tc>
          <w:tcPr>
            <w:tcW w:w="1391" w:type="pct"/>
            <w:shd w:val="clear" w:color="auto" w:fill="F3F3F3"/>
            <w:vAlign w:val="center"/>
          </w:tcPr>
          <w:p w:rsidR="00551D76" w:rsidRPr="0090216F" w:rsidRDefault="00551D76" w:rsidP="0050424F">
            <w:pPr>
              <w:rPr>
                <w:rFonts w:ascii="Tahoma" w:hAnsi="Tahoma" w:cs="Tahoma"/>
                <w:b/>
              </w:rPr>
            </w:pPr>
            <w:r w:rsidRPr="0090216F">
              <w:rPr>
                <w:rFonts w:ascii="Tahoma" w:hAnsi="Tahoma" w:cs="Tahoma"/>
                <w:b/>
              </w:rPr>
              <w:t xml:space="preserve">Начин провере </w:t>
            </w:r>
          </w:p>
          <w:p w:rsidR="00551D76" w:rsidRPr="0090216F" w:rsidRDefault="00551D76" w:rsidP="0050424F">
            <w:pPr>
              <w:rPr>
                <w:rFonts w:ascii="Tahoma" w:hAnsi="Tahoma" w:cs="Tahoma"/>
                <w:b/>
              </w:rPr>
            </w:pPr>
            <w:r w:rsidRPr="0090216F">
              <w:rPr>
                <w:rFonts w:ascii="Tahoma" w:hAnsi="Tahoma" w:cs="Tahoma"/>
                <w:b/>
              </w:rPr>
              <w:t>остварености исхода:</w:t>
            </w:r>
          </w:p>
        </w:tc>
        <w:tc>
          <w:tcPr>
            <w:tcW w:w="3609" w:type="pct"/>
            <w:gridSpan w:val="4"/>
            <w:vAlign w:val="center"/>
          </w:tcPr>
          <w:p w:rsidR="00551D76" w:rsidRPr="0090216F" w:rsidRDefault="00551D76" w:rsidP="0050424F">
            <w:pPr>
              <w:rPr>
                <w:rFonts w:ascii="Tahoma" w:hAnsi="Tahoma" w:cs="Tahoma"/>
                <w:b/>
              </w:rPr>
            </w:pPr>
          </w:p>
        </w:tc>
      </w:tr>
      <w:tr w:rsidR="00551D76" w:rsidRPr="0071698F" w:rsidTr="00D3321B">
        <w:tc>
          <w:tcPr>
            <w:tcW w:w="1391" w:type="pct"/>
            <w:shd w:val="clear" w:color="auto" w:fill="F3F3F3"/>
            <w:vAlign w:val="center"/>
          </w:tcPr>
          <w:p w:rsidR="00551D76" w:rsidRPr="0071698F" w:rsidRDefault="00551D76" w:rsidP="0050424F">
            <w:pPr>
              <w:rPr>
                <w:rFonts w:ascii="Tahoma" w:hAnsi="Tahoma" w:cs="Tahoma"/>
              </w:rPr>
            </w:pPr>
            <w:r w:rsidRPr="0071698F">
              <w:rPr>
                <w:rFonts w:ascii="Tahoma" w:hAnsi="Tahoma" w:cs="Tahoma"/>
              </w:rPr>
              <w:t>ОКВИР ЗА ПРЕИСПИТИВАЊЕ ОСТВАРЕНОГ ЧАСА:</w:t>
            </w:r>
          </w:p>
          <w:p w:rsidR="00551D76" w:rsidRPr="0071698F" w:rsidRDefault="00551D76" w:rsidP="0050424F">
            <w:pPr>
              <w:numPr>
                <w:ilvl w:val="0"/>
                <w:numId w:val="3"/>
              </w:numPr>
              <w:rPr>
                <w:rFonts w:ascii="Tahoma" w:hAnsi="Tahoma" w:cs="Tahoma"/>
              </w:rPr>
            </w:pPr>
            <w:r w:rsidRPr="0071698F">
              <w:rPr>
                <w:rFonts w:ascii="Tahoma" w:hAnsi="Tahoma" w:cs="Tahoma"/>
              </w:rPr>
              <w:t xml:space="preserve">Да ли ми је </w:t>
            </w:r>
            <w:r w:rsidRPr="0071698F">
              <w:rPr>
                <w:rFonts w:ascii="Tahoma" w:hAnsi="Tahoma" w:cs="Tahoma"/>
              </w:rPr>
              <w:lastRenderedPageBreak/>
              <w:t>адекватан избор начина провере остварености исхода?</w:t>
            </w:r>
          </w:p>
          <w:p w:rsidR="00551D76" w:rsidRPr="0071698F" w:rsidRDefault="00551D76" w:rsidP="0050424F">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551D76" w:rsidRPr="0071698F" w:rsidRDefault="00551D76" w:rsidP="0050424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51D76" w:rsidRPr="0071698F" w:rsidRDefault="00551D76" w:rsidP="0050424F">
            <w:pPr>
              <w:numPr>
                <w:ilvl w:val="0"/>
                <w:numId w:val="3"/>
              </w:numPr>
              <w:rPr>
                <w:rFonts w:ascii="Tahoma" w:hAnsi="Tahoma" w:cs="Tahoma"/>
              </w:rPr>
            </w:pPr>
            <w:r w:rsidRPr="0071698F">
              <w:rPr>
                <w:rFonts w:ascii="Tahoma" w:hAnsi="Tahoma" w:cs="Tahoma"/>
              </w:rPr>
              <w:t>Шта бих променио/ла?</w:t>
            </w:r>
          </w:p>
        </w:tc>
        <w:tc>
          <w:tcPr>
            <w:tcW w:w="3609" w:type="pct"/>
            <w:gridSpan w:val="4"/>
            <w:vAlign w:val="center"/>
          </w:tcPr>
          <w:p w:rsidR="00551D76" w:rsidRPr="0071698F" w:rsidRDefault="00551D76" w:rsidP="0050424F">
            <w:pPr>
              <w:rPr>
                <w:rFonts w:ascii="Tahoma" w:hAnsi="Tahoma" w:cs="Tahoma"/>
              </w:rPr>
            </w:pPr>
          </w:p>
        </w:tc>
      </w:tr>
    </w:tbl>
    <w:p w:rsidR="00551D76" w:rsidRPr="0071698F" w:rsidRDefault="00551D76" w:rsidP="00551D76">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4"/>
        <w:gridCol w:w="86"/>
        <w:gridCol w:w="4076"/>
        <w:gridCol w:w="132"/>
        <w:gridCol w:w="575"/>
        <w:gridCol w:w="74"/>
        <w:gridCol w:w="714"/>
        <w:gridCol w:w="863"/>
        <w:gridCol w:w="39"/>
        <w:gridCol w:w="263"/>
        <w:gridCol w:w="1182"/>
      </w:tblGrid>
      <w:tr w:rsidR="001750A9" w:rsidRPr="006876B4" w:rsidTr="00D3321B">
        <w:tc>
          <w:tcPr>
            <w:tcW w:w="5000" w:type="pct"/>
            <w:gridSpan w:val="11"/>
            <w:tcBorders>
              <w:top w:val="nil"/>
              <w:left w:val="nil"/>
              <w:right w:val="nil"/>
            </w:tcBorders>
            <w:shd w:val="clear" w:color="auto" w:fill="auto"/>
            <w:vAlign w:val="center"/>
          </w:tcPr>
          <w:p w:rsidR="001750A9" w:rsidRPr="0090216F" w:rsidRDefault="00D3321B" w:rsidP="0050424F">
            <w:pPr>
              <w:jc w:val="center"/>
              <w:rPr>
                <w:b/>
              </w:rPr>
            </w:pPr>
            <w:r>
              <w:br w:type="page"/>
            </w:r>
            <w:r w:rsidR="001750A9" w:rsidRPr="0090216F">
              <w:rPr>
                <w:rFonts w:ascii="Tahoma" w:hAnsi="Tahoma" w:cs="Tahoma"/>
                <w:b/>
              </w:rPr>
              <w:tab/>
            </w:r>
            <w:r w:rsidR="001750A9" w:rsidRPr="0090216F">
              <w:rPr>
                <w:rFonts w:ascii="Tahoma" w:hAnsi="Tahoma" w:cs="Tahoma"/>
                <w:b/>
                <w:sz w:val="36"/>
                <w:szCs w:val="36"/>
              </w:rPr>
              <w:t xml:space="preserve">ПРИПРЕМА ЗА ЧАС број </w:t>
            </w:r>
            <w:r w:rsidR="00F54B34">
              <w:rPr>
                <w:rFonts w:ascii="Tahoma" w:hAnsi="Tahoma" w:cs="Tahoma"/>
                <w:b/>
                <w:sz w:val="36"/>
                <w:szCs w:val="36"/>
              </w:rPr>
              <w:t>9</w:t>
            </w:r>
          </w:p>
        </w:tc>
      </w:tr>
      <w:tr w:rsidR="001750A9" w:rsidRPr="006876B4" w:rsidTr="00D3321B">
        <w:trPr>
          <w:trHeight w:val="628"/>
        </w:trPr>
        <w:tc>
          <w:tcPr>
            <w:tcW w:w="5000" w:type="pct"/>
            <w:gridSpan w:val="11"/>
            <w:shd w:val="clear" w:color="auto" w:fill="F3F3F3"/>
            <w:vAlign w:val="center"/>
          </w:tcPr>
          <w:p w:rsidR="001750A9" w:rsidRPr="0090216F" w:rsidRDefault="001750A9" w:rsidP="0050424F">
            <w:pPr>
              <w:jc w:val="center"/>
              <w:rPr>
                <w:rFonts w:ascii="Tahoma" w:hAnsi="Tahoma" w:cs="Tahoma"/>
                <w:b/>
                <w:sz w:val="28"/>
                <w:szCs w:val="28"/>
              </w:rPr>
            </w:pPr>
            <w:r w:rsidRPr="0090216F">
              <w:rPr>
                <w:rFonts w:ascii="Tahoma" w:hAnsi="Tahoma" w:cs="Tahoma"/>
                <w:b/>
                <w:sz w:val="28"/>
                <w:szCs w:val="28"/>
              </w:rPr>
              <w:t>МОГУЋИ ТОК ЧАСА</w:t>
            </w:r>
          </w:p>
        </w:tc>
      </w:tr>
      <w:tr w:rsidR="001750A9" w:rsidRPr="006876B4" w:rsidTr="001D758D">
        <w:trPr>
          <w:trHeight w:val="537"/>
        </w:trPr>
        <w:tc>
          <w:tcPr>
            <w:tcW w:w="1391" w:type="pct"/>
            <w:gridSpan w:val="2"/>
            <w:shd w:val="clear" w:color="auto" w:fill="F3F3F3"/>
            <w:vAlign w:val="center"/>
          </w:tcPr>
          <w:p w:rsidR="001750A9" w:rsidRPr="0090216F" w:rsidRDefault="001750A9" w:rsidP="0050424F">
            <w:pPr>
              <w:rPr>
                <w:rFonts w:ascii="Tahoma" w:hAnsi="Tahoma" w:cs="Tahoma"/>
                <w:b/>
              </w:rPr>
            </w:pPr>
            <w:r w:rsidRPr="0090216F">
              <w:rPr>
                <w:rFonts w:ascii="Tahoma" w:hAnsi="Tahoma" w:cs="Tahoma"/>
                <w:b/>
              </w:rPr>
              <w:t>Предмет:</w:t>
            </w:r>
          </w:p>
        </w:tc>
        <w:tc>
          <w:tcPr>
            <w:tcW w:w="2187" w:type="pct"/>
            <w:gridSpan w:val="3"/>
            <w:vAlign w:val="center"/>
          </w:tcPr>
          <w:p w:rsidR="001750A9" w:rsidRPr="0090216F" w:rsidRDefault="001750A9" w:rsidP="0050424F">
            <w:pPr>
              <w:rPr>
                <w:b/>
              </w:rPr>
            </w:pPr>
            <w:r w:rsidRPr="0090216F">
              <w:rPr>
                <w:b/>
              </w:rPr>
              <w:t>Српски језик</w:t>
            </w:r>
          </w:p>
        </w:tc>
        <w:tc>
          <w:tcPr>
            <w:tcW w:w="752" w:type="pct"/>
            <w:gridSpan w:val="3"/>
            <w:shd w:val="clear" w:color="auto" w:fill="F3F3F3"/>
            <w:vAlign w:val="center"/>
          </w:tcPr>
          <w:p w:rsidR="001750A9" w:rsidRPr="0090216F" w:rsidRDefault="001750A9" w:rsidP="0050424F">
            <w:pPr>
              <w:rPr>
                <w:rFonts w:ascii="Tahoma" w:hAnsi="Tahoma" w:cs="Tahoma"/>
                <w:b/>
              </w:rPr>
            </w:pPr>
            <w:r w:rsidRPr="0090216F">
              <w:rPr>
                <w:rFonts w:ascii="Tahoma" w:hAnsi="Tahoma" w:cs="Tahoma"/>
                <w:b/>
              </w:rPr>
              <w:t>Разред:</w:t>
            </w:r>
          </w:p>
        </w:tc>
        <w:tc>
          <w:tcPr>
            <w:tcW w:w="670" w:type="pct"/>
            <w:gridSpan w:val="3"/>
            <w:vAlign w:val="center"/>
          </w:tcPr>
          <w:p w:rsidR="001750A9" w:rsidRPr="0090216F" w:rsidRDefault="001750A9" w:rsidP="0050424F">
            <w:pPr>
              <w:rPr>
                <w:rFonts w:ascii="Tahoma" w:hAnsi="Tahoma" w:cs="Tahoma"/>
                <w:b/>
              </w:rPr>
            </w:pPr>
            <w:r w:rsidRPr="0090216F">
              <w:rPr>
                <w:rFonts w:ascii="Tahoma" w:hAnsi="Tahoma" w:cs="Tahoma"/>
                <w:b/>
              </w:rPr>
              <w:t>четврти</w:t>
            </w:r>
          </w:p>
        </w:tc>
      </w:tr>
      <w:tr w:rsidR="001750A9" w:rsidRPr="006876B4" w:rsidTr="001D758D">
        <w:trPr>
          <w:trHeight w:val="517"/>
        </w:trPr>
        <w:tc>
          <w:tcPr>
            <w:tcW w:w="1391" w:type="pct"/>
            <w:gridSpan w:val="2"/>
            <w:shd w:val="clear" w:color="auto" w:fill="F3F3F3"/>
            <w:vAlign w:val="center"/>
          </w:tcPr>
          <w:p w:rsidR="001750A9" w:rsidRPr="0090216F" w:rsidRDefault="001750A9" w:rsidP="0050424F">
            <w:pPr>
              <w:rPr>
                <w:rFonts w:ascii="Tahoma" w:hAnsi="Tahoma" w:cs="Tahoma"/>
                <w:b/>
              </w:rPr>
            </w:pPr>
            <w:r w:rsidRPr="0090216F">
              <w:rPr>
                <w:rFonts w:ascii="Tahoma" w:hAnsi="Tahoma" w:cs="Tahoma"/>
                <w:b/>
              </w:rPr>
              <w:t>Наставна тема/област:</w:t>
            </w:r>
          </w:p>
        </w:tc>
        <w:tc>
          <w:tcPr>
            <w:tcW w:w="3609" w:type="pct"/>
            <w:gridSpan w:val="9"/>
            <w:vAlign w:val="center"/>
          </w:tcPr>
          <w:p w:rsidR="001750A9" w:rsidRPr="00A02E14" w:rsidRDefault="001750A9" w:rsidP="0050424F">
            <w:pPr>
              <w:rPr>
                <w:rFonts w:ascii="Tahoma" w:hAnsi="Tahoma" w:cs="Tahoma"/>
                <w:b/>
              </w:rPr>
            </w:pPr>
            <w:r>
              <w:rPr>
                <w:rFonts w:ascii="Tahoma" w:hAnsi="Tahoma" w:cs="Tahoma"/>
                <w:b/>
                <w:lang w:val="en-US"/>
              </w:rPr>
              <w:t>Јези</w:t>
            </w:r>
            <w:r w:rsidR="00A02E14">
              <w:rPr>
                <w:rFonts w:ascii="Tahoma" w:hAnsi="Tahoma" w:cs="Tahoma"/>
                <w:b/>
              </w:rPr>
              <w:t>чка култура</w:t>
            </w:r>
          </w:p>
        </w:tc>
      </w:tr>
      <w:tr w:rsidR="001750A9" w:rsidRPr="006876B4" w:rsidTr="001D758D">
        <w:trPr>
          <w:trHeight w:val="539"/>
        </w:trPr>
        <w:tc>
          <w:tcPr>
            <w:tcW w:w="1391" w:type="pct"/>
            <w:gridSpan w:val="2"/>
            <w:shd w:val="clear" w:color="auto" w:fill="F3F3F3"/>
            <w:vAlign w:val="center"/>
          </w:tcPr>
          <w:p w:rsidR="001750A9" w:rsidRPr="0090216F" w:rsidRDefault="001750A9" w:rsidP="0050424F">
            <w:pPr>
              <w:rPr>
                <w:rFonts w:ascii="Tahoma" w:hAnsi="Tahoma" w:cs="Tahoma"/>
                <w:b/>
              </w:rPr>
            </w:pPr>
            <w:r w:rsidRPr="0090216F">
              <w:rPr>
                <w:rFonts w:ascii="Tahoma" w:hAnsi="Tahoma" w:cs="Tahoma"/>
                <w:b/>
              </w:rPr>
              <w:t>Наставна јединица:</w:t>
            </w:r>
          </w:p>
        </w:tc>
        <w:tc>
          <w:tcPr>
            <w:tcW w:w="3609" w:type="pct"/>
            <w:gridSpan w:val="9"/>
            <w:vAlign w:val="center"/>
          </w:tcPr>
          <w:p w:rsidR="001750A9" w:rsidRPr="00485334" w:rsidRDefault="00485334" w:rsidP="0050424F">
            <w:pPr>
              <w:rPr>
                <w:rFonts w:ascii="Tahoma" w:hAnsi="Tahoma" w:cs="Tahoma"/>
              </w:rPr>
            </w:pPr>
            <w:r>
              <w:rPr>
                <w:rFonts w:ascii="Tahoma" w:hAnsi="Tahoma" w:cs="Tahoma"/>
              </w:rPr>
              <w:t>„</w:t>
            </w:r>
            <w:r>
              <w:rPr>
                <w:rFonts w:ascii="Tahoma" w:hAnsi="Tahoma" w:cs="Tahoma"/>
                <w:lang w:val="en-US"/>
              </w:rPr>
              <w:t>Кад  би мени дали један дан</w:t>
            </w:r>
            <w:r>
              <w:rPr>
                <w:rFonts w:ascii="Tahoma" w:hAnsi="Tahoma" w:cs="Tahoma"/>
              </w:rPr>
              <w:t>“, Бранислав Црнчевић</w:t>
            </w:r>
          </w:p>
        </w:tc>
      </w:tr>
      <w:tr w:rsidR="001750A9" w:rsidRPr="006876B4" w:rsidTr="001D758D">
        <w:trPr>
          <w:trHeight w:val="519"/>
        </w:trPr>
        <w:tc>
          <w:tcPr>
            <w:tcW w:w="1391" w:type="pct"/>
            <w:gridSpan w:val="2"/>
            <w:shd w:val="clear" w:color="auto" w:fill="F3F3F3"/>
            <w:vAlign w:val="center"/>
          </w:tcPr>
          <w:p w:rsidR="001750A9" w:rsidRPr="0090216F" w:rsidRDefault="001750A9" w:rsidP="0050424F">
            <w:pPr>
              <w:rPr>
                <w:rFonts w:ascii="Tahoma" w:hAnsi="Tahoma" w:cs="Tahoma"/>
                <w:b/>
              </w:rPr>
            </w:pPr>
            <w:r w:rsidRPr="0090216F">
              <w:rPr>
                <w:rFonts w:ascii="Tahoma" w:hAnsi="Tahoma" w:cs="Tahoma"/>
                <w:b/>
              </w:rPr>
              <w:t>Тип часа:</w:t>
            </w:r>
          </w:p>
        </w:tc>
        <w:tc>
          <w:tcPr>
            <w:tcW w:w="3609" w:type="pct"/>
            <w:gridSpan w:val="9"/>
            <w:vAlign w:val="center"/>
          </w:tcPr>
          <w:p w:rsidR="001750A9" w:rsidRPr="0071698F" w:rsidRDefault="00485334" w:rsidP="0050424F">
            <w:pPr>
              <w:rPr>
                <w:rFonts w:ascii="Tahoma" w:hAnsi="Tahoma" w:cs="Tahoma"/>
              </w:rPr>
            </w:pPr>
            <w:r>
              <w:rPr>
                <w:rFonts w:ascii="Tahoma" w:hAnsi="Tahoma" w:cs="Tahoma"/>
              </w:rPr>
              <w:t>Утврђивање</w:t>
            </w:r>
          </w:p>
        </w:tc>
      </w:tr>
      <w:tr w:rsidR="001750A9" w:rsidRPr="006876B4" w:rsidTr="001D758D">
        <w:trPr>
          <w:trHeight w:val="1619"/>
        </w:trPr>
        <w:tc>
          <w:tcPr>
            <w:tcW w:w="1391" w:type="pct"/>
            <w:gridSpan w:val="2"/>
            <w:shd w:val="clear" w:color="auto" w:fill="F3F3F3"/>
            <w:vAlign w:val="center"/>
          </w:tcPr>
          <w:p w:rsidR="001750A9" w:rsidRPr="0090216F" w:rsidRDefault="001750A9" w:rsidP="0050424F">
            <w:pPr>
              <w:rPr>
                <w:rFonts w:ascii="Tahoma" w:hAnsi="Tahoma" w:cs="Tahoma"/>
                <w:b/>
              </w:rPr>
            </w:pPr>
            <w:r w:rsidRPr="0090216F">
              <w:rPr>
                <w:rFonts w:ascii="Tahoma" w:hAnsi="Tahoma" w:cs="Tahoma"/>
                <w:b/>
              </w:rPr>
              <w:t>Циљ часа:</w:t>
            </w:r>
          </w:p>
        </w:tc>
        <w:tc>
          <w:tcPr>
            <w:tcW w:w="3609" w:type="pct"/>
            <w:gridSpan w:val="9"/>
            <w:vAlign w:val="center"/>
          </w:tcPr>
          <w:p w:rsidR="001750A9" w:rsidRPr="008A53AB" w:rsidRDefault="00485334" w:rsidP="0050424F">
            <w:pPr>
              <w:rPr>
                <w:rFonts w:ascii="Tahoma" w:hAnsi="Tahoma" w:cs="Tahoma"/>
                <w:b/>
              </w:rPr>
            </w:pPr>
            <w:r>
              <w:rPr>
                <w:rFonts w:ascii="Tahoma" w:hAnsi="Tahoma" w:cs="Tahoma"/>
                <w:lang w:val="sr-Cyrl-CS"/>
              </w:rPr>
              <w:t>Наставак у</w:t>
            </w:r>
            <w:r w:rsidRPr="008A53AB">
              <w:rPr>
                <w:rFonts w:ascii="Tahoma" w:hAnsi="Tahoma" w:cs="Tahoma"/>
                <w:lang w:val="sr-Cyrl-CS"/>
              </w:rPr>
              <w:t>вођење ученика у доживљавање, разумевање и тумачење песме.</w:t>
            </w:r>
          </w:p>
        </w:tc>
      </w:tr>
      <w:tr w:rsidR="001750A9" w:rsidRPr="006876B4" w:rsidTr="001D758D">
        <w:trPr>
          <w:trHeight w:val="3064"/>
        </w:trPr>
        <w:tc>
          <w:tcPr>
            <w:tcW w:w="1391" w:type="pct"/>
            <w:gridSpan w:val="2"/>
            <w:shd w:val="clear" w:color="auto" w:fill="F3F3F3"/>
            <w:vAlign w:val="center"/>
          </w:tcPr>
          <w:p w:rsidR="001750A9" w:rsidRPr="0090216F" w:rsidRDefault="001750A9" w:rsidP="0050424F">
            <w:pPr>
              <w:rPr>
                <w:rFonts w:ascii="Tahoma" w:hAnsi="Tahoma" w:cs="Tahoma"/>
                <w:b/>
              </w:rPr>
            </w:pPr>
            <w:r w:rsidRPr="0090216F">
              <w:rPr>
                <w:rFonts w:ascii="Tahoma" w:hAnsi="Tahoma" w:cs="Tahoma"/>
                <w:b/>
              </w:rPr>
              <w:t xml:space="preserve">Очекивани исходи </w:t>
            </w:r>
          </w:p>
          <w:p w:rsidR="001750A9" w:rsidRPr="0090216F" w:rsidRDefault="001750A9" w:rsidP="0050424F">
            <w:pPr>
              <w:rPr>
                <w:rFonts w:ascii="Tahoma" w:hAnsi="Tahoma" w:cs="Tahoma"/>
                <w:b/>
              </w:rPr>
            </w:pPr>
            <w:r w:rsidRPr="0090216F">
              <w:rPr>
                <w:rFonts w:ascii="Tahoma" w:hAnsi="Tahoma" w:cs="Tahoma"/>
                <w:b/>
              </w:rPr>
              <w:t>на крају часа:</w:t>
            </w:r>
          </w:p>
        </w:tc>
        <w:tc>
          <w:tcPr>
            <w:tcW w:w="3609" w:type="pct"/>
            <w:gridSpan w:val="9"/>
            <w:vAlign w:val="center"/>
          </w:tcPr>
          <w:p w:rsidR="00CB309B" w:rsidRDefault="00CB309B" w:rsidP="00CB309B">
            <w:pPr>
              <w:ind w:firstLine="720"/>
            </w:pPr>
          </w:p>
          <w:p w:rsidR="00CB309B" w:rsidRPr="00CB309B" w:rsidRDefault="00832234" w:rsidP="00CB309B">
            <w:pPr>
              <w:rPr>
                <w:rFonts w:ascii="Tahoma" w:hAnsi="Tahoma" w:cs="Tahoma"/>
              </w:rPr>
            </w:pPr>
            <w:r>
              <w:rPr>
                <w:rFonts w:ascii="Tahoma" w:hAnsi="Tahoma" w:cs="Tahoma"/>
              </w:rPr>
              <w:t>–</w:t>
            </w:r>
            <w:r w:rsidR="00CB309B" w:rsidRPr="00CB309B">
              <w:rPr>
                <w:rFonts w:ascii="Tahoma" w:hAnsi="Tahoma" w:cs="Tahoma"/>
              </w:rPr>
              <w:t>чита са разумевањем различите врсте текстова;</w:t>
            </w:r>
          </w:p>
          <w:p w:rsidR="00CB309B" w:rsidRPr="00CB309B" w:rsidRDefault="00832234" w:rsidP="00CB309B">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CB309B" w:rsidRPr="00CB309B">
              <w:rPr>
                <w:rFonts w:ascii="Tahoma" w:hAnsi="Tahoma" w:cs="Tahoma"/>
                <w:sz w:val="24"/>
                <w:szCs w:val="24"/>
              </w:rPr>
              <w:t>укратко образложи свој утисак и мишљење поштујући</w:t>
            </w:r>
            <w:r w:rsidR="00CB309B" w:rsidRPr="00CB309B">
              <w:rPr>
                <w:rFonts w:ascii="Tahoma" w:hAnsi="Tahoma" w:cs="Tahoma"/>
                <w:spacing w:val="-20"/>
                <w:sz w:val="24"/>
                <w:szCs w:val="24"/>
              </w:rPr>
              <w:t xml:space="preserve"> </w:t>
            </w:r>
            <w:r w:rsidR="00CB309B" w:rsidRPr="00CB309B">
              <w:rPr>
                <w:rFonts w:ascii="Tahoma" w:hAnsi="Tahoma" w:cs="Tahoma"/>
                <w:spacing w:val="-11"/>
                <w:sz w:val="24"/>
                <w:szCs w:val="24"/>
              </w:rPr>
              <w:t xml:space="preserve">и </w:t>
            </w:r>
            <w:r w:rsidR="00CB309B" w:rsidRPr="00CB309B">
              <w:rPr>
                <w:rFonts w:ascii="Tahoma" w:hAnsi="Tahoma" w:cs="Tahoma"/>
                <w:sz w:val="24"/>
                <w:szCs w:val="24"/>
              </w:rPr>
              <w:t>другачије</w:t>
            </w:r>
            <w:r w:rsidR="00CB309B" w:rsidRPr="00CB309B">
              <w:rPr>
                <w:rFonts w:ascii="Tahoma" w:hAnsi="Tahoma" w:cs="Tahoma"/>
                <w:spacing w:val="-1"/>
                <w:sz w:val="24"/>
                <w:szCs w:val="24"/>
              </w:rPr>
              <w:t xml:space="preserve"> </w:t>
            </w:r>
            <w:r w:rsidR="00CB309B" w:rsidRPr="00CB309B">
              <w:rPr>
                <w:rFonts w:ascii="Tahoma" w:hAnsi="Tahoma" w:cs="Tahoma"/>
                <w:sz w:val="24"/>
                <w:szCs w:val="24"/>
              </w:rPr>
              <w:t>ставове;</w:t>
            </w:r>
          </w:p>
          <w:p w:rsidR="00CB309B" w:rsidRPr="00CB309B" w:rsidRDefault="00832234" w:rsidP="00CB309B">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CB309B" w:rsidRPr="00CB309B">
              <w:rPr>
                <w:rFonts w:ascii="Tahoma" w:hAnsi="Tahoma" w:cs="Tahoma"/>
                <w:sz w:val="24"/>
                <w:szCs w:val="24"/>
              </w:rPr>
              <w:t xml:space="preserve">одреди </w:t>
            </w:r>
            <w:r w:rsidR="00CB309B" w:rsidRPr="00CB309B">
              <w:rPr>
                <w:rFonts w:ascii="Tahoma" w:hAnsi="Tahoma" w:cs="Tahoma"/>
                <w:spacing w:val="-3"/>
                <w:sz w:val="24"/>
                <w:szCs w:val="24"/>
              </w:rPr>
              <w:t xml:space="preserve">тему, </w:t>
            </w:r>
            <w:r w:rsidR="00CB309B" w:rsidRPr="00CB309B">
              <w:rPr>
                <w:rFonts w:ascii="Tahoma" w:hAnsi="Tahoma" w:cs="Tahoma"/>
                <w:sz w:val="24"/>
                <w:szCs w:val="24"/>
              </w:rPr>
              <w:t>редослед догађаја, време и место дешавања</w:t>
            </w:r>
            <w:r w:rsidR="00CB309B" w:rsidRPr="00CB309B">
              <w:rPr>
                <w:rFonts w:ascii="Tahoma" w:hAnsi="Tahoma" w:cs="Tahoma"/>
                <w:spacing w:val="-12"/>
                <w:sz w:val="24"/>
                <w:szCs w:val="24"/>
              </w:rPr>
              <w:t xml:space="preserve"> </w:t>
            </w:r>
            <w:r w:rsidR="00CB309B" w:rsidRPr="00CB309B">
              <w:rPr>
                <w:rFonts w:ascii="Tahoma" w:hAnsi="Tahoma" w:cs="Tahoma"/>
                <w:sz w:val="24"/>
                <w:szCs w:val="24"/>
              </w:rPr>
              <w:t>у прочитаном</w:t>
            </w:r>
            <w:r w:rsidR="00CB309B" w:rsidRPr="00CB309B">
              <w:rPr>
                <w:rFonts w:ascii="Tahoma" w:hAnsi="Tahoma" w:cs="Tahoma"/>
                <w:spacing w:val="-1"/>
                <w:sz w:val="24"/>
                <w:szCs w:val="24"/>
              </w:rPr>
              <w:t xml:space="preserve"> </w:t>
            </w:r>
            <w:r w:rsidR="00CB309B" w:rsidRPr="00CB309B">
              <w:rPr>
                <w:rFonts w:ascii="Tahoma" w:hAnsi="Tahoma" w:cs="Tahoma"/>
                <w:sz w:val="24"/>
                <w:szCs w:val="24"/>
              </w:rPr>
              <w:t>тексту;</w:t>
            </w:r>
          </w:p>
          <w:p w:rsidR="00CB309B" w:rsidRPr="00CB309B" w:rsidRDefault="00CB309B" w:rsidP="00CB309B">
            <w:pPr>
              <w:pStyle w:val="TableParagraph"/>
              <w:numPr>
                <w:ilvl w:val="0"/>
                <w:numId w:val="8"/>
              </w:numPr>
              <w:tabs>
                <w:tab w:val="left" w:pos="162"/>
              </w:tabs>
              <w:spacing w:line="276" w:lineRule="auto"/>
              <w:ind w:hanging="106"/>
              <w:rPr>
                <w:rFonts w:ascii="Tahoma" w:hAnsi="Tahoma" w:cs="Tahoma"/>
                <w:sz w:val="24"/>
                <w:szCs w:val="24"/>
              </w:rPr>
            </w:pPr>
            <w:r w:rsidRPr="00CB309B">
              <w:rPr>
                <w:rFonts w:ascii="Tahoma" w:hAnsi="Tahoma" w:cs="Tahoma"/>
                <w:sz w:val="24"/>
                <w:szCs w:val="24"/>
              </w:rPr>
              <w:t>именује позитивне и негативне особине</w:t>
            </w:r>
            <w:r w:rsidRPr="00CB309B">
              <w:rPr>
                <w:rFonts w:ascii="Tahoma" w:hAnsi="Tahoma" w:cs="Tahoma"/>
                <w:spacing w:val="-7"/>
                <w:sz w:val="24"/>
                <w:szCs w:val="24"/>
              </w:rPr>
              <w:t xml:space="preserve"> </w:t>
            </w:r>
            <w:r w:rsidRPr="00CB309B">
              <w:rPr>
                <w:rFonts w:ascii="Tahoma" w:hAnsi="Tahoma" w:cs="Tahoma"/>
                <w:sz w:val="24"/>
                <w:szCs w:val="24"/>
              </w:rPr>
              <w:t>ликова;</w:t>
            </w:r>
          </w:p>
          <w:p w:rsidR="00CB309B" w:rsidRPr="00CB309B" w:rsidRDefault="00CB309B" w:rsidP="00CB309B">
            <w:pPr>
              <w:pStyle w:val="TableParagraph"/>
              <w:numPr>
                <w:ilvl w:val="0"/>
                <w:numId w:val="8"/>
              </w:numPr>
              <w:tabs>
                <w:tab w:val="left" w:pos="162"/>
              </w:tabs>
              <w:spacing w:line="276" w:lineRule="auto"/>
              <w:ind w:right="297"/>
              <w:rPr>
                <w:rFonts w:ascii="Tahoma" w:hAnsi="Tahoma" w:cs="Tahoma"/>
                <w:sz w:val="24"/>
                <w:szCs w:val="24"/>
              </w:rPr>
            </w:pPr>
            <w:r w:rsidRPr="00CB309B">
              <w:rPr>
                <w:rFonts w:ascii="Tahoma" w:hAnsi="Tahoma" w:cs="Tahoma"/>
                <w:sz w:val="24"/>
                <w:szCs w:val="24"/>
              </w:rPr>
              <w:t>уочи и издвоји основне елементе лирске песме (стих,</w:t>
            </w:r>
            <w:r w:rsidRPr="00CB309B">
              <w:rPr>
                <w:rFonts w:ascii="Tahoma" w:hAnsi="Tahoma" w:cs="Tahoma"/>
                <w:spacing w:val="-21"/>
                <w:sz w:val="24"/>
                <w:szCs w:val="24"/>
              </w:rPr>
              <w:t xml:space="preserve"> </w:t>
            </w:r>
            <w:r w:rsidRPr="00CB309B">
              <w:rPr>
                <w:rFonts w:ascii="Tahoma" w:hAnsi="Tahoma" w:cs="Tahoma"/>
                <w:sz w:val="24"/>
                <w:szCs w:val="24"/>
              </w:rPr>
              <w:t>строфа, рима и</w:t>
            </w:r>
            <w:r w:rsidRPr="00CB309B">
              <w:rPr>
                <w:rFonts w:ascii="Tahoma" w:hAnsi="Tahoma" w:cs="Tahoma"/>
                <w:spacing w:val="-1"/>
                <w:sz w:val="24"/>
                <w:szCs w:val="24"/>
              </w:rPr>
              <w:t xml:space="preserve"> </w:t>
            </w:r>
            <w:r w:rsidRPr="00CB309B">
              <w:rPr>
                <w:rFonts w:ascii="Tahoma" w:hAnsi="Tahoma" w:cs="Tahoma"/>
                <w:sz w:val="24"/>
                <w:szCs w:val="24"/>
              </w:rPr>
              <w:t>ритам);</w:t>
            </w:r>
          </w:p>
          <w:p w:rsidR="00CB309B" w:rsidRPr="00CB309B" w:rsidRDefault="00CB309B" w:rsidP="00CB309B">
            <w:pPr>
              <w:pStyle w:val="TableParagraph"/>
              <w:numPr>
                <w:ilvl w:val="0"/>
                <w:numId w:val="8"/>
              </w:numPr>
              <w:tabs>
                <w:tab w:val="left" w:pos="162"/>
              </w:tabs>
              <w:spacing w:line="276" w:lineRule="auto"/>
              <w:ind w:hanging="106"/>
              <w:rPr>
                <w:rFonts w:ascii="Tahoma" w:hAnsi="Tahoma" w:cs="Tahoma"/>
                <w:sz w:val="24"/>
                <w:szCs w:val="24"/>
              </w:rPr>
            </w:pPr>
            <w:r w:rsidRPr="00CB309B">
              <w:rPr>
                <w:rFonts w:ascii="Tahoma" w:hAnsi="Tahoma" w:cs="Tahoma"/>
                <w:sz w:val="24"/>
                <w:szCs w:val="24"/>
              </w:rPr>
              <w:t>тумачи идеје књижевног</w:t>
            </w:r>
            <w:r w:rsidRPr="00CB309B">
              <w:rPr>
                <w:rFonts w:ascii="Tahoma" w:hAnsi="Tahoma" w:cs="Tahoma"/>
                <w:spacing w:val="-2"/>
                <w:sz w:val="24"/>
                <w:szCs w:val="24"/>
              </w:rPr>
              <w:t xml:space="preserve"> </w:t>
            </w:r>
            <w:r w:rsidRPr="00CB309B">
              <w:rPr>
                <w:rFonts w:ascii="Tahoma" w:hAnsi="Tahoma" w:cs="Tahoma"/>
                <w:sz w:val="24"/>
                <w:szCs w:val="24"/>
              </w:rPr>
              <w:t>дела</w:t>
            </w:r>
          </w:p>
          <w:p w:rsidR="00CB309B" w:rsidRPr="00CB309B" w:rsidRDefault="00CB309B" w:rsidP="00CB309B">
            <w:pPr>
              <w:pStyle w:val="TableParagraph"/>
              <w:numPr>
                <w:ilvl w:val="0"/>
                <w:numId w:val="8"/>
              </w:numPr>
              <w:tabs>
                <w:tab w:val="left" w:pos="162"/>
              </w:tabs>
              <w:spacing w:line="276" w:lineRule="auto"/>
              <w:ind w:right="94"/>
              <w:rPr>
                <w:rFonts w:ascii="Tahoma" w:hAnsi="Tahoma" w:cs="Tahoma"/>
                <w:sz w:val="24"/>
                <w:szCs w:val="24"/>
              </w:rPr>
            </w:pPr>
            <w:r w:rsidRPr="00CB309B">
              <w:rPr>
                <w:rFonts w:ascii="Tahoma" w:hAnsi="Tahoma" w:cs="Tahoma"/>
                <w:sz w:val="24"/>
                <w:szCs w:val="24"/>
              </w:rPr>
              <w:t>повеже</w:t>
            </w:r>
            <w:r w:rsidRPr="00CB309B">
              <w:rPr>
                <w:rFonts w:ascii="Tahoma" w:hAnsi="Tahoma" w:cs="Tahoma"/>
                <w:spacing w:val="-6"/>
                <w:sz w:val="24"/>
                <w:szCs w:val="24"/>
              </w:rPr>
              <w:t xml:space="preserve"> </w:t>
            </w:r>
            <w:r w:rsidRPr="00CB309B">
              <w:rPr>
                <w:rFonts w:ascii="Tahoma" w:hAnsi="Tahoma" w:cs="Tahoma"/>
                <w:sz w:val="24"/>
                <w:szCs w:val="24"/>
              </w:rPr>
              <w:t>граматичке</w:t>
            </w:r>
            <w:r w:rsidRPr="00CB309B">
              <w:rPr>
                <w:rFonts w:ascii="Tahoma" w:hAnsi="Tahoma" w:cs="Tahoma"/>
                <w:spacing w:val="-5"/>
                <w:sz w:val="24"/>
                <w:szCs w:val="24"/>
              </w:rPr>
              <w:t xml:space="preserve"> </w:t>
            </w:r>
            <w:r w:rsidRPr="00CB309B">
              <w:rPr>
                <w:rFonts w:ascii="Tahoma" w:hAnsi="Tahoma" w:cs="Tahoma"/>
                <w:sz w:val="24"/>
                <w:szCs w:val="24"/>
              </w:rPr>
              <w:t>појмове</w:t>
            </w:r>
            <w:r w:rsidRPr="00CB309B">
              <w:rPr>
                <w:rFonts w:ascii="Tahoma" w:hAnsi="Tahoma" w:cs="Tahoma"/>
                <w:spacing w:val="-6"/>
                <w:sz w:val="24"/>
                <w:szCs w:val="24"/>
              </w:rPr>
              <w:t xml:space="preserve"> </w:t>
            </w:r>
            <w:r w:rsidRPr="00CB309B">
              <w:rPr>
                <w:rFonts w:ascii="Tahoma" w:hAnsi="Tahoma" w:cs="Tahoma"/>
                <w:sz w:val="24"/>
                <w:szCs w:val="24"/>
              </w:rPr>
              <w:t>обрађене</w:t>
            </w:r>
            <w:r w:rsidRPr="00CB309B">
              <w:rPr>
                <w:rFonts w:ascii="Tahoma" w:hAnsi="Tahoma" w:cs="Tahoma"/>
                <w:spacing w:val="-5"/>
                <w:sz w:val="24"/>
                <w:szCs w:val="24"/>
              </w:rPr>
              <w:t xml:space="preserve"> </w:t>
            </w:r>
            <w:r w:rsidRPr="00CB309B">
              <w:rPr>
                <w:rFonts w:ascii="Tahoma" w:hAnsi="Tahoma" w:cs="Tahoma"/>
                <w:sz w:val="24"/>
                <w:szCs w:val="24"/>
              </w:rPr>
              <w:t>у</w:t>
            </w:r>
            <w:r w:rsidRPr="00CB309B">
              <w:rPr>
                <w:rFonts w:ascii="Tahoma" w:hAnsi="Tahoma" w:cs="Tahoma"/>
                <w:spacing w:val="-5"/>
                <w:sz w:val="24"/>
                <w:szCs w:val="24"/>
              </w:rPr>
              <w:t xml:space="preserve"> </w:t>
            </w:r>
            <w:r w:rsidRPr="00CB309B">
              <w:rPr>
                <w:rFonts w:ascii="Tahoma" w:hAnsi="Tahoma" w:cs="Tahoma"/>
                <w:sz w:val="24"/>
                <w:szCs w:val="24"/>
              </w:rPr>
              <w:t>претходним</w:t>
            </w:r>
            <w:r w:rsidRPr="00CB309B">
              <w:rPr>
                <w:rFonts w:ascii="Tahoma" w:hAnsi="Tahoma" w:cs="Tahoma"/>
                <w:spacing w:val="-6"/>
                <w:sz w:val="24"/>
                <w:szCs w:val="24"/>
              </w:rPr>
              <w:t xml:space="preserve"> </w:t>
            </w:r>
            <w:r w:rsidRPr="00CB309B">
              <w:rPr>
                <w:rFonts w:ascii="Tahoma" w:hAnsi="Tahoma" w:cs="Tahoma"/>
                <w:sz w:val="24"/>
                <w:szCs w:val="24"/>
              </w:rPr>
              <w:t>разредима</w:t>
            </w:r>
            <w:r w:rsidRPr="00CB309B">
              <w:rPr>
                <w:rFonts w:ascii="Tahoma" w:hAnsi="Tahoma" w:cs="Tahoma"/>
                <w:spacing w:val="-5"/>
                <w:sz w:val="24"/>
                <w:szCs w:val="24"/>
              </w:rPr>
              <w:t xml:space="preserve"> </w:t>
            </w:r>
            <w:r w:rsidRPr="00CB309B">
              <w:rPr>
                <w:rFonts w:ascii="Tahoma" w:hAnsi="Tahoma" w:cs="Tahoma"/>
                <w:sz w:val="24"/>
                <w:szCs w:val="24"/>
              </w:rPr>
              <w:t>са новим наставним</w:t>
            </w:r>
            <w:r w:rsidRPr="00CB309B">
              <w:rPr>
                <w:rFonts w:ascii="Tahoma" w:hAnsi="Tahoma" w:cs="Tahoma"/>
                <w:spacing w:val="-2"/>
                <w:sz w:val="24"/>
                <w:szCs w:val="24"/>
              </w:rPr>
              <w:t xml:space="preserve"> </w:t>
            </w:r>
            <w:r w:rsidRPr="00CB309B">
              <w:rPr>
                <w:rFonts w:ascii="Tahoma" w:hAnsi="Tahoma" w:cs="Tahoma"/>
                <w:sz w:val="24"/>
                <w:szCs w:val="24"/>
              </w:rPr>
              <w:t>садржајима;</w:t>
            </w:r>
          </w:p>
          <w:p w:rsidR="00CB309B" w:rsidRPr="00CB309B" w:rsidRDefault="00CB309B" w:rsidP="00CB309B">
            <w:pPr>
              <w:pStyle w:val="TableParagraph"/>
              <w:numPr>
                <w:ilvl w:val="0"/>
                <w:numId w:val="8"/>
              </w:numPr>
              <w:tabs>
                <w:tab w:val="left" w:pos="162"/>
              </w:tabs>
              <w:spacing w:line="276" w:lineRule="auto"/>
              <w:ind w:right="158"/>
              <w:rPr>
                <w:rFonts w:ascii="Tahoma" w:hAnsi="Tahoma" w:cs="Tahoma"/>
                <w:sz w:val="24"/>
                <w:szCs w:val="24"/>
              </w:rPr>
            </w:pPr>
            <w:r w:rsidRPr="00CB309B">
              <w:rPr>
                <w:rFonts w:ascii="Tahoma" w:hAnsi="Tahoma" w:cs="Tahoma"/>
                <w:sz w:val="24"/>
                <w:szCs w:val="24"/>
              </w:rPr>
              <w:t>разликује речи које мењају облик (именице, заменице,</w:t>
            </w:r>
            <w:r w:rsidRPr="00CB309B">
              <w:rPr>
                <w:rFonts w:ascii="Tahoma" w:hAnsi="Tahoma" w:cs="Tahoma"/>
                <w:spacing w:val="-25"/>
                <w:sz w:val="24"/>
                <w:szCs w:val="24"/>
              </w:rPr>
              <w:t xml:space="preserve"> </w:t>
            </w:r>
            <w:r w:rsidRPr="00CB309B">
              <w:rPr>
                <w:rFonts w:ascii="Tahoma" w:hAnsi="Tahoma" w:cs="Tahoma"/>
                <w:sz w:val="24"/>
                <w:szCs w:val="24"/>
              </w:rPr>
              <w:t>придеви, бројеви, глаголи) и уочи оне које су увек у истом</w:t>
            </w:r>
            <w:r w:rsidRPr="00CB309B">
              <w:rPr>
                <w:rFonts w:ascii="Tahoma" w:hAnsi="Tahoma" w:cs="Tahoma"/>
                <w:spacing w:val="-23"/>
                <w:sz w:val="24"/>
                <w:szCs w:val="24"/>
              </w:rPr>
              <w:t xml:space="preserve"> </w:t>
            </w:r>
            <w:r w:rsidRPr="00CB309B">
              <w:rPr>
                <w:rFonts w:ascii="Tahoma" w:hAnsi="Tahoma" w:cs="Tahoma"/>
                <w:sz w:val="24"/>
                <w:szCs w:val="24"/>
              </w:rPr>
              <w:t>облику;</w:t>
            </w:r>
          </w:p>
          <w:p w:rsidR="00CB309B" w:rsidRPr="00CB309B" w:rsidRDefault="00CB309B" w:rsidP="00CB309B">
            <w:pPr>
              <w:pStyle w:val="TableParagraph"/>
              <w:tabs>
                <w:tab w:val="left" w:pos="162"/>
              </w:tabs>
              <w:spacing w:line="276" w:lineRule="auto"/>
              <w:ind w:left="105"/>
              <w:rPr>
                <w:rFonts w:ascii="Tahoma" w:hAnsi="Tahoma" w:cs="Tahoma"/>
                <w:sz w:val="24"/>
                <w:szCs w:val="24"/>
              </w:rPr>
            </w:pPr>
          </w:p>
          <w:p w:rsidR="00CB309B" w:rsidRPr="00280132" w:rsidRDefault="00CB309B" w:rsidP="00CB309B"/>
          <w:p w:rsidR="001750A9" w:rsidRPr="0071698F" w:rsidRDefault="001750A9" w:rsidP="0050424F">
            <w:pPr>
              <w:rPr>
                <w:rFonts w:ascii="Tahoma" w:hAnsi="Tahoma" w:cs="Tahoma"/>
                <w:b/>
              </w:rPr>
            </w:pPr>
          </w:p>
        </w:tc>
      </w:tr>
      <w:tr w:rsidR="00985D33" w:rsidRPr="006876B4" w:rsidTr="001D758D">
        <w:trPr>
          <w:trHeight w:val="533"/>
        </w:trPr>
        <w:tc>
          <w:tcPr>
            <w:tcW w:w="1391" w:type="pct"/>
            <w:gridSpan w:val="2"/>
            <w:shd w:val="clear" w:color="auto" w:fill="F3F3F3"/>
            <w:vAlign w:val="center"/>
          </w:tcPr>
          <w:p w:rsidR="00985D33" w:rsidRPr="0090216F" w:rsidRDefault="00985D33" w:rsidP="0050424F">
            <w:pPr>
              <w:rPr>
                <w:rFonts w:ascii="Tahoma" w:hAnsi="Tahoma" w:cs="Tahoma"/>
                <w:b/>
              </w:rPr>
            </w:pPr>
            <w:r w:rsidRPr="0090216F">
              <w:rPr>
                <w:rFonts w:ascii="Tahoma" w:hAnsi="Tahoma" w:cs="Tahoma"/>
                <w:b/>
              </w:rPr>
              <w:lastRenderedPageBreak/>
              <w:t>Наставне методе:</w:t>
            </w:r>
          </w:p>
        </w:tc>
        <w:tc>
          <w:tcPr>
            <w:tcW w:w="3609" w:type="pct"/>
            <w:gridSpan w:val="9"/>
          </w:tcPr>
          <w:p w:rsidR="00985D33" w:rsidRPr="008A53AB" w:rsidRDefault="00985D33" w:rsidP="00C27D65">
            <w:pPr>
              <w:rPr>
                <w:rFonts w:ascii="Tahoma" w:hAnsi="Tahoma" w:cs="Tahoma"/>
              </w:rPr>
            </w:pPr>
            <w:r w:rsidRPr="008A53AB">
              <w:rPr>
                <w:rFonts w:ascii="Tahoma" w:hAnsi="Tahoma" w:cs="Tahoma"/>
                <w:lang w:val="ru-RU"/>
              </w:rPr>
              <w:t>Дијалошка, демонстративна, метода</w:t>
            </w:r>
          </w:p>
        </w:tc>
      </w:tr>
      <w:tr w:rsidR="00985D33" w:rsidRPr="006876B4" w:rsidTr="001D758D">
        <w:trPr>
          <w:trHeight w:val="527"/>
        </w:trPr>
        <w:tc>
          <w:tcPr>
            <w:tcW w:w="1391" w:type="pct"/>
            <w:gridSpan w:val="2"/>
            <w:shd w:val="clear" w:color="auto" w:fill="F3F3F3"/>
            <w:vAlign w:val="center"/>
          </w:tcPr>
          <w:p w:rsidR="00985D33" w:rsidRPr="0090216F" w:rsidRDefault="00985D33" w:rsidP="0050424F">
            <w:pPr>
              <w:rPr>
                <w:rFonts w:ascii="Tahoma" w:hAnsi="Tahoma" w:cs="Tahoma"/>
                <w:b/>
              </w:rPr>
            </w:pPr>
            <w:r w:rsidRPr="0090216F">
              <w:rPr>
                <w:rFonts w:ascii="Tahoma" w:hAnsi="Tahoma" w:cs="Tahoma"/>
                <w:b/>
              </w:rPr>
              <w:t>Облици рада:</w:t>
            </w:r>
          </w:p>
        </w:tc>
        <w:tc>
          <w:tcPr>
            <w:tcW w:w="3609" w:type="pct"/>
            <w:gridSpan w:val="9"/>
            <w:tcBorders>
              <w:bottom w:val="single" w:sz="4" w:space="0" w:color="auto"/>
            </w:tcBorders>
          </w:tcPr>
          <w:p w:rsidR="00985D33" w:rsidRPr="008A53AB" w:rsidRDefault="00985D33" w:rsidP="00C27D65">
            <w:pPr>
              <w:rPr>
                <w:rFonts w:ascii="Tahoma" w:hAnsi="Tahoma" w:cs="Tahoma"/>
                <w:lang w:val="ru-RU"/>
              </w:rPr>
            </w:pPr>
            <w:r w:rsidRPr="008A53AB">
              <w:rPr>
                <w:rFonts w:ascii="Tahoma" w:hAnsi="Tahoma" w:cs="Tahoma"/>
              </w:rPr>
              <w:t>Фронтални, индивидуални</w:t>
            </w:r>
            <w:r w:rsidRPr="008A53AB">
              <w:rPr>
                <w:rFonts w:ascii="Tahoma" w:hAnsi="Tahoma" w:cs="Tahoma"/>
                <w:lang w:val="sr-Cyrl-CS"/>
              </w:rPr>
              <w:t>, групни</w:t>
            </w:r>
          </w:p>
        </w:tc>
      </w:tr>
      <w:tr w:rsidR="00985D33" w:rsidRPr="006876B4" w:rsidTr="001D758D">
        <w:trPr>
          <w:trHeight w:val="1323"/>
        </w:trPr>
        <w:tc>
          <w:tcPr>
            <w:tcW w:w="1391" w:type="pct"/>
            <w:gridSpan w:val="2"/>
            <w:shd w:val="clear" w:color="auto" w:fill="F3F3F3"/>
            <w:vAlign w:val="center"/>
          </w:tcPr>
          <w:p w:rsidR="00985D33" w:rsidRPr="0090216F" w:rsidRDefault="00985D33" w:rsidP="0050424F">
            <w:pPr>
              <w:jc w:val="center"/>
              <w:rPr>
                <w:rFonts w:ascii="Tahoma" w:hAnsi="Tahoma" w:cs="Tahoma"/>
                <w:b/>
              </w:rPr>
            </w:pPr>
          </w:p>
        </w:tc>
        <w:tc>
          <w:tcPr>
            <w:tcW w:w="1868" w:type="pct"/>
            <w:shd w:val="clear" w:color="auto" w:fill="F3F3F3"/>
            <w:vAlign w:val="center"/>
          </w:tcPr>
          <w:p w:rsidR="00985D33" w:rsidRPr="00CA1E52" w:rsidRDefault="00985D33" w:rsidP="0050424F">
            <w:pPr>
              <w:jc w:val="center"/>
              <w:rPr>
                <w:rFonts w:ascii="Tahoma" w:hAnsi="Tahoma" w:cs="Tahoma"/>
              </w:rPr>
            </w:pPr>
          </w:p>
        </w:tc>
        <w:tc>
          <w:tcPr>
            <w:tcW w:w="1741" w:type="pct"/>
            <w:gridSpan w:val="8"/>
            <w:shd w:val="clear" w:color="auto" w:fill="F3F3F3"/>
            <w:vAlign w:val="center"/>
          </w:tcPr>
          <w:p w:rsidR="00985D33" w:rsidRPr="006876B4" w:rsidRDefault="00985D33" w:rsidP="0050424F">
            <w:pPr>
              <w:jc w:val="center"/>
              <w:rPr>
                <w:rFonts w:ascii="Tahoma" w:hAnsi="Tahoma" w:cs="Tahoma"/>
              </w:rPr>
            </w:pPr>
          </w:p>
        </w:tc>
      </w:tr>
      <w:tr w:rsidR="00985D33" w:rsidRPr="006876B4" w:rsidTr="001D758D">
        <w:trPr>
          <w:trHeight w:val="1801"/>
        </w:trPr>
        <w:tc>
          <w:tcPr>
            <w:tcW w:w="1391" w:type="pct"/>
            <w:gridSpan w:val="2"/>
            <w:shd w:val="clear" w:color="auto" w:fill="F3F3F3"/>
            <w:vAlign w:val="center"/>
          </w:tcPr>
          <w:p w:rsidR="00985D33" w:rsidRPr="0090216F" w:rsidRDefault="00985D33" w:rsidP="0050424F">
            <w:pPr>
              <w:jc w:val="center"/>
              <w:rPr>
                <w:rFonts w:ascii="Tahoma" w:hAnsi="Tahoma" w:cs="Tahoma"/>
                <w:b/>
              </w:rPr>
            </w:pPr>
            <w:r w:rsidRPr="0090216F">
              <w:rPr>
                <w:rFonts w:ascii="Tahoma" w:hAnsi="Tahoma" w:cs="Tahoma"/>
                <w:b/>
              </w:rPr>
              <w:t>Уводни део часа</w:t>
            </w:r>
          </w:p>
          <w:p w:rsidR="00985D33" w:rsidRPr="0090216F" w:rsidRDefault="00985D33" w:rsidP="0050424F">
            <w:pPr>
              <w:jc w:val="center"/>
              <w:rPr>
                <w:rFonts w:ascii="Tahoma" w:hAnsi="Tahoma" w:cs="Tahoma"/>
                <w:b/>
              </w:rPr>
            </w:pPr>
            <w:r w:rsidRPr="0090216F">
              <w:rPr>
                <w:rFonts w:ascii="Tahoma" w:hAnsi="Tahoma" w:cs="Tahoma"/>
                <w:b/>
              </w:rPr>
              <w:t>(10 минута)</w:t>
            </w:r>
          </w:p>
        </w:tc>
        <w:tc>
          <w:tcPr>
            <w:tcW w:w="1868" w:type="pct"/>
            <w:vAlign w:val="center"/>
          </w:tcPr>
          <w:p w:rsidR="00985D33" w:rsidRDefault="00832234" w:rsidP="0050424F">
            <w:pPr>
              <w:rPr>
                <w:rFonts w:ascii="Tahoma" w:hAnsi="Tahoma" w:cs="Tahoma"/>
              </w:rPr>
            </w:pPr>
            <w:r>
              <w:rPr>
                <w:rFonts w:ascii="Tahoma" w:hAnsi="Tahoma" w:cs="Tahoma"/>
              </w:rPr>
              <w:t>–</w:t>
            </w:r>
            <w:r w:rsidR="00A02E14">
              <w:rPr>
                <w:rFonts w:ascii="Tahoma" w:hAnsi="Tahoma" w:cs="Tahoma"/>
              </w:rPr>
              <w:t>Објашњава ученицима</w:t>
            </w:r>
            <w:r w:rsidR="000208E1">
              <w:rPr>
                <w:rFonts w:ascii="Tahoma" w:hAnsi="Tahoma" w:cs="Tahoma"/>
              </w:rPr>
              <w:t xml:space="preserve"> , у уводном делу часа,</w:t>
            </w:r>
            <w:r w:rsidR="00A02E14">
              <w:rPr>
                <w:rFonts w:ascii="Tahoma" w:hAnsi="Tahoma" w:cs="Tahoma"/>
              </w:rPr>
              <w:t xml:space="preserve"> да постоји Међународни дан пријатељства који се у свету бележава 30.јула; Међународни дан даривања књига који се обележава 14.фебруара;Светски дан добровољног давања крви 14.јуна; Од 2018.год. наша земља има и Национални дан давања, који се обележава 9.октобра, на дан рођења нашег великог научника Михајла</w:t>
            </w:r>
            <w:r w:rsidR="000208E1">
              <w:rPr>
                <w:rFonts w:ascii="Tahoma" w:hAnsi="Tahoma" w:cs="Tahoma"/>
              </w:rPr>
              <w:t xml:space="preserve"> Пупина, великог српског научника и добротвора;</w:t>
            </w:r>
          </w:p>
          <w:p w:rsidR="000208E1" w:rsidRDefault="00832234" w:rsidP="0050424F">
            <w:pPr>
              <w:rPr>
                <w:rFonts w:ascii="Tahoma" w:hAnsi="Tahoma" w:cs="Tahoma"/>
              </w:rPr>
            </w:pPr>
            <w:r>
              <w:rPr>
                <w:rFonts w:ascii="Tahoma" w:hAnsi="Tahoma" w:cs="Tahoma"/>
              </w:rPr>
              <w:t>–</w:t>
            </w:r>
            <w:r w:rsidR="000208E1">
              <w:rPr>
                <w:rFonts w:ascii="Tahoma" w:hAnsi="Tahoma" w:cs="Tahoma"/>
              </w:rPr>
              <w:t>Најављује даљи рад на анализи и разумевању песме „Кад би мени дали један дан“;</w:t>
            </w:r>
          </w:p>
          <w:p w:rsidR="00A02E14" w:rsidRPr="0071698F" w:rsidRDefault="00A02E14" w:rsidP="0050424F">
            <w:pPr>
              <w:rPr>
                <w:rFonts w:ascii="Tahoma" w:hAnsi="Tahoma" w:cs="Tahoma"/>
              </w:rPr>
            </w:pPr>
          </w:p>
        </w:tc>
        <w:tc>
          <w:tcPr>
            <w:tcW w:w="1741" w:type="pct"/>
            <w:gridSpan w:val="8"/>
            <w:vAlign w:val="center"/>
          </w:tcPr>
          <w:p w:rsidR="00F45711" w:rsidRDefault="00832234" w:rsidP="0050424F">
            <w:pPr>
              <w:rPr>
                <w:rFonts w:ascii="Tahoma" w:hAnsi="Tahoma" w:cs="Tahoma"/>
              </w:rPr>
            </w:pPr>
            <w:r>
              <w:rPr>
                <w:rFonts w:ascii="Tahoma" w:hAnsi="Tahoma" w:cs="Tahoma"/>
              </w:rPr>
              <w:t>–</w:t>
            </w:r>
            <w:r w:rsidR="002F2995">
              <w:rPr>
                <w:rFonts w:ascii="Tahoma" w:hAnsi="Tahoma" w:cs="Tahoma"/>
              </w:rPr>
              <w:t xml:space="preserve">Пажљиво слушају о </w:t>
            </w:r>
            <w:r w:rsidR="00F45711">
              <w:rPr>
                <w:rFonts w:ascii="Tahoma" w:hAnsi="Tahoma" w:cs="Tahoma"/>
              </w:rPr>
              <w:t>Међународном дану пријатељства који се обележава у читавом свету;Светском дану даривања књига; Светском дану добровољног давања крви;</w:t>
            </w:r>
          </w:p>
          <w:p w:rsidR="00F45711" w:rsidRDefault="00832234" w:rsidP="0050424F">
            <w:pPr>
              <w:rPr>
                <w:rFonts w:ascii="Tahoma" w:hAnsi="Tahoma" w:cs="Tahoma"/>
              </w:rPr>
            </w:pPr>
            <w:r>
              <w:rPr>
                <w:rFonts w:ascii="Tahoma" w:hAnsi="Tahoma" w:cs="Tahoma"/>
              </w:rPr>
              <w:t>–</w:t>
            </w:r>
            <w:r w:rsidR="00F45711">
              <w:rPr>
                <w:rFonts w:ascii="Tahoma" w:hAnsi="Tahoma" w:cs="Tahoma"/>
              </w:rPr>
              <w:t>Отварају Читанке на 8. страни и поново читају песму ради још бољег разумевања и анализе која следи у заједничком раду;</w:t>
            </w:r>
          </w:p>
          <w:p w:rsidR="00F45711" w:rsidRPr="00655A97" w:rsidRDefault="00F45711" w:rsidP="0050424F">
            <w:pPr>
              <w:rPr>
                <w:rFonts w:ascii="Tahoma" w:hAnsi="Tahoma" w:cs="Tahoma"/>
              </w:rPr>
            </w:pPr>
          </w:p>
        </w:tc>
      </w:tr>
      <w:tr w:rsidR="00985D33" w:rsidRPr="006876B4" w:rsidTr="001D758D">
        <w:trPr>
          <w:trHeight w:val="5734"/>
        </w:trPr>
        <w:tc>
          <w:tcPr>
            <w:tcW w:w="1391" w:type="pct"/>
            <w:gridSpan w:val="2"/>
            <w:shd w:val="clear" w:color="auto" w:fill="F3F3F3"/>
            <w:vAlign w:val="center"/>
          </w:tcPr>
          <w:p w:rsidR="00985D33" w:rsidRPr="0090216F" w:rsidRDefault="00985D33" w:rsidP="0050424F">
            <w:pPr>
              <w:jc w:val="center"/>
              <w:rPr>
                <w:rFonts w:ascii="Tahoma" w:hAnsi="Tahoma" w:cs="Tahoma"/>
                <w:b/>
              </w:rPr>
            </w:pPr>
            <w:r w:rsidRPr="0090216F">
              <w:rPr>
                <w:rFonts w:ascii="Tahoma" w:hAnsi="Tahoma" w:cs="Tahoma"/>
                <w:b/>
              </w:rPr>
              <w:t>Главни део часа</w:t>
            </w:r>
          </w:p>
          <w:p w:rsidR="00985D33" w:rsidRPr="0090216F" w:rsidRDefault="00985D33" w:rsidP="0050424F">
            <w:pPr>
              <w:jc w:val="center"/>
              <w:rPr>
                <w:rFonts w:ascii="Tahoma" w:hAnsi="Tahoma" w:cs="Tahoma"/>
                <w:b/>
              </w:rPr>
            </w:pPr>
            <w:r w:rsidRPr="0090216F">
              <w:rPr>
                <w:rFonts w:ascii="Tahoma" w:hAnsi="Tahoma" w:cs="Tahoma"/>
                <w:b/>
              </w:rPr>
              <w:t>(30 минута)</w:t>
            </w:r>
          </w:p>
        </w:tc>
        <w:tc>
          <w:tcPr>
            <w:tcW w:w="1868" w:type="pct"/>
            <w:vAlign w:val="center"/>
          </w:tcPr>
          <w:p w:rsidR="00E3369E" w:rsidRDefault="00832234" w:rsidP="0050424F">
            <w:pPr>
              <w:rPr>
                <w:rFonts w:ascii="Tahoma" w:hAnsi="Tahoma" w:cs="Tahoma"/>
              </w:rPr>
            </w:pPr>
            <w:r>
              <w:rPr>
                <w:rFonts w:ascii="Tahoma" w:hAnsi="Tahoma" w:cs="Tahoma"/>
              </w:rPr>
              <w:t>–</w:t>
            </w:r>
            <w:r w:rsidR="00E3369E">
              <w:rPr>
                <w:rFonts w:ascii="Tahoma" w:hAnsi="Tahoma" w:cs="Tahoma"/>
              </w:rPr>
              <w:t>Дели ученицима папириће на којима записују особине које највише цене код својих другова и повезују све што су записали са особинама које могу да примене на дечака из песме коју су су прочитали;</w:t>
            </w:r>
          </w:p>
          <w:p w:rsidR="00985D33" w:rsidRDefault="00832234" w:rsidP="0050424F">
            <w:pPr>
              <w:rPr>
                <w:rFonts w:ascii="Tahoma" w:hAnsi="Tahoma" w:cs="Tahoma"/>
              </w:rPr>
            </w:pPr>
            <w:r>
              <w:rPr>
                <w:rFonts w:ascii="Tahoma" w:hAnsi="Tahoma" w:cs="Tahoma"/>
              </w:rPr>
              <w:t>–</w:t>
            </w:r>
            <w:r w:rsidR="00877879">
              <w:rPr>
                <w:rFonts w:ascii="Tahoma" w:hAnsi="Tahoma" w:cs="Tahoma"/>
              </w:rPr>
              <w:t xml:space="preserve">Дели ученике у неколико група и </w:t>
            </w:r>
            <w:r w:rsidR="00E3369E">
              <w:rPr>
                <w:rFonts w:ascii="Tahoma" w:hAnsi="Tahoma" w:cs="Tahoma"/>
              </w:rPr>
              <w:t>задаје им одређене задатке у вези песме „ Кад би мени дали један дан“, Бранислава Црнчевића;</w:t>
            </w:r>
          </w:p>
          <w:p w:rsidR="00E3369E" w:rsidRDefault="00832234" w:rsidP="0050424F">
            <w:pPr>
              <w:rPr>
                <w:rFonts w:ascii="Tahoma" w:hAnsi="Tahoma" w:cs="Tahoma"/>
              </w:rPr>
            </w:pPr>
            <w:r>
              <w:rPr>
                <w:rFonts w:ascii="Tahoma" w:hAnsi="Tahoma" w:cs="Tahoma"/>
              </w:rPr>
              <w:t>–</w:t>
            </w:r>
            <w:r w:rsidR="00E3369E">
              <w:rPr>
                <w:rFonts w:ascii="Tahoma" w:hAnsi="Tahoma" w:cs="Tahoma"/>
              </w:rPr>
              <w:t>Објашњава на који начин ученици треба да раде у оквиру својих група</w:t>
            </w:r>
            <w:r w:rsidR="001A6DF8">
              <w:rPr>
                <w:rFonts w:ascii="Tahoma" w:hAnsi="Tahoma" w:cs="Tahoma"/>
              </w:rPr>
              <w:t xml:space="preserve"> </w:t>
            </w:r>
            <w:r w:rsidR="00E3369E">
              <w:rPr>
                <w:rFonts w:ascii="Tahoma" w:hAnsi="Tahoma" w:cs="Tahoma"/>
              </w:rPr>
              <w:t>( свакоме дати прилику да искаже свој доживљај у вези са песмом);</w:t>
            </w:r>
          </w:p>
          <w:p w:rsidR="00E3369E" w:rsidRDefault="00832234" w:rsidP="0050424F">
            <w:pPr>
              <w:rPr>
                <w:rFonts w:ascii="Tahoma" w:hAnsi="Tahoma" w:cs="Tahoma"/>
              </w:rPr>
            </w:pPr>
            <w:r>
              <w:rPr>
                <w:rFonts w:ascii="Tahoma" w:hAnsi="Tahoma" w:cs="Tahoma"/>
              </w:rPr>
              <w:t>–</w:t>
            </w:r>
            <w:r w:rsidR="00E3369E">
              <w:rPr>
                <w:rFonts w:ascii="Tahoma" w:hAnsi="Tahoma" w:cs="Tahoma"/>
              </w:rPr>
              <w:t>Усмерава их на то да у оквиру једне групе издвоје једног ученика који ће обавити презентацију онога што су заједнички написали;</w:t>
            </w:r>
          </w:p>
          <w:p w:rsidR="00E3369E" w:rsidRDefault="00832234" w:rsidP="0050424F">
            <w:pPr>
              <w:rPr>
                <w:rFonts w:ascii="Tahoma" w:hAnsi="Tahoma" w:cs="Tahoma"/>
              </w:rPr>
            </w:pPr>
            <w:r>
              <w:rPr>
                <w:rFonts w:ascii="Tahoma" w:hAnsi="Tahoma" w:cs="Tahoma"/>
              </w:rPr>
              <w:t>–</w:t>
            </w:r>
            <w:r w:rsidR="00E3369E">
              <w:rPr>
                <w:rFonts w:ascii="Tahoma" w:hAnsi="Tahoma" w:cs="Tahoma"/>
              </w:rPr>
              <w:t>Дели групама задатке;</w:t>
            </w:r>
          </w:p>
          <w:p w:rsidR="00E3369E" w:rsidRDefault="00E3369E" w:rsidP="0050424F">
            <w:pPr>
              <w:rPr>
                <w:rFonts w:ascii="Tahoma" w:hAnsi="Tahoma" w:cs="Tahoma"/>
              </w:rPr>
            </w:pPr>
            <w:r>
              <w:rPr>
                <w:rFonts w:ascii="Tahoma" w:hAnsi="Tahoma" w:cs="Tahoma"/>
              </w:rPr>
              <w:t>1.група</w:t>
            </w:r>
            <w:r w:rsidR="00832234">
              <w:rPr>
                <w:rFonts w:ascii="Tahoma" w:hAnsi="Tahoma" w:cs="Tahoma"/>
              </w:rPr>
              <w:t>–</w:t>
            </w:r>
            <w:r>
              <w:rPr>
                <w:rFonts w:ascii="Tahoma" w:hAnsi="Tahoma" w:cs="Tahoma"/>
              </w:rPr>
              <w:t xml:space="preserve"> Опиши</w:t>
            </w:r>
            <w:r w:rsidR="002A207F">
              <w:rPr>
                <w:rFonts w:ascii="Tahoma" w:hAnsi="Tahoma" w:cs="Tahoma"/>
              </w:rPr>
              <w:t xml:space="preserve">те осећања које је у вама </w:t>
            </w:r>
            <w:r>
              <w:rPr>
                <w:rFonts w:ascii="Tahoma" w:hAnsi="Tahoma" w:cs="Tahoma"/>
              </w:rPr>
              <w:t xml:space="preserve">пробудила ова песма? </w:t>
            </w:r>
          </w:p>
          <w:p w:rsidR="00E3369E" w:rsidRDefault="00E3369E" w:rsidP="0050424F">
            <w:pPr>
              <w:rPr>
                <w:rFonts w:ascii="Tahoma" w:hAnsi="Tahoma" w:cs="Tahoma"/>
              </w:rPr>
            </w:pPr>
            <w:r>
              <w:rPr>
                <w:rFonts w:ascii="Tahoma" w:hAnsi="Tahoma" w:cs="Tahoma"/>
              </w:rPr>
              <w:t>2.група</w:t>
            </w:r>
            <w:r w:rsidR="00832234">
              <w:rPr>
                <w:rFonts w:ascii="Tahoma" w:hAnsi="Tahoma" w:cs="Tahoma"/>
              </w:rPr>
              <w:t>–</w:t>
            </w:r>
            <w:r w:rsidR="002A207F">
              <w:rPr>
                <w:rFonts w:ascii="Tahoma" w:hAnsi="Tahoma" w:cs="Tahoma"/>
              </w:rPr>
              <w:t xml:space="preserve">Опишите како бисте ви </w:t>
            </w:r>
            <w:r w:rsidR="002A207F">
              <w:rPr>
                <w:rFonts w:ascii="Tahoma" w:hAnsi="Tahoma" w:cs="Tahoma"/>
              </w:rPr>
              <w:lastRenderedPageBreak/>
              <w:t>„потрошили“ дан.</w:t>
            </w:r>
          </w:p>
          <w:p w:rsidR="002A207F" w:rsidRDefault="002A207F" w:rsidP="0050424F">
            <w:pPr>
              <w:rPr>
                <w:rFonts w:ascii="Tahoma" w:hAnsi="Tahoma" w:cs="Tahoma"/>
              </w:rPr>
            </w:pPr>
            <w:r>
              <w:rPr>
                <w:rFonts w:ascii="Tahoma" w:hAnsi="Tahoma" w:cs="Tahoma"/>
              </w:rPr>
              <w:t>3.група</w:t>
            </w:r>
            <w:r w:rsidR="00832234">
              <w:rPr>
                <w:rFonts w:ascii="Tahoma" w:hAnsi="Tahoma" w:cs="Tahoma"/>
              </w:rPr>
              <w:t>–</w:t>
            </w:r>
            <w:r>
              <w:rPr>
                <w:rFonts w:ascii="Tahoma" w:hAnsi="Tahoma" w:cs="Tahoma"/>
              </w:rPr>
              <w:t>Зашто кажемо да  даривање пружа радост и задовољство и ономе ко поклања и ономе ко поклон прима?</w:t>
            </w:r>
          </w:p>
          <w:p w:rsidR="002A207F" w:rsidRDefault="002A207F" w:rsidP="0050424F">
            <w:pPr>
              <w:rPr>
                <w:rFonts w:ascii="Tahoma" w:hAnsi="Tahoma" w:cs="Tahoma"/>
              </w:rPr>
            </w:pPr>
            <w:r>
              <w:rPr>
                <w:rFonts w:ascii="Tahoma" w:hAnsi="Tahoma" w:cs="Tahoma"/>
              </w:rPr>
              <w:t>4.група</w:t>
            </w:r>
            <w:r w:rsidR="00832234">
              <w:rPr>
                <w:rFonts w:ascii="Tahoma" w:hAnsi="Tahoma" w:cs="Tahoma"/>
              </w:rPr>
              <w:t>–</w:t>
            </w:r>
            <w:r>
              <w:rPr>
                <w:rFonts w:ascii="Tahoma" w:hAnsi="Tahoma" w:cs="Tahoma"/>
              </w:rPr>
              <w:t>Љубав, пажња, разумевање, подршка и брига су најдрагоценији дарови. Набројте још неке драгоцене дарове које можете дати некоме или их од некога добити.</w:t>
            </w:r>
          </w:p>
          <w:p w:rsidR="002A207F" w:rsidRDefault="002A207F" w:rsidP="0050424F">
            <w:pPr>
              <w:rPr>
                <w:rFonts w:ascii="Tahoma" w:hAnsi="Tahoma" w:cs="Tahoma"/>
              </w:rPr>
            </w:pPr>
            <w:r>
              <w:rPr>
                <w:rFonts w:ascii="Tahoma" w:hAnsi="Tahoma" w:cs="Tahoma"/>
              </w:rPr>
              <w:t>5.група</w:t>
            </w:r>
            <w:r w:rsidR="00832234">
              <w:rPr>
                <w:rFonts w:ascii="Tahoma" w:hAnsi="Tahoma" w:cs="Tahoma"/>
              </w:rPr>
              <w:t>–</w:t>
            </w:r>
            <w:r>
              <w:rPr>
                <w:rFonts w:ascii="Tahoma" w:hAnsi="Tahoma" w:cs="Tahoma"/>
              </w:rPr>
              <w:t xml:space="preserve"> Напиши у грозду што више речи које се односе на израз ДАР.</w:t>
            </w:r>
          </w:p>
          <w:p w:rsidR="002A207F" w:rsidRDefault="002A207F" w:rsidP="0050424F">
            <w:pPr>
              <w:rPr>
                <w:rFonts w:ascii="Tahoma" w:hAnsi="Tahoma" w:cs="Tahoma"/>
              </w:rPr>
            </w:pPr>
            <w:r>
              <w:rPr>
                <w:rFonts w:ascii="Tahoma" w:hAnsi="Tahoma" w:cs="Tahoma"/>
              </w:rPr>
              <w:t>6.група</w:t>
            </w:r>
            <w:r w:rsidR="00832234">
              <w:rPr>
                <w:rFonts w:ascii="Tahoma" w:hAnsi="Tahoma" w:cs="Tahoma"/>
              </w:rPr>
              <w:t>–</w:t>
            </w:r>
            <w:r>
              <w:rPr>
                <w:rFonts w:ascii="Tahoma" w:hAnsi="Tahoma" w:cs="Tahoma"/>
              </w:rPr>
              <w:t>Објаните народне пословице:</w:t>
            </w:r>
          </w:p>
          <w:p w:rsidR="002A207F" w:rsidRDefault="00832234" w:rsidP="0050424F">
            <w:pPr>
              <w:rPr>
                <w:rFonts w:ascii="Tahoma" w:hAnsi="Tahoma" w:cs="Tahoma"/>
              </w:rPr>
            </w:pPr>
            <w:r>
              <w:rPr>
                <w:rFonts w:ascii="Tahoma" w:hAnsi="Tahoma" w:cs="Tahoma"/>
              </w:rPr>
              <w:t>–</w:t>
            </w:r>
            <w:r w:rsidR="002A207F">
              <w:rPr>
                <w:rFonts w:ascii="Tahoma" w:hAnsi="Tahoma" w:cs="Tahoma"/>
              </w:rPr>
              <w:t>Нема зиме док не падне иње, ни пролећа док не сине, ни радости док не делиш с киме.</w:t>
            </w:r>
          </w:p>
          <w:p w:rsidR="002A207F" w:rsidRDefault="00832234" w:rsidP="0050424F">
            <w:pPr>
              <w:rPr>
                <w:rFonts w:ascii="Tahoma" w:hAnsi="Tahoma" w:cs="Tahoma"/>
              </w:rPr>
            </w:pPr>
            <w:r>
              <w:rPr>
                <w:rFonts w:ascii="Tahoma" w:hAnsi="Tahoma" w:cs="Tahoma"/>
              </w:rPr>
              <w:t>–</w:t>
            </w:r>
            <w:r w:rsidR="002A207F">
              <w:rPr>
                <w:rFonts w:ascii="Tahoma" w:hAnsi="Tahoma" w:cs="Tahoma"/>
              </w:rPr>
              <w:t>Дрво се на дрво ослања, а човек на човека.</w:t>
            </w:r>
          </w:p>
          <w:p w:rsidR="00210FCC" w:rsidRDefault="00210FCC" w:rsidP="0050424F">
            <w:pPr>
              <w:rPr>
                <w:rFonts w:ascii="Tahoma" w:hAnsi="Tahoma" w:cs="Tahoma"/>
              </w:rPr>
            </w:pPr>
          </w:p>
          <w:p w:rsidR="00210FCC" w:rsidRDefault="00832234" w:rsidP="0050424F">
            <w:pPr>
              <w:rPr>
                <w:rFonts w:ascii="Tahoma" w:hAnsi="Tahoma" w:cs="Tahoma"/>
              </w:rPr>
            </w:pPr>
            <w:r>
              <w:rPr>
                <w:rFonts w:ascii="Tahoma" w:hAnsi="Tahoma" w:cs="Tahoma"/>
              </w:rPr>
              <w:t>–</w:t>
            </w:r>
            <w:r w:rsidR="00210FCC">
              <w:rPr>
                <w:rFonts w:ascii="Tahoma" w:hAnsi="Tahoma" w:cs="Tahoma"/>
              </w:rPr>
              <w:t xml:space="preserve">Обилази ученике док раде на задацима и </w:t>
            </w:r>
            <w:r w:rsidR="008B7750">
              <w:rPr>
                <w:rFonts w:ascii="Tahoma" w:hAnsi="Tahoma" w:cs="Tahoma"/>
              </w:rPr>
              <w:t>помаже им уколико треба да их подстакне на неко размишљање у вези одговора која треба да напишу.</w:t>
            </w:r>
          </w:p>
          <w:p w:rsidR="008B7750" w:rsidRDefault="00832234" w:rsidP="0050424F">
            <w:pPr>
              <w:rPr>
                <w:rFonts w:ascii="Tahoma" w:hAnsi="Tahoma" w:cs="Tahoma"/>
              </w:rPr>
            </w:pPr>
            <w:r>
              <w:rPr>
                <w:rFonts w:ascii="Tahoma" w:hAnsi="Tahoma" w:cs="Tahoma"/>
              </w:rPr>
              <w:t>–</w:t>
            </w:r>
            <w:r w:rsidR="008B7750">
              <w:rPr>
                <w:rFonts w:ascii="Tahoma" w:hAnsi="Tahoma" w:cs="Tahoma"/>
              </w:rPr>
              <w:t>Слуша пажљиво оно што свака група излаже на постављена питања;</w:t>
            </w:r>
          </w:p>
          <w:p w:rsidR="008B7750" w:rsidRDefault="00832234" w:rsidP="0050424F">
            <w:pPr>
              <w:rPr>
                <w:rFonts w:ascii="Tahoma" w:hAnsi="Tahoma" w:cs="Tahoma"/>
              </w:rPr>
            </w:pPr>
            <w:r>
              <w:rPr>
                <w:rFonts w:ascii="Tahoma" w:hAnsi="Tahoma" w:cs="Tahoma"/>
              </w:rPr>
              <w:t>–</w:t>
            </w:r>
            <w:r w:rsidR="008B7750">
              <w:rPr>
                <w:rFonts w:ascii="Tahoma" w:hAnsi="Tahoma" w:cs="Tahoma"/>
              </w:rPr>
              <w:t xml:space="preserve">Анализира извештаје сваке групе на нивоу одељења; </w:t>
            </w:r>
          </w:p>
          <w:p w:rsidR="00E3369E" w:rsidRPr="00E3369E" w:rsidRDefault="00E3369E" w:rsidP="0050424F">
            <w:pPr>
              <w:rPr>
                <w:rFonts w:ascii="Tahoma" w:hAnsi="Tahoma" w:cs="Tahoma"/>
              </w:rPr>
            </w:pPr>
          </w:p>
        </w:tc>
        <w:tc>
          <w:tcPr>
            <w:tcW w:w="1741" w:type="pct"/>
            <w:gridSpan w:val="8"/>
            <w:vAlign w:val="center"/>
          </w:tcPr>
          <w:p w:rsidR="00985D33" w:rsidRDefault="00832234" w:rsidP="0050424F">
            <w:pPr>
              <w:rPr>
                <w:rFonts w:ascii="Tahoma" w:hAnsi="Tahoma" w:cs="Tahoma"/>
              </w:rPr>
            </w:pPr>
            <w:r>
              <w:rPr>
                <w:rFonts w:ascii="Tahoma" w:hAnsi="Tahoma" w:cs="Tahoma"/>
              </w:rPr>
              <w:lastRenderedPageBreak/>
              <w:t>–</w:t>
            </w:r>
            <w:r w:rsidR="00F45711">
              <w:rPr>
                <w:rFonts w:ascii="Tahoma" w:hAnsi="Tahoma" w:cs="Tahoma"/>
              </w:rPr>
              <w:t>Записују на папирићима особине које највише цене код својих гругова и другарица;</w:t>
            </w:r>
          </w:p>
          <w:p w:rsidR="00F45711" w:rsidRDefault="00832234" w:rsidP="0050424F">
            <w:pPr>
              <w:rPr>
                <w:rFonts w:ascii="Tahoma" w:hAnsi="Tahoma" w:cs="Tahoma"/>
              </w:rPr>
            </w:pPr>
            <w:r>
              <w:rPr>
                <w:rFonts w:ascii="Tahoma" w:hAnsi="Tahoma" w:cs="Tahoma"/>
              </w:rPr>
              <w:t>–</w:t>
            </w:r>
            <w:r w:rsidR="00F45711">
              <w:rPr>
                <w:rFonts w:ascii="Tahoma" w:hAnsi="Tahoma" w:cs="Tahoma"/>
              </w:rPr>
              <w:t>Читају оно што су написали и истичу значај врлина код људи;</w:t>
            </w:r>
          </w:p>
          <w:p w:rsidR="00F45711" w:rsidRDefault="00832234" w:rsidP="0050424F">
            <w:pPr>
              <w:rPr>
                <w:rFonts w:ascii="Tahoma" w:hAnsi="Tahoma" w:cs="Tahoma"/>
              </w:rPr>
            </w:pPr>
            <w:r>
              <w:rPr>
                <w:rFonts w:ascii="Tahoma" w:hAnsi="Tahoma" w:cs="Tahoma"/>
              </w:rPr>
              <w:t>–</w:t>
            </w:r>
            <w:r w:rsidR="00F45711">
              <w:rPr>
                <w:rFonts w:ascii="Tahoma" w:hAnsi="Tahoma" w:cs="Tahoma"/>
              </w:rPr>
              <w:t>Пажљиво читају узадатке које су добили у групи и раде на њиховој изради;</w:t>
            </w:r>
          </w:p>
          <w:p w:rsidR="00F45711" w:rsidRDefault="00832234" w:rsidP="0050424F">
            <w:pPr>
              <w:rPr>
                <w:rFonts w:ascii="Tahoma" w:hAnsi="Tahoma" w:cs="Tahoma"/>
              </w:rPr>
            </w:pPr>
            <w:r>
              <w:rPr>
                <w:rFonts w:ascii="Tahoma" w:hAnsi="Tahoma" w:cs="Tahoma"/>
              </w:rPr>
              <w:t>–</w:t>
            </w:r>
            <w:r w:rsidR="00F45711">
              <w:rPr>
                <w:rFonts w:ascii="Tahoma" w:hAnsi="Tahoma" w:cs="Tahoma"/>
              </w:rPr>
              <w:t>Траже помоћ учитеља</w:t>
            </w:r>
            <w:r w:rsidR="001576A9">
              <w:rPr>
                <w:rFonts w:ascii="Tahoma" w:hAnsi="Tahoma" w:cs="Tahoma"/>
              </w:rPr>
              <w:t>/ице</w:t>
            </w:r>
            <w:r w:rsidR="00F45711">
              <w:rPr>
                <w:rFonts w:ascii="Tahoma" w:hAnsi="Tahoma" w:cs="Tahoma"/>
              </w:rPr>
              <w:t xml:space="preserve"> уколико им је неопходна;</w:t>
            </w:r>
          </w:p>
          <w:p w:rsidR="00F45711" w:rsidRPr="00D15E62" w:rsidRDefault="00832234" w:rsidP="0050424F">
            <w:pPr>
              <w:rPr>
                <w:rFonts w:ascii="Tahoma" w:hAnsi="Tahoma" w:cs="Tahoma"/>
              </w:rPr>
            </w:pPr>
            <w:r>
              <w:rPr>
                <w:rFonts w:ascii="Tahoma" w:hAnsi="Tahoma" w:cs="Tahoma"/>
              </w:rPr>
              <w:t>–</w:t>
            </w:r>
            <w:r w:rsidR="001576A9">
              <w:rPr>
                <w:rFonts w:ascii="Tahoma" w:hAnsi="Tahoma" w:cs="Tahoma"/>
              </w:rPr>
              <w:t>Читају по групама оно што су заједнички урадили, а посебно се усредсређују на оно што је друга група написала, јер након тога следи анализа;</w:t>
            </w:r>
          </w:p>
        </w:tc>
      </w:tr>
      <w:tr w:rsidR="00985D33" w:rsidRPr="006876B4" w:rsidTr="001D758D">
        <w:trPr>
          <w:trHeight w:val="1609"/>
        </w:trPr>
        <w:tc>
          <w:tcPr>
            <w:tcW w:w="1391" w:type="pct"/>
            <w:gridSpan w:val="2"/>
            <w:shd w:val="clear" w:color="auto" w:fill="F3F3F3"/>
            <w:vAlign w:val="center"/>
          </w:tcPr>
          <w:p w:rsidR="00985D33" w:rsidRPr="0090216F" w:rsidRDefault="00985D33" w:rsidP="0050424F">
            <w:pPr>
              <w:jc w:val="center"/>
              <w:rPr>
                <w:rFonts w:ascii="Tahoma" w:hAnsi="Tahoma" w:cs="Tahoma"/>
                <w:b/>
              </w:rPr>
            </w:pPr>
            <w:r w:rsidRPr="0090216F">
              <w:rPr>
                <w:rFonts w:ascii="Tahoma" w:hAnsi="Tahoma" w:cs="Tahoma"/>
                <w:b/>
              </w:rPr>
              <w:lastRenderedPageBreak/>
              <w:t>Завршни део часа</w:t>
            </w:r>
          </w:p>
          <w:p w:rsidR="00985D33" w:rsidRPr="0090216F" w:rsidRDefault="00985D33" w:rsidP="0050424F">
            <w:pPr>
              <w:jc w:val="center"/>
              <w:rPr>
                <w:rFonts w:ascii="Tahoma" w:hAnsi="Tahoma" w:cs="Tahoma"/>
                <w:b/>
              </w:rPr>
            </w:pPr>
            <w:r w:rsidRPr="0090216F">
              <w:rPr>
                <w:rFonts w:ascii="Tahoma" w:hAnsi="Tahoma" w:cs="Tahoma"/>
                <w:b/>
              </w:rPr>
              <w:t>(5 минута)</w:t>
            </w:r>
          </w:p>
        </w:tc>
        <w:tc>
          <w:tcPr>
            <w:tcW w:w="1868" w:type="pct"/>
            <w:vAlign w:val="center"/>
          </w:tcPr>
          <w:p w:rsidR="00985D33" w:rsidRPr="00A53C68" w:rsidRDefault="00832234" w:rsidP="0050424F">
            <w:pPr>
              <w:rPr>
                <w:rFonts w:ascii="Tahoma" w:hAnsi="Tahoma" w:cs="Tahoma"/>
              </w:rPr>
            </w:pPr>
            <w:r>
              <w:rPr>
                <w:rFonts w:ascii="Tahoma" w:hAnsi="Tahoma" w:cs="Tahoma"/>
              </w:rPr>
              <w:t>–</w:t>
            </w:r>
            <w:r w:rsidR="008B7750">
              <w:rPr>
                <w:rFonts w:ascii="Tahoma" w:hAnsi="Tahoma" w:cs="Tahoma"/>
              </w:rPr>
              <w:t>Наводи ученике да у завршном делу часа одиграју језичку игру „Додај реч“ тако што учитељ/ица започење реченицу, и ученици један по један додају речи и тако саставе што дужу реченицу...реченица може почети: Кад би мени дали један дан...</w:t>
            </w:r>
          </w:p>
        </w:tc>
        <w:tc>
          <w:tcPr>
            <w:tcW w:w="1741" w:type="pct"/>
            <w:gridSpan w:val="8"/>
            <w:vAlign w:val="center"/>
          </w:tcPr>
          <w:p w:rsidR="00985D33" w:rsidRPr="0090216F" w:rsidRDefault="00832234" w:rsidP="0050424F">
            <w:pPr>
              <w:rPr>
                <w:rFonts w:ascii="Tahoma" w:hAnsi="Tahoma" w:cs="Tahoma"/>
                <w:b/>
              </w:rPr>
            </w:pPr>
            <w:r>
              <w:rPr>
                <w:rFonts w:ascii="Tahoma" w:hAnsi="Tahoma" w:cs="Tahoma"/>
                <w:b/>
              </w:rPr>
              <w:t>–</w:t>
            </w:r>
            <w:r w:rsidR="001576A9" w:rsidRPr="001576A9">
              <w:rPr>
                <w:rFonts w:ascii="Tahoma" w:hAnsi="Tahoma" w:cs="Tahoma"/>
              </w:rPr>
              <w:t>Пажљиво слушају правила игре и у њој учествују, трудећи се да да што више речи смисле, да би реченица имала смисла.</w:t>
            </w:r>
          </w:p>
        </w:tc>
      </w:tr>
      <w:tr w:rsidR="00985D33" w:rsidRPr="006876B4" w:rsidTr="001D758D">
        <w:trPr>
          <w:trHeight w:val="882"/>
        </w:trPr>
        <w:tc>
          <w:tcPr>
            <w:tcW w:w="1391" w:type="pct"/>
            <w:gridSpan w:val="2"/>
            <w:shd w:val="clear" w:color="auto" w:fill="F3F3F3"/>
            <w:vAlign w:val="center"/>
          </w:tcPr>
          <w:p w:rsidR="00985D33" w:rsidRPr="0090216F" w:rsidRDefault="00985D33" w:rsidP="0050424F">
            <w:pPr>
              <w:rPr>
                <w:rFonts w:ascii="Tahoma" w:hAnsi="Tahoma" w:cs="Tahoma"/>
                <w:b/>
              </w:rPr>
            </w:pPr>
            <w:r w:rsidRPr="0090216F">
              <w:rPr>
                <w:rFonts w:ascii="Tahoma" w:hAnsi="Tahoma" w:cs="Tahoma"/>
                <w:b/>
              </w:rPr>
              <w:t xml:space="preserve">Начин провере </w:t>
            </w:r>
          </w:p>
          <w:p w:rsidR="00985D33" w:rsidRPr="0090216F" w:rsidRDefault="00985D33" w:rsidP="0050424F">
            <w:pPr>
              <w:rPr>
                <w:rFonts w:ascii="Tahoma" w:hAnsi="Tahoma" w:cs="Tahoma"/>
                <w:b/>
              </w:rPr>
            </w:pPr>
            <w:r w:rsidRPr="0090216F">
              <w:rPr>
                <w:rFonts w:ascii="Tahoma" w:hAnsi="Tahoma" w:cs="Tahoma"/>
                <w:b/>
              </w:rPr>
              <w:t>остварености исхода:</w:t>
            </w:r>
          </w:p>
        </w:tc>
        <w:tc>
          <w:tcPr>
            <w:tcW w:w="3609" w:type="pct"/>
            <w:gridSpan w:val="9"/>
            <w:vAlign w:val="center"/>
          </w:tcPr>
          <w:p w:rsidR="00985D33" w:rsidRPr="0090216F" w:rsidRDefault="00985D33" w:rsidP="0050424F">
            <w:pPr>
              <w:rPr>
                <w:rFonts w:ascii="Tahoma" w:hAnsi="Tahoma" w:cs="Tahoma"/>
                <w:b/>
              </w:rPr>
            </w:pPr>
          </w:p>
        </w:tc>
      </w:tr>
      <w:tr w:rsidR="00985D33" w:rsidRPr="0071698F" w:rsidTr="001D758D">
        <w:tc>
          <w:tcPr>
            <w:tcW w:w="1391" w:type="pct"/>
            <w:gridSpan w:val="2"/>
            <w:shd w:val="clear" w:color="auto" w:fill="F3F3F3"/>
            <w:vAlign w:val="center"/>
          </w:tcPr>
          <w:p w:rsidR="00985D33" w:rsidRPr="0071698F" w:rsidRDefault="00985D33" w:rsidP="0050424F">
            <w:pPr>
              <w:rPr>
                <w:rFonts w:ascii="Tahoma" w:hAnsi="Tahoma" w:cs="Tahoma"/>
              </w:rPr>
            </w:pPr>
            <w:r w:rsidRPr="0071698F">
              <w:rPr>
                <w:rFonts w:ascii="Tahoma" w:hAnsi="Tahoma" w:cs="Tahoma"/>
              </w:rPr>
              <w:t>ОКВИР ЗА ПРЕИСПИТИВАЊЕ ОСТВАРЕНОГ ЧАСА:</w:t>
            </w:r>
          </w:p>
          <w:p w:rsidR="00985D33" w:rsidRPr="0071698F" w:rsidRDefault="00985D33" w:rsidP="0050424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85D33" w:rsidRPr="0071698F" w:rsidRDefault="00985D33" w:rsidP="0050424F">
            <w:pPr>
              <w:numPr>
                <w:ilvl w:val="0"/>
                <w:numId w:val="3"/>
              </w:numPr>
              <w:rPr>
                <w:rFonts w:ascii="Tahoma" w:hAnsi="Tahoma" w:cs="Tahoma"/>
              </w:rPr>
            </w:pPr>
            <w:r w:rsidRPr="0071698F">
              <w:rPr>
                <w:rFonts w:ascii="Tahoma" w:hAnsi="Tahoma" w:cs="Tahoma"/>
              </w:rPr>
              <w:lastRenderedPageBreak/>
              <w:t>Да ли сам планирао/</w:t>
            </w:r>
            <w:r w:rsidR="00832234">
              <w:rPr>
                <w:rFonts w:ascii="Tahoma" w:hAnsi="Tahoma" w:cs="Tahoma"/>
              </w:rPr>
              <w:t>–</w:t>
            </w:r>
            <w:r w:rsidRPr="0071698F">
              <w:rPr>
                <w:rFonts w:ascii="Tahoma" w:hAnsi="Tahoma" w:cs="Tahoma"/>
              </w:rPr>
              <w:t>ла адекватне активности ученика?</w:t>
            </w:r>
          </w:p>
          <w:p w:rsidR="00985D33" w:rsidRPr="0071698F" w:rsidRDefault="00985D33" w:rsidP="0050424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85D33" w:rsidRPr="0071698F" w:rsidRDefault="00985D33" w:rsidP="0050424F">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9" w:type="pct"/>
            <w:gridSpan w:val="9"/>
            <w:vAlign w:val="center"/>
          </w:tcPr>
          <w:p w:rsidR="00985D33" w:rsidRPr="0071698F" w:rsidRDefault="00985D33" w:rsidP="0050424F">
            <w:pPr>
              <w:rPr>
                <w:rFonts w:ascii="Tahoma" w:hAnsi="Tahoma" w:cs="Tahoma"/>
              </w:rPr>
            </w:pPr>
          </w:p>
        </w:tc>
      </w:tr>
      <w:tr w:rsidR="0042086C" w:rsidRPr="006876B4" w:rsidTr="00D3321B">
        <w:tc>
          <w:tcPr>
            <w:tcW w:w="5000" w:type="pct"/>
            <w:gridSpan w:val="11"/>
            <w:tcBorders>
              <w:top w:val="nil"/>
              <w:left w:val="nil"/>
              <w:right w:val="nil"/>
            </w:tcBorders>
            <w:shd w:val="clear" w:color="auto" w:fill="auto"/>
            <w:vAlign w:val="center"/>
          </w:tcPr>
          <w:p w:rsidR="001D758D" w:rsidRDefault="001D758D" w:rsidP="005559E9">
            <w:pPr>
              <w:jc w:val="center"/>
              <w:rPr>
                <w:rFonts w:ascii="Tahoma" w:hAnsi="Tahoma" w:cs="Tahoma"/>
                <w:b/>
                <w:sz w:val="36"/>
                <w:szCs w:val="36"/>
              </w:rPr>
            </w:pPr>
          </w:p>
          <w:p w:rsidR="0042086C" w:rsidRPr="0090216F" w:rsidRDefault="0042086C" w:rsidP="005559E9">
            <w:pPr>
              <w:jc w:val="center"/>
              <w:rPr>
                <w:b/>
              </w:rPr>
            </w:pPr>
            <w:r w:rsidRPr="0090216F">
              <w:rPr>
                <w:rFonts w:ascii="Tahoma" w:hAnsi="Tahoma" w:cs="Tahoma"/>
                <w:b/>
                <w:sz w:val="36"/>
                <w:szCs w:val="36"/>
              </w:rPr>
              <w:t xml:space="preserve">ПРИПРЕМА ЗА ЧАС број </w:t>
            </w:r>
            <w:r w:rsidR="003248BE">
              <w:rPr>
                <w:rFonts w:ascii="Tahoma" w:hAnsi="Tahoma" w:cs="Tahoma"/>
                <w:b/>
                <w:sz w:val="36"/>
                <w:szCs w:val="36"/>
              </w:rPr>
              <w:t>10</w:t>
            </w:r>
          </w:p>
        </w:tc>
      </w:tr>
      <w:tr w:rsidR="0042086C" w:rsidRPr="006876B4" w:rsidTr="00D3321B">
        <w:trPr>
          <w:trHeight w:val="628"/>
        </w:trPr>
        <w:tc>
          <w:tcPr>
            <w:tcW w:w="5000" w:type="pct"/>
            <w:gridSpan w:val="11"/>
            <w:shd w:val="clear" w:color="auto" w:fill="F3F3F3"/>
            <w:vAlign w:val="center"/>
          </w:tcPr>
          <w:p w:rsidR="0042086C" w:rsidRPr="0090216F" w:rsidRDefault="0042086C" w:rsidP="005559E9">
            <w:pPr>
              <w:jc w:val="center"/>
              <w:rPr>
                <w:rFonts w:ascii="Tahoma" w:hAnsi="Tahoma" w:cs="Tahoma"/>
                <w:b/>
                <w:sz w:val="28"/>
                <w:szCs w:val="28"/>
              </w:rPr>
            </w:pPr>
            <w:r w:rsidRPr="0090216F">
              <w:rPr>
                <w:rFonts w:ascii="Tahoma" w:hAnsi="Tahoma" w:cs="Tahoma"/>
                <w:b/>
                <w:sz w:val="28"/>
                <w:szCs w:val="28"/>
              </w:rPr>
              <w:t>МОГУЋИ ТОК ЧАСА</w:t>
            </w:r>
          </w:p>
        </w:tc>
      </w:tr>
      <w:tr w:rsidR="0042086C" w:rsidRPr="006876B4" w:rsidTr="001D758D">
        <w:trPr>
          <w:trHeight w:val="537"/>
        </w:trPr>
        <w:tc>
          <w:tcPr>
            <w:tcW w:w="1391" w:type="pct"/>
            <w:gridSpan w:val="2"/>
            <w:shd w:val="clear" w:color="auto" w:fill="F3F3F3"/>
            <w:vAlign w:val="center"/>
          </w:tcPr>
          <w:p w:rsidR="0042086C" w:rsidRPr="0090216F" w:rsidRDefault="0042086C" w:rsidP="005559E9">
            <w:pPr>
              <w:rPr>
                <w:rFonts w:ascii="Tahoma" w:hAnsi="Tahoma" w:cs="Tahoma"/>
                <w:b/>
              </w:rPr>
            </w:pPr>
            <w:r w:rsidRPr="0090216F">
              <w:rPr>
                <w:rFonts w:ascii="Tahoma" w:hAnsi="Tahoma" w:cs="Tahoma"/>
                <w:b/>
              </w:rPr>
              <w:t>Предмет:</w:t>
            </w:r>
          </w:p>
        </w:tc>
        <w:tc>
          <w:tcPr>
            <w:tcW w:w="2218" w:type="pct"/>
            <w:gridSpan w:val="4"/>
            <w:vAlign w:val="center"/>
          </w:tcPr>
          <w:p w:rsidR="0042086C" w:rsidRPr="0090216F" w:rsidRDefault="0042086C" w:rsidP="005559E9">
            <w:pPr>
              <w:rPr>
                <w:b/>
              </w:rPr>
            </w:pPr>
            <w:r w:rsidRPr="0090216F">
              <w:rPr>
                <w:b/>
              </w:rPr>
              <w:t>Српски језик</w:t>
            </w:r>
          </w:p>
        </w:tc>
        <w:tc>
          <w:tcPr>
            <w:tcW w:w="736" w:type="pct"/>
            <w:gridSpan w:val="3"/>
            <w:shd w:val="clear" w:color="auto" w:fill="F3F3F3"/>
            <w:vAlign w:val="center"/>
          </w:tcPr>
          <w:p w:rsidR="0042086C" w:rsidRPr="0090216F" w:rsidRDefault="0042086C" w:rsidP="005559E9">
            <w:pPr>
              <w:rPr>
                <w:rFonts w:ascii="Tahoma" w:hAnsi="Tahoma" w:cs="Tahoma"/>
                <w:b/>
              </w:rPr>
            </w:pPr>
            <w:r w:rsidRPr="0090216F">
              <w:rPr>
                <w:rFonts w:ascii="Tahoma" w:hAnsi="Tahoma" w:cs="Tahoma"/>
                <w:b/>
              </w:rPr>
              <w:t>Разред:</w:t>
            </w:r>
          </w:p>
        </w:tc>
        <w:tc>
          <w:tcPr>
            <w:tcW w:w="655" w:type="pct"/>
            <w:gridSpan w:val="2"/>
            <w:vAlign w:val="center"/>
          </w:tcPr>
          <w:p w:rsidR="0042086C" w:rsidRPr="0090216F" w:rsidRDefault="0042086C" w:rsidP="005559E9">
            <w:pPr>
              <w:rPr>
                <w:rFonts w:ascii="Tahoma" w:hAnsi="Tahoma" w:cs="Tahoma"/>
                <w:b/>
              </w:rPr>
            </w:pPr>
            <w:r w:rsidRPr="0090216F">
              <w:rPr>
                <w:rFonts w:ascii="Tahoma" w:hAnsi="Tahoma" w:cs="Tahoma"/>
                <w:b/>
              </w:rPr>
              <w:t>четврти</w:t>
            </w:r>
          </w:p>
        </w:tc>
      </w:tr>
      <w:tr w:rsidR="0042086C" w:rsidRPr="006876B4" w:rsidTr="001D758D">
        <w:trPr>
          <w:trHeight w:val="517"/>
        </w:trPr>
        <w:tc>
          <w:tcPr>
            <w:tcW w:w="1391" w:type="pct"/>
            <w:gridSpan w:val="2"/>
            <w:shd w:val="clear" w:color="auto" w:fill="F3F3F3"/>
            <w:vAlign w:val="center"/>
          </w:tcPr>
          <w:p w:rsidR="0042086C" w:rsidRPr="0090216F" w:rsidRDefault="0042086C" w:rsidP="005559E9">
            <w:pPr>
              <w:rPr>
                <w:rFonts w:ascii="Tahoma" w:hAnsi="Tahoma" w:cs="Tahoma"/>
                <w:b/>
              </w:rPr>
            </w:pPr>
            <w:r w:rsidRPr="0090216F">
              <w:rPr>
                <w:rFonts w:ascii="Tahoma" w:hAnsi="Tahoma" w:cs="Tahoma"/>
                <w:b/>
              </w:rPr>
              <w:t>Наставна тема/област:</w:t>
            </w:r>
          </w:p>
        </w:tc>
        <w:tc>
          <w:tcPr>
            <w:tcW w:w="3609" w:type="pct"/>
            <w:gridSpan w:val="9"/>
            <w:vAlign w:val="center"/>
          </w:tcPr>
          <w:p w:rsidR="0042086C" w:rsidRPr="00A02E14" w:rsidRDefault="003248BE" w:rsidP="005559E9">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3248BE" w:rsidRPr="006876B4" w:rsidTr="001D758D">
        <w:trPr>
          <w:trHeight w:val="539"/>
        </w:trPr>
        <w:tc>
          <w:tcPr>
            <w:tcW w:w="1391" w:type="pct"/>
            <w:gridSpan w:val="2"/>
            <w:shd w:val="clear" w:color="auto" w:fill="F3F3F3"/>
            <w:vAlign w:val="center"/>
          </w:tcPr>
          <w:p w:rsidR="003248BE" w:rsidRPr="0090216F" w:rsidRDefault="003248BE" w:rsidP="005559E9">
            <w:pPr>
              <w:rPr>
                <w:rFonts w:ascii="Tahoma" w:hAnsi="Tahoma" w:cs="Tahoma"/>
                <w:b/>
              </w:rPr>
            </w:pPr>
            <w:r w:rsidRPr="0090216F">
              <w:rPr>
                <w:rFonts w:ascii="Tahoma" w:hAnsi="Tahoma" w:cs="Tahoma"/>
                <w:b/>
              </w:rPr>
              <w:t>Наставна јединица:</w:t>
            </w:r>
          </w:p>
        </w:tc>
        <w:tc>
          <w:tcPr>
            <w:tcW w:w="3609" w:type="pct"/>
            <w:gridSpan w:val="9"/>
            <w:vAlign w:val="center"/>
          </w:tcPr>
          <w:p w:rsidR="003248BE" w:rsidRPr="003248BE" w:rsidRDefault="003248BE" w:rsidP="005559E9">
            <w:pPr>
              <w:rPr>
                <w:rFonts w:ascii="Tahoma" w:hAnsi="Tahoma" w:cs="Tahoma"/>
              </w:rPr>
            </w:pPr>
            <w:r w:rsidRPr="003248BE">
              <w:rPr>
                <w:rFonts w:ascii="Tahoma" w:hAnsi="Tahoma" w:cs="Tahoma"/>
              </w:rPr>
              <w:t>Речи истог облика, а различитог значења</w:t>
            </w:r>
          </w:p>
        </w:tc>
      </w:tr>
      <w:tr w:rsidR="003248BE" w:rsidRPr="006876B4" w:rsidTr="001D758D">
        <w:trPr>
          <w:trHeight w:val="519"/>
        </w:trPr>
        <w:tc>
          <w:tcPr>
            <w:tcW w:w="1391" w:type="pct"/>
            <w:gridSpan w:val="2"/>
            <w:shd w:val="clear" w:color="auto" w:fill="F3F3F3"/>
            <w:vAlign w:val="center"/>
          </w:tcPr>
          <w:p w:rsidR="003248BE" w:rsidRPr="0090216F" w:rsidRDefault="003248BE" w:rsidP="005559E9">
            <w:pPr>
              <w:rPr>
                <w:rFonts w:ascii="Tahoma" w:hAnsi="Tahoma" w:cs="Tahoma"/>
                <w:b/>
              </w:rPr>
            </w:pPr>
            <w:r w:rsidRPr="0090216F">
              <w:rPr>
                <w:rFonts w:ascii="Tahoma" w:hAnsi="Tahoma" w:cs="Tahoma"/>
                <w:b/>
              </w:rPr>
              <w:t>Тип часа:</w:t>
            </w:r>
          </w:p>
        </w:tc>
        <w:tc>
          <w:tcPr>
            <w:tcW w:w="3609" w:type="pct"/>
            <w:gridSpan w:val="9"/>
            <w:vAlign w:val="center"/>
          </w:tcPr>
          <w:p w:rsidR="003248BE" w:rsidRPr="0071698F" w:rsidRDefault="003248BE" w:rsidP="005559E9">
            <w:pPr>
              <w:rPr>
                <w:rFonts w:ascii="Tahoma" w:hAnsi="Tahoma" w:cs="Tahoma"/>
              </w:rPr>
            </w:pPr>
            <w:r>
              <w:rPr>
                <w:rFonts w:ascii="Tahoma" w:hAnsi="Tahoma" w:cs="Tahoma"/>
              </w:rPr>
              <w:t>Обрада</w:t>
            </w:r>
          </w:p>
        </w:tc>
      </w:tr>
      <w:tr w:rsidR="003248BE" w:rsidRPr="006876B4" w:rsidTr="001D758D">
        <w:trPr>
          <w:trHeight w:val="1619"/>
        </w:trPr>
        <w:tc>
          <w:tcPr>
            <w:tcW w:w="1391" w:type="pct"/>
            <w:gridSpan w:val="2"/>
            <w:shd w:val="clear" w:color="auto" w:fill="F3F3F3"/>
            <w:vAlign w:val="center"/>
          </w:tcPr>
          <w:p w:rsidR="003248BE" w:rsidRPr="0090216F" w:rsidRDefault="003248BE" w:rsidP="005559E9">
            <w:pPr>
              <w:rPr>
                <w:rFonts w:ascii="Tahoma" w:hAnsi="Tahoma" w:cs="Tahoma"/>
                <w:b/>
              </w:rPr>
            </w:pPr>
            <w:r w:rsidRPr="0090216F">
              <w:rPr>
                <w:rFonts w:ascii="Tahoma" w:hAnsi="Tahoma" w:cs="Tahoma"/>
                <w:b/>
              </w:rPr>
              <w:t>Циљ часа:</w:t>
            </w:r>
          </w:p>
        </w:tc>
        <w:tc>
          <w:tcPr>
            <w:tcW w:w="3609" w:type="pct"/>
            <w:gridSpan w:val="9"/>
            <w:vAlign w:val="center"/>
          </w:tcPr>
          <w:p w:rsidR="000242AF" w:rsidRPr="002979B2" w:rsidRDefault="000242AF" w:rsidP="000242AF">
            <w:pPr>
              <w:rPr>
                <w:rFonts w:ascii="Tahoma" w:hAnsi="Tahoma" w:cs="Tahoma"/>
                <w:lang w:val="sr-Cyrl-CS"/>
              </w:rPr>
            </w:pPr>
            <w:r w:rsidRPr="002979B2">
              <w:rPr>
                <w:rFonts w:ascii="Tahoma" w:hAnsi="Tahoma" w:cs="Tahoma"/>
                <w:lang w:val="sr-Cyrl-CS"/>
              </w:rPr>
              <w:t>Уочавање и препознавањ</w:t>
            </w:r>
            <w:r>
              <w:rPr>
                <w:rFonts w:ascii="Tahoma" w:hAnsi="Tahoma" w:cs="Tahoma"/>
                <w:lang w:val="sr-Cyrl-CS"/>
              </w:rPr>
              <w:t>е речи истог облика, а различитог значења</w:t>
            </w:r>
            <w:r w:rsidRPr="002979B2">
              <w:rPr>
                <w:rFonts w:ascii="Tahoma" w:hAnsi="Tahoma" w:cs="Tahoma"/>
                <w:lang w:val="sr-Cyrl-CS"/>
              </w:rPr>
              <w:t>.</w:t>
            </w:r>
          </w:p>
          <w:p w:rsidR="003248BE" w:rsidRPr="008A53AB" w:rsidRDefault="003248BE" w:rsidP="005559E9">
            <w:pPr>
              <w:rPr>
                <w:rFonts w:ascii="Tahoma" w:hAnsi="Tahoma" w:cs="Tahoma"/>
                <w:b/>
              </w:rPr>
            </w:pPr>
          </w:p>
        </w:tc>
      </w:tr>
      <w:tr w:rsidR="003248BE" w:rsidRPr="006876B4" w:rsidTr="001D758D">
        <w:trPr>
          <w:trHeight w:val="3064"/>
        </w:trPr>
        <w:tc>
          <w:tcPr>
            <w:tcW w:w="1391" w:type="pct"/>
            <w:gridSpan w:val="2"/>
            <w:shd w:val="clear" w:color="auto" w:fill="F3F3F3"/>
            <w:vAlign w:val="center"/>
          </w:tcPr>
          <w:p w:rsidR="003248BE" w:rsidRPr="0090216F" w:rsidRDefault="003248BE" w:rsidP="005559E9">
            <w:pPr>
              <w:rPr>
                <w:rFonts w:ascii="Tahoma" w:hAnsi="Tahoma" w:cs="Tahoma"/>
                <w:b/>
              </w:rPr>
            </w:pPr>
            <w:r w:rsidRPr="0090216F">
              <w:rPr>
                <w:rFonts w:ascii="Tahoma" w:hAnsi="Tahoma" w:cs="Tahoma"/>
                <w:b/>
              </w:rPr>
              <w:t xml:space="preserve">Очекивани исходи </w:t>
            </w:r>
          </w:p>
          <w:p w:rsidR="003248BE" w:rsidRPr="0090216F" w:rsidRDefault="003248BE" w:rsidP="005559E9">
            <w:pPr>
              <w:rPr>
                <w:rFonts w:ascii="Tahoma" w:hAnsi="Tahoma" w:cs="Tahoma"/>
                <w:b/>
              </w:rPr>
            </w:pPr>
            <w:r w:rsidRPr="0090216F">
              <w:rPr>
                <w:rFonts w:ascii="Tahoma" w:hAnsi="Tahoma" w:cs="Tahoma"/>
                <w:b/>
              </w:rPr>
              <w:t>на крају часа:</w:t>
            </w:r>
          </w:p>
        </w:tc>
        <w:tc>
          <w:tcPr>
            <w:tcW w:w="3609" w:type="pct"/>
            <w:gridSpan w:val="9"/>
            <w:vAlign w:val="center"/>
          </w:tcPr>
          <w:p w:rsidR="00CB309B" w:rsidRPr="00027645" w:rsidRDefault="00832234" w:rsidP="00CB309B">
            <w:pPr>
              <w:rPr>
                <w:rFonts w:ascii="Tahoma" w:hAnsi="Tahoma" w:cs="Tahoma"/>
              </w:rPr>
            </w:pPr>
            <w:r>
              <w:t>–</w:t>
            </w:r>
            <w:r w:rsidR="00CB309B" w:rsidRPr="00027645">
              <w:rPr>
                <w:rFonts w:ascii="Tahoma" w:hAnsi="Tahoma" w:cs="Tahoma"/>
              </w:rPr>
              <w:t>употреби речи истог облика , а различитог значења</w:t>
            </w:r>
          </w:p>
          <w:p w:rsidR="00CB309B" w:rsidRPr="00027645" w:rsidRDefault="00832234" w:rsidP="00CB309B">
            <w:pPr>
              <w:rPr>
                <w:rFonts w:ascii="Tahoma" w:hAnsi="Tahoma" w:cs="Tahoma"/>
              </w:rPr>
            </w:pPr>
            <w:r>
              <w:rPr>
                <w:rFonts w:ascii="Tahoma" w:hAnsi="Tahoma" w:cs="Tahoma"/>
              </w:rPr>
              <w:t>–</w:t>
            </w:r>
            <w:r w:rsidR="00CB309B" w:rsidRPr="00027645">
              <w:rPr>
                <w:rFonts w:ascii="Tahoma" w:hAnsi="Tahoma" w:cs="Tahoma"/>
              </w:rPr>
              <w:t xml:space="preserve"> повеже</w:t>
            </w:r>
            <w:r w:rsidR="00CB309B" w:rsidRPr="00027645">
              <w:rPr>
                <w:rFonts w:ascii="Tahoma" w:hAnsi="Tahoma" w:cs="Tahoma"/>
                <w:spacing w:val="-6"/>
              </w:rPr>
              <w:t xml:space="preserve"> </w:t>
            </w:r>
            <w:r w:rsidR="00CB309B" w:rsidRPr="00027645">
              <w:rPr>
                <w:rFonts w:ascii="Tahoma" w:hAnsi="Tahoma" w:cs="Tahoma"/>
              </w:rPr>
              <w:t>граматичке</w:t>
            </w:r>
            <w:r w:rsidR="00CB309B" w:rsidRPr="00027645">
              <w:rPr>
                <w:rFonts w:ascii="Tahoma" w:hAnsi="Tahoma" w:cs="Tahoma"/>
                <w:spacing w:val="-5"/>
              </w:rPr>
              <w:t xml:space="preserve"> </w:t>
            </w:r>
            <w:r w:rsidR="00CB309B" w:rsidRPr="00027645">
              <w:rPr>
                <w:rFonts w:ascii="Tahoma" w:hAnsi="Tahoma" w:cs="Tahoma"/>
              </w:rPr>
              <w:t>појмове</w:t>
            </w:r>
            <w:r w:rsidR="00CB309B" w:rsidRPr="00027645">
              <w:rPr>
                <w:rFonts w:ascii="Tahoma" w:hAnsi="Tahoma" w:cs="Tahoma"/>
                <w:spacing w:val="-6"/>
              </w:rPr>
              <w:t xml:space="preserve"> </w:t>
            </w:r>
            <w:r w:rsidR="00CB309B" w:rsidRPr="00027645">
              <w:rPr>
                <w:rFonts w:ascii="Tahoma" w:hAnsi="Tahoma" w:cs="Tahoma"/>
              </w:rPr>
              <w:t>обрађене</w:t>
            </w:r>
            <w:r w:rsidR="00CB309B" w:rsidRPr="00027645">
              <w:rPr>
                <w:rFonts w:ascii="Tahoma" w:hAnsi="Tahoma" w:cs="Tahoma"/>
                <w:spacing w:val="-5"/>
              </w:rPr>
              <w:t xml:space="preserve"> </w:t>
            </w:r>
            <w:r w:rsidR="00CB309B" w:rsidRPr="00027645">
              <w:rPr>
                <w:rFonts w:ascii="Tahoma" w:hAnsi="Tahoma" w:cs="Tahoma"/>
              </w:rPr>
              <w:t>у</w:t>
            </w:r>
            <w:r w:rsidR="00CB309B" w:rsidRPr="00027645">
              <w:rPr>
                <w:rFonts w:ascii="Tahoma" w:hAnsi="Tahoma" w:cs="Tahoma"/>
                <w:spacing w:val="-5"/>
              </w:rPr>
              <w:t xml:space="preserve"> </w:t>
            </w:r>
            <w:r w:rsidR="00CB309B" w:rsidRPr="00027645">
              <w:rPr>
                <w:rFonts w:ascii="Tahoma" w:hAnsi="Tahoma" w:cs="Tahoma"/>
              </w:rPr>
              <w:t>претходним</w:t>
            </w:r>
            <w:r w:rsidR="00CB309B" w:rsidRPr="00027645">
              <w:rPr>
                <w:rFonts w:ascii="Tahoma" w:hAnsi="Tahoma" w:cs="Tahoma"/>
                <w:spacing w:val="-6"/>
              </w:rPr>
              <w:t xml:space="preserve"> </w:t>
            </w:r>
            <w:r w:rsidR="00CB309B" w:rsidRPr="00027645">
              <w:rPr>
                <w:rFonts w:ascii="Tahoma" w:hAnsi="Tahoma" w:cs="Tahoma"/>
              </w:rPr>
              <w:t>разредима</w:t>
            </w:r>
            <w:r w:rsidR="00CB309B" w:rsidRPr="00027645">
              <w:rPr>
                <w:rFonts w:ascii="Tahoma" w:hAnsi="Tahoma" w:cs="Tahoma"/>
                <w:spacing w:val="-5"/>
              </w:rPr>
              <w:t xml:space="preserve"> </w:t>
            </w:r>
            <w:r w:rsidR="00CB309B" w:rsidRPr="00027645">
              <w:rPr>
                <w:rFonts w:ascii="Tahoma" w:hAnsi="Tahoma" w:cs="Tahoma"/>
              </w:rPr>
              <w:t>са новим наставним</w:t>
            </w:r>
            <w:r w:rsidR="00CB309B" w:rsidRPr="00027645">
              <w:rPr>
                <w:rFonts w:ascii="Tahoma" w:hAnsi="Tahoma" w:cs="Tahoma"/>
                <w:spacing w:val="-2"/>
              </w:rPr>
              <w:t xml:space="preserve"> </w:t>
            </w:r>
            <w:r w:rsidR="00CB309B" w:rsidRPr="00027645">
              <w:rPr>
                <w:rFonts w:ascii="Tahoma" w:hAnsi="Tahoma" w:cs="Tahoma"/>
              </w:rPr>
              <w:t>садржајима;</w:t>
            </w:r>
          </w:p>
          <w:p w:rsidR="00CB309B" w:rsidRPr="00027645" w:rsidRDefault="00CB309B" w:rsidP="00CB309B">
            <w:pPr>
              <w:pStyle w:val="TableParagraph"/>
              <w:numPr>
                <w:ilvl w:val="0"/>
                <w:numId w:val="8"/>
              </w:numPr>
              <w:tabs>
                <w:tab w:val="left" w:pos="162"/>
              </w:tabs>
              <w:spacing w:line="276" w:lineRule="auto"/>
              <w:ind w:right="158"/>
              <w:rPr>
                <w:rFonts w:ascii="Tahoma" w:hAnsi="Tahoma" w:cs="Tahoma"/>
                <w:sz w:val="24"/>
                <w:szCs w:val="24"/>
              </w:rPr>
            </w:pPr>
            <w:r w:rsidRPr="00027645">
              <w:rPr>
                <w:rFonts w:ascii="Tahoma" w:hAnsi="Tahoma" w:cs="Tahoma"/>
                <w:sz w:val="24"/>
                <w:szCs w:val="24"/>
              </w:rPr>
              <w:t>разликује речи које мењају облик (именице, заменице,</w:t>
            </w:r>
            <w:r w:rsidRPr="00027645">
              <w:rPr>
                <w:rFonts w:ascii="Tahoma" w:hAnsi="Tahoma" w:cs="Tahoma"/>
                <w:spacing w:val="-25"/>
                <w:sz w:val="24"/>
                <w:szCs w:val="24"/>
              </w:rPr>
              <w:t xml:space="preserve"> </w:t>
            </w:r>
            <w:r w:rsidRPr="00027645">
              <w:rPr>
                <w:rFonts w:ascii="Tahoma" w:hAnsi="Tahoma" w:cs="Tahoma"/>
                <w:sz w:val="24"/>
                <w:szCs w:val="24"/>
              </w:rPr>
              <w:t>придеви, бројеви, глаголи) и уочи оне које су увек у истом</w:t>
            </w:r>
            <w:r w:rsidRPr="00027645">
              <w:rPr>
                <w:rFonts w:ascii="Tahoma" w:hAnsi="Tahoma" w:cs="Tahoma"/>
                <w:spacing w:val="-23"/>
                <w:sz w:val="24"/>
                <w:szCs w:val="24"/>
              </w:rPr>
              <w:t xml:space="preserve"> </w:t>
            </w:r>
            <w:r w:rsidRPr="00027645">
              <w:rPr>
                <w:rFonts w:ascii="Tahoma" w:hAnsi="Tahoma" w:cs="Tahoma"/>
                <w:sz w:val="24"/>
                <w:szCs w:val="24"/>
              </w:rPr>
              <w:t>облику;</w:t>
            </w:r>
          </w:p>
          <w:p w:rsidR="00CB309B" w:rsidRPr="00027645" w:rsidRDefault="00CB309B" w:rsidP="00CB309B">
            <w:pPr>
              <w:pStyle w:val="TableParagraph"/>
              <w:tabs>
                <w:tab w:val="left" w:pos="162"/>
              </w:tabs>
              <w:spacing w:line="276" w:lineRule="auto"/>
              <w:ind w:left="105"/>
              <w:rPr>
                <w:rFonts w:ascii="Tahoma" w:hAnsi="Tahoma" w:cs="Tahoma"/>
                <w:sz w:val="24"/>
                <w:szCs w:val="24"/>
              </w:rPr>
            </w:pPr>
          </w:p>
          <w:p w:rsidR="00CB309B" w:rsidRPr="00027645" w:rsidRDefault="00CB309B" w:rsidP="00CB309B">
            <w:pPr>
              <w:rPr>
                <w:rFonts w:ascii="Tahoma" w:hAnsi="Tahoma" w:cs="Tahoma"/>
              </w:rPr>
            </w:pPr>
          </w:p>
          <w:p w:rsidR="003248BE" w:rsidRPr="0071698F" w:rsidRDefault="003248BE" w:rsidP="005559E9">
            <w:pPr>
              <w:rPr>
                <w:rFonts w:ascii="Tahoma" w:hAnsi="Tahoma" w:cs="Tahoma"/>
                <w:b/>
              </w:rPr>
            </w:pPr>
          </w:p>
        </w:tc>
      </w:tr>
      <w:tr w:rsidR="003248BE" w:rsidRPr="006876B4" w:rsidTr="001D758D">
        <w:trPr>
          <w:trHeight w:val="533"/>
        </w:trPr>
        <w:tc>
          <w:tcPr>
            <w:tcW w:w="1391" w:type="pct"/>
            <w:gridSpan w:val="2"/>
            <w:shd w:val="clear" w:color="auto" w:fill="F3F3F3"/>
            <w:vAlign w:val="center"/>
          </w:tcPr>
          <w:p w:rsidR="003248BE" w:rsidRPr="0090216F" w:rsidRDefault="003248BE" w:rsidP="005559E9">
            <w:pPr>
              <w:rPr>
                <w:rFonts w:ascii="Tahoma" w:hAnsi="Tahoma" w:cs="Tahoma"/>
                <w:b/>
              </w:rPr>
            </w:pPr>
            <w:r w:rsidRPr="0090216F">
              <w:rPr>
                <w:rFonts w:ascii="Tahoma" w:hAnsi="Tahoma" w:cs="Tahoma"/>
                <w:b/>
              </w:rPr>
              <w:t>Наставне методе:</w:t>
            </w:r>
          </w:p>
        </w:tc>
        <w:tc>
          <w:tcPr>
            <w:tcW w:w="3609" w:type="pct"/>
            <w:gridSpan w:val="9"/>
          </w:tcPr>
          <w:p w:rsidR="003248BE" w:rsidRPr="00095271" w:rsidRDefault="00095271" w:rsidP="005559E9">
            <w:pPr>
              <w:rPr>
                <w:rFonts w:ascii="Tahoma" w:hAnsi="Tahoma" w:cs="Tahoma"/>
              </w:rPr>
            </w:pPr>
            <w:r>
              <w:rPr>
                <w:rFonts w:ascii="Tahoma" w:hAnsi="Tahoma" w:cs="Tahoma"/>
              </w:rPr>
              <w:t xml:space="preserve">Разговор, </w:t>
            </w:r>
            <w:r w:rsidR="00D52A9B">
              <w:rPr>
                <w:rFonts w:ascii="Tahoma" w:hAnsi="Tahoma" w:cs="Tahoma"/>
              </w:rPr>
              <w:t>дијалошка,</w:t>
            </w:r>
            <w:r>
              <w:rPr>
                <w:rFonts w:ascii="Tahoma" w:hAnsi="Tahoma" w:cs="Tahoma"/>
              </w:rPr>
              <w:t>метода писаних радова</w:t>
            </w:r>
          </w:p>
        </w:tc>
      </w:tr>
      <w:tr w:rsidR="003248BE" w:rsidRPr="006876B4" w:rsidTr="001D758D">
        <w:trPr>
          <w:trHeight w:val="527"/>
        </w:trPr>
        <w:tc>
          <w:tcPr>
            <w:tcW w:w="1391" w:type="pct"/>
            <w:gridSpan w:val="2"/>
            <w:shd w:val="clear" w:color="auto" w:fill="F3F3F3"/>
            <w:vAlign w:val="center"/>
          </w:tcPr>
          <w:p w:rsidR="003248BE" w:rsidRPr="0090216F" w:rsidRDefault="003248BE" w:rsidP="005559E9">
            <w:pPr>
              <w:rPr>
                <w:rFonts w:ascii="Tahoma" w:hAnsi="Tahoma" w:cs="Tahoma"/>
                <w:b/>
              </w:rPr>
            </w:pPr>
            <w:r w:rsidRPr="0090216F">
              <w:rPr>
                <w:rFonts w:ascii="Tahoma" w:hAnsi="Tahoma" w:cs="Tahoma"/>
                <w:b/>
              </w:rPr>
              <w:t>Облици рада:</w:t>
            </w:r>
          </w:p>
        </w:tc>
        <w:tc>
          <w:tcPr>
            <w:tcW w:w="3609" w:type="pct"/>
            <w:gridSpan w:val="9"/>
            <w:tcBorders>
              <w:bottom w:val="single" w:sz="4" w:space="0" w:color="auto"/>
            </w:tcBorders>
          </w:tcPr>
          <w:p w:rsidR="003248BE" w:rsidRPr="008A53AB" w:rsidRDefault="00095271" w:rsidP="005559E9">
            <w:pPr>
              <w:rPr>
                <w:rFonts w:ascii="Tahoma" w:hAnsi="Tahoma" w:cs="Tahoma"/>
                <w:lang w:val="ru-RU"/>
              </w:rPr>
            </w:pPr>
            <w:r>
              <w:rPr>
                <w:rFonts w:ascii="Tahoma" w:hAnsi="Tahoma" w:cs="Tahoma"/>
                <w:lang w:val="ru-RU"/>
              </w:rPr>
              <w:t>Индивидуални,  фронтални</w:t>
            </w:r>
          </w:p>
        </w:tc>
      </w:tr>
      <w:tr w:rsidR="003248BE" w:rsidRPr="006876B4" w:rsidTr="001D758D">
        <w:trPr>
          <w:trHeight w:val="1323"/>
        </w:trPr>
        <w:tc>
          <w:tcPr>
            <w:tcW w:w="1391" w:type="pct"/>
            <w:gridSpan w:val="2"/>
            <w:shd w:val="clear" w:color="auto" w:fill="F3F3F3"/>
            <w:vAlign w:val="center"/>
          </w:tcPr>
          <w:p w:rsidR="003248BE" w:rsidRPr="0090216F" w:rsidRDefault="003248BE" w:rsidP="005559E9">
            <w:pPr>
              <w:jc w:val="center"/>
              <w:rPr>
                <w:rFonts w:ascii="Tahoma" w:hAnsi="Tahoma" w:cs="Tahoma"/>
                <w:b/>
              </w:rPr>
            </w:pPr>
          </w:p>
        </w:tc>
        <w:tc>
          <w:tcPr>
            <w:tcW w:w="1926" w:type="pct"/>
            <w:gridSpan w:val="2"/>
            <w:shd w:val="clear" w:color="auto" w:fill="F3F3F3"/>
            <w:vAlign w:val="center"/>
          </w:tcPr>
          <w:p w:rsidR="003248BE" w:rsidRPr="00CA1E52" w:rsidRDefault="003248BE" w:rsidP="005559E9">
            <w:pPr>
              <w:jc w:val="center"/>
              <w:rPr>
                <w:rFonts w:ascii="Tahoma" w:hAnsi="Tahoma" w:cs="Tahoma"/>
              </w:rPr>
            </w:pPr>
          </w:p>
        </w:tc>
        <w:tc>
          <w:tcPr>
            <w:tcW w:w="1683" w:type="pct"/>
            <w:gridSpan w:val="7"/>
            <w:shd w:val="clear" w:color="auto" w:fill="F3F3F3"/>
            <w:vAlign w:val="center"/>
          </w:tcPr>
          <w:p w:rsidR="003248BE" w:rsidRPr="006876B4" w:rsidRDefault="003248BE" w:rsidP="005559E9">
            <w:pPr>
              <w:jc w:val="center"/>
              <w:rPr>
                <w:rFonts w:ascii="Tahoma" w:hAnsi="Tahoma" w:cs="Tahoma"/>
              </w:rPr>
            </w:pPr>
          </w:p>
        </w:tc>
      </w:tr>
      <w:tr w:rsidR="003248BE" w:rsidRPr="006876B4" w:rsidTr="001D758D">
        <w:trPr>
          <w:trHeight w:val="1801"/>
        </w:trPr>
        <w:tc>
          <w:tcPr>
            <w:tcW w:w="1391" w:type="pct"/>
            <w:gridSpan w:val="2"/>
            <w:shd w:val="clear" w:color="auto" w:fill="F3F3F3"/>
            <w:vAlign w:val="center"/>
          </w:tcPr>
          <w:p w:rsidR="003248BE" w:rsidRPr="0090216F" w:rsidRDefault="003248BE" w:rsidP="005559E9">
            <w:pPr>
              <w:jc w:val="center"/>
              <w:rPr>
                <w:rFonts w:ascii="Tahoma" w:hAnsi="Tahoma" w:cs="Tahoma"/>
                <w:b/>
              </w:rPr>
            </w:pPr>
            <w:r w:rsidRPr="0090216F">
              <w:rPr>
                <w:rFonts w:ascii="Tahoma" w:hAnsi="Tahoma" w:cs="Tahoma"/>
                <w:b/>
              </w:rPr>
              <w:lastRenderedPageBreak/>
              <w:t>Уводни део часа</w:t>
            </w:r>
          </w:p>
          <w:p w:rsidR="003248BE" w:rsidRPr="0090216F" w:rsidRDefault="003248BE" w:rsidP="005559E9">
            <w:pPr>
              <w:jc w:val="center"/>
              <w:rPr>
                <w:rFonts w:ascii="Tahoma" w:hAnsi="Tahoma" w:cs="Tahoma"/>
                <w:b/>
              </w:rPr>
            </w:pPr>
            <w:r w:rsidRPr="0090216F">
              <w:rPr>
                <w:rFonts w:ascii="Tahoma" w:hAnsi="Tahoma" w:cs="Tahoma"/>
                <w:b/>
              </w:rPr>
              <w:t>(10 минута)</w:t>
            </w:r>
          </w:p>
        </w:tc>
        <w:tc>
          <w:tcPr>
            <w:tcW w:w="1926" w:type="pct"/>
            <w:gridSpan w:val="2"/>
            <w:vAlign w:val="center"/>
          </w:tcPr>
          <w:p w:rsidR="003248BE" w:rsidRDefault="00832234" w:rsidP="005559E9">
            <w:pPr>
              <w:rPr>
                <w:rFonts w:ascii="Tahoma" w:hAnsi="Tahoma" w:cs="Tahoma"/>
              </w:rPr>
            </w:pPr>
            <w:r>
              <w:rPr>
                <w:rFonts w:ascii="Tahoma" w:hAnsi="Tahoma" w:cs="Tahoma"/>
              </w:rPr>
              <w:t>–</w:t>
            </w:r>
            <w:r w:rsidR="00940A8D">
              <w:rPr>
                <w:rFonts w:ascii="Tahoma" w:hAnsi="Tahoma" w:cs="Tahoma"/>
              </w:rPr>
              <w:t>Наводи ученике на језичку игру и објашњава правила која подразумевају да ученици прочитају једну исту задату реч КОСА, али да је објасне на шта се она односи, да ли увек има исто значење;</w:t>
            </w:r>
          </w:p>
          <w:p w:rsidR="00940A8D" w:rsidRDefault="00832234" w:rsidP="005559E9">
            <w:pPr>
              <w:rPr>
                <w:rFonts w:ascii="Tahoma" w:hAnsi="Tahoma" w:cs="Tahoma"/>
              </w:rPr>
            </w:pPr>
            <w:r>
              <w:rPr>
                <w:rFonts w:ascii="Tahoma" w:hAnsi="Tahoma" w:cs="Tahoma"/>
              </w:rPr>
              <w:t>–</w:t>
            </w:r>
            <w:r w:rsidR="00940A8D">
              <w:rPr>
                <w:rFonts w:ascii="Tahoma" w:hAnsi="Tahoma" w:cs="Tahoma"/>
              </w:rPr>
              <w:t>Коса</w:t>
            </w:r>
            <w:r>
              <w:rPr>
                <w:rFonts w:ascii="Tahoma" w:hAnsi="Tahoma" w:cs="Tahoma"/>
              </w:rPr>
              <w:t>–</w:t>
            </w:r>
            <w:r w:rsidR="00940A8D">
              <w:rPr>
                <w:rFonts w:ascii="Tahoma" w:hAnsi="Tahoma" w:cs="Tahoma"/>
              </w:rPr>
              <w:t>име</w:t>
            </w:r>
          </w:p>
          <w:p w:rsidR="00940A8D" w:rsidRDefault="00832234" w:rsidP="005559E9">
            <w:pPr>
              <w:rPr>
                <w:rFonts w:ascii="Tahoma" w:hAnsi="Tahoma" w:cs="Tahoma"/>
              </w:rPr>
            </w:pPr>
            <w:r>
              <w:rPr>
                <w:rFonts w:ascii="Tahoma" w:hAnsi="Tahoma" w:cs="Tahoma"/>
              </w:rPr>
              <w:t>–</w:t>
            </w:r>
            <w:r w:rsidR="009D5194">
              <w:rPr>
                <w:rFonts w:ascii="Tahoma" w:hAnsi="Tahoma" w:cs="Tahoma"/>
              </w:rPr>
              <w:t>к</w:t>
            </w:r>
            <w:r w:rsidR="00940A8D">
              <w:rPr>
                <w:rFonts w:ascii="Tahoma" w:hAnsi="Tahoma" w:cs="Tahoma"/>
              </w:rPr>
              <w:t>оса</w:t>
            </w:r>
            <w:r>
              <w:rPr>
                <w:rFonts w:ascii="Tahoma" w:hAnsi="Tahoma" w:cs="Tahoma"/>
              </w:rPr>
              <w:t>–</w:t>
            </w:r>
            <w:r w:rsidR="00940A8D">
              <w:rPr>
                <w:rFonts w:ascii="Tahoma" w:hAnsi="Tahoma" w:cs="Tahoma"/>
              </w:rPr>
              <w:t>пољопривредна алатка</w:t>
            </w:r>
          </w:p>
          <w:p w:rsidR="00940A8D" w:rsidRDefault="00832234" w:rsidP="005559E9">
            <w:pPr>
              <w:rPr>
                <w:rFonts w:ascii="Tahoma" w:hAnsi="Tahoma" w:cs="Tahoma"/>
              </w:rPr>
            </w:pPr>
            <w:r>
              <w:rPr>
                <w:rFonts w:ascii="Tahoma" w:hAnsi="Tahoma" w:cs="Tahoma"/>
              </w:rPr>
              <w:t>–</w:t>
            </w:r>
            <w:r w:rsidR="00A212DC">
              <w:rPr>
                <w:rFonts w:ascii="Tahoma" w:hAnsi="Tahoma" w:cs="Tahoma"/>
              </w:rPr>
              <w:t>коса</w:t>
            </w:r>
            <w:r>
              <w:rPr>
                <w:rFonts w:ascii="Tahoma" w:hAnsi="Tahoma" w:cs="Tahoma"/>
              </w:rPr>
              <w:t>–</w:t>
            </w:r>
            <w:r w:rsidR="00A212DC">
              <w:rPr>
                <w:rFonts w:ascii="Tahoma" w:hAnsi="Tahoma" w:cs="Tahoma"/>
              </w:rPr>
              <w:t>власи</w:t>
            </w:r>
            <w:r w:rsidR="00940A8D">
              <w:rPr>
                <w:rFonts w:ascii="Tahoma" w:hAnsi="Tahoma" w:cs="Tahoma"/>
              </w:rPr>
              <w:t xml:space="preserve"> на </w:t>
            </w:r>
            <w:r w:rsidR="009D5194">
              <w:rPr>
                <w:rFonts w:ascii="Tahoma" w:hAnsi="Tahoma" w:cs="Tahoma"/>
              </w:rPr>
              <w:t>човековој глави;</w:t>
            </w:r>
          </w:p>
          <w:p w:rsidR="009D5194" w:rsidRDefault="00832234" w:rsidP="005559E9">
            <w:pPr>
              <w:rPr>
                <w:rFonts w:ascii="Tahoma" w:hAnsi="Tahoma" w:cs="Tahoma"/>
              </w:rPr>
            </w:pPr>
            <w:r>
              <w:rPr>
                <w:rFonts w:ascii="Tahoma" w:hAnsi="Tahoma" w:cs="Tahoma"/>
              </w:rPr>
              <w:t>–</w:t>
            </w:r>
            <w:r w:rsidR="009D5194">
              <w:rPr>
                <w:rFonts w:ascii="Tahoma" w:hAnsi="Tahoma" w:cs="Tahoma"/>
              </w:rPr>
              <w:t>коса</w:t>
            </w:r>
            <w:r>
              <w:rPr>
                <w:rFonts w:ascii="Tahoma" w:hAnsi="Tahoma" w:cs="Tahoma"/>
              </w:rPr>
              <w:t>–</w:t>
            </w:r>
            <w:r w:rsidR="009D5194">
              <w:rPr>
                <w:rFonts w:ascii="Tahoma" w:hAnsi="Tahoma" w:cs="Tahoma"/>
              </w:rPr>
              <w:t xml:space="preserve"> страна, падина, нагнута површина</w:t>
            </w:r>
          </w:p>
          <w:p w:rsidR="009D5194" w:rsidRDefault="00832234" w:rsidP="005559E9">
            <w:pPr>
              <w:rPr>
                <w:rFonts w:ascii="Tahoma" w:hAnsi="Tahoma" w:cs="Tahoma"/>
              </w:rPr>
            </w:pPr>
            <w:r>
              <w:rPr>
                <w:rFonts w:ascii="Tahoma" w:hAnsi="Tahoma" w:cs="Tahoma"/>
              </w:rPr>
              <w:t>–</w:t>
            </w:r>
            <w:r w:rsidR="009D5194">
              <w:rPr>
                <w:rFonts w:ascii="Tahoma" w:hAnsi="Tahoma" w:cs="Tahoma"/>
              </w:rPr>
              <w:t>Пита ученике како одређујемо употребу ових речи( тек у реченици);</w:t>
            </w:r>
          </w:p>
          <w:p w:rsidR="009D5194" w:rsidRDefault="00832234" w:rsidP="005559E9">
            <w:pPr>
              <w:rPr>
                <w:rFonts w:ascii="Tahoma" w:hAnsi="Tahoma" w:cs="Tahoma"/>
              </w:rPr>
            </w:pPr>
            <w:r>
              <w:rPr>
                <w:rFonts w:ascii="Tahoma" w:hAnsi="Tahoma" w:cs="Tahoma"/>
              </w:rPr>
              <w:t>–</w:t>
            </w:r>
            <w:r w:rsidR="009D5194">
              <w:rPr>
                <w:rFonts w:ascii="Tahoma" w:hAnsi="Tahoma" w:cs="Tahoma"/>
              </w:rPr>
              <w:t>Коса је моја тетка.</w:t>
            </w:r>
          </w:p>
          <w:p w:rsidR="009D5194" w:rsidRDefault="00832234" w:rsidP="005559E9">
            <w:pPr>
              <w:rPr>
                <w:rFonts w:ascii="Tahoma" w:hAnsi="Tahoma" w:cs="Tahoma"/>
              </w:rPr>
            </w:pPr>
            <w:r>
              <w:rPr>
                <w:rFonts w:ascii="Tahoma" w:hAnsi="Tahoma" w:cs="Tahoma"/>
              </w:rPr>
              <w:t>–</w:t>
            </w:r>
            <w:r w:rsidR="009D5194">
              <w:rPr>
                <w:rFonts w:ascii="Tahoma" w:hAnsi="Tahoma" w:cs="Tahoma"/>
              </w:rPr>
              <w:t>Коса јој је дуга и коврџава.</w:t>
            </w:r>
          </w:p>
          <w:p w:rsidR="009D5194" w:rsidRDefault="00832234" w:rsidP="005559E9">
            <w:pPr>
              <w:rPr>
                <w:rFonts w:ascii="Tahoma" w:hAnsi="Tahoma" w:cs="Tahoma"/>
              </w:rPr>
            </w:pPr>
            <w:r>
              <w:rPr>
                <w:rFonts w:ascii="Tahoma" w:hAnsi="Tahoma" w:cs="Tahoma"/>
              </w:rPr>
              <w:t>–</w:t>
            </w:r>
            <w:r w:rsidR="009D5194">
              <w:rPr>
                <w:rFonts w:ascii="Tahoma" w:hAnsi="Tahoma" w:cs="Tahoma"/>
              </w:rPr>
              <w:t>Деда Војин је наоштрио косу.</w:t>
            </w:r>
          </w:p>
          <w:p w:rsidR="009D5194" w:rsidRDefault="00832234" w:rsidP="005559E9">
            <w:pPr>
              <w:rPr>
                <w:rFonts w:ascii="Tahoma" w:hAnsi="Tahoma" w:cs="Tahoma"/>
              </w:rPr>
            </w:pPr>
            <w:r>
              <w:rPr>
                <w:rFonts w:ascii="Tahoma" w:hAnsi="Tahoma" w:cs="Tahoma"/>
              </w:rPr>
              <w:t>–</w:t>
            </w:r>
            <w:r w:rsidR="009D5194">
              <w:rPr>
                <w:rFonts w:ascii="Tahoma" w:hAnsi="Tahoma" w:cs="Tahoma"/>
              </w:rPr>
              <w:t>Сунце се помаљало иза планинске косе.</w:t>
            </w:r>
          </w:p>
          <w:p w:rsidR="009D5194" w:rsidRDefault="00832234" w:rsidP="005559E9">
            <w:pPr>
              <w:rPr>
                <w:rFonts w:ascii="Tahoma" w:hAnsi="Tahoma" w:cs="Tahoma"/>
              </w:rPr>
            </w:pPr>
            <w:r>
              <w:rPr>
                <w:rFonts w:ascii="Tahoma" w:hAnsi="Tahoma" w:cs="Tahoma"/>
              </w:rPr>
              <w:t>–</w:t>
            </w:r>
            <w:r w:rsidR="009D5194">
              <w:rPr>
                <w:rFonts w:ascii="Tahoma" w:hAnsi="Tahoma" w:cs="Tahoma"/>
              </w:rPr>
              <w:t>Упућује ученике да размисле и реше задати ребус:</w:t>
            </w:r>
          </w:p>
          <w:p w:rsidR="009D5194" w:rsidRDefault="009D5194" w:rsidP="005559E9">
            <w:pPr>
              <w:rPr>
                <w:rFonts w:ascii="Tahoma" w:hAnsi="Tahoma" w:cs="Tahoma"/>
              </w:rPr>
            </w:pPr>
            <w:r>
              <w:rPr>
                <w:rFonts w:ascii="Tahoma" w:hAnsi="Tahoma" w:cs="Tahoma"/>
              </w:rPr>
              <w:t xml:space="preserve">  /С</w:t>
            </w:r>
          </w:p>
          <w:p w:rsidR="009D5194" w:rsidRDefault="009D5194" w:rsidP="005559E9">
            <w:pPr>
              <w:rPr>
                <w:rFonts w:ascii="Tahoma" w:hAnsi="Tahoma" w:cs="Tahoma"/>
              </w:rPr>
            </w:pPr>
            <w:r>
              <w:rPr>
                <w:rFonts w:ascii="Tahoma" w:hAnsi="Tahoma" w:cs="Tahoma"/>
              </w:rPr>
              <w:t>К     А</w:t>
            </w:r>
          </w:p>
          <w:p w:rsidR="00EB7C6B" w:rsidRDefault="00EB7C6B" w:rsidP="005559E9">
            <w:pPr>
              <w:rPr>
                <w:rFonts w:ascii="Tahoma" w:hAnsi="Tahoma" w:cs="Tahoma"/>
              </w:rPr>
            </w:pPr>
          </w:p>
          <w:p w:rsidR="009D5194" w:rsidRPr="0071698F" w:rsidRDefault="009D5194" w:rsidP="005559E9">
            <w:pPr>
              <w:rPr>
                <w:rFonts w:ascii="Tahoma" w:hAnsi="Tahoma" w:cs="Tahoma"/>
              </w:rPr>
            </w:pPr>
          </w:p>
        </w:tc>
        <w:tc>
          <w:tcPr>
            <w:tcW w:w="1683" w:type="pct"/>
            <w:gridSpan w:val="7"/>
            <w:vAlign w:val="center"/>
          </w:tcPr>
          <w:p w:rsidR="003248BE" w:rsidRDefault="00832234" w:rsidP="005559E9">
            <w:pPr>
              <w:rPr>
                <w:rFonts w:ascii="Tahoma" w:hAnsi="Tahoma" w:cs="Tahoma"/>
              </w:rPr>
            </w:pPr>
            <w:r>
              <w:rPr>
                <w:rFonts w:ascii="Tahoma" w:hAnsi="Tahoma" w:cs="Tahoma"/>
              </w:rPr>
              <w:t>–</w:t>
            </w:r>
            <w:r w:rsidR="009A6B92">
              <w:rPr>
                <w:rFonts w:ascii="Tahoma" w:hAnsi="Tahoma" w:cs="Tahoma"/>
              </w:rPr>
              <w:t>Играју језичку игру на основу правила које су добили;</w:t>
            </w:r>
          </w:p>
          <w:p w:rsidR="009A6B92" w:rsidRPr="00655A97" w:rsidRDefault="00832234" w:rsidP="005559E9">
            <w:pPr>
              <w:rPr>
                <w:rFonts w:ascii="Tahoma" w:hAnsi="Tahoma" w:cs="Tahoma"/>
              </w:rPr>
            </w:pPr>
            <w:r>
              <w:rPr>
                <w:rFonts w:ascii="Tahoma" w:hAnsi="Tahoma" w:cs="Tahoma"/>
              </w:rPr>
              <w:t>–</w:t>
            </w:r>
            <w:r w:rsidR="009A6B92">
              <w:rPr>
                <w:rFonts w:ascii="Tahoma" w:hAnsi="Tahoma" w:cs="Tahoma"/>
              </w:rPr>
              <w:t>Закључују како одређујемо употребу речи истог облика,а различитог значења;</w:t>
            </w:r>
          </w:p>
        </w:tc>
      </w:tr>
      <w:tr w:rsidR="003248BE" w:rsidRPr="006876B4" w:rsidTr="001D758D">
        <w:trPr>
          <w:trHeight w:val="5734"/>
        </w:trPr>
        <w:tc>
          <w:tcPr>
            <w:tcW w:w="1391" w:type="pct"/>
            <w:gridSpan w:val="2"/>
            <w:shd w:val="clear" w:color="auto" w:fill="F3F3F3"/>
            <w:vAlign w:val="center"/>
          </w:tcPr>
          <w:p w:rsidR="003248BE" w:rsidRPr="0090216F" w:rsidRDefault="003248BE" w:rsidP="005559E9">
            <w:pPr>
              <w:jc w:val="center"/>
              <w:rPr>
                <w:rFonts w:ascii="Tahoma" w:hAnsi="Tahoma" w:cs="Tahoma"/>
                <w:b/>
              </w:rPr>
            </w:pPr>
            <w:r w:rsidRPr="0090216F">
              <w:rPr>
                <w:rFonts w:ascii="Tahoma" w:hAnsi="Tahoma" w:cs="Tahoma"/>
                <w:b/>
              </w:rPr>
              <w:t>Главни део часа</w:t>
            </w:r>
          </w:p>
          <w:p w:rsidR="003248BE" w:rsidRPr="0090216F" w:rsidRDefault="003248BE" w:rsidP="005559E9">
            <w:pPr>
              <w:jc w:val="center"/>
              <w:rPr>
                <w:rFonts w:ascii="Tahoma" w:hAnsi="Tahoma" w:cs="Tahoma"/>
                <w:b/>
              </w:rPr>
            </w:pPr>
            <w:r w:rsidRPr="0090216F">
              <w:rPr>
                <w:rFonts w:ascii="Tahoma" w:hAnsi="Tahoma" w:cs="Tahoma"/>
                <w:b/>
              </w:rPr>
              <w:t>(30 минута)</w:t>
            </w:r>
          </w:p>
        </w:tc>
        <w:tc>
          <w:tcPr>
            <w:tcW w:w="1926" w:type="pct"/>
            <w:gridSpan w:val="2"/>
            <w:vAlign w:val="center"/>
          </w:tcPr>
          <w:p w:rsidR="003248BE" w:rsidRDefault="00832234" w:rsidP="005559E9">
            <w:pPr>
              <w:rPr>
                <w:rFonts w:ascii="Tahoma" w:hAnsi="Tahoma" w:cs="Tahoma"/>
              </w:rPr>
            </w:pPr>
            <w:r>
              <w:rPr>
                <w:rFonts w:ascii="Tahoma" w:hAnsi="Tahoma" w:cs="Tahoma"/>
              </w:rPr>
              <w:t>–</w:t>
            </w:r>
            <w:r w:rsidR="00FE6F67">
              <w:rPr>
                <w:rFonts w:ascii="Tahoma" w:hAnsi="Tahoma" w:cs="Tahoma"/>
              </w:rPr>
              <w:t>Најављује наставну јединицу и записује је на табли;</w:t>
            </w:r>
          </w:p>
          <w:p w:rsidR="00FE6F67" w:rsidRDefault="00832234" w:rsidP="005559E9">
            <w:pPr>
              <w:rPr>
                <w:rFonts w:ascii="Tahoma" w:hAnsi="Tahoma" w:cs="Tahoma"/>
              </w:rPr>
            </w:pPr>
            <w:r>
              <w:rPr>
                <w:rFonts w:ascii="Tahoma" w:hAnsi="Tahoma" w:cs="Tahoma"/>
              </w:rPr>
              <w:t>–</w:t>
            </w:r>
            <w:r w:rsidR="00FE6F67">
              <w:rPr>
                <w:rFonts w:ascii="Tahoma" w:hAnsi="Tahoma" w:cs="Tahoma"/>
              </w:rPr>
              <w:t xml:space="preserve">Упућије </w:t>
            </w:r>
            <w:r w:rsidR="00A212DC">
              <w:rPr>
                <w:rFonts w:ascii="Tahoma" w:hAnsi="Tahoma" w:cs="Tahoma"/>
              </w:rPr>
              <w:t>ученике да упореде следеће речи и одговоре која значења имају речи облика у следећим речима:</w:t>
            </w:r>
          </w:p>
          <w:p w:rsidR="00FE6F67" w:rsidRDefault="00A212DC" w:rsidP="005559E9">
            <w:pPr>
              <w:rPr>
                <w:rFonts w:ascii="Tahoma" w:hAnsi="Tahoma" w:cs="Tahoma"/>
              </w:rPr>
            </w:pPr>
            <w:r>
              <w:rPr>
                <w:rFonts w:ascii="Tahoma" w:hAnsi="Tahoma" w:cs="Tahoma"/>
              </w:rPr>
              <w:t>Зора, град, купити, срце</w:t>
            </w:r>
          </w:p>
          <w:p w:rsidR="00A212DC" w:rsidRDefault="00A212DC" w:rsidP="005559E9">
            <w:pPr>
              <w:rPr>
                <w:rFonts w:ascii="Tahoma" w:hAnsi="Tahoma" w:cs="Tahoma"/>
              </w:rPr>
            </w:pPr>
            <w:r>
              <w:rPr>
                <w:rFonts w:ascii="Tahoma" w:hAnsi="Tahoma" w:cs="Tahoma"/>
              </w:rPr>
              <w:t>(Зора</w:t>
            </w:r>
            <w:r w:rsidR="00832234">
              <w:rPr>
                <w:rFonts w:ascii="Tahoma" w:hAnsi="Tahoma" w:cs="Tahoma"/>
              </w:rPr>
              <w:t>–</w:t>
            </w:r>
            <w:r>
              <w:rPr>
                <w:rFonts w:ascii="Tahoma" w:hAnsi="Tahoma" w:cs="Tahoma"/>
              </w:rPr>
              <w:t>име; зора</w:t>
            </w:r>
            <w:r w:rsidR="00832234">
              <w:rPr>
                <w:rFonts w:ascii="Tahoma" w:hAnsi="Tahoma" w:cs="Tahoma"/>
              </w:rPr>
              <w:t>–</w:t>
            </w:r>
            <w:r>
              <w:rPr>
                <w:rFonts w:ascii="Tahoma" w:hAnsi="Tahoma" w:cs="Tahoma"/>
              </w:rPr>
              <w:t>свитање; град</w:t>
            </w:r>
            <w:r w:rsidR="00832234">
              <w:rPr>
                <w:rFonts w:ascii="Tahoma" w:hAnsi="Tahoma" w:cs="Tahoma"/>
              </w:rPr>
              <w:t>–</w:t>
            </w:r>
            <w:r>
              <w:rPr>
                <w:rFonts w:ascii="Tahoma" w:hAnsi="Tahoma" w:cs="Tahoma"/>
              </w:rPr>
              <w:t>насеље; град</w:t>
            </w:r>
            <w:r w:rsidR="00832234">
              <w:rPr>
                <w:rFonts w:ascii="Tahoma" w:hAnsi="Tahoma" w:cs="Tahoma"/>
              </w:rPr>
              <w:t>–</w:t>
            </w:r>
            <w:r>
              <w:rPr>
                <w:rFonts w:ascii="Tahoma" w:hAnsi="Tahoma" w:cs="Tahoma"/>
              </w:rPr>
              <w:t>временска прогноза;купити</w:t>
            </w:r>
            <w:r w:rsidR="00832234">
              <w:rPr>
                <w:rFonts w:ascii="Tahoma" w:hAnsi="Tahoma" w:cs="Tahoma"/>
              </w:rPr>
              <w:t>–</w:t>
            </w:r>
            <w:r>
              <w:rPr>
                <w:rFonts w:ascii="Tahoma" w:hAnsi="Tahoma" w:cs="Tahoma"/>
              </w:rPr>
              <w:t>обавити куповину; купити</w:t>
            </w:r>
            <w:r w:rsidR="00832234">
              <w:rPr>
                <w:rFonts w:ascii="Tahoma" w:hAnsi="Tahoma" w:cs="Tahoma"/>
              </w:rPr>
              <w:t>–</w:t>
            </w:r>
            <w:r>
              <w:rPr>
                <w:rFonts w:ascii="Tahoma" w:hAnsi="Tahoma" w:cs="Tahoma"/>
              </w:rPr>
              <w:t>сакупљати);</w:t>
            </w:r>
          </w:p>
          <w:p w:rsidR="00A212DC" w:rsidRDefault="00A212DC" w:rsidP="005559E9">
            <w:pPr>
              <w:rPr>
                <w:rFonts w:ascii="Tahoma" w:hAnsi="Tahoma" w:cs="Tahoma"/>
              </w:rPr>
            </w:pPr>
            <w:r>
              <w:rPr>
                <w:rFonts w:ascii="Tahoma" w:hAnsi="Tahoma" w:cs="Tahoma"/>
              </w:rPr>
              <w:t>Закључује и записујена табли:</w:t>
            </w:r>
          </w:p>
          <w:p w:rsidR="00A212DC" w:rsidRDefault="00832234" w:rsidP="005559E9">
            <w:pPr>
              <w:rPr>
                <w:rFonts w:ascii="Tahoma" w:hAnsi="Tahoma" w:cs="Tahoma"/>
              </w:rPr>
            </w:pPr>
            <w:r>
              <w:rPr>
                <w:rFonts w:ascii="Tahoma" w:hAnsi="Tahoma" w:cs="Tahoma"/>
              </w:rPr>
              <w:t>–</w:t>
            </w:r>
            <w:r w:rsidR="00A212DC">
              <w:rPr>
                <w:rFonts w:ascii="Tahoma" w:hAnsi="Tahoma" w:cs="Tahoma"/>
              </w:rPr>
              <w:t>У нашем језику постоје речи које имају исти облик, а различито значење.</w:t>
            </w:r>
          </w:p>
          <w:p w:rsidR="009A6B92" w:rsidRDefault="00832234" w:rsidP="005559E9">
            <w:pPr>
              <w:rPr>
                <w:rFonts w:ascii="Tahoma" w:hAnsi="Tahoma" w:cs="Tahoma"/>
              </w:rPr>
            </w:pPr>
            <w:r>
              <w:rPr>
                <w:rFonts w:ascii="Tahoma" w:hAnsi="Tahoma" w:cs="Tahoma"/>
              </w:rPr>
              <w:t>–</w:t>
            </w:r>
            <w:r w:rsidR="009A6B92">
              <w:rPr>
                <w:rFonts w:ascii="Tahoma" w:hAnsi="Tahoma" w:cs="Tahoma"/>
              </w:rPr>
              <w:t>Предлаже ученицима да отворе 7. страну уџбеника и заједнички ураде вежбу;</w:t>
            </w:r>
          </w:p>
          <w:p w:rsidR="009A6B92" w:rsidRDefault="009A6B92" w:rsidP="005559E9">
            <w:pPr>
              <w:rPr>
                <w:rFonts w:ascii="Tahoma" w:hAnsi="Tahoma" w:cs="Tahoma"/>
              </w:rPr>
            </w:pPr>
          </w:p>
          <w:p w:rsidR="00A212DC" w:rsidRPr="00E3369E" w:rsidRDefault="00A212DC" w:rsidP="005559E9">
            <w:pPr>
              <w:rPr>
                <w:rFonts w:ascii="Tahoma" w:hAnsi="Tahoma" w:cs="Tahoma"/>
              </w:rPr>
            </w:pPr>
          </w:p>
        </w:tc>
        <w:tc>
          <w:tcPr>
            <w:tcW w:w="1683" w:type="pct"/>
            <w:gridSpan w:val="7"/>
            <w:vAlign w:val="center"/>
          </w:tcPr>
          <w:p w:rsidR="003248BE" w:rsidRDefault="00832234" w:rsidP="005559E9">
            <w:pPr>
              <w:rPr>
                <w:rFonts w:ascii="Tahoma" w:hAnsi="Tahoma" w:cs="Tahoma"/>
              </w:rPr>
            </w:pPr>
            <w:r>
              <w:rPr>
                <w:rFonts w:ascii="Tahoma" w:hAnsi="Tahoma" w:cs="Tahoma"/>
              </w:rPr>
              <w:t>–</w:t>
            </w:r>
            <w:r w:rsidR="009A6B92">
              <w:rPr>
                <w:rFonts w:ascii="Tahoma" w:hAnsi="Tahoma" w:cs="Tahoma"/>
              </w:rPr>
              <w:t>Записују наставну јединицу у свеске;</w:t>
            </w:r>
          </w:p>
          <w:p w:rsidR="009A6B92" w:rsidRDefault="00832234" w:rsidP="005559E9">
            <w:pPr>
              <w:rPr>
                <w:rFonts w:ascii="Tahoma" w:hAnsi="Tahoma" w:cs="Tahoma"/>
              </w:rPr>
            </w:pPr>
            <w:r>
              <w:rPr>
                <w:rFonts w:ascii="Tahoma" w:hAnsi="Tahoma" w:cs="Tahoma"/>
              </w:rPr>
              <w:t>–</w:t>
            </w:r>
            <w:r w:rsidR="00CC0F22">
              <w:rPr>
                <w:rFonts w:ascii="Tahoma" w:hAnsi="Tahoma" w:cs="Tahoma"/>
              </w:rPr>
              <w:t>Записују дате примере и на њима увиђају значења које задате речи истог облика, а различитог значења имају у реченици;</w:t>
            </w:r>
          </w:p>
          <w:p w:rsidR="00CC0F22" w:rsidRDefault="00832234" w:rsidP="005559E9">
            <w:pPr>
              <w:rPr>
                <w:rFonts w:ascii="Tahoma" w:hAnsi="Tahoma" w:cs="Tahoma"/>
              </w:rPr>
            </w:pPr>
            <w:r>
              <w:rPr>
                <w:rFonts w:ascii="Tahoma" w:hAnsi="Tahoma" w:cs="Tahoma"/>
              </w:rPr>
              <w:t>–</w:t>
            </w:r>
            <w:r w:rsidR="00CC0F22">
              <w:rPr>
                <w:rFonts w:ascii="Tahoma" w:hAnsi="Tahoma" w:cs="Tahoma"/>
              </w:rPr>
              <w:t>Раде заједнички задатке задате на 7. страни уџбеника;</w:t>
            </w:r>
          </w:p>
          <w:p w:rsidR="009A6B92" w:rsidRPr="00D15E62" w:rsidRDefault="009A6B92" w:rsidP="005559E9">
            <w:pPr>
              <w:rPr>
                <w:rFonts w:ascii="Tahoma" w:hAnsi="Tahoma" w:cs="Tahoma"/>
              </w:rPr>
            </w:pPr>
          </w:p>
        </w:tc>
      </w:tr>
      <w:tr w:rsidR="003248BE" w:rsidRPr="006876B4" w:rsidTr="001D758D">
        <w:trPr>
          <w:trHeight w:val="1609"/>
        </w:trPr>
        <w:tc>
          <w:tcPr>
            <w:tcW w:w="1391" w:type="pct"/>
            <w:gridSpan w:val="2"/>
            <w:shd w:val="clear" w:color="auto" w:fill="F3F3F3"/>
            <w:vAlign w:val="center"/>
          </w:tcPr>
          <w:p w:rsidR="003248BE" w:rsidRPr="0090216F" w:rsidRDefault="003248BE" w:rsidP="005559E9">
            <w:pPr>
              <w:jc w:val="center"/>
              <w:rPr>
                <w:rFonts w:ascii="Tahoma" w:hAnsi="Tahoma" w:cs="Tahoma"/>
                <w:b/>
              </w:rPr>
            </w:pPr>
            <w:r w:rsidRPr="0090216F">
              <w:rPr>
                <w:rFonts w:ascii="Tahoma" w:hAnsi="Tahoma" w:cs="Tahoma"/>
                <w:b/>
              </w:rPr>
              <w:t>Завршни део часа</w:t>
            </w:r>
          </w:p>
          <w:p w:rsidR="003248BE" w:rsidRPr="0090216F" w:rsidRDefault="003248BE" w:rsidP="005559E9">
            <w:pPr>
              <w:jc w:val="center"/>
              <w:rPr>
                <w:rFonts w:ascii="Tahoma" w:hAnsi="Tahoma" w:cs="Tahoma"/>
                <w:b/>
              </w:rPr>
            </w:pPr>
            <w:r w:rsidRPr="0090216F">
              <w:rPr>
                <w:rFonts w:ascii="Tahoma" w:hAnsi="Tahoma" w:cs="Tahoma"/>
                <w:b/>
              </w:rPr>
              <w:t>(5 минута)</w:t>
            </w:r>
          </w:p>
        </w:tc>
        <w:tc>
          <w:tcPr>
            <w:tcW w:w="1926" w:type="pct"/>
            <w:gridSpan w:val="2"/>
            <w:vAlign w:val="center"/>
          </w:tcPr>
          <w:p w:rsidR="003248BE" w:rsidRPr="00A53C68" w:rsidRDefault="00832234" w:rsidP="005559E9">
            <w:pPr>
              <w:rPr>
                <w:rFonts w:ascii="Tahoma" w:hAnsi="Tahoma" w:cs="Tahoma"/>
              </w:rPr>
            </w:pPr>
            <w:r>
              <w:rPr>
                <w:rFonts w:ascii="Tahoma" w:hAnsi="Tahoma" w:cs="Tahoma"/>
              </w:rPr>
              <w:t>–</w:t>
            </w:r>
            <w:r w:rsidR="001E09F1">
              <w:rPr>
                <w:rFonts w:ascii="Tahoma" w:hAnsi="Tahoma" w:cs="Tahoma"/>
              </w:rPr>
              <w:t>Задаје ученицима домаћи задатак, да ураде неколико примера у којима ће навести речи које имају исти облик, а различито значење</w:t>
            </w:r>
            <w:r w:rsidR="009A6B92">
              <w:rPr>
                <w:rFonts w:ascii="Tahoma" w:hAnsi="Tahoma" w:cs="Tahoma"/>
              </w:rPr>
              <w:t>.</w:t>
            </w:r>
          </w:p>
        </w:tc>
        <w:tc>
          <w:tcPr>
            <w:tcW w:w="1683" w:type="pct"/>
            <w:gridSpan w:val="7"/>
            <w:vAlign w:val="center"/>
          </w:tcPr>
          <w:p w:rsidR="003248BE" w:rsidRPr="0090216F" w:rsidRDefault="00832234" w:rsidP="005559E9">
            <w:pPr>
              <w:rPr>
                <w:rFonts w:ascii="Tahoma" w:hAnsi="Tahoma" w:cs="Tahoma"/>
                <w:b/>
              </w:rPr>
            </w:pPr>
            <w:r>
              <w:rPr>
                <w:rFonts w:ascii="Tahoma" w:hAnsi="Tahoma" w:cs="Tahoma"/>
                <w:b/>
              </w:rPr>
              <w:t>–</w:t>
            </w:r>
            <w:r w:rsidR="00CC0F22">
              <w:rPr>
                <w:rFonts w:ascii="Tahoma" w:hAnsi="Tahoma" w:cs="Tahoma"/>
                <w:b/>
              </w:rPr>
              <w:t xml:space="preserve"> </w:t>
            </w:r>
            <w:r w:rsidR="00CC0F22" w:rsidRPr="00CC0F22">
              <w:rPr>
                <w:rFonts w:ascii="Tahoma" w:hAnsi="Tahoma" w:cs="Tahoma"/>
              </w:rPr>
              <w:t>Бележе шта имају за домаћи задатак</w:t>
            </w:r>
            <w:r w:rsidR="00CC0F22">
              <w:rPr>
                <w:rFonts w:ascii="Tahoma" w:hAnsi="Tahoma" w:cs="Tahoma"/>
                <w:b/>
              </w:rPr>
              <w:t>.</w:t>
            </w:r>
          </w:p>
        </w:tc>
      </w:tr>
      <w:tr w:rsidR="003248BE" w:rsidRPr="006876B4" w:rsidTr="001D758D">
        <w:trPr>
          <w:trHeight w:val="882"/>
        </w:trPr>
        <w:tc>
          <w:tcPr>
            <w:tcW w:w="1391" w:type="pct"/>
            <w:gridSpan w:val="2"/>
            <w:shd w:val="clear" w:color="auto" w:fill="F3F3F3"/>
            <w:vAlign w:val="center"/>
          </w:tcPr>
          <w:p w:rsidR="003248BE" w:rsidRPr="0090216F" w:rsidRDefault="003248BE" w:rsidP="005559E9">
            <w:pPr>
              <w:rPr>
                <w:rFonts w:ascii="Tahoma" w:hAnsi="Tahoma" w:cs="Tahoma"/>
                <w:b/>
              </w:rPr>
            </w:pPr>
            <w:r w:rsidRPr="0090216F">
              <w:rPr>
                <w:rFonts w:ascii="Tahoma" w:hAnsi="Tahoma" w:cs="Tahoma"/>
                <w:b/>
              </w:rPr>
              <w:lastRenderedPageBreak/>
              <w:t xml:space="preserve">Начин провере </w:t>
            </w:r>
          </w:p>
          <w:p w:rsidR="003248BE" w:rsidRPr="0090216F" w:rsidRDefault="003248BE" w:rsidP="005559E9">
            <w:pPr>
              <w:rPr>
                <w:rFonts w:ascii="Tahoma" w:hAnsi="Tahoma" w:cs="Tahoma"/>
                <w:b/>
              </w:rPr>
            </w:pPr>
            <w:r w:rsidRPr="0090216F">
              <w:rPr>
                <w:rFonts w:ascii="Tahoma" w:hAnsi="Tahoma" w:cs="Tahoma"/>
                <w:b/>
              </w:rPr>
              <w:t>остварености исхода:</w:t>
            </w:r>
          </w:p>
        </w:tc>
        <w:tc>
          <w:tcPr>
            <w:tcW w:w="3609" w:type="pct"/>
            <w:gridSpan w:val="9"/>
            <w:vAlign w:val="center"/>
          </w:tcPr>
          <w:p w:rsidR="003248BE" w:rsidRPr="0090216F" w:rsidRDefault="003248BE" w:rsidP="005559E9">
            <w:pPr>
              <w:rPr>
                <w:rFonts w:ascii="Tahoma" w:hAnsi="Tahoma" w:cs="Tahoma"/>
                <w:b/>
              </w:rPr>
            </w:pPr>
          </w:p>
        </w:tc>
      </w:tr>
      <w:tr w:rsidR="003248BE" w:rsidRPr="0071698F" w:rsidTr="001D758D">
        <w:tc>
          <w:tcPr>
            <w:tcW w:w="1391" w:type="pct"/>
            <w:gridSpan w:val="2"/>
            <w:shd w:val="clear" w:color="auto" w:fill="F3F3F3"/>
            <w:vAlign w:val="center"/>
          </w:tcPr>
          <w:p w:rsidR="003248BE" w:rsidRPr="0071698F" w:rsidRDefault="003248BE" w:rsidP="005559E9">
            <w:pPr>
              <w:rPr>
                <w:rFonts w:ascii="Tahoma" w:hAnsi="Tahoma" w:cs="Tahoma"/>
              </w:rPr>
            </w:pPr>
            <w:r w:rsidRPr="0071698F">
              <w:rPr>
                <w:rFonts w:ascii="Tahoma" w:hAnsi="Tahoma" w:cs="Tahoma"/>
              </w:rPr>
              <w:t>ОКВИР ЗА ПРЕИСПИТИВАЊЕ ОСТВАРЕНОГ ЧАСА:</w:t>
            </w:r>
          </w:p>
          <w:p w:rsidR="003248BE" w:rsidRPr="0071698F" w:rsidRDefault="003248BE" w:rsidP="005559E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248BE" w:rsidRPr="0071698F" w:rsidRDefault="003248BE" w:rsidP="005559E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248BE" w:rsidRPr="0071698F" w:rsidRDefault="003248BE" w:rsidP="005559E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248BE" w:rsidRPr="0071698F" w:rsidRDefault="003248BE" w:rsidP="005559E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9" w:type="pct"/>
            <w:gridSpan w:val="9"/>
            <w:vAlign w:val="center"/>
          </w:tcPr>
          <w:p w:rsidR="003248BE" w:rsidRPr="0071698F" w:rsidRDefault="003248BE" w:rsidP="005559E9">
            <w:pPr>
              <w:rPr>
                <w:rFonts w:ascii="Tahoma" w:hAnsi="Tahoma" w:cs="Tahoma"/>
              </w:rPr>
            </w:pPr>
          </w:p>
        </w:tc>
      </w:tr>
      <w:tr w:rsidR="00B6583C" w:rsidRPr="006876B4" w:rsidTr="00D3321B">
        <w:tc>
          <w:tcPr>
            <w:tcW w:w="5000" w:type="pct"/>
            <w:gridSpan w:val="11"/>
            <w:tcBorders>
              <w:top w:val="nil"/>
              <w:left w:val="nil"/>
              <w:right w:val="nil"/>
            </w:tcBorders>
            <w:shd w:val="clear" w:color="auto" w:fill="auto"/>
            <w:vAlign w:val="center"/>
          </w:tcPr>
          <w:p w:rsidR="001D758D" w:rsidRDefault="001D758D" w:rsidP="005559E9">
            <w:pPr>
              <w:jc w:val="center"/>
              <w:rPr>
                <w:rFonts w:ascii="Tahoma" w:hAnsi="Tahoma" w:cs="Tahoma"/>
                <w:b/>
                <w:sz w:val="36"/>
                <w:szCs w:val="36"/>
              </w:rPr>
            </w:pPr>
          </w:p>
          <w:p w:rsidR="00B6583C" w:rsidRPr="0090216F" w:rsidRDefault="00B6583C" w:rsidP="005559E9">
            <w:pPr>
              <w:jc w:val="center"/>
              <w:rPr>
                <w:b/>
              </w:rPr>
            </w:pPr>
            <w:r w:rsidRPr="0090216F">
              <w:rPr>
                <w:rFonts w:ascii="Tahoma" w:hAnsi="Tahoma" w:cs="Tahoma"/>
                <w:b/>
                <w:sz w:val="36"/>
                <w:szCs w:val="36"/>
              </w:rPr>
              <w:t xml:space="preserve">ПРИПРЕМА ЗА ЧАС број </w:t>
            </w:r>
            <w:r w:rsidR="004B0F8C">
              <w:rPr>
                <w:rFonts w:ascii="Tahoma" w:hAnsi="Tahoma" w:cs="Tahoma"/>
                <w:b/>
                <w:sz w:val="36"/>
                <w:szCs w:val="36"/>
              </w:rPr>
              <w:t>1</w:t>
            </w:r>
            <w:r w:rsidR="00DA2C30">
              <w:rPr>
                <w:rFonts w:ascii="Tahoma" w:hAnsi="Tahoma" w:cs="Tahoma"/>
                <w:b/>
                <w:sz w:val="36"/>
                <w:szCs w:val="36"/>
              </w:rPr>
              <w:t>1</w:t>
            </w:r>
          </w:p>
        </w:tc>
      </w:tr>
      <w:tr w:rsidR="00B6583C" w:rsidRPr="006876B4" w:rsidTr="00D3321B">
        <w:trPr>
          <w:trHeight w:val="628"/>
        </w:trPr>
        <w:tc>
          <w:tcPr>
            <w:tcW w:w="5000" w:type="pct"/>
            <w:gridSpan w:val="11"/>
            <w:shd w:val="clear" w:color="auto" w:fill="F3F3F3"/>
            <w:vAlign w:val="center"/>
          </w:tcPr>
          <w:p w:rsidR="00B6583C" w:rsidRPr="0090216F" w:rsidRDefault="00B6583C" w:rsidP="005559E9">
            <w:pPr>
              <w:jc w:val="center"/>
              <w:rPr>
                <w:rFonts w:ascii="Tahoma" w:hAnsi="Tahoma" w:cs="Tahoma"/>
                <w:b/>
                <w:sz w:val="28"/>
                <w:szCs w:val="28"/>
              </w:rPr>
            </w:pPr>
            <w:r w:rsidRPr="0090216F">
              <w:rPr>
                <w:rFonts w:ascii="Tahoma" w:hAnsi="Tahoma" w:cs="Tahoma"/>
                <w:b/>
                <w:sz w:val="28"/>
                <w:szCs w:val="28"/>
              </w:rPr>
              <w:t>МОГУЋИ ТОК ЧАСА</w:t>
            </w:r>
          </w:p>
        </w:tc>
      </w:tr>
      <w:tr w:rsidR="00B6583C" w:rsidRPr="006876B4" w:rsidTr="001D758D">
        <w:trPr>
          <w:trHeight w:val="537"/>
        </w:trPr>
        <w:tc>
          <w:tcPr>
            <w:tcW w:w="1354"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Предмет:</w:t>
            </w:r>
          </w:p>
        </w:tc>
        <w:tc>
          <w:tcPr>
            <w:tcW w:w="2580" w:type="pct"/>
            <w:gridSpan w:val="6"/>
            <w:vAlign w:val="center"/>
          </w:tcPr>
          <w:p w:rsidR="00B6583C" w:rsidRPr="0090216F" w:rsidRDefault="00B6583C" w:rsidP="005559E9">
            <w:pPr>
              <w:rPr>
                <w:b/>
              </w:rPr>
            </w:pPr>
            <w:r w:rsidRPr="0090216F">
              <w:rPr>
                <w:b/>
              </w:rPr>
              <w:t>Српски језик</w:t>
            </w:r>
          </w:p>
        </w:tc>
        <w:tc>
          <w:tcPr>
            <w:tcW w:w="530" w:type="pct"/>
            <w:gridSpan w:val="3"/>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Разред:</w:t>
            </w:r>
          </w:p>
        </w:tc>
        <w:tc>
          <w:tcPr>
            <w:tcW w:w="536" w:type="pct"/>
            <w:vAlign w:val="center"/>
          </w:tcPr>
          <w:p w:rsidR="00B6583C" w:rsidRPr="0090216F" w:rsidRDefault="00B6583C" w:rsidP="005559E9">
            <w:pPr>
              <w:rPr>
                <w:rFonts w:ascii="Tahoma" w:hAnsi="Tahoma" w:cs="Tahoma"/>
                <w:b/>
              </w:rPr>
            </w:pPr>
            <w:r w:rsidRPr="0090216F">
              <w:rPr>
                <w:rFonts w:ascii="Tahoma" w:hAnsi="Tahoma" w:cs="Tahoma"/>
                <w:b/>
              </w:rPr>
              <w:t>четврти</w:t>
            </w:r>
          </w:p>
        </w:tc>
      </w:tr>
      <w:tr w:rsidR="00B6583C" w:rsidRPr="006876B4" w:rsidTr="001D758D">
        <w:trPr>
          <w:trHeight w:val="517"/>
        </w:trPr>
        <w:tc>
          <w:tcPr>
            <w:tcW w:w="1354"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Наставна тема/област:</w:t>
            </w:r>
          </w:p>
        </w:tc>
        <w:tc>
          <w:tcPr>
            <w:tcW w:w="3646" w:type="pct"/>
            <w:gridSpan w:val="10"/>
            <w:vAlign w:val="center"/>
          </w:tcPr>
          <w:p w:rsidR="00B6583C" w:rsidRPr="00A02E14" w:rsidRDefault="00FB03AB" w:rsidP="005559E9">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B6583C" w:rsidRPr="006876B4" w:rsidTr="001D758D">
        <w:trPr>
          <w:trHeight w:val="539"/>
        </w:trPr>
        <w:tc>
          <w:tcPr>
            <w:tcW w:w="1354"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Наставна јединица:</w:t>
            </w:r>
          </w:p>
        </w:tc>
        <w:tc>
          <w:tcPr>
            <w:tcW w:w="3646" w:type="pct"/>
            <w:gridSpan w:val="10"/>
            <w:vAlign w:val="center"/>
          </w:tcPr>
          <w:p w:rsidR="00B6583C" w:rsidRPr="00485334" w:rsidRDefault="009E0398" w:rsidP="005559E9">
            <w:pPr>
              <w:rPr>
                <w:rFonts w:ascii="Tahoma" w:hAnsi="Tahoma" w:cs="Tahoma"/>
              </w:rPr>
            </w:pPr>
            <w:r>
              <w:rPr>
                <w:rFonts w:ascii="Tahoma" w:hAnsi="Tahoma" w:cs="Tahoma"/>
              </w:rPr>
              <w:t>Речи различитог облика, а истог значења</w:t>
            </w:r>
          </w:p>
        </w:tc>
      </w:tr>
      <w:tr w:rsidR="00B6583C" w:rsidRPr="006876B4" w:rsidTr="001D758D">
        <w:trPr>
          <w:trHeight w:val="519"/>
        </w:trPr>
        <w:tc>
          <w:tcPr>
            <w:tcW w:w="1354"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Тип часа:</w:t>
            </w:r>
          </w:p>
        </w:tc>
        <w:tc>
          <w:tcPr>
            <w:tcW w:w="3646" w:type="pct"/>
            <w:gridSpan w:val="10"/>
            <w:vAlign w:val="center"/>
          </w:tcPr>
          <w:p w:rsidR="00B6583C" w:rsidRPr="0071698F" w:rsidRDefault="00B6583C" w:rsidP="005559E9">
            <w:pPr>
              <w:rPr>
                <w:rFonts w:ascii="Tahoma" w:hAnsi="Tahoma" w:cs="Tahoma"/>
              </w:rPr>
            </w:pPr>
          </w:p>
        </w:tc>
      </w:tr>
      <w:tr w:rsidR="00B6583C" w:rsidRPr="006876B4" w:rsidTr="001D758D">
        <w:trPr>
          <w:trHeight w:val="1619"/>
        </w:trPr>
        <w:tc>
          <w:tcPr>
            <w:tcW w:w="1354"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Циљ часа:</w:t>
            </w:r>
          </w:p>
        </w:tc>
        <w:tc>
          <w:tcPr>
            <w:tcW w:w="3646" w:type="pct"/>
            <w:gridSpan w:val="10"/>
            <w:vAlign w:val="center"/>
          </w:tcPr>
          <w:p w:rsidR="00787D30" w:rsidRPr="002979B2" w:rsidRDefault="00787D30" w:rsidP="00787D30">
            <w:pPr>
              <w:rPr>
                <w:rFonts w:ascii="Tahoma" w:hAnsi="Tahoma" w:cs="Tahoma"/>
                <w:lang w:val="sr-Cyrl-CS"/>
              </w:rPr>
            </w:pPr>
            <w:r w:rsidRPr="002979B2">
              <w:rPr>
                <w:rFonts w:ascii="Tahoma" w:hAnsi="Tahoma" w:cs="Tahoma"/>
                <w:lang w:val="sr-Cyrl-CS"/>
              </w:rPr>
              <w:t>Уочавање и препознавањ</w:t>
            </w:r>
            <w:r>
              <w:rPr>
                <w:rFonts w:ascii="Tahoma" w:hAnsi="Tahoma" w:cs="Tahoma"/>
                <w:lang w:val="sr-Cyrl-CS"/>
              </w:rPr>
              <w:t>е речи истог облика, а различитог значења</w:t>
            </w:r>
            <w:r w:rsidRPr="002979B2">
              <w:rPr>
                <w:rFonts w:ascii="Tahoma" w:hAnsi="Tahoma" w:cs="Tahoma"/>
                <w:lang w:val="sr-Cyrl-CS"/>
              </w:rPr>
              <w:t>.</w:t>
            </w:r>
          </w:p>
          <w:p w:rsidR="00B6583C" w:rsidRPr="008A53AB" w:rsidRDefault="00B6583C" w:rsidP="000242AF">
            <w:pPr>
              <w:rPr>
                <w:rFonts w:ascii="Tahoma" w:hAnsi="Tahoma" w:cs="Tahoma"/>
                <w:b/>
              </w:rPr>
            </w:pPr>
          </w:p>
        </w:tc>
      </w:tr>
      <w:tr w:rsidR="00B6583C" w:rsidRPr="006876B4" w:rsidTr="001D758D">
        <w:trPr>
          <w:trHeight w:val="3064"/>
        </w:trPr>
        <w:tc>
          <w:tcPr>
            <w:tcW w:w="1354"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 xml:space="preserve">Очекивани исходи </w:t>
            </w:r>
          </w:p>
          <w:p w:rsidR="00B6583C" w:rsidRPr="0090216F" w:rsidRDefault="00B6583C" w:rsidP="005559E9">
            <w:pPr>
              <w:rPr>
                <w:rFonts w:ascii="Tahoma" w:hAnsi="Tahoma" w:cs="Tahoma"/>
                <w:b/>
              </w:rPr>
            </w:pPr>
            <w:r w:rsidRPr="0090216F">
              <w:rPr>
                <w:rFonts w:ascii="Tahoma" w:hAnsi="Tahoma" w:cs="Tahoma"/>
                <w:b/>
              </w:rPr>
              <w:t>на крају часа:</w:t>
            </w:r>
          </w:p>
        </w:tc>
        <w:tc>
          <w:tcPr>
            <w:tcW w:w="3646" w:type="pct"/>
            <w:gridSpan w:val="10"/>
            <w:vAlign w:val="center"/>
          </w:tcPr>
          <w:p w:rsidR="00CE42D6" w:rsidRPr="00027645" w:rsidRDefault="00832234" w:rsidP="00CE42D6">
            <w:pPr>
              <w:rPr>
                <w:rFonts w:ascii="Tahoma" w:hAnsi="Tahoma" w:cs="Tahoma"/>
              </w:rPr>
            </w:pPr>
            <w:r>
              <w:rPr>
                <w:rFonts w:ascii="Tahoma" w:hAnsi="Tahoma" w:cs="Tahoma"/>
              </w:rPr>
              <w:t>–</w:t>
            </w:r>
            <w:r w:rsidR="00CE42D6" w:rsidRPr="00027645">
              <w:rPr>
                <w:rFonts w:ascii="Tahoma" w:hAnsi="Tahoma" w:cs="Tahoma"/>
              </w:rPr>
              <w:t>употреби речи истог облика , а различитог значења</w:t>
            </w:r>
          </w:p>
          <w:p w:rsidR="00CE42D6" w:rsidRPr="00027645" w:rsidRDefault="00832234" w:rsidP="00CE42D6">
            <w:pPr>
              <w:rPr>
                <w:rFonts w:ascii="Tahoma" w:hAnsi="Tahoma" w:cs="Tahoma"/>
              </w:rPr>
            </w:pPr>
            <w:r>
              <w:rPr>
                <w:rFonts w:ascii="Tahoma" w:hAnsi="Tahoma" w:cs="Tahoma"/>
              </w:rPr>
              <w:t>–</w:t>
            </w:r>
            <w:r w:rsidR="00CE42D6" w:rsidRPr="00027645">
              <w:rPr>
                <w:rFonts w:ascii="Tahoma" w:hAnsi="Tahoma" w:cs="Tahoma"/>
              </w:rPr>
              <w:t xml:space="preserve"> повеже</w:t>
            </w:r>
            <w:r w:rsidR="00CE42D6" w:rsidRPr="00027645">
              <w:rPr>
                <w:rFonts w:ascii="Tahoma" w:hAnsi="Tahoma" w:cs="Tahoma"/>
                <w:spacing w:val="-6"/>
              </w:rPr>
              <w:t xml:space="preserve"> </w:t>
            </w:r>
            <w:r w:rsidR="00CE42D6" w:rsidRPr="00027645">
              <w:rPr>
                <w:rFonts w:ascii="Tahoma" w:hAnsi="Tahoma" w:cs="Tahoma"/>
              </w:rPr>
              <w:t>граматичке</w:t>
            </w:r>
            <w:r w:rsidR="00CE42D6" w:rsidRPr="00027645">
              <w:rPr>
                <w:rFonts w:ascii="Tahoma" w:hAnsi="Tahoma" w:cs="Tahoma"/>
                <w:spacing w:val="-5"/>
              </w:rPr>
              <w:t xml:space="preserve"> </w:t>
            </w:r>
            <w:r w:rsidR="00CE42D6" w:rsidRPr="00027645">
              <w:rPr>
                <w:rFonts w:ascii="Tahoma" w:hAnsi="Tahoma" w:cs="Tahoma"/>
              </w:rPr>
              <w:t>појмове</w:t>
            </w:r>
            <w:r w:rsidR="00CE42D6" w:rsidRPr="00027645">
              <w:rPr>
                <w:rFonts w:ascii="Tahoma" w:hAnsi="Tahoma" w:cs="Tahoma"/>
                <w:spacing w:val="-6"/>
              </w:rPr>
              <w:t xml:space="preserve"> </w:t>
            </w:r>
            <w:r w:rsidR="00CE42D6" w:rsidRPr="00027645">
              <w:rPr>
                <w:rFonts w:ascii="Tahoma" w:hAnsi="Tahoma" w:cs="Tahoma"/>
              </w:rPr>
              <w:t>обрађене</w:t>
            </w:r>
            <w:r w:rsidR="00CE42D6" w:rsidRPr="00027645">
              <w:rPr>
                <w:rFonts w:ascii="Tahoma" w:hAnsi="Tahoma" w:cs="Tahoma"/>
                <w:spacing w:val="-5"/>
              </w:rPr>
              <w:t xml:space="preserve"> </w:t>
            </w:r>
            <w:r w:rsidR="00CE42D6" w:rsidRPr="00027645">
              <w:rPr>
                <w:rFonts w:ascii="Tahoma" w:hAnsi="Tahoma" w:cs="Tahoma"/>
              </w:rPr>
              <w:t>у</w:t>
            </w:r>
            <w:r w:rsidR="00CE42D6" w:rsidRPr="00027645">
              <w:rPr>
                <w:rFonts w:ascii="Tahoma" w:hAnsi="Tahoma" w:cs="Tahoma"/>
                <w:spacing w:val="-5"/>
              </w:rPr>
              <w:t xml:space="preserve"> </w:t>
            </w:r>
            <w:r w:rsidR="00CE42D6" w:rsidRPr="00027645">
              <w:rPr>
                <w:rFonts w:ascii="Tahoma" w:hAnsi="Tahoma" w:cs="Tahoma"/>
              </w:rPr>
              <w:t>претходним</w:t>
            </w:r>
            <w:r w:rsidR="00CE42D6" w:rsidRPr="00027645">
              <w:rPr>
                <w:rFonts w:ascii="Tahoma" w:hAnsi="Tahoma" w:cs="Tahoma"/>
                <w:spacing w:val="-6"/>
              </w:rPr>
              <w:t xml:space="preserve"> </w:t>
            </w:r>
            <w:r w:rsidR="00CE42D6" w:rsidRPr="00027645">
              <w:rPr>
                <w:rFonts w:ascii="Tahoma" w:hAnsi="Tahoma" w:cs="Tahoma"/>
              </w:rPr>
              <w:t>разредима</w:t>
            </w:r>
            <w:r w:rsidR="00CE42D6" w:rsidRPr="00027645">
              <w:rPr>
                <w:rFonts w:ascii="Tahoma" w:hAnsi="Tahoma" w:cs="Tahoma"/>
                <w:spacing w:val="-5"/>
              </w:rPr>
              <w:t xml:space="preserve"> </w:t>
            </w:r>
            <w:r w:rsidR="00CE42D6" w:rsidRPr="00027645">
              <w:rPr>
                <w:rFonts w:ascii="Tahoma" w:hAnsi="Tahoma" w:cs="Tahoma"/>
              </w:rPr>
              <w:t>са новим наставним</w:t>
            </w:r>
            <w:r w:rsidR="00CE42D6" w:rsidRPr="00027645">
              <w:rPr>
                <w:rFonts w:ascii="Tahoma" w:hAnsi="Tahoma" w:cs="Tahoma"/>
                <w:spacing w:val="-2"/>
              </w:rPr>
              <w:t xml:space="preserve"> </w:t>
            </w:r>
            <w:r w:rsidR="00CE42D6" w:rsidRPr="00027645">
              <w:rPr>
                <w:rFonts w:ascii="Tahoma" w:hAnsi="Tahoma" w:cs="Tahoma"/>
              </w:rPr>
              <w:t>садржајима;</w:t>
            </w:r>
          </w:p>
          <w:p w:rsidR="00CE42D6" w:rsidRPr="00027645" w:rsidRDefault="00CE42D6" w:rsidP="00CE42D6">
            <w:pPr>
              <w:pStyle w:val="TableParagraph"/>
              <w:numPr>
                <w:ilvl w:val="0"/>
                <w:numId w:val="8"/>
              </w:numPr>
              <w:tabs>
                <w:tab w:val="left" w:pos="162"/>
              </w:tabs>
              <w:spacing w:line="276" w:lineRule="auto"/>
              <w:ind w:right="158"/>
              <w:rPr>
                <w:rFonts w:ascii="Tahoma" w:hAnsi="Tahoma" w:cs="Tahoma"/>
                <w:sz w:val="24"/>
                <w:szCs w:val="24"/>
              </w:rPr>
            </w:pPr>
            <w:r w:rsidRPr="00027645">
              <w:rPr>
                <w:rFonts w:ascii="Tahoma" w:hAnsi="Tahoma" w:cs="Tahoma"/>
                <w:sz w:val="24"/>
                <w:szCs w:val="24"/>
              </w:rPr>
              <w:t>разликује речи које мењају облик (именице, заменице,</w:t>
            </w:r>
            <w:r w:rsidRPr="00027645">
              <w:rPr>
                <w:rFonts w:ascii="Tahoma" w:hAnsi="Tahoma" w:cs="Tahoma"/>
                <w:spacing w:val="-25"/>
                <w:sz w:val="24"/>
                <w:szCs w:val="24"/>
              </w:rPr>
              <w:t xml:space="preserve"> </w:t>
            </w:r>
            <w:r w:rsidRPr="00027645">
              <w:rPr>
                <w:rFonts w:ascii="Tahoma" w:hAnsi="Tahoma" w:cs="Tahoma"/>
                <w:sz w:val="24"/>
                <w:szCs w:val="24"/>
              </w:rPr>
              <w:t>придеви, бројеви, глаголи) и уочи оне које су увек у истом</w:t>
            </w:r>
            <w:r w:rsidRPr="00027645">
              <w:rPr>
                <w:rFonts w:ascii="Tahoma" w:hAnsi="Tahoma" w:cs="Tahoma"/>
                <w:spacing w:val="-23"/>
                <w:sz w:val="24"/>
                <w:szCs w:val="24"/>
              </w:rPr>
              <w:t xml:space="preserve"> </w:t>
            </w:r>
            <w:r w:rsidRPr="00027645">
              <w:rPr>
                <w:rFonts w:ascii="Tahoma" w:hAnsi="Tahoma" w:cs="Tahoma"/>
                <w:sz w:val="24"/>
                <w:szCs w:val="24"/>
              </w:rPr>
              <w:t>облику;</w:t>
            </w:r>
          </w:p>
          <w:p w:rsidR="00CE42D6" w:rsidRPr="00027645" w:rsidRDefault="00CE42D6" w:rsidP="00CE42D6">
            <w:pPr>
              <w:pStyle w:val="TableParagraph"/>
              <w:tabs>
                <w:tab w:val="left" w:pos="162"/>
              </w:tabs>
              <w:spacing w:line="276" w:lineRule="auto"/>
              <w:ind w:left="105"/>
              <w:rPr>
                <w:rFonts w:ascii="Tahoma" w:hAnsi="Tahoma" w:cs="Tahoma"/>
                <w:sz w:val="24"/>
                <w:szCs w:val="24"/>
              </w:rPr>
            </w:pPr>
          </w:p>
          <w:p w:rsidR="00B6583C" w:rsidRPr="0071698F" w:rsidRDefault="00B6583C" w:rsidP="005559E9">
            <w:pPr>
              <w:rPr>
                <w:rFonts w:ascii="Tahoma" w:hAnsi="Tahoma" w:cs="Tahoma"/>
                <w:b/>
              </w:rPr>
            </w:pPr>
          </w:p>
        </w:tc>
      </w:tr>
      <w:tr w:rsidR="00B6583C" w:rsidRPr="006876B4" w:rsidTr="001D758D">
        <w:trPr>
          <w:trHeight w:val="533"/>
        </w:trPr>
        <w:tc>
          <w:tcPr>
            <w:tcW w:w="1354"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lastRenderedPageBreak/>
              <w:t>Наставне методе:</w:t>
            </w:r>
          </w:p>
        </w:tc>
        <w:tc>
          <w:tcPr>
            <w:tcW w:w="3646" w:type="pct"/>
            <w:gridSpan w:val="10"/>
          </w:tcPr>
          <w:p w:rsidR="00B6583C" w:rsidRPr="008A53AB" w:rsidRDefault="00D52A9B" w:rsidP="005559E9">
            <w:pPr>
              <w:rPr>
                <w:rFonts w:ascii="Tahoma" w:hAnsi="Tahoma" w:cs="Tahoma"/>
              </w:rPr>
            </w:pPr>
            <w:r>
              <w:rPr>
                <w:rFonts w:ascii="Tahoma" w:hAnsi="Tahoma" w:cs="Tahoma"/>
              </w:rPr>
              <w:t>Разговор, дијалошка,метода писаних радова</w:t>
            </w:r>
          </w:p>
        </w:tc>
      </w:tr>
      <w:tr w:rsidR="00B6583C" w:rsidRPr="006876B4" w:rsidTr="001D758D">
        <w:trPr>
          <w:trHeight w:val="527"/>
        </w:trPr>
        <w:tc>
          <w:tcPr>
            <w:tcW w:w="1354"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Облици рада:</w:t>
            </w:r>
          </w:p>
        </w:tc>
        <w:tc>
          <w:tcPr>
            <w:tcW w:w="3646" w:type="pct"/>
            <w:gridSpan w:val="10"/>
            <w:tcBorders>
              <w:bottom w:val="single" w:sz="4" w:space="0" w:color="auto"/>
            </w:tcBorders>
          </w:tcPr>
          <w:p w:rsidR="00B6583C" w:rsidRPr="008A53AB" w:rsidRDefault="00D52A9B" w:rsidP="005559E9">
            <w:pPr>
              <w:rPr>
                <w:rFonts w:ascii="Tahoma" w:hAnsi="Tahoma" w:cs="Tahoma"/>
                <w:lang w:val="ru-RU"/>
              </w:rPr>
            </w:pPr>
            <w:r>
              <w:rPr>
                <w:rFonts w:ascii="Tahoma" w:hAnsi="Tahoma" w:cs="Tahoma"/>
                <w:lang w:val="ru-RU"/>
              </w:rPr>
              <w:t>Индивидуални,  фронтални</w:t>
            </w:r>
          </w:p>
        </w:tc>
      </w:tr>
      <w:tr w:rsidR="00B6583C" w:rsidRPr="006876B4" w:rsidTr="001D758D">
        <w:trPr>
          <w:trHeight w:val="1323"/>
        </w:trPr>
        <w:tc>
          <w:tcPr>
            <w:tcW w:w="1354" w:type="pct"/>
            <w:shd w:val="clear" w:color="auto" w:fill="F3F3F3"/>
            <w:vAlign w:val="center"/>
          </w:tcPr>
          <w:p w:rsidR="00B6583C" w:rsidRPr="0090216F" w:rsidRDefault="00B6583C" w:rsidP="005559E9">
            <w:pPr>
              <w:jc w:val="center"/>
              <w:rPr>
                <w:rFonts w:ascii="Tahoma" w:hAnsi="Tahoma" w:cs="Tahoma"/>
                <w:b/>
              </w:rPr>
            </w:pPr>
          </w:p>
        </w:tc>
        <w:tc>
          <w:tcPr>
            <w:tcW w:w="2580" w:type="pct"/>
            <w:gridSpan w:val="6"/>
            <w:shd w:val="clear" w:color="auto" w:fill="F3F3F3"/>
            <w:vAlign w:val="center"/>
          </w:tcPr>
          <w:p w:rsidR="00B6583C" w:rsidRPr="00CA1E52" w:rsidRDefault="00B6583C" w:rsidP="005559E9">
            <w:pPr>
              <w:jc w:val="center"/>
              <w:rPr>
                <w:rFonts w:ascii="Tahoma" w:hAnsi="Tahoma" w:cs="Tahoma"/>
              </w:rPr>
            </w:pPr>
          </w:p>
        </w:tc>
        <w:tc>
          <w:tcPr>
            <w:tcW w:w="1066" w:type="pct"/>
            <w:gridSpan w:val="4"/>
            <w:shd w:val="clear" w:color="auto" w:fill="F3F3F3"/>
            <w:vAlign w:val="center"/>
          </w:tcPr>
          <w:p w:rsidR="00B6583C" w:rsidRPr="006876B4" w:rsidRDefault="00B6583C" w:rsidP="005559E9">
            <w:pPr>
              <w:jc w:val="center"/>
              <w:rPr>
                <w:rFonts w:ascii="Tahoma" w:hAnsi="Tahoma" w:cs="Tahoma"/>
              </w:rPr>
            </w:pPr>
          </w:p>
        </w:tc>
      </w:tr>
      <w:tr w:rsidR="00B6583C" w:rsidRPr="006876B4" w:rsidTr="001D758D">
        <w:trPr>
          <w:trHeight w:val="1801"/>
        </w:trPr>
        <w:tc>
          <w:tcPr>
            <w:tcW w:w="1354" w:type="pct"/>
            <w:shd w:val="clear" w:color="auto" w:fill="F3F3F3"/>
            <w:vAlign w:val="center"/>
          </w:tcPr>
          <w:p w:rsidR="00B6583C" w:rsidRPr="0090216F" w:rsidRDefault="00B6583C" w:rsidP="005559E9">
            <w:pPr>
              <w:jc w:val="center"/>
              <w:rPr>
                <w:rFonts w:ascii="Tahoma" w:hAnsi="Tahoma" w:cs="Tahoma"/>
                <w:b/>
              </w:rPr>
            </w:pPr>
            <w:r w:rsidRPr="0090216F">
              <w:rPr>
                <w:rFonts w:ascii="Tahoma" w:hAnsi="Tahoma" w:cs="Tahoma"/>
                <w:b/>
              </w:rPr>
              <w:t>Уводни део часа</w:t>
            </w:r>
          </w:p>
          <w:p w:rsidR="00B6583C" w:rsidRPr="0090216F" w:rsidRDefault="00B6583C" w:rsidP="005559E9">
            <w:pPr>
              <w:jc w:val="center"/>
              <w:rPr>
                <w:rFonts w:ascii="Tahoma" w:hAnsi="Tahoma" w:cs="Tahoma"/>
                <w:b/>
              </w:rPr>
            </w:pPr>
            <w:r w:rsidRPr="0090216F">
              <w:rPr>
                <w:rFonts w:ascii="Tahoma" w:hAnsi="Tahoma" w:cs="Tahoma"/>
                <w:b/>
              </w:rPr>
              <w:t>(10 минута)</w:t>
            </w:r>
          </w:p>
        </w:tc>
        <w:tc>
          <w:tcPr>
            <w:tcW w:w="2580" w:type="pct"/>
            <w:gridSpan w:val="6"/>
            <w:vAlign w:val="center"/>
          </w:tcPr>
          <w:p w:rsidR="00B6583C" w:rsidRDefault="00832234" w:rsidP="005559E9">
            <w:pPr>
              <w:rPr>
                <w:rFonts w:ascii="Tahoma" w:hAnsi="Tahoma" w:cs="Tahoma"/>
              </w:rPr>
            </w:pPr>
            <w:r>
              <w:rPr>
                <w:rFonts w:ascii="Tahoma" w:hAnsi="Tahoma" w:cs="Tahoma"/>
              </w:rPr>
              <w:t>–</w:t>
            </w:r>
            <w:r w:rsidR="0049174A">
              <w:rPr>
                <w:rFonts w:ascii="Tahoma" w:hAnsi="Tahoma" w:cs="Tahoma"/>
              </w:rPr>
              <w:t>Емотивно припрема ученике за час казујућу стихове:</w:t>
            </w:r>
          </w:p>
          <w:p w:rsidR="0049174A" w:rsidRDefault="0049174A" w:rsidP="005559E9">
            <w:pPr>
              <w:rPr>
                <w:rFonts w:ascii="Tahoma" w:hAnsi="Tahoma" w:cs="Tahoma"/>
              </w:rPr>
            </w:pPr>
            <w:r>
              <w:rPr>
                <w:rFonts w:ascii="Tahoma" w:hAnsi="Tahoma" w:cs="Tahoma"/>
              </w:rPr>
              <w:t>Није врећа, него џак.</w:t>
            </w:r>
          </w:p>
          <w:p w:rsidR="0049174A" w:rsidRDefault="0049174A" w:rsidP="005559E9">
            <w:pPr>
              <w:rPr>
                <w:rFonts w:ascii="Tahoma" w:hAnsi="Tahoma" w:cs="Tahoma"/>
              </w:rPr>
            </w:pPr>
            <w:r>
              <w:rPr>
                <w:rFonts w:ascii="Tahoma" w:hAnsi="Tahoma" w:cs="Tahoma"/>
              </w:rPr>
              <w:t>Није шија, него врат.</w:t>
            </w:r>
          </w:p>
          <w:p w:rsidR="0049174A" w:rsidRDefault="0049174A" w:rsidP="005559E9">
            <w:pPr>
              <w:rPr>
                <w:rFonts w:ascii="Tahoma" w:hAnsi="Tahoma" w:cs="Tahoma"/>
              </w:rPr>
            </w:pPr>
            <w:r>
              <w:rPr>
                <w:rFonts w:ascii="Tahoma" w:hAnsi="Tahoma" w:cs="Tahoma"/>
              </w:rPr>
              <w:t>Није трбух, већ стомак.</w:t>
            </w:r>
          </w:p>
          <w:p w:rsidR="0049174A" w:rsidRDefault="00832234" w:rsidP="005559E9">
            <w:pPr>
              <w:rPr>
                <w:rFonts w:ascii="Tahoma" w:hAnsi="Tahoma" w:cs="Tahoma"/>
              </w:rPr>
            </w:pPr>
            <w:r>
              <w:rPr>
                <w:rFonts w:ascii="Tahoma" w:hAnsi="Tahoma" w:cs="Tahoma"/>
              </w:rPr>
              <w:t>–</w:t>
            </w:r>
            <w:r w:rsidR="0049174A">
              <w:rPr>
                <w:rFonts w:ascii="Tahoma" w:hAnsi="Tahoma" w:cs="Tahoma"/>
              </w:rPr>
              <w:t>Пита ученике шта им показују парови речи:</w:t>
            </w:r>
          </w:p>
          <w:p w:rsidR="0049174A" w:rsidRDefault="0049174A" w:rsidP="005559E9">
            <w:pPr>
              <w:rPr>
                <w:rFonts w:ascii="Tahoma" w:hAnsi="Tahoma" w:cs="Tahoma"/>
              </w:rPr>
            </w:pPr>
            <w:r>
              <w:rPr>
                <w:rFonts w:ascii="Tahoma" w:hAnsi="Tahoma" w:cs="Tahoma"/>
              </w:rPr>
              <w:t>Шија</w:t>
            </w:r>
            <w:r w:rsidR="00832234">
              <w:rPr>
                <w:rFonts w:ascii="Tahoma" w:hAnsi="Tahoma" w:cs="Tahoma"/>
              </w:rPr>
              <w:t>–</w:t>
            </w:r>
            <w:r>
              <w:rPr>
                <w:rFonts w:ascii="Tahoma" w:hAnsi="Tahoma" w:cs="Tahoma"/>
              </w:rPr>
              <w:t>врат</w:t>
            </w:r>
          </w:p>
          <w:p w:rsidR="0049174A" w:rsidRDefault="0049174A" w:rsidP="005559E9">
            <w:pPr>
              <w:rPr>
                <w:rFonts w:ascii="Tahoma" w:hAnsi="Tahoma" w:cs="Tahoma"/>
              </w:rPr>
            </w:pPr>
            <w:r>
              <w:rPr>
                <w:rFonts w:ascii="Tahoma" w:hAnsi="Tahoma" w:cs="Tahoma"/>
              </w:rPr>
              <w:t>Трбух</w:t>
            </w:r>
            <w:r w:rsidR="00832234">
              <w:rPr>
                <w:rFonts w:ascii="Tahoma" w:hAnsi="Tahoma" w:cs="Tahoma"/>
              </w:rPr>
              <w:t>–</w:t>
            </w:r>
            <w:r>
              <w:rPr>
                <w:rFonts w:ascii="Tahoma" w:hAnsi="Tahoma" w:cs="Tahoma"/>
              </w:rPr>
              <w:t>стомак;</w:t>
            </w:r>
          </w:p>
          <w:p w:rsidR="0049174A" w:rsidRDefault="0049174A" w:rsidP="005559E9">
            <w:pPr>
              <w:rPr>
                <w:rFonts w:ascii="Tahoma" w:hAnsi="Tahoma" w:cs="Tahoma"/>
              </w:rPr>
            </w:pPr>
            <w:r>
              <w:rPr>
                <w:rFonts w:ascii="Tahoma" w:hAnsi="Tahoma" w:cs="Tahoma"/>
              </w:rPr>
              <w:t>Врећа –џак;</w:t>
            </w:r>
          </w:p>
          <w:p w:rsidR="0049174A" w:rsidRPr="0071698F" w:rsidRDefault="0049174A" w:rsidP="005559E9">
            <w:pPr>
              <w:rPr>
                <w:rFonts w:ascii="Tahoma" w:hAnsi="Tahoma" w:cs="Tahoma"/>
              </w:rPr>
            </w:pPr>
          </w:p>
        </w:tc>
        <w:tc>
          <w:tcPr>
            <w:tcW w:w="1066" w:type="pct"/>
            <w:gridSpan w:val="4"/>
            <w:vAlign w:val="center"/>
          </w:tcPr>
          <w:p w:rsidR="00B6583C" w:rsidRDefault="00832234" w:rsidP="005559E9">
            <w:pPr>
              <w:rPr>
                <w:rFonts w:ascii="Tahoma" w:hAnsi="Tahoma" w:cs="Tahoma"/>
              </w:rPr>
            </w:pPr>
            <w:r>
              <w:rPr>
                <w:rFonts w:ascii="Tahoma" w:hAnsi="Tahoma" w:cs="Tahoma"/>
              </w:rPr>
              <w:t>–</w:t>
            </w:r>
            <w:r w:rsidR="002E5BAB">
              <w:rPr>
                <w:rFonts w:ascii="Tahoma" w:hAnsi="Tahoma" w:cs="Tahoma"/>
              </w:rPr>
              <w:t>Слушају и емотивно се, у уводном делу часа, припремају за нову наставну јединицу;</w:t>
            </w:r>
          </w:p>
          <w:p w:rsidR="002E5BAB" w:rsidRPr="00655A97" w:rsidRDefault="002E5BAB" w:rsidP="005559E9">
            <w:pPr>
              <w:rPr>
                <w:rFonts w:ascii="Tahoma" w:hAnsi="Tahoma" w:cs="Tahoma"/>
              </w:rPr>
            </w:pPr>
          </w:p>
        </w:tc>
      </w:tr>
      <w:tr w:rsidR="00B6583C" w:rsidRPr="006876B4" w:rsidTr="001D758D">
        <w:trPr>
          <w:trHeight w:val="5734"/>
        </w:trPr>
        <w:tc>
          <w:tcPr>
            <w:tcW w:w="1354" w:type="pct"/>
            <w:shd w:val="clear" w:color="auto" w:fill="F3F3F3"/>
            <w:vAlign w:val="center"/>
          </w:tcPr>
          <w:p w:rsidR="00B6583C" w:rsidRPr="0090216F" w:rsidRDefault="00B6583C" w:rsidP="005559E9">
            <w:pPr>
              <w:jc w:val="center"/>
              <w:rPr>
                <w:rFonts w:ascii="Tahoma" w:hAnsi="Tahoma" w:cs="Tahoma"/>
                <w:b/>
              </w:rPr>
            </w:pPr>
            <w:r w:rsidRPr="0090216F">
              <w:rPr>
                <w:rFonts w:ascii="Tahoma" w:hAnsi="Tahoma" w:cs="Tahoma"/>
                <w:b/>
              </w:rPr>
              <w:t>Главни део часа</w:t>
            </w:r>
          </w:p>
          <w:p w:rsidR="00B6583C" w:rsidRPr="0090216F" w:rsidRDefault="00B6583C" w:rsidP="005559E9">
            <w:pPr>
              <w:jc w:val="center"/>
              <w:rPr>
                <w:rFonts w:ascii="Tahoma" w:hAnsi="Tahoma" w:cs="Tahoma"/>
                <w:b/>
              </w:rPr>
            </w:pPr>
            <w:r w:rsidRPr="0090216F">
              <w:rPr>
                <w:rFonts w:ascii="Tahoma" w:hAnsi="Tahoma" w:cs="Tahoma"/>
                <w:b/>
              </w:rPr>
              <w:t>(30 минута)</w:t>
            </w:r>
          </w:p>
        </w:tc>
        <w:tc>
          <w:tcPr>
            <w:tcW w:w="2580" w:type="pct"/>
            <w:gridSpan w:val="6"/>
            <w:vAlign w:val="center"/>
          </w:tcPr>
          <w:p w:rsidR="00B6583C" w:rsidRDefault="00832234" w:rsidP="005559E9">
            <w:pPr>
              <w:rPr>
                <w:rFonts w:ascii="Tahoma" w:hAnsi="Tahoma" w:cs="Tahoma"/>
              </w:rPr>
            </w:pPr>
            <w:r>
              <w:rPr>
                <w:rFonts w:ascii="Tahoma" w:hAnsi="Tahoma" w:cs="Tahoma"/>
              </w:rPr>
              <w:t>–</w:t>
            </w:r>
            <w:r w:rsidR="0049174A">
              <w:rPr>
                <w:rFonts w:ascii="Tahoma" w:hAnsi="Tahoma" w:cs="Tahoma"/>
              </w:rPr>
              <w:t>Најављује наставну јединицу и записује је на табли;</w:t>
            </w:r>
          </w:p>
          <w:p w:rsidR="0049174A" w:rsidRDefault="00832234" w:rsidP="005559E9">
            <w:pPr>
              <w:rPr>
                <w:rFonts w:ascii="Tahoma" w:hAnsi="Tahoma" w:cs="Tahoma"/>
              </w:rPr>
            </w:pPr>
            <w:r>
              <w:rPr>
                <w:rFonts w:ascii="Tahoma" w:hAnsi="Tahoma" w:cs="Tahoma"/>
              </w:rPr>
              <w:t>–</w:t>
            </w:r>
            <w:r w:rsidR="000A2B4E">
              <w:rPr>
                <w:rFonts w:ascii="Tahoma" w:hAnsi="Tahoma" w:cs="Tahoma"/>
              </w:rPr>
              <w:t>Објашњава да постоје речи различитог облика а истог  или сличног значења;</w:t>
            </w:r>
          </w:p>
          <w:p w:rsidR="000A2B4E" w:rsidRDefault="00832234" w:rsidP="005559E9">
            <w:pPr>
              <w:rPr>
                <w:rFonts w:ascii="Tahoma" w:hAnsi="Tahoma" w:cs="Tahoma"/>
              </w:rPr>
            </w:pPr>
            <w:r>
              <w:rPr>
                <w:rFonts w:ascii="Tahoma" w:hAnsi="Tahoma" w:cs="Tahoma"/>
              </w:rPr>
              <w:t>–</w:t>
            </w:r>
            <w:r w:rsidR="000A2B4E">
              <w:rPr>
                <w:rFonts w:ascii="Tahoma" w:hAnsi="Tahoma" w:cs="Tahoma"/>
              </w:rPr>
              <w:t>Пита ученика да ли могу да наброје што више речи које су истог или сличног значења у односу на следеће задате речи:</w:t>
            </w:r>
          </w:p>
          <w:p w:rsidR="000A2B4E" w:rsidRDefault="000A2B4E" w:rsidP="005559E9">
            <w:pPr>
              <w:rPr>
                <w:rFonts w:ascii="Tahoma" w:hAnsi="Tahoma" w:cs="Tahoma"/>
              </w:rPr>
            </w:pPr>
            <w:r>
              <w:rPr>
                <w:rFonts w:ascii="Tahoma" w:hAnsi="Tahoma" w:cs="Tahoma"/>
              </w:rPr>
              <w:t>ГОВОРИТИ</w:t>
            </w:r>
            <w:r w:rsidR="00832234">
              <w:rPr>
                <w:rFonts w:ascii="Tahoma" w:hAnsi="Tahoma" w:cs="Tahoma"/>
              </w:rPr>
              <w:t>–</w:t>
            </w:r>
            <w:r>
              <w:rPr>
                <w:rFonts w:ascii="Tahoma" w:hAnsi="Tahoma" w:cs="Tahoma"/>
              </w:rPr>
              <w:t xml:space="preserve"> проговорити, зборити, причати, беседити, казивати, приповедати, излагати, изложити, разлагати, изјавити...</w:t>
            </w:r>
          </w:p>
          <w:p w:rsidR="000A2B4E" w:rsidRDefault="000A2B4E" w:rsidP="005559E9">
            <w:pPr>
              <w:rPr>
                <w:rFonts w:ascii="Tahoma" w:hAnsi="Tahoma" w:cs="Tahoma"/>
              </w:rPr>
            </w:pPr>
            <w:r>
              <w:rPr>
                <w:rFonts w:ascii="Tahoma" w:hAnsi="Tahoma" w:cs="Tahoma"/>
              </w:rPr>
              <w:t>КУЋА</w:t>
            </w:r>
            <w:r w:rsidR="00832234">
              <w:rPr>
                <w:rFonts w:ascii="Tahoma" w:hAnsi="Tahoma" w:cs="Tahoma"/>
              </w:rPr>
              <w:t>–</w:t>
            </w:r>
            <w:r>
              <w:rPr>
                <w:rFonts w:ascii="Tahoma" w:hAnsi="Tahoma" w:cs="Tahoma"/>
              </w:rPr>
              <w:t>дом, конак, зграда, двор, дворац, замак, солитер, вишеспратница...</w:t>
            </w:r>
          </w:p>
          <w:p w:rsidR="00475793" w:rsidRDefault="00475793" w:rsidP="005559E9">
            <w:pPr>
              <w:rPr>
                <w:rFonts w:ascii="Tahoma" w:hAnsi="Tahoma" w:cs="Tahoma"/>
              </w:rPr>
            </w:pPr>
          </w:p>
          <w:p w:rsidR="000A2B4E" w:rsidRDefault="00832234" w:rsidP="005559E9">
            <w:pPr>
              <w:rPr>
                <w:rFonts w:ascii="Tahoma" w:hAnsi="Tahoma" w:cs="Tahoma"/>
              </w:rPr>
            </w:pPr>
            <w:r>
              <w:rPr>
                <w:rFonts w:ascii="Tahoma" w:hAnsi="Tahoma" w:cs="Tahoma"/>
              </w:rPr>
              <w:t>–</w:t>
            </w:r>
            <w:r w:rsidR="000A2B4E">
              <w:rPr>
                <w:rFonts w:ascii="Tahoma" w:hAnsi="Tahoma" w:cs="Tahoma"/>
              </w:rPr>
              <w:t>Наводи ученике да заједнички ураде следеће примере:</w:t>
            </w:r>
          </w:p>
          <w:p w:rsidR="000A2B4E" w:rsidRDefault="000A2B4E" w:rsidP="005559E9">
            <w:pPr>
              <w:rPr>
                <w:rFonts w:ascii="Tahoma" w:hAnsi="Tahoma" w:cs="Tahoma"/>
              </w:rPr>
            </w:pPr>
            <w:r>
              <w:rPr>
                <w:rFonts w:ascii="Tahoma" w:hAnsi="Tahoma" w:cs="Tahoma"/>
              </w:rPr>
              <w:t>Кућа</w:t>
            </w:r>
            <w:r w:rsidR="00832234">
              <w:rPr>
                <w:rFonts w:ascii="Tahoma" w:hAnsi="Tahoma" w:cs="Tahoma"/>
              </w:rPr>
              <w:t>–</w:t>
            </w:r>
            <w:r>
              <w:rPr>
                <w:rFonts w:ascii="Tahoma" w:hAnsi="Tahoma" w:cs="Tahoma"/>
              </w:rPr>
              <w:t>____</w:t>
            </w:r>
          </w:p>
          <w:p w:rsidR="000A2B4E" w:rsidRDefault="00475793" w:rsidP="005559E9">
            <w:pPr>
              <w:rPr>
                <w:rFonts w:ascii="Tahoma" w:hAnsi="Tahoma" w:cs="Tahoma"/>
              </w:rPr>
            </w:pPr>
            <w:r>
              <w:rPr>
                <w:rFonts w:ascii="Tahoma" w:hAnsi="Tahoma" w:cs="Tahoma"/>
              </w:rPr>
              <w:t>Оџак_____</w:t>
            </w:r>
          </w:p>
          <w:p w:rsidR="00475793" w:rsidRDefault="00475793" w:rsidP="005559E9">
            <w:pPr>
              <w:rPr>
                <w:rFonts w:ascii="Tahoma" w:hAnsi="Tahoma" w:cs="Tahoma"/>
              </w:rPr>
            </w:pPr>
            <w:r>
              <w:rPr>
                <w:rFonts w:ascii="Tahoma" w:hAnsi="Tahoma" w:cs="Tahoma"/>
              </w:rPr>
              <w:t>Аутомобил_________</w:t>
            </w:r>
          </w:p>
          <w:p w:rsidR="00475793" w:rsidRDefault="00475793" w:rsidP="005559E9">
            <w:pPr>
              <w:rPr>
                <w:rFonts w:ascii="Tahoma" w:hAnsi="Tahoma" w:cs="Tahoma"/>
              </w:rPr>
            </w:pPr>
            <w:r>
              <w:rPr>
                <w:rFonts w:ascii="Tahoma" w:hAnsi="Tahoma" w:cs="Tahoma"/>
              </w:rPr>
              <w:t>Хитар________</w:t>
            </w:r>
          </w:p>
          <w:p w:rsidR="00475793" w:rsidRDefault="00475793" w:rsidP="005559E9">
            <w:pPr>
              <w:rPr>
                <w:rFonts w:ascii="Tahoma" w:hAnsi="Tahoma" w:cs="Tahoma"/>
              </w:rPr>
            </w:pPr>
            <w:r>
              <w:rPr>
                <w:rFonts w:ascii="Tahoma" w:hAnsi="Tahoma" w:cs="Tahoma"/>
              </w:rPr>
              <w:t>Врећа________</w:t>
            </w:r>
          </w:p>
          <w:p w:rsidR="00475793" w:rsidRDefault="00475793" w:rsidP="005559E9">
            <w:pPr>
              <w:rPr>
                <w:rFonts w:ascii="Tahoma" w:hAnsi="Tahoma" w:cs="Tahoma"/>
              </w:rPr>
            </w:pPr>
            <w:r>
              <w:rPr>
                <w:rFonts w:ascii="Tahoma" w:hAnsi="Tahoma" w:cs="Tahoma"/>
              </w:rPr>
              <w:t>Ђак__________</w:t>
            </w:r>
          </w:p>
          <w:p w:rsidR="00475793" w:rsidRDefault="00475793" w:rsidP="005559E9">
            <w:pPr>
              <w:rPr>
                <w:rFonts w:ascii="Tahoma" w:hAnsi="Tahoma" w:cs="Tahoma"/>
              </w:rPr>
            </w:pPr>
            <w:r>
              <w:rPr>
                <w:rFonts w:ascii="Tahoma" w:hAnsi="Tahoma" w:cs="Tahoma"/>
              </w:rPr>
              <w:t>Друм________</w:t>
            </w:r>
          </w:p>
          <w:p w:rsidR="00475793" w:rsidRDefault="00475793" w:rsidP="005559E9">
            <w:pPr>
              <w:rPr>
                <w:rFonts w:ascii="Tahoma" w:hAnsi="Tahoma" w:cs="Tahoma"/>
              </w:rPr>
            </w:pPr>
            <w:r>
              <w:rPr>
                <w:rFonts w:ascii="Tahoma" w:hAnsi="Tahoma" w:cs="Tahoma"/>
              </w:rPr>
              <w:t>Причати________</w:t>
            </w:r>
          </w:p>
          <w:p w:rsidR="00475793" w:rsidRDefault="00832234" w:rsidP="005559E9">
            <w:pPr>
              <w:rPr>
                <w:rFonts w:ascii="Tahoma" w:hAnsi="Tahoma" w:cs="Tahoma"/>
              </w:rPr>
            </w:pPr>
            <w:r>
              <w:rPr>
                <w:rFonts w:ascii="Tahoma" w:hAnsi="Tahoma" w:cs="Tahoma"/>
              </w:rPr>
              <w:t>–</w:t>
            </w:r>
            <w:r w:rsidR="00475793">
              <w:rPr>
                <w:rFonts w:ascii="Tahoma" w:hAnsi="Tahoma" w:cs="Tahoma"/>
              </w:rPr>
              <w:t>Закључује да у нашем језику постоје речи које могиу имати исто или слично значење;</w:t>
            </w:r>
          </w:p>
          <w:p w:rsidR="00475793" w:rsidRDefault="00832234" w:rsidP="005559E9">
            <w:pPr>
              <w:rPr>
                <w:rFonts w:ascii="Tahoma" w:hAnsi="Tahoma" w:cs="Tahoma"/>
              </w:rPr>
            </w:pPr>
            <w:r>
              <w:rPr>
                <w:rFonts w:ascii="Tahoma" w:hAnsi="Tahoma" w:cs="Tahoma"/>
              </w:rPr>
              <w:t>–</w:t>
            </w:r>
            <w:r w:rsidR="00475793">
              <w:rPr>
                <w:rFonts w:ascii="Tahoma" w:hAnsi="Tahoma" w:cs="Tahoma"/>
              </w:rPr>
              <w:t>Записује на табли, а ученике упућује да запишу свеске;</w:t>
            </w:r>
          </w:p>
          <w:p w:rsidR="00475793" w:rsidRDefault="00475793" w:rsidP="005559E9">
            <w:pPr>
              <w:rPr>
                <w:rFonts w:ascii="Tahoma" w:hAnsi="Tahoma" w:cs="Tahoma"/>
              </w:rPr>
            </w:pPr>
          </w:p>
          <w:p w:rsidR="00475793" w:rsidRDefault="00475793" w:rsidP="005559E9">
            <w:pPr>
              <w:rPr>
                <w:rFonts w:ascii="Tahoma" w:hAnsi="Tahoma" w:cs="Tahoma"/>
              </w:rPr>
            </w:pPr>
            <w:r>
              <w:rPr>
                <w:rFonts w:ascii="Tahoma" w:hAnsi="Tahoma" w:cs="Tahoma"/>
              </w:rPr>
              <w:t>Слични или исто значење могу има ти и придеви</w:t>
            </w:r>
          </w:p>
          <w:p w:rsidR="00475793" w:rsidRDefault="00475793" w:rsidP="005559E9">
            <w:pPr>
              <w:rPr>
                <w:rFonts w:ascii="Tahoma" w:hAnsi="Tahoma" w:cs="Tahoma"/>
              </w:rPr>
            </w:pPr>
            <w:r>
              <w:rPr>
                <w:rFonts w:ascii="Tahoma" w:hAnsi="Tahoma" w:cs="Tahoma"/>
              </w:rPr>
              <w:t>ЉУТ</w:t>
            </w:r>
            <w:r w:rsidR="00832234">
              <w:rPr>
                <w:rFonts w:ascii="Tahoma" w:hAnsi="Tahoma" w:cs="Tahoma"/>
              </w:rPr>
              <w:t>–</w:t>
            </w:r>
            <w:r>
              <w:rPr>
                <w:rFonts w:ascii="Tahoma" w:hAnsi="Tahoma" w:cs="Tahoma"/>
              </w:rPr>
              <w:t>љутит, срдит, пргав, набусит,оштар...</w:t>
            </w:r>
          </w:p>
          <w:p w:rsidR="00475793" w:rsidRDefault="00475793" w:rsidP="005559E9">
            <w:pPr>
              <w:rPr>
                <w:rFonts w:ascii="Tahoma" w:hAnsi="Tahoma" w:cs="Tahoma"/>
              </w:rPr>
            </w:pPr>
            <w:r>
              <w:rPr>
                <w:rFonts w:ascii="Tahoma" w:hAnsi="Tahoma" w:cs="Tahoma"/>
              </w:rPr>
              <w:t>Слично или исто значење могу имати и глаголи:</w:t>
            </w:r>
          </w:p>
          <w:p w:rsidR="00475793" w:rsidRPr="00E3369E" w:rsidRDefault="00475793" w:rsidP="005559E9">
            <w:pPr>
              <w:rPr>
                <w:rFonts w:ascii="Tahoma" w:hAnsi="Tahoma" w:cs="Tahoma"/>
              </w:rPr>
            </w:pPr>
            <w:r>
              <w:rPr>
                <w:rFonts w:ascii="Tahoma" w:hAnsi="Tahoma" w:cs="Tahoma"/>
              </w:rPr>
              <w:t xml:space="preserve">СМЕЈАТИ СЕ—смешкати се, церекати се, кикотати се, осмехивати се, смешити се, смејуљити се... </w:t>
            </w:r>
          </w:p>
        </w:tc>
        <w:tc>
          <w:tcPr>
            <w:tcW w:w="1066" w:type="pct"/>
            <w:gridSpan w:val="4"/>
            <w:vAlign w:val="center"/>
          </w:tcPr>
          <w:p w:rsidR="00B6583C" w:rsidRDefault="00832234" w:rsidP="005559E9">
            <w:pPr>
              <w:rPr>
                <w:rFonts w:ascii="Tahoma" w:hAnsi="Tahoma" w:cs="Tahoma"/>
              </w:rPr>
            </w:pPr>
            <w:r>
              <w:rPr>
                <w:rFonts w:ascii="Tahoma" w:hAnsi="Tahoma" w:cs="Tahoma"/>
              </w:rPr>
              <w:t>–</w:t>
            </w:r>
            <w:r w:rsidR="002E5BAB">
              <w:rPr>
                <w:rFonts w:ascii="Tahoma" w:hAnsi="Tahoma" w:cs="Tahoma"/>
              </w:rPr>
              <w:t>Записују у свеске наставну јединицу;</w:t>
            </w:r>
          </w:p>
          <w:p w:rsidR="002E5BAB" w:rsidRDefault="00832234" w:rsidP="005559E9">
            <w:pPr>
              <w:rPr>
                <w:rFonts w:ascii="Tahoma" w:hAnsi="Tahoma" w:cs="Tahoma"/>
              </w:rPr>
            </w:pPr>
            <w:r>
              <w:rPr>
                <w:rFonts w:ascii="Tahoma" w:hAnsi="Tahoma" w:cs="Tahoma"/>
              </w:rPr>
              <w:t>–</w:t>
            </w:r>
            <w:r w:rsidR="002E5BAB">
              <w:rPr>
                <w:rFonts w:ascii="Tahoma" w:hAnsi="Tahoma" w:cs="Tahoma"/>
              </w:rPr>
              <w:t>Набрајају што више речи које се односе на речи различитог облика, а истог или сличног значења;</w:t>
            </w:r>
          </w:p>
          <w:p w:rsidR="002E5BAB" w:rsidRDefault="00832234" w:rsidP="005559E9">
            <w:pPr>
              <w:rPr>
                <w:rFonts w:ascii="Tahoma" w:hAnsi="Tahoma" w:cs="Tahoma"/>
              </w:rPr>
            </w:pPr>
            <w:r>
              <w:rPr>
                <w:rFonts w:ascii="Tahoma" w:hAnsi="Tahoma" w:cs="Tahoma"/>
              </w:rPr>
              <w:t>–</w:t>
            </w:r>
            <w:r w:rsidR="002E5BAB">
              <w:rPr>
                <w:rFonts w:ascii="Tahoma" w:hAnsi="Tahoma" w:cs="Tahoma"/>
              </w:rPr>
              <w:t>Записују у свеске оно што су закључили на основу вежбања на различитим примерима;</w:t>
            </w:r>
          </w:p>
          <w:p w:rsidR="002E5BAB" w:rsidRPr="00D15E62" w:rsidRDefault="002E5BAB" w:rsidP="005559E9">
            <w:pPr>
              <w:rPr>
                <w:rFonts w:ascii="Tahoma" w:hAnsi="Tahoma" w:cs="Tahoma"/>
              </w:rPr>
            </w:pPr>
          </w:p>
        </w:tc>
      </w:tr>
      <w:tr w:rsidR="00B6583C" w:rsidRPr="006876B4" w:rsidTr="001D758D">
        <w:trPr>
          <w:trHeight w:val="1609"/>
        </w:trPr>
        <w:tc>
          <w:tcPr>
            <w:tcW w:w="1354" w:type="pct"/>
            <w:shd w:val="clear" w:color="auto" w:fill="F3F3F3"/>
            <w:vAlign w:val="center"/>
          </w:tcPr>
          <w:p w:rsidR="00B6583C" w:rsidRPr="0090216F" w:rsidRDefault="00B6583C" w:rsidP="005559E9">
            <w:pPr>
              <w:jc w:val="center"/>
              <w:rPr>
                <w:rFonts w:ascii="Tahoma" w:hAnsi="Tahoma" w:cs="Tahoma"/>
                <w:b/>
              </w:rPr>
            </w:pPr>
            <w:r w:rsidRPr="0090216F">
              <w:rPr>
                <w:rFonts w:ascii="Tahoma" w:hAnsi="Tahoma" w:cs="Tahoma"/>
                <w:b/>
              </w:rPr>
              <w:lastRenderedPageBreak/>
              <w:t>Завршни део часа</w:t>
            </w:r>
          </w:p>
          <w:p w:rsidR="00B6583C" w:rsidRPr="0090216F" w:rsidRDefault="00B6583C" w:rsidP="005559E9">
            <w:pPr>
              <w:jc w:val="center"/>
              <w:rPr>
                <w:rFonts w:ascii="Tahoma" w:hAnsi="Tahoma" w:cs="Tahoma"/>
                <w:b/>
              </w:rPr>
            </w:pPr>
            <w:r w:rsidRPr="0090216F">
              <w:rPr>
                <w:rFonts w:ascii="Tahoma" w:hAnsi="Tahoma" w:cs="Tahoma"/>
                <w:b/>
              </w:rPr>
              <w:t>(5 минута)</w:t>
            </w:r>
          </w:p>
        </w:tc>
        <w:tc>
          <w:tcPr>
            <w:tcW w:w="2580" w:type="pct"/>
            <w:gridSpan w:val="6"/>
            <w:vAlign w:val="center"/>
          </w:tcPr>
          <w:p w:rsidR="00B6583C" w:rsidRDefault="00B6583C" w:rsidP="005559E9">
            <w:pPr>
              <w:rPr>
                <w:rFonts w:ascii="Tahoma" w:hAnsi="Tahoma" w:cs="Tahoma"/>
              </w:rPr>
            </w:pPr>
          </w:p>
          <w:p w:rsidR="00475793" w:rsidRDefault="00832234" w:rsidP="005559E9">
            <w:pPr>
              <w:rPr>
                <w:rFonts w:ascii="Tahoma" w:hAnsi="Tahoma" w:cs="Tahoma"/>
              </w:rPr>
            </w:pPr>
            <w:r>
              <w:rPr>
                <w:rFonts w:ascii="Tahoma" w:hAnsi="Tahoma" w:cs="Tahoma"/>
              </w:rPr>
              <w:t>–</w:t>
            </w:r>
            <w:r w:rsidR="00475793">
              <w:rPr>
                <w:rFonts w:ascii="Tahoma" w:hAnsi="Tahoma" w:cs="Tahoma"/>
              </w:rPr>
              <w:t>Упућује ученике да на крају часа покажу на неким примерима да ли су усвојили ову наставну јединицу задајући им неке примере, на пример:</w:t>
            </w:r>
          </w:p>
          <w:p w:rsidR="00475793" w:rsidRDefault="00475793" w:rsidP="005559E9">
            <w:pPr>
              <w:rPr>
                <w:rFonts w:ascii="Tahoma" w:hAnsi="Tahoma" w:cs="Tahoma"/>
              </w:rPr>
            </w:pPr>
          </w:p>
          <w:p w:rsidR="00475793" w:rsidRDefault="00F70C22" w:rsidP="005559E9">
            <w:pPr>
              <w:rPr>
                <w:rFonts w:ascii="Tahoma" w:hAnsi="Tahoma" w:cs="Tahoma"/>
              </w:rPr>
            </w:pPr>
            <w:r>
              <w:rPr>
                <w:rFonts w:ascii="Tahoma" w:hAnsi="Tahoma" w:cs="Tahoma"/>
              </w:rPr>
              <w:t>Дете</w:t>
            </w:r>
            <w:r w:rsidR="00832234">
              <w:rPr>
                <w:rFonts w:ascii="Tahoma" w:hAnsi="Tahoma" w:cs="Tahoma"/>
              </w:rPr>
              <w:t>–</w:t>
            </w:r>
            <w:r>
              <w:rPr>
                <w:rFonts w:ascii="Tahoma" w:hAnsi="Tahoma" w:cs="Tahoma"/>
              </w:rPr>
              <w:t>___________________________________</w:t>
            </w:r>
          </w:p>
          <w:p w:rsidR="00475793" w:rsidRDefault="00F70C22" w:rsidP="005559E9">
            <w:pPr>
              <w:rPr>
                <w:rFonts w:ascii="Tahoma" w:hAnsi="Tahoma" w:cs="Tahoma"/>
              </w:rPr>
            </w:pPr>
            <w:r>
              <w:rPr>
                <w:rFonts w:ascii="Tahoma" w:hAnsi="Tahoma" w:cs="Tahoma"/>
              </w:rPr>
              <w:t>Галама</w:t>
            </w:r>
            <w:r w:rsidR="00832234">
              <w:rPr>
                <w:rFonts w:ascii="Tahoma" w:hAnsi="Tahoma" w:cs="Tahoma"/>
              </w:rPr>
              <w:t>–</w:t>
            </w:r>
            <w:r>
              <w:rPr>
                <w:rFonts w:ascii="Tahoma" w:hAnsi="Tahoma" w:cs="Tahoma"/>
              </w:rPr>
              <w:t>_________________________________</w:t>
            </w:r>
          </w:p>
          <w:p w:rsidR="00F70C22" w:rsidRDefault="00F70C22" w:rsidP="005559E9">
            <w:pPr>
              <w:rPr>
                <w:rFonts w:ascii="Tahoma" w:hAnsi="Tahoma" w:cs="Tahoma"/>
              </w:rPr>
            </w:pPr>
            <w:r>
              <w:rPr>
                <w:rFonts w:ascii="Tahoma" w:hAnsi="Tahoma" w:cs="Tahoma"/>
              </w:rPr>
              <w:t>Обућа</w:t>
            </w:r>
            <w:r w:rsidR="00832234">
              <w:rPr>
                <w:rFonts w:ascii="Tahoma" w:hAnsi="Tahoma" w:cs="Tahoma"/>
              </w:rPr>
              <w:t>–</w:t>
            </w:r>
            <w:r>
              <w:rPr>
                <w:rFonts w:ascii="Tahoma" w:hAnsi="Tahoma" w:cs="Tahoma"/>
              </w:rPr>
              <w:t>__________________________________</w:t>
            </w:r>
          </w:p>
          <w:p w:rsidR="00F70C22" w:rsidRDefault="00F70C22" w:rsidP="005559E9">
            <w:pPr>
              <w:rPr>
                <w:rFonts w:ascii="Tahoma" w:hAnsi="Tahoma" w:cs="Tahoma"/>
              </w:rPr>
            </w:pPr>
          </w:p>
          <w:p w:rsidR="00F70C22" w:rsidRDefault="00F70C22" w:rsidP="005559E9">
            <w:pPr>
              <w:rPr>
                <w:rFonts w:ascii="Tahoma" w:hAnsi="Tahoma" w:cs="Tahoma"/>
              </w:rPr>
            </w:pPr>
            <w:r>
              <w:rPr>
                <w:rFonts w:ascii="Tahoma" w:hAnsi="Tahoma" w:cs="Tahoma"/>
              </w:rPr>
              <w:t xml:space="preserve">Поред речи КУЋА напиши што више речи којима </w:t>
            </w:r>
            <w:r w:rsidR="002E5BAB">
              <w:rPr>
                <w:rFonts w:ascii="Tahoma" w:hAnsi="Tahoma" w:cs="Tahoma"/>
              </w:rPr>
              <w:t xml:space="preserve">означавамо врсту куће, као што </w:t>
            </w:r>
            <w:r>
              <w:rPr>
                <w:rFonts w:ascii="Tahoma" w:hAnsi="Tahoma" w:cs="Tahoma"/>
              </w:rPr>
              <w:t>је започето:</w:t>
            </w:r>
          </w:p>
          <w:p w:rsidR="00F70C22" w:rsidRDefault="00F70C22" w:rsidP="005559E9">
            <w:pPr>
              <w:rPr>
                <w:rFonts w:ascii="Tahoma" w:hAnsi="Tahoma" w:cs="Tahoma"/>
              </w:rPr>
            </w:pPr>
          </w:p>
          <w:p w:rsidR="00F70C22" w:rsidRDefault="00F70C22" w:rsidP="005559E9">
            <w:pPr>
              <w:rPr>
                <w:rFonts w:ascii="Tahoma" w:hAnsi="Tahoma" w:cs="Tahoma"/>
              </w:rPr>
            </w:pPr>
            <w:r>
              <w:rPr>
                <w:rFonts w:ascii="Tahoma" w:hAnsi="Tahoma" w:cs="Tahoma"/>
              </w:rPr>
              <w:t>КУЋА</w:t>
            </w:r>
            <w:r w:rsidR="00832234">
              <w:rPr>
                <w:rFonts w:ascii="Tahoma" w:hAnsi="Tahoma" w:cs="Tahoma"/>
              </w:rPr>
              <w:t>–</w:t>
            </w:r>
            <w:r>
              <w:rPr>
                <w:rFonts w:ascii="Tahoma" w:hAnsi="Tahoma" w:cs="Tahoma"/>
              </w:rPr>
              <w:t xml:space="preserve"> приземна кућа; дрвена кућа;______________________________________</w:t>
            </w:r>
          </w:p>
          <w:p w:rsidR="00F70C22" w:rsidRPr="00A53C68" w:rsidRDefault="00F70C22" w:rsidP="005559E9">
            <w:pPr>
              <w:rPr>
                <w:rFonts w:ascii="Tahoma" w:hAnsi="Tahoma" w:cs="Tahoma"/>
              </w:rPr>
            </w:pPr>
            <w:r>
              <w:rPr>
                <w:rFonts w:ascii="Tahoma" w:hAnsi="Tahoma" w:cs="Tahoma"/>
              </w:rPr>
              <w:t>________________________________________</w:t>
            </w:r>
          </w:p>
        </w:tc>
        <w:tc>
          <w:tcPr>
            <w:tcW w:w="1066" w:type="pct"/>
            <w:gridSpan w:val="4"/>
            <w:vAlign w:val="center"/>
          </w:tcPr>
          <w:p w:rsidR="00B6583C" w:rsidRPr="002E5BAB" w:rsidRDefault="002E5BAB" w:rsidP="002E5BAB">
            <w:pPr>
              <w:numPr>
                <w:ilvl w:val="0"/>
                <w:numId w:val="5"/>
              </w:numPr>
              <w:rPr>
                <w:rFonts w:ascii="Tahoma" w:hAnsi="Tahoma" w:cs="Tahoma"/>
              </w:rPr>
            </w:pPr>
            <w:r w:rsidRPr="002E5BAB">
              <w:rPr>
                <w:rFonts w:ascii="Tahoma" w:hAnsi="Tahoma" w:cs="Tahoma"/>
              </w:rPr>
              <w:t>Бележе да за домаћи задатак ураде задатке на 9.страни.</w:t>
            </w:r>
          </w:p>
        </w:tc>
      </w:tr>
      <w:tr w:rsidR="00B6583C" w:rsidRPr="006876B4" w:rsidTr="001D758D">
        <w:trPr>
          <w:trHeight w:val="882"/>
        </w:trPr>
        <w:tc>
          <w:tcPr>
            <w:tcW w:w="1354"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 xml:space="preserve">Начин провере </w:t>
            </w:r>
          </w:p>
          <w:p w:rsidR="00B6583C" w:rsidRPr="0090216F" w:rsidRDefault="00B6583C" w:rsidP="005559E9">
            <w:pPr>
              <w:rPr>
                <w:rFonts w:ascii="Tahoma" w:hAnsi="Tahoma" w:cs="Tahoma"/>
                <w:b/>
              </w:rPr>
            </w:pPr>
            <w:r w:rsidRPr="0090216F">
              <w:rPr>
                <w:rFonts w:ascii="Tahoma" w:hAnsi="Tahoma" w:cs="Tahoma"/>
                <w:b/>
              </w:rPr>
              <w:t>остварености исхода:</w:t>
            </w:r>
          </w:p>
        </w:tc>
        <w:tc>
          <w:tcPr>
            <w:tcW w:w="3646" w:type="pct"/>
            <w:gridSpan w:val="10"/>
            <w:vAlign w:val="center"/>
          </w:tcPr>
          <w:p w:rsidR="00B6583C" w:rsidRPr="0090216F" w:rsidRDefault="00B6583C" w:rsidP="005559E9">
            <w:pPr>
              <w:rPr>
                <w:rFonts w:ascii="Tahoma" w:hAnsi="Tahoma" w:cs="Tahoma"/>
                <w:b/>
              </w:rPr>
            </w:pPr>
          </w:p>
        </w:tc>
      </w:tr>
      <w:tr w:rsidR="00B6583C" w:rsidRPr="0071698F" w:rsidTr="001D758D">
        <w:tc>
          <w:tcPr>
            <w:tcW w:w="1354" w:type="pct"/>
            <w:shd w:val="clear" w:color="auto" w:fill="F3F3F3"/>
            <w:vAlign w:val="center"/>
          </w:tcPr>
          <w:p w:rsidR="00B6583C" w:rsidRPr="0071698F" w:rsidRDefault="00B6583C" w:rsidP="005559E9">
            <w:pPr>
              <w:rPr>
                <w:rFonts w:ascii="Tahoma" w:hAnsi="Tahoma" w:cs="Tahoma"/>
              </w:rPr>
            </w:pPr>
            <w:r w:rsidRPr="0071698F">
              <w:rPr>
                <w:rFonts w:ascii="Tahoma" w:hAnsi="Tahoma" w:cs="Tahoma"/>
              </w:rPr>
              <w:t>ОКВИР ЗА ПРЕИСПИТИВАЊЕ ОСТВАРЕНОГ ЧАСА:</w:t>
            </w:r>
          </w:p>
          <w:p w:rsidR="00B6583C" w:rsidRPr="0071698F" w:rsidRDefault="00B6583C" w:rsidP="005559E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6583C" w:rsidRPr="0071698F" w:rsidRDefault="00B6583C" w:rsidP="005559E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B6583C" w:rsidRPr="0071698F" w:rsidRDefault="00B6583C" w:rsidP="005559E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B6583C" w:rsidRPr="0071698F" w:rsidRDefault="00B6583C" w:rsidP="005559E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46" w:type="pct"/>
            <w:gridSpan w:val="10"/>
            <w:vAlign w:val="center"/>
          </w:tcPr>
          <w:p w:rsidR="00B6583C" w:rsidRPr="0071698F" w:rsidRDefault="00B6583C" w:rsidP="005559E9">
            <w:pPr>
              <w:rPr>
                <w:rFonts w:ascii="Tahoma" w:hAnsi="Tahoma" w:cs="Tahoma"/>
              </w:rPr>
            </w:pPr>
          </w:p>
        </w:tc>
      </w:tr>
    </w:tbl>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4121"/>
        <w:gridCol w:w="694"/>
        <w:gridCol w:w="1631"/>
        <w:gridCol w:w="1472"/>
      </w:tblGrid>
      <w:tr w:rsidR="00B6583C" w:rsidRPr="006876B4" w:rsidTr="00D3321B">
        <w:tc>
          <w:tcPr>
            <w:tcW w:w="5000" w:type="pct"/>
            <w:gridSpan w:val="5"/>
            <w:tcBorders>
              <w:top w:val="nil"/>
              <w:left w:val="nil"/>
              <w:right w:val="nil"/>
            </w:tcBorders>
            <w:shd w:val="clear" w:color="auto" w:fill="auto"/>
            <w:vAlign w:val="center"/>
          </w:tcPr>
          <w:p w:rsidR="001D758D" w:rsidRDefault="001D758D" w:rsidP="005559E9">
            <w:pPr>
              <w:jc w:val="center"/>
              <w:rPr>
                <w:rFonts w:ascii="Tahoma" w:hAnsi="Tahoma" w:cs="Tahoma"/>
                <w:b/>
                <w:sz w:val="36"/>
                <w:szCs w:val="36"/>
              </w:rPr>
            </w:pPr>
          </w:p>
          <w:p w:rsidR="00B6583C" w:rsidRPr="0090216F" w:rsidRDefault="00B6583C" w:rsidP="005559E9">
            <w:pPr>
              <w:jc w:val="center"/>
              <w:rPr>
                <w:b/>
              </w:rPr>
            </w:pPr>
            <w:r w:rsidRPr="0090216F">
              <w:rPr>
                <w:rFonts w:ascii="Tahoma" w:hAnsi="Tahoma" w:cs="Tahoma"/>
                <w:b/>
                <w:sz w:val="36"/>
                <w:szCs w:val="36"/>
              </w:rPr>
              <w:t xml:space="preserve">ПРИПРЕМА ЗА ЧАС број </w:t>
            </w:r>
            <w:r w:rsidR="005E3EAB">
              <w:rPr>
                <w:rFonts w:ascii="Tahoma" w:hAnsi="Tahoma" w:cs="Tahoma"/>
                <w:b/>
                <w:sz w:val="36"/>
                <w:szCs w:val="36"/>
              </w:rPr>
              <w:t>12</w:t>
            </w:r>
          </w:p>
        </w:tc>
      </w:tr>
      <w:tr w:rsidR="00B6583C" w:rsidRPr="006876B4" w:rsidTr="00D3321B">
        <w:trPr>
          <w:trHeight w:val="628"/>
        </w:trPr>
        <w:tc>
          <w:tcPr>
            <w:tcW w:w="5000" w:type="pct"/>
            <w:gridSpan w:val="5"/>
            <w:shd w:val="clear" w:color="auto" w:fill="F3F3F3"/>
            <w:vAlign w:val="center"/>
          </w:tcPr>
          <w:p w:rsidR="00B6583C" w:rsidRPr="0090216F" w:rsidRDefault="00B6583C" w:rsidP="005559E9">
            <w:pPr>
              <w:jc w:val="center"/>
              <w:rPr>
                <w:rFonts w:ascii="Tahoma" w:hAnsi="Tahoma" w:cs="Tahoma"/>
                <w:b/>
                <w:sz w:val="28"/>
                <w:szCs w:val="28"/>
              </w:rPr>
            </w:pPr>
            <w:r w:rsidRPr="0090216F">
              <w:rPr>
                <w:rFonts w:ascii="Tahoma" w:hAnsi="Tahoma" w:cs="Tahoma"/>
                <w:b/>
                <w:sz w:val="28"/>
                <w:szCs w:val="28"/>
              </w:rPr>
              <w:t>МОГУЋИ ТОК ЧАСА</w:t>
            </w:r>
          </w:p>
        </w:tc>
      </w:tr>
      <w:tr w:rsidR="00B6583C" w:rsidRPr="006876B4" w:rsidTr="001D758D">
        <w:trPr>
          <w:trHeight w:val="537"/>
        </w:trPr>
        <w:tc>
          <w:tcPr>
            <w:tcW w:w="1397"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Предмет:</w:t>
            </w:r>
          </w:p>
        </w:tc>
        <w:tc>
          <w:tcPr>
            <w:tcW w:w="2191" w:type="pct"/>
            <w:gridSpan w:val="2"/>
            <w:vAlign w:val="center"/>
          </w:tcPr>
          <w:p w:rsidR="00B6583C" w:rsidRPr="0090216F" w:rsidRDefault="00B6583C" w:rsidP="005559E9">
            <w:pPr>
              <w:rPr>
                <w:b/>
              </w:rPr>
            </w:pPr>
            <w:r w:rsidRPr="0090216F">
              <w:rPr>
                <w:b/>
              </w:rPr>
              <w:t>Српски језик</w:t>
            </w:r>
          </w:p>
        </w:tc>
        <w:tc>
          <w:tcPr>
            <w:tcW w:w="742"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Разред:</w:t>
            </w:r>
          </w:p>
        </w:tc>
        <w:tc>
          <w:tcPr>
            <w:tcW w:w="670" w:type="pct"/>
            <w:vAlign w:val="center"/>
          </w:tcPr>
          <w:p w:rsidR="00B6583C" w:rsidRPr="0090216F" w:rsidRDefault="00B6583C" w:rsidP="005559E9">
            <w:pPr>
              <w:rPr>
                <w:rFonts w:ascii="Tahoma" w:hAnsi="Tahoma" w:cs="Tahoma"/>
                <w:b/>
              </w:rPr>
            </w:pPr>
            <w:r w:rsidRPr="0090216F">
              <w:rPr>
                <w:rFonts w:ascii="Tahoma" w:hAnsi="Tahoma" w:cs="Tahoma"/>
                <w:b/>
              </w:rPr>
              <w:t>четврти</w:t>
            </w:r>
          </w:p>
        </w:tc>
      </w:tr>
      <w:tr w:rsidR="00B6583C" w:rsidRPr="006876B4" w:rsidTr="001D758D">
        <w:trPr>
          <w:trHeight w:val="517"/>
        </w:trPr>
        <w:tc>
          <w:tcPr>
            <w:tcW w:w="1397"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Наставна тема/област:</w:t>
            </w:r>
          </w:p>
        </w:tc>
        <w:tc>
          <w:tcPr>
            <w:tcW w:w="3603" w:type="pct"/>
            <w:gridSpan w:val="4"/>
            <w:vAlign w:val="center"/>
          </w:tcPr>
          <w:p w:rsidR="00B6583C" w:rsidRPr="00A02E14" w:rsidRDefault="005E3EAB" w:rsidP="005559E9">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 xml:space="preserve"> граматика</w:t>
            </w:r>
          </w:p>
        </w:tc>
      </w:tr>
      <w:tr w:rsidR="00B6583C" w:rsidRPr="006876B4" w:rsidTr="001D758D">
        <w:trPr>
          <w:trHeight w:val="539"/>
        </w:trPr>
        <w:tc>
          <w:tcPr>
            <w:tcW w:w="1397"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Наставна јединица:</w:t>
            </w:r>
          </w:p>
        </w:tc>
        <w:tc>
          <w:tcPr>
            <w:tcW w:w="3603" w:type="pct"/>
            <w:gridSpan w:val="4"/>
            <w:vAlign w:val="center"/>
          </w:tcPr>
          <w:p w:rsidR="00B6583C" w:rsidRPr="00485334" w:rsidRDefault="005E3EAB" w:rsidP="005559E9">
            <w:pPr>
              <w:rPr>
                <w:rFonts w:ascii="Tahoma" w:hAnsi="Tahoma" w:cs="Tahoma"/>
              </w:rPr>
            </w:pPr>
            <w:r>
              <w:rPr>
                <w:rFonts w:ascii="Tahoma" w:hAnsi="Tahoma" w:cs="Tahoma"/>
              </w:rPr>
              <w:t>Променљиве речи</w:t>
            </w:r>
          </w:p>
        </w:tc>
      </w:tr>
      <w:tr w:rsidR="00B6583C" w:rsidRPr="006876B4" w:rsidTr="001D758D">
        <w:trPr>
          <w:trHeight w:val="519"/>
        </w:trPr>
        <w:tc>
          <w:tcPr>
            <w:tcW w:w="1397"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Тип часа:</w:t>
            </w:r>
          </w:p>
        </w:tc>
        <w:tc>
          <w:tcPr>
            <w:tcW w:w="3603" w:type="pct"/>
            <w:gridSpan w:val="4"/>
            <w:vAlign w:val="center"/>
          </w:tcPr>
          <w:p w:rsidR="00B6583C" w:rsidRPr="0071698F" w:rsidRDefault="005E3EAB" w:rsidP="005559E9">
            <w:pPr>
              <w:rPr>
                <w:rFonts w:ascii="Tahoma" w:hAnsi="Tahoma" w:cs="Tahoma"/>
              </w:rPr>
            </w:pPr>
            <w:r>
              <w:rPr>
                <w:rFonts w:ascii="Tahoma" w:hAnsi="Tahoma" w:cs="Tahoma"/>
              </w:rPr>
              <w:t>Обрада</w:t>
            </w:r>
          </w:p>
        </w:tc>
      </w:tr>
      <w:tr w:rsidR="00B6583C" w:rsidRPr="006876B4" w:rsidTr="001D758D">
        <w:trPr>
          <w:trHeight w:val="1619"/>
        </w:trPr>
        <w:tc>
          <w:tcPr>
            <w:tcW w:w="1397"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Циљ часа:</w:t>
            </w:r>
          </w:p>
        </w:tc>
        <w:tc>
          <w:tcPr>
            <w:tcW w:w="3603" w:type="pct"/>
            <w:gridSpan w:val="4"/>
            <w:vAlign w:val="center"/>
          </w:tcPr>
          <w:p w:rsidR="00B6583C" w:rsidRPr="00596586" w:rsidRDefault="00596586" w:rsidP="005559E9">
            <w:pPr>
              <w:rPr>
                <w:rFonts w:ascii="Tahoma" w:hAnsi="Tahoma" w:cs="Tahoma"/>
              </w:rPr>
            </w:pPr>
            <w:r w:rsidRPr="00596586">
              <w:rPr>
                <w:rFonts w:ascii="Tahoma" w:hAnsi="Tahoma" w:cs="Tahoma"/>
              </w:rPr>
              <w:t xml:space="preserve">Уочавање </w:t>
            </w:r>
            <w:r>
              <w:rPr>
                <w:rFonts w:ascii="Tahoma" w:hAnsi="Tahoma" w:cs="Tahoma"/>
              </w:rPr>
              <w:t xml:space="preserve">и усвајање </w:t>
            </w:r>
            <w:r w:rsidRPr="00596586">
              <w:rPr>
                <w:rFonts w:ascii="Tahoma" w:hAnsi="Tahoma" w:cs="Tahoma"/>
              </w:rPr>
              <w:t>променљивих врста речи у реченицама</w:t>
            </w:r>
          </w:p>
        </w:tc>
      </w:tr>
      <w:tr w:rsidR="00B6583C" w:rsidRPr="006876B4" w:rsidTr="001D758D">
        <w:trPr>
          <w:trHeight w:val="3064"/>
        </w:trPr>
        <w:tc>
          <w:tcPr>
            <w:tcW w:w="1397" w:type="pct"/>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 xml:space="preserve">Очекивани исходи </w:t>
            </w:r>
          </w:p>
          <w:p w:rsidR="00B6583C" w:rsidRPr="0090216F" w:rsidRDefault="00B6583C" w:rsidP="005559E9">
            <w:pPr>
              <w:rPr>
                <w:rFonts w:ascii="Tahoma" w:hAnsi="Tahoma" w:cs="Tahoma"/>
                <w:b/>
              </w:rPr>
            </w:pPr>
            <w:r w:rsidRPr="0090216F">
              <w:rPr>
                <w:rFonts w:ascii="Tahoma" w:hAnsi="Tahoma" w:cs="Tahoma"/>
                <w:b/>
              </w:rPr>
              <w:t>на крају часа:</w:t>
            </w:r>
          </w:p>
        </w:tc>
        <w:tc>
          <w:tcPr>
            <w:tcW w:w="3603" w:type="pct"/>
            <w:gridSpan w:val="4"/>
            <w:vAlign w:val="center"/>
          </w:tcPr>
          <w:p w:rsidR="007B53E8" w:rsidRPr="00027645" w:rsidRDefault="00832234" w:rsidP="007B53E8">
            <w:pPr>
              <w:rPr>
                <w:rFonts w:ascii="Tahoma" w:hAnsi="Tahoma" w:cs="Tahoma"/>
              </w:rPr>
            </w:pPr>
            <w:r>
              <w:rPr>
                <w:rFonts w:ascii="Tahoma" w:hAnsi="Tahoma" w:cs="Tahoma"/>
              </w:rPr>
              <w:t>–</w:t>
            </w:r>
            <w:r w:rsidR="007B53E8" w:rsidRPr="00027645">
              <w:rPr>
                <w:rFonts w:ascii="Tahoma" w:hAnsi="Tahoma" w:cs="Tahoma"/>
              </w:rPr>
              <w:t>употреби</w:t>
            </w:r>
            <w:r w:rsidR="007B53E8">
              <w:rPr>
                <w:rFonts w:ascii="Tahoma" w:hAnsi="Tahoma" w:cs="Tahoma"/>
              </w:rPr>
              <w:t xml:space="preserve"> променљиве врсте речи у реченицама</w:t>
            </w:r>
          </w:p>
          <w:p w:rsidR="007B53E8" w:rsidRPr="00027645" w:rsidRDefault="00832234" w:rsidP="007B53E8">
            <w:pPr>
              <w:rPr>
                <w:rFonts w:ascii="Tahoma" w:hAnsi="Tahoma" w:cs="Tahoma"/>
              </w:rPr>
            </w:pPr>
            <w:r>
              <w:rPr>
                <w:rFonts w:ascii="Tahoma" w:hAnsi="Tahoma" w:cs="Tahoma"/>
              </w:rPr>
              <w:t>–</w:t>
            </w:r>
            <w:r w:rsidR="007B53E8" w:rsidRPr="00027645">
              <w:rPr>
                <w:rFonts w:ascii="Tahoma" w:hAnsi="Tahoma" w:cs="Tahoma"/>
              </w:rPr>
              <w:t xml:space="preserve"> повеже</w:t>
            </w:r>
            <w:r w:rsidR="007B53E8" w:rsidRPr="00027645">
              <w:rPr>
                <w:rFonts w:ascii="Tahoma" w:hAnsi="Tahoma" w:cs="Tahoma"/>
                <w:spacing w:val="-6"/>
              </w:rPr>
              <w:t xml:space="preserve"> </w:t>
            </w:r>
            <w:r w:rsidR="007B53E8" w:rsidRPr="00027645">
              <w:rPr>
                <w:rFonts w:ascii="Tahoma" w:hAnsi="Tahoma" w:cs="Tahoma"/>
              </w:rPr>
              <w:t>граматичке</w:t>
            </w:r>
            <w:r w:rsidR="007B53E8" w:rsidRPr="00027645">
              <w:rPr>
                <w:rFonts w:ascii="Tahoma" w:hAnsi="Tahoma" w:cs="Tahoma"/>
                <w:spacing w:val="-5"/>
              </w:rPr>
              <w:t xml:space="preserve"> </w:t>
            </w:r>
            <w:r w:rsidR="007B53E8" w:rsidRPr="00027645">
              <w:rPr>
                <w:rFonts w:ascii="Tahoma" w:hAnsi="Tahoma" w:cs="Tahoma"/>
              </w:rPr>
              <w:t>појмове</w:t>
            </w:r>
            <w:r w:rsidR="007B53E8" w:rsidRPr="00027645">
              <w:rPr>
                <w:rFonts w:ascii="Tahoma" w:hAnsi="Tahoma" w:cs="Tahoma"/>
                <w:spacing w:val="-6"/>
              </w:rPr>
              <w:t xml:space="preserve"> </w:t>
            </w:r>
            <w:r w:rsidR="007B53E8" w:rsidRPr="00027645">
              <w:rPr>
                <w:rFonts w:ascii="Tahoma" w:hAnsi="Tahoma" w:cs="Tahoma"/>
              </w:rPr>
              <w:t>обрађене</w:t>
            </w:r>
            <w:r w:rsidR="007B53E8" w:rsidRPr="00027645">
              <w:rPr>
                <w:rFonts w:ascii="Tahoma" w:hAnsi="Tahoma" w:cs="Tahoma"/>
                <w:spacing w:val="-5"/>
              </w:rPr>
              <w:t xml:space="preserve"> </w:t>
            </w:r>
            <w:r w:rsidR="007B53E8" w:rsidRPr="00027645">
              <w:rPr>
                <w:rFonts w:ascii="Tahoma" w:hAnsi="Tahoma" w:cs="Tahoma"/>
              </w:rPr>
              <w:t>у</w:t>
            </w:r>
            <w:r w:rsidR="007B53E8" w:rsidRPr="00027645">
              <w:rPr>
                <w:rFonts w:ascii="Tahoma" w:hAnsi="Tahoma" w:cs="Tahoma"/>
                <w:spacing w:val="-5"/>
              </w:rPr>
              <w:t xml:space="preserve"> </w:t>
            </w:r>
            <w:r w:rsidR="007B53E8" w:rsidRPr="00027645">
              <w:rPr>
                <w:rFonts w:ascii="Tahoma" w:hAnsi="Tahoma" w:cs="Tahoma"/>
              </w:rPr>
              <w:t>претходним</w:t>
            </w:r>
            <w:r w:rsidR="007B53E8" w:rsidRPr="00027645">
              <w:rPr>
                <w:rFonts w:ascii="Tahoma" w:hAnsi="Tahoma" w:cs="Tahoma"/>
                <w:spacing w:val="-6"/>
              </w:rPr>
              <w:t xml:space="preserve"> </w:t>
            </w:r>
            <w:r w:rsidR="007B53E8" w:rsidRPr="00027645">
              <w:rPr>
                <w:rFonts w:ascii="Tahoma" w:hAnsi="Tahoma" w:cs="Tahoma"/>
              </w:rPr>
              <w:t>разредима</w:t>
            </w:r>
            <w:r w:rsidR="007B53E8" w:rsidRPr="00027645">
              <w:rPr>
                <w:rFonts w:ascii="Tahoma" w:hAnsi="Tahoma" w:cs="Tahoma"/>
                <w:spacing w:val="-5"/>
              </w:rPr>
              <w:t xml:space="preserve"> </w:t>
            </w:r>
            <w:r w:rsidR="007B53E8" w:rsidRPr="00027645">
              <w:rPr>
                <w:rFonts w:ascii="Tahoma" w:hAnsi="Tahoma" w:cs="Tahoma"/>
              </w:rPr>
              <w:t>са новим наставним</w:t>
            </w:r>
            <w:r w:rsidR="007B53E8" w:rsidRPr="00027645">
              <w:rPr>
                <w:rFonts w:ascii="Tahoma" w:hAnsi="Tahoma" w:cs="Tahoma"/>
                <w:spacing w:val="-2"/>
              </w:rPr>
              <w:t xml:space="preserve"> </w:t>
            </w:r>
            <w:r w:rsidR="007B53E8" w:rsidRPr="00027645">
              <w:rPr>
                <w:rFonts w:ascii="Tahoma" w:hAnsi="Tahoma" w:cs="Tahoma"/>
              </w:rPr>
              <w:t>садржајима;</w:t>
            </w:r>
          </w:p>
          <w:p w:rsidR="007B53E8" w:rsidRPr="00027645" w:rsidRDefault="007B53E8" w:rsidP="007B53E8">
            <w:pPr>
              <w:pStyle w:val="TableParagraph"/>
              <w:numPr>
                <w:ilvl w:val="0"/>
                <w:numId w:val="8"/>
              </w:numPr>
              <w:tabs>
                <w:tab w:val="left" w:pos="162"/>
              </w:tabs>
              <w:spacing w:line="276" w:lineRule="auto"/>
              <w:ind w:right="158"/>
              <w:rPr>
                <w:rFonts w:ascii="Tahoma" w:hAnsi="Tahoma" w:cs="Tahoma"/>
                <w:sz w:val="24"/>
                <w:szCs w:val="24"/>
              </w:rPr>
            </w:pPr>
            <w:r w:rsidRPr="00027645">
              <w:rPr>
                <w:rFonts w:ascii="Tahoma" w:hAnsi="Tahoma" w:cs="Tahoma"/>
                <w:sz w:val="24"/>
                <w:szCs w:val="24"/>
              </w:rPr>
              <w:t>разликује речи које мењају облик (именице, заменице,</w:t>
            </w:r>
            <w:r w:rsidRPr="00027645">
              <w:rPr>
                <w:rFonts w:ascii="Tahoma" w:hAnsi="Tahoma" w:cs="Tahoma"/>
                <w:spacing w:val="-25"/>
                <w:sz w:val="24"/>
                <w:szCs w:val="24"/>
              </w:rPr>
              <w:t xml:space="preserve"> </w:t>
            </w:r>
            <w:r w:rsidRPr="00027645">
              <w:rPr>
                <w:rFonts w:ascii="Tahoma" w:hAnsi="Tahoma" w:cs="Tahoma"/>
                <w:sz w:val="24"/>
                <w:szCs w:val="24"/>
              </w:rPr>
              <w:t>придеви, бројеви, глаголи) и уочи оне које су увек у истом</w:t>
            </w:r>
            <w:r w:rsidRPr="00027645">
              <w:rPr>
                <w:rFonts w:ascii="Tahoma" w:hAnsi="Tahoma" w:cs="Tahoma"/>
                <w:spacing w:val="-23"/>
                <w:sz w:val="24"/>
                <w:szCs w:val="24"/>
              </w:rPr>
              <w:t xml:space="preserve"> </w:t>
            </w:r>
            <w:r w:rsidRPr="00027645">
              <w:rPr>
                <w:rFonts w:ascii="Tahoma" w:hAnsi="Tahoma" w:cs="Tahoma"/>
                <w:sz w:val="24"/>
                <w:szCs w:val="24"/>
              </w:rPr>
              <w:t>облику;</w:t>
            </w:r>
          </w:p>
          <w:p w:rsidR="007B53E8" w:rsidRPr="00027645" w:rsidRDefault="007B53E8" w:rsidP="007B53E8">
            <w:pPr>
              <w:pStyle w:val="TableParagraph"/>
              <w:tabs>
                <w:tab w:val="left" w:pos="162"/>
              </w:tabs>
              <w:spacing w:line="276" w:lineRule="auto"/>
              <w:ind w:left="105"/>
              <w:rPr>
                <w:rFonts w:ascii="Tahoma" w:hAnsi="Tahoma" w:cs="Tahoma"/>
                <w:sz w:val="24"/>
                <w:szCs w:val="24"/>
              </w:rPr>
            </w:pPr>
          </w:p>
          <w:p w:rsidR="00B6583C" w:rsidRPr="0071698F" w:rsidRDefault="00B6583C" w:rsidP="005559E9">
            <w:pPr>
              <w:rPr>
                <w:rFonts w:ascii="Tahoma" w:hAnsi="Tahoma" w:cs="Tahoma"/>
                <w:b/>
              </w:rPr>
            </w:pPr>
          </w:p>
        </w:tc>
      </w:tr>
      <w:tr w:rsidR="00485C0B" w:rsidRPr="006876B4" w:rsidTr="001D758D">
        <w:trPr>
          <w:trHeight w:val="533"/>
        </w:trPr>
        <w:tc>
          <w:tcPr>
            <w:tcW w:w="1397" w:type="pct"/>
            <w:shd w:val="clear" w:color="auto" w:fill="F3F3F3"/>
            <w:vAlign w:val="center"/>
          </w:tcPr>
          <w:p w:rsidR="00485C0B" w:rsidRPr="0090216F" w:rsidRDefault="00485C0B" w:rsidP="005559E9">
            <w:pPr>
              <w:rPr>
                <w:rFonts w:ascii="Tahoma" w:hAnsi="Tahoma" w:cs="Tahoma"/>
                <w:b/>
              </w:rPr>
            </w:pPr>
            <w:r w:rsidRPr="0090216F">
              <w:rPr>
                <w:rFonts w:ascii="Tahoma" w:hAnsi="Tahoma" w:cs="Tahoma"/>
                <w:b/>
              </w:rPr>
              <w:t>Наставне методе:</w:t>
            </w:r>
          </w:p>
        </w:tc>
        <w:tc>
          <w:tcPr>
            <w:tcW w:w="3603" w:type="pct"/>
            <w:gridSpan w:val="4"/>
          </w:tcPr>
          <w:p w:rsidR="00485C0B" w:rsidRPr="008A53AB" w:rsidRDefault="00485C0B" w:rsidP="005559E9">
            <w:pPr>
              <w:rPr>
                <w:rFonts w:ascii="Tahoma" w:hAnsi="Tahoma" w:cs="Tahoma"/>
              </w:rPr>
            </w:pPr>
            <w:r>
              <w:rPr>
                <w:rFonts w:ascii="Tahoma" w:hAnsi="Tahoma" w:cs="Tahoma"/>
              </w:rPr>
              <w:t>Разговор, дијалошка,мода писаних радова</w:t>
            </w:r>
          </w:p>
        </w:tc>
      </w:tr>
      <w:tr w:rsidR="00485C0B" w:rsidRPr="006876B4" w:rsidTr="001D758D">
        <w:trPr>
          <w:trHeight w:val="527"/>
        </w:trPr>
        <w:tc>
          <w:tcPr>
            <w:tcW w:w="1397" w:type="pct"/>
            <w:shd w:val="clear" w:color="auto" w:fill="F3F3F3"/>
            <w:vAlign w:val="center"/>
          </w:tcPr>
          <w:p w:rsidR="00485C0B" w:rsidRPr="0090216F" w:rsidRDefault="00485C0B" w:rsidP="005559E9">
            <w:pPr>
              <w:rPr>
                <w:rFonts w:ascii="Tahoma" w:hAnsi="Tahoma" w:cs="Tahoma"/>
                <w:b/>
              </w:rPr>
            </w:pPr>
            <w:r w:rsidRPr="0090216F">
              <w:rPr>
                <w:rFonts w:ascii="Tahoma" w:hAnsi="Tahoma" w:cs="Tahoma"/>
                <w:b/>
              </w:rPr>
              <w:t>Облици рада:</w:t>
            </w:r>
          </w:p>
        </w:tc>
        <w:tc>
          <w:tcPr>
            <w:tcW w:w="3603" w:type="pct"/>
            <w:gridSpan w:val="4"/>
            <w:tcBorders>
              <w:bottom w:val="single" w:sz="4" w:space="0" w:color="auto"/>
            </w:tcBorders>
          </w:tcPr>
          <w:p w:rsidR="00485C0B" w:rsidRPr="008A53AB" w:rsidRDefault="00485C0B" w:rsidP="005559E9">
            <w:pPr>
              <w:rPr>
                <w:rFonts w:ascii="Tahoma" w:hAnsi="Tahoma" w:cs="Tahoma"/>
                <w:lang w:val="ru-RU"/>
              </w:rPr>
            </w:pPr>
            <w:r>
              <w:rPr>
                <w:rFonts w:ascii="Tahoma" w:hAnsi="Tahoma" w:cs="Tahoma"/>
                <w:lang w:val="ru-RU"/>
              </w:rPr>
              <w:t>Индивидуални,  фронтални</w:t>
            </w:r>
          </w:p>
        </w:tc>
      </w:tr>
      <w:tr w:rsidR="00485C0B" w:rsidRPr="006876B4" w:rsidTr="001D758D">
        <w:trPr>
          <w:trHeight w:val="1323"/>
        </w:trPr>
        <w:tc>
          <w:tcPr>
            <w:tcW w:w="1397" w:type="pct"/>
            <w:shd w:val="clear" w:color="auto" w:fill="F3F3F3"/>
            <w:vAlign w:val="center"/>
          </w:tcPr>
          <w:p w:rsidR="00485C0B" w:rsidRPr="0090216F" w:rsidRDefault="00485C0B" w:rsidP="005559E9">
            <w:pPr>
              <w:jc w:val="center"/>
              <w:rPr>
                <w:rFonts w:ascii="Tahoma" w:hAnsi="Tahoma" w:cs="Tahoma"/>
                <w:b/>
              </w:rPr>
            </w:pPr>
          </w:p>
        </w:tc>
        <w:tc>
          <w:tcPr>
            <w:tcW w:w="1875" w:type="pct"/>
            <w:shd w:val="clear" w:color="auto" w:fill="F3F3F3"/>
            <w:vAlign w:val="center"/>
          </w:tcPr>
          <w:p w:rsidR="00485C0B" w:rsidRPr="00CA1E52" w:rsidRDefault="00485C0B" w:rsidP="005559E9">
            <w:pPr>
              <w:jc w:val="center"/>
              <w:rPr>
                <w:rFonts w:ascii="Tahoma" w:hAnsi="Tahoma" w:cs="Tahoma"/>
              </w:rPr>
            </w:pPr>
          </w:p>
        </w:tc>
        <w:tc>
          <w:tcPr>
            <w:tcW w:w="1728" w:type="pct"/>
            <w:gridSpan w:val="3"/>
            <w:shd w:val="clear" w:color="auto" w:fill="F3F3F3"/>
            <w:vAlign w:val="center"/>
          </w:tcPr>
          <w:p w:rsidR="00485C0B" w:rsidRPr="006876B4" w:rsidRDefault="00485C0B" w:rsidP="005559E9">
            <w:pPr>
              <w:jc w:val="center"/>
              <w:rPr>
                <w:rFonts w:ascii="Tahoma" w:hAnsi="Tahoma" w:cs="Tahoma"/>
              </w:rPr>
            </w:pPr>
          </w:p>
        </w:tc>
      </w:tr>
      <w:tr w:rsidR="00485C0B" w:rsidRPr="006876B4" w:rsidTr="001D758D">
        <w:trPr>
          <w:trHeight w:val="1801"/>
        </w:trPr>
        <w:tc>
          <w:tcPr>
            <w:tcW w:w="1397" w:type="pct"/>
            <w:shd w:val="clear" w:color="auto" w:fill="F3F3F3"/>
            <w:vAlign w:val="center"/>
          </w:tcPr>
          <w:p w:rsidR="00485C0B" w:rsidRPr="0090216F" w:rsidRDefault="00485C0B" w:rsidP="005559E9">
            <w:pPr>
              <w:jc w:val="center"/>
              <w:rPr>
                <w:rFonts w:ascii="Tahoma" w:hAnsi="Tahoma" w:cs="Tahoma"/>
                <w:b/>
              </w:rPr>
            </w:pPr>
            <w:r w:rsidRPr="0090216F">
              <w:rPr>
                <w:rFonts w:ascii="Tahoma" w:hAnsi="Tahoma" w:cs="Tahoma"/>
                <w:b/>
              </w:rPr>
              <w:t>Уводни део часа</w:t>
            </w:r>
          </w:p>
          <w:p w:rsidR="00485C0B" w:rsidRPr="0090216F" w:rsidRDefault="00485C0B" w:rsidP="005559E9">
            <w:pPr>
              <w:jc w:val="center"/>
              <w:rPr>
                <w:rFonts w:ascii="Tahoma" w:hAnsi="Tahoma" w:cs="Tahoma"/>
                <w:b/>
              </w:rPr>
            </w:pPr>
            <w:r w:rsidRPr="0090216F">
              <w:rPr>
                <w:rFonts w:ascii="Tahoma" w:hAnsi="Tahoma" w:cs="Tahoma"/>
                <w:b/>
              </w:rPr>
              <w:t>(10 минута)</w:t>
            </w:r>
          </w:p>
        </w:tc>
        <w:tc>
          <w:tcPr>
            <w:tcW w:w="1875" w:type="pct"/>
            <w:vAlign w:val="center"/>
          </w:tcPr>
          <w:p w:rsidR="001D7BF5" w:rsidRDefault="001D7BF5" w:rsidP="005559E9">
            <w:pPr>
              <w:rPr>
                <w:rFonts w:ascii="Tahoma" w:hAnsi="Tahoma" w:cs="Tahoma"/>
              </w:rPr>
            </w:pPr>
          </w:p>
          <w:p w:rsidR="00E80386" w:rsidRDefault="00832234" w:rsidP="005559E9">
            <w:pPr>
              <w:rPr>
                <w:rFonts w:ascii="Tahoma" w:hAnsi="Tahoma" w:cs="Tahoma"/>
              </w:rPr>
            </w:pPr>
            <w:r>
              <w:rPr>
                <w:rFonts w:ascii="Tahoma" w:hAnsi="Tahoma" w:cs="Tahoma"/>
              </w:rPr>
              <w:t>–</w:t>
            </w:r>
            <w:r w:rsidR="00E80386">
              <w:rPr>
                <w:rFonts w:ascii="Tahoma" w:hAnsi="Tahoma" w:cs="Tahoma"/>
              </w:rPr>
              <w:t>Објашњава ученицима да на почетку часа испричају нешто о школи, да је опишу и да обрате пажњу да ли су увек изговарали реч ШКОЛА у истом облику, (али да у свакој изговореној реченици буде реч школа);</w:t>
            </w:r>
          </w:p>
          <w:p w:rsidR="00E80386" w:rsidRDefault="00832234" w:rsidP="005559E9">
            <w:pPr>
              <w:rPr>
                <w:rFonts w:ascii="Tahoma" w:hAnsi="Tahoma" w:cs="Tahoma"/>
              </w:rPr>
            </w:pPr>
            <w:r>
              <w:rPr>
                <w:rFonts w:ascii="Tahoma" w:hAnsi="Tahoma" w:cs="Tahoma"/>
              </w:rPr>
              <w:t>–</w:t>
            </w:r>
            <w:r w:rsidR="00E80386">
              <w:rPr>
                <w:rFonts w:ascii="Tahoma" w:hAnsi="Tahoma" w:cs="Tahoma"/>
              </w:rPr>
              <w:t>Показује припремљену асоцијацију и упућије ученике да је ураде, а коначно решење је школа ШКОЛА;</w:t>
            </w:r>
          </w:p>
          <w:p w:rsidR="00485C0B" w:rsidRPr="0071698F" w:rsidRDefault="00E80386" w:rsidP="005559E9">
            <w:pPr>
              <w:rPr>
                <w:rFonts w:ascii="Tahoma" w:hAnsi="Tahoma" w:cs="Tahoma"/>
              </w:rPr>
            </w:pPr>
            <w:r>
              <w:rPr>
                <w:rFonts w:ascii="Tahoma" w:hAnsi="Tahoma" w:cs="Tahoma"/>
              </w:rPr>
              <w:t xml:space="preserve"> </w:t>
            </w:r>
          </w:p>
        </w:tc>
        <w:tc>
          <w:tcPr>
            <w:tcW w:w="1728" w:type="pct"/>
            <w:gridSpan w:val="3"/>
            <w:vAlign w:val="center"/>
          </w:tcPr>
          <w:p w:rsidR="00485C0B" w:rsidRDefault="00832234" w:rsidP="005559E9">
            <w:pPr>
              <w:rPr>
                <w:rFonts w:ascii="Tahoma" w:hAnsi="Tahoma" w:cs="Tahoma"/>
              </w:rPr>
            </w:pPr>
            <w:r>
              <w:rPr>
                <w:rFonts w:ascii="Tahoma" w:hAnsi="Tahoma" w:cs="Tahoma"/>
              </w:rPr>
              <w:t>–</w:t>
            </w:r>
            <w:r w:rsidR="001E04AC">
              <w:rPr>
                <w:rFonts w:ascii="Tahoma" w:hAnsi="Tahoma" w:cs="Tahoma"/>
              </w:rPr>
              <w:t xml:space="preserve">Смишљају </w:t>
            </w:r>
            <w:r w:rsidR="007B06DC">
              <w:rPr>
                <w:rFonts w:ascii="Tahoma" w:hAnsi="Tahoma" w:cs="Tahoma"/>
              </w:rPr>
              <w:t>реченице о школи у којима свака та теч треба да има другачуји облик;</w:t>
            </w:r>
          </w:p>
          <w:p w:rsidR="007B06DC" w:rsidRDefault="00832234" w:rsidP="005559E9">
            <w:pPr>
              <w:rPr>
                <w:rFonts w:ascii="Tahoma" w:hAnsi="Tahoma" w:cs="Tahoma"/>
              </w:rPr>
            </w:pPr>
            <w:r>
              <w:rPr>
                <w:rFonts w:ascii="Tahoma" w:hAnsi="Tahoma" w:cs="Tahoma"/>
              </w:rPr>
              <w:t>–</w:t>
            </w:r>
            <w:r w:rsidR="007B06DC">
              <w:rPr>
                <w:rFonts w:ascii="Tahoma" w:hAnsi="Tahoma" w:cs="Tahoma"/>
              </w:rPr>
              <w:t>Решавају асоцијацију;</w:t>
            </w:r>
          </w:p>
          <w:p w:rsidR="001E04AC" w:rsidRPr="00655A97" w:rsidRDefault="001E04AC" w:rsidP="005559E9">
            <w:pPr>
              <w:rPr>
                <w:rFonts w:ascii="Tahoma" w:hAnsi="Tahoma" w:cs="Tahoma"/>
              </w:rPr>
            </w:pPr>
          </w:p>
        </w:tc>
      </w:tr>
      <w:tr w:rsidR="00485C0B" w:rsidRPr="006876B4" w:rsidTr="001D758D">
        <w:trPr>
          <w:trHeight w:val="5734"/>
        </w:trPr>
        <w:tc>
          <w:tcPr>
            <w:tcW w:w="1397" w:type="pct"/>
            <w:shd w:val="clear" w:color="auto" w:fill="F3F3F3"/>
            <w:vAlign w:val="center"/>
          </w:tcPr>
          <w:p w:rsidR="00485C0B" w:rsidRPr="0090216F" w:rsidRDefault="00485C0B" w:rsidP="005559E9">
            <w:pPr>
              <w:jc w:val="center"/>
              <w:rPr>
                <w:rFonts w:ascii="Tahoma" w:hAnsi="Tahoma" w:cs="Tahoma"/>
                <w:b/>
              </w:rPr>
            </w:pPr>
            <w:r w:rsidRPr="0090216F">
              <w:rPr>
                <w:rFonts w:ascii="Tahoma" w:hAnsi="Tahoma" w:cs="Tahoma"/>
                <w:b/>
              </w:rPr>
              <w:lastRenderedPageBreak/>
              <w:t>Главни део часа</w:t>
            </w:r>
          </w:p>
          <w:p w:rsidR="00485C0B" w:rsidRPr="0090216F" w:rsidRDefault="00485C0B" w:rsidP="005559E9">
            <w:pPr>
              <w:jc w:val="center"/>
              <w:rPr>
                <w:rFonts w:ascii="Tahoma" w:hAnsi="Tahoma" w:cs="Tahoma"/>
                <w:b/>
              </w:rPr>
            </w:pPr>
            <w:r w:rsidRPr="0090216F">
              <w:rPr>
                <w:rFonts w:ascii="Tahoma" w:hAnsi="Tahoma" w:cs="Tahoma"/>
                <w:b/>
              </w:rPr>
              <w:t>(30 минута)</w:t>
            </w:r>
          </w:p>
        </w:tc>
        <w:tc>
          <w:tcPr>
            <w:tcW w:w="1875" w:type="pct"/>
            <w:vAlign w:val="center"/>
          </w:tcPr>
          <w:p w:rsidR="007B06DC" w:rsidRDefault="007B06DC" w:rsidP="005559E9">
            <w:pPr>
              <w:rPr>
                <w:rFonts w:ascii="Tahoma" w:hAnsi="Tahoma" w:cs="Tahoma"/>
              </w:rPr>
            </w:pPr>
          </w:p>
          <w:p w:rsidR="00485C0B" w:rsidRDefault="00832234" w:rsidP="005559E9">
            <w:pPr>
              <w:rPr>
                <w:rFonts w:ascii="Tahoma" w:hAnsi="Tahoma" w:cs="Tahoma"/>
              </w:rPr>
            </w:pPr>
            <w:r>
              <w:rPr>
                <w:rFonts w:ascii="Tahoma" w:hAnsi="Tahoma" w:cs="Tahoma"/>
              </w:rPr>
              <w:t>–</w:t>
            </w:r>
            <w:r w:rsidR="00E80386">
              <w:rPr>
                <w:rFonts w:ascii="Tahoma" w:hAnsi="Tahoma" w:cs="Tahoma"/>
              </w:rPr>
              <w:t>Истиче и записује наставну јединицу, ученици у своје свеске;</w:t>
            </w:r>
          </w:p>
          <w:p w:rsidR="00E80386" w:rsidRDefault="00832234" w:rsidP="005559E9">
            <w:pPr>
              <w:rPr>
                <w:rFonts w:ascii="Tahoma" w:hAnsi="Tahoma" w:cs="Tahoma"/>
              </w:rPr>
            </w:pPr>
            <w:r>
              <w:rPr>
                <w:rFonts w:ascii="Tahoma" w:hAnsi="Tahoma" w:cs="Tahoma"/>
              </w:rPr>
              <w:t>–</w:t>
            </w:r>
            <w:r w:rsidR="00E80386">
              <w:rPr>
                <w:rFonts w:ascii="Tahoma" w:hAnsi="Tahoma" w:cs="Tahoma"/>
              </w:rPr>
              <w:t>Даје примере који ученике наводе на то да неке речи могу бити променљиве и да  се оне мењају у зависности коју службу врше у реченици.</w:t>
            </w:r>
          </w:p>
          <w:p w:rsidR="007B06DC" w:rsidRDefault="007B06DC" w:rsidP="005559E9">
            <w:pPr>
              <w:rPr>
                <w:rFonts w:ascii="Tahoma" w:hAnsi="Tahoma" w:cs="Tahoma"/>
              </w:rPr>
            </w:pPr>
          </w:p>
          <w:p w:rsidR="00E80386" w:rsidRDefault="00E80386" w:rsidP="005559E9">
            <w:pPr>
              <w:rPr>
                <w:rFonts w:ascii="Tahoma" w:hAnsi="Tahoma" w:cs="Tahoma"/>
              </w:rPr>
            </w:pPr>
            <w:r>
              <w:rPr>
                <w:rFonts w:ascii="Tahoma" w:hAnsi="Tahoma" w:cs="Tahoma"/>
              </w:rPr>
              <w:t>На пример:</w:t>
            </w:r>
          </w:p>
          <w:p w:rsidR="00E80386" w:rsidRDefault="00832234" w:rsidP="005559E9">
            <w:pPr>
              <w:rPr>
                <w:rFonts w:ascii="Tahoma" w:hAnsi="Tahoma" w:cs="Tahoma"/>
              </w:rPr>
            </w:pPr>
            <w:r>
              <w:rPr>
                <w:rFonts w:ascii="Tahoma" w:hAnsi="Tahoma" w:cs="Tahoma"/>
              </w:rPr>
              <w:t>–</w:t>
            </w:r>
            <w:r w:rsidR="00E80386">
              <w:rPr>
                <w:rFonts w:ascii="Tahoma" w:hAnsi="Tahoma" w:cs="Tahoma"/>
              </w:rPr>
              <w:t>ШКОЛА је велика исветла.</w:t>
            </w:r>
          </w:p>
          <w:p w:rsidR="00E80386" w:rsidRDefault="00832234" w:rsidP="005559E9">
            <w:pPr>
              <w:rPr>
                <w:rFonts w:ascii="Tahoma" w:hAnsi="Tahoma" w:cs="Tahoma"/>
              </w:rPr>
            </w:pPr>
            <w:r>
              <w:rPr>
                <w:rFonts w:ascii="Tahoma" w:hAnsi="Tahoma" w:cs="Tahoma"/>
              </w:rPr>
              <w:t>–</w:t>
            </w:r>
            <w:r w:rsidR="00E80386">
              <w:rPr>
                <w:rFonts w:ascii="Tahoma" w:hAnsi="Tahoma" w:cs="Tahoma"/>
              </w:rPr>
              <w:t>У ШКОЛАМА цвета другарство.</w:t>
            </w:r>
          </w:p>
          <w:p w:rsidR="00E80386" w:rsidRDefault="00832234" w:rsidP="005559E9">
            <w:pPr>
              <w:rPr>
                <w:rFonts w:ascii="Tahoma" w:hAnsi="Tahoma" w:cs="Tahoma"/>
              </w:rPr>
            </w:pPr>
            <w:r>
              <w:rPr>
                <w:rFonts w:ascii="Tahoma" w:hAnsi="Tahoma" w:cs="Tahoma"/>
              </w:rPr>
              <w:t>–</w:t>
            </w:r>
            <w:r w:rsidR="00E80386">
              <w:rPr>
                <w:rFonts w:ascii="Tahoma" w:hAnsi="Tahoma" w:cs="Tahoma"/>
              </w:rPr>
              <w:t>Ја волим своју ШКОЛУ.</w:t>
            </w:r>
          </w:p>
          <w:p w:rsidR="001D7BF5" w:rsidRDefault="00832234" w:rsidP="005559E9">
            <w:pPr>
              <w:rPr>
                <w:rFonts w:ascii="Tahoma" w:hAnsi="Tahoma" w:cs="Tahoma"/>
              </w:rPr>
            </w:pPr>
            <w:r>
              <w:rPr>
                <w:rFonts w:ascii="Tahoma" w:hAnsi="Tahoma" w:cs="Tahoma"/>
              </w:rPr>
              <w:t>–</w:t>
            </w:r>
            <w:r w:rsidR="001D7BF5">
              <w:rPr>
                <w:rFonts w:ascii="Tahoma" w:hAnsi="Tahoma" w:cs="Tahoma"/>
              </w:rPr>
              <w:t>ШКОЛЕ су као велике мирне овце.</w:t>
            </w:r>
          </w:p>
          <w:p w:rsidR="001D7BF5" w:rsidRDefault="001D7BF5" w:rsidP="005559E9">
            <w:pPr>
              <w:rPr>
                <w:rFonts w:ascii="Tahoma" w:hAnsi="Tahoma" w:cs="Tahoma"/>
              </w:rPr>
            </w:pPr>
          </w:p>
          <w:p w:rsidR="001D7BF5" w:rsidRDefault="00832234" w:rsidP="005559E9">
            <w:pPr>
              <w:rPr>
                <w:rFonts w:ascii="Tahoma" w:hAnsi="Tahoma" w:cs="Tahoma"/>
              </w:rPr>
            </w:pPr>
            <w:r>
              <w:rPr>
                <w:rFonts w:ascii="Tahoma" w:hAnsi="Tahoma" w:cs="Tahoma"/>
              </w:rPr>
              <w:t>–</w:t>
            </w:r>
            <w:r w:rsidR="001D7BF5">
              <w:rPr>
                <w:rFonts w:ascii="Tahoma" w:hAnsi="Tahoma" w:cs="Tahoma"/>
              </w:rPr>
              <w:t>Или, на пример:</w:t>
            </w:r>
          </w:p>
          <w:p w:rsidR="001D7BF5" w:rsidRDefault="00832234" w:rsidP="005559E9">
            <w:pPr>
              <w:rPr>
                <w:rFonts w:ascii="Tahoma" w:hAnsi="Tahoma" w:cs="Tahoma"/>
              </w:rPr>
            </w:pPr>
            <w:r>
              <w:rPr>
                <w:rFonts w:ascii="Tahoma" w:hAnsi="Tahoma" w:cs="Tahoma"/>
              </w:rPr>
              <w:t>–</w:t>
            </w:r>
            <w:r w:rsidR="001D7BF5">
              <w:rPr>
                <w:rFonts w:ascii="Tahoma" w:hAnsi="Tahoma" w:cs="Tahoma"/>
              </w:rPr>
              <w:t>У нашој башти је процветала ВИСИБАБА:</w:t>
            </w:r>
          </w:p>
          <w:p w:rsidR="001D7BF5" w:rsidRDefault="001D7BF5" w:rsidP="005559E9">
            <w:pPr>
              <w:rPr>
                <w:rFonts w:ascii="Tahoma" w:hAnsi="Tahoma" w:cs="Tahoma"/>
              </w:rPr>
            </w:pPr>
            <w:r>
              <w:rPr>
                <w:rFonts w:ascii="Tahoma" w:hAnsi="Tahoma" w:cs="Tahoma"/>
              </w:rPr>
              <w:t>Латице ВИСИБАБЕ су беле.</w:t>
            </w:r>
          </w:p>
          <w:p w:rsidR="001D7BF5" w:rsidRDefault="00832234" w:rsidP="005559E9">
            <w:pPr>
              <w:rPr>
                <w:rFonts w:ascii="Tahoma" w:hAnsi="Tahoma" w:cs="Tahoma"/>
              </w:rPr>
            </w:pPr>
            <w:r>
              <w:rPr>
                <w:rFonts w:ascii="Tahoma" w:hAnsi="Tahoma" w:cs="Tahoma"/>
              </w:rPr>
              <w:t>–</w:t>
            </w:r>
            <w:r w:rsidR="001D7BF5">
              <w:rPr>
                <w:rFonts w:ascii="Tahoma" w:hAnsi="Tahoma" w:cs="Tahoma"/>
              </w:rPr>
              <w:t>Убрала сам ВИСИБАБУ.</w:t>
            </w:r>
          </w:p>
          <w:p w:rsidR="001D7BF5" w:rsidRDefault="00832234" w:rsidP="005559E9">
            <w:pPr>
              <w:rPr>
                <w:rFonts w:ascii="Tahoma" w:hAnsi="Tahoma" w:cs="Tahoma"/>
              </w:rPr>
            </w:pPr>
            <w:r>
              <w:rPr>
                <w:rFonts w:ascii="Tahoma" w:hAnsi="Tahoma" w:cs="Tahoma"/>
              </w:rPr>
              <w:t>–</w:t>
            </w:r>
            <w:r w:rsidR="001D7BF5">
              <w:rPr>
                <w:rFonts w:ascii="Tahoma" w:hAnsi="Tahoma" w:cs="Tahoma"/>
              </w:rPr>
              <w:t>Како си лепа „ВИСИБАБО“!</w:t>
            </w:r>
          </w:p>
          <w:p w:rsidR="001D7BF5" w:rsidRDefault="00832234" w:rsidP="005559E9">
            <w:pPr>
              <w:rPr>
                <w:rFonts w:ascii="Tahoma" w:hAnsi="Tahoma" w:cs="Tahoma"/>
              </w:rPr>
            </w:pPr>
            <w:r>
              <w:rPr>
                <w:rFonts w:ascii="Tahoma" w:hAnsi="Tahoma" w:cs="Tahoma"/>
              </w:rPr>
              <w:t>–</w:t>
            </w:r>
            <w:r w:rsidR="001D7BF5">
              <w:rPr>
                <w:rFonts w:ascii="Tahoma" w:hAnsi="Tahoma" w:cs="Tahoma"/>
              </w:rPr>
              <w:t>Закључује и пише на табли:</w:t>
            </w:r>
          </w:p>
          <w:p w:rsidR="001D7BF5" w:rsidRDefault="001D7BF5" w:rsidP="005559E9">
            <w:pPr>
              <w:rPr>
                <w:rFonts w:ascii="Tahoma" w:hAnsi="Tahoma" w:cs="Tahoma"/>
              </w:rPr>
            </w:pPr>
            <w:r>
              <w:rPr>
                <w:rFonts w:ascii="Tahoma" w:hAnsi="Tahoma" w:cs="Tahoma"/>
              </w:rPr>
              <w:t>Променљиве речи су.</w:t>
            </w:r>
          </w:p>
          <w:p w:rsidR="001D7BF5" w:rsidRDefault="00832234" w:rsidP="005559E9">
            <w:pPr>
              <w:rPr>
                <w:rFonts w:ascii="Tahoma" w:hAnsi="Tahoma" w:cs="Tahoma"/>
              </w:rPr>
            </w:pPr>
            <w:r>
              <w:rPr>
                <w:rFonts w:ascii="Tahoma" w:hAnsi="Tahoma" w:cs="Tahoma"/>
              </w:rPr>
              <w:t>–</w:t>
            </w:r>
            <w:r w:rsidR="001D7BF5">
              <w:rPr>
                <w:rFonts w:ascii="Tahoma" w:hAnsi="Tahoma" w:cs="Tahoma"/>
              </w:rPr>
              <w:t>именице;</w:t>
            </w:r>
          </w:p>
          <w:p w:rsidR="001D7BF5" w:rsidRDefault="00832234" w:rsidP="005559E9">
            <w:pPr>
              <w:rPr>
                <w:rFonts w:ascii="Tahoma" w:hAnsi="Tahoma" w:cs="Tahoma"/>
              </w:rPr>
            </w:pPr>
            <w:r>
              <w:rPr>
                <w:rFonts w:ascii="Tahoma" w:hAnsi="Tahoma" w:cs="Tahoma"/>
              </w:rPr>
              <w:t>–</w:t>
            </w:r>
            <w:r w:rsidR="001D7BF5">
              <w:rPr>
                <w:rFonts w:ascii="Tahoma" w:hAnsi="Tahoma" w:cs="Tahoma"/>
              </w:rPr>
              <w:t>заменице;</w:t>
            </w:r>
          </w:p>
          <w:p w:rsidR="001D7BF5" w:rsidRDefault="00832234" w:rsidP="005559E9">
            <w:pPr>
              <w:rPr>
                <w:rFonts w:ascii="Tahoma" w:hAnsi="Tahoma" w:cs="Tahoma"/>
              </w:rPr>
            </w:pPr>
            <w:r>
              <w:rPr>
                <w:rFonts w:ascii="Tahoma" w:hAnsi="Tahoma" w:cs="Tahoma"/>
              </w:rPr>
              <w:t>–</w:t>
            </w:r>
            <w:r w:rsidR="001D7BF5">
              <w:rPr>
                <w:rFonts w:ascii="Tahoma" w:hAnsi="Tahoma" w:cs="Tahoma"/>
              </w:rPr>
              <w:t>придеви ;</w:t>
            </w:r>
          </w:p>
          <w:p w:rsidR="001D7BF5" w:rsidRDefault="00832234" w:rsidP="005559E9">
            <w:pPr>
              <w:rPr>
                <w:rFonts w:ascii="Tahoma" w:hAnsi="Tahoma" w:cs="Tahoma"/>
              </w:rPr>
            </w:pPr>
            <w:r>
              <w:rPr>
                <w:rFonts w:ascii="Tahoma" w:hAnsi="Tahoma" w:cs="Tahoma"/>
              </w:rPr>
              <w:t>–</w:t>
            </w:r>
            <w:r w:rsidR="001D7BF5">
              <w:rPr>
                <w:rFonts w:ascii="Tahoma" w:hAnsi="Tahoma" w:cs="Tahoma"/>
              </w:rPr>
              <w:t>глаголи;</w:t>
            </w:r>
          </w:p>
          <w:p w:rsidR="001D7BF5" w:rsidRDefault="00832234" w:rsidP="005559E9">
            <w:pPr>
              <w:rPr>
                <w:rFonts w:ascii="Tahoma" w:hAnsi="Tahoma" w:cs="Tahoma"/>
              </w:rPr>
            </w:pPr>
            <w:r>
              <w:rPr>
                <w:rFonts w:ascii="Tahoma" w:hAnsi="Tahoma" w:cs="Tahoma"/>
              </w:rPr>
              <w:t>–</w:t>
            </w:r>
            <w:r w:rsidR="001D7BF5">
              <w:rPr>
                <w:rFonts w:ascii="Tahoma" w:hAnsi="Tahoma" w:cs="Tahoma"/>
              </w:rPr>
              <w:t>редни бројеви;</w:t>
            </w:r>
          </w:p>
          <w:p w:rsidR="001D7BF5" w:rsidRDefault="001D7BF5" w:rsidP="005559E9">
            <w:pPr>
              <w:rPr>
                <w:rFonts w:ascii="Tahoma" w:hAnsi="Tahoma" w:cs="Tahoma"/>
              </w:rPr>
            </w:pPr>
            <w:r>
              <w:rPr>
                <w:rFonts w:ascii="Tahoma" w:hAnsi="Tahoma" w:cs="Tahoma"/>
              </w:rPr>
              <w:t>Именице имају више облика</w:t>
            </w:r>
            <w:r w:rsidR="007B06DC">
              <w:rPr>
                <w:rFonts w:ascii="Tahoma" w:hAnsi="Tahoma" w:cs="Tahoma"/>
              </w:rPr>
              <w:t xml:space="preserve"> (</w:t>
            </w:r>
            <w:r>
              <w:rPr>
                <w:rFonts w:ascii="Tahoma" w:hAnsi="Tahoma" w:cs="Tahoma"/>
              </w:rPr>
              <w:t>пример већ дат</w:t>
            </w:r>
            <w:r w:rsidR="00832234">
              <w:rPr>
                <w:rFonts w:ascii="Tahoma" w:hAnsi="Tahoma" w:cs="Tahoma"/>
              </w:rPr>
              <w:t>–</w:t>
            </w:r>
            <w:r>
              <w:rPr>
                <w:rFonts w:ascii="Tahoma" w:hAnsi="Tahoma" w:cs="Tahoma"/>
              </w:rPr>
              <w:t xml:space="preserve"> ШКОЛА):</w:t>
            </w:r>
            <w:r w:rsidR="007B06DC">
              <w:rPr>
                <w:rFonts w:ascii="Tahoma" w:hAnsi="Tahoma" w:cs="Tahoma"/>
              </w:rPr>
              <w:t>Именице су променљиве речи које означавају имена бића, предмета и појава, а њихов облик се мења у зависности од службе коју врше у реченици. Именице имају посебне облике за једнину и множину.</w:t>
            </w:r>
          </w:p>
          <w:p w:rsidR="007B06DC" w:rsidRDefault="007B06DC" w:rsidP="005559E9">
            <w:pPr>
              <w:rPr>
                <w:rFonts w:ascii="Tahoma" w:hAnsi="Tahoma" w:cs="Tahoma"/>
              </w:rPr>
            </w:pPr>
            <w:r>
              <w:rPr>
                <w:rFonts w:ascii="Tahoma" w:hAnsi="Tahoma" w:cs="Tahoma"/>
              </w:rPr>
              <w:t>(Заједничке именице: ученик</w:t>
            </w:r>
            <w:r w:rsidR="00832234">
              <w:rPr>
                <w:rFonts w:ascii="Tahoma" w:hAnsi="Tahoma" w:cs="Tahoma"/>
              </w:rPr>
              <w:t>–</w:t>
            </w:r>
            <w:r>
              <w:rPr>
                <w:rFonts w:ascii="Tahoma" w:hAnsi="Tahoma" w:cs="Tahoma"/>
              </w:rPr>
              <w:t>ученица; лист</w:t>
            </w:r>
            <w:r w:rsidR="00832234">
              <w:rPr>
                <w:rFonts w:ascii="Tahoma" w:hAnsi="Tahoma" w:cs="Tahoma"/>
              </w:rPr>
              <w:t>–</w:t>
            </w:r>
            <w:r>
              <w:rPr>
                <w:rFonts w:ascii="Tahoma" w:hAnsi="Tahoma" w:cs="Tahoma"/>
              </w:rPr>
              <w:t>листови; Неке заједничке именице немају облике за множину, па се уместо њих користе збирне именице: дете</w:t>
            </w:r>
            <w:r w:rsidR="00832234">
              <w:rPr>
                <w:rFonts w:ascii="Tahoma" w:hAnsi="Tahoma" w:cs="Tahoma"/>
              </w:rPr>
              <w:t>–</w:t>
            </w:r>
            <w:r>
              <w:rPr>
                <w:rFonts w:ascii="Tahoma" w:hAnsi="Tahoma" w:cs="Tahoma"/>
              </w:rPr>
              <w:t>деца; брат</w:t>
            </w:r>
            <w:r w:rsidR="00832234">
              <w:rPr>
                <w:rFonts w:ascii="Tahoma" w:hAnsi="Tahoma" w:cs="Tahoma"/>
              </w:rPr>
              <w:t>–</w:t>
            </w:r>
            <w:r>
              <w:rPr>
                <w:rFonts w:ascii="Tahoma" w:hAnsi="Tahoma" w:cs="Tahoma"/>
              </w:rPr>
              <w:t>браћа);</w:t>
            </w:r>
          </w:p>
          <w:p w:rsidR="001D7BF5" w:rsidRDefault="001D7BF5" w:rsidP="005559E9">
            <w:pPr>
              <w:rPr>
                <w:rFonts w:ascii="Tahoma" w:hAnsi="Tahoma" w:cs="Tahoma"/>
              </w:rPr>
            </w:pPr>
          </w:p>
          <w:p w:rsidR="001D7BF5" w:rsidRDefault="001D7BF5" w:rsidP="005559E9">
            <w:pPr>
              <w:rPr>
                <w:rFonts w:ascii="Tahoma" w:hAnsi="Tahoma" w:cs="Tahoma"/>
              </w:rPr>
            </w:pPr>
            <w:r>
              <w:rPr>
                <w:rFonts w:ascii="Tahoma" w:hAnsi="Tahoma" w:cs="Tahoma"/>
              </w:rPr>
              <w:t>Заменице( ОН седи у кући.; Видимо ЊЕГА у клупи; Поздравимо ГА; Играмо се са ЊИМ; ЈА учим; ЈА ћу учити)</w:t>
            </w:r>
          </w:p>
          <w:p w:rsidR="001D7BF5" w:rsidRDefault="001D7BF5" w:rsidP="005559E9">
            <w:pPr>
              <w:rPr>
                <w:rFonts w:ascii="Tahoma" w:hAnsi="Tahoma" w:cs="Tahoma"/>
              </w:rPr>
            </w:pPr>
          </w:p>
          <w:p w:rsidR="001D7BF5" w:rsidRDefault="001D7BF5" w:rsidP="005559E9">
            <w:pPr>
              <w:rPr>
                <w:rFonts w:ascii="Tahoma" w:hAnsi="Tahoma" w:cs="Tahoma"/>
              </w:rPr>
            </w:pPr>
            <w:r>
              <w:rPr>
                <w:rFonts w:ascii="Tahoma" w:hAnsi="Tahoma" w:cs="Tahoma"/>
              </w:rPr>
              <w:t>Глаголи ( Ја УЧИМ. Ја ЋУ УЧИТИ.)</w:t>
            </w:r>
          </w:p>
          <w:p w:rsidR="001D7BF5" w:rsidRDefault="001D7BF5" w:rsidP="005559E9">
            <w:pPr>
              <w:rPr>
                <w:rFonts w:ascii="Tahoma" w:hAnsi="Tahoma" w:cs="Tahoma"/>
              </w:rPr>
            </w:pPr>
          </w:p>
          <w:p w:rsidR="001D7BF5" w:rsidRDefault="001D7BF5" w:rsidP="005559E9">
            <w:pPr>
              <w:rPr>
                <w:rFonts w:ascii="Tahoma" w:hAnsi="Tahoma" w:cs="Tahoma"/>
              </w:rPr>
            </w:pPr>
            <w:r>
              <w:rPr>
                <w:rFonts w:ascii="Tahoma" w:hAnsi="Tahoma" w:cs="Tahoma"/>
              </w:rPr>
              <w:t>Придеви</w:t>
            </w:r>
            <w:r w:rsidR="009B317B">
              <w:rPr>
                <w:rFonts w:ascii="Tahoma" w:hAnsi="Tahoma" w:cs="Tahoma"/>
              </w:rPr>
              <w:t xml:space="preserve">: ( Дека има МАЛУ кућу. Мачка прилази МАЛОЈ кући. Она </w:t>
            </w:r>
            <w:r w:rsidR="009B317B">
              <w:rPr>
                <w:rFonts w:ascii="Tahoma" w:hAnsi="Tahoma" w:cs="Tahoma"/>
              </w:rPr>
              <w:lastRenderedPageBreak/>
              <w:t>се пење уз МАЛУ кућу. Птице лете изнад МАЛЕ куће.)</w:t>
            </w:r>
          </w:p>
          <w:p w:rsidR="009B317B" w:rsidRDefault="009B317B" w:rsidP="005559E9">
            <w:pPr>
              <w:rPr>
                <w:rFonts w:ascii="Tahoma" w:hAnsi="Tahoma" w:cs="Tahoma"/>
              </w:rPr>
            </w:pPr>
          </w:p>
          <w:p w:rsidR="009B317B" w:rsidRDefault="009B317B" w:rsidP="005559E9">
            <w:pPr>
              <w:rPr>
                <w:rFonts w:ascii="Tahoma" w:hAnsi="Tahoma" w:cs="Tahoma"/>
              </w:rPr>
            </w:pPr>
            <w:r>
              <w:rPr>
                <w:rFonts w:ascii="Tahoma" w:hAnsi="Tahoma" w:cs="Tahoma"/>
              </w:rPr>
              <w:t>Редни бројеви: Моја сестра је ДРУГИ разред. Имам ДВЕ добре другарице. Ања је ДРУГА у реду.</w:t>
            </w:r>
          </w:p>
          <w:p w:rsidR="001D7BF5" w:rsidRDefault="001D7BF5" w:rsidP="005559E9">
            <w:pPr>
              <w:rPr>
                <w:rFonts w:ascii="Tahoma" w:hAnsi="Tahoma" w:cs="Tahoma"/>
              </w:rPr>
            </w:pPr>
          </w:p>
          <w:p w:rsidR="00E80386" w:rsidRPr="00E3369E" w:rsidRDefault="00E80386" w:rsidP="005559E9">
            <w:pPr>
              <w:rPr>
                <w:rFonts w:ascii="Tahoma" w:hAnsi="Tahoma" w:cs="Tahoma"/>
              </w:rPr>
            </w:pPr>
          </w:p>
        </w:tc>
        <w:tc>
          <w:tcPr>
            <w:tcW w:w="1728" w:type="pct"/>
            <w:gridSpan w:val="3"/>
            <w:vAlign w:val="center"/>
          </w:tcPr>
          <w:p w:rsidR="00485C0B" w:rsidRDefault="00832234" w:rsidP="005559E9">
            <w:pPr>
              <w:rPr>
                <w:rFonts w:ascii="Tahoma" w:hAnsi="Tahoma" w:cs="Tahoma"/>
              </w:rPr>
            </w:pPr>
            <w:r>
              <w:rPr>
                <w:rFonts w:ascii="Tahoma" w:hAnsi="Tahoma" w:cs="Tahoma"/>
              </w:rPr>
              <w:lastRenderedPageBreak/>
              <w:t>–</w:t>
            </w:r>
            <w:r w:rsidR="007B06DC">
              <w:rPr>
                <w:rFonts w:ascii="Tahoma" w:hAnsi="Tahoma" w:cs="Tahoma"/>
              </w:rPr>
              <w:t>Записују наставну јединицу у свеске;</w:t>
            </w:r>
          </w:p>
          <w:p w:rsidR="007B06DC" w:rsidRDefault="00832234" w:rsidP="005559E9">
            <w:pPr>
              <w:rPr>
                <w:rFonts w:ascii="Tahoma" w:hAnsi="Tahoma" w:cs="Tahoma"/>
              </w:rPr>
            </w:pPr>
            <w:r>
              <w:rPr>
                <w:rFonts w:ascii="Tahoma" w:hAnsi="Tahoma" w:cs="Tahoma"/>
              </w:rPr>
              <w:t>–</w:t>
            </w:r>
            <w:r w:rsidR="007B06DC">
              <w:rPr>
                <w:rFonts w:ascii="Tahoma" w:hAnsi="Tahoma" w:cs="Tahoma"/>
              </w:rPr>
              <w:t>Наводе примере неких именица које мењају облик и закључују да су оне променљиве  и да се мањају у зависности коју службу врше у реченици;</w:t>
            </w:r>
          </w:p>
          <w:p w:rsidR="007B06DC" w:rsidRDefault="00832234" w:rsidP="005559E9">
            <w:pPr>
              <w:rPr>
                <w:rFonts w:ascii="Tahoma" w:hAnsi="Tahoma" w:cs="Tahoma"/>
              </w:rPr>
            </w:pPr>
            <w:r>
              <w:rPr>
                <w:rFonts w:ascii="Tahoma" w:hAnsi="Tahoma" w:cs="Tahoma"/>
              </w:rPr>
              <w:t>–</w:t>
            </w:r>
            <w:r w:rsidR="007B06DC">
              <w:rPr>
                <w:rFonts w:ascii="Tahoma" w:hAnsi="Tahoma" w:cs="Tahoma"/>
              </w:rPr>
              <w:t>Уочавају и  на примерима других врста речи (заменица, придева, глагола и придева) да се облик речи мења;</w:t>
            </w:r>
          </w:p>
          <w:p w:rsidR="007B06DC" w:rsidRDefault="00832234" w:rsidP="005559E9">
            <w:pPr>
              <w:rPr>
                <w:rFonts w:ascii="Tahoma" w:hAnsi="Tahoma" w:cs="Tahoma"/>
              </w:rPr>
            </w:pPr>
            <w:r>
              <w:rPr>
                <w:rFonts w:ascii="Tahoma" w:hAnsi="Tahoma" w:cs="Tahoma"/>
              </w:rPr>
              <w:t>–</w:t>
            </w:r>
            <w:r w:rsidR="007B06DC">
              <w:rPr>
                <w:rFonts w:ascii="Tahoma" w:hAnsi="Tahoma" w:cs="Tahoma"/>
              </w:rPr>
              <w:t>Записују у свеске све примере које су истакли и закључују да неке речи могу бити променљиве и да се оне мењају у зависности коју службу врше;</w:t>
            </w:r>
          </w:p>
          <w:p w:rsidR="007B06DC" w:rsidRPr="00D15E62" w:rsidRDefault="007B06DC" w:rsidP="005559E9">
            <w:pPr>
              <w:rPr>
                <w:rFonts w:ascii="Tahoma" w:hAnsi="Tahoma" w:cs="Tahoma"/>
              </w:rPr>
            </w:pPr>
          </w:p>
        </w:tc>
      </w:tr>
      <w:tr w:rsidR="00485C0B" w:rsidRPr="006876B4" w:rsidTr="001D758D">
        <w:trPr>
          <w:trHeight w:val="1609"/>
        </w:trPr>
        <w:tc>
          <w:tcPr>
            <w:tcW w:w="1397" w:type="pct"/>
            <w:shd w:val="clear" w:color="auto" w:fill="F3F3F3"/>
            <w:vAlign w:val="center"/>
          </w:tcPr>
          <w:p w:rsidR="00485C0B" w:rsidRPr="0090216F" w:rsidRDefault="00485C0B" w:rsidP="005559E9">
            <w:pPr>
              <w:jc w:val="center"/>
              <w:rPr>
                <w:rFonts w:ascii="Tahoma" w:hAnsi="Tahoma" w:cs="Tahoma"/>
                <w:b/>
              </w:rPr>
            </w:pPr>
            <w:r w:rsidRPr="0090216F">
              <w:rPr>
                <w:rFonts w:ascii="Tahoma" w:hAnsi="Tahoma" w:cs="Tahoma"/>
                <w:b/>
              </w:rPr>
              <w:lastRenderedPageBreak/>
              <w:t>Завршни део часа</w:t>
            </w:r>
          </w:p>
          <w:p w:rsidR="00485C0B" w:rsidRPr="0090216F" w:rsidRDefault="00485C0B" w:rsidP="005559E9">
            <w:pPr>
              <w:jc w:val="center"/>
              <w:rPr>
                <w:rFonts w:ascii="Tahoma" w:hAnsi="Tahoma" w:cs="Tahoma"/>
                <w:b/>
              </w:rPr>
            </w:pPr>
            <w:r w:rsidRPr="0090216F">
              <w:rPr>
                <w:rFonts w:ascii="Tahoma" w:hAnsi="Tahoma" w:cs="Tahoma"/>
                <w:b/>
              </w:rPr>
              <w:t>(5 минута)</w:t>
            </w:r>
          </w:p>
        </w:tc>
        <w:tc>
          <w:tcPr>
            <w:tcW w:w="1875" w:type="pct"/>
            <w:vAlign w:val="center"/>
          </w:tcPr>
          <w:p w:rsidR="00485C0B" w:rsidRDefault="00832234" w:rsidP="005559E9">
            <w:pPr>
              <w:rPr>
                <w:rFonts w:ascii="Tahoma" w:hAnsi="Tahoma" w:cs="Tahoma"/>
              </w:rPr>
            </w:pPr>
            <w:r>
              <w:rPr>
                <w:rFonts w:ascii="Tahoma" w:hAnsi="Tahoma" w:cs="Tahoma"/>
              </w:rPr>
              <w:t>–</w:t>
            </w:r>
            <w:r w:rsidR="009B317B">
              <w:rPr>
                <w:rFonts w:ascii="Tahoma" w:hAnsi="Tahoma" w:cs="Tahoma"/>
              </w:rPr>
              <w:t>Упућује ученике да самостално дођу до закључка да су именице, заменице, придеви, глаголи и редни бројеви променљиве врсте речи и да се њихов облик мења у зависности од службе  речи у реченици.</w:t>
            </w:r>
          </w:p>
          <w:p w:rsidR="00146E61" w:rsidRPr="00A53C68" w:rsidRDefault="00832234" w:rsidP="005559E9">
            <w:pPr>
              <w:rPr>
                <w:rFonts w:ascii="Tahoma" w:hAnsi="Tahoma" w:cs="Tahoma"/>
              </w:rPr>
            </w:pPr>
            <w:r>
              <w:rPr>
                <w:rFonts w:ascii="Tahoma" w:hAnsi="Tahoma" w:cs="Tahoma"/>
              </w:rPr>
              <w:t>–</w:t>
            </w:r>
            <w:r w:rsidR="00146E61">
              <w:rPr>
                <w:rFonts w:ascii="Tahoma" w:hAnsi="Tahoma" w:cs="Tahoma"/>
              </w:rPr>
              <w:t>Задаје домаћи задатак: Урадити неколико примера за променљиве врсте речи, тј. написати одговарајуће облике речи који се мењају у зависности од службе речи у реченици.</w:t>
            </w:r>
          </w:p>
        </w:tc>
        <w:tc>
          <w:tcPr>
            <w:tcW w:w="1728" w:type="pct"/>
            <w:gridSpan w:val="3"/>
            <w:vAlign w:val="center"/>
          </w:tcPr>
          <w:p w:rsidR="00485C0B" w:rsidRDefault="00832234" w:rsidP="005559E9">
            <w:pPr>
              <w:rPr>
                <w:rFonts w:ascii="Tahoma" w:hAnsi="Tahoma" w:cs="Tahoma"/>
              </w:rPr>
            </w:pPr>
            <w:r>
              <w:rPr>
                <w:rFonts w:ascii="Tahoma" w:hAnsi="Tahoma" w:cs="Tahoma"/>
                <w:b/>
              </w:rPr>
              <w:t>–</w:t>
            </w:r>
            <w:r w:rsidR="00944709" w:rsidRPr="002C4A81">
              <w:rPr>
                <w:rFonts w:ascii="Tahoma" w:hAnsi="Tahoma" w:cs="Tahoma"/>
              </w:rPr>
              <w:t xml:space="preserve">Закључују самостално да </w:t>
            </w:r>
            <w:r w:rsidR="00A3230B" w:rsidRPr="002C4A81">
              <w:rPr>
                <w:rFonts w:ascii="Tahoma" w:hAnsi="Tahoma" w:cs="Tahoma"/>
              </w:rPr>
              <w:t>су ових пет врста речи променљиве врсте речи.</w:t>
            </w:r>
          </w:p>
          <w:p w:rsidR="00146E61" w:rsidRPr="0090216F" w:rsidRDefault="00832234" w:rsidP="005559E9">
            <w:pPr>
              <w:rPr>
                <w:rFonts w:ascii="Tahoma" w:hAnsi="Tahoma" w:cs="Tahoma"/>
                <w:b/>
              </w:rPr>
            </w:pPr>
            <w:r>
              <w:rPr>
                <w:rFonts w:ascii="Tahoma" w:hAnsi="Tahoma" w:cs="Tahoma"/>
              </w:rPr>
              <w:t>–</w:t>
            </w:r>
            <w:r w:rsidR="00146E61">
              <w:rPr>
                <w:rFonts w:ascii="Tahoma" w:hAnsi="Tahoma" w:cs="Tahoma"/>
              </w:rPr>
              <w:t>Записују шта да ураде за домаћи задатак у школске свеске.</w:t>
            </w:r>
          </w:p>
        </w:tc>
      </w:tr>
      <w:tr w:rsidR="00485C0B" w:rsidRPr="006876B4" w:rsidTr="001D758D">
        <w:trPr>
          <w:trHeight w:val="882"/>
        </w:trPr>
        <w:tc>
          <w:tcPr>
            <w:tcW w:w="1397" w:type="pct"/>
            <w:shd w:val="clear" w:color="auto" w:fill="F3F3F3"/>
            <w:vAlign w:val="center"/>
          </w:tcPr>
          <w:p w:rsidR="00485C0B" w:rsidRPr="0090216F" w:rsidRDefault="00485C0B" w:rsidP="005559E9">
            <w:pPr>
              <w:rPr>
                <w:rFonts w:ascii="Tahoma" w:hAnsi="Tahoma" w:cs="Tahoma"/>
                <w:b/>
              </w:rPr>
            </w:pPr>
            <w:r w:rsidRPr="0090216F">
              <w:rPr>
                <w:rFonts w:ascii="Tahoma" w:hAnsi="Tahoma" w:cs="Tahoma"/>
                <w:b/>
              </w:rPr>
              <w:t xml:space="preserve">Начин провере </w:t>
            </w:r>
          </w:p>
          <w:p w:rsidR="00485C0B" w:rsidRPr="0090216F" w:rsidRDefault="00485C0B" w:rsidP="005559E9">
            <w:pPr>
              <w:rPr>
                <w:rFonts w:ascii="Tahoma" w:hAnsi="Tahoma" w:cs="Tahoma"/>
                <w:b/>
              </w:rPr>
            </w:pPr>
            <w:r w:rsidRPr="0090216F">
              <w:rPr>
                <w:rFonts w:ascii="Tahoma" w:hAnsi="Tahoma" w:cs="Tahoma"/>
                <w:b/>
              </w:rPr>
              <w:t>остварености исхода:</w:t>
            </w:r>
          </w:p>
        </w:tc>
        <w:tc>
          <w:tcPr>
            <w:tcW w:w="3603" w:type="pct"/>
            <w:gridSpan w:val="4"/>
            <w:vAlign w:val="center"/>
          </w:tcPr>
          <w:p w:rsidR="00485C0B" w:rsidRPr="0090216F" w:rsidRDefault="00485C0B" w:rsidP="005559E9">
            <w:pPr>
              <w:rPr>
                <w:rFonts w:ascii="Tahoma" w:hAnsi="Tahoma" w:cs="Tahoma"/>
                <w:b/>
              </w:rPr>
            </w:pPr>
          </w:p>
        </w:tc>
      </w:tr>
      <w:tr w:rsidR="00485C0B" w:rsidRPr="0071698F" w:rsidTr="001D758D">
        <w:tc>
          <w:tcPr>
            <w:tcW w:w="1397" w:type="pct"/>
            <w:shd w:val="clear" w:color="auto" w:fill="F3F3F3"/>
            <w:vAlign w:val="center"/>
          </w:tcPr>
          <w:p w:rsidR="00485C0B" w:rsidRPr="0071698F" w:rsidRDefault="00485C0B" w:rsidP="005559E9">
            <w:pPr>
              <w:rPr>
                <w:rFonts w:ascii="Tahoma" w:hAnsi="Tahoma" w:cs="Tahoma"/>
              </w:rPr>
            </w:pPr>
            <w:r w:rsidRPr="0071698F">
              <w:rPr>
                <w:rFonts w:ascii="Tahoma" w:hAnsi="Tahoma" w:cs="Tahoma"/>
              </w:rPr>
              <w:t>ОКВИР ЗА ПРЕИСПИТИВАЊЕ ОСТВАРЕНОГ ЧАСА:</w:t>
            </w:r>
          </w:p>
          <w:p w:rsidR="00485C0B" w:rsidRPr="0071698F" w:rsidRDefault="00485C0B" w:rsidP="005559E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485C0B" w:rsidRPr="0071698F" w:rsidRDefault="00485C0B" w:rsidP="005559E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485C0B" w:rsidRPr="0071698F" w:rsidRDefault="00485C0B" w:rsidP="005559E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485C0B" w:rsidRPr="0071698F" w:rsidRDefault="00485C0B" w:rsidP="005559E9">
            <w:pPr>
              <w:numPr>
                <w:ilvl w:val="0"/>
                <w:numId w:val="3"/>
              </w:numPr>
              <w:rPr>
                <w:rFonts w:ascii="Tahoma" w:hAnsi="Tahoma" w:cs="Tahoma"/>
              </w:rPr>
            </w:pPr>
            <w:r w:rsidRPr="0071698F">
              <w:rPr>
                <w:rFonts w:ascii="Tahoma" w:hAnsi="Tahoma" w:cs="Tahoma"/>
              </w:rPr>
              <w:lastRenderedPageBreak/>
              <w:t>Шта бих променио/</w:t>
            </w:r>
            <w:r w:rsidR="00832234">
              <w:rPr>
                <w:rFonts w:ascii="Tahoma" w:hAnsi="Tahoma" w:cs="Tahoma"/>
              </w:rPr>
              <w:t>–</w:t>
            </w:r>
            <w:r w:rsidRPr="0071698F">
              <w:rPr>
                <w:rFonts w:ascii="Tahoma" w:hAnsi="Tahoma" w:cs="Tahoma"/>
              </w:rPr>
              <w:t>ла?</w:t>
            </w:r>
          </w:p>
        </w:tc>
        <w:tc>
          <w:tcPr>
            <w:tcW w:w="3603" w:type="pct"/>
            <w:gridSpan w:val="4"/>
            <w:vAlign w:val="center"/>
          </w:tcPr>
          <w:p w:rsidR="00485C0B" w:rsidRPr="0071698F" w:rsidRDefault="00485C0B" w:rsidP="005559E9">
            <w:pPr>
              <w:rPr>
                <w:rFonts w:ascii="Tahoma" w:hAnsi="Tahoma" w:cs="Tahoma"/>
              </w:rPr>
            </w:pPr>
          </w:p>
        </w:tc>
      </w:tr>
    </w:tbl>
    <w:p w:rsidR="00B6583C" w:rsidRDefault="00B6583C" w:rsidP="00B6583C">
      <w:pPr>
        <w:tabs>
          <w:tab w:val="left" w:pos="331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0"/>
        <w:gridCol w:w="82"/>
        <w:gridCol w:w="3941"/>
        <w:gridCol w:w="190"/>
        <w:gridCol w:w="599"/>
        <w:gridCol w:w="84"/>
        <w:gridCol w:w="738"/>
        <w:gridCol w:w="13"/>
        <w:gridCol w:w="832"/>
        <w:gridCol w:w="56"/>
        <w:gridCol w:w="279"/>
        <w:gridCol w:w="1184"/>
      </w:tblGrid>
      <w:tr w:rsidR="00B6583C" w:rsidRPr="006876B4" w:rsidTr="00D3321B">
        <w:tc>
          <w:tcPr>
            <w:tcW w:w="5000" w:type="pct"/>
            <w:gridSpan w:val="12"/>
            <w:tcBorders>
              <w:top w:val="nil"/>
              <w:left w:val="nil"/>
              <w:right w:val="nil"/>
            </w:tcBorders>
            <w:shd w:val="clear" w:color="auto" w:fill="auto"/>
            <w:vAlign w:val="center"/>
          </w:tcPr>
          <w:p w:rsidR="00B6583C" w:rsidRPr="0090216F" w:rsidRDefault="00B6583C" w:rsidP="005559E9">
            <w:pPr>
              <w:jc w:val="center"/>
              <w:rPr>
                <w:b/>
              </w:rPr>
            </w:pPr>
            <w:r w:rsidRPr="0090216F">
              <w:rPr>
                <w:rFonts w:ascii="Tahoma" w:hAnsi="Tahoma" w:cs="Tahoma"/>
                <w:b/>
              </w:rPr>
              <w:tab/>
            </w:r>
            <w:r w:rsidRPr="0090216F">
              <w:rPr>
                <w:rFonts w:ascii="Tahoma" w:hAnsi="Tahoma" w:cs="Tahoma"/>
                <w:b/>
                <w:sz w:val="36"/>
                <w:szCs w:val="36"/>
              </w:rPr>
              <w:t xml:space="preserve">ПРИПРЕМА ЗА ЧАС број </w:t>
            </w:r>
            <w:r w:rsidR="00E062D6">
              <w:rPr>
                <w:rFonts w:ascii="Tahoma" w:hAnsi="Tahoma" w:cs="Tahoma"/>
                <w:b/>
                <w:sz w:val="36"/>
                <w:szCs w:val="36"/>
              </w:rPr>
              <w:t>13</w:t>
            </w:r>
          </w:p>
        </w:tc>
      </w:tr>
      <w:tr w:rsidR="00B6583C" w:rsidRPr="006876B4" w:rsidTr="00D3321B">
        <w:trPr>
          <w:trHeight w:val="628"/>
        </w:trPr>
        <w:tc>
          <w:tcPr>
            <w:tcW w:w="5000" w:type="pct"/>
            <w:gridSpan w:val="12"/>
            <w:shd w:val="clear" w:color="auto" w:fill="F3F3F3"/>
            <w:vAlign w:val="center"/>
          </w:tcPr>
          <w:p w:rsidR="00B6583C" w:rsidRPr="0090216F" w:rsidRDefault="00B6583C" w:rsidP="005559E9">
            <w:pPr>
              <w:jc w:val="center"/>
              <w:rPr>
                <w:rFonts w:ascii="Tahoma" w:hAnsi="Tahoma" w:cs="Tahoma"/>
                <w:b/>
                <w:sz w:val="28"/>
                <w:szCs w:val="28"/>
              </w:rPr>
            </w:pPr>
            <w:r w:rsidRPr="0090216F">
              <w:rPr>
                <w:rFonts w:ascii="Tahoma" w:hAnsi="Tahoma" w:cs="Tahoma"/>
                <w:b/>
                <w:sz w:val="28"/>
                <w:szCs w:val="28"/>
              </w:rPr>
              <w:t>МОГУЋИ ТОК ЧАСА</w:t>
            </w:r>
          </w:p>
        </w:tc>
      </w:tr>
      <w:tr w:rsidR="00B6583C" w:rsidRPr="006876B4" w:rsidTr="001D758D">
        <w:trPr>
          <w:trHeight w:val="537"/>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Предмет:</w:t>
            </w:r>
          </w:p>
        </w:tc>
        <w:tc>
          <w:tcPr>
            <w:tcW w:w="2195" w:type="pct"/>
            <w:gridSpan w:val="4"/>
            <w:vAlign w:val="center"/>
          </w:tcPr>
          <w:p w:rsidR="00B6583C" w:rsidRPr="0090216F" w:rsidRDefault="00B6583C" w:rsidP="005559E9">
            <w:pPr>
              <w:rPr>
                <w:b/>
              </w:rPr>
            </w:pPr>
            <w:r w:rsidRPr="0090216F">
              <w:rPr>
                <w:b/>
              </w:rPr>
              <w:t>Српски језик</w:t>
            </w:r>
          </w:p>
        </w:tc>
        <w:tc>
          <w:tcPr>
            <w:tcW w:w="742" w:type="pct"/>
            <w:gridSpan w:val="4"/>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Разред:</w:t>
            </w:r>
          </w:p>
        </w:tc>
        <w:tc>
          <w:tcPr>
            <w:tcW w:w="668" w:type="pct"/>
            <w:gridSpan w:val="2"/>
            <w:vAlign w:val="center"/>
          </w:tcPr>
          <w:p w:rsidR="00B6583C" w:rsidRPr="0090216F" w:rsidRDefault="00B6583C" w:rsidP="005559E9">
            <w:pPr>
              <w:rPr>
                <w:rFonts w:ascii="Tahoma" w:hAnsi="Tahoma" w:cs="Tahoma"/>
                <w:b/>
              </w:rPr>
            </w:pPr>
            <w:r w:rsidRPr="0090216F">
              <w:rPr>
                <w:rFonts w:ascii="Tahoma" w:hAnsi="Tahoma" w:cs="Tahoma"/>
                <w:b/>
              </w:rPr>
              <w:t>четврти</w:t>
            </w:r>
          </w:p>
        </w:tc>
      </w:tr>
      <w:tr w:rsidR="00B6583C" w:rsidRPr="006876B4" w:rsidTr="001D758D">
        <w:trPr>
          <w:trHeight w:val="517"/>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Наставна тема/област:</w:t>
            </w:r>
          </w:p>
        </w:tc>
        <w:tc>
          <w:tcPr>
            <w:tcW w:w="3605" w:type="pct"/>
            <w:gridSpan w:val="10"/>
            <w:vAlign w:val="center"/>
          </w:tcPr>
          <w:p w:rsidR="00B6583C" w:rsidRPr="00A02E14" w:rsidRDefault="00E062D6" w:rsidP="005559E9">
            <w:pPr>
              <w:rPr>
                <w:rFonts w:ascii="Tahoma" w:hAnsi="Tahoma" w:cs="Tahoma"/>
                <w:b/>
              </w:rPr>
            </w:pPr>
            <w:r>
              <w:rPr>
                <w:rFonts w:ascii="Tahoma" w:hAnsi="Tahoma" w:cs="Tahoma"/>
                <w:b/>
              </w:rPr>
              <w:t>Језичка култура</w:t>
            </w:r>
          </w:p>
        </w:tc>
      </w:tr>
      <w:tr w:rsidR="00B6583C" w:rsidRPr="006876B4" w:rsidTr="001D758D">
        <w:trPr>
          <w:trHeight w:val="539"/>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Наставна јединица:</w:t>
            </w:r>
          </w:p>
        </w:tc>
        <w:tc>
          <w:tcPr>
            <w:tcW w:w="3605" w:type="pct"/>
            <w:gridSpan w:val="10"/>
            <w:vAlign w:val="center"/>
          </w:tcPr>
          <w:p w:rsidR="00B6583C" w:rsidRPr="00485334" w:rsidRDefault="00E062D6" w:rsidP="005559E9">
            <w:pPr>
              <w:rPr>
                <w:rFonts w:ascii="Tahoma" w:hAnsi="Tahoma" w:cs="Tahoma"/>
              </w:rPr>
            </w:pPr>
            <w:r>
              <w:rPr>
                <w:rFonts w:ascii="Tahoma" w:hAnsi="Tahoma" w:cs="Tahoma"/>
              </w:rPr>
              <w:t>„ Завичају“, Добрица Ерић</w:t>
            </w:r>
          </w:p>
        </w:tc>
      </w:tr>
      <w:tr w:rsidR="00B6583C" w:rsidRPr="006876B4" w:rsidTr="001D758D">
        <w:trPr>
          <w:trHeight w:val="519"/>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Тип часа:</w:t>
            </w:r>
          </w:p>
        </w:tc>
        <w:tc>
          <w:tcPr>
            <w:tcW w:w="3605" w:type="pct"/>
            <w:gridSpan w:val="10"/>
            <w:vAlign w:val="center"/>
          </w:tcPr>
          <w:p w:rsidR="00B6583C" w:rsidRPr="0071698F" w:rsidRDefault="00E062D6" w:rsidP="005559E9">
            <w:pPr>
              <w:rPr>
                <w:rFonts w:ascii="Tahoma" w:hAnsi="Tahoma" w:cs="Tahoma"/>
              </w:rPr>
            </w:pPr>
            <w:r>
              <w:rPr>
                <w:rFonts w:ascii="Tahoma" w:hAnsi="Tahoma" w:cs="Tahoma"/>
              </w:rPr>
              <w:t>Обрада</w:t>
            </w:r>
          </w:p>
        </w:tc>
      </w:tr>
      <w:tr w:rsidR="00B6583C" w:rsidRPr="006876B4" w:rsidTr="001D758D">
        <w:trPr>
          <w:trHeight w:val="1619"/>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Циљ часа:</w:t>
            </w:r>
          </w:p>
        </w:tc>
        <w:tc>
          <w:tcPr>
            <w:tcW w:w="3605" w:type="pct"/>
            <w:gridSpan w:val="10"/>
            <w:vAlign w:val="center"/>
          </w:tcPr>
          <w:p w:rsidR="00B25058" w:rsidRPr="008A0013" w:rsidRDefault="00B25058" w:rsidP="00B25058">
            <w:pPr>
              <w:rPr>
                <w:rFonts w:ascii="Tahoma" w:hAnsi="Tahoma" w:cs="Tahoma"/>
                <w:lang w:val="sr-Cyrl-CS"/>
              </w:rPr>
            </w:pPr>
            <w:r>
              <w:rPr>
                <w:sz w:val="20"/>
                <w:szCs w:val="20"/>
                <w:lang w:val="sr-Cyrl-CS"/>
              </w:rPr>
              <w:t xml:space="preserve"> </w:t>
            </w:r>
            <w:r w:rsidRPr="008A0013">
              <w:rPr>
                <w:rFonts w:ascii="Tahoma" w:hAnsi="Tahoma" w:cs="Tahoma"/>
                <w:lang w:val="sr-Cyrl-CS"/>
              </w:rPr>
              <w:t>Увођење ученика у доживљавање, разумевање и тумачење песме</w:t>
            </w:r>
          </w:p>
          <w:p w:rsidR="00B25058" w:rsidRPr="008A0013" w:rsidRDefault="00B25058" w:rsidP="00B25058">
            <w:pPr>
              <w:rPr>
                <w:rFonts w:ascii="Tahoma" w:hAnsi="Tahoma" w:cs="Tahoma"/>
              </w:rPr>
            </w:pPr>
            <w:r w:rsidRPr="008A0013">
              <w:rPr>
                <w:rFonts w:ascii="Tahoma" w:hAnsi="Tahoma" w:cs="Tahoma"/>
                <w:lang w:val="sr-Cyrl-CS"/>
              </w:rPr>
              <w:t xml:space="preserve"> </w:t>
            </w:r>
            <w:r w:rsidR="00832234">
              <w:rPr>
                <w:rFonts w:ascii="Tahoma" w:hAnsi="Tahoma" w:cs="Tahoma"/>
                <w:lang w:val="sr-Cyrl-CS"/>
              </w:rPr>
              <w:t>–</w:t>
            </w:r>
            <w:r w:rsidRPr="008A0013">
              <w:rPr>
                <w:rFonts w:ascii="Tahoma" w:hAnsi="Tahoma" w:cs="Tahoma"/>
                <w:lang w:val="sr-Cyrl-CS"/>
              </w:rPr>
              <w:t>Подстицање ученика да искажу доживљаје о прочитаној песми</w:t>
            </w:r>
            <w:r w:rsidRPr="008A0013">
              <w:rPr>
                <w:rFonts w:ascii="Tahoma" w:hAnsi="Tahoma" w:cs="Tahoma"/>
              </w:rPr>
              <w:t>.</w:t>
            </w:r>
          </w:p>
          <w:p w:rsidR="00B25058" w:rsidRPr="008A0013" w:rsidRDefault="00B25058" w:rsidP="00B25058">
            <w:pPr>
              <w:rPr>
                <w:rFonts w:ascii="Tahoma" w:hAnsi="Tahoma" w:cs="Tahoma"/>
                <w:lang w:val="sr-Cyrl-CS"/>
              </w:rPr>
            </w:pPr>
            <w:r w:rsidRPr="008A0013">
              <w:rPr>
                <w:rFonts w:ascii="Tahoma" w:hAnsi="Tahoma" w:cs="Tahoma"/>
              </w:rPr>
              <w:t xml:space="preserve">– </w:t>
            </w:r>
            <w:r w:rsidRPr="008A0013">
              <w:rPr>
                <w:rFonts w:ascii="Tahoma" w:hAnsi="Tahoma" w:cs="Tahoma"/>
                <w:lang w:val="sr-Cyrl-CS"/>
              </w:rPr>
              <w:t>Тумачење песме: анализа песме уз помоћ питања, интуитивно препознавање песничких слика и градације.</w:t>
            </w:r>
          </w:p>
          <w:p w:rsidR="00B25058" w:rsidRPr="008A0013" w:rsidRDefault="00B25058" w:rsidP="00B25058">
            <w:pPr>
              <w:rPr>
                <w:rFonts w:ascii="Tahoma" w:hAnsi="Tahoma" w:cs="Tahoma"/>
                <w:lang w:val="sr-Cyrl-CS"/>
              </w:rPr>
            </w:pPr>
            <w:r w:rsidRPr="008A0013">
              <w:rPr>
                <w:rFonts w:ascii="Tahoma" w:hAnsi="Tahoma" w:cs="Tahoma"/>
              </w:rPr>
              <w:t xml:space="preserve">– </w:t>
            </w:r>
            <w:r w:rsidRPr="008A0013">
              <w:rPr>
                <w:rFonts w:ascii="Tahoma" w:hAnsi="Tahoma" w:cs="Tahoma"/>
                <w:lang w:val="sr-Cyrl-CS"/>
              </w:rPr>
              <w:t>Уочавање и именовање строфе и стихова у песми.</w:t>
            </w:r>
          </w:p>
          <w:p w:rsidR="00B25058" w:rsidRPr="008A0013" w:rsidRDefault="00B25058" w:rsidP="00B25058">
            <w:pPr>
              <w:rPr>
                <w:rFonts w:ascii="Tahoma" w:hAnsi="Tahoma" w:cs="Tahoma"/>
                <w:lang w:val="sr-Cyrl-CS"/>
              </w:rPr>
            </w:pPr>
            <w:r w:rsidRPr="008A0013">
              <w:rPr>
                <w:rFonts w:ascii="Tahoma" w:hAnsi="Tahoma" w:cs="Tahoma"/>
              </w:rPr>
              <w:t xml:space="preserve">– </w:t>
            </w:r>
            <w:r w:rsidRPr="008A0013">
              <w:rPr>
                <w:rFonts w:ascii="Tahoma" w:hAnsi="Tahoma" w:cs="Tahoma"/>
                <w:lang w:val="sr-Cyrl-CS"/>
              </w:rPr>
              <w:t xml:space="preserve">Вежбање читања. </w:t>
            </w:r>
          </w:p>
          <w:p w:rsidR="00B25058" w:rsidRPr="008A0013" w:rsidRDefault="00B25058" w:rsidP="00B25058">
            <w:pPr>
              <w:rPr>
                <w:rFonts w:ascii="Tahoma" w:hAnsi="Tahoma" w:cs="Tahoma"/>
                <w:lang w:val="sr-Cyrl-CS"/>
              </w:rPr>
            </w:pPr>
            <w:r w:rsidRPr="008A0013">
              <w:rPr>
                <w:rFonts w:ascii="Tahoma" w:hAnsi="Tahoma" w:cs="Tahoma"/>
              </w:rPr>
              <w:t>– Богаћење речника ученика.</w:t>
            </w:r>
          </w:p>
          <w:p w:rsidR="00B25058" w:rsidRPr="008A0013" w:rsidRDefault="00B25058" w:rsidP="00B25058">
            <w:pPr>
              <w:rPr>
                <w:rFonts w:ascii="Tahoma" w:hAnsi="Tahoma" w:cs="Tahoma"/>
                <w:lang w:val="sr-Cyrl-CS"/>
              </w:rPr>
            </w:pPr>
            <w:r w:rsidRPr="008A0013">
              <w:rPr>
                <w:rFonts w:ascii="Tahoma" w:hAnsi="Tahoma" w:cs="Tahoma"/>
              </w:rPr>
              <w:t xml:space="preserve">– Усмеравање пажње на појединости и целину. Развијање логичког мишљења. </w:t>
            </w:r>
          </w:p>
          <w:p w:rsidR="00B25058" w:rsidRPr="008A0013" w:rsidRDefault="00B25058" w:rsidP="00B25058">
            <w:pPr>
              <w:pStyle w:val="Heading3"/>
              <w:rPr>
                <w:rFonts w:ascii="Tahoma" w:hAnsi="Tahoma" w:cs="Tahoma"/>
                <w:b w:val="0"/>
                <w:sz w:val="24"/>
                <w:szCs w:val="24"/>
                <w:lang w:val="sr-Latn-CS"/>
              </w:rPr>
            </w:pPr>
            <w:r w:rsidRPr="008A0013">
              <w:rPr>
                <w:rFonts w:ascii="Tahoma" w:hAnsi="Tahoma" w:cs="Tahoma"/>
                <w:sz w:val="24"/>
                <w:szCs w:val="24"/>
              </w:rPr>
              <w:t xml:space="preserve">– </w:t>
            </w:r>
            <w:r w:rsidRPr="008A0013">
              <w:rPr>
                <w:rFonts w:ascii="Tahoma" w:hAnsi="Tahoma" w:cs="Tahoma"/>
                <w:b w:val="0"/>
                <w:sz w:val="24"/>
                <w:szCs w:val="24"/>
              </w:rPr>
              <w:t>Подстаћи индивидуалност и креативност ученика, оспособљавање за самостално читање,  упућивање ученика у посматрање: уочавање, ослушкивање;</w:t>
            </w:r>
          </w:p>
          <w:p w:rsidR="00B25058" w:rsidRPr="008A0013" w:rsidRDefault="00B25058" w:rsidP="00B25058">
            <w:pPr>
              <w:rPr>
                <w:rFonts w:ascii="Tahoma" w:hAnsi="Tahoma" w:cs="Tahoma"/>
                <w:lang w:val="sr-Cyrl-CS"/>
              </w:rPr>
            </w:pPr>
            <w:r w:rsidRPr="008A0013">
              <w:rPr>
                <w:rFonts w:ascii="Tahoma" w:hAnsi="Tahoma" w:cs="Tahoma"/>
                <w:lang w:val="sr-Cyrl-CS"/>
              </w:rPr>
              <w:t xml:space="preserve">– </w:t>
            </w:r>
            <w:r w:rsidRPr="008A0013">
              <w:rPr>
                <w:rFonts w:ascii="Tahoma" w:hAnsi="Tahoma" w:cs="Tahoma"/>
              </w:rPr>
              <w:t>Критичко просуђивање, неговање смисла за уочавање лепоте изражавања, развијање љубави према читању и књижевности.</w:t>
            </w:r>
          </w:p>
          <w:p w:rsidR="00B25058" w:rsidRPr="008A0013" w:rsidRDefault="00B25058" w:rsidP="00B25058">
            <w:pPr>
              <w:framePr w:hSpace="141" w:wrap="around" w:vAnchor="text" w:hAnchor="margin" w:xAlign="center" w:y="153"/>
              <w:rPr>
                <w:rFonts w:ascii="Tahoma" w:hAnsi="Tahoma" w:cs="Tahoma"/>
                <w:lang w:val="sr-Cyrl-CS"/>
              </w:rPr>
            </w:pPr>
            <w:r w:rsidRPr="008A0013">
              <w:rPr>
                <w:rFonts w:ascii="Tahoma" w:hAnsi="Tahoma" w:cs="Tahoma"/>
              </w:rPr>
              <w:t xml:space="preserve">– </w:t>
            </w:r>
            <w:r w:rsidRPr="008A0013">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p w:rsidR="00B6583C" w:rsidRPr="008A53AB" w:rsidRDefault="00B25058" w:rsidP="00B25058">
            <w:pPr>
              <w:rPr>
                <w:rFonts w:ascii="Tahoma" w:hAnsi="Tahoma" w:cs="Tahoma"/>
                <w:b/>
              </w:rPr>
            </w:pPr>
            <w:r w:rsidRPr="008A0013">
              <w:rPr>
                <w:rFonts w:ascii="Tahoma" w:hAnsi="Tahoma" w:cs="Tahoma"/>
                <w:lang w:val="ru-RU"/>
              </w:rPr>
              <w:t>– Развијање осећање за лепоту језичког израза.</w:t>
            </w:r>
            <w:r w:rsidRPr="008A0013">
              <w:rPr>
                <w:rFonts w:ascii="Tahoma" w:hAnsi="Tahoma" w:cs="Tahoma"/>
                <w:lang w:val="sr-Cyrl-CS"/>
              </w:rPr>
              <w:t>еника у доживљавање, разумевање и тумачење песме</w:t>
            </w:r>
            <w:r>
              <w:rPr>
                <w:sz w:val="20"/>
                <w:szCs w:val="20"/>
                <w:lang w:val="sr-Cyrl-CS"/>
              </w:rPr>
              <w:t xml:space="preserve"> </w:t>
            </w:r>
          </w:p>
        </w:tc>
      </w:tr>
      <w:tr w:rsidR="00B6583C" w:rsidRPr="006876B4" w:rsidTr="001D758D">
        <w:trPr>
          <w:trHeight w:val="3064"/>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 xml:space="preserve">Очекивани исходи </w:t>
            </w:r>
          </w:p>
          <w:p w:rsidR="00B6583C" w:rsidRPr="0090216F" w:rsidRDefault="00B6583C" w:rsidP="005559E9">
            <w:pPr>
              <w:rPr>
                <w:rFonts w:ascii="Tahoma" w:hAnsi="Tahoma" w:cs="Tahoma"/>
                <w:b/>
              </w:rPr>
            </w:pPr>
            <w:r w:rsidRPr="0090216F">
              <w:rPr>
                <w:rFonts w:ascii="Tahoma" w:hAnsi="Tahoma" w:cs="Tahoma"/>
                <w:b/>
              </w:rPr>
              <w:t>на крају часа:</w:t>
            </w:r>
          </w:p>
        </w:tc>
        <w:tc>
          <w:tcPr>
            <w:tcW w:w="3605" w:type="pct"/>
            <w:gridSpan w:val="10"/>
            <w:vAlign w:val="center"/>
          </w:tcPr>
          <w:p w:rsidR="00AD4FEF" w:rsidRPr="00AD4FEF" w:rsidRDefault="00832234" w:rsidP="00AD4FEF">
            <w:pPr>
              <w:rPr>
                <w:rFonts w:ascii="Tahoma" w:hAnsi="Tahoma" w:cs="Tahoma"/>
              </w:rPr>
            </w:pPr>
            <w:r>
              <w:t>–</w:t>
            </w:r>
            <w:r w:rsidR="00AD4FEF" w:rsidRPr="00AD4FEF">
              <w:rPr>
                <w:rFonts w:ascii="Tahoma" w:hAnsi="Tahoma" w:cs="Tahoma"/>
              </w:rPr>
              <w:t>чита са разумевањем различите врсте текстова;</w:t>
            </w:r>
          </w:p>
          <w:p w:rsidR="00AD4FEF" w:rsidRPr="00AD4FEF" w:rsidRDefault="00832234" w:rsidP="00AD4FEF">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AD4FEF" w:rsidRPr="00AD4FEF">
              <w:rPr>
                <w:rFonts w:ascii="Tahoma" w:hAnsi="Tahoma" w:cs="Tahoma"/>
                <w:sz w:val="24"/>
                <w:szCs w:val="24"/>
              </w:rPr>
              <w:t>укратко образложи свој утисак и мишљење поштујући</w:t>
            </w:r>
            <w:r w:rsidR="00AD4FEF" w:rsidRPr="00AD4FEF">
              <w:rPr>
                <w:rFonts w:ascii="Tahoma" w:hAnsi="Tahoma" w:cs="Tahoma"/>
                <w:spacing w:val="-20"/>
                <w:sz w:val="24"/>
                <w:szCs w:val="24"/>
              </w:rPr>
              <w:t xml:space="preserve"> </w:t>
            </w:r>
            <w:r w:rsidR="00AD4FEF" w:rsidRPr="00AD4FEF">
              <w:rPr>
                <w:rFonts w:ascii="Tahoma" w:hAnsi="Tahoma" w:cs="Tahoma"/>
                <w:spacing w:val="-11"/>
                <w:sz w:val="24"/>
                <w:szCs w:val="24"/>
              </w:rPr>
              <w:t xml:space="preserve">и </w:t>
            </w:r>
            <w:r w:rsidR="00AD4FEF" w:rsidRPr="00AD4FEF">
              <w:rPr>
                <w:rFonts w:ascii="Tahoma" w:hAnsi="Tahoma" w:cs="Tahoma"/>
                <w:sz w:val="24"/>
                <w:szCs w:val="24"/>
              </w:rPr>
              <w:t>другачије</w:t>
            </w:r>
            <w:r w:rsidR="00AD4FEF" w:rsidRPr="00AD4FEF">
              <w:rPr>
                <w:rFonts w:ascii="Tahoma" w:hAnsi="Tahoma" w:cs="Tahoma"/>
                <w:spacing w:val="-1"/>
                <w:sz w:val="24"/>
                <w:szCs w:val="24"/>
              </w:rPr>
              <w:t xml:space="preserve"> </w:t>
            </w:r>
            <w:r w:rsidR="00AD4FEF" w:rsidRPr="00AD4FEF">
              <w:rPr>
                <w:rFonts w:ascii="Tahoma" w:hAnsi="Tahoma" w:cs="Tahoma"/>
                <w:sz w:val="24"/>
                <w:szCs w:val="24"/>
              </w:rPr>
              <w:t>ставове;</w:t>
            </w:r>
          </w:p>
          <w:p w:rsidR="00AD4FEF" w:rsidRPr="00AD4FEF" w:rsidRDefault="00832234" w:rsidP="00AD4FEF">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AD4FEF" w:rsidRPr="00AD4FEF">
              <w:rPr>
                <w:rFonts w:ascii="Tahoma" w:hAnsi="Tahoma" w:cs="Tahoma"/>
                <w:sz w:val="24"/>
                <w:szCs w:val="24"/>
              </w:rPr>
              <w:t xml:space="preserve">одреди </w:t>
            </w:r>
            <w:r w:rsidR="00AD4FEF" w:rsidRPr="00AD4FEF">
              <w:rPr>
                <w:rFonts w:ascii="Tahoma" w:hAnsi="Tahoma" w:cs="Tahoma"/>
                <w:spacing w:val="-3"/>
                <w:sz w:val="24"/>
                <w:szCs w:val="24"/>
              </w:rPr>
              <w:t xml:space="preserve">тему, </w:t>
            </w:r>
            <w:r w:rsidR="00AD4FEF" w:rsidRPr="00AD4FEF">
              <w:rPr>
                <w:rFonts w:ascii="Tahoma" w:hAnsi="Tahoma" w:cs="Tahoma"/>
                <w:sz w:val="24"/>
                <w:szCs w:val="24"/>
              </w:rPr>
              <w:t>редослед догађаја, време и место дешавања</w:t>
            </w:r>
            <w:r w:rsidR="00AD4FEF" w:rsidRPr="00AD4FEF">
              <w:rPr>
                <w:rFonts w:ascii="Tahoma" w:hAnsi="Tahoma" w:cs="Tahoma"/>
                <w:spacing w:val="-12"/>
                <w:sz w:val="24"/>
                <w:szCs w:val="24"/>
              </w:rPr>
              <w:t xml:space="preserve"> </w:t>
            </w:r>
            <w:r w:rsidR="00AD4FEF" w:rsidRPr="00AD4FEF">
              <w:rPr>
                <w:rFonts w:ascii="Tahoma" w:hAnsi="Tahoma" w:cs="Tahoma"/>
                <w:sz w:val="24"/>
                <w:szCs w:val="24"/>
              </w:rPr>
              <w:t>у прочитаном</w:t>
            </w:r>
            <w:r w:rsidR="00AD4FEF" w:rsidRPr="00AD4FEF">
              <w:rPr>
                <w:rFonts w:ascii="Tahoma" w:hAnsi="Tahoma" w:cs="Tahoma"/>
                <w:spacing w:val="-1"/>
                <w:sz w:val="24"/>
                <w:szCs w:val="24"/>
              </w:rPr>
              <w:t xml:space="preserve"> </w:t>
            </w:r>
            <w:r w:rsidR="00AD4FEF" w:rsidRPr="00AD4FEF">
              <w:rPr>
                <w:rFonts w:ascii="Tahoma" w:hAnsi="Tahoma" w:cs="Tahoma"/>
                <w:sz w:val="24"/>
                <w:szCs w:val="24"/>
              </w:rPr>
              <w:t>тексту;</w:t>
            </w:r>
          </w:p>
          <w:p w:rsidR="00AD4FEF" w:rsidRPr="00AD4FEF" w:rsidRDefault="00AD4FEF" w:rsidP="00AD4FEF">
            <w:pPr>
              <w:pStyle w:val="TableParagraph"/>
              <w:numPr>
                <w:ilvl w:val="0"/>
                <w:numId w:val="8"/>
              </w:numPr>
              <w:tabs>
                <w:tab w:val="left" w:pos="162"/>
              </w:tabs>
              <w:spacing w:line="276" w:lineRule="auto"/>
              <w:ind w:hanging="106"/>
              <w:rPr>
                <w:rFonts w:ascii="Tahoma" w:hAnsi="Tahoma" w:cs="Tahoma"/>
                <w:sz w:val="24"/>
                <w:szCs w:val="24"/>
              </w:rPr>
            </w:pPr>
            <w:r w:rsidRPr="00AD4FEF">
              <w:rPr>
                <w:rFonts w:ascii="Tahoma" w:hAnsi="Tahoma" w:cs="Tahoma"/>
                <w:sz w:val="24"/>
                <w:szCs w:val="24"/>
              </w:rPr>
              <w:t>именује позитивне и негативне особине</w:t>
            </w:r>
            <w:r w:rsidRPr="00AD4FEF">
              <w:rPr>
                <w:rFonts w:ascii="Tahoma" w:hAnsi="Tahoma" w:cs="Tahoma"/>
                <w:spacing w:val="-7"/>
                <w:sz w:val="24"/>
                <w:szCs w:val="24"/>
              </w:rPr>
              <w:t xml:space="preserve"> </w:t>
            </w:r>
            <w:r w:rsidRPr="00AD4FEF">
              <w:rPr>
                <w:rFonts w:ascii="Tahoma" w:hAnsi="Tahoma" w:cs="Tahoma"/>
                <w:sz w:val="24"/>
                <w:szCs w:val="24"/>
              </w:rPr>
              <w:t>ликова;</w:t>
            </w:r>
          </w:p>
          <w:p w:rsidR="00AD4FEF" w:rsidRPr="00AD4FEF" w:rsidRDefault="00AD4FEF" w:rsidP="00AD4FEF">
            <w:pPr>
              <w:pStyle w:val="TableParagraph"/>
              <w:numPr>
                <w:ilvl w:val="0"/>
                <w:numId w:val="8"/>
              </w:numPr>
              <w:tabs>
                <w:tab w:val="left" w:pos="162"/>
              </w:tabs>
              <w:spacing w:line="276" w:lineRule="auto"/>
              <w:ind w:right="297"/>
              <w:rPr>
                <w:rFonts w:ascii="Tahoma" w:hAnsi="Tahoma" w:cs="Tahoma"/>
                <w:sz w:val="24"/>
                <w:szCs w:val="24"/>
              </w:rPr>
            </w:pPr>
            <w:r w:rsidRPr="00AD4FEF">
              <w:rPr>
                <w:rFonts w:ascii="Tahoma" w:hAnsi="Tahoma" w:cs="Tahoma"/>
                <w:sz w:val="24"/>
                <w:szCs w:val="24"/>
              </w:rPr>
              <w:t>уочи и издвоји основне елементе лирске песме (стих,</w:t>
            </w:r>
            <w:r w:rsidRPr="00AD4FEF">
              <w:rPr>
                <w:rFonts w:ascii="Tahoma" w:hAnsi="Tahoma" w:cs="Tahoma"/>
                <w:spacing w:val="-21"/>
                <w:sz w:val="24"/>
                <w:szCs w:val="24"/>
              </w:rPr>
              <w:t xml:space="preserve"> </w:t>
            </w:r>
            <w:r w:rsidRPr="00AD4FEF">
              <w:rPr>
                <w:rFonts w:ascii="Tahoma" w:hAnsi="Tahoma" w:cs="Tahoma"/>
                <w:sz w:val="24"/>
                <w:szCs w:val="24"/>
              </w:rPr>
              <w:t>строфа, рима и</w:t>
            </w:r>
            <w:r w:rsidRPr="00AD4FEF">
              <w:rPr>
                <w:rFonts w:ascii="Tahoma" w:hAnsi="Tahoma" w:cs="Tahoma"/>
                <w:spacing w:val="-1"/>
                <w:sz w:val="24"/>
                <w:szCs w:val="24"/>
              </w:rPr>
              <w:t xml:space="preserve"> </w:t>
            </w:r>
            <w:r w:rsidRPr="00AD4FEF">
              <w:rPr>
                <w:rFonts w:ascii="Tahoma" w:hAnsi="Tahoma" w:cs="Tahoma"/>
                <w:sz w:val="24"/>
                <w:szCs w:val="24"/>
              </w:rPr>
              <w:t>ритам);</w:t>
            </w:r>
          </w:p>
          <w:p w:rsidR="00AD4FEF" w:rsidRPr="00AD4FEF" w:rsidRDefault="00AD4FEF" w:rsidP="00AD4FEF">
            <w:pPr>
              <w:pStyle w:val="TableParagraph"/>
              <w:numPr>
                <w:ilvl w:val="0"/>
                <w:numId w:val="8"/>
              </w:numPr>
              <w:tabs>
                <w:tab w:val="left" w:pos="162"/>
              </w:tabs>
              <w:spacing w:line="276" w:lineRule="auto"/>
              <w:ind w:hanging="106"/>
              <w:rPr>
                <w:rFonts w:ascii="Tahoma" w:hAnsi="Tahoma" w:cs="Tahoma"/>
                <w:sz w:val="24"/>
                <w:szCs w:val="24"/>
              </w:rPr>
            </w:pPr>
            <w:r w:rsidRPr="00AD4FEF">
              <w:rPr>
                <w:rFonts w:ascii="Tahoma" w:hAnsi="Tahoma" w:cs="Tahoma"/>
                <w:sz w:val="24"/>
                <w:szCs w:val="24"/>
              </w:rPr>
              <w:t>тумачи идеје књижевног</w:t>
            </w:r>
            <w:r w:rsidRPr="00AD4FEF">
              <w:rPr>
                <w:rFonts w:ascii="Tahoma" w:hAnsi="Tahoma" w:cs="Tahoma"/>
                <w:spacing w:val="-2"/>
                <w:sz w:val="24"/>
                <w:szCs w:val="24"/>
              </w:rPr>
              <w:t xml:space="preserve"> </w:t>
            </w:r>
            <w:r w:rsidRPr="00AD4FEF">
              <w:rPr>
                <w:rFonts w:ascii="Tahoma" w:hAnsi="Tahoma" w:cs="Tahoma"/>
                <w:sz w:val="24"/>
                <w:szCs w:val="24"/>
              </w:rPr>
              <w:t>дела</w:t>
            </w:r>
          </w:p>
          <w:p w:rsidR="00B6583C" w:rsidRPr="0071698F" w:rsidRDefault="00B6583C" w:rsidP="005559E9">
            <w:pPr>
              <w:rPr>
                <w:rFonts w:ascii="Tahoma" w:hAnsi="Tahoma" w:cs="Tahoma"/>
                <w:b/>
              </w:rPr>
            </w:pPr>
          </w:p>
        </w:tc>
      </w:tr>
      <w:tr w:rsidR="00B6583C" w:rsidRPr="006876B4" w:rsidTr="001D758D">
        <w:trPr>
          <w:trHeight w:val="533"/>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Наставне методе:</w:t>
            </w:r>
          </w:p>
        </w:tc>
        <w:tc>
          <w:tcPr>
            <w:tcW w:w="3605" w:type="pct"/>
            <w:gridSpan w:val="10"/>
          </w:tcPr>
          <w:p w:rsidR="00B6583C" w:rsidRPr="008A0013" w:rsidRDefault="008A0013" w:rsidP="005559E9">
            <w:pPr>
              <w:rPr>
                <w:rFonts w:ascii="Tahoma" w:hAnsi="Tahoma" w:cs="Tahoma"/>
              </w:rPr>
            </w:pPr>
            <w:r w:rsidRPr="008A0013">
              <w:rPr>
                <w:rFonts w:ascii="Tahoma" w:hAnsi="Tahoma" w:cs="Tahoma"/>
                <w:lang w:val="ru-RU"/>
              </w:rPr>
              <w:t>Дијалошка, демонстративна, метода писаних радова, рада на тексту</w:t>
            </w:r>
          </w:p>
        </w:tc>
      </w:tr>
      <w:tr w:rsidR="008A0013" w:rsidRPr="006876B4" w:rsidTr="001D758D">
        <w:trPr>
          <w:trHeight w:val="527"/>
        </w:trPr>
        <w:tc>
          <w:tcPr>
            <w:tcW w:w="1395" w:type="pct"/>
            <w:gridSpan w:val="2"/>
            <w:shd w:val="clear" w:color="auto" w:fill="F3F3F3"/>
            <w:vAlign w:val="center"/>
          </w:tcPr>
          <w:p w:rsidR="008A0013" w:rsidRPr="0090216F" w:rsidRDefault="008A0013" w:rsidP="008A0013">
            <w:pPr>
              <w:rPr>
                <w:rFonts w:ascii="Tahoma" w:hAnsi="Tahoma" w:cs="Tahoma"/>
                <w:b/>
              </w:rPr>
            </w:pPr>
            <w:r w:rsidRPr="0090216F">
              <w:rPr>
                <w:rFonts w:ascii="Tahoma" w:hAnsi="Tahoma" w:cs="Tahoma"/>
                <w:b/>
              </w:rPr>
              <w:t>Облици рада:</w:t>
            </w:r>
          </w:p>
        </w:tc>
        <w:tc>
          <w:tcPr>
            <w:tcW w:w="3605" w:type="pct"/>
            <w:gridSpan w:val="10"/>
            <w:tcBorders>
              <w:bottom w:val="single" w:sz="4" w:space="0" w:color="auto"/>
            </w:tcBorders>
          </w:tcPr>
          <w:p w:rsidR="008A0013" w:rsidRPr="008A0013" w:rsidRDefault="008A0013" w:rsidP="008A0013">
            <w:pPr>
              <w:rPr>
                <w:rFonts w:ascii="Tahoma" w:hAnsi="Tahoma" w:cs="Tahoma"/>
              </w:rPr>
            </w:pPr>
            <w:r w:rsidRPr="008A0013">
              <w:rPr>
                <w:rFonts w:ascii="Tahoma" w:hAnsi="Tahoma" w:cs="Tahoma"/>
              </w:rPr>
              <w:t>Фронтални, индивидуални</w:t>
            </w:r>
          </w:p>
        </w:tc>
      </w:tr>
      <w:tr w:rsidR="008A0013" w:rsidRPr="006876B4" w:rsidTr="001D758D">
        <w:trPr>
          <w:trHeight w:val="1323"/>
        </w:trPr>
        <w:tc>
          <w:tcPr>
            <w:tcW w:w="1395" w:type="pct"/>
            <w:gridSpan w:val="2"/>
            <w:shd w:val="clear" w:color="auto" w:fill="F3F3F3"/>
            <w:vAlign w:val="center"/>
          </w:tcPr>
          <w:p w:rsidR="008A0013" w:rsidRPr="0090216F" w:rsidRDefault="008A0013" w:rsidP="008A0013">
            <w:pPr>
              <w:jc w:val="center"/>
              <w:rPr>
                <w:rFonts w:ascii="Tahoma" w:hAnsi="Tahoma" w:cs="Tahoma"/>
                <w:b/>
              </w:rPr>
            </w:pPr>
          </w:p>
        </w:tc>
        <w:tc>
          <w:tcPr>
            <w:tcW w:w="1886" w:type="pct"/>
            <w:gridSpan w:val="2"/>
            <w:shd w:val="clear" w:color="auto" w:fill="F3F3F3"/>
            <w:vAlign w:val="center"/>
          </w:tcPr>
          <w:p w:rsidR="008A0013" w:rsidRPr="00CA1E52" w:rsidRDefault="008A0013" w:rsidP="008A0013">
            <w:pPr>
              <w:jc w:val="center"/>
              <w:rPr>
                <w:rFonts w:ascii="Tahoma" w:hAnsi="Tahoma" w:cs="Tahoma"/>
              </w:rPr>
            </w:pPr>
          </w:p>
        </w:tc>
        <w:tc>
          <w:tcPr>
            <w:tcW w:w="1719" w:type="pct"/>
            <w:gridSpan w:val="8"/>
            <w:shd w:val="clear" w:color="auto" w:fill="F3F3F3"/>
            <w:vAlign w:val="center"/>
          </w:tcPr>
          <w:p w:rsidR="008A0013" w:rsidRPr="006876B4" w:rsidRDefault="008A0013" w:rsidP="008A0013">
            <w:pPr>
              <w:jc w:val="center"/>
              <w:rPr>
                <w:rFonts w:ascii="Tahoma" w:hAnsi="Tahoma" w:cs="Tahoma"/>
              </w:rPr>
            </w:pPr>
          </w:p>
        </w:tc>
      </w:tr>
      <w:tr w:rsidR="008A0013" w:rsidRPr="006876B4" w:rsidTr="001D758D">
        <w:trPr>
          <w:trHeight w:val="1801"/>
        </w:trPr>
        <w:tc>
          <w:tcPr>
            <w:tcW w:w="1395" w:type="pct"/>
            <w:gridSpan w:val="2"/>
            <w:shd w:val="clear" w:color="auto" w:fill="F3F3F3"/>
            <w:vAlign w:val="center"/>
          </w:tcPr>
          <w:p w:rsidR="008A0013" w:rsidRPr="0090216F" w:rsidRDefault="008A0013" w:rsidP="008A0013">
            <w:pPr>
              <w:jc w:val="center"/>
              <w:rPr>
                <w:rFonts w:ascii="Tahoma" w:hAnsi="Tahoma" w:cs="Tahoma"/>
                <w:b/>
              </w:rPr>
            </w:pPr>
            <w:r w:rsidRPr="0090216F">
              <w:rPr>
                <w:rFonts w:ascii="Tahoma" w:hAnsi="Tahoma" w:cs="Tahoma"/>
                <w:b/>
              </w:rPr>
              <w:lastRenderedPageBreak/>
              <w:t>Уводни део часа</w:t>
            </w:r>
          </w:p>
          <w:p w:rsidR="008A0013" w:rsidRPr="0090216F" w:rsidRDefault="008A0013" w:rsidP="008A0013">
            <w:pPr>
              <w:jc w:val="center"/>
              <w:rPr>
                <w:rFonts w:ascii="Tahoma" w:hAnsi="Tahoma" w:cs="Tahoma"/>
                <w:b/>
              </w:rPr>
            </w:pPr>
            <w:r w:rsidRPr="0090216F">
              <w:rPr>
                <w:rFonts w:ascii="Tahoma" w:hAnsi="Tahoma" w:cs="Tahoma"/>
                <w:b/>
              </w:rPr>
              <w:t>(10 минута)</w:t>
            </w:r>
          </w:p>
        </w:tc>
        <w:tc>
          <w:tcPr>
            <w:tcW w:w="1886" w:type="pct"/>
            <w:gridSpan w:val="2"/>
            <w:vAlign w:val="center"/>
          </w:tcPr>
          <w:p w:rsidR="008A0013" w:rsidRDefault="00832234" w:rsidP="008A0013">
            <w:pPr>
              <w:rPr>
                <w:rFonts w:ascii="Tahoma" w:hAnsi="Tahoma" w:cs="Tahoma"/>
              </w:rPr>
            </w:pPr>
            <w:r>
              <w:rPr>
                <w:rFonts w:ascii="Tahoma" w:hAnsi="Tahoma" w:cs="Tahoma"/>
              </w:rPr>
              <w:t>–</w:t>
            </w:r>
            <w:r w:rsidR="008A0013">
              <w:rPr>
                <w:rFonts w:ascii="Tahoma" w:hAnsi="Tahoma" w:cs="Tahoma"/>
              </w:rPr>
              <w:t>Подстиче ученике и развија љубав према завичају;</w:t>
            </w:r>
          </w:p>
          <w:p w:rsidR="008A0013" w:rsidRDefault="00832234" w:rsidP="008A0013">
            <w:pPr>
              <w:rPr>
                <w:rFonts w:ascii="Tahoma" w:hAnsi="Tahoma" w:cs="Tahoma"/>
              </w:rPr>
            </w:pPr>
            <w:r>
              <w:rPr>
                <w:rFonts w:ascii="Tahoma" w:hAnsi="Tahoma" w:cs="Tahoma"/>
              </w:rPr>
              <w:t>–</w:t>
            </w:r>
            <w:r w:rsidR="008A0013">
              <w:rPr>
                <w:rFonts w:ascii="Tahoma" w:hAnsi="Tahoma" w:cs="Tahoma"/>
              </w:rPr>
              <w:t>Води разговор са ученицима о појмовима завичај и здравица;</w:t>
            </w:r>
          </w:p>
          <w:p w:rsidR="008A0013" w:rsidRDefault="00832234" w:rsidP="008A0013">
            <w:pPr>
              <w:rPr>
                <w:rFonts w:ascii="Tahoma" w:hAnsi="Tahoma" w:cs="Tahoma"/>
              </w:rPr>
            </w:pPr>
            <w:r>
              <w:rPr>
                <w:rFonts w:ascii="Tahoma" w:hAnsi="Tahoma" w:cs="Tahoma"/>
              </w:rPr>
              <w:t>–</w:t>
            </w:r>
            <w:r w:rsidR="008A0013">
              <w:rPr>
                <w:rFonts w:ascii="Tahoma" w:hAnsi="Tahoma" w:cs="Tahoma"/>
              </w:rPr>
              <w:t>Истиче значај завичаја сваког човека, јер је то место где се неко родио и које је оставило дубок траг на нечије животе и лепоту коју су у њему доживели;</w:t>
            </w:r>
          </w:p>
          <w:p w:rsidR="008A0013" w:rsidRDefault="00832234" w:rsidP="008A0013">
            <w:pPr>
              <w:rPr>
                <w:rFonts w:ascii="Tahoma" w:hAnsi="Tahoma" w:cs="Tahoma"/>
              </w:rPr>
            </w:pPr>
            <w:r>
              <w:rPr>
                <w:rFonts w:ascii="Tahoma" w:hAnsi="Tahoma" w:cs="Tahoma"/>
              </w:rPr>
              <w:t>–</w:t>
            </w:r>
            <w:r w:rsidR="008A0013">
              <w:rPr>
                <w:rFonts w:ascii="Tahoma" w:hAnsi="Tahoma" w:cs="Tahoma"/>
              </w:rPr>
              <w:t xml:space="preserve"> </w:t>
            </w:r>
            <w:r w:rsidR="00FB7878">
              <w:rPr>
                <w:rFonts w:ascii="Tahoma" w:hAnsi="Tahoma" w:cs="Tahoma"/>
              </w:rPr>
              <w:t>Емитује песму</w:t>
            </w:r>
            <w:r w:rsidR="00D961E2">
              <w:rPr>
                <w:rFonts w:ascii="Tahoma" w:hAnsi="Tahoma" w:cs="Tahoma"/>
              </w:rPr>
              <w:t>, ради емоционалне припреме ученика за обраду песме</w:t>
            </w:r>
            <w:r w:rsidR="00FB7878">
              <w:rPr>
                <w:rFonts w:ascii="Tahoma" w:hAnsi="Tahoma" w:cs="Tahoma"/>
              </w:rPr>
              <w:t xml:space="preserve"> „Завичају мој, мили родни крај“</w:t>
            </w:r>
            <w:r w:rsidR="00906CBC">
              <w:rPr>
                <w:rFonts w:ascii="Tahoma" w:hAnsi="Tahoma" w:cs="Tahoma"/>
              </w:rPr>
              <w:t>,</w:t>
            </w:r>
          </w:p>
          <w:p w:rsidR="00906CBC" w:rsidRDefault="00906CBC" w:rsidP="008A0013">
            <w:pPr>
              <w:rPr>
                <w:rFonts w:ascii="Tahoma" w:hAnsi="Tahoma" w:cs="Tahoma"/>
              </w:rPr>
            </w:pPr>
            <w:r>
              <w:rPr>
                <w:rFonts w:ascii="Tahoma" w:hAnsi="Tahoma" w:cs="Tahoma"/>
              </w:rPr>
              <w:t>и упућије ученике да песму целу прочитају и науче је, ако желе.</w:t>
            </w:r>
          </w:p>
          <w:p w:rsidR="00906CBC" w:rsidRDefault="00906CBC" w:rsidP="008A0013">
            <w:pPr>
              <w:rPr>
                <w:rFonts w:ascii="Tahoma" w:hAnsi="Tahoma" w:cs="Tahoma"/>
              </w:rPr>
            </w:pPr>
          </w:p>
          <w:p w:rsidR="00906CBC" w:rsidRDefault="00906CBC" w:rsidP="008A0013">
            <w:pPr>
              <w:rPr>
                <w:rFonts w:ascii="Tahoma" w:hAnsi="Tahoma" w:cs="Tahoma"/>
              </w:rPr>
            </w:pPr>
            <w:r>
              <w:rPr>
                <w:rFonts w:ascii="Tahoma" w:hAnsi="Tahoma" w:cs="Tahoma"/>
              </w:rPr>
              <w:t>„ Завичају мој, мили родни крај,</w:t>
            </w:r>
          </w:p>
          <w:p w:rsidR="00906CBC" w:rsidRDefault="00906CBC" w:rsidP="008A0013">
            <w:pPr>
              <w:rPr>
                <w:rFonts w:ascii="Tahoma" w:hAnsi="Tahoma" w:cs="Tahoma"/>
              </w:rPr>
            </w:pPr>
            <w:r>
              <w:rPr>
                <w:rFonts w:ascii="Tahoma" w:hAnsi="Tahoma" w:cs="Tahoma"/>
              </w:rPr>
              <w:t xml:space="preserve">Мирисна поља и цветни гај, </w:t>
            </w:r>
          </w:p>
          <w:p w:rsidR="00906CBC" w:rsidRDefault="00906CBC" w:rsidP="008A0013">
            <w:pPr>
              <w:rPr>
                <w:rFonts w:ascii="Tahoma" w:hAnsi="Tahoma" w:cs="Tahoma"/>
              </w:rPr>
            </w:pPr>
            <w:r>
              <w:rPr>
                <w:rFonts w:ascii="Tahoma" w:hAnsi="Tahoma" w:cs="Tahoma"/>
              </w:rPr>
              <w:t>То мој дом је знај.</w:t>
            </w:r>
          </w:p>
          <w:p w:rsidR="00906CBC" w:rsidRDefault="00906CBC" w:rsidP="008A0013">
            <w:pPr>
              <w:rPr>
                <w:rFonts w:ascii="Tahoma" w:hAnsi="Tahoma" w:cs="Tahoma"/>
              </w:rPr>
            </w:pPr>
            <w:r>
              <w:rPr>
                <w:rFonts w:ascii="Tahoma" w:hAnsi="Tahoma" w:cs="Tahoma"/>
              </w:rPr>
              <w:t>Шуми речица,</w:t>
            </w:r>
          </w:p>
          <w:p w:rsidR="00906CBC" w:rsidRDefault="00906CBC" w:rsidP="008A0013">
            <w:pPr>
              <w:rPr>
                <w:rFonts w:ascii="Tahoma" w:hAnsi="Tahoma" w:cs="Tahoma"/>
              </w:rPr>
            </w:pPr>
            <w:r>
              <w:rPr>
                <w:rFonts w:ascii="Tahoma" w:hAnsi="Tahoma" w:cs="Tahoma"/>
              </w:rPr>
              <w:t>Тече у бескрај,</w:t>
            </w:r>
          </w:p>
          <w:p w:rsidR="00906CBC" w:rsidRDefault="00906CBC" w:rsidP="008A0013">
            <w:pPr>
              <w:rPr>
                <w:rFonts w:ascii="Tahoma" w:hAnsi="Tahoma" w:cs="Tahoma"/>
              </w:rPr>
            </w:pPr>
            <w:r>
              <w:rPr>
                <w:rFonts w:ascii="Tahoma" w:hAnsi="Tahoma" w:cs="Tahoma"/>
              </w:rPr>
              <w:t>На брегу кућица бела је сва,</w:t>
            </w:r>
          </w:p>
          <w:p w:rsidR="00906CBC" w:rsidRDefault="00906CBC" w:rsidP="008A0013">
            <w:pPr>
              <w:rPr>
                <w:rFonts w:ascii="Tahoma" w:hAnsi="Tahoma" w:cs="Tahoma"/>
              </w:rPr>
            </w:pPr>
            <w:r>
              <w:rPr>
                <w:rFonts w:ascii="Tahoma" w:hAnsi="Tahoma" w:cs="Tahoma"/>
              </w:rPr>
              <w:t>То мој дом је знај.</w:t>
            </w:r>
          </w:p>
          <w:p w:rsidR="00906CBC" w:rsidRDefault="00906CBC" w:rsidP="008A0013">
            <w:pPr>
              <w:rPr>
                <w:rFonts w:ascii="Tahoma" w:hAnsi="Tahoma" w:cs="Tahoma"/>
              </w:rPr>
            </w:pPr>
            <w:r>
              <w:rPr>
                <w:rFonts w:ascii="Tahoma" w:hAnsi="Tahoma" w:cs="Tahoma"/>
              </w:rPr>
              <w:t>Мајка је у њој, бдије ноћ и дан,</w:t>
            </w:r>
          </w:p>
          <w:p w:rsidR="00906CBC" w:rsidRDefault="00906CBC" w:rsidP="008A0013">
            <w:pPr>
              <w:rPr>
                <w:rFonts w:ascii="Tahoma" w:hAnsi="Tahoma" w:cs="Tahoma"/>
              </w:rPr>
            </w:pPr>
            <w:r>
              <w:rPr>
                <w:rFonts w:ascii="Tahoma" w:hAnsi="Tahoma" w:cs="Tahoma"/>
              </w:rPr>
              <w:t xml:space="preserve"> Осмех на лицу увек јој сја, </w:t>
            </w:r>
          </w:p>
          <w:p w:rsidR="00906CBC" w:rsidRPr="0071698F" w:rsidRDefault="00906CBC" w:rsidP="008A0013">
            <w:pPr>
              <w:rPr>
                <w:rFonts w:ascii="Tahoma" w:hAnsi="Tahoma" w:cs="Tahoma"/>
              </w:rPr>
            </w:pPr>
            <w:r>
              <w:rPr>
                <w:rFonts w:ascii="Tahoma" w:hAnsi="Tahoma" w:cs="Tahoma"/>
              </w:rPr>
              <w:t>Кад ме угледа...</w:t>
            </w:r>
          </w:p>
        </w:tc>
        <w:tc>
          <w:tcPr>
            <w:tcW w:w="1719" w:type="pct"/>
            <w:gridSpan w:val="8"/>
            <w:vAlign w:val="center"/>
          </w:tcPr>
          <w:p w:rsidR="008A0013" w:rsidRDefault="00832234" w:rsidP="008A0013">
            <w:pPr>
              <w:rPr>
                <w:rFonts w:ascii="Tahoma" w:hAnsi="Tahoma" w:cs="Tahoma"/>
              </w:rPr>
            </w:pPr>
            <w:r>
              <w:rPr>
                <w:rFonts w:ascii="Tahoma" w:hAnsi="Tahoma" w:cs="Tahoma"/>
              </w:rPr>
              <w:t>–</w:t>
            </w:r>
            <w:r w:rsidR="00E73859">
              <w:rPr>
                <w:rFonts w:ascii="Tahoma" w:hAnsi="Tahoma" w:cs="Tahoma"/>
              </w:rPr>
              <w:t>Одговарају на питања о томе шта је завичај, а шта су здравице;</w:t>
            </w:r>
          </w:p>
          <w:p w:rsidR="00E73859" w:rsidRPr="00655A97" w:rsidRDefault="00E73859" w:rsidP="008A0013">
            <w:pPr>
              <w:rPr>
                <w:rFonts w:ascii="Tahoma" w:hAnsi="Tahoma" w:cs="Tahoma"/>
              </w:rPr>
            </w:pPr>
            <w:r>
              <w:rPr>
                <w:rFonts w:ascii="Tahoma" w:hAnsi="Tahoma" w:cs="Tahoma"/>
              </w:rPr>
              <w:t>Слушају песму коју изводи хор „Колибри“, „ Завичају, мој“и емоционално се припремају за анализу песме коју је написао наш велики песник, Добрица Ерић;</w:t>
            </w:r>
          </w:p>
        </w:tc>
      </w:tr>
      <w:tr w:rsidR="008A0013" w:rsidRPr="006876B4" w:rsidTr="001D758D">
        <w:trPr>
          <w:trHeight w:val="5734"/>
        </w:trPr>
        <w:tc>
          <w:tcPr>
            <w:tcW w:w="1395" w:type="pct"/>
            <w:gridSpan w:val="2"/>
            <w:shd w:val="clear" w:color="auto" w:fill="F3F3F3"/>
            <w:vAlign w:val="center"/>
          </w:tcPr>
          <w:p w:rsidR="008A0013" w:rsidRPr="0090216F" w:rsidRDefault="008A0013" w:rsidP="008A0013">
            <w:pPr>
              <w:jc w:val="center"/>
              <w:rPr>
                <w:rFonts w:ascii="Tahoma" w:hAnsi="Tahoma" w:cs="Tahoma"/>
                <w:b/>
              </w:rPr>
            </w:pPr>
            <w:r w:rsidRPr="0090216F">
              <w:rPr>
                <w:rFonts w:ascii="Tahoma" w:hAnsi="Tahoma" w:cs="Tahoma"/>
                <w:b/>
              </w:rPr>
              <w:t>Главни део часа</w:t>
            </w:r>
          </w:p>
          <w:p w:rsidR="008A0013" w:rsidRPr="0090216F" w:rsidRDefault="008A0013" w:rsidP="008A0013">
            <w:pPr>
              <w:jc w:val="center"/>
              <w:rPr>
                <w:rFonts w:ascii="Tahoma" w:hAnsi="Tahoma" w:cs="Tahoma"/>
                <w:b/>
              </w:rPr>
            </w:pPr>
            <w:r w:rsidRPr="0090216F">
              <w:rPr>
                <w:rFonts w:ascii="Tahoma" w:hAnsi="Tahoma" w:cs="Tahoma"/>
                <w:b/>
              </w:rPr>
              <w:t>(30 минута)</w:t>
            </w:r>
          </w:p>
        </w:tc>
        <w:tc>
          <w:tcPr>
            <w:tcW w:w="1886" w:type="pct"/>
            <w:gridSpan w:val="2"/>
            <w:vAlign w:val="center"/>
          </w:tcPr>
          <w:p w:rsidR="009814A0" w:rsidRDefault="00832234" w:rsidP="008A0013">
            <w:pPr>
              <w:rPr>
                <w:rFonts w:ascii="Tahoma" w:hAnsi="Tahoma" w:cs="Tahoma"/>
              </w:rPr>
            </w:pPr>
            <w:r>
              <w:rPr>
                <w:rFonts w:ascii="Tahoma" w:hAnsi="Tahoma" w:cs="Tahoma"/>
              </w:rPr>
              <w:t>–</w:t>
            </w:r>
            <w:r w:rsidR="009814A0">
              <w:rPr>
                <w:rFonts w:ascii="Tahoma" w:hAnsi="Tahoma" w:cs="Tahoma"/>
              </w:rPr>
              <w:t>Истиче портрет песника.  Добрица Ерић (1936</w:t>
            </w:r>
            <w:r>
              <w:rPr>
                <w:rFonts w:ascii="Tahoma" w:hAnsi="Tahoma" w:cs="Tahoma"/>
              </w:rPr>
              <w:t>–</w:t>
            </w:r>
            <w:r w:rsidR="009814A0">
              <w:rPr>
                <w:rFonts w:ascii="Tahoma" w:hAnsi="Tahoma" w:cs="Tahoma"/>
              </w:rPr>
              <w:t>2019) је самоуки песник рођен у селу Доња Црнућа у Гружи, његовом родном завичају за кога каже да у њему живе вредни људи и да је лепота природе ч</w:t>
            </w:r>
            <w:r w:rsidR="00850663">
              <w:rPr>
                <w:rFonts w:ascii="Tahoma" w:hAnsi="Tahoma" w:cs="Tahoma"/>
              </w:rPr>
              <w:t>аробна. У</w:t>
            </w:r>
            <w:r w:rsidR="009814A0">
              <w:rPr>
                <w:rFonts w:ascii="Tahoma" w:hAnsi="Tahoma" w:cs="Tahoma"/>
              </w:rPr>
              <w:t>ствар</w:t>
            </w:r>
            <w:r w:rsidR="00850663">
              <w:rPr>
                <w:rFonts w:ascii="Tahoma" w:hAnsi="Tahoma" w:cs="Tahoma"/>
              </w:rPr>
              <w:t>и</w:t>
            </w:r>
            <w:r w:rsidR="009814A0">
              <w:rPr>
                <w:rFonts w:ascii="Tahoma" w:hAnsi="Tahoma" w:cs="Tahoma"/>
              </w:rPr>
              <w:t>, када пева о лепоти природе, он пева</w:t>
            </w:r>
            <w:r w:rsidR="00850663">
              <w:rPr>
                <w:rFonts w:ascii="Tahoma" w:hAnsi="Tahoma" w:cs="Tahoma"/>
              </w:rPr>
              <w:t xml:space="preserve"> о</w:t>
            </w:r>
            <w:r w:rsidR="009814A0">
              <w:rPr>
                <w:rFonts w:ascii="Tahoma" w:hAnsi="Tahoma" w:cs="Tahoma"/>
              </w:rPr>
              <w:t xml:space="preserve"> лепоти завичаја.</w:t>
            </w:r>
          </w:p>
          <w:p w:rsidR="009814A0" w:rsidRDefault="009814A0" w:rsidP="008A0013">
            <w:pPr>
              <w:rPr>
                <w:rFonts w:ascii="Tahoma" w:hAnsi="Tahoma" w:cs="Tahoma"/>
              </w:rPr>
            </w:pPr>
            <w:r>
              <w:rPr>
                <w:rFonts w:ascii="Tahoma" w:hAnsi="Tahoma" w:cs="Tahoma"/>
              </w:rPr>
              <w:t>Душан Радовић је рекао да је песник од свог завичаја створио континент</w:t>
            </w:r>
            <w:r w:rsidR="00850663">
              <w:rPr>
                <w:rFonts w:ascii="Tahoma" w:hAnsi="Tahoma" w:cs="Tahoma"/>
              </w:rPr>
              <w:t>, јер је Гружа била невелика, док се песник није родио</w:t>
            </w:r>
            <w:r w:rsidR="00505CC1">
              <w:rPr>
                <w:rFonts w:ascii="Tahoma" w:hAnsi="Tahoma" w:cs="Tahoma"/>
              </w:rPr>
              <w:t>.</w:t>
            </w:r>
          </w:p>
          <w:p w:rsidR="009C6465" w:rsidRDefault="00832234" w:rsidP="008A0013">
            <w:pPr>
              <w:rPr>
                <w:rFonts w:ascii="Tahoma" w:hAnsi="Tahoma" w:cs="Tahoma"/>
              </w:rPr>
            </w:pPr>
            <w:r>
              <w:rPr>
                <w:rFonts w:ascii="Tahoma" w:hAnsi="Tahoma" w:cs="Tahoma"/>
              </w:rPr>
              <w:t>–</w:t>
            </w:r>
            <w:r w:rsidR="009C6465">
              <w:rPr>
                <w:rFonts w:ascii="Tahoma" w:hAnsi="Tahoma" w:cs="Tahoma"/>
              </w:rPr>
              <w:t>Разговара са ученицима о песми коју су чули и њиховим утисцима;</w:t>
            </w:r>
          </w:p>
          <w:p w:rsidR="00505CC1" w:rsidRDefault="00505CC1" w:rsidP="008A0013">
            <w:pPr>
              <w:rPr>
                <w:rFonts w:ascii="Tahoma" w:hAnsi="Tahoma" w:cs="Tahoma"/>
              </w:rPr>
            </w:pPr>
          </w:p>
          <w:p w:rsidR="008A0013" w:rsidRDefault="00832234" w:rsidP="008A0013">
            <w:pPr>
              <w:rPr>
                <w:rFonts w:ascii="Tahoma" w:hAnsi="Tahoma" w:cs="Tahoma"/>
              </w:rPr>
            </w:pPr>
            <w:r>
              <w:rPr>
                <w:rFonts w:ascii="Tahoma" w:hAnsi="Tahoma" w:cs="Tahoma"/>
              </w:rPr>
              <w:t>–</w:t>
            </w:r>
            <w:r w:rsidR="00191BA8" w:rsidRPr="009814A0">
              <w:rPr>
                <w:rFonts w:ascii="Tahoma" w:hAnsi="Tahoma" w:cs="Tahoma"/>
              </w:rPr>
              <w:t>Најављује</w:t>
            </w:r>
            <w:r w:rsidR="00191BA8">
              <w:rPr>
                <w:rFonts w:ascii="Tahoma" w:hAnsi="Tahoma" w:cs="Tahoma"/>
              </w:rPr>
              <w:t xml:space="preserve"> нову наставну јединицу, песму „Завичај“, аутора Добрице Ерића</w:t>
            </w:r>
            <w:r w:rsidR="009814A0">
              <w:rPr>
                <w:rFonts w:ascii="Tahoma" w:hAnsi="Tahoma" w:cs="Tahoma"/>
              </w:rPr>
              <w:t xml:space="preserve"> и записује на табли;</w:t>
            </w:r>
          </w:p>
          <w:p w:rsidR="00505CC1" w:rsidRDefault="00832234" w:rsidP="008A0013">
            <w:pPr>
              <w:rPr>
                <w:rFonts w:ascii="Tahoma" w:hAnsi="Tahoma" w:cs="Tahoma"/>
              </w:rPr>
            </w:pPr>
            <w:r>
              <w:rPr>
                <w:rFonts w:ascii="Tahoma" w:hAnsi="Tahoma" w:cs="Tahoma"/>
              </w:rPr>
              <w:t>–</w:t>
            </w:r>
            <w:r w:rsidR="00505CC1">
              <w:rPr>
                <w:rFonts w:ascii="Tahoma" w:hAnsi="Tahoma" w:cs="Tahoma"/>
              </w:rPr>
              <w:t xml:space="preserve">Наводи да је ова песма здравица, а да су здравице веома стае лирске народне песме, које су се заједно са другим обичајним песмама сачувале до данашњих дана. У давна времена народ је речима у здравици приписивао </w:t>
            </w:r>
            <w:r w:rsidR="00505CC1">
              <w:rPr>
                <w:rFonts w:ascii="Tahoma" w:hAnsi="Tahoma" w:cs="Tahoma"/>
              </w:rPr>
              <w:lastRenderedPageBreak/>
              <w:t>магијске моћи и веровао је да се њима може призвати добро и да ће се ономе коме су те речи здравице упућене остварити. Ове песме се односе на породичне свечаности као што су: свадбе, рођења деце, крштења...</w:t>
            </w:r>
          </w:p>
          <w:p w:rsidR="00505CC1" w:rsidRDefault="00832234" w:rsidP="008A0013">
            <w:pPr>
              <w:rPr>
                <w:rFonts w:ascii="Tahoma" w:hAnsi="Tahoma" w:cs="Tahoma"/>
              </w:rPr>
            </w:pPr>
            <w:r>
              <w:rPr>
                <w:rFonts w:ascii="Tahoma" w:hAnsi="Tahoma" w:cs="Tahoma"/>
              </w:rPr>
              <w:t>–</w:t>
            </w:r>
            <w:r w:rsidR="00505CC1">
              <w:rPr>
                <w:rFonts w:ascii="Tahoma" w:hAnsi="Tahoma" w:cs="Tahoma"/>
              </w:rPr>
              <w:t xml:space="preserve">Интерпретативно чита песму у Читанци, на страни 33. </w:t>
            </w:r>
          </w:p>
          <w:p w:rsidR="00D94980" w:rsidRDefault="00832234" w:rsidP="008A0013">
            <w:pPr>
              <w:rPr>
                <w:rFonts w:ascii="Tahoma" w:hAnsi="Tahoma" w:cs="Tahoma"/>
              </w:rPr>
            </w:pPr>
            <w:r>
              <w:rPr>
                <w:rFonts w:ascii="Tahoma" w:hAnsi="Tahoma" w:cs="Tahoma"/>
              </w:rPr>
              <w:t>–</w:t>
            </w:r>
            <w:r w:rsidR="00D94980">
              <w:rPr>
                <w:rFonts w:ascii="Tahoma" w:hAnsi="Tahoma" w:cs="Tahoma"/>
              </w:rPr>
              <w:t>Разговара са ученицима о првими утисцима после прочитане песме, ради уочавања њиховог доживљаја описа завичаја;</w:t>
            </w:r>
          </w:p>
          <w:p w:rsidR="00D94980" w:rsidRDefault="00832234" w:rsidP="008A0013">
            <w:pPr>
              <w:rPr>
                <w:rFonts w:ascii="Tahoma" w:hAnsi="Tahoma" w:cs="Tahoma"/>
              </w:rPr>
            </w:pPr>
            <w:r>
              <w:rPr>
                <w:rFonts w:ascii="Tahoma" w:hAnsi="Tahoma" w:cs="Tahoma"/>
              </w:rPr>
              <w:t>–</w:t>
            </w:r>
            <w:r w:rsidR="00D94980">
              <w:rPr>
                <w:rFonts w:ascii="Tahoma" w:hAnsi="Tahoma" w:cs="Tahoma"/>
              </w:rPr>
              <w:t>Наводи ученике да они једном песму прочитају тихо, усмерено у себи ради даље анализе текста;</w:t>
            </w:r>
          </w:p>
          <w:p w:rsidR="00505CC1" w:rsidRDefault="00832234" w:rsidP="008A0013">
            <w:pPr>
              <w:rPr>
                <w:rFonts w:ascii="Tahoma" w:hAnsi="Tahoma" w:cs="Tahoma"/>
              </w:rPr>
            </w:pPr>
            <w:r>
              <w:rPr>
                <w:rFonts w:ascii="Tahoma" w:hAnsi="Tahoma" w:cs="Tahoma"/>
              </w:rPr>
              <w:t>–</w:t>
            </w:r>
            <w:r w:rsidR="00D94980">
              <w:rPr>
                <w:rFonts w:ascii="Tahoma" w:hAnsi="Tahoma" w:cs="Tahoma"/>
              </w:rPr>
              <w:t>Приступа  анализи песме тако што ученицима поставља следећа питања.</w:t>
            </w:r>
          </w:p>
          <w:p w:rsidR="00D94980" w:rsidRDefault="00D94980" w:rsidP="008A0013">
            <w:pPr>
              <w:rPr>
                <w:rFonts w:ascii="Tahoma" w:hAnsi="Tahoma" w:cs="Tahoma"/>
              </w:rPr>
            </w:pPr>
            <w:r>
              <w:rPr>
                <w:rFonts w:ascii="Tahoma" w:hAnsi="Tahoma" w:cs="Tahoma"/>
              </w:rPr>
              <w:t>1. Да ли сте уочили непознате речи( калемити; вити, љуљкати)? Шта оне значе?</w:t>
            </w:r>
          </w:p>
          <w:p w:rsidR="00D94980" w:rsidRDefault="00D94980" w:rsidP="008A0013">
            <w:pPr>
              <w:rPr>
                <w:rFonts w:ascii="Tahoma" w:hAnsi="Tahoma" w:cs="Tahoma"/>
              </w:rPr>
            </w:pPr>
            <w:r>
              <w:rPr>
                <w:rFonts w:ascii="Tahoma" w:hAnsi="Tahoma" w:cs="Tahoma"/>
              </w:rPr>
              <w:t>2.Коме песник упућује ову здравицу;</w:t>
            </w:r>
          </w:p>
          <w:p w:rsidR="00D94980" w:rsidRDefault="00D94980" w:rsidP="008A0013">
            <w:pPr>
              <w:rPr>
                <w:rFonts w:ascii="Tahoma" w:hAnsi="Tahoma" w:cs="Tahoma"/>
              </w:rPr>
            </w:pPr>
            <w:r>
              <w:rPr>
                <w:rFonts w:ascii="Tahoma" w:hAnsi="Tahoma" w:cs="Tahoma"/>
              </w:rPr>
              <w:t>3.Да ли песник може да упућује најлепше жеље свему чему се диви и што воли...мајци, природи учитељу, пчели, птици...?Објасни.</w:t>
            </w:r>
          </w:p>
          <w:p w:rsidR="00D94980" w:rsidRDefault="00D94980" w:rsidP="008A0013">
            <w:pPr>
              <w:rPr>
                <w:rFonts w:ascii="Tahoma" w:hAnsi="Tahoma" w:cs="Tahoma"/>
              </w:rPr>
            </w:pPr>
            <w:r>
              <w:rPr>
                <w:rFonts w:ascii="Tahoma" w:hAnsi="Tahoma" w:cs="Tahoma"/>
              </w:rPr>
              <w:t>4.Са чиме песник упоређује свој родникрај?</w:t>
            </w:r>
          </w:p>
          <w:p w:rsidR="00D94980" w:rsidRDefault="00D94980" w:rsidP="008A0013">
            <w:pPr>
              <w:rPr>
                <w:rFonts w:ascii="Tahoma" w:hAnsi="Tahoma" w:cs="Tahoma"/>
              </w:rPr>
            </w:pPr>
            <w:r>
              <w:rPr>
                <w:rFonts w:ascii="Tahoma" w:hAnsi="Tahoma" w:cs="Tahoma"/>
              </w:rPr>
              <w:t>5.Шта песник жели свом завичају у трећој и четвртој строфи?</w:t>
            </w:r>
          </w:p>
          <w:p w:rsidR="00D94980" w:rsidRDefault="00D94980" w:rsidP="008A0013">
            <w:pPr>
              <w:rPr>
                <w:rFonts w:ascii="Tahoma" w:hAnsi="Tahoma" w:cs="Tahoma"/>
              </w:rPr>
            </w:pPr>
            <w:r>
              <w:rPr>
                <w:rFonts w:ascii="Tahoma" w:hAnsi="Tahoma" w:cs="Tahoma"/>
              </w:rPr>
              <w:t>6.Пронађи, прочитај и објасни којим песничким сликама је песник исказао  своју жељу да његов завичај буде богат крај у коме владају хармонија и обиље?</w:t>
            </w:r>
          </w:p>
          <w:p w:rsidR="00D94980" w:rsidRDefault="00D94980" w:rsidP="008A0013">
            <w:pPr>
              <w:rPr>
                <w:rFonts w:ascii="Tahoma" w:hAnsi="Tahoma" w:cs="Tahoma"/>
              </w:rPr>
            </w:pPr>
            <w:r>
              <w:rPr>
                <w:rFonts w:ascii="Tahoma" w:hAnsi="Tahoma" w:cs="Tahoma"/>
              </w:rPr>
              <w:t>7.Шта песникове жеље откривају након сваке строфе?</w:t>
            </w:r>
          </w:p>
          <w:p w:rsidR="00E73859" w:rsidRDefault="00E73859" w:rsidP="008A0013">
            <w:pPr>
              <w:rPr>
                <w:rFonts w:ascii="Tahoma" w:hAnsi="Tahoma" w:cs="Tahoma"/>
              </w:rPr>
            </w:pPr>
          </w:p>
          <w:p w:rsidR="00E73859" w:rsidRDefault="00E73859" w:rsidP="008A0013">
            <w:pPr>
              <w:rPr>
                <w:rFonts w:ascii="Tahoma" w:hAnsi="Tahoma" w:cs="Tahoma"/>
              </w:rPr>
            </w:pPr>
          </w:p>
          <w:p w:rsidR="00E73859" w:rsidRDefault="00832234" w:rsidP="008A0013">
            <w:pPr>
              <w:rPr>
                <w:rFonts w:ascii="Tahoma" w:hAnsi="Tahoma" w:cs="Tahoma"/>
              </w:rPr>
            </w:pPr>
            <w:r>
              <w:rPr>
                <w:rFonts w:ascii="Tahoma" w:hAnsi="Tahoma" w:cs="Tahoma"/>
              </w:rPr>
              <w:t>–</w:t>
            </w:r>
            <w:r w:rsidR="00E73859">
              <w:rPr>
                <w:rFonts w:ascii="Tahoma" w:hAnsi="Tahoma" w:cs="Tahoma"/>
              </w:rPr>
              <w:t>Наводи ученике да размисле и језику</w:t>
            </w:r>
            <w:r w:rsidR="00FF54AC">
              <w:rPr>
                <w:rFonts w:ascii="Tahoma" w:hAnsi="Tahoma" w:cs="Tahoma"/>
              </w:rPr>
              <w:t xml:space="preserve"> </w:t>
            </w:r>
            <w:r w:rsidR="00E73859">
              <w:rPr>
                <w:rFonts w:ascii="Tahoma" w:hAnsi="Tahoma" w:cs="Tahoma"/>
              </w:rPr>
              <w:t>и стилу писања и да одреде колико песма има строфа, а колико стихова;</w:t>
            </w:r>
          </w:p>
          <w:p w:rsidR="009814A0" w:rsidRPr="00E3369E" w:rsidRDefault="009814A0" w:rsidP="008A0013">
            <w:pPr>
              <w:rPr>
                <w:rFonts w:ascii="Tahoma" w:hAnsi="Tahoma" w:cs="Tahoma"/>
              </w:rPr>
            </w:pPr>
          </w:p>
        </w:tc>
        <w:tc>
          <w:tcPr>
            <w:tcW w:w="1719" w:type="pct"/>
            <w:gridSpan w:val="8"/>
            <w:vAlign w:val="center"/>
          </w:tcPr>
          <w:p w:rsidR="008A0013" w:rsidRDefault="00832234" w:rsidP="008A0013">
            <w:pPr>
              <w:rPr>
                <w:rFonts w:ascii="Tahoma" w:hAnsi="Tahoma" w:cs="Tahoma"/>
              </w:rPr>
            </w:pPr>
            <w:r>
              <w:rPr>
                <w:rFonts w:ascii="Tahoma" w:hAnsi="Tahoma" w:cs="Tahoma"/>
              </w:rPr>
              <w:lastRenderedPageBreak/>
              <w:t>–</w:t>
            </w:r>
            <w:r w:rsidR="00E73859">
              <w:rPr>
                <w:rFonts w:ascii="Tahoma" w:hAnsi="Tahoma" w:cs="Tahoma"/>
              </w:rPr>
              <w:t>Записују у свеске назив песме и име аутора;</w:t>
            </w:r>
          </w:p>
          <w:p w:rsidR="00E73859" w:rsidRDefault="00832234" w:rsidP="008A0013">
            <w:pPr>
              <w:rPr>
                <w:rFonts w:ascii="Tahoma" w:hAnsi="Tahoma" w:cs="Tahoma"/>
              </w:rPr>
            </w:pPr>
            <w:r>
              <w:rPr>
                <w:rFonts w:ascii="Tahoma" w:hAnsi="Tahoma" w:cs="Tahoma"/>
              </w:rPr>
              <w:t>–</w:t>
            </w:r>
            <w:r w:rsidR="00FF54AC">
              <w:rPr>
                <w:rFonts w:ascii="Tahoma" w:hAnsi="Tahoma" w:cs="Tahoma"/>
              </w:rPr>
              <w:t xml:space="preserve"> Пажљиво слушају интерптретативно читање песме и стварају свој лични дожживљј на основу онога што су чули;</w:t>
            </w:r>
          </w:p>
          <w:p w:rsidR="00FF54AC" w:rsidRDefault="00832234" w:rsidP="008A0013">
            <w:pPr>
              <w:rPr>
                <w:rFonts w:ascii="Tahoma" w:hAnsi="Tahoma" w:cs="Tahoma"/>
              </w:rPr>
            </w:pPr>
            <w:r>
              <w:rPr>
                <w:rFonts w:ascii="Tahoma" w:hAnsi="Tahoma" w:cs="Tahoma"/>
              </w:rPr>
              <w:t>–</w:t>
            </w:r>
            <w:r w:rsidR="00FF54AC">
              <w:rPr>
                <w:rFonts w:ascii="Tahoma" w:hAnsi="Tahoma" w:cs="Tahoma"/>
              </w:rPr>
              <w:t>Одговарају на питања која су им постављена о песми и исказују своје личне утиске;</w:t>
            </w:r>
          </w:p>
          <w:p w:rsidR="00FF54AC" w:rsidRDefault="00832234" w:rsidP="008A0013">
            <w:pPr>
              <w:rPr>
                <w:rFonts w:ascii="Tahoma" w:hAnsi="Tahoma" w:cs="Tahoma"/>
              </w:rPr>
            </w:pPr>
            <w:r>
              <w:rPr>
                <w:rFonts w:ascii="Tahoma" w:hAnsi="Tahoma" w:cs="Tahoma"/>
              </w:rPr>
              <w:t>–</w:t>
            </w:r>
            <w:r w:rsidR="00FF54AC">
              <w:rPr>
                <w:rFonts w:ascii="Tahoma" w:hAnsi="Tahoma" w:cs="Tahoma"/>
              </w:rPr>
              <w:t>Размишљају о језику и стилу и проналазе речи које се у песми римују( булке</w:t>
            </w:r>
            <w:r>
              <w:rPr>
                <w:rFonts w:ascii="Tahoma" w:hAnsi="Tahoma" w:cs="Tahoma"/>
              </w:rPr>
              <w:t>–</w:t>
            </w:r>
            <w:r w:rsidR="00FF54AC">
              <w:rPr>
                <w:rFonts w:ascii="Tahoma" w:hAnsi="Tahoma" w:cs="Tahoma"/>
              </w:rPr>
              <w:t>љуљке;</w:t>
            </w:r>
          </w:p>
          <w:p w:rsidR="00FF54AC" w:rsidRDefault="00FF54AC" w:rsidP="008A0013">
            <w:pPr>
              <w:rPr>
                <w:rFonts w:ascii="Tahoma" w:hAnsi="Tahoma" w:cs="Tahoma"/>
              </w:rPr>
            </w:pPr>
            <w:r>
              <w:rPr>
                <w:rFonts w:ascii="Tahoma" w:hAnsi="Tahoma" w:cs="Tahoma"/>
              </w:rPr>
              <w:t>орила</w:t>
            </w:r>
            <w:r w:rsidR="00832234">
              <w:rPr>
                <w:rFonts w:ascii="Tahoma" w:hAnsi="Tahoma" w:cs="Tahoma"/>
              </w:rPr>
              <w:t>–</w:t>
            </w:r>
            <w:r>
              <w:rPr>
                <w:rFonts w:ascii="Tahoma" w:hAnsi="Tahoma" w:cs="Tahoma"/>
              </w:rPr>
              <w:t>жуборила; прела</w:t>
            </w:r>
            <w:r w:rsidR="00832234">
              <w:rPr>
                <w:rFonts w:ascii="Tahoma" w:hAnsi="Tahoma" w:cs="Tahoma"/>
              </w:rPr>
              <w:t>–</w:t>
            </w:r>
            <w:r>
              <w:rPr>
                <w:rFonts w:ascii="Tahoma" w:hAnsi="Tahoma" w:cs="Tahoma"/>
              </w:rPr>
              <w:t>млела)</w:t>
            </w:r>
          </w:p>
          <w:p w:rsidR="00FF54AC" w:rsidRDefault="00832234" w:rsidP="008A0013">
            <w:pPr>
              <w:rPr>
                <w:rFonts w:ascii="Tahoma" w:hAnsi="Tahoma" w:cs="Tahoma"/>
              </w:rPr>
            </w:pPr>
            <w:r>
              <w:rPr>
                <w:rFonts w:ascii="Tahoma" w:hAnsi="Tahoma" w:cs="Tahoma"/>
              </w:rPr>
              <w:t>–</w:t>
            </w:r>
            <w:r w:rsidR="00FF54AC">
              <w:rPr>
                <w:rFonts w:ascii="Tahoma" w:hAnsi="Tahoma" w:cs="Tahoma"/>
              </w:rPr>
              <w:t>Уочавају и развијају осећање за лепоту језичког израза;</w:t>
            </w:r>
          </w:p>
          <w:p w:rsidR="00FF54AC" w:rsidRDefault="00832234" w:rsidP="008A0013">
            <w:pPr>
              <w:rPr>
                <w:rFonts w:ascii="Tahoma" w:hAnsi="Tahoma" w:cs="Tahoma"/>
              </w:rPr>
            </w:pPr>
            <w:r>
              <w:rPr>
                <w:rFonts w:ascii="Tahoma" w:hAnsi="Tahoma" w:cs="Tahoma"/>
              </w:rPr>
              <w:t>–</w:t>
            </w:r>
            <w:r w:rsidR="00FF54AC">
              <w:rPr>
                <w:rFonts w:ascii="Tahoma" w:hAnsi="Tahoma" w:cs="Tahoma"/>
              </w:rPr>
              <w:t>Критички просуђују и негују смисао за очување лепоте изражавања љубави према оваквој књижевности, читајући речи које су написали о завичају;</w:t>
            </w:r>
          </w:p>
          <w:p w:rsidR="00FF54AC" w:rsidRDefault="00832234" w:rsidP="008A0013">
            <w:pPr>
              <w:rPr>
                <w:rFonts w:ascii="Tahoma" w:hAnsi="Tahoma" w:cs="Tahoma"/>
              </w:rPr>
            </w:pPr>
            <w:r>
              <w:rPr>
                <w:rFonts w:ascii="Tahoma" w:hAnsi="Tahoma" w:cs="Tahoma"/>
              </w:rPr>
              <w:t>–</w:t>
            </w:r>
            <w:r w:rsidR="00FF54AC">
              <w:rPr>
                <w:rFonts w:ascii="Tahoma" w:hAnsi="Tahoma" w:cs="Tahoma"/>
              </w:rPr>
              <w:t>Показују колико знају да ослушкују природу и све оно што нам она несебично дарује;</w:t>
            </w:r>
          </w:p>
          <w:p w:rsidR="00FF54AC" w:rsidRDefault="00832234" w:rsidP="008A0013">
            <w:pPr>
              <w:rPr>
                <w:rFonts w:ascii="Tahoma" w:hAnsi="Tahoma" w:cs="Tahoma"/>
              </w:rPr>
            </w:pPr>
            <w:r>
              <w:rPr>
                <w:rFonts w:ascii="Tahoma" w:hAnsi="Tahoma" w:cs="Tahoma"/>
              </w:rPr>
              <w:t>–</w:t>
            </w:r>
            <w:r w:rsidR="00FF54AC">
              <w:rPr>
                <w:rFonts w:ascii="Tahoma" w:hAnsi="Tahoma" w:cs="Tahoma"/>
              </w:rPr>
              <w:t xml:space="preserve">Показују своју креативност, и индивидуалност у схватању </w:t>
            </w:r>
            <w:r w:rsidR="00FF54AC">
              <w:rPr>
                <w:rFonts w:ascii="Tahoma" w:hAnsi="Tahoma" w:cs="Tahoma"/>
              </w:rPr>
              <w:lastRenderedPageBreak/>
              <w:t>порука које нам песник упућује овим стиховима;</w:t>
            </w:r>
          </w:p>
          <w:p w:rsidR="00FF54AC" w:rsidRDefault="00FF54AC" w:rsidP="008A0013">
            <w:pPr>
              <w:rPr>
                <w:rFonts w:ascii="Tahoma" w:hAnsi="Tahoma" w:cs="Tahoma"/>
              </w:rPr>
            </w:pPr>
          </w:p>
          <w:p w:rsidR="00FF54AC" w:rsidRDefault="00FF54AC" w:rsidP="008A0013">
            <w:pPr>
              <w:rPr>
                <w:rFonts w:ascii="Tahoma" w:hAnsi="Tahoma" w:cs="Tahoma"/>
              </w:rPr>
            </w:pPr>
          </w:p>
          <w:p w:rsidR="00FF54AC" w:rsidRPr="00D15E62" w:rsidRDefault="00FF54AC" w:rsidP="008A0013">
            <w:pPr>
              <w:rPr>
                <w:rFonts w:ascii="Tahoma" w:hAnsi="Tahoma" w:cs="Tahoma"/>
              </w:rPr>
            </w:pPr>
          </w:p>
        </w:tc>
      </w:tr>
      <w:tr w:rsidR="008A0013" w:rsidRPr="006876B4" w:rsidTr="001D758D">
        <w:trPr>
          <w:trHeight w:val="1609"/>
        </w:trPr>
        <w:tc>
          <w:tcPr>
            <w:tcW w:w="1395" w:type="pct"/>
            <w:gridSpan w:val="2"/>
            <w:shd w:val="clear" w:color="auto" w:fill="F3F3F3"/>
            <w:vAlign w:val="center"/>
          </w:tcPr>
          <w:p w:rsidR="008A0013" w:rsidRPr="0090216F" w:rsidRDefault="008A0013" w:rsidP="008A0013">
            <w:pPr>
              <w:jc w:val="center"/>
              <w:rPr>
                <w:rFonts w:ascii="Tahoma" w:hAnsi="Tahoma" w:cs="Tahoma"/>
                <w:b/>
              </w:rPr>
            </w:pPr>
            <w:r w:rsidRPr="0090216F">
              <w:rPr>
                <w:rFonts w:ascii="Tahoma" w:hAnsi="Tahoma" w:cs="Tahoma"/>
                <w:b/>
              </w:rPr>
              <w:lastRenderedPageBreak/>
              <w:t>Завршни део часа</w:t>
            </w:r>
          </w:p>
          <w:p w:rsidR="008A0013" w:rsidRPr="0090216F" w:rsidRDefault="008A0013" w:rsidP="008A0013">
            <w:pPr>
              <w:jc w:val="center"/>
              <w:rPr>
                <w:rFonts w:ascii="Tahoma" w:hAnsi="Tahoma" w:cs="Tahoma"/>
                <w:b/>
              </w:rPr>
            </w:pPr>
            <w:r w:rsidRPr="0090216F">
              <w:rPr>
                <w:rFonts w:ascii="Tahoma" w:hAnsi="Tahoma" w:cs="Tahoma"/>
                <w:b/>
              </w:rPr>
              <w:t>(5 минута)</w:t>
            </w:r>
          </w:p>
        </w:tc>
        <w:tc>
          <w:tcPr>
            <w:tcW w:w="1886" w:type="pct"/>
            <w:gridSpan w:val="2"/>
            <w:vAlign w:val="center"/>
          </w:tcPr>
          <w:p w:rsidR="008A0013" w:rsidRDefault="00832234" w:rsidP="008A0013">
            <w:pPr>
              <w:rPr>
                <w:rFonts w:ascii="Tahoma" w:hAnsi="Tahoma" w:cs="Tahoma"/>
              </w:rPr>
            </w:pPr>
            <w:r>
              <w:rPr>
                <w:rFonts w:ascii="Tahoma" w:hAnsi="Tahoma" w:cs="Tahoma"/>
              </w:rPr>
              <w:t>–</w:t>
            </w:r>
            <w:r w:rsidR="00E73859">
              <w:rPr>
                <w:rFonts w:ascii="Tahoma" w:hAnsi="Tahoma" w:cs="Tahoma"/>
              </w:rPr>
              <w:t>Упућује ученике на размишљање о богаћењу речника, тј. задаје им да пронађу и запишу што више речи које описују њихов завичај.</w:t>
            </w:r>
          </w:p>
          <w:p w:rsidR="00E73859" w:rsidRPr="00A53C68" w:rsidRDefault="00832234" w:rsidP="008A0013">
            <w:pPr>
              <w:rPr>
                <w:rFonts w:ascii="Tahoma" w:hAnsi="Tahoma" w:cs="Tahoma"/>
              </w:rPr>
            </w:pPr>
            <w:r>
              <w:rPr>
                <w:rFonts w:ascii="Tahoma" w:hAnsi="Tahoma" w:cs="Tahoma"/>
              </w:rPr>
              <w:t>–</w:t>
            </w:r>
            <w:r w:rsidR="00E73859">
              <w:rPr>
                <w:rFonts w:ascii="Tahoma" w:hAnsi="Tahoma" w:cs="Tahoma"/>
              </w:rPr>
              <w:t>Задаје ученицима да песму науче напамет.</w:t>
            </w:r>
          </w:p>
        </w:tc>
        <w:tc>
          <w:tcPr>
            <w:tcW w:w="1719" w:type="pct"/>
            <w:gridSpan w:val="8"/>
            <w:vAlign w:val="center"/>
          </w:tcPr>
          <w:p w:rsidR="008A0013" w:rsidRPr="0090216F" w:rsidRDefault="00832234" w:rsidP="008A0013">
            <w:pPr>
              <w:rPr>
                <w:rFonts w:ascii="Tahoma" w:hAnsi="Tahoma" w:cs="Tahoma"/>
                <w:b/>
              </w:rPr>
            </w:pPr>
            <w:r>
              <w:rPr>
                <w:rFonts w:ascii="Tahoma" w:hAnsi="Tahoma" w:cs="Tahoma"/>
                <w:b/>
              </w:rPr>
              <w:t>–</w:t>
            </w:r>
            <w:r w:rsidR="00374F7C" w:rsidRPr="00374F7C">
              <w:rPr>
                <w:rFonts w:ascii="Tahoma" w:hAnsi="Tahoma" w:cs="Tahoma"/>
              </w:rPr>
              <w:t>Смишљају што више реччи које</w:t>
            </w:r>
            <w:r w:rsidR="00374F7C">
              <w:rPr>
                <w:rFonts w:ascii="Tahoma" w:hAnsi="Tahoma" w:cs="Tahoma"/>
              </w:rPr>
              <w:t xml:space="preserve"> се односе на завичај.</w:t>
            </w:r>
          </w:p>
        </w:tc>
      </w:tr>
      <w:tr w:rsidR="008A0013" w:rsidRPr="006876B4" w:rsidTr="001D758D">
        <w:trPr>
          <w:trHeight w:val="882"/>
        </w:trPr>
        <w:tc>
          <w:tcPr>
            <w:tcW w:w="1395" w:type="pct"/>
            <w:gridSpan w:val="2"/>
            <w:shd w:val="clear" w:color="auto" w:fill="F3F3F3"/>
            <w:vAlign w:val="center"/>
          </w:tcPr>
          <w:p w:rsidR="008A0013" w:rsidRPr="0090216F" w:rsidRDefault="008A0013" w:rsidP="008A0013">
            <w:pPr>
              <w:rPr>
                <w:rFonts w:ascii="Tahoma" w:hAnsi="Tahoma" w:cs="Tahoma"/>
                <w:b/>
              </w:rPr>
            </w:pPr>
            <w:r w:rsidRPr="0090216F">
              <w:rPr>
                <w:rFonts w:ascii="Tahoma" w:hAnsi="Tahoma" w:cs="Tahoma"/>
                <w:b/>
              </w:rPr>
              <w:lastRenderedPageBreak/>
              <w:t xml:space="preserve">Начин провере </w:t>
            </w:r>
          </w:p>
          <w:p w:rsidR="008A0013" w:rsidRPr="0090216F" w:rsidRDefault="008A0013" w:rsidP="008A0013">
            <w:pPr>
              <w:rPr>
                <w:rFonts w:ascii="Tahoma" w:hAnsi="Tahoma" w:cs="Tahoma"/>
                <w:b/>
              </w:rPr>
            </w:pPr>
            <w:r w:rsidRPr="0090216F">
              <w:rPr>
                <w:rFonts w:ascii="Tahoma" w:hAnsi="Tahoma" w:cs="Tahoma"/>
                <w:b/>
              </w:rPr>
              <w:t>остварености исхода:</w:t>
            </w:r>
          </w:p>
        </w:tc>
        <w:tc>
          <w:tcPr>
            <w:tcW w:w="3605" w:type="pct"/>
            <w:gridSpan w:val="10"/>
            <w:vAlign w:val="center"/>
          </w:tcPr>
          <w:p w:rsidR="008A0013" w:rsidRPr="0090216F" w:rsidRDefault="008A0013" w:rsidP="008A0013">
            <w:pPr>
              <w:rPr>
                <w:rFonts w:ascii="Tahoma" w:hAnsi="Tahoma" w:cs="Tahoma"/>
                <w:b/>
              </w:rPr>
            </w:pPr>
          </w:p>
        </w:tc>
      </w:tr>
      <w:tr w:rsidR="008A0013" w:rsidRPr="0071698F" w:rsidTr="001D758D">
        <w:tc>
          <w:tcPr>
            <w:tcW w:w="1395" w:type="pct"/>
            <w:gridSpan w:val="2"/>
            <w:shd w:val="clear" w:color="auto" w:fill="F3F3F3"/>
            <w:vAlign w:val="center"/>
          </w:tcPr>
          <w:p w:rsidR="008A0013" w:rsidRPr="0071698F" w:rsidRDefault="008A0013" w:rsidP="008A0013">
            <w:pPr>
              <w:rPr>
                <w:rFonts w:ascii="Tahoma" w:hAnsi="Tahoma" w:cs="Tahoma"/>
              </w:rPr>
            </w:pPr>
            <w:r w:rsidRPr="0071698F">
              <w:rPr>
                <w:rFonts w:ascii="Tahoma" w:hAnsi="Tahoma" w:cs="Tahoma"/>
              </w:rPr>
              <w:t>ОКВИР ЗА ПРЕИСПИТИВАЊЕ ОСТВАРЕНОГ ЧАСА:</w:t>
            </w:r>
          </w:p>
          <w:p w:rsidR="008A0013" w:rsidRPr="0071698F" w:rsidRDefault="008A0013" w:rsidP="008A0013">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8A0013" w:rsidRPr="0071698F" w:rsidRDefault="008A0013" w:rsidP="008A0013">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8A0013" w:rsidRPr="0071698F" w:rsidRDefault="008A0013" w:rsidP="008A0013">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8A0013" w:rsidRPr="0071698F" w:rsidRDefault="008A0013" w:rsidP="008A0013">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10"/>
            <w:vAlign w:val="center"/>
          </w:tcPr>
          <w:p w:rsidR="008A0013" w:rsidRPr="0071698F" w:rsidRDefault="008A0013" w:rsidP="008A0013">
            <w:pPr>
              <w:rPr>
                <w:rFonts w:ascii="Tahoma" w:hAnsi="Tahoma" w:cs="Tahoma"/>
              </w:rPr>
            </w:pPr>
          </w:p>
        </w:tc>
      </w:tr>
      <w:tr w:rsidR="00B6583C" w:rsidRPr="006876B4" w:rsidTr="00D3321B">
        <w:tc>
          <w:tcPr>
            <w:tcW w:w="5000" w:type="pct"/>
            <w:gridSpan w:val="12"/>
            <w:tcBorders>
              <w:top w:val="nil"/>
              <w:left w:val="nil"/>
              <w:right w:val="nil"/>
            </w:tcBorders>
            <w:shd w:val="clear" w:color="auto" w:fill="auto"/>
            <w:vAlign w:val="center"/>
          </w:tcPr>
          <w:p w:rsidR="001D758D" w:rsidRDefault="001D758D" w:rsidP="005559E9">
            <w:pPr>
              <w:jc w:val="center"/>
              <w:rPr>
                <w:rFonts w:ascii="Tahoma" w:hAnsi="Tahoma" w:cs="Tahoma"/>
                <w:b/>
                <w:sz w:val="36"/>
                <w:szCs w:val="36"/>
              </w:rPr>
            </w:pPr>
          </w:p>
          <w:p w:rsidR="00B6583C" w:rsidRPr="0090216F" w:rsidRDefault="00B6583C" w:rsidP="005559E9">
            <w:pPr>
              <w:jc w:val="center"/>
              <w:rPr>
                <w:b/>
              </w:rPr>
            </w:pPr>
            <w:r w:rsidRPr="0090216F">
              <w:rPr>
                <w:rFonts w:ascii="Tahoma" w:hAnsi="Tahoma" w:cs="Tahoma"/>
                <w:b/>
                <w:sz w:val="36"/>
                <w:szCs w:val="36"/>
              </w:rPr>
              <w:t xml:space="preserve">ПРИПРЕМА ЗА ЧАС број </w:t>
            </w:r>
            <w:r w:rsidR="00D278FE">
              <w:rPr>
                <w:rFonts w:ascii="Tahoma" w:hAnsi="Tahoma" w:cs="Tahoma"/>
                <w:b/>
                <w:sz w:val="36"/>
                <w:szCs w:val="36"/>
              </w:rPr>
              <w:t>14</w:t>
            </w:r>
          </w:p>
        </w:tc>
      </w:tr>
      <w:tr w:rsidR="00B6583C" w:rsidRPr="006876B4" w:rsidTr="00D3321B">
        <w:trPr>
          <w:trHeight w:val="628"/>
        </w:trPr>
        <w:tc>
          <w:tcPr>
            <w:tcW w:w="5000" w:type="pct"/>
            <w:gridSpan w:val="12"/>
            <w:shd w:val="clear" w:color="auto" w:fill="F3F3F3"/>
            <w:vAlign w:val="center"/>
          </w:tcPr>
          <w:p w:rsidR="00B6583C" w:rsidRPr="0090216F" w:rsidRDefault="00B6583C" w:rsidP="005559E9">
            <w:pPr>
              <w:jc w:val="center"/>
              <w:rPr>
                <w:rFonts w:ascii="Tahoma" w:hAnsi="Tahoma" w:cs="Tahoma"/>
                <w:b/>
                <w:sz w:val="28"/>
                <w:szCs w:val="28"/>
              </w:rPr>
            </w:pPr>
            <w:r w:rsidRPr="0090216F">
              <w:rPr>
                <w:rFonts w:ascii="Tahoma" w:hAnsi="Tahoma" w:cs="Tahoma"/>
                <w:b/>
                <w:sz w:val="28"/>
                <w:szCs w:val="28"/>
              </w:rPr>
              <w:t>МОГУЋИ ТОК ЧАСА</w:t>
            </w:r>
          </w:p>
        </w:tc>
      </w:tr>
      <w:tr w:rsidR="00B6583C" w:rsidRPr="006876B4" w:rsidTr="001D758D">
        <w:trPr>
          <w:trHeight w:val="537"/>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Предмет:</w:t>
            </w:r>
          </w:p>
        </w:tc>
        <w:tc>
          <w:tcPr>
            <w:tcW w:w="2195" w:type="pct"/>
            <w:gridSpan w:val="4"/>
            <w:vAlign w:val="center"/>
          </w:tcPr>
          <w:p w:rsidR="00B6583C" w:rsidRPr="0090216F" w:rsidRDefault="00B6583C" w:rsidP="005559E9">
            <w:pPr>
              <w:rPr>
                <w:b/>
              </w:rPr>
            </w:pPr>
            <w:r w:rsidRPr="0090216F">
              <w:rPr>
                <w:b/>
              </w:rPr>
              <w:t>Српски језик</w:t>
            </w:r>
          </w:p>
        </w:tc>
        <w:tc>
          <w:tcPr>
            <w:tcW w:w="742" w:type="pct"/>
            <w:gridSpan w:val="4"/>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Разред:</w:t>
            </w:r>
          </w:p>
        </w:tc>
        <w:tc>
          <w:tcPr>
            <w:tcW w:w="668" w:type="pct"/>
            <w:gridSpan w:val="2"/>
            <w:vAlign w:val="center"/>
          </w:tcPr>
          <w:p w:rsidR="00B6583C" w:rsidRPr="0090216F" w:rsidRDefault="00B6583C" w:rsidP="005559E9">
            <w:pPr>
              <w:rPr>
                <w:rFonts w:ascii="Tahoma" w:hAnsi="Tahoma" w:cs="Tahoma"/>
                <w:b/>
              </w:rPr>
            </w:pPr>
            <w:r w:rsidRPr="0090216F">
              <w:rPr>
                <w:rFonts w:ascii="Tahoma" w:hAnsi="Tahoma" w:cs="Tahoma"/>
                <w:b/>
              </w:rPr>
              <w:t>четврти</w:t>
            </w:r>
          </w:p>
        </w:tc>
      </w:tr>
      <w:tr w:rsidR="00B6583C" w:rsidRPr="006876B4" w:rsidTr="001D758D">
        <w:trPr>
          <w:trHeight w:val="517"/>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Наставна тема/област:</w:t>
            </w:r>
          </w:p>
        </w:tc>
        <w:tc>
          <w:tcPr>
            <w:tcW w:w="3605" w:type="pct"/>
            <w:gridSpan w:val="10"/>
            <w:vAlign w:val="center"/>
          </w:tcPr>
          <w:p w:rsidR="00B6583C" w:rsidRPr="00F95A48" w:rsidRDefault="00E718E6" w:rsidP="005559E9">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B6583C" w:rsidRPr="006876B4" w:rsidTr="001D758D">
        <w:trPr>
          <w:trHeight w:val="539"/>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Наставна јединица:</w:t>
            </w:r>
          </w:p>
        </w:tc>
        <w:tc>
          <w:tcPr>
            <w:tcW w:w="3605" w:type="pct"/>
            <w:gridSpan w:val="10"/>
            <w:vAlign w:val="center"/>
          </w:tcPr>
          <w:p w:rsidR="00B6583C" w:rsidRPr="0071698F" w:rsidRDefault="00E718E6" w:rsidP="005559E9">
            <w:pPr>
              <w:rPr>
                <w:rFonts w:ascii="Tahoma" w:hAnsi="Tahoma" w:cs="Tahoma"/>
              </w:rPr>
            </w:pPr>
            <w:r>
              <w:rPr>
                <w:rFonts w:ascii="Tahoma" w:hAnsi="Tahoma" w:cs="Tahoma"/>
              </w:rPr>
              <w:t>Збирне именице</w:t>
            </w:r>
          </w:p>
        </w:tc>
      </w:tr>
      <w:tr w:rsidR="00B6583C" w:rsidRPr="006876B4" w:rsidTr="001D758D">
        <w:trPr>
          <w:trHeight w:val="519"/>
        </w:trPr>
        <w:tc>
          <w:tcPr>
            <w:tcW w:w="1395" w:type="pct"/>
            <w:gridSpan w:val="2"/>
            <w:shd w:val="clear" w:color="auto" w:fill="F3F3F3"/>
            <w:vAlign w:val="center"/>
          </w:tcPr>
          <w:p w:rsidR="00B6583C" w:rsidRPr="0090216F" w:rsidRDefault="00B6583C" w:rsidP="005559E9">
            <w:pPr>
              <w:rPr>
                <w:rFonts w:ascii="Tahoma" w:hAnsi="Tahoma" w:cs="Tahoma"/>
                <w:b/>
              </w:rPr>
            </w:pPr>
            <w:r w:rsidRPr="0090216F">
              <w:rPr>
                <w:rFonts w:ascii="Tahoma" w:hAnsi="Tahoma" w:cs="Tahoma"/>
                <w:b/>
              </w:rPr>
              <w:t>Тип часа:</w:t>
            </w:r>
          </w:p>
        </w:tc>
        <w:tc>
          <w:tcPr>
            <w:tcW w:w="3605" w:type="pct"/>
            <w:gridSpan w:val="10"/>
            <w:vAlign w:val="center"/>
          </w:tcPr>
          <w:p w:rsidR="00B6583C" w:rsidRPr="0071698F" w:rsidRDefault="00E718E6" w:rsidP="005559E9">
            <w:pPr>
              <w:rPr>
                <w:rFonts w:ascii="Tahoma" w:hAnsi="Tahoma" w:cs="Tahoma"/>
              </w:rPr>
            </w:pPr>
            <w:r>
              <w:rPr>
                <w:rFonts w:ascii="Tahoma" w:hAnsi="Tahoma" w:cs="Tahoma"/>
              </w:rPr>
              <w:t>Обрада</w:t>
            </w:r>
          </w:p>
        </w:tc>
      </w:tr>
      <w:tr w:rsidR="00C702FE" w:rsidRPr="006876B4" w:rsidTr="001D758D">
        <w:trPr>
          <w:trHeight w:val="1619"/>
        </w:trPr>
        <w:tc>
          <w:tcPr>
            <w:tcW w:w="1395" w:type="pct"/>
            <w:gridSpan w:val="2"/>
            <w:shd w:val="clear" w:color="auto" w:fill="F3F3F3"/>
            <w:vAlign w:val="center"/>
          </w:tcPr>
          <w:p w:rsidR="00C702FE" w:rsidRPr="0090216F" w:rsidRDefault="00C702FE" w:rsidP="00C702FE">
            <w:pPr>
              <w:rPr>
                <w:rFonts w:ascii="Tahoma" w:hAnsi="Tahoma" w:cs="Tahoma"/>
                <w:b/>
              </w:rPr>
            </w:pPr>
            <w:r w:rsidRPr="0090216F">
              <w:rPr>
                <w:rFonts w:ascii="Tahoma" w:hAnsi="Tahoma" w:cs="Tahoma"/>
                <w:b/>
              </w:rPr>
              <w:t>Циљ часа:</w:t>
            </w:r>
          </w:p>
        </w:tc>
        <w:tc>
          <w:tcPr>
            <w:tcW w:w="3605" w:type="pct"/>
            <w:gridSpan w:val="10"/>
          </w:tcPr>
          <w:p w:rsidR="00C702FE" w:rsidRPr="007B2A68" w:rsidRDefault="00C702FE" w:rsidP="00C702FE">
            <w:pPr>
              <w:rPr>
                <w:rFonts w:ascii="Tahoma" w:hAnsi="Tahoma" w:cs="Tahoma"/>
                <w:lang w:val="sr-Cyrl-CS"/>
              </w:rPr>
            </w:pPr>
            <w:r w:rsidRPr="007B2A68">
              <w:rPr>
                <w:rFonts w:ascii="Tahoma" w:hAnsi="Tahoma" w:cs="Tahoma"/>
                <w:lang w:val="sr-Cyrl-CS"/>
              </w:rPr>
              <w:t>Уче ње појма и значења збирних именица..</w:t>
            </w:r>
          </w:p>
          <w:p w:rsidR="00C702FE" w:rsidRPr="007B2A68" w:rsidRDefault="00C702FE" w:rsidP="00C702FE">
            <w:pPr>
              <w:rPr>
                <w:rFonts w:ascii="Tahoma" w:hAnsi="Tahoma" w:cs="Tahoma"/>
                <w:lang w:val="sr-Cyrl-CS"/>
              </w:rPr>
            </w:pPr>
            <w:r w:rsidRPr="007B2A68">
              <w:rPr>
                <w:rFonts w:ascii="Tahoma" w:hAnsi="Tahoma" w:cs="Tahoma"/>
                <w:lang w:val="sr-Cyrl-CS"/>
              </w:rPr>
              <w:t xml:space="preserve"> Оспособљавање ученика за разумевање нове врсте именица. </w:t>
            </w:r>
          </w:p>
          <w:p w:rsidR="00C702FE" w:rsidRPr="007B2A68" w:rsidRDefault="00C702FE" w:rsidP="00C702FE">
            <w:pPr>
              <w:rPr>
                <w:rFonts w:ascii="Tahoma" w:hAnsi="Tahoma" w:cs="Tahoma"/>
                <w:lang w:val="sr-Cyrl-CS"/>
              </w:rPr>
            </w:pPr>
            <w:r w:rsidRPr="007B2A68">
              <w:rPr>
                <w:rFonts w:ascii="Tahoma" w:hAnsi="Tahoma" w:cs="Tahoma"/>
                <w:lang w:val="sr-Cyrl-CS"/>
              </w:rPr>
              <w:t>–  Упућивање ученика да у тексту уочавају збирне именице, да разумеју њихово значење и да их примењују у свом говору.</w:t>
            </w:r>
          </w:p>
          <w:p w:rsidR="00C702FE" w:rsidRPr="007B2A68" w:rsidRDefault="00C702FE" w:rsidP="00C702FE">
            <w:pPr>
              <w:rPr>
                <w:rFonts w:ascii="Tahoma" w:hAnsi="Tahoma" w:cs="Tahoma"/>
                <w:lang w:val="sr-Cyrl-CS"/>
              </w:rPr>
            </w:pPr>
            <w:r w:rsidRPr="007B2A68">
              <w:rPr>
                <w:rFonts w:ascii="Tahoma" w:hAnsi="Tahoma" w:cs="Tahoma"/>
                <w:lang w:val="sr-Cyrl-CS"/>
              </w:rPr>
              <w:t>– Поступно и систематично упознавање граматике српског језика.</w:t>
            </w:r>
          </w:p>
          <w:p w:rsidR="00C702FE" w:rsidRPr="007B2A68" w:rsidRDefault="00C702FE" w:rsidP="00C702FE">
            <w:pPr>
              <w:rPr>
                <w:rFonts w:ascii="Tahoma" w:hAnsi="Tahoma" w:cs="Tahoma"/>
                <w:lang w:val="sr-Cyrl-CS"/>
              </w:rPr>
            </w:pPr>
            <w:r w:rsidRPr="007B2A68">
              <w:rPr>
                <w:rFonts w:ascii="Tahoma" w:hAnsi="Tahoma" w:cs="Tahoma"/>
                <w:lang w:val="sr-Cyrl-CS"/>
              </w:rPr>
              <w:t>–  Развијање способности анализе и синтезе као облика мишљења.</w:t>
            </w:r>
          </w:p>
          <w:p w:rsidR="00C702FE" w:rsidRPr="007B2A68" w:rsidRDefault="00C702FE" w:rsidP="00C702FE">
            <w:pPr>
              <w:rPr>
                <w:rFonts w:ascii="Tahoma" w:hAnsi="Tahoma" w:cs="Tahoma"/>
                <w:lang w:val="sr-Cyrl-CS"/>
              </w:rPr>
            </w:pPr>
            <w:r w:rsidRPr="007B2A68">
              <w:rPr>
                <w:rFonts w:ascii="Tahoma" w:hAnsi="Tahoma" w:cs="Tahoma"/>
                <w:lang w:val="sr-Cyrl-CS"/>
              </w:rPr>
              <w:t>– Богађење речника.</w:t>
            </w:r>
          </w:p>
          <w:p w:rsidR="00C702FE" w:rsidRPr="007B2A68" w:rsidRDefault="00C702FE" w:rsidP="00C702FE">
            <w:pPr>
              <w:rPr>
                <w:rFonts w:ascii="Tahoma" w:hAnsi="Tahoma" w:cs="Tahoma"/>
                <w:lang w:val="sr-Cyrl-CS"/>
              </w:rPr>
            </w:pPr>
            <w:r w:rsidRPr="007B2A68">
              <w:rPr>
                <w:rFonts w:ascii="Tahoma" w:hAnsi="Tahoma" w:cs="Tahoma"/>
                <w:lang w:val="sr-Cyrl-CS"/>
              </w:rPr>
              <w:t>– Формирање навике за читко, уредно и лепо писање.</w:t>
            </w:r>
          </w:p>
          <w:p w:rsidR="00C702FE" w:rsidRPr="007B2A68" w:rsidRDefault="00C702FE" w:rsidP="00C702FE">
            <w:pPr>
              <w:rPr>
                <w:rFonts w:ascii="Tahoma" w:hAnsi="Tahoma" w:cs="Tahoma"/>
                <w:lang w:val="sr-Cyrl-CS"/>
              </w:rPr>
            </w:pPr>
          </w:p>
          <w:p w:rsidR="00C702FE" w:rsidRPr="007B2A68" w:rsidRDefault="00C702FE" w:rsidP="00C702FE">
            <w:pPr>
              <w:rPr>
                <w:rFonts w:ascii="Tahoma" w:hAnsi="Tahoma" w:cs="Tahoma"/>
              </w:rPr>
            </w:pPr>
            <w:r w:rsidRPr="007B2A68">
              <w:rPr>
                <w:rFonts w:ascii="Tahoma" w:hAnsi="Tahoma" w:cs="Tahoma"/>
                <w:lang w:val="sr-Cyrl-CS"/>
              </w:rPr>
              <w:t xml:space="preserve"> </w:t>
            </w:r>
          </w:p>
          <w:p w:rsidR="00C702FE" w:rsidRPr="007B2A68" w:rsidRDefault="00C702FE" w:rsidP="00C702FE">
            <w:pPr>
              <w:rPr>
                <w:rFonts w:ascii="Tahoma" w:hAnsi="Tahoma" w:cs="Tahoma"/>
              </w:rPr>
            </w:pPr>
          </w:p>
        </w:tc>
      </w:tr>
      <w:tr w:rsidR="00C702FE" w:rsidRPr="006876B4" w:rsidTr="001D758D">
        <w:trPr>
          <w:trHeight w:val="3064"/>
        </w:trPr>
        <w:tc>
          <w:tcPr>
            <w:tcW w:w="1395" w:type="pct"/>
            <w:gridSpan w:val="2"/>
            <w:shd w:val="clear" w:color="auto" w:fill="F3F3F3"/>
            <w:vAlign w:val="center"/>
          </w:tcPr>
          <w:p w:rsidR="00C702FE" w:rsidRPr="0090216F" w:rsidRDefault="00C702FE" w:rsidP="00C702FE">
            <w:pPr>
              <w:rPr>
                <w:rFonts w:ascii="Tahoma" w:hAnsi="Tahoma" w:cs="Tahoma"/>
                <w:b/>
              </w:rPr>
            </w:pPr>
            <w:r w:rsidRPr="0090216F">
              <w:rPr>
                <w:rFonts w:ascii="Tahoma" w:hAnsi="Tahoma" w:cs="Tahoma"/>
                <w:b/>
              </w:rPr>
              <w:lastRenderedPageBreak/>
              <w:t xml:space="preserve">Очекивани исходи </w:t>
            </w:r>
          </w:p>
          <w:p w:rsidR="00C702FE" w:rsidRPr="0090216F" w:rsidRDefault="00C702FE" w:rsidP="00C702FE">
            <w:pPr>
              <w:rPr>
                <w:rFonts w:ascii="Tahoma" w:hAnsi="Tahoma" w:cs="Tahoma"/>
                <w:b/>
              </w:rPr>
            </w:pPr>
            <w:r w:rsidRPr="0090216F">
              <w:rPr>
                <w:rFonts w:ascii="Tahoma" w:hAnsi="Tahoma" w:cs="Tahoma"/>
                <w:b/>
              </w:rPr>
              <w:t>на крају часа:</w:t>
            </w:r>
          </w:p>
        </w:tc>
        <w:tc>
          <w:tcPr>
            <w:tcW w:w="3605" w:type="pct"/>
            <w:gridSpan w:val="10"/>
          </w:tcPr>
          <w:p w:rsidR="00C702FE" w:rsidRPr="007B2A68" w:rsidRDefault="00C702FE" w:rsidP="00C702FE">
            <w:pPr>
              <w:rPr>
                <w:rFonts w:ascii="Tahoma" w:hAnsi="Tahoma" w:cs="Tahoma"/>
              </w:rPr>
            </w:pPr>
          </w:p>
          <w:p w:rsidR="00C06E58" w:rsidRPr="00C06E58" w:rsidRDefault="00C06E58" w:rsidP="00C06E58">
            <w:pPr>
              <w:pStyle w:val="TableParagraph"/>
              <w:numPr>
                <w:ilvl w:val="0"/>
                <w:numId w:val="8"/>
              </w:numPr>
              <w:tabs>
                <w:tab w:val="left" w:pos="162"/>
              </w:tabs>
              <w:spacing w:line="276" w:lineRule="auto"/>
              <w:ind w:right="94"/>
              <w:rPr>
                <w:rFonts w:ascii="Tahoma" w:hAnsi="Tahoma" w:cs="Tahoma"/>
                <w:sz w:val="24"/>
                <w:szCs w:val="24"/>
              </w:rPr>
            </w:pPr>
            <w:r w:rsidRPr="00C06E58">
              <w:rPr>
                <w:rFonts w:ascii="Tahoma" w:hAnsi="Tahoma" w:cs="Tahoma"/>
                <w:sz w:val="24"/>
                <w:szCs w:val="24"/>
              </w:rPr>
              <w:t>повеже</w:t>
            </w:r>
            <w:r w:rsidRPr="00C06E58">
              <w:rPr>
                <w:rFonts w:ascii="Tahoma" w:hAnsi="Tahoma" w:cs="Tahoma"/>
                <w:spacing w:val="-6"/>
                <w:sz w:val="24"/>
                <w:szCs w:val="24"/>
              </w:rPr>
              <w:t xml:space="preserve"> </w:t>
            </w:r>
            <w:r w:rsidRPr="00C06E58">
              <w:rPr>
                <w:rFonts w:ascii="Tahoma" w:hAnsi="Tahoma" w:cs="Tahoma"/>
                <w:sz w:val="24"/>
                <w:szCs w:val="24"/>
              </w:rPr>
              <w:t>граматичке</w:t>
            </w:r>
            <w:r w:rsidRPr="00C06E58">
              <w:rPr>
                <w:rFonts w:ascii="Tahoma" w:hAnsi="Tahoma" w:cs="Tahoma"/>
                <w:spacing w:val="-5"/>
                <w:sz w:val="24"/>
                <w:szCs w:val="24"/>
              </w:rPr>
              <w:t xml:space="preserve"> </w:t>
            </w:r>
            <w:r w:rsidRPr="00C06E58">
              <w:rPr>
                <w:rFonts w:ascii="Tahoma" w:hAnsi="Tahoma" w:cs="Tahoma"/>
                <w:sz w:val="24"/>
                <w:szCs w:val="24"/>
              </w:rPr>
              <w:t>појмове</w:t>
            </w:r>
            <w:r w:rsidRPr="00C06E58">
              <w:rPr>
                <w:rFonts w:ascii="Tahoma" w:hAnsi="Tahoma" w:cs="Tahoma"/>
                <w:spacing w:val="-6"/>
                <w:sz w:val="24"/>
                <w:szCs w:val="24"/>
              </w:rPr>
              <w:t xml:space="preserve"> </w:t>
            </w:r>
            <w:r w:rsidRPr="00C06E58">
              <w:rPr>
                <w:rFonts w:ascii="Tahoma" w:hAnsi="Tahoma" w:cs="Tahoma"/>
                <w:sz w:val="24"/>
                <w:szCs w:val="24"/>
              </w:rPr>
              <w:t>обрађене</w:t>
            </w:r>
            <w:r w:rsidRPr="00C06E58">
              <w:rPr>
                <w:rFonts w:ascii="Tahoma" w:hAnsi="Tahoma" w:cs="Tahoma"/>
                <w:spacing w:val="-5"/>
                <w:sz w:val="24"/>
                <w:szCs w:val="24"/>
              </w:rPr>
              <w:t xml:space="preserve"> </w:t>
            </w:r>
            <w:r w:rsidRPr="00C06E58">
              <w:rPr>
                <w:rFonts w:ascii="Tahoma" w:hAnsi="Tahoma" w:cs="Tahoma"/>
                <w:sz w:val="24"/>
                <w:szCs w:val="24"/>
              </w:rPr>
              <w:t>у</w:t>
            </w:r>
            <w:r w:rsidRPr="00C06E58">
              <w:rPr>
                <w:rFonts w:ascii="Tahoma" w:hAnsi="Tahoma" w:cs="Tahoma"/>
                <w:spacing w:val="-5"/>
                <w:sz w:val="24"/>
                <w:szCs w:val="24"/>
              </w:rPr>
              <w:t xml:space="preserve"> </w:t>
            </w:r>
            <w:r w:rsidRPr="00C06E58">
              <w:rPr>
                <w:rFonts w:ascii="Tahoma" w:hAnsi="Tahoma" w:cs="Tahoma"/>
                <w:sz w:val="24"/>
                <w:szCs w:val="24"/>
              </w:rPr>
              <w:t>претходним</w:t>
            </w:r>
            <w:r w:rsidRPr="00C06E58">
              <w:rPr>
                <w:rFonts w:ascii="Tahoma" w:hAnsi="Tahoma" w:cs="Tahoma"/>
                <w:spacing w:val="-6"/>
                <w:sz w:val="24"/>
                <w:szCs w:val="24"/>
              </w:rPr>
              <w:t xml:space="preserve"> </w:t>
            </w:r>
            <w:r w:rsidRPr="00C06E58">
              <w:rPr>
                <w:rFonts w:ascii="Tahoma" w:hAnsi="Tahoma" w:cs="Tahoma"/>
                <w:sz w:val="24"/>
                <w:szCs w:val="24"/>
              </w:rPr>
              <w:t>разредима</w:t>
            </w:r>
            <w:r w:rsidRPr="00C06E58">
              <w:rPr>
                <w:rFonts w:ascii="Tahoma" w:hAnsi="Tahoma" w:cs="Tahoma"/>
                <w:spacing w:val="-5"/>
                <w:sz w:val="24"/>
                <w:szCs w:val="24"/>
              </w:rPr>
              <w:t xml:space="preserve"> </w:t>
            </w:r>
            <w:r w:rsidRPr="00C06E58">
              <w:rPr>
                <w:rFonts w:ascii="Tahoma" w:hAnsi="Tahoma" w:cs="Tahoma"/>
                <w:sz w:val="24"/>
                <w:szCs w:val="24"/>
              </w:rPr>
              <w:t>са новим наставним</w:t>
            </w:r>
            <w:r w:rsidRPr="00C06E58">
              <w:rPr>
                <w:rFonts w:ascii="Tahoma" w:hAnsi="Tahoma" w:cs="Tahoma"/>
                <w:spacing w:val="-2"/>
                <w:sz w:val="24"/>
                <w:szCs w:val="24"/>
              </w:rPr>
              <w:t xml:space="preserve"> </w:t>
            </w:r>
            <w:r w:rsidRPr="00C06E58">
              <w:rPr>
                <w:rFonts w:ascii="Tahoma" w:hAnsi="Tahoma" w:cs="Tahoma"/>
                <w:sz w:val="24"/>
                <w:szCs w:val="24"/>
              </w:rPr>
              <w:t>садржајима;</w:t>
            </w:r>
          </w:p>
          <w:p w:rsidR="00C702FE" w:rsidRPr="007B2A68" w:rsidRDefault="00832234" w:rsidP="00C06E58">
            <w:pPr>
              <w:pStyle w:val="TableParagraph"/>
              <w:tabs>
                <w:tab w:val="left" w:pos="162"/>
              </w:tabs>
              <w:spacing w:line="276" w:lineRule="auto"/>
              <w:ind w:left="0"/>
              <w:rPr>
                <w:rFonts w:ascii="Tahoma" w:hAnsi="Tahoma" w:cs="Tahoma"/>
                <w:lang w:val="sr-Cyrl-CS"/>
              </w:rPr>
            </w:pPr>
            <w:r>
              <w:rPr>
                <w:rFonts w:ascii="Tahoma" w:hAnsi="Tahoma" w:cs="Tahoma"/>
                <w:sz w:val="24"/>
                <w:szCs w:val="24"/>
                <w:lang w:val="sr-Cyrl-CS"/>
              </w:rPr>
              <w:t>–</w:t>
            </w:r>
            <w:r w:rsidR="00C06E58" w:rsidRPr="00C06E58">
              <w:rPr>
                <w:rFonts w:ascii="Tahoma" w:hAnsi="Tahoma" w:cs="Tahoma"/>
                <w:sz w:val="24"/>
                <w:szCs w:val="24"/>
                <w:lang w:val="sr-Cyrl-CS"/>
              </w:rPr>
              <w:t>препозна збирне именице у реченицама</w:t>
            </w:r>
          </w:p>
        </w:tc>
      </w:tr>
      <w:tr w:rsidR="00C702FE" w:rsidRPr="006876B4" w:rsidTr="001D758D">
        <w:trPr>
          <w:trHeight w:val="533"/>
        </w:trPr>
        <w:tc>
          <w:tcPr>
            <w:tcW w:w="1395" w:type="pct"/>
            <w:gridSpan w:val="2"/>
            <w:shd w:val="clear" w:color="auto" w:fill="F3F3F3"/>
            <w:vAlign w:val="center"/>
          </w:tcPr>
          <w:p w:rsidR="00C702FE" w:rsidRPr="0090216F" w:rsidRDefault="00C702FE" w:rsidP="00C702FE">
            <w:pPr>
              <w:rPr>
                <w:rFonts w:ascii="Tahoma" w:hAnsi="Tahoma" w:cs="Tahoma"/>
                <w:b/>
              </w:rPr>
            </w:pPr>
            <w:r w:rsidRPr="0090216F">
              <w:rPr>
                <w:rFonts w:ascii="Tahoma" w:hAnsi="Tahoma" w:cs="Tahoma"/>
                <w:b/>
              </w:rPr>
              <w:t>Наставне методе:</w:t>
            </w:r>
          </w:p>
        </w:tc>
        <w:tc>
          <w:tcPr>
            <w:tcW w:w="3605" w:type="pct"/>
            <w:gridSpan w:val="10"/>
          </w:tcPr>
          <w:p w:rsidR="00C702FE" w:rsidRPr="007B2A68" w:rsidRDefault="00C702FE" w:rsidP="00C702FE">
            <w:pPr>
              <w:rPr>
                <w:rFonts w:ascii="Tahoma" w:hAnsi="Tahoma" w:cs="Tahoma"/>
              </w:rPr>
            </w:pPr>
            <w:r w:rsidRPr="007B2A68">
              <w:rPr>
                <w:rFonts w:ascii="Tahoma" w:hAnsi="Tahoma" w:cs="Tahoma"/>
              </w:rPr>
              <w:t>Дијалошка, демонстративна</w:t>
            </w:r>
            <w:r w:rsidRPr="007B2A68">
              <w:rPr>
                <w:rFonts w:ascii="Tahoma" w:hAnsi="Tahoma" w:cs="Tahoma"/>
                <w:lang w:val="sr-Cyrl-CS"/>
              </w:rPr>
              <w:t>, рада на тексту</w:t>
            </w:r>
          </w:p>
        </w:tc>
      </w:tr>
      <w:tr w:rsidR="00C702FE" w:rsidRPr="006876B4" w:rsidTr="001D758D">
        <w:trPr>
          <w:trHeight w:val="527"/>
        </w:trPr>
        <w:tc>
          <w:tcPr>
            <w:tcW w:w="1395" w:type="pct"/>
            <w:gridSpan w:val="2"/>
            <w:shd w:val="clear" w:color="auto" w:fill="F3F3F3"/>
            <w:vAlign w:val="center"/>
          </w:tcPr>
          <w:p w:rsidR="00C702FE" w:rsidRPr="0090216F" w:rsidRDefault="00C702FE" w:rsidP="00C702FE">
            <w:pPr>
              <w:rPr>
                <w:rFonts w:ascii="Tahoma" w:hAnsi="Tahoma" w:cs="Tahoma"/>
                <w:b/>
              </w:rPr>
            </w:pPr>
            <w:r w:rsidRPr="0090216F">
              <w:rPr>
                <w:rFonts w:ascii="Tahoma" w:hAnsi="Tahoma" w:cs="Tahoma"/>
                <w:b/>
              </w:rPr>
              <w:t>Облици рада:</w:t>
            </w:r>
          </w:p>
        </w:tc>
        <w:tc>
          <w:tcPr>
            <w:tcW w:w="3605" w:type="pct"/>
            <w:gridSpan w:val="10"/>
            <w:tcBorders>
              <w:bottom w:val="single" w:sz="4" w:space="0" w:color="auto"/>
            </w:tcBorders>
          </w:tcPr>
          <w:p w:rsidR="00C702FE" w:rsidRPr="007B2A68" w:rsidRDefault="00C702FE" w:rsidP="00C702FE">
            <w:pPr>
              <w:rPr>
                <w:rFonts w:ascii="Tahoma" w:hAnsi="Tahoma" w:cs="Tahoma"/>
                <w:lang w:val="ru-RU"/>
              </w:rPr>
            </w:pPr>
            <w:r w:rsidRPr="007B2A68">
              <w:rPr>
                <w:rFonts w:ascii="Tahoma" w:hAnsi="Tahoma" w:cs="Tahoma"/>
              </w:rPr>
              <w:t>Фронтални, индивидуални</w:t>
            </w:r>
          </w:p>
        </w:tc>
      </w:tr>
      <w:tr w:rsidR="00C702FE" w:rsidRPr="006876B4" w:rsidTr="001D758D">
        <w:trPr>
          <w:trHeight w:val="1323"/>
        </w:trPr>
        <w:tc>
          <w:tcPr>
            <w:tcW w:w="1395" w:type="pct"/>
            <w:gridSpan w:val="2"/>
            <w:shd w:val="clear" w:color="auto" w:fill="F3F3F3"/>
            <w:vAlign w:val="center"/>
          </w:tcPr>
          <w:p w:rsidR="00C702FE" w:rsidRPr="0090216F" w:rsidRDefault="00C702FE" w:rsidP="00C702FE">
            <w:pPr>
              <w:jc w:val="center"/>
              <w:rPr>
                <w:rFonts w:ascii="Tahoma" w:hAnsi="Tahoma" w:cs="Tahoma"/>
                <w:b/>
              </w:rPr>
            </w:pPr>
          </w:p>
        </w:tc>
        <w:tc>
          <w:tcPr>
            <w:tcW w:w="1886" w:type="pct"/>
            <w:gridSpan w:val="2"/>
            <w:shd w:val="clear" w:color="auto" w:fill="F3F3F3"/>
            <w:vAlign w:val="center"/>
          </w:tcPr>
          <w:p w:rsidR="00C702FE" w:rsidRPr="00CA1E52" w:rsidRDefault="00C702FE" w:rsidP="00C702FE">
            <w:pPr>
              <w:jc w:val="center"/>
              <w:rPr>
                <w:rFonts w:ascii="Tahoma" w:hAnsi="Tahoma" w:cs="Tahoma"/>
              </w:rPr>
            </w:pPr>
            <w:r>
              <w:rPr>
                <w:rFonts w:ascii="Tahoma" w:hAnsi="Tahoma" w:cs="Tahoma"/>
              </w:rPr>
              <w:t>Активности наставника:</w:t>
            </w:r>
          </w:p>
        </w:tc>
        <w:tc>
          <w:tcPr>
            <w:tcW w:w="1719" w:type="pct"/>
            <w:gridSpan w:val="8"/>
            <w:shd w:val="clear" w:color="auto" w:fill="F3F3F3"/>
            <w:vAlign w:val="center"/>
          </w:tcPr>
          <w:p w:rsidR="00C702FE" w:rsidRPr="00C702FE" w:rsidRDefault="00C702FE" w:rsidP="00C702FE">
            <w:pPr>
              <w:jc w:val="center"/>
              <w:rPr>
                <w:rFonts w:ascii="Tahoma" w:hAnsi="Tahoma" w:cs="Tahoma"/>
              </w:rPr>
            </w:pPr>
            <w:r>
              <w:rPr>
                <w:rFonts w:ascii="Tahoma" w:hAnsi="Tahoma" w:cs="Tahoma"/>
              </w:rPr>
              <w:t>Активности ученика:</w:t>
            </w:r>
          </w:p>
        </w:tc>
      </w:tr>
      <w:tr w:rsidR="00C702FE" w:rsidRPr="006876B4" w:rsidTr="001D758D">
        <w:trPr>
          <w:trHeight w:val="1801"/>
        </w:trPr>
        <w:tc>
          <w:tcPr>
            <w:tcW w:w="1395" w:type="pct"/>
            <w:gridSpan w:val="2"/>
            <w:shd w:val="clear" w:color="auto" w:fill="F3F3F3"/>
            <w:vAlign w:val="center"/>
          </w:tcPr>
          <w:p w:rsidR="00C702FE" w:rsidRPr="0090216F" w:rsidRDefault="00C702FE" w:rsidP="00C702FE">
            <w:pPr>
              <w:jc w:val="center"/>
              <w:rPr>
                <w:rFonts w:ascii="Tahoma" w:hAnsi="Tahoma" w:cs="Tahoma"/>
                <w:b/>
              </w:rPr>
            </w:pPr>
            <w:r w:rsidRPr="0090216F">
              <w:rPr>
                <w:rFonts w:ascii="Tahoma" w:hAnsi="Tahoma" w:cs="Tahoma"/>
                <w:b/>
              </w:rPr>
              <w:t>Уводни део часа</w:t>
            </w:r>
          </w:p>
          <w:p w:rsidR="00C702FE" w:rsidRPr="0090216F" w:rsidRDefault="00C702FE" w:rsidP="00C702FE">
            <w:pPr>
              <w:jc w:val="center"/>
              <w:rPr>
                <w:rFonts w:ascii="Tahoma" w:hAnsi="Tahoma" w:cs="Tahoma"/>
                <w:b/>
              </w:rPr>
            </w:pPr>
            <w:r w:rsidRPr="0090216F">
              <w:rPr>
                <w:rFonts w:ascii="Tahoma" w:hAnsi="Tahoma" w:cs="Tahoma"/>
                <w:b/>
              </w:rPr>
              <w:t>(10 минута)</w:t>
            </w:r>
          </w:p>
        </w:tc>
        <w:tc>
          <w:tcPr>
            <w:tcW w:w="1886" w:type="pct"/>
            <w:gridSpan w:val="2"/>
            <w:vAlign w:val="center"/>
          </w:tcPr>
          <w:p w:rsidR="007B2A68" w:rsidRDefault="00832234" w:rsidP="00C702FE">
            <w:pPr>
              <w:rPr>
                <w:rFonts w:ascii="Tahoma" w:hAnsi="Tahoma" w:cs="Tahoma"/>
              </w:rPr>
            </w:pPr>
            <w:r>
              <w:rPr>
                <w:rFonts w:ascii="Tahoma" w:hAnsi="Tahoma" w:cs="Tahoma"/>
              </w:rPr>
              <w:t>–</w:t>
            </w:r>
            <w:r w:rsidR="007B2A68">
              <w:rPr>
                <w:rFonts w:ascii="Tahoma" w:hAnsi="Tahoma" w:cs="Tahoma"/>
              </w:rPr>
              <w:t>Упућује ученике на почетку часа да обнове шта су то именице;</w:t>
            </w:r>
          </w:p>
          <w:p w:rsidR="007B2A68" w:rsidRDefault="00832234" w:rsidP="00C702FE">
            <w:pPr>
              <w:rPr>
                <w:rFonts w:ascii="Tahoma" w:hAnsi="Tahoma" w:cs="Tahoma"/>
              </w:rPr>
            </w:pPr>
            <w:r>
              <w:rPr>
                <w:rFonts w:ascii="Tahoma" w:hAnsi="Tahoma" w:cs="Tahoma"/>
              </w:rPr>
              <w:t>–</w:t>
            </w:r>
            <w:r w:rsidR="007B2A68">
              <w:rPr>
                <w:rFonts w:ascii="Tahoma" w:hAnsi="Tahoma" w:cs="Tahoma"/>
              </w:rPr>
              <w:t>Пита ученике да му наброје именице које се односе на бића, предмете и појаве;</w:t>
            </w:r>
          </w:p>
          <w:p w:rsidR="00C702FE" w:rsidRPr="0071698F" w:rsidRDefault="007B2A68" w:rsidP="00C702FE">
            <w:pPr>
              <w:rPr>
                <w:rFonts w:ascii="Tahoma" w:hAnsi="Tahoma" w:cs="Tahoma"/>
              </w:rPr>
            </w:pPr>
            <w:r>
              <w:rPr>
                <w:rFonts w:ascii="Tahoma" w:hAnsi="Tahoma" w:cs="Tahoma"/>
              </w:rPr>
              <w:t xml:space="preserve"> </w:t>
            </w:r>
          </w:p>
        </w:tc>
        <w:tc>
          <w:tcPr>
            <w:tcW w:w="1719" w:type="pct"/>
            <w:gridSpan w:val="8"/>
            <w:vAlign w:val="center"/>
          </w:tcPr>
          <w:p w:rsidR="00C702FE" w:rsidRDefault="00832234" w:rsidP="00C702FE">
            <w:pPr>
              <w:rPr>
                <w:rFonts w:ascii="Tahoma" w:hAnsi="Tahoma" w:cs="Tahoma"/>
              </w:rPr>
            </w:pPr>
            <w:r>
              <w:rPr>
                <w:rFonts w:ascii="Tahoma" w:hAnsi="Tahoma" w:cs="Tahoma"/>
              </w:rPr>
              <w:t>–</w:t>
            </w:r>
            <w:r w:rsidR="009D43A2">
              <w:rPr>
                <w:rFonts w:ascii="Tahoma" w:hAnsi="Tahoma" w:cs="Tahoma"/>
              </w:rPr>
              <w:t>Обнављју садржаје о именицама;</w:t>
            </w:r>
          </w:p>
          <w:p w:rsidR="009D43A2" w:rsidRPr="00655A97" w:rsidRDefault="009D43A2" w:rsidP="00C702FE">
            <w:pPr>
              <w:rPr>
                <w:rFonts w:ascii="Tahoma" w:hAnsi="Tahoma" w:cs="Tahoma"/>
              </w:rPr>
            </w:pPr>
          </w:p>
        </w:tc>
      </w:tr>
      <w:tr w:rsidR="00C702FE" w:rsidRPr="006876B4" w:rsidTr="001D758D">
        <w:trPr>
          <w:trHeight w:val="5734"/>
        </w:trPr>
        <w:tc>
          <w:tcPr>
            <w:tcW w:w="1395" w:type="pct"/>
            <w:gridSpan w:val="2"/>
            <w:shd w:val="clear" w:color="auto" w:fill="F3F3F3"/>
            <w:vAlign w:val="center"/>
          </w:tcPr>
          <w:p w:rsidR="00C702FE" w:rsidRPr="0090216F" w:rsidRDefault="00C702FE" w:rsidP="00C702FE">
            <w:pPr>
              <w:jc w:val="center"/>
              <w:rPr>
                <w:rFonts w:ascii="Tahoma" w:hAnsi="Tahoma" w:cs="Tahoma"/>
                <w:b/>
              </w:rPr>
            </w:pPr>
            <w:r w:rsidRPr="0090216F">
              <w:rPr>
                <w:rFonts w:ascii="Tahoma" w:hAnsi="Tahoma" w:cs="Tahoma"/>
                <w:b/>
              </w:rPr>
              <w:t>Главни део часа</w:t>
            </w:r>
          </w:p>
          <w:p w:rsidR="00C702FE" w:rsidRPr="0090216F" w:rsidRDefault="00C702FE" w:rsidP="00C702FE">
            <w:pPr>
              <w:jc w:val="center"/>
              <w:rPr>
                <w:rFonts w:ascii="Tahoma" w:hAnsi="Tahoma" w:cs="Tahoma"/>
                <w:b/>
              </w:rPr>
            </w:pPr>
            <w:r w:rsidRPr="0090216F">
              <w:rPr>
                <w:rFonts w:ascii="Tahoma" w:hAnsi="Tahoma" w:cs="Tahoma"/>
                <w:b/>
              </w:rPr>
              <w:t>(30 минута)</w:t>
            </w:r>
          </w:p>
        </w:tc>
        <w:tc>
          <w:tcPr>
            <w:tcW w:w="1886" w:type="pct"/>
            <w:gridSpan w:val="2"/>
            <w:vAlign w:val="center"/>
          </w:tcPr>
          <w:p w:rsidR="00C702FE" w:rsidRDefault="00832234" w:rsidP="00C702FE">
            <w:pPr>
              <w:rPr>
                <w:rFonts w:ascii="Tahoma" w:hAnsi="Tahoma" w:cs="Tahoma"/>
              </w:rPr>
            </w:pPr>
            <w:r>
              <w:rPr>
                <w:rFonts w:ascii="Tahoma" w:hAnsi="Tahoma" w:cs="Tahoma"/>
              </w:rPr>
              <w:t>–</w:t>
            </w:r>
            <w:r w:rsidR="007B2A68">
              <w:rPr>
                <w:rFonts w:ascii="Tahoma" w:hAnsi="Tahoma" w:cs="Tahoma"/>
              </w:rPr>
              <w:t>Задаје ученицима да на наставним листићима подвуку само именице које уочавају.</w:t>
            </w:r>
          </w:p>
          <w:p w:rsidR="007B2A68" w:rsidRDefault="007B2A68" w:rsidP="00C702FE">
            <w:pPr>
              <w:rPr>
                <w:rFonts w:ascii="Tahoma" w:hAnsi="Tahoma" w:cs="Tahoma"/>
              </w:rPr>
            </w:pPr>
          </w:p>
          <w:p w:rsidR="007B2A68" w:rsidRDefault="007B2A68" w:rsidP="00C702FE">
            <w:pPr>
              <w:rPr>
                <w:rFonts w:ascii="Tahoma" w:hAnsi="Tahoma" w:cs="Tahoma"/>
              </w:rPr>
            </w:pPr>
            <w:r>
              <w:rPr>
                <w:rFonts w:ascii="Tahoma" w:hAnsi="Tahoma" w:cs="Tahoma"/>
              </w:rPr>
              <w:t>1.Петар и Лазар су на игралишту.</w:t>
            </w:r>
          </w:p>
          <w:p w:rsidR="007B2A68" w:rsidRDefault="007B2A68" w:rsidP="00C702FE">
            <w:pPr>
              <w:rPr>
                <w:rFonts w:ascii="Tahoma" w:hAnsi="Tahoma" w:cs="Tahoma"/>
              </w:rPr>
            </w:pPr>
            <w:r>
              <w:rPr>
                <w:rFonts w:ascii="Tahoma" w:hAnsi="Tahoma" w:cs="Tahoma"/>
              </w:rPr>
              <w:t xml:space="preserve">2. </w:t>
            </w:r>
            <w:r w:rsidR="00D6453A">
              <w:rPr>
                <w:rFonts w:ascii="Tahoma" w:hAnsi="Tahoma" w:cs="Tahoma"/>
              </w:rPr>
              <w:t>Јесен је природу обојила чаробним бојама.</w:t>
            </w:r>
          </w:p>
          <w:p w:rsidR="00D6453A" w:rsidRDefault="00D6453A" w:rsidP="00C702FE">
            <w:pPr>
              <w:rPr>
                <w:rFonts w:ascii="Tahoma" w:hAnsi="Tahoma" w:cs="Tahoma"/>
              </w:rPr>
            </w:pPr>
            <w:r>
              <w:rPr>
                <w:rFonts w:ascii="Tahoma" w:hAnsi="Tahoma" w:cs="Tahoma"/>
              </w:rPr>
              <w:t>3.Сутра ћу са другарицама отићи у позориште.</w:t>
            </w:r>
          </w:p>
          <w:p w:rsidR="00D6453A" w:rsidRDefault="00D6453A" w:rsidP="00C702FE">
            <w:pPr>
              <w:rPr>
                <w:rFonts w:ascii="Tahoma" w:hAnsi="Tahoma" w:cs="Tahoma"/>
              </w:rPr>
            </w:pPr>
            <w:r>
              <w:rPr>
                <w:rFonts w:ascii="Tahoma" w:hAnsi="Tahoma" w:cs="Tahoma"/>
              </w:rPr>
              <w:t>4.Тезге на пијаци су препуне сочних и мирисних плодова јесени.</w:t>
            </w:r>
          </w:p>
          <w:p w:rsidR="00D6453A" w:rsidRDefault="00D6453A" w:rsidP="00C702FE">
            <w:pPr>
              <w:rPr>
                <w:rFonts w:ascii="Tahoma" w:hAnsi="Tahoma" w:cs="Tahoma"/>
              </w:rPr>
            </w:pPr>
          </w:p>
          <w:p w:rsidR="00D6453A" w:rsidRDefault="00832234" w:rsidP="00C702FE">
            <w:pPr>
              <w:rPr>
                <w:rFonts w:ascii="Tahoma" w:hAnsi="Tahoma" w:cs="Tahoma"/>
              </w:rPr>
            </w:pPr>
            <w:r>
              <w:rPr>
                <w:rFonts w:ascii="Tahoma" w:hAnsi="Tahoma" w:cs="Tahoma"/>
              </w:rPr>
              <w:t>–</w:t>
            </w:r>
            <w:r w:rsidR="00D6453A">
              <w:rPr>
                <w:rFonts w:ascii="Tahoma" w:hAnsi="Tahoma" w:cs="Tahoma"/>
              </w:rPr>
              <w:t>Најављује нову врсту именица, а то су збирне именице;</w:t>
            </w:r>
          </w:p>
          <w:p w:rsidR="00D6453A" w:rsidRDefault="00832234" w:rsidP="00C702FE">
            <w:pPr>
              <w:rPr>
                <w:rFonts w:ascii="Tahoma" w:hAnsi="Tahoma" w:cs="Tahoma"/>
              </w:rPr>
            </w:pPr>
            <w:r>
              <w:rPr>
                <w:rFonts w:ascii="Tahoma" w:hAnsi="Tahoma" w:cs="Tahoma"/>
              </w:rPr>
              <w:t>–</w:t>
            </w:r>
            <w:r w:rsidR="00D6453A">
              <w:rPr>
                <w:rFonts w:ascii="Tahoma" w:hAnsi="Tahoma" w:cs="Tahoma"/>
              </w:rPr>
              <w:t>Записује наслов на табли;</w:t>
            </w:r>
          </w:p>
          <w:p w:rsidR="00D6453A" w:rsidRDefault="00832234" w:rsidP="00C702FE">
            <w:pPr>
              <w:rPr>
                <w:rFonts w:ascii="Tahoma" w:hAnsi="Tahoma" w:cs="Tahoma"/>
              </w:rPr>
            </w:pPr>
            <w:r>
              <w:rPr>
                <w:rFonts w:ascii="Tahoma" w:hAnsi="Tahoma" w:cs="Tahoma"/>
              </w:rPr>
              <w:t>–</w:t>
            </w:r>
            <w:r w:rsidR="00D6453A">
              <w:rPr>
                <w:rFonts w:ascii="Tahoma" w:hAnsi="Tahoma" w:cs="Tahoma"/>
              </w:rPr>
              <w:t>Пројектује на табли већ припремљен текст у коме се налазе збирне именице;</w:t>
            </w:r>
          </w:p>
          <w:p w:rsidR="00D6453A" w:rsidRDefault="00832234" w:rsidP="00C702FE">
            <w:pPr>
              <w:rPr>
                <w:rFonts w:ascii="Tahoma" w:hAnsi="Tahoma" w:cs="Tahoma"/>
              </w:rPr>
            </w:pPr>
            <w:r>
              <w:rPr>
                <w:rFonts w:ascii="Tahoma" w:hAnsi="Tahoma" w:cs="Tahoma"/>
              </w:rPr>
              <w:t>–</w:t>
            </w:r>
            <w:r w:rsidR="00D6453A">
              <w:rPr>
                <w:rFonts w:ascii="Tahoma" w:hAnsi="Tahoma" w:cs="Tahoma"/>
              </w:rPr>
              <w:t>Упућује ученике да пажљиво прочитају и покаушају да их уоче;</w:t>
            </w:r>
          </w:p>
          <w:p w:rsidR="00D6453A" w:rsidRDefault="00D6453A" w:rsidP="00C702FE">
            <w:pPr>
              <w:rPr>
                <w:rFonts w:ascii="Tahoma" w:hAnsi="Tahoma" w:cs="Tahoma"/>
              </w:rPr>
            </w:pPr>
          </w:p>
          <w:p w:rsidR="00D6453A" w:rsidRDefault="00D6453A" w:rsidP="00C702FE">
            <w:pPr>
              <w:rPr>
                <w:rFonts w:ascii="Tahoma" w:hAnsi="Tahoma" w:cs="Tahoma"/>
              </w:rPr>
            </w:pPr>
            <w:r>
              <w:rPr>
                <w:rFonts w:ascii="Tahoma" w:hAnsi="Tahoma" w:cs="Tahoma"/>
              </w:rPr>
              <w:t>Јесење слике</w:t>
            </w:r>
          </w:p>
          <w:p w:rsidR="00D6453A" w:rsidRDefault="00D6453A" w:rsidP="00C702FE">
            <w:pPr>
              <w:rPr>
                <w:rFonts w:ascii="Tahoma" w:hAnsi="Tahoma" w:cs="Tahoma"/>
              </w:rPr>
            </w:pPr>
          </w:p>
          <w:p w:rsidR="00D6453A" w:rsidRDefault="00D6453A" w:rsidP="00C702FE">
            <w:pPr>
              <w:rPr>
                <w:rFonts w:ascii="Tahoma" w:hAnsi="Tahoma" w:cs="Tahoma"/>
              </w:rPr>
            </w:pPr>
            <w:r>
              <w:rPr>
                <w:rFonts w:ascii="Tahoma" w:hAnsi="Tahoma" w:cs="Tahoma"/>
              </w:rPr>
              <w:t>Са дрвећа опада разнобојно, жуто лишће. Шарени се јесење цвеће.</w:t>
            </w:r>
          </w:p>
          <w:p w:rsidR="00D6453A" w:rsidRDefault="00D6453A" w:rsidP="00C702FE">
            <w:pPr>
              <w:rPr>
                <w:rFonts w:ascii="Tahoma" w:hAnsi="Tahoma" w:cs="Tahoma"/>
              </w:rPr>
            </w:pPr>
            <w:r>
              <w:rPr>
                <w:rFonts w:ascii="Tahoma" w:hAnsi="Tahoma" w:cs="Tahoma"/>
              </w:rPr>
              <w:t>Пијаца је пуна зрелог грожђа.</w:t>
            </w:r>
          </w:p>
          <w:p w:rsidR="00D6453A" w:rsidRDefault="00D6453A" w:rsidP="00C702FE">
            <w:pPr>
              <w:rPr>
                <w:rFonts w:ascii="Tahoma" w:hAnsi="Tahoma" w:cs="Tahoma"/>
              </w:rPr>
            </w:pPr>
            <w:r>
              <w:rPr>
                <w:rFonts w:ascii="Tahoma" w:hAnsi="Tahoma" w:cs="Tahoma"/>
              </w:rPr>
              <w:t xml:space="preserve">Кестење се котрља дугим </w:t>
            </w:r>
            <w:r>
              <w:rPr>
                <w:rFonts w:ascii="Tahoma" w:hAnsi="Tahoma" w:cs="Tahoma"/>
              </w:rPr>
              <w:lastRenderedPageBreak/>
              <w:t>улицама.</w:t>
            </w:r>
          </w:p>
          <w:p w:rsidR="00D6453A" w:rsidRDefault="00D6453A" w:rsidP="00C702FE">
            <w:pPr>
              <w:rPr>
                <w:rFonts w:ascii="Tahoma" w:hAnsi="Tahoma" w:cs="Tahoma"/>
              </w:rPr>
            </w:pPr>
            <w:r>
              <w:rPr>
                <w:rFonts w:ascii="Tahoma" w:hAnsi="Tahoma" w:cs="Tahoma"/>
              </w:rPr>
              <w:t>Птице непрестано траже опало зрневље.</w:t>
            </w:r>
          </w:p>
          <w:p w:rsidR="00D6453A" w:rsidRDefault="00D6453A" w:rsidP="00C702FE">
            <w:pPr>
              <w:rPr>
                <w:rFonts w:ascii="Tahoma" w:hAnsi="Tahoma" w:cs="Tahoma"/>
              </w:rPr>
            </w:pPr>
          </w:p>
          <w:p w:rsidR="00D6453A" w:rsidRDefault="00832234" w:rsidP="00C702FE">
            <w:pPr>
              <w:rPr>
                <w:rFonts w:ascii="Tahoma" w:hAnsi="Tahoma" w:cs="Tahoma"/>
              </w:rPr>
            </w:pPr>
            <w:r>
              <w:rPr>
                <w:rFonts w:ascii="Tahoma" w:hAnsi="Tahoma" w:cs="Tahoma"/>
              </w:rPr>
              <w:t>–</w:t>
            </w:r>
            <w:r w:rsidR="00D6453A">
              <w:rPr>
                <w:rFonts w:ascii="Tahoma" w:hAnsi="Tahoma" w:cs="Tahoma"/>
              </w:rPr>
              <w:t>Мотивише ученике да уоче збирне именице из датих реченица( дрвеће, лишће, цвеће, грожђе, кестење, зрневље);</w:t>
            </w:r>
          </w:p>
          <w:p w:rsidR="00D6453A" w:rsidRDefault="00832234" w:rsidP="00C702FE">
            <w:pPr>
              <w:rPr>
                <w:rFonts w:ascii="Tahoma" w:hAnsi="Tahoma" w:cs="Tahoma"/>
              </w:rPr>
            </w:pPr>
            <w:r>
              <w:rPr>
                <w:rFonts w:ascii="Tahoma" w:hAnsi="Tahoma" w:cs="Tahoma"/>
              </w:rPr>
              <w:t>–</w:t>
            </w:r>
            <w:r w:rsidR="00F9267F">
              <w:rPr>
                <w:rFonts w:ascii="Tahoma" w:hAnsi="Tahoma" w:cs="Tahoma"/>
              </w:rPr>
              <w:t xml:space="preserve">Збирне именице означавају скуп, мноштво бића или предмета исте врсте који се схватају као једна целину; на пример ( цвеће </w:t>
            </w:r>
            <w:r>
              <w:rPr>
                <w:rFonts w:ascii="Tahoma" w:hAnsi="Tahoma" w:cs="Tahoma"/>
              </w:rPr>
              <w:t>–</w:t>
            </w:r>
            <w:r w:rsidR="00F9267F">
              <w:rPr>
                <w:rFonts w:ascii="Tahoma" w:hAnsi="Tahoma" w:cs="Tahoma"/>
              </w:rPr>
              <w:t xml:space="preserve"> много цвећа; грање(мноштво грана), жбуње</w:t>
            </w:r>
            <w:r>
              <w:rPr>
                <w:rFonts w:ascii="Tahoma" w:hAnsi="Tahoma" w:cs="Tahoma"/>
              </w:rPr>
              <w:t>–</w:t>
            </w:r>
            <w:r w:rsidR="00F9267F">
              <w:rPr>
                <w:rFonts w:ascii="Tahoma" w:hAnsi="Tahoma" w:cs="Tahoma"/>
              </w:rPr>
              <w:t>много жбунова), јагњад, пилад, унучад...</w:t>
            </w:r>
          </w:p>
          <w:p w:rsidR="00F9267F" w:rsidRDefault="00832234" w:rsidP="00C702FE">
            <w:pPr>
              <w:rPr>
                <w:rFonts w:ascii="Tahoma" w:hAnsi="Tahoma" w:cs="Tahoma"/>
              </w:rPr>
            </w:pPr>
            <w:r>
              <w:rPr>
                <w:rFonts w:ascii="Tahoma" w:hAnsi="Tahoma" w:cs="Tahoma"/>
              </w:rPr>
              <w:t>–</w:t>
            </w:r>
            <w:r w:rsidR="007346D4">
              <w:rPr>
                <w:rFonts w:ascii="Tahoma" w:hAnsi="Tahoma" w:cs="Tahoma"/>
              </w:rPr>
              <w:t xml:space="preserve"> Збирне именице немају облике за множину.  Заједничке именице могу имати облике једнине и множине , па се збирне именице користе за изражавање мноштва.</w:t>
            </w:r>
          </w:p>
          <w:p w:rsidR="007346D4" w:rsidRDefault="007346D4" w:rsidP="00C702F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1356"/>
              <w:gridCol w:w="1297"/>
            </w:tblGrid>
            <w:tr w:rsidR="007346D4" w:rsidRPr="00A169B8" w:rsidTr="00A169B8">
              <w:tc>
                <w:tcPr>
                  <w:tcW w:w="1832" w:type="dxa"/>
                </w:tcPr>
                <w:p w:rsidR="007346D4" w:rsidRPr="00A169B8" w:rsidRDefault="007346D4" w:rsidP="00C702FE">
                  <w:pPr>
                    <w:rPr>
                      <w:rFonts w:ascii="Tahoma" w:hAnsi="Tahoma" w:cs="Tahoma"/>
                    </w:rPr>
                  </w:pPr>
                  <w:r w:rsidRPr="00A169B8">
                    <w:rPr>
                      <w:rFonts w:ascii="Tahoma" w:hAnsi="Tahoma" w:cs="Tahoma"/>
                    </w:rPr>
                    <w:t>Једнина</w:t>
                  </w:r>
                </w:p>
              </w:tc>
              <w:tc>
                <w:tcPr>
                  <w:tcW w:w="1833" w:type="dxa"/>
                </w:tcPr>
                <w:p w:rsidR="007346D4" w:rsidRPr="00A169B8" w:rsidRDefault="007346D4" w:rsidP="00C702FE">
                  <w:pPr>
                    <w:rPr>
                      <w:rFonts w:ascii="Tahoma" w:hAnsi="Tahoma" w:cs="Tahoma"/>
                    </w:rPr>
                  </w:pPr>
                  <w:r w:rsidRPr="00A169B8">
                    <w:rPr>
                      <w:rFonts w:ascii="Tahoma" w:hAnsi="Tahoma" w:cs="Tahoma"/>
                    </w:rPr>
                    <w:t>Множина</w:t>
                  </w:r>
                </w:p>
              </w:tc>
              <w:tc>
                <w:tcPr>
                  <w:tcW w:w="1833" w:type="dxa"/>
                </w:tcPr>
                <w:p w:rsidR="007346D4" w:rsidRPr="00A169B8" w:rsidRDefault="007346D4" w:rsidP="00C702FE">
                  <w:pPr>
                    <w:rPr>
                      <w:rFonts w:ascii="Tahoma" w:hAnsi="Tahoma" w:cs="Tahoma"/>
                    </w:rPr>
                  </w:pPr>
                  <w:r w:rsidRPr="00A169B8">
                    <w:rPr>
                      <w:rFonts w:ascii="Tahoma" w:hAnsi="Tahoma" w:cs="Tahoma"/>
                    </w:rPr>
                    <w:t>Збирне именице</w:t>
                  </w:r>
                </w:p>
              </w:tc>
            </w:tr>
            <w:tr w:rsidR="007346D4" w:rsidRPr="00A169B8" w:rsidTr="00A169B8">
              <w:tc>
                <w:tcPr>
                  <w:tcW w:w="1832" w:type="dxa"/>
                </w:tcPr>
                <w:p w:rsidR="007346D4" w:rsidRPr="00A169B8" w:rsidRDefault="007346D4" w:rsidP="00C702FE">
                  <w:pPr>
                    <w:rPr>
                      <w:rFonts w:ascii="Tahoma" w:hAnsi="Tahoma" w:cs="Tahoma"/>
                    </w:rPr>
                  </w:pPr>
                  <w:r w:rsidRPr="00A169B8">
                    <w:rPr>
                      <w:rFonts w:ascii="Tahoma" w:hAnsi="Tahoma" w:cs="Tahoma"/>
                    </w:rPr>
                    <w:t>цвет</w:t>
                  </w:r>
                </w:p>
              </w:tc>
              <w:tc>
                <w:tcPr>
                  <w:tcW w:w="1833" w:type="dxa"/>
                </w:tcPr>
                <w:p w:rsidR="007346D4" w:rsidRPr="00A169B8" w:rsidRDefault="007346D4" w:rsidP="00C702FE">
                  <w:pPr>
                    <w:rPr>
                      <w:rFonts w:ascii="Tahoma" w:hAnsi="Tahoma" w:cs="Tahoma"/>
                    </w:rPr>
                  </w:pPr>
                  <w:r w:rsidRPr="00A169B8">
                    <w:rPr>
                      <w:rFonts w:ascii="Tahoma" w:hAnsi="Tahoma" w:cs="Tahoma"/>
                    </w:rPr>
                    <w:t>цветови</w:t>
                  </w:r>
                </w:p>
              </w:tc>
              <w:tc>
                <w:tcPr>
                  <w:tcW w:w="1833" w:type="dxa"/>
                </w:tcPr>
                <w:p w:rsidR="007346D4" w:rsidRPr="00A169B8" w:rsidRDefault="007346D4" w:rsidP="00C702FE">
                  <w:pPr>
                    <w:rPr>
                      <w:rFonts w:ascii="Tahoma" w:hAnsi="Tahoma" w:cs="Tahoma"/>
                    </w:rPr>
                  </w:pPr>
                  <w:r w:rsidRPr="00A169B8">
                    <w:rPr>
                      <w:rFonts w:ascii="Tahoma" w:hAnsi="Tahoma" w:cs="Tahoma"/>
                    </w:rPr>
                    <w:t>цвеће</w:t>
                  </w:r>
                </w:p>
              </w:tc>
            </w:tr>
            <w:tr w:rsidR="007346D4" w:rsidRPr="00A169B8" w:rsidTr="00A169B8">
              <w:tc>
                <w:tcPr>
                  <w:tcW w:w="1832" w:type="dxa"/>
                </w:tcPr>
                <w:p w:rsidR="007346D4" w:rsidRPr="00A169B8" w:rsidRDefault="007346D4" w:rsidP="00C702FE">
                  <w:pPr>
                    <w:rPr>
                      <w:rFonts w:ascii="Tahoma" w:hAnsi="Tahoma" w:cs="Tahoma"/>
                    </w:rPr>
                  </w:pPr>
                  <w:r w:rsidRPr="00A169B8">
                    <w:rPr>
                      <w:rFonts w:ascii="Tahoma" w:hAnsi="Tahoma" w:cs="Tahoma"/>
                    </w:rPr>
                    <w:t>прут</w:t>
                  </w:r>
                </w:p>
              </w:tc>
              <w:tc>
                <w:tcPr>
                  <w:tcW w:w="1833" w:type="dxa"/>
                </w:tcPr>
                <w:p w:rsidR="007346D4" w:rsidRPr="00A169B8" w:rsidRDefault="007346D4" w:rsidP="00C702FE">
                  <w:pPr>
                    <w:rPr>
                      <w:rFonts w:ascii="Tahoma" w:hAnsi="Tahoma" w:cs="Tahoma"/>
                    </w:rPr>
                  </w:pPr>
                  <w:r w:rsidRPr="00A169B8">
                    <w:rPr>
                      <w:rFonts w:ascii="Tahoma" w:hAnsi="Tahoma" w:cs="Tahoma"/>
                    </w:rPr>
                    <w:t>прутови</w:t>
                  </w:r>
                </w:p>
              </w:tc>
              <w:tc>
                <w:tcPr>
                  <w:tcW w:w="1833" w:type="dxa"/>
                </w:tcPr>
                <w:p w:rsidR="007346D4" w:rsidRPr="00A169B8" w:rsidRDefault="007346D4" w:rsidP="00C702FE">
                  <w:pPr>
                    <w:rPr>
                      <w:rFonts w:ascii="Tahoma" w:hAnsi="Tahoma" w:cs="Tahoma"/>
                    </w:rPr>
                  </w:pPr>
                  <w:r w:rsidRPr="00A169B8">
                    <w:rPr>
                      <w:rFonts w:ascii="Tahoma" w:hAnsi="Tahoma" w:cs="Tahoma"/>
                    </w:rPr>
                    <w:t>пруће</w:t>
                  </w:r>
                </w:p>
              </w:tc>
            </w:tr>
            <w:tr w:rsidR="007346D4" w:rsidRPr="00A169B8" w:rsidTr="00A169B8">
              <w:tc>
                <w:tcPr>
                  <w:tcW w:w="1832" w:type="dxa"/>
                </w:tcPr>
                <w:p w:rsidR="007346D4" w:rsidRPr="00A169B8" w:rsidRDefault="007346D4" w:rsidP="00C702FE">
                  <w:pPr>
                    <w:rPr>
                      <w:rFonts w:ascii="Tahoma" w:hAnsi="Tahoma" w:cs="Tahoma"/>
                    </w:rPr>
                  </w:pPr>
                  <w:r w:rsidRPr="00A169B8">
                    <w:rPr>
                      <w:rFonts w:ascii="Tahoma" w:hAnsi="Tahoma" w:cs="Tahoma"/>
                    </w:rPr>
                    <w:t>жбун</w:t>
                  </w:r>
                </w:p>
              </w:tc>
              <w:tc>
                <w:tcPr>
                  <w:tcW w:w="1833" w:type="dxa"/>
                </w:tcPr>
                <w:p w:rsidR="007346D4" w:rsidRPr="00A169B8" w:rsidRDefault="007346D4" w:rsidP="00C702FE">
                  <w:pPr>
                    <w:rPr>
                      <w:rFonts w:ascii="Tahoma" w:hAnsi="Tahoma" w:cs="Tahoma"/>
                    </w:rPr>
                  </w:pPr>
                  <w:r w:rsidRPr="00A169B8">
                    <w:rPr>
                      <w:rFonts w:ascii="Tahoma" w:hAnsi="Tahoma" w:cs="Tahoma"/>
                    </w:rPr>
                    <w:t>жбунови</w:t>
                  </w:r>
                </w:p>
              </w:tc>
              <w:tc>
                <w:tcPr>
                  <w:tcW w:w="1833" w:type="dxa"/>
                </w:tcPr>
                <w:p w:rsidR="007346D4" w:rsidRPr="00A169B8" w:rsidRDefault="007346D4" w:rsidP="00C702FE">
                  <w:pPr>
                    <w:rPr>
                      <w:rFonts w:ascii="Tahoma" w:hAnsi="Tahoma" w:cs="Tahoma"/>
                    </w:rPr>
                  </w:pPr>
                  <w:r w:rsidRPr="00A169B8">
                    <w:rPr>
                      <w:rFonts w:ascii="Tahoma" w:hAnsi="Tahoma" w:cs="Tahoma"/>
                    </w:rPr>
                    <w:t>жбуње</w:t>
                  </w:r>
                </w:p>
              </w:tc>
            </w:tr>
            <w:tr w:rsidR="007346D4" w:rsidRPr="00A169B8" w:rsidTr="00A169B8">
              <w:tc>
                <w:tcPr>
                  <w:tcW w:w="1832" w:type="dxa"/>
                </w:tcPr>
                <w:p w:rsidR="007346D4" w:rsidRPr="00A169B8" w:rsidRDefault="007346D4" w:rsidP="00C702FE">
                  <w:pPr>
                    <w:rPr>
                      <w:rFonts w:ascii="Tahoma" w:hAnsi="Tahoma" w:cs="Tahoma"/>
                    </w:rPr>
                  </w:pPr>
                  <w:r w:rsidRPr="00A169B8">
                    <w:rPr>
                      <w:rFonts w:ascii="Tahoma" w:hAnsi="Tahoma" w:cs="Tahoma"/>
                    </w:rPr>
                    <w:t>стена</w:t>
                  </w:r>
                </w:p>
              </w:tc>
              <w:tc>
                <w:tcPr>
                  <w:tcW w:w="1833" w:type="dxa"/>
                </w:tcPr>
                <w:p w:rsidR="007346D4" w:rsidRPr="00A169B8" w:rsidRDefault="007346D4" w:rsidP="00C702FE">
                  <w:pPr>
                    <w:rPr>
                      <w:rFonts w:ascii="Tahoma" w:hAnsi="Tahoma" w:cs="Tahoma"/>
                    </w:rPr>
                  </w:pPr>
                  <w:r w:rsidRPr="00A169B8">
                    <w:rPr>
                      <w:rFonts w:ascii="Tahoma" w:hAnsi="Tahoma" w:cs="Tahoma"/>
                    </w:rPr>
                    <w:t>стене</w:t>
                  </w:r>
                </w:p>
              </w:tc>
              <w:tc>
                <w:tcPr>
                  <w:tcW w:w="1833" w:type="dxa"/>
                </w:tcPr>
                <w:p w:rsidR="007346D4" w:rsidRPr="00A169B8" w:rsidRDefault="007346D4" w:rsidP="00C702FE">
                  <w:pPr>
                    <w:rPr>
                      <w:rFonts w:ascii="Tahoma" w:hAnsi="Tahoma" w:cs="Tahoma"/>
                    </w:rPr>
                  </w:pPr>
                  <w:r w:rsidRPr="00A169B8">
                    <w:rPr>
                      <w:rFonts w:ascii="Tahoma" w:hAnsi="Tahoma" w:cs="Tahoma"/>
                    </w:rPr>
                    <w:t>стење</w:t>
                  </w:r>
                </w:p>
              </w:tc>
            </w:tr>
            <w:tr w:rsidR="007346D4" w:rsidRPr="00A169B8" w:rsidTr="00A169B8">
              <w:tc>
                <w:tcPr>
                  <w:tcW w:w="1832" w:type="dxa"/>
                </w:tcPr>
                <w:p w:rsidR="007346D4" w:rsidRPr="00A169B8" w:rsidRDefault="007346D4" w:rsidP="00C702FE">
                  <w:pPr>
                    <w:rPr>
                      <w:rFonts w:ascii="Tahoma" w:hAnsi="Tahoma" w:cs="Tahoma"/>
                    </w:rPr>
                  </w:pPr>
                  <w:r w:rsidRPr="00A169B8">
                    <w:rPr>
                      <w:rFonts w:ascii="Tahoma" w:hAnsi="Tahoma" w:cs="Tahoma"/>
                    </w:rPr>
                    <w:t>перо</w:t>
                  </w:r>
                </w:p>
              </w:tc>
              <w:tc>
                <w:tcPr>
                  <w:tcW w:w="1833" w:type="dxa"/>
                </w:tcPr>
                <w:p w:rsidR="007346D4" w:rsidRPr="00A169B8" w:rsidRDefault="007346D4" w:rsidP="00C702FE">
                  <w:pPr>
                    <w:rPr>
                      <w:rFonts w:ascii="Tahoma" w:hAnsi="Tahoma" w:cs="Tahoma"/>
                    </w:rPr>
                  </w:pPr>
                  <w:r w:rsidRPr="00A169B8">
                    <w:rPr>
                      <w:rFonts w:ascii="Tahoma" w:hAnsi="Tahoma" w:cs="Tahoma"/>
                    </w:rPr>
                    <w:t>пера</w:t>
                  </w:r>
                </w:p>
              </w:tc>
              <w:tc>
                <w:tcPr>
                  <w:tcW w:w="1833" w:type="dxa"/>
                </w:tcPr>
                <w:p w:rsidR="007346D4" w:rsidRPr="00A169B8" w:rsidRDefault="007346D4" w:rsidP="00C702FE">
                  <w:pPr>
                    <w:rPr>
                      <w:rFonts w:ascii="Tahoma" w:hAnsi="Tahoma" w:cs="Tahoma"/>
                    </w:rPr>
                  </w:pPr>
                  <w:r w:rsidRPr="00A169B8">
                    <w:rPr>
                      <w:rFonts w:ascii="Tahoma" w:hAnsi="Tahoma" w:cs="Tahoma"/>
                    </w:rPr>
                    <w:t>перје</w:t>
                  </w:r>
                </w:p>
              </w:tc>
            </w:tr>
            <w:tr w:rsidR="007346D4" w:rsidRPr="00A169B8" w:rsidTr="00A169B8">
              <w:tc>
                <w:tcPr>
                  <w:tcW w:w="1832" w:type="dxa"/>
                </w:tcPr>
                <w:p w:rsidR="007346D4" w:rsidRPr="00A169B8" w:rsidRDefault="007346D4" w:rsidP="00C702FE">
                  <w:pPr>
                    <w:rPr>
                      <w:rFonts w:ascii="Tahoma" w:hAnsi="Tahoma" w:cs="Tahoma"/>
                    </w:rPr>
                  </w:pPr>
                  <w:r w:rsidRPr="00A169B8">
                    <w:rPr>
                      <w:rFonts w:ascii="Tahoma" w:hAnsi="Tahoma" w:cs="Tahoma"/>
                    </w:rPr>
                    <w:t>зрно</w:t>
                  </w:r>
                </w:p>
              </w:tc>
              <w:tc>
                <w:tcPr>
                  <w:tcW w:w="1833" w:type="dxa"/>
                </w:tcPr>
                <w:p w:rsidR="007346D4" w:rsidRPr="00A169B8" w:rsidRDefault="007346D4" w:rsidP="00C702FE">
                  <w:pPr>
                    <w:rPr>
                      <w:rFonts w:ascii="Tahoma" w:hAnsi="Tahoma" w:cs="Tahoma"/>
                    </w:rPr>
                  </w:pPr>
                  <w:r w:rsidRPr="00A169B8">
                    <w:rPr>
                      <w:rFonts w:ascii="Tahoma" w:hAnsi="Tahoma" w:cs="Tahoma"/>
                    </w:rPr>
                    <w:t>зрна</w:t>
                  </w:r>
                </w:p>
              </w:tc>
              <w:tc>
                <w:tcPr>
                  <w:tcW w:w="1833" w:type="dxa"/>
                </w:tcPr>
                <w:p w:rsidR="007346D4" w:rsidRPr="00A169B8" w:rsidRDefault="007346D4" w:rsidP="00C702FE">
                  <w:pPr>
                    <w:rPr>
                      <w:rFonts w:ascii="Tahoma" w:hAnsi="Tahoma" w:cs="Tahoma"/>
                    </w:rPr>
                  </w:pPr>
                  <w:r w:rsidRPr="00A169B8">
                    <w:rPr>
                      <w:rFonts w:ascii="Tahoma" w:hAnsi="Tahoma" w:cs="Tahoma"/>
                    </w:rPr>
                    <w:t>зрнад</w:t>
                  </w:r>
                </w:p>
              </w:tc>
            </w:tr>
          </w:tbl>
          <w:p w:rsidR="007346D4" w:rsidRDefault="007346D4" w:rsidP="00C702FE">
            <w:pPr>
              <w:rPr>
                <w:rFonts w:ascii="Tahoma" w:hAnsi="Tahoma" w:cs="Tahoma"/>
              </w:rPr>
            </w:pPr>
          </w:p>
          <w:p w:rsidR="00F9267F" w:rsidRDefault="00832234" w:rsidP="00C702FE">
            <w:pPr>
              <w:rPr>
                <w:rFonts w:ascii="Tahoma" w:hAnsi="Tahoma" w:cs="Tahoma"/>
              </w:rPr>
            </w:pPr>
            <w:r>
              <w:rPr>
                <w:rFonts w:ascii="Tahoma" w:hAnsi="Tahoma" w:cs="Tahoma"/>
              </w:rPr>
              <w:t>–</w:t>
            </w:r>
            <w:r w:rsidR="007346D4">
              <w:rPr>
                <w:rFonts w:ascii="Tahoma" w:hAnsi="Tahoma" w:cs="Tahoma"/>
              </w:rPr>
              <w:t>Јагњад, пилад, телад, прасад, штенад, ждребад...</w:t>
            </w:r>
          </w:p>
          <w:p w:rsidR="00F9267F" w:rsidRDefault="00F9267F" w:rsidP="00C702FE">
            <w:pPr>
              <w:rPr>
                <w:rFonts w:ascii="Tahoma" w:hAnsi="Tahoma" w:cs="Tahoma"/>
              </w:rPr>
            </w:pPr>
          </w:p>
          <w:p w:rsidR="00D6453A" w:rsidRDefault="00D6453A" w:rsidP="00C702FE">
            <w:pPr>
              <w:rPr>
                <w:rFonts w:ascii="Tahoma" w:hAnsi="Tahoma" w:cs="Tahoma"/>
              </w:rPr>
            </w:pPr>
          </w:p>
          <w:p w:rsidR="00D6453A" w:rsidRPr="00B413DC" w:rsidRDefault="00D6453A" w:rsidP="00C702FE">
            <w:pPr>
              <w:rPr>
                <w:rFonts w:ascii="Tahoma" w:hAnsi="Tahoma" w:cs="Tahoma"/>
              </w:rPr>
            </w:pPr>
          </w:p>
        </w:tc>
        <w:tc>
          <w:tcPr>
            <w:tcW w:w="1719" w:type="pct"/>
            <w:gridSpan w:val="8"/>
            <w:vAlign w:val="center"/>
          </w:tcPr>
          <w:p w:rsidR="00C702FE" w:rsidRDefault="00832234" w:rsidP="00C702FE">
            <w:pPr>
              <w:rPr>
                <w:rFonts w:ascii="Tahoma" w:hAnsi="Tahoma" w:cs="Tahoma"/>
              </w:rPr>
            </w:pPr>
            <w:r>
              <w:rPr>
                <w:rFonts w:ascii="Tahoma" w:hAnsi="Tahoma" w:cs="Tahoma"/>
              </w:rPr>
              <w:lastRenderedPageBreak/>
              <w:t>–</w:t>
            </w:r>
            <w:r w:rsidR="009D43A2">
              <w:rPr>
                <w:rFonts w:ascii="Tahoma" w:hAnsi="Tahoma" w:cs="Tahoma"/>
              </w:rPr>
              <w:t>Читају и раде на наставном листићу задатке који се односе на уочавање именица у задатим реченицама;</w:t>
            </w:r>
          </w:p>
          <w:p w:rsidR="009D43A2" w:rsidRDefault="00832234" w:rsidP="00C702FE">
            <w:pPr>
              <w:rPr>
                <w:rFonts w:ascii="Tahoma" w:hAnsi="Tahoma" w:cs="Tahoma"/>
              </w:rPr>
            </w:pPr>
            <w:r>
              <w:rPr>
                <w:rFonts w:ascii="Tahoma" w:hAnsi="Tahoma" w:cs="Tahoma"/>
              </w:rPr>
              <w:t>–</w:t>
            </w:r>
            <w:r w:rsidR="009D43A2">
              <w:rPr>
                <w:rFonts w:ascii="Tahoma" w:hAnsi="Tahoma" w:cs="Tahoma"/>
              </w:rPr>
              <w:t>Записују у свескама наслов који се односи на нову наставну јединицу;</w:t>
            </w:r>
          </w:p>
          <w:p w:rsidR="009D43A2" w:rsidRDefault="00832234" w:rsidP="00C702FE">
            <w:pPr>
              <w:rPr>
                <w:rFonts w:ascii="Tahoma" w:hAnsi="Tahoma" w:cs="Tahoma"/>
              </w:rPr>
            </w:pPr>
            <w:r>
              <w:rPr>
                <w:rFonts w:ascii="Tahoma" w:hAnsi="Tahoma" w:cs="Tahoma"/>
              </w:rPr>
              <w:t>–</w:t>
            </w:r>
            <w:r w:rsidR="009D43A2">
              <w:rPr>
                <w:rFonts w:ascii="Tahoma" w:hAnsi="Tahoma" w:cs="Tahoma"/>
              </w:rPr>
              <w:t>Уочавају збирне именице на да тим примерима;</w:t>
            </w:r>
          </w:p>
          <w:p w:rsidR="009D43A2" w:rsidRPr="00D15E62" w:rsidRDefault="009D43A2" w:rsidP="00C702FE">
            <w:pPr>
              <w:rPr>
                <w:rFonts w:ascii="Tahoma" w:hAnsi="Tahoma" w:cs="Tahoma"/>
              </w:rPr>
            </w:pPr>
          </w:p>
        </w:tc>
      </w:tr>
      <w:tr w:rsidR="00C702FE" w:rsidRPr="006876B4" w:rsidTr="001D758D">
        <w:trPr>
          <w:trHeight w:val="1609"/>
        </w:trPr>
        <w:tc>
          <w:tcPr>
            <w:tcW w:w="1395" w:type="pct"/>
            <w:gridSpan w:val="2"/>
            <w:shd w:val="clear" w:color="auto" w:fill="F3F3F3"/>
            <w:vAlign w:val="center"/>
          </w:tcPr>
          <w:p w:rsidR="00C702FE" w:rsidRPr="0090216F" w:rsidRDefault="00C702FE" w:rsidP="00C702FE">
            <w:pPr>
              <w:jc w:val="center"/>
              <w:rPr>
                <w:rFonts w:ascii="Tahoma" w:hAnsi="Tahoma" w:cs="Tahoma"/>
                <w:b/>
              </w:rPr>
            </w:pPr>
            <w:r w:rsidRPr="0090216F">
              <w:rPr>
                <w:rFonts w:ascii="Tahoma" w:hAnsi="Tahoma" w:cs="Tahoma"/>
                <w:b/>
              </w:rPr>
              <w:lastRenderedPageBreak/>
              <w:t>Завршни део часа</w:t>
            </w:r>
          </w:p>
          <w:p w:rsidR="00C702FE" w:rsidRPr="0090216F" w:rsidRDefault="00C702FE" w:rsidP="00C702FE">
            <w:pPr>
              <w:jc w:val="center"/>
              <w:rPr>
                <w:rFonts w:ascii="Tahoma" w:hAnsi="Tahoma" w:cs="Tahoma"/>
                <w:b/>
              </w:rPr>
            </w:pPr>
            <w:r w:rsidRPr="0090216F">
              <w:rPr>
                <w:rFonts w:ascii="Tahoma" w:hAnsi="Tahoma" w:cs="Tahoma"/>
                <w:b/>
              </w:rPr>
              <w:t>(5 минута)</w:t>
            </w:r>
          </w:p>
        </w:tc>
        <w:tc>
          <w:tcPr>
            <w:tcW w:w="1886" w:type="pct"/>
            <w:gridSpan w:val="2"/>
            <w:vAlign w:val="center"/>
          </w:tcPr>
          <w:p w:rsidR="00C702FE" w:rsidRPr="00A53C68" w:rsidRDefault="00832234" w:rsidP="00C702FE">
            <w:pPr>
              <w:rPr>
                <w:rFonts w:ascii="Tahoma" w:hAnsi="Tahoma" w:cs="Tahoma"/>
              </w:rPr>
            </w:pPr>
            <w:r>
              <w:rPr>
                <w:rFonts w:ascii="Tahoma" w:hAnsi="Tahoma" w:cs="Tahoma"/>
              </w:rPr>
              <w:t>–</w:t>
            </w:r>
            <w:r w:rsidR="000B434C">
              <w:rPr>
                <w:rFonts w:ascii="Tahoma" w:hAnsi="Tahoma" w:cs="Tahoma"/>
              </w:rPr>
              <w:t>Задаје домаћи</w:t>
            </w:r>
            <w:r w:rsidR="009D43A2">
              <w:rPr>
                <w:rFonts w:ascii="Tahoma" w:hAnsi="Tahoma" w:cs="Tahoma"/>
              </w:rPr>
              <w:t xml:space="preserve"> задатак да ученици прочитају </w:t>
            </w:r>
            <w:r w:rsidR="000B434C">
              <w:rPr>
                <w:rFonts w:ascii="Tahoma" w:hAnsi="Tahoma" w:cs="Tahoma"/>
              </w:rPr>
              <w:t xml:space="preserve"> све о збирним имениц</w:t>
            </w:r>
            <w:r w:rsidR="009D43A2">
              <w:rPr>
                <w:rFonts w:ascii="Tahoma" w:hAnsi="Tahoma" w:cs="Tahoma"/>
              </w:rPr>
              <w:t xml:space="preserve">ама из </w:t>
            </w:r>
            <w:r w:rsidR="000B434C">
              <w:rPr>
                <w:rFonts w:ascii="Tahoma" w:hAnsi="Tahoma" w:cs="Tahoma"/>
              </w:rPr>
              <w:t xml:space="preserve">уџбеника </w:t>
            </w:r>
            <w:r w:rsidR="009D43A2">
              <w:rPr>
                <w:rFonts w:ascii="Tahoma" w:hAnsi="Tahoma" w:cs="Tahoma"/>
              </w:rPr>
              <w:t>на страни 13. и да напишу пет реченица  у којима ће бити заступљене збирне именице.</w:t>
            </w:r>
          </w:p>
        </w:tc>
        <w:tc>
          <w:tcPr>
            <w:tcW w:w="1719" w:type="pct"/>
            <w:gridSpan w:val="8"/>
            <w:vAlign w:val="center"/>
          </w:tcPr>
          <w:p w:rsidR="00C702FE" w:rsidRPr="009D43A2" w:rsidRDefault="00832234" w:rsidP="00C702FE">
            <w:pPr>
              <w:rPr>
                <w:rFonts w:ascii="Tahoma" w:hAnsi="Tahoma" w:cs="Tahoma"/>
              </w:rPr>
            </w:pPr>
            <w:r>
              <w:rPr>
                <w:rFonts w:ascii="Tahoma" w:hAnsi="Tahoma" w:cs="Tahoma"/>
              </w:rPr>
              <w:t>–</w:t>
            </w:r>
            <w:r w:rsidR="009D43A2" w:rsidRPr="009D43A2">
              <w:rPr>
                <w:rFonts w:ascii="Tahoma" w:hAnsi="Tahoma" w:cs="Tahoma"/>
              </w:rPr>
              <w:t>Записују шта треба да ураде за домаћи задатак.</w:t>
            </w:r>
          </w:p>
        </w:tc>
      </w:tr>
      <w:tr w:rsidR="00C702FE" w:rsidRPr="006876B4" w:rsidTr="001D758D">
        <w:trPr>
          <w:trHeight w:val="882"/>
        </w:trPr>
        <w:tc>
          <w:tcPr>
            <w:tcW w:w="1395" w:type="pct"/>
            <w:gridSpan w:val="2"/>
            <w:shd w:val="clear" w:color="auto" w:fill="F3F3F3"/>
            <w:vAlign w:val="center"/>
          </w:tcPr>
          <w:p w:rsidR="00C702FE" w:rsidRPr="0090216F" w:rsidRDefault="00C702FE" w:rsidP="00C702FE">
            <w:pPr>
              <w:rPr>
                <w:rFonts w:ascii="Tahoma" w:hAnsi="Tahoma" w:cs="Tahoma"/>
                <w:b/>
              </w:rPr>
            </w:pPr>
            <w:r w:rsidRPr="0090216F">
              <w:rPr>
                <w:rFonts w:ascii="Tahoma" w:hAnsi="Tahoma" w:cs="Tahoma"/>
                <w:b/>
              </w:rPr>
              <w:t xml:space="preserve">Начин провере </w:t>
            </w:r>
          </w:p>
          <w:p w:rsidR="00C702FE" w:rsidRPr="0090216F" w:rsidRDefault="00C702FE" w:rsidP="00C702FE">
            <w:pPr>
              <w:rPr>
                <w:rFonts w:ascii="Tahoma" w:hAnsi="Tahoma" w:cs="Tahoma"/>
                <w:b/>
              </w:rPr>
            </w:pPr>
            <w:r w:rsidRPr="0090216F">
              <w:rPr>
                <w:rFonts w:ascii="Tahoma" w:hAnsi="Tahoma" w:cs="Tahoma"/>
                <w:b/>
              </w:rPr>
              <w:t>остварености исхода:</w:t>
            </w:r>
          </w:p>
        </w:tc>
        <w:tc>
          <w:tcPr>
            <w:tcW w:w="3605" w:type="pct"/>
            <w:gridSpan w:val="10"/>
            <w:vAlign w:val="center"/>
          </w:tcPr>
          <w:p w:rsidR="00C702FE" w:rsidRPr="0090216F" w:rsidRDefault="00C702FE" w:rsidP="00C702FE">
            <w:pPr>
              <w:rPr>
                <w:rFonts w:ascii="Tahoma" w:hAnsi="Tahoma" w:cs="Tahoma"/>
                <w:b/>
              </w:rPr>
            </w:pPr>
          </w:p>
        </w:tc>
      </w:tr>
      <w:tr w:rsidR="00C702FE" w:rsidRPr="0071698F" w:rsidTr="001D758D">
        <w:tc>
          <w:tcPr>
            <w:tcW w:w="1395" w:type="pct"/>
            <w:gridSpan w:val="2"/>
            <w:shd w:val="clear" w:color="auto" w:fill="F3F3F3"/>
            <w:vAlign w:val="center"/>
          </w:tcPr>
          <w:p w:rsidR="00C702FE" w:rsidRPr="0071698F" w:rsidRDefault="00C702FE" w:rsidP="00C702FE">
            <w:pPr>
              <w:rPr>
                <w:rFonts w:ascii="Tahoma" w:hAnsi="Tahoma" w:cs="Tahoma"/>
              </w:rPr>
            </w:pPr>
            <w:r w:rsidRPr="0071698F">
              <w:rPr>
                <w:rFonts w:ascii="Tahoma" w:hAnsi="Tahoma" w:cs="Tahoma"/>
              </w:rPr>
              <w:t>ОКВИР ЗА ПРЕИСПИТИВАЊЕ ОСТВАРЕНОГ ЧАСА:</w:t>
            </w:r>
          </w:p>
          <w:p w:rsidR="00C702FE" w:rsidRPr="0071698F" w:rsidRDefault="00C702FE" w:rsidP="00C702F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C702FE" w:rsidRPr="0071698F" w:rsidRDefault="00C702FE" w:rsidP="00C702FE">
            <w:pPr>
              <w:numPr>
                <w:ilvl w:val="0"/>
                <w:numId w:val="3"/>
              </w:numPr>
              <w:rPr>
                <w:rFonts w:ascii="Tahoma" w:hAnsi="Tahoma" w:cs="Tahoma"/>
              </w:rPr>
            </w:pPr>
            <w:r w:rsidRPr="0071698F">
              <w:rPr>
                <w:rFonts w:ascii="Tahoma" w:hAnsi="Tahoma" w:cs="Tahoma"/>
              </w:rPr>
              <w:t xml:space="preserve">Да ли сам </w:t>
            </w:r>
            <w:r w:rsidRPr="0071698F">
              <w:rPr>
                <w:rFonts w:ascii="Tahoma" w:hAnsi="Tahoma" w:cs="Tahoma"/>
              </w:rPr>
              <w:lastRenderedPageBreak/>
              <w:t>планирао/</w:t>
            </w:r>
            <w:r w:rsidR="00832234">
              <w:rPr>
                <w:rFonts w:ascii="Tahoma" w:hAnsi="Tahoma" w:cs="Tahoma"/>
              </w:rPr>
              <w:t>–</w:t>
            </w:r>
            <w:r w:rsidRPr="0071698F">
              <w:rPr>
                <w:rFonts w:ascii="Tahoma" w:hAnsi="Tahoma" w:cs="Tahoma"/>
              </w:rPr>
              <w:t>ла адекватне активности ученика?</w:t>
            </w:r>
          </w:p>
          <w:p w:rsidR="00C702FE" w:rsidRPr="0071698F" w:rsidRDefault="00C702FE" w:rsidP="00C702F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C702FE" w:rsidRPr="0071698F" w:rsidRDefault="00C702FE" w:rsidP="00C702F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10"/>
            <w:vAlign w:val="center"/>
          </w:tcPr>
          <w:p w:rsidR="00C702FE" w:rsidRPr="0071698F" w:rsidRDefault="00C702FE" w:rsidP="00C702FE">
            <w:pPr>
              <w:rPr>
                <w:rFonts w:ascii="Tahoma" w:hAnsi="Tahoma" w:cs="Tahoma"/>
              </w:rPr>
            </w:pPr>
          </w:p>
        </w:tc>
      </w:tr>
      <w:tr w:rsidR="00506BD6" w:rsidRPr="006876B4" w:rsidTr="00A169B8">
        <w:tc>
          <w:tcPr>
            <w:tcW w:w="5000" w:type="pct"/>
            <w:gridSpan w:val="12"/>
            <w:tcBorders>
              <w:top w:val="nil"/>
              <w:left w:val="nil"/>
              <w:right w:val="nil"/>
            </w:tcBorders>
            <w:shd w:val="clear" w:color="auto" w:fill="auto"/>
            <w:vAlign w:val="center"/>
          </w:tcPr>
          <w:p w:rsidR="001D758D" w:rsidRDefault="001D758D" w:rsidP="00A169B8">
            <w:pPr>
              <w:jc w:val="center"/>
              <w:rPr>
                <w:rFonts w:ascii="Tahoma" w:hAnsi="Tahoma" w:cs="Tahoma"/>
                <w:b/>
                <w:sz w:val="36"/>
                <w:szCs w:val="36"/>
              </w:rPr>
            </w:pPr>
          </w:p>
          <w:p w:rsidR="00506BD6" w:rsidRPr="0090216F" w:rsidRDefault="00506BD6" w:rsidP="00A169B8">
            <w:pPr>
              <w:jc w:val="center"/>
              <w:rPr>
                <w:b/>
              </w:rPr>
            </w:pPr>
            <w:r w:rsidRPr="0090216F">
              <w:rPr>
                <w:rFonts w:ascii="Tahoma" w:hAnsi="Tahoma" w:cs="Tahoma"/>
                <w:b/>
                <w:sz w:val="36"/>
                <w:szCs w:val="36"/>
              </w:rPr>
              <w:t xml:space="preserve">ПРИПРЕМА ЗА ЧАС број </w:t>
            </w:r>
            <w:r w:rsidR="00156841">
              <w:rPr>
                <w:rFonts w:ascii="Tahoma" w:hAnsi="Tahoma" w:cs="Tahoma"/>
                <w:b/>
                <w:sz w:val="36"/>
                <w:szCs w:val="36"/>
              </w:rPr>
              <w:t>15</w:t>
            </w:r>
          </w:p>
        </w:tc>
      </w:tr>
      <w:tr w:rsidR="00506BD6" w:rsidRPr="006876B4" w:rsidTr="00A169B8">
        <w:trPr>
          <w:trHeight w:val="628"/>
        </w:trPr>
        <w:tc>
          <w:tcPr>
            <w:tcW w:w="5000" w:type="pct"/>
            <w:gridSpan w:val="12"/>
            <w:shd w:val="clear" w:color="auto" w:fill="F3F3F3"/>
            <w:vAlign w:val="center"/>
          </w:tcPr>
          <w:p w:rsidR="00506BD6" w:rsidRPr="0090216F" w:rsidRDefault="00506BD6" w:rsidP="00A169B8">
            <w:pPr>
              <w:jc w:val="center"/>
              <w:rPr>
                <w:rFonts w:ascii="Tahoma" w:hAnsi="Tahoma" w:cs="Tahoma"/>
                <w:b/>
                <w:sz w:val="28"/>
                <w:szCs w:val="28"/>
              </w:rPr>
            </w:pPr>
            <w:r w:rsidRPr="0090216F">
              <w:rPr>
                <w:rFonts w:ascii="Tahoma" w:hAnsi="Tahoma" w:cs="Tahoma"/>
                <w:b/>
                <w:sz w:val="28"/>
                <w:szCs w:val="28"/>
              </w:rPr>
              <w:t>МОГУЋИ ТОК ЧАСА</w:t>
            </w:r>
          </w:p>
        </w:tc>
      </w:tr>
      <w:tr w:rsidR="00506BD6" w:rsidRPr="006876B4" w:rsidTr="00D3321B">
        <w:trPr>
          <w:trHeight w:val="537"/>
        </w:trPr>
        <w:tc>
          <w:tcPr>
            <w:tcW w:w="1395" w:type="pct"/>
            <w:gridSpan w:val="2"/>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Предмет:</w:t>
            </w:r>
          </w:p>
        </w:tc>
        <w:tc>
          <w:tcPr>
            <w:tcW w:w="2159" w:type="pct"/>
            <w:gridSpan w:val="3"/>
            <w:vAlign w:val="center"/>
          </w:tcPr>
          <w:p w:rsidR="00506BD6" w:rsidRPr="0090216F" w:rsidRDefault="00506BD6" w:rsidP="00A169B8">
            <w:pPr>
              <w:rPr>
                <w:b/>
              </w:rPr>
            </w:pPr>
            <w:r w:rsidRPr="0090216F">
              <w:rPr>
                <w:b/>
              </w:rPr>
              <w:t>Српски језик</w:t>
            </w:r>
          </w:p>
        </w:tc>
        <w:tc>
          <w:tcPr>
            <w:tcW w:w="755" w:type="pct"/>
            <w:gridSpan w:val="4"/>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Разред:</w:t>
            </w:r>
          </w:p>
        </w:tc>
        <w:tc>
          <w:tcPr>
            <w:tcW w:w="691" w:type="pct"/>
            <w:gridSpan w:val="3"/>
            <w:vAlign w:val="center"/>
          </w:tcPr>
          <w:p w:rsidR="00506BD6" w:rsidRPr="0090216F" w:rsidRDefault="00506BD6" w:rsidP="00A169B8">
            <w:pPr>
              <w:rPr>
                <w:rFonts w:ascii="Tahoma" w:hAnsi="Tahoma" w:cs="Tahoma"/>
                <w:b/>
              </w:rPr>
            </w:pPr>
            <w:r w:rsidRPr="0090216F">
              <w:rPr>
                <w:rFonts w:ascii="Tahoma" w:hAnsi="Tahoma" w:cs="Tahoma"/>
                <w:b/>
              </w:rPr>
              <w:t>четврти</w:t>
            </w:r>
          </w:p>
        </w:tc>
      </w:tr>
      <w:tr w:rsidR="00506BD6" w:rsidRPr="006876B4" w:rsidTr="00D3321B">
        <w:trPr>
          <w:trHeight w:val="517"/>
        </w:trPr>
        <w:tc>
          <w:tcPr>
            <w:tcW w:w="1395" w:type="pct"/>
            <w:gridSpan w:val="2"/>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Наставна тема/област:</w:t>
            </w:r>
          </w:p>
        </w:tc>
        <w:tc>
          <w:tcPr>
            <w:tcW w:w="3605" w:type="pct"/>
            <w:gridSpan w:val="10"/>
            <w:vAlign w:val="center"/>
          </w:tcPr>
          <w:p w:rsidR="00506BD6" w:rsidRPr="0090216F" w:rsidRDefault="00920608" w:rsidP="00A169B8">
            <w:pPr>
              <w:rPr>
                <w:rFonts w:ascii="Tahoma" w:hAnsi="Tahoma" w:cs="Tahoma"/>
                <w:b/>
              </w:rPr>
            </w:pPr>
            <w:r>
              <w:rPr>
                <w:rFonts w:ascii="Tahoma" w:hAnsi="Tahoma" w:cs="Tahoma"/>
                <w:b/>
              </w:rPr>
              <w:t>Језичка култура</w:t>
            </w:r>
          </w:p>
        </w:tc>
      </w:tr>
      <w:tr w:rsidR="00506BD6" w:rsidRPr="006876B4" w:rsidTr="00D3321B">
        <w:trPr>
          <w:trHeight w:val="539"/>
        </w:trPr>
        <w:tc>
          <w:tcPr>
            <w:tcW w:w="1395" w:type="pct"/>
            <w:gridSpan w:val="2"/>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Наставна јединица:</w:t>
            </w:r>
          </w:p>
        </w:tc>
        <w:tc>
          <w:tcPr>
            <w:tcW w:w="3605" w:type="pct"/>
            <w:gridSpan w:val="10"/>
            <w:vAlign w:val="center"/>
          </w:tcPr>
          <w:p w:rsidR="00506BD6" w:rsidRPr="0071698F" w:rsidRDefault="00920608" w:rsidP="00A169B8">
            <w:pPr>
              <w:rPr>
                <w:rFonts w:ascii="Tahoma" w:hAnsi="Tahoma" w:cs="Tahoma"/>
              </w:rPr>
            </w:pPr>
            <w:r>
              <w:rPr>
                <w:rFonts w:ascii="Tahoma" w:hAnsi="Tahoma" w:cs="Tahoma"/>
              </w:rPr>
              <w:t>„Пантер и небеска тела“, Урош Петровић</w:t>
            </w:r>
          </w:p>
        </w:tc>
      </w:tr>
      <w:tr w:rsidR="00506BD6" w:rsidRPr="006876B4" w:rsidTr="00D3321B">
        <w:trPr>
          <w:trHeight w:val="519"/>
        </w:trPr>
        <w:tc>
          <w:tcPr>
            <w:tcW w:w="1395" w:type="pct"/>
            <w:gridSpan w:val="2"/>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Тип часа:</w:t>
            </w:r>
          </w:p>
        </w:tc>
        <w:tc>
          <w:tcPr>
            <w:tcW w:w="3605" w:type="pct"/>
            <w:gridSpan w:val="10"/>
            <w:vAlign w:val="center"/>
          </w:tcPr>
          <w:p w:rsidR="00506BD6" w:rsidRPr="0071698F" w:rsidRDefault="00920608" w:rsidP="00A169B8">
            <w:pPr>
              <w:rPr>
                <w:rFonts w:ascii="Tahoma" w:hAnsi="Tahoma" w:cs="Tahoma"/>
              </w:rPr>
            </w:pPr>
            <w:r>
              <w:rPr>
                <w:rFonts w:ascii="Tahoma" w:hAnsi="Tahoma" w:cs="Tahoma"/>
              </w:rPr>
              <w:t>Обрада</w:t>
            </w:r>
          </w:p>
        </w:tc>
      </w:tr>
      <w:tr w:rsidR="00506BD6" w:rsidRPr="006876B4" w:rsidTr="00D3321B">
        <w:trPr>
          <w:trHeight w:val="1619"/>
        </w:trPr>
        <w:tc>
          <w:tcPr>
            <w:tcW w:w="1395" w:type="pct"/>
            <w:gridSpan w:val="2"/>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Циљ часа:</w:t>
            </w:r>
          </w:p>
        </w:tc>
        <w:tc>
          <w:tcPr>
            <w:tcW w:w="3605" w:type="pct"/>
            <w:gridSpan w:val="10"/>
            <w:vAlign w:val="center"/>
          </w:tcPr>
          <w:p w:rsidR="001C5625" w:rsidRDefault="00832234" w:rsidP="001C5625">
            <w:pPr>
              <w:pStyle w:val="Heading3"/>
              <w:rPr>
                <w:b w:val="0"/>
                <w:sz w:val="20"/>
              </w:rPr>
            </w:pPr>
            <w:r>
              <w:rPr>
                <w:rFonts w:ascii="Tahoma" w:hAnsi="Tahoma" w:cs="Tahoma"/>
                <w:b w:val="0"/>
                <w:sz w:val="24"/>
                <w:szCs w:val="24"/>
              </w:rPr>
              <w:t>–</w:t>
            </w:r>
            <w:r w:rsidR="001C5625" w:rsidRPr="00F54964">
              <w:rPr>
                <w:rFonts w:ascii="Tahoma" w:hAnsi="Tahoma" w:cs="Tahoma"/>
                <w:b w:val="0"/>
                <w:sz w:val="24"/>
                <w:szCs w:val="24"/>
              </w:rPr>
              <w:t>Доживљавање, разумевање и тумачење текста</w:t>
            </w:r>
            <w:r w:rsidR="001C5625" w:rsidRPr="001C5625">
              <w:rPr>
                <w:rFonts w:ascii="Tahoma" w:hAnsi="Tahoma" w:cs="Tahoma"/>
                <w:sz w:val="24"/>
                <w:szCs w:val="24"/>
              </w:rPr>
              <w:t>.</w:t>
            </w:r>
            <w:r w:rsidR="001C5625">
              <w:rPr>
                <w:b w:val="0"/>
                <w:sz w:val="20"/>
              </w:rPr>
              <w:t xml:space="preserve"> </w:t>
            </w:r>
          </w:p>
          <w:p w:rsidR="001C5625" w:rsidRPr="001C5625" w:rsidRDefault="001C5625" w:rsidP="001C5625">
            <w:pPr>
              <w:pStyle w:val="Heading3"/>
              <w:rPr>
                <w:rFonts w:ascii="Tahoma" w:hAnsi="Tahoma" w:cs="Tahoma"/>
                <w:b w:val="0"/>
                <w:sz w:val="24"/>
                <w:szCs w:val="24"/>
                <w:lang w:val="sr-Latn-CS"/>
              </w:rPr>
            </w:pPr>
            <w:r w:rsidRPr="001C5625">
              <w:rPr>
                <w:rFonts w:ascii="Tahoma" w:hAnsi="Tahoma" w:cs="Tahoma"/>
                <w:sz w:val="24"/>
                <w:szCs w:val="24"/>
              </w:rPr>
              <w:t xml:space="preserve">– </w:t>
            </w:r>
            <w:r w:rsidRPr="001C5625">
              <w:rPr>
                <w:rFonts w:ascii="Tahoma" w:hAnsi="Tahoma" w:cs="Tahoma"/>
                <w:b w:val="0"/>
                <w:sz w:val="24"/>
                <w:szCs w:val="24"/>
              </w:rPr>
              <w:t xml:space="preserve">Упознавање са садржином књижевног текста тумачење појединости; </w:t>
            </w:r>
          </w:p>
          <w:p w:rsidR="001C5625" w:rsidRPr="001C5625" w:rsidRDefault="001C5625" w:rsidP="001C5625">
            <w:pPr>
              <w:pStyle w:val="Heading3"/>
              <w:rPr>
                <w:rFonts w:ascii="Tahoma" w:hAnsi="Tahoma" w:cs="Tahoma"/>
                <w:b w:val="0"/>
                <w:sz w:val="24"/>
                <w:szCs w:val="24"/>
                <w:lang w:val="sr-Latn-CS"/>
              </w:rPr>
            </w:pPr>
            <w:r w:rsidRPr="001C5625">
              <w:rPr>
                <w:rFonts w:ascii="Tahoma" w:hAnsi="Tahoma" w:cs="Tahoma"/>
                <w:sz w:val="24"/>
                <w:szCs w:val="24"/>
              </w:rPr>
              <w:t xml:space="preserve">– </w:t>
            </w:r>
            <w:r w:rsidRPr="001C5625">
              <w:rPr>
                <w:rFonts w:ascii="Tahoma" w:hAnsi="Tahoma" w:cs="Tahoma"/>
                <w:b w:val="0"/>
                <w:sz w:val="24"/>
                <w:szCs w:val="24"/>
              </w:rPr>
              <w:t>Подстаћи индивидуалност и креативност ученика, оспособљавање за самостално читање, богаћење речника</w:t>
            </w:r>
            <w:r w:rsidRPr="001C5625">
              <w:rPr>
                <w:rFonts w:ascii="Tahoma" w:hAnsi="Tahoma" w:cs="Tahoma"/>
                <w:b w:val="0"/>
                <w:sz w:val="24"/>
                <w:szCs w:val="24"/>
                <w:lang w:val="ru-RU"/>
              </w:rPr>
              <w:t xml:space="preserve"> новим речима</w:t>
            </w:r>
            <w:r w:rsidRPr="001C5625">
              <w:rPr>
                <w:rFonts w:ascii="Tahoma" w:hAnsi="Tahoma" w:cs="Tahoma"/>
                <w:b w:val="0"/>
                <w:sz w:val="24"/>
                <w:szCs w:val="24"/>
              </w:rPr>
              <w:t>;  упућивање ученика у посматрање: уочавање, ослушкивање;</w:t>
            </w:r>
          </w:p>
          <w:p w:rsidR="00506BD6" w:rsidRPr="001C5625" w:rsidRDefault="001C5625" w:rsidP="001C5625">
            <w:pPr>
              <w:rPr>
                <w:rFonts w:ascii="Tahoma" w:hAnsi="Tahoma" w:cs="Tahoma"/>
                <w:b/>
              </w:rPr>
            </w:pPr>
            <w:r w:rsidRPr="001C5625">
              <w:rPr>
                <w:rFonts w:ascii="Tahoma" w:hAnsi="Tahoma" w:cs="Tahoma"/>
                <w:lang w:val="sr-Cyrl-CS"/>
              </w:rPr>
              <w:t xml:space="preserve">– </w:t>
            </w:r>
            <w:r w:rsidRPr="001C5625">
              <w:rPr>
                <w:rFonts w:ascii="Tahoma" w:hAnsi="Tahoma" w:cs="Tahoma"/>
              </w:rPr>
              <w:t>Критичко просуђивање, неговање смисла за уочавање лепоте изражавања, развијање љубави према читању и књижевности</w:t>
            </w:r>
            <w:r w:rsidRPr="00036F0C">
              <w:rPr>
                <w:sz w:val="20"/>
                <w:szCs w:val="20"/>
              </w:rPr>
              <w:t>.</w:t>
            </w:r>
          </w:p>
        </w:tc>
      </w:tr>
      <w:tr w:rsidR="00506BD6" w:rsidRPr="006876B4" w:rsidTr="00D3321B">
        <w:trPr>
          <w:trHeight w:val="3064"/>
        </w:trPr>
        <w:tc>
          <w:tcPr>
            <w:tcW w:w="1395" w:type="pct"/>
            <w:gridSpan w:val="2"/>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 xml:space="preserve">Очекивани исходи </w:t>
            </w:r>
          </w:p>
          <w:p w:rsidR="00506BD6" w:rsidRPr="0090216F" w:rsidRDefault="00506BD6" w:rsidP="00A169B8">
            <w:pPr>
              <w:rPr>
                <w:rFonts w:ascii="Tahoma" w:hAnsi="Tahoma" w:cs="Tahoma"/>
                <w:b/>
              </w:rPr>
            </w:pPr>
            <w:r w:rsidRPr="0090216F">
              <w:rPr>
                <w:rFonts w:ascii="Tahoma" w:hAnsi="Tahoma" w:cs="Tahoma"/>
                <w:b/>
              </w:rPr>
              <w:t>на крају часа:</w:t>
            </w:r>
          </w:p>
        </w:tc>
        <w:tc>
          <w:tcPr>
            <w:tcW w:w="3605" w:type="pct"/>
            <w:gridSpan w:val="10"/>
            <w:vAlign w:val="center"/>
          </w:tcPr>
          <w:p w:rsidR="004971E8" w:rsidRPr="004971E8" w:rsidRDefault="00832234" w:rsidP="004971E8">
            <w:pPr>
              <w:rPr>
                <w:rFonts w:ascii="Tahoma" w:hAnsi="Tahoma" w:cs="Tahoma"/>
              </w:rPr>
            </w:pPr>
            <w:r>
              <w:t>–</w:t>
            </w:r>
            <w:r w:rsidR="004971E8" w:rsidRPr="004971E8">
              <w:rPr>
                <w:rFonts w:ascii="Tahoma" w:hAnsi="Tahoma" w:cs="Tahoma"/>
              </w:rPr>
              <w:t>чита са разумевањем различите врсте текстова;</w:t>
            </w:r>
          </w:p>
          <w:p w:rsidR="004971E8" w:rsidRPr="004971E8" w:rsidRDefault="00832234" w:rsidP="004971E8">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971E8" w:rsidRPr="004971E8">
              <w:rPr>
                <w:rFonts w:ascii="Tahoma" w:hAnsi="Tahoma" w:cs="Tahoma"/>
                <w:sz w:val="24"/>
                <w:szCs w:val="24"/>
              </w:rPr>
              <w:t>укратко образложи свој утисак и мишљење поштујући</w:t>
            </w:r>
            <w:r w:rsidR="004971E8" w:rsidRPr="004971E8">
              <w:rPr>
                <w:rFonts w:ascii="Tahoma" w:hAnsi="Tahoma" w:cs="Tahoma"/>
                <w:spacing w:val="-20"/>
                <w:sz w:val="24"/>
                <w:szCs w:val="24"/>
              </w:rPr>
              <w:t xml:space="preserve"> </w:t>
            </w:r>
            <w:r w:rsidR="004971E8" w:rsidRPr="004971E8">
              <w:rPr>
                <w:rFonts w:ascii="Tahoma" w:hAnsi="Tahoma" w:cs="Tahoma"/>
                <w:spacing w:val="-11"/>
                <w:sz w:val="24"/>
                <w:szCs w:val="24"/>
              </w:rPr>
              <w:t xml:space="preserve">и </w:t>
            </w:r>
            <w:r w:rsidR="004971E8" w:rsidRPr="004971E8">
              <w:rPr>
                <w:rFonts w:ascii="Tahoma" w:hAnsi="Tahoma" w:cs="Tahoma"/>
                <w:sz w:val="24"/>
                <w:szCs w:val="24"/>
              </w:rPr>
              <w:t>другачије</w:t>
            </w:r>
            <w:r w:rsidR="004971E8" w:rsidRPr="004971E8">
              <w:rPr>
                <w:rFonts w:ascii="Tahoma" w:hAnsi="Tahoma" w:cs="Tahoma"/>
                <w:spacing w:val="-1"/>
                <w:sz w:val="24"/>
                <w:szCs w:val="24"/>
              </w:rPr>
              <w:t xml:space="preserve"> </w:t>
            </w:r>
            <w:r w:rsidR="004971E8" w:rsidRPr="004971E8">
              <w:rPr>
                <w:rFonts w:ascii="Tahoma" w:hAnsi="Tahoma" w:cs="Tahoma"/>
                <w:sz w:val="24"/>
                <w:szCs w:val="24"/>
              </w:rPr>
              <w:t>ставове;</w:t>
            </w:r>
          </w:p>
          <w:p w:rsidR="004971E8" w:rsidRPr="004971E8" w:rsidRDefault="00832234" w:rsidP="004971E8">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971E8" w:rsidRPr="004971E8">
              <w:rPr>
                <w:rFonts w:ascii="Tahoma" w:hAnsi="Tahoma" w:cs="Tahoma"/>
                <w:sz w:val="24"/>
                <w:szCs w:val="24"/>
              </w:rPr>
              <w:t xml:space="preserve">одреди </w:t>
            </w:r>
            <w:r w:rsidR="004971E8" w:rsidRPr="004971E8">
              <w:rPr>
                <w:rFonts w:ascii="Tahoma" w:hAnsi="Tahoma" w:cs="Tahoma"/>
                <w:spacing w:val="-3"/>
                <w:sz w:val="24"/>
                <w:szCs w:val="24"/>
              </w:rPr>
              <w:t xml:space="preserve">тему, </w:t>
            </w:r>
            <w:r w:rsidR="004971E8" w:rsidRPr="004971E8">
              <w:rPr>
                <w:rFonts w:ascii="Tahoma" w:hAnsi="Tahoma" w:cs="Tahoma"/>
                <w:sz w:val="24"/>
                <w:szCs w:val="24"/>
              </w:rPr>
              <w:t>редослед догађаја, време и место дешавања</w:t>
            </w:r>
            <w:r w:rsidR="004971E8" w:rsidRPr="004971E8">
              <w:rPr>
                <w:rFonts w:ascii="Tahoma" w:hAnsi="Tahoma" w:cs="Tahoma"/>
                <w:spacing w:val="-12"/>
                <w:sz w:val="24"/>
                <w:szCs w:val="24"/>
              </w:rPr>
              <w:t xml:space="preserve"> </w:t>
            </w:r>
            <w:r w:rsidR="004971E8" w:rsidRPr="004971E8">
              <w:rPr>
                <w:rFonts w:ascii="Tahoma" w:hAnsi="Tahoma" w:cs="Tahoma"/>
                <w:sz w:val="24"/>
                <w:szCs w:val="24"/>
              </w:rPr>
              <w:t>у прочитаном</w:t>
            </w:r>
            <w:r w:rsidR="004971E8" w:rsidRPr="004971E8">
              <w:rPr>
                <w:rFonts w:ascii="Tahoma" w:hAnsi="Tahoma" w:cs="Tahoma"/>
                <w:spacing w:val="-1"/>
                <w:sz w:val="24"/>
                <w:szCs w:val="24"/>
              </w:rPr>
              <w:t xml:space="preserve"> </w:t>
            </w:r>
            <w:r w:rsidR="004971E8" w:rsidRPr="004971E8">
              <w:rPr>
                <w:rFonts w:ascii="Tahoma" w:hAnsi="Tahoma" w:cs="Tahoma"/>
                <w:sz w:val="24"/>
                <w:szCs w:val="24"/>
              </w:rPr>
              <w:t>тексту;</w:t>
            </w:r>
          </w:p>
          <w:p w:rsidR="004971E8" w:rsidRPr="004971E8" w:rsidRDefault="004971E8" w:rsidP="004971E8">
            <w:pPr>
              <w:pStyle w:val="TableParagraph"/>
              <w:numPr>
                <w:ilvl w:val="0"/>
                <w:numId w:val="8"/>
              </w:numPr>
              <w:tabs>
                <w:tab w:val="left" w:pos="162"/>
              </w:tabs>
              <w:spacing w:line="276" w:lineRule="auto"/>
              <w:ind w:hanging="106"/>
              <w:rPr>
                <w:rFonts w:ascii="Tahoma" w:hAnsi="Tahoma" w:cs="Tahoma"/>
                <w:sz w:val="24"/>
                <w:szCs w:val="24"/>
              </w:rPr>
            </w:pPr>
            <w:r w:rsidRPr="004971E8">
              <w:rPr>
                <w:rFonts w:ascii="Tahoma" w:hAnsi="Tahoma" w:cs="Tahoma"/>
                <w:sz w:val="24"/>
                <w:szCs w:val="24"/>
              </w:rPr>
              <w:t>именује позитивне и негативне особине</w:t>
            </w:r>
            <w:r w:rsidRPr="004971E8">
              <w:rPr>
                <w:rFonts w:ascii="Tahoma" w:hAnsi="Tahoma" w:cs="Tahoma"/>
                <w:spacing w:val="-7"/>
                <w:sz w:val="24"/>
                <w:szCs w:val="24"/>
              </w:rPr>
              <w:t xml:space="preserve"> </w:t>
            </w:r>
            <w:r w:rsidRPr="004971E8">
              <w:rPr>
                <w:rFonts w:ascii="Tahoma" w:hAnsi="Tahoma" w:cs="Tahoma"/>
                <w:sz w:val="24"/>
                <w:szCs w:val="24"/>
              </w:rPr>
              <w:t>ликова;</w:t>
            </w:r>
          </w:p>
          <w:p w:rsidR="004971E8" w:rsidRPr="004971E8" w:rsidRDefault="004971E8" w:rsidP="004971E8">
            <w:pPr>
              <w:pStyle w:val="TableParagraph"/>
              <w:numPr>
                <w:ilvl w:val="0"/>
                <w:numId w:val="8"/>
              </w:numPr>
              <w:tabs>
                <w:tab w:val="left" w:pos="162"/>
              </w:tabs>
              <w:spacing w:line="276" w:lineRule="auto"/>
              <w:ind w:right="297"/>
              <w:rPr>
                <w:rFonts w:ascii="Tahoma" w:hAnsi="Tahoma" w:cs="Tahoma"/>
                <w:sz w:val="24"/>
                <w:szCs w:val="24"/>
              </w:rPr>
            </w:pPr>
            <w:r w:rsidRPr="004971E8">
              <w:rPr>
                <w:rFonts w:ascii="Tahoma" w:hAnsi="Tahoma" w:cs="Tahoma"/>
                <w:sz w:val="24"/>
                <w:szCs w:val="24"/>
              </w:rPr>
              <w:t>уочи и издвоји основне елементе лирске песме (стих,</w:t>
            </w:r>
            <w:r w:rsidRPr="004971E8">
              <w:rPr>
                <w:rFonts w:ascii="Tahoma" w:hAnsi="Tahoma" w:cs="Tahoma"/>
                <w:spacing w:val="-21"/>
                <w:sz w:val="24"/>
                <w:szCs w:val="24"/>
              </w:rPr>
              <w:t xml:space="preserve"> </w:t>
            </w:r>
            <w:r w:rsidRPr="004971E8">
              <w:rPr>
                <w:rFonts w:ascii="Tahoma" w:hAnsi="Tahoma" w:cs="Tahoma"/>
                <w:sz w:val="24"/>
                <w:szCs w:val="24"/>
              </w:rPr>
              <w:t>строфа, рима и</w:t>
            </w:r>
            <w:r w:rsidRPr="004971E8">
              <w:rPr>
                <w:rFonts w:ascii="Tahoma" w:hAnsi="Tahoma" w:cs="Tahoma"/>
                <w:spacing w:val="-1"/>
                <w:sz w:val="24"/>
                <w:szCs w:val="24"/>
              </w:rPr>
              <w:t xml:space="preserve"> </w:t>
            </w:r>
            <w:r w:rsidRPr="004971E8">
              <w:rPr>
                <w:rFonts w:ascii="Tahoma" w:hAnsi="Tahoma" w:cs="Tahoma"/>
                <w:sz w:val="24"/>
                <w:szCs w:val="24"/>
              </w:rPr>
              <w:t>ритам);</w:t>
            </w:r>
          </w:p>
          <w:p w:rsidR="00506BD6" w:rsidRPr="0071698F" w:rsidRDefault="004971E8" w:rsidP="004971E8">
            <w:pPr>
              <w:rPr>
                <w:rFonts w:ascii="Tahoma" w:hAnsi="Tahoma" w:cs="Tahoma"/>
                <w:b/>
              </w:rPr>
            </w:pPr>
            <w:r w:rsidRPr="004971E8">
              <w:rPr>
                <w:rFonts w:ascii="Tahoma" w:hAnsi="Tahoma" w:cs="Tahoma"/>
              </w:rPr>
              <w:t>тумачи идеје књижевног</w:t>
            </w:r>
            <w:r w:rsidRPr="004971E8">
              <w:rPr>
                <w:rFonts w:ascii="Tahoma" w:hAnsi="Tahoma" w:cs="Tahoma"/>
                <w:spacing w:val="-2"/>
              </w:rPr>
              <w:t xml:space="preserve"> </w:t>
            </w:r>
            <w:r w:rsidRPr="004971E8">
              <w:rPr>
                <w:rFonts w:ascii="Tahoma" w:hAnsi="Tahoma" w:cs="Tahoma"/>
              </w:rPr>
              <w:t>дела</w:t>
            </w:r>
          </w:p>
        </w:tc>
      </w:tr>
      <w:tr w:rsidR="00506BD6" w:rsidRPr="006876B4" w:rsidTr="00D3321B">
        <w:trPr>
          <w:trHeight w:val="533"/>
        </w:trPr>
        <w:tc>
          <w:tcPr>
            <w:tcW w:w="1395" w:type="pct"/>
            <w:gridSpan w:val="2"/>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Наставне методе:</w:t>
            </w:r>
          </w:p>
        </w:tc>
        <w:tc>
          <w:tcPr>
            <w:tcW w:w="3605" w:type="pct"/>
            <w:gridSpan w:val="10"/>
          </w:tcPr>
          <w:p w:rsidR="00506BD6" w:rsidRPr="00C63D1E" w:rsidRDefault="00C63D1E" w:rsidP="00A169B8">
            <w:pPr>
              <w:rPr>
                <w:rFonts w:ascii="Tahoma" w:hAnsi="Tahoma" w:cs="Tahoma"/>
              </w:rPr>
            </w:pPr>
            <w:r w:rsidRPr="00C63D1E">
              <w:rPr>
                <w:rFonts w:ascii="Tahoma" w:hAnsi="Tahoma" w:cs="Tahoma"/>
                <w:lang w:val="sr-Cyrl-CS"/>
              </w:rPr>
              <w:t>Дијалошка</w:t>
            </w:r>
            <w:r w:rsidRPr="00C63D1E">
              <w:rPr>
                <w:rFonts w:ascii="Tahoma" w:hAnsi="Tahoma" w:cs="Tahoma"/>
              </w:rPr>
              <w:t>, метода рада на тексту, метода усменог излагања</w:t>
            </w:r>
          </w:p>
        </w:tc>
      </w:tr>
      <w:tr w:rsidR="00506BD6" w:rsidRPr="006876B4" w:rsidTr="00D3321B">
        <w:trPr>
          <w:trHeight w:val="527"/>
        </w:trPr>
        <w:tc>
          <w:tcPr>
            <w:tcW w:w="1395" w:type="pct"/>
            <w:gridSpan w:val="2"/>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Облици рада:</w:t>
            </w:r>
          </w:p>
        </w:tc>
        <w:tc>
          <w:tcPr>
            <w:tcW w:w="3605" w:type="pct"/>
            <w:gridSpan w:val="10"/>
            <w:tcBorders>
              <w:bottom w:val="single" w:sz="4" w:space="0" w:color="auto"/>
            </w:tcBorders>
          </w:tcPr>
          <w:p w:rsidR="00506BD6" w:rsidRPr="00C63D1E" w:rsidRDefault="00C63D1E" w:rsidP="00A169B8">
            <w:pPr>
              <w:rPr>
                <w:rFonts w:ascii="Tahoma" w:hAnsi="Tahoma" w:cs="Tahoma"/>
                <w:lang w:val="ru-RU"/>
              </w:rPr>
            </w:pPr>
            <w:r w:rsidRPr="00C63D1E">
              <w:rPr>
                <w:rFonts w:ascii="Tahoma" w:hAnsi="Tahoma" w:cs="Tahoma"/>
              </w:rPr>
              <w:t>Фронтални, индивидуални</w:t>
            </w:r>
          </w:p>
        </w:tc>
      </w:tr>
      <w:tr w:rsidR="00506BD6" w:rsidRPr="006876B4" w:rsidTr="001D758D">
        <w:trPr>
          <w:trHeight w:val="1323"/>
        </w:trPr>
        <w:tc>
          <w:tcPr>
            <w:tcW w:w="1395" w:type="pct"/>
            <w:gridSpan w:val="2"/>
            <w:shd w:val="clear" w:color="auto" w:fill="F3F3F3"/>
            <w:vAlign w:val="center"/>
          </w:tcPr>
          <w:p w:rsidR="00506BD6" w:rsidRPr="0090216F" w:rsidRDefault="00506BD6" w:rsidP="00A169B8">
            <w:pPr>
              <w:jc w:val="center"/>
              <w:rPr>
                <w:rFonts w:ascii="Tahoma" w:hAnsi="Tahoma" w:cs="Tahoma"/>
                <w:b/>
              </w:rPr>
            </w:pPr>
          </w:p>
        </w:tc>
        <w:tc>
          <w:tcPr>
            <w:tcW w:w="1801" w:type="pct"/>
            <w:shd w:val="clear" w:color="auto" w:fill="F3F3F3"/>
            <w:vAlign w:val="center"/>
          </w:tcPr>
          <w:p w:rsidR="00506BD6" w:rsidRPr="00CA1E52" w:rsidRDefault="00506BD6" w:rsidP="00A169B8">
            <w:pPr>
              <w:jc w:val="center"/>
              <w:rPr>
                <w:rFonts w:ascii="Tahoma" w:hAnsi="Tahoma" w:cs="Tahoma"/>
              </w:rPr>
            </w:pPr>
          </w:p>
        </w:tc>
        <w:tc>
          <w:tcPr>
            <w:tcW w:w="1804" w:type="pct"/>
            <w:gridSpan w:val="9"/>
            <w:shd w:val="clear" w:color="auto" w:fill="F3F3F3"/>
            <w:vAlign w:val="center"/>
          </w:tcPr>
          <w:p w:rsidR="00506BD6" w:rsidRPr="006876B4" w:rsidRDefault="00506BD6" w:rsidP="00A169B8">
            <w:pPr>
              <w:jc w:val="center"/>
              <w:rPr>
                <w:rFonts w:ascii="Tahoma" w:hAnsi="Tahoma" w:cs="Tahoma"/>
              </w:rPr>
            </w:pPr>
          </w:p>
        </w:tc>
      </w:tr>
      <w:tr w:rsidR="00506BD6" w:rsidRPr="006876B4" w:rsidTr="001D758D">
        <w:trPr>
          <w:trHeight w:val="1801"/>
        </w:trPr>
        <w:tc>
          <w:tcPr>
            <w:tcW w:w="1395" w:type="pct"/>
            <w:gridSpan w:val="2"/>
            <w:shd w:val="clear" w:color="auto" w:fill="F3F3F3"/>
            <w:vAlign w:val="center"/>
          </w:tcPr>
          <w:p w:rsidR="00506BD6" w:rsidRPr="0090216F" w:rsidRDefault="00506BD6" w:rsidP="00A169B8">
            <w:pPr>
              <w:jc w:val="center"/>
              <w:rPr>
                <w:rFonts w:ascii="Tahoma" w:hAnsi="Tahoma" w:cs="Tahoma"/>
                <w:b/>
              </w:rPr>
            </w:pPr>
            <w:r w:rsidRPr="0090216F">
              <w:rPr>
                <w:rFonts w:ascii="Tahoma" w:hAnsi="Tahoma" w:cs="Tahoma"/>
                <w:b/>
              </w:rPr>
              <w:lastRenderedPageBreak/>
              <w:t>Уводни део часа</w:t>
            </w:r>
          </w:p>
          <w:p w:rsidR="00506BD6" w:rsidRPr="0090216F" w:rsidRDefault="00506BD6" w:rsidP="00A169B8">
            <w:pPr>
              <w:jc w:val="center"/>
              <w:rPr>
                <w:rFonts w:ascii="Tahoma" w:hAnsi="Tahoma" w:cs="Tahoma"/>
                <w:b/>
              </w:rPr>
            </w:pPr>
            <w:r w:rsidRPr="0090216F">
              <w:rPr>
                <w:rFonts w:ascii="Tahoma" w:hAnsi="Tahoma" w:cs="Tahoma"/>
                <w:b/>
              </w:rPr>
              <w:t>(10 минута)</w:t>
            </w:r>
          </w:p>
        </w:tc>
        <w:tc>
          <w:tcPr>
            <w:tcW w:w="1801" w:type="pct"/>
            <w:vAlign w:val="center"/>
          </w:tcPr>
          <w:p w:rsidR="00506BD6" w:rsidRDefault="00832234" w:rsidP="00C63D1E">
            <w:pPr>
              <w:ind w:left="720"/>
              <w:rPr>
                <w:rFonts w:ascii="Tahoma" w:hAnsi="Tahoma" w:cs="Tahoma"/>
              </w:rPr>
            </w:pPr>
            <w:r>
              <w:rPr>
                <w:rFonts w:ascii="Tahoma" w:hAnsi="Tahoma" w:cs="Tahoma"/>
              </w:rPr>
              <w:t>–</w:t>
            </w:r>
            <w:r w:rsidR="00C63D1E">
              <w:rPr>
                <w:rFonts w:ascii="Tahoma" w:hAnsi="Tahoma" w:cs="Tahoma"/>
              </w:rPr>
              <w:t>Чита из енциклопедије занимљивости које се односе на комете;</w:t>
            </w:r>
          </w:p>
          <w:p w:rsidR="00C63D1E" w:rsidRDefault="00832234" w:rsidP="00C63D1E">
            <w:pPr>
              <w:ind w:left="720"/>
              <w:rPr>
                <w:rFonts w:ascii="Tahoma" w:hAnsi="Tahoma" w:cs="Tahoma"/>
              </w:rPr>
            </w:pPr>
            <w:r>
              <w:rPr>
                <w:rFonts w:ascii="Tahoma" w:hAnsi="Tahoma" w:cs="Tahoma"/>
              </w:rPr>
              <w:t>–</w:t>
            </w:r>
            <w:r w:rsidR="00C63D1E">
              <w:rPr>
                <w:rFonts w:ascii="Tahoma" w:hAnsi="Tahoma" w:cs="Tahoma"/>
              </w:rPr>
              <w:t>Пита ученике да ли воле да истражују и читају о космосу и мотивише ученике да о томе причају;</w:t>
            </w:r>
          </w:p>
          <w:p w:rsidR="00C63D1E" w:rsidRDefault="00832234" w:rsidP="00C63D1E">
            <w:pPr>
              <w:ind w:left="720"/>
              <w:rPr>
                <w:rFonts w:ascii="Tahoma" w:hAnsi="Tahoma" w:cs="Tahoma"/>
              </w:rPr>
            </w:pPr>
            <w:r>
              <w:rPr>
                <w:rFonts w:ascii="Tahoma" w:hAnsi="Tahoma" w:cs="Tahoma"/>
              </w:rPr>
              <w:t>–</w:t>
            </w:r>
            <w:r w:rsidR="00C63D1E">
              <w:rPr>
                <w:rFonts w:ascii="Tahoma" w:hAnsi="Tahoma" w:cs="Tahoma"/>
              </w:rPr>
              <w:t>Највљује наставну јединицу и ученицима саопштава да у Читанци пронађу причу на 55.страни.</w:t>
            </w:r>
          </w:p>
          <w:p w:rsidR="00C63D1E" w:rsidRPr="0071698F" w:rsidRDefault="00C63D1E" w:rsidP="00C63D1E">
            <w:pPr>
              <w:ind w:left="720"/>
              <w:rPr>
                <w:rFonts w:ascii="Tahoma" w:hAnsi="Tahoma" w:cs="Tahoma"/>
              </w:rPr>
            </w:pPr>
          </w:p>
        </w:tc>
        <w:tc>
          <w:tcPr>
            <w:tcW w:w="1804" w:type="pct"/>
            <w:gridSpan w:val="9"/>
            <w:vAlign w:val="center"/>
          </w:tcPr>
          <w:p w:rsidR="00506BD6" w:rsidRDefault="00832234" w:rsidP="00A169B8">
            <w:pPr>
              <w:rPr>
                <w:rFonts w:ascii="Tahoma" w:hAnsi="Tahoma" w:cs="Tahoma"/>
              </w:rPr>
            </w:pPr>
            <w:r>
              <w:rPr>
                <w:rFonts w:ascii="Tahoma" w:hAnsi="Tahoma" w:cs="Tahoma"/>
              </w:rPr>
              <w:t>–</w:t>
            </w:r>
            <w:r w:rsidR="00CB5DA0">
              <w:rPr>
                <w:rFonts w:ascii="Tahoma" w:hAnsi="Tahoma" w:cs="Tahoma"/>
              </w:rPr>
              <w:t>Пажљиво слушају занимљивости које учитељ/ица чита;</w:t>
            </w:r>
          </w:p>
          <w:p w:rsidR="00CB5DA0" w:rsidRDefault="00832234" w:rsidP="00A169B8">
            <w:pPr>
              <w:rPr>
                <w:rFonts w:ascii="Tahoma" w:hAnsi="Tahoma" w:cs="Tahoma"/>
              </w:rPr>
            </w:pPr>
            <w:r>
              <w:rPr>
                <w:rFonts w:ascii="Tahoma" w:hAnsi="Tahoma" w:cs="Tahoma"/>
              </w:rPr>
              <w:t>–</w:t>
            </w:r>
            <w:r w:rsidR="00CB5DA0">
              <w:rPr>
                <w:rFonts w:ascii="Tahoma" w:hAnsi="Tahoma" w:cs="Tahoma"/>
              </w:rPr>
              <w:t>Причају о занимљивостима које читају из енциклопедија и сагледавају значај истраживачког рада;</w:t>
            </w:r>
          </w:p>
          <w:p w:rsidR="00CB5DA0" w:rsidRPr="00655A97" w:rsidRDefault="00832234" w:rsidP="00A169B8">
            <w:pPr>
              <w:rPr>
                <w:rFonts w:ascii="Tahoma" w:hAnsi="Tahoma" w:cs="Tahoma"/>
              </w:rPr>
            </w:pPr>
            <w:r>
              <w:rPr>
                <w:rFonts w:ascii="Tahoma" w:hAnsi="Tahoma" w:cs="Tahoma"/>
              </w:rPr>
              <w:t>–</w:t>
            </w:r>
            <w:r w:rsidR="00120069">
              <w:rPr>
                <w:rFonts w:ascii="Tahoma" w:hAnsi="Tahoma" w:cs="Tahoma"/>
              </w:rPr>
              <w:t>Проналазе причу</w:t>
            </w:r>
            <w:r w:rsidR="00CB5DA0">
              <w:rPr>
                <w:rFonts w:ascii="Tahoma" w:hAnsi="Tahoma" w:cs="Tahoma"/>
              </w:rPr>
              <w:t xml:space="preserve"> </w:t>
            </w:r>
            <w:r w:rsidR="00120069">
              <w:rPr>
                <w:rFonts w:ascii="Tahoma" w:hAnsi="Tahoma" w:cs="Tahoma"/>
              </w:rPr>
              <w:t>„</w:t>
            </w:r>
            <w:r w:rsidR="00CB5DA0">
              <w:rPr>
                <w:rFonts w:ascii="Tahoma" w:hAnsi="Tahoma" w:cs="Tahoma"/>
              </w:rPr>
              <w:t>Пантер и небеска тела“, аутора Уроша Петровића у Ч</w:t>
            </w:r>
            <w:r w:rsidR="00120069">
              <w:rPr>
                <w:rFonts w:ascii="Tahoma" w:hAnsi="Tahoma" w:cs="Tahoma"/>
              </w:rPr>
              <w:t>и</w:t>
            </w:r>
            <w:r w:rsidR="00CB5DA0">
              <w:rPr>
                <w:rFonts w:ascii="Tahoma" w:hAnsi="Tahoma" w:cs="Tahoma"/>
              </w:rPr>
              <w:t>танци;</w:t>
            </w:r>
          </w:p>
        </w:tc>
      </w:tr>
      <w:tr w:rsidR="00506BD6" w:rsidRPr="006876B4" w:rsidTr="001D758D">
        <w:trPr>
          <w:trHeight w:val="5734"/>
        </w:trPr>
        <w:tc>
          <w:tcPr>
            <w:tcW w:w="1395" w:type="pct"/>
            <w:gridSpan w:val="2"/>
            <w:shd w:val="clear" w:color="auto" w:fill="F3F3F3"/>
            <w:vAlign w:val="center"/>
          </w:tcPr>
          <w:p w:rsidR="00506BD6" w:rsidRPr="0090216F" w:rsidRDefault="00506BD6" w:rsidP="00A169B8">
            <w:pPr>
              <w:jc w:val="center"/>
              <w:rPr>
                <w:rFonts w:ascii="Tahoma" w:hAnsi="Tahoma" w:cs="Tahoma"/>
                <w:b/>
              </w:rPr>
            </w:pPr>
            <w:r w:rsidRPr="0090216F">
              <w:rPr>
                <w:rFonts w:ascii="Tahoma" w:hAnsi="Tahoma" w:cs="Tahoma"/>
                <w:b/>
              </w:rPr>
              <w:t>Главни део часа</w:t>
            </w:r>
          </w:p>
          <w:p w:rsidR="00506BD6" w:rsidRPr="0090216F" w:rsidRDefault="00506BD6" w:rsidP="00A169B8">
            <w:pPr>
              <w:jc w:val="center"/>
              <w:rPr>
                <w:rFonts w:ascii="Tahoma" w:hAnsi="Tahoma" w:cs="Tahoma"/>
                <w:b/>
              </w:rPr>
            </w:pPr>
            <w:r w:rsidRPr="0090216F">
              <w:rPr>
                <w:rFonts w:ascii="Tahoma" w:hAnsi="Tahoma" w:cs="Tahoma"/>
                <w:b/>
              </w:rPr>
              <w:t>(30 минута)</w:t>
            </w:r>
          </w:p>
        </w:tc>
        <w:tc>
          <w:tcPr>
            <w:tcW w:w="1801" w:type="pct"/>
            <w:vAlign w:val="center"/>
          </w:tcPr>
          <w:p w:rsidR="00506BD6" w:rsidRDefault="00832234" w:rsidP="00A169B8">
            <w:pPr>
              <w:rPr>
                <w:rFonts w:ascii="Tahoma" w:hAnsi="Tahoma" w:cs="Tahoma"/>
              </w:rPr>
            </w:pPr>
            <w:r>
              <w:rPr>
                <w:rFonts w:ascii="Tahoma" w:hAnsi="Tahoma" w:cs="Tahoma"/>
              </w:rPr>
              <w:t>–</w:t>
            </w:r>
            <w:r w:rsidR="00C63D1E">
              <w:rPr>
                <w:rFonts w:ascii="Tahoma" w:hAnsi="Tahoma" w:cs="Tahoma"/>
              </w:rPr>
              <w:t>Записује на табли назив наставне јединице;</w:t>
            </w:r>
          </w:p>
          <w:p w:rsidR="00C63D1E" w:rsidRDefault="00832234" w:rsidP="00A169B8">
            <w:pPr>
              <w:rPr>
                <w:rFonts w:ascii="Tahoma" w:hAnsi="Tahoma" w:cs="Tahoma"/>
              </w:rPr>
            </w:pPr>
            <w:r>
              <w:rPr>
                <w:rFonts w:ascii="Tahoma" w:hAnsi="Tahoma" w:cs="Tahoma"/>
              </w:rPr>
              <w:t>–</w:t>
            </w:r>
            <w:r w:rsidR="00C63D1E">
              <w:rPr>
                <w:rFonts w:ascii="Tahoma" w:hAnsi="Tahoma" w:cs="Tahoma"/>
              </w:rPr>
              <w:t>Изражајно чита текст два пута у циљу бољег разумевања;</w:t>
            </w:r>
          </w:p>
          <w:p w:rsidR="00C63D1E" w:rsidRDefault="00832234" w:rsidP="00A169B8">
            <w:pPr>
              <w:rPr>
                <w:rFonts w:ascii="Tahoma" w:hAnsi="Tahoma" w:cs="Tahoma"/>
              </w:rPr>
            </w:pPr>
            <w:r>
              <w:rPr>
                <w:rFonts w:ascii="Tahoma" w:hAnsi="Tahoma" w:cs="Tahoma"/>
              </w:rPr>
              <w:t>–</w:t>
            </w:r>
            <w:r w:rsidR="00C63D1E">
              <w:rPr>
                <w:rFonts w:ascii="Tahoma" w:hAnsi="Tahoma" w:cs="Tahoma"/>
              </w:rPr>
              <w:t xml:space="preserve">Упознаје ученике са делом  аутора Уроша Петровића. Објавио је серију од пет књига под називом „Загонетне приче“. </w:t>
            </w:r>
            <w:r w:rsidR="002C4C27">
              <w:rPr>
                <w:rFonts w:ascii="Tahoma" w:hAnsi="Tahoma" w:cs="Tahoma"/>
              </w:rPr>
              <w:t>Пише о чудесним фантастичним догађајима и ликовима.</w:t>
            </w:r>
            <w:r w:rsidR="00C63D1E">
              <w:rPr>
                <w:rFonts w:ascii="Tahoma" w:hAnsi="Tahoma" w:cs="Tahoma"/>
              </w:rPr>
              <w:t>Свака прича је истовремено и задатак за решавање, чија се тежина означава бројем гинкових листића. За решавање загонетки у Петровићевим причама треба имати способност пажљивог читања, опажања, искуства и знања;</w:t>
            </w:r>
          </w:p>
          <w:p w:rsidR="00C63D1E" w:rsidRDefault="00832234" w:rsidP="00A169B8">
            <w:pPr>
              <w:rPr>
                <w:rFonts w:ascii="Tahoma" w:hAnsi="Tahoma" w:cs="Tahoma"/>
              </w:rPr>
            </w:pPr>
            <w:r>
              <w:rPr>
                <w:rFonts w:ascii="Tahoma" w:hAnsi="Tahoma" w:cs="Tahoma"/>
              </w:rPr>
              <w:t>–</w:t>
            </w:r>
            <w:r w:rsidR="00C63D1E">
              <w:rPr>
                <w:rFonts w:ascii="Tahoma" w:hAnsi="Tahoma" w:cs="Tahoma"/>
              </w:rPr>
              <w:t>Усмерава ученике да текст “Пантер и небеска стрела“, прочитају два до три пута у себи и размисле и одговоре на нека од питања;</w:t>
            </w:r>
          </w:p>
          <w:p w:rsidR="00C63D1E" w:rsidRDefault="00C63D1E" w:rsidP="00A169B8">
            <w:pPr>
              <w:rPr>
                <w:rFonts w:ascii="Tahoma" w:hAnsi="Tahoma" w:cs="Tahoma"/>
              </w:rPr>
            </w:pPr>
            <w:r>
              <w:rPr>
                <w:rFonts w:ascii="Tahoma" w:hAnsi="Tahoma" w:cs="Tahoma"/>
              </w:rPr>
              <w:t>1.</w:t>
            </w:r>
            <w:r w:rsidR="00120069">
              <w:rPr>
                <w:rFonts w:ascii="Tahoma" w:hAnsi="Tahoma" w:cs="Tahoma"/>
              </w:rPr>
              <w:t xml:space="preserve"> </w:t>
            </w:r>
            <w:r>
              <w:rPr>
                <w:rFonts w:ascii="Tahoma" w:hAnsi="Tahoma" w:cs="Tahoma"/>
              </w:rPr>
              <w:t>О којој небеској појави се говори у причи?</w:t>
            </w:r>
          </w:p>
          <w:p w:rsidR="00C63D1E" w:rsidRDefault="00C63D1E" w:rsidP="00A169B8">
            <w:pPr>
              <w:rPr>
                <w:rFonts w:ascii="Tahoma" w:hAnsi="Tahoma" w:cs="Tahoma"/>
              </w:rPr>
            </w:pPr>
            <w:r>
              <w:rPr>
                <w:rFonts w:ascii="Tahoma" w:hAnsi="Tahoma" w:cs="Tahoma"/>
              </w:rPr>
              <w:t>2.</w:t>
            </w:r>
            <w:r w:rsidR="00120069">
              <w:rPr>
                <w:rFonts w:ascii="Tahoma" w:hAnsi="Tahoma" w:cs="Tahoma"/>
              </w:rPr>
              <w:t xml:space="preserve"> </w:t>
            </w:r>
            <w:r>
              <w:rPr>
                <w:rFonts w:ascii="Tahoma" w:hAnsi="Tahoma" w:cs="Tahoma"/>
              </w:rPr>
              <w:t>У ком временском периоду се комета појављивала на небу?</w:t>
            </w:r>
          </w:p>
          <w:p w:rsidR="00C63D1E" w:rsidRDefault="00C63D1E" w:rsidP="00A169B8">
            <w:pPr>
              <w:rPr>
                <w:rFonts w:ascii="Tahoma" w:hAnsi="Tahoma" w:cs="Tahoma"/>
              </w:rPr>
            </w:pPr>
            <w:r>
              <w:rPr>
                <w:rFonts w:ascii="Tahoma" w:hAnsi="Tahoma" w:cs="Tahoma"/>
              </w:rPr>
              <w:t>3.</w:t>
            </w:r>
            <w:r w:rsidR="00120069">
              <w:rPr>
                <w:rFonts w:ascii="Tahoma" w:hAnsi="Tahoma" w:cs="Tahoma"/>
              </w:rPr>
              <w:t xml:space="preserve"> </w:t>
            </w:r>
            <w:r>
              <w:rPr>
                <w:rFonts w:ascii="Tahoma" w:hAnsi="Tahoma" w:cs="Tahoma"/>
              </w:rPr>
              <w:t>Када се по Киновом рођењу Небеска стрела појавила</w:t>
            </w:r>
            <w:r w:rsidR="00E24161">
              <w:rPr>
                <w:rFonts w:ascii="Tahoma" w:hAnsi="Tahoma" w:cs="Tahoma"/>
              </w:rPr>
              <w:t xml:space="preserve"> први пут?</w:t>
            </w:r>
          </w:p>
          <w:p w:rsidR="00E24161" w:rsidRDefault="00E24161" w:rsidP="00A169B8">
            <w:pPr>
              <w:rPr>
                <w:rFonts w:ascii="Tahoma" w:hAnsi="Tahoma" w:cs="Tahoma"/>
              </w:rPr>
            </w:pPr>
            <w:r>
              <w:rPr>
                <w:rFonts w:ascii="Tahoma" w:hAnsi="Tahoma" w:cs="Tahoma"/>
              </w:rPr>
              <w:t>4.</w:t>
            </w:r>
            <w:r w:rsidR="00120069">
              <w:rPr>
                <w:rFonts w:ascii="Tahoma" w:hAnsi="Tahoma" w:cs="Tahoma"/>
              </w:rPr>
              <w:t xml:space="preserve"> </w:t>
            </w:r>
            <w:r>
              <w:rPr>
                <w:rFonts w:ascii="Tahoma" w:hAnsi="Tahoma" w:cs="Tahoma"/>
              </w:rPr>
              <w:t>Када се појавила други пут?</w:t>
            </w:r>
          </w:p>
          <w:p w:rsidR="00E24161" w:rsidRDefault="00E24161" w:rsidP="00A169B8">
            <w:pPr>
              <w:rPr>
                <w:rFonts w:ascii="Tahoma" w:hAnsi="Tahoma" w:cs="Tahoma"/>
              </w:rPr>
            </w:pPr>
            <w:r>
              <w:rPr>
                <w:rFonts w:ascii="Tahoma" w:hAnsi="Tahoma" w:cs="Tahoma"/>
              </w:rPr>
              <w:t>5.</w:t>
            </w:r>
            <w:r w:rsidR="00120069">
              <w:rPr>
                <w:rFonts w:ascii="Tahoma" w:hAnsi="Tahoma" w:cs="Tahoma"/>
              </w:rPr>
              <w:t xml:space="preserve"> </w:t>
            </w:r>
            <w:r>
              <w:rPr>
                <w:rFonts w:ascii="Tahoma" w:hAnsi="Tahoma" w:cs="Tahoma"/>
              </w:rPr>
              <w:t xml:space="preserve">Да ли је </w:t>
            </w:r>
            <w:r w:rsidR="002C4C27">
              <w:rPr>
                <w:rFonts w:ascii="Tahoma" w:hAnsi="Tahoma" w:cs="Tahoma"/>
              </w:rPr>
              <w:t>пантер Кин могао видети појављивање комете? Зашто?</w:t>
            </w:r>
          </w:p>
          <w:p w:rsidR="00E352DC" w:rsidRPr="00B413DC" w:rsidRDefault="00832234" w:rsidP="00A169B8">
            <w:pPr>
              <w:rPr>
                <w:rFonts w:ascii="Tahoma" w:hAnsi="Tahoma" w:cs="Tahoma"/>
              </w:rPr>
            </w:pPr>
            <w:r>
              <w:rPr>
                <w:rFonts w:ascii="Tahoma" w:hAnsi="Tahoma" w:cs="Tahoma"/>
              </w:rPr>
              <w:t>–</w:t>
            </w:r>
            <w:r w:rsidR="0088188C">
              <w:rPr>
                <w:rFonts w:ascii="Tahoma" w:hAnsi="Tahoma" w:cs="Tahoma"/>
              </w:rPr>
              <w:t>Усмерава ученике да размисле о причама које у себи садрже задатке на које треба дати одговор и навести их да и они покушају да смисле неку занимљиву причу и одгонетну је.</w:t>
            </w:r>
          </w:p>
        </w:tc>
        <w:tc>
          <w:tcPr>
            <w:tcW w:w="1804" w:type="pct"/>
            <w:gridSpan w:val="9"/>
            <w:vAlign w:val="center"/>
          </w:tcPr>
          <w:p w:rsidR="00506BD6" w:rsidRDefault="00832234" w:rsidP="00A169B8">
            <w:pPr>
              <w:rPr>
                <w:rFonts w:ascii="Tahoma" w:hAnsi="Tahoma" w:cs="Tahoma"/>
              </w:rPr>
            </w:pPr>
            <w:r>
              <w:rPr>
                <w:rFonts w:ascii="Tahoma" w:hAnsi="Tahoma" w:cs="Tahoma"/>
              </w:rPr>
              <w:t>–</w:t>
            </w:r>
            <w:r w:rsidR="00CB5DA0">
              <w:rPr>
                <w:rFonts w:ascii="Tahoma" w:hAnsi="Tahoma" w:cs="Tahoma"/>
              </w:rPr>
              <w:t>Записују у свеске назив текста кој ће обрадити на часу;</w:t>
            </w:r>
          </w:p>
          <w:p w:rsidR="00CB5DA0" w:rsidRDefault="00832234" w:rsidP="00A169B8">
            <w:pPr>
              <w:rPr>
                <w:rFonts w:ascii="Tahoma" w:hAnsi="Tahoma" w:cs="Tahoma"/>
              </w:rPr>
            </w:pPr>
            <w:r>
              <w:rPr>
                <w:rFonts w:ascii="Tahoma" w:hAnsi="Tahoma" w:cs="Tahoma"/>
              </w:rPr>
              <w:t>–</w:t>
            </w:r>
            <w:r w:rsidR="00CB5DA0">
              <w:rPr>
                <w:rFonts w:ascii="Tahoma" w:hAnsi="Tahoma" w:cs="Tahoma"/>
              </w:rPr>
              <w:t>Пажљиво слушају текст који им се чита;</w:t>
            </w:r>
          </w:p>
          <w:p w:rsidR="00CB5DA0" w:rsidRDefault="00832234" w:rsidP="00A169B8">
            <w:pPr>
              <w:rPr>
                <w:rFonts w:ascii="Tahoma" w:hAnsi="Tahoma" w:cs="Tahoma"/>
              </w:rPr>
            </w:pPr>
            <w:r>
              <w:rPr>
                <w:rFonts w:ascii="Tahoma" w:hAnsi="Tahoma" w:cs="Tahoma"/>
              </w:rPr>
              <w:t>–</w:t>
            </w:r>
            <w:r w:rsidR="00CB5DA0">
              <w:rPr>
                <w:rFonts w:ascii="Tahoma" w:hAnsi="Tahoma" w:cs="Tahoma"/>
              </w:rPr>
              <w:t>Читају у себи текст два пута и након тога одговарау на питања у вези прочитаног;</w:t>
            </w:r>
          </w:p>
          <w:p w:rsidR="00CB5DA0" w:rsidRDefault="00832234" w:rsidP="00A169B8">
            <w:pPr>
              <w:rPr>
                <w:rFonts w:ascii="Tahoma" w:hAnsi="Tahoma" w:cs="Tahoma"/>
              </w:rPr>
            </w:pPr>
            <w:r>
              <w:rPr>
                <w:rFonts w:ascii="Tahoma" w:hAnsi="Tahoma" w:cs="Tahoma"/>
              </w:rPr>
              <w:t>–</w:t>
            </w:r>
            <w:r w:rsidR="00CB5DA0">
              <w:rPr>
                <w:rFonts w:ascii="Tahoma" w:hAnsi="Tahoma" w:cs="Tahoma"/>
              </w:rPr>
              <w:t>Смишљају самостално неку причу која је истовремено и задатак за решавање;</w:t>
            </w:r>
          </w:p>
          <w:p w:rsidR="00CB5DA0" w:rsidRPr="00D15E62" w:rsidRDefault="00832234" w:rsidP="00A169B8">
            <w:pPr>
              <w:rPr>
                <w:rFonts w:ascii="Tahoma" w:hAnsi="Tahoma" w:cs="Tahoma"/>
              </w:rPr>
            </w:pPr>
            <w:r>
              <w:rPr>
                <w:rFonts w:ascii="Tahoma" w:hAnsi="Tahoma" w:cs="Tahoma"/>
              </w:rPr>
              <w:t>–</w:t>
            </w:r>
            <w:r w:rsidR="00CB5DA0">
              <w:rPr>
                <w:rFonts w:ascii="Tahoma" w:hAnsi="Tahoma" w:cs="Tahoma"/>
              </w:rPr>
              <w:t>Одгонетање задатака које су ученици осмислили кроз кратку причу;</w:t>
            </w:r>
          </w:p>
        </w:tc>
      </w:tr>
      <w:tr w:rsidR="00506BD6" w:rsidRPr="006876B4" w:rsidTr="001D758D">
        <w:trPr>
          <w:trHeight w:val="1609"/>
        </w:trPr>
        <w:tc>
          <w:tcPr>
            <w:tcW w:w="1395" w:type="pct"/>
            <w:gridSpan w:val="2"/>
            <w:shd w:val="clear" w:color="auto" w:fill="F3F3F3"/>
            <w:vAlign w:val="center"/>
          </w:tcPr>
          <w:p w:rsidR="00506BD6" w:rsidRPr="0090216F" w:rsidRDefault="00506BD6" w:rsidP="00A169B8">
            <w:pPr>
              <w:jc w:val="center"/>
              <w:rPr>
                <w:rFonts w:ascii="Tahoma" w:hAnsi="Tahoma" w:cs="Tahoma"/>
                <w:b/>
              </w:rPr>
            </w:pPr>
            <w:r w:rsidRPr="0090216F">
              <w:rPr>
                <w:rFonts w:ascii="Tahoma" w:hAnsi="Tahoma" w:cs="Tahoma"/>
                <w:b/>
              </w:rPr>
              <w:lastRenderedPageBreak/>
              <w:t>Завршни део часа</w:t>
            </w:r>
          </w:p>
          <w:p w:rsidR="00506BD6" w:rsidRPr="0090216F" w:rsidRDefault="00506BD6" w:rsidP="00A169B8">
            <w:pPr>
              <w:jc w:val="center"/>
              <w:rPr>
                <w:rFonts w:ascii="Tahoma" w:hAnsi="Tahoma" w:cs="Tahoma"/>
                <w:b/>
              </w:rPr>
            </w:pPr>
            <w:r w:rsidRPr="0090216F">
              <w:rPr>
                <w:rFonts w:ascii="Tahoma" w:hAnsi="Tahoma" w:cs="Tahoma"/>
                <w:b/>
              </w:rPr>
              <w:t>(5 минута)</w:t>
            </w:r>
          </w:p>
        </w:tc>
        <w:tc>
          <w:tcPr>
            <w:tcW w:w="1801" w:type="pct"/>
            <w:vAlign w:val="center"/>
          </w:tcPr>
          <w:p w:rsidR="00506BD6" w:rsidRPr="00A53C68" w:rsidRDefault="00832234" w:rsidP="00A169B8">
            <w:pPr>
              <w:rPr>
                <w:rFonts w:ascii="Tahoma" w:hAnsi="Tahoma" w:cs="Tahoma"/>
              </w:rPr>
            </w:pPr>
            <w:r>
              <w:rPr>
                <w:rFonts w:ascii="Tahoma" w:hAnsi="Tahoma" w:cs="Tahoma"/>
              </w:rPr>
              <w:t>–</w:t>
            </w:r>
            <w:r w:rsidR="00CB5DA0">
              <w:rPr>
                <w:rFonts w:ascii="Tahoma" w:hAnsi="Tahoma" w:cs="Tahoma"/>
              </w:rPr>
              <w:t>Слуша ученичке радове и похваљује њихову креативност у писању.</w:t>
            </w:r>
          </w:p>
        </w:tc>
        <w:tc>
          <w:tcPr>
            <w:tcW w:w="1804" w:type="pct"/>
            <w:gridSpan w:val="9"/>
            <w:vAlign w:val="center"/>
          </w:tcPr>
          <w:p w:rsidR="00506BD6" w:rsidRPr="0090216F" w:rsidRDefault="00832234" w:rsidP="00A169B8">
            <w:pPr>
              <w:rPr>
                <w:rFonts w:ascii="Tahoma" w:hAnsi="Tahoma" w:cs="Tahoma"/>
                <w:b/>
              </w:rPr>
            </w:pPr>
            <w:r>
              <w:rPr>
                <w:rFonts w:ascii="Tahoma" w:hAnsi="Tahoma" w:cs="Tahoma"/>
                <w:b/>
              </w:rPr>
              <w:t>–</w:t>
            </w:r>
            <w:r w:rsidR="00CB5DA0" w:rsidRPr="00CB5DA0">
              <w:rPr>
                <w:rFonts w:ascii="Tahoma" w:hAnsi="Tahoma" w:cs="Tahoma"/>
              </w:rPr>
              <w:t>Одабирају најзанимљивије смишљен задатак и упућују похвале за такву креативност ученика у раду.</w:t>
            </w:r>
          </w:p>
        </w:tc>
      </w:tr>
      <w:tr w:rsidR="00506BD6" w:rsidRPr="006876B4" w:rsidTr="00D3321B">
        <w:trPr>
          <w:trHeight w:val="882"/>
        </w:trPr>
        <w:tc>
          <w:tcPr>
            <w:tcW w:w="1395" w:type="pct"/>
            <w:gridSpan w:val="2"/>
            <w:shd w:val="clear" w:color="auto" w:fill="F3F3F3"/>
            <w:vAlign w:val="center"/>
          </w:tcPr>
          <w:p w:rsidR="00506BD6" w:rsidRPr="0090216F" w:rsidRDefault="00506BD6" w:rsidP="00A169B8">
            <w:pPr>
              <w:rPr>
                <w:rFonts w:ascii="Tahoma" w:hAnsi="Tahoma" w:cs="Tahoma"/>
                <w:b/>
              </w:rPr>
            </w:pPr>
            <w:r w:rsidRPr="0090216F">
              <w:rPr>
                <w:rFonts w:ascii="Tahoma" w:hAnsi="Tahoma" w:cs="Tahoma"/>
                <w:b/>
              </w:rPr>
              <w:t xml:space="preserve">Начин провере </w:t>
            </w:r>
          </w:p>
          <w:p w:rsidR="00506BD6" w:rsidRPr="0090216F" w:rsidRDefault="00506BD6" w:rsidP="00A169B8">
            <w:pPr>
              <w:rPr>
                <w:rFonts w:ascii="Tahoma" w:hAnsi="Tahoma" w:cs="Tahoma"/>
                <w:b/>
              </w:rPr>
            </w:pPr>
            <w:r w:rsidRPr="0090216F">
              <w:rPr>
                <w:rFonts w:ascii="Tahoma" w:hAnsi="Tahoma" w:cs="Tahoma"/>
                <w:b/>
              </w:rPr>
              <w:t>остварености исхода:</w:t>
            </w:r>
          </w:p>
        </w:tc>
        <w:tc>
          <w:tcPr>
            <w:tcW w:w="3605" w:type="pct"/>
            <w:gridSpan w:val="10"/>
            <w:vAlign w:val="center"/>
          </w:tcPr>
          <w:p w:rsidR="00506BD6" w:rsidRPr="0090216F" w:rsidRDefault="00506BD6" w:rsidP="00A169B8">
            <w:pPr>
              <w:rPr>
                <w:rFonts w:ascii="Tahoma" w:hAnsi="Tahoma" w:cs="Tahoma"/>
                <w:b/>
              </w:rPr>
            </w:pPr>
          </w:p>
        </w:tc>
      </w:tr>
      <w:tr w:rsidR="00506BD6" w:rsidRPr="0071698F" w:rsidTr="00D3321B">
        <w:tc>
          <w:tcPr>
            <w:tcW w:w="1395" w:type="pct"/>
            <w:gridSpan w:val="2"/>
            <w:shd w:val="clear" w:color="auto" w:fill="F3F3F3"/>
            <w:vAlign w:val="center"/>
          </w:tcPr>
          <w:p w:rsidR="00506BD6" w:rsidRPr="0071698F" w:rsidRDefault="00506BD6" w:rsidP="00A169B8">
            <w:pPr>
              <w:rPr>
                <w:rFonts w:ascii="Tahoma" w:hAnsi="Tahoma" w:cs="Tahoma"/>
              </w:rPr>
            </w:pPr>
            <w:r w:rsidRPr="0071698F">
              <w:rPr>
                <w:rFonts w:ascii="Tahoma" w:hAnsi="Tahoma" w:cs="Tahoma"/>
              </w:rPr>
              <w:t>ОКВИР ЗА ПРЕИСПИТИВАЊЕ ОСТВАРЕНОГ ЧАСА:</w:t>
            </w:r>
          </w:p>
          <w:p w:rsidR="00506BD6" w:rsidRPr="0071698F" w:rsidRDefault="00506BD6" w:rsidP="00A169B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06BD6" w:rsidRPr="0071698F" w:rsidRDefault="00506BD6" w:rsidP="00A169B8">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506BD6" w:rsidRPr="0071698F" w:rsidRDefault="00506BD6" w:rsidP="00A169B8">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06BD6" w:rsidRPr="0071698F" w:rsidRDefault="00506BD6" w:rsidP="00A169B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10"/>
            <w:vAlign w:val="center"/>
          </w:tcPr>
          <w:p w:rsidR="00506BD6" w:rsidRPr="0071698F" w:rsidRDefault="00506BD6" w:rsidP="00A169B8">
            <w:pPr>
              <w:rPr>
                <w:rFonts w:ascii="Tahoma" w:hAnsi="Tahoma" w:cs="Tahoma"/>
              </w:rPr>
            </w:pPr>
          </w:p>
        </w:tc>
      </w:tr>
      <w:tr w:rsidR="00F7728D" w:rsidRPr="006876B4" w:rsidTr="00A169B8">
        <w:tc>
          <w:tcPr>
            <w:tcW w:w="5000" w:type="pct"/>
            <w:gridSpan w:val="12"/>
            <w:tcBorders>
              <w:top w:val="nil"/>
              <w:left w:val="nil"/>
              <w:right w:val="nil"/>
            </w:tcBorders>
            <w:shd w:val="clear" w:color="auto" w:fill="auto"/>
            <w:vAlign w:val="center"/>
          </w:tcPr>
          <w:p w:rsidR="001D758D" w:rsidRDefault="001D758D" w:rsidP="00A169B8">
            <w:pPr>
              <w:jc w:val="center"/>
              <w:rPr>
                <w:rFonts w:ascii="Tahoma" w:hAnsi="Tahoma" w:cs="Tahoma"/>
                <w:b/>
                <w:sz w:val="36"/>
                <w:szCs w:val="36"/>
              </w:rPr>
            </w:pPr>
          </w:p>
          <w:p w:rsidR="00F7728D" w:rsidRPr="0090216F" w:rsidRDefault="00F7728D" w:rsidP="00A169B8">
            <w:pPr>
              <w:jc w:val="center"/>
              <w:rPr>
                <w:b/>
              </w:rPr>
            </w:pPr>
            <w:r w:rsidRPr="0090216F">
              <w:rPr>
                <w:rFonts w:ascii="Tahoma" w:hAnsi="Tahoma" w:cs="Tahoma"/>
                <w:b/>
                <w:sz w:val="36"/>
                <w:szCs w:val="36"/>
              </w:rPr>
              <w:t xml:space="preserve">ПРИПРЕМА ЗА ЧАС број </w:t>
            </w:r>
            <w:r w:rsidR="00156841">
              <w:rPr>
                <w:rFonts w:ascii="Tahoma" w:hAnsi="Tahoma" w:cs="Tahoma"/>
                <w:b/>
                <w:sz w:val="36"/>
                <w:szCs w:val="36"/>
              </w:rPr>
              <w:t>16</w:t>
            </w:r>
          </w:p>
        </w:tc>
      </w:tr>
      <w:tr w:rsidR="00F7728D" w:rsidRPr="006876B4" w:rsidTr="00A169B8">
        <w:trPr>
          <w:trHeight w:val="628"/>
        </w:trPr>
        <w:tc>
          <w:tcPr>
            <w:tcW w:w="5000" w:type="pct"/>
            <w:gridSpan w:val="12"/>
            <w:shd w:val="clear" w:color="auto" w:fill="F3F3F3"/>
            <w:vAlign w:val="center"/>
          </w:tcPr>
          <w:p w:rsidR="00F7728D" w:rsidRPr="0090216F" w:rsidRDefault="00F7728D" w:rsidP="00A169B8">
            <w:pPr>
              <w:jc w:val="center"/>
              <w:rPr>
                <w:rFonts w:ascii="Tahoma" w:hAnsi="Tahoma" w:cs="Tahoma"/>
                <w:b/>
                <w:sz w:val="28"/>
                <w:szCs w:val="28"/>
              </w:rPr>
            </w:pPr>
            <w:r w:rsidRPr="0090216F">
              <w:rPr>
                <w:rFonts w:ascii="Tahoma" w:hAnsi="Tahoma" w:cs="Tahoma"/>
                <w:b/>
                <w:sz w:val="28"/>
                <w:szCs w:val="28"/>
              </w:rPr>
              <w:t>МОГУЋИ ТОК ЧАСА</w:t>
            </w:r>
          </w:p>
        </w:tc>
      </w:tr>
      <w:tr w:rsidR="00F7728D" w:rsidRPr="006876B4" w:rsidTr="001D758D">
        <w:trPr>
          <w:trHeight w:val="537"/>
        </w:trPr>
        <w:tc>
          <w:tcPr>
            <w:tcW w:w="1370" w:type="pct"/>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t>Предмет:</w:t>
            </w:r>
          </w:p>
        </w:tc>
        <w:tc>
          <w:tcPr>
            <w:tcW w:w="2560" w:type="pct"/>
            <w:gridSpan w:val="7"/>
            <w:vAlign w:val="center"/>
          </w:tcPr>
          <w:p w:rsidR="00F7728D" w:rsidRPr="0090216F" w:rsidRDefault="00F7728D" w:rsidP="00A169B8">
            <w:pPr>
              <w:rPr>
                <w:b/>
              </w:rPr>
            </w:pPr>
            <w:r w:rsidRPr="0090216F">
              <w:rPr>
                <w:b/>
              </w:rPr>
              <w:t>Српски језик</w:t>
            </w:r>
          </w:p>
        </w:tc>
        <w:tc>
          <w:tcPr>
            <w:tcW w:w="528" w:type="pct"/>
            <w:gridSpan w:val="3"/>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t>Разред:</w:t>
            </w:r>
          </w:p>
        </w:tc>
        <w:tc>
          <w:tcPr>
            <w:tcW w:w="542" w:type="pct"/>
            <w:vAlign w:val="center"/>
          </w:tcPr>
          <w:p w:rsidR="00F7728D" w:rsidRPr="0090216F" w:rsidRDefault="00F7728D" w:rsidP="00A169B8">
            <w:pPr>
              <w:rPr>
                <w:rFonts w:ascii="Tahoma" w:hAnsi="Tahoma" w:cs="Tahoma"/>
                <w:b/>
              </w:rPr>
            </w:pPr>
            <w:r w:rsidRPr="0090216F">
              <w:rPr>
                <w:rFonts w:ascii="Tahoma" w:hAnsi="Tahoma" w:cs="Tahoma"/>
                <w:b/>
              </w:rPr>
              <w:t>четврти</w:t>
            </w:r>
          </w:p>
        </w:tc>
      </w:tr>
      <w:tr w:rsidR="00F7728D" w:rsidRPr="006876B4" w:rsidTr="001D758D">
        <w:trPr>
          <w:trHeight w:val="517"/>
        </w:trPr>
        <w:tc>
          <w:tcPr>
            <w:tcW w:w="1370" w:type="pct"/>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t>Наставна тема/област:</w:t>
            </w:r>
          </w:p>
        </w:tc>
        <w:tc>
          <w:tcPr>
            <w:tcW w:w="3630" w:type="pct"/>
            <w:gridSpan w:val="11"/>
            <w:vAlign w:val="center"/>
          </w:tcPr>
          <w:p w:rsidR="00F7728D" w:rsidRPr="0090216F" w:rsidRDefault="00CB5DA0" w:rsidP="00A169B8">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F7728D" w:rsidRPr="006876B4" w:rsidTr="001D758D">
        <w:trPr>
          <w:trHeight w:val="539"/>
        </w:trPr>
        <w:tc>
          <w:tcPr>
            <w:tcW w:w="1370" w:type="pct"/>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t>Наставна јединица:</w:t>
            </w:r>
          </w:p>
        </w:tc>
        <w:tc>
          <w:tcPr>
            <w:tcW w:w="3630" w:type="pct"/>
            <w:gridSpan w:val="11"/>
            <w:vAlign w:val="center"/>
          </w:tcPr>
          <w:p w:rsidR="00F7728D" w:rsidRPr="0071698F" w:rsidRDefault="00CB5DA0" w:rsidP="00A169B8">
            <w:pPr>
              <w:rPr>
                <w:rFonts w:ascii="Tahoma" w:hAnsi="Tahoma" w:cs="Tahoma"/>
              </w:rPr>
            </w:pPr>
            <w:r>
              <w:rPr>
                <w:rFonts w:ascii="Tahoma" w:hAnsi="Tahoma" w:cs="Tahoma"/>
              </w:rPr>
              <w:t>Градивне именице</w:t>
            </w:r>
          </w:p>
        </w:tc>
      </w:tr>
      <w:tr w:rsidR="00F7728D" w:rsidRPr="006876B4" w:rsidTr="001D758D">
        <w:trPr>
          <w:trHeight w:val="519"/>
        </w:trPr>
        <w:tc>
          <w:tcPr>
            <w:tcW w:w="1370" w:type="pct"/>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t>Тип часа:</w:t>
            </w:r>
          </w:p>
        </w:tc>
        <w:tc>
          <w:tcPr>
            <w:tcW w:w="3630" w:type="pct"/>
            <w:gridSpan w:val="11"/>
            <w:vAlign w:val="center"/>
          </w:tcPr>
          <w:p w:rsidR="00F7728D" w:rsidRPr="0071698F" w:rsidRDefault="00CB5DA0" w:rsidP="00A169B8">
            <w:pPr>
              <w:rPr>
                <w:rFonts w:ascii="Tahoma" w:hAnsi="Tahoma" w:cs="Tahoma"/>
              </w:rPr>
            </w:pPr>
            <w:r>
              <w:rPr>
                <w:rFonts w:ascii="Tahoma" w:hAnsi="Tahoma" w:cs="Tahoma"/>
              </w:rPr>
              <w:t>Обрада</w:t>
            </w:r>
          </w:p>
        </w:tc>
      </w:tr>
      <w:tr w:rsidR="00F7728D" w:rsidRPr="006876B4" w:rsidTr="001D758D">
        <w:trPr>
          <w:trHeight w:val="1619"/>
        </w:trPr>
        <w:tc>
          <w:tcPr>
            <w:tcW w:w="1370" w:type="pct"/>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t>Циљ часа:</w:t>
            </w:r>
          </w:p>
        </w:tc>
        <w:tc>
          <w:tcPr>
            <w:tcW w:w="3630" w:type="pct"/>
            <w:gridSpan w:val="11"/>
            <w:vAlign w:val="center"/>
          </w:tcPr>
          <w:p w:rsidR="00553277" w:rsidRPr="00553277" w:rsidRDefault="00832234" w:rsidP="00553277">
            <w:pPr>
              <w:rPr>
                <w:rFonts w:ascii="Tahoma" w:hAnsi="Tahoma" w:cs="Tahoma"/>
                <w:lang w:val="sr-Cyrl-CS"/>
              </w:rPr>
            </w:pPr>
            <w:r>
              <w:rPr>
                <w:sz w:val="20"/>
                <w:szCs w:val="20"/>
                <w:lang w:val="sr-Cyrl-CS"/>
              </w:rPr>
              <w:t>–</w:t>
            </w:r>
            <w:r w:rsidR="00553277" w:rsidRPr="00553277">
              <w:rPr>
                <w:rFonts w:ascii="Tahoma" w:hAnsi="Tahoma" w:cs="Tahoma"/>
                <w:lang w:val="sr-Cyrl-CS"/>
              </w:rPr>
              <w:t xml:space="preserve">Учење појма и значења градивних именица.. </w:t>
            </w:r>
          </w:p>
          <w:p w:rsidR="00553277" w:rsidRPr="00553277" w:rsidRDefault="00120069" w:rsidP="00553277">
            <w:pPr>
              <w:rPr>
                <w:rFonts w:ascii="Tahoma" w:hAnsi="Tahoma" w:cs="Tahoma"/>
                <w:lang w:val="sr-Cyrl-CS"/>
              </w:rPr>
            </w:pPr>
            <w:r>
              <w:rPr>
                <w:rFonts w:ascii="Tahoma" w:hAnsi="Tahoma" w:cs="Tahoma"/>
                <w:lang w:val="sr-Cyrl-CS"/>
              </w:rPr>
              <w:t xml:space="preserve">– </w:t>
            </w:r>
            <w:r w:rsidR="00553277" w:rsidRPr="00553277">
              <w:rPr>
                <w:rFonts w:ascii="Tahoma" w:hAnsi="Tahoma" w:cs="Tahoma"/>
                <w:lang w:val="sr-Cyrl-CS"/>
              </w:rPr>
              <w:t xml:space="preserve">Оспособљавање ученика за разумевање нове врсте именица. </w:t>
            </w:r>
          </w:p>
          <w:p w:rsidR="00553277" w:rsidRPr="00553277" w:rsidRDefault="00120069" w:rsidP="00553277">
            <w:pPr>
              <w:rPr>
                <w:rFonts w:ascii="Tahoma" w:hAnsi="Tahoma" w:cs="Tahoma"/>
                <w:lang w:val="sr-Cyrl-CS"/>
              </w:rPr>
            </w:pPr>
            <w:r>
              <w:rPr>
                <w:rFonts w:ascii="Tahoma" w:hAnsi="Tahoma" w:cs="Tahoma"/>
                <w:lang w:val="sr-Cyrl-CS"/>
              </w:rPr>
              <w:t xml:space="preserve">– </w:t>
            </w:r>
            <w:r w:rsidR="00553277" w:rsidRPr="00553277">
              <w:rPr>
                <w:rFonts w:ascii="Tahoma" w:hAnsi="Tahoma" w:cs="Tahoma"/>
                <w:lang w:val="sr-Cyrl-CS"/>
              </w:rPr>
              <w:t xml:space="preserve">Упућивање ученика да у тексту уочавају градивне именице, да разумеју њихово значење и да их </w:t>
            </w:r>
            <w:r w:rsidR="00795E2F">
              <w:rPr>
                <w:rFonts w:ascii="Tahoma" w:hAnsi="Tahoma" w:cs="Tahoma"/>
                <w:lang w:val="sr-Cyrl-CS"/>
              </w:rPr>
              <w:t xml:space="preserve">     </w:t>
            </w:r>
            <w:r w:rsidR="00553277" w:rsidRPr="00553277">
              <w:rPr>
                <w:rFonts w:ascii="Tahoma" w:hAnsi="Tahoma" w:cs="Tahoma"/>
                <w:lang w:val="sr-Cyrl-CS"/>
              </w:rPr>
              <w:t>примењују у свом говору.</w:t>
            </w:r>
          </w:p>
          <w:p w:rsidR="00553277" w:rsidRPr="00553277" w:rsidRDefault="00553277" w:rsidP="00553277">
            <w:pPr>
              <w:rPr>
                <w:rFonts w:ascii="Tahoma" w:hAnsi="Tahoma" w:cs="Tahoma"/>
                <w:lang w:val="sr-Cyrl-CS"/>
              </w:rPr>
            </w:pPr>
            <w:r w:rsidRPr="00553277">
              <w:rPr>
                <w:rFonts w:ascii="Tahoma" w:hAnsi="Tahoma" w:cs="Tahoma"/>
                <w:lang w:val="sr-Cyrl-CS"/>
              </w:rPr>
              <w:t>– Поступно и систематично упознавање граматике српског језика.</w:t>
            </w:r>
          </w:p>
          <w:p w:rsidR="00553277" w:rsidRPr="00553277" w:rsidRDefault="00120069" w:rsidP="00553277">
            <w:pPr>
              <w:rPr>
                <w:rFonts w:ascii="Tahoma" w:hAnsi="Tahoma" w:cs="Tahoma"/>
                <w:lang w:val="sr-Cyrl-CS"/>
              </w:rPr>
            </w:pPr>
            <w:r>
              <w:rPr>
                <w:rFonts w:ascii="Tahoma" w:hAnsi="Tahoma" w:cs="Tahoma"/>
                <w:lang w:val="sr-Cyrl-CS"/>
              </w:rPr>
              <w:t xml:space="preserve">– </w:t>
            </w:r>
            <w:r w:rsidR="00553277" w:rsidRPr="00553277">
              <w:rPr>
                <w:rFonts w:ascii="Tahoma" w:hAnsi="Tahoma" w:cs="Tahoma"/>
                <w:lang w:val="sr-Cyrl-CS"/>
              </w:rPr>
              <w:t>Развијање способности анализе и синтезе као облика мишљења.</w:t>
            </w:r>
          </w:p>
          <w:p w:rsidR="00553277" w:rsidRPr="00553277" w:rsidRDefault="00553277" w:rsidP="00553277">
            <w:pPr>
              <w:rPr>
                <w:rFonts w:ascii="Tahoma" w:hAnsi="Tahoma" w:cs="Tahoma"/>
                <w:lang w:val="sr-Cyrl-CS"/>
              </w:rPr>
            </w:pPr>
            <w:r w:rsidRPr="00553277">
              <w:rPr>
                <w:rFonts w:ascii="Tahoma" w:hAnsi="Tahoma" w:cs="Tahoma"/>
                <w:lang w:val="sr-Cyrl-CS"/>
              </w:rPr>
              <w:t>– Богађење речника.</w:t>
            </w:r>
          </w:p>
          <w:p w:rsidR="00553277" w:rsidRPr="00553277" w:rsidRDefault="00553277" w:rsidP="00553277">
            <w:pPr>
              <w:rPr>
                <w:rFonts w:ascii="Tahoma" w:hAnsi="Tahoma" w:cs="Tahoma"/>
                <w:lang w:val="sr-Cyrl-CS"/>
              </w:rPr>
            </w:pPr>
            <w:r w:rsidRPr="00553277">
              <w:rPr>
                <w:rFonts w:ascii="Tahoma" w:hAnsi="Tahoma" w:cs="Tahoma"/>
                <w:lang w:val="sr-Cyrl-CS"/>
              </w:rPr>
              <w:t>– Формирање навике за читко, уредно и лепо писање.</w:t>
            </w:r>
          </w:p>
          <w:p w:rsidR="00F7728D" w:rsidRPr="0071698F" w:rsidRDefault="00F7728D" w:rsidP="00A169B8">
            <w:pPr>
              <w:rPr>
                <w:rFonts w:ascii="Tahoma" w:hAnsi="Tahoma" w:cs="Tahoma"/>
                <w:b/>
              </w:rPr>
            </w:pPr>
          </w:p>
        </w:tc>
      </w:tr>
      <w:tr w:rsidR="00F7728D" w:rsidRPr="006876B4" w:rsidTr="001D758D">
        <w:trPr>
          <w:trHeight w:val="3064"/>
        </w:trPr>
        <w:tc>
          <w:tcPr>
            <w:tcW w:w="1370" w:type="pct"/>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lastRenderedPageBreak/>
              <w:t xml:space="preserve">Очекивани исходи </w:t>
            </w:r>
          </w:p>
          <w:p w:rsidR="00F7728D" w:rsidRPr="0090216F" w:rsidRDefault="00F7728D" w:rsidP="00A169B8">
            <w:pPr>
              <w:rPr>
                <w:rFonts w:ascii="Tahoma" w:hAnsi="Tahoma" w:cs="Tahoma"/>
                <w:b/>
              </w:rPr>
            </w:pPr>
            <w:r w:rsidRPr="0090216F">
              <w:rPr>
                <w:rFonts w:ascii="Tahoma" w:hAnsi="Tahoma" w:cs="Tahoma"/>
                <w:b/>
              </w:rPr>
              <w:t>на крају часа:</w:t>
            </w:r>
          </w:p>
        </w:tc>
        <w:tc>
          <w:tcPr>
            <w:tcW w:w="3630" w:type="pct"/>
            <w:gridSpan w:val="11"/>
            <w:vAlign w:val="center"/>
          </w:tcPr>
          <w:p w:rsidR="00A640CB" w:rsidRPr="00C06E58" w:rsidRDefault="00832234" w:rsidP="00A640CB">
            <w:pPr>
              <w:pStyle w:val="TableParagraph"/>
              <w:tabs>
                <w:tab w:val="left" w:pos="162"/>
              </w:tabs>
              <w:spacing w:line="276" w:lineRule="auto"/>
              <w:ind w:right="94"/>
              <w:rPr>
                <w:rFonts w:ascii="Tahoma" w:hAnsi="Tahoma" w:cs="Tahoma"/>
                <w:sz w:val="24"/>
                <w:szCs w:val="24"/>
              </w:rPr>
            </w:pPr>
            <w:r>
              <w:rPr>
                <w:rFonts w:ascii="Tahoma" w:hAnsi="Tahoma" w:cs="Tahoma"/>
                <w:sz w:val="24"/>
                <w:szCs w:val="24"/>
              </w:rPr>
              <w:t>–</w:t>
            </w:r>
            <w:r w:rsidR="00120069">
              <w:rPr>
                <w:rFonts w:ascii="Tahoma" w:hAnsi="Tahoma" w:cs="Tahoma"/>
                <w:sz w:val="24"/>
                <w:szCs w:val="24"/>
              </w:rPr>
              <w:t xml:space="preserve"> </w:t>
            </w:r>
            <w:r w:rsidR="00A640CB" w:rsidRPr="00C06E58">
              <w:rPr>
                <w:rFonts w:ascii="Tahoma" w:hAnsi="Tahoma" w:cs="Tahoma"/>
                <w:sz w:val="24"/>
                <w:szCs w:val="24"/>
              </w:rPr>
              <w:t>повеже</w:t>
            </w:r>
            <w:r w:rsidR="00A640CB" w:rsidRPr="00C06E58">
              <w:rPr>
                <w:rFonts w:ascii="Tahoma" w:hAnsi="Tahoma" w:cs="Tahoma"/>
                <w:spacing w:val="-6"/>
                <w:sz w:val="24"/>
                <w:szCs w:val="24"/>
              </w:rPr>
              <w:t xml:space="preserve"> </w:t>
            </w:r>
            <w:r w:rsidR="00A640CB" w:rsidRPr="00C06E58">
              <w:rPr>
                <w:rFonts w:ascii="Tahoma" w:hAnsi="Tahoma" w:cs="Tahoma"/>
                <w:sz w:val="24"/>
                <w:szCs w:val="24"/>
              </w:rPr>
              <w:t>граматичке</w:t>
            </w:r>
            <w:r w:rsidR="00A640CB" w:rsidRPr="00C06E58">
              <w:rPr>
                <w:rFonts w:ascii="Tahoma" w:hAnsi="Tahoma" w:cs="Tahoma"/>
                <w:spacing w:val="-5"/>
                <w:sz w:val="24"/>
                <w:szCs w:val="24"/>
              </w:rPr>
              <w:t xml:space="preserve"> </w:t>
            </w:r>
            <w:r w:rsidR="00A640CB" w:rsidRPr="00C06E58">
              <w:rPr>
                <w:rFonts w:ascii="Tahoma" w:hAnsi="Tahoma" w:cs="Tahoma"/>
                <w:sz w:val="24"/>
                <w:szCs w:val="24"/>
              </w:rPr>
              <w:t>појмове</w:t>
            </w:r>
            <w:r w:rsidR="00A640CB" w:rsidRPr="00C06E58">
              <w:rPr>
                <w:rFonts w:ascii="Tahoma" w:hAnsi="Tahoma" w:cs="Tahoma"/>
                <w:spacing w:val="-6"/>
                <w:sz w:val="24"/>
                <w:szCs w:val="24"/>
              </w:rPr>
              <w:t xml:space="preserve"> </w:t>
            </w:r>
            <w:r w:rsidR="00A640CB" w:rsidRPr="00C06E58">
              <w:rPr>
                <w:rFonts w:ascii="Tahoma" w:hAnsi="Tahoma" w:cs="Tahoma"/>
                <w:sz w:val="24"/>
                <w:szCs w:val="24"/>
              </w:rPr>
              <w:t>обрађене</w:t>
            </w:r>
            <w:r w:rsidR="00A640CB" w:rsidRPr="00C06E58">
              <w:rPr>
                <w:rFonts w:ascii="Tahoma" w:hAnsi="Tahoma" w:cs="Tahoma"/>
                <w:spacing w:val="-5"/>
                <w:sz w:val="24"/>
                <w:szCs w:val="24"/>
              </w:rPr>
              <w:t xml:space="preserve"> </w:t>
            </w:r>
            <w:r w:rsidR="00A640CB" w:rsidRPr="00C06E58">
              <w:rPr>
                <w:rFonts w:ascii="Tahoma" w:hAnsi="Tahoma" w:cs="Tahoma"/>
                <w:sz w:val="24"/>
                <w:szCs w:val="24"/>
              </w:rPr>
              <w:t>у</w:t>
            </w:r>
            <w:r w:rsidR="00A640CB" w:rsidRPr="00C06E58">
              <w:rPr>
                <w:rFonts w:ascii="Tahoma" w:hAnsi="Tahoma" w:cs="Tahoma"/>
                <w:spacing w:val="-5"/>
                <w:sz w:val="24"/>
                <w:szCs w:val="24"/>
              </w:rPr>
              <w:t xml:space="preserve"> </w:t>
            </w:r>
            <w:r w:rsidR="00A640CB" w:rsidRPr="00C06E58">
              <w:rPr>
                <w:rFonts w:ascii="Tahoma" w:hAnsi="Tahoma" w:cs="Tahoma"/>
                <w:sz w:val="24"/>
                <w:szCs w:val="24"/>
              </w:rPr>
              <w:t>претходним</w:t>
            </w:r>
            <w:r w:rsidR="00A640CB" w:rsidRPr="00C06E58">
              <w:rPr>
                <w:rFonts w:ascii="Tahoma" w:hAnsi="Tahoma" w:cs="Tahoma"/>
                <w:spacing w:val="-6"/>
                <w:sz w:val="24"/>
                <w:szCs w:val="24"/>
              </w:rPr>
              <w:t xml:space="preserve"> </w:t>
            </w:r>
            <w:r w:rsidR="00A640CB" w:rsidRPr="00C06E58">
              <w:rPr>
                <w:rFonts w:ascii="Tahoma" w:hAnsi="Tahoma" w:cs="Tahoma"/>
                <w:sz w:val="24"/>
                <w:szCs w:val="24"/>
              </w:rPr>
              <w:t>разредима</w:t>
            </w:r>
            <w:r w:rsidR="00A640CB" w:rsidRPr="00C06E58">
              <w:rPr>
                <w:rFonts w:ascii="Tahoma" w:hAnsi="Tahoma" w:cs="Tahoma"/>
                <w:spacing w:val="-5"/>
                <w:sz w:val="24"/>
                <w:szCs w:val="24"/>
              </w:rPr>
              <w:t xml:space="preserve"> </w:t>
            </w:r>
            <w:r w:rsidR="00A640CB" w:rsidRPr="00C06E58">
              <w:rPr>
                <w:rFonts w:ascii="Tahoma" w:hAnsi="Tahoma" w:cs="Tahoma"/>
                <w:sz w:val="24"/>
                <w:szCs w:val="24"/>
              </w:rPr>
              <w:t>са новим наставним</w:t>
            </w:r>
            <w:r w:rsidR="00A640CB" w:rsidRPr="00C06E58">
              <w:rPr>
                <w:rFonts w:ascii="Tahoma" w:hAnsi="Tahoma" w:cs="Tahoma"/>
                <w:spacing w:val="-2"/>
                <w:sz w:val="24"/>
                <w:szCs w:val="24"/>
              </w:rPr>
              <w:t xml:space="preserve"> </w:t>
            </w:r>
            <w:r w:rsidR="00A640CB" w:rsidRPr="00C06E58">
              <w:rPr>
                <w:rFonts w:ascii="Tahoma" w:hAnsi="Tahoma" w:cs="Tahoma"/>
                <w:sz w:val="24"/>
                <w:szCs w:val="24"/>
              </w:rPr>
              <w:t>садржајима;</w:t>
            </w:r>
          </w:p>
          <w:p w:rsidR="00F7728D" w:rsidRPr="0071698F" w:rsidRDefault="00832234" w:rsidP="00A640CB">
            <w:pPr>
              <w:rPr>
                <w:rFonts w:ascii="Tahoma" w:hAnsi="Tahoma" w:cs="Tahoma"/>
                <w:b/>
              </w:rPr>
            </w:pPr>
            <w:r>
              <w:rPr>
                <w:rFonts w:ascii="Tahoma" w:hAnsi="Tahoma" w:cs="Tahoma"/>
                <w:lang w:val="sr-Cyrl-CS"/>
              </w:rPr>
              <w:t>–</w:t>
            </w:r>
            <w:r w:rsidR="00120069">
              <w:rPr>
                <w:rFonts w:ascii="Tahoma" w:hAnsi="Tahoma" w:cs="Tahoma"/>
                <w:lang w:val="sr-Cyrl-CS"/>
              </w:rPr>
              <w:t xml:space="preserve"> </w:t>
            </w:r>
            <w:r w:rsidR="00DF7A76">
              <w:rPr>
                <w:rFonts w:ascii="Tahoma" w:hAnsi="Tahoma" w:cs="Tahoma"/>
                <w:lang w:val="sr-Cyrl-CS"/>
              </w:rPr>
              <w:t>препозна градивне</w:t>
            </w:r>
            <w:r w:rsidR="00A640CB" w:rsidRPr="00C06E58">
              <w:rPr>
                <w:rFonts w:ascii="Tahoma" w:hAnsi="Tahoma" w:cs="Tahoma"/>
                <w:lang w:val="sr-Cyrl-CS"/>
              </w:rPr>
              <w:t xml:space="preserve"> именице у реченицама</w:t>
            </w:r>
          </w:p>
        </w:tc>
      </w:tr>
      <w:tr w:rsidR="00F7728D" w:rsidRPr="006876B4" w:rsidTr="001D758D">
        <w:trPr>
          <w:trHeight w:val="533"/>
        </w:trPr>
        <w:tc>
          <w:tcPr>
            <w:tcW w:w="1370" w:type="pct"/>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t>Наставне методе:</w:t>
            </w:r>
          </w:p>
        </w:tc>
        <w:tc>
          <w:tcPr>
            <w:tcW w:w="3630" w:type="pct"/>
            <w:gridSpan w:val="11"/>
          </w:tcPr>
          <w:p w:rsidR="00F7728D" w:rsidRPr="00553277" w:rsidRDefault="00553277" w:rsidP="00553277">
            <w:pPr>
              <w:rPr>
                <w:rFonts w:ascii="Tahoma" w:hAnsi="Tahoma" w:cs="Tahoma"/>
              </w:rPr>
            </w:pPr>
            <w:r w:rsidRPr="00553277">
              <w:rPr>
                <w:rFonts w:ascii="Tahoma" w:hAnsi="Tahoma" w:cs="Tahoma"/>
              </w:rPr>
              <w:t>Дијалошка, демонстративна</w:t>
            </w:r>
            <w:r w:rsidRPr="00553277">
              <w:rPr>
                <w:rFonts w:ascii="Tahoma" w:hAnsi="Tahoma" w:cs="Tahoma"/>
                <w:lang w:val="sr-Cyrl-CS"/>
              </w:rPr>
              <w:t>, рада на тексту</w:t>
            </w:r>
          </w:p>
        </w:tc>
      </w:tr>
      <w:tr w:rsidR="00F7728D" w:rsidRPr="006876B4" w:rsidTr="001D758D">
        <w:trPr>
          <w:trHeight w:val="527"/>
        </w:trPr>
        <w:tc>
          <w:tcPr>
            <w:tcW w:w="1370" w:type="pct"/>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t>Облици рада:</w:t>
            </w:r>
          </w:p>
        </w:tc>
        <w:tc>
          <w:tcPr>
            <w:tcW w:w="3630" w:type="pct"/>
            <w:gridSpan w:val="11"/>
            <w:tcBorders>
              <w:bottom w:val="single" w:sz="4" w:space="0" w:color="auto"/>
            </w:tcBorders>
          </w:tcPr>
          <w:p w:rsidR="00F7728D" w:rsidRPr="00553277" w:rsidRDefault="00553277" w:rsidP="00A169B8">
            <w:pPr>
              <w:rPr>
                <w:rFonts w:ascii="Tahoma" w:hAnsi="Tahoma" w:cs="Tahoma"/>
                <w:lang w:val="ru-RU"/>
              </w:rPr>
            </w:pPr>
            <w:r w:rsidRPr="00553277">
              <w:rPr>
                <w:rFonts w:ascii="Tahoma" w:hAnsi="Tahoma" w:cs="Tahoma"/>
              </w:rPr>
              <w:t>Фронтални, индивидуални</w:t>
            </w:r>
          </w:p>
        </w:tc>
      </w:tr>
      <w:tr w:rsidR="00F7728D" w:rsidRPr="006876B4" w:rsidTr="001D758D">
        <w:trPr>
          <w:trHeight w:val="1323"/>
        </w:trPr>
        <w:tc>
          <w:tcPr>
            <w:tcW w:w="1370" w:type="pct"/>
            <w:shd w:val="clear" w:color="auto" w:fill="F3F3F3"/>
            <w:vAlign w:val="center"/>
          </w:tcPr>
          <w:p w:rsidR="00F7728D" w:rsidRPr="0090216F" w:rsidRDefault="00F7728D" w:rsidP="00A169B8">
            <w:pPr>
              <w:jc w:val="center"/>
              <w:rPr>
                <w:rFonts w:ascii="Tahoma" w:hAnsi="Tahoma" w:cs="Tahoma"/>
                <w:b/>
              </w:rPr>
            </w:pPr>
          </w:p>
        </w:tc>
        <w:tc>
          <w:tcPr>
            <w:tcW w:w="2556" w:type="pct"/>
            <w:gridSpan w:val="6"/>
            <w:shd w:val="clear" w:color="auto" w:fill="F3F3F3"/>
            <w:vAlign w:val="center"/>
          </w:tcPr>
          <w:p w:rsidR="00F7728D" w:rsidRPr="00CA1E52" w:rsidRDefault="00203BAF" w:rsidP="00A169B8">
            <w:pPr>
              <w:jc w:val="center"/>
              <w:rPr>
                <w:rFonts w:ascii="Tahoma" w:hAnsi="Tahoma" w:cs="Tahoma"/>
              </w:rPr>
            </w:pPr>
            <w:r>
              <w:rPr>
                <w:rFonts w:ascii="Tahoma" w:hAnsi="Tahoma" w:cs="Tahoma"/>
              </w:rPr>
              <w:t>Активности наставника:</w:t>
            </w:r>
          </w:p>
        </w:tc>
        <w:tc>
          <w:tcPr>
            <w:tcW w:w="1074" w:type="pct"/>
            <w:gridSpan w:val="5"/>
            <w:shd w:val="clear" w:color="auto" w:fill="F3F3F3"/>
            <w:vAlign w:val="center"/>
          </w:tcPr>
          <w:p w:rsidR="00F7728D" w:rsidRPr="00203BAF" w:rsidRDefault="00203BAF" w:rsidP="00A169B8">
            <w:pPr>
              <w:jc w:val="center"/>
              <w:rPr>
                <w:rFonts w:ascii="Tahoma" w:hAnsi="Tahoma" w:cs="Tahoma"/>
              </w:rPr>
            </w:pPr>
            <w:r>
              <w:rPr>
                <w:rFonts w:ascii="Tahoma" w:hAnsi="Tahoma" w:cs="Tahoma"/>
              </w:rPr>
              <w:t>Активности ученика:</w:t>
            </w:r>
          </w:p>
        </w:tc>
      </w:tr>
      <w:tr w:rsidR="00F7728D" w:rsidRPr="006876B4" w:rsidTr="001D758D">
        <w:trPr>
          <w:trHeight w:val="1801"/>
        </w:trPr>
        <w:tc>
          <w:tcPr>
            <w:tcW w:w="1370" w:type="pct"/>
            <w:shd w:val="clear" w:color="auto" w:fill="F3F3F3"/>
            <w:vAlign w:val="center"/>
          </w:tcPr>
          <w:p w:rsidR="00F7728D" w:rsidRPr="0090216F" w:rsidRDefault="00F7728D" w:rsidP="00A169B8">
            <w:pPr>
              <w:jc w:val="center"/>
              <w:rPr>
                <w:rFonts w:ascii="Tahoma" w:hAnsi="Tahoma" w:cs="Tahoma"/>
                <w:b/>
              </w:rPr>
            </w:pPr>
            <w:r w:rsidRPr="0090216F">
              <w:rPr>
                <w:rFonts w:ascii="Tahoma" w:hAnsi="Tahoma" w:cs="Tahoma"/>
                <w:b/>
              </w:rPr>
              <w:t>Уводни део часа</w:t>
            </w:r>
          </w:p>
          <w:p w:rsidR="00F7728D" w:rsidRPr="0090216F" w:rsidRDefault="00F7728D" w:rsidP="00A169B8">
            <w:pPr>
              <w:jc w:val="center"/>
              <w:rPr>
                <w:rFonts w:ascii="Tahoma" w:hAnsi="Tahoma" w:cs="Tahoma"/>
                <w:b/>
              </w:rPr>
            </w:pPr>
            <w:r w:rsidRPr="0090216F">
              <w:rPr>
                <w:rFonts w:ascii="Tahoma" w:hAnsi="Tahoma" w:cs="Tahoma"/>
                <w:b/>
              </w:rPr>
              <w:t>(10 минута)</w:t>
            </w:r>
          </w:p>
        </w:tc>
        <w:tc>
          <w:tcPr>
            <w:tcW w:w="2556" w:type="pct"/>
            <w:gridSpan w:val="6"/>
            <w:vAlign w:val="center"/>
          </w:tcPr>
          <w:p w:rsidR="005602A5" w:rsidRDefault="005602A5" w:rsidP="00A169B8">
            <w:pPr>
              <w:rPr>
                <w:rFonts w:ascii="Tahoma" w:hAnsi="Tahoma" w:cs="Tahoma"/>
              </w:rPr>
            </w:pPr>
          </w:p>
          <w:p w:rsidR="00F7728D" w:rsidRDefault="00832234" w:rsidP="00A169B8">
            <w:pPr>
              <w:rPr>
                <w:rFonts w:ascii="Tahoma" w:hAnsi="Tahoma" w:cs="Tahoma"/>
              </w:rPr>
            </w:pPr>
            <w:r>
              <w:rPr>
                <w:rFonts w:ascii="Tahoma" w:hAnsi="Tahoma" w:cs="Tahoma"/>
              </w:rPr>
              <w:t>–</w:t>
            </w:r>
            <w:r w:rsidR="006D163A">
              <w:rPr>
                <w:rFonts w:ascii="Tahoma" w:hAnsi="Tahoma" w:cs="Tahoma"/>
              </w:rPr>
              <w:t>Дели ученицима лингвометодички текст на наставним листићима на којима имају задатак да подвуку именице;</w:t>
            </w:r>
          </w:p>
          <w:p w:rsidR="006D163A" w:rsidRDefault="006D163A" w:rsidP="00A169B8">
            <w:pPr>
              <w:rPr>
                <w:rFonts w:ascii="Tahoma" w:hAnsi="Tahoma" w:cs="Tahoma"/>
              </w:rPr>
            </w:pPr>
          </w:p>
          <w:p w:rsidR="006D163A" w:rsidRDefault="006D163A" w:rsidP="00A169B8">
            <w:pPr>
              <w:rPr>
                <w:rFonts w:ascii="Tahoma" w:hAnsi="Tahoma" w:cs="Tahoma"/>
              </w:rPr>
            </w:pPr>
            <w:r>
              <w:rPr>
                <w:rFonts w:ascii="Tahoma" w:hAnsi="Tahoma" w:cs="Tahoma"/>
              </w:rPr>
              <w:t xml:space="preserve">Маша </w:t>
            </w:r>
            <w:r w:rsidR="00BA5DCB">
              <w:rPr>
                <w:rFonts w:ascii="Tahoma" w:hAnsi="Tahoma" w:cs="Tahoma"/>
              </w:rPr>
              <w:t>у недељу слави рођендан. Мама ће направити њену омиљену торту. Зато морају да купе неке намирнице и остало послужење. За торту су јој потребне следеће намирнице:шећер, млеко, јаја брашно, маргарин и чоколада</w:t>
            </w:r>
            <w:r w:rsidR="00B15069">
              <w:rPr>
                <w:rFonts w:ascii="Tahoma" w:hAnsi="Tahoma" w:cs="Tahoma"/>
              </w:rPr>
              <w:t>. Тата ће купити со, уље и</w:t>
            </w:r>
            <w:r w:rsidR="00BA5DCB">
              <w:rPr>
                <w:rFonts w:ascii="Tahoma" w:hAnsi="Tahoma" w:cs="Tahoma"/>
              </w:rPr>
              <w:t xml:space="preserve"> сокове. Уредиће и двориште  тако што ће поставити клупе направљене од дрвета, гвожђа и бакра. Купили су и</w:t>
            </w:r>
            <w:r w:rsidR="00B15069">
              <w:rPr>
                <w:rFonts w:ascii="Tahoma" w:hAnsi="Tahoma" w:cs="Tahoma"/>
              </w:rPr>
              <w:t xml:space="preserve"> </w:t>
            </w:r>
            <w:r w:rsidR="00BA5DCB">
              <w:rPr>
                <w:rFonts w:ascii="Tahoma" w:hAnsi="Tahoma" w:cs="Tahoma"/>
              </w:rPr>
              <w:t>нове столњаке за столове од памука и вуне.</w:t>
            </w:r>
          </w:p>
          <w:p w:rsidR="00222065" w:rsidRDefault="00222065" w:rsidP="00A169B8">
            <w:pPr>
              <w:rPr>
                <w:rFonts w:ascii="Tahoma" w:hAnsi="Tahoma" w:cs="Tahoma"/>
              </w:rPr>
            </w:pPr>
          </w:p>
          <w:p w:rsidR="00222065" w:rsidRDefault="00832234" w:rsidP="00A169B8">
            <w:pPr>
              <w:rPr>
                <w:rFonts w:ascii="Tahoma" w:hAnsi="Tahoma" w:cs="Tahoma"/>
              </w:rPr>
            </w:pPr>
            <w:r>
              <w:rPr>
                <w:rFonts w:ascii="Tahoma" w:hAnsi="Tahoma" w:cs="Tahoma"/>
              </w:rPr>
              <w:t>–</w:t>
            </w:r>
            <w:r w:rsidR="00222065">
              <w:rPr>
                <w:rFonts w:ascii="Tahoma" w:hAnsi="Tahoma" w:cs="Tahoma"/>
              </w:rPr>
              <w:t>Упућије ученике да подвуку све именице и најављује да ће данас учити нову врсту именица</w:t>
            </w:r>
            <w:r>
              <w:rPr>
                <w:rFonts w:ascii="Tahoma" w:hAnsi="Tahoma" w:cs="Tahoma"/>
              </w:rPr>
              <w:t>–</w:t>
            </w:r>
            <w:r w:rsidR="00222065">
              <w:rPr>
                <w:rFonts w:ascii="Tahoma" w:hAnsi="Tahoma" w:cs="Tahoma"/>
              </w:rPr>
              <w:t>градивне именице</w:t>
            </w:r>
            <w:r w:rsidR="003B6550">
              <w:rPr>
                <w:rFonts w:ascii="Tahoma" w:hAnsi="Tahoma" w:cs="Tahoma"/>
              </w:rPr>
              <w:t>;</w:t>
            </w:r>
          </w:p>
          <w:p w:rsidR="003B6550" w:rsidRPr="0071698F" w:rsidRDefault="003B6550" w:rsidP="00A169B8">
            <w:pPr>
              <w:rPr>
                <w:rFonts w:ascii="Tahoma" w:hAnsi="Tahoma" w:cs="Tahoma"/>
              </w:rPr>
            </w:pPr>
          </w:p>
        </w:tc>
        <w:tc>
          <w:tcPr>
            <w:tcW w:w="1074" w:type="pct"/>
            <w:gridSpan w:val="5"/>
            <w:vAlign w:val="center"/>
          </w:tcPr>
          <w:p w:rsidR="00F7728D" w:rsidRDefault="00832234" w:rsidP="00A169B8">
            <w:pPr>
              <w:rPr>
                <w:rFonts w:ascii="Tahoma" w:hAnsi="Tahoma" w:cs="Tahoma"/>
              </w:rPr>
            </w:pPr>
            <w:r>
              <w:rPr>
                <w:rFonts w:ascii="Tahoma" w:hAnsi="Tahoma" w:cs="Tahoma"/>
              </w:rPr>
              <w:t>–</w:t>
            </w:r>
            <w:r w:rsidR="005602A5">
              <w:rPr>
                <w:rFonts w:ascii="Tahoma" w:hAnsi="Tahoma" w:cs="Tahoma"/>
              </w:rPr>
              <w:t>Раде на лингвометодичком</w:t>
            </w:r>
            <w:r w:rsidR="002E4D7E">
              <w:rPr>
                <w:rFonts w:ascii="Tahoma" w:hAnsi="Tahoma" w:cs="Tahoma"/>
              </w:rPr>
              <w:t xml:space="preserve"> припремљеном </w:t>
            </w:r>
            <w:r w:rsidR="005602A5">
              <w:rPr>
                <w:rFonts w:ascii="Tahoma" w:hAnsi="Tahoma" w:cs="Tahoma"/>
              </w:rPr>
              <w:t xml:space="preserve"> </w:t>
            </w:r>
            <w:r w:rsidR="002E4D7E">
              <w:rPr>
                <w:rFonts w:ascii="Tahoma" w:hAnsi="Tahoma" w:cs="Tahoma"/>
              </w:rPr>
              <w:t>тексту на наставном листићу;</w:t>
            </w:r>
          </w:p>
          <w:p w:rsidR="002E4D7E" w:rsidRDefault="00832234" w:rsidP="00A169B8">
            <w:pPr>
              <w:rPr>
                <w:rFonts w:ascii="Tahoma" w:hAnsi="Tahoma" w:cs="Tahoma"/>
              </w:rPr>
            </w:pPr>
            <w:r>
              <w:rPr>
                <w:rFonts w:ascii="Tahoma" w:hAnsi="Tahoma" w:cs="Tahoma"/>
              </w:rPr>
              <w:t>–</w:t>
            </w:r>
            <w:r w:rsidR="002E4D7E">
              <w:rPr>
                <w:rFonts w:ascii="Tahoma" w:hAnsi="Tahoma" w:cs="Tahoma"/>
              </w:rPr>
              <w:t>Слушају најаву нове наставне јединице;</w:t>
            </w:r>
          </w:p>
          <w:p w:rsidR="002E4D7E" w:rsidRPr="00655A97" w:rsidRDefault="002E4D7E" w:rsidP="00A169B8">
            <w:pPr>
              <w:rPr>
                <w:rFonts w:ascii="Tahoma" w:hAnsi="Tahoma" w:cs="Tahoma"/>
              </w:rPr>
            </w:pPr>
          </w:p>
        </w:tc>
      </w:tr>
      <w:tr w:rsidR="00F7728D" w:rsidRPr="006876B4" w:rsidTr="001D758D">
        <w:trPr>
          <w:trHeight w:val="5734"/>
        </w:trPr>
        <w:tc>
          <w:tcPr>
            <w:tcW w:w="1370" w:type="pct"/>
            <w:shd w:val="clear" w:color="auto" w:fill="F3F3F3"/>
            <w:vAlign w:val="center"/>
          </w:tcPr>
          <w:p w:rsidR="00F7728D" w:rsidRPr="0090216F" w:rsidRDefault="00F7728D" w:rsidP="00A169B8">
            <w:pPr>
              <w:jc w:val="center"/>
              <w:rPr>
                <w:rFonts w:ascii="Tahoma" w:hAnsi="Tahoma" w:cs="Tahoma"/>
                <w:b/>
              </w:rPr>
            </w:pPr>
            <w:r w:rsidRPr="0090216F">
              <w:rPr>
                <w:rFonts w:ascii="Tahoma" w:hAnsi="Tahoma" w:cs="Tahoma"/>
                <w:b/>
              </w:rPr>
              <w:lastRenderedPageBreak/>
              <w:t>Главни део часа</w:t>
            </w:r>
          </w:p>
          <w:p w:rsidR="00F7728D" w:rsidRPr="0090216F" w:rsidRDefault="00F7728D" w:rsidP="00A169B8">
            <w:pPr>
              <w:jc w:val="center"/>
              <w:rPr>
                <w:rFonts w:ascii="Tahoma" w:hAnsi="Tahoma" w:cs="Tahoma"/>
                <w:b/>
              </w:rPr>
            </w:pPr>
            <w:r w:rsidRPr="0090216F">
              <w:rPr>
                <w:rFonts w:ascii="Tahoma" w:hAnsi="Tahoma" w:cs="Tahoma"/>
                <w:b/>
              </w:rPr>
              <w:t>(30 минута)</w:t>
            </w:r>
          </w:p>
        </w:tc>
        <w:tc>
          <w:tcPr>
            <w:tcW w:w="2556" w:type="pct"/>
            <w:gridSpan w:val="6"/>
            <w:vAlign w:val="center"/>
          </w:tcPr>
          <w:p w:rsidR="003B6550" w:rsidRDefault="003B6550" w:rsidP="00A169B8">
            <w:pPr>
              <w:rPr>
                <w:rFonts w:ascii="Tahoma" w:hAnsi="Tahoma" w:cs="Tahoma"/>
              </w:rPr>
            </w:pPr>
          </w:p>
          <w:p w:rsidR="003B6550" w:rsidRDefault="00832234" w:rsidP="00A169B8">
            <w:pPr>
              <w:rPr>
                <w:rFonts w:ascii="Tahoma" w:hAnsi="Tahoma" w:cs="Tahoma"/>
              </w:rPr>
            </w:pPr>
            <w:r>
              <w:rPr>
                <w:rFonts w:ascii="Tahoma" w:hAnsi="Tahoma" w:cs="Tahoma"/>
              </w:rPr>
              <w:t>–</w:t>
            </w:r>
            <w:r w:rsidR="003B6550">
              <w:rPr>
                <w:rFonts w:ascii="Tahoma" w:hAnsi="Tahoma" w:cs="Tahoma"/>
              </w:rPr>
              <w:t>Уопштава и поставља правила која се односе на градивне именице из датог текста;</w:t>
            </w:r>
          </w:p>
          <w:p w:rsidR="003B6550" w:rsidRPr="003B6550" w:rsidRDefault="003B6550" w:rsidP="003B6550">
            <w:pPr>
              <w:rPr>
                <w:rFonts w:ascii="Tahoma" w:hAnsi="Tahoma" w:cs="Tahoma"/>
              </w:rPr>
            </w:pPr>
          </w:p>
          <w:tbl>
            <w:tblPr>
              <w:tblpPr w:leftFromText="180" w:rightFromText="180" w:vertAnchor="text"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6"/>
              <w:gridCol w:w="1720"/>
              <w:gridCol w:w="1217"/>
              <w:gridCol w:w="1018"/>
            </w:tblGrid>
            <w:tr w:rsidR="003B6550" w:rsidRPr="003B6550" w:rsidTr="003B6550">
              <w:tc>
                <w:tcPr>
                  <w:tcW w:w="1460" w:type="dxa"/>
                </w:tcPr>
                <w:p w:rsidR="003B6550" w:rsidRPr="003B6550" w:rsidRDefault="003B6550" w:rsidP="00A169B8">
                  <w:pPr>
                    <w:rPr>
                      <w:rFonts w:ascii="Tahoma" w:hAnsi="Tahoma" w:cs="Tahoma"/>
                    </w:rPr>
                  </w:pPr>
                  <w:r w:rsidRPr="003B6550">
                    <w:rPr>
                      <w:rFonts w:ascii="Tahoma" w:hAnsi="Tahoma" w:cs="Tahoma"/>
                    </w:rPr>
                    <w:t>Намирнице</w:t>
                  </w:r>
                </w:p>
              </w:tc>
              <w:tc>
                <w:tcPr>
                  <w:tcW w:w="1750" w:type="dxa"/>
                </w:tcPr>
                <w:p w:rsidR="003B6550" w:rsidRPr="003B6550" w:rsidRDefault="003B6550" w:rsidP="00A169B8">
                  <w:pPr>
                    <w:rPr>
                      <w:rFonts w:ascii="Tahoma" w:hAnsi="Tahoma" w:cs="Tahoma"/>
                    </w:rPr>
                  </w:pPr>
                  <w:r w:rsidRPr="003B6550">
                    <w:rPr>
                      <w:rFonts w:ascii="Tahoma" w:hAnsi="Tahoma" w:cs="Tahoma"/>
                    </w:rPr>
                    <w:t>Инд.сировине</w:t>
                  </w:r>
                </w:p>
              </w:tc>
              <w:tc>
                <w:tcPr>
                  <w:tcW w:w="1281" w:type="dxa"/>
                </w:tcPr>
                <w:p w:rsidR="003B6550" w:rsidRPr="003B6550" w:rsidRDefault="003B6550" w:rsidP="00A169B8">
                  <w:pPr>
                    <w:rPr>
                      <w:rFonts w:ascii="Tahoma" w:hAnsi="Tahoma" w:cs="Tahoma"/>
                    </w:rPr>
                  </w:pPr>
                  <w:r w:rsidRPr="003B6550">
                    <w:rPr>
                      <w:rFonts w:ascii="Tahoma" w:hAnsi="Tahoma" w:cs="Tahoma"/>
                    </w:rPr>
                    <w:t xml:space="preserve">Течности </w:t>
                  </w:r>
                </w:p>
              </w:tc>
              <w:tc>
                <w:tcPr>
                  <w:tcW w:w="1132" w:type="dxa"/>
                </w:tcPr>
                <w:p w:rsidR="003B6550" w:rsidRPr="003B6550" w:rsidRDefault="003B6550" w:rsidP="00A169B8">
                  <w:pPr>
                    <w:rPr>
                      <w:rFonts w:ascii="Tahoma" w:hAnsi="Tahoma" w:cs="Tahoma"/>
                    </w:rPr>
                  </w:pPr>
                  <w:r w:rsidRPr="003B6550">
                    <w:rPr>
                      <w:rFonts w:ascii="Tahoma" w:hAnsi="Tahoma" w:cs="Tahoma"/>
                    </w:rPr>
                    <w:t>Метали</w:t>
                  </w:r>
                </w:p>
              </w:tc>
            </w:tr>
            <w:tr w:rsidR="003B6550" w:rsidRPr="003B6550" w:rsidTr="003B6550">
              <w:tc>
                <w:tcPr>
                  <w:tcW w:w="1460" w:type="dxa"/>
                </w:tcPr>
                <w:p w:rsidR="003B6550" w:rsidRPr="003B6550" w:rsidRDefault="003B6550" w:rsidP="00A169B8">
                  <w:pPr>
                    <w:rPr>
                      <w:rFonts w:ascii="Tahoma" w:hAnsi="Tahoma" w:cs="Tahoma"/>
                    </w:rPr>
                  </w:pPr>
                  <w:r w:rsidRPr="003B6550">
                    <w:rPr>
                      <w:rFonts w:ascii="Tahoma" w:hAnsi="Tahoma" w:cs="Tahoma"/>
                    </w:rPr>
                    <w:t>шећер</w:t>
                  </w:r>
                </w:p>
              </w:tc>
              <w:tc>
                <w:tcPr>
                  <w:tcW w:w="1750" w:type="dxa"/>
                </w:tcPr>
                <w:p w:rsidR="003B6550" w:rsidRPr="003B6550" w:rsidRDefault="003B6550" w:rsidP="00A169B8">
                  <w:pPr>
                    <w:rPr>
                      <w:rFonts w:ascii="Tahoma" w:hAnsi="Tahoma" w:cs="Tahoma"/>
                    </w:rPr>
                  </w:pPr>
                  <w:r w:rsidRPr="003B6550">
                    <w:rPr>
                      <w:rFonts w:ascii="Tahoma" w:hAnsi="Tahoma" w:cs="Tahoma"/>
                    </w:rPr>
                    <w:t>памук</w:t>
                  </w:r>
                </w:p>
              </w:tc>
              <w:tc>
                <w:tcPr>
                  <w:tcW w:w="1281" w:type="dxa"/>
                </w:tcPr>
                <w:p w:rsidR="003B6550" w:rsidRPr="003B6550" w:rsidRDefault="003B6550" w:rsidP="00A169B8">
                  <w:pPr>
                    <w:rPr>
                      <w:rFonts w:ascii="Tahoma" w:hAnsi="Tahoma" w:cs="Tahoma"/>
                    </w:rPr>
                  </w:pPr>
                  <w:r w:rsidRPr="003B6550">
                    <w:rPr>
                      <w:rFonts w:ascii="Tahoma" w:hAnsi="Tahoma" w:cs="Tahoma"/>
                    </w:rPr>
                    <w:t>со</w:t>
                  </w:r>
                </w:p>
              </w:tc>
              <w:tc>
                <w:tcPr>
                  <w:tcW w:w="1132" w:type="dxa"/>
                </w:tcPr>
                <w:p w:rsidR="003B6550" w:rsidRPr="003B6550" w:rsidRDefault="003B6550" w:rsidP="00A169B8">
                  <w:pPr>
                    <w:rPr>
                      <w:rFonts w:ascii="Tahoma" w:hAnsi="Tahoma" w:cs="Tahoma"/>
                    </w:rPr>
                  </w:pPr>
                  <w:r w:rsidRPr="003B6550">
                    <w:rPr>
                      <w:rFonts w:ascii="Tahoma" w:hAnsi="Tahoma" w:cs="Tahoma"/>
                    </w:rPr>
                    <w:t>дрво</w:t>
                  </w:r>
                </w:p>
              </w:tc>
            </w:tr>
            <w:tr w:rsidR="003B6550" w:rsidRPr="003B6550" w:rsidTr="003B6550">
              <w:tc>
                <w:tcPr>
                  <w:tcW w:w="1460" w:type="dxa"/>
                </w:tcPr>
                <w:p w:rsidR="003B6550" w:rsidRPr="003B6550" w:rsidRDefault="003B6550" w:rsidP="00A169B8">
                  <w:pPr>
                    <w:rPr>
                      <w:rFonts w:ascii="Tahoma" w:hAnsi="Tahoma" w:cs="Tahoma"/>
                    </w:rPr>
                  </w:pPr>
                  <w:r w:rsidRPr="003B6550">
                    <w:rPr>
                      <w:rFonts w:ascii="Tahoma" w:hAnsi="Tahoma" w:cs="Tahoma"/>
                    </w:rPr>
                    <w:t>млеко</w:t>
                  </w:r>
                </w:p>
              </w:tc>
              <w:tc>
                <w:tcPr>
                  <w:tcW w:w="1750" w:type="dxa"/>
                </w:tcPr>
                <w:p w:rsidR="003B6550" w:rsidRPr="003B6550" w:rsidRDefault="003B6550" w:rsidP="00A169B8">
                  <w:pPr>
                    <w:rPr>
                      <w:rFonts w:ascii="Tahoma" w:hAnsi="Tahoma" w:cs="Tahoma"/>
                    </w:rPr>
                  </w:pPr>
                  <w:r w:rsidRPr="003B6550">
                    <w:rPr>
                      <w:rFonts w:ascii="Tahoma" w:hAnsi="Tahoma" w:cs="Tahoma"/>
                    </w:rPr>
                    <w:t>вуна</w:t>
                  </w:r>
                </w:p>
              </w:tc>
              <w:tc>
                <w:tcPr>
                  <w:tcW w:w="1281" w:type="dxa"/>
                </w:tcPr>
                <w:p w:rsidR="003B6550" w:rsidRPr="003B6550" w:rsidRDefault="003B6550" w:rsidP="00A169B8">
                  <w:pPr>
                    <w:rPr>
                      <w:rFonts w:ascii="Tahoma" w:hAnsi="Tahoma" w:cs="Tahoma"/>
                    </w:rPr>
                  </w:pPr>
                  <w:r w:rsidRPr="003B6550">
                    <w:rPr>
                      <w:rFonts w:ascii="Tahoma" w:hAnsi="Tahoma" w:cs="Tahoma"/>
                    </w:rPr>
                    <w:t>уље</w:t>
                  </w:r>
                </w:p>
              </w:tc>
              <w:tc>
                <w:tcPr>
                  <w:tcW w:w="1132" w:type="dxa"/>
                </w:tcPr>
                <w:p w:rsidR="003B6550" w:rsidRPr="003B6550" w:rsidRDefault="003B6550" w:rsidP="00A169B8">
                  <w:pPr>
                    <w:rPr>
                      <w:rFonts w:ascii="Tahoma" w:hAnsi="Tahoma" w:cs="Tahoma"/>
                    </w:rPr>
                  </w:pPr>
                  <w:r w:rsidRPr="003B6550">
                    <w:rPr>
                      <w:rFonts w:ascii="Tahoma" w:hAnsi="Tahoma" w:cs="Tahoma"/>
                    </w:rPr>
                    <w:t>гвожђе</w:t>
                  </w:r>
                </w:p>
              </w:tc>
            </w:tr>
            <w:tr w:rsidR="003B6550" w:rsidRPr="003B6550" w:rsidTr="003B6550">
              <w:tc>
                <w:tcPr>
                  <w:tcW w:w="1460" w:type="dxa"/>
                </w:tcPr>
                <w:p w:rsidR="003B6550" w:rsidRPr="003B6550" w:rsidRDefault="003B6550" w:rsidP="00A169B8">
                  <w:pPr>
                    <w:rPr>
                      <w:rFonts w:ascii="Tahoma" w:hAnsi="Tahoma" w:cs="Tahoma"/>
                    </w:rPr>
                  </w:pPr>
                  <w:r w:rsidRPr="003B6550">
                    <w:rPr>
                      <w:rFonts w:ascii="Tahoma" w:hAnsi="Tahoma" w:cs="Tahoma"/>
                    </w:rPr>
                    <w:t>јаја</w:t>
                  </w:r>
                </w:p>
              </w:tc>
              <w:tc>
                <w:tcPr>
                  <w:tcW w:w="1750" w:type="dxa"/>
                </w:tcPr>
                <w:p w:rsidR="003B6550" w:rsidRPr="003B6550" w:rsidRDefault="003B6550" w:rsidP="00A169B8">
                  <w:pPr>
                    <w:rPr>
                      <w:rFonts w:ascii="Tahoma" w:hAnsi="Tahoma" w:cs="Tahoma"/>
                    </w:rPr>
                  </w:pPr>
                </w:p>
              </w:tc>
              <w:tc>
                <w:tcPr>
                  <w:tcW w:w="1281" w:type="dxa"/>
                </w:tcPr>
                <w:p w:rsidR="003B6550" w:rsidRPr="003B6550" w:rsidRDefault="003B6550" w:rsidP="00A169B8">
                  <w:pPr>
                    <w:rPr>
                      <w:rFonts w:ascii="Tahoma" w:hAnsi="Tahoma" w:cs="Tahoma"/>
                    </w:rPr>
                  </w:pPr>
                  <w:r w:rsidRPr="003B6550">
                    <w:rPr>
                      <w:rFonts w:ascii="Tahoma" w:hAnsi="Tahoma" w:cs="Tahoma"/>
                    </w:rPr>
                    <w:t>сок</w:t>
                  </w:r>
                </w:p>
              </w:tc>
              <w:tc>
                <w:tcPr>
                  <w:tcW w:w="1132" w:type="dxa"/>
                </w:tcPr>
                <w:p w:rsidR="003B6550" w:rsidRPr="003B6550" w:rsidRDefault="003B6550" w:rsidP="00A169B8">
                  <w:pPr>
                    <w:rPr>
                      <w:rFonts w:ascii="Tahoma" w:hAnsi="Tahoma" w:cs="Tahoma"/>
                    </w:rPr>
                  </w:pPr>
                  <w:r w:rsidRPr="003B6550">
                    <w:rPr>
                      <w:rFonts w:ascii="Tahoma" w:hAnsi="Tahoma" w:cs="Tahoma"/>
                    </w:rPr>
                    <w:t>бакар</w:t>
                  </w:r>
                </w:p>
              </w:tc>
            </w:tr>
            <w:tr w:rsidR="003B6550" w:rsidRPr="003B6550" w:rsidTr="003B6550">
              <w:tc>
                <w:tcPr>
                  <w:tcW w:w="1460" w:type="dxa"/>
                </w:tcPr>
                <w:p w:rsidR="003B6550" w:rsidRPr="003B6550" w:rsidRDefault="003B6550" w:rsidP="00A169B8">
                  <w:pPr>
                    <w:rPr>
                      <w:rFonts w:ascii="Tahoma" w:hAnsi="Tahoma" w:cs="Tahoma"/>
                    </w:rPr>
                  </w:pPr>
                  <w:r w:rsidRPr="003B6550">
                    <w:rPr>
                      <w:rFonts w:ascii="Tahoma" w:hAnsi="Tahoma" w:cs="Tahoma"/>
                    </w:rPr>
                    <w:t>брашно</w:t>
                  </w:r>
                </w:p>
              </w:tc>
              <w:tc>
                <w:tcPr>
                  <w:tcW w:w="1750" w:type="dxa"/>
                </w:tcPr>
                <w:p w:rsidR="003B6550" w:rsidRPr="003B6550" w:rsidRDefault="003B6550" w:rsidP="00A169B8">
                  <w:pPr>
                    <w:rPr>
                      <w:rFonts w:ascii="Tahoma" w:hAnsi="Tahoma" w:cs="Tahoma"/>
                    </w:rPr>
                  </w:pPr>
                </w:p>
              </w:tc>
              <w:tc>
                <w:tcPr>
                  <w:tcW w:w="1281" w:type="dxa"/>
                </w:tcPr>
                <w:p w:rsidR="003B6550" w:rsidRPr="003B6550" w:rsidRDefault="003B6550" w:rsidP="00A169B8">
                  <w:pPr>
                    <w:rPr>
                      <w:rFonts w:ascii="Tahoma" w:hAnsi="Tahoma" w:cs="Tahoma"/>
                    </w:rPr>
                  </w:pPr>
                </w:p>
              </w:tc>
              <w:tc>
                <w:tcPr>
                  <w:tcW w:w="1132" w:type="dxa"/>
                </w:tcPr>
                <w:p w:rsidR="003B6550" w:rsidRPr="003B6550" w:rsidRDefault="003B6550" w:rsidP="00A169B8">
                  <w:pPr>
                    <w:rPr>
                      <w:rFonts w:ascii="Tahoma" w:hAnsi="Tahoma" w:cs="Tahoma"/>
                    </w:rPr>
                  </w:pPr>
                </w:p>
              </w:tc>
            </w:tr>
            <w:tr w:rsidR="003B6550" w:rsidRPr="003B6550" w:rsidTr="003B6550">
              <w:tc>
                <w:tcPr>
                  <w:tcW w:w="1460" w:type="dxa"/>
                </w:tcPr>
                <w:p w:rsidR="003B6550" w:rsidRPr="003B6550" w:rsidRDefault="003B6550" w:rsidP="00A169B8">
                  <w:pPr>
                    <w:rPr>
                      <w:rFonts w:ascii="Tahoma" w:hAnsi="Tahoma" w:cs="Tahoma"/>
                    </w:rPr>
                  </w:pPr>
                  <w:r w:rsidRPr="003B6550">
                    <w:rPr>
                      <w:rFonts w:ascii="Tahoma" w:hAnsi="Tahoma" w:cs="Tahoma"/>
                    </w:rPr>
                    <w:t>маргарин</w:t>
                  </w:r>
                </w:p>
              </w:tc>
              <w:tc>
                <w:tcPr>
                  <w:tcW w:w="1750" w:type="dxa"/>
                </w:tcPr>
                <w:p w:rsidR="003B6550" w:rsidRPr="003B6550" w:rsidRDefault="003B6550" w:rsidP="00A169B8">
                  <w:pPr>
                    <w:rPr>
                      <w:rFonts w:ascii="Tahoma" w:hAnsi="Tahoma" w:cs="Tahoma"/>
                    </w:rPr>
                  </w:pPr>
                </w:p>
              </w:tc>
              <w:tc>
                <w:tcPr>
                  <w:tcW w:w="1281" w:type="dxa"/>
                </w:tcPr>
                <w:p w:rsidR="003B6550" w:rsidRPr="003B6550" w:rsidRDefault="003B6550" w:rsidP="00A169B8">
                  <w:pPr>
                    <w:rPr>
                      <w:rFonts w:ascii="Tahoma" w:hAnsi="Tahoma" w:cs="Tahoma"/>
                    </w:rPr>
                  </w:pPr>
                </w:p>
              </w:tc>
              <w:tc>
                <w:tcPr>
                  <w:tcW w:w="1132" w:type="dxa"/>
                </w:tcPr>
                <w:p w:rsidR="003B6550" w:rsidRPr="003B6550" w:rsidRDefault="003B6550" w:rsidP="00A169B8">
                  <w:pPr>
                    <w:rPr>
                      <w:rFonts w:ascii="Tahoma" w:hAnsi="Tahoma" w:cs="Tahoma"/>
                    </w:rPr>
                  </w:pPr>
                </w:p>
              </w:tc>
            </w:tr>
          </w:tbl>
          <w:p w:rsidR="003B6550" w:rsidRDefault="00832234" w:rsidP="003B6550">
            <w:pPr>
              <w:rPr>
                <w:rFonts w:ascii="Tahoma" w:hAnsi="Tahoma" w:cs="Tahoma"/>
              </w:rPr>
            </w:pPr>
            <w:r>
              <w:rPr>
                <w:rFonts w:ascii="Tahoma" w:hAnsi="Tahoma" w:cs="Tahoma"/>
              </w:rPr>
              <w:t>–</w:t>
            </w:r>
            <w:r w:rsidR="00D3455C">
              <w:rPr>
                <w:rFonts w:ascii="Tahoma" w:hAnsi="Tahoma" w:cs="Tahoma"/>
              </w:rPr>
              <w:t>Закључује и пише на табли да се градивним именицама  означава нека материја(грађа) у најмањој и највећој количини. Градивне именице немају множину. Пошто материја не може да се броји, градивне именице имају само облике једнине. Облике множине имају само када означавају различите врсте исте материје: бела и</w:t>
            </w:r>
            <w:r w:rsidR="005602A5">
              <w:rPr>
                <w:rFonts w:ascii="Tahoma" w:hAnsi="Tahoma" w:cs="Tahoma"/>
              </w:rPr>
              <w:t xml:space="preserve"> црна вина; различита уља, соли, шећери.</w:t>
            </w:r>
          </w:p>
          <w:p w:rsidR="005602A5" w:rsidRDefault="005602A5" w:rsidP="003B6550">
            <w:pPr>
              <w:rPr>
                <w:rFonts w:ascii="Tahoma" w:hAnsi="Tahoma" w:cs="Tahoma"/>
              </w:rPr>
            </w:pPr>
          </w:p>
          <w:p w:rsidR="005602A5" w:rsidRDefault="005602A5" w:rsidP="003B6550">
            <w:pPr>
              <w:rPr>
                <w:rFonts w:ascii="Tahoma" w:hAnsi="Tahoma" w:cs="Tahoma"/>
              </w:rPr>
            </w:pPr>
            <w:r>
              <w:rPr>
                <w:rFonts w:ascii="Tahoma" w:hAnsi="Tahoma" w:cs="Tahoma"/>
              </w:rPr>
              <w:t>*Прехрамбене намирнице:</w:t>
            </w:r>
          </w:p>
          <w:p w:rsidR="005602A5" w:rsidRDefault="005602A5" w:rsidP="003B6550">
            <w:pPr>
              <w:rPr>
                <w:rFonts w:ascii="Tahoma" w:hAnsi="Tahoma" w:cs="Tahoma"/>
              </w:rPr>
            </w:pPr>
          </w:p>
          <w:p w:rsidR="005602A5" w:rsidRDefault="00832234" w:rsidP="003B6550">
            <w:pPr>
              <w:rPr>
                <w:rFonts w:ascii="Tahoma" w:hAnsi="Tahoma" w:cs="Tahoma"/>
              </w:rPr>
            </w:pPr>
            <w:r>
              <w:rPr>
                <w:rFonts w:ascii="Tahoma" w:hAnsi="Tahoma" w:cs="Tahoma"/>
              </w:rPr>
              <w:t>–</w:t>
            </w:r>
            <w:r w:rsidR="005602A5">
              <w:rPr>
                <w:rFonts w:ascii="Tahoma" w:hAnsi="Tahoma" w:cs="Tahoma"/>
              </w:rPr>
              <w:t>брашно</w:t>
            </w:r>
          </w:p>
          <w:p w:rsidR="005602A5" w:rsidRDefault="00832234" w:rsidP="003B6550">
            <w:pPr>
              <w:rPr>
                <w:rFonts w:ascii="Tahoma" w:hAnsi="Tahoma" w:cs="Tahoma"/>
              </w:rPr>
            </w:pPr>
            <w:r>
              <w:rPr>
                <w:rFonts w:ascii="Tahoma" w:hAnsi="Tahoma" w:cs="Tahoma"/>
              </w:rPr>
              <w:t>–</w:t>
            </w:r>
            <w:r w:rsidR="005602A5">
              <w:rPr>
                <w:rFonts w:ascii="Tahoma" w:hAnsi="Tahoma" w:cs="Tahoma"/>
              </w:rPr>
              <w:t>уље</w:t>
            </w:r>
          </w:p>
          <w:p w:rsidR="005602A5" w:rsidRDefault="00832234" w:rsidP="003B6550">
            <w:pPr>
              <w:rPr>
                <w:rFonts w:ascii="Tahoma" w:hAnsi="Tahoma" w:cs="Tahoma"/>
              </w:rPr>
            </w:pPr>
            <w:r>
              <w:rPr>
                <w:rFonts w:ascii="Tahoma" w:hAnsi="Tahoma" w:cs="Tahoma"/>
              </w:rPr>
              <w:t>–</w:t>
            </w:r>
            <w:r w:rsidR="005602A5">
              <w:rPr>
                <w:rFonts w:ascii="Tahoma" w:hAnsi="Tahoma" w:cs="Tahoma"/>
              </w:rPr>
              <w:t>шећер</w:t>
            </w:r>
          </w:p>
          <w:p w:rsidR="005602A5" w:rsidRDefault="00832234" w:rsidP="003B6550">
            <w:pPr>
              <w:rPr>
                <w:rFonts w:ascii="Tahoma" w:hAnsi="Tahoma" w:cs="Tahoma"/>
              </w:rPr>
            </w:pPr>
            <w:r>
              <w:rPr>
                <w:rFonts w:ascii="Tahoma" w:hAnsi="Tahoma" w:cs="Tahoma"/>
              </w:rPr>
              <w:t>–</w:t>
            </w:r>
            <w:r w:rsidR="005602A5">
              <w:rPr>
                <w:rFonts w:ascii="Tahoma" w:hAnsi="Tahoma" w:cs="Tahoma"/>
              </w:rPr>
              <w:t>со</w:t>
            </w:r>
          </w:p>
          <w:p w:rsidR="005602A5" w:rsidRDefault="00832234" w:rsidP="003B6550">
            <w:pPr>
              <w:rPr>
                <w:rFonts w:ascii="Tahoma" w:hAnsi="Tahoma" w:cs="Tahoma"/>
              </w:rPr>
            </w:pPr>
            <w:r>
              <w:rPr>
                <w:rFonts w:ascii="Tahoma" w:hAnsi="Tahoma" w:cs="Tahoma"/>
              </w:rPr>
              <w:t>–</w:t>
            </w:r>
            <w:r w:rsidR="005602A5">
              <w:rPr>
                <w:rFonts w:ascii="Tahoma" w:hAnsi="Tahoma" w:cs="Tahoma"/>
              </w:rPr>
              <w:t>бибер</w:t>
            </w:r>
          </w:p>
          <w:p w:rsidR="005602A5" w:rsidRDefault="005602A5" w:rsidP="003B6550">
            <w:pPr>
              <w:rPr>
                <w:rFonts w:ascii="Tahoma" w:hAnsi="Tahoma" w:cs="Tahoma"/>
              </w:rPr>
            </w:pPr>
          </w:p>
          <w:p w:rsidR="005602A5" w:rsidRDefault="005602A5" w:rsidP="003B6550">
            <w:pPr>
              <w:rPr>
                <w:rFonts w:ascii="Tahoma" w:hAnsi="Tahoma" w:cs="Tahoma"/>
              </w:rPr>
            </w:pPr>
            <w:r>
              <w:rPr>
                <w:rFonts w:ascii="Tahoma" w:hAnsi="Tahoma" w:cs="Tahoma"/>
              </w:rPr>
              <w:t>*Течности:</w:t>
            </w:r>
          </w:p>
          <w:p w:rsidR="005602A5" w:rsidRDefault="005602A5" w:rsidP="003B6550">
            <w:pPr>
              <w:rPr>
                <w:rFonts w:ascii="Tahoma" w:hAnsi="Tahoma" w:cs="Tahoma"/>
              </w:rPr>
            </w:pPr>
          </w:p>
          <w:p w:rsidR="005602A5" w:rsidRDefault="00832234" w:rsidP="003B6550">
            <w:pPr>
              <w:rPr>
                <w:rFonts w:ascii="Tahoma" w:hAnsi="Tahoma" w:cs="Tahoma"/>
              </w:rPr>
            </w:pPr>
            <w:r>
              <w:rPr>
                <w:rFonts w:ascii="Tahoma" w:hAnsi="Tahoma" w:cs="Tahoma"/>
              </w:rPr>
              <w:t>–</w:t>
            </w:r>
            <w:r w:rsidR="005602A5">
              <w:rPr>
                <w:rFonts w:ascii="Tahoma" w:hAnsi="Tahoma" w:cs="Tahoma"/>
              </w:rPr>
              <w:t>вода</w:t>
            </w:r>
          </w:p>
          <w:p w:rsidR="005602A5" w:rsidRDefault="00832234" w:rsidP="003B6550">
            <w:pPr>
              <w:rPr>
                <w:rFonts w:ascii="Tahoma" w:hAnsi="Tahoma" w:cs="Tahoma"/>
              </w:rPr>
            </w:pPr>
            <w:r>
              <w:rPr>
                <w:rFonts w:ascii="Tahoma" w:hAnsi="Tahoma" w:cs="Tahoma"/>
              </w:rPr>
              <w:t>–</w:t>
            </w:r>
            <w:r w:rsidR="005602A5">
              <w:rPr>
                <w:rFonts w:ascii="Tahoma" w:hAnsi="Tahoma" w:cs="Tahoma"/>
              </w:rPr>
              <w:t>уље</w:t>
            </w:r>
          </w:p>
          <w:p w:rsidR="005602A5" w:rsidRDefault="00832234" w:rsidP="003B6550">
            <w:pPr>
              <w:rPr>
                <w:rFonts w:ascii="Tahoma" w:hAnsi="Tahoma" w:cs="Tahoma"/>
              </w:rPr>
            </w:pPr>
            <w:r>
              <w:rPr>
                <w:rFonts w:ascii="Tahoma" w:hAnsi="Tahoma" w:cs="Tahoma"/>
              </w:rPr>
              <w:t>–</w:t>
            </w:r>
            <w:r w:rsidR="005602A5">
              <w:rPr>
                <w:rFonts w:ascii="Tahoma" w:hAnsi="Tahoma" w:cs="Tahoma"/>
              </w:rPr>
              <w:t>сок</w:t>
            </w:r>
          </w:p>
          <w:p w:rsidR="005602A5" w:rsidRDefault="00832234" w:rsidP="003B6550">
            <w:pPr>
              <w:rPr>
                <w:rFonts w:ascii="Tahoma" w:hAnsi="Tahoma" w:cs="Tahoma"/>
              </w:rPr>
            </w:pPr>
            <w:r>
              <w:rPr>
                <w:rFonts w:ascii="Tahoma" w:hAnsi="Tahoma" w:cs="Tahoma"/>
              </w:rPr>
              <w:t>–</w:t>
            </w:r>
            <w:r w:rsidR="005602A5">
              <w:rPr>
                <w:rFonts w:ascii="Tahoma" w:hAnsi="Tahoma" w:cs="Tahoma"/>
              </w:rPr>
              <w:t>јогурт</w:t>
            </w:r>
          </w:p>
          <w:p w:rsidR="005602A5" w:rsidRDefault="00832234" w:rsidP="003B6550">
            <w:pPr>
              <w:rPr>
                <w:rFonts w:ascii="Tahoma" w:hAnsi="Tahoma" w:cs="Tahoma"/>
              </w:rPr>
            </w:pPr>
            <w:r>
              <w:rPr>
                <w:rFonts w:ascii="Tahoma" w:hAnsi="Tahoma" w:cs="Tahoma"/>
              </w:rPr>
              <w:t>–</w:t>
            </w:r>
            <w:r w:rsidR="005602A5">
              <w:rPr>
                <w:rFonts w:ascii="Tahoma" w:hAnsi="Tahoma" w:cs="Tahoma"/>
              </w:rPr>
              <w:t>млеко</w:t>
            </w:r>
          </w:p>
          <w:p w:rsidR="005602A5" w:rsidRDefault="00832234" w:rsidP="003B6550">
            <w:pPr>
              <w:rPr>
                <w:rFonts w:ascii="Tahoma" w:hAnsi="Tahoma" w:cs="Tahoma"/>
              </w:rPr>
            </w:pPr>
            <w:r>
              <w:rPr>
                <w:rFonts w:ascii="Tahoma" w:hAnsi="Tahoma" w:cs="Tahoma"/>
              </w:rPr>
              <w:t>–</w:t>
            </w:r>
            <w:r w:rsidR="005602A5">
              <w:rPr>
                <w:rFonts w:ascii="Tahoma" w:hAnsi="Tahoma" w:cs="Tahoma"/>
              </w:rPr>
              <w:t>чај</w:t>
            </w:r>
          </w:p>
          <w:p w:rsidR="005602A5" w:rsidRDefault="00832234" w:rsidP="003B6550">
            <w:pPr>
              <w:rPr>
                <w:rFonts w:ascii="Tahoma" w:hAnsi="Tahoma" w:cs="Tahoma"/>
              </w:rPr>
            </w:pPr>
            <w:r>
              <w:rPr>
                <w:rFonts w:ascii="Tahoma" w:hAnsi="Tahoma" w:cs="Tahoma"/>
              </w:rPr>
              <w:t>–</w:t>
            </w:r>
            <w:r w:rsidR="005602A5">
              <w:rPr>
                <w:rFonts w:ascii="Tahoma" w:hAnsi="Tahoma" w:cs="Tahoma"/>
              </w:rPr>
              <w:t>вино</w:t>
            </w:r>
          </w:p>
          <w:p w:rsidR="005602A5" w:rsidRDefault="00832234" w:rsidP="003B6550">
            <w:pPr>
              <w:rPr>
                <w:rFonts w:ascii="Tahoma" w:hAnsi="Tahoma" w:cs="Tahoma"/>
              </w:rPr>
            </w:pPr>
            <w:r>
              <w:rPr>
                <w:rFonts w:ascii="Tahoma" w:hAnsi="Tahoma" w:cs="Tahoma"/>
              </w:rPr>
              <w:t>–</w:t>
            </w:r>
            <w:r w:rsidR="005602A5">
              <w:rPr>
                <w:rFonts w:ascii="Tahoma" w:hAnsi="Tahoma" w:cs="Tahoma"/>
              </w:rPr>
              <w:t>бензин</w:t>
            </w:r>
          </w:p>
          <w:p w:rsidR="005602A5" w:rsidRDefault="005602A5" w:rsidP="003B6550">
            <w:pPr>
              <w:rPr>
                <w:rFonts w:ascii="Tahoma" w:hAnsi="Tahoma" w:cs="Tahoma"/>
              </w:rPr>
            </w:pPr>
          </w:p>
          <w:p w:rsidR="005602A5" w:rsidRDefault="005602A5" w:rsidP="005602A5">
            <w:pPr>
              <w:rPr>
                <w:rFonts w:ascii="Tahoma" w:hAnsi="Tahoma" w:cs="Tahoma"/>
              </w:rPr>
            </w:pPr>
            <w:r>
              <w:rPr>
                <w:rFonts w:ascii="Tahoma" w:hAnsi="Tahoma" w:cs="Tahoma"/>
              </w:rPr>
              <w:t>*Индустријске сировине:</w:t>
            </w:r>
          </w:p>
          <w:p w:rsidR="005602A5" w:rsidRDefault="005602A5" w:rsidP="005602A5">
            <w:pPr>
              <w:rPr>
                <w:rFonts w:ascii="Tahoma" w:hAnsi="Tahoma" w:cs="Tahoma"/>
              </w:rPr>
            </w:pPr>
          </w:p>
          <w:p w:rsidR="005602A5" w:rsidRDefault="00832234" w:rsidP="005602A5">
            <w:pPr>
              <w:rPr>
                <w:rFonts w:ascii="Tahoma" w:hAnsi="Tahoma" w:cs="Tahoma"/>
              </w:rPr>
            </w:pPr>
            <w:r>
              <w:rPr>
                <w:rFonts w:ascii="Tahoma" w:hAnsi="Tahoma" w:cs="Tahoma"/>
              </w:rPr>
              <w:t>–</w:t>
            </w:r>
            <w:r w:rsidR="005602A5">
              <w:rPr>
                <w:rFonts w:ascii="Tahoma" w:hAnsi="Tahoma" w:cs="Tahoma"/>
              </w:rPr>
              <w:t>дрво</w:t>
            </w:r>
          </w:p>
          <w:p w:rsidR="005602A5" w:rsidRDefault="00832234" w:rsidP="005602A5">
            <w:pPr>
              <w:rPr>
                <w:rFonts w:ascii="Tahoma" w:hAnsi="Tahoma" w:cs="Tahoma"/>
              </w:rPr>
            </w:pPr>
            <w:r>
              <w:rPr>
                <w:rFonts w:ascii="Tahoma" w:hAnsi="Tahoma" w:cs="Tahoma"/>
              </w:rPr>
              <w:t>–</w:t>
            </w:r>
            <w:r w:rsidR="005602A5">
              <w:rPr>
                <w:rFonts w:ascii="Tahoma" w:hAnsi="Tahoma" w:cs="Tahoma"/>
              </w:rPr>
              <w:t>кожа</w:t>
            </w:r>
          </w:p>
          <w:p w:rsidR="005602A5" w:rsidRDefault="00832234" w:rsidP="005602A5">
            <w:pPr>
              <w:rPr>
                <w:rFonts w:ascii="Tahoma" w:hAnsi="Tahoma" w:cs="Tahoma"/>
              </w:rPr>
            </w:pPr>
            <w:r>
              <w:rPr>
                <w:rFonts w:ascii="Tahoma" w:hAnsi="Tahoma" w:cs="Tahoma"/>
              </w:rPr>
              <w:t>–</w:t>
            </w:r>
            <w:r w:rsidR="005602A5">
              <w:rPr>
                <w:rFonts w:ascii="Tahoma" w:hAnsi="Tahoma" w:cs="Tahoma"/>
              </w:rPr>
              <w:t>памук</w:t>
            </w:r>
          </w:p>
          <w:p w:rsidR="005602A5" w:rsidRDefault="00832234" w:rsidP="005602A5">
            <w:pPr>
              <w:rPr>
                <w:rFonts w:ascii="Tahoma" w:hAnsi="Tahoma" w:cs="Tahoma"/>
              </w:rPr>
            </w:pPr>
            <w:r>
              <w:rPr>
                <w:rFonts w:ascii="Tahoma" w:hAnsi="Tahoma" w:cs="Tahoma"/>
              </w:rPr>
              <w:t>–</w:t>
            </w:r>
            <w:r w:rsidR="005602A5">
              <w:rPr>
                <w:rFonts w:ascii="Tahoma" w:hAnsi="Tahoma" w:cs="Tahoma"/>
              </w:rPr>
              <w:t>лан</w:t>
            </w:r>
          </w:p>
          <w:p w:rsidR="005602A5" w:rsidRDefault="00832234" w:rsidP="005602A5">
            <w:pPr>
              <w:rPr>
                <w:rFonts w:ascii="Tahoma" w:hAnsi="Tahoma" w:cs="Tahoma"/>
              </w:rPr>
            </w:pPr>
            <w:r>
              <w:rPr>
                <w:rFonts w:ascii="Tahoma" w:hAnsi="Tahoma" w:cs="Tahoma"/>
              </w:rPr>
              <w:t>–</w:t>
            </w:r>
            <w:r w:rsidR="005602A5">
              <w:rPr>
                <w:rFonts w:ascii="Tahoma" w:hAnsi="Tahoma" w:cs="Tahoma"/>
              </w:rPr>
              <w:t>свила</w:t>
            </w:r>
          </w:p>
          <w:p w:rsidR="005602A5" w:rsidRDefault="00832234" w:rsidP="005602A5">
            <w:pPr>
              <w:rPr>
                <w:rFonts w:ascii="Tahoma" w:hAnsi="Tahoma" w:cs="Tahoma"/>
              </w:rPr>
            </w:pPr>
            <w:r>
              <w:rPr>
                <w:rFonts w:ascii="Tahoma" w:hAnsi="Tahoma" w:cs="Tahoma"/>
              </w:rPr>
              <w:t>–</w:t>
            </w:r>
            <w:r w:rsidR="005602A5">
              <w:rPr>
                <w:rFonts w:ascii="Tahoma" w:hAnsi="Tahoma" w:cs="Tahoma"/>
              </w:rPr>
              <w:t>вуна</w:t>
            </w:r>
          </w:p>
          <w:p w:rsidR="005602A5" w:rsidRDefault="00832234" w:rsidP="005602A5">
            <w:pPr>
              <w:rPr>
                <w:rFonts w:ascii="Tahoma" w:hAnsi="Tahoma" w:cs="Tahoma"/>
              </w:rPr>
            </w:pPr>
            <w:r>
              <w:rPr>
                <w:rFonts w:ascii="Tahoma" w:hAnsi="Tahoma" w:cs="Tahoma"/>
              </w:rPr>
              <w:t>–</w:t>
            </w:r>
            <w:r w:rsidR="005602A5">
              <w:rPr>
                <w:rFonts w:ascii="Tahoma" w:hAnsi="Tahoma" w:cs="Tahoma"/>
              </w:rPr>
              <w:t>бакар</w:t>
            </w:r>
          </w:p>
          <w:p w:rsidR="005602A5" w:rsidRDefault="00832234" w:rsidP="005602A5">
            <w:pPr>
              <w:rPr>
                <w:rFonts w:ascii="Tahoma" w:hAnsi="Tahoma" w:cs="Tahoma"/>
              </w:rPr>
            </w:pPr>
            <w:r>
              <w:rPr>
                <w:rFonts w:ascii="Tahoma" w:hAnsi="Tahoma" w:cs="Tahoma"/>
              </w:rPr>
              <w:t>–</w:t>
            </w:r>
            <w:r w:rsidR="005602A5">
              <w:rPr>
                <w:rFonts w:ascii="Tahoma" w:hAnsi="Tahoma" w:cs="Tahoma"/>
              </w:rPr>
              <w:t>олово</w:t>
            </w:r>
          </w:p>
          <w:p w:rsidR="005602A5" w:rsidRDefault="00832234" w:rsidP="005602A5">
            <w:pPr>
              <w:rPr>
                <w:rFonts w:ascii="Tahoma" w:hAnsi="Tahoma" w:cs="Tahoma"/>
              </w:rPr>
            </w:pPr>
            <w:r>
              <w:rPr>
                <w:rFonts w:ascii="Tahoma" w:hAnsi="Tahoma" w:cs="Tahoma"/>
              </w:rPr>
              <w:t>–</w:t>
            </w:r>
            <w:r w:rsidR="005602A5">
              <w:rPr>
                <w:rFonts w:ascii="Tahoma" w:hAnsi="Tahoma" w:cs="Tahoma"/>
              </w:rPr>
              <w:t>злато</w:t>
            </w:r>
          </w:p>
          <w:p w:rsidR="005602A5" w:rsidRDefault="00832234" w:rsidP="005602A5">
            <w:pPr>
              <w:rPr>
                <w:rFonts w:ascii="Tahoma" w:hAnsi="Tahoma" w:cs="Tahoma"/>
              </w:rPr>
            </w:pPr>
            <w:r>
              <w:rPr>
                <w:rFonts w:ascii="Tahoma" w:hAnsi="Tahoma" w:cs="Tahoma"/>
              </w:rPr>
              <w:t>–</w:t>
            </w:r>
            <w:r w:rsidR="005602A5">
              <w:rPr>
                <w:rFonts w:ascii="Tahoma" w:hAnsi="Tahoma" w:cs="Tahoma"/>
              </w:rPr>
              <w:t>цинк</w:t>
            </w:r>
          </w:p>
          <w:p w:rsidR="005602A5" w:rsidRDefault="005602A5" w:rsidP="005602A5">
            <w:pPr>
              <w:rPr>
                <w:rFonts w:ascii="Tahoma" w:hAnsi="Tahoma" w:cs="Tahoma"/>
              </w:rPr>
            </w:pPr>
          </w:p>
          <w:p w:rsidR="003B6550" w:rsidRPr="003B6550" w:rsidRDefault="003B6550" w:rsidP="003B6550">
            <w:pPr>
              <w:rPr>
                <w:rFonts w:ascii="Tahoma" w:hAnsi="Tahoma" w:cs="Tahoma"/>
              </w:rPr>
            </w:pPr>
          </w:p>
          <w:p w:rsidR="003B6550" w:rsidRPr="003B6550" w:rsidRDefault="003B6550" w:rsidP="003B6550">
            <w:pPr>
              <w:rPr>
                <w:rFonts w:ascii="Tahoma" w:hAnsi="Tahoma" w:cs="Tahoma"/>
              </w:rPr>
            </w:pPr>
          </w:p>
          <w:p w:rsidR="003B6550" w:rsidRPr="003B6550" w:rsidRDefault="003B6550" w:rsidP="003B6550">
            <w:pPr>
              <w:rPr>
                <w:rFonts w:ascii="Tahoma" w:hAnsi="Tahoma" w:cs="Tahoma"/>
              </w:rPr>
            </w:pPr>
          </w:p>
          <w:p w:rsidR="003B6550" w:rsidRPr="003B6550" w:rsidRDefault="003B6550" w:rsidP="003B6550">
            <w:pPr>
              <w:rPr>
                <w:rFonts w:ascii="Tahoma" w:hAnsi="Tahoma" w:cs="Tahoma"/>
              </w:rPr>
            </w:pPr>
          </w:p>
          <w:p w:rsidR="003B6550" w:rsidRPr="003B6550" w:rsidRDefault="003B6550" w:rsidP="003B6550">
            <w:pPr>
              <w:rPr>
                <w:rFonts w:ascii="Tahoma" w:hAnsi="Tahoma" w:cs="Tahoma"/>
              </w:rPr>
            </w:pPr>
          </w:p>
          <w:p w:rsidR="003B6550" w:rsidRPr="003B6550" w:rsidRDefault="003B6550" w:rsidP="003B6550">
            <w:pPr>
              <w:rPr>
                <w:rFonts w:ascii="Tahoma" w:hAnsi="Tahoma" w:cs="Tahoma"/>
              </w:rPr>
            </w:pPr>
          </w:p>
          <w:p w:rsidR="003B6550" w:rsidRPr="003B6550" w:rsidRDefault="003B6550" w:rsidP="003B6550">
            <w:pPr>
              <w:rPr>
                <w:rFonts w:ascii="Tahoma" w:hAnsi="Tahoma" w:cs="Tahoma"/>
              </w:rPr>
            </w:pPr>
          </w:p>
          <w:p w:rsidR="003B6550" w:rsidRPr="003B6550" w:rsidRDefault="003B6550" w:rsidP="003B6550">
            <w:pPr>
              <w:rPr>
                <w:rFonts w:ascii="Tahoma" w:hAnsi="Tahoma" w:cs="Tahoma"/>
              </w:rPr>
            </w:pPr>
          </w:p>
          <w:p w:rsidR="003B6550" w:rsidRDefault="003B6550" w:rsidP="003B6550">
            <w:pPr>
              <w:rPr>
                <w:rFonts w:ascii="Tahoma" w:hAnsi="Tahoma" w:cs="Tahoma"/>
              </w:rPr>
            </w:pPr>
          </w:p>
          <w:p w:rsidR="00F7728D" w:rsidRPr="003B6550" w:rsidRDefault="00F7728D" w:rsidP="003B6550">
            <w:pPr>
              <w:rPr>
                <w:rFonts w:ascii="Tahoma" w:hAnsi="Tahoma" w:cs="Tahoma"/>
              </w:rPr>
            </w:pPr>
          </w:p>
        </w:tc>
        <w:tc>
          <w:tcPr>
            <w:tcW w:w="1074" w:type="pct"/>
            <w:gridSpan w:val="5"/>
            <w:vAlign w:val="center"/>
          </w:tcPr>
          <w:p w:rsidR="00F7728D" w:rsidRPr="00D15E62" w:rsidRDefault="00832234" w:rsidP="00A169B8">
            <w:pPr>
              <w:rPr>
                <w:rFonts w:ascii="Tahoma" w:hAnsi="Tahoma" w:cs="Tahoma"/>
              </w:rPr>
            </w:pPr>
            <w:r>
              <w:rPr>
                <w:rFonts w:ascii="Tahoma" w:hAnsi="Tahoma" w:cs="Tahoma"/>
              </w:rPr>
              <w:lastRenderedPageBreak/>
              <w:t>–</w:t>
            </w:r>
            <w:r w:rsidR="002E4D7E">
              <w:rPr>
                <w:rFonts w:ascii="Tahoma" w:hAnsi="Tahoma" w:cs="Tahoma"/>
              </w:rPr>
              <w:t>Преписују  са табле правила која се односе на градивне придеве и уочавају да се њима  означава нека материја</w:t>
            </w:r>
            <w:r>
              <w:rPr>
                <w:rFonts w:ascii="Tahoma" w:hAnsi="Tahoma" w:cs="Tahoma"/>
              </w:rPr>
              <w:t>–</w:t>
            </w:r>
            <w:r w:rsidR="002E4D7E">
              <w:rPr>
                <w:rFonts w:ascii="Tahoma" w:hAnsi="Tahoma" w:cs="Tahoma"/>
              </w:rPr>
              <w:t>грађа нечега.</w:t>
            </w:r>
          </w:p>
        </w:tc>
      </w:tr>
      <w:tr w:rsidR="00F7728D" w:rsidRPr="006876B4" w:rsidTr="001D758D">
        <w:trPr>
          <w:trHeight w:val="1609"/>
        </w:trPr>
        <w:tc>
          <w:tcPr>
            <w:tcW w:w="1370" w:type="pct"/>
            <w:shd w:val="clear" w:color="auto" w:fill="F3F3F3"/>
            <w:vAlign w:val="center"/>
          </w:tcPr>
          <w:p w:rsidR="00F7728D" w:rsidRPr="0090216F" w:rsidRDefault="00F7728D" w:rsidP="00A169B8">
            <w:pPr>
              <w:jc w:val="center"/>
              <w:rPr>
                <w:rFonts w:ascii="Tahoma" w:hAnsi="Tahoma" w:cs="Tahoma"/>
                <w:b/>
              </w:rPr>
            </w:pPr>
            <w:r w:rsidRPr="0090216F">
              <w:rPr>
                <w:rFonts w:ascii="Tahoma" w:hAnsi="Tahoma" w:cs="Tahoma"/>
                <w:b/>
              </w:rPr>
              <w:lastRenderedPageBreak/>
              <w:t>Завршни део часа</w:t>
            </w:r>
          </w:p>
          <w:p w:rsidR="00F7728D" w:rsidRPr="0090216F" w:rsidRDefault="00F7728D" w:rsidP="00A169B8">
            <w:pPr>
              <w:jc w:val="center"/>
              <w:rPr>
                <w:rFonts w:ascii="Tahoma" w:hAnsi="Tahoma" w:cs="Tahoma"/>
                <w:b/>
              </w:rPr>
            </w:pPr>
            <w:r w:rsidRPr="0090216F">
              <w:rPr>
                <w:rFonts w:ascii="Tahoma" w:hAnsi="Tahoma" w:cs="Tahoma"/>
                <w:b/>
              </w:rPr>
              <w:t>(5 минута)</w:t>
            </w:r>
          </w:p>
        </w:tc>
        <w:tc>
          <w:tcPr>
            <w:tcW w:w="2556" w:type="pct"/>
            <w:gridSpan w:val="6"/>
            <w:vAlign w:val="center"/>
          </w:tcPr>
          <w:p w:rsidR="00F7728D" w:rsidRDefault="00832234" w:rsidP="00A169B8">
            <w:pPr>
              <w:rPr>
                <w:rFonts w:ascii="Tahoma" w:hAnsi="Tahoma" w:cs="Tahoma"/>
              </w:rPr>
            </w:pPr>
            <w:r>
              <w:rPr>
                <w:rFonts w:ascii="Tahoma" w:hAnsi="Tahoma" w:cs="Tahoma"/>
              </w:rPr>
              <w:t>–</w:t>
            </w:r>
            <w:r w:rsidR="005602A5">
              <w:rPr>
                <w:rFonts w:ascii="Tahoma" w:hAnsi="Tahoma" w:cs="Tahoma"/>
              </w:rPr>
              <w:t>Задаје задатак на крају часа да увиди да ли су ученици усвојили знања о градивним именицама;</w:t>
            </w:r>
          </w:p>
          <w:p w:rsidR="005602A5" w:rsidRDefault="005602A5" w:rsidP="00A169B8">
            <w:pPr>
              <w:rPr>
                <w:rFonts w:ascii="Tahoma" w:hAnsi="Tahoma" w:cs="Tahoma"/>
              </w:rPr>
            </w:pPr>
          </w:p>
          <w:p w:rsidR="005602A5" w:rsidRPr="00C139F9" w:rsidRDefault="005602A5" w:rsidP="00A169B8">
            <w:pPr>
              <w:rPr>
                <w:rFonts w:ascii="Tahoma" w:hAnsi="Tahoma" w:cs="Tahoma"/>
              </w:rPr>
            </w:pPr>
            <w:r>
              <w:rPr>
                <w:rFonts w:ascii="Tahoma" w:hAnsi="Tahoma" w:cs="Tahoma"/>
              </w:rPr>
              <w:t>Напиши реченице у којима ћеш упот</w:t>
            </w:r>
            <w:r w:rsidR="00C139F9">
              <w:rPr>
                <w:rFonts w:ascii="Tahoma" w:hAnsi="Tahoma" w:cs="Tahoma"/>
              </w:rPr>
              <w:t>ребити следеће градивне именице</w:t>
            </w:r>
            <w:r w:rsidR="00C139F9">
              <w:rPr>
                <w:rFonts w:ascii="Tahoma" w:hAnsi="Tahoma" w:cs="Tahoma"/>
                <w:lang w:val="en-US"/>
              </w:rPr>
              <w:t>:</w:t>
            </w:r>
          </w:p>
          <w:p w:rsidR="005602A5" w:rsidRDefault="00C139F9" w:rsidP="00A169B8">
            <w:pPr>
              <w:rPr>
                <w:rFonts w:ascii="Tahoma" w:hAnsi="Tahoma" w:cs="Tahoma"/>
              </w:rPr>
            </w:pPr>
            <w:r>
              <w:rPr>
                <w:rFonts w:ascii="Tahoma" w:hAnsi="Tahoma" w:cs="Tahoma"/>
              </w:rPr>
              <w:t>п</w:t>
            </w:r>
            <w:r w:rsidR="005602A5">
              <w:rPr>
                <w:rFonts w:ascii="Tahoma" w:hAnsi="Tahoma" w:cs="Tahoma"/>
              </w:rPr>
              <w:t>есак, камен, дрво, шећер, џем</w:t>
            </w:r>
          </w:p>
          <w:p w:rsidR="005602A5" w:rsidRPr="00A53C68" w:rsidRDefault="00832234" w:rsidP="00A169B8">
            <w:pPr>
              <w:rPr>
                <w:rFonts w:ascii="Tahoma" w:hAnsi="Tahoma" w:cs="Tahoma"/>
              </w:rPr>
            </w:pPr>
            <w:r>
              <w:rPr>
                <w:rFonts w:ascii="Tahoma" w:hAnsi="Tahoma" w:cs="Tahoma"/>
              </w:rPr>
              <w:t>–</w:t>
            </w:r>
            <w:r w:rsidR="005602A5">
              <w:rPr>
                <w:rFonts w:ascii="Tahoma" w:hAnsi="Tahoma" w:cs="Tahoma"/>
              </w:rPr>
              <w:t>Задаје домаћи задатак: Уџбеник, 13. и 14. страна.</w:t>
            </w:r>
          </w:p>
        </w:tc>
        <w:tc>
          <w:tcPr>
            <w:tcW w:w="1074" w:type="pct"/>
            <w:gridSpan w:val="5"/>
            <w:vAlign w:val="center"/>
          </w:tcPr>
          <w:p w:rsidR="00F7728D" w:rsidRPr="002E4D7E" w:rsidRDefault="00832234" w:rsidP="00A169B8">
            <w:pPr>
              <w:rPr>
                <w:rFonts w:ascii="Tahoma" w:hAnsi="Tahoma" w:cs="Tahoma"/>
              </w:rPr>
            </w:pPr>
            <w:r>
              <w:rPr>
                <w:rFonts w:ascii="Tahoma" w:hAnsi="Tahoma" w:cs="Tahoma"/>
              </w:rPr>
              <w:t>–</w:t>
            </w:r>
            <w:r w:rsidR="002E4D7E" w:rsidRPr="002E4D7E">
              <w:rPr>
                <w:rFonts w:ascii="Tahoma" w:hAnsi="Tahoma" w:cs="Tahoma"/>
              </w:rPr>
              <w:t>Раде задатак који је написан на табли и показују степен усвојености градива.</w:t>
            </w:r>
          </w:p>
          <w:p w:rsidR="002E4D7E" w:rsidRPr="0090216F" w:rsidRDefault="00832234" w:rsidP="00A169B8">
            <w:pPr>
              <w:rPr>
                <w:rFonts w:ascii="Tahoma" w:hAnsi="Tahoma" w:cs="Tahoma"/>
                <w:b/>
              </w:rPr>
            </w:pPr>
            <w:r>
              <w:rPr>
                <w:rFonts w:ascii="Tahoma" w:hAnsi="Tahoma" w:cs="Tahoma"/>
              </w:rPr>
              <w:t>–</w:t>
            </w:r>
            <w:r w:rsidR="002E4D7E" w:rsidRPr="002E4D7E">
              <w:rPr>
                <w:rFonts w:ascii="Tahoma" w:hAnsi="Tahoma" w:cs="Tahoma"/>
              </w:rPr>
              <w:t>Записују шта имају за домаћи задатак да ураде.</w:t>
            </w:r>
          </w:p>
        </w:tc>
      </w:tr>
      <w:tr w:rsidR="00F7728D" w:rsidRPr="006876B4" w:rsidTr="001D758D">
        <w:trPr>
          <w:trHeight w:val="882"/>
        </w:trPr>
        <w:tc>
          <w:tcPr>
            <w:tcW w:w="1370" w:type="pct"/>
            <w:shd w:val="clear" w:color="auto" w:fill="F3F3F3"/>
            <w:vAlign w:val="center"/>
          </w:tcPr>
          <w:p w:rsidR="00F7728D" w:rsidRPr="0090216F" w:rsidRDefault="00F7728D" w:rsidP="00A169B8">
            <w:pPr>
              <w:rPr>
                <w:rFonts w:ascii="Tahoma" w:hAnsi="Tahoma" w:cs="Tahoma"/>
                <w:b/>
              </w:rPr>
            </w:pPr>
            <w:r w:rsidRPr="0090216F">
              <w:rPr>
                <w:rFonts w:ascii="Tahoma" w:hAnsi="Tahoma" w:cs="Tahoma"/>
                <w:b/>
              </w:rPr>
              <w:t xml:space="preserve">Начин провере </w:t>
            </w:r>
          </w:p>
          <w:p w:rsidR="00F7728D" w:rsidRPr="0090216F" w:rsidRDefault="00F7728D" w:rsidP="00A169B8">
            <w:pPr>
              <w:rPr>
                <w:rFonts w:ascii="Tahoma" w:hAnsi="Tahoma" w:cs="Tahoma"/>
                <w:b/>
              </w:rPr>
            </w:pPr>
            <w:r w:rsidRPr="0090216F">
              <w:rPr>
                <w:rFonts w:ascii="Tahoma" w:hAnsi="Tahoma" w:cs="Tahoma"/>
                <w:b/>
              </w:rPr>
              <w:t>остварености исхода:</w:t>
            </w:r>
          </w:p>
        </w:tc>
        <w:tc>
          <w:tcPr>
            <w:tcW w:w="3630" w:type="pct"/>
            <w:gridSpan w:val="11"/>
            <w:vAlign w:val="center"/>
          </w:tcPr>
          <w:p w:rsidR="00F7728D" w:rsidRPr="0090216F" w:rsidRDefault="00F7728D" w:rsidP="00A169B8">
            <w:pPr>
              <w:rPr>
                <w:rFonts w:ascii="Tahoma" w:hAnsi="Tahoma" w:cs="Tahoma"/>
                <w:b/>
              </w:rPr>
            </w:pPr>
          </w:p>
        </w:tc>
      </w:tr>
      <w:tr w:rsidR="00F7728D" w:rsidRPr="0071698F" w:rsidTr="001D758D">
        <w:tc>
          <w:tcPr>
            <w:tcW w:w="1370" w:type="pct"/>
            <w:shd w:val="clear" w:color="auto" w:fill="F3F3F3"/>
            <w:vAlign w:val="center"/>
          </w:tcPr>
          <w:p w:rsidR="00F7728D" w:rsidRPr="0071698F" w:rsidRDefault="00F7728D" w:rsidP="00A169B8">
            <w:pPr>
              <w:rPr>
                <w:rFonts w:ascii="Tahoma" w:hAnsi="Tahoma" w:cs="Tahoma"/>
              </w:rPr>
            </w:pPr>
            <w:r w:rsidRPr="0071698F">
              <w:rPr>
                <w:rFonts w:ascii="Tahoma" w:hAnsi="Tahoma" w:cs="Tahoma"/>
              </w:rPr>
              <w:t>ОКВИР ЗА ПРЕИСПИТИВАЊЕ ОСТВАРЕНОГ ЧАСА:</w:t>
            </w:r>
          </w:p>
          <w:p w:rsidR="00F7728D" w:rsidRPr="0071698F" w:rsidRDefault="00F7728D" w:rsidP="00A169B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7728D" w:rsidRPr="0071698F" w:rsidRDefault="00F7728D" w:rsidP="00A169B8">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F7728D" w:rsidRPr="0071698F" w:rsidRDefault="00F7728D" w:rsidP="00A169B8">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7728D" w:rsidRPr="0071698F" w:rsidRDefault="00F7728D" w:rsidP="00A169B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30" w:type="pct"/>
            <w:gridSpan w:val="11"/>
            <w:vAlign w:val="center"/>
          </w:tcPr>
          <w:p w:rsidR="00F7728D" w:rsidRPr="0071698F" w:rsidRDefault="00F7728D" w:rsidP="00A169B8">
            <w:pPr>
              <w:rPr>
                <w:rFonts w:ascii="Tahoma" w:hAnsi="Tahoma" w:cs="Tahoma"/>
              </w:rPr>
            </w:pPr>
          </w:p>
        </w:tc>
      </w:tr>
    </w:tbl>
    <w:p w:rsidR="00F7728D" w:rsidRPr="0071698F" w:rsidRDefault="00F7728D" w:rsidP="00F7728D">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DB066D" w:rsidRPr="006876B4" w:rsidTr="00A169B8">
        <w:tc>
          <w:tcPr>
            <w:tcW w:w="5000" w:type="pct"/>
            <w:gridSpan w:val="5"/>
            <w:tcBorders>
              <w:top w:val="nil"/>
              <w:left w:val="nil"/>
              <w:right w:val="nil"/>
            </w:tcBorders>
            <w:shd w:val="clear" w:color="auto" w:fill="auto"/>
            <w:vAlign w:val="center"/>
          </w:tcPr>
          <w:p w:rsidR="00DB066D" w:rsidRPr="0090216F" w:rsidRDefault="00DB066D" w:rsidP="00A169B8">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број </w:t>
            </w:r>
            <w:r>
              <w:rPr>
                <w:rFonts w:ascii="Tahoma" w:hAnsi="Tahoma" w:cs="Tahoma"/>
                <w:b/>
                <w:sz w:val="36"/>
                <w:szCs w:val="36"/>
              </w:rPr>
              <w:t>17</w:t>
            </w:r>
          </w:p>
        </w:tc>
      </w:tr>
      <w:tr w:rsidR="00DB066D" w:rsidRPr="006876B4" w:rsidTr="00A169B8">
        <w:trPr>
          <w:trHeight w:val="628"/>
        </w:trPr>
        <w:tc>
          <w:tcPr>
            <w:tcW w:w="5000" w:type="pct"/>
            <w:gridSpan w:val="5"/>
            <w:shd w:val="clear" w:color="auto" w:fill="F3F3F3"/>
            <w:vAlign w:val="center"/>
          </w:tcPr>
          <w:p w:rsidR="00DB066D" w:rsidRPr="0090216F" w:rsidRDefault="00DB066D" w:rsidP="00A169B8">
            <w:pPr>
              <w:jc w:val="center"/>
              <w:rPr>
                <w:rFonts w:ascii="Tahoma" w:hAnsi="Tahoma" w:cs="Tahoma"/>
                <w:b/>
                <w:sz w:val="28"/>
                <w:szCs w:val="28"/>
              </w:rPr>
            </w:pPr>
            <w:r w:rsidRPr="0090216F">
              <w:rPr>
                <w:rFonts w:ascii="Tahoma" w:hAnsi="Tahoma" w:cs="Tahoma"/>
                <w:b/>
                <w:sz w:val="28"/>
                <w:szCs w:val="28"/>
              </w:rPr>
              <w:t>МОГУЋИ ТОК ЧАСА</w:t>
            </w:r>
          </w:p>
        </w:tc>
      </w:tr>
      <w:tr w:rsidR="00DB066D" w:rsidRPr="006876B4" w:rsidTr="00D3321B">
        <w:trPr>
          <w:trHeight w:val="537"/>
        </w:trPr>
        <w:tc>
          <w:tcPr>
            <w:tcW w:w="139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Предмет:</w:t>
            </w:r>
          </w:p>
        </w:tc>
        <w:tc>
          <w:tcPr>
            <w:tcW w:w="2159" w:type="pct"/>
            <w:gridSpan w:val="2"/>
            <w:vAlign w:val="center"/>
          </w:tcPr>
          <w:p w:rsidR="00DB066D" w:rsidRPr="0090216F" w:rsidRDefault="00DB066D" w:rsidP="00A169B8">
            <w:pPr>
              <w:rPr>
                <w:b/>
              </w:rPr>
            </w:pPr>
            <w:r w:rsidRPr="0090216F">
              <w:rPr>
                <w:b/>
              </w:rPr>
              <w:t>Српски језик</w:t>
            </w:r>
          </w:p>
        </w:tc>
        <w:tc>
          <w:tcPr>
            <w:tcW w:w="75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Разред:</w:t>
            </w:r>
          </w:p>
        </w:tc>
        <w:tc>
          <w:tcPr>
            <w:tcW w:w="691" w:type="pct"/>
            <w:vAlign w:val="center"/>
          </w:tcPr>
          <w:p w:rsidR="00DB066D" w:rsidRPr="0090216F" w:rsidRDefault="00DB066D" w:rsidP="00A169B8">
            <w:pPr>
              <w:rPr>
                <w:rFonts w:ascii="Tahoma" w:hAnsi="Tahoma" w:cs="Tahoma"/>
                <w:b/>
              </w:rPr>
            </w:pPr>
            <w:r w:rsidRPr="0090216F">
              <w:rPr>
                <w:rFonts w:ascii="Tahoma" w:hAnsi="Tahoma" w:cs="Tahoma"/>
                <w:b/>
              </w:rPr>
              <w:t>четврти</w:t>
            </w:r>
          </w:p>
        </w:tc>
      </w:tr>
      <w:tr w:rsidR="00DB066D" w:rsidRPr="006876B4" w:rsidTr="00D3321B">
        <w:trPr>
          <w:trHeight w:val="517"/>
        </w:trPr>
        <w:tc>
          <w:tcPr>
            <w:tcW w:w="139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DB066D" w:rsidRPr="0090216F" w:rsidRDefault="0000126A" w:rsidP="00A169B8">
            <w:pPr>
              <w:rPr>
                <w:rFonts w:ascii="Tahoma" w:hAnsi="Tahoma" w:cs="Tahoma"/>
                <w:b/>
              </w:rPr>
            </w:pPr>
            <w:r>
              <w:rPr>
                <w:rFonts w:ascii="Tahoma" w:hAnsi="Tahoma" w:cs="Tahoma"/>
                <w:b/>
              </w:rPr>
              <w:t>Језичка култура</w:t>
            </w:r>
          </w:p>
        </w:tc>
      </w:tr>
      <w:tr w:rsidR="00DB066D" w:rsidRPr="006876B4" w:rsidTr="00D3321B">
        <w:trPr>
          <w:trHeight w:val="539"/>
        </w:trPr>
        <w:tc>
          <w:tcPr>
            <w:tcW w:w="139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Наставна јединица:</w:t>
            </w:r>
          </w:p>
        </w:tc>
        <w:tc>
          <w:tcPr>
            <w:tcW w:w="3605" w:type="pct"/>
            <w:gridSpan w:val="4"/>
            <w:vAlign w:val="center"/>
          </w:tcPr>
          <w:p w:rsidR="00DB066D" w:rsidRPr="0071698F" w:rsidRDefault="0000126A" w:rsidP="00A169B8">
            <w:pPr>
              <w:rPr>
                <w:rFonts w:ascii="Tahoma" w:hAnsi="Tahoma" w:cs="Tahoma"/>
              </w:rPr>
            </w:pPr>
            <w:r>
              <w:rPr>
                <w:rFonts w:ascii="Tahoma" w:hAnsi="Tahoma" w:cs="Tahoma"/>
              </w:rPr>
              <w:t>„Како је настао сп</w:t>
            </w:r>
            <w:r w:rsidR="00334C9B">
              <w:rPr>
                <w:rFonts w:ascii="Tahoma" w:hAnsi="Tahoma" w:cs="Tahoma"/>
              </w:rPr>
              <w:t xml:space="preserve">орт“, „ Где су настале </w:t>
            </w:r>
            <w:r>
              <w:rPr>
                <w:rFonts w:ascii="Tahoma" w:hAnsi="Tahoma" w:cs="Tahoma"/>
              </w:rPr>
              <w:t>игре</w:t>
            </w:r>
            <w:r w:rsidR="00334C9B">
              <w:rPr>
                <w:rFonts w:ascii="Tahoma" w:hAnsi="Tahoma" w:cs="Tahoma"/>
              </w:rPr>
              <w:t xml:space="preserve"> лоптом</w:t>
            </w:r>
            <w:r>
              <w:rPr>
                <w:rFonts w:ascii="Tahoma" w:hAnsi="Tahoma" w:cs="Tahoma"/>
              </w:rPr>
              <w:t>“, из енциклопедије за радознале</w:t>
            </w:r>
          </w:p>
        </w:tc>
      </w:tr>
      <w:tr w:rsidR="00DB066D" w:rsidRPr="006876B4" w:rsidTr="00D3321B">
        <w:trPr>
          <w:trHeight w:val="519"/>
        </w:trPr>
        <w:tc>
          <w:tcPr>
            <w:tcW w:w="139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Тип часа:</w:t>
            </w:r>
          </w:p>
        </w:tc>
        <w:tc>
          <w:tcPr>
            <w:tcW w:w="3605" w:type="pct"/>
            <w:gridSpan w:val="4"/>
            <w:vAlign w:val="center"/>
          </w:tcPr>
          <w:p w:rsidR="00DB066D" w:rsidRPr="0071698F" w:rsidRDefault="0000126A" w:rsidP="00A169B8">
            <w:pPr>
              <w:rPr>
                <w:rFonts w:ascii="Tahoma" w:hAnsi="Tahoma" w:cs="Tahoma"/>
              </w:rPr>
            </w:pPr>
            <w:r>
              <w:rPr>
                <w:rFonts w:ascii="Tahoma" w:hAnsi="Tahoma" w:cs="Tahoma"/>
              </w:rPr>
              <w:t>Вежбање</w:t>
            </w:r>
          </w:p>
        </w:tc>
      </w:tr>
      <w:tr w:rsidR="00DB066D" w:rsidRPr="006876B4" w:rsidTr="00D3321B">
        <w:trPr>
          <w:trHeight w:val="1619"/>
        </w:trPr>
        <w:tc>
          <w:tcPr>
            <w:tcW w:w="139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Циљ часа:</w:t>
            </w:r>
          </w:p>
        </w:tc>
        <w:tc>
          <w:tcPr>
            <w:tcW w:w="3605" w:type="pct"/>
            <w:gridSpan w:val="4"/>
            <w:vAlign w:val="center"/>
          </w:tcPr>
          <w:p w:rsidR="00DB066D" w:rsidRPr="0000126A" w:rsidRDefault="0000126A" w:rsidP="00A169B8">
            <w:pPr>
              <w:rPr>
                <w:rFonts w:ascii="Tahoma" w:hAnsi="Tahoma" w:cs="Tahoma"/>
              </w:rPr>
            </w:pPr>
            <w:r w:rsidRPr="0000126A">
              <w:rPr>
                <w:rFonts w:ascii="Tahoma" w:hAnsi="Tahoma" w:cs="Tahoma"/>
              </w:rPr>
              <w:t xml:space="preserve">Оспособљавање ученика да истражују и проширују своја знања </w:t>
            </w:r>
          </w:p>
        </w:tc>
      </w:tr>
      <w:tr w:rsidR="00DB066D" w:rsidRPr="006876B4" w:rsidTr="00D3321B">
        <w:trPr>
          <w:trHeight w:val="3064"/>
        </w:trPr>
        <w:tc>
          <w:tcPr>
            <w:tcW w:w="139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 xml:space="preserve">Очекивани исходи </w:t>
            </w:r>
          </w:p>
          <w:p w:rsidR="00DB066D" w:rsidRPr="0090216F" w:rsidRDefault="00DB066D" w:rsidP="00A169B8">
            <w:pPr>
              <w:rPr>
                <w:rFonts w:ascii="Tahoma" w:hAnsi="Tahoma" w:cs="Tahoma"/>
                <w:b/>
              </w:rPr>
            </w:pPr>
            <w:r w:rsidRPr="0090216F">
              <w:rPr>
                <w:rFonts w:ascii="Tahoma" w:hAnsi="Tahoma" w:cs="Tahoma"/>
                <w:b/>
              </w:rPr>
              <w:t>на крају часа:</w:t>
            </w:r>
          </w:p>
        </w:tc>
        <w:tc>
          <w:tcPr>
            <w:tcW w:w="3605" w:type="pct"/>
            <w:gridSpan w:val="4"/>
            <w:vAlign w:val="center"/>
          </w:tcPr>
          <w:p w:rsidR="0043000D" w:rsidRPr="0043000D" w:rsidRDefault="00832234" w:rsidP="0043000D">
            <w:pPr>
              <w:rPr>
                <w:rFonts w:ascii="Tahoma" w:hAnsi="Tahoma" w:cs="Tahoma"/>
              </w:rPr>
            </w:pPr>
            <w:r>
              <w:t>–</w:t>
            </w:r>
            <w:r w:rsidR="0043000D" w:rsidRPr="0043000D">
              <w:rPr>
                <w:rFonts w:ascii="Tahoma" w:hAnsi="Tahoma" w:cs="Tahoma"/>
              </w:rPr>
              <w:t>чита са разумевањем различите врсте текстова;</w:t>
            </w:r>
          </w:p>
          <w:p w:rsidR="0043000D" w:rsidRPr="0043000D" w:rsidRDefault="00832234" w:rsidP="0043000D">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3000D" w:rsidRPr="0043000D">
              <w:rPr>
                <w:rFonts w:ascii="Tahoma" w:hAnsi="Tahoma" w:cs="Tahoma"/>
                <w:sz w:val="24"/>
                <w:szCs w:val="24"/>
              </w:rPr>
              <w:t>укратко образложи свој утисак и мишљење поштујући</w:t>
            </w:r>
            <w:r w:rsidR="0043000D" w:rsidRPr="0043000D">
              <w:rPr>
                <w:rFonts w:ascii="Tahoma" w:hAnsi="Tahoma" w:cs="Tahoma"/>
                <w:spacing w:val="-20"/>
                <w:sz w:val="24"/>
                <w:szCs w:val="24"/>
              </w:rPr>
              <w:t xml:space="preserve"> </w:t>
            </w:r>
            <w:r w:rsidR="0043000D" w:rsidRPr="0043000D">
              <w:rPr>
                <w:rFonts w:ascii="Tahoma" w:hAnsi="Tahoma" w:cs="Tahoma"/>
                <w:spacing w:val="-11"/>
                <w:sz w:val="24"/>
                <w:szCs w:val="24"/>
              </w:rPr>
              <w:t xml:space="preserve">и </w:t>
            </w:r>
            <w:r w:rsidR="0043000D" w:rsidRPr="0043000D">
              <w:rPr>
                <w:rFonts w:ascii="Tahoma" w:hAnsi="Tahoma" w:cs="Tahoma"/>
                <w:sz w:val="24"/>
                <w:szCs w:val="24"/>
              </w:rPr>
              <w:t>другачије</w:t>
            </w:r>
            <w:r w:rsidR="0043000D" w:rsidRPr="0043000D">
              <w:rPr>
                <w:rFonts w:ascii="Tahoma" w:hAnsi="Tahoma" w:cs="Tahoma"/>
                <w:spacing w:val="-1"/>
                <w:sz w:val="24"/>
                <w:szCs w:val="24"/>
              </w:rPr>
              <w:t xml:space="preserve"> </w:t>
            </w:r>
            <w:r w:rsidR="0043000D" w:rsidRPr="0043000D">
              <w:rPr>
                <w:rFonts w:ascii="Tahoma" w:hAnsi="Tahoma" w:cs="Tahoma"/>
                <w:sz w:val="24"/>
                <w:szCs w:val="24"/>
              </w:rPr>
              <w:t>ставове;</w:t>
            </w:r>
          </w:p>
          <w:p w:rsidR="0043000D" w:rsidRPr="0043000D" w:rsidRDefault="00832234" w:rsidP="0043000D">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3000D" w:rsidRPr="0043000D">
              <w:rPr>
                <w:rFonts w:ascii="Tahoma" w:hAnsi="Tahoma" w:cs="Tahoma"/>
                <w:sz w:val="24"/>
                <w:szCs w:val="24"/>
              </w:rPr>
              <w:t xml:space="preserve">одреди </w:t>
            </w:r>
            <w:r w:rsidR="0043000D" w:rsidRPr="0043000D">
              <w:rPr>
                <w:rFonts w:ascii="Tahoma" w:hAnsi="Tahoma" w:cs="Tahoma"/>
                <w:spacing w:val="-3"/>
                <w:sz w:val="24"/>
                <w:szCs w:val="24"/>
              </w:rPr>
              <w:t xml:space="preserve">тему, </w:t>
            </w:r>
            <w:r w:rsidR="0043000D" w:rsidRPr="0043000D">
              <w:rPr>
                <w:rFonts w:ascii="Tahoma" w:hAnsi="Tahoma" w:cs="Tahoma"/>
                <w:sz w:val="24"/>
                <w:szCs w:val="24"/>
              </w:rPr>
              <w:t>редослед догађаја, време и место дешавања</w:t>
            </w:r>
            <w:r w:rsidR="0043000D" w:rsidRPr="0043000D">
              <w:rPr>
                <w:rFonts w:ascii="Tahoma" w:hAnsi="Tahoma" w:cs="Tahoma"/>
                <w:spacing w:val="-12"/>
                <w:sz w:val="24"/>
                <w:szCs w:val="24"/>
              </w:rPr>
              <w:t xml:space="preserve"> </w:t>
            </w:r>
            <w:r w:rsidR="0043000D" w:rsidRPr="0043000D">
              <w:rPr>
                <w:rFonts w:ascii="Tahoma" w:hAnsi="Tahoma" w:cs="Tahoma"/>
                <w:sz w:val="24"/>
                <w:szCs w:val="24"/>
              </w:rPr>
              <w:t>у прочитаном</w:t>
            </w:r>
            <w:r w:rsidR="0043000D" w:rsidRPr="0043000D">
              <w:rPr>
                <w:rFonts w:ascii="Tahoma" w:hAnsi="Tahoma" w:cs="Tahoma"/>
                <w:spacing w:val="-1"/>
                <w:sz w:val="24"/>
                <w:szCs w:val="24"/>
              </w:rPr>
              <w:t xml:space="preserve"> </w:t>
            </w:r>
            <w:r w:rsidR="0043000D" w:rsidRPr="0043000D">
              <w:rPr>
                <w:rFonts w:ascii="Tahoma" w:hAnsi="Tahoma" w:cs="Tahoma"/>
                <w:sz w:val="24"/>
                <w:szCs w:val="24"/>
              </w:rPr>
              <w:t>тексту;</w:t>
            </w:r>
          </w:p>
          <w:p w:rsidR="0043000D" w:rsidRPr="0043000D" w:rsidRDefault="0043000D" w:rsidP="0043000D">
            <w:pPr>
              <w:pStyle w:val="TableParagraph"/>
              <w:numPr>
                <w:ilvl w:val="0"/>
                <w:numId w:val="8"/>
              </w:numPr>
              <w:tabs>
                <w:tab w:val="left" w:pos="162"/>
              </w:tabs>
              <w:spacing w:line="276" w:lineRule="auto"/>
              <w:ind w:hanging="106"/>
              <w:rPr>
                <w:rFonts w:ascii="Tahoma" w:hAnsi="Tahoma" w:cs="Tahoma"/>
                <w:sz w:val="24"/>
                <w:szCs w:val="24"/>
              </w:rPr>
            </w:pPr>
            <w:r w:rsidRPr="0043000D">
              <w:rPr>
                <w:rFonts w:ascii="Tahoma" w:hAnsi="Tahoma" w:cs="Tahoma"/>
                <w:sz w:val="24"/>
                <w:szCs w:val="24"/>
              </w:rPr>
              <w:t>именује позитивне и негативне особине</w:t>
            </w:r>
            <w:r w:rsidRPr="0043000D">
              <w:rPr>
                <w:rFonts w:ascii="Tahoma" w:hAnsi="Tahoma" w:cs="Tahoma"/>
                <w:spacing w:val="-7"/>
                <w:sz w:val="24"/>
                <w:szCs w:val="24"/>
              </w:rPr>
              <w:t xml:space="preserve"> </w:t>
            </w:r>
            <w:r w:rsidRPr="0043000D">
              <w:rPr>
                <w:rFonts w:ascii="Tahoma" w:hAnsi="Tahoma" w:cs="Tahoma"/>
                <w:sz w:val="24"/>
                <w:szCs w:val="24"/>
              </w:rPr>
              <w:t>ликова;</w:t>
            </w:r>
          </w:p>
          <w:p w:rsidR="0043000D" w:rsidRPr="0043000D" w:rsidRDefault="0043000D" w:rsidP="0043000D">
            <w:pPr>
              <w:pStyle w:val="TableParagraph"/>
              <w:numPr>
                <w:ilvl w:val="0"/>
                <w:numId w:val="8"/>
              </w:numPr>
              <w:tabs>
                <w:tab w:val="left" w:pos="162"/>
              </w:tabs>
              <w:spacing w:line="276" w:lineRule="auto"/>
              <w:ind w:right="297"/>
              <w:rPr>
                <w:rFonts w:ascii="Tahoma" w:hAnsi="Tahoma" w:cs="Tahoma"/>
                <w:sz w:val="24"/>
                <w:szCs w:val="24"/>
              </w:rPr>
            </w:pPr>
            <w:r w:rsidRPr="0043000D">
              <w:rPr>
                <w:rFonts w:ascii="Tahoma" w:hAnsi="Tahoma" w:cs="Tahoma"/>
                <w:sz w:val="24"/>
                <w:szCs w:val="24"/>
              </w:rPr>
              <w:t>уочи и издвоји основне елементе лирске песме (стих,</w:t>
            </w:r>
            <w:r w:rsidRPr="0043000D">
              <w:rPr>
                <w:rFonts w:ascii="Tahoma" w:hAnsi="Tahoma" w:cs="Tahoma"/>
                <w:spacing w:val="-21"/>
                <w:sz w:val="24"/>
                <w:szCs w:val="24"/>
              </w:rPr>
              <w:t xml:space="preserve"> </w:t>
            </w:r>
            <w:r w:rsidRPr="0043000D">
              <w:rPr>
                <w:rFonts w:ascii="Tahoma" w:hAnsi="Tahoma" w:cs="Tahoma"/>
                <w:sz w:val="24"/>
                <w:szCs w:val="24"/>
              </w:rPr>
              <w:t>строфа, рима и</w:t>
            </w:r>
            <w:r w:rsidRPr="0043000D">
              <w:rPr>
                <w:rFonts w:ascii="Tahoma" w:hAnsi="Tahoma" w:cs="Tahoma"/>
                <w:spacing w:val="-1"/>
                <w:sz w:val="24"/>
                <w:szCs w:val="24"/>
              </w:rPr>
              <w:t xml:space="preserve"> </w:t>
            </w:r>
            <w:r w:rsidRPr="0043000D">
              <w:rPr>
                <w:rFonts w:ascii="Tahoma" w:hAnsi="Tahoma" w:cs="Tahoma"/>
                <w:sz w:val="24"/>
                <w:szCs w:val="24"/>
              </w:rPr>
              <w:t>ритам);</w:t>
            </w:r>
          </w:p>
          <w:p w:rsidR="00DB066D" w:rsidRPr="0071698F" w:rsidRDefault="0043000D" w:rsidP="0043000D">
            <w:pPr>
              <w:rPr>
                <w:rFonts w:ascii="Tahoma" w:hAnsi="Tahoma" w:cs="Tahoma"/>
                <w:b/>
              </w:rPr>
            </w:pPr>
            <w:r w:rsidRPr="0043000D">
              <w:rPr>
                <w:rFonts w:ascii="Tahoma" w:hAnsi="Tahoma" w:cs="Tahoma"/>
              </w:rPr>
              <w:t>тумачи идеје књижевног</w:t>
            </w:r>
            <w:r w:rsidRPr="0043000D">
              <w:rPr>
                <w:rFonts w:ascii="Tahoma" w:hAnsi="Tahoma" w:cs="Tahoma"/>
                <w:spacing w:val="-2"/>
              </w:rPr>
              <w:t xml:space="preserve"> </w:t>
            </w:r>
            <w:r w:rsidRPr="0043000D">
              <w:rPr>
                <w:rFonts w:ascii="Tahoma" w:hAnsi="Tahoma" w:cs="Tahoma"/>
              </w:rPr>
              <w:t>дела</w:t>
            </w:r>
          </w:p>
        </w:tc>
      </w:tr>
      <w:tr w:rsidR="00DB066D" w:rsidRPr="006876B4" w:rsidTr="00D3321B">
        <w:trPr>
          <w:trHeight w:val="533"/>
        </w:trPr>
        <w:tc>
          <w:tcPr>
            <w:tcW w:w="139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Наставне методе:</w:t>
            </w:r>
          </w:p>
        </w:tc>
        <w:tc>
          <w:tcPr>
            <w:tcW w:w="3605" w:type="pct"/>
            <w:gridSpan w:val="4"/>
          </w:tcPr>
          <w:p w:rsidR="00DB066D" w:rsidRPr="0000126A" w:rsidRDefault="0000126A" w:rsidP="00A169B8">
            <w:pPr>
              <w:rPr>
                <w:rFonts w:ascii="Tahoma" w:hAnsi="Tahoma" w:cs="Tahoma"/>
              </w:rPr>
            </w:pPr>
            <w:r w:rsidRPr="0000126A">
              <w:rPr>
                <w:rFonts w:ascii="Tahoma" w:hAnsi="Tahoma" w:cs="Tahoma"/>
              </w:rPr>
              <w:t>Дијалошка, демонстративна</w:t>
            </w:r>
            <w:r w:rsidRPr="0000126A">
              <w:rPr>
                <w:rFonts w:ascii="Tahoma" w:hAnsi="Tahoma" w:cs="Tahoma"/>
                <w:lang w:val="sr-Cyrl-CS"/>
              </w:rPr>
              <w:t>, рада на тексту</w:t>
            </w:r>
          </w:p>
        </w:tc>
      </w:tr>
      <w:tr w:rsidR="00DB066D" w:rsidRPr="006876B4" w:rsidTr="00D3321B">
        <w:trPr>
          <w:trHeight w:val="527"/>
        </w:trPr>
        <w:tc>
          <w:tcPr>
            <w:tcW w:w="139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DB066D" w:rsidRPr="0000126A" w:rsidRDefault="0000126A" w:rsidP="00A169B8">
            <w:pPr>
              <w:rPr>
                <w:rFonts w:ascii="Tahoma" w:hAnsi="Tahoma" w:cs="Tahoma"/>
                <w:lang w:val="ru-RU"/>
              </w:rPr>
            </w:pPr>
            <w:r w:rsidRPr="0000126A">
              <w:rPr>
                <w:rFonts w:ascii="Tahoma" w:hAnsi="Tahoma" w:cs="Tahoma"/>
              </w:rPr>
              <w:t>Фронтални, индивидуални</w:t>
            </w:r>
          </w:p>
        </w:tc>
      </w:tr>
      <w:tr w:rsidR="00DB066D" w:rsidRPr="006876B4" w:rsidTr="00D3321B">
        <w:trPr>
          <w:trHeight w:val="1323"/>
        </w:trPr>
        <w:tc>
          <w:tcPr>
            <w:tcW w:w="1395" w:type="pct"/>
            <w:shd w:val="clear" w:color="auto" w:fill="F3F3F3"/>
            <w:vAlign w:val="center"/>
          </w:tcPr>
          <w:p w:rsidR="00DB066D" w:rsidRPr="0090216F" w:rsidRDefault="00DB066D" w:rsidP="00A169B8">
            <w:pPr>
              <w:jc w:val="center"/>
              <w:rPr>
                <w:rFonts w:ascii="Tahoma" w:hAnsi="Tahoma" w:cs="Tahoma"/>
                <w:b/>
              </w:rPr>
            </w:pPr>
          </w:p>
        </w:tc>
        <w:tc>
          <w:tcPr>
            <w:tcW w:w="1801" w:type="pct"/>
            <w:shd w:val="clear" w:color="auto" w:fill="F3F3F3"/>
            <w:vAlign w:val="center"/>
          </w:tcPr>
          <w:p w:rsidR="00DB066D" w:rsidRPr="00CA1E52" w:rsidRDefault="0003190F" w:rsidP="00A169B8">
            <w:pPr>
              <w:jc w:val="center"/>
              <w:rPr>
                <w:rFonts w:ascii="Tahoma" w:hAnsi="Tahoma" w:cs="Tahoma"/>
              </w:rPr>
            </w:pPr>
            <w:r>
              <w:rPr>
                <w:rFonts w:ascii="Tahoma" w:hAnsi="Tahoma" w:cs="Tahoma"/>
              </w:rPr>
              <w:t>Активности наставника:</w:t>
            </w:r>
          </w:p>
        </w:tc>
        <w:tc>
          <w:tcPr>
            <w:tcW w:w="1805" w:type="pct"/>
            <w:gridSpan w:val="3"/>
            <w:shd w:val="clear" w:color="auto" w:fill="F3F3F3"/>
            <w:vAlign w:val="center"/>
          </w:tcPr>
          <w:p w:rsidR="00DB066D" w:rsidRPr="00203BAF" w:rsidRDefault="0003190F" w:rsidP="00A169B8">
            <w:pPr>
              <w:jc w:val="center"/>
              <w:rPr>
                <w:rFonts w:ascii="Tahoma" w:hAnsi="Tahoma" w:cs="Tahoma"/>
              </w:rPr>
            </w:pPr>
            <w:r>
              <w:rPr>
                <w:rFonts w:ascii="Tahoma" w:hAnsi="Tahoma" w:cs="Tahoma"/>
              </w:rPr>
              <w:t>Активности ученика:</w:t>
            </w:r>
          </w:p>
        </w:tc>
      </w:tr>
      <w:tr w:rsidR="00DB066D" w:rsidRPr="006876B4" w:rsidTr="00D3321B">
        <w:trPr>
          <w:trHeight w:val="1801"/>
        </w:trPr>
        <w:tc>
          <w:tcPr>
            <w:tcW w:w="1395" w:type="pct"/>
            <w:shd w:val="clear" w:color="auto" w:fill="F3F3F3"/>
            <w:vAlign w:val="center"/>
          </w:tcPr>
          <w:p w:rsidR="00DB066D" w:rsidRPr="0090216F" w:rsidRDefault="00DB066D" w:rsidP="00A169B8">
            <w:pPr>
              <w:jc w:val="center"/>
              <w:rPr>
                <w:rFonts w:ascii="Tahoma" w:hAnsi="Tahoma" w:cs="Tahoma"/>
                <w:b/>
              </w:rPr>
            </w:pPr>
            <w:r w:rsidRPr="0090216F">
              <w:rPr>
                <w:rFonts w:ascii="Tahoma" w:hAnsi="Tahoma" w:cs="Tahoma"/>
                <w:b/>
              </w:rPr>
              <w:t>Уводни део часа</w:t>
            </w:r>
          </w:p>
          <w:p w:rsidR="00DB066D" w:rsidRPr="0090216F" w:rsidRDefault="00DB066D" w:rsidP="00A169B8">
            <w:pPr>
              <w:jc w:val="center"/>
              <w:rPr>
                <w:rFonts w:ascii="Tahoma" w:hAnsi="Tahoma" w:cs="Tahoma"/>
                <w:b/>
              </w:rPr>
            </w:pPr>
            <w:r w:rsidRPr="0090216F">
              <w:rPr>
                <w:rFonts w:ascii="Tahoma" w:hAnsi="Tahoma" w:cs="Tahoma"/>
                <w:b/>
              </w:rPr>
              <w:t>(10 минута)</w:t>
            </w:r>
          </w:p>
        </w:tc>
        <w:tc>
          <w:tcPr>
            <w:tcW w:w="1801" w:type="pct"/>
            <w:vAlign w:val="center"/>
          </w:tcPr>
          <w:p w:rsidR="00DB066D" w:rsidRDefault="00832234" w:rsidP="00A169B8">
            <w:pPr>
              <w:rPr>
                <w:rFonts w:ascii="Tahoma" w:hAnsi="Tahoma" w:cs="Tahoma"/>
              </w:rPr>
            </w:pPr>
            <w:r>
              <w:rPr>
                <w:rFonts w:ascii="Tahoma" w:hAnsi="Tahoma" w:cs="Tahoma"/>
              </w:rPr>
              <w:t>–</w:t>
            </w:r>
            <w:r w:rsidR="004B77FD">
              <w:rPr>
                <w:rFonts w:ascii="Tahoma" w:hAnsi="Tahoma" w:cs="Tahoma"/>
              </w:rPr>
              <w:t>Уводи ученике у рзговор о спорту;</w:t>
            </w:r>
          </w:p>
          <w:p w:rsidR="004B77FD" w:rsidRDefault="00832234" w:rsidP="00A169B8">
            <w:pPr>
              <w:rPr>
                <w:rFonts w:ascii="Tahoma" w:hAnsi="Tahoma" w:cs="Tahoma"/>
              </w:rPr>
            </w:pPr>
            <w:r>
              <w:rPr>
                <w:rFonts w:ascii="Tahoma" w:hAnsi="Tahoma" w:cs="Tahoma"/>
              </w:rPr>
              <w:t>–</w:t>
            </w:r>
            <w:r w:rsidR="004B77FD">
              <w:rPr>
                <w:rFonts w:ascii="Tahoma" w:hAnsi="Tahoma" w:cs="Tahoma"/>
              </w:rPr>
              <w:t>Пита их да ли могу да наброје спортове које знају;</w:t>
            </w:r>
          </w:p>
          <w:p w:rsidR="004B77FD" w:rsidRDefault="00832234" w:rsidP="00A169B8">
            <w:pPr>
              <w:rPr>
                <w:rFonts w:ascii="Tahoma" w:hAnsi="Tahoma" w:cs="Tahoma"/>
              </w:rPr>
            </w:pPr>
            <w:r>
              <w:rPr>
                <w:rFonts w:ascii="Tahoma" w:hAnsi="Tahoma" w:cs="Tahoma"/>
              </w:rPr>
              <w:t>–</w:t>
            </w:r>
            <w:r w:rsidR="004B77FD">
              <w:rPr>
                <w:rFonts w:ascii="Tahoma" w:hAnsi="Tahoma" w:cs="Tahoma"/>
              </w:rPr>
              <w:t>Како смо спорт поделили;</w:t>
            </w:r>
          </w:p>
          <w:p w:rsidR="004B77FD" w:rsidRDefault="00832234" w:rsidP="00A169B8">
            <w:pPr>
              <w:rPr>
                <w:rFonts w:ascii="Tahoma" w:hAnsi="Tahoma" w:cs="Tahoma"/>
              </w:rPr>
            </w:pPr>
            <w:r>
              <w:rPr>
                <w:rFonts w:ascii="Tahoma" w:hAnsi="Tahoma" w:cs="Tahoma"/>
              </w:rPr>
              <w:t>–</w:t>
            </w:r>
            <w:r w:rsidR="004B77FD">
              <w:rPr>
                <w:rFonts w:ascii="Tahoma" w:hAnsi="Tahoma" w:cs="Tahoma"/>
              </w:rPr>
              <w:t>Зашто су спортске игре важне и зашто их делимо на индивидуалне и колективне;</w:t>
            </w:r>
          </w:p>
          <w:p w:rsidR="004B77FD" w:rsidRDefault="00832234" w:rsidP="00A169B8">
            <w:pPr>
              <w:rPr>
                <w:rFonts w:ascii="Tahoma" w:hAnsi="Tahoma" w:cs="Tahoma"/>
              </w:rPr>
            </w:pPr>
            <w:r>
              <w:rPr>
                <w:rFonts w:ascii="Tahoma" w:hAnsi="Tahoma" w:cs="Tahoma"/>
              </w:rPr>
              <w:t>–</w:t>
            </w:r>
            <w:r w:rsidR="00397852">
              <w:rPr>
                <w:rFonts w:ascii="Tahoma" w:hAnsi="Tahoma" w:cs="Tahoma"/>
              </w:rPr>
              <w:t>Пита ученике да ли се баве неким спортом, а ако се баве, да опишу правила која су успостављена и која се морају поштовати током игре;</w:t>
            </w:r>
          </w:p>
          <w:p w:rsidR="00397852" w:rsidRDefault="00832234" w:rsidP="00A169B8">
            <w:pPr>
              <w:rPr>
                <w:rFonts w:ascii="Tahoma" w:hAnsi="Tahoma" w:cs="Tahoma"/>
              </w:rPr>
            </w:pPr>
            <w:r>
              <w:rPr>
                <w:rFonts w:ascii="Tahoma" w:hAnsi="Tahoma" w:cs="Tahoma"/>
              </w:rPr>
              <w:t>–</w:t>
            </w:r>
            <w:r w:rsidR="00397852">
              <w:rPr>
                <w:rFonts w:ascii="Tahoma" w:hAnsi="Tahoma" w:cs="Tahoma"/>
              </w:rPr>
              <w:t xml:space="preserve">Закључује да подела спорта може бити подељен на:рекреативни, школски, аматерски, професионални и спорт инвалида;постоји и </w:t>
            </w:r>
            <w:r w:rsidR="00397852">
              <w:rPr>
                <w:rFonts w:ascii="Tahoma" w:hAnsi="Tahoma" w:cs="Tahoma"/>
              </w:rPr>
              <w:lastRenderedPageBreak/>
              <w:t>такмичарски и нетакмичарски спорт;</w:t>
            </w:r>
          </w:p>
          <w:p w:rsidR="00397852" w:rsidRPr="0071698F" w:rsidRDefault="00397852" w:rsidP="00A169B8">
            <w:pPr>
              <w:rPr>
                <w:rFonts w:ascii="Tahoma" w:hAnsi="Tahoma" w:cs="Tahoma"/>
              </w:rPr>
            </w:pPr>
          </w:p>
        </w:tc>
        <w:tc>
          <w:tcPr>
            <w:tcW w:w="1805" w:type="pct"/>
            <w:gridSpan w:val="3"/>
            <w:vAlign w:val="center"/>
          </w:tcPr>
          <w:p w:rsidR="00DB066D" w:rsidRDefault="00832234" w:rsidP="00A169B8">
            <w:pPr>
              <w:rPr>
                <w:rFonts w:ascii="Tahoma" w:hAnsi="Tahoma" w:cs="Tahoma"/>
              </w:rPr>
            </w:pPr>
            <w:r>
              <w:rPr>
                <w:rFonts w:ascii="Tahoma" w:hAnsi="Tahoma" w:cs="Tahoma"/>
              </w:rPr>
              <w:lastRenderedPageBreak/>
              <w:t>–</w:t>
            </w:r>
            <w:r w:rsidR="00FD3297">
              <w:rPr>
                <w:rFonts w:ascii="Tahoma" w:hAnsi="Tahoma" w:cs="Tahoma"/>
              </w:rPr>
              <w:t>Разговарају о спортовима и њиховој подели;</w:t>
            </w:r>
          </w:p>
          <w:p w:rsidR="00FD3297" w:rsidRDefault="00832234" w:rsidP="00A169B8">
            <w:pPr>
              <w:rPr>
                <w:rFonts w:ascii="Tahoma" w:hAnsi="Tahoma" w:cs="Tahoma"/>
              </w:rPr>
            </w:pPr>
            <w:r>
              <w:rPr>
                <w:rFonts w:ascii="Tahoma" w:hAnsi="Tahoma" w:cs="Tahoma"/>
              </w:rPr>
              <w:t>–</w:t>
            </w:r>
            <w:r w:rsidR="00FD3297">
              <w:rPr>
                <w:rFonts w:ascii="Tahoma" w:hAnsi="Tahoma" w:cs="Tahoma"/>
              </w:rPr>
              <w:t>Причају о спортовима којима се баве и описују правила која морају да се поштују;</w:t>
            </w:r>
          </w:p>
          <w:p w:rsidR="00FD3297" w:rsidRPr="00655A97" w:rsidRDefault="00FD3297" w:rsidP="00A169B8">
            <w:pPr>
              <w:rPr>
                <w:rFonts w:ascii="Tahoma" w:hAnsi="Tahoma" w:cs="Tahoma"/>
              </w:rPr>
            </w:pPr>
          </w:p>
        </w:tc>
      </w:tr>
      <w:tr w:rsidR="00DB066D" w:rsidRPr="006876B4" w:rsidTr="00D3321B">
        <w:trPr>
          <w:trHeight w:val="5734"/>
        </w:trPr>
        <w:tc>
          <w:tcPr>
            <w:tcW w:w="1395" w:type="pct"/>
            <w:shd w:val="clear" w:color="auto" w:fill="F3F3F3"/>
            <w:vAlign w:val="center"/>
          </w:tcPr>
          <w:p w:rsidR="00DB066D" w:rsidRPr="0090216F" w:rsidRDefault="00DB066D" w:rsidP="00A169B8">
            <w:pPr>
              <w:jc w:val="center"/>
              <w:rPr>
                <w:rFonts w:ascii="Tahoma" w:hAnsi="Tahoma" w:cs="Tahoma"/>
                <w:b/>
              </w:rPr>
            </w:pPr>
            <w:r w:rsidRPr="0090216F">
              <w:rPr>
                <w:rFonts w:ascii="Tahoma" w:hAnsi="Tahoma" w:cs="Tahoma"/>
                <w:b/>
              </w:rPr>
              <w:lastRenderedPageBreak/>
              <w:t>Главни део часа</w:t>
            </w:r>
          </w:p>
          <w:p w:rsidR="00DB066D" w:rsidRPr="0090216F" w:rsidRDefault="00DB066D" w:rsidP="00A169B8">
            <w:pPr>
              <w:jc w:val="center"/>
              <w:rPr>
                <w:rFonts w:ascii="Tahoma" w:hAnsi="Tahoma" w:cs="Tahoma"/>
                <w:b/>
              </w:rPr>
            </w:pPr>
            <w:r w:rsidRPr="0090216F">
              <w:rPr>
                <w:rFonts w:ascii="Tahoma" w:hAnsi="Tahoma" w:cs="Tahoma"/>
                <w:b/>
              </w:rPr>
              <w:t>(30 минута)</w:t>
            </w:r>
          </w:p>
        </w:tc>
        <w:tc>
          <w:tcPr>
            <w:tcW w:w="1801" w:type="pct"/>
            <w:vAlign w:val="center"/>
          </w:tcPr>
          <w:p w:rsidR="00DB066D" w:rsidRDefault="00832234" w:rsidP="00A169B8">
            <w:pPr>
              <w:rPr>
                <w:rFonts w:ascii="Tahoma" w:hAnsi="Tahoma" w:cs="Tahoma"/>
              </w:rPr>
            </w:pPr>
            <w:r>
              <w:rPr>
                <w:rFonts w:ascii="Tahoma" w:hAnsi="Tahoma" w:cs="Tahoma"/>
              </w:rPr>
              <w:t>–</w:t>
            </w:r>
            <w:r w:rsidR="00397852">
              <w:rPr>
                <w:rFonts w:ascii="Tahoma" w:hAnsi="Tahoma" w:cs="Tahoma"/>
              </w:rPr>
              <w:t>Истиче наставну јединицу и записује је на табли:</w:t>
            </w:r>
          </w:p>
          <w:p w:rsidR="00397852" w:rsidRDefault="00397852" w:rsidP="00A169B8">
            <w:pPr>
              <w:rPr>
                <w:rFonts w:ascii="Tahoma" w:hAnsi="Tahoma" w:cs="Tahoma"/>
              </w:rPr>
            </w:pPr>
            <w:r>
              <w:rPr>
                <w:rFonts w:ascii="Tahoma" w:hAnsi="Tahoma" w:cs="Tahoma"/>
              </w:rPr>
              <w:t>„Како је настао спорт“ и „</w:t>
            </w:r>
            <w:r w:rsidR="00591ED4">
              <w:rPr>
                <w:rFonts w:ascii="Tahoma" w:hAnsi="Tahoma" w:cs="Tahoma"/>
              </w:rPr>
              <w:t>Где на</w:t>
            </w:r>
            <w:r>
              <w:rPr>
                <w:rFonts w:ascii="Tahoma" w:hAnsi="Tahoma" w:cs="Tahoma"/>
              </w:rPr>
              <w:t>стале игре лоптом?“</w:t>
            </w:r>
          </w:p>
          <w:p w:rsidR="00397852" w:rsidRDefault="00832234" w:rsidP="00A169B8">
            <w:pPr>
              <w:rPr>
                <w:rFonts w:ascii="Tahoma" w:hAnsi="Tahoma" w:cs="Tahoma"/>
              </w:rPr>
            </w:pPr>
            <w:r>
              <w:rPr>
                <w:rFonts w:ascii="Tahoma" w:hAnsi="Tahoma" w:cs="Tahoma"/>
              </w:rPr>
              <w:t>–</w:t>
            </w:r>
            <w:r w:rsidR="00397852">
              <w:rPr>
                <w:rFonts w:ascii="Tahoma" w:hAnsi="Tahoma" w:cs="Tahoma"/>
              </w:rPr>
              <w:t>Наводи ученике да пажљиво слушају  оба текста који су  преузети из Енциклопедије</w:t>
            </w:r>
            <w:r w:rsidR="00865A09">
              <w:rPr>
                <w:rFonts w:ascii="Tahoma" w:hAnsi="Tahoma" w:cs="Tahoma"/>
              </w:rPr>
              <w:t xml:space="preserve"> за радознале „Шта је шта“(енциклопедија је научно дело написано у облику речника, које даје сажет преглед из свих области људскогзнања или из једне области посебно;популарне енциклопедије за децу дају дају одговоре на бројна питања о свету који их окружује;</w:t>
            </w:r>
          </w:p>
          <w:p w:rsidR="00865A09" w:rsidRDefault="00832234" w:rsidP="00A169B8">
            <w:pPr>
              <w:rPr>
                <w:rFonts w:ascii="Tahoma" w:hAnsi="Tahoma" w:cs="Tahoma"/>
              </w:rPr>
            </w:pPr>
            <w:r>
              <w:rPr>
                <w:rFonts w:ascii="Tahoma" w:hAnsi="Tahoma" w:cs="Tahoma"/>
              </w:rPr>
              <w:t>–</w:t>
            </w:r>
            <w:r w:rsidR="00865A09">
              <w:rPr>
                <w:rFonts w:ascii="Tahoma" w:hAnsi="Tahoma" w:cs="Tahoma"/>
              </w:rPr>
              <w:t>Интерпретативно чита први текст ;</w:t>
            </w:r>
          </w:p>
          <w:p w:rsidR="00865A09" w:rsidRDefault="00832234" w:rsidP="00A169B8">
            <w:pPr>
              <w:rPr>
                <w:rFonts w:ascii="Tahoma" w:hAnsi="Tahoma" w:cs="Tahoma"/>
              </w:rPr>
            </w:pPr>
            <w:r>
              <w:rPr>
                <w:rFonts w:ascii="Tahoma" w:hAnsi="Tahoma" w:cs="Tahoma"/>
              </w:rPr>
              <w:t>–</w:t>
            </w:r>
            <w:r w:rsidR="00865A09">
              <w:rPr>
                <w:rFonts w:ascii="Tahoma" w:hAnsi="Tahoma" w:cs="Tahoma"/>
              </w:rPr>
              <w:t>Наводи ученике да размисле и разговарају о тексту, тј. приступа анализи;</w:t>
            </w:r>
          </w:p>
          <w:p w:rsidR="00865A09" w:rsidRDefault="00865A09" w:rsidP="00A169B8">
            <w:pPr>
              <w:rPr>
                <w:rFonts w:ascii="Tahoma" w:hAnsi="Tahoma" w:cs="Tahoma"/>
              </w:rPr>
            </w:pPr>
          </w:p>
          <w:p w:rsidR="00865A09" w:rsidRDefault="00865A09" w:rsidP="00A169B8">
            <w:pPr>
              <w:rPr>
                <w:rFonts w:ascii="Tahoma" w:hAnsi="Tahoma" w:cs="Tahoma"/>
              </w:rPr>
            </w:pPr>
            <w:r>
              <w:rPr>
                <w:rFonts w:ascii="Tahoma" w:hAnsi="Tahoma" w:cs="Tahoma"/>
              </w:rPr>
              <w:t>1.Из које људске делатност се развио спорт?</w:t>
            </w:r>
          </w:p>
          <w:p w:rsidR="0071628C" w:rsidRDefault="00865A09" w:rsidP="00A169B8">
            <w:pPr>
              <w:rPr>
                <w:rFonts w:ascii="Tahoma" w:hAnsi="Tahoma" w:cs="Tahoma"/>
              </w:rPr>
            </w:pPr>
            <w:r>
              <w:rPr>
                <w:rFonts w:ascii="Tahoma" w:hAnsi="Tahoma" w:cs="Tahoma"/>
              </w:rPr>
              <w:t>(Спорт се развио из лова</w:t>
            </w:r>
            <w:r w:rsidR="0071628C">
              <w:rPr>
                <w:rFonts w:ascii="Tahoma" w:hAnsi="Tahoma" w:cs="Tahoma"/>
              </w:rPr>
              <w:t>.Наш предак с</w:t>
            </w:r>
            <w:r>
              <w:rPr>
                <w:rFonts w:ascii="Tahoma" w:hAnsi="Tahoma" w:cs="Tahoma"/>
              </w:rPr>
              <w:t>е у праисторији, током милиона година прилагођавао</w:t>
            </w:r>
            <w:r w:rsidR="0071628C">
              <w:rPr>
                <w:rFonts w:ascii="Tahoma" w:hAnsi="Tahoma" w:cs="Tahoma"/>
              </w:rPr>
              <w:t xml:space="preserve"> начину живота на који га је упућивала основна активност, а то је колективни лов.);</w:t>
            </w:r>
          </w:p>
          <w:p w:rsidR="0071628C" w:rsidRDefault="0071628C" w:rsidP="00A169B8">
            <w:pPr>
              <w:rPr>
                <w:rFonts w:ascii="Tahoma" w:hAnsi="Tahoma" w:cs="Tahoma"/>
              </w:rPr>
            </w:pPr>
            <w:r>
              <w:rPr>
                <w:rFonts w:ascii="Tahoma" w:hAnsi="Tahoma" w:cs="Tahoma"/>
              </w:rPr>
              <w:t>2.Шта је у праисторији колективни лов развијао код човека?(физичке и психичке особине, издржљивост, хитрину, прецизност, агресију...)</w:t>
            </w:r>
          </w:p>
          <w:p w:rsidR="0071628C" w:rsidRDefault="0071628C" w:rsidP="00A169B8">
            <w:pPr>
              <w:rPr>
                <w:rFonts w:ascii="Tahoma" w:hAnsi="Tahoma" w:cs="Tahoma"/>
              </w:rPr>
            </w:pPr>
            <w:r>
              <w:rPr>
                <w:rFonts w:ascii="Tahoma" w:hAnsi="Tahoma" w:cs="Tahoma"/>
              </w:rPr>
              <w:t>3.Које особине спорт развија данас?</w:t>
            </w:r>
          </w:p>
          <w:p w:rsidR="0071628C" w:rsidRDefault="0071628C" w:rsidP="00A169B8">
            <w:pPr>
              <w:rPr>
                <w:rFonts w:ascii="Tahoma" w:hAnsi="Tahoma" w:cs="Tahoma"/>
              </w:rPr>
            </w:pPr>
            <w:r>
              <w:rPr>
                <w:rFonts w:ascii="Tahoma" w:hAnsi="Tahoma" w:cs="Tahoma"/>
              </w:rPr>
              <w:t>4.Које људске особине спорт задовољава?</w:t>
            </w:r>
          </w:p>
          <w:p w:rsidR="0071628C" w:rsidRDefault="0071628C" w:rsidP="00A169B8">
            <w:pPr>
              <w:rPr>
                <w:rFonts w:ascii="Tahoma" w:hAnsi="Tahoma" w:cs="Tahoma"/>
              </w:rPr>
            </w:pPr>
            <w:r>
              <w:rPr>
                <w:rFonts w:ascii="Tahoma" w:hAnsi="Tahoma" w:cs="Tahoma"/>
              </w:rPr>
              <w:t>5.Који спортови су се касније развили, а произашли су из лова? (борилачке вештине, атлетика, стрељаштво...);</w:t>
            </w:r>
          </w:p>
          <w:p w:rsidR="0071628C" w:rsidRDefault="0071628C" w:rsidP="00A169B8">
            <w:pPr>
              <w:rPr>
                <w:rFonts w:ascii="Tahoma" w:hAnsi="Tahoma" w:cs="Tahoma"/>
              </w:rPr>
            </w:pPr>
          </w:p>
          <w:p w:rsidR="0071628C" w:rsidRDefault="00832234" w:rsidP="00A169B8">
            <w:pPr>
              <w:rPr>
                <w:rFonts w:ascii="Tahoma" w:hAnsi="Tahoma" w:cs="Tahoma"/>
              </w:rPr>
            </w:pPr>
            <w:r>
              <w:rPr>
                <w:rFonts w:ascii="Tahoma" w:hAnsi="Tahoma" w:cs="Tahoma"/>
              </w:rPr>
              <w:t>–</w:t>
            </w:r>
            <w:r w:rsidR="0071628C">
              <w:rPr>
                <w:rFonts w:ascii="Tahoma" w:hAnsi="Tahoma" w:cs="Tahoma"/>
              </w:rPr>
              <w:t xml:space="preserve">Интерпретативно чита други текст о томе где су настале игре </w:t>
            </w:r>
            <w:r w:rsidR="0071628C">
              <w:rPr>
                <w:rFonts w:ascii="Tahoma" w:hAnsi="Tahoma" w:cs="Tahoma"/>
              </w:rPr>
              <w:lastRenderedPageBreak/>
              <w:t>лоптом, а након тога води са ученицима разговор о тексту;</w:t>
            </w:r>
          </w:p>
          <w:p w:rsidR="00865A09" w:rsidRDefault="0071628C" w:rsidP="00A169B8">
            <w:pPr>
              <w:rPr>
                <w:rFonts w:ascii="Tahoma" w:hAnsi="Tahoma" w:cs="Tahoma"/>
              </w:rPr>
            </w:pPr>
            <w:r>
              <w:rPr>
                <w:rFonts w:ascii="Tahoma" w:hAnsi="Tahoma" w:cs="Tahoma"/>
              </w:rPr>
              <w:t>1.</w:t>
            </w:r>
            <w:r w:rsidR="00865A09">
              <w:rPr>
                <w:rFonts w:ascii="Tahoma" w:hAnsi="Tahoma" w:cs="Tahoma"/>
              </w:rPr>
              <w:t xml:space="preserve"> </w:t>
            </w:r>
            <w:r w:rsidR="00C13AF4">
              <w:rPr>
                <w:rFonts w:ascii="Tahoma" w:hAnsi="Tahoma" w:cs="Tahoma"/>
              </w:rPr>
              <w:t>Где су настале игре лоптом?</w:t>
            </w:r>
          </w:p>
          <w:p w:rsidR="00C13AF4" w:rsidRDefault="00C13AF4" w:rsidP="00A169B8">
            <w:pPr>
              <w:rPr>
                <w:rFonts w:ascii="Tahoma" w:hAnsi="Tahoma" w:cs="Tahoma"/>
              </w:rPr>
            </w:pPr>
            <w:r>
              <w:rPr>
                <w:rFonts w:ascii="Tahoma" w:hAnsi="Tahoma" w:cs="Tahoma"/>
              </w:rPr>
              <w:t>(поло</w:t>
            </w:r>
            <w:r w:rsidR="00832234">
              <w:rPr>
                <w:rFonts w:ascii="Tahoma" w:hAnsi="Tahoma" w:cs="Tahoma"/>
              </w:rPr>
              <w:t>–</w:t>
            </w:r>
            <w:r>
              <w:rPr>
                <w:rFonts w:ascii="Tahoma" w:hAnsi="Tahoma" w:cs="Tahoma"/>
              </w:rPr>
              <w:t xml:space="preserve"> у Персији, касније у Енглеској;куглање и хокеј измислили су  Египћани; фудбал је настао у древној Кини...)</w:t>
            </w:r>
          </w:p>
          <w:p w:rsidR="00C13AF4" w:rsidRDefault="00C13AF4" w:rsidP="00A169B8">
            <w:pPr>
              <w:rPr>
                <w:rFonts w:ascii="Tahoma" w:hAnsi="Tahoma" w:cs="Tahoma"/>
              </w:rPr>
            </w:pPr>
            <w:r>
              <w:rPr>
                <w:rFonts w:ascii="Tahoma" w:hAnsi="Tahoma" w:cs="Tahoma"/>
              </w:rPr>
              <w:t>2.Шта је заједничка особина свих игара лоптом?</w:t>
            </w:r>
          </w:p>
          <w:p w:rsidR="00C13AF4" w:rsidRDefault="00C13AF4" w:rsidP="00A169B8">
            <w:pPr>
              <w:rPr>
                <w:rFonts w:ascii="Tahoma" w:hAnsi="Tahoma" w:cs="Tahoma"/>
              </w:rPr>
            </w:pPr>
            <w:r>
              <w:rPr>
                <w:rFonts w:ascii="Tahoma" w:hAnsi="Tahoma" w:cs="Tahoma"/>
              </w:rPr>
              <w:t>(гађање)</w:t>
            </w:r>
          </w:p>
          <w:p w:rsidR="00C13AF4" w:rsidRDefault="00C13AF4" w:rsidP="00A169B8">
            <w:pPr>
              <w:rPr>
                <w:rFonts w:ascii="Tahoma" w:hAnsi="Tahoma" w:cs="Tahoma"/>
              </w:rPr>
            </w:pPr>
            <w:r>
              <w:rPr>
                <w:rFonts w:ascii="Tahoma" w:hAnsi="Tahoma" w:cs="Tahoma"/>
              </w:rPr>
              <w:t>3.Наброј спортове у којима играч користи лопту?</w:t>
            </w:r>
          </w:p>
          <w:p w:rsidR="00C13AF4" w:rsidRDefault="00C13AF4" w:rsidP="00A169B8">
            <w:pPr>
              <w:rPr>
                <w:rFonts w:ascii="Tahoma" w:hAnsi="Tahoma" w:cs="Tahoma"/>
              </w:rPr>
            </w:pPr>
            <w:r>
              <w:rPr>
                <w:rFonts w:ascii="Tahoma" w:hAnsi="Tahoma" w:cs="Tahoma"/>
              </w:rPr>
              <w:t>4.Која је твоја омиљена игра лоптом?</w:t>
            </w:r>
          </w:p>
          <w:p w:rsidR="00C13AF4" w:rsidRDefault="00C13AF4" w:rsidP="00A169B8">
            <w:pPr>
              <w:rPr>
                <w:rFonts w:ascii="Tahoma" w:hAnsi="Tahoma" w:cs="Tahoma"/>
              </w:rPr>
            </w:pPr>
            <w:r>
              <w:rPr>
                <w:rFonts w:ascii="Tahoma" w:hAnsi="Tahoma" w:cs="Tahoma"/>
              </w:rPr>
              <w:t>5.Шта ти ново откривају ови енциклопедијскитекстови?</w:t>
            </w:r>
          </w:p>
          <w:p w:rsidR="00C13AF4" w:rsidRDefault="00C13AF4" w:rsidP="00A169B8">
            <w:pPr>
              <w:rPr>
                <w:rFonts w:ascii="Tahoma" w:hAnsi="Tahoma" w:cs="Tahoma"/>
              </w:rPr>
            </w:pPr>
            <w:r>
              <w:rPr>
                <w:rFonts w:ascii="Tahoma" w:hAnsi="Tahoma" w:cs="Tahoma"/>
              </w:rPr>
              <w:t>6.Шта нам енциклопеије откривају, дају(одговоре на многобројна питања);</w:t>
            </w:r>
          </w:p>
          <w:p w:rsidR="00865A09" w:rsidRDefault="00865A09" w:rsidP="00A169B8">
            <w:pPr>
              <w:rPr>
                <w:rFonts w:ascii="Tahoma" w:hAnsi="Tahoma" w:cs="Tahoma"/>
              </w:rPr>
            </w:pPr>
          </w:p>
          <w:p w:rsidR="00397852" w:rsidRPr="003B6550" w:rsidRDefault="00397852" w:rsidP="00A169B8">
            <w:pPr>
              <w:rPr>
                <w:rFonts w:ascii="Tahoma" w:hAnsi="Tahoma" w:cs="Tahoma"/>
              </w:rPr>
            </w:pPr>
          </w:p>
        </w:tc>
        <w:tc>
          <w:tcPr>
            <w:tcW w:w="1805" w:type="pct"/>
            <w:gridSpan w:val="3"/>
            <w:vAlign w:val="center"/>
          </w:tcPr>
          <w:p w:rsidR="00DB066D" w:rsidRDefault="00832234" w:rsidP="00A169B8">
            <w:pPr>
              <w:rPr>
                <w:rFonts w:ascii="Tahoma" w:hAnsi="Tahoma" w:cs="Tahoma"/>
              </w:rPr>
            </w:pPr>
            <w:r>
              <w:rPr>
                <w:rFonts w:ascii="Tahoma" w:hAnsi="Tahoma" w:cs="Tahoma"/>
              </w:rPr>
              <w:lastRenderedPageBreak/>
              <w:t>–</w:t>
            </w:r>
            <w:r w:rsidR="00FD3297">
              <w:rPr>
                <w:rFonts w:ascii="Tahoma" w:hAnsi="Tahoma" w:cs="Tahoma"/>
              </w:rPr>
              <w:t xml:space="preserve">Пажљиво слушају </w:t>
            </w:r>
            <w:r w:rsidR="003C50D2">
              <w:rPr>
                <w:rFonts w:ascii="Tahoma" w:hAnsi="Tahoma" w:cs="Tahoma"/>
              </w:rPr>
              <w:t>текстове које учитељ/ица чита из Читанке са 79. и 80.стране.</w:t>
            </w:r>
          </w:p>
          <w:p w:rsidR="003C50D2" w:rsidRDefault="00832234" w:rsidP="00A169B8">
            <w:pPr>
              <w:rPr>
                <w:rFonts w:ascii="Tahoma" w:hAnsi="Tahoma" w:cs="Tahoma"/>
              </w:rPr>
            </w:pPr>
            <w:r>
              <w:rPr>
                <w:rFonts w:ascii="Tahoma" w:hAnsi="Tahoma" w:cs="Tahoma"/>
              </w:rPr>
              <w:t>–</w:t>
            </w:r>
            <w:r w:rsidR="003C50D2">
              <w:rPr>
                <w:rFonts w:ascii="Tahoma" w:hAnsi="Tahoma" w:cs="Tahoma"/>
              </w:rPr>
              <w:t>Учествују у дискусији о енциклопедијама и анализи текстова;</w:t>
            </w:r>
          </w:p>
          <w:p w:rsidR="003C50D2" w:rsidRDefault="00832234" w:rsidP="00A169B8">
            <w:pPr>
              <w:rPr>
                <w:rFonts w:ascii="Tahoma" w:hAnsi="Tahoma" w:cs="Tahoma"/>
              </w:rPr>
            </w:pPr>
            <w:r>
              <w:rPr>
                <w:rFonts w:ascii="Tahoma" w:hAnsi="Tahoma" w:cs="Tahoma"/>
              </w:rPr>
              <w:t>–</w:t>
            </w:r>
            <w:r w:rsidR="003C50D2">
              <w:rPr>
                <w:rFonts w:ascii="Tahoma" w:hAnsi="Tahoma" w:cs="Tahoma"/>
              </w:rPr>
              <w:t>Закључују о важности</w:t>
            </w:r>
            <w:r w:rsidR="00B5780D">
              <w:rPr>
                <w:rFonts w:ascii="Tahoma" w:hAnsi="Tahoma" w:cs="Tahoma"/>
              </w:rPr>
              <w:t xml:space="preserve"> читања енциклопедија  које деци дају одговоре на многа питања, која их занимају и проширују и богате знања из многих области;</w:t>
            </w:r>
          </w:p>
          <w:p w:rsidR="003C50D2" w:rsidRPr="00D15E62" w:rsidRDefault="003C50D2" w:rsidP="00A169B8">
            <w:pPr>
              <w:rPr>
                <w:rFonts w:ascii="Tahoma" w:hAnsi="Tahoma" w:cs="Tahoma"/>
              </w:rPr>
            </w:pPr>
          </w:p>
        </w:tc>
      </w:tr>
      <w:tr w:rsidR="00DB066D" w:rsidRPr="006876B4" w:rsidTr="00D3321B">
        <w:trPr>
          <w:trHeight w:val="1609"/>
        </w:trPr>
        <w:tc>
          <w:tcPr>
            <w:tcW w:w="1395" w:type="pct"/>
            <w:shd w:val="clear" w:color="auto" w:fill="F3F3F3"/>
            <w:vAlign w:val="center"/>
          </w:tcPr>
          <w:p w:rsidR="00DB066D" w:rsidRPr="0090216F" w:rsidRDefault="00DB066D" w:rsidP="00A169B8">
            <w:pPr>
              <w:jc w:val="center"/>
              <w:rPr>
                <w:rFonts w:ascii="Tahoma" w:hAnsi="Tahoma" w:cs="Tahoma"/>
                <w:b/>
              </w:rPr>
            </w:pPr>
            <w:r w:rsidRPr="0090216F">
              <w:rPr>
                <w:rFonts w:ascii="Tahoma" w:hAnsi="Tahoma" w:cs="Tahoma"/>
                <w:b/>
              </w:rPr>
              <w:lastRenderedPageBreak/>
              <w:t>Завршни део часа</w:t>
            </w:r>
          </w:p>
          <w:p w:rsidR="00DB066D" w:rsidRPr="0090216F" w:rsidRDefault="00DB066D" w:rsidP="00A169B8">
            <w:pPr>
              <w:jc w:val="center"/>
              <w:rPr>
                <w:rFonts w:ascii="Tahoma" w:hAnsi="Tahoma" w:cs="Tahoma"/>
                <w:b/>
              </w:rPr>
            </w:pPr>
            <w:r w:rsidRPr="0090216F">
              <w:rPr>
                <w:rFonts w:ascii="Tahoma" w:hAnsi="Tahoma" w:cs="Tahoma"/>
                <w:b/>
              </w:rPr>
              <w:t>(5 минута)</w:t>
            </w:r>
          </w:p>
        </w:tc>
        <w:tc>
          <w:tcPr>
            <w:tcW w:w="1801" w:type="pct"/>
            <w:vAlign w:val="center"/>
          </w:tcPr>
          <w:p w:rsidR="00DB066D" w:rsidRPr="00A53C68" w:rsidRDefault="00832234" w:rsidP="00A169B8">
            <w:pPr>
              <w:rPr>
                <w:rFonts w:ascii="Tahoma" w:hAnsi="Tahoma" w:cs="Tahoma"/>
              </w:rPr>
            </w:pPr>
            <w:r>
              <w:rPr>
                <w:rFonts w:ascii="Tahoma" w:hAnsi="Tahoma" w:cs="Tahoma"/>
              </w:rPr>
              <w:t>–</w:t>
            </w:r>
            <w:r w:rsidR="00C13AF4">
              <w:rPr>
                <w:rFonts w:ascii="Tahoma" w:hAnsi="Tahoma" w:cs="Tahoma"/>
              </w:rPr>
              <w:t>Задаје ученицима домаћи задатак да на интернету, уз присуство родитеља</w:t>
            </w:r>
            <w:r w:rsidR="00FD3297">
              <w:rPr>
                <w:rFonts w:ascii="Tahoma" w:hAnsi="Tahoma" w:cs="Tahoma"/>
              </w:rPr>
              <w:t>,</w:t>
            </w:r>
            <w:r w:rsidR="00C13AF4">
              <w:rPr>
                <w:rFonts w:ascii="Tahoma" w:hAnsi="Tahoma" w:cs="Tahoma"/>
              </w:rPr>
              <w:t xml:space="preserve"> пронађу неку занимљивост</w:t>
            </w:r>
            <w:r w:rsidR="00FD3297">
              <w:rPr>
                <w:rFonts w:ascii="Tahoma" w:hAnsi="Tahoma" w:cs="Tahoma"/>
              </w:rPr>
              <w:t>, по избору,</w:t>
            </w:r>
            <w:r w:rsidR="00C13AF4">
              <w:rPr>
                <w:rFonts w:ascii="Tahoma" w:hAnsi="Tahoma" w:cs="Tahoma"/>
              </w:rPr>
              <w:t xml:space="preserve"> коју ће у облику реферата за следећи час да презентује</w:t>
            </w:r>
            <w:r w:rsidR="00FD3297">
              <w:rPr>
                <w:rFonts w:ascii="Tahoma" w:hAnsi="Tahoma" w:cs="Tahoma"/>
              </w:rPr>
              <w:t xml:space="preserve"> или да пронађу у енциклопедијама.</w:t>
            </w:r>
          </w:p>
        </w:tc>
        <w:tc>
          <w:tcPr>
            <w:tcW w:w="1805" w:type="pct"/>
            <w:gridSpan w:val="3"/>
            <w:vAlign w:val="center"/>
          </w:tcPr>
          <w:p w:rsidR="00DB066D" w:rsidRPr="0090216F" w:rsidRDefault="00832234" w:rsidP="00A169B8">
            <w:pPr>
              <w:rPr>
                <w:rFonts w:ascii="Tahoma" w:hAnsi="Tahoma" w:cs="Tahoma"/>
                <w:b/>
              </w:rPr>
            </w:pPr>
            <w:r>
              <w:rPr>
                <w:rFonts w:ascii="Tahoma" w:hAnsi="Tahoma" w:cs="Tahoma"/>
                <w:b/>
              </w:rPr>
              <w:t>–</w:t>
            </w:r>
            <w:r w:rsidR="00B5780D" w:rsidRPr="00C715B8">
              <w:rPr>
                <w:rFonts w:ascii="Tahoma" w:hAnsi="Tahoma" w:cs="Tahoma"/>
              </w:rPr>
              <w:t>Записују у свеске шта треба да прип</w:t>
            </w:r>
            <w:r w:rsidR="00C715B8" w:rsidRPr="00C715B8">
              <w:rPr>
                <w:rFonts w:ascii="Tahoma" w:hAnsi="Tahoma" w:cs="Tahoma"/>
              </w:rPr>
              <w:t>реме за следећи час како</w:t>
            </w:r>
            <w:r w:rsidR="00B5780D" w:rsidRPr="00C715B8">
              <w:rPr>
                <w:rFonts w:ascii="Tahoma" w:hAnsi="Tahoma" w:cs="Tahoma"/>
              </w:rPr>
              <w:t xml:space="preserve">  да пронађу и презентују неку занимљивост </w:t>
            </w:r>
            <w:r w:rsidR="00C715B8" w:rsidRPr="00C715B8">
              <w:rPr>
                <w:rFonts w:ascii="Tahoma" w:hAnsi="Tahoma" w:cs="Tahoma"/>
              </w:rPr>
              <w:t>по избору.</w:t>
            </w:r>
          </w:p>
        </w:tc>
      </w:tr>
      <w:tr w:rsidR="00DB066D" w:rsidRPr="006876B4" w:rsidTr="00D3321B">
        <w:trPr>
          <w:trHeight w:val="882"/>
        </w:trPr>
        <w:tc>
          <w:tcPr>
            <w:tcW w:w="1395" w:type="pct"/>
            <w:shd w:val="clear" w:color="auto" w:fill="F3F3F3"/>
            <w:vAlign w:val="center"/>
          </w:tcPr>
          <w:p w:rsidR="00DB066D" w:rsidRPr="0090216F" w:rsidRDefault="00DB066D" w:rsidP="00A169B8">
            <w:pPr>
              <w:rPr>
                <w:rFonts w:ascii="Tahoma" w:hAnsi="Tahoma" w:cs="Tahoma"/>
                <w:b/>
              </w:rPr>
            </w:pPr>
            <w:r w:rsidRPr="0090216F">
              <w:rPr>
                <w:rFonts w:ascii="Tahoma" w:hAnsi="Tahoma" w:cs="Tahoma"/>
                <w:b/>
              </w:rPr>
              <w:t xml:space="preserve">Начин провере </w:t>
            </w:r>
          </w:p>
          <w:p w:rsidR="00DB066D" w:rsidRPr="0090216F" w:rsidRDefault="00DB066D" w:rsidP="00A169B8">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DB066D" w:rsidRPr="0090216F" w:rsidRDefault="00DB066D" w:rsidP="00A169B8">
            <w:pPr>
              <w:rPr>
                <w:rFonts w:ascii="Tahoma" w:hAnsi="Tahoma" w:cs="Tahoma"/>
                <w:b/>
              </w:rPr>
            </w:pPr>
          </w:p>
        </w:tc>
      </w:tr>
      <w:tr w:rsidR="00DB066D" w:rsidRPr="0071698F" w:rsidTr="00D3321B">
        <w:tc>
          <w:tcPr>
            <w:tcW w:w="1395" w:type="pct"/>
            <w:shd w:val="clear" w:color="auto" w:fill="F3F3F3"/>
            <w:vAlign w:val="center"/>
          </w:tcPr>
          <w:p w:rsidR="00DB066D" w:rsidRPr="0071698F" w:rsidRDefault="00DB066D" w:rsidP="00A169B8">
            <w:pPr>
              <w:rPr>
                <w:rFonts w:ascii="Tahoma" w:hAnsi="Tahoma" w:cs="Tahoma"/>
              </w:rPr>
            </w:pPr>
            <w:r w:rsidRPr="0071698F">
              <w:rPr>
                <w:rFonts w:ascii="Tahoma" w:hAnsi="Tahoma" w:cs="Tahoma"/>
              </w:rPr>
              <w:t>ОКВИР ЗА ПРЕИСПИТИВАЊЕ ОСТВАРЕНОГ ЧАСА:</w:t>
            </w:r>
          </w:p>
          <w:p w:rsidR="00DB066D" w:rsidRPr="0071698F" w:rsidRDefault="00DB066D" w:rsidP="00A169B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B066D" w:rsidRPr="0071698F" w:rsidRDefault="00DB066D" w:rsidP="00A169B8">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DB066D" w:rsidRPr="0071698F" w:rsidRDefault="00DB066D" w:rsidP="00A169B8">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B066D" w:rsidRPr="0071698F" w:rsidRDefault="00DB066D" w:rsidP="00A169B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DB066D" w:rsidRPr="0071698F" w:rsidRDefault="00DB066D" w:rsidP="00A169B8">
            <w:pPr>
              <w:rPr>
                <w:rFonts w:ascii="Tahoma" w:hAnsi="Tahoma" w:cs="Tahoma"/>
              </w:rPr>
            </w:pPr>
          </w:p>
        </w:tc>
      </w:tr>
    </w:tbl>
    <w:p w:rsidR="00DB066D" w:rsidRPr="0071698F" w:rsidRDefault="00DB066D" w:rsidP="00DB066D">
      <w:pPr>
        <w:rPr>
          <w:rFonts w:ascii="Tahoma" w:hAnsi="Tahoma" w:cs="Tahoma"/>
        </w:rPr>
      </w:pPr>
    </w:p>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379"/>
        <w:gridCol w:w="3924"/>
        <w:gridCol w:w="803"/>
        <w:gridCol w:w="1015"/>
        <w:gridCol w:w="34"/>
        <w:gridCol w:w="633"/>
        <w:gridCol w:w="446"/>
        <w:gridCol w:w="1075"/>
      </w:tblGrid>
      <w:tr w:rsidR="000F25A6" w:rsidRPr="006876B4" w:rsidTr="00A169B8">
        <w:tc>
          <w:tcPr>
            <w:tcW w:w="5000" w:type="pct"/>
            <w:gridSpan w:val="9"/>
            <w:tcBorders>
              <w:top w:val="nil"/>
              <w:left w:val="nil"/>
              <w:right w:val="nil"/>
            </w:tcBorders>
            <w:shd w:val="clear" w:color="auto" w:fill="auto"/>
            <w:vAlign w:val="center"/>
          </w:tcPr>
          <w:p w:rsidR="000F25A6" w:rsidRPr="0090216F" w:rsidRDefault="000F25A6" w:rsidP="00A169B8">
            <w:pPr>
              <w:jc w:val="center"/>
              <w:rPr>
                <w:b/>
              </w:rPr>
            </w:pPr>
            <w:r w:rsidRPr="0090216F">
              <w:rPr>
                <w:rFonts w:ascii="Tahoma" w:hAnsi="Tahoma" w:cs="Tahoma"/>
                <w:b/>
                <w:sz w:val="36"/>
                <w:szCs w:val="36"/>
              </w:rPr>
              <w:lastRenderedPageBreak/>
              <w:t xml:space="preserve">ПРИПРЕМА ЗА ЧАС број </w:t>
            </w:r>
            <w:r>
              <w:rPr>
                <w:rFonts w:ascii="Tahoma" w:hAnsi="Tahoma" w:cs="Tahoma"/>
                <w:b/>
                <w:sz w:val="36"/>
                <w:szCs w:val="36"/>
              </w:rPr>
              <w:t>1</w:t>
            </w:r>
            <w:r w:rsidR="0037403F">
              <w:rPr>
                <w:rFonts w:ascii="Tahoma" w:hAnsi="Tahoma" w:cs="Tahoma"/>
                <w:b/>
                <w:sz w:val="36"/>
                <w:szCs w:val="36"/>
              </w:rPr>
              <w:t>8</w:t>
            </w:r>
          </w:p>
        </w:tc>
      </w:tr>
      <w:tr w:rsidR="000F25A6" w:rsidRPr="006876B4" w:rsidTr="00A169B8">
        <w:trPr>
          <w:trHeight w:val="628"/>
        </w:trPr>
        <w:tc>
          <w:tcPr>
            <w:tcW w:w="5000" w:type="pct"/>
            <w:gridSpan w:val="9"/>
            <w:shd w:val="clear" w:color="auto" w:fill="F3F3F3"/>
            <w:vAlign w:val="center"/>
          </w:tcPr>
          <w:p w:rsidR="000F25A6" w:rsidRPr="0090216F" w:rsidRDefault="000F25A6" w:rsidP="00A169B8">
            <w:pPr>
              <w:jc w:val="center"/>
              <w:rPr>
                <w:rFonts w:ascii="Tahoma" w:hAnsi="Tahoma" w:cs="Tahoma"/>
                <w:b/>
                <w:sz w:val="28"/>
                <w:szCs w:val="28"/>
              </w:rPr>
            </w:pPr>
            <w:r w:rsidRPr="0090216F">
              <w:rPr>
                <w:rFonts w:ascii="Tahoma" w:hAnsi="Tahoma" w:cs="Tahoma"/>
                <w:b/>
                <w:sz w:val="28"/>
                <w:szCs w:val="28"/>
              </w:rPr>
              <w:t>МОГУЋИ ТОК ЧАСА</w:t>
            </w:r>
          </w:p>
        </w:tc>
      </w:tr>
      <w:tr w:rsidR="000F25A6" w:rsidRPr="006876B4" w:rsidTr="00D3321B">
        <w:trPr>
          <w:trHeight w:val="537"/>
        </w:trPr>
        <w:tc>
          <w:tcPr>
            <w:tcW w:w="1233" w:type="pct"/>
            <w:shd w:val="clear" w:color="auto" w:fill="F3F3F3"/>
            <w:vAlign w:val="center"/>
          </w:tcPr>
          <w:p w:rsidR="000F25A6" w:rsidRPr="0090216F" w:rsidRDefault="000F25A6" w:rsidP="00A169B8">
            <w:pPr>
              <w:rPr>
                <w:rFonts w:ascii="Tahoma" w:hAnsi="Tahoma" w:cs="Tahoma"/>
                <w:b/>
              </w:rPr>
            </w:pPr>
            <w:r w:rsidRPr="0090216F">
              <w:rPr>
                <w:rFonts w:ascii="Tahoma" w:hAnsi="Tahoma" w:cs="Tahoma"/>
                <w:b/>
              </w:rPr>
              <w:t>Предмет:</w:t>
            </w:r>
          </w:p>
        </w:tc>
        <w:tc>
          <w:tcPr>
            <w:tcW w:w="2791" w:type="pct"/>
            <w:gridSpan w:val="5"/>
            <w:vAlign w:val="center"/>
          </w:tcPr>
          <w:p w:rsidR="000F25A6" w:rsidRPr="0090216F" w:rsidRDefault="000F25A6" w:rsidP="00A169B8">
            <w:pPr>
              <w:rPr>
                <w:b/>
              </w:rPr>
            </w:pPr>
            <w:r w:rsidRPr="0090216F">
              <w:rPr>
                <w:b/>
              </w:rPr>
              <w:t>Српски језик</w:t>
            </w:r>
          </w:p>
        </w:tc>
        <w:tc>
          <w:tcPr>
            <w:tcW w:w="482" w:type="pct"/>
            <w:gridSpan w:val="2"/>
            <w:shd w:val="clear" w:color="auto" w:fill="F3F3F3"/>
            <w:vAlign w:val="center"/>
          </w:tcPr>
          <w:p w:rsidR="000F25A6" w:rsidRPr="0090216F" w:rsidRDefault="000F25A6" w:rsidP="00A169B8">
            <w:pPr>
              <w:rPr>
                <w:rFonts w:ascii="Tahoma" w:hAnsi="Tahoma" w:cs="Tahoma"/>
                <w:b/>
              </w:rPr>
            </w:pPr>
            <w:r w:rsidRPr="0090216F">
              <w:rPr>
                <w:rFonts w:ascii="Tahoma" w:hAnsi="Tahoma" w:cs="Tahoma"/>
                <w:b/>
              </w:rPr>
              <w:t>Разред:</w:t>
            </w:r>
          </w:p>
        </w:tc>
        <w:tc>
          <w:tcPr>
            <w:tcW w:w="494" w:type="pct"/>
            <w:vAlign w:val="center"/>
          </w:tcPr>
          <w:p w:rsidR="000F25A6" w:rsidRPr="0090216F" w:rsidRDefault="000F25A6" w:rsidP="00A169B8">
            <w:pPr>
              <w:rPr>
                <w:rFonts w:ascii="Tahoma" w:hAnsi="Tahoma" w:cs="Tahoma"/>
                <w:b/>
              </w:rPr>
            </w:pPr>
            <w:r w:rsidRPr="0090216F">
              <w:rPr>
                <w:rFonts w:ascii="Tahoma" w:hAnsi="Tahoma" w:cs="Tahoma"/>
                <w:b/>
              </w:rPr>
              <w:t>четврти</w:t>
            </w:r>
          </w:p>
        </w:tc>
      </w:tr>
      <w:tr w:rsidR="000F25A6" w:rsidRPr="006876B4" w:rsidTr="00D3321B">
        <w:trPr>
          <w:trHeight w:val="517"/>
        </w:trPr>
        <w:tc>
          <w:tcPr>
            <w:tcW w:w="1233" w:type="pct"/>
            <w:shd w:val="clear" w:color="auto" w:fill="F3F3F3"/>
            <w:vAlign w:val="center"/>
          </w:tcPr>
          <w:p w:rsidR="000F25A6" w:rsidRPr="0090216F" w:rsidRDefault="000F25A6" w:rsidP="00A169B8">
            <w:pPr>
              <w:rPr>
                <w:rFonts w:ascii="Tahoma" w:hAnsi="Tahoma" w:cs="Tahoma"/>
                <w:b/>
              </w:rPr>
            </w:pPr>
            <w:r w:rsidRPr="0090216F">
              <w:rPr>
                <w:rFonts w:ascii="Tahoma" w:hAnsi="Tahoma" w:cs="Tahoma"/>
                <w:b/>
              </w:rPr>
              <w:t>Наставна тема/област:</w:t>
            </w:r>
          </w:p>
        </w:tc>
        <w:tc>
          <w:tcPr>
            <w:tcW w:w="3767" w:type="pct"/>
            <w:gridSpan w:val="8"/>
            <w:vAlign w:val="center"/>
          </w:tcPr>
          <w:p w:rsidR="000F25A6" w:rsidRPr="0090216F" w:rsidRDefault="0037403F" w:rsidP="00A169B8">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0F25A6" w:rsidRPr="006876B4" w:rsidTr="00D3321B">
        <w:trPr>
          <w:trHeight w:val="539"/>
        </w:trPr>
        <w:tc>
          <w:tcPr>
            <w:tcW w:w="1233" w:type="pct"/>
            <w:shd w:val="clear" w:color="auto" w:fill="F3F3F3"/>
            <w:vAlign w:val="center"/>
          </w:tcPr>
          <w:p w:rsidR="000F25A6" w:rsidRPr="0090216F" w:rsidRDefault="000F25A6" w:rsidP="00A169B8">
            <w:pPr>
              <w:rPr>
                <w:rFonts w:ascii="Tahoma" w:hAnsi="Tahoma" w:cs="Tahoma"/>
                <w:b/>
              </w:rPr>
            </w:pPr>
            <w:r w:rsidRPr="0090216F">
              <w:rPr>
                <w:rFonts w:ascii="Tahoma" w:hAnsi="Tahoma" w:cs="Tahoma"/>
                <w:b/>
              </w:rPr>
              <w:t>Наставна јединица:</w:t>
            </w:r>
          </w:p>
        </w:tc>
        <w:tc>
          <w:tcPr>
            <w:tcW w:w="3767" w:type="pct"/>
            <w:gridSpan w:val="8"/>
            <w:vAlign w:val="center"/>
          </w:tcPr>
          <w:p w:rsidR="000F25A6" w:rsidRPr="0071698F" w:rsidRDefault="0037403F" w:rsidP="00A169B8">
            <w:pPr>
              <w:rPr>
                <w:rFonts w:ascii="Tahoma" w:hAnsi="Tahoma" w:cs="Tahoma"/>
              </w:rPr>
            </w:pPr>
            <w:r>
              <w:rPr>
                <w:rFonts w:ascii="Tahoma" w:hAnsi="Tahoma" w:cs="Tahoma"/>
              </w:rPr>
              <w:t>Служба речи у реченици</w:t>
            </w:r>
          </w:p>
        </w:tc>
      </w:tr>
      <w:tr w:rsidR="000F25A6" w:rsidRPr="006876B4" w:rsidTr="00D3321B">
        <w:trPr>
          <w:trHeight w:val="519"/>
        </w:trPr>
        <w:tc>
          <w:tcPr>
            <w:tcW w:w="1233" w:type="pct"/>
            <w:shd w:val="clear" w:color="auto" w:fill="F3F3F3"/>
            <w:vAlign w:val="center"/>
          </w:tcPr>
          <w:p w:rsidR="000F25A6" w:rsidRPr="0090216F" w:rsidRDefault="000F25A6" w:rsidP="00A169B8">
            <w:pPr>
              <w:rPr>
                <w:rFonts w:ascii="Tahoma" w:hAnsi="Tahoma" w:cs="Tahoma"/>
                <w:b/>
              </w:rPr>
            </w:pPr>
            <w:r w:rsidRPr="0090216F">
              <w:rPr>
                <w:rFonts w:ascii="Tahoma" w:hAnsi="Tahoma" w:cs="Tahoma"/>
                <w:b/>
              </w:rPr>
              <w:t>Тип часа:</w:t>
            </w:r>
          </w:p>
        </w:tc>
        <w:tc>
          <w:tcPr>
            <w:tcW w:w="3767" w:type="pct"/>
            <w:gridSpan w:val="8"/>
            <w:vAlign w:val="center"/>
          </w:tcPr>
          <w:p w:rsidR="000F25A6" w:rsidRPr="0071698F" w:rsidRDefault="0037403F" w:rsidP="00A169B8">
            <w:pPr>
              <w:rPr>
                <w:rFonts w:ascii="Tahoma" w:hAnsi="Tahoma" w:cs="Tahoma"/>
              </w:rPr>
            </w:pPr>
            <w:r>
              <w:rPr>
                <w:rFonts w:ascii="Tahoma" w:hAnsi="Tahoma" w:cs="Tahoma"/>
              </w:rPr>
              <w:t>Утврђивање</w:t>
            </w:r>
          </w:p>
        </w:tc>
      </w:tr>
      <w:tr w:rsidR="00C66169" w:rsidRPr="006876B4" w:rsidTr="00D3321B">
        <w:trPr>
          <w:trHeight w:val="1619"/>
        </w:trPr>
        <w:tc>
          <w:tcPr>
            <w:tcW w:w="1233" w:type="pct"/>
            <w:shd w:val="clear" w:color="auto" w:fill="F3F3F3"/>
            <w:vAlign w:val="center"/>
          </w:tcPr>
          <w:p w:rsidR="00C66169" w:rsidRPr="0090216F" w:rsidRDefault="00C66169" w:rsidP="00C66169">
            <w:pPr>
              <w:rPr>
                <w:rFonts w:ascii="Tahoma" w:hAnsi="Tahoma" w:cs="Tahoma"/>
                <w:b/>
              </w:rPr>
            </w:pPr>
            <w:r w:rsidRPr="0090216F">
              <w:rPr>
                <w:rFonts w:ascii="Tahoma" w:hAnsi="Tahoma" w:cs="Tahoma"/>
                <w:b/>
              </w:rPr>
              <w:t>Циљ часа:</w:t>
            </w:r>
          </w:p>
        </w:tc>
        <w:tc>
          <w:tcPr>
            <w:tcW w:w="3767" w:type="pct"/>
            <w:gridSpan w:val="8"/>
          </w:tcPr>
          <w:p w:rsidR="00C66169" w:rsidRPr="00C66169" w:rsidRDefault="00C66169" w:rsidP="00C66169">
            <w:pPr>
              <w:rPr>
                <w:rFonts w:ascii="Tahoma" w:hAnsi="Tahoma" w:cs="Tahoma"/>
                <w:lang w:val="sr-Cyrl-CS"/>
              </w:rPr>
            </w:pPr>
            <w:r>
              <w:rPr>
                <w:sz w:val="20"/>
                <w:szCs w:val="20"/>
                <w:lang w:val="sr-Cyrl-CS"/>
              </w:rPr>
              <w:t xml:space="preserve"> </w:t>
            </w:r>
            <w:r w:rsidR="00832234">
              <w:rPr>
                <w:sz w:val="20"/>
                <w:szCs w:val="20"/>
                <w:lang w:val="sr-Cyrl-CS"/>
              </w:rPr>
              <w:t>–</w:t>
            </w:r>
            <w:r w:rsidR="00120069">
              <w:rPr>
                <w:sz w:val="20"/>
                <w:szCs w:val="20"/>
                <w:lang w:val="sr-Cyrl-CS"/>
              </w:rPr>
              <w:t xml:space="preserve"> </w:t>
            </w:r>
            <w:r w:rsidRPr="00C66169">
              <w:rPr>
                <w:rFonts w:ascii="Tahoma" w:hAnsi="Tahoma" w:cs="Tahoma"/>
                <w:lang w:val="sr-Cyrl-CS"/>
              </w:rPr>
              <w:t>Уочавање и препознавање врста речи и службе у реченици.</w:t>
            </w:r>
          </w:p>
          <w:p w:rsidR="00C66169" w:rsidRPr="00C66169" w:rsidRDefault="00832234" w:rsidP="00C66169">
            <w:pPr>
              <w:rPr>
                <w:rFonts w:ascii="Tahoma" w:hAnsi="Tahoma" w:cs="Tahoma"/>
                <w:lang w:val="sr-Cyrl-CS"/>
              </w:rPr>
            </w:pPr>
            <w:r>
              <w:rPr>
                <w:rFonts w:ascii="Tahoma" w:hAnsi="Tahoma" w:cs="Tahoma"/>
                <w:lang w:val="sr-Cyrl-CS"/>
              </w:rPr>
              <w:t>–</w:t>
            </w:r>
            <w:r w:rsidR="00120069">
              <w:rPr>
                <w:rFonts w:ascii="Tahoma" w:hAnsi="Tahoma" w:cs="Tahoma"/>
                <w:lang w:val="sr-Cyrl-CS"/>
              </w:rPr>
              <w:t xml:space="preserve"> </w:t>
            </w:r>
            <w:r w:rsidR="00C66169" w:rsidRPr="00C66169">
              <w:rPr>
                <w:rFonts w:ascii="Tahoma" w:hAnsi="Tahoma" w:cs="Tahoma"/>
                <w:lang w:val="sr-Cyrl-CS"/>
              </w:rPr>
              <w:t>Развиј</w:t>
            </w:r>
            <w:r w:rsidR="00C66169">
              <w:rPr>
                <w:rFonts w:ascii="Tahoma" w:hAnsi="Tahoma" w:cs="Tahoma"/>
                <w:lang w:val="sr-Cyrl-CS"/>
              </w:rPr>
              <w:t>ање логичког и апстрактног мишље</w:t>
            </w:r>
            <w:r w:rsidR="00C66169" w:rsidRPr="00C66169">
              <w:rPr>
                <w:rFonts w:ascii="Tahoma" w:hAnsi="Tahoma" w:cs="Tahoma"/>
                <w:lang w:val="sr-Cyrl-CS"/>
              </w:rPr>
              <w:t>ња; примена стечених знања у новим ситуацијама.</w:t>
            </w:r>
          </w:p>
          <w:p w:rsidR="00C66169" w:rsidRPr="00C66169" w:rsidRDefault="00832234" w:rsidP="00C66169">
            <w:pPr>
              <w:rPr>
                <w:rFonts w:ascii="Tahoma" w:hAnsi="Tahoma" w:cs="Tahoma"/>
                <w:lang w:val="sr-Cyrl-CS"/>
              </w:rPr>
            </w:pPr>
            <w:r>
              <w:rPr>
                <w:rFonts w:ascii="Tahoma" w:hAnsi="Tahoma" w:cs="Tahoma"/>
                <w:lang w:val="sr-Cyrl-CS"/>
              </w:rPr>
              <w:t>–</w:t>
            </w:r>
            <w:r w:rsidR="00120069">
              <w:rPr>
                <w:rFonts w:ascii="Tahoma" w:hAnsi="Tahoma" w:cs="Tahoma"/>
                <w:lang w:val="sr-Cyrl-CS"/>
              </w:rPr>
              <w:t xml:space="preserve"> </w:t>
            </w:r>
            <w:r w:rsidR="00C66169" w:rsidRPr="00C66169">
              <w:rPr>
                <w:rFonts w:ascii="Tahoma" w:hAnsi="Tahoma" w:cs="Tahoma"/>
                <w:lang w:val="sr-Cyrl-CS"/>
              </w:rPr>
              <w:t>Развијање спос</w:t>
            </w:r>
            <w:r w:rsidR="00C66169">
              <w:rPr>
                <w:rFonts w:ascii="Tahoma" w:hAnsi="Tahoma" w:cs="Tahoma"/>
                <w:lang w:val="sr-Cyrl-CS"/>
              </w:rPr>
              <w:t>о</w:t>
            </w:r>
            <w:r w:rsidR="00C66169" w:rsidRPr="00C66169">
              <w:rPr>
                <w:rFonts w:ascii="Tahoma" w:hAnsi="Tahoma" w:cs="Tahoma"/>
                <w:lang w:val="sr-Cyrl-CS"/>
              </w:rPr>
              <w:t>бности писменог изражавања</w:t>
            </w:r>
            <w:r w:rsidR="00C66169">
              <w:rPr>
                <w:rFonts w:ascii="Tahoma" w:hAnsi="Tahoma" w:cs="Tahoma"/>
                <w:lang w:val="sr-Cyrl-CS"/>
              </w:rPr>
              <w:t>;</w:t>
            </w:r>
          </w:p>
          <w:p w:rsidR="00C66169" w:rsidRDefault="00832234" w:rsidP="00C66169">
            <w:pPr>
              <w:rPr>
                <w:sz w:val="20"/>
                <w:szCs w:val="20"/>
                <w:lang w:val="sr-Cyrl-CS"/>
              </w:rPr>
            </w:pPr>
            <w:r>
              <w:rPr>
                <w:rFonts w:ascii="Tahoma" w:hAnsi="Tahoma" w:cs="Tahoma"/>
                <w:lang w:val="sr-Cyrl-CS"/>
              </w:rPr>
              <w:t>–</w:t>
            </w:r>
            <w:r w:rsidR="00120069">
              <w:rPr>
                <w:rFonts w:ascii="Tahoma" w:hAnsi="Tahoma" w:cs="Tahoma"/>
                <w:lang w:val="sr-Cyrl-CS"/>
              </w:rPr>
              <w:t xml:space="preserve"> </w:t>
            </w:r>
            <w:r w:rsidR="00C66169" w:rsidRPr="00C66169">
              <w:rPr>
                <w:rFonts w:ascii="Tahoma" w:hAnsi="Tahoma" w:cs="Tahoma"/>
                <w:lang w:val="sr-Cyrl-CS"/>
              </w:rPr>
              <w:t>Утвр</w:t>
            </w:r>
            <w:r w:rsidR="00C66169" w:rsidRPr="00C66169">
              <w:rPr>
                <w:rFonts w:ascii="Tahoma" w:hAnsi="Tahoma" w:cs="Tahoma"/>
              </w:rPr>
              <w:t>ђивање знања о врстама и служби</w:t>
            </w:r>
            <w:r w:rsidR="00C66169" w:rsidRPr="00C66169">
              <w:rPr>
                <w:rFonts w:ascii="Tahoma" w:hAnsi="Tahoma" w:cs="Tahoma"/>
                <w:lang w:val="sr-Cyrl-CS"/>
              </w:rPr>
              <w:t xml:space="preserve">  речи у реченици.</w:t>
            </w:r>
          </w:p>
        </w:tc>
      </w:tr>
      <w:tr w:rsidR="00C66169" w:rsidRPr="006876B4" w:rsidTr="00D3321B">
        <w:trPr>
          <w:trHeight w:val="3064"/>
        </w:trPr>
        <w:tc>
          <w:tcPr>
            <w:tcW w:w="1233" w:type="pct"/>
            <w:shd w:val="clear" w:color="auto" w:fill="F3F3F3"/>
            <w:vAlign w:val="center"/>
          </w:tcPr>
          <w:p w:rsidR="00C66169" w:rsidRPr="0090216F" w:rsidRDefault="00C66169" w:rsidP="00C66169">
            <w:pPr>
              <w:rPr>
                <w:rFonts w:ascii="Tahoma" w:hAnsi="Tahoma" w:cs="Tahoma"/>
                <w:b/>
              </w:rPr>
            </w:pPr>
            <w:r w:rsidRPr="0090216F">
              <w:rPr>
                <w:rFonts w:ascii="Tahoma" w:hAnsi="Tahoma" w:cs="Tahoma"/>
                <w:b/>
              </w:rPr>
              <w:t xml:space="preserve">Очекивани исходи </w:t>
            </w:r>
          </w:p>
          <w:p w:rsidR="00C66169" w:rsidRPr="0090216F" w:rsidRDefault="00C66169" w:rsidP="00C66169">
            <w:pPr>
              <w:rPr>
                <w:rFonts w:ascii="Tahoma" w:hAnsi="Tahoma" w:cs="Tahoma"/>
                <w:b/>
              </w:rPr>
            </w:pPr>
            <w:r w:rsidRPr="0090216F">
              <w:rPr>
                <w:rFonts w:ascii="Tahoma" w:hAnsi="Tahoma" w:cs="Tahoma"/>
                <w:b/>
              </w:rPr>
              <w:t>на крају часа:</w:t>
            </w:r>
          </w:p>
        </w:tc>
        <w:tc>
          <w:tcPr>
            <w:tcW w:w="3767" w:type="pct"/>
            <w:gridSpan w:val="8"/>
            <w:vAlign w:val="center"/>
          </w:tcPr>
          <w:p w:rsidR="00A31909" w:rsidRPr="00A31909" w:rsidRDefault="00A31909" w:rsidP="00A31909">
            <w:pPr>
              <w:pStyle w:val="TableParagraph"/>
              <w:numPr>
                <w:ilvl w:val="0"/>
                <w:numId w:val="8"/>
              </w:numPr>
              <w:tabs>
                <w:tab w:val="left" w:pos="162"/>
              </w:tabs>
              <w:spacing w:line="276" w:lineRule="auto"/>
              <w:ind w:right="94"/>
              <w:rPr>
                <w:rFonts w:ascii="Tahoma" w:hAnsi="Tahoma" w:cs="Tahoma"/>
                <w:sz w:val="24"/>
                <w:szCs w:val="24"/>
              </w:rPr>
            </w:pPr>
            <w:r w:rsidRPr="00A31909">
              <w:rPr>
                <w:rFonts w:ascii="Tahoma" w:hAnsi="Tahoma" w:cs="Tahoma"/>
                <w:sz w:val="24"/>
                <w:szCs w:val="24"/>
              </w:rPr>
              <w:t>повеже</w:t>
            </w:r>
            <w:r w:rsidRPr="00A31909">
              <w:rPr>
                <w:rFonts w:ascii="Tahoma" w:hAnsi="Tahoma" w:cs="Tahoma"/>
                <w:spacing w:val="-6"/>
                <w:sz w:val="24"/>
                <w:szCs w:val="24"/>
              </w:rPr>
              <w:t xml:space="preserve"> </w:t>
            </w:r>
            <w:r w:rsidRPr="00A31909">
              <w:rPr>
                <w:rFonts w:ascii="Tahoma" w:hAnsi="Tahoma" w:cs="Tahoma"/>
                <w:sz w:val="24"/>
                <w:szCs w:val="24"/>
              </w:rPr>
              <w:t>граматичке</w:t>
            </w:r>
            <w:r w:rsidRPr="00A31909">
              <w:rPr>
                <w:rFonts w:ascii="Tahoma" w:hAnsi="Tahoma" w:cs="Tahoma"/>
                <w:spacing w:val="-5"/>
                <w:sz w:val="24"/>
                <w:szCs w:val="24"/>
              </w:rPr>
              <w:t xml:space="preserve"> </w:t>
            </w:r>
            <w:r w:rsidRPr="00A31909">
              <w:rPr>
                <w:rFonts w:ascii="Tahoma" w:hAnsi="Tahoma" w:cs="Tahoma"/>
                <w:sz w:val="24"/>
                <w:szCs w:val="24"/>
              </w:rPr>
              <w:t>појмове</w:t>
            </w:r>
            <w:r w:rsidRPr="00A31909">
              <w:rPr>
                <w:rFonts w:ascii="Tahoma" w:hAnsi="Tahoma" w:cs="Tahoma"/>
                <w:spacing w:val="-6"/>
                <w:sz w:val="24"/>
                <w:szCs w:val="24"/>
              </w:rPr>
              <w:t xml:space="preserve"> </w:t>
            </w:r>
            <w:r w:rsidRPr="00A31909">
              <w:rPr>
                <w:rFonts w:ascii="Tahoma" w:hAnsi="Tahoma" w:cs="Tahoma"/>
                <w:sz w:val="24"/>
                <w:szCs w:val="24"/>
              </w:rPr>
              <w:t>обрађене</w:t>
            </w:r>
            <w:r w:rsidRPr="00A31909">
              <w:rPr>
                <w:rFonts w:ascii="Tahoma" w:hAnsi="Tahoma" w:cs="Tahoma"/>
                <w:spacing w:val="-5"/>
                <w:sz w:val="24"/>
                <w:szCs w:val="24"/>
              </w:rPr>
              <w:t xml:space="preserve"> </w:t>
            </w:r>
            <w:r w:rsidRPr="00A31909">
              <w:rPr>
                <w:rFonts w:ascii="Tahoma" w:hAnsi="Tahoma" w:cs="Tahoma"/>
                <w:sz w:val="24"/>
                <w:szCs w:val="24"/>
              </w:rPr>
              <w:t>у</w:t>
            </w:r>
            <w:r w:rsidRPr="00A31909">
              <w:rPr>
                <w:rFonts w:ascii="Tahoma" w:hAnsi="Tahoma" w:cs="Tahoma"/>
                <w:spacing w:val="-5"/>
                <w:sz w:val="24"/>
                <w:szCs w:val="24"/>
              </w:rPr>
              <w:t xml:space="preserve"> </w:t>
            </w:r>
            <w:r w:rsidRPr="00A31909">
              <w:rPr>
                <w:rFonts w:ascii="Tahoma" w:hAnsi="Tahoma" w:cs="Tahoma"/>
                <w:sz w:val="24"/>
                <w:szCs w:val="24"/>
              </w:rPr>
              <w:t>претходним</w:t>
            </w:r>
            <w:r w:rsidRPr="00A31909">
              <w:rPr>
                <w:rFonts w:ascii="Tahoma" w:hAnsi="Tahoma" w:cs="Tahoma"/>
                <w:spacing w:val="-6"/>
                <w:sz w:val="24"/>
                <w:szCs w:val="24"/>
              </w:rPr>
              <w:t xml:space="preserve"> </w:t>
            </w:r>
            <w:r w:rsidRPr="00A31909">
              <w:rPr>
                <w:rFonts w:ascii="Tahoma" w:hAnsi="Tahoma" w:cs="Tahoma"/>
                <w:sz w:val="24"/>
                <w:szCs w:val="24"/>
              </w:rPr>
              <w:t>разредима</w:t>
            </w:r>
            <w:r w:rsidRPr="00A31909">
              <w:rPr>
                <w:rFonts w:ascii="Tahoma" w:hAnsi="Tahoma" w:cs="Tahoma"/>
                <w:spacing w:val="-5"/>
                <w:sz w:val="24"/>
                <w:szCs w:val="24"/>
              </w:rPr>
              <w:t xml:space="preserve"> </w:t>
            </w:r>
            <w:r w:rsidRPr="00A31909">
              <w:rPr>
                <w:rFonts w:ascii="Tahoma" w:hAnsi="Tahoma" w:cs="Tahoma"/>
                <w:sz w:val="24"/>
                <w:szCs w:val="24"/>
              </w:rPr>
              <w:t>са новим наставним</w:t>
            </w:r>
            <w:r w:rsidRPr="00A31909">
              <w:rPr>
                <w:rFonts w:ascii="Tahoma" w:hAnsi="Tahoma" w:cs="Tahoma"/>
                <w:spacing w:val="-2"/>
                <w:sz w:val="24"/>
                <w:szCs w:val="24"/>
              </w:rPr>
              <w:t xml:space="preserve"> </w:t>
            </w:r>
            <w:r w:rsidRPr="00A31909">
              <w:rPr>
                <w:rFonts w:ascii="Tahoma" w:hAnsi="Tahoma" w:cs="Tahoma"/>
                <w:sz w:val="24"/>
                <w:szCs w:val="24"/>
              </w:rPr>
              <w:t>садржајима;</w:t>
            </w:r>
          </w:p>
          <w:p w:rsidR="00A31909" w:rsidRPr="00A31909" w:rsidRDefault="00A31909" w:rsidP="00A31909">
            <w:pPr>
              <w:pStyle w:val="TableParagraph"/>
              <w:numPr>
                <w:ilvl w:val="0"/>
                <w:numId w:val="8"/>
              </w:numPr>
              <w:tabs>
                <w:tab w:val="left" w:pos="162"/>
              </w:tabs>
              <w:spacing w:line="276" w:lineRule="auto"/>
              <w:ind w:right="158"/>
              <w:rPr>
                <w:rFonts w:ascii="Tahoma" w:hAnsi="Tahoma" w:cs="Tahoma"/>
                <w:sz w:val="24"/>
                <w:szCs w:val="24"/>
              </w:rPr>
            </w:pPr>
            <w:r w:rsidRPr="00A31909">
              <w:rPr>
                <w:rFonts w:ascii="Tahoma" w:hAnsi="Tahoma" w:cs="Tahoma"/>
                <w:sz w:val="24"/>
                <w:szCs w:val="24"/>
              </w:rPr>
              <w:t>разликује службу речи у реченици</w:t>
            </w:r>
          </w:p>
          <w:p w:rsidR="00A31909" w:rsidRPr="00A31909" w:rsidRDefault="00A31909" w:rsidP="00A31909">
            <w:pPr>
              <w:pStyle w:val="TableParagraph"/>
              <w:tabs>
                <w:tab w:val="left" w:pos="162"/>
              </w:tabs>
              <w:spacing w:line="276" w:lineRule="auto"/>
              <w:ind w:left="105"/>
              <w:rPr>
                <w:rFonts w:ascii="Tahoma" w:hAnsi="Tahoma" w:cs="Tahoma"/>
                <w:sz w:val="24"/>
                <w:szCs w:val="24"/>
              </w:rPr>
            </w:pPr>
          </w:p>
          <w:p w:rsidR="00C66169" w:rsidRPr="0071698F" w:rsidRDefault="00C66169" w:rsidP="00C66169">
            <w:pPr>
              <w:rPr>
                <w:rFonts w:ascii="Tahoma" w:hAnsi="Tahoma" w:cs="Tahoma"/>
                <w:b/>
              </w:rPr>
            </w:pPr>
          </w:p>
        </w:tc>
      </w:tr>
      <w:tr w:rsidR="00C66169" w:rsidRPr="006876B4" w:rsidTr="00D3321B">
        <w:trPr>
          <w:trHeight w:val="533"/>
        </w:trPr>
        <w:tc>
          <w:tcPr>
            <w:tcW w:w="1233" w:type="pct"/>
            <w:shd w:val="clear" w:color="auto" w:fill="F3F3F3"/>
            <w:vAlign w:val="center"/>
          </w:tcPr>
          <w:p w:rsidR="00C66169" w:rsidRPr="0090216F" w:rsidRDefault="00C66169" w:rsidP="00C66169">
            <w:pPr>
              <w:rPr>
                <w:rFonts w:ascii="Tahoma" w:hAnsi="Tahoma" w:cs="Tahoma"/>
                <w:b/>
              </w:rPr>
            </w:pPr>
            <w:r w:rsidRPr="0090216F">
              <w:rPr>
                <w:rFonts w:ascii="Tahoma" w:hAnsi="Tahoma" w:cs="Tahoma"/>
                <w:b/>
              </w:rPr>
              <w:t>Наставне методе:</w:t>
            </w:r>
          </w:p>
        </w:tc>
        <w:tc>
          <w:tcPr>
            <w:tcW w:w="3767" w:type="pct"/>
            <w:gridSpan w:val="8"/>
          </w:tcPr>
          <w:p w:rsidR="00C66169" w:rsidRPr="00553277" w:rsidRDefault="00C66169" w:rsidP="00C66169">
            <w:pPr>
              <w:rPr>
                <w:rFonts w:ascii="Tahoma" w:hAnsi="Tahoma" w:cs="Tahoma"/>
              </w:rPr>
            </w:pPr>
          </w:p>
        </w:tc>
      </w:tr>
      <w:tr w:rsidR="00C66169" w:rsidRPr="006876B4" w:rsidTr="00D3321B">
        <w:trPr>
          <w:trHeight w:val="527"/>
        </w:trPr>
        <w:tc>
          <w:tcPr>
            <w:tcW w:w="1233" w:type="pct"/>
            <w:shd w:val="clear" w:color="auto" w:fill="F3F3F3"/>
            <w:vAlign w:val="center"/>
          </w:tcPr>
          <w:p w:rsidR="00C66169" w:rsidRPr="0090216F" w:rsidRDefault="00C66169" w:rsidP="00C66169">
            <w:pPr>
              <w:rPr>
                <w:rFonts w:ascii="Tahoma" w:hAnsi="Tahoma" w:cs="Tahoma"/>
                <w:b/>
              </w:rPr>
            </w:pPr>
            <w:r w:rsidRPr="0090216F">
              <w:rPr>
                <w:rFonts w:ascii="Tahoma" w:hAnsi="Tahoma" w:cs="Tahoma"/>
                <w:b/>
              </w:rPr>
              <w:t>Облици рада:</w:t>
            </w:r>
          </w:p>
        </w:tc>
        <w:tc>
          <w:tcPr>
            <w:tcW w:w="3767" w:type="pct"/>
            <w:gridSpan w:val="8"/>
            <w:tcBorders>
              <w:bottom w:val="single" w:sz="4" w:space="0" w:color="auto"/>
            </w:tcBorders>
          </w:tcPr>
          <w:p w:rsidR="00C66169" w:rsidRPr="00553277" w:rsidRDefault="00C66169" w:rsidP="00C66169">
            <w:pPr>
              <w:rPr>
                <w:rFonts w:ascii="Tahoma" w:hAnsi="Tahoma" w:cs="Tahoma"/>
                <w:lang w:val="ru-RU"/>
              </w:rPr>
            </w:pPr>
          </w:p>
        </w:tc>
      </w:tr>
      <w:tr w:rsidR="00C66169" w:rsidRPr="006876B4" w:rsidTr="00D3321B">
        <w:trPr>
          <w:trHeight w:val="1323"/>
        </w:trPr>
        <w:tc>
          <w:tcPr>
            <w:tcW w:w="1233" w:type="pct"/>
            <w:shd w:val="clear" w:color="auto" w:fill="F3F3F3"/>
            <w:vAlign w:val="center"/>
          </w:tcPr>
          <w:p w:rsidR="00C66169" w:rsidRPr="0090216F" w:rsidRDefault="00C66169" w:rsidP="00C66169">
            <w:pPr>
              <w:jc w:val="center"/>
              <w:rPr>
                <w:rFonts w:ascii="Tahoma" w:hAnsi="Tahoma" w:cs="Tahoma"/>
                <w:b/>
              </w:rPr>
            </w:pPr>
          </w:p>
        </w:tc>
        <w:tc>
          <w:tcPr>
            <w:tcW w:w="2777" w:type="pct"/>
            <w:gridSpan w:val="4"/>
            <w:shd w:val="clear" w:color="auto" w:fill="F3F3F3"/>
            <w:vAlign w:val="center"/>
          </w:tcPr>
          <w:p w:rsidR="00C66169" w:rsidRPr="00CA1E52" w:rsidRDefault="00C66169" w:rsidP="00C66169">
            <w:pPr>
              <w:jc w:val="center"/>
              <w:rPr>
                <w:rFonts w:ascii="Tahoma" w:hAnsi="Tahoma" w:cs="Tahoma"/>
              </w:rPr>
            </w:pPr>
            <w:r>
              <w:rPr>
                <w:rFonts w:ascii="Tahoma" w:hAnsi="Tahoma" w:cs="Tahoma"/>
              </w:rPr>
              <w:t>Активности наставника:</w:t>
            </w:r>
          </w:p>
        </w:tc>
        <w:tc>
          <w:tcPr>
            <w:tcW w:w="990" w:type="pct"/>
            <w:gridSpan w:val="4"/>
            <w:shd w:val="clear" w:color="auto" w:fill="F3F3F3"/>
            <w:vAlign w:val="center"/>
          </w:tcPr>
          <w:p w:rsidR="00C66169" w:rsidRPr="00203BAF" w:rsidRDefault="00C66169" w:rsidP="00C66169">
            <w:pPr>
              <w:jc w:val="center"/>
              <w:rPr>
                <w:rFonts w:ascii="Tahoma" w:hAnsi="Tahoma" w:cs="Tahoma"/>
              </w:rPr>
            </w:pPr>
            <w:r>
              <w:rPr>
                <w:rFonts w:ascii="Tahoma" w:hAnsi="Tahoma" w:cs="Tahoma"/>
              </w:rPr>
              <w:t>Активности ученика:</w:t>
            </w:r>
          </w:p>
        </w:tc>
      </w:tr>
      <w:tr w:rsidR="00C66169" w:rsidRPr="006876B4" w:rsidTr="00D3321B">
        <w:trPr>
          <w:trHeight w:val="1801"/>
        </w:trPr>
        <w:tc>
          <w:tcPr>
            <w:tcW w:w="1233" w:type="pct"/>
            <w:shd w:val="clear" w:color="auto" w:fill="F3F3F3"/>
            <w:vAlign w:val="center"/>
          </w:tcPr>
          <w:p w:rsidR="00C66169" w:rsidRPr="0090216F" w:rsidRDefault="00C66169" w:rsidP="00C66169">
            <w:pPr>
              <w:jc w:val="center"/>
              <w:rPr>
                <w:rFonts w:ascii="Tahoma" w:hAnsi="Tahoma" w:cs="Tahoma"/>
                <w:b/>
              </w:rPr>
            </w:pPr>
            <w:r w:rsidRPr="0090216F">
              <w:rPr>
                <w:rFonts w:ascii="Tahoma" w:hAnsi="Tahoma" w:cs="Tahoma"/>
                <w:b/>
              </w:rPr>
              <w:t>Уводни део часа</w:t>
            </w:r>
          </w:p>
          <w:p w:rsidR="00C66169" w:rsidRPr="0090216F" w:rsidRDefault="00C66169" w:rsidP="00C66169">
            <w:pPr>
              <w:jc w:val="center"/>
              <w:rPr>
                <w:rFonts w:ascii="Tahoma" w:hAnsi="Tahoma" w:cs="Tahoma"/>
                <w:b/>
              </w:rPr>
            </w:pPr>
            <w:r w:rsidRPr="0090216F">
              <w:rPr>
                <w:rFonts w:ascii="Tahoma" w:hAnsi="Tahoma" w:cs="Tahoma"/>
                <w:b/>
              </w:rPr>
              <w:t>(10 минута)</w:t>
            </w:r>
          </w:p>
        </w:tc>
        <w:tc>
          <w:tcPr>
            <w:tcW w:w="2777" w:type="pct"/>
            <w:gridSpan w:val="4"/>
            <w:vAlign w:val="center"/>
          </w:tcPr>
          <w:p w:rsidR="00C66169" w:rsidRDefault="00832234" w:rsidP="00C66169">
            <w:pPr>
              <w:rPr>
                <w:rFonts w:ascii="Tahoma" w:hAnsi="Tahoma" w:cs="Tahoma"/>
              </w:rPr>
            </w:pPr>
            <w:r>
              <w:rPr>
                <w:rFonts w:ascii="Tahoma" w:hAnsi="Tahoma" w:cs="Tahoma"/>
              </w:rPr>
              <w:t>–</w:t>
            </w:r>
            <w:r w:rsidR="0007644E">
              <w:rPr>
                <w:rFonts w:ascii="Tahoma" w:hAnsi="Tahoma" w:cs="Tahoma"/>
              </w:rPr>
              <w:t>Уводи ученике у интелектуално</w:t>
            </w:r>
            <w:r>
              <w:rPr>
                <w:rFonts w:ascii="Tahoma" w:hAnsi="Tahoma" w:cs="Tahoma"/>
              </w:rPr>
              <w:t>–</w:t>
            </w:r>
            <w:r w:rsidR="0007644E">
              <w:rPr>
                <w:rFonts w:ascii="Tahoma" w:hAnsi="Tahoma" w:cs="Tahoma"/>
              </w:rPr>
              <w:t>емоционалну припрему;</w:t>
            </w:r>
          </w:p>
          <w:p w:rsidR="0007644E" w:rsidRDefault="00832234" w:rsidP="00C66169">
            <w:pPr>
              <w:rPr>
                <w:rFonts w:ascii="Tahoma" w:hAnsi="Tahoma" w:cs="Tahoma"/>
              </w:rPr>
            </w:pPr>
            <w:r>
              <w:rPr>
                <w:rFonts w:ascii="Tahoma" w:hAnsi="Tahoma" w:cs="Tahoma"/>
              </w:rPr>
              <w:t>–</w:t>
            </w:r>
            <w:r w:rsidR="0007644E">
              <w:rPr>
                <w:rFonts w:ascii="Tahoma" w:hAnsi="Tahoma" w:cs="Tahoma"/>
              </w:rPr>
              <w:t>Упућује ученике да обнове врсте речи на датим примерима:</w:t>
            </w:r>
          </w:p>
          <w:p w:rsidR="0007644E" w:rsidRDefault="0007644E" w:rsidP="00C66169">
            <w:pPr>
              <w:rPr>
                <w:rFonts w:ascii="Tahoma" w:hAnsi="Tahoma" w:cs="Tahoma"/>
              </w:rPr>
            </w:pPr>
            <w:r>
              <w:rPr>
                <w:rFonts w:ascii="Tahoma" w:hAnsi="Tahoma" w:cs="Tahoma"/>
              </w:rPr>
              <w:t>1.Разврстај дате речи према врсти којој припадају</w:t>
            </w:r>
            <w:r w:rsidR="00360C99">
              <w:rPr>
                <w:rFonts w:ascii="Tahoma" w:hAnsi="Tahoma" w:cs="Tahoma"/>
              </w:rPr>
              <w:t>: цвет, стакло, ласта, Миленина, киша, цртати, писати, свеска, весео;</w:t>
            </w:r>
          </w:p>
          <w:p w:rsidR="00360C99" w:rsidRDefault="00360C99" w:rsidP="00C66169">
            <w:pPr>
              <w:rPr>
                <w:rFonts w:ascii="Tahoma" w:hAnsi="Tahoma" w:cs="Tahoma"/>
              </w:rPr>
            </w:pPr>
            <w:r>
              <w:rPr>
                <w:rFonts w:ascii="Tahoma" w:hAnsi="Tahoma" w:cs="Tahoma"/>
              </w:rPr>
              <w:t>2.Спој речи тако да добијеш просту реченицу.</w:t>
            </w:r>
          </w:p>
          <w:p w:rsidR="00360C99" w:rsidRDefault="00360C99" w:rsidP="00C66169">
            <w:pPr>
              <w:rPr>
                <w:rFonts w:ascii="Tahoma" w:hAnsi="Tahoma" w:cs="Tahoma"/>
              </w:rPr>
            </w:pPr>
            <w:r>
              <w:rPr>
                <w:rFonts w:ascii="Tahoma" w:hAnsi="Tahoma" w:cs="Tahoma"/>
              </w:rPr>
              <w:t>Ветар              пева.</w:t>
            </w:r>
          </w:p>
          <w:p w:rsidR="00360C99" w:rsidRDefault="00360C99" w:rsidP="00C66169">
            <w:pPr>
              <w:rPr>
                <w:rFonts w:ascii="Tahoma" w:hAnsi="Tahoma" w:cs="Tahoma"/>
              </w:rPr>
            </w:pPr>
            <w:r>
              <w:rPr>
                <w:rFonts w:ascii="Tahoma" w:hAnsi="Tahoma" w:cs="Tahoma"/>
              </w:rPr>
              <w:t>Ана                 дува.</w:t>
            </w:r>
          </w:p>
          <w:p w:rsidR="00360C99" w:rsidRDefault="00360C99" w:rsidP="00C66169">
            <w:pPr>
              <w:rPr>
                <w:rFonts w:ascii="Tahoma" w:hAnsi="Tahoma" w:cs="Tahoma"/>
              </w:rPr>
            </w:pPr>
            <w:r>
              <w:rPr>
                <w:rFonts w:ascii="Tahoma" w:hAnsi="Tahoma" w:cs="Tahoma"/>
              </w:rPr>
              <w:t>Сунце              лови.</w:t>
            </w:r>
          </w:p>
          <w:p w:rsidR="00360C99" w:rsidRDefault="00360C99" w:rsidP="00C66169">
            <w:pPr>
              <w:rPr>
                <w:rFonts w:ascii="Tahoma" w:hAnsi="Tahoma" w:cs="Tahoma"/>
              </w:rPr>
            </w:pPr>
            <w:r>
              <w:rPr>
                <w:rFonts w:ascii="Tahoma" w:hAnsi="Tahoma" w:cs="Tahoma"/>
              </w:rPr>
              <w:t>Ловац             залази.</w:t>
            </w:r>
          </w:p>
          <w:p w:rsidR="00360C99" w:rsidRDefault="00360C99" w:rsidP="00C66169">
            <w:pPr>
              <w:rPr>
                <w:rFonts w:ascii="Tahoma" w:hAnsi="Tahoma" w:cs="Tahoma"/>
              </w:rPr>
            </w:pPr>
            <w:r>
              <w:rPr>
                <w:rFonts w:ascii="Tahoma" w:hAnsi="Tahoma" w:cs="Tahoma"/>
              </w:rPr>
              <w:t>3.Подвуци субјекат и предикат.</w:t>
            </w:r>
          </w:p>
          <w:p w:rsidR="00360C99" w:rsidRDefault="00360C99" w:rsidP="00C66169">
            <w:pPr>
              <w:rPr>
                <w:rFonts w:ascii="Tahoma" w:hAnsi="Tahoma" w:cs="Tahoma"/>
              </w:rPr>
            </w:pPr>
            <w:r>
              <w:rPr>
                <w:rFonts w:ascii="Tahoma" w:hAnsi="Tahoma" w:cs="Tahoma"/>
              </w:rPr>
              <w:t>Маша и Реља су се вешто попели на дрво.</w:t>
            </w:r>
          </w:p>
          <w:p w:rsidR="00360C99" w:rsidRDefault="00360C99" w:rsidP="00C66169">
            <w:pPr>
              <w:rPr>
                <w:rFonts w:ascii="Tahoma" w:hAnsi="Tahoma" w:cs="Tahoma"/>
              </w:rPr>
            </w:pPr>
            <w:r>
              <w:rPr>
                <w:rFonts w:ascii="Tahoma" w:hAnsi="Tahoma" w:cs="Tahoma"/>
              </w:rPr>
              <w:t>Птице су весело цвркутале своју омиљену арију.</w:t>
            </w:r>
          </w:p>
          <w:p w:rsidR="00360C99" w:rsidRPr="0071698F" w:rsidRDefault="00360C99" w:rsidP="00C66169">
            <w:pPr>
              <w:rPr>
                <w:rFonts w:ascii="Tahoma" w:hAnsi="Tahoma" w:cs="Tahoma"/>
              </w:rPr>
            </w:pPr>
          </w:p>
        </w:tc>
        <w:tc>
          <w:tcPr>
            <w:tcW w:w="990" w:type="pct"/>
            <w:gridSpan w:val="4"/>
            <w:vAlign w:val="center"/>
          </w:tcPr>
          <w:p w:rsidR="00C66169" w:rsidRDefault="00832234" w:rsidP="00C66169">
            <w:pPr>
              <w:rPr>
                <w:rFonts w:ascii="Tahoma" w:hAnsi="Tahoma" w:cs="Tahoma"/>
              </w:rPr>
            </w:pPr>
            <w:r>
              <w:rPr>
                <w:rFonts w:ascii="Tahoma" w:hAnsi="Tahoma" w:cs="Tahoma"/>
              </w:rPr>
              <w:t>–</w:t>
            </w:r>
            <w:r w:rsidR="00741F75">
              <w:rPr>
                <w:rFonts w:ascii="Tahoma" w:hAnsi="Tahoma" w:cs="Tahoma"/>
              </w:rPr>
              <w:t>Обнављају врсте речи на датим примерима;</w:t>
            </w:r>
          </w:p>
          <w:p w:rsidR="00741F75" w:rsidRDefault="00832234" w:rsidP="00C66169">
            <w:pPr>
              <w:rPr>
                <w:rFonts w:ascii="Tahoma" w:hAnsi="Tahoma" w:cs="Tahoma"/>
              </w:rPr>
            </w:pPr>
            <w:r>
              <w:rPr>
                <w:rFonts w:ascii="Tahoma" w:hAnsi="Tahoma" w:cs="Tahoma"/>
              </w:rPr>
              <w:t>–</w:t>
            </w:r>
            <w:r w:rsidR="00741F75">
              <w:rPr>
                <w:rFonts w:ascii="Tahoma" w:hAnsi="Tahoma" w:cs="Tahoma"/>
              </w:rPr>
              <w:t>Анализирају тачност урађених примера;</w:t>
            </w:r>
          </w:p>
          <w:p w:rsidR="00741F75" w:rsidRPr="00655A97" w:rsidRDefault="00741F75" w:rsidP="00C66169">
            <w:pPr>
              <w:rPr>
                <w:rFonts w:ascii="Tahoma" w:hAnsi="Tahoma" w:cs="Tahoma"/>
              </w:rPr>
            </w:pPr>
          </w:p>
        </w:tc>
      </w:tr>
      <w:tr w:rsidR="00C66169" w:rsidRPr="006876B4" w:rsidTr="00D3321B">
        <w:trPr>
          <w:trHeight w:val="5734"/>
        </w:trPr>
        <w:tc>
          <w:tcPr>
            <w:tcW w:w="1233" w:type="pct"/>
            <w:shd w:val="clear" w:color="auto" w:fill="F3F3F3"/>
            <w:vAlign w:val="center"/>
          </w:tcPr>
          <w:p w:rsidR="00C66169" w:rsidRPr="0090216F" w:rsidRDefault="00C66169" w:rsidP="00C66169">
            <w:pPr>
              <w:jc w:val="center"/>
              <w:rPr>
                <w:rFonts w:ascii="Tahoma" w:hAnsi="Tahoma" w:cs="Tahoma"/>
                <w:b/>
              </w:rPr>
            </w:pPr>
            <w:r w:rsidRPr="0090216F">
              <w:rPr>
                <w:rFonts w:ascii="Tahoma" w:hAnsi="Tahoma" w:cs="Tahoma"/>
                <w:b/>
              </w:rPr>
              <w:lastRenderedPageBreak/>
              <w:t>Главни део часа</w:t>
            </w:r>
          </w:p>
          <w:p w:rsidR="00C66169" w:rsidRPr="0090216F" w:rsidRDefault="00C66169" w:rsidP="00C66169">
            <w:pPr>
              <w:jc w:val="center"/>
              <w:rPr>
                <w:rFonts w:ascii="Tahoma" w:hAnsi="Tahoma" w:cs="Tahoma"/>
                <w:b/>
              </w:rPr>
            </w:pPr>
            <w:r w:rsidRPr="0090216F">
              <w:rPr>
                <w:rFonts w:ascii="Tahoma" w:hAnsi="Tahoma" w:cs="Tahoma"/>
                <w:b/>
              </w:rPr>
              <w:t>(30 минута)</w:t>
            </w:r>
          </w:p>
        </w:tc>
        <w:tc>
          <w:tcPr>
            <w:tcW w:w="2777" w:type="pct"/>
            <w:gridSpan w:val="4"/>
            <w:vAlign w:val="center"/>
          </w:tcPr>
          <w:p w:rsidR="00C66169" w:rsidRDefault="00832234" w:rsidP="00C66169">
            <w:pPr>
              <w:rPr>
                <w:rFonts w:ascii="Tahoma" w:hAnsi="Tahoma" w:cs="Tahoma"/>
              </w:rPr>
            </w:pPr>
            <w:r>
              <w:rPr>
                <w:rFonts w:ascii="Tahoma" w:hAnsi="Tahoma" w:cs="Tahoma"/>
              </w:rPr>
              <w:t>–</w:t>
            </w:r>
            <w:r w:rsidR="005318D3">
              <w:rPr>
                <w:rFonts w:ascii="Tahoma" w:hAnsi="Tahoma" w:cs="Tahoma"/>
              </w:rPr>
              <w:t>Увиди ученике у оно што ће на часовима радити и записује на табли;</w:t>
            </w:r>
          </w:p>
          <w:p w:rsidR="005318D3" w:rsidRDefault="00832234" w:rsidP="00C66169">
            <w:pPr>
              <w:rPr>
                <w:rFonts w:ascii="Tahoma" w:hAnsi="Tahoma" w:cs="Tahoma"/>
              </w:rPr>
            </w:pPr>
            <w:r>
              <w:rPr>
                <w:rFonts w:ascii="Tahoma" w:hAnsi="Tahoma" w:cs="Tahoma"/>
              </w:rPr>
              <w:t>–</w:t>
            </w:r>
            <w:r w:rsidR="005318D3">
              <w:rPr>
                <w:rFonts w:ascii="Tahoma" w:hAnsi="Tahoma" w:cs="Tahoma"/>
              </w:rPr>
              <w:t>Исписује вежбу коју ће на часовима заједнички радити;</w:t>
            </w:r>
          </w:p>
          <w:p w:rsidR="005318D3" w:rsidRDefault="005318D3" w:rsidP="00C66169">
            <w:pPr>
              <w:rPr>
                <w:rFonts w:ascii="Tahoma" w:hAnsi="Tahoma" w:cs="Tahoma"/>
              </w:rPr>
            </w:pPr>
            <w:r>
              <w:rPr>
                <w:rFonts w:ascii="Tahoma" w:hAnsi="Tahoma" w:cs="Tahoma"/>
              </w:rPr>
              <w:t>1.У наведеним реченицама подвуци реченичне чланове који су им заједнички.</w:t>
            </w:r>
          </w:p>
          <w:p w:rsidR="005318D3" w:rsidRDefault="00832234" w:rsidP="00C66169">
            <w:pPr>
              <w:rPr>
                <w:rFonts w:ascii="Tahoma" w:hAnsi="Tahoma" w:cs="Tahoma"/>
              </w:rPr>
            </w:pPr>
            <w:r>
              <w:rPr>
                <w:rFonts w:ascii="Tahoma" w:hAnsi="Tahoma" w:cs="Tahoma"/>
              </w:rPr>
              <w:t>–</w:t>
            </w:r>
            <w:r w:rsidR="005318D3">
              <w:rPr>
                <w:rFonts w:ascii="Tahoma" w:hAnsi="Tahoma" w:cs="Tahoma"/>
              </w:rPr>
              <w:t>Стефан гледа.</w:t>
            </w:r>
          </w:p>
          <w:p w:rsidR="005318D3" w:rsidRDefault="00832234" w:rsidP="00C66169">
            <w:pPr>
              <w:rPr>
                <w:rFonts w:ascii="Tahoma" w:hAnsi="Tahoma" w:cs="Tahoma"/>
              </w:rPr>
            </w:pPr>
            <w:r>
              <w:rPr>
                <w:rFonts w:ascii="Tahoma" w:hAnsi="Tahoma" w:cs="Tahoma"/>
              </w:rPr>
              <w:t>–</w:t>
            </w:r>
            <w:r w:rsidR="005318D3">
              <w:rPr>
                <w:rFonts w:ascii="Tahoma" w:hAnsi="Tahoma" w:cs="Tahoma"/>
              </w:rPr>
              <w:t>Стефан гледа филм у свој соби.</w:t>
            </w:r>
          </w:p>
          <w:p w:rsidR="005318D3" w:rsidRDefault="00832234" w:rsidP="00C66169">
            <w:pPr>
              <w:rPr>
                <w:rFonts w:ascii="Tahoma" w:hAnsi="Tahoma" w:cs="Tahoma"/>
              </w:rPr>
            </w:pPr>
            <w:r>
              <w:rPr>
                <w:rFonts w:ascii="Tahoma" w:hAnsi="Tahoma" w:cs="Tahoma"/>
              </w:rPr>
              <w:t>–</w:t>
            </w:r>
            <w:r w:rsidR="005318D3">
              <w:rPr>
                <w:rFonts w:ascii="Tahoma" w:hAnsi="Tahoma" w:cs="Tahoma"/>
              </w:rPr>
              <w:t>Деца се играју.</w:t>
            </w:r>
          </w:p>
          <w:p w:rsidR="005318D3" w:rsidRDefault="00832234" w:rsidP="00C66169">
            <w:pPr>
              <w:rPr>
                <w:rFonts w:ascii="Tahoma" w:hAnsi="Tahoma" w:cs="Tahoma"/>
              </w:rPr>
            </w:pPr>
            <w:r>
              <w:rPr>
                <w:rFonts w:ascii="Tahoma" w:hAnsi="Tahoma" w:cs="Tahoma"/>
              </w:rPr>
              <w:t>–</w:t>
            </w:r>
            <w:r w:rsidR="005318D3">
              <w:rPr>
                <w:rFonts w:ascii="Tahoma" w:hAnsi="Tahoma" w:cs="Tahoma"/>
              </w:rPr>
              <w:t>Деца се играју на игралишту.</w:t>
            </w:r>
          </w:p>
          <w:p w:rsidR="005318D3" w:rsidRDefault="005318D3" w:rsidP="00C66169">
            <w:pPr>
              <w:rPr>
                <w:rFonts w:ascii="Tahoma" w:hAnsi="Tahoma" w:cs="Tahoma"/>
              </w:rPr>
            </w:pPr>
            <w:r>
              <w:rPr>
                <w:rFonts w:ascii="Tahoma" w:hAnsi="Tahoma" w:cs="Tahoma"/>
              </w:rPr>
              <w:t>2.</w:t>
            </w:r>
            <w:r w:rsidR="00856CE4">
              <w:rPr>
                <w:rFonts w:ascii="Tahoma" w:hAnsi="Tahoma" w:cs="Tahoma"/>
              </w:rPr>
              <w:t>Којој врсти речи припадају речи гледају и играју?_______________</w:t>
            </w:r>
          </w:p>
          <w:p w:rsidR="00856CE4" w:rsidRDefault="00856CE4" w:rsidP="00C66169">
            <w:pPr>
              <w:rPr>
                <w:rFonts w:ascii="Tahoma" w:hAnsi="Tahoma" w:cs="Tahoma"/>
              </w:rPr>
            </w:pPr>
            <w:r>
              <w:rPr>
                <w:rFonts w:ascii="Tahoma" w:hAnsi="Tahoma" w:cs="Tahoma"/>
              </w:rPr>
              <w:t>3.Коју службу у реченици врше речи гледаји и играју?____________</w:t>
            </w:r>
          </w:p>
          <w:p w:rsidR="00856CE4" w:rsidRDefault="00856CE4" w:rsidP="00C66169">
            <w:pPr>
              <w:rPr>
                <w:rFonts w:ascii="Tahoma" w:hAnsi="Tahoma" w:cs="Tahoma"/>
              </w:rPr>
            </w:pPr>
            <w:r>
              <w:rPr>
                <w:rFonts w:ascii="Tahoma" w:hAnsi="Tahoma" w:cs="Tahoma"/>
              </w:rPr>
              <w:t>4.Шта означава предикат у реченици?</w:t>
            </w:r>
          </w:p>
          <w:p w:rsidR="00856CE4" w:rsidRDefault="00856CE4" w:rsidP="00C66169">
            <w:pPr>
              <w:rPr>
                <w:rFonts w:ascii="Tahoma" w:hAnsi="Tahoma" w:cs="Tahoma"/>
              </w:rPr>
            </w:pPr>
            <w:r>
              <w:rPr>
                <w:rFonts w:ascii="Tahoma" w:hAnsi="Tahoma" w:cs="Tahoma"/>
              </w:rPr>
              <w:t>5.Којој врсти речи припадају речи Стефан и деца?______________</w:t>
            </w:r>
          </w:p>
          <w:p w:rsidR="00856CE4" w:rsidRDefault="00856CE4" w:rsidP="00C66169">
            <w:pPr>
              <w:rPr>
                <w:rFonts w:ascii="Tahoma" w:hAnsi="Tahoma" w:cs="Tahoma"/>
              </w:rPr>
            </w:pPr>
            <w:r>
              <w:rPr>
                <w:rFonts w:ascii="Tahoma" w:hAnsi="Tahoma" w:cs="Tahoma"/>
              </w:rPr>
              <w:t>6.Коју службу у наведеним реченицама врше?</w:t>
            </w:r>
          </w:p>
          <w:p w:rsidR="00856CE4" w:rsidRDefault="00856CE4" w:rsidP="00C66169">
            <w:pPr>
              <w:rPr>
                <w:rFonts w:ascii="Tahoma" w:hAnsi="Tahoma" w:cs="Tahoma"/>
              </w:rPr>
            </w:pPr>
            <w:r>
              <w:rPr>
                <w:rFonts w:ascii="Tahoma" w:hAnsi="Tahoma" w:cs="Tahoma"/>
              </w:rPr>
              <w:t>________________</w:t>
            </w:r>
          </w:p>
          <w:p w:rsidR="00457298" w:rsidRDefault="00457298" w:rsidP="00C66169">
            <w:pPr>
              <w:rPr>
                <w:rFonts w:ascii="Tahoma" w:hAnsi="Tahoma" w:cs="Tahoma"/>
              </w:rPr>
            </w:pPr>
            <w:r>
              <w:rPr>
                <w:rFonts w:ascii="Tahoma" w:hAnsi="Tahoma" w:cs="Tahoma"/>
              </w:rPr>
              <w:t>7.Шта означава субјекат у реченици?</w:t>
            </w:r>
          </w:p>
          <w:p w:rsidR="000435F8" w:rsidRDefault="000435F8" w:rsidP="00C66169">
            <w:pPr>
              <w:rPr>
                <w:rFonts w:ascii="Tahoma" w:hAnsi="Tahoma" w:cs="Tahoma"/>
              </w:rPr>
            </w:pPr>
          </w:p>
          <w:p w:rsidR="000435F8" w:rsidRDefault="000435F8" w:rsidP="00C66169">
            <w:pPr>
              <w:rPr>
                <w:rFonts w:ascii="Tahoma" w:hAnsi="Tahoma" w:cs="Tahoma"/>
              </w:rPr>
            </w:pPr>
          </w:p>
          <w:p w:rsidR="000435F8" w:rsidRDefault="000435F8" w:rsidP="00C66169">
            <w:pPr>
              <w:rPr>
                <w:rFonts w:ascii="Tahoma" w:hAnsi="Tahoma" w:cs="Tahoma"/>
              </w:rPr>
            </w:pPr>
            <w:r>
              <w:rPr>
                <w:rFonts w:ascii="Tahoma" w:hAnsi="Tahoma" w:cs="Tahoma"/>
              </w:rPr>
              <w:t>8.Прошири реченице.</w:t>
            </w:r>
          </w:p>
          <w:p w:rsidR="000435F8" w:rsidRDefault="000435F8" w:rsidP="00C66169">
            <w:pPr>
              <w:rPr>
                <w:rFonts w:ascii="Tahoma" w:hAnsi="Tahoma" w:cs="Tahoma"/>
              </w:rPr>
            </w:pPr>
          </w:p>
          <w:p w:rsidR="000435F8" w:rsidRDefault="000435F8" w:rsidP="00C66169">
            <w:pPr>
              <w:rPr>
                <w:rFonts w:ascii="Tahoma" w:hAnsi="Tahoma" w:cs="Tahoma"/>
              </w:rPr>
            </w:pPr>
            <w:r>
              <w:rPr>
                <w:rFonts w:ascii="Tahoma" w:hAnsi="Tahoma" w:cs="Tahoma"/>
              </w:rPr>
              <w:t>Милица пева.__________________________</w:t>
            </w:r>
          </w:p>
          <w:p w:rsidR="000435F8" w:rsidRDefault="00D6418F" w:rsidP="00C66169">
            <w:pPr>
              <w:rPr>
                <w:rFonts w:ascii="Tahoma" w:hAnsi="Tahoma" w:cs="Tahoma"/>
              </w:rPr>
            </w:pPr>
            <w:r>
              <w:rPr>
                <w:rFonts w:ascii="Tahoma" w:hAnsi="Tahoma" w:cs="Tahoma"/>
              </w:rPr>
              <w:t>Марко се смеје._________________________</w:t>
            </w:r>
          </w:p>
          <w:p w:rsidR="00D6418F" w:rsidRDefault="00D6418F" w:rsidP="00C66169">
            <w:pPr>
              <w:rPr>
                <w:rFonts w:ascii="Tahoma" w:hAnsi="Tahoma" w:cs="Tahoma"/>
              </w:rPr>
            </w:pPr>
            <w:r>
              <w:rPr>
                <w:rFonts w:ascii="Tahoma" w:hAnsi="Tahoma" w:cs="Tahoma"/>
              </w:rPr>
              <w:t>Поток жубори._________________________</w:t>
            </w:r>
          </w:p>
          <w:p w:rsidR="000435F8" w:rsidRDefault="00741F75" w:rsidP="00C66169">
            <w:pPr>
              <w:rPr>
                <w:rFonts w:ascii="Tahoma" w:hAnsi="Tahoma" w:cs="Tahoma"/>
              </w:rPr>
            </w:pPr>
            <w:r>
              <w:rPr>
                <w:rFonts w:ascii="Tahoma" w:hAnsi="Tahoma" w:cs="Tahoma"/>
              </w:rPr>
              <w:t>9. Наведи две реченице у којима је само један субјекат, у којима је суббјекат изостављен и  реченицу у којој има више субјеката.</w:t>
            </w:r>
          </w:p>
          <w:p w:rsidR="005318D3" w:rsidRDefault="005318D3" w:rsidP="00C66169">
            <w:pPr>
              <w:rPr>
                <w:rFonts w:ascii="Tahoma" w:hAnsi="Tahoma" w:cs="Tahoma"/>
              </w:rPr>
            </w:pPr>
          </w:p>
          <w:p w:rsidR="005318D3" w:rsidRDefault="00832234" w:rsidP="00C66169">
            <w:pPr>
              <w:rPr>
                <w:rFonts w:ascii="Tahoma" w:hAnsi="Tahoma" w:cs="Tahoma"/>
              </w:rPr>
            </w:pPr>
            <w:r>
              <w:rPr>
                <w:rFonts w:ascii="Tahoma" w:hAnsi="Tahoma" w:cs="Tahoma"/>
              </w:rPr>
              <w:t>–</w:t>
            </w:r>
            <w:r w:rsidR="00D6418F">
              <w:rPr>
                <w:rFonts w:ascii="Tahoma" w:hAnsi="Tahoma" w:cs="Tahoma"/>
              </w:rPr>
              <w:t>Наводи ученике да закључе коју службу  речи врше речи пева, се смеје, жубори.</w:t>
            </w:r>
          </w:p>
          <w:p w:rsidR="00741F75" w:rsidRDefault="00832234" w:rsidP="00C66169">
            <w:pPr>
              <w:rPr>
                <w:rFonts w:ascii="Tahoma" w:hAnsi="Tahoma" w:cs="Tahoma"/>
              </w:rPr>
            </w:pPr>
            <w:r>
              <w:rPr>
                <w:rFonts w:ascii="Tahoma" w:hAnsi="Tahoma" w:cs="Tahoma"/>
              </w:rPr>
              <w:t>–</w:t>
            </w:r>
            <w:r w:rsidR="00D6418F">
              <w:rPr>
                <w:rFonts w:ascii="Tahoma" w:hAnsi="Tahoma" w:cs="Tahoma"/>
              </w:rPr>
              <w:t>Наводи ученике да размисле и одговоре шта су субјекат и предикат.</w:t>
            </w:r>
            <w:r w:rsidR="00741F75">
              <w:rPr>
                <w:rFonts w:ascii="Tahoma" w:hAnsi="Tahoma" w:cs="Tahoma"/>
              </w:rPr>
              <w:t>___________________________________________</w:t>
            </w:r>
          </w:p>
          <w:p w:rsidR="00741F75" w:rsidRDefault="00741F75" w:rsidP="00741F75">
            <w:pPr>
              <w:rPr>
                <w:rFonts w:ascii="Tahoma" w:hAnsi="Tahoma" w:cs="Tahoma"/>
              </w:rPr>
            </w:pPr>
          </w:p>
          <w:p w:rsidR="00741F75" w:rsidRPr="00741F75" w:rsidRDefault="00741F75" w:rsidP="00741F75">
            <w:pPr>
              <w:rPr>
                <w:rFonts w:ascii="Tahoma" w:hAnsi="Tahoma" w:cs="Tahoma"/>
              </w:rPr>
            </w:pPr>
            <w:r>
              <w:rPr>
                <w:rFonts w:ascii="Tahoma" w:hAnsi="Tahoma" w:cs="Tahoma"/>
              </w:rPr>
              <w:t>__________________________________________________</w:t>
            </w:r>
          </w:p>
        </w:tc>
        <w:tc>
          <w:tcPr>
            <w:tcW w:w="990" w:type="pct"/>
            <w:gridSpan w:val="4"/>
            <w:vAlign w:val="center"/>
          </w:tcPr>
          <w:p w:rsidR="00C66169" w:rsidRPr="00D15E62" w:rsidRDefault="00832234" w:rsidP="00C66169">
            <w:pPr>
              <w:rPr>
                <w:rFonts w:ascii="Tahoma" w:hAnsi="Tahoma" w:cs="Tahoma"/>
              </w:rPr>
            </w:pPr>
            <w:r>
              <w:rPr>
                <w:rFonts w:ascii="Tahoma" w:hAnsi="Tahoma" w:cs="Tahoma"/>
              </w:rPr>
              <w:t>–</w:t>
            </w:r>
            <w:r w:rsidR="00C42C6F">
              <w:rPr>
                <w:rFonts w:ascii="Tahoma" w:hAnsi="Tahoma" w:cs="Tahoma"/>
              </w:rPr>
              <w:t>Заједнички раде задатке и закључују о служби речи у реченици.</w:t>
            </w:r>
          </w:p>
        </w:tc>
      </w:tr>
      <w:tr w:rsidR="00C66169" w:rsidRPr="006876B4" w:rsidTr="00D3321B">
        <w:trPr>
          <w:trHeight w:val="1609"/>
        </w:trPr>
        <w:tc>
          <w:tcPr>
            <w:tcW w:w="1233" w:type="pct"/>
            <w:shd w:val="clear" w:color="auto" w:fill="F3F3F3"/>
            <w:vAlign w:val="center"/>
          </w:tcPr>
          <w:p w:rsidR="00C66169" w:rsidRPr="0090216F" w:rsidRDefault="00C66169" w:rsidP="00C66169">
            <w:pPr>
              <w:jc w:val="center"/>
              <w:rPr>
                <w:rFonts w:ascii="Tahoma" w:hAnsi="Tahoma" w:cs="Tahoma"/>
                <w:b/>
              </w:rPr>
            </w:pPr>
            <w:r w:rsidRPr="0090216F">
              <w:rPr>
                <w:rFonts w:ascii="Tahoma" w:hAnsi="Tahoma" w:cs="Tahoma"/>
                <w:b/>
              </w:rPr>
              <w:t>Завршни део часа</w:t>
            </w:r>
          </w:p>
          <w:p w:rsidR="00C66169" w:rsidRPr="0090216F" w:rsidRDefault="00C66169" w:rsidP="00C66169">
            <w:pPr>
              <w:jc w:val="center"/>
              <w:rPr>
                <w:rFonts w:ascii="Tahoma" w:hAnsi="Tahoma" w:cs="Tahoma"/>
                <w:b/>
              </w:rPr>
            </w:pPr>
            <w:r w:rsidRPr="0090216F">
              <w:rPr>
                <w:rFonts w:ascii="Tahoma" w:hAnsi="Tahoma" w:cs="Tahoma"/>
                <w:b/>
              </w:rPr>
              <w:t>(5 минута)</w:t>
            </w:r>
          </w:p>
        </w:tc>
        <w:tc>
          <w:tcPr>
            <w:tcW w:w="2777" w:type="pct"/>
            <w:gridSpan w:val="4"/>
            <w:vAlign w:val="center"/>
          </w:tcPr>
          <w:p w:rsidR="00C66169" w:rsidRPr="00A53C68" w:rsidRDefault="00832234" w:rsidP="00C66169">
            <w:pPr>
              <w:rPr>
                <w:rFonts w:ascii="Tahoma" w:hAnsi="Tahoma" w:cs="Tahoma"/>
              </w:rPr>
            </w:pPr>
            <w:r>
              <w:rPr>
                <w:rFonts w:ascii="Tahoma" w:hAnsi="Tahoma" w:cs="Tahoma"/>
              </w:rPr>
              <w:t>–</w:t>
            </w:r>
            <w:r w:rsidR="00C42C6F">
              <w:rPr>
                <w:rFonts w:ascii="Tahoma" w:hAnsi="Tahoma" w:cs="Tahoma"/>
              </w:rPr>
              <w:t>Задаје домаћи задатак: Вежбан</w:t>
            </w:r>
            <w:r w:rsidR="00741F75">
              <w:rPr>
                <w:rFonts w:ascii="Tahoma" w:hAnsi="Tahoma" w:cs="Tahoma"/>
              </w:rPr>
              <w:t>ка, 35.стр.</w:t>
            </w:r>
          </w:p>
        </w:tc>
        <w:tc>
          <w:tcPr>
            <w:tcW w:w="990" w:type="pct"/>
            <w:gridSpan w:val="4"/>
            <w:vAlign w:val="center"/>
          </w:tcPr>
          <w:p w:rsidR="00C66169" w:rsidRPr="0090216F" w:rsidRDefault="00832234" w:rsidP="00C66169">
            <w:pPr>
              <w:rPr>
                <w:rFonts w:ascii="Tahoma" w:hAnsi="Tahoma" w:cs="Tahoma"/>
                <w:b/>
              </w:rPr>
            </w:pPr>
            <w:r>
              <w:rPr>
                <w:rFonts w:ascii="Tahoma" w:hAnsi="Tahoma" w:cs="Tahoma"/>
                <w:b/>
              </w:rPr>
              <w:t>–</w:t>
            </w:r>
            <w:r w:rsidR="00C42C6F" w:rsidRPr="00C42C6F">
              <w:rPr>
                <w:rFonts w:ascii="Tahoma" w:hAnsi="Tahoma" w:cs="Tahoma"/>
              </w:rPr>
              <w:t>Записују шта да ураде за домаћи задатак.</w:t>
            </w:r>
          </w:p>
        </w:tc>
      </w:tr>
      <w:tr w:rsidR="00C66169" w:rsidRPr="006876B4" w:rsidTr="00D3321B">
        <w:trPr>
          <w:trHeight w:val="882"/>
        </w:trPr>
        <w:tc>
          <w:tcPr>
            <w:tcW w:w="1233" w:type="pct"/>
            <w:shd w:val="clear" w:color="auto" w:fill="F3F3F3"/>
            <w:vAlign w:val="center"/>
          </w:tcPr>
          <w:p w:rsidR="00C66169" w:rsidRPr="0090216F" w:rsidRDefault="00C66169" w:rsidP="00C66169">
            <w:pPr>
              <w:rPr>
                <w:rFonts w:ascii="Tahoma" w:hAnsi="Tahoma" w:cs="Tahoma"/>
                <w:b/>
              </w:rPr>
            </w:pPr>
            <w:r w:rsidRPr="0090216F">
              <w:rPr>
                <w:rFonts w:ascii="Tahoma" w:hAnsi="Tahoma" w:cs="Tahoma"/>
                <w:b/>
              </w:rPr>
              <w:t xml:space="preserve">Начин провере </w:t>
            </w:r>
          </w:p>
          <w:p w:rsidR="00C66169" w:rsidRPr="0090216F" w:rsidRDefault="00C66169" w:rsidP="00C66169">
            <w:pPr>
              <w:rPr>
                <w:rFonts w:ascii="Tahoma" w:hAnsi="Tahoma" w:cs="Tahoma"/>
                <w:b/>
              </w:rPr>
            </w:pPr>
            <w:r w:rsidRPr="0090216F">
              <w:rPr>
                <w:rFonts w:ascii="Tahoma" w:hAnsi="Tahoma" w:cs="Tahoma"/>
                <w:b/>
              </w:rPr>
              <w:t>остварености исхода:</w:t>
            </w:r>
          </w:p>
        </w:tc>
        <w:tc>
          <w:tcPr>
            <w:tcW w:w="3767" w:type="pct"/>
            <w:gridSpan w:val="8"/>
            <w:vAlign w:val="center"/>
          </w:tcPr>
          <w:p w:rsidR="00C66169" w:rsidRPr="0090216F" w:rsidRDefault="00C66169" w:rsidP="00C66169">
            <w:pPr>
              <w:rPr>
                <w:rFonts w:ascii="Tahoma" w:hAnsi="Tahoma" w:cs="Tahoma"/>
                <w:b/>
              </w:rPr>
            </w:pPr>
          </w:p>
        </w:tc>
      </w:tr>
      <w:tr w:rsidR="00C66169" w:rsidRPr="0071698F" w:rsidTr="00D3321B">
        <w:tc>
          <w:tcPr>
            <w:tcW w:w="1233" w:type="pct"/>
            <w:shd w:val="clear" w:color="auto" w:fill="F3F3F3"/>
            <w:vAlign w:val="center"/>
          </w:tcPr>
          <w:p w:rsidR="00C66169" w:rsidRPr="0071698F" w:rsidRDefault="00C66169" w:rsidP="00C66169">
            <w:pPr>
              <w:rPr>
                <w:rFonts w:ascii="Tahoma" w:hAnsi="Tahoma" w:cs="Tahoma"/>
              </w:rPr>
            </w:pPr>
            <w:r w:rsidRPr="0071698F">
              <w:rPr>
                <w:rFonts w:ascii="Tahoma" w:hAnsi="Tahoma" w:cs="Tahoma"/>
              </w:rPr>
              <w:t>ОКВИР ЗА ПРЕИСПИТИВАЊЕ ОСТВАРЕНОГ ЧАСА:</w:t>
            </w:r>
          </w:p>
          <w:p w:rsidR="00C66169" w:rsidRPr="0071698F" w:rsidRDefault="00C66169" w:rsidP="00C66169">
            <w:pPr>
              <w:numPr>
                <w:ilvl w:val="0"/>
                <w:numId w:val="3"/>
              </w:numPr>
              <w:rPr>
                <w:rFonts w:ascii="Tahoma" w:hAnsi="Tahoma" w:cs="Tahoma"/>
              </w:rPr>
            </w:pPr>
            <w:r w:rsidRPr="0071698F">
              <w:rPr>
                <w:rFonts w:ascii="Tahoma" w:hAnsi="Tahoma" w:cs="Tahoma"/>
              </w:rPr>
              <w:t xml:space="preserve">Да ли ми је адекватан </w:t>
            </w:r>
            <w:r w:rsidRPr="0071698F">
              <w:rPr>
                <w:rFonts w:ascii="Tahoma" w:hAnsi="Tahoma" w:cs="Tahoma"/>
              </w:rPr>
              <w:lastRenderedPageBreak/>
              <w:t>избор начина провере остварености исхода?</w:t>
            </w:r>
          </w:p>
          <w:p w:rsidR="00C66169" w:rsidRPr="0071698F" w:rsidRDefault="00C66169" w:rsidP="00C6616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C66169" w:rsidRPr="0071698F" w:rsidRDefault="00C66169" w:rsidP="00C6616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C66169" w:rsidRPr="0071698F" w:rsidRDefault="00C66169" w:rsidP="00C6616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767" w:type="pct"/>
            <w:gridSpan w:val="8"/>
            <w:vAlign w:val="center"/>
          </w:tcPr>
          <w:p w:rsidR="00C66169" w:rsidRPr="0071698F" w:rsidRDefault="00C66169" w:rsidP="00C66169">
            <w:pPr>
              <w:rPr>
                <w:rFonts w:ascii="Tahoma" w:hAnsi="Tahoma" w:cs="Tahoma"/>
              </w:rPr>
            </w:pPr>
          </w:p>
        </w:tc>
      </w:tr>
      <w:tr w:rsidR="00AF6BB4" w:rsidRPr="006876B4" w:rsidTr="00A169B8">
        <w:tc>
          <w:tcPr>
            <w:tcW w:w="5000" w:type="pct"/>
            <w:gridSpan w:val="9"/>
            <w:tcBorders>
              <w:top w:val="nil"/>
              <w:left w:val="nil"/>
              <w:right w:val="nil"/>
            </w:tcBorders>
            <w:shd w:val="clear" w:color="auto" w:fill="auto"/>
            <w:vAlign w:val="center"/>
          </w:tcPr>
          <w:p w:rsidR="001D758D" w:rsidRDefault="001D758D" w:rsidP="00A169B8">
            <w:pPr>
              <w:jc w:val="center"/>
              <w:rPr>
                <w:rFonts w:ascii="Tahoma" w:hAnsi="Tahoma" w:cs="Tahoma"/>
                <w:b/>
                <w:sz w:val="36"/>
                <w:szCs w:val="36"/>
              </w:rPr>
            </w:pPr>
          </w:p>
          <w:p w:rsidR="00AF6BB4" w:rsidRPr="0090216F" w:rsidRDefault="00AF6BB4" w:rsidP="00A169B8">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19</w:t>
            </w:r>
          </w:p>
        </w:tc>
      </w:tr>
      <w:tr w:rsidR="00AF6BB4" w:rsidRPr="006876B4" w:rsidTr="00A169B8">
        <w:trPr>
          <w:trHeight w:val="628"/>
        </w:trPr>
        <w:tc>
          <w:tcPr>
            <w:tcW w:w="5000" w:type="pct"/>
            <w:gridSpan w:val="9"/>
            <w:shd w:val="clear" w:color="auto" w:fill="F3F3F3"/>
            <w:vAlign w:val="center"/>
          </w:tcPr>
          <w:p w:rsidR="00AF6BB4" w:rsidRPr="0090216F" w:rsidRDefault="00AF6BB4" w:rsidP="00A169B8">
            <w:pPr>
              <w:jc w:val="center"/>
              <w:rPr>
                <w:rFonts w:ascii="Tahoma" w:hAnsi="Tahoma" w:cs="Tahoma"/>
                <w:b/>
                <w:sz w:val="28"/>
                <w:szCs w:val="28"/>
              </w:rPr>
            </w:pPr>
            <w:r w:rsidRPr="0090216F">
              <w:rPr>
                <w:rFonts w:ascii="Tahoma" w:hAnsi="Tahoma" w:cs="Tahoma"/>
                <w:b/>
                <w:sz w:val="28"/>
                <w:szCs w:val="28"/>
              </w:rPr>
              <w:t>МОГУЋИ ТОК ЧАСА</w:t>
            </w:r>
          </w:p>
        </w:tc>
      </w:tr>
      <w:tr w:rsidR="00AF6BB4" w:rsidRPr="006876B4" w:rsidTr="00D3321B">
        <w:trPr>
          <w:trHeight w:val="537"/>
        </w:trPr>
        <w:tc>
          <w:tcPr>
            <w:tcW w:w="1395" w:type="pct"/>
            <w:gridSpan w:val="2"/>
            <w:shd w:val="clear" w:color="auto" w:fill="F3F3F3"/>
            <w:vAlign w:val="center"/>
          </w:tcPr>
          <w:p w:rsidR="00AF6BB4" w:rsidRPr="0090216F" w:rsidRDefault="00AF6BB4" w:rsidP="00A169B8">
            <w:pPr>
              <w:rPr>
                <w:rFonts w:ascii="Tahoma" w:hAnsi="Tahoma" w:cs="Tahoma"/>
                <w:b/>
              </w:rPr>
            </w:pPr>
            <w:r w:rsidRPr="0090216F">
              <w:rPr>
                <w:rFonts w:ascii="Tahoma" w:hAnsi="Tahoma" w:cs="Tahoma"/>
                <w:b/>
              </w:rPr>
              <w:t>Предмет:</w:t>
            </w:r>
          </w:p>
        </w:tc>
        <w:tc>
          <w:tcPr>
            <w:tcW w:w="2159" w:type="pct"/>
            <w:gridSpan w:val="2"/>
            <w:vAlign w:val="center"/>
          </w:tcPr>
          <w:p w:rsidR="00AF6BB4" w:rsidRPr="0090216F" w:rsidRDefault="00AF6BB4" w:rsidP="00A169B8">
            <w:pPr>
              <w:rPr>
                <w:b/>
              </w:rPr>
            </w:pPr>
            <w:r w:rsidRPr="0090216F">
              <w:rPr>
                <w:b/>
              </w:rPr>
              <w:t>Српски језик</w:t>
            </w:r>
          </w:p>
        </w:tc>
        <w:tc>
          <w:tcPr>
            <w:tcW w:w="755" w:type="pct"/>
            <w:gridSpan w:val="3"/>
            <w:shd w:val="clear" w:color="auto" w:fill="F3F3F3"/>
            <w:vAlign w:val="center"/>
          </w:tcPr>
          <w:p w:rsidR="00AF6BB4" w:rsidRPr="0090216F" w:rsidRDefault="00AF6BB4" w:rsidP="00A169B8">
            <w:pPr>
              <w:rPr>
                <w:rFonts w:ascii="Tahoma" w:hAnsi="Tahoma" w:cs="Tahoma"/>
                <w:b/>
              </w:rPr>
            </w:pPr>
            <w:r w:rsidRPr="0090216F">
              <w:rPr>
                <w:rFonts w:ascii="Tahoma" w:hAnsi="Tahoma" w:cs="Tahoma"/>
                <w:b/>
              </w:rPr>
              <w:t>Разред:</w:t>
            </w:r>
          </w:p>
        </w:tc>
        <w:tc>
          <w:tcPr>
            <w:tcW w:w="691" w:type="pct"/>
            <w:gridSpan w:val="2"/>
            <w:vAlign w:val="center"/>
          </w:tcPr>
          <w:p w:rsidR="00AF6BB4" w:rsidRPr="0090216F" w:rsidRDefault="00AF6BB4" w:rsidP="00A169B8">
            <w:pPr>
              <w:rPr>
                <w:rFonts w:ascii="Tahoma" w:hAnsi="Tahoma" w:cs="Tahoma"/>
                <w:b/>
              </w:rPr>
            </w:pPr>
            <w:r w:rsidRPr="0090216F">
              <w:rPr>
                <w:rFonts w:ascii="Tahoma" w:hAnsi="Tahoma" w:cs="Tahoma"/>
                <w:b/>
              </w:rPr>
              <w:t>четврти</w:t>
            </w:r>
          </w:p>
        </w:tc>
      </w:tr>
      <w:tr w:rsidR="00AF6BB4" w:rsidRPr="006876B4" w:rsidTr="00D3321B">
        <w:trPr>
          <w:trHeight w:val="517"/>
        </w:trPr>
        <w:tc>
          <w:tcPr>
            <w:tcW w:w="1395" w:type="pct"/>
            <w:gridSpan w:val="2"/>
            <w:shd w:val="clear" w:color="auto" w:fill="F3F3F3"/>
            <w:vAlign w:val="center"/>
          </w:tcPr>
          <w:p w:rsidR="00AF6BB4" w:rsidRPr="0090216F" w:rsidRDefault="00AF6BB4" w:rsidP="00A169B8">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AF6BB4" w:rsidRPr="0090216F" w:rsidRDefault="00DA4792" w:rsidP="00A169B8">
            <w:pPr>
              <w:rPr>
                <w:rFonts w:ascii="Tahoma" w:hAnsi="Tahoma" w:cs="Tahoma"/>
                <w:b/>
              </w:rPr>
            </w:pPr>
            <w:r>
              <w:rPr>
                <w:rFonts w:ascii="Tahoma" w:hAnsi="Tahoma" w:cs="Tahoma"/>
                <w:b/>
              </w:rPr>
              <w:t>Је</w:t>
            </w:r>
            <w:r w:rsidR="0000465F">
              <w:rPr>
                <w:rFonts w:ascii="Tahoma" w:hAnsi="Tahoma" w:cs="Tahoma"/>
                <w:b/>
              </w:rPr>
              <w:t>зик</w:t>
            </w:r>
            <w:r w:rsidR="00832234">
              <w:rPr>
                <w:rFonts w:ascii="Tahoma" w:hAnsi="Tahoma" w:cs="Tahoma"/>
                <w:b/>
              </w:rPr>
              <w:t>–</w:t>
            </w:r>
            <w:r w:rsidR="0000465F">
              <w:rPr>
                <w:rFonts w:ascii="Tahoma" w:hAnsi="Tahoma" w:cs="Tahoma"/>
                <w:b/>
              </w:rPr>
              <w:t>граматика</w:t>
            </w:r>
          </w:p>
        </w:tc>
      </w:tr>
      <w:tr w:rsidR="00AF6BB4" w:rsidRPr="006876B4" w:rsidTr="00D3321B">
        <w:trPr>
          <w:trHeight w:val="539"/>
        </w:trPr>
        <w:tc>
          <w:tcPr>
            <w:tcW w:w="1395" w:type="pct"/>
            <w:gridSpan w:val="2"/>
            <w:shd w:val="clear" w:color="auto" w:fill="F3F3F3"/>
            <w:vAlign w:val="center"/>
          </w:tcPr>
          <w:p w:rsidR="00AF6BB4" w:rsidRPr="0090216F" w:rsidRDefault="00AF6BB4" w:rsidP="00A169B8">
            <w:pPr>
              <w:rPr>
                <w:rFonts w:ascii="Tahoma" w:hAnsi="Tahoma" w:cs="Tahoma"/>
                <w:b/>
              </w:rPr>
            </w:pPr>
            <w:r w:rsidRPr="0090216F">
              <w:rPr>
                <w:rFonts w:ascii="Tahoma" w:hAnsi="Tahoma" w:cs="Tahoma"/>
                <w:b/>
              </w:rPr>
              <w:t>Наставна јединица:</w:t>
            </w:r>
          </w:p>
        </w:tc>
        <w:tc>
          <w:tcPr>
            <w:tcW w:w="3605" w:type="pct"/>
            <w:gridSpan w:val="7"/>
            <w:vAlign w:val="center"/>
          </w:tcPr>
          <w:p w:rsidR="00AF6BB4" w:rsidRPr="0071698F" w:rsidRDefault="0000465F" w:rsidP="00A169B8">
            <w:pPr>
              <w:rPr>
                <w:rFonts w:ascii="Tahoma" w:hAnsi="Tahoma" w:cs="Tahoma"/>
              </w:rPr>
            </w:pPr>
            <w:r>
              <w:rPr>
                <w:rFonts w:ascii="Tahoma" w:hAnsi="Tahoma" w:cs="Tahoma"/>
              </w:rPr>
              <w:t>Придеви</w:t>
            </w:r>
            <w:r w:rsidR="00120069">
              <w:rPr>
                <w:rFonts w:ascii="Tahoma" w:hAnsi="Tahoma" w:cs="Tahoma"/>
              </w:rPr>
              <w:t xml:space="preserve"> (</w:t>
            </w:r>
            <w:r>
              <w:rPr>
                <w:rFonts w:ascii="Tahoma" w:hAnsi="Tahoma" w:cs="Tahoma"/>
              </w:rPr>
              <w:t>значење, род и број)</w:t>
            </w:r>
          </w:p>
        </w:tc>
      </w:tr>
      <w:tr w:rsidR="00AF6BB4" w:rsidRPr="006876B4" w:rsidTr="00D3321B">
        <w:trPr>
          <w:trHeight w:val="519"/>
        </w:trPr>
        <w:tc>
          <w:tcPr>
            <w:tcW w:w="1395" w:type="pct"/>
            <w:gridSpan w:val="2"/>
            <w:shd w:val="clear" w:color="auto" w:fill="F3F3F3"/>
            <w:vAlign w:val="center"/>
          </w:tcPr>
          <w:p w:rsidR="00AF6BB4" w:rsidRPr="0090216F" w:rsidRDefault="00AF6BB4" w:rsidP="00A169B8">
            <w:pPr>
              <w:rPr>
                <w:rFonts w:ascii="Tahoma" w:hAnsi="Tahoma" w:cs="Tahoma"/>
                <w:b/>
              </w:rPr>
            </w:pPr>
            <w:r w:rsidRPr="0090216F">
              <w:rPr>
                <w:rFonts w:ascii="Tahoma" w:hAnsi="Tahoma" w:cs="Tahoma"/>
                <w:b/>
              </w:rPr>
              <w:t>Тип часа:</w:t>
            </w:r>
          </w:p>
        </w:tc>
        <w:tc>
          <w:tcPr>
            <w:tcW w:w="3605" w:type="pct"/>
            <w:gridSpan w:val="7"/>
            <w:vAlign w:val="center"/>
          </w:tcPr>
          <w:p w:rsidR="00AF6BB4" w:rsidRPr="0071698F" w:rsidRDefault="0000465F" w:rsidP="00A169B8">
            <w:pPr>
              <w:rPr>
                <w:rFonts w:ascii="Tahoma" w:hAnsi="Tahoma" w:cs="Tahoma"/>
              </w:rPr>
            </w:pPr>
            <w:r>
              <w:rPr>
                <w:rFonts w:ascii="Tahoma" w:hAnsi="Tahoma" w:cs="Tahoma"/>
              </w:rPr>
              <w:t>Утврђивање</w:t>
            </w:r>
          </w:p>
        </w:tc>
      </w:tr>
      <w:tr w:rsidR="000C3645" w:rsidRPr="006876B4" w:rsidTr="00D3321B">
        <w:trPr>
          <w:trHeight w:val="1619"/>
        </w:trPr>
        <w:tc>
          <w:tcPr>
            <w:tcW w:w="1395" w:type="pct"/>
            <w:gridSpan w:val="2"/>
            <w:shd w:val="clear" w:color="auto" w:fill="F3F3F3"/>
            <w:vAlign w:val="center"/>
          </w:tcPr>
          <w:p w:rsidR="000C3645" w:rsidRPr="0090216F" w:rsidRDefault="000C3645" w:rsidP="000C3645">
            <w:pPr>
              <w:rPr>
                <w:rFonts w:ascii="Tahoma" w:hAnsi="Tahoma" w:cs="Tahoma"/>
                <w:b/>
              </w:rPr>
            </w:pPr>
            <w:r w:rsidRPr="0090216F">
              <w:rPr>
                <w:rFonts w:ascii="Tahoma" w:hAnsi="Tahoma" w:cs="Tahoma"/>
                <w:b/>
              </w:rPr>
              <w:t>Циљ часа:</w:t>
            </w:r>
          </w:p>
        </w:tc>
        <w:tc>
          <w:tcPr>
            <w:tcW w:w="3605" w:type="pct"/>
            <w:gridSpan w:val="7"/>
          </w:tcPr>
          <w:p w:rsidR="000C3645" w:rsidRPr="0011621A" w:rsidRDefault="00120069" w:rsidP="000C3645">
            <w:pPr>
              <w:rPr>
                <w:rFonts w:ascii="Tahoma" w:hAnsi="Tahoma" w:cs="Tahoma"/>
                <w:lang w:val="sr-Cyrl-CS"/>
              </w:rPr>
            </w:pPr>
            <w:r w:rsidRPr="0011621A">
              <w:rPr>
                <w:rFonts w:ascii="Tahoma" w:hAnsi="Tahoma" w:cs="Tahoma"/>
                <w:lang w:val="sr-Cyrl-CS"/>
              </w:rPr>
              <w:t xml:space="preserve">– </w:t>
            </w:r>
            <w:r>
              <w:rPr>
                <w:sz w:val="20"/>
                <w:szCs w:val="20"/>
                <w:lang w:val="sr-Cyrl-CS"/>
              </w:rPr>
              <w:t xml:space="preserve"> </w:t>
            </w:r>
            <w:r w:rsidR="000C3645" w:rsidRPr="0011621A">
              <w:rPr>
                <w:rFonts w:ascii="Tahoma" w:hAnsi="Tahoma" w:cs="Tahoma"/>
                <w:lang w:val="sr-Cyrl-CS"/>
              </w:rPr>
              <w:t xml:space="preserve">Обнављње </w:t>
            </w:r>
            <w:r w:rsidR="000C3645" w:rsidRPr="0011621A">
              <w:rPr>
                <w:rFonts w:ascii="Tahoma" w:hAnsi="Tahoma" w:cs="Tahoma"/>
              </w:rPr>
              <w:t xml:space="preserve">значења, рода и броја </w:t>
            </w:r>
            <w:r w:rsidR="000C3645" w:rsidRPr="0011621A">
              <w:rPr>
                <w:rFonts w:ascii="Tahoma" w:hAnsi="Tahoma" w:cs="Tahoma"/>
                <w:lang w:val="sr-Cyrl-CS"/>
              </w:rPr>
              <w:t xml:space="preserve"> придева– </w:t>
            </w:r>
          </w:p>
          <w:p w:rsidR="000C3645" w:rsidRPr="0011621A" w:rsidRDefault="00120069" w:rsidP="000C3645">
            <w:pPr>
              <w:rPr>
                <w:rFonts w:ascii="Tahoma" w:hAnsi="Tahoma" w:cs="Tahoma"/>
                <w:lang w:val="sr-Cyrl-CS"/>
              </w:rPr>
            </w:pPr>
            <w:r w:rsidRPr="0011621A">
              <w:rPr>
                <w:rFonts w:ascii="Tahoma" w:hAnsi="Tahoma" w:cs="Tahoma"/>
                <w:lang w:val="sr-Cyrl-CS"/>
              </w:rPr>
              <w:t xml:space="preserve">– </w:t>
            </w:r>
            <w:r w:rsidR="000C3645" w:rsidRPr="0011621A">
              <w:rPr>
                <w:rFonts w:ascii="Tahoma" w:hAnsi="Tahoma" w:cs="Tahoma"/>
                <w:lang w:val="sr-Cyrl-CS"/>
              </w:rPr>
              <w:t>Усвајање и препознавање придева у реченици.</w:t>
            </w:r>
          </w:p>
          <w:p w:rsidR="000C3645" w:rsidRPr="0011621A" w:rsidRDefault="000C3645" w:rsidP="000C3645">
            <w:pPr>
              <w:rPr>
                <w:rFonts w:ascii="Tahoma" w:hAnsi="Tahoma" w:cs="Tahoma"/>
              </w:rPr>
            </w:pPr>
            <w:r w:rsidRPr="0011621A">
              <w:rPr>
                <w:rFonts w:ascii="Tahoma" w:hAnsi="Tahoma" w:cs="Tahoma"/>
                <w:lang w:val="sr-Cyrl-CS"/>
              </w:rPr>
              <w:t>– Развиј</w:t>
            </w:r>
            <w:r w:rsidR="0011621A">
              <w:rPr>
                <w:rFonts w:ascii="Tahoma" w:hAnsi="Tahoma" w:cs="Tahoma"/>
                <w:lang w:val="sr-Cyrl-CS"/>
              </w:rPr>
              <w:t>ање логичког и апстрактног мишље</w:t>
            </w:r>
            <w:r w:rsidRPr="0011621A">
              <w:rPr>
                <w:rFonts w:ascii="Tahoma" w:hAnsi="Tahoma" w:cs="Tahoma"/>
                <w:lang w:val="sr-Cyrl-CS"/>
              </w:rPr>
              <w:t>ња; примена стечених знања у новим ситуацијама. Развијање спос</w:t>
            </w:r>
            <w:r w:rsidR="00120069">
              <w:rPr>
                <w:rFonts w:ascii="Tahoma" w:hAnsi="Tahoma" w:cs="Tahoma"/>
                <w:lang w:val="sr-Cyrl-CS"/>
              </w:rPr>
              <w:t>о</w:t>
            </w:r>
            <w:r w:rsidRPr="0011621A">
              <w:rPr>
                <w:rFonts w:ascii="Tahoma" w:hAnsi="Tahoma" w:cs="Tahoma"/>
                <w:lang w:val="sr-Cyrl-CS"/>
              </w:rPr>
              <w:t>бности писменог изражавања.</w:t>
            </w:r>
          </w:p>
          <w:p w:rsidR="000C3645" w:rsidRPr="000A61C5" w:rsidRDefault="000C3645" w:rsidP="000C3645">
            <w:pPr>
              <w:rPr>
                <w:sz w:val="20"/>
                <w:szCs w:val="20"/>
                <w:lang w:val="sr-Cyrl-CS"/>
              </w:rPr>
            </w:pPr>
            <w:r w:rsidRPr="0011621A">
              <w:rPr>
                <w:rFonts w:ascii="Tahoma" w:hAnsi="Tahoma" w:cs="Tahoma"/>
                <w:lang w:val="sr-Cyrl-CS"/>
              </w:rPr>
              <w:t>– Указивање ученицима на значај писања и употребе великог слова у одређеним ситуацијама.</w:t>
            </w:r>
          </w:p>
        </w:tc>
      </w:tr>
      <w:tr w:rsidR="000C3645" w:rsidRPr="006876B4" w:rsidTr="00D3321B">
        <w:trPr>
          <w:gridAfter w:val="7"/>
          <w:wAfter w:w="3605" w:type="pct"/>
          <w:trHeight w:val="3064"/>
        </w:trPr>
        <w:tc>
          <w:tcPr>
            <w:tcW w:w="1395" w:type="pct"/>
            <w:gridSpan w:val="2"/>
            <w:shd w:val="clear" w:color="auto" w:fill="F3F3F3"/>
            <w:vAlign w:val="center"/>
          </w:tcPr>
          <w:p w:rsidR="000C3645" w:rsidRPr="0090216F" w:rsidRDefault="000C3645" w:rsidP="000C3645">
            <w:pPr>
              <w:rPr>
                <w:rFonts w:ascii="Tahoma" w:hAnsi="Tahoma" w:cs="Tahoma"/>
                <w:b/>
              </w:rPr>
            </w:pPr>
            <w:r w:rsidRPr="0090216F">
              <w:rPr>
                <w:rFonts w:ascii="Tahoma" w:hAnsi="Tahoma" w:cs="Tahoma"/>
                <w:b/>
              </w:rPr>
              <w:t xml:space="preserve">Очекивани исходи </w:t>
            </w:r>
          </w:p>
          <w:p w:rsidR="000C3645" w:rsidRPr="0090216F" w:rsidRDefault="000C3645" w:rsidP="000C3645">
            <w:pPr>
              <w:rPr>
                <w:rFonts w:ascii="Tahoma" w:hAnsi="Tahoma" w:cs="Tahoma"/>
                <w:b/>
              </w:rPr>
            </w:pPr>
            <w:r w:rsidRPr="0090216F">
              <w:rPr>
                <w:rFonts w:ascii="Tahoma" w:hAnsi="Tahoma" w:cs="Tahoma"/>
                <w:b/>
              </w:rPr>
              <w:t>на крају часа:</w:t>
            </w:r>
          </w:p>
        </w:tc>
      </w:tr>
      <w:tr w:rsidR="000C3645" w:rsidRPr="006876B4" w:rsidTr="00D3321B">
        <w:trPr>
          <w:trHeight w:val="533"/>
        </w:trPr>
        <w:tc>
          <w:tcPr>
            <w:tcW w:w="1395" w:type="pct"/>
            <w:gridSpan w:val="2"/>
            <w:shd w:val="clear" w:color="auto" w:fill="F3F3F3"/>
            <w:vAlign w:val="center"/>
          </w:tcPr>
          <w:p w:rsidR="005F72FA" w:rsidRPr="00FA7AE0" w:rsidRDefault="005F72FA" w:rsidP="005F72FA">
            <w:pPr>
              <w:pStyle w:val="TableParagraph"/>
              <w:numPr>
                <w:ilvl w:val="0"/>
                <w:numId w:val="8"/>
              </w:numPr>
              <w:tabs>
                <w:tab w:val="left" w:pos="162"/>
              </w:tabs>
              <w:spacing w:line="276" w:lineRule="auto"/>
              <w:ind w:right="94"/>
              <w:rPr>
                <w:sz w:val="24"/>
                <w:szCs w:val="24"/>
              </w:rPr>
            </w:pPr>
            <w:r w:rsidRPr="00FA7AE0">
              <w:rPr>
                <w:sz w:val="24"/>
                <w:szCs w:val="24"/>
              </w:rPr>
              <w:t>повеже</w:t>
            </w:r>
            <w:r w:rsidRPr="00FA7AE0">
              <w:rPr>
                <w:spacing w:val="-6"/>
                <w:sz w:val="24"/>
                <w:szCs w:val="24"/>
              </w:rPr>
              <w:t xml:space="preserve"> </w:t>
            </w:r>
            <w:r w:rsidRPr="00FA7AE0">
              <w:rPr>
                <w:sz w:val="24"/>
                <w:szCs w:val="24"/>
              </w:rPr>
              <w:t>граматичке</w:t>
            </w:r>
            <w:r w:rsidRPr="00FA7AE0">
              <w:rPr>
                <w:spacing w:val="-5"/>
                <w:sz w:val="24"/>
                <w:szCs w:val="24"/>
              </w:rPr>
              <w:t xml:space="preserve"> </w:t>
            </w:r>
            <w:r w:rsidRPr="00FA7AE0">
              <w:rPr>
                <w:sz w:val="24"/>
                <w:szCs w:val="24"/>
              </w:rPr>
              <w:t>појмове</w:t>
            </w:r>
            <w:r w:rsidRPr="00FA7AE0">
              <w:rPr>
                <w:spacing w:val="-6"/>
                <w:sz w:val="24"/>
                <w:szCs w:val="24"/>
              </w:rPr>
              <w:t xml:space="preserve"> </w:t>
            </w:r>
            <w:r w:rsidRPr="00FA7AE0">
              <w:rPr>
                <w:sz w:val="24"/>
                <w:szCs w:val="24"/>
              </w:rPr>
              <w:t>обрађене</w:t>
            </w:r>
            <w:r w:rsidRPr="00FA7AE0">
              <w:rPr>
                <w:spacing w:val="-5"/>
                <w:sz w:val="24"/>
                <w:szCs w:val="24"/>
              </w:rPr>
              <w:t xml:space="preserve"> </w:t>
            </w:r>
            <w:r w:rsidRPr="00FA7AE0">
              <w:rPr>
                <w:sz w:val="24"/>
                <w:szCs w:val="24"/>
              </w:rPr>
              <w:t>у</w:t>
            </w:r>
            <w:r w:rsidRPr="00FA7AE0">
              <w:rPr>
                <w:spacing w:val="-5"/>
                <w:sz w:val="24"/>
                <w:szCs w:val="24"/>
              </w:rPr>
              <w:t xml:space="preserve"> </w:t>
            </w:r>
            <w:r w:rsidRPr="00FA7AE0">
              <w:rPr>
                <w:sz w:val="24"/>
                <w:szCs w:val="24"/>
              </w:rPr>
              <w:t>претходним</w:t>
            </w:r>
            <w:r w:rsidRPr="00FA7AE0">
              <w:rPr>
                <w:spacing w:val="-6"/>
                <w:sz w:val="24"/>
                <w:szCs w:val="24"/>
              </w:rPr>
              <w:t xml:space="preserve"> </w:t>
            </w:r>
            <w:r w:rsidRPr="00FA7AE0">
              <w:rPr>
                <w:sz w:val="24"/>
                <w:szCs w:val="24"/>
              </w:rPr>
              <w:t>разредима</w:t>
            </w:r>
            <w:r w:rsidRPr="00FA7AE0">
              <w:rPr>
                <w:spacing w:val="-5"/>
                <w:sz w:val="24"/>
                <w:szCs w:val="24"/>
              </w:rPr>
              <w:t xml:space="preserve"> </w:t>
            </w:r>
            <w:r w:rsidRPr="00FA7AE0">
              <w:rPr>
                <w:sz w:val="24"/>
                <w:szCs w:val="24"/>
              </w:rPr>
              <w:t>са новим наставним</w:t>
            </w:r>
            <w:r w:rsidRPr="00FA7AE0">
              <w:rPr>
                <w:spacing w:val="-2"/>
                <w:sz w:val="24"/>
                <w:szCs w:val="24"/>
              </w:rPr>
              <w:t xml:space="preserve"> </w:t>
            </w:r>
            <w:r w:rsidRPr="00FA7AE0">
              <w:rPr>
                <w:sz w:val="24"/>
                <w:szCs w:val="24"/>
              </w:rPr>
              <w:t>садржајима;</w:t>
            </w:r>
          </w:p>
          <w:p w:rsidR="005F72FA" w:rsidRPr="00FA7AE0" w:rsidRDefault="005F72FA" w:rsidP="005F72FA">
            <w:pPr>
              <w:pStyle w:val="TableParagraph"/>
              <w:numPr>
                <w:ilvl w:val="0"/>
                <w:numId w:val="8"/>
              </w:numPr>
              <w:tabs>
                <w:tab w:val="left" w:pos="162"/>
              </w:tabs>
              <w:spacing w:line="276" w:lineRule="auto"/>
              <w:ind w:right="158"/>
              <w:rPr>
                <w:sz w:val="24"/>
                <w:szCs w:val="24"/>
              </w:rPr>
            </w:pPr>
            <w:r w:rsidRPr="00FA7AE0">
              <w:rPr>
                <w:sz w:val="24"/>
                <w:szCs w:val="24"/>
              </w:rPr>
              <w:lastRenderedPageBreak/>
              <w:t>разликује речи које мењају облик (именице, заменице,</w:t>
            </w:r>
            <w:r w:rsidRPr="00FA7AE0">
              <w:rPr>
                <w:spacing w:val="-25"/>
                <w:sz w:val="24"/>
                <w:szCs w:val="24"/>
              </w:rPr>
              <w:t xml:space="preserve"> </w:t>
            </w:r>
            <w:r w:rsidRPr="00FA7AE0">
              <w:rPr>
                <w:sz w:val="24"/>
                <w:szCs w:val="24"/>
              </w:rPr>
              <w:t>придеви, бројеви, глаголи) и уочи оне које су увек у истом</w:t>
            </w:r>
            <w:r w:rsidRPr="00FA7AE0">
              <w:rPr>
                <w:spacing w:val="-23"/>
                <w:sz w:val="24"/>
                <w:szCs w:val="24"/>
              </w:rPr>
              <w:t xml:space="preserve"> </w:t>
            </w:r>
            <w:r w:rsidRPr="00FA7AE0">
              <w:rPr>
                <w:sz w:val="24"/>
                <w:szCs w:val="24"/>
              </w:rPr>
              <w:t>облику;</w:t>
            </w:r>
          </w:p>
          <w:p w:rsidR="005F72FA" w:rsidRPr="00D06DAF" w:rsidRDefault="005F72FA" w:rsidP="005F72FA">
            <w:pPr>
              <w:pStyle w:val="TableParagraph"/>
              <w:tabs>
                <w:tab w:val="left" w:pos="162"/>
              </w:tabs>
              <w:spacing w:line="276" w:lineRule="auto"/>
              <w:ind w:left="105"/>
              <w:rPr>
                <w:sz w:val="24"/>
                <w:szCs w:val="24"/>
              </w:rPr>
            </w:pPr>
          </w:p>
          <w:p w:rsidR="000C3645" w:rsidRPr="0090216F" w:rsidRDefault="000C3645" w:rsidP="000C3645">
            <w:pPr>
              <w:rPr>
                <w:rFonts w:ascii="Tahoma" w:hAnsi="Tahoma" w:cs="Tahoma"/>
                <w:b/>
              </w:rPr>
            </w:pPr>
            <w:r w:rsidRPr="0090216F">
              <w:rPr>
                <w:rFonts w:ascii="Tahoma" w:hAnsi="Tahoma" w:cs="Tahoma"/>
                <w:b/>
              </w:rPr>
              <w:t>Наставне методе:</w:t>
            </w:r>
          </w:p>
        </w:tc>
        <w:tc>
          <w:tcPr>
            <w:tcW w:w="3605" w:type="pct"/>
            <w:gridSpan w:val="7"/>
          </w:tcPr>
          <w:p w:rsidR="000C3645" w:rsidRPr="0011621A" w:rsidRDefault="0099186B" w:rsidP="000C3645">
            <w:pPr>
              <w:rPr>
                <w:rFonts w:ascii="Tahoma" w:hAnsi="Tahoma" w:cs="Tahoma"/>
              </w:rPr>
            </w:pPr>
            <w:r w:rsidRPr="0011621A">
              <w:rPr>
                <w:rFonts w:ascii="Tahoma" w:hAnsi="Tahoma" w:cs="Tahoma"/>
              </w:rPr>
              <w:lastRenderedPageBreak/>
              <w:t>Дијалошка, демонстративна</w:t>
            </w:r>
            <w:r w:rsidRPr="0011621A">
              <w:rPr>
                <w:rFonts w:ascii="Tahoma" w:hAnsi="Tahoma" w:cs="Tahoma"/>
                <w:lang w:val="sr-Cyrl-CS"/>
              </w:rPr>
              <w:t>, рада на тексту, индуктивно</w:t>
            </w:r>
            <w:r w:rsidR="00832234">
              <w:rPr>
                <w:rFonts w:ascii="Tahoma" w:hAnsi="Tahoma" w:cs="Tahoma"/>
                <w:lang w:val="sr-Cyrl-CS"/>
              </w:rPr>
              <w:t>–</w:t>
            </w:r>
            <w:r w:rsidRPr="0011621A">
              <w:rPr>
                <w:rFonts w:ascii="Tahoma" w:hAnsi="Tahoma" w:cs="Tahoma"/>
                <w:lang w:val="sr-Cyrl-CS"/>
              </w:rPr>
              <w:t>дедуктивна</w:t>
            </w:r>
          </w:p>
        </w:tc>
      </w:tr>
      <w:tr w:rsidR="000C3645" w:rsidRPr="006876B4" w:rsidTr="00D3321B">
        <w:trPr>
          <w:trHeight w:val="527"/>
        </w:trPr>
        <w:tc>
          <w:tcPr>
            <w:tcW w:w="1395" w:type="pct"/>
            <w:gridSpan w:val="2"/>
            <w:shd w:val="clear" w:color="auto" w:fill="F3F3F3"/>
            <w:vAlign w:val="center"/>
          </w:tcPr>
          <w:p w:rsidR="000C3645" w:rsidRPr="0090216F" w:rsidRDefault="000C3645" w:rsidP="000C3645">
            <w:pPr>
              <w:rPr>
                <w:rFonts w:ascii="Tahoma" w:hAnsi="Tahoma" w:cs="Tahoma"/>
                <w:b/>
              </w:rPr>
            </w:pPr>
            <w:r w:rsidRPr="0090216F">
              <w:rPr>
                <w:rFonts w:ascii="Tahoma" w:hAnsi="Tahoma" w:cs="Tahoma"/>
                <w:b/>
              </w:rPr>
              <w:lastRenderedPageBreak/>
              <w:t>Облици рада:</w:t>
            </w:r>
          </w:p>
        </w:tc>
        <w:tc>
          <w:tcPr>
            <w:tcW w:w="3605" w:type="pct"/>
            <w:gridSpan w:val="7"/>
            <w:tcBorders>
              <w:bottom w:val="single" w:sz="4" w:space="0" w:color="auto"/>
            </w:tcBorders>
          </w:tcPr>
          <w:p w:rsidR="000C3645" w:rsidRPr="0011621A" w:rsidRDefault="00D92FCD" w:rsidP="000C3645">
            <w:pPr>
              <w:rPr>
                <w:rFonts w:ascii="Tahoma" w:hAnsi="Tahoma" w:cs="Tahoma"/>
                <w:lang w:val="ru-RU"/>
              </w:rPr>
            </w:pPr>
            <w:r w:rsidRPr="0011621A">
              <w:rPr>
                <w:rFonts w:ascii="Tahoma" w:hAnsi="Tahoma" w:cs="Tahoma"/>
              </w:rPr>
              <w:t>Фронтални, индивидуални</w:t>
            </w:r>
          </w:p>
        </w:tc>
      </w:tr>
      <w:tr w:rsidR="000C3645" w:rsidRPr="006876B4" w:rsidTr="001D758D">
        <w:trPr>
          <w:trHeight w:val="1323"/>
        </w:trPr>
        <w:tc>
          <w:tcPr>
            <w:tcW w:w="1395" w:type="pct"/>
            <w:gridSpan w:val="2"/>
            <w:shd w:val="clear" w:color="auto" w:fill="F3F3F3"/>
            <w:vAlign w:val="center"/>
          </w:tcPr>
          <w:p w:rsidR="000C3645" w:rsidRPr="0090216F" w:rsidRDefault="000C3645" w:rsidP="000C3645">
            <w:pPr>
              <w:jc w:val="center"/>
              <w:rPr>
                <w:rFonts w:ascii="Tahoma" w:hAnsi="Tahoma" w:cs="Tahoma"/>
                <w:b/>
              </w:rPr>
            </w:pPr>
          </w:p>
        </w:tc>
        <w:tc>
          <w:tcPr>
            <w:tcW w:w="1801" w:type="pct"/>
            <w:shd w:val="clear" w:color="auto" w:fill="F3F3F3"/>
            <w:vAlign w:val="center"/>
          </w:tcPr>
          <w:p w:rsidR="000C3645" w:rsidRPr="00CA1E52" w:rsidRDefault="000C3645" w:rsidP="000C3645">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0C3645" w:rsidRPr="00203BAF" w:rsidRDefault="000C3645" w:rsidP="000C3645">
            <w:pPr>
              <w:jc w:val="center"/>
              <w:rPr>
                <w:rFonts w:ascii="Tahoma" w:hAnsi="Tahoma" w:cs="Tahoma"/>
              </w:rPr>
            </w:pPr>
            <w:r>
              <w:rPr>
                <w:rFonts w:ascii="Tahoma" w:hAnsi="Tahoma" w:cs="Tahoma"/>
              </w:rPr>
              <w:t>Активности ученика:</w:t>
            </w:r>
          </w:p>
        </w:tc>
      </w:tr>
      <w:tr w:rsidR="000C3645" w:rsidRPr="006876B4" w:rsidTr="001D758D">
        <w:trPr>
          <w:trHeight w:val="1801"/>
        </w:trPr>
        <w:tc>
          <w:tcPr>
            <w:tcW w:w="1395" w:type="pct"/>
            <w:gridSpan w:val="2"/>
            <w:shd w:val="clear" w:color="auto" w:fill="F3F3F3"/>
            <w:vAlign w:val="center"/>
          </w:tcPr>
          <w:p w:rsidR="000C3645" w:rsidRPr="0090216F" w:rsidRDefault="000C3645" w:rsidP="000C3645">
            <w:pPr>
              <w:jc w:val="center"/>
              <w:rPr>
                <w:rFonts w:ascii="Tahoma" w:hAnsi="Tahoma" w:cs="Tahoma"/>
                <w:b/>
              </w:rPr>
            </w:pPr>
            <w:r w:rsidRPr="0090216F">
              <w:rPr>
                <w:rFonts w:ascii="Tahoma" w:hAnsi="Tahoma" w:cs="Tahoma"/>
                <w:b/>
              </w:rPr>
              <w:t>Уводни део часа</w:t>
            </w:r>
          </w:p>
          <w:p w:rsidR="000C3645" w:rsidRPr="0090216F" w:rsidRDefault="000C3645" w:rsidP="000C3645">
            <w:pPr>
              <w:jc w:val="center"/>
              <w:rPr>
                <w:rFonts w:ascii="Tahoma" w:hAnsi="Tahoma" w:cs="Tahoma"/>
                <w:b/>
              </w:rPr>
            </w:pPr>
            <w:r w:rsidRPr="0090216F">
              <w:rPr>
                <w:rFonts w:ascii="Tahoma" w:hAnsi="Tahoma" w:cs="Tahoma"/>
                <w:b/>
              </w:rPr>
              <w:t>(10 минута)</w:t>
            </w:r>
          </w:p>
        </w:tc>
        <w:tc>
          <w:tcPr>
            <w:tcW w:w="1801" w:type="pct"/>
            <w:vAlign w:val="center"/>
          </w:tcPr>
          <w:p w:rsidR="000C3645" w:rsidRDefault="00832234" w:rsidP="000C3645">
            <w:pPr>
              <w:rPr>
                <w:rFonts w:ascii="Tahoma" w:hAnsi="Tahoma" w:cs="Tahoma"/>
              </w:rPr>
            </w:pPr>
            <w:r>
              <w:rPr>
                <w:rFonts w:ascii="Tahoma" w:hAnsi="Tahoma" w:cs="Tahoma"/>
              </w:rPr>
              <w:t>–</w:t>
            </w:r>
            <w:r w:rsidR="008F4AC5">
              <w:rPr>
                <w:rFonts w:ascii="Tahoma" w:hAnsi="Tahoma" w:cs="Tahoma"/>
              </w:rPr>
              <w:t>Припрема интелектуално</w:t>
            </w:r>
            <w:r>
              <w:rPr>
                <w:rFonts w:ascii="Tahoma" w:hAnsi="Tahoma" w:cs="Tahoma"/>
              </w:rPr>
              <w:t>–</w:t>
            </w:r>
            <w:r w:rsidR="009A1EAA">
              <w:rPr>
                <w:rFonts w:ascii="Tahoma" w:hAnsi="Tahoma" w:cs="Tahoma"/>
              </w:rPr>
              <w:t>емотивно ученике за обнављање придева</w:t>
            </w:r>
            <w:r w:rsidR="008F4AC5">
              <w:rPr>
                <w:rFonts w:ascii="Tahoma" w:hAnsi="Tahoma" w:cs="Tahoma"/>
              </w:rPr>
              <w:t>,</w:t>
            </w:r>
            <w:r w:rsidR="009A1EAA">
              <w:rPr>
                <w:rFonts w:ascii="Tahoma" w:hAnsi="Tahoma" w:cs="Tahoma"/>
              </w:rPr>
              <w:t xml:space="preserve"> тако што чита песму Драгана Лукића</w:t>
            </w:r>
            <w:r w:rsidR="008F4AC5">
              <w:rPr>
                <w:rFonts w:ascii="Tahoma" w:hAnsi="Tahoma" w:cs="Tahoma"/>
              </w:rPr>
              <w:t xml:space="preserve"> „Шкољка“:</w:t>
            </w:r>
          </w:p>
          <w:p w:rsidR="008F4AC5" w:rsidRDefault="008F4AC5" w:rsidP="000C3645">
            <w:pPr>
              <w:rPr>
                <w:rFonts w:ascii="Tahoma" w:hAnsi="Tahoma" w:cs="Tahoma"/>
              </w:rPr>
            </w:pPr>
            <w:r>
              <w:rPr>
                <w:rFonts w:ascii="Tahoma" w:hAnsi="Tahoma" w:cs="Tahoma"/>
              </w:rPr>
              <w:t xml:space="preserve"> </w:t>
            </w:r>
            <w:r w:rsidR="00832234">
              <w:rPr>
                <w:rFonts w:ascii="Tahoma" w:hAnsi="Tahoma" w:cs="Tahoma"/>
              </w:rPr>
              <w:t>–</w:t>
            </w:r>
            <w:r>
              <w:rPr>
                <w:rFonts w:ascii="Tahoma" w:hAnsi="Tahoma" w:cs="Tahoma"/>
              </w:rPr>
              <w:t>Сва деца која на море долазе</w:t>
            </w:r>
          </w:p>
          <w:p w:rsidR="008F4AC5" w:rsidRDefault="008F4AC5" w:rsidP="000C3645">
            <w:pPr>
              <w:rPr>
                <w:rFonts w:ascii="Tahoma" w:hAnsi="Tahoma" w:cs="Tahoma"/>
              </w:rPr>
            </w:pPr>
            <w:r>
              <w:rPr>
                <w:rFonts w:ascii="Tahoma" w:hAnsi="Tahoma" w:cs="Tahoma"/>
              </w:rPr>
              <w:t>Нека пазе</w:t>
            </w:r>
            <w:r w:rsidR="00832234">
              <w:rPr>
                <w:rFonts w:ascii="Tahoma" w:hAnsi="Tahoma" w:cs="Tahoma"/>
              </w:rPr>
              <w:t>–</w:t>
            </w:r>
          </w:p>
          <w:p w:rsidR="008F4AC5" w:rsidRDefault="008F4AC5" w:rsidP="000C3645">
            <w:pPr>
              <w:rPr>
                <w:rFonts w:ascii="Tahoma" w:hAnsi="Tahoma" w:cs="Tahoma"/>
              </w:rPr>
            </w:pPr>
            <w:r>
              <w:rPr>
                <w:rFonts w:ascii="Tahoma" w:hAnsi="Tahoma" w:cs="Tahoma"/>
              </w:rPr>
              <w:t>Нека уђу на све плаже</w:t>
            </w:r>
          </w:p>
          <w:p w:rsidR="008F4AC5" w:rsidRDefault="008F4AC5" w:rsidP="000C3645">
            <w:pPr>
              <w:rPr>
                <w:rFonts w:ascii="Tahoma" w:hAnsi="Tahoma" w:cs="Tahoma"/>
              </w:rPr>
            </w:pPr>
            <w:r>
              <w:rPr>
                <w:rFonts w:ascii="Tahoma" w:hAnsi="Tahoma" w:cs="Tahoma"/>
              </w:rPr>
              <w:t>Да шкољке траже!</w:t>
            </w:r>
          </w:p>
          <w:p w:rsidR="008F4AC5" w:rsidRDefault="008F4AC5" w:rsidP="000C3645">
            <w:pPr>
              <w:rPr>
                <w:rFonts w:ascii="Tahoma" w:hAnsi="Tahoma" w:cs="Tahoma"/>
              </w:rPr>
            </w:pPr>
            <w:r>
              <w:rPr>
                <w:rFonts w:ascii="Tahoma" w:hAnsi="Tahoma" w:cs="Tahoma"/>
              </w:rPr>
              <w:t xml:space="preserve">Ко нађе шкољку ни црну ни белу </w:t>
            </w:r>
          </w:p>
          <w:p w:rsidR="008F4AC5" w:rsidRDefault="008F4AC5" w:rsidP="000C3645">
            <w:pPr>
              <w:rPr>
                <w:rFonts w:ascii="Tahoma" w:hAnsi="Tahoma" w:cs="Tahoma"/>
              </w:rPr>
            </w:pPr>
            <w:r>
              <w:rPr>
                <w:rFonts w:ascii="Tahoma" w:hAnsi="Tahoma" w:cs="Tahoma"/>
              </w:rPr>
              <w:t>Ни црвену ни сребрну</w:t>
            </w:r>
          </w:p>
          <w:p w:rsidR="008F4AC5" w:rsidRDefault="008F4AC5" w:rsidP="000C3645">
            <w:pPr>
              <w:rPr>
                <w:rFonts w:ascii="Tahoma" w:hAnsi="Tahoma" w:cs="Tahoma"/>
              </w:rPr>
            </w:pPr>
            <w:r>
              <w:rPr>
                <w:rFonts w:ascii="Tahoma" w:hAnsi="Tahoma" w:cs="Tahoma"/>
              </w:rPr>
              <w:t>Ни тужну ни веселу</w:t>
            </w:r>
          </w:p>
          <w:p w:rsidR="008F4AC5" w:rsidRDefault="008F4AC5" w:rsidP="000C3645">
            <w:pPr>
              <w:rPr>
                <w:rFonts w:ascii="Tahoma" w:hAnsi="Tahoma" w:cs="Tahoma"/>
              </w:rPr>
            </w:pPr>
            <w:r>
              <w:rPr>
                <w:rFonts w:ascii="Tahoma" w:hAnsi="Tahoma" w:cs="Tahoma"/>
              </w:rPr>
              <w:t>Нишарену</w:t>
            </w:r>
          </w:p>
          <w:p w:rsidR="008F4AC5" w:rsidRDefault="008F4AC5" w:rsidP="000C3645">
            <w:pPr>
              <w:rPr>
                <w:rFonts w:ascii="Tahoma" w:hAnsi="Tahoma" w:cs="Tahoma"/>
              </w:rPr>
            </w:pPr>
            <w:r>
              <w:rPr>
                <w:rFonts w:ascii="Tahoma" w:hAnsi="Tahoma" w:cs="Tahoma"/>
              </w:rPr>
              <w:t>Ни округлу ни пљоснату</w:t>
            </w:r>
          </w:p>
          <w:p w:rsidR="008F4AC5" w:rsidRDefault="008F4AC5" w:rsidP="000C3645">
            <w:pPr>
              <w:rPr>
                <w:rFonts w:ascii="Tahoma" w:hAnsi="Tahoma" w:cs="Tahoma"/>
              </w:rPr>
            </w:pPr>
            <w:r>
              <w:rPr>
                <w:rFonts w:ascii="Tahoma" w:hAnsi="Tahoma" w:cs="Tahoma"/>
              </w:rPr>
              <w:t xml:space="preserve">Ни дугуљасту </w:t>
            </w:r>
            <w:r w:rsidR="007072ED">
              <w:rPr>
                <w:rFonts w:ascii="Tahoma" w:hAnsi="Tahoma" w:cs="Tahoma"/>
              </w:rPr>
              <w:t>ни троугласту</w:t>
            </w:r>
          </w:p>
          <w:p w:rsidR="007072ED" w:rsidRDefault="007072ED" w:rsidP="000C3645">
            <w:pPr>
              <w:rPr>
                <w:rFonts w:ascii="Tahoma" w:hAnsi="Tahoma" w:cs="Tahoma"/>
              </w:rPr>
            </w:pPr>
            <w:r>
              <w:rPr>
                <w:rFonts w:ascii="Tahoma" w:hAnsi="Tahoma" w:cs="Tahoma"/>
              </w:rPr>
              <w:t>Тај ће све лекције увек да зна.</w:t>
            </w:r>
          </w:p>
          <w:p w:rsidR="007072ED" w:rsidRDefault="007072ED" w:rsidP="000C3645">
            <w:pPr>
              <w:rPr>
                <w:rFonts w:ascii="Tahoma" w:hAnsi="Tahoma" w:cs="Tahoma"/>
              </w:rPr>
            </w:pPr>
          </w:p>
          <w:p w:rsidR="007072ED" w:rsidRDefault="00832234" w:rsidP="000C3645">
            <w:pPr>
              <w:rPr>
                <w:rFonts w:ascii="Tahoma" w:hAnsi="Tahoma" w:cs="Tahoma"/>
              </w:rPr>
            </w:pPr>
            <w:r>
              <w:rPr>
                <w:rFonts w:ascii="Tahoma" w:hAnsi="Tahoma" w:cs="Tahoma"/>
              </w:rPr>
              <w:t>–</w:t>
            </w:r>
            <w:r w:rsidR="007072ED">
              <w:rPr>
                <w:rFonts w:ascii="Tahoma" w:hAnsi="Tahoma" w:cs="Tahoma"/>
              </w:rPr>
              <w:t>Наводи ученике да размисле и издвоје из песме речи којима је песник описао шкољку.</w:t>
            </w:r>
          </w:p>
          <w:p w:rsidR="007072ED" w:rsidRPr="0071698F" w:rsidRDefault="00017805" w:rsidP="000C3645">
            <w:pPr>
              <w:rPr>
                <w:rFonts w:ascii="Tahoma" w:hAnsi="Tahoma" w:cs="Tahoma"/>
              </w:rPr>
            </w:pPr>
            <w:r>
              <w:rPr>
                <w:rFonts w:ascii="Tahoma" w:hAnsi="Tahoma" w:cs="Tahoma"/>
              </w:rPr>
              <w:t>Речи</w:t>
            </w:r>
            <w:r w:rsidR="007072ED">
              <w:rPr>
                <w:rFonts w:ascii="Tahoma" w:hAnsi="Tahoma" w:cs="Tahoma"/>
              </w:rPr>
              <w:t>: црна, бела, тужна, пљосната</w:t>
            </w:r>
            <w:r w:rsidR="005118CC">
              <w:rPr>
                <w:rFonts w:ascii="Tahoma" w:hAnsi="Tahoma" w:cs="Tahoma"/>
              </w:rPr>
              <w:t>,</w:t>
            </w:r>
            <w:r w:rsidR="007072ED">
              <w:rPr>
                <w:rFonts w:ascii="Tahoma" w:hAnsi="Tahoma" w:cs="Tahoma"/>
              </w:rPr>
              <w:t xml:space="preserve"> означавају особине шкољке. И речи жуто, благо, жарко, велико, када стоје уз именицу Сунце означавају његове особине.Море може бити плаво, немирно, дубоко, узбуркано...</w:t>
            </w:r>
          </w:p>
        </w:tc>
        <w:tc>
          <w:tcPr>
            <w:tcW w:w="1804" w:type="pct"/>
            <w:gridSpan w:val="6"/>
            <w:vAlign w:val="center"/>
          </w:tcPr>
          <w:p w:rsidR="000C3645" w:rsidRDefault="00832234" w:rsidP="000C3645">
            <w:pPr>
              <w:rPr>
                <w:rFonts w:ascii="Tahoma" w:hAnsi="Tahoma" w:cs="Tahoma"/>
              </w:rPr>
            </w:pPr>
            <w:r>
              <w:rPr>
                <w:rFonts w:ascii="Tahoma" w:hAnsi="Tahoma" w:cs="Tahoma"/>
              </w:rPr>
              <w:t>–</w:t>
            </w:r>
            <w:r w:rsidR="00017805">
              <w:rPr>
                <w:rFonts w:ascii="Tahoma" w:hAnsi="Tahoma" w:cs="Tahoma"/>
              </w:rPr>
              <w:t>Пажљиво слушају песму коју учитељ/ица читају;</w:t>
            </w:r>
          </w:p>
          <w:p w:rsidR="00017805" w:rsidRDefault="00832234" w:rsidP="000C3645">
            <w:pPr>
              <w:rPr>
                <w:rFonts w:ascii="Tahoma" w:hAnsi="Tahoma" w:cs="Tahoma"/>
              </w:rPr>
            </w:pPr>
            <w:r>
              <w:rPr>
                <w:rFonts w:ascii="Tahoma" w:hAnsi="Tahoma" w:cs="Tahoma"/>
              </w:rPr>
              <w:t>–</w:t>
            </w:r>
            <w:r w:rsidR="00017805">
              <w:rPr>
                <w:rFonts w:ascii="Tahoma" w:hAnsi="Tahoma" w:cs="Tahoma"/>
              </w:rPr>
              <w:t>Размишљају и издвајају које речи о</w:t>
            </w:r>
            <w:r w:rsidR="005E2DA3">
              <w:rPr>
                <w:rFonts w:ascii="Tahoma" w:hAnsi="Tahoma" w:cs="Tahoma"/>
              </w:rPr>
              <w:t>п</w:t>
            </w:r>
            <w:r w:rsidR="00017805">
              <w:rPr>
                <w:rFonts w:ascii="Tahoma" w:hAnsi="Tahoma" w:cs="Tahoma"/>
              </w:rPr>
              <w:t>исују шкољку</w:t>
            </w:r>
            <w:r w:rsidR="005E2DA3">
              <w:rPr>
                <w:rFonts w:ascii="Tahoma" w:hAnsi="Tahoma" w:cs="Tahoma"/>
              </w:rPr>
              <w:t>;</w:t>
            </w:r>
          </w:p>
          <w:p w:rsidR="005E2DA3" w:rsidRDefault="00832234" w:rsidP="000C3645">
            <w:pPr>
              <w:rPr>
                <w:rFonts w:ascii="Tahoma" w:hAnsi="Tahoma" w:cs="Tahoma"/>
              </w:rPr>
            </w:pPr>
            <w:r>
              <w:rPr>
                <w:rFonts w:ascii="Tahoma" w:hAnsi="Tahoma" w:cs="Tahoma"/>
              </w:rPr>
              <w:t>–</w:t>
            </w:r>
            <w:r w:rsidR="005E2DA3">
              <w:rPr>
                <w:rFonts w:ascii="Tahoma" w:hAnsi="Tahoma" w:cs="Tahoma"/>
              </w:rPr>
              <w:t>Закључују да те речи означавају особину;</w:t>
            </w:r>
          </w:p>
          <w:p w:rsidR="005E2DA3" w:rsidRPr="00655A97" w:rsidRDefault="005E2DA3" w:rsidP="000C3645">
            <w:pPr>
              <w:rPr>
                <w:rFonts w:ascii="Tahoma" w:hAnsi="Tahoma" w:cs="Tahoma"/>
              </w:rPr>
            </w:pPr>
          </w:p>
        </w:tc>
      </w:tr>
      <w:tr w:rsidR="000C3645" w:rsidRPr="006876B4" w:rsidTr="001D758D">
        <w:trPr>
          <w:trHeight w:val="5734"/>
        </w:trPr>
        <w:tc>
          <w:tcPr>
            <w:tcW w:w="1395" w:type="pct"/>
            <w:gridSpan w:val="2"/>
            <w:shd w:val="clear" w:color="auto" w:fill="F3F3F3"/>
            <w:vAlign w:val="center"/>
          </w:tcPr>
          <w:p w:rsidR="000C3645" w:rsidRPr="0090216F" w:rsidRDefault="000C3645" w:rsidP="000C3645">
            <w:pPr>
              <w:jc w:val="center"/>
              <w:rPr>
                <w:rFonts w:ascii="Tahoma" w:hAnsi="Tahoma" w:cs="Tahoma"/>
                <w:b/>
              </w:rPr>
            </w:pPr>
            <w:r w:rsidRPr="0090216F">
              <w:rPr>
                <w:rFonts w:ascii="Tahoma" w:hAnsi="Tahoma" w:cs="Tahoma"/>
                <w:b/>
              </w:rPr>
              <w:lastRenderedPageBreak/>
              <w:t>Главни део часа</w:t>
            </w:r>
          </w:p>
          <w:p w:rsidR="000C3645" w:rsidRPr="0090216F" w:rsidRDefault="000C3645" w:rsidP="000C3645">
            <w:pPr>
              <w:jc w:val="center"/>
              <w:rPr>
                <w:rFonts w:ascii="Tahoma" w:hAnsi="Tahoma" w:cs="Tahoma"/>
                <w:b/>
              </w:rPr>
            </w:pPr>
            <w:r w:rsidRPr="0090216F">
              <w:rPr>
                <w:rFonts w:ascii="Tahoma" w:hAnsi="Tahoma" w:cs="Tahoma"/>
                <w:b/>
              </w:rPr>
              <w:t>(30 минута)</w:t>
            </w:r>
          </w:p>
        </w:tc>
        <w:tc>
          <w:tcPr>
            <w:tcW w:w="1801" w:type="pct"/>
            <w:vAlign w:val="center"/>
          </w:tcPr>
          <w:p w:rsidR="000C3645" w:rsidRDefault="00832234" w:rsidP="000C3645">
            <w:pPr>
              <w:rPr>
                <w:rFonts w:ascii="Tahoma" w:hAnsi="Tahoma" w:cs="Tahoma"/>
              </w:rPr>
            </w:pPr>
            <w:r>
              <w:rPr>
                <w:rFonts w:ascii="Tahoma" w:hAnsi="Tahoma" w:cs="Tahoma"/>
              </w:rPr>
              <w:t>–</w:t>
            </w:r>
            <w:r w:rsidR="00CB656C">
              <w:rPr>
                <w:rFonts w:ascii="Tahoma" w:hAnsi="Tahoma" w:cs="Tahoma"/>
              </w:rPr>
              <w:t>Записује наставну јединици на табли;</w:t>
            </w:r>
          </w:p>
          <w:p w:rsidR="00CB656C" w:rsidRDefault="00832234" w:rsidP="000C3645">
            <w:pPr>
              <w:rPr>
                <w:rFonts w:ascii="Tahoma" w:hAnsi="Tahoma" w:cs="Tahoma"/>
              </w:rPr>
            </w:pPr>
            <w:r>
              <w:rPr>
                <w:rFonts w:ascii="Tahoma" w:hAnsi="Tahoma" w:cs="Tahoma"/>
              </w:rPr>
              <w:t>–</w:t>
            </w:r>
            <w:r w:rsidR="00CB656C">
              <w:rPr>
                <w:rFonts w:ascii="Tahoma" w:hAnsi="Tahoma" w:cs="Tahoma"/>
              </w:rPr>
              <w:t>Објашњава ученицима да свако биће, предмет и свака појава имају више особина. Те особине их чине сличним или различитим.Придеви су веома значајни за описивање неког или нечег.Придеви који описују какво је нешто називају се описни придеви.</w:t>
            </w:r>
          </w:p>
          <w:p w:rsidR="00CB656C" w:rsidRDefault="00832234" w:rsidP="000C3645">
            <w:pPr>
              <w:rPr>
                <w:rFonts w:ascii="Tahoma" w:hAnsi="Tahoma" w:cs="Tahoma"/>
              </w:rPr>
            </w:pPr>
            <w:r>
              <w:rPr>
                <w:rFonts w:ascii="Tahoma" w:hAnsi="Tahoma" w:cs="Tahoma"/>
              </w:rPr>
              <w:t>–</w:t>
            </w:r>
            <w:r w:rsidR="00CB656C">
              <w:rPr>
                <w:rFonts w:ascii="Tahoma" w:hAnsi="Tahoma" w:cs="Tahoma"/>
              </w:rPr>
              <w:t xml:space="preserve">Задаје ученицима игру </w:t>
            </w:r>
            <w:r w:rsidR="00F43B86">
              <w:rPr>
                <w:rFonts w:ascii="Tahoma" w:hAnsi="Tahoma" w:cs="Tahoma"/>
              </w:rPr>
              <w:t>„</w:t>
            </w:r>
            <w:r w:rsidR="00CB656C">
              <w:rPr>
                <w:rFonts w:ascii="Tahoma" w:hAnsi="Tahoma" w:cs="Tahoma"/>
              </w:rPr>
              <w:t>Опиши друга/другарицу са којима делиш клупу“( вредан, искрен, упоран, истрајан, најбољи, дружељубив...)</w:t>
            </w:r>
          </w:p>
          <w:p w:rsidR="00F43B86" w:rsidRDefault="00832234" w:rsidP="000C3645">
            <w:pPr>
              <w:rPr>
                <w:rFonts w:ascii="Tahoma" w:hAnsi="Tahoma" w:cs="Tahoma"/>
              </w:rPr>
            </w:pPr>
            <w:r>
              <w:rPr>
                <w:rFonts w:ascii="Tahoma" w:hAnsi="Tahoma" w:cs="Tahoma"/>
              </w:rPr>
              <w:t>–</w:t>
            </w:r>
            <w:r w:rsidR="00F43B86">
              <w:rPr>
                <w:rFonts w:ascii="Tahoma" w:hAnsi="Tahoma" w:cs="Tahoma"/>
              </w:rPr>
              <w:t>Опиши какве руке могу бити: чисте, сигурне, вредне, топле, дрхтаве, уморне, спретне, веште...</w:t>
            </w:r>
          </w:p>
          <w:p w:rsidR="00F43B86" w:rsidRDefault="00832234" w:rsidP="000C3645">
            <w:pPr>
              <w:rPr>
                <w:rFonts w:ascii="Tahoma" w:hAnsi="Tahoma" w:cs="Tahoma"/>
              </w:rPr>
            </w:pPr>
            <w:r>
              <w:rPr>
                <w:rFonts w:ascii="Tahoma" w:hAnsi="Tahoma" w:cs="Tahoma"/>
              </w:rPr>
              <w:t>–</w:t>
            </w:r>
            <w:r w:rsidR="00F43B86">
              <w:rPr>
                <w:rFonts w:ascii="Tahoma" w:hAnsi="Tahoma" w:cs="Tahoma"/>
              </w:rPr>
              <w:t>Опиши какве очи могу бити: ведре, нежне, сузне, уплакане, сетне, влажне, плашљиве...</w:t>
            </w:r>
          </w:p>
          <w:p w:rsidR="00F43B86" w:rsidRDefault="00F43B86" w:rsidP="000C3645">
            <w:pPr>
              <w:rPr>
                <w:rFonts w:ascii="Tahoma" w:hAnsi="Tahoma" w:cs="Tahoma"/>
              </w:rPr>
            </w:pPr>
          </w:p>
          <w:p w:rsidR="00F43B86" w:rsidRDefault="00F43B86" w:rsidP="000C3645">
            <w:pPr>
              <w:rPr>
                <w:rFonts w:ascii="Tahoma" w:hAnsi="Tahoma" w:cs="Tahoma"/>
              </w:rPr>
            </w:pPr>
            <w:r>
              <w:rPr>
                <w:rFonts w:ascii="Tahoma" w:hAnsi="Tahoma" w:cs="Tahoma"/>
              </w:rPr>
              <w:t>*Придеви имају посебне, различите облике за сва три рода. У каквом је роду именица у том роду ће бити и придев.Придев прима род од именице.Слаже се са именицом.</w:t>
            </w:r>
          </w:p>
          <w:p w:rsidR="00F43B86" w:rsidRDefault="00F43B86" w:rsidP="000C3645">
            <w:pPr>
              <w:rPr>
                <w:rFonts w:ascii="Tahoma" w:hAnsi="Tahoma" w:cs="Tahoma"/>
              </w:rPr>
            </w:pPr>
          </w:p>
          <w:p w:rsidR="00F43B86" w:rsidRDefault="00832234" w:rsidP="000C3645">
            <w:pPr>
              <w:rPr>
                <w:rFonts w:ascii="Tahoma" w:hAnsi="Tahoma" w:cs="Tahoma"/>
              </w:rPr>
            </w:pPr>
            <w:r>
              <w:rPr>
                <w:rFonts w:ascii="Tahoma" w:hAnsi="Tahoma" w:cs="Tahoma"/>
              </w:rPr>
              <w:t>–</w:t>
            </w:r>
            <w:r w:rsidR="00F43B86">
              <w:rPr>
                <w:rFonts w:ascii="Tahoma" w:hAnsi="Tahoma" w:cs="Tahoma"/>
                <w:u w:val="single"/>
              </w:rPr>
              <w:t>Д</w:t>
            </w:r>
            <w:r w:rsidR="00F43B86" w:rsidRPr="00F43B86">
              <w:rPr>
                <w:rFonts w:ascii="Tahoma" w:hAnsi="Tahoma" w:cs="Tahoma"/>
                <w:u w:val="single"/>
              </w:rPr>
              <w:t>обар ч</w:t>
            </w:r>
            <w:r w:rsidR="00F43B86">
              <w:rPr>
                <w:rFonts w:ascii="Tahoma" w:hAnsi="Tahoma" w:cs="Tahoma"/>
              </w:rPr>
              <w:t>овек.</w:t>
            </w:r>
          </w:p>
          <w:p w:rsidR="00F43B86" w:rsidRPr="00F43B86" w:rsidRDefault="00832234" w:rsidP="000C3645">
            <w:pPr>
              <w:rPr>
                <w:rFonts w:ascii="Tahoma" w:hAnsi="Tahoma" w:cs="Tahoma"/>
              </w:rPr>
            </w:pPr>
            <w:r>
              <w:rPr>
                <w:rFonts w:ascii="Tahoma" w:hAnsi="Tahoma" w:cs="Tahoma"/>
              </w:rPr>
              <w:t>–</w:t>
            </w:r>
            <w:r w:rsidR="00F43B86">
              <w:rPr>
                <w:rFonts w:ascii="Tahoma" w:hAnsi="Tahoma" w:cs="Tahoma"/>
                <w:u w:val="single"/>
              </w:rPr>
              <w:t>Р</w:t>
            </w:r>
            <w:r w:rsidR="00F43B86" w:rsidRPr="00F43B86">
              <w:rPr>
                <w:rFonts w:ascii="Tahoma" w:hAnsi="Tahoma" w:cs="Tahoma"/>
                <w:u w:val="single"/>
              </w:rPr>
              <w:t>адознао</w:t>
            </w:r>
            <w:r w:rsidR="00F43B86" w:rsidRPr="00F43B86">
              <w:rPr>
                <w:rFonts w:ascii="Tahoma" w:hAnsi="Tahoma" w:cs="Tahoma"/>
              </w:rPr>
              <w:t xml:space="preserve"> дечак</w:t>
            </w:r>
            <w:r w:rsidR="00F43B86">
              <w:rPr>
                <w:rFonts w:ascii="Tahoma" w:hAnsi="Tahoma" w:cs="Tahoma"/>
              </w:rPr>
              <w:t>.</w:t>
            </w:r>
          </w:p>
          <w:p w:rsidR="00F43B86" w:rsidRPr="00F43B86" w:rsidRDefault="00832234" w:rsidP="000C3645">
            <w:pPr>
              <w:rPr>
                <w:rFonts w:ascii="Tahoma" w:hAnsi="Tahoma" w:cs="Tahoma"/>
              </w:rPr>
            </w:pPr>
            <w:r>
              <w:rPr>
                <w:rFonts w:ascii="Tahoma" w:hAnsi="Tahoma" w:cs="Tahoma"/>
              </w:rPr>
              <w:t>–</w:t>
            </w:r>
            <w:r w:rsidR="00F43B86">
              <w:rPr>
                <w:rFonts w:ascii="Tahoma" w:hAnsi="Tahoma" w:cs="Tahoma"/>
                <w:u w:val="single"/>
              </w:rPr>
              <w:t>Ш</w:t>
            </w:r>
            <w:r w:rsidR="00F43B86" w:rsidRPr="00F43B86">
              <w:rPr>
                <w:rFonts w:ascii="Tahoma" w:hAnsi="Tahoma" w:cs="Tahoma"/>
                <w:u w:val="single"/>
              </w:rPr>
              <w:t>арена</w:t>
            </w:r>
            <w:r w:rsidR="00F43B86" w:rsidRPr="00F43B86">
              <w:rPr>
                <w:rFonts w:ascii="Tahoma" w:hAnsi="Tahoma" w:cs="Tahoma"/>
              </w:rPr>
              <w:t xml:space="preserve"> мачка</w:t>
            </w:r>
            <w:r w:rsidR="00F43B86">
              <w:rPr>
                <w:rFonts w:ascii="Tahoma" w:hAnsi="Tahoma" w:cs="Tahoma"/>
              </w:rPr>
              <w:t>.</w:t>
            </w:r>
          </w:p>
          <w:p w:rsidR="00F43B86" w:rsidRDefault="00832234" w:rsidP="000C3645">
            <w:pPr>
              <w:rPr>
                <w:rFonts w:ascii="Tahoma" w:hAnsi="Tahoma" w:cs="Tahoma"/>
              </w:rPr>
            </w:pPr>
            <w:r>
              <w:rPr>
                <w:rFonts w:ascii="Tahoma" w:hAnsi="Tahoma" w:cs="Tahoma"/>
              </w:rPr>
              <w:t>–</w:t>
            </w:r>
            <w:r w:rsidR="00F43B86">
              <w:rPr>
                <w:rFonts w:ascii="Tahoma" w:hAnsi="Tahoma" w:cs="Tahoma"/>
                <w:u w:val="single"/>
              </w:rPr>
              <w:t>Н</w:t>
            </w:r>
            <w:r w:rsidR="00F43B86" w:rsidRPr="00F43B86">
              <w:rPr>
                <w:rFonts w:ascii="Tahoma" w:hAnsi="Tahoma" w:cs="Tahoma"/>
                <w:u w:val="single"/>
              </w:rPr>
              <w:t xml:space="preserve">есташно </w:t>
            </w:r>
            <w:r w:rsidR="00F43B86" w:rsidRPr="00F43B86">
              <w:rPr>
                <w:rFonts w:ascii="Tahoma" w:hAnsi="Tahoma" w:cs="Tahoma"/>
              </w:rPr>
              <w:t>маче</w:t>
            </w:r>
            <w:r w:rsidR="00F43B86">
              <w:rPr>
                <w:rFonts w:ascii="Tahoma" w:hAnsi="Tahoma" w:cs="Tahoma"/>
              </w:rPr>
              <w:t>.</w:t>
            </w:r>
          </w:p>
          <w:p w:rsidR="00F43B86" w:rsidRDefault="00F43B86" w:rsidP="000C3645">
            <w:pPr>
              <w:rPr>
                <w:rFonts w:ascii="Tahoma" w:hAnsi="Tahoma" w:cs="Tahoma"/>
              </w:rPr>
            </w:pPr>
          </w:p>
          <w:p w:rsidR="00F43B86" w:rsidRDefault="00F43B86" w:rsidP="000C3645">
            <w:pPr>
              <w:rPr>
                <w:rFonts w:ascii="Tahoma" w:hAnsi="Tahoma" w:cs="Tahoma"/>
              </w:rPr>
            </w:pPr>
            <w:r>
              <w:rPr>
                <w:rFonts w:ascii="Tahoma" w:hAnsi="Tahoma" w:cs="Tahoma"/>
              </w:rPr>
              <w:t>*</w:t>
            </w:r>
            <w:r w:rsidR="00FA6B58">
              <w:rPr>
                <w:rFonts w:ascii="Tahoma" w:hAnsi="Tahoma" w:cs="Tahoma"/>
              </w:rPr>
              <w:t>Придеви имају различите облике за једнину и множину:</w:t>
            </w:r>
          </w:p>
          <w:p w:rsidR="00FA6B58" w:rsidRDefault="00FA6B58" w:rsidP="000C3645">
            <w:pPr>
              <w:rPr>
                <w:rFonts w:ascii="Tahoma" w:hAnsi="Tahoma" w:cs="Tahoma"/>
              </w:rPr>
            </w:pPr>
          </w:p>
          <w:p w:rsidR="00FA6B58" w:rsidRDefault="00832234" w:rsidP="000C3645">
            <w:pPr>
              <w:rPr>
                <w:rFonts w:ascii="Tahoma" w:hAnsi="Tahoma" w:cs="Tahoma"/>
              </w:rPr>
            </w:pPr>
            <w:r>
              <w:rPr>
                <w:rFonts w:ascii="Tahoma" w:hAnsi="Tahoma" w:cs="Tahoma"/>
              </w:rPr>
              <w:t>–</w:t>
            </w:r>
            <w:r w:rsidR="00FA6B58">
              <w:rPr>
                <w:rFonts w:ascii="Tahoma" w:hAnsi="Tahoma" w:cs="Tahoma"/>
              </w:rPr>
              <w:t>Кишовит дан.     Кишовити дани.</w:t>
            </w:r>
          </w:p>
          <w:p w:rsidR="00FA6B58" w:rsidRDefault="00832234" w:rsidP="000C3645">
            <w:pPr>
              <w:rPr>
                <w:rFonts w:ascii="Tahoma" w:hAnsi="Tahoma" w:cs="Tahoma"/>
              </w:rPr>
            </w:pPr>
            <w:r>
              <w:rPr>
                <w:rFonts w:ascii="Tahoma" w:hAnsi="Tahoma" w:cs="Tahoma"/>
              </w:rPr>
              <w:t>–</w:t>
            </w:r>
            <w:r w:rsidR="00FA6B58">
              <w:rPr>
                <w:rFonts w:ascii="Tahoma" w:hAnsi="Tahoma" w:cs="Tahoma"/>
              </w:rPr>
              <w:t>Весела девојчица.  Веселе девојчоце.</w:t>
            </w:r>
          </w:p>
          <w:p w:rsidR="00FA6B58" w:rsidRDefault="00832234" w:rsidP="000C3645">
            <w:pPr>
              <w:rPr>
                <w:rFonts w:ascii="Tahoma" w:hAnsi="Tahoma" w:cs="Tahoma"/>
              </w:rPr>
            </w:pPr>
            <w:r>
              <w:rPr>
                <w:rFonts w:ascii="Tahoma" w:hAnsi="Tahoma" w:cs="Tahoma"/>
              </w:rPr>
              <w:t>–</w:t>
            </w:r>
            <w:r w:rsidR="00FA6B58">
              <w:rPr>
                <w:rFonts w:ascii="Tahoma" w:hAnsi="Tahoma" w:cs="Tahoma"/>
              </w:rPr>
              <w:t>Мало птиче.    Мале птичице.</w:t>
            </w:r>
          </w:p>
          <w:p w:rsidR="00FA6B58" w:rsidRDefault="00FA6B58" w:rsidP="000C3645">
            <w:pPr>
              <w:rPr>
                <w:rFonts w:ascii="Tahoma" w:hAnsi="Tahoma" w:cs="Tahoma"/>
              </w:rPr>
            </w:pPr>
          </w:p>
          <w:p w:rsidR="00FA6B58" w:rsidRDefault="00FA6B58" w:rsidP="000C3645">
            <w:pPr>
              <w:rPr>
                <w:rFonts w:ascii="Tahoma" w:hAnsi="Tahoma" w:cs="Tahoma"/>
              </w:rPr>
            </w:pPr>
            <w:r>
              <w:rPr>
                <w:rFonts w:ascii="Tahoma" w:hAnsi="Tahoma" w:cs="Tahoma"/>
              </w:rPr>
              <w:t>Када је именица у једнини, придев који уз њу стоји је у једнини, а када је у множини, и придев уз њу је у множини.</w:t>
            </w:r>
          </w:p>
          <w:p w:rsidR="00193330" w:rsidRDefault="00832234" w:rsidP="000C3645">
            <w:pPr>
              <w:rPr>
                <w:rFonts w:ascii="Tahoma" w:hAnsi="Tahoma" w:cs="Tahoma"/>
              </w:rPr>
            </w:pPr>
            <w:r>
              <w:rPr>
                <w:rFonts w:ascii="Tahoma" w:hAnsi="Tahoma" w:cs="Tahoma"/>
              </w:rPr>
              <w:t>–</w:t>
            </w:r>
            <w:r w:rsidR="00193330">
              <w:rPr>
                <w:rFonts w:ascii="Tahoma" w:hAnsi="Tahoma" w:cs="Tahoma"/>
              </w:rPr>
              <w:t>Закључује и пише на табли да су придеви речи које стоје уз именицу и означавају какво је нешто, чије је нешто и од чега је нешто;</w:t>
            </w:r>
          </w:p>
          <w:p w:rsidR="00F43B86" w:rsidRPr="003B6550" w:rsidRDefault="00F43B86" w:rsidP="000C3645">
            <w:pPr>
              <w:rPr>
                <w:rFonts w:ascii="Tahoma" w:hAnsi="Tahoma" w:cs="Tahoma"/>
              </w:rPr>
            </w:pPr>
          </w:p>
        </w:tc>
        <w:tc>
          <w:tcPr>
            <w:tcW w:w="1804" w:type="pct"/>
            <w:gridSpan w:val="6"/>
            <w:vAlign w:val="center"/>
          </w:tcPr>
          <w:p w:rsidR="000C3645" w:rsidRDefault="00832234" w:rsidP="000C3645">
            <w:pPr>
              <w:rPr>
                <w:rFonts w:ascii="Tahoma" w:hAnsi="Tahoma" w:cs="Tahoma"/>
              </w:rPr>
            </w:pPr>
            <w:r>
              <w:rPr>
                <w:rFonts w:ascii="Tahoma" w:hAnsi="Tahoma" w:cs="Tahoma"/>
              </w:rPr>
              <w:lastRenderedPageBreak/>
              <w:t>–</w:t>
            </w:r>
            <w:r w:rsidR="00B4255C">
              <w:rPr>
                <w:rFonts w:ascii="Tahoma" w:hAnsi="Tahoma" w:cs="Tahoma"/>
              </w:rPr>
              <w:t>Записују наставну јединицу у свеску;</w:t>
            </w:r>
          </w:p>
          <w:p w:rsidR="00B4255C" w:rsidRDefault="00832234" w:rsidP="000C3645">
            <w:pPr>
              <w:rPr>
                <w:rFonts w:ascii="Tahoma" w:hAnsi="Tahoma" w:cs="Tahoma"/>
              </w:rPr>
            </w:pPr>
            <w:r>
              <w:rPr>
                <w:rFonts w:ascii="Tahoma" w:hAnsi="Tahoma" w:cs="Tahoma"/>
              </w:rPr>
              <w:t>–</w:t>
            </w:r>
            <w:r w:rsidR="00B4255C">
              <w:rPr>
                <w:rFonts w:ascii="Tahoma" w:hAnsi="Tahoma" w:cs="Tahoma"/>
              </w:rPr>
              <w:t>Набрајају имена предмета, бића и појава које их окружују;</w:t>
            </w:r>
          </w:p>
          <w:p w:rsidR="00B4255C" w:rsidRDefault="00832234" w:rsidP="000C3645">
            <w:pPr>
              <w:rPr>
                <w:rFonts w:ascii="Tahoma" w:hAnsi="Tahoma" w:cs="Tahoma"/>
              </w:rPr>
            </w:pPr>
            <w:r>
              <w:rPr>
                <w:rFonts w:ascii="Tahoma" w:hAnsi="Tahoma" w:cs="Tahoma"/>
              </w:rPr>
              <w:t>–</w:t>
            </w:r>
            <w:r w:rsidR="00515B81">
              <w:rPr>
                <w:rFonts w:ascii="Tahoma" w:hAnsi="Tahoma" w:cs="Tahoma"/>
              </w:rPr>
              <w:t>Наводе шта су то именице и закључују да су то променљива врста речи;</w:t>
            </w:r>
          </w:p>
          <w:p w:rsidR="00515B81" w:rsidRDefault="00832234" w:rsidP="000C3645">
            <w:pPr>
              <w:rPr>
                <w:rFonts w:ascii="Tahoma" w:hAnsi="Tahoma" w:cs="Tahoma"/>
              </w:rPr>
            </w:pPr>
            <w:r>
              <w:rPr>
                <w:rFonts w:ascii="Tahoma" w:hAnsi="Tahoma" w:cs="Tahoma"/>
              </w:rPr>
              <w:t>–</w:t>
            </w:r>
            <w:r w:rsidR="00515B81">
              <w:rPr>
                <w:rFonts w:ascii="Tahoma" w:hAnsi="Tahoma" w:cs="Tahoma"/>
              </w:rPr>
              <w:t>Описују усмено какве све руке, очи, могу бити ...;</w:t>
            </w:r>
          </w:p>
          <w:p w:rsidR="00515B81" w:rsidRDefault="00832234" w:rsidP="000C3645">
            <w:pPr>
              <w:rPr>
                <w:rFonts w:ascii="Tahoma" w:hAnsi="Tahoma" w:cs="Tahoma"/>
              </w:rPr>
            </w:pPr>
            <w:r>
              <w:rPr>
                <w:rFonts w:ascii="Tahoma" w:hAnsi="Tahoma" w:cs="Tahoma"/>
              </w:rPr>
              <w:t>–</w:t>
            </w:r>
            <w:r w:rsidR="00515B81">
              <w:rPr>
                <w:rFonts w:ascii="Tahoma" w:hAnsi="Tahoma" w:cs="Tahoma"/>
              </w:rPr>
              <w:t>Закључују шта су придеви и да они имају посебне облике за сва три рода и у ком роду је именица у том роду ће бити и придев;</w:t>
            </w:r>
          </w:p>
          <w:p w:rsidR="00515B81" w:rsidRDefault="00832234" w:rsidP="000C3645">
            <w:pPr>
              <w:rPr>
                <w:rFonts w:ascii="Tahoma" w:hAnsi="Tahoma" w:cs="Tahoma"/>
              </w:rPr>
            </w:pPr>
            <w:r>
              <w:rPr>
                <w:rFonts w:ascii="Tahoma" w:hAnsi="Tahoma" w:cs="Tahoma"/>
              </w:rPr>
              <w:t>–</w:t>
            </w:r>
            <w:r w:rsidR="00515B81">
              <w:rPr>
                <w:rFonts w:ascii="Tahoma" w:hAnsi="Tahoma" w:cs="Tahoma"/>
              </w:rPr>
              <w:t>Уочавају на датим примерима које учитељ/ица з</w:t>
            </w:r>
            <w:r w:rsidR="00193330">
              <w:rPr>
                <w:rFonts w:ascii="Tahoma" w:hAnsi="Tahoma" w:cs="Tahoma"/>
              </w:rPr>
              <w:t>аписује на табли, а ониу свеске шта су придеви и какав облик рода и броја имају;</w:t>
            </w:r>
          </w:p>
          <w:p w:rsidR="00515B81" w:rsidRPr="00D15E62" w:rsidRDefault="00515B81" w:rsidP="000C3645">
            <w:pPr>
              <w:rPr>
                <w:rFonts w:ascii="Tahoma" w:hAnsi="Tahoma" w:cs="Tahoma"/>
              </w:rPr>
            </w:pPr>
          </w:p>
        </w:tc>
      </w:tr>
      <w:tr w:rsidR="000C3645" w:rsidRPr="006876B4" w:rsidTr="001D758D">
        <w:trPr>
          <w:trHeight w:val="1609"/>
        </w:trPr>
        <w:tc>
          <w:tcPr>
            <w:tcW w:w="1395" w:type="pct"/>
            <w:gridSpan w:val="2"/>
            <w:shd w:val="clear" w:color="auto" w:fill="F3F3F3"/>
            <w:vAlign w:val="center"/>
          </w:tcPr>
          <w:p w:rsidR="000C3645" w:rsidRPr="0090216F" w:rsidRDefault="000C3645" w:rsidP="000C3645">
            <w:pPr>
              <w:jc w:val="center"/>
              <w:rPr>
                <w:rFonts w:ascii="Tahoma" w:hAnsi="Tahoma" w:cs="Tahoma"/>
                <w:b/>
              </w:rPr>
            </w:pPr>
            <w:r w:rsidRPr="0090216F">
              <w:rPr>
                <w:rFonts w:ascii="Tahoma" w:hAnsi="Tahoma" w:cs="Tahoma"/>
                <w:b/>
              </w:rPr>
              <w:lastRenderedPageBreak/>
              <w:t>Завршни део часа</w:t>
            </w:r>
          </w:p>
          <w:p w:rsidR="000C3645" w:rsidRPr="0090216F" w:rsidRDefault="000C3645" w:rsidP="000C3645">
            <w:pPr>
              <w:jc w:val="center"/>
              <w:rPr>
                <w:rFonts w:ascii="Tahoma" w:hAnsi="Tahoma" w:cs="Tahoma"/>
                <w:b/>
              </w:rPr>
            </w:pPr>
            <w:r w:rsidRPr="0090216F">
              <w:rPr>
                <w:rFonts w:ascii="Tahoma" w:hAnsi="Tahoma" w:cs="Tahoma"/>
                <w:b/>
              </w:rPr>
              <w:t>(5 минута)</w:t>
            </w:r>
          </w:p>
        </w:tc>
        <w:tc>
          <w:tcPr>
            <w:tcW w:w="1801" w:type="pct"/>
            <w:vAlign w:val="center"/>
          </w:tcPr>
          <w:p w:rsidR="000C3645" w:rsidRDefault="00832234" w:rsidP="000C3645">
            <w:pPr>
              <w:rPr>
                <w:rFonts w:ascii="Tahoma" w:hAnsi="Tahoma" w:cs="Tahoma"/>
              </w:rPr>
            </w:pPr>
            <w:r>
              <w:rPr>
                <w:rFonts w:ascii="Tahoma" w:hAnsi="Tahoma" w:cs="Tahoma"/>
              </w:rPr>
              <w:t>–</w:t>
            </w:r>
            <w:r w:rsidR="007C7C47">
              <w:rPr>
                <w:rFonts w:ascii="Tahoma" w:hAnsi="Tahoma" w:cs="Tahoma"/>
              </w:rPr>
              <w:t>Дели ученицима Наставни листић на коме се налазе задаци који се односе на придеве и на основу којих учитељ/ица треба да процени ниво усвојености знања на часу;</w:t>
            </w:r>
          </w:p>
          <w:p w:rsidR="007C7C47" w:rsidRDefault="007C7C47" w:rsidP="000C3645">
            <w:pPr>
              <w:rPr>
                <w:rFonts w:ascii="Tahoma" w:hAnsi="Tahoma" w:cs="Tahoma"/>
              </w:rPr>
            </w:pPr>
          </w:p>
          <w:p w:rsidR="007C7C47" w:rsidRDefault="007C7C47" w:rsidP="000C3645">
            <w:pPr>
              <w:rPr>
                <w:rFonts w:ascii="Tahoma" w:hAnsi="Tahoma" w:cs="Tahoma"/>
              </w:rPr>
            </w:pPr>
            <w:r>
              <w:rPr>
                <w:rFonts w:ascii="Tahoma" w:hAnsi="Tahoma" w:cs="Tahoma"/>
              </w:rPr>
              <w:t>1.Допуни:</w:t>
            </w:r>
          </w:p>
          <w:p w:rsidR="007C7C47" w:rsidRDefault="007C7C47" w:rsidP="000C3645">
            <w:pPr>
              <w:rPr>
                <w:rFonts w:ascii="Tahoma" w:hAnsi="Tahoma" w:cs="Tahoma"/>
              </w:rPr>
            </w:pPr>
            <w:r>
              <w:rPr>
                <w:rFonts w:ascii="Tahoma" w:hAnsi="Tahoma" w:cs="Tahoma"/>
              </w:rPr>
              <w:t>__________дан.</w:t>
            </w:r>
          </w:p>
          <w:p w:rsidR="007C7C47" w:rsidRDefault="007C7C47" w:rsidP="000C3645">
            <w:pPr>
              <w:rPr>
                <w:rFonts w:ascii="Tahoma" w:hAnsi="Tahoma" w:cs="Tahoma"/>
              </w:rPr>
            </w:pPr>
            <w:r>
              <w:rPr>
                <w:rFonts w:ascii="Tahoma" w:hAnsi="Tahoma" w:cs="Tahoma"/>
              </w:rPr>
              <w:t>__________девојчица.</w:t>
            </w:r>
          </w:p>
          <w:p w:rsidR="007C7C47" w:rsidRDefault="007C7C47" w:rsidP="000C3645">
            <w:pPr>
              <w:rPr>
                <w:rFonts w:ascii="Tahoma" w:hAnsi="Tahoma" w:cs="Tahoma"/>
              </w:rPr>
            </w:pPr>
            <w:r>
              <w:rPr>
                <w:rFonts w:ascii="Tahoma" w:hAnsi="Tahoma" w:cs="Tahoma"/>
              </w:rPr>
              <w:t>__________песма.</w:t>
            </w:r>
          </w:p>
          <w:p w:rsidR="007C7C47" w:rsidRDefault="007C7C47" w:rsidP="000C3645">
            <w:pPr>
              <w:rPr>
                <w:rFonts w:ascii="Tahoma" w:hAnsi="Tahoma" w:cs="Tahoma"/>
              </w:rPr>
            </w:pPr>
            <w:r>
              <w:rPr>
                <w:rFonts w:ascii="Tahoma" w:hAnsi="Tahoma" w:cs="Tahoma"/>
              </w:rPr>
              <w:t>__________кућа.</w:t>
            </w:r>
          </w:p>
          <w:p w:rsidR="007C7C47" w:rsidRDefault="007C7C47" w:rsidP="000C3645">
            <w:pPr>
              <w:rPr>
                <w:rFonts w:ascii="Tahoma" w:hAnsi="Tahoma" w:cs="Tahoma"/>
              </w:rPr>
            </w:pPr>
            <w:r>
              <w:rPr>
                <w:rFonts w:ascii="Tahoma" w:hAnsi="Tahoma" w:cs="Tahoma"/>
              </w:rPr>
              <w:t>__________маче.</w:t>
            </w:r>
          </w:p>
          <w:p w:rsidR="007C7C47" w:rsidRDefault="007C7C47" w:rsidP="000C3645">
            <w:pPr>
              <w:rPr>
                <w:rFonts w:ascii="Tahoma" w:hAnsi="Tahoma" w:cs="Tahoma"/>
              </w:rPr>
            </w:pPr>
            <w:r>
              <w:rPr>
                <w:rFonts w:ascii="Tahoma" w:hAnsi="Tahoma" w:cs="Tahoma"/>
              </w:rPr>
              <w:t>__________срце.</w:t>
            </w:r>
          </w:p>
          <w:p w:rsidR="000C3729" w:rsidRDefault="00832234" w:rsidP="000C3645">
            <w:pPr>
              <w:rPr>
                <w:rFonts w:ascii="Tahoma" w:hAnsi="Tahoma" w:cs="Tahoma"/>
              </w:rPr>
            </w:pPr>
            <w:r>
              <w:rPr>
                <w:rFonts w:ascii="Tahoma" w:hAnsi="Tahoma" w:cs="Tahoma"/>
              </w:rPr>
              <w:t>–</w:t>
            </w:r>
            <w:r w:rsidR="000C3729">
              <w:rPr>
                <w:rFonts w:ascii="Tahoma" w:hAnsi="Tahoma" w:cs="Tahoma"/>
              </w:rPr>
              <w:t>Задаје ученицима домаћи задатак да прочитају све о придевима у уџбенику Српски језик на 15. страни.</w:t>
            </w:r>
          </w:p>
          <w:p w:rsidR="00193330" w:rsidRDefault="00193330" w:rsidP="000C3645">
            <w:pPr>
              <w:rPr>
                <w:rFonts w:ascii="Tahoma" w:hAnsi="Tahoma" w:cs="Tahoma"/>
              </w:rPr>
            </w:pPr>
          </w:p>
          <w:p w:rsidR="007C7C47" w:rsidRPr="00A53C68" w:rsidRDefault="007C7C47" w:rsidP="000C3645">
            <w:pPr>
              <w:rPr>
                <w:rFonts w:ascii="Tahoma" w:hAnsi="Tahoma" w:cs="Tahoma"/>
              </w:rPr>
            </w:pPr>
          </w:p>
        </w:tc>
        <w:tc>
          <w:tcPr>
            <w:tcW w:w="1804" w:type="pct"/>
            <w:gridSpan w:val="6"/>
            <w:vAlign w:val="center"/>
          </w:tcPr>
          <w:p w:rsidR="000C3645" w:rsidRPr="0090216F" w:rsidRDefault="00832234" w:rsidP="000C3645">
            <w:pPr>
              <w:rPr>
                <w:rFonts w:ascii="Tahoma" w:hAnsi="Tahoma" w:cs="Tahoma"/>
                <w:b/>
              </w:rPr>
            </w:pPr>
            <w:r>
              <w:rPr>
                <w:rFonts w:ascii="Tahoma" w:hAnsi="Tahoma" w:cs="Tahoma"/>
                <w:b/>
              </w:rPr>
              <w:t>–</w:t>
            </w:r>
            <w:r w:rsidR="00515B81" w:rsidRPr="00515B81">
              <w:rPr>
                <w:rFonts w:ascii="Tahoma" w:hAnsi="Tahoma" w:cs="Tahoma"/>
              </w:rPr>
              <w:t>Раде задатак и на основу тога показују ниво усвојености знања на овом часу.</w:t>
            </w:r>
          </w:p>
        </w:tc>
      </w:tr>
      <w:tr w:rsidR="000C3645" w:rsidRPr="006876B4" w:rsidTr="00D3321B">
        <w:trPr>
          <w:trHeight w:val="882"/>
        </w:trPr>
        <w:tc>
          <w:tcPr>
            <w:tcW w:w="1395" w:type="pct"/>
            <w:gridSpan w:val="2"/>
            <w:shd w:val="clear" w:color="auto" w:fill="F3F3F3"/>
            <w:vAlign w:val="center"/>
          </w:tcPr>
          <w:p w:rsidR="000C3645" w:rsidRPr="0090216F" w:rsidRDefault="000C3645" w:rsidP="000C3645">
            <w:pPr>
              <w:rPr>
                <w:rFonts w:ascii="Tahoma" w:hAnsi="Tahoma" w:cs="Tahoma"/>
                <w:b/>
              </w:rPr>
            </w:pPr>
            <w:r w:rsidRPr="0090216F">
              <w:rPr>
                <w:rFonts w:ascii="Tahoma" w:hAnsi="Tahoma" w:cs="Tahoma"/>
                <w:b/>
              </w:rPr>
              <w:t xml:space="preserve">Начин провере </w:t>
            </w:r>
          </w:p>
          <w:p w:rsidR="000C3645" w:rsidRPr="0090216F" w:rsidRDefault="000C3645" w:rsidP="000C3645">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0C3645" w:rsidRPr="0090216F" w:rsidRDefault="000C3645" w:rsidP="000C3645">
            <w:pPr>
              <w:rPr>
                <w:rFonts w:ascii="Tahoma" w:hAnsi="Tahoma" w:cs="Tahoma"/>
                <w:b/>
              </w:rPr>
            </w:pPr>
          </w:p>
        </w:tc>
      </w:tr>
      <w:tr w:rsidR="000C3645" w:rsidRPr="0071698F" w:rsidTr="00D3321B">
        <w:tc>
          <w:tcPr>
            <w:tcW w:w="1395" w:type="pct"/>
            <w:gridSpan w:val="2"/>
            <w:shd w:val="clear" w:color="auto" w:fill="F3F3F3"/>
            <w:vAlign w:val="center"/>
          </w:tcPr>
          <w:p w:rsidR="000C3645" w:rsidRPr="0071698F" w:rsidRDefault="000C3645" w:rsidP="000C3645">
            <w:pPr>
              <w:rPr>
                <w:rFonts w:ascii="Tahoma" w:hAnsi="Tahoma" w:cs="Tahoma"/>
              </w:rPr>
            </w:pPr>
            <w:r w:rsidRPr="0071698F">
              <w:rPr>
                <w:rFonts w:ascii="Tahoma" w:hAnsi="Tahoma" w:cs="Tahoma"/>
              </w:rPr>
              <w:t>ОКВИР ЗА ПРЕИСПИТИВАЊЕ ОСТВАРЕНОГ ЧАСА:</w:t>
            </w:r>
          </w:p>
          <w:p w:rsidR="000C3645" w:rsidRPr="0071698F" w:rsidRDefault="000C3645" w:rsidP="000C3645">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0C3645" w:rsidRPr="0071698F" w:rsidRDefault="000C3645" w:rsidP="000C3645">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w:t>
            </w:r>
            <w:r w:rsidRPr="0071698F">
              <w:rPr>
                <w:rFonts w:ascii="Tahoma" w:hAnsi="Tahoma" w:cs="Tahoma"/>
              </w:rPr>
              <w:lastRenderedPageBreak/>
              <w:t>активности ученика?</w:t>
            </w:r>
          </w:p>
          <w:p w:rsidR="000C3645" w:rsidRPr="0071698F" w:rsidRDefault="000C3645" w:rsidP="000C3645">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C3645" w:rsidRPr="0071698F" w:rsidRDefault="000C3645" w:rsidP="000C3645">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0C3645" w:rsidRPr="0071698F" w:rsidRDefault="000C3645" w:rsidP="000C3645">
            <w:pPr>
              <w:rPr>
                <w:rFonts w:ascii="Tahoma" w:hAnsi="Tahoma" w:cs="Tahoma"/>
              </w:rPr>
            </w:pPr>
          </w:p>
        </w:tc>
      </w:tr>
    </w:tbl>
    <w:p w:rsidR="00515161" w:rsidRDefault="00515161" w:rsidP="00515161">
      <w:pPr>
        <w:tabs>
          <w:tab w:val="left" w:pos="154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7"/>
        <w:gridCol w:w="788"/>
        <w:gridCol w:w="1659"/>
        <w:gridCol w:w="1519"/>
      </w:tblGrid>
      <w:tr w:rsidR="00515161" w:rsidRPr="006876B4" w:rsidTr="00A169B8">
        <w:tc>
          <w:tcPr>
            <w:tcW w:w="5000" w:type="pct"/>
            <w:gridSpan w:val="5"/>
            <w:tcBorders>
              <w:top w:val="nil"/>
              <w:left w:val="nil"/>
              <w:right w:val="nil"/>
            </w:tcBorders>
            <w:shd w:val="clear" w:color="auto" w:fill="auto"/>
            <w:vAlign w:val="center"/>
          </w:tcPr>
          <w:p w:rsidR="00515161" w:rsidRPr="0090216F" w:rsidRDefault="00515161" w:rsidP="00A169B8">
            <w:pPr>
              <w:jc w:val="center"/>
              <w:rPr>
                <w:b/>
              </w:rPr>
            </w:pPr>
            <w:r w:rsidRPr="0090216F">
              <w:rPr>
                <w:rFonts w:ascii="Tahoma" w:hAnsi="Tahoma" w:cs="Tahoma"/>
                <w:b/>
              </w:rPr>
              <w:tab/>
            </w:r>
            <w:r w:rsidRPr="0090216F">
              <w:rPr>
                <w:rFonts w:ascii="Tahoma" w:hAnsi="Tahoma" w:cs="Tahoma"/>
                <w:b/>
                <w:sz w:val="36"/>
                <w:szCs w:val="36"/>
              </w:rPr>
              <w:t xml:space="preserve">ПРИПРЕМА ЗА ЧАС број </w:t>
            </w:r>
            <w:r>
              <w:rPr>
                <w:rFonts w:ascii="Tahoma" w:hAnsi="Tahoma" w:cs="Tahoma"/>
                <w:b/>
                <w:sz w:val="36"/>
                <w:szCs w:val="36"/>
              </w:rPr>
              <w:t>20</w:t>
            </w:r>
          </w:p>
        </w:tc>
      </w:tr>
      <w:tr w:rsidR="00515161" w:rsidRPr="006876B4" w:rsidTr="00A169B8">
        <w:trPr>
          <w:trHeight w:val="628"/>
        </w:trPr>
        <w:tc>
          <w:tcPr>
            <w:tcW w:w="5000" w:type="pct"/>
            <w:gridSpan w:val="5"/>
            <w:shd w:val="clear" w:color="auto" w:fill="F3F3F3"/>
            <w:vAlign w:val="center"/>
          </w:tcPr>
          <w:p w:rsidR="00515161" w:rsidRPr="0090216F" w:rsidRDefault="00515161" w:rsidP="00A169B8">
            <w:pPr>
              <w:jc w:val="center"/>
              <w:rPr>
                <w:rFonts w:ascii="Tahoma" w:hAnsi="Tahoma" w:cs="Tahoma"/>
                <w:b/>
                <w:sz w:val="28"/>
                <w:szCs w:val="28"/>
              </w:rPr>
            </w:pPr>
            <w:r w:rsidRPr="0090216F">
              <w:rPr>
                <w:rFonts w:ascii="Tahoma" w:hAnsi="Tahoma" w:cs="Tahoma"/>
                <w:b/>
                <w:sz w:val="28"/>
                <w:szCs w:val="28"/>
              </w:rPr>
              <w:t>МОГУЋИ ТОК ЧАСА</w:t>
            </w:r>
          </w:p>
        </w:tc>
      </w:tr>
      <w:tr w:rsidR="00515161" w:rsidRPr="006876B4" w:rsidTr="00A169B8">
        <w:trPr>
          <w:trHeight w:val="537"/>
        </w:trPr>
        <w:tc>
          <w:tcPr>
            <w:tcW w:w="1250" w:type="pct"/>
            <w:shd w:val="clear" w:color="auto" w:fill="F3F3F3"/>
            <w:vAlign w:val="center"/>
          </w:tcPr>
          <w:p w:rsidR="00515161" w:rsidRPr="0090216F" w:rsidRDefault="00515161" w:rsidP="00A169B8">
            <w:pPr>
              <w:rPr>
                <w:rFonts w:ascii="Tahoma" w:hAnsi="Tahoma" w:cs="Tahoma"/>
                <w:b/>
              </w:rPr>
            </w:pPr>
            <w:r w:rsidRPr="0090216F">
              <w:rPr>
                <w:rFonts w:ascii="Tahoma" w:hAnsi="Tahoma" w:cs="Tahoma"/>
                <w:b/>
              </w:rPr>
              <w:t>Предмет:</w:t>
            </w:r>
          </w:p>
        </w:tc>
        <w:tc>
          <w:tcPr>
            <w:tcW w:w="2232" w:type="pct"/>
            <w:gridSpan w:val="2"/>
            <w:vAlign w:val="center"/>
          </w:tcPr>
          <w:p w:rsidR="00515161" w:rsidRPr="0090216F" w:rsidRDefault="00515161" w:rsidP="00A169B8">
            <w:pPr>
              <w:rPr>
                <w:b/>
              </w:rPr>
            </w:pPr>
            <w:r w:rsidRPr="0090216F">
              <w:rPr>
                <w:b/>
              </w:rPr>
              <w:t>Српски језик</w:t>
            </w:r>
          </w:p>
        </w:tc>
        <w:tc>
          <w:tcPr>
            <w:tcW w:w="791" w:type="pct"/>
            <w:shd w:val="clear" w:color="auto" w:fill="F3F3F3"/>
            <w:vAlign w:val="center"/>
          </w:tcPr>
          <w:p w:rsidR="00515161" w:rsidRPr="0090216F" w:rsidRDefault="00515161" w:rsidP="00A169B8">
            <w:pPr>
              <w:rPr>
                <w:rFonts w:ascii="Tahoma" w:hAnsi="Tahoma" w:cs="Tahoma"/>
                <w:b/>
              </w:rPr>
            </w:pPr>
            <w:r w:rsidRPr="0090216F">
              <w:rPr>
                <w:rFonts w:ascii="Tahoma" w:hAnsi="Tahoma" w:cs="Tahoma"/>
                <w:b/>
              </w:rPr>
              <w:t>Разред:</w:t>
            </w:r>
          </w:p>
        </w:tc>
        <w:tc>
          <w:tcPr>
            <w:tcW w:w="727" w:type="pct"/>
            <w:vAlign w:val="center"/>
          </w:tcPr>
          <w:p w:rsidR="00515161" w:rsidRPr="0090216F" w:rsidRDefault="00515161" w:rsidP="00A169B8">
            <w:pPr>
              <w:rPr>
                <w:rFonts w:ascii="Tahoma" w:hAnsi="Tahoma" w:cs="Tahoma"/>
                <w:b/>
              </w:rPr>
            </w:pPr>
            <w:r w:rsidRPr="0090216F">
              <w:rPr>
                <w:rFonts w:ascii="Tahoma" w:hAnsi="Tahoma" w:cs="Tahoma"/>
                <w:b/>
              </w:rPr>
              <w:t>четврти</w:t>
            </w:r>
          </w:p>
        </w:tc>
      </w:tr>
      <w:tr w:rsidR="00515161" w:rsidRPr="006876B4" w:rsidTr="00A169B8">
        <w:trPr>
          <w:trHeight w:val="517"/>
        </w:trPr>
        <w:tc>
          <w:tcPr>
            <w:tcW w:w="1250" w:type="pct"/>
            <w:shd w:val="clear" w:color="auto" w:fill="F3F3F3"/>
            <w:vAlign w:val="center"/>
          </w:tcPr>
          <w:p w:rsidR="00515161" w:rsidRPr="0090216F" w:rsidRDefault="00515161" w:rsidP="00A169B8">
            <w:pPr>
              <w:rPr>
                <w:rFonts w:ascii="Tahoma" w:hAnsi="Tahoma" w:cs="Tahoma"/>
                <w:b/>
              </w:rPr>
            </w:pPr>
            <w:r w:rsidRPr="0090216F">
              <w:rPr>
                <w:rFonts w:ascii="Tahoma" w:hAnsi="Tahoma" w:cs="Tahoma"/>
                <w:b/>
              </w:rPr>
              <w:t>Наставна тема/област:</w:t>
            </w:r>
          </w:p>
        </w:tc>
        <w:tc>
          <w:tcPr>
            <w:tcW w:w="3750" w:type="pct"/>
            <w:gridSpan w:val="4"/>
            <w:vAlign w:val="center"/>
          </w:tcPr>
          <w:p w:rsidR="00515161" w:rsidRPr="0090216F" w:rsidRDefault="007426B9" w:rsidP="00A169B8">
            <w:pPr>
              <w:rPr>
                <w:rFonts w:ascii="Tahoma" w:hAnsi="Tahoma" w:cs="Tahoma"/>
                <w:b/>
              </w:rPr>
            </w:pPr>
            <w:r>
              <w:rPr>
                <w:rFonts w:ascii="Tahoma" w:hAnsi="Tahoma" w:cs="Tahoma"/>
                <w:b/>
              </w:rPr>
              <w:t>Језичка култура</w:t>
            </w:r>
          </w:p>
        </w:tc>
      </w:tr>
      <w:tr w:rsidR="00515161" w:rsidRPr="006876B4" w:rsidTr="00A169B8">
        <w:trPr>
          <w:trHeight w:val="539"/>
        </w:trPr>
        <w:tc>
          <w:tcPr>
            <w:tcW w:w="1250" w:type="pct"/>
            <w:shd w:val="clear" w:color="auto" w:fill="F3F3F3"/>
            <w:vAlign w:val="center"/>
          </w:tcPr>
          <w:p w:rsidR="00515161" w:rsidRPr="0090216F" w:rsidRDefault="00515161" w:rsidP="00A169B8">
            <w:pPr>
              <w:rPr>
                <w:rFonts w:ascii="Tahoma" w:hAnsi="Tahoma" w:cs="Tahoma"/>
                <w:b/>
              </w:rPr>
            </w:pPr>
            <w:r w:rsidRPr="0090216F">
              <w:rPr>
                <w:rFonts w:ascii="Tahoma" w:hAnsi="Tahoma" w:cs="Tahoma"/>
                <w:b/>
              </w:rPr>
              <w:t>Наставна јединица:</w:t>
            </w:r>
          </w:p>
        </w:tc>
        <w:tc>
          <w:tcPr>
            <w:tcW w:w="3750" w:type="pct"/>
            <w:gridSpan w:val="4"/>
            <w:vAlign w:val="center"/>
          </w:tcPr>
          <w:p w:rsidR="00515161" w:rsidRPr="0071698F" w:rsidRDefault="007426B9" w:rsidP="00A169B8">
            <w:pPr>
              <w:rPr>
                <w:rFonts w:ascii="Tahoma" w:hAnsi="Tahoma" w:cs="Tahoma"/>
              </w:rPr>
            </w:pPr>
            <w:r>
              <w:rPr>
                <w:rFonts w:ascii="Tahoma" w:hAnsi="Tahoma" w:cs="Tahoma"/>
              </w:rPr>
              <w:t>Рана јесен</w:t>
            </w:r>
            <w:r w:rsidR="00832234">
              <w:rPr>
                <w:rFonts w:ascii="Tahoma" w:hAnsi="Tahoma" w:cs="Tahoma"/>
              </w:rPr>
              <w:t>–</w:t>
            </w:r>
            <w:r>
              <w:rPr>
                <w:rFonts w:ascii="Tahoma" w:hAnsi="Tahoma" w:cs="Tahoma"/>
              </w:rPr>
              <w:t>опис природе</w:t>
            </w:r>
          </w:p>
        </w:tc>
      </w:tr>
      <w:tr w:rsidR="00515161" w:rsidRPr="006876B4" w:rsidTr="00A169B8">
        <w:trPr>
          <w:trHeight w:val="519"/>
        </w:trPr>
        <w:tc>
          <w:tcPr>
            <w:tcW w:w="1250" w:type="pct"/>
            <w:shd w:val="clear" w:color="auto" w:fill="F3F3F3"/>
            <w:vAlign w:val="center"/>
          </w:tcPr>
          <w:p w:rsidR="00515161" w:rsidRPr="0090216F" w:rsidRDefault="00515161" w:rsidP="00A169B8">
            <w:pPr>
              <w:rPr>
                <w:rFonts w:ascii="Tahoma" w:hAnsi="Tahoma" w:cs="Tahoma"/>
                <w:b/>
              </w:rPr>
            </w:pPr>
            <w:r w:rsidRPr="0090216F">
              <w:rPr>
                <w:rFonts w:ascii="Tahoma" w:hAnsi="Tahoma" w:cs="Tahoma"/>
                <w:b/>
              </w:rPr>
              <w:t>Тип часа:</w:t>
            </w:r>
          </w:p>
        </w:tc>
        <w:tc>
          <w:tcPr>
            <w:tcW w:w="3750" w:type="pct"/>
            <w:gridSpan w:val="4"/>
            <w:vAlign w:val="center"/>
          </w:tcPr>
          <w:p w:rsidR="00515161" w:rsidRPr="0071698F" w:rsidRDefault="007426B9" w:rsidP="00A169B8">
            <w:pPr>
              <w:rPr>
                <w:rFonts w:ascii="Tahoma" w:hAnsi="Tahoma" w:cs="Tahoma"/>
              </w:rPr>
            </w:pPr>
            <w:r>
              <w:rPr>
                <w:rFonts w:ascii="Tahoma" w:hAnsi="Tahoma" w:cs="Tahoma"/>
              </w:rPr>
              <w:t>Писмена вежба</w:t>
            </w:r>
          </w:p>
        </w:tc>
      </w:tr>
      <w:tr w:rsidR="008E1B16" w:rsidRPr="006876B4" w:rsidTr="00965D47">
        <w:trPr>
          <w:trHeight w:val="1619"/>
        </w:trPr>
        <w:tc>
          <w:tcPr>
            <w:tcW w:w="1250" w:type="pct"/>
            <w:shd w:val="clear" w:color="auto" w:fill="F3F3F3"/>
            <w:vAlign w:val="center"/>
          </w:tcPr>
          <w:p w:rsidR="008E1B16" w:rsidRPr="0090216F" w:rsidRDefault="008E1B16" w:rsidP="008E1B16">
            <w:pPr>
              <w:rPr>
                <w:rFonts w:ascii="Tahoma" w:hAnsi="Tahoma" w:cs="Tahoma"/>
                <w:b/>
              </w:rPr>
            </w:pPr>
            <w:r w:rsidRPr="0090216F">
              <w:rPr>
                <w:rFonts w:ascii="Tahoma" w:hAnsi="Tahoma" w:cs="Tahoma"/>
                <w:b/>
              </w:rPr>
              <w:t>Циљ часа:</w:t>
            </w:r>
          </w:p>
        </w:tc>
        <w:tc>
          <w:tcPr>
            <w:tcW w:w="3750" w:type="pct"/>
            <w:gridSpan w:val="4"/>
          </w:tcPr>
          <w:p w:rsidR="008E1B16" w:rsidRPr="008E1B16" w:rsidRDefault="008E1B16" w:rsidP="008E1B16">
            <w:pPr>
              <w:rPr>
                <w:rFonts w:ascii="Tahoma" w:hAnsi="Tahoma" w:cs="Tahoma"/>
                <w:lang w:val="sr-Cyrl-CS"/>
              </w:rPr>
            </w:pPr>
            <w:r w:rsidRPr="008E1B16">
              <w:rPr>
                <w:rFonts w:ascii="Tahoma" w:hAnsi="Tahoma" w:cs="Tahoma"/>
                <w:lang w:val="sr-Cyrl-CS"/>
              </w:rPr>
              <w:t>Увођење ученика у правилно говорно и писмено изаражавање.</w:t>
            </w:r>
          </w:p>
          <w:p w:rsidR="008E1B16" w:rsidRPr="008E1B16" w:rsidRDefault="008E1B16" w:rsidP="008E1B16">
            <w:pPr>
              <w:rPr>
                <w:rFonts w:ascii="Tahoma" w:hAnsi="Tahoma" w:cs="Tahoma"/>
                <w:lang w:val="ru-RU"/>
              </w:rPr>
            </w:pPr>
            <w:r w:rsidRPr="008E1B16">
              <w:rPr>
                <w:rFonts w:ascii="Tahoma" w:hAnsi="Tahoma" w:cs="Tahoma"/>
                <w:lang w:val="ru-RU"/>
              </w:rPr>
              <w:t xml:space="preserve"> – Упућивање ученика у употребу књижевног језика у говору и писању.</w:t>
            </w:r>
          </w:p>
          <w:p w:rsidR="008E1B16" w:rsidRPr="008E1B16" w:rsidRDefault="008E1B16" w:rsidP="008E1B16">
            <w:pPr>
              <w:rPr>
                <w:rFonts w:ascii="Tahoma" w:hAnsi="Tahoma" w:cs="Tahoma"/>
                <w:lang w:val="ru-RU"/>
              </w:rPr>
            </w:pPr>
            <w:r w:rsidRPr="008E1B16">
              <w:rPr>
                <w:rFonts w:ascii="Tahoma" w:hAnsi="Tahoma" w:cs="Tahoma"/>
                <w:lang w:val="ru-RU"/>
              </w:rPr>
              <w:t>– Развијање смисла и способности за правилно и течно усмено и писмено изражавање.</w:t>
            </w:r>
          </w:p>
          <w:p w:rsidR="008E1B16" w:rsidRPr="008E1B16" w:rsidRDefault="008E1B16" w:rsidP="008E1B16">
            <w:pPr>
              <w:rPr>
                <w:rFonts w:ascii="Tahoma" w:hAnsi="Tahoma" w:cs="Tahoma"/>
                <w:lang w:val="ru-RU"/>
              </w:rPr>
            </w:pPr>
            <w:r w:rsidRPr="008E1B16">
              <w:rPr>
                <w:rFonts w:ascii="Tahoma" w:hAnsi="Tahoma" w:cs="Tahoma"/>
                <w:lang w:val="ru-RU"/>
              </w:rPr>
              <w:t xml:space="preserve">– Усмеравање пажње на појединости и целину. Развијање логичког мишљења. </w:t>
            </w:r>
          </w:p>
          <w:p w:rsidR="008E1B16" w:rsidRPr="008E1B16" w:rsidRDefault="008E1B16" w:rsidP="008E1B16">
            <w:pPr>
              <w:rPr>
                <w:rFonts w:ascii="Tahoma" w:hAnsi="Tahoma" w:cs="Tahoma"/>
                <w:lang w:val="ru-RU"/>
              </w:rPr>
            </w:pPr>
            <w:r w:rsidRPr="008E1B16">
              <w:rPr>
                <w:rFonts w:ascii="Tahoma" w:hAnsi="Tahoma" w:cs="Tahoma"/>
                <w:lang w:val="ru-RU"/>
              </w:rPr>
              <w:t xml:space="preserve">– Богађење речника ученика. </w:t>
            </w:r>
          </w:p>
          <w:p w:rsidR="008E1B16" w:rsidRPr="008E1B16" w:rsidRDefault="008E1B16" w:rsidP="008E1B16">
            <w:pPr>
              <w:rPr>
                <w:rFonts w:ascii="Tahoma" w:hAnsi="Tahoma" w:cs="Tahoma"/>
                <w:lang w:val="ru-RU"/>
              </w:rPr>
            </w:pPr>
            <w:r w:rsidRPr="008E1B16">
              <w:rPr>
                <w:rFonts w:ascii="Tahoma" w:hAnsi="Tahoma" w:cs="Tahoma"/>
                <w:lang w:val="ru-RU"/>
              </w:rPr>
              <w:t>– Развијање осећање за лепоту језичког израза.</w:t>
            </w:r>
          </w:p>
          <w:p w:rsidR="008E1B16" w:rsidRPr="008E1B16" w:rsidRDefault="008E1B16" w:rsidP="008E1B16">
            <w:pPr>
              <w:rPr>
                <w:rFonts w:ascii="Tahoma" w:hAnsi="Tahoma" w:cs="Tahoma"/>
                <w:lang w:val="ru-RU"/>
              </w:rPr>
            </w:pPr>
          </w:p>
          <w:p w:rsidR="008E1B16" w:rsidRPr="00011662" w:rsidRDefault="008E1B16" w:rsidP="008E1B16">
            <w:pPr>
              <w:rPr>
                <w:sz w:val="20"/>
                <w:szCs w:val="20"/>
                <w:lang w:val="sr-Cyrl-CS"/>
              </w:rPr>
            </w:pPr>
          </w:p>
        </w:tc>
      </w:tr>
      <w:tr w:rsidR="008E1B16" w:rsidRPr="006876B4" w:rsidTr="00965D47">
        <w:trPr>
          <w:trHeight w:val="3064"/>
        </w:trPr>
        <w:tc>
          <w:tcPr>
            <w:tcW w:w="1250" w:type="pct"/>
            <w:shd w:val="clear" w:color="auto" w:fill="F3F3F3"/>
            <w:vAlign w:val="center"/>
          </w:tcPr>
          <w:p w:rsidR="008E1B16" w:rsidRPr="0090216F" w:rsidRDefault="008E1B16" w:rsidP="008E1B16">
            <w:pPr>
              <w:rPr>
                <w:rFonts w:ascii="Tahoma" w:hAnsi="Tahoma" w:cs="Tahoma"/>
                <w:b/>
              </w:rPr>
            </w:pPr>
            <w:r w:rsidRPr="0090216F">
              <w:rPr>
                <w:rFonts w:ascii="Tahoma" w:hAnsi="Tahoma" w:cs="Tahoma"/>
                <w:b/>
              </w:rPr>
              <w:t xml:space="preserve">Очекивани исходи </w:t>
            </w:r>
          </w:p>
          <w:p w:rsidR="008E1B16" w:rsidRPr="0090216F" w:rsidRDefault="008E1B16" w:rsidP="008E1B16">
            <w:pPr>
              <w:rPr>
                <w:rFonts w:ascii="Tahoma" w:hAnsi="Tahoma" w:cs="Tahoma"/>
                <w:b/>
              </w:rPr>
            </w:pPr>
            <w:r w:rsidRPr="0090216F">
              <w:rPr>
                <w:rFonts w:ascii="Tahoma" w:hAnsi="Tahoma" w:cs="Tahoma"/>
                <w:b/>
              </w:rPr>
              <w:t>на крају часа:</w:t>
            </w:r>
          </w:p>
        </w:tc>
        <w:tc>
          <w:tcPr>
            <w:tcW w:w="3750" w:type="pct"/>
            <w:gridSpan w:val="4"/>
          </w:tcPr>
          <w:p w:rsidR="008E1B16" w:rsidRDefault="008E1B16" w:rsidP="008E1B16">
            <w:pPr>
              <w:rPr>
                <w:sz w:val="20"/>
                <w:szCs w:val="20"/>
                <w:lang w:val="ru-RU"/>
              </w:rPr>
            </w:pPr>
          </w:p>
          <w:p w:rsidR="008E1B16" w:rsidRPr="00011662" w:rsidRDefault="008E1B16" w:rsidP="008E1B16">
            <w:pPr>
              <w:rPr>
                <w:sz w:val="20"/>
                <w:szCs w:val="20"/>
                <w:lang w:val="ru-RU"/>
              </w:rPr>
            </w:pPr>
          </w:p>
          <w:p w:rsidR="008E1B16" w:rsidRPr="00011662" w:rsidRDefault="00832234" w:rsidP="005F72FA">
            <w:pPr>
              <w:pStyle w:val="TableParagraph"/>
              <w:tabs>
                <w:tab w:val="left" w:pos="162"/>
              </w:tabs>
              <w:spacing w:line="276" w:lineRule="auto"/>
              <w:ind w:left="105"/>
              <w:rPr>
                <w:sz w:val="20"/>
                <w:szCs w:val="20"/>
                <w:lang w:val="ru-RU"/>
              </w:rPr>
            </w:pPr>
            <w:r>
              <w:rPr>
                <w:sz w:val="20"/>
                <w:szCs w:val="20"/>
                <w:lang w:val="ru-RU"/>
              </w:rPr>
              <w:t>–</w:t>
            </w:r>
            <w:r w:rsidR="005F72FA" w:rsidRPr="005F72FA">
              <w:rPr>
                <w:rFonts w:ascii="Tahoma" w:hAnsi="Tahoma" w:cs="Tahoma"/>
                <w:sz w:val="24"/>
                <w:szCs w:val="24"/>
                <w:lang w:val="ru-RU"/>
              </w:rPr>
              <w:t>употреби основне облике уменог и писменог изражавања</w:t>
            </w:r>
          </w:p>
        </w:tc>
      </w:tr>
      <w:tr w:rsidR="008E1B16" w:rsidRPr="006876B4" w:rsidTr="00A169B8">
        <w:trPr>
          <w:trHeight w:val="533"/>
        </w:trPr>
        <w:tc>
          <w:tcPr>
            <w:tcW w:w="1250" w:type="pct"/>
            <w:shd w:val="clear" w:color="auto" w:fill="F3F3F3"/>
            <w:vAlign w:val="center"/>
          </w:tcPr>
          <w:p w:rsidR="008E1B16" w:rsidRPr="0090216F" w:rsidRDefault="008E1B16" w:rsidP="008E1B16">
            <w:pPr>
              <w:rPr>
                <w:rFonts w:ascii="Tahoma" w:hAnsi="Tahoma" w:cs="Tahoma"/>
                <w:b/>
              </w:rPr>
            </w:pPr>
            <w:r w:rsidRPr="0090216F">
              <w:rPr>
                <w:rFonts w:ascii="Tahoma" w:hAnsi="Tahoma" w:cs="Tahoma"/>
                <w:b/>
              </w:rPr>
              <w:t>Наставне методе:</w:t>
            </w:r>
          </w:p>
        </w:tc>
        <w:tc>
          <w:tcPr>
            <w:tcW w:w="3750" w:type="pct"/>
            <w:gridSpan w:val="4"/>
          </w:tcPr>
          <w:p w:rsidR="008E1B16" w:rsidRPr="00F84E48" w:rsidRDefault="008E1B16" w:rsidP="008E1B16">
            <w:pPr>
              <w:rPr>
                <w:rFonts w:ascii="Tahoma" w:hAnsi="Tahoma" w:cs="Tahoma"/>
              </w:rPr>
            </w:pPr>
            <w:r w:rsidRPr="00F84E48">
              <w:rPr>
                <w:rFonts w:ascii="Tahoma" w:hAnsi="Tahoma" w:cs="Tahoma"/>
                <w:lang w:val="ru-RU"/>
              </w:rPr>
              <w:t>Дијалошка, демонстративна, метода писаних радова, рада на тексту</w:t>
            </w:r>
          </w:p>
        </w:tc>
      </w:tr>
      <w:tr w:rsidR="008E1B16" w:rsidRPr="006876B4" w:rsidTr="00A169B8">
        <w:trPr>
          <w:trHeight w:val="527"/>
        </w:trPr>
        <w:tc>
          <w:tcPr>
            <w:tcW w:w="1250" w:type="pct"/>
            <w:shd w:val="clear" w:color="auto" w:fill="F3F3F3"/>
            <w:vAlign w:val="center"/>
          </w:tcPr>
          <w:p w:rsidR="008E1B16" w:rsidRPr="0090216F" w:rsidRDefault="008E1B16" w:rsidP="008E1B16">
            <w:pPr>
              <w:rPr>
                <w:rFonts w:ascii="Tahoma" w:hAnsi="Tahoma" w:cs="Tahoma"/>
                <w:b/>
              </w:rPr>
            </w:pPr>
            <w:r w:rsidRPr="0090216F">
              <w:rPr>
                <w:rFonts w:ascii="Tahoma" w:hAnsi="Tahoma" w:cs="Tahoma"/>
                <w:b/>
              </w:rPr>
              <w:t>Облици рада:</w:t>
            </w:r>
          </w:p>
        </w:tc>
        <w:tc>
          <w:tcPr>
            <w:tcW w:w="3750" w:type="pct"/>
            <w:gridSpan w:val="4"/>
            <w:tcBorders>
              <w:bottom w:val="single" w:sz="4" w:space="0" w:color="auto"/>
            </w:tcBorders>
          </w:tcPr>
          <w:p w:rsidR="008E1B16" w:rsidRPr="00553277" w:rsidRDefault="00F84E48" w:rsidP="008E1B16">
            <w:pPr>
              <w:rPr>
                <w:rFonts w:ascii="Tahoma" w:hAnsi="Tahoma" w:cs="Tahoma"/>
                <w:lang w:val="ru-RU"/>
              </w:rPr>
            </w:pPr>
            <w:r>
              <w:rPr>
                <w:rFonts w:ascii="Tahoma" w:hAnsi="Tahoma" w:cs="Tahoma"/>
                <w:lang w:val="ru-RU"/>
              </w:rPr>
              <w:t>Фронтални, индивидуални</w:t>
            </w:r>
          </w:p>
        </w:tc>
      </w:tr>
      <w:tr w:rsidR="008E1B16" w:rsidRPr="006876B4" w:rsidTr="00A169B8">
        <w:trPr>
          <w:trHeight w:val="1323"/>
        </w:trPr>
        <w:tc>
          <w:tcPr>
            <w:tcW w:w="1250" w:type="pct"/>
            <w:shd w:val="clear" w:color="auto" w:fill="F3F3F3"/>
            <w:vAlign w:val="center"/>
          </w:tcPr>
          <w:p w:rsidR="008E1B16" w:rsidRPr="0090216F" w:rsidRDefault="008E1B16" w:rsidP="008E1B16">
            <w:pPr>
              <w:jc w:val="center"/>
              <w:rPr>
                <w:rFonts w:ascii="Tahoma" w:hAnsi="Tahoma" w:cs="Tahoma"/>
                <w:b/>
              </w:rPr>
            </w:pPr>
          </w:p>
        </w:tc>
        <w:tc>
          <w:tcPr>
            <w:tcW w:w="1837" w:type="pct"/>
            <w:shd w:val="clear" w:color="auto" w:fill="F3F3F3"/>
            <w:vAlign w:val="center"/>
          </w:tcPr>
          <w:p w:rsidR="008E1B16" w:rsidRPr="00CA1E52" w:rsidRDefault="008E1B16" w:rsidP="008E1B16">
            <w:pPr>
              <w:jc w:val="center"/>
              <w:rPr>
                <w:rFonts w:ascii="Tahoma" w:hAnsi="Tahoma" w:cs="Tahoma"/>
              </w:rPr>
            </w:pPr>
            <w:r>
              <w:rPr>
                <w:rFonts w:ascii="Tahoma" w:hAnsi="Tahoma" w:cs="Tahoma"/>
              </w:rPr>
              <w:t>Активности наставника:</w:t>
            </w:r>
          </w:p>
        </w:tc>
        <w:tc>
          <w:tcPr>
            <w:tcW w:w="1913" w:type="pct"/>
            <w:gridSpan w:val="3"/>
            <w:shd w:val="clear" w:color="auto" w:fill="F3F3F3"/>
            <w:vAlign w:val="center"/>
          </w:tcPr>
          <w:p w:rsidR="008E1B16" w:rsidRPr="00203BAF" w:rsidRDefault="008E1B16" w:rsidP="008E1B16">
            <w:pPr>
              <w:jc w:val="center"/>
              <w:rPr>
                <w:rFonts w:ascii="Tahoma" w:hAnsi="Tahoma" w:cs="Tahoma"/>
              </w:rPr>
            </w:pPr>
            <w:r>
              <w:rPr>
                <w:rFonts w:ascii="Tahoma" w:hAnsi="Tahoma" w:cs="Tahoma"/>
              </w:rPr>
              <w:t>Активности ученика:</w:t>
            </w:r>
          </w:p>
        </w:tc>
      </w:tr>
      <w:tr w:rsidR="008E1B16" w:rsidRPr="006876B4" w:rsidTr="00A169B8">
        <w:trPr>
          <w:trHeight w:val="1801"/>
        </w:trPr>
        <w:tc>
          <w:tcPr>
            <w:tcW w:w="1250" w:type="pct"/>
            <w:shd w:val="clear" w:color="auto" w:fill="F3F3F3"/>
            <w:vAlign w:val="center"/>
          </w:tcPr>
          <w:p w:rsidR="008E1B16" w:rsidRPr="0090216F" w:rsidRDefault="008E1B16" w:rsidP="008E1B16">
            <w:pPr>
              <w:jc w:val="center"/>
              <w:rPr>
                <w:rFonts w:ascii="Tahoma" w:hAnsi="Tahoma" w:cs="Tahoma"/>
                <w:b/>
              </w:rPr>
            </w:pPr>
            <w:r w:rsidRPr="0090216F">
              <w:rPr>
                <w:rFonts w:ascii="Tahoma" w:hAnsi="Tahoma" w:cs="Tahoma"/>
                <w:b/>
              </w:rPr>
              <w:lastRenderedPageBreak/>
              <w:t>Уводни део часа</w:t>
            </w:r>
          </w:p>
          <w:p w:rsidR="008E1B16" w:rsidRPr="0090216F" w:rsidRDefault="008E1B16" w:rsidP="008E1B16">
            <w:pPr>
              <w:jc w:val="center"/>
              <w:rPr>
                <w:rFonts w:ascii="Tahoma" w:hAnsi="Tahoma" w:cs="Tahoma"/>
                <w:b/>
              </w:rPr>
            </w:pPr>
            <w:r w:rsidRPr="0090216F">
              <w:rPr>
                <w:rFonts w:ascii="Tahoma" w:hAnsi="Tahoma" w:cs="Tahoma"/>
                <w:b/>
              </w:rPr>
              <w:t>(10 минута)</w:t>
            </w:r>
          </w:p>
        </w:tc>
        <w:tc>
          <w:tcPr>
            <w:tcW w:w="1837" w:type="pct"/>
            <w:vAlign w:val="center"/>
          </w:tcPr>
          <w:p w:rsidR="008E1B16" w:rsidRDefault="00832234" w:rsidP="008E1B16">
            <w:pPr>
              <w:rPr>
                <w:rFonts w:ascii="Tahoma" w:hAnsi="Tahoma" w:cs="Tahoma"/>
              </w:rPr>
            </w:pPr>
            <w:r>
              <w:rPr>
                <w:rFonts w:ascii="Tahoma" w:hAnsi="Tahoma" w:cs="Tahoma"/>
              </w:rPr>
              <w:t>–</w:t>
            </w:r>
            <w:r w:rsidR="003B1046">
              <w:rPr>
                <w:rFonts w:ascii="Tahoma" w:hAnsi="Tahoma" w:cs="Tahoma"/>
              </w:rPr>
              <w:t>Дели ученицима наставни листић са одштампаним песмама о јесени наших познатих песника;</w:t>
            </w:r>
          </w:p>
          <w:p w:rsidR="003B1046" w:rsidRDefault="00832234" w:rsidP="008E1B16">
            <w:pPr>
              <w:rPr>
                <w:rFonts w:ascii="Tahoma" w:hAnsi="Tahoma" w:cs="Tahoma"/>
              </w:rPr>
            </w:pPr>
            <w:r>
              <w:rPr>
                <w:rFonts w:ascii="Tahoma" w:hAnsi="Tahoma" w:cs="Tahoma"/>
              </w:rPr>
              <w:t>–</w:t>
            </w:r>
            <w:r w:rsidR="003B1046">
              <w:rPr>
                <w:rFonts w:ascii="Tahoma" w:hAnsi="Tahoma" w:cs="Tahoma"/>
              </w:rPr>
              <w:t xml:space="preserve">Наводи ученике да песме пажљиво прочитају, размисле о чему оне говоре и да на основу њих усмено искажу своја лична осећања према овом годишњем добу које наступа; којим бојама је описана јесен, шта нам дарује, зашто се разликује од претходног годишњег доба; </w:t>
            </w:r>
          </w:p>
          <w:p w:rsidR="003B1046" w:rsidRPr="0071698F" w:rsidRDefault="003B1046" w:rsidP="008E1B16">
            <w:pPr>
              <w:rPr>
                <w:rFonts w:ascii="Tahoma" w:hAnsi="Tahoma" w:cs="Tahoma"/>
              </w:rPr>
            </w:pPr>
          </w:p>
        </w:tc>
        <w:tc>
          <w:tcPr>
            <w:tcW w:w="1913" w:type="pct"/>
            <w:gridSpan w:val="3"/>
            <w:vAlign w:val="center"/>
          </w:tcPr>
          <w:p w:rsidR="008E1B16" w:rsidRDefault="00832234" w:rsidP="008E1B16">
            <w:pPr>
              <w:rPr>
                <w:rFonts w:ascii="Tahoma" w:hAnsi="Tahoma" w:cs="Tahoma"/>
              </w:rPr>
            </w:pPr>
            <w:r>
              <w:rPr>
                <w:rFonts w:ascii="Tahoma" w:hAnsi="Tahoma" w:cs="Tahoma"/>
              </w:rPr>
              <w:t>–</w:t>
            </w:r>
            <w:r w:rsidR="008E0C72">
              <w:rPr>
                <w:rFonts w:ascii="Tahoma" w:hAnsi="Tahoma" w:cs="Tahoma"/>
              </w:rPr>
              <w:t>Читају песме са наставних листића које су добили;</w:t>
            </w:r>
          </w:p>
          <w:p w:rsidR="008E0C72" w:rsidRDefault="00832234" w:rsidP="008E1B16">
            <w:pPr>
              <w:rPr>
                <w:rFonts w:ascii="Tahoma" w:hAnsi="Tahoma" w:cs="Tahoma"/>
              </w:rPr>
            </w:pPr>
            <w:r>
              <w:rPr>
                <w:rFonts w:ascii="Tahoma" w:hAnsi="Tahoma" w:cs="Tahoma"/>
              </w:rPr>
              <w:t>–</w:t>
            </w:r>
            <w:r w:rsidR="008E0C72">
              <w:rPr>
                <w:rFonts w:ascii="Tahoma" w:hAnsi="Tahoma" w:cs="Tahoma"/>
              </w:rPr>
              <w:t>Изражавају усмено своје личне утиске о прочитаним песмама;</w:t>
            </w:r>
          </w:p>
          <w:p w:rsidR="008E0C72" w:rsidRPr="00655A97" w:rsidRDefault="008E0C72" w:rsidP="008E1B16">
            <w:pPr>
              <w:rPr>
                <w:rFonts w:ascii="Tahoma" w:hAnsi="Tahoma" w:cs="Tahoma"/>
              </w:rPr>
            </w:pPr>
          </w:p>
        </w:tc>
      </w:tr>
      <w:tr w:rsidR="008E1B16" w:rsidRPr="006876B4" w:rsidTr="00A169B8">
        <w:trPr>
          <w:trHeight w:val="5734"/>
        </w:trPr>
        <w:tc>
          <w:tcPr>
            <w:tcW w:w="1250" w:type="pct"/>
            <w:shd w:val="clear" w:color="auto" w:fill="F3F3F3"/>
            <w:vAlign w:val="center"/>
          </w:tcPr>
          <w:p w:rsidR="008E1B16" w:rsidRPr="0090216F" w:rsidRDefault="008E1B16" w:rsidP="008E1B16">
            <w:pPr>
              <w:jc w:val="center"/>
              <w:rPr>
                <w:rFonts w:ascii="Tahoma" w:hAnsi="Tahoma" w:cs="Tahoma"/>
                <w:b/>
              </w:rPr>
            </w:pPr>
            <w:r w:rsidRPr="0090216F">
              <w:rPr>
                <w:rFonts w:ascii="Tahoma" w:hAnsi="Tahoma" w:cs="Tahoma"/>
                <w:b/>
              </w:rPr>
              <w:t>Главни део часа</w:t>
            </w:r>
          </w:p>
          <w:p w:rsidR="008E1B16" w:rsidRPr="0090216F" w:rsidRDefault="008E1B16" w:rsidP="008E1B16">
            <w:pPr>
              <w:jc w:val="center"/>
              <w:rPr>
                <w:rFonts w:ascii="Tahoma" w:hAnsi="Tahoma" w:cs="Tahoma"/>
                <w:b/>
              </w:rPr>
            </w:pPr>
            <w:r w:rsidRPr="0090216F">
              <w:rPr>
                <w:rFonts w:ascii="Tahoma" w:hAnsi="Tahoma" w:cs="Tahoma"/>
                <w:b/>
              </w:rPr>
              <w:t>(30 минута)</w:t>
            </w:r>
          </w:p>
        </w:tc>
        <w:tc>
          <w:tcPr>
            <w:tcW w:w="1837" w:type="pct"/>
            <w:vAlign w:val="center"/>
          </w:tcPr>
          <w:p w:rsidR="008E1B16" w:rsidRDefault="00832234" w:rsidP="008E1B16">
            <w:pPr>
              <w:rPr>
                <w:rFonts w:ascii="Tahoma" w:hAnsi="Tahoma" w:cs="Tahoma"/>
              </w:rPr>
            </w:pPr>
            <w:r>
              <w:rPr>
                <w:rFonts w:ascii="Tahoma" w:hAnsi="Tahoma" w:cs="Tahoma"/>
              </w:rPr>
              <w:t>–</w:t>
            </w:r>
            <w:r w:rsidR="003B1046">
              <w:rPr>
                <w:rFonts w:ascii="Tahoma" w:hAnsi="Tahoma" w:cs="Tahoma"/>
              </w:rPr>
              <w:t>Најављује наставну јединицу и припрема ученике за самостално писање састава на тему Рана јесен;</w:t>
            </w:r>
          </w:p>
          <w:p w:rsidR="003B1046" w:rsidRDefault="00832234" w:rsidP="008E1B16">
            <w:pPr>
              <w:rPr>
                <w:rFonts w:ascii="Tahoma" w:hAnsi="Tahoma" w:cs="Tahoma"/>
              </w:rPr>
            </w:pPr>
            <w:r>
              <w:rPr>
                <w:rFonts w:ascii="Tahoma" w:hAnsi="Tahoma" w:cs="Tahoma"/>
              </w:rPr>
              <w:t>–</w:t>
            </w:r>
            <w:r w:rsidR="003B1046">
              <w:rPr>
                <w:rFonts w:ascii="Tahoma" w:hAnsi="Tahoma" w:cs="Tahoma"/>
              </w:rPr>
              <w:t>Записује на табли састављен тематски речник о јесени;</w:t>
            </w:r>
          </w:p>
          <w:p w:rsidR="003B1046" w:rsidRDefault="00832234" w:rsidP="008E1B16">
            <w:pPr>
              <w:rPr>
                <w:rFonts w:ascii="Tahoma" w:hAnsi="Tahoma" w:cs="Tahoma"/>
              </w:rPr>
            </w:pPr>
            <w:r>
              <w:rPr>
                <w:rFonts w:ascii="Tahoma" w:hAnsi="Tahoma" w:cs="Tahoma"/>
              </w:rPr>
              <w:t>–</w:t>
            </w:r>
            <w:r w:rsidR="003B1046">
              <w:rPr>
                <w:rFonts w:ascii="Tahoma" w:hAnsi="Tahoma" w:cs="Tahoma"/>
              </w:rPr>
              <w:t>Истиче да речи имају чаробну моћ и да оне могу да насликају најлепше слике</w:t>
            </w:r>
            <w:r w:rsidR="00C14B43">
              <w:rPr>
                <w:rFonts w:ascii="Tahoma" w:hAnsi="Tahoma" w:cs="Tahoma"/>
              </w:rPr>
              <w:t xml:space="preserve"> које доживимо у сусрету са природом;</w:t>
            </w:r>
          </w:p>
          <w:p w:rsidR="00C14B43" w:rsidRDefault="00832234" w:rsidP="008E1B16">
            <w:pPr>
              <w:rPr>
                <w:rFonts w:ascii="Tahoma" w:hAnsi="Tahoma" w:cs="Tahoma"/>
              </w:rPr>
            </w:pPr>
            <w:r>
              <w:rPr>
                <w:rFonts w:ascii="Tahoma" w:hAnsi="Tahoma" w:cs="Tahoma"/>
              </w:rPr>
              <w:t>–</w:t>
            </w:r>
            <w:r w:rsidR="00C14B43">
              <w:rPr>
                <w:rFonts w:ascii="Tahoma" w:hAnsi="Tahoma" w:cs="Tahoma"/>
              </w:rPr>
              <w:t>Наводи ученике да отворе Вежбанку и да на 60. страни напишу састав на тему Ране јесени;</w:t>
            </w:r>
          </w:p>
          <w:p w:rsidR="00C14B43" w:rsidRDefault="00832234" w:rsidP="008E1B16">
            <w:pPr>
              <w:rPr>
                <w:rFonts w:ascii="Tahoma" w:hAnsi="Tahoma" w:cs="Tahoma"/>
              </w:rPr>
            </w:pPr>
            <w:r>
              <w:rPr>
                <w:rFonts w:ascii="Tahoma" w:hAnsi="Tahoma" w:cs="Tahoma"/>
              </w:rPr>
              <w:t>–</w:t>
            </w:r>
            <w:r w:rsidR="00C14B43">
              <w:rPr>
                <w:rFonts w:ascii="Tahoma" w:hAnsi="Tahoma" w:cs="Tahoma"/>
              </w:rPr>
              <w:t>Упућује ученике да међу бројним утисцима изаберу појединости које су видели, чули, осетили,помирисали, додирнули, а које ће слушаоцу приближити њихов доживљај јесени: усхићеност, задивљеност, нежност, али и тугу за лепим протеклим данима);</w:t>
            </w:r>
          </w:p>
          <w:p w:rsidR="00C14B43" w:rsidRDefault="00832234" w:rsidP="008E1B16">
            <w:pPr>
              <w:rPr>
                <w:rFonts w:ascii="Tahoma" w:hAnsi="Tahoma" w:cs="Tahoma"/>
              </w:rPr>
            </w:pPr>
            <w:r>
              <w:rPr>
                <w:rFonts w:ascii="Tahoma" w:hAnsi="Tahoma" w:cs="Tahoma"/>
              </w:rPr>
              <w:t>–</w:t>
            </w:r>
            <w:r w:rsidR="00C14B43">
              <w:rPr>
                <w:rFonts w:ascii="Tahoma" w:hAnsi="Tahoma" w:cs="Tahoma"/>
              </w:rPr>
              <w:t>Наводи ученике да пажљиво бирају речи са много описних придева којима ће свој лични доживљај описати;</w:t>
            </w:r>
          </w:p>
          <w:p w:rsidR="00C14B43" w:rsidRDefault="00832234" w:rsidP="008E1B16">
            <w:pPr>
              <w:rPr>
                <w:rFonts w:ascii="Tahoma" w:hAnsi="Tahoma" w:cs="Tahoma"/>
              </w:rPr>
            </w:pPr>
            <w:r>
              <w:rPr>
                <w:rFonts w:ascii="Tahoma" w:hAnsi="Tahoma" w:cs="Tahoma"/>
              </w:rPr>
              <w:t>–</w:t>
            </w:r>
            <w:r w:rsidR="00C14B43">
              <w:rPr>
                <w:rFonts w:ascii="Tahoma" w:hAnsi="Tahoma" w:cs="Tahoma"/>
              </w:rPr>
              <w:t>Обилази ученике док раде и помажу им уколико је неопходно;</w:t>
            </w:r>
          </w:p>
          <w:p w:rsidR="00C14B43" w:rsidRPr="003B6550" w:rsidRDefault="00C14B43" w:rsidP="008E1B16">
            <w:pPr>
              <w:rPr>
                <w:rFonts w:ascii="Tahoma" w:hAnsi="Tahoma" w:cs="Tahoma"/>
              </w:rPr>
            </w:pPr>
          </w:p>
        </w:tc>
        <w:tc>
          <w:tcPr>
            <w:tcW w:w="1913" w:type="pct"/>
            <w:gridSpan w:val="3"/>
            <w:vAlign w:val="center"/>
          </w:tcPr>
          <w:p w:rsidR="008E1B16" w:rsidRDefault="00832234" w:rsidP="008E1B16">
            <w:pPr>
              <w:rPr>
                <w:rFonts w:ascii="Tahoma" w:hAnsi="Tahoma" w:cs="Tahoma"/>
              </w:rPr>
            </w:pPr>
            <w:r>
              <w:rPr>
                <w:rFonts w:ascii="Tahoma" w:hAnsi="Tahoma" w:cs="Tahoma"/>
              </w:rPr>
              <w:t>–</w:t>
            </w:r>
            <w:r w:rsidR="008E0C72">
              <w:rPr>
                <w:rFonts w:ascii="Tahoma" w:hAnsi="Tahoma" w:cs="Tahoma"/>
              </w:rPr>
              <w:t>Преписују у свеске тематски речник који су групно састављали;</w:t>
            </w:r>
          </w:p>
          <w:p w:rsidR="008E0C72" w:rsidRPr="00D15E62" w:rsidRDefault="00832234" w:rsidP="008E1B16">
            <w:pPr>
              <w:rPr>
                <w:rFonts w:ascii="Tahoma" w:hAnsi="Tahoma" w:cs="Tahoma"/>
              </w:rPr>
            </w:pPr>
            <w:r>
              <w:rPr>
                <w:rFonts w:ascii="Tahoma" w:hAnsi="Tahoma" w:cs="Tahoma"/>
              </w:rPr>
              <w:t>–</w:t>
            </w:r>
            <w:r w:rsidR="008E0C72">
              <w:rPr>
                <w:rFonts w:ascii="Tahoma" w:hAnsi="Tahoma" w:cs="Tahoma"/>
              </w:rPr>
              <w:t>Отварају Вежбанку и припремају се за самостално писање састава водећи рачуна о свим захтевима које је учитељ/ица дао</w:t>
            </w:r>
            <w:r w:rsidR="00BE100D">
              <w:rPr>
                <w:rFonts w:ascii="Tahoma" w:hAnsi="Tahoma" w:cs="Tahoma"/>
              </w:rPr>
              <w:t>/ла.</w:t>
            </w:r>
          </w:p>
        </w:tc>
      </w:tr>
      <w:tr w:rsidR="008E1B16" w:rsidRPr="006876B4" w:rsidTr="00A169B8">
        <w:trPr>
          <w:trHeight w:val="1609"/>
        </w:trPr>
        <w:tc>
          <w:tcPr>
            <w:tcW w:w="1250" w:type="pct"/>
            <w:shd w:val="clear" w:color="auto" w:fill="F3F3F3"/>
            <w:vAlign w:val="center"/>
          </w:tcPr>
          <w:p w:rsidR="008E1B16" w:rsidRPr="0090216F" w:rsidRDefault="008E1B16" w:rsidP="008E1B16">
            <w:pPr>
              <w:jc w:val="center"/>
              <w:rPr>
                <w:rFonts w:ascii="Tahoma" w:hAnsi="Tahoma" w:cs="Tahoma"/>
                <w:b/>
              </w:rPr>
            </w:pPr>
            <w:r w:rsidRPr="0090216F">
              <w:rPr>
                <w:rFonts w:ascii="Tahoma" w:hAnsi="Tahoma" w:cs="Tahoma"/>
                <w:b/>
              </w:rPr>
              <w:t>Завршни део часа</w:t>
            </w:r>
          </w:p>
          <w:p w:rsidR="008E1B16" w:rsidRPr="0090216F" w:rsidRDefault="008E1B16" w:rsidP="008E1B16">
            <w:pPr>
              <w:jc w:val="center"/>
              <w:rPr>
                <w:rFonts w:ascii="Tahoma" w:hAnsi="Tahoma" w:cs="Tahoma"/>
                <w:b/>
              </w:rPr>
            </w:pPr>
            <w:r w:rsidRPr="0090216F">
              <w:rPr>
                <w:rFonts w:ascii="Tahoma" w:hAnsi="Tahoma" w:cs="Tahoma"/>
                <w:b/>
              </w:rPr>
              <w:t>(5 минута)</w:t>
            </w:r>
          </w:p>
        </w:tc>
        <w:tc>
          <w:tcPr>
            <w:tcW w:w="1837" w:type="pct"/>
            <w:vAlign w:val="center"/>
          </w:tcPr>
          <w:p w:rsidR="008E1B16" w:rsidRDefault="00832234" w:rsidP="008E1B16">
            <w:pPr>
              <w:rPr>
                <w:rFonts w:ascii="Tahoma" w:hAnsi="Tahoma" w:cs="Tahoma"/>
              </w:rPr>
            </w:pPr>
            <w:r>
              <w:rPr>
                <w:rFonts w:ascii="Tahoma" w:hAnsi="Tahoma" w:cs="Tahoma"/>
              </w:rPr>
              <w:t>–</w:t>
            </w:r>
            <w:r w:rsidR="00C14B43">
              <w:rPr>
                <w:rFonts w:ascii="Tahoma" w:hAnsi="Tahoma" w:cs="Tahoma"/>
              </w:rPr>
              <w:t>Наводи ученике да пажљиво слушају саставе и да оцене који су добро написани и издвоје најлепше реченице</w:t>
            </w:r>
            <w:r w:rsidR="008E0C72">
              <w:rPr>
                <w:rFonts w:ascii="Tahoma" w:hAnsi="Tahoma" w:cs="Tahoma"/>
              </w:rPr>
              <w:t>;</w:t>
            </w:r>
          </w:p>
          <w:p w:rsidR="008E0C72" w:rsidRDefault="00832234" w:rsidP="008E1B16">
            <w:pPr>
              <w:rPr>
                <w:rFonts w:ascii="Tahoma" w:hAnsi="Tahoma" w:cs="Tahoma"/>
              </w:rPr>
            </w:pPr>
            <w:r>
              <w:rPr>
                <w:rFonts w:ascii="Tahoma" w:hAnsi="Tahoma" w:cs="Tahoma"/>
              </w:rPr>
              <w:t>–</w:t>
            </w:r>
            <w:r w:rsidR="008E0C72">
              <w:rPr>
                <w:rFonts w:ascii="Tahoma" w:hAnsi="Tahoma" w:cs="Tahoma"/>
              </w:rPr>
              <w:t xml:space="preserve">Упућује ученике да одговоре на следећа питања у вези са саставима које чују:да ли је ученик одговорио на тему; каква </w:t>
            </w:r>
            <w:r w:rsidR="008E0C72">
              <w:rPr>
                <w:rFonts w:ascii="Tahoma" w:hAnsi="Tahoma" w:cs="Tahoma"/>
              </w:rPr>
              <w:lastRenderedPageBreak/>
              <w:t>је композиција рада; да ли постоји повезаност у излагању; да ли су реченице сликовите и јасно написане; како је састав прочитан;</w:t>
            </w:r>
          </w:p>
          <w:p w:rsidR="008E0C72" w:rsidRDefault="00832234" w:rsidP="008E1B16">
            <w:pPr>
              <w:rPr>
                <w:rFonts w:ascii="Tahoma" w:hAnsi="Tahoma" w:cs="Tahoma"/>
              </w:rPr>
            </w:pPr>
            <w:r>
              <w:rPr>
                <w:rFonts w:ascii="Tahoma" w:hAnsi="Tahoma" w:cs="Tahoma"/>
              </w:rPr>
              <w:t>–</w:t>
            </w:r>
            <w:r w:rsidR="008E0C72">
              <w:rPr>
                <w:rFonts w:ascii="Tahoma" w:hAnsi="Tahoma" w:cs="Tahoma"/>
              </w:rPr>
              <w:t>наводи ученике да слободно кажу шта им се у саставима допало, а шта није ;</w:t>
            </w:r>
          </w:p>
          <w:p w:rsidR="008E0C72" w:rsidRDefault="00832234" w:rsidP="008E1B16">
            <w:pPr>
              <w:rPr>
                <w:rFonts w:ascii="Tahoma" w:hAnsi="Tahoma" w:cs="Tahoma"/>
              </w:rPr>
            </w:pPr>
            <w:r>
              <w:rPr>
                <w:rFonts w:ascii="Tahoma" w:hAnsi="Tahoma" w:cs="Tahoma"/>
              </w:rPr>
              <w:t>–</w:t>
            </w:r>
            <w:r w:rsidR="008E0C72">
              <w:rPr>
                <w:rFonts w:ascii="Tahoma" w:hAnsi="Tahoma" w:cs="Tahoma"/>
              </w:rPr>
              <w:t xml:space="preserve">Упућује ученике ако  нешто треба да исправе како да то учине. </w:t>
            </w:r>
          </w:p>
          <w:p w:rsidR="008E0C72" w:rsidRPr="00A53C68" w:rsidRDefault="008E0C72" w:rsidP="008E1B16">
            <w:pPr>
              <w:rPr>
                <w:rFonts w:ascii="Tahoma" w:hAnsi="Tahoma" w:cs="Tahoma"/>
              </w:rPr>
            </w:pPr>
          </w:p>
        </w:tc>
        <w:tc>
          <w:tcPr>
            <w:tcW w:w="1913" w:type="pct"/>
            <w:gridSpan w:val="3"/>
            <w:vAlign w:val="center"/>
          </w:tcPr>
          <w:p w:rsidR="008E1B16" w:rsidRDefault="00832234" w:rsidP="008E1B16">
            <w:pPr>
              <w:rPr>
                <w:rFonts w:ascii="Tahoma" w:hAnsi="Tahoma" w:cs="Tahoma"/>
              </w:rPr>
            </w:pPr>
            <w:r>
              <w:rPr>
                <w:rFonts w:ascii="Tahoma" w:hAnsi="Tahoma" w:cs="Tahoma"/>
                <w:b/>
              </w:rPr>
              <w:lastRenderedPageBreak/>
              <w:t>–</w:t>
            </w:r>
            <w:r w:rsidR="00BE100D" w:rsidRPr="00BE100D">
              <w:rPr>
                <w:rFonts w:ascii="Tahoma" w:hAnsi="Tahoma" w:cs="Tahoma"/>
              </w:rPr>
              <w:t xml:space="preserve">Пажљиво слушају саставе и коментаришу оно </w:t>
            </w:r>
            <w:r w:rsidR="00BE100D">
              <w:rPr>
                <w:rFonts w:ascii="Tahoma" w:hAnsi="Tahoma" w:cs="Tahoma"/>
              </w:rPr>
              <w:t>што чу</w:t>
            </w:r>
            <w:r w:rsidR="00BE100D" w:rsidRPr="00BE100D">
              <w:rPr>
                <w:rFonts w:ascii="Tahoma" w:hAnsi="Tahoma" w:cs="Tahoma"/>
              </w:rPr>
              <w:t>ју</w:t>
            </w:r>
            <w:r w:rsidR="00BE100D">
              <w:rPr>
                <w:rFonts w:ascii="Tahoma" w:hAnsi="Tahoma" w:cs="Tahoma"/>
              </w:rPr>
              <w:t>;</w:t>
            </w:r>
          </w:p>
          <w:p w:rsidR="00BE100D" w:rsidRPr="0090216F" w:rsidRDefault="00832234" w:rsidP="008E1B16">
            <w:pPr>
              <w:rPr>
                <w:rFonts w:ascii="Tahoma" w:hAnsi="Tahoma" w:cs="Tahoma"/>
                <w:b/>
              </w:rPr>
            </w:pPr>
            <w:r>
              <w:rPr>
                <w:rFonts w:ascii="Tahoma" w:hAnsi="Tahoma" w:cs="Tahoma"/>
              </w:rPr>
              <w:t>–</w:t>
            </w:r>
            <w:r w:rsidR="00BE100D">
              <w:rPr>
                <w:rFonts w:ascii="Tahoma" w:hAnsi="Tahoma" w:cs="Tahoma"/>
              </w:rPr>
              <w:t>Исправљају грешке које су уочене у саставима (стил, композиција, ред речи у реченици, правопис).</w:t>
            </w:r>
          </w:p>
        </w:tc>
      </w:tr>
      <w:tr w:rsidR="008E1B16" w:rsidRPr="006876B4" w:rsidTr="00A169B8">
        <w:trPr>
          <w:trHeight w:val="882"/>
        </w:trPr>
        <w:tc>
          <w:tcPr>
            <w:tcW w:w="1250" w:type="pct"/>
            <w:shd w:val="clear" w:color="auto" w:fill="F3F3F3"/>
            <w:vAlign w:val="center"/>
          </w:tcPr>
          <w:p w:rsidR="008E1B16" w:rsidRPr="0090216F" w:rsidRDefault="008E1B16" w:rsidP="008E1B16">
            <w:pPr>
              <w:rPr>
                <w:rFonts w:ascii="Tahoma" w:hAnsi="Tahoma" w:cs="Tahoma"/>
                <w:b/>
              </w:rPr>
            </w:pPr>
            <w:r w:rsidRPr="0090216F">
              <w:rPr>
                <w:rFonts w:ascii="Tahoma" w:hAnsi="Tahoma" w:cs="Tahoma"/>
                <w:b/>
              </w:rPr>
              <w:lastRenderedPageBreak/>
              <w:t xml:space="preserve">Начин провере </w:t>
            </w:r>
          </w:p>
          <w:p w:rsidR="008E1B16" w:rsidRPr="0090216F" w:rsidRDefault="008E1B16" w:rsidP="008E1B16">
            <w:pPr>
              <w:rPr>
                <w:rFonts w:ascii="Tahoma" w:hAnsi="Tahoma" w:cs="Tahoma"/>
                <w:b/>
              </w:rPr>
            </w:pPr>
            <w:r w:rsidRPr="0090216F">
              <w:rPr>
                <w:rFonts w:ascii="Tahoma" w:hAnsi="Tahoma" w:cs="Tahoma"/>
                <w:b/>
              </w:rPr>
              <w:t>остварености исхода:</w:t>
            </w:r>
          </w:p>
        </w:tc>
        <w:tc>
          <w:tcPr>
            <w:tcW w:w="3750" w:type="pct"/>
            <w:gridSpan w:val="4"/>
            <w:vAlign w:val="center"/>
          </w:tcPr>
          <w:p w:rsidR="008E1B16" w:rsidRPr="0090216F" w:rsidRDefault="008E1B16" w:rsidP="008E1B16">
            <w:pPr>
              <w:rPr>
                <w:rFonts w:ascii="Tahoma" w:hAnsi="Tahoma" w:cs="Tahoma"/>
                <w:b/>
              </w:rPr>
            </w:pPr>
          </w:p>
        </w:tc>
      </w:tr>
      <w:tr w:rsidR="008E1B16" w:rsidRPr="0071698F" w:rsidTr="00A169B8">
        <w:tc>
          <w:tcPr>
            <w:tcW w:w="1250" w:type="pct"/>
            <w:shd w:val="clear" w:color="auto" w:fill="F3F3F3"/>
            <w:vAlign w:val="center"/>
          </w:tcPr>
          <w:p w:rsidR="008E1B16" w:rsidRPr="0071698F" w:rsidRDefault="008E1B16" w:rsidP="008E1B16">
            <w:pPr>
              <w:rPr>
                <w:rFonts w:ascii="Tahoma" w:hAnsi="Tahoma" w:cs="Tahoma"/>
              </w:rPr>
            </w:pPr>
            <w:r w:rsidRPr="0071698F">
              <w:rPr>
                <w:rFonts w:ascii="Tahoma" w:hAnsi="Tahoma" w:cs="Tahoma"/>
              </w:rPr>
              <w:t>ОКВИР ЗА ПРЕИСПИТИВАЊЕ ОСТВАРЕНОГ ЧАСА:</w:t>
            </w:r>
          </w:p>
          <w:p w:rsidR="008E1B16" w:rsidRPr="0071698F" w:rsidRDefault="008E1B16" w:rsidP="008E1B1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8E1B16" w:rsidRPr="0071698F" w:rsidRDefault="008E1B16" w:rsidP="008E1B16">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8E1B16" w:rsidRPr="0071698F" w:rsidRDefault="008E1B16" w:rsidP="008E1B1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8E1B16" w:rsidRPr="0071698F" w:rsidRDefault="008E1B16" w:rsidP="008E1B16">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750" w:type="pct"/>
            <w:gridSpan w:val="4"/>
            <w:vAlign w:val="center"/>
          </w:tcPr>
          <w:p w:rsidR="008E1B16" w:rsidRPr="0071698F" w:rsidRDefault="008E1B16" w:rsidP="008E1B16">
            <w:pPr>
              <w:rPr>
                <w:rFonts w:ascii="Tahoma" w:hAnsi="Tahoma" w:cs="Tahoma"/>
              </w:rPr>
            </w:pPr>
          </w:p>
        </w:tc>
      </w:tr>
    </w:tbl>
    <w:p w:rsidR="00515161" w:rsidRPr="0071698F" w:rsidRDefault="00515161" w:rsidP="00515161">
      <w:pPr>
        <w:rPr>
          <w:rFonts w:ascii="Tahoma" w:hAnsi="Tahoma" w:cs="Tahoma"/>
        </w:rPr>
      </w:pPr>
    </w:p>
    <w:p w:rsidR="00D3321B" w:rsidRDefault="00D3321B">
      <w:r>
        <w:br w:type="page"/>
      </w:r>
    </w:p>
    <w:tbl>
      <w:tblPr>
        <w:tblW w:w="6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74"/>
        <w:gridCol w:w="804"/>
        <w:gridCol w:w="1674"/>
        <w:gridCol w:w="1536"/>
        <w:gridCol w:w="3407"/>
      </w:tblGrid>
      <w:tr w:rsidR="00153D35" w:rsidRPr="006876B4" w:rsidTr="00D3321B">
        <w:trPr>
          <w:gridAfter w:val="1"/>
        </w:trPr>
        <w:tc>
          <w:tcPr>
            <w:tcW w:w="3822" w:type="pct"/>
            <w:gridSpan w:val="5"/>
            <w:tcBorders>
              <w:top w:val="nil"/>
              <w:left w:val="nil"/>
              <w:right w:val="nil"/>
            </w:tcBorders>
            <w:shd w:val="clear" w:color="auto" w:fill="auto"/>
            <w:vAlign w:val="center"/>
          </w:tcPr>
          <w:p w:rsidR="00153D35" w:rsidRPr="0090216F" w:rsidRDefault="00153D35" w:rsidP="00A169B8">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број </w:t>
            </w:r>
            <w:r>
              <w:rPr>
                <w:rFonts w:ascii="Tahoma" w:hAnsi="Tahoma" w:cs="Tahoma"/>
                <w:b/>
                <w:sz w:val="36"/>
                <w:szCs w:val="36"/>
              </w:rPr>
              <w:t>21</w:t>
            </w:r>
          </w:p>
        </w:tc>
      </w:tr>
      <w:tr w:rsidR="00153D35" w:rsidRPr="006876B4" w:rsidTr="00D3321B">
        <w:trPr>
          <w:gridAfter w:val="1"/>
          <w:trHeight w:val="628"/>
        </w:trPr>
        <w:tc>
          <w:tcPr>
            <w:tcW w:w="3822" w:type="pct"/>
            <w:gridSpan w:val="5"/>
            <w:shd w:val="clear" w:color="auto" w:fill="F3F3F3"/>
            <w:vAlign w:val="center"/>
          </w:tcPr>
          <w:p w:rsidR="00153D35" w:rsidRPr="0090216F" w:rsidRDefault="00153D35" w:rsidP="00A169B8">
            <w:pPr>
              <w:jc w:val="center"/>
              <w:rPr>
                <w:rFonts w:ascii="Tahoma" w:hAnsi="Tahoma" w:cs="Tahoma"/>
                <w:b/>
                <w:sz w:val="28"/>
                <w:szCs w:val="28"/>
              </w:rPr>
            </w:pPr>
            <w:r w:rsidRPr="0090216F">
              <w:rPr>
                <w:rFonts w:ascii="Tahoma" w:hAnsi="Tahoma" w:cs="Tahoma"/>
                <w:b/>
                <w:sz w:val="28"/>
                <w:szCs w:val="28"/>
              </w:rPr>
              <w:t>МОГУЋИ ТОК ЧАСА</w:t>
            </w:r>
          </w:p>
        </w:tc>
      </w:tr>
      <w:tr w:rsidR="00153D35" w:rsidRPr="006876B4" w:rsidTr="00D3321B">
        <w:trPr>
          <w:gridAfter w:val="1"/>
          <w:trHeight w:val="537"/>
        </w:trPr>
        <w:tc>
          <w:tcPr>
            <w:tcW w:w="1060"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Предмет:</w:t>
            </w:r>
          </w:p>
        </w:tc>
        <w:tc>
          <w:tcPr>
            <w:tcW w:w="1652" w:type="pct"/>
            <w:gridSpan w:val="2"/>
            <w:vAlign w:val="center"/>
          </w:tcPr>
          <w:p w:rsidR="00153D35" w:rsidRPr="0090216F" w:rsidRDefault="00153D35" w:rsidP="00A169B8">
            <w:pPr>
              <w:rPr>
                <w:b/>
              </w:rPr>
            </w:pPr>
            <w:r w:rsidRPr="0090216F">
              <w:rPr>
                <w:b/>
              </w:rPr>
              <w:t>Српски језик</w:t>
            </w:r>
          </w:p>
        </w:tc>
        <w:tc>
          <w:tcPr>
            <w:tcW w:w="579"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Разред:</w:t>
            </w:r>
          </w:p>
        </w:tc>
        <w:tc>
          <w:tcPr>
            <w:tcW w:w="531" w:type="pct"/>
            <w:vAlign w:val="center"/>
          </w:tcPr>
          <w:p w:rsidR="00153D35" w:rsidRPr="0090216F" w:rsidRDefault="00153D35" w:rsidP="00A169B8">
            <w:pPr>
              <w:rPr>
                <w:rFonts w:ascii="Tahoma" w:hAnsi="Tahoma" w:cs="Tahoma"/>
                <w:b/>
              </w:rPr>
            </w:pPr>
            <w:r w:rsidRPr="0090216F">
              <w:rPr>
                <w:rFonts w:ascii="Tahoma" w:hAnsi="Tahoma" w:cs="Tahoma"/>
                <w:b/>
              </w:rPr>
              <w:t>четврти</w:t>
            </w:r>
          </w:p>
        </w:tc>
      </w:tr>
      <w:tr w:rsidR="00153D35" w:rsidRPr="006876B4" w:rsidTr="00D3321B">
        <w:trPr>
          <w:gridAfter w:val="1"/>
          <w:trHeight w:val="517"/>
        </w:trPr>
        <w:tc>
          <w:tcPr>
            <w:tcW w:w="1060"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Наставна тема/област:</w:t>
            </w:r>
          </w:p>
        </w:tc>
        <w:tc>
          <w:tcPr>
            <w:tcW w:w="2762" w:type="pct"/>
            <w:gridSpan w:val="4"/>
            <w:vAlign w:val="center"/>
          </w:tcPr>
          <w:p w:rsidR="00153D35" w:rsidRPr="0090216F" w:rsidRDefault="00DE38EE" w:rsidP="00A169B8">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 xml:space="preserve"> граматика</w:t>
            </w:r>
          </w:p>
        </w:tc>
      </w:tr>
      <w:tr w:rsidR="00153D35" w:rsidRPr="006876B4" w:rsidTr="00D3321B">
        <w:trPr>
          <w:gridAfter w:val="1"/>
          <w:trHeight w:val="539"/>
        </w:trPr>
        <w:tc>
          <w:tcPr>
            <w:tcW w:w="1060"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Наставна јединица:</w:t>
            </w:r>
          </w:p>
        </w:tc>
        <w:tc>
          <w:tcPr>
            <w:tcW w:w="2762" w:type="pct"/>
            <w:gridSpan w:val="4"/>
            <w:vAlign w:val="center"/>
          </w:tcPr>
          <w:p w:rsidR="00153D35" w:rsidRPr="0071698F" w:rsidRDefault="00DE38EE" w:rsidP="00A169B8">
            <w:pPr>
              <w:rPr>
                <w:rFonts w:ascii="Tahoma" w:hAnsi="Tahoma" w:cs="Tahoma"/>
              </w:rPr>
            </w:pPr>
            <w:r>
              <w:rPr>
                <w:rFonts w:ascii="Tahoma" w:hAnsi="Tahoma" w:cs="Tahoma"/>
              </w:rPr>
              <w:t>Градивни придеви</w:t>
            </w:r>
          </w:p>
        </w:tc>
      </w:tr>
      <w:tr w:rsidR="00153D35" w:rsidRPr="006876B4" w:rsidTr="00D3321B">
        <w:trPr>
          <w:gridAfter w:val="1"/>
          <w:trHeight w:val="519"/>
        </w:trPr>
        <w:tc>
          <w:tcPr>
            <w:tcW w:w="1060"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Тип часа:</w:t>
            </w:r>
          </w:p>
        </w:tc>
        <w:tc>
          <w:tcPr>
            <w:tcW w:w="2762" w:type="pct"/>
            <w:gridSpan w:val="4"/>
            <w:vAlign w:val="center"/>
          </w:tcPr>
          <w:p w:rsidR="00153D35" w:rsidRPr="0071698F" w:rsidRDefault="00DE38EE" w:rsidP="00A169B8">
            <w:pPr>
              <w:rPr>
                <w:rFonts w:ascii="Tahoma" w:hAnsi="Tahoma" w:cs="Tahoma"/>
              </w:rPr>
            </w:pPr>
            <w:r>
              <w:rPr>
                <w:rFonts w:ascii="Tahoma" w:hAnsi="Tahoma" w:cs="Tahoma"/>
              </w:rPr>
              <w:t>Обрада</w:t>
            </w:r>
          </w:p>
        </w:tc>
      </w:tr>
      <w:tr w:rsidR="00153D35" w:rsidRPr="006876B4" w:rsidTr="00D3321B">
        <w:trPr>
          <w:gridAfter w:val="1"/>
          <w:trHeight w:val="1619"/>
        </w:trPr>
        <w:tc>
          <w:tcPr>
            <w:tcW w:w="1060"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Циљ часа:</w:t>
            </w:r>
          </w:p>
        </w:tc>
        <w:tc>
          <w:tcPr>
            <w:tcW w:w="2762" w:type="pct"/>
            <w:gridSpan w:val="4"/>
            <w:vAlign w:val="center"/>
          </w:tcPr>
          <w:tbl>
            <w:tblPr>
              <w:tblW w:w="0" w:type="auto"/>
              <w:tblBorders>
                <w:top w:val="nil"/>
                <w:left w:val="nil"/>
                <w:bottom w:val="nil"/>
                <w:right w:val="nil"/>
              </w:tblBorders>
              <w:tblLook w:val="0000"/>
            </w:tblPr>
            <w:tblGrid>
              <w:gridCol w:w="7328"/>
              <w:gridCol w:w="222"/>
              <w:gridCol w:w="222"/>
            </w:tblGrid>
            <w:tr w:rsidR="00C11B21">
              <w:trPr>
                <w:gridAfter w:val="1"/>
                <w:trHeight w:val="90"/>
              </w:trPr>
              <w:tc>
                <w:tcPr>
                  <w:tcW w:w="0" w:type="auto"/>
                  <w:gridSpan w:val="2"/>
                </w:tcPr>
                <w:p w:rsidR="00C11B21" w:rsidRPr="00FF7C78" w:rsidRDefault="00C11B21">
                  <w:pPr>
                    <w:pStyle w:val="Default"/>
                    <w:rPr>
                      <w:rFonts w:ascii="Tahoma" w:hAnsi="Tahoma" w:cs="Tahoma"/>
                    </w:rPr>
                  </w:pPr>
                  <w:r w:rsidRPr="00FF7C78">
                    <w:rPr>
                      <w:rFonts w:ascii="Tahoma" w:hAnsi="Tahoma" w:cs="Tahoma"/>
                    </w:rPr>
                    <w:t xml:space="preserve">Учење градивних придева </w:t>
                  </w:r>
                </w:p>
              </w:tc>
            </w:tr>
            <w:tr w:rsidR="00C11B21" w:rsidTr="00965D47">
              <w:trPr>
                <w:trHeight w:val="778"/>
              </w:trPr>
              <w:tc>
                <w:tcPr>
                  <w:tcW w:w="0" w:type="auto"/>
                </w:tcPr>
                <w:tbl>
                  <w:tblPr>
                    <w:tblW w:w="0" w:type="auto"/>
                    <w:tblBorders>
                      <w:top w:val="nil"/>
                      <w:left w:val="nil"/>
                      <w:bottom w:val="nil"/>
                      <w:right w:val="nil"/>
                    </w:tblBorders>
                    <w:tblLook w:val="0000"/>
                  </w:tblPr>
                  <w:tblGrid>
                    <w:gridCol w:w="1450"/>
                    <w:gridCol w:w="5662"/>
                  </w:tblGrid>
                  <w:tr w:rsidR="00C11B21" w:rsidRPr="00FF7C78">
                    <w:trPr>
                      <w:trHeight w:val="90"/>
                    </w:trPr>
                    <w:tc>
                      <w:tcPr>
                        <w:tcW w:w="0" w:type="auto"/>
                        <w:gridSpan w:val="2"/>
                      </w:tcPr>
                      <w:p w:rsidR="00C11B21" w:rsidRPr="00FF7C78" w:rsidRDefault="00C11B21">
                        <w:pPr>
                          <w:pStyle w:val="Default"/>
                          <w:rPr>
                            <w:rFonts w:ascii="Tahoma" w:hAnsi="Tahoma" w:cs="Tahoma"/>
                          </w:rPr>
                        </w:pPr>
                      </w:p>
                    </w:tc>
                  </w:tr>
                  <w:tr w:rsidR="00C11B21" w:rsidRPr="00FF7C78">
                    <w:trPr>
                      <w:trHeight w:val="778"/>
                    </w:trPr>
                    <w:tc>
                      <w:tcPr>
                        <w:tcW w:w="0" w:type="auto"/>
                      </w:tcPr>
                      <w:p w:rsidR="00C11B21" w:rsidRPr="00FF7C78" w:rsidRDefault="00C11B21">
                        <w:pPr>
                          <w:pStyle w:val="Default"/>
                          <w:rPr>
                            <w:rFonts w:ascii="Tahoma" w:hAnsi="Tahoma" w:cs="Tahoma"/>
                          </w:rPr>
                        </w:pPr>
                        <w:r w:rsidRPr="00FF7C78">
                          <w:rPr>
                            <w:rFonts w:ascii="Tahoma" w:hAnsi="Tahoma" w:cs="Tahoma"/>
                            <w:b/>
                            <w:bCs/>
                          </w:rPr>
                          <w:t>ЗАДАЦИ ЧАСА</w:t>
                        </w:r>
                      </w:p>
                    </w:tc>
                    <w:tc>
                      <w:tcPr>
                        <w:tcW w:w="0" w:type="auto"/>
                      </w:tcPr>
                      <w:p w:rsidR="00C11B21" w:rsidRPr="00FF7C78" w:rsidRDefault="00C11B21">
                        <w:pPr>
                          <w:pStyle w:val="Default"/>
                          <w:rPr>
                            <w:rFonts w:ascii="Tahoma" w:hAnsi="Tahoma" w:cs="Tahoma"/>
                          </w:rPr>
                        </w:pPr>
                        <w:r w:rsidRPr="00FF7C78">
                          <w:rPr>
                            <w:rFonts w:ascii="Tahoma" w:hAnsi="Tahoma" w:cs="Tahoma"/>
                          </w:rPr>
                          <w:t xml:space="preserve">– Усвајање и препознавање придева у реченици. </w:t>
                        </w:r>
                      </w:p>
                      <w:p w:rsidR="00C11B21" w:rsidRPr="00FF7C78" w:rsidRDefault="00C11B21">
                        <w:pPr>
                          <w:pStyle w:val="Default"/>
                          <w:rPr>
                            <w:rFonts w:ascii="Tahoma" w:hAnsi="Tahoma" w:cs="Tahoma"/>
                          </w:rPr>
                        </w:pPr>
                        <w:r w:rsidRPr="00FF7C78">
                          <w:rPr>
                            <w:rFonts w:ascii="Tahoma" w:hAnsi="Tahoma" w:cs="Tahoma"/>
                          </w:rPr>
                          <w:t xml:space="preserve">– Развијање логичког и апстрактног </w:t>
                        </w:r>
                        <w:r w:rsidR="00FF7C78">
                          <w:rPr>
                            <w:rFonts w:ascii="Tahoma" w:hAnsi="Tahoma" w:cs="Tahoma"/>
                          </w:rPr>
                          <w:t>мишље</w:t>
                        </w:r>
                        <w:r w:rsidRPr="00FF7C78">
                          <w:rPr>
                            <w:rFonts w:ascii="Tahoma" w:hAnsi="Tahoma" w:cs="Tahoma"/>
                          </w:rPr>
                          <w:t>ња; примена стечених знања у новим ситуацијама. Развијање   спос</w:t>
                        </w:r>
                        <w:r w:rsidR="00FF7C78">
                          <w:rPr>
                            <w:rFonts w:ascii="Tahoma" w:hAnsi="Tahoma" w:cs="Tahoma"/>
                          </w:rPr>
                          <w:t>о</w:t>
                        </w:r>
                        <w:r w:rsidRPr="00FF7C78">
                          <w:rPr>
                            <w:rFonts w:ascii="Tahoma" w:hAnsi="Tahoma" w:cs="Tahoma"/>
                          </w:rPr>
                          <w:t xml:space="preserve">ности писменог изражавања. </w:t>
                        </w:r>
                      </w:p>
                      <w:p w:rsidR="00C11B21" w:rsidRPr="00FF7C78" w:rsidRDefault="00C11B21">
                        <w:pPr>
                          <w:pStyle w:val="Default"/>
                          <w:rPr>
                            <w:rFonts w:ascii="Tahoma" w:hAnsi="Tahoma" w:cs="Tahoma"/>
                          </w:rPr>
                        </w:pPr>
                        <w:r w:rsidRPr="00FF7C78">
                          <w:rPr>
                            <w:rFonts w:ascii="Tahoma" w:hAnsi="Tahoma" w:cs="Tahoma"/>
                          </w:rPr>
                          <w:t xml:space="preserve">– Указивање ученицима на значај писања и употребе великог слова у одређеним ситуацијама. </w:t>
                        </w:r>
                      </w:p>
                    </w:tc>
                  </w:tr>
                </w:tbl>
                <w:p w:rsidR="00C11B21" w:rsidRPr="00FF7C78" w:rsidRDefault="00C11B21">
                  <w:pPr>
                    <w:pStyle w:val="Default"/>
                    <w:rPr>
                      <w:rFonts w:ascii="Tahoma" w:hAnsi="Tahoma" w:cs="Tahoma"/>
                    </w:rPr>
                  </w:pPr>
                </w:p>
              </w:tc>
              <w:tc>
                <w:tcPr>
                  <w:tcW w:w="0" w:type="auto"/>
                </w:tcPr>
                <w:p w:rsidR="00C11B21" w:rsidRDefault="00C11B21" w:rsidP="00965D47">
                  <w:pPr>
                    <w:pStyle w:val="Default"/>
                    <w:rPr>
                      <w:sz w:val="20"/>
                      <w:szCs w:val="20"/>
                    </w:rPr>
                  </w:pPr>
                </w:p>
              </w:tc>
              <w:tc>
                <w:tcPr>
                  <w:tcW w:w="0" w:type="auto"/>
                </w:tcPr>
                <w:p w:rsidR="00C11B21" w:rsidRDefault="00C11B21" w:rsidP="00965D47">
                  <w:pPr>
                    <w:pStyle w:val="Default"/>
                    <w:rPr>
                      <w:sz w:val="20"/>
                      <w:szCs w:val="20"/>
                    </w:rPr>
                  </w:pPr>
                </w:p>
              </w:tc>
            </w:tr>
          </w:tbl>
          <w:p w:rsidR="00153D35" w:rsidRPr="0071698F" w:rsidRDefault="00153D35" w:rsidP="00A169B8">
            <w:pPr>
              <w:rPr>
                <w:rFonts w:ascii="Tahoma" w:hAnsi="Tahoma" w:cs="Tahoma"/>
                <w:b/>
              </w:rPr>
            </w:pPr>
          </w:p>
        </w:tc>
      </w:tr>
      <w:tr w:rsidR="00153D35" w:rsidRPr="006876B4" w:rsidTr="00D3321B">
        <w:trPr>
          <w:gridAfter w:val="1"/>
          <w:trHeight w:val="3064"/>
        </w:trPr>
        <w:tc>
          <w:tcPr>
            <w:tcW w:w="1060"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 xml:space="preserve">Очекивани исходи </w:t>
            </w:r>
          </w:p>
          <w:p w:rsidR="00153D35" w:rsidRPr="0090216F" w:rsidRDefault="00153D35" w:rsidP="00A169B8">
            <w:pPr>
              <w:rPr>
                <w:rFonts w:ascii="Tahoma" w:hAnsi="Tahoma" w:cs="Tahoma"/>
                <w:b/>
              </w:rPr>
            </w:pPr>
            <w:r w:rsidRPr="0090216F">
              <w:rPr>
                <w:rFonts w:ascii="Tahoma" w:hAnsi="Tahoma" w:cs="Tahoma"/>
                <w:b/>
              </w:rPr>
              <w:t>на крају часа:</w:t>
            </w:r>
          </w:p>
        </w:tc>
        <w:tc>
          <w:tcPr>
            <w:tcW w:w="2762" w:type="pct"/>
            <w:gridSpan w:val="4"/>
            <w:vAlign w:val="center"/>
          </w:tcPr>
          <w:p w:rsidR="00153D35" w:rsidRPr="00FF7C78" w:rsidRDefault="00832234" w:rsidP="00A169B8">
            <w:pPr>
              <w:rPr>
                <w:rFonts w:ascii="Tahoma" w:hAnsi="Tahoma" w:cs="Tahoma"/>
                <w:b/>
              </w:rPr>
            </w:pPr>
            <w:r>
              <w:rPr>
                <w:rFonts w:ascii="Tahoma" w:hAnsi="Tahoma" w:cs="Tahoma"/>
                <w:b/>
              </w:rPr>
              <w:t>–</w:t>
            </w:r>
            <w:r w:rsidR="005F72FA" w:rsidRPr="005F72FA">
              <w:rPr>
                <w:rFonts w:ascii="Tahoma" w:hAnsi="Tahoma" w:cs="Tahoma"/>
              </w:rPr>
              <w:t xml:space="preserve">Усваја и препознаје </w:t>
            </w:r>
            <w:r w:rsidR="005F72FA">
              <w:rPr>
                <w:rFonts w:ascii="Tahoma" w:hAnsi="Tahoma" w:cs="Tahoma"/>
              </w:rPr>
              <w:t xml:space="preserve">градивне </w:t>
            </w:r>
            <w:r w:rsidR="005F72FA" w:rsidRPr="005F72FA">
              <w:rPr>
                <w:rFonts w:ascii="Tahoma" w:hAnsi="Tahoma" w:cs="Tahoma"/>
              </w:rPr>
              <w:t>придеве у реченици</w:t>
            </w:r>
          </w:p>
        </w:tc>
      </w:tr>
      <w:tr w:rsidR="008300FE" w:rsidRPr="006876B4" w:rsidTr="00D3321B">
        <w:trPr>
          <w:gridAfter w:val="1"/>
          <w:trHeight w:val="533"/>
        </w:trPr>
        <w:tc>
          <w:tcPr>
            <w:tcW w:w="1060" w:type="pct"/>
            <w:shd w:val="clear" w:color="auto" w:fill="F3F3F3"/>
            <w:vAlign w:val="center"/>
          </w:tcPr>
          <w:p w:rsidR="008300FE" w:rsidRPr="0090216F" w:rsidRDefault="008300FE" w:rsidP="00A169B8">
            <w:pPr>
              <w:rPr>
                <w:rFonts w:ascii="Tahoma" w:hAnsi="Tahoma" w:cs="Tahoma"/>
                <w:b/>
              </w:rPr>
            </w:pPr>
            <w:r w:rsidRPr="0090216F">
              <w:rPr>
                <w:rFonts w:ascii="Tahoma" w:hAnsi="Tahoma" w:cs="Tahoma"/>
                <w:b/>
              </w:rPr>
              <w:t>Наставне методе:</w:t>
            </w:r>
          </w:p>
        </w:tc>
        <w:tc>
          <w:tcPr>
            <w:tcW w:w="2762" w:type="pct"/>
            <w:gridSpan w:val="4"/>
          </w:tcPr>
          <w:p w:rsidR="008300FE" w:rsidRPr="008300FE" w:rsidRDefault="008300FE">
            <w:pPr>
              <w:pStyle w:val="Default"/>
              <w:rPr>
                <w:rFonts w:ascii="Tahoma" w:hAnsi="Tahoma" w:cs="Tahoma"/>
              </w:rPr>
            </w:pPr>
            <w:r w:rsidRPr="008300FE">
              <w:rPr>
                <w:rFonts w:ascii="Tahoma" w:hAnsi="Tahoma" w:cs="Tahoma"/>
              </w:rPr>
              <w:t xml:space="preserve"> </w:t>
            </w:r>
          </w:p>
          <w:p w:rsidR="008300FE" w:rsidRPr="008300FE" w:rsidRDefault="008300FE" w:rsidP="008300FE">
            <w:pPr>
              <w:pStyle w:val="Default"/>
              <w:rPr>
                <w:rFonts w:ascii="Tahoma" w:hAnsi="Tahoma" w:cs="Tahoma"/>
              </w:rPr>
            </w:pPr>
            <w:r w:rsidRPr="008300FE">
              <w:rPr>
                <w:rFonts w:ascii="Tahoma" w:hAnsi="Tahoma" w:cs="Tahoma"/>
              </w:rPr>
              <w:t>Дијалошка, демонстративна, рада на тексту, индуктивно</w:t>
            </w:r>
            <w:r w:rsidR="00832234">
              <w:rPr>
                <w:rFonts w:ascii="Tahoma" w:hAnsi="Tahoma" w:cs="Tahoma"/>
              </w:rPr>
              <w:t>–</w:t>
            </w:r>
            <w:r w:rsidRPr="008300FE">
              <w:rPr>
                <w:rFonts w:ascii="Tahoma" w:hAnsi="Tahoma" w:cs="Tahoma"/>
              </w:rPr>
              <w:t xml:space="preserve">дедуктивна </w:t>
            </w:r>
          </w:p>
          <w:p w:rsidR="008300FE" w:rsidRPr="008300FE" w:rsidRDefault="008300FE">
            <w:pPr>
              <w:pStyle w:val="Default"/>
              <w:rPr>
                <w:rFonts w:ascii="Tahoma" w:hAnsi="Tahoma" w:cs="Tahoma"/>
              </w:rPr>
            </w:pPr>
          </w:p>
        </w:tc>
      </w:tr>
      <w:tr w:rsidR="008300FE" w:rsidRPr="006876B4" w:rsidTr="00D3321B">
        <w:trPr>
          <w:trHeight w:val="527"/>
        </w:trPr>
        <w:tc>
          <w:tcPr>
            <w:tcW w:w="1060" w:type="pct"/>
            <w:shd w:val="clear" w:color="auto" w:fill="F3F3F3"/>
            <w:vAlign w:val="center"/>
          </w:tcPr>
          <w:p w:rsidR="008300FE" w:rsidRPr="0090216F" w:rsidRDefault="008300FE" w:rsidP="00A169B8">
            <w:pPr>
              <w:rPr>
                <w:rFonts w:ascii="Tahoma" w:hAnsi="Tahoma" w:cs="Tahoma"/>
                <w:b/>
              </w:rPr>
            </w:pPr>
            <w:r w:rsidRPr="0090216F">
              <w:rPr>
                <w:rFonts w:ascii="Tahoma" w:hAnsi="Tahoma" w:cs="Tahoma"/>
                <w:b/>
              </w:rPr>
              <w:t>Облици рада:</w:t>
            </w:r>
          </w:p>
        </w:tc>
        <w:tc>
          <w:tcPr>
            <w:tcW w:w="2762" w:type="pct"/>
            <w:gridSpan w:val="4"/>
            <w:tcBorders>
              <w:bottom w:val="single" w:sz="4" w:space="0" w:color="auto"/>
            </w:tcBorders>
          </w:tcPr>
          <w:p w:rsidR="008300FE" w:rsidRPr="008300FE" w:rsidRDefault="008300FE">
            <w:pPr>
              <w:pStyle w:val="Default"/>
              <w:rPr>
                <w:rFonts w:ascii="Tahoma" w:hAnsi="Tahoma" w:cs="Tahoma"/>
              </w:rPr>
            </w:pPr>
            <w:r w:rsidRPr="008300FE">
              <w:rPr>
                <w:rFonts w:ascii="Tahoma" w:hAnsi="Tahoma" w:cs="Tahoma"/>
              </w:rPr>
              <w:t>Фронтални, индивидуални</w:t>
            </w:r>
          </w:p>
        </w:tc>
        <w:tc>
          <w:tcPr>
            <w:tcW w:w="0" w:type="auto"/>
          </w:tcPr>
          <w:p w:rsidR="008300FE" w:rsidRPr="002C681A" w:rsidRDefault="008300FE" w:rsidP="002C681A">
            <w:pPr>
              <w:pStyle w:val="Default"/>
              <w:rPr>
                <w:sz w:val="20"/>
                <w:szCs w:val="20"/>
              </w:rPr>
            </w:pPr>
          </w:p>
        </w:tc>
      </w:tr>
      <w:tr w:rsidR="008300FE" w:rsidRPr="006876B4" w:rsidTr="00D3321B">
        <w:trPr>
          <w:gridAfter w:val="1"/>
          <w:trHeight w:val="1323"/>
        </w:trPr>
        <w:tc>
          <w:tcPr>
            <w:tcW w:w="1060" w:type="pct"/>
            <w:shd w:val="clear" w:color="auto" w:fill="F3F3F3"/>
            <w:vAlign w:val="center"/>
          </w:tcPr>
          <w:p w:rsidR="008300FE" w:rsidRPr="0090216F" w:rsidRDefault="008300FE" w:rsidP="00A169B8">
            <w:pPr>
              <w:jc w:val="center"/>
              <w:rPr>
                <w:rFonts w:ascii="Tahoma" w:hAnsi="Tahoma" w:cs="Tahoma"/>
                <w:b/>
              </w:rPr>
            </w:pPr>
          </w:p>
        </w:tc>
        <w:tc>
          <w:tcPr>
            <w:tcW w:w="1374" w:type="pct"/>
            <w:shd w:val="clear" w:color="auto" w:fill="F3F3F3"/>
            <w:vAlign w:val="center"/>
          </w:tcPr>
          <w:p w:rsidR="008300FE" w:rsidRPr="00CA1E52" w:rsidRDefault="008300FE" w:rsidP="00A169B8">
            <w:pPr>
              <w:jc w:val="center"/>
              <w:rPr>
                <w:rFonts w:ascii="Tahoma" w:hAnsi="Tahoma" w:cs="Tahoma"/>
              </w:rPr>
            </w:pPr>
            <w:r>
              <w:rPr>
                <w:rFonts w:ascii="Tahoma" w:hAnsi="Tahoma" w:cs="Tahoma"/>
              </w:rPr>
              <w:t>Активности наставника:</w:t>
            </w:r>
          </w:p>
        </w:tc>
        <w:tc>
          <w:tcPr>
            <w:tcW w:w="1388" w:type="pct"/>
            <w:gridSpan w:val="3"/>
            <w:shd w:val="clear" w:color="auto" w:fill="F3F3F3"/>
            <w:vAlign w:val="center"/>
          </w:tcPr>
          <w:p w:rsidR="008300FE" w:rsidRPr="00203BAF" w:rsidRDefault="008300FE" w:rsidP="00A169B8">
            <w:pPr>
              <w:jc w:val="center"/>
              <w:rPr>
                <w:rFonts w:ascii="Tahoma" w:hAnsi="Tahoma" w:cs="Tahoma"/>
              </w:rPr>
            </w:pPr>
            <w:r>
              <w:rPr>
                <w:rFonts w:ascii="Tahoma" w:hAnsi="Tahoma" w:cs="Tahoma"/>
              </w:rPr>
              <w:t>Активности ученика:</w:t>
            </w:r>
          </w:p>
        </w:tc>
      </w:tr>
      <w:tr w:rsidR="008300FE" w:rsidRPr="006876B4" w:rsidTr="00D3321B">
        <w:trPr>
          <w:gridAfter w:val="1"/>
          <w:trHeight w:val="1801"/>
        </w:trPr>
        <w:tc>
          <w:tcPr>
            <w:tcW w:w="1060" w:type="pct"/>
            <w:shd w:val="clear" w:color="auto" w:fill="F3F3F3"/>
            <w:vAlign w:val="center"/>
          </w:tcPr>
          <w:p w:rsidR="008300FE" w:rsidRPr="0090216F" w:rsidRDefault="008300FE" w:rsidP="00A169B8">
            <w:pPr>
              <w:jc w:val="center"/>
              <w:rPr>
                <w:rFonts w:ascii="Tahoma" w:hAnsi="Tahoma" w:cs="Tahoma"/>
                <w:b/>
              </w:rPr>
            </w:pPr>
            <w:r w:rsidRPr="0090216F">
              <w:rPr>
                <w:rFonts w:ascii="Tahoma" w:hAnsi="Tahoma" w:cs="Tahoma"/>
                <w:b/>
              </w:rPr>
              <w:t>Уводни део часа</w:t>
            </w:r>
          </w:p>
          <w:p w:rsidR="008300FE" w:rsidRPr="0090216F" w:rsidRDefault="008300FE" w:rsidP="00A169B8">
            <w:pPr>
              <w:jc w:val="center"/>
              <w:rPr>
                <w:rFonts w:ascii="Tahoma" w:hAnsi="Tahoma" w:cs="Tahoma"/>
                <w:b/>
              </w:rPr>
            </w:pPr>
            <w:r w:rsidRPr="0090216F">
              <w:rPr>
                <w:rFonts w:ascii="Tahoma" w:hAnsi="Tahoma" w:cs="Tahoma"/>
                <w:b/>
              </w:rPr>
              <w:t>(10 минута)</w:t>
            </w:r>
          </w:p>
        </w:tc>
        <w:tc>
          <w:tcPr>
            <w:tcW w:w="1374" w:type="pct"/>
            <w:vAlign w:val="center"/>
          </w:tcPr>
          <w:p w:rsidR="008300FE" w:rsidRDefault="00832234" w:rsidP="00A169B8">
            <w:pPr>
              <w:rPr>
                <w:rFonts w:ascii="Tahoma" w:hAnsi="Tahoma" w:cs="Tahoma"/>
              </w:rPr>
            </w:pPr>
            <w:r>
              <w:rPr>
                <w:rFonts w:ascii="Tahoma" w:hAnsi="Tahoma" w:cs="Tahoma"/>
                <w:lang w:val="en-US"/>
              </w:rPr>
              <w:t>–</w:t>
            </w:r>
            <w:r w:rsidR="00C47731">
              <w:rPr>
                <w:rFonts w:ascii="Tahoma" w:hAnsi="Tahoma" w:cs="Tahoma"/>
                <w:lang w:val="en-US"/>
              </w:rPr>
              <w:t>Упућује на лингвометодички текст</w:t>
            </w:r>
            <w:r w:rsidR="00C47731">
              <w:rPr>
                <w:rFonts w:ascii="Tahoma" w:hAnsi="Tahoma" w:cs="Tahoma"/>
              </w:rPr>
              <w:t xml:space="preserve"> који је припремио за ученике и на којима ученици треба да издвоје придеве и именују именице уз које стоје;</w:t>
            </w:r>
          </w:p>
          <w:p w:rsidR="00C47731" w:rsidRDefault="00832234" w:rsidP="00A169B8">
            <w:pPr>
              <w:rPr>
                <w:rFonts w:ascii="Tahoma" w:hAnsi="Tahoma" w:cs="Tahoma"/>
              </w:rPr>
            </w:pPr>
            <w:r>
              <w:rPr>
                <w:rFonts w:ascii="Tahoma" w:hAnsi="Tahoma" w:cs="Tahoma"/>
              </w:rPr>
              <w:t>–</w:t>
            </w:r>
            <w:r w:rsidR="00C47731">
              <w:rPr>
                <w:rFonts w:ascii="Tahoma" w:hAnsi="Tahoma" w:cs="Tahoma"/>
              </w:rPr>
              <w:t>Наводи ученике да се сете и одговоре шта су придеви и које врсте придева су учили до сада</w:t>
            </w:r>
            <w:r w:rsidR="00F52FB7">
              <w:rPr>
                <w:rFonts w:ascii="Tahoma" w:hAnsi="Tahoma" w:cs="Tahoma"/>
              </w:rPr>
              <w:t>;</w:t>
            </w:r>
          </w:p>
          <w:p w:rsidR="00F52FB7" w:rsidRDefault="00F52FB7" w:rsidP="00A169B8">
            <w:pPr>
              <w:rPr>
                <w:rFonts w:ascii="Tahoma" w:hAnsi="Tahoma" w:cs="Tahoma"/>
              </w:rPr>
            </w:pPr>
            <w:r>
              <w:rPr>
                <w:rFonts w:ascii="Tahoma" w:hAnsi="Tahoma" w:cs="Tahoma"/>
              </w:rPr>
              <w:t>која им је функција у реченици;</w:t>
            </w:r>
          </w:p>
          <w:p w:rsidR="00F52FB7" w:rsidRDefault="00832234" w:rsidP="00A169B8">
            <w:pPr>
              <w:rPr>
                <w:rFonts w:ascii="Tahoma" w:hAnsi="Tahoma" w:cs="Tahoma"/>
              </w:rPr>
            </w:pPr>
            <w:r>
              <w:rPr>
                <w:rFonts w:ascii="Tahoma" w:hAnsi="Tahoma" w:cs="Tahoma"/>
              </w:rPr>
              <w:t>–</w:t>
            </w:r>
            <w:r w:rsidR="00F52FB7">
              <w:rPr>
                <w:rFonts w:ascii="Tahoma" w:hAnsi="Tahoma" w:cs="Tahoma"/>
              </w:rPr>
              <w:t>Пита ученике да одговоре са да или не; да ли је тврдња коју изговори тачна или нетачна;</w:t>
            </w:r>
          </w:p>
          <w:p w:rsidR="00F52FB7" w:rsidRDefault="00F52FB7" w:rsidP="00A169B8">
            <w:pPr>
              <w:rPr>
                <w:rFonts w:ascii="Tahoma" w:hAnsi="Tahoma" w:cs="Tahoma"/>
              </w:rPr>
            </w:pPr>
            <w:r>
              <w:rPr>
                <w:rFonts w:ascii="Tahoma" w:hAnsi="Tahoma" w:cs="Tahoma"/>
              </w:rPr>
              <w:lastRenderedPageBreak/>
              <w:t>А)</w:t>
            </w:r>
            <w:r w:rsidR="00DD5DEB">
              <w:rPr>
                <w:rFonts w:ascii="Tahoma" w:hAnsi="Tahoma" w:cs="Tahoma"/>
              </w:rPr>
              <w:t xml:space="preserve"> </w:t>
            </w:r>
            <w:r>
              <w:rPr>
                <w:rFonts w:ascii="Tahoma" w:hAnsi="Tahoma" w:cs="Tahoma"/>
              </w:rPr>
              <w:t>Придеви се, као и именице, разликују по роду?</w:t>
            </w:r>
          </w:p>
          <w:p w:rsidR="00F52FB7" w:rsidRDefault="00F52FB7" w:rsidP="00A169B8">
            <w:pPr>
              <w:rPr>
                <w:rFonts w:ascii="Tahoma" w:hAnsi="Tahoma" w:cs="Tahoma"/>
              </w:rPr>
            </w:pPr>
            <w:r>
              <w:rPr>
                <w:rFonts w:ascii="Tahoma" w:hAnsi="Tahoma" w:cs="Tahoma"/>
              </w:rPr>
              <w:t>Б)</w:t>
            </w:r>
            <w:r w:rsidR="00DD5DEB">
              <w:rPr>
                <w:rFonts w:ascii="Tahoma" w:hAnsi="Tahoma" w:cs="Tahoma"/>
              </w:rPr>
              <w:t xml:space="preserve"> </w:t>
            </w:r>
            <w:r>
              <w:rPr>
                <w:rFonts w:ascii="Tahoma" w:hAnsi="Tahoma" w:cs="Tahoma"/>
              </w:rPr>
              <w:t>Придеви стоје уз именицу и род добијају од њих?</w:t>
            </w:r>
          </w:p>
          <w:p w:rsidR="00F52FB7" w:rsidRDefault="00F52FB7" w:rsidP="00A169B8">
            <w:pPr>
              <w:rPr>
                <w:rFonts w:ascii="Tahoma" w:hAnsi="Tahoma" w:cs="Tahoma"/>
              </w:rPr>
            </w:pPr>
            <w:r>
              <w:rPr>
                <w:rFonts w:ascii="Tahoma" w:hAnsi="Tahoma" w:cs="Tahoma"/>
              </w:rPr>
              <w:t>В</w:t>
            </w:r>
            <w:r w:rsidR="00DD5DEB">
              <w:rPr>
                <w:rFonts w:ascii="Tahoma" w:hAnsi="Tahoma" w:cs="Tahoma"/>
              </w:rPr>
              <w:t xml:space="preserve">) </w:t>
            </w:r>
            <w:r>
              <w:rPr>
                <w:rFonts w:ascii="Tahoma" w:hAnsi="Tahoma" w:cs="Tahoma"/>
              </w:rPr>
              <w:t>Придеви имају облике за сва три рода?</w:t>
            </w:r>
          </w:p>
          <w:p w:rsidR="00F52FB7" w:rsidRDefault="00F52FB7" w:rsidP="00A169B8">
            <w:pPr>
              <w:rPr>
                <w:rFonts w:ascii="Tahoma" w:hAnsi="Tahoma" w:cs="Tahoma"/>
              </w:rPr>
            </w:pPr>
          </w:p>
          <w:p w:rsidR="00C47731" w:rsidRPr="00C47731" w:rsidRDefault="00C47731" w:rsidP="00A169B8">
            <w:pPr>
              <w:rPr>
                <w:rFonts w:ascii="Tahoma" w:hAnsi="Tahoma" w:cs="Tahoma"/>
              </w:rPr>
            </w:pPr>
          </w:p>
        </w:tc>
        <w:tc>
          <w:tcPr>
            <w:tcW w:w="1388" w:type="pct"/>
            <w:gridSpan w:val="3"/>
            <w:vAlign w:val="center"/>
          </w:tcPr>
          <w:p w:rsidR="008300FE" w:rsidRDefault="00832234" w:rsidP="00A169B8">
            <w:pPr>
              <w:rPr>
                <w:rFonts w:ascii="Tahoma" w:hAnsi="Tahoma" w:cs="Tahoma"/>
              </w:rPr>
            </w:pPr>
            <w:r>
              <w:rPr>
                <w:rFonts w:ascii="Tahoma" w:hAnsi="Tahoma" w:cs="Tahoma"/>
              </w:rPr>
              <w:lastRenderedPageBreak/>
              <w:t>–</w:t>
            </w:r>
            <w:r w:rsidR="00F52FB7">
              <w:rPr>
                <w:rFonts w:ascii="Tahoma" w:hAnsi="Tahoma" w:cs="Tahoma"/>
              </w:rPr>
              <w:t>Издвајају именице које раде на припремљеном тексту;</w:t>
            </w:r>
          </w:p>
          <w:p w:rsidR="00F52FB7" w:rsidRPr="00655A97" w:rsidRDefault="00832234" w:rsidP="00A169B8">
            <w:pPr>
              <w:rPr>
                <w:rFonts w:ascii="Tahoma" w:hAnsi="Tahoma" w:cs="Tahoma"/>
              </w:rPr>
            </w:pPr>
            <w:r>
              <w:rPr>
                <w:rFonts w:ascii="Tahoma" w:hAnsi="Tahoma" w:cs="Tahoma"/>
              </w:rPr>
              <w:t>–</w:t>
            </w:r>
            <w:r w:rsidR="00F52FB7">
              <w:rPr>
                <w:rFonts w:ascii="Tahoma" w:hAnsi="Tahoma" w:cs="Tahoma"/>
              </w:rPr>
              <w:t>Одговарају шта су именице, а шта придеви и које врсте придева су до сада учили;</w:t>
            </w:r>
          </w:p>
        </w:tc>
      </w:tr>
      <w:tr w:rsidR="008300FE" w:rsidRPr="006876B4" w:rsidTr="00D3321B">
        <w:trPr>
          <w:gridAfter w:val="1"/>
          <w:trHeight w:val="5734"/>
        </w:trPr>
        <w:tc>
          <w:tcPr>
            <w:tcW w:w="1060" w:type="pct"/>
            <w:shd w:val="clear" w:color="auto" w:fill="F3F3F3"/>
            <w:vAlign w:val="center"/>
          </w:tcPr>
          <w:p w:rsidR="008300FE" w:rsidRPr="0090216F" w:rsidRDefault="008300FE" w:rsidP="00A169B8">
            <w:pPr>
              <w:jc w:val="center"/>
              <w:rPr>
                <w:rFonts w:ascii="Tahoma" w:hAnsi="Tahoma" w:cs="Tahoma"/>
                <w:b/>
              </w:rPr>
            </w:pPr>
            <w:r w:rsidRPr="0090216F">
              <w:rPr>
                <w:rFonts w:ascii="Tahoma" w:hAnsi="Tahoma" w:cs="Tahoma"/>
                <w:b/>
              </w:rPr>
              <w:lastRenderedPageBreak/>
              <w:t>Главни део часа</w:t>
            </w:r>
          </w:p>
          <w:p w:rsidR="008300FE" w:rsidRPr="0090216F" w:rsidRDefault="008300FE" w:rsidP="00A169B8">
            <w:pPr>
              <w:jc w:val="center"/>
              <w:rPr>
                <w:rFonts w:ascii="Tahoma" w:hAnsi="Tahoma" w:cs="Tahoma"/>
                <w:b/>
              </w:rPr>
            </w:pPr>
            <w:r w:rsidRPr="0090216F">
              <w:rPr>
                <w:rFonts w:ascii="Tahoma" w:hAnsi="Tahoma" w:cs="Tahoma"/>
                <w:b/>
              </w:rPr>
              <w:t>(30 минута)</w:t>
            </w:r>
          </w:p>
        </w:tc>
        <w:tc>
          <w:tcPr>
            <w:tcW w:w="1374" w:type="pct"/>
            <w:vAlign w:val="center"/>
          </w:tcPr>
          <w:p w:rsidR="008300FE" w:rsidRDefault="00832234" w:rsidP="00A169B8">
            <w:pPr>
              <w:rPr>
                <w:rFonts w:ascii="Tahoma" w:hAnsi="Tahoma" w:cs="Tahoma"/>
              </w:rPr>
            </w:pPr>
            <w:r>
              <w:rPr>
                <w:rFonts w:ascii="Tahoma" w:hAnsi="Tahoma" w:cs="Tahoma"/>
              </w:rPr>
              <w:t>–</w:t>
            </w:r>
            <w:r w:rsidR="00EF6058">
              <w:rPr>
                <w:rFonts w:ascii="Tahoma" w:hAnsi="Tahoma" w:cs="Tahoma"/>
              </w:rPr>
              <w:t>Најављује нову наставну јединицу</w:t>
            </w:r>
            <w:r>
              <w:rPr>
                <w:rFonts w:ascii="Tahoma" w:hAnsi="Tahoma" w:cs="Tahoma"/>
              </w:rPr>
              <w:t>–</w:t>
            </w:r>
            <w:r w:rsidR="00EF6058">
              <w:rPr>
                <w:rFonts w:ascii="Tahoma" w:hAnsi="Tahoma" w:cs="Tahoma"/>
              </w:rPr>
              <w:t>Градивни придеви и записује на табли;</w:t>
            </w:r>
          </w:p>
          <w:p w:rsidR="00EF6058" w:rsidRDefault="00832234" w:rsidP="00A169B8">
            <w:pPr>
              <w:rPr>
                <w:rFonts w:ascii="Tahoma" w:hAnsi="Tahoma" w:cs="Tahoma"/>
              </w:rPr>
            </w:pPr>
            <w:r>
              <w:rPr>
                <w:rFonts w:ascii="Tahoma" w:hAnsi="Tahoma" w:cs="Tahoma"/>
              </w:rPr>
              <w:t>–</w:t>
            </w:r>
            <w:r w:rsidR="00EF6058">
              <w:rPr>
                <w:rFonts w:ascii="Tahoma" w:hAnsi="Tahoma" w:cs="Tahoma"/>
              </w:rPr>
              <w:t xml:space="preserve">Подсећа ученике да су до сада учили сами једну врсту придева и даје неколико примера: </w:t>
            </w:r>
            <w:r w:rsidR="00EF6058" w:rsidRPr="00EF6058">
              <w:rPr>
                <w:rFonts w:ascii="Tahoma" w:hAnsi="Tahoma" w:cs="Tahoma"/>
                <w:u w:val="single"/>
              </w:rPr>
              <w:t>велико</w:t>
            </w:r>
            <w:r w:rsidR="00EF6058">
              <w:rPr>
                <w:rFonts w:ascii="Tahoma" w:hAnsi="Tahoma" w:cs="Tahoma"/>
              </w:rPr>
              <w:t xml:space="preserve"> дрво; </w:t>
            </w:r>
            <w:r w:rsidR="00EF6058" w:rsidRPr="00EF6058">
              <w:rPr>
                <w:rFonts w:ascii="Tahoma" w:hAnsi="Tahoma" w:cs="Tahoma"/>
                <w:u w:val="single"/>
              </w:rPr>
              <w:t xml:space="preserve">весела </w:t>
            </w:r>
            <w:r w:rsidR="00EF6058">
              <w:rPr>
                <w:rFonts w:ascii="Tahoma" w:hAnsi="Tahoma" w:cs="Tahoma"/>
              </w:rPr>
              <w:t>девојчица</w:t>
            </w:r>
            <w:r w:rsidR="00EF6058" w:rsidRPr="00EF6058">
              <w:rPr>
                <w:rFonts w:ascii="Tahoma" w:hAnsi="Tahoma" w:cs="Tahoma"/>
                <w:u w:val="single"/>
              </w:rPr>
              <w:t>; несташно</w:t>
            </w:r>
            <w:r w:rsidR="00EF6058">
              <w:rPr>
                <w:rFonts w:ascii="Tahoma" w:hAnsi="Tahoma" w:cs="Tahoma"/>
              </w:rPr>
              <w:t xml:space="preserve"> дете;</w:t>
            </w:r>
            <w:r w:rsidR="006B1A75">
              <w:rPr>
                <w:rFonts w:ascii="Tahoma" w:hAnsi="Tahoma" w:cs="Tahoma"/>
              </w:rPr>
              <w:t>Описни придеви;</w:t>
            </w:r>
          </w:p>
          <w:p w:rsidR="006B1A75" w:rsidRDefault="00832234" w:rsidP="00A169B8">
            <w:pPr>
              <w:rPr>
                <w:rFonts w:ascii="Tahoma" w:hAnsi="Tahoma" w:cs="Tahoma"/>
              </w:rPr>
            </w:pPr>
            <w:r>
              <w:rPr>
                <w:rFonts w:ascii="Tahoma" w:hAnsi="Tahoma" w:cs="Tahoma"/>
              </w:rPr>
              <w:t>–</w:t>
            </w:r>
            <w:r w:rsidR="006B1A75">
              <w:rPr>
                <w:rFonts w:ascii="Tahoma" w:hAnsi="Tahoma" w:cs="Tahoma"/>
              </w:rPr>
              <w:t>Упућује ученике да ће најлакше уочити градивне придеве, ако се претходно подсете градивних именица</w:t>
            </w:r>
            <w:r>
              <w:rPr>
                <w:rFonts w:ascii="Tahoma" w:hAnsi="Tahoma" w:cs="Tahoma"/>
              </w:rPr>
              <w:t>–</w:t>
            </w:r>
            <w:r w:rsidR="006B1A75">
              <w:rPr>
                <w:rFonts w:ascii="Tahoma" w:hAnsi="Tahoma" w:cs="Tahoma"/>
              </w:rPr>
              <w:t xml:space="preserve"> злато, шећер, вода, стакло, кожа, гума, дрво;</w:t>
            </w:r>
          </w:p>
          <w:p w:rsidR="006B1A75" w:rsidRDefault="00832234" w:rsidP="00A169B8">
            <w:pPr>
              <w:rPr>
                <w:rFonts w:ascii="Tahoma" w:hAnsi="Tahoma" w:cs="Tahoma"/>
              </w:rPr>
            </w:pPr>
            <w:r>
              <w:rPr>
                <w:rFonts w:ascii="Tahoma" w:hAnsi="Tahoma" w:cs="Tahoma"/>
              </w:rPr>
              <w:t>–</w:t>
            </w:r>
            <w:r w:rsidR="006B1A75">
              <w:rPr>
                <w:rFonts w:ascii="Tahoma" w:hAnsi="Tahoma" w:cs="Tahoma"/>
              </w:rPr>
              <w:t>Наводи ученике да од датих градивних именица изведу градивне придеве;</w:t>
            </w:r>
          </w:p>
          <w:p w:rsidR="006B1A75" w:rsidRDefault="00832234" w:rsidP="00A169B8">
            <w:pPr>
              <w:rPr>
                <w:rFonts w:ascii="Tahoma" w:hAnsi="Tahoma" w:cs="Tahoma"/>
              </w:rPr>
            </w:pPr>
            <w:r>
              <w:rPr>
                <w:rFonts w:ascii="Tahoma" w:hAnsi="Tahoma" w:cs="Tahoma"/>
              </w:rPr>
              <w:t>–</w:t>
            </w:r>
            <w:r w:rsidR="006B1A75">
              <w:rPr>
                <w:rFonts w:ascii="Tahoma" w:hAnsi="Tahoma" w:cs="Tahoma"/>
              </w:rPr>
              <w:t>злато</w:t>
            </w:r>
            <w:r>
              <w:rPr>
                <w:rFonts w:ascii="Tahoma" w:hAnsi="Tahoma" w:cs="Tahoma"/>
              </w:rPr>
              <w:t>–</w:t>
            </w:r>
            <w:r w:rsidR="006B1A75">
              <w:rPr>
                <w:rFonts w:ascii="Tahoma" w:hAnsi="Tahoma" w:cs="Tahoma"/>
              </w:rPr>
              <w:t>златна</w:t>
            </w:r>
          </w:p>
          <w:p w:rsidR="006B1A75" w:rsidRDefault="00832234" w:rsidP="00A169B8">
            <w:pPr>
              <w:rPr>
                <w:rFonts w:ascii="Tahoma" w:hAnsi="Tahoma" w:cs="Tahoma"/>
              </w:rPr>
            </w:pPr>
            <w:r>
              <w:rPr>
                <w:rFonts w:ascii="Tahoma" w:hAnsi="Tahoma" w:cs="Tahoma"/>
              </w:rPr>
              <w:t>–</w:t>
            </w:r>
            <w:r w:rsidR="006B1A75">
              <w:rPr>
                <w:rFonts w:ascii="Tahoma" w:hAnsi="Tahoma" w:cs="Tahoma"/>
              </w:rPr>
              <w:t>шећер</w:t>
            </w:r>
            <w:r>
              <w:rPr>
                <w:rFonts w:ascii="Tahoma" w:hAnsi="Tahoma" w:cs="Tahoma"/>
              </w:rPr>
              <w:t>–</w:t>
            </w:r>
            <w:r w:rsidR="006B1A75">
              <w:rPr>
                <w:rFonts w:ascii="Tahoma" w:hAnsi="Tahoma" w:cs="Tahoma"/>
              </w:rPr>
              <w:t>шећерна</w:t>
            </w:r>
          </w:p>
          <w:p w:rsidR="006B1A75" w:rsidRDefault="00832234" w:rsidP="00A169B8">
            <w:pPr>
              <w:rPr>
                <w:rFonts w:ascii="Tahoma" w:hAnsi="Tahoma" w:cs="Tahoma"/>
              </w:rPr>
            </w:pPr>
            <w:r>
              <w:rPr>
                <w:rFonts w:ascii="Tahoma" w:hAnsi="Tahoma" w:cs="Tahoma"/>
              </w:rPr>
              <w:t>–</w:t>
            </w:r>
            <w:r w:rsidR="006B1A75">
              <w:rPr>
                <w:rFonts w:ascii="Tahoma" w:hAnsi="Tahoma" w:cs="Tahoma"/>
              </w:rPr>
              <w:t>вода</w:t>
            </w:r>
            <w:r>
              <w:rPr>
                <w:rFonts w:ascii="Tahoma" w:hAnsi="Tahoma" w:cs="Tahoma"/>
              </w:rPr>
              <w:t>–</w:t>
            </w:r>
            <w:r w:rsidR="006B1A75">
              <w:rPr>
                <w:rFonts w:ascii="Tahoma" w:hAnsi="Tahoma" w:cs="Tahoma"/>
              </w:rPr>
              <w:t>воденасто</w:t>
            </w:r>
          </w:p>
          <w:p w:rsidR="006B1A75" w:rsidRDefault="00832234" w:rsidP="00A169B8">
            <w:pPr>
              <w:rPr>
                <w:rFonts w:ascii="Tahoma" w:hAnsi="Tahoma" w:cs="Tahoma"/>
              </w:rPr>
            </w:pPr>
            <w:r>
              <w:rPr>
                <w:rFonts w:ascii="Tahoma" w:hAnsi="Tahoma" w:cs="Tahoma"/>
              </w:rPr>
              <w:t>–</w:t>
            </w:r>
            <w:r w:rsidR="006B1A75">
              <w:rPr>
                <w:rFonts w:ascii="Tahoma" w:hAnsi="Tahoma" w:cs="Tahoma"/>
              </w:rPr>
              <w:t>стакло</w:t>
            </w:r>
            <w:r>
              <w:rPr>
                <w:rFonts w:ascii="Tahoma" w:hAnsi="Tahoma" w:cs="Tahoma"/>
              </w:rPr>
              <w:t>–</w:t>
            </w:r>
            <w:r w:rsidR="006B1A75">
              <w:rPr>
                <w:rFonts w:ascii="Tahoma" w:hAnsi="Tahoma" w:cs="Tahoma"/>
              </w:rPr>
              <w:t>стаклено</w:t>
            </w:r>
          </w:p>
          <w:p w:rsidR="006B1A75" w:rsidRDefault="00832234" w:rsidP="00A169B8">
            <w:pPr>
              <w:rPr>
                <w:rFonts w:ascii="Tahoma" w:hAnsi="Tahoma" w:cs="Tahoma"/>
              </w:rPr>
            </w:pPr>
            <w:r>
              <w:rPr>
                <w:rFonts w:ascii="Tahoma" w:hAnsi="Tahoma" w:cs="Tahoma"/>
              </w:rPr>
              <w:t>–</w:t>
            </w:r>
            <w:r w:rsidR="006B1A75">
              <w:rPr>
                <w:rFonts w:ascii="Tahoma" w:hAnsi="Tahoma" w:cs="Tahoma"/>
              </w:rPr>
              <w:t>кожа</w:t>
            </w:r>
            <w:r>
              <w:rPr>
                <w:rFonts w:ascii="Tahoma" w:hAnsi="Tahoma" w:cs="Tahoma"/>
              </w:rPr>
              <w:t>–</w:t>
            </w:r>
            <w:r w:rsidR="006B1A75">
              <w:rPr>
                <w:rFonts w:ascii="Tahoma" w:hAnsi="Tahoma" w:cs="Tahoma"/>
              </w:rPr>
              <w:t>кожна</w:t>
            </w:r>
          </w:p>
          <w:p w:rsidR="006B1A75" w:rsidRDefault="00832234" w:rsidP="00A169B8">
            <w:pPr>
              <w:rPr>
                <w:rFonts w:ascii="Tahoma" w:hAnsi="Tahoma" w:cs="Tahoma"/>
              </w:rPr>
            </w:pPr>
            <w:r>
              <w:rPr>
                <w:rFonts w:ascii="Tahoma" w:hAnsi="Tahoma" w:cs="Tahoma"/>
              </w:rPr>
              <w:t>–</w:t>
            </w:r>
            <w:r w:rsidR="006B1A75">
              <w:rPr>
                <w:rFonts w:ascii="Tahoma" w:hAnsi="Tahoma" w:cs="Tahoma"/>
              </w:rPr>
              <w:t>гума</w:t>
            </w:r>
            <w:r>
              <w:rPr>
                <w:rFonts w:ascii="Tahoma" w:hAnsi="Tahoma" w:cs="Tahoma"/>
              </w:rPr>
              <w:t>–</w:t>
            </w:r>
            <w:r w:rsidR="006B1A75">
              <w:rPr>
                <w:rFonts w:ascii="Tahoma" w:hAnsi="Tahoma" w:cs="Tahoma"/>
              </w:rPr>
              <w:t>гумена</w:t>
            </w:r>
          </w:p>
          <w:p w:rsidR="006B1A75" w:rsidRDefault="00832234" w:rsidP="00A169B8">
            <w:pPr>
              <w:rPr>
                <w:rFonts w:ascii="Tahoma" w:hAnsi="Tahoma" w:cs="Tahoma"/>
              </w:rPr>
            </w:pPr>
            <w:r>
              <w:rPr>
                <w:rFonts w:ascii="Tahoma" w:hAnsi="Tahoma" w:cs="Tahoma"/>
              </w:rPr>
              <w:t>–</w:t>
            </w:r>
            <w:r w:rsidR="006B1A75">
              <w:rPr>
                <w:rFonts w:ascii="Tahoma" w:hAnsi="Tahoma" w:cs="Tahoma"/>
              </w:rPr>
              <w:t>дрво</w:t>
            </w:r>
            <w:r>
              <w:rPr>
                <w:rFonts w:ascii="Tahoma" w:hAnsi="Tahoma" w:cs="Tahoma"/>
              </w:rPr>
              <w:t>–</w:t>
            </w:r>
            <w:r w:rsidR="006B1A75">
              <w:rPr>
                <w:rFonts w:ascii="Tahoma" w:hAnsi="Tahoma" w:cs="Tahoma"/>
              </w:rPr>
              <w:t>дрвена</w:t>
            </w:r>
          </w:p>
          <w:p w:rsidR="006B1A75" w:rsidRDefault="00832234" w:rsidP="00A169B8">
            <w:pPr>
              <w:rPr>
                <w:rFonts w:ascii="Tahoma" w:hAnsi="Tahoma" w:cs="Tahoma"/>
              </w:rPr>
            </w:pPr>
            <w:r>
              <w:rPr>
                <w:rFonts w:ascii="Tahoma" w:hAnsi="Tahoma" w:cs="Tahoma"/>
              </w:rPr>
              <w:t>–</w:t>
            </w:r>
            <w:r w:rsidR="006B1A75">
              <w:rPr>
                <w:rFonts w:ascii="Tahoma" w:hAnsi="Tahoma" w:cs="Tahoma"/>
              </w:rPr>
              <w:t>У даљем току часа упућује ученике да у примеру додају градивне придеве који могу стајати уз дате именице:</w:t>
            </w:r>
          </w:p>
          <w:p w:rsidR="006B1A75" w:rsidRDefault="006B1A75" w:rsidP="00A169B8">
            <w:pPr>
              <w:rPr>
                <w:rFonts w:ascii="Tahoma" w:hAnsi="Tahoma" w:cs="Tahoma"/>
              </w:rPr>
            </w:pPr>
            <w:r>
              <w:rPr>
                <w:rFonts w:ascii="Tahoma" w:hAnsi="Tahoma" w:cs="Tahoma"/>
              </w:rPr>
              <w:t>______________лопта.</w:t>
            </w:r>
          </w:p>
          <w:p w:rsidR="006B1A75" w:rsidRDefault="006B1A75" w:rsidP="00A169B8">
            <w:pPr>
              <w:rPr>
                <w:rFonts w:ascii="Tahoma" w:hAnsi="Tahoma" w:cs="Tahoma"/>
              </w:rPr>
            </w:pPr>
            <w:r>
              <w:rPr>
                <w:rFonts w:ascii="Tahoma" w:hAnsi="Tahoma" w:cs="Tahoma"/>
              </w:rPr>
              <w:t>______________кућа.</w:t>
            </w:r>
          </w:p>
          <w:p w:rsidR="006B1A75" w:rsidRDefault="006B1A75" w:rsidP="00A169B8">
            <w:pPr>
              <w:rPr>
                <w:rFonts w:ascii="Tahoma" w:hAnsi="Tahoma" w:cs="Tahoma"/>
              </w:rPr>
            </w:pPr>
            <w:r>
              <w:rPr>
                <w:rFonts w:ascii="Tahoma" w:hAnsi="Tahoma" w:cs="Tahoma"/>
              </w:rPr>
              <w:t>______________огрлица.</w:t>
            </w:r>
          </w:p>
          <w:p w:rsidR="006B1A75" w:rsidRDefault="006B1A75" w:rsidP="00A169B8">
            <w:pPr>
              <w:rPr>
                <w:rFonts w:ascii="Tahoma" w:hAnsi="Tahoma" w:cs="Tahoma"/>
              </w:rPr>
            </w:pPr>
            <w:r>
              <w:rPr>
                <w:rFonts w:ascii="Tahoma" w:hAnsi="Tahoma" w:cs="Tahoma"/>
              </w:rPr>
              <w:t>______________чаша.</w:t>
            </w:r>
          </w:p>
          <w:p w:rsidR="006B1A75" w:rsidRDefault="006B1A75" w:rsidP="00A169B8">
            <w:pPr>
              <w:rPr>
                <w:rFonts w:ascii="Tahoma" w:hAnsi="Tahoma" w:cs="Tahoma"/>
              </w:rPr>
            </w:pPr>
            <w:r>
              <w:rPr>
                <w:rFonts w:ascii="Tahoma" w:hAnsi="Tahoma" w:cs="Tahoma"/>
              </w:rPr>
              <w:t>______________торба.</w:t>
            </w:r>
          </w:p>
          <w:p w:rsidR="006B1A75" w:rsidRDefault="006B1A75" w:rsidP="00A169B8">
            <w:pPr>
              <w:rPr>
                <w:rFonts w:ascii="Tahoma" w:hAnsi="Tahoma" w:cs="Tahoma"/>
              </w:rPr>
            </w:pPr>
          </w:p>
          <w:p w:rsidR="006B1A75" w:rsidRDefault="00832234" w:rsidP="00A169B8">
            <w:pPr>
              <w:rPr>
                <w:rFonts w:ascii="Tahoma" w:hAnsi="Tahoma" w:cs="Tahoma"/>
              </w:rPr>
            </w:pPr>
            <w:r>
              <w:rPr>
                <w:rFonts w:ascii="Tahoma" w:hAnsi="Tahoma" w:cs="Tahoma"/>
              </w:rPr>
              <w:t>–</w:t>
            </w:r>
            <w:r w:rsidR="006B1A75">
              <w:rPr>
                <w:rFonts w:ascii="Tahoma" w:hAnsi="Tahoma" w:cs="Tahoma"/>
              </w:rPr>
              <w:t>У датом тексту подвуци градивне придеве:</w:t>
            </w:r>
          </w:p>
          <w:p w:rsidR="002C757D" w:rsidRDefault="002C757D" w:rsidP="00A169B8">
            <w:pPr>
              <w:rPr>
                <w:rFonts w:ascii="Tahoma" w:hAnsi="Tahoma" w:cs="Tahoma"/>
              </w:rPr>
            </w:pPr>
          </w:p>
          <w:p w:rsidR="006B1A75" w:rsidRDefault="006B1A75" w:rsidP="00A169B8">
            <w:pPr>
              <w:rPr>
                <w:rFonts w:ascii="Tahoma" w:hAnsi="Tahoma" w:cs="Tahoma"/>
              </w:rPr>
            </w:pPr>
            <w:r>
              <w:rPr>
                <w:rFonts w:ascii="Tahoma" w:hAnsi="Tahoma" w:cs="Tahoma"/>
              </w:rPr>
              <w:t xml:space="preserve"> На делу градилишта уредно стије сложене дрвене греде и гвозд</w:t>
            </w:r>
            <w:r w:rsidR="002C757D">
              <w:rPr>
                <w:rFonts w:ascii="Tahoma" w:hAnsi="Tahoma" w:cs="Tahoma"/>
              </w:rPr>
              <w:t>ене шипке, колутови бакарне жице и цемент. Ускоро ће радници користити сав овај материјал за изградњу зграде.</w:t>
            </w:r>
          </w:p>
          <w:p w:rsidR="00C151B4" w:rsidRDefault="00C151B4" w:rsidP="00A169B8">
            <w:pPr>
              <w:rPr>
                <w:rFonts w:ascii="Tahoma" w:hAnsi="Tahoma" w:cs="Tahoma"/>
              </w:rPr>
            </w:pPr>
          </w:p>
          <w:p w:rsidR="00C151B4" w:rsidRDefault="00832234" w:rsidP="00A169B8">
            <w:pPr>
              <w:rPr>
                <w:rFonts w:ascii="Tahoma" w:hAnsi="Tahoma" w:cs="Tahoma"/>
              </w:rPr>
            </w:pPr>
            <w:r>
              <w:rPr>
                <w:rFonts w:ascii="Tahoma" w:hAnsi="Tahoma" w:cs="Tahoma"/>
              </w:rPr>
              <w:t>–</w:t>
            </w:r>
            <w:r w:rsidR="00C151B4">
              <w:rPr>
                <w:rFonts w:ascii="Tahoma" w:hAnsi="Tahoma" w:cs="Tahoma"/>
              </w:rPr>
              <w:t xml:space="preserve">Закључује да  градивни придеви означавају од чега је направљена именица уз коју </w:t>
            </w:r>
            <w:r w:rsidR="00C151B4">
              <w:rPr>
                <w:rFonts w:ascii="Tahoma" w:hAnsi="Tahoma" w:cs="Tahoma"/>
              </w:rPr>
              <w:lastRenderedPageBreak/>
              <w:t>стоје.</w:t>
            </w:r>
            <w:r w:rsidR="00DF6AEF">
              <w:rPr>
                <w:rFonts w:ascii="Tahoma" w:hAnsi="Tahoma" w:cs="Tahoma"/>
              </w:rPr>
              <w:t xml:space="preserve"> Изведени су од градивних именица.</w:t>
            </w:r>
            <w:r w:rsidR="00C151B4">
              <w:rPr>
                <w:rFonts w:ascii="Tahoma" w:hAnsi="Tahoma" w:cs="Tahoma"/>
              </w:rPr>
              <w:t xml:space="preserve"> Добијају се на питање чије је нешто.</w:t>
            </w:r>
          </w:p>
          <w:p w:rsidR="00DF6AEF" w:rsidRDefault="00832234" w:rsidP="00A169B8">
            <w:pPr>
              <w:rPr>
                <w:rFonts w:ascii="Tahoma" w:hAnsi="Tahoma" w:cs="Tahoma"/>
              </w:rPr>
            </w:pPr>
            <w:r>
              <w:rPr>
                <w:rFonts w:ascii="Tahoma" w:hAnsi="Tahoma" w:cs="Tahoma"/>
              </w:rPr>
              <w:t>–</w:t>
            </w:r>
            <w:r w:rsidR="00DF6AEF">
              <w:rPr>
                <w:rFonts w:ascii="Tahoma" w:hAnsi="Tahoma" w:cs="Tahoma"/>
              </w:rPr>
              <w:t>Записује на табли;</w:t>
            </w:r>
          </w:p>
          <w:p w:rsidR="00DF6AEF" w:rsidRDefault="00DF6AEF" w:rsidP="00A169B8">
            <w:pPr>
              <w:rPr>
                <w:rFonts w:ascii="Tahoma" w:hAnsi="Tahoma" w:cs="Tahoma"/>
              </w:rPr>
            </w:pPr>
          </w:p>
          <w:p w:rsidR="00DF6AEF" w:rsidRDefault="00DF6AEF" w:rsidP="00A169B8">
            <w:pPr>
              <w:rPr>
                <w:rFonts w:ascii="Tahoma" w:hAnsi="Tahoma" w:cs="Tahoma"/>
              </w:rPr>
            </w:pPr>
            <w:r>
              <w:rPr>
                <w:rFonts w:ascii="Tahoma" w:hAnsi="Tahoma" w:cs="Tahoma"/>
              </w:rPr>
              <w:t>Примери:</w:t>
            </w:r>
          </w:p>
          <w:p w:rsidR="00DF6AEF" w:rsidRDefault="00832234" w:rsidP="00A169B8">
            <w:pPr>
              <w:rPr>
                <w:rFonts w:ascii="Tahoma" w:hAnsi="Tahoma" w:cs="Tahoma"/>
              </w:rPr>
            </w:pPr>
            <w:r>
              <w:rPr>
                <w:rFonts w:ascii="Tahoma" w:hAnsi="Tahoma" w:cs="Tahoma"/>
              </w:rPr>
              <w:t>–</w:t>
            </w:r>
            <w:r w:rsidR="00DF6AEF">
              <w:rPr>
                <w:rFonts w:ascii="Tahoma" w:hAnsi="Tahoma" w:cs="Tahoma"/>
              </w:rPr>
              <w:t xml:space="preserve">Прешли смо преко </w:t>
            </w:r>
            <w:r w:rsidR="00DF6AEF" w:rsidRPr="00DF6AEF">
              <w:rPr>
                <w:rFonts w:ascii="Tahoma" w:hAnsi="Tahoma" w:cs="Tahoma"/>
                <w:i/>
              </w:rPr>
              <w:t xml:space="preserve">дрвеног </w:t>
            </w:r>
            <w:r w:rsidR="00DF6AEF">
              <w:rPr>
                <w:rFonts w:ascii="Tahoma" w:hAnsi="Tahoma" w:cs="Tahoma"/>
              </w:rPr>
              <w:t>моста.</w:t>
            </w:r>
          </w:p>
          <w:p w:rsidR="00DF6AEF" w:rsidRDefault="00832234" w:rsidP="00A169B8">
            <w:pPr>
              <w:rPr>
                <w:rFonts w:ascii="Tahoma" w:hAnsi="Tahoma" w:cs="Tahoma"/>
              </w:rPr>
            </w:pPr>
            <w:r>
              <w:rPr>
                <w:rFonts w:ascii="Tahoma" w:hAnsi="Tahoma" w:cs="Tahoma"/>
              </w:rPr>
              <w:t>–</w:t>
            </w:r>
            <w:r w:rsidR="00DF6AEF">
              <w:rPr>
                <w:rFonts w:ascii="Tahoma" w:hAnsi="Tahoma" w:cs="Tahoma"/>
              </w:rPr>
              <w:t xml:space="preserve">Петар је појео </w:t>
            </w:r>
            <w:r w:rsidR="00DF6AEF" w:rsidRPr="00DF6AEF">
              <w:rPr>
                <w:rFonts w:ascii="Tahoma" w:hAnsi="Tahoma" w:cs="Tahoma"/>
                <w:i/>
              </w:rPr>
              <w:t>шећерну</w:t>
            </w:r>
            <w:r w:rsidR="00DF6AEF">
              <w:rPr>
                <w:rFonts w:ascii="Tahoma" w:hAnsi="Tahoma" w:cs="Tahoma"/>
              </w:rPr>
              <w:t xml:space="preserve"> таблу.</w:t>
            </w:r>
          </w:p>
          <w:p w:rsidR="00DF6AEF" w:rsidRDefault="00832234" w:rsidP="00A169B8">
            <w:pPr>
              <w:rPr>
                <w:rFonts w:ascii="Tahoma" w:hAnsi="Tahoma" w:cs="Tahoma"/>
              </w:rPr>
            </w:pPr>
            <w:r>
              <w:rPr>
                <w:rFonts w:ascii="Tahoma" w:hAnsi="Tahoma" w:cs="Tahoma"/>
              </w:rPr>
              <w:t>–</w:t>
            </w:r>
            <w:r w:rsidR="00DF6AEF">
              <w:rPr>
                <w:rFonts w:ascii="Tahoma" w:hAnsi="Tahoma" w:cs="Tahoma"/>
              </w:rPr>
              <w:t xml:space="preserve">Деца су направила кулу на </w:t>
            </w:r>
            <w:r w:rsidR="00DF6AEF" w:rsidRPr="00DF6AEF">
              <w:rPr>
                <w:rFonts w:ascii="Tahoma" w:hAnsi="Tahoma" w:cs="Tahoma"/>
                <w:i/>
              </w:rPr>
              <w:t xml:space="preserve">пешчаној </w:t>
            </w:r>
            <w:r w:rsidR="00DF6AEF">
              <w:rPr>
                <w:rFonts w:ascii="Tahoma" w:hAnsi="Tahoma" w:cs="Tahoma"/>
              </w:rPr>
              <w:t>плажи.</w:t>
            </w:r>
          </w:p>
          <w:p w:rsidR="00DF6AEF" w:rsidRDefault="00DF6AEF" w:rsidP="00A169B8">
            <w:pPr>
              <w:rPr>
                <w:rFonts w:ascii="Tahoma" w:hAnsi="Tahoma" w:cs="Tahoma"/>
              </w:rPr>
            </w:pPr>
          </w:p>
          <w:p w:rsidR="00DF6AEF" w:rsidRDefault="00DF6AEF" w:rsidP="00A169B8">
            <w:pPr>
              <w:rPr>
                <w:rFonts w:ascii="Tahoma" w:hAnsi="Tahoma" w:cs="Tahoma"/>
              </w:rPr>
            </w:pPr>
          </w:p>
          <w:p w:rsidR="002C757D" w:rsidRPr="003B6550" w:rsidRDefault="002C757D" w:rsidP="00A169B8">
            <w:pPr>
              <w:rPr>
                <w:rFonts w:ascii="Tahoma" w:hAnsi="Tahoma" w:cs="Tahoma"/>
              </w:rPr>
            </w:pPr>
          </w:p>
        </w:tc>
        <w:tc>
          <w:tcPr>
            <w:tcW w:w="1388" w:type="pct"/>
            <w:gridSpan w:val="3"/>
            <w:vAlign w:val="center"/>
          </w:tcPr>
          <w:p w:rsidR="008300FE" w:rsidRDefault="00832234" w:rsidP="00A169B8">
            <w:pPr>
              <w:rPr>
                <w:rFonts w:ascii="Tahoma" w:hAnsi="Tahoma" w:cs="Tahoma"/>
              </w:rPr>
            </w:pPr>
            <w:r>
              <w:rPr>
                <w:rFonts w:ascii="Tahoma" w:hAnsi="Tahoma" w:cs="Tahoma"/>
              </w:rPr>
              <w:lastRenderedPageBreak/>
              <w:t>–</w:t>
            </w:r>
            <w:r w:rsidR="00DF6AEF">
              <w:rPr>
                <w:rFonts w:ascii="Tahoma" w:hAnsi="Tahoma" w:cs="Tahoma"/>
              </w:rPr>
              <w:t>Записују у свеске нову наставну јединицу;</w:t>
            </w:r>
          </w:p>
          <w:p w:rsidR="00DF6AEF" w:rsidRDefault="00832234" w:rsidP="00A169B8">
            <w:pPr>
              <w:rPr>
                <w:rFonts w:ascii="Tahoma" w:hAnsi="Tahoma" w:cs="Tahoma"/>
              </w:rPr>
            </w:pPr>
            <w:r>
              <w:rPr>
                <w:rFonts w:ascii="Tahoma" w:hAnsi="Tahoma" w:cs="Tahoma"/>
              </w:rPr>
              <w:t>–</w:t>
            </w:r>
            <w:r w:rsidR="00DF6AEF">
              <w:rPr>
                <w:rFonts w:ascii="Tahoma" w:hAnsi="Tahoma" w:cs="Tahoma"/>
              </w:rPr>
              <w:t>Издвајају у датим примерима речи које се односе на градивне придеве и уочавају да оне стоје уз градивну именицу и означава од чега је направљена.</w:t>
            </w:r>
          </w:p>
          <w:p w:rsidR="003A04EA" w:rsidRPr="00D15E62" w:rsidRDefault="00832234" w:rsidP="00A169B8">
            <w:pPr>
              <w:rPr>
                <w:rFonts w:ascii="Tahoma" w:hAnsi="Tahoma" w:cs="Tahoma"/>
              </w:rPr>
            </w:pPr>
            <w:r>
              <w:rPr>
                <w:rFonts w:ascii="Tahoma" w:hAnsi="Tahoma" w:cs="Tahoma"/>
              </w:rPr>
              <w:t>–</w:t>
            </w:r>
            <w:r w:rsidR="003A04EA">
              <w:rPr>
                <w:rFonts w:ascii="Tahoma" w:hAnsi="Tahoma" w:cs="Tahoma"/>
              </w:rPr>
              <w:t>Закључују оно што су научили о градивним придевима и записују у свеске;</w:t>
            </w:r>
          </w:p>
        </w:tc>
      </w:tr>
      <w:tr w:rsidR="008300FE" w:rsidRPr="006876B4" w:rsidTr="00D3321B">
        <w:trPr>
          <w:gridAfter w:val="1"/>
          <w:trHeight w:val="1609"/>
        </w:trPr>
        <w:tc>
          <w:tcPr>
            <w:tcW w:w="1060" w:type="pct"/>
            <w:shd w:val="clear" w:color="auto" w:fill="F3F3F3"/>
            <w:vAlign w:val="center"/>
          </w:tcPr>
          <w:p w:rsidR="008300FE" w:rsidRPr="0090216F" w:rsidRDefault="008300FE" w:rsidP="00A169B8">
            <w:pPr>
              <w:jc w:val="center"/>
              <w:rPr>
                <w:rFonts w:ascii="Tahoma" w:hAnsi="Tahoma" w:cs="Tahoma"/>
                <w:b/>
              </w:rPr>
            </w:pPr>
            <w:r w:rsidRPr="0090216F">
              <w:rPr>
                <w:rFonts w:ascii="Tahoma" w:hAnsi="Tahoma" w:cs="Tahoma"/>
                <w:b/>
              </w:rPr>
              <w:lastRenderedPageBreak/>
              <w:t>Завршни део часа</w:t>
            </w:r>
          </w:p>
          <w:p w:rsidR="008300FE" w:rsidRPr="0090216F" w:rsidRDefault="008300FE" w:rsidP="00A169B8">
            <w:pPr>
              <w:jc w:val="center"/>
              <w:rPr>
                <w:rFonts w:ascii="Tahoma" w:hAnsi="Tahoma" w:cs="Tahoma"/>
                <w:b/>
              </w:rPr>
            </w:pPr>
            <w:r w:rsidRPr="0090216F">
              <w:rPr>
                <w:rFonts w:ascii="Tahoma" w:hAnsi="Tahoma" w:cs="Tahoma"/>
                <w:b/>
              </w:rPr>
              <w:t>(5 минута)</w:t>
            </w:r>
          </w:p>
        </w:tc>
        <w:tc>
          <w:tcPr>
            <w:tcW w:w="1374" w:type="pct"/>
            <w:vAlign w:val="center"/>
          </w:tcPr>
          <w:p w:rsidR="008300FE" w:rsidRPr="00A53C68" w:rsidRDefault="00832234" w:rsidP="00A169B8">
            <w:pPr>
              <w:rPr>
                <w:rFonts w:ascii="Tahoma" w:hAnsi="Tahoma" w:cs="Tahoma"/>
              </w:rPr>
            </w:pPr>
            <w:r>
              <w:rPr>
                <w:rFonts w:ascii="Tahoma" w:hAnsi="Tahoma" w:cs="Tahoma"/>
              </w:rPr>
              <w:t>–</w:t>
            </w:r>
            <w:r w:rsidR="00DF6AEF">
              <w:rPr>
                <w:rFonts w:ascii="Tahoma" w:hAnsi="Tahoma" w:cs="Tahoma"/>
              </w:rPr>
              <w:t>Задаје домаћи задатак, а то је да ученици напишу неколико примера</w:t>
            </w:r>
            <w:r w:rsidR="00895F1D">
              <w:rPr>
                <w:rFonts w:ascii="Tahoma" w:hAnsi="Tahoma" w:cs="Tahoma"/>
              </w:rPr>
              <w:t xml:space="preserve"> </w:t>
            </w:r>
            <w:r w:rsidR="00DF6AEF">
              <w:rPr>
                <w:rFonts w:ascii="Tahoma" w:hAnsi="Tahoma" w:cs="Tahoma"/>
              </w:rPr>
              <w:t>у</w:t>
            </w:r>
            <w:r w:rsidR="00895F1D">
              <w:rPr>
                <w:rFonts w:ascii="Tahoma" w:hAnsi="Tahoma" w:cs="Tahoma"/>
              </w:rPr>
              <w:t xml:space="preserve"> свеске у</w:t>
            </w:r>
            <w:r w:rsidR="00DF6AEF">
              <w:rPr>
                <w:rFonts w:ascii="Tahoma" w:hAnsi="Tahoma" w:cs="Tahoma"/>
              </w:rPr>
              <w:t xml:space="preserve"> којима ће се наћи градивни придеви.</w:t>
            </w:r>
          </w:p>
        </w:tc>
        <w:tc>
          <w:tcPr>
            <w:tcW w:w="1388" w:type="pct"/>
            <w:gridSpan w:val="3"/>
            <w:vAlign w:val="center"/>
          </w:tcPr>
          <w:p w:rsidR="008300FE" w:rsidRPr="003A04EA" w:rsidRDefault="00832234" w:rsidP="00A169B8">
            <w:pPr>
              <w:rPr>
                <w:rFonts w:ascii="Tahoma" w:hAnsi="Tahoma" w:cs="Tahoma"/>
              </w:rPr>
            </w:pPr>
            <w:r>
              <w:rPr>
                <w:rFonts w:ascii="Tahoma" w:hAnsi="Tahoma" w:cs="Tahoma"/>
              </w:rPr>
              <w:t>–</w:t>
            </w:r>
            <w:r w:rsidR="003A04EA" w:rsidRPr="003A04EA">
              <w:rPr>
                <w:rFonts w:ascii="Tahoma" w:hAnsi="Tahoma" w:cs="Tahoma"/>
              </w:rPr>
              <w:t>Записују у свеске оно што су добили да ураде за домаћи задатак за следећи час.</w:t>
            </w:r>
          </w:p>
        </w:tc>
      </w:tr>
      <w:tr w:rsidR="008300FE" w:rsidRPr="006876B4" w:rsidTr="00D3321B">
        <w:trPr>
          <w:gridAfter w:val="1"/>
          <w:trHeight w:val="882"/>
        </w:trPr>
        <w:tc>
          <w:tcPr>
            <w:tcW w:w="1060" w:type="pct"/>
            <w:shd w:val="clear" w:color="auto" w:fill="F3F3F3"/>
            <w:vAlign w:val="center"/>
          </w:tcPr>
          <w:p w:rsidR="008300FE" w:rsidRPr="0090216F" w:rsidRDefault="008300FE" w:rsidP="00A169B8">
            <w:pPr>
              <w:rPr>
                <w:rFonts w:ascii="Tahoma" w:hAnsi="Tahoma" w:cs="Tahoma"/>
                <w:b/>
              </w:rPr>
            </w:pPr>
            <w:r w:rsidRPr="0090216F">
              <w:rPr>
                <w:rFonts w:ascii="Tahoma" w:hAnsi="Tahoma" w:cs="Tahoma"/>
                <w:b/>
              </w:rPr>
              <w:t xml:space="preserve">Начин провере </w:t>
            </w:r>
          </w:p>
          <w:p w:rsidR="008300FE" w:rsidRPr="0090216F" w:rsidRDefault="008300FE" w:rsidP="00A169B8">
            <w:pPr>
              <w:rPr>
                <w:rFonts w:ascii="Tahoma" w:hAnsi="Tahoma" w:cs="Tahoma"/>
                <w:b/>
              </w:rPr>
            </w:pPr>
            <w:r w:rsidRPr="0090216F">
              <w:rPr>
                <w:rFonts w:ascii="Tahoma" w:hAnsi="Tahoma" w:cs="Tahoma"/>
                <w:b/>
              </w:rPr>
              <w:t>остварености исхода:</w:t>
            </w:r>
          </w:p>
        </w:tc>
        <w:tc>
          <w:tcPr>
            <w:tcW w:w="2762" w:type="pct"/>
            <w:gridSpan w:val="4"/>
            <w:vAlign w:val="center"/>
          </w:tcPr>
          <w:p w:rsidR="008300FE" w:rsidRPr="0090216F" w:rsidRDefault="008300FE" w:rsidP="00A169B8">
            <w:pPr>
              <w:rPr>
                <w:rFonts w:ascii="Tahoma" w:hAnsi="Tahoma" w:cs="Tahoma"/>
                <w:b/>
              </w:rPr>
            </w:pPr>
          </w:p>
        </w:tc>
      </w:tr>
      <w:tr w:rsidR="008300FE" w:rsidRPr="0071698F" w:rsidTr="00D3321B">
        <w:trPr>
          <w:gridAfter w:val="1"/>
        </w:trPr>
        <w:tc>
          <w:tcPr>
            <w:tcW w:w="1060" w:type="pct"/>
            <w:shd w:val="clear" w:color="auto" w:fill="F3F3F3"/>
            <w:vAlign w:val="center"/>
          </w:tcPr>
          <w:p w:rsidR="008300FE" w:rsidRPr="0071698F" w:rsidRDefault="008300FE" w:rsidP="00A169B8">
            <w:pPr>
              <w:rPr>
                <w:rFonts w:ascii="Tahoma" w:hAnsi="Tahoma" w:cs="Tahoma"/>
              </w:rPr>
            </w:pPr>
            <w:r w:rsidRPr="0071698F">
              <w:rPr>
                <w:rFonts w:ascii="Tahoma" w:hAnsi="Tahoma" w:cs="Tahoma"/>
              </w:rPr>
              <w:t>ОКВИР ЗА ПРЕИСПИТИВАЊЕ ОСТВАРЕНОГ ЧАСА:</w:t>
            </w:r>
          </w:p>
          <w:p w:rsidR="008300FE" w:rsidRPr="0071698F" w:rsidRDefault="008300FE" w:rsidP="00A169B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8300FE" w:rsidRPr="0071698F" w:rsidRDefault="008300FE" w:rsidP="00A169B8">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8300FE" w:rsidRPr="0071698F" w:rsidRDefault="008300FE" w:rsidP="00A169B8">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8300FE" w:rsidRPr="0071698F" w:rsidRDefault="008300FE" w:rsidP="00A169B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2762" w:type="pct"/>
            <w:gridSpan w:val="4"/>
            <w:vAlign w:val="center"/>
          </w:tcPr>
          <w:p w:rsidR="008300FE" w:rsidRPr="0071698F" w:rsidRDefault="008300FE" w:rsidP="00A169B8">
            <w:pPr>
              <w:rPr>
                <w:rFonts w:ascii="Tahoma" w:hAnsi="Tahoma" w:cs="Tahoma"/>
              </w:rPr>
            </w:pPr>
          </w:p>
        </w:tc>
      </w:tr>
    </w:tbl>
    <w:p w:rsidR="00153D35" w:rsidRPr="0071698F" w:rsidRDefault="00153D35" w:rsidP="00153D35">
      <w:pPr>
        <w:rPr>
          <w:rFonts w:ascii="Tahoma" w:hAnsi="Tahoma" w:cs="Tahoma"/>
        </w:rPr>
      </w:pPr>
    </w:p>
    <w:p w:rsidR="00153D35" w:rsidRDefault="00153D35" w:rsidP="00153D35">
      <w:pPr>
        <w:rPr>
          <w:rFonts w:ascii="Tahoma" w:hAnsi="Tahoma" w:cs="Tahoma"/>
        </w:rPr>
      </w:pPr>
    </w:p>
    <w:p w:rsidR="00153D35" w:rsidRPr="00685F48" w:rsidRDefault="00153D35" w:rsidP="00153D35">
      <w:pPr>
        <w:rPr>
          <w:rFonts w:ascii="Tahoma" w:hAnsi="Tahoma" w:cs="Tahoma"/>
        </w:rPr>
      </w:pPr>
    </w:p>
    <w:p w:rsidR="00153D35" w:rsidRPr="00F7728D" w:rsidRDefault="00153D35" w:rsidP="00153D35">
      <w:pPr>
        <w:tabs>
          <w:tab w:val="left" w:pos="1575"/>
        </w:tabs>
        <w:rPr>
          <w:rFonts w:ascii="Tahoma" w:hAnsi="Tahoma" w:cs="Tahoma"/>
        </w:rPr>
      </w:pPr>
    </w:p>
    <w:p w:rsidR="00153D35" w:rsidRPr="00DB066D" w:rsidRDefault="00153D35" w:rsidP="00153D35">
      <w:pPr>
        <w:tabs>
          <w:tab w:val="left" w:pos="1860"/>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153D35" w:rsidRPr="006876B4" w:rsidTr="00A169B8">
        <w:tc>
          <w:tcPr>
            <w:tcW w:w="5000" w:type="pct"/>
            <w:gridSpan w:val="5"/>
            <w:tcBorders>
              <w:top w:val="nil"/>
              <w:left w:val="nil"/>
              <w:right w:val="nil"/>
            </w:tcBorders>
            <w:shd w:val="clear" w:color="auto" w:fill="auto"/>
            <w:vAlign w:val="center"/>
          </w:tcPr>
          <w:p w:rsidR="00153D35" w:rsidRPr="0090216F" w:rsidRDefault="00153D35" w:rsidP="00A169B8">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број </w:t>
            </w:r>
            <w:r>
              <w:rPr>
                <w:rFonts w:ascii="Tahoma" w:hAnsi="Tahoma" w:cs="Tahoma"/>
                <w:b/>
                <w:sz w:val="36"/>
                <w:szCs w:val="36"/>
              </w:rPr>
              <w:t>22</w:t>
            </w:r>
          </w:p>
        </w:tc>
      </w:tr>
      <w:tr w:rsidR="00153D35" w:rsidRPr="006876B4" w:rsidTr="00A169B8">
        <w:trPr>
          <w:trHeight w:val="628"/>
        </w:trPr>
        <w:tc>
          <w:tcPr>
            <w:tcW w:w="5000" w:type="pct"/>
            <w:gridSpan w:val="5"/>
            <w:shd w:val="clear" w:color="auto" w:fill="F3F3F3"/>
            <w:vAlign w:val="center"/>
          </w:tcPr>
          <w:p w:rsidR="00153D35" w:rsidRPr="0090216F" w:rsidRDefault="00153D35" w:rsidP="00A169B8">
            <w:pPr>
              <w:jc w:val="center"/>
              <w:rPr>
                <w:rFonts w:ascii="Tahoma" w:hAnsi="Tahoma" w:cs="Tahoma"/>
                <w:b/>
                <w:sz w:val="28"/>
                <w:szCs w:val="28"/>
              </w:rPr>
            </w:pPr>
            <w:r w:rsidRPr="0090216F">
              <w:rPr>
                <w:rFonts w:ascii="Tahoma" w:hAnsi="Tahoma" w:cs="Tahoma"/>
                <w:b/>
                <w:sz w:val="28"/>
                <w:szCs w:val="28"/>
              </w:rPr>
              <w:t>МОГУЋИ ТОК ЧАСА</w:t>
            </w:r>
          </w:p>
        </w:tc>
      </w:tr>
      <w:tr w:rsidR="00153D35" w:rsidRPr="006876B4" w:rsidTr="00D3321B">
        <w:trPr>
          <w:trHeight w:val="537"/>
        </w:trPr>
        <w:tc>
          <w:tcPr>
            <w:tcW w:w="1395"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Предмет:</w:t>
            </w:r>
          </w:p>
        </w:tc>
        <w:tc>
          <w:tcPr>
            <w:tcW w:w="2159" w:type="pct"/>
            <w:gridSpan w:val="2"/>
            <w:vAlign w:val="center"/>
          </w:tcPr>
          <w:p w:rsidR="00153D35" w:rsidRPr="0090216F" w:rsidRDefault="00153D35" w:rsidP="00A169B8">
            <w:pPr>
              <w:rPr>
                <w:b/>
              </w:rPr>
            </w:pPr>
            <w:r w:rsidRPr="0090216F">
              <w:rPr>
                <w:b/>
              </w:rPr>
              <w:t>Српски језик</w:t>
            </w:r>
          </w:p>
        </w:tc>
        <w:tc>
          <w:tcPr>
            <w:tcW w:w="755"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Разред:</w:t>
            </w:r>
          </w:p>
        </w:tc>
        <w:tc>
          <w:tcPr>
            <w:tcW w:w="691" w:type="pct"/>
            <w:vAlign w:val="center"/>
          </w:tcPr>
          <w:p w:rsidR="00153D35" w:rsidRPr="0090216F" w:rsidRDefault="00153D35" w:rsidP="00A169B8">
            <w:pPr>
              <w:rPr>
                <w:rFonts w:ascii="Tahoma" w:hAnsi="Tahoma" w:cs="Tahoma"/>
                <w:b/>
              </w:rPr>
            </w:pPr>
            <w:r w:rsidRPr="0090216F">
              <w:rPr>
                <w:rFonts w:ascii="Tahoma" w:hAnsi="Tahoma" w:cs="Tahoma"/>
                <w:b/>
              </w:rPr>
              <w:t>четврти</w:t>
            </w:r>
          </w:p>
        </w:tc>
      </w:tr>
      <w:tr w:rsidR="00153D35" w:rsidRPr="006876B4" w:rsidTr="00D3321B">
        <w:trPr>
          <w:trHeight w:val="517"/>
        </w:trPr>
        <w:tc>
          <w:tcPr>
            <w:tcW w:w="1395"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153D35" w:rsidRPr="0090216F" w:rsidRDefault="006D5644" w:rsidP="00A169B8">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153D35" w:rsidRPr="006876B4" w:rsidTr="00D3321B">
        <w:trPr>
          <w:trHeight w:val="539"/>
        </w:trPr>
        <w:tc>
          <w:tcPr>
            <w:tcW w:w="1395"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Наставна јединица:</w:t>
            </w:r>
          </w:p>
        </w:tc>
        <w:tc>
          <w:tcPr>
            <w:tcW w:w="3605" w:type="pct"/>
            <w:gridSpan w:val="4"/>
            <w:vAlign w:val="center"/>
          </w:tcPr>
          <w:p w:rsidR="00153D35" w:rsidRPr="0071698F" w:rsidRDefault="006D5644" w:rsidP="00A169B8">
            <w:pPr>
              <w:rPr>
                <w:rFonts w:ascii="Tahoma" w:hAnsi="Tahoma" w:cs="Tahoma"/>
              </w:rPr>
            </w:pPr>
            <w:r>
              <w:rPr>
                <w:rFonts w:ascii="Tahoma" w:hAnsi="Tahoma" w:cs="Tahoma"/>
              </w:rPr>
              <w:t>Присвојни придеви</w:t>
            </w:r>
          </w:p>
        </w:tc>
      </w:tr>
      <w:tr w:rsidR="00153D35" w:rsidRPr="006876B4" w:rsidTr="00D3321B">
        <w:trPr>
          <w:trHeight w:val="519"/>
        </w:trPr>
        <w:tc>
          <w:tcPr>
            <w:tcW w:w="1395"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Тип часа:</w:t>
            </w:r>
          </w:p>
        </w:tc>
        <w:tc>
          <w:tcPr>
            <w:tcW w:w="3605" w:type="pct"/>
            <w:gridSpan w:val="4"/>
            <w:vAlign w:val="center"/>
          </w:tcPr>
          <w:p w:rsidR="00153D35" w:rsidRPr="0071698F" w:rsidRDefault="006D5644" w:rsidP="00A169B8">
            <w:pPr>
              <w:rPr>
                <w:rFonts w:ascii="Tahoma" w:hAnsi="Tahoma" w:cs="Tahoma"/>
              </w:rPr>
            </w:pPr>
            <w:r>
              <w:rPr>
                <w:rFonts w:ascii="Tahoma" w:hAnsi="Tahoma" w:cs="Tahoma"/>
              </w:rPr>
              <w:t>Обрада</w:t>
            </w:r>
          </w:p>
        </w:tc>
      </w:tr>
      <w:tr w:rsidR="00153D35" w:rsidRPr="006876B4" w:rsidTr="00D3321B">
        <w:trPr>
          <w:trHeight w:val="1619"/>
        </w:trPr>
        <w:tc>
          <w:tcPr>
            <w:tcW w:w="1395"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Циљ часа:</w:t>
            </w:r>
          </w:p>
        </w:tc>
        <w:tc>
          <w:tcPr>
            <w:tcW w:w="3605" w:type="pct"/>
            <w:gridSpan w:val="4"/>
            <w:vAlign w:val="center"/>
          </w:tcPr>
          <w:tbl>
            <w:tblPr>
              <w:tblW w:w="0" w:type="auto"/>
              <w:tblBorders>
                <w:top w:val="nil"/>
                <w:left w:val="nil"/>
                <w:bottom w:val="nil"/>
                <w:right w:val="nil"/>
              </w:tblBorders>
              <w:tblLook w:val="0000"/>
            </w:tblPr>
            <w:tblGrid>
              <w:gridCol w:w="2096"/>
              <w:gridCol w:w="5611"/>
            </w:tblGrid>
            <w:tr w:rsidR="0095760C">
              <w:trPr>
                <w:trHeight w:val="81"/>
              </w:trPr>
              <w:tc>
                <w:tcPr>
                  <w:tcW w:w="0" w:type="auto"/>
                  <w:gridSpan w:val="2"/>
                </w:tcPr>
                <w:p w:rsidR="0095760C" w:rsidRPr="0095760C" w:rsidRDefault="0095760C">
                  <w:pPr>
                    <w:pStyle w:val="Default"/>
                    <w:rPr>
                      <w:rFonts w:ascii="Tahoma" w:hAnsi="Tahoma" w:cs="Tahoma"/>
                    </w:rPr>
                  </w:pPr>
                  <w:r w:rsidRPr="0095760C">
                    <w:rPr>
                      <w:rFonts w:ascii="Tahoma" w:hAnsi="Tahoma" w:cs="Tahoma"/>
                    </w:rPr>
                    <w:t xml:space="preserve">Учење присвојних придева </w:t>
                  </w:r>
                </w:p>
              </w:tc>
            </w:tr>
            <w:tr w:rsidR="0095760C">
              <w:trPr>
                <w:trHeight w:val="675"/>
              </w:trPr>
              <w:tc>
                <w:tcPr>
                  <w:tcW w:w="0" w:type="auto"/>
                </w:tcPr>
                <w:p w:rsidR="0095760C" w:rsidRPr="0095760C" w:rsidRDefault="0095760C">
                  <w:pPr>
                    <w:pStyle w:val="Default"/>
                    <w:rPr>
                      <w:rFonts w:ascii="Tahoma" w:hAnsi="Tahoma" w:cs="Tahoma"/>
                    </w:rPr>
                  </w:pPr>
                  <w:r w:rsidRPr="0095760C">
                    <w:rPr>
                      <w:rFonts w:ascii="Tahoma" w:hAnsi="Tahoma" w:cs="Tahoma"/>
                      <w:b/>
                      <w:bCs/>
                    </w:rPr>
                    <w:t xml:space="preserve">ЗАДАЦИ ЧАСА </w:t>
                  </w:r>
                </w:p>
                <w:p w:rsidR="0095760C" w:rsidRPr="0095760C" w:rsidRDefault="0095760C">
                  <w:pPr>
                    <w:pStyle w:val="Default"/>
                    <w:rPr>
                      <w:rFonts w:ascii="Tahoma" w:hAnsi="Tahoma" w:cs="Tahoma"/>
                    </w:rPr>
                  </w:pPr>
                  <w:r w:rsidRPr="0095760C">
                    <w:rPr>
                      <w:rFonts w:ascii="Tahoma" w:hAnsi="Tahoma" w:cs="Tahoma"/>
                      <w:b/>
                      <w:bCs/>
                    </w:rPr>
                    <w:t xml:space="preserve">Образовни </w:t>
                  </w:r>
                </w:p>
                <w:p w:rsidR="0095760C" w:rsidRPr="0095760C" w:rsidRDefault="0095760C">
                  <w:pPr>
                    <w:pStyle w:val="Default"/>
                    <w:rPr>
                      <w:rFonts w:ascii="Tahoma" w:hAnsi="Tahoma" w:cs="Tahoma"/>
                    </w:rPr>
                  </w:pPr>
                  <w:r w:rsidRPr="0095760C">
                    <w:rPr>
                      <w:rFonts w:ascii="Tahoma" w:hAnsi="Tahoma" w:cs="Tahoma"/>
                      <w:b/>
                      <w:bCs/>
                    </w:rPr>
                    <w:t xml:space="preserve">Функционални </w:t>
                  </w:r>
                </w:p>
                <w:p w:rsidR="0095760C" w:rsidRPr="0095760C" w:rsidRDefault="0095760C">
                  <w:pPr>
                    <w:pStyle w:val="Default"/>
                    <w:rPr>
                      <w:rFonts w:ascii="Tahoma" w:hAnsi="Tahoma" w:cs="Tahoma"/>
                    </w:rPr>
                  </w:pPr>
                  <w:r w:rsidRPr="0095760C">
                    <w:rPr>
                      <w:rFonts w:ascii="Tahoma" w:hAnsi="Tahoma" w:cs="Tahoma"/>
                      <w:b/>
                      <w:bCs/>
                    </w:rPr>
                    <w:t xml:space="preserve">Васпитни </w:t>
                  </w:r>
                </w:p>
              </w:tc>
              <w:tc>
                <w:tcPr>
                  <w:tcW w:w="0" w:type="auto"/>
                </w:tcPr>
                <w:p w:rsidR="0095760C" w:rsidRPr="0095760C" w:rsidRDefault="0095760C">
                  <w:pPr>
                    <w:pStyle w:val="Default"/>
                    <w:rPr>
                      <w:rFonts w:ascii="Tahoma" w:hAnsi="Tahoma" w:cs="Tahoma"/>
                    </w:rPr>
                  </w:pPr>
                  <w:r w:rsidRPr="0095760C">
                    <w:rPr>
                      <w:rFonts w:ascii="Tahoma" w:hAnsi="Tahoma" w:cs="Tahoma"/>
                    </w:rPr>
                    <w:t xml:space="preserve">– Усвајање и познавање присвојних придева у реченици. </w:t>
                  </w:r>
                </w:p>
                <w:p w:rsidR="0095760C" w:rsidRPr="0095760C" w:rsidRDefault="0095760C">
                  <w:pPr>
                    <w:pStyle w:val="Default"/>
                    <w:rPr>
                      <w:rFonts w:ascii="Tahoma" w:hAnsi="Tahoma" w:cs="Tahoma"/>
                    </w:rPr>
                  </w:pPr>
                  <w:r w:rsidRPr="0095760C">
                    <w:rPr>
                      <w:rFonts w:ascii="Tahoma" w:hAnsi="Tahoma" w:cs="Tahoma"/>
                    </w:rPr>
                    <w:t xml:space="preserve">– Развијање логичког и апстрактног </w:t>
                  </w:r>
                  <w:r w:rsidR="00DB031F">
                    <w:rPr>
                      <w:rFonts w:ascii="Tahoma" w:hAnsi="Tahoma" w:cs="Tahoma"/>
                    </w:rPr>
                    <w:t>мишље</w:t>
                  </w:r>
                  <w:r w:rsidRPr="0095760C">
                    <w:rPr>
                      <w:rFonts w:ascii="Tahoma" w:hAnsi="Tahoma" w:cs="Tahoma"/>
                    </w:rPr>
                    <w:t>ња; примена стечених знања у новим ситуацијама. Развијање спос</w:t>
                  </w:r>
                  <w:r w:rsidR="00DD5DEB">
                    <w:rPr>
                      <w:rFonts w:ascii="Tahoma" w:hAnsi="Tahoma" w:cs="Tahoma"/>
                    </w:rPr>
                    <w:t>о</w:t>
                  </w:r>
                  <w:r w:rsidRPr="0095760C">
                    <w:rPr>
                      <w:rFonts w:ascii="Tahoma" w:hAnsi="Tahoma" w:cs="Tahoma"/>
                    </w:rPr>
                    <w:t xml:space="preserve">бности писменог изражавања. </w:t>
                  </w:r>
                </w:p>
                <w:p w:rsidR="0095760C" w:rsidRPr="0095760C" w:rsidRDefault="0095760C">
                  <w:pPr>
                    <w:pStyle w:val="Default"/>
                    <w:rPr>
                      <w:rFonts w:ascii="Tahoma" w:hAnsi="Tahoma" w:cs="Tahoma"/>
                    </w:rPr>
                  </w:pPr>
                  <w:r w:rsidRPr="0095760C">
                    <w:rPr>
                      <w:rFonts w:ascii="Tahoma" w:hAnsi="Tahoma" w:cs="Tahoma"/>
                    </w:rPr>
                    <w:t xml:space="preserve">– Указивање ученицима на значај </w:t>
                  </w:r>
                </w:p>
              </w:tc>
            </w:tr>
          </w:tbl>
          <w:p w:rsidR="00153D35" w:rsidRPr="0071698F" w:rsidRDefault="00153D35" w:rsidP="00A169B8">
            <w:pPr>
              <w:rPr>
                <w:rFonts w:ascii="Tahoma" w:hAnsi="Tahoma" w:cs="Tahoma"/>
                <w:b/>
              </w:rPr>
            </w:pPr>
          </w:p>
        </w:tc>
      </w:tr>
      <w:tr w:rsidR="00153D35" w:rsidRPr="006876B4" w:rsidTr="00D3321B">
        <w:trPr>
          <w:trHeight w:val="3064"/>
        </w:trPr>
        <w:tc>
          <w:tcPr>
            <w:tcW w:w="1395"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 xml:space="preserve">Очекивани исходи </w:t>
            </w:r>
          </w:p>
          <w:p w:rsidR="00153D35" w:rsidRPr="0090216F" w:rsidRDefault="00153D35" w:rsidP="00A169B8">
            <w:pPr>
              <w:rPr>
                <w:rFonts w:ascii="Tahoma" w:hAnsi="Tahoma" w:cs="Tahoma"/>
                <w:b/>
              </w:rPr>
            </w:pPr>
            <w:r w:rsidRPr="0090216F">
              <w:rPr>
                <w:rFonts w:ascii="Tahoma" w:hAnsi="Tahoma" w:cs="Tahoma"/>
                <w:b/>
              </w:rPr>
              <w:t>на крају часа:</w:t>
            </w:r>
          </w:p>
        </w:tc>
        <w:tc>
          <w:tcPr>
            <w:tcW w:w="3605" w:type="pct"/>
            <w:gridSpan w:val="4"/>
            <w:vAlign w:val="center"/>
          </w:tcPr>
          <w:p w:rsidR="00153D35" w:rsidRPr="0071698F" w:rsidRDefault="00076933" w:rsidP="00A169B8">
            <w:pPr>
              <w:rPr>
                <w:rFonts w:ascii="Tahoma" w:hAnsi="Tahoma" w:cs="Tahoma"/>
                <w:b/>
              </w:rPr>
            </w:pPr>
            <w:r w:rsidRPr="005F72FA">
              <w:rPr>
                <w:rFonts w:ascii="Tahoma" w:hAnsi="Tahoma" w:cs="Tahoma"/>
              </w:rPr>
              <w:t xml:space="preserve">Усваја и препознаје </w:t>
            </w:r>
            <w:r>
              <w:rPr>
                <w:rFonts w:ascii="Tahoma" w:hAnsi="Tahoma" w:cs="Tahoma"/>
              </w:rPr>
              <w:t xml:space="preserve">присвојне придеве </w:t>
            </w:r>
            <w:r w:rsidRPr="005F72FA">
              <w:rPr>
                <w:rFonts w:ascii="Tahoma" w:hAnsi="Tahoma" w:cs="Tahoma"/>
              </w:rPr>
              <w:t>придеве у реченици</w:t>
            </w:r>
          </w:p>
        </w:tc>
      </w:tr>
      <w:tr w:rsidR="00153D35" w:rsidRPr="006876B4" w:rsidTr="00D3321B">
        <w:trPr>
          <w:trHeight w:val="533"/>
        </w:trPr>
        <w:tc>
          <w:tcPr>
            <w:tcW w:w="1395" w:type="pct"/>
            <w:shd w:val="clear" w:color="auto" w:fill="F3F3F3"/>
            <w:vAlign w:val="center"/>
          </w:tcPr>
          <w:p w:rsidR="00153D35" w:rsidRPr="0090216F" w:rsidRDefault="00153D35" w:rsidP="00A169B8">
            <w:pPr>
              <w:rPr>
                <w:rFonts w:ascii="Tahoma" w:hAnsi="Tahoma" w:cs="Tahoma"/>
                <w:b/>
              </w:rPr>
            </w:pPr>
            <w:r w:rsidRPr="0090216F">
              <w:rPr>
                <w:rFonts w:ascii="Tahoma" w:hAnsi="Tahoma" w:cs="Tahoma"/>
                <w:b/>
              </w:rPr>
              <w:t>Наставне методе:</w:t>
            </w:r>
          </w:p>
        </w:tc>
        <w:tc>
          <w:tcPr>
            <w:tcW w:w="3605" w:type="pct"/>
            <w:gridSpan w:val="4"/>
          </w:tcPr>
          <w:p w:rsidR="006D5644" w:rsidRPr="0095760C" w:rsidRDefault="006D5644" w:rsidP="006D5644">
            <w:pPr>
              <w:pStyle w:val="Default"/>
              <w:rPr>
                <w:rFonts w:ascii="Tahoma" w:hAnsi="Tahoma" w:cs="Tahoma"/>
              </w:rPr>
            </w:pPr>
            <w:r w:rsidRPr="0095760C">
              <w:rPr>
                <w:rFonts w:ascii="Tahoma" w:hAnsi="Tahoma" w:cs="Tahoma"/>
              </w:rPr>
              <w:t>Дијалошка, демонстративна, рада на тексту, индуктивно</w:t>
            </w:r>
            <w:r w:rsidR="00832234">
              <w:rPr>
                <w:rFonts w:ascii="Tahoma" w:hAnsi="Tahoma" w:cs="Tahoma"/>
              </w:rPr>
              <w:t>–</w:t>
            </w:r>
            <w:r w:rsidRPr="0095760C">
              <w:rPr>
                <w:rFonts w:ascii="Tahoma" w:hAnsi="Tahoma" w:cs="Tahoma"/>
              </w:rPr>
              <w:t xml:space="preserve">дедуктивна </w:t>
            </w:r>
          </w:p>
          <w:p w:rsidR="00153D35" w:rsidRPr="0095760C" w:rsidRDefault="00153D35" w:rsidP="00A169B8">
            <w:pPr>
              <w:rPr>
                <w:rFonts w:ascii="Tahoma" w:hAnsi="Tahoma" w:cs="Tahoma"/>
              </w:rPr>
            </w:pPr>
          </w:p>
        </w:tc>
      </w:tr>
      <w:tr w:rsidR="006D5644" w:rsidRPr="006876B4" w:rsidTr="00D3321B">
        <w:trPr>
          <w:trHeight w:val="527"/>
        </w:trPr>
        <w:tc>
          <w:tcPr>
            <w:tcW w:w="1395" w:type="pct"/>
            <w:shd w:val="clear" w:color="auto" w:fill="F3F3F3"/>
            <w:vAlign w:val="center"/>
          </w:tcPr>
          <w:p w:rsidR="006D5644" w:rsidRPr="0090216F" w:rsidRDefault="006D5644" w:rsidP="00A169B8">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D5644" w:rsidRPr="0095760C" w:rsidRDefault="006D5644">
            <w:pPr>
              <w:pStyle w:val="Default"/>
              <w:rPr>
                <w:rFonts w:ascii="Tahoma" w:hAnsi="Tahoma" w:cs="Tahoma"/>
              </w:rPr>
            </w:pPr>
            <w:r w:rsidRPr="0095760C">
              <w:rPr>
                <w:rFonts w:ascii="Tahoma" w:hAnsi="Tahoma" w:cs="Tahoma"/>
              </w:rPr>
              <w:t xml:space="preserve">Фронтални, индивидуални </w:t>
            </w:r>
          </w:p>
        </w:tc>
      </w:tr>
      <w:tr w:rsidR="006D5644" w:rsidRPr="006876B4" w:rsidTr="00D3321B">
        <w:trPr>
          <w:trHeight w:val="1323"/>
        </w:trPr>
        <w:tc>
          <w:tcPr>
            <w:tcW w:w="1395" w:type="pct"/>
            <w:shd w:val="clear" w:color="auto" w:fill="F3F3F3"/>
            <w:vAlign w:val="center"/>
          </w:tcPr>
          <w:p w:rsidR="006D5644" w:rsidRPr="0090216F" w:rsidRDefault="006D5644" w:rsidP="00A169B8">
            <w:pPr>
              <w:jc w:val="center"/>
              <w:rPr>
                <w:rFonts w:ascii="Tahoma" w:hAnsi="Tahoma" w:cs="Tahoma"/>
                <w:b/>
              </w:rPr>
            </w:pPr>
          </w:p>
        </w:tc>
        <w:tc>
          <w:tcPr>
            <w:tcW w:w="1801" w:type="pct"/>
            <w:shd w:val="clear" w:color="auto" w:fill="F3F3F3"/>
            <w:vAlign w:val="center"/>
          </w:tcPr>
          <w:p w:rsidR="006D5644" w:rsidRPr="00CA1E52" w:rsidRDefault="006D5644" w:rsidP="00A169B8">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6D5644" w:rsidRPr="00203BAF" w:rsidRDefault="006D5644" w:rsidP="00A169B8">
            <w:pPr>
              <w:jc w:val="center"/>
              <w:rPr>
                <w:rFonts w:ascii="Tahoma" w:hAnsi="Tahoma" w:cs="Tahoma"/>
              </w:rPr>
            </w:pPr>
            <w:r>
              <w:rPr>
                <w:rFonts w:ascii="Tahoma" w:hAnsi="Tahoma" w:cs="Tahoma"/>
              </w:rPr>
              <w:t>Активности ученика:</w:t>
            </w:r>
          </w:p>
        </w:tc>
      </w:tr>
      <w:tr w:rsidR="006D5644" w:rsidRPr="006876B4" w:rsidTr="00D3321B">
        <w:trPr>
          <w:trHeight w:val="1801"/>
        </w:trPr>
        <w:tc>
          <w:tcPr>
            <w:tcW w:w="1395" w:type="pct"/>
            <w:shd w:val="clear" w:color="auto" w:fill="F3F3F3"/>
            <w:vAlign w:val="center"/>
          </w:tcPr>
          <w:p w:rsidR="006D5644" w:rsidRPr="0090216F" w:rsidRDefault="006D5644" w:rsidP="00A169B8">
            <w:pPr>
              <w:jc w:val="center"/>
              <w:rPr>
                <w:rFonts w:ascii="Tahoma" w:hAnsi="Tahoma" w:cs="Tahoma"/>
                <w:b/>
              </w:rPr>
            </w:pPr>
            <w:r w:rsidRPr="0090216F">
              <w:rPr>
                <w:rFonts w:ascii="Tahoma" w:hAnsi="Tahoma" w:cs="Tahoma"/>
                <w:b/>
              </w:rPr>
              <w:t>Уводни део часа</w:t>
            </w:r>
          </w:p>
          <w:p w:rsidR="006D5644" w:rsidRPr="0090216F" w:rsidRDefault="006D5644" w:rsidP="00A169B8">
            <w:pPr>
              <w:jc w:val="center"/>
              <w:rPr>
                <w:rFonts w:ascii="Tahoma" w:hAnsi="Tahoma" w:cs="Tahoma"/>
                <w:b/>
              </w:rPr>
            </w:pPr>
            <w:r w:rsidRPr="0090216F">
              <w:rPr>
                <w:rFonts w:ascii="Tahoma" w:hAnsi="Tahoma" w:cs="Tahoma"/>
                <w:b/>
              </w:rPr>
              <w:t>(10 минута)</w:t>
            </w:r>
          </w:p>
        </w:tc>
        <w:tc>
          <w:tcPr>
            <w:tcW w:w="1801" w:type="pct"/>
            <w:vAlign w:val="center"/>
          </w:tcPr>
          <w:p w:rsidR="00637E29" w:rsidRPr="0071698F" w:rsidRDefault="00832234" w:rsidP="00637E29">
            <w:pPr>
              <w:rPr>
                <w:rFonts w:ascii="Tahoma" w:hAnsi="Tahoma" w:cs="Tahoma"/>
              </w:rPr>
            </w:pPr>
            <w:r>
              <w:rPr>
                <w:rFonts w:ascii="Tahoma" w:hAnsi="Tahoma" w:cs="Tahoma"/>
              </w:rPr>
              <w:t>–</w:t>
            </w:r>
            <w:r w:rsidR="00637E29">
              <w:rPr>
                <w:rFonts w:ascii="Tahoma" w:hAnsi="Tahoma" w:cs="Tahoma"/>
              </w:rPr>
              <w:t xml:space="preserve">Наводе ученике да испразне своје пернице на једну гомилу и разврстају чије је </w:t>
            </w:r>
            <w:r w:rsidR="00313244">
              <w:rPr>
                <w:rFonts w:ascii="Tahoma" w:hAnsi="Tahoma" w:cs="Tahoma"/>
              </w:rPr>
              <w:t>то што се налази на клупи и гласно изговоре имена ученика чији је одређени предмет;</w:t>
            </w:r>
          </w:p>
        </w:tc>
        <w:tc>
          <w:tcPr>
            <w:tcW w:w="1804" w:type="pct"/>
            <w:gridSpan w:val="3"/>
            <w:vAlign w:val="center"/>
          </w:tcPr>
          <w:p w:rsidR="006D5644" w:rsidRDefault="00832234" w:rsidP="00A169B8">
            <w:pPr>
              <w:rPr>
                <w:rFonts w:ascii="Tahoma" w:hAnsi="Tahoma" w:cs="Tahoma"/>
              </w:rPr>
            </w:pPr>
            <w:r>
              <w:rPr>
                <w:rFonts w:ascii="Tahoma" w:hAnsi="Tahoma" w:cs="Tahoma"/>
              </w:rPr>
              <w:t>–</w:t>
            </w:r>
            <w:r w:rsidR="00313244">
              <w:rPr>
                <w:rFonts w:ascii="Tahoma" w:hAnsi="Tahoma" w:cs="Tahoma"/>
              </w:rPr>
              <w:t>Играју одређену игру коју је учитељ/ица предложио/ла;</w:t>
            </w:r>
          </w:p>
          <w:p w:rsidR="00313244" w:rsidRPr="00655A97" w:rsidRDefault="00313244" w:rsidP="00A169B8">
            <w:pPr>
              <w:rPr>
                <w:rFonts w:ascii="Tahoma" w:hAnsi="Tahoma" w:cs="Tahoma"/>
              </w:rPr>
            </w:pPr>
          </w:p>
        </w:tc>
      </w:tr>
      <w:tr w:rsidR="006D5644" w:rsidRPr="006876B4" w:rsidTr="00D3321B">
        <w:trPr>
          <w:trHeight w:val="5734"/>
        </w:trPr>
        <w:tc>
          <w:tcPr>
            <w:tcW w:w="1395" w:type="pct"/>
            <w:shd w:val="clear" w:color="auto" w:fill="F3F3F3"/>
            <w:vAlign w:val="center"/>
          </w:tcPr>
          <w:p w:rsidR="006D5644" w:rsidRPr="0090216F" w:rsidRDefault="006D5644" w:rsidP="00A169B8">
            <w:pPr>
              <w:jc w:val="center"/>
              <w:rPr>
                <w:rFonts w:ascii="Tahoma" w:hAnsi="Tahoma" w:cs="Tahoma"/>
                <w:b/>
              </w:rPr>
            </w:pPr>
            <w:r w:rsidRPr="0090216F">
              <w:rPr>
                <w:rFonts w:ascii="Tahoma" w:hAnsi="Tahoma" w:cs="Tahoma"/>
                <w:b/>
              </w:rPr>
              <w:lastRenderedPageBreak/>
              <w:t>Главни део часа</w:t>
            </w:r>
          </w:p>
          <w:p w:rsidR="006D5644" w:rsidRPr="0090216F" w:rsidRDefault="006D5644" w:rsidP="00A169B8">
            <w:pPr>
              <w:jc w:val="center"/>
              <w:rPr>
                <w:rFonts w:ascii="Tahoma" w:hAnsi="Tahoma" w:cs="Tahoma"/>
                <w:b/>
              </w:rPr>
            </w:pPr>
            <w:r w:rsidRPr="0090216F">
              <w:rPr>
                <w:rFonts w:ascii="Tahoma" w:hAnsi="Tahoma" w:cs="Tahoma"/>
                <w:b/>
              </w:rPr>
              <w:t>(30 минута)</w:t>
            </w:r>
          </w:p>
        </w:tc>
        <w:tc>
          <w:tcPr>
            <w:tcW w:w="1801" w:type="pct"/>
            <w:vAlign w:val="center"/>
          </w:tcPr>
          <w:p w:rsidR="00313244" w:rsidRDefault="00832234" w:rsidP="00637E29">
            <w:pPr>
              <w:rPr>
                <w:rFonts w:ascii="Tahoma" w:hAnsi="Tahoma" w:cs="Tahoma"/>
              </w:rPr>
            </w:pPr>
            <w:r>
              <w:rPr>
                <w:rFonts w:ascii="Tahoma" w:hAnsi="Tahoma" w:cs="Tahoma"/>
              </w:rPr>
              <w:t>–</w:t>
            </w:r>
            <w:r w:rsidR="00313244">
              <w:rPr>
                <w:rFonts w:ascii="Tahoma" w:hAnsi="Tahoma" w:cs="Tahoma"/>
              </w:rPr>
              <w:t>Најављује наставну јединицу и записује је на табли;</w:t>
            </w:r>
          </w:p>
          <w:p w:rsidR="00637E29" w:rsidRDefault="00832234" w:rsidP="00637E29">
            <w:pPr>
              <w:rPr>
                <w:rFonts w:ascii="Tahoma" w:hAnsi="Tahoma" w:cs="Tahoma"/>
              </w:rPr>
            </w:pPr>
            <w:r>
              <w:rPr>
                <w:rFonts w:ascii="Tahoma" w:hAnsi="Tahoma" w:cs="Tahoma"/>
              </w:rPr>
              <w:t>–</w:t>
            </w:r>
            <w:r w:rsidR="00637E29">
              <w:rPr>
                <w:rFonts w:ascii="Tahoma" w:hAnsi="Tahoma" w:cs="Tahoma"/>
              </w:rPr>
              <w:t>Наводи ученике да размисле и у уводном делу часа</w:t>
            </w:r>
            <w:r w:rsidR="004C6C41">
              <w:rPr>
                <w:rFonts w:ascii="Tahoma" w:hAnsi="Tahoma" w:cs="Tahoma"/>
              </w:rPr>
              <w:t xml:space="preserve"> и</w:t>
            </w:r>
            <w:r w:rsidR="00637E29">
              <w:rPr>
                <w:rFonts w:ascii="Tahoma" w:hAnsi="Tahoma" w:cs="Tahoma"/>
              </w:rPr>
              <w:t xml:space="preserve"> одговоре коме шта припада гледајући клупу у којој седе:</w:t>
            </w:r>
          </w:p>
          <w:p w:rsidR="00637E29" w:rsidRDefault="00637E29" w:rsidP="00637E29">
            <w:pPr>
              <w:rPr>
                <w:rFonts w:ascii="Tahoma" w:hAnsi="Tahoma" w:cs="Tahoma"/>
              </w:rPr>
            </w:pPr>
            <w:r>
              <w:rPr>
                <w:rFonts w:ascii="Tahoma" w:hAnsi="Tahoma" w:cs="Tahoma"/>
              </w:rPr>
              <w:t xml:space="preserve"> </w:t>
            </w:r>
            <w:r w:rsidRPr="00313244">
              <w:rPr>
                <w:rFonts w:ascii="Tahoma" w:hAnsi="Tahoma" w:cs="Tahoma"/>
                <w:i/>
              </w:rPr>
              <w:t xml:space="preserve">Ањина </w:t>
            </w:r>
            <w:r>
              <w:rPr>
                <w:rFonts w:ascii="Tahoma" w:hAnsi="Tahoma" w:cs="Tahoma"/>
              </w:rPr>
              <w:t>књига</w:t>
            </w:r>
            <w:r w:rsidR="00832234">
              <w:rPr>
                <w:rFonts w:ascii="Tahoma" w:hAnsi="Tahoma" w:cs="Tahoma"/>
              </w:rPr>
              <w:t>–</w:t>
            </w:r>
            <w:r>
              <w:rPr>
                <w:rFonts w:ascii="Tahoma" w:hAnsi="Tahoma" w:cs="Tahoma"/>
              </w:rPr>
              <w:t>књига која припада Ањи</w:t>
            </w:r>
          </w:p>
          <w:p w:rsidR="00637E29" w:rsidRDefault="00637E29" w:rsidP="00637E29">
            <w:pPr>
              <w:rPr>
                <w:rFonts w:ascii="Tahoma" w:hAnsi="Tahoma" w:cs="Tahoma"/>
              </w:rPr>
            </w:pPr>
            <w:r w:rsidRPr="00313244">
              <w:rPr>
                <w:rFonts w:ascii="Tahoma" w:hAnsi="Tahoma" w:cs="Tahoma"/>
                <w:i/>
              </w:rPr>
              <w:t>Сањина</w:t>
            </w:r>
            <w:r w:rsidR="00313244">
              <w:rPr>
                <w:rFonts w:ascii="Tahoma" w:hAnsi="Tahoma" w:cs="Tahoma"/>
                <w:i/>
              </w:rPr>
              <w:t xml:space="preserve"> </w:t>
            </w:r>
            <w:r>
              <w:rPr>
                <w:rFonts w:ascii="Tahoma" w:hAnsi="Tahoma" w:cs="Tahoma"/>
              </w:rPr>
              <w:t>шнала</w:t>
            </w:r>
            <w:r w:rsidR="00832234">
              <w:rPr>
                <w:rFonts w:ascii="Tahoma" w:hAnsi="Tahoma" w:cs="Tahoma"/>
              </w:rPr>
              <w:t>–</w:t>
            </w:r>
            <w:r>
              <w:rPr>
                <w:rFonts w:ascii="Tahoma" w:hAnsi="Tahoma" w:cs="Tahoma"/>
              </w:rPr>
              <w:t>шнала која припада Сањи;</w:t>
            </w:r>
          </w:p>
          <w:p w:rsidR="00637E29" w:rsidRDefault="00832234" w:rsidP="00637E29">
            <w:pPr>
              <w:rPr>
                <w:rFonts w:ascii="Tahoma" w:hAnsi="Tahoma" w:cs="Tahoma"/>
              </w:rPr>
            </w:pPr>
            <w:r>
              <w:rPr>
                <w:rFonts w:ascii="Tahoma" w:hAnsi="Tahoma" w:cs="Tahoma"/>
              </w:rPr>
              <w:t>–</w:t>
            </w:r>
            <w:r w:rsidR="00637E29" w:rsidRPr="00313244">
              <w:rPr>
                <w:rFonts w:ascii="Tahoma" w:hAnsi="Tahoma" w:cs="Tahoma"/>
                <w:i/>
              </w:rPr>
              <w:t xml:space="preserve">Лазарева </w:t>
            </w:r>
            <w:r w:rsidR="00637E29">
              <w:rPr>
                <w:rFonts w:ascii="Tahoma" w:hAnsi="Tahoma" w:cs="Tahoma"/>
              </w:rPr>
              <w:t>оловка</w:t>
            </w:r>
            <w:r>
              <w:rPr>
                <w:rFonts w:ascii="Tahoma" w:hAnsi="Tahoma" w:cs="Tahoma"/>
              </w:rPr>
              <w:t>–</w:t>
            </w:r>
            <w:r w:rsidR="00637E29">
              <w:rPr>
                <w:rFonts w:ascii="Tahoma" w:hAnsi="Tahoma" w:cs="Tahoma"/>
              </w:rPr>
              <w:t>оловка која припада Лазару;</w:t>
            </w:r>
          </w:p>
          <w:p w:rsidR="00637E29" w:rsidRDefault="00637E29" w:rsidP="00637E29">
            <w:pPr>
              <w:rPr>
                <w:rFonts w:ascii="Tahoma" w:hAnsi="Tahoma" w:cs="Tahoma"/>
              </w:rPr>
            </w:pPr>
          </w:p>
          <w:p w:rsidR="00637E29" w:rsidRDefault="00637E29" w:rsidP="00637E29">
            <w:pPr>
              <w:rPr>
                <w:rFonts w:ascii="Tahoma" w:hAnsi="Tahoma" w:cs="Tahoma"/>
                <w:b/>
              </w:rPr>
            </w:pPr>
            <w:r>
              <w:rPr>
                <w:rFonts w:ascii="Tahoma" w:hAnsi="Tahoma" w:cs="Tahoma"/>
              </w:rPr>
              <w:t xml:space="preserve">*Присвојни придеви означавају припадност именице уз коју стоје. Добијају се на питање </w:t>
            </w:r>
            <w:r w:rsidR="00313244">
              <w:rPr>
                <w:rFonts w:ascii="Tahoma" w:hAnsi="Tahoma" w:cs="Tahoma"/>
                <w:b/>
              </w:rPr>
              <w:t>чије је нешто;</w:t>
            </w:r>
          </w:p>
          <w:p w:rsidR="00313244" w:rsidRPr="00313244" w:rsidRDefault="00313244" w:rsidP="00637E29">
            <w:pPr>
              <w:rPr>
                <w:rFonts w:ascii="Tahoma" w:hAnsi="Tahoma" w:cs="Tahoma"/>
              </w:rPr>
            </w:pPr>
          </w:p>
          <w:p w:rsidR="006D5644" w:rsidRDefault="00832234" w:rsidP="00A169B8">
            <w:pPr>
              <w:rPr>
                <w:rFonts w:ascii="Tahoma" w:hAnsi="Tahoma" w:cs="Tahoma"/>
              </w:rPr>
            </w:pPr>
            <w:r>
              <w:rPr>
                <w:rFonts w:ascii="Tahoma" w:hAnsi="Tahoma" w:cs="Tahoma"/>
              </w:rPr>
              <w:t>–</w:t>
            </w:r>
            <w:r w:rsidR="00313244">
              <w:rPr>
                <w:rFonts w:ascii="Tahoma" w:hAnsi="Tahoma" w:cs="Tahoma"/>
              </w:rPr>
              <w:t xml:space="preserve">Наводи ученике да уоче следеће примере који се односе на то </w:t>
            </w:r>
            <w:r w:rsidR="00313244" w:rsidRPr="00766C59">
              <w:rPr>
                <w:rFonts w:ascii="Tahoma" w:hAnsi="Tahoma" w:cs="Tahoma"/>
                <w:b/>
              </w:rPr>
              <w:t>коме  припада</w:t>
            </w:r>
            <w:r w:rsidR="00313244">
              <w:rPr>
                <w:rFonts w:ascii="Tahoma" w:hAnsi="Tahoma" w:cs="Tahoma"/>
              </w:rPr>
              <w:t xml:space="preserve"> биће или предмет означен именицом уз коју стоји.</w:t>
            </w:r>
          </w:p>
          <w:p w:rsidR="00313244" w:rsidRDefault="00313244" w:rsidP="00A169B8">
            <w:pPr>
              <w:rPr>
                <w:rFonts w:ascii="Tahoma" w:hAnsi="Tahoma" w:cs="Tahoma"/>
              </w:rPr>
            </w:pPr>
          </w:p>
          <w:p w:rsidR="00313244" w:rsidRDefault="00832234" w:rsidP="00A169B8">
            <w:pPr>
              <w:rPr>
                <w:rFonts w:ascii="Tahoma" w:hAnsi="Tahoma" w:cs="Tahoma"/>
              </w:rPr>
            </w:pPr>
            <w:r>
              <w:rPr>
                <w:rFonts w:ascii="Tahoma" w:hAnsi="Tahoma" w:cs="Tahoma"/>
              </w:rPr>
              <w:t>–</w:t>
            </w:r>
            <w:r w:rsidR="00DD5DEB">
              <w:rPr>
                <w:rFonts w:ascii="Tahoma" w:hAnsi="Tahoma" w:cs="Tahoma"/>
              </w:rPr>
              <w:t>Вози</w:t>
            </w:r>
            <w:r w:rsidR="00313244">
              <w:rPr>
                <w:rFonts w:ascii="Tahoma" w:hAnsi="Tahoma" w:cs="Tahoma"/>
              </w:rPr>
              <w:t xml:space="preserve">о сам се </w:t>
            </w:r>
            <w:r w:rsidR="00313244" w:rsidRPr="00313244">
              <w:rPr>
                <w:rFonts w:ascii="Tahoma" w:hAnsi="Tahoma" w:cs="Tahoma"/>
                <w:i/>
              </w:rPr>
              <w:t>нишким</w:t>
            </w:r>
            <w:r w:rsidR="00DD5DEB">
              <w:rPr>
                <w:rFonts w:ascii="Tahoma" w:hAnsi="Tahoma" w:cs="Tahoma"/>
              </w:rPr>
              <w:t xml:space="preserve"> ауто</w:t>
            </w:r>
            <w:r w:rsidR="00313244">
              <w:rPr>
                <w:rFonts w:ascii="Tahoma" w:hAnsi="Tahoma" w:cs="Tahoma"/>
              </w:rPr>
              <w:t>путем.</w:t>
            </w:r>
          </w:p>
          <w:p w:rsidR="00313244" w:rsidRDefault="00832234" w:rsidP="00A169B8">
            <w:pPr>
              <w:rPr>
                <w:rFonts w:ascii="Tahoma" w:hAnsi="Tahoma" w:cs="Tahoma"/>
              </w:rPr>
            </w:pPr>
            <w:r>
              <w:rPr>
                <w:rFonts w:ascii="Tahoma" w:hAnsi="Tahoma" w:cs="Tahoma"/>
              </w:rPr>
              <w:t>–</w:t>
            </w:r>
            <w:r w:rsidR="00313244">
              <w:rPr>
                <w:rFonts w:ascii="Tahoma" w:hAnsi="Tahoma" w:cs="Tahoma"/>
              </w:rPr>
              <w:t xml:space="preserve">Шетао сам </w:t>
            </w:r>
            <w:r w:rsidR="00313244" w:rsidRPr="00313244">
              <w:rPr>
                <w:rFonts w:ascii="Tahoma" w:hAnsi="Tahoma" w:cs="Tahoma"/>
                <w:i/>
              </w:rPr>
              <w:t>београдски</w:t>
            </w:r>
            <w:r w:rsidR="00313244" w:rsidRPr="00DD5DEB">
              <w:rPr>
                <w:rFonts w:ascii="Tahoma" w:hAnsi="Tahoma" w:cs="Tahoma"/>
                <w:i/>
              </w:rPr>
              <w:t>м</w:t>
            </w:r>
            <w:r w:rsidR="00313244">
              <w:rPr>
                <w:rFonts w:ascii="Tahoma" w:hAnsi="Tahoma" w:cs="Tahoma"/>
              </w:rPr>
              <w:t xml:space="preserve"> трговима.</w:t>
            </w:r>
          </w:p>
          <w:p w:rsidR="00313244" w:rsidRDefault="00832234" w:rsidP="00A169B8">
            <w:pPr>
              <w:rPr>
                <w:rFonts w:ascii="Tahoma" w:hAnsi="Tahoma" w:cs="Tahoma"/>
              </w:rPr>
            </w:pPr>
            <w:r>
              <w:rPr>
                <w:rFonts w:ascii="Tahoma" w:hAnsi="Tahoma" w:cs="Tahoma"/>
              </w:rPr>
              <w:t>–</w:t>
            </w:r>
            <w:r w:rsidR="00313244">
              <w:rPr>
                <w:rFonts w:ascii="Tahoma" w:hAnsi="Tahoma" w:cs="Tahoma"/>
              </w:rPr>
              <w:t xml:space="preserve">Зауставили смо се код </w:t>
            </w:r>
            <w:r w:rsidR="00313244" w:rsidRPr="00313244">
              <w:rPr>
                <w:rFonts w:ascii="Tahoma" w:hAnsi="Tahoma" w:cs="Tahoma"/>
                <w:i/>
              </w:rPr>
              <w:t>градских</w:t>
            </w:r>
            <w:r w:rsidR="00313244">
              <w:rPr>
                <w:rFonts w:ascii="Tahoma" w:hAnsi="Tahoma" w:cs="Tahoma"/>
              </w:rPr>
              <w:t xml:space="preserve"> зидина.</w:t>
            </w:r>
          </w:p>
          <w:p w:rsidR="0011554B" w:rsidRDefault="0011554B" w:rsidP="00A169B8">
            <w:pPr>
              <w:rPr>
                <w:rFonts w:ascii="Tahoma" w:hAnsi="Tahoma" w:cs="Tahoma"/>
              </w:rPr>
            </w:pPr>
          </w:p>
          <w:p w:rsidR="0011554B" w:rsidRDefault="00832234" w:rsidP="00A169B8">
            <w:pPr>
              <w:rPr>
                <w:rFonts w:ascii="Tahoma" w:hAnsi="Tahoma" w:cs="Tahoma"/>
              </w:rPr>
            </w:pPr>
            <w:r>
              <w:rPr>
                <w:rFonts w:ascii="Tahoma" w:hAnsi="Tahoma" w:cs="Tahoma"/>
              </w:rPr>
              <w:t>–</w:t>
            </w:r>
            <w:r w:rsidR="0011554B">
              <w:rPr>
                <w:rFonts w:ascii="Tahoma" w:hAnsi="Tahoma" w:cs="Tahoma"/>
              </w:rPr>
              <w:t>Записује на табли</w:t>
            </w:r>
            <w:r w:rsidR="004C6C41">
              <w:rPr>
                <w:rFonts w:ascii="Tahoma" w:hAnsi="Tahoma" w:cs="Tahoma"/>
              </w:rPr>
              <w:t xml:space="preserve"> примере;</w:t>
            </w:r>
          </w:p>
          <w:p w:rsidR="004C6C41" w:rsidRDefault="004C6C41" w:rsidP="00A169B8">
            <w:pPr>
              <w:rPr>
                <w:rFonts w:ascii="Tahoma" w:hAnsi="Tahoma" w:cs="Tahoma"/>
              </w:rPr>
            </w:pPr>
          </w:p>
          <w:p w:rsidR="004C6C41" w:rsidRDefault="00832234" w:rsidP="00A169B8">
            <w:pPr>
              <w:rPr>
                <w:rFonts w:ascii="Tahoma" w:hAnsi="Tahoma" w:cs="Tahoma"/>
              </w:rPr>
            </w:pPr>
            <w:r>
              <w:rPr>
                <w:rFonts w:ascii="Tahoma" w:hAnsi="Tahoma" w:cs="Tahoma"/>
              </w:rPr>
              <w:t>–</w:t>
            </w:r>
            <w:r w:rsidR="004C6C41">
              <w:rPr>
                <w:rFonts w:ascii="Tahoma" w:hAnsi="Tahoma" w:cs="Tahoma"/>
              </w:rPr>
              <w:t>Писање присвојних придева изведених од властитих именица који се завршавају на: ОВ, ЕВ,ИН пишу се великим словом;</w:t>
            </w:r>
          </w:p>
          <w:p w:rsidR="004C6C41" w:rsidRDefault="004C6C41" w:rsidP="00A169B8">
            <w:pPr>
              <w:rPr>
                <w:rFonts w:ascii="Tahoma" w:hAnsi="Tahoma" w:cs="Tahoma"/>
              </w:rPr>
            </w:pPr>
            <w:r>
              <w:rPr>
                <w:rFonts w:ascii="Tahoma" w:hAnsi="Tahoma" w:cs="Tahoma"/>
              </w:rPr>
              <w:t>ИН</w:t>
            </w:r>
            <w:r w:rsidR="00832234">
              <w:rPr>
                <w:rFonts w:ascii="Tahoma" w:hAnsi="Tahoma" w:cs="Tahoma"/>
              </w:rPr>
              <w:t>–</w:t>
            </w:r>
            <w:r>
              <w:rPr>
                <w:rFonts w:ascii="Tahoma" w:hAnsi="Tahoma" w:cs="Tahoma"/>
              </w:rPr>
              <w:t>Пера</w:t>
            </w:r>
            <w:r w:rsidR="00832234">
              <w:rPr>
                <w:rFonts w:ascii="Tahoma" w:hAnsi="Tahoma" w:cs="Tahoma"/>
              </w:rPr>
              <w:t>–</w:t>
            </w:r>
            <w:r>
              <w:rPr>
                <w:rFonts w:ascii="Tahoma" w:hAnsi="Tahoma" w:cs="Tahoma"/>
              </w:rPr>
              <w:t>Перин; Сава</w:t>
            </w:r>
            <w:r w:rsidR="00832234">
              <w:rPr>
                <w:rFonts w:ascii="Tahoma" w:hAnsi="Tahoma" w:cs="Tahoma"/>
              </w:rPr>
              <w:t>–</w:t>
            </w:r>
            <w:r>
              <w:rPr>
                <w:rFonts w:ascii="Tahoma" w:hAnsi="Tahoma" w:cs="Tahoma"/>
              </w:rPr>
              <w:t>Савин;Милица</w:t>
            </w:r>
            <w:r w:rsidR="00832234">
              <w:rPr>
                <w:rFonts w:ascii="Tahoma" w:hAnsi="Tahoma" w:cs="Tahoma"/>
              </w:rPr>
              <w:t>–</w:t>
            </w:r>
            <w:r>
              <w:rPr>
                <w:rFonts w:ascii="Tahoma" w:hAnsi="Tahoma" w:cs="Tahoma"/>
              </w:rPr>
              <w:t>Миличин</w:t>
            </w:r>
          </w:p>
          <w:p w:rsidR="004C6C41" w:rsidRDefault="004C6C41" w:rsidP="00A169B8">
            <w:pPr>
              <w:rPr>
                <w:rFonts w:ascii="Tahoma" w:hAnsi="Tahoma" w:cs="Tahoma"/>
              </w:rPr>
            </w:pPr>
            <w:r>
              <w:rPr>
                <w:rFonts w:ascii="Tahoma" w:hAnsi="Tahoma" w:cs="Tahoma"/>
              </w:rPr>
              <w:t>ЕВ</w:t>
            </w:r>
            <w:r w:rsidR="00832234">
              <w:rPr>
                <w:rFonts w:ascii="Tahoma" w:hAnsi="Tahoma" w:cs="Tahoma"/>
              </w:rPr>
              <w:t>–</w:t>
            </w:r>
            <w:r>
              <w:rPr>
                <w:rFonts w:ascii="Tahoma" w:hAnsi="Tahoma" w:cs="Tahoma"/>
              </w:rPr>
              <w:t>Милош</w:t>
            </w:r>
            <w:r w:rsidR="00832234">
              <w:rPr>
                <w:rFonts w:ascii="Tahoma" w:hAnsi="Tahoma" w:cs="Tahoma"/>
              </w:rPr>
              <w:t>–</w:t>
            </w:r>
            <w:r>
              <w:rPr>
                <w:rFonts w:ascii="Tahoma" w:hAnsi="Tahoma" w:cs="Tahoma"/>
              </w:rPr>
              <w:t>Милошев; Мики</w:t>
            </w:r>
            <w:r w:rsidR="00832234">
              <w:rPr>
                <w:rFonts w:ascii="Tahoma" w:hAnsi="Tahoma" w:cs="Tahoma"/>
              </w:rPr>
              <w:t>–</w:t>
            </w:r>
            <w:r>
              <w:rPr>
                <w:rFonts w:ascii="Tahoma" w:hAnsi="Tahoma" w:cs="Tahoma"/>
              </w:rPr>
              <w:t>Микијев;Петровић</w:t>
            </w:r>
            <w:r w:rsidR="00832234">
              <w:rPr>
                <w:rFonts w:ascii="Tahoma" w:hAnsi="Tahoma" w:cs="Tahoma"/>
              </w:rPr>
              <w:t>–</w:t>
            </w:r>
            <w:r>
              <w:rPr>
                <w:rFonts w:ascii="Tahoma" w:hAnsi="Tahoma" w:cs="Tahoma"/>
              </w:rPr>
              <w:t>Петровићев</w:t>
            </w:r>
          </w:p>
          <w:p w:rsidR="004C6C41" w:rsidRDefault="004C6C41" w:rsidP="00A169B8">
            <w:pPr>
              <w:rPr>
                <w:rFonts w:ascii="Tahoma" w:hAnsi="Tahoma" w:cs="Tahoma"/>
              </w:rPr>
            </w:pPr>
            <w:r>
              <w:rPr>
                <w:rFonts w:ascii="Tahoma" w:hAnsi="Tahoma" w:cs="Tahoma"/>
              </w:rPr>
              <w:t>ОВ</w:t>
            </w:r>
            <w:r w:rsidR="00832234">
              <w:rPr>
                <w:rFonts w:ascii="Tahoma" w:hAnsi="Tahoma" w:cs="Tahoma"/>
              </w:rPr>
              <w:t>–</w:t>
            </w:r>
            <w:r>
              <w:rPr>
                <w:rFonts w:ascii="Tahoma" w:hAnsi="Tahoma" w:cs="Tahoma"/>
              </w:rPr>
              <w:t xml:space="preserve"> Марко</w:t>
            </w:r>
            <w:r w:rsidR="00832234">
              <w:rPr>
                <w:rFonts w:ascii="Tahoma" w:hAnsi="Tahoma" w:cs="Tahoma"/>
              </w:rPr>
              <w:t>–</w:t>
            </w:r>
            <w:r>
              <w:rPr>
                <w:rFonts w:ascii="Tahoma" w:hAnsi="Tahoma" w:cs="Tahoma"/>
              </w:rPr>
              <w:t>Марков;Игор</w:t>
            </w:r>
            <w:r w:rsidR="00832234">
              <w:rPr>
                <w:rFonts w:ascii="Tahoma" w:hAnsi="Tahoma" w:cs="Tahoma"/>
              </w:rPr>
              <w:t>–</w:t>
            </w:r>
            <w:r>
              <w:rPr>
                <w:rFonts w:ascii="Tahoma" w:hAnsi="Tahoma" w:cs="Tahoma"/>
              </w:rPr>
              <w:t>Игоров; Стефан</w:t>
            </w:r>
            <w:r w:rsidR="00832234">
              <w:rPr>
                <w:rFonts w:ascii="Tahoma" w:hAnsi="Tahoma" w:cs="Tahoma"/>
              </w:rPr>
              <w:t>–</w:t>
            </w:r>
            <w:r>
              <w:rPr>
                <w:rFonts w:ascii="Tahoma" w:hAnsi="Tahoma" w:cs="Tahoma"/>
              </w:rPr>
              <w:t>Стефанов;</w:t>
            </w:r>
          </w:p>
          <w:p w:rsidR="004C6C41" w:rsidRDefault="004C6C41" w:rsidP="00A169B8">
            <w:pPr>
              <w:rPr>
                <w:rFonts w:ascii="Tahoma" w:hAnsi="Tahoma" w:cs="Tahoma"/>
              </w:rPr>
            </w:pPr>
          </w:p>
          <w:p w:rsidR="004C6C41" w:rsidRDefault="004C6C41" w:rsidP="00A169B8">
            <w:pPr>
              <w:rPr>
                <w:rFonts w:ascii="Tahoma" w:hAnsi="Tahoma" w:cs="Tahoma"/>
              </w:rPr>
            </w:pPr>
            <w:r>
              <w:rPr>
                <w:rFonts w:ascii="Tahoma" w:hAnsi="Tahoma" w:cs="Tahoma"/>
              </w:rPr>
              <w:t>*Присвојни придеви који се завршавају наставцима СКИ; ЧКИ, ШКИ пишу се малим словом;</w:t>
            </w:r>
          </w:p>
          <w:p w:rsidR="004C6C41" w:rsidRDefault="004C6C41" w:rsidP="00A169B8">
            <w:pPr>
              <w:rPr>
                <w:rFonts w:ascii="Tahoma" w:hAnsi="Tahoma" w:cs="Tahoma"/>
              </w:rPr>
            </w:pPr>
            <w:r>
              <w:rPr>
                <w:rFonts w:ascii="Tahoma" w:hAnsi="Tahoma" w:cs="Tahoma"/>
              </w:rPr>
              <w:t>СКИ</w:t>
            </w:r>
            <w:r w:rsidR="00832234">
              <w:rPr>
                <w:rFonts w:ascii="Tahoma" w:hAnsi="Tahoma" w:cs="Tahoma"/>
              </w:rPr>
              <w:t>–</w:t>
            </w:r>
            <w:r>
              <w:rPr>
                <w:rFonts w:ascii="Tahoma" w:hAnsi="Tahoma" w:cs="Tahoma"/>
              </w:rPr>
              <w:t xml:space="preserve"> Београд</w:t>
            </w:r>
            <w:r w:rsidR="00832234">
              <w:rPr>
                <w:rFonts w:ascii="Tahoma" w:hAnsi="Tahoma" w:cs="Tahoma"/>
              </w:rPr>
              <w:t>–</w:t>
            </w:r>
            <w:r>
              <w:rPr>
                <w:rFonts w:ascii="Tahoma" w:hAnsi="Tahoma" w:cs="Tahoma"/>
              </w:rPr>
              <w:t>београдски;</w:t>
            </w:r>
          </w:p>
          <w:p w:rsidR="004C6C41" w:rsidRDefault="004C6C41" w:rsidP="00A169B8">
            <w:pPr>
              <w:rPr>
                <w:rFonts w:ascii="Tahoma" w:hAnsi="Tahoma" w:cs="Tahoma"/>
              </w:rPr>
            </w:pPr>
            <w:r>
              <w:rPr>
                <w:rFonts w:ascii="Tahoma" w:hAnsi="Tahoma" w:cs="Tahoma"/>
              </w:rPr>
              <w:t>ШКИ</w:t>
            </w:r>
            <w:r w:rsidR="00832234">
              <w:rPr>
                <w:rFonts w:ascii="Tahoma" w:hAnsi="Tahoma" w:cs="Tahoma"/>
              </w:rPr>
              <w:t>–</w:t>
            </w:r>
            <w:r>
              <w:rPr>
                <w:rFonts w:ascii="Tahoma" w:hAnsi="Tahoma" w:cs="Tahoma"/>
              </w:rPr>
              <w:t>Ниш</w:t>
            </w:r>
            <w:r w:rsidR="00832234">
              <w:rPr>
                <w:rFonts w:ascii="Tahoma" w:hAnsi="Tahoma" w:cs="Tahoma"/>
              </w:rPr>
              <w:t>–</w:t>
            </w:r>
            <w:r>
              <w:rPr>
                <w:rFonts w:ascii="Tahoma" w:hAnsi="Tahoma" w:cs="Tahoma"/>
              </w:rPr>
              <w:t>нишки;</w:t>
            </w:r>
          </w:p>
          <w:p w:rsidR="004C6C41" w:rsidRDefault="004C6C41" w:rsidP="00A169B8">
            <w:pPr>
              <w:rPr>
                <w:rFonts w:ascii="Tahoma" w:hAnsi="Tahoma" w:cs="Tahoma"/>
              </w:rPr>
            </w:pPr>
            <w:r>
              <w:rPr>
                <w:rFonts w:ascii="Tahoma" w:hAnsi="Tahoma" w:cs="Tahoma"/>
              </w:rPr>
              <w:t>ЧКИ</w:t>
            </w:r>
            <w:r w:rsidR="00832234">
              <w:rPr>
                <w:rFonts w:ascii="Tahoma" w:hAnsi="Tahoma" w:cs="Tahoma"/>
              </w:rPr>
              <w:t>–</w:t>
            </w:r>
            <w:r>
              <w:rPr>
                <w:rFonts w:ascii="Tahoma" w:hAnsi="Tahoma" w:cs="Tahoma"/>
              </w:rPr>
              <w:t>Америка</w:t>
            </w:r>
            <w:r w:rsidR="00832234">
              <w:rPr>
                <w:rFonts w:ascii="Tahoma" w:hAnsi="Tahoma" w:cs="Tahoma"/>
              </w:rPr>
              <w:t>–</w:t>
            </w:r>
            <w:r>
              <w:rPr>
                <w:rFonts w:ascii="Tahoma" w:hAnsi="Tahoma" w:cs="Tahoma"/>
              </w:rPr>
              <w:t>амерички</w:t>
            </w:r>
          </w:p>
          <w:p w:rsidR="004C6C41" w:rsidRDefault="004C6C41" w:rsidP="00A169B8">
            <w:pPr>
              <w:rPr>
                <w:rFonts w:ascii="Tahoma" w:hAnsi="Tahoma" w:cs="Tahoma"/>
              </w:rPr>
            </w:pPr>
          </w:p>
          <w:p w:rsidR="00313244" w:rsidRPr="003B6550" w:rsidRDefault="00313244" w:rsidP="00A169B8">
            <w:pPr>
              <w:rPr>
                <w:rFonts w:ascii="Tahoma" w:hAnsi="Tahoma" w:cs="Tahoma"/>
              </w:rPr>
            </w:pPr>
          </w:p>
        </w:tc>
        <w:tc>
          <w:tcPr>
            <w:tcW w:w="1804" w:type="pct"/>
            <w:gridSpan w:val="3"/>
            <w:vAlign w:val="center"/>
          </w:tcPr>
          <w:p w:rsidR="006D5644" w:rsidRDefault="00832234" w:rsidP="00A169B8">
            <w:pPr>
              <w:rPr>
                <w:rFonts w:ascii="Tahoma" w:hAnsi="Tahoma" w:cs="Tahoma"/>
              </w:rPr>
            </w:pPr>
            <w:r>
              <w:rPr>
                <w:rFonts w:ascii="Tahoma" w:hAnsi="Tahoma" w:cs="Tahoma"/>
              </w:rPr>
              <w:t>–</w:t>
            </w:r>
            <w:r w:rsidR="00766C59">
              <w:rPr>
                <w:rFonts w:ascii="Tahoma" w:hAnsi="Tahoma" w:cs="Tahoma"/>
              </w:rPr>
              <w:t>Записују наставну јединицу у свеске;</w:t>
            </w:r>
          </w:p>
          <w:p w:rsidR="00766C59" w:rsidRDefault="00832234" w:rsidP="00A169B8">
            <w:pPr>
              <w:rPr>
                <w:rFonts w:ascii="Tahoma" w:hAnsi="Tahoma" w:cs="Tahoma"/>
              </w:rPr>
            </w:pPr>
            <w:r>
              <w:rPr>
                <w:rFonts w:ascii="Tahoma" w:hAnsi="Tahoma" w:cs="Tahoma"/>
              </w:rPr>
              <w:t>–</w:t>
            </w:r>
            <w:r w:rsidR="00766C59">
              <w:rPr>
                <w:rFonts w:ascii="Tahoma" w:hAnsi="Tahoma" w:cs="Tahoma"/>
              </w:rPr>
              <w:t>Записују у свеске дате примере и на њима уочавају присвојне придеве који се односе на то чије је нешто и коме прибада биће или предмет;</w:t>
            </w:r>
          </w:p>
          <w:p w:rsidR="00766C59" w:rsidRPr="00D15E62" w:rsidRDefault="00832234" w:rsidP="00A169B8">
            <w:pPr>
              <w:rPr>
                <w:rFonts w:ascii="Tahoma" w:hAnsi="Tahoma" w:cs="Tahoma"/>
              </w:rPr>
            </w:pPr>
            <w:r>
              <w:rPr>
                <w:rFonts w:ascii="Tahoma" w:hAnsi="Tahoma" w:cs="Tahoma"/>
              </w:rPr>
              <w:t>–</w:t>
            </w:r>
            <w:r w:rsidR="00766C59">
              <w:rPr>
                <w:rFonts w:ascii="Tahoma" w:hAnsi="Tahoma" w:cs="Tahoma"/>
              </w:rPr>
              <w:t>Записују у свеске и присвојне придеве изведене од именица које се завршавају на СКИ; ЧКИ; ШКИ;</w:t>
            </w:r>
          </w:p>
        </w:tc>
      </w:tr>
      <w:tr w:rsidR="006D5644" w:rsidRPr="006876B4" w:rsidTr="00D3321B">
        <w:trPr>
          <w:trHeight w:val="1609"/>
        </w:trPr>
        <w:tc>
          <w:tcPr>
            <w:tcW w:w="1395" w:type="pct"/>
            <w:shd w:val="clear" w:color="auto" w:fill="F3F3F3"/>
            <w:vAlign w:val="center"/>
          </w:tcPr>
          <w:p w:rsidR="006D5644" w:rsidRPr="0090216F" w:rsidRDefault="006D5644" w:rsidP="00A169B8">
            <w:pPr>
              <w:jc w:val="center"/>
              <w:rPr>
                <w:rFonts w:ascii="Tahoma" w:hAnsi="Tahoma" w:cs="Tahoma"/>
                <w:b/>
              </w:rPr>
            </w:pPr>
            <w:r w:rsidRPr="0090216F">
              <w:rPr>
                <w:rFonts w:ascii="Tahoma" w:hAnsi="Tahoma" w:cs="Tahoma"/>
                <w:b/>
              </w:rPr>
              <w:lastRenderedPageBreak/>
              <w:t>Завршни део часа</w:t>
            </w:r>
          </w:p>
          <w:p w:rsidR="006D5644" w:rsidRPr="0090216F" w:rsidRDefault="006D5644" w:rsidP="00A169B8">
            <w:pPr>
              <w:jc w:val="center"/>
              <w:rPr>
                <w:rFonts w:ascii="Tahoma" w:hAnsi="Tahoma" w:cs="Tahoma"/>
                <w:b/>
              </w:rPr>
            </w:pPr>
            <w:r w:rsidRPr="0090216F">
              <w:rPr>
                <w:rFonts w:ascii="Tahoma" w:hAnsi="Tahoma" w:cs="Tahoma"/>
                <w:b/>
              </w:rPr>
              <w:t>(5 минута)</w:t>
            </w:r>
          </w:p>
        </w:tc>
        <w:tc>
          <w:tcPr>
            <w:tcW w:w="1801" w:type="pct"/>
            <w:vAlign w:val="center"/>
          </w:tcPr>
          <w:p w:rsidR="006D5644" w:rsidRDefault="00832234" w:rsidP="00A169B8">
            <w:pPr>
              <w:rPr>
                <w:rFonts w:ascii="Tahoma" w:hAnsi="Tahoma" w:cs="Tahoma"/>
              </w:rPr>
            </w:pPr>
            <w:r>
              <w:rPr>
                <w:rFonts w:ascii="Tahoma" w:hAnsi="Tahoma" w:cs="Tahoma"/>
              </w:rPr>
              <w:t>–</w:t>
            </w:r>
            <w:r w:rsidR="007E50A1">
              <w:rPr>
                <w:rFonts w:ascii="Tahoma" w:hAnsi="Tahoma" w:cs="Tahoma"/>
              </w:rPr>
              <w:t>Задаје ученицима кратку вежбу и на тај начин  добија повратну информацију о томе како су усвојили овај садржај:</w:t>
            </w:r>
          </w:p>
          <w:p w:rsidR="007E50A1" w:rsidRDefault="007E50A1" w:rsidP="00A169B8">
            <w:pPr>
              <w:rPr>
                <w:rFonts w:ascii="Tahoma" w:hAnsi="Tahoma" w:cs="Tahoma"/>
              </w:rPr>
            </w:pPr>
          </w:p>
          <w:p w:rsidR="007E50A1" w:rsidRDefault="007E50A1" w:rsidP="00A169B8">
            <w:pPr>
              <w:rPr>
                <w:rFonts w:ascii="Tahoma" w:hAnsi="Tahoma" w:cs="Tahoma"/>
              </w:rPr>
            </w:pPr>
            <w:r>
              <w:rPr>
                <w:rFonts w:ascii="Tahoma" w:hAnsi="Tahoma" w:cs="Tahoma"/>
              </w:rPr>
              <w:t>1.Допуни следеће реченице присвојним придевима изведеним од властитих именица:</w:t>
            </w:r>
          </w:p>
          <w:p w:rsidR="007E50A1" w:rsidRDefault="007E50A1" w:rsidP="00A169B8">
            <w:pPr>
              <w:rPr>
                <w:rFonts w:ascii="Tahoma" w:hAnsi="Tahoma" w:cs="Tahoma"/>
              </w:rPr>
            </w:pPr>
          </w:p>
          <w:p w:rsidR="007E50A1" w:rsidRDefault="007E50A1" w:rsidP="00A169B8">
            <w:pPr>
              <w:rPr>
                <w:rFonts w:ascii="Tahoma" w:hAnsi="Tahoma" w:cs="Tahoma"/>
              </w:rPr>
            </w:pPr>
            <w:r>
              <w:rPr>
                <w:rFonts w:ascii="Tahoma" w:hAnsi="Tahoma" w:cs="Tahoma"/>
              </w:rPr>
              <w:t>На _________ пијаци купила сам__________кајмак , ___________пршуту и ____________вино.</w:t>
            </w:r>
          </w:p>
          <w:p w:rsidR="007E50A1" w:rsidRDefault="007E50A1" w:rsidP="00A169B8">
            <w:pPr>
              <w:rPr>
                <w:rFonts w:ascii="Tahoma" w:hAnsi="Tahoma" w:cs="Tahoma"/>
              </w:rPr>
            </w:pPr>
          </w:p>
          <w:p w:rsidR="007E50A1" w:rsidRDefault="007E50A1" w:rsidP="00A169B8">
            <w:pPr>
              <w:rPr>
                <w:rFonts w:ascii="Tahoma" w:hAnsi="Tahoma" w:cs="Tahoma"/>
              </w:rPr>
            </w:pPr>
            <w:r>
              <w:rPr>
                <w:rFonts w:ascii="Tahoma" w:hAnsi="Tahoma" w:cs="Tahoma"/>
              </w:rPr>
              <w:t xml:space="preserve">Одговор: На </w:t>
            </w:r>
            <w:r w:rsidRPr="007E50A1">
              <w:rPr>
                <w:rFonts w:ascii="Tahoma" w:hAnsi="Tahoma" w:cs="Tahoma"/>
                <w:i/>
              </w:rPr>
              <w:t>београдској</w:t>
            </w:r>
            <w:r>
              <w:rPr>
                <w:rFonts w:ascii="Tahoma" w:hAnsi="Tahoma" w:cs="Tahoma"/>
              </w:rPr>
              <w:t xml:space="preserve"> пијаци купила сам </w:t>
            </w:r>
            <w:r w:rsidRPr="007E50A1">
              <w:rPr>
                <w:rFonts w:ascii="Tahoma" w:hAnsi="Tahoma" w:cs="Tahoma"/>
                <w:i/>
              </w:rPr>
              <w:t>златарски</w:t>
            </w:r>
            <w:r>
              <w:rPr>
                <w:rFonts w:ascii="Tahoma" w:hAnsi="Tahoma" w:cs="Tahoma"/>
              </w:rPr>
              <w:t xml:space="preserve"> сир, </w:t>
            </w:r>
            <w:r w:rsidRPr="007E50A1">
              <w:rPr>
                <w:rFonts w:ascii="Tahoma" w:hAnsi="Tahoma" w:cs="Tahoma"/>
                <w:i/>
              </w:rPr>
              <w:t>златиборску</w:t>
            </w:r>
            <w:r>
              <w:rPr>
                <w:rFonts w:ascii="Tahoma" w:hAnsi="Tahoma" w:cs="Tahoma"/>
              </w:rPr>
              <w:t xml:space="preserve"> пршуту и </w:t>
            </w:r>
            <w:r w:rsidRPr="007E50A1">
              <w:rPr>
                <w:rFonts w:ascii="Tahoma" w:hAnsi="Tahoma" w:cs="Tahoma"/>
                <w:i/>
              </w:rPr>
              <w:t>смедеревско</w:t>
            </w:r>
            <w:r>
              <w:rPr>
                <w:rFonts w:ascii="Tahoma" w:hAnsi="Tahoma" w:cs="Tahoma"/>
              </w:rPr>
              <w:t xml:space="preserve"> вино.</w:t>
            </w:r>
          </w:p>
          <w:p w:rsidR="0048084C" w:rsidRDefault="0048084C" w:rsidP="00A169B8">
            <w:pPr>
              <w:rPr>
                <w:rFonts w:ascii="Tahoma" w:hAnsi="Tahoma" w:cs="Tahoma"/>
              </w:rPr>
            </w:pPr>
          </w:p>
          <w:p w:rsidR="0048084C" w:rsidRDefault="00832234" w:rsidP="00A169B8">
            <w:pPr>
              <w:rPr>
                <w:rFonts w:ascii="Tahoma" w:hAnsi="Tahoma" w:cs="Tahoma"/>
              </w:rPr>
            </w:pPr>
            <w:r>
              <w:rPr>
                <w:rFonts w:ascii="Tahoma" w:hAnsi="Tahoma" w:cs="Tahoma"/>
              </w:rPr>
              <w:t>–</w:t>
            </w:r>
            <w:r w:rsidR="0048084C">
              <w:rPr>
                <w:rFonts w:ascii="Tahoma" w:hAnsi="Tahoma" w:cs="Tahoma"/>
              </w:rPr>
              <w:t>Задаје домаћи задатак:Вежбанка, 30.страна.</w:t>
            </w:r>
          </w:p>
          <w:p w:rsidR="007E50A1" w:rsidRPr="00A53C68" w:rsidRDefault="007E50A1" w:rsidP="00A169B8">
            <w:pPr>
              <w:rPr>
                <w:rFonts w:ascii="Tahoma" w:hAnsi="Tahoma" w:cs="Tahoma"/>
              </w:rPr>
            </w:pPr>
          </w:p>
        </w:tc>
        <w:tc>
          <w:tcPr>
            <w:tcW w:w="1804" w:type="pct"/>
            <w:gridSpan w:val="3"/>
            <w:vAlign w:val="center"/>
          </w:tcPr>
          <w:p w:rsidR="006D5644" w:rsidRPr="0090216F" w:rsidRDefault="00832234" w:rsidP="00A169B8">
            <w:pPr>
              <w:rPr>
                <w:rFonts w:ascii="Tahoma" w:hAnsi="Tahoma" w:cs="Tahoma"/>
                <w:b/>
              </w:rPr>
            </w:pPr>
            <w:r>
              <w:rPr>
                <w:rFonts w:ascii="Tahoma" w:hAnsi="Tahoma" w:cs="Tahoma"/>
                <w:b/>
              </w:rPr>
              <w:t>–</w:t>
            </w:r>
            <w:r w:rsidR="00766C59" w:rsidRPr="00766C59">
              <w:rPr>
                <w:rFonts w:ascii="Tahoma" w:hAnsi="Tahoma" w:cs="Tahoma"/>
              </w:rPr>
              <w:t>Раде задатак у коме треба да допуне реченице присвојним придевима изведеним од властитих именица и покажу усвојеност овог садржаја.</w:t>
            </w:r>
            <w:r w:rsidR="00766C59">
              <w:rPr>
                <w:rFonts w:ascii="Tahoma" w:hAnsi="Tahoma" w:cs="Tahoma"/>
                <w:b/>
              </w:rPr>
              <w:t xml:space="preserve"> </w:t>
            </w:r>
          </w:p>
        </w:tc>
      </w:tr>
      <w:tr w:rsidR="006D5644" w:rsidRPr="006876B4" w:rsidTr="00D3321B">
        <w:trPr>
          <w:trHeight w:val="882"/>
        </w:trPr>
        <w:tc>
          <w:tcPr>
            <w:tcW w:w="1395" w:type="pct"/>
            <w:shd w:val="clear" w:color="auto" w:fill="F3F3F3"/>
            <w:vAlign w:val="center"/>
          </w:tcPr>
          <w:p w:rsidR="006D5644" w:rsidRPr="0090216F" w:rsidRDefault="006D5644" w:rsidP="00A169B8">
            <w:pPr>
              <w:rPr>
                <w:rFonts w:ascii="Tahoma" w:hAnsi="Tahoma" w:cs="Tahoma"/>
                <w:b/>
              </w:rPr>
            </w:pPr>
            <w:r w:rsidRPr="0090216F">
              <w:rPr>
                <w:rFonts w:ascii="Tahoma" w:hAnsi="Tahoma" w:cs="Tahoma"/>
                <w:b/>
              </w:rPr>
              <w:t xml:space="preserve">Начин провере </w:t>
            </w:r>
          </w:p>
          <w:p w:rsidR="006D5644" w:rsidRPr="0090216F" w:rsidRDefault="006D5644" w:rsidP="00A169B8">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D5644" w:rsidRPr="0090216F" w:rsidRDefault="006D5644" w:rsidP="00A169B8">
            <w:pPr>
              <w:rPr>
                <w:rFonts w:ascii="Tahoma" w:hAnsi="Tahoma" w:cs="Tahoma"/>
                <w:b/>
              </w:rPr>
            </w:pPr>
          </w:p>
        </w:tc>
      </w:tr>
      <w:tr w:rsidR="006D5644" w:rsidRPr="0071698F" w:rsidTr="00D3321B">
        <w:tc>
          <w:tcPr>
            <w:tcW w:w="1395" w:type="pct"/>
            <w:shd w:val="clear" w:color="auto" w:fill="F3F3F3"/>
            <w:vAlign w:val="center"/>
          </w:tcPr>
          <w:p w:rsidR="006D5644" w:rsidRPr="0071698F" w:rsidRDefault="006D5644" w:rsidP="00A169B8">
            <w:pPr>
              <w:rPr>
                <w:rFonts w:ascii="Tahoma" w:hAnsi="Tahoma" w:cs="Tahoma"/>
              </w:rPr>
            </w:pPr>
            <w:r w:rsidRPr="0071698F">
              <w:rPr>
                <w:rFonts w:ascii="Tahoma" w:hAnsi="Tahoma" w:cs="Tahoma"/>
              </w:rPr>
              <w:t>ОКВИР ЗА ПРЕИСПИТИВАЊЕ ОСТВАРЕНОГ ЧАСА:</w:t>
            </w:r>
          </w:p>
          <w:p w:rsidR="006D5644" w:rsidRPr="0071698F" w:rsidRDefault="006D5644" w:rsidP="00A169B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D5644" w:rsidRPr="0071698F" w:rsidRDefault="006D5644" w:rsidP="00A169B8">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6D5644" w:rsidRPr="0071698F" w:rsidRDefault="006D5644" w:rsidP="00A169B8">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6D5644" w:rsidRPr="0071698F" w:rsidRDefault="006D5644" w:rsidP="00A169B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6D5644" w:rsidRPr="0071698F" w:rsidRDefault="006D5644" w:rsidP="00A169B8">
            <w:pPr>
              <w:rPr>
                <w:rFonts w:ascii="Tahoma" w:hAnsi="Tahoma" w:cs="Tahoma"/>
              </w:rPr>
            </w:pPr>
          </w:p>
        </w:tc>
      </w:tr>
    </w:tbl>
    <w:p w:rsidR="00153D35" w:rsidRPr="0071698F" w:rsidRDefault="00153D35" w:rsidP="00153D35">
      <w:pPr>
        <w:rPr>
          <w:rFonts w:ascii="Tahoma" w:hAnsi="Tahoma" w:cs="Tahoma"/>
        </w:rPr>
      </w:pPr>
    </w:p>
    <w:p w:rsidR="00153D35" w:rsidRDefault="00153D35" w:rsidP="00153D35">
      <w:pPr>
        <w:rPr>
          <w:rFonts w:ascii="Tahoma" w:hAnsi="Tahoma" w:cs="Tahoma"/>
        </w:rPr>
      </w:pPr>
    </w:p>
    <w:p w:rsidR="00D3321B" w:rsidRDefault="00D332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D36D89" w:rsidRPr="0090216F" w:rsidTr="009163B6">
        <w:tc>
          <w:tcPr>
            <w:tcW w:w="5000" w:type="pct"/>
            <w:gridSpan w:val="5"/>
            <w:tcBorders>
              <w:top w:val="nil"/>
              <w:left w:val="nil"/>
              <w:right w:val="nil"/>
            </w:tcBorders>
            <w:shd w:val="clear" w:color="auto" w:fill="auto"/>
            <w:vAlign w:val="center"/>
          </w:tcPr>
          <w:p w:rsidR="00D36D89" w:rsidRPr="0090216F" w:rsidRDefault="00D36D89" w:rsidP="009163B6">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број </w:t>
            </w:r>
            <w:r>
              <w:rPr>
                <w:rFonts w:ascii="Tahoma" w:hAnsi="Tahoma" w:cs="Tahoma"/>
                <w:b/>
                <w:sz w:val="36"/>
                <w:szCs w:val="36"/>
              </w:rPr>
              <w:t>2</w:t>
            </w:r>
            <w:r w:rsidR="00547FA0">
              <w:rPr>
                <w:rFonts w:ascii="Tahoma" w:hAnsi="Tahoma" w:cs="Tahoma"/>
                <w:b/>
                <w:sz w:val="36"/>
                <w:szCs w:val="36"/>
              </w:rPr>
              <w:t>3</w:t>
            </w:r>
          </w:p>
        </w:tc>
      </w:tr>
      <w:tr w:rsidR="00D36D89" w:rsidRPr="0090216F" w:rsidTr="009163B6">
        <w:trPr>
          <w:trHeight w:val="628"/>
        </w:trPr>
        <w:tc>
          <w:tcPr>
            <w:tcW w:w="5000" w:type="pct"/>
            <w:gridSpan w:val="5"/>
            <w:shd w:val="clear" w:color="auto" w:fill="F3F3F3"/>
            <w:vAlign w:val="center"/>
          </w:tcPr>
          <w:p w:rsidR="00D36D89" w:rsidRPr="0090216F" w:rsidRDefault="00D36D89"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D36D89" w:rsidRPr="0090216F" w:rsidTr="00D3321B">
        <w:trPr>
          <w:trHeight w:val="537"/>
        </w:trPr>
        <w:tc>
          <w:tcPr>
            <w:tcW w:w="139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Предмет:</w:t>
            </w:r>
          </w:p>
        </w:tc>
        <w:tc>
          <w:tcPr>
            <w:tcW w:w="2159" w:type="pct"/>
            <w:gridSpan w:val="2"/>
            <w:vAlign w:val="center"/>
          </w:tcPr>
          <w:p w:rsidR="00D36D89" w:rsidRPr="0090216F" w:rsidRDefault="00D36D89" w:rsidP="009163B6">
            <w:pPr>
              <w:rPr>
                <w:b/>
              </w:rPr>
            </w:pPr>
            <w:r w:rsidRPr="0090216F">
              <w:rPr>
                <w:b/>
              </w:rPr>
              <w:t>Српски језик</w:t>
            </w:r>
          </w:p>
        </w:tc>
        <w:tc>
          <w:tcPr>
            <w:tcW w:w="75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Разред:</w:t>
            </w:r>
          </w:p>
        </w:tc>
        <w:tc>
          <w:tcPr>
            <w:tcW w:w="691" w:type="pct"/>
            <w:vAlign w:val="center"/>
          </w:tcPr>
          <w:p w:rsidR="00D36D89" w:rsidRPr="0090216F" w:rsidRDefault="00D36D89" w:rsidP="009163B6">
            <w:pPr>
              <w:rPr>
                <w:rFonts w:ascii="Tahoma" w:hAnsi="Tahoma" w:cs="Tahoma"/>
                <w:b/>
              </w:rPr>
            </w:pPr>
            <w:r w:rsidRPr="0090216F">
              <w:rPr>
                <w:rFonts w:ascii="Tahoma" w:hAnsi="Tahoma" w:cs="Tahoma"/>
                <w:b/>
              </w:rPr>
              <w:t>четврти</w:t>
            </w:r>
          </w:p>
        </w:tc>
      </w:tr>
      <w:tr w:rsidR="00D36D89" w:rsidRPr="0090216F" w:rsidTr="00D3321B">
        <w:trPr>
          <w:trHeight w:val="517"/>
        </w:trPr>
        <w:tc>
          <w:tcPr>
            <w:tcW w:w="139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D36D89" w:rsidRPr="0090216F" w:rsidRDefault="00606838" w:rsidP="009163B6">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D36D89" w:rsidRPr="0071698F" w:rsidTr="00D3321B">
        <w:trPr>
          <w:trHeight w:val="539"/>
        </w:trPr>
        <w:tc>
          <w:tcPr>
            <w:tcW w:w="139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Наставна јединица:</w:t>
            </w:r>
          </w:p>
        </w:tc>
        <w:tc>
          <w:tcPr>
            <w:tcW w:w="3605" w:type="pct"/>
            <w:gridSpan w:val="4"/>
            <w:vAlign w:val="center"/>
          </w:tcPr>
          <w:p w:rsidR="00D36D89" w:rsidRPr="0071698F" w:rsidRDefault="00606838" w:rsidP="009163B6">
            <w:pPr>
              <w:rPr>
                <w:rFonts w:ascii="Tahoma" w:hAnsi="Tahoma" w:cs="Tahoma"/>
              </w:rPr>
            </w:pPr>
            <w:r>
              <w:rPr>
                <w:rFonts w:ascii="Tahoma" w:hAnsi="Tahoma" w:cs="Tahoma"/>
              </w:rPr>
              <w:t xml:space="preserve">Придеви </w:t>
            </w:r>
          </w:p>
        </w:tc>
      </w:tr>
      <w:tr w:rsidR="00D36D89" w:rsidRPr="0071698F" w:rsidTr="00D3321B">
        <w:trPr>
          <w:trHeight w:val="519"/>
        </w:trPr>
        <w:tc>
          <w:tcPr>
            <w:tcW w:w="139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Тип часа:</w:t>
            </w:r>
          </w:p>
        </w:tc>
        <w:tc>
          <w:tcPr>
            <w:tcW w:w="3605" w:type="pct"/>
            <w:gridSpan w:val="4"/>
            <w:vAlign w:val="center"/>
          </w:tcPr>
          <w:p w:rsidR="00D36D89" w:rsidRPr="0071698F" w:rsidRDefault="00606838" w:rsidP="009163B6">
            <w:pPr>
              <w:rPr>
                <w:rFonts w:ascii="Tahoma" w:hAnsi="Tahoma" w:cs="Tahoma"/>
              </w:rPr>
            </w:pPr>
            <w:r>
              <w:rPr>
                <w:rFonts w:ascii="Tahoma" w:hAnsi="Tahoma" w:cs="Tahoma"/>
              </w:rPr>
              <w:t>Провера знања</w:t>
            </w:r>
          </w:p>
        </w:tc>
      </w:tr>
      <w:tr w:rsidR="00D36D89" w:rsidRPr="0071698F" w:rsidTr="00D3321B">
        <w:trPr>
          <w:trHeight w:val="1619"/>
        </w:trPr>
        <w:tc>
          <w:tcPr>
            <w:tcW w:w="139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Циљ часа:</w:t>
            </w:r>
          </w:p>
        </w:tc>
        <w:tc>
          <w:tcPr>
            <w:tcW w:w="3605" w:type="pct"/>
            <w:gridSpan w:val="4"/>
            <w:vAlign w:val="center"/>
          </w:tcPr>
          <w:p w:rsidR="00D36D89" w:rsidRPr="0071698F" w:rsidRDefault="00606838" w:rsidP="009163B6">
            <w:pPr>
              <w:rPr>
                <w:rFonts w:ascii="Tahoma" w:hAnsi="Tahoma" w:cs="Tahoma"/>
                <w:b/>
              </w:rPr>
            </w:pPr>
            <w:r>
              <w:rPr>
                <w:rFonts w:ascii="Tahoma" w:hAnsi="Tahoma" w:cs="Tahoma"/>
                <w:b/>
              </w:rPr>
              <w:t>Провера усвојености знања о врстама придева</w:t>
            </w:r>
          </w:p>
        </w:tc>
      </w:tr>
      <w:tr w:rsidR="00D36D89" w:rsidRPr="0071698F" w:rsidTr="00D3321B">
        <w:trPr>
          <w:trHeight w:val="3064"/>
        </w:trPr>
        <w:tc>
          <w:tcPr>
            <w:tcW w:w="139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 xml:space="preserve">Очекивани исходи </w:t>
            </w:r>
          </w:p>
          <w:p w:rsidR="00D36D89" w:rsidRPr="0090216F" w:rsidRDefault="00D36D89" w:rsidP="009163B6">
            <w:pPr>
              <w:rPr>
                <w:rFonts w:ascii="Tahoma" w:hAnsi="Tahoma" w:cs="Tahoma"/>
                <w:b/>
              </w:rPr>
            </w:pPr>
            <w:r w:rsidRPr="0090216F">
              <w:rPr>
                <w:rFonts w:ascii="Tahoma" w:hAnsi="Tahoma" w:cs="Tahoma"/>
                <w:b/>
              </w:rPr>
              <w:t>на крају часа:</w:t>
            </w:r>
          </w:p>
        </w:tc>
        <w:tc>
          <w:tcPr>
            <w:tcW w:w="3605" w:type="pct"/>
            <w:gridSpan w:val="4"/>
            <w:vAlign w:val="center"/>
          </w:tcPr>
          <w:p w:rsidR="00D36D89" w:rsidRDefault="00832234" w:rsidP="00CD1066">
            <w:pPr>
              <w:rPr>
                <w:rFonts w:ascii="Tahoma" w:hAnsi="Tahoma" w:cs="Tahoma"/>
              </w:rPr>
            </w:pPr>
            <w:r>
              <w:rPr>
                <w:rFonts w:ascii="Tahoma" w:hAnsi="Tahoma" w:cs="Tahoma"/>
              </w:rPr>
              <w:t>–</w:t>
            </w:r>
            <w:r w:rsidR="00CD1066" w:rsidRPr="005F72FA">
              <w:rPr>
                <w:rFonts w:ascii="Tahoma" w:hAnsi="Tahoma" w:cs="Tahoma"/>
              </w:rPr>
              <w:t>Усваја и препознаје придеве у реченици</w:t>
            </w:r>
          </w:p>
          <w:p w:rsidR="00CD1066" w:rsidRPr="0071698F" w:rsidRDefault="00832234" w:rsidP="00CD1066">
            <w:pPr>
              <w:rPr>
                <w:rFonts w:ascii="Tahoma" w:hAnsi="Tahoma" w:cs="Tahoma"/>
                <w:b/>
              </w:rPr>
            </w:pPr>
            <w:r>
              <w:rPr>
                <w:rFonts w:ascii="Tahoma" w:hAnsi="Tahoma" w:cs="Tahoma"/>
              </w:rPr>
              <w:t>–</w:t>
            </w:r>
            <w:r w:rsidR="00CD1066">
              <w:rPr>
                <w:rFonts w:ascii="Tahoma" w:hAnsi="Tahoma" w:cs="Tahoma"/>
              </w:rPr>
              <w:t>Поштује и приме</w:t>
            </w:r>
            <w:r w:rsidR="007B0E43">
              <w:rPr>
                <w:rFonts w:ascii="Tahoma" w:hAnsi="Tahoma" w:cs="Tahoma"/>
              </w:rPr>
              <w:t>њује основна правописна и грама</w:t>
            </w:r>
            <w:r w:rsidR="00CD1066">
              <w:rPr>
                <w:rFonts w:ascii="Tahoma" w:hAnsi="Tahoma" w:cs="Tahoma"/>
              </w:rPr>
              <w:t>тичка правила</w:t>
            </w:r>
          </w:p>
        </w:tc>
      </w:tr>
      <w:tr w:rsidR="00D36D89" w:rsidRPr="0095760C" w:rsidTr="00D3321B">
        <w:trPr>
          <w:trHeight w:val="533"/>
        </w:trPr>
        <w:tc>
          <w:tcPr>
            <w:tcW w:w="139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Наставне методе:</w:t>
            </w:r>
          </w:p>
        </w:tc>
        <w:tc>
          <w:tcPr>
            <w:tcW w:w="3605" w:type="pct"/>
            <w:gridSpan w:val="4"/>
          </w:tcPr>
          <w:p w:rsidR="00D36D89" w:rsidRPr="0095760C" w:rsidRDefault="00D36D89" w:rsidP="009163B6">
            <w:pPr>
              <w:pStyle w:val="Default"/>
              <w:rPr>
                <w:rFonts w:ascii="Tahoma" w:hAnsi="Tahoma" w:cs="Tahoma"/>
              </w:rPr>
            </w:pPr>
            <w:r w:rsidRPr="0095760C">
              <w:rPr>
                <w:rFonts w:ascii="Tahoma" w:hAnsi="Tahoma" w:cs="Tahoma"/>
              </w:rPr>
              <w:t>Дијалошка, демонстративна, рада на тексту, индуктивно</w:t>
            </w:r>
            <w:r w:rsidR="00832234">
              <w:rPr>
                <w:rFonts w:ascii="Tahoma" w:hAnsi="Tahoma" w:cs="Tahoma"/>
              </w:rPr>
              <w:t>–</w:t>
            </w:r>
            <w:r w:rsidRPr="0095760C">
              <w:rPr>
                <w:rFonts w:ascii="Tahoma" w:hAnsi="Tahoma" w:cs="Tahoma"/>
              </w:rPr>
              <w:t xml:space="preserve">дедуктивна </w:t>
            </w:r>
          </w:p>
          <w:p w:rsidR="00D36D89" w:rsidRPr="0095760C" w:rsidRDefault="00D36D89" w:rsidP="009163B6">
            <w:pPr>
              <w:rPr>
                <w:rFonts w:ascii="Tahoma" w:hAnsi="Tahoma" w:cs="Tahoma"/>
              </w:rPr>
            </w:pPr>
          </w:p>
        </w:tc>
      </w:tr>
      <w:tr w:rsidR="00D36D89" w:rsidRPr="0095760C" w:rsidTr="00D3321B">
        <w:trPr>
          <w:trHeight w:val="527"/>
        </w:trPr>
        <w:tc>
          <w:tcPr>
            <w:tcW w:w="139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D36D89" w:rsidRPr="0095760C" w:rsidRDefault="00D36D89" w:rsidP="009163B6">
            <w:pPr>
              <w:pStyle w:val="Default"/>
              <w:rPr>
                <w:rFonts w:ascii="Tahoma" w:hAnsi="Tahoma" w:cs="Tahoma"/>
              </w:rPr>
            </w:pPr>
            <w:r w:rsidRPr="0095760C">
              <w:rPr>
                <w:rFonts w:ascii="Tahoma" w:hAnsi="Tahoma" w:cs="Tahoma"/>
              </w:rPr>
              <w:t xml:space="preserve">Фронтални, индивидуални </w:t>
            </w:r>
          </w:p>
        </w:tc>
      </w:tr>
      <w:tr w:rsidR="00D36D89" w:rsidRPr="00203BAF" w:rsidTr="00D3321B">
        <w:trPr>
          <w:trHeight w:val="1323"/>
        </w:trPr>
        <w:tc>
          <w:tcPr>
            <w:tcW w:w="1395" w:type="pct"/>
            <w:shd w:val="clear" w:color="auto" w:fill="F3F3F3"/>
            <w:vAlign w:val="center"/>
          </w:tcPr>
          <w:p w:rsidR="00D36D89" w:rsidRPr="0090216F" w:rsidRDefault="00D36D89" w:rsidP="009163B6">
            <w:pPr>
              <w:jc w:val="center"/>
              <w:rPr>
                <w:rFonts w:ascii="Tahoma" w:hAnsi="Tahoma" w:cs="Tahoma"/>
                <w:b/>
              </w:rPr>
            </w:pPr>
          </w:p>
        </w:tc>
        <w:tc>
          <w:tcPr>
            <w:tcW w:w="1801" w:type="pct"/>
            <w:shd w:val="clear" w:color="auto" w:fill="F3F3F3"/>
            <w:vAlign w:val="center"/>
          </w:tcPr>
          <w:p w:rsidR="00D36D89" w:rsidRPr="00CA1E52" w:rsidRDefault="00D36D89" w:rsidP="009163B6">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D36D89" w:rsidRPr="00203BAF" w:rsidRDefault="00D36D89" w:rsidP="009163B6">
            <w:pPr>
              <w:jc w:val="center"/>
              <w:rPr>
                <w:rFonts w:ascii="Tahoma" w:hAnsi="Tahoma" w:cs="Tahoma"/>
              </w:rPr>
            </w:pPr>
            <w:r>
              <w:rPr>
                <w:rFonts w:ascii="Tahoma" w:hAnsi="Tahoma" w:cs="Tahoma"/>
              </w:rPr>
              <w:t>Активности ученика:</w:t>
            </w:r>
          </w:p>
        </w:tc>
      </w:tr>
      <w:tr w:rsidR="00D36D89" w:rsidRPr="00655A97" w:rsidTr="00D3321B">
        <w:trPr>
          <w:trHeight w:val="1801"/>
        </w:trPr>
        <w:tc>
          <w:tcPr>
            <w:tcW w:w="1395" w:type="pct"/>
            <w:shd w:val="clear" w:color="auto" w:fill="F3F3F3"/>
            <w:vAlign w:val="center"/>
          </w:tcPr>
          <w:p w:rsidR="00D36D89" w:rsidRPr="0090216F" w:rsidRDefault="00D36D89" w:rsidP="009163B6">
            <w:pPr>
              <w:jc w:val="center"/>
              <w:rPr>
                <w:rFonts w:ascii="Tahoma" w:hAnsi="Tahoma" w:cs="Tahoma"/>
                <w:b/>
              </w:rPr>
            </w:pPr>
            <w:r w:rsidRPr="0090216F">
              <w:rPr>
                <w:rFonts w:ascii="Tahoma" w:hAnsi="Tahoma" w:cs="Tahoma"/>
                <w:b/>
              </w:rPr>
              <w:t>Уводни део часа</w:t>
            </w:r>
          </w:p>
          <w:p w:rsidR="00D36D89" w:rsidRPr="0090216F" w:rsidRDefault="00D36D89" w:rsidP="009163B6">
            <w:pPr>
              <w:jc w:val="center"/>
              <w:rPr>
                <w:rFonts w:ascii="Tahoma" w:hAnsi="Tahoma" w:cs="Tahoma"/>
                <w:b/>
              </w:rPr>
            </w:pPr>
            <w:r w:rsidRPr="0090216F">
              <w:rPr>
                <w:rFonts w:ascii="Tahoma" w:hAnsi="Tahoma" w:cs="Tahoma"/>
                <w:b/>
              </w:rPr>
              <w:t>(10 минута)</w:t>
            </w:r>
          </w:p>
        </w:tc>
        <w:tc>
          <w:tcPr>
            <w:tcW w:w="1801" w:type="pct"/>
            <w:vAlign w:val="center"/>
          </w:tcPr>
          <w:p w:rsidR="00D36D89" w:rsidRDefault="00832234" w:rsidP="009163B6">
            <w:pPr>
              <w:rPr>
                <w:rFonts w:ascii="Tahoma" w:hAnsi="Tahoma" w:cs="Tahoma"/>
              </w:rPr>
            </w:pPr>
            <w:r>
              <w:rPr>
                <w:rFonts w:ascii="Tahoma" w:hAnsi="Tahoma" w:cs="Tahoma"/>
              </w:rPr>
              <w:t>–</w:t>
            </w:r>
            <w:r w:rsidR="009163B6">
              <w:rPr>
                <w:rFonts w:ascii="Tahoma" w:hAnsi="Tahoma" w:cs="Tahoma"/>
              </w:rPr>
              <w:t>Упућује ученике да понове шта су на претходном часу радили;</w:t>
            </w:r>
          </w:p>
          <w:p w:rsidR="009163B6" w:rsidRPr="0071698F" w:rsidRDefault="00832234" w:rsidP="009163B6">
            <w:pPr>
              <w:rPr>
                <w:rFonts w:ascii="Tahoma" w:hAnsi="Tahoma" w:cs="Tahoma"/>
              </w:rPr>
            </w:pPr>
            <w:r>
              <w:rPr>
                <w:rFonts w:ascii="Tahoma" w:hAnsi="Tahoma" w:cs="Tahoma"/>
              </w:rPr>
              <w:t>–</w:t>
            </w:r>
            <w:r w:rsidR="009163B6">
              <w:rPr>
                <w:rFonts w:ascii="Tahoma" w:hAnsi="Tahoma" w:cs="Tahoma"/>
              </w:rPr>
              <w:t>Анализира и проверава тачност урађеног домаћег задатка који су ученици требли да ураде за овај час;</w:t>
            </w:r>
          </w:p>
        </w:tc>
        <w:tc>
          <w:tcPr>
            <w:tcW w:w="1804" w:type="pct"/>
            <w:gridSpan w:val="3"/>
            <w:vAlign w:val="center"/>
          </w:tcPr>
          <w:p w:rsidR="00D36D89" w:rsidRDefault="00832234" w:rsidP="009163B6">
            <w:pPr>
              <w:rPr>
                <w:rFonts w:ascii="Tahoma" w:hAnsi="Tahoma" w:cs="Tahoma"/>
              </w:rPr>
            </w:pPr>
            <w:r>
              <w:rPr>
                <w:rFonts w:ascii="Tahoma" w:hAnsi="Tahoma" w:cs="Tahoma"/>
              </w:rPr>
              <w:t>–</w:t>
            </w:r>
            <w:r w:rsidR="009163B6">
              <w:rPr>
                <w:rFonts w:ascii="Tahoma" w:hAnsi="Tahoma" w:cs="Tahoma"/>
              </w:rPr>
              <w:t>Обнављају све што су на претходном часу научили о придевима;</w:t>
            </w:r>
          </w:p>
          <w:p w:rsidR="009163B6" w:rsidRPr="00655A97" w:rsidRDefault="00832234" w:rsidP="009163B6">
            <w:pPr>
              <w:rPr>
                <w:rFonts w:ascii="Tahoma" w:hAnsi="Tahoma" w:cs="Tahoma"/>
              </w:rPr>
            </w:pPr>
            <w:r>
              <w:rPr>
                <w:rFonts w:ascii="Tahoma" w:hAnsi="Tahoma" w:cs="Tahoma"/>
              </w:rPr>
              <w:t>–</w:t>
            </w:r>
            <w:r w:rsidR="009163B6">
              <w:rPr>
                <w:rFonts w:ascii="Tahoma" w:hAnsi="Tahoma" w:cs="Tahoma"/>
              </w:rPr>
              <w:t>Анализирају и проверавају домаћи задатак;</w:t>
            </w:r>
          </w:p>
        </w:tc>
      </w:tr>
      <w:tr w:rsidR="00D36D89" w:rsidRPr="00D15E62" w:rsidTr="00D3321B">
        <w:trPr>
          <w:trHeight w:val="5734"/>
        </w:trPr>
        <w:tc>
          <w:tcPr>
            <w:tcW w:w="1395" w:type="pct"/>
            <w:shd w:val="clear" w:color="auto" w:fill="F3F3F3"/>
            <w:vAlign w:val="center"/>
          </w:tcPr>
          <w:p w:rsidR="00D36D89" w:rsidRPr="0090216F" w:rsidRDefault="00D36D89" w:rsidP="009163B6">
            <w:pPr>
              <w:jc w:val="center"/>
              <w:rPr>
                <w:rFonts w:ascii="Tahoma" w:hAnsi="Tahoma" w:cs="Tahoma"/>
                <w:b/>
              </w:rPr>
            </w:pPr>
            <w:r w:rsidRPr="0090216F">
              <w:rPr>
                <w:rFonts w:ascii="Tahoma" w:hAnsi="Tahoma" w:cs="Tahoma"/>
                <w:b/>
              </w:rPr>
              <w:lastRenderedPageBreak/>
              <w:t>Главни део часа</w:t>
            </w:r>
          </w:p>
          <w:p w:rsidR="00D36D89" w:rsidRPr="0090216F" w:rsidRDefault="00D36D89" w:rsidP="009163B6">
            <w:pPr>
              <w:jc w:val="center"/>
              <w:rPr>
                <w:rFonts w:ascii="Tahoma" w:hAnsi="Tahoma" w:cs="Tahoma"/>
                <w:b/>
              </w:rPr>
            </w:pPr>
            <w:r w:rsidRPr="0090216F">
              <w:rPr>
                <w:rFonts w:ascii="Tahoma" w:hAnsi="Tahoma" w:cs="Tahoma"/>
                <w:b/>
              </w:rPr>
              <w:t>(30 минута)</w:t>
            </w:r>
          </w:p>
        </w:tc>
        <w:tc>
          <w:tcPr>
            <w:tcW w:w="1801" w:type="pct"/>
            <w:vAlign w:val="center"/>
          </w:tcPr>
          <w:p w:rsidR="00D36D89" w:rsidRDefault="00832234" w:rsidP="009163B6">
            <w:pPr>
              <w:rPr>
                <w:rFonts w:ascii="Tahoma" w:hAnsi="Tahoma" w:cs="Tahoma"/>
              </w:rPr>
            </w:pPr>
            <w:r>
              <w:rPr>
                <w:rFonts w:ascii="Tahoma" w:hAnsi="Tahoma" w:cs="Tahoma"/>
              </w:rPr>
              <w:t>–</w:t>
            </w:r>
            <w:r w:rsidR="009163B6">
              <w:rPr>
                <w:rFonts w:ascii="Tahoma" w:hAnsi="Tahoma" w:cs="Tahoma"/>
              </w:rPr>
              <w:t>Најава учитеља/ице шта ће на овом часу да раде;</w:t>
            </w:r>
          </w:p>
          <w:p w:rsidR="009163B6" w:rsidRDefault="00832234" w:rsidP="009163B6">
            <w:pPr>
              <w:rPr>
                <w:rFonts w:ascii="Tahoma" w:hAnsi="Tahoma" w:cs="Tahoma"/>
              </w:rPr>
            </w:pPr>
            <w:r>
              <w:rPr>
                <w:rFonts w:ascii="Tahoma" w:hAnsi="Tahoma" w:cs="Tahoma"/>
              </w:rPr>
              <w:t>–</w:t>
            </w:r>
            <w:r w:rsidR="009163B6">
              <w:rPr>
                <w:rFonts w:ascii="Tahoma" w:hAnsi="Tahoma" w:cs="Tahoma"/>
              </w:rPr>
              <w:t>Саопштава ученицима да ће на овом часу имати проверу знања и показати колико су научили о гадивним и присвојним придевима;</w:t>
            </w:r>
          </w:p>
          <w:p w:rsidR="009163B6" w:rsidRDefault="00832234" w:rsidP="009163B6">
            <w:pPr>
              <w:rPr>
                <w:rFonts w:ascii="Tahoma" w:hAnsi="Tahoma" w:cs="Tahoma"/>
              </w:rPr>
            </w:pPr>
            <w:r>
              <w:rPr>
                <w:rFonts w:ascii="Tahoma" w:hAnsi="Tahoma" w:cs="Tahoma"/>
              </w:rPr>
              <w:t>–</w:t>
            </w:r>
            <w:r w:rsidR="009163B6">
              <w:rPr>
                <w:rFonts w:ascii="Tahoma" w:hAnsi="Tahoma" w:cs="Tahoma"/>
              </w:rPr>
              <w:t>Наводи их да отворе Вежбанку на 30.</w:t>
            </w:r>
            <w:r w:rsidR="00F5790E">
              <w:rPr>
                <w:rFonts w:ascii="Tahoma" w:hAnsi="Tahoma" w:cs="Tahoma"/>
              </w:rPr>
              <w:t xml:space="preserve"> </w:t>
            </w:r>
            <w:r w:rsidR="009163B6">
              <w:rPr>
                <w:rFonts w:ascii="Tahoma" w:hAnsi="Tahoma" w:cs="Tahoma"/>
              </w:rPr>
              <w:t>страни  и погледају задатке које треба да ураде;</w:t>
            </w:r>
          </w:p>
          <w:p w:rsidR="009163B6" w:rsidRDefault="00832234" w:rsidP="009163B6">
            <w:pPr>
              <w:rPr>
                <w:rFonts w:ascii="Tahoma" w:hAnsi="Tahoma" w:cs="Tahoma"/>
              </w:rPr>
            </w:pPr>
            <w:r>
              <w:rPr>
                <w:rFonts w:ascii="Tahoma" w:hAnsi="Tahoma" w:cs="Tahoma"/>
              </w:rPr>
              <w:t>–</w:t>
            </w:r>
            <w:r w:rsidR="009163B6">
              <w:rPr>
                <w:rFonts w:ascii="Tahoma" w:hAnsi="Tahoma" w:cs="Tahoma"/>
              </w:rPr>
              <w:t>Објашњава како да раде задатке, да прво ураде оне који су им познати, а потом оне за које нису баш сигурни;</w:t>
            </w:r>
          </w:p>
          <w:p w:rsidR="009163B6" w:rsidRDefault="00832234" w:rsidP="009163B6">
            <w:pPr>
              <w:rPr>
                <w:rFonts w:ascii="Tahoma" w:hAnsi="Tahoma" w:cs="Tahoma"/>
              </w:rPr>
            </w:pPr>
            <w:r>
              <w:rPr>
                <w:rFonts w:ascii="Tahoma" w:hAnsi="Tahoma" w:cs="Tahoma"/>
              </w:rPr>
              <w:t>–</w:t>
            </w:r>
            <w:r w:rsidR="009163B6">
              <w:rPr>
                <w:rFonts w:ascii="Tahoma" w:hAnsi="Tahoma" w:cs="Tahoma"/>
              </w:rPr>
              <w:t>Чита задатке и  ученицима каже, да посебно обрате пажњу на примену придева у примерима који су у вежби дати;</w:t>
            </w:r>
          </w:p>
          <w:p w:rsidR="009163B6" w:rsidRDefault="00832234" w:rsidP="009163B6">
            <w:pPr>
              <w:rPr>
                <w:rFonts w:ascii="Tahoma" w:hAnsi="Tahoma" w:cs="Tahoma"/>
              </w:rPr>
            </w:pPr>
            <w:r>
              <w:rPr>
                <w:rFonts w:ascii="Tahoma" w:hAnsi="Tahoma" w:cs="Tahoma"/>
              </w:rPr>
              <w:t>–</w:t>
            </w:r>
            <w:r w:rsidR="00900262">
              <w:rPr>
                <w:rFonts w:ascii="Tahoma" w:hAnsi="Tahoma" w:cs="Tahoma"/>
              </w:rPr>
              <w:t>Обилази ученике током рада и пружа им помоћ, тј.само усмерава нањихово право закључивање;</w:t>
            </w:r>
          </w:p>
          <w:p w:rsidR="00900262" w:rsidRPr="003B6550" w:rsidRDefault="00900262" w:rsidP="009163B6">
            <w:pPr>
              <w:rPr>
                <w:rFonts w:ascii="Tahoma" w:hAnsi="Tahoma" w:cs="Tahoma"/>
              </w:rPr>
            </w:pPr>
          </w:p>
        </w:tc>
        <w:tc>
          <w:tcPr>
            <w:tcW w:w="1804" w:type="pct"/>
            <w:gridSpan w:val="3"/>
            <w:vAlign w:val="center"/>
          </w:tcPr>
          <w:p w:rsidR="00D36D89" w:rsidRDefault="00832234" w:rsidP="009163B6">
            <w:pPr>
              <w:rPr>
                <w:rFonts w:ascii="Tahoma" w:hAnsi="Tahoma" w:cs="Tahoma"/>
              </w:rPr>
            </w:pPr>
            <w:r>
              <w:rPr>
                <w:rFonts w:ascii="Tahoma" w:hAnsi="Tahoma" w:cs="Tahoma"/>
              </w:rPr>
              <w:t>–</w:t>
            </w:r>
            <w:r w:rsidR="00900262">
              <w:rPr>
                <w:rFonts w:ascii="Tahoma" w:hAnsi="Tahoma" w:cs="Tahoma"/>
              </w:rPr>
              <w:t>Самостално раде задатке у Вежбанци;</w:t>
            </w:r>
          </w:p>
          <w:p w:rsidR="00900262" w:rsidRPr="00D15E62" w:rsidRDefault="00832234" w:rsidP="009163B6">
            <w:pPr>
              <w:rPr>
                <w:rFonts w:ascii="Tahoma" w:hAnsi="Tahoma" w:cs="Tahoma"/>
              </w:rPr>
            </w:pPr>
            <w:r>
              <w:rPr>
                <w:rFonts w:ascii="Tahoma" w:hAnsi="Tahoma" w:cs="Tahoma"/>
              </w:rPr>
              <w:t>–</w:t>
            </w:r>
            <w:r w:rsidR="00900262">
              <w:rPr>
                <w:rFonts w:ascii="Tahoma" w:hAnsi="Tahoma" w:cs="Tahoma"/>
              </w:rPr>
              <w:t>Траже помоћ, уколико им је неопходна да разумеју поједине примере;</w:t>
            </w:r>
          </w:p>
        </w:tc>
      </w:tr>
      <w:tr w:rsidR="00D36D89" w:rsidRPr="0090216F" w:rsidTr="00D3321B">
        <w:trPr>
          <w:trHeight w:val="1609"/>
        </w:trPr>
        <w:tc>
          <w:tcPr>
            <w:tcW w:w="1395" w:type="pct"/>
            <w:shd w:val="clear" w:color="auto" w:fill="F3F3F3"/>
            <w:vAlign w:val="center"/>
          </w:tcPr>
          <w:p w:rsidR="00D36D89" w:rsidRPr="0090216F" w:rsidRDefault="00D36D89" w:rsidP="009163B6">
            <w:pPr>
              <w:jc w:val="center"/>
              <w:rPr>
                <w:rFonts w:ascii="Tahoma" w:hAnsi="Tahoma" w:cs="Tahoma"/>
                <w:b/>
              </w:rPr>
            </w:pPr>
            <w:r w:rsidRPr="0090216F">
              <w:rPr>
                <w:rFonts w:ascii="Tahoma" w:hAnsi="Tahoma" w:cs="Tahoma"/>
                <w:b/>
              </w:rPr>
              <w:t>Завршни део часа</w:t>
            </w:r>
          </w:p>
          <w:p w:rsidR="00D36D89" w:rsidRPr="0090216F" w:rsidRDefault="00D36D89" w:rsidP="009163B6">
            <w:pPr>
              <w:jc w:val="center"/>
              <w:rPr>
                <w:rFonts w:ascii="Tahoma" w:hAnsi="Tahoma" w:cs="Tahoma"/>
                <w:b/>
              </w:rPr>
            </w:pPr>
            <w:r w:rsidRPr="0090216F">
              <w:rPr>
                <w:rFonts w:ascii="Tahoma" w:hAnsi="Tahoma" w:cs="Tahoma"/>
                <w:b/>
              </w:rPr>
              <w:t>(5 минута)</w:t>
            </w:r>
          </w:p>
        </w:tc>
        <w:tc>
          <w:tcPr>
            <w:tcW w:w="1801" w:type="pct"/>
            <w:vAlign w:val="center"/>
          </w:tcPr>
          <w:p w:rsidR="00D36D89" w:rsidRPr="00A53C68" w:rsidRDefault="00832234" w:rsidP="009163B6">
            <w:pPr>
              <w:rPr>
                <w:rFonts w:ascii="Tahoma" w:hAnsi="Tahoma" w:cs="Tahoma"/>
              </w:rPr>
            </w:pPr>
            <w:r>
              <w:rPr>
                <w:rFonts w:ascii="Tahoma" w:hAnsi="Tahoma" w:cs="Tahoma"/>
              </w:rPr>
              <w:t>–</w:t>
            </w:r>
            <w:r w:rsidR="00900262">
              <w:rPr>
                <w:rFonts w:ascii="Tahoma" w:hAnsi="Tahoma" w:cs="Tahoma"/>
              </w:rPr>
              <w:t>Анализира, проверава и оцењује вежбу коју су ученици урадили на часу.</w:t>
            </w:r>
          </w:p>
        </w:tc>
        <w:tc>
          <w:tcPr>
            <w:tcW w:w="1804" w:type="pct"/>
            <w:gridSpan w:val="3"/>
            <w:vAlign w:val="center"/>
          </w:tcPr>
          <w:p w:rsidR="00D36D89" w:rsidRPr="0090216F" w:rsidRDefault="00832234" w:rsidP="009163B6">
            <w:pPr>
              <w:rPr>
                <w:rFonts w:ascii="Tahoma" w:hAnsi="Tahoma" w:cs="Tahoma"/>
                <w:b/>
              </w:rPr>
            </w:pPr>
            <w:r>
              <w:rPr>
                <w:rFonts w:ascii="Tahoma" w:hAnsi="Tahoma" w:cs="Tahoma"/>
                <w:b/>
              </w:rPr>
              <w:t>–</w:t>
            </w:r>
            <w:r w:rsidR="00F1009A" w:rsidRPr="00F1009A">
              <w:rPr>
                <w:rFonts w:ascii="Tahoma" w:hAnsi="Tahoma" w:cs="Tahoma"/>
              </w:rPr>
              <w:t>Анализирају и проверавају тачност урађених задатака</w:t>
            </w:r>
            <w:r w:rsidR="00F1009A">
              <w:rPr>
                <w:rFonts w:ascii="Tahoma" w:hAnsi="Tahoma" w:cs="Tahoma"/>
              </w:rPr>
              <w:t xml:space="preserve"> </w:t>
            </w:r>
            <w:r w:rsidR="00F1009A" w:rsidRPr="00F1009A">
              <w:rPr>
                <w:rFonts w:ascii="Tahoma" w:hAnsi="Tahoma" w:cs="Tahoma"/>
              </w:rPr>
              <w:t xml:space="preserve"> и ниво усвојености садржаја о придевима.</w:t>
            </w:r>
          </w:p>
        </w:tc>
      </w:tr>
      <w:tr w:rsidR="00D36D89" w:rsidRPr="0090216F" w:rsidTr="00D3321B">
        <w:trPr>
          <w:trHeight w:val="882"/>
        </w:trPr>
        <w:tc>
          <w:tcPr>
            <w:tcW w:w="1395" w:type="pct"/>
            <w:shd w:val="clear" w:color="auto" w:fill="F3F3F3"/>
            <w:vAlign w:val="center"/>
          </w:tcPr>
          <w:p w:rsidR="00D36D89" w:rsidRPr="0090216F" w:rsidRDefault="00D36D89" w:rsidP="009163B6">
            <w:pPr>
              <w:rPr>
                <w:rFonts w:ascii="Tahoma" w:hAnsi="Tahoma" w:cs="Tahoma"/>
                <w:b/>
              </w:rPr>
            </w:pPr>
            <w:r w:rsidRPr="0090216F">
              <w:rPr>
                <w:rFonts w:ascii="Tahoma" w:hAnsi="Tahoma" w:cs="Tahoma"/>
                <w:b/>
              </w:rPr>
              <w:t xml:space="preserve">Начин провере </w:t>
            </w:r>
          </w:p>
          <w:p w:rsidR="00D36D89" w:rsidRPr="0090216F" w:rsidRDefault="00D36D89" w:rsidP="009163B6">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D36D89" w:rsidRPr="0090216F" w:rsidRDefault="00D36D89" w:rsidP="009163B6">
            <w:pPr>
              <w:rPr>
                <w:rFonts w:ascii="Tahoma" w:hAnsi="Tahoma" w:cs="Tahoma"/>
                <w:b/>
              </w:rPr>
            </w:pPr>
          </w:p>
        </w:tc>
      </w:tr>
      <w:tr w:rsidR="00D36D89" w:rsidRPr="0071698F" w:rsidTr="00D3321B">
        <w:tc>
          <w:tcPr>
            <w:tcW w:w="1395" w:type="pct"/>
            <w:shd w:val="clear" w:color="auto" w:fill="F3F3F3"/>
            <w:vAlign w:val="center"/>
          </w:tcPr>
          <w:p w:rsidR="00D36D89" w:rsidRPr="0071698F" w:rsidRDefault="00D36D89" w:rsidP="009163B6">
            <w:pPr>
              <w:rPr>
                <w:rFonts w:ascii="Tahoma" w:hAnsi="Tahoma" w:cs="Tahoma"/>
              </w:rPr>
            </w:pPr>
            <w:r w:rsidRPr="0071698F">
              <w:rPr>
                <w:rFonts w:ascii="Tahoma" w:hAnsi="Tahoma" w:cs="Tahoma"/>
              </w:rPr>
              <w:t>ОКВИР ЗА ПРЕИСПИТИВАЊЕ ОСТВАРЕНОГ ЧАСА:</w:t>
            </w:r>
          </w:p>
          <w:p w:rsidR="00D36D89" w:rsidRPr="0071698F" w:rsidRDefault="00D36D89" w:rsidP="009163B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36D89" w:rsidRPr="0071698F" w:rsidRDefault="00D36D89"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D36D89" w:rsidRPr="0071698F" w:rsidRDefault="00D36D89"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36D89" w:rsidRPr="0071698F" w:rsidRDefault="00D36D89" w:rsidP="009163B6">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D36D89" w:rsidRPr="0071698F" w:rsidRDefault="00D36D89" w:rsidP="009163B6">
            <w:pPr>
              <w:rPr>
                <w:rFonts w:ascii="Tahoma" w:hAnsi="Tahoma" w:cs="Tahoma"/>
              </w:rPr>
            </w:pPr>
          </w:p>
        </w:tc>
      </w:tr>
    </w:tbl>
    <w:p w:rsidR="00456A4E" w:rsidRDefault="00456A4E" w:rsidP="00D36D89">
      <w:pPr>
        <w:tabs>
          <w:tab w:val="left" w:pos="2445"/>
        </w:tabs>
        <w:rPr>
          <w:rFonts w:ascii="Tahoma" w:hAnsi="Tahoma" w:cs="Tahoma"/>
        </w:rPr>
      </w:pPr>
    </w:p>
    <w:p w:rsidR="00456A4E" w:rsidRPr="00456A4E" w:rsidRDefault="00456A4E" w:rsidP="00456A4E">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456A4E" w:rsidRPr="0090216F" w:rsidTr="009163B6">
        <w:tc>
          <w:tcPr>
            <w:tcW w:w="5000" w:type="pct"/>
            <w:gridSpan w:val="5"/>
            <w:tcBorders>
              <w:top w:val="nil"/>
              <w:left w:val="nil"/>
              <w:right w:val="nil"/>
            </w:tcBorders>
            <w:shd w:val="clear" w:color="auto" w:fill="auto"/>
            <w:vAlign w:val="center"/>
          </w:tcPr>
          <w:p w:rsidR="00456A4E" w:rsidRPr="0090216F" w:rsidRDefault="00456A4E" w:rsidP="009163B6">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број </w:t>
            </w:r>
            <w:r>
              <w:rPr>
                <w:rFonts w:ascii="Tahoma" w:hAnsi="Tahoma" w:cs="Tahoma"/>
                <w:b/>
                <w:sz w:val="36"/>
                <w:szCs w:val="36"/>
              </w:rPr>
              <w:t>2</w:t>
            </w:r>
            <w:r w:rsidR="00967920">
              <w:rPr>
                <w:rFonts w:ascii="Tahoma" w:hAnsi="Tahoma" w:cs="Tahoma"/>
                <w:b/>
                <w:sz w:val="36"/>
                <w:szCs w:val="36"/>
              </w:rPr>
              <w:t>4</w:t>
            </w:r>
          </w:p>
        </w:tc>
      </w:tr>
      <w:tr w:rsidR="00456A4E" w:rsidRPr="0090216F" w:rsidTr="009163B6">
        <w:trPr>
          <w:trHeight w:val="628"/>
        </w:trPr>
        <w:tc>
          <w:tcPr>
            <w:tcW w:w="5000" w:type="pct"/>
            <w:gridSpan w:val="5"/>
            <w:shd w:val="clear" w:color="auto" w:fill="F3F3F3"/>
            <w:vAlign w:val="center"/>
          </w:tcPr>
          <w:p w:rsidR="00456A4E" w:rsidRPr="0090216F" w:rsidRDefault="00456A4E"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456A4E" w:rsidRPr="0090216F" w:rsidTr="00D3321B">
        <w:trPr>
          <w:trHeight w:val="537"/>
        </w:trPr>
        <w:tc>
          <w:tcPr>
            <w:tcW w:w="1395" w:type="pct"/>
            <w:shd w:val="clear" w:color="auto" w:fill="F3F3F3"/>
            <w:vAlign w:val="center"/>
          </w:tcPr>
          <w:p w:rsidR="00456A4E" w:rsidRPr="0090216F" w:rsidRDefault="00456A4E" w:rsidP="009163B6">
            <w:pPr>
              <w:rPr>
                <w:rFonts w:ascii="Tahoma" w:hAnsi="Tahoma" w:cs="Tahoma"/>
                <w:b/>
              </w:rPr>
            </w:pPr>
            <w:r w:rsidRPr="0090216F">
              <w:rPr>
                <w:rFonts w:ascii="Tahoma" w:hAnsi="Tahoma" w:cs="Tahoma"/>
                <w:b/>
              </w:rPr>
              <w:t>Предмет:</w:t>
            </w:r>
          </w:p>
        </w:tc>
        <w:tc>
          <w:tcPr>
            <w:tcW w:w="2159" w:type="pct"/>
            <w:gridSpan w:val="2"/>
            <w:vAlign w:val="center"/>
          </w:tcPr>
          <w:p w:rsidR="00456A4E" w:rsidRPr="0090216F" w:rsidRDefault="00456A4E" w:rsidP="009163B6">
            <w:pPr>
              <w:rPr>
                <w:b/>
              </w:rPr>
            </w:pPr>
            <w:r w:rsidRPr="0090216F">
              <w:rPr>
                <w:b/>
              </w:rPr>
              <w:t>Српски језик</w:t>
            </w:r>
          </w:p>
        </w:tc>
        <w:tc>
          <w:tcPr>
            <w:tcW w:w="755" w:type="pct"/>
            <w:shd w:val="clear" w:color="auto" w:fill="F3F3F3"/>
            <w:vAlign w:val="center"/>
          </w:tcPr>
          <w:p w:rsidR="00456A4E" w:rsidRPr="0090216F" w:rsidRDefault="00456A4E" w:rsidP="009163B6">
            <w:pPr>
              <w:rPr>
                <w:rFonts w:ascii="Tahoma" w:hAnsi="Tahoma" w:cs="Tahoma"/>
                <w:b/>
              </w:rPr>
            </w:pPr>
            <w:r w:rsidRPr="0090216F">
              <w:rPr>
                <w:rFonts w:ascii="Tahoma" w:hAnsi="Tahoma" w:cs="Tahoma"/>
                <w:b/>
              </w:rPr>
              <w:t>Разред:</w:t>
            </w:r>
          </w:p>
        </w:tc>
        <w:tc>
          <w:tcPr>
            <w:tcW w:w="691" w:type="pct"/>
            <w:vAlign w:val="center"/>
          </w:tcPr>
          <w:p w:rsidR="00456A4E" w:rsidRPr="0090216F" w:rsidRDefault="00456A4E" w:rsidP="009163B6">
            <w:pPr>
              <w:rPr>
                <w:rFonts w:ascii="Tahoma" w:hAnsi="Tahoma" w:cs="Tahoma"/>
                <w:b/>
              </w:rPr>
            </w:pPr>
            <w:r w:rsidRPr="0090216F">
              <w:rPr>
                <w:rFonts w:ascii="Tahoma" w:hAnsi="Tahoma" w:cs="Tahoma"/>
                <w:b/>
              </w:rPr>
              <w:t>четврти</w:t>
            </w:r>
          </w:p>
        </w:tc>
      </w:tr>
      <w:tr w:rsidR="00456A4E" w:rsidRPr="0090216F" w:rsidTr="00D3321B">
        <w:trPr>
          <w:trHeight w:val="517"/>
        </w:trPr>
        <w:tc>
          <w:tcPr>
            <w:tcW w:w="1395" w:type="pct"/>
            <w:shd w:val="clear" w:color="auto" w:fill="F3F3F3"/>
            <w:vAlign w:val="center"/>
          </w:tcPr>
          <w:p w:rsidR="00456A4E" w:rsidRPr="0090216F" w:rsidRDefault="00456A4E" w:rsidP="009163B6">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456A4E" w:rsidRPr="0090216F" w:rsidRDefault="00590663" w:rsidP="009163B6">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говорна култура</w:t>
            </w:r>
          </w:p>
        </w:tc>
      </w:tr>
      <w:tr w:rsidR="00456A4E" w:rsidRPr="0071698F" w:rsidTr="00D3321B">
        <w:trPr>
          <w:trHeight w:val="539"/>
        </w:trPr>
        <w:tc>
          <w:tcPr>
            <w:tcW w:w="1395" w:type="pct"/>
            <w:shd w:val="clear" w:color="auto" w:fill="F3F3F3"/>
            <w:vAlign w:val="center"/>
          </w:tcPr>
          <w:p w:rsidR="00456A4E" w:rsidRPr="0090216F" w:rsidRDefault="00456A4E" w:rsidP="009163B6">
            <w:pPr>
              <w:rPr>
                <w:rFonts w:ascii="Tahoma" w:hAnsi="Tahoma" w:cs="Tahoma"/>
                <w:b/>
              </w:rPr>
            </w:pPr>
            <w:r w:rsidRPr="0090216F">
              <w:rPr>
                <w:rFonts w:ascii="Tahoma" w:hAnsi="Tahoma" w:cs="Tahoma"/>
                <w:b/>
              </w:rPr>
              <w:t>Наставна јединица:</w:t>
            </w:r>
          </w:p>
        </w:tc>
        <w:tc>
          <w:tcPr>
            <w:tcW w:w="3605" w:type="pct"/>
            <w:gridSpan w:val="4"/>
            <w:vAlign w:val="center"/>
          </w:tcPr>
          <w:p w:rsidR="00456A4E" w:rsidRPr="0071698F" w:rsidRDefault="00590663" w:rsidP="009163B6">
            <w:pPr>
              <w:rPr>
                <w:rFonts w:ascii="Tahoma" w:hAnsi="Tahoma" w:cs="Tahoma"/>
              </w:rPr>
            </w:pPr>
            <w:r>
              <w:rPr>
                <w:rFonts w:ascii="Tahoma" w:hAnsi="Tahoma" w:cs="Tahoma"/>
              </w:rPr>
              <w:t>Опис друга/другарице</w:t>
            </w:r>
          </w:p>
        </w:tc>
      </w:tr>
      <w:tr w:rsidR="00456A4E" w:rsidRPr="0071698F" w:rsidTr="00D3321B">
        <w:trPr>
          <w:trHeight w:val="519"/>
        </w:trPr>
        <w:tc>
          <w:tcPr>
            <w:tcW w:w="1395" w:type="pct"/>
            <w:shd w:val="clear" w:color="auto" w:fill="F3F3F3"/>
            <w:vAlign w:val="center"/>
          </w:tcPr>
          <w:p w:rsidR="00456A4E" w:rsidRPr="0090216F" w:rsidRDefault="00456A4E" w:rsidP="009163B6">
            <w:pPr>
              <w:rPr>
                <w:rFonts w:ascii="Tahoma" w:hAnsi="Tahoma" w:cs="Tahoma"/>
                <w:b/>
              </w:rPr>
            </w:pPr>
            <w:r w:rsidRPr="0090216F">
              <w:rPr>
                <w:rFonts w:ascii="Tahoma" w:hAnsi="Tahoma" w:cs="Tahoma"/>
                <w:b/>
              </w:rPr>
              <w:t>Тип часа:</w:t>
            </w:r>
          </w:p>
        </w:tc>
        <w:tc>
          <w:tcPr>
            <w:tcW w:w="3605" w:type="pct"/>
            <w:gridSpan w:val="4"/>
            <w:vAlign w:val="center"/>
          </w:tcPr>
          <w:p w:rsidR="00456A4E" w:rsidRPr="0071698F" w:rsidRDefault="00590663" w:rsidP="009163B6">
            <w:pPr>
              <w:rPr>
                <w:rFonts w:ascii="Tahoma" w:hAnsi="Tahoma" w:cs="Tahoma"/>
              </w:rPr>
            </w:pPr>
            <w:r>
              <w:rPr>
                <w:rFonts w:ascii="Tahoma" w:hAnsi="Tahoma" w:cs="Tahoma"/>
              </w:rPr>
              <w:t>Вежбање</w:t>
            </w:r>
          </w:p>
        </w:tc>
      </w:tr>
      <w:tr w:rsidR="00734889" w:rsidRPr="0071698F" w:rsidTr="00D3321B">
        <w:trPr>
          <w:trHeight w:val="1619"/>
        </w:trPr>
        <w:tc>
          <w:tcPr>
            <w:tcW w:w="1395" w:type="pct"/>
            <w:shd w:val="clear" w:color="auto" w:fill="F3F3F3"/>
            <w:vAlign w:val="center"/>
          </w:tcPr>
          <w:p w:rsidR="00734889" w:rsidRPr="0090216F" w:rsidRDefault="00734889" w:rsidP="009163B6">
            <w:pPr>
              <w:rPr>
                <w:rFonts w:ascii="Tahoma" w:hAnsi="Tahoma" w:cs="Tahoma"/>
                <w:b/>
              </w:rPr>
            </w:pPr>
            <w:r w:rsidRPr="0090216F">
              <w:rPr>
                <w:rFonts w:ascii="Tahoma" w:hAnsi="Tahoma" w:cs="Tahoma"/>
                <w:b/>
              </w:rPr>
              <w:t>Циљ часа:</w:t>
            </w:r>
          </w:p>
        </w:tc>
        <w:tc>
          <w:tcPr>
            <w:tcW w:w="3605" w:type="pct"/>
            <w:gridSpan w:val="4"/>
          </w:tcPr>
          <w:p w:rsidR="00734889" w:rsidRPr="00734889" w:rsidRDefault="00734889">
            <w:pPr>
              <w:pStyle w:val="Default"/>
              <w:rPr>
                <w:rFonts w:ascii="Tahoma" w:hAnsi="Tahoma" w:cs="Tahoma"/>
              </w:rPr>
            </w:pPr>
            <w:r w:rsidRPr="00734889">
              <w:rPr>
                <w:rFonts w:ascii="Tahoma" w:hAnsi="Tahoma" w:cs="Tahoma"/>
              </w:rPr>
              <w:t xml:space="preserve">Подстицање ученика на слободно и усмерено самостално писано изражавање. </w:t>
            </w:r>
          </w:p>
          <w:p w:rsidR="00734889" w:rsidRPr="00734889" w:rsidRDefault="00734889">
            <w:pPr>
              <w:pStyle w:val="Default"/>
              <w:rPr>
                <w:rFonts w:ascii="Tahoma" w:hAnsi="Tahoma" w:cs="Tahoma"/>
              </w:rPr>
            </w:pPr>
            <w:r w:rsidRPr="00734889">
              <w:rPr>
                <w:rFonts w:ascii="Tahoma" w:hAnsi="Tahoma" w:cs="Tahoma"/>
              </w:rPr>
              <w:t xml:space="preserve">– Развијање способности за правилно писано изражавање. </w:t>
            </w:r>
          </w:p>
          <w:p w:rsidR="00734889" w:rsidRDefault="00734889">
            <w:pPr>
              <w:pStyle w:val="Default"/>
              <w:rPr>
                <w:sz w:val="20"/>
                <w:szCs w:val="20"/>
              </w:rPr>
            </w:pPr>
            <w:r w:rsidRPr="00734889">
              <w:rPr>
                <w:rFonts w:ascii="Tahoma" w:hAnsi="Tahoma" w:cs="Tahoma"/>
              </w:rPr>
              <w:t>– Усмеравање пажње на појединости и целину.</w:t>
            </w:r>
            <w:r>
              <w:rPr>
                <w:sz w:val="20"/>
                <w:szCs w:val="20"/>
              </w:rPr>
              <w:t xml:space="preserve">  </w:t>
            </w:r>
          </w:p>
        </w:tc>
      </w:tr>
      <w:tr w:rsidR="00734889" w:rsidRPr="0071698F" w:rsidTr="00D3321B">
        <w:trPr>
          <w:trHeight w:val="3064"/>
        </w:trPr>
        <w:tc>
          <w:tcPr>
            <w:tcW w:w="1395" w:type="pct"/>
            <w:shd w:val="clear" w:color="auto" w:fill="F3F3F3"/>
            <w:vAlign w:val="center"/>
          </w:tcPr>
          <w:p w:rsidR="00734889" w:rsidRPr="0090216F" w:rsidRDefault="00734889" w:rsidP="009163B6">
            <w:pPr>
              <w:rPr>
                <w:rFonts w:ascii="Tahoma" w:hAnsi="Tahoma" w:cs="Tahoma"/>
                <w:b/>
              </w:rPr>
            </w:pPr>
            <w:r w:rsidRPr="0090216F">
              <w:rPr>
                <w:rFonts w:ascii="Tahoma" w:hAnsi="Tahoma" w:cs="Tahoma"/>
                <w:b/>
              </w:rPr>
              <w:t xml:space="preserve">Очекивани исходи </w:t>
            </w:r>
          </w:p>
          <w:p w:rsidR="00734889" w:rsidRPr="0090216F" w:rsidRDefault="00734889" w:rsidP="009163B6">
            <w:pPr>
              <w:rPr>
                <w:rFonts w:ascii="Tahoma" w:hAnsi="Tahoma" w:cs="Tahoma"/>
                <w:b/>
              </w:rPr>
            </w:pPr>
            <w:r w:rsidRPr="0090216F">
              <w:rPr>
                <w:rFonts w:ascii="Tahoma" w:hAnsi="Tahoma" w:cs="Tahoma"/>
                <w:b/>
              </w:rPr>
              <w:t>на крају часа:</w:t>
            </w:r>
          </w:p>
        </w:tc>
        <w:tc>
          <w:tcPr>
            <w:tcW w:w="3605" w:type="pct"/>
            <w:gridSpan w:val="4"/>
            <w:vAlign w:val="center"/>
          </w:tcPr>
          <w:p w:rsidR="00734889" w:rsidRPr="0071698F" w:rsidRDefault="00832234" w:rsidP="009163B6">
            <w:pPr>
              <w:rPr>
                <w:rFonts w:ascii="Tahoma" w:hAnsi="Tahoma" w:cs="Tahoma"/>
                <w:b/>
              </w:rPr>
            </w:pPr>
            <w:r>
              <w:rPr>
                <w:rFonts w:ascii="Tahoma" w:hAnsi="Tahoma" w:cs="Tahoma"/>
                <w:b/>
              </w:rPr>
              <w:t>–</w:t>
            </w:r>
            <w:r w:rsidR="00F2735A" w:rsidRPr="00F2735A">
              <w:rPr>
                <w:rFonts w:ascii="Tahoma" w:hAnsi="Tahoma" w:cs="Tahoma"/>
              </w:rPr>
              <w:t>Употреби основне облике усменог и писменог изражавања</w:t>
            </w:r>
          </w:p>
        </w:tc>
      </w:tr>
      <w:tr w:rsidR="00734889" w:rsidRPr="0095760C" w:rsidTr="00D3321B">
        <w:trPr>
          <w:trHeight w:val="533"/>
        </w:trPr>
        <w:tc>
          <w:tcPr>
            <w:tcW w:w="1395" w:type="pct"/>
            <w:shd w:val="clear" w:color="auto" w:fill="F3F3F3"/>
            <w:vAlign w:val="center"/>
          </w:tcPr>
          <w:p w:rsidR="00734889" w:rsidRPr="0090216F" w:rsidRDefault="00734889" w:rsidP="009163B6">
            <w:pPr>
              <w:rPr>
                <w:rFonts w:ascii="Tahoma" w:hAnsi="Tahoma" w:cs="Tahoma"/>
                <w:b/>
              </w:rPr>
            </w:pPr>
            <w:r w:rsidRPr="0090216F">
              <w:rPr>
                <w:rFonts w:ascii="Tahoma" w:hAnsi="Tahoma" w:cs="Tahoma"/>
                <w:b/>
              </w:rPr>
              <w:t>Наставне методе:</w:t>
            </w:r>
          </w:p>
        </w:tc>
        <w:tc>
          <w:tcPr>
            <w:tcW w:w="3605" w:type="pct"/>
            <w:gridSpan w:val="4"/>
          </w:tcPr>
          <w:p w:rsidR="00734889" w:rsidRPr="00734889" w:rsidRDefault="00734889" w:rsidP="00734889">
            <w:pPr>
              <w:pStyle w:val="Default"/>
              <w:rPr>
                <w:rFonts w:ascii="Tahoma" w:hAnsi="Tahoma" w:cs="Tahoma"/>
              </w:rPr>
            </w:pPr>
            <w:r w:rsidRPr="00734889">
              <w:rPr>
                <w:rFonts w:ascii="Tahoma" w:hAnsi="Tahoma" w:cs="Tahoma"/>
              </w:rPr>
              <w:t xml:space="preserve">Метода усменог излагања, дијалошка, демонстративна, метода писаних радова. </w:t>
            </w:r>
          </w:p>
          <w:p w:rsidR="00734889" w:rsidRPr="0095760C" w:rsidRDefault="00734889" w:rsidP="009163B6">
            <w:pPr>
              <w:rPr>
                <w:rFonts w:ascii="Tahoma" w:hAnsi="Tahoma" w:cs="Tahoma"/>
              </w:rPr>
            </w:pPr>
          </w:p>
        </w:tc>
      </w:tr>
      <w:tr w:rsidR="00734889" w:rsidRPr="0095760C" w:rsidTr="00D3321B">
        <w:trPr>
          <w:trHeight w:val="527"/>
        </w:trPr>
        <w:tc>
          <w:tcPr>
            <w:tcW w:w="1395" w:type="pct"/>
            <w:shd w:val="clear" w:color="auto" w:fill="F3F3F3"/>
            <w:vAlign w:val="center"/>
          </w:tcPr>
          <w:p w:rsidR="00734889" w:rsidRPr="0090216F" w:rsidRDefault="00734889" w:rsidP="009163B6">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734889" w:rsidRPr="0095760C" w:rsidRDefault="00734889" w:rsidP="009163B6">
            <w:pPr>
              <w:pStyle w:val="Default"/>
              <w:rPr>
                <w:rFonts w:ascii="Tahoma" w:hAnsi="Tahoma" w:cs="Tahoma"/>
              </w:rPr>
            </w:pPr>
            <w:r w:rsidRPr="0095760C">
              <w:rPr>
                <w:rFonts w:ascii="Tahoma" w:hAnsi="Tahoma" w:cs="Tahoma"/>
              </w:rPr>
              <w:t xml:space="preserve">Фронтални, индивидуални </w:t>
            </w:r>
          </w:p>
        </w:tc>
      </w:tr>
      <w:tr w:rsidR="00734889" w:rsidRPr="00203BAF" w:rsidTr="00D3321B">
        <w:trPr>
          <w:trHeight w:val="1323"/>
        </w:trPr>
        <w:tc>
          <w:tcPr>
            <w:tcW w:w="1395" w:type="pct"/>
            <w:shd w:val="clear" w:color="auto" w:fill="F3F3F3"/>
            <w:vAlign w:val="center"/>
          </w:tcPr>
          <w:p w:rsidR="00734889" w:rsidRPr="0090216F" w:rsidRDefault="00734889" w:rsidP="009163B6">
            <w:pPr>
              <w:jc w:val="center"/>
              <w:rPr>
                <w:rFonts w:ascii="Tahoma" w:hAnsi="Tahoma" w:cs="Tahoma"/>
                <w:b/>
              </w:rPr>
            </w:pPr>
          </w:p>
        </w:tc>
        <w:tc>
          <w:tcPr>
            <w:tcW w:w="1801" w:type="pct"/>
            <w:shd w:val="clear" w:color="auto" w:fill="F3F3F3"/>
            <w:vAlign w:val="center"/>
          </w:tcPr>
          <w:p w:rsidR="00734889" w:rsidRPr="00CA1E52" w:rsidRDefault="00734889" w:rsidP="009163B6">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734889" w:rsidRPr="00203BAF" w:rsidRDefault="00734889" w:rsidP="009163B6">
            <w:pPr>
              <w:jc w:val="center"/>
              <w:rPr>
                <w:rFonts w:ascii="Tahoma" w:hAnsi="Tahoma" w:cs="Tahoma"/>
              </w:rPr>
            </w:pPr>
            <w:r>
              <w:rPr>
                <w:rFonts w:ascii="Tahoma" w:hAnsi="Tahoma" w:cs="Tahoma"/>
              </w:rPr>
              <w:t>Активности ученика:</w:t>
            </w:r>
          </w:p>
        </w:tc>
      </w:tr>
      <w:tr w:rsidR="00734889" w:rsidRPr="00655A97" w:rsidTr="00D3321B">
        <w:trPr>
          <w:trHeight w:val="1801"/>
        </w:trPr>
        <w:tc>
          <w:tcPr>
            <w:tcW w:w="1395" w:type="pct"/>
            <w:shd w:val="clear" w:color="auto" w:fill="F3F3F3"/>
            <w:vAlign w:val="center"/>
          </w:tcPr>
          <w:p w:rsidR="00734889" w:rsidRPr="0090216F" w:rsidRDefault="00734889" w:rsidP="009163B6">
            <w:pPr>
              <w:jc w:val="center"/>
              <w:rPr>
                <w:rFonts w:ascii="Tahoma" w:hAnsi="Tahoma" w:cs="Tahoma"/>
                <w:b/>
              </w:rPr>
            </w:pPr>
            <w:r w:rsidRPr="0090216F">
              <w:rPr>
                <w:rFonts w:ascii="Tahoma" w:hAnsi="Tahoma" w:cs="Tahoma"/>
                <w:b/>
              </w:rPr>
              <w:t>Уводни део часа</w:t>
            </w:r>
          </w:p>
          <w:p w:rsidR="00734889" w:rsidRPr="0090216F" w:rsidRDefault="00734889" w:rsidP="009163B6">
            <w:pPr>
              <w:jc w:val="center"/>
              <w:rPr>
                <w:rFonts w:ascii="Tahoma" w:hAnsi="Tahoma" w:cs="Tahoma"/>
                <w:b/>
              </w:rPr>
            </w:pPr>
            <w:r w:rsidRPr="0090216F">
              <w:rPr>
                <w:rFonts w:ascii="Tahoma" w:hAnsi="Tahoma" w:cs="Tahoma"/>
                <w:b/>
              </w:rPr>
              <w:t>(10 минута)</w:t>
            </w:r>
          </w:p>
        </w:tc>
        <w:tc>
          <w:tcPr>
            <w:tcW w:w="1801" w:type="pct"/>
            <w:vAlign w:val="center"/>
          </w:tcPr>
          <w:p w:rsidR="00734889" w:rsidRDefault="00832234" w:rsidP="009163B6">
            <w:pPr>
              <w:rPr>
                <w:rFonts w:ascii="Tahoma" w:hAnsi="Tahoma" w:cs="Tahoma"/>
              </w:rPr>
            </w:pPr>
            <w:r>
              <w:rPr>
                <w:rFonts w:ascii="Tahoma" w:hAnsi="Tahoma" w:cs="Tahoma"/>
              </w:rPr>
              <w:t>–</w:t>
            </w:r>
            <w:r w:rsidR="00932AFD">
              <w:rPr>
                <w:rFonts w:ascii="Tahoma" w:hAnsi="Tahoma" w:cs="Tahoma"/>
              </w:rPr>
              <w:t xml:space="preserve"> Емитује песму „Другарство“, у извођењу Миње Суботе;</w:t>
            </w:r>
          </w:p>
          <w:p w:rsidR="00932AFD" w:rsidRDefault="00832234" w:rsidP="009163B6">
            <w:pPr>
              <w:rPr>
                <w:rFonts w:ascii="Tahoma" w:hAnsi="Tahoma" w:cs="Tahoma"/>
              </w:rPr>
            </w:pPr>
            <w:r>
              <w:rPr>
                <w:rFonts w:ascii="Tahoma" w:hAnsi="Tahoma" w:cs="Tahoma"/>
              </w:rPr>
              <w:t>–</w:t>
            </w:r>
            <w:r w:rsidR="00932AFD">
              <w:rPr>
                <w:rFonts w:ascii="Tahoma" w:hAnsi="Tahoma" w:cs="Tahoma"/>
              </w:rPr>
              <w:t>Разговара са ученицима о доживљају песме и томе о чему она говори;</w:t>
            </w:r>
          </w:p>
          <w:p w:rsidR="00932AFD" w:rsidRDefault="00832234" w:rsidP="009163B6">
            <w:pPr>
              <w:rPr>
                <w:rFonts w:ascii="Tahoma" w:hAnsi="Tahoma" w:cs="Tahoma"/>
              </w:rPr>
            </w:pPr>
            <w:r>
              <w:rPr>
                <w:rFonts w:ascii="Tahoma" w:hAnsi="Tahoma" w:cs="Tahoma"/>
              </w:rPr>
              <w:t>–</w:t>
            </w:r>
            <w:r w:rsidR="00932AFD">
              <w:rPr>
                <w:rFonts w:ascii="Tahoma" w:hAnsi="Tahoma" w:cs="Tahoma"/>
              </w:rPr>
              <w:t>Чита песму „Другарство“, Љубивоја Ршумовића</w:t>
            </w:r>
          </w:p>
          <w:p w:rsidR="00932AFD" w:rsidRDefault="00932AFD" w:rsidP="009163B6">
            <w:pPr>
              <w:rPr>
                <w:rFonts w:ascii="Tahoma" w:hAnsi="Tahoma" w:cs="Tahoma"/>
              </w:rPr>
            </w:pPr>
          </w:p>
          <w:p w:rsidR="00932AFD" w:rsidRDefault="00932AFD" w:rsidP="009163B6">
            <w:pPr>
              <w:rPr>
                <w:rFonts w:ascii="Tahoma" w:hAnsi="Tahoma" w:cs="Tahoma"/>
              </w:rPr>
            </w:pPr>
            <w:r>
              <w:rPr>
                <w:rFonts w:ascii="Tahoma" w:hAnsi="Tahoma" w:cs="Tahoma"/>
              </w:rPr>
              <w:t>Међу друговима нема тајне.</w:t>
            </w:r>
          </w:p>
          <w:p w:rsidR="00932AFD" w:rsidRDefault="00932AFD" w:rsidP="009163B6">
            <w:pPr>
              <w:rPr>
                <w:rFonts w:ascii="Tahoma" w:hAnsi="Tahoma" w:cs="Tahoma"/>
              </w:rPr>
            </w:pPr>
            <w:r>
              <w:rPr>
                <w:rFonts w:ascii="Tahoma" w:hAnsi="Tahoma" w:cs="Tahoma"/>
              </w:rPr>
              <w:t>Међу друговима нема свађе.</w:t>
            </w:r>
          </w:p>
          <w:p w:rsidR="00932AFD" w:rsidRDefault="00932AFD" w:rsidP="009163B6">
            <w:pPr>
              <w:rPr>
                <w:rFonts w:ascii="Tahoma" w:hAnsi="Tahoma" w:cs="Tahoma"/>
              </w:rPr>
            </w:pPr>
            <w:r>
              <w:rPr>
                <w:rFonts w:ascii="Tahoma" w:hAnsi="Tahoma" w:cs="Tahoma"/>
              </w:rPr>
              <w:t>Чак и неке ствари безначајне</w:t>
            </w:r>
          </w:p>
          <w:p w:rsidR="00932AFD" w:rsidRDefault="00932AFD" w:rsidP="009163B6">
            <w:pPr>
              <w:rPr>
                <w:rFonts w:ascii="Tahoma" w:hAnsi="Tahoma" w:cs="Tahoma"/>
              </w:rPr>
            </w:pPr>
            <w:r>
              <w:rPr>
                <w:rFonts w:ascii="Tahoma" w:hAnsi="Tahoma" w:cs="Tahoma"/>
              </w:rPr>
              <w:t>Међу друговима лепше су и слађе.</w:t>
            </w:r>
          </w:p>
          <w:p w:rsidR="00932AFD" w:rsidRDefault="00932AFD" w:rsidP="009163B6">
            <w:pPr>
              <w:rPr>
                <w:rFonts w:ascii="Tahoma" w:hAnsi="Tahoma" w:cs="Tahoma"/>
              </w:rPr>
            </w:pPr>
          </w:p>
          <w:p w:rsidR="00932AFD" w:rsidRDefault="00932AFD" w:rsidP="009163B6">
            <w:pPr>
              <w:rPr>
                <w:rFonts w:ascii="Tahoma" w:hAnsi="Tahoma" w:cs="Tahoma"/>
              </w:rPr>
            </w:pPr>
            <w:r>
              <w:rPr>
                <w:rFonts w:ascii="Tahoma" w:hAnsi="Tahoma" w:cs="Tahoma"/>
              </w:rPr>
              <w:t xml:space="preserve">Сви треба да знају </w:t>
            </w:r>
          </w:p>
          <w:p w:rsidR="00932AFD" w:rsidRDefault="00932AFD" w:rsidP="009163B6">
            <w:pPr>
              <w:rPr>
                <w:rFonts w:ascii="Tahoma" w:hAnsi="Tahoma" w:cs="Tahoma"/>
              </w:rPr>
            </w:pPr>
            <w:r>
              <w:rPr>
                <w:rFonts w:ascii="Tahoma" w:hAnsi="Tahoma" w:cs="Tahoma"/>
              </w:rPr>
              <w:t>шта другарство значи:</w:t>
            </w:r>
          </w:p>
          <w:p w:rsidR="00932AFD" w:rsidRDefault="00932AFD" w:rsidP="009163B6">
            <w:pPr>
              <w:rPr>
                <w:rFonts w:ascii="Tahoma" w:hAnsi="Tahoma" w:cs="Tahoma"/>
              </w:rPr>
            </w:pPr>
            <w:r>
              <w:rPr>
                <w:rFonts w:ascii="Tahoma" w:hAnsi="Tahoma" w:cs="Tahoma"/>
              </w:rPr>
              <w:t>Заједно смо лепши,</w:t>
            </w:r>
          </w:p>
          <w:p w:rsidR="00932AFD" w:rsidRDefault="00932AFD" w:rsidP="009163B6">
            <w:pPr>
              <w:rPr>
                <w:rFonts w:ascii="Tahoma" w:hAnsi="Tahoma" w:cs="Tahoma"/>
              </w:rPr>
            </w:pPr>
            <w:r>
              <w:rPr>
                <w:rFonts w:ascii="Tahoma" w:hAnsi="Tahoma" w:cs="Tahoma"/>
              </w:rPr>
              <w:lastRenderedPageBreak/>
              <w:t>Заједно смо јачи...</w:t>
            </w:r>
          </w:p>
          <w:p w:rsidR="00932AFD" w:rsidRDefault="00932AFD" w:rsidP="009163B6">
            <w:pPr>
              <w:rPr>
                <w:rFonts w:ascii="Tahoma" w:hAnsi="Tahoma" w:cs="Tahoma"/>
              </w:rPr>
            </w:pPr>
          </w:p>
          <w:p w:rsidR="00932AFD" w:rsidRDefault="00832234" w:rsidP="009163B6">
            <w:pPr>
              <w:rPr>
                <w:rFonts w:ascii="Tahoma" w:hAnsi="Tahoma" w:cs="Tahoma"/>
              </w:rPr>
            </w:pPr>
            <w:r>
              <w:rPr>
                <w:rFonts w:ascii="Tahoma" w:hAnsi="Tahoma" w:cs="Tahoma"/>
              </w:rPr>
              <w:t>–</w:t>
            </w:r>
            <w:r w:rsidR="00932AFD">
              <w:rPr>
                <w:rFonts w:ascii="Tahoma" w:hAnsi="Tahoma" w:cs="Tahoma"/>
              </w:rPr>
              <w:t>Пита ученике зашто међу друговима нема тајне и свађе и зашто је све лепше и јаче када имамо другове;</w:t>
            </w:r>
          </w:p>
          <w:p w:rsidR="00932AFD" w:rsidRPr="0071698F" w:rsidRDefault="00932AFD" w:rsidP="009163B6">
            <w:pPr>
              <w:rPr>
                <w:rFonts w:ascii="Tahoma" w:hAnsi="Tahoma" w:cs="Tahoma"/>
              </w:rPr>
            </w:pPr>
          </w:p>
        </w:tc>
        <w:tc>
          <w:tcPr>
            <w:tcW w:w="1804" w:type="pct"/>
            <w:gridSpan w:val="3"/>
            <w:vAlign w:val="center"/>
          </w:tcPr>
          <w:p w:rsidR="00C07924" w:rsidRDefault="00832234" w:rsidP="009163B6">
            <w:pPr>
              <w:rPr>
                <w:rFonts w:ascii="Tahoma" w:hAnsi="Tahoma" w:cs="Tahoma"/>
              </w:rPr>
            </w:pPr>
            <w:r>
              <w:rPr>
                <w:rFonts w:ascii="Tahoma" w:hAnsi="Tahoma" w:cs="Tahoma"/>
              </w:rPr>
              <w:lastRenderedPageBreak/>
              <w:t>–</w:t>
            </w:r>
            <w:r w:rsidR="00C07924">
              <w:rPr>
                <w:rFonts w:ascii="Tahoma" w:hAnsi="Tahoma" w:cs="Tahoma"/>
              </w:rPr>
              <w:t>Слушају и певају песму „Другарство“;</w:t>
            </w:r>
          </w:p>
          <w:p w:rsidR="00C07924" w:rsidRDefault="00832234" w:rsidP="009163B6">
            <w:pPr>
              <w:rPr>
                <w:rFonts w:ascii="Tahoma" w:hAnsi="Tahoma" w:cs="Tahoma"/>
              </w:rPr>
            </w:pPr>
            <w:r>
              <w:rPr>
                <w:rFonts w:ascii="Tahoma" w:hAnsi="Tahoma" w:cs="Tahoma"/>
              </w:rPr>
              <w:t>–</w:t>
            </w:r>
            <w:r w:rsidR="00C07924">
              <w:rPr>
                <w:rFonts w:ascii="Tahoma" w:hAnsi="Tahoma" w:cs="Tahoma"/>
              </w:rPr>
              <w:t>Одговарају на питања о доживљају песме и теми;</w:t>
            </w:r>
          </w:p>
          <w:p w:rsidR="00734889" w:rsidRPr="00655A97" w:rsidRDefault="00832234" w:rsidP="009163B6">
            <w:pPr>
              <w:rPr>
                <w:rFonts w:ascii="Tahoma" w:hAnsi="Tahoma" w:cs="Tahoma"/>
              </w:rPr>
            </w:pPr>
            <w:r>
              <w:rPr>
                <w:rFonts w:ascii="Tahoma" w:hAnsi="Tahoma" w:cs="Tahoma"/>
              </w:rPr>
              <w:t>–</w:t>
            </w:r>
            <w:r w:rsidR="00C07924">
              <w:rPr>
                <w:rFonts w:ascii="Tahoma" w:hAnsi="Tahoma" w:cs="Tahoma"/>
              </w:rPr>
              <w:t xml:space="preserve">Анализирају песму о другарству Љ. Ршумовића и емотивно се припремају за </w:t>
            </w:r>
            <w:r w:rsidR="00802330">
              <w:rPr>
                <w:rFonts w:ascii="Tahoma" w:hAnsi="Tahoma" w:cs="Tahoma"/>
              </w:rPr>
              <w:t>описивање друга или другарице;</w:t>
            </w:r>
            <w:r w:rsidR="00C07924">
              <w:rPr>
                <w:rFonts w:ascii="Tahoma" w:hAnsi="Tahoma" w:cs="Tahoma"/>
              </w:rPr>
              <w:t xml:space="preserve"> </w:t>
            </w:r>
          </w:p>
        </w:tc>
      </w:tr>
      <w:tr w:rsidR="00734889" w:rsidRPr="00D15E62" w:rsidTr="00D3321B">
        <w:trPr>
          <w:trHeight w:val="5734"/>
        </w:trPr>
        <w:tc>
          <w:tcPr>
            <w:tcW w:w="1395" w:type="pct"/>
            <w:shd w:val="clear" w:color="auto" w:fill="F3F3F3"/>
            <w:vAlign w:val="center"/>
          </w:tcPr>
          <w:p w:rsidR="00734889" w:rsidRPr="0090216F" w:rsidRDefault="00734889" w:rsidP="009163B6">
            <w:pPr>
              <w:jc w:val="center"/>
              <w:rPr>
                <w:rFonts w:ascii="Tahoma" w:hAnsi="Tahoma" w:cs="Tahoma"/>
                <w:b/>
              </w:rPr>
            </w:pPr>
            <w:r w:rsidRPr="0090216F">
              <w:rPr>
                <w:rFonts w:ascii="Tahoma" w:hAnsi="Tahoma" w:cs="Tahoma"/>
                <w:b/>
              </w:rPr>
              <w:lastRenderedPageBreak/>
              <w:t>Главни део часа</w:t>
            </w:r>
          </w:p>
          <w:p w:rsidR="00734889" w:rsidRPr="0090216F" w:rsidRDefault="00734889" w:rsidP="009163B6">
            <w:pPr>
              <w:jc w:val="center"/>
              <w:rPr>
                <w:rFonts w:ascii="Tahoma" w:hAnsi="Tahoma" w:cs="Tahoma"/>
                <w:b/>
              </w:rPr>
            </w:pPr>
            <w:r w:rsidRPr="0090216F">
              <w:rPr>
                <w:rFonts w:ascii="Tahoma" w:hAnsi="Tahoma" w:cs="Tahoma"/>
                <w:b/>
              </w:rPr>
              <w:t>(30 минута)</w:t>
            </w:r>
          </w:p>
        </w:tc>
        <w:tc>
          <w:tcPr>
            <w:tcW w:w="1801" w:type="pct"/>
            <w:vAlign w:val="center"/>
          </w:tcPr>
          <w:p w:rsidR="00734889" w:rsidRDefault="00832234" w:rsidP="009163B6">
            <w:pPr>
              <w:rPr>
                <w:rFonts w:ascii="Tahoma" w:hAnsi="Tahoma" w:cs="Tahoma"/>
              </w:rPr>
            </w:pPr>
            <w:r>
              <w:rPr>
                <w:rFonts w:ascii="Tahoma" w:hAnsi="Tahoma" w:cs="Tahoma"/>
              </w:rPr>
              <w:t>–</w:t>
            </w:r>
            <w:r w:rsidR="00932AFD">
              <w:rPr>
                <w:rFonts w:ascii="Tahoma" w:hAnsi="Tahoma" w:cs="Tahoma"/>
              </w:rPr>
              <w:t>Најављује наставну јединицу и записује наслов на табли; Опис друга/ другарице;</w:t>
            </w:r>
          </w:p>
          <w:p w:rsidR="00932AFD" w:rsidRDefault="00832234" w:rsidP="009163B6">
            <w:pPr>
              <w:rPr>
                <w:rFonts w:ascii="Tahoma" w:hAnsi="Tahoma" w:cs="Tahoma"/>
              </w:rPr>
            </w:pPr>
            <w:r>
              <w:rPr>
                <w:rFonts w:ascii="Tahoma" w:hAnsi="Tahoma" w:cs="Tahoma"/>
              </w:rPr>
              <w:t>–</w:t>
            </w:r>
            <w:r w:rsidR="00932AFD">
              <w:rPr>
                <w:rFonts w:ascii="Tahoma" w:hAnsi="Tahoma" w:cs="Tahoma"/>
              </w:rPr>
              <w:t xml:space="preserve">Упућује ученике на то како треба да напишу састав о свом другу/арици и на </w:t>
            </w:r>
            <w:r w:rsidR="00F06AEC">
              <w:rPr>
                <w:rFonts w:ascii="Tahoma" w:hAnsi="Tahoma" w:cs="Tahoma"/>
              </w:rPr>
              <w:t>које детаље треба да обрате пажњу;</w:t>
            </w:r>
          </w:p>
          <w:p w:rsidR="00F06AEC" w:rsidRDefault="00F06AEC" w:rsidP="009163B6">
            <w:pPr>
              <w:rPr>
                <w:rFonts w:ascii="Tahoma" w:hAnsi="Tahoma" w:cs="Tahoma"/>
              </w:rPr>
            </w:pPr>
            <w:r>
              <w:rPr>
                <w:rFonts w:ascii="Tahoma" w:hAnsi="Tahoma" w:cs="Tahoma"/>
              </w:rPr>
              <w:t>*Ако желимо да истакнемо оно највредније што наш друг/ица п</w:t>
            </w:r>
            <w:r w:rsidR="00F401C5">
              <w:rPr>
                <w:rFonts w:ascii="Tahoma" w:hAnsi="Tahoma" w:cs="Tahoma"/>
              </w:rPr>
              <w:t>оседује онда морамо обратити па</w:t>
            </w:r>
            <w:r>
              <w:rPr>
                <w:rFonts w:ascii="Tahoma" w:hAnsi="Tahoma" w:cs="Tahoma"/>
              </w:rPr>
              <w:t>себну пажњу на: физички изглед особе о којој пишемо, да ли је:висок</w:t>
            </w:r>
            <w:r w:rsidR="00F401C5">
              <w:rPr>
                <w:rFonts w:ascii="Tahoma" w:hAnsi="Tahoma" w:cs="Tahoma"/>
              </w:rPr>
              <w:t>/а</w:t>
            </w:r>
            <w:r>
              <w:rPr>
                <w:rFonts w:ascii="Tahoma" w:hAnsi="Tahoma" w:cs="Tahoma"/>
              </w:rPr>
              <w:t>, низак</w:t>
            </w:r>
            <w:r w:rsidR="00F401C5">
              <w:rPr>
                <w:rFonts w:ascii="Tahoma" w:hAnsi="Tahoma" w:cs="Tahoma"/>
              </w:rPr>
              <w:t>7ниска</w:t>
            </w:r>
            <w:r>
              <w:rPr>
                <w:rFonts w:ascii="Tahoma" w:hAnsi="Tahoma" w:cs="Tahoma"/>
              </w:rPr>
              <w:t>, мален</w:t>
            </w:r>
            <w:r w:rsidR="00F401C5">
              <w:rPr>
                <w:rFonts w:ascii="Tahoma" w:hAnsi="Tahoma" w:cs="Tahoma"/>
              </w:rPr>
              <w:t>/а</w:t>
            </w:r>
            <w:r>
              <w:rPr>
                <w:rFonts w:ascii="Tahoma" w:hAnsi="Tahoma" w:cs="Tahoma"/>
              </w:rPr>
              <w:t>, крупан</w:t>
            </w:r>
            <w:r w:rsidR="00F401C5">
              <w:rPr>
                <w:rFonts w:ascii="Tahoma" w:hAnsi="Tahoma" w:cs="Tahoma"/>
              </w:rPr>
              <w:t>/крупна</w:t>
            </w:r>
            <w:r>
              <w:rPr>
                <w:rFonts w:ascii="Tahoma" w:hAnsi="Tahoma" w:cs="Tahoma"/>
              </w:rPr>
              <w:t>, витак</w:t>
            </w:r>
            <w:r w:rsidR="00F401C5">
              <w:rPr>
                <w:rFonts w:ascii="Tahoma" w:hAnsi="Tahoma" w:cs="Tahoma"/>
              </w:rPr>
              <w:t>/витка</w:t>
            </w:r>
            <w:r>
              <w:rPr>
                <w:rFonts w:ascii="Tahoma" w:hAnsi="Tahoma" w:cs="Tahoma"/>
              </w:rPr>
              <w:t>, стасит</w:t>
            </w:r>
            <w:r w:rsidR="00F401C5">
              <w:rPr>
                <w:rFonts w:ascii="Tahoma" w:hAnsi="Tahoma" w:cs="Tahoma"/>
              </w:rPr>
              <w:t>/стасита</w:t>
            </w:r>
            <w:r>
              <w:rPr>
                <w:rFonts w:ascii="Tahoma" w:hAnsi="Tahoma" w:cs="Tahoma"/>
              </w:rPr>
              <w:t>, наочит...морамо истаћи и особине очију:нежне, сетне, веселе, раздрагане, сањиве, племените...Најбоље описујемо оне које познајемо те, тако, захтеви за правилно писмено изражавање су следећи:</w:t>
            </w:r>
          </w:p>
          <w:p w:rsidR="00F06AEC" w:rsidRDefault="00832234" w:rsidP="009163B6">
            <w:pPr>
              <w:rPr>
                <w:rFonts w:ascii="Tahoma" w:hAnsi="Tahoma" w:cs="Tahoma"/>
              </w:rPr>
            </w:pPr>
            <w:r>
              <w:rPr>
                <w:rFonts w:ascii="Tahoma" w:hAnsi="Tahoma" w:cs="Tahoma"/>
              </w:rPr>
              <w:t>–</w:t>
            </w:r>
            <w:r w:rsidR="00F06AEC">
              <w:rPr>
                <w:rFonts w:ascii="Tahoma" w:hAnsi="Tahoma" w:cs="Tahoma"/>
              </w:rPr>
              <w:t>Избор лика за описивање;</w:t>
            </w:r>
          </w:p>
          <w:p w:rsidR="00F06AEC" w:rsidRDefault="00832234" w:rsidP="009163B6">
            <w:pPr>
              <w:rPr>
                <w:rFonts w:ascii="Tahoma" w:hAnsi="Tahoma" w:cs="Tahoma"/>
              </w:rPr>
            </w:pPr>
            <w:r>
              <w:rPr>
                <w:rFonts w:ascii="Tahoma" w:hAnsi="Tahoma" w:cs="Tahoma"/>
              </w:rPr>
              <w:t>–</w:t>
            </w:r>
            <w:r w:rsidR="00F06AEC">
              <w:rPr>
                <w:rFonts w:ascii="Tahoma" w:hAnsi="Tahoma" w:cs="Tahoma"/>
              </w:rPr>
              <w:t>Подаци о лику који описујемо</w:t>
            </w:r>
            <w:r>
              <w:rPr>
                <w:rFonts w:ascii="Tahoma" w:hAnsi="Tahoma" w:cs="Tahoma"/>
              </w:rPr>
              <w:t xml:space="preserve"> </w:t>
            </w:r>
            <w:r w:rsidR="00F06AEC">
              <w:rPr>
                <w:rFonts w:ascii="Tahoma" w:hAnsi="Tahoma" w:cs="Tahoma"/>
              </w:rPr>
              <w:t>(како се зове, интересовања...);</w:t>
            </w:r>
          </w:p>
          <w:p w:rsidR="00F06AEC" w:rsidRDefault="00832234" w:rsidP="009163B6">
            <w:pPr>
              <w:rPr>
                <w:rFonts w:ascii="Tahoma" w:hAnsi="Tahoma" w:cs="Tahoma"/>
              </w:rPr>
            </w:pPr>
            <w:r>
              <w:rPr>
                <w:rFonts w:ascii="Tahoma" w:hAnsi="Tahoma" w:cs="Tahoma"/>
              </w:rPr>
              <w:t>–</w:t>
            </w:r>
            <w:r w:rsidR="00F5790E">
              <w:rPr>
                <w:rFonts w:ascii="Tahoma" w:hAnsi="Tahoma" w:cs="Tahoma"/>
              </w:rPr>
              <w:t>Опис спољашњег изгледа</w:t>
            </w:r>
            <w:r w:rsidR="00F06AEC">
              <w:rPr>
                <w:rFonts w:ascii="Tahoma" w:hAnsi="Tahoma" w:cs="Tahoma"/>
              </w:rPr>
              <w:t>;</w:t>
            </w:r>
          </w:p>
          <w:p w:rsidR="00F06AEC" w:rsidRDefault="00832234" w:rsidP="009163B6">
            <w:pPr>
              <w:rPr>
                <w:rFonts w:ascii="Tahoma" w:hAnsi="Tahoma" w:cs="Tahoma"/>
              </w:rPr>
            </w:pPr>
            <w:r>
              <w:rPr>
                <w:rFonts w:ascii="Tahoma" w:hAnsi="Tahoma" w:cs="Tahoma"/>
              </w:rPr>
              <w:t>–</w:t>
            </w:r>
            <w:r w:rsidR="00F06AEC">
              <w:rPr>
                <w:rFonts w:ascii="Tahoma" w:hAnsi="Tahoma" w:cs="Tahoma"/>
              </w:rPr>
              <w:t>Особине лика;</w:t>
            </w:r>
          </w:p>
          <w:p w:rsidR="00F06AEC" w:rsidRDefault="00832234" w:rsidP="009163B6">
            <w:pPr>
              <w:rPr>
                <w:rFonts w:ascii="Tahoma" w:hAnsi="Tahoma" w:cs="Tahoma"/>
              </w:rPr>
            </w:pPr>
            <w:r>
              <w:rPr>
                <w:rFonts w:ascii="Tahoma" w:hAnsi="Tahoma" w:cs="Tahoma"/>
              </w:rPr>
              <w:t>–</w:t>
            </w:r>
            <w:r w:rsidR="00F06AEC">
              <w:rPr>
                <w:rFonts w:ascii="Tahoma" w:hAnsi="Tahoma" w:cs="Tahoma"/>
              </w:rPr>
              <w:t>Поступци и понашање;</w:t>
            </w:r>
          </w:p>
          <w:p w:rsidR="00F401C5" w:rsidRDefault="00832234" w:rsidP="009163B6">
            <w:pPr>
              <w:rPr>
                <w:rFonts w:ascii="Tahoma" w:hAnsi="Tahoma" w:cs="Tahoma"/>
              </w:rPr>
            </w:pPr>
            <w:r>
              <w:rPr>
                <w:rFonts w:ascii="Tahoma" w:hAnsi="Tahoma" w:cs="Tahoma"/>
              </w:rPr>
              <w:t>–</w:t>
            </w:r>
            <w:r w:rsidR="00F401C5">
              <w:rPr>
                <w:rFonts w:ascii="Tahoma" w:hAnsi="Tahoma" w:cs="Tahoma"/>
              </w:rPr>
              <w:t>Дружење и однос према другу/арици коју описују</w:t>
            </w:r>
            <w:r w:rsidR="00690A9C">
              <w:rPr>
                <w:rFonts w:ascii="Tahoma" w:hAnsi="Tahoma" w:cs="Tahoma"/>
              </w:rPr>
              <w:t>;</w:t>
            </w:r>
          </w:p>
          <w:p w:rsidR="00690A9C" w:rsidRDefault="00832234" w:rsidP="009163B6">
            <w:pPr>
              <w:rPr>
                <w:rFonts w:ascii="Tahoma" w:hAnsi="Tahoma" w:cs="Tahoma"/>
              </w:rPr>
            </w:pPr>
            <w:r>
              <w:rPr>
                <w:rFonts w:ascii="Tahoma" w:hAnsi="Tahoma" w:cs="Tahoma"/>
              </w:rPr>
              <w:t>–</w:t>
            </w:r>
            <w:r w:rsidR="00690A9C">
              <w:rPr>
                <w:rFonts w:ascii="Tahoma" w:hAnsi="Tahoma" w:cs="Tahoma"/>
              </w:rPr>
              <w:t xml:space="preserve">Упућије ученике </w:t>
            </w:r>
            <w:r w:rsidR="00C07924">
              <w:rPr>
                <w:rFonts w:ascii="Tahoma" w:hAnsi="Tahoma" w:cs="Tahoma"/>
              </w:rPr>
              <w:t>на самосталан рад и обилази их током писања;</w:t>
            </w:r>
          </w:p>
          <w:p w:rsidR="00F06AEC" w:rsidRDefault="00F06AEC" w:rsidP="009163B6">
            <w:pPr>
              <w:rPr>
                <w:rFonts w:ascii="Tahoma" w:hAnsi="Tahoma" w:cs="Tahoma"/>
              </w:rPr>
            </w:pPr>
          </w:p>
          <w:p w:rsidR="00932AFD" w:rsidRDefault="00932AFD" w:rsidP="009163B6">
            <w:pPr>
              <w:rPr>
                <w:rFonts w:ascii="Tahoma" w:hAnsi="Tahoma" w:cs="Tahoma"/>
              </w:rPr>
            </w:pPr>
          </w:p>
          <w:p w:rsidR="00932AFD" w:rsidRPr="003B6550" w:rsidRDefault="00932AFD" w:rsidP="009163B6">
            <w:pPr>
              <w:rPr>
                <w:rFonts w:ascii="Tahoma" w:hAnsi="Tahoma" w:cs="Tahoma"/>
              </w:rPr>
            </w:pPr>
          </w:p>
        </w:tc>
        <w:tc>
          <w:tcPr>
            <w:tcW w:w="1804" w:type="pct"/>
            <w:gridSpan w:val="3"/>
            <w:vAlign w:val="center"/>
          </w:tcPr>
          <w:p w:rsidR="00734889" w:rsidRDefault="00832234" w:rsidP="009163B6">
            <w:pPr>
              <w:rPr>
                <w:rFonts w:ascii="Tahoma" w:hAnsi="Tahoma" w:cs="Tahoma"/>
              </w:rPr>
            </w:pPr>
            <w:r>
              <w:rPr>
                <w:rFonts w:ascii="Tahoma" w:hAnsi="Tahoma" w:cs="Tahoma"/>
              </w:rPr>
              <w:t>–</w:t>
            </w:r>
            <w:r w:rsidR="00802330">
              <w:rPr>
                <w:rFonts w:ascii="Tahoma" w:hAnsi="Tahoma" w:cs="Tahoma"/>
              </w:rPr>
              <w:t>Записују у школске свеске наслов теме;</w:t>
            </w:r>
          </w:p>
          <w:p w:rsidR="00802330" w:rsidRPr="00D15E62" w:rsidRDefault="00832234" w:rsidP="009163B6">
            <w:pPr>
              <w:rPr>
                <w:rFonts w:ascii="Tahoma" w:hAnsi="Tahoma" w:cs="Tahoma"/>
              </w:rPr>
            </w:pPr>
            <w:r>
              <w:rPr>
                <w:rFonts w:ascii="Tahoma" w:hAnsi="Tahoma" w:cs="Tahoma"/>
              </w:rPr>
              <w:t>–</w:t>
            </w:r>
            <w:r w:rsidR="00802330">
              <w:rPr>
                <w:rFonts w:ascii="Tahoma" w:hAnsi="Tahoma" w:cs="Tahoma"/>
              </w:rPr>
              <w:t>Самостално пишу састав на задату тему, водећи рачуна о захтевима које треба да поштују:</w:t>
            </w:r>
            <w:r w:rsidR="00F5790E">
              <w:rPr>
                <w:rFonts w:ascii="Tahoma" w:hAnsi="Tahoma" w:cs="Tahoma"/>
              </w:rPr>
              <w:t xml:space="preserve"> </w:t>
            </w:r>
            <w:r w:rsidR="00802330">
              <w:rPr>
                <w:rFonts w:ascii="Tahoma" w:hAnsi="Tahoma" w:cs="Tahoma"/>
              </w:rPr>
              <w:t>да одговоре на тему, да пазе на ред речи у реченици, композицију састава, увод, разраду, закључак правопис и читко писање;</w:t>
            </w:r>
          </w:p>
        </w:tc>
      </w:tr>
      <w:tr w:rsidR="00734889" w:rsidRPr="0090216F" w:rsidTr="00D3321B">
        <w:trPr>
          <w:trHeight w:val="1609"/>
        </w:trPr>
        <w:tc>
          <w:tcPr>
            <w:tcW w:w="1395" w:type="pct"/>
            <w:shd w:val="clear" w:color="auto" w:fill="F3F3F3"/>
            <w:vAlign w:val="center"/>
          </w:tcPr>
          <w:p w:rsidR="00734889" w:rsidRPr="0090216F" w:rsidRDefault="00734889" w:rsidP="009163B6">
            <w:pPr>
              <w:jc w:val="center"/>
              <w:rPr>
                <w:rFonts w:ascii="Tahoma" w:hAnsi="Tahoma" w:cs="Tahoma"/>
                <w:b/>
              </w:rPr>
            </w:pPr>
            <w:r w:rsidRPr="0090216F">
              <w:rPr>
                <w:rFonts w:ascii="Tahoma" w:hAnsi="Tahoma" w:cs="Tahoma"/>
                <w:b/>
              </w:rPr>
              <w:t>Завршни део часа</w:t>
            </w:r>
          </w:p>
          <w:p w:rsidR="00734889" w:rsidRPr="0090216F" w:rsidRDefault="00734889" w:rsidP="009163B6">
            <w:pPr>
              <w:jc w:val="center"/>
              <w:rPr>
                <w:rFonts w:ascii="Tahoma" w:hAnsi="Tahoma" w:cs="Tahoma"/>
                <w:b/>
              </w:rPr>
            </w:pPr>
            <w:r w:rsidRPr="0090216F">
              <w:rPr>
                <w:rFonts w:ascii="Tahoma" w:hAnsi="Tahoma" w:cs="Tahoma"/>
                <w:b/>
              </w:rPr>
              <w:t>(5 минута)</w:t>
            </w:r>
          </w:p>
        </w:tc>
        <w:tc>
          <w:tcPr>
            <w:tcW w:w="1801" w:type="pct"/>
            <w:vAlign w:val="center"/>
          </w:tcPr>
          <w:p w:rsidR="00734889" w:rsidRDefault="00832234" w:rsidP="00C07924">
            <w:pPr>
              <w:rPr>
                <w:rFonts w:ascii="Tahoma" w:hAnsi="Tahoma" w:cs="Tahoma"/>
              </w:rPr>
            </w:pPr>
            <w:r>
              <w:rPr>
                <w:rFonts w:ascii="Tahoma" w:hAnsi="Tahoma" w:cs="Tahoma"/>
              </w:rPr>
              <w:t>–</w:t>
            </w:r>
            <w:r w:rsidR="00C07924">
              <w:rPr>
                <w:rFonts w:ascii="Tahoma" w:hAnsi="Tahoma" w:cs="Tahoma"/>
              </w:rPr>
              <w:t>Анализира и износи критичко мишљење о ученичким саставима;</w:t>
            </w:r>
          </w:p>
          <w:p w:rsidR="00C07924" w:rsidRPr="00A53C68" w:rsidRDefault="00832234" w:rsidP="00C07924">
            <w:pPr>
              <w:rPr>
                <w:rFonts w:ascii="Tahoma" w:hAnsi="Tahoma" w:cs="Tahoma"/>
              </w:rPr>
            </w:pPr>
            <w:r>
              <w:rPr>
                <w:rFonts w:ascii="Tahoma" w:hAnsi="Tahoma" w:cs="Tahoma"/>
              </w:rPr>
              <w:t>–</w:t>
            </w:r>
            <w:r w:rsidR="00C07924">
              <w:rPr>
                <w:rFonts w:ascii="Tahoma" w:hAnsi="Tahoma" w:cs="Tahoma"/>
              </w:rPr>
              <w:t>Издваја најлепше саставе које ученици два пута читају и похваљује их.</w:t>
            </w:r>
          </w:p>
        </w:tc>
        <w:tc>
          <w:tcPr>
            <w:tcW w:w="1804" w:type="pct"/>
            <w:gridSpan w:val="3"/>
            <w:vAlign w:val="center"/>
          </w:tcPr>
          <w:p w:rsidR="00734889" w:rsidRPr="00702589" w:rsidRDefault="00832234" w:rsidP="009163B6">
            <w:pPr>
              <w:rPr>
                <w:rFonts w:ascii="Tahoma" w:hAnsi="Tahoma" w:cs="Tahoma"/>
              </w:rPr>
            </w:pPr>
            <w:r>
              <w:rPr>
                <w:rFonts w:ascii="Tahoma" w:hAnsi="Tahoma" w:cs="Tahoma"/>
                <w:b/>
              </w:rPr>
              <w:t>–</w:t>
            </w:r>
            <w:r w:rsidR="00802330" w:rsidRPr="00702589">
              <w:rPr>
                <w:rFonts w:ascii="Tahoma" w:hAnsi="Tahoma" w:cs="Tahoma"/>
              </w:rPr>
              <w:t xml:space="preserve">Слушају и учествују у анализи </w:t>
            </w:r>
            <w:r w:rsidR="00702589" w:rsidRPr="00702589">
              <w:rPr>
                <w:rFonts w:ascii="Tahoma" w:hAnsi="Tahoma" w:cs="Tahoma"/>
              </w:rPr>
              <w:t>написаних састава;</w:t>
            </w:r>
          </w:p>
          <w:p w:rsidR="00702589" w:rsidRPr="0090216F" w:rsidRDefault="00832234" w:rsidP="009163B6">
            <w:pPr>
              <w:rPr>
                <w:rFonts w:ascii="Tahoma" w:hAnsi="Tahoma" w:cs="Tahoma"/>
                <w:b/>
              </w:rPr>
            </w:pPr>
            <w:r>
              <w:rPr>
                <w:rFonts w:ascii="Tahoma" w:hAnsi="Tahoma" w:cs="Tahoma"/>
              </w:rPr>
              <w:t>–</w:t>
            </w:r>
            <w:r w:rsidR="00702589" w:rsidRPr="00702589">
              <w:rPr>
                <w:rFonts w:ascii="Tahoma" w:hAnsi="Tahoma" w:cs="Tahoma"/>
              </w:rPr>
              <w:t>Издвајају најлепше написане реченице и саставе.</w:t>
            </w:r>
          </w:p>
        </w:tc>
      </w:tr>
      <w:tr w:rsidR="00734889" w:rsidRPr="0090216F" w:rsidTr="00D3321B">
        <w:trPr>
          <w:trHeight w:val="882"/>
        </w:trPr>
        <w:tc>
          <w:tcPr>
            <w:tcW w:w="1395" w:type="pct"/>
            <w:shd w:val="clear" w:color="auto" w:fill="F3F3F3"/>
            <w:vAlign w:val="center"/>
          </w:tcPr>
          <w:p w:rsidR="00734889" w:rsidRPr="0090216F" w:rsidRDefault="00734889" w:rsidP="009163B6">
            <w:pPr>
              <w:rPr>
                <w:rFonts w:ascii="Tahoma" w:hAnsi="Tahoma" w:cs="Tahoma"/>
                <w:b/>
              </w:rPr>
            </w:pPr>
            <w:r w:rsidRPr="0090216F">
              <w:rPr>
                <w:rFonts w:ascii="Tahoma" w:hAnsi="Tahoma" w:cs="Tahoma"/>
                <w:b/>
              </w:rPr>
              <w:t xml:space="preserve">Начин провере </w:t>
            </w:r>
          </w:p>
          <w:p w:rsidR="00734889" w:rsidRPr="0090216F" w:rsidRDefault="00734889" w:rsidP="009163B6">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734889" w:rsidRPr="0090216F" w:rsidRDefault="00734889" w:rsidP="009163B6">
            <w:pPr>
              <w:rPr>
                <w:rFonts w:ascii="Tahoma" w:hAnsi="Tahoma" w:cs="Tahoma"/>
                <w:b/>
              </w:rPr>
            </w:pPr>
          </w:p>
        </w:tc>
      </w:tr>
      <w:tr w:rsidR="00734889" w:rsidRPr="0071698F" w:rsidTr="00D3321B">
        <w:tc>
          <w:tcPr>
            <w:tcW w:w="1395" w:type="pct"/>
            <w:shd w:val="clear" w:color="auto" w:fill="F3F3F3"/>
            <w:vAlign w:val="center"/>
          </w:tcPr>
          <w:p w:rsidR="00734889" w:rsidRPr="0071698F" w:rsidRDefault="00734889" w:rsidP="009163B6">
            <w:pPr>
              <w:rPr>
                <w:rFonts w:ascii="Tahoma" w:hAnsi="Tahoma" w:cs="Tahoma"/>
              </w:rPr>
            </w:pPr>
            <w:r w:rsidRPr="0071698F">
              <w:rPr>
                <w:rFonts w:ascii="Tahoma" w:hAnsi="Tahoma" w:cs="Tahoma"/>
              </w:rPr>
              <w:t xml:space="preserve">ОКВИР ЗА ПРЕИСПИТИВАЊЕ </w:t>
            </w:r>
            <w:r w:rsidRPr="0071698F">
              <w:rPr>
                <w:rFonts w:ascii="Tahoma" w:hAnsi="Tahoma" w:cs="Tahoma"/>
              </w:rPr>
              <w:lastRenderedPageBreak/>
              <w:t>ОСТВАРЕНОГ ЧАСА:</w:t>
            </w:r>
          </w:p>
          <w:p w:rsidR="00734889" w:rsidRPr="0071698F" w:rsidRDefault="00734889" w:rsidP="009163B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34889" w:rsidRPr="0071698F" w:rsidRDefault="00734889"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734889" w:rsidRPr="0071698F" w:rsidRDefault="00734889"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734889" w:rsidRPr="0071698F" w:rsidRDefault="00734889" w:rsidP="009163B6">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734889" w:rsidRPr="0071698F" w:rsidRDefault="00734889" w:rsidP="009163B6">
            <w:pPr>
              <w:rPr>
                <w:rFonts w:ascii="Tahoma" w:hAnsi="Tahoma" w:cs="Tahoma"/>
              </w:rPr>
            </w:pPr>
          </w:p>
        </w:tc>
      </w:tr>
    </w:tbl>
    <w:p w:rsidR="00456A4E" w:rsidRPr="00D36D89" w:rsidRDefault="00456A4E" w:rsidP="00456A4E">
      <w:pPr>
        <w:tabs>
          <w:tab w:val="left" w:pos="244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9B38E2" w:rsidRPr="0090216F" w:rsidTr="009163B6">
        <w:tc>
          <w:tcPr>
            <w:tcW w:w="5000" w:type="pct"/>
            <w:gridSpan w:val="5"/>
            <w:tcBorders>
              <w:top w:val="nil"/>
              <w:left w:val="nil"/>
              <w:right w:val="nil"/>
            </w:tcBorders>
            <w:shd w:val="clear" w:color="auto" w:fill="auto"/>
            <w:vAlign w:val="center"/>
          </w:tcPr>
          <w:p w:rsidR="009B38E2" w:rsidRPr="0090216F" w:rsidRDefault="009B38E2" w:rsidP="009163B6">
            <w:pPr>
              <w:jc w:val="center"/>
              <w:rPr>
                <w:b/>
              </w:rPr>
            </w:pPr>
            <w:r w:rsidRPr="0090216F">
              <w:rPr>
                <w:rFonts w:ascii="Tahoma" w:hAnsi="Tahoma" w:cs="Tahoma"/>
                <w:b/>
              </w:rPr>
              <w:tab/>
            </w:r>
            <w:r w:rsidRPr="0090216F">
              <w:rPr>
                <w:rFonts w:ascii="Tahoma" w:hAnsi="Tahoma" w:cs="Tahoma"/>
                <w:b/>
                <w:sz w:val="36"/>
                <w:szCs w:val="36"/>
              </w:rPr>
              <w:t xml:space="preserve">ПРИПРЕМА ЗА ЧАС број </w:t>
            </w:r>
            <w:r>
              <w:rPr>
                <w:rFonts w:ascii="Tahoma" w:hAnsi="Tahoma" w:cs="Tahoma"/>
                <w:b/>
                <w:sz w:val="36"/>
                <w:szCs w:val="36"/>
              </w:rPr>
              <w:t>2</w:t>
            </w:r>
            <w:r w:rsidR="00F148C5">
              <w:rPr>
                <w:rFonts w:ascii="Tahoma" w:hAnsi="Tahoma" w:cs="Tahoma"/>
                <w:b/>
                <w:sz w:val="36"/>
                <w:szCs w:val="36"/>
              </w:rPr>
              <w:t>5</w:t>
            </w:r>
          </w:p>
        </w:tc>
      </w:tr>
      <w:tr w:rsidR="009B38E2" w:rsidRPr="0090216F" w:rsidTr="009163B6">
        <w:trPr>
          <w:trHeight w:val="628"/>
        </w:trPr>
        <w:tc>
          <w:tcPr>
            <w:tcW w:w="5000" w:type="pct"/>
            <w:gridSpan w:val="5"/>
            <w:shd w:val="clear" w:color="auto" w:fill="F3F3F3"/>
            <w:vAlign w:val="center"/>
          </w:tcPr>
          <w:p w:rsidR="009B38E2" w:rsidRPr="0090216F" w:rsidRDefault="009B38E2"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9B38E2" w:rsidRPr="0090216F" w:rsidTr="00D3321B">
        <w:trPr>
          <w:trHeight w:val="537"/>
        </w:trPr>
        <w:tc>
          <w:tcPr>
            <w:tcW w:w="1395" w:type="pct"/>
            <w:shd w:val="clear" w:color="auto" w:fill="F3F3F3"/>
            <w:vAlign w:val="center"/>
          </w:tcPr>
          <w:p w:rsidR="009B38E2" w:rsidRPr="0090216F" w:rsidRDefault="009B38E2" w:rsidP="009163B6">
            <w:pPr>
              <w:rPr>
                <w:rFonts w:ascii="Tahoma" w:hAnsi="Tahoma" w:cs="Tahoma"/>
                <w:b/>
              </w:rPr>
            </w:pPr>
            <w:r w:rsidRPr="0090216F">
              <w:rPr>
                <w:rFonts w:ascii="Tahoma" w:hAnsi="Tahoma" w:cs="Tahoma"/>
                <w:b/>
              </w:rPr>
              <w:t>Предмет:</w:t>
            </w:r>
          </w:p>
        </w:tc>
        <w:tc>
          <w:tcPr>
            <w:tcW w:w="2159" w:type="pct"/>
            <w:gridSpan w:val="2"/>
            <w:vAlign w:val="center"/>
          </w:tcPr>
          <w:p w:rsidR="009B38E2" w:rsidRPr="0090216F" w:rsidRDefault="009B38E2" w:rsidP="009163B6">
            <w:pPr>
              <w:rPr>
                <w:b/>
              </w:rPr>
            </w:pPr>
            <w:r w:rsidRPr="0090216F">
              <w:rPr>
                <w:b/>
              </w:rPr>
              <w:t>Српски језик</w:t>
            </w:r>
          </w:p>
        </w:tc>
        <w:tc>
          <w:tcPr>
            <w:tcW w:w="755" w:type="pct"/>
            <w:shd w:val="clear" w:color="auto" w:fill="F3F3F3"/>
            <w:vAlign w:val="center"/>
          </w:tcPr>
          <w:p w:rsidR="009B38E2" w:rsidRPr="0090216F" w:rsidRDefault="009B38E2" w:rsidP="009163B6">
            <w:pPr>
              <w:rPr>
                <w:rFonts w:ascii="Tahoma" w:hAnsi="Tahoma" w:cs="Tahoma"/>
                <w:b/>
              </w:rPr>
            </w:pPr>
            <w:r w:rsidRPr="0090216F">
              <w:rPr>
                <w:rFonts w:ascii="Tahoma" w:hAnsi="Tahoma" w:cs="Tahoma"/>
                <w:b/>
              </w:rPr>
              <w:t>Разред:</w:t>
            </w:r>
          </w:p>
        </w:tc>
        <w:tc>
          <w:tcPr>
            <w:tcW w:w="691" w:type="pct"/>
            <w:vAlign w:val="center"/>
          </w:tcPr>
          <w:p w:rsidR="009B38E2" w:rsidRPr="0090216F" w:rsidRDefault="009B38E2" w:rsidP="009163B6">
            <w:pPr>
              <w:rPr>
                <w:rFonts w:ascii="Tahoma" w:hAnsi="Tahoma" w:cs="Tahoma"/>
                <w:b/>
              </w:rPr>
            </w:pPr>
            <w:r w:rsidRPr="0090216F">
              <w:rPr>
                <w:rFonts w:ascii="Tahoma" w:hAnsi="Tahoma" w:cs="Tahoma"/>
                <w:b/>
              </w:rPr>
              <w:t>четврти</w:t>
            </w:r>
          </w:p>
        </w:tc>
      </w:tr>
      <w:tr w:rsidR="009B38E2" w:rsidRPr="0090216F" w:rsidTr="00D3321B">
        <w:trPr>
          <w:trHeight w:val="517"/>
        </w:trPr>
        <w:tc>
          <w:tcPr>
            <w:tcW w:w="1395" w:type="pct"/>
            <w:shd w:val="clear" w:color="auto" w:fill="F3F3F3"/>
            <w:vAlign w:val="center"/>
          </w:tcPr>
          <w:p w:rsidR="009B38E2" w:rsidRPr="0090216F" w:rsidRDefault="009B38E2" w:rsidP="009163B6">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9B38E2" w:rsidRPr="0090216F" w:rsidRDefault="00F148C5" w:rsidP="009163B6">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9B38E2" w:rsidRPr="0071698F" w:rsidTr="00D3321B">
        <w:trPr>
          <w:trHeight w:val="539"/>
        </w:trPr>
        <w:tc>
          <w:tcPr>
            <w:tcW w:w="1395" w:type="pct"/>
            <w:shd w:val="clear" w:color="auto" w:fill="F3F3F3"/>
            <w:vAlign w:val="center"/>
          </w:tcPr>
          <w:p w:rsidR="009B38E2" w:rsidRPr="0090216F" w:rsidRDefault="009B38E2" w:rsidP="009163B6">
            <w:pPr>
              <w:rPr>
                <w:rFonts w:ascii="Tahoma" w:hAnsi="Tahoma" w:cs="Tahoma"/>
                <w:b/>
              </w:rPr>
            </w:pPr>
            <w:r w:rsidRPr="0090216F">
              <w:rPr>
                <w:rFonts w:ascii="Tahoma" w:hAnsi="Tahoma" w:cs="Tahoma"/>
                <w:b/>
              </w:rPr>
              <w:t>Наставна јединица:</w:t>
            </w:r>
          </w:p>
        </w:tc>
        <w:tc>
          <w:tcPr>
            <w:tcW w:w="3605" w:type="pct"/>
            <w:gridSpan w:val="4"/>
            <w:vAlign w:val="center"/>
          </w:tcPr>
          <w:p w:rsidR="009B38E2" w:rsidRPr="0071698F" w:rsidRDefault="00F148C5" w:rsidP="009163B6">
            <w:pPr>
              <w:rPr>
                <w:rFonts w:ascii="Tahoma" w:hAnsi="Tahoma" w:cs="Tahoma"/>
              </w:rPr>
            </w:pPr>
            <w:r>
              <w:rPr>
                <w:rFonts w:ascii="Tahoma" w:hAnsi="Tahoma" w:cs="Tahoma"/>
              </w:rPr>
              <w:t>Заменице ( личне, род и број, појам и препознавање)</w:t>
            </w:r>
          </w:p>
        </w:tc>
      </w:tr>
      <w:tr w:rsidR="009B38E2" w:rsidRPr="0071698F" w:rsidTr="00D3321B">
        <w:trPr>
          <w:trHeight w:val="519"/>
        </w:trPr>
        <w:tc>
          <w:tcPr>
            <w:tcW w:w="1395" w:type="pct"/>
            <w:shd w:val="clear" w:color="auto" w:fill="F3F3F3"/>
            <w:vAlign w:val="center"/>
          </w:tcPr>
          <w:p w:rsidR="009B38E2" w:rsidRPr="0090216F" w:rsidRDefault="009B38E2" w:rsidP="009163B6">
            <w:pPr>
              <w:rPr>
                <w:rFonts w:ascii="Tahoma" w:hAnsi="Tahoma" w:cs="Tahoma"/>
                <w:b/>
              </w:rPr>
            </w:pPr>
            <w:r w:rsidRPr="0090216F">
              <w:rPr>
                <w:rFonts w:ascii="Tahoma" w:hAnsi="Tahoma" w:cs="Tahoma"/>
                <w:b/>
              </w:rPr>
              <w:t>Тип часа:</w:t>
            </w:r>
          </w:p>
        </w:tc>
        <w:tc>
          <w:tcPr>
            <w:tcW w:w="3605" w:type="pct"/>
            <w:gridSpan w:val="4"/>
            <w:vAlign w:val="center"/>
          </w:tcPr>
          <w:p w:rsidR="009B38E2" w:rsidRPr="0071698F" w:rsidRDefault="00F148C5" w:rsidP="009163B6">
            <w:pPr>
              <w:rPr>
                <w:rFonts w:ascii="Tahoma" w:hAnsi="Tahoma" w:cs="Tahoma"/>
              </w:rPr>
            </w:pPr>
            <w:r>
              <w:rPr>
                <w:rFonts w:ascii="Tahoma" w:hAnsi="Tahoma" w:cs="Tahoma"/>
              </w:rPr>
              <w:t>Обрада</w:t>
            </w:r>
          </w:p>
        </w:tc>
      </w:tr>
      <w:tr w:rsidR="009B7E59" w:rsidRPr="0071698F" w:rsidTr="00D3321B">
        <w:trPr>
          <w:trHeight w:val="1619"/>
        </w:trPr>
        <w:tc>
          <w:tcPr>
            <w:tcW w:w="1395" w:type="pct"/>
            <w:shd w:val="clear" w:color="auto" w:fill="F3F3F3"/>
            <w:vAlign w:val="center"/>
          </w:tcPr>
          <w:p w:rsidR="009B7E59" w:rsidRPr="0090216F" w:rsidRDefault="009B7E59" w:rsidP="009B7E59">
            <w:pPr>
              <w:rPr>
                <w:rFonts w:ascii="Tahoma" w:hAnsi="Tahoma" w:cs="Tahoma"/>
                <w:b/>
              </w:rPr>
            </w:pPr>
            <w:r w:rsidRPr="0090216F">
              <w:rPr>
                <w:rFonts w:ascii="Tahoma" w:hAnsi="Tahoma" w:cs="Tahoma"/>
                <w:b/>
              </w:rPr>
              <w:t>Циљ часа:</w:t>
            </w:r>
          </w:p>
        </w:tc>
        <w:tc>
          <w:tcPr>
            <w:tcW w:w="3605" w:type="pct"/>
            <w:gridSpan w:val="4"/>
          </w:tcPr>
          <w:p w:rsidR="009B7E59" w:rsidRPr="009B7E59" w:rsidRDefault="00832234" w:rsidP="009B7E59">
            <w:pPr>
              <w:rPr>
                <w:rFonts w:ascii="Tahoma" w:hAnsi="Tahoma" w:cs="Tahoma"/>
                <w:lang w:val="sr-Cyrl-CS"/>
              </w:rPr>
            </w:pPr>
            <w:r>
              <w:rPr>
                <w:sz w:val="20"/>
                <w:lang w:val="sr-Cyrl-CS"/>
              </w:rPr>
              <w:t>–</w:t>
            </w:r>
            <w:r w:rsidR="009B7E59" w:rsidRPr="009B7E59">
              <w:rPr>
                <w:rFonts w:ascii="Tahoma" w:hAnsi="Tahoma" w:cs="Tahoma"/>
                <w:lang w:val="sr-Cyrl-CS"/>
              </w:rPr>
              <w:t>У</w:t>
            </w:r>
            <w:r w:rsidR="009B7E59" w:rsidRPr="009B7E59">
              <w:rPr>
                <w:rFonts w:ascii="Tahoma" w:hAnsi="Tahoma" w:cs="Tahoma"/>
              </w:rPr>
              <w:t xml:space="preserve">свајање  знања о </w:t>
            </w:r>
            <w:r w:rsidR="00AB5AAE">
              <w:rPr>
                <w:rFonts w:ascii="Tahoma" w:hAnsi="Tahoma" w:cs="Tahoma"/>
                <w:lang w:val="sr-Cyrl-CS"/>
              </w:rPr>
              <w:t>личним заменицама.</w:t>
            </w:r>
          </w:p>
          <w:p w:rsidR="009B7E59" w:rsidRPr="009B7E59" w:rsidRDefault="00832234" w:rsidP="009B7E59">
            <w:pPr>
              <w:rPr>
                <w:rFonts w:ascii="Tahoma" w:hAnsi="Tahoma" w:cs="Tahoma"/>
                <w:lang w:val="sr-Cyrl-CS"/>
              </w:rPr>
            </w:pPr>
            <w:r>
              <w:rPr>
                <w:rFonts w:ascii="Tahoma" w:hAnsi="Tahoma" w:cs="Tahoma"/>
                <w:lang w:val="sr-Cyrl-CS"/>
              </w:rPr>
              <w:t>–</w:t>
            </w:r>
            <w:r w:rsidR="009B7E59" w:rsidRPr="009B7E59">
              <w:rPr>
                <w:rFonts w:ascii="Tahoma" w:hAnsi="Tahoma" w:cs="Tahoma"/>
                <w:lang w:val="sr-Cyrl-CS"/>
              </w:rPr>
              <w:t>Поступно и систематично упознавање правописа српског језика</w:t>
            </w:r>
            <w:r w:rsidR="00AB5AAE">
              <w:rPr>
                <w:rFonts w:ascii="Tahoma" w:hAnsi="Tahoma" w:cs="Tahoma"/>
                <w:lang w:val="sr-Cyrl-CS"/>
              </w:rPr>
              <w:t>.</w:t>
            </w:r>
          </w:p>
          <w:p w:rsidR="009B7E59" w:rsidRPr="009B7E59" w:rsidRDefault="009B7E59" w:rsidP="009B7E59">
            <w:pPr>
              <w:rPr>
                <w:rFonts w:ascii="Tahoma" w:hAnsi="Tahoma" w:cs="Tahoma"/>
                <w:lang w:val="sr-Cyrl-CS"/>
              </w:rPr>
            </w:pPr>
            <w:r w:rsidRPr="009B7E59">
              <w:rPr>
                <w:rFonts w:ascii="Tahoma" w:hAnsi="Tahoma" w:cs="Tahoma"/>
                <w:lang w:val="sr-Cyrl-CS"/>
              </w:rPr>
              <w:t>– Богаћење речника</w:t>
            </w:r>
            <w:r w:rsidR="00AB5AAE">
              <w:rPr>
                <w:rFonts w:ascii="Tahoma" w:hAnsi="Tahoma" w:cs="Tahoma"/>
                <w:lang w:val="sr-Cyrl-CS"/>
              </w:rPr>
              <w:t>.</w:t>
            </w:r>
          </w:p>
          <w:p w:rsidR="009B7E59" w:rsidRPr="00E57892" w:rsidRDefault="009B7E59" w:rsidP="009B7E59">
            <w:pPr>
              <w:rPr>
                <w:sz w:val="20"/>
                <w:szCs w:val="20"/>
                <w:lang w:val="sr-Cyrl-CS"/>
              </w:rPr>
            </w:pPr>
            <w:r w:rsidRPr="009B7E59">
              <w:rPr>
                <w:rFonts w:ascii="Tahoma" w:hAnsi="Tahoma" w:cs="Tahoma"/>
                <w:lang w:val="sr-Cyrl-CS"/>
              </w:rPr>
              <w:t>– Формирање навике за читко, уредно и лепо писање.</w:t>
            </w:r>
          </w:p>
        </w:tc>
      </w:tr>
      <w:tr w:rsidR="009B7E59" w:rsidRPr="0071698F" w:rsidTr="00D3321B">
        <w:trPr>
          <w:trHeight w:val="3064"/>
        </w:trPr>
        <w:tc>
          <w:tcPr>
            <w:tcW w:w="1395" w:type="pct"/>
            <w:shd w:val="clear" w:color="auto" w:fill="F3F3F3"/>
            <w:vAlign w:val="center"/>
          </w:tcPr>
          <w:p w:rsidR="009B7E59" w:rsidRPr="0090216F" w:rsidRDefault="009B7E59" w:rsidP="009B7E59">
            <w:pPr>
              <w:rPr>
                <w:rFonts w:ascii="Tahoma" w:hAnsi="Tahoma" w:cs="Tahoma"/>
                <w:b/>
              </w:rPr>
            </w:pPr>
            <w:r w:rsidRPr="0090216F">
              <w:rPr>
                <w:rFonts w:ascii="Tahoma" w:hAnsi="Tahoma" w:cs="Tahoma"/>
                <w:b/>
              </w:rPr>
              <w:t xml:space="preserve">Очекивани исходи </w:t>
            </w:r>
          </w:p>
          <w:p w:rsidR="009B7E59" w:rsidRPr="0090216F" w:rsidRDefault="009B7E59" w:rsidP="009B7E59">
            <w:pPr>
              <w:rPr>
                <w:rFonts w:ascii="Tahoma" w:hAnsi="Tahoma" w:cs="Tahoma"/>
                <w:b/>
              </w:rPr>
            </w:pPr>
            <w:r w:rsidRPr="0090216F">
              <w:rPr>
                <w:rFonts w:ascii="Tahoma" w:hAnsi="Tahoma" w:cs="Tahoma"/>
                <w:b/>
              </w:rPr>
              <w:t>на крају часа:</w:t>
            </w:r>
          </w:p>
        </w:tc>
        <w:tc>
          <w:tcPr>
            <w:tcW w:w="3605" w:type="pct"/>
            <w:gridSpan w:val="4"/>
          </w:tcPr>
          <w:p w:rsidR="009B7E59" w:rsidRPr="00F2735A" w:rsidRDefault="009B7E59" w:rsidP="009B7E59">
            <w:pPr>
              <w:rPr>
                <w:rFonts w:ascii="Tahoma" w:hAnsi="Tahoma" w:cs="Tahoma"/>
                <w:sz w:val="20"/>
                <w:szCs w:val="20"/>
                <w:lang w:val="sr-Cyrl-CS"/>
              </w:rPr>
            </w:pPr>
          </w:p>
          <w:p w:rsidR="00F2735A" w:rsidRPr="00F2735A" w:rsidRDefault="00F2735A" w:rsidP="00F2735A">
            <w:pPr>
              <w:pStyle w:val="TableParagraph"/>
              <w:numPr>
                <w:ilvl w:val="0"/>
                <w:numId w:val="8"/>
              </w:numPr>
              <w:tabs>
                <w:tab w:val="left" w:pos="162"/>
              </w:tabs>
              <w:spacing w:line="276" w:lineRule="auto"/>
              <w:ind w:right="94"/>
              <w:rPr>
                <w:rFonts w:ascii="Tahoma" w:hAnsi="Tahoma" w:cs="Tahoma"/>
                <w:sz w:val="24"/>
                <w:szCs w:val="24"/>
              </w:rPr>
            </w:pPr>
            <w:r w:rsidRPr="00F2735A">
              <w:rPr>
                <w:rFonts w:ascii="Tahoma" w:hAnsi="Tahoma" w:cs="Tahoma"/>
                <w:sz w:val="24"/>
                <w:szCs w:val="24"/>
              </w:rPr>
              <w:t>повеже</w:t>
            </w:r>
            <w:r w:rsidRPr="00F2735A">
              <w:rPr>
                <w:rFonts w:ascii="Tahoma" w:hAnsi="Tahoma" w:cs="Tahoma"/>
                <w:spacing w:val="-6"/>
                <w:sz w:val="24"/>
                <w:szCs w:val="24"/>
              </w:rPr>
              <w:t xml:space="preserve"> </w:t>
            </w:r>
            <w:r w:rsidRPr="00F2735A">
              <w:rPr>
                <w:rFonts w:ascii="Tahoma" w:hAnsi="Tahoma" w:cs="Tahoma"/>
                <w:sz w:val="24"/>
                <w:szCs w:val="24"/>
              </w:rPr>
              <w:t>граматичке</w:t>
            </w:r>
            <w:r w:rsidRPr="00F2735A">
              <w:rPr>
                <w:rFonts w:ascii="Tahoma" w:hAnsi="Tahoma" w:cs="Tahoma"/>
                <w:spacing w:val="-5"/>
                <w:sz w:val="24"/>
                <w:szCs w:val="24"/>
              </w:rPr>
              <w:t xml:space="preserve"> </w:t>
            </w:r>
            <w:r w:rsidRPr="00F2735A">
              <w:rPr>
                <w:rFonts w:ascii="Tahoma" w:hAnsi="Tahoma" w:cs="Tahoma"/>
                <w:sz w:val="24"/>
                <w:szCs w:val="24"/>
              </w:rPr>
              <w:t>појмове</w:t>
            </w:r>
            <w:r w:rsidRPr="00F2735A">
              <w:rPr>
                <w:rFonts w:ascii="Tahoma" w:hAnsi="Tahoma" w:cs="Tahoma"/>
                <w:spacing w:val="-6"/>
                <w:sz w:val="24"/>
                <w:szCs w:val="24"/>
              </w:rPr>
              <w:t xml:space="preserve"> </w:t>
            </w:r>
            <w:r w:rsidRPr="00F2735A">
              <w:rPr>
                <w:rFonts w:ascii="Tahoma" w:hAnsi="Tahoma" w:cs="Tahoma"/>
                <w:sz w:val="24"/>
                <w:szCs w:val="24"/>
              </w:rPr>
              <w:t>обрађене</w:t>
            </w:r>
            <w:r w:rsidRPr="00F2735A">
              <w:rPr>
                <w:rFonts w:ascii="Tahoma" w:hAnsi="Tahoma" w:cs="Tahoma"/>
                <w:spacing w:val="-5"/>
                <w:sz w:val="24"/>
                <w:szCs w:val="24"/>
              </w:rPr>
              <w:t xml:space="preserve"> </w:t>
            </w:r>
            <w:r w:rsidRPr="00F2735A">
              <w:rPr>
                <w:rFonts w:ascii="Tahoma" w:hAnsi="Tahoma" w:cs="Tahoma"/>
                <w:sz w:val="24"/>
                <w:szCs w:val="24"/>
              </w:rPr>
              <w:t>у</w:t>
            </w:r>
            <w:r w:rsidRPr="00F2735A">
              <w:rPr>
                <w:rFonts w:ascii="Tahoma" w:hAnsi="Tahoma" w:cs="Tahoma"/>
                <w:spacing w:val="-5"/>
                <w:sz w:val="24"/>
                <w:szCs w:val="24"/>
              </w:rPr>
              <w:t xml:space="preserve"> </w:t>
            </w:r>
            <w:r w:rsidRPr="00F2735A">
              <w:rPr>
                <w:rFonts w:ascii="Tahoma" w:hAnsi="Tahoma" w:cs="Tahoma"/>
                <w:sz w:val="24"/>
                <w:szCs w:val="24"/>
              </w:rPr>
              <w:t>претходним</w:t>
            </w:r>
            <w:r w:rsidRPr="00F2735A">
              <w:rPr>
                <w:rFonts w:ascii="Tahoma" w:hAnsi="Tahoma" w:cs="Tahoma"/>
                <w:spacing w:val="-6"/>
                <w:sz w:val="24"/>
                <w:szCs w:val="24"/>
              </w:rPr>
              <w:t xml:space="preserve"> </w:t>
            </w:r>
            <w:r w:rsidRPr="00F2735A">
              <w:rPr>
                <w:rFonts w:ascii="Tahoma" w:hAnsi="Tahoma" w:cs="Tahoma"/>
                <w:sz w:val="24"/>
                <w:szCs w:val="24"/>
              </w:rPr>
              <w:t>разредима</w:t>
            </w:r>
            <w:r w:rsidRPr="00F2735A">
              <w:rPr>
                <w:rFonts w:ascii="Tahoma" w:hAnsi="Tahoma" w:cs="Tahoma"/>
                <w:spacing w:val="-5"/>
                <w:sz w:val="24"/>
                <w:szCs w:val="24"/>
              </w:rPr>
              <w:t xml:space="preserve"> </w:t>
            </w:r>
            <w:r w:rsidRPr="00F2735A">
              <w:rPr>
                <w:rFonts w:ascii="Tahoma" w:hAnsi="Tahoma" w:cs="Tahoma"/>
                <w:sz w:val="24"/>
                <w:szCs w:val="24"/>
              </w:rPr>
              <w:t>са новим наставним</w:t>
            </w:r>
            <w:r w:rsidRPr="00F2735A">
              <w:rPr>
                <w:rFonts w:ascii="Tahoma" w:hAnsi="Tahoma" w:cs="Tahoma"/>
                <w:spacing w:val="-2"/>
                <w:sz w:val="24"/>
                <w:szCs w:val="24"/>
              </w:rPr>
              <w:t xml:space="preserve"> </w:t>
            </w:r>
            <w:r w:rsidRPr="00F2735A">
              <w:rPr>
                <w:rFonts w:ascii="Tahoma" w:hAnsi="Tahoma" w:cs="Tahoma"/>
                <w:sz w:val="24"/>
                <w:szCs w:val="24"/>
              </w:rPr>
              <w:t>садржајима;</w:t>
            </w:r>
          </w:p>
          <w:p w:rsidR="00F2735A" w:rsidRPr="00F2735A" w:rsidRDefault="00F2735A" w:rsidP="00F2735A">
            <w:pPr>
              <w:pStyle w:val="TableParagraph"/>
              <w:numPr>
                <w:ilvl w:val="0"/>
                <w:numId w:val="8"/>
              </w:numPr>
              <w:tabs>
                <w:tab w:val="left" w:pos="162"/>
              </w:tabs>
              <w:spacing w:line="276" w:lineRule="auto"/>
              <w:ind w:right="158"/>
              <w:rPr>
                <w:rFonts w:ascii="Tahoma" w:hAnsi="Tahoma" w:cs="Tahoma"/>
                <w:sz w:val="24"/>
                <w:szCs w:val="24"/>
              </w:rPr>
            </w:pPr>
            <w:r w:rsidRPr="00F2735A">
              <w:rPr>
                <w:rFonts w:ascii="Tahoma" w:hAnsi="Tahoma" w:cs="Tahoma"/>
                <w:sz w:val="24"/>
                <w:szCs w:val="24"/>
              </w:rPr>
              <w:t>разликује речи које мењају облик (именице, заменице,</w:t>
            </w:r>
            <w:r w:rsidRPr="00F2735A">
              <w:rPr>
                <w:rFonts w:ascii="Tahoma" w:hAnsi="Tahoma" w:cs="Tahoma"/>
                <w:spacing w:val="-25"/>
                <w:sz w:val="24"/>
                <w:szCs w:val="24"/>
              </w:rPr>
              <w:t xml:space="preserve"> </w:t>
            </w:r>
            <w:r w:rsidRPr="00F2735A">
              <w:rPr>
                <w:rFonts w:ascii="Tahoma" w:hAnsi="Tahoma" w:cs="Tahoma"/>
                <w:sz w:val="24"/>
                <w:szCs w:val="24"/>
              </w:rPr>
              <w:t>придеви, бројеви, глаголи) и уочи оне које су увек у истом</w:t>
            </w:r>
            <w:r w:rsidRPr="00F2735A">
              <w:rPr>
                <w:rFonts w:ascii="Tahoma" w:hAnsi="Tahoma" w:cs="Tahoma"/>
                <w:spacing w:val="-23"/>
                <w:sz w:val="24"/>
                <w:szCs w:val="24"/>
              </w:rPr>
              <w:t xml:space="preserve"> </w:t>
            </w:r>
            <w:r w:rsidRPr="00F2735A">
              <w:rPr>
                <w:rFonts w:ascii="Tahoma" w:hAnsi="Tahoma" w:cs="Tahoma"/>
                <w:sz w:val="24"/>
                <w:szCs w:val="24"/>
              </w:rPr>
              <w:t>облику;</w:t>
            </w:r>
          </w:p>
          <w:p w:rsidR="00F2735A" w:rsidRPr="00F2735A" w:rsidRDefault="00F2735A" w:rsidP="00F2735A">
            <w:pPr>
              <w:pStyle w:val="TableParagraph"/>
              <w:tabs>
                <w:tab w:val="left" w:pos="162"/>
              </w:tabs>
              <w:spacing w:line="276" w:lineRule="auto"/>
              <w:ind w:left="105"/>
              <w:rPr>
                <w:rFonts w:ascii="Tahoma" w:hAnsi="Tahoma" w:cs="Tahoma"/>
                <w:sz w:val="24"/>
                <w:szCs w:val="24"/>
              </w:rPr>
            </w:pPr>
          </w:p>
          <w:p w:rsidR="009B7E59" w:rsidRDefault="009B7E59" w:rsidP="009B7E59">
            <w:pPr>
              <w:rPr>
                <w:sz w:val="20"/>
                <w:szCs w:val="20"/>
                <w:lang w:val="sr-Cyrl-CS"/>
              </w:rPr>
            </w:pPr>
          </w:p>
        </w:tc>
      </w:tr>
      <w:tr w:rsidR="009B7E59" w:rsidRPr="0095760C" w:rsidTr="00D3321B">
        <w:trPr>
          <w:trHeight w:val="533"/>
        </w:trPr>
        <w:tc>
          <w:tcPr>
            <w:tcW w:w="1395" w:type="pct"/>
            <w:shd w:val="clear" w:color="auto" w:fill="F3F3F3"/>
            <w:vAlign w:val="center"/>
          </w:tcPr>
          <w:p w:rsidR="009B7E59" w:rsidRPr="0090216F" w:rsidRDefault="009B7E59" w:rsidP="009B7E59">
            <w:pPr>
              <w:rPr>
                <w:rFonts w:ascii="Tahoma" w:hAnsi="Tahoma" w:cs="Tahoma"/>
                <w:b/>
              </w:rPr>
            </w:pPr>
            <w:r w:rsidRPr="0090216F">
              <w:rPr>
                <w:rFonts w:ascii="Tahoma" w:hAnsi="Tahoma" w:cs="Tahoma"/>
                <w:b/>
              </w:rPr>
              <w:t>Наставне методе:</w:t>
            </w:r>
          </w:p>
        </w:tc>
        <w:tc>
          <w:tcPr>
            <w:tcW w:w="3605" w:type="pct"/>
            <w:gridSpan w:val="4"/>
          </w:tcPr>
          <w:p w:rsidR="009B7E59" w:rsidRPr="009B7E59" w:rsidRDefault="009B7E59" w:rsidP="009B7E59">
            <w:pPr>
              <w:pStyle w:val="Default"/>
              <w:rPr>
                <w:rFonts w:ascii="Tahoma" w:hAnsi="Tahoma" w:cs="Tahoma"/>
              </w:rPr>
            </w:pPr>
            <w:r w:rsidRPr="009B7E59">
              <w:rPr>
                <w:rFonts w:ascii="Tahoma" w:hAnsi="Tahoma" w:cs="Tahoma"/>
              </w:rPr>
              <w:t>Дијалошка, демонстративна</w:t>
            </w:r>
            <w:r w:rsidRPr="009B7E59">
              <w:rPr>
                <w:rFonts w:ascii="Tahoma" w:hAnsi="Tahoma" w:cs="Tahoma"/>
                <w:lang w:val="sr-Cyrl-CS"/>
              </w:rPr>
              <w:t>, писаних радова</w:t>
            </w:r>
          </w:p>
        </w:tc>
      </w:tr>
      <w:tr w:rsidR="009B7E59" w:rsidRPr="0095760C" w:rsidTr="00D3321B">
        <w:trPr>
          <w:trHeight w:val="527"/>
        </w:trPr>
        <w:tc>
          <w:tcPr>
            <w:tcW w:w="1395" w:type="pct"/>
            <w:shd w:val="clear" w:color="auto" w:fill="F3F3F3"/>
            <w:vAlign w:val="center"/>
          </w:tcPr>
          <w:p w:rsidR="009B7E59" w:rsidRPr="0090216F" w:rsidRDefault="009B7E59" w:rsidP="009B7E59">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9B7E59" w:rsidRPr="0095760C" w:rsidRDefault="009B7E59" w:rsidP="009B7E59">
            <w:pPr>
              <w:pStyle w:val="Default"/>
              <w:rPr>
                <w:rFonts w:ascii="Tahoma" w:hAnsi="Tahoma" w:cs="Tahoma"/>
              </w:rPr>
            </w:pPr>
            <w:r w:rsidRPr="0095760C">
              <w:rPr>
                <w:rFonts w:ascii="Tahoma" w:hAnsi="Tahoma" w:cs="Tahoma"/>
              </w:rPr>
              <w:t xml:space="preserve">Фронтални, индивидуални </w:t>
            </w:r>
          </w:p>
        </w:tc>
      </w:tr>
      <w:tr w:rsidR="009B7E59" w:rsidRPr="00203BAF" w:rsidTr="001D758D">
        <w:trPr>
          <w:trHeight w:val="1323"/>
        </w:trPr>
        <w:tc>
          <w:tcPr>
            <w:tcW w:w="1395" w:type="pct"/>
            <w:shd w:val="clear" w:color="auto" w:fill="F3F3F3"/>
            <w:vAlign w:val="center"/>
          </w:tcPr>
          <w:p w:rsidR="009B7E59" w:rsidRPr="0090216F" w:rsidRDefault="009B7E59" w:rsidP="009B7E59">
            <w:pPr>
              <w:jc w:val="center"/>
              <w:rPr>
                <w:rFonts w:ascii="Tahoma" w:hAnsi="Tahoma" w:cs="Tahoma"/>
                <w:b/>
              </w:rPr>
            </w:pPr>
          </w:p>
        </w:tc>
        <w:tc>
          <w:tcPr>
            <w:tcW w:w="1801" w:type="pct"/>
            <w:shd w:val="clear" w:color="auto" w:fill="F3F3F3"/>
            <w:vAlign w:val="center"/>
          </w:tcPr>
          <w:p w:rsidR="009B7E59" w:rsidRPr="00CA1E52" w:rsidRDefault="009B7E59" w:rsidP="009B7E59">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9B7E59" w:rsidRPr="00203BAF" w:rsidRDefault="009B7E59" w:rsidP="009B7E59">
            <w:pPr>
              <w:jc w:val="center"/>
              <w:rPr>
                <w:rFonts w:ascii="Tahoma" w:hAnsi="Tahoma" w:cs="Tahoma"/>
              </w:rPr>
            </w:pPr>
            <w:r>
              <w:rPr>
                <w:rFonts w:ascii="Tahoma" w:hAnsi="Tahoma" w:cs="Tahoma"/>
              </w:rPr>
              <w:t>Активности ученика:</w:t>
            </w:r>
          </w:p>
        </w:tc>
      </w:tr>
      <w:tr w:rsidR="009B7E59" w:rsidRPr="00655A97" w:rsidTr="001D758D">
        <w:trPr>
          <w:trHeight w:val="1801"/>
        </w:trPr>
        <w:tc>
          <w:tcPr>
            <w:tcW w:w="1395" w:type="pct"/>
            <w:shd w:val="clear" w:color="auto" w:fill="F3F3F3"/>
            <w:vAlign w:val="center"/>
          </w:tcPr>
          <w:p w:rsidR="009B7E59" w:rsidRPr="0090216F" w:rsidRDefault="009B7E59" w:rsidP="009B7E59">
            <w:pPr>
              <w:jc w:val="center"/>
              <w:rPr>
                <w:rFonts w:ascii="Tahoma" w:hAnsi="Tahoma" w:cs="Tahoma"/>
                <w:b/>
              </w:rPr>
            </w:pPr>
            <w:r w:rsidRPr="0090216F">
              <w:rPr>
                <w:rFonts w:ascii="Tahoma" w:hAnsi="Tahoma" w:cs="Tahoma"/>
                <w:b/>
              </w:rPr>
              <w:t>Уводни део часа</w:t>
            </w:r>
          </w:p>
          <w:p w:rsidR="009B7E59" w:rsidRDefault="00BF40D8" w:rsidP="009B7E59">
            <w:pPr>
              <w:jc w:val="center"/>
              <w:rPr>
                <w:rFonts w:ascii="Tahoma" w:hAnsi="Tahoma" w:cs="Tahoma"/>
                <w:b/>
              </w:rPr>
            </w:pPr>
            <w:r>
              <w:rPr>
                <w:rFonts w:ascii="Tahoma" w:hAnsi="Tahoma" w:cs="Tahoma"/>
                <w:b/>
              </w:rPr>
              <w:t>(10</w:t>
            </w:r>
            <w:r w:rsidR="009B7E59" w:rsidRPr="0090216F">
              <w:rPr>
                <w:rFonts w:ascii="Tahoma" w:hAnsi="Tahoma" w:cs="Tahoma"/>
                <w:b/>
              </w:rPr>
              <w:t xml:space="preserve"> минута)</w:t>
            </w:r>
          </w:p>
          <w:p w:rsidR="00AF794F" w:rsidRDefault="00AF794F" w:rsidP="009B7E59">
            <w:pPr>
              <w:jc w:val="center"/>
              <w:rPr>
                <w:rFonts w:ascii="Tahoma" w:hAnsi="Tahoma" w:cs="Tahoma"/>
                <w:b/>
              </w:rPr>
            </w:pPr>
          </w:p>
          <w:p w:rsidR="00AF794F" w:rsidRDefault="00AF794F" w:rsidP="009B7E59">
            <w:pPr>
              <w:jc w:val="center"/>
              <w:rPr>
                <w:rFonts w:ascii="Tahoma" w:hAnsi="Tahoma" w:cs="Tahoma"/>
                <w:b/>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p w:rsidR="00AF794F" w:rsidRPr="00AF794F" w:rsidRDefault="00AF794F" w:rsidP="00AF794F">
            <w:pPr>
              <w:rPr>
                <w:rFonts w:ascii="Tahoma" w:hAnsi="Tahoma" w:cs="Tahoma"/>
              </w:rPr>
            </w:pPr>
          </w:p>
        </w:tc>
        <w:tc>
          <w:tcPr>
            <w:tcW w:w="1801" w:type="pct"/>
            <w:vAlign w:val="center"/>
          </w:tcPr>
          <w:p w:rsidR="009B7E59" w:rsidRDefault="00832234" w:rsidP="009B7E59">
            <w:pPr>
              <w:rPr>
                <w:rFonts w:ascii="Tahoma" w:hAnsi="Tahoma" w:cs="Tahoma"/>
                <w:lang w:val="en-US"/>
              </w:rPr>
            </w:pPr>
            <w:r>
              <w:rPr>
                <w:rFonts w:ascii="Tahoma" w:hAnsi="Tahoma" w:cs="Tahoma"/>
              </w:rPr>
              <w:t>–</w:t>
            </w:r>
            <w:r w:rsidR="00BA0706">
              <w:rPr>
                <w:rFonts w:ascii="Tahoma" w:hAnsi="Tahoma" w:cs="Tahoma"/>
              </w:rPr>
              <w:t>Емоционално</w:t>
            </w:r>
            <w:r w:rsidR="00AB5AAE">
              <w:rPr>
                <w:rFonts w:ascii="Tahoma" w:hAnsi="Tahoma" w:cs="Tahoma"/>
              </w:rPr>
              <w:t>-</w:t>
            </w:r>
            <w:r w:rsidR="00BA0706">
              <w:rPr>
                <w:rFonts w:ascii="Tahoma" w:hAnsi="Tahoma" w:cs="Tahoma"/>
              </w:rPr>
              <w:t>интелектуално припрема у</w:t>
            </w:r>
            <w:r w:rsidR="00356C6D">
              <w:rPr>
                <w:rFonts w:ascii="Tahoma" w:hAnsi="Tahoma" w:cs="Tahoma"/>
              </w:rPr>
              <w:t>е</w:t>
            </w:r>
            <w:r w:rsidR="00BA0706">
              <w:rPr>
                <w:rFonts w:ascii="Tahoma" w:hAnsi="Tahoma" w:cs="Tahoma"/>
              </w:rPr>
              <w:t>чнике за нови граматички садржај који ће обрадити на овом часу</w:t>
            </w:r>
            <w:r w:rsidR="00356C6D">
              <w:rPr>
                <w:rFonts w:ascii="Tahoma" w:hAnsi="Tahoma" w:cs="Tahoma"/>
              </w:rPr>
              <w:t>,</w:t>
            </w:r>
            <w:r w:rsidR="00BA0706">
              <w:rPr>
                <w:rFonts w:ascii="Tahoma" w:hAnsi="Tahoma" w:cs="Tahoma"/>
              </w:rPr>
              <w:t xml:space="preserve"> тако што ученици</w:t>
            </w:r>
            <w:r w:rsidR="00356C6D">
              <w:rPr>
                <w:rFonts w:ascii="Tahoma" w:hAnsi="Tahoma" w:cs="Tahoma"/>
              </w:rPr>
              <w:t>ма чита текст који је припремио и записао на хамеру:</w:t>
            </w:r>
          </w:p>
          <w:p w:rsidR="00BF40D8" w:rsidRPr="00BF40D8" w:rsidRDefault="00BF40D8" w:rsidP="009B7E59">
            <w:pPr>
              <w:rPr>
                <w:rFonts w:ascii="Tahoma" w:hAnsi="Tahoma" w:cs="Tahoma"/>
                <w:lang w:val="en-US"/>
              </w:rPr>
            </w:pPr>
          </w:p>
          <w:p w:rsidR="00BA0706" w:rsidRDefault="00BA0706" w:rsidP="009B7E59">
            <w:pPr>
              <w:rPr>
                <w:rFonts w:ascii="Tahoma" w:hAnsi="Tahoma" w:cs="Tahoma"/>
              </w:rPr>
            </w:pPr>
            <w:r>
              <w:rPr>
                <w:rFonts w:ascii="Tahoma" w:hAnsi="Tahoma" w:cs="Tahoma"/>
              </w:rPr>
              <w:t>Ја најбоље читам у одељењу. Ја најбоље радим математику.Ја најбоље играм кошарку, а он фудбал. Она најбоље пева, а он одлично свира виолину.</w:t>
            </w:r>
            <w:r w:rsidR="00BF40D8">
              <w:rPr>
                <w:rFonts w:ascii="Tahoma" w:hAnsi="Tahoma" w:cs="Tahoma"/>
              </w:rPr>
              <w:t xml:space="preserve">Ми смо добро одељење. </w:t>
            </w:r>
            <w:r w:rsidR="00BF40D8">
              <w:rPr>
                <w:rFonts w:ascii="Tahoma" w:hAnsi="Tahoma" w:cs="Tahoma"/>
                <w:lang w:val="en-US"/>
              </w:rPr>
              <w:t>Учитељице да ли се Ви слажете са нама?</w:t>
            </w:r>
          </w:p>
          <w:p w:rsidR="00B673F0" w:rsidRPr="00B673F0" w:rsidRDefault="00B673F0" w:rsidP="009B7E59">
            <w:pPr>
              <w:rPr>
                <w:rFonts w:ascii="Tahoma" w:hAnsi="Tahoma" w:cs="Tahoma"/>
              </w:rPr>
            </w:pPr>
          </w:p>
          <w:p w:rsidR="00356C6D" w:rsidRDefault="00832234" w:rsidP="009B7E59">
            <w:pPr>
              <w:rPr>
                <w:rFonts w:ascii="Tahoma" w:hAnsi="Tahoma" w:cs="Tahoma"/>
              </w:rPr>
            </w:pPr>
            <w:r>
              <w:rPr>
                <w:rFonts w:ascii="Tahoma" w:hAnsi="Tahoma" w:cs="Tahoma"/>
              </w:rPr>
              <w:t>–</w:t>
            </w:r>
            <w:r w:rsidR="00356C6D">
              <w:rPr>
                <w:rFonts w:ascii="Tahoma" w:hAnsi="Tahoma" w:cs="Tahoma"/>
              </w:rPr>
              <w:t>Изводи пред таблу ученике</w:t>
            </w:r>
            <w:r w:rsidR="00BF40D8">
              <w:rPr>
                <w:rFonts w:ascii="Tahoma" w:hAnsi="Tahoma" w:cs="Tahoma"/>
              </w:rPr>
              <w:t>,</w:t>
            </w:r>
            <w:r w:rsidR="00356C6D">
              <w:rPr>
                <w:rFonts w:ascii="Tahoma" w:hAnsi="Tahoma" w:cs="Tahoma"/>
              </w:rPr>
              <w:t xml:space="preserve"> који се јаве</w:t>
            </w:r>
            <w:r w:rsidR="00BF40D8">
              <w:rPr>
                <w:rFonts w:ascii="Tahoma" w:hAnsi="Tahoma" w:cs="Tahoma"/>
              </w:rPr>
              <w:t>,</w:t>
            </w:r>
            <w:r w:rsidR="00356C6D">
              <w:rPr>
                <w:rFonts w:ascii="Tahoma" w:hAnsi="Tahoma" w:cs="Tahoma"/>
              </w:rPr>
              <w:t xml:space="preserve"> да заједнички обележе личне заменице;</w:t>
            </w:r>
          </w:p>
          <w:p w:rsidR="00356C6D" w:rsidRDefault="00832234" w:rsidP="009B7E59">
            <w:pPr>
              <w:rPr>
                <w:rFonts w:ascii="Tahoma" w:hAnsi="Tahoma" w:cs="Tahoma"/>
              </w:rPr>
            </w:pPr>
            <w:r>
              <w:rPr>
                <w:rFonts w:ascii="Tahoma" w:hAnsi="Tahoma" w:cs="Tahoma"/>
              </w:rPr>
              <w:t>–</w:t>
            </w:r>
            <w:r w:rsidR="00356C6D">
              <w:rPr>
                <w:rFonts w:ascii="Tahoma" w:hAnsi="Tahoma" w:cs="Tahoma"/>
              </w:rPr>
              <w:t xml:space="preserve">Пита ученике </w:t>
            </w:r>
            <w:r w:rsidR="00BF40D8">
              <w:rPr>
                <w:rFonts w:ascii="Tahoma" w:hAnsi="Tahoma" w:cs="Tahoma"/>
              </w:rPr>
              <w:t>да ли знају шта одређују речи ја, он, она, ми, Ви...да ли оне нешто замењује?</w:t>
            </w:r>
          </w:p>
          <w:p w:rsidR="00BF40D8" w:rsidRPr="0071698F" w:rsidRDefault="00BF40D8" w:rsidP="009B7E59">
            <w:pPr>
              <w:rPr>
                <w:rFonts w:ascii="Tahoma" w:hAnsi="Tahoma" w:cs="Tahoma"/>
              </w:rPr>
            </w:pPr>
          </w:p>
        </w:tc>
        <w:tc>
          <w:tcPr>
            <w:tcW w:w="1804" w:type="pct"/>
            <w:gridSpan w:val="3"/>
            <w:vAlign w:val="center"/>
          </w:tcPr>
          <w:p w:rsidR="009B7E59" w:rsidRDefault="00832234" w:rsidP="009B7E59">
            <w:pPr>
              <w:rPr>
                <w:rFonts w:ascii="Tahoma" w:hAnsi="Tahoma" w:cs="Tahoma"/>
              </w:rPr>
            </w:pPr>
            <w:r>
              <w:rPr>
                <w:rFonts w:ascii="Tahoma" w:hAnsi="Tahoma" w:cs="Tahoma"/>
              </w:rPr>
              <w:t>–</w:t>
            </w:r>
            <w:r w:rsidR="00B673F0">
              <w:rPr>
                <w:rFonts w:ascii="Tahoma" w:hAnsi="Tahoma" w:cs="Tahoma"/>
              </w:rPr>
              <w:t>Излазе пред хамер и подвлаче заменице у сарадњи са осталима;</w:t>
            </w:r>
          </w:p>
          <w:p w:rsidR="00B673F0" w:rsidRPr="00655A97" w:rsidRDefault="00B673F0" w:rsidP="009B7E59">
            <w:pPr>
              <w:rPr>
                <w:rFonts w:ascii="Tahoma" w:hAnsi="Tahoma" w:cs="Tahoma"/>
              </w:rPr>
            </w:pPr>
          </w:p>
        </w:tc>
      </w:tr>
      <w:tr w:rsidR="009B7E59" w:rsidRPr="00D15E62" w:rsidTr="001D758D">
        <w:trPr>
          <w:trHeight w:val="5734"/>
        </w:trPr>
        <w:tc>
          <w:tcPr>
            <w:tcW w:w="1395" w:type="pct"/>
            <w:shd w:val="clear" w:color="auto" w:fill="F3F3F3"/>
            <w:vAlign w:val="center"/>
          </w:tcPr>
          <w:p w:rsidR="009B7E59" w:rsidRPr="0090216F" w:rsidRDefault="009B7E59" w:rsidP="009B7E59">
            <w:pPr>
              <w:jc w:val="center"/>
              <w:rPr>
                <w:rFonts w:ascii="Tahoma" w:hAnsi="Tahoma" w:cs="Tahoma"/>
                <w:b/>
              </w:rPr>
            </w:pPr>
            <w:r w:rsidRPr="0090216F">
              <w:rPr>
                <w:rFonts w:ascii="Tahoma" w:hAnsi="Tahoma" w:cs="Tahoma"/>
                <w:b/>
              </w:rPr>
              <w:t>Главни део часа</w:t>
            </w:r>
          </w:p>
          <w:p w:rsidR="009B7E59" w:rsidRPr="0090216F" w:rsidRDefault="009B7E59" w:rsidP="009B7E59">
            <w:pPr>
              <w:jc w:val="center"/>
              <w:rPr>
                <w:rFonts w:ascii="Tahoma" w:hAnsi="Tahoma" w:cs="Tahoma"/>
                <w:b/>
              </w:rPr>
            </w:pPr>
            <w:r w:rsidRPr="0090216F">
              <w:rPr>
                <w:rFonts w:ascii="Tahoma" w:hAnsi="Tahoma" w:cs="Tahoma"/>
                <w:b/>
              </w:rPr>
              <w:t>(30 минута)</w:t>
            </w:r>
          </w:p>
        </w:tc>
        <w:tc>
          <w:tcPr>
            <w:tcW w:w="1801" w:type="pct"/>
            <w:vAlign w:val="center"/>
          </w:tcPr>
          <w:p w:rsidR="009B7E59" w:rsidRDefault="00832234" w:rsidP="00832234">
            <w:pPr>
              <w:rPr>
                <w:rFonts w:ascii="Tahoma" w:hAnsi="Tahoma" w:cs="Tahoma"/>
              </w:rPr>
            </w:pPr>
            <w:r w:rsidRPr="00832234">
              <w:rPr>
                <w:rFonts w:ascii="Tahoma" w:hAnsi="Tahoma" w:cs="Tahoma"/>
              </w:rPr>
              <w:t>–</w:t>
            </w:r>
            <w:r>
              <w:rPr>
                <w:rFonts w:ascii="Tahoma" w:hAnsi="Tahoma" w:cs="Tahoma"/>
              </w:rPr>
              <w:t xml:space="preserve"> </w:t>
            </w:r>
            <w:r w:rsidR="005F3BC2">
              <w:rPr>
                <w:rFonts w:ascii="Tahoma" w:hAnsi="Tahoma" w:cs="Tahoma"/>
              </w:rPr>
              <w:t xml:space="preserve">Пише на табли назив наставне јединице </w:t>
            </w:r>
            <w:r w:rsidR="00485061">
              <w:rPr>
                <w:rFonts w:ascii="Tahoma" w:hAnsi="Tahoma" w:cs="Tahoma"/>
              </w:rPr>
              <w:t>;</w:t>
            </w:r>
          </w:p>
          <w:p w:rsidR="00485061" w:rsidRDefault="00832234" w:rsidP="00832234">
            <w:pPr>
              <w:rPr>
                <w:rFonts w:ascii="Tahoma" w:hAnsi="Tahoma" w:cs="Tahoma"/>
              </w:rPr>
            </w:pPr>
            <w:r w:rsidRPr="00832234">
              <w:rPr>
                <w:rFonts w:ascii="Tahoma" w:hAnsi="Tahoma" w:cs="Tahoma"/>
              </w:rPr>
              <w:t>–</w:t>
            </w:r>
            <w:r>
              <w:rPr>
                <w:rFonts w:ascii="Tahoma" w:hAnsi="Tahoma" w:cs="Tahoma"/>
              </w:rPr>
              <w:t xml:space="preserve"> </w:t>
            </w:r>
            <w:r w:rsidR="00485061">
              <w:rPr>
                <w:rFonts w:ascii="Tahoma" w:hAnsi="Tahoma" w:cs="Tahoma"/>
              </w:rPr>
              <w:t>Истиче да су заменице речи које замењује имена предмета или бића. Заменице које замењују лица зову се личне заменице.</w:t>
            </w:r>
            <w:r w:rsidR="00961C62">
              <w:rPr>
                <w:rFonts w:ascii="Tahoma" w:hAnsi="Tahoma" w:cs="Tahoma"/>
              </w:rPr>
              <w:t>Личне заменице су променљиве врсте речи.</w:t>
            </w:r>
          </w:p>
          <w:p w:rsidR="00485061" w:rsidRDefault="00485061" w:rsidP="009B7E59">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2029"/>
            </w:tblGrid>
            <w:tr w:rsidR="00485061" w:rsidRPr="006E1DE1" w:rsidTr="006E1DE1">
              <w:tc>
                <w:tcPr>
                  <w:tcW w:w="2809" w:type="dxa"/>
                </w:tcPr>
                <w:p w:rsidR="00485061" w:rsidRPr="006E1DE1" w:rsidRDefault="00485061" w:rsidP="009B7E59">
                  <w:pPr>
                    <w:rPr>
                      <w:rFonts w:ascii="Tahoma" w:hAnsi="Tahoma" w:cs="Tahoma"/>
                    </w:rPr>
                  </w:pPr>
                  <w:r w:rsidRPr="006E1DE1">
                    <w:rPr>
                      <w:rFonts w:ascii="Tahoma" w:hAnsi="Tahoma" w:cs="Tahoma"/>
                    </w:rPr>
                    <w:t xml:space="preserve">ЛИЧНЕ </w:t>
                  </w:r>
                </w:p>
              </w:tc>
              <w:tc>
                <w:tcPr>
                  <w:tcW w:w="2809" w:type="dxa"/>
                </w:tcPr>
                <w:p w:rsidR="00485061" w:rsidRPr="006E1DE1" w:rsidRDefault="00485061" w:rsidP="009B7E59">
                  <w:pPr>
                    <w:rPr>
                      <w:rFonts w:ascii="Tahoma" w:hAnsi="Tahoma" w:cs="Tahoma"/>
                    </w:rPr>
                  </w:pPr>
                  <w:r w:rsidRPr="006E1DE1">
                    <w:rPr>
                      <w:rFonts w:ascii="Tahoma" w:hAnsi="Tahoma" w:cs="Tahoma"/>
                    </w:rPr>
                    <w:t>ЗАМЕНИЦЕ</w:t>
                  </w:r>
                </w:p>
              </w:tc>
            </w:tr>
            <w:tr w:rsidR="00485061" w:rsidRPr="006E1DE1" w:rsidTr="006E1DE1">
              <w:tc>
                <w:tcPr>
                  <w:tcW w:w="2809" w:type="dxa"/>
                </w:tcPr>
                <w:p w:rsidR="00485061" w:rsidRPr="006E1DE1" w:rsidRDefault="00485061" w:rsidP="009B7E59">
                  <w:pPr>
                    <w:rPr>
                      <w:rFonts w:ascii="Tahoma" w:hAnsi="Tahoma" w:cs="Tahoma"/>
                    </w:rPr>
                  </w:pPr>
                  <w:r w:rsidRPr="006E1DE1">
                    <w:rPr>
                      <w:rFonts w:ascii="Tahoma" w:hAnsi="Tahoma" w:cs="Tahoma"/>
                    </w:rPr>
                    <w:t>Једнина</w:t>
                  </w:r>
                </w:p>
              </w:tc>
              <w:tc>
                <w:tcPr>
                  <w:tcW w:w="2809" w:type="dxa"/>
                </w:tcPr>
                <w:p w:rsidR="00485061" w:rsidRPr="006E1DE1" w:rsidRDefault="00485061" w:rsidP="009B7E59">
                  <w:pPr>
                    <w:rPr>
                      <w:rFonts w:ascii="Tahoma" w:hAnsi="Tahoma" w:cs="Tahoma"/>
                    </w:rPr>
                  </w:pPr>
                  <w:r w:rsidRPr="006E1DE1">
                    <w:rPr>
                      <w:rFonts w:ascii="Tahoma" w:hAnsi="Tahoma" w:cs="Tahoma"/>
                    </w:rPr>
                    <w:t>Множина</w:t>
                  </w:r>
                </w:p>
              </w:tc>
            </w:tr>
            <w:tr w:rsidR="00485061" w:rsidRPr="006E1DE1" w:rsidTr="006E1DE1">
              <w:tc>
                <w:tcPr>
                  <w:tcW w:w="2809" w:type="dxa"/>
                </w:tcPr>
                <w:p w:rsidR="00485061" w:rsidRPr="006E1DE1" w:rsidRDefault="00485061" w:rsidP="009B7E59">
                  <w:pPr>
                    <w:rPr>
                      <w:rFonts w:ascii="Tahoma" w:hAnsi="Tahoma" w:cs="Tahoma"/>
                    </w:rPr>
                  </w:pPr>
                  <w:r w:rsidRPr="006E1DE1">
                    <w:rPr>
                      <w:rFonts w:ascii="Tahoma" w:hAnsi="Tahoma" w:cs="Tahoma"/>
                    </w:rPr>
                    <w:t>1.ЈА</w:t>
                  </w:r>
                </w:p>
              </w:tc>
              <w:tc>
                <w:tcPr>
                  <w:tcW w:w="2809" w:type="dxa"/>
                </w:tcPr>
                <w:p w:rsidR="00485061" w:rsidRPr="006E1DE1" w:rsidRDefault="00485061" w:rsidP="009B7E59">
                  <w:pPr>
                    <w:rPr>
                      <w:rFonts w:ascii="Tahoma" w:hAnsi="Tahoma" w:cs="Tahoma"/>
                    </w:rPr>
                  </w:pPr>
                  <w:r w:rsidRPr="006E1DE1">
                    <w:rPr>
                      <w:rFonts w:ascii="Tahoma" w:hAnsi="Tahoma" w:cs="Tahoma"/>
                    </w:rPr>
                    <w:t>МИ</w:t>
                  </w:r>
                </w:p>
              </w:tc>
            </w:tr>
            <w:tr w:rsidR="00485061" w:rsidRPr="006E1DE1" w:rsidTr="006E1DE1">
              <w:tc>
                <w:tcPr>
                  <w:tcW w:w="2809" w:type="dxa"/>
                </w:tcPr>
                <w:p w:rsidR="00485061" w:rsidRPr="006E1DE1" w:rsidRDefault="00485061" w:rsidP="009B7E59">
                  <w:pPr>
                    <w:rPr>
                      <w:rFonts w:ascii="Tahoma" w:hAnsi="Tahoma" w:cs="Tahoma"/>
                    </w:rPr>
                  </w:pPr>
                  <w:r w:rsidRPr="006E1DE1">
                    <w:rPr>
                      <w:rFonts w:ascii="Tahoma" w:hAnsi="Tahoma" w:cs="Tahoma"/>
                    </w:rPr>
                    <w:t>2.ТИ</w:t>
                  </w:r>
                </w:p>
              </w:tc>
              <w:tc>
                <w:tcPr>
                  <w:tcW w:w="2809" w:type="dxa"/>
                </w:tcPr>
                <w:p w:rsidR="00485061" w:rsidRPr="006E1DE1" w:rsidRDefault="00485061" w:rsidP="009B7E59">
                  <w:pPr>
                    <w:rPr>
                      <w:rFonts w:ascii="Tahoma" w:hAnsi="Tahoma" w:cs="Tahoma"/>
                    </w:rPr>
                  </w:pPr>
                  <w:r w:rsidRPr="006E1DE1">
                    <w:rPr>
                      <w:rFonts w:ascii="Tahoma" w:hAnsi="Tahoma" w:cs="Tahoma"/>
                    </w:rPr>
                    <w:t>ВИ</w:t>
                  </w:r>
                </w:p>
              </w:tc>
            </w:tr>
            <w:tr w:rsidR="00485061" w:rsidRPr="006E1DE1" w:rsidTr="006E1DE1">
              <w:tc>
                <w:tcPr>
                  <w:tcW w:w="2809" w:type="dxa"/>
                </w:tcPr>
                <w:p w:rsidR="00485061" w:rsidRPr="006E1DE1" w:rsidRDefault="00485061" w:rsidP="009B7E59">
                  <w:pPr>
                    <w:rPr>
                      <w:rFonts w:ascii="Tahoma" w:hAnsi="Tahoma" w:cs="Tahoma"/>
                    </w:rPr>
                  </w:pPr>
                  <w:r w:rsidRPr="006E1DE1">
                    <w:rPr>
                      <w:rFonts w:ascii="Tahoma" w:hAnsi="Tahoma" w:cs="Tahoma"/>
                    </w:rPr>
                    <w:t>3.ОН,ОНА, ОНО</w:t>
                  </w:r>
                </w:p>
              </w:tc>
              <w:tc>
                <w:tcPr>
                  <w:tcW w:w="2809" w:type="dxa"/>
                </w:tcPr>
                <w:p w:rsidR="00485061" w:rsidRPr="006E1DE1" w:rsidRDefault="00485061" w:rsidP="009B7E59">
                  <w:pPr>
                    <w:rPr>
                      <w:rFonts w:ascii="Tahoma" w:hAnsi="Tahoma" w:cs="Tahoma"/>
                    </w:rPr>
                  </w:pPr>
                  <w:r w:rsidRPr="006E1DE1">
                    <w:rPr>
                      <w:rFonts w:ascii="Tahoma" w:hAnsi="Tahoma" w:cs="Tahoma"/>
                    </w:rPr>
                    <w:t>ОНИ,ОНЕ,ОНА</w:t>
                  </w:r>
                </w:p>
              </w:tc>
            </w:tr>
          </w:tbl>
          <w:p w:rsidR="00485061" w:rsidRDefault="00485061" w:rsidP="009B7E59">
            <w:pPr>
              <w:rPr>
                <w:rFonts w:ascii="Tahoma" w:hAnsi="Tahoma" w:cs="Tahoma"/>
              </w:rPr>
            </w:pPr>
          </w:p>
          <w:p w:rsidR="00485061" w:rsidRDefault="00485061" w:rsidP="009B7E59">
            <w:pPr>
              <w:rPr>
                <w:rFonts w:ascii="Tahoma" w:hAnsi="Tahoma" w:cs="Tahoma"/>
              </w:rPr>
            </w:pPr>
            <w:r>
              <w:rPr>
                <w:rFonts w:ascii="Tahoma" w:hAnsi="Tahoma" w:cs="Tahoma"/>
              </w:rPr>
              <w:t>1.ЈА</w:t>
            </w:r>
            <w:r w:rsidR="00832234">
              <w:rPr>
                <w:rFonts w:ascii="Tahoma" w:hAnsi="Tahoma" w:cs="Tahoma"/>
              </w:rPr>
              <w:t>–</w:t>
            </w:r>
            <w:r>
              <w:rPr>
                <w:rFonts w:ascii="Tahoma" w:hAnsi="Tahoma" w:cs="Tahoma"/>
              </w:rPr>
              <w:t>лице које говори</w:t>
            </w:r>
          </w:p>
          <w:p w:rsidR="00485061" w:rsidRDefault="00485061" w:rsidP="009B7E59">
            <w:pPr>
              <w:rPr>
                <w:rFonts w:ascii="Tahoma" w:hAnsi="Tahoma" w:cs="Tahoma"/>
              </w:rPr>
            </w:pPr>
            <w:r>
              <w:rPr>
                <w:rFonts w:ascii="Tahoma" w:hAnsi="Tahoma" w:cs="Tahoma"/>
              </w:rPr>
              <w:t>2.ТИ</w:t>
            </w:r>
            <w:r w:rsidR="00832234">
              <w:rPr>
                <w:rFonts w:ascii="Tahoma" w:hAnsi="Tahoma" w:cs="Tahoma"/>
              </w:rPr>
              <w:t>–</w:t>
            </w:r>
            <w:r>
              <w:rPr>
                <w:rFonts w:ascii="Tahoma" w:hAnsi="Tahoma" w:cs="Tahoma"/>
              </w:rPr>
              <w:t>лице коме се говорник обраћа</w:t>
            </w:r>
          </w:p>
          <w:p w:rsidR="00485061" w:rsidRDefault="00485061" w:rsidP="009B7E59">
            <w:pPr>
              <w:rPr>
                <w:rFonts w:ascii="Tahoma" w:hAnsi="Tahoma" w:cs="Tahoma"/>
              </w:rPr>
            </w:pPr>
            <w:r>
              <w:rPr>
                <w:rFonts w:ascii="Tahoma" w:hAnsi="Tahoma" w:cs="Tahoma"/>
              </w:rPr>
              <w:t>3.ОН,ОНА,ОНО</w:t>
            </w:r>
            <w:r w:rsidR="00832234">
              <w:rPr>
                <w:rFonts w:ascii="Tahoma" w:hAnsi="Tahoma" w:cs="Tahoma"/>
              </w:rPr>
              <w:t>–</w:t>
            </w:r>
            <w:r>
              <w:rPr>
                <w:rFonts w:ascii="Tahoma" w:hAnsi="Tahoma" w:cs="Tahoma"/>
              </w:rPr>
              <w:t>лице о коне се говори</w:t>
            </w:r>
          </w:p>
          <w:p w:rsidR="00485061" w:rsidRDefault="00485061" w:rsidP="009B7E59">
            <w:pPr>
              <w:rPr>
                <w:rFonts w:ascii="Tahoma" w:hAnsi="Tahoma" w:cs="Tahoma"/>
              </w:rPr>
            </w:pPr>
          </w:p>
          <w:p w:rsidR="00485061" w:rsidRDefault="00485061" w:rsidP="009B7E59">
            <w:pPr>
              <w:rPr>
                <w:rFonts w:ascii="Tahoma" w:hAnsi="Tahoma" w:cs="Tahoma"/>
              </w:rPr>
            </w:pPr>
            <w:r>
              <w:rPr>
                <w:rFonts w:ascii="Tahoma" w:hAnsi="Tahoma" w:cs="Tahoma"/>
              </w:rPr>
              <w:t>1.МИ</w:t>
            </w:r>
            <w:r w:rsidR="00832234">
              <w:rPr>
                <w:rFonts w:ascii="Tahoma" w:hAnsi="Tahoma" w:cs="Tahoma"/>
              </w:rPr>
              <w:t>–</w:t>
            </w:r>
            <w:r>
              <w:rPr>
                <w:rFonts w:ascii="Tahoma" w:hAnsi="Tahoma" w:cs="Tahoma"/>
              </w:rPr>
              <w:t>Лица која говоре</w:t>
            </w:r>
          </w:p>
          <w:p w:rsidR="00485061" w:rsidRDefault="00485061" w:rsidP="009B7E59">
            <w:pPr>
              <w:rPr>
                <w:rFonts w:ascii="Tahoma" w:hAnsi="Tahoma" w:cs="Tahoma"/>
              </w:rPr>
            </w:pPr>
            <w:r>
              <w:rPr>
                <w:rFonts w:ascii="Tahoma" w:hAnsi="Tahoma" w:cs="Tahoma"/>
              </w:rPr>
              <w:t>2.ВИ</w:t>
            </w:r>
            <w:r w:rsidR="00832234">
              <w:rPr>
                <w:rFonts w:ascii="Tahoma" w:hAnsi="Tahoma" w:cs="Tahoma"/>
              </w:rPr>
              <w:t>–</w:t>
            </w:r>
            <w:r>
              <w:rPr>
                <w:rFonts w:ascii="Tahoma" w:hAnsi="Tahoma" w:cs="Tahoma"/>
              </w:rPr>
              <w:t>Лица којима се говори</w:t>
            </w:r>
          </w:p>
          <w:p w:rsidR="00485061" w:rsidRDefault="00485061" w:rsidP="009B7E59">
            <w:pPr>
              <w:rPr>
                <w:rFonts w:ascii="Tahoma" w:hAnsi="Tahoma" w:cs="Tahoma"/>
              </w:rPr>
            </w:pPr>
            <w:r>
              <w:rPr>
                <w:rFonts w:ascii="Tahoma" w:hAnsi="Tahoma" w:cs="Tahoma"/>
              </w:rPr>
              <w:t>3.ОНИ, ОНЕ, ОНА</w:t>
            </w:r>
            <w:r w:rsidR="00832234">
              <w:rPr>
                <w:rFonts w:ascii="Tahoma" w:hAnsi="Tahoma" w:cs="Tahoma"/>
              </w:rPr>
              <w:t>–</w:t>
            </w:r>
            <w:r>
              <w:rPr>
                <w:rFonts w:ascii="Tahoma" w:hAnsi="Tahoma" w:cs="Tahoma"/>
              </w:rPr>
              <w:t xml:space="preserve">лица о којима </w:t>
            </w:r>
            <w:r>
              <w:rPr>
                <w:rFonts w:ascii="Tahoma" w:hAnsi="Tahoma" w:cs="Tahoma"/>
              </w:rPr>
              <w:lastRenderedPageBreak/>
              <w:t>се говори</w:t>
            </w:r>
          </w:p>
          <w:p w:rsidR="00485061" w:rsidRDefault="00485061" w:rsidP="009B7E59">
            <w:pPr>
              <w:rPr>
                <w:rFonts w:ascii="Tahoma" w:hAnsi="Tahoma" w:cs="Tahoma"/>
              </w:rPr>
            </w:pPr>
          </w:p>
          <w:p w:rsidR="00485061" w:rsidRDefault="00EC0BFF" w:rsidP="009B7E59">
            <w:pPr>
              <w:rPr>
                <w:rFonts w:ascii="Tahoma" w:hAnsi="Tahoma" w:cs="Tahoma"/>
              </w:rPr>
            </w:pPr>
            <w:r>
              <w:rPr>
                <w:rFonts w:ascii="Tahoma" w:hAnsi="Tahoma" w:cs="Tahoma"/>
              </w:rPr>
              <w:t>*</w:t>
            </w:r>
            <w:r w:rsidR="00485061">
              <w:rPr>
                <w:rFonts w:ascii="Tahoma" w:hAnsi="Tahoma" w:cs="Tahoma"/>
              </w:rPr>
              <w:t>Лична заменица 3.лица једнине има облике за сва три рода</w:t>
            </w:r>
            <w:r>
              <w:rPr>
                <w:rFonts w:ascii="Tahoma" w:hAnsi="Tahoma" w:cs="Tahoma"/>
              </w:rPr>
              <w:t>.</w:t>
            </w:r>
          </w:p>
          <w:p w:rsidR="00EC0BFF" w:rsidRDefault="00EC0BFF" w:rsidP="009B7E59">
            <w:pPr>
              <w:rPr>
                <w:rFonts w:ascii="Tahoma" w:hAnsi="Tahoma" w:cs="Tahoma"/>
              </w:rPr>
            </w:pPr>
            <w:r>
              <w:rPr>
                <w:rFonts w:ascii="Tahoma" w:hAnsi="Tahoma" w:cs="Tahoma"/>
              </w:rPr>
              <w:t>Пример:</w:t>
            </w:r>
          </w:p>
          <w:p w:rsidR="00EC0BFF" w:rsidRDefault="00EC0BFF" w:rsidP="009B7E59">
            <w:pPr>
              <w:rPr>
                <w:rFonts w:ascii="Tahoma" w:hAnsi="Tahoma" w:cs="Tahoma"/>
              </w:rPr>
            </w:pPr>
            <w:r>
              <w:rPr>
                <w:rFonts w:ascii="Tahoma" w:hAnsi="Tahoma" w:cs="Tahoma"/>
              </w:rPr>
              <w:t>Ја говорим. Ти слушаш. Он нас не слуша. Она чита. Оно се игра.</w:t>
            </w:r>
          </w:p>
          <w:p w:rsidR="00EC0BFF" w:rsidRDefault="00EC0BFF" w:rsidP="00EC0BFF">
            <w:pPr>
              <w:rPr>
                <w:rFonts w:ascii="Tahoma" w:hAnsi="Tahoma" w:cs="Tahoma"/>
              </w:rPr>
            </w:pPr>
            <w:r>
              <w:rPr>
                <w:rFonts w:ascii="Tahoma" w:hAnsi="Tahoma" w:cs="Tahoma"/>
              </w:rPr>
              <w:t xml:space="preserve">*Ви је лична заменица за 2. лице множине. </w:t>
            </w:r>
          </w:p>
          <w:p w:rsidR="00EC0BFF" w:rsidRDefault="00EC0BFF" w:rsidP="009B7E59">
            <w:pPr>
              <w:rPr>
                <w:rFonts w:ascii="Tahoma" w:hAnsi="Tahoma" w:cs="Tahoma"/>
              </w:rPr>
            </w:pPr>
          </w:p>
          <w:p w:rsidR="00EC0BFF" w:rsidRDefault="00EC0BFF" w:rsidP="009B7E59">
            <w:pPr>
              <w:rPr>
                <w:rFonts w:ascii="Tahoma" w:hAnsi="Tahoma" w:cs="Tahoma"/>
              </w:rPr>
            </w:pPr>
            <w:r>
              <w:rPr>
                <w:rFonts w:ascii="Tahoma" w:hAnsi="Tahoma" w:cs="Tahoma"/>
              </w:rPr>
              <w:t>*Заменицу ВИ употребљавамо и када пишемо о само једном лицу којем желимо да одамо п</w:t>
            </w:r>
            <w:r w:rsidR="00F52897">
              <w:rPr>
                <w:rFonts w:ascii="Tahoma" w:hAnsi="Tahoma" w:cs="Tahoma"/>
              </w:rPr>
              <w:t>о</w:t>
            </w:r>
            <w:r>
              <w:rPr>
                <w:rFonts w:ascii="Tahoma" w:hAnsi="Tahoma" w:cs="Tahoma"/>
              </w:rPr>
              <w:t>част и поштовање</w:t>
            </w:r>
            <w:r w:rsidR="00F52897">
              <w:rPr>
                <w:rFonts w:ascii="Tahoma" w:hAnsi="Tahoma" w:cs="Tahoma"/>
              </w:rPr>
              <w:t>.</w:t>
            </w:r>
            <w:r>
              <w:rPr>
                <w:rFonts w:ascii="Tahoma" w:hAnsi="Tahoma" w:cs="Tahoma"/>
              </w:rPr>
              <w:t xml:space="preserve"> Тада се ова заменивца пише великим почетним словим</w:t>
            </w:r>
            <w:r w:rsidR="00832234">
              <w:rPr>
                <w:rFonts w:ascii="Tahoma" w:hAnsi="Tahoma" w:cs="Tahoma"/>
              </w:rPr>
              <w:t>–</w:t>
            </w:r>
            <w:r>
              <w:rPr>
                <w:rFonts w:ascii="Tahoma" w:hAnsi="Tahoma" w:cs="Tahoma"/>
              </w:rPr>
              <w:t xml:space="preserve">Ви, Вас, Вама. </w:t>
            </w:r>
          </w:p>
          <w:p w:rsidR="00CD703D" w:rsidRDefault="00CD703D" w:rsidP="009B7E59">
            <w:pPr>
              <w:rPr>
                <w:rFonts w:ascii="Tahoma" w:hAnsi="Tahoma" w:cs="Tahoma"/>
              </w:rPr>
            </w:pPr>
          </w:p>
          <w:p w:rsidR="00CD703D" w:rsidRDefault="00CD703D" w:rsidP="009B7E59">
            <w:pPr>
              <w:rPr>
                <w:rFonts w:ascii="Tahoma" w:hAnsi="Tahoma" w:cs="Tahoma"/>
              </w:rPr>
            </w:pPr>
            <w:r>
              <w:rPr>
                <w:rFonts w:ascii="Tahoma" w:hAnsi="Tahoma" w:cs="Tahoma"/>
              </w:rPr>
              <w:t>*Постоје и друге врсте заменица: упитне, неодређене, одричне, опште, показне, присвојне, али то ће ученици учити касније</w:t>
            </w:r>
            <w:r w:rsidR="0095183B">
              <w:rPr>
                <w:rFonts w:ascii="Tahoma" w:hAnsi="Tahoma" w:cs="Tahoma"/>
              </w:rPr>
              <w:t>.</w:t>
            </w:r>
          </w:p>
          <w:p w:rsidR="0095183B" w:rsidRDefault="0095183B" w:rsidP="009B7E59">
            <w:pPr>
              <w:rPr>
                <w:rFonts w:ascii="Tahoma" w:hAnsi="Tahoma" w:cs="Tahoma"/>
              </w:rPr>
            </w:pPr>
          </w:p>
          <w:p w:rsidR="0095183B" w:rsidRDefault="0095183B" w:rsidP="009B7E59">
            <w:pPr>
              <w:rPr>
                <w:rFonts w:ascii="Tahoma" w:hAnsi="Tahoma" w:cs="Tahoma"/>
              </w:rPr>
            </w:pPr>
            <w:r>
              <w:rPr>
                <w:rFonts w:ascii="Tahoma" w:hAnsi="Tahoma" w:cs="Tahoma"/>
              </w:rPr>
              <w:t>*Личне заменице у улози субјекта:</w:t>
            </w:r>
          </w:p>
          <w:p w:rsidR="0095183B" w:rsidRDefault="0095183B" w:rsidP="009B7E59">
            <w:pPr>
              <w:rPr>
                <w:rFonts w:ascii="Tahoma" w:hAnsi="Tahoma" w:cs="Tahoma"/>
              </w:rPr>
            </w:pPr>
          </w:p>
          <w:p w:rsidR="0095183B" w:rsidRDefault="00832234" w:rsidP="009B7E59">
            <w:pPr>
              <w:rPr>
                <w:rFonts w:ascii="Tahoma" w:hAnsi="Tahoma" w:cs="Tahoma"/>
              </w:rPr>
            </w:pPr>
            <w:r>
              <w:rPr>
                <w:rFonts w:ascii="Tahoma" w:hAnsi="Tahoma" w:cs="Tahoma"/>
              </w:rPr>
              <w:t>–</w:t>
            </w:r>
            <w:r w:rsidR="0095183B" w:rsidRPr="0095183B">
              <w:rPr>
                <w:rFonts w:ascii="Tahoma" w:hAnsi="Tahoma" w:cs="Tahoma"/>
                <w:u w:val="single"/>
              </w:rPr>
              <w:t>Ања</w:t>
            </w:r>
            <w:r w:rsidR="0095183B">
              <w:rPr>
                <w:rFonts w:ascii="Tahoma" w:hAnsi="Tahoma" w:cs="Tahoma"/>
              </w:rPr>
              <w:t xml:space="preserve"> чита књигу. </w:t>
            </w:r>
            <w:r w:rsidR="0095183B" w:rsidRPr="0095183B">
              <w:rPr>
                <w:rFonts w:ascii="Tahoma" w:hAnsi="Tahoma" w:cs="Tahoma"/>
                <w:u w:val="single"/>
              </w:rPr>
              <w:t>Она</w:t>
            </w:r>
            <w:r w:rsidR="0095183B">
              <w:rPr>
                <w:rFonts w:ascii="Tahoma" w:hAnsi="Tahoma" w:cs="Tahoma"/>
              </w:rPr>
              <w:t xml:space="preserve"> чита књигу.</w:t>
            </w:r>
          </w:p>
          <w:p w:rsidR="0095183B" w:rsidRDefault="00832234" w:rsidP="009B7E59">
            <w:pPr>
              <w:rPr>
                <w:rFonts w:ascii="Tahoma" w:hAnsi="Tahoma" w:cs="Tahoma"/>
              </w:rPr>
            </w:pPr>
            <w:r>
              <w:rPr>
                <w:rFonts w:ascii="Tahoma" w:hAnsi="Tahoma" w:cs="Tahoma"/>
              </w:rPr>
              <w:t>–</w:t>
            </w:r>
            <w:r w:rsidR="0095183B" w:rsidRPr="0095183B">
              <w:rPr>
                <w:rFonts w:ascii="Tahoma" w:hAnsi="Tahoma" w:cs="Tahoma"/>
                <w:u w:val="single"/>
              </w:rPr>
              <w:t>Санке</w:t>
            </w:r>
            <w:r w:rsidR="0095183B" w:rsidRPr="0095183B">
              <w:rPr>
                <w:rFonts w:ascii="Tahoma" w:hAnsi="Tahoma" w:cs="Tahoma"/>
              </w:rPr>
              <w:t xml:space="preserve"> </w:t>
            </w:r>
            <w:r w:rsidR="0095183B">
              <w:rPr>
                <w:rFonts w:ascii="Tahoma" w:hAnsi="Tahoma" w:cs="Tahoma"/>
              </w:rPr>
              <w:t xml:space="preserve">су појуриле. </w:t>
            </w:r>
            <w:r w:rsidR="0095183B" w:rsidRPr="0095183B">
              <w:rPr>
                <w:rFonts w:ascii="Tahoma" w:hAnsi="Tahoma" w:cs="Tahoma"/>
                <w:u w:val="single"/>
              </w:rPr>
              <w:t>Оне</w:t>
            </w:r>
            <w:r w:rsidR="0095183B">
              <w:rPr>
                <w:rFonts w:ascii="Tahoma" w:hAnsi="Tahoma" w:cs="Tahoma"/>
              </w:rPr>
              <w:t xml:space="preserve"> су појуриле.</w:t>
            </w:r>
          </w:p>
          <w:p w:rsidR="0095183B" w:rsidRDefault="0095183B" w:rsidP="009B7E59">
            <w:pPr>
              <w:rPr>
                <w:rFonts w:ascii="Tahoma" w:hAnsi="Tahoma" w:cs="Tahoma"/>
              </w:rPr>
            </w:pPr>
          </w:p>
          <w:p w:rsidR="0095183B" w:rsidRDefault="0095183B" w:rsidP="009B7E59">
            <w:pPr>
              <w:rPr>
                <w:rFonts w:ascii="Tahoma" w:hAnsi="Tahoma" w:cs="Tahoma"/>
              </w:rPr>
            </w:pPr>
            <w:r>
              <w:rPr>
                <w:rFonts w:ascii="Tahoma" w:hAnsi="Tahoma" w:cs="Tahoma"/>
              </w:rPr>
              <w:t>*Заменице се могу појавити и у неким другим облицима: њих, их, им, њима.</w:t>
            </w:r>
          </w:p>
          <w:p w:rsidR="0095183B" w:rsidRDefault="0095183B" w:rsidP="009B7E59">
            <w:pPr>
              <w:rPr>
                <w:rFonts w:ascii="Tahoma" w:hAnsi="Tahoma" w:cs="Tahoma"/>
              </w:rPr>
            </w:pPr>
          </w:p>
          <w:p w:rsidR="0095183B" w:rsidRDefault="0095183B" w:rsidP="009B7E59">
            <w:pPr>
              <w:rPr>
                <w:rFonts w:ascii="Tahoma" w:hAnsi="Tahoma" w:cs="Tahoma"/>
              </w:rPr>
            </w:pPr>
            <w:r>
              <w:rPr>
                <w:rFonts w:ascii="Tahoma" w:hAnsi="Tahoma" w:cs="Tahoma"/>
              </w:rPr>
              <w:t>Пример:</w:t>
            </w:r>
          </w:p>
          <w:p w:rsidR="0095183B" w:rsidRDefault="0095183B" w:rsidP="009B7E59">
            <w:pPr>
              <w:rPr>
                <w:rFonts w:ascii="Tahoma" w:hAnsi="Tahoma" w:cs="Tahoma"/>
              </w:rPr>
            </w:pPr>
            <w:r>
              <w:rPr>
                <w:rFonts w:ascii="Tahoma" w:hAnsi="Tahoma" w:cs="Tahoma"/>
              </w:rPr>
              <w:t>Данас сам извукао санке и сео на њих. Оне појурише  као вихор. На једном оне запеше о неку стену и ја падох са њих. Пришао сам и погледао их. Оне су биле сломљене.</w:t>
            </w:r>
          </w:p>
          <w:p w:rsidR="0095183B" w:rsidRDefault="0095183B" w:rsidP="009B7E59">
            <w:pPr>
              <w:rPr>
                <w:rFonts w:ascii="Tahoma" w:hAnsi="Tahoma" w:cs="Tahoma"/>
              </w:rPr>
            </w:pPr>
          </w:p>
          <w:p w:rsidR="0095183B" w:rsidRDefault="00832234" w:rsidP="009B7E59">
            <w:pPr>
              <w:rPr>
                <w:rFonts w:ascii="Tahoma" w:hAnsi="Tahoma" w:cs="Tahoma"/>
              </w:rPr>
            </w:pPr>
            <w:r>
              <w:rPr>
                <w:rFonts w:ascii="Tahoma" w:hAnsi="Tahoma" w:cs="Tahoma"/>
              </w:rPr>
              <w:t>–</w:t>
            </w:r>
            <w:r w:rsidR="0095183B">
              <w:rPr>
                <w:rFonts w:ascii="Tahoma" w:hAnsi="Tahoma" w:cs="Tahoma"/>
              </w:rPr>
              <w:t>Закључује шта су заменице и како се оне мењају по лицима у једнини и множини.</w:t>
            </w:r>
          </w:p>
          <w:p w:rsidR="0095183B" w:rsidRDefault="0095183B" w:rsidP="009B7E59">
            <w:pPr>
              <w:rPr>
                <w:rFonts w:ascii="Tahoma" w:hAnsi="Tahoma" w:cs="Tahoma"/>
              </w:rPr>
            </w:pPr>
          </w:p>
          <w:p w:rsidR="00EC0BFF" w:rsidRDefault="00EC0BFF" w:rsidP="009B7E59">
            <w:pPr>
              <w:rPr>
                <w:rFonts w:ascii="Tahoma" w:hAnsi="Tahoma" w:cs="Tahoma"/>
              </w:rPr>
            </w:pPr>
          </w:p>
          <w:p w:rsidR="00EC0BFF" w:rsidRDefault="00EC0BFF" w:rsidP="009B7E59">
            <w:pPr>
              <w:rPr>
                <w:rFonts w:ascii="Tahoma" w:hAnsi="Tahoma" w:cs="Tahoma"/>
              </w:rPr>
            </w:pPr>
          </w:p>
          <w:p w:rsidR="00EC0BFF" w:rsidRDefault="00EC0BFF" w:rsidP="009B7E59">
            <w:pPr>
              <w:rPr>
                <w:rFonts w:ascii="Tahoma" w:hAnsi="Tahoma" w:cs="Tahoma"/>
              </w:rPr>
            </w:pPr>
          </w:p>
          <w:p w:rsidR="00EC0BFF" w:rsidRPr="003B6550" w:rsidRDefault="00EC0BFF" w:rsidP="009B7E59">
            <w:pPr>
              <w:rPr>
                <w:rFonts w:ascii="Tahoma" w:hAnsi="Tahoma" w:cs="Tahoma"/>
              </w:rPr>
            </w:pPr>
          </w:p>
        </w:tc>
        <w:tc>
          <w:tcPr>
            <w:tcW w:w="1804" w:type="pct"/>
            <w:gridSpan w:val="3"/>
            <w:vAlign w:val="center"/>
          </w:tcPr>
          <w:p w:rsidR="00B673F0" w:rsidRDefault="00832234" w:rsidP="009B7E59">
            <w:pPr>
              <w:rPr>
                <w:rFonts w:ascii="Tahoma" w:hAnsi="Tahoma" w:cs="Tahoma"/>
              </w:rPr>
            </w:pPr>
            <w:r>
              <w:rPr>
                <w:rFonts w:ascii="Tahoma" w:hAnsi="Tahoma" w:cs="Tahoma"/>
              </w:rPr>
              <w:lastRenderedPageBreak/>
              <w:t>–</w:t>
            </w:r>
            <w:r w:rsidR="00B673F0">
              <w:rPr>
                <w:rFonts w:ascii="Tahoma" w:hAnsi="Tahoma" w:cs="Tahoma"/>
              </w:rPr>
              <w:t>Записују назив наставне јединице и све што се односи на ове граматичке садржаје;</w:t>
            </w:r>
          </w:p>
          <w:p w:rsidR="00B673F0" w:rsidRPr="00D15E62" w:rsidRDefault="00832234" w:rsidP="009B7E59">
            <w:pPr>
              <w:rPr>
                <w:rFonts w:ascii="Tahoma" w:hAnsi="Tahoma" w:cs="Tahoma"/>
              </w:rPr>
            </w:pPr>
            <w:r>
              <w:rPr>
                <w:rFonts w:ascii="Tahoma" w:hAnsi="Tahoma" w:cs="Tahoma"/>
              </w:rPr>
              <w:t>–</w:t>
            </w:r>
            <w:r w:rsidR="00F52897">
              <w:rPr>
                <w:rFonts w:ascii="Tahoma" w:hAnsi="Tahoma" w:cs="Tahoma"/>
              </w:rPr>
              <w:t>Учествују активно у препознавању личних заменицама у датим примерима и заменице Ви коју пишемо из поштовања према некој особи;</w:t>
            </w:r>
          </w:p>
        </w:tc>
      </w:tr>
      <w:tr w:rsidR="009B7E59" w:rsidRPr="0090216F" w:rsidTr="001D758D">
        <w:trPr>
          <w:trHeight w:val="1609"/>
        </w:trPr>
        <w:tc>
          <w:tcPr>
            <w:tcW w:w="1395" w:type="pct"/>
            <w:shd w:val="clear" w:color="auto" w:fill="F3F3F3"/>
            <w:vAlign w:val="center"/>
          </w:tcPr>
          <w:p w:rsidR="009B7E59" w:rsidRPr="0090216F" w:rsidRDefault="009B7E59" w:rsidP="009B7E59">
            <w:pPr>
              <w:jc w:val="center"/>
              <w:rPr>
                <w:rFonts w:ascii="Tahoma" w:hAnsi="Tahoma" w:cs="Tahoma"/>
                <w:b/>
              </w:rPr>
            </w:pPr>
            <w:r w:rsidRPr="0090216F">
              <w:rPr>
                <w:rFonts w:ascii="Tahoma" w:hAnsi="Tahoma" w:cs="Tahoma"/>
                <w:b/>
              </w:rPr>
              <w:lastRenderedPageBreak/>
              <w:t>Завршни део часа</w:t>
            </w:r>
          </w:p>
          <w:p w:rsidR="009B7E59" w:rsidRPr="0090216F" w:rsidRDefault="009B7E59" w:rsidP="009B7E59">
            <w:pPr>
              <w:jc w:val="center"/>
              <w:rPr>
                <w:rFonts w:ascii="Tahoma" w:hAnsi="Tahoma" w:cs="Tahoma"/>
                <w:b/>
              </w:rPr>
            </w:pPr>
            <w:r w:rsidRPr="0090216F">
              <w:rPr>
                <w:rFonts w:ascii="Tahoma" w:hAnsi="Tahoma" w:cs="Tahoma"/>
                <w:b/>
              </w:rPr>
              <w:t>(5 минута)</w:t>
            </w:r>
          </w:p>
        </w:tc>
        <w:tc>
          <w:tcPr>
            <w:tcW w:w="1801" w:type="pct"/>
            <w:vAlign w:val="center"/>
          </w:tcPr>
          <w:p w:rsidR="009B7E59" w:rsidRDefault="00832234" w:rsidP="009B7E59">
            <w:pPr>
              <w:rPr>
                <w:rFonts w:ascii="Tahoma" w:hAnsi="Tahoma" w:cs="Tahoma"/>
              </w:rPr>
            </w:pPr>
            <w:r>
              <w:rPr>
                <w:rFonts w:ascii="Tahoma" w:hAnsi="Tahoma" w:cs="Tahoma"/>
              </w:rPr>
              <w:t>–</w:t>
            </w:r>
            <w:r w:rsidR="0095183B">
              <w:rPr>
                <w:rFonts w:ascii="Tahoma" w:hAnsi="Tahoma" w:cs="Tahoma"/>
              </w:rPr>
              <w:t xml:space="preserve">Задаје задатак и тражи од ученика да ураде примере </w:t>
            </w:r>
            <w:r w:rsidR="00B673F0">
              <w:rPr>
                <w:rFonts w:ascii="Tahoma" w:hAnsi="Tahoma" w:cs="Tahoma"/>
              </w:rPr>
              <w:t>и тако покажу да ли су усвојили знања о заменицама.</w:t>
            </w:r>
          </w:p>
          <w:p w:rsidR="0095183B" w:rsidRDefault="0095183B" w:rsidP="009B7E59">
            <w:pPr>
              <w:rPr>
                <w:rFonts w:ascii="Tahoma" w:hAnsi="Tahoma" w:cs="Tahoma"/>
              </w:rPr>
            </w:pPr>
          </w:p>
          <w:p w:rsidR="0095183B" w:rsidRDefault="0095183B" w:rsidP="009B7E59">
            <w:pPr>
              <w:rPr>
                <w:rFonts w:ascii="Tahoma" w:hAnsi="Tahoma" w:cs="Tahoma"/>
              </w:rPr>
            </w:pPr>
            <w:r>
              <w:rPr>
                <w:rFonts w:ascii="Tahoma" w:hAnsi="Tahoma" w:cs="Tahoma"/>
              </w:rPr>
              <w:t>1.Подвуци у тексту личне заменице</w:t>
            </w:r>
            <w:r w:rsidR="00B673F0">
              <w:rPr>
                <w:rFonts w:ascii="Tahoma" w:hAnsi="Tahoma" w:cs="Tahoma"/>
              </w:rPr>
              <w:t>.</w:t>
            </w:r>
          </w:p>
          <w:p w:rsidR="00B673F0" w:rsidRDefault="00B673F0" w:rsidP="009B7E59">
            <w:pPr>
              <w:rPr>
                <w:rFonts w:ascii="Tahoma" w:hAnsi="Tahoma" w:cs="Tahoma"/>
              </w:rPr>
            </w:pPr>
          </w:p>
          <w:p w:rsidR="00B673F0" w:rsidRDefault="00B673F0" w:rsidP="009B7E59">
            <w:pPr>
              <w:rPr>
                <w:rFonts w:ascii="Tahoma" w:hAnsi="Tahoma" w:cs="Tahoma"/>
              </w:rPr>
            </w:pPr>
            <w:r>
              <w:rPr>
                <w:rFonts w:ascii="Tahoma" w:hAnsi="Tahoma" w:cs="Tahoma"/>
              </w:rPr>
              <w:t>Ја сам за себе ја,</w:t>
            </w:r>
          </w:p>
          <w:p w:rsidR="00B673F0" w:rsidRDefault="00B673F0" w:rsidP="009B7E59">
            <w:pPr>
              <w:rPr>
                <w:rFonts w:ascii="Tahoma" w:hAnsi="Tahoma" w:cs="Tahoma"/>
              </w:rPr>
            </w:pPr>
            <w:r>
              <w:rPr>
                <w:rFonts w:ascii="Tahoma" w:hAnsi="Tahoma" w:cs="Tahoma"/>
              </w:rPr>
              <w:t>за тебе сам већ ти,</w:t>
            </w:r>
          </w:p>
          <w:p w:rsidR="00B673F0" w:rsidRDefault="00B673F0" w:rsidP="009B7E59">
            <w:pPr>
              <w:rPr>
                <w:rFonts w:ascii="Tahoma" w:hAnsi="Tahoma" w:cs="Tahoma"/>
              </w:rPr>
            </w:pPr>
            <w:r>
              <w:rPr>
                <w:rFonts w:ascii="Tahoma" w:hAnsi="Tahoma" w:cs="Tahoma"/>
              </w:rPr>
              <w:t>А за њега он.</w:t>
            </w:r>
          </w:p>
          <w:p w:rsidR="00B673F0" w:rsidRDefault="00B673F0" w:rsidP="009B7E59">
            <w:pPr>
              <w:rPr>
                <w:rFonts w:ascii="Tahoma" w:hAnsi="Tahoma" w:cs="Tahoma"/>
              </w:rPr>
            </w:pPr>
          </w:p>
          <w:p w:rsidR="00B673F0" w:rsidRDefault="00B673F0" w:rsidP="009B7E59">
            <w:pPr>
              <w:rPr>
                <w:rFonts w:ascii="Tahoma" w:hAnsi="Tahoma" w:cs="Tahoma"/>
              </w:rPr>
            </w:pPr>
            <w:r>
              <w:rPr>
                <w:rFonts w:ascii="Tahoma" w:hAnsi="Tahoma" w:cs="Tahoma"/>
              </w:rPr>
              <w:t>Када сам с' вама,</w:t>
            </w:r>
          </w:p>
          <w:p w:rsidR="00B673F0" w:rsidRDefault="00B673F0" w:rsidP="009B7E59">
            <w:pPr>
              <w:rPr>
                <w:rFonts w:ascii="Tahoma" w:hAnsi="Tahoma" w:cs="Tahoma"/>
              </w:rPr>
            </w:pPr>
            <w:r>
              <w:rPr>
                <w:rFonts w:ascii="Tahoma" w:hAnsi="Tahoma" w:cs="Tahoma"/>
              </w:rPr>
              <w:t>Ја и сви ви смо ми!</w:t>
            </w:r>
          </w:p>
          <w:p w:rsidR="00B673F0" w:rsidRDefault="00B673F0" w:rsidP="009B7E59">
            <w:pPr>
              <w:rPr>
                <w:rFonts w:ascii="Tahoma" w:hAnsi="Tahoma" w:cs="Tahoma"/>
              </w:rPr>
            </w:pPr>
          </w:p>
          <w:p w:rsidR="00B673F0" w:rsidRPr="00B673F0" w:rsidRDefault="00832234" w:rsidP="009B7E59">
            <w:pPr>
              <w:rPr>
                <w:rFonts w:ascii="Tahoma" w:hAnsi="Tahoma" w:cs="Tahoma"/>
              </w:rPr>
            </w:pPr>
            <w:r>
              <w:rPr>
                <w:rFonts w:ascii="Tahoma" w:hAnsi="Tahoma" w:cs="Tahoma"/>
              </w:rPr>
              <w:t>–</w:t>
            </w:r>
            <w:r w:rsidR="00B673F0">
              <w:rPr>
                <w:rFonts w:ascii="Tahoma" w:hAnsi="Tahoma" w:cs="Tahoma"/>
              </w:rPr>
              <w:t>Задаје домаћи задатак:Прочитати о заменицама у уџбенику на 18. и 19. страни.</w:t>
            </w:r>
          </w:p>
        </w:tc>
        <w:tc>
          <w:tcPr>
            <w:tcW w:w="1804" w:type="pct"/>
            <w:gridSpan w:val="3"/>
            <w:vAlign w:val="center"/>
          </w:tcPr>
          <w:p w:rsidR="009B7E59" w:rsidRPr="00F52897" w:rsidRDefault="00832234" w:rsidP="009B7E59">
            <w:pPr>
              <w:rPr>
                <w:rFonts w:ascii="Tahoma" w:hAnsi="Tahoma" w:cs="Tahoma"/>
              </w:rPr>
            </w:pPr>
            <w:r>
              <w:rPr>
                <w:rFonts w:ascii="Tahoma" w:hAnsi="Tahoma" w:cs="Tahoma"/>
              </w:rPr>
              <w:t>–</w:t>
            </w:r>
            <w:r w:rsidR="00F52897" w:rsidRPr="00F52897">
              <w:rPr>
                <w:rFonts w:ascii="Tahoma" w:hAnsi="Tahoma" w:cs="Tahoma"/>
              </w:rPr>
              <w:t>Раде самостално задатак који им је задат и показују ниво усвојености знања на часу.</w:t>
            </w:r>
          </w:p>
        </w:tc>
      </w:tr>
      <w:tr w:rsidR="009B7E59" w:rsidRPr="0090216F" w:rsidTr="00D3321B">
        <w:trPr>
          <w:trHeight w:val="882"/>
        </w:trPr>
        <w:tc>
          <w:tcPr>
            <w:tcW w:w="1395" w:type="pct"/>
            <w:shd w:val="clear" w:color="auto" w:fill="F3F3F3"/>
            <w:vAlign w:val="center"/>
          </w:tcPr>
          <w:p w:rsidR="009B7E59" w:rsidRPr="0090216F" w:rsidRDefault="009B7E59" w:rsidP="009B7E59">
            <w:pPr>
              <w:rPr>
                <w:rFonts w:ascii="Tahoma" w:hAnsi="Tahoma" w:cs="Tahoma"/>
                <w:b/>
              </w:rPr>
            </w:pPr>
            <w:r w:rsidRPr="0090216F">
              <w:rPr>
                <w:rFonts w:ascii="Tahoma" w:hAnsi="Tahoma" w:cs="Tahoma"/>
                <w:b/>
              </w:rPr>
              <w:t xml:space="preserve">Начин провере </w:t>
            </w:r>
          </w:p>
          <w:p w:rsidR="009B7E59" w:rsidRPr="0090216F" w:rsidRDefault="009B7E59" w:rsidP="009B7E59">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9B7E59" w:rsidRPr="0090216F" w:rsidRDefault="009B7E59" w:rsidP="009B7E59">
            <w:pPr>
              <w:rPr>
                <w:rFonts w:ascii="Tahoma" w:hAnsi="Tahoma" w:cs="Tahoma"/>
                <w:b/>
              </w:rPr>
            </w:pPr>
          </w:p>
        </w:tc>
      </w:tr>
      <w:tr w:rsidR="009B7E59" w:rsidRPr="0071698F" w:rsidTr="00D3321B">
        <w:tc>
          <w:tcPr>
            <w:tcW w:w="1395" w:type="pct"/>
            <w:shd w:val="clear" w:color="auto" w:fill="F3F3F3"/>
            <w:vAlign w:val="center"/>
          </w:tcPr>
          <w:p w:rsidR="009B7E59" w:rsidRPr="0071698F" w:rsidRDefault="009B7E59" w:rsidP="009B7E59">
            <w:pPr>
              <w:rPr>
                <w:rFonts w:ascii="Tahoma" w:hAnsi="Tahoma" w:cs="Tahoma"/>
              </w:rPr>
            </w:pPr>
            <w:r w:rsidRPr="0071698F">
              <w:rPr>
                <w:rFonts w:ascii="Tahoma" w:hAnsi="Tahoma" w:cs="Tahoma"/>
              </w:rPr>
              <w:t>ОКВИР ЗА ПРЕИСПИТИВАЊЕ ОСТВАРЕНОГ ЧАСА:</w:t>
            </w:r>
          </w:p>
          <w:p w:rsidR="009B7E59" w:rsidRPr="0071698F" w:rsidRDefault="009B7E59" w:rsidP="009B7E5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B7E59" w:rsidRPr="0071698F" w:rsidRDefault="009B7E59" w:rsidP="009B7E59">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9B7E59" w:rsidRPr="0071698F" w:rsidRDefault="009B7E59" w:rsidP="009B7E5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B7E59" w:rsidRPr="0071698F" w:rsidRDefault="009B7E59" w:rsidP="009B7E59">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9B7E59" w:rsidRPr="0071698F" w:rsidRDefault="009B7E59" w:rsidP="009B7E59">
            <w:pPr>
              <w:rPr>
                <w:rFonts w:ascii="Tahoma" w:hAnsi="Tahoma" w:cs="Tahoma"/>
              </w:rPr>
            </w:pPr>
          </w:p>
        </w:tc>
      </w:tr>
    </w:tbl>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6"/>
        <w:gridCol w:w="5195"/>
        <w:gridCol w:w="323"/>
        <w:gridCol w:w="1193"/>
        <w:gridCol w:w="1211"/>
      </w:tblGrid>
      <w:tr w:rsidR="00A65EF5" w:rsidRPr="0090216F" w:rsidTr="009163B6">
        <w:tc>
          <w:tcPr>
            <w:tcW w:w="5000" w:type="pct"/>
            <w:gridSpan w:val="5"/>
            <w:tcBorders>
              <w:top w:val="nil"/>
              <w:left w:val="nil"/>
              <w:right w:val="nil"/>
            </w:tcBorders>
            <w:shd w:val="clear" w:color="auto" w:fill="auto"/>
            <w:vAlign w:val="center"/>
          </w:tcPr>
          <w:p w:rsidR="00A65EF5" w:rsidRPr="0090216F" w:rsidRDefault="00A65EF5" w:rsidP="009163B6">
            <w:pPr>
              <w:jc w:val="center"/>
              <w:rPr>
                <w:b/>
              </w:rPr>
            </w:pPr>
            <w:r w:rsidRPr="0090216F">
              <w:rPr>
                <w:rFonts w:ascii="Tahoma" w:hAnsi="Tahoma" w:cs="Tahoma"/>
                <w:b/>
                <w:sz w:val="36"/>
                <w:szCs w:val="36"/>
              </w:rPr>
              <w:lastRenderedPageBreak/>
              <w:t xml:space="preserve">ПРИПРЕМА ЗА ЧАС број </w:t>
            </w:r>
            <w:r>
              <w:rPr>
                <w:rFonts w:ascii="Tahoma" w:hAnsi="Tahoma" w:cs="Tahoma"/>
                <w:b/>
                <w:sz w:val="36"/>
                <w:szCs w:val="36"/>
              </w:rPr>
              <w:t>2</w:t>
            </w:r>
            <w:r w:rsidR="00EC697A">
              <w:rPr>
                <w:rFonts w:ascii="Tahoma" w:hAnsi="Tahoma" w:cs="Tahoma"/>
                <w:b/>
                <w:sz w:val="36"/>
                <w:szCs w:val="36"/>
              </w:rPr>
              <w:t>6</w:t>
            </w:r>
          </w:p>
        </w:tc>
      </w:tr>
      <w:tr w:rsidR="00A65EF5" w:rsidRPr="0090216F" w:rsidTr="009163B6">
        <w:trPr>
          <w:trHeight w:val="628"/>
        </w:trPr>
        <w:tc>
          <w:tcPr>
            <w:tcW w:w="5000" w:type="pct"/>
            <w:gridSpan w:val="5"/>
            <w:shd w:val="clear" w:color="auto" w:fill="F3F3F3"/>
            <w:vAlign w:val="center"/>
          </w:tcPr>
          <w:p w:rsidR="00A65EF5" w:rsidRPr="0090216F" w:rsidRDefault="00A65EF5"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A65EF5" w:rsidRPr="0090216F" w:rsidTr="00D3321B">
        <w:trPr>
          <w:trHeight w:val="53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Предмет:</w:t>
            </w:r>
          </w:p>
        </w:tc>
        <w:tc>
          <w:tcPr>
            <w:tcW w:w="2511" w:type="pct"/>
            <w:gridSpan w:val="2"/>
            <w:vAlign w:val="center"/>
          </w:tcPr>
          <w:p w:rsidR="00A65EF5" w:rsidRPr="0090216F" w:rsidRDefault="00A65EF5" w:rsidP="009163B6">
            <w:pPr>
              <w:rPr>
                <w:b/>
              </w:rPr>
            </w:pPr>
            <w:r w:rsidRPr="0090216F">
              <w:rPr>
                <w:b/>
              </w:rPr>
              <w:t>Српски језик</w:t>
            </w:r>
          </w:p>
        </w:tc>
        <w:tc>
          <w:tcPr>
            <w:tcW w:w="543"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Разред:</w:t>
            </w:r>
          </w:p>
        </w:tc>
        <w:tc>
          <w:tcPr>
            <w:tcW w:w="551" w:type="pct"/>
            <w:vAlign w:val="center"/>
          </w:tcPr>
          <w:p w:rsidR="00A65EF5" w:rsidRPr="0090216F" w:rsidRDefault="00A65EF5" w:rsidP="009163B6">
            <w:pPr>
              <w:rPr>
                <w:rFonts w:ascii="Tahoma" w:hAnsi="Tahoma" w:cs="Tahoma"/>
                <w:b/>
              </w:rPr>
            </w:pPr>
            <w:r w:rsidRPr="0090216F">
              <w:rPr>
                <w:rFonts w:ascii="Tahoma" w:hAnsi="Tahoma" w:cs="Tahoma"/>
                <w:b/>
              </w:rPr>
              <w:t>четврти</w:t>
            </w:r>
          </w:p>
        </w:tc>
      </w:tr>
      <w:tr w:rsidR="00A65EF5" w:rsidRPr="0090216F" w:rsidTr="00D3321B">
        <w:trPr>
          <w:trHeight w:val="51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A65EF5" w:rsidRPr="0090216F" w:rsidRDefault="00EC697A" w:rsidP="009163B6">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A65EF5" w:rsidRPr="0071698F" w:rsidTr="00D3321B">
        <w:trPr>
          <w:trHeight w:val="53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јединица:</w:t>
            </w:r>
          </w:p>
        </w:tc>
        <w:tc>
          <w:tcPr>
            <w:tcW w:w="3605" w:type="pct"/>
            <w:gridSpan w:val="4"/>
            <w:vAlign w:val="center"/>
          </w:tcPr>
          <w:p w:rsidR="00A65EF5" w:rsidRPr="0071698F" w:rsidRDefault="00EC697A" w:rsidP="009163B6">
            <w:pPr>
              <w:rPr>
                <w:rFonts w:ascii="Tahoma" w:hAnsi="Tahoma" w:cs="Tahoma"/>
              </w:rPr>
            </w:pPr>
            <w:r>
              <w:rPr>
                <w:rFonts w:ascii="Tahoma" w:hAnsi="Tahoma" w:cs="Tahoma"/>
              </w:rPr>
              <w:t>Личне заменице</w:t>
            </w:r>
          </w:p>
        </w:tc>
      </w:tr>
      <w:tr w:rsidR="00A65EF5" w:rsidRPr="0071698F" w:rsidTr="00D3321B">
        <w:trPr>
          <w:trHeight w:val="51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Тип часа:</w:t>
            </w:r>
          </w:p>
        </w:tc>
        <w:tc>
          <w:tcPr>
            <w:tcW w:w="3605" w:type="pct"/>
            <w:gridSpan w:val="4"/>
            <w:vAlign w:val="center"/>
          </w:tcPr>
          <w:p w:rsidR="00A65EF5" w:rsidRPr="0071698F" w:rsidRDefault="00EC697A" w:rsidP="009163B6">
            <w:pPr>
              <w:rPr>
                <w:rFonts w:ascii="Tahoma" w:hAnsi="Tahoma" w:cs="Tahoma"/>
              </w:rPr>
            </w:pPr>
            <w:r>
              <w:rPr>
                <w:rFonts w:ascii="Tahoma" w:hAnsi="Tahoma" w:cs="Tahoma"/>
              </w:rPr>
              <w:t>Вежбање</w:t>
            </w:r>
          </w:p>
        </w:tc>
      </w:tr>
      <w:tr w:rsidR="00A65EF5" w:rsidRPr="0071698F" w:rsidTr="00D3321B">
        <w:trPr>
          <w:trHeight w:val="161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Циљ часа:</w:t>
            </w:r>
          </w:p>
        </w:tc>
        <w:tc>
          <w:tcPr>
            <w:tcW w:w="3605" w:type="pct"/>
            <w:gridSpan w:val="4"/>
            <w:vAlign w:val="center"/>
          </w:tcPr>
          <w:p w:rsidR="00C74D37" w:rsidRPr="009B7E59" w:rsidRDefault="00832234" w:rsidP="00C74D37">
            <w:pPr>
              <w:rPr>
                <w:rFonts w:ascii="Tahoma" w:hAnsi="Tahoma" w:cs="Tahoma"/>
                <w:lang w:val="sr-Cyrl-CS"/>
              </w:rPr>
            </w:pPr>
            <w:r>
              <w:rPr>
                <w:rFonts w:ascii="Tahoma" w:hAnsi="Tahoma" w:cs="Tahoma"/>
                <w:lang w:val="sr-Cyrl-CS"/>
              </w:rPr>
              <w:t>–</w:t>
            </w:r>
            <w:r w:rsidR="00C74D37">
              <w:rPr>
                <w:rFonts w:ascii="Tahoma" w:hAnsi="Tahoma" w:cs="Tahoma"/>
                <w:lang w:val="sr-Cyrl-CS"/>
              </w:rPr>
              <w:t>Утврђивање знања</w:t>
            </w:r>
            <w:r w:rsidR="00C74D37" w:rsidRPr="009B7E59">
              <w:rPr>
                <w:rFonts w:ascii="Tahoma" w:hAnsi="Tahoma" w:cs="Tahoma"/>
              </w:rPr>
              <w:t xml:space="preserve"> о </w:t>
            </w:r>
            <w:r w:rsidR="00C74D37">
              <w:rPr>
                <w:rFonts w:ascii="Tahoma" w:hAnsi="Tahoma" w:cs="Tahoma"/>
                <w:lang w:val="sr-Cyrl-CS"/>
              </w:rPr>
              <w:t>личним заменицама</w:t>
            </w:r>
            <w:r>
              <w:rPr>
                <w:rFonts w:ascii="Tahoma" w:hAnsi="Tahoma" w:cs="Tahoma"/>
                <w:lang w:val="sr-Cyrl-CS"/>
              </w:rPr>
              <w:t>.</w:t>
            </w:r>
          </w:p>
          <w:p w:rsidR="00C74D37" w:rsidRPr="009B7E59" w:rsidRDefault="00832234" w:rsidP="00C74D37">
            <w:pPr>
              <w:rPr>
                <w:rFonts w:ascii="Tahoma" w:hAnsi="Tahoma" w:cs="Tahoma"/>
                <w:lang w:val="sr-Cyrl-CS"/>
              </w:rPr>
            </w:pPr>
            <w:r>
              <w:rPr>
                <w:rFonts w:ascii="Tahoma" w:hAnsi="Tahoma" w:cs="Tahoma"/>
                <w:lang w:val="sr-Cyrl-CS"/>
              </w:rPr>
              <w:t>–</w:t>
            </w:r>
            <w:r w:rsidR="00C74D37" w:rsidRPr="009B7E59">
              <w:rPr>
                <w:rFonts w:ascii="Tahoma" w:hAnsi="Tahoma" w:cs="Tahoma"/>
                <w:lang w:val="sr-Cyrl-CS"/>
              </w:rPr>
              <w:t>Поступно и систематично упознавање правописа српског језика</w:t>
            </w:r>
            <w:r>
              <w:rPr>
                <w:rFonts w:ascii="Tahoma" w:hAnsi="Tahoma" w:cs="Tahoma"/>
                <w:lang w:val="sr-Cyrl-CS"/>
              </w:rPr>
              <w:t>.</w:t>
            </w:r>
          </w:p>
          <w:p w:rsidR="00C74D37" w:rsidRPr="009B7E59" w:rsidRDefault="00C74D37" w:rsidP="00C74D37">
            <w:pPr>
              <w:rPr>
                <w:rFonts w:ascii="Tahoma" w:hAnsi="Tahoma" w:cs="Tahoma"/>
                <w:lang w:val="sr-Cyrl-CS"/>
              </w:rPr>
            </w:pPr>
            <w:r w:rsidRPr="009B7E59">
              <w:rPr>
                <w:rFonts w:ascii="Tahoma" w:hAnsi="Tahoma" w:cs="Tahoma"/>
                <w:lang w:val="sr-Cyrl-CS"/>
              </w:rPr>
              <w:t>– Богаћење речника</w:t>
            </w:r>
            <w:r w:rsidR="00832234">
              <w:rPr>
                <w:rFonts w:ascii="Tahoma" w:hAnsi="Tahoma" w:cs="Tahoma"/>
                <w:lang w:val="sr-Cyrl-CS"/>
              </w:rPr>
              <w:t>.</w:t>
            </w:r>
          </w:p>
          <w:p w:rsidR="00A65EF5" w:rsidRPr="0071698F" w:rsidRDefault="00C74D37" w:rsidP="00C74D37">
            <w:pPr>
              <w:rPr>
                <w:rFonts w:ascii="Tahoma" w:hAnsi="Tahoma" w:cs="Tahoma"/>
                <w:b/>
              </w:rPr>
            </w:pPr>
            <w:r w:rsidRPr="009B7E59">
              <w:rPr>
                <w:rFonts w:ascii="Tahoma" w:hAnsi="Tahoma" w:cs="Tahoma"/>
                <w:lang w:val="sr-Cyrl-CS"/>
              </w:rPr>
              <w:t>– Формирање навике за читко, уредно и лепо писање.</w:t>
            </w:r>
          </w:p>
        </w:tc>
      </w:tr>
      <w:tr w:rsidR="00A65EF5" w:rsidRPr="0071698F" w:rsidTr="00D3321B">
        <w:trPr>
          <w:trHeight w:val="3064"/>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 xml:space="preserve">Очекивани исходи </w:t>
            </w:r>
          </w:p>
          <w:p w:rsidR="00A65EF5" w:rsidRPr="0090216F" w:rsidRDefault="00A65EF5" w:rsidP="009163B6">
            <w:pPr>
              <w:rPr>
                <w:rFonts w:ascii="Tahoma" w:hAnsi="Tahoma" w:cs="Tahoma"/>
                <w:b/>
              </w:rPr>
            </w:pPr>
            <w:r w:rsidRPr="0090216F">
              <w:rPr>
                <w:rFonts w:ascii="Tahoma" w:hAnsi="Tahoma" w:cs="Tahoma"/>
                <w:b/>
              </w:rPr>
              <w:t>на крају часа:</w:t>
            </w:r>
          </w:p>
        </w:tc>
        <w:tc>
          <w:tcPr>
            <w:tcW w:w="3605" w:type="pct"/>
            <w:gridSpan w:val="4"/>
            <w:vAlign w:val="center"/>
          </w:tcPr>
          <w:p w:rsidR="00585E36" w:rsidRPr="00585E36" w:rsidRDefault="00585E36" w:rsidP="00585E36">
            <w:pPr>
              <w:pStyle w:val="TableParagraph"/>
              <w:numPr>
                <w:ilvl w:val="0"/>
                <w:numId w:val="8"/>
              </w:numPr>
              <w:tabs>
                <w:tab w:val="left" w:pos="162"/>
              </w:tabs>
              <w:spacing w:line="276" w:lineRule="auto"/>
              <w:ind w:right="94"/>
              <w:rPr>
                <w:rFonts w:ascii="Tahoma" w:hAnsi="Tahoma" w:cs="Tahoma"/>
                <w:sz w:val="24"/>
                <w:szCs w:val="24"/>
              </w:rPr>
            </w:pPr>
            <w:r w:rsidRPr="00585E36">
              <w:rPr>
                <w:rFonts w:ascii="Tahoma" w:hAnsi="Tahoma" w:cs="Tahoma"/>
                <w:sz w:val="24"/>
                <w:szCs w:val="24"/>
              </w:rPr>
              <w:t>повеже</w:t>
            </w:r>
            <w:r w:rsidRPr="00585E36">
              <w:rPr>
                <w:rFonts w:ascii="Tahoma" w:hAnsi="Tahoma" w:cs="Tahoma"/>
                <w:spacing w:val="-6"/>
                <w:sz w:val="24"/>
                <w:szCs w:val="24"/>
              </w:rPr>
              <w:t xml:space="preserve"> </w:t>
            </w:r>
            <w:r w:rsidRPr="00585E36">
              <w:rPr>
                <w:rFonts w:ascii="Tahoma" w:hAnsi="Tahoma" w:cs="Tahoma"/>
                <w:sz w:val="24"/>
                <w:szCs w:val="24"/>
              </w:rPr>
              <w:t>граматичке</w:t>
            </w:r>
            <w:r w:rsidRPr="00585E36">
              <w:rPr>
                <w:rFonts w:ascii="Tahoma" w:hAnsi="Tahoma" w:cs="Tahoma"/>
                <w:spacing w:val="-5"/>
                <w:sz w:val="24"/>
                <w:szCs w:val="24"/>
              </w:rPr>
              <w:t xml:space="preserve"> </w:t>
            </w:r>
            <w:r w:rsidRPr="00585E36">
              <w:rPr>
                <w:rFonts w:ascii="Tahoma" w:hAnsi="Tahoma" w:cs="Tahoma"/>
                <w:sz w:val="24"/>
                <w:szCs w:val="24"/>
              </w:rPr>
              <w:t>појмове</w:t>
            </w:r>
            <w:r w:rsidRPr="00585E36">
              <w:rPr>
                <w:rFonts w:ascii="Tahoma" w:hAnsi="Tahoma" w:cs="Tahoma"/>
                <w:spacing w:val="-6"/>
                <w:sz w:val="24"/>
                <w:szCs w:val="24"/>
              </w:rPr>
              <w:t xml:space="preserve"> </w:t>
            </w:r>
            <w:r w:rsidRPr="00585E36">
              <w:rPr>
                <w:rFonts w:ascii="Tahoma" w:hAnsi="Tahoma" w:cs="Tahoma"/>
                <w:sz w:val="24"/>
                <w:szCs w:val="24"/>
              </w:rPr>
              <w:t>обрађене</w:t>
            </w:r>
            <w:r w:rsidRPr="00585E36">
              <w:rPr>
                <w:rFonts w:ascii="Tahoma" w:hAnsi="Tahoma" w:cs="Tahoma"/>
                <w:spacing w:val="-5"/>
                <w:sz w:val="24"/>
                <w:szCs w:val="24"/>
              </w:rPr>
              <w:t xml:space="preserve"> </w:t>
            </w:r>
            <w:r w:rsidRPr="00585E36">
              <w:rPr>
                <w:rFonts w:ascii="Tahoma" w:hAnsi="Tahoma" w:cs="Tahoma"/>
                <w:sz w:val="24"/>
                <w:szCs w:val="24"/>
              </w:rPr>
              <w:t>у</w:t>
            </w:r>
            <w:r w:rsidRPr="00585E36">
              <w:rPr>
                <w:rFonts w:ascii="Tahoma" w:hAnsi="Tahoma" w:cs="Tahoma"/>
                <w:spacing w:val="-5"/>
                <w:sz w:val="24"/>
                <w:szCs w:val="24"/>
              </w:rPr>
              <w:t xml:space="preserve"> </w:t>
            </w:r>
            <w:r w:rsidRPr="00585E36">
              <w:rPr>
                <w:rFonts w:ascii="Tahoma" w:hAnsi="Tahoma" w:cs="Tahoma"/>
                <w:sz w:val="24"/>
                <w:szCs w:val="24"/>
              </w:rPr>
              <w:t>претходним</w:t>
            </w:r>
            <w:r w:rsidRPr="00585E36">
              <w:rPr>
                <w:rFonts w:ascii="Tahoma" w:hAnsi="Tahoma" w:cs="Tahoma"/>
                <w:spacing w:val="-6"/>
                <w:sz w:val="24"/>
                <w:szCs w:val="24"/>
              </w:rPr>
              <w:t xml:space="preserve"> </w:t>
            </w:r>
            <w:r w:rsidRPr="00585E36">
              <w:rPr>
                <w:rFonts w:ascii="Tahoma" w:hAnsi="Tahoma" w:cs="Tahoma"/>
                <w:sz w:val="24"/>
                <w:szCs w:val="24"/>
              </w:rPr>
              <w:t>разредима</w:t>
            </w:r>
            <w:r w:rsidRPr="00585E36">
              <w:rPr>
                <w:rFonts w:ascii="Tahoma" w:hAnsi="Tahoma" w:cs="Tahoma"/>
                <w:spacing w:val="-5"/>
                <w:sz w:val="24"/>
                <w:szCs w:val="24"/>
              </w:rPr>
              <w:t xml:space="preserve"> </w:t>
            </w:r>
            <w:r w:rsidRPr="00585E36">
              <w:rPr>
                <w:rFonts w:ascii="Tahoma" w:hAnsi="Tahoma" w:cs="Tahoma"/>
                <w:sz w:val="24"/>
                <w:szCs w:val="24"/>
              </w:rPr>
              <w:t>са новим наставним</w:t>
            </w:r>
            <w:r w:rsidRPr="00585E36">
              <w:rPr>
                <w:rFonts w:ascii="Tahoma" w:hAnsi="Tahoma" w:cs="Tahoma"/>
                <w:spacing w:val="-2"/>
                <w:sz w:val="24"/>
                <w:szCs w:val="24"/>
              </w:rPr>
              <w:t xml:space="preserve"> </w:t>
            </w:r>
            <w:r w:rsidRPr="00585E36">
              <w:rPr>
                <w:rFonts w:ascii="Tahoma" w:hAnsi="Tahoma" w:cs="Tahoma"/>
                <w:sz w:val="24"/>
                <w:szCs w:val="24"/>
              </w:rPr>
              <w:t>садржајима;</w:t>
            </w:r>
          </w:p>
          <w:p w:rsidR="00585E36" w:rsidRPr="00585E36" w:rsidRDefault="00585E36" w:rsidP="00585E36">
            <w:pPr>
              <w:pStyle w:val="TableParagraph"/>
              <w:numPr>
                <w:ilvl w:val="0"/>
                <w:numId w:val="8"/>
              </w:numPr>
              <w:tabs>
                <w:tab w:val="left" w:pos="162"/>
              </w:tabs>
              <w:spacing w:line="276" w:lineRule="auto"/>
              <w:ind w:right="158"/>
              <w:rPr>
                <w:rFonts w:ascii="Tahoma" w:hAnsi="Tahoma" w:cs="Tahoma"/>
                <w:sz w:val="24"/>
                <w:szCs w:val="24"/>
              </w:rPr>
            </w:pPr>
            <w:r w:rsidRPr="00585E36">
              <w:rPr>
                <w:rFonts w:ascii="Tahoma" w:hAnsi="Tahoma" w:cs="Tahoma"/>
                <w:sz w:val="24"/>
                <w:szCs w:val="24"/>
              </w:rPr>
              <w:t>разликује речи које мењају облик (именице, заменице,</w:t>
            </w:r>
            <w:r w:rsidRPr="00585E36">
              <w:rPr>
                <w:rFonts w:ascii="Tahoma" w:hAnsi="Tahoma" w:cs="Tahoma"/>
                <w:spacing w:val="-25"/>
                <w:sz w:val="24"/>
                <w:szCs w:val="24"/>
              </w:rPr>
              <w:t xml:space="preserve"> </w:t>
            </w:r>
            <w:r w:rsidRPr="00585E36">
              <w:rPr>
                <w:rFonts w:ascii="Tahoma" w:hAnsi="Tahoma" w:cs="Tahoma"/>
                <w:sz w:val="24"/>
                <w:szCs w:val="24"/>
              </w:rPr>
              <w:t>придеви, бројеви, глаголи) и уочи оне које су увек у истом</w:t>
            </w:r>
            <w:r w:rsidRPr="00585E36">
              <w:rPr>
                <w:rFonts w:ascii="Tahoma" w:hAnsi="Tahoma" w:cs="Tahoma"/>
                <w:spacing w:val="-23"/>
                <w:sz w:val="24"/>
                <w:szCs w:val="24"/>
              </w:rPr>
              <w:t xml:space="preserve"> </w:t>
            </w:r>
            <w:r w:rsidRPr="00585E36">
              <w:rPr>
                <w:rFonts w:ascii="Tahoma" w:hAnsi="Tahoma" w:cs="Tahoma"/>
                <w:sz w:val="24"/>
                <w:szCs w:val="24"/>
              </w:rPr>
              <w:t>облику;</w:t>
            </w:r>
          </w:p>
          <w:p w:rsidR="00585E36" w:rsidRPr="00585E36" w:rsidRDefault="00585E36" w:rsidP="00585E36">
            <w:pPr>
              <w:pStyle w:val="TableParagraph"/>
              <w:tabs>
                <w:tab w:val="left" w:pos="162"/>
              </w:tabs>
              <w:spacing w:line="276" w:lineRule="auto"/>
              <w:ind w:left="105"/>
              <w:rPr>
                <w:rFonts w:ascii="Tahoma" w:hAnsi="Tahoma" w:cs="Tahoma"/>
                <w:sz w:val="24"/>
                <w:szCs w:val="24"/>
              </w:rPr>
            </w:pPr>
          </w:p>
          <w:p w:rsidR="00A65EF5" w:rsidRPr="0071698F" w:rsidRDefault="00A65EF5" w:rsidP="009163B6">
            <w:pPr>
              <w:rPr>
                <w:rFonts w:ascii="Tahoma" w:hAnsi="Tahoma" w:cs="Tahoma"/>
                <w:b/>
              </w:rPr>
            </w:pPr>
          </w:p>
        </w:tc>
      </w:tr>
      <w:tr w:rsidR="00A65EF5" w:rsidRPr="0095760C" w:rsidTr="00D3321B">
        <w:trPr>
          <w:trHeight w:val="533"/>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Наставне методе:</w:t>
            </w:r>
          </w:p>
        </w:tc>
        <w:tc>
          <w:tcPr>
            <w:tcW w:w="3605" w:type="pct"/>
            <w:gridSpan w:val="4"/>
          </w:tcPr>
          <w:p w:rsidR="00A65EF5" w:rsidRPr="0095760C" w:rsidRDefault="00A65EF5" w:rsidP="009163B6">
            <w:pPr>
              <w:pStyle w:val="Default"/>
              <w:rPr>
                <w:rFonts w:ascii="Tahoma" w:hAnsi="Tahoma" w:cs="Tahoma"/>
              </w:rPr>
            </w:pPr>
            <w:r w:rsidRPr="0095760C">
              <w:rPr>
                <w:rFonts w:ascii="Tahoma" w:hAnsi="Tahoma" w:cs="Tahoma"/>
              </w:rPr>
              <w:t>Дијалошка, демонстративна, рада на тексту, индуктивно</w:t>
            </w:r>
            <w:r w:rsidR="00832234">
              <w:rPr>
                <w:rFonts w:ascii="Tahoma" w:hAnsi="Tahoma" w:cs="Tahoma"/>
              </w:rPr>
              <w:t>–</w:t>
            </w:r>
            <w:r w:rsidRPr="0095760C">
              <w:rPr>
                <w:rFonts w:ascii="Tahoma" w:hAnsi="Tahoma" w:cs="Tahoma"/>
              </w:rPr>
              <w:t xml:space="preserve">дедуктивна </w:t>
            </w:r>
          </w:p>
          <w:p w:rsidR="00A65EF5" w:rsidRPr="0095760C" w:rsidRDefault="00A65EF5" w:rsidP="009163B6">
            <w:pPr>
              <w:rPr>
                <w:rFonts w:ascii="Tahoma" w:hAnsi="Tahoma" w:cs="Tahoma"/>
              </w:rPr>
            </w:pPr>
          </w:p>
        </w:tc>
      </w:tr>
      <w:tr w:rsidR="00A65EF5" w:rsidRPr="0095760C" w:rsidTr="00D3321B">
        <w:trPr>
          <w:trHeight w:val="52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A65EF5" w:rsidRPr="0095760C" w:rsidRDefault="00A65EF5" w:rsidP="009163B6">
            <w:pPr>
              <w:pStyle w:val="Default"/>
              <w:rPr>
                <w:rFonts w:ascii="Tahoma" w:hAnsi="Tahoma" w:cs="Tahoma"/>
              </w:rPr>
            </w:pPr>
            <w:r w:rsidRPr="0095760C">
              <w:rPr>
                <w:rFonts w:ascii="Tahoma" w:hAnsi="Tahoma" w:cs="Tahoma"/>
              </w:rPr>
              <w:t xml:space="preserve">Фронтални, индивидуални </w:t>
            </w:r>
          </w:p>
        </w:tc>
      </w:tr>
      <w:tr w:rsidR="00A65EF5" w:rsidRPr="00203BAF" w:rsidTr="00D3321B">
        <w:trPr>
          <w:trHeight w:val="1323"/>
        </w:trPr>
        <w:tc>
          <w:tcPr>
            <w:tcW w:w="1395" w:type="pct"/>
            <w:shd w:val="clear" w:color="auto" w:fill="F3F3F3"/>
            <w:vAlign w:val="center"/>
          </w:tcPr>
          <w:p w:rsidR="00A65EF5" w:rsidRPr="0090216F" w:rsidRDefault="00A65EF5" w:rsidP="009163B6">
            <w:pPr>
              <w:jc w:val="center"/>
              <w:rPr>
                <w:rFonts w:ascii="Tahoma" w:hAnsi="Tahoma" w:cs="Tahoma"/>
                <w:b/>
              </w:rPr>
            </w:pPr>
          </w:p>
        </w:tc>
        <w:tc>
          <w:tcPr>
            <w:tcW w:w="2364" w:type="pct"/>
            <w:shd w:val="clear" w:color="auto" w:fill="F3F3F3"/>
            <w:vAlign w:val="center"/>
          </w:tcPr>
          <w:p w:rsidR="00A65EF5" w:rsidRPr="00CA1E52" w:rsidRDefault="00A65EF5" w:rsidP="009163B6">
            <w:pPr>
              <w:jc w:val="center"/>
              <w:rPr>
                <w:rFonts w:ascii="Tahoma" w:hAnsi="Tahoma" w:cs="Tahoma"/>
              </w:rPr>
            </w:pPr>
            <w:r>
              <w:rPr>
                <w:rFonts w:ascii="Tahoma" w:hAnsi="Tahoma" w:cs="Tahoma"/>
              </w:rPr>
              <w:t>Активности наставника:</w:t>
            </w:r>
          </w:p>
        </w:tc>
        <w:tc>
          <w:tcPr>
            <w:tcW w:w="1241" w:type="pct"/>
            <w:gridSpan w:val="3"/>
            <w:shd w:val="clear" w:color="auto" w:fill="F3F3F3"/>
            <w:vAlign w:val="center"/>
          </w:tcPr>
          <w:p w:rsidR="00A65EF5" w:rsidRPr="00203BAF" w:rsidRDefault="00A65EF5" w:rsidP="009163B6">
            <w:pPr>
              <w:jc w:val="center"/>
              <w:rPr>
                <w:rFonts w:ascii="Tahoma" w:hAnsi="Tahoma" w:cs="Tahoma"/>
              </w:rPr>
            </w:pPr>
            <w:r>
              <w:rPr>
                <w:rFonts w:ascii="Tahoma" w:hAnsi="Tahoma" w:cs="Tahoma"/>
              </w:rPr>
              <w:t>Активности ученика:</w:t>
            </w:r>
          </w:p>
        </w:tc>
      </w:tr>
      <w:tr w:rsidR="00A65EF5" w:rsidRPr="00655A97" w:rsidTr="00D3321B">
        <w:trPr>
          <w:trHeight w:val="1801"/>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t>Уводни део часа</w:t>
            </w:r>
          </w:p>
          <w:p w:rsidR="00A65EF5" w:rsidRPr="0090216F" w:rsidRDefault="00A65EF5" w:rsidP="009163B6">
            <w:pPr>
              <w:jc w:val="center"/>
              <w:rPr>
                <w:rFonts w:ascii="Tahoma" w:hAnsi="Tahoma" w:cs="Tahoma"/>
                <w:b/>
              </w:rPr>
            </w:pPr>
            <w:r w:rsidRPr="0090216F">
              <w:rPr>
                <w:rFonts w:ascii="Tahoma" w:hAnsi="Tahoma" w:cs="Tahoma"/>
                <w:b/>
              </w:rPr>
              <w:t>(10 минута)</w:t>
            </w:r>
          </w:p>
        </w:tc>
        <w:tc>
          <w:tcPr>
            <w:tcW w:w="2364" w:type="pct"/>
            <w:vAlign w:val="center"/>
          </w:tcPr>
          <w:p w:rsidR="00A65EF5" w:rsidRDefault="00832234" w:rsidP="009163B6">
            <w:pPr>
              <w:rPr>
                <w:rFonts w:ascii="Tahoma" w:hAnsi="Tahoma" w:cs="Tahoma"/>
              </w:rPr>
            </w:pPr>
            <w:r>
              <w:rPr>
                <w:rFonts w:ascii="Tahoma" w:hAnsi="Tahoma" w:cs="Tahoma"/>
              </w:rPr>
              <w:t>–</w:t>
            </w:r>
            <w:r w:rsidR="00FB5B3D">
              <w:rPr>
                <w:rFonts w:ascii="Tahoma" w:hAnsi="Tahoma" w:cs="Tahoma"/>
              </w:rPr>
              <w:t>Упућује ученике да понове граматичке садржаје са претходног часа;</w:t>
            </w:r>
          </w:p>
          <w:p w:rsidR="00FB5B3D" w:rsidRPr="0071698F" w:rsidRDefault="00832234" w:rsidP="009163B6">
            <w:pPr>
              <w:rPr>
                <w:rFonts w:ascii="Tahoma" w:hAnsi="Tahoma" w:cs="Tahoma"/>
              </w:rPr>
            </w:pPr>
            <w:r>
              <w:rPr>
                <w:rFonts w:ascii="Tahoma" w:hAnsi="Tahoma" w:cs="Tahoma"/>
              </w:rPr>
              <w:t>–</w:t>
            </w:r>
            <w:r w:rsidR="00FB5B3D">
              <w:rPr>
                <w:rFonts w:ascii="Tahoma" w:hAnsi="Tahoma" w:cs="Tahoma"/>
              </w:rPr>
              <w:t>Припрема ученике за самосталан рад на наставном листићу;</w:t>
            </w:r>
          </w:p>
        </w:tc>
        <w:tc>
          <w:tcPr>
            <w:tcW w:w="1241" w:type="pct"/>
            <w:gridSpan w:val="3"/>
            <w:vAlign w:val="center"/>
          </w:tcPr>
          <w:p w:rsidR="00A65EF5" w:rsidRPr="00655A97" w:rsidRDefault="00832234" w:rsidP="009163B6">
            <w:pPr>
              <w:rPr>
                <w:rFonts w:ascii="Tahoma" w:hAnsi="Tahoma" w:cs="Tahoma"/>
              </w:rPr>
            </w:pPr>
            <w:r>
              <w:rPr>
                <w:rFonts w:ascii="Tahoma" w:hAnsi="Tahoma" w:cs="Tahoma"/>
              </w:rPr>
              <w:t>–</w:t>
            </w:r>
            <w:r w:rsidR="00FB5B3D">
              <w:rPr>
                <w:rFonts w:ascii="Tahoma" w:hAnsi="Tahoma" w:cs="Tahoma"/>
              </w:rPr>
              <w:t>Обнављају све што су на претходном часу научили о заменицама;</w:t>
            </w:r>
          </w:p>
        </w:tc>
      </w:tr>
      <w:tr w:rsidR="00A65EF5" w:rsidRPr="00D15E62" w:rsidTr="00D3321B">
        <w:trPr>
          <w:trHeight w:val="5734"/>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lastRenderedPageBreak/>
              <w:t>Главни део часа</w:t>
            </w:r>
          </w:p>
          <w:p w:rsidR="00A65EF5" w:rsidRPr="0090216F" w:rsidRDefault="00A65EF5" w:rsidP="009163B6">
            <w:pPr>
              <w:jc w:val="center"/>
              <w:rPr>
                <w:rFonts w:ascii="Tahoma" w:hAnsi="Tahoma" w:cs="Tahoma"/>
                <w:b/>
              </w:rPr>
            </w:pPr>
            <w:r w:rsidRPr="0090216F">
              <w:rPr>
                <w:rFonts w:ascii="Tahoma" w:hAnsi="Tahoma" w:cs="Tahoma"/>
                <w:b/>
              </w:rPr>
              <w:t>(30 минута)</w:t>
            </w:r>
          </w:p>
        </w:tc>
        <w:tc>
          <w:tcPr>
            <w:tcW w:w="2364" w:type="pct"/>
            <w:vAlign w:val="center"/>
          </w:tcPr>
          <w:p w:rsidR="00A65EF5" w:rsidRDefault="00832234" w:rsidP="009163B6">
            <w:pPr>
              <w:rPr>
                <w:rFonts w:ascii="Tahoma" w:hAnsi="Tahoma" w:cs="Tahoma"/>
              </w:rPr>
            </w:pPr>
            <w:r>
              <w:rPr>
                <w:rFonts w:ascii="Tahoma" w:hAnsi="Tahoma" w:cs="Tahoma"/>
              </w:rPr>
              <w:t>–</w:t>
            </w:r>
            <w:r w:rsidR="00FB5B3D">
              <w:rPr>
                <w:rFonts w:ascii="Tahoma" w:hAnsi="Tahoma" w:cs="Tahoma"/>
              </w:rPr>
              <w:t>Дели ученицима припремљене задатке на наставном листићу и објашњава како треба да раде;</w:t>
            </w:r>
          </w:p>
          <w:p w:rsidR="00FB5B3D" w:rsidRDefault="00FB5B3D" w:rsidP="009163B6">
            <w:pPr>
              <w:rPr>
                <w:rFonts w:ascii="Tahoma" w:hAnsi="Tahoma" w:cs="Tahoma"/>
              </w:rPr>
            </w:pPr>
          </w:p>
          <w:p w:rsidR="00FB5B3D" w:rsidRDefault="00FB5B3D" w:rsidP="009163B6">
            <w:pPr>
              <w:rPr>
                <w:rFonts w:ascii="Tahoma" w:hAnsi="Tahoma" w:cs="Tahoma"/>
              </w:rPr>
            </w:pPr>
            <w:r>
              <w:rPr>
                <w:rFonts w:ascii="Tahoma" w:hAnsi="Tahoma" w:cs="Tahoma"/>
              </w:rPr>
              <w:t>Могући наставни листић.</w:t>
            </w:r>
          </w:p>
          <w:p w:rsidR="00FB5B3D" w:rsidRDefault="00FB5B3D" w:rsidP="009163B6">
            <w:pPr>
              <w:rPr>
                <w:rFonts w:ascii="Tahoma" w:hAnsi="Tahoma" w:cs="Tahoma"/>
              </w:rPr>
            </w:pPr>
          </w:p>
          <w:p w:rsidR="00FB5B3D" w:rsidRDefault="00FB5B3D" w:rsidP="009163B6">
            <w:pPr>
              <w:rPr>
                <w:rFonts w:ascii="Tahoma" w:hAnsi="Tahoma" w:cs="Tahoma"/>
              </w:rPr>
            </w:pPr>
            <w:r>
              <w:rPr>
                <w:rFonts w:ascii="Tahoma" w:hAnsi="Tahoma" w:cs="Tahoma"/>
              </w:rPr>
              <w:t>1</w:t>
            </w:r>
            <w:r w:rsidR="00C52855">
              <w:rPr>
                <w:rFonts w:ascii="Tahoma" w:hAnsi="Tahoma" w:cs="Tahoma"/>
              </w:rPr>
              <w:t>.</w:t>
            </w:r>
            <w:r w:rsidR="004A04AC">
              <w:rPr>
                <w:rFonts w:ascii="Tahoma" w:hAnsi="Tahoma" w:cs="Tahoma"/>
              </w:rPr>
              <w:t>Р</w:t>
            </w:r>
            <w:r>
              <w:rPr>
                <w:rFonts w:ascii="Tahoma" w:hAnsi="Tahoma" w:cs="Tahoma"/>
              </w:rPr>
              <w:t>ечи које упућују</w:t>
            </w:r>
            <w:r w:rsidR="00C52855">
              <w:rPr>
                <w:rFonts w:ascii="Tahoma" w:hAnsi="Tahoma" w:cs="Tahoma"/>
              </w:rPr>
              <w:t xml:space="preserve"> на поједина лица и замењује њихова имена су:</w:t>
            </w:r>
          </w:p>
          <w:p w:rsidR="00C52855" w:rsidRDefault="00C52855" w:rsidP="009163B6">
            <w:pPr>
              <w:rPr>
                <w:rFonts w:ascii="Tahoma" w:hAnsi="Tahoma" w:cs="Tahoma"/>
              </w:rPr>
            </w:pPr>
            <w:r>
              <w:rPr>
                <w:rFonts w:ascii="Tahoma" w:hAnsi="Tahoma" w:cs="Tahoma"/>
              </w:rPr>
              <w:t>А) именице</w:t>
            </w:r>
          </w:p>
          <w:p w:rsidR="00C52855" w:rsidRDefault="00C52855" w:rsidP="009163B6">
            <w:pPr>
              <w:rPr>
                <w:rFonts w:ascii="Tahoma" w:hAnsi="Tahoma" w:cs="Tahoma"/>
              </w:rPr>
            </w:pPr>
            <w:r>
              <w:rPr>
                <w:rFonts w:ascii="Tahoma" w:hAnsi="Tahoma" w:cs="Tahoma"/>
              </w:rPr>
              <w:t>Б)</w:t>
            </w:r>
            <w:r w:rsidR="00832234">
              <w:rPr>
                <w:rFonts w:ascii="Tahoma" w:hAnsi="Tahoma" w:cs="Tahoma"/>
              </w:rPr>
              <w:t xml:space="preserve"> </w:t>
            </w:r>
            <w:r>
              <w:rPr>
                <w:rFonts w:ascii="Tahoma" w:hAnsi="Tahoma" w:cs="Tahoma"/>
              </w:rPr>
              <w:t>придеви</w:t>
            </w:r>
          </w:p>
          <w:p w:rsidR="00C52855" w:rsidRDefault="00C52855" w:rsidP="009163B6">
            <w:pPr>
              <w:rPr>
                <w:rFonts w:ascii="Tahoma" w:hAnsi="Tahoma" w:cs="Tahoma"/>
              </w:rPr>
            </w:pPr>
            <w:r>
              <w:rPr>
                <w:rFonts w:ascii="Tahoma" w:hAnsi="Tahoma" w:cs="Tahoma"/>
              </w:rPr>
              <w:t>В)</w:t>
            </w:r>
            <w:r w:rsidR="00832234">
              <w:rPr>
                <w:rFonts w:ascii="Tahoma" w:hAnsi="Tahoma" w:cs="Tahoma"/>
              </w:rPr>
              <w:t xml:space="preserve"> </w:t>
            </w:r>
            <w:r>
              <w:rPr>
                <w:rFonts w:ascii="Tahoma" w:hAnsi="Tahoma" w:cs="Tahoma"/>
              </w:rPr>
              <w:t>личне заменице</w:t>
            </w:r>
          </w:p>
          <w:p w:rsidR="00C52855" w:rsidRDefault="00C52855" w:rsidP="009163B6">
            <w:pPr>
              <w:rPr>
                <w:rFonts w:ascii="Tahoma" w:hAnsi="Tahoma" w:cs="Tahoma"/>
              </w:rPr>
            </w:pPr>
          </w:p>
          <w:p w:rsidR="00C52855" w:rsidRDefault="00C52855" w:rsidP="009163B6">
            <w:pPr>
              <w:rPr>
                <w:rFonts w:ascii="Tahoma" w:hAnsi="Tahoma" w:cs="Tahoma"/>
              </w:rPr>
            </w:pPr>
            <w:r>
              <w:rPr>
                <w:rFonts w:ascii="Tahoma" w:hAnsi="Tahoma" w:cs="Tahoma"/>
              </w:rPr>
              <w:t>2.</w:t>
            </w:r>
            <w:r w:rsidR="00832234">
              <w:rPr>
                <w:rFonts w:ascii="Tahoma" w:hAnsi="Tahoma" w:cs="Tahoma"/>
              </w:rPr>
              <w:t xml:space="preserve"> </w:t>
            </w:r>
            <w:r>
              <w:rPr>
                <w:rFonts w:ascii="Tahoma" w:hAnsi="Tahoma" w:cs="Tahoma"/>
              </w:rPr>
              <w:t>Допуни реченицу:</w:t>
            </w:r>
          </w:p>
          <w:p w:rsidR="00C52855" w:rsidRDefault="00C52855" w:rsidP="009163B6">
            <w:pPr>
              <w:rPr>
                <w:rFonts w:ascii="Tahoma" w:hAnsi="Tahoma" w:cs="Tahoma"/>
              </w:rPr>
            </w:pPr>
          </w:p>
          <w:p w:rsidR="00C52855" w:rsidRDefault="00C52855" w:rsidP="009163B6">
            <w:pPr>
              <w:rPr>
                <w:rFonts w:ascii="Tahoma" w:hAnsi="Tahoma" w:cs="Tahoma"/>
              </w:rPr>
            </w:pPr>
            <w:r>
              <w:rPr>
                <w:rFonts w:ascii="Tahoma" w:hAnsi="Tahoma" w:cs="Tahoma"/>
              </w:rPr>
              <w:t>Личне заменице за треће лице једнине и множине имају_______________ ооблике .</w:t>
            </w:r>
          </w:p>
          <w:p w:rsidR="00C52855" w:rsidRDefault="00C52855" w:rsidP="009163B6">
            <w:pPr>
              <w:rPr>
                <w:rFonts w:ascii="Tahoma" w:hAnsi="Tahoma" w:cs="Tahoma"/>
              </w:rPr>
            </w:pPr>
          </w:p>
          <w:p w:rsidR="00C52855" w:rsidRDefault="00C52855" w:rsidP="009163B6">
            <w:pPr>
              <w:rPr>
                <w:rFonts w:ascii="Tahoma" w:hAnsi="Tahoma" w:cs="Tahoma"/>
              </w:rPr>
            </w:pPr>
            <w:r>
              <w:rPr>
                <w:rFonts w:ascii="Tahoma" w:hAnsi="Tahoma" w:cs="Tahoma"/>
              </w:rPr>
              <w:t>3.</w:t>
            </w:r>
            <w:r w:rsidR="00832234">
              <w:rPr>
                <w:rFonts w:ascii="Tahoma" w:hAnsi="Tahoma" w:cs="Tahoma"/>
              </w:rPr>
              <w:t xml:space="preserve"> </w:t>
            </w:r>
            <w:r>
              <w:rPr>
                <w:rFonts w:ascii="Tahoma" w:hAnsi="Tahoma" w:cs="Tahoma"/>
              </w:rPr>
              <w:t>Упиши личне заменице које недостају.</w:t>
            </w:r>
          </w:p>
          <w:p w:rsidR="00C52855" w:rsidRDefault="00C52855" w:rsidP="009163B6">
            <w:pPr>
              <w:rPr>
                <w:rFonts w:ascii="Tahoma" w:hAnsi="Tahoma" w:cs="Tahoma"/>
              </w:rPr>
            </w:pPr>
          </w:p>
          <w:p w:rsidR="00C52855" w:rsidRDefault="00C52855" w:rsidP="009163B6">
            <w:pPr>
              <w:rPr>
                <w:rFonts w:ascii="Tahoma" w:hAnsi="Tahoma" w:cs="Tahoma"/>
              </w:rPr>
            </w:pPr>
            <w:r>
              <w:rPr>
                <w:rFonts w:ascii="Tahoma" w:hAnsi="Tahoma" w:cs="Tahoma"/>
              </w:rPr>
              <w:t>______ се смеје.</w:t>
            </w:r>
          </w:p>
          <w:p w:rsidR="00C52855" w:rsidRDefault="00C52855" w:rsidP="009163B6">
            <w:pPr>
              <w:rPr>
                <w:rFonts w:ascii="Tahoma" w:hAnsi="Tahoma" w:cs="Tahoma"/>
              </w:rPr>
            </w:pPr>
            <w:r>
              <w:rPr>
                <w:rFonts w:ascii="Tahoma" w:hAnsi="Tahoma" w:cs="Tahoma"/>
              </w:rPr>
              <w:t>______се играју.</w:t>
            </w:r>
          </w:p>
          <w:p w:rsidR="00C52855" w:rsidRDefault="00C52855" w:rsidP="009163B6">
            <w:pPr>
              <w:rPr>
                <w:rFonts w:ascii="Tahoma" w:hAnsi="Tahoma" w:cs="Tahoma"/>
              </w:rPr>
            </w:pPr>
            <w:r>
              <w:rPr>
                <w:rFonts w:ascii="Tahoma" w:hAnsi="Tahoma" w:cs="Tahoma"/>
              </w:rPr>
              <w:t>______свирате.</w:t>
            </w:r>
          </w:p>
          <w:p w:rsidR="00C52855" w:rsidRDefault="00C52855" w:rsidP="009163B6">
            <w:pPr>
              <w:rPr>
                <w:rFonts w:ascii="Tahoma" w:hAnsi="Tahoma" w:cs="Tahoma"/>
              </w:rPr>
            </w:pPr>
            <w:r>
              <w:rPr>
                <w:rFonts w:ascii="Tahoma" w:hAnsi="Tahoma" w:cs="Tahoma"/>
              </w:rPr>
              <w:t>______певам.</w:t>
            </w:r>
          </w:p>
          <w:p w:rsidR="00C52855" w:rsidRDefault="00C52855" w:rsidP="009163B6">
            <w:pPr>
              <w:rPr>
                <w:rFonts w:ascii="Tahoma" w:hAnsi="Tahoma" w:cs="Tahoma"/>
              </w:rPr>
            </w:pPr>
            <w:r>
              <w:rPr>
                <w:rFonts w:ascii="Tahoma" w:hAnsi="Tahoma" w:cs="Tahoma"/>
              </w:rPr>
              <w:t>______се радујемо.</w:t>
            </w:r>
          </w:p>
          <w:p w:rsidR="00C52855" w:rsidRDefault="00C52855" w:rsidP="009163B6">
            <w:pPr>
              <w:rPr>
                <w:rFonts w:ascii="Tahoma" w:hAnsi="Tahoma" w:cs="Tahoma"/>
              </w:rPr>
            </w:pPr>
            <w:r>
              <w:rPr>
                <w:rFonts w:ascii="Tahoma" w:hAnsi="Tahoma" w:cs="Tahoma"/>
              </w:rPr>
              <w:t>______скачеш.</w:t>
            </w:r>
          </w:p>
          <w:p w:rsidR="00C52855" w:rsidRDefault="00C52855" w:rsidP="009163B6">
            <w:pPr>
              <w:rPr>
                <w:rFonts w:ascii="Tahoma" w:hAnsi="Tahoma" w:cs="Tahoma"/>
              </w:rPr>
            </w:pPr>
          </w:p>
          <w:p w:rsidR="00C52855" w:rsidRDefault="00C52855" w:rsidP="009163B6">
            <w:pPr>
              <w:rPr>
                <w:rFonts w:ascii="Tahoma" w:hAnsi="Tahoma" w:cs="Tahoma"/>
              </w:rPr>
            </w:pPr>
            <w:r>
              <w:rPr>
                <w:rFonts w:ascii="Tahoma" w:hAnsi="Tahoma" w:cs="Tahoma"/>
              </w:rPr>
              <w:t>4.</w:t>
            </w:r>
            <w:r w:rsidR="00832234">
              <w:rPr>
                <w:rFonts w:ascii="Tahoma" w:hAnsi="Tahoma" w:cs="Tahoma"/>
              </w:rPr>
              <w:t xml:space="preserve"> </w:t>
            </w:r>
            <w:r>
              <w:rPr>
                <w:rFonts w:ascii="Tahoma" w:hAnsi="Tahoma" w:cs="Tahoma"/>
              </w:rPr>
              <w:t>У датим реченицама уместо именица употреби личне заменице.</w:t>
            </w:r>
          </w:p>
          <w:p w:rsidR="00C52855" w:rsidRDefault="00C52855" w:rsidP="009163B6">
            <w:pPr>
              <w:rPr>
                <w:rFonts w:ascii="Tahoma" w:hAnsi="Tahoma" w:cs="Tahoma"/>
              </w:rPr>
            </w:pPr>
          </w:p>
          <w:p w:rsidR="00C52855" w:rsidRDefault="00C52855" w:rsidP="009163B6">
            <w:pPr>
              <w:rPr>
                <w:rFonts w:ascii="Tahoma" w:hAnsi="Tahoma" w:cs="Tahoma"/>
              </w:rPr>
            </w:pPr>
            <w:r>
              <w:rPr>
                <w:rFonts w:ascii="Tahoma" w:hAnsi="Tahoma" w:cs="Tahoma"/>
              </w:rPr>
              <w:t>Мама кува._____________</w:t>
            </w:r>
          </w:p>
          <w:p w:rsidR="00C52855" w:rsidRDefault="00832234" w:rsidP="009163B6">
            <w:pPr>
              <w:rPr>
                <w:rFonts w:ascii="Tahoma" w:hAnsi="Tahoma" w:cs="Tahoma"/>
              </w:rPr>
            </w:pPr>
            <w:r>
              <w:rPr>
                <w:rFonts w:ascii="Tahoma" w:hAnsi="Tahoma" w:cs="Tahoma"/>
              </w:rPr>
              <w:t>Т</w:t>
            </w:r>
            <w:r w:rsidR="00C52855">
              <w:rPr>
                <w:rFonts w:ascii="Tahoma" w:hAnsi="Tahoma" w:cs="Tahoma"/>
              </w:rPr>
              <w:t>ата чита новине.________________</w:t>
            </w:r>
          </w:p>
          <w:p w:rsidR="00C52855" w:rsidRDefault="00C52855" w:rsidP="009163B6">
            <w:pPr>
              <w:rPr>
                <w:rFonts w:ascii="Tahoma" w:hAnsi="Tahoma" w:cs="Tahoma"/>
              </w:rPr>
            </w:pPr>
            <w:r>
              <w:rPr>
                <w:rFonts w:ascii="Tahoma" w:hAnsi="Tahoma" w:cs="Tahoma"/>
              </w:rPr>
              <w:t>Дека дрема испод старог дуда.__________________</w:t>
            </w:r>
          </w:p>
          <w:p w:rsidR="00C52855" w:rsidRDefault="00C52855" w:rsidP="009163B6">
            <w:pPr>
              <w:rPr>
                <w:rFonts w:ascii="Tahoma" w:hAnsi="Tahoma" w:cs="Tahoma"/>
              </w:rPr>
            </w:pPr>
            <w:r>
              <w:rPr>
                <w:rFonts w:ascii="Tahoma" w:hAnsi="Tahoma" w:cs="Tahoma"/>
              </w:rPr>
              <w:t>Птица лети._________________</w:t>
            </w:r>
          </w:p>
          <w:p w:rsidR="00C52855" w:rsidRDefault="00C52855" w:rsidP="009163B6">
            <w:pPr>
              <w:rPr>
                <w:rFonts w:ascii="Tahoma" w:hAnsi="Tahoma" w:cs="Tahoma"/>
              </w:rPr>
            </w:pPr>
            <w:r>
              <w:rPr>
                <w:rFonts w:ascii="Tahoma" w:hAnsi="Tahoma" w:cs="Tahoma"/>
              </w:rPr>
              <w:t>Небо се плави.___________________</w:t>
            </w:r>
          </w:p>
          <w:p w:rsidR="00C52855" w:rsidRDefault="00C52855" w:rsidP="009163B6">
            <w:pPr>
              <w:rPr>
                <w:rFonts w:ascii="Tahoma" w:hAnsi="Tahoma" w:cs="Tahoma"/>
              </w:rPr>
            </w:pPr>
            <w:r>
              <w:rPr>
                <w:rFonts w:ascii="Tahoma" w:hAnsi="Tahoma" w:cs="Tahoma"/>
              </w:rPr>
              <w:t>Бака и унука праве колаче.________________________</w:t>
            </w:r>
          </w:p>
          <w:p w:rsidR="00C52855" w:rsidRDefault="00C52855" w:rsidP="009163B6">
            <w:pPr>
              <w:rPr>
                <w:rFonts w:ascii="Tahoma" w:hAnsi="Tahoma" w:cs="Tahoma"/>
              </w:rPr>
            </w:pPr>
          </w:p>
          <w:p w:rsidR="00C52855" w:rsidRDefault="00C52855" w:rsidP="009163B6">
            <w:pPr>
              <w:rPr>
                <w:rFonts w:ascii="Tahoma" w:hAnsi="Tahoma" w:cs="Tahoma"/>
              </w:rPr>
            </w:pPr>
          </w:p>
          <w:p w:rsidR="00C52855" w:rsidRDefault="00C61A33" w:rsidP="009163B6">
            <w:pPr>
              <w:rPr>
                <w:rFonts w:ascii="Tahoma" w:hAnsi="Tahoma" w:cs="Tahoma"/>
              </w:rPr>
            </w:pPr>
            <w:r>
              <w:rPr>
                <w:rFonts w:ascii="Tahoma" w:hAnsi="Tahoma" w:cs="Tahoma"/>
              </w:rPr>
              <w:t>5.</w:t>
            </w:r>
            <w:r w:rsidR="00AB5AAE">
              <w:rPr>
                <w:rFonts w:ascii="Tahoma" w:hAnsi="Tahoma" w:cs="Tahoma"/>
              </w:rPr>
              <w:t xml:space="preserve"> </w:t>
            </w:r>
            <w:r>
              <w:rPr>
                <w:rFonts w:ascii="Tahoma" w:hAnsi="Tahoma" w:cs="Tahoma"/>
              </w:rPr>
              <w:t>Допуни следеће реченице одговарајућим заменицама.</w:t>
            </w:r>
          </w:p>
          <w:p w:rsidR="00C61A33" w:rsidRDefault="00C61A33" w:rsidP="009163B6">
            <w:pPr>
              <w:rPr>
                <w:rFonts w:ascii="Tahoma" w:hAnsi="Tahoma" w:cs="Tahoma"/>
              </w:rPr>
            </w:pPr>
          </w:p>
          <w:p w:rsidR="00C61A33" w:rsidRDefault="00C61A33" w:rsidP="009163B6">
            <w:pPr>
              <w:rPr>
                <w:rFonts w:ascii="Tahoma" w:hAnsi="Tahoma" w:cs="Tahoma"/>
              </w:rPr>
            </w:pPr>
            <w:r>
              <w:rPr>
                <w:rFonts w:ascii="Tahoma" w:hAnsi="Tahoma" w:cs="Tahoma"/>
              </w:rPr>
              <w:t xml:space="preserve">Поштовани докторе, </w:t>
            </w:r>
          </w:p>
          <w:p w:rsidR="00C61A33" w:rsidRDefault="00C61A33" w:rsidP="009163B6">
            <w:pPr>
              <w:rPr>
                <w:rFonts w:ascii="Tahoma" w:hAnsi="Tahoma" w:cs="Tahoma"/>
              </w:rPr>
            </w:pPr>
            <w:r>
              <w:rPr>
                <w:rFonts w:ascii="Tahoma" w:hAnsi="Tahoma" w:cs="Tahoma"/>
              </w:rPr>
              <w:t>Пишем ______, јер ми моја млађа сестра прави проблеме. _____много воли чоколаду, али и моје књиге. Отисци ______прстију су на свакој _____свесци.</w:t>
            </w:r>
          </w:p>
          <w:p w:rsidR="00C61A33" w:rsidRDefault="00C61A33" w:rsidP="009163B6">
            <w:pPr>
              <w:rPr>
                <w:rFonts w:ascii="Tahoma" w:hAnsi="Tahoma" w:cs="Tahoma"/>
              </w:rPr>
            </w:pPr>
            <w:r>
              <w:rPr>
                <w:rFonts w:ascii="Tahoma" w:hAnsi="Tahoma" w:cs="Tahoma"/>
              </w:rPr>
              <w:t>Молим _______ да ми пошаљете неки лек који ће да смањи њен апетит. Тако би мало чоколаде остало за ______, а и ______књиге би биле сачуване.</w:t>
            </w:r>
          </w:p>
          <w:p w:rsidR="00C61A33" w:rsidRDefault="00C61A33" w:rsidP="009163B6">
            <w:pPr>
              <w:rPr>
                <w:rFonts w:ascii="Tahoma" w:hAnsi="Tahoma" w:cs="Tahoma"/>
              </w:rPr>
            </w:pPr>
          </w:p>
          <w:p w:rsidR="00C61A33" w:rsidRDefault="00C61A33" w:rsidP="009163B6">
            <w:pPr>
              <w:rPr>
                <w:rFonts w:ascii="Tahoma" w:hAnsi="Tahoma" w:cs="Tahoma"/>
              </w:rPr>
            </w:pPr>
            <w:r>
              <w:rPr>
                <w:rFonts w:ascii="Tahoma" w:hAnsi="Tahoma" w:cs="Tahoma"/>
              </w:rPr>
              <w:t xml:space="preserve">                       Унапред ________хвала!</w:t>
            </w:r>
          </w:p>
          <w:p w:rsidR="00C52855" w:rsidRDefault="00C52855" w:rsidP="009163B6">
            <w:pPr>
              <w:rPr>
                <w:rFonts w:ascii="Tahoma" w:hAnsi="Tahoma" w:cs="Tahoma"/>
              </w:rPr>
            </w:pPr>
          </w:p>
          <w:p w:rsidR="00C61A33" w:rsidRDefault="00C61A33" w:rsidP="009163B6">
            <w:pPr>
              <w:rPr>
                <w:rFonts w:ascii="Tahoma" w:hAnsi="Tahoma" w:cs="Tahoma"/>
              </w:rPr>
            </w:pPr>
            <w:r>
              <w:rPr>
                <w:rFonts w:ascii="Tahoma" w:hAnsi="Tahoma" w:cs="Tahoma"/>
              </w:rPr>
              <w:lastRenderedPageBreak/>
              <w:t xml:space="preserve">                                 (преузето из „Школарке“)</w:t>
            </w:r>
          </w:p>
          <w:p w:rsidR="003F5724" w:rsidRDefault="003F5724" w:rsidP="009163B6">
            <w:pPr>
              <w:rPr>
                <w:rFonts w:ascii="Tahoma" w:hAnsi="Tahoma" w:cs="Tahoma"/>
              </w:rPr>
            </w:pPr>
          </w:p>
          <w:p w:rsidR="003F5724" w:rsidRDefault="003F5724" w:rsidP="009163B6">
            <w:pPr>
              <w:rPr>
                <w:rFonts w:ascii="Tahoma" w:hAnsi="Tahoma" w:cs="Tahoma"/>
              </w:rPr>
            </w:pPr>
            <w:r>
              <w:rPr>
                <w:rFonts w:ascii="Tahoma" w:hAnsi="Tahoma" w:cs="Tahoma"/>
              </w:rPr>
              <w:t>6.</w:t>
            </w:r>
            <w:r w:rsidR="00832234">
              <w:rPr>
                <w:rFonts w:ascii="Tahoma" w:hAnsi="Tahoma" w:cs="Tahoma"/>
              </w:rPr>
              <w:t xml:space="preserve"> </w:t>
            </w:r>
            <w:r>
              <w:rPr>
                <w:rFonts w:ascii="Tahoma" w:hAnsi="Tahoma" w:cs="Tahoma"/>
              </w:rPr>
              <w:t xml:space="preserve">Препиши причу да буде у </w:t>
            </w:r>
            <w:r w:rsidRPr="00264907">
              <w:rPr>
                <w:rFonts w:ascii="Tahoma" w:hAnsi="Tahoma" w:cs="Tahoma"/>
                <w:u w:val="single"/>
              </w:rPr>
              <w:t>1. лицу множине</w:t>
            </w:r>
            <w:r>
              <w:rPr>
                <w:rFonts w:ascii="Tahoma" w:hAnsi="Tahoma" w:cs="Tahoma"/>
              </w:rPr>
              <w:t>. Пре тога подвуци све заменице.</w:t>
            </w:r>
          </w:p>
          <w:p w:rsidR="003F5724" w:rsidRDefault="003F5724" w:rsidP="009163B6">
            <w:pPr>
              <w:rPr>
                <w:rFonts w:ascii="Tahoma" w:hAnsi="Tahoma" w:cs="Tahoma"/>
              </w:rPr>
            </w:pPr>
          </w:p>
          <w:p w:rsidR="003F5724" w:rsidRDefault="00832234" w:rsidP="009163B6">
            <w:pPr>
              <w:rPr>
                <w:rFonts w:ascii="Tahoma" w:hAnsi="Tahoma" w:cs="Tahoma"/>
              </w:rPr>
            </w:pPr>
            <w:r>
              <w:rPr>
                <w:rFonts w:ascii="Tahoma" w:hAnsi="Tahoma" w:cs="Tahoma"/>
              </w:rPr>
              <w:t>–</w:t>
            </w:r>
            <w:r w:rsidR="003F5724">
              <w:rPr>
                <w:rFonts w:ascii="Tahoma" w:hAnsi="Tahoma" w:cs="Tahoma"/>
              </w:rPr>
              <w:t>Ја живим у долини реке Мораве.Моја школа није велика, али је лепо уређена и лепа. Ја имам много другара. Када кренем у школу увек ми друштво прави пас Жућа.</w:t>
            </w:r>
          </w:p>
          <w:p w:rsidR="003F5724" w:rsidRDefault="003F5724" w:rsidP="009163B6">
            <w:pPr>
              <w:rPr>
                <w:rFonts w:ascii="Tahoma" w:hAnsi="Tahoma" w:cs="Tahoma"/>
              </w:rPr>
            </w:pPr>
          </w:p>
          <w:p w:rsidR="003F5724" w:rsidRDefault="003F5724" w:rsidP="009163B6">
            <w:pPr>
              <w:rPr>
                <w:rFonts w:ascii="Tahoma" w:hAnsi="Tahoma" w:cs="Tahoma"/>
              </w:rPr>
            </w:pPr>
            <w:r>
              <w:rPr>
                <w:rFonts w:ascii="Tahoma" w:hAnsi="Tahoma" w:cs="Tahoma"/>
              </w:rPr>
              <w:t>______________________________________</w:t>
            </w:r>
          </w:p>
          <w:p w:rsidR="003F5724" w:rsidRDefault="003F5724" w:rsidP="009163B6">
            <w:pPr>
              <w:rPr>
                <w:rFonts w:ascii="Tahoma" w:hAnsi="Tahoma" w:cs="Tahoma"/>
              </w:rPr>
            </w:pPr>
            <w:r>
              <w:rPr>
                <w:rFonts w:ascii="Tahoma" w:hAnsi="Tahoma" w:cs="Tahoma"/>
              </w:rPr>
              <w:t>______________________________________</w:t>
            </w:r>
          </w:p>
          <w:p w:rsidR="003F5724" w:rsidRDefault="003F5724" w:rsidP="009163B6">
            <w:pPr>
              <w:rPr>
                <w:rFonts w:ascii="Tahoma" w:hAnsi="Tahoma" w:cs="Tahoma"/>
              </w:rPr>
            </w:pPr>
            <w:r>
              <w:rPr>
                <w:rFonts w:ascii="Tahoma" w:hAnsi="Tahoma" w:cs="Tahoma"/>
              </w:rPr>
              <w:t>______________________________________</w:t>
            </w:r>
          </w:p>
          <w:p w:rsidR="003F5724" w:rsidRDefault="003F5724" w:rsidP="009163B6">
            <w:pPr>
              <w:rPr>
                <w:rFonts w:ascii="Tahoma" w:hAnsi="Tahoma" w:cs="Tahoma"/>
              </w:rPr>
            </w:pPr>
            <w:r>
              <w:rPr>
                <w:rFonts w:ascii="Tahoma" w:hAnsi="Tahoma" w:cs="Tahoma"/>
              </w:rPr>
              <w:t>______________________________________</w:t>
            </w:r>
          </w:p>
          <w:p w:rsidR="00C52855" w:rsidRPr="003F5724" w:rsidRDefault="003F5724" w:rsidP="003F5724">
            <w:pPr>
              <w:rPr>
                <w:rFonts w:ascii="Tahoma" w:hAnsi="Tahoma" w:cs="Tahoma"/>
              </w:rPr>
            </w:pPr>
            <w:r>
              <w:rPr>
                <w:rFonts w:ascii="Tahoma" w:hAnsi="Tahoma" w:cs="Tahoma"/>
              </w:rPr>
              <w:t>______________________________________</w:t>
            </w:r>
          </w:p>
        </w:tc>
        <w:tc>
          <w:tcPr>
            <w:tcW w:w="1241" w:type="pct"/>
            <w:gridSpan w:val="3"/>
            <w:vAlign w:val="center"/>
          </w:tcPr>
          <w:p w:rsidR="00A65EF5" w:rsidRDefault="00832234" w:rsidP="009163B6">
            <w:pPr>
              <w:rPr>
                <w:rFonts w:ascii="Tahoma" w:hAnsi="Tahoma" w:cs="Tahoma"/>
              </w:rPr>
            </w:pPr>
            <w:r>
              <w:rPr>
                <w:rFonts w:ascii="Tahoma" w:hAnsi="Tahoma" w:cs="Tahoma"/>
              </w:rPr>
              <w:lastRenderedPageBreak/>
              <w:t>–</w:t>
            </w:r>
            <w:r w:rsidR="008A2721">
              <w:rPr>
                <w:rFonts w:ascii="Tahoma" w:hAnsi="Tahoma" w:cs="Tahoma"/>
              </w:rPr>
              <w:t>Добијају наставни листић који треба да ураде и покажу ниво усвојености знања;</w:t>
            </w:r>
          </w:p>
          <w:p w:rsidR="008A2721" w:rsidRDefault="00832234" w:rsidP="009163B6">
            <w:pPr>
              <w:rPr>
                <w:rFonts w:ascii="Tahoma" w:hAnsi="Tahoma" w:cs="Tahoma"/>
              </w:rPr>
            </w:pPr>
            <w:r>
              <w:rPr>
                <w:rFonts w:ascii="Tahoma" w:hAnsi="Tahoma" w:cs="Tahoma"/>
              </w:rPr>
              <w:t>–</w:t>
            </w:r>
            <w:r w:rsidR="008A2721">
              <w:rPr>
                <w:rFonts w:ascii="Tahoma" w:hAnsi="Tahoma" w:cs="Tahoma"/>
              </w:rPr>
              <w:t>Самостално раде задатке и траже помоћ, уколико им је потребна.</w:t>
            </w:r>
          </w:p>
          <w:p w:rsidR="008A2721" w:rsidRPr="00D15E62" w:rsidRDefault="008A2721" w:rsidP="009163B6">
            <w:pPr>
              <w:rPr>
                <w:rFonts w:ascii="Tahoma" w:hAnsi="Tahoma" w:cs="Tahoma"/>
              </w:rPr>
            </w:pPr>
          </w:p>
        </w:tc>
      </w:tr>
      <w:tr w:rsidR="00A65EF5" w:rsidRPr="0090216F" w:rsidTr="00D3321B">
        <w:trPr>
          <w:trHeight w:val="1609"/>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lastRenderedPageBreak/>
              <w:t>Завршни део часа</w:t>
            </w:r>
          </w:p>
          <w:p w:rsidR="00A65EF5" w:rsidRPr="0090216F" w:rsidRDefault="00A65EF5" w:rsidP="009163B6">
            <w:pPr>
              <w:jc w:val="center"/>
              <w:rPr>
                <w:rFonts w:ascii="Tahoma" w:hAnsi="Tahoma" w:cs="Tahoma"/>
                <w:b/>
              </w:rPr>
            </w:pPr>
            <w:r w:rsidRPr="0090216F">
              <w:rPr>
                <w:rFonts w:ascii="Tahoma" w:hAnsi="Tahoma" w:cs="Tahoma"/>
                <w:b/>
              </w:rPr>
              <w:t>(5 минута)</w:t>
            </w:r>
          </w:p>
        </w:tc>
        <w:tc>
          <w:tcPr>
            <w:tcW w:w="2364" w:type="pct"/>
            <w:vAlign w:val="center"/>
          </w:tcPr>
          <w:p w:rsidR="00A65EF5" w:rsidRDefault="00832234" w:rsidP="00832234">
            <w:pPr>
              <w:rPr>
                <w:rFonts w:ascii="Tahoma" w:hAnsi="Tahoma" w:cs="Tahoma"/>
              </w:rPr>
            </w:pPr>
            <w:r w:rsidRPr="00832234">
              <w:rPr>
                <w:rFonts w:ascii="Tahoma" w:hAnsi="Tahoma" w:cs="Tahoma"/>
              </w:rPr>
              <w:t>–</w:t>
            </w:r>
            <w:r>
              <w:rPr>
                <w:rFonts w:ascii="Tahoma" w:hAnsi="Tahoma" w:cs="Tahoma"/>
              </w:rPr>
              <w:t xml:space="preserve"> </w:t>
            </w:r>
            <w:r w:rsidR="008A2721">
              <w:rPr>
                <w:rFonts w:ascii="Tahoma" w:hAnsi="Tahoma" w:cs="Tahoma"/>
              </w:rPr>
              <w:t>Проверава тачност урађених задатака и степен усвојености знања из ове области.</w:t>
            </w:r>
          </w:p>
          <w:p w:rsidR="008A2721" w:rsidRPr="00A53C68" w:rsidRDefault="00832234" w:rsidP="00832234">
            <w:pPr>
              <w:rPr>
                <w:rFonts w:ascii="Tahoma" w:hAnsi="Tahoma" w:cs="Tahoma"/>
              </w:rPr>
            </w:pPr>
            <w:r w:rsidRPr="00832234">
              <w:rPr>
                <w:rFonts w:ascii="Tahoma" w:hAnsi="Tahoma" w:cs="Tahoma"/>
              </w:rPr>
              <w:t>–</w:t>
            </w:r>
            <w:r>
              <w:rPr>
                <w:rFonts w:ascii="Tahoma" w:hAnsi="Tahoma" w:cs="Tahoma"/>
              </w:rPr>
              <w:t xml:space="preserve"> </w:t>
            </w:r>
            <w:r w:rsidR="008A2721">
              <w:rPr>
                <w:rFonts w:ascii="Tahoma" w:hAnsi="Tahoma" w:cs="Tahoma"/>
              </w:rPr>
              <w:t>Исправља и указује на грешке, уколико их је било.</w:t>
            </w:r>
          </w:p>
        </w:tc>
        <w:tc>
          <w:tcPr>
            <w:tcW w:w="1241" w:type="pct"/>
            <w:gridSpan w:val="3"/>
            <w:vAlign w:val="center"/>
          </w:tcPr>
          <w:p w:rsidR="00A65EF5" w:rsidRPr="008A2721" w:rsidRDefault="00832234" w:rsidP="009163B6">
            <w:pPr>
              <w:rPr>
                <w:rFonts w:ascii="Tahoma" w:hAnsi="Tahoma" w:cs="Tahoma"/>
              </w:rPr>
            </w:pPr>
            <w:r>
              <w:rPr>
                <w:rFonts w:ascii="Tahoma" w:hAnsi="Tahoma" w:cs="Tahoma"/>
              </w:rPr>
              <w:t>–</w:t>
            </w:r>
            <w:r w:rsidR="008A2721" w:rsidRPr="008A2721">
              <w:rPr>
                <w:rFonts w:ascii="Tahoma" w:hAnsi="Tahoma" w:cs="Tahoma"/>
              </w:rPr>
              <w:t>Проверавају заједнички тачност урађених задатака и исправљају евентуалне грешке.</w:t>
            </w:r>
          </w:p>
        </w:tc>
      </w:tr>
      <w:tr w:rsidR="00A65EF5" w:rsidRPr="0090216F" w:rsidTr="00D3321B">
        <w:trPr>
          <w:trHeight w:val="882"/>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 xml:space="preserve">Начин провере </w:t>
            </w:r>
          </w:p>
          <w:p w:rsidR="00A65EF5" w:rsidRPr="0090216F" w:rsidRDefault="00A65EF5" w:rsidP="009163B6">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A65EF5" w:rsidRPr="0090216F" w:rsidRDefault="00A65EF5" w:rsidP="009163B6">
            <w:pPr>
              <w:rPr>
                <w:rFonts w:ascii="Tahoma" w:hAnsi="Tahoma" w:cs="Tahoma"/>
                <w:b/>
              </w:rPr>
            </w:pPr>
          </w:p>
        </w:tc>
      </w:tr>
      <w:tr w:rsidR="00A65EF5" w:rsidRPr="0071698F" w:rsidTr="00D3321B">
        <w:tc>
          <w:tcPr>
            <w:tcW w:w="1395" w:type="pct"/>
            <w:shd w:val="clear" w:color="auto" w:fill="F3F3F3"/>
            <w:vAlign w:val="center"/>
          </w:tcPr>
          <w:p w:rsidR="00A65EF5" w:rsidRPr="0071698F" w:rsidRDefault="00A65EF5" w:rsidP="009163B6">
            <w:pPr>
              <w:rPr>
                <w:rFonts w:ascii="Tahoma" w:hAnsi="Tahoma" w:cs="Tahoma"/>
              </w:rPr>
            </w:pPr>
            <w:r w:rsidRPr="0071698F">
              <w:rPr>
                <w:rFonts w:ascii="Tahoma" w:hAnsi="Tahoma" w:cs="Tahoma"/>
              </w:rPr>
              <w:t>ОКВИР ЗА ПРЕИСПИТИВАЊЕ ОСТВАРЕНОГ ЧАСА:</w:t>
            </w:r>
          </w:p>
          <w:p w:rsidR="00A65EF5" w:rsidRPr="0071698F" w:rsidRDefault="00A65EF5" w:rsidP="009163B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65EF5" w:rsidRPr="0071698F" w:rsidRDefault="00A65EF5"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A65EF5" w:rsidRPr="0071698F" w:rsidRDefault="00A65EF5"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65EF5" w:rsidRPr="0071698F" w:rsidRDefault="00A65EF5" w:rsidP="009163B6">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A65EF5" w:rsidRPr="0071698F" w:rsidRDefault="00A65EF5" w:rsidP="009163B6">
            <w:pPr>
              <w:rPr>
                <w:rFonts w:ascii="Tahoma" w:hAnsi="Tahoma" w:cs="Tahoma"/>
              </w:rPr>
            </w:pPr>
          </w:p>
        </w:tc>
      </w:tr>
    </w:tbl>
    <w:p w:rsidR="00A65EF5" w:rsidRPr="00D36D89" w:rsidRDefault="00A65EF5" w:rsidP="00A65EF5">
      <w:pPr>
        <w:tabs>
          <w:tab w:val="left" w:pos="2445"/>
        </w:tabs>
        <w:rPr>
          <w:rFonts w:ascii="Tahoma" w:hAnsi="Tahoma" w:cs="Tahoma"/>
        </w:rPr>
      </w:pPr>
    </w:p>
    <w:p w:rsidR="00A65EF5" w:rsidRDefault="00A65EF5" w:rsidP="00A65EF5">
      <w:pPr>
        <w:ind w:firstLine="708"/>
        <w:rPr>
          <w:rFonts w:ascii="Tahoma" w:hAnsi="Tahoma" w:cs="Tahoma"/>
        </w:rPr>
      </w:pPr>
    </w:p>
    <w:p w:rsidR="00A65EF5" w:rsidRPr="00A65EF5" w:rsidRDefault="00A65EF5" w:rsidP="00A65EF5">
      <w:pPr>
        <w:rPr>
          <w:rFonts w:ascii="Tahoma" w:hAnsi="Tahoma" w:cs="Tahoma"/>
        </w:rPr>
      </w:pPr>
    </w:p>
    <w:p w:rsidR="00A65EF5" w:rsidRPr="00A65EF5" w:rsidRDefault="00A65EF5" w:rsidP="00A65EF5">
      <w:pPr>
        <w:rPr>
          <w:rFonts w:ascii="Tahoma" w:hAnsi="Tahoma" w:cs="Tahoma"/>
        </w:rPr>
      </w:pPr>
    </w:p>
    <w:p w:rsidR="00A65EF5" w:rsidRPr="00A65EF5" w:rsidRDefault="00A65EF5" w:rsidP="00A65EF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A65EF5" w:rsidRPr="0090216F" w:rsidTr="009163B6">
        <w:tc>
          <w:tcPr>
            <w:tcW w:w="5000" w:type="pct"/>
            <w:gridSpan w:val="5"/>
            <w:tcBorders>
              <w:top w:val="nil"/>
              <w:left w:val="nil"/>
              <w:right w:val="nil"/>
            </w:tcBorders>
            <w:shd w:val="clear" w:color="auto" w:fill="auto"/>
            <w:vAlign w:val="center"/>
          </w:tcPr>
          <w:p w:rsidR="00A65EF5" w:rsidRPr="0090216F" w:rsidRDefault="00A65EF5" w:rsidP="009163B6">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број </w:t>
            </w:r>
            <w:r>
              <w:rPr>
                <w:rFonts w:ascii="Tahoma" w:hAnsi="Tahoma" w:cs="Tahoma"/>
                <w:b/>
                <w:sz w:val="36"/>
                <w:szCs w:val="36"/>
              </w:rPr>
              <w:t>2</w:t>
            </w:r>
            <w:r w:rsidR="00CE49EE">
              <w:rPr>
                <w:rFonts w:ascii="Tahoma" w:hAnsi="Tahoma" w:cs="Tahoma"/>
                <w:b/>
                <w:sz w:val="36"/>
                <w:szCs w:val="36"/>
              </w:rPr>
              <w:t>7</w:t>
            </w:r>
          </w:p>
        </w:tc>
      </w:tr>
      <w:tr w:rsidR="00A65EF5" w:rsidRPr="0090216F" w:rsidTr="009163B6">
        <w:trPr>
          <w:trHeight w:val="628"/>
        </w:trPr>
        <w:tc>
          <w:tcPr>
            <w:tcW w:w="5000" w:type="pct"/>
            <w:gridSpan w:val="5"/>
            <w:shd w:val="clear" w:color="auto" w:fill="F3F3F3"/>
            <w:vAlign w:val="center"/>
          </w:tcPr>
          <w:p w:rsidR="00A65EF5" w:rsidRPr="0090216F" w:rsidRDefault="00A65EF5"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A65EF5" w:rsidRPr="0090216F" w:rsidTr="00D3321B">
        <w:trPr>
          <w:trHeight w:val="53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Предмет:</w:t>
            </w:r>
          </w:p>
        </w:tc>
        <w:tc>
          <w:tcPr>
            <w:tcW w:w="2159" w:type="pct"/>
            <w:gridSpan w:val="2"/>
            <w:vAlign w:val="center"/>
          </w:tcPr>
          <w:p w:rsidR="00A65EF5" w:rsidRPr="0090216F" w:rsidRDefault="00A65EF5" w:rsidP="009163B6">
            <w:pPr>
              <w:rPr>
                <w:b/>
              </w:rPr>
            </w:pPr>
            <w:r w:rsidRPr="0090216F">
              <w:rPr>
                <w:b/>
              </w:rPr>
              <w:t>Српски језик</w:t>
            </w:r>
          </w:p>
        </w:tc>
        <w:tc>
          <w:tcPr>
            <w:tcW w:w="75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Разред:</w:t>
            </w:r>
          </w:p>
        </w:tc>
        <w:tc>
          <w:tcPr>
            <w:tcW w:w="691" w:type="pct"/>
            <w:vAlign w:val="center"/>
          </w:tcPr>
          <w:p w:rsidR="00A65EF5" w:rsidRPr="0090216F" w:rsidRDefault="00A65EF5" w:rsidP="009163B6">
            <w:pPr>
              <w:rPr>
                <w:rFonts w:ascii="Tahoma" w:hAnsi="Tahoma" w:cs="Tahoma"/>
                <w:b/>
              </w:rPr>
            </w:pPr>
            <w:r w:rsidRPr="0090216F">
              <w:rPr>
                <w:rFonts w:ascii="Tahoma" w:hAnsi="Tahoma" w:cs="Tahoma"/>
                <w:b/>
              </w:rPr>
              <w:t>четврти</w:t>
            </w:r>
          </w:p>
        </w:tc>
      </w:tr>
      <w:tr w:rsidR="00A65EF5" w:rsidRPr="0090216F" w:rsidTr="00D3321B">
        <w:trPr>
          <w:trHeight w:val="51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A65EF5" w:rsidRPr="0090216F" w:rsidRDefault="00C33EC6" w:rsidP="009163B6">
            <w:pPr>
              <w:rPr>
                <w:rFonts w:ascii="Tahoma" w:hAnsi="Tahoma" w:cs="Tahoma"/>
                <w:b/>
              </w:rPr>
            </w:pPr>
            <w:r>
              <w:rPr>
                <w:rFonts w:ascii="Tahoma" w:hAnsi="Tahoma" w:cs="Tahoma"/>
                <w:b/>
              </w:rPr>
              <w:t>Књижевност</w:t>
            </w:r>
          </w:p>
        </w:tc>
      </w:tr>
      <w:tr w:rsidR="00A65EF5" w:rsidRPr="0071698F" w:rsidTr="00D3321B">
        <w:trPr>
          <w:trHeight w:val="53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јединица:</w:t>
            </w:r>
          </w:p>
        </w:tc>
        <w:tc>
          <w:tcPr>
            <w:tcW w:w="3605" w:type="pct"/>
            <w:gridSpan w:val="4"/>
            <w:vAlign w:val="center"/>
          </w:tcPr>
          <w:p w:rsidR="00A65EF5" w:rsidRPr="0071698F" w:rsidRDefault="00C33EC6" w:rsidP="009163B6">
            <w:pPr>
              <w:rPr>
                <w:rFonts w:ascii="Tahoma" w:hAnsi="Tahoma" w:cs="Tahoma"/>
              </w:rPr>
            </w:pPr>
            <w:r>
              <w:rPr>
                <w:rFonts w:ascii="Tahoma" w:hAnsi="Tahoma" w:cs="Tahoma"/>
              </w:rPr>
              <w:t>„Прва љубав“, Бранислав Нушић</w:t>
            </w:r>
          </w:p>
        </w:tc>
      </w:tr>
      <w:tr w:rsidR="00A65EF5" w:rsidRPr="0071698F" w:rsidTr="00D3321B">
        <w:trPr>
          <w:trHeight w:val="51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Тип часа:</w:t>
            </w:r>
          </w:p>
        </w:tc>
        <w:tc>
          <w:tcPr>
            <w:tcW w:w="3605" w:type="pct"/>
            <w:gridSpan w:val="4"/>
            <w:vAlign w:val="center"/>
          </w:tcPr>
          <w:p w:rsidR="00A65EF5" w:rsidRPr="0071698F" w:rsidRDefault="00C33EC6" w:rsidP="009163B6">
            <w:pPr>
              <w:rPr>
                <w:rFonts w:ascii="Tahoma" w:hAnsi="Tahoma" w:cs="Tahoma"/>
              </w:rPr>
            </w:pPr>
            <w:r>
              <w:rPr>
                <w:rFonts w:ascii="Tahoma" w:hAnsi="Tahoma" w:cs="Tahoma"/>
              </w:rPr>
              <w:t>Обрада</w:t>
            </w:r>
          </w:p>
        </w:tc>
      </w:tr>
      <w:tr w:rsidR="00A65EF5" w:rsidRPr="0071698F" w:rsidTr="00D3321B">
        <w:trPr>
          <w:trHeight w:val="161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Циљ часа:</w:t>
            </w:r>
          </w:p>
        </w:tc>
        <w:tc>
          <w:tcPr>
            <w:tcW w:w="3605" w:type="pct"/>
            <w:gridSpan w:val="4"/>
            <w:vAlign w:val="center"/>
          </w:tcPr>
          <w:p w:rsidR="00C33EC6" w:rsidRPr="00C33EC6" w:rsidRDefault="00C33EC6" w:rsidP="00C33EC6">
            <w:pPr>
              <w:rPr>
                <w:rFonts w:ascii="Tahoma" w:hAnsi="Tahoma" w:cs="Tahoma"/>
              </w:rPr>
            </w:pPr>
            <w:r w:rsidRPr="00C33EC6">
              <w:rPr>
                <w:rFonts w:ascii="Tahoma" w:hAnsi="Tahoma" w:cs="Tahoma"/>
              </w:rPr>
              <w:t xml:space="preserve">– </w:t>
            </w:r>
            <w:r w:rsidRPr="00C33EC6">
              <w:rPr>
                <w:rFonts w:ascii="Tahoma" w:hAnsi="Tahoma" w:cs="Tahoma"/>
                <w:lang w:val="sr-Cyrl-CS"/>
              </w:rPr>
              <w:t>Подстицање ученика да искажу доживљаје о прочитаној причи</w:t>
            </w:r>
            <w:r w:rsidRPr="00C33EC6">
              <w:rPr>
                <w:rFonts w:ascii="Tahoma" w:hAnsi="Tahoma" w:cs="Tahoma"/>
              </w:rPr>
              <w:t>.</w:t>
            </w:r>
          </w:p>
          <w:p w:rsidR="00C33EC6" w:rsidRPr="00C33EC6" w:rsidRDefault="00C33EC6" w:rsidP="00C33EC6">
            <w:pPr>
              <w:rPr>
                <w:rFonts w:ascii="Tahoma" w:hAnsi="Tahoma" w:cs="Tahoma"/>
                <w:lang w:val="sr-Cyrl-CS"/>
              </w:rPr>
            </w:pPr>
            <w:r w:rsidRPr="00C33EC6">
              <w:rPr>
                <w:rFonts w:ascii="Tahoma" w:hAnsi="Tahoma" w:cs="Tahoma"/>
              </w:rPr>
              <w:t xml:space="preserve">– </w:t>
            </w:r>
            <w:r w:rsidRPr="00C33EC6">
              <w:rPr>
                <w:rFonts w:ascii="Tahoma" w:hAnsi="Tahoma" w:cs="Tahoma"/>
                <w:lang w:val="sr-Cyrl-CS"/>
              </w:rPr>
              <w:t>Тумачење приче: анализа приче уз помоћ питања, интуитивно препознавање делова приче</w:t>
            </w:r>
          </w:p>
          <w:p w:rsidR="00C33EC6" w:rsidRPr="00C33EC6" w:rsidRDefault="00C33EC6" w:rsidP="00C33EC6">
            <w:pPr>
              <w:rPr>
                <w:rFonts w:ascii="Tahoma" w:hAnsi="Tahoma" w:cs="Tahoma"/>
                <w:lang w:val="sr-Cyrl-CS"/>
              </w:rPr>
            </w:pPr>
            <w:r w:rsidRPr="00C33EC6">
              <w:rPr>
                <w:rFonts w:ascii="Tahoma" w:hAnsi="Tahoma" w:cs="Tahoma"/>
              </w:rPr>
              <w:t xml:space="preserve">– </w:t>
            </w:r>
            <w:r w:rsidRPr="00C33EC6">
              <w:rPr>
                <w:rFonts w:ascii="Tahoma" w:hAnsi="Tahoma" w:cs="Tahoma"/>
                <w:lang w:val="sr-Cyrl-CS"/>
              </w:rPr>
              <w:t xml:space="preserve">Вежбање читања. </w:t>
            </w:r>
          </w:p>
          <w:p w:rsidR="00C33EC6" w:rsidRPr="00C33EC6" w:rsidRDefault="00C33EC6" w:rsidP="00C33EC6">
            <w:pPr>
              <w:rPr>
                <w:rFonts w:ascii="Tahoma" w:hAnsi="Tahoma" w:cs="Tahoma"/>
                <w:lang w:val="sr-Cyrl-CS"/>
              </w:rPr>
            </w:pPr>
            <w:r w:rsidRPr="00C33EC6">
              <w:rPr>
                <w:rFonts w:ascii="Tahoma" w:hAnsi="Tahoma" w:cs="Tahoma"/>
              </w:rPr>
              <w:t>– Богаћење речника ученика.</w:t>
            </w:r>
          </w:p>
          <w:p w:rsidR="00A65EF5" w:rsidRPr="0071698F" w:rsidRDefault="00C33EC6" w:rsidP="00C33EC6">
            <w:pPr>
              <w:rPr>
                <w:rFonts w:ascii="Tahoma" w:hAnsi="Tahoma" w:cs="Tahoma"/>
                <w:b/>
              </w:rPr>
            </w:pPr>
            <w:r w:rsidRPr="00C33EC6">
              <w:rPr>
                <w:rFonts w:ascii="Tahoma" w:hAnsi="Tahoma" w:cs="Tahoma"/>
              </w:rPr>
              <w:t xml:space="preserve">– </w:t>
            </w:r>
            <w:r w:rsidRPr="00C33EC6">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tc>
      </w:tr>
      <w:tr w:rsidR="00A65EF5" w:rsidRPr="0071698F" w:rsidTr="00D3321B">
        <w:trPr>
          <w:trHeight w:val="3064"/>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 xml:space="preserve">Очекивани исходи </w:t>
            </w:r>
          </w:p>
          <w:p w:rsidR="00A65EF5" w:rsidRPr="0090216F" w:rsidRDefault="00A65EF5" w:rsidP="009163B6">
            <w:pPr>
              <w:rPr>
                <w:rFonts w:ascii="Tahoma" w:hAnsi="Tahoma" w:cs="Tahoma"/>
                <w:b/>
              </w:rPr>
            </w:pPr>
            <w:r w:rsidRPr="0090216F">
              <w:rPr>
                <w:rFonts w:ascii="Tahoma" w:hAnsi="Tahoma" w:cs="Tahoma"/>
                <w:b/>
              </w:rPr>
              <w:t>на крају часа:</w:t>
            </w:r>
          </w:p>
        </w:tc>
        <w:tc>
          <w:tcPr>
            <w:tcW w:w="3605" w:type="pct"/>
            <w:gridSpan w:val="4"/>
            <w:vAlign w:val="center"/>
          </w:tcPr>
          <w:p w:rsidR="00614C10" w:rsidRPr="00614C10" w:rsidRDefault="00832234" w:rsidP="00614C10">
            <w:pPr>
              <w:rPr>
                <w:rFonts w:ascii="Tahoma" w:hAnsi="Tahoma" w:cs="Tahoma"/>
              </w:rPr>
            </w:pPr>
            <w:r>
              <w:rPr>
                <w:rFonts w:ascii="Tahoma" w:hAnsi="Tahoma" w:cs="Tahoma"/>
              </w:rPr>
              <w:t>Ч</w:t>
            </w:r>
            <w:r w:rsidR="00614C10" w:rsidRPr="00614C10">
              <w:rPr>
                <w:rFonts w:ascii="Tahoma" w:hAnsi="Tahoma" w:cs="Tahoma"/>
              </w:rPr>
              <w:t>ита са разумевањем различите врсте текстова;</w:t>
            </w:r>
          </w:p>
          <w:p w:rsidR="00614C10" w:rsidRPr="00614C10" w:rsidRDefault="00614C10" w:rsidP="00832234">
            <w:pPr>
              <w:pStyle w:val="TableParagraph"/>
              <w:numPr>
                <w:ilvl w:val="0"/>
                <w:numId w:val="8"/>
              </w:numPr>
              <w:tabs>
                <w:tab w:val="left" w:pos="162"/>
              </w:tabs>
              <w:spacing w:line="276" w:lineRule="auto"/>
              <w:ind w:right="604"/>
              <w:rPr>
                <w:rFonts w:ascii="Tahoma" w:hAnsi="Tahoma" w:cs="Tahoma"/>
                <w:sz w:val="24"/>
                <w:szCs w:val="24"/>
              </w:rPr>
            </w:pPr>
            <w:r w:rsidRPr="00614C10">
              <w:rPr>
                <w:rFonts w:ascii="Tahoma" w:hAnsi="Tahoma" w:cs="Tahoma"/>
                <w:sz w:val="24"/>
                <w:szCs w:val="24"/>
              </w:rPr>
              <w:t>укратко образложи свој утисак и мишљење поштујући</w:t>
            </w:r>
            <w:r w:rsidRPr="00614C10">
              <w:rPr>
                <w:rFonts w:ascii="Tahoma" w:hAnsi="Tahoma" w:cs="Tahoma"/>
                <w:spacing w:val="-20"/>
                <w:sz w:val="24"/>
                <w:szCs w:val="24"/>
              </w:rPr>
              <w:t xml:space="preserve"> </w:t>
            </w:r>
            <w:r w:rsidRPr="00614C10">
              <w:rPr>
                <w:rFonts w:ascii="Tahoma" w:hAnsi="Tahoma" w:cs="Tahoma"/>
                <w:spacing w:val="-11"/>
                <w:sz w:val="24"/>
                <w:szCs w:val="24"/>
              </w:rPr>
              <w:t xml:space="preserve">и </w:t>
            </w:r>
            <w:r w:rsidRPr="00614C10">
              <w:rPr>
                <w:rFonts w:ascii="Tahoma" w:hAnsi="Tahoma" w:cs="Tahoma"/>
                <w:sz w:val="24"/>
                <w:szCs w:val="24"/>
              </w:rPr>
              <w:t>другачије</w:t>
            </w:r>
            <w:r w:rsidRPr="00614C10">
              <w:rPr>
                <w:rFonts w:ascii="Tahoma" w:hAnsi="Tahoma" w:cs="Tahoma"/>
                <w:spacing w:val="-1"/>
                <w:sz w:val="24"/>
                <w:szCs w:val="24"/>
              </w:rPr>
              <w:t xml:space="preserve"> </w:t>
            </w:r>
            <w:r w:rsidRPr="00614C10">
              <w:rPr>
                <w:rFonts w:ascii="Tahoma" w:hAnsi="Tahoma" w:cs="Tahoma"/>
                <w:sz w:val="24"/>
                <w:szCs w:val="24"/>
              </w:rPr>
              <w:t>ставове;</w:t>
            </w:r>
          </w:p>
          <w:p w:rsidR="00614C10" w:rsidRPr="00614C10" w:rsidRDefault="00614C10" w:rsidP="00832234">
            <w:pPr>
              <w:pStyle w:val="TableParagraph"/>
              <w:numPr>
                <w:ilvl w:val="0"/>
                <w:numId w:val="8"/>
              </w:numPr>
              <w:tabs>
                <w:tab w:val="left" w:pos="162"/>
              </w:tabs>
              <w:spacing w:line="276" w:lineRule="auto"/>
              <w:ind w:right="470"/>
              <w:rPr>
                <w:rFonts w:ascii="Tahoma" w:hAnsi="Tahoma" w:cs="Tahoma"/>
                <w:sz w:val="24"/>
                <w:szCs w:val="24"/>
              </w:rPr>
            </w:pPr>
            <w:r w:rsidRPr="00614C10">
              <w:rPr>
                <w:rFonts w:ascii="Tahoma" w:hAnsi="Tahoma" w:cs="Tahoma"/>
                <w:sz w:val="24"/>
                <w:szCs w:val="24"/>
              </w:rPr>
              <w:t xml:space="preserve">одреди </w:t>
            </w:r>
            <w:r w:rsidRPr="00614C10">
              <w:rPr>
                <w:rFonts w:ascii="Tahoma" w:hAnsi="Tahoma" w:cs="Tahoma"/>
                <w:spacing w:val="-3"/>
                <w:sz w:val="24"/>
                <w:szCs w:val="24"/>
              </w:rPr>
              <w:t xml:space="preserve">тему, </w:t>
            </w:r>
            <w:r w:rsidRPr="00614C10">
              <w:rPr>
                <w:rFonts w:ascii="Tahoma" w:hAnsi="Tahoma" w:cs="Tahoma"/>
                <w:sz w:val="24"/>
                <w:szCs w:val="24"/>
              </w:rPr>
              <w:t>редослед догађаја, време и место дешавања</w:t>
            </w:r>
            <w:r w:rsidRPr="00614C10">
              <w:rPr>
                <w:rFonts w:ascii="Tahoma" w:hAnsi="Tahoma" w:cs="Tahoma"/>
                <w:spacing w:val="-12"/>
                <w:sz w:val="24"/>
                <w:szCs w:val="24"/>
              </w:rPr>
              <w:t xml:space="preserve"> </w:t>
            </w:r>
            <w:r w:rsidRPr="00614C10">
              <w:rPr>
                <w:rFonts w:ascii="Tahoma" w:hAnsi="Tahoma" w:cs="Tahoma"/>
                <w:sz w:val="24"/>
                <w:szCs w:val="24"/>
              </w:rPr>
              <w:t>у прочитаном</w:t>
            </w:r>
            <w:r w:rsidRPr="00614C10">
              <w:rPr>
                <w:rFonts w:ascii="Tahoma" w:hAnsi="Tahoma" w:cs="Tahoma"/>
                <w:spacing w:val="-1"/>
                <w:sz w:val="24"/>
                <w:szCs w:val="24"/>
              </w:rPr>
              <w:t xml:space="preserve"> </w:t>
            </w:r>
            <w:r w:rsidRPr="00614C10">
              <w:rPr>
                <w:rFonts w:ascii="Tahoma" w:hAnsi="Tahoma" w:cs="Tahoma"/>
                <w:sz w:val="24"/>
                <w:szCs w:val="24"/>
              </w:rPr>
              <w:t>тексту;</w:t>
            </w:r>
          </w:p>
          <w:p w:rsidR="00614C10" w:rsidRPr="00614C10" w:rsidRDefault="00614C10" w:rsidP="00832234">
            <w:pPr>
              <w:pStyle w:val="TableParagraph"/>
              <w:numPr>
                <w:ilvl w:val="0"/>
                <w:numId w:val="8"/>
              </w:numPr>
              <w:tabs>
                <w:tab w:val="left" w:pos="162"/>
              </w:tabs>
              <w:spacing w:line="276" w:lineRule="auto"/>
              <w:rPr>
                <w:rFonts w:ascii="Tahoma" w:hAnsi="Tahoma" w:cs="Tahoma"/>
                <w:sz w:val="24"/>
                <w:szCs w:val="24"/>
              </w:rPr>
            </w:pPr>
            <w:r w:rsidRPr="00614C10">
              <w:rPr>
                <w:rFonts w:ascii="Tahoma" w:hAnsi="Tahoma" w:cs="Tahoma"/>
                <w:sz w:val="24"/>
                <w:szCs w:val="24"/>
              </w:rPr>
              <w:t>именује позитивне и негативне особине</w:t>
            </w:r>
            <w:r w:rsidRPr="00614C10">
              <w:rPr>
                <w:rFonts w:ascii="Tahoma" w:hAnsi="Tahoma" w:cs="Tahoma"/>
                <w:spacing w:val="-7"/>
                <w:sz w:val="24"/>
                <w:szCs w:val="24"/>
              </w:rPr>
              <w:t xml:space="preserve"> </w:t>
            </w:r>
            <w:r w:rsidRPr="00614C10">
              <w:rPr>
                <w:rFonts w:ascii="Tahoma" w:hAnsi="Tahoma" w:cs="Tahoma"/>
                <w:sz w:val="24"/>
                <w:szCs w:val="24"/>
              </w:rPr>
              <w:t>ликова;</w:t>
            </w:r>
          </w:p>
          <w:p w:rsidR="00614C10" w:rsidRPr="00614C10" w:rsidRDefault="00614C10" w:rsidP="00832234">
            <w:pPr>
              <w:pStyle w:val="TableParagraph"/>
              <w:numPr>
                <w:ilvl w:val="0"/>
                <w:numId w:val="8"/>
              </w:numPr>
              <w:tabs>
                <w:tab w:val="left" w:pos="162"/>
              </w:tabs>
              <w:spacing w:line="276" w:lineRule="auto"/>
              <w:ind w:right="297"/>
              <w:rPr>
                <w:rFonts w:ascii="Tahoma" w:hAnsi="Tahoma" w:cs="Tahoma"/>
                <w:sz w:val="24"/>
                <w:szCs w:val="24"/>
              </w:rPr>
            </w:pPr>
            <w:r w:rsidRPr="00614C10">
              <w:rPr>
                <w:rFonts w:ascii="Tahoma" w:hAnsi="Tahoma" w:cs="Tahoma"/>
                <w:sz w:val="24"/>
                <w:szCs w:val="24"/>
              </w:rPr>
              <w:t>уочи и издвоји основне елементе лирске песме (стих,</w:t>
            </w:r>
            <w:r w:rsidRPr="00614C10">
              <w:rPr>
                <w:rFonts w:ascii="Tahoma" w:hAnsi="Tahoma" w:cs="Tahoma"/>
                <w:spacing w:val="-21"/>
                <w:sz w:val="24"/>
                <w:szCs w:val="24"/>
              </w:rPr>
              <w:t xml:space="preserve"> </w:t>
            </w:r>
            <w:r w:rsidRPr="00614C10">
              <w:rPr>
                <w:rFonts w:ascii="Tahoma" w:hAnsi="Tahoma" w:cs="Tahoma"/>
                <w:sz w:val="24"/>
                <w:szCs w:val="24"/>
              </w:rPr>
              <w:t>строфа, рима и</w:t>
            </w:r>
            <w:r w:rsidRPr="00614C10">
              <w:rPr>
                <w:rFonts w:ascii="Tahoma" w:hAnsi="Tahoma" w:cs="Tahoma"/>
                <w:spacing w:val="-1"/>
                <w:sz w:val="24"/>
                <w:szCs w:val="24"/>
              </w:rPr>
              <w:t xml:space="preserve"> </w:t>
            </w:r>
            <w:r w:rsidRPr="00614C10">
              <w:rPr>
                <w:rFonts w:ascii="Tahoma" w:hAnsi="Tahoma" w:cs="Tahoma"/>
                <w:sz w:val="24"/>
                <w:szCs w:val="24"/>
              </w:rPr>
              <w:t>ритам);</w:t>
            </w:r>
          </w:p>
          <w:p w:rsidR="00614C10" w:rsidRPr="00614C10" w:rsidRDefault="00614C10" w:rsidP="00614C10">
            <w:pPr>
              <w:pStyle w:val="TableParagraph"/>
              <w:numPr>
                <w:ilvl w:val="0"/>
                <w:numId w:val="8"/>
              </w:numPr>
              <w:tabs>
                <w:tab w:val="left" w:pos="162"/>
              </w:tabs>
              <w:spacing w:line="276" w:lineRule="auto"/>
              <w:ind w:hanging="106"/>
              <w:rPr>
                <w:rFonts w:ascii="Tahoma" w:hAnsi="Tahoma" w:cs="Tahoma"/>
                <w:sz w:val="24"/>
                <w:szCs w:val="24"/>
              </w:rPr>
            </w:pPr>
            <w:r w:rsidRPr="00614C10">
              <w:rPr>
                <w:rFonts w:ascii="Tahoma" w:hAnsi="Tahoma" w:cs="Tahoma"/>
                <w:sz w:val="24"/>
                <w:szCs w:val="24"/>
              </w:rPr>
              <w:t>тумачи идеје књижевног</w:t>
            </w:r>
            <w:r w:rsidRPr="00614C10">
              <w:rPr>
                <w:rFonts w:ascii="Tahoma" w:hAnsi="Tahoma" w:cs="Tahoma"/>
                <w:spacing w:val="-2"/>
                <w:sz w:val="24"/>
                <w:szCs w:val="24"/>
              </w:rPr>
              <w:t xml:space="preserve"> </w:t>
            </w:r>
            <w:r w:rsidRPr="00614C10">
              <w:rPr>
                <w:rFonts w:ascii="Tahoma" w:hAnsi="Tahoma" w:cs="Tahoma"/>
                <w:sz w:val="24"/>
                <w:szCs w:val="24"/>
              </w:rPr>
              <w:t>дела</w:t>
            </w:r>
          </w:p>
          <w:p w:rsidR="00A65EF5" w:rsidRPr="00832234" w:rsidRDefault="00832234" w:rsidP="00832234">
            <w:pPr>
              <w:rPr>
                <w:rFonts w:ascii="Tahoma" w:hAnsi="Tahoma" w:cs="Tahoma"/>
                <w:b/>
              </w:rPr>
            </w:pPr>
            <w:r w:rsidRPr="00832234">
              <w:rPr>
                <w:rFonts w:ascii="Tahoma" w:hAnsi="Tahoma" w:cs="Tahoma"/>
              </w:rPr>
              <w:t>-</w:t>
            </w:r>
            <w:r>
              <w:rPr>
                <w:rFonts w:ascii="Tahoma" w:hAnsi="Tahoma" w:cs="Tahoma"/>
              </w:rPr>
              <w:t xml:space="preserve"> п</w:t>
            </w:r>
            <w:r w:rsidR="00614C10" w:rsidRPr="00614C10">
              <w:rPr>
                <w:rFonts w:ascii="Tahoma" w:hAnsi="Tahoma" w:cs="Tahoma"/>
              </w:rPr>
              <w:t>овеже</w:t>
            </w:r>
            <w:r w:rsidR="00614C10" w:rsidRPr="00614C10">
              <w:rPr>
                <w:rFonts w:ascii="Tahoma" w:hAnsi="Tahoma" w:cs="Tahoma"/>
                <w:spacing w:val="-6"/>
              </w:rPr>
              <w:t xml:space="preserve"> </w:t>
            </w:r>
            <w:r w:rsidR="00614C10" w:rsidRPr="00614C10">
              <w:rPr>
                <w:rFonts w:ascii="Tahoma" w:hAnsi="Tahoma" w:cs="Tahoma"/>
              </w:rPr>
              <w:t>граматичке</w:t>
            </w:r>
            <w:r w:rsidR="00614C10" w:rsidRPr="00614C10">
              <w:rPr>
                <w:rFonts w:ascii="Tahoma" w:hAnsi="Tahoma" w:cs="Tahoma"/>
                <w:spacing w:val="-5"/>
              </w:rPr>
              <w:t xml:space="preserve"> </w:t>
            </w:r>
            <w:r w:rsidR="00614C10" w:rsidRPr="00614C10">
              <w:rPr>
                <w:rFonts w:ascii="Tahoma" w:hAnsi="Tahoma" w:cs="Tahoma"/>
              </w:rPr>
              <w:t>појмове</w:t>
            </w:r>
            <w:r w:rsidR="00614C10" w:rsidRPr="00614C10">
              <w:rPr>
                <w:rFonts w:ascii="Tahoma" w:hAnsi="Tahoma" w:cs="Tahoma"/>
                <w:spacing w:val="-6"/>
              </w:rPr>
              <w:t xml:space="preserve"> </w:t>
            </w:r>
            <w:r w:rsidR="00614C10" w:rsidRPr="00614C10">
              <w:rPr>
                <w:rFonts w:ascii="Tahoma" w:hAnsi="Tahoma" w:cs="Tahoma"/>
              </w:rPr>
              <w:t>обрађене</w:t>
            </w:r>
            <w:r w:rsidR="00614C10" w:rsidRPr="00614C10">
              <w:rPr>
                <w:rFonts w:ascii="Tahoma" w:hAnsi="Tahoma" w:cs="Tahoma"/>
                <w:spacing w:val="-5"/>
              </w:rPr>
              <w:t xml:space="preserve"> </w:t>
            </w:r>
            <w:r w:rsidR="00614C10" w:rsidRPr="00614C10">
              <w:rPr>
                <w:rFonts w:ascii="Tahoma" w:hAnsi="Tahoma" w:cs="Tahoma"/>
              </w:rPr>
              <w:t>у</w:t>
            </w:r>
            <w:r w:rsidR="00614C10" w:rsidRPr="00614C10">
              <w:rPr>
                <w:rFonts w:ascii="Tahoma" w:hAnsi="Tahoma" w:cs="Tahoma"/>
                <w:spacing w:val="-5"/>
              </w:rPr>
              <w:t xml:space="preserve"> </w:t>
            </w:r>
            <w:r w:rsidR="00614C10" w:rsidRPr="00614C10">
              <w:rPr>
                <w:rFonts w:ascii="Tahoma" w:hAnsi="Tahoma" w:cs="Tahoma"/>
              </w:rPr>
              <w:t>претходним</w:t>
            </w:r>
            <w:r w:rsidR="00614C10" w:rsidRPr="00614C10">
              <w:rPr>
                <w:rFonts w:ascii="Tahoma" w:hAnsi="Tahoma" w:cs="Tahoma"/>
                <w:spacing w:val="-6"/>
              </w:rPr>
              <w:t xml:space="preserve"> </w:t>
            </w:r>
            <w:r w:rsidR="00614C10" w:rsidRPr="00614C10">
              <w:rPr>
                <w:rFonts w:ascii="Tahoma" w:hAnsi="Tahoma" w:cs="Tahoma"/>
              </w:rPr>
              <w:t>разредима</w:t>
            </w:r>
            <w:r w:rsidR="00614C10" w:rsidRPr="00614C10">
              <w:rPr>
                <w:rFonts w:ascii="Tahoma" w:hAnsi="Tahoma" w:cs="Tahoma"/>
                <w:spacing w:val="-5"/>
              </w:rPr>
              <w:t xml:space="preserve"> </w:t>
            </w:r>
            <w:r w:rsidR="00614C10" w:rsidRPr="00614C10">
              <w:rPr>
                <w:rFonts w:ascii="Tahoma" w:hAnsi="Tahoma" w:cs="Tahoma"/>
              </w:rPr>
              <w:t>са новим наставним</w:t>
            </w:r>
            <w:r w:rsidR="00614C10" w:rsidRPr="00614C10">
              <w:rPr>
                <w:rFonts w:ascii="Tahoma" w:hAnsi="Tahoma" w:cs="Tahoma"/>
                <w:spacing w:val="-2"/>
              </w:rPr>
              <w:t xml:space="preserve"> </w:t>
            </w:r>
            <w:r w:rsidR="00614C10" w:rsidRPr="00614C10">
              <w:rPr>
                <w:rFonts w:ascii="Tahoma" w:hAnsi="Tahoma" w:cs="Tahoma"/>
              </w:rPr>
              <w:t>садржајима</w:t>
            </w:r>
            <w:r>
              <w:rPr>
                <w:rFonts w:ascii="Tahoma" w:hAnsi="Tahoma" w:cs="Tahoma"/>
              </w:rPr>
              <w:t>.</w:t>
            </w:r>
          </w:p>
        </w:tc>
      </w:tr>
      <w:tr w:rsidR="00A65EF5" w:rsidRPr="0095760C" w:rsidTr="00D3321B">
        <w:trPr>
          <w:trHeight w:val="533"/>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Наставне методе:</w:t>
            </w:r>
          </w:p>
        </w:tc>
        <w:tc>
          <w:tcPr>
            <w:tcW w:w="3605" w:type="pct"/>
            <w:gridSpan w:val="4"/>
          </w:tcPr>
          <w:p w:rsidR="00A65EF5" w:rsidRPr="0095760C" w:rsidRDefault="00A65EF5" w:rsidP="009163B6">
            <w:pPr>
              <w:pStyle w:val="Default"/>
              <w:rPr>
                <w:rFonts w:ascii="Tahoma" w:hAnsi="Tahoma" w:cs="Tahoma"/>
              </w:rPr>
            </w:pPr>
            <w:r w:rsidRPr="0095760C">
              <w:rPr>
                <w:rFonts w:ascii="Tahoma" w:hAnsi="Tahoma" w:cs="Tahoma"/>
              </w:rPr>
              <w:t>Дијалошка, демонстративна, рада на тексту, индуктивно</w:t>
            </w:r>
            <w:r w:rsidR="00832234">
              <w:rPr>
                <w:rFonts w:ascii="Tahoma" w:hAnsi="Tahoma" w:cs="Tahoma"/>
              </w:rPr>
              <w:t>–</w:t>
            </w:r>
            <w:r w:rsidRPr="0095760C">
              <w:rPr>
                <w:rFonts w:ascii="Tahoma" w:hAnsi="Tahoma" w:cs="Tahoma"/>
              </w:rPr>
              <w:t xml:space="preserve">дедуктивна </w:t>
            </w:r>
          </w:p>
          <w:p w:rsidR="00A65EF5" w:rsidRPr="0095760C" w:rsidRDefault="00A65EF5" w:rsidP="009163B6">
            <w:pPr>
              <w:rPr>
                <w:rFonts w:ascii="Tahoma" w:hAnsi="Tahoma" w:cs="Tahoma"/>
              </w:rPr>
            </w:pPr>
          </w:p>
        </w:tc>
      </w:tr>
      <w:tr w:rsidR="00A65EF5" w:rsidRPr="0095760C" w:rsidTr="00D3321B">
        <w:trPr>
          <w:trHeight w:val="52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A65EF5" w:rsidRPr="0095760C" w:rsidRDefault="00A65EF5" w:rsidP="009163B6">
            <w:pPr>
              <w:pStyle w:val="Default"/>
              <w:rPr>
                <w:rFonts w:ascii="Tahoma" w:hAnsi="Tahoma" w:cs="Tahoma"/>
              </w:rPr>
            </w:pPr>
            <w:r w:rsidRPr="0095760C">
              <w:rPr>
                <w:rFonts w:ascii="Tahoma" w:hAnsi="Tahoma" w:cs="Tahoma"/>
              </w:rPr>
              <w:t>Фронтални, индивидуални</w:t>
            </w:r>
            <w:r w:rsidR="006C2238">
              <w:rPr>
                <w:rFonts w:ascii="Tahoma" w:hAnsi="Tahoma" w:cs="Tahoma"/>
              </w:rPr>
              <w:t>, групни</w:t>
            </w:r>
            <w:r w:rsidRPr="0095760C">
              <w:rPr>
                <w:rFonts w:ascii="Tahoma" w:hAnsi="Tahoma" w:cs="Tahoma"/>
              </w:rPr>
              <w:t xml:space="preserve"> </w:t>
            </w:r>
          </w:p>
        </w:tc>
      </w:tr>
      <w:tr w:rsidR="00A65EF5" w:rsidRPr="00203BAF" w:rsidTr="00D3321B">
        <w:trPr>
          <w:trHeight w:val="1323"/>
        </w:trPr>
        <w:tc>
          <w:tcPr>
            <w:tcW w:w="1395" w:type="pct"/>
            <w:shd w:val="clear" w:color="auto" w:fill="F3F3F3"/>
            <w:vAlign w:val="center"/>
          </w:tcPr>
          <w:p w:rsidR="00A65EF5" w:rsidRPr="0090216F" w:rsidRDefault="00A65EF5" w:rsidP="009163B6">
            <w:pPr>
              <w:jc w:val="center"/>
              <w:rPr>
                <w:rFonts w:ascii="Tahoma" w:hAnsi="Tahoma" w:cs="Tahoma"/>
                <w:b/>
              </w:rPr>
            </w:pPr>
          </w:p>
        </w:tc>
        <w:tc>
          <w:tcPr>
            <w:tcW w:w="1801" w:type="pct"/>
            <w:shd w:val="clear" w:color="auto" w:fill="F3F3F3"/>
            <w:vAlign w:val="center"/>
          </w:tcPr>
          <w:p w:rsidR="00A65EF5" w:rsidRPr="00CA1E52" w:rsidRDefault="00A65EF5" w:rsidP="009163B6">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A65EF5" w:rsidRPr="00203BAF" w:rsidRDefault="00A65EF5" w:rsidP="009163B6">
            <w:pPr>
              <w:jc w:val="center"/>
              <w:rPr>
                <w:rFonts w:ascii="Tahoma" w:hAnsi="Tahoma" w:cs="Tahoma"/>
              </w:rPr>
            </w:pPr>
            <w:r>
              <w:rPr>
                <w:rFonts w:ascii="Tahoma" w:hAnsi="Tahoma" w:cs="Tahoma"/>
              </w:rPr>
              <w:t>Активности ученика:</w:t>
            </w:r>
          </w:p>
        </w:tc>
      </w:tr>
      <w:tr w:rsidR="00A65EF5" w:rsidRPr="00655A97" w:rsidTr="00D3321B">
        <w:trPr>
          <w:trHeight w:val="1801"/>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t>Уводни део часа</w:t>
            </w:r>
          </w:p>
          <w:p w:rsidR="00A65EF5" w:rsidRPr="0090216F" w:rsidRDefault="00A65EF5" w:rsidP="009163B6">
            <w:pPr>
              <w:jc w:val="center"/>
              <w:rPr>
                <w:rFonts w:ascii="Tahoma" w:hAnsi="Tahoma" w:cs="Tahoma"/>
                <w:b/>
              </w:rPr>
            </w:pPr>
            <w:r w:rsidRPr="0090216F">
              <w:rPr>
                <w:rFonts w:ascii="Tahoma" w:hAnsi="Tahoma" w:cs="Tahoma"/>
                <w:b/>
              </w:rPr>
              <w:t>(10 минута)</w:t>
            </w:r>
          </w:p>
        </w:tc>
        <w:tc>
          <w:tcPr>
            <w:tcW w:w="1801" w:type="pct"/>
            <w:vAlign w:val="center"/>
          </w:tcPr>
          <w:p w:rsidR="00A65EF5" w:rsidRDefault="00832234" w:rsidP="009163B6">
            <w:pPr>
              <w:rPr>
                <w:rFonts w:ascii="Tahoma" w:hAnsi="Tahoma" w:cs="Tahoma"/>
              </w:rPr>
            </w:pPr>
            <w:r>
              <w:rPr>
                <w:rFonts w:ascii="Tahoma" w:hAnsi="Tahoma" w:cs="Tahoma"/>
              </w:rPr>
              <w:t>–</w:t>
            </w:r>
            <w:r w:rsidR="00130005">
              <w:rPr>
                <w:rFonts w:ascii="Tahoma" w:hAnsi="Tahoma" w:cs="Tahoma"/>
              </w:rPr>
              <w:t>Подстиче ученике да размисле и кажу шта је симпатија и да ли имају симпатију; Каква осећања гаје према њој;</w:t>
            </w:r>
          </w:p>
          <w:p w:rsidR="00130005" w:rsidRDefault="00832234" w:rsidP="009163B6">
            <w:pPr>
              <w:rPr>
                <w:rFonts w:ascii="Tahoma" w:hAnsi="Tahoma" w:cs="Tahoma"/>
              </w:rPr>
            </w:pPr>
            <w:r>
              <w:rPr>
                <w:rFonts w:ascii="Tahoma" w:hAnsi="Tahoma" w:cs="Tahoma"/>
              </w:rPr>
              <w:t>–</w:t>
            </w:r>
            <w:r w:rsidR="00130005">
              <w:rPr>
                <w:rFonts w:ascii="Tahoma" w:hAnsi="Tahoma" w:cs="Tahoma"/>
              </w:rPr>
              <w:t>Чита песму „Прва љубав“, Мирослава Антића и емотивно припрема ученике за најаву ноце наставне јединице;</w:t>
            </w:r>
          </w:p>
          <w:p w:rsidR="00130005" w:rsidRDefault="00832234" w:rsidP="009163B6">
            <w:pPr>
              <w:rPr>
                <w:rFonts w:ascii="Tahoma" w:hAnsi="Tahoma" w:cs="Tahoma"/>
              </w:rPr>
            </w:pPr>
            <w:r>
              <w:rPr>
                <w:rFonts w:ascii="Tahoma" w:hAnsi="Tahoma" w:cs="Tahoma"/>
              </w:rPr>
              <w:t>–</w:t>
            </w:r>
            <w:r w:rsidR="00130005">
              <w:rPr>
                <w:rFonts w:ascii="Tahoma" w:hAnsi="Tahoma" w:cs="Tahoma"/>
              </w:rPr>
              <w:t xml:space="preserve">Разговара о томе како су ученици доживели ову песму и како се заљубљени понашају, која осећања је песма побудила у њима; с чим је песник поредио прву љубав; зашто понекад </w:t>
            </w:r>
            <w:r w:rsidR="00130005">
              <w:rPr>
                <w:rFonts w:ascii="Tahoma" w:hAnsi="Tahoma" w:cs="Tahoma"/>
              </w:rPr>
              <w:lastRenderedPageBreak/>
              <w:t>љубав изазива сузе;</w:t>
            </w:r>
          </w:p>
          <w:p w:rsidR="00130005" w:rsidRPr="0071698F" w:rsidRDefault="00130005" w:rsidP="009163B6">
            <w:pPr>
              <w:rPr>
                <w:rFonts w:ascii="Tahoma" w:hAnsi="Tahoma" w:cs="Tahoma"/>
              </w:rPr>
            </w:pPr>
          </w:p>
        </w:tc>
        <w:tc>
          <w:tcPr>
            <w:tcW w:w="1804" w:type="pct"/>
            <w:gridSpan w:val="3"/>
            <w:vAlign w:val="center"/>
          </w:tcPr>
          <w:p w:rsidR="00A65EF5" w:rsidRDefault="00832234" w:rsidP="009163B6">
            <w:pPr>
              <w:rPr>
                <w:rFonts w:ascii="Tahoma" w:hAnsi="Tahoma" w:cs="Tahoma"/>
              </w:rPr>
            </w:pPr>
            <w:r>
              <w:rPr>
                <w:rFonts w:ascii="Tahoma" w:hAnsi="Tahoma" w:cs="Tahoma"/>
              </w:rPr>
              <w:lastRenderedPageBreak/>
              <w:t>–</w:t>
            </w:r>
            <w:r w:rsidR="00AB5AAE">
              <w:rPr>
                <w:rFonts w:ascii="Tahoma" w:hAnsi="Tahoma" w:cs="Tahoma"/>
              </w:rPr>
              <w:t xml:space="preserve"> </w:t>
            </w:r>
            <w:r w:rsidR="003B2ACB">
              <w:rPr>
                <w:rFonts w:ascii="Tahoma" w:hAnsi="Tahoma" w:cs="Tahoma"/>
              </w:rPr>
              <w:t>Описују своју симпатију говорећи зашто им се баш он/она допада ; како су се упознали; које су њене/његове особине; које особине истиче као најважније;</w:t>
            </w:r>
          </w:p>
          <w:p w:rsidR="003B2ACB" w:rsidRDefault="00832234" w:rsidP="009163B6">
            <w:pPr>
              <w:rPr>
                <w:rFonts w:ascii="Tahoma" w:hAnsi="Tahoma" w:cs="Tahoma"/>
              </w:rPr>
            </w:pPr>
            <w:r>
              <w:rPr>
                <w:rFonts w:ascii="Tahoma" w:hAnsi="Tahoma" w:cs="Tahoma"/>
              </w:rPr>
              <w:t>–</w:t>
            </w:r>
            <w:r w:rsidR="00AB5AAE">
              <w:rPr>
                <w:rFonts w:ascii="Tahoma" w:hAnsi="Tahoma" w:cs="Tahoma"/>
              </w:rPr>
              <w:t xml:space="preserve"> </w:t>
            </w:r>
            <w:r w:rsidR="003B2ACB">
              <w:rPr>
                <w:rFonts w:ascii="Tahoma" w:hAnsi="Tahoma" w:cs="Tahoma"/>
              </w:rPr>
              <w:t>Слушају интерпретативно читање учитеља/ице;</w:t>
            </w:r>
          </w:p>
          <w:p w:rsidR="003B2ACB" w:rsidRPr="00655A97" w:rsidRDefault="00832234" w:rsidP="009163B6">
            <w:pPr>
              <w:rPr>
                <w:rFonts w:ascii="Tahoma" w:hAnsi="Tahoma" w:cs="Tahoma"/>
              </w:rPr>
            </w:pPr>
            <w:r>
              <w:rPr>
                <w:rFonts w:ascii="Tahoma" w:hAnsi="Tahoma" w:cs="Tahoma"/>
              </w:rPr>
              <w:t>–</w:t>
            </w:r>
            <w:r w:rsidR="00AB5AAE">
              <w:rPr>
                <w:rFonts w:ascii="Tahoma" w:hAnsi="Tahoma" w:cs="Tahoma"/>
              </w:rPr>
              <w:t xml:space="preserve"> </w:t>
            </w:r>
            <w:r w:rsidR="003B2ACB">
              <w:rPr>
                <w:rFonts w:ascii="Tahoma" w:hAnsi="Tahoma" w:cs="Tahoma"/>
              </w:rPr>
              <w:t>Воде разговор о првим утисцима песме коју су чули;</w:t>
            </w:r>
          </w:p>
        </w:tc>
      </w:tr>
      <w:tr w:rsidR="00A65EF5" w:rsidRPr="00D15E62" w:rsidTr="00D3321B">
        <w:trPr>
          <w:trHeight w:val="5734"/>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lastRenderedPageBreak/>
              <w:t>Главни део часа</w:t>
            </w:r>
          </w:p>
          <w:p w:rsidR="00A65EF5" w:rsidRPr="0090216F" w:rsidRDefault="00A65EF5" w:rsidP="009163B6">
            <w:pPr>
              <w:jc w:val="center"/>
              <w:rPr>
                <w:rFonts w:ascii="Tahoma" w:hAnsi="Tahoma" w:cs="Tahoma"/>
                <w:b/>
              </w:rPr>
            </w:pPr>
            <w:r w:rsidRPr="0090216F">
              <w:rPr>
                <w:rFonts w:ascii="Tahoma" w:hAnsi="Tahoma" w:cs="Tahoma"/>
                <w:b/>
              </w:rPr>
              <w:t>(30 минута)</w:t>
            </w:r>
          </w:p>
        </w:tc>
        <w:tc>
          <w:tcPr>
            <w:tcW w:w="1801" w:type="pct"/>
            <w:vAlign w:val="center"/>
          </w:tcPr>
          <w:p w:rsidR="00A65EF5" w:rsidRDefault="00832234" w:rsidP="009163B6">
            <w:pPr>
              <w:rPr>
                <w:rFonts w:ascii="Tahoma" w:hAnsi="Tahoma" w:cs="Tahoma"/>
              </w:rPr>
            </w:pPr>
            <w:r>
              <w:rPr>
                <w:rFonts w:ascii="Tahoma" w:hAnsi="Tahoma" w:cs="Tahoma"/>
              </w:rPr>
              <w:t>–</w:t>
            </w:r>
            <w:r w:rsidR="00130005">
              <w:rPr>
                <w:rFonts w:ascii="Tahoma" w:hAnsi="Tahoma" w:cs="Tahoma"/>
              </w:rPr>
              <w:t>Најављује причу „Прва љубав“, Бранислава Нушића;</w:t>
            </w:r>
          </w:p>
          <w:p w:rsidR="00130005" w:rsidRDefault="00832234" w:rsidP="009163B6">
            <w:pPr>
              <w:rPr>
                <w:rFonts w:ascii="Tahoma" w:hAnsi="Tahoma" w:cs="Tahoma"/>
              </w:rPr>
            </w:pPr>
            <w:r>
              <w:rPr>
                <w:rFonts w:ascii="Tahoma" w:hAnsi="Tahoma" w:cs="Tahoma"/>
              </w:rPr>
              <w:t>–</w:t>
            </w:r>
            <w:r w:rsidR="00130005">
              <w:rPr>
                <w:rFonts w:ascii="Tahoma" w:hAnsi="Tahoma" w:cs="Tahoma"/>
              </w:rPr>
              <w:t>Записује наслов на табли;</w:t>
            </w:r>
          </w:p>
          <w:p w:rsidR="00130005" w:rsidRDefault="00832234" w:rsidP="009163B6">
            <w:pPr>
              <w:rPr>
                <w:rFonts w:ascii="Tahoma" w:hAnsi="Tahoma" w:cs="Tahoma"/>
              </w:rPr>
            </w:pPr>
            <w:r>
              <w:rPr>
                <w:rFonts w:ascii="Tahoma" w:hAnsi="Tahoma" w:cs="Tahoma"/>
              </w:rPr>
              <w:t>–</w:t>
            </w:r>
            <w:r w:rsidR="00130005">
              <w:rPr>
                <w:rFonts w:ascii="Tahoma" w:hAnsi="Tahoma" w:cs="Tahoma"/>
              </w:rPr>
              <w:t>Интерпретативно чита текст</w:t>
            </w:r>
            <w:r w:rsidR="005927A0">
              <w:rPr>
                <w:rFonts w:ascii="Tahoma" w:hAnsi="Tahoma" w:cs="Tahoma"/>
              </w:rPr>
              <w:t>,</w:t>
            </w:r>
            <w:r w:rsidR="00130005">
              <w:rPr>
                <w:rFonts w:ascii="Tahoma" w:hAnsi="Tahoma" w:cs="Tahoma"/>
              </w:rPr>
              <w:t xml:space="preserve"> док ученици </w:t>
            </w:r>
            <w:r w:rsidR="00EA1130">
              <w:rPr>
                <w:rFonts w:ascii="Tahoma" w:hAnsi="Tahoma" w:cs="Tahoma"/>
              </w:rPr>
              <w:t>слушају</w:t>
            </w:r>
            <w:r w:rsidR="005927A0">
              <w:rPr>
                <w:rFonts w:ascii="Tahoma" w:hAnsi="Tahoma" w:cs="Tahoma"/>
              </w:rPr>
              <w:t>;</w:t>
            </w:r>
          </w:p>
          <w:p w:rsidR="005927A0" w:rsidRDefault="00832234" w:rsidP="009163B6">
            <w:pPr>
              <w:rPr>
                <w:rFonts w:ascii="Tahoma" w:hAnsi="Tahoma" w:cs="Tahoma"/>
              </w:rPr>
            </w:pPr>
            <w:r>
              <w:rPr>
                <w:rFonts w:ascii="Tahoma" w:hAnsi="Tahoma" w:cs="Tahoma"/>
              </w:rPr>
              <w:t>–</w:t>
            </w:r>
            <w:r w:rsidR="005927A0">
              <w:rPr>
                <w:rFonts w:ascii="Tahoma" w:hAnsi="Tahoma" w:cs="Tahoma"/>
              </w:rPr>
              <w:t>Слуша изношење првих утисака које су ученици доживели након саслушаног текста;</w:t>
            </w:r>
          </w:p>
          <w:p w:rsidR="005927A0" w:rsidRDefault="005927A0" w:rsidP="009163B6">
            <w:pPr>
              <w:rPr>
                <w:rFonts w:ascii="Tahoma" w:hAnsi="Tahoma" w:cs="Tahoma"/>
              </w:rPr>
            </w:pPr>
          </w:p>
          <w:p w:rsidR="005927A0" w:rsidRDefault="00832234" w:rsidP="009163B6">
            <w:pPr>
              <w:rPr>
                <w:rFonts w:ascii="Tahoma" w:hAnsi="Tahoma" w:cs="Tahoma"/>
              </w:rPr>
            </w:pPr>
            <w:r>
              <w:rPr>
                <w:rFonts w:ascii="Tahoma" w:hAnsi="Tahoma" w:cs="Tahoma"/>
              </w:rPr>
              <w:t>–</w:t>
            </w:r>
            <w:r w:rsidR="005927A0">
              <w:rPr>
                <w:rFonts w:ascii="Tahoma" w:hAnsi="Tahoma" w:cs="Tahoma"/>
              </w:rPr>
              <w:t>Прича о биографији писца и наводи да је Бранислав Нушић у својој биографији описао неке делове из свог живота, па се тако и ова кратка прича у њој нашла. Аутобиографија је дело у ком писац описује свој живот од рођења до тренутка писања или у њему одређује само неке периоде у свом животу.</w:t>
            </w:r>
          </w:p>
          <w:p w:rsidR="005927A0" w:rsidRDefault="00832234" w:rsidP="009163B6">
            <w:pPr>
              <w:rPr>
                <w:rFonts w:ascii="Tahoma" w:hAnsi="Tahoma" w:cs="Tahoma"/>
              </w:rPr>
            </w:pPr>
            <w:r>
              <w:rPr>
                <w:rFonts w:ascii="Tahoma" w:hAnsi="Tahoma" w:cs="Tahoma"/>
              </w:rPr>
              <w:t>–</w:t>
            </w:r>
            <w:r w:rsidR="005927A0">
              <w:rPr>
                <w:rFonts w:ascii="Tahoma" w:hAnsi="Tahoma" w:cs="Tahoma"/>
              </w:rPr>
              <w:t>Бранислав Нушић је најпознатији писац комедија</w:t>
            </w:r>
            <w:r>
              <w:rPr>
                <w:rFonts w:ascii="Tahoma" w:hAnsi="Tahoma" w:cs="Tahoma"/>
              </w:rPr>
              <w:t xml:space="preserve"> (</w:t>
            </w:r>
            <w:r w:rsidR="005927A0">
              <w:rPr>
                <w:rFonts w:ascii="Tahoma" w:hAnsi="Tahoma" w:cs="Tahoma"/>
              </w:rPr>
              <w:t>1864</w:t>
            </w:r>
            <w:r>
              <w:rPr>
                <w:rFonts w:ascii="Tahoma" w:hAnsi="Tahoma" w:cs="Tahoma"/>
              </w:rPr>
              <w:t>–</w:t>
            </w:r>
            <w:r w:rsidR="005927A0">
              <w:rPr>
                <w:rFonts w:ascii="Tahoma" w:hAnsi="Tahoma" w:cs="Tahoma"/>
              </w:rPr>
              <w:t>1938).</w:t>
            </w:r>
            <w:r>
              <w:rPr>
                <w:rFonts w:ascii="Tahoma" w:hAnsi="Tahoma" w:cs="Tahoma"/>
              </w:rPr>
              <w:t xml:space="preserve"> </w:t>
            </w:r>
            <w:r w:rsidR="005927A0">
              <w:rPr>
                <w:rFonts w:ascii="Tahoma" w:hAnsi="Tahoma" w:cs="Tahoma"/>
              </w:rPr>
              <w:t>Он у својим делима кроз хумор осуђује људске мане. Прича „Прва љубав“ је саставни део Нушићевог аутобиографског романа и једна је од 24 прича у којима је приказао различите периоде свог живота;</w:t>
            </w:r>
          </w:p>
          <w:p w:rsidR="005927A0" w:rsidRDefault="005927A0" w:rsidP="009163B6">
            <w:pPr>
              <w:rPr>
                <w:rFonts w:ascii="Tahoma" w:hAnsi="Tahoma" w:cs="Tahoma"/>
              </w:rPr>
            </w:pPr>
          </w:p>
          <w:p w:rsidR="005927A0" w:rsidRDefault="00832234" w:rsidP="009163B6">
            <w:pPr>
              <w:rPr>
                <w:rFonts w:ascii="Tahoma" w:hAnsi="Tahoma" w:cs="Tahoma"/>
              </w:rPr>
            </w:pPr>
            <w:r>
              <w:rPr>
                <w:rFonts w:ascii="Tahoma" w:hAnsi="Tahoma" w:cs="Tahoma"/>
              </w:rPr>
              <w:t>–</w:t>
            </w:r>
            <w:r w:rsidR="005927A0">
              <w:rPr>
                <w:rFonts w:ascii="Tahoma" w:hAnsi="Tahoma" w:cs="Tahoma"/>
              </w:rPr>
              <w:t>Након читања приче води књижевни</w:t>
            </w:r>
            <w:r>
              <w:rPr>
                <w:rFonts w:ascii="Tahoma" w:hAnsi="Tahoma" w:cs="Tahoma"/>
              </w:rPr>
              <w:t>–</w:t>
            </w:r>
            <w:r w:rsidR="005927A0">
              <w:rPr>
                <w:rFonts w:ascii="Tahoma" w:hAnsi="Tahoma" w:cs="Tahoma"/>
              </w:rPr>
              <w:t>аналитичку анализу постављајући ученицима питања у циљу разумевања прочитаног:</w:t>
            </w:r>
          </w:p>
          <w:p w:rsidR="005927A0" w:rsidRDefault="00832234" w:rsidP="009163B6">
            <w:pPr>
              <w:rPr>
                <w:rFonts w:ascii="Tahoma" w:hAnsi="Tahoma" w:cs="Tahoma"/>
              </w:rPr>
            </w:pPr>
            <w:r>
              <w:rPr>
                <w:rFonts w:ascii="Tahoma" w:hAnsi="Tahoma" w:cs="Tahoma"/>
              </w:rPr>
              <w:t>–</w:t>
            </w:r>
            <w:r w:rsidR="005927A0">
              <w:rPr>
                <w:rFonts w:ascii="Tahoma" w:hAnsi="Tahoma" w:cs="Tahoma"/>
              </w:rPr>
              <w:t>У ком лицу је испричана прича?</w:t>
            </w:r>
          </w:p>
          <w:p w:rsidR="005927A0" w:rsidRDefault="00832234" w:rsidP="009163B6">
            <w:pPr>
              <w:rPr>
                <w:rFonts w:ascii="Tahoma" w:hAnsi="Tahoma" w:cs="Tahoma"/>
              </w:rPr>
            </w:pPr>
            <w:r>
              <w:rPr>
                <w:rFonts w:ascii="Tahoma" w:hAnsi="Tahoma" w:cs="Tahoma"/>
              </w:rPr>
              <w:t>–</w:t>
            </w:r>
            <w:r w:rsidR="005927A0">
              <w:rPr>
                <w:rFonts w:ascii="Tahoma" w:hAnsi="Tahoma" w:cs="Tahoma"/>
              </w:rPr>
              <w:t>Шта је тема овог одломка?</w:t>
            </w:r>
          </w:p>
          <w:p w:rsidR="005927A0" w:rsidRDefault="00832234" w:rsidP="009163B6">
            <w:pPr>
              <w:rPr>
                <w:rFonts w:ascii="Tahoma" w:hAnsi="Tahoma" w:cs="Tahoma"/>
              </w:rPr>
            </w:pPr>
            <w:r>
              <w:rPr>
                <w:rFonts w:ascii="Tahoma" w:hAnsi="Tahoma" w:cs="Tahoma"/>
              </w:rPr>
              <w:t>–</w:t>
            </w:r>
            <w:r w:rsidR="005927A0">
              <w:rPr>
                <w:rFonts w:ascii="Tahoma" w:hAnsi="Tahoma" w:cs="Tahoma"/>
              </w:rPr>
              <w:t>Како прву љубав доживљава јунак приче?</w:t>
            </w:r>
          </w:p>
          <w:p w:rsidR="005927A0" w:rsidRDefault="00832234" w:rsidP="009163B6">
            <w:pPr>
              <w:rPr>
                <w:rFonts w:ascii="Tahoma" w:hAnsi="Tahoma" w:cs="Tahoma"/>
              </w:rPr>
            </w:pPr>
            <w:r>
              <w:rPr>
                <w:rFonts w:ascii="Tahoma" w:hAnsi="Tahoma" w:cs="Tahoma"/>
              </w:rPr>
              <w:t>–</w:t>
            </w:r>
            <w:r w:rsidR="00284D81">
              <w:rPr>
                <w:rFonts w:ascii="Tahoma" w:hAnsi="Tahoma" w:cs="Tahoma"/>
              </w:rPr>
              <w:t>Како  дечак показује своје симпатије према девојчици Перси?</w:t>
            </w:r>
          </w:p>
          <w:p w:rsidR="00284D81" w:rsidRDefault="00832234" w:rsidP="009163B6">
            <w:pPr>
              <w:rPr>
                <w:rFonts w:ascii="Tahoma" w:hAnsi="Tahoma" w:cs="Tahoma"/>
              </w:rPr>
            </w:pPr>
            <w:r>
              <w:rPr>
                <w:rFonts w:ascii="Tahoma" w:hAnsi="Tahoma" w:cs="Tahoma"/>
              </w:rPr>
              <w:t>–</w:t>
            </w:r>
            <w:r w:rsidR="00284D81">
              <w:rPr>
                <w:rFonts w:ascii="Tahoma" w:hAnsi="Tahoma" w:cs="Tahoma"/>
              </w:rPr>
              <w:t>Како је Перса привукла дечакову пажњу?</w:t>
            </w:r>
          </w:p>
          <w:p w:rsidR="00284D81" w:rsidRDefault="00832234" w:rsidP="009163B6">
            <w:pPr>
              <w:rPr>
                <w:rFonts w:ascii="Tahoma" w:hAnsi="Tahoma" w:cs="Tahoma"/>
              </w:rPr>
            </w:pPr>
            <w:r>
              <w:rPr>
                <w:rFonts w:ascii="Tahoma" w:hAnsi="Tahoma" w:cs="Tahoma"/>
              </w:rPr>
              <w:t>–</w:t>
            </w:r>
            <w:r w:rsidR="00284D81">
              <w:rPr>
                <w:rFonts w:ascii="Tahoma" w:hAnsi="Tahoma" w:cs="Tahoma"/>
              </w:rPr>
              <w:t>Како су они једно другом проказали симпатије?</w:t>
            </w:r>
          </w:p>
          <w:p w:rsidR="00284D81" w:rsidRDefault="00832234" w:rsidP="009163B6">
            <w:pPr>
              <w:rPr>
                <w:rFonts w:ascii="Tahoma" w:hAnsi="Tahoma" w:cs="Tahoma"/>
              </w:rPr>
            </w:pPr>
            <w:r>
              <w:rPr>
                <w:rFonts w:ascii="Tahoma" w:hAnsi="Tahoma" w:cs="Tahoma"/>
              </w:rPr>
              <w:t>–</w:t>
            </w:r>
            <w:r w:rsidR="00284D81">
              <w:rPr>
                <w:rFonts w:ascii="Tahoma" w:hAnsi="Tahoma" w:cs="Tahoma"/>
              </w:rPr>
              <w:t>Где су показали симпатије?</w:t>
            </w:r>
          </w:p>
          <w:p w:rsidR="00284D81" w:rsidRDefault="00832234" w:rsidP="009163B6">
            <w:pPr>
              <w:rPr>
                <w:rFonts w:ascii="Tahoma" w:hAnsi="Tahoma" w:cs="Tahoma"/>
              </w:rPr>
            </w:pPr>
            <w:r>
              <w:rPr>
                <w:rFonts w:ascii="Tahoma" w:hAnsi="Tahoma" w:cs="Tahoma"/>
              </w:rPr>
              <w:t>–</w:t>
            </w:r>
            <w:r w:rsidR="00284D81">
              <w:rPr>
                <w:rFonts w:ascii="Tahoma" w:hAnsi="Tahoma" w:cs="Tahoma"/>
              </w:rPr>
              <w:t>Шта их је спречило да наставе да се воле?</w:t>
            </w:r>
          </w:p>
          <w:p w:rsidR="00284D81" w:rsidRDefault="00832234" w:rsidP="009163B6">
            <w:pPr>
              <w:rPr>
                <w:rFonts w:ascii="Tahoma" w:hAnsi="Tahoma" w:cs="Tahoma"/>
              </w:rPr>
            </w:pPr>
            <w:r>
              <w:rPr>
                <w:rFonts w:ascii="Tahoma" w:hAnsi="Tahoma" w:cs="Tahoma"/>
              </w:rPr>
              <w:lastRenderedPageBreak/>
              <w:t>–Између чега је</w:t>
            </w:r>
            <w:r w:rsidR="00284D81">
              <w:rPr>
                <w:rFonts w:ascii="Tahoma" w:hAnsi="Tahoma" w:cs="Tahoma"/>
              </w:rPr>
              <w:t xml:space="preserve"> дечак морао да бира?</w:t>
            </w:r>
          </w:p>
          <w:p w:rsidR="00284D81" w:rsidRDefault="00832234" w:rsidP="009163B6">
            <w:pPr>
              <w:rPr>
                <w:rFonts w:ascii="Tahoma" w:hAnsi="Tahoma" w:cs="Tahoma"/>
              </w:rPr>
            </w:pPr>
            <w:r>
              <w:rPr>
                <w:rFonts w:ascii="Tahoma" w:hAnsi="Tahoma" w:cs="Tahoma"/>
              </w:rPr>
              <w:t>–</w:t>
            </w:r>
            <w:r w:rsidR="00284D81">
              <w:rPr>
                <w:rFonts w:ascii="Tahoma" w:hAnsi="Tahoma" w:cs="Tahoma"/>
              </w:rPr>
              <w:t>Дечак Нушић је нашао решење за њихову забрањену љубав. Чиме је био подстакнут?</w:t>
            </w:r>
          </w:p>
          <w:p w:rsidR="00284D81" w:rsidRDefault="00832234" w:rsidP="009163B6">
            <w:pPr>
              <w:rPr>
                <w:rFonts w:ascii="Tahoma" w:hAnsi="Tahoma" w:cs="Tahoma"/>
              </w:rPr>
            </w:pPr>
            <w:r>
              <w:rPr>
                <w:rFonts w:ascii="Tahoma" w:hAnsi="Tahoma" w:cs="Tahoma"/>
              </w:rPr>
              <w:t>–</w:t>
            </w:r>
            <w:r w:rsidR="00284D81">
              <w:rPr>
                <w:rFonts w:ascii="Tahoma" w:hAnsi="Tahoma" w:cs="Tahoma"/>
              </w:rPr>
              <w:t>Како је писац приказао тровање двоје заљубљен</w:t>
            </w:r>
            <w:r>
              <w:rPr>
                <w:rFonts w:ascii="Tahoma" w:hAnsi="Tahoma" w:cs="Tahoma"/>
              </w:rPr>
              <w:t>и</w:t>
            </w:r>
            <w:r w:rsidR="00284D81">
              <w:rPr>
                <w:rFonts w:ascii="Tahoma" w:hAnsi="Tahoma" w:cs="Tahoma"/>
              </w:rPr>
              <w:t>х?</w:t>
            </w:r>
          </w:p>
          <w:p w:rsidR="00284D81" w:rsidRDefault="00832234" w:rsidP="009163B6">
            <w:pPr>
              <w:rPr>
                <w:rFonts w:ascii="Tahoma" w:hAnsi="Tahoma" w:cs="Tahoma"/>
              </w:rPr>
            </w:pPr>
            <w:r>
              <w:rPr>
                <w:rFonts w:ascii="Tahoma" w:hAnsi="Tahoma" w:cs="Tahoma"/>
              </w:rPr>
              <w:t>–</w:t>
            </w:r>
            <w:r w:rsidR="00284D81">
              <w:rPr>
                <w:rFonts w:ascii="Tahoma" w:hAnsi="Tahoma" w:cs="Tahoma"/>
              </w:rPr>
              <w:t>Како се завршила Нушићева прва љубав?</w:t>
            </w:r>
          </w:p>
          <w:p w:rsidR="00284D81" w:rsidRDefault="00832234" w:rsidP="009163B6">
            <w:pPr>
              <w:rPr>
                <w:rFonts w:ascii="Tahoma" w:hAnsi="Tahoma" w:cs="Tahoma"/>
              </w:rPr>
            </w:pPr>
            <w:r>
              <w:rPr>
                <w:rFonts w:ascii="Tahoma" w:hAnsi="Tahoma" w:cs="Tahoma"/>
              </w:rPr>
              <w:t>–</w:t>
            </w:r>
            <w:r w:rsidR="00284D81">
              <w:rPr>
                <w:rFonts w:ascii="Tahoma" w:hAnsi="Tahoma" w:cs="Tahoma"/>
              </w:rPr>
              <w:t xml:space="preserve">Да ли си приметио/ла да је пишчева намера била да нас забави и насмеје док читамо ову причу? </w:t>
            </w:r>
          </w:p>
          <w:p w:rsidR="00284D81" w:rsidRDefault="00832234" w:rsidP="009163B6">
            <w:pPr>
              <w:rPr>
                <w:rFonts w:ascii="Tahoma" w:hAnsi="Tahoma" w:cs="Tahoma"/>
              </w:rPr>
            </w:pPr>
            <w:r>
              <w:rPr>
                <w:rFonts w:ascii="Tahoma" w:hAnsi="Tahoma" w:cs="Tahoma"/>
              </w:rPr>
              <w:t>–</w:t>
            </w:r>
            <w:r w:rsidR="00284D81">
              <w:rPr>
                <w:rFonts w:ascii="Tahoma" w:hAnsi="Tahoma" w:cs="Tahoma"/>
              </w:rPr>
              <w:t>Шта је тебе насмејало? Образложи.</w:t>
            </w:r>
          </w:p>
          <w:p w:rsidR="00284D81" w:rsidRDefault="00284D81" w:rsidP="009163B6">
            <w:pPr>
              <w:rPr>
                <w:rFonts w:ascii="Tahoma" w:hAnsi="Tahoma" w:cs="Tahoma"/>
              </w:rPr>
            </w:pPr>
          </w:p>
          <w:p w:rsidR="00284D81" w:rsidRDefault="00832234" w:rsidP="009163B6">
            <w:pPr>
              <w:rPr>
                <w:rFonts w:ascii="Tahoma" w:hAnsi="Tahoma" w:cs="Tahoma"/>
              </w:rPr>
            </w:pPr>
            <w:r>
              <w:rPr>
                <w:rFonts w:ascii="Tahoma" w:hAnsi="Tahoma" w:cs="Tahoma"/>
              </w:rPr>
              <w:t>–</w:t>
            </w:r>
            <w:r w:rsidR="00284D81">
              <w:rPr>
                <w:rFonts w:ascii="Tahoma" w:hAnsi="Tahoma" w:cs="Tahoma"/>
              </w:rPr>
              <w:t>Наводи ученике да у тексту примете дијалог и да у Читанци обележе увод, заплет и расплет приче;</w:t>
            </w:r>
          </w:p>
          <w:p w:rsidR="00284D81" w:rsidRPr="003B6550" w:rsidRDefault="00832234" w:rsidP="009163B6">
            <w:pPr>
              <w:rPr>
                <w:rFonts w:ascii="Tahoma" w:hAnsi="Tahoma" w:cs="Tahoma"/>
              </w:rPr>
            </w:pPr>
            <w:r>
              <w:rPr>
                <w:rFonts w:ascii="Tahoma" w:hAnsi="Tahoma" w:cs="Tahoma"/>
              </w:rPr>
              <w:t>–</w:t>
            </w:r>
            <w:r w:rsidR="00284D81">
              <w:rPr>
                <w:rFonts w:ascii="Tahoma" w:hAnsi="Tahoma" w:cs="Tahoma"/>
              </w:rPr>
              <w:t>Упућује ученике да осмисле наслов сваком делу приче;</w:t>
            </w:r>
          </w:p>
        </w:tc>
        <w:tc>
          <w:tcPr>
            <w:tcW w:w="1804" w:type="pct"/>
            <w:gridSpan w:val="3"/>
            <w:vAlign w:val="center"/>
          </w:tcPr>
          <w:p w:rsidR="00A65EF5" w:rsidRDefault="00832234" w:rsidP="009163B6">
            <w:pPr>
              <w:rPr>
                <w:rFonts w:ascii="Tahoma" w:hAnsi="Tahoma" w:cs="Tahoma"/>
              </w:rPr>
            </w:pPr>
            <w:r>
              <w:rPr>
                <w:rFonts w:ascii="Tahoma" w:hAnsi="Tahoma" w:cs="Tahoma"/>
              </w:rPr>
              <w:lastRenderedPageBreak/>
              <w:t>–</w:t>
            </w:r>
            <w:r w:rsidR="003B2ACB">
              <w:rPr>
                <w:rFonts w:ascii="Tahoma" w:hAnsi="Tahoma" w:cs="Tahoma"/>
              </w:rPr>
              <w:t>Пажљиво слушају одломак из приче „Прва љубав“, бранислава Нушића;</w:t>
            </w:r>
          </w:p>
          <w:p w:rsidR="003B2ACB" w:rsidRDefault="00832234" w:rsidP="009163B6">
            <w:pPr>
              <w:rPr>
                <w:rFonts w:ascii="Tahoma" w:hAnsi="Tahoma" w:cs="Tahoma"/>
              </w:rPr>
            </w:pPr>
            <w:r>
              <w:rPr>
                <w:rFonts w:ascii="Tahoma" w:hAnsi="Tahoma" w:cs="Tahoma"/>
              </w:rPr>
              <w:t>–</w:t>
            </w:r>
            <w:r w:rsidR="003B2ACB">
              <w:rPr>
                <w:rFonts w:ascii="Tahoma" w:hAnsi="Tahoma" w:cs="Tahoma"/>
              </w:rPr>
              <w:t>Активно учествују у књижевно</w:t>
            </w:r>
            <w:r>
              <w:rPr>
                <w:rFonts w:ascii="Tahoma" w:hAnsi="Tahoma" w:cs="Tahoma"/>
              </w:rPr>
              <w:t>–</w:t>
            </w:r>
            <w:r w:rsidR="003B2ACB">
              <w:rPr>
                <w:rFonts w:ascii="Tahoma" w:hAnsi="Tahoma" w:cs="Tahoma"/>
              </w:rPr>
              <w:t>теоријској анализи приче;</w:t>
            </w:r>
          </w:p>
          <w:p w:rsidR="003B2ACB" w:rsidRDefault="00832234" w:rsidP="009163B6">
            <w:pPr>
              <w:rPr>
                <w:rFonts w:ascii="Tahoma" w:hAnsi="Tahoma" w:cs="Tahoma"/>
              </w:rPr>
            </w:pPr>
            <w:r>
              <w:rPr>
                <w:rFonts w:ascii="Tahoma" w:hAnsi="Tahoma" w:cs="Tahoma"/>
              </w:rPr>
              <w:t>–</w:t>
            </w:r>
            <w:r w:rsidR="003B2ACB">
              <w:rPr>
                <w:rFonts w:ascii="Tahoma" w:hAnsi="Tahoma" w:cs="Tahoma"/>
              </w:rPr>
              <w:t>Одговарају на питања и своје тврдње поткрепљују примерима из текста које сами проналазе;</w:t>
            </w:r>
          </w:p>
          <w:p w:rsidR="003B2ACB" w:rsidRDefault="00832234" w:rsidP="009163B6">
            <w:pPr>
              <w:rPr>
                <w:rFonts w:ascii="Tahoma" w:hAnsi="Tahoma" w:cs="Tahoma"/>
              </w:rPr>
            </w:pPr>
            <w:r>
              <w:rPr>
                <w:rFonts w:ascii="Tahoma" w:hAnsi="Tahoma" w:cs="Tahoma"/>
              </w:rPr>
              <w:t>–</w:t>
            </w:r>
            <w:r w:rsidR="003B2ACB">
              <w:rPr>
                <w:rFonts w:ascii="Tahoma" w:hAnsi="Tahoma" w:cs="Tahoma"/>
              </w:rPr>
              <w:t>Читају причу јачајући  чулну  и језичку  сензибилност;</w:t>
            </w:r>
          </w:p>
          <w:p w:rsidR="003B2ACB" w:rsidRPr="00D15E62" w:rsidRDefault="003B2ACB" w:rsidP="009163B6">
            <w:pPr>
              <w:rPr>
                <w:rFonts w:ascii="Tahoma" w:hAnsi="Tahoma" w:cs="Tahoma"/>
              </w:rPr>
            </w:pPr>
          </w:p>
        </w:tc>
      </w:tr>
      <w:tr w:rsidR="00A65EF5" w:rsidRPr="0090216F" w:rsidTr="00D3321B">
        <w:trPr>
          <w:trHeight w:val="1609"/>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lastRenderedPageBreak/>
              <w:t>Завршни део часа</w:t>
            </w:r>
          </w:p>
          <w:p w:rsidR="00A65EF5" w:rsidRPr="0090216F" w:rsidRDefault="00A65EF5" w:rsidP="009163B6">
            <w:pPr>
              <w:jc w:val="center"/>
              <w:rPr>
                <w:rFonts w:ascii="Tahoma" w:hAnsi="Tahoma" w:cs="Tahoma"/>
                <w:b/>
              </w:rPr>
            </w:pPr>
            <w:r w:rsidRPr="0090216F">
              <w:rPr>
                <w:rFonts w:ascii="Tahoma" w:hAnsi="Tahoma" w:cs="Tahoma"/>
                <w:b/>
              </w:rPr>
              <w:t>(5 минута)</w:t>
            </w:r>
          </w:p>
        </w:tc>
        <w:tc>
          <w:tcPr>
            <w:tcW w:w="1801" w:type="pct"/>
            <w:vAlign w:val="center"/>
          </w:tcPr>
          <w:p w:rsidR="00A65EF5" w:rsidRPr="00A53C68" w:rsidRDefault="00832234" w:rsidP="009163B6">
            <w:pPr>
              <w:rPr>
                <w:rFonts w:ascii="Tahoma" w:hAnsi="Tahoma" w:cs="Tahoma"/>
              </w:rPr>
            </w:pPr>
            <w:r>
              <w:rPr>
                <w:rFonts w:ascii="Tahoma" w:hAnsi="Tahoma" w:cs="Tahoma"/>
              </w:rPr>
              <w:t>–</w:t>
            </w:r>
            <w:r w:rsidR="00032D8C">
              <w:rPr>
                <w:rFonts w:ascii="Tahoma" w:hAnsi="Tahoma" w:cs="Tahoma"/>
              </w:rPr>
              <w:t xml:space="preserve">Задаје домаћи задатак да ученици за следећи час </w:t>
            </w:r>
            <w:r w:rsidR="00E21922">
              <w:rPr>
                <w:rFonts w:ascii="Tahoma" w:hAnsi="Tahoma" w:cs="Tahoma"/>
              </w:rPr>
              <w:t>направе план препричавања.</w:t>
            </w:r>
          </w:p>
        </w:tc>
        <w:tc>
          <w:tcPr>
            <w:tcW w:w="1804" w:type="pct"/>
            <w:gridSpan w:val="3"/>
            <w:vAlign w:val="center"/>
          </w:tcPr>
          <w:p w:rsidR="00A65EF5" w:rsidRPr="0090216F" w:rsidRDefault="00832234" w:rsidP="009163B6">
            <w:pPr>
              <w:rPr>
                <w:rFonts w:ascii="Tahoma" w:hAnsi="Tahoma" w:cs="Tahoma"/>
                <w:b/>
              </w:rPr>
            </w:pPr>
            <w:r>
              <w:rPr>
                <w:rFonts w:ascii="Tahoma" w:hAnsi="Tahoma" w:cs="Tahoma"/>
                <w:b/>
              </w:rPr>
              <w:t>–</w:t>
            </w:r>
            <w:r w:rsidR="002C65B0" w:rsidRPr="002C65B0">
              <w:rPr>
                <w:rFonts w:ascii="Tahoma" w:hAnsi="Tahoma" w:cs="Tahoma"/>
              </w:rPr>
              <w:t>Б</w:t>
            </w:r>
            <w:r w:rsidR="003C340A">
              <w:rPr>
                <w:rFonts w:ascii="Tahoma" w:hAnsi="Tahoma" w:cs="Tahoma"/>
              </w:rPr>
              <w:t xml:space="preserve">ележе </w:t>
            </w:r>
            <w:r w:rsidR="002C65B0" w:rsidRPr="002C65B0">
              <w:rPr>
                <w:rFonts w:ascii="Tahoma" w:hAnsi="Tahoma" w:cs="Tahoma"/>
              </w:rPr>
              <w:t>домаћи задатак</w:t>
            </w:r>
            <w:r w:rsidR="003C340A">
              <w:rPr>
                <w:rFonts w:ascii="Tahoma" w:hAnsi="Tahoma" w:cs="Tahoma"/>
              </w:rPr>
              <w:t xml:space="preserve"> који треба да ураде за следећи час.</w:t>
            </w:r>
          </w:p>
        </w:tc>
      </w:tr>
      <w:tr w:rsidR="00A65EF5" w:rsidRPr="0090216F" w:rsidTr="00D3321B">
        <w:trPr>
          <w:trHeight w:val="882"/>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 xml:space="preserve">Начин провере </w:t>
            </w:r>
          </w:p>
          <w:p w:rsidR="00A65EF5" w:rsidRPr="0090216F" w:rsidRDefault="00A65EF5" w:rsidP="009163B6">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A65EF5" w:rsidRPr="0090216F" w:rsidRDefault="00A65EF5" w:rsidP="009163B6">
            <w:pPr>
              <w:rPr>
                <w:rFonts w:ascii="Tahoma" w:hAnsi="Tahoma" w:cs="Tahoma"/>
                <w:b/>
              </w:rPr>
            </w:pPr>
          </w:p>
        </w:tc>
      </w:tr>
      <w:tr w:rsidR="00A65EF5" w:rsidRPr="0071698F" w:rsidTr="00D3321B">
        <w:tc>
          <w:tcPr>
            <w:tcW w:w="1395" w:type="pct"/>
            <w:shd w:val="clear" w:color="auto" w:fill="F3F3F3"/>
            <w:vAlign w:val="center"/>
          </w:tcPr>
          <w:p w:rsidR="00A65EF5" w:rsidRPr="0071698F" w:rsidRDefault="00A65EF5" w:rsidP="009163B6">
            <w:pPr>
              <w:rPr>
                <w:rFonts w:ascii="Tahoma" w:hAnsi="Tahoma" w:cs="Tahoma"/>
              </w:rPr>
            </w:pPr>
            <w:r w:rsidRPr="0071698F">
              <w:rPr>
                <w:rFonts w:ascii="Tahoma" w:hAnsi="Tahoma" w:cs="Tahoma"/>
              </w:rPr>
              <w:t>ОКВИР ЗА ПРЕИСПИТИВАЊЕ ОСТВАРЕНОГ ЧАСА:</w:t>
            </w:r>
          </w:p>
          <w:p w:rsidR="00A65EF5" w:rsidRPr="0071698F" w:rsidRDefault="00A65EF5" w:rsidP="009163B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65EF5" w:rsidRPr="0071698F" w:rsidRDefault="00A65EF5"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A65EF5" w:rsidRPr="0071698F" w:rsidRDefault="00A65EF5"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65EF5" w:rsidRPr="0071698F" w:rsidRDefault="00A65EF5" w:rsidP="009163B6">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A65EF5" w:rsidRPr="0071698F" w:rsidRDefault="00A65EF5" w:rsidP="009163B6">
            <w:pPr>
              <w:rPr>
                <w:rFonts w:ascii="Tahoma" w:hAnsi="Tahoma" w:cs="Tahoma"/>
              </w:rPr>
            </w:pPr>
          </w:p>
        </w:tc>
      </w:tr>
    </w:tbl>
    <w:p w:rsidR="00A65EF5" w:rsidRPr="00D36D89" w:rsidRDefault="00A65EF5" w:rsidP="00A65EF5">
      <w:pPr>
        <w:tabs>
          <w:tab w:val="left" w:pos="2445"/>
        </w:tabs>
        <w:rPr>
          <w:rFonts w:ascii="Tahoma" w:hAnsi="Tahoma" w:cs="Tahoma"/>
        </w:rPr>
      </w:pPr>
    </w:p>
    <w:p w:rsidR="00A65EF5" w:rsidRDefault="00A65EF5" w:rsidP="00A65EF5">
      <w:pPr>
        <w:rPr>
          <w:rFonts w:ascii="Tahoma" w:hAnsi="Tahoma" w:cs="Tahoma"/>
        </w:rPr>
      </w:pPr>
    </w:p>
    <w:p w:rsidR="00A65EF5" w:rsidRPr="00A65EF5" w:rsidRDefault="00A65EF5" w:rsidP="00A65EF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A65EF5" w:rsidRPr="0090216F" w:rsidTr="009163B6">
        <w:tc>
          <w:tcPr>
            <w:tcW w:w="5000" w:type="pct"/>
            <w:gridSpan w:val="5"/>
            <w:tcBorders>
              <w:top w:val="nil"/>
              <w:left w:val="nil"/>
              <w:right w:val="nil"/>
            </w:tcBorders>
            <w:shd w:val="clear" w:color="auto" w:fill="auto"/>
            <w:vAlign w:val="center"/>
          </w:tcPr>
          <w:p w:rsidR="00A65EF5" w:rsidRPr="0090216F" w:rsidRDefault="00A65EF5" w:rsidP="009163B6">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број </w:t>
            </w:r>
            <w:r>
              <w:rPr>
                <w:rFonts w:ascii="Tahoma" w:hAnsi="Tahoma" w:cs="Tahoma"/>
                <w:b/>
                <w:sz w:val="36"/>
                <w:szCs w:val="36"/>
              </w:rPr>
              <w:t>2</w:t>
            </w:r>
            <w:r w:rsidR="00D77829">
              <w:rPr>
                <w:rFonts w:ascii="Tahoma" w:hAnsi="Tahoma" w:cs="Tahoma"/>
                <w:b/>
                <w:sz w:val="36"/>
                <w:szCs w:val="36"/>
              </w:rPr>
              <w:t>8</w:t>
            </w:r>
          </w:p>
        </w:tc>
      </w:tr>
      <w:tr w:rsidR="00A65EF5" w:rsidRPr="0090216F" w:rsidTr="009163B6">
        <w:trPr>
          <w:trHeight w:val="628"/>
        </w:trPr>
        <w:tc>
          <w:tcPr>
            <w:tcW w:w="5000" w:type="pct"/>
            <w:gridSpan w:val="5"/>
            <w:shd w:val="clear" w:color="auto" w:fill="F3F3F3"/>
            <w:vAlign w:val="center"/>
          </w:tcPr>
          <w:p w:rsidR="00A65EF5" w:rsidRPr="0090216F" w:rsidRDefault="00A65EF5"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A65EF5" w:rsidRPr="0090216F" w:rsidTr="00D3321B">
        <w:trPr>
          <w:trHeight w:val="53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Предмет:</w:t>
            </w:r>
          </w:p>
        </w:tc>
        <w:tc>
          <w:tcPr>
            <w:tcW w:w="2159" w:type="pct"/>
            <w:gridSpan w:val="2"/>
            <w:vAlign w:val="center"/>
          </w:tcPr>
          <w:p w:rsidR="00A65EF5" w:rsidRPr="0090216F" w:rsidRDefault="00A65EF5" w:rsidP="009163B6">
            <w:pPr>
              <w:rPr>
                <w:b/>
              </w:rPr>
            </w:pPr>
            <w:r w:rsidRPr="0090216F">
              <w:rPr>
                <w:b/>
              </w:rPr>
              <w:t>Српски језик</w:t>
            </w:r>
          </w:p>
        </w:tc>
        <w:tc>
          <w:tcPr>
            <w:tcW w:w="75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Разред:</w:t>
            </w:r>
          </w:p>
        </w:tc>
        <w:tc>
          <w:tcPr>
            <w:tcW w:w="691" w:type="pct"/>
            <w:vAlign w:val="center"/>
          </w:tcPr>
          <w:p w:rsidR="00A65EF5" w:rsidRPr="0090216F" w:rsidRDefault="00A65EF5" w:rsidP="009163B6">
            <w:pPr>
              <w:rPr>
                <w:rFonts w:ascii="Tahoma" w:hAnsi="Tahoma" w:cs="Tahoma"/>
                <w:b/>
              </w:rPr>
            </w:pPr>
            <w:r w:rsidRPr="0090216F">
              <w:rPr>
                <w:rFonts w:ascii="Tahoma" w:hAnsi="Tahoma" w:cs="Tahoma"/>
                <w:b/>
              </w:rPr>
              <w:t>четврти</w:t>
            </w:r>
          </w:p>
        </w:tc>
      </w:tr>
      <w:tr w:rsidR="00A65EF5" w:rsidRPr="0090216F" w:rsidTr="00D3321B">
        <w:trPr>
          <w:trHeight w:val="51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A65EF5" w:rsidRPr="0090216F" w:rsidRDefault="00D46F70" w:rsidP="009163B6">
            <w:pPr>
              <w:rPr>
                <w:rFonts w:ascii="Tahoma" w:hAnsi="Tahoma" w:cs="Tahoma"/>
                <w:b/>
              </w:rPr>
            </w:pPr>
            <w:r>
              <w:rPr>
                <w:rFonts w:ascii="Tahoma" w:hAnsi="Tahoma" w:cs="Tahoma"/>
                <w:b/>
              </w:rPr>
              <w:t>Језичка култура</w:t>
            </w:r>
          </w:p>
        </w:tc>
      </w:tr>
      <w:tr w:rsidR="00A65EF5" w:rsidRPr="0071698F" w:rsidTr="00D3321B">
        <w:trPr>
          <w:trHeight w:val="53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јединица:</w:t>
            </w:r>
          </w:p>
        </w:tc>
        <w:tc>
          <w:tcPr>
            <w:tcW w:w="3605" w:type="pct"/>
            <w:gridSpan w:val="4"/>
            <w:vAlign w:val="center"/>
          </w:tcPr>
          <w:p w:rsidR="00A65EF5" w:rsidRPr="0071698F" w:rsidRDefault="00D46F70" w:rsidP="009163B6">
            <w:pPr>
              <w:rPr>
                <w:rFonts w:ascii="Tahoma" w:hAnsi="Tahoma" w:cs="Tahoma"/>
              </w:rPr>
            </w:pPr>
            <w:r>
              <w:rPr>
                <w:rFonts w:ascii="Tahoma" w:hAnsi="Tahoma" w:cs="Tahoma"/>
              </w:rPr>
              <w:t>„Прва љубав“, Бранислав Нушић (препричавање текста по плану)</w:t>
            </w:r>
          </w:p>
        </w:tc>
      </w:tr>
      <w:tr w:rsidR="00A65EF5" w:rsidRPr="0071698F" w:rsidTr="00D3321B">
        <w:trPr>
          <w:trHeight w:val="51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Тип часа:</w:t>
            </w:r>
          </w:p>
        </w:tc>
        <w:tc>
          <w:tcPr>
            <w:tcW w:w="3605" w:type="pct"/>
            <w:gridSpan w:val="4"/>
            <w:vAlign w:val="center"/>
          </w:tcPr>
          <w:p w:rsidR="00A65EF5" w:rsidRPr="0071698F" w:rsidRDefault="00D46F70" w:rsidP="009163B6">
            <w:pPr>
              <w:rPr>
                <w:rFonts w:ascii="Tahoma" w:hAnsi="Tahoma" w:cs="Tahoma"/>
              </w:rPr>
            </w:pPr>
            <w:r>
              <w:rPr>
                <w:rFonts w:ascii="Tahoma" w:hAnsi="Tahoma" w:cs="Tahoma"/>
              </w:rPr>
              <w:t>Утврђивање</w:t>
            </w:r>
          </w:p>
        </w:tc>
      </w:tr>
      <w:tr w:rsidR="00A65EF5" w:rsidRPr="0071698F" w:rsidTr="00D3321B">
        <w:trPr>
          <w:trHeight w:val="161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Циљ часа:</w:t>
            </w:r>
          </w:p>
        </w:tc>
        <w:tc>
          <w:tcPr>
            <w:tcW w:w="3605" w:type="pct"/>
            <w:gridSpan w:val="4"/>
            <w:vAlign w:val="center"/>
          </w:tcPr>
          <w:p w:rsidR="00A65EF5" w:rsidRPr="00D46F70" w:rsidRDefault="00D46F70" w:rsidP="009163B6">
            <w:pPr>
              <w:rPr>
                <w:rFonts w:ascii="Tahoma" w:hAnsi="Tahoma" w:cs="Tahoma"/>
              </w:rPr>
            </w:pPr>
            <w:r w:rsidRPr="00D46F70">
              <w:rPr>
                <w:rFonts w:ascii="Tahoma" w:hAnsi="Tahoma" w:cs="Tahoma"/>
              </w:rPr>
              <w:t>Оспособљавање ученика да својим р</w:t>
            </w:r>
            <w:r w:rsidR="0057611F">
              <w:rPr>
                <w:rFonts w:ascii="Tahoma" w:hAnsi="Tahoma" w:cs="Tahoma"/>
              </w:rPr>
              <w:t>е</w:t>
            </w:r>
            <w:r w:rsidRPr="00D46F70">
              <w:rPr>
                <w:rFonts w:ascii="Tahoma" w:hAnsi="Tahoma" w:cs="Tahoma"/>
              </w:rPr>
              <w:t>чима препричају текст</w:t>
            </w:r>
            <w:r w:rsidR="007A6398">
              <w:rPr>
                <w:rFonts w:ascii="Tahoma" w:hAnsi="Tahoma" w:cs="Tahoma"/>
              </w:rPr>
              <w:t>.</w:t>
            </w:r>
          </w:p>
        </w:tc>
      </w:tr>
      <w:tr w:rsidR="00A65EF5" w:rsidRPr="0071698F" w:rsidTr="00D3321B">
        <w:trPr>
          <w:trHeight w:val="3064"/>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 xml:space="preserve">Очекивани исходи </w:t>
            </w:r>
          </w:p>
          <w:p w:rsidR="00A65EF5" w:rsidRPr="0090216F" w:rsidRDefault="00A65EF5" w:rsidP="009163B6">
            <w:pPr>
              <w:rPr>
                <w:rFonts w:ascii="Tahoma" w:hAnsi="Tahoma" w:cs="Tahoma"/>
                <w:b/>
              </w:rPr>
            </w:pPr>
            <w:r w:rsidRPr="0090216F">
              <w:rPr>
                <w:rFonts w:ascii="Tahoma" w:hAnsi="Tahoma" w:cs="Tahoma"/>
                <w:b/>
              </w:rPr>
              <w:t>на крају часа:</w:t>
            </w:r>
          </w:p>
        </w:tc>
        <w:tc>
          <w:tcPr>
            <w:tcW w:w="3605" w:type="pct"/>
            <w:gridSpan w:val="4"/>
            <w:vAlign w:val="center"/>
          </w:tcPr>
          <w:p w:rsidR="00A90079" w:rsidRPr="00A90079" w:rsidRDefault="0057611F" w:rsidP="00A90079">
            <w:pPr>
              <w:rPr>
                <w:rFonts w:ascii="Tahoma" w:hAnsi="Tahoma" w:cs="Tahoma"/>
              </w:rPr>
            </w:pPr>
            <w:r>
              <w:rPr>
                <w:rFonts w:ascii="Tahoma" w:hAnsi="Tahoma" w:cs="Tahoma"/>
              </w:rPr>
              <w:t>Ч</w:t>
            </w:r>
            <w:r w:rsidR="00A90079" w:rsidRPr="00A90079">
              <w:rPr>
                <w:rFonts w:ascii="Tahoma" w:hAnsi="Tahoma" w:cs="Tahoma"/>
              </w:rPr>
              <w:t>ита са разумевањем различите врсте текстова;</w:t>
            </w:r>
          </w:p>
          <w:p w:rsidR="00A90079" w:rsidRPr="00A90079" w:rsidRDefault="00832234" w:rsidP="00A90079">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A90079" w:rsidRPr="00A90079">
              <w:rPr>
                <w:rFonts w:ascii="Tahoma" w:hAnsi="Tahoma" w:cs="Tahoma"/>
                <w:sz w:val="24"/>
                <w:szCs w:val="24"/>
              </w:rPr>
              <w:t>укратко образложи свој утисак и мишљење поштујући</w:t>
            </w:r>
            <w:r w:rsidR="00A90079" w:rsidRPr="00A90079">
              <w:rPr>
                <w:rFonts w:ascii="Tahoma" w:hAnsi="Tahoma" w:cs="Tahoma"/>
                <w:spacing w:val="-20"/>
                <w:sz w:val="24"/>
                <w:szCs w:val="24"/>
              </w:rPr>
              <w:t xml:space="preserve"> </w:t>
            </w:r>
            <w:r w:rsidR="00A90079" w:rsidRPr="00A90079">
              <w:rPr>
                <w:rFonts w:ascii="Tahoma" w:hAnsi="Tahoma" w:cs="Tahoma"/>
                <w:spacing w:val="-11"/>
                <w:sz w:val="24"/>
                <w:szCs w:val="24"/>
              </w:rPr>
              <w:t xml:space="preserve">и </w:t>
            </w:r>
            <w:r w:rsidR="00A90079" w:rsidRPr="00A90079">
              <w:rPr>
                <w:rFonts w:ascii="Tahoma" w:hAnsi="Tahoma" w:cs="Tahoma"/>
                <w:sz w:val="24"/>
                <w:szCs w:val="24"/>
              </w:rPr>
              <w:t>другачије</w:t>
            </w:r>
            <w:r w:rsidR="00A90079" w:rsidRPr="00A90079">
              <w:rPr>
                <w:rFonts w:ascii="Tahoma" w:hAnsi="Tahoma" w:cs="Tahoma"/>
                <w:spacing w:val="-1"/>
                <w:sz w:val="24"/>
                <w:szCs w:val="24"/>
              </w:rPr>
              <w:t xml:space="preserve"> </w:t>
            </w:r>
            <w:r w:rsidR="00A90079" w:rsidRPr="00A90079">
              <w:rPr>
                <w:rFonts w:ascii="Tahoma" w:hAnsi="Tahoma" w:cs="Tahoma"/>
                <w:sz w:val="24"/>
                <w:szCs w:val="24"/>
              </w:rPr>
              <w:t>ставове;</w:t>
            </w:r>
          </w:p>
          <w:p w:rsidR="00A90079" w:rsidRPr="00A90079" w:rsidRDefault="00832234" w:rsidP="00A90079">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A90079" w:rsidRPr="00A90079">
              <w:rPr>
                <w:rFonts w:ascii="Tahoma" w:hAnsi="Tahoma" w:cs="Tahoma"/>
                <w:sz w:val="24"/>
                <w:szCs w:val="24"/>
              </w:rPr>
              <w:t xml:space="preserve">одреди </w:t>
            </w:r>
            <w:r w:rsidR="00A90079" w:rsidRPr="00A90079">
              <w:rPr>
                <w:rFonts w:ascii="Tahoma" w:hAnsi="Tahoma" w:cs="Tahoma"/>
                <w:spacing w:val="-3"/>
                <w:sz w:val="24"/>
                <w:szCs w:val="24"/>
              </w:rPr>
              <w:t xml:space="preserve">тему, </w:t>
            </w:r>
            <w:r w:rsidR="00A90079" w:rsidRPr="00A90079">
              <w:rPr>
                <w:rFonts w:ascii="Tahoma" w:hAnsi="Tahoma" w:cs="Tahoma"/>
                <w:sz w:val="24"/>
                <w:szCs w:val="24"/>
              </w:rPr>
              <w:t>редослед догађаја, време и место дешавања</w:t>
            </w:r>
            <w:r w:rsidR="00A90079" w:rsidRPr="00A90079">
              <w:rPr>
                <w:rFonts w:ascii="Tahoma" w:hAnsi="Tahoma" w:cs="Tahoma"/>
                <w:spacing w:val="-12"/>
                <w:sz w:val="24"/>
                <w:szCs w:val="24"/>
              </w:rPr>
              <w:t xml:space="preserve"> </w:t>
            </w:r>
            <w:r w:rsidR="00A90079" w:rsidRPr="00A90079">
              <w:rPr>
                <w:rFonts w:ascii="Tahoma" w:hAnsi="Tahoma" w:cs="Tahoma"/>
                <w:sz w:val="24"/>
                <w:szCs w:val="24"/>
              </w:rPr>
              <w:t>у прочитаном</w:t>
            </w:r>
            <w:r w:rsidR="00A90079" w:rsidRPr="00A90079">
              <w:rPr>
                <w:rFonts w:ascii="Tahoma" w:hAnsi="Tahoma" w:cs="Tahoma"/>
                <w:spacing w:val="-1"/>
                <w:sz w:val="24"/>
                <w:szCs w:val="24"/>
              </w:rPr>
              <w:t xml:space="preserve"> </w:t>
            </w:r>
            <w:r w:rsidR="00A90079" w:rsidRPr="00A90079">
              <w:rPr>
                <w:rFonts w:ascii="Tahoma" w:hAnsi="Tahoma" w:cs="Tahoma"/>
                <w:sz w:val="24"/>
                <w:szCs w:val="24"/>
              </w:rPr>
              <w:t>тексту;</w:t>
            </w:r>
          </w:p>
          <w:p w:rsidR="00A90079" w:rsidRPr="00A90079" w:rsidRDefault="00A90079" w:rsidP="00A90079">
            <w:pPr>
              <w:pStyle w:val="TableParagraph"/>
              <w:numPr>
                <w:ilvl w:val="0"/>
                <w:numId w:val="8"/>
              </w:numPr>
              <w:tabs>
                <w:tab w:val="left" w:pos="162"/>
              </w:tabs>
              <w:spacing w:line="276" w:lineRule="auto"/>
              <w:ind w:hanging="106"/>
              <w:rPr>
                <w:rFonts w:ascii="Tahoma" w:hAnsi="Tahoma" w:cs="Tahoma"/>
                <w:sz w:val="24"/>
                <w:szCs w:val="24"/>
              </w:rPr>
            </w:pPr>
            <w:r w:rsidRPr="00A90079">
              <w:rPr>
                <w:rFonts w:ascii="Tahoma" w:hAnsi="Tahoma" w:cs="Tahoma"/>
                <w:sz w:val="24"/>
                <w:szCs w:val="24"/>
              </w:rPr>
              <w:t>именује позитивне и негативне особине</w:t>
            </w:r>
            <w:r w:rsidRPr="00A90079">
              <w:rPr>
                <w:rFonts w:ascii="Tahoma" w:hAnsi="Tahoma" w:cs="Tahoma"/>
                <w:spacing w:val="-7"/>
                <w:sz w:val="24"/>
                <w:szCs w:val="24"/>
              </w:rPr>
              <w:t xml:space="preserve"> </w:t>
            </w:r>
            <w:r w:rsidRPr="00A90079">
              <w:rPr>
                <w:rFonts w:ascii="Tahoma" w:hAnsi="Tahoma" w:cs="Tahoma"/>
                <w:sz w:val="24"/>
                <w:szCs w:val="24"/>
              </w:rPr>
              <w:t>ликова;</w:t>
            </w:r>
          </w:p>
          <w:p w:rsidR="00A90079" w:rsidRPr="00A90079" w:rsidRDefault="00A90079" w:rsidP="00A90079">
            <w:pPr>
              <w:pStyle w:val="TableParagraph"/>
              <w:numPr>
                <w:ilvl w:val="0"/>
                <w:numId w:val="8"/>
              </w:numPr>
              <w:tabs>
                <w:tab w:val="left" w:pos="162"/>
              </w:tabs>
              <w:spacing w:line="276" w:lineRule="auto"/>
              <w:ind w:right="297"/>
              <w:rPr>
                <w:rFonts w:ascii="Tahoma" w:hAnsi="Tahoma" w:cs="Tahoma"/>
                <w:sz w:val="24"/>
                <w:szCs w:val="24"/>
              </w:rPr>
            </w:pPr>
            <w:r w:rsidRPr="00A90079">
              <w:rPr>
                <w:rFonts w:ascii="Tahoma" w:hAnsi="Tahoma" w:cs="Tahoma"/>
                <w:sz w:val="24"/>
                <w:szCs w:val="24"/>
              </w:rPr>
              <w:t>уочи и издвоји основне елементе лирске песме (стих,</w:t>
            </w:r>
            <w:r w:rsidRPr="00A90079">
              <w:rPr>
                <w:rFonts w:ascii="Tahoma" w:hAnsi="Tahoma" w:cs="Tahoma"/>
                <w:spacing w:val="-21"/>
                <w:sz w:val="24"/>
                <w:szCs w:val="24"/>
              </w:rPr>
              <w:t xml:space="preserve"> </w:t>
            </w:r>
            <w:r w:rsidRPr="00A90079">
              <w:rPr>
                <w:rFonts w:ascii="Tahoma" w:hAnsi="Tahoma" w:cs="Tahoma"/>
                <w:sz w:val="24"/>
                <w:szCs w:val="24"/>
              </w:rPr>
              <w:t>строфа, рима и</w:t>
            </w:r>
            <w:r w:rsidRPr="00A90079">
              <w:rPr>
                <w:rFonts w:ascii="Tahoma" w:hAnsi="Tahoma" w:cs="Tahoma"/>
                <w:spacing w:val="-1"/>
                <w:sz w:val="24"/>
                <w:szCs w:val="24"/>
              </w:rPr>
              <w:t xml:space="preserve"> </w:t>
            </w:r>
            <w:r w:rsidRPr="00A90079">
              <w:rPr>
                <w:rFonts w:ascii="Tahoma" w:hAnsi="Tahoma" w:cs="Tahoma"/>
                <w:sz w:val="24"/>
                <w:szCs w:val="24"/>
              </w:rPr>
              <w:t>ритам);</w:t>
            </w:r>
          </w:p>
          <w:p w:rsidR="00A90079" w:rsidRPr="00A90079" w:rsidRDefault="00A90079" w:rsidP="00A90079">
            <w:pPr>
              <w:pStyle w:val="TableParagraph"/>
              <w:numPr>
                <w:ilvl w:val="0"/>
                <w:numId w:val="8"/>
              </w:numPr>
              <w:tabs>
                <w:tab w:val="left" w:pos="162"/>
              </w:tabs>
              <w:spacing w:line="276" w:lineRule="auto"/>
              <w:ind w:hanging="106"/>
              <w:rPr>
                <w:rFonts w:ascii="Tahoma" w:hAnsi="Tahoma" w:cs="Tahoma"/>
                <w:sz w:val="24"/>
                <w:szCs w:val="24"/>
              </w:rPr>
            </w:pPr>
            <w:r w:rsidRPr="00A90079">
              <w:rPr>
                <w:rFonts w:ascii="Tahoma" w:hAnsi="Tahoma" w:cs="Tahoma"/>
                <w:sz w:val="24"/>
                <w:szCs w:val="24"/>
              </w:rPr>
              <w:t>тумачи идеје књижевног</w:t>
            </w:r>
            <w:r w:rsidRPr="00A90079">
              <w:rPr>
                <w:rFonts w:ascii="Tahoma" w:hAnsi="Tahoma" w:cs="Tahoma"/>
                <w:spacing w:val="-2"/>
                <w:sz w:val="24"/>
                <w:szCs w:val="24"/>
              </w:rPr>
              <w:t xml:space="preserve"> </w:t>
            </w:r>
            <w:r w:rsidRPr="00A90079">
              <w:rPr>
                <w:rFonts w:ascii="Tahoma" w:hAnsi="Tahoma" w:cs="Tahoma"/>
                <w:sz w:val="24"/>
                <w:szCs w:val="24"/>
              </w:rPr>
              <w:t>дела</w:t>
            </w:r>
          </w:p>
          <w:p w:rsidR="00A65EF5" w:rsidRPr="0057611F" w:rsidRDefault="00A90079" w:rsidP="00A90079">
            <w:pPr>
              <w:rPr>
                <w:rFonts w:ascii="Tahoma" w:hAnsi="Tahoma" w:cs="Tahoma"/>
                <w:b/>
              </w:rPr>
            </w:pPr>
            <w:r w:rsidRPr="00A90079">
              <w:rPr>
                <w:rFonts w:ascii="Tahoma" w:hAnsi="Tahoma" w:cs="Tahoma"/>
              </w:rPr>
              <w:t>повеже</w:t>
            </w:r>
            <w:r w:rsidRPr="00A90079">
              <w:rPr>
                <w:rFonts w:ascii="Tahoma" w:hAnsi="Tahoma" w:cs="Tahoma"/>
                <w:spacing w:val="-6"/>
              </w:rPr>
              <w:t xml:space="preserve"> </w:t>
            </w:r>
            <w:r w:rsidRPr="00A90079">
              <w:rPr>
                <w:rFonts w:ascii="Tahoma" w:hAnsi="Tahoma" w:cs="Tahoma"/>
              </w:rPr>
              <w:t>граматичке</w:t>
            </w:r>
            <w:r w:rsidRPr="00A90079">
              <w:rPr>
                <w:rFonts w:ascii="Tahoma" w:hAnsi="Tahoma" w:cs="Tahoma"/>
                <w:spacing w:val="-5"/>
              </w:rPr>
              <w:t xml:space="preserve"> </w:t>
            </w:r>
            <w:r w:rsidRPr="00A90079">
              <w:rPr>
                <w:rFonts w:ascii="Tahoma" w:hAnsi="Tahoma" w:cs="Tahoma"/>
              </w:rPr>
              <w:t>појмове</w:t>
            </w:r>
            <w:r w:rsidRPr="00A90079">
              <w:rPr>
                <w:rFonts w:ascii="Tahoma" w:hAnsi="Tahoma" w:cs="Tahoma"/>
                <w:spacing w:val="-6"/>
              </w:rPr>
              <w:t xml:space="preserve"> </w:t>
            </w:r>
            <w:r w:rsidRPr="00A90079">
              <w:rPr>
                <w:rFonts w:ascii="Tahoma" w:hAnsi="Tahoma" w:cs="Tahoma"/>
              </w:rPr>
              <w:t>обрађене</w:t>
            </w:r>
            <w:r w:rsidRPr="00A90079">
              <w:rPr>
                <w:rFonts w:ascii="Tahoma" w:hAnsi="Tahoma" w:cs="Tahoma"/>
                <w:spacing w:val="-5"/>
              </w:rPr>
              <w:t xml:space="preserve"> </w:t>
            </w:r>
            <w:r w:rsidRPr="00A90079">
              <w:rPr>
                <w:rFonts w:ascii="Tahoma" w:hAnsi="Tahoma" w:cs="Tahoma"/>
              </w:rPr>
              <w:t>у</w:t>
            </w:r>
            <w:r w:rsidRPr="00A90079">
              <w:rPr>
                <w:rFonts w:ascii="Tahoma" w:hAnsi="Tahoma" w:cs="Tahoma"/>
                <w:spacing w:val="-5"/>
              </w:rPr>
              <w:t xml:space="preserve"> </w:t>
            </w:r>
            <w:r w:rsidRPr="00A90079">
              <w:rPr>
                <w:rFonts w:ascii="Tahoma" w:hAnsi="Tahoma" w:cs="Tahoma"/>
              </w:rPr>
              <w:t>претходним</w:t>
            </w:r>
            <w:r w:rsidRPr="00A90079">
              <w:rPr>
                <w:rFonts w:ascii="Tahoma" w:hAnsi="Tahoma" w:cs="Tahoma"/>
                <w:spacing w:val="-6"/>
              </w:rPr>
              <w:t xml:space="preserve"> </w:t>
            </w:r>
            <w:r w:rsidRPr="00A90079">
              <w:rPr>
                <w:rFonts w:ascii="Tahoma" w:hAnsi="Tahoma" w:cs="Tahoma"/>
              </w:rPr>
              <w:t>разредима</w:t>
            </w:r>
            <w:r w:rsidRPr="00A90079">
              <w:rPr>
                <w:rFonts w:ascii="Tahoma" w:hAnsi="Tahoma" w:cs="Tahoma"/>
                <w:spacing w:val="-5"/>
              </w:rPr>
              <w:t xml:space="preserve"> </w:t>
            </w:r>
            <w:r w:rsidRPr="00A90079">
              <w:rPr>
                <w:rFonts w:ascii="Tahoma" w:hAnsi="Tahoma" w:cs="Tahoma"/>
              </w:rPr>
              <w:t>са новим наставним</w:t>
            </w:r>
            <w:r w:rsidRPr="00A90079">
              <w:rPr>
                <w:rFonts w:ascii="Tahoma" w:hAnsi="Tahoma" w:cs="Tahoma"/>
                <w:spacing w:val="-2"/>
              </w:rPr>
              <w:t xml:space="preserve"> </w:t>
            </w:r>
            <w:r w:rsidRPr="00A90079">
              <w:rPr>
                <w:rFonts w:ascii="Tahoma" w:hAnsi="Tahoma" w:cs="Tahoma"/>
              </w:rPr>
              <w:t>садржајима</w:t>
            </w:r>
            <w:r w:rsidR="0057611F">
              <w:rPr>
                <w:rFonts w:ascii="Tahoma" w:hAnsi="Tahoma" w:cs="Tahoma"/>
              </w:rPr>
              <w:t>-</w:t>
            </w:r>
          </w:p>
        </w:tc>
      </w:tr>
      <w:tr w:rsidR="00A65EF5" w:rsidRPr="0095760C" w:rsidTr="00D3321B">
        <w:trPr>
          <w:trHeight w:val="533"/>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Наставне методе:</w:t>
            </w:r>
          </w:p>
        </w:tc>
        <w:tc>
          <w:tcPr>
            <w:tcW w:w="3605" w:type="pct"/>
            <w:gridSpan w:val="4"/>
          </w:tcPr>
          <w:p w:rsidR="00A65EF5" w:rsidRPr="0095760C" w:rsidRDefault="00A65EF5" w:rsidP="009163B6">
            <w:pPr>
              <w:pStyle w:val="Default"/>
              <w:rPr>
                <w:rFonts w:ascii="Tahoma" w:hAnsi="Tahoma" w:cs="Tahoma"/>
              </w:rPr>
            </w:pPr>
            <w:r w:rsidRPr="0095760C">
              <w:rPr>
                <w:rFonts w:ascii="Tahoma" w:hAnsi="Tahoma" w:cs="Tahoma"/>
              </w:rPr>
              <w:t>Дијалошка</w:t>
            </w:r>
            <w:r w:rsidR="00D46F70">
              <w:rPr>
                <w:rFonts w:ascii="Tahoma" w:hAnsi="Tahoma" w:cs="Tahoma"/>
              </w:rPr>
              <w:t>, демонстративна, метода писаних радова</w:t>
            </w:r>
            <w:r w:rsidRPr="0095760C">
              <w:rPr>
                <w:rFonts w:ascii="Tahoma" w:hAnsi="Tahoma" w:cs="Tahoma"/>
              </w:rPr>
              <w:t>, индуктивно</w:t>
            </w:r>
            <w:r w:rsidR="0057611F">
              <w:rPr>
                <w:rFonts w:ascii="Tahoma" w:hAnsi="Tahoma" w:cs="Tahoma"/>
              </w:rPr>
              <w:t>-</w:t>
            </w:r>
            <w:r w:rsidRPr="0095760C">
              <w:rPr>
                <w:rFonts w:ascii="Tahoma" w:hAnsi="Tahoma" w:cs="Tahoma"/>
              </w:rPr>
              <w:t xml:space="preserve">дедуктивна </w:t>
            </w:r>
          </w:p>
          <w:p w:rsidR="00A65EF5" w:rsidRPr="0095760C" w:rsidRDefault="00A65EF5" w:rsidP="009163B6">
            <w:pPr>
              <w:rPr>
                <w:rFonts w:ascii="Tahoma" w:hAnsi="Tahoma" w:cs="Tahoma"/>
              </w:rPr>
            </w:pPr>
          </w:p>
        </w:tc>
      </w:tr>
      <w:tr w:rsidR="00A65EF5" w:rsidRPr="0095760C" w:rsidTr="00D3321B">
        <w:trPr>
          <w:trHeight w:val="52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A65EF5" w:rsidRPr="0095760C" w:rsidRDefault="00A65EF5" w:rsidP="009163B6">
            <w:pPr>
              <w:pStyle w:val="Default"/>
              <w:rPr>
                <w:rFonts w:ascii="Tahoma" w:hAnsi="Tahoma" w:cs="Tahoma"/>
              </w:rPr>
            </w:pPr>
            <w:r w:rsidRPr="0095760C">
              <w:rPr>
                <w:rFonts w:ascii="Tahoma" w:hAnsi="Tahoma" w:cs="Tahoma"/>
              </w:rPr>
              <w:t xml:space="preserve">Фронтални, индивидуални </w:t>
            </w:r>
          </w:p>
        </w:tc>
      </w:tr>
      <w:tr w:rsidR="00A65EF5" w:rsidRPr="00203BAF" w:rsidTr="00D3321B">
        <w:trPr>
          <w:trHeight w:val="1323"/>
        </w:trPr>
        <w:tc>
          <w:tcPr>
            <w:tcW w:w="1395" w:type="pct"/>
            <w:shd w:val="clear" w:color="auto" w:fill="F3F3F3"/>
            <w:vAlign w:val="center"/>
          </w:tcPr>
          <w:p w:rsidR="00A65EF5" w:rsidRPr="0090216F" w:rsidRDefault="00A65EF5" w:rsidP="009163B6">
            <w:pPr>
              <w:jc w:val="center"/>
              <w:rPr>
                <w:rFonts w:ascii="Tahoma" w:hAnsi="Tahoma" w:cs="Tahoma"/>
                <w:b/>
              </w:rPr>
            </w:pPr>
          </w:p>
        </w:tc>
        <w:tc>
          <w:tcPr>
            <w:tcW w:w="1801" w:type="pct"/>
            <w:shd w:val="clear" w:color="auto" w:fill="F3F3F3"/>
            <w:vAlign w:val="center"/>
          </w:tcPr>
          <w:p w:rsidR="00A65EF5" w:rsidRPr="00CA1E52" w:rsidRDefault="00A65EF5" w:rsidP="009163B6">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A65EF5" w:rsidRPr="00203BAF" w:rsidRDefault="00A65EF5" w:rsidP="009163B6">
            <w:pPr>
              <w:jc w:val="center"/>
              <w:rPr>
                <w:rFonts w:ascii="Tahoma" w:hAnsi="Tahoma" w:cs="Tahoma"/>
              </w:rPr>
            </w:pPr>
            <w:r>
              <w:rPr>
                <w:rFonts w:ascii="Tahoma" w:hAnsi="Tahoma" w:cs="Tahoma"/>
              </w:rPr>
              <w:t>Активности ученика:</w:t>
            </w:r>
          </w:p>
        </w:tc>
      </w:tr>
      <w:tr w:rsidR="00A65EF5" w:rsidRPr="00655A97" w:rsidTr="00D3321B">
        <w:trPr>
          <w:trHeight w:val="1801"/>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t>Уводни део часа</w:t>
            </w:r>
          </w:p>
          <w:p w:rsidR="00A65EF5" w:rsidRPr="0090216F" w:rsidRDefault="00A65EF5" w:rsidP="009163B6">
            <w:pPr>
              <w:jc w:val="center"/>
              <w:rPr>
                <w:rFonts w:ascii="Tahoma" w:hAnsi="Tahoma" w:cs="Tahoma"/>
                <w:b/>
              </w:rPr>
            </w:pPr>
            <w:r w:rsidRPr="0090216F">
              <w:rPr>
                <w:rFonts w:ascii="Tahoma" w:hAnsi="Tahoma" w:cs="Tahoma"/>
                <w:b/>
              </w:rPr>
              <w:t>(10 минута)</w:t>
            </w:r>
          </w:p>
        </w:tc>
        <w:tc>
          <w:tcPr>
            <w:tcW w:w="1801" w:type="pct"/>
            <w:vAlign w:val="center"/>
          </w:tcPr>
          <w:p w:rsidR="00A65EF5" w:rsidRDefault="00832234" w:rsidP="009163B6">
            <w:pPr>
              <w:rPr>
                <w:rFonts w:ascii="Tahoma" w:hAnsi="Tahoma" w:cs="Tahoma"/>
              </w:rPr>
            </w:pPr>
            <w:r>
              <w:rPr>
                <w:rFonts w:ascii="Tahoma" w:hAnsi="Tahoma" w:cs="Tahoma"/>
              </w:rPr>
              <w:t>–</w:t>
            </w:r>
            <w:r w:rsidR="0007620D">
              <w:rPr>
                <w:rFonts w:ascii="Tahoma" w:hAnsi="Tahoma" w:cs="Tahoma"/>
              </w:rPr>
              <w:t>На почетку</w:t>
            </w:r>
            <w:r w:rsidR="0007620D">
              <w:rPr>
                <w:rFonts w:ascii="Tahoma" w:hAnsi="Tahoma" w:cs="Tahoma"/>
                <w:lang w:val="en-US"/>
              </w:rPr>
              <w:t xml:space="preserve"> </w:t>
            </w:r>
            <w:r w:rsidR="007A6398">
              <w:rPr>
                <w:rFonts w:ascii="Tahoma" w:hAnsi="Tahoma" w:cs="Tahoma"/>
              </w:rPr>
              <w:t xml:space="preserve"> прегледа план препричавања који су ученици написали за овај час;</w:t>
            </w:r>
          </w:p>
          <w:p w:rsidR="007A6398" w:rsidRDefault="007A6398" w:rsidP="009163B6">
            <w:pPr>
              <w:rPr>
                <w:rFonts w:ascii="Tahoma" w:hAnsi="Tahoma" w:cs="Tahoma"/>
              </w:rPr>
            </w:pPr>
          </w:p>
          <w:p w:rsidR="007A6398" w:rsidRDefault="00832234" w:rsidP="009163B6">
            <w:pPr>
              <w:rPr>
                <w:rFonts w:ascii="Tahoma" w:hAnsi="Tahoma" w:cs="Tahoma"/>
              </w:rPr>
            </w:pPr>
            <w:r>
              <w:rPr>
                <w:rFonts w:ascii="Tahoma" w:hAnsi="Tahoma" w:cs="Tahoma"/>
              </w:rPr>
              <w:t>–</w:t>
            </w:r>
            <w:r w:rsidR="007A6398">
              <w:rPr>
                <w:rFonts w:ascii="Tahoma" w:hAnsi="Tahoma" w:cs="Tahoma"/>
              </w:rPr>
              <w:t>Упућује ученике да се у препричавању полази од задатог текс</w:t>
            </w:r>
            <w:r w:rsidR="00941448">
              <w:rPr>
                <w:rFonts w:ascii="Tahoma" w:hAnsi="Tahoma" w:cs="Tahoma"/>
              </w:rPr>
              <w:t>та, али се својим изабраним речи</w:t>
            </w:r>
            <w:r w:rsidR="007A6398">
              <w:rPr>
                <w:rFonts w:ascii="Tahoma" w:hAnsi="Tahoma" w:cs="Tahoma"/>
              </w:rPr>
              <w:t>ма ствара прича која с</w:t>
            </w:r>
            <w:r w:rsidR="00941448">
              <w:rPr>
                <w:rFonts w:ascii="Tahoma" w:hAnsi="Tahoma" w:cs="Tahoma"/>
              </w:rPr>
              <w:t xml:space="preserve"> </w:t>
            </w:r>
            <w:r w:rsidR="007A6398">
              <w:rPr>
                <w:rFonts w:ascii="Tahoma" w:hAnsi="Tahoma" w:cs="Tahoma"/>
              </w:rPr>
              <w:t>тим текстом има заједничке догађаје, ситуације и ликове;</w:t>
            </w:r>
          </w:p>
          <w:p w:rsidR="007A6398" w:rsidRDefault="007A6398" w:rsidP="009163B6">
            <w:pPr>
              <w:rPr>
                <w:rFonts w:ascii="Tahoma" w:hAnsi="Tahoma" w:cs="Tahoma"/>
              </w:rPr>
            </w:pPr>
          </w:p>
          <w:p w:rsidR="007A6398" w:rsidRDefault="00832234" w:rsidP="009163B6">
            <w:pPr>
              <w:rPr>
                <w:rFonts w:ascii="Tahoma" w:hAnsi="Tahoma" w:cs="Tahoma"/>
              </w:rPr>
            </w:pPr>
            <w:r>
              <w:rPr>
                <w:rFonts w:ascii="Tahoma" w:hAnsi="Tahoma" w:cs="Tahoma"/>
              </w:rPr>
              <w:t>–</w:t>
            </w:r>
            <w:r w:rsidR="007A6398">
              <w:rPr>
                <w:rFonts w:ascii="Tahoma" w:hAnsi="Tahoma" w:cs="Tahoma"/>
              </w:rPr>
              <w:t xml:space="preserve">Даје одређена упутства која ће ученицима помоћи </w:t>
            </w:r>
            <w:r w:rsidR="00F57072">
              <w:rPr>
                <w:rFonts w:ascii="Tahoma" w:hAnsi="Tahoma" w:cs="Tahoma"/>
              </w:rPr>
              <w:t>у усменом, а након тога и у пис</w:t>
            </w:r>
            <w:r w:rsidR="00F57072">
              <w:rPr>
                <w:rFonts w:ascii="Tahoma" w:hAnsi="Tahoma" w:cs="Tahoma"/>
                <w:lang w:val="en-US"/>
              </w:rPr>
              <w:t>м</w:t>
            </w:r>
            <w:r w:rsidR="007A6398">
              <w:rPr>
                <w:rFonts w:ascii="Tahoma" w:hAnsi="Tahoma" w:cs="Tahoma"/>
              </w:rPr>
              <w:t>еном препричавању;</w:t>
            </w:r>
          </w:p>
          <w:p w:rsidR="00941448" w:rsidRDefault="00941448" w:rsidP="009163B6">
            <w:pPr>
              <w:rPr>
                <w:rFonts w:ascii="Tahoma" w:hAnsi="Tahoma" w:cs="Tahoma"/>
              </w:rPr>
            </w:pPr>
          </w:p>
          <w:p w:rsidR="00941448" w:rsidRDefault="00941448" w:rsidP="009163B6">
            <w:pPr>
              <w:rPr>
                <w:rFonts w:ascii="Tahoma" w:hAnsi="Tahoma" w:cs="Tahoma"/>
              </w:rPr>
            </w:pPr>
            <w:r>
              <w:rPr>
                <w:rFonts w:ascii="Tahoma" w:hAnsi="Tahoma" w:cs="Tahoma"/>
              </w:rPr>
              <w:t>*Увођење ученика у усмено и писмено исказивање мора ићи поступно и систематично. Лепоти и уверљивости говорне културе доприносе следећи елементи:</w:t>
            </w:r>
          </w:p>
          <w:p w:rsidR="00941448" w:rsidRDefault="00941448" w:rsidP="009163B6">
            <w:pPr>
              <w:rPr>
                <w:rFonts w:ascii="Tahoma" w:hAnsi="Tahoma" w:cs="Tahoma"/>
              </w:rPr>
            </w:pPr>
          </w:p>
          <w:p w:rsidR="007A6398" w:rsidRDefault="00832234" w:rsidP="009163B6">
            <w:pPr>
              <w:rPr>
                <w:rFonts w:ascii="Tahoma" w:hAnsi="Tahoma" w:cs="Tahoma"/>
              </w:rPr>
            </w:pPr>
            <w:r>
              <w:rPr>
                <w:rFonts w:ascii="Tahoma" w:hAnsi="Tahoma" w:cs="Tahoma"/>
              </w:rPr>
              <w:t>–</w:t>
            </w:r>
            <w:r w:rsidR="007A6398">
              <w:rPr>
                <w:rFonts w:ascii="Tahoma" w:hAnsi="Tahoma" w:cs="Tahoma"/>
              </w:rPr>
              <w:t>Текст који се препричава треба добро упознати;</w:t>
            </w:r>
          </w:p>
          <w:p w:rsidR="007A6398" w:rsidRDefault="00832234" w:rsidP="009163B6">
            <w:pPr>
              <w:rPr>
                <w:rFonts w:ascii="Tahoma" w:hAnsi="Tahoma" w:cs="Tahoma"/>
              </w:rPr>
            </w:pPr>
            <w:r>
              <w:rPr>
                <w:rFonts w:ascii="Tahoma" w:hAnsi="Tahoma" w:cs="Tahoma"/>
              </w:rPr>
              <w:t>–</w:t>
            </w:r>
            <w:r w:rsidR="007A6398">
              <w:rPr>
                <w:rFonts w:ascii="Tahoma" w:hAnsi="Tahoma" w:cs="Tahoma"/>
              </w:rPr>
              <w:t>Из њега не треба изоставити ништа важно;</w:t>
            </w:r>
          </w:p>
          <w:p w:rsidR="007A6398" w:rsidRDefault="00832234" w:rsidP="009163B6">
            <w:pPr>
              <w:rPr>
                <w:rFonts w:ascii="Tahoma" w:hAnsi="Tahoma" w:cs="Tahoma"/>
              </w:rPr>
            </w:pPr>
            <w:r>
              <w:rPr>
                <w:rFonts w:ascii="Tahoma" w:hAnsi="Tahoma" w:cs="Tahoma"/>
              </w:rPr>
              <w:t>–</w:t>
            </w:r>
            <w:r w:rsidR="007A6398">
              <w:rPr>
                <w:rFonts w:ascii="Tahoma" w:hAnsi="Tahoma" w:cs="Tahoma"/>
              </w:rPr>
              <w:t>На почетку препричавања треба истаћи тему, оно о чему се у тексту говори;</w:t>
            </w:r>
          </w:p>
          <w:p w:rsidR="007A6398" w:rsidRDefault="00832234" w:rsidP="009163B6">
            <w:pPr>
              <w:rPr>
                <w:rFonts w:ascii="Tahoma" w:hAnsi="Tahoma" w:cs="Tahoma"/>
              </w:rPr>
            </w:pPr>
            <w:r>
              <w:rPr>
                <w:rFonts w:ascii="Tahoma" w:hAnsi="Tahoma" w:cs="Tahoma"/>
              </w:rPr>
              <w:t>–</w:t>
            </w:r>
            <w:r w:rsidR="007A6398">
              <w:rPr>
                <w:rFonts w:ascii="Tahoma" w:hAnsi="Tahoma" w:cs="Tahoma"/>
              </w:rPr>
              <w:t>Треба пратити план препричавања, коју су ученици већ написали за овај час, током усменог и писменог изражавања;</w:t>
            </w:r>
          </w:p>
          <w:p w:rsidR="007A6398" w:rsidRDefault="00832234" w:rsidP="009163B6">
            <w:pPr>
              <w:rPr>
                <w:rFonts w:ascii="Tahoma" w:hAnsi="Tahoma" w:cs="Tahoma"/>
              </w:rPr>
            </w:pPr>
            <w:r>
              <w:rPr>
                <w:rFonts w:ascii="Tahoma" w:hAnsi="Tahoma" w:cs="Tahoma"/>
              </w:rPr>
              <w:t>–</w:t>
            </w:r>
            <w:r w:rsidR="007A6398">
              <w:rPr>
                <w:rFonts w:ascii="Tahoma" w:hAnsi="Tahoma" w:cs="Tahoma"/>
              </w:rPr>
              <w:t>План треба да је у складу с редоследом догађаја у тексту;</w:t>
            </w:r>
          </w:p>
          <w:p w:rsidR="00C114A6" w:rsidRDefault="00832234" w:rsidP="009163B6">
            <w:pPr>
              <w:rPr>
                <w:rFonts w:ascii="Tahoma" w:hAnsi="Tahoma" w:cs="Tahoma"/>
              </w:rPr>
            </w:pPr>
            <w:r>
              <w:rPr>
                <w:rFonts w:ascii="Tahoma" w:hAnsi="Tahoma" w:cs="Tahoma"/>
              </w:rPr>
              <w:t>–</w:t>
            </w:r>
            <w:r w:rsidR="00C114A6">
              <w:rPr>
                <w:rFonts w:ascii="Tahoma" w:hAnsi="Tahoma" w:cs="Tahoma"/>
              </w:rPr>
              <w:t>Водити рачуна да све што је написано у управном говору, претворити у неуправни;</w:t>
            </w:r>
          </w:p>
          <w:p w:rsidR="00C114A6" w:rsidRDefault="00C114A6" w:rsidP="009163B6">
            <w:pPr>
              <w:rPr>
                <w:rFonts w:ascii="Tahoma" w:hAnsi="Tahoma" w:cs="Tahoma"/>
              </w:rPr>
            </w:pPr>
          </w:p>
          <w:p w:rsidR="007A6398" w:rsidRPr="0071698F" w:rsidRDefault="007A6398" w:rsidP="009163B6">
            <w:pPr>
              <w:rPr>
                <w:rFonts w:ascii="Tahoma" w:hAnsi="Tahoma" w:cs="Tahoma"/>
              </w:rPr>
            </w:pPr>
          </w:p>
        </w:tc>
        <w:tc>
          <w:tcPr>
            <w:tcW w:w="1804" w:type="pct"/>
            <w:gridSpan w:val="3"/>
            <w:vAlign w:val="center"/>
          </w:tcPr>
          <w:p w:rsidR="00A65EF5" w:rsidRDefault="00832234" w:rsidP="009163B6">
            <w:pPr>
              <w:rPr>
                <w:rFonts w:ascii="Tahoma" w:hAnsi="Tahoma" w:cs="Tahoma"/>
              </w:rPr>
            </w:pPr>
            <w:r>
              <w:rPr>
                <w:rFonts w:ascii="Tahoma" w:hAnsi="Tahoma" w:cs="Tahoma"/>
              </w:rPr>
              <w:lastRenderedPageBreak/>
              <w:t>–</w:t>
            </w:r>
            <w:r w:rsidR="007A6398">
              <w:rPr>
                <w:rFonts w:ascii="Tahoma" w:hAnsi="Tahoma" w:cs="Tahoma"/>
              </w:rPr>
              <w:t>Читају план који су написали за овај час;</w:t>
            </w:r>
          </w:p>
          <w:p w:rsidR="00AF10A3" w:rsidRPr="00655A97" w:rsidRDefault="00832234" w:rsidP="009163B6">
            <w:pPr>
              <w:rPr>
                <w:rFonts w:ascii="Tahoma" w:hAnsi="Tahoma" w:cs="Tahoma"/>
              </w:rPr>
            </w:pPr>
            <w:r>
              <w:rPr>
                <w:rFonts w:ascii="Tahoma" w:hAnsi="Tahoma" w:cs="Tahoma"/>
              </w:rPr>
              <w:t>–</w:t>
            </w:r>
            <w:r w:rsidR="00AF10A3">
              <w:rPr>
                <w:rFonts w:ascii="Tahoma" w:hAnsi="Tahoma" w:cs="Tahoma"/>
              </w:rPr>
              <w:t>Добијају повратну инфорацију о написаном плану;</w:t>
            </w:r>
          </w:p>
        </w:tc>
      </w:tr>
      <w:tr w:rsidR="00A65EF5" w:rsidRPr="00D15E62" w:rsidTr="00D3321B">
        <w:trPr>
          <w:trHeight w:val="5734"/>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lastRenderedPageBreak/>
              <w:t>Главни део часа</w:t>
            </w:r>
          </w:p>
          <w:p w:rsidR="00A65EF5" w:rsidRPr="0090216F" w:rsidRDefault="00A65EF5" w:rsidP="009163B6">
            <w:pPr>
              <w:jc w:val="center"/>
              <w:rPr>
                <w:rFonts w:ascii="Tahoma" w:hAnsi="Tahoma" w:cs="Tahoma"/>
                <w:b/>
              </w:rPr>
            </w:pPr>
            <w:r w:rsidRPr="0090216F">
              <w:rPr>
                <w:rFonts w:ascii="Tahoma" w:hAnsi="Tahoma" w:cs="Tahoma"/>
                <w:b/>
              </w:rPr>
              <w:t>(30 минута)</w:t>
            </w:r>
          </w:p>
        </w:tc>
        <w:tc>
          <w:tcPr>
            <w:tcW w:w="1801" w:type="pct"/>
            <w:vAlign w:val="center"/>
          </w:tcPr>
          <w:p w:rsidR="00A65EF5" w:rsidRDefault="00832234" w:rsidP="009163B6">
            <w:pPr>
              <w:rPr>
                <w:rFonts w:ascii="Tahoma" w:hAnsi="Tahoma" w:cs="Tahoma"/>
              </w:rPr>
            </w:pPr>
            <w:r>
              <w:rPr>
                <w:rFonts w:ascii="Tahoma" w:hAnsi="Tahoma" w:cs="Tahoma"/>
              </w:rPr>
              <w:t>–</w:t>
            </w:r>
            <w:r w:rsidR="00CF56F3">
              <w:rPr>
                <w:rFonts w:ascii="Tahoma" w:hAnsi="Tahoma" w:cs="Tahoma"/>
              </w:rPr>
              <w:t>Прозива ученике који се јављају и пажљиво слуша њихово излагање;</w:t>
            </w:r>
          </w:p>
          <w:p w:rsidR="00CF56F3" w:rsidRDefault="00832234" w:rsidP="009163B6">
            <w:pPr>
              <w:rPr>
                <w:rFonts w:ascii="Tahoma" w:hAnsi="Tahoma" w:cs="Tahoma"/>
              </w:rPr>
            </w:pPr>
            <w:r>
              <w:rPr>
                <w:rFonts w:ascii="Tahoma" w:hAnsi="Tahoma" w:cs="Tahoma"/>
              </w:rPr>
              <w:t>–</w:t>
            </w:r>
            <w:r w:rsidR="00CF56F3">
              <w:rPr>
                <w:rFonts w:ascii="Tahoma" w:hAnsi="Tahoma" w:cs="Tahoma"/>
              </w:rPr>
              <w:t>Усмерава и помаже, уколико им је помоћ потребна;</w:t>
            </w:r>
            <w:r w:rsidR="00941448">
              <w:rPr>
                <w:rFonts w:ascii="Tahoma" w:hAnsi="Tahoma" w:cs="Tahoma"/>
              </w:rPr>
              <w:t>ради на богаћењу њиховог речника;</w:t>
            </w:r>
          </w:p>
          <w:p w:rsidR="00CF56F3" w:rsidRDefault="00832234" w:rsidP="009163B6">
            <w:pPr>
              <w:rPr>
                <w:rFonts w:ascii="Tahoma" w:hAnsi="Tahoma" w:cs="Tahoma"/>
              </w:rPr>
            </w:pPr>
            <w:r>
              <w:rPr>
                <w:rFonts w:ascii="Tahoma" w:hAnsi="Tahoma" w:cs="Tahoma"/>
              </w:rPr>
              <w:t>–</w:t>
            </w:r>
            <w:r w:rsidR="00CF56F3">
              <w:rPr>
                <w:rFonts w:ascii="Tahoma" w:hAnsi="Tahoma" w:cs="Tahoma"/>
              </w:rPr>
              <w:t>Прати да ли ученик следи фабулу текста;да ли прати поступке ликова  и своје причање заокружује у једну целину;</w:t>
            </w:r>
          </w:p>
          <w:p w:rsidR="00CF56F3" w:rsidRDefault="00832234" w:rsidP="009163B6">
            <w:pPr>
              <w:rPr>
                <w:rFonts w:ascii="Tahoma" w:hAnsi="Tahoma" w:cs="Tahoma"/>
              </w:rPr>
            </w:pPr>
            <w:r>
              <w:rPr>
                <w:rFonts w:ascii="Tahoma" w:hAnsi="Tahoma" w:cs="Tahoma"/>
              </w:rPr>
              <w:t>–</w:t>
            </w:r>
            <w:r w:rsidR="00CF56F3">
              <w:rPr>
                <w:rFonts w:ascii="Tahoma" w:hAnsi="Tahoma" w:cs="Tahoma"/>
              </w:rPr>
              <w:t>Наводи их да својим речима препричају текст, користећи повремено Читанку;</w:t>
            </w:r>
          </w:p>
          <w:p w:rsidR="00CF56F3" w:rsidRDefault="00832234" w:rsidP="009163B6">
            <w:pPr>
              <w:rPr>
                <w:rFonts w:ascii="Tahoma" w:hAnsi="Tahoma" w:cs="Tahoma"/>
              </w:rPr>
            </w:pPr>
            <w:r>
              <w:rPr>
                <w:rFonts w:ascii="Tahoma" w:hAnsi="Tahoma" w:cs="Tahoma"/>
              </w:rPr>
              <w:t>–</w:t>
            </w:r>
            <w:r w:rsidR="00CF56F3">
              <w:rPr>
                <w:rFonts w:ascii="Tahoma" w:hAnsi="Tahoma" w:cs="Tahoma"/>
              </w:rPr>
              <w:t>Прати њихово писмено препричавање у школским свескама, обилази их и пружа помоћ ученицима који га позову;</w:t>
            </w:r>
          </w:p>
          <w:p w:rsidR="00CF56F3" w:rsidRPr="003B6550" w:rsidRDefault="00832234" w:rsidP="009163B6">
            <w:pPr>
              <w:rPr>
                <w:rFonts w:ascii="Tahoma" w:hAnsi="Tahoma" w:cs="Tahoma"/>
              </w:rPr>
            </w:pPr>
            <w:r>
              <w:rPr>
                <w:rFonts w:ascii="Tahoma" w:hAnsi="Tahoma" w:cs="Tahoma"/>
              </w:rPr>
              <w:t>–</w:t>
            </w:r>
            <w:r w:rsidR="00CF56F3">
              <w:rPr>
                <w:rFonts w:ascii="Tahoma" w:hAnsi="Tahoma" w:cs="Tahoma"/>
              </w:rPr>
              <w:t>Усмерава их да, део по део користећи свој план препричавања, радњу прате одређеним редоследом, да не прескачу важне делове;</w:t>
            </w:r>
          </w:p>
        </w:tc>
        <w:tc>
          <w:tcPr>
            <w:tcW w:w="1804" w:type="pct"/>
            <w:gridSpan w:val="3"/>
            <w:vAlign w:val="center"/>
          </w:tcPr>
          <w:p w:rsidR="00A65EF5" w:rsidRDefault="00832234" w:rsidP="009163B6">
            <w:pPr>
              <w:rPr>
                <w:rFonts w:ascii="Tahoma" w:hAnsi="Tahoma" w:cs="Tahoma"/>
              </w:rPr>
            </w:pPr>
            <w:r>
              <w:rPr>
                <w:rFonts w:ascii="Tahoma" w:hAnsi="Tahoma" w:cs="Tahoma"/>
              </w:rPr>
              <w:t>–</w:t>
            </w:r>
            <w:r w:rsidR="00941448">
              <w:rPr>
                <w:rFonts w:ascii="Tahoma" w:hAnsi="Tahoma" w:cs="Tahoma"/>
              </w:rPr>
              <w:t xml:space="preserve">Препричавају задати текст, водећи рачуна о следећим елементима: јасној и недвосмисленој фабули, редоследу излагања мисли и чињеница, прилагођавању језика оригиналном штиву, ситематичности у излагању, уверљивости говорења и писања, истицању личног става у току говора, самоуверености и сигурности казивања и претварања управног у неуправни говор; </w:t>
            </w:r>
          </w:p>
          <w:p w:rsidR="00941448" w:rsidRDefault="00832234" w:rsidP="009163B6">
            <w:pPr>
              <w:rPr>
                <w:rFonts w:ascii="Tahoma" w:hAnsi="Tahoma" w:cs="Tahoma"/>
              </w:rPr>
            </w:pPr>
            <w:r>
              <w:rPr>
                <w:rFonts w:ascii="Tahoma" w:hAnsi="Tahoma" w:cs="Tahoma"/>
              </w:rPr>
              <w:t>–</w:t>
            </w:r>
            <w:r w:rsidR="00941448">
              <w:rPr>
                <w:rFonts w:ascii="Tahoma" w:hAnsi="Tahoma" w:cs="Tahoma"/>
              </w:rPr>
              <w:t>Самостално препричавају текс</w:t>
            </w:r>
            <w:r w:rsidR="0057611F">
              <w:rPr>
                <w:rFonts w:ascii="Tahoma" w:hAnsi="Tahoma" w:cs="Tahoma"/>
              </w:rPr>
              <w:t>т у школским с</w:t>
            </w:r>
            <w:r w:rsidR="00941448">
              <w:rPr>
                <w:rFonts w:ascii="Tahoma" w:hAnsi="Tahoma" w:cs="Tahoma"/>
              </w:rPr>
              <w:t>вескама;</w:t>
            </w:r>
          </w:p>
          <w:p w:rsidR="00941448" w:rsidRPr="00D15E62" w:rsidRDefault="00941448" w:rsidP="009163B6">
            <w:pPr>
              <w:rPr>
                <w:rFonts w:ascii="Tahoma" w:hAnsi="Tahoma" w:cs="Tahoma"/>
              </w:rPr>
            </w:pPr>
          </w:p>
        </w:tc>
      </w:tr>
      <w:tr w:rsidR="00A65EF5" w:rsidRPr="0090216F" w:rsidTr="00D3321B">
        <w:trPr>
          <w:trHeight w:val="1609"/>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lastRenderedPageBreak/>
              <w:t>Завршни део часа</w:t>
            </w:r>
          </w:p>
          <w:p w:rsidR="00A65EF5" w:rsidRPr="0090216F" w:rsidRDefault="00A65EF5" w:rsidP="009163B6">
            <w:pPr>
              <w:jc w:val="center"/>
              <w:rPr>
                <w:rFonts w:ascii="Tahoma" w:hAnsi="Tahoma" w:cs="Tahoma"/>
                <w:b/>
              </w:rPr>
            </w:pPr>
            <w:r w:rsidRPr="0090216F">
              <w:rPr>
                <w:rFonts w:ascii="Tahoma" w:hAnsi="Tahoma" w:cs="Tahoma"/>
                <w:b/>
              </w:rPr>
              <w:t>(5 минута)</w:t>
            </w:r>
          </w:p>
        </w:tc>
        <w:tc>
          <w:tcPr>
            <w:tcW w:w="1801" w:type="pct"/>
            <w:vAlign w:val="center"/>
          </w:tcPr>
          <w:p w:rsidR="00941448" w:rsidRPr="00A53C68" w:rsidRDefault="00832234" w:rsidP="009163B6">
            <w:pPr>
              <w:rPr>
                <w:rFonts w:ascii="Tahoma" w:hAnsi="Tahoma" w:cs="Tahoma"/>
              </w:rPr>
            </w:pPr>
            <w:r>
              <w:rPr>
                <w:rFonts w:ascii="Tahoma" w:hAnsi="Tahoma" w:cs="Tahoma"/>
              </w:rPr>
              <w:t>–</w:t>
            </w:r>
            <w:r w:rsidR="00941448">
              <w:rPr>
                <w:rFonts w:ascii="Tahoma" w:hAnsi="Tahoma" w:cs="Tahoma"/>
              </w:rPr>
              <w:t>Анализира и даје ученицима повратну информацију о томе как</w:t>
            </w:r>
            <w:r w:rsidR="00326E54">
              <w:rPr>
                <w:rFonts w:ascii="Tahoma" w:hAnsi="Tahoma" w:cs="Tahoma"/>
              </w:rPr>
              <w:t xml:space="preserve">о су усмено, а како су </w:t>
            </w:r>
            <w:r w:rsidR="00941448">
              <w:rPr>
                <w:rFonts w:ascii="Tahoma" w:hAnsi="Tahoma" w:cs="Tahoma"/>
              </w:rPr>
              <w:t>писмено, својим речима,</w:t>
            </w:r>
            <w:r w:rsidR="0057611F">
              <w:rPr>
                <w:rFonts w:ascii="Tahoma" w:hAnsi="Tahoma" w:cs="Tahoma"/>
              </w:rPr>
              <w:t xml:space="preserve"> исказали своје виђење текста „</w:t>
            </w:r>
            <w:r w:rsidR="00941448">
              <w:rPr>
                <w:rFonts w:ascii="Tahoma" w:hAnsi="Tahoma" w:cs="Tahoma"/>
              </w:rPr>
              <w:t>Прва љубав“.</w:t>
            </w:r>
          </w:p>
        </w:tc>
        <w:tc>
          <w:tcPr>
            <w:tcW w:w="1804" w:type="pct"/>
            <w:gridSpan w:val="3"/>
            <w:vAlign w:val="center"/>
          </w:tcPr>
          <w:p w:rsidR="00A65EF5" w:rsidRPr="0090216F" w:rsidRDefault="00832234" w:rsidP="009163B6">
            <w:pPr>
              <w:rPr>
                <w:rFonts w:ascii="Tahoma" w:hAnsi="Tahoma" w:cs="Tahoma"/>
                <w:b/>
              </w:rPr>
            </w:pPr>
            <w:r>
              <w:rPr>
                <w:rFonts w:ascii="Tahoma" w:hAnsi="Tahoma" w:cs="Tahoma"/>
                <w:b/>
              </w:rPr>
              <w:t>–</w:t>
            </w:r>
            <w:r w:rsidR="00946384" w:rsidRPr="00946384">
              <w:rPr>
                <w:rFonts w:ascii="Tahoma" w:hAnsi="Tahoma" w:cs="Tahoma"/>
              </w:rPr>
              <w:t>Добијају повратну информацију о исходима на крају часа.</w:t>
            </w:r>
          </w:p>
        </w:tc>
      </w:tr>
      <w:tr w:rsidR="00A65EF5" w:rsidRPr="0090216F" w:rsidTr="00D3321B">
        <w:trPr>
          <w:trHeight w:val="882"/>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 xml:space="preserve">Начин провере </w:t>
            </w:r>
          </w:p>
          <w:p w:rsidR="00A65EF5" w:rsidRPr="0090216F" w:rsidRDefault="00A65EF5" w:rsidP="009163B6">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A65EF5" w:rsidRPr="0090216F" w:rsidRDefault="00A65EF5" w:rsidP="009163B6">
            <w:pPr>
              <w:rPr>
                <w:rFonts w:ascii="Tahoma" w:hAnsi="Tahoma" w:cs="Tahoma"/>
                <w:b/>
              </w:rPr>
            </w:pPr>
          </w:p>
        </w:tc>
      </w:tr>
      <w:tr w:rsidR="00A65EF5" w:rsidRPr="0071698F" w:rsidTr="00D3321B">
        <w:tc>
          <w:tcPr>
            <w:tcW w:w="1395" w:type="pct"/>
            <w:shd w:val="clear" w:color="auto" w:fill="F3F3F3"/>
            <w:vAlign w:val="center"/>
          </w:tcPr>
          <w:p w:rsidR="00A65EF5" w:rsidRPr="0071698F" w:rsidRDefault="00A65EF5" w:rsidP="009163B6">
            <w:pPr>
              <w:rPr>
                <w:rFonts w:ascii="Tahoma" w:hAnsi="Tahoma" w:cs="Tahoma"/>
              </w:rPr>
            </w:pPr>
            <w:r w:rsidRPr="0071698F">
              <w:rPr>
                <w:rFonts w:ascii="Tahoma" w:hAnsi="Tahoma" w:cs="Tahoma"/>
              </w:rPr>
              <w:t>ОКВИР ЗА ПРЕИСПИТИВАЊЕ ОСТВАРЕНОГ ЧАСА:</w:t>
            </w:r>
          </w:p>
          <w:p w:rsidR="00A65EF5" w:rsidRPr="0071698F" w:rsidRDefault="00A65EF5" w:rsidP="009163B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65EF5" w:rsidRPr="0071698F" w:rsidRDefault="00A65EF5"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A65EF5" w:rsidRPr="0071698F" w:rsidRDefault="00A65EF5"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65EF5" w:rsidRPr="0071698F" w:rsidRDefault="00A65EF5" w:rsidP="009163B6">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A65EF5" w:rsidRPr="0071698F" w:rsidRDefault="00A65EF5" w:rsidP="009163B6">
            <w:pPr>
              <w:rPr>
                <w:rFonts w:ascii="Tahoma" w:hAnsi="Tahoma" w:cs="Tahoma"/>
              </w:rPr>
            </w:pPr>
          </w:p>
        </w:tc>
      </w:tr>
    </w:tbl>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A65EF5" w:rsidRPr="0090216F" w:rsidTr="009163B6">
        <w:tc>
          <w:tcPr>
            <w:tcW w:w="5000" w:type="pct"/>
            <w:gridSpan w:val="5"/>
            <w:tcBorders>
              <w:top w:val="nil"/>
              <w:left w:val="nil"/>
              <w:right w:val="nil"/>
            </w:tcBorders>
            <w:shd w:val="clear" w:color="auto" w:fill="auto"/>
            <w:vAlign w:val="center"/>
          </w:tcPr>
          <w:p w:rsidR="00D3321B" w:rsidRDefault="00D3321B" w:rsidP="009163B6">
            <w:pPr>
              <w:jc w:val="center"/>
              <w:rPr>
                <w:rFonts w:ascii="Tahoma" w:hAnsi="Tahoma" w:cs="Tahoma"/>
                <w:b/>
              </w:rPr>
            </w:pPr>
          </w:p>
          <w:p w:rsidR="00A65EF5" w:rsidRPr="0090216F" w:rsidRDefault="00A65EF5" w:rsidP="009163B6">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2</w:t>
            </w:r>
            <w:r w:rsidR="00946384">
              <w:rPr>
                <w:rFonts w:ascii="Tahoma" w:hAnsi="Tahoma" w:cs="Tahoma"/>
                <w:b/>
                <w:sz w:val="36"/>
                <w:szCs w:val="36"/>
              </w:rPr>
              <w:t>9</w:t>
            </w:r>
          </w:p>
        </w:tc>
      </w:tr>
      <w:tr w:rsidR="00A65EF5" w:rsidRPr="0090216F" w:rsidTr="009163B6">
        <w:trPr>
          <w:trHeight w:val="628"/>
        </w:trPr>
        <w:tc>
          <w:tcPr>
            <w:tcW w:w="5000" w:type="pct"/>
            <w:gridSpan w:val="5"/>
            <w:shd w:val="clear" w:color="auto" w:fill="F3F3F3"/>
            <w:vAlign w:val="center"/>
          </w:tcPr>
          <w:p w:rsidR="00A65EF5" w:rsidRPr="0090216F" w:rsidRDefault="00A65EF5"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A65EF5" w:rsidRPr="0090216F" w:rsidTr="00D3321B">
        <w:trPr>
          <w:trHeight w:val="53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Предмет:</w:t>
            </w:r>
          </w:p>
        </w:tc>
        <w:tc>
          <w:tcPr>
            <w:tcW w:w="2159" w:type="pct"/>
            <w:gridSpan w:val="2"/>
            <w:vAlign w:val="center"/>
          </w:tcPr>
          <w:p w:rsidR="00A65EF5" w:rsidRPr="0090216F" w:rsidRDefault="00A65EF5" w:rsidP="009163B6">
            <w:pPr>
              <w:rPr>
                <w:b/>
              </w:rPr>
            </w:pPr>
            <w:r w:rsidRPr="0090216F">
              <w:rPr>
                <w:b/>
              </w:rPr>
              <w:t>Српски језик</w:t>
            </w:r>
          </w:p>
        </w:tc>
        <w:tc>
          <w:tcPr>
            <w:tcW w:w="75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Разред:</w:t>
            </w:r>
          </w:p>
        </w:tc>
        <w:tc>
          <w:tcPr>
            <w:tcW w:w="691" w:type="pct"/>
            <w:vAlign w:val="center"/>
          </w:tcPr>
          <w:p w:rsidR="00A65EF5" w:rsidRPr="0090216F" w:rsidRDefault="00A65EF5" w:rsidP="009163B6">
            <w:pPr>
              <w:rPr>
                <w:rFonts w:ascii="Tahoma" w:hAnsi="Tahoma" w:cs="Tahoma"/>
                <w:b/>
              </w:rPr>
            </w:pPr>
            <w:r w:rsidRPr="0090216F">
              <w:rPr>
                <w:rFonts w:ascii="Tahoma" w:hAnsi="Tahoma" w:cs="Tahoma"/>
                <w:b/>
              </w:rPr>
              <w:t>четврти</w:t>
            </w:r>
          </w:p>
        </w:tc>
      </w:tr>
      <w:tr w:rsidR="00A65EF5" w:rsidRPr="0090216F" w:rsidTr="00D3321B">
        <w:trPr>
          <w:trHeight w:val="51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A65EF5" w:rsidRPr="0090216F" w:rsidRDefault="005854D6" w:rsidP="009163B6">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A65EF5" w:rsidRPr="0071698F" w:rsidTr="00D3321B">
        <w:trPr>
          <w:trHeight w:val="53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јединица:</w:t>
            </w:r>
          </w:p>
        </w:tc>
        <w:tc>
          <w:tcPr>
            <w:tcW w:w="3605" w:type="pct"/>
            <w:gridSpan w:val="4"/>
            <w:vAlign w:val="center"/>
          </w:tcPr>
          <w:p w:rsidR="00A65EF5" w:rsidRPr="0071698F" w:rsidRDefault="005854D6" w:rsidP="009163B6">
            <w:pPr>
              <w:rPr>
                <w:rFonts w:ascii="Tahoma" w:hAnsi="Tahoma" w:cs="Tahoma"/>
              </w:rPr>
            </w:pPr>
            <w:r>
              <w:rPr>
                <w:rFonts w:ascii="Tahoma" w:hAnsi="Tahoma" w:cs="Tahoma"/>
              </w:rPr>
              <w:t>Бројеви</w:t>
            </w:r>
            <w:r w:rsidR="00832234">
              <w:rPr>
                <w:rFonts w:ascii="Tahoma" w:hAnsi="Tahoma" w:cs="Tahoma"/>
              </w:rPr>
              <w:t>–</w:t>
            </w:r>
            <w:r>
              <w:rPr>
                <w:rFonts w:ascii="Tahoma" w:hAnsi="Tahoma" w:cs="Tahoma"/>
              </w:rPr>
              <w:t xml:space="preserve"> (основни и редни</w:t>
            </w:r>
            <w:r w:rsidR="00832234">
              <w:rPr>
                <w:rFonts w:ascii="Tahoma" w:hAnsi="Tahoma" w:cs="Tahoma"/>
              </w:rPr>
              <w:t>–</w:t>
            </w:r>
            <w:r>
              <w:rPr>
                <w:rFonts w:ascii="Tahoma" w:hAnsi="Tahoma" w:cs="Tahoma"/>
              </w:rPr>
              <w:t>појам)</w:t>
            </w:r>
          </w:p>
        </w:tc>
      </w:tr>
      <w:tr w:rsidR="00A65EF5" w:rsidRPr="0071698F" w:rsidTr="00D3321B">
        <w:trPr>
          <w:trHeight w:val="51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Тип часа:</w:t>
            </w:r>
          </w:p>
        </w:tc>
        <w:tc>
          <w:tcPr>
            <w:tcW w:w="3605" w:type="pct"/>
            <w:gridSpan w:val="4"/>
            <w:vAlign w:val="center"/>
          </w:tcPr>
          <w:p w:rsidR="00A65EF5" w:rsidRPr="0071698F" w:rsidRDefault="005854D6" w:rsidP="009163B6">
            <w:pPr>
              <w:rPr>
                <w:rFonts w:ascii="Tahoma" w:hAnsi="Tahoma" w:cs="Tahoma"/>
              </w:rPr>
            </w:pPr>
            <w:r>
              <w:rPr>
                <w:rFonts w:ascii="Tahoma" w:hAnsi="Tahoma" w:cs="Tahoma"/>
              </w:rPr>
              <w:t>Обрада</w:t>
            </w:r>
          </w:p>
        </w:tc>
      </w:tr>
      <w:tr w:rsidR="005854D6" w:rsidRPr="0071698F" w:rsidTr="00D3321B">
        <w:trPr>
          <w:trHeight w:val="1619"/>
        </w:trPr>
        <w:tc>
          <w:tcPr>
            <w:tcW w:w="1395" w:type="pct"/>
            <w:shd w:val="clear" w:color="auto" w:fill="F3F3F3"/>
            <w:vAlign w:val="center"/>
          </w:tcPr>
          <w:p w:rsidR="005854D6" w:rsidRPr="0090216F" w:rsidRDefault="005854D6" w:rsidP="005854D6">
            <w:pPr>
              <w:rPr>
                <w:rFonts w:ascii="Tahoma" w:hAnsi="Tahoma" w:cs="Tahoma"/>
                <w:b/>
              </w:rPr>
            </w:pPr>
            <w:r w:rsidRPr="0090216F">
              <w:rPr>
                <w:rFonts w:ascii="Tahoma" w:hAnsi="Tahoma" w:cs="Tahoma"/>
                <w:b/>
              </w:rPr>
              <w:t>Циљ часа:</w:t>
            </w:r>
          </w:p>
        </w:tc>
        <w:tc>
          <w:tcPr>
            <w:tcW w:w="3605" w:type="pct"/>
            <w:gridSpan w:val="4"/>
          </w:tcPr>
          <w:p w:rsidR="005854D6" w:rsidRPr="005854D6" w:rsidRDefault="00832234" w:rsidP="005854D6">
            <w:pPr>
              <w:rPr>
                <w:rFonts w:ascii="Tahoma" w:hAnsi="Tahoma" w:cs="Tahoma"/>
                <w:lang w:val="sr-Cyrl-CS"/>
              </w:rPr>
            </w:pPr>
            <w:r>
              <w:rPr>
                <w:sz w:val="20"/>
                <w:lang w:val="sr-Cyrl-CS"/>
              </w:rPr>
              <w:t>–</w:t>
            </w:r>
            <w:r w:rsidR="005854D6" w:rsidRPr="005854D6">
              <w:rPr>
                <w:rFonts w:ascii="Tahoma" w:hAnsi="Tahoma" w:cs="Tahoma"/>
                <w:lang w:val="sr-Cyrl-CS"/>
              </w:rPr>
              <w:t>У</w:t>
            </w:r>
            <w:r w:rsidR="005854D6" w:rsidRPr="005854D6">
              <w:rPr>
                <w:rFonts w:ascii="Tahoma" w:hAnsi="Tahoma" w:cs="Tahoma"/>
              </w:rPr>
              <w:t>свајање знања о  бројевима</w:t>
            </w:r>
            <w:r w:rsidR="001A1E4F">
              <w:rPr>
                <w:rFonts w:ascii="Tahoma" w:hAnsi="Tahoma" w:cs="Tahoma"/>
              </w:rPr>
              <w:t>.</w:t>
            </w:r>
            <w:r w:rsidR="005854D6" w:rsidRPr="005854D6">
              <w:rPr>
                <w:rFonts w:ascii="Tahoma" w:hAnsi="Tahoma" w:cs="Tahoma"/>
                <w:lang w:val="sr-Cyrl-CS"/>
              </w:rPr>
              <w:t xml:space="preserve"> </w:t>
            </w:r>
          </w:p>
          <w:p w:rsidR="005854D6" w:rsidRPr="005854D6" w:rsidRDefault="00832234" w:rsidP="005854D6">
            <w:pPr>
              <w:rPr>
                <w:rFonts w:ascii="Tahoma" w:hAnsi="Tahoma" w:cs="Tahoma"/>
                <w:lang w:val="sr-Cyrl-CS"/>
              </w:rPr>
            </w:pPr>
            <w:r>
              <w:rPr>
                <w:rFonts w:ascii="Tahoma" w:hAnsi="Tahoma" w:cs="Tahoma"/>
                <w:lang w:val="sr-Cyrl-CS"/>
              </w:rPr>
              <w:t>–</w:t>
            </w:r>
            <w:r w:rsidR="005854D6" w:rsidRPr="005854D6">
              <w:rPr>
                <w:rFonts w:ascii="Tahoma" w:hAnsi="Tahoma" w:cs="Tahoma"/>
                <w:lang w:val="sr-Cyrl-CS"/>
              </w:rPr>
              <w:t xml:space="preserve">Усвајање и препознавање </w:t>
            </w:r>
            <w:r w:rsidR="005854D6" w:rsidRPr="005854D6">
              <w:rPr>
                <w:rFonts w:ascii="Tahoma" w:hAnsi="Tahoma" w:cs="Tahoma"/>
              </w:rPr>
              <w:t>пој</w:t>
            </w:r>
            <w:r w:rsidR="005854D6" w:rsidRPr="005854D6">
              <w:rPr>
                <w:rFonts w:ascii="Tahoma" w:hAnsi="Tahoma" w:cs="Tahoma"/>
                <w:lang w:val="sr-Cyrl-CS"/>
              </w:rPr>
              <w:t>ма</w:t>
            </w:r>
            <w:r w:rsidR="005854D6" w:rsidRPr="005854D6">
              <w:rPr>
                <w:rFonts w:ascii="Tahoma" w:hAnsi="Tahoma" w:cs="Tahoma"/>
              </w:rPr>
              <w:t xml:space="preserve"> и служб</w:t>
            </w:r>
            <w:r w:rsidR="005854D6" w:rsidRPr="005854D6">
              <w:rPr>
                <w:rFonts w:ascii="Tahoma" w:hAnsi="Tahoma" w:cs="Tahoma"/>
                <w:lang w:val="sr-Cyrl-CS"/>
              </w:rPr>
              <w:t>е</w:t>
            </w:r>
            <w:r w:rsidR="005854D6" w:rsidRPr="005854D6">
              <w:rPr>
                <w:rFonts w:ascii="Tahoma" w:hAnsi="Tahoma" w:cs="Tahoma"/>
              </w:rPr>
              <w:t xml:space="preserve"> </w:t>
            </w:r>
            <w:r w:rsidR="005854D6" w:rsidRPr="005854D6">
              <w:rPr>
                <w:rFonts w:ascii="Tahoma" w:hAnsi="Tahoma" w:cs="Tahoma"/>
                <w:lang w:val="sr-Cyrl-CS"/>
              </w:rPr>
              <w:t>бројева</w:t>
            </w:r>
            <w:r w:rsidR="001A1E4F">
              <w:rPr>
                <w:rFonts w:ascii="Tahoma" w:hAnsi="Tahoma" w:cs="Tahoma"/>
                <w:lang w:val="sr-Cyrl-CS"/>
              </w:rPr>
              <w:t>.</w:t>
            </w:r>
            <w:r w:rsidR="005854D6" w:rsidRPr="005854D6">
              <w:rPr>
                <w:rFonts w:ascii="Tahoma" w:hAnsi="Tahoma" w:cs="Tahoma"/>
                <w:lang w:val="sr-Cyrl-CS"/>
              </w:rPr>
              <w:t xml:space="preserve"> </w:t>
            </w:r>
          </w:p>
          <w:p w:rsidR="001A1E4F" w:rsidRDefault="005854D6" w:rsidP="005854D6">
            <w:pPr>
              <w:rPr>
                <w:rFonts w:ascii="Tahoma" w:hAnsi="Tahoma" w:cs="Tahoma"/>
                <w:lang w:val="sr-Cyrl-CS"/>
              </w:rPr>
            </w:pPr>
            <w:r w:rsidRPr="005854D6">
              <w:rPr>
                <w:rFonts w:ascii="Tahoma" w:hAnsi="Tahoma" w:cs="Tahoma"/>
                <w:lang w:val="sr-Cyrl-CS"/>
              </w:rPr>
              <w:t>– Развиј</w:t>
            </w:r>
            <w:r w:rsidR="00142CEE">
              <w:rPr>
                <w:rFonts w:ascii="Tahoma" w:hAnsi="Tahoma" w:cs="Tahoma"/>
                <w:lang w:val="sr-Cyrl-CS"/>
              </w:rPr>
              <w:t>ање логичког и апстрактног мишље</w:t>
            </w:r>
            <w:r w:rsidRPr="005854D6">
              <w:rPr>
                <w:rFonts w:ascii="Tahoma" w:hAnsi="Tahoma" w:cs="Tahoma"/>
                <w:lang w:val="sr-Cyrl-CS"/>
              </w:rPr>
              <w:t xml:space="preserve">ња; примена стечених знања у новим ситуацијама. </w:t>
            </w:r>
          </w:p>
          <w:p w:rsidR="005854D6" w:rsidRPr="005854D6" w:rsidRDefault="001A1E4F" w:rsidP="001A1E4F">
            <w:pPr>
              <w:rPr>
                <w:rFonts w:ascii="Tahoma" w:hAnsi="Tahoma" w:cs="Tahoma"/>
              </w:rPr>
            </w:pPr>
            <w:r w:rsidRPr="001A1E4F">
              <w:rPr>
                <w:rFonts w:ascii="Tahoma" w:hAnsi="Tahoma" w:cs="Tahoma"/>
                <w:lang w:val="sr-Cyrl-CS"/>
              </w:rPr>
              <w:t>–</w:t>
            </w:r>
            <w:r>
              <w:rPr>
                <w:rFonts w:ascii="Tahoma" w:hAnsi="Tahoma" w:cs="Tahoma"/>
                <w:lang w:val="sr-Cyrl-CS"/>
              </w:rPr>
              <w:t xml:space="preserve"> </w:t>
            </w:r>
            <w:r w:rsidR="005854D6" w:rsidRPr="005854D6">
              <w:rPr>
                <w:rFonts w:ascii="Tahoma" w:hAnsi="Tahoma" w:cs="Tahoma"/>
                <w:lang w:val="sr-Cyrl-CS"/>
              </w:rPr>
              <w:t>Развијање спос</w:t>
            </w:r>
            <w:r w:rsidR="005854D6">
              <w:rPr>
                <w:rFonts w:ascii="Tahoma" w:hAnsi="Tahoma" w:cs="Tahoma"/>
                <w:lang w:val="sr-Cyrl-CS"/>
              </w:rPr>
              <w:t>о</w:t>
            </w:r>
            <w:r w:rsidR="005854D6" w:rsidRPr="005854D6">
              <w:rPr>
                <w:rFonts w:ascii="Tahoma" w:hAnsi="Tahoma" w:cs="Tahoma"/>
                <w:lang w:val="sr-Cyrl-CS"/>
              </w:rPr>
              <w:t>бности писменог изражавања.</w:t>
            </w:r>
          </w:p>
          <w:p w:rsidR="005854D6" w:rsidRPr="000A61C5" w:rsidRDefault="005854D6" w:rsidP="005854D6">
            <w:pPr>
              <w:rPr>
                <w:sz w:val="20"/>
                <w:szCs w:val="20"/>
                <w:lang w:val="sr-Cyrl-CS"/>
              </w:rPr>
            </w:pPr>
          </w:p>
        </w:tc>
      </w:tr>
      <w:tr w:rsidR="005854D6" w:rsidRPr="0071698F" w:rsidTr="00D3321B">
        <w:trPr>
          <w:trHeight w:val="3064"/>
        </w:trPr>
        <w:tc>
          <w:tcPr>
            <w:tcW w:w="1395" w:type="pct"/>
            <w:shd w:val="clear" w:color="auto" w:fill="F3F3F3"/>
            <w:vAlign w:val="center"/>
          </w:tcPr>
          <w:p w:rsidR="005854D6" w:rsidRPr="0090216F" w:rsidRDefault="005854D6" w:rsidP="005854D6">
            <w:pPr>
              <w:rPr>
                <w:rFonts w:ascii="Tahoma" w:hAnsi="Tahoma" w:cs="Tahoma"/>
                <w:b/>
              </w:rPr>
            </w:pPr>
            <w:r w:rsidRPr="0090216F">
              <w:rPr>
                <w:rFonts w:ascii="Tahoma" w:hAnsi="Tahoma" w:cs="Tahoma"/>
                <w:b/>
              </w:rPr>
              <w:t xml:space="preserve">Очекивани исходи </w:t>
            </w:r>
          </w:p>
          <w:p w:rsidR="005854D6" w:rsidRPr="0090216F" w:rsidRDefault="005854D6" w:rsidP="005854D6">
            <w:pPr>
              <w:rPr>
                <w:rFonts w:ascii="Tahoma" w:hAnsi="Tahoma" w:cs="Tahoma"/>
                <w:b/>
              </w:rPr>
            </w:pPr>
            <w:r w:rsidRPr="0090216F">
              <w:rPr>
                <w:rFonts w:ascii="Tahoma" w:hAnsi="Tahoma" w:cs="Tahoma"/>
                <w:b/>
              </w:rPr>
              <w:t>на крају часа:</w:t>
            </w:r>
          </w:p>
        </w:tc>
        <w:tc>
          <w:tcPr>
            <w:tcW w:w="3605" w:type="pct"/>
            <w:gridSpan w:val="4"/>
          </w:tcPr>
          <w:p w:rsidR="00A90079" w:rsidRPr="00A90079" w:rsidRDefault="00A90079" w:rsidP="00A90079">
            <w:pPr>
              <w:pStyle w:val="TableParagraph"/>
              <w:numPr>
                <w:ilvl w:val="0"/>
                <w:numId w:val="8"/>
              </w:numPr>
              <w:tabs>
                <w:tab w:val="left" w:pos="162"/>
              </w:tabs>
              <w:spacing w:line="276" w:lineRule="auto"/>
              <w:ind w:right="94"/>
              <w:rPr>
                <w:rFonts w:ascii="Tahoma" w:hAnsi="Tahoma" w:cs="Tahoma"/>
                <w:sz w:val="24"/>
                <w:szCs w:val="24"/>
              </w:rPr>
            </w:pPr>
            <w:r w:rsidRPr="00A90079">
              <w:rPr>
                <w:rFonts w:ascii="Tahoma" w:hAnsi="Tahoma" w:cs="Tahoma"/>
                <w:sz w:val="24"/>
                <w:szCs w:val="24"/>
              </w:rPr>
              <w:t>повеже</w:t>
            </w:r>
            <w:r w:rsidRPr="00A90079">
              <w:rPr>
                <w:rFonts w:ascii="Tahoma" w:hAnsi="Tahoma" w:cs="Tahoma"/>
                <w:spacing w:val="-6"/>
                <w:sz w:val="24"/>
                <w:szCs w:val="24"/>
              </w:rPr>
              <w:t xml:space="preserve"> </w:t>
            </w:r>
            <w:r w:rsidRPr="00A90079">
              <w:rPr>
                <w:rFonts w:ascii="Tahoma" w:hAnsi="Tahoma" w:cs="Tahoma"/>
                <w:sz w:val="24"/>
                <w:szCs w:val="24"/>
              </w:rPr>
              <w:t>граматичке</w:t>
            </w:r>
            <w:r w:rsidRPr="00A90079">
              <w:rPr>
                <w:rFonts w:ascii="Tahoma" w:hAnsi="Tahoma" w:cs="Tahoma"/>
                <w:spacing w:val="-5"/>
                <w:sz w:val="24"/>
                <w:szCs w:val="24"/>
              </w:rPr>
              <w:t xml:space="preserve"> </w:t>
            </w:r>
            <w:r w:rsidRPr="00A90079">
              <w:rPr>
                <w:rFonts w:ascii="Tahoma" w:hAnsi="Tahoma" w:cs="Tahoma"/>
                <w:sz w:val="24"/>
                <w:szCs w:val="24"/>
              </w:rPr>
              <w:t>појмове</w:t>
            </w:r>
            <w:r w:rsidRPr="00A90079">
              <w:rPr>
                <w:rFonts w:ascii="Tahoma" w:hAnsi="Tahoma" w:cs="Tahoma"/>
                <w:spacing w:val="-6"/>
                <w:sz w:val="24"/>
                <w:szCs w:val="24"/>
              </w:rPr>
              <w:t xml:space="preserve"> </w:t>
            </w:r>
            <w:r w:rsidRPr="00A90079">
              <w:rPr>
                <w:rFonts w:ascii="Tahoma" w:hAnsi="Tahoma" w:cs="Tahoma"/>
                <w:sz w:val="24"/>
                <w:szCs w:val="24"/>
              </w:rPr>
              <w:t>обрађене</w:t>
            </w:r>
            <w:r w:rsidRPr="00A90079">
              <w:rPr>
                <w:rFonts w:ascii="Tahoma" w:hAnsi="Tahoma" w:cs="Tahoma"/>
                <w:spacing w:val="-5"/>
                <w:sz w:val="24"/>
                <w:szCs w:val="24"/>
              </w:rPr>
              <w:t xml:space="preserve"> </w:t>
            </w:r>
            <w:r w:rsidRPr="00A90079">
              <w:rPr>
                <w:rFonts w:ascii="Tahoma" w:hAnsi="Tahoma" w:cs="Tahoma"/>
                <w:sz w:val="24"/>
                <w:szCs w:val="24"/>
              </w:rPr>
              <w:t>у</w:t>
            </w:r>
            <w:r w:rsidRPr="00A90079">
              <w:rPr>
                <w:rFonts w:ascii="Tahoma" w:hAnsi="Tahoma" w:cs="Tahoma"/>
                <w:spacing w:val="-5"/>
                <w:sz w:val="24"/>
                <w:szCs w:val="24"/>
              </w:rPr>
              <w:t xml:space="preserve"> </w:t>
            </w:r>
            <w:r w:rsidRPr="00A90079">
              <w:rPr>
                <w:rFonts w:ascii="Tahoma" w:hAnsi="Tahoma" w:cs="Tahoma"/>
                <w:sz w:val="24"/>
                <w:szCs w:val="24"/>
              </w:rPr>
              <w:t>претходним</w:t>
            </w:r>
            <w:r w:rsidRPr="00A90079">
              <w:rPr>
                <w:rFonts w:ascii="Tahoma" w:hAnsi="Tahoma" w:cs="Tahoma"/>
                <w:spacing w:val="-6"/>
                <w:sz w:val="24"/>
                <w:szCs w:val="24"/>
              </w:rPr>
              <w:t xml:space="preserve"> </w:t>
            </w:r>
            <w:r w:rsidRPr="00A90079">
              <w:rPr>
                <w:rFonts w:ascii="Tahoma" w:hAnsi="Tahoma" w:cs="Tahoma"/>
                <w:sz w:val="24"/>
                <w:szCs w:val="24"/>
              </w:rPr>
              <w:t>разредима</w:t>
            </w:r>
            <w:r w:rsidRPr="00A90079">
              <w:rPr>
                <w:rFonts w:ascii="Tahoma" w:hAnsi="Tahoma" w:cs="Tahoma"/>
                <w:spacing w:val="-5"/>
                <w:sz w:val="24"/>
                <w:szCs w:val="24"/>
              </w:rPr>
              <w:t xml:space="preserve"> </w:t>
            </w:r>
            <w:r w:rsidRPr="00A90079">
              <w:rPr>
                <w:rFonts w:ascii="Tahoma" w:hAnsi="Tahoma" w:cs="Tahoma"/>
                <w:sz w:val="24"/>
                <w:szCs w:val="24"/>
              </w:rPr>
              <w:t>са новим наставним</w:t>
            </w:r>
            <w:r w:rsidRPr="00A90079">
              <w:rPr>
                <w:rFonts w:ascii="Tahoma" w:hAnsi="Tahoma" w:cs="Tahoma"/>
                <w:spacing w:val="-2"/>
                <w:sz w:val="24"/>
                <w:szCs w:val="24"/>
              </w:rPr>
              <w:t xml:space="preserve"> </w:t>
            </w:r>
            <w:r w:rsidRPr="00A90079">
              <w:rPr>
                <w:rFonts w:ascii="Tahoma" w:hAnsi="Tahoma" w:cs="Tahoma"/>
                <w:sz w:val="24"/>
                <w:szCs w:val="24"/>
              </w:rPr>
              <w:t>садржајима;</w:t>
            </w:r>
          </w:p>
          <w:p w:rsidR="00A90079" w:rsidRPr="00A90079" w:rsidRDefault="00A90079" w:rsidP="00A90079">
            <w:pPr>
              <w:pStyle w:val="TableParagraph"/>
              <w:numPr>
                <w:ilvl w:val="0"/>
                <w:numId w:val="8"/>
              </w:numPr>
              <w:tabs>
                <w:tab w:val="left" w:pos="162"/>
              </w:tabs>
              <w:spacing w:line="276" w:lineRule="auto"/>
              <w:ind w:right="158"/>
              <w:rPr>
                <w:rFonts w:ascii="Tahoma" w:hAnsi="Tahoma" w:cs="Tahoma"/>
                <w:sz w:val="24"/>
                <w:szCs w:val="24"/>
              </w:rPr>
            </w:pPr>
            <w:r w:rsidRPr="00A90079">
              <w:rPr>
                <w:rFonts w:ascii="Tahoma" w:hAnsi="Tahoma" w:cs="Tahoma"/>
                <w:sz w:val="24"/>
                <w:szCs w:val="24"/>
              </w:rPr>
              <w:t>разликује речи које мењају облик (именице, заменице,</w:t>
            </w:r>
            <w:r w:rsidRPr="00A90079">
              <w:rPr>
                <w:rFonts w:ascii="Tahoma" w:hAnsi="Tahoma" w:cs="Tahoma"/>
                <w:spacing w:val="-25"/>
                <w:sz w:val="24"/>
                <w:szCs w:val="24"/>
              </w:rPr>
              <w:t xml:space="preserve"> </w:t>
            </w:r>
            <w:r w:rsidRPr="00A90079">
              <w:rPr>
                <w:rFonts w:ascii="Tahoma" w:hAnsi="Tahoma" w:cs="Tahoma"/>
                <w:sz w:val="24"/>
                <w:szCs w:val="24"/>
              </w:rPr>
              <w:t>придеви, бројеви, глаголи) и уочи оне које су увек у истом</w:t>
            </w:r>
            <w:r w:rsidRPr="00A90079">
              <w:rPr>
                <w:rFonts w:ascii="Tahoma" w:hAnsi="Tahoma" w:cs="Tahoma"/>
                <w:spacing w:val="-23"/>
                <w:sz w:val="24"/>
                <w:szCs w:val="24"/>
              </w:rPr>
              <w:t xml:space="preserve"> </w:t>
            </w:r>
            <w:r w:rsidRPr="00A90079">
              <w:rPr>
                <w:rFonts w:ascii="Tahoma" w:hAnsi="Tahoma" w:cs="Tahoma"/>
                <w:sz w:val="24"/>
                <w:szCs w:val="24"/>
              </w:rPr>
              <w:t>облику;</w:t>
            </w:r>
          </w:p>
          <w:p w:rsidR="00A90079" w:rsidRPr="00A90079" w:rsidRDefault="00A90079" w:rsidP="00A90079">
            <w:pPr>
              <w:pStyle w:val="TableParagraph"/>
              <w:tabs>
                <w:tab w:val="left" w:pos="162"/>
              </w:tabs>
              <w:spacing w:line="276" w:lineRule="auto"/>
              <w:ind w:left="105"/>
              <w:rPr>
                <w:rFonts w:ascii="Tahoma" w:hAnsi="Tahoma" w:cs="Tahoma"/>
                <w:sz w:val="24"/>
                <w:szCs w:val="24"/>
              </w:rPr>
            </w:pPr>
          </w:p>
          <w:p w:rsidR="005854D6" w:rsidRDefault="005854D6" w:rsidP="005854D6">
            <w:pPr>
              <w:rPr>
                <w:sz w:val="20"/>
                <w:szCs w:val="20"/>
              </w:rPr>
            </w:pPr>
          </w:p>
        </w:tc>
      </w:tr>
      <w:tr w:rsidR="005854D6" w:rsidRPr="0095760C" w:rsidTr="00D3321B">
        <w:trPr>
          <w:trHeight w:val="533"/>
        </w:trPr>
        <w:tc>
          <w:tcPr>
            <w:tcW w:w="1395" w:type="pct"/>
            <w:shd w:val="clear" w:color="auto" w:fill="F3F3F3"/>
            <w:vAlign w:val="center"/>
          </w:tcPr>
          <w:p w:rsidR="005854D6" w:rsidRPr="0090216F" w:rsidRDefault="005854D6" w:rsidP="005854D6">
            <w:pPr>
              <w:rPr>
                <w:rFonts w:ascii="Tahoma" w:hAnsi="Tahoma" w:cs="Tahoma"/>
                <w:b/>
              </w:rPr>
            </w:pPr>
            <w:r w:rsidRPr="0090216F">
              <w:rPr>
                <w:rFonts w:ascii="Tahoma" w:hAnsi="Tahoma" w:cs="Tahoma"/>
                <w:b/>
              </w:rPr>
              <w:t>Наставне методе:</w:t>
            </w:r>
          </w:p>
        </w:tc>
        <w:tc>
          <w:tcPr>
            <w:tcW w:w="3605" w:type="pct"/>
            <w:gridSpan w:val="4"/>
          </w:tcPr>
          <w:p w:rsidR="005854D6" w:rsidRPr="0095760C" w:rsidRDefault="005854D6" w:rsidP="005854D6">
            <w:pPr>
              <w:pStyle w:val="Default"/>
              <w:rPr>
                <w:rFonts w:ascii="Tahoma" w:hAnsi="Tahoma" w:cs="Tahoma"/>
              </w:rPr>
            </w:pPr>
            <w:r w:rsidRPr="0095760C">
              <w:rPr>
                <w:rFonts w:ascii="Tahoma" w:hAnsi="Tahoma" w:cs="Tahoma"/>
              </w:rPr>
              <w:t>Дијалошка, демонстративна, рада на тексту, индуктивно</w:t>
            </w:r>
            <w:r w:rsidR="00832234">
              <w:rPr>
                <w:rFonts w:ascii="Tahoma" w:hAnsi="Tahoma" w:cs="Tahoma"/>
              </w:rPr>
              <w:t>–</w:t>
            </w:r>
            <w:r w:rsidRPr="0095760C">
              <w:rPr>
                <w:rFonts w:ascii="Tahoma" w:hAnsi="Tahoma" w:cs="Tahoma"/>
              </w:rPr>
              <w:t xml:space="preserve">дедуктивна </w:t>
            </w:r>
          </w:p>
          <w:p w:rsidR="005854D6" w:rsidRPr="0095760C" w:rsidRDefault="005854D6" w:rsidP="005854D6">
            <w:pPr>
              <w:rPr>
                <w:rFonts w:ascii="Tahoma" w:hAnsi="Tahoma" w:cs="Tahoma"/>
              </w:rPr>
            </w:pPr>
          </w:p>
        </w:tc>
      </w:tr>
      <w:tr w:rsidR="005854D6" w:rsidRPr="0095760C" w:rsidTr="00D3321B">
        <w:trPr>
          <w:trHeight w:val="527"/>
        </w:trPr>
        <w:tc>
          <w:tcPr>
            <w:tcW w:w="1395" w:type="pct"/>
            <w:shd w:val="clear" w:color="auto" w:fill="F3F3F3"/>
            <w:vAlign w:val="center"/>
          </w:tcPr>
          <w:p w:rsidR="005854D6" w:rsidRPr="0090216F" w:rsidRDefault="005854D6" w:rsidP="005854D6">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5854D6" w:rsidRPr="0095760C" w:rsidRDefault="005854D6" w:rsidP="005854D6">
            <w:pPr>
              <w:pStyle w:val="Default"/>
              <w:rPr>
                <w:rFonts w:ascii="Tahoma" w:hAnsi="Tahoma" w:cs="Tahoma"/>
              </w:rPr>
            </w:pPr>
            <w:r w:rsidRPr="0095760C">
              <w:rPr>
                <w:rFonts w:ascii="Tahoma" w:hAnsi="Tahoma" w:cs="Tahoma"/>
              </w:rPr>
              <w:t xml:space="preserve">Фронтални, индивидуални </w:t>
            </w:r>
          </w:p>
        </w:tc>
      </w:tr>
      <w:tr w:rsidR="005854D6" w:rsidRPr="00203BAF" w:rsidTr="00D3321B">
        <w:trPr>
          <w:trHeight w:val="1323"/>
        </w:trPr>
        <w:tc>
          <w:tcPr>
            <w:tcW w:w="1395" w:type="pct"/>
            <w:shd w:val="clear" w:color="auto" w:fill="F3F3F3"/>
            <w:vAlign w:val="center"/>
          </w:tcPr>
          <w:p w:rsidR="005854D6" w:rsidRPr="0090216F" w:rsidRDefault="005854D6" w:rsidP="005854D6">
            <w:pPr>
              <w:jc w:val="center"/>
              <w:rPr>
                <w:rFonts w:ascii="Tahoma" w:hAnsi="Tahoma" w:cs="Tahoma"/>
                <w:b/>
              </w:rPr>
            </w:pPr>
          </w:p>
        </w:tc>
        <w:tc>
          <w:tcPr>
            <w:tcW w:w="1801" w:type="pct"/>
            <w:shd w:val="clear" w:color="auto" w:fill="F3F3F3"/>
            <w:vAlign w:val="center"/>
          </w:tcPr>
          <w:p w:rsidR="005854D6" w:rsidRPr="00CA1E52" w:rsidRDefault="005854D6" w:rsidP="005854D6">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5854D6" w:rsidRPr="00203BAF" w:rsidRDefault="005854D6" w:rsidP="005854D6">
            <w:pPr>
              <w:jc w:val="center"/>
              <w:rPr>
                <w:rFonts w:ascii="Tahoma" w:hAnsi="Tahoma" w:cs="Tahoma"/>
              </w:rPr>
            </w:pPr>
            <w:r>
              <w:rPr>
                <w:rFonts w:ascii="Tahoma" w:hAnsi="Tahoma" w:cs="Tahoma"/>
              </w:rPr>
              <w:t>Активности ученика:</w:t>
            </w:r>
          </w:p>
        </w:tc>
      </w:tr>
      <w:tr w:rsidR="005854D6" w:rsidRPr="00655A97" w:rsidTr="00D3321B">
        <w:trPr>
          <w:trHeight w:val="1801"/>
        </w:trPr>
        <w:tc>
          <w:tcPr>
            <w:tcW w:w="1395" w:type="pct"/>
            <w:shd w:val="clear" w:color="auto" w:fill="F3F3F3"/>
            <w:vAlign w:val="center"/>
          </w:tcPr>
          <w:p w:rsidR="005854D6" w:rsidRPr="0090216F" w:rsidRDefault="005854D6" w:rsidP="005854D6">
            <w:pPr>
              <w:jc w:val="center"/>
              <w:rPr>
                <w:rFonts w:ascii="Tahoma" w:hAnsi="Tahoma" w:cs="Tahoma"/>
                <w:b/>
              </w:rPr>
            </w:pPr>
            <w:r w:rsidRPr="0090216F">
              <w:rPr>
                <w:rFonts w:ascii="Tahoma" w:hAnsi="Tahoma" w:cs="Tahoma"/>
                <w:b/>
              </w:rPr>
              <w:t>Уводни део часа</w:t>
            </w:r>
          </w:p>
          <w:p w:rsidR="005854D6" w:rsidRPr="0090216F" w:rsidRDefault="005854D6" w:rsidP="005854D6">
            <w:pPr>
              <w:jc w:val="center"/>
              <w:rPr>
                <w:rFonts w:ascii="Tahoma" w:hAnsi="Tahoma" w:cs="Tahoma"/>
                <w:b/>
              </w:rPr>
            </w:pPr>
            <w:r w:rsidRPr="0090216F">
              <w:rPr>
                <w:rFonts w:ascii="Tahoma" w:hAnsi="Tahoma" w:cs="Tahoma"/>
                <w:b/>
              </w:rPr>
              <w:t>(10 минута)</w:t>
            </w:r>
          </w:p>
        </w:tc>
        <w:tc>
          <w:tcPr>
            <w:tcW w:w="1801" w:type="pct"/>
            <w:vAlign w:val="center"/>
          </w:tcPr>
          <w:p w:rsidR="005854D6" w:rsidRDefault="00832234" w:rsidP="005854D6">
            <w:pPr>
              <w:rPr>
                <w:rFonts w:ascii="Tahoma" w:hAnsi="Tahoma" w:cs="Tahoma"/>
              </w:rPr>
            </w:pPr>
            <w:r>
              <w:rPr>
                <w:rFonts w:ascii="Tahoma" w:hAnsi="Tahoma" w:cs="Tahoma"/>
              </w:rPr>
              <w:t>–</w:t>
            </w:r>
            <w:r w:rsidR="007E081D">
              <w:rPr>
                <w:rFonts w:ascii="Tahoma" w:hAnsi="Tahoma" w:cs="Tahoma"/>
              </w:rPr>
              <w:t>Изводи ученике  испред табле и поставља их у колону. Сваког ученика пита који је по реду у колони;</w:t>
            </w:r>
          </w:p>
          <w:p w:rsidR="007E081D" w:rsidRDefault="00832234" w:rsidP="005854D6">
            <w:pPr>
              <w:rPr>
                <w:rFonts w:ascii="Tahoma" w:hAnsi="Tahoma" w:cs="Tahoma"/>
              </w:rPr>
            </w:pPr>
            <w:r>
              <w:rPr>
                <w:rFonts w:ascii="Tahoma" w:hAnsi="Tahoma" w:cs="Tahoma"/>
              </w:rPr>
              <w:t>–</w:t>
            </w:r>
            <w:r w:rsidR="007E081D">
              <w:rPr>
                <w:rFonts w:ascii="Tahoma" w:hAnsi="Tahoma" w:cs="Tahoma"/>
              </w:rPr>
              <w:t>Показује хамер на коме се налазе написане  реченице у којома ученици треба да уоче основне и редне бројеве, али да их не именују:</w:t>
            </w:r>
          </w:p>
          <w:p w:rsidR="007E081D" w:rsidRDefault="007E081D" w:rsidP="005854D6">
            <w:pPr>
              <w:rPr>
                <w:rFonts w:ascii="Tahoma" w:hAnsi="Tahoma" w:cs="Tahoma"/>
              </w:rPr>
            </w:pPr>
          </w:p>
          <w:p w:rsidR="007E081D" w:rsidRDefault="007E081D" w:rsidP="005854D6">
            <w:pPr>
              <w:rPr>
                <w:rFonts w:ascii="Tahoma" w:hAnsi="Tahoma" w:cs="Tahoma"/>
              </w:rPr>
            </w:pPr>
            <w:r>
              <w:rPr>
                <w:rFonts w:ascii="Tahoma" w:hAnsi="Tahoma" w:cs="Tahoma"/>
              </w:rPr>
              <w:t xml:space="preserve">На торти је </w:t>
            </w:r>
            <w:r w:rsidRPr="007E081D">
              <w:rPr>
                <w:rFonts w:ascii="Tahoma" w:hAnsi="Tahoma" w:cs="Tahoma"/>
                <w:u w:val="single"/>
              </w:rPr>
              <w:t xml:space="preserve">десет </w:t>
            </w:r>
            <w:r>
              <w:rPr>
                <w:rFonts w:ascii="Tahoma" w:hAnsi="Tahoma" w:cs="Tahoma"/>
              </w:rPr>
              <w:t>свећица.</w:t>
            </w:r>
          </w:p>
          <w:p w:rsidR="007E081D" w:rsidRPr="0071698F" w:rsidRDefault="007E081D" w:rsidP="005854D6">
            <w:pPr>
              <w:rPr>
                <w:rFonts w:ascii="Tahoma" w:hAnsi="Tahoma" w:cs="Tahoma"/>
              </w:rPr>
            </w:pPr>
            <w:r>
              <w:rPr>
                <w:rFonts w:ascii="Tahoma" w:hAnsi="Tahoma" w:cs="Tahoma"/>
              </w:rPr>
              <w:t xml:space="preserve">Аљоша слави </w:t>
            </w:r>
            <w:r w:rsidRPr="007E081D">
              <w:rPr>
                <w:rFonts w:ascii="Tahoma" w:hAnsi="Tahoma" w:cs="Tahoma"/>
                <w:u w:val="single"/>
              </w:rPr>
              <w:t>десети</w:t>
            </w:r>
            <w:r>
              <w:rPr>
                <w:rFonts w:ascii="Tahoma" w:hAnsi="Tahoma" w:cs="Tahoma"/>
              </w:rPr>
              <w:t xml:space="preserve"> рођендан.</w:t>
            </w:r>
          </w:p>
        </w:tc>
        <w:tc>
          <w:tcPr>
            <w:tcW w:w="1804" w:type="pct"/>
            <w:gridSpan w:val="3"/>
            <w:vAlign w:val="center"/>
          </w:tcPr>
          <w:p w:rsidR="005854D6" w:rsidRDefault="00832234" w:rsidP="005854D6">
            <w:pPr>
              <w:rPr>
                <w:rFonts w:ascii="Tahoma" w:hAnsi="Tahoma" w:cs="Tahoma"/>
              </w:rPr>
            </w:pPr>
            <w:r>
              <w:rPr>
                <w:rFonts w:ascii="Tahoma" w:hAnsi="Tahoma" w:cs="Tahoma"/>
              </w:rPr>
              <w:t>–</w:t>
            </w:r>
            <w:r w:rsidR="006D5B7B">
              <w:rPr>
                <w:rFonts w:ascii="Tahoma" w:hAnsi="Tahoma" w:cs="Tahoma"/>
              </w:rPr>
              <w:t>Излазе испред табле, формирају колону и гласно кажу који су по реду</w:t>
            </w:r>
            <w:r w:rsidR="00D05DF6">
              <w:rPr>
                <w:rFonts w:ascii="Tahoma" w:hAnsi="Tahoma" w:cs="Tahoma"/>
              </w:rPr>
              <w:t>;</w:t>
            </w:r>
          </w:p>
          <w:p w:rsidR="00D05DF6" w:rsidRPr="00655A97" w:rsidRDefault="00832234" w:rsidP="005854D6">
            <w:pPr>
              <w:rPr>
                <w:rFonts w:ascii="Tahoma" w:hAnsi="Tahoma" w:cs="Tahoma"/>
              </w:rPr>
            </w:pPr>
            <w:r>
              <w:rPr>
                <w:rFonts w:ascii="Tahoma" w:hAnsi="Tahoma" w:cs="Tahoma"/>
              </w:rPr>
              <w:t>–</w:t>
            </w:r>
            <w:r w:rsidR="00D05DF6">
              <w:rPr>
                <w:rFonts w:ascii="Tahoma" w:hAnsi="Tahoma" w:cs="Tahoma"/>
              </w:rPr>
              <w:t>Уочавају и подвлаче, у реченицама исписаним на хамеру, основне и редне бројеве;</w:t>
            </w:r>
          </w:p>
        </w:tc>
      </w:tr>
      <w:tr w:rsidR="005854D6" w:rsidRPr="00D15E62" w:rsidTr="00D3321B">
        <w:trPr>
          <w:trHeight w:val="5734"/>
        </w:trPr>
        <w:tc>
          <w:tcPr>
            <w:tcW w:w="1395" w:type="pct"/>
            <w:shd w:val="clear" w:color="auto" w:fill="F3F3F3"/>
            <w:vAlign w:val="center"/>
          </w:tcPr>
          <w:p w:rsidR="005854D6" w:rsidRPr="0090216F" w:rsidRDefault="005854D6" w:rsidP="005854D6">
            <w:pPr>
              <w:jc w:val="center"/>
              <w:rPr>
                <w:rFonts w:ascii="Tahoma" w:hAnsi="Tahoma" w:cs="Tahoma"/>
                <w:b/>
              </w:rPr>
            </w:pPr>
            <w:r w:rsidRPr="0090216F">
              <w:rPr>
                <w:rFonts w:ascii="Tahoma" w:hAnsi="Tahoma" w:cs="Tahoma"/>
                <w:b/>
              </w:rPr>
              <w:lastRenderedPageBreak/>
              <w:t>Главни део часа</w:t>
            </w:r>
          </w:p>
          <w:p w:rsidR="005854D6" w:rsidRPr="0090216F" w:rsidRDefault="005854D6" w:rsidP="005854D6">
            <w:pPr>
              <w:jc w:val="center"/>
              <w:rPr>
                <w:rFonts w:ascii="Tahoma" w:hAnsi="Tahoma" w:cs="Tahoma"/>
                <w:b/>
              </w:rPr>
            </w:pPr>
            <w:r w:rsidRPr="0090216F">
              <w:rPr>
                <w:rFonts w:ascii="Tahoma" w:hAnsi="Tahoma" w:cs="Tahoma"/>
                <w:b/>
              </w:rPr>
              <w:t>(30 минута)</w:t>
            </w:r>
          </w:p>
        </w:tc>
        <w:tc>
          <w:tcPr>
            <w:tcW w:w="1801" w:type="pct"/>
            <w:vAlign w:val="center"/>
          </w:tcPr>
          <w:p w:rsidR="006C1DF8" w:rsidRDefault="00832234" w:rsidP="005854D6">
            <w:pPr>
              <w:rPr>
                <w:rFonts w:ascii="Tahoma" w:hAnsi="Tahoma" w:cs="Tahoma"/>
              </w:rPr>
            </w:pPr>
            <w:r>
              <w:rPr>
                <w:rFonts w:ascii="Tahoma" w:hAnsi="Tahoma" w:cs="Tahoma"/>
              </w:rPr>
              <w:t>–</w:t>
            </w:r>
            <w:r w:rsidR="006C1DF8">
              <w:rPr>
                <w:rFonts w:ascii="Tahoma" w:hAnsi="Tahoma" w:cs="Tahoma"/>
              </w:rPr>
              <w:t>Најављује нову наставну јединицу и записује је на табли</w:t>
            </w:r>
            <w:r w:rsidR="00AB5AAE">
              <w:rPr>
                <w:rFonts w:ascii="Tahoma" w:hAnsi="Tahoma" w:cs="Tahoma"/>
              </w:rPr>
              <w:t xml:space="preserve">: </w:t>
            </w:r>
            <w:r w:rsidR="006C1DF8">
              <w:rPr>
                <w:rFonts w:ascii="Tahoma" w:hAnsi="Tahoma" w:cs="Tahoma"/>
              </w:rPr>
              <w:t>Бројеви;</w:t>
            </w:r>
          </w:p>
          <w:p w:rsidR="005854D6" w:rsidRDefault="00832234" w:rsidP="005854D6">
            <w:pPr>
              <w:rPr>
                <w:rFonts w:ascii="Tahoma" w:hAnsi="Tahoma" w:cs="Tahoma"/>
              </w:rPr>
            </w:pPr>
            <w:r>
              <w:rPr>
                <w:rFonts w:ascii="Tahoma" w:hAnsi="Tahoma" w:cs="Tahoma"/>
              </w:rPr>
              <w:t>–</w:t>
            </w:r>
            <w:r w:rsidR="006C1DF8">
              <w:rPr>
                <w:rFonts w:ascii="Tahoma" w:hAnsi="Tahoma" w:cs="Tahoma"/>
              </w:rPr>
              <w:t>Пише на табли пример за ову врсту речи:</w:t>
            </w:r>
          </w:p>
          <w:p w:rsidR="006C1DF8" w:rsidRDefault="006C1DF8" w:rsidP="005854D6">
            <w:pPr>
              <w:rPr>
                <w:rFonts w:ascii="Tahoma" w:hAnsi="Tahoma" w:cs="Tahoma"/>
              </w:rPr>
            </w:pPr>
          </w:p>
          <w:p w:rsidR="006C1DF8" w:rsidRDefault="006C1DF8" w:rsidP="005854D6">
            <w:pPr>
              <w:rPr>
                <w:rFonts w:ascii="Tahoma" w:hAnsi="Tahoma" w:cs="Tahoma"/>
              </w:rPr>
            </w:pPr>
            <w:r>
              <w:rPr>
                <w:rFonts w:ascii="Tahoma" w:hAnsi="Tahoma" w:cs="Tahoma"/>
              </w:rPr>
              <w:t xml:space="preserve">Јато од </w:t>
            </w:r>
            <w:r w:rsidRPr="006C1DF8">
              <w:rPr>
                <w:rFonts w:ascii="Tahoma" w:hAnsi="Tahoma" w:cs="Tahoma"/>
                <w:u w:val="single"/>
              </w:rPr>
              <w:t>сто</w:t>
            </w:r>
            <w:r>
              <w:rPr>
                <w:rFonts w:ascii="Tahoma" w:hAnsi="Tahoma" w:cs="Tahoma"/>
              </w:rPr>
              <w:t xml:space="preserve"> птица вратило се са топлог југа</w:t>
            </w:r>
            <w:r w:rsidRPr="006C1DF8">
              <w:rPr>
                <w:rFonts w:ascii="Tahoma" w:hAnsi="Tahoma" w:cs="Tahoma"/>
                <w:u w:val="single"/>
              </w:rPr>
              <w:t>. Стота</w:t>
            </w:r>
            <w:r>
              <w:rPr>
                <w:rFonts w:ascii="Tahoma" w:hAnsi="Tahoma" w:cs="Tahoma"/>
              </w:rPr>
              <w:t xml:space="preserve"> птица је била на зачељу, јер је била најмања.</w:t>
            </w:r>
          </w:p>
          <w:p w:rsidR="006C1DF8" w:rsidRDefault="006C1DF8" w:rsidP="005854D6">
            <w:pPr>
              <w:rPr>
                <w:rFonts w:ascii="Tahoma" w:hAnsi="Tahoma" w:cs="Tahoma"/>
              </w:rPr>
            </w:pPr>
          </w:p>
          <w:p w:rsidR="006C1DF8" w:rsidRDefault="006C1DF8" w:rsidP="005854D6">
            <w:pPr>
              <w:rPr>
                <w:rFonts w:ascii="Tahoma" w:hAnsi="Tahoma" w:cs="Tahoma"/>
              </w:rPr>
            </w:pPr>
            <w:r>
              <w:rPr>
                <w:rFonts w:ascii="Tahoma" w:hAnsi="Tahoma" w:cs="Tahoma"/>
              </w:rPr>
              <w:t>сто</w:t>
            </w:r>
            <w:r w:rsidR="00832234">
              <w:rPr>
                <w:rFonts w:ascii="Tahoma" w:hAnsi="Tahoma" w:cs="Tahoma"/>
              </w:rPr>
              <w:t>–</w:t>
            </w:r>
            <w:r>
              <w:rPr>
                <w:rFonts w:ascii="Tahoma" w:hAnsi="Tahoma" w:cs="Tahoma"/>
              </w:rPr>
              <w:t>број птица у јату</w:t>
            </w:r>
          </w:p>
          <w:p w:rsidR="006C1DF8" w:rsidRDefault="006C1DF8" w:rsidP="005854D6">
            <w:pPr>
              <w:rPr>
                <w:rFonts w:ascii="Tahoma" w:hAnsi="Tahoma" w:cs="Tahoma"/>
              </w:rPr>
            </w:pPr>
            <w:r>
              <w:rPr>
                <w:rFonts w:ascii="Tahoma" w:hAnsi="Tahoma" w:cs="Tahoma"/>
              </w:rPr>
              <w:t>стота</w:t>
            </w:r>
            <w:r w:rsidR="00832234">
              <w:rPr>
                <w:rFonts w:ascii="Tahoma" w:hAnsi="Tahoma" w:cs="Tahoma"/>
              </w:rPr>
              <w:t>–</w:t>
            </w:r>
            <w:r>
              <w:rPr>
                <w:rFonts w:ascii="Tahoma" w:hAnsi="Tahoma" w:cs="Tahoma"/>
              </w:rPr>
              <w:t>птица у реду (која је у јату)</w:t>
            </w:r>
          </w:p>
          <w:p w:rsidR="006C1DF8" w:rsidRDefault="006C1DF8" w:rsidP="005854D6">
            <w:pPr>
              <w:rPr>
                <w:rFonts w:ascii="Tahoma" w:hAnsi="Tahoma" w:cs="Tahoma"/>
              </w:rPr>
            </w:pPr>
          </w:p>
          <w:p w:rsidR="006C1DF8" w:rsidRDefault="006C1DF8" w:rsidP="005854D6">
            <w:pPr>
              <w:rPr>
                <w:rFonts w:ascii="Tahoma" w:hAnsi="Tahoma" w:cs="Tahoma"/>
              </w:rPr>
            </w:pPr>
            <w:r>
              <w:rPr>
                <w:rFonts w:ascii="Tahoma" w:hAnsi="Tahoma" w:cs="Tahoma"/>
              </w:rPr>
              <w:t xml:space="preserve">*Бројеве делимо на </w:t>
            </w:r>
          </w:p>
          <w:p w:rsidR="006C1DF8" w:rsidRDefault="00832234" w:rsidP="005854D6">
            <w:pPr>
              <w:rPr>
                <w:rFonts w:ascii="Tahoma" w:hAnsi="Tahoma" w:cs="Tahoma"/>
              </w:rPr>
            </w:pPr>
            <w:r>
              <w:rPr>
                <w:rFonts w:ascii="Tahoma" w:hAnsi="Tahoma" w:cs="Tahoma"/>
              </w:rPr>
              <w:t>–</w:t>
            </w:r>
            <w:r w:rsidR="006C1DF8">
              <w:rPr>
                <w:rFonts w:ascii="Tahoma" w:hAnsi="Tahoma" w:cs="Tahoma"/>
              </w:rPr>
              <w:t>основне</w:t>
            </w:r>
            <w:r w:rsidR="001A1E4F">
              <w:rPr>
                <w:rFonts w:ascii="Tahoma" w:hAnsi="Tahoma" w:cs="Tahoma"/>
              </w:rPr>
              <w:t xml:space="preserve"> </w:t>
            </w:r>
            <w:r w:rsidR="006C1DF8">
              <w:rPr>
                <w:rFonts w:ascii="Tahoma" w:hAnsi="Tahoma" w:cs="Tahoma"/>
              </w:rPr>
              <w:t>(100</w:t>
            </w:r>
            <w:r>
              <w:rPr>
                <w:rFonts w:ascii="Tahoma" w:hAnsi="Tahoma" w:cs="Tahoma"/>
              </w:rPr>
              <w:t>–</w:t>
            </w:r>
            <w:r w:rsidR="006C1DF8">
              <w:rPr>
                <w:rFonts w:ascii="Tahoma" w:hAnsi="Tahoma" w:cs="Tahoma"/>
              </w:rPr>
              <w:t>сто)</w:t>
            </w:r>
          </w:p>
          <w:p w:rsidR="006C1DF8" w:rsidRDefault="00832234" w:rsidP="005854D6">
            <w:pPr>
              <w:rPr>
                <w:rFonts w:ascii="Tahoma" w:hAnsi="Tahoma" w:cs="Tahoma"/>
              </w:rPr>
            </w:pPr>
            <w:r>
              <w:rPr>
                <w:rFonts w:ascii="Tahoma" w:hAnsi="Tahoma" w:cs="Tahoma"/>
              </w:rPr>
              <w:t>–</w:t>
            </w:r>
            <w:r w:rsidR="006C1DF8">
              <w:rPr>
                <w:rFonts w:ascii="Tahoma" w:hAnsi="Tahoma" w:cs="Tahoma"/>
              </w:rPr>
              <w:t>редне</w:t>
            </w:r>
            <w:r w:rsidR="001A1E4F">
              <w:rPr>
                <w:rFonts w:ascii="Tahoma" w:hAnsi="Tahoma" w:cs="Tahoma"/>
              </w:rPr>
              <w:t xml:space="preserve"> </w:t>
            </w:r>
            <w:r w:rsidR="006C1DF8">
              <w:rPr>
                <w:rFonts w:ascii="Tahoma" w:hAnsi="Tahoma" w:cs="Tahoma"/>
              </w:rPr>
              <w:t>(100.</w:t>
            </w:r>
            <w:r>
              <w:rPr>
                <w:rFonts w:ascii="Tahoma" w:hAnsi="Tahoma" w:cs="Tahoma"/>
              </w:rPr>
              <w:t>–</w:t>
            </w:r>
            <w:r w:rsidR="006C1DF8">
              <w:rPr>
                <w:rFonts w:ascii="Tahoma" w:hAnsi="Tahoma" w:cs="Tahoma"/>
              </w:rPr>
              <w:t>стоти)</w:t>
            </w:r>
          </w:p>
          <w:p w:rsidR="006C1DF8" w:rsidRDefault="006C1DF8" w:rsidP="005854D6">
            <w:pPr>
              <w:rPr>
                <w:rFonts w:ascii="Tahoma" w:hAnsi="Tahoma" w:cs="Tahoma"/>
              </w:rPr>
            </w:pPr>
          </w:p>
          <w:p w:rsidR="00147A72" w:rsidRDefault="00147A72" w:rsidP="005854D6">
            <w:pPr>
              <w:rPr>
                <w:rFonts w:ascii="Tahoma" w:hAnsi="Tahoma" w:cs="Tahoma"/>
              </w:rPr>
            </w:pPr>
            <w:r>
              <w:rPr>
                <w:rFonts w:ascii="Tahoma" w:hAnsi="Tahoma" w:cs="Tahoma"/>
              </w:rPr>
              <w:t>*Бројеви су врсте речи који показују колико је чега на броју или који је неко или нешто по реду.</w:t>
            </w:r>
          </w:p>
          <w:p w:rsidR="00147A72" w:rsidRDefault="00147A72" w:rsidP="005854D6">
            <w:pPr>
              <w:rPr>
                <w:rFonts w:ascii="Tahoma" w:hAnsi="Tahoma" w:cs="Tahoma"/>
              </w:rPr>
            </w:pPr>
          </w:p>
          <w:p w:rsidR="00147A72" w:rsidRDefault="00147A72" w:rsidP="005854D6">
            <w:pPr>
              <w:rPr>
                <w:rFonts w:ascii="Tahoma" w:hAnsi="Tahoma" w:cs="Tahoma"/>
              </w:rPr>
            </w:pPr>
            <w:r>
              <w:rPr>
                <w:rFonts w:ascii="Tahoma" w:hAnsi="Tahoma" w:cs="Tahoma"/>
              </w:rPr>
              <w:t>*Основни бројеви</w:t>
            </w:r>
            <w:r w:rsidR="00832234">
              <w:rPr>
                <w:rFonts w:ascii="Tahoma" w:hAnsi="Tahoma" w:cs="Tahoma"/>
              </w:rPr>
              <w:t>–</w:t>
            </w:r>
            <w:r>
              <w:rPr>
                <w:rFonts w:ascii="Tahoma" w:hAnsi="Tahoma" w:cs="Tahoma"/>
              </w:rPr>
              <w:t>казују колико има бића или ствари на броју(једа, пет, једанаест, двдесет пет, триста, хиљада, милион...);</w:t>
            </w:r>
          </w:p>
          <w:p w:rsidR="00147A72" w:rsidRDefault="00147A72" w:rsidP="005854D6">
            <w:pPr>
              <w:rPr>
                <w:rFonts w:ascii="Tahoma" w:hAnsi="Tahoma" w:cs="Tahoma"/>
              </w:rPr>
            </w:pPr>
          </w:p>
          <w:p w:rsidR="00147A72" w:rsidRDefault="00147A72" w:rsidP="005854D6">
            <w:pPr>
              <w:rPr>
                <w:rFonts w:ascii="Tahoma" w:hAnsi="Tahoma" w:cs="Tahoma"/>
              </w:rPr>
            </w:pPr>
            <w:r>
              <w:rPr>
                <w:rFonts w:ascii="Tahoma" w:hAnsi="Tahoma" w:cs="Tahoma"/>
              </w:rPr>
              <w:t>*Рени бројеви</w:t>
            </w:r>
            <w:r w:rsidR="00832234">
              <w:rPr>
                <w:rFonts w:ascii="Tahoma" w:hAnsi="Tahoma" w:cs="Tahoma"/>
              </w:rPr>
              <w:t>–</w:t>
            </w:r>
            <w:r>
              <w:rPr>
                <w:rFonts w:ascii="Tahoma" w:hAnsi="Tahoma" w:cs="Tahoma"/>
              </w:rPr>
              <w:t>одређују која је по реду нека особа или ствар(први, пети, јед</w:t>
            </w:r>
            <w:r w:rsidR="00CD1B19">
              <w:rPr>
                <w:rFonts w:ascii="Tahoma" w:hAnsi="Tahoma" w:cs="Tahoma"/>
              </w:rPr>
              <w:t>а</w:t>
            </w:r>
            <w:r>
              <w:rPr>
                <w:rFonts w:ascii="Tahoma" w:hAnsi="Tahoma" w:cs="Tahoma"/>
              </w:rPr>
              <w:t>наест</w:t>
            </w:r>
            <w:r w:rsidR="00191533">
              <w:rPr>
                <w:rFonts w:ascii="Tahoma" w:hAnsi="Tahoma" w:cs="Tahoma"/>
              </w:rPr>
              <w:t>и</w:t>
            </w:r>
            <w:r>
              <w:rPr>
                <w:rFonts w:ascii="Tahoma" w:hAnsi="Tahoma" w:cs="Tahoma"/>
              </w:rPr>
              <w:t>...);</w:t>
            </w:r>
          </w:p>
          <w:p w:rsidR="00147A72" w:rsidRDefault="00832234" w:rsidP="005854D6">
            <w:pPr>
              <w:rPr>
                <w:rFonts w:ascii="Tahoma" w:hAnsi="Tahoma" w:cs="Tahoma"/>
              </w:rPr>
            </w:pPr>
            <w:r>
              <w:rPr>
                <w:rFonts w:ascii="Tahoma" w:hAnsi="Tahoma" w:cs="Tahoma"/>
              </w:rPr>
              <w:t>–</w:t>
            </w:r>
            <w:r w:rsidR="00147A72">
              <w:rPr>
                <w:rFonts w:ascii="Tahoma" w:hAnsi="Tahoma" w:cs="Tahoma"/>
              </w:rPr>
              <w:t>Ако редне бројеве пишемо арапским цифрама, иза њих се ставља тачка.</w:t>
            </w:r>
          </w:p>
          <w:p w:rsidR="00147A72" w:rsidRDefault="00147A72" w:rsidP="005854D6">
            <w:pPr>
              <w:rPr>
                <w:rFonts w:ascii="Tahoma" w:hAnsi="Tahoma" w:cs="Tahoma"/>
              </w:rPr>
            </w:pPr>
          </w:p>
          <w:p w:rsidR="00147A72" w:rsidRDefault="00147A72" w:rsidP="005854D6">
            <w:pPr>
              <w:rPr>
                <w:rFonts w:ascii="Tahoma" w:hAnsi="Tahoma" w:cs="Tahoma"/>
              </w:rPr>
            </w:pPr>
            <w:r>
              <w:rPr>
                <w:rFonts w:ascii="Tahoma" w:hAnsi="Tahoma" w:cs="Tahoma"/>
              </w:rPr>
              <w:t>Пример: Дека Велибор слави 75.</w:t>
            </w:r>
            <w:r w:rsidR="001A1E4F">
              <w:rPr>
                <w:rFonts w:ascii="Tahoma" w:hAnsi="Tahoma" w:cs="Tahoma"/>
              </w:rPr>
              <w:t xml:space="preserve"> </w:t>
            </w:r>
            <w:r>
              <w:rPr>
                <w:rFonts w:ascii="Tahoma" w:hAnsi="Tahoma" w:cs="Tahoma"/>
              </w:rPr>
              <w:t>рођендан.</w:t>
            </w:r>
          </w:p>
          <w:p w:rsidR="00147A72" w:rsidRDefault="00147A72" w:rsidP="005854D6">
            <w:pPr>
              <w:rPr>
                <w:rFonts w:ascii="Tahoma" w:hAnsi="Tahoma" w:cs="Tahoma"/>
              </w:rPr>
            </w:pPr>
          </w:p>
          <w:p w:rsidR="00147A72" w:rsidRDefault="00832234" w:rsidP="005854D6">
            <w:pPr>
              <w:rPr>
                <w:rFonts w:ascii="Tahoma" w:hAnsi="Tahoma" w:cs="Tahoma"/>
              </w:rPr>
            </w:pPr>
            <w:r>
              <w:rPr>
                <w:rFonts w:ascii="Tahoma" w:hAnsi="Tahoma" w:cs="Tahoma"/>
              </w:rPr>
              <w:t>–</w:t>
            </w:r>
            <w:r w:rsidR="00147A72">
              <w:rPr>
                <w:rFonts w:ascii="Tahoma" w:hAnsi="Tahoma" w:cs="Tahoma"/>
              </w:rPr>
              <w:t>Ако редне бројеве пишемо римским цифрама, иза њих се не пише тачка.</w:t>
            </w:r>
          </w:p>
          <w:p w:rsidR="00147A72" w:rsidRDefault="00147A72" w:rsidP="005854D6">
            <w:pPr>
              <w:rPr>
                <w:rFonts w:ascii="Tahoma" w:hAnsi="Tahoma" w:cs="Tahoma"/>
              </w:rPr>
            </w:pPr>
          </w:p>
          <w:p w:rsidR="00147A72" w:rsidRDefault="006D5B7B" w:rsidP="005854D6">
            <w:pPr>
              <w:rPr>
                <w:rFonts w:ascii="Tahoma" w:hAnsi="Tahoma" w:cs="Tahoma"/>
              </w:rPr>
            </w:pPr>
            <w:r>
              <w:rPr>
                <w:rFonts w:ascii="Tahoma" w:hAnsi="Tahoma" w:cs="Tahoma"/>
              </w:rPr>
              <w:t>Пример: О</w:t>
            </w:r>
            <w:r w:rsidR="00147A72">
              <w:rPr>
                <w:rFonts w:ascii="Tahoma" w:hAnsi="Tahoma" w:cs="Tahoma"/>
              </w:rPr>
              <w:t>д 1.IX до 21.VI</w:t>
            </w:r>
            <w:r>
              <w:rPr>
                <w:rFonts w:ascii="Tahoma" w:hAnsi="Tahoma" w:cs="Tahoma"/>
              </w:rPr>
              <w:t xml:space="preserve"> траје школска година.</w:t>
            </w:r>
          </w:p>
          <w:p w:rsidR="006D5B7B" w:rsidRDefault="006D5B7B" w:rsidP="005854D6">
            <w:pPr>
              <w:rPr>
                <w:rFonts w:ascii="Tahoma" w:hAnsi="Tahoma" w:cs="Tahoma"/>
              </w:rPr>
            </w:pPr>
          </w:p>
          <w:p w:rsidR="006D5B7B" w:rsidRPr="00147A72" w:rsidRDefault="006D5B7B" w:rsidP="005854D6">
            <w:pPr>
              <w:rPr>
                <w:rFonts w:ascii="Tahoma" w:hAnsi="Tahoma" w:cs="Tahoma"/>
              </w:rPr>
            </w:pPr>
            <w:r>
              <w:rPr>
                <w:rFonts w:ascii="Tahoma" w:hAnsi="Tahoma" w:cs="Tahoma"/>
              </w:rPr>
              <w:t>*Једино редни бројеви су променљиви и имају сва три рода и оба броја.</w:t>
            </w:r>
          </w:p>
        </w:tc>
        <w:tc>
          <w:tcPr>
            <w:tcW w:w="1804" w:type="pct"/>
            <w:gridSpan w:val="3"/>
            <w:vAlign w:val="center"/>
          </w:tcPr>
          <w:p w:rsidR="005854D6" w:rsidRDefault="00832234" w:rsidP="005854D6">
            <w:pPr>
              <w:rPr>
                <w:rFonts w:ascii="Tahoma" w:hAnsi="Tahoma" w:cs="Tahoma"/>
              </w:rPr>
            </w:pPr>
            <w:r>
              <w:rPr>
                <w:rFonts w:ascii="Tahoma" w:hAnsi="Tahoma" w:cs="Tahoma"/>
              </w:rPr>
              <w:t>–</w:t>
            </w:r>
            <w:r w:rsidR="00D05DF6">
              <w:rPr>
                <w:rFonts w:ascii="Tahoma" w:hAnsi="Tahoma" w:cs="Tahoma"/>
              </w:rPr>
              <w:t>Записују у свеске нову наставну јединицу;</w:t>
            </w:r>
          </w:p>
          <w:p w:rsidR="00D05DF6" w:rsidRPr="00D15E62" w:rsidRDefault="00832234" w:rsidP="005854D6">
            <w:pPr>
              <w:rPr>
                <w:rFonts w:ascii="Tahoma" w:hAnsi="Tahoma" w:cs="Tahoma"/>
              </w:rPr>
            </w:pPr>
            <w:r>
              <w:rPr>
                <w:rFonts w:ascii="Tahoma" w:hAnsi="Tahoma" w:cs="Tahoma"/>
              </w:rPr>
              <w:t>–</w:t>
            </w:r>
            <w:r w:rsidR="00D05DF6">
              <w:rPr>
                <w:rFonts w:ascii="Tahoma" w:hAnsi="Tahoma" w:cs="Tahoma"/>
              </w:rPr>
              <w:t>Записују у свеске примере за основне и редне бројеве и закључују шта су бројеви и шта они одређују;</w:t>
            </w:r>
          </w:p>
        </w:tc>
      </w:tr>
      <w:tr w:rsidR="005854D6" w:rsidRPr="0090216F" w:rsidTr="00D3321B">
        <w:trPr>
          <w:trHeight w:val="1609"/>
        </w:trPr>
        <w:tc>
          <w:tcPr>
            <w:tcW w:w="1395" w:type="pct"/>
            <w:shd w:val="clear" w:color="auto" w:fill="F3F3F3"/>
            <w:vAlign w:val="center"/>
          </w:tcPr>
          <w:p w:rsidR="005854D6" w:rsidRPr="0090216F" w:rsidRDefault="005854D6" w:rsidP="005854D6">
            <w:pPr>
              <w:jc w:val="center"/>
              <w:rPr>
                <w:rFonts w:ascii="Tahoma" w:hAnsi="Tahoma" w:cs="Tahoma"/>
                <w:b/>
              </w:rPr>
            </w:pPr>
            <w:r w:rsidRPr="0090216F">
              <w:rPr>
                <w:rFonts w:ascii="Tahoma" w:hAnsi="Tahoma" w:cs="Tahoma"/>
                <w:b/>
              </w:rPr>
              <w:lastRenderedPageBreak/>
              <w:t>Завршни део часа</w:t>
            </w:r>
          </w:p>
          <w:p w:rsidR="005854D6" w:rsidRPr="0090216F" w:rsidRDefault="005854D6" w:rsidP="005854D6">
            <w:pPr>
              <w:jc w:val="center"/>
              <w:rPr>
                <w:rFonts w:ascii="Tahoma" w:hAnsi="Tahoma" w:cs="Tahoma"/>
                <w:b/>
              </w:rPr>
            </w:pPr>
            <w:r w:rsidRPr="0090216F">
              <w:rPr>
                <w:rFonts w:ascii="Tahoma" w:hAnsi="Tahoma" w:cs="Tahoma"/>
                <w:b/>
              </w:rPr>
              <w:t>(5 минута)</w:t>
            </w:r>
          </w:p>
        </w:tc>
        <w:tc>
          <w:tcPr>
            <w:tcW w:w="1801" w:type="pct"/>
            <w:vAlign w:val="center"/>
          </w:tcPr>
          <w:p w:rsidR="005854D6" w:rsidRDefault="00832234" w:rsidP="005854D6">
            <w:pPr>
              <w:rPr>
                <w:rFonts w:ascii="Tahoma" w:hAnsi="Tahoma" w:cs="Tahoma"/>
              </w:rPr>
            </w:pPr>
            <w:r>
              <w:rPr>
                <w:rFonts w:ascii="Tahoma" w:hAnsi="Tahoma" w:cs="Tahoma"/>
              </w:rPr>
              <w:t>–</w:t>
            </w:r>
            <w:r w:rsidR="006D5B7B">
              <w:rPr>
                <w:rFonts w:ascii="Tahoma" w:hAnsi="Tahoma" w:cs="Tahoma"/>
              </w:rPr>
              <w:t>Утврђује на крају часа колико су ученици схватили основне и редне бројеве и колико знају да примене знање у примерима:</w:t>
            </w:r>
          </w:p>
          <w:p w:rsidR="006D5B7B" w:rsidRDefault="006D5B7B" w:rsidP="005854D6">
            <w:pPr>
              <w:rPr>
                <w:rFonts w:ascii="Tahoma" w:hAnsi="Tahoma" w:cs="Tahoma"/>
              </w:rPr>
            </w:pPr>
          </w:p>
          <w:p w:rsidR="006D5B7B" w:rsidRDefault="006D5B7B" w:rsidP="005854D6">
            <w:pPr>
              <w:rPr>
                <w:rFonts w:ascii="Tahoma" w:hAnsi="Tahoma" w:cs="Tahoma"/>
              </w:rPr>
            </w:pPr>
            <w:r>
              <w:rPr>
                <w:rFonts w:ascii="Tahoma" w:hAnsi="Tahoma" w:cs="Tahoma"/>
              </w:rPr>
              <w:t>1.Допуни табелу:</w:t>
            </w:r>
          </w:p>
          <w:p w:rsidR="006D5B7B" w:rsidRDefault="006D5B7B" w:rsidP="005854D6">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1"/>
              <w:gridCol w:w="1831"/>
            </w:tblGrid>
            <w:tr w:rsidR="006D5B7B" w:rsidRPr="00B63F49" w:rsidTr="00B63F49">
              <w:tc>
                <w:tcPr>
                  <w:tcW w:w="2809" w:type="dxa"/>
                </w:tcPr>
                <w:p w:rsidR="006D5B7B" w:rsidRPr="00B63F49" w:rsidRDefault="006D5B7B" w:rsidP="005854D6">
                  <w:pPr>
                    <w:rPr>
                      <w:rFonts w:ascii="Tahoma" w:hAnsi="Tahoma" w:cs="Tahoma"/>
                    </w:rPr>
                  </w:pPr>
                  <w:r w:rsidRPr="00B63F49">
                    <w:rPr>
                      <w:rFonts w:ascii="Tahoma" w:hAnsi="Tahoma" w:cs="Tahoma"/>
                    </w:rPr>
                    <w:t>Основни бројеви</w:t>
                  </w:r>
                </w:p>
              </w:tc>
              <w:tc>
                <w:tcPr>
                  <w:tcW w:w="2705" w:type="dxa"/>
                </w:tcPr>
                <w:p w:rsidR="006D5B7B" w:rsidRPr="00B63F49" w:rsidRDefault="006D5B7B" w:rsidP="005854D6">
                  <w:pPr>
                    <w:rPr>
                      <w:rFonts w:ascii="Tahoma" w:hAnsi="Tahoma" w:cs="Tahoma"/>
                    </w:rPr>
                  </w:pPr>
                  <w:r w:rsidRPr="00B63F49">
                    <w:rPr>
                      <w:rFonts w:ascii="Tahoma" w:hAnsi="Tahoma" w:cs="Tahoma"/>
                    </w:rPr>
                    <w:t>Редни бројеви</w:t>
                  </w:r>
                </w:p>
              </w:tc>
            </w:tr>
            <w:tr w:rsidR="006D5B7B" w:rsidRPr="00B63F49" w:rsidTr="00B63F49">
              <w:tc>
                <w:tcPr>
                  <w:tcW w:w="2809" w:type="dxa"/>
                </w:tcPr>
                <w:p w:rsidR="006D5B7B" w:rsidRPr="00B63F49" w:rsidRDefault="006D5B7B" w:rsidP="005854D6">
                  <w:pPr>
                    <w:rPr>
                      <w:rFonts w:ascii="Tahoma" w:hAnsi="Tahoma" w:cs="Tahoma"/>
                    </w:rPr>
                  </w:pPr>
                  <w:r w:rsidRPr="00B63F49">
                    <w:rPr>
                      <w:rFonts w:ascii="Tahoma" w:hAnsi="Tahoma" w:cs="Tahoma"/>
                    </w:rPr>
                    <w:t>седам</w:t>
                  </w:r>
                </w:p>
              </w:tc>
              <w:tc>
                <w:tcPr>
                  <w:tcW w:w="2705" w:type="dxa"/>
                </w:tcPr>
                <w:p w:rsidR="006D5B7B" w:rsidRPr="00B63F49" w:rsidRDefault="006D5B7B" w:rsidP="005854D6">
                  <w:pPr>
                    <w:rPr>
                      <w:rFonts w:ascii="Tahoma" w:hAnsi="Tahoma" w:cs="Tahoma"/>
                    </w:rPr>
                  </w:pPr>
                </w:p>
              </w:tc>
            </w:tr>
            <w:tr w:rsidR="006D5B7B" w:rsidRPr="00B63F49" w:rsidTr="00B63F49">
              <w:tc>
                <w:tcPr>
                  <w:tcW w:w="2809" w:type="dxa"/>
                </w:tcPr>
                <w:p w:rsidR="006D5B7B" w:rsidRPr="00B63F49" w:rsidRDefault="006D5B7B" w:rsidP="005854D6">
                  <w:pPr>
                    <w:rPr>
                      <w:rFonts w:ascii="Tahoma" w:hAnsi="Tahoma" w:cs="Tahoma"/>
                    </w:rPr>
                  </w:pPr>
                </w:p>
              </w:tc>
              <w:tc>
                <w:tcPr>
                  <w:tcW w:w="2705" w:type="dxa"/>
                </w:tcPr>
                <w:p w:rsidR="006D5B7B" w:rsidRPr="00B63F49" w:rsidRDefault="006D5B7B" w:rsidP="005854D6">
                  <w:pPr>
                    <w:rPr>
                      <w:rFonts w:ascii="Tahoma" w:hAnsi="Tahoma" w:cs="Tahoma"/>
                    </w:rPr>
                  </w:pPr>
                  <w:r w:rsidRPr="00B63F49">
                    <w:rPr>
                      <w:rFonts w:ascii="Tahoma" w:hAnsi="Tahoma" w:cs="Tahoma"/>
                    </w:rPr>
                    <w:t>петнаести</w:t>
                  </w:r>
                </w:p>
              </w:tc>
            </w:tr>
            <w:tr w:rsidR="006D5B7B" w:rsidRPr="00B63F49" w:rsidTr="00B63F49">
              <w:tc>
                <w:tcPr>
                  <w:tcW w:w="2809" w:type="dxa"/>
                </w:tcPr>
                <w:p w:rsidR="006D5B7B" w:rsidRPr="00B63F49" w:rsidRDefault="006D5B7B" w:rsidP="005854D6">
                  <w:pPr>
                    <w:rPr>
                      <w:rFonts w:ascii="Tahoma" w:hAnsi="Tahoma" w:cs="Tahoma"/>
                    </w:rPr>
                  </w:pPr>
                  <w:r w:rsidRPr="00B63F49">
                    <w:rPr>
                      <w:rFonts w:ascii="Tahoma" w:hAnsi="Tahoma" w:cs="Tahoma"/>
                    </w:rPr>
                    <w:t>Осамдесет два</w:t>
                  </w:r>
                </w:p>
              </w:tc>
              <w:tc>
                <w:tcPr>
                  <w:tcW w:w="2705" w:type="dxa"/>
                </w:tcPr>
                <w:p w:rsidR="006D5B7B" w:rsidRPr="00B63F49" w:rsidRDefault="006D5B7B" w:rsidP="005854D6">
                  <w:pPr>
                    <w:rPr>
                      <w:rFonts w:ascii="Tahoma" w:hAnsi="Tahoma" w:cs="Tahoma"/>
                    </w:rPr>
                  </w:pPr>
                </w:p>
              </w:tc>
            </w:tr>
            <w:tr w:rsidR="006D5B7B" w:rsidRPr="00B63F49" w:rsidTr="00B63F49">
              <w:tc>
                <w:tcPr>
                  <w:tcW w:w="2809" w:type="dxa"/>
                </w:tcPr>
                <w:p w:rsidR="006D5B7B" w:rsidRPr="00B63F49" w:rsidRDefault="006D5B7B" w:rsidP="005854D6">
                  <w:pPr>
                    <w:rPr>
                      <w:rFonts w:ascii="Tahoma" w:hAnsi="Tahoma" w:cs="Tahoma"/>
                    </w:rPr>
                  </w:pPr>
                  <w:r w:rsidRPr="00B63F49">
                    <w:rPr>
                      <w:rFonts w:ascii="Tahoma" w:hAnsi="Tahoma" w:cs="Tahoma"/>
                    </w:rPr>
                    <w:t>Сто пет</w:t>
                  </w:r>
                </w:p>
              </w:tc>
              <w:tc>
                <w:tcPr>
                  <w:tcW w:w="2705" w:type="dxa"/>
                </w:tcPr>
                <w:p w:rsidR="006D5B7B" w:rsidRPr="00B63F49" w:rsidRDefault="006D5B7B" w:rsidP="005854D6">
                  <w:pPr>
                    <w:rPr>
                      <w:rFonts w:ascii="Tahoma" w:hAnsi="Tahoma" w:cs="Tahoma"/>
                    </w:rPr>
                  </w:pPr>
                </w:p>
              </w:tc>
            </w:tr>
            <w:tr w:rsidR="006D5B7B" w:rsidRPr="00B63F49" w:rsidTr="00B63F49">
              <w:tc>
                <w:tcPr>
                  <w:tcW w:w="2809" w:type="dxa"/>
                </w:tcPr>
                <w:p w:rsidR="006D5B7B" w:rsidRPr="00B63F49" w:rsidRDefault="006D5B7B" w:rsidP="005854D6">
                  <w:pPr>
                    <w:rPr>
                      <w:rFonts w:ascii="Tahoma" w:hAnsi="Tahoma" w:cs="Tahoma"/>
                    </w:rPr>
                  </w:pPr>
                </w:p>
              </w:tc>
              <w:tc>
                <w:tcPr>
                  <w:tcW w:w="2705" w:type="dxa"/>
                </w:tcPr>
                <w:p w:rsidR="006D5B7B" w:rsidRPr="00B63F49" w:rsidRDefault="006D5B7B" w:rsidP="005854D6">
                  <w:pPr>
                    <w:rPr>
                      <w:rFonts w:ascii="Tahoma" w:hAnsi="Tahoma" w:cs="Tahoma"/>
                    </w:rPr>
                  </w:pPr>
                  <w:r w:rsidRPr="00B63F49">
                    <w:rPr>
                      <w:rFonts w:ascii="Tahoma" w:hAnsi="Tahoma" w:cs="Tahoma"/>
                    </w:rPr>
                    <w:t>петстоти</w:t>
                  </w:r>
                </w:p>
              </w:tc>
            </w:tr>
            <w:tr w:rsidR="006D5B7B" w:rsidRPr="00B63F49" w:rsidTr="00B63F49">
              <w:tc>
                <w:tcPr>
                  <w:tcW w:w="2809" w:type="dxa"/>
                </w:tcPr>
                <w:p w:rsidR="006D5B7B" w:rsidRPr="00B63F49" w:rsidRDefault="006D5B7B" w:rsidP="005854D6">
                  <w:pPr>
                    <w:rPr>
                      <w:rFonts w:ascii="Tahoma" w:hAnsi="Tahoma" w:cs="Tahoma"/>
                    </w:rPr>
                  </w:pPr>
                  <w:r w:rsidRPr="00B63F49">
                    <w:rPr>
                      <w:rFonts w:ascii="Tahoma" w:hAnsi="Tahoma" w:cs="Tahoma"/>
                    </w:rPr>
                    <w:t>Седамсто седам</w:t>
                  </w:r>
                </w:p>
              </w:tc>
              <w:tc>
                <w:tcPr>
                  <w:tcW w:w="2705" w:type="dxa"/>
                </w:tcPr>
                <w:p w:rsidR="006D5B7B" w:rsidRPr="00B63F49" w:rsidRDefault="006D5B7B" w:rsidP="005854D6">
                  <w:pPr>
                    <w:rPr>
                      <w:rFonts w:ascii="Tahoma" w:hAnsi="Tahoma" w:cs="Tahoma"/>
                    </w:rPr>
                  </w:pPr>
                </w:p>
              </w:tc>
            </w:tr>
            <w:tr w:rsidR="006D5B7B" w:rsidRPr="00B63F49" w:rsidTr="00B63F49">
              <w:tc>
                <w:tcPr>
                  <w:tcW w:w="2809" w:type="dxa"/>
                </w:tcPr>
                <w:p w:rsidR="006D5B7B" w:rsidRPr="00B63F49" w:rsidRDefault="006D5B7B" w:rsidP="005854D6">
                  <w:pPr>
                    <w:rPr>
                      <w:rFonts w:ascii="Tahoma" w:hAnsi="Tahoma" w:cs="Tahoma"/>
                    </w:rPr>
                  </w:pPr>
                  <w:r w:rsidRPr="00B63F49">
                    <w:rPr>
                      <w:rFonts w:ascii="Tahoma" w:hAnsi="Tahoma" w:cs="Tahoma"/>
                    </w:rPr>
                    <w:t>Осамсто десет</w:t>
                  </w:r>
                </w:p>
              </w:tc>
              <w:tc>
                <w:tcPr>
                  <w:tcW w:w="2705" w:type="dxa"/>
                </w:tcPr>
                <w:p w:rsidR="006D5B7B" w:rsidRPr="00B63F49" w:rsidRDefault="006D5B7B" w:rsidP="005854D6">
                  <w:pPr>
                    <w:rPr>
                      <w:rFonts w:ascii="Tahoma" w:hAnsi="Tahoma" w:cs="Tahoma"/>
                    </w:rPr>
                  </w:pPr>
                </w:p>
              </w:tc>
            </w:tr>
            <w:tr w:rsidR="00E92519" w:rsidRPr="00B63F49" w:rsidTr="00B63F49">
              <w:tc>
                <w:tcPr>
                  <w:tcW w:w="2809" w:type="dxa"/>
                </w:tcPr>
                <w:p w:rsidR="00E92519" w:rsidRPr="00B63F49" w:rsidRDefault="00E92519" w:rsidP="005854D6">
                  <w:pPr>
                    <w:rPr>
                      <w:rFonts w:ascii="Tahoma" w:hAnsi="Tahoma" w:cs="Tahoma"/>
                    </w:rPr>
                  </w:pPr>
                </w:p>
              </w:tc>
              <w:tc>
                <w:tcPr>
                  <w:tcW w:w="2705" w:type="dxa"/>
                </w:tcPr>
                <w:p w:rsidR="00E92519" w:rsidRPr="00B63F49" w:rsidRDefault="00E92519" w:rsidP="005854D6">
                  <w:pPr>
                    <w:rPr>
                      <w:rFonts w:ascii="Tahoma" w:hAnsi="Tahoma" w:cs="Tahoma"/>
                    </w:rPr>
                  </w:pPr>
                </w:p>
              </w:tc>
            </w:tr>
          </w:tbl>
          <w:p w:rsidR="006D5B7B" w:rsidRPr="00A53C68" w:rsidRDefault="006D5B7B" w:rsidP="005854D6">
            <w:pPr>
              <w:rPr>
                <w:rFonts w:ascii="Tahoma" w:hAnsi="Tahoma" w:cs="Tahoma"/>
              </w:rPr>
            </w:pPr>
          </w:p>
        </w:tc>
        <w:tc>
          <w:tcPr>
            <w:tcW w:w="1804" w:type="pct"/>
            <w:gridSpan w:val="3"/>
            <w:vAlign w:val="center"/>
          </w:tcPr>
          <w:p w:rsidR="005854D6" w:rsidRPr="0090216F" w:rsidRDefault="00832234" w:rsidP="005854D6">
            <w:pPr>
              <w:rPr>
                <w:rFonts w:ascii="Tahoma" w:hAnsi="Tahoma" w:cs="Tahoma"/>
                <w:b/>
              </w:rPr>
            </w:pPr>
            <w:r>
              <w:rPr>
                <w:rFonts w:ascii="Tahoma" w:hAnsi="Tahoma" w:cs="Tahoma"/>
                <w:b/>
              </w:rPr>
              <w:t>–</w:t>
            </w:r>
            <w:r w:rsidR="00D05DF6" w:rsidRPr="00D05DF6">
              <w:rPr>
                <w:rFonts w:ascii="Tahoma" w:hAnsi="Tahoma" w:cs="Tahoma"/>
              </w:rPr>
              <w:t>Попуњавају табелу и утврђују да ли су схватили садржаје који се односе на бројеве</w:t>
            </w:r>
            <w:r w:rsidR="00D05DF6">
              <w:rPr>
                <w:rFonts w:ascii="Tahoma" w:hAnsi="Tahoma" w:cs="Tahoma"/>
                <w:b/>
              </w:rPr>
              <w:t>.</w:t>
            </w:r>
          </w:p>
        </w:tc>
      </w:tr>
      <w:tr w:rsidR="005854D6" w:rsidRPr="0090216F" w:rsidTr="00D3321B">
        <w:trPr>
          <w:trHeight w:val="882"/>
        </w:trPr>
        <w:tc>
          <w:tcPr>
            <w:tcW w:w="1395" w:type="pct"/>
            <w:shd w:val="clear" w:color="auto" w:fill="F3F3F3"/>
            <w:vAlign w:val="center"/>
          </w:tcPr>
          <w:p w:rsidR="005854D6" w:rsidRPr="0090216F" w:rsidRDefault="005854D6" w:rsidP="005854D6">
            <w:pPr>
              <w:rPr>
                <w:rFonts w:ascii="Tahoma" w:hAnsi="Tahoma" w:cs="Tahoma"/>
                <w:b/>
              </w:rPr>
            </w:pPr>
            <w:r w:rsidRPr="0090216F">
              <w:rPr>
                <w:rFonts w:ascii="Tahoma" w:hAnsi="Tahoma" w:cs="Tahoma"/>
                <w:b/>
              </w:rPr>
              <w:t xml:space="preserve">Начин провере </w:t>
            </w:r>
          </w:p>
          <w:p w:rsidR="005854D6" w:rsidRPr="0090216F" w:rsidRDefault="005854D6" w:rsidP="005854D6">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5854D6" w:rsidRPr="0090216F" w:rsidRDefault="005854D6" w:rsidP="005854D6">
            <w:pPr>
              <w:rPr>
                <w:rFonts w:ascii="Tahoma" w:hAnsi="Tahoma" w:cs="Tahoma"/>
                <w:b/>
              </w:rPr>
            </w:pPr>
          </w:p>
        </w:tc>
      </w:tr>
      <w:tr w:rsidR="005854D6" w:rsidRPr="0071698F" w:rsidTr="00D3321B">
        <w:tc>
          <w:tcPr>
            <w:tcW w:w="1395" w:type="pct"/>
            <w:shd w:val="clear" w:color="auto" w:fill="F3F3F3"/>
            <w:vAlign w:val="center"/>
          </w:tcPr>
          <w:p w:rsidR="005854D6" w:rsidRPr="0071698F" w:rsidRDefault="005854D6" w:rsidP="005854D6">
            <w:pPr>
              <w:rPr>
                <w:rFonts w:ascii="Tahoma" w:hAnsi="Tahoma" w:cs="Tahoma"/>
              </w:rPr>
            </w:pPr>
            <w:r w:rsidRPr="0071698F">
              <w:rPr>
                <w:rFonts w:ascii="Tahoma" w:hAnsi="Tahoma" w:cs="Tahoma"/>
              </w:rPr>
              <w:t>ОКВИР ЗА ПРЕИСПИТИВАЊЕ ОСТВАРЕНОГ ЧАСА:</w:t>
            </w:r>
          </w:p>
          <w:p w:rsidR="005854D6" w:rsidRPr="0071698F" w:rsidRDefault="005854D6" w:rsidP="005854D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854D6" w:rsidRPr="0071698F" w:rsidRDefault="005854D6" w:rsidP="005854D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5854D6" w:rsidRPr="0071698F" w:rsidRDefault="005854D6" w:rsidP="005854D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854D6" w:rsidRPr="0071698F" w:rsidRDefault="005854D6" w:rsidP="005854D6">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5854D6" w:rsidRPr="0071698F" w:rsidRDefault="005854D6" w:rsidP="005854D6">
            <w:pPr>
              <w:rPr>
                <w:rFonts w:ascii="Tahoma" w:hAnsi="Tahoma" w:cs="Tahoma"/>
              </w:rPr>
            </w:pPr>
          </w:p>
        </w:tc>
      </w:tr>
    </w:tbl>
    <w:p w:rsidR="00A65EF5" w:rsidRPr="00D36D89" w:rsidRDefault="00A65EF5" w:rsidP="00A65EF5">
      <w:pPr>
        <w:tabs>
          <w:tab w:val="left" w:pos="2445"/>
        </w:tabs>
        <w:rPr>
          <w:rFonts w:ascii="Tahoma" w:hAnsi="Tahoma" w:cs="Tahoma"/>
        </w:rPr>
      </w:pPr>
    </w:p>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A65EF5" w:rsidRPr="0090216F" w:rsidTr="009163B6">
        <w:tc>
          <w:tcPr>
            <w:tcW w:w="5000" w:type="pct"/>
            <w:gridSpan w:val="5"/>
            <w:tcBorders>
              <w:top w:val="nil"/>
              <w:left w:val="nil"/>
              <w:right w:val="nil"/>
            </w:tcBorders>
            <w:shd w:val="clear" w:color="auto" w:fill="auto"/>
            <w:vAlign w:val="center"/>
          </w:tcPr>
          <w:p w:rsidR="00A65EF5" w:rsidRPr="0090216F" w:rsidRDefault="001D758D" w:rsidP="001D758D">
            <w:pPr>
              <w:jc w:val="center"/>
              <w:rPr>
                <w:b/>
              </w:rPr>
            </w:pPr>
            <w:r>
              <w:lastRenderedPageBreak/>
              <w:br w:type="page"/>
            </w:r>
            <w:r w:rsidR="00A65EF5" w:rsidRPr="0090216F">
              <w:rPr>
                <w:rFonts w:ascii="Tahoma" w:hAnsi="Tahoma" w:cs="Tahoma"/>
                <w:b/>
                <w:sz w:val="36"/>
                <w:szCs w:val="36"/>
              </w:rPr>
              <w:t xml:space="preserve">ПРИПРЕМА ЗА ЧАС број </w:t>
            </w:r>
            <w:r w:rsidR="0015031E">
              <w:rPr>
                <w:rFonts w:ascii="Tahoma" w:hAnsi="Tahoma" w:cs="Tahoma"/>
                <w:b/>
                <w:sz w:val="36"/>
                <w:szCs w:val="36"/>
              </w:rPr>
              <w:t>30</w:t>
            </w:r>
          </w:p>
        </w:tc>
      </w:tr>
      <w:tr w:rsidR="00A65EF5" w:rsidRPr="0090216F" w:rsidTr="009163B6">
        <w:trPr>
          <w:trHeight w:val="628"/>
        </w:trPr>
        <w:tc>
          <w:tcPr>
            <w:tcW w:w="5000" w:type="pct"/>
            <w:gridSpan w:val="5"/>
            <w:shd w:val="clear" w:color="auto" w:fill="F3F3F3"/>
            <w:vAlign w:val="center"/>
          </w:tcPr>
          <w:p w:rsidR="00A65EF5" w:rsidRPr="0090216F" w:rsidRDefault="00A65EF5"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A65EF5" w:rsidRPr="0090216F" w:rsidTr="00D3321B">
        <w:trPr>
          <w:trHeight w:val="53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Предмет:</w:t>
            </w:r>
          </w:p>
        </w:tc>
        <w:tc>
          <w:tcPr>
            <w:tcW w:w="2159" w:type="pct"/>
            <w:gridSpan w:val="2"/>
            <w:vAlign w:val="center"/>
          </w:tcPr>
          <w:p w:rsidR="00A65EF5" w:rsidRPr="0090216F" w:rsidRDefault="00A65EF5" w:rsidP="009163B6">
            <w:pPr>
              <w:rPr>
                <w:b/>
              </w:rPr>
            </w:pPr>
            <w:r w:rsidRPr="0090216F">
              <w:rPr>
                <w:b/>
              </w:rPr>
              <w:t>Српски језик</w:t>
            </w:r>
          </w:p>
        </w:tc>
        <w:tc>
          <w:tcPr>
            <w:tcW w:w="75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Разред:</w:t>
            </w:r>
          </w:p>
        </w:tc>
        <w:tc>
          <w:tcPr>
            <w:tcW w:w="691" w:type="pct"/>
            <w:vAlign w:val="center"/>
          </w:tcPr>
          <w:p w:rsidR="00A65EF5" w:rsidRPr="0090216F" w:rsidRDefault="00A65EF5" w:rsidP="009163B6">
            <w:pPr>
              <w:rPr>
                <w:rFonts w:ascii="Tahoma" w:hAnsi="Tahoma" w:cs="Tahoma"/>
                <w:b/>
              </w:rPr>
            </w:pPr>
            <w:r w:rsidRPr="0090216F">
              <w:rPr>
                <w:rFonts w:ascii="Tahoma" w:hAnsi="Tahoma" w:cs="Tahoma"/>
                <w:b/>
              </w:rPr>
              <w:t>четврти</w:t>
            </w:r>
          </w:p>
        </w:tc>
      </w:tr>
      <w:tr w:rsidR="00A65EF5" w:rsidRPr="0090216F" w:rsidTr="00D3321B">
        <w:trPr>
          <w:trHeight w:val="51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A65EF5" w:rsidRPr="0090216F" w:rsidRDefault="00E90D40" w:rsidP="009163B6">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A65EF5" w:rsidRPr="0071698F" w:rsidTr="00D3321B">
        <w:trPr>
          <w:trHeight w:val="53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Наставна јединица:</w:t>
            </w:r>
          </w:p>
        </w:tc>
        <w:tc>
          <w:tcPr>
            <w:tcW w:w="3605" w:type="pct"/>
            <w:gridSpan w:val="4"/>
            <w:vAlign w:val="center"/>
          </w:tcPr>
          <w:p w:rsidR="00A65EF5" w:rsidRPr="0071698F" w:rsidRDefault="00E90D40" w:rsidP="009163B6">
            <w:pPr>
              <w:rPr>
                <w:rFonts w:ascii="Tahoma" w:hAnsi="Tahoma" w:cs="Tahoma"/>
              </w:rPr>
            </w:pPr>
            <w:r>
              <w:rPr>
                <w:rFonts w:ascii="Tahoma" w:hAnsi="Tahoma" w:cs="Tahoma"/>
              </w:rPr>
              <w:t>Бројеви</w:t>
            </w:r>
            <w:r w:rsidR="00832234">
              <w:rPr>
                <w:rFonts w:ascii="Tahoma" w:hAnsi="Tahoma" w:cs="Tahoma"/>
              </w:rPr>
              <w:t>–</w:t>
            </w:r>
            <w:r>
              <w:rPr>
                <w:rFonts w:ascii="Tahoma" w:hAnsi="Tahoma" w:cs="Tahoma"/>
              </w:rPr>
              <w:t>препознавање</w:t>
            </w:r>
          </w:p>
        </w:tc>
      </w:tr>
      <w:tr w:rsidR="00A65EF5" w:rsidRPr="0071698F" w:rsidTr="00D3321B">
        <w:trPr>
          <w:trHeight w:val="51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Тип часа:</w:t>
            </w:r>
          </w:p>
        </w:tc>
        <w:tc>
          <w:tcPr>
            <w:tcW w:w="3605" w:type="pct"/>
            <w:gridSpan w:val="4"/>
            <w:vAlign w:val="center"/>
          </w:tcPr>
          <w:p w:rsidR="00A65EF5" w:rsidRPr="0071698F" w:rsidRDefault="00E90D40" w:rsidP="009163B6">
            <w:pPr>
              <w:rPr>
                <w:rFonts w:ascii="Tahoma" w:hAnsi="Tahoma" w:cs="Tahoma"/>
              </w:rPr>
            </w:pPr>
            <w:r>
              <w:rPr>
                <w:rFonts w:ascii="Tahoma" w:hAnsi="Tahoma" w:cs="Tahoma"/>
              </w:rPr>
              <w:t>Вежбање</w:t>
            </w:r>
          </w:p>
        </w:tc>
      </w:tr>
      <w:tr w:rsidR="00A65EF5" w:rsidRPr="0071698F" w:rsidTr="00D3321B">
        <w:trPr>
          <w:trHeight w:val="1619"/>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Циљ часа:</w:t>
            </w:r>
          </w:p>
        </w:tc>
        <w:tc>
          <w:tcPr>
            <w:tcW w:w="3605" w:type="pct"/>
            <w:gridSpan w:val="4"/>
            <w:vAlign w:val="center"/>
          </w:tcPr>
          <w:p w:rsidR="00E90D40" w:rsidRPr="005854D6" w:rsidRDefault="00832234" w:rsidP="00E90D40">
            <w:pPr>
              <w:rPr>
                <w:rFonts w:ascii="Tahoma" w:hAnsi="Tahoma" w:cs="Tahoma"/>
                <w:lang w:val="sr-Cyrl-CS"/>
              </w:rPr>
            </w:pPr>
            <w:r>
              <w:rPr>
                <w:rFonts w:ascii="Tahoma" w:hAnsi="Tahoma" w:cs="Tahoma"/>
                <w:lang w:val="en-US"/>
              </w:rPr>
              <w:t>–</w:t>
            </w:r>
            <w:r w:rsidR="00E90D40">
              <w:rPr>
                <w:rFonts w:ascii="Tahoma" w:hAnsi="Tahoma" w:cs="Tahoma"/>
                <w:lang w:val="sr-Cyrl-CS"/>
              </w:rPr>
              <w:t>Утврђивање</w:t>
            </w:r>
            <w:r w:rsidR="00E90D40" w:rsidRPr="005854D6">
              <w:rPr>
                <w:rFonts w:ascii="Tahoma" w:hAnsi="Tahoma" w:cs="Tahoma"/>
              </w:rPr>
              <w:t xml:space="preserve"> знања о  бројевима</w:t>
            </w:r>
            <w:r w:rsidR="001A1E4F">
              <w:rPr>
                <w:rFonts w:ascii="Tahoma" w:hAnsi="Tahoma" w:cs="Tahoma"/>
              </w:rPr>
              <w:t>.</w:t>
            </w:r>
            <w:r w:rsidR="00E90D40" w:rsidRPr="005854D6">
              <w:rPr>
                <w:rFonts w:ascii="Tahoma" w:hAnsi="Tahoma" w:cs="Tahoma"/>
                <w:lang w:val="sr-Cyrl-CS"/>
              </w:rPr>
              <w:t xml:space="preserve"> </w:t>
            </w:r>
          </w:p>
          <w:p w:rsidR="00E90D40" w:rsidRPr="005854D6" w:rsidRDefault="00832234" w:rsidP="00E90D40">
            <w:pPr>
              <w:rPr>
                <w:rFonts w:ascii="Tahoma" w:hAnsi="Tahoma" w:cs="Tahoma"/>
                <w:lang w:val="sr-Cyrl-CS"/>
              </w:rPr>
            </w:pPr>
            <w:r>
              <w:rPr>
                <w:rFonts w:ascii="Tahoma" w:hAnsi="Tahoma" w:cs="Tahoma"/>
                <w:lang w:val="sr-Cyrl-CS"/>
              </w:rPr>
              <w:t>–</w:t>
            </w:r>
            <w:r w:rsidR="00E90D40">
              <w:rPr>
                <w:rFonts w:ascii="Tahoma" w:hAnsi="Tahoma" w:cs="Tahoma"/>
                <w:lang w:val="sr-Cyrl-CS"/>
              </w:rPr>
              <w:t>Утврђивање</w:t>
            </w:r>
            <w:r w:rsidR="00E90D40" w:rsidRPr="005854D6">
              <w:rPr>
                <w:rFonts w:ascii="Tahoma" w:hAnsi="Tahoma" w:cs="Tahoma"/>
                <w:lang w:val="sr-Cyrl-CS"/>
              </w:rPr>
              <w:t xml:space="preserve"> и препознавање </w:t>
            </w:r>
            <w:r w:rsidR="00E90D40" w:rsidRPr="005854D6">
              <w:rPr>
                <w:rFonts w:ascii="Tahoma" w:hAnsi="Tahoma" w:cs="Tahoma"/>
              </w:rPr>
              <w:t xml:space="preserve">  пој</w:t>
            </w:r>
            <w:r w:rsidR="00E90D40" w:rsidRPr="005854D6">
              <w:rPr>
                <w:rFonts w:ascii="Tahoma" w:hAnsi="Tahoma" w:cs="Tahoma"/>
                <w:lang w:val="sr-Cyrl-CS"/>
              </w:rPr>
              <w:t>ма</w:t>
            </w:r>
            <w:r w:rsidR="00E90D40" w:rsidRPr="005854D6">
              <w:rPr>
                <w:rFonts w:ascii="Tahoma" w:hAnsi="Tahoma" w:cs="Tahoma"/>
              </w:rPr>
              <w:t xml:space="preserve"> и служб</w:t>
            </w:r>
            <w:r w:rsidR="00E90D40" w:rsidRPr="005854D6">
              <w:rPr>
                <w:rFonts w:ascii="Tahoma" w:hAnsi="Tahoma" w:cs="Tahoma"/>
                <w:lang w:val="sr-Cyrl-CS"/>
              </w:rPr>
              <w:t>е</w:t>
            </w:r>
            <w:r w:rsidR="00E90D40" w:rsidRPr="005854D6">
              <w:rPr>
                <w:rFonts w:ascii="Tahoma" w:hAnsi="Tahoma" w:cs="Tahoma"/>
              </w:rPr>
              <w:t xml:space="preserve"> </w:t>
            </w:r>
            <w:r w:rsidR="00E90D40" w:rsidRPr="005854D6">
              <w:rPr>
                <w:rFonts w:ascii="Tahoma" w:hAnsi="Tahoma" w:cs="Tahoma"/>
                <w:lang w:val="sr-Cyrl-CS"/>
              </w:rPr>
              <w:t>бројева</w:t>
            </w:r>
            <w:r w:rsidR="001A1E4F">
              <w:rPr>
                <w:rFonts w:ascii="Tahoma" w:hAnsi="Tahoma" w:cs="Tahoma"/>
                <w:lang w:val="sr-Cyrl-CS"/>
              </w:rPr>
              <w:t>.</w:t>
            </w:r>
            <w:r w:rsidR="00E90D40" w:rsidRPr="005854D6">
              <w:rPr>
                <w:rFonts w:ascii="Tahoma" w:hAnsi="Tahoma" w:cs="Tahoma"/>
                <w:lang w:val="sr-Cyrl-CS"/>
              </w:rPr>
              <w:t xml:space="preserve"> </w:t>
            </w:r>
          </w:p>
          <w:p w:rsidR="001A1E4F" w:rsidRDefault="00E90D40" w:rsidP="00E90D40">
            <w:pPr>
              <w:rPr>
                <w:rFonts w:ascii="Tahoma" w:hAnsi="Tahoma" w:cs="Tahoma"/>
                <w:lang w:val="sr-Cyrl-CS"/>
              </w:rPr>
            </w:pPr>
            <w:r w:rsidRPr="005854D6">
              <w:rPr>
                <w:rFonts w:ascii="Tahoma" w:hAnsi="Tahoma" w:cs="Tahoma"/>
                <w:lang w:val="sr-Cyrl-CS"/>
              </w:rPr>
              <w:t>– Развиј</w:t>
            </w:r>
            <w:r>
              <w:rPr>
                <w:rFonts w:ascii="Tahoma" w:hAnsi="Tahoma" w:cs="Tahoma"/>
                <w:lang w:val="sr-Cyrl-CS"/>
              </w:rPr>
              <w:t>ање логичког и апстрактног мишље</w:t>
            </w:r>
            <w:r w:rsidRPr="005854D6">
              <w:rPr>
                <w:rFonts w:ascii="Tahoma" w:hAnsi="Tahoma" w:cs="Tahoma"/>
                <w:lang w:val="sr-Cyrl-CS"/>
              </w:rPr>
              <w:t>ња; примена стечених знања у новим ситуацијама.</w:t>
            </w:r>
          </w:p>
          <w:p w:rsidR="00E90D40" w:rsidRPr="005854D6" w:rsidRDefault="00E90D40" w:rsidP="00E90D40">
            <w:pPr>
              <w:rPr>
                <w:rFonts w:ascii="Tahoma" w:hAnsi="Tahoma" w:cs="Tahoma"/>
              </w:rPr>
            </w:pPr>
            <w:r w:rsidRPr="005854D6">
              <w:rPr>
                <w:rFonts w:ascii="Tahoma" w:hAnsi="Tahoma" w:cs="Tahoma"/>
                <w:lang w:val="sr-Cyrl-CS"/>
              </w:rPr>
              <w:t xml:space="preserve"> </w:t>
            </w:r>
            <w:r w:rsidR="00832234">
              <w:rPr>
                <w:rFonts w:ascii="Tahoma" w:hAnsi="Tahoma" w:cs="Tahoma"/>
                <w:lang w:val="sr-Cyrl-CS"/>
              </w:rPr>
              <w:t>–</w:t>
            </w:r>
            <w:r w:rsidRPr="005854D6">
              <w:rPr>
                <w:rFonts w:ascii="Tahoma" w:hAnsi="Tahoma" w:cs="Tahoma"/>
                <w:lang w:val="sr-Cyrl-CS"/>
              </w:rPr>
              <w:t>Развијање спос</w:t>
            </w:r>
            <w:r>
              <w:rPr>
                <w:rFonts w:ascii="Tahoma" w:hAnsi="Tahoma" w:cs="Tahoma"/>
                <w:lang w:val="sr-Cyrl-CS"/>
              </w:rPr>
              <w:t>о</w:t>
            </w:r>
            <w:r w:rsidRPr="005854D6">
              <w:rPr>
                <w:rFonts w:ascii="Tahoma" w:hAnsi="Tahoma" w:cs="Tahoma"/>
                <w:lang w:val="sr-Cyrl-CS"/>
              </w:rPr>
              <w:t>бности писменог изражавања.</w:t>
            </w:r>
          </w:p>
          <w:p w:rsidR="00A65EF5" w:rsidRPr="0071698F" w:rsidRDefault="00A65EF5" w:rsidP="009163B6">
            <w:pPr>
              <w:rPr>
                <w:rFonts w:ascii="Tahoma" w:hAnsi="Tahoma" w:cs="Tahoma"/>
                <w:b/>
              </w:rPr>
            </w:pPr>
          </w:p>
        </w:tc>
      </w:tr>
      <w:tr w:rsidR="00A65EF5" w:rsidRPr="0071698F" w:rsidTr="00D3321B">
        <w:trPr>
          <w:trHeight w:val="3064"/>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 xml:space="preserve">Очекивани исходи </w:t>
            </w:r>
          </w:p>
          <w:p w:rsidR="00A65EF5" w:rsidRPr="0090216F" w:rsidRDefault="00A65EF5" w:rsidP="009163B6">
            <w:pPr>
              <w:rPr>
                <w:rFonts w:ascii="Tahoma" w:hAnsi="Tahoma" w:cs="Tahoma"/>
                <w:b/>
              </w:rPr>
            </w:pPr>
            <w:r w:rsidRPr="0090216F">
              <w:rPr>
                <w:rFonts w:ascii="Tahoma" w:hAnsi="Tahoma" w:cs="Tahoma"/>
                <w:b/>
              </w:rPr>
              <w:t>на крају часа:</w:t>
            </w:r>
          </w:p>
        </w:tc>
        <w:tc>
          <w:tcPr>
            <w:tcW w:w="3605" w:type="pct"/>
            <w:gridSpan w:val="4"/>
            <w:vAlign w:val="center"/>
          </w:tcPr>
          <w:p w:rsidR="00A90079" w:rsidRPr="00A90079" w:rsidRDefault="00A90079" w:rsidP="00A90079">
            <w:pPr>
              <w:pStyle w:val="TableParagraph"/>
              <w:numPr>
                <w:ilvl w:val="0"/>
                <w:numId w:val="8"/>
              </w:numPr>
              <w:tabs>
                <w:tab w:val="left" w:pos="162"/>
              </w:tabs>
              <w:spacing w:line="276" w:lineRule="auto"/>
              <w:ind w:right="94"/>
              <w:rPr>
                <w:rFonts w:ascii="Tahoma" w:hAnsi="Tahoma" w:cs="Tahoma"/>
                <w:sz w:val="24"/>
                <w:szCs w:val="24"/>
              </w:rPr>
            </w:pPr>
            <w:r w:rsidRPr="00A90079">
              <w:rPr>
                <w:rFonts w:ascii="Tahoma" w:hAnsi="Tahoma" w:cs="Tahoma"/>
                <w:sz w:val="24"/>
                <w:szCs w:val="24"/>
              </w:rPr>
              <w:t>повеже</w:t>
            </w:r>
            <w:r w:rsidRPr="00A90079">
              <w:rPr>
                <w:rFonts w:ascii="Tahoma" w:hAnsi="Tahoma" w:cs="Tahoma"/>
                <w:spacing w:val="-6"/>
                <w:sz w:val="24"/>
                <w:szCs w:val="24"/>
              </w:rPr>
              <w:t xml:space="preserve"> </w:t>
            </w:r>
            <w:r w:rsidRPr="00A90079">
              <w:rPr>
                <w:rFonts w:ascii="Tahoma" w:hAnsi="Tahoma" w:cs="Tahoma"/>
                <w:sz w:val="24"/>
                <w:szCs w:val="24"/>
              </w:rPr>
              <w:t>граматичке</w:t>
            </w:r>
            <w:r w:rsidRPr="00A90079">
              <w:rPr>
                <w:rFonts w:ascii="Tahoma" w:hAnsi="Tahoma" w:cs="Tahoma"/>
                <w:spacing w:val="-5"/>
                <w:sz w:val="24"/>
                <w:szCs w:val="24"/>
              </w:rPr>
              <w:t xml:space="preserve"> </w:t>
            </w:r>
            <w:r w:rsidRPr="00A90079">
              <w:rPr>
                <w:rFonts w:ascii="Tahoma" w:hAnsi="Tahoma" w:cs="Tahoma"/>
                <w:sz w:val="24"/>
                <w:szCs w:val="24"/>
              </w:rPr>
              <w:t>појмове</w:t>
            </w:r>
            <w:r w:rsidRPr="00A90079">
              <w:rPr>
                <w:rFonts w:ascii="Tahoma" w:hAnsi="Tahoma" w:cs="Tahoma"/>
                <w:spacing w:val="-6"/>
                <w:sz w:val="24"/>
                <w:szCs w:val="24"/>
              </w:rPr>
              <w:t xml:space="preserve"> </w:t>
            </w:r>
            <w:r w:rsidRPr="00A90079">
              <w:rPr>
                <w:rFonts w:ascii="Tahoma" w:hAnsi="Tahoma" w:cs="Tahoma"/>
                <w:sz w:val="24"/>
                <w:szCs w:val="24"/>
              </w:rPr>
              <w:t>обрађене</w:t>
            </w:r>
            <w:r w:rsidRPr="00A90079">
              <w:rPr>
                <w:rFonts w:ascii="Tahoma" w:hAnsi="Tahoma" w:cs="Tahoma"/>
                <w:spacing w:val="-5"/>
                <w:sz w:val="24"/>
                <w:szCs w:val="24"/>
              </w:rPr>
              <w:t xml:space="preserve"> </w:t>
            </w:r>
            <w:r w:rsidRPr="00A90079">
              <w:rPr>
                <w:rFonts w:ascii="Tahoma" w:hAnsi="Tahoma" w:cs="Tahoma"/>
                <w:sz w:val="24"/>
                <w:szCs w:val="24"/>
              </w:rPr>
              <w:t>у</w:t>
            </w:r>
            <w:r w:rsidRPr="00A90079">
              <w:rPr>
                <w:rFonts w:ascii="Tahoma" w:hAnsi="Tahoma" w:cs="Tahoma"/>
                <w:spacing w:val="-5"/>
                <w:sz w:val="24"/>
                <w:szCs w:val="24"/>
              </w:rPr>
              <w:t xml:space="preserve"> </w:t>
            </w:r>
            <w:r w:rsidRPr="00A90079">
              <w:rPr>
                <w:rFonts w:ascii="Tahoma" w:hAnsi="Tahoma" w:cs="Tahoma"/>
                <w:sz w:val="24"/>
                <w:szCs w:val="24"/>
              </w:rPr>
              <w:t>претходним</w:t>
            </w:r>
            <w:r w:rsidRPr="00A90079">
              <w:rPr>
                <w:rFonts w:ascii="Tahoma" w:hAnsi="Tahoma" w:cs="Tahoma"/>
                <w:spacing w:val="-6"/>
                <w:sz w:val="24"/>
                <w:szCs w:val="24"/>
              </w:rPr>
              <w:t xml:space="preserve"> </w:t>
            </w:r>
            <w:r w:rsidRPr="00A90079">
              <w:rPr>
                <w:rFonts w:ascii="Tahoma" w:hAnsi="Tahoma" w:cs="Tahoma"/>
                <w:sz w:val="24"/>
                <w:szCs w:val="24"/>
              </w:rPr>
              <w:t>разредима</w:t>
            </w:r>
            <w:r w:rsidRPr="00A90079">
              <w:rPr>
                <w:rFonts w:ascii="Tahoma" w:hAnsi="Tahoma" w:cs="Tahoma"/>
                <w:spacing w:val="-5"/>
                <w:sz w:val="24"/>
                <w:szCs w:val="24"/>
              </w:rPr>
              <w:t xml:space="preserve"> </w:t>
            </w:r>
            <w:r w:rsidRPr="00A90079">
              <w:rPr>
                <w:rFonts w:ascii="Tahoma" w:hAnsi="Tahoma" w:cs="Tahoma"/>
                <w:sz w:val="24"/>
                <w:szCs w:val="24"/>
              </w:rPr>
              <w:t>са новим наставним</w:t>
            </w:r>
            <w:r w:rsidRPr="00A90079">
              <w:rPr>
                <w:rFonts w:ascii="Tahoma" w:hAnsi="Tahoma" w:cs="Tahoma"/>
                <w:spacing w:val="-2"/>
                <w:sz w:val="24"/>
                <w:szCs w:val="24"/>
              </w:rPr>
              <w:t xml:space="preserve"> </w:t>
            </w:r>
            <w:r w:rsidRPr="00A90079">
              <w:rPr>
                <w:rFonts w:ascii="Tahoma" w:hAnsi="Tahoma" w:cs="Tahoma"/>
                <w:sz w:val="24"/>
                <w:szCs w:val="24"/>
              </w:rPr>
              <w:t>садржајима;</w:t>
            </w:r>
          </w:p>
          <w:p w:rsidR="00A90079" w:rsidRPr="00A90079" w:rsidRDefault="00A90079" w:rsidP="00A90079">
            <w:pPr>
              <w:pStyle w:val="TableParagraph"/>
              <w:numPr>
                <w:ilvl w:val="0"/>
                <w:numId w:val="8"/>
              </w:numPr>
              <w:tabs>
                <w:tab w:val="left" w:pos="162"/>
              </w:tabs>
              <w:spacing w:line="276" w:lineRule="auto"/>
              <w:ind w:right="158"/>
              <w:rPr>
                <w:rFonts w:ascii="Tahoma" w:hAnsi="Tahoma" w:cs="Tahoma"/>
                <w:sz w:val="24"/>
                <w:szCs w:val="24"/>
              </w:rPr>
            </w:pPr>
            <w:r w:rsidRPr="00A90079">
              <w:rPr>
                <w:rFonts w:ascii="Tahoma" w:hAnsi="Tahoma" w:cs="Tahoma"/>
                <w:sz w:val="24"/>
                <w:szCs w:val="24"/>
              </w:rPr>
              <w:t>разликује речи које мењају облик (именице, заменице,</w:t>
            </w:r>
            <w:r w:rsidRPr="00A90079">
              <w:rPr>
                <w:rFonts w:ascii="Tahoma" w:hAnsi="Tahoma" w:cs="Tahoma"/>
                <w:spacing w:val="-25"/>
                <w:sz w:val="24"/>
                <w:szCs w:val="24"/>
              </w:rPr>
              <w:t xml:space="preserve"> </w:t>
            </w:r>
            <w:r w:rsidRPr="00A90079">
              <w:rPr>
                <w:rFonts w:ascii="Tahoma" w:hAnsi="Tahoma" w:cs="Tahoma"/>
                <w:sz w:val="24"/>
                <w:szCs w:val="24"/>
              </w:rPr>
              <w:t>придеви, бројеви, глаголи) и уочи оне које су увек у истом</w:t>
            </w:r>
            <w:r w:rsidRPr="00A90079">
              <w:rPr>
                <w:rFonts w:ascii="Tahoma" w:hAnsi="Tahoma" w:cs="Tahoma"/>
                <w:spacing w:val="-23"/>
                <w:sz w:val="24"/>
                <w:szCs w:val="24"/>
              </w:rPr>
              <w:t xml:space="preserve"> </w:t>
            </w:r>
            <w:r w:rsidRPr="00A90079">
              <w:rPr>
                <w:rFonts w:ascii="Tahoma" w:hAnsi="Tahoma" w:cs="Tahoma"/>
                <w:sz w:val="24"/>
                <w:szCs w:val="24"/>
              </w:rPr>
              <w:t>облику;</w:t>
            </w:r>
          </w:p>
          <w:p w:rsidR="00A90079" w:rsidRPr="00A90079" w:rsidRDefault="00A90079" w:rsidP="00A90079">
            <w:pPr>
              <w:pStyle w:val="TableParagraph"/>
              <w:tabs>
                <w:tab w:val="left" w:pos="162"/>
              </w:tabs>
              <w:spacing w:line="276" w:lineRule="auto"/>
              <w:ind w:left="105"/>
              <w:rPr>
                <w:rFonts w:ascii="Tahoma" w:hAnsi="Tahoma" w:cs="Tahoma"/>
                <w:sz w:val="24"/>
                <w:szCs w:val="24"/>
              </w:rPr>
            </w:pPr>
          </w:p>
          <w:p w:rsidR="00A65EF5" w:rsidRPr="0071698F" w:rsidRDefault="00A65EF5" w:rsidP="009163B6">
            <w:pPr>
              <w:rPr>
                <w:rFonts w:ascii="Tahoma" w:hAnsi="Tahoma" w:cs="Tahoma"/>
                <w:b/>
              </w:rPr>
            </w:pPr>
          </w:p>
        </w:tc>
      </w:tr>
      <w:tr w:rsidR="00A65EF5" w:rsidRPr="0095760C" w:rsidTr="00D3321B">
        <w:trPr>
          <w:trHeight w:val="533"/>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Наставне методе:</w:t>
            </w:r>
          </w:p>
        </w:tc>
        <w:tc>
          <w:tcPr>
            <w:tcW w:w="3605" w:type="pct"/>
            <w:gridSpan w:val="4"/>
          </w:tcPr>
          <w:p w:rsidR="00A65EF5" w:rsidRPr="0095760C" w:rsidRDefault="00A65EF5" w:rsidP="009163B6">
            <w:pPr>
              <w:pStyle w:val="Default"/>
              <w:rPr>
                <w:rFonts w:ascii="Tahoma" w:hAnsi="Tahoma" w:cs="Tahoma"/>
              </w:rPr>
            </w:pPr>
            <w:r w:rsidRPr="0095760C">
              <w:rPr>
                <w:rFonts w:ascii="Tahoma" w:hAnsi="Tahoma" w:cs="Tahoma"/>
              </w:rPr>
              <w:t>Дијалошка, демонстративна, рада на тексту, индуктивно</w:t>
            </w:r>
            <w:r w:rsidR="00AB5AAE">
              <w:rPr>
                <w:rFonts w:ascii="Tahoma" w:hAnsi="Tahoma" w:cs="Tahoma"/>
              </w:rPr>
              <w:t>-</w:t>
            </w:r>
            <w:r w:rsidRPr="0095760C">
              <w:rPr>
                <w:rFonts w:ascii="Tahoma" w:hAnsi="Tahoma" w:cs="Tahoma"/>
              </w:rPr>
              <w:t xml:space="preserve">дедуктивна </w:t>
            </w:r>
          </w:p>
          <w:p w:rsidR="00A65EF5" w:rsidRPr="0095760C" w:rsidRDefault="00A65EF5" w:rsidP="009163B6">
            <w:pPr>
              <w:rPr>
                <w:rFonts w:ascii="Tahoma" w:hAnsi="Tahoma" w:cs="Tahoma"/>
              </w:rPr>
            </w:pPr>
          </w:p>
        </w:tc>
      </w:tr>
      <w:tr w:rsidR="00A65EF5" w:rsidRPr="0095760C" w:rsidTr="00D3321B">
        <w:trPr>
          <w:trHeight w:val="527"/>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A65EF5" w:rsidRPr="0095760C" w:rsidRDefault="00A65EF5" w:rsidP="009163B6">
            <w:pPr>
              <w:pStyle w:val="Default"/>
              <w:rPr>
                <w:rFonts w:ascii="Tahoma" w:hAnsi="Tahoma" w:cs="Tahoma"/>
              </w:rPr>
            </w:pPr>
            <w:r w:rsidRPr="0095760C">
              <w:rPr>
                <w:rFonts w:ascii="Tahoma" w:hAnsi="Tahoma" w:cs="Tahoma"/>
              </w:rPr>
              <w:t xml:space="preserve">Фронтални, индивидуални </w:t>
            </w:r>
          </w:p>
        </w:tc>
      </w:tr>
      <w:tr w:rsidR="00A65EF5" w:rsidRPr="00203BAF" w:rsidTr="00D3321B">
        <w:trPr>
          <w:trHeight w:val="1323"/>
        </w:trPr>
        <w:tc>
          <w:tcPr>
            <w:tcW w:w="1395" w:type="pct"/>
            <w:shd w:val="clear" w:color="auto" w:fill="F3F3F3"/>
            <w:vAlign w:val="center"/>
          </w:tcPr>
          <w:p w:rsidR="00A65EF5" w:rsidRPr="0090216F" w:rsidRDefault="00A65EF5" w:rsidP="009163B6">
            <w:pPr>
              <w:jc w:val="center"/>
              <w:rPr>
                <w:rFonts w:ascii="Tahoma" w:hAnsi="Tahoma" w:cs="Tahoma"/>
                <w:b/>
              </w:rPr>
            </w:pPr>
          </w:p>
        </w:tc>
        <w:tc>
          <w:tcPr>
            <w:tcW w:w="1801" w:type="pct"/>
            <w:shd w:val="clear" w:color="auto" w:fill="F3F3F3"/>
            <w:vAlign w:val="center"/>
          </w:tcPr>
          <w:p w:rsidR="00A65EF5" w:rsidRPr="00CA1E52" w:rsidRDefault="00A65EF5" w:rsidP="009163B6">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A65EF5" w:rsidRPr="00203BAF" w:rsidRDefault="00A65EF5" w:rsidP="009163B6">
            <w:pPr>
              <w:jc w:val="center"/>
              <w:rPr>
                <w:rFonts w:ascii="Tahoma" w:hAnsi="Tahoma" w:cs="Tahoma"/>
              </w:rPr>
            </w:pPr>
            <w:r>
              <w:rPr>
                <w:rFonts w:ascii="Tahoma" w:hAnsi="Tahoma" w:cs="Tahoma"/>
              </w:rPr>
              <w:t>Активности ученика:</w:t>
            </w:r>
          </w:p>
        </w:tc>
      </w:tr>
      <w:tr w:rsidR="00A65EF5" w:rsidRPr="00655A97" w:rsidTr="00D3321B">
        <w:trPr>
          <w:trHeight w:val="1801"/>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t>Уводни део часа</w:t>
            </w:r>
          </w:p>
          <w:p w:rsidR="00A65EF5" w:rsidRPr="0090216F" w:rsidRDefault="00A65EF5" w:rsidP="009163B6">
            <w:pPr>
              <w:jc w:val="center"/>
              <w:rPr>
                <w:rFonts w:ascii="Tahoma" w:hAnsi="Tahoma" w:cs="Tahoma"/>
                <w:b/>
              </w:rPr>
            </w:pPr>
            <w:r w:rsidRPr="0090216F">
              <w:rPr>
                <w:rFonts w:ascii="Tahoma" w:hAnsi="Tahoma" w:cs="Tahoma"/>
                <w:b/>
              </w:rPr>
              <w:t>(10 минута)</w:t>
            </w:r>
          </w:p>
        </w:tc>
        <w:tc>
          <w:tcPr>
            <w:tcW w:w="1801" w:type="pct"/>
            <w:vAlign w:val="center"/>
          </w:tcPr>
          <w:p w:rsidR="00A65EF5" w:rsidRDefault="00832234" w:rsidP="009163B6">
            <w:pPr>
              <w:rPr>
                <w:rFonts w:ascii="Tahoma" w:hAnsi="Tahoma" w:cs="Tahoma"/>
              </w:rPr>
            </w:pPr>
            <w:r>
              <w:rPr>
                <w:rFonts w:ascii="Tahoma" w:hAnsi="Tahoma" w:cs="Tahoma"/>
              </w:rPr>
              <w:t>–</w:t>
            </w:r>
            <w:r w:rsidR="00B25EB1">
              <w:rPr>
                <w:rFonts w:ascii="Tahoma" w:hAnsi="Tahoma" w:cs="Tahoma"/>
              </w:rPr>
              <w:t>Пита ученике да понове садржаје које су радили на претходном часу;</w:t>
            </w:r>
          </w:p>
          <w:p w:rsidR="00B25EB1" w:rsidRDefault="00832234" w:rsidP="009163B6">
            <w:pPr>
              <w:rPr>
                <w:rFonts w:ascii="Tahoma" w:hAnsi="Tahoma" w:cs="Tahoma"/>
              </w:rPr>
            </w:pPr>
            <w:r>
              <w:rPr>
                <w:rFonts w:ascii="Tahoma" w:hAnsi="Tahoma" w:cs="Tahoma"/>
              </w:rPr>
              <w:t>–</w:t>
            </w:r>
            <w:r w:rsidR="00B25EB1">
              <w:rPr>
                <w:rFonts w:ascii="Tahoma" w:hAnsi="Tahoma" w:cs="Tahoma"/>
              </w:rPr>
              <w:t>Упућује ученике да одговоре и напишу у свескама датум рођења на два начина и данашњи датум:</w:t>
            </w:r>
          </w:p>
          <w:p w:rsidR="00B25EB1" w:rsidRDefault="00B25EB1" w:rsidP="009163B6">
            <w:pPr>
              <w:rPr>
                <w:rFonts w:ascii="Tahoma" w:hAnsi="Tahoma" w:cs="Tahoma"/>
              </w:rPr>
            </w:pPr>
            <w:r>
              <w:rPr>
                <w:rFonts w:ascii="Tahoma" w:hAnsi="Tahoma" w:cs="Tahoma"/>
              </w:rPr>
              <w:t>На пример: 18.5.2014.    18.V 2014.</w:t>
            </w:r>
          </w:p>
          <w:p w:rsidR="00191533" w:rsidRPr="00191533" w:rsidRDefault="00832234" w:rsidP="009163B6">
            <w:pPr>
              <w:rPr>
                <w:rFonts w:ascii="Tahoma" w:hAnsi="Tahoma" w:cs="Tahoma"/>
              </w:rPr>
            </w:pPr>
            <w:r>
              <w:rPr>
                <w:rFonts w:ascii="Tahoma" w:hAnsi="Tahoma" w:cs="Tahoma"/>
              </w:rPr>
              <w:t>–</w:t>
            </w:r>
            <w:r w:rsidR="00191533">
              <w:rPr>
                <w:rFonts w:ascii="Tahoma" w:hAnsi="Tahoma" w:cs="Tahoma"/>
              </w:rPr>
              <w:t>Уводи ученике у следећу фазу часа када треба да покажу знање о бројевима.</w:t>
            </w:r>
          </w:p>
          <w:p w:rsidR="00B25EB1" w:rsidRPr="0071698F" w:rsidRDefault="00B25EB1" w:rsidP="009163B6">
            <w:pPr>
              <w:rPr>
                <w:rFonts w:ascii="Tahoma" w:hAnsi="Tahoma" w:cs="Tahoma"/>
              </w:rPr>
            </w:pPr>
          </w:p>
        </w:tc>
        <w:tc>
          <w:tcPr>
            <w:tcW w:w="1804" w:type="pct"/>
            <w:gridSpan w:val="3"/>
            <w:vAlign w:val="center"/>
          </w:tcPr>
          <w:p w:rsidR="00A65EF5" w:rsidRDefault="00832234" w:rsidP="009163B6">
            <w:pPr>
              <w:rPr>
                <w:rFonts w:ascii="Tahoma" w:hAnsi="Tahoma" w:cs="Tahoma"/>
              </w:rPr>
            </w:pPr>
            <w:r>
              <w:rPr>
                <w:rFonts w:ascii="Tahoma" w:hAnsi="Tahoma" w:cs="Tahoma"/>
              </w:rPr>
              <w:t>–</w:t>
            </w:r>
            <w:r w:rsidR="00D26BEC">
              <w:rPr>
                <w:rFonts w:ascii="Tahoma" w:hAnsi="Tahoma" w:cs="Tahoma"/>
              </w:rPr>
              <w:t>Обнављају садржаје са претходног часа;</w:t>
            </w:r>
          </w:p>
          <w:p w:rsidR="00D26BEC" w:rsidRDefault="00832234" w:rsidP="009163B6">
            <w:pPr>
              <w:rPr>
                <w:rFonts w:ascii="Tahoma" w:hAnsi="Tahoma" w:cs="Tahoma"/>
              </w:rPr>
            </w:pPr>
            <w:r>
              <w:rPr>
                <w:rFonts w:ascii="Tahoma" w:hAnsi="Tahoma" w:cs="Tahoma"/>
              </w:rPr>
              <w:t>–</w:t>
            </w:r>
            <w:r w:rsidR="00D26BEC">
              <w:rPr>
                <w:rFonts w:ascii="Tahoma" w:hAnsi="Tahoma" w:cs="Tahoma"/>
              </w:rPr>
              <w:t>Пишу у свеске датум свог рођења</w:t>
            </w:r>
            <w:r w:rsidR="00801933">
              <w:rPr>
                <w:rFonts w:ascii="Tahoma" w:hAnsi="Tahoma" w:cs="Tahoma"/>
              </w:rPr>
              <w:t xml:space="preserve"> на два начина;</w:t>
            </w:r>
          </w:p>
          <w:p w:rsidR="00801933" w:rsidRPr="00655A97" w:rsidRDefault="00832234" w:rsidP="009163B6">
            <w:pPr>
              <w:rPr>
                <w:rFonts w:ascii="Tahoma" w:hAnsi="Tahoma" w:cs="Tahoma"/>
              </w:rPr>
            </w:pPr>
            <w:r>
              <w:rPr>
                <w:rFonts w:ascii="Tahoma" w:hAnsi="Tahoma" w:cs="Tahoma"/>
              </w:rPr>
              <w:t>–</w:t>
            </w:r>
            <w:r w:rsidR="00801933">
              <w:rPr>
                <w:rFonts w:ascii="Tahoma" w:hAnsi="Tahoma" w:cs="Tahoma"/>
              </w:rPr>
              <w:t>Припремају се за утврђивање садржаја о бројевима у вежбанци;</w:t>
            </w:r>
          </w:p>
        </w:tc>
      </w:tr>
      <w:tr w:rsidR="00A65EF5" w:rsidRPr="00D15E62" w:rsidTr="00D3321B">
        <w:trPr>
          <w:trHeight w:val="5734"/>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lastRenderedPageBreak/>
              <w:t>Главни део часа</w:t>
            </w:r>
          </w:p>
          <w:p w:rsidR="00A65EF5" w:rsidRPr="0090216F" w:rsidRDefault="00A65EF5" w:rsidP="009163B6">
            <w:pPr>
              <w:jc w:val="center"/>
              <w:rPr>
                <w:rFonts w:ascii="Tahoma" w:hAnsi="Tahoma" w:cs="Tahoma"/>
                <w:b/>
              </w:rPr>
            </w:pPr>
            <w:r w:rsidRPr="0090216F">
              <w:rPr>
                <w:rFonts w:ascii="Tahoma" w:hAnsi="Tahoma" w:cs="Tahoma"/>
                <w:b/>
              </w:rPr>
              <w:t>(30 минута)</w:t>
            </w:r>
          </w:p>
        </w:tc>
        <w:tc>
          <w:tcPr>
            <w:tcW w:w="1801" w:type="pct"/>
            <w:vAlign w:val="center"/>
          </w:tcPr>
          <w:p w:rsidR="00A65EF5" w:rsidRDefault="00832234" w:rsidP="009163B6">
            <w:pPr>
              <w:rPr>
                <w:rFonts w:ascii="Tahoma" w:hAnsi="Tahoma" w:cs="Tahoma"/>
              </w:rPr>
            </w:pPr>
            <w:r>
              <w:rPr>
                <w:rFonts w:ascii="Tahoma" w:hAnsi="Tahoma" w:cs="Tahoma"/>
              </w:rPr>
              <w:t>–</w:t>
            </w:r>
            <w:r w:rsidR="00191533">
              <w:rPr>
                <w:rFonts w:ascii="Tahoma" w:hAnsi="Tahoma" w:cs="Tahoma"/>
              </w:rPr>
              <w:t>Саопштава ученицима да отворе 32.страну вежбанке и пажљиво слушају на који н</w:t>
            </w:r>
            <w:r w:rsidR="003D40E1">
              <w:rPr>
                <w:rFonts w:ascii="Tahoma" w:hAnsi="Tahoma" w:cs="Tahoma"/>
              </w:rPr>
              <w:t xml:space="preserve">ачин да приступе изради </w:t>
            </w:r>
            <w:r w:rsidR="00191533">
              <w:rPr>
                <w:rFonts w:ascii="Tahoma" w:hAnsi="Tahoma" w:cs="Tahoma"/>
              </w:rPr>
              <w:t>задатака.</w:t>
            </w:r>
          </w:p>
          <w:p w:rsidR="00191533" w:rsidRDefault="00832234" w:rsidP="009163B6">
            <w:pPr>
              <w:rPr>
                <w:rFonts w:ascii="Tahoma" w:hAnsi="Tahoma" w:cs="Tahoma"/>
              </w:rPr>
            </w:pPr>
            <w:r>
              <w:rPr>
                <w:rFonts w:ascii="Tahoma" w:hAnsi="Tahoma" w:cs="Tahoma"/>
              </w:rPr>
              <w:t>–</w:t>
            </w:r>
            <w:r w:rsidR="00191533">
              <w:rPr>
                <w:rFonts w:ascii="Tahoma" w:hAnsi="Tahoma" w:cs="Tahoma"/>
              </w:rPr>
              <w:t xml:space="preserve">Упућује их да </w:t>
            </w:r>
            <w:r w:rsidR="00D26BEC">
              <w:rPr>
                <w:rFonts w:ascii="Tahoma" w:hAnsi="Tahoma" w:cs="Tahoma"/>
              </w:rPr>
              <w:t>пажљиво прочитају задатке да ураде прво оне које знају, а потом и оне које мање знају.</w:t>
            </w:r>
          </w:p>
          <w:p w:rsidR="00D26BEC" w:rsidRPr="003B6550" w:rsidRDefault="00832234" w:rsidP="009163B6">
            <w:pPr>
              <w:rPr>
                <w:rFonts w:ascii="Tahoma" w:hAnsi="Tahoma" w:cs="Tahoma"/>
              </w:rPr>
            </w:pPr>
            <w:r>
              <w:rPr>
                <w:rFonts w:ascii="Tahoma" w:hAnsi="Tahoma" w:cs="Tahoma"/>
              </w:rPr>
              <w:t>–</w:t>
            </w:r>
            <w:r w:rsidR="00D26BEC">
              <w:rPr>
                <w:rFonts w:ascii="Tahoma" w:hAnsi="Tahoma" w:cs="Tahoma"/>
              </w:rPr>
              <w:t>Обилази их током рада и подстиче у раду;</w:t>
            </w:r>
          </w:p>
        </w:tc>
        <w:tc>
          <w:tcPr>
            <w:tcW w:w="1804" w:type="pct"/>
            <w:gridSpan w:val="3"/>
            <w:vAlign w:val="center"/>
          </w:tcPr>
          <w:p w:rsidR="00A65EF5" w:rsidRDefault="00832234" w:rsidP="009163B6">
            <w:pPr>
              <w:rPr>
                <w:rFonts w:ascii="Tahoma" w:hAnsi="Tahoma" w:cs="Tahoma"/>
              </w:rPr>
            </w:pPr>
            <w:r>
              <w:rPr>
                <w:rFonts w:ascii="Tahoma" w:hAnsi="Tahoma" w:cs="Tahoma"/>
              </w:rPr>
              <w:t>–</w:t>
            </w:r>
            <w:r w:rsidR="00801933">
              <w:rPr>
                <w:rFonts w:ascii="Tahoma" w:hAnsi="Tahoma" w:cs="Tahoma"/>
              </w:rPr>
              <w:t>Самостално раде задатке у циљу утврђивања нивоа усвојености знања о бројевима;</w:t>
            </w:r>
          </w:p>
          <w:p w:rsidR="00801933" w:rsidRPr="00D15E62" w:rsidRDefault="00801933" w:rsidP="009163B6">
            <w:pPr>
              <w:rPr>
                <w:rFonts w:ascii="Tahoma" w:hAnsi="Tahoma" w:cs="Tahoma"/>
              </w:rPr>
            </w:pPr>
          </w:p>
        </w:tc>
      </w:tr>
      <w:tr w:rsidR="00A65EF5" w:rsidRPr="0090216F" w:rsidTr="00D3321B">
        <w:trPr>
          <w:trHeight w:val="1609"/>
        </w:trPr>
        <w:tc>
          <w:tcPr>
            <w:tcW w:w="1395" w:type="pct"/>
            <w:shd w:val="clear" w:color="auto" w:fill="F3F3F3"/>
            <w:vAlign w:val="center"/>
          </w:tcPr>
          <w:p w:rsidR="00A65EF5" w:rsidRPr="0090216F" w:rsidRDefault="00A65EF5" w:rsidP="009163B6">
            <w:pPr>
              <w:jc w:val="center"/>
              <w:rPr>
                <w:rFonts w:ascii="Tahoma" w:hAnsi="Tahoma" w:cs="Tahoma"/>
                <w:b/>
              </w:rPr>
            </w:pPr>
            <w:r w:rsidRPr="0090216F">
              <w:rPr>
                <w:rFonts w:ascii="Tahoma" w:hAnsi="Tahoma" w:cs="Tahoma"/>
                <w:b/>
              </w:rPr>
              <w:t>Завршни део часа</w:t>
            </w:r>
          </w:p>
          <w:p w:rsidR="00A65EF5" w:rsidRPr="0090216F" w:rsidRDefault="00A65EF5" w:rsidP="009163B6">
            <w:pPr>
              <w:jc w:val="center"/>
              <w:rPr>
                <w:rFonts w:ascii="Tahoma" w:hAnsi="Tahoma" w:cs="Tahoma"/>
                <w:b/>
              </w:rPr>
            </w:pPr>
            <w:r w:rsidRPr="0090216F">
              <w:rPr>
                <w:rFonts w:ascii="Tahoma" w:hAnsi="Tahoma" w:cs="Tahoma"/>
                <w:b/>
              </w:rPr>
              <w:t>(5 минута)</w:t>
            </w:r>
          </w:p>
        </w:tc>
        <w:tc>
          <w:tcPr>
            <w:tcW w:w="1801" w:type="pct"/>
            <w:vAlign w:val="center"/>
          </w:tcPr>
          <w:p w:rsidR="00A65EF5" w:rsidRPr="00A53C68" w:rsidRDefault="00832234" w:rsidP="009163B6">
            <w:pPr>
              <w:rPr>
                <w:rFonts w:ascii="Tahoma" w:hAnsi="Tahoma" w:cs="Tahoma"/>
              </w:rPr>
            </w:pPr>
            <w:r>
              <w:rPr>
                <w:rFonts w:ascii="Tahoma" w:hAnsi="Tahoma" w:cs="Tahoma"/>
              </w:rPr>
              <w:t>–</w:t>
            </w:r>
            <w:r w:rsidR="004217CF">
              <w:rPr>
                <w:rFonts w:ascii="Tahoma" w:hAnsi="Tahoma" w:cs="Tahoma"/>
              </w:rPr>
              <w:t>Анализира урађене задатке и ученицима даје повратну информацију о нивоу усвојеног знања.</w:t>
            </w:r>
          </w:p>
        </w:tc>
        <w:tc>
          <w:tcPr>
            <w:tcW w:w="1804" w:type="pct"/>
            <w:gridSpan w:val="3"/>
            <w:vAlign w:val="center"/>
          </w:tcPr>
          <w:p w:rsidR="00A65EF5" w:rsidRPr="0090216F" w:rsidRDefault="00832234" w:rsidP="009163B6">
            <w:pPr>
              <w:rPr>
                <w:rFonts w:ascii="Tahoma" w:hAnsi="Tahoma" w:cs="Tahoma"/>
                <w:b/>
              </w:rPr>
            </w:pPr>
            <w:r>
              <w:rPr>
                <w:rFonts w:ascii="Tahoma" w:hAnsi="Tahoma" w:cs="Tahoma"/>
                <w:b/>
              </w:rPr>
              <w:t>–</w:t>
            </w:r>
            <w:r w:rsidR="004217CF" w:rsidRPr="00FD161D">
              <w:rPr>
                <w:rFonts w:ascii="Tahoma" w:hAnsi="Tahoma" w:cs="Tahoma"/>
              </w:rPr>
              <w:t>Анализирају урађене задатке</w:t>
            </w:r>
            <w:r w:rsidR="00FD161D" w:rsidRPr="00FD161D">
              <w:rPr>
                <w:rFonts w:ascii="Tahoma" w:hAnsi="Tahoma" w:cs="Tahoma"/>
              </w:rPr>
              <w:t>.</w:t>
            </w:r>
          </w:p>
        </w:tc>
      </w:tr>
      <w:tr w:rsidR="00A65EF5" w:rsidRPr="0090216F" w:rsidTr="00D3321B">
        <w:trPr>
          <w:trHeight w:val="882"/>
        </w:trPr>
        <w:tc>
          <w:tcPr>
            <w:tcW w:w="1395" w:type="pct"/>
            <w:shd w:val="clear" w:color="auto" w:fill="F3F3F3"/>
            <w:vAlign w:val="center"/>
          </w:tcPr>
          <w:p w:rsidR="00A65EF5" w:rsidRPr="0090216F" w:rsidRDefault="00A65EF5" w:rsidP="009163B6">
            <w:pPr>
              <w:rPr>
                <w:rFonts w:ascii="Tahoma" w:hAnsi="Tahoma" w:cs="Tahoma"/>
                <w:b/>
              </w:rPr>
            </w:pPr>
            <w:r w:rsidRPr="0090216F">
              <w:rPr>
                <w:rFonts w:ascii="Tahoma" w:hAnsi="Tahoma" w:cs="Tahoma"/>
                <w:b/>
              </w:rPr>
              <w:t xml:space="preserve">Начин провере </w:t>
            </w:r>
          </w:p>
          <w:p w:rsidR="00A65EF5" w:rsidRPr="0090216F" w:rsidRDefault="00A65EF5" w:rsidP="009163B6">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A65EF5" w:rsidRPr="0090216F" w:rsidRDefault="00A65EF5" w:rsidP="009163B6">
            <w:pPr>
              <w:rPr>
                <w:rFonts w:ascii="Tahoma" w:hAnsi="Tahoma" w:cs="Tahoma"/>
                <w:b/>
              </w:rPr>
            </w:pPr>
          </w:p>
        </w:tc>
      </w:tr>
      <w:tr w:rsidR="00A65EF5" w:rsidRPr="0071698F" w:rsidTr="00D3321B">
        <w:tc>
          <w:tcPr>
            <w:tcW w:w="1395" w:type="pct"/>
            <w:shd w:val="clear" w:color="auto" w:fill="F3F3F3"/>
            <w:vAlign w:val="center"/>
          </w:tcPr>
          <w:p w:rsidR="00A65EF5" w:rsidRPr="0071698F" w:rsidRDefault="00A65EF5" w:rsidP="009163B6">
            <w:pPr>
              <w:rPr>
                <w:rFonts w:ascii="Tahoma" w:hAnsi="Tahoma" w:cs="Tahoma"/>
              </w:rPr>
            </w:pPr>
            <w:r w:rsidRPr="0071698F">
              <w:rPr>
                <w:rFonts w:ascii="Tahoma" w:hAnsi="Tahoma" w:cs="Tahoma"/>
              </w:rPr>
              <w:t>ОКВИР ЗА ПРЕИСПИТИВАЊЕ ОСТВАРЕНОГ ЧАСА:</w:t>
            </w:r>
          </w:p>
          <w:p w:rsidR="00A65EF5" w:rsidRPr="0071698F" w:rsidRDefault="00A65EF5" w:rsidP="009163B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65EF5" w:rsidRPr="0071698F" w:rsidRDefault="00A65EF5"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A65EF5" w:rsidRPr="0071698F" w:rsidRDefault="00A65EF5"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65EF5" w:rsidRPr="0071698F" w:rsidRDefault="00A65EF5" w:rsidP="009163B6">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A65EF5" w:rsidRPr="0071698F" w:rsidRDefault="00A65EF5" w:rsidP="009163B6">
            <w:pPr>
              <w:rPr>
                <w:rFonts w:ascii="Tahoma" w:hAnsi="Tahoma" w:cs="Tahoma"/>
              </w:rPr>
            </w:pPr>
          </w:p>
        </w:tc>
      </w:tr>
    </w:tbl>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764710" w:rsidRPr="0090216F" w:rsidTr="009163B6">
        <w:tc>
          <w:tcPr>
            <w:tcW w:w="5000" w:type="pct"/>
            <w:gridSpan w:val="5"/>
            <w:tcBorders>
              <w:top w:val="nil"/>
              <w:left w:val="nil"/>
              <w:right w:val="nil"/>
            </w:tcBorders>
            <w:shd w:val="clear" w:color="auto" w:fill="auto"/>
            <w:vAlign w:val="center"/>
          </w:tcPr>
          <w:p w:rsidR="00764710" w:rsidRPr="0090216F" w:rsidRDefault="00764710" w:rsidP="009163B6">
            <w:pPr>
              <w:jc w:val="center"/>
              <w:rPr>
                <w:b/>
              </w:rPr>
            </w:pPr>
            <w:r w:rsidRPr="0090216F">
              <w:rPr>
                <w:rFonts w:ascii="Tahoma" w:hAnsi="Tahoma" w:cs="Tahoma"/>
                <w:b/>
                <w:sz w:val="36"/>
                <w:szCs w:val="36"/>
              </w:rPr>
              <w:lastRenderedPageBreak/>
              <w:t xml:space="preserve">ПРИПРЕМА ЗА ЧАС број </w:t>
            </w:r>
            <w:r w:rsidR="007F6478">
              <w:rPr>
                <w:rFonts w:ascii="Tahoma" w:hAnsi="Tahoma" w:cs="Tahoma"/>
                <w:b/>
                <w:sz w:val="36"/>
                <w:szCs w:val="36"/>
              </w:rPr>
              <w:t>31</w:t>
            </w:r>
          </w:p>
        </w:tc>
      </w:tr>
      <w:tr w:rsidR="00764710" w:rsidRPr="0090216F" w:rsidTr="009163B6">
        <w:trPr>
          <w:trHeight w:val="628"/>
        </w:trPr>
        <w:tc>
          <w:tcPr>
            <w:tcW w:w="5000" w:type="pct"/>
            <w:gridSpan w:val="5"/>
            <w:shd w:val="clear" w:color="auto" w:fill="F3F3F3"/>
            <w:vAlign w:val="center"/>
          </w:tcPr>
          <w:p w:rsidR="00764710" w:rsidRPr="0090216F" w:rsidRDefault="00764710"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764710" w:rsidRPr="0090216F" w:rsidTr="00D3321B">
        <w:trPr>
          <w:trHeight w:val="53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Предмет:</w:t>
            </w:r>
          </w:p>
        </w:tc>
        <w:tc>
          <w:tcPr>
            <w:tcW w:w="2159" w:type="pct"/>
            <w:gridSpan w:val="2"/>
            <w:vAlign w:val="center"/>
          </w:tcPr>
          <w:p w:rsidR="00764710" w:rsidRPr="0090216F" w:rsidRDefault="00764710" w:rsidP="009163B6">
            <w:pPr>
              <w:rPr>
                <w:b/>
              </w:rPr>
            </w:pPr>
            <w:r w:rsidRPr="0090216F">
              <w:rPr>
                <w:b/>
              </w:rPr>
              <w:t>Српски језик</w:t>
            </w:r>
          </w:p>
        </w:tc>
        <w:tc>
          <w:tcPr>
            <w:tcW w:w="75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Разред:</w:t>
            </w:r>
          </w:p>
        </w:tc>
        <w:tc>
          <w:tcPr>
            <w:tcW w:w="691" w:type="pct"/>
            <w:vAlign w:val="center"/>
          </w:tcPr>
          <w:p w:rsidR="00764710" w:rsidRPr="0090216F" w:rsidRDefault="00764710" w:rsidP="009163B6">
            <w:pPr>
              <w:rPr>
                <w:rFonts w:ascii="Tahoma" w:hAnsi="Tahoma" w:cs="Tahoma"/>
                <w:b/>
              </w:rPr>
            </w:pPr>
            <w:r w:rsidRPr="0090216F">
              <w:rPr>
                <w:rFonts w:ascii="Tahoma" w:hAnsi="Tahoma" w:cs="Tahoma"/>
                <w:b/>
              </w:rPr>
              <w:t>четврти</w:t>
            </w:r>
          </w:p>
        </w:tc>
      </w:tr>
      <w:tr w:rsidR="00764710" w:rsidRPr="0090216F" w:rsidTr="00D3321B">
        <w:trPr>
          <w:trHeight w:val="51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764710" w:rsidRPr="0090216F" w:rsidRDefault="00EA24A6" w:rsidP="009163B6">
            <w:pPr>
              <w:rPr>
                <w:rFonts w:ascii="Tahoma" w:hAnsi="Tahoma" w:cs="Tahoma"/>
                <w:b/>
              </w:rPr>
            </w:pPr>
            <w:r>
              <w:rPr>
                <w:rFonts w:ascii="Tahoma" w:hAnsi="Tahoma" w:cs="Tahoma"/>
                <w:b/>
              </w:rPr>
              <w:t>Књижевност</w:t>
            </w:r>
          </w:p>
        </w:tc>
      </w:tr>
      <w:tr w:rsidR="00764710" w:rsidRPr="0071698F" w:rsidTr="00D3321B">
        <w:trPr>
          <w:trHeight w:val="53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Наставна јединица:</w:t>
            </w:r>
          </w:p>
        </w:tc>
        <w:tc>
          <w:tcPr>
            <w:tcW w:w="3605" w:type="pct"/>
            <w:gridSpan w:val="4"/>
            <w:vAlign w:val="center"/>
          </w:tcPr>
          <w:p w:rsidR="00764710" w:rsidRPr="0071698F" w:rsidRDefault="00EA24A6" w:rsidP="009163B6">
            <w:pPr>
              <w:rPr>
                <w:rFonts w:ascii="Tahoma" w:hAnsi="Tahoma" w:cs="Tahoma"/>
              </w:rPr>
            </w:pPr>
            <w:r>
              <w:rPr>
                <w:rFonts w:ascii="Tahoma" w:hAnsi="Tahoma" w:cs="Tahoma"/>
              </w:rPr>
              <w:t>„Од владара светом до угрожене врсте“(научнопопуларни текст)</w:t>
            </w:r>
          </w:p>
        </w:tc>
      </w:tr>
      <w:tr w:rsidR="00764710" w:rsidRPr="0071698F" w:rsidTr="00D3321B">
        <w:trPr>
          <w:trHeight w:val="51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Тип часа:</w:t>
            </w:r>
          </w:p>
        </w:tc>
        <w:tc>
          <w:tcPr>
            <w:tcW w:w="3605" w:type="pct"/>
            <w:gridSpan w:val="4"/>
            <w:vAlign w:val="center"/>
          </w:tcPr>
          <w:p w:rsidR="00764710" w:rsidRPr="0071698F" w:rsidRDefault="00EA24A6" w:rsidP="009163B6">
            <w:pPr>
              <w:rPr>
                <w:rFonts w:ascii="Tahoma" w:hAnsi="Tahoma" w:cs="Tahoma"/>
              </w:rPr>
            </w:pPr>
            <w:r>
              <w:rPr>
                <w:rFonts w:ascii="Tahoma" w:hAnsi="Tahoma" w:cs="Tahoma"/>
              </w:rPr>
              <w:t>Обрада</w:t>
            </w:r>
          </w:p>
        </w:tc>
      </w:tr>
      <w:tr w:rsidR="00764710" w:rsidRPr="0071698F" w:rsidTr="00D3321B">
        <w:trPr>
          <w:trHeight w:val="161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Циљ часа:</w:t>
            </w:r>
          </w:p>
        </w:tc>
        <w:tc>
          <w:tcPr>
            <w:tcW w:w="3605" w:type="pct"/>
            <w:gridSpan w:val="4"/>
            <w:vAlign w:val="center"/>
          </w:tcPr>
          <w:p w:rsidR="00381150" w:rsidRPr="00381150" w:rsidRDefault="00381150" w:rsidP="00381150">
            <w:pPr>
              <w:rPr>
                <w:rFonts w:ascii="Tahoma" w:hAnsi="Tahoma" w:cs="Tahoma"/>
                <w:lang w:val="sr-Cyrl-CS"/>
              </w:rPr>
            </w:pPr>
            <w:r w:rsidRPr="004C13DA">
              <w:rPr>
                <w:sz w:val="20"/>
                <w:szCs w:val="20"/>
                <w:lang w:val="sr-Cyrl-CS"/>
              </w:rPr>
              <w:t>–</w:t>
            </w:r>
            <w:r>
              <w:rPr>
                <w:sz w:val="20"/>
                <w:szCs w:val="20"/>
                <w:lang w:val="sr-Cyrl-CS"/>
              </w:rPr>
              <w:t xml:space="preserve"> </w:t>
            </w:r>
            <w:r w:rsidRPr="00381150">
              <w:rPr>
                <w:rFonts w:ascii="Tahoma" w:hAnsi="Tahoma" w:cs="Tahoma"/>
                <w:lang w:val="sr-Cyrl-CS"/>
              </w:rPr>
              <w:t>Усвајање нових облика усменог и писменог изражавања научнопопуларног текста</w:t>
            </w:r>
          </w:p>
          <w:p w:rsidR="00381150" w:rsidRPr="00381150" w:rsidRDefault="00381150" w:rsidP="00381150">
            <w:pPr>
              <w:rPr>
                <w:rFonts w:ascii="Tahoma" w:hAnsi="Tahoma" w:cs="Tahoma"/>
                <w:lang w:val="sr-Cyrl-CS"/>
              </w:rPr>
            </w:pPr>
            <w:r w:rsidRPr="00381150">
              <w:rPr>
                <w:rFonts w:ascii="Tahoma" w:hAnsi="Tahoma" w:cs="Tahoma"/>
                <w:lang w:val="sr-Cyrl-CS"/>
              </w:rPr>
              <w:t xml:space="preserve">– Усвајање издвајања битних чињеница у оквиру догађаја. </w:t>
            </w:r>
          </w:p>
          <w:p w:rsidR="00381150" w:rsidRPr="00381150" w:rsidRDefault="00381150" w:rsidP="00381150">
            <w:pPr>
              <w:rPr>
                <w:rFonts w:ascii="Tahoma" w:hAnsi="Tahoma" w:cs="Tahoma"/>
              </w:rPr>
            </w:pPr>
            <w:r w:rsidRPr="00381150">
              <w:rPr>
                <w:rFonts w:ascii="Tahoma" w:hAnsi="Tahoma" w:cs="Tahoma"/>
                <w:lang w:val="sr-Cyrl-CS"/>
              </w:rPr>
              <w:t>– Развиј</w:t>
            </w:r>
            <w:r w:rsidR="002B1332">
              <w:rPr>
                <w:rFonts w:ascii="Tahoma" w:hAnsi="Tahoma" w:cs="Tahoma"/>
                <w:lang w:val="sr-Cyrl-CS"/>
              </w:rPr>
              <w:t>ање логичког и апстрактног мишље</w:t>
            </w:r>
            <w:r w:rsidRPr="00381150">
              <w:rPr>
                <w:rFonts w:ascii="Tahoma" w:hAnsi="Tahoma" w:cs="Tahoma"/>
                <w:lang w:val="sr-Cyrl-CS"/>
              </w:rPr>
              <w:t xml:space="preserve">ња; примена стечених знања у новим ситуацијама. </w:t>
            </w:r>
            <w:r w:rsidR="00832234">
              <w:rPr>
                <w:rFonts w:ascii="Tahoma" w:hAnsi="Tahoma" w:cs="Tahoma"/>
                <w:lang w:val="sr-Cyrl-CS"/>
              </w:rPr>
              <w:t>–</w:t>
            </w:r>
            <w:r w:rsidRPr="00381150">
              <w:rPr>
                <w:rFonts w:ascii="Tahoma" w:hAnsi="Tahoma" w:cs="Tahoma"/>
                <w:lang w:val="sr-Cyrl-CS"/>
              </w:rPr>
              <w:t>Развијање спосбности писменог изражавања.</w:t>
            </w:r>
          </w:p>
          <w:p w:rsidR="00764710" w:rsidRPr="0071698F" w:rsidRDefault="00381150" w:rsidP="00381150">
            <w:pPr>
              <w:rPr>
                <w:rFonts w:ascii="Tahoma" w:hAnsi="Tahoma" w:cs="Tahoma"/>
                <w:b/>
              </w:rPr>
            </w:pPr>
            <w:r w:rsidRPr="00381150">
              <w:rPr>
                <w:rFonts w:ascii="Tahoma" w:hAnsi="Tahoma" w:cs="Tahoma"/>
                <w:lang w:val="sr-Cyrl-CS"/>
              </w:rPr>
              <w:t>– Указивање ученицима на значај читања научнопоуларних текстова .</w:t>
            </w:r>
          </w:p>
        </w:tc>
      </w:tr>
      <w:tr w:rsidR="00764710" w:rsidRPr="0071698F" w:rsidTr="00D3321B">
        <w:trPr>
          <w:trHeight w:val="3064"/>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 xml:space="preserve">Очекивани исходи </w:t>
            </w:r>
          </w:p>
          <w:p w:rsidR="00764710" w:rsidRPr="0090216F" w:rsidRDefault="00764710" w:rsidP="009163B6">
            <w:pPr>
              <w:rPr>
                <w:rFonts w:ascii="Tahoma" w:hAnsi="Tahoma" w:cs="Tahoma"/>
                <w:b/>
              </w:rPr>
            </w:pPr>
            <w:r w:rsidRPr="0090216F">
              <w:rPr>
                <w:rFonts w:ascii="Tahoma" w:hAnsi="Tahoma" w:cs="Tahoma"/>
                <w:b/>
              </w:rPr>
              <w:t>на крају часа:</w:t>
            </w:r>
          </w:p>
        </w:tc>
        <w:tc>
          <w:tcPr>
            <w:tcW w:w="3605" w:type="pct"/>
            <w:gridSpan w:val="4"/>
            <w:vAlign w:val="center"/>
          </w:tcPr>
          <w:p w:rsidR="00A90079" w:rsidRPr="00A90079" w:rsidRDefault="00555478" w:rsidP="00A90079">
            <w:pPr>
              <w:rPr>
                <w:rFonts w:ascii="Tahoma" w:hAnsi="Tahoma" w:cs="Tahoma"/>
              </w:rPr>
            </w:pPr>
            <w:r>
              <w:rPr>
                <w:rFonts w:ascii="Tahoma" w:hAnsi="Tahoma" w:cs="Tahoma"/>
              </w:rPr>
              <w:t>Ч</w:t>
            </w:r>
            <w:r w:rsidR="00A90079" w:rsidRPr="00A90079">
              <w:rPr>
                <w:rFonts w:ascii="Tahoma" w:hAnsi="Tahoma" w:cs="Tahoma"/>
              </w:rPr>
              <w:t>ита са разумевањем различите врсте текстова;</w:t>
            </w:r>
          </w:p>
          <w:p w:rsidR="00A90079" w:rsidRPr="00A90079" w:rsidRDefault="00832234" w:rsidP="00A90079">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A90079" w:rsidRPr="00A90079">
              <w:rPr>
                <w:rFonts w:ascii="Tahoma" w:hAnsi="Tahoma" w:cs="Tahoma"/>
                <w:sz w:val="24"/>
                <w:szCs w:val="24"/>
              </w:rPr>
              <w:t>укратко образложи свој утисак и мишљење поштујући</w:t>
            </w:r>
            <w:r w:rsidR="00A90079" w:rsidRPr="00A90079">
              <w:rPr>
                <w:rFonts w:ascii="Tahoma" w:hAnsi="Tahoma" w:cs="Tahoma"/>
                <w:spacing w:val="-20"/>
                <w:sz w:val="24"/>
                <w:szCs w:val="24"/>
              </w:rPr>
              <w:t xml:space="preserve"> </w:t>
            </w:r>
            <w:r w:rsidR="00A90079" w:rsidRPr="00A90079">
              <w:rPr>
                <w:rFonts w:ascii="Tahoma" w:hAnsi="Tahoma" w:cs="Tahoma"/>
                <w:spacing w:val="-11"/>
                <w:sz w:val="24"/>
                <w:szCs w:val="24"/>
              </w:rPr>
              <w:t xml:space="preserve">и </w:t>
            </w:r>
            <w:r w:rsidR="00A90079" w:rsidRPr="00A90079">
              <w:rPr>
                <w:rFonts w:ascii="Tahoma" w:hAnsi="Tahoma" w:cs="Tahoma"/>
                <w:sz w:val="24"/>
                <w:szCs w:val="24"/>
              </w:rPr>
              <w:t>другачије</w:t>
            </w:r>
            <w:r w:rsidR="00A90079" w:rsidRPr="00A90079">
              <w:rPr>
                <w:rFonts w:ascii="Tahoma" w:hAnsi="Tahoma" w:cs="Tahoma"/>
                <w:spacing w:val="-1"/>
                <w:sz w:val="24"/>
                <w:szCs w:val="24"/>
              </w:rPr>
              <w:t xml:space="preserve"> </w:t>
            </w:r>
            <w:r w:rsidR="00A90079" w:rsidRPr="00A90079">
              <w:rPr>
                <w:rFonts w:ascii="Tahoma" w:hAnsi="Tahoma" w:cs="Tahoma"/>
                <w:sz w:val="24"/>
                <w:szCs w:val="24"/>
              </w:rPr>
              <w:t>ставове;</w:t>
            </w:r>
          </w:p>
          <w:p w:rsidR="00A90079" w:rsidRPr="00A90079" w:rsidRDefault="00832234" w:rsidP="00A90079">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A90079" w:rsidRPr="00A90079">
              <w:rPr>
                <w:rFonts w:ascii="Tahoma" w:hAnsi="Tahoma" w:cs="Tahoma"/>
                <w:sz w:val="24"/>
                <w:szCs w:val="24"/>
              </w:rPr>
              <w:t xml:space="preserve">одреди </w:t>
            </w:r>
            <w:r w:rsidR="00A90079" w:rsidRPr="00A90079">
              <w:rPr>
                <w:rFonts w:ascii="Tahoma" w:hAnsi="Tahoma" w:cs="Tahoma"/>
                <w:spacing w:val="-3"/>
                <w:sz w:val="24"/>
                <w:szCs w:val="24"/>
              </w:rPr>
              <w:t xml:space="preserve">тему, </w:t>
            </w:r>
            <w:r w:rsidR="00A90079" w:rsidRPr="00A90079">
              <w:rPr>
                <w:rFonts w:ascii="Tahoma" w:hAnsi="Tahoma" w:cs="Tahoma"/>
                <w:sz w:val="24"/>
                <w:szCs w:val="24"/>
              </w:rPr>
              <w:t>редослед догађаја, време и место дешавања</w:t>
            </w:r>
            <w:r w:rsidR="00A90079" w:rsidRPr="00A90079">
              <w:rPr>
                <w:rFonts w:ascii="Tahoma" w:hAnsi="Tahoma" w:cs="Tahoma"/>
                <w:spacing w:val="-12"/>
                <w:sz w:val="24"/>
                <w:szCs w:val="24"/>
              </w:rPr>
              <w:t xml:space="preserve"> </w:t>
            </w:r>
            <w:r w:rsidR="00A90079" w:rsidRPr="00A90079">
              <w:rPr>
                <w:rFonts w:ascii="Tahoma" w:hAnsi="Tahoma" w:cs="Tahoma"/>
                <w:sz w:val="24"/>
                <w:szCs w:val="24"/>
              </w:rPr>
              <w:t>у прочитаном</w:t>
            </w:r>
            <w:r w:rsidR="00A90079" w:rsidRPr="00A90079">
              <w:rPr>
                <w:rFonts w:ascii="Tahoma" w:hAnsi="Tahoma" w:cs="Tahoma"/>
                <w:spacing w:val="-1"/>
                <w:sz w:val="24"/>
                <w:szCs w:val="24"/>
              </w:rPr>
              <w:t xml:space="preserve"> </w:t>
            </w:r>
            <w:r w:rsidR="00A90079" w:rsidRPr="00A90079">
              <w:rPr>
                <w:rFonts w:ascii="Tahoma" w:hAnsi="Tahoma" w:cs="Tahoma"/>
                <w:sz w:val="24"/>
                <w:szCs w:val="24"/>
              </w:rPr>
              <w:t>тексту;</w:t>
            </w:r>
          </w:p>
          <w:p w:rsidR="00A90079" w:rsidRPr="00A90079" w:rsidRDefault="00A90079" w:rsidP="00A90079">
            <w:pPr>
              <w:pStyle w:val="TableParagraph"/>
              <w:numPr>
                <w:ilvl w:val="0"/>
                <w:numId w:val="8"/>
              </w:numPr>
              <w:tabs>
                <w:tab w:val="left" w:pos="162"/>
              </w:tabs>
              <w:spacing w:line="276" w:lineRule="auto"/>
              <w:ind w:hanging="106"/>
              <w:rPr>
                <w:rFonts w:ascii="Tahoma" w:hAnsi="Tahoma" w:cs="Tahoma"/>
                <w:sz w:val="24"/>
                <w:szCs w:val="24"/>
              </w:rPr>
            </w:pPr>
            <w:r w:rsidRPr="00A90079">
              <w:rPr>
                <w:rFonts w:ascii="Tahoma" w:hAnsi="Tahoma" w:cs="Tahoma"/>
                <w:sz w:val="24"/>
                <w:szCs w:val="24"/>
              </w:rPr>
              <w:t>именује позитивне и негативне особине</w:t>
            </w:r>
            <w:r w:rsidRPr="00A90079">
              <w:rPr>
                <w:rFonts w:ascii="Tahoma" w:hAnsi="Tahoma" w:cs="Tahoma"/>
                <w:spacing w:val="-7"/>
                <w:sz w:val="24"/>
                <w:szCs w:val="24"/>
              </w:rPr>
              <w:t xml:space="preserve"> </w:t>
            </w:r>
            <w:r w:rsidRPr="00A90079">
              <w:rPr>
                <w:rFonts w:ascii="Tahoma" w:hAnsi="Tahoma" w:cs="Tahoma"/>
                <w:sz w:val="24"/>
                <w:szCs w:val="24"/>
              </w:rPr>
              <w:t>ликова;</w:t>
            </w:r>
          </w:p>
          <w:p w:rsidR="00A90079" w:rsidRPr="00A90079" w:rsidRDefault="00A90079" w:rsidP="00A90079">
            <w:pPr>
              <w:pStyle w:val="TableParagraph"/>
              <w:numPr>
                <w:ilvl w:val="0"/>
                <w:numId w:val="8"/>
              </w:numPr>
              <w:tabs>
                <w:tab w:val="left" w:pos="162"/>
              </w:tabs>
              <w:spacing w:line="276" w:lineRule="auto"/>
              <w:ind w:right="297"/>
              <w:rPr>
                <w:rFonts w:ascii="Tahoma" w:hAnsi="Tahoma" w:cs="Tahoma"/>
                <w:sz w:val="24"/>
                <w:szCs w:val="24"/>
              </w:rPr>
            </w:pPr>
            <w:r w:rsidRPr="00A90079">
              <w:rPr>
                <w:rFonts w:ascii="Tahoma" w:hAnsi="Tahoma" w:cs="Tahoma"/>
                <w:sz w:val="24"/>
                <w:szCs w:val="24"/>
              </w:rPr>
              <w:t>уочи и издвоји основне елементе лирске песме (стих,</w:t>
            </w:r>
            <w:r w:rsidRPr="00A90079">
              <w:rPr>
                <w:rFonts w:ascii="Tahoma" w:hAnsi="Tahoma" w:cs="Tahoma"/>
                <w:spacing w:val="-21"/>
                <w:sz w:val="24"/>
                <w:szCs w:val="24"/>
              </w:rPr>
              <w:t xml:space="preserve"> </w:t>
            </w:r>
            <w:r w:rsidRPr="00A90079">
              <w:rPr>
                <w:rFonts w:ascii="Tahoma" w:hAnsi="Tahoma" w:cs="Tahoma"/>
                <w:sz w:val="24"/>
                <w:szCs w:val="24"/>
              </w:rPr>
              <w:t>строфа, рима и</w:t>
            </w:r>
            <w:r w:rsidRPr="00A90079">
              <w:rPr>
                <w:rFonts w:ascii="Tahoma" w:hAnsi="Tahoma" w:cs="Tahoma"/>
                <w:spacing w:val="-1"/>
                <w:sz w:val="24"/>
                <w:szCs w:val="24"/>
              </w:rPr>
              <w:t xml:space="preserve"> </w:t>
            </w:r>
            <w:r w:rsidRPr="00A90079">
              <w:rPr>
                <w:rFonts w:ascii="Tahoma" w:hAnsi="Tahoma" w:cs="Tahoma"/>
                <w:sz w:val="24"/>
                <w:szCs w:val="24"/>
              </w:rPr>
              <w:t>ритам);</w:t>
            </w:r>
          </w:p>
          <w:p w:rsidR="00A90079" w:rsidRPr="00A90079" w:rsidRDefault="00A90079" w:rsidP="00A90079">
            <w:pPr>
              <w:pStyle w:val="TableParagraph"/>
              <w:numPr>
                <w:ilvl w:val="0"/>
                <w:numId w:val="8"/>
              </w:numPr>
              <w:tabs>
                <w:tab w:val="left" w:pos="162"/>
              </w:tabs>
              <w:spacing w:line="276" w:lineRule="auto"/>
              <w:ind w:hanging="106"/>
              <w:rPr>
                <w:rFonts w:ascii="Tahoma" w:hAnsi="Tahoma" w:cs="Tahoma"/>
                <w:sz w:val="24"/>
                <w:szCs w:val="24"/>
              </w:rPr>
            </w:pPr>
            <w:r w:rsidRPr="00A90079">
              <w:rPr>
                <w:rFonts w:ascii="Tahoma" w:hAnsi="Tahoma" w:cs="Tahoma"/>
                <w:sz w:val="24"/>
                <w:szCs w:val="24"/>
              </w:rPr>
              <w:t>тумачи идеје књижевног</w:t>
            </w:r>
            <w:r w:rsidRPr="00A90079">
              <w:rPr>
                <w:rFonts w:ascii="Tahoma" w:hAnsi="Tahoma" w:cs="Tahoma"/>
                <w:spacing w:val="-2"/>
                <w:sz w:val="24"/>
                <w:szCs w:val="24"/>
              </w:rPr>
              <w:t xml:space="preserve"> </w:t>
            </w:r>
            <w:r w:rsidRPr="00A90079">
              <w:rPr>
                <w:rFonts w:ascii="Tahoma" w:hAnsi="Tahoma" w:cs="Tahoma"/>
                <w:sz w:val="24"/>
                <w:szCs w:val="24"/>
              </w:rPr>
              <w:t>дела</w:t>
            </w:r>
            <w:r w:rsidR="00555478">
              <w:rPr>
                <w:rFonts w:ascii="Tahoma" w:hAnsi="Tahoma" w:cs="Tahoma"/>
                <w:sz w:val="24"/>
                <w:szCs w:val="24"/>
              </w:rPr>
              <w:t>;</w:t>
            </w:r>
          </w:p>
          <w:p w:rsidR="00A90079" w:rsidRPr="00FA7AE0" w:rsidRDefault="00A90079" w:rsidP="00A90079">
            <w:pPr>
              <w:pStyle w:val="TableParagraph"/>
              <w:numPr>
                <w:ilvl w:val="0"/>
                <w:numId w:val="8"/>
              </w:numPr>
              <w:tabs>
                <w:tab w:val="left" w:pos="162"/>
              </w:tabs>
              <w:spacing w:line="276" w:lineRule="auto"/>
              <w:ind w:right="94"/>
              <w:rPr>
                <w:sz w:val="24"/>
                <w:szCs w:val="24"/>
              </w:rPr>
            </w:pPr>
            <w:r w:rsidRPr="00A90079">
              <w:rPr>
                <w:rFonts w:ascii="Tahoma" w:hAnsi="Tahoma" w:cs="Tahoma"/>
                <w:sz w:val="24"/>
                <w:szCs w:val="24"/>
              </w:rPr>
              <w:t>повеже</w:t>
            </w:r>
            <w:r w:rsidRPr="00A90079">
              <w:rPr>
                <w:rFonts w:ascii="Tahoma" w:hAnsi="Tahoma" w:cs="Tahoma"/>
                <w:spacing w:val="-6"/>
                <w:sz w:val="24"/>
                <w:szCs w:val="24"/>
              </w:rPr>
              <w:t xml:space="preserve"> </w:t>
            </w:r>
            <w:r w:rsidRPr="00A90079">
              <w:rPr>
                <w:rFonts w:ascii="Tahoma" w:hAnsi="Tahoma" w:cs="Tahoma"/>
                <w:sz w:val="24"/>
                <w:szCs w:val="24"/>
              </w:rPr>
              <w:t>граматичке</w:t>
            </w:r>
            <w:r w:rsidRPr="00A90079">
              <w:rPr>
                <w:rFonts w:ascii="Tahoma" w:hAnsi="Tahoma" w:cs="Tahoma"/>
                <w:spacing w:val="-5"/>
                <w:sz w:val="24"/>
                <w:szCs w:val="24"/>
              </w:rPr>
              <w:t xml:space="preserve"> </w:t>
            </w:r>
            <w:r w:rsidRPr="00A90079">
              <w:rPr>
                <w:rFonts w:ascii="Tahoma" w:hAnsi="Tahoma" w:cs="Tahoma"/>
                <w:sz w:val="24"/>
                <w:szCs w:val="24"/>
              </w:rPr>
              <w:t>појмове</w:t>
            </w:r>
            <w:r w:rsidRPr="00A90079">
              <w:rPr>
                <w:rFonts w:ascii="Tahoma" w:hAnsi="Tahoma" w:cs="Tahoma"/>
                <w:spacing w:val="-6"/>
                <w:sz w:val="24"/>
                <w:szCs w:val="24"/>
              </w:rPr>
              <w:t xml:space="preserve"> </w:t>
            </w:r>
            <w:r w:rsidRPr="00A90079">
              <w:rPr>
                <w:rFonts w:ascii="Tahoma" w:hAnsi="Tahoma" w:cs="Tahoma"/>
                <w:sz w:val="24"/>
                <w:szCs w:val="24"/>
              </w:rPr>
              <w:t>обрађене</w:t>
            </w:r>
            <w:r w:rsidRPr="00A90079">
              <w:rPr>
                <w:rFonts w:ascii="Tahoma" w:hAnsi="Tahoma" w:cs="Tahoma"/>
                <w:spacing w:val="-5"/>
                <w:sz w:val="24"/>
                <w:szCs w:val="24"/>
              </w:rPr>
              <w:t xml:space="preserve"> </w:t>
            </w:r>
            <w:r w:rsidRPr="00A90079">
              <w:rPr>
                <w:rFonts w:ascii="Tahoma" w:hAnsi="Tahoma" w:cs="Tahoma"/>
                <w:sz w:val="24"/>
                <w:szCs w:val="24"/>
              </w:rPr>
              <w:t>у</w:t>
            </w:r>
            <w:r w:rsidRPr="00A90079">
              <w:rPr>
                <w:rFonts w:ascii="Tahoma" w:hAnsi="Tahoma" w:cs="Tahoma"/>
                <w:spacing w:val="-5"/>
                <w:sz w:val="24"/>
                <w:szCs w:val="24"/>
              </w:rPr>
              <w:t xml:space="preserve"> </w:t>
            </w:r>
            <w:r w:rsidRPr="00A90079">
              <w:rPr>
                <w:rFonts w:ascii="Tahoma" w:hAnsi="Tahoma" w:cs="Tahoma"/>
                <w:sz w:val="24"/>
                <w:szCs w:val="24"/>
              </w:rPr>
              <w:t>претходним</w:t>
            </w:r>
            <w:r w:rsidRPr="00A90079">
              <w:rPr>
                <w:rFonts w:ascii="Tahoma" w:hAnsi="Tahoma" w:cs="Tahoma"/>
                <w:spacing w:val="-6"/>
                <w:sz w:val="24"/>
                <w:szCs w:val="24"/>
              </w:rPr>
              <w:t xml:space="preserve"> </w:t>
            </w:r>
            <w:r w:rsidRPr="00A90079">
              <w:rPr>
                <w:rFonts w:ascii="Tahoma" w:hAnsi="Tahoma" w:cs="Tahoma"/>
                <w:sz w:val="24"/>
                <w:szCs w:val="24"/>
              </w:rPr>
              <w:t>разредима</w:t>
            </w:r>
            <w:r w:rsidRPr="00A90079">
              <w:rPr>
                <w:rFonts w:ascii="Tahoma" w:hAnsi="Tahoma" w:cs="Tahoma"/>
                <w:spacing w:val="-5"/>
                <w:sz w:val="24"/>
                <w:szCs w:val="24"/>
              </w:rPr>
              <w:t xml:space="preserve"> </w:t>
            </w:r>
            <w:r w:rsidRPr="00A90079">
              <w:rPr>
                <w:rFonts w:ascii="Tahoma" w:hAnsi="Tahoma" w:cs="Tahoma"/>
                <w:sz w:val="24"/>
                <w:szCs w:val="24"/>
              </w:rPr>
              <w:t>са новим наставним</w:t>
            </w:r>
            <w:r w:rsidRPr="00A90079">
              <w:rPr>
                <w:rFonts w:ascii="Tahoma" w:hAnsi="Tahoma" w:cs="Tahoma"/>
                <w:spacing w:val="-2"/>
                <w:sz w:val="24"/>
                <w:szCs w:val="24"/>
              </w:rPr>
              <w:t xml:space="preserve"> </w:t>
            </w:r>
            <w:r w:rsidRPr="00A90079">
              <w:rPr>
                <w:rFonts w:ascii="Tahoma" w:hAnsi="Tahoma" w:cs="Tahoma"/>
                <w:sz w:val="24"/>
                <w:szCs w:val="24"/>
              </w:rPr>
              <w:t>садржајима</w:t>
            </w:r>
            <w:r w:rsidR="00555478">
              <w:rPr>
                <w:sz w:val="24"/>
                <w:szCs w:val="24"/>
              </w:rPr>
              <w:t>.</w:t>
            </w:r>
          </w:p>
          <w:p w:rsidR="00764710" w:rsidRPr="0071698F" w:rsidRDefault="00764710" w:rsidP="009163B6">
            <w:pPr>
              <w:rPr>
                <w:rFonts w:ascii="Tahoma" w:hAnsi="Tahoma" w:cs="Tahoma"/>
                <w:b/>
              </w:rPr>
            </w:pPr>
          </w:p>
        </w:tc>
      </w:tr>
      <w:tr w:rsidR="00764710" w:rsidRPr="0095760C" w:rsidTr="00D3321B">
        <w:trPr>
          <w:trHeight w:val="533"/>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Наставне методе:</w:t>
            </w:r>
          </w:p>
        </w:tc>
        <w:tc>
          <w:tcPr>
            <w:tcW w:w="3605" w:type="pct"/>
            <w:gridSpan w:val="4"/>
          </w:tcPr>
          <w:p w:rsidR="00764710" w:rsidRPr="0095760C" w:rsidRDefault="00764710" w:rsidP="009163B6">
            <w:pPr>
              <w:pStyle w:val="Default"/>
              <w:rPr>
                <w:rFonts w:ascii="Tahoma" w:hAnsi="Tahoma" w:cs="Tahoma"/>
              </w:rPr>
            </w:pPr>
            <w:r w:rsidRPr="0095760C">
              <w:rPr>
                <w:rFonts w:ascii="Tahoma" w:hAnsi="Tahoma" w:cs="Tahoma"/>
              </w:rPr>
              <w:t>Дијалошка, демонстративна, рада на тексту, индуктивно</w:t>
            </w:r>
            <w:r w:rsidR="00832234">
              <w:rPr>
                <w:rFonts w:ascii="Tahoma" w:hAnsi="Tahoma" w:cs="Tahoma"/>
              </w:rPr>
              <w:t>–</w:t>
            </w:r>
            <w:r w:rsidRPr="0095760C">
              <w:rPr>
                <w:rFonts w:ascii="Tahoma" w:hAnsi="Tahoma" w:cs="Tahoma"/>
              </w:rPr>
              <w:t xml:space="preserve">дедуктивна </w:t>
            </w:r>
          </w:p>
          <w:p w:rsidR="00764710" w:rsidRPr="0095760C" w:rsidRDefault="00764710" w:rsidP="009163B6">
            <w:pPr>
              <w:rPr>
                <w:rFonts w:ascii="Tahoma" w:hAnsi="Tahoma" w:cs="Tahoma"/>
              </w:rPr>
            </w:pPr>
          </w:p>
        </w:tc>
      </w:tr>
      <w:tr w:rsidR="00764710" w:rsidRPr="0095760C" w:rsidTr="00D3321B">
        <w:trPr>
          <w:trHeight w:val="52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764710" w:rsidRPr="0095760C" w:rsidRDefault="00764710" w:rsidP="009163B6">
            <w:pPr>
              <w:pStyle w:val="Default"/>
              <w:rPr>
                <w:rFonts w:ascii="Tahoma" w:hAnsi="Tahoma" w:cs="Tahoma"/>
              </w:rPr>
            </w:pPr>
            <w:r w:rsidRPr="0095760C">
              <w:rPr>
                <w:rFonts w:ascii="Tahoma" w:hAnsi="Tahoma" w:cs="Tahoma"/>
              </w:rPr>
              <w:t xml:space="preserve">Фронтални, индивидуални </w:t>
            </w:r>
          </w:p>
        </w:tc>
      </w:tr>
      <w:tr w:rsidR="00764710" w:rsidRPr="00203BAF" w:rsidTr="00D3321B">
        <w:trPr>
          <w:trHeight w:val="1323"/>
        </w:trPr>
        <w:tc>
          <w:tcPr>
            <w:tcW w:w="1395" w:type="pct"/>
            <w:shd w:val="clear" w:color="auto" w:fill="F3F3F3"/>
            <w:vAlign w:val="center"/>
          </w:tcPr>
          <w:p w:rsidR="00764710" w:rsidRPr="0090216F" w:rsidRDefault="00764710" w:rsidP="009163B6">
            <w:pPr>
              <w:jc w:val="center"/>
              <w:rPr>
                <w:rFonts w:ascii="Tahoma" w:hAnsi="Tahoma" w:cs="Tahoma"/>
                <w:b/>
              </w:rPr>
            </w:pPr>
          </w:p>
        </w:tc>
        <w:tc>
          <w:tcPr>
            <w:tcW w:w="1801" w:type="pct"/>
            <w:shd w:val="clear" w:color="auto" w:fill="F3F3F3"/>
            <w:vAlign w:val="center"/>
          </w:tcPr>
          <w:p w:rsidR="00764710" w:rsidRPr="00CA1E52" w:rsidRDefault="00764710" w:rsidP="009163B6">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764710" w:rsidRPr="00203BAF" w:rsidRDefault="00764710" w:rsidP="009163B6">
            <w:pPr>
              <w:jc w:val="center"/>
              <w:rPr>
                <w:rFonts w:ascii="Tahoma" w:hAnsi="Tahoma" w:cs="Tahoma"/>
              </w:rPr>
            </w:pPr>
            <w:r>
              <w:rPr>
                <w:rFonts w:ascii="Tahoma" w:hAnsi="Tahoma" w:cs="Tahoma"/>
              </w:rPr>
              <w:t>Активности ученика:</w:t>
            </w:r>
          </w:p>
        </w:tc>
      </w:tr>
      <w:tr w:rsidR="00764710" w:rsidRPr="00655A97" w:rsidTr="00D3321B">
        <w:trPr>
          <w:trHeight w:val="1801"/>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t>Уводни део часа</w:t>
            </w:r>
          </w:p>
          <w:p w:rsidR="00764710" w:rsidRPr="0090216F" w:rsidRDefault="00764710" w:rsidP="009163B6">
            <w:pPr>
              <w:jc w:val="center"/>
              <w:rPr>
                <w:rFonts w:ascii="Tahoma" w:hAnsi="Tahoma" w:cs="Tahoma"/>
                <w:b/>
              </w:rPr>
            </w:pPr>
            <w:r w:rsidRPr="0090216F">
              <w:rPr>
                <w:rFonts w:ascii="Tahoma" w:hAnsi="Tahoma" w:cs="Tahoma"/>
                <w:b/>
              </w:rPr>
              <w:t>(10 минута)</w:t>
            </w:r>
          </w:p>
        </w:tc>
        <w:tc>
          <w:tcPr>
            <w:tcW w:w="1801" w:type="pct"/>
            <w:vAlign w:val="center"/>
          </w:tcPr>
          <w:p w:rsidR="00764710" w:rsidRDefault="00832234" w:rsidP="009163B6">
            <w:pPr>
              <w:rPr>
                <w:rFonts w:ascii="Tahoma" w:hAnsi="Tahoma" w:cs="Tahoma"/>
              </w:rPr>
            </w:pPr>
            <w:r>
              <w:rPr>
                <w:rFonts w:ascii="Tahoma" w:hAnsi="Tahoma" w:cs="Tahoma"/>
              </w:rPr>
              <w:t>–</w:t>
            </w:r>
            <w:r w:rsidR="00555478">
              <w:rPr>
                <w:rFonts w:ascii="Tahoma" w:hAnsi="Tahoma" w:cs="Tahoma"/>
              </w:rPr>
              <w:t xml:space="preserve"> </w:t>
            </w:r>
            <w:r w:rsidR="00B61636">
              <w:rPr>
                <w:rFonts w:ascii="Tahoma" w:hAnsi="Tahoma" w:cs="Tahoma"/>
              </w:rPr>
              <w:t>Пита ученике да ли знају шта је то научно популарни текст и да ли су неки такав прочитали;</w:t>
            </w:r>
          </w:p>
          <w:p w:rsidR="00B61636" w:rsidRDefault="00832234" w:rsidP="009163B6">
            <w:pPr>
              <w:rPr>
                <w:rFonts w:ascii="Tahoma" w:hAnsi="Tahoma" w:cs="Tahoma"/>
              </w:rPr>
            </w:pPr>
            <w:r>
              <w:rPr>
                <w:rFonts w:ascii="Tahoma" w:hAnsi="Tahoma" w:cs="Tahoma"/>
              </w:rPr>
              <w:t>–</w:t>
            </w:r>
            <w:r w:rsidR="00555478">
              <w:rPr>
                <w:rFonts w:ascii="Tahoma" w:hAnsi="Tahoma" w:cs="Tahoma"/>
              </w:rPr>
              <w:t xml:space="preserve"> </w:t>
            </w:r>
            <w:r w:rsidR="00B61636">
              <w:rPr>
                <w:rFonts w:ascii="Tahoma" w:hAnsi="Tahoma" w:cs="Tahoma"/>
              </w:rPr>
              <w:t>Наводи књиге и часописе у којима постоје овакви текстови из којих ученици добијају нека занимљива сазнања;</w:t>
            </w:r>
          </w:p>
          <w:p w:rsidR="006330B3" w:rsidRDefault="00832234" w:rsidP="009163B6">
            <w:pPr>
              <w:rPr>
                <w:rFonts w:ascii="Tahoma" w:hAnsi="Tahoma" w:cs="Tahoma"/>
              </w:rPr>
            </w:pPr>
            <w:r>
              <w:rPr>
                <w:rFonts w:ascii="Tahoma" w:hAnsi="Tahoma" w:cs="Tahoma"/>
              </w:rPr>
              <w:t>–</w:t>
            </w:r>
            <w:r w:rsidR="00555478">
              <w:rPr>
                <w:rFonts w:ascii="Tahoma" w:hAnsi="Tahoma" w:cs="Tahoma"/>
              </w:rPr>
              <w:t xml:space="preserve"> </w:t>
            </w:r>
            <w:r w:rsidR="006330B3">
              <w:rPr>
                <w:rFonts w:ascii="Tahoma" w:hAnsi="Tahoma" w:cs="Tahoma"/>
              </w:rPr>
              <w:t>Објашњава чему служе научнопопуларни текстови и зашто је важно да их читамо;</w:t>
            </w:r>
          </w:p>
          <w:p w:rsidR="00B61636" w:rsidRPr="0071698F" w:rsidRDefault="00B61636" w:rsidP="009163B6">
            <w:pPr>
              <w:rPr>
                <w:rFonts w:ascii="Tahoma" w:hAnsi="Tahoma" w:cs="Tahoma"/>
              </w:rPr>
            </w:pPr>
          </w:p>
        </w:tc>
        <w:tc>
          <w:tcPr>
            <w:tcW w:w="1804" w:type="pct"/>
            <w:gridSpan w:val="3"/>
            <w:vAlign w:val="center"/>
          </w:tcPr>
          <w:p w:rsidR="00764710" w:rsidRPr="00655A97" w:rsidRDefault="00832234" w:rsidP="009163B6">
            <w:pPr>
              <w:rPr>
                <w:rFonts w:ascii="Tahoma" w:hAnsi="Tahoma" w:cs="Tahoma"/>
              </w:rPr>
            </w:pPr>
            <w:r>
              <w:rPr>
                <w:rFonts w:ascii="Tahoma" w:hAnsi="Tahoma" w:cs="Tahoma"/>
              </w:rPr>
              <w:t>–</w:t>
            </w:r>
            <w:r w:rsidR="00555478">
              <w:rPr>
                <w:rFonts w:ascii="Tahoma" w:hAnsi="Tahoma" w:cs="Tahoma"/>
              </w:rPr>
              <w:t xml:space="preserve"> </w:t>
            </w:r>
            <w:r w:rsidR="00B61636">
              <w:rPr>
                <w:rFonts w:ascii="Tahoma" w:hAnsi="Tahoma" w:cs="Tahoma"/>
              </w:rPr>
              <w:t>Одговарају на питање шта је научно популарни текст</w:t>
            </w:r>
            <w:r w:rsidR="006330B3">
              <w:rPr>
                <w:rFonts w:ascii="Tahoma" w:hAnsi="Tahoma" w:cs="Tahoma"/>
              </w:rPr>
              <w:t>, ако знају;</w:t>
            </w:r>
          </w:p>
        </w:tc>
      </w:tr>
      <w:tr w:rsidR="00764710" w:rsidRPr="00D15E62" w:rsidTr="00D3321B">
        <w:trPr>
          <w:trHeight w:val="5734"/>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lastRenderedPageBreak/>
              <w:t>Главни део часа</w:t>
            </w:r>
          </w:p>
          <w:p w:rsidR="00764710" w:rsidRPr="0090216F" w:rsidRDefault="00764710" w:rsidP="009163B6">
            <w:pPr>
              <w:jc w:val="center"/>
              <w:rPr>
                <w:rFonts w:ascii="Tahoma" w:hAnsi="Tahoma" w:cs="Tahoma"/>
                <w:b/>
              </w:rPr>
            </w:pPr>
            <w:r w:rsidRPr="0090216F">
              <w:rPr>
                <w:rFonts w:ascii="Tahoma" w:hAnsi="Tahoma" w:cs="Tahoma"/>
                <w:b/>
              </w:rPr>
              <w:t>(30 минута)</w:t>
            </w:r>
          </w:p>
        </w:tc>
        <w:tc>
          <w:tcPr>
            <w:tcW w:w="1801" w:type="pct"/>
            <w:vAlign w:val="center"/>
          </w:tcPr>
          <w:p w:rsidR="00764710" w:rsidRDefault="00832234" w:rsidP="009163B6">
            <w:pPr>
              <w:rPr>
                <w:rFonts w:ascii="Tahoma" w:hAnsi="Tahoma" w:cs="Tahoma"/>
              </w:rPr>
            </w:pPr>
            <w:r>
              <w:rPr>
                <w:rFonts w:ascii="Tahoma" w:hAnsi="Tahoma" w:cs="Tahoma"/>
              </w:rPr>
              <w:t>–</w:t>
            </w:r>
            <w:r w:rsidR="00555478">
              <w:rPr>
                <w:rFonts w:ascii="Tahoma" w:hAnsi="Tahoma" w:cs="Tahoma"/>
              </w:rPr>
              <w:t xml:space="preserve"> </w:t>
            </w:r>
            <w:r w:rsidR="00B61636">
              <w:rPr>
                <w:rFonts w:ascii="Tahoma" w:hAnsi="Tahoma" w:cs="Tahoma"/>
              </w:rPr>
              <w:t>Упућује у</w:t>
            </w:r>
            <w:r w:rsidR="00203D1E">
              <w:rPr>
                <w:rFonts w:ascii="Tahoma" w:hAnsi="Tahoma" w:cs="Tahoma"/>
              </w:rPr>
              <w:t>ченике на нови текст који ће прочитати интерпретативно из Читанке на 57. страни.</w:t>
            </w:r>
          </w:p>
          <w:p w:rsidR="00203D1E" w:rsidRDefault="00832234" w:rsidP="009163B6">
            <w:pPr>
              <w:rPr>
                <w:rFonts w:ascii="Tahoma" w:hAnsi="Tahoma" w:cs="Tahoma"/>
              </w:rPr>
            </w:pPr>
            <w:r>
              <w:rPr>
                <w:rFonts w:ascii="Tahoma" w:hAnsi="Tahoma" w:cs="Tahoma"/>
              </w:rPr>
              <w:t>–</w:t>
            </w:r>
            <w:r w:rsidR="00555478">
              <w:rPr>
                <w:rFonts w:ascii="Tahoma" w:hAnsi="Tahoma" w:cs="Tahoma"/>
              </w:rPr>
              <w:t xml:space="preserve"> </w:t>
            </w:r>
            <w:r w:rsidR="00203D1E">
              <w:rPr>
                <w:rFonts w:ascii="Tahoma" w:hAnsi="Tahoma" w:cs="Tahoma"/>
              </w:rPr>
              <w:t>Чита текст“Од владара светом до угрожене врсте“;</w:t>
            </w:r>
          </w:p>
          <w:p w:rsidR="00203D1E" w:rsidRDefault="00832234" w:rsidP="009163B6">
            <w:pPr>
              <w:rPr>
                <w:rFonts w:ascii="Tahoma" w:hAnsi="Tahoma" w:cs="Tahoma"/>
              </w:rPr>
            </w:pPr>
            <w:r>
              <w:rPr>
                <w:rFonts w:ascii="Tahoma" w:hAnsi="Tahoma" w:cs="Tahoma"/>
              </w:rPr>
              <w:t>–</w:t>
            </w:r>
            <w:r w:rsidR="00555478">
              <w:rPr>
                <w:rFonts w:ascii="Tahoma" w:hAnsi="Tahoma" w:cs="Tahoma"/>
              </w:rPr>
              <w:t xml:space="preserve"> </w:t>
            </w:r>
            <w:r w:rsidR="008C094B">
              <w:rPr>
                <w:rFonts w:ascii="Tahoma" w:hAnsi="Tahoma" w:cs="Tahoma"/>
              </w:rPr>
              <w:t>Након прочитаног текста издваја непознате речи:</w:t>
            </w:r>
          </w:p>
          <w:p w:rsidR="008C094B" w:rsidRDefault="00CD1B19" w:rsidP="009163B6">
            <w:pPr>
              <w:rPr>
                <w:rFonts w:ascii="Tahoma" w:hAnsi="Tahoma" w:cs="Tahoma"/>
              </w:rPr>
            </w:pPr>
            <w:r>
              <w:rPr>
                <w:rFonts w:ascii="Tahoma" w:hAnsi="Tahoma" w:cs="Tahoma"/>
              </w:rPr>
              <w:t>у</w:t>
            </w:r>
            <w:r w:rsidR="008C094B">
              <w:rPr>
                <w:rFonts w:ascii="Tahoma" w:hAnsi="Tahoma" w:cs="Tahoma"/>
              </w:rPr>
              <w:t>зорак</w:t>
            </w:r>
            <w:r w:rsidR="00832234">
              <w:rPr>
                <w:rFonts w:ascii="Tahoma" w:hAnsi="Tahoma" w:cs="Tahoma"/>
              </w:rPr>
              <w:t>–</w:t>
            </w:r>
            <w:r w:rsidR="008C094B">
              <w:rPr>
                <w:rFonts w:ascii="Tahoma" w:hAnsi="Tahoma" w:cs="Tahoma"/>
              </w:rPr>
              <w:t>примерак</w:t>
            </w:r>
          </w:p>
          <w:p w:rsidR="008C094B" w:rsidRDefault="00CD1B19" w:rsidP="009163B6">
            <w:pPr>
              <w:rPr>
                <w:rFonts w:ascii="Tahoma" w:hAnsi="Tahoma" w:cs="Tahoma"/>
              </w:rPr>
            </w:pPr>
            <w:r>
              <w:rPr>
                <w:rFonts w:ascii="Tahoma" w:hAnsi="Tahoma" w:cs="Tahoma"/>
              </w:rPr>
              <w:t>к</w:t>
            </w:r>
            <w:r w:rsidR="008C094B">
              <w:rPr>
                <w:rFonts w:ascii="Tahoma" w:hAnsi="Tahoma" w:cs="Tahoma"/>
              </w:rPr>
              <w:t>реда,терцијар</w:t>
            </w:r>
            <w:r w:rsidR="00832234">
              <w:rPr>
                <w:rFonts w:ascii="Tahoma" w:hAnsi="Tahoma" w:cs="Tahoma"/>
              </w:rPr>
              <w:t>–</w:t>
            </w:r>
            <w:r w:rsidR="008C094B">
              <w:rPr>
                <w:rFonts w:ascii="Tahoma" w:hAnsi="Tahoma" w:cs="Tahoma"/>
              </w:rPr>
              <w:t>периоди у развоју планете Земље</w:t>
            </w:r>
          </w:p>
          <w:p w:rsidR="008C094B" w:rsidRDefault="008C094B" w:rsidP="009163B6">
            <w:pPr>
              <w:rPr>
                <w:rFonts w:ascii="Tahoma" w:hAnsi="Tahoma" w:cs="Tahoma"/>
              </w:rPr>
            </w:pPr>
            <w:r>
              <w:rPr>
                <w:rFonts w:ascii="Tahoma" w:hAnsi="Tahoma" w:cs="Tahoma"/>
              </w:rPr>
              <w:t>доминантан</w:t>
            </w:r>
            <w:r w:rsidR="00832234">
              <w:rPr>
                <w:rFonts w:ascii="Tahoma" w:hAnsi="Tahoma" w:cs="Tahoma"/>
              </w:rPr>
              <w:t>–</w:t>
            </w:r>
            <w:r>
              <w:rPr>
                <w:rFonts w:ascii="Tahoma" w:hAnsi="Tahoma" w:cs="Tahoma"/>
              </w:rPr>
              <w:t>главни који влада</w:t>
            </w:r>
          </w:p>
          <w:p w:rsidR="008C094B" w:rsidRDefault="008C094B" w:rsidP="009163B6">
            <w:pPr>
              <w:rPr>
                <w:rFonts w:ascii="Tahoma" w:hAnsi="Tahoma" w:cs="Tahoma"/>
              </w:rPr>
            </w:pPr>
            <w:r>
              <w:rPr>
                <w:rFonts w:ascii="Tahoma" w:hAnsi="Tahoma" w:cs="Tahoma"/>
              </w:rPr>
              <w:t>катаклизма</w:t>
            </w:r>
            <w:r w:rsidR="00832234">
              <w:rPr>
                <w:rFonts w:ascii="Tahoma" w:hAnsi="Tahoma" w:cs="Tahoma"/>
              </w:rPr>
              <w:t>–</w:t>
            </w:r>
            <w:r>
              <w:rPr>
                <w:rFonts w:ascii="Tahoma" w:hAnsi="Tahoma" w:cs="Tahoma"/>
              </w:rPr>
              <w:t>преокрет који све руши и уништава</w:t>
            </w:r>
          </w:p>
          <w:p w:rsidR="008C094B" w:rsidRDefault="00CD1B19" w:rsidP="009163B6">
            <w:pPr>
              <w:rPr>
                <w:rFonts w:ascii="Tahoma" w:hAnsi="Tahoma" w:cs="Tahoma"/>
              </w:rPr>
            </w:pPr>
            <w:r>
              <w:rPr>
                <w:rFonts w:ascii="Tahoma" w:hAnsi="Tahoma" w:cs="Tahoma"/>
              </w:rPr>
              <w:t>е</w:t>
            </w:r>
            <w:r w:rsidR="008C094B">
              <w:rPr>
                <w:rFonts w:ascii="Tahoma" w:hAnsi="Tahoma" w:cs="Tahoma"/>
              </w:rPr>
              <w:t>волуирати</w:t>
            </w:r>
            <w:r w:rsidR="00832234">
              <w:rPr>
                <w:rFonts w:ascii="Tahoma" w:hAnsi="Tahoma" w:cs="Tahoma"/>
              </w:rPr>
              <w:t>–</w:t>
            </w:r>
            <w:r w:rsidR="008C094B">
              <w:rPr>
                <w:rFonts w:ascii="Tahoma" w:hAnsi="Tahoma" w:cs="Tahoma"/>
              </w:rPr>
              <w:t>поступно се развијати, мењати</w:t>
            </w:r>
          </w:p>
          <w:p w:rsidR="008C094B" w:rsidRDefault="00CD1B19" w:rsidP="009163B6">
            <w:pPr>
              <w:rPr>
                <w:rFonts w:ascii="Tahoma" w:hAnsi="Tahoma" w:cs="Tahoma"/>
              </w:rPr>
            </w:pPr>
            <w:r>
              <w:rPr>
                <w:rFonts w:ascii="Tahoma" w:hAnsi="Tahoma" w:cs="Tahoma"/>
              </w:rPr>
              <w:t>м</w:t>
            </w:r>
            <w:r w:rsidR="008C094B">
              <w:rPr>
                <w:rFonts w:ascii="Tahoma" w:hAnsi="Tahoma" w:cs="Tahoma"/>
              </w:rPr>
              <w:t>асивно</w:t>
            </w:r>
            <w:r w:rsidR="00832234">
              <w:rPr>
                <w:rFonts w:ascii="Tahoma" w:hAnsi="Tahoma" w:cs="Tahoma"/>
              </w:rPr>
              <w:t>–</w:t>
            </w:r>
            <w:r w:rsidR="008C094B">
              <w:rPr>
                <w:rFonts w:ascii="Tahoma" w:hAnsi="Tahoma" w:cs="Tahoma"/>
              </w:rPr>
              <w:t>великих размера</w:t>
            </w:r>
          </w:p>
          <w:p w:rsidR="008C094B" w:rsidRDefault="00CD1B19" w:rsidP="009163B6">
            <w:pPr>
              <w:rPr>
                <w:rFonts w:ascii="Tahoma" w:hAnsi="Tahoma" w:cs="Tahoma"/>
              </w:rPr>
            </w:pPr>
            <w:r>
              <w:rPr>
                <w:rFonts w:ascii="Tahoma" w:hAnsi="Tahoma" w:cs="Tahoma"/>
              </w:rPr>
              <w:t>а</w:t>
            </w:r>
            <w:r w:rsidR="008C094B">
              <w:rPr>
                <w:rFonts w:ascii="Tahoma" w:hAnsi="Tahoma" w:cs="Tahoma"/>
              </w:rPr>
              <w:t>стероид</w:t>
            </w:r>
            <w:r w:rsidR="00832234">
              <w:rPr>
                <w:rFonts w:ascii="Tahoma" w:hAnsi="Tahoma" w:cs="Tahoma"/>
              </w:rPr>
              <w:t>–</w:t>
            </w:r>
            <w:r w:rsidR="008C094B">
              <w:rPr>
                <w:rFonts w:ascii="Tahoma" w:hAnsi="Tahoma" w:cs="Tahoma"/>
              </w:rPr>
              <w:t>назив за мале планете</w:t>
            </w:r>
          </w:p>
          <w:p w:rsidR="008C094B" w:rsidRDefault="00CD1B19" w:rsidP="009163B6">
            <w:pPr>
              <w:rPr>
                <w:rFonts w:ascii="Tahoma" w:hAnsi="Tahoma" w:cs="Tahoma"/>
              </w:rPr>
            </w:pPr>
            <w:r>
              <w:rPr>
                <w:rFonts w:ascii="Tahoma" w:hAnsi="Tahoma" w:cs="Tahoma"/>
              </w:rPr>
              <w:t>з</w:t>
            </w:r>
            <w:r w:rsidR="008C094B">
              <w:rPr>
                <w:rFonts w:ascii="Tahoma" w:hAnsi="Tahoma" w:cs="Tahoma"/>
              </w:rPr>
              <w:t>депаст</w:t>
            </w:r>
            <w:r w:rsidR="00832234">
              <w:rPr>
                <w:rFonts w:ascii="Tahoma" w:hAnsi="Tahoma" w:cs="Tahoma"/>
              </w:rPr>
              <w:t>–</w:t>
            </w:r>
            <w:r w:rsidR="008C094B">
              <w:rPr>
                <w:rFonts w:ascii="Tahoma" w:hAnsi="Tahoma" w:cs="Tahoma"/>
              </w:rPr>
              <w:t>нескладан, широк у односу на висину;</w:t>
            </w:r>
          </w:p>
          <w:p w:rsidR="008C094B" w:rsidRDefault="008C094B" w:rsidP="009163B6">
            <w:pPr>
              <w:rPr>
                <w:rFonts w:ascii="Tahoma" w:hAnsi="Tahoma" w:cs="Tahoma"/>
              </w:rPr>
            </w:pPr>
          </w:p>
          <w:p w:rsidR="008C094B" w:rsidRDefault="00832234" w:rsidP="009163B6">
            <w:pPr>
              <w:rPr>
                <w:rFonts w:ascii="Tahoma" w:hAnsi="Tahoma" w:cs="Tahoma"/>
              </w:rPr>
            </w:pPr>
            <w:r>
              <w:rPr>
                <w:rFonts w:ascii="Tahoma" w:hAnsi="Tahoma" w:cs="Tahoma"/>
              </w:rPr>
              <w:t>–</w:t>
            </w:r>
            <w:r w:rsidR="00555478">
              <w:rPr>
                <w:rFonts w:ascii="Tahoma" w:hAnsi="Tahoma" w:cs="Tahoma"/>
              </w:rPr>
              <w:t xml:space="preserve"> </w:t>
            </w:r>
            <w:r w:rsidR="008C094B">
              <w:rPr>
                <w:rFonts w:ascii="Tahoma" w:hAnsi="Tahoma" w:cs="Tahoma"/>
              </w:rPr>
              <w:t>Наводи ученике да уоче језичке појаве у научнопопуларном тексту и приступа анализи текста постављајући питања која се односе на текст;</w:t>
            </w:r>
          </w:p>
          <w:p w:rsidR="008C094B" w:rsidRDefault="008C094B" w:rsidP="009163B6">
            <w:pPr>
              <w:rPr>
                <w:rFonts w:ascii="Tahoma" w:hAnsi="Tahoma" w:cs="Tahoma"/>
              </w:rPr>
            </w:pPr>
            <w:r>
              <w:rPr>
                <w:rFonts w:ascii="Tahoma" w:hAnsi="Tahoma" w:cs="Tahoma"/>
              </w:rPr>
              <w:t>1.</w:t>
            </w:r>
            <w:r w:rsidR="00555478">
              <w:rPr>
                <w:rFonts w:ascii="Tahoma" w:hAnsi="Tahoma" w:cs="Tahoma"/>
              </w:rPr>
              <w:t xml:space="preserve"> </w:t>
            </w:r>
            <w:r>
              <w:rPr>
                <w:rFonts w:ascii="Tahoma" w:hAnsi="Tahoma" w:cs="Tahoma"/>
              </w:rPr>
              <w:t>О којим владарима говори овај текст?</w:t>
            </w:r>
          </w:p>
          <w:p w:rsidR="008C094B" w:rsidRDefault="008C094B" w:rsidP="009163B6">
            <w:pPr>
              <w:rPr>
                <w:rFonts w:ascii="Tahoma" w:hAnsi="Tahoma" w:cs="Tahoma"/>
              </w:rPr>
            </w:pPr>
            <w:r>
              <w:rPr>
                <w:rFonts w:ascii="Tahoma" w:hAnsi="Tahoma" w:cs="Tahoma"/>
              </w:rPr>
              <w:t>2.</w:t>
            </w:r>
            <w:r w:rsidR="00555478">
              <w:rPr>
                <w:rFonts w:ascii="Tahoma" w:hAnsi="Tahoma" w:cs="Tahoma"/>
              </w:rPr>
              <w:t xml:space="preserve"> </w:t>
            </w:r>
            <w:r>
              <w:rPr>
                <w:rFonts w:ascii="Tahoma" w:hAnsi="Tahoma" w:cs="Tahoma"/>
              </w:rPr>
              <w:t>Какве су животиње били круротараси?</w:t>
            </w:r>
          </w:p>
          <w:p w:rsidR="008C094B" w:rsidRDefault="008C094B" w:rsidP="009163B6">
            <w:pPr>
              <w:rPr>
                <w:rFonts w:ascii="Tahoma" w:hAnsi="Tahoma" w:cs="Tahoma"/>
              </w:rPr>
            </w:pPr>
            <w:r>
              <w:rPr>
                <w:rFonts w:ascii="Tahoma" w:hAnsi="Tahoma" w:cs="Tahoma"/>
              </w:rPr>
              <w:t>3.</w:t>
            </w:r>
            <w:r w:rsidR="00555478">
              <w:rPr>
                <w:rFonts w:ascii="Tahoma" w:hAnsi="Tahoma" w:cs="Tahoma"/>
              </w:rPr>
              <w:t xml:space="preserve"> </w:t>
            </w:r>
            <w:r>
              <w:rPr>
                <w:rFonts w:ascii="Tahoma" w:hAnsi="Tahoma" w:cs="Tahoma"/>
              </w:rPr>
              <w:t>Шта се догодило пре 200 милиона година?</w:t>
            </w:r>
          </w:p>
          <w:p w:rsidR="008C094B" w:rsidRDefault="008C094B" w:rsidP="009163B6">
            <w:pPr>
              <w:rPr>
                <w:rFonts w:ascii="Tahoma" w:hAnsi="Tahoma" w:cs="Tahoma"/>
              </w:rPr>
            </w:pPr>
            <w:r>
              <w:rPr>
                <w:rFonts w:ascii="Tahoma" w:hAnsi="Tahoma" w:cs="Tahoma"/>
              </w:rPr>
              <w:t>4.</w:t>
            </w:r>
            <w:r w:rsidR="00555478">
              <w:rPr>
                <w:rFonts w:ascii="Tahoma" w:hAnsi="Tahoma" w:cs="Tahoma"/>
              </w:rPr>
              <w:t xml:space="preserve"> </w:t>
            </w:r>
            <w:r>
              <w:rPr>
                <w:rFonts w:ascii="Tahoma" w:hAnsi="Tahoma" w:cs="Tahoma"/>
              </w:rPr>
              <w:t>Крокодили су преживели пад астероида пре65 милиона година , за разлику од диносауруса. Чиме то наука објашњава?</w:t>
            </w:r>
          </w:p>
          <w:p w:rsidR="008C094B" w:rsidRDefault="008C094B" w:rsidP="009163B6">
            <w:pPr>
              <w:rPr>
                <w:rFonts w:ascii="Tahoma" w:hAnsi="Tahoma" w:cs="Tahoma"/>
              </w:rPr>
            </w:pPr>
            <w:r>
              <w:rPr>
                <w:rFonts w:ascii="Tahoma" w:hAnsi="Tahoma" w:cs="Tahoma"/>
              </w:rPr>
              <w:t>5.</w:t>
            </w:r>
            <w:r w:rsidR="00555478">
              <w:rPr>
                <w:rFonts w:ascii="Tahoma" w:hAnsi="Tahoma" w:cs="Tahoma"/>
              </w:rPr>
              <w:t xml:space="preserve"> </w:t>
            </w:r>
            <w:r>
              <w:rPr>
                <w:rFonts w:ascii="Tahoma" w:hAnsi="Tahoma" w:cs="Tahoma"/>
              </w:rPr>
              <w:t>Шта се данас дешава са крокодилима?</w:t>
            </w:r>
          </w:p>
          <w:p w:rsidR="006330B3" w:rsidRDefault="006330B3" w:rsidP="009163B6">
            <w:pPr>
              <w:rPr>
                <w:rFonts w:ascii="Tahoma" w:hAnsi="Tahoma" w:cs="Tahoma"/>
              </w:rPr>
            </w:pPr>
          </w:p>
          <w:p w:rsidR="006330B3" w:rsidRDefault="00832234" w:rsidP="009163B6">
            <w:pPr>
              <w:rPr>
                <w:rFonts w:ascii="Tahoma" w:hAnsi="Tahoma" w:cs="Tahoma"/>
              </w:rPr>
            </w:pPr>
            <w:r>
              <w:rPr>
                <w:rFonts w:ascii="Tahoma" w:hAnsi="Tahoma" w:cs="Tahoma"/>
              </w:rPr>
              <w:t>–</w:t>
            </w:r>
            <w:r w:rsidR="006330B3">
              <w:rPr>
                <w:rFonts w:ascii="Tahoma" w:hAnsi="Tahoma" w:cs="Tahoma"/>
              </w:rPr>
              <w:t>Пита ученике да ли знају да опишу крокодиле и начин на који они живе, чиме се хране и станишта у коме живе;</w:t>
            </w:r>
          </w:p>
          <w:p w:rsidR="006330B3" w:rsidRDefault="006330B3" w:rsidP="009163B6">
            <w:pPr>
              <w:rPr>
                <w:rFonts w:ascii="Tahoma" w:hAnsi="Tahoma" w:cs="Tahoma"/>
              </w:rPr>
            </w:pPr>
          </w:p>
          <w:p w:rsidR="006330B3" w:rsidRDefault="00832234" w:rsidP="009163B6">
            <w:pPr>
              <w:rPr>
                <w:rFonts w:ascii="Tahoma" w:hAnsi="Tahoma" w:cs="Tahoma"/>
              </w:rPr>
            </w:pPr>
            <w:r>
              <w:rPr>
                <w:rFonts w:ascii="Tahoma" w:hAnsi="Tahoma" w:cs="Tahoma"/>
              </w:rPr>
              <w:t>–</w:t>
            </w:r>
            <w:r w:rsidR="006330B3">
              <w:rPr>
                <w:rFonts w:ascii="Tahoma" w:hAnsi="Tahoma" w:cs="Tahoma"/>
              </w:rPr>
              <w:t>Упућује ученике да у жаргонском изразу крокодилске сузе означавају лажне сузе.</w:t>
            </w:r>
          </w:p>
          <w:p w:rsidR="006330B3" w:rsidRDefault="006330B3" w:rsidP="009163B6">
            <w:pPr>
              <w:rPr>
                <w:rFonts w:ascii="Tahoma" w:hAnsi="Tahoma" w:cs="Tahoma"/>
              </w:rPr>
            </w:pPr>
          </w:p>
          <w:p w:rsidR="008C094B" w:rsidRPr="003B6550" w:rsidRDefault="008C094B" w:rsidP="009163B6">
            <w:pPr>
              <w:rPr>
                <w:rFonts w:ascii="Tahoma" w:hAnsi="Tahoma" w:cs="Tahoma"/>
              </w:rPr>
            </w:pPr>
          </w:p>
        </w:tc>
        <w:tc>
          <w:tcPr>
            <w:tcW w:w="1804" w:type="pct"/>
            <w:gridSpan w:val="3"/>
            <w:vAlign w:val="center"/>
          </w:tcPr>
          <w:p w:rsidR="00764710" w:rsidRDefault="00832234" w:rsidP="009163B6">
            <w:pPr>
              <w:rPr>
                <w:rFonts w:ascii="Tahoma" w:hAnsi="Tahoma" w:cs="Tahoma"/>
              </w:rPr>
            </w:pPr>
            <w:r>
              <w:rPr>
                <w:rFonts w:ascii="Tahoma" w:hAnsi="Tahoma" w:cs="Tahoma"/>
              </w:rPr>
              <w:t>–</w:t>
            </w:r>
            <w:r w:rsidR="00555478">
              <w:rPr>
                <w:rFonts w:ascii="Tahoma" w:hAnsi="Tahoma" w:cs="Tahoma"/>
              </w:rPr>
              <w:t xml:space="preserve"> </w:t>
            </w:r>
            <w:r w:rsidR="006330B3">
              <w:rPr>
                <w:rFonts w:ascii="Tahoma" w:hAnsi="Tahoma" w:cs="Tahoma"/>
              </w:rPr>
              <w:t>Отварају Читанке и проналазе текст који ће на овом часу обрађивати;</w:t>
            </w:r>
          </w:p>
          <w:p w:rsidR="006330B3" w:rsidRDefault="00832234" w:rsidP="009163B6">
            <w:pPr>
              <w:rPr>
                <w:rFonts w:ascii="Tahoma" w:hAnsi="Tahoma" w:cs="Tahoma"/>
              </w:rPr>
            </w:pPr>
            <w:r>
              <w:rPr>
                <w:rFonts w:ascii="Tahoma" w:hAnsi="Tahoma" w:cs="Tahoma"/>
              </w:rPr>
              <w:t>–</w:t>
            </w:r>
            <w:r w:rsidR="00555478">
              <w:rPr>
                <w:rFonts w:ascii="Tahoma" w:hAnsi="Tahoma" w:cs="Tahoma"/>
              </w:rPr>
              <w:t xml:space="preserve"> </w:t>
            </w:r>
            <w:r w:rsidR="006330B3">
              <w:rPr>
                <w:rFonts w:ascii="Tahoma" w:hAnsi="Tahoma" w:cs="Tahoma"/>
              </w:rPr>
              <w:t>Пажљиво слушају учитељево/ицино читање текса;</w:t>
            </w:r>
          </w:p>
          <w:p w:rsidR="006330B3" w:rsidRDefault="00832234" w:rsidP="009163B6">
            <w:pPr>
              <w:rPr>
                <w:rFonts w:ascii="Tahoma" w:hAnsi="Tahoma" w:cs="Tahoma"/>
              </w:rPr>
            </w:pPr>
            <w:r>
              <w:rPr>
                <w:rFonts w:ascii="Tahoma" w:hAnsi="Tahoma" w:cs="Tahoma"/>
              </w:rPr>
              <w:t>–</w:t>
            </w:r>
            <w:r w:rsidR="00555478">
              <w:rPr>
                <w:rFonts w:ascii="Tahoma" w:hAnsi="Tahoma" w:cs="Tahoma"/>
              </w:rPr>
              <w:t xml:space="preserve"> </w:t>
            </w:r>
            <w:r w:rsidR="006330B3">
              <w:rPr>
                <w:rFonts w:ascii="Tahoma" w:hAnsi="Tahoma" w:cs="Tahoma"/>
              </w:rPr>
              <w:t>Повезују догађаје, издвајају тему приче, наводе о ком периоду је реч;шта су научили из овог текста;</w:t>
            </w:r>
          </w:p>
          <w:p w:rsidR="006330B3" w:rsidRDefault="00832234" w:rsidP="009163B6">
            <w:pPr>
              <w:rPr>
                <w:rFonts w:ascii="Tahoma" w:hAnsi="Tahoma" w:cs="Tahoma"/>
              </w:rPr>
            </w:pPr>
            <w:r>
              <w:rPr>
                <w:rFonts w:ascii="Tahoma" w:hAnsi="Tahoma" w:cs="Tahoma"/>
              </w:rPr>
              <w:t>–</w:t>
            </w:r>
            <w:r w:rsidR="00555478">
              <w:rPr>
                <w:rFonts w:ascii="Tahoma" w:hAnsi="Tahoma" w:cs="Tahoma"/>
              </w:rPr>
              <w:t xml:space="preserve"> </w:t>
            </w:r>
            <w:r w:rsidR="006330B3">
              <w:rPr>
                <w:rFonts w:ascii="Tahoma" w:hAnsi="Tahoma" w:cs="Tahoma"/>
              </w:rPr>
              <w:t>Причају о крокодилима и алигаторима и описују њихов изглед, начин исхране, начин живота и станиште у коме бораве;</w:t>
            </w:r>
            <w:r w:rsidR="00DB18F2">
              <w:rPr>
                <w:rFonts w:ascii="Tahoma" w:hAnsi="Tahoma" w:cs="Tahoma"/>
              </w:rPr>
              <w:t>по чему се разликују;</w:t>
            </w:r>
          </w:p>
          <w:p w:rsidR="006330B3" w:rsidRPr="00D15E62" w:rsidRDefault="006330B3" w:rsidP="009163B6">
            <w:pPr>
              <w:rPr>
                <w:rFonts w:ascii="Tahoma" w:hAnsi="Tahoma" w:cs="Tahoma"/>
              </w:rPr>
            </w:pPr>
          </w:p>
        </w:tc>
      </w:tr>
      <w:tr w:rsidR="00764710" w:rsidRPr="0090216F" w:rsidTr="00D3321B">
        <w:trPr>
          <w:trHeight w:val="1609"/>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lastRenderedPageBreak/>
              <w:t>Завршни део часа</w:t>
            </w:r>
          </w:p>
          <w:p w:rsidR="00764710" w:rsidRPr="0090216F" w:rsidRDefault="00764710" w:rsidP="009163B6">
            <w:pPr>
              <w:jc w:val="center"/>
              <w:rPr>
                <w:rFonts w:ascii="Tahoma" w:hAnsi="Tahoma" w:cs="Tahoma"/>
                <w:b/>
              </w:rPr>
            </w:pPr>
            <w:r w:rsidRPr="0090216F">
              <w:rPr>
                <w:rFonts w:ascii="Tahoma" w:hAnsi="Tahoma" w:cs="Tahoma"/>
                <w:b/>
              </w:rPr>
              <w:t>(5 минута)</w:t>
            </w:r>
          </w:p>
        </w:tc>
        <w:tc>
          <w:tcPr>
            <w:tcW w:w="1801" w:type="pct"/>
            <w:vAlign w:val="center"/>
          </w:tcPr>
          <w:p w:rsidR="00764710" w:rsidRPr="00A53C68" w:rsidRDefault="00832234" w:rsidP="009163B6">
            <w:pPr>
              <w:rPr>
                <w:rFonts w:ascii="Tahoma" w:hAnsi="Tahoma" w:cs="Tahoma"/>
              </w:rPr>
            </w:pPr>
            <w:r>
              <w:rPr>
                <w:rFonts w:ascii="Tahoma" w:hAnsi="Tahoma" w:cs="Tahoma"/>
              </w:rPr>
              <w:t>–</w:t>
            </w:r>
            <w:r w:rsidR="006330B3">
              <w:rPr>
                <w:rFonts w:ascii="Tahoma" w:hAnsi="Tahoma" w:cs="Tahoma"/>
              </w:rPr>
              <w:t xml:space="preserve">Задаје </w:t>
            </w:r>
            <w:r w:rsidR="00DB18F2">
              <w:rPr>
                <w:rFonts w:ascii="Tahoma" w:hAnsi="Tahoma" w:cs="Tahoma"/>
              </w:rPr>
              <w:t>домаћи задатак: Пронаћи занимљив научнопопуларни текст и прочитати га на часу.</w:t>
            </w:r>
          </w:p>
        </w:tc>
        <w:tc>
          <w:tcPr>
            <w:tcW w:w="1804" w:type="pct"/>
            <w:gridSpan w:val="3"/>
            <w:vAlign w:val="center"/>
          </w:tcPr>
          <w:p w:rsidR="00764710" w:rsidRPr="0090216F" w:rsidRDefault="00832234" w:rsidP="009163B6">
            <w:pPr>
              <w:rPr>
                <w:rFonts w:ascii="Tahoma" w:hAnsi="Tahoma" w:cs="Tahoma"/>
                <w:b/>
              </w:rPr>
            </w:pPr>
            <w:r>
              <w:rPr>
                <w:rFonts w:ascii="Tahoma" w:hAnsi="Tahoma" w:cs="Tahoma"/>
                <w:b/>
              </w:rPr>
              <w:t>–</w:t>
            </w:r>
            <w:r w:rsidR="00DB18F2" w:rsidRPr="00DB18F2">
              <w:rPr>
                <w:rFonts w:ascii="Tahoma" w:hAnsi="Tahoma" w:cs="Tahoma"/>
              </w:rPr>
              <w:t>Записују који домаћи задатак треба да ураде за следећи час, а то је да пронађу и на следећем часу изражајно прочитају научноп</w:t>
            </w:r>
            <w:r w:rsidR="00A50999">
              <w:rPr>
                <w:rFonts w:ascii="Tahoma" w:hAnsi="Tahoma" w:cs="Tahoma"/>
              </w:rPr>
              <w:t>опуларни текст по избору</w:t>
            </w:r>
            <w:r w:rsidR="00DB18F2" w:rsidRPr="00DB18F2">
              <w:rPr>
                <w:rFonts w:ascii="Tahoma" w:hAnsi="Tahoma" w:cs="Tahoma"/>
              </w:rPr>
              <w:t>.</w:t>
            </w:r>
          </w:p>
        </w:tc>
      </w:tr>
      <w:tr w:rsidR="00764710" w:rsidRPr="0090216F" w:rsidTr="00D3321B">
        <w:trPr>
          <w:trHeight w:val="882"/>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 xml:space="preserve">Начин провере </w:t>
            </w:r>
          </w:p>
          <w:p w:rsidR="00764710" w:rsidRPr="0090216F" w:rsidRDefault="00764710" w:rsidP="009163B6">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764710" w:rsidRPr="0090216F" w:rsidRDefault="00764710" w:rsidP="009163B6">
            <w:pPr>
              <w:rPr>
                <w:rFonts w:ascii="Tahoma" w:hAnsi="Tahoma" w:cs="Tahoma"/>
                <w:b/>
              </w:rPr>
            </w:pPr>
          </w:p>
        </w:tc>
      </w:tr>
      <w:tr w:rsidR="00764710" w:rsidRPr="0071698F" w:rsidTr="00D3321B">
        <w:tc>
          <w:tcPr>
            <w:tcW w:w="1395" w:type="pct"/>
            <w:shd w:val="clear" w:color="auto" w:fill="F3F3F3"/>
            <w:vAlign w:val="center"/>
          </w:tcPr>
          <w:p w:rsidR="00764710" w:rsidRPr="0071698F" w:rsidRDefault="00764710" w:rsidP="009163B6">
            <w:pPr>
              <w:rPr>
                <w:rFonts w:ascii="Tahoma" w:hAnsi="Tahoma" w:cs="Tahoma"/>
              </w:rPr>
            </w:pPr>
            <w:r w:rsidRPr="0071698F">
              <w:rPr>
                <w:rFonts w:ascii="Tahoma" w:hAnsi="Tahoma" w:cs="Tahoma"/>
              </w:rPr>
              <w:t>ОКВИР ЗА ПРЕИСПИТИВАЊЕ ОСТВАРЕНОГ ЧАСА:</w:t>
            </w:r>
          </w:p>
          <w:p w:rsidR="00764710" w:rsidRPr="0071698F" w:rsidRDefault="00764710" w:rsidP="009163B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64710" w:rsidRPr="0071698F" w:rsidRDefault="00764710"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764710" w:rsidRPr="0071698F" w:rsidRDefault="00764710"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764710" w:rsidRPr="0071698F" w:rsidRDefault="00764710" w:rsidP="009163B6">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764710" w:rsidRPr="0071698F" w:rsidRDefault="00764710" w:rsidP="009163B6">
            <w:pPr>
              <w:rPr>
                <w:rFonts w:ascii="Tahoma" w:hAnsi="Tahoma" w:cs="Tahoma"/>
              </w:rPr>
            </w:pPr>
          </w:p>
        </w:tc>
      </w:tr>
    </w:tbl>
    <w:p w:rsidR="005711FA" w:rsidRDefault="005711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2"/>
        <w:gridCol w:w="758"/>
        <w:gridCol w:w="26"/>
        <w:gridCol w:w="508"/>
        <w:gridCol w:w="205"/>
        <w:gridCol w:w="74"/>
        <w:gridCol w:w="871"/>
        <w:gridCol w:w="252"/>
        <w:gridCol w:w="57"/>
        <w:gridCol w:w="1210"/>
      </w:tblGrid>
      <w:tr w:rsidR="00764710" w:rsidRPr="0090216F" w:rsidTr="009163B6">
        <w:tc>
          <w:tcPr>
            <w:tcW w:w="5000" w:type="pct"/>
            <w:gridSpan w:val="11"/>
            <w:tcBorders>
              <w:top w:val="nil"/>
              <w:left w:val="nil"/>
              <w:right w:val="nil"/>
            </w:tcBorders>
            <w:shd w:val="clear" w:color="auto" w:fill="auto"/>
            <w:vAlign w:val="center"/>
          </w:tcPr>
          <w:p w:rsidR="00764710" w:rsidRPr="0090216F" w:rsidRDefault="00764710" w:rsidP="009163B6">
            <w:pPr>
              <w:jc w:val="center"/>
              <w:rPr>
                <w:b/>
              </w:rPr>
            </w:pPr>
            <w:r w:rsidRPr="0090216F">
              <w:rPr>
                <w:rFonts w:ascii="Tahoma" w:hAnsi="Tahoma" w:cs="Tahoma"/>
                <w:b/>
                <w:sz w:val="36"/>
                <w:szCs w:val="36"/>
              </w:rPr>
              <w:lastRenderedPageBreak/>
              <w:t xml:space="preserve">ПРИПРЕМА ЗА ЧАС број </w:t>
            </w:r>
            <w:r w:rsidR="00041F99">
              <w:rPr>
                <w:rFonts w:ascii="Tahoma" w:hAnsi="Tahoma" w:cs="Tahoma"/>
                <w:b/>
                <w:sz w:val="36"/>
                <w:szCs w:val="36"/>
              </w:rPr>
              <w:t>32</w:t>
            </w:r>
          </w:p>
        </w:tc>
      </w:tr>
      <w:tr w:rsidR="00764710" w:rsidRPr="0090216F" w:rsidTr="009163B6">
        <w:trPr>
          <w:trHeight w:val="628"/>
        </w:trPr>
        <w:tc>
          <w:tcPr>
            <w:tcW w:w="5000" w:type="pct"/>
            <w:gridSpan w:val="11"/>
            <w:shd w:val="clear" w:color="auto" w:fill="F3F3F3"/>
            <w:vAlign w:val="center"/>
          </w:tcPr>
          <w:p w:rsidR="00764710" w:rsidRPr="0090216F" w:rsidRDefault="00764710"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764710" w:rsidRPr="0090216F" w:rsidTr="00D3321B">
        <w:trPr>
          <w:trHeight w:val="53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Предмет:</w:t>
            </w:r>
          </w:p>
        </w:tc>
        <w:tc>
          <w:tcPr>
            <w:tcW w:w="2159" w:type="pct"/>
            <w:gridSpan w:val="3"/>
            <w:vAlign w:val="center"/>
          </w:tcPr>
          <w:p w:rsidR="00764710" w:rsidRPr="0090216F" w:rsidRDefault="00764710" w:rsidP="009163B6">
            <w:pPr>
              <w:rPr>
                <w:b/>
              </w:rPr>
            </w:pPr>
            <w:r w:rsidRPr="0090216F">
              <w:rPr>
                <w:b/>
              </w:rPr>
              <w:t>Српски језик</w:t>
            </w:r>
          </w:p>
        </w:tc>
        <w:tc>
          <w:tcPr>
            <w:tcW w:w="755" w:type="pct"/>
            <w:gridSpan w:val="4"/>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Разред:</w:t>
            </w:r>
          </w:p>
        </w:tc>
        <w:tc>
          <w:tcPr>
            <w:tcW w:w="691" w:type="pct"/>
            <w:gridSpan w:val="3"/>
            <w:vAlign w:val="center"/>
          </w:tcPr>
          <w:p w:rsidR="00764710" w:rsidRPr="0090216F" w:rsidRDefault="00764710" w:rsidP="009163B6">
            <w:pPr>
              <w:rPr>
                <w:rFonts w:ascii="Tahoma" w:hAnsi="Tahoma" w:cs="Tahoma"/>
                <w:b/>
              </w:rPr>
            </w:pPr>
            <w:r w:rsidRPr="0090216F">
              <w:rPr>
                <w:rFonts w:ascii="Tahoma" w:hAnsi="Tahoma" w:cs="Tahoma"/>
                <w:b/>
              </w:rPr>
              <w:t>четврти</w:t>
            </w:r>
          </w:p>
        </w:tc>
      </w:tr>
      <w:tr w:rsidR="00764710" w:rsidRPr="0090216F" w:rsidTr="00D3321B">
        <w:trPr>
          <w:trHeight w:val="51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Наставна тема/област:</w:t>
            </w:r>
          </w:p>
        </w:tc>
        <w:tc>
          <w:tcPr>
            <w:tcW w:w="3605" w:type="pct"/>
            <w:gridSpan w:val="10"/>
            <w:vAlign w:val="center"/>
          </w:tcPr>
          <w:p w:rsidR="00764710" w:rsidRPr="0090216F" w:rsidRDefault="00041F99" w:rsidP="009163B6">
            <w:pPr>
              <w:rPr>
                <w:rFonts w:ascii="Tahoma" w:hAnsi="Tahoma" w:cs="Tahoma"/>
                <w:b/>
              </w:rPr>
            </w:pPr>
            <w:r>
              <w:rPr>
                <w:rFonts w:ascii="Tahoma" w:hAnsi="Tahoma" w:cs="Tahoma"/>
                <w:b/>
              </w:rPr>
              <w:t>Књижевност</w:t>
            </w:r>
          </w:p>
        </w:tc>
      </w:tr>
      <w:tr w:rsidR="00764710" w:rsidRPr="0071698F" w:rsidTr="00D3321B">
        <w:trPr>
          <w:trHeight w:val="53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Наставна јединица:</w:t>
            </w:r>
          </w:p>
        </w:tc>
        <w:tc>
          <w:tcPr>
            <w:tcW w:w="3605" w:type="pct"/>
            <w:gridSpan w:val="10"/>
            <w:vAlign w:val="center"/>
          </w:tcPr>
          <w:p w:rsidR="00764710" w:rsidRPr="0071698F" w:rsidRDefault="00041F99" w:rsidP="009163B6">
            <w:pPr>
              <w:rPr>
                <w:rFonts w:ascii="Tahoma" w:hAnsi="Tahoma" w:cs="Tahoma"/>
              </w:rPr>
            </w:pPr>
            <w:r>
              <w:rPr>
                <w:rFonts w:ascii="Tahoma" w:hAnsi="Tahoma" w:cs="Tahoma"/>
              </w:rPr>
              <w:t>Изражајно читање научнопопуларних текстова по избору ученика</w:t>
            </w:r>
          </w:p>
        </w:tc>
      </w:tr>
      <w:tr w:rsidR="00764710" w:rsidRPr="0071698F" w:rsidTr="00D3321B">
        <w:trPr>
          <w:trHeight w:val="51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Тип часа:</w:t>
            </w:r>
          </w:p>
        </w:tc>
        <w:tc>
          <w:tcPr>
            <w:tcW w:w="3605" w:type="pct"/>
            <w:gridSpan w:val="10"/>
            <w:vAlign w:val="center"/>
          </w:tcPr>
          <w:p w:rsidR="00764710" w:rsidRPr="0071698F" w:rsidRDefault="00041F99" w:rsidP="009163B6">
            <w:pPr>
              <w:rPr>
                <w:rFonts w:ascii="Tahoma" w:hAnsi="Tahoma" w:cs="Tahoma"/>
              </w:rPr>
            </w:pPr>
            <w:r>
              <w:rPr>
                <w:rFonts w:ascii="Tahoma" w:hAnsi="Tahoma" w:cs="Tahoma"/>
              </w:rPr>
              <w:t>Утврђивање</w:t>
            </w:r>
          </w:p>
        </w:tc>
      </w:tr>
      <w:tr w:rsidR="00764710" w:rsidRPr="0071698F" w:rsidTr="00D3321B">
        <w:trPr>
          <w:trHeight w:val="161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Циљ часа:</w:t>
            </w:r>
          </w:p>
        </w:tc>
        <w:tc>
          <w:tcPr>
            <w:tcW w:w="3605" w:type="pct"/>
            <w:gridSpan w:val="10"/>
            <w:vAlign w:val="center"/>
          </w:tcPr>
          <w:p w:rsidR="00041F99" w:rsidRPr="00381150" w:rsidRDefault="00041F99" w:rsidP="00041F99">
            <w:pPr>
              <w:rPr>
                <w:rFonts w:ascii="Tahoma" w:hAnsi="Tahoma" w:cs="Tahoma"/>
                <w:lang w:val="sr-Cyrl-CS"/>
              </w:rPr>
            </w:pPr>
            <w:r w:rsidRPr="00381150">
              <w:rPr>
                <w:rFonts w:ascii="Tahoma" w:hAnsi="Tahoma" w:cs="Tahoma"/>
                <w:lang w:val="sr-Cyrl-CS"/>
              </w:rPr>
              <w:t>Усвајање нових облика усменог и писменог изражавања научнопопуларног текста</w:t>
            </w:r>
          </w:p>
          <w:p w:rsidR="00041F99" w:rsidRPr="00381150" w:rsidRDefault="00041F99" w:rsidP="00041F99">
            <w:pPr>
              <w:rPr>
                <w:rFonts w:ascii="Tahoma" w:hAnsi="Tahoma" w:cs="Tahoma"/>
                <w:lang w:val="sr-Cyrl-CS"/>
              </w:rPr>
            </w:pPr>
            <w:r w:rsidRPr="00381150">
              <w:rPr>
                <w:rFonts w:ascii="Tahoma" w:hAnsi="Tahoma" w:cs="Tahoma"/>
                <w:lang w:val="sr-Cyrl-CS"/>
              </w:rPr>
              <w:t xml:space="preserve">– Усвајање издвајања битних чињеница у оквиру догађаја. </w:t>
            </w:r>
          </w:p>
          <w:p w:rsidR="00041F99" w:rsidRPr="00381150" w:rsidRDefault="00041F99" w:rsidP="00041F99">
            <w:pPr>
              <w:rPr>
                <w:rFonts w:ascii="Tahoma" w:hAnsi="Tahoma" w:cs="Tahoma"/>
              </w:rPr>
            </w:pPr>
            <w:r w:rsidRPr="00381150">
              <w:rPr>
                <w:rFonts w:ascii="Tahoma" w:hAnsi="Tahoma" w:cs="Tahoma"/>
                <w:lang w:val="sr-Cyrl-CS"/>
              </w:rPr>
              <w:t>– Развиј</w:t>
            </w:r>
            <w:r>
              <w:rPr>
                <w:rFonts w:ascii="Tahoma" w:hAnsi="Tahoma" w:cs="Tahoma"/>
                <w:lang w:val="sr-Cyrl-CS"/>
              </w:rPr>
              <w:t>ање логичког и апстрактног мишље</w:t>
            </w:r>
            <w:r w:rsidRPr="00381150">
              <w:rPr>
                <w:rFonts w:ascii="Tahoma" w:hAnsi="Tahoma" w:cs="Tahoma"/>
                <w:lang w:val="sr-Cyrl-CS"/>
              </w:rPr>
              <w:t xml:space="preserve">ња; примена стечених знања у новим ситуацијама. </w:t>
            </w:r>
            <w:r w:rsidR="00832234">
              <w:rPr>
                <w:rFonts w:ascii="Tahoma" w:hAnsi="Tahoma" w:cs="Tahoma"/>
                <w:lang w:val="sr-Cyrl-CS"/>
              </w:rPr>
              <w:t>–</w:t>
            </w:r>
            <w:r w:rsidRPr="00381150">
              <w:rPr>
                <w:rFonts w:ascii="Tahoma" w:hAnsi="Tahoma" w:cs="Tahoma"/>
                <w:lang w:val="sr-Cyrl-CS"/>
              </w:rPr>
              <w:t>Развијање спос</w:t>
            </w:r>
            <w:r>
              <w:rPr>
                <w:rFonts w:ascii="Tahoma" w:hAnsi="Tahoma" w:cs="Tahoma"/>
                <w:lang w:val="sr-Cyrl-CS"/>
              </w:rPr>
              <w:t>о</w:t>
            </w:r>
            <w:r w:rsidRPr="00381150">
              <w:rPr>
                <w:rFonts w:ascii="Tahoma" w:hAnsi="Tahoma" w:cs="Tahoma"/>
                <w:lang w:val="sr-Cyrl-CS"/>
              </w:rPr>
              <w:t>бности писменог изражавања.</w:t>
            </w:r>
          </w:p>
          <w:p w:rsidR="00764710" w:rsidRPr="0071698F" w:rsidRDefault="00041F99" w:rsidP="00041F99">
            <w:pPr>
              <w:rPr>
                <w:rFonts w:ascii="Tahoma" w:hAnsi="Tahoma" w:cs="Tahoma"/>
                <w:b/>
              </w:rPr>
            </w:pPr>
            <w:r w:rsidRPr="00381150">
              <w:rPr>
                <w:rFonts w:ascii="Tahoma" w:hAnsi="Tahoma" w:cs="Tahoma"/>
                <w:lang w:val="sr-Cyrl-CS"/>
              </w:rPr>
              <w:t>– Указивање ученицима на значај читања научнопоуларних текстова .</w:t>
            </w:r>
          </w:p>
        </w:tc>
      </w:tr>
      <w:tr w:rsidR="00764710" w:rsidRPr="0071698F" w:rsidTr="00D3321B">
        <w:trPr>
          <w:trHeight w:val="3064"/>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 xml:space="preserve">Очекивани исходи </w:t>
            </w:r>
          </w:p>
          <w:p w:rsidR="00764710" w:rsidRPr="0090216F" w:rsidRDefault="00764710" w:rsidP="009163B6">
            <w:pPr>
              <w:rPr>
                <w:rFonts w:ascii="Tahoma" w:hAnsi="Tahoma" w:cs="Tahoma"/>
                <w:b/>
              </w:rPr>
            </w:pPr>
            <w:r w:rsidRPr="0090216F">
              <w:rPr>
                <w:rFonts w:ascii="Tahoma" w:hAnsi="Tahoma" w:cs="Tahoma"/>
                <w:b/>
              </w:rPr>
              <w:t>на крају часа:</w:t>
            </w:r>
          </w:p>
        </w:tc>
        <w:tc>
          <w:tcPr>
            <w:tcW w:w="3605" w:type="pct"/>
            <w:gridSpan w:val="10"/>
            <w:vAlign w:val="center"/>
          </w:tcPr>
          <w:p w:rsidR="00A90079" w:rsidRPr="00A90079" w:rsidRDefault="00832234" w:rsidP="00A90079">
            <w:pPr>
              <w:rPr>
                <w:rFonts w:ascii="Tahoma" w:hAnsi="Tahoma" w:cs="Tahoma"/>
              </w:rPr>
            </w:pPr>
            <w:r>
              <w:t>–</w:t>
            </w:r>
            <w:r w:rsidR="00A90079" w:rsidRPr="00A90079">
              <w:rPr>
                <w:rFonts w:ascii="Tahoma" w:hAnsi="Tahoma" w:cs="Tahoma"/>
              </w:rPr>
              <w:t>чита текст поштујући интонацију реченице</w:t>
            </w:r>
          </w:p>
          <w:p w:rsidR="00A90079" w:rsidRPr="00A90079" w:rsidRDefault="00A90079" w:rsidP="00A90079">
            <w:pPr>
              <w:rPr>
                <w:rFonts w:ascii="Tahoma" w:hAnsi="Tahoma" w:cs="Tahoma"/>
              </w:rPr>
            </w:pPr>
            <w:r w:rsidRPr="00A90079">
              <w:rPr>
                <w:rFonts w:ascii="Tahoma" w:hAnsi="Tahoma" w:cs="Tahoma"/>
              </w:rPr>
              <w:t>чита са разумевањем различите врсте текстова;</w:t>
            </w:r>
          </w:p>
          <w:p w:rsidR="00A90079" w:rsidRPr="00A90079" w:rsidRDefault="00832234" w:rsidP="00A90079">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A90079" w:rsidRPr="00A90079">
              <w:rPr>
                <w:rFonts w:ascii="Tahoma" w:hAnsi="Tahoma" w:cs="Tahoma"/>
                <w:sz w:val="24"/>
                <w:szCs w:val="24"/>
              </w:rPr>
              <w:t>укратко образложи свој утисак и мишљење поштујући</w:t>
            </w:r>
            <w:r w:rsidR="00A90079" w:rsidRPr="00A90079">
              <w:rPr>
                <w:rFonts w:ascii="Tahoma" w:hAnsi="Tahoma" w:cs="Tahoma"/>
                <w:spacing w:val="-20"/>
                <w:sz w:val="24"/>
                <w:szCs w:val="24"/>
              </w:rPr>
              <w:t xml:space="preserve"> </w:t>
            </w:r>
            <w:r w:rsidR="00A90079" w:rsidRPr="00A90079">
              <w:rPr>
                <w:rFonts w:ascii="Tahoma" w:hAnsi="Tahoma" w:cs="Tahoma"/>
                <w:spacing w:val="-11"/>
                <w:sz w:val="24"/>
                <w:szCs w:val="24"/>
              </w:rPr>
              <w:t xml:space="preserve">и </w:t>
            </w:r>
            <w:r w:rsidR="00A90079" w:rsidRPr="00A90079">
              <w:rPr>
                <w:rFonts w:ascii="Tahoma" w:hAnsi="Tahoma" w:cs="Tahoma"/>
                <w:sz w:val="24"/>
                <w:szCs w:val="24"/>
              </w:rPr>
              <w:t>другачије</w:t>
            </w:r>
            <w:r w:rsidR="00A90079" w:rsidRPr="00A90079">
              <w:rPr>
                <w:rFonts w:ascii="Tahoma" w:hAnsi="Tahoma" w:cs="Tahoma"/>
                <w:spacing w:val="-1"/>
                <w:sz w:val="24"/>
                <w:szCs w:val="24"/>
              </w:rPr>
              <w:t xml:space="preserve"> </w:t>
            </w:r>
            <w:r w:rsidR="00A90079" w:rsidRPr="00A90079">
              <w:rPr>
                <w:rFonts w:ascii="Tahoma" w:hAnsi="Tahoma" w:cs="Tahoma"/>
                <w:sz w:val="24"/>
                <w:szCs w:val="24"/>
              </w:rPr>
              <w:t>ставове;</w:t>
            </w:r>
          </w:p>
          <w:p w:rsidR="00A90079" w:rsidRPr="00A90079" w:rsidRDefault="00832234" w:rsidP="00A90079">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A90079" w:rsidRPr="00A90079">
              <w:rPr>
                <w:rFonts w:ascii="Tahoma" w:hAnsi="Tahoma" w:cs="Tahoma"/>
                <w:sz w:val="24"/>
                <w:szCs w:val="24"/>
              </w:rPr>
              <w:t xml:space="preserve">одреди </w:t>
            </w:r>
            <w:r w:rsidR="00A90079" w:rsidRPr="00A90079">
              <w:rPr>
                <w:rFonts w:ascii="Tahoma" w:hAnsi="Tahoma" w:cs="Tahoma"/>
                <w:spacing w:val="-3"/>
                <w:sz w:val="24"/>
                <w:szCs w:val="24"/>
              </w:rPr>
              <w:t xml:space="preserve">тему, </w:t>
            </w:r>
            <w:r w:rsidR="00A90079" w:rsidRPr="00A90079">
              <w:rPr>
                <w:rFonts w:ascii="Tahoma" w:hAnsi="Tahoma" w:cs="Tahoma"/>
                <w:sz w:val="24"/>
                <w:szCs w:val="24"/>
              </w:rPr>
              <w:t>редослед догађаја, време и место дешавања</w:t>
            </w:r>
            <w:r w:rsidR="00A90079" w:rsidRPr="00A90079">
              <w:rPr>
                <w:rFonts w:ascii="Tahoma" w:hAnsi="Tahoma" w:cs="Tahoma"/>
                <w:spacing w:val="-12"/>
                <w:sz w:val="24"/>
                <w:szCs w:val="24"/>
              </w:rPr>
              <w:t xml:space="preserve"> </w:t>
            </w:r>
            <w:r w:rsidR="00A90079" w:rsidRPr="00A90079">
              <w:rPr>
                <w:rFonts w:ascii="Tahoma" w:hAnsi="Tahoma" w:cs="Tahoma"/>
                <w:sz w:val="24"/>
                <w:szCs w:val="24"/>
              </w:rPr>
              <w:t>у прочитаном</w:t>
            </w:r>
            <w:r w:rsidR="00A90079" w:rsidRPr="00A90079">
              <w:rPr>
                <w:rFonts w:ascii="Tahoma" w:hAnsi="Tahoma" w:cs="Tahoma"/>
                <w:spacing w:val="-1"/>
                <w:sz w:val="24"/>
                <w:szCs w:val="24"/>
              </w:rPr>
              <w:t xml:space="preserve"> </w:t>
            </w:r>
            <w:r w:rsidR="00A90079" w:rsidRPr="00A90079">
              <w:rPr>
                <w:rFonts w:ascii="Tahoma" w:hAnsi="Tahoma" w:cs="Tahoma"/>
                <w:sz w:val="24"/>
                <w:szCs w:val="24"/>
              </w:rPr>
              <w:t>тексту;</w:t>
            </w:r>
          </w:p>
          <w:p w:rsidR="00A90079" w:rsidRPr="00A90079" w:rsidRDefault="00A90079" w:rsidP="00A90079">
            <w:pPr>
              <w:pStyle w:val="TableParagraph"/>
              <w:numPr>
                <w:ilvl w:val="0"/>
                <w:numId w:val="8"/>
              </w:numPr>
              <w:tabs>
                <w:tab w:val="left" w:pos="162"/>
              </w:tabs>
              <w:spacing w:line="276" w:lineRule="auto"/>
              <w:ind w:hanging="106"/>
              <w:rPr>
                <w:rFonts w:ascii="Tahoma" w:hAnsi="Tahoma" w:cs="Tahoma"/>
                <w:sz w:val="24"/>
                <w:szCs w:val="24"/>
              </w:rPr>
            </w:pPr>
            <w:r w:rsidRPr="00A90079">
              <w:rPr>
                <w:rFonts w:ascii="Tahoma" w:hAnsi="Tahoma" w:cs="Tahoma"/>
                <w:sz w:val="24"/>
                <w:szCs w:val="24"/>
              </w:rPr>
              <w:t>именује позитивне и негативне особине</w:t>
            </w:r>
            <w:r w:rsidRPr="00A90079">
              <w:rPr>
                <w:rFonts w:ascii="Tahoma" w:hAnsi="Tahoma" w:cs="Tahoma"/>
                <w:spacing w:val="-7"/>
                <w:sz w:val="24"/>
                <w:szCs w:val="24"/>
              </w:rPr>
              <w:t xml:space="preserve"> </w:t>
            </w:r>
            <w:r w:rsidRPr="00A90079">
              <w:rPr>
                <w:rFonts w:ascii="Tahoma" w:hAnsi="Tahoma" w:cs="Tahoma"/>
                <w:sz w:val="24"/>
                <w:szCs w:val="24"/>
              </w:rPr>
              <w:t>ликова;</w:t>
            </w:r>
          </w:p>
          <w:p w:rsidR="00A90079" w:rsidRPr="00A90079" w:rsidRDefault="00A90079" w:rsidP="00A90079">
            <w:pPr>
              <w:pStyle w:val="TableParagraph"/>
              <w:numPr>
                <w:ilvl w:val="0"/>
                <w:numId w:val="8"/>
              </w:numPr>
              <w:tabs>
                <w:tab w:val="left" w:pos="162"/>
              </w:tabs>
              <w:spacing w:line="276" w:lineRule="auto"/>
              <w:ind w:right="297"/>
              <w:rPr>
                <w:rFonts w:ascii="Tahoma" w:hAnsi="Tahoma" w:cs="Tahoma"/>
                <w:sz w:val="24"/>
                <w:szCs w:val="24"/>
              </w:rPr>
            </w:pPr>
            <w:r w:rsidRPr="00A90079">
              <w:rPr>
                <w:rFonts w:ascii="Tahoma" w:hAnsi="Tahoma" w:cs="Tahoma"/>
                <w:sz w:val="24"/>
                <w:szCs w:val="24"/>
              </w:rPr>
              <w:t>уочи и издвоји основне елементе лирске песме (стих,</w:t>
            </w:r>
            <w:r w:rsidRPr="00A90079">
              <w:rPr>
                <w:rFonts w:ascii="Tahoma" w:hAnsi="Tahoma" w:cs="Tahoma"/>
                <w:spacing w:val="-21"/>
                <w:sz w:val="24"/>
                <w:szCs w:val="24"/>
              </w:rPr>
              <w:t xml:space="preserve"> </w:t>
            </w:r>
            <w:r w:rsidRPr="00A90079">
              <w:rPr>
                <w:rFonts w:ascii="Tahoma" w:hAnsi="Tahoma" w:cs="Tahoma"/>
                <w:sz w:val="24"/>
                <w:szCs w:val="24"/>
              </w:rPr>
              <w:t>строфа, рима и</w:t>
            </w:r>
            <w:r w:rsidRPr="00A90079">
              <w:rPr>
                <w:rFonts w:ascii="Tahoma" w:hAnsi="Tahoma" w:cs="Tahoma"/>
                <w:spacing w:val="-1"/>
                <w:sz w:val="24"/>
                <w:szCs w:val="24"/>
              </w:rPr>
              <w:t xml:space="preserve"> </w:t>
            </w:r>
            <w:r w:rsidRPr="00A90079">
              <w:rPr>
                <w:rFonts w:ascii="Tahoma" w:hAnsi="Tahoma" w:cs="Tahoma"/>
                <w:sz w:val="24"/>
                <w:szCs w:val="24"/>
              </w:rPr>
              <w:t>ритам);</w:t>
            </w:r>
          </w:p>
          <w:p w:rsidR="00A90079" w:rsidRPr="00A90079" w:rsidRDefault="00A90079" w:rsidP="00A90079">
            <w:pPr>
              <w:pStyle w:val="TableParagraph"/>
              <w:numPr>
                <w:ilvl w:val="0"/>
                <w:numId w:val="8"/>
              </w:numPr>
              <w:tabs>
                <w:tab w:val="left" w:pos="162"/>
              </w:tabs>
              <w:spacing w:line="276" w:lineRule="auto"/>
              <w:ind w:hanging="106"/>
              <w:rPr>
                <w:rFonts w:ascii="Tahoma" w:hAnsi="Tahoma" w:cs="Tahoma"/>
                <w:sz w:val="24"/>
                <w:szCs w:val="24"/>
              </w:rPr>
            </w:pPr>
            <w:r w:rsidRPr="00A90079">
              <w:rPr>
                <w:rFonts w:ascii="Tahoma" w:hAnsi="Tahoma" w:cs="Tahoma"/>
                <w:sz w:val="24"/>
                <w:szCs w:val="24"/>
              </w:rPr>
              <w:t>тумачи идеје књижевног</w:t>
            </w:r>
            <w:r w:rsidRPr="00A90079">
              <w:rPr>
                <w:rFonts w:ascii="Tahoma" w:hAnsi="Tahoma" w:cs="Tahoma"/>
                <w:spacing w:val="-2"/>
                <w:sz w:val="24"/>
                <w:szCs w:val="24"/>
              </w:rPr>
              <w:t xml:space="preserve"> </w:t>
            </w:r>
            <w:r w:rsidRPr="00A90079">
              <w:rPr>
                <w:rFonts w:ascii="Tahoma" w:hAnsi="Tahoma" w:cs="Tahoma"/>
                <w:sz w:val="24"/>
                <w:szCs w:val="24"/>
              </w:rPr>
              <w:t>дела</w:t>
            </w:r>
          </w:p>
          <w:p w:rsidR="00A90079" w:rsidRPr="00A90079" w:rsidRDefault="00A90079" w:rsidP="00A90079">
            <w:pPr>
              <w:pStyle w:val="TableParagraph"/>
              <w:numPr>
                <w:ilvl w:val="0"/>
                <w:numId w:val="8"/>
              </w:numPr>
              <w:tabs>
                <w:tab w:val="left" w:pos="162"/>
              </w:tabs>
              <w:spacing w:line="276" w:lineRule="auto"/>
              <w:ind w:right="94"/>
              <w:rPr>
                <w:rFonts w:ascii="Tahoma" w:hAnsi="Tahoma" w:cs="Tahoma"/>
                <w:sz w:val="24"/>
                <w:szCs w:val="24"/>
              </w:rPr>
            </w:pPr>
            <w:r w:rsidRPr="00A90079">
              <w:rPr>
                <w:rFonts w:ascii="Tahoma" w:hAnsi="Tahoma" w:cs="Tahoma"/>
                <w:sz w:val="24"/>
                <w:szCs w:val="24"/>
              </w:rPr>
              <w:t>повеже</w:t>
            </w:r>
            <w:r w:rsidRPr="00A90079">
              <w:rPr>
                <w:rFonts w:ascii="Tahoma" w:hAnsi="Tahoma" w:cs="Tahoma"/>
                <w:spacing w:val="-6"/>
                <w:sz w:val="24"/>
                <w:szCs w:val="24"/>
              </w:rPr>
              <w:t xml:space="preserve"> </w:t>
            </w:r>
            <w:r w:rsidRPr="00A90079">
              <w:rPr>
                <w:rFonts w:ascii="Tahoma" w:hAnsi="Tahoma" w:cs="Tahoma"/>
                <w:sz w:val="24"/>
                <w:szCs w:val="24"/>
              </w:rPr>
              <w:t>граматичке</w:t>
            </w:r>
            <w:r w:rsidRPr="00A90079">
              <w:rPr>
                <w:rFonts w:ascii="Tahoma" w:hAnsi="Tahoma" w:cs="Tahoma"/>
                <w:spacing w:val="-5"/>
                <w:sz w:val="24"/>
                <w:szCs w:val="24"/>
              </w:rPr>
              <w:t xml:space="preserve"> </w:t>
            </w:r>
            <w:r w:rsidRPr="00A90079">
              <w:rPr>
                <w:rFonts w:ascii="Tahoma" w:hAnsi="Tahoma" w:cs="Tahoma"/>
                <w:sz w:val="24"/>
                <w:szCs w:val="24"/>
              </w:rPr>
              <w:t>појмове</w:t>
            </w:r>
            <w:r w:rsidRPr="00A90079">
              <w:rPr>
                <w:rFonts w:ascii="Tahoma" w:hAnsi="Tahoma" w:cs="Tahoma"/>
                <w:spacing w:val="-6"/>
                <w:sz w:val="24"/>
                <w:szCs w:val="24"/>
              </w:rPr>
              <w:t xml:space="preserve"> </w:t>
            </w:r>
            <w:r w:rsidRPr="00A90079">
              <w:rPr>
                <w:rFonts w:ascii="Tahoma" w:hAnsi="Tahoma" w:cs="Tahoma"/>
                <w:sz w:val="24"/>
                <w:szCs w:val="24"/>
              </w:rPr>
              <w:t>обрађене</w:t>
            </w:r>
            <w:r w:rsidRPr="00A90079">
              <w:rPr>
                <w:rFonts w:ascii="Tahoma" w:hAnsi="Tahoma" w:cs="Tahoma"/>
                <w:spacing w:val="-5"/>
                <w:sz w:val="24"/>
                <w:szCs w:val="24"/>
              </w:rPr>
              <w:t xml:space="preserve"> </w:t>
            </w:r>
            <w:r w:rsidRPr="00A90079">
              <w:rPr>
                <w:rFonts w:ascii="Tahoma" w:hAnsi="Tahoma" w:cs="Tahoma"/>
                <w:sz w:val="24"/>
                <w:szCs w:val="24"/>
              </w:rPr>
              <w:t>у</w:t>
            </w:r>
            <w:r w:rsidRPr="00A90079">
              <w:rPr>
                <w:rFonts w:ascii="Tahoma" w:hAnsi="Tahoma" w:cs="Tahoma"/>
                <w:spacing w:val="-5"/>
                <w:sz w:val="24"/>
                <w:szCs w:val="24"/>
              </w:rPr>
              <w:t xml:space="preserve"> </w:t>
            </w:r>
            <w:r w:rsidRPr="00A90079">
              <w:rPr>
                <w:rFonts w:ascii="Tahoma" w:hAnsi="Tahoma" w:cs="Tahoma"/>
                <w:sz w:val="24"/>
                <w:szCs w:val="24"/>
              </w:rPr>
              <w:t>претходним</w:t>
            </w:r>
            <w:r w:rsidRPr="00A90079">
              <w:rPr>
                <w:rFonts w:ascii="Tahoma" w:hAnsi="Tahoma" w:cs="Tahoma"/>
                <w:spacing w:val="-6"/>
                <w:sz w:val="24"/>
                <w:szCs w:val="24"/>
              </w:rPr>
              <w:t xml:space="preserve"> </w:t>
            </w:r>
            <w:r w:rsidRPr="00A90079">
              <w:rPr>
                <w:rFonts w:ascii="Tahoma" w:hAnsi="Tahoma" w:cs="Tahoma"/>
                <w:sz w:val="24"/>
                <w:szCs w:val="24"/>
              </w:rPr>
              <w:t>разредима</w:t>
            </w:r>
            <w:r w:rsidRPr="00A90079">
              <w:rPr>
                <w:rFonts w:ascii="Tahoma" w:hAnsi="Tahoma" w:cs="Tahoma"/>
                <w:spacing w:val="-5"/>
                <w:sz w:val="24"/>
                <w:szCs w:val="24"/>
              </w:rPr>
              <w:t xml:space="preserve"> </w:t>
            </w:r>
            <w:r w:rsidRPr="00A90079">
              <w:rPr>
                <w:rFonts w:ascii="Tahoma" w:hAnsi="Tahoma" w:cs="Tahoma"/>
                <w:sz w:val="24"/>
                <w:szCs w:val="24"/>
              </w:rPr>
              <w:t>са новим наставним</w:t>
            </w:r>
            <w:r w:rsidRPr="00A90079">
              <w:rPr>
                <w:rFonts w:ascii="Tahoma" w:hAnsi="Tahoma" w:cs="Tahoma"/>
                <w:spacing w:val="-2"/>
                <w:sz w:val="24"/>
                <w:szCs w:val="24"/>
              </w:rPr>
              <w:t xml:space="preserve"> </w:t>
            </w:r>
            <w:r w:rsidRPr="00A90079">
              <w:rPr>
                <w:rFonts w:ascii="Tahoma" w:hAnsi="Tahoma" w:cs="Tahoma"/>
                <w:sz w:val="24"/>
                <w:szCs w:val="24"/>
              </w:rPr>
              <w:t>садржајима;</w:t>
            </w:r>
          </w:p>
          <w:p w:rsidR="00764710" w:rsidRPr="0071698F" w:rsidRDefault="00764710" w:rsidP="009163B6">
            <w:pPr>
              <w:rPr>
                <w:rFonts w:ascii="Tahoma" w:hAnsi="Tahoma" w:cs="Tahoma"/>
                <w:b/>
              </w:rPr>
            </w:pPr>
          </w:p>
        </w:tc>
      </w:tr>
      <w:tr w:rsidR="00764710" w:rsidRPr="0095760C" w:rsidTr="00D3321B">
        <w:trPr>
          <w:trHeight w:val="533"/>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Наставне методе:</w:t>
            </w:r>
          </w:p>
        </w:tc>
        <w:tc>
          <w:tcPr>
            <w:tcW w:w="3605" w:type="pct"/>
            <w:gridSpan w:val="10"/>
          </w:tcPr>
          <w:p w:rsidR="00764710" w:rsidRPr="0095760C" w:rsidRDefault="00764710" w:rsidP="009163B6">
            <w:pPr>
              <w:pStyle w:val="Default"/>
              <w:rPr>
                <w:rFonts w:ascii="Tahoma" w:hAnsi="Tahoma" w:cs="Tahoma"/>
              </w:rPr>
            </w:pPr>
            <w:r w:rsidRPr="0095760C">
              <w:rPr>
                <w:rFonts w:ascii="Tahoma" w:hAnsi="Tahoma" w:cs="Tahoma"/>
              </w:rPr>
              <w:t>Дијалошка, демонстративна, рада на тексту, индуктивно</w:t>
            </w:r>
            <w:r w:rsidR="00832234">
              <w:rPr>
                <w:rFonts w:ascii="Tahoma" w:hAnsi="Tahoma" w:cs="Tahoma"/>
              </w:rPr>
              <w:t>–</w:t>
            </w:r>
            <w:r w:rsidRPr="0095760C">
              <w:rPr>
                <w:rFonts w:ascii="Tahoma" w:hAnsi="Tahoma" w:cs="Tahoma"/>
              </w:rPr>
              <w:t xml:space="preserve">дедуктивна </w:t>
            </w:r>
          </w:p>
          <w:p w:rsidR="00764710" w:rsidRPr="0095760C" w:rsidRDefault="00764710" w:rsidP="009163B6">
            <w:pPr>
              <w:rPr>
                <w:rFonts w:ascii="Tahoma" w:hAnsi="Tahoma" w:cs="Tahoma"/>
              </w:rPr>
            </w:pPr>
          </w:p>
        </w:tc>
      </w:tr>
      <w:tr w:rsidR="00764710" w:rsidRPr="0095760C" w:rsidTr="00D3321B">
        <w:trPr>
          <w:trHeight w:val="52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Облици рада:</w:t>
            </w:r>
          </w:p>
        </w:tc>
        <w:tc>
          <w:tcPr>
            <w:tcW w:w="3605" w:type="pct"/>
            <w:gridSpan w:val="10"/>
            <w:tcBorders>
              <w:bottom w:val="single" w:sz="4" w:space="0" w:color="auto"/>
            </w:tcBorders>
          </w:tcPr>
          <w:p w:rsidR="00764710" w:rsidRPr="0095760C" w:rsidRDefault="00764710" w:rsidP="009163B6">
            <w:pPr>
              <w:pStyle w:val="Default"/>
              <w:rPr>
                <w:rFonts w:ascii="Tahoma" w:hAnsi="Tahoma" w:cs="Tahoma"/>
              </w:rPr>
            </w:pPr>
            <w:r w:rsidRPr="0095760C">
              <w:rPr>
                <w:rFonts w:ascii="Tahoma" w:hAnsi="Tahoma" w:cs="Tahoma"/>
              </w:rPr>
              <w:t xml:space="preserve">Фронтални, индивидуални </w:t>
            </w:r>
          </w:p>
        </w:tc>
      </w:tr>
      <w:tr w:rsidR="00764710" w:rsidRPr="00203BAF" w:rsidTr="005711FA">
        <w:trPr>
          <w:trHeight w:val="1323"/>
        </w:trPr>
        <w:tc>
          <w:tcPr>
            <w:tcW w:w="1395" w:type="pct"/>
            <w:shd w:val="clear" w:color="auto" w:fill="F3F3F3"/>
            <w:vAlign w:val="center"/>
          </w:tcPr>
          <w:p w:rsidR="00764710" w:rsidRPr="0090216F" w:rsidRDefault="00764710" w:rsidP="009163B6">
            <w:pPr>
              <w:jc w:val="center"/>
              <w:rPr>
                <w:rFonts w:ascii="Tahoma" w:hAnsi="Tahoma" w:cs="Tahoma"/>
                <w:b/>
              </w:rPr>
            </w:pPr>
          </w:p>
        </w:tc>
        <w:tc>
          <w:tcPr>
            <w:tcW w:w="1802" w:type="pct"/>
            <w:shd w:val="clear" w:color="auto" w:fill="F3F3F3"/>
            <w:vAlign w:val="center"/>
          </w:tcPr>
          <w:p w:rsidR="00764710" w:rsidRPr="00CA1E52" w:rsidRDefault="00764710" w:rsidP="009163B6">
            <w:pPr>
              <w:jc w:val="center"/>
              <w:rPr>
                <w:rFonts w:ascii="Tahoma" w:hAnsi="Tahoma" w:cs="Tahoma"/>
              </w:rPr>
            </w:pPr>
            <w:r>
              <w:rPr>
                <w:rFonts w:ascii="Tahoma" w:hAnsi="Tahoma" w:cs="Tahoma"/>
              </w:rPr>
              <w:t>Активности наставника:</w:t>
            </w:r>
          </w:p>
        </w:tc>
        <w:tc>
          <w:tcPr>
            <w:tcW w:w="1804" w:type="pct"/>
            <w:gridSpan w:val="9"/>
            <w:shd w:val="clear" w:color="auto" w:fill="F3F3F3"/>
            <w:vAlign w:val="center"/>
          </w:tcPr>
          <w:p w:rsidR="00764710" w:rsidRPr="00203BAF" w:rsidRDefault="00764710" w:rsidP="009163B6">
            <w:pPr>
              <w:jc w:val="center"/>
              <w:rPr>
                <w:rFonts w:ascii="Tahoma" w:hAnsi="Tahoma" w:cs="Tahoma"/>
              </w:rPr>
            </w:pPr>
            <w:r>
              <w:rPr>
                <w:rFonts w:ascii="Tahoma" w:hAnsi="Tahoma" w:cs="Tahoma"/>
              </w:rPr>
              <w:t>Активности ученика:</w:t>
            </w:r>
          </w:p>
        </w:tc>
      </w:tr>
      <w:tr w:rsidR="00764710" w:rsidRPr="00655A97" w:rsidTr="005711FA">
        <w:trPr>
          <w:trHeight w:val="1801"/>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t>Уводни део часа</w:t>
            </w:r>
          </w:p>
          <w:p w:rsidR="00764710" w:rsidRPr="0090216F" w:rsidRDefault="00764710" w:rsidP="009163B6">
            <w:pPr>
              <w:jc w:val="center"/>
              <w:rPr>
                <w:rFonts w:ascii="Tahoma" w:hAnsi="Tahoma" w:cs="Tahoma"/>
                <w:b/>
              </w:rPr>
            </w:pPr>
            <w:r w:rsidRPr="0090216F">
              <w:rPr>
                <w:rFonts w:ascii="Tahoma" w:hAnsi="Tahoma" w:cs="Tahoma"/>
                <w:b/>
              </w:rPr>
              <w:t>(10 минута)</w:t>
            </w:r>
          </w:p>
        </w:tc>
        <w:tc>
          <w:tcPr>
            <w:tcW w:w="1802" w:type="pct"/>
            <w:vAlign w:val="center"/>
          </w:tcPr>
          <w:p w:rsidR="00764710" w:rsidRDefault="00832234" w:rsidP="009163B6">
            <w:pPr>
              <w:rPr>
                <w:rFonts w:ascii="Tahoma" w:hAnsi="Tahoma" w:cs="Tahoma"/>
              </w:rPr>
            </w:pPr>
            <w:r>
              <w:rPr>
                <w:rFonts w:ascii="Tahoma" w:hAnsi="Tahoma" w:cs="Tahoma"/>
              </w:rPr>
              <w:t>–</w:t>
            </w:r>
            <w:r w:rsidR="00710309">
              <w:rPr>
                <w:rFonts w:ascii="Tahoma" w:hAnsi="Tahoma" w:cs="Tahoma"/>
              </w:rPr>
              <w:t>Подсећа ученике да  научнопопуларни текстови за децу  дају одговоре на бројна питања из разних области о свету који их окружује;</w:t>
            </w:r>
          </w:p>
          <w:p w:rsidR="00710309" w:rsidRDefault="00832234" w:rsidP="009163B6">
            <w:pPr>
              <w:rPr>
                <w:rFonts w:ascii="Tahoma" w:hAnsi="Tahoma" w:cs="Tahoma"/>
              </w:rPr>
            </w:pPr>
            <w:r>
              <w:rPr>
                <w:rFonts w:ascii="Tahoma" w:hAnsi="Tahoma" w:cs="Tahoma"/>
              </w:rPr>
              <w:t>–</w:t>
            </w:r>
            <w:r w:rsidR="00710309">
              <w:rPr>
                <w:rFonts w:ascii="Tahoma" w:hAnsi="Tahoma" w:cs="Tahoma"/>
              </w:rPr>
              <w:t>Истиче важност читања оваквих текстова у циљу развијања већих сазнања;</w:t>
            </w:r>
          </w:p>
          <w:p w:rsidR="00EA1A67" w:rsidRPr="0071698F" w:rsidRDefault="00832234" w:rsidP="009163B6">
            <w:pPr>
              <w:rPr>
                <w:rFonts w:ascii="Tahoma" w:hAnsi="Tahoma" w:cs="Tahoma"/>
              </w:rPr>
            </w:pPr>
            <w:r>
              <w:rPr>
                <w:rFonts w:ascii="Tahoma" w:hAnsi="Tahoma" w:cs="Tahoma"/>
              </w:rPr>
              <w:t>–</w:t>
            </w:r>
            <w:r w:rsidR="00EA1A67">
              <w:rPr>
                <w:rFonts w:ascii="Tahoma" w:hAnsi="Tahoma" w:cs="Tahoma"/>
              </w:rPr>
              <w:t xml:space="preserve">Чита припремљене текстове и на тај начин уводи ученике да и </w:t>
            </w:r>
            <w:r w:rsidR="00EA1A67">
              <w:rPr>
                <w:rFonts w:ascii="Tahoma" w:hAnsi="Tahoma" w:cs="Tahoma"/>
              </w:rPr>
              <w:lastRenderedPageBreak/>
              <w:t>они прочитају текстове које су изабрали;</w:t>
            </w:r>
          </w:p>
        </w:tc>
        <w:tc>
          <w:tcPr>
            <w:tcW w:w="1804" w:type="pct"/>
            <w:gridSpan w:val="9"/>
            <w:vAlign w:val="center"/>
          </w:tcPr>
          <w:p w:rsidR="00764710" w:rsidRDefault="00832234" w:rsidP="009163B6">
            <w:pPr>
              <w:rPr>
                <w:rFonts w:ascii="Tahoma" w:hAnsi="Tahoma" w:cs="Tahoma"/>
              </w:rPr>
            </w:pPr>
            <w:r>
              <w:rPr>
                <w:rFonts w:ascii="Tahoma" w:hAnsi="Tahoma" w:cs="Tahoma"/>
              </w:rPr>
              <w:lastRenderedPageBreak/>
              <w:t>–</w:t>
            </w:r>
            <w:r w:rsidR="00446AE3">
              <w:rPr>
                <w:rFonts w:ascii="Tahoma" w:hAnsi="Tahoma" w:cs="Tahoma"/>
              </w:rPr>
              <w:t>Обнављају о значају научнопопуларних текстова;</w:t>
            </w:r>
          </w:p>
          <w:p w:rsidR="00446AE3" w:rsidRPr="00655A97" w:rsidRDefault="00446AE3" w:rsidP="009163B6">
            <w:pPr>
              <w:rPr>
                <w:rFonts w:ascii="Tahoma" w:hAnsi="Tahoma" w:cs="Tahoma"/>
              </w:rPr>
            </w:pPr>
          </w:p>
        </w:tc>
      </w:tr>
      <w:tr w:rsidR="00764710" w:rsidRPr="00D15E62" w:rsidTr="005711FA">
        <w:trPr>
          <w:trHeight w:val="5734"/>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lastRenderedPageBreak/>
              <w:t>Главни део часа</w:t>
            </w:r>
          </w:p>
          <w:p w:rsidR="00764710" w:rsidRPr="0090216F" w:rsidRDefault="00764710" w:rsidP="009163B6">
            <w:pPr>
              <w:jc w:val="center"/>
              <w:rPr>
                <w:rFonts w:ascii="Tahoma" w:hAnsi="Tahoma" w:cs="Tahoma"/>
                <w:b/>
              </w:rPr>
            </w:pPr>
            <w:r w:rsidRPr="0090216F">
              <w:rPr>
                <w:rFonts w:ascii="Tahoma" w:hAnsi="Tahoma" w:cs="Tahoma"/>
                <w:b/>
              </w:rPr>
              <w:t>(30 минута)</w:t>
            </w:r>
          </w:p>
        </w:tc>
        <w:tc>
          <w:tcPr>
            <w:tcW w:w="1802" w:type="pct"/>
            <w:vAlign w:val="center"/>
          </w:tcPr>
          <w:p w:rsidR="00764710" w:rsidRDefault="00832234" w:rsidP="009163B6">
            <w:pPr>
              <w:rPr>
                <w:rFonts w:ascii="Tahoma" w:hAnsi="Tahoma" w:cs="Tahoma"/>
              </w:rPr>
            </w:pPr>
            <w:r>
              <w:rPr>
                <w:rFonts w:ascii="Tahoma" w:hAnsi="Tahoma" w:cs="Tahoma"/>
              </w:rPr>
              <w:t>–</w:t>
            </w:r>
            <w:r w:rsidR="00710309">
              <w:rPr>
                <w:rFonts w:ascii="Tahoma" w:hAnsi="Tahoma" w:cs="Tahoma"/>
              </w:rPr>
              <w:t>Наводи ученике да припремљене текстове пажљиво, јасно и изражајно прочитају;</w:t>
            </w:r>
          </w:p>
          <w:p w:rsidR="00710309" w:rsidRPr="003B6550" w:rsidRDefault="00832234" w:rsidP="009163B6">
            <w:pPr>
              <w:rPr>
                <w:rFonts w:ascii="Tahoma" w:hAnsi="Tahoma" w:cs="Tahoma"/>
              </w:rPr>
            </w:pPr>
            <w:r>
              <w:rPr>
                <w:rFonts w:ascii="Tahoma" w:hAnsi="Tahoma" w:cs="Tahoma"/>
              </w:rPr>
              <w:t>–</w:t>
            </w:r>
            <w:r w:rsidR="00710309">
              <w:rPr>
                <w:rFonts w:ascii="Tahoma" w:hAnsi="Tahoma" w:cs="Tahoma"/>
              </w:rPr>
              <w:t xml:space="preserve">Анализира заједно са ученицима </w:t>
            </w:r>
            <w:r w:rsidR="00446AE3">
              <w:rPr>
                <w:rFonts w:ascii="Tahoma" w:hAnsi="Tahoma" w:cs="Tahoma"/>
              </w:rPr>
              <w:t>сваки прочитани текст;</w:t>
            </w:r>
          </w:p>
        </w:tc>
        <w:tc>
          <w:tcPr>
            <w:tcW w:w="1804" w:type="pct"/>
            <w:gridSpan w:val="9"/>
            <w:vAlign w:val="center"/>
          </w:tcPr>
          <w:p w:rsidR="00764710" w:rsidRDefault="00832234" w:rsidP="009163B6">
            <w:pPr>
              <w:rPr>
                <w:rFonts w:ascii="Tahoma" w:hAnsi="Tahoma" w:cs="Tahoma"/>
              </w:rPr>
            </w:pPr>
            <w:r>
              <w:rPr>
                <w:rFonts w:ascii="Tahoma" w:hAnsi="Tahoma" w:cs="Tahoma"/>
              </w:rPr>
              <w:t>–</w:t>
            </w:r>
            <w:r w:rsidR="00446AE3">
              <w:rPr>
                <w:rFonts w:ascii="Tahoma" w:hAnsi="Tahoma" w:cs="Tahoma"/>
              </w:rPr>
              <w:t>Читају припремљене текстовепо избору, водећи рачуна о изражајном читању;</w:t>
            </w:r>
          </w:p>
          <w:p w:rsidR="00446AE3" w:rsidRPr="00D15E62" w:rsidRDefault="00832234" w:rsidP="009163B6">
            <w:pPr>
              <w:rPr>
                <w:rFonts w:ascii="Tahoma" w:hAnsi="Tahoma" w:cs="Tahoma"/>
              </w:rPr>
            </w:pPr>
            <w:r>
              <w:rPr>
                <w:rFonts w:ascii="Tahoma" w:hAnsi="Tahoma" w:cs="Tahoma"/>
              </w:rPr>
              <w:t>–</w:t>
            </w:r>
            <w:r w:rsidR="00446AE3">
              <w:rPr>
                <w:rFonts w:ascii="Tahoma" w:hAnsi="Tahoma" w:cs="Tahoma"/>
              </w:rPr>
              <w:t>Учествују у дискусији о ономе што су на часу чули и истичу шта су ново научили;</w:t>
            </w:r>
          </w:p>
        </w:tc>
      </w:tr>
      <w:tr w:rsidR="00764710" w:rsidRPr="0090216F" w:rsidTr="005711FA">
        <w:trPr>
          <w:trHeight w:val="1609"/>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t>Завршни део часа</w:t>
            </w:r>
          </w:p>
          <w:p w:rsidR="00764710" w:rsidRPr="0090216F" w:rsidRDefault="00764710" w:rsidP="009163B6">
            <w:pPr>
              <w:jc w:val="center"/>
              <w:rPr>
                <w:rFonts w:ascii="Tahoma" w:hAnsi="Tahoma" w:cs="Tahoma"/>
                <w:b/>
              </w:rPr>
            </w:pPr>
            <w:r w:rsidRPr="0090216F">
              <w:rPr>
                <w:rFonts w:ascii="Tahoma" w:hAnsi="Tahoma" w:cs="Tahoma"/>
                <w:b/>
              </w:rPr>
              <w:t>(5 минута)</w:t>
            </w:r>
          </w:p>
        </w:tc>
        <w:tc>
          <w:tcPr>
            <w:tcW w:w="1802" w:type="pct"/>
            <w:vAlign w:val="center"/>
          </w:tcPr>
          <w:p w:rsidR="00764710" w:rsidRPr="00A53C68" w:rsidRDefault="00832234" w:rsidP="009163B6">
            <w:pPr>
              <w:rPr>
                <w:rFonts w:ascii="Tahoma" w:hAnsi="Tahoma" w:cs="Tahoma"/>
              </w:rPr>
            </w:pPr>
            <w:r>
              <w:rPr>
                <w:rFonts w:ascii="Tahoma" w:hAnsi="Tahoma" w:cs="Tahoma"/>
              </w:rPr>
              <w:t>–</w:t>
            </w:r>
            <w:r w:rsidR="00B01DF7">
              <w:rPr>
                <w:rFonts w:ascii="Tahoma" w:hAnsi="Tahoma" w:cs="Tahoma"/>
              </w:rPr>
              <w:t>Упућује ученике да ће на следећем часу говорити о путопису</w:t>
            </w:r>
            <w:r w:rsidR="00574616">
              <w:rPr>
                <w:rFonts w:ascii="Tahoma" w:hAnsi="Tahoma" w:cs="Tahoma"/>
              </w:rPr>
              <w:t xml:space="preserve"> и да донесу неке сувенире или честитке које су сачували са путовања.</w:t>
            </w:r>
          </w:p>
        </w:tc>
        <w:tc>
          <w:tcPr>
            <w:tcW w:w="1804" w:type="pct"/>
            <w:gridSpan w:val="9"/>
            <w:vAlign w:val="center"/>
          </w:tcPr>
          <w:p w:rsidR="00764710" w:rsidRPr="0090216F" w:rsidRDefault="00764710" w:rsidP="009163B6">
            <w:pPr>
              <w:rPr>
                <w:rFonts w:ascii="Tahoma" w:hAnsi="Tahoma" w:cs="Tahoma"/>
                <w:b/>
              </w:rPr>
            </w:pPr>
          </w:p>
        </w:tc>
      </w:tr>
      <w:tr w:rsidR="00764710" w:rsidRPr="0090216F" w:rsidTr="00D3321B">
        <w:trPr>
          <w:trHeight w:val="882"/>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 xml:space="preserve">Начин провере </w:t>
            </w:r>
          </w:p>
          <w:p w:rsidR="00764710" w:rsidRPr="0090216F" w:rsidRDefault="00764710" w:rsidP="009163B6">
            <w:pPr>
              <w:rPr>
                <w:rFonts w:ascii="Tahoma" w:hAnsi="Tahoma" w:cs="Tahoma"/>
                <w:b/>
              </w:rPr>
            </w:pPr>
            <w:r w:rsidRPr="0090216F">
              <w:rPr>
                <w:rFonts w:ascii="Tahoma" w:hAnsi="Tahoma" w:cs="Tahoma"/>
                <w:b/>
              </w:rPr>
              <w:t>остварености исхода:</w:t>
            </w:r>
          </w:p>
        </w:tc>
        <w:tc>
          <w:tcPr>
            <w:tcW w:w="3605" w:type="pct"/>
            <w:gridSpan w:val="10"/>
            <w:vAlign w:val="center"/>
          </w:tcPr>
          <w:p w:rsidR="00764710" w:rsidRPr="0090216F" w:rsidRDefault="00764710" w:rsidP="009163B6">
            <w:pPr>
              <w:rPr>
                <w:rFonts w:ascii="Tahoma" w:hAnsi="Tahoma" w:cs="Tahoma"/>
                <w:b/>
              </w:rPr>
            </w:pPr>
          </w:p>
        </w:tc>
      </w:tr>
      <w:tr w:rsidR="00764710" w:rsidRPr="0071698F" w:rsidTr="00D3321B">
        <w:tc>
          <w:tcPr>
            <w:tcW w:w="1395" w:type="pct"/>
            <w:shd w:val="clear" w:color="auto" w:fill="F3F3F3"/>
            <w:vAlign w:val="center"/>
          </w:tcPr>
          <w:p w:rsidR="00764710" w:rsidRPr="0071698F" w:rsidRDefault="00764710" w:rsidP="009163B6">
            <w:pPr>
              <w:rPr>
                <w:rFonts w:ascii="Tahoma" w:hAnsi="Tahoma" w:cs="Tahoma"/>
              </w:rPr>
            </w:pPr>
            <w:r w:rsidRPr="0071698F">
              <w:rPr>
                <w:rFonts w:ascii="Tahoma" w:hAnsi="Tahoma" w:cs="Tahoma"/>
              </w:rPr>
              <w:t>ОКВИР ЗА ПРЕИСПИТИВАЊЕ ОСТВАРЕНОГ ЧАСА:</w:t>
            </w:r>
          </w:p>
          <w:p w:rsidR="00764710" w:rsidRPr="0071698F" w:rsidRDefault="00764710" w:rsidP="009163B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64710" w:rsidRPr="0071698F" w:rsidRDefault="00764710"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764710" w:rsidRPr="0071698F" w:rsidRDefault="00764710"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764710" w:rsidRPr="0071698F" w:rsidRDefault="00764710" w:rsidP="009163B6">
            <w:pPr>
              <w:numPr>
                <w:ilvl w:val="0"/>
                <w:numId w:val="3"/>
              </w:numPr>
              <w:rPr>
                <w:rFonts w:ascii="Tahoma" w:hAnsi="Tahoma" w:cs="Tahoma"/>
              </w:rPr>
            </w:pPr>
            <w:r w:rsidRPr="0071698F">
              <w:rPr>
                <w:rFonts w:ascii="Tahoma" w:hAnsi="Tahoma" w:cs="Tahoma"/>
              </w:rPr>
              <w:t xml:space="preserve">Шта бих </w:t>
            </w:r>
            <w:r w:rsidRPr="0071698F">
              <w:rPr>
                <w:rFonts w:ascii="Tahoma" w:hAnsi="Tahoma" w:cs="Tahoma"/>
              </w:rPr>
              <w:lastRenderedPageBreak/>
              <w:t>променио/ла?</w:t>
            </w:r>
          </w:p>
        </w:tc>
        <w:tc>
          <w:tcPr>
            <w:tcW w:w="3605" w:type="pct"/>
            <w:gridSpan w:val="10"/>
            <w:vAlign w:val="center"/>
          </w:tcPr>
          <w:p w:rsidR="00764710" w:rsidRPr="0071698F" w:rsidRDefault="00764710" w:rsidP="009163B6">
            <w:pPr>
              <w:rPr>
                <w:rFonts w:ascii="Tahoma" w:hAnsi="Tahoma" w:cs="Tahoma"/>
              </w:rPr>
            </w:pPr>
          </w:p>
        </w:tc>
      </w:tr>
      <w:tr w:rsidR="00764710" w:rsidRPr="0090216F" w:rsidTr="009163B6">
        <w:tc>
          <w:tcPr>
            <w:tcW w:w="5000" w:type="pct"/>
            <w:gridSpan w:val="11"/>
            <w:tcBorders>
              <w:top w:val="nil"/>
              <w:left w:val="nil"/>
              <w:right w:val="nil"/>
            </w:tcBorders>
            <w:shd w:val="clear" w:color="auto" w:fill="auto"/>
            <w:vAlign w:val="center"/>
          </w:tcPr>
          <w:p w:rsidR="00764710" w:rsidRDefault="00764710" w:rsidP="009163B6">
            <w:pPr>
              <w:jc w:val="center"/>
              <w:rPr>
                <w:rFonts w:ascii="Tahoma" w:hAnsi="Tahoma" w:cs="Tahoma"/>
                <w:b/>
              </w:rPr>
            </w:pPr>
          </w:p>
          <w:p w:rsidR="00764710" w:rsidRPr="0090216F" w:rsidRDefault="00764710" w:rsidP="009163B6">
            <w:pPr>
              <w:jc w:val="center"/>
              <w:rPr>
                <w:b/>
              </w:rPr>
            </w:pPr>
            <w:r w:rsidRPr="0090216F">
              <w:rPr>
                <w:rFonts w:ascii="Tahoma" w:hAnsi="Tahoma" w:cs="Tahoma"/>
                <w:b/>
                <w:sz w:val="36"/>
                <w:szCs w:val="36"/>
              </w:rPr>
              <w:t xml:space="preserve">ПРИПРЕМА ЗА ЧАС број </w:t>
            </w:r>
            <w:r w:rsidR="008F31C0">
              <w:rPr>
                <w:rFonts w:ascii="Tahoma" w:hAnsi="Tahoma" w:cs="Tahoma"/>
                <w:b/>
                <w:sz w:val="36"/>
                <w:szCs w:val="36"/>
              </w:rPr>
              <w:t>33</w:t>
            </w:r>
          </w:p>
        </w:tc>
      </w:tr>
      <w:tr w:rsidR="00764710" w:rsidRPr="0090216F" w:rsidTr="009163B6">
        <w:trPr>
          <w:trHeight w:val="628"/>
        </w:trPr>
        <w:tc>
          <w:tcPr>
            <w:tcW w:w="5000" w:type="pct"/>
            <w:gridSpan w:val="11"/>
            <w:shd w:val="clear" w:color="auto" w:fill="F3F3F3"/>
            <w:vAlign w:val="center"/>
          </w:tcPr>
          <w:p w:rsidR="00764710" w:rsidRPr="0090216F" w:rsidRDefault="00764710"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764710" w:rsidRPr="0090216F" w:rsidTr="005711FA">
        <w:trPr>
          <w:trHeight w:val="53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Предмет:</w:t>
            </w:r>
          </w:p>
        </w:tc>
        <w:tc>
          <w:tcPr>
            <w:tcW w:w="2159" w:type="pct"/>
            <w:gridSpan w:val="3"/>
            <w:vAlign w:val="center"/>
          </w:tcPr>
          <w:p w:rsidR="00764710" w:rsidRPr="0090216F" w:rsidRDefault="00764710" w:rsidP="009163B6">
            <w:pPr>
              <w:rPr>
                <w:b/>
              </w:rPr>
            </w:pPr>
            <w:r w:rsidRPr="0090216F">
              <w:rPr>
                <w:b/>
              </w:rPr>
              <w:t>Српски језик</w:t>
            </w:r>
          </w:p>
        </w:tc>
        <w:tc>
          <w:tcPr>
            <w:tcW w:w="755" w:type="pct"/>
            <w:gridSpan w:val="4"/>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Разред:</w:t>
            </w:r>
          </w:p>
        </w:tc>
        <w:tc>
          <w:tcPr>
            <w:tcW w:w="691" w:type="pct"/>
            <w:gridSpan w:val="3"/>
            <w:vAlign w:val="center"/>
          </w:tcPr>
          <w:p w:rsidR="00764710" w:rsidRPr="0090216F" w:rsidRDefault="00764710" w:rsidP="009163B6">
            <w:pPr>
              <w:rPr>
                <w:rFonts w:ascii="Tahoma" w:hAnsi="Tahoma" w:cs="Tahoma"/>
                <w:b/>
              </w:rPr>
            </w:pPr>
            <w:r w:rsidRPr="0090216F">
              <w:rPr>
                <w:rFonts w:ascii="Tahoma" w:hAnsi="Tahoma" w:cs="Tahoma"/>
                <w:b/>
              </w:rPr>
              <w:t>четврти</w:t>
            </w:r>
          </w:p>
        </w:tc>
      </w:tr>
      <w:tr w:rsidR="00764710" w:rsidRPr="0090216F" w:rsidTr="005711FA">
        <w:trPr>
          <w:trHeight w:val="51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Наставна тема/област:</w:t>
            </w:r>
          </w:p>
        </w:tc>
        <w:tc>
          <w:tcPr>
            <w:tcW w:w="3605" w:type="pct"/>
            <w:gridSpan w:val="10"/>
            <w:vAlign w:val="center"/>
          </w:tcPr>
          <w:p w:rsidR="00764710" w:rsidRPr="0090216F" w:rsidRDefault="000A678C" w:rsidP="009163B6">
            <w:pPr>
              <w:rPr>
                <w:rFonts w:ascii="Tahoma" w:hAnsi="Tahoma" w:cs="Tahoma"/>
                <w:b/>
              </w:rPr>
            </w:pPr>
            <w:r>
              <w:rPr>
                <w:rFonts w:ascii="Tahoma" w:hAnsi="Tahoma" w:cs="Tahoma"/>
                <w:b/>
              </w:rPr>
              <w:t>Књижевност</w:t>
            </w:r>
          </w:p>
        </w:tc>
      </w:tr>
      <w:tr w:rsidR="00764710" w:rsidRPr="0071698F" w:rsidTr="005711FA">
        <w:trPr>
          <w:trHeight w:val="53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Наставна јединица:</w:t>
            </w:r>
          </w:p>
        </w:tc>
        <w:tc>
          <w:tcPr>
            <w:tcW w:w="3605" w:type="pct"/>
            <w:gridSpan w:val="10"/>
            <w:vAlign w:val="center"/>
          </w:tcPr>
          <w:p w:rsidR="00764710" w:rsidRPr="0071698F" w:rsidRDefault="000A678C" w:rsidP="009163B6">
            <w:pPr>
              <w:rPr>
                <w:rFonts w:ascii="Tahoma" w:hAnsi="Tahoma" w:cs="Tahoma"/>
              </w:rPr>
            </w:pPr>
            <w:r>
              <w:rPr>
                <w:rFonts w:ascii="Tahoma" w:hAnsi="Tahoma" w:cs="Tahoma"/>
              </w:rPr>
              <w:t>Путопис</w:t>
            </w:r>
            <w:r w:rsidR="00832234">
              <w:rPr>
                <w:rFonts w:ascii="Tahoma" w:hAnsi="Tahoma" w:cs="Tahoma"/>
              </w:rPr>
              <w:t>–</w:t>
            </w:r>
            <w:r>
              <w:rPr>
                <w:rFonts w:ascii="Tahoma" w:hAnsi="Tahoma" w:cs="Tahoma"/>
              </w:rPr>
              <w:t>Путовање које ћу памтити</w:t>
            </w:r>
          </w:p>
        </w:tc>
      </w:tr>
      <w:tr w:rsidR="00764710" w:rsidRPr="0071698F" w:rsidTr="005711FA">
        <w:trPr>
          <w:trHeight w:val="51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Тип часа:</w:t>
            </w:r>
          </w:p>
        </w:tc>
        <w:tc>
          <w:tcPr>
            <w:tcW w:w="3605" w:type="pct"/>
            <w:gridSpan w:val="10"/>
            <w:vAlign w:val="center"/>
          </w:tcPr>
          <w:p w:rsidR="00764710" w:rsidRPr="0071698F" w:rsidRDefault="000A678C" w:rsidP="009163B6">
            <w:pPr>
              <w:rPr>
                <w:rFonts w:ascii="Tahoma" w:hAnsi="Tahoma" w:cs="Tahoma"/>
              </w:rPr>
            </w:pPr>
            <w:r>
              <w:rPr>
                <w:rFonts w:ascii="Tahoma" w:hAnsi="Tahoma" w:cs="Tahoma"/>
              </w:rPr>
              <w:t>Вежбање</w:t>
            </w:r>
          </w:p>
        </w:tc>
      </w:tr>
      <w:tr w:rsidR="00764710" w:rsidRPr="0071698F" w:rsidTr="005711FA">
        <w:trPr>
          <w:trHeight w:val="161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Циљ часа:</w:t>
            </w:r>
          </w:p>
        </w:tc>
        <w:tc>
          <w:tcPr>
            <w:tcW w:w="3605" w:type="pct"/>
            <w:gridSpan w:val="10"/>
            <w:vAlign w:val="center"/>
          </w:tcPr>
          <w:p w:rsidR="000A678C" w:rsidRPr="000A678C" w:rsidRDefault="000A678C" w:rsidP="000A678C">
            <w:pPr>
              <w:rPr>
                <w:rFonts w:ascii="Tahoma" w:hAnsi="Tahoma" w:cs="Tahoma"/>
                <w:lang w:val="sr-Cyrl-CS"/>
              </w:rPr>
            </w:pPr>
            <w:r w:rsidRPr="000A678C">
              <w:rPr>
                <w:rFonts w:ascii="Tahoma" w:hAnsi="Tahoma" w:cs="Tahoma"/>
                <w:lang w:val="sr-Cyrl-CS"/>
              </w:rPr>
              <w:t>– Усвајање нових облика усменог и писменог изражавања.</w:t>
            </w:r>
          </w:p>
          <w:p w:rsidR="000A678C" w:rsidRPr="000A678C" w:rsidRDefault="000A678C" w:rsidP="000A678C">
            <w:pPr>
              <w:rPr>
                <w:rFonts w:ascii="Tahoma" w:hAnsi="Tahoma" w:cs="Tahoma"/>
                <w:lang w:val="sr-Cyrl-CS"/>
              </w:rPr>
            </w:pPr>
            <w:r w:rsidRPr="000A678C">
              <w:rPr>
                <w:rFonts w:ascii="Tahoma" w:hAnsi="Tahoma" w:cs="Tahoma"/>
                <w:lang w:val="sr-Cyrl-CS"/>
              </w:rPr>
              <w:t xml:space="preserve">– Усвајање издвајања битних чињеница у оквиру догађаја. </w:t>
            </w:r>
          </w:p>
          <w:p w:rsidR="000A678C" w:rsidRPr="000A678C" w:rsidRDefault="000A678C" w:rsidP="000A678C">
            <w:pPr>
              <w:rPr>
                <w:rFonts w:ascii="Tahoma" w:hAnsi="Tahoma" w:cs="Tahoma"/>
              </w:rPr>
            </w:pPr>
            <w:r w:rsidRPr="000A678C">
              <w:rPr>
                <w:rFonts w:ascii="Tahoma" w:hAnsi="Tahoma" w:cs="Tahoma"/>
                <w:lang w:val="sr-Cyrl-CS"/>
              </w:rPr>
              <w:t>– Развијање логичког и апстрактног мишљњња; примена стечених знања у новим ситуацијама. Развијање спосбности писменог изражавања.</w:t>
            </w:r>
          </w:p>
          <w:p w:rsidR="00764710" w:rsidRPr="0071698F" w:rsidRDefault="000A678C" w:rsidP="000A678C">
            <w:pPr>
              <w:rPr>
                <w:rFonts w:ascii="Tahoma" w:hAnsi="Tahoma" w:cs="Tahoma"/>
                <w:b/>
              </w:rPr>
            </w:pPr>
            <w:r w:rsidRPr="000A678C">
              <w:rPr>
                <w:rFonts w:ascii="Tahoma" w:hAnsi="Tahoma" w:cs="Tahoma"/>
                <w:lang w:val="sr-Cyrl-CS"/>
              </w:rPr>
              <w:t>– Указивање ученицима на значај писања и употребе великог слова у одређеним ситуацијама</w:t>
            </w:r>
            <w:r w:rsidRPr="00286AFF">
              <w:rPr>
                <w:sz w:val="20"/>
                <w:szCs w:val="20"/>
                <w:lang w:val="sr-Cyrl-CS"/>
              </w:rPr>
              <w:t>.</w:t>
            </w:r>
          </w:p>
        </w:tc>
      </w:tr>
      <w:tr w:rsidR="00764710" w:rsidRPr="0071698F" w:rsidTr="005711FA">
        <w:trPr>
          <w:trHeight w:val="3064"/>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 xml:space="preserve">Очекивани исходи </w:t>
            </w:r>
          </w:p>
          <w:p w:rsidR="00764710" w:rsidRPr="0090216F" w:rsidRDefault="00764710" w:rsidP="009163B6">
            <w:pPr>
              <w:rPr>
                <w:rFonts w:ascii="Tahoma" w:hAnsi="Tahoma" w:cs="Tahoma"/>
                <w:b/>
              </w:rPr>
            </w:pPr>
            <w:r w:rsidRPr="0090216F">
              <w:rPr>
                <w:rFonts w:ascii="Tahoma" w:hAnsi="Tahoma" w:cs="Tahoma"/>
                <w:b/>
              </w:rPr>
              <w:t>на крају часа:</w:t>
            </w:r>
          </w:p>
        </w:tc>
        <w:tc>
          <w:tcPr>
            <w:tcW w:w="3605" w:type="pct"/>
            <w:gridSpan w:val="10"/>
            <w:vAlign w:val="center"/>
          </w:tcPr>
          <w:p w:rsidR="00764710" w:rsidRPr="00A93DBD" w:rsidRDefault="00832234" w:rsidP="009163B6">
            <w:pPr>
              <w:rPr>
                <w:rFonts w:ascii="Tahoma" w:hAnsi="Tahoma" w:cs="Tahoma"/>
              </w:rPr>
            </w:pPr>
            <w:r>
              <w:rPr>
                <w:rFonts w:ascii="Tahoma" w:hAnsi="Tahoma" w:cs="Tahoma"/>
                <w:b/>
              </w:rPr>
              <w:t>–</w:t>
            </w:r>
            <w:r w:rsidR="00A93DBD" w:rsidRPr="00A93DBD">
              <w:rPr>
                <w:rFonts w:ascii="Tahoma" w:hAnsi="Tahoma" w:cs="Tahoma"/>
              </w:rPr>
              <w:t>правилно структуира текст</w:t>
            </w:r>
          </w:p>
          <w:p w:rsidR="00A93DBD" w:rsidRPr="0071698F" w:rsidRDefault="00832234" w:rsidP="009163B6">
            <w:pPr>
              <w:rPr>
                <w:rFonts w:ascii="Tahoma" w:hAnsi="Tahoma" w:cs="Tahoma"/>
                <w:b/>
              </w:rPr>
            </w:pPr>
            <w:r>
              <w:rPr>
                <w:rFonts w:ascii="Tahoma" w:hAnsi="Tahoma" w:cs="Tahoma"/>
              </w:rPr>
              <w:t>–</w:t>
            </w:r>
            <w:r w:rsidR="00A93DBD" w:rsidRPr="00A93DBD">
              <w:rPr>
                <w:rFonts w:ascii="Tahoma" w:hAnsi="Tahoma" w:cs="Tahoma"/>
              </w:rPr>
              <w:t>поштује и примењује основна правописна правила</w:t>
            </w:r>
          </w:p>
        </w:tc>
      </w:tr>
      <w:tr w:rsidR="00764710" w:rsidRPr="0095760C" w:rsidTr="005711FA">
        <w:trPr>
          <w:trHeight w:val="533"/>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Наставне методе:</w:t>
            </w:r>
          </w:p>
        </w:tc>
        <w:tc>
          <w:tcPr>
            <w:tcW w:w="3605" w:type="pct"/>
            <w:gridSpan w:val="10"/>
          </w:tcPr>
          <w:p w:rsidR="00764710" w:rsidRPr="0095760C" w:rsidRDefault="00764710" w:rsidP="009163B6">
            <w:pPr>
              <w:pStyle w:val="Default"/>
              <w:rPr>
                <w:rFonts w:ascii="Tahoma" w:hAnsi="Tahoma" w:cs="Tahoma"/>
              </w:rPr>
            </w:pPr>
            <w:r w:rsidRPr="0095760C">
              <w:rPr>
                <w:rFonts w:ascii="Tahoma" w:hAnsi="Tahoma" w:cs="Tahoma"/>
              </w:rPr>
              <w:t>Дијалошка, демонстративна, рада на тексту, индуктивно</w:t>
            </w:r>
            <w:r w:rsidR="00832234">
              <w:rPr>
                <w:rFonts w:ascii="Tahoma" w:hAnsi="Tahoma" w:cs="Tahoma"/>
              </w:rPr>
              <w:t>–</w:t>
            </w:r>
            <w:r w:rsidRPr="0095760C">
              <w:rPr>
                <w:rFonts w:ascii="Tahoma" w:hAnsi="Tahoma" w:cs="Tahoma"/>
              </w:rPr>
              <w:t xml:space="preserve">дедуктивна </w:t>
            </w:r>
          </w:p>
          <w:p w:rsidR="00764710" w:rsidRPr="0095760C" w:rsidRDefault="00764710" w:rsidP="009163B6">
            <w:pPr>
              <w:rPr>
                <w:rFonts w:ascii="Tahoma" w:hAnsi="Tahoma" w:cs="Tahoma"/>
              </w:rPr>
            </w:pPr>
          </w:p>
        </w:tc>
      </w:tr>
      <w:tr w:rsidR="00764710" w:rsidRPr="0095760C" w:rsidTr="005711FA">
        <w:trPr>
          <w:trHeight w:val="52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Облици рада:</w:t>
            </w:r>
          </w:p>
        </w:tc>
        <w:tc>
          <w:tcPr>
            <w:tcW w:w="3605" w:type="pct"/>
            <w:gridSpan w:val="10"/>
            <w:tcBorders>
              <w:bottom w:val="single" w:sz="4" w:space="0" w:color="auto"/>
            </w:tcBorders>
          </w:tcPr>
          <w:p w:rsidR="00764710" w:rsidRPr="0095760C" w:rsidRDefault="00764710" w:rsidP="009163B6">
            <w:pPr>
              <w:pStyle w:val="Default"/>
              <w:rPr>
                <w:rFonts w:ascii="Tahoma" w:hAnsi="Tahoma" w:cs="Tahoma"/>
              </w:rPr>
            </w:pPr>
            <w:r w:rsidRPr="0095760C">
              <w:rPr>
                <w:rFonts w:ascii="Tahoma" w:hAnsi="Tahoma" w:cs="Tahoma"/>
              </w:rPr>
              <w:t xml:space="preserve">Фронтални, индивидуални </w:t>
            </w:r>
          </w:p>
        </w:tc>
      </w:tr>
      <w:tr w:rsidR="00764710" w:rsidRPr="00203BAF" w:rsidTr="005711FA">
        <w:trPr>
          <w:trHeight w:val="1323"/>
        </w:trPr>
        <w:tc>
          <w:tcPr>
            <w:tcW w:w="1395" w:type="pct"/>
            <w:shd w:val="clear" w:color="auto" w:fill="F3F3F3"/>
            <w:vAlign w:val="center"/>
          </w:tcPr>
          <w:p w:rsidR="00764710" w:rsidRPr="0090216F" w:rsidRDefault="00764710" w:rsidP="009163B6">
            <w:pPr>
              <w:jc w:val="center"/>
              <w:rPr>
                <w:rFonts w:ascii="Tahoma" w:hAnsi="Tahoma" w:cs="Tahoma"/>
                <w:b/>
              </w:rPr>
            </w:pPr>
          </w:p>
        </w:tc>
        <w:tc>
          <w:tcPr>
            <w:tcW w:w="1802" w:type="pct"/>
            <w:shd w:val="clear" w:color="auto" w:fill="F3F3F3"/>
            <w:vAlign w:val="center"/>
          </w:tcPr>
          <w:p w:rsidR="00764710" w:rsidRPr="00CA1E52" w:rsidRDefault="00764710" w:rsidP="009163B6">
            <w:pPr>
              <w:jc w:val="center"/>
              <w:rPr>
                <w:rFonts w:ascii="Tahoma" w:hAnsi="Tahoma" w:cs="Tahoma"/>
              </w:rPr>
            </w:pPr>
            <w:r>
              <w:rPr>
                <w:rFonts w:ascii="Tahoma" w:hAnsi="Tahoma" w:cs="Tahoma"/>
              </w:rPr>
              <w:t>Активности наставника:</w:t>
            </w:r>
          </w:p>
        </w:tc>
        <w:tc>
          <w:tcPr>
            <w:tcW w:w="1804" w:type="pct"/>
            <w:gridSpan w:val="9"/>
            <w:shd w:val="clear" w:color="auto" w:fill="F3F3F3"/>
            <w:vAlign w:val="center"/>
          </w:tcPr>
          <w:p w:rsidR="00764710" w:rsidRPr="00203BAF" w:rsidRDefault="00764710" w:rsidP="009163B6">
            <w:pPr>
              <w:jc w:val="center"/>
              <w:rPr>
                <w:rFonts w:ascii="Tahoma" w:hAnsi="Tahoma" w:cs="Tahoma"/>
              </w:rPr>
            </w:pPr>
            <w:r>
              <w:rPr>
                <w:rFonts w:ascii="Tahoma" w:hAnsi="Tahoma" w:cs="Tahoma"/>
              </w:rPr>
              <w:t>Активности ученика:</w:t>
            </w:r>
          </w:p>
        </w:tc>
      </w:tr>
      <w:tr w:rsidR="00764710" w:rsidRPr="00655A97" w:rsidTr="005711FA">
        <w:trPr>
          <w:trHeight w:val="1801"/>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t>Уводни део часа</w:t>
            </w:r>
          </w:p>
          <w:p w:rsidR="00764710" w:rsidRPr="0090216F" w:rsidRDefault="00764710" w:rsidP="009163B6">
            <w:pPr>
              <w:jc w:val="center"/>
              <w:rPr>
                <w:rFonts w:ascii="Tahoma" w:hAnsi="Tahoma" w:cs="Tahoma"/>
                <w:b/>
              </w:rPr>
            </w:pPr>
            <w:r w:rsidRPr="0090216F">
              <w:rPr>
                <w:rFonts w:ascii="Tahoma" w:hAnsi="Tahoma" w:cs="Tahoma"/>
                <w:b/>
              </w:rPr>
              <w:t>(10 минута)</w:t>
            </w:r>
          </w:p>
        </w:tc>
        <w:tc>
          <w:tcPr>
            <w:tcW w:w="1802" w:type="pct"/>
            <w:vAlign w:val="center"/>
          </w:tcPr>
          <w:p w:rsidR="00764710" w:rsidRPr="0071698F" w:rsidRDefault="00832234" w:rsidP="009163B6">
            <w:pPr>
              <w:rPr>
                <w:rFonts w:ascii="Tahoma" w:hAnsi="Tahoma" w:cs="Tahoma"/>
              </w:rPr>
            </w:pPr>
            <w:r>
              <w:rPr>
                <w:rFonts w:ascii="Tahoma" w:hAnsi="Tahoma" w:cs="Tahoma"/>
              </w:rPr>
              <w:t>–</w:t>
            </w:r>
            <w:r w:rsidR="00555478">
              <w:rPr>
                <w:rFonts w:ascii="Tahoma" w:hAnsi="Tahoma" w:cs="Tahoma"/>
              </w:rPr>
              <w:t xml:space="preserve"> </w:t>
            </w:r>
            <w:r w:rsidR="00C318F3">
              <w:rPr>
                <w:rFonts w:ascii="Tahoma" w:hAnsi="Tahoma" w:cs="Tahoma"/>
              </w:rPr>
              <w:t>На почетку часа ученицима чита текст који се односи на путовање у којима су приказани утисци о пределима која су доживљена на том путовању;</w:t>
            </w:r>
          </w:p>
        </w:tc>
        <w:tc>
          <w:tcPr>
            <w:tcW w:w="1804" w:type="pct"/>
            <w:gridSpan w:val="9"/>
            <w:vAlign w:val="center"/>
          </w:tcPr>
          <w:p w:rsidR="00764710" w:rsidRPr="00655A97" w:rsidRDefault="00832234" w:rsidP="009163B6">
            <w:pPr>
              <w:rPr>
                <w:rFonts w:ascii="Tahoma" w:hAnsi="Tahoma" w:cs="Tahoma"/>
              </w:rPr>
            </w:pPr>
            <w:r>
              <w:rPr>
                <w:rFonts w:ascii="Tahoma" w:hAnsi="Tahoma" w:cs="Tahoma"/>
              </w:rPr>
              <w:t>–</w:t>
            </w:r>
            <w:r w:rsidR="00C318F3">
              <w:rPr>
                <w:rFonts w:ascii="Tahoma" w:hAnsi="Tahoma" w:cs="Tahoma"/>
              </w:rPr>
              <w:t xml:space="preserve">Слушају текст који </w:t>
            </w:r>
            <w:r w:rsidR="00E32DD7">
              <w:rPr>
                <w:rFonts w:ascii="Tahoma" w:hAnsi="Tahoma" w:cs="Tahoma"/>
              </w:rPr>
              <w:t>учитељ/ица чита;</w:t>
            </w:r>
          </w:p>
        </w:tc>
      </w:tr>
      <w:tr w:rsidR="00764710" w:rsidRPr="00D15E62" w:rsidTr="005711FA">
        <w:trPr>
          <w:trHeight w:val="5734"/>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lastRenderedPageBreak/>
              <w:t>Главни део часа</w:t>
            </w:r>
          </w:p>
          <w:p w:rsidR="00764710" w:rsidRPr="0090216F" w:rsidRDefault="00764710" w:rsidP="009163B6">
            <w:pPr>
              <w:jc w:val="center"/>
              <w:rPr>
                <w:rFonts w:ascii="Tahoma" w:hAnsi="Tahoma" w:cs="Tahoma"/>
                <w:b/>
              </w:rPr>
            </w:pPr>
            <w:r w:rsidRPr="0090216F">
              <w:rPr>
                <w:rFonts w:ascii="Tahoma" w:hAnsi="Tahoma" w:cs="Tahoma"/>
                <w:b/>
              </w:rPr>
              <w:t>(30 минута)</w:t>
            </w:r>
          </w:p>
        </w:tc>
        <w:tc>
          <w:tcPr>
            <w:tcW w:w="1802" w:type="pct"/>
            <w:vAlign w:val="center"/>
          </w:tcPr>
          <w:p w:rsidR="00764710" w:rsidRDefault="00832234" w:rsidP="009163B6">
            <w:pPr>
              <w:rPr>
                <w:rFonts w:ascii="Tahoma" w:hAnsi="Tahoma" w:cs="Tahoma"/>
              </w:rPr>
            </w:pPr>
            <w:r>
              <w:rPr>
                <w:rFonts w:ascii="Tahoma" w:hAnsi="Tahoma" w:cs="Tahoma"/>
              </w:rPr>
              <w:t>–</w:t>
            </w:r>
            <w:r w:rsidR="00555478">
              <w:rPr>
                <w:rFonts w:ascii="Tahoma" w:hAnsi="Tahoma" w:cs="Tahoma"/>
              </w:rPr>
              <w:t xml:space="preserve">  </w:t>
            </w:r>
            <w:r w:rsidR="00E32DD7">
              <w:rPr>
                <w:rFonts w:ascii="Tahoma" w:hAnsi="Tahoma" w:cs="Tahoma"/>
              </w:rPr>
              <w:t>Најављује наставну јединицу: Путопис; Путовање које ћу памтити;</w:t>
            </w:r>
          </w:p>
          <w:p w:rsidR="00E32DD7" w:rsidRDefault="00832234" w:rsidP="009163B6">
            <w:pPr>
              <w:rPr>
                <w:rFonts w:ascii="Tahoma" w:hAnsi="Tahoma" w:cs="Tahoma"/>
              </w:rPr>
            </w:pPr>
            <w:r>
              <w:rPr>
                <w:rFonts w:ascii="Tahoma" w:hAnsi="Tahoma" w:cs="Tahoma"/>
              </w:rPr>
              <w:t>–</w:t>
            </w:r>
            <w:r w:rsidR="00555478">
              <w:rPr>
                <w:rFonts w:ascii="Tahoma" w:hAnsi="Tahoma" w:cs="Tahoma"/>
              </w:rPr>
              <w:t xml:space="preserve"> </w:t>
            </w:r>
            <w:r w:rsidR="00E32DD7">
              <w:rPr>
                <w:rFonts w:ascii="Tahoma" w:hAnsi="Tahoma" w:cs="Tahoma"/>
              </w:rPr>
              <w:t>Упућује ученике да је путопис књижевна врста у којој писац износи своје утиске о пределима кроз које путује.Путопис није само набрајање онога што је путописац видео већ се у њему огледа и уметничка скло</w:t>
            </w:r>
            <w:r w:rsidR="00707337">
              <w:rPr>
                <w:rFonts w:ascii="Tahoma" w:hAnsi="Tahoma" w:cs="Tahoma"/>
              </w:rPr>
              <w:t>ност, став према животу, култур</w:t>
            </w:r>
            <w:r w:rsidR="00707337">
              <w:rPr>
                <w:rFonts w:ascii="Tahoma" w:hAnsi="Tahoma" w:cs="Tahoma"/>
                <w:lang w:val="en-US"/>
              </w:rPr>
              <w:t>и</w:t>
            </w:r>
            <w:r w:rsidR="00F00E14">
              <w:rPr>
                <w:rFonts w:ascii="Tahoma" w:hAnsi="Tahoma" w:cs="Tahoma"/>
              </w:rPr>
              <w:t>.</w:t>
            </w:r>
            <w:r w:rsidR="00E32DD7">
              <w:rPr>
                <w:rFonts w:ascii="Tahoma" w:hAnsi="Tahoma" w:cs="Tahoma"/>
              </w:rPr>
              <w:t xml:space="preserve"> и традицији.Постоје различите врсте путописа.историјски, географски, етнографски. Њихови аутори су углавном научници, истраживачи.</w:t>
            </w:r>
          </w:p>
          <w:p w:rsidR="00E32DD7" w:rsidRDefault="00832234" w:rsidP="009163B6">
            <w:pPr>
              <w:rPr>
                <w:rFonts w:ascii="Tahoma" w:hAnsi="Tahoma" w:cs="Tahoma"/>
              </w:rPr>
            </w:pPr>
            <w:r>
              <w:rPr>
                <w:rFonts w:ascii="Tahoma" w:hAnsi="Tahoma" w:cs="Tahoma"/>
              </w:rPr>
              <w:t>–</w:t>
            </w:r>
            <w:r w:rsidR="00555478">
              <w:rPr>
                <w:rFonts w:ascii="Tahoma" w:hAnsi="Tahoma" w:cs="Tahoma"/>
              </w:rPr>
              <w:t xml:space="preserve"> </w:t>
            </w:r>
            <w:r w:rsidR="00E32DD7">
              <w:rPr>
                <w:rFonts w:ascii="Tahoma" w:hAnsi="Tahoma" w:cs="Tahoma"/>
              </w:rPr>
              <w:t>Истиче да путопис може бити написан књижевно уметничким, научно</w:t>
            </w:r>
            <w:r w:rsidR="00252138">
              <w:rPr>
                <w:rFonts w:ascii="Tahoma" w:hAnsi="Tahoma" w:cs="Tahoma"/>
              </w:rPr>
              <w:t>популарним или новинарским стилом;</w:t>
            </w:r>
          </w:p>
          <w:p w:rsidR="00252138" w:rsidRDefault="00252138" w:rsidP="009163B6">
            <w:pPr>
              <w:rPr>
                <w:rFonts w:ascii="Tahoma" w:hAnsi="Tahoma" w:cs="Tahoma"/>
              </w:rPr>
            </w:pPr>
          </w:p>
          <w:p w:rsidR="00252138" w:rsidRDefault="00832234" w:rsidP="009163B6">
            <w:pPr>
              <w:rPr>
                <w:rFonts w:ascii="Tahoma" w:hAnsi="Tahoma" w:cs="Tahoma"/>
              </w:rPr>
            </w:pPr>
            <w:r>
              <w:rPr>
                <w:rFonts w:ascii="Tahoma" w:hAnsi="Tahoma" w:cs="Tahoma"/>
              </w:rPr>
              <w:t>–</w:t>
            </w:r>
            <w:r w:rsidR="00555478">
              <w:rPr>
                <w:rFonts w:ascii="Tahoma" w:hAnsi="Tahoma" w:cs="Tahoma"/>
              </w:rPr>
              <w:t xml:space="preserve"> </w:t>
            </w:r>
            <w:r w:rsidR="00252138">
              <w:rPr>
                <w:rFonts w:ascii="Tahoma" w:hAnsi="Tahoma" w:cs="Tahoma"/>
              </w:rPr>
              <w:t>Упућује ученике да напишу састав на тему:</w:t>
            </w:r>
          </w:p>
          <w:p w:rsidR="00252138" w:rsidRDefault="00252138" w:rsidP="009163B6">
            <w:pPr>
              <w:rPr>
                <w:rFonts w:ascii="Tahoma" w:hAnsi="Tahoma" w:cs="Tahoma"/>
              </w:rPr>
            </w:pPr>
            <w:r>
              <w:rPr>
                <w:rFonts w:ascii="Tahoma" w:hAnsi="Tahoma" w:cs="Tahoma"/>
              </w:rPr>
              <w:t>Путовање које ћу памтити</w:t>
            </w:r>
          </w:p>
          <w:p w:rsidR="00252138" w:rsidRDefault="00832234" w:rsidP="009163B6">
            <w:pPr>
              <w:rPr>
                <w:rFonts w:ascii="Tahoma" w:hAnsi="Tahoma" w:cs="Tahoma"/>
              </w:rPr>
            </w:pPr>
            <w:r>
              <w:rPr>
                <w:rFonts w:ascii="Tahoma" w:hAnsi="Tahoma" w:cs="Tahoma"/>
              </w:rPr>
              <w:t>–</w:t>
            </w:r>
            <w:r w:rsidR="00555478">
              <w:rPr>
                <w:rFonts w:ascii="Tahoma" w:hAnsi="Tahoma" w:cs="Tahoma"/>
              </w:rPr>
              <w:t xml:space="preserve"> </w:t>
            </w:r>
            <w:r w:rsidR="00252138">
              <w:rPr>
                <w:rFonts w:ascii="Tahoma" w:hAnsi="Tahoma" w:cs="Tahoma"/>
              </w:rPr>
              <w:t>Исписује на табли елементе који се односе на правилно писање путописа:</w:t>
            </w:r>
          </w:p>
          <w:p w:rsidR="00252138" w:rsidRDefault="00252138" w:rsidP="009163B6">
            <w:pPr>
              <w:rPr>
                <w:rFonts w:ascii="Tahoma" w:hAnsi="Tahoma" w:cs="Tahoma"/>
              </w:rPr>
            </w:pPr>
          </w:p>
          <w:p w:rsidR="00252138" w:rsidRDefault="00832234" w:rsidP="009163B6">
            <w:pPr>
              <w:rPr>
                <w:rFonts w:ascii="Tahoma" w:hAnsi="Tahoma" w:cs="Tahoma"/>
              </w:rPr>
            </w:pPr>
            <w:r>
              <w:rPr>
                <w:rFonts w:ascii="Tahoma" w:hAnsi="Tahoma" w:cs="Tahoma"/>
              </w:rPr>
              <w:t>–</w:t>
            </w:r>
            <w:r w:rsidR="00555478">
              <w:rPr>
                <w:rFonts w:ascii="Tahoma" w:hAnsi="Tahoma" w:cs="Tahoma"/>
              </w:rPr>
              <w:t xml:space="preserve"> </w:t>
            </w:r>
            <w:r w:rsidR="00252138">
              <w:rPr>
                <w:rFonts w:ascii="Tahoma" w:hAnsi="Tahoma" w:cs="Tahoma"/>
              </w:rPr>
              <w:t>Пишите из личног угла оно што сте видели, доживели;</w:t>
            </w:r>
          </w:p>
          <w:p w:rsidR="00252138" w:rsidRDefault="00832234" w:rsidP="009163B6">
            <w:pPr>
              <w:rPr>
                <w:rFonts w:ascii="Tahoma" w:hAnsi="Tahoma" w:cs="Tahoma"/>
              </w:rPr>
            </w:pPr>
            <w:r>
              <w:rPr>
                <w:rFonts w:ascii="Tahoma" w:hAnsi="Tahoma" w:cs="Tahoma"/>
              </w:rPr>
              <w:t>–</w:t>
            </w:r>
            <w:r w:rsidR="00555478">
              <w:rPr>
                <w:rFonts w:ascii="Tahoma" w:hAnsi="Tahoma" w:cs="Tahoma"/>
              </w:rPr>
              <w:t xml:space="preserve"> </w:t>
            </w:r>
            <w:r w:rsidR="00252138">
              <w:rPr>
                <w:rFonts w:ascii="Tahoma" w:hAnsi="Tahoma" w:cs="Tahoma"/>
              </w:rPr>
              <w:t>Пишите о суштини онога што је најважније што сте видели занимљиво, ново, необично на том путовању;</w:t>
            </w:r>
          </w:p>
          <w:p w:rsidR="00252138" w:rsidRDefault="00832234" w:rsidP="009163B6">
            <w:pPr>
              <w:rPr>
                <w:rFonts w:ascii="Tahoma" w:hAnsi="Tahoma" w:cs="Tahoma"/>
              </w:rPr>
            </w:pPr>
            <w:r>
              <w:rPr>
                <w:rFonts w:ascii="Tahoma" w:hAnsi="Tahoma" w:cs="Tahoma"/>
              </w:rPr>
              <w:t>–</w:t>
            </w:r>
            <w:r w:rsidR="00555478">
              <w:rPr>
                <w:rFonts w:ascii="Tahoma" w:hAnsi="Tahoma" w:cs="Tahoma"/>
              </w:rPr>
              <w:t xml:space="preserve"> </w:t>
            </w:r>
            <w:r w:rsidR="00EA120B">
              <w:rPr>
                <w:rFonts w:ascii="Tahoma" w:hAnsi="Tahoma" w:cs="Tahoma"/>
              </w:rPr>
              <w:t>Избегавајте сувише китњасте изразе, пишите о лепотама, историјским чињеницама, геграфским положајима  места које описујете;</w:t>
            </w:r>
          </w:p>
          <w:p w:rsidR="00EA120B" w:rsidRDefault="00EA120B" w:rsidP="009163B6">
            <w:pPr>
              <w:rPr>
                <w:rFonts w:ascii="Tahoma" w:hAnsi="Tahoma" w:cs="Tahoma"/>
              </w:rPr>
            </w:pPr>
          </w:p>
          <w:p w:rsidR="00E32DD7" w:rsidRPr="003B6550" w:rsidRDefault="00E32DD7" w:rsidP="00FB1CF6">
            <w:pPr>
              <w:rPr>
                <w:rFonts w:ascii="Tahoma" w:hAnsi="Tahoma" w:cs="Tahoma"/>
              </w:rPr>
            </w:pPr>
          </w:p>
        </w:tc>
        <w:tc>
          <w:tcPr>
            <w:tcW w:w="1804" w:type="pct"/>
            <w:gridSpan w:val="9"/>
            <w:vAlign w:val="center"/>
          </w:tcPr>
          <w:p w:rsidR="00764710" w:rsidRDefault="00832234" w:rsidP="009163B6">
            <w:pPr>
              <w:rPr>
                <w:rFonts w:ascii="Tahoma" w:hAnsi="Tahoma" w:cs="Tahoma"/>
              </w:rPr>
            </w:pPr>
            <w:r>
              <w:rPr>
                <w:rFonts w:ascii="Tahoma" w:hAnsi="Tahoma" w:cs="Tahoma"/>
              </w:rPr>
              <w:t>–</w:t>
            </w:r>
            <w:r w:rsidR="00555478">
              <w:rPr>
                <w:rFonts w:ascii="Tahoma" w:hAnsi="Tahoma" w:cs="Tahoma"/>
              </w:rPr>
              <w:t xml:space="preserve"> </w:t>
            </w:r>
            <w:r w:rsidR="00EA120B">
              <w:rPr>
                <w:rFonts w:ascii="Tahoma" w:hAnsi="Tahoma" w:cs="Tahoma"/>
              </w:rPr>
              <w:t>З</w:t>
            </w:r>
            <w:r w:rsidR="00CF6429">
              <w:rPr>
                <w:rFonts w:ascii="Tahoma" w:hAnsi="Tahoma" w:cs="Tahoma"/>
              </w:rPr>
              <w:t>аписују у свеске</w:t>
            </w:r>
            <w:r w:rsidR="00EA120B">
              <w:rPr>
                <w:rFonts w:ascii="Tahoma" w:hAnsi="Tahoma" w:cs="Tahoma"/>
              </w:rPr>
              <w:t xml:space="preserve"> </w:t>
            </w:r>
            <w:r w:rsidR="00CF6429">
              <w:rPr>
                <w:rFonts w:ascii="Tahoma" w:hAnsi="Tahoma" w:cs="Tahoma"/>
              </w:rPr>
              <w:t>назив наставне јединице;</w:t>
            </w:r>
          </w:p>
          <w:p w:rsidR="00CF6429" w:rsidRDefault="00832234" w:rsidP="009163B6">
            <w:pPr>
              <w:rPr>
                <w:rFonts w:ascii="Tahoma" w:hAnsi="Tahoma" w:cs="Tahoma"/>
              </w:rPr>
            </w:pPr>
            <w:r>
              <w:rPr>
                <w:rFonts w:ascii="Tahoma" w:hAnsi="Tahoma" w:cs="Tahoma"/>
              </w:rPr>
              <w:t>–</w:t>
            </w:r>
            <w:r w:rsidR="00555478">
              <w:rPr>
                <w:rFonts w:ascii="Tahoma" w:hAnsi="Tahoma" w:cs="Tahoma"/>
              </w:rPr>
              <w:t xml:space="preserve"> </w:t>
            </w:r>
            <w:r w:rsidR="00FB1CF6">
              <w:rPr>
                <w:rFonts w:ascii="Tahoma" w:hAnsi="Tahoma" w:cs="Tahoma"/>
              </w:rPr>
              <w:t>Пишу састав на задату тему;</w:t>
            </w:r>
          </w:p>
          <w:p w:rsidR="00FB1CF6" w:rsidRDefault="00832234" w:rsidP="009163B6">
            <w:pPr>
              <w:rPr>
                <w:rFonts w:ascii="Tahoma" w:hAnsi="Tahoma" w:cs="Tahoma"/>
              </w:rPr>
            </w:pPr>
            <w:r>
              <w:rPr>
                <w:rFonts w:ascii="Tahoma" w:hAnsi="Tahoma" w:cs="Tahoma"/>
              </w:rPr>
              <w:t>–</w:t>
            </w:r>
            <w:r w:rsidR="00555478">
              <w:rPr>
                <w:rFonts w:ascii="Tahoma" w:hAnsi="Tahoma" w:cs="Tahoma"/>
              </w:rPr>
              <w:t xml:space="preserve"> </w:t>
            </w:r>
            <w:r w:rsidR="00FB1CF6">
              <w:rPr>
                <w:rFonts w:ascii="Tahoma" w:hAnsi="Tahoma" w:cs="Tahoma"/>
              </w:rPr>
              <w:t>Читају изражајно саставе које су написали;</w:t>
            </w:r>
          </w:p>
          <w:p w:rsidR="00FB1CF6" w:rsidRPr="00D15E62" w:rsidRDefault="00FB1CF6" w:rsidP="009163B6">
            <w:pPr>
              <w:rPr>
                <w:rFonts w:ascii="Tahoma" w:hAnsi="Tahoma" w:cs="Tahoma"/>
              </w:rPr>
            </w:pPr>
          </w:p>
        </w:tc>
      </w:tr>
      <w:tr w:rsidR="00764710" w:rsidRPr="0090216F" w:rsidTr="005711FA">
        <w:trPr>
          <w:trHeight w:val="1609"/>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t>Завршни део часа</w:t>
            </w:r>
          </w:p>
          <w:p w:rsidR="00764710" w:rsidRPr="0090216F" w:rsidRDefault="00764710" w:rsidP="009163B6">
            <w:pPr>
              <w:jc w:val="center"/>
              <w:rPr>
                <w:rFonts w:ascii="Tahoma" w:hAnsi="Tahoma" w:cs="Tahoma"/>
                <w:b/>
              </w:rPr>
            </w:pPr>
            <w:r w:rsidRPr="0090216F">
              <w:rPr>
                <w:rFonts w:ascii="Tahoma" w:hAnsi="Tahoma" w:cs="Tahoma"/>
                <w:b/>
              </w:rPr>
              <w:t>(5 минута)</w:t>
            </w:r>
          </w:p>
        </w:tc>
        <w:tc>
          <w:tcPr>
            <w:tcW w:w="1802" w:type="pct"/>
            <w:vAlign w:val="center"/>
          </w:tcPr>
          <w:p w:rsidR="00764710" w:rsidRPr="00A53C68" w:rsidRDefault="00832234" w:rsidP="009163B6">
            <w:pPr>
              <w:rPr>
                <w:rFonts w:ascii="Tahoma" w:hAnsi="Tahoma" w:cs="Tahoma"/>
              </w:rPr>
            </w:pPr>
            <w:r>
              <w:rPr>
                <w:rFonts w:ascii="Tahoma" w:hAnsi="Tahoma" w:cs="Tahoma"/>
              </w:rPr>
              <w:t>–</w:t>
            </w:r>
            <w:r w:rsidR="00FB1CF6">
              <w:rPr>
                <w:rFonts w:ascii="Tahoma" w:hAnsi="Tahoma" w:cs="Tahoma"/>
              </w:rPr>
              <w:t>Слуша, анализира и оцењује ученичке радове</w:t>
            </w:r>
            <w:r w:rsidR="00F00E14">
              <w:rPr>
                <w:rFonts w:ascii="Tahoma" w:hAnsi="Tahoma" w:cs="Tahoma"/>
              </w:rPr>
              <w:t>.</w:t>
            </w:r>
          </w:p>
        </w:tc>
        <w:tc>
          <w:tcPr>
            <w:tcW w:w="1804" w:type="pct"/>
            <w:gridSpan w:val="9"/>
            <w:vAlign w:val="center"/>
          </w:tcPr>
          <w:p w:rsidR="00764710" w:rsidRPr="0090216F" w:rsidRDefault="00764710" w:rsidP="009163B6">
            <w:pPr>
              <w:rPr>
                <w:rFonts w:ascii="Tahoma" w:hAnsi="Tahoma" w:cs="Tahoma"/>
                <w:b/>
              </w:rPr>
            </w:pPr>
          </w:p>
        </w:tc>
      </w:tr>
      <w:tr w:rsidR="00764710" w:rsidRPr="0090216F" w:rsidTr="005711FA">
        <w:trPr>
          <w:trHeight w:val="882"/>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 xml:space="preserve">Начин провере </w:t>
            </w:r>
          </w:p>
          <w:p w:rsidR="00764710" w:rsidRPr="0090216F" w:rsidRDefault="00764710" w:rsidP="009163B6">
            <w:pPr>
              <w:rPr>
                <w:rFonts w:ascii="Tahoma" w:hAnsi="Tahoma" w:cs="Tahoma"/>
                <w:b/>
              </w:rPr>
            </w:pPr>
            <w:r w:rsidRPr="0090216F">
              <w:rPr>
                <w:rFonts w:ascii="Tahoma" w:hAnsi="Tahoma" w:cs="Tahoma"/>
                <w:b/>
              </w:rPr>
              <w:t>остварености исхода:</w:t>
            </w:r>
          </w:p>
        </w:tc>
        <w:tc>
          <w:tcPr>
            <w:tcW w:w="3605" w:type="pct"/>
            <w:gridSpan w:val="10"/>
            <w:vAlign w:val="center"/>
          </w:tcPr>
          <w:p w:rsidR="00764710" w:rsidRPr="0090216F" w:rsidRDefault="00764710" w:rsidP="009163B6">
            <w:pPr>
              <w:rPr>
                <w:rFonts w:ascii="Tahoma" w:hAnsi="Tahoma" w:cs="Tahoma"/>
                <w:b/>
              </w:rPr>
            </w:pPr>
          </w:p>
        </w:tc>
      </w:tr>
      <w:tr w:rsidR="00764710" w:rsidRPr="0071698F" w:rsidTr="005711FA">
        <w:tc>
          <w:tcPr>
            <w:tcW w:w="1395" w:type="pct"/>
            <w:shd w:val="clear" w:color="auto" w:fill="F3F3F3"/>
            <w:vAlign w:val="center"/>
          </w:tcPr>
          <w:p w:rsidR="00764710" w:rsidRPr="0071698F" w:rsidRDefault="00764710" w:rsidP="009163B6">
            <w:pPr>
              <w:rPr>
                <w:rFonts w:ascii="Tahoma" w:hAnsi="Tahoma" w:cs="Tahoma"/>
              </w:rPr>
            </w:pPr>
            <w:r w:rsidRPr="0071698F">
              <w:rPr>
                <w:rFonts w:ascii="Tahoma" w:hAnsi="Tahoma" w:cs="Tahoma"/>
              </w:rPr>
              <w:t>ОКВИР ЗА ПРЕИСПИТИВАЊЕ ОСТВАРЕНОГ ЧАСА:</w:t>
            </w:r>
          </w:p>
          <w:p w:rsidR="00764710" w:rsidRPr="0071698F" w:rsidRDefault="00764710" w:rsidP="009163B6">
            <w:pPr>
              <w:numPr>
                <w:ilvl w:val="0"/>
                <w:numId w:val="3"/>
              </w:numPr>
              <w:rPr>
                <w:rFonts w:ascii="Tahoma" w:hAnsi="Tahoma" w:cs="Tahoma"/>
              </w:rPr>
            </w:pPr>
            <w:r w:rsidRPr="0071698F">
              <w:rPr>
                <w:rFonts w:ascii="Tahoma" w:hAnsi="Tahoma" w:cs="Tahoma"/>
              </w:rPr>
              <w:t xml:space="preserve">Да ли ми је </w:t>
            </w:r>
            <w:r w:rsidRPr="0071698F">
              <w:rPr>
                <w:rFonts w:ascii="Tahoma" w:hAnsi="Tahoma" w:cs="Tahoma"/>
              </w:rPr>
              <w:lastRenderedPageBreak/>
              <w:t>адекватан избор начина провере остварености исхода?</w:t>
            </w:r>
          </w:p>
          <w:p w:rsidR="00764710" w:rsidRPr="0071698F" w:rsidRDefault="00764710"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764710" w:rsidRPr="0071698F" w:rsidRDefault="00764710"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764710" w:rsidRPr="0071698F" w:rsidRDefault="00764710" w:rsidP="009163B6">
            <w:pPr>
              <w:numPr>
                <w:ilvl w:val="0"/>
                <w:numId w:val="3"/>
              </w:numPr>
              <w:rPr>
                <w:rFonts w:ascii="Tahoma" w:hAnsi="Tahoma" w:cs="Tahoma"/>
              </w:rPr>
            </w:pPr>
            <w:r w:rsidRPr="0071698F">
              <w:rPr>
                <w:rFonts w:ascii="Tahoma" w:hAnsi="Tahoma" w:cs="Tahoma"/>
              </w:rPr>
              <w:t>Шта бих променио/ла?</w:t>
            </w:r>
          </w:p>
        </w:tc>
        <w:tc>
          <w:tcPr>
            <w:tcW w:w="3605" w:type="pct"/>
            <w:gridSpan w:val="10"/>
            <w:vAlign w:val="center"/>
          </w:tcPr>
          <w:p w:rsidR="00764710" w:rsidRPr="0071698F" w:rsidRDefault="00764710" w:rsidP="009163B6">
            <w:pPr>
              <w:rPr>
                <w:rFonts w:ascii="Tahoma" w:hAnsi="Tahoma" w:cs="Tahoma"/>
              </w:rPr>
            </w:pPr>
          </w:p>
        </w:tc>
      </w:tr>
      <w:tr w:rsidR="00764710" w:rsidRPr="0090216F" w:rsidTr="009163B6">
        <w:tc>
          <w:tcPr>
            <w:tcW w:w="5000" w:type="pct"/>
            <w:gridSpan w:val="11"/>
            <w:tcBorders>
              <w:top w:val="nil"/>
              <w:left w:val="nil"/>
              <w:right w:val="nil"/>
            </w:tcBorders>
            <w:shd w:val="clear" w:color="auto" w:fill="auto"/>
            <w:vAlign w:val="center"/>
          </w:tcPr>
          <w:p w:rsidR="005711FA" w:rsidRDefault="005711FA" w:rsidP="009163B6">
            <w:pPr>
              <w:jc w:val="center"/>
              <w:rPr>
                <w:rFonts w:ascii="Tahoma" w:hAnsi="Tahoma" w:cs="Tahoma"/>
                <w:b/>
              </w:rPr>
            </w:pPr>
          </w:p>
          <w:p w:rsidR="00764710" w:rsidRPr="0090216F" w:rsidRDefault="00764710" w:rsidP="009163B6">
            <w:pPr>
              <w:jc w:val="center"/>
              <w:rPr>
                <w:b/>
              </w:rPr>
            </w:pPr>
            <w:r w:rsidRPr="0090216F">
              <w:rPr>
                <w:rFonts w:ascii="Tahoma" w:hAnsi="Tahoma" w:cs="Tahoma"/>
                <w:b/>
                <w:sz w:val="36"/>
                <w:szCs w:val="36"/>
              </w:rPr>
              <w:t xml:space="preserve">ПРИПРЕМА ЗА ЧАС број </w:t>
            </w:r>
            <w:r w:rsidR="00DB5291">
              <w:rPr>
                <w:rFonts w:ascii="Tahoma" w:hAnsi="Tahoma" w:cs="Tahoma"/>
                <w:b/>
                <w:sz w:val="36"/>
                <w:szCs w:val="36"/>
              </w:rPr>
              <w:t>34</w:t>
            </w:r>
          </w:p>
        </w:tc>
      </w:tr>
      <w:tr w:rsidR="00764710" w:rsidRPr="0090216F" w:rsidTr="009163B6">
        <w:trPr>
          <w:trHeight w:val="628"/>
        </w:trPr>
        <w:tc>
          <w:tcPr>
            <w:tcW w:w="5000" w:type="pct"/>
            <w:gridSpan w:val="11"/>
            <w:shd w:val="clear" w:color="auto" w:fill="F3F3F3"/>
            <w:vAlign w:val="center"/>
          </w:tcPr>
          <w:p w:rsidR="00764710" w:rsidRPr="0090216F" w:rsidRDefault="00764710" w:rsidP="009163B6">
            <w:pPr>
              <w:jc w:val="center"/>
              <w:rPr>
                <w:rFonts w:ascii="Tahoma" w:hAnsi="Tahoma" w:cs="Tahoma"/>
                <w:b/>
                <w:sz w:val="28"/>
                <w:szCs w:val="28"/>
              </w:rPr>
            </w:pPr>
            <w:r w:rsidRPr="0090216F">
              <w:rPr>
                <w:rFonts w:ascii="Tahoma" w:hAnsi="Tahoma" w:cs="Tahoma"/>
                <w:b/>
                <w:sz w:val="28"/>
                <w:szCs w:val="28"/>
              </w:rPr>
              <w:t>МОГУЋИ ТОК ЧАСА</w:t>
            </w:r>
          </w:p>
        </w:tc>
      </w:tr>
      <w:tr w:rsidR="00764710" w:rsidRPr="0090216F" w:rsidTr="005711FA">
        <w:trPr>
          <w:trHeight w:val="53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Предмет:</w:t>
            </w:r>
          </w:p>
        </w:tc>
        <w:tc>
          <w:tcPr>
            <w:tcW w:w="2390" w:type="pct"/>
            <w:gridSpan w:val="4"/>
            <w:vAlign w:val="center"/>
          </w:tcPr>
          <w:p w:rsidR="00764710" w:rsidRPr="0090216F" w:rsidRDefault="00764710" w:rsidP="009163B6">
            <w:pPr>
              <w:rPr>
                <w:b/>
              </w:rPr>
            </w:pPr>
            <w:r w:rsidRPr="0090216F">
              <w:rPr>
                <w:b/>
              </w:rPr>
              <w:t>Српски језик</w:t>
            </w:r>
          </w:p>
        </w:tc>
        <w:tc>
          <w:tcPr>
            <w:tcW w:w="639" w:type="pct"/>
            <w:gridSpan w:val="4"/>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Разред:</w:t>
            </w:r>
          </w:p>
        </w:tc>
        <w:tc>
          <w:tcPr>
            <w:tcW w:w="576" w:type="pct"/>
            <w:gridSpan w:val="2"/>
            <w:vAlign w:val="center"/>
          </w:tcPr>
          <w:p w:rsidR="00764710" w:rsidRPr="0090216F" w:rsidRDefault="00764710" w:rsidP="009163B6">
            <w:pPr>
              <w:rPr>
                <w:rFonts w:ascii="Tahoma" w:hAnsi="Tahoma" w:cs="Tahoma"/>
                <w:b/>
              </w:rPr>
            </w:pPr>
            <w:r w:rsidRPr="0090216F">
              <w:rPr>
                <w:rFonts w:ascii="Tahoma" w:hAnsi="Tahoma" w:cs="Tahoma"/>
                <w:b/>
              </w:rPr>
              <w:t>четврти</w:t>
            </w:r>
          </w:p>
        </w:tc>
      </w:tr>
      <w:tr w:rsidR="00764710" w:rsidRPr="0090216F" w:rsidTr="005711FA">
        <w:trPr>
          <w:trHeight w:val="51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Наставна тема/област:</w:t>
            </w:r>
          </w:p>
        </w:tc>
        <w:tc>
          <w:tcPr>
            <w:tcW w:w="3605" w:type="pct"/>
            <w:gridSpan w:val="10"/>
            <w:vAlign w:val="center"/>
          </w:tcPr>
          <w:p w:rsidR="00764710" w:rsidRPr="0090216F" w:rsidRDefault="008872E8" w:rsidP="009163B6">
            <w:pPr>
              <w:rPr>
                <w:rFonts w:ascii="Tahoma" w:hAnsi="Tahoma" w:cs="Tahoma"/>
                <w:b/>
              </w:rPr>
            </w:pPr>
            <w:r>
              <w:rPr>
                <w:rFonts w:ascii="Tahoma" w:hAnsi="Tahoma" w:cs="Tahoma"/>
                <w:b/>
              </w:rPr>
              <w:t>Књижевност</w:t>
            </w:r>
          </w:p>
        </w:tc>
      </w:tr>
      <w:tr w:rsidR="00764710" w:rsidRPr="0071698F" w:rsidTr="005711FA">
        <w:trPr>
          <w:trHeight w:val="53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Наставна јединица:</w:t>
            </w:r>
          </w:p>
        </w:tc>
        <w:tc>
          <w:tcPr>
            <w:tcW w:w="3605" w:type="pct"/>
            <w:gridSpan w:val="10"/>
            <w:vAlign w:val="center"/>
          </w:tcPr>
          <w:p w:rsidR="00764710" w:rsidRPr="0071698F" w:rsidRDefault="008872E8" w:rsidP="009163B6">
            <w:pPr>
              <w:rPr>
                <w:rFonts w:ascii="Tahoma" w:hAnsi="Tahoma" w:cs="Tahoma"/>
              </w:rPr>
            </w:pPr>
            <w:r>
              <w:rPr>
                <w:rFonts w:ascii="Tahoma" w:hAnsi="Tahoma" w:cs="Tahoma"/>
              </w:rPr>
              <w:t>Извештај</w:t>
            </w:r>
          </w:p>
        </w:tc>
      </w:tr>
      <w:tr w:rsidR="00764710" w:rsidRPr="0071698F" w:rsidTr="005711FA">
        <w:trPr>
          <w:trHeight w:val="51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Тип часа:</w:t>
            </w:r>
          </w:p>
        </w:tc>
        <w:tc>
          <w:tcPr>
            <w:tcW w:w="3605" w:type="pct"/>
            <w:gridSpan w:val="10"/>
            <w:vAlign w:val="center"/>
          </w:tcPr>
          <w:p w:rsidR="00764710" w:rsidRPr="0071698F" w:rsidRDefault="008872E8" w:rsidP="009163B6">
            <w:pPr>
              <w:rPr>
                <w:rFonts w:ascii="Tahoma" w:hAnsi="Tahoma" w:cs="Tahoma"/>
              </w:rPr>
            </w:pPr>
            <w:r>
              <w:rPr>
                <w:rFonts w:ascii="Tahoma" w:hAnsi="Tahoma" w:cs="Tahoma"/>
              </w:rPr>
              <w:t>Утврђивање</w:t>
            </w:r>
          </w:p>
        </w:tc>
      </w:tr>
      <w:tr w:rsidR="00764710" w:rsidRPr="0071698F" w:rsidTr="005711FA">
        <w:trPr>
          <w:trHeight w:val="1619"/>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Циљ часа:</w:t>
            </w:r>
          </w:p>
        </w:tc>
        <w:tc>
          <w:tcPr>
            <w:tcW w:w="3605" w:type="pct"/>
            <w:gridSpan w:val="10"/>
            <w:vAlign w:val="center"/>
          </w:tcPr>
          <w:p w:rsidR="008872E8" w:rsidRPr="008872E8" w:rsidRDefault="008872E8" w:rsidP="008872E8">
            <w:pPr>
              <w:rPr>
                <w:rFonts w:ascii="Tahoma" w:hAnsi="Tahoma" w:cs="Tahoma"/>
                <w:lang w:val="sr-Cyrl-CS"/>
              </w:rPr>
            </w:pPr>
            <w:r w:rsidRPr="008872E8">
              <w:rPr>
                <w:rFonts w:ascii="Tahoma" w:hAnsi="Tahoma" w:cs="Tahoma"/>
                <w:lang w:val="sr-Cyrl-CS"/>
              </w:rPr>
              <w:t>Усвајање нових облика усменог и писменог изражавања.</w:t>
            </w:r>
          </w:p>
          <w:p w:rsidR="008872E8" w:rsidRPr="008872E8" w:rsidRDefault="008872E8" w:rsidP="008872E8">
            <w:pPr>
              <w:rPr>
                <w:rFonts w:ascii="Tahoma" w:hAnsi="Tahoma" w:cs="Tahoma"/>
                <w:lang w:val="sr-Cyrl-CS"/>
              </w:rPr>
            </w:pPr>
            <w:r w:rsidRPr="008872E8">
              <w:rPr>
                <w:rFonts w:ascii="Tahoma" w:hAnsi="Tahoma" w:cs="Tahoma"/>
                <w:lang w:val="sr-Cyrl-CS"/>
              </w:rPr>
              <w:t xml:space="preserve">– Усвајање издвајања битних чињеница у оквиру догађаја. </w:t>
            </w:r>
          </w:p>
          <w:p w:rsidR="008872E8" w:rsidRPr="008872E8" w:rsidRDefault="008872E8" w:rsidP="008872E8">
            <w:pPr>
              <w:rPr>
                <w:rFonts w:ascii="Tahoma" w:hAnsi="Tahoma" w:cs="Tahoma"/>
              </w:rPr>
            </w:pPr>
            <w:r w:rsidRPr="008872E8">
              <w:rPr>
                <w:rFonts w:ascii="Tahoma" w:hAnsi="Tahoma" w:cs="Tahoma"/>
                <w:lang w:val="sr-Cyrl-CS"/>
              </w:rPr>
              <w:t>– Развиј</w:t>
            </w:r>
            <w:r w:rsidR="002E5568">
              <w:rPr>
                <w:rFonts w:ascii="Tahoma" w:hAnsi="Tahoma" w:cs="Tahoma"/>
                <w:lang w:val="sr-Cyrl-CS"/>
              </w:rPr>
              <w:t>ање логичког и апстрактног мишље</w:t>
            </w:r>
            <w:r w:rsidRPr="008872E8">
              <w:rPr>
                <w:rFonts w:ascii="Tahoma" w:hAnsi="Tahoma" w:cs="Tahoma"/>
                <w:lang w:val="sr-Cyrl-CS"/>
              </w:rPr>
              <w:t>ња; примена стечених знања у новим ситуацијама. Развијање спосбности писменог изражавања.</w:t>
            </w:r>
          </w:p>
          <w:p w:rsidR="00764710" w:rsidRPr="0071698F" w:rsidRDefault="008872E8" w:rsidP="008872E8">
            <w:pPr>
              <w:rPr>
                <w:rFonts w:ascii="Tahoma" w:hAnsi="Tahoma" w:cs="Tahoma"/>
                <w:b/>
              </w:rPr>
            </w:pPr>
            <w:r w:rsidRPr="008872E8">
              <w:rPr>
                <w:rFonts w:ascii="Tahoma" w:hAnsi="Tahoma" w:cs="Tahoma"/>
                <w:lang w:val="sr-Cyrl-CS"/>
              </w:rPr>
              <w:t>– Указивање ученицима на значај писања и употребе великог слова у одређеним ситуацијама</w:t>
            </w:r>
            <w:r w:rsidRPr="00286AFF">
              <w:rPr>
                <w:sz w:val="20"/>
                <w:szCs w:val="20"/>
                <w:lang w:val="sr-Cyrl-CS"/>
              </w:rPr>
              <w:t>.</w:t>
            </w:r>
          </w:p>
        </w:tc>
      </w:tr>
      <w:tr w:rsidR="00764710" w:rsidRPr="0071698F" w:rsidTr="005711FA">
        <w:trPr>
          <w:trHeight w:val="3064"/>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 xml:space="preserve">Очекивани исходи </w:t>
            </w:r>
          </w:p>
          <w:p w:rsidR="00764710" w:rsidRPr="0090216F" w:rsidRDefault="00764710" w:rsidP="009163B6">
            <w:pPr>
              <w:rPr>
                <w:rFonts w:ascii="Tahoma" w:hAnsi="Tahoma" w:cs="Tahoma"/>
                <w:b/>
              </w:rPr>
            </w:pPr>
            <w:r w:rsidRPr="0090216F">
              <w:rPr>
                <w:rFonts w:ascii="Tahoma" w:hAnsi="Tahoma" w:cs="Tahoma"/>
                <w:b/>
              </w:rPr>
              <w:t>на крају часа:</w:t>
            </w:r>
          </w:p>
        </w:tc>
        <w:tc>
          <w:tcPr>
            <w:tcW w:w="3605" w:type="pct"/>
            <w:gridSpan w:val="10"/>
            <w:vAlign w:val="center"/>
          </w:tcPr>
          <w:p w:rsidR="0048485D" w:rsidRPr="00A93DBD" w:rsidRDefault="00832234" w:rsidP="0048485D">
            <w:pPr>
              <w:rPr>
                <w:rFonts w:ascii="Tahoma" w:hAnsi="Tahoma" w:cs="Tahoma"/>
              </w:rPr>
            </w:pPr>
            <w:r>
              <w:rPr>
                <w:rFonts w:ascii="Tahoma" w:hAnsi="Tahoma" w:cs="Tahoma"/>
                <w:b/>
              </w:rPr>
              <w:t>–</w:t>
            </w:r>
            <w:r w:rsidR="0048485D" w:rsidRPr="00A93DBD">
              <w:rPr>
                <w:rFonts w:ascii="Tahoma" w:hAnsi="Tahoma" w:cs="Tahoma"/>
              </w:rPr>
              <w:t>правилно структуира текст</w:t>
            </w:r>
          </w:p>
          <w:p w:rsidR="00764710" w:rsidRPr="0071698F" w:rsidRDefault="00832234" w:rsidP="0048485D">
            <w:pPr>
              <w:rPr>
                <w:rFonts w:ascii="Tahoma" w:hAnsi="Tahoma" w:cs="Tahoma"/>
                <w:b/>
              </w:rPr>
            </w:pPr>
            <w:r>
              <w:rPr>
                <w:rFonts w:ascii="Tahoma" w:hAnsi="Tahoma" w:cs="Tahoma"/>
              </w:rPr>
              <w:t>–</w:t>
            </w:r>
            <w:r w:rsidR="0048485D" w:rsidRPr="00A93DBD">
              <w:rPr>
                <w:rFonts w:ascii="Tahoma" w:hAnsi="Tahoma" w:cs="Tahoma"/>
              </w:rPr>
              <w:t>поштује и примењује основна правописна правила</w:t>
            </w:r>
          </w:p>
        </w:tc>
      </w:tr>
      <w:tr w:rsidR="00764710" w:rsidRPr="0095760C" w:rsidTr="005711FA">
        <w:trPr>
          <w:trHeight w:val="533"/>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Наставне методе:</w:t>
            </w:r>
          </w:p>
        </w:tc>
        <w:tc>
          <w:tcPr>
            <w:tcW w:w="3605" w:type="pct"/>
            <w:gridSpan w:val="10"/>
          </w:tcPr>
          <w:p w:rsidR="00764710" w:rsidRPr="0095760C" w:rsidRDefault="00764710" w:rsidP="009163B6">
            <w:pPr>
              <w:pStyle w:val="Default"/>
              <w:rPr>
                <w:rFonts w:ascii="Tahoma" w:hAnsi="Tahoma" w:cs="Tahoma"/>
              </w:rPr>
            </w:pPr>
            <w:r w:rsidRPr="0095760C">
              <w:rPr>
                <w:rFonts w:ascii="Tahoma" w:hAnsi="Tahoma" w:cs="Tahoma"/>
              </w:rPr>
              <w:t>Дијалошка, демонстративна, рада на тексту, индуктивно</w:t>
            </w:r>
            <w:r w:rsidR="00832234">
              <w:rPr>
                <w:rFonts w:ascii="Tahoma" w:hAnsi="Tahoma" w:cs="Tahoma"/>
              </w:rPr>
              <w:t>–</w:t>
            </w:r>
            <w:r w:rsidRPr="0095760C">
              <w:rPr>
                <w:rFonts w:ascii="Tahoma" w:hAnsi="Tahoma" w:cs="Tahoma"/>
              </w:rPr>
              <w:t xml:space="preserve">дедуктивна </w:t>
            </w:r>
          </w:p>
          <w:p w:rsidR="00764710" w:rsidRPr="0095760C" w:rsidRDefault="00764710" w:rsidP="009163B6">
            <w:pPr>
              <w:rPr>
                <w:rFonts w:ascii="Tahoma" w:hAnsi="Tahoma" w:cs="Tahoma"/>
              </w:rPr>
            </w:pPr>
          </w:p>
        </w:tc>
      </w:tr>
      <w:tr w:rsidR="00764710" w:rsidRPr="0095760C" w:rsidTr="005711FA">
        <w:trPr>
          <w:trHeight w:val="527"/>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Облици рада:</w:t>
            </w:r>
          </w:p>
        </w:tc>
        <w:tc>
          <w:tcPr>
            <w:tcW w:w="3605" w:type="pct"/>
            <w:gridSpan w:val="10"/>
            <w:tcBorders>
              <w:bottom w:val="single" w:sz="4" w:space="0" w:color="auto"/>
            </w:tcBorders>
          </w:tcPr>
          <w:p w:rsidR="00764710" w:rsidRPr="0095760C" w:rsidRDefault="00764710" w:rsidP="009163B6">
            <w:pPr>
              <w:pStyle w:val="Default"/>
              <w:rPr>
                <w:rFonts w:ascii="Tahoma" w:hAnsi="Tahoma" w:cs="Tahoma"/>
              </w:rPr>
            </w:pPr>
            <w:r w:rsidRPr="0095760C">
              <w:rPr>
                <w:rFonts w:ascii="Tahoma" w:hAnsi="Tahoma" w:cs="Tahoma"/>
              </w:rPr>
              <w:t xml:space="preserve">Фронтални, индивидуални </w:t>
            </w:r>
          </w:p>
        </w:tc>
      </w:tr>
      <w:tr w:rsidR="00764710" w:rsidRPr="00203BAF" w:rsidTr="005711FA">
        <w:trPr>
          <w:trHeight w:val="1323"/>
        </w:trPr>
        <w:tc>
          <w:tcPr>
            <w:tcW w:w="1395" w:type="pct"/>
            <w:shd w:val="clear" w:color="auto" w:fill="F3F3F3"/>
            <w:vAlign w:val="center"/>
          </w:tcPr>
          <w:p w:rsidR="00764710" w:rsidRPr="0090216F" w:rsidRDefault="00764710" w:rsidP="009163B6">
            <w:pPr>
              <w:jc w:val="center"/>
              <w:rPr>
                <w:rFonts w:ascii="Tahoma" w:hAnsi="Tahoma" w:cs="Tahoma"/>
                <w:b/>
              </w:rPr>
            </w:pPr>
          </w:p>
        </w:tc>
        <w:tc>
          <w:tcPr>
            <w:tcW w:w="2147" w:type="pct"/>
            <w:gridSpan w:val="2"/>
            <w:shd w:val="clear" w:color="auto" w:fill="F3F3F3"/>
            <w:vAlign w:val="center"/>
          </w:tcPr>
          <w:p w:rsidR="00764710" w:rsidRPr="00CA1E52" w:rsidRDefault="00764710" w:rsidP="009163B6">
            <w:pPr>
              <w:jc w:val="center"/>
              <w:rPr>
                <w:rFonts w:ascii="Tahoma" w:hAnsi="Tahoma" w:cs="Tahoma"/>
              </w:rPr>
            </w:pPr>
            <w:r>
              <w:rPr>
                <w:rFonts w:ascii="Tahoma" w:hAnsi="Tahoma" w:cs="Tahoma"/>
              </w:rPr>
              <w:t>Активности наставника:</w:t>
            </w:r>
          </w:p>
        </w:tc>
        <w:tc>
          <w:tcPr>
            <w:tcW w:w="1458" w:type="pct"/>
            <w:gridSpan w:val="8"/>
            <w:shd w:val="clear" w:color="auto" w:fill="F3F3F3"/>
            <w:vAlign w:val="center"/>
          </w:tcPr>
          <w:p w:rsidR="00764710" w:rsidRPr="00203BAF" w:rsidRDefault="00764710" w:rsidP="009163B6">
            <w:pPr>
              <w:jc w:val="center"/>
              <w:rPr>
                <w:rFonts w:ascii="Tahoma" w:hAnsi="Tahoma" w:cs="Tahoma"/>
              </w:rPr>
            </w:pPr>
            <w:r>
              <w:rPr>
                <w:rFonts w:ascii="Tahoma" w:hAnsi="Tahoma" w:cs="Tahoma"/>
              </w:rPr>
              <w:t>Активности ученика:</w:t>
            </w:r>
          </w:p>
        </w:tc>
      </w:tr>
      <w:tr w:rsidR="00764710" w:rsidRPr="00655A97" w:rsidTr="005711FA">
        <w:trPr>
          <w:trHeight w:val="1801"/>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t>Уводни део часа</w:t>
            </w:r>
          </w:p>
          <w:p w:rsidR="00764710" w:rsidRPr="0090216F" w:rsidRDefault="00764710" w:rsidP="009163B6">
            <w:pPr>
              <w:jc w:val="center"/>
              <w:rPr>
                <w:rFonts w:ascii="Tahoma" w:hAnsi="Tahoma" w:cs="Tahoma"/>
                <w:b/>
              </w:rPr>
            </w:pPr>
            <w:r w:rsidRPr="0090216F">
              <w:rPr>
                <w:rFonts w:ascii="Tahoma" w:hAnsi="Tahoma" w:cs="Tahoma"/>
                <w:b/>
              </w:rPr>
              <w:t>(10 минута)</w:t>
            </w:r>
          </w:p>
        </w:tc>
        <w:tc>
          <w:tcPr>
            <w:tcW w:w="2147" w:type="pct"/>
            <w:gridSpan w:val="2"/>
            <w:vAlign w:val="center"/>
          </w:tcPr>
          <w:p w:rsidR="00764710" w:rsidRDefault="00832234" w:rsidP="009163B6">
            <w:pPr>
              <w:rPr>
                <w:rFonts w:ascii="Tahoma" w:hAnsi="Tahoma" w:cs="Tahoma"/>
              </w:rPr>
            </w:pPr>
            <w:r>
              <w:rPr>
                <w:rFonts w:ascii="Tahoma" w:hAnsi="Tahoma" w:cs="Tahoma"/>
              </w:rPr>
              <w:t>–</w:t>
            </w:r>
            <w:r w:rsidR="00CD1B19">
              <w:rPr>
                <w:rFonts w:ascii="Tahoma" w:hAnsi="Tahoma" w:cs="Tahoma"/>
              </w:rPr>
              <w:t xml:space="preserve"> </w:t>
            </w:r>
            <w:r w:rsidR="00FE7BEA">
              <w:rPr>
                <w:rFonts w:ascii="Tahoma" w:hAnsi="Tahoma" w:cs="Tahoma"/>
              </w:rPr>
              <w:t>Упућује ученике да погледају хамер на коме је исписао делове рече</w:t>
            </w:r>
            <w:r w:rsidR="000959E6">
              <w:rPr>
                <w:rFonts w:ascii="Tahoma" w:hAnsi="Tahoma" w:cs="Tahoma"/>
              </w:rPr>
              <w:t>ница које ученици треба да доп</w:t>
            </w:r>
            <w:r w:rsidR="00FE7BEA">
              <w:rPr>
                <w:rFonts w:ascii="Tahoma" w:hAnsi="Tahoma" w:cs="Tahoma"/>
              </w:rPr>
              <w:t>уне:</w:t>
            </w:r>
          </w:p>
          <w:p w:rsidR="00FE7BEA" w:rsidRDefault="00FE7BEA" w:rsidP="009163B6">
            <w:pPr>
              <w:rPr>
                <w:rFonts w:ascii="Tahoma" w:hAnsi="Tahoma" w:cs="Tahoma"/>
              </w:rPr>
            </w:pPr>
          </w:p>
          <w:p w:rsidR="00FE7BEA" w:rsidRDefault="00832234" w:rsidP="009163B6">
            <w:pPr>
              <w:rPr>
                <w:rFonts w:ascii="Tahoma" w:hAnsi="Tahoma" w:cs="Tahoma"/>
              </w:rPr>
            </w:pPr>
            <w:r>
              <w:rPr>
                <w:rFonts w:ascii="Tahoma" w:hAnsi="Tahoma" w:cs="Tahoma"/>
              </w:rPr>
              <w:t>–</w:t>
            </w:r>
            <w:r w:rsidR="00CD1B19">
              <w:rPr>
                <w:rFonts w:ascii="Tahoma" w:hAnsi="Tahoma" w:cs="Tahoma"/>
              </w:rPr>
              <w:t xml:space="preserve"> </w:t>
            </w:r>
            <w:r w:rsidR="00FE7BEA">
              <w:rPr>
                <w:rFonts w:ascii="Tahoma" w:hAnsi="Tahoma" w:cs="Tahoma"/>
              </w:rPr>
              <w:t>Спортски турнир ученика 4. разреда одржан је дана_______у ОШ ________________.</w:t>
            </w:r>
            <w:r w:rsidR="00CD1B19">
              <w:rPr>
                <w:rFonts w:ascii="Tahoma" w:hAnsi="Tahoma" w:cs="Tahoma"/>
              </w:rPr>
              <w:t xml:space="preserve"> </w:t>
            </w:r>
            <w:r w:rsidR="00FE7BEA">
              <w:rPr>
                <w:rFonts w:ascii="Tahoma" w:hAnsi="Tahoma" w:cs="Tahoma"/>
              </w:rPr>
              <w:t>Победила је екипа 4/3 одељења, а за најбоље спортисте изабрани су ученици____________и____________.</w:t>
            </w:r>
            <w:r w:rsidR="00CD1B19">
              <w:rPr>
                <w:rFonts w:ascii="Tahoma" w:hAnsi="Tahoma" w:cs="Tahoma"/>
              </w:rPr>
              <w:t xml:space="preserve"> </w:t>
            </w:r>
            <w:r w:rsidR="00FE7BEA">
              <w:rPr>
                <w:rFonts w:ascii="Tahoma" w:hAnsi="Tahoma" w:cs="Tahoma"/>
              </w:rPr>
              <w:t>Ученици  су награђени_________________________.</w:t>
            </w:r>
            <w:r w:rsidR="00CD1B19">
              <w:rPr>
                <w:rFonts w:ascii="Tahoma" w:hAnsi="Tahoma" w:cs="Tahoma"/>
              </w:rPr>
              <w:t xml:space="preserve"> </w:t>
            </w:r>
            <w:r w:rsidR="00FE7BEA">
              <w:rPr>
                <w:rFonts w:ascii="Tahoma" w:hAnsi="Tahoma" w:cs="Tahoma"/>
              </w:rPr>
              <w:t>Победу ће весело прославити.</w:t>
            </w:r>
          </w:p>
          <w:p w:rsidR="00FE7BEA" w:rsidRDefault="00FE7BEA" w:rsidP="009163B6">
            <w:pPr>
              <w:rPr>
                <w:rFonts w:ascii="Tahoma" w:hAnsi="Tahoma" w:cs="Tahoma"/>
              </w:rPr>
            </w:pPr>
          </w:p>
          <w:p w:rsidR="00FE7BEA" w:rsidRPr="0071698F" w:rsidRDefault="00832234" w:rsidP="009163B6">
            <w:pPr>
              <w:rPr>
                <w:rFonts w:ascii="Tahoma" w:hAnsi="Tahoma" w:cs="Tahoma"/>
              </w:rPr>
            </w:pPr>
            <w:r>
              <w:rPr>
                <w:rFonts w:ascii="Tahoma" w:hAnsi="Tahoma" w:cs="Tahoma"/>
              </w:rPr>
              <w:t>–</w:t>
            </w:r>
            <w:r w:rsidR="00CD1B19">
              <w:rPr>
                <w:rFonts w:ascii="Tahoma" w:hAnsi="Tahoma" w:cs="Tahoma"/>
              </w:rPr>
              <w:t xml:space="preserve"> </w:t>
            </w:r>
            <w:r w:rsidR="00FE7BEA">
              <w:rPr>
                <w:rFonts w:ascii="Tahoma" w:hAnsi="Tahoma" w:cs="Tahoma"/>
              </w:rPr>
              <w:t xml:space="preserve">Наводи ученике да уоче језичке појаве, након чега следи анализа: где је одржан спортски турнир; када је он одржан; ко је у њему учествовао;ко је изабран за најбољег спортисту; чиме су ученици 4/3 награђени? </w:t>
            </w:r>
          </w:p>
        </w:tc>
        <w:tc>
          <w:tcPr>
            <w:tcW w:w="1458" w:type="pct"/>
            <w:gridSpan w:val="8"/>
            <w:vAlign w:val="center"/>
          </w:tcPr>
          <w:p w:rsidR="00764710" w:rsidRDefault="00832234" w:rsidP="009163B6">
            <w:pPr>
              <w:rPr>
                <w:rFonts w:ascii="Tahoma" w:hAnsi="Tahoma" w:cs="Tahoma"/>
              </w:rPr>
            </w:pPr>
            <w:r>
              <w:rPr>
                <w:rFonts w:ascii="Tahoma" w:hAnsi="Tahoma" w:cs="Tahoma"/>
              </w:rPr>
              <w:t>–</w:t>
            </w:r>
            <w:r w:rsidR="00CD1B19">
              <w:rPr>
                <w:rFonts w:ascii="Tahoma" w:hAnsi="Tahoma" w:cs="Tahoma"/>
              </w:rPr>
              <w:t xml:space="preserve"> </w:t>
            </w:r>
            <w:r w:rsidR="00FE7BEA">
              <w:rPr>
                <w:rFonts w:ascii="Tahoma" w:hAnsi="Tahoma" w:cs="Tahoma"/>
              </w:rPr>
              <w:t>Допуњују делове реченица које је учитељ/ица припремио као увод за нову наставну јединицу;</w:t>
            </w:r>
          </w:p>
          <w:p w:rsidR="00FE7BEA" w:rsidRPr="00655A97" w:rsidRDefault="00832234" w:rsidP="009163B6">
            <w:pPr>
              <w:rPr>
                <w:rFonts w:ascii="Tahoma" w:hAnsi="Tahoma" w:cs="Tahoma"/>
              </w:rPr>
            </w:pPr>
            <w:r>
              <w:rPr>
                <w:rFonts w:ascii="Tahoma" w:hAnsi="Tahoma" w:cs="Tahoma"/>
              </w:rPr>
              <w:t>–</w:t>
            </w:r>
            <w:r w:rsidR="00CD1B19">
              <w:rPr>
                <w:rFonts w:ascii="Tahoma" w:hAnsi="Tahoma" w:cs="Tahoma"/>
              </w:rPr>
              <w:t xml:space="preserve"> </w:t>
            </w:r>
            <w:r w:rsidR="00FE7BEA">
              <w:rPr>
                <w:rFonts w:ascii="Tahoma" w:hAnsi="Tahoma" w:cs="Tahoma"/>
              </w:rPr>
              <w:t>Анализирају шта се, када и где одиграо спортски турнир;</w:t>
            </w:r>
          </w:p>
        </w:tc>
      </w:tr>
      <w:tr w:rsidR="00764710" w:rsidRPr="00D15E62" w:rsidTr="005711FA">
        <w:trPr>
          <w:trHeight w:val="5734"/>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t>Главни део часа</w:t>
            </w:r>
          </w:p>
          <w:p w:rsidR="00764710" w:rsidRPr="0090216F" w:rsidRDefault="00764710" w:rsidP="009163B6">
            <w:pPr>
              <w:jc w:val="center"/>
              <w:rPr>
                <w:rFonts w:ascii="Tahoma" w:hAnsi="Tahoma" w:cs="Tahoma"/>
                <w:b/>
              </w:rPr>
            </w:pPr>
            <w:r w:rsidRPr="0090216F">
              <w:rPr>
                <w:rFonts w:ascii="Tahoma" w:hAnsi="Tahoma" w:cs="Tahoma"/>
                <w:b/>
              </w:rPr>
              <w:t>(30 минута)</w:t>
            </w:r>
          </w:p>
        </w:tc>
        <w:tc>
          <w:tcPr>
            <w:tcW w:w="2147" w:type="pct"/>
            <w:gridSpan w:val="2"/>
            <w:vAlign w:val="center"/>
          </w:tcPr>
          <w:p w:rsidR="00764710" w:rsidRDefault="00832234" w:rsidP="009163B6">
            <w:pPr>
              <w:rPr>
                <w:rFonts w:ascii="Tahoma" w:hAnsi="Tahoma" w:cs="Tahoma"/>
              </w:rPr>
            </w:pPr>
            <w:r>
              <w:rPr>
                <w:rFonts w:ascii="Tahoma" w:hAnsi="Tahoma" w:cs="Tahoma"/>
              </w:rPr>
              <w:t>–</w:t>
            </w:r>
            <w:r w:rsidR="00CD1B19">
              <w:rPr>
                <w:rFonts w:ascii="Tahoma" w:hAnsi="Tahoma" w:cs="Tahoma"/>
              </w:rPr>
              <w:t xml:space="preserve"> </w:t>
            </w:r>
            <w:r w:rsidR="00FE7BEA">
              <w:rPr>
                <w:rFonts w:ascii="Tahoma" w:hAnsi="Tahoma" w:cs="Tahoma"/>
              </w:rPr>
              <w:t>Најављује ученицима да ће данас научити како се правилно пишу извештаји;</w:t>
            </w:r>
          </w:p>
          <w:p w:rsidR="00FE7BEA" w:rsidRDefault="00832234" w:rsidP="009163B6">
            <w:pPr>
              <w:rPr>
                <w:rFonts w:ascii="Tahoma" w:hAnsi="Tahoma" w:cs="Tahoma"/>
              </w:rPr>
            </w:pPr>
            <w:r>
              <w:rPr>
                <w:rFonts w:ascii="Tahoma" w:hAnsi="Tahoma" w:cs="Tahoma"/>
              </w:rPr>
              <w:t>–</w:t>
            </w:r>
            <w:r w:rsidR="00CD1B19">
              <w:rPr>
                <w:rFonts w:ascii="Tahoma" w:hAnsi="Tahoma" w:cs="Tahoma"/>
              </w:rPr>
              <w:t xml:space="preserve"> </w:t>
            </w:r>
            <w:r w:rsidR="00FE7BEA">
              <w:rPr>
                <w:rFonts w:ascii="Tahoma" w:hAnsi="Tahoma" w:cs="Tahoma"/>
              </w:rPr>
              <w:t>Записује наслов на табли: Извештавање;</w:t>
            </w:r>
          </w:p>
          <w:p w:rsidR="00FE7BEA" w:rsidRDefault="00832234" w:rsidP="009163B6">
            <w:pPr>
              <w:rPr>
                <w:rFonts w:ascii="Tahoma" w:hAnsi="Tahoma" w:cs="Tahoma"/>
              </w:rPr>
            </w:pPr>
            <w:r>
              <w:rPr>
                <w:rFonts w:ascii="Tahoma" w:hAnsi="Tahoma" w:cs="Tahoma"/>
              </w:rPr>
              <w:t>–</w:t>
            </w:r>
            <w:r w:rsidR="00CD1B19">
              <w:rPr>
                <w:rFonts w:ascii="Tahoma" w:hAnsi="Tahoma" w:cs="Tahoma"/>
              </w:rPr>
              <w:t xml:space="preserve"> </w:t>
            </w:r>
            <w:r w:rsidR="00FE7BEA">
              <w:rPr>
                <w:rFonts w:ascii="Tahoma" w:hAnsi="Tahoma" w:cs="Tahoma"/>
              </w:rPr>
              <w:t>Уопштава и поставља правила која се односе на извештавање:</w:t>
            </w:r>
          </w:p>
          <w:p w:rsidR="00FE7BEA" w:rsidRDefault="00FE7BEA" w:rsidP="009163B6">
            <w:pPr>
              <w:rPr>
                <w:rFonts w:ascii="Tahoma" w:hAnsi="Tahoma" w:cs="Tahoma"/>
              </w:rPr>
            </w:pPr>
          </w:p>
          <w:p w:rsidR="00FE7BEA" w:rsidRPr="00FE7BEA" w:rsidRDefault="00024964" w:rsidP="00FE7BEA">
            <w:pPr>
              <w:rPr>
                <w:rFonts w:ascii="Tahoma" w:hAnsi="Tahoma" w:cs="Tahoma"/>
                <w:lang w:val="sr-Cyrl-CS"/>
              </w:rPr>
            </w:pPr>
            <w:r>
              <w:rPr>
                <w:rFonts w:ascii="Tahoma" w:hAnsi="Tahoma" w:cs="Tahoma"/>
                <w:lang w:val="sr-Cyrl-CS"/>
              </w:rPr>
              <w:t>*</w:t>
            </w:r>
            <w:r w:rsidR="00FE7BEA" w:rsidRPr="00FE7BEA">
              <w:rPr>
                <w:rFonts w:ascii="Tahoma" w:hAnsi="Tahoma" w:cs="Tahoma"/>
                <w:lang w:val="sr-Cyrl-CS"/>
              </w:rPr>
              <w:t>Извештавање је облик усменог и писменог изражавања којим некога о нечему обавештавамо или желимо нешто да му објаснимо или поручимо. За ишвештавање је потребно да се наведу  важни подаци и да се о њима казује јасно. извештај мора да одговори на следећа питања: КО? ШТА? ГДЕ? КАДА? КАКО?  Облици извештавања: оглас, рекламна порука, опис догађаја.</w:t>
            </w:r>
          </w:p>
          <w:p w:rsidR="00FE7BEA" w:rsidRPr="00FE7BEA" w:rsidRDefault="00FE7BEA" w:rsidP="009163B6">
            <w:pPr>
              <w:rPr>
                <w:rFonts w:ascii="Tahoma" w:hAnsi="Tahoma" w:cs="Tahoma"/>
                <w:color w:val="000000"/>
              </w:rPr>
            </w:pPr>
          </w:p>
        </w:tc>
        <w:tc>
          <w:tcPr>
            <w:tcW w:w="1458" w:type="pct"/>
            <w:gridSpan w:val="8"/>
            <w:vAlign w:val="center"/>
          </w:tcPr>
          <w:p w:rsidR="00764710" w:rsidRDefault="00832234" w:rsidP="009163B6">
            <w:pPr>
              <w:rPr>
                <w:rFonts w:ascii="Tahoma" w:hAnsi="Tahoma" w:cs="Tahoma"/>
              </w:rPr>
            </w:pPr>
            <w:r>
              <w:rPr>
                <w:rFonts w:ascii="Tahoma" w:hAnsi="Tahoma" w:cs="Tahoma"/>
              </w:rPr>
              <w:t>–</w:t>
            </w:r>
            <w:r w:rsidR="00CD1B19">
              <w:rPr>
                <w:rFonts w:ascii="Tahoma" w:hAnsi="Tahoma" w:cs="Tahoma"/>
              </w:rPr>
              <w:t xml:space="preserve"> </w:t>
            </w:r>
            <w:r w:rsidR="00024964">
              <w:rPr>
                <w:rFonts w:ascii="Tahoma" w:hAnsi="Tahoma" w:cs="Tahoma"/>
              </w:rPr>
              <w:t>Записују у свеске шта је извештавање;</w:t>
            </w:r>
          </w:p>
          <w:p w:rsidR="00024964" w:rsidRPr="00D15E62" w:rsidRDefault="00024964" w:rsidP="009163B6">
            <w:pPr>
              <w:rPr>
                <w:rFonts w:ascii="Tahoma" w:hAnsi="Tahoma" w:cs="Tahoma"/>
              </w:rPr>
            </w:pPr>
            <w:r>
              <w:rPr>
                <w:rFonts w:ascii="Tahoma" w:hAnsi="Tahoma" w:cs="Tahoma"/>
              </w:rPr>
              <w:t>Записују који облици извештавања постоје;</w:t>
            </w:r>
          </w:p>
        </w:tc>
      </w:tr>
      <w:tr w:rsidR="00764710" w:rsidRPr="0090216F" w:rsidTr="005711FA">
        <w:trPr>
          <w:trHeight w:val="1609"/>
        </w:trPr>
        <w:tc>
          <w:tcPr>
            <w:tcW w:w="1395" w:type="pct"/>
            <w:shd w:val="clear" w:color="auto" w:fill="F3F3F3"/>
            <w:vAlign w:val="center"/>
          </w:tcPr>
          <w:p w:rsidR="00764710" w:rsidRPr="0090216F" w:rsidRDefault="00764710" w:rsidP="009163B6">
            <w:pPr>
              <w:jc w:val="center"/>
              <w:rPr>
                <w:rFonts w:ascii="Tahoma" w:hAnsi="Tahoma" w:cs="Tahoma"/>
                <w:b/>
              </w:rPr>
            </w:pPr>
            <w:r w:rsidRPr="0090216F">
              <w:rPr>
                <w:rFonts w:ascii="Tahoma" w:hAnsi="Tahoma" w:cs="Tahoma"/>
                <w:b/>
              </w:rPr>
              <w:t>Завршни део часа</w:t>
            </w:r>
          </w:p>
          <w:p w:rsidR="00764710" w:rsidRPr="0090216F" w:rsidRDefault="00764710" w:rsidP="009163B6">
            <w:pPr>
              <w:jc w:val="center"/>
              <w:rPr>
                <w:rFonts w:ascii="Tahoma" w:hAnsi="Tahoma" w:cs="Tahoma"/>
                <w:b/>
              </w:rPr>
            </w:pPr>
            <w:r w:rsidRPr="0090216F">
              <w:rPr>
                <w:rFonts w:ascii="Tahoma" w:hAnsi="Tahoma" w:cs="Tahoma"/>
                <w:b/>
              </w:rPr>
              <w:t>(5 минута)</w:t>
            </w:r>
          </w:p>
        </w:tc>
        <w:tc>
          <w:tcPr>
            <w:tcW w:w="2147" w:type="pct"/>
            <w:gridSpan w:val="2"/>
            <w:vAlign w:val="center"/>
          </w:tcPr>
          <w:p w:rsidR="00764710" w:rsidRDefault="00832234" w:rsidP="009163B6">
            <w:pPr>
              <w:rPr>
                <w:rFonts w:ascii="Tahoma" w:hAnsi="Tahoma" w:cs="Tahoma"/>
                <w:lang w:val="en-US"/>
              </w:rPr>
            </w:pPr>
            <w:r>
              <w:rPr>
                <w:rFonts w:ascii="Tahoma" w:hAnsi="Tahoma" w:cs="Tahoma"/>
              </w:rPr>
              <w:t>–</w:t>
            </w:r>
            <w:r w:rsidR="00FE7BEA">
              <w:rPr>
                <w:rFonts w:ascii="Tahoma" w:hAnsi="Tahoma" w:cs="Tahoma"/>
              </w:rPr>
              <w:t xml:space="preserve">Наводи ученике да </w:t>
            </w:r>
            <w:r w:rsidR="00024964">
              <w:rPr>
                <w:rFonts w:ascii="Tahoma" w:hAnsi="Tahoma" w:cs="Tahoma"/>
              </w:rPr>
              <w:t xml:space="preserve">самостално </w:t>
            </w:r>
            <w:r w:rsidR="00FE7BEA">
              <w:rPr>
                <w:rFonts w:ascii="Tahoma" w:hAnsi="Tahoma" w:cs="Tahoma"/>
              </w:rPr>
              <w:t>осмисле неки оглас или рекламу, да је напишу и прочитају</w:t>
            </w:r>
            <w:r w:rsidR="00AF0F4C">
              <w:rPr>
                <w:rFonts w:ascii="Tahoma" w:hAnsi="Tahoma" w:cs="Tahoma"/>
                <w:lang w:val="en-US"/>
              </w:rPr>
              <w:t>.</w:t>
            </w:r>
          </w:p>
          <w:p w:rsidR="00AF0F4C" w:rsidRPr="00AF0F4C" w:rsidRDefault="00832234" w:rsidP="009163B6">
            <w:pPr>
              <w:rPr>
                <w:rFonts w:ascii="Tahoma" w:hAnsi="Tahoma" w:cs="Tahoma"/>
              </w:rPr>
            </w:pPr>
            <w:r>
              <w:rPr>
                <w:rFonts w:ascii="Tahoma" w:hAnsi="Tahoma" w:cs="Tahoma"/>
                <w:lang w:val="en-US"/>
              </w:rPr>
              <w:t>–</w:t>
            </w:r>
            <w:r w:rsidR="00AF0F4C">
              <w:rPr>
                <w:rFonts w:ascii="Tahoma" w:hAnsi="Tahoma" w:cs="Tahoma"/>
                <w:lang w:val="en-US"/>
              </w:rPr>
              <w:t xml:space="preserve">Даје </w:t>
            </w:r>
            <w:r w:rsidR="00AF0F4C">
              <w:rPr>
                <w:rFonts w:ascii="Tahoma" w:hAnsi="Tahoma" w:cs="Tahoma"/>
              </w:rPr>
              <w:t>ученицима повратну информацију о написаном извештају.</w:t>
            </w:r>
          </w:p>
        </w:tc>
        <w:tc>
          <w:tcPr>
            <w:tcW w:w="1458" w:type="pct"/>
            <w:gridSpan w:val="8"/>
            <w:vAlign w:val="center"/>
          </w:tcPr>
          <w:p w:rsidR="00764710" w:rsidRPr="0090216F" w:rsidRDefault="00832234" w:rsidP="009163B6">
            <w:pPr>
              <w:rPr>
                <w:rFonts w:ascii="Tahoma" w:hAnsi="Tahoma" w:cs="Tahoma"/>
                <w:b/>
              </w:rPr>
            </w:pPr>
            <w:r>
              <w:rPr>
                <w:rFonts w:ascii="Tahoma" w:hAnsi="Tahoma" w:cs="Tahoma"/>
                <w:b/>
              </w:rPr>
              <w:t>–</w:t>
            </w:r>
            <w:r w:rsidR="00024964" w:rsidRPr="00024964">
              <w:rPr>
                <w:rFonts w:ascii="Tahoma" w:hAnsi="Tahoma" w:cs="Tahoma"/>
              </w:rPr>
              <w:t>Самостално осмишљавају и пишу неји оглас или рекламу.</w:t>
            </w:r>
          </w:p>
        </w:tc>
      </w:tr>
      <w:tr w:rsidR="00764710" w:rsidRPr="0090216F" w:rsidTr="005711FA">
        <w:trPr>
          <w:trHeight w:val="882"/>
        </w:trPr>
        <w:tc>
          <w:tcPr>
            <w:tcW w:w="1395" w:type="pct"/>
            <w:shd w:val="clear" w:color="auto" w:fill="F3F3F3"/>
            <w:vAlign w:val="center"/>
          </w:tcPr>
          <w:p w:rsidR="00764710" w:rsidRPr="0090216F" w:rsidRDefault="00764710" w:rsidP="009163B6">
            <w:pPr>
              <w:rPr>
                <w:rFonts w:ascii="Tahoma" w:hAnsi="Tahoma" w:cs="Tahoma"/>
                <w:b/>
              </w:rPr>
            </w:pPr>
            <w:r w:rsidRPr="0090216F">
              <w:rPr>
                <w:rFonts w:ascii="Tahoma" w:hAnsi="Tahoma" w:cs="Tahoma"/>
                <w:b/>
              </w:rPr>
              <w:t xml:space="preserve">Начин провере </w:t>
            </w:r>
          </w:p>
          <w:p w:rsidR="00764710" w:rsidRPr="0090216F" w:rsidRDefault="00764710" w:rsidP="009163B6">
            <w:pPr>
              <w:rPr>
                <w:rFonts w:ascii="Tahoma" w:hAnsi="Tahoma" w:cs="Tahoma"/>
                <w:b/>
              </w:rPr>
            </w:pPr>
            <w:r w:rsidRPr="0090216F">
              <w:rPr>
                <w:rFonts w:ascii="Tahoma" w:hAnsi="Tahoma" w:cs="Tahoma"/>
                <w:b/>
              </w:rPr>
              <w:t>остварености исхода:</w:t>
            </w:r>
          </w:p>
        </w:tc>
        <w:tc>
          <w:tcPr>
            <w:tcW w:w="3605" w:type="pct"/>
            <w:gridSpan w:val="10"/>
            <w:vAlign w:val="center"/>
          </w:tcPr>
          <w:p w:rsidR="00764710" w:rsidRPr="0090216F" w:rsidRDefault="00764710" w:rsidP="009163B6">
            <w:pPr>
              <w:rPr>
                <w:rFonts w:ascii="Tahoma" w:hAnsi="Tahoma" w:cs="Tahoma"/>
                <w:b/>
              </w:rPr>
            </w:pPr>
          </w:p>
        </w:tc>
      </w:tr>
      <w:tr w:rsidR="00764710" w:rsidRPr="0071698F" w:rsidTr="005711FA">
        <w:tc>
          <w:tcPr>
            <w:tcW w:w="1395" w:type="pct"/>
            <w:shd w:val="clear" w:color="auto" w:fill="F3F3F3"/>
            <w:vAlign w:val="center"/>
          </w:tcPr>
          <w:p w:rsidR="00764710" w:rsidRPr="0071698F" w:rsidRDefault="00764710" w:rsidP="009163B6">
            <w:pPr>
              <w:rPr>
                <w:rFonts w:ascii="Tahoma" w:hAnsi="Tahoma" w:cs="Tahoma"/>
              </w:rPr>
            </w:pPr>
            <w:r w:rsidRPr="0071698F">
              <w:rPr>
                <w:rFonts w:ascii="Tahoma" w:hAnsi="Tahoma" w:cs="Tahoma"/>
              </w:rPr>
              <w:t xml:space="preserve">ОКВИР ЗА </w:t>
            </w:r>
            <w:r w:rsidRPr="0071698F">
              <w:rPr>
                <w:rFonts w:ascii="Tahoma" w:hAnsi="Tahoma" w:cs="Tahoma"/>
              </w:rPr>
              <w:lastRenderedPageBreak/>
              <w:t>ПРЕИСПИТИВАЊЕ ОСТВАРЕНОГ ЧАСА:</w:t>
            </w:r>
          </w:p>
          <w:p w:rsidR="00764710" w:rsidRPr="0071698F" w:rsidRDefault="00764710" w:rsidP="009163B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64710" w:rsidRPr="0071698F" w:rsidRDefault="00764710" w:rsidP="009163B6">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764710" w:rsidRPr="0071698F" w:rsidRDefault="00764710" w:rsidP="009163B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764710" w:rsidRPr="0071698F" w:rsidRDefault="00764710" w:rsidP="009163B6">
            <w:pPr>
              <w:numPr>
                <w:ilvl w:val="0"/>
                <w:numId w:val="3"/>
              </w:numPr>
              <w:rPr>
                <w:rFonts w:ascii="Tahoma" w:hAnsi="Tahoma" w:cs="Tahoma"/>
              </w:rPr>
            </w:pPr>
            <w:r w:rsidRPr="0071698F">
              <w:rPr>
                <w:rFonts w:ascii="Tahoma" w:hAnsi="Tahoma" w:cs="Tahoma"/>
              </w:rPr>
              <w:t>Шта бих променио/ла?</w:t>
            </w:r>
          </w:p>
        </w:tc>
        <w:tc>
          <w:tcPr>
            <w:tcW w:w="3605" w:type="pct"/>
            <w:gridSpan w:val="10"/>
            <w:vAlign w:val="center"/>
          </w:tcPr>
          <w:p w:rsidR="00764710" w:rsidRPr="0071698F" w:rsidRDefault="00764710" w:rsidP="009163B6">
            <w:pPr>
              <w:rPr>
                <w:rFonts w:ascii="Tahoma" w:hAnsi="Tahoma" w:cs="Tahoma"/>
              </w:rPr>
            </w:pPr>
          </w:p>
        </w:tc>
      </w:tr>
      <w:tr w:rsidR="006B6C05" w:rsidRPr="0090216F" w:rsidTr="002808EB">
        <w:tc>
          <w:tcPr>
            <w:tcW w:w="5000" w:type="pct"/>
            <w:gridSpan w:val="11"/>
            <w:tcBorders>
              <w:top w:val="nil"/>
              <w:left w:val="nil"/>
              <w:right w:val="nil"/>
            </w:tcBorders>
            <w:shd w:val="clear" w:color="auto" w:fill="auto"/>
            <w:vAlign w:val="center"/>
          </w:tcPr>
          <w:p w:rsidR="005711FA" w:rsidRDefault="005711FA" w:rsidP="002808EB">
            <w:pPr>
              <w:jc w:val="center"/>
              <w:rPr>
                <w:rFonts w:ascii="Tahoma" w:hAnsi="Tahoma" w:cs="Tahoma"/>
                <w:b/>
              </w:rPr>
            </w:pPr>
          </w:p>
          <w:p w:rsidR="006B6C05" w:rsidRPr="0090216F" w:rsidRDefault="006B6C05" w:rsidP="002808EB">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3</w:t>
            </w:r>
            <w:r w:rsidR="00711072">
              <w:rPr>
                <w:rFonts w:ascii="Tahoma" w:hAnsi="Tahoma" w:cs="Tahoma"/>
                <w:b/>
                <w:sz w:val="36"/>
                <w:szCs w:val="36"/>
              </w:rPr>
              <w:t>5</w:t>
            </w:r>
          </w:p>
        </w:tc>
      </w:tr>
      <w:tr w:rsidR="006B6C05" w:rsidRPr="0090216F" w:rsidTr="002808EB">
        <w:trPr>
          <w:trHeight w:val="628"/>
        </w:trPr>
        <w:tc>
          <w:tcPr>
            <w:tcW w:w="5000" w:type="pct"/>
            <w:gridSpan w:val="11"/>
            <w:shd w:val="clear" w:color="auto" w:fill="F3F3F3"/>
            <w:vAlign w:val="center"/>
          </w:tcPr>
          <w:p w:rsidR="006B6C05" w:rsidRPr="0090216F" w:rsidRDefault="006B6C05" w:rsidP="002808EB">
            <w:pPr>
              <w:jc w:val="center"/>
              <w:rPr>
                <w:rFonts w:ascii="Tahoma" w:hAnsi="Tahoma" w:cs="Tahoma"/>
                <w:b/>
                <w:sz w:val="28"/>
                <w:szCs w:val="28"/>
              </w:rPr>
            </w:pPr>
            <w:r w:rsidRPr="0090216F">
              <w:rPr>
                <w:rFonts w:ascii="Tahoma" w:hAnsi="Tahoma" w:cs="Tahoma"/>
                <w:b/>
                <w:sz w:val="28"/>
                <w:szCs w:val="28"/>
              </w:rPr>
              <w:t>МОГУЋИ ТОК ЧАСА</w:t>
            </w:r>
          </w:p>
        </w:tc>
      </w:tr>
      <w:tr w:rsidR="006B6C05" w:rsidRPr="0090216F" w:rsidTr="005711FA">
        <w:trPr>
          <w:trHeight w:val="53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Предмет:</w:t>
            </w:r>
          </w:p>
        </w:tc>
        <w:tc>
          <w:tcPr>
            <w:tcW w:w="2518" w:type="pct"/>
            <w:gridSpan w:val="6"/>
            <w:vAlign w:val="center"/>
          </w:tcPr>
          <w:p w:rsidR="006B6C05" w:rsidRPr="0090216F" w:rsidRDefault="006B6C05" w:rsidP="002808EB">
            <w:pPr>
              <w:rPr>
                <w:b/>
              </w:rPr>
            </w:pPr>
            <w:r w:rsidRPr="0090216F">
              <w:rPr>
                <w:b/>
              </w:rPr>
              <w:t>Српски језик</w:t>
            </w:r>
          </w:p>
        </w:tc>
        <w:tc>
          <w:tcPr>
            <w:tcW w:w="537" w:type="pct"/>
            <w:gridSpan w:val="3"/>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Разред:</w:t>
            </w:r>
          </w:p>
        </w:tc>
        <w:tc>
          <w:tcPr>
            <w:tcW w:w="551" w:type="pct"/>
            <w:vAlign w:val="center"/>
          </w:tcPr>
          <w:p w:rsidR="006B6C05" w:rsidRPr="0090216F" w:rsidRDefault="006B6C05" w:rsidP="002808EB">
            <w:pPr>
              <w:rPr>
                <w:rFonts w:ascii="Tahoma" w:hAnsi="Tahoma" w:cs="Tahoma"/>
                <w:b/>
              </w:rPr>
            </w:pPr>
            <w:r w:rsidRPr="0090216F">
              <w:rPr>
                <w:rFonts w:ascii="Tahoma" w:hAnsi="Tahoma" w:cs="Tahoma"/>
                <w:b/>
              </w:rPr>
              <w:t>четврти</w:t>
            </w:r>
          </w:p>
        </w:tc>
      </w:tr>
      <w:tr w:rsidR="006B6C05" w:rsidRPr="0090216F" w:rsidTr="005711FA">
        <w:trPr>
          <w:trHeight w:val="51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тема/област:</w:t>
            </w:r>
          </w:p>
        </w:tc>
        <w:tc>
          <w:tcPr>
            <w:tcW w:w="3605" w:type="pct"/>
            <w:gridSpan w:val="10"/>
            <w:vAlign w:val="center"/>
          </w:tcPr>
          <w:p w:rsidR="006B6C05" w:rsidRPr="0090216F" w:rsidRDefault="00714996" w:rsidP="002808EB">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правопис</w:t>
            </w:r>
          </w:p>
        </w:tc>
      </w:tr>
      <w:tr w:rsidR="006B6C05" w:rsidRPr="0071698F" w:rsidTr="005711FA">
        <w:trPr>
          <w:trHeight w:val="53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јединица:</w:t>
            </w:r>
          </w:p>
        </w:tc>
        <w:tc>
          <w:tcPr>
            <w:tcW w:w="3605" w:type="pct"/>
            <w:gridSpan w:val="10"/>
            <w:vAlign w:val="center"/>
          </w:tcPr>
          <w:p w:rsidR="006B6C05" w:rsidRPr="0071698F" w:rsidRDefault="00714996" w:rsidP="002808EB">
            <w:pPr>
              <w:rPr>
                <w:rFonts w:ascii="Tahoma" w:hAnsi="Tahoma" w:cs="Tahoma"/>
              </w:rPr>
            </w:pPr>
            <w:r>
              <w:rPr>
                <w:rFonts w:ascii="Tahoma" w:hAnsi="Tahoma" w:cs="Tahoma"/>
              </w:rPr>
              <w:t>Употреба великог слова у писању властитих имена, имена држава и покрајина и њихових становника, имена насеља (градова и села) и њихових становника</w:t>
            </w:r>
          </w:p>
        </w:tc>
      </w:tr>
      <w:tr w:rsidR="006B6C05" w:rsidRPr="0071698F" w:rsidTr="005711FA">
        <w:trPr>
          <w:trHeight w:val="5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Тип часа:</w:t>
            </w:r>
          </w:p>
        </w:tc>
        <w:tc>
          <w:tcPr>
            <w:tcW w:w="3605" w:type="pct"/>
            <w:gridSpan w:val="10"/>
            <w:vAlign w:val="center"/>
          </w:tcPr>
          <w:p w:rsidR="006B6C05" w:rsidRPr="0071698F" w:rsidRDefault="00B63343" w:rsidP="002808EB">
            <w:pPr>
              <w:rPr>
                <w:rFonts w:ascii="Tahoma" w:hAnsi="Tahoma" w:cs="Tahoma"/>
              </w:rPr>
            </w:pPr>
            <w:r>
              <w:rPr>
                <w:rFonts w:ascii="Tahoma" w:hAnsi="Tahoma" w:cs="Tahoma"/>
              </w:rPr>
              <w:t>Обрада</w:t>
            </w:r>
          </w:p>
        </w:tc>
      </w:tr>
      <w:tr w:rsidR="00B63343" w:rsidRPr="0071698F" w:rsidTr="005711FA">
        <w:trPr>
          <w:trHeight w:val="1619"/>
        </w:trPr>
        <w:tc>
          <w:tcPr>
            <w:tcW w:w="1395" w:type="pct"/>
            <w:shd w:val="clear" w:color="auto" w:fill="F3F3F3"/>
            <w:vAlign w:val="center"/>
          </w:tcPr>
          <w:p w:rsidR="00B63343" w:rsidRPr="0090216F" w:rsidRDefault="00B63343" w:rsidP="002808EB">
            <w:pPr>
              <w:rPr>
                <w:rFonts w:ascii="Tahoma" w:hAnsi="Tahoma" w:cs="Tahoma"/>
                <w:b/>
              </w:rPr>
            </w:pPr>
            <w:r w:rsidRPr="0090216F">
              <w:rPr>
                <w:rFonts w:ascii="Tahoma" w:hAnsi="Tahoma" w:cs="Tahoma"/>
                <w:b/>
              </w:rPr>
              <w:t>Циљ часа:</w:t>
            </w:r>
          </w:p>
        </w:tc>
        <w:tc>
          <w:tcPr>
            <w:tcW w:w="3605" w:type="pct"/>
            <w:gridSpan w:val="10"/>
            <w:vAlign w:val="center"/>
          </w:tcPr>
          <w:p w:rsidR="00B63343" w:rsidRPr="00DE711B" w:rsidRDefault="00B63343" w:rsidP="00891A18">
            <w:pPr>
              <w:rPr>
                <w:rFonts w:ascii="Tahoma" w:hAnsi="Tahoma" w:cs="Tahoma"/>
                <w:lang w:val="sr-Cyrl-CS"/>
              </w:rPr>
            </w:pPr>
            <w:r w:rsidRPr="00DE711B">
              <w:rPr>
                <w:rFonts w:ascii="Tahoma" w:hAnsi="Tahoma" w:cs="Tahoma"/>
                <w:lang w:val="sr-Cyrl-CS"/>
              </w:rPr>
              <w:t>Утврђивање писања великог слова у називима држава и њених становника.</w:t>
            </w:r>
          </w:p>
          <w:p w:rsidR="00B63343" w:rsidRPr="00DE711B" w:rsidRDefault="00B63343" w:rsidP="00891A18">
            <w:pPr>
              <w:rPr>
                <w:rFonts w:ascii="Tahoma" w:hAnsi="Tahoma" w:cs="Tahoma"/>
                <w:lang w:val="sr-Cyrl-CS"/>
              </w:rPr>
            </w:pPr>
            <w:r w:rsidRPr="00DE711B">
              <w:rPr>
                <w:rFonts w:ascii="Tahoma" w:hAnsi="Tahoma" w:cs="Tahoma"/>
                <w:lang w:val="sr-Cyrl-CS"/>
              </w:rPr>
              <w:t>– Усвајање и разумевање писања великог слова у писању географских назива.</w:t>
            </w:r>
          </w:p>
          <w:p w:rsidR="00B63343" w:rsidRPr="00DE711B" w:rsidRDefault="00B63343" w:rsidP="00891A18">
            <w:pPr>
              <w:rPr>
                <w:rFonts w:ascii="Tahoma" w:hAnsi="Tahoma" w:cs="Tahoma"/>
              </w:rPr>
            </w:pPr>
            <w:r w:rsidRPr="00DE711B">
              <w:rPr>
                <w:rFonts w:ascii="Tahoma" w:hAnsi="Tahoma" w:cs="Tahoma"/>
                <w:lang w:val="sr-Cyrl-CS"/>
              </w:rPr>
              <w:t>– Развиј</w:t>
            </w:r>
            <w:r w:rsidR="00A06116">
              <w:rPr>
                <w:rFonts w:ascii="Tahoma" w:hAnsi="Tahoma" w:cs="Tahoma"/>
                <w:lang w:val="sr-Cyrl-CS"/>
              </w:rPr>
              <w:t>ање логичког и апстрактног мишље</w:t>
            </w:r>
            <w:r w:rsidRPr="00DE711B">
              <w:rPr>
                <w:rFonts w:ascii="Tahoma" w:hAnsi="Tahoma" w:cs="Tahoma"/>
                <w:lang w:val="sr-Cyrl-CS"/>
              </w:rPr>
              <w:t>ња; примена стечених знања у новим ситуацијама. Развијање спосбности писменог изражавања.</w:t>
            </w:r>
          </w:p>
          <w:p w:rsidR="00B63343" w:rsidRPr="0071698F" w:rsidRDefault="00B63343" w:rsidP="00891A18">
            <w:pPr>
              <w:rPr>
                <w:rFonts w:ascii="Tahoma" w:hAnsi="Tahoma" w:cs="Tahoma"/>
                <w:b/>
              </w:rPr>
            </w:pPr>
            <w:r w:rsidRPr="00DE711B">
              <w:rPr>
                <w:rFonts w:ascii="Tahoma" w:hAnsi="Tahoma" w:cs="Tahoma"/>
                <w:lang w:val="sr-Cyrl-CS"/>
              </w:rPr>
              <w:t>– Указивање ученицима на значај писања и употребе великог слова у одређеним ситуацијама.</w:t>
            </w:r>
          </w:p>
        </w:tc>
      </w:tr>
      <w:tr w:rsidR="00B63343" w:rsidRPr="0071698F" w:rsidTr="005711FA">
        <w:trPr>
          <w:trHeight w:val="3064"/>
        </w:trPr>
        <w:tc>
          <w:tcPr>
            <w:tcW w:w="1395" w:type="pct"/>
            <w:shd w:val="clear" w:color="auto" w:fill="F3F3F3"/>
            <w:vAlign w:val="center"/>
          </w:tcPr>
          <w:p w:rsidR="00B63343" w:rsidRPr="0090216F" w:rsidRDefault="00B63343" w:rsidP="002808EB">
            <w:pPr>
              <w:rPr>
                <w:rFonts w:ascii="Tahoma" w:hAnsi="Tahoma" w:cs="Tahoma"/>
                <w:b/>
              </w:rPr>
            </w:pPr>
            <w:r w:rsidRPr="0090216F">
              <w:rPr>
                <w:rFonts w:ascii="Tahoma" w:hAnsi="Tahoma" w:cs="Tahoma"/>
                <w:b/>
              </w:rPr>
              <w:t xml:space="preserve">Очекивани исходи </w:t>
            </w:r>
          </w:p>
          <w:p w:rsidR="00B63343" w:rsidRPr="0090216F" w:rsidRDefault="00B63343" w:rsidP="002808EB">
            <w:pPr>
              <w:rPr>
                <w:rFonts w:ascii="Tahoma" w:hAnsi="Tahoma" w:cs="Tahoma"/>
                <w:b/>
              </w:rPr>
            </w:pPr>
            <w:r w:rsidRPr="0090216F">
              <w:rPr>
                <w:rFonts w:ascii="Tahoma" w:hAnsi="Tahoma" w:cs="Tahoma"/>
                <w:b/>
              </w:rPr>
              <w:t>на крају часа:</w:t>
            </w:r>
          </w:p>
        </w:tc>
        <w:tc>
          <w:tcPr>
            <w:tcW w:w="3605" w:type="pct"/>
            <w:gridSpan w:val="10"/>
            <w:vAlign w:val="center"/>
          </w:tcPr>
          <w:p w:rsidR="0048485D" w:rsidRPr="00A93DBD" w:rsidRDefault="00832234" w:rsidP="0048485D">
            <w:pPr>
              <w:rPr>
                <w:rFonts w:ascii="Tahoma" w:hAnsi="Tahoma" w:cs="Tahoma"/>
              </w:rPr>
            </w:pPr>
            <w:r>
              <w:rPr>
                <w:rFonts w:ascii="Tahoma" w:hAnsi="Tahoma" w:cs="Tahoma"/>
                <w:b/>
              </w:rPr>
              <w:t>–</w:t>
            </w:r>
            <w:r w:rsidR="0048485D" w:rsidRPr="00A93DBD">
              <w:rPr>
                <w:rFonts w:ascii="Tahoma" w:hAnsi="Tahoma" w:cs="Tahoma"/>
              </w:rPr>
              <w:t>правилно структуира текст</w:t>
            </w:r>
          </w:p>
          <w:p w:rsidR="00B63343" w:rsidRPr="0071698F" w:rsidRDefault="00832234" w:rsidP="0048485D">
            <w:pPr>
              <w:rPr>
                <w:rFonts w:ascii="Tahoma" w:hAnsi="Tahoma" w:cs="Tahoma"/>
                <w:b/>
              </w:rPr>
            </w:pPr>
            <w:r>
              <w:rPr>
                <w:rFonts w:ascii="Tahoma" w:hAnsi="Tahoma" w:cs="Tahoma"/>
              </w:rPr>
              <w:t>–</w:t>
            </w:r>
            <w:r w:rsidR="0048485D" w:rsidRPr="00A93DBD">
              <w:rPr>
                <w:rFonts w:ascii="Tahoma" w:hAnsi="Tahoma" w:cs="Tahoma"/>
              </w:rPr>
              <w:t>поштује и примењује основна правописна правила</w:t>
            </w:r>
          </w:p>
        </w:tc>
      </w:tr>
      <w:tr w:rsidR="00B63343" w:rsidRPr="0095760C" w:rsidTr="005711FA">
        <w:trPr>
          <w:trHeight w:val="533"/>
        </w:trPr>
        <w:tc>
          <w:tcPr>
            <w:tcW w:w="1395" w:type="pct"/>
            <w:shd w:val="clear" w:color="auto" w:fill="F3F3F3"/>
            <w:vAlign w:val="center"/>
          </w:tcPr>
          <w:p w:rsidR="00B63343" w:rsidRPr="0090216F" w:rsidRDefault="00B63343" w:rsidP="002808EB">
            <w:pPr>
              <w:rPr>
                <w:rFonts w:ascii="Tahoma" w:hAnsi="Tahoma" w:cs="Tahoma"/>
                <w:b/>
              </w:rPr>
            </w:pPr>
            <w:r w:rsidRPr="0090216F">
              <w:rPr>
                <w:rFonts w:ascii="Tahoma" w:hAnsi="Tahoma" w:cs="Tahoma"/>
                <w:b/>
              </w:rPr>
              <w:t>Наставне методе:</w:t>
            </w:r>
          </w:p>
        </w:tc>
        <w:tc>
          <w:tcPr>
            <w:tcW w:w="3605" w:type="pct"/>
            <w:gridSpan w:val="10"/>
          </w:tcPr>
          <w:p w:rsidR="00B63343" w:rsidRPr="00CD1B19" w:rsidRDefault="002E6FBB" w:rsidP="002808EB">
            <w:pPr>
              <w:rPr>
                <w:rFonts w:ascii="Tahoma" w:hAnsi="Tahoma" w:cs="Tahoma"/>
              </w:rPr>
            </w:pPr>
            <w:r w:rsidRPr="00CD1B19">
              <w:rPr>
                <w:rFonts w:ascii="Tahoma" w:hAnsi="Tahoma" w:cs="Tahoma"/>
              </w:rPr>
              <w:t>Дијалошка, демонстративна</w:t>
            </w:r>
            <w:r w:rsidRPr="00CD1B19">
              <w:rPr>
                <w:rFonts w:ascii="Tahoma" w:hAnsi="Tahoma" w:cs="Tahoma"/>
                <w:lang w:val="sr-Cyrl-CS"/>
              </w:rPr>
              <w:t>, рада на тексту</w:t>
            </w:r>
          </w:p>
        </w:tc>
      </w:tr>
      <w:tr w:rsidR="00B63343" w:rsidRPr="0095760C" w:rsidTr="005711FA">
        <w:trPr>
          <w:trHeight w:val="527"/>
        </w:trPr>
        <w:tc>
          <w:tcPr>
            <w:tcW w:w="1395" w:type="pct"/>
            <w:shd w:val="clear" w:color="auto" w:fill="F3F3F3"/>
            <w:vAlign w:val="center"/>
          </w:tcPr>
          <w:p w:rsidR="00B63343" w:rsidRPr="0090216F" w:rsidRDefault="00B63343" w:rsidP="002808EB">
            <w:pPr>
              <w:rPr>
                <w:rFonts w:ascii="Tahoma" w:hAnsi="Tahoma" w:cs="Tahoma"/>
                <w:b/>
              </w:rPr>
            </w:pPr>
            <w:r w:rsidRPr="0090216F">
              <w:rPr>
                <w:rFonts w:ascii="Tahoma" w:hAnsi="Tahoma" w:cs="Tahoma"/>
                <w:b/>
              </w:rPr>
              <w:lastRenderedPageBreak/>
              <w:t>Облици рада:</w:t>
            </w:r>
          </w:p>
        </w:tc>
        <w:tc>
          <w:tcPr>
            <w:tcW w:w="3605" w:type="pct"/>
            <w:gridSpan w:val="10"/>
            <w:tcBorders>
              <w:bottom w:val="single" w:sz="4" w:space="0" w:color="auto"/>
            </w:tcBorders>
          </w:tcPr>
          <w:p w:rsidR="00B63343" w:rsidRPr="0095760C" w:rsidRDefault="00B63343" w:rsidP="002808EB">
            <w:pPr>
              <w:pStyle w:val="Default"/>
              <w:rPr>
                <w:rFonts w:ascii="Tahoma" w:hAnsi="Tahoma" w:cs="Tahoma"/>
              </w:rPr>
            </w:pPr>
          </w:p>
        </w:tc>
      </w:tr>
      <w:tr w:rsidR="00B63343" w:rsidRPr="00203BAF" w:rsidTr="005711FA">
        <w:trPr>
          <w:trHeight w:val="1323"/>
        </w:trPr>
        <w:tc>
          <w:tcPr>
            <w:tcW w:w="1395" w:type="pct"/>
            <w:shd w:val="clear" w:color="auto" w:fill="F3F3F3"/>
            <w:vAlign w:val="center"/>
          </w:tcPr>
          <w:p w:rsidR="00B63343" w:rsidRPr="0090216F" w:rsidRDefault="00B63343" w:rsidP="002808EB">
            <w:pPr>
              <w:jc w:val="center"/>
              <w:rPr>
                <w:rFonts w:ascii="Tahoma" w:hAnsi="Tahoma" w:cs="Tahoma"/>
                <w:b/>
              </w:rPr>
            </w:pPr>
          </w:p>
        </w:tc>
        <w:tc>
          <w:tcPr>
            <w:tcW w:w="2483" w:type="pct"/>
            <w:gridSpan w:val="5"/>
            <w:shd w:val="clear" w:color="auto" w:fill="F3F3F3"/>
            <w:vAlign w:val="center"/>
          </w:tcPr>
          <w:p w:rsidR="00B63343" w:rsidRPr="00CA1E52" w:rsidRDefault="003C4C8A" w:rsidP="002808EB">
            <w:pPr>
              <w:jc w:val="center"/>
              <w:rPr>
                <w:rFonts w:ascii="Tahoma" w:hAnsi="Tahoma" w:cs="Tahoma"/>
              </w:rPr>
            </w:pPr>
            <w:r>
              <w:rPr>
                <w:rFonts w:ascii="Tahoma" w:hAnsi="Tahoma" w:cs="Tahoma"/>
              </w:rPr>
              <w:t>Активности наставника:</w:t>
            </w:r>
          </w:p>
        </w:tc>
        <w:tc>
          <w:tcPr>
            <w:tcW w:w="1122" w:type="pct"/>
            <w:gridSpan w:val="5"/>
            <w:shd w:val="clear" w:color="auto" w:fill="F3F3F3"/>
            <w:vAlign w:val="center"/>
          </w:tcPr>
          <w:p w:rsidR="00B63343" w:rsidRPr="00203BAF" w:rsidRDefault="003C4C8A" w:rsidP="002808EB">
            <w:pPr>
              <w:jc w:val="center"/>
              <w:rPr>
                <w:rFonts w:ascii="Tahoma" w:hAnsi="Tahoma" w:cs="Tahoma"/>
              </w:rPr>
            </w:pPr>
            <w:r>
              <w:rPr>
                <w:rFonts w:ascii="Tahoma" w:hAnsi="Tahoma" w:cs="Tahoma"/>
              </w:rPr>
              <w:t>Активности ученика:</w:t>
            </w:r>
          </w:p>
        </w:tc>
      </w:tr>
      <w:tr w:rsidR="00B63343" w:rsidRPr="00655A97" w:rsidTr="005711FA">
        <w:trPr>
          <w:trHeight w:val="1801"/>
        </w:trPr>
        <w:tc>
          <w:tcPr>
            <w:tcW w:w="1395" w:type="pct"/>
            <w:shd w:val="clear" w:color="auto" w:fill="F3F3F3"/>
            <w:vAlign w:val="center"/>
          </w:tcPr>
          <w:p w:rsidR="00B63343" w:rsidRPr="0090216F" w:rsidRDefault="00B63343" w:rsidP="002808EB">
            <w:pPr>
              <w:jc w:val="center"/>
              <w:rPr>
                <w:rFonts w:ascii="Tahoma" w:hAnsi="Tahoma" w:cs="Tahoma"/>
                <w:b/>
              </w:rPr>
            </w:pPr>
            <w:r w:rsidRPr="0090216F">
              <w:rPr>
                <w:rFonts w:ascii="Tahoma" w:hAnsi="Tahoma" w:cs="Tahoma"/>
                <w:b/>
              </w:rPr>
              <w:t>Уводни део часа</w:t>
            </w:r>
          </w:p>
          <w:p w:rsidR="00B63343" w:rsidRPr="0090216F" w:rsidRDefault="00B63343" w:rsidP="002808EB">
            <w:pPr>
              <w:jc w:val="center"/>
              <w:rPr>
                <w:rFonts w:ascii="Tahoma" w:hAnsi="Tahoma" w:cs="Tahoma"/>
                <w:b/>
              </w:rPr>
            </w:pPr>
            <w:r w:rsidRPr="0090216F">
              <w:rPr>
                <w:rFonts w:ascii="Tahoma" w:hAnsi="Tahoma" w:cs="Tahoma"/>
                <w:b/>
              </w:rPr>
              <w:t>(10 минута)</w:t>
            </w:r>
          </w:p>
        </w:tc>
        <w:tc>
          <w:tcPr>
            <w:tcW w:w="2483" w:type="pct"/>
            <w:gridSpan w:val="5"/>
            <w:vAlign w:val="center"/>
          </w:tcPr>
          <w:p w:rsidR="00B63343" w:rsidRDefault="00832234" w:rsidP="002808EB">
            <w:pPr>
              <w:rPr>
                <w:rFonts w:ascii="Tahoma" w:hAnsi="Tahoma" w:cs="Tahoma"/>
              </w:rPr>
            </w:pPr>
            <w:r>
              <w:rPr>
                <w:rFonts w:ascii="Tahoma" w:hAnsi="Tahoma" w:cs="Tahoma"/>
              </w:rPr>
              <w:t>–</w:t>
            </w:r>
            <w:r w:rsidR="002E6FBB">
              <w:rPr>
                <w:rFonts w:ascii="Tahoma" w:hAnsi="Tahoma" w:cs="Tahoma"/>
              </w:rPr>
              <w:t>Задаје ученицима асоцијације чије је коначно решење ДРЖАВА;</w:t>
            </w:r>
          </w:p>
          <w:p w:rsidR="002E6FBB" w:rsidRDefault="00832234" w:rsidP="002808EB">
            <w:pPr>
              <w:rPr>
                <w:rFonts w:ascii="Tahoma" w:hAnsi="Tahoma" w:cs="Tahoma"/>
              </w:rPr>
            </w:pPr>
            <w:r>
              <w:rPr>
                <w:rFonts w:ascii="Tahoma" w:hAnsi="Tahoma" w:cs="Tahoma"/>
              </w:rPr>
              <w:t>–</w:t>
            </w:r>
            <w:r w:rsidR="002E6FBB">
              <w:rPr>
                <w:rFonts w:ascii="Tahoma" w:hAnsi="Tahoma" w:cs="Tahoma"/>
              </w:rPr>
              <w:t>Наводи ученике да понове садржај који је у вези са писањем великог слова, а који су радили у претходном разреду;</w:t>
            </w:r>
          </w:p>
          <w:p w:rsidR="002E6FBB" w:rsidRDefault="00832234" w:rsidP="002808EB">
            <w:pPr>
              <w:rPr>
                <w:rFonts w:ascii="Tahoma" w:hAnsi="Tahoma" w:cs="Tahoma"/>
              </w:rPr>
            </w:pPr>
            <w:r>
              <w:rPr>
                <w:rFonts w:ascii="Tahoma" w:hAnsi="Tahoma" w:cs="Tahoma"/>
              </w:rPr>
              <w:t>–</w:t>
            </w:r>
            <w:r w:rsidR="002E6FBB">
              <w:rPr>
                <w:rFonts w:ascii="Tahoma" w:hAnsi="Tahoma" w:cs="Tahoma"/>
              </w:rPr>
              <w:t xml:space="preserve"> Велико слово се пише на почеткуреченице;</w:t>
            </w:r>
          </w:p>
          <w:p w:rsidR="002E6FBB" w:rsidRDefault="00832234" w:rsidP="002808EB">
            <w:pPr>
              <w:rPr>
                <w:rFonts w:ascii="Tahoma" w:hAnsi="Tahoma" w:cs="Tahoma"/>
              </w:rPr>
            </w:pPr>
            <w:r>
              <w:rPr>
                <w:rFonts w:ascii="Tahoma" w:hAnsi="Tahoma" w:cs="Tahoma"/>
              </w:rPr>
              <w:t>–</w:t>
            </w:r>
            <w:r w:rsidR="002E6FBB">
              <w:rPr>
                <w:rFonts w:ascii="Tahoma" w:hAnsi="Tahoma" w:cs="Tahoma"/>
              </w:rPr>
              <w:t>Великим почетним словом се пишу властита имена;</w:t>
            </w:r>
          </w:p>
          <w:p w:rsidR="002E6FBB" w:rsidRPr="0071698F" w:rsidRDefault="00832234" w:rsidP="002808EB">
            <w:pPr>
              <w:rPr>
                <w:rFonts w:ascii="Tahoma" w:hAnsi="Tahoma" w:cs="Tahoma"/>
              </w:rPr>
            </w:pPr>
            <w:r>
              <w:rPr>
                <w:rFonts w:ascii="Tahoma" w:hAnsi="Tahoma" w:cs="Tahoma"/>
              </w:rPr>
              <w:t>–</w:t>
            </w:r>
            <w:r w:rsidR="002E6FBB">
              <w:rPr>
                <w:rFonts w:ascii="Tahoma" w:hAnsi="Tahoma" w:cs="Tahoma"/>
              </w:rPr>
              <w:t>Великим почетним словом пишу се и речи из поштовања;</w:t>
            </w:r>
          </w:p>
        </w:tc>
        <w:tc>
          <w:tcPr>
            <w:tcW w:w="1122" w:type="pct"/>
            <w:gridSpan w:val="5"/>
            <w:vAlign w:val="center"/>
          </w:tcPr>
          <w:p w:rsidR="00B63343" w:rsidRDefault="00832234" w:rsidP="002808EB">
            <w:pPr>
              <w:rPr>
                <w:rFonts w:ascii="Tahoma" w:hAnsi="Tahoma" w:cs="Tahoma"/>
              </w:rPr>
            </w:pPr>
            <w:r>
              <w:rPr>
                <w:rFonts w:ascii="Tahoma" w:hAnsi="Tahoma" w:cs="Tahoma"/>
              </w:rPr>
              <w:t>–</w:t>
            </w:r>
            <w:r w:rsidR="00CD1B19">
              <w:rPr>
                <w:rFonts w:ascii="Tahoma" w:hAnsi="Tahoma" w:cs="Tahoma"/>
              </w:rPr>
              <w:t xml:space="preserve"> </w:t>
            </w:r>
            <w:r w:rsidR="008532C5">
              <w:rPr>
                <w:rFonts w:ascii="Tahoma" w:hAnsi="Tahoma" w:cs="Tahoma"/>
              </w:rPr>
              <w:t>Играју асоцијације;</w:t>
            </w:r>
          </w:p>
          <w:p w:rsidR="008532C5" w:rsidRDefault="00832234" w:rsidP="002808EB">
            <w:pPr>
              <w:rPr>
                <w:rFonts w:ascii="Tahoma" w:hAnsi="Tahoma" w:cs="Tahoma"/>
              </w:rPr>
            </w:pPr>
            <w:r>
              <w:rPr>
                <w:rFonts w:ascii="Tahoma" w:hAnsi="Tahoma" w:cs="Tahoma"/>
              </w:rPr>
              <w:t>–</w:t>
            </w:r>
            <w:r w:rsidR="00CD1B19">
              <w:rPr>
                <w:rFonts w:ascii="Tahoma" w:hAnsi="Tahoma" w:cs="Tahoma"/>
              </w:rPr>
              <w:t xml:space="preserve"> </w:t>
            </w:r>
            <w:r w:rsidR="008532C5">
              <w:rPr>
                <w:rFonts w:ascii="Tahoma" w:hAnsi="Tahoma" w:cs="Tahoma"/>
              </w:rPr>
              <w:t>Обнављају садржаје из трећег разреда;</w:t>
            </w:r>
          </w:p>
          <w:p w:rsidR="008532C5" w:rsidRPr="00655A97" w:rsidRDefault="008532C5" w:rsidP="002808EB">
            <w:pPr>
              <w:rPr>
                <w:rFonts w:ascii="Tahoma" w:hAnsi="Tahoma" w:cs="Tahoma"/>
              </w:rPr>
            </w:pPr>
          </w:p>
        </w:tc>
      </w:tr>
      <w:tr w:rsidR="00B63343" w:rsidRPr="00D15E62" w:rsidTr="005711FA">
        <w:trPr>
          <w:trHeight w:val="5734"/>
        </w:trPr>
        <w:tc>
          <w:tcPr>
            <w:tcW w:w="1395" w:type="pct"/>
            <w:shd w:val="clear" w:color="auto" w:fill="F3F3F3"/>
            <w:vAlign w:val="center"/>
          </w:tcPr>
          <w:p w:rsidR="00B63343" w:rsidRPr="0090216F" w:rsidRDefault="00B63343" w:rsidP="002808EB">
            <w:pPr>
              <w:jc w:val="center"/>
              <w:rPr>
                <w:rFonts w:ascii="Tahoma" w:hAnsi="Tahoma" w:cs="Tahoma"/>
                <w:b/>
              </w:rPr>
            </w:pPr>
            <w:r w:rsidRPr="0090216F">
              <w:rPr>
                <w:rFonts w:ascii="Tahoma" w:hAnsi="Tahoma" w:cs="Tahoma"/>
                <w:b/>
              </w:rPr>
              <w:t>Главни део часа</w:t>
            </w:r>
          </w:p>
          <w:p w:rsidR="00B63343" w:rsidRPr="0090216F" w:rsidRDefault="00B63343" w:rsidP="002808EB">
            <w:pPr>
              <w:jc w:val="center"/>
              <w:rPr>
                <w:rFonts w:ascii="Tahoma" w:hAnsi="Tahoma" w:cs="Tahoma"/>
                <w:b/>
              </w:rPr>
            </w:pPr>
            <w:r w:rsidRPr="0090216F">
              <w:rPr>
                <w:rFonts w:ascii="Tahoma" w:hAnsi="Tahoma" w:cs="Tahoma"/>
                <w:b/>
              </w:rPr>
              <w:t>(30 минута)</w:t>
            </w:r>
          </w:p>
        </w:tc>
        <w:tc>
          <w:tcPr>
            <w:tcW w:w="2483" w:type="pct"/>
            <w:gridSpan w:val="5"/>
            <w:vAlign w:val="center"/>
          </w:tcPr>
          <w:p w:rsidR="00B63343" w:rsidRDefault="00832234" w:rsidP="002808EB">
            <w:pPr>
              <w:rPr>
                <w:rFonts w:ascii="Tahoma" w:hAnsi="Tahoma" w:cs="Tahoma"/>
                <w:color w:val="000000"/>
              </w:rPr>
            </w:pPr>
            <w:r>
              <w:rPr>
                <w:rFonts w:ascii="Tahoma" w:hAnsi="Tahoma" w:cs="Tahoma"/>
                <w:color w:val="000000"/>
              </w:rPr>
              <w:t>–</w:t>
            </w:r>
            <w:r w:rsidR="002E6FBB">
              <w:rPr>
                <w:rFonts w:ascii="Tahoma" w:hAnsi="Tahoma" w:cs="Tahoma"/>
                <w:color w:val="000000"/>
              </w:rPr>
              <w:t>Најављује и записује назив наставне јединице;</w:t>
            </w:r>
          </w:p>
          <w:p w:rsidR="002E6FBB" w:rsidRDefault="00832234" w:rsidP="002808EB">
            <w:pPr>
              <w:rPr>
                <w:rFonts w:ascii="Tahoma" w:hAnsi="Tahoma" w:cs="Tahoma"/>
                <w:color w:val="000000"/>
              </w:rPr>
            </w:pPr>
            <w:r>
              <w:rPr>
                <w:rFonts w:ascii="Tahoma" w:hAnsi="Tahoma" w:cs="Tahoma"/>
                <w:color w:val="000000"/>
              </w:rPr>
              <w:t>–</w:t>
            </w:r>
            <w:r w:rsidR="002E6FBB">
              <w:rPr>
                <w:rFonts w:ascii="Tahoma" w:hAnsi="Tahoma" w:cs="Tahoma"/>
                <w:color w:val="000000"/>
              </w:rPr>
              <w:t>Истиче правописна правила која треба ученици да усвоје:</w:t>
            </w:r>
          </w:p>
          <w:p w:rsidR="002E6FBB" w:rsidRDefault="002E6FBB" w:rsidP="002808EB">
            <w:pPr>
              <w:rPr>
                <w:rFonts w:ascii="Tahoma" w:hAnsi="Tahoma" w:cs="Tahoma"/>
                <w:color w:val="000000"/>
              </w:rPr>
            </w:pPr>
            <w:r>
              <w:rPr>
                <w:rFonts w:ascii="Tahoma" w:hAnsi="Tahoma" w:cs="Tahoma"/>
                <w:color w:val="000000"/>
              </w:rPr>
              <w:t>А)</w:t>
            </w:r>
            <w:r w:rsidR="00CD1B19">
              <w:rPr>
                <w:rFonts w:ascii="Tahoma" w:hAnsi="Tahoma" w:cs="Tahoma"/>
                <w:color w:val="000000"/>
              </w:rPr>
              <w:t xml:space="preserve"> </w:t>
            </w:r>
            <w:r>
              <w:rPr>
                <w:rFonts w:ascii="Tahoma" w:hAnsi="Tahoma" w:cs="Tahoma"/>
                <w:color w:val="000000"/>
              </w:rPr>
              <w:t>Писање устаљених имена историјских личности( Устаљени атрибути који су саставни део имена или се употребљавају уместо њега пишу се великим почетним словом</w:t>
            </w:r>
            <w:r w:rsidR="001F7635">
              <w:rPr>
                <w:rFonts w:ascii="Tahoma" w:hAnsi="Tahoma" w:cs="Tahoma"/>
                <w:color w:val="000000"/>
              </w:rPr>
              <w:t xml:space="preserve">: </w:t>
            </w:r>
            <w:r w:rsidR="001F7635" w:rsidRPr="001F7635">
              <w:rPr>
                <w:rFonts w:ascii="Tahoma" w:hAnsi="Tahoma" w:cs="Tahoma"/>
                <w:i/>
                <w:color w:val="000000"/>
              </w:rPr>
              <w:t>Душан Силни, Урош Нејаки, ХајдукВељко, Петр Велики, Сулејман Величанствени, Ричард Лављег Срца, Мика Алас, Јован Јовановић Змај)</w:t>
            </w:r>
            <w:r w:rsidR="001F7635">
              <w:rPr>
                <w:rFonts w:ascii="Tahoma" w:hAnsi="Tahoma" w:cs="Tahoma"/>
                <w:color w:val="000000"/>
              </w:rPr>
              <w:t>;</w:t>
            </w:r>
          </w:p>
          <w:p w:rsidR="001F7635" w:rsidRDefault="001F7635" w:rsidP="002808EB">
            <w:pPr>
              <w:rPr>
                <w:rFonts w:ascii="Tahoma" w:hAnsi="Tahoma" w:cs="Tahoma"/>
                <w:i/>
                <w:color w:val="000000"/>
              </w:rPr>
            </w:pPr>
            <w:r>
              <w:rPr>
                <w:rFonts w:ascii="Tahoma" w:hAnsi="Tahoma" w:cs="Tahoma"/>
                <w:color w:val="000000"/>
              </w:rPr>
              <w:t>Б)</w:t>
            </w:r>
            <w:r w:rsidR="00CD1B19">
              <w:rPr>
                <w:rFonts w:ascii="Tahoma" w:hAnsi="Tahoma" w:cs="Tahoma"/>
                <w:color w:val="000000"/>
              </w:rPr>
              <w:t xml:space="preserve"> </w:t>
            </w:r>
            <w:r>
              <w:rPr>
                <w:rFonts w:ascii="Tahoma" w:hAnsi="Tahoma" w:cs="Tahoma"/>
                <w:color w:val="000000"/>
              </w:rPr>
              <w:t>Атрибут свети уз имена светаца(</w:t>
            </w:r>
            <w:r w:rsidRPr="001F7635">
              <w:rPr>
                <w:rFonts w:ascii="Tahoma" w:hAnsi="Tahoma" w:cs="Tahoma"/>
                <w:i/>
                <w:color w:val="000000"/>
              </w:rPr>
              <w:t>Свети Сава, Свети Симеун Мироточиви, Свети Никола, Свети Лука, Свети Петар)</w:t>
            </w:r>
            <w:r w:rsidR="00B87B1A">
              <w:rPr>
                <w:rFonts w:ascii="Tahoma" w:hAnsi="Tahoma" w:cs="Tahoma"/>
                <w:i/>
                <w:color w:val="000000"/>
              </w:rPr>
              <w:t>;</w:t>
            </w:r>
          </w:p>
          <w:p w:rsidR="00B87B1A" w:rsidRDefault="00832234" w:rsidP="002808EB">
            <w:pPr>
              <w:rPr>
                <w:rFonts w:ascii="Tahoma" w:hAnsi="Tahoma" w:cs="Tahoma"/>
                <w:color w:val="000000"/>
              </w:rPr>
            </w:pPr>
            <w:r>
              <w:rPr>
                <w:rFonts w:ascii="Tahoma" w:hAnsi="Tahoma" w:cs="Tahoma"/>
                <w:i/>
                <w:color w:val="000000"/>
              </w:rPr>
              <w:t>–</w:t>
            </w:r>
            <w:r w:rsidR="00CD1B19">
              <w:rPr>
                <w:rFonts w:ascii="Tahoma" w:hAnsi="Tahoma" w:cs="Tahoma"/>
                <w:i/>
                <w:color w:val="000000"/>
              </w:rPr>
              <w:t xml:space="preserve"> </w:t>
            </w:r>
            <w:r w:rsidR="00B87B1A">
              <w:rPr>
                <w:rFonts w:ascii="Tahoma" w:hAnsi="Tahoma" w:cs="Tahoma"/>
                <w:color w:val="000000"/>
              </w:rPr>
              <w:t xml:space="preserve">Ликови из уметничких дела(књижевних и филмских): </w:t>
            </w:r>
            <w:r w:rsidR="00B87B1A" w:rsidRPr="00B87B1A">
              <w:rPr>
                <w:rFonts w:ascii="Tahoma" w:hAnsi="Tahoma" w:cs="Tahoma"/>
                <w:i/>
                <w:color w:val="000000"/>
              </w:rPr>
              <w:t>Црвенкапа, Пипи Дуга Чарапа, Ружно Паче,Косовка Девојка)</w:t>
            </w:r>
            <w:r w:rsidR="00B87B1A">
              <w:rPr>
                <w:rFonts w:ascii="Tahoma" w:hAnsi="Tahoma" w:cs="Tahoma"/>
                <w:color w:val="000000"/>
              </w:rPr>
              <w:t>;</w:t>
            </w:r>
          </w:p>
          <w:p w:rsidR="00B87B1A" w:rsidRDefault="00832234" w:rsidP="002808EB">
            <w:pPr>
              <w:rPr>
                <w:rFonts w:ascii="Tahoma" w:hAnsi="Tahoma" w:cs="Tahoma"/>
                <w:color w:val="000000"/>
              </w:rPr>
            </w:pPr>
            <w:r>
              <w:rPr>
                <w:rFonts w:ascii="Tahoma" w:hAnsi="Tahoma" w:cs="Tahoma"/>
                <w:color w:val="000000"/>
              </w:rPr>
              <w:t>–</w:t>
            </w:r>
            <w:r w:rsidR="00CD1B19">
              <w:rPr>
                <w:rFonts w:ascii="Tahoma" w:hAnsi="Tahoma" w:cs="Tahoma"/>
                <w:color w:val="000000"/>
              </w:rPr>
              <w:t xml:space="preserve"> </w:t>
            </w:r>
            <w:r w:rsidR="00B87B1A">
              <w:rPr>
                <w:rFonts w:ascii="Tahoma" w:hAnsi="Tahoma" w:cs="Tahoma"/>
                <w:color w:val="000000"/>
              </w:rPr>
              <w:t xml:space="preserve">Посебно наденута имена животиња: </w:t>
            </w:r>
            <w:r w:rsidR="00B87B1A" w:rsidRPr="00B87B1A">
              <w:rPr>
                <w:rFonts w:ascii="Tahoma" w:hAnsi="Tahoma" w:cs="Tahoma"/>
                <w:i/>
                <w:color w:val="000000"/>
              </w:rPr>
              <w:t>Вранац, Јабучило, Шарац, Зеленко, Вихор, Јаблан, Шаруља)</w:t>
            </w:r>
            <w:r w:rsidR="003C0EF5">
              <w:rPr>
                <w:rFonts w:ascii="Tahoma" w:hAnsi="Tahoma" w:cs="Tahoma"/>
                <w:color w:val="000000"/>
              </w:rPr>
              <w:t>;</w:t>
            </w:r>
          </w:p>
          <w:p w:rsidR="003C0EF5" w:rsidRDefault="00832234" w:rsidP="002808EB">
            <w:pPr>
              <w:rPr>
                <w:rFonts w:ascii="Tahoma" w:hAnsi="Tahoma" w:cs="Tahoma"/>
                <w:color w:val="000000"/>
              </w:rPr>
            </w:pPr>
            <w:r>
              <w:rPr>
                <w:rFonts w:ascii="Tahoma" w:hAnsi="Tahoma" w:cs="Tahoma"/>
                <w:color w:val="000000"/>
              </w:rPr>
              <w:t>–</w:t>
            </w:r>
            <w:r w:rsidR="00CD1B19">
              <w:rPr>
                <w:rFonts w:ascii="Tahoma" w:hAnsi="Tahoma" w:cs="Tahoma"/>
                <w:color w:val="000000"/>
              </w:rPr>
              <w:t xml:space="preserve"> </w:t>
            </w:r>
            <w:r w:rsidR="003C0EF5">
              <w:rPr>
                <w:rFonts w:ascii="Tahoma" w:hAnsi="Tahoma" w:cs="Tahoma"/>
                <w:color w:val="000000"/>
              </w:rPr>
              <w:t>Писање имена држава, области, насеља и њихових становника пишу се, такође, великим почетним словом:</w:t>
            </w:r>
            <w:r w:rsidR="003C0EF5" w:rsidRPr="003C0EF5">
              <w:rPr>
                <w:rFonts w:ascii="Tahoma" w:hAnsi="Tahoma" w:cs="Tahoma"/>
                <w:i/>
                <w:color w:val="000000"/>
              </w:rPr>
              <w:t>Србија, Балканско полуострво, Панинска низија, Европа, Француска, Русија, Енглеска, Северна Македонија</w:t>
            </w:r>
            <w:r w:rsidR="003C0EF5">
              <w:rPr>
                <w:rFonts w:ascii="Tahoma" w:hAnsi="Tahoma" w:cs="Tahoma"/>
                <w:color w:val="000000"/>
              </w:rPr>
              <w:t>...;</w:t>
            </w:r>
          </w:p>
          <w:p w:rsidR="003C0EF5" w:rsidRDefault="00832234" w:rsidP="002808EB">
            <w:pPr>
              <w:rPr>
                <w:rFonts w:ascii="Tahoma" w:hAnsi="Tahoma" w:cs="Tahoma"/>
                <w:i/>
                <w:color w:val="000000"/>
              </w:rPr>
            </w:pPr>
            <w:r>
              <w:rPr>
                <w:rFonts w:ascii="Tahoma" w:hAnsi="Tahoma" w:cs="Tahoma"/>
                <w:color w:val="000000"/>
              </w:rPr>
              <w:t>–</w:t>
            </w:r>
            <w:r w:rsidR="00A06116" w:rsidRPr="00A06116">
              <w:rPr>
                <w:rFonts w:ascii="Tahoma" w:hAnsi="Tahoma" w:cs="Tahoma"/>
                <w:i/>
                <w:color w:val="000000"/>
              </w:rPr>
              <w:t>Европљани, Аустралијанац, Србин, Енгглези, Шпана</w:t>
            </w:r>
            <w:r w:rsidR="00A06116">
              <w:rPr>
                <w:rFonts w:ascii="Tahoma" w:hAnsi="Tahoma" w:cs="Tahoma"/>
                <w:i/>
                <w:color w:val="000000"/>
              </w:rPr>
              <w:t>ц, Шимадинац, Крушевљанин, Нишли</w:t>
            </w:r>
            <w:r w:rsidR="00A06116" w:rsidRPr="00A06116">
              <w:rPr>
                <w:rFonts w:ascii="Tahoma" w:hAnsi="Tahoma" w:cs="Tahoma"/>
                <w:i/>
                <w:color w:val="000000"/>
              </w:rPr>
              <w:t>ја</w:t>
            </w:r>
            <w:r w:rsidR="00A06116">
              <w:rPr>
                <w:rFonts w:ascii="Tahoma" w:hAnsi="Tahoma" w:cs="Tahoma"/>
                <w:i/>
                <w:color w:val="000000"/>
              </w:rPr>
              <w:t>...</w:t>
            </w:r>
          </w:p>
          <w:p w:rsidR="00A06116" w:rsidRPr="00A06116" w:rsidRDefault="00A06116" w:rsidP="002808EB">
            <w:pPr>
              <w:rPr>
                <w:rFonts w:ascii="Tahoma" w:hAnsi="Tahoma" w:cs="Tahoma"/>
                <w:color w:val="000000"/>
              </w:rPr>
            </w:pPr>
            <w:r>
              <w:rPr>
                <w:rFonts w:ascii="Tahoma" w:hAnsi="Tahoma" w:cs="Tahoma"/>
                <w:color w:val="000000"/>
              </w:rPr>
              <w:t>1.Попуни табелу:</w:t>
            </w:r>
          </w:p>
          <w:p w:rsidR="00A06116" w:rsidRDefault="00A06116" w:rsidP="002808EB">
            <w:pPr>
              <w:rPr>
                <w:rFonts w:ascii="Tahoma" w:hAnsi="Tahoma" w:cs="Tahoma"/>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4"/>
              <w:gridCol w:w="1636"/>
              <w:gridCol w:w="1780"/>
              <w:gridCol w:w="236"/>
            </w:tblGrid>
            <w:tr w:rsidR="00A06116" w:rsidRPr="00891A18" w:rsidTr="00891A18">
              <w:tc>
                <w:tcPr>
                  <w:tcW w:w="1404" w:type="dxa"/>
                </w:tcPr>
                <w:p w:rsidR="00A06116" w:rsidRPr="00891A18" w:rsidRDefault="00A06116" w:rsidP="002808EB">
                  <w:pPr>
                    <w:rPr>
                      <w:rFonts w:ascii="Tahoma" w:hAnsi="Tahoma" w:cs="Tahoma"/>
                      <w:color w:val="000000"/>
                    </w:rPr>
                  </w:pPr>
                  <w:r w:rsidRPr="00891A18">
                    <w:rPr>
                      <w:rFonts w:ascii="Tahoma" w:hAnsi="Tahoma" w:cs="Tahoma"/>
                      <w:color w:val="000000"/>
                    </w:rPr>
                    <w:t>Држава</w:t>
                  </w:r>
                </w:p>
              </w:tc>
              <w:tc>
                <w:tcPr>
                  <w:tcW w:w="1404" w:type="dxa"/>
                </w:tcPr>
                <w:p w:rsidR="00A06116" w:rsidRPr="00891A18" w:rsidRDefault="00A06116" w:rsidP="002808EB">
                  <w:pPr>
                    <w:rPr>
                      <w:rFonts w:ascii="Tahoma" w:hAnsi="Tahoma" w:cs="Tahoma"/>
                      <w:color w:val="000000"/>
                    </w:rPr>
                  </w:pPr>
                  <w:r w:rsidRPr="00891A18">
                    <w:rPr>
                      <w:rFonts w:ascii="Tahoma" w:hAnsi="Tahoma" w:cs="Tahoma"/>
                      <w:color w:val="000000"/>
                    </w:rPr>
                    <w:t>Представник мушког рода</w:t>
                  </w:r>
                </w:p>
              </w:tc>
              <w:tc>
                <w:tcPr>
                  <w:tcW w:w="1405" w:type="dxa"/>
                </w:tcPr>
                <w:p w:rsidR="00A06116" w:rsidRPr="00891A18" w:rsidRDefault="00A06116" w:rsidP="002808EB">
                  <w:pPr>
                    <w:rPr>
                      <w:rFonts w:ascii="Tahoma" w:hAnsi="Tahoma" w:cs="Tahoma"/>
                      <w:color w:val="000000"/>
                    </w:rPr>
                  </w:pPr>
                  <w:r w:rsidRPr="00891A18">
                    <w:rPr>
                      <w:rFonts w:ascii="Tahoma" w:hAnsi="Tahoma" w:cs="Tahoma"/>
                      <w:color w:val="000000"/>
                    </w:rPr>
                    <w:t>Представница женског рода</w:t>
                  </w:r>
                </w:p>
              </w:tc>
              <w:tc>
                <w:tcPr>
                  <w:tcW w:w="236" w:type="dxa"/>
                </w:tcPr>
                <w:p w:rsidR="00A06116" w:rsidRPr="00891A18" w:rsidRDefault="00A06116" w:rsidP="002808EB">
                  <w:pPr>
                    <w:rPr>
                      <w:rFonts w:ascii="Tahoma" w:hAnsi="Tahoma" w:cs="Tahoma"/>
                      <w:color w:val="000000"/>
                    </w:rPr>
                  </w:pPr>
                </w:p>
              </w:tc>
            </w:tr>
            <w:tr w:rsidR="00A06116" w:rsidRPr="00891A18" w:rsidTr="00891A18">
              <w:tc>
                <w:tcPr>
                  <w:tcW w:w="1404" w:type="dxa"/>
                </w:tcPr>
                <w:p w:rsidR="00A06116" w:rsidRPr="00891A18" w:rsidRDefault="00A06116" w:rsidP="002808EB">
                  <w:pPr>
                    <w:rPr>
                      <w:rFonts w:ascii="Tahoma" w:hAnsi="Tahoma" w:cs="Tahoma"/>
                      <w:color w:val="000000"/>
                    </w:rPr>
                  </w:pPr>
                  <w:r w:rsidRPr="00891A18">
                    <w:rPr>
                      <w:rFonts w:ascii="Tahoma" w:hAnsi="Tahoma" w:cs="Tahoma"/>
                      <w:color w:val="000000"/>
                    </w:rPr>
                    <w:t xml:space="preserve">Србија </w:t>
                  </w:r>
                </w:p>
              </w:tc>
              <w:tc>
                <w:tcPr>
                  <w:tcW w:w="1404" w:type="dxa"/>
                </w:tcPr>
                <w:p w:rsidR="00A06116" w:rsidRPr="00891A18" w:rsidRDefault="00A06116" w:rsidP="002808EB">
                  <w:pPr>
                    <w:rPr>
                      <w:rFonts w:ascii="Tahoma" w:hAnsi="Tahoma" w:cs="Tahoma"/>
                      <w:color w:val="000000"/>
                    </w:rPr>
                  </w:pPr>
                  <w:r w:rsidRPr="00891A18">
                    <w:rPr>
                      <w:rFonts w:ascii="Tahoma" w:hAnsi="Tahoma" w:cs="Tahoma"/>
                      <w:color w:val="000000"/>
                    </w:rPr>
                    <w:t>Србин</w:t>
                  </w:r>
                </w:p>
              </w:tc>
              <w:tc>
                <w:tcPr>
                  <w:tcW w:w="1405" w:type="dxa"/>
                </w:tcPr>
                <w:p w:rsidR="00A06116" w:rsidRPr="00891A18" w:rsidRDefault="00A06116" w:rsidP="002808EB">
                  <w:pPr>
                    <w:rPr>
                      <w:rFonts w:ascii="Tahoma" w:hAnsi="Tahoma" w:cs="Tahoma"/>
                      <w:color w:val="000000"/>
                    </w:rPr>
                  </w:pPr>
                  <w:r w:rsidRPr="00891A18">
                    <w:rPr>
                      <w:rFonts w:ascii="Tahoma" w:hAnsi="Tahoma" w:cs="Tahoma"/>
                      <w:color w:val="000000"/>
                    </w:rPr>
                    <w:t>Српкиња</w:t>
                  </w:r>
                </w:p>
              </w:tc>
              <w:tc>
                <w:tcPr>
                  <w:tcW w:w="236" w:type="dxa"/>
                </w:tcPr>
                <w:p w:rsidR="00A06116" w:rsidRPr="00891A18" w:rsidRDefault="00A06116" w:rsidP="002808EB">
                  <w:pPr>
                    <w:rPr>
                      <w:rFonts w:ascii="Tahoma" w:hAnsi="Tahoma" w:cs="Tahoma"/>
                      <w:color w:val="000000"/>
                    </w:rPr>
                  </w:pPr>
                </w:p>
              </w:tc>
            </w:tr>
            <w:tr w:rsidR="00A06116" w:rsidRPr="00891A18" w:rsidTr="00891A18">
              <w:tc>
                <w:tcPr>
                  <w:tcW w:w="1404" w:type="dxa"/>
                </w:tcPr>
                <w:p w:rsidR="00A06116" w:rsidRPr="00891A18" w:rsidRDefault="00A06116" w:rsidP="002808EB">
                  <w:pPr>
                    <w:rPr>
                      <w:rFonts w:ascii="Tahoma" w:hAnsi="Tahoma" w:cs="Tahoma"/>
                      <w:color w:val="000000"/>
                    </w:rPr>
                  </w:pPr>
                  <w:r w:rsidRPr="00891A18">
                    <w:rPr>
                      <w:rFonts w:ascii="Tahoma" w:hAnsi="Tahoma" w:cs="Tahoma"/>
                      <w:color w:val="000000"/>
                    </w:rPr>
                    <w:t>Француска</w:t>
                  </w:r>
                </w:p>
              </w:tc>
              <w:tc>
                <w:tcPr>
                  <w:tcW w:w="1404" w:type="dxa"/>
                </w:tcPr>
                <w:p w:rsidR="00A06116" w:rsidRPr="00891A18" w:rsidRDefault="00A06116" w:rsidP="002808EB">
                  <w:pPr>
                    <w:rPr>
                      <w:rFonts w:ascii="Tahoma" w:hAnsi="Tahoma" w:cs="Tahoma"/>
                      <w:color w:val="000000"/>
                    </w:rPr>
                  </w:pPr>
                </w:p>
              </w:tc>
              <w:tc>
                <w:tcPr>
                  <w:tcW w:w="1405" w:type="dxa"/>
                </w:tcPr>
                <w:p w:rsidR="00A06116" w:rsidRPr="00891A18" w:rsidRDefault="00A06116" w:rsidP="002808EB">
                  <w:pPr>
                    <w:rPr>
                      <w:rFonts w:ascii="Tahoma" w:hAnsi="Tahoma" w:cs="Tahoma"/>
                      <w:color w:val="000000"/>
                    </w:rPr>
                  </w:pPr>
                </w:p>
              </w:tc>
              <w:tc>
                <w:tcPr>
                  <w:tcW w:w="236" w:type="dxa"/>
                </w:tcPr>
                <w:p w:rsidR="00A06116" w:rsidRPr="00891A18" w:rsidRDefault="00A06116" w:rsidP="002808EB">
                  <w:pPr>
                    <w:rPr>
                      <w:rFonts w:ascii="Tahoma" w:hAnsi="Tahoma" w:cs="Tahoma"/>
                      <w:color w:val="000000"/>
                    </w:rPr>
                  </w:pPr>
                </w:p>
              </w:tc>
            </w:tr>
            <w:tr w:rsidR="00A06116" w:rsidRPr="00891A18" w:rsidTr="00891A18">
              <w:tc>
                <w:tcPr>
                  <w:tcW w:w="1404" w:type="dxa"/>
                </w:tcPr>
                <w:p w:rsidR="00A06116" w:rsidRPr="00891A18" w:rsidRDefault="00A06116" w:rsidP="002808EB">
                  <w:pPr>
                    <w:rPr>
                      <w:rFonts w:ascii="Tahoma" w:hAnsi="Tahoma" w:cs="Tahoma"/>
                      <w:color w:val="000000"/>
                    </w:rPr>
                  </w:pPr>
                  <w:r w:rsidRPr="00891A18">
                    <w:rPr>
                      <w:rFonts w:ascii="Tahoma" w:hAnsi="Tahoma" w:cs="Tahoma"/>
                      <w:color w:val="000000"/>
                    </w:rPr>
                    <w:t>Грчка</w:t>
                  </w:r>
                </w:p>
              </w:tc>
              <w:tc>
                <w:tcPr>
                  <w:tcW w:w="1404" w:type="dxa"/>
                </w:tcPr>
                <w:p w:rsidR="00A06116" w:rsidRPr="00891A18" w:rsidRDefault="00A06116" w:rsidP="002808EB">
                  <w:pPr>
                    <w:rPr>
                      <w:rFonts w:ascii="Tahoma" w:hAnsi="Tahoma" w:cs="Tahoma"/>
                      <w:color w:val="000000"/>
                    </w:rPr>
                  </w:pPr>
                </w:p>
              </w:tc>
              <w:tc>
                <w:tcPr>
                  <w:tcW w:w="1405" w:type="dxa"/>
                </w:tcPr>
                <w:p w:rsidR="00A06116" w:rsidRPr="00891A18" w:rsidRDefault="00A06116" w:rsidP="002808EB">
                  <w:pPr>
                    <w:rPr>
                      <w:rFonts w:ascii="Tahoma" w:hAnsi="Tahoma" w:cs="Tahoma"/>
                      <w:color w:val="000000"/>
                    </w:rPr>
                  </w:pPr>
                </w:p>
              </w:tc>
              <w:tc>
                <w:tcPr>
                  <w:tcW w:w="236" w:type="dxa"/>
                </w:tcPr>
                <w:p w:rsidR="00A06116" w:rsidRPr="00891A18" w:rsidRDefault="00A06116" w:rsidP="002808EB">
                  <w:pPr>
                    <w:rPr>
                      <w:rFonts w:ascii="Tahoma" w:hAnsi="Tahoma" w:cs="Tahoma"/>
                      <w:color w:val="000000"/>
                    </w:rPr>
                  </w:pPr>
                </w:p>
              </w:tc>
            </w:tr>
            <w:tr w:rsidR="00A06116" w:rsidRPr="00891A18" w:rsidTr="00891A18">
              <w:tc>
                <w:tcPr>
                  <w:tcW w:w="1404" w:type="dxa"/>
                </w:tcPr>
                <w:p w:rsidR="00A06116" w:rsidRPr="00891A18" w:rsidRDefault="00A06116" w:rsidP="002808EB">
                  <w:pPr>
                    <w:rPr>
                      <w:rFonts w:ascii="Tahoma" w:hAnsi="Tahoma" w:cs="Tahoma"/>
                      <w:color w:val="000000"/>
                    </w:rPr>
                  </w:pPr>
                  <w:r w:rsidRPr="00891A18">
                    <w:rPr>
                      <w:rFonts w:ascii="Tahoma" w:hAnsi="Tahoma" w:cs="Tahoma"/>
                      <w:color w:val="000000"/>
                    </w:rPr>
                    <w:lastRenderedPageBreak/>
                    <w:t>Јапан</w:t>
                  </w:r>
                </w:p>
              </w:tc>
              <w:tc>
                <w:tcPr>
                  <w:tcW w:w="1404" w:type="dxa"/>
                </w:tcPr>
                <w:p w:rsidR="00A06116" w:rsidRPr="00891A18" w:rsidRDefault="00A06116" w:rsidP="002808EB">
                  <w:pPr>
                    <w:rPr>
                      <w:rFonts w:ascii="Tahoma" w:hAnsi="Tahoma" w:cs="Tahoma"/>
                      <w:color w:val="000000"/>
                    </w:rPr>
                  </w:pPr>
                </w:p>
              </w:tc>
              <w:tc>
                <w:tcPr>
                  <w:tcW w:w="1405" w:type="dxa"/>
                </w:tcPr>
                <w:p w:rsidR="00A06116" w:rsidRPr="00891A18" w:rsidRDefault="00A06116" w:rsidP="002808EB">
                  <w:pPr>
                    <w:rPr>
                      <w:rFonts w:ascii="Tahoma" w:hAnsi="Tahoma" w:cs="Tahoma"/>
                      <w:color w:val="000000"/>
                    </w:rPr>
                  </w:pPr>
                </w:p>
              </w:tc>
              <w:tc>
                <w:tcPr>
                  <w:tcW w:w="236" w:type="dxa"/>
                </w:tcPr>
                <w:p w:rsidR="00A06116" w:rsidRPr="00891A18" w:rsidRDefault="00A06116" w:rsidP="002808EB">
                  <w:pPr>
                    <w:rPr>
                      <w:rFonts w:ascii="Tahoma" w:hAnsi="Tahoma" w:cs="Tahoma"/>
                      <w:color w:val="000000"/>
                    </w:rPr>
                  </w:pPr>
                </w:p>
              </w:tc>
            </w:tr>
            <w:tr w:rsidR="00A06116" w:rsidRPr="00891A18" w:rsidTr="00891A18">
              <w:tc>
                <w:tcPr>
                  <w:tcW w:w="1404" w:type="dxa"/>
                </w:tcPr>
                <w:p w:rsidR="00A06116" w:rsidRPr="00891A18" w:rsidRDefault="00A06116" w:rsidP="002808EB">
                  <w:pPr>
                    <w:rPr>
                      <w:rFonts w:ascii="Tahoma" w:hAnsi="Tahoma" w:cs="Tahoma"/>
                      <w:color w:val="000000"/>
                    </w:rPr>
                  </w:pPr>
                  <w:r w:rsidRPr="00891A18">
                    <w:rPr>
                      <w:rFonts w:ascii="Tahoma" w:hAnsi="Tahoma" w:cs="Tahoma"/>
                      <w:color w:val="000000"/>
                    </w:rPr>
                    <w:t>Банат</w:t>
                  </w:r>
                </w:p>
              </w:tc>
              <w:tc>
                <w:tcPr>
                  <w:tcW w:w="1404" w:type="dxa"/>
                </w:tcPr>
                <w:p w:rsidR="00A06116" w:rsidRPr="00891A18" w:rsidRDefault="00A06116" w:rsidP="002808EB">
                  <w:pPr>
                    <w:rPr>
                      <w:rFonts w:ascii="Tahoma" w:hAnsi="Tahoma" w:cs="Tahoma"/>
                      <w:color w:val="000000"/>
                    </w:rPr>
                  </w:pPr>
                </w:p>
              </w:tc>
              <w:tc>
                <w:tcPr>
                  <w:tcW w:w="1405" w:type="dxa"/>
                </w:tcPr>
                <w:p w:rsidR="00A06116" w:rsidRPr="00891A18" w:rsidRDefault="00A06116" w:rsidP="002808EB">
                  <w:pPr>
                    <w:rPr>
                      <w:rFonts w:ascii="Tahoma" w:hAnsi="Tahoma" w:cs="Tahoma"/>
                      <w:color w:val="000000"/>
                    </w:rPr>
                  </w:pPr>
                </w:p>
              </w:tc>
              <w:tc>
                <w:tcPr>
                  <w:tcW w:w="236" w:type="dxa"/>
                </w:tcPr>
                <w:p w:rsidR="00A06116" w:rsidRPr="00891A18" w:rsidRDefault="00A06116" w:rsidP="002808EB">
                  <w:pPr>
                    <w:rPr>
                      <w:rFonts w:ascii="Tahoma" w:hAnsi="Tahoma" w:cs="Tahoma"/>
                      <w:color w:val="000000"/>
                    </w:rPr>
                  </w:pPr>
                </w:p>
              </w:tc>
            </w:tr>
            <w:tr w:rsidR="00A06116" w:rsidRPr="00891A18" w:rsidTr="00891A18">
              <w:tc>
                <w:tcPr>
                  <w:tcW w:w="1404" w:type="dxa"/>
                </w:tcPr>
                <w:p w:rsidR="00A06116" w:rsidRPr="00891A18" w:rsidRDefault="00A06116" w:rsidP="002808EB">
                  <w:pPr>
                    <w:rPr>
                      <w:rFonts w:ascii="Tahoma" w:hAnsi="Tahoma" w:cs="Tahoma"/>
                      <w:color w:val="000000"/>
                    </w:rPr>
                  </w:pPr>
                  <w:r w:rsidRPr="00891A18">
                    <w:rPr>
                      <w:rFonts w:ascii="Tahoma" w:hAnsi="Tahoma" w:cs="Tahoma"/>
                      <w:color w:val="000000"/>
                    </w:rPr>
                    <w:t>Шумадија</w:t>
                  </w:r>
                </w:p>
              </w:tc>
              <w:tc>
                <w:tcPr>
                  <w:tcW w:w="1404" w:type="dxa"/>
                </w:tcPr>
                <w:p w:rsidR="00A06116" w:rsidRPr="00891A18" w:rsidRDefault="00A06116" w:rsidP="002808EB">
                  <w:pPr>
                    <w:rPr>
                      <w:rFonts w:ascii="Tahoma" w:hAnsi="Tahoma" w:cs="Tahoma"/>
                      <w:color w:val="000000"/>
                    </w:rPr>
                  </w:pPr>
                </w:p>
              </w:tc>
              <w:tc>
                <w:tcPr>
                  <w:tcW w:w="1405" w:type="dxa"/>
                </w:tcPr>
                <w:p w:rsidR="00A06116" w:rsidRPr="00891A18" w:rsidRDefault="00A06116" w:rsidP="002808EB">
                  <w:pPr>
                    <w:rPr>
                      <w:rFonts w:ascii="Tahoma" w:hAnsi="Tahoma" w:cs="Tahoma"/>
                      <w:color w:val="000000"/>
                    </w:rPr>
                  </w:pPr>
                </w:p>
              </w:tc>
              <w:tc>
                <w:tcPr>
                  <w:tcW w:w="236" w:type="dxa"/>
                </w:tcPr>
                <w:p w:rsidR="00A06116" w:rsidRPr="00891A18" w:rsidRDefault="00A06116" w:rsidP="002808EB">
                  <w:pPr>
                    <w:rPr>
                      <w:rFonts w:ascii="Tahoma" w:hAnsi="Tahoma" w:cs="Tahoma"/>
                      <w:color w:val="000000"/>
                    </w:rPr>
                  </w:pPr>
                </w:p>
              </w:tc>
            </w:tr>
          </w:tbl>
          <w:p w:rsidR="00A06116" w:rsidRDefault="00A06116" w:rsidP="002808EB">
            <w:pPr>
              <w:rPr>
                <w:rFonts w:ascii="Tahoma" w:hAnsi="Tahoma" w:cs="Tahoma"/>
                <w:color w:val="000000"/>
              </w:rPr>
            </w:pPr>
          </w:p>
          <w:p w:rsidR="00A06116" w:rsidRDefault="00A06116" w:rsidP="002808EB">
            <w:pPr>
              <w:rPr>
                <w:rFonts w:ascii="Tahoma" w:hAnsi="Tahoma" w:cs="Tahoma"/>
                <w:color w:val="000000"/>
              </w:rPr>
            </w:pPr>
            <w:r>
              <w:rPr>
                <w:rFonts w:ascii="Tahoma" w:hAnsi="Tahoma" w:cs="Tahoma"/>
                <w:color w:val="000000"/>
              </w:rPr>
              <w:t>2.Заокружи речи које су правилно написане.</w:t>
            </w:r>
          </w:p>
          <w:p w:rsidR="00A06116" w:rsidRDefault="00A06116" w:rsidP="002808EB">
            <w:pPr>
              <w:rPr>
                <w:rFonts w:ascii="Tahoma" w:hAnsi="Tahoma" w:cs="Tahoma"/>
                <w:color w:val="000000"/>
              </w:rPr>
            </w:pPr>
            <w:r>
              <w:rPr>
                <w:rFonts w:ascii="Tahoma" w:hAnsi="Tahoma" w:cs="Tahoma"/>
                <w:color w:val="000000"/>
              </w:rPr>
              <w:t>Грчка, мачва, јапански, немац, Немица, Румун, гружа, Аустралијанка</w:t>
            </w:r>
          </w:p>
          <w:p w:rsidR="00A06116" w:rsidRDefault="00A06116" w:rsidP="002808EB">
            <w:pPr>
              <w:rPr>
                <w:rFonts w:ascii="Tahoma" w:hAnsi="Tahoma" w:cs="Tahoma"/>
                <w:color w:val="000000"/>
              </w:rPr>
            </w:pPr>
          </w:p>
          <w:p w:rsidR="00A06116" w:rsidRDefault="00A06116" w:rsidP="002808EB">
            <w:pPr>
              <w:rPr>
                <w:rFonts w:ascii="Tahoma" w:hAnsi="Tahoma" w:cs="Tahoma"/>
                <w:color w:val="000000"/>
              </w:rPr>
            </w:pPr>
            <w:r>
              <w:rPr>
                <w:rFonts w:ascii="Tahoma" w:hAnsi="Tahoma" w:cs="Tahoma"/>
                <w:color w:val="000000"/>
              </w:rPr>
              <w:t>3.Напиши правилно задати текст водећирачуна о великом слову:</w:t>
            </w:r>
          </w:p>
          <w:p w:rsidR="00A06116" w:rsidRDefault="00A06116" w:rsidP="002808EB">
            <w:pPr>
              <w:rPr>
                <w:rFonts w:ascii="Tahoma" w:hAnsi="Tahoma" w:cs="Tahoma"/>
                <w:color w:val="000000"/>
              </w:rPr>
            </w:pPr>
          </w:p>
          <w:p w:rsidR="00A06116" w:rsidRDefault="00A06116" w:rsidP="002808EB">
            <w:pPr>
              <w:rPr>
                <w:rFonts w:ascii="Tahoma" w:hAnsi="Tahoma" w:cs="Tahoma"/>
                <w:color w:val="000000"/>
              </w:rPr>
            </w:pPr>
            <w:r>
              <w:rPr>
                <w:rFonts w:ascii="Tahoma" w:hAnsi="Tahoma" w:cs="Tahoma"/>
                <w:color w:val="000000"/>
              </w:rPr>
              <w:t>У ЕВРОПИ ЖИВЕ БРОЈНИ НАРОДИ: ЕНГЛЕЗИ, РУСИ, НЕМЦИ, ФРАНЦУЗИ, ИТАЛИЈАНИ, ПОРТУГАЛЦИ. МОЈА ДРУГАРИЦА ЈЕ НОРВЕЖАНКА.</w:t>
            </w:r>
          </w:p>
          <w:p w:rsidR="00A06116" w:rsidRDefault="00A06116" w:rsidP="002808EB">
            <w:pPr>
              <w:rPr>
                <w:rFonts w:ascii="Tahoma" w:hAnsi="Tahoma" w:cs="Tahoma"/>
                <w:color w:val="000000"/>
              </w:rPr>
            </w:pPr>
            <w:r>
              <w:rPr>
                <w:rFonts w:ascii="Tahoma" w:hAnsi="Tahoma" w:cs="Tahoma"/>
                <w:color w:val="000000"/>
              </w:rPr>
              <w:t>________________________________________</w:t>
            </w:r>
          </w:p>
          <w:p w:rsidR="00A06116" w:rsidRDefault="00A06116" w:rsidP="002808EB">
            <w:pPr>
              <w:rPr>
                <w:rFonts w:ascii="Tahoma" w:hAnsi="Tahoma" w:cs="Tahoma"/>
                <w:color w:val="000000"/>
              </w:rPr>
            </w:pPr>
            <w:r>
              <w:rPr>
                <w:rFonts w:ascii="Tahoma" w:hAnsi="Tahoma" w:cs="Tahoma"/>
                <w:color w:val="000000"/>
              </w:rPr>
              <w:t>________________________________________</w:t>
            </w:r>
          </w:p>
          <w:p w:rsidR="00A06116" w:rsidRPr="00A06116" w:rsidRDefault="00A06116" w:rsidP="002808EB">
            <w:pPr>
              <w:rPr>
                <w:rFonts w:ascii="Tahoma" w:hAnsi="Tahoma" w:cs="Tahoma"/>
                <w:color w:val="000000"/>
              </w:rPr>
            </w:pPr>
            <w:r>
              <w:rPr>
                <w:rFonts w:ascii="Tahoma" w:hAnsi="Tahoma" w:cs="Tahoma"/>
                <w:color w:val="000000"/>
              </w:rPr>
              <w:t>________________________________________</w:t>
            </w:r>
          </w:p>
        </w:tc>
        <w:tc>
          <w:tcPr>
            <w:tcW w:w="1122" w:type="pct"/>
            <w:gridSpan w:val="5"/>
            <w:vAlign w:val="center"/>
          </w:tcPr>
          <w:p w:rsidR="00B63343" w:rsidRDefault="00832234" w:rsidP="002808EB">
            <w:pPr>
              <w:rPr>
                <w:rFonts w:ascii="Tahoma" w:hAnsi="Tahoma" w:cs="Tahoma"/>
              </w:rPr>
            </w:pPr>
            <w:r>
              <w:rPr>
                <w:rFonts w:ascii="Tahoma" w:hAnsi="Tahoma" w:cs="Tahoma"/>
              </w:rPr>
              <w:lastRenderedPageBreak/>
              <w:t>–</w:t>
            </w:r>
            <w:r w:rsidR="00CD1B19">
              <w:rPr>
                <w:rFonts w:ascii="Tahoma" w:hAnsi="Tahoma" w:cs="Tahoma"/>
              </w:rPr>
              <w:t xml:space="preserve"> </w:t>
            </w:r>
            <w:r w:rsidR="008532C5">
              <w:rPr>
                <w:rFonts w:ascii="Tahoma" w:hAnsi="Tahoma" w:cs="Tahoma"/>
              </w:rPr>
              <w:t>Записују назив наставне јединице и  правила која се односе на усвајање и разумевање писања великог слова у датим примерима;</w:t>
            </w:r>
          </w:p>
          <w:p w:rsidR="008532C5" w:rsidRPr="00D15E62" w:rsidRDefault="00832234" w:rsidP="002808EB">
            <w:pPr>
              <w:rPr>
                <w:rFonts w:ascii="Tahoma" w:hAnsi="Tahoma" w:cs="Tahoma"/>
              </w:rPr>
            </w:pPr>
            <w:r>
              <w:rPr>
                <w:rFonts w:ascii="Tahoma" w:hAnsi="Tahoma" w:cs="Tahoma"/>
              </w:rPr>
              <w:t>–</w:t>
            </w:r>
            <w:r w:rsidR="00CD1B19">
              <w:rPr>
                <w:rFonts w:ascii="Tahoma" w:hAnsi="Tahoma" w:cs="Tahoma"/>
              </w:rPr>
              <w:t xml:space="preserve"> </w:t>
            </w:r>
            <w:r w:rsidR="008532C5">
              <w:rPr>
                <w:rFonts w:ascii="Tahoma" w:hAnsi="Tahoma" w:cs="Tahoma"/>
              </w:rPr>
              <w:t>Примењују стечена знања о писању великог слова;</w:t>
            </w:r>
          </w:p>
        </w:tc>
      </w:tr>
      <w:tr w:rsidR="00B63343" w:rsidRPr="0090216F" w:rsidTr="005711FA">
        <w:trPr>
          <w:trHeight w:val="1609"/>
        </w:trPr>
        <w:tc>
          <w:tcPr>
            <w:tcW w:w="1395" w:type="pct"/>
            <w:shd w:val="clear" w:color="auto" w:fill="F3F3F3"/>
            <w:vAlign w:val="center"/>
          </w:tcPr>
          <w:p w:rsidR="00B63343" w:rsidRPr="0090216F" w:rsidRDefault="00B63343" w:rsidP="002808EB">
            <w:pPr>
              <w:jc w:val="center"/>
              <w:rPr>
                <w:rFonts w:ascii="Tahoma" w:hAnsi="Tahoma" w:cs="Tahoma"/>
                <w:b/>
              </w:rPr>
            </w:pPr>
            <w:r w:rsidRPr="0090216F">
              <w:rPr>
                <w:rFonts w:ascii="Tahoma" w:hAnsi="Tahoma" w:cs="Tahoma"/>
                <w:b/>
              </w:rPr>
              <w:lastRenderedPageBreak/>
              <w:t>Завршни део часа</w:t>
            </w:r>
          </w:p>
          <w:p w:rsidR="00B63343" w:rsidRPr="0090216F" w:rsidRDefault="00B63343" w:rsidP="002808EB">
            <w:pPr>
              <w:jc w:val="center"/>
              <w:rPr>
                <w:rFonts w:ascii="Tahoma" w:hAnsi="Tahoma" w:cs="Tahoma"/>
                <w:b/>
              </w:rPr>
            </w:pPr>
            <w:r w:rsidRPr="0090216F">
              <w:rPr>
                <w:rFonts w:ascii="Tahoma" w:hAnsi="Tahoma" w:cs="Tahoma"/>
                <w:b/>
              </w:rPr>
              <w:t>(5 минута)</w:t>
            </w:r>
          </w:p>
        </w:tc>
        <w:tc>
          <w:tcPr>
            <w:tcW w:w="2483" w:type="pct"/>
            <w:gridSpan w:val="5"/>
            <w:vAlign w:val="center"/>
          </w:tcPr>
          <w:p w:rsidR="00B63343" w:rsidRPr="00A53C68" w:rsidRDefault="00832234" w:rsidP="002808EB">
            <w:pPr>
              <w:rPr>
                <w:rFonts w:ascii="Tahoma" w:hAnsi="Tahoma" w:cs="Tahoma"/>
              </w:rPr>
            </w:pPr>
            <w:r>
              <w:rPr>
                <w:rFonts w:ascii="Tahoma" w:hAnsi="Tahoma" w:cs="Tahoma"/>
              </w:rPr>
              <w:t>–</w:t>
            </w:r>
            <w:r w:rsidR="008532C5">
              <w:rPr>
                <w:rFonts w:ascii="Tahoma" w:hAnsi="Tahoma" w:cs="Tahoma"/>
              </w:rPr>
              <w:t>Задаје домаћи задатак:  Напиши нешто о припадницима другог народа који живе у твом месту. Обрати пажњу на велико почетно слово.</w:t>
            </w:r>
          </w:p>
        </w:tc>
        <w:tc>
          <w:tcPr>
            <w:tcW w:w="1122" w:type="pct"/>
            <w:gridSpan w:val="5"/>
            <w:vAlign w:val="center"/>
          </w:tcPr>
          <w:p w:rsidR="00B63343" w:rsidRPr="0090216F" w:rsidRDefault="00832234" w:rsidP="002808EB">
            <w:pPr>
              <w:rPr>
                <w:rFonts w:ascii="Tahoma" w:hAnsi="Tahoma" w:cs="Tahoma"/>
                <w:b/>
              </w:rPr>
            </w:pPr>
            <w:r>
              <w:rPr>
                <w:rFonts w:ascii="Tahoma" w:hAnsi="Tahoma" w:cs="Tahoma"/>
                <w:b/>
              </w:rPr>
              <w:t>–</w:t>
            </w:r>
            <w:r w:rsidR="008532C5" w:rsidRPr="008532C5">
              <w:rPr>
                <w:rFonts w:ascii="Tahoma" w:hAnsi="Tahoma" w:cs="Tahoma"/>
              </w:rPr>
              <w:t>Записују шта треба да ураде за домаћи задатак.</w:t>
            </w:r>
          </w:p>
        </w:tc>
      </w:tr>
      <w:tr w:rsidR="00B63343" w:rsidRPr="0090216F" w:rsidTr="005711FA">
        <w:trPr>
          <w:trHeight w:val="882"/>
        </w:trPr>
        <w:tc>
          <w:tcPr>
            <w:tcW w:w="1395" w:type="pct"/>
            <w:shd w:val="clear" w:color="auto" w:fill="F3F3F3"/>
            <w:vAlign w:val="center"/>
          </w:tcPr>
          <w:p w:rsidR="00B63343" w:rsidRPr="0090216F" w:rsidRDefault="00B63343" w:rsidP="002808EB">
            <w:pPr>
              <w:rPr>
                <w:rFonts w:ascii="Tahoma" w:hAnsi="Tahoma" w:cs="Tahoma"/>
                <w:b/>
              </w:rPr>
            </w:pPr>
            <w:r w:rsidRPr="0090216F">
              <w:rPr>
                <w:rFonts w:ascii="Tahoma" w:hAnsi="Tahoma" w:cs="Tahoma"/>
                <w:b/>
              </w:rPr>
              <w:t xml:space="preserve">Начин провере </w:t>
            </w:r>
          </w:p>
          <w:p w:rsidR="00B63343" w:rsidRPr="0090216F" w:rsidRDefault="00B63343" w:rsidP="002808EB">
            <w:pPr>
              <w:rPr>
                <w:rFonts w:ascii="Tahoma" w:hAnsi="Tahoma" w:cs="Tahoma"/>
                <w:b/>
              </w:rPr>
            </w:pPr>
            <w:r w:rsidRPr="0090216F">
              <w:rPr>
                <w:rFonts w:ascii="Tahoma" w:hAnsi="Tahoma" w:cs="Tahoma"/>
                <w:b/>
              </w:rPr>
              <w:t>остварености исхода:</w:t>
            </w:r>
          </w:p>
        </w:tc>
        <w:tc>
          <w:tcPr>
            <w:tcW w:w="3605" w:type="pct"/>
            <w:gridSpan w:val="10"/>
            <w:vAlign w:val="center"/>
          </w:tcPr>
          <w:p w:rsidR="00B63343" w:rsidRPr="0090216F" w:rsidRDefault="00B63343" w:rsidP="002808EB">
            <w:pPr>
              <w:rPr>
                <w:rFonts w:ascii="Tahoma" w:hAnsi="Tahoma" w:cs="Tahoma"/>
                <w:b/>
              </w:rPr>
            </w:pPr>
          </w:p>
        </w:tc>
      </w:tr>
      <w:tr w:rsidR="00B63343" w:rsidRPr="0071698F" w:rsidTr="005711FA">
        <w:tc>
          <w:tcPr>
            <w:tcW w:w="1395" w:type="pct"/>
            <w:shd w:val="clear" w:color="auto" w:fill="F3F3F3"/>
            <w:vAlign w:val="center"/>
          </w:tcPr>
          <w:p w:rsidR="00B63343" w:rsidRPr="0071698F" w:rsidRDefault="00B63343" w:rsidP="002808EB">
            <w:pPr>
              <w:rPr>
                <w:rFonts w:ascii="Tahoma" w:hAnsi="Tahoma" w:cs="Tahoma"/>
              </w:rPr>
            </w:pPr>
            <w:r w:rsidRPr="0071698F">
              <w:rPr>
                <w:rFonts w:ascii="Tahoma" w:hAnsi="Tahoma" w:cs="Tahoma"/>
              </w:rPr>
              <w:t>ОКВИР ЗА ПРЕИСПИТИВАЊЕ ОСТВАРЕНОГ ЧАСА:</w:t>
            </w:r>
          </w:p>
          <w:p w:rsidR="00B63343" w:rsidRPr="0071698F" w:rsidRDefault="00B63343" w:rsidP="002808E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63343" w:rsidRPr="0071698F" w:rsidRDefault="00B63343" w:rsidP="002808EB">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B63343" w:rsidRPr="0071698F" w:rsidRDefault="00B63343" w:rsidP="002808E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B63343" w:rsidRPr="0071698F" w:rsidRDefault="00B63343" w:rsidP="002808EB">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10"/>
            <w:vAlign w:val="center"/>
          </w:tcPr>
          <w:p w:rsidR="00B63343" w:rsidRPr="0071698F" w:rsidRDefault="00B63343" w:rsidP="002808EB">
            <w:pPr>
              <w:rPr>
                <w:rFonts w:ascii="Tahoma" w:hAnsi="Tahoma" w:cs="Tahoma"/>
              </w:rPr>
            </w:pPr>
          </w:p>
        </w:tc>
      </w:tr>
    </w:tbl>
    <w:p w:rsidR="006B6C05" w:rsidRPr="00D36D89" w:rsidRDefault="006B6C05" w:rsidP="006B6C05">
      <w:pPr>
        <w:tabs>
          <w:tab w:val="left" w:pos="2445"/>
        </w:tabs>
        <w:rPr>
          <w:rFonts w:ascii="Tahoma" w:hAnsi="Tahoma" w:cs="Tahoma"/>
        </w:rPr>
      </w:pPr>
    </w:p>
    <w:p w:rsidR="006B6C05" w:rsidRPr="00764710" w:rsidRDefault="006B6C05" w:rsidP="006B6C05">
      <w:pPr>
        <w:tabs>
          <w:tab w:val="left" w:pos="1005"/>
        </w:tabs>
        <w:rPr>
          <w:rFonts w:ascii="Tahoma" w:hAnsi="Tahoma" w:cs="Tahoma"/>
        </w:rPr>
      </w:pPr>
    </w:p>
    <w:p w:rsidR="006B6C05" w:rsidRDefault="006B6C05" w:rsidP="006B6C05">
      <w:pPr>
        <w:tabs>
          <w:tab w:val="left" w:pos="3480"/>
        </w:tabs>
        <w:rPr>
          <w:rFonts w:ascii="Tahoma" w:hAnsi="Tahoma" w:cs="Tahoma"/>
        </w:rPr>
      </w:pPr>
    </w:p>
    <w:p w:rsidR="006B6C05" w:rsidRDefault="006B6C05" w:rsidP="006B6C05">
      <w:pPr>
        <w:tabs>
          <w:tab w:val="left" w:pos="3480"/>
        </w:tabs>
        <w:rPr>
          <w:rFonts w:ascii="Tahoma" w:hAnsi="Tahoma" w:cs="Tahoma"/>
        </w:rPr>
      </w:pPr>
    </w:p>
    <w:p w:rsidR="006B6C05" w:rsidRPr="006B6C05" w:rsidRDefault="006B6C05" w:rsidP="006B6C0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6B6C05" w:rsidRPr="0090216F" w:rsidTr="002808EB">
        <w:tc>
          <w:tcPr>
            <w:tcW w:w="5000" w:type="pct"/>
            <w:gridSpan w:val="5"/>
            <w:tcBorders>
              <w:top w:val="nil"/>
              <w:left w:val="nil"/>
              <w:right w:val="nil"/>
            </w:tcBorders>
            <w:shd w:val="clear" w:color="auto" w:fill="auto"/>
            <w:vAlign w:val="center"/>
          </w:tcPr>
          <w:p w:rsidR="006B6C05" w:rsidRPr="0090216F" w:rsidRDefault="006B6C05" w:rsidP="002808EB">
            <w:pPr>
              <w:jc w:val="center"/>
              <w:rPr>
                <w:b/>
              </w:rPr>
            </w:pPr>
            <w:r w:rsidRPr="0090216F">
              <w:rPr>
                <w:rFonts w:ascii="Tahoma" w:hAnsi="Tahoma" w:cs="Tahoma"/>
                <w:b/>
                <w:sz w:val="36"/>
                <w:szCs w:val="36"/>
              </w:rPr>
              <w:lastRenderedPageBreak/>
              <w:t xml:space="preserve">ПРИПРЕМА ЗА ЧАС број </w:t>
            </w:r>
            <w:r>
              <w:rPr>
                <w:rFonts w:ascii="Tahoma" w:hAnsi="Tahoma" w:cs="Tahoma"/>
                <w:b/>
                <w:sz w:val="36"/>
                <w:szCs w:val="36"/>
              </w:rPr>
              <w:t>3</w:t>
            </w:r>
            <w:r w:rsidR="00DB7880">
              <w:rPr>
                <w:rFonts w:ascii="Tahoma" w:hAnsi="Tahoma" w:cs="Tahoma"/>
                <w:b/>
                <w:sz w:val="36"/>
                <w:szCs w:val="36"/>
              </w:rPr>
              <w:t>6</w:t>
            </w:r>
          </w:p>
        </w:tc>
      </w:tr>
      <w:tr w:rsidR="006B6C05" w:rsidRPr="0090216F" w:rsidTr="002808EB">
        <w:trPr>
          <w:trHeight w:val="628"/>
        </w:trPr>
        <w:tc>
          <w:tcPr>
            <w:tcW w:w="5000" w:type="pct"/>
            <w:gridSpan w:val="5"/>
            <w:shd w:val="clear" w:color="auto" w:fill="F3F3F3"/>
            <w:vAlign w:val="center"/>
          </w:tcPr>
          <w:p w:rsidR="006B6C05" w:rsidRPr="0090216F" w:rsidRDefault="006B6C05" w:rsidP="002808EB">
            <w:pPr>
              <w:jc w:val="center"/>
              <w:rPr>
                <w:rFonts w:ascii="Tahoma" w:hAnsi="Tahoma" w:cs="Tahoma"/>
                <w:b/>
                <w:sz w:val="28"/>
                <w:szCs w:val="28"/>
              </w:rPr>
            </w:pPr>
            <w:r w:rsidRPr="0090216F">
              <w:rPr>
                <w:rFonts w:ascii="Tahoma" w:hAnsi="Tahoma" w:cs="Tahoma"/>
                <w:b/>
                <w:sz w:val="28"/>
                <w:szCs w:val="28"/>
              </w:rPr>
              <w:t>МОГУЋИ ТОК ЧАСА</w:t>
            </w:r>
          </w:p>
        </w:tc>
      </w:tr>
      <w:tr w:rsidR="006B6C05" w:rsidRPr="0090216F" w:rsidTr="005711FA">
        <w:trPr>
          <w:trHeight w:val="53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Предмет:</w:t>
            </w:r>
          </w:p>
        </w:tc>
        <w:tc>
          <w:tcPr>
            <w:tcW w:w="2159" w:type="pct"/>
            <w:gridSpan w:val="2"/>
            <w:vAlign w:val="center"/>
          </w:tcPr>
          <w:p w:rsidR="006B6C05" w:rsidRPr="0090216F" w:rsidRDefault="006B6C05" w:rsidP="002808EB">
            <w:pPr>
              <w:rPr>
                <w:b/>
              </w:rPr>
            </w:pPr>
            <w:r w:rsidRPr="0090216F">
              <w:rPr>
                <w:b/>
              </w:rPr>
              <w:t>Српски језик</w:t>
            </w:r>
          </w:p>
        </w:tc>
        <w:tc>
          <w:tcPr>
            <w:tcW w:w="75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Разред:</w:t>
            </w:r>
          </w:p>
        </w:tc>
        <w:tc>
          <w:tcPr>
            <w:tcW w:w="691" w:type="pct"/>
            <w:vAlign w:val="center"/>
          </w:tcPr>
          <w:p w:rsidR="006B6C05" w:rsidRPr="0090216F" w:rsidRDefault="006B6C05" w:rsidP="002808EB">
            <w:pPr>
              <w:rPr>
                <w:rFonts w:ascii="Tahoma" w:hAnsi="Tahoma" w:cs="Tahoma"/>
                <w:b/>
              </w:rPr>
            </w:pPr>
            <w:r w:rsidRPr="0090216F">
              <w:rPr>
                <w:rFonts w:ascii="Tahoma" w:hAnsi="Tahoma" w:cs="Tahoma"/>
                <w:b/>
              </w:rPr>
              <w:t>четврти</w:t>
            </w:r>
          </w:p>
        </w:tc>
      </w:tr>
      <w:tr w:rsidR="006B6C05" w:rsidRPr="0090216F" w:rsidTr="005711FA">
        <w:trPr>
          <w:trHeight w:val="51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B6C05" w:rsidRPr="0090216F" w:rsidRDefault="00DB7880" w:rsidP="002808EB">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 xml:space="preserve"> правопис</w:t>
            </w:r>
          </w:p>
        </w:tc>
      </w:tr>
      <w:tr w:rsidR="006B6C05" w:rsidRPr="0071698F" w:rsidTr="005711FA">
        <w:trPr>
          <w:trHeight w:val="53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јединица:</w:t>
            </w:r>
          </w:p>
        </w:tc>
        <w:tc>
          <w:tcPr>
            <w:tcW w:w="3605" w:type="pct"/>
            <w:gridSpan w:val="4"/>
            <w:vAlign w:val="center"/>
          </w:tcPr>
          <w:p w:rsidR="006B6C05" w:rsidRPr="0071698F" w:rsidRDefault="00DB7880" w:rsidP="002808EB">
            <w:pPr>
              <w:rPr>
                <w:rFonts w:ascii="Tahoma" w:hAnsi="Tahoma" w:cs="Tahoma"/>
              </w:rPr>
            </w:pPr>
            <w:r>
              <w:rPr>
                <w:rFonts w:ascii="Tahoma" w:hAnsi="Tahoma" w:cs="Tahoma"/>
              </w:rPr>
              <w:t>Употреба великог слова</w:t>
            </w:r>
          </w:p>
        </w:tc>
      </w:tr>
      <w:tr w:rsidR="006B6C05" w:rsidRPr="0071698F" w:rsidTr="005711FA">
        <w:trPr>
          <w:trHeight w:val="5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Тип часа:</w:t>
            </w:r>
          </w:p>
        </w:tc>
        <w:tc>
          <w:tcPr>
            <w:tcW w:w="3605" w:type="pct"/>
            <w:gridSpan w:val="4"/>
            <w:vAlign w:val="center"/>
          </w:tcPr>
          <w:p w:rsidR="006B6C05" w:rsidRPr="0071698F" w:rsidRDefault="00DB7880" w:rsidP="002808EB">
            <w:pPr>
              <w:rPr>
                <w:rFonts w:ascii="Tahoma" w:hAnsi="Tahoma" w:cs="Tahoma"/>
              </w:rPr>
            </w:pPr>
            <w:r>
              <w:rPr>
                <w:rFonts w:ascii="Tahoma" w:hAnsi="Tahoma" w:cs="Tahoma"/>
              </w:rPr>
              <w:t>Провера знања</w:t>
            </w:r>
          </w:p>
        </w:tc>
      </w:tr>
      <w:tr w:rsidR="006B6C05" w:rsidRPr="0071698F" w:rsidTr="005711FA">
        <w:trPr>
          <w:trHeight w:val="16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Циљ часа:</w:t>
            </w:r>
          </w:p>
        </w:tc>
        <w:tc>
          <w:tcPr>
            <w:tcW w:w="3605" w:type="pct"/>
            <w:gridSpan w:val="4"/>
            <w:vAlign w:val="center"/>
          </w:tcPr>
          <w:p w:rsidR="00DB7880" w:rsidRPr="00DE711B" w:rsidRDefault="00DB7880" w:rsidP="00DB7880">
            <w:pPr>
              <w:rPr>
                <w:rFonts w:ascii="Tahoma" w:hAnsi="Tahoma" w:cs="Tahoma"/>
                <w:lang w:val="sr-Cyrl-CS"/>
              </w:rPr>
            </w:pPr>
            <w:r w:rsidRPr="00DE711B">
              <w:rPr>
                <w:rFonts w:ascii="Tahoma" w:hAnsi="Tahoma" w:cs="Tahoma"/>
                <w:lang w:val="sr-Cyrl-CS"/>
              </w:rPr>
              <w:t>Утврђивање писања великог слова у називима држава и њених становника.</w:t>
            </w:r>
          </w:p>
          <w:p w:rsidR="00DB7880" w:rsidRPr="00DE711B" w:rsidRDefault="00DB7880" w:rsidP="00DB7880">
            <w:pPr>
              <w:rPr>
                <w:rFonts w:ascii="Tahoma" w:hAnsi="Tahoma" w:cs="Tahoma"/>
                <w:lang w:val="sr-Cyrl-CS"/>
              </w:rPr>
            </w:pPr>
            <w:r w:rsidRPr="00DE711B">
              <w:rPr>
                <w:rFonts w:ascii="Tahoma" w:hAnsi="Tahoma" w:cs="Tahoma"/>
                <w:lang w:val="sr-Cyrl-CS"/>
              </w:rPr>
              <w:t>– Усвајање и разумевање писања великог слова у писању географских назива.</w:t>
            </w:r>
          </w:p>
          <w:p w:rsidR="00DB7880" w:rsidRPr="00DE711B" w:rsidRDefault="00DB7880" w:rsidP="00DB7880">
            <w:pPr>
              <w:rPr>
                <w:rFonts w:ascii="Tahoma" w:hAnsi="Tahoma" w:cs="Tahoma"/>
              </w:rPr>
            </w:pPr>
            <w:r w:rsidRPr="00DE711B">
              <w:rPr>
                <w:rFonts w:ascii="Tahoma" w:hAnsi="Tahoma" w:cs="Tahoma"/>
                <w:lang w:val="sr-Cyrl-CS"/>
              </w:rPr>
              <w:t>– Развиј</w:t>
            </w:r>
            <w:r>
              <w:rPr>
                <w:rFonts w:ascii="Tahoma" w:hAnsi="Tahoma" w:cs="Tahoma"/>
                <w:lang w:val="sr-Cyrl-CS"/>
              </w:rPr>
              <w:t>ање логичког и апстрактног мишље</w:t>
            </w:r>
            <w:r w:rsidRPr="00DE711B">
              <w:rPr>
                <w:rFonts w:ascii="Tahoma" w:hAnsi="Tahoma" w:cs="Tahoma"/>
                <w:lang w:val="sr-Cyrl-CS"/>
              </w:rPr>
              <w:t>ња; примена стечених знања у новим ситуацијама. Развијање спосбности писменог изражавања.</w:t>
            </w:r>
          </w:p>
          <w:p w:rsidR="006B6C05" w:rsidRPr="0071698F" w:rsidRDefault="00DB7880" w:rsidP="00DB7880">
            <w:pPr>
              <w:rPr>
                <w:rFonts w:ascii="Tahoma" w:hAnsi="Tahoma" w:cs="Tahoma"/>
                <w:b/>
              </w:rPr>
            </w:pPr>
            <w:r w:rsidRPr="00DE711B">
              <w:rPr>
                <w:rFonts w:ascii="Tahoma" w:hAnsi="Tahoma" w:cs="Tahoma"/>
                <w:lang w:val="sr-Cyrl-CS"/>
              </w:rPr>
              <w:t>– Указивање ученицима на значај писања и употребе великог слова у одређеним ситуацијама.</w:t>
            </w:r>
          </w:p>
        </w:tc>
      </w:tr>
      <w:tr w:rsidR="006B6C05" w:rsidRPr="0071698F" w:rsidTr="005711FA">
        <w:trPr>
          <w:trHeight w:val="3064"/>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Очекивани исходи </w:t>
            </w:r>
          </w:p>
          <w:p w:rsidR="006B6C05" w:rsidRPr="0090216F" w:rsidRDefault="006B6C05" w:rsidP="002808EB">
            <w:pPr>
              <w:rPr>
                <w:rFonts w:ascii="Tahoma" w:hAnsi="Tahoma" w:cs="Tahoma"/>
                <w:b/>
              </w:rPr>
            </w:pPr>
            <w:r w:rsidRPr="0090216F">
              <w:rPr>
                <w:rFonts w:ascii="Tahoma" w:hAnsi="Tahoma" w:cs="Tahoma"/>
                <w:b/>
              </w:rPr>
              <w:t>на крају часа:</w:t>
            </w:r>
          </w:p>
        </w:tc>
        <w:tc>
          <w:tcPr>
            <w:tcW w:w="3605" w:type="pct"/>
            <w:gridSpan w:val="4"/>
            <w:vAlign w:val="center"/>
          </w:tcPr>
          <w:p w:rsidR="0048485D" w:rsidRPr="00A93DBD" w:rsidRDefault="00832234" w:rsidP="0048485D">
            <w:pPr>
              <w:rPr>
                <w:rFonts w:ascii="Tahoma" w:hAnsi="Tahoma" w:cs="Tahoma"/>
              </w:rPr>
            </w:pPr>
            <w:r>
              <w:rPr>
                <w:rFonts w:ascii="Tahoma" w:hAnsi="Tahoma" w:cs="Tahoma"/>
                <w:b/>
              </w:rPr>
              <w:t>–</w:t>
            </w:r>
            <w:r w:rsidR="0048485D" w:rsidRPr="00A93DBD">
              <w:rPr>
                <w:rFonts w:ascii="Tahoma" w:hAnsi="Tahoma" w:cs="Tahoma"/>
              </w:rPr>
              <w:t>правилно структуира текст</w:t>
            </w:r>
          </w:p>
          <w:p w:rsidR="006B6C05" w:rsidRPr="0071698F" w:rsidRDefault="00832234" w:rsidP="0048485D">
            <w:pPr>
              <w:rPr>
                <w:rFonts w:ascii="Tahoma" w:hAnsi="Tahoma" w:cs="Tahoma"/>
                <w:b/>
              </w:rPr>
            </w:pPr>
            <w:r>
              <w:rPr>
                <w:rFonts w:ascii="Tahoma" w:hAnsi="Tahoma" w:cs="Tahoma"/>
              </w:rPr>
              <w:t>–</w:t>
            </w:r>
            <w:r w:rsidR="0048485D" w:rsidRPr="00A93DBD">
              <w:rPr>
                <w:rFonts w:ascii="Tahoma" w:hAnsi="Tahoma" w:cs="Tahoma"/>
              </w:rPr>
              <w:t>поштује и примењује основна правописна правила</w:t>
            </w:r>
          </w:p>
        </w:tc>
      </w:tr>
      <w:tr w:rsidR="006B6C05" w:rsidRPr="0095760C" w:rsidTr="005711FA">
        <w:trPr>
          <w:trHeight w:val="533"/>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Наставне методе:</w:t>
            </w:r>
          </w:p>
        </w:tc>
        <w:tc>
          <w:tcPr>
            <w:tcW w:w="3605" w:type="pct"/>
            <w:gridSpan w:val="4"/>
          </w:tcPr>
          <w:p w:rsidR="006B6C05" w:rsidRPr="0095760C" w:rsidRDefault="006B6C05" w:rsidP="002808EB">
            <w:pPr>
              <w:rPr>
                <w:rFonts w:ascii="Tahoma" w:hAnsi="Tahoma" w:cs="Tahoma"/>
              </w:rPr>
            </w:pPr>
          </w:p>
        </w:tc>
      </w:tr>
      <w:tr w:rsidR="006B6C05" w:rsidRPr="0095760C" w:rsidTr="005711FA">
        <w:trPr>
          <w:trHeight w:val="52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B6C05" w:rsidRPr="0095760C" w:rsidRDefault="006B6C05" w:rsidP="002808EB">
            <w:pPr>
              <w:pStyle w:val="Default"/>
              <w:rPr>
                <w:rFonts w:ascii="Tahoma" w:hAnsi="Tahoma" w:cs="Tahoma"/>
              </w:rPr>
            </w:pPr>
          </w:p>
        </w:tc>
      </w:tr>
      <w:tr w:rsidR="006B6C05" w:rsidRPr="00203BAF" w:rsidTr="005711FA">
        <w:trPr>
          <w:trHeight w:val="1323"/>
        </w:trPr>
        <w:tc>
          <w:tcPr>
            <w:tcW w:w="1395" w:type="pct"/>
            <w:shd w:val="clear" w:color="auto" w:fill="F3F3F3"/>
            <w:vAlign w:val="center"/>
          </w:tcPr>
          <w:p w:rsidR="006B6C05" w:rsidRPr="0090216F" w:rsidRDefault="006B6C05" w:rsidP="002808EB">
            <w:pPr>
              <w:jc w:val="center"/>
              <w:rPr>
                <w:rFonts w:ascii="Tahoma" w:hAnsi="Tahoma" w:cs="Tahoma"/>
                <w:b/>
              </w:rPr>
            </w:pPr>
          </w:p>
        </w:tc>
        <w:tc>
          <w:tcPr>
            <w:tcW w:w="1801" w:type="pct"/>
            <w:shd w:val="clear" w:color="auto" w:fill="F3F3F3"/>
            <w:vAlign w:val="center"/>
          </w:tcPr>
          <w:p w:rsidR="006B6C05" w:rsidRPr="00CA1E52" w:rsidRDefault="00DB7880" w:rsidP="002808EB">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6B6C05" w:rsidRPr="00203BAF" w:rsidRDefault="00DB7880" w:rsidP="002808EB">
            <w:pPr>
              <w:jc w:val="center"/>
              <w:rPr>
                <w:rFonts w:ascii="Tahoma" w:hAnsi="Tahoma" w:cs="Tahoma"/>
              </w:rPr>
            </w:pPr>
            <w:r>
              <w:rPr>
                <w:rFonts w:ascii="Tahoma" w:hAnsi="Tahoma" w:cs="Tahoma"/>
              </w:rPr>
              <w:t>Активности ученика:</w:t>
            </w:r>
          </w:p>
        </w:tc>
      </w:tr>
      <w:tr w:rsidR="006B6C05" w:rsidRPr="00655A97" w:rsidTr="005711FA">
        <w:trPr>
          <w:trHeight w:val="1801"/>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Уводни део часа</w:t>
            </w:r>
          </w:p>
          <w:p w:rsidR="006B6C05" w:rsidRPr="0090216F" w:rsidRDefault="006B6C05" w:rsidP="002808EB">
            <w:pPr>
              <w:jc w:val="center"/>
              <w:rPr>
                <w:rFonts w:ascii="Tahoma" w:hAnsi="Tahoma" w:cs="Tahoma"/>
                <w:b/>
              </w:rPr>
            </w:pPr>
            <w:r w:rsidRPr="0090216F">
              <w:rPr>
                <w:rFonts w:ascii="Tahoma" w:hAnsi="Tahoma" w:cs="Tahoma"/>
                <w:b/>
              </w:rPr>
              <w:t>(10 минута)</w:t>
            </w:r>
          </w:p>
        </w:tc>
        <w:tc>
          <w:tcPr>
            <w:tcW w:w="1801" w:type="pct"/>
            <w:vAlign w:val="center"/>
          </w:tcPr>
          <w:p w:rsidR="006B6C05" w:rsidRDefault="00832234" w:rsidP="002808EB">
            <w:pPr>
              <w:rPr>
                <w:rFonts w:ascii="Tahoma" w:hAnsi="Tahoma" w:cs="Tahoma"/>
              </w:rPr>
            </w:pPr>
            <w:r>
              <w:rPr>
                <w:rFonts w:ascii="Tahoma" w:hAnsi="Tahoma" w:cs="Tahoma"/>
              </w:rPr>
              <w:t>–</w:t>
            </w:r>
            <w:r w:rsidR="00A66053">
              <w:rPr>
                <w:rFonts w:ascii="Tahoma" w:hAnsi="Tahoma" w:cs="Tahoma"/>
              </w:rPr>
              <w:t xml:space="preserve">  </w:t>
            </w:r>
            <w:r w:rsidR="00DB7880">
              <w:rPr>
                <w:rFonts w:ascii="Tahoma" w:hAnsi="Tahoma" w:cs="Tahoma"/>
              </w:rPr>
              <w:t xml:space="preserve">Пита ученике да понове наставне садржаје </w:t>
            </w:r>
            <w:r w:rsidR="00471599">
              <w:rPr>
                <w:rFonts w:ascii="Tahoma" w:hAnsi="Tahoma" w:cs="Tahoma"/>
              </w:rPr>
              <w:t xml:space="preserve">са претходног часа и анализира </w:t>
            </w:r>
            <w:r w:rsidR="00F03041">
              <w:rPr>
                <w:rFonts w:ascii="Tahoma" w:hAnsi="Tahoma" w:cs="Tahoma"/>
              </w:rPr>
              <w:t xml:space="preserve"> домаћи задатак;</w:t>
            </w:r>
          </w:p>
          <w:p w:rsidR="00ED0C3A" w:rsidRDefault="00832234" w:rsidP="002808EB">
            <w:pPr>
              <w:rPr>
                <w:rFonts w:ascii="Tahoma" w:hAnsi="Tahoma" w:cs="Tahoma"/>
              </w:rPr>
            </w:pPr>
            <w:r>
              <w:rPr>
                <w:rFonts w:ascii="Tahoma" w:hAnsi="Tahoma" w:cs="Tahoma"/>
              </w:rPr>
              <w:t>–</w:t>
            </w:r>
            <w:r w:rsidR="00A66053">
              <w:rPr>
                <w:rFonts w:ascii="Tahoma" w:hAnsi="Tahoma" w:cs="Tahoma"/>
              </w:rPr>
              <w:t xml:space="preserve"> </w:t>
            </w:r>
            <w:r w:rsidR="00ED0C3A">
              <w:rPr>
                <w:rFonts w:ascii="Tahoma" w:hAnsi="Tahoma" w:cs="Tahoma"/>
              </w:rPr>
              <w:t>Наводи ученике на игру погађања, тако што каже само почетно слово неке државе, а ученици треба да погоде о којој је држави реч;</w:t>
            </w:r>
          </w:p>
          <w:p w:rsidR="00ED0C3A" w:rsidRPr="0071698F" w:rsidRDefault="00ED0C3A" w:rsidP="002808EB">
            <w:pPr>
              <w:rPr>
                <w:rFonts w:ascii="Tahoma" w:hAnsi="Tahoma" w:cs="Tahoma"/>
              </w:rPr>
            </w:pPr>
            <w:r>
              <w:rPr>
                <w:rFonts w:ascii="Tahoma" w:hAnsi="Tahoma" w:cs="Tahoma"/>
              </w:rPr>
              <w:t xml:space="preserve"> </w:t>
            </w:r>
          </w:p>
        </w:tc>
        <w:tc>
          <w:tcPr>
            <w:tcW w:w="1804" w:type="pct"/>
            <w:gridSpan w:val="3"/>
            <w:vAlign w:val="center"/>
          </w:tcPr>
          <w:p w:rsidR="006B6C05" w:rsidRDefault="00832234" w:rsidP="002808EB">
            <w:pPr>
              <w:rPr>
                <w:rFonts w:ascii="Tahoma" w:hAnsi="Tahoma" w:cs="Tahoma"/>
              </w:rPr>
            </w:pPr>
            <w:r>
              <w:rPr>
                <w:rFonts w:ascii="Tahoma" w:hAnsi="Tahoma" w:cs="Tahoma"/>
              </w:rPr>
              <w:t>–</w:t>
            </w:r>
            <w:r w:rsidR="00A66053">
              <w:rPr>
                <w:rFonts w:ascii="Tahoma" w:hAnsi="Tahoma" w:cs="Tahoma"/>
              </w:rPr>
              <w:t xml:space="preserve"> </w:t>
            </w:r>
            <w:r w:rsidR="00F03041">
              <w:rPr>
                <w:rFonts w:ascii="Tahoma" w:hAnsi="Tahoma" w:cs="Tahoma"/>
              </w:rPr>
              <w:t>Обнављају наставне садржаје у вези великог почетног слова са прошлог часа и читају написани домаћи задатак;</w:t>
            </w:r>
          </w:p>
          <w:p w:rsidR="00F03041" w:rsidRPr="00655A97" w:rsidRDefault="00832234" w:rsidP="002808EB">
            <w:pPr>
              <w:rPr>
                <w:rFonts w:ascii="Tahoma" w:hAnsi="Tahoma" w:cs="Tahoma"/>
              </w:rPr>
            </w:pPr>
            <w:r>
              <w:rPr>
                <w:rFonts w:ascii="Tahoma" w:hAnsi="Tahoma" w:cs="Tahoma"/>
              </w:rPr>
              <w:t>–</w:t>
            </w:r>
            <w:r w:rsidR="00A66053">
              <w:rPr>
                <w:rFonts w:ascii="Tahoma" w:hAnsi="Tahoma" w:cs="Tahoma"/>
              </w:rPr>
              <w:t xml:space="preserve"> </w:t>
            </w:r>
            <w:r w:rsidR="00F03041">
              <w:rPr>
                <w:rFonts w:ascii="Tahoma" w:hAnsi="Tahoma" w:cs="Tahoma"/>
              </w:rPr>
              <w:t>Играју игру Погађања;</w:t>
            </w:r>
          </w:p>
        </w:tc>
      </w:tr>
      <w:tr w:rsidR="006B6C05" w:rsidRPr="00D15E62" w:rsidTr="005711FA">
        <w:trPr>
          <w:trHeight w:val="5734"/>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lastRenderedPageBreak/>
              <w:t>Главни део часа</w:t>
            </w:r>
          </w:p>
          <w:p w:rsidR="006B6C05" w:rsidRPr="0090216F" w:rsidRDefault="006B6C05" w:rsidP="002808EB">
            <w:pPr>
              <w:jc w:val="center"/>
              <w:rPr>
                <w:rFonts w:ascii="Tahoma" w:hAnsi="Tahoma" w:cs="Tahoma"/>
                <w:b/>
              </w:rPr>
            </w:pPr>
            <w:r w:rsidRPr="0090216F">
              <w:rPr>
                <w:rFonts w:ascii="Tahoma" w:hAnsi="Tahoma" w:cs="Tahoma"/>
                <w:b/>
              </w:rPr>
              <w:t>(30 минута)</w:t>
            </w:r>
          </w:p>
        </w:tc>
        <w:tc>
          <w:tcPr>
            <w:tcW w:w="1801" w:type="pct"/>
            <w:vAlign w:val="center"/>
          </w:tcPr>
          <w:p w:rsidR="006B6C05" w:rsidRDefault="00832234" w:rsidP="002808EB">
            <w:pPr>
              <w:rPr>
                <w:rFonts w:ascii="Tahoma" w:hAnsi="Tahoma" w:cs="Tahoma"/>
                <w:color w:val="000000"/>
              </w:rPr>
            </w:pPr>
            <w:r>
              <w:rPr>
                <w:rFonts w:ascii="Tahoma" w:hAnsi="Tahoma" w:cs="Tahoma"/>
                <w:color w:val="000000"/>
              </w:rPr>
              <w:t>–</w:t>
            </w:r>
            <w:r w:rsidR="00B95DE8">
              <w:rPr>
                <w:rFonts w:ascii="Tahoma" w:hAnsi="Tahoma" w:cs="Tahoma"/>
                <w:color w:val="000000"/>
              </w:rPr>
              <w:t>Најављује</w:t>
            </w:r>
            <w:r w:rsidR="00471599">
              <w:rPr>
                <w:rFonts w:ascii="Tahoma" w:hAnsi="Tahoma" w:cs="Tahoma"/>
                <w:color w:val="000000"/>
              </w:rPr>
              <w:t xml:space="preserve"> ученицима</w:t>
            </w:r>
            <w:r w:rsidR="00B95DE8">
              <w:rPr>
                <w:rFonts w:ascii="Tahoma" w:hAnsi="Tahoma" w:cs="Tahoma"/>
                <w:color w:val="000000"/>
              </w:rPr>
              <w:t xml:space="preserve"> да ће на овом часу радити проверу знања која се налази на 44. страни Вежбанке;</w:t>
            </w:r>
          </w:p>
          <w:p w:rsidR="00B95DE8" w:rsidRDefault="00832234" w:rsidP="002808EB">
            <w:pPr>
              <w:rPr>
                <w:rFonts w:ascii="Tahoma" w:hAnsi="Tahoma" w:cs="Tahoma"/>
                <w:color w:val="000000"/>
              </w:rPr>
            </w:pPr>
            <w:r>
              <w:rPr>
                <w:rFonts w:ascii="Tahoma" w:hAnsi="Tahoma" w:cs="Tahoma"/>
                <w:color w:val="000000"/>
              </w:rPr>
              <w:t>–</w:t>
            </w:r>
            <w:r w:rsidR="00B95DE8">
              <w:rPr>
                <w:rFonts w:ascii="Tahoma" w:hAnsi="Tahoma" w:cs="Tahoma"/>
                <w:color w:val="000000"/>
              </w:rPr>
              <w:t>Објашњава ученицима да прво прочитају све задатке који се односе на правилно писање великог слова; да ураде прво примере које знају, а потом остале;</w:t>
            </w:r>
          </w:p>
          <w:p w:rsidR="00B95DE8" w:rsidRDefault="00832234" w:rsidP="002808EB">
            <w:pPr>
              <w:rPr>
                <w:rFonts w:ascii="Tahoma" w:hAnsi="Tahoma" w:cs="Tahoma"/>
                <w:color w:val="000000"/>
              </w:rPr>
            </w:pPr>
            <w:r>
              <w:rPr>
                <w:rFonts w:ascii="Tahoma" w:hAnsi="Tahoma" w:cs="Tahoma"/>
                <w:color w:val="000000"/>
              </w:rPr>
              <w:t>–</w:t>
            </w:r>
            <w:r w:rsidR="00B95DE8">
              <w:rPr>
                <w:rFonts w:ascii="Tahoma" w:hAnsi="Tahoma" w:cs="Tahoma"/>
                <w:color w:val="000000"/>
              </w:rPr>
              <w:t>Указује ученицима на значај писања великог слова и правилне примене у писању;</w:t>
            </w:r>
          </w:p>
          <w:p w:rsidR="00B95DE8" w:rsidRDefault="00832234" w:rsidP="002808EB">
            <w:pPr>
              <w:rPr>
                <w:rFonts w:ascii="Tahoma" w:hAnsi="Tahoma" w:cs="Tahoma"/>
                <w:color w:val="000000"/>
              </w:rPr>
            </w:pPr>
            <w:r>
              <w:rPr>
                <w:rFonts w:ascii="Tahoma" w:hAnsi="Tahoma" w:cs="Tahoma"/>
                <w:color w:val="000000"/>
              </w:rPr>
              <w:t>–</w:t>
            </w:r>
            <w:r w:rsidR="00B95DE8">
              <w:rPr>
                <w:rFonts w:ascii="Tahoma" w:hAnsi="Tahoma" w:cs="Tahoma"/>
                <w:color w:val="000000"/>
              </w:rPr>
              <w:t>Обилази ученике док раде задатке; усмерава и подстиче њихов рад уколико је то потребно</w:t>
            </w:r>
            <w:r w:rsidR="00F03041">
              <w:rPr>
                <w:rFonts w:ascii="Tahoma" w:hAnsi="Tahoma" w:cs="Tahoma"/>
                <w:color w:val="000000"/>
              </w:rPr>
              <w:t>;</w:t>
            </w:r>
          </w:p>
          <w:p w:rsidR="00F03041" w:rsidRPr="00FE7BEA" w:rsidRDefault="00F03041" w:rsidP="002808EB">
            <w:pPr>
              <w:rPr>
                <w:rFonts w:ascii="Tahoma" w:hAnsi="Tahoma" w:cs="Tahoma"/>
                <w:color w:val="000000"/>
              </w:rPr>
            </w:pPr>
          </w:p>
        </w:tc>
        <w:tc>
          <w:tcPr>
            <w:tcW w:w="1804" w:type="pct"/>
            <w:gridSpan w:val="3"/>
            <w:vAlign w:val="center"/>
          </w:tcPr>
          <w:p w:rsidR="006B6C05" w:rsidRDefault="00832234" w:rsidP="002808EB">
            <w:pPr>
              <w:rPr>
                <w:rFonts w:ascii="Tahoma" w:hAnsi="Tahoma" w:cs="Tahoma"/>
              </w:rPr>
            </w:pPr>
            <w:r>
              <w:rPr>
                <w:rFonts w:ascii="Tahoma" w:hAnsi="Tahoma" w:cs="Tahoma"/>
              </w:rPr>
              <w:t>–</w:t>
            </w:r>
            <w:r w:rsidR="00F03041">
              <w:rPr>
                <w:rFonts w:ascii="Tahoma" w:hAnsi="Tahoma" w:cs="Tahoma"/>
              </w:rPr>
              <w:t>Припремају се за самосталан рад;</w:t>
            </w:r>
          </w:p>
          <w:p w:rsidR="00F03041" w:rsidRDefault="00832234" w:rsidP="002808EB">
            <w:pPr>
              <w:rPr>
                <w:rFonts w:ascii="Tahoma" w:hAnsi="Tahoma" w:cs="Tahoma"/>
              </w:rPr>
            </w:pPr>
            <w:r>
              <w:rPr>
                <w:rFonts w:ascii="Tahoma" w:hAnsi="Tahoma" w:cs="Tahoma"/>
              </w:rPr>
              <w:t>–</w:t>
            </w:r>
            <w:r w:rsidR="00F03041">
              <w:rPr>
                <w:rFonts w:ascii="Tahoma" w:hAnsi="Tahoma" w:cs="Tahoma"/>
              </w:rPr>
              <w:t>Слушају савете, које добијају, да би задатке урадили прецизно, у складу са правописним правилима;</w:t>
            </w:r>
          </w:p>
          <w:p w:rsidR="00F03041" w:rsidRDefault="00832234" w:rsidP="002808EB">
            <w:pPr>
              <w:rPr>
                <w:rFonts w:ascii="Tahoma" w:hAnsi="Tahoma" w:cs="Tahoma"/>
              </w:rPr>
            </w:pPr>
            <w:r>
              <w:rPr>
                <w:rFonts w:ascii="Tahoma" w:hAnsi="Tahoma" w:cs="Tahoma"/>
              </w:rPr>
              <w:t>–</w:t>
            </w:r>
            <w:r w:rsidR="00F03041">
              <w:rPr>
                <w:rFonts w:ascii="Tahoma" w:hAnsi="Tahoma" w:cs="Tahoma"/>
              </w:rPr>
              <w:t>Самостално раде примере који су дати у Вежбанци на 44.страни;</w:t>
            </w:r>
          </w:p>
          <w:p w:rsidR="00F03041" w:rsidRPr="00D15E62" w:rsidRDefault="00F03041" w:rsidP="002808EB">
            <w:pPr>
              <w:rPr>
                <w:rFonts w:ascii="Tahoma" w:hAnsi="Tahoma" w:cs="Tahoma"/>
              </w:rPr>
            </w:pPr>
          </w:p>
        </w:tc>
      </w:tr>
      <w:tr w:rsidR="006B6C05" w:rsidRPr="0090216F" w:rsidTr="005711FA">
        <w:trPr>
          <w:trHeight w:val="1609"/>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Завршни део часа</w:t>
            </w:r>
          </w:p>
          <w:p w:rsidR="006B6C05" w:rsidRPr="0090216F" w:rsidRDefault="006B6C05" w:rsidP="002808EB">
            <w:pPr>
              <w:jc w:val="center"/>
              <w:rPr>
                <w:rFonts w:ascii="Tahoma" w:hAnsi="Tahoma" w:cs="Tahoma"/>
                <w:b/>
              </w:rPr>
            </w:pPr>
            <w:r w:rsidRPr="0090216F">
              <w:rPr>
                <w:rFonts w:ascii="Tahoma" w:hAnsi="Tahoma" w:cs="Tahoma"/>
                <w:b/>
              </w:rPr>
              <w:t>(5 минута)</w:t>
            </w:r>
          </w:p>
        </w:tc>
        <w:tc>
          <w:tcPr>
            <w:tcW w:w="1801" w:type="pct"/>
            <w:vAlign w:val="center"/>
          </w:tcPr>
          <w:p w:rsidR="006B6C05" w:rsidRPr="00A53C68" w:rsidRDefault="00832234" w:rsidP="002808EB">
            <w:pPr>
              <w:rPr>
                <w:rFonts w:ascii="Tahoma" w:hAnsi="Tahoma" w:cs="Tahoma"/>
              </w:rPr>
            </w:pPr>
            <w:r>
              <w:rPr>
                <w:rFonts w:ascii="Tahoma" w:hAnsi="Tahoma" w:cs="Tahoma"/>
              </w:rPr>
              <w:t>–</w:t>
            </w:r>
            <w:r w:rsidR="00F03041">
              <w:rPr>
                <w:rFonts w:ascii="Tahoma" w:hAnsi="Tahoma" w:cs="Tahoma"/>
              </w:rPr>
              <w:t>Истиче да ће тачност урађених задатака проверити заједно када заврше вежбу.</w:t>
            </w:r>
          </w:p>
        </w:tc>
        <w:tc>
          <w:tcPr>
            <w:tcW w:w="1804" w:type="pct"/>
            <w:gridSpan w:val="3"/>
            <w:vAlign w:val="center"/>
          </w:tcPr>
          <w:p w:rsidR="006B6C05" w:rsidRPr="00F03041" w:rsidRDefault="00832234" w:rsidP="002808EB">
            <w:pPr>
              <w:rPr>
                <w:rFonts w:ascii="Tahoma" w:hAnsi="Tahoma" w:cs="Tahoma"/>
              </w:rPr>
            </w:pPr>
            <w:r>
              <w:rPr>
                <w:rFonts w:ascii="Tahoma" w:hAnsi="Tahoma" w:cs="Tahoma"/>
              </w:rPr>
              <w:t>–</w:t>
            </w:r>
            <w:r w:rsidR="00F03041" w:rsidRPr="00F03041">
              <w:rPr>
                <w:rFonts w:ascii="Tahoma" w:hAnsi="Tahoma" w:cs="Tahoma"/>
              </w:rPr>
              <w:t>Проверавају тачност урађених задатака и добијају оцене за ниво показаног знања.</w:t>
            </w:r>
          </w:p>
        </w:tc>
      </w:tr>
      <w:tr w:rsidR="006B6C05" w:rsidRPr="0090216F" w:rsidTr="005711FA">
        <w:trPr>
          <w:trHeight w:val="882"/>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Начин провере </w:t>
            </w:r>
          </w:p>
          <w:p w:rsidR="006B6C05" w:rsidRPr="0090216F" w:rsidRDefault="006B6C05" w:rsidP="002808EB">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B6C05" w:rsidRPr="0090216F" w:rsidRDefault="006B6C05" w:rsidP="002808EB">
            <w:pPr>
              <w:rPr>
                <w:rFonts w:ascii="Tahoma" w:hAnsi="Tahoma" w:cs="Tahoma"/>
                <w:b/>
              </w:rPr>
            </w:pPr>
          </w:p>
        </w:tc>
      </w:tr>
      <w:tr w:rsidR="006B6C05" w:rsidRPr="0071698F" w:rsidTr="005711FA">
        <w:tc>
          <w:tcPr>
            <w:tcW w:w="1395" w:type="pct"/>
            <w:shd w:val="clear" w:color="auto" w:fill="F3F3F3"/>
            <w:vAlign w:val="center"/>
          </w:tcPr>
          <w:p w:rsidR="006B6C05" w:rsidRPr="0071698F" w:rsidRDefault="006B6C05" w:rsidP="002808EB">
            <w:pPr>
              <w:rPr>
                <w:rFonts w:ascii="Tahoma" w:hAnsi="Tahoma" w:cs="Tahoma"/>
              </w:rPr>
            </w:pPr>
            <w:r w:rsidRPr="0071698F">
              <w:rPr>
                <w:rFonts w:ascii="Tahoma" w:hAnsi="Tahoma" w:cs="Tahoma"/>
              </w:rPr>
              <w:t>ОКВИР ЗА ПРЕИСПИТИВАЊЕ ОСТВАРЕНОГ ЧАСА:</w:t>
            </w:r>
          </w:p>
          <w:p w:rsidR="006B6C05" w:rsidRPr="0071698F" w:rsidRDefault="006B6C05" w:rsidP="002808E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B6C05" w:rsidRPr="0071698F" w:rsidRDefault="006B6C05" w:rsidP="002808EB">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6B6C05" w:rsidRPr="0071698F" w:rsidRDefault="006B6C05" w:rsidP="002808E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6B6C05" w:rsidRPr="0071698F" w:rsidRDefault="006B6C05" w:rsidP="002808EB">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6B6C05" w:rsidRPr="0071698F" w:rsidRDefault="006B6C05" w:rsidP="002808EB">
            <w:pPr>
              <w:rPr>
                <w:rFonts w:ascii="Tahoma" w:hAnsi="Tahoma" w:cs="Tahoma"/>
              </w:rPr>
            </w:pPr>
          </w:p>
        </w:tc>
      </w:tr>
    </w:tbl>
    <w:p w:rsidR="005711FA" w:rsidRDefault="005711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0"/>
        <w:gridCol w:w="785"/>
        <w:gridCol w:w="1659"/>
        <w:gridCol w:w="1519"/>
      </w:tblGrid>
      <w:tr w:rsidR="006B6C05" w:rsidRPr="0090216F" w:rsidTr="002808EB">
        <w:tc>
          <w:tcPr>
            <w:tcW w:w="5000" w:type="pct"/>
            <w:gridSpan w:val="5"/>
            <w:tcBorders>
              <w:top w:val="nil"/>
              <w:left w:val="nil"/>
              <w:right w:val="nil"/>
            </w:tcBorders>
            <w:shd w:val="clear" w:color="auto" w:fill="auto"/>
            <w:vAlign w:val="center"/>
          </w:tcPr>
          <w:p w:rsidR="006B6C05" w:rsidRPr="0090216F" w:rsidRDefault="006B6C05" w:rsidP="002808EB">
            <w:pPr>
              <w:jc w:val="center"/>
              <w:rPr>
                <w:b/>
              </w:rPr>
            </w:pPr>
            <w:r w:rsidRPr="0090216F">
              <w:rPr>
                <w:rFonts w:ascii="Tahoma" w:hAnsi="Tahoma" w:cs="Tahoma"/>
                <w:b/>
                <w:sz w:val="36"/>
                <w:szCs w:val="36"/>
              </w:rPr>
              <w:lastRenderedPageBreak/>
              <w:t xml:space="preserve">ПРИПРЕМА ЗА ЧАС број </w:t>
            </w:r>
            <w:r>
              <w:rPr>
                <w:rFonts w:ascii="Tahoma" w:hAnsi="Tahoma" w:cs="Tahoma"/>
                <w:b/>
                <w:sz w:val="36"/>
                <w:szCs w:val="36"/>
              </w:rPr>
              <w:t>3</w:t>
            </w:r>
            <w:r w:rsidR="00633D19">
              <w:rPr>
                <w:rFonts w:ascii="Tahoma" w:hAnsi="Tahoma" w:cs="Tahoma"/>
                <w:b/>
                <w:sz w:val="36"/>
                <w:szCs w:val="36"/>
              </w:rPr>
              <w:t>7</w:t>
            </w:r>
          </w:p>
        </w:tc>
      </w:tr>
      <w:tr w:rsidR="006B6C05" w:rsidRPr="0090216F" w:rsidTr="002808EB">
        <w:trPr>
          <w:trHeight w:val="628"/>
        </w:trPr>
        <w:tc>
          <w:tcPr>
            <w:tcW w:w="5000" w:type="pct"/>
            <w:gridSpan w:val="5"/>
            <w:shd w:val="clear" w:color="auto" w:fill="F3F3F3"/>
            <w:vAlign w:val="center"/>
          </w:tcPr>
          <w:p w:rsidR="006B6C05" w:rsidRPr="0090216F" w:rsidRDefault="006B6C05" w:rsidP="002808EB">
            <w:pPr>
              <w:jc w:val="center"/>
              <w:rPr>
                <w:rFonts w:ascii="Tahoma" w:hAnsi="Tahoma" w:cs="Tahoma"/>
                <w:b/>
                <w:sz w:val="28"/>
                <w:szCs w:val="28"/>
              </w:rPr>
            </w:pPr>
            <w:r w:rsidRPr="0090216F">
              <w:rPr>
                <w:rFonts w:ascii="Tahoma" w:hAnsi="Tahoma" w:cs="Tahoma"/>
                <w:b/>
                <w:sz w:val="28"/>
                <w:szCs w:val="28"/>
              </w:rPr>
              <w:t>МОГУЋИ ТОК ЧАСА</w:t>
            </w:r>
          </w:p>
        </w:tc>
      </w:tr>
      <w:tr w:rsidR="006B6C05" w:rsidRPr="0090216F" w:rsidTr="005711FA">
        <w:trPr>
          <w:trHeight w:val="53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Предмет:</w:t>
            </w:r>
          </w:p>
        </w:tc>
        <w:tc>
          <w:tcPr>
            <w:tcW w:w="2159" w:type="pct"/>
            <w:gridSpan w:val="2"/>
            <w:vAlign w:val="center"/>
          </w:tcPr>
          <w:p w:rsidR="006B6C05" w:rsidRPr="0090216F" w:rsidRDefault="006B6C05" w:rsidP="002808EB">
            <w:pPr>
              <w:rPr>
                <w:b/>
              </w:rPr>
            </w:pPr>
            <w:r w:rsidRPr="0090216F">
              <w:rPr>
                <w:b/>
              </w:rPr>
              <w:t>Српски језик</w:t>
            </w:r>
          </w:p>
        </w:tc>
        <w:tc>
          <w:tcPr>
            <w:tcW w:w="75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Разред:</w:t>
            </w:r>
          </w:p>
        </w:tc>
        <w:tc>
          <w:tcPr>
            <w:tcW w:w="691" w:type="pct"/>
            <w:vAlign w:val="center"/>
          </w:tcPr>
          <w:p w:rsidR="006B6C05" w:rsidRPr="0090216F" w:rsidRDefault="006B6C05" w:rsidP="002808EB">
            <w:pPr>
              <w:rPr>
                <w:rFonts w:ascii="Tahoma" w:hAnsi="Tahoma" w:cs="Tahoma"/>
                <w:b/>
              </w:rPr>
            </w:pPr>
            <w:r w:rsidRPr="0090216F">
              <w:rPr>
                <w:rFonts w:ascii="Tahoma" w:hAnsi="Tahoma" w:cs="Tahoma"/>
                <w:b/>
              </w:rPr>
              <w:t>четврти</w:t>
            </w:r>
          </w:p>
        </w:tc>
      </w:tr>
      <w:tr w:rsidR="006B6C05" w:rsidRPr="0090216F" w:rsidTr="005711FA">
        <w:trPr>
          <w:trHeight w:val="51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B6C05" w:rsidRPr="0090216F" w:rsidRDefault="006B6C05" w:rsidP="002808EB">
            <w:pPr>
              <w:rPr>
                <w:rFonts w:ascii="Tahoma" w:hAnsi="Tahoma" w:cs="Tahoma"/>
                <w:b/>
              </w:rPr>
            </w:pPr>
            <w:r>
              <w:rPr>
                <w:rFonts w:ascii="Tahoma" w:hAnsi="Tahoma" w:cs="Tahoma"/>
                <w:b/>
              </w:rPr>
              <w:t>Књижевност</w:t>
            </w:r>
          </w:p>
        </w:tc>
      </w:tr>
      <w:tr w:rsidR="006B6C05" w:rsidRPr="0071698F" w:rsidTr="005711FA">
        <w:trPr>
          <w:trHeight w:val="53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јединица:</w:t>
            </w:r>
          </w:p>
        </w:tc>
        <w:tc>
          <w:tcPr>
            <w:tcW w:w="3605" w:type="pct"/>
            <w:gridSpan w:val="4"/>
            <w:vAlign w:val="center"/>
          </w:tcPr>
          <w:p w:rsidR="006B6C05" w:rsidRPr="0071698F" w:rsidRDefault="006A7ED2" w:rsidP="002808EB">
            <w:pPr>
              <w:rPr>
                <w:rFonts w:ascii="Tahoma" w:hAnsi="Tahoma" w:cs="Tahoma"/>
              </w:rPr>
            </w:pPr>
            <w:r>
              <w:rPr>
                <w:rFonts w:ascii="Tahoma" w:hAnsi="Tahoma" w:cs="Tahoma"/>
              </w:rPr>
              <w:t>Придеви (род и број)</w:t>
            </w:r>
          </w:p>
        </w:tc>
      </w:tr>
      <w:tr w:rsidR="006B6C05" w:rsidRPr="0071698F" w:rsidTr="005711FA">
        <w:trPr>
          <w:trHeight w:val="5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Тип часа:</w:t>
            </w:r>
          </w:p>
        </w:tc>
        <w:tc>
          <w:tcPr>
            <w:tcW w:w="3605" w:type="pct"/>
            <w:gridSpan w:val="4"/>
            <w:vAlign w:val="center"/>
          </w:tcPr>
          <w:p w:rsidR="006B6C05" w:rsidRPr="0071698F" w:rsidRDefault="006A7ED2" w:rsidP="002808EB">
            <w:pPr>
              <w:rPr>
                <w:rFonts w:ascii="Tahoma" w:hAnsi="Tahoma" w:cs="Tahoma"/>
              </w:rPr>
            </w:pPr>
            <w:r>
              <w:rPr>
                <w:rFonts w:ascii="Tahoma" w:hAnsi="Tahoma" w:cs="Tahoma"/>
              </w:rPr>
              <w:t>Обрада</w:t>
            </w:r>
          </w:p>
        </w:tc>
      </w:tr>
      <w:tr w:rsidR="008978E0" w:rsidRPr="0071698F" w:rsidTr="005711FA">
        <w:trPr>
          <w:trHeight w:val="1619"/>
        </w:trPr>
        <w:tc>
          <w:tcPr>
            <w:tcW w:w="1395" w:type="pct"/>
            <w:shd w:val="clear" w:color="auto" w:fill="F3F3F3"/>
            <w:vAlign w:val="center"/>
          </w:tcPr>
          <w:p w:rsidR="008978E0" w:rsidRPr="0090216F" w:rsidRDefault="008978E0" w:rsidP="008978E0">
            <w:pPr>
              <w:rPr>
                <w:rFonts w:ascii="Tahoma" w:hAnsi="Tahoma" w:cs="Tahoma"/>
                <w:b/>
              </w:rPr>
            </w:pPr>
            <w:r w:rsidRPr="0090216F">
              <w:rPr>
                <w:rFonts w:ascii="Tahoma" w:hAnsi="Tahoma" w:cs="Tahoma"/>
                <w:b/>
              </w:rPr>
              <w:t>Циљ часа:</w:t>
            </w:r>
          </w:p>
        </w:tc>
        <w:tc>
          <w:tcPr>
            <w:tcW w:w="3605" w:type="pct"/>
            <w:gridSpan w:val="4"/>
          </w:tcPr>
          <w:p w:rsidR="008978E0" w:rsidRPr="008978E0" w:rsidRDefault="008978E0" w:rsidP="008978E0">
            <w:pPr>
              <w:rPr>
                <w:rFonts w:ascii="Tahoma" w:hAnsi="Tahoma" w:cs="Tahoma"/>
                <w:lang w:val="sr-Cyrl-CS"/>
              </w:rPr>
            </w:pPr>
            <w:r w:rsidRPr="008978E0">
              <w:rPr>
                <w:rFonts w:ascii="Tahoma" w:hAnsi="Tahoma" w:cs="Tahoma"/>
                <w:lang w:val="sr-Cyrl-CS"/>
              </w:rPr>
              <w:t xml:space="preserve">Учење појма и значења придева. </w:t>
            </w:r>
          </w:p>
          <w:p w:rsidR="008978E0" w:rsidRPr="008978E0" w:rsidRDefault="008978E0" w:rsidP="008978E0">
            <w:pPr>
              <w:rPr>
                <w:rFonts w:ascii="Tahoma" w:hAnsi="Tahoma" w:cs="Tahoma"/>
                <w:lang w:val="sr-Cyrl-CS"/>
              </w:rPr>
            </w:pPr>
            <w:r w:rsidRPr="008978E0">
              <w:rPr>
                <w:rFonts w:ascii="Tahoma" w:hAnsi="Tahoma" w:cs="Tahoma"/>
                <w:lang w:val="sr-Cyrl-CS"/>
              </w:rPr>
              <w:t>– Утврђивање и препознавање придева и њихово значење.</w:t>
            </w:r>
          </w:p>
          <w:p w:rsidR="008978E0" w:rsidRPr="008978E0" w:rsidRDefault="008978E0" w:rsidP="008978E0">
            <w:pPr>
              <w:rPr>
                <w:rFonts w:ascii="Tahoma" w:hAnsi="Tahoma" w:cs="Tahoma"/>
                <w:lang w:val="sr-Cyrl-CS"/>
              </w:rPr>
            </w:pPr>
            <w:r w:rsidRPr="008978E0">
              <w:rPr>
                <w:rFonts w:ascii="Tahoma" w:hAnsi="Tahoma" w:cs="Tahoma"/>
                <w:lang w:val="sr-Cyrl-CS"/>
              </w:rPr>
              <w:t>–  Уочавање функције описних придева у књижевном тексту.</w:t>
            </w:r>
          </w:p>
          <w:p w:rsidR="008978E0" w:rsidRPr="008978E0" w:rsidRDefault="008978E0" w:rsidP="008978E0">
            <w:pPr>
              <w:rPr>
                <w:rFonts w:ascii="Tahoma" w:hAnsi="Tahoma" w:cs="Tahoma"/>
                <w:lang w:val="sr-Cyrl-CS"/>
              </w:rPr>
            </w:pPr>
            <w:r w:rsidRPr="008978E0">
              <w:rPr>
                <w:rFonts w:ascii="Tahoma" w:hAnsi="Tahoma" w:cs="Tahoma"/>
                <w:lang w:val="sr-Cyrl-CS"/>
              </w:rPr>
              <w:t>– Уочавање описних придева  у књижвном тексту.</w:t>
            </w:r>
          </w:p>
          <w:p w:rsidR="008978E0" w:rsidRPr="008978E0" w:rsidRDefault="008978E0" w:rsidP="008978E0">
            <w:pPr>
              <w:rPr>
                <w:rFonts w:ascii="Tahoma" w:hAnsi="Tahoma" w:cs="Tahoma"/>
                <w:lang w:val="sr-Cyrl-CS"/>
              </w:rPr>
            </w:pPr>
            <w:r w:rsidRPr="008978E0">
              <w:rPr>
                <w:rFonts w:ascii="Tahoma" w:hAnsi="Tahoma" w:cs="Tahoma"/>
                <w:lang w:val="sr-Cyrl-CS"/>
              </w:rPr>
              <w:t>– Богађење речника.</w:t>
            </w:r>
          </w:p>
          <w:p w:rsidR="008978E0" w:rsidRPr="008978E0" w:rsidRDefault="008978E0" w:rsidP="008978E0">
            <w:pPr>
              <w:rPr>
                <w:rFonts w:ascii="Tahoma" w:hAnsi="Tahoma" w:cs="Tahoma"/>
              </w:rPr>
            </w:pPr>
            <w:r w:rsidRPr="008978E0">
              <w:rPr>
                <w:rFonts w:ascii="Tahoma" w:hAnsi="Tahoma" w:cs="Tahoma"/>
                <w:lang w:val="sr-Cyrl-CS"/>
              </w:rPr>
              <w:t>– Развијање логичког и апстрактног мишљњња; примена стечених знања у новим ситуацијама. Развијање спосбности писменог изражавања.</w:t>
            </w:r>
          </w:p>
          <w:p w:rsidR="008978E0" w:rsidRPr="008978E0" w:rsidRDefault="008978E0" w:rsidP="008978E0">
            <w:pPr>
              <w:rPr>
                <w:rFonts w:ascii="Tahoma" w:hAnsi="Tahoma" w:cs="Tahoma"/>
              </w:rPr>
            </w:pPr>
          </w:p>
          <w:p w:rsidR="008978E0" w:rsidRPr="008978E0" w:rsidRDefault="008978E0" w:rsidP="008978E0">
            <w:pPr>
              <w:rPr>
                <w:sz w:val="20"/>
                <w:szCs w:val="20"/>
              </w:rPr>
            </w:pPr>
          </w:p>
        </w:tc>
      </w:tr>
      <w:tr w:rsidR="008978E0" w:rsidRPr="0071698F" w:rsidTr="005711FA">
        <w:trPr>
          <w:trHeight w:val="3064"/>
        </w:trPr>
        <w:tc>
          <w:tcPr>
            <w:tcW w:w="1395" w:type="pct"/>
            <w:shd w:val="clear" w:color="auto" w:fill="F3F3F3"/>
            <w:vAlign w:val="center"/>
          </w:tcPr>
          <w:p w:rsidR="008978E0" w:rsidRPr="0090216F" w:rsidRDefault="008978E0" w:rsidP="008978E0">
            <w:pPr>
              <w:rPr>
                <w:rFonts w:ascii="Tahoma" w:hAnsi="Tahoma" w:cs="Tahoma"/>
                <w:b/>
              </w:rPr>
            </w:pPr>
            <w:r w:rsidRPr="0090216F">
              <w:rPr>
                <w:rFonts w:ascii="Tahoma" w:hAnsi="Tahoma" w:cs="Tahoma"/>
                <w:b/>
              </w:rPr>
              <w:t xml:space="preserve">Очекивани исходи </w:t>
            </w:r>
          </w:p>
          <w:p w:rsidR="008978E0" w:rsidRPr="0090216F" w:rsidRDefault="008978E0" w:rsidP="008978E0">
            <w:pPr>
              <w:rPr>
                <w:rFonts w:ascii="Tahoma" w:hAnsi="Tahoma" w:cs="Tahoma"/>
                <w:b/>
              </w:rPr>
            </w:pPr>
            <w:r w:rsidRPr="0090216F">
              <w:rPr>
                <w:rFonts w:ascii="Tahoma" w:hAnsi="Tahoma" w:cs="Tahoma"/>
                <w:b/>
              </w:rPr>
              <w:t>на крају часа:</w:t>
            </w:r>
          </w:p>
        </w:tc>
        <w:tc>
          <w:tcPr>
            <w:tcW w:w="3605" w:type="pct"/>
            <w:gridSpan w:val="4"/>
          </w:tcPr>
          <w:p w:rsidR="008978E0" w:rsidRDefault="008978E0" w:rsidP="008978E0">
            <w:pPr>
              <w:rPr>
                <w:sz w:val="20"/>
                <w:szCs w:val="20"/>
                <w:lang w:val="sr-Cyrl-CS"/>
              </w:rPr>
            </w:pPr>
          </w:p>
          <w:p w:rsidR="0048485D" w:rsidRPr="0048485D" w:rsidRDefault="0048485D" w:rsidP="0048485D">
            <w:pPr>
              <w:pStyle w:val="TableParagraph"/>
              <w:numPr>
                <w:ilvl w:val="0"/>
                <w:numId w:val="8"/>
              </w:numPr>
              <w:tabs>
                <w:tab w:val="left" w:pos="162"/>
              </w:tabs>
              <w:spacing w:line="276" w:lineRule="auto"/>
              <w:ind w:right="94"/>
              <w:rPr>
                <w:rFonts w:ascii="Tahoma" w:hAnsi="Tahoma" w:cs="Tahoma"/>
                <w:sz w:val="24"/>
                <w:szCs w:val="24"/>
              </w:rPr>
            </w:pPr>
            <w:r w:rsidRPr="0048485D">
              <w:rPr>
                <w:rFonts w:ascii="Tahoma" w:hAnsi="Tahoma" w:cs="Tahoma"/>
                <w:sz w:val="24"/>
                <w:szCs w:val="24"/>
              </w:rPr>
              <w:t>повеже</w:t>
            </w:r>
            <w:r w:rsidRPr="0048485D">
              <w:rPr>
                <w:rFonts w:ascii="Tahoma" w:hAnsi="Tahoma" w:cs="Tahoma"/>
                <w:spacing w:val="-6"/>
                <w:sz w:val="24"/>
                <w:szCs w:val="24"/>
              </w:rPr>
              <w:t xml:space="preserve"> </w:t>
            </w:r>
            <w:r w:rsidRPr="0048485D">
              <w:rPr>
                <w:rFonts w:ascii="Tahoma" w:hAnsi="Tahoma" w:cs="Tahoma"/>
                <w:sz w:val="24"/>
                <w:szCs w:val="24"/>
              </w:rPr>
              <w:t>граматичке</w:t>
            </w:r>
            <w:r w:rsidRPr="0048485D">
              <w:rPr>
                <w:rFonts w:ascii="Tahoma" w:hAnsi="Tahoma" w:cs="Tahoma"/>
                <w:spacing w:val="-5"/>
                <w:sz w:val="24"/>
                <w:szCs w:val="24"/>
              </w:rPr>
              <w:t xml:space="preserve"> </w:t>
            </w:r>
            <w:r w:rsidRPr="0048485D">
              <w:rPr>
                <w:rFonts w:ascii="Tahoma" w:hAnsi="Tahoma" w:cs="Tahoma"/>
                <w:sz w:val="24"/>
                <w:szCs w:val="24"/>
              </w:rPr>
              <w:t>појмове</w:t>
            </w:r>
            <w:r w:rsidRPr="0048485D">
              <w:rPr>
                <w:rFonts w:ascii="Tahoma" w:hAnsi="Tahoma" w:cs="Tahoma"/>
                <w:spacing w:val="-6"/>
                <w:sz w:val="24"/>
                <w:szCs w:val="24"/>
              </w:rPr>
              <w:t xml:space="preserve"> </w:t>
            </w:r>
            <w:r w:rsidRPr="0048485D">
              <w:rPr>
                <w:rFonts w:ascii="Tahoma" w:hAnsi="Tahoma" w:cs="Tahoma"/>
                <w:sz w:val="24"/>
                <w:szCs w:val="24"/>
              </w:rPr>
              <w:t>обрађене</w:t>
            </w:r>
            <w:r w:rsidRPr="0048485D">
              <w:rPr>
                <w:rFonts w:ascii="Tahoma" w:hAnsi="Tahoma" w:cs="Tahoma"/>
                <w:spacing w:val="-5"/>
                <w:sz w:val="24"/>
                <w:szCs w:val="24"/>
              </w:rPr>
              <w:t xml:space="preserve"> </w:t>
            </w:r>
            <w:r w:rsidRPr="0048485D">
              <w:rPr>
                <w:rFonts w:ascii="Tahoma" w:hAnsi="Tahoma" w:cs="Tahoma"/>
                <w:sz w:val="24"/>
                <w:szCs w:val="24"/>
              </w:rPr>
              <w:t>у</w:t>
            </w:r>
            <w:r w:rsidRPr="0048485D">
              <w:rPr>
                <w:rFonts w:ascii="Tahoma" w:hAnsi="Tahoma" w:cs="Tahoma"/>
                <w:spacing w:val="-5"/>
                <w:sz w:val="24"/>
                <w:szCs w:val="24"/>
              </w:rPr>
              <w:t xml:space="preserve"> </w:t>
            </w:r>
            <w:r w:rsidRPr="0048485D">
              <w:rPr>
                <w:rFonts w:ascii="Tahoma" w:hAnsi="Tahoma" w:cs="Tahoma"/>
                <w:sz w:val="24"/>
                <w:szCs w:val="24"/>
              </w:rPr>
              <w:t>претходним</w:t>
            </w:r>
            <w:r w:rsidRPr="0048485D">
              <w:rPr>
                <w:rFonts w:ascii="Tahoma" w:hAnsi="Tahoma" w:cs="Tahoma"/>
                <w:spacing w:val="-6"/>
                <w:sz w:val="24"/>
                <w:szCs w:val="24"/>
              </w:rPr>
              <w:t xml:space="preserve"> </w:t>
            </w:r>
            <w:r w:rsidRPr="0048485D">
              <w:rPr>
                <w:rFonts w:ascii="Tahoma" w:hAnsi="Tahoma" w:cs="Tahoma"/>
                <w:sz w:val="24"/>
                <w:szCs w:val="24"/>
              </w:rPr>
              <w:t>разредима</w:t>
            </w:r>
            <w:r w:rsidRPr="0048485D">
              <w:rPr>
                <w:rFonts w:ascii="Tahoma" w:hAnsi="Tahoma" w:cs="Tahoma"/>
                <w:spacing w:val="-5"/>
                <w:sz w:val="24"/>
                <w:szCs w:val="24"/>
              </w:rPr>
              <w:t xml:space="preserve"> </w:t>
            </w:r>
            <w:r w:rsidRPr="0048485D">
              <w:rPr>
                <w:rFonts w:ascii="Tahoma" w:hAnsi="Tahoma" w:cs="Tahoma"/>
                <w:sz w:val="24"/>
                <w:szCs w:val="24"/>
              </w:rPr>
              <w:t>са новим наставним</w:t>
            </w:r>
            <w:r w:rsidRPr="0048485D">
              <w:rPr>
                <w:rFonts w:ascii="Tahoma" w:hAnsi="Tahoma" w:cs="Tahoma"/>
                <w:spacing w:val="-2"/>
                <w:sz w:val="24"/>
                <w:szCs w:val="24"/>
              </w:rPr>
              <w:t xml:space="preserve"> </w:t>
            </w:r>
            <w:r w:rsidRPr="0048485D">
              <w:rPr>
                <w:rFonts w:ascii="Tahoma" w:hAnsi="Tahoma" w:cs="Tahoma"/>
                <w:sz w:val="24"/>
                <w:szCs w:val="24"/>
              </w:rPr>
              <w:t>садржајима;</w:t>
            </w:r>
          </w:p>
          <w:p w:rsidR="0048485D" w:rsidRPr="0048485D" w:rsidRDefault="0048485D" w:rsidP="0048485D">
            <w:pPr>
              <w:pStyle w:val="TableParagraph"/>
              <w:numPr>
                <w:ilvl w:val="0"/>
                <w:numId w:val="8"/>
              </w:numPr>
              <w:tabs>
                <w:tab w:val="left" w:pos="162"/>
              </w:tabs>
              <w:spacing w:line="276" w:lineRule="auto"/>
              <w:ind w:right="158"/>
              <w:rPr>
                <w:rFonts w:ascii="Tahoma" w:hAnsi="Tahoma" w:cs="Tahoma"/>
                <w:sz w:val="24"/>
                <w:szCs w:val="24"/>
              </w:rPr>
            </w:pPr>
            <w:r w:rsidRPr="0048485D">
              <w:rPr>
                <w:rFonts w:ascii="Tahoma" w:hAnsi="Tahoma" w:cs="Tahoma"/>
                <w:sz w:val="24"/>
                <w:szCs w:val="24"/>
              </w:rPr>
              <w:t>разликује речи које мењају облик (именице, заменице,</w:t>
            </w:r>
            <w:r w:rsidRPr="0048485D">
              <w:rPr>
                <w:rFonts w:ascii="Tahoma" w:hAnsi="Tahoma" w:cs="Tahoma"/>
                <w:spacing w:val="-25"/>
                <w:sz w:val="24"/>
                <w:szCs w:val="24"/>
              </w:rPr>
              <w:t xml:space="preserve"> </w:t>
            </w:r>
            <w:r w:rsidRPr="0048485D">
              <w:rPr>
                <w:rFonts w:ascii="Tahoma" w:hAnsi="Tahoma" w:cs="Tahoma"/>
                <w:sz w:val="24"/>
                <w:szCs w:val="24"/>
              </w:rPr>
              <w:t>придеви, бројеви, глаголи) и уочи оне које су увек у истом</w:t>
            </w:r>
            <w:r w:rsidRPr="0048485D">
              <w:rPr>
                <w:rFonts w:ascii="Tahoma" w:hAnsi="Tahoma" w:cs="Tahoma"/>
                <w:spacing w:val="-23"/>
                <w:sz w:val="24"/>
                <w:szCs w:val="24"/>
              </w:rPr>
              <w:t xml:space="preserve"> </w:t>
            </w:r>
            <w:r w:rsidRPr="0048485D">
              <w:rPr>
                <w:rFonts w:ascii="Tahoma" w:hAnsi="Tahoma" w:cs="Tahoma"/>
                <w:sz w:val="24"/>
                <w:szCs w:val="24"/>
              </w:rPr>
              <w:t>облику;</w:t>
            </w:r>
          </w:p>
          <w:p w:rsidR="0048485D" w:rsidRPr="0048485D" w:rsidRDefault="0048485D" w:rsidP="0048485D">
            <w:pPr>
              <w:pStyle w:val="TableParagraph"/>
              <w:tabs>
                <w:tab w:val="left" w:pos="162"/>
              </w:tabs>
              <w:spacing w:line="276" w:lineRule="auto"/>
              <w:ind w:left="105"/>
              <w:rPr>
                <w:rFonts w:ascii="Tahoma" w:hAnsi="Tahoma" w:cs="Tahoma"/>
                <w:sz w:val="24"/>
                <w:szCs w:val="24"/>
              </w:rPr>
            </w:pPr>
          </w:p>
          <w:p w:rsidR="008978E0" w:rsidRPr="00286AFF" w:rsidRDefault="008978E0" w:rsidP="008978E0">
            <w:pPr>
              <w:rPr>
                <w:sz w:val="20"/>
                <w:szCs w:val="20"/>
              </w:rPr>
            </w:pPr>
          </w:p>
        </w:tc>
      </w:tr>
      <w:tr w:rsidR="008978E0" w:rsidRPr="0095760C" w:rsidTr="005711FA">
        <w:trPr>
          <w:trHeight w:val="533"/>
        </w:trPr>
        <w:tc>
          <w:tcPr>
            <w:tcW w:w="1395" w:type="pct"/>
            <w:shd w:val="clear" w:color="auto" w:fill="F3F3F3"/>
            <w:vAlign w:val="center"/>
          </w:tcPr>
          <w:p w:rsidR="008978E0" w:rsidRPr="0090216F" w:rsidRDefault="008978E0" w:rsidP="008978E0">
            <w:pPr>
              <w:rPr>
                <w:rFonts w:ascii="Tahoma" w:hAnsi="Tahoma" w:cs="Tahoma"/>
                <w:b/>
              </w:rPr>
            </w:pPr>
            <w:r w:rsidRPr="0090216F">
              <w:rPr>
                <w:rFonts w:ascii="Tahoma" w:hAnsi="Tahoma" w:cs="Tahoma"/>
                <w:b/>
              </w:rPr>
              <w:t>Наставне методе:</w:t>
            </w:r>
          </w:p>
        </w:tc>
        <w:tc>
          <w:tcPr>
            <w:tcW w:w="3605" w:type="pct"/>
            <w:gridSpan w:val="4"/>
          </w:tcPr>
          <w:p w:rsidR="008978E0" w:rsidRPr="00795A5E" w:rsidRDefault="00795A5E" w:rsidP="008978E0">
            <w:pPr>
              <w:rPr>
                <w:rFonts w:ascii="Tahoma" w:hAnsi="Tahoma" w:cs="Tahoma"/>
              </w:rPr>
            </w:pPr>
            <w:r w:rsidRPr="00795A5E">
              <w:rPr>
                <w:rFonts w:ascii="Tahoma" w:hAnsi="Tahoma" w:cs="Tahoma"/>
              </w:rPr>
              <w:t>Дијалошка, демонстративна</w:t>
            </w:r>
            <w:r w:rsidRPr="00795A5E">
              <w:rPr>
                <w:rFonts w:ascii="Tahoma" w:hAnsi="Tahoma" w:cs="Tahoma"/>
                <w:lang w:val="sr-Cyrl-CS"/>
              </w:rPr>
              <w:t>, рада на тексту, индуктивно</w:t>
            </w:r>
            <w:r w:rsidR="00832234">
              <w:rPr>
                <w:rFonts w:ascii="Tahoma" w:hAnsi="Tahoma" w:cs="Tahoma"/>
                <w:lang w:val="sr-Cyrl-CS"/>
              </w:rPr>
              <w:t>–</w:t>
            </w:r>
            <w:r w:rsidRPr="00795A5E">
              <w:rPr>
                <w:rFonts w:ascii="Tahoma" w:hAnsi="Tahoma" w:cs="Tahoma"/>
                <w:lang w:val="sr-Cyrl-CS"/>
              </w:rPr>
              <w:t>дедуктивна</w:t>
            </w:r>
          </w:p>
        </w:tc>
      </w:tr>
      <w:tr w:rsidR="008978E0" w:rsidRPr="0095760C" w:rsidTr="005711FA">
        <w:trPr>
          <w:trHeight w:val="527"/>
        </w:trPr>
        <w:tc>
          <w:tcPr>
            <w:tcW w:w="1395" w:type="pct"/>
            <w:shd w:val="clear" w:color="auto" w:fill="F3F3F3"/>
            <w:vAlign w:val="center"/>
          </w:tcPr>
          <w:p w:rsidR="008978E0" w:rsidRPr="0090216F" w:rsidRDefault="008978E0" w:rsidP="008978E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8978E0" w:rsidRPr="00795A5E" w:rsidRDefault="00795A5E" w:rsidP="008978E0">
            <w:pPr>
              <w:pStyle w:val="Default"/>
              <w:rPr>
                <w:rFonts w:ascii="Tahoma" w:hAnsi="Tahoma" w:cs="Tahoma"/>
              </w:rPr>
            </w:pPr>
            <w:r w:rsidRPr="00795A5E">
              <w:rPr>
                <w:rFonts w:ascii="Tahoma" w:hAnsi="Tahoma" w:cs="Tahoma"/>
              </w:rPr>
              <w:t>Фронтални, индивидуални</w:t>
            </w:r>
          </w:p>
        </w:tc>
      </w:tr>
      <w:tr w:rsidR="008978E0" w:rsidRPr="00203BAF" w:rsidTr="005711FA">
        <w:trPr>
          <w:trHeight w:val="1323"/>
        </w:trPr>
        <w:tc>
          <w:tcPr>
            <w:tcW w:w="1395" w:type="pct"/>
            <w:shd w:val="clear" w:color="auto" w:fill="F3F3F3"/>
            <w:vAlign w:val="center"/>
          </w:tcPr>
          <w:p w:rsidR="008978E0" w:rsidRPr="0090216F" w:rsidRDefault="008978E0" w:rsidP="008978E0">
            <w:pPr>
              <w:jc w:val="center"/>
              <w:rPr>
                <w:rFonts w:ascii="Tahoma" w:hAnsi="Tahoma" w:cs="Tahoma"/>
                <w:b/>
              </w:rPr>
            </w:pPr>
          </w:p>
        </w:tc>
        <w:tc>
          <w:tcPr>
            <w:tcW w:w="1802" w:type="pct"/>
            <w:shd w:val="clear" w:color="auto" w:fill="F3F3F3"/>
            <w:vAlign w:val="center"/>
          </w:tcPr>
          <w:p w:rsidR="008978E0" w:rsidRPr="00CA1E52" w:rsidRDefault="008978E0" w:rsidP="008978E0">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8978E0" w:rsidRPr="00203BAF" w:rsidRDefault="008978E0" w:rsidP="008978E0">
            <w:pPr>
              <w:jc w:val="center"/>
              <w:rPr>
                <w:rFonts w:ascii="Tahoma" w:hAnsi="Tahoma" w:cs="Tahoma"/>
              </w:rPr>
            </w:pPr>
            <w:r>
              <w:rPr>
                <w:rFonts w:ascii="Tahoma" w:hAnsi="Tahoma" w:cs="Tahoma"/>
              </w:rPr>
              <w:t>Активности ученика:</w:t>
            </w:r>
          </w:p>
        </w:tc>
      </w:tr>
      <w:tr w:rsidR="008978E0" w:rsidRPr="00655A97" w:rsidTr="005711FA">
        <w:trPr>
          <w:trHeight w:val="1801"/>
        </w:trPr>
        <w:tc>
          <w:tcPr>
            <w:tcW w:w="1395" w:type="pct"/>
            <w:shd w:val="clear" w:color="auto" w:fill="F3F3F3"/>
            <w:vAlign w:val="center"/>
          </w:tcPr>
          <w:p w:rsidR="008978E0" w:rsidRPr="0090216F" w:rsidRDefault="008978E0" w:rsidP="008978E0">
            <w:pPr>
              <w:jc w:val="center"/>
              <w:rPr>
                <w:rFonts w:ascii="Tahoma" w:hAnsi="Tahoma" w:cs="Tahoma"/>
                <w:b/>
              </w:rPr>
            </w:pPr>
            <w:r w:rsidRPr="0090216F">
              <w:rPr>
                <w:rFonts w:ascii="Tahoma" w:hAnsi="Tahoma" w:cs="Tahoma"/>
                <w:b/>
              </w:rPr>
              <w:t>Уводни део часа</w:t>
            </w:r>
          </w:p>
          <w:p w:rsidR="008978E0" w:rsidRPr="0090216F" w:rsidRDefault="008978E0" w:rsidP="008978E0">
            <w:pPr>
              <w:jc w:val="center"/>
              <w:rPr>
                <w:rFonts w:ascii="Tahoma" w:hAnsi="Tahoma" w:cs="Tahoma"/>
                <w:b/>
              </w:rPr>
            </w:pPr>
            <w:r w:rsidRPr="0090216F">
              <w:rPr>
                <w:rFonts w:ascii="Tahoma" w:hAnsi="Tahoma" w:cs="Tahoma"/>
                <w:b/>
              </w:rPr>
              <w:t>(10 минута)</w:t>
            </w:r>
          </w:p>
        </w:tc>
        <w:tc>
          <w:tcPr>
            <w:tcW w:w="1802" w:type="pct"/>
            <w:vAlign w:val="center"/>
          </w:tcPr>
          <w:p w:rsidR="002B296A" w:rsidRDefault="002B296A" w:rsidP="002B296A">
            <w:pPr>
              <w:rPr>
                <w:lang w:val="sr-Cyrl-CS"/>
              </w:rPr>
            </w:pPr>
            <w:r>
              <w:rPr>
                <w:lang w:val="sr-Cyrl-CS"/>
              </w:rPr>
              <w:t xml:space="preserve">       </w:t>
            </w:r>
          </w:p>
          <w:p w:rsidR="002B296A" w:rsidRPr="00B962A6" w:rsidRDefault="00832234" w:rsidP="002B296A">
            <w:pPr>
              <w:rPr>
                <w:rFonts w:ascii="Tahoma" w:hAnsi="Tahoma" w:cs="Tahoma"/>
                <w:lang w:val="sr-Cyrl-CS"/>
              </w:rPr>
            </w:pPr>
            <w:r>
              <w:rPr>
                <w:rFonts w:ascii="Tahoma" w:hAnsi="Tahoma" w:cs="Tahoma"/>
                <w:lang w:val="sr-Cyrl-CS"/>
              </w:rPr>
              <w:t>–</w:t>
            </w:r>
            <w:r w:rsidR="002B296A" w:rsidRPr="00B962A6">
              <w:rPr>
                <w:rFonts w:ascii="Tahoma" w:hAnsi="Tahoma" w:cs="Tahoma"/>
                <w:lang w:val="sr-Cyrl-CS"/>
              </w:rPr>
              <w:t>Упућује ученике да</w:t>
            </w:r>
            <w:r w:rsidR="00D9584E">
              <w:rPr>
                <w:rFonts w:ascii="Tahoma" w:hAnsi="Tahoma" w:cs="Tahoma"/>
                <w:lang w:val="sr-Cyrl-CS"/>
              </w:rPr>
              <w:t xml:space="preserve"> ће </w:t>
            </w:r>
            <w:r w:rsidR="002B296A" w:rsidRPr="00B962A6">
              <w:rPr>
                <w:rFonts w:ascii="Tahoma" w:hAnsi="Tahoma" w:cs="Tahoma"/>
                <w:lang w:val="sr-Cyrl-CS"/>
              </w:rPr>
              <w:t>у уводном делу часа описивати природу која се променила и донела нам неке нове лепоте у којима уживамо;</w:t>
            </w:r>
          </w:p>
          <w:p w:rsidR="002B296A" w:rsidRDefault="00832234" w:rsidP="002B296A">
            <w:pPr>
              <w:rPr>
                <w:rFonts w:ascii="Tahoma" w:hAnsi="Tahoma" w:cs="Tahoma"/>
                <w:lang w:val="sr-Cyrl-CS"/>
              </w:rPr>
            </w:pPr>
            <w:r>
              <w:rPr>
                <w:rFonts w:ascii="Tahoma" w:hAnsi="Tahoma" w:cs="Tahoma"/>
                <w:lang w:val="sr-Cyrl-CS"/>
              </w:rPr>
              <w:t>–</w:t>
            </w:r>
            <w:r w:rsidR="00B962A6" w:rsidRPr="00B962A6">
              <w:rPr>
                <w:rFonts w:ascii="Tahoma" w:hAnsi="Tahoma" w:cs="Tahoma"/>
                <w:lang w:val="sr-Cyrl-CS"/>
              </w:rPr>
              <w:t>Емитује на белом платну, преко пројектора,</w:t>
            </w:r>
            <w:r w:rsidR="00346F67">
              <w:rPr>
                <w:rFonts w:ascii="Tahoma" w:hAnsi="Tahoma" w:cs="Tahoma"/>
                <w:lang w:val="sr-Cyrl-CS"/>
              </w:rPr>
              <w:t xml:space="preserve"> текст који је припремио за</w:t>
            </w:r>
            <w:r w:rsidR="00B962A6" w:rsidRPr="00B962A6">
              <w:rPr>
                <w:rFonts w:ascii="Tahoma" w:hAnsi="Tahoma" w:cs="Tahoma"/>
                <w:lang w:val="sr-Cyrl-CS"/>
              </w:rPr>
              <w:t xml:space="preserve"> почетак часа:</w:t>
            </w:r>
          </w:p>
          <w:p w:rsidR="00B962A6" w:rsidRDefault="00B962A6" w:rsidP="002B296A">
            <w:pPr>
              <w:rPr>
                <w:rFonts w:ascii="Tahoma" w:hAnsi="Tahoma" w:cs="Tahoma"/>
                <w:lang w:val="sr-Cyrl-CS"/>
              </w:rPr>
            </w:pPr>
          </w:p>
          <w:p w:rsidR="00B962A6" w:rsidRDefault="002B296A" w:rsidP="00B962A6">
            <w:pPr>
              <w:rPr>
                <w:rFonts w:ascii="Tahoma" w:hAnsi="Tahoma" w:cs="Tahoma"/>
                <w:lang w:val="sr-Cyrl-CS"/>
              </w:rPr>
            </w:pPr>
            <w:r w:rsidRPr="00346F67">
              <w:rPr>
                <w:rFonts w:ascii="Tahoma" w:hAnsi="Tahoma" w:cs="Tahoma"/>
                <w:i/>
                <w:lang w:val="sr-Cyrl-CS"/>
              </w:rPr>
              <w:t>Стигла је златна јесен</w:t>
            </w:r>
            <w:r w:rsidR="00B962A6" w:rsidRPr="00346F67">
              <w:rPr>
                <w:rFonts w:ascii="Tahoma" w:hAnsi="Tahoma" w:cs="Tahoma"/>
                <w:i/>
                <w:lang w:val="sr-Cyrl-CS"/>
              </w:rPr>
              <w:t xml:space="preserve"> у жутим кочијама окићена гроздовима. Јесењи дани су доне</w:t>
            </w:r>
            <w:r w:rsidRPr="00346F67">
              <w:rPr>
                <w:rFonts w:ascii="Tahoma" w:hAnsi="Tahoma" w:cs="Tahoma"/>
                <w:i/>
                <w:lang w:val="sr-Cyrl-CS"/>
              </w:rPr>
              <w:t xml:space="preserve">ли хладан </w:t>
            </w:r>
            <w:r w:rsidRPr="00346F67">
              <w:rPr>
                <w:rFonts w:ascii="Tahoma" w:hAnsi="Tahoma" w:cs="Tahoma"/>
                <w:i/>
                <w:lang w:val="sr-Cyrl-CS"/>
              </w:rPr>
              <w:lastRenderedPageBreak/>
              <w:t>ветар. Из тмурних облака сипи досадна киша. Промрзли вра</w:t>
            </w:r>
            <w:r w:rsidR="00B962A6" w:rsidRPr="00346F67">
              <w:rPr>
                <w:rFonts w:ascii="Tahoma" w:hAnsi="Tahoma" w:cs="Tahoma"/>
                <w:i/>
                <w:lang w:val="sr-Cyrl-CS"/>
              </w:rPr>
              <w:t>пци се крију у крошњама дрвећа.Понеки жути листић напушта своју дружину у ритму јесењег ветра. На небу се сунце бори са тамно</w:t>
            </w:r>
            <w:r w:rsidR="00832234">
              <w:rPr>
                <w:rFonts w:ascii="Tahoma" w:hAnsi="Tahoma" w:cs="Tahoma"/>
                <w:i/>
                <w:lang w:val="sr-Cyrl-CS"/>
              </w:rPr>
              <w:t>–</w:t>
            </w:r>
            <w:r w:rsidR="00B962A6" w:rsidRPr="00346F67">
              <w:rPr>
                <w:rFonts w:ascii="Tahoma" w:hAnsi="Tahoma" w:cs="Tahoma"/>
                <w:i/>
                <w:lang w:val="sr-Cyrl-CS"/>
              </w:rPr>
              <w:t>сивим облацима, покушавајући да нас својим зрацима још мало греје.У ваздуху се, све више, осећа мирис јесени.Њена лепота је овладала природом</w:t>
            </w:r>
            <w:r w:rsidR="00346F67">
              <w:rPr>
                <w:rFonts w:ascii="Tahoma" w:hAnsi="Tahoma" w:cs="Tahoma"/>
                <w:lang w:val="sr-Cyrl-CS"/>
              </w:rPr>
              <w:t>.</w:t>
            </w:r>
          </w:p>
          <w:p w:rsidR="00346F67" w:rsidRDefault="00346F67" w:rsidP="00B962A6">
            <w:pPr>
              <w:rPr>
                <w:rFonts w:ascii="Tahoma" w:hAnsi="Tahoma" w:cs="Tahoma"/>
                <w:lang w:val="sr-Cyrl-CS"/>
              </w:rPr>
            </w:pPr>
          </w:p>
          <w:p w:rsidR="00346F67" w:rsidRDefault="00832234" w:rsidP="00B962A6">
            <w:pPr>
              <w:rPr>
                <w:rFonts w:ascii="Tahoma" w:hAnsi="Tahoma" w:cs="Tahoma"/>
                <w:lang w:val="sr-Cyrl-CS"/>
              </w:rPr>
            </w:pPr>
            <w:r>
              <w:rPr>
                <w:rFonts w:ascii="Tahoma" w:hAnsi="Tahoma" w:cs="Tahoma"/>
                <w:lang w:val="sr-Cyrl-CS"/>
              </w:rPr>
              <w:t>–</w:t>
            </w:r>
            <w:r w:rsidR="00346F67">
              <w:rPr>
                <w:rFonts w:ascii="Tahoma" w:hAnsi="Tahoma" w:cs="Tahoma"/>
                <w:lang w:val="sr-Cyrl-CS"/>
              </w:rPr>
              <w:t>Наводи ученике да размисле о овом тексту и да истакну шта је у њему описано и којим речима;</w:t>
            </w:r>
          </w:p>
          <w:p w:rsidR="00346F67" w:rsidRDefault="00346F67" w:rsidP="00B962A6">
            <w:pPr>
              <w:rPr>
                <w:rFonts w:ascii="Tahoma" w:hAnsi="Tahoma" w:cs="Tahoma"/>
                <w:lang w:val="sr-Cyrl-CS"/>
              </w:rPr>
            </w:pPr>
            <w:r>
              <w:rPr>
                <w:rFonts w:ascii="Tahoma" w:hAnsi="Tahoma" w:cs="Tahoma"/>
                <w:lang w:val="sr-Cyrl-CS"/>
              </w:rPr>
              <w:t>1.Издвој речи које описују какво је нешто или неко , чије је и од чега је;</w:t>
            </w:r>
          </w:p>
          <w:p w:rsidR="00346F67" w:rsidRPr="00B962A6" w:rsidRDefault="00346F67" w:rsidP="00B962A6">
            <w:pPr>
              <w:rPr>
                <w:rFonts w:ascii="Tahoma" w:hAnsi="Tahoma" w:cs="Tahoma"/>
                <w:lang w:val="sr-Cyrl-CS"/>
              </w:rPr>
            </w:pPr>
          </w:p>
          <w:p w:rsidR="002B296A" w:rsidRPr="00B962A6" w:rsidRDefault="002B296A" w:rsidP="002B296A">
            <w:pPr>
              <w:rPr>
                <w:rFonts w:ascii="Tahoma" w:hAnsi="Tahoma" w:cs="Tahoma"/>
                <w:lang w:val="sr-Cyrl-CS"/>
              </w:rPr>
            </w:pPr>
          </w:p>
          <w:p w:rsidR="008978E0" w:rsidRPr="0071698F" w:rsidRDefault="008978E0" w:rsidP="008978E0">
            <w:pPr>
              <w:rPr>
                <w:rFonts w:ascii="Tahoma" w:hAnsi="Tahoma" w:cs="Tahoma"/>
              </w:rPr>
            </w:pPr>
          </w:p>
        </w:tc>
        <w:tc>
          <w:tcPr>
            <w:tcW w:w="1804" w:type="pct"/>
            <w:gridSpan w:val="3"/>
            <w:vAlign w:val="center"/>
          </w:tcPr>
          <w:p w:rsidR="008978E0" w:rsidRDefault="00832234" w:rsidP="008978E0">
            <w:pPr>
              <w:rPr>
                <w:rFonts w:ascii="Tahoma" w:hAnsi="Tahoma" w:cs="Tahoma"/>
              </w:rPr>
            </w:pPr>
            <w:r>
              <w:rPr>
                <w:rFonts w:ascii="Tahoma" w:hAnsi="Tahoma" w:cs="Tahoma"/>
              </w:rPr>
              <w:lastRenderedPageBreak/>
              <w:t>–</w:t>
            </w:r>
            <w:r w:rsidR="00C65044">
              <w:rPr>
                <w:rFonts w:ascii="Tahoma" w:hAnsi="Tahoma" w:cs="Tahoma"/>
              </w:rPr>
              <w:t>Описују промене које уочавају у природи;</w:t>
            </w:r>
          </w:p>
          <w:p w:rsidR="00C65044" w:rsidRDefault="00832234" w:rsidP="008978E0">
            <w:pPr>
              <w:rPr>
                <w:rFonts w:ascii="Tahoma" w:hAnsi="Tahoma" w:cs="Tahoma"/>
              </w:rPr>
            </w:pPr>
            <w:r>
              <w:rPr>
                <w:rFonts w:ascii="Tahoma" w:hAnsi="Tahoma" w:cs="Tahoma"/>
              </w:rPr>
              <w:t>–</w:t>
            </w:r>
            <w:r w:rsidR="00C65044">
              <w:rPr>
                <w:rFonts w:ascii="Tahoma" w:hAnsi="Tahoma" w:cs="Tahoma"/>
              </w:rPr>
              <w:t>Читају припремљени текст о јесени;</w:t>
            </w:r>
          </w:p>
          <w:p w:rsidR="00C65044" w:rsidRPr="00655A97" w:rsidRDefault="00832234" w:rsidP="008978E0">
            <w:pPr>
              <w:rPr>
                <w:rFonts w:ascii="Tahoma" w:hAnsi="Tahoma" w:cs="Tahoma"/>
              </w:rPr>
            </w:pPr>
            <w:r>
              <w:rPr>
                <w:rFonts w:ascii="Tahoma" w:hAnsi="Tahoma" w:cs="Tahoma"/>
              </w:rPr>
              <w:t>–</w:t>
            </w:r>
            <w:r w:rsidR="00C65044">
              <w:rPr>
                <w:rFonts w:ascii="Tahoma" w:hAnsi="Tahoma" w:cs="Tahoma"/>
              </w:rPr>
              <w:t>Уочавају описе који се у тексту појављују и подвлаче придеве који стоје уз именице и лепше их описују;</w:t>
            </w:r>
          </w:p>
        </w:tc>
      </w:tr>
      <w:tr w:rsidR="008978E0" w:rsidRPr="00D15E62" w:rsidTr="005711FA">
        <w:trPr>
          <w:trHeight w:val="5734"/>
        </w:trPr>
        <w:tc>
          <w:tcPr>
            <w:tcW w:w="1395" w:type="pct"/>
            <w:shd w:val="clear" w:color="auto" w:fill="F3F3F3"/>
            <w:vAlign w:val="center"/>
          </w:tcPr>
          <w:p w:rsidR="008978E0" w:rsidRPr="0090216F" w:rsidRDefault="008978E0" w:rsidP="008978E0">
            <w:pPr>
              <w:jc w:val="center"/>
              <w:rPr>
                <w:rFonts w:ascii="Tahoma" w:hAnsi="Tahoma" w:cs="Tahoma"/>
                <w:b/>
              </w:rPr>
            </w:pPr>
            <w:r w:rsidRPr="0090216F">
              <w:rPr>
                <w:rFonts w:ascii="Tahoma" w:hAnsi="Tahoma" w:cs="Tahoma"/>
                <w:b/>
              </w:rPr>
              <w:lastRenderedPageBreak/>
              <w:t>Главни део часа</w:t>
            </w:r>
          </w:p>
          <w:p w:rsidR="008978E0" w:rsidRPr="0090216F" w:rsidRDefault="008978E0" w:rsidP="008978E0">
            <w:pPr>
              <w:jc w:val="center"/>
              <w:rPr>
                <w:rFonts w:ascii="Tahoma" w:hAnsi="Tahoma" w:cs="Tahoma"/>
                <w:b/>
              </w:rPr>
            </w:pPr>
            <w:r w:rsidRPr="0090216F">
              <w:rPr>
                <w:rFonts w:ascii="Tahoma" w:hAnsi="Tahoma" w:cs="Tahoma"/>
                <w:b/>
              </w:rPr>
              <w:t>(30 минута)</w:t>
            </w:r>
          </w:p>
        </w:tc>
        <w:tc>
          <w:tcPr>
            <w:tcW w:w="1802" w:type="pct"/>
            <w:vAlign w:val="center"/>
          </w:tcPr>
          <w:p w:rsidR="00346F67" w:rsidRPr="00346F67" w:rsidRDefault="00346F67" w:rsidP="00346F67">
            <w:pPr>
              <w:rPr>
                <w:rFonts w:ascii="Tahoma" w:hAnsi="Tahoma" w:cs="Tahoma"/>
                <w:b/>
                <w:lang w:val="sr-Cyrl-CS"/>
              </w:rPr>
            </w:pPr>
          </w:p>
          <w:p w:rsidR="00346F67" w:rsidRPr="00346F67" w:rsidRDefault="00832234" w:rsidP="00346F67">
            <w:pPr>
              <w:rPr>
                <w:rFonts w:ascii="Tahoma" w:hAnsi="Tahoma" w:cs="Tahoma"/>
                <w:lang w:val="sr-Cyrl-CS"/>
              </w:rPr>
            </w:pPr>
            <w:r>
              <w:rPr>
                <w:rFonts w:ascii="Tahoma" w:hAnsi="Tahoma" w:cs="Tahoma"/>
                <w:b/>
                <w:lang w:val="sr-Cyrl-CS"/>
              </w:rPr>
              <w:t>–</w:t>
            </w:r>
            <w:r w:rsidR="00346F67" w:rsidRPr="00346F67">
              <w:rPr>
                <w:rFonts w:ascii="Tahoma" w:hAnsi="Tahoma" w:cs="Tahoma"/>
                <w:lang w:val="sr-Cyrl-CS"/>
              </w:rPr>
              <w:t>Најављује и записује наставну јединицу на табли;</w:t>
            </w:r>
          </w:p>
          <w:p w:rsidR="00346F67" w:rsidRDefault="00832234" w:rsidP="00346F67">
            <w:pPr>
              <w:rPr>
                <w:rFonts w:ascii="Tahoma" w:hAnsi="Tahoma" w:cs="Tahoma"/>
                <w:lang w:val="sr-Cyrl-CS"/>
              </w:rPr>
            </w:pPr>
            <w:r>
              <w:rPr>
                <w:rFonts w:ascii="Tahoma" w:hAnsi="Tahoma" w:cs="Tahoma"/>
                <w:lang w:val="sr-Cyrl-CS"/>
              </w:rPr>
              <w:t>–</w:t>
            </w:r>
            <w:r w:rsidR="00C15FA1">
              <w:rPr>
                <w:rFonts w:ascii="Tahoma" w:hAnsi="Tahoma" w:cs="Tahoma"/>
                <w:lang w:val="sr-Cyrl-CS"/>
              </w:rPr>
              <w:t>Наводи ученике да на претходном тексту уоче функцију придева и да уоче колико нам придеви значе у богаћењу речника;</w:t>
            </w:r>
          </w:p>
          <w:p w:rsidR="00C15FA1" w:rsidRDefault="00832234" w:rsidP="00346F67">
            <w:pPr>
              <w:rPr>
                <w:rFonts w:ascii="Tahoma" w:hAnsi="Tahoma" w:cs="Tahoma"/>
                <w:lang w:val="sr-Cyrl-CS"/>
              </w:rPr>
            </w:pPr>
            <w:r>
              <w:rPr>
                <w:rFonts w:ascii="Tahoma" w:hAnsi="Tahoma" w:cs="Tahoma"/>
                <w:lang w:val="sr-Cyrl-CS"/>
              </w:rPr>
              <w:t>–</w:t>
            </w:r>
            <w:r w:rsidR="00E3157B">
              <w:rPr>
                <w:rFonts w:ascii="Tahoma" w:hAnsi="Tahoma" w:cs="Tahoma"/>
                <w:lang w:val="sr-Cyrl-CS"/>
              </w:rPr>
              <w:t>З</w:t>
            </w:r>
            <w:r w:rsidR="00C15FA1">
              <w:rPr>
                <w:rFonts w:ascii="Tahoma" w:hAnsi="Tahoma" w:cs="Tahoma"/>
                <w:lang w:val="sr-Cyrl-CS"/>
              </w:rPr>
              <w:t>аписује на табли правила о придевима које ученици треба да усвоје;</w:t>
            </w:r>
          </w:p>
          <w:p w:rsidR="00C15FA1" w:rsidRPr="00346F67" w:rsidRDefault="00C15FA1" w:rsidP="00346F67">
            <w:pPr>
              <w:rPr>
                <w:rFonts w:ascii="Tahoma" w:hAnsi="Tahoma" w:cs="Tahoma"/>
                <w:lang w:val="sr-Cyrl-CS"/>
              </w:rPr>
            </w:pPr>
          </w:p>
          <w:p w:rsidR="00346F67" w:rsidRPr="00346F67" w:rsidRDefault="00C15FA1" w:rsidP="00346F67">
            <w:pPr>
              <w:rPr>
                <w:rFonts w:ascii="Tahoma" w:hAnsi="Tahoma" w:cs="Tahoma"/>
                <w:lang w:val="sr-Cyrl-CS"/>
              </w:rPr>
            </w:pPr>
            <w:r>
              <w:rPr>
                <w:rFonts w:ascii="Tahoma" w:hAnsi="Tahoma" w:cs="Tahoma"/>
                <w:lang w:val="sr-Cyrl-CS"/>
              </w:rPr>
              <w:t>*</w:t>
            </w:r>
            <w:r w:rsidR="00346F67" w:rsidRPr="00346F67">
              <w:rPr>
                <w:rFonts w:ascii="Tahoma" w:hAnsi="Tahoma" w:cs="Tahoma"/>
                <w:lang w:val="sr-Cyrl-CS"/>
              </w:rPr>
              <w:t>Придеви су врста речи које означавају какво је нешто, чије је нешто и од чега је нешто. Они ближе објашњавају именицу уз коју стоје.</w:t>
            </w:r>
          </w:p>
          <w:p w:rsidR="00346F67" w:rsidRPr="00346F67" w:rsidRDefault="00346F67" w:rsidP="00346F67">
            <w:pPr>
              <w:rPr>
                <w:rFonts w:ascii="Tahoma" w:hAnsi="Tahoma" w:cs="Tahoma"/>
                <w:lang w:val="sr-Cyrl-CS"/>
              </w:rPr>
            </w:pPr>
            <w:r w:rsidRPr="00346F67">
              <w:rPr>
                <w:rFonts w:ascii="Tahoma" w:hAnsi="Tahoma" w:cs="Tahoma"/>
                <w:lang w:val="sr-Cyrl-CS"/>
              </w:rPr>
              <w:t>Придеви који казују какво је нешто називају се описни придеви. Придеви који казују чије је нешто називају се присвојни придеви. Придеви који казују од чега је нешто називају се градивни придеви.</w:t>
            </w:r>
          </w:p>
          <w:p w:rsidR="00346F67" w:rsidRPr="00346F67" w:rsidRDefault="00346F67" w:rsidP="00346F67">
            <w:pPr>
              <w:rPr>
                <w:rFonts w:ascii="Tahoma" w:hAnsi="Tahoma" w:cs="Tahoma"/>
              </w:rPr>
            </w:pPr>
            <w:r w:rsidRPr="00346F67">
              <w:rPr>
                <w:rFonts w:ascii="Tahoma" w:hAnsi="Tahoma" w:cs="Tahoma"/>
                <w:lang w:val="sr-Cyrl-CS"/>
              </w:rPr>
              <w:t>Придеви увек имају исти род и број као и именица уз коју стоје.</w:t>
            </w:r>
          </w:p>
          <w:p w:rsidR="008978E0" w:rsidRDefault="008978E0" w:rsidP="008978E0">
            <w:pPr>
              <w:rPr>
                <w:rFonts w:ascii="Tahoma" w:hAnsi="Tahoma" w:cs="Tahoma"/>
                <w:color w:val="000000"/>
              </w:rPr>
            </w:pPr>
          </w:p>
          <w:p w:rsidR="00C15FA1" w:rsidRDefault="00C15FA1" w:rsidP="008978E0">
            <w:pPr>
              <w:rPr>
                <w:rFonts w:ascii="Tahoma" w:hAnsi="Tahoma" w:cs="Tahoma"/>
                <w:color w:val="000000"/>
              </w:rPr>
            </w:pPr>
            <w:r>
              <w:rPr>
                <w:rFonts w:ascii="Tahoma" w:hAnsi="Tahoma" w:cs="Tahoma"/>
                <w:color w:val="000000"/>
              </w:rPr>
              <w:t>*Придеви имају облике за сва три рода:</w:t>
            </w:r>
          </w:p>
          <w:p w:rsidR="00C15FA1" w:rsidRDefault="00C15FA1" w:rsidP="008978E0">
            <w:pPr>
              <w:rPr>
                <w:rFonts w:ascii="Tahoma" w:hAnsi="Tahoma" w:cs="Tahoma"/>
                <w:color w:val="000000"/>
              </w:rPr>
            </w:pPr>
          </w:p>
          <w:p w:rsidR="00C15FA1" w:rsidRDefault="00C15FA1" w:rsidP="008978E0">
            <w:pPr>
              <w:rPr>
                <w:rFonts w:ascii="Tahoma" w:hAnsi="Tahoma" w:cs="Tahoma"/>
                <w:color w:val="000000"/>
                <w:u w:val="single"/>
              </w:rPr>
            </w:pPr>
            <w:r w:rsidRPr="00C15FA1">
              <w:rPr>
                <w:rFonts w:ascii="Tahoma" w:hAnsi="Tahoma" w:cs="Tahoma"/>
                <w:color w:val="000000"/>
                <w:u w:val="single"/>
              </w:rPr>
              <w:t>Мушки род        Женски род         Средњи род</w:t>
            </w:r>
          </w:p>
          <w:p w:rsidR="00C15FA1" w:rsidRDefault="00C15FA1" w:rsidP="008978E0">
            <w:pPr>
              <w:rPr>
                <w:rFonts w:ascii="Tahoma" w:hAnsi="Tahoma" w:cs="Tahoma"/>
                <w:color w:val="000000"/>
                <w:u w:val="single"/>
              </w:rPr>
            </w:pPr>
          </w:p>
          <w:p w:rsidR="00C15FA1" w:rsidRPr="00C15FA1" w:rsidRDefault="00C15FA1" w:rsidP="008978E0">
            <w:pPr>
              <w:rPr>
                <w:rFonts w:ascii="Tahoma" w:hAnsi="Tahoma" w:cs="Tahoma"/>
                <w:i/>
                <w:color w:val="000000"/>
                <w:u w:val="single"/>
              </w:rPr>
            </w:pPr>
            <w:r w:rsidRPr="00C15FA1">
              <w:rPr>
                <w:rFonts w:ascii="Tahoma" w:hAnsi="Tahoma" w:cs="Tahoma"/>
                <w:i/>
                <w:color w:val="000000"/>
                <w:u w:val="single"/>
              </w:rPr>
              <w:t>црвени цвет      црвена кошуља    црвено небо</w:t>
            </w:r>
          </w:p>
          <w:p w:rsidR="00C15FA1" w:rsidRPr="00C15FA1" w:rsidRDefault="00C15FA1" w:rsidP="008978E0">
            <w:pPr>
              <w:rPr>
                <w:rFonts w:ascii="Tahoma" w:hAnsi="Tahoma" w:cs="Tahoma"/>
                <w:i/>
                <w:color w:val="000000"/>
                <w:u w:val="single"/>
              </w:rPr>
            </w:pPr>
            <w:r w:rsidRPr="00C15FA1">
              <w:rPr>
                <w:rFonts w:ascii="Tahoma" w:hAnsi="Tahoma" w:cs="Tahoma"/>
                <w:i/>
                <w:color w:val="000000"/>
                <w:u w:val="single"/>
              </w:rPr>
              <w:t>срећан отац      срећна мајка        срећно дете</w:t>
            </w:r>
          </w:p>
          <w:p w:rsidR="00C15FA1" w:rsidRPr="00C15FA1" w:rsidRDefault="00C15FA1" w:rsidP="008978E0">
            <w:pPr>
              <w:rPr>
                <w:rFonts w:ascii="Tahoma" w:hAnsi="Tahoma" w:cs="Tahoma"/>
                <w:i/>
                <w:color w:val="000000"/>
                <w:u w:val="single"/>
              </w:rPr>
            </w:pPr>
            <w:r w:rsidRPr="00C15FA1">
              <w:rPr>
                <w:rFonts w:ascii="Tahoma" w:hAnsi="Tahoma" w:cs="Tahoma"/>
                <w:i/>
                <w:color w:val="000000"/>
                <w:u w:val="single"/>
              </w:rPr>
              <w:t>свилен конац    свилена блуза      слено шалче</w:t>
            </w:r>
          </w:p>
          <w:p w:rsidR="007D510D" w:rsidRDefault="00C15FA1" w:rsidP="008978E0">
            <w:pPr>
              <w:rPr>
                <w:rFonts w:ascii="Tahoma" w:hAnsi="Tahoma" w:cs="Tahoma"/>
                <w:i/>
                <w:color w:val="000000"/>
                <w:u w:val="single"/>
              </w:rPr>
            </w:pPr>
            <w:r w:rsidRPr="00C15FA1">
              <w:rPr>
                <w:rFonts w:ascii="Tahoma" w:hAnsi="Tahoma" w:cs="Tahoma"/>
                <w:i/>
                <w:color w:val="000000"/>
                <w:u w:val="single"/>
              </w:rPr>
              <w:t xml:space="preserve">човеков живот  човекова судбина човеково </w:t>
            </w:r>
          </w:p>
          <w:p w:rsidR="00C15FA1" w:rsidRDefault="00C15FA1" w:rsidP="008978E0">
            <w:pPr>
              <w:rPr>
                <w:rFonts w:ascii="Tahoma" w:hAnsi="Tahoma" w:cs="Tahoma"/>
                <w:color w:val="000000"/>
                <w:u w:val="single"/>
              </w:rPr>
            </w:pPr>
            <w:r w:rsidRPr="00C15FA1">
              <w:rPr>
                <w:rFonts w:ascii="Tahoma" w:hAnsi="Tahoma" w:cs="Tahoma"/>
                <w:i/>
                <w:color w:val="000000"/>
                <w:u w:val="single"/>
              </w:rPr>
              <w:t>знање</w:t>
            </w:r>
          </w:p>
          <w:p w:rsidR="007D510D" w:rsidRDefault="007D510D" w:rsidP="008978E0">
            <w:pPr>
              <w:rPr>
                <w:rFonts w:ascii="Tahoma" w:hAnsi="Tahoma" w:cs="Tahoma"/>
                <w:color w:val="000000"/>
                <w:u w:val="single"/>
              </w:rPr>
            </w:pPr>
          </w:p>
          <w:p w:rsidR="007D510D" w:rsidRDefault="007D510D" w:rsidP="008978E0">
            <w:pPr>
              <w:rPr>
                <w:rFonts w:ascii="Tahoma" w:hAnsi="Tahoma" w:cs="Tahoma"/>
                <w:color w:val="000000"/>
                <w:u w:val="single"/>
              </w:rPr>
            </w:pPr>
            <w:r>
              <w:rPr>
                <w:rFonts w:ascii="Tahoma" w:hAnsi="Tahoma" w:cs="Tahoma"/>
                <w:color w:val="000000"/>
                <w:u w:val="single"/>
              </w:rPr>
              <w:t>*Сви придеви се са именицама уз које стоје слажу у броју. Ако је придев у једнини, и придев је у једнини, ако је именица у множини и придев је у множини.</w:t>
            </w:r>
          </w:p>
          <w:p w:rsidR="007D510D" w:rsidRDefault="007D510D" w:rsidP="008978E0">
            <w:pPr>
              <w:rPr>
                <w:rFonts w:ascii="Tahoma" w:hAnsi="Tahoma" w:cs="Tahoma"/>
                <w:color w:val="000000"/>
                <w:u w:val="single"/>
              </w:rPr>
            </w:pPr>
          </w:p>
          <w:p w:rsidR="007D510D" w:rsidRDefault="007D510D" w:rsidP="008978E0">
            <w:pPr>
              <w:rPr>
                <w:rFonts w:ascii="Tahoma" w:hAnsi="Tahoma" w:cs="Tahoma"/>
                <w:color w:val="000000"/>
                <w:u w:val="single"/>
              </w:rPr>
            </w:pPr>
            <w:r>
              <w:rPr>
                <w:rFonts w:ascii="Tahoma" w:hAnsi="Tahoma" w:cs="Tahoma"/>
                <w:color w:val="000000"/>
                <w:u w:val="single"/>
              </w:rPr>
              <w:t>Једнина                       Множина</w:t>
            </w:r>
          </w:p>
          <w:p w:rsidR="007D510D" w:rsidRDefault="0092297A" w:rsidP="008978E0">
            <w:pPr>
              <w:rPr>
                <w:rFonts w:ascii="Tahoma" w:hAnsi="Tahoma" w:cs="Tahoma"/>
                <w:color w:val="000000"/>
                <w:u w:val="single"/>
              </w:rPr>
            </w:pPr>
            <w:r>
              <w:rPr>
                <w:rFonts w:ascii="Tahoma" w:hAnsi="Tahoma" w:cs="Tahoma"/>
                <w:color w:val="000000"/>
                <w:u w:val="single"/>
              </w:rPr>
              <w:t>с</w:t>
            </w:r>
            <w:r w:rsidR="007D510D">
              <w:rPr>
                <w:rFonts w:ascii="Tahoma" w:hAnsi="Tahoma" w:cs="Tahoma"/>
                <w:color w:val="000000"/>
                <w:u w:val="single"/>
              </w:rPr>
              <w:t xml:space="preserve">рећан </w:t>
            </w:r>
            <w:r>
              <w:rPr>
                <w:rFonts w:ascii="Tahoma" w:hAnsi="Tahoma" w:cs="Tahoma"/>
                <w:color w:val="000000"/>
                <w:u w:val="single"/>
              </w:rPr>
              <w:t>деда                Срећне деде</w:t>
            </w:r>
          </w:p>
          <w:p w:rsidR="0092297A" w:rsidRDefault="0092297A" w:rsidP="008978E0">
            <w:pPr>
              <w:rPr>
                <w:rFonts w:ascii="Tahoma" w:hAnsi="Tahoma" w:cs="Tahoma"/>
                <w:color w:val="000000"/>
                <w:u w:val="single"/>
              </w:rPr>
            </w:pPr>
            <w:r>
              <w:rPr>
                <w:rFonts w:ascii="Tahoma" w:hAnsi="Tahoma" w:cs="Tahoma"/>
                <w:color w:val="000000"/>
                <w:u w:val="single"/>
              </w:rPr>
              <w:t>бојажљиво дете         бојажљива деца</w:t>
            </w:r>
          </w:p>
          <w:p w:rsidR="0092297A" w:rsidRPr="007D510D" w:rsidRDefault="0092297A" w:rsidP="008978E0">
            <w:pPr>
              <w:rPr>
                <w:rFonts w:ascii="Tahoma" w:hAnsi="Tahoma" w:cs="Tahoma"/>
                <w:color w:val="000000"/>
                <w:u w:val="single"/>
              </w:rPr>
            </w:pPr>
            <w:r>
              <w:rPr>
                <w:rFonts w:ascii="Tahoma" w:hAnsi="Tahoma" w:cs="Tahoma"/>
                <w:color w:val="000000"/>
                <w:u w:val="single"/>
              </w:rPr>
              <w:t>човеково знање         човекова знања</w:t>
            </w:r>
          </w:p>
        </w:tc>
        <w:tc>
          <w:tcPr>
            <w:tcW w:w="1804" w:type="pct"/>
            <w:gridSpan w:val="3"/>
            <w:vAlign w:val="center"/>
          </w:tcPr>
          <w:p w:rsidR="008978E0" w:rsidRDefault="00832234" w:rsidP="008978E0">
            <w:pPr>
              <w:rPr>
                <w:rFonts w:ascii="Tahoma" w:hAnsi="Tahoma" w:cs="Tahoma"/>
              </w:rPr>
            </w:pPr>
            <w:r>
              <w:rPr>
                <w:rFonts w:ascii="Tahoma" w:hAnsi="Tahoma" w:cs="Tahoma"/>
              </w:rPr>
              <w:lastRenderedPageBreak/>
              <w:t>–</w:t>
            </w:r>
            <w:r w:rsidR="00C65044">
              <w:rPr>
                <w:rFonts w:ascii="Tahoma" w:hAnsi="Tahoma" w:cs="Tahoma"/>
              </w:rPr>
              <w:t>Записују у свеске назив наставне јединице;</w:t>
            </w:r>
          </w:p>
          <w:p w:rsidR="00C65044" w:rsidRDefault="00832234" w:rsidP="008978E0">
            <w:pPr>
              <w:rPr>
                <w:rFonts w:ascii="Tahoma" w:hAnsi="Tahoma" w:cs="Tahoma"/>
              </w:rPr>
            </w:pPr>
            <w:r>
              <w:rPr>
                <w:rFonts w:ascii="Tahoma" w:hAnsi="Tahoma" w:cs="Tahoma"/>
              </w:rPr>
              <w:t>–</w:t>
            </w:r>
            <w:r w:rsidR="00C65044">
              <w:rPr>
                <w:rFonts w:ascii="Tahoma" w:hAnsi="Tahoma" w:cs="Tahoma"/>
              </w:rPr>
              <w:t>Записују у свеске правила која се односе на придеве, као врсту променљивих речи,и уочавају да придеви имају сва три рода и да се слажу у броју са именицама;</w:t>
            </w:r>
          </w:p>
          <w:p w:rsidR="00C65044" w:rsidRDefault="00832234" w:rsidP="008978E0">
            <w:pPr>
              <w:rPr>
                <w:rFonts w:ascii="Tahoma" w:hAnsi="Tahoma" w:cs="Tahoma"/>
              </w:rPr>
            </w:pPr>
            <w:r>
              <w:rPr>
                <w:rFonts w:ascii="Tahoma" w:hAnsi="Tahoma" w:cs="Tahoma"/>
              </w:rPr>
              <w:t>–</w:t>
            </w:r>
            <w:r w:rsidR="00C65044">
              <w:rPr>
                <w:rFonts w:ascii="Tahoma" w:hAnsi="Tahoma" w:cs="Tahoma"/>
              </w:rPr>
              <w:t>Преписују примере са табле и на примерима усвајају ова правила;</w:t>
            </w:r>
          </w:p>
          <w:p w:rsidR="00C65044" w:rsidRPr="00D15E62" w:rsidRDefault="00C65044" w:rsidP="008978E0">
            <w:pPr>
              <w:rPr>
                <w:rFonts w:ascii="Tahoma" w:hAnsi="Tahoma" w:cs="Tahoma"/>
              </w:rPr>
            </w:pPr>
          </w:p>
        </w:tc>
      </w:tr>
      <w:tr w:rsidR="008978E0" w:rsidRPr="0090216F" w:rsidTr="005711FA">
        <w:trPr>
          <w:trHeight w:val="1609"/>
        </w:trPr>
        <w:tc>
          <w:tcPr>
            <w:tcW w:w="1395" w:type="pct"/>
            <w:shd w:val="clear" w:color="auto" w:fill="F3F3F3"/>
            <w:vAlign w:val="center"/>
          </w:tcPr>
          <w:p w:rsidR="008978E0" w:rsidRPr="0090216F" w:rsidRDefault="008978E0" w:rsidP="008978E0">
            <w:pPr>
              <w:jc w:val="center"/>
              <w:rPr>
                <w:rFonts w:ascii="Tahoma" w:hAnsi="Tahoma" w:cs="Tahoma"/>
                <w:b/>
              </w:rPr>
            </w:pPr>
            <w:r w:rsidRPr="0090216F">
              <w:rPr>
                <w:rFonts w:ascii="Tahoma" w:hAnsi="Tahoma" w:cs="Tahoma"/>
                <w:b/>
              </w:rPr>
              <w:lastRenderedPageBreak/>
              <w:t>Завршни део часа</w:t>
            </w:r>
          </w:p>
          <w:p w:rsidR="008978E0" w:rsidRPr="0090216F" w:rsidRDefault="008978E0" w:rsidP="008978E0">
            <w:pPr>
              <w:jc w:val="center"/>
              <w:rPr>
                <w:rFonts w:ascii="Tahoma" w:hAnsi="Tahoma" w:cs="Tahoma"/>
                <w:b/>
              </w:rPr>
            </w:pPr>
            <w:r w:rsidRPr="0090216F">
              <w:rPr>
                <w:rFonts w:ascii="Tahoma" w:hAnsi="Tahoma" w:cs="Tahoma"/>
                <w:b/>
              </w:rPr>
              <w:t>(5 минута)</w:t>
            </w:r>
          </w:p>
        </w:tc>
        <w:tc>
          <w:tcPr>
            <w:tcW w:w="1802" w:type="pct"/>
            <w:vAlign w:val="center"/>
          </w:tcPr>
          <w:p w:rsidR="008978E0" w:rsidRDefault="00832234" w:rsidP="008978E0">
            <w:pPr>
              <w:rPr>
                <w:rFonts w:ascii="Tahoma" w:hAnsi="Tahoma" w:cs="Tahoma"/>
              </w:rPr>
            </w:pPr>
            <w:r>
              <w:rPr>
                <w:rFonts w:ascii="Tahoma" w:hAnsi="Tahoma" w:cs="Tahoma"/>
              </w:rPr>
              <w:t>–</w:t>
            </w:r>
            <w:r w:rsidR="002B3E3F">
              <w:rPr>
                <w:rFonts w:ascii="Tahoma" w:hAnsi="Tahoma" w:cs="Tahoma"/>
              </w:rPr>
              <w:t>Задаје домаћи задатак: Написати састав на тему:</w:t>
            </w:r>
          </w:p>
          <w:p w:rsidR="002B3E3F" w:rsidRPr="00A53C68" w:rsidRDefault="002B3E3F" w:rsidP="008978E0">
            <w:pPr>
              <w:rPr>
                <w:rFonts w:ascii="Tahoma" w:hAnsi="Tahoma" w:cs="Tahoma"/>
              </w:rPr>
            </w:pPr>
            <w:r>
              <w:rPr>
                <w:rFonts w:ascii="Tahoma" w:hAnsi="Tahoma" w:cs="Tahoma"/>
              </w:rPr>
              <w:t>Јесен у мом крају</w:t>
            </w:r>
          </w:p>
        </w:tc>
        <w:tc>
          <w:tcPr>
            <w:tcW w:w="1804" w:type="pct"/>
            <w:gridSpan w:val="3"/>
            <w:vAlign w:val="center"/>
          </w:tcPr>
          <w:p w:rsidR="008978E0" w:rsidRPr="0090216F" w:rsidRDefault="00832234" w:rsidP="008978E0">
            <w:pPr>
              <w:rPr>
                <w:rFonts w:ascii="Tahoma" w:hAnsi="Tahoma" w:cs="Tahoma"/>
                <w:b/>
              </w:rPr>
            </w:pPr>
            <w:r>
              <w:rPr>
                <w:rFonts w:ascii="Tahoma" w:hAnsi="Tahoma" w:cs="Tahoma"/>
                <w:b/>
              </w:rPr>
              <w:t>–</w:t>
            </w:r>
            <w:r w:rsidR="00C65044" w:rsidRPr="00C65044">
              <w:rPr>
                <w:rFonts w:ascii="Tahoma" w:hAnsi="Tahoma" w:cs="Tahoma"/>
              </w:rPr>
              <w:t>Записују шта треба да ураде за домаћи задатак.</w:t>
            </w:r>
          </w:p>
        </w:tc>
      </w:tr>
      <w:tr w:rsidR="008978E0" w:rsidRPr="0090216F" w:rsidTr="005711FA">
        <w:trPr>
          <w:trHeight w:val="882"/>
        </w:trPr>
        <w:tc>
          <w:tcPr>
            <w:tcW w:w="1395" w:type="pct"/>
            <w:shd w:val="clear" w:color="auto" w:fill="F3F3F3"/>
            <w:vAlign w:val="center"/>
          </w:tcPr>
          <w:p w:rsidR="008978E0" w:rsidRPr="0090216F" w:rsidRDefault="008978E0" w:rsidP="008978E0">
            <w:pPr>
              <w:rPr>
                <w:rFonts w:ascii="Tahoma" w:hAnsi="Tahoma" w:cs="Tahoma"/>
                <w:b/>
              </w:rPr>
            </w:pPr>
            <w:r w:rsidRPr="0090216F">
              <w:rPr>
                <w:rFonts w:ascii="Tahoma" w:hAnsi="Tahoma" w:cs="Tahoma"/>
                <w:b/>
              </w:rPr>
              <w:t xml:space="preserve">Начин провере </w:t>
            </w:r>
          </w:p>
          <w:p w:rsidR="008978E0" w:rsidRPr="0090216F" w:rsidRDefault="008978E0" w:rsidP="008978E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8978E0" w:rsidRPr="0090216F" w:rsidRDefault="008978E0" w:rsidP="008978E0">
            <w:pPr>
              <w:rPr>
                <w:rFonts w:ascii="Tahoma" w:hAnsi="Tahoma" w:cs="Tahoma"/>
                <w:b/>
              </w:rPr>
            </w:pPr>
          </w:p>
        </w:tc>
      </w:tr>
      <w:tr w:rsidR="008978E0" w:rsidRPr="0071698F" w:rsidTr="005711FA">
        <w:tc>
          <w:tcPr>
            <w:tcW w:w="1395" w:type="pct"/>
            <w:shd w:val="clear" w:color="auto" w:fill="F3F3F3"/>
            <w:vAlign w:val="center"/>
          </w:tcPr>
          <w:p w:rsidR="008978E0" w:rsidRPr="0071698F" w:rsidRDefault="008978E0" w:rsidP="008978E0">
            <w:pPr>
              <w:rPr>
                <w:rFonts w:ascii="Tahoma" w:hAnsi="Tahoma" w:cs="Tahoma"/>
              </w:rPr>
            </w:pPr>
            <w:r w:rsidRPr="0071698F">
              <w:rPr>
                <w:rFonts w:ascii="Tahoma" w:hAnsi="Tahoma" w:cs="Tahoma"/>
              </w:rPr>
              <w:t>ОКВИР ЗА ПРЕИСПИТИВАЊЕ ОСТВАРЕНОГ ЧАСА:</w:t>
            </w:r>
          </w:p>
          <w:p w:rsidR="008978E0" w:rsidRPr="0071698F" w:rsidRDefault="008978E0" w:rsidP="008978E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8978E0" w:rsidRPr="0071698F" w:rsidRDefault="008978E0" w:rsidP="008978E0">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8978E0" w:rsidRPr="0071698F" w:rsidRDefault="008978E0" w:rsidP="008978E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8978E0" w:rsidRPr="0071698F" w:rsidRDefault="008978E0" w:rsidP="008978E0">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8978E0" w:rsidRPr="0071698F" w:rsidRDefault="008978E0" w:rsidP="008978E0">
            <w:pPr>
              <w:rPr>
                <w:rFonts w:ascii="Tahoma" w:hAnsi="Tahoma" w:cs="Tahoma"/>
              </w:rPr>
            </w:pPr>
          </w:p>
        </w:tc>
      </w:tr>
    </w:tbl>
    <w:p w:rsidR="005711FA" w:rsidRDefault="005711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4851"/>
        <w:gridCol w:w="490"/>
        <w:gridCol w:w="1360"/>
        <w:gridCol w:w="1222"/>
      </w:tblGrid>
      <w:tr w:rsidR="006B6C05" w:rsidRPr="0090216F" w:rsidTr="002808EB">
        <w:tc>
          <w:tcPr>
            <w:tcW w:w="5000" w:type="pct"/>
            <w:gridSpan w:val="5"/>
            <w:tcBorders>
              <w:top w:val="nil"/>
              <w:left w:val="nil"/>
              <w:right w:val="nil"/>
            </w:tcBorders>
            <w:shd w:val="clear" w:color="auto" w:fill="auto"/>
            <w:vAlign w:val="center"/>
          </w:tcPr>
          <w:p w:rsidR="006B6C05" w:rsidRPr="0090216F" w:rsidRDefault="006B6C05" w:rsidP="002808EB">
            <w:pPr>
              <w:jc w:val="center"/>
              <w:rPr>
                <w:b/>
              </w:rPr>
            </w:pPr>
            <w:r w:rsidRPr="0090216F">
              <w:rPr>
                <w:rFonts w:ascii="Tahoma" w:hAnsi="Tahoma" w:cs="Tahoma"/>
                <w:b/>
                <w:sz w:val="36"/>
                <w:szCs w:val="36"/>
              </w:rPr>
              <w:lastRenderedPageBreak/>
              <w:t xml:space="preserve">ПРИПРЕМА ЗА ЧАС број </w:t>
            </w:r>
            <w:r>
              <w:rPr>
                <w:rFonts w:ascii="Tahoma" w:hAnsi="Tahoma" w:cs="Tahoma"/>
                <w:b/>
                <w:sz w:val="36"/>
                <w:szCs w:val="36"/>
              </w:rPr>
              <w:t>3</w:t>
            </w:r>
            <w:r w:rsidR="00564783">
              <w:rPr>
                <w:rFonts w:ascii="Tahoma" w:hAnsi="Tahoma" w:cs="Tahoma"/>
                <w:b/>
                <w:sz w:val="36"/>
                <w:szCs w:val="36"/>
              </w:rPr>
              <w:t>8</w:t>
            </w:r>
          </w:p>
        </w:tc>
      </w:tr>
      <w:tr w:rsidR="006B6C05" w:rsidRPr="0090216F" w:rsidTr="002808EB">
        <w:trPr>
          <w:trHeight w:val="628"/>
        </w:trPr>
        <w:tc>
          <w:tcPr>
            <w:tcW w:w="5000" w:type="pct"/>
            <w:gridSpan w:val="5"/>
            <w:shd w:val="clear" w:color="auto" w:fill="F3F3F3"/>
            <w:vAlign w:val="center"/>
          </w:tcPr>
          <w:p w:rsidR="006B6C05" w:rsidRPr="0090216F" w:rsidRDefault="006B6C05" w:rsidP="002808EB">
            <w:pPr>
              <w:jc w:val="center"/>
              <w:rPr>
                <w:rFonts w:ascii="Tahoma" w:hAnsi="Tahoma" w:cs="Tahoma"/>
                <w:b/>
                <w:sz w:val="28"/>
                <w:szCs w:val="28"/>
              </w:rPr>
            </w:pPr>
            <w:r w:rsidRPr="0090216F">
              <w:rPr>
                <w:rFonts w:ascii="Tahoma" w:hAnsi="Tahoma" w:cs="Tahoma"/>
                <w:b/>
                <w:sz w:val="28"/>
                <w:szCs w:val="28"/>
              </w:rPr>
              <w:t>МОГУЋИ ТОК ЧАСА</w:t>
            </w:r>
          </w:p>
        </w:tc>
      </w:tr>
      <w:tr w:rsidR="006B6C05" w:rsidRPr="0090216F" w:rsidTr="005711FA">
        <w:trPr>
          <w:trHeight w:val="53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Предмет:</w:t>
            </w:r>
          </w:p>
        </w:tc>
        <w:tc>
          <w:tcPr>
            <w:tcW w:w="2430" w:type="pct"/>
            <w:gridSpan w:val="2"/>
            <w:vAlign w:val="center"/>
          </w:tcPr>
          <w:p w:rsidR="006B6C05" w:rsidRPr="0090216F" w:rsidRDefault="006B6C05" w:rsidP="002808EB">
            <w:pPr>
              <w:rPr>
                <w:b/>
              </w:rPr>
            </w:pPr>
            <w:r w:rsidRPr="0090216F">
              <w:rPr>
                <w:b/>
              </w:rPr>
              <w:t>Српски језик</w:t>
            </w:r>
          </w:p>
        </w:tc>
        <w:tc>
          <w:tcPr>
            <w:tcW w:w="619"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Разред:</w:t>
            </w:r>
          </w:p>
        </w:tc>
        <w:tc>
          <w:tcPr>
            <w:tcW w:w="556" w:type="pct"/>
            <w:vAlign w:val="center"/>
          </w:tcPr>
          <w:p w:rsidR="006B6C05" w:rsidRPr="0090216F" w:rsidRDefault="006B6C05" w:rsidP="002808EB">
            <w:pPr>
              <w:rPr>
                <w:rFonts w:ascii="Tahoma" w:hAnsi="Tahoma" w:cs="Tahoma"/>
                <w:b/>
              </w:rPr>
            </w:pPr>
            <w:r w:rsidRPr="0090216F">
              <w:rPr>
                <w:rFonts w:ascii="Tahoma" w:hAnsi="Tahoma" w:cs="Tahoma"/>
                <w:b/>
              </w:rPr>
              <w:t>четврти</w:t>
            </w:r>
          </w:p>
        </w:tc>
      </w:tr>
      <w:tr w:rsidR="006B6C05" w:rsidRPr="0090216F" w:rsidTr="005711FA">
        <w:trPr>
          <w:trHeight w:val="51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B6C05" w:rsidRPr="0090216F" w:rsidRDefault="004B1D8F" w:rsidP="002808EB">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језичка култура</w:t>
            </w:r>
          </w:p>
        </w:tc>
      </w:tr>
      <w:tr w:rsidR="006B6C05" w:rsidRPr="0071698F" w:rsidTr="005711FA">
        <w:trPr>
          <w:trHeight w:val="53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јединица:</w:t>
            </w:r>
          </w:p>
        </w:tc>
        <w:tc>
          <w:tcPr>
            <w:tcW w:w="3605" w:type="pct"/>
            <w:gridSpan w:val="4"/>
            <w:vAlign w:val="center"/>
          </w:tcPr>
          <w:p w:rsidR="006B6C05" w:rsidRPr="0071698F" w:rsidRDefault="004B1D8F" w:rsidP="002808EB">
            <w:pPr>
              <w:rPr>
                <w:rFonts w:ascii="Tahoma" w:hAnsi="Tahoma" w:cs="Tahoma"/>
              </w:rPr>
            </w:pPr>
            <w:r>
              <w:rPr>
                <w:rFonts w:ascii="Tahoma" w:hAnsi="Tahoma" w:cs="Tahoma"/>
              </w:rPr>
              <w:t>Јесен</w:t>
            </w:r>
          </w:p>
        </w:tc>
      </w:tr>
      <w:tr w:rsidR="006B6C05" w:rsidRPr="0071698F" w:rsidTr="005711FA">
        <w:trPr>
          <w:trHeight w:val="5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Тип часа:</w:t>
            </w:r>
          </w:p>
        </w:tc>
        <w:tc>
          <w:tcPr>
            <w:tcW w:w="3605" w:type="pct"/>
            <w:gridSpan w:val="4"/>
            <w:vAlign w:val="center"/>
          </w:tcPr>
          <w:p w:rsidR="006B6C05" w:rsidRPr="0071698F" w:rsidRDefault="004B1D8F" w:rsidP="002808EB">
            <w:pPr>
              <w:rPr>
                <w:rFonts w:ascii="Tahoma" w:hAnsi="Tahoma" w:cs="Tahoma"/>
              </w:rPr>
            </w:pPr>
            <w:r>
              <w:rPr>
                <w:rFonts w:ascii="Tahoma" w:hAnsi="Tahoma" w:cs="Tahoma"/>
              </w:rPr>
              <w:t>Вежбање</w:t>
            </w:r>
          </w:p>
        </w:tc>
      </w:tr>
      <w:tr w:rsidR="006B6C05" w:rsidRPr="0071698F" w:rsidTr="005711FA">
        <w:trPr>
          <w:trHeight w:val="16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Циљ часа:</w:t>
            </w:r>
          </w:p>
        </w:tc>
        <w:tc>
          <w:tcPr>
            <w:tcW w:w="3605" w:type="pct"/>
            <w:gridSpan w:val="4"/>
            <w:vAlign w:val="center"/>
          </w:tcPr>
          <w:p w:rsidR="006B6C05" w:rsidRPr="00241347" w:rsidRDefault="00241347" w:rsidP="002808EB">
            <w:pPr>
              <w:rPr>
                <w:rFonts w:ascii="Tahoma" w:hAnsi="Tahoma" w:cs="Tahoma"/>
              </w:rPr>
            </w:pPr>
            <w:r w:rsidRPr="00241347">
              <w:rPr>
                <w:rFonts w:ascii="Tahoma" w:hAnsi="Tahoma" w:cs="Tahoma"/>
              </w:rPr>
              <w:t>Оспособљавање ученика за бог</w:t>
            </w:r>
            <w:r w:rsidR="000866EB">
              <w:rPr>
                <w:rFonts w:ascii="Tahoma" w:hAnsi="Tahoma" w:cs="Tahoma"/>
              </w:rPr>
              <w:t>а</w:t>
            </w:r>
            <w:r w:rsidRPr="00241347">
              <w:rPr>
                <w:rFonts w:ascii="Tahoma" w:hAnsi="Tahoma" w:cs="Tahoma"/>
              </w:rPr>
              <w:t>ћење речника</w:t>
            </w:r>
          </w:p>
        </w:tc>
      </w:tr>
      <w:tr w:rsidR="006B6C05" w:rsidRPr="0071698F" w:rsidTr="005711FA">
        <w:trPr>
          <w:trHeight w:val="3064"/>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Очекивани исходи </w:t>
            </w:r>
          </w:p>
          <w:p w:rsidR="006B6C05" w:rsidRPr="0090216F" w:rsidRDefault="006B6C05" w:rsidP="002808EB">
            <w:pPr>
              <w:rPr>
                <w:rFonts w:ascii="Tahoma" w:hAnsi="Tahoma" w:cs="Tahoma"/>
                <w:b/>
              </w:rPr>
            </w:pPr>
            <w:r w:rsidRPr="0090216F">
              <w:rPr>
                <w:rFonts w:ascii="Tahoma" w:hAnsi="Tahoma" w:cs="Tahoma"/>
                <w:b/>
              </w:rPr>
              <w:t>на крају часа:</w:t>
            </w:r>
          </w:p>
        </w:tc>
        <w:tc>
          <w:tcPr>
            <w:tcW w:w="3605" w:type="pct"/>
            <w:gridSpan w:val="4"/>
            <w:vAlign w:val="center"/>
          </w:tcPr>
          <w:p w:rsidR="003E2556" w:rsidRPr="003E2556" w:rsidRDefault="003E2556" w:rsidP="003E2556">
            <w:pPr>
              <w:pStyle w:val="TableParagraph"/>
              <w:numPr>
                <w:ilvl w:val="0"/>
                <w:numId w:val="8"/>
              </w:numPr>
              <w:tabs>
                <w:tab w:val="left" w:pos="162"/>
              </w:tabs>
              <w:spacing w:line="276" w:lineRule="auto"/>
              <w:ind w:right="433"/>
              <w:rPr>
                <w:rFonts w:ascii="Tahoma" w:hAnsi="Tahoma" w:cs="Tahoma"/>
                <w:sz w:val="24"/>
                <w:szCs w:val="24"/>
              </w:rPr>
            </w:pPr>
            <w:r w:rsidRPr="003E2556">
              <w:rPr>
                <w:rFonts w:ascii="Tahoma" w:hAnsi="Tahoma" w:cs="Tahoma"/>
                <w:sz w:val="24"/>
                <w:szCs w:val="24"/>
              </w:rPr>
              <w:t>употреби основне облике усменог и писменог</w:t>
            </w:r>
            <w:r w:rsidRPr="003E2556">
              <w:rPr>
                <w:rFonts w:ascii="Tahoma" w:hAnsi="Tahoma" w:cs="Tahoma"/>
                <w:spacing w:val="-22"/>
                <w:sz w:val="24"/>
                <w:szCs w:val="24"/>
              </w:rPr>
              <w:t xml:space="preserve"> </w:t>
            </w:r>
            <w:r w:rsidRPr="003E2556">
              <w:rPr>
                <w:rFonts w:ascii="Tahoma" w:hAnsi="Tahoma" w:cs="Tahoma"/>
                <w:sz w:val="24"/>
                <w:szCs w:val="24"/>
              </w:rPr>
              <w:t>изражавања: препричавање, причање и</w:t>
            </w:r>
            <w:r w:rsidRPr="003E2556">
              <w:rPr>
                <w:rFonts w:ascii="Tahoma" w:hAnsi="Tahoma" w:cs="Tahoma"/>
                <w:spacing w:val="-4"/>
                <w:sz w:val="24"/>
                <w:szCs w:val="24"/>
              </w:rPr>
              <w:t xml:space="preserve"> </w:t>
            </w:r>
            <w:r w:rsidRPr="003E2556">
              <w:rPr>
                <w:rFonts w:ascii="Tahoma" w:hAnsi="Tahoma" w:cs="Tahoma"/>
                <w:sz w:val="24"/>
                <w:szCs w:val="24"/>
              </w:rPr>
              <w:t>описивање;</w:t>
            </w:r>
          </w:p>
          <w:p w:rsidR="006B6C05" w:rsidRPr="0071698F" w:rsidRDefault="006B6C05" w:rsidP="002808EB">
            <w:pPr>
              <w:rPr>
                <w:rFonts w:ascii="Tahoma" w:hAnsi="Tahoma" w:cs="Tahoma"/>
                <w:b/>
              </w:rPr>
            </w:pPr>
          </w:p>
        </w:tc>
      </w:tr>
      <w:tr w:rsidR="006B6C05" w:rsidRPr="0095760C" w:rsidTr="005711FA">
        <w:trPr>
          <w:trHeight w:val="533"/>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Наставне методе:</w:t>
            </w:r>
          </w:p>
        </w:tc>
        <w:tc>
          <w:tcPr>
            <w:tcW w:w="3605" w:type="pct"/>
            <w:gridSpan w:val="4"/>
          </w:tcPr>
          <w:p w:rsidR="006B6C05" w:rsidRPr="0065694E" w:rsidRDefault="00241347" w:rsidP="002808EB">
            <w:pPr>
              <w:rPr>
                <w:rFonts w:ascii="Tahoma" w:hAnsi="Tahoma" w:cs="Tahoma"/>
              </w:rPr>
            </w:pPr>
            <w:r w:rsidRPr="0065694E">
              <w:rPr>
                <w:rFonts w:ascii="Tahoma" w:hAnsi="Tahoma" w:cs="Tahoma"/>
              </w:rPr>
              <w:t>Дијалошка, демонстративна</w:t>
            </w:r>
            <w:r w:rsidRPr="0065694E">
              <w:rPr>
                <w:rFonts w:ascii="Tahoma" w:hAnsi="Tahoma" w:cs="Tahoma"/>
                <w:lang w:val="sr-Cyrl-CS"/>
              </w:rPr>
              <w:t>, писаних радова</w:t>
            </w:r>
          </w:p>
        </w:tc>
      </w:tr>
      <w:tr w:rsidR="006B6C05" w:rsidRPr="0095760C" w:rsidTr="005711FA">
        <w:trPr>
          <w:trHeight w:val="52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B6C05" w:rsidRPr="0065694E" w:rsidRDefault="00241347" w:rsidP="002808EB">
            <w:pPr>
              <w:pStyle w:val="Default"/>
              <w:rPr>
                <w:rFonts w:ascii="Tahoma" w:hAnsi="Tahoma" w:cs="Tahoma"/>
              </w:rPr>
            </w:pPr>
            <w:r w:rsidRPr="0065694E">
              <w:rPr>
                <w:rFonts w:ascii="Tahoma" w:hAnsi="Tahoma" w:cs="Tahoma"/>
              </w:rPr>
              <w:t>Фронтални, индивидуални</w:t>
            </w:r>
            <w:r w:rsidRPr="0065694E">
              <w:rPr>
                <w:rFonts w:ascii="Tahoma" w:hAnsi="Tahoma" w:cs="Tahoma"/>
                <w:lang w:val="sr-Cyrl-CS"/>
              </w:rPr>
              <w:t>, рад у пару</w:t>
            </w:r>
          </w:p>
        </w:tc>
      </w:tr>
      <w:tr w:rsidR="006B6C05" w:rsidRPr="00203BAF" w:rsidTr="005711FA">
        <w:trPr>
          <w:trHeight w:val="1323"/>
        </w:trPr>
        <w:tc>
          <w:tcPr>
            <w:tcW w:w="1395" w:type="pct"/>
            <w:shd w:val="clear" w:color="auto" w:fill="F3F3F3"/>
            <w:vAlign w:val="center"/>
          </w:tcPr>
          <w:p w:rsidR="006B6C05" w:rsidRPr="0090216F" w:rsidRDefault="006B6C05" w:rsidP="002808EB">
            <w:pPr>
              <w:jc w:val="center"/>
              <w:rPr>
                <w:rFonts w:ascii="Tahoma" w:hAnsi="Tahoma" w:cs="Tahoma"/>
                <w:b/>
              </w:rPr>
            </w:pPr>
          </w:p>
        </w:tc>
        <w:tc>
          <w:tcPr>
            <w:tcW w:w="2207" w:type="pct"/>
            <w:shd w:val="clear" w:color="auto" w:fill="F3F3F3"/>
            <w:vAlign w:val="center"/>
          </w:tcPr>
          <w:p w:rsidR="006B6C05" w:rsidRPr="0065694E" w:rsidRDefault="00E01614" w:rsidP="002808EB">
            <w:pPr>
              <w:jc w:val="center"/>
              <w:rPr>
                <w:rFonts w:ascii="Tahoma" w:hAnsi="Tahoma" w:cs="Tahoma"/>
              </w:rPr>
            </w:pPr>
            <w:r w:rsidRPr="0065694E">
              <w:rPr>
                <w:rFonts w:ascii="Tahoma" w:hAnsi="Tahoma" w:cs="Tahoma"/>
              </w:rPr>
              <w:t>Активности наставника:</w:t>
            </w:r>
          </w:p>
        </w:tc>
        <w:tc>
          <w:tcPr>
            <w:tcW w:w="1398" w:type="pct"/>
            <w:gridSpan w:val="3"/>
            <w:shd w:val="clear" w:color="auto" w:fill="F3F3F3"/>
            <w:vAlign w:val="center"/>
          </w:tcPr>
          <w:p w:rsidR="006B6C05" w:rsidRPr="00203BAF" w:rsidRDefault="00E01614" w:rsidP="002808EB">
            <w:pPr>
              <w:jc w:val="center"/>
              <w:rPr>
                <w:rFonts w:ascii="Tahoma" w:hAnsi="Tahoma" w:cs="Tahoma"/>
              </w:rPr>
            </w:pPr>
            <w:r>
              <w:rPr>
                <w:rFonts w:ascii="Tahoma" w:hAnsi="Tahoma" w:cs="Tahoma"/>
              </w:rPr>
              <w:t>Активности ученика:</w:t>
            </w:r>
          </w:p>
        </w:tc>
      </w:tr>
      <w:tr w:rsidR="006B6C05" w:rsidRPr="00655A97" w:rsidTr="005711FA">
        <w:trPr>
          <w:trHeight w:val="1801"/>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Уводни део часа</w:t>
            </w:r>
          </w:p>
          <w:p w:rsidR="006B6C05" w:rsidRPr="0090216F" w:rsidRDefault="006B6C05" w:rsidP="002808EB">
            <w:pPr>
              <w:jc w:val="center"/>
              <w:rPr>
                <w:rFonts w:ascii="Tahoma" w:hAnsi="Tahoma" w:cs="Tahoma"/>
                <w:b/>
              </w:rPr>
            </w:pPr>
            <w:r w:rsidRPr="0090216F">
              <w:rPr>
                <w:rFonts w:ascii="Tahoma" w:hAnsi="Tahoma" w:cs="Tahoma"/>
                <w:b/>
              </w:rPr>
              <w:t>(10 минута)</w:t>
            </w:r>
          </w:p>
        </w:tc>
        <w:tc>
          <w:tcPr>
            <w:tcW w:w="2207" w:type="pct"/>
            <w:vAlign w:val="center"/>
          </w:tcPr>
          <w:p w:rsidR="0065694E" w:rsidRDefault="00A97E0E" w:rsidP="00A97E0E">
            <w:pPr>
              <w:rPr>
                <w:rFonts w:ascii="Tahoma" w:hAnsi="Tahoma" w:cs="Tahoma"/>
                <w:lang w:val="sr-Cyrl-CS"/>
              </w:rPr>
            </w:pPr>
            <w:r w:rsidRPr="0065694E">
              <w:rPr>
                <w:rFonts w:ascii="Tahoma" w:hAnsi="Tahoma" w:cs="Tahoma"/>
                <w:lang w:val="sr-Cyrl-CS"/>
              </w:rPr>
              <w:t xml:space="preserve">  </w:t>
            </w:r>
            <w:r w:rsidR="00832234">
              <w:rPr>
                <w:rFonts w:ascii="Tahoma" w:hAnsi="Tahoma" w:cs="Tahoma"/>
                <w:lang w:val="sr-Cyrl-CS"/>
              </w:rPr>
              <w:t>–</w:t>
            </w:r>
            <w:r w:rsidR="0065694E">
              <w:rPr>
                <w:rFonts w:ascii="Tahoma" w:hAnsi="Tahoma" w:cs="Tahoma"/>
                <w:lang w:val="sr-Cyrl-CS"/>
              </w:rPr>
              <w:t>Мотивише ученике да одиграју асоцијације ;</w:t>
            </w:r>
          </w:p>
          <w:p w:rsidR="00A97E0E" w:rsidRPr="0065694E" w:rsidRDefault="00A97E0E" w:rsidP="00A97E0E">
            <w:pPr>
              <w:rPr>
                <w:rFonts w:ascii="Tahoma" w:hAnsi="Tahoma" w:cs="Tahoma"/>
                <w:lang w:val="sr-Cyrl-CS"/>
              </w:rPr>
            </w:pPr>
            <w:r w:rsidRPr="0065694E">
              <w:rPr>
                <w:rFonts w:ascii="Tahoma" w:hAnsi="Tahoma" w:cs="Tahoma"/>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7"/>
              <w:gridCol w:w="1427"/>
              <w:gridCol w:w="1109"/>
              <w:gridCol w:w="1032"/>
            </w:tblGrid>
            <w:tr w:rsidR="00A97E0E" w:rsidRPr="0065694E" w:rsidTr="00A97E0E">
              <w:tc>
                <w:tcPr>
                  <w:tcW w:w="1435"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кукуруз</w:t>
                  </w:r>
                </w:p>
              </w:tc>
              <w:tc>
                <w:tcPr>
                  <w:tcW w:w="1440"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мармелада</w:t>
                  </w:r>
                </w:p>
              </w:tc>
              <w:tc>
                <w:tcPr>
                  <w:tcW w:w="1560"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крошња</w:t>
                  </w:r>
                </w:p>
              </w:tc>
              <w:tc>
                <w:tcPr>
                  <w:tcW w:w="1560"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звоно</w:t>
                  </w:r>
                </w:p>
              </w:tc>
            </w:tr>
            <w:tr w:rsidR="00A97E0E" w:rsidRPr="0065694E" w:rsidTr="00A97E0E">
              <w:tc>
                <w:tcPr>
                  <w:tcW w:w="1435"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грозд</w:t>
                  </w:r>
                </w:p>
              </w:tc>
              <w:tc>
                <w:tcPr>
                  <w:tcW w:w="1440"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ајвар</w:t>
                  </w:r>
                </w:p>
              </w:tc>
              <w:tc>
                <w:tcPr>
                  <w:tcW w:w="1560" w:type="dxa"/>
                </w:tcPr>
                <w:p w:rsidR="00A97E0E" w:rsidRPr="0065694E" w:rsidRDefault="00A97E0E" w:rsidP="00A97E0E">
                  <w:pPr>
                    <w:jc w:val="center"/>
                    <w:rPr>
                      <w:rFonts w:ascii="Tahoma" w:hAnsi="Tahoma" w:cs="Tahoma"/>
                      <w:lang w:val="sr-Cyrl-CS"/>
                    </w:rPr>
                  </w:pPr>
                  <w:r w:rsidRPr="0065694E">
                    <w:rPr>
                      <w:rFonts w:ascii="Tahoma" w:hAnsi="Tahoma" w:cs="Tahoma"/>
                      <w:lang w:val="sr-Cyrl-CS"/>
                    </w:rPr>
                    <w:t>увело</w:t>
                  </w:r>
                </w:p>
              </w:tc>
              <w:tc>
                <w:tcPr>
                  <w:tcW w:w="1560"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оловка</w:t>
                  </w:r>
                </w:p>
              </w:tc>
            </w:tr>
            <w:tr w:rsidR="00A97E0E" w:rsidRPr="0065694E" w:rsidTr="00A97E0E">
              <w:tc>
                <w:tcPr>
                  <w:tcW w:w="1435"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јабука</w:t>
                  </w:r>
                </w:p>
              </w:tc>
              <w:tc>
                <w:tcPr>
                  <w:tcW w:w="1440" w:type="dxa"/>
                </w:tcPr>
                <w:p w:rsidR="00A97E0E" w:rsidRPr="0065694E" w:rsidRDefault="00A97E0E" w:rsidP="00A97E0E">
                  <w:pPr>
                    <w:jc w:val="center"/>
                    <w:rPr>
                      <w:rFonts w:ascii="Tahoma" w:hAnsi="Tahoma" w:cs="Tahoma"/>
                      <w:lang w:val="sr-Cyrl-CS"/>
                    </w:rPr>
                  </w:pPr>
                  <w:r w:rsidRPr="0065694E">
                    <w:rPr>
                      <w:rFonts w:ascii="Tahoma" w:hAnsi="Tahoma" w:cs="Tahoma"/>
                      <w:lang w:val="sr-Cyrl-CS"/>
                    </w:rPr>
                    <w:t>туршија</w:t>
                  </w:r>
                </w:p>
              </w:tc>
              <w:tc>
                <w:tcPr>
                  <w:tcW w:w="1560" w:type="dxa"/>
                </w:tcPr>
                <w:p w:rsidR="00A97E0E" w:rsidRPr="0065694E" w:rsidRDefault="00A97E0E" w:rsidP="00A97E0E">
                  <w:pPr>
                    <w:jc w:val="center"/>
                    <w:rPr>
                      <w:rFonts w:ascii="Tahoma" w:hAnsi="Tahoma" w:cs="Tahoma"/>
                      <w:lang w:val="sr-Cyrl-CS"/>
                    </w:rPr>
                  </w:pPr>
                  <w:r w:rsidRPr="0065694E">
                    <w:rPr>
                      <w:rFonts w:ascii="Tahoma" w:hAnsi="Tahoma" w:cs="Tahoma"/>
                      <w:lang w:val="sr-Cyrl-CS"/>
                    </w:rPr>
                    <w:t>грана</w:t>
                  </w:r>
                </w:p>
              </w:tc>
              <w:tc>
                <w:tcPr>
                  <w:tcW w:w="1560" w:type="dxa"/>
                </w:tcPr>
                <w:p w:rsidR="00A97E0E" w:rsidRPr="0065694E" w:rsidRDefault="00A97E0E" w:rsidP="00A97E0E">
                  <w:pPr>
                    <w:jc w:val="center"/>
                    <w:rPr>
                      <w:rFonts w:ascii="Tahoma" w:hAnsi="Tahoma" w:cs="Tahoma"/>
                      <w:lang w:val="sr-Cyrl-CS"/>
                    </w:rPr>
                  </w:pPr>
                  <w:r w:rsidRPr="0065694E">
                    <w:rPr>
                      <w:rFonts w:ascii="Tahoma" w:hAnsi="Tahoma" w:cs="Tahoma"/>
                      <w:lang w:val="sr-Cyrl-CS"/>
                    </w:rPr>
                    <w:t>ђак</w:t>
                  </w:r>
                </w:p>
              </w:tc>
            </w:tr>
            <w:tr w:rsidR="00A97E0E" w:rsidRPr="0065694E" w:rsidTr="00A97E0E">
              <w:tc>
                <w:tcPr>
                  <w:tcW w:w="1435"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шљива</w:t>
                  </w:r>
                </w:p>
              </w:tc>
              <w:tc>
                <w:tcPr>
                  <w:tcW w:w="1440" w:type="dxa"/>
                </w:tcPr>
                <w:p w:rsidR="00A97E0E" w:rsidRPr="0065694E" w:rsidRDefault="00A97E0E" w:rsidP="00A97E0E">
                  <w:pPr>
                    <w:jc w:val="center"/>
                    <w:rPr>
                      <w:rFonts w:ascii="Tahoma" w:hAnsi="Tahoma" w:cs="Tahoma"/>
                      <w:lang w:val="sr-Cyrl-CS"/>
                    </w:rPr>
                  </w:pPr>
                  <w:r w:rsidRPr="0065694E">
                    <w:rPr>
                      <w:rFonts w:ascii="Tahoma" w:hAnsi="Tahoma" w:cs="Tahoma"/>
                      <w:lang w:val="sr-Cyrl-CS"/>
                    </w:rPr>
                    <w:t>паприке</w:t>
                  </w:r>
                </w:p>
              </w:tc>
              <w:tc>
                <w:tcPr>
                  <w:tcW w:w="1560"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лист</w:t>
                  </w:r>
                </w:p>
              </w:tc>
              <w:tc>
                <w:tcPr>
                  <w:tcW w:w="1560" w:type="dxa"/>
                </w:tcPr>
                <w:p w:rsidR="00A97E0E" w:rsidRPr="0065694E" w:rsidRDefault="00E01614" w:rsidP="00A97E0E">
                  <w:pPr>
                    <w:jc w:val="center"/>
                    <w:rPr>
                      <w:rFonts w:ascii="Tahoma" w:hAnsi="Tahoma" w:cs="Tahoma"/>
                      <w:lang w:val="sr-Cyrl-CS"/>
                    </w:rPr>
                  </w:pPr>
                  <w:r w:rsidRPr="0065694E">
                    <w:rPr>
                      <w:rFonts w:ascii="Tahoma" w:hAnsi="Tahoma" w:cs="Tahoma"/>
                      <w:lang w:val="sr-Cyrl-CS"/>
                    </w:rPr>
                    <w:t>ранац</w:t>
                  </w:r>
                </w:p>
              </w:tc>
            </w:tr>
            <w:tr w:rsidR="00A97E0E" w:rsidRPr="0065694E" w:rsidTr="00A97E0E">
              <w:tc>
                <w:tcPr>
                  <w:tcW w:w="1435" w:type="dxa"/>
                </w:tcPr>
                <w:p w:rsidR="00A97E0E" w:rsidRPr="0065694E" w:rsidRDefault="00A97E0E" w:rsidP="00A97E0E">
                  <w:pPr>
                    <w:jc w:val="center"/>
                    <w:rPr>
                      <w:rFonts w:ascii="Tahoma" w:hAnsi="Tahoma" w:cs="Tahoma"/>
                      <w:b/>
                      <w:color w:val="0070C0"/>
                      <w:lang w:val="sr-Cyrl-CS"/>
                    </w:rPr>
                  </w:pPr>
                  <w:r w:rsidRPr="0065694E">
                    <w:rPr>
                      <w:rFonts w:ascii="Tahoma" w:hAnsi="Tahoma" w:cs="Tahoma"/>
                      <w:b/>
                      <w:color w:val="0070C0"/>
                      <w:lang w:val="sr-Cyrl-CS"/>
                    </w:rPr>
                    <w:t>плод</w:t>
                  </w:r>
                </w:p>
              </w:tc>
              <w:tc>
                <w:tcPr>
                  <w:tcW w:w="1440" w:type="dxa"/>
                </w:tcPr>
                <w:p w:rsidR="00A97E0E" w:rsidRPr="0065694E" w:rsidRDefault="00A97E0E" w:rsidP="00A97E0E">
                  <w:pPr>
                    <w:jc w:val="center"/>
                    <w:rPr>
                      <w:rFonts w:ascii="Tahoma" w:hAnsi="Tahoma" w:cs="Tahoma"/>
                      <w:b/>
                      <w:color w:val="0070C0"/>
                      <w:lang w:val="sr-Cyrl-CS"/>
                    </w:rPr>
                  </w:pPr>
                  <w:r w:rsidRPr="0065694E">
                    <w:rPr>
                      <w:rFonts w:ascii="Tahoma" w:hAnsi="Tahoma" w:cs="Tahoma"/>
                      <w:b/>
                      <w:color w:val="0070C0"/>
                      <w:lang w:val="sr-Cyrl-CS"/>
                    </w:rPr>
                    <w:t>зимница</w:t>
                  </w:r>
                </w:p>
              </w:tc>
              <w:tc>
                <w:tcPr>
                  <w:tcW w:w="1560" w:type="dxa"/>
                </w:tcPr>
                <w:p w:rsidR="00A97E0E" w:rsidRPr="0065694E" w:rsidRDefault="00A97E0E" w:rsidP="00A97E0E">
                  <w:pPr>
                    <w:jc w:val="center"/>
                    <w:rPr>
                      <w:rFonts w:ascii="Tahoma" w:hAnsi="Tahoma" w:cs="Tahoma"/>
                      <w:b/>
                      <w:color w:val="0070C0"/>
                      <w:lang w:val="sr-Cyrl-CS"/>
                    </w:rPr>
                  </w:pPr>
                  <w:r w:rsidRPr="0065694E">
                    <w:rPr>
                      <w:rFonts w:ascii="Tahoma" w:hAnsi="Tahoma" w:cs="Tahoma"/>
                      <w:b/>
                      <w:color w:val="0070C0"/>
                      <w:lang w:val="sr-Cyrl-CS"/>
                    </w:rPr>
                    <w:t>лишће</w:t>
                  </w:r>
                </w:p>
              </w:tc>
              <w:tc>
                <w:tcPr>
                  <w:tcW w:w="1560" w:type="dxa"/>
                </w:tcPr>
                <w:p w:rsidR="00A97E0E" w:rsidRPr="0065694E" w:rsidRDefault="00A97E0E" w:rsidP="00A97E0E">
                  <w:pPr>
                    <w:jc w:val="center"/>
                    <w:rPr>
                      <w:rFonts w:ascii="Tahoma" w:hAnsi="Tahoma" w:cs="Tahoma"/>
                      <w:b/>
                      <w:color w:val="0070C0"/>
                      <w:lang w:val="sr-Cyrl-CS"/>
                    </w:rPr>
                  </w:pPr>
                  <w:r w:rsidRPr="0065694E">
                    <w:rPr>
                      <w:rFonts w:ascii="Tahoma" w:hAnsi="Tahoma" w:cs="Tahoma"/>
                      <w:b/>
                      <w:color w:val="0070C0"/>
                      <w:lang w:val="sr-Cyrl-CS"/>
                    </w:rPr>
                    <w:t>школа</w:t>
                  </w:r>
                </w:p>
              </w:tc>
            </w:tr>
            <w:tr w:rsidR="00A97E0E" w:rsidRPr="0065694E" w:rsidTr="00A97E0E">
              <w:tc>
                <w:tcPr>
                  <w:tcW w:w="5995" w:type="dxa"/>
                  <w:gridSpan w:val="4"/>
                </w:tcPr>
                <w:p w:rsidR="00A97E0E" w:rsidRPr="0065694E" w:rsidRDefault="00E01614" w:rsidP="00A97E0E">
                  <w:pPr>
                    <w:jc w:val="center"/>
                    <w:rPr>
                      <w:rFonts w:ascii="Tahoma" w:hAnsi="Tahoma" w:cs="Tahoma"/>
                      <w:b/>
                      <w:color w:val="FF0000"/>
                      <w:lang w:val="sr-Cyrl-CS"/>
                    </w:rPr>
                  </w:pPr>
                  <w:r w:rsidRPr="00F20092">
                    <w:rPr>
                      <w:rFonts w:ascii="Tahoma" w:hAnsi="Tahoma" w:cs="Tahoma"/>
                      <w:b/>
                      <w:color w:val="FF0000"/>
                      <w:highlight w:val="yellow"/>
                      <w:lang w:val="sr-Cyrl-CS"/>
                    </w:rPr>
                    <w:t>ЈЕСЕН</w:t>
                  </w:r>
                </w:p>
              </w:tc>
            </w:tr>
          </w:tbl>
          <w:p w:rsidR="006B6C05" w:rsidRPr="0065694E" w:rsidRDefault="006B6C05" w:rsidP="002808EB">
            <w:pPr>
              <w:rPr>
                <w:rFonts w:ascii="Tahoma" w:hAnsi="Tahoma" w:cs="Tahoma"/>
              </w:rPr>
            </w:pPr>
          </w:p>
        </w:tc>
        <w:tc>
          <w:tcPr>
            <w:tcW w:w="1398" w:type="pct"/>
            <w:gridSpan w:val="3"/>
            <w:vAlign w:val="center"/>
          </w:tcPr>
          <w:p w:rsidR="006B6C05" w:rsidRPr="00655A97" w:rsidRDefault="00832234" w:rsidP="002808EB">
            <w:pPr>
              <w:rPr>
                <w:rFonts w:ascii="Tahoma" w:hAnsi="Tahoma" w:cs="Tahoma"/>
              </w:rPr>
            </w:pPr>
            <w:r>
              <w:rPr>
                <w:rFonts w:ascii="Tahoma" w:hAnsi="Tahoma" w:cs="Tahoma"/>
              </w:rPr>
              <w:t>–</w:t>
            </w:r>
            <w:r w:rsidR="0065694E">
              <w:rPr>
                <w:rFonts w:ascii="Tahoma" w:hAnsi="Tahoma" w:cs="Tahoma"/>
              </w:rPr>
              <w:t>Размишљају и отварајући поља у асоцијацији долазе до коначног решења које ученике наводи на нову наставну јединицу којом ће се бавити у наредном делу часа;</w:t>
            </w:r>
          </w:p>
        </w:tc>
      </w:tr>
      <w:tr w:rsidR="006B6C05" w:rsidRPr="00D15E62" w:rsidTr="005711FA">
        <w:trPr>
          <w:trHeight w:val="5734"/>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lastRenderedPageBreak/>
              <w:t>Главни део часа</w:t>
            </w:r>
          </w:p>
          <w:p w:rsidR="006B6C05" w:rsidRPr="0090216F" w:rsidRDefault="006B6C05" w:rsidP="002808EB">
            <w:pPr>
              <w:jc w:val="center"/>
              <w:rPr>
                <w:rFonts w:ascii="Tahoma" w:hAnsi="Tahoma" w:cs="Tahoma"/>
                <w:b/>
              </w:rPr>
            </w:pPr>
            <w:r w:rsidRPr="0090216F">
              <w:rPr>
                <w:rFonts w:ascii="Tahoma" w:hAnsi="Tahoma" w:cs="Tahoma"/>
                <w:b/>
              </w:rPr>
              <w:t>(30 минута)</w:t>
            </w:r>
          </w:p>
        </w:tc>
        <w:tc>
          <w:tcPr>
            <w:tcW w:w="2207" w:type="pct"/>
            <w:vAlign w:val="center"/>
          </w:tcPr>
          <w:p w:rsidR="006B6C05" w:rsidRDefault="00832234" w:rsidP="002808EB">
            <w:pPr>
              <w:rPr>
                <w:rFonts w:ascii="Tahoma" w:hAnsi="Tahoma" w:cs="Tahoma"/>
                <w:color w:val="000000"/>
              </w:rPr>
            </w:pPr>
            <w:r>
              <w:rPr>
                <w:rFonts w:ascii="Tahoma" w:hAnsi="Tahoma" w:cs="Tahoma"/>
                <w:color w:val="000000"/>
              </w:rPr>
              <w:t>–</w:t>
            </w:r>
            <w:r w:rsidR="00F20092">
              <w:rPr>
                <w:rFonts w:ascii="Tahoma" w:hAnsi="Tahoma" w:cs="Tahoma"/>
                <w:color w:val="000000"/>
              </w:rPr>
              <w:t>Записује тему о којој ће</w:t>
            </w:r>
            <w:r w:rsidR="006F1439">
              <w:rPr>
                <w:rFonts w:ascii="Tahoma" w:hAnsi="Tahoma" w:cs="Tahoma"/>
                <w:color w:val="000000"/>
                <w:lang w:val="en-US"/>
              </w:rPr>
              <w:t>,</w:t>
            </w:r>
            <w:r w:rsidR="00F20092">
              <w:rPr>
                <w:rFonts w:ascii="Tahoma" w:hAnsi="Tahoma" w:cs="Tahoma"/>
                <w:color w:val="000000"/>
              </w:rPr>
              <w:t xml:space="preserve"> заједно са ученицима</w:t>
            </w:r>
            <w:r w:rsidR="006F1439">
              <w:rPr>
                <w:rFonts w:ascii="Tahoma" w:hAnsi="Tahoma" w:cs="Tahoma"/>
                <w:color w:val="000000"/>
                <w:lang w:val="en-US"/>
              </w:rPr>
              <w:t>,</w:t>
            </w:r>
            <w:r w:rsidR="00F20092">
              <w:rPr>
                <w:rFonts w:ascii="Tahoma" w:hAnsi="Tahoma" w:cs="Tahoma"/>
                <w:color w:val="000000"/>
              </w:rPr>
              <w:t xml:space="preserve"> описати јесен;</w:t>
            </w:r>
          </w:p>
          <w:p w:rsidR="00F20092" w:rsidRDefault="00832234" w:rsidP="002808EB">
            <w:pPr>
              <w:rPr>
                <w:rFonts w:ascii="Tahoma" w:hAnsi="Tahoma" w:cs="Tahoma"/>
                <w:color w:val="000000"/>
              </w:rPr>
            </w:pPr>
            <w:r>
              <w:rPr>
                <w:rFonts w:ascii="Tahoma" w:hAnsi="Tahoma" w:cs="Tahoma"/>
                <w:color w:val="000000"/>
              </w:rPr>
              <w:t>–</w:t>
            </w:r>
            <w:r w:rsidR="00F20092">
              <w:rPr>
                <w:rFonts w:ascii="Tahoma" w:hAnsi="Tahoma" w:cs="Tahoma"/>
                <w:color w:val="000000"/>
              </w:rPr>
              <w:t xml:space="preserve"> Описујемо поносну, чаробну јесен;</w:t>
            </w:r>
          </w:p>
          <w:p w:rsidR="00F20092" w:rsidRDefault="00832234" w:rsidP="002808EB">
            <w:pPr>
              <w:rPr>
                <w:rFonts w:ascii="Tahoma" w:hAnsi="Tahoma" w:cs="Tahoma"/>
                <w:color w:val="000000"/>
              </w:rPr>
            </w:pPr>
            <w:r>
              <w:rPr>
                <w:rFonts w:ascii="Tahoma" w:hAnsi="Tahoma" w:cs="Tahoma"/>
                <w:color w:val="000000"/>
              </w:rPr>
              <w:t>–</w:t>
            </w:r>
            <w:r w:rsidR="00F20092">
              <w:rPr>
                <w:rFonts w:ascii="Tahoma" w:hAnsi="Tahoma" w:cs="Tahoma"/>
                <w:color w:val="000000"/>
              </w:rPr>
              <w:t>Упућује ученике да помоћу сли</w:t>
            </w:r>
            <w:r w:rsidR="000B2CBE">
              <w:rPr>
                <w:rFonts w:ascii="Tahoma" w:hAnsi="Tahoma" w:cs="Tahoma"/>
                <w:color w:val="000000"/>
              </w:rPr>
              <w:t>ка из природе прикажу своја уну</w:t>
            </w:r>
            <w:r w:rsidR="00F20092">
              <w:rPr>
                <w:rFonts w:ascii="Tahoma" w:hAnsi="Tahoma" w:cs="Tahoma"/>
                <w:color w:val="000000"/>
              </w:rPr>
              <w:t>трашња</w:t>
            </w:r>
            <w:r w:rsidR="000B2CBE">
              <w:rPr>
                <w:rFonts w:ascii="Tahoma" w:hAnsi="Tahoma" w:cs="Tahoma"/>
                <w:color w:val="000000"/>
              </w:rPr>
              <w:t xml:space="preserve"> осећања и лични доживљај, као и мисли, речима које ће најбоље приказати јесен и на тај начин обогатити свој речник;</w:t>
            </w:r>
          </w:p>
          <w:p w:rsidR="000B2CBE" w:rsidRDefault="000B2CBE" w:rsidP="002808EB">
            <w:pPr>
              <w:rPr>
                <w:rFonts w:ascii="Tahoma" w:hAnsi="Tahoma" w:cs="Tahoma"/>
                <w:color w:val="000000"/>
              </w:rPr>
            </w:pPr>
          </w:p>
          <w:p w:rsidR="000B2CBE" w:rsidRDefault="000B2CBE" w:rsidP="002808EB">
            <w:pPr>
              <w:rPr>
                <w:rFonts w:ascii="Tahoma" w:hAnsi="Tahoma" w:cs="Tahoma"/>
                <w:color w:val="000000"/>
              </w:rPr>
            </w:pPr>
            <w:r>
              <w:rPr>
                <w:rFonts w:ascii="Tahoma" w:hAnsi="Tahoma" w:cs="Tahoma"/>
                <w:color w:val="000000"/>
              </w:rPr>
              <w:t>Примери:</w:t>
            </w:r>
          </w:p>
          <w:p w:rsidR="000B2CBE" w:rsidRDefault="000B2CBE" w:rsidP="002808EB">
            <w:pPr>
              <w:rPr>
                <w:rFonts w:ascii="Tahoma" w:hAnsi="Tahoma" w:cs="Tahoma"/>
                <w:color w:val="000000"/>
              </w:rPr>
            </w:pPr>
            <w:r>
              <w:rPr>
                <w:rFonts w:ascii="Tahoma" w:hAnsi="Tahoma" w:cs="Tahoma"/>
                <w:color w:val="000000"/>
              </w:rPr>
              <w:t>Јесен је:</w:t>
            </w:r>
          </w:p>
          <w:p w:rsidR="000B2CBE" w:rsidRDefault="000B2CBE" w:rsidP="002808EB">
            <w:pPr>
              <w:rPr>
                <w:rFonts w:ascii="Tahoma" w:hAnsi="Tahoma" w:cs="Tahoma"/>
                <w:color w:val="000000"/>
              </w:rPr>
            </w:pP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зелено</w:t>
            </w:r>
            <w:r>
              <w:rPr>
                <w:rFonts w:ascii="Tahoma" w:hAnsi="Tahoma" w:cs="Tahoma"/>
                <w:color w:val="000000"/>
              </w:rPr>
              <w:t>–</w:t>
            </w:r>
            <w:r w:rsidR="000B2CBE">
              <w:rPr>
                <w:rFonts w:ascii="Tahoma" w:hAnsi="Tahoma" w:cs="Tahoma"/>
                <w:color w:val="000000"/>
              </w:rPr>
              <w:t>жута</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мирисна</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поносна</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чаробна</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спокојна(мирна)</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привлачна</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примамљива</w:t>
            </w:r>
          </w:p>
          <w:p w:rsidR="000B2CBE" w:rsidRDefault="000B2CBE" w:rsidP="002808EB">
            <w:pPr>
              <w:rPr>
                <w:rFonts w:ascii="Tahoma" w:hAnsi="Tahoma" w:cs="Tahoma"/>
                <w:color w:val="000000"/>
              </w:rPr>
            </w:pPr>
          </w:p>
          <w:p w:rsidR="000B2CBE" w:rsidRDefault="000B2CBE" w:rsidP="002808EB">
            <w:pPr>
              <w:rPr>
                <w:rFonts w:ascii="Tahoma" w:hAnsi="Tahoma" w:cs="Tahoma"/>
                <w:color w:val="000000"/>
              </w:rPr>
            </w:pPr>
            <w:r>
              <w:rPr>
                <w:rFonts w:ascii="Tahoma" w:hAnsi="Tahoma" w:cs="Tahoma"/>
                <w:color w:val="000000"/>
              </w:rPr>
              <w:t>*Јесен нас:</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задивљује (лепотом природе)</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очарава (сликама јесени)</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испуњава(бојама, мирисима, плодовима...)</w:t>
            </w:r>
            <w:r w:rsidR="006B0EC9">
              <w:rPr>
                <w:rFonts w:ascii="Tahoma" w:hAnsi="Tahoma" w:cs="Tahoma"/>
                <w:color w:val="000000"/>
              </w:rPr>
              <w:t>;</w:t>
            </w:r>
          </w:p>
          <w:p w:rsidR="006B0EC9" w:rsidRDefault="006B0EC9" w:rsidP="002808EB">
            <w:pPr>
              <w:rPr>
                <w:rFonts w:ascii="Tahoma" w:hAnsi="Tahoma" w:cs="Tahoma"/>
                <w:color w:val="000000"/>
              </w:rPr>
            </w:pPr>
            <w:r>
              <w:rPr>
                <w:rFonts w:ascii="Tahoma" w:hAnsi="Tahoma" w:cs="Tahoma"/>
                <w:color w:val="000000"/>
              </w:rPr>
              <w:t>*Груписање речи према врсти речи:</w:t>
            </w:r>
          </w:p>
          <w:p w:rsidR="00CA65E8" w:rsidRDefault="00832234" w:rsidP="002808EB">
            <w:pPr>
              <w:rPr>
                <w:rFonts w:ascii="Tahoma" w:hAnsi="Tahoma" w:cs="Tahoma"/>
                <w:color w:val="000000"/>
              </w:rPr>
            </w:pPr>
            <w:r>
              <w:rPr>
                <w:rFonts w:ascii="Tahoma" w:hAnsi="Tahoma" w:cs="Tahoma"/>
                <w:color w:val="000000"/>
              </w:rPr>
              <w:t>–</w:t>
            </w:r>
            <w:r w:rsidR="00CA65E8">
              <w:rPr>
                <w:rFonts w:ascii="Tahoma" w:hAnsi="Tahoma" w:cs="Tahoma"/>
                <w:color w:val="000000"/>
              </w:rPr>
              <w:t>Именице: Сунце, дрвеће,јесен , воће, поврће, птице,киша, зимница...</w:t>
            </w:r>
          </w:p>
          <w:p w:rsidR="00CA65E8" w:rsidRDefault="00832234" w:rsidP="002808EB">
            <w:pPr>
              <w:rPr>
                <w:rFonts w:ascii="Tahoma" w:hAnsi="Tahoma" w:cs="Tahoma"/>
                <w:color w:val="000000"/>
              </w:rPr>
            </w:pPr>
            <w:r>
              <w:rPr>
                <w:rFonts w:ascii="Tahoma" w:hAnsi="Tahoma" w:cs="Tahoma"/>
                <w:color w:val="000000"/>
              </w:rPr>
              <w:t>–</w:t>
            </w:r>
            <w:r w:rsidR="006B0EC9">
              <w:rPr>
                <w:rFonts w:ascii="Tahoma" w:hAnsi="Tahoma" w:cs="Tahoma"/>
                <w:color w:val="000000"/>
              </w:rPr>
              <w:t>Придеви: кишовито, ветровито, мирисно, жуто, зубато...</w:t>
            </w:r>
          </w:p>
          <w:p w:rsidR="006B0EC9" w:rsidRDefault="00832234" w:rsidP="002808EB">
            <w:pPr>
              <w:rPr>
                <w:rFonts w:ascii="Tahoma" w:hAnsi="Tahoma" w:cs="Tahoma"/>
                <w:color w:val="000000"/>
              </w:rPr>
            </w:pPr>
            <w:r>
              <w:rPr>
                <w:rFonts w:ascii="Tahoma" w:hAnsi="Tahoma" w:cs="Tahoma"/>
                <w:color w:val="000000"/>
              </w:rPr>
              <w:t>–</w:t>
            </w:r>
            <w:r w:rsidR="006B0EC9">
              <w:rPr>
                <w:rFonts w:ascii="Tahoma" w:hAnsi="Tahoma" w:cs="Tahoma"/>
                <w:color w:val="000000"/>
              </w:rPr>
              <w:t>Глаголи: опадати, дувати, падати, селити, брати, спремати, одлазити ...</w:t>
            </w:r>
          </w:p>
          <w:p w:rsidR="000B2CBE" w:rsidRDefault="000B2CBE" w:rsidP="002808EB">
            <w:pPr>
              <w:rPr>
                <w:rFonts w:ascii="Tahoma" w:hAnsi="Tahoma" w:cs="Tahoma"/>
                <w:color w:val="000000"/>
              </w:rPr>
            </w:pP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Упућује ученике да допуне зап</w:t>
            </w:r>
            <w:r w:rsidR="00F84E70">
              <w:rPr>
                <w:rFonts w:ascii="Tahoma" w:hAnsi="Tahoma" w:cs="Tahoma"/>
                <w:color w:val="000000"/>
              </w:rPr>
              <w:t>очете реченице описним придевима.</w:t>
            </w:r>
          </w:p>
          <w:p w:rsidR="000B2CBE" w:rsidRDefault="000B2CBE" w:rsidP="002808EB">
            <w:pPr>
              <w:rPr>
                <w:rFonts w:ascii="Tahoma" w:hAnsi="Tahoma" w:cs="Tahoma"/>
                <w:color w:val="000000"/>
              </w:rPr>
            </w:pP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Јесен је стигла огрнута плаштом_________боје.</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У ваздуху се осећа мирис___________јесени.</w:t>
            </w:r>
          </w:p>
          <w:p w:rsidR="000B2CBE" w:rsidRDefault="00832234" w:rsidP="002808EB">
            <w:pPr>
              <w:rPr>
                <w:rFonts w:ascii="Tahoma" w:hAnsi="Tahoma" w:cs="Tahoma"/>
                <w:color w:val="000000"/>
              </w:rPr>
            </w:pPr>
            <w:r>
              <w:rPr>
                <w:rFonts w:ascii="Tahoma" w:hAnsi="Tahoma" w:cs="Tahoma"/>
                <w:color w:val="000000"/>
              </w:rPr>
              <w:t>–</w:t>
            </w:r>
            <w:r w:rsidR="000B2CBE">
              <w:rPr>
                <w:rFonts w:ascii="Tahoma" w:hAnsi="Tahoma" w:cs="Tahoma"/>
                <w:color w:val="000000"/>
              </w:rPr>
              <w:t>На небу се ________сунце бори са _________облацима желећи да победи_________јесен.</w:t>
            </w:r>
          </w:p>
          <w:p w:rsidR="000B2CBE" w:rsidRDefault="00832234" w:rsidP="00D74167">
            <w:pPr>
              <w:rPr>
                <w:rFonts w:ascii="Tahoma" w:hAnsi="Tahoma" w:cs="Tahoma"/>
                <w:color w:val="000000"/>
              </w:rPr>
            </w:pPr>
            <w:r>
              <w:rPr>
                <w:rFonts w:ascii="Tahoma" w:hAnsi="Tahoma" w:cs="Tahoma"/>
                <w:color w:val="000000"/>
              </w:rPr>
              <w:t>–</w:t>
            </w:r>
            <w:r w:rsidR="000B2CBE">
              <w:rPr>
                <w:rFonts w:ascii="Tahoma" w:hAnsi="Tahoma" w:cs="Tahoma"/>
                <w:color w:val="000000"/>
              </w:rPr>
              <w:t xml:space="preserve">У винограду </w:t>
            </w:r>
            <w:r w:rsidR="00D74167">
              <w:rPr>
                <w:rFonts w:ascii="Tahoma" w:hAnsi="Tahoma" w:cs="Tahoma"/>
                <w:color w:val="000000"/>
              </w:rPr>
              <w:t>нас је</w:t>
            </w:r>
            <w:r w:rsidR="000B2CBE">
              <w:rPr>
                <w:rFonts w:ascii="Tahoma" w:hAnsi="Tahoma" w:cs="Tahoma"/>
                <w:color w:val="000000"/>
              </w:rPr>
              <w:t>_________</w:t>
            </w:r>
            <w:r w:rsidR="00D74167">
              <w:rPr>
                <w:rFonts w:ascii="Tahoma" w:hAnsi="Tahoma" w:cs="Tahoma"/>
                <w:color w:val="000000"/>
              </w:rPr>
              <w:t xml:space="preserve"> </w:t>
            </w:r>
            <w:r w:rsidR="000B2CBE">
              <w:rPr>
                <w:rFonts w:ascii="Tahoma" w:hAnsi="Tahoma" w:cs="Tahoma"/>
                <w:color w:val="000000"/>
              </w:rPr>
              <w:t xml:space="preserve">јесен  </w:t>
            </w:r>
            <w:r w:rsidR="00D74167">
              <w:rPr>
                <w:rFonts w:ascii="Tahoma" w:hAnsi="Tahoma" w:cs="Tahoma"/>
                <w:color w:val="000000"/>
              </w:rPr>
              <w:t>обрадовала слатким плодовима.</w:t>
            </w:r>
          </w:p>
          <w:p w:rsidR="00D0497A" w:rsidRDefault="00D0497A" w:rsidP="00D74167">
            <w:pPr>
              <w:rPr>
                <w:rFonts w:ascii="Tahoma" w:hAnsi="Tahoma" w:cs="Tahoma"/>
                <w:color w:val="000000"/>
              </w:rPr>
            </w:pPr>
          </w:p>
          <w:p w:rsidR="00D0497A" w:rsidRDefault="00832234" w:rsidP="00D74167">
            <w:pPr>
              <w:rPr>
                <w:rFonts w:ascii="Tahoma" w:hAnsi="Tahoma" w:cs="Tahoma"/>
                <w:color w:val="000000"/>
              </w:rPr>
            </w:pPr>
            <w:r>
              <w:rPr>
                <w:rFonts w:ascii="Tahoma" w:hAnsi="Tahoma" w:cs="Tahoma"/>
                <w:color w:val="000000"/>
              </w:rPr>
              <w:t>–</w:t>
            </w:r>
            <w:r w:rsidR="00D0497A">
              <w:rPr>
                <w:rFonts w:ascii="Tahoma" w:hAnsi="Tahoma" w:cs="Tahoma"/>
                <w:color w:val="000000"/>
              </w:rPr>
              <w:t>Упућује ученике да самостално напишу састав на тему: Чаробна јесен</w:t>
            </w:r>
            <w:r w:rsidR="00AC4DFE">
              <w:rPr>
                <w:rFonts w:ascii="Tahoma" w:hAnsi="Tahoma" w:cs="Tahoma"/>
                <w:color w:val="000000"/>
              </w:rPr>
              <w:t>;</w:t>
            </w:r>
          </w:p>
          <w:p w:rsidR="00AC4DFE" w:rsidRDefault="00AC4DFE" w:rsidP="00D74167">
            <w:pPr>
              <w:rPr>
                <w:rFonts w:ascii="Tahoma" w:hAnsi="Tahoma" w:cs="Tahoma"/>
                <w:color w:val="000000"/>
              </w:rPr>
            </w:pPr>
          </w:p>
          <w:p w:rsidR="00AC4DFE" w:rsidRPr="00FE7BEA" w:rsidRDefault="00832234" w:rsidP="00D74167">
            <w:pPr>
              <w:rPr>
                <w:rFonts w:ascii="Tahoma" w:hAnsi="Tahoma" w:cs="Tahoma"/>
                <w:color w:val="000000"/>
              </w:rPr>
            </w:pPr>
            <w:r>
              <w:rPr>
                <w:rFonts w:ascii="Tahoma" w:hAnsi="Tahoma" w:cs="Tahoma"/>
                <w:color w:val="000000"/>
              </w:rPr>
              <w:t>–</w:t>
            </w:r>
            <w:r w:rsidR="00AC4DFE">
              <w:rPr>
                <w:rFonts w:ascii="Tahoma" w:hAnsi="Tahoma" w:cs="Tahoma"/>
                <w:color w:val="000000"/>
              </w:rPr>
              <w:t>Обилази ученике и подстиче их у раду;</w:t>
            </w:r>
          </w:p>
        </w:tc>
        <w:tc>
          <w:tcPr>
            <w:tcW w:w="1398" w:type="pct"/>
            <w:gridSpan w:val="3"/>
            <w:vAlign w:val="center"/>
          </w:tcPr>
          <w:p w:rsidR="00AC4DFE" w:rsidRDefault="00832234" w:rsidP="002808EB">
            <w:pPr>
              <w:rPr>
                <w:rFonts w:ascii="Tahoma" w:hAnsi="Tahoma" w:cs="Tahoma"/>
              </w:rPr>
            </w:pPr>
            <w:r>
              <w:rPr>
                <w:rFonts w:ascii="Tahoma" w:hAnsi="Tahoma" w:cs="Tahoma"/>
              </w:rPr>
              <w:t>–</w:t>
            </w:r>
            <w:r w:rsidR="00AC4DFE">
              <w:rPr>
                <w:rFonts w:ascii="Tahoma" w:hAnsi="Tahoma" w:cs="Tahoma"/>
              </w:rPr>
              <w:t>Записују у свеске примере и самостално смишљају описне речи који се односе на јесен;</w:t>
            </w:r>
          </w:p>
          <w:p w:rsidR="006B6C05" w:rsidRDefault="00832234" w:rsidP="002808EB">
            <w:pPr>
              <w:rPr>
                <w:rFonts w:ascii="Tahoma" w:hAnsi="Tahoma" w:cs="Tahoma"/>
              </w:rPr>
            </w:pPr>
            <w:r>
              <w:rPr>
                <w:rFonts w:ascii="Tahoma" w:hAnsi="Tahoma" w:cs="Tahoma"/>
              </w:rPr>
              <w:t>–</w:t>
            </w:r>
            <w:r w:rsidR="00AC4DFE">
              <w:rPr>
                <w:rFonts w:ascii="Tahoma" w:hAnsi="Tahoma" w:cs="Tahoma"/>
              </w:rPr>
              <w:t xml:space="preserve"> Допуњује започете реченице придевима;</w:t>
            </w:r>
          </w:p>
          <w:p w:rsidR="00AC4DFE" w:rsidRPr="00D15E62" w:rsidRDefault="00832234" w:rsidP="002808EB">
            <w:pPr>
              <w:rPr>
                <w:rFonts w:ascii="Tahoma" w:hAnsi="Tahoma" w:cs="Tahoma"/>
              </w:rPr>
            </w:pPr>
            <w:r>
              <w:rPr>
                <w:rFonts w:ascii="Tahoma" w:hAnsi="Tahoma" w:cs="Tahoma"/>
              </w:rPr>
              <w:t>–</w:t>
            </w:r>
            <w:r w:rsidR="00AC4DFE">
              <w:rPr>
                <w:rFonts w:ascii="Tahoma" w:hAnsi="Tahoma" w:cs="Tahoma"/>
              </w:rPr>
              <w:t>Самостално пишу састав на тему: Чаробна јесен</w:t>
            </w:r>
          </w:p>
        </w:tc>
      </w:tr>
      <w:tr w:rsidR="006B6C05" w:rsidRPr="0090216F" w:rsidTr="005711FA">
        <w:trPr>
          <w:trHeight w:val="1609"/>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lastRenderedPageBreak/>
              <w:t>Завршни део часа</w:t>
            </w:r>
          </w:p>
          <w:p w:rsidR="006B6C05" w:rsidRPr="0090216F" w:rsidRDefault="006B6C05" w:rsidP="002808EB">
            <w:pPr>
              <w:jc w:val="center"/>
              <w:rPr>
                <w:rFonts w:ascii="Tahoma" w:hAnsi="Tahoma" w:cs="Tahoma"/>
                <w:b/>
              </w:rPr>
            </w:pPr>
            <w:r w:rsidRPr="0090216F">
              <w:rPr>
                <w:rFonts w:ascii="Tahoma" w:hAnsi="Tahoma" w:cs="Tahoma"/>
                <w:b/>
              </w:rPr>
              <w:t>(5 минута)</w:t>
            </w:r>
          </w:p>
        </w:tc>
        <w:tc>
          <w:tcPr>
            <w:tcW w:w="2207" w:type="pct"/>
            <w:vAlign w:val="center"/>
          </w:tcPr>
          <w:p w:rsidR="006B6C05" w:rsidRDefault="00832234" w:rsidP="002808EB">
            <w:pPr>
              <w:rPr>
                <w:rFonts w:ascii="Tahoma" w:hAnsi="Tahoma" w:cs="Tahoma"/>
              </w:rPr>
            </w:pPr>
            <w:r>
              <w:rPr>
                <w:rFonts w:ascii="Tahoma" w:hAnsi="Tahoma" w:cs="Tahoma"/>
              </w:rPr>
              <w:t>–</w:t>
            </w:r>
            <w:r w:rsidR="00AC4DFE">
              <w:rPr>
                <w:rFonts w:ascii="Tahoma" w:hAnsi="Tahoma" w:cs="Tahoma"/>
              </w:rPr>
              <w:t>Анализира и процењује ученичке саставе;</w:t>
            </w:r>
          </w:p>
          <w:p w:rsidR="00AC4DFE" w:rsidRPr="00A53C68" w:rsidRDefault="00832234" w:rsidP="002808EB">
            <w:pPr>
              <w:rPr>
                <w:rFonts w:ascii="Tahoma" w:hAnsi="Tahoma" w:cs="Tahoma"/>
              </w:rPr>
            </w:pPr>
            <w:r>
              <w:rPr>
                <w:rFonts w:ascii="Tahoma" w:hAnsi="Tahoma" w:cs="Tahoma"/>
              </w:rPr>
              <w:t>–</w:t>
            </w:r>
            <w:r w:rsidR="00AC4DFE">
              <w:rPr>
                <w:rFonts w:ascii="Tahoma" w:hAnsi="Tahoma" w:cs="Tahoma"/>
              </w:rPr>
              <w:t>Изд</w:t>
            </w:r>
            <w:r w:rsidR="006B0EC9">
              <w:rPr>
                <w:rFonts w:ascii="Tahoma" w:hAnsi="Tahoma" w:cs="Tahoma"/>
              </w:rPr>
              <w:t xml:space="preserve">ваја најлепше написане и качи </w:t>
            </w:r>
            <w:r w:rsidR="00AC4DFE">
              <w:rPr>
                <w:rFonts w:ascii="Tahoma" w:hAnsi="Tahoma" w:cs="Tahoma"/>
              </w:rPr>
              <w:t xml:space="preserve"> на пано.</w:t>
            </w:r>
          </w:p>
        </w:tc>
        <w:tc>
          <w:tcPr>
            <w:tcW w:w="1398" w:type="pct"/>
            <w:gridSpan w:val="3"/>
            <w:vAlign w:val="center"/>
          </w:tcPr>
          <w:p w:rsidR="006B6C05" w:rsidRPr="006F1439" w:rsidRDefault="00832234" w:rsidP="002808EB">
            <w:pPr>
              <w:rPr>
                <w:rFonts w:ascii="Tahoma" w:hAnsi="Tahoma" w:cs="Tahoma"/>
                <w:b/>
              </w:rPr>
            </w:pPr>
            <w:r>
              <w:rPr>
                <w:rFonts w:ascii="Tahoma" w:hAnsi="Tahoma" w:cs="Tahoma"/>
                <w:b/>
              </w:rPr>
              <w:t>–</w:t>
            </w:r>
            <w:r w:rsidR="00AC4DFE" w:rsidRPr="006F1439">
              <w:rPr>
                <w:rFonts w:ascii="Tahoma" w:hAnsi="Tahoma" w:cs="Tahoma"/>
              </w:rPr>
              <w:t xml:space="preserve">Слушају пажљиво саставе </w:t>
            </w:r>
            <w:r w:rsidR="006F1439" w:rsidRPr="006F1439">
              <w:rPr>
                <w:rFonts w:ascii="Tahoma" w:hAnsi="Tahoma" w:cs="Tahoma"/>
                <w:lang w:val="en-US"/>
              </w:rPr>
              <w:t>и дају своје мишљење о ономе што су чули.</w:t>
            </w:r>
          </w:p>
        </w:tc>
      </w:tr>
      <w:tr w:rsidR="006B6C05" w:rsidRPr="0090216F" w:rsidTr="005711FA">
        <w:trPr>
          <w:trHeight w:val="882"/>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Начин провере </w:t>
            </w:r>
          </w:p>
          <w:p w:rsidR="006B6C05" w:rsidRPr="0090216F" w:rsidRDefault="006B6C05" w:rsidP="002808EB">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B6C05" w:rsidRPr="0090216F" w:rsidRDefault="006B6C05" w:rsidP="002808EB">
            <w:pPr>
              <w:rPr>
                <w:rFonts w:ascii="Tahoma" w:hAnsi="Tahoma" w:cs="Tahoma"/>
                <w:b/>
              </w:rPr>
            </w:pPr>
          </w:p>
        </w:tc>
      </w:tr>
      <w:tr w:rsidR="006B6C05" w:rsidRPr="0071698F" w:rsidTr="005711FA">
        <w:tc>
          <w:tcPr>
            <w:tcW w:w="1395" w:type="pct"/>
            <w:shd w:val="clear" w:color="auto" w:fill="F3F3F3"/>
            <w:vAlign w:val="center"/>
          </w:tcPr>
          <w:p w:rsidR="006B6C05" w:rsidRPr="0071698F" w:rsidRDefault="006B6C05" w:rsidP="002808EB">
            <w:pPr>
              <w:rPr>
                <w:rFonts w:ascii="Tahoma" w:hAnsi="Tahoma" w:cs="Tahoma"/>
              </w:rPr>
            </w:pPr>
            <w:r w:rsidRPr="0071698F">
              <w:rPr>
                <w:rFonts w:ascii="Tahoma" w:hAnsi="Tahoma" w:cs="Tahoma"/>
              </w:rPr>
              <w:t>ОКВИР ЗА ПРЕИСПИТИВАЊЕ ОСТВАРЕНОГ ЧАСА:</w:t>
            </w:r>
          </w:p>
          <w:p w:rsidR="006B6C05" w:rsidRPr="0071698F" w:rsidRDefault="006B6C05" w:rsidP="002808E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B6C05" w:rsidRPr="0071698F" w:rsidRDefault="006B6C05" w:rsidP="002808EB">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6B6C05" w:rsidRPr="0071698F" w:rsidRDefault="006B6C05" w:rsidP="002808E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6B6C05" w:rsidRPr="0071698F" w:rsidRDefault="006B6C05" w:rsidP="002808EB">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6B6C05" w:rsidRPr="0071698F" w:rsidRDefault="006B6C05" w:rsidP="002808EB">
            <w:pPr>
              <w:rPr>
                <w:rFonts w:ascii="Tahoma" w:hAnsi="Tahoma" w:cs="Tahoma"/>
              </w:rPr>
            </w:pPr>
          </w:p>
        </w:tc>
      </w:tr>
    </w:tbl>
    <w:p w:rsidR="006B6C05" w:rsidRPr="00D36D89" w:rsidRDefault="006B6C05" w:rsidP="006B6C05">
      <w:pPr>
        <w:tabs>
          <w:tab w:val="left" w:pos="2445"/>
        </w:tabs>
        <w:rPr>
          <w:rFonts w:ascii="Tahoma" w:hAnsi="Tahoma" w:cs="Tahoma"/>
        </w:rPr>
      </w:pPr>
    </w:p>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6B6C05" w:rsidRPr="0090216F" w:rsidTr="002808EB">
        <w:tc>
          <w:tcPr>
            <w:tcW w:w="5000" w:type="pct"/>
            <w:gridSpan w:val="5"/>
            <w:tcBorders>
              <w:top w:val="nil"/>
              <w:left w:val="nil"/>
              <w:right w:val="nil"/>
            </w:tcBorders>
            <w:shd w:val="clear" w:color="auto" w:fill="auto"/>
            <w:vAlign w:val="center"/>
          </w:tcPr>
          <w:p w:rsidR="006B6C05" w:rsidRPr="0090216F" w:rsidRDefault="006B6C05" w:rsidP="002808EB">
            <w:pPr>
              <w:jc w:val="center"/>
              <w:rPr>
                <w:b/>
              </w:rPr>
            </w:pPr>
            <w:r w:rsidRPr="0090216F">
              <w:rPr>
                <w:rFonts w:ascii="Tahoma" w:hAnsi="Tahoma" w:cs="Tahoma"/>
                <w:b/>
                <w:sz w:val="36"/>
                <w:szCs w:val="36"/>
              </w:rPr>
              <w:lastRenderedPageBreak/>
              <w:t xml:space="preserve">ПРИПРЕМА ЗА ЧАС број </w:t>
            </w:r>
            <w:r>
              <w:rPr>
                <w:rFonts w:ascii="Tahoma" w:hAnsi="Tahoma" w:cs="Tahoma"/>
                <w:b/>
                <w:sz w:val="36"/>
                <w:szCs w:val="36"/>
              </w:rPr>
              <w:t>3</w:t>
            </w:r>
            <w:r w:rsidR="00F43133">
              <w:rPr>
                <w:rFonts w:ascii="Tahoma" w:hAnsi="Tahoma" w:cs="Tahoma"/>
                <w:b/>
                <w:sz w:val="36"/>
                <w:szCs w:val="36"/>
              </w:rPr>
              <w:t>9</w:t>
            </w:r>
          </w:p>
        </w:tc>
      </w:tr>
      <w:tr w:rsidR="006B6C05" w:rsidRPr="0090216F" w:rsidTr="002808EB">
        <w:trPr>
          <w:trHeight w:val="628"/>
        </w:trPr>
        <w:tc>
          <w:tcPr>
            <w:tcW w:w="5000" w:type="pct"/>
            <w:gridSpan w:val="5"/>
            <w:shd w:val="clear" w:color="auto" w:fill="F3F3F3"/>
            <w:vAlign w:val="center"/>
          </w:tcPr>
          <w:p w:rsidR="006B6C05" w:rsidRPr="0090216F" w:rsidRDefault="006B6C05" w:rsidP="002808EB">
            <w:pPr>
              <w:jc w:val="center"/>
              <w:rPr>
                <w:rFonts w:ascii="Tahoma" w:hAnsi="Tahoma" w:cs="Tahoma"/>
                <w:b/>
                <w:sz w:val="28"/>
                <w:szCs w:val="28"/>
              </w:rPr>
            </w:pPr>
            <w:r w:rsidRPr="0090216F">
              <w:rPr>
                <w:rFonts w:ascii="Tahoma" w:hAnsi="Tahoma" w:cs="Tahoma"/>
                <w:b/>
                <w:sz w:val="28"/>
                <w:szCs w:val="28"/>
              </w:rPr>
              <w:t>МОГУЋИ ТОК ЧАСА</w:t>
            </w:r>
          </w:p>
        </w:tc>
      </w:tr>
      <w:tr w:rsidR="006B6C05" w:rsidRPr="0090216F" w:rsidTr="005711FA">
        <w:trPr>
          <w:trHeight w:val="53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Предмет:</w:t>
            </w:r>
          </w:p>
        </w:tc>
        <w:tc>
          <w:tcPr>
            <w:tcW w:w="2159" w:type="pct"/>
            <w:gridSpan w:val="2"/>
            <w:vAlign w:val="center"/>
          </w:tcPr>
          <w:p w:rsidR="006B6C05" w:rsidRPr="0090216F" w:rsidRDefault="006B6C05" w:rsidP="002808EB">
            <w:pPr>
              <w:rPr>
                <w:b/>
              </w:rPr>
            </w:pPr>
            <w:r w:rsidRPr="0090216F">
              <w:rPr>
                <w:b/>
              </w:rPr>
              <w:t>Српски језик</w:t>
            </w:r>
          </w:p>
        </w:tc>
        <w:tc>
          <w:tcPr>
            <w:tcW w:w="75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Разред:</w:t>
            </w:r>
          </w:p>
        </w:tc>
        <w:tc>
          <w:tcPr>
            <w:tcW w:w="691" w:type="pct"/>
            <w:vAlign w:val="center"/>
          </w:tcPr>
          <w:p w:rsidR="006B6C05" w:rsidRPr="0090216F" w:rsidRDefault="006B6C05" w:rsidP="002808EB">
            <w:pPr>
              <w:rPr>
                <w:rFonts w:ascii="Tahoma" w:hAnsi="Tahoma" w:cs="Tahoma"/>
                <w:b/>
              </w:rPr>
            </w:pPr>
            <w:r w:rsidRPr="0090216F">
              <w:rPr>
                <w:rFonts w:ascii="Tahoma" w:hAnsi="Tahoma" w:cs="Tahoma"/>
                <w:b/>
              </w:rPr>
              <w:t>четврти</w:t>
            </w:r>
          </w:p>
        </w:tc>
      </w:tr>
      <w:tr w:rsidR="006B6C05" w:rsidRPr="0090216F" w:rsidTr="005711FA">
        <w:trPr>
          <w:trHeight w:val="51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B6C05" w:rsidRPr="0090216F" w:rsidRDefault="006A3985" w:rsidP="002808EB">
            <w:pPr>
              <w:rPr>
                <w:rFonts w:ascii="Tahoma" w:hAnsi="Tahoma" w:cs="Tahoma"/>
                <w:b/>
              </w:rPr>
            </w:pPr>
            <w:r>
              <w:rPr>
                <w:rFonts w:ascii="Tahoma" w:hAnsi="Tahoma" w:cs="Tahoma"/>
                <w:b/>
              </w:rPr>
              <w:t>Језичка култура</w:t>
            </w:r>
          </w:p>
        </w:tc>
      </w:tr>
      <w:tr w:rsidR="006B6C05" w:rsidRPr="0071698F" w:rsidTr="005711FA">
        <w:trPr>
          <w:trHeight w:val="53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јединица:</w:t>
            </w:r>
          </w:p>
        </w:tc>
        <w:tc>
          <w:tcPr>
            <w:tcW w:w="3605" w:type="pct"/>
            <w:gridSpan w:val="4"/>
            <w:vAlign w:val="center"/>
          </w:tcPr>
          <w:p w:rsidR="006B6C05" w:rsidRPr="0071698F" w:rsidRDefault="006A3985" w:rsidP="002808EB">
            <w:pPr>
              <w:rPr>
                <w:rFonts w:ascii="Tahoma" w:hAnsi="Tahoma" w:cs="Tahoma"/>
              </w:rPr>
            </w:pPr>
            <w:r>
              <w:rPr>
                <w:rFonts w:ascii="Tahoma" w:hAnsi="Tahoma" w:cs="Tahoma"/>
              </w:rPr>
              <w:t>Припрема за први писмени задатак</w:t>
            </w:r>
          </w:p>
        </w:tc>
      </w:tr>
      <w:tr w:rsidR="006B6C05" w:rsidRPr="0071698F" w:rsidTr="005711FA">
        <w:trPr>
          <w:trHeight w:val="5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Тип часа:</w:t>
            </w:r>
          </w:p>
        </w:tc>
        <w:tc>
          <w:tcPr>
            <w:tcW w:w="3605" w:type="pct"/>
            <w:gridSpan w:val="4"/>
            <w:vAlign w:val="center"/>
          </w:tcPr>
          <w:p w:rsidR="006B6C05" w:rsidRPr="0071698F" w:rsidRDefault="006A3985" w:rsidP="002808EB">
            <w:pPr>
              <w:rPr>
                <w:rFonts w:ascii="Tahoma" w:hAnsi="Tahoma" w:cs="Tahoma"/>
              </w:rPr>
            </w:pPr>
            <w:r>
              <w:rPr>
                <w:rFonts w:ascii="Tahoma" w:hAnsi="Tahoma" w:cs="Tahoma"/>
              </w:rPr>
              <w:t>Вежбање</w:t>
            </w:r>
          </w:p>
        </w:tc>
      </w:tr>
      <w:tr w:rsidR="006B6C05" w:rsidRPr="0071698F" w:rsidTr="005711FA">
        <w:trPr>
          <w:trHeight w:val="16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Циљ часа:</w:t>
            </w:r>
          </w:p>
        </w:tc>
        <w:tc>
          <w:tcPr>
            <w:tcW w:w="3605" w:type="pct"/>
            <w:gridSpan w:val="4"/>
            <w:vAlign w:val="center"/>
          </w:tcPr>
          <w:p w:rsidR="00683B1F" w:rsidRPr="00683B1F" w:rsidRDefault="00683B1F" w:rsidP="00683B1F">
            <w:pPr>
              <w:rPr>
                <w:rFonts w:ascii="Tahoma" w:hAnsi="Tahoma" w:cs="Tahoma"/>
              </w:rPr>
            </w:pPr>
            <w:r w:rsidRPr="00683B1F">
              <w:rPr>
                <w:rFonts w:ascii="Tahoma" w:hAnsi="Tahoma" w:cs="Tahoma"/>
              </w:rPr>
              <w:t xml:space="preserve">– Подстицање ученика на слободно и усмерено самостално </w:t>
            </w:r>
            <w:r w:rsidRPr="00683B1F">
              <w:rPr>
                <w:rFonts w:ascii="Tahoma" w:hAnsi="Tahoma" w:cs="Tahoma"/>
                <w:lang w:val="sr-Cyrl-CS"/>
              </w:rPr>
              <w:t xml:space="preserve">писмено </w:t>
            </w:r>
            <w:r w:rsidRPr="00683B1F">
              <w:rPr>
                <w:rFonts w:ascii="Tahoma" w:hAnsi="Tahoma" w:cs="Tahoma"/>
              </w:rPr>
              <w:t>изражавање.</w:t>
            </w:r>
          </w:p>
          <w:p w:rsidR="00683B1F" w:rsidRPr="00683B1F" w:rsidRDefault="00683B1F" w:rsidP="00683B1F">
            <w:pPr>
              <w:rPr>
                <w:rFonts w:ascii="Tahoma" w:hAnsi="Tahoma" w:cs="Tahoma"/>
              </w:rPr>
            </w:pPr>
            <w:r w:rsidRPr="00683B1F">
              <w:rPr>
                <w:rFonts w:ascii="Tahoma" w:hAnsi="Tahoma" w:cs="Tahoma"/>
              </w:rPr>
              <w:t xml:space="preserve">– Развијање способности за правилно и течно усмено изражавање. </w:t>
            </w:r>
          </w:p>
          <w:p w:rsidR="00683B1F" w:rsidRPr="00683B1F" w:rsidRDefault="00683B1F" w:rsidP="00683B1F">
            <w:pPr>
              <w:rPr>
                <w:rFonts w:ascii="Tahoma" w:hAnsi="Tahoma" w:cs="Tahoma"/>
              </w:rPr>
            </w:pPr>
            <w:r w:rsidRPr="00683B1F">
              <w:rPr>
                <w:rFonts w:ascii="Tahoma" w:hAnsi="Tahoma" w:cs="Tahoma"/>
              </w:rPr>
              <w:t xml:space="preserve">– Усмеравање пажње на појединости и целину. Развијање логичког мишљења. </w:t>
            </w:r>
          </w:p>
          <w:p w:rsidR="00683B1F" w:rsidRPr="00683B1F" w:rsidRDefault="00683B1F" w:rsidP="00683B1F">
            <w:pPr>
              <w:rPr>
                <w:rFonts w:ascii="Tahoma" w:hAnsi="Tahoma" w:cs="Tahoma"/>
              </w:rPr>
            </w:pPr>
            <w:r w:rsidRPr="00683B1F">
              <w:rPr>
                <w:rFonts w:ascii="Tahoma" w:hAnsi="Tahoma" w:cs="Tahoma"/>
              </w:rPr>
              <w:t>– Богаћење речника ученика.</w:t>
            </w:r>
          </w:p>
          <w:p w:rsidR="006B6C05" w:rsidRPr="0071698F" w:rsidRDefault="00683B1F" w:rsidP="00683B1F">
            <w:pPr>
              <w:rPr>
                <w:rFonts w:ascii="Tahoma" w:hAnsi="Tahoma" w:cs="Tahoma"/>
                <w:b/>
              </w:rPr>
            </w:pPr>
            <w:r w:rsidRPr="00683B1F">
              <w:rPr>
                <w:rFonts w:ascii="Tahoma" w:hAnsi="Tahoma" w:cs="Tahoma"/>
                <w:lang w:val="ru-RU"/>
              </w:rPr>
              <w:t>–  Формирање навика за уредно и лепо писање</w:t>
            </w:r>
            <w:r w:rsidRPr="00011662">
              <w:rPr>
                <w:sz w:val="20"/>
                <w:szCs w:val="20"/>
                <w:lang w:val="ru-RU"/>
              </w:rPr>
              <w:t>.</w:t>
            </w:r>
          </w:p>
        </w:tc>
      </w:tr>
      <w:tr w:rsidR="006B6C05" w:rsidRPr="0071698F" w:rsidTr="005711FA">
        <w:trPr>
          <w:trHeight w:val="3064"/>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Очекивани исходи </w:t>
            </w:r>
          </w:p>
          <w:p w:rsidR="006B6C05" w:rsidRPr="0090216F" w:rsidRDefault="006B6C05" w:rsidP="002808EB">
            <w:pPr>
              <w:rPr>
                <w:rFonts w:ascii="Tahoma" w:hAnsi="Tahoma" w:cs="Tahoma"/>
                <w:b/>
              </w:rPr>
            </w:pPr>
            <w:r w:rsidRPr="0090216F">
              <w:rPr>
                <w:rFonts w:ascii="Tahoma" w:hAnsi="Tahoma" w:cs="Tahoma"/>
                <w:b/>
              </w:rPr>
              <w:t>на крају часа:</w:t>
            </w:r>
          </w:p>
        </w:tc>
        <w:tc>
          <w:tcPr>
            <w:tcW w:w="3605" w:type="pct"/>
            <w:gridSpan w:val="4"/>
            <w:vAlign w:val="center"/>
          </w:tcPr>
          <w:p w:rsidR="003E2556" w:rsidRPr="003E2556" w:rsidRDefault="003E2556" w:rsidP="003E2556">
            <w:pPr>
              <w:pStyle w:val="TableParagraph"/>
              <w:numPr>
                <w:ilvl w:val="0"/>
                <w:numId w:val="8"/>
              </w:numPr>
              <w:tabs>
                <w:tab w:val="left" w:pos="162"/>
              </w:tabs>
              <w:spacing w:line="276" w:lineRule="auto"/>
              <w:ind w:right="433"/>
              <w:rPr>
                <w:rFonts w:ascii="Tahoma" w:hAnsi="Tahoma" w:cs="Tahoma"/>
                <w:sz w:val="24"/>
                <w:szCs w:val="24"/>
              </w:rPr>
            </w:pPr>
            <w:r w:rsidRPr="003E2556">
              <w:rPr>
                <w:rFonts w:ascii="Tahoma" w:hAnsi="Tahoma" w:cs="Tahoma"/>
                <w:sz w:val="24"/>
                <w:szCs w:val="24"/>
              </w:rPr>
              <w:t>употреби основне облике усменог и писменог</w:t>
            </w:r>
            <w:r w:rsidRPr="003E2556">
              <w:rPr>
                <w:rFonts w:ascii="Tahoma" w:hAnsi="Tahoma" w:cs="Tahoma"/>
                <w:spacing w:val="-22"/>
                <w:sz w:val="24"/>
                <w:szCs w:val="24"/>
              </w:rPr>
              <w:t xml:space="preserve"> </w:t>
            </w:r>
            <w:r w:rsidRPr="003E2556">
              <w:rPr>
                <w:rFonts w:ascii="Tahoma" w:hAnsi="Tahoma" w:cs="Tahoma"/>
                <w:sz w:val="24"/>
                <w:szCs w:val="24"/>
              </w:rPr>
              <w:t>изражавања: препричавање, причање и</w:t>
            </w:r>
            <w:r w:rsidRPr="003E2556">
              <w:rPr>
                <w:rFonts w:ascii="Tahoma" w:hAnsi="Tahoma" w:cs="Tahoma"/>
                <w:spacing w:val="-4"/>
                <w:sz w:val="24"/>
                <w:szCs w:val="24"/>
              </w:rPr>
              <w:t xml:space="preserve"> </w:t>
            </w:r>
            <w:r w:rsidRPr="003E2556">
              <w:rPr>
                <w:rFonts w:ascii="Tahoma" w:hAnsi="Tahoma" w:cs="Tahoma"/>
                <w:sz w:val="24"/>
                <w:szCs w:val="24"/>
              </w:rPr>
              <w:t>описивање;</w:t>
            </w:r>
          </w:p>
          <w:p w:rsidR="003E2556" w:rsidRPr="003E2556" w:rsidRDefault="00832234" w:rsidP="003E2556">
            <w:pPr>
              <w:pStyle w:val="TableParagraph"/>
              <w:tabs>
                <w:tab w:val="left" w:pos="162"/>
              </w:tabs>
              <w:spacing w:line="276" w:lineRule="auto"/>
              <w:ind w:left="0" w:right="158"/>
              <w:rPr>
                <w:rFonts w:ascii="Tahoma" w:hAnsi="Tahoma" w:cs="Tahoma"/>
                <w:sz w:val="24"/>
                <w:szCs w:val="24"/>
              </w:rPr>
            </w:pPr>
            <w:r>
              <w:rPr>
                <w:rFonts w:ascii="Tahoma" w:hAnsi="Tahoma" w:cs="Tahoma"/>
                <w:sz w:val="24"/>
                <w:szCs w:val="24"/>
              </w:rPr>
              <w:t>–</w:t>
            </w:r>
            <w:r w:rsidR="003E2556" w:rsidRPr="003E2556">
              <w:rPr>
                <w:rFonts w:ascii="Tahoma" w:hAnsi="Tahoma" w:cs="Tahoma"/>
                <w:sz w:val="24"/>
                <w:szCs w:val="24"/>
              </w:rPr>
              <w:t>разликује речи које мењају облик (именице, заменице,</w:t>
            </w:r>
            <w:r w:rsidR="003E2556" w:rsidRPr="003E2556">
              <w:rPr>
                <w:rFonts w:ascii="Tahoma" w:hAnsi="Tahoma" w:cs="Tahoma"/>
                <w:spacing w:val="-25"/>
                <w:sz w:val="24"/>
                <w:szCs w:val="24"/>
              </w:rPr>
              <w:t xml:space="preserve"> </w:t>
            </w:r>
            <w:r w:rsidR="003E2556" w:rsidRPr="003E2556">
              <w:rPr>
                <w:rFonts w:ascii="Tahoma" w:hAnsi="Tahoma" w:cs="Tahoma"/>
                <w:sz w:val="24"/>
                <w:szCs w:val="24"/>
              </w:rPr>
              <w:t>придеви, бројеви, глаголи) и уочи оне које су увек у истом</w:t>
            </w:r>
            <w:r w:rsidR="003E2556" w:rsidRPr="003E2556">
              <w:rPr>
                <w:rFonts w:ascii="Tahoma" w:hAnsi="Tahoma" w:cs="Tahoma"/>
                <w:spacing w:val="-23"/>
                <w:sz w:val="24"/>
                <w:szCs w:val="24"/>
              </w:rPr>
              <w:t xml:space="preserve"> </w:t>
            </w:r>
            <w:r w:rsidR="003E2556" w:rsidRPr="003E2556">
              <w:rPr>
                <w:rFonts w:ascii="Tahoma" w:hAnsi="Tahoma" w:cs="Tahoma"/>
                <w:sz w:val="24"/>
                <w:szCs w:val="24"/>
              </w:rPr>
              <w:t>облику;</w:t>
            </w:r>
          </w:p>
          <w:p w:rsidR="003E2556" w:rsidRPr="003E2556" w:rsidRDefault="003E2556" w:rsidP="003E2556">
            <w:pPr>
              <w:pStyle w:val="TableParagraph"/>
              <w:numPr>
                <w:ilvl w:val="0"/>
                <w:numId w:val="8"/>
              </w:numPr>
              <w:tabs>
                <w:tab w:val="left" w:pos="162"/>
              </w:tabs>
              <w:spacing w:line="276" w:lineRule="auto"/>
              <w:ind w:right="472"/>
              <w:rPr>
                <w:rFonts w:ascii="Tahoma" w:hAnsi="Tahoma" w:cs="Tahoma"/>
                <w:sz w:val="24"/>
                <w:szCs w:val="24"/>
              </w:rPr>
            </w:pPr>
            <w:r w:rsidRPr="003E2556">
              <w:rPr>
                <w:rFonts w:ascii="Tahoma" w:hAnsi="Tahoma" w:cs="Tahoma"/>
                <w:sz w:val="24"/>
                <w:szCs w:val="24"/>
              </w:rPr>
              <w:t>повеже информације исказане у линеарном и</w:t>
            </w:r>
            <w:r w:rsidRPr="003E2556">
              <w:rPr>
                <w:rFonts w:ascii="Tahoma" w:hAnsi="Tahoma" w:cs="Tahoma"/>
                <w:spacing w:val="-26"/>
                <w:sz w:val="24"/>
                <w:szCs w:val="24"/>
              </w:rPr>
              <w:t xml:space="preserve"> </w:t>
            </w:r>
            <w:r w:rsidRPr="003E2556">
              <w:rPr>
                <w:rFonts w:ascii="Tahoma" w:hAnsi="Tahoma" w:cs="Tahoma"/>
                <w:sz w:val="24"/>
                <w:szCs w:val="24"/>
              </w:rPr>
              <w:t>нелинеарном тексту и на основу њих изводи</w:t>
            </w:r>
            <w:r w:rsidRPr="003E2556">
              <w:rPr>
                <w:rFonts w:ascii="Tahoma" w:hAnsi="Tahoma" w:cs="Tahoma"/>
                <w:spacing w:val="-7"/>
                <w:sz w:val="24"/>
                <w:szCs w:val="24"/>
              </w:rPr>
              <w:t xml:space="preserve"> </w:t>
            </w:r>
            <w:r w:rsidRPr="003E2556">
              <w:rPr>
                <w:rFonts w:ascii="Tahoma" w:hAnsi="Tahoma" w:cs="Tahoma"/>
                <w:sz w:val="24"/>
                <w:szCs w:val="24"/>
              </w:rPr>
              <w:t>закључак</w:t>
            </w:r>
          </w:p>
          <w:p w:rsidR="006B6C05" w:rsidRPr="0071698F" w:rsidRDefault="006B6C05" w:rsidP="002808EB">
            <w:pPr>
              <w:rPr>
                <w:rFonts w:ascii="Tahoma" w:hAnsi="Tahoma" w:cs="Tahoma"/>
                <w:b/>
              </w:rPr>
            </w:pPr>
          </w:p>
        </w:tc>
      </w:tr>
      <w:tr w:rsidR="006B6C05" w:rsidRPr="0095760C" w:rsidTr="005711FA">
        <w:trPr>
          <w:trHeight w:val="533"/>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Наставне методе:</w:t>
            </w:r>
          </w:p>
        </w:tc>
        <w:tc>
          <w:tcPr>
            <w:tcW w:w="3605" w:type="pct"/>
            <w:gridSpan w:val="4"/>
          </w:tcPr>
          <w:p w:rsidR="006B6C05" w:rsidRPr="00683B1F" w:rsidRDefault="00683B1F" w:rsidP="002808EB">
            <w:pPr>
              <w:rPr>
                <w:rFonts w:ascii="Tahoma" w:hAnsi="Tahoma" w:cs="Tahoma"/>
              </w:rPr>
            </w:pPr>
            <w:r w:rsidRPr="00683B1F">
              <w:rPr>
                <w:rFonts w:ascii="Tahoma" w:hAnsi="Tahoma" w:cs="Tahoma"/>
                <w:lang w:val="sr-Cyrl-CS"/>
              </w:rPr>
              <w:t>Дијалошка, усменог излагања</w:t>
            </w:r>
          </w:p>
        </w:tc>
      </w:tr>
      <w:tr w:rsidR="00683B1F" w:rsidRPr="0095760C" w:rsidTr="005711FA">
        <w:trPr>
          <w:trHeight w:val="527"/>
        </w:trPr>
        <w:tc>
          <w:tcPr>
            <w:tcW w:w="1395" w:type="pct"/>
            <w:shd w:val="clear" w:color="auto" w:fill="F3F3F3"/>
            <w:vAlign w:val="center"/>
          </w:tcPr>
          <w:p w:rsidR="00683B1F" w:rsidRPr="0090216F" w:rsidRDefault="00683B1F" w:rsidP="00683B1F">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83B1F" w:rsidRPr="00683B1F" w:rsidRDefault="00683B1F" w:rsidP="00683B1F">
            <w:pPr>
              <w:rPr>
                <w:rFonts w:ascii="Tahoma" w:hAnsi="Tahoma" w:cs="Tahoma"/>
              </w:rPr>
            </w:pPr>
            <w:r w:rsidRPr="00683B1F">
              <w:rPr>
                <w:rFonts w:ascii="Tahoma" w:hAnsi="Tahoma" w:cs="Tahoma"/>
              </w:rPr>
              <w:t>Фронтални, индивидуални</w:t>
            </w:r>
          </w:p>
        </w:tc>
      </w:tr>
      <w:tr w:rsidR="00683B1F" w:rsidRPr="00203BAF" w:rsidTr="001D758D">
        <w:trPr>
          <w:trHeight w:val="1323"/>
        </w:trPr>
        <w:tc>
          <w:tcPr>
            <w:tcW w:w="1395" w:type="pct"/>
            <w:shd w:val="clear" w:color="auto" w:fill="F3F3F3"/>
            <w:vAlign w:val="center"/>
          </w:tcPr>
          <w:p w:rsidR="00683B1F" w:rsidRPr="0090216F" w:rsidRDefault="00683B1F" w:rsidP="00683B1F">
            <w:pPr>
              <w:jc w:val="center"/>
              <w:rPr>
                <w:rFonts w:ascii="Tahoma" w:hAnsi="Tahoma" w:cs="Tahoma"/>
                <w:b/>
              </w:rPr>
            </w:pPr>
          </w:p>
        </w:tc>
        <w:tc>
          <w:tcPr>
            <w:tcW w:w="1801" w:type="pct"/>
            <w:shd w:val="clear" w:color="auto" w:fill="F3F3F3"/>
            <w:vAlign w:val="center"/>
          </w:tcPr>
          <w:p w:rsidR="00683B1F" w:rsidRPr="00CA1E52" w:rsidRDefault="00683B1F" w:rsidP="00683B1F">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683B1F" w:rsidRPr="00203BAF" w:rsidRDefault="00683B1F" w:rsidP="00683B1F">
            <w:pPr>
              <w:jc w:val="center"/>
              <w:rPr>
                <w:rFonts w:ascii="Tahoma" w:hAnsi="Tahoma" w:cs="Tahoma"/>
              </w:rPr>
            </w:pPr>
            <w:r>
              <w:rPr>
                <w:rFonts w:ascii="Tahoma" w:hAnsi="Tahoma" w:cs="Tahoma"/>
              </w:rPr>
              <w:t>Активности ученика:</w:t>
            </w:r>
          </w:p>
        </w:tc>
      </w:tr>
      <w:tr w:rsidR="00683B1F" w:rsidRPr="00655A97" w:rsidTr="001D758D">
        <w:trPr>
          <w:trHeight w:val="1801"/>
        </w:trPr>
        <w:tc>
          <w:tcPr>
            <w:tcW w:w="1395" w:type="pct"/>
            <w:shd w:val="clear" w:color="auto" w:fill="F3F3F3"/>
            <w:vAlign w:val="center"/>
          </w:tcPr>
          <w:p w:rsidR="00683B1F" w:rsidRPr="0090216F" w:rsidRDefault="00683B1F" w:rsidP="00683B1F">
            <w:pPr>
              <w:jc w:val="center"/>
              <w:rPr>
                <w:rFonts w:ascii="Tahoma" w:hAnsi="Tahoma" w:cs="Tahoma"/>
                <w:b/>
              </w:rPr>
            </w:pPr>
            <w:r w:rsidRPr="0090216F">
              <w:rPr>
                <w:rFonts w:ascii="Tahoma" w:hAnsi="Tahoma" w:cs="Tahoma"/>
                <w:b/>
              </w:rPr>
              <w:t>Уводни део часа</w:t>
            </w:r>
          </w:p>
          <w:p w:rsidR="00683B1F" w:rsidRPr="0090216F" w:rsidRDefault="00683B1F" w:rsidP="00683B1F">
            <w:pPr>
              <w:jc w:val="center"/>
              <w:rPr>
                <w:rFonts w:ascii="Tahoma" w:hAnsi="Tahoma" w:cs="Tahoma"/>
                <w:b/>
              </w:rPr>
            </w:pPr>
            <w:r w:rsidRPr="0090216F">
              <w:rPr>
                <w:rFonts w:ascii="Tahoma" w:hAnsi="Tahoma" w:cs="Tahoma"/>
                <w:b/>
              </w:rPr>
              <w:t>(10 минута)</w:t>
            </w:r>
          </w:p>
        </w:tc>
        <w:tc>
          <w:tcPr>
            <w:tcW w:w="1801" w:type="pct"/>
            <w:vAlign w:val="center"/>
          </w:tcPr>
          <w:p w:rsidR="00683B1F" w:rsidRDefault="00832234" w:rsidP="00683B1F">
            <w:pPr>
              <w:rPr>
                <w:rFonts w:ascii="Tahoma" w:hAnsi="Tahoma" w:cs="Tahoma"/>
              </w:rPr>
            </w:pPr>
            <w:r>
              <w:rPr>
                <w:rFonts w:ascii="Tahoma" w:hAnsi="Tahoma" w:cs="Tahoma"/>
              </w:rPr>
              <w:t>–</w:t>
            </w:r>
            <w:r w:rsidR="003C6438">
              <w:rPr>
                <w:rFonts w:ascii="Tahoma" w:hAnsi="Tahoma" w:cs="Tahoma"/>
              </w:rPr>
              <w:t>Мотивише ученике и припрема их за писање писменог задатка тако што, на почетку часа, чита одабране, раније написане, ученичке радове;</w:t>
            </w:r>
          </w:p>
          <w:p w:rsidR="003C6438" w:rsidRDefault="00832234" w:rsidP="00683B1F">
            <w:pPr>
              <w:rPr>
                <w:rFonts w:ascii="Tahoma" w:hAnsi="Tahoma" w:cs="Tahoma"/>
              </w:rPr>
            </w:pPr>
            <w:r>
              <w:rPr>
                <w:rFonts w:ascii="Tahoma" w:hAnsi="Tahoma" w:cs="Tahoma"/>
              </w:rPr>
              <w:t>–</w:t>
            </w:r>
            <w:r w:rsidR="003C6438">
              <w:rPr>
                <w:rFonts w:ascii="Tahoma" w:hAnsi="Tahoma" w:cs="Tahoma"/>
              </w:rPr>
              <w:t>Упућује ученике да се присете описних придева и наводи их да смисле што више речи које стоје уз имениц</w:t>
            </w:r>
            <w:r w:rsidR="001B4721">
              <w:rPr>
                <w:rFonts w:ascii="Tahoma" w:hAnsi="Tahoma" w:cs="Tahoma"/>
              </w:rPr>
              <w:t>е и лепше и потпуније их описују</w:t>
            </w:r>
            <w:r w:rsidR="003C6438">
              <w:rPr>
                <w:rFonts w:ascii="Tahoma" w:hAnsi="Tahoma" w:cs="Tahoma"/>
              </w:rPr>
              <w:t>;</w:t>
            </w:r>
          </w:p>
          <w:p w:rsidR="003C6438" w:rsidRPr="0071698F" w:rsidRDefault="003C6438" w:rsidP="00683B1F">
            <w:pPr>
              <w:rPr>
                <w:rFonts w:ascii="Tahoma" w:hAnsi="Tahoma" w:cs="Tahoma"/>
              </w:rPr>
            </w:pPr>
          </w:p>
        </w:tc>
        <w:tc>
          <w:tcPr>
            <w:tcW w:w="1804" w:type="pct"/>
            <w:gridSpan w:val="3"/>
            <w:vAlign w:val="center"/>
          </w:tcPr>
          <w:p w:rsidR="00683B1F" w:rsidRDefault="00832234" w:rsidP="00683B1F">
            <w:pPr>
              <w:rPr>
                <w:rFonts w:ascii="Tahoma" w:hAnsi="Tahoma" w:cs="Tahoma"/>
              </w:rPr>
            </w:pPr>
            <w:r>
              <w:rPr>
                <w:rFonts w:ascii="Tahoma" w:hAnsi="Tahoma" w:cs="Tahoma"/>
              </w:rPr>
              <w:t>–</w:t>
            </w:r>
            <w:r w:rsidR="00612F4B">
              <w:rPr>
                <w:rFonts w:ascii="Tahoma" w:hAnsi="Tahoma" w:cs="Tahoma"/>
              </w:rPr>
              <w:t>Пажљиво слушају примере</w:t>
            </w:r>
            <w:r w:rsidR="00C10FF5">
              <w:rPr>
                <w:rFonts w:ascii="Tahoma" w:hAnsi="Tahoma" w:cs="Tahoma"/>
              </w:rPr>
              <w:t>,</w:t>
            </w:r>
            <w:r w:rsidR="00612F4B">
              <w:rPr>
                <w:rFonts w:ascii="Tahoma" w:hAnsi="Tahoma" w:cs="Tahoma"/>
              </w:rPr>
              <w:t xml:space="preserve"> </w:t>
            </w:r>
            <w:r w:rsidR="00C10FF5">
              <w:rPr>
                <w:rFonts w:ascii="Tahoma" w:hAnsi="Tahoma" w:cs="Tahoma"/>
              </w:rPr>
              <w:t xml:space="preserve">добро написаних, </w:t>
            </w:r>
            <w:r w:rsidR="00612F4B">
              <w:rPr>
                <w:rFonts w:ascii="Tahoma" w:hAnsi="Tahoma" w:cs="Tahoma"/>
              </w:rPr>
              <w:t>састава које учитељ/ица чита</w:t>
            </w:r>
            <w:r w:rsidR="00C10FF5">
              <w:rPr>
                <w:rFonts w:ascii="Tahoma" w:hAnsi="Tahoma" w:cs="Tahoma"/>
              </w:rPr>
              <w:t xml:space="preserve"> као припрему за писање првог писменог задатка;</w:t>
            </w:r>
          </w:p>
          <w:p w:rsidR="00C10FF5" w:rsidRPr="00655A97" w:rsidRDefault="00832234" w:rsidP="00683B1F">
            <w:pPr>
              <w:rPr>
                <w:rFonts w:ascii="Tahoma" w:hAnsi="Tahoma" w:cs="Tahoma"/>
              </w:rPr>
            </w:pPr>
            <w:r>
              <w:rPr>
                <w:rFonts w:ascii="Tahoma" w:hAnsi="Tahoma" w:cs="Tahoma"/>
              </w:rPr>
              <w:t>–</w:t>
            </w:r>
            <w:r w:rsidR="00C10FF5">
              <w:rPr>
                <w:rFonts w:ascii="Tahoma" w:hAnsi="Tahoma" w:cs="Tahoma"/>
              </w:rPr>
              <w:t>Смишљају што више речи које стоје уз именицу и лепше их описују</w:t>
            </w:r>
            <w:r>
              <w:rPr>
                <w:rFonts w:ascii="Tahoma" w:hAnsi="Tahoma" w:cs="Tahoma"/>
              </w:rPr>
              <w:t>–</w:t>
            </w:r>
            <w:r w:rsidR="00C10FF5">
              <w:rPr>
                <w:rFonts w:ascii="Tahoma" w:hAnsi="Tahoma" w:cs="Tahoma"/>
              </w:rPr>
              <w:t xml:space="preserve"> придеви;</w:t>
            </w:r>
          </w:p>
        </w:tc>
      </w:tr>
      <w:tr w:rsidR="00683B1F" w:rsidRPr="00D15E62" w:rsidTr="001D758D">
        <w:trPr>
          <w:trHeight w:val="5734"/>
        </w:trPr>
        <w:tc>
          <w:tcPr>
            <w:tcW w:w="1395" w:type="pct"/>
            <w:shd w:val="clear" w:color="auto" w:fill="F3F3F3"/>
            <w:vAlign w:val="center"/>
          </w:tcPr>
          <w:p w:rsidR="00683B1F" w:rsidRPr="0090216F" w:rsidRDefault="00683B1F" w:rsidP="00683B1F">
            <w:pPr>
              <w:jc w:val="center"/>
              <w:rPr>
                <w:rFonts w:ascii="Tahoma" w:hAnsi="Tahoma" w:cs="Tahoma"/>
                <w:b/>
              </w:rPr>
            </w:pPr>
            <w:r w:rsidRPr="0090216F">
              <w:rPr>
                <w:rFonts w:ascii="Tahoma" w:hAnsi="Tahoma" w:cs="Tahoma"/>
                <w:b/>
              </w:rPr>
              <w:lastRenderedPageBreak/>
              <w:t>Главни део часа</w:t>
            </w:r>
          </w:p>
          <w:p w:rsidR="00683B1F" w:rsidRPr="0090216F" w:rsidRDefault="00683B1F" w:rsidP="00683B1F">
            <w:pPr>
              <w:jc w:val="center"/>
              <w:rPr>
                <w:rFonts w:ascii="Tahoma" w:hAnsi="Tahoma" w:cs="Tahoma"/>
                <w:b/>
              </w:rPr>
            </w:pPr>
            <w:r w:rsidRPr="0090216F">
              <w:rPr>
                <w:rFonts w:ascii="Tahoma" w:hAnsi="Tahoma" w:cs="Tahoma"/>
                <w:b/>
              </w:rPr>
              <w:t>(30 минута)</w:t>
            </w:r>
          </w:p>
        </w:tc>
        <w:tc>
          <w:tcPr>
            <w:tcW w:w="1801" w:type="pct"/>
            <w:vAlign w:val="center"/>
          </w:tcPr>
          <w:p w:rsidR="00683B1F" w:rsidRDefault="00832234" w:rsidP="003C6438">
            <w:pPr>
              <w:rPr>
                <w:rFonts w:ascii="Tahoma" w:hAnsi="Tahoma" w:cs="Tahoma"/>
                <w:color w:val="000000"/>
              </w:rPr>
            </w:pPr>
            <w:r>
              <w:rPr>
                <w:rFonts w:ascii="Tahoma" w:hAnsi="Tahoma" w:cs="Tahoma"/>
                <w:color w:val="000000"/>
              </w:rPr>
              <w:t>–</w:t>
            </w:r>
            <w:r w:rsidR="003C6438">
              <w:rPr>
                <w:rFonts w:ascii="Tahoma" w:hAnsi="Tahoma" w:cs="Tahoma"/>
                <w:color w:val="000000"/>
              </w:rPr>
              <w:t>Записује на табли наставну јединицу: Припрема за писање првог писменог задатка;</w:t>
            </w:r>
          </w:p>
          <w:p w:rsidR="003C6438" w:rsidRDefault="00832234" w:rsidP="003C6438">
            <w:pPr>
              <w:rPr>
                <w:rFonts w:ascii="Tahoma" w:hAnsi="Tahoma" w:cs="Tahoma"/>
                <w:color w:val="000000"/>
              </w:rPr>
            </w:pPr>
            <w:r>
              <w:rPr>
                <w:rFonts w:ascii="Tahoma" w:hAnsi="Tahoma" w:cs="Tahoma"/>
                <w:color w:val="000000"/>
              </w:rPr>
              <w:t>–</w:t>
            </w:r>
            <w:r w:rsidR="003C6438">
              <w:rPr>
                <w:rFonts w:ascii="Tahoma" w:hAnsi="Tahoma" w:cs="Tahoma"/>
                <w:color w:val="000000"/>
              </w:rPr>
              <w:t>Истиче важност усмерености на слободно и стилски обликоване реченице; повезаност мисли и доживљаја које описују;</w:t>
            </w:r>
          </w:p>
          <w:p w:rsidR="003C6438" w:rsidRDefault="003C6438" w:rsidP="003C6438">
            <w:pPr>
              <w:rPr>
                <w:rFonts w:ascii="Tahoma" w:hAnsi="Tahoma" w:cs="Tahoma"/>
                <w:color w:val="000000"/>
              </w:rPr>
            </w:pPr>
            <w:r>
              <w:rPr>
                <w:rFonts w:ascii="Tahoma" w:hAnsi="Tahoma" w:cs="Tahoma"/>
                <w:color w:val="000000"/>
              </w:rPr>
              <w:t>*Писати састав о нечему значи развијати своје мисли о задатој теми;</w:t>
            </w:r>
          </w:p>
          <w:p w:rsidR="003C6438" w:rsidRDefault="003C6438" w:rsidP="003C6438">
            <w:pPr>
              <w:rPr>
                <w:rFonts w:ascii="Tahoma" w:hAnsi="Tahoma" w:cs="Tahoma"/>
                <w:color w:val="000000"/>
              </w:rPr>
            </w:pPr>
            <w:r>
              <w:rPr>
                <w:rFonts w:ascii="Tahoma" w:hAnsi="Tahoma" w:cs="Tahoma"/>
                <w:color w:val="000000"/>
              </w:rPr>
              <w:t>*Морамо</w:t>
            </w:r>
            <w:r w:rsidR="00EB00B5">
              <w:rPr>
                <w:rFonts w:ascii="Tahoma" w:hAnsi="Tahoma" w:cs="Tahoma"/>
                <w:color w:val="000000"/>
                <w:lang w:val="en-US"/>
              </w:rPr>
              <w:t>,</w:t>
            </w:r>
            <w:r>
              <w:rPr>
                <w:rFonts w:ascii="Tahoma" w:hAnsi="Tahoma" w:cs="Tahoma"/>
                <w:color w:val="000000"/>
              </w:rPr>
              <w:t xml:space="preserve"> пре писања</w:t>
            </w:r>
            <w:r w:rsidR="00EB00B5">
              <w:rPr>
                <w:rFonts w:ascii="Tahoma" w:hAnsi="Tahoma" w:cs="Tahoma"/>
                <w:color w:val="000000"/>
                <w:lang w:val="en-US"/>
              </w:rPr>
              <w:t>,</w:t>
            </w:r>
            <w:r>
              <w:rPr>
                <w:rFonts w:ascii="Tahoma" w:hAnsi="Tahoma" w:cs="Tahoma"/>
                <w:color w:val="000000"/>
              </w:rPr>
              <w:t xml:space="preserve"> тачно знати циљ к</w:t>
            </w:r>
            <w:r w:rsidR="004D5637">
              <w:rPr>
                <w:rFonts w:ascii="Tahoma" w:hAnsi="Tahoma" w:cs="Tahoma"/>
                <w:color w:val="000000"/>
              </w:rPr>
              <w:t xml:space="preserve">оме тежимо и пут којим ћемо се </w:t>
            </w:r>
            <w:r>
              <w:rPr>
                <w:rFonts w:ascii="Tahoma" w:hAnsi="Tahoma" w:cs="Tahoma"/>
                <w:color w:val="000000"/>
              </w:rPr>
              <w:t>кретати до тог циља;</w:t>
            </w:r>
          </w:p>
          <w:p w:rsidR="003C6438" w:rsidRDefault="003C6438" w:rsidP="003C6438">
            <w:pPr>
              <w:rPr>
                <w:rFonts w:ascii="Tahoma" w:hAnsi="Tahoma" w:cs="Tahoma"/>
                <w:color w:val="000000"/>
              </w:rPr>
            </w:pPr>
            <w:r>
              <w:rPr>
                <w:rFonts w:ascii="Tahoma" w:hAnsi="Tahoma" w:cs="Tahoma"/>
                <w:color w:val="000000"/>
              </w:rPr>
              <w:t>*Заправо, потребан нам је план нашег мисаоног „кретања“, тј. план нашег писаног састава, којим постижемо правилан распоред излагања;</w:t>
            </w:r>
          </w:p>
          <w:p w:rsidR="003C6438" w:rsidRDefault="003C6438" w:rsidP="003C6438">
            <w:pPr>
              <w:rPr>
                <w:rFonts w:ascii="Tahoma" w:hAnsi="Tahoma" w:cs="Tahoma"/>
                <w:color w:val="000000"/>
              </w:rPr>
            </w:pPr>
            <w:r>
              <w:rPr>
                <w:rFonts w:ascii="Tahoma" w:hAnsi="Tahoma" w:cs="Tahoma"/>
                <w:color w:val="000000"/>
              </w:rPr>
              <w:t xml:space="preserve">  Елементи које током писања треба поштовати:</w:t>
            </w:r>
          </w:p>
          <w:p w:rsidR="003C6438" w:rsidRDefault="003C6438" w:rsidP="003C6438">
            <w:pPr>
              <w:rPr>
                <w:rFonts w:ascii="Tahoma" w:hAnsi="Tahoma" w:cs="Tahoma"/>
                <w:color w:val="000000"/>
              </w:rPr>
            </w:pPr>
          </w:p>
          <w:p w:rsidR="003C6438" w:rsidRDefault="003C6438" w:rsidP="003C6438">
            <w:pPr>
              <w:rPr>
                <w:rFonts w:ascii="Tahoma" w:hAnsi="Tahoma" w:cs="Tahoma"/>
                <w:color w:val="000000"/>
              </w:rPr>
            </w:pPr>
            <w:r>
              <w:rPr>
                <w:rFonts w:ascii="Tahoma" w:hAnsi="Tahoma" w:cs="Tahoma"/>
                <w:color w:val="000000"/>
              </w:rPr>
              <w:t>1.Пажљиво прочитати наслов теме;</w:t>
            </w:r>
          </w:p>
          <w:p w:rsidR="003C6438" w:rsidRDefault="003C6438" w:rsidP="003C6438">
            <w:pPr>
              <w:rPr>
                <w:rFonts w:ascii="Tahoma" w:hAnsi="Tahoma" w:cs="Tahoma"/>
                <w:color w:val="000000"/>
              </w:rPr>
            </w:pPr>
            <w:r>
              <w:rPr>
                <w:rFonts w:ascii="Tahoma" w:hAnsi="Tahoma" w:cs="Tahoma"/>
                <w:color w:val="000000"/>
              </w:rPr>
              <w:t>2.</w:t>
            </w:r>
            <w:r w:rsidR="001B4721">
              <w:rPr>
                <w:rFonts w:ascii="Tahoma" w:hAnsi="Tahoma" w:cs="Tahoma"/>
                <w:color w:val="000000"/>
              </w:rPr>
              <w:t>Размислити и одговорити на задату тему;</w:t>
            </w:r>
          </w:p>
          <w:p w:rsidR="001B4721" w:rsidRDefault="001B4721" w:rsidP="003C6438">
            <w:pPr>
              <w:rPr>
                <w:rFonts w:ascii="Tahoma" w:hAnsi="Tahoma" w:cs="Tahoma"/>
                <w:color w:val="000000"/>
              </w:rPr>
            </w:pPr>
            <w:r>
              <w:rPr>
                <w:rFonts w:ascii="Tahoma" w:hAnsi="Tahoma" w:cs="Tahoma"/>
                <w:color w:val="000000"/>
              </w:rPr>
              <w:t>3.Увод</w:t>
            </w:r>
            <w:r w:rsidR="00832234">
              <w:rPr>
                <w:rFonts w:ascii="Tahoma" w:hAnsi="Tahoma" w:cs="Tahoma"/>
                <w:color w:val="000000"/>
              </w:rPr>
              <w:t>–</w:t>
            </w:r>
            <w:r>
              <w:rPr>
                <w:rFonts w:ascii="Tahoma" w:hAnsi="Tahoma" w:cs="Tahoma"/>
                <w:color w:val="000000"/>
              </w:rPr>
              <w:t xml:space="preserve"> први део у саставу, а његова улога је да заинтересује читаоца,за оно о чему ће писати;</w:t>
            </w:r>
          </w:p>
          <w:p w:rsidR="001B4721" w:rsidRDefault="001B4721" w:rsidP="003C6438">
            <w:pPr>
              <w:rPr>
                <w:rFonts w:ascii="Tahoma" w:hAnsi="Tahoma" w:cs="Tahoma"/>
                <w:color w:val="000000"/>
              </w:rPr>
            </w:pPr>
            <w:r>
              <w:rPr>
                <w:rFonts w:ascii="Tahoma" w:hAnsi="Tahoma" w:cs="Tahoma"/>
                <w:color w:val="000000"/>
              </w:rPr>
              <w:t>Разрада</w:t>
            </w:r>
            <w:r w:rsidR="00832234">
              <w:rPr>
                <w:rFonts w:ascii="Tahoma" w:hAnsi="Tahoma" w:cs="Tahoma"/>
                <w:color w:val="000000"/>
              </w:rPr>
              <w:t>–</w:t>
            </w:r>
            <w:r>
              <w:rPr>
                <w:rFonts w:ascii="Tahoma" w:hAnsi="Tahoma" w:cs="Tahoma"/>
                <w:color w:val="000000"/>
              </w:rPr>
              <w:t xml:space="preserve"> централни, најдужи и најважнији део сваког писаног састава, у њој се одговара на задату тему;</w:t>
            </w:r>
          </w:p>
          <w:p w:rsidR="001B4721" w:rsidRDefault="001B4721" w:rsidP="003C6438">
            <w:pPr>
              <w:rPr>
                <w:rFonts w:ascii="Tahoma" w:hAnsi="Tahoma" w:cs="Tahoma"/>
                <w:color w:val="000000"/>
              </w:rPr>
            </w:pPr>
            <w:r>
              <w:rPr>
                <w:rFonts w:ascii="Tahoma" w:hAnsi="Tahoma" w:cs="Tahoma"/>
                <w:color w:val="000000"/>
              </w:rPr>
              <w:t>Закључак</w:t>
            </w:r>
            <w:r w:rsidR="00832234">
              <w:rPr>
                <w:rFonts w:ascii="Tahoma" w:hAnsi="Tahoma" w:cs="Tahoma"/>
                <w:color w:val="000000"/>
              </w:rPr>
              <w:t>–</w:t>
            </w:r>
            <w:r>
              <w:rPr>
                <w:rFonts w:ascii="Tahoma" w:hAnsi="Tahoma" w:cs="Tahoma"/>
                <w:color w:val="000000"/>
              </w:rPr>
              <w:t xml:space="preserve"> последња етапа у писању састава и у њему се износи главна мисао теме, кратко и јасно;</w:t>
            </w:r>
          </w:p>
          <w:p w:rsidR="001B4721" w:rsidRDefault="001B4721" w:rsidP="003C6438">
            <w:pPr>
              <w:rPr>
                <w:rFonts w:ascii="Tahoma" w:hAnsi="Tahoma" w:cs="Tahoma"/>
                <w:color w:val="000000"/>
              </w:rPr>
            </w:pPr>
            <w:r>
              <w:rPr>
                <w:rFonts w:ascii="Tahoma" w:hAnsi="Tahoma" w:cs="Tahoma"/>
                <w:color w:val="000000"/>
              </w:rPr>
              <w:t>4. Јасно изражавање</w:t>
            </w:r>
          </w:p>
          <w:p w:rsidR="001B4721" w:rsidRDefault="001B4721" w:rsidP="003C6438">
            <w:pPr>
              <w:rPr>
                <w:rFonts w:ascii="Tahoma" w:hAnsi="Tahoma" w:cs="Tahoma"/>
                <w:color w:val="000000"/>
              </w:rPr>
            </w:pPr>
            <w:r>
              <w:rPr>
                <w:rFonts w:ascii="Tahoma" w:hAnsi="Tahoma" w:cs="Tahoma"/>
                <w:color w:val="000000"/>
              </w:rPr>
              <w:t>5.Међусобно повезивање мисли у реченицама;</w:t>
            </w:r>
          </w:p>
          <w:p w:rsidR="001B4721" w:rsidRDefault="001B4721" w:rsidP="003C6438">
            <w:pPr>
              <w:rPr>
                <w:rFonts w:ascii="Tahoma" w:hAnsi="Tahoma" w:cs="Tahoma"/>
                <w:color w:val="000000"/>
              </w:rPr>
            </w:pPr>
            <w:r>
              <w:rPr>
                <w:rFonts w:ascii="Tahoma" w:hAnsi="Tahoma" w:cs="Tahoma"/>
                <w:color w:val="000000"/>
              </w:rPr>
              <w:t>6.Читко и уредно написан састав;</w:t>
            </w:r>
          </w:p>
          <w:p w:rsidR="001B4721" w:rsidRDefault="001B4721" w:rsidP="003C6438">
            <w:pPr>
              <w:rPr>
                <w:rFonts w:ascii="Tahoma" w:hAnsi="Tahoma" w:cs="Tahoma"/>
                <w:color w:val="000000"/>
              </w:rPr>
            </w:pPr>
          </w:p>
          <w:p w:rsidR="001B4721" w:rsidRPr="00FE7BEA" w:rsidRDefault="001B4721" w:rsidP="003C6438">
            <w:pPr>
              <w:rPr>
                <w:rFonts w:ascii="Tahoma" w:hAnsi="Tahoma" w:cs="Tahoma"/>
                <w:color w:val="000000"/>
              </w:rPr>
            </w:pPr>
          </w:p>
        </w:tc>
        <w:tc>
          <w:tcPr>
            <w:tcW w:w="1804" w:type="pct"/>
            <w:gridSpan w:val="3"/>
            <w:vAlign w:val="center"/>
          </w:tcPr>
          <w:p w:rsidR="00683B1F" w:rsidRDefault="00832234" w:rsidP="00683B1F">
            <w:pPr>
              <w:rPr>
                <w:rFonts w:ascii="Tahoma" w:hAnsi="Tahoma" w:cs="Tahoma"/>
              </w:rPr>
            </w:pPr>
            <w:r>
              <w:rPr>
                <w:rFonts w:ascii="Tahoma" w:hAnsi="Tahoma" w:cs="Tahoma"/>
              </w:rPr>
              <w:t>–</w:t>
            </w:r>
            <w:r w:rsidR="00C10FF5">
              <w:rPr>
                <w:rFonts w:ascii="Tahoma" w:hAnsi="Tahoma" w:cs="Tahoma"/>
              </w:rPr>
              <w:t>Записују у свеске елементе које треба да запамте и употребе током израде првог писменог задатка;</w:t>
            </w:r>
          </w:p>
          <w:p w:rsidR="00C10FF5" w:rsidRPr="00D15E62" w:rsidRDefault="00C10FF5" w:rsidP="00683B1F">
            <w:pPr>
              <w:rPr>
                <w:rFonts w:ascii="Tahoma" w:hAnsi="Tahoma" w:cs="Tahoma"/>
              </w:rPr>
            </w:pPr>
          </w:p>
        </w:tc>
      </w:tr>
      <w:tr w:rsidR="00683B1F" w:rsidRPr="0090216F" w:rsidTr="001D758D">
        <w:trPr>
          <w:trHeight w:val="1609"/>
        </w:trPr>
        <w:tc>
          <w:tcPr>
            <w:tcW w:w="1395" w:type="pct"/>
            <w:shd w:val="clear" w:color="auto" w:fill="F3F3F3"/>
            <w:vAlign w:val="center"/>
          </w:tcPr>
          <w:p w:rsidR="00683B1F" w:rsidRPr="0090216F" w:rsidRDefault="00683B1F" w:rsidP="00683B1F">
            <w:pPr>
              <w:jc w:val="center"/>
              <w:rPr>
                <w:rFonts w:ascii="Tahoma" w:hAnsi="Tahoma" w:cs="Tahoma"/>
                <w:b/>
              </w:rPr>
            </w:pPr>
            <w:r w:rsidRPr="0090216F">
              <w:rPr>
                <w:rFonts w:ascii="Tahoma" w:hAnsi="Tahoma" w:cs="Tahoma"/>
                <w:b/>
              </w:rPr>
              <w:t>Завршни део часа</w:t>
            </w:r>
          </w:p>
          <w:p w:rsidR="00683B1F" w:rsidRPr="0090216F" w:rsidRDefault="00683B1F" w:rsidP="00683B1F">
            <w:pPr>
              <w:jc w:val="center"/>
              <w:rPr>
                <w:rFonts w:ascii="Tahoma" w:hAnsi="Tahoma" w:cs="Tahoma"/>
                <w:b/>
              </w:rPr>
            </w:pPr>
            <w:r w:rsidRPr="0090216F">
              <w:rPr>
                <w:rFonts w:ascii="Tahoma" w:hAnsi="Tahoma" w:cs="Tahoma"/>
                <w:b/>
              </w:rPr>
              <w:t>(5 минута)</w:t>
            </w:r>
          </w:p>
        </w:tc>
        <w:tc>
          <w:tcPr>
            <w:tcW w:w="1801" w:type="pct"/>
            <w:vAlign w:val="center"/>
          </w:tcPr>
          <w:p w:rsidR="00683B1F" w:rsidRPr="00A53C68" w:rsidRDefault="00832234" w:rsidP="00683B1F">
            <w:pPr>
              <w:rPr>
                <w:rFonts w:ascii="Tahoma" w:hAnsi="Tahoma" w:cs="Tahoma"/>
              </w:rPr>
            </w:pPr>
            <w:r>
              <w:rPr>
                <w:rFonts w:ascii="Tahoma" w:hAnsi="Tahoma" w:cs="Tahoma"/>
              </w:rPr>
              <w:t>–</w:t>
            </w:r>
            <w:r w:rsidR="001B4721">
              <w:rPr>
                <w:rFonts w:ascii="Tahoma" w:hAnsi="Tahoma" w:cs="Tahoma"/>
              </w:rPr>
              <w:t>Задаје домаћи задатак: Стигла нам је јесен</w:t>
            </w:r>
            <w:r w:rsidR="00E42EAA">
              <w:rPr>
                <w:rFonts w:ascii="Tahoma" w:hAnsi="Tahoma" w:cs="Tahoma"/>
              </w:rPr>
              <w:t>.</w:t>
            </w:r>
          </w:p>
        </w:tc>
        <w:tc>
          <w:tcPr>
            <w:tcW w:w="1804" w:type="pct"/>
            <w:gridSpan w:val="3"/>
            <w:vAlign w:val="center"/>
          </w:tcPr>
          <w:p w:rsidR="00683B1F" w:rsidRPr="0090216F" w:rsidRDefault="00832234" w:rsidP="00683B1F">
            <w:pPr>
              <w:rPr>
                <w:rFonts w:ascii="Tahoma" w:hAnsi="Tahoma" w:cs="Tahoma"/>
                <w:b/>
              </w:rPr>
            </w:pPr>
            <w:r>
              <w:rPr>
                <w:rFonts w:ascii="Tahoma" w:hAnsi="Tahoma" w:cs="Tahoma"/>
                <w:b/>
              </w:rPr>
              <w:t>–</w:t>
            </w:r>
            <w:r w:rsidR="000F6D21">
              <w:rPr>
                <w:rFonts w:ascii="Tahoma" w:hAnsi="Tahoma" w:cs="Tahoma"/>
              </w:rPr>
              <w:t>Записују</w:t>
            </w:r>
            <w:r w:rsidR="00E42EAA">
              <w:rPr>
                <w:rFonts w:ascii="Tahoma" w:hAnsi="Tahoma" w:cs="Tahoma"/>
              </w:rPr>
              <w:t xml:space="preserve"> у свеску</w:t>
            </w:r>
            <w:r w:rsidR="00FE3852">
              <w:rPr>
                <w:rFonts w:ascii="Tahoma" w:hAnsi="Tahoma" w:cs="Tahoma"/>
                <w:lang w:val="en-US"/>
              </w:rPr>
              <w:t xml:space="preserve"> </w:t>
            </w:r>
            <w:r w:rsidR="001B4721" w:rsidRPr="001B4721">
              <w:rPr>
                <w:rFonts w:ascii="Tahoma" w:hAnsi="Tahoma" w:cs="Tahoma"/>
              </w:rPr>
              <w:t>тему за састав који треба да напишу за следећи час;</w:t>
            </w:r>
          </w:p>
        </w:tc>
      </w:tr>
      <w:tr w:rsidR="00683B1F" w:rsidRPr="0090216F" w:rsidTr="005711FA">
        <w:trPr>
          <w:trHeight w:val="882"/>
        </w:trPr>
        <w:tc>
          <w:tcPr>
            <w:tcW w:w="1395" w:type="pct"/>
            <w:shd w:val="clear" w:color="auto" w:fill="F3F3F3"/>
            <w:vAlign w:val="center"/>
          </w:tcPr>
          <w:p w:rsidR="00683B1F" w:rsidRPr="0090216F" w:rsidRDefault="00683B1F" w:rsidP="00683B1F">
            <w:pPr>
              <w:rPr>
                <w:rFonts w:ascii="Tahoma" w:hAnsi="Tahoma" w:cs="Tahoma"/>
                <w:b/>
              </w:rPr>
            </w:pPr>
            <w:r w:rsidRPr="0090216F">
              <w:rPr>
                <w:rFonts w:ascii="Tahoma" w:hAnsi="Tahoma" w:cs="Tahoma"/>
                <w:b/>
              </w:rPr>
              <w:t xml:space="preserve">Начин провере </w:t>
            </w:r>
          </w:p>
          <w:p w:rsidR="00683B1F" w:rsidRPr="0090216F" w:rsidRDefault="00683B1F" w:rsidP="00683B1F">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83B1F" w:rsidRPr="0090216F" w:rsidRDefault="00683B1F" w:rsidP="00683B1F">
            <w:pPr>
              <w:rPr>
                <w:rFonts w:ascii="Tahoma" w:hAnsi="Tahoma" w:cs="Tahoma"/>
                <w:b/>
              </w:rPr>
            </w:pPr>
          </w:p>
        </w:tc>
      </w:tr>
      <w:tr w:rsidR="00683B1F" w:rsidRPr="0071698F" w:rsidTr="005711FA">
        <w:tc>
          <w:tcPr>
            <w:tcW w:w="1395" w:type="pct"/>
            <w:shd w:val="clear" w:color="auto" w:fill="F3F3F3"/>
            <w:vAlign w:val="center"/>
          </w:tcPr>
          <w:p w:rsidR="00683B1F" w:rsidRPr="0071698F" w:rsidRDefault="00683B1F" w:rsidP="00683B1F">
            <w:pPr>
              <w:rPr>
                <w:rFonts w:ascii="Tahoma" w:hAnsi="Tahoma" w:cs="Tahoma"/>
              </w:rPr>
            </w:pPr>
            <w:r w:rsidRPr="0071698F">
              <w:rPr>
                <w:rFonts w:ascii="Tahoma" w:hAnsi="Tahoma" w:cs="Tahoma"/>
              </w:rPr>
              <w:t xml:space="preserve">ОКВИР ЗА </w:t>
            </w:r>
            <w:r w:rsidRPr="0071698F">
              <w:rPr>
                <w:rFonts w:ascii="Tahoma" w:hAnsi="Tahoma" w:cs="Tahoma"/>
              </w:rPr>
              <w:lastRenderedPageBreak/>
              <w:t>ПРЕИСПИТИВАЊЕ ОСТВАРЕНОГ ЧАСА:</w:t>
            </w:r>
          </w:p>
          <w:p w:rsidR="00683B1F" w:rsidRPr="0071698F" w:rsidRDefault="00683B1F" w:rsidP="00683B1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83B1F" w:rsidRPr="0071698F" w:rsidRDefault="00683B1F" w:rsidP="00683B1F">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683B1F" w:rsidRPr="0071698F" w:rsidRDefault="00683B1F" w:rsidP="00683B1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683B1F" w:rsidRPr="0071698F" w:rsidRDefault="00683B1F" w:rsidP="00683B1F">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683B1F" w:rsidRPr="0071698F" w:rsidRDefault="00683B1F" w:rsidP="00683B1F">
            <w:pPr>
              <w:rPr>
                <w:rFonts w:ascii="Tahoma" w:hAnsi="Tahoma" w:cs="Tahoma"/>
              </w:rPr>
            </w:pPr>
          </w:p>
        </w:tc>
      </w:tr>
    </w:tbl>
    <w:p w:rsidR="006B6C05" w:rsidRPr="00D36D89" w:rsidRDefault="006B6C05" w:rsidP="006B6C05">
      <w:pPr>
        <w:tabs>
          <w:tab w:val="left" w:pos="2445"/>
        </w:tabs>
        <w:rPr>
          <w:rFonts w:ascii="Tahoma" w:hAnsi="Tahoma" w:cs="Tahoma"/>
        </w:rPr>
      </w:pPr>
    </w:p>
    <w:p w:rsidR="005711FA" w:rsidRDefault="005711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6B6C05" w:rsidRPr="0090216F" w:rsidTr="002808EB">
        <w:tc>
          <w:tcPr>
            <w:tcW w:w="5000" w:type="pct"/>
            <w:gridSpan w:val="5"/>
            <w:tcBorders>
              <w:top w:val="nil"/>
              <w:left w:val="nil"/>
              <w:right w:val="nil"/>
            </w:tcBorders>
            <w:shd w:val="clear" w:color="auto" w:fill="auto"/>
            <w:vAlign w:val="center"/>
          </w:tcPr>
          <w:p w:rsidR="006B6C05" w:rsidRPr="0090216F" w:rsidRDefault="006B6C05" w:rsidP="002808EB">
            <w:pPr>
              <w:jc w:val="center"/>
              <w:rPr>
                <w:b/>
              </w:rPr>
            </w:pPr>
            <w:r w:rsidRPr="0090216F">
              <w:rPr>
                <w:rFonts w:ascii="Tahoma" w:hAnsi="Tahoma" w:cs="Tahoma"/>
                <w:b/>
                <w:sz w:val="36"/>
                <w:szCs w:val="36"/>
              </w:rPr>
              <w:lastRenderedPageBreak/>
              <w:t xml:space="preserve">ПРИПРЕМА ЗА ЧАС број </w:t>
            </w:r>
            <w:r w:rsidR="001850CA">
              <w:rPr>
                <w:rFonts w:ascii="Tahoma" w:hAnsi="Tahoma" w:cs="Tahoma"/>
                <w:b/>
                <w:sz w:val="36"/>
                <w:szCs w:val="36"/>
              </w:rPr>
              <w:t>40</w:t>
            </w:r>
          </w:p>
        </w:tc>
      </w:tr>
      <w:tr w:rsidR="006B6C05" w:rsidRPr="0090216F" w:rsidTr="002808EB">
        <w:trPr>
          <w:trHeight w:val="628"/>
        </w:trPr>
        <w:tc>
          <w:tcPr>
            <w:tcW w:w="5000" w:type="pct"/>
            <w:gridSpan w:val="5"/>
            <w:shd w:val="clear" w:color="auto" w:fill="F3F3F3"/>
            <w:vAlign w:val="center"/>
          </w:tcPr>
          <w:p w:rsidR="006B6C05" w:rsidRPr="0090216F" w:rsidRDefault="006B6C05" w:rsidP="002808EB">
            <w:pPr>
              <w:jc w:val="center"/>
              <w:rPr>
                <w:rFonts w:ascii="Tahoma" w:hAnsi="Tahoma" w:cs="Tahoma"/>
                <w:b/>
                <w:sz w:val="28"/>
                <w:szCs w:val="28"/>
              </w:rPr>
            </w:pPr>
            <w:r w:rsidRPr="0090216F">
              <w:rPr>
                <w:rFonts w:ascii="Tahoma" w:hAnsi="Tahoma" w:cs="Tahoma"/>
                <w:b/>
                <w:sz w:val="28"/>
                <w:szCs w:val="28"/>
              </w:rPr>
              <w:t>МОГУЋИ ТОК ЧАСА</w:t>
            </w:r>
          </w:p>
        </w:tc>
      </w:tr>
      <w:tr w:rsidR="006B6C05" w:rsidRPr="0090216F" w:rsidTr="005711FA">
        <w:trPr>
          <w:trHeight w:val="53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Предмет:</w:t>
            </w:r>
          </w:p>
        </w:tc>
        <w:tc>
          <w:tcPr>
            <w:tcW w:w="2159" w:type="pct"/>
            <w:gridSpan w:val="2"/>
            <w:vAlign w:val="center"/>
          </w:tcPr>
          <w:p w:rsidR="006B6C05" w:rsidRPr="0090216F" w:rsidRDefault="006B6C05" w:rsidP="002808EB">
            <w:pPr>
              <w:rPr>
                <w:b/>
              </w:rPr>
            </w:pPr>
            <w:r w:rsidRPr="0090216F">
              <w:rPr>
                <w:b/>
              </w:rPr>
              <w:t>Српски језик</w:t>
            </w:r>
          </w:p>
        </w:tc>
        <w:tc>
          <w:tcPr>
            <w:tcW w:w="75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Разред:</w:t>
            </w:r>
          </w:p>
        </w:tc>
        <w:tc>
          <w:tcPr>
            <w:tcW w:w="691" w:type="pct"/>
            <w:vAlign w:val="center"/>
          </w:tcPr>
          <w:p w:rsidR="006B6C05" w:rsidRPr="0090216F" w:rsidRDefault="006B6C05" w:rsidP="002808EB">
            <w:pPr>
              <w:rPr>
                <w:rFonts w:ascii="Tahoma" w:hAnsi="Tahoma" w:cs="Tahoma"/>
                <w:b/>
              </w:rPr>
            </w:pPr>
            <w:r w:rsidRPr="0090216F">
              <w:rPr>
                <w:rFonts w:ascii="Tahoma" w:hAnsi="Tahoma" w:cs="Tahoma"/>
                <w:b/>
              </w:rPr>
              <w:t>четврти</w:t>
            </w:r>
          </w:p>
        </w:tc>
      </w:tr>
      <w:tr w:rsidR="006B6C05" w:rsidRPr="0090216F" w:rsidTr="005711FA">
        <w:trPr>
          <w:trHeight w:val="51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B6C05" w:rsidRPr="0090216F" w:rsidRDefault="00A8032E" w:rsidP="002808EB">
            <w:pPr>
              <w:rPr>
                <w:rFonts w:ascii="Tahoma" w:hAnsi="Tahoma" w:cs="Tahoma"/>
                <w:b/>
              </w:rPr>
            </w:pPr>
            <w:r>
              <w:rPr>
                <w:rFonts w:ascii="Tahoma" w:hAnsi="Tahoma" w:cs="Tahoma"/>
                <w:b/>
              </w:rPr>
              <w:t>Језичка култура</w:t>
            </w:r>
          </w:p>
        </w:tc>
      </w:tr>
      <w:tr w:rsidR="006B6C05" w:rsidRPr="0071698F" w:rsidTr="005711FA">
        <w:trPr>
          <w:trHeight w:val="53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јединица:</w:t>
            </w:r>
          </w:p>
        </w:tc>
        <w:tc>
          <w:tcPr>
            <w:tcW w:w="3605" w:type="pct"/>
            <w:gridSpan w:val="4"/>
            <w:vAlign w:val="center"/>
          </w:tcPr>
          <w:p w:rsidR="006B6C05" w:rsidRPr="00A8032E" w:rsidRDefault="00A8032E" w:rsidP="002808EB">
            <w:pPr>
              <w:rPr>
                <w:rFonts w:ascii="Tahoma" w:hAnsi="Tahoma" w:cs="Tahoma"/>
              </w:rPr>
            </w:pPr>
            <w:r w:rsidRPr="00A8032E">
              <w:rPr>
                <w:rFonts w:ascii="Tahoma" w:hAnsi="Tahoma" w:cs="Tahoma"/>
              </w:rPr>
              <w:t>Читање и анализа домаћег задатка</w:t>
            </w:r>
          </w:p>
        </w:tc>
      </w:tr>
      <w:tr w:rsidR="006B6C05" w:rsidRPr="0071698F" w:rsidTr="005711FA">
        <w:trPr>
          <w:trHeight w:val="5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Тип часа:</w:t>
            </w:r>
          </w:p>
        </w:tc>
        <w:tc>
          <w:tcPr>
            <w:tcW w:w="3605" w:type="pct"/>
            <w:gridSpan w:val="4"/>
            <w:vAlign w:val="center"/>
          </w:tcPr>
          <w:p w:rsidR="006B6C05" w:rsidRPr="0071698F" w:rsidRDefault="006B6C05" w:rsidP="002808EB">
            <w:pPr>
              <w:rPr>
                <w:rFonts w:ascii="Tahoma" w:hAnsi="Tahoma" w:cs="Tahoma"/>
              </w:rPr>
            </w:pPr>
          </w:p>
        </w:tc>
      </w:tr>
      <w:tr w:rsidR="006B6C05" w:rsidRPr="0071698F" w:rsidTr="005711FA">
        <w:trPr>
          <w:trHeight w:val="16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Циљ часа:</w:t>
            </w:r>
          </w:p>
        </w:tc>
        <w:tc>
          <w:tcPr>
            <w:tcW w:w="3605" w:type="pct"/>
            <w:gridSpan w:val="4"/>
            <w:vAlign w:val="center"/>
          </w:tcPr>
          <w:p w:rsidR="00340DEC" w:rsidRPr="00340DEC" w:rsidRDefault="00340DEC" w:rsidP="00340DEC">
            <w:pPr>
              <w:rPr>
                <w:rFonts w:ascii="Tahoma" w:hAnsi="Tahoma" w:cs="Tahoma"/>
              </w:rPr>
            </w:pPr>
            <w:r w:rsidRPr="00340DEC">
              <w:rPr>
                <w:rFonts w:ascii="Tahoma" w:hAnsi="Tahoma" w:cs="Tahoma"/>
              </w:rPr>
              <w:t xml:space="preserve">Подстицање ученика на слободно и усмерено самостално </w:t>
            </w:r>
            <w:r w:rsidRPr="00340DEC">
              <w:rPr>
                <w:rFonts w:ascii="Tahoma" w:hAnsi="Tahoma" w:cs="Tahoma"/>
                <w:lang w:val="sr-Cyrl-CS"/>
              </w:rPr>
              <w:t xml:space="preserve">писмено </w:t>
            </w:r>
            <w:r w:rsidRPr="00340DEC">
              <w:rPr>
                <w:rFonts w:ascii="Tahoma" w:hAnsi="Tahoma" w:cs="Tahoma"/>
              </w:rPr>
              <w:t>изражавање.</w:t>
            </w:r>
          </w:p>
          <w:p w:rsidR="00340DEC" w:rsidRPr="00340DEC" w:rsidRDefault="00340DEC" w:rsidP="00340DEC">
            <w:pPr>
              <w:rPr>
                <w:rFonts w:ascii="Tahoma" w:hAnsi="Tahoma" w:cs="Tahoma"/>
              </w:rPr>
            </w:pPr>
            <w:r w:rsidRPr="00340DEC">
              <w:rPr>
                <w:rFonts w:ascii="Tahoma" w:hAnsi="Tahoma" w:cs="Tahoma"/>
              </w:rPr>
              <w:t xml:space="preserve">– Развијање способности за правилно и течно усмено изражавање. </w:t>
            </w:r>
          </w:p>
          <w:p w:rsidR="00340DEC" w:rsidRPr="00340DEC" w:rsidRDefault="00340DEC" w:rsidP="00340DEC">
            <w:pPr>
              <w:rPr>
                <w:rFonts w:ascii="Tahoma" w:hAnsi="Tahoma" w:cs="Tahoma"/>
              </w:rPr>
            </w:pPr>
            <w:r w:rsidRPr="00340DEC">
              <w:rPr>
                <w:rFonts w:ascii="Tahoma" w:hAnsi="Tahoma" w:cs="Tahoma"/>
              </w:rPr>
              <w:t xml:space="preserve">– Усмеравање пажње на појединости и целину. Развијање логичког мишљења. </w:t>
            </w:r>
          </w:p>
          <w:p w:rsidR="00340DEC" w:rsidRPr="00340DEC" w:rsidRDefault="00340DEC" w:rsidP="00340DEC">
            <w:pPr>
              <w:rPr>
                <w:rFonts w:ascii="Tahoma" w:hAnsi="Tahoma" w:cs="Tahoma"/>
              </w:rPr>
            </w:pPr>
            <w:r w:rsidRPr="00340DEC">
              <w:rPr>
                <w:rFonts w:ascii="Tahoma" w:hAnsi="Tahoma" w:cs="Tahoma"/>
              </w:rPr>
              <w:t>– Богаћење речника ученика.</w:t>
            </w:r>
          </w:p>
          <w:p w:rsidR="006B6C05" w:rsidRPr="0071698F" w:rsidRDefault="00340DEC" w:rsidP="00340DEC">
            <w:pPr>
              <w:rPr>
                <w:rFonts w:ascii="Tahoma" w:hAnsi="Tahoma" w:cs="Tahoma"/>
                <w:b/>
              </w:rPr>
            </w:pPr>
            <w:r w:rsidRPr="00340DEC">
              <w:rPr>
                <w:rFonts w:ascii="Tahoma" w:hAnsi="Tahoma" w:cs="Tahoma"/>
                <w:lang w:val="ru-RU"/>
              </w:rPr>
              <w:t>–  Формирање навика за уредно и лепо писање.</w:t>
            </w:r>
          </w:p>
        </w:tc>
      </w:tr>
      <w:tr w:rsidR="006B6C05" w:rsidRPr="0071698F" w:rsidTr="005711FA">
        <w:trPr>
          <w:trHeight w:val="3064"/>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Очекивани исходи </w:t>
            </w:r>
          </w:p>
          <w:p w:rsidR="006B6C05" w:rsidRPr="0090216F" w:rsidRDefault="006B6C05" w:rsidP="002808EB">
            <w:pPr>
              <w:rPr>
                <w:rFonts w:ascii="Tahoma" w:hAnsi="Tahoma" w:cs="Tahoma"/>
                <w:b/>
              </w:rPr>
            </w:pPr>
            <w:r w:rsidRPr="0090216F">
              <w:rPr>
                <w:rFonts w:ascii="Tahoma" w:hAnsi="Tahoma" w:cs="Tahoma"/>
                <w:b/>
              </w:rPr>
              <w:t>на крају часа:</w:t>
            </w:r>
          </w:p>
        </w:tc>
        <w:tc>
          <w:tcPr>
            <w:tcW w:w="3605" w:type="pct"/>
            <w:gridSpan w:val="4"/>
            <w:vAlign w:val="center"/>
          </w:tcPr>
          <w:p w:rsidR="00991403" w:rsidRPr="00991403" w:rsidRDefault="00991403" w:rsidP="00991403">
            <w:pPr>
              <w:pStyle w:val="TableParagraph"/>
              <w:numPr>
                <w:ilvl w:val="0"/>
                <w:numId w:val="8"/>
              </w:numPr>
              <w:tabs>
                <w:tab w:val="left" w:pos="162"/>
              </w:tabs>
              <w:spacing w:line="276" w:lineRule="auto"/>
              <w:ind w:right="433"/>
              <w:rPr>
                <w:rFonts w:ascii="Tahoma" w:hAnsi="Tahoma" w:cs="Tahoma"/>
                <w:sz w:val="24"/>
                <w:szCs w:val="24"/>
              </w:rPr>
            </w:pPr>
            <w:r w:rsidRPr="00991403">
              <w:rPr>
                <w:rFonts w:ascii="Tahoma" w:hAnsi="Tahoma" w:cs="Tahoma"/>
                <w:sz w:val="24"/>
                <w:szCs w:val="24"/>
              </w:rPr>
              <w:t>употреби основне облике усменог и писменог</w:t>
            </w:r>
            <w:r w:rsidRPr="00991403">
              <w:rPr>
                <w:rFonts w:ascii="Tahoma" w:hAnsi="Tahoma" w:cs="Tahoma"/>
                <w:spacing w:val="-22"/>
                <w:sz w:val="24"/>
                <w:szCs w:val="24"/>
              </w:rPr>
              <w:t xml:space="preserve"> </w:t>
            </w:r>
            <w:r w:rsidRPr="00991403">
              <w:rPr>
                <w:rFonts w:ascii="Tahoma" w:hAnsi="Tahoma" w:cs="Tahoma"/>
                <w:sz w:val="24"/>
                <w:szCs w:val="24"/>
              </w:rPr>
              <w:t>изражавања: препричавање, причање и</w:t>
            </w:r>
            <w:r w:rsidRPr="00991403">
              <w:rPr>
                <w:rFonts w:ascii="Tahoma" w:hAnsi="Tahoma" w:cs="Tahoma"/>
                <w:spacing w:val="-4"/>
                <w:sz w:val="24"/>
                <w:szCs w:val="24"/>
              </w:rPr>
              <w:t xml:space="preserve"> </w:t>
            </w:r>
            <w:r w:rsidRPr="00991403">
              <w:rPr>
                <w:rFonts w:ascii="Tahoma" w:hAnsi="Tahoma" w:cs="Tahoma"/>
                <w:sz w:val="24"/>
                <w:szCs w:val="24"/>
              </w:rPr>
              <w:t>описивање;</w:t>
            </w:r>
          </w:p>
          <w:p w:rsidR="00991403" w:rsidRPr="00991403" w:rsidRDefault="00832234" w:rsidP="00991403">
            <w:pPr>
              <w:pStyle w:val="TableParagraph"/>
              <w:tabs>
                <w:tab w:val="left" w:pos="162"/>
              </w:tabs>
              <w:spacing w:line="276" w:lineRule="auto"/>
              <w:ind w:left="0" w:right="158"/>
              <w:rPr>
                <w:rFonts w:ascii="Tahoma" w:hAnsi="Tahoma" w:cs="Tahoma"/>
                <w:sz w:val="24"/>
                <w:szCs w:val="24"/>
              </w:rPr>
            </w:pPr>
            <w:r>
              <w:rPr>
                <w:rFonts w:ascii="Tahoma" w:hAnsi="Tahoma" w:cs="Tahoma"/>
                <w:sz w:val="24"/>
                <w:szCs w:val="24"/>
              </w:rPr>
              <w:t>–</w:t>
            </w:r>
            <w:r w:rsidR="00991403" w:rsidRPr="00991403">
              <w:rPr>
                <w:rFonts w:ascii="Tahoma" w:hAnsi="Tahoma" w:cs="Tahoma"/>
                <w:sz w:val="24"/>
                <w:szCs w:val="24"/>
              </w:rPr>
              <w:t>разликује речи које мењају облик (именице, заменице,</w:t>
            </w:r>
            <w:r w:rsidR="00991403" w:rsidRPr="00991403">
              <w:rPr>
                <w:rFonts w:ascii="Tahoma" w:hAnsi="Tahoma" w:cs="Tahoma"/>
                <w:spacing w:val="-25"/>
                <w:sz w:val="24"/>
                <w:szCs w:val="24"/>
              </w:rPr>
              <w:t xml:space="preserve"> </w:t>
            </w:r>
            <w:r w:rsidR="00991403" w:rsidRPr="00991403">
              <w:rPr>
                <w:rFonts w:ascii="Tahoma" w:hAnsi="Tahoma" w:cs="Tahoma"/>
                <w:sz w:val="24"/>
                <w:szCs w:val="24"/>
              </w:rPr>
              <w:t>придеви, бројеви, глаголи) и уочи оне које су увек у истом</w:t>
            </w:r>
            <w:r w:rsidR="00991403" w:rsidRPr="00991403">
              <w:rPr>
                <w:rFonts w:ascii="Tahoma" w:hAnsi="Tahoma" w:cs="Tahoma"/>
                <w:spacing w:val="-23"/>
                <w:sz w:val="24"/>
                <w:szCs w:val="24"/>
              </w:rPr>
              <w:t xml:space="preserve"> </w:t>
            </w:r>
            <w:r w:rsidR="00991403" w:rsidRPr="00991403">
              <w:rPr>
                <w:rFonts w:ascii="Tahoma" w:hAnsi="Tahoma" w:cs="Tahoma"/>
                <w:sz w:val="24"/>
                <w:szCs w:val="24"/>
              </w:rPr>
              <w:t>облику;</w:t>
            </w:r>
          </w:p>
          <w:p w:rsidR="00991403" w:rsidRPr="00991403" w:rsidRDefault="00991403" w:rsidP="00991403">
            <w:pPr>
              <w:pStyle w:val="TableParagraph"/>
              <w:numPr>
                <w:ilvl w:val="0"/>
                <w:numId w:val="8"/>
              </w:numPr>
              <w:tabs>
                <w:tab w:val="left" w:pos="162"/>
              </w:tabs>
              <w:spacing w:line="276" w:lineRule="auto"/>
              <w:ind w:right="472"/>
              <w:rPr>
                <w:rFonts w:ascii="Tahoma" w:hAnsi="Tahoma" w:cs="Tahoma"/>
                <w:sz w:val="24"/>
                <w:szCs w:val="24"/>
              </w:rPr>
            </w:pPr>
            <w:r w:rsidRPr="00991403">
              <w:rPr>
                <w:rFonts w:ascii="Tahoma" w:hAnsi="Tahoma" w:cs="Tahoma"/>
                <w:sz w:val="24"/>
                <w:szCs w:val="24"/>
              </w:rPr>
              <w:t>повеже информације исказане у линеарном и</w:t>
            </w:r>
            <w:r w:rsidRPr="00991403">
              <w:rPr>
                <w:rFonts w:ascii="Tahoma" w:hAnsi="Tahoma" w:cs="Tahoma"/>
                <w:spacing w:val="-26"/>
                <w:sz w:val="24"/>
                <w:szCs w:val="24"/>
              </w:rPr>
              <w:t xml:space="preserve"> </w:t>
            </w:r>
            <w:r w:rsidRPr="00991403">
              <w:rPr>
                <w:rFonts w:ascii="Tahoma" w:hAnsi="Tahoma" w:cs="Tahoma"/>
                <w:sz w:val="24"/>
                <w:szCs w:val="24"/>
              </w:rPr>
              <w:t>нелинеарном тексту и на основу њих изводи</w:t>
            </w:r>
            <w:r w:rsidRPr="00991403">
              <w:rPr>
                <w:rFonts w:ascii="Tahoma" w:hAnsi="Tahoma" w:cs="Tahoma"/>
                <w:spacing w:val="-7"/>
                <w:sz w:val="24"/>
                <w:szCs w:val="24"/>
              </w:rPr>
              <w:t xml:space="preserve"> </w:t>
            </w:r>
            <w:r w:rsidRPr="00991403">
              <w:rPr>
                <w:rFonts w:ascii="Tahoma" w:hAnsi="Tahoma" w:cs="Tahoma"/>
                <w:sz w:val="24"/>
                <w:szCs w:val="24"/>
              </w:rPr>
              <w:t>закључак</w:t>
            </w:r>
          </w:p>
          <w:p w:rsidR="006B6C05" w:rsidRPr="0071698F" w:rsidRDefault="006B6C05" w:rsidP="002808EB">
            <w:pPr>
              <w:rPr>
                <w:rFonts w:ascii="Tahoma" w:hAnsi="Tahoma" w:cs="Tahoma"/>
                <w:b/>
              </w:rPr>
            </w:pPr>
          </w:p>
        </w:tc>
      </w:tr>
      <w:tr w:rsidR="006B6C05" w:rsidRPr="0095760C" w:rsidTr="005711FA">
        <w:trPr>
          <w:trHeight w:val="533"/>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Наставне методе:</w:t>
            </w:r>
          </w:p>
        </w:tc>
        <w:tc>
          <w:tcPr>
            <w:tcW w:w="3605" w:type="pct"/>
            <w:gridSpan w:val="4"/>
          </w:tcPr>
          <w:p w:rsidR="006B6C05" w:rsidRPr="00340DEC" w:rsidRDefault="00340DEC" w:rsidP="002808EB">
            <w:pPr>
              <w:rPr>
                <w:rFonts w:ascii="Tahoma" w:hAnsi="Tahoma" w:cs="Tahoma"/>
              </w:rPr>
            </w:pPr>
            <w:r w:rsidRPr="00340DEC">
              <w:rPr>
                <w:rFonts w:ascii="Tahoma" w:hAnsi="Tahoma" w:cs="Tahoma"/>
                <w:lang w:val="sr-Cyrl-CS"/>
              </w:rPr>
              <w:t>Дијалошка, усменог излагања</w:t>
            </w:r>
          </w:p>
        </w:tc>
      </w:tr>
      <w:tr w:rsidR="006B6C05" w:rsidRPr="0095760C" w:rsidTr="005711FA">
        <w:trPr>
          <w:trHeight w:val="52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B6C05" w:rsidRPr="00340DEC" w:rsidRDefault="00340DEC" w:rsidP="002808EB">
            <w:pPr>
              <w:pStyle w:val="Default"/>
              <w:rPr>
                <w:rFonts w:ascii="Tahoma" w:hAnsi="Tahoma" w:cs="Tahoma"/>
              </w:rPr>
            </w:pPr>
            <w:r w:rsidRPr="00340DEC">
              <w:rPr>
                <w:rFonts w:ascii="Tahoma" w:hAnsi="Tahoma" w:cs="Tahoma"/>
              </w:rPr>
              <w:t>Фронтални, индивидуални</w:t>
            </w:r>
          </w:p>
        </w:tc>
      </w:tr>
      <w:tr w:rsidR="006B6C05" w:rsidRPr="00203BAF" w:rsidTr="005711FA">
        <w:trPr>
          <w:trHeight w:val="1323"/>
        </w:trPr>
        <w:tc>
          <w:tcPr>
            <w:tcW w:w="1395" w:type="pct"/>
            <w:shd w:val="clear" w:color="auto" w:fill="F3F3F3"/>
            <w:vAlign w:val="center"/>
          </w:tcPr>
          <w:p w:rsidR="006B6C05" w:rsidRPr="0090216F" w:rsidRDefault="006B6C05" w:rsidP="002808EB">
            <w:pPr>
              <w:jc w:val="center"/>
              <w:rPr>
                <w:rFonts w:ascii="Tahoma" w:hAnsi="Tahoma" w:cs="Tahoma"/>
                <w:b/>
              </w:rPr>
            </w:pPr>
          </w:p>
        </w:tc>
        <w:tc>
          <w:tcPr>
            <w:tcW w:w="1801" w:type="pct"/>
            <w:shd w:val="clear" w:color="auto" w:fill="F3F3F3"/>
            <w:vAlign w:val="center"/>
          </w:tcPr>
          <w:p w:rsidR="006B6C05" w:rsidRPr="00CA1E52" w:rsidRDefault="00A50182" w:rsidP="002808EB">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6B6C05" w:rsidRPr="00203BAF" w:rsidRDefault="00A50182" w:rsidP="002808EB">
            <w:pPr>
              <w:jc w:val="center"/>
              <w:rPr>
                <w:rFonts w:ascii="Tahoma" w:hAnsi="Tahoma" w:cs="Tahoma"/>
              </w:rPr>
            </w:pPr>
            <w:r>
              <w:rPr>
                <w:rFonts w:ascii="Tahoma" w:hAnsi="Tahoma" w:cs="Tahoma"/>
              </w:rPr>
              <w:t>Активности ученика:</w:t>
            </w:r>
          </w:p>
        </w:tc>
      </w:tr>
      <w:tr w:rsidR="006B6C05" w:rsidRPr="00655A97" w:rsidTr="005711FA">
        <w:trPr>
          <w:trHeight w:val="1801"/>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Уводни део часа</w:t>
            </w:r>
          </w:p>
          <w:p w:rsidR="006B6C05" w:rsidRPr="0090216F" w:rsidRDefault="006B6C05" w:rsidP="002808EB">
            <w:pPr>
              <w:jc w:val="center"/>
              <w:rPr>
                <w:rFonts w:ascii="Tahoma" w:hAnsi="Tahoma" w:cs="Tahoma"/>
                <w:b/>
              </w:rPr>
            </w:pPr>
            <w:r w:rsidRPr="0090216F">
              <w:rPr>
                <w:rFonts w:ascii="Tahoma" w:hAnsi="Tahoma" w:cs="Tahoma"/>
                <w:b/>
              </w:rPr>
              <w:t>(10 минута)</w:t>
            </w:r>
          </w:p>
        </w:tc>
        <w:tc>
          <w:tcPr>
            <w:tcW w:w="1801" w:type="pct"/>
            <w:vAlign w:val="center"/>
          </w:tcPr>
          <w:p w:rsidR="006B6C05" w:rsidRDefault="00832234" w:rsidP="002808EB">
            <w:pPr>
              <w:rPr>
                <w:rFonts w:ascii="Tahoma" w:hAnsi="Tahoma" w:cs="Tahoma"/>
              </w:rPr>
            </w:pPr>
            <w:r>
              <w:rPr>
                <w:rFonts w:ascii="Tahoma" w:hAnsi="Tahoma" w:cs="Tahoma"/>
              </w:rPr>
              <w:t>–</w:t>
            </w:r>
            <w:r w:rsidR="00FB419C">
              <w:rPr>
                <w:rFonts w:ascii="Tahoma" w:hAnsi="Tahoma" w:cs="Tahoma"/>
              </w:rPr>
              <w:t>Упућује ученике да пажљиво саслушају текстове које је припремио за уводни део часа, као емоционално</w:t>
            </w:r>
            <w:r>
              <w:rPr>
                <w:rFonts w:ascii="Tahoma" w:hAnsi="Tahoma" w:cs="Tahoma"/>
              </w:rPr>
              <w:t>–</w:t>
            </w:r>
            <w:r w:rsidR="00FB419C">
              <w:rPr>
                <w:rFonts w:ascii="Tahoma" w:hAnsi="Tahoma" w:cs="Tahoma"/>
              </w:rPr>
              <w:t>интелектуалну припрему;</w:t>
            </w:r>
          </w:p>
          <w:p w:rsidR="00FB419C" w:rsidRPr="0071698F" w:rsidRDefault="00832234" w:rsidP="002808EB">
            <w:pPr>
              <w:rPr>
                <w:rFonts w:ascii="Tahoma" w:hAnsi="Tahoma" w:cs="Tahoma"/>
              </w:rPr>
            </w:pPr>
            <w:r>
              <w:rPr>
                <w:rFonts w:ascii="Tahoma" w:hAnsi="Tahoma" w:cs="Tahoma"/>
              </w:rPr>
              <w:t>–</w:t>
            </w:r>
            <w:r w:rsidR="00FB419C">
              <w:rPr>
                <w:rFonts w:ascii="Tahoma" w:hAnsi="Tahoma" w:cs="Tahoma"/>
              </w:rPr>
              <w:t>Разговара са ученицима о томе шта су и на који начин писали наши познати писци о јесени; какав су стил користили; какве изразе и описе;</w:t>
            </w:r>
          </w:p>
        </w:tc>
        <w:tc>
          <w:tcPr>
            <w:tcW w:w="1804" w:type="pct"/>
            <w:gridSpan w:val="3"/>
            <w:vAlign w:val="center"/>
          </w:tcPr>
          <w:p w:rsidR="006B6C05" w:rsidRDefault="00832234" w:rsidP="002808EB">
            <w:pPr>
              <w:rPr>
                <w:rFonts w:ascii="Tahoma" w:hAnsi="Tahoma" w:cs="Tahoma"/>
              </w:rPr>
            </w:pPr>
            <w:r>
              <w:rPr>
                <w:rFonts w:ascii="Tahoma" w:hAnsi="Tahoma" w:cs="Tahoma"/>
              </w:rPr>
              <w:t>–</w:t>
            </w:r>
            <w:r w:rsidR="00FB419C">
              <w:rPr>
                <w:rFonts w:ascii="Tahoma" w:hAnsi="Tahoma" w:cs="Tahoma"/>
              </w:rPr>
              <w:t>Слушају текстове о јесени, које су написали наши познати писци;</w:t>
            </w:r>
          </w:p>
          <w:p w:rsidR="00185666" w:rsidRPr="00655A97" w:rsidRDefault="00832234" w:rsidP="002808EB">
            <w:pPr>
              <w:rPr>
                <w:rFonts w:ascii="Tahoma" w:hAnsi="Tahoma" w:cs="Tahoma"/>
              </w:rPr>
            </w:pPr>
            <w:r>
              <w:rPr>
                <w:rFonts w:ascii="Tahoma" w:hAnsi="Tahoma" w:cs="Tahoma"/>
              </w:rPr>
              <w:t>–</w:t>
            </w:r>
            <w:r w:rsidR="00185666">
              <w:rPr>
                <w:rFonts w:ascii="Tahoma" w:hAnsi="Tahoma" w:cs="Tahoma"/>
              </w:rPr>
              <w:t>Дискутују о текстовима које су чули, као увод у читање својих састава;</w:t>
            </w:r>
          </w:p>
        </w:tc>
      </w:tr>
      <w:tr w:rsidR="006B6C05" w:rsidRPr="00D15E62" w:rsidTr="005711FA">
        <w:trPr>
          <w:trHeight w:val="5734"/>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lastRenderedPageBreak/>
              <w:t>Главни део часа</w:t>
            </w:r>
          </w:p>
          <w:p w:rsidR="006B6C05" w:rsidRPr="0090216F" w:rsidRDefault="006B6C05" w:rsidP="002808EB">
            <w:pPr>
              <w:jc w:val="center"/>
              <w:rPr>
                <w:rFonts w:ascii="Tahoma" w:hAnsi="Tahoma" w:cs="Tahoma"/>
                <w:b/>
              </w:rPr>
            </w:pPr>
            <w:r w:rsidRPr="0090216F">
              <w:rPr>
                <w:rFonts w:ascii="Tahoma" w:hAnsi="Tahoma" w:cs="Tahoma"/>
                <w:b/>
              </w:rPr>
              <w:t>(30 минута)</w:t>
            </w:r>
          </w:p>
        </w:tc>
        <w:tc>
          <w:tcPr>
            <w:tcW w:w="1801" w:type="pct"/>
            <w:vAlign w:val="center"/>
          </w:tcPr>
          <w:p w:rsidR="006B6C05" w:rsidRDefault="00832234" w:rsidP="002808EB">
            <w:pPr>
              <w:rPr>
                <w:rFonts w:ascii="Tahoma" w:hAnsi="Tahoma" w:cs="Tahoma"/>
                <w:color w:val="000000"/>
              </w:rPr>
            </w:pPr>
            <w:r>
              <w:rPr>
                <w:rFonts w:ascii="Tahoma" w:hAnsi="Tahoma" w:cs="Tahoma"/>
                <w:color w:val="000000"/>
              </w:rPr>
              <w:t>–</w:t>
            </w:r>
            <w:r w:rsidR="00FB419C">
              <w:rPr>
                <w:rFonts w:ascii="Tahoma" w:hAnsi="Tahoma" w:cs="Tahoma"/>
                <w:color w:val="000000"/>
              </w:rPr>
              <w:t>Најављује да ће, на овом часу, слушати саставе које су написали на тему јесени, као припрему за следећи час, када буду радили писмени задатак;</w:t>
            </w:r>
          </w:p>
          <w:p w:rsidR="00FB419C" w:rsidRDefault="00832234" w:rsidP="002808EB">
            <w:pPr>
              <w:rPr>
                <w:rFonts w:ascii="Tahoma" w:hAnsi="Tahoma" w:cs="Tahoma"/>
                <w:color w:val="000000"/>
              </w:rPr>
            </w:pPr>
            <w:r>
              <w:rPr>
                <w:rFonts w:ascii="Tahoma" w:hAnsi="Tahoma" w:cs="Tahoma"/>
                <w:color w:val="000000"/>
              </w:rPr>
              <w:t>–</w:t>
            </w:r>
            <w:r w:rsidR="00FB419C">
              <w:rPr>
                <w:rFonts w:ascii="Tahoma" w:hAnsi="Tahoma" w:cs="Tahoma"/>
                <w:color w:val="000000"/>
              </w:rPr>
              <w:t>Обнавља са ученицима правила писања; на које елементе састава треба д</w:t>
            </w:r>
            <w:r w:rsidR="00185666">
              <w:rPr>
                <w:rFonts w:ascii="Tahoma" w:hAnsi="Tahoma" w:cs="Tahoma"/>
                <w:color w:val="000000"/>
              </w:rPr>
              <w:t>а обрате посебну пажњу, и о чему ће дискутовати након саслушаних радова;</w:t>
            </w:r>
          </w:p>
          <w:p w:rsidR="00185666" w:rsidRDefault="00832234" w:rsidP="002808EB">
            <w:pPr>
              <w:rPr>
                <w:rFonts w:ascii="Tahoma" w:hAnsi="Tahoma" w:cs="Tahoma"/>
                <w:color w:val="000000"/>
              </w:rPr>
            </w:pPr>
            <w:r>
              <w:rPr>
                <w:rFonts w:ascii="Tahoma" w:hAnsi="Tahoma" w:cs="Tahoma"/>
                <w:color w:val="000000"/>
              </w:rPr>
              <w:t>–</w:t>
            </w:r>
            <w:r w:rsidR="00185666">
              <w:rPr>
                <w:rFonts w:ascii="Tahoma" w:hAnsi="Tahoma" w:cs="Tahoma"/>
                <w:color w:val="000000"/>
              </w:rPr>
              <w:t>Садржина састава;</w:t>
            </w:r>
          </w:p>
          <w:p w:rsidR="00185666" w:rsidRDefault="00832234" w:rsidP="002808EB">
            <w:pPr>
              <w:rPr>
                <w:rFonts w:ascii="Tahoma" w:hAnsi="Tahoma" w:cs="Tahoma"/>
                <w:color w:val="000000"/>
              </w:rPr>
            </w:pPr>
            <w:r>
              <w:rPr>
                <w:rFonts w:ascii="Tahoma" w:hAnsi="Tahoma" w:cs="Tahoma"/>
                <w:color w:val="000000"/>
              </w:rPr>
              <w:t>–</w:t>
            </w:r>
            <w:r w:rsidR="00185666">
              <w:rPr>
                <w:rFonts w:ascii="Tahoma" w:hAnsi="Tahoma" w:cs="Tahoma"/>
                <w:color w:val="000000"/>
              </w:rPr>
              <w:t>Композиција састава;</w:t>
            </w:r>
          </w:p>
          <w:p w:rsidR="00185666" w:rsidRDefault="00832234" w:rsidP="002808EB">
            <w:pPr>
              <w:rPr>
                <w:rFonts w:ascii="Tahoma" w:hAnsi="Tahoma" w:cs="Tahoma"/>
                <w:color w:val="000000"/>
              </w:rPr>
            </w:pPr>
            <w:r>
              <w:rPr>
                <w:rFonts w:ascii="Tahoma" w:hAnsi="Tahoma" w:cs="Tahoma"/>
                <w:color w:val="000000"/>
              </w:rPr>
              <w:t>–</w:t>
            </w:r>
            <w:r w:rsidR="00185666">
              <w:rPr>
                <w:rFonts w:ascii="Tahoma" w:hAnsi="Tahoma" w:cs="Tahoma"/>
                <w:color w:val="000000"/>
              </w:rPr>
              <w:t>Сликовитост описа;</w:t>
            </w:r>
          </w:p>
          <w:p w:rsidR="00185666" w:rsidRDefault="00832234" w:rsidP="002808EB">
            <w:pPr>
              <w:rPr>
                <w:rFonts w:ascii="Tahoma" w:hAnsi="Tahoma" w:cs="Tahoma"/>
                <w:color w:val="000000"/>
              </w:rPr>
            </w:pPr>
            <w:r>
              <w:rPr>
                <w:rFonts w:ascii="Tahoma" w:hAnsi="Tahoma" w:cs="Tahoma"/>
                <w:color w:val="000000"/>
              </w:rPr>
              <w:t>–</w:t>
            </w:r>
            <w:r w:rsidR="00185666">
              <w:rPr>
                <w:rFonts w:ascii="Tahoma" w:hAnsi="Tahoma" w:cs="Tahoma"/>
                <w:color w:val="000000"/>
              </w:rPr>
              <w:t>Читање састава;</w:t>
            </w:r>
          </w:p>
          <w:p w:rsidR="00185666" w:rsidRDefault="00832234" w:rsidP="002808EB">
            <w:pPr>
              <w:rPr>
                <w:rFonts w:ascii="Tahoma" w:hAnsi="Tahoma" w:cs="Tahoma"/>
                <w:color w:val="000000"/>
              </w:rPr>
            </w:pPr>
            <w:r>
              <w:rPr>
                <w:rFonts w:ascii="Tahoma" w:hAnsi="Tahoma" w:cs="Tahoma"/>
                <w:color w:val="000000"/>
              </w:rPr>
              <w:t>–</w:t>
            </w:r>
            <w:r w:rsidR="00185666">
              <w:rPr>
                <w:rFonts w:ascii="Tahoma" w:hAnsi="Tahoma" w:cs="Tahoma"/>
                <w:color w:val="000000"/>
              </w:rPr>
              <w:t>Пажљиво слуша ученичке домаће задатке, а након тога коментарише и даје ученицима повратну информацију о томе има ли у саставима правописних, граматичких грешака; исправља их;</w:t>
            </w:r>
          </w:p>
          <w:p w:rsidR="00185666" w:rsidRDefault="00185666" w:rsidP="002808EB">
            <w:pPr>
              <w:rPr>
                <w:rFonts w:ascii="Tahoma" w:hAnsi="Tahoma" w:cs="Tahoma"/>
                <w:color w:val="000000"/>
              </w:rPr>
            </w:pPr>
          </w:p>
          <w:p w:rsidR="00185666" w:rsidRPr="00FE7BEA" w:rsidRDefault="00185666" w:rsidP="002808EB">
            <w:pPr>
              <w:rPr>
                <w:rFonts w:ascii="Tahoma" w:hAnsi="Tahoma" w:cs="Tahoma"/>
                <w:color w:val="000000"/>
              </w:rPr>
            </w:pPr>
          </w:p>
        </w:tc>
        <w:tc>
          <w:tcPr>
            <w:tcW w:w="1804" w:type="pct"/>
            <w:gridSpan w:val="3"/>
            <w:vAlign w:val="center"/>
          </w:tcPr>
          <w:p w:rsidR="006B6C05" w:rsidRDefault="00832234" w:rsidP="002808EB">
            <w:pPr>
              <w:rPr>
                <w:rFonts w:ascii="Tahoma" w:hAnsi="Tahoma" w:cs="Tahoma"/>
              </w:rPr>
            </w:pPr>
            <w:r>
              <w:rPr>
                <w:rFonts w:ascii="Tahoma" w:hAnsi="Tahoma" w:cs="Tahoma"/>
              </w:rPr>
              <w:t>–</w:t>
            </w:r>
            <w:r w:rsidR="00AA3ED4">
              <w:rPr>
                <w:rFonts w:ascii="Tahoma" w:hAnsi="Tahoma" w:cs="Tahoma"/>
              </w:rPr>
              <w:t>Читају саставе које су написали за овај час;</w:t>
            </w:r>
          </w:p>
          <w:p w:rsidR="00AA3ED4" w:rsidRPr="00D15E62" w:rsidRDefault="00832234" w:rsidP="002808EB">
            <w:pPr>
              <w:rPr>
                <w:rFonts w:ascii="Tahoma" w:hAnsi="Tahoma" w:cs="Tahoma"/>
              </w:rPr>
            </w:pPr>
            <w:r>
              <w:rPr>
                <w:rFonts w:ascii="Tahoma" w:hAnsi="Tahoma" w:cs="Tahoma"/>
              </w:rPr>
              <w:t>–</w:t>
            </w:r>
            <w:r w:rsidR="00AA3ED4">
              <w:rPr>
                <w:rFonts w:ascii="Tahoma" w:hAnsi="Tahoma" w:cs="Tahoma"/>
              </w:rPr>
              <w:t>Слушају саставе које су други написали и анализирају их дајући своје мишљење; шта им се у тим радовима највише допало, а где су ученици грешили;</w:t>
            </w:r>
          </w:p>
        </w:tc>
      </w:tr>
      <w:tr w:rsidR="006B6C05" w:rsidRPr="0090216F" w:rsidTr="005711FA">
        <w:trPr>
          <w:trHeight w:val="1609"/>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Завршни део часа</w:t>
            </w:r>
          </w:p>
          <w:p w:rsidR="006B6C05" w:rsidRPr="0090216F" w:rsidRDefault="006B6C05" w:rsidP="002808EB">
            <w:pPr>
              <w:jc w:val="center"/>
              <w:rPr>
                <w:rFonts w:ascii="Tahoma" w:hAnsi="Tahoma" w:cs="Tahoma"/>
                <w:b/>
              </w:rPr>
            </w:pPr>
            <w:r w:rsidRPr="0090216F">
              <w:rPr>
                <w:rFonts w:ascii="Tahoma" w:hAnsi="Tahoma" w:cs="Tahoma"/>
                <w:b/>
              </w:rPr>
              <w:t>(5 минута)</w:t>
            </w:r>
          </w:p>
        </w:tc>
        <w:tc>
          <w:tcPr>
            <w:tcW w:w="1801" w:type="pct"/>
            <w:vAlign w:val="center"/>
          </w:tcPr>
          <w:p w:rsidR="006B6C05" w:rsidRDefault="00832234" w:rsidP="002808EB">
            <w:pPr>
              <w:rPr>
                <w:rFonts w:ascii="Tahoma" w:hAnsi="Tahoma" w:cs="Tahoma"/>
              </w:rPr>
            </w:pPr>
            <w:r>
              <w:rPr>
                <w:rFonts w:ascii="Tahoma" w:hAnsi="Tahoma" w:cs="Tahoma"/>
              </w:rPr>
              <w:t>–</w:t>
            </w:r>
            <w:r w:rsidR="00185666">
              <w:rPr>
                <w:rFonts w:ascii="Tahoma" w:hAnsi="Tahoma" w:cs="Tahoma"/>
              </w:rPr>
              <w:t>Издв</w:t>
            </w:r>
            <w:r w:rsidR="00381B5B">
              <w:rPr>
                <w:rFonts w:ascii="Tahoma" w:hAnsi="Tahoma" w:cs="Tahoma"/>
              </w:rPr>
              <w:t>аја најлепше написане саставе</w:t>
            </w:r>
            <w:r w:rsidR="00381B5B">
              <w:rPr>
                <w:rFonts w:ascii="Tahoma" w:hAnsi="Tahoma" w:cs="Tahoma"/>
                <w:lang w:val="en-US"/>
              </w:rPr>
              <w:t xml:space="preserve">, </w:t>
            </w:r>
            <w:r w:rsidR="00185666">
              <w:rPr>
                <w:rFonts w:ascii="Tahoma" w:hAnsi="Tahoma" w:cs="Tahoma"/>
              </w:rPr>
              <w:t>записује их на табли, а ученици у свеске;</w:t>
            </w:r>
          </w:p>
          <w:p w:rsidR="00185666" w:rsidRPr="00A53C68" w:rsidRDefault="00832234" w:rsidP="002808EB">
            <w:pPr>
              <w:rPr>
                <w:rFonts w:ascii="Tahoma" w:hAnsi="Tahoma" w:cs="Tahoma"/>
              </w:rPr>
            </w:pPr>
            <w:r>
              <w:rPr>
                <w:rFonts w:ascii="Tahoma" w:hAnsi="Tahoma" w:cs="Tahoma"/>
              </w:rPr>
              <w:t>–</w:t>
            </w:r>
            <w:r w:rsidR="00185666">
              <w:rPr>
                <w:rFonts w:ascii="Tahoma" w:hAnsi="Tahoma" w:cs="Tahoma"/>
              </w:rPr>
              <w:t>Упићује ученике, који треба да исправе правописне и граматичке грешке, да то ураде за следећи час.</w:t>
            </w:r>
          </w:p>
        </w:tc>
        <w:tc>
          <w:tcPr>
            <w:tcW w:w="1804" w:type="pct"/>
            <w:gridSpan w:val="3"/>
            <w:vAlign w:val="center"/>
          </w:tcPr>
          <w:p w:rsidR="006B6C05" w:rsidRPr="0090216F" w:rsidRDefault="00832234" w:rsidP="002808EB">
            <w:pPr>
              <w:rPr>
                <w:rFonts w:ascii="Tahoma" w:hAnsi="Tahoma" w:cs="Tahoma"/>
                <w:b/>
              </w:rPr>
            </w:pPr>
            <w:r>
              <w:rPr>
                <w:rFonts w:ascii="Tahoma" w:hAnsi="Tahoma" w:cs="Tahoma"/>
                <w:b/>
              </w:rPr>
              <w:t>–</w:t>
            </w:r>
            <w:r w:rsidR="00AA3ED4" w:rsidRPr="00AA3ED4">
              <w:rPr>
                <w:rFonts w:ascii="Tahoma" w:hAnsi="Tahoma" w:cs="Tahoma"/>
              </w:rPr>
              <w:t>Преписују у свеске најлепше реченице које су издвојене и написане на табли.</w:t>
            </w:r>
          </w:p>
        </w:tc>
      </w:tr>
      <w:tr w:rsidR="006B6C05" w:rsidRPr="0090216F" w:rsidTr="005711FA">
        <w:trPr>
          <w:trHeight w:val="882"/>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Начин провере </w:t>
            </w:r>
          </w:p>
          <w:p w:rsidR="006B6C05" w:rsidRPr="0090216F" w:rsidRDefault="006B6C05" w:rsidP="002808EB">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B6C05" w:rsidRPr="0090216F" w:rsidRDefault="006B6C05" w:rsidP="002808EB">
            <w:pPr>
              <w:rPr>
                <w:rFonts w:ascii="Tahoma" w:hAnsi="Tahoma" w:cs="Tahoma"/>
                <w:b/>
              </w:rPr>
            </w:pPr>
          </w:p>
        </w:tc>
      </w:tr>
      <w:tr w:rsidR="006B6C05" w:rsidRPr="0071698F" w:rsidTr="005711FA">
        <w:tc>
          <w:tcPr>
            <w:tcW w:w="1395" w:type="pct"/>
            <w:shd w:val="clear" w:color="auto" w:fill="F3F3F3"/>
            <w:vAlign w:val="center"/>
          </w:tcPr>
          <w:p w:rsidR="006B6C05" w:rsidRPr="0071698F" w:rsidRDefault="006B6C05" w:rsidP="002808EB">
            <w:pPr>
              <w:rPr>
                <w:rFonts w:ascii="Tahoma" w:hAnsi="Tahoma" w:cs="Tahoma"/>
              </w:rPr>
            </w:pPr>
            <w:r w:rsidRPr="0071698F">
              <w:rPr>
                <w:rFonts w:ascii="Tahoma" w:hAnsi="Tahoma" w:cs="Tahoma"/>
              </w:rPr>
              <w:t>ОКВИР ЗА ПРЕИСПИТИВАЊЕ ОСТВАРЕНОГ ЧАСА:</w:t>
            </w:r>
          </w:p>
          <w:p w:rsidR="006B6C05" w:rsidRPr="0071698F" w:rsidRDefault="006B6C05" w:rsidP="002808E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B6C05" w:rsidRPr="0071698F" w:rsidRDefault="006B6C05" w:rsidP="002808EB">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6B6C05" w:rsidRPr="0071698F" w:rsidRDefault="006B6C05" w:rsidP="002808E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6B6C05" w:rsidRPr="0071698F" w:rsidRDefault="006B6C05" w:rsidP="002808EB">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6B6C05" w:rsidRPr="0071698F" w:rsidRDefault="006B6C05" w:rsidP="002808EB">
            <w:pPr>
              <w:rPr>
                <w:rFonts w:ascii="Tahoma" w:hAnsi="Tahoma" w:cs="Tahoma"/>
              </w:rPr>
            </w:pPr>
          </w:p>
        </w:tc>
      </w:tr>
      <w:tr w:rsidR="006B6C05" w:rsidRPr="0090216F" w:rsidTr="002808EB">
        <w:tc>
          <w:tcPr>
            <w:tcW w:w="5000" w:type="pct"/>
            <w:gridSpan w:val="5"/>
            <w:tcBorders>
              <w:top w:val="nil"/>
              <w:left w:val="nil"/>
              <w:right w:val="nil"/>
            </w:tcBorders>
            <w:shd w:val="clear" w:color="auto" w:fill="auto"/>
            <w:vAlign w:val="center"/>
          </w:tcPr>
          <w:p w:rsidR="006B6C05" w:rsidRPr="0090216F" w:rsidRDefault="006B6C05" w:rsidP="002808EB">
            <w:pPr>
              <w:jc w:val="center"/>
              <w:rPr>
                <w:b/>
              </w:rPr>
            </w:pPr>
            <w:r w:rsidRPr="0090216F">
              <w:rPr>
                <w:rFonts w:ascii="Tahoma" w:hAnsi="Tahoma" w:cs="Tahoma"/>
                <w:b/>
                <w:sz w:val="36"/>
                <w:szCs w:val="36"/>
              </w:rPr>
              <w:lastRenderedPageBreak/>
              <w:t xml:space="preserve">ПРИПРЕМА ЗА ЧАС број </w:t>
            </w:r>
            <w:r w:rsidR="002300FB">
              <w:rPr>
                <w:rFonts w:ascii="Tahoma" w:hAnsi="Tahoma" w:cs="Tahoma"/>
                <w:b/>
                <w:sz w:val="36"/>
                <w:szCs w:val="36"/>
              </w:rPr>
              <w:t>41</w:t>
            </w:r>
          </w:p>
        </w:tc>
      </w:tr>
      <w:tr w:rsidR="006B6C05" w:rsidRPr="0090216F" w:rsidTr="002808EB">
        <w:trPr>
          <w:trHeight w:val="628"/>
        </w:trPr>
        <w:tc>
          <w:tcPr>
            <w:tcW w:w="5000" w:type="pct"/>
            <w:gridSpan w:val="5"/>
            <w:shd w:val="clear" w:color="auto" w:fill="F3F3F3"/>
            <w:vAlign w:val="center"/>
          </w:tcPr>
          <w:p w:rsidR="006B6C05" w:rsidRPr="0090216F" w:rsidRDefault="006B6C05" w:rsidP="002808EB">
            <w:pPr>
              <w:jc w:val="center"/>
              <w:rPr>
                <w:rFonts w:ascii="Tahoma" w:hAnsi="Tahoma" w:cs="Tahoma"/>
                <w:b/>
                <w:sz w:val="28"/>
                <w:szCs w:val="28"/>
              </w:rPr>
            </w:pPr>
            <w:r w:rsidRPr="0090216F">
              <w:rPr>
                <w:rFonts w:ascii="Tahoma" w:hAnsi="Tahoma" w:cs="Tahoma"/>
                <w:b/>
                <w:sz w:val="28"/>
                <w:szCs w:val="28"/>
              </w:rPr>
              <w:t>МОГУЋИ ТОК ЧАСА</w:t>
            </w:r>
          </w:p>
        </w:tc>
      </w:tr>
      <w:tr w:rsidR="006B6C05" w:rsidRPr="0090216F" w:rsidTr="005711FA">
        <w:trPr>
          <w:trHeight w:val="53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Предмет:</w:t>
            </w:r>
          </w:p>
        </w:tc>
        <w:tc>
          <w:tcPr>
            <w:tcW w:w="2159" w:type="pct"/>
            <w:gridSpan w:val="2"/>
            <w:vAlign w:val="center"/>
          </w:tcPr>
          <w:p w:rsidR="006B6C05" w:rsidRPr="0090216F" w:rsidRDefault="006B6C05" w:rsidP="002808EB">
            <w:pPr>
              <w:rPr>
                <w:b/>
              </w:rPr>
            </w:pPr>
            <w:r w:rsidRPr="0090216F">
              <w:rPr>
                <w:b/>
              </w:rPr>
              <w:t>Српски језик</w:t>
            </w:r>
          </w:p>
        </w:tc>
        <w:tc>
          <w:tcPr>
            <w:tcW w:w="75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Разред:</w:t>
            </w:r>
          </w:p>
        </w:tc>
        <w:tc>
          <w:tcPr>
            <w:tcW w:w="691" w:type="pct"/>
            <w:vAlign w:val="center"/>
          </w:tcPr>
          <w:p w:rsidR="006B6C05" w:rsidRPr="0090216F" w:rsidRDefault="006B6C05" w:rsidP="002808EB">
            <w:pPr>
              <w:rPr>
                <w:rFonts w:ascii="Tahoma" w:hAnsi="Tahoma" w:cs="Tahoma"/>
                <w:b/>
              </w:rPr>
            </w:pPr>
            <w:r w:rsidRPr="0090216F">
              <w:rPr>
                <w:rFonts w:ascii="Tahoma" w:hAnsi="Tahoma" w:cs="Tahoma"/>
                <w:b/>
              </w:rPr>
              <w:t>четврти</w:t>
            </w:r>
          </w:p>
        </w:tc>
      </w:tr>
      <w:tr w:rsidR="006B6C05" w:rsidRPr="0090216F" w:rsidTr="005711FA">
        <w:trPr>
          <w:trHeight w:val="51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B6C05" w:rsidRPr="0090216F" w:rsidRDefault="00607E2C" w:rsidP="002808EB">
            <w:pPr>
              <w:rPr>
                <w:rFonts w:ascii="Tahoma" w:hAnsi="Tahoma" w:cs="Tahoma"/>
                <w:b/>
              </w:rPr>
            </w:pPr>
            <w:r>
              <w:rPr>
                <w:rFonts w:ascii="Tahoma" w:hAnsi="Tahoma" w:cs="Tahoma"/>
                <w:b/>
              </w:rPr>
              <w:t>Језичка култура</w:t>
            </w:r>
          </w:p>
        </w:tc>
      </w:tr>
      <w:tr w:rsidR="006B6C05" w:rsidRPr="0071698F" w:rsidTr="005711FA">
        <w:trPr>
          <w:trHeight w:val="53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јединица:</w:t>
            </w:r>
          </w:p>
        </w:tc>
        <w:tc>
          <w:tcPr>
            <w:tcW w:w="3605" w:type="pct"/>
            <w:gridSpan w:val="4"/>
            <w:vAlign w:val="center"/>
          </w:tcPr>
          <w:p w:rsidR="006B6C05" w:rsidRPr="0071698F" w:rsidRDefault="00607E2C" w:rsidP="002808EB">
            <w:pPr>
              <w:rPr>
                <w:rFonts w:ascii="Tahoma" w:hAnsi="Tahoma" w:cs="Tahoma"/>
              </w:rPr>
            </w:pPr>
            <w:r>
              <w:rPr>
                <w:rFonts w:ascii="Tahoma" w:hAnsi="Tahoma" w:cs="Tahoma"/>
              </w:rPr>
              <w:t>Први школски писмени задатак</w:t>
            </w:r>
          </w:p>
        </w:tc>
      </w:tr>
      <w:tr w:rsidR="006B6C05" w:rsidRPr="0071698F" w:rsidTr="005711FA">
        <w:trPr>
          <w:trHeight w:val="5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Тип часа:</w:t>
            </w:r>
          </w:p>
        </w:tc>
        <w:tc>
          <w:tcPr>
            <w:tcW w:w="3605" w:type="pct"/>
            <w:gridSpan w:val="4"/>
            <w:vAlign w:val="center"/>
          </w:tcPr>
          <w:p w:rsidR="006B6C05" w:rsidRPr="0071698F" w:rsidRDefault="00607E2C" w:rsidP="002808EB">
            <w:pPr>
              <w:rPr>
                <w:rFonts w:ascii="Tahoma" w:hAnsi="Tahoma" w:cs="Tahoma"/>
              </w:rPr>
            </w:pPr>
            <w:r>
              <w:rPr>
                <w:rFonts w:ascii="Tahoma" w:hAnsi="Tahoma" w:cs="Tahoma"/>
              </w:rPr>
              <w:t>Провера</w:t>
            </w:r>
          </w:p>
        </w:tc>
      </w:tr>
      <w:tr w:rsidR="006B6C05" w:rsidRPr="0071698F" w:rsidTr="005711FA">
        <w:trPr>
          <w:trHeight w:val="16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Циљ часа:</w:t>
            </w:r>
          </w:p>
        </w:tc>
        <w:tc>
          <w:tcPr>
            <w:tcW w:w="3605" w:type="pct"/>
            <w:gridSpan w:val="4"/>
            <w:vAlign w:val="center"/>
          </w:tcPr>
          <w:p w:rsidR="00607E2C" w:rsidRPr="00607E2C" w:rsidRDefault="00607E2C" w:rsidP="00607E2C">
            <w:pPr>
              <w:rPr>
                <w:rFonts w:ascii="Tahoma" w:hAnsi="Tahoma" w:cs="Tahoma"/>
              </w:rPr>
            </w:pPr>
            <w:r w:rsidRPr="00607E2C">
              <w:rPr>
                <w:rFonts w:ascii="Tahoma" w:hAnsi="Tahoma" w:cs="Tahoma"/>
              </w:rPr>
              <w:t xml:space="preserve">Подстицање ученика на слободно и усмерено самостално </w:t>
            </w:r>
            <w:r w:rsidRPr="00607E2C">
              <w:rPr>
                <w:rFonts w:ascii="Tahoma" w:hAnsi="Tahoma" w:cs="Tahoma"/>
                <w:lang w:val="sr-Cyrl-CS"/>
              </w:rPr>
              <w:t xml:space="preserve">писмено </w:t>
            </w:r>
            <w:r w:rsidRPr="00607E2C">
              <w:rPr>
                <w:rFonts w:ascii="Tahoma" w:hAnsi="Tahoma" w:cs="Tahoma"/>
              </w:rPr>
              <w:t>изражавање.</w:t>
            </w:r>
          </w:p>
          <w:p w:rsidR="00607E2C" w:rsidRPr="00607E2C" w:rsidRDefault="00607E2C" w:rsidP="00607E2C">
            <w:pPr>
              <w:rPr>
                <w:rFonts w:ascii="Tahoma" w:hAnsi="Tahoma" w:cs="Tahoma"/>
              </w:rPr>
            </w:pPr>
            <w:r w:rsidRPr="00607E2C">
              <w:rPr>
                <w:rFonts w:ascii="Tahoma" w:hAnsi="Tahoma" w:cs="Tahoma"/>
              </w:rPr>
              <w:t xml:space="preserve">– Развијање способности за правилно и течно усмено изражавање. </w:t>
            </w:r>
          </w:p>
          <w:p w:rsidR="00607E2C" w:rsidRPr="00607E2C" w:rsidRDefault="00607E2C" w:rsidP="00607E2C">
            <w:pPr>
              <w:rPr>
                <w:rFonts w:ascii="Tahoma" w:hAnsi="Tahoma" w:cs="Tahoma"/>
              </w:rPr>
            </w:pPr>
            <w:r w:rsidRPr="00607E2C">
              <w:rPr>
                <w:rFonts w:ascii="Tahoma" w:hAnsi="Tahoma" w:cs="Tahoma"/>
              </w:rPr>
              <w:t xml:space="preserve">– Усмеравање пажње на појединости и целину. Развијање логичког мишљења. </w:t>
            </w:r>
          </w:p>
          <w:p w:rsidR="00607E2C" w:rsidRPr="00607E2C" w:rsidRDefault="00607E2C" w:rsidP="00607E2C">
            <w:pPr>
              <w:rPr>
                <w:rFonts w:ascii="Tahoma" w:hAnsi="Tahoma" w:cs="Tahoma"/>
              </w:rPr>
            </w:pPr>
            <w:r w:rsidRPr="00607E2C">
              <w:rPr>
                <w:rFonts w:ascii="Tahoma" w:hAnsi="Tahoma" w:cs="Tahoma"/>
              </w:rPr>
              <w:t>– Богаћење речника ученика.</w:t>
            </w:r>
          </w:p>
          <w:p w:rsidR="006B6C05" w:rsidRPr="00607E2C" w:rsidRDefault="00E42EAA" w:rsidP="00607E2C">
            <w:pPr>
              <w:rPr>
                <w:rFonts w:ascii="Tahoma" w:hAnsi="Tahoma" w:cs="Tahoma"/>
                <w:b/>
              </w:rPr>
            </w:pPr>
            <w:r>
              <w:rPr>
                <w:rFonts w:ascii="Tahoma" w:hAnsi="Tahoma" w:cs="Tahoma"/>
                <w:lang w:val="ru-RU"/>
              </w:rPr>
              <w:t xml:space="preserve">– </w:t>
            </w:r>
            <w:r w:rsidR="00607E2C" w:rsidRPr="00607E2C">
              <w:rPr>
                <w:rFonts w:ascii="Tahoma" w:hAnsi="Tahoma" w:cs="Tahoma"/>
                <w:lang w:val="ru-RU"/>
              </w:rPr>
              <w:t>Формирање навика за уредно и лепо писање.</w:t>
            </w:r>
          </w:p>
        </w:tc>
      </w:tr>
      <w:tr w:rsidR="006B6C05" w:rsidRPr="0071698F" w:rsidTr="005711FA">
        <w:trPr>
          <w:trHeight w:val="3064"/>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Очекивани исходи </w:t>
            </w:r>
          </w:p>
          <w:p w:rsidR="006B6C05" w:rsidRPr="0090216F" w:rsidRDefault="006B6C05" w:rsidP="002808EB">
            <w:pPr>
              <w:rPr>
                <w:rFonts w:ascii="Tahoma" w:hAnsi="Tahoma" w:cs="Tahoma"/>
                <w:b/>
              </w:rPr>
            </w:pPr>
            <w:r w:rsidRPr="0090216F">
              <w:rPr>
                <w:rFonts w:ascii="Tahoma" w:hAnsi="Tahoma" w:cs="Tahoma"/>
                <w:b/>
              </w:rPr>
              <w:t>на крају часа:</w:t>
            </w:r>
          </w:p>
        </w:tc>
        <w:tc>
          <w:tcPr>
            <w:tcW w:w="3605" w:type="pct"/>
            <w:gridSpan w:val="4"/>
            <w:vAlign w:val="center"/>
          </w:tcPr>
          <w:p w:rsidR="00A57ABE" w:rsidRPr="00A57ABE" w:rsidRDefault="00A57ABE" w:rsidP="00A57ABE">
            <w:pPr>
              <w:pStyle w:val="TableParagraph"/>
              <w:numPr>
                <w:ilvl w:val="0"/>
                <w:numId w:val="8"/>
              </w:numPr>
              <w:tabs>
                <w:tab w:val="left" w:pos="162"/>
              </w:tabs>
              <w:spacing w:line="276" w:lineRule="auto"/>
              <w:ind w:right="433"/>
              <w:rPr>
                <w:rFonts w:ascii="Tahoma" w:hAnsi="Tahoma" w:cs="Tahoma"/>
                <w:sz w:val="24"/>
                <w:szCs w:val="24"/>
              </w:rPr>
            </w:pPr>
            <w:r w:rsidRPr="00A57ABE">
              <w:rPr>
                <w:rFonts w:ascii="Tahoma" w:hAnsi="Tahoma" w:cs="Tahoma"/>
                <w:sz w:val="24"/>
                <w:szCs w:val="24"/>
              </w:rPr>
              <w:t>употреби основне облике усменог и писменог</w:t>
            </w:r>
            <w:r w:rsidRPr="00A57ABE">
              <w:rPr>
                <w:rFonts w:ascii="Tahoma" w:hAnsi="Tahoma" w:cs="Tahoma"/>
                <w:spacing w:val="-22"/>
                <w:sz w:val="24"/>
                <w:szCs w:val="24"/>
              </w:rPr>
              <w:t xml:space="preserve"> </w:t>
            </w:r>
            <w:r w:rsidRPr="00A57ABE">
              <w:rPr>
                <w:rFonts w:ascii="Tahoma" w:hAnsi="Tahoma" w:cs="Tahoma"/>
                <w:sz w:val="24"/>
                <w:szCs w:val="24"/>
              </w:rPr>
              <w:t>изражавања: препричавање, причање и</w:t>
            </w:r>
            <w:r w:rsidRPr="00A57ABE">
              <w:rPr>
                <w:rFonts w:ascii="Tahoma" w:hAnsi="Tahoma" w:cs="Tahoma"/>
                <w:spacing w:val="-4"/>
                <w:sz w:val="24"/>
                <w:szCs w:val="24"/>
              </w:rPr>
              <w:t xml:space="preserve"> </w:t>
            </w:r>
            <w:r w:rsidRPr="00A57ABE">
              <w:rPr>
                <w:rFonts w:ascii="Tahoma" w:hAnsi="Tahoma" w:cs="Tahoma"/>
                <w:sz w:val="24"/>
                <w:szCs w:val="24"/>
              </w:rPr>
              <w:t>описивање;</w:t>
            </w:r>
          </w:p>
          <w:p w:rsidR="00A57ABE" w:rsidRDefault="00832234" w:rsidP="00A57ABE">
            <w:pPr>
              <w:pStyle w:val="TableParagraph"/>
              <w:tabs>
                <w:tab w:val="left" w:pos="162"/>
              </w:tabs>
              <w:spacing w:line="276" w:lineRule="auto"/>
              <w:ind w:left="0" w:right="158"/>
              <w:rPr>
                <w:rFonts w:ascii="Tahoma" w:hAnsi="Tahoma" w:cs="Tahoma"/>
                <w:sz w:val="24"/>
                <w:szCs w:val="24"/>
              </w:rPr>
            </w:pPr>
            <w:r>
              <w:rPr>
                <w:rFonts w:ascii="Tahoma" w:hAnsi="Tahoma" w:cs="Tahoma"/>
                <w:sz w:val="24"/>
                <w:szCs w:val="24"/>
              </w:rPr>
              <w:t>–</w:t>
            </w:r>
            <w:r w:rsidR="00A57ABE" w:rsidRPr="00A57ABE">
              <w:rPr>
                <w:rFonts w:ascii="Tahoma" w:hAnsi="Tahoma" w:cs="Tahoma"/>
                <w:sz w:val="24"/>
                <w:szCs w:val="24"/>
              </w:rPr>
              <w:t>разликује речи које мењају облик (именице, заменице,</w:t>
            </w:r>
            <w:r w:rsidR="00A57ABE" w:rsidRPr="00A57ABE">
              <w:rPr>
                <w:rFonts w:ascii="Tahoma" w:hAnsi="Tahoma" w:cs="Tahoma"/>
                <w:spacing w:val="-25"/>
                <w:sz w:val="24"/>
                <w:szCs w:val="24"/>
              </w:rPr>
              <w:t xml:space="preserve"> </w:t>
            </w:r>
            <w:r w:rsidR="00A57ABE" w:rsidRPr="00A57ABE">
              <w:rPr>
                <w:rFonts w:ascii="Tahoma" w:hAnsi="Tahoma" w:cs="Tahoma"/>
                <w:sz w:val="24"/>
                <w:szCs w:val="24"/>
              </w:rPr>
              <w:t>придеви, бројеви, глаголи) и уочи оне које су увек у истом</w:t>
            </w:r>
            <w:r w:rsidR="00A57ABE" w:rsidRPr="00A57ABE">
              <w:rPr>
                <w:rFonts w:ascii="Tahoma" w:hAnsi="Tahoma" w:cs="Tahoma"/>
                <w:spacing w:val="-23"/>
                <w:sz w:val="24"/>
                <w:szCs w:val="24"/>
              </w:rPr>
              <w:t xml:space="preserve"> </w:t>
            </w:r>
            <w:r w:rsidR="00A57ABE" w:rsidRPr="00A57ABE">
              <w:rPr>
                <w:rFonts w:ascii="Tahoma" w:hAnsi="Tahoma" w:cs="Tahoma"/>
                <w:sz w:val="24"/>
                <w:szCs w:val="24"/>
              </w:rPr>
              <w:t>облику;</w:t>
            </w:r>
          </w:p>
          <w:p w:rsidR="00A57ABE" w:rsidRPr="00A57ABE" w:rsidRDefault="00832234" w:rsidP="00A57ABE">
            <w:pPr>
              <w:pStyle w:val="TableParagraph"/>
              <w:tabs>
                <w:tab w:val="left" w:pos="162"/>
              </w:tabs>
              <w:spacing w:line="276" w:lineRule="auto"/>
              <w:ind w:left="0" w:right="158"/>
              <w:rPr>
                <w:rFonts w:ascii="Tahoma" w:hAnsi="Tahoma" w:cs="Tahoma"/>
                <w:sz w:val="24"/>
                <w:szCs w:val="24"/>
              </w:rPr>
            </w:pPr>
            <w:r>
              <w:rPr>
                <w:rFonts w:ascii="Tahoma" w:hAnsi="Tahoma" w:cs="Tahoma"/>
                <w:sz w:val="24"/>
                <w:szCs w:val="24"/>
              </w:rPr>
              <w:t>–</w:t>
            </w:r>
            <w:r w:rsidR="00A57ABE">
              <w:rPr>
                <w:rFonts w:ascii="Tahoma" w:hAnsi="Tahoma" w:cs="Tahoma"/>
                <w:sz w:val="24"/>
                <w:szCs w:val="24"/>
              </w:rPr>
              <w:t>поштује основна правописна правила;</w:t>
            </w:r>
          </w:p>
          <w:p w:rsidR="00A57ABE" w:rsidRPr="00A57ABE" w:rsidRDefault="00A57ABE" w:rsidP="00A57ABE">
            <w:pPr>
              <w:pStyle w:val="TableParagraph"/>
              <w:numPr>
                <w:ilvl w:val="0"/>
                <w:numId w:val="8"/>
              </w:numPr>
              <w:tabs>
                <w:tab w:val="left" w:pos="162"/>
              </w:tabs>
              <w:spacing w:line="276" w:lineRule="auto"/>
              <w:ind w:right="472"/>
              <w:rPr>
                <w:rFonts w:ascii="Tahoma" w:hAnsi="Tahoma" w:cs="Tahoma"/>
                <w:sz w:val="24"/>
                <w:szCs w:val="24"/>
              </w:rPr>
            </w:pPr>
            <w:r w:rsidRPr="00A57ABE">
              <w:rPr>
                <w:rFonts w:ascii="Tahoma" w:hAnsi="Tahoma" w:cs="Tahoma"/>
                <w:sz w:val="24"/>
                <w:szCs w:val="24"/>
              </w:rPr>
              <w:t>повеже информације исказане у линеарном и</w:t>
            </w:r>
            <w:r w:rsidRPr="00A57ABE">
              <w:rPr>
                <w:rFonts w:ascii="Tahoma" w:hAnsi="Tahoma" w:cs="Tahoma"/>
                <w:spacing w:val="-26"/>
                <w:sz w:val="24"/>
                <w:szCs w:val="24"/>
              </w:rPr>
              <w:t xml:space="preserve"> </w:t>
            </w:r>
            <w:r w:rsidRPr="00A57ABE">
              <w:rPr>
                <w:rFonts w:ascii="Tahoma" w:hAnsi="Tahoma" w:cs="Tahoma"/>
                <w:sz w:val="24"/>
                <w:szCs w:val="24"/>
              </w:rPr>
              <w:t>нелинеарном тексту и на основу њих изводи</w:t>
            </w:r>
            <w:r w:rsidRPr="00A57ABE">
              <w:rPr>
                <w:rFonts w:ascii="Tahoma" w:hAnsi="Tahoma" w:cs="Tahoma"/>
                <w:spacing w:val="-7"/>
                <w:sz w:val="24"/>
                <w:szCs w:val="24"/>
              </w:rPr>
              <w:t xml:space="preserve"> </w:t>
            </w:r>
            <w:r w:rsidRPr="00A57ABE">
              <w:rPr>
                <w:rFonts w:ascii="Tahoma" w:hAnsi="Tahoma" w:cs="Tahoma"/>
                <w:sz w:val="24"/>
                <w:szCs w:val="24"/>
              </w:rPr>
              <w:t>закључак</w:t>
            </w:r>
          </w:p>
          <w:p w:rsidR="006B6C05" w:rsidRPr="0071698F" w:rsidRDefault="006B6C05" w:rsidP="002808EB">
            <w:pPr>
              <w:rPr>
                <w:rFonts w:ascii="Tahoma" w:hAnsi="Tahoma" w:cs="Tahoma"/>
                <w:b/>
              </w:rPr>
            </w:pPr>
          </w:p>
        </w:tc>
      </w:tr>
      <w:tr w:rsidR="006B6C05" w:rsidRPr="0095760C" w:rsidTr="005711FA">
        <w:trPr>
          <w:trHeight w:val="533"/>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Наставне методе:</w:t>
            </w:r>
          </w:p>
        </w:tc>
        <w:tc>
          <w:tcPr>
            <w:tcW w:w="3605" w:type="pct"/>
            <w:gridSpan w:val="4"/>
          </w:tcPr>
          <w:p w:rsidR="006B6C05" w:rsidRPr="00B901C8" w:rsidRDefault="00607E2C" w:rsidP="002808EB">
            <w:pPr>
              <w:rPr>
                <w:rFonts w:ascii="Tahoma" w:hAnsi="Tahoma" w:cs="Tahoma"/>
              </w:rPr>
            </w:pPr>
            <w:r w:rsidRPr="00B901C8">
              <w:rPr>
                <w:rFonts w:ascii="Tahoma" w:hAnsi="Tahoma" w:cs="Tahoma"/>
                <w:lang w:val="sr-Cyrl-CS"/>
              </w:rPr>
              <w:t>Дијалошка, усменог излагања</w:t>
            </w:r>
          </w:p>
        </w:tc>
      </w:tr>
      <w:tr w:rsidR="006B6C05" w:rsidRPr="0095760C" w:rsidTr="005711FA">
        <w:trPr>
          <w:trHeight w:val="52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B6C05" w:rsidRPr="00B901C8" w:rsidRDefault="00607E2C" w:rsidP="002808EB">
            <w:pPr>
              <w:pStyle w:val="Default"/>
              <w:rPr>
                <w:rFonts w:ascii="Tahoma" w:hAnsi="Tahoma" w:cs="Tahoma"/>
              </w:rPr>
            </w:pPr>
            <w:r w:rsidRPr="00B901C8">
              <w:rPr>
                <w:rFonts w:ascii="Tahoma" w:hAnsi="Tahoma" w:cs="Tahoma"/>
              </w:rPr>
              <w:t>Фронтални, индивидуални</w:t>
            </w:r>
          </w:p>
        </w:tc>
      </w:tr>
      <w:tr w:rsidR="006B6C05" w:rsidRPr="00203BAF" w:rsidTr="005711FA">
        <w:trPr>
          <w:trHeight w:val="1323"/>
        </w:trPr>
        <w:tc>
          <w:tcPr>
            <w:tcW w:w="1395" w:type="pct"/>
            <w:shd w:val="clear" w:color="auto" w:fill="F3F3F3"/>
            <w:vAlign w:val="center"/>
          </w:tcPr>
          <w:p w:rsidR="006B6C05" w:rsidRPr="0090216F" w:rsidRDefault="006B6C05" w:rsidP="002808EB">
            <w:pPr>
              <w:jc w:val="center"/>
              <w:rPr>
                <w:rFonts w:ascii="Tahoma" w:hAnsi="Tahoma" w:cs="Tahoma"/>
                <w:b/>
              </w:rPr>
            </w:pPr>
          </w:p>
        </w:tc>
        <w:tc>
          <w:tcPr>
            <w:tcW w:w="1801" w:type="pct"/>
            <w:shd w:val="clear" w:color="auto" w:fill="F3F3F3"/>
            <w:vAlign w:val="center"/>
          </w:tcPr>
          <w:p w:rsidR="006B6C05" w:rsidRPr="00CA1E52" w:rsidRDefault="00CA40BD" w:rsidP="002808EB">
            <w:pPr>
              <w:jc w:val="center"/>
              <w:rPr>
                <w:rFonts w:ascii="Tahoma" w:hAnsi="Tahoma" w:cs="Tahoma"/>
              </w:rPr>
            </w:pPr>
            <w:r>
              <w:rPr>
                <w:rFonts w:ascii="Tahoma" w:hAnsi="Tahoma" w:cs="Tahoma"/>
              </w:rPr>
              <w:t>Активности наставника:</w:t>
            </w:r>
          </w:p>
        </w:tc>
        <w:tc>
          <w:tcPr>
            <w:tcW w:w="1805" w:type="pct"/>
            <w:gridSpan w:val="3"/>
            <w:shd w:val="clear" w:color="auto" w:fill="F3F3F3"/>
            <w:vAlign w:val="center"/>
          </w:tcPr>
          <w:p w:rsidR="006B6C05" w:rsidRPr="00203BAF" w:rsidRDefault="00CA40BD" w:rsidP="002808EB">
            <w:pPr>
              <w:jc w:val="center"/>
              <w:rPr>
                <w:rFonts w:ascii="Tahoma" w:hAnsi="Tahoma" w:cs="Tahoma"/>
              </w:rPr>
            </w:pPr>
            <w:r>
              <w:rPr>
                <w:rFonts w:ascii="Tahoma" w:hAnsi="Tahoma" w:cs="Tahoma"/>
              </w:rPr>
              <w:t>Активности ученика:</w:t>
            </w:r>
          </w:p>
        </w:tc>
      </w:tr>
      <w:tr w:rsidR="006B6C05" w:rsidRPr="00655A97" w:rsidTr="005711FA">
        <w:trPr>
          <w:trHeight w:val="1801"/>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Уводни део часа</w:t>
            </w:r>
          </w:p>
          <w:p w:rsidR="006B6C05" w:rsidRPr="0090216F" w:rsidRDefault="006B6C05" w:rsidP="002808EB">
            <w:pPr>
              <w:jc w:val="center"/>
              <w:rPr>
                <w:rFonts w:ascii="Tahoma" w:hAnsi="Tahoma" w:cs="Tahoma"/>
                <w:b/>
              </w:rPr>
            </w:pPr>
            <w:r w:rsidRPr="0090216F">
              <w:rPr>
                <w:rFonts w:ascii="Tahoma" w:hAnsi="Tahoma" w:cs="Tahoma"/>
                <w:b/>
              </w:rPr>
              <w:t>(10 минута)</w:t>
            </w:r>
          </w:p>
        </w:tc>
        <w:tc>
          <w:tcPr>
            <w:tcW w:w="1801" w:type="pct"/>
            <w:vAlign w:val="center"/>
          </w:tcPr>
          <w:p w:rsidR="006B6C05" w:rsidRPr="0071698F" w:rsidRDefault="00832234" w:rsidP="002808EB">
            <w:pPr>
              <w:rPr>
                <w:rFonts w:ascii="Tahoma" w:hAnsi="Tahoma" w:cs="Tahoma"/>
              </w:rPr>
            </w:pPr>
            <w:r>
              <w:rPr>
                <w:rFonts w:ascii="Tahoma" w:hAnsi="Tahoma" w:cs="Tahoma"/>
              </w:rPr>
              <w:t>–</w:t>
            </w:r>
            <w:r w:rsidR="00E42EAA">
              <w:rPr>
                <w:rFonts w:ascii="Tahoma" w:hAnsi="Tahoma" w:cs="Tahoma"/>
              </w:rPr>
              <w:t xml:space="preserve"> </w:t>
            </w:r>
            <w:r w:rsidR="007D2470">
              <w:rPr>
                <w:rFonts w:ascii="Tahoma" w:hAnsi="Tahoma" w:cs="Tahoma"/>
              </w:rPr>
              <w:t>Дели ученицима вежбанке и упућује их на који начин их користе; даје информације о томе где, на којој страни треба да пишу(левој) наливпером;</w:t>
            </w:r>
          </w:p>
        </w:tc>
        <w:tc>
          <w:tcPr>
            <w:tcW w:w="1805" w:type="pct"/>
            <w:gridSpan w:val="3"/>
            <w:vAlign w:val="center"/>
          </w:tcPr>
          <w:p w:rsidR="006B6C05" w:rsidRDefault="00832234" w:rsidP="002808EB">
            <w:pPr>
              <w:rPr>
                <w:rFonts w:ascii="Tahoma" w:hAnsi="Tahoma" w:cs="Tahoma"/>
              </w:rPr>
            </w:pPr>
            <w:r>
              <w:rPr>
                <w:rFonts w:ascii="Tahoma" w:hAnsi="Tahoma" w:cs="Tahoma"/>
              </w:rPr>
              <w:t>–</w:t>
            </w:r>
            <w:r w:rsidR="00E42EAA">
              <w:rPr>
                <w:rFonts w:ascii="Tahoma" w:hAnsi="Tahoma" w:cs="Tahoma"/>
              </w:rPr>
              <w:t xml:space="preserve"> </w:t>
            </w:r>
            <w:r w:rsidR="00A457ED">
              <w:rPr>
                <w:rFonts w:ascii="Tahoma" w:hAnsi="Tahoma" w:cs="Tahoma"/>
              </w:rPr>
              <w:t xml:space="preserve">Прате </w:t>
            </w:r>
            <w:r w:rsidR="0044506A">
              <w:rPr>
                <w:rFonts w:ascii="Tahoma" w:hAnsi="Tahoma" w:cs="Tahoma"/>
              </w:rPr>
              <w:t>информације, које добијају, о томе на којој страни и како треба да пишу у вежбаци;</w:t>
            </w:r>
          </w:p>
          <w:p w:rsidR="0044506A" w:rsidRPr="00655A97" w:rsidRDefault="00832234" w:rsidP="002808EB">
            <w:pPr>
              <w:rPr>
                <w:rFonts w:ascii="Tahoma" w:hAnsi="Tahoma" w:cs="Tahoma"/>
              </w:rPr>
            </w:pPr>
            <w:r>
              <w:rPr>
                <w:rFonts w:ascii="Tahoma" w:hAnsi="Tahoma" w:cs="Tahoma"/>
              </w:rPr>
              <w:t>–</w:t>
            </w:r>
            <w:r w:rsidR="00E42EAA">
              <w:rPr>
                <w:rFonts w:ascii="Tahoma" w:hAnsi="Tahoma" w:cs="Tahoma"/>
              </w:rPr>
              <w:t xml:space="preserve"> </w:t>
            </w:r>
            <w:r w:rsidR="0044506A">
              <w:rPr>
                <w:rFonts w:ascii="Tahoma" w:hAnsi="Tahoma" w:cs="Tahoma"/>
              </w:rPr>
              <w:t>Припремају прибор и прате упутства која се односе на писање о: композицији састава, стилу писања и уредности написаног;</w:t>
            </w:r>
          </w:p>
        </w:tc>
      </w:tr>
      <w:tr w:rsidR="007D2470" w:rsidRPr="00D15E62" w:rsidTr="005711FA">
        <w:trPr>
          <w:trHeight w:val="5734"/>
        </w:trPr>
        <w:tc>
          <w:tcPr>
            <w:tcW w:w="1395" w:type="pct"/>
            <w:shd w:val="clear" w:color="auto" w:fill="F3F3F3"/>
            <w:vAlign w:val="center"/>
          </w:tcPr>
          <w:p w:rsidR="007D2470" w:rsidRPr="0090216F" w:rsidRDefault="007D2470" w:rsidP="007D2470">
            <w:pPr>
              <w:jc w:val="center"/>
              <w:rPr>
                <w:rFonts w:ascii="Tahoma" w:hAnsi="Tahoma" w:cs="Tahoma"/>
                <w:b/>
              </w:rPr>
            </w:pPr>
            <w:r w:rsidRPr="0090216F">
              <w:rPr>
                <w:rFonts w:ascii="Tahoma" w:hAnsi="Tahoma" w:cs="Tahoma"/>
                <w:b/>
              </w:rPr>
              <w:lastRenderedPageBreak/>
              <w:t>Главни део часа</w:t>
            </w:r>
          </w:p>
          <w:p w:rsidR="007D2470" w:rsidRPr="0090216F" w:rsidRDefault="007D2470" w:rsidP="007D2470">
            <w:pPr>
              <w:jc w:val="center"/>
              <w:rPr>
                <w:rFonts w:ascii="Tahoma" w:hAnsi="Tahoma" w:cs="Tahoma"/>
                <w:b/>
              </w:rPr>
            </w:pPr>
            <w:r w:rsidRPr="0090216F">
              <w:rPr>
                <w:rFonts w:ascii="Tahoma" w:hAnsi="Tahoma" w:cs="Tahoma"/>
                <w:b/>
              </w:rPr>
              <w:t>(30 минута)</w:t>
            </w:r>
          </w:p>
        </w:tc>
        <w:tc>
          <w:tcPr>
            <w:tcW w:w="1801" w:type="pct"/>
          </w:tcPr>
          <w:p w:rsidR="007D2470" w:rsidRPr="00CC4FA3" w:rsidRDefault="00832234" w:rsidP="007D2470">
            <w:pPr>
              <w:rPr>
                <w:rFonts w:ascii="Tahoma" w:hAnsi="Tahoma" w:cs="Tahoma"/>
                <w:u w:val="single"/>
              </w:rPr>
            </w:pPr>
            <w:r>
              <w:rPr>
                <w:rFonts w:ascii="Tahoma" w:hAnsi="Tahoma" w:cs="Tahoma"/>
                <w:b/>
                <w:u w:val="single"/>
              </w:rPr>
              <w:t>–</w:t>
            </w:r>
            <w:r w:rsidR="00E42EAA">
              <w:rPr>
                <w:rFonts w:ascii="Tahoma" w:hAnsi="Tahoma" w:cs="Tahoma"/>
                <w:b/>
                <w:u w:val="single"/>
              </w:rPr>
              <w:t xml:space="preserve"> </w:t>
            </w:r>
            <w:r w:rsidR="007D2470" w:rsidRPr="00CC4FA3">
              <w:rPr>
                <w:rFonts w:ascii="Tahoma" w:hAnsi="Tahoma" w:cs="Tahoma"/>
                <w:u w:val="single"/>
              </w:rPr>
              <w:t>Најављује да ће на овом часу писати први писмени задатак и записује на табли :</w:t>
            </w:r>
          </w:p>
          <w:p w:rsidR="007D2470" w:rsidRPr="00CC4FA3" w:rsidRDefault="007D2470" w:rsidP="007D2470">
            <w:pPr>
              <w:rPr>
                <w:rFonts w:ascii="Tahoma" w:hAnsi="Tahoma" w:cs="Tahoma"/>
                <w:u w:val="single"/>
              </w:rPr>
            </w:pPr>
          </w:p>
          <w:p w:rsidR="007D2470" w:rsidRPr="00CC4FA3" w:rsidRDefault="007D2470" w:rsidP="007D2470">
            <w:pPr>
              <w:rPr>
                <w:rFonts w:ascii="Tahoma" w:hAnsi="Tahoma" w:cs="Tahoma"/>
                <w:u w:val="single"/>
              </w:rPr>
            </w:pPr>
            <w:r w:rsidRPr="00CC4FA3">
              <w:rPr>
                <w:rFonts w:ascii="Tahoma" w:hAnsi="Tahoma" w:cs="Tahoma"/>
                <w:u w:val="single"/>
              </w:rPr>
              <w:t>Први школски писмени задатак</w:t>
            </w:r>
          </w:p>
          <w:p w:rsidR="007D2470" w:rsidRPr="00CC4FA3" w:rsidRDefault="007D2470" w:rsidP="007D2470">
            <w:pPr>
              <w:rPr>
                <w:rFonts w:ascii="Tahoma" w:hAnsi="Tahoma" w:cs="Tahoma"/>
                <w:u w:val="single"/>
              </w:rPr>
            </w:pPr>
            <w:r w:rsidRPr="00CC4FA3">
              <w:rPr>
                <w:rFonts w:ascii="Tahoma" w:hAnsi="Tahoma" w:cs="Tahoma"/>
                <w:u w:val="single"/>
              </w:rPr>
              <w:t>Теме:</w:t>
            </w:r>
          </w:p>
          <w:p w:rsidR="007D2470" w:rsidRPr="00CC4FA3" w:rsidRDefault="00832234" w:rsidP="007D2470">
            <w:pPr>
              <w:rPr>
                <w:rFonts w:ascii="Tahoma" w:hAnsi="Tahoma" w:cs="Tahoma"/>
                <w:u w:val="single"/>
              </w:rPr>
            </w:pPr>
            <w:r>
              <w:rPr>
                <w:rFonts w:ascii="Tahoma" w:hAnsi="Tahoma" w:cs="Tahoma"/>
                <w:u w:val="single"/>
              </w:rPr>
              <w:t>–</w:t>
            </w:r>
            <w:r w:rsidR="009B64B3" w:rsidRPr="00CC4FA3">
              <w:rPr>
                <w:rFonts w:ascii="Tahoma" w:hAnsi="Tahoma" w:cs="Tahoma"/>
                <w:u w:val="single"/>
              </w:rPr>
              <w:t>Јесен у мом крају</w:t>
            </w:r>
          </w:p>
          <w:p w:rsidR="009B64B3" w:rsidRPr="00CC4FA3" w:rsidRDefault="00832234" w:rsidP="007D2470">
            <w:pPr>
              <w:rPr>
                <w:rFonts w:ascii="Tahoma" w:hAnsi="Tahoma" w:cs="Tahoma"/>
                <w:u w:val="single"/>
              </w:rPr>
            </w:pPr>
            <w:r>
              <w:rPr>
                <w:rFonts w:ascii="Tahoma" w:hAnsi="Tahoma" w:cs="Tahoma"/>
                <w:u w:val="single"/>
              </w:rPr>
              <w:t>–</w:t>
            </w:r>
            <w:r w:rsidR="009B64B3" w:rsidRPr="00CC4FA3">
              <w:rPr>
                <w:rFonts w:ascii="Tahoma" w:hAnsi="Tahoma" w:cs="Tahoma"/>
                <w:u w:val="single"/>
              </w:rPr>
              <w:t>У жутом ауту стиже јесен</w:t>
            </w:r>
          </w:p>
          <w:p w:rsidR="009B64B3" w:rsidRPr="00CC4FA3" w:rsidRDefault="00832234" w:rsidP="007D2470">
            <w:pPr>
              <w:rPr>
                <w:rFonts w:ascii="Tahoma" w:hAnsi="Tahoma" w:cs="Tahoma"/>
                <w:u w:val="single"/>
              </w:rPr>
            </w:pPr>
            <w:r>
              <w:rPr>
                <w:rFonts w:ascii="Tahoma" w:hAnsi="Tahoma" w:cs="Tahoma"/>
                <w:u w:val="single"/>
              </w:rPr>
              <w:t>–</w:t>
            </w:r>
            <w:r w:rsidR="00AF3887">
              <w:rPr>
                <w:rFonts w:ascii="Tahoma" w:hAnsi="Tahoma" w:cs="Tahoma"/>
                <w:u w:val="single"/>
              </w:rPr>
              <w:t>Октобарске боје</w:t>
            </w:r>
          </w:p>
          <w:p w:rsidR="009B64B3" w:rsidRPr="00CC4FA3" w:rsidRDefault="009B64B3" w:rsidP="007D2470">
            <w:pPr>
              <w:rPr>
                <w:rFonts w:ascii="Tahoma" w:hAnsi="Tahoma" w:cs="Tahoma"/>
                <w:u w:val="single"/>
              </w:rPr>
            </w:pPr>
          </w:p>
          <w:p w:rsidR="009B64B3" w:rsidRPr="00CC4FA3" w:rsidRDefault="00832234" w:rsidP="007D2470">
            <w:pPr>
              <w:rPr>
                <w:rFonts w:ascii="Tahoma" w:hAnsi="Tahoma" w:cs="Tahoma"/>
                <w:u w:val="single"/>
              </w:rPr>
            </w:pPr>
            <w:r>
              <w:rPr>
                <w:rFonts w:ascii="Tahoma" w:hAnsi="Tahoma" w:cs="Tahoma"/>
                <w:u w:val="single"/>
              </w:rPr>
              <w:t>–</w:t>
            </w:r>
            <w:r w:rsidR="009B64B3" w:rsidRPr="00CC4FA3">
              <w:rPr>
                <w:rFonts w:ascii="Tahoma" w:hAnsi="Tahoma" w:cs="Tahoma"/>
                <w:u w:val="single"/>
              </w:rPr>
              <w:t>Саопштава ученицима да могу да изаберу једну од три понуђене теме коју ће на овом ч</w:t>
            </w:r>
            <w:r w:rsidR="00412B33">
              <w:rPr>
                <w:rFonts w:ascii="Tahoma" w:hAnsi="Tahoma" w:cs="Tahoma"/>
                <w:u w:val="single"/>
              </w:rPr>
              <w:t>а</w:t>
            </w:r>
            <w:r w:rsidR="009B64B3" w:rsidRPr="00CC4FA3">
              <w:rPr>
                <w:rFonts w:ascii="Tahoma" w:hAnsi="Tahoma" w:cs="Tahoma"/>
                <w:u w:val="single"/>
              </w:rPr>
              <w:t>су описати;</w:t>
            </w:r>
          </w:p>
          <w:p w:rsidR="009B64B3" w:rsidRPr="007D2470" w:rsidRDefault="009B64B3" w:rsidP="007D2470">
            <w:pPr>
              <w:rPr>
                <w:rFonts w:ascii="Tahoma" w:hAnsi="Tahoma" w:cs="Tahoma"/>
                <w:b/>
                <w:u w:val="single"/>
              </w:rPr>
            </w:pPr>
          </w:p>
          <w:p w:rsidR="007D2470" w:rsidRDefault="00832234" w:rsidP="007D2470">
            <w:pPr>
              <w:rPr>
                <w:rFonts w:ascii="Tahoma" w:hAnsi="Tahoma" w:cs="Tahoma"/>
                <w:lang w:val="sr-Cyrl-CS"/>
              </w:rPr>
            </w:pPr>
            <w:r>
              <w:rPr>
                <w:rFonts w:ascii="Tahoma" w:hAnsi="Tahoma" w:cs="Tahoma"/>
                <w:lang w:val="sr-Cyrl-CS"/>
              </w:rPr>
              <w:t>–</w:t>
            </w:r>
            <w:r w:rsidR="009B64B3">
              <w:rPr>
                <w:rFonts w:ascii="Tahoma" w:hAnsi="Tahoma" w:cs="Tahoma"/>
                <w:lang w:val="sr-Cyrl-CS"/>
              </w:rPr>
              <w:t>О</w:t>
            </w:r>
            <w:r w:rsidR="009B64B3" w:rsidRPr="007D2470">
              <w:rPr>
                <w:rFonts w:ascii="Tahoma" w:hAnsi="Tahoma" w:cs="Tahoma"/>
                <w:lang w:val="sr-Cyrl-CS"/>
              </w:rPr>
              <w:t>бнавља са ученицима правила писања, на шта треба да обрате пажњу док пишу радове и које захтеве треба да испуне</w:t>
            </w:r>
            <w:r w:rsidR="009B64B3">
              <w:rPr>
                <w:rFonts w:ascii="Tahoma" w:hAnsi="Tahoma" w:cs="Tahoma"/>
                <w:lang w:val="sr-Cyrl-CS"/>
              </w:rPr>
              <w:t>;</w:t>
            </w:r>
          </w:p>
          <w:p w:rsidR="009B64B3" w:rsidRDefault="009B64B3" w:rsidP="007D2470">
            <w:pPr>
              <w:rPr>
                <w:rFonts w:ascii="Tahoma" w:hAnsi="Tahoma" w:cs="Tahoma"/>
                <w:lang w:val="sr-Cyrl-CS"/>
              </w:rPr>
            </w:pPr>
          </w:p>
          <w:p w:rsidR="009B64B3" w:rsidRDefault="00832234" w:rsidP="007D2470">
            <w:pPr>
              <w:rPr>
                <w:b/>
                <w:sz w:val="20"/>
                <w:szCs w:val="20"/>
                <w:u w:val="single"/>
              </w:rPr>
            </w:pPr>
            <w:r>
              <w:rPr>
                <w:rFonts w:ascii="Tahoma" w:hAnsi="Tahoma" w:cs="Tahoma"/>
                <w:lang w:val="sr-Cyrl-CS"/>
              </w:rPr>
              <w:t>–</w:t>
            </w:r>
            <w:r w:rsidR="009B64B3">
              <w:rPr>
                <w:rFonts w:ascii="Tahoma" w:hAnsi="Tahoma" w:cs="Tahoma"/>
                <w:lang w:val="sr-Cyrl-CS"/>
              </w:rPr>
              <w:t>Оболази ученике док пишу, подстиче их и помаже, уколико је то потребно;</w:t>
            </w:r>
          </w:p>
          <w:p w:rsidR="007D2470" w:rsidRDefault="007D2470" w:rsidP="007D2470">
            <w:pPr>
              <w:rPr>
                <w:b/>
                <w:sz w:val="20"/>
                <w:szCs w:val="20"/>
                <w:u w:val="single"/>
              </w:rPr>
            </w:pPr>
          </w:p>
          <w:p w:rsidR="007D2470" w:rsidRDefault="007D2470" w:rsidP="007D2470">
            <w:pPr>
              <w:rPr>
                <w:b/>
                <w:sz w:val="20"/>
                <w:szCs w:val="20"/>
                <w:u w:val="single"/>
              </w:rPr>
            </w:pPr>
          </w:p>
          <w:p w:rsidR="007D2470" w:rsidRDefault="007D2470" w:rsidP="007D2470">
            <w:pPr>
              <w:rPr>
                <w:b/>
                <w:sz w:val="20"/>
                <w:szCs w:val="20"/>
                <w:u w:val="single"/>
              </w:rPr>
            </w:pPr>
          </w:p>
          <w:p w:rsidR="007D2470" w:rsidRDefault="007D2470" w:rsidP="007D2470">
            <w:pPr>
              <w:rPr>
                <w:b/>
                <w:sz w:val="20"/>
                <w:szCs w:val="20"/>
                <w:u w:val="single"/>
              </w:rPr>
            </w:pPr>
          </w:p>
          <w:p w:rsidR="007D2470" w:rsidRDefault="007D2470" w:rsidP="007D2470">
            <w:pPr>
              <w:rPr>
                <w:b/>
                <w:sz w:val="20"/>
                <w:szCs w:val="20"/>
                <w:u w:val="single"/>
              </w:rPr>
            </w:pPr>
          </w:p>
          <w:p w:rsidR="007D2470" w:rsidRPr="009B64B3" w:rsidRDefault="007D2470" w:rsidP="007D2470">
            <w:pPr>
              <w:rPr>
                <w:rFonts w:ascii="Tahoma" w:hAnsi="Tahoma" w:cs="Tahoma"/>
              </w:rPr>
            </w:pPr>
          </w:p>
          <w:p w:rsidR="007D2470" w:rsidRPr="009B64B3" w:rsidRDefault="007D2470" w:rsidP="009B64B3">
            <w:pPr>
              <w:pStyle w:val="Heading3"/>
              <w:rPr>
                <w:rFonts w:ascii="Tahoma" w:hAnsi="Tahoma" w:cs="Tahoma"/>
                <w:b w:val="0"/>
                <w:sz w:val="24"/>
                <w:szCs w:val="24"/>
              </w:rPr>
            </w:pPr>
          </w:p>
          <w:p w:rsidR="007D2470" w:rsidRPr="009B64B3" w:rsidRDefault="007D2470" w:rsidP="009B64B3">
            <w:pPr>
              <w:rPr>
                <w:b/>
                <w:sz w:val="20"/>
                <w:szCs w:val="20"/>
              </w:rPr>
            </w:pPr>
          </w:p>
        </w:tc>
        <w:tc>
          <w:tcPr>
            <w:tcW w:w="1805" w:type="pct"/>
            <w:gridSpan w:val="3"/>
            <w:vAlign w:val="center"/>
          </w:tcPr>
          <w:p w:rsidR="007D2470" w:rsidRPr="00D15E62" w:rsidRDefault="00832234" w:rsidP="007D2470">
            <w:pPr>
              <w:rPr>
                <w:rFonts w:ascii="Tahoma" w:hAnsi="Tahoma" w:cs="Tahoma"/>
              </w:rPr>
            </w:pPr>
            <w:r>
              <w:rPr>
                <w:rFonts w:ascii="Tahoma" w:hAnsi="Tahoma" w:cs="Tahoma"/>
              </w:rPr>
              <w:t>–</w:t>
            </w:r>
            <w:r w:rsidR="0044506A">
              <w:rPr>
                <w:rFonts w:ascii="Tahoma" w:hAnsi="Tahoma" w:cs="Tahoma"/>
              </w:rPr>
              <w:t>Бирају једну од три понуђене теме и пишу читко и уредно;</w:t>
            </w:r>
          </w:p>
        </w:tc>
      </w:tr>
      <w:tr w:rsidR="007D2470" w:rsidRPr="0090216F" w:rsidTr="005711FA">
        <w:trPr>
          <w:trHeight w:val="1609"/>
        </w:trPr>
        <w:tc>
          <w:tcPr>
            <w:tcW w:w="1395" w:type="pct"/>
            <w:shd w:val="clear" w:color="auto" w:fill="F3F3F3"/>
            <w:vAlign w:val="center"/>
          </w:tcPr>
          <w:p w:rsidR="007D2470" w:rsidRPr="0090216F" w:rsidRDefault="007D2470" w:rsidP="007D2470">
            <w:pPr>
              <w:jc w:val="center"/>
              <w:rPr>
                <w:rFonts w:ascii="Tahoma" w:hAnsi="Tahoma" w:cs="Tahoma"/>
                <w:b/>
              </w:rPr>
            </w:pPr>
            <w:r w:rsidRPr="0090216F">
              <w:rPr>
                <w:rFonts w:ascii="Tahoma" w:hAnsi="Tahoma" w:cs="Tahoma"/>
                <w:b/>
              </w:rPr>
              <w:t>Завршни део часа</w:t>
            </w:r>
          </w:p>
          <w:p w:rsidR="007D2470" w:rsidRPr="0090216F" w:rsidRDefault="007D2470" w:rsidP="007D2470">
            <w:pPr>
              <w:jc w:val="center"/>
              <w:rPr>
                <w:rFonts w:ascii="Tahoma" w:hAnsi="Tahoma" w:cs="Tahoma"/>
                <w:b/>
              </w:rPr>
            </w:pPr>
            <w:r w:rsidRPr="0090216F">
              <w:rPr>
                <w:rFonts w:ascii="Tahoma" w:hAnsi="Tahoma" w:cs="Tahoma"/>
                <w:b/>
              </w:rPr>
              <w:t>(5 минута)</w:t>
            </w:r>
          </w:p>
        </w:tc>
        <w:tc>
          <w:tcPr>
            <w:tcW w:w="1801" w:type="pct"/>
          </w:tcPr>
          <w:p w:rsidR="007D2470" w:rsidRPr="009B64B3" w:rsidRDefault="007D2470" w:rsidP="009B64B3">
            <w:pPr>
              <w:rPr>
                <w:sz w:val="20"/>
                <w:szCs w:val="20"/>
              </w:rPr>
            </w:pPr>
          </w:p>
          <w:p w:rsidR="007D2470" w:rsidRPr="00B978AE" w:rsidRDefault="00832234" w:rsidP="007D2470">
            <w:pPr>
              <w:rPr>
                <w:rFonts w:ascii="Tahoma" w:hAnsi="Tahoma" w:cs="Tahoma"/>
                <w:lang w:val="ru-RU"/>
              </w:rPr>
            </w:pPr>
            <w:r>
              <w:rPr>
                <w:sz w:val="20"/>
                <w:szCs w:val="20"/>
                <w:lang w:val="ru-RU"/>
              </w:rPr>
              <w:t>–</w:t>
            </w:r>
            <w:r w:rsidR="00B978AE" w:rsidRPr="00B978AE">
              <w:rPr>
                <w:rFonts w:ascii="Tahoma" w:hAnsi="Tahoma" w:cs="Tahoma"/>
                <w:lang w:val="ru-RU"/>
              </w:rPr>
              <w:t>Прикупља вежбанке од ученика ко</w:t>
            </w:r>
            <w:r w:rsidR="00B978AE">
              <w:rPr>
                <w:rFonts w:ascii="Tahoma" w:hAnsi="Tahoma" w:cs="Tahoma"/>
                <w:lang w:val="ru-RU"/>
              </w:rPr>
              <w:t>ј</w:t>
            </w:r>
            <w:r w:rsidR="00B978AE" w:rsidRPr="00B978AE">
              <w:rPr>
                <w:rFonts w:ascii="Tahoma" w:hAnsi="Tahoma" w:cs="Tahoma"/>
                <w:lang w:val="ru-RU"/>
              </w:rPr>
              <w:t>и су завршили</w:t>
            </w:r>
            <w:r w:rsidR="00B978AE">
              <w:rPr>
                <w:rFonts w:ascii="Tahoma" w:hAnsi="Tahoma" w:cs="Tahoma"/>
                <w:lang w:val="ru-RU"/>
              </w:rPr>
              <w:t xml:space="preserve"> и саопштава им да ће на следећем часу добити повратну информацију о томе како су урадили</w:t>
            </w:r>
            <w:r w:rsidR="00B978AE">
              <w:rPr>
                <w:lang w:val="ru-RU"/>
              </w:rPr>
              <w:t xml:space="preserve"> </w:t>
            </w:r>
            <w:r w:rsidR="00B978AE" w:rsidRPr="00B978AE">
              <w:rPr>
                <w:rFonts w:ascii="Tahoma" w:hAnsi="Tahoma" w:cs="Tahoma"/>
                <w:lang w:val="ru-RU"/>
              </w:rPr>
              <w:t xml:space="preserve">и </w:t>
            </w:r>
            <w:r w:rsidR="00B978AE">
              <w:rPr>
                <w:rFonts w:ascii="Tahoma" w:hAnsi="Tahoma" w:cs="Tahoma"/>
                <w:lang w:val="ru-RU"/>
              </w:rPr>
              <w:t>да ће радити исправку писменог з</w:t>
            </w:r>
            <w:r w:rsidR="00B978AE" w:rsidRPr="00B978AE">
              <w:rPr>
                <w:rFonts w:ascii="Tahoma" w:hAnsi="Tahoma" w:cs="Tahoma"/>
                <w:lang w:val="ru-RU"/>
              </w:rPr>
              <w:t>адатка;</w:t>
            </w:r>
          </w:p>
        </w:tc>
        <w:tc>
          <w:tcPr>
            <w:tcW w:w="1805" w:type="pct"/>
            <w:gridSpan w:val="3"/>
            <w:vAlign w:val="center"/>
          </w:tcPr>
          <w:p w:rsidR="007D2470" w:rsidRPr="0090216F" w:rsidRDefault="00832234" w:rsidP="007D2470">
            <w:pPr>
              <w:rPr>
                <w:rFonts w:ascii="Tahoma" w:hAnsi="Tahoma" w:cs="Tahoma"/>
                <w:b/>
              </w:rPr>
            </w:pPr>
            <w:r>
              <w:rPr>
                <w:rFonts w:ascii="Tahoma" w:hAnsi="Tahoma" w:cs="Tahoma"/>
                <w:b/>
              </w:rPr>
              <w:t>–</w:t>
            </w:r>
            <w:r w:rsidR="0044506A" w:rsidRPr="0044506A">
              <w:rPr>
                <w:rFonts w:ascii="Tahoma" w:hAnsi="Tahoma" w:cs="Tahoma"/>
              </w:rPr>
              <w:t>Након урађеног писменог задатка, предају вежбанке учитељу/ици.</w:t>
            </w:r>
          </w:p>
        </w:tc>
      </w:tr>
      <w:tr w:rsidR="007D2470" w:rsidRPr="0090216F" w:rsidTr="005711FA">
        <w:trPr>
          <w:trHeight w:val="882"/>
        </w:trPr>
        <w:tc>
          <w:tcPr>
            <w:tcW w:w="1395" w:type="pct"/>
            <w:shd w:val="clear" w:color="auto" w:fill="F3F3F3"/>
            <w:vAlign w:val="center"/>
          </w:tcPr>
          <w:p w:rsidR="007D2470" w:rsidRPr="0090216F" w:rsidRDefault="007D2470" w:rsidP="007D2470">
            <w:pPr>
              <w:rPr>
                <w:rFonts w:ascii="Tahoma" w:hAnsi="Tahoma" w:cs="Tahoma"/>
                <w:b/>
              </w:rPr>
            </w:pPr>
            <w:r w:rsidRPr="0090216F">
              <w:rPr>
                <w:rFonts w:ascii="Tahoma" w:hAnsi="Tahoma" w:cs="Tahoma"/>
                <w:b/>
              </w:rPr>
              <w:t xml:space="preserve">Начин провере </w:t>
            </w:r>
          </w:p>
          <w:p w:rsidR="007D2470" w:rsidRPr="0090216F" w:rsidRDefault="007D2470" w:rsidP="007D247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7D2470" w:rsidRPr="0090216F" w:rsidRDefault="007D2470" w:rsidP="007D2470">
            <w:pPr>
              <w:rPr>
                <w:rFonts w:ascii="Tahoma" w:hAnsi="Tahoma" w:cs="Tahoma"/>
                <w:b/>
              </w:rPr>
            </w:pPr>
          </w:p>
        </w:tc>
      </w:tr>
      <w:tr w:rsidR="007D2470" w:rsidRPr="0071698F" w:rsidTr="005711FA">
        <w:tc>
          <w:tcPr>
            <w:tcW w:w="1395" w:type="pct"/>
            <w:shd w:val="clear" w:color="auto" w:fill="F3F3F3"/>
            <w:vAlign w:val="center"/>
          </w:tcPr>
          <w:p w:rsidR="007D2470" w:rsidRPr="0071698F" w:rsidRDefault="007D2470" w:rsidP="007D2470">
            <w:pPr>
              <w:rPr>
                <w:rFonts w:ascii="Tahoma" w:hAnsi="Tahoma" w:cs="Tahoma"/>
              </w:rPr>
            </w:pPr>
            <w:r w:rsidRPr="0071698F">
              <w:rPr>
                <w:rFonts w:ascii="Tahoma" w:hAnsi="Tahoma" w:cs="Tahoma"/>
              </w:rPr>
              <w:t>ОКВИР ЗА ПРЕИСПИТИВАЊЕ ОСТВАРЕНОГ ЧАСА:</w:t>
            </w:r>
          </w:p>
          <w:p w:rsidR="007D2470" w:rsidRPr="0071698F" w:rsidRDefault="007D2470" w:rsidP="007D247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D2470" w:rsidRPr="0071698F" w:rsidRDefault="007D2470" w:rsidP="007D2470">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7D2470" w:rsidRPr="0071698F" w:rsidRDefault="007D2470" w:rsidP="007D2470">
            <w:pPr>
              <w:numPr>
                <w:ilvl w:val="0"/>
                <w:numId w:val="3"/>
              </w:numPr>
              <w:rPr>
                <w:rFonts w:ascii="Tahoma" w:hAnsi="Tahoma" w:cs="Tahoma"/>
              </w:rPr>
            </w:pPr>
            <w:r w:rsidRPr="0071698F">
              <w:rPr>
                <w:rFonts w:ascii="Tahoma" w:hAnsi="Tahoma" w:cs="Tahoma"/>
              </w:rPr>
              <w:lastRenderedPageBreak/>
              <w:t>Да ли је било одступања/потешкоћа приликом остваривања планираног?</w:t>
            </w:r>
          </w:p>
          <w:p w:rsidR="007D2470" w:rsidRPr="0071698F" w:rsidRDefault="007D2470" w:rsidP="007D2470">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7D2470" w:rsidRPr="0071698F" w:rsidRDefault="007D2470" w:rsidP="007D2470">
            <w:pPr>
              <w:rPr>
                <w:rFonts w:ascii="Tahoma" w:hAnsi="Tahoma" w:cs="Tahoma"/>
              </w:rPr>
            </w:pPr>
          </w:p>
        </w:tc>
      </w:tr>
    </w:tbl>
    <w:p w:rsidR="006B6C05" w:rsidRPr="00D36D89" w:rsidRDefault="006B6C05" w:rsidP="006B6C05">
      <w:pPr>
        <w:tabs>
          <w:tab w:val="left" w:pos="244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6B6C05" w:rsidRPr="0090216F" w:rsidTr="002808EB">
        <w:tc>
          <w:tcPr>
            <w:tcW w:w="5000" w:type="pct"/>
            <w:gridSpan w:val="5"/>
            <w:tcBorders>
              <w:top w:val="nil"/>
              <w:left w:val="nil"/>
              <w:right w:val="nil"/>
            </w:tcBorders>
            <w:shd w:val="clear" w:color="auto" w:fill="auto"/>
            <w:vAlign w:val="center"/>
          </w:tcPr>
          <w:p w:rsidR="006B6C05" w:rsidRPr="0090216F" w:rsidRDefault="006B6C05" w:rsidP="002808EB">
            <w:pPr>
              <w:jc w:val="center"/>
              <w:rPr>
                <w:b/>
              </w:rPr>
            </w:pPr>
            <w:r w:rsidRPr="0090216F">
              <w:rPr>
                <w:rFonts w:ascii="Tahoma" w:hAnsi="Tahoma" w:cs="Tahoma"/>
                <w:b/>
                <w:sz w:val="36"/>
                <w:szCs w:val="36"/>
              </w:rPr>
              <w:t xml:space="preserve">ПРИПРЕМА ЗА ЧАС број </w:t>
            </w:r>
            <w:r w:rsidR="00201A15">
              <w:rPr>
                <w:rFonts w:ascii="Tahoma" w:hAnsi="Tahoma" w:cs="Tahoma"/>
                <w:b/>
                <w:sz w:val="36"/>
                <w:szCs w:val="36"/>
              </w:rPr>
              <w:t>42</w:t>
            </w:r>
          </w:p>
        </w:tc>
      </w:tr>
      <w:tr w:rsidR="006B6C05" w:rsidRPr="0090216F" w:rsidTr="002808EB">
        <w:trPr>
          <w:trHeight w:val="628"/>
        </w:trPr>
        <w:tc>
          <w:tcPr>
            <w:tcW w:w="5000" w:type="pct"/>
            <w:gridSpan w:val="5"/>
            <w:shd w:val="clear" w:color="auto" w:fill="F3F3F3"/>
            <w:vAlign w:val="center"/>
          </w:tcPr>
          <w:p w:rsidR="006B6C05" w:rsidRPr="0090216F" w:rsidRDefault="006B6C05" w:rsidP="002808EB">
            <w:pPr>
              <w:jc w:val="center"/>
              <w:rPr>
                <w:rFonts w:ascii="Tahoma" w:hAnsi="Tahoma" w:cs="Tahoma"/>
                <w:b/>
                <w:sz w:val="28"/>
                <w:szCs w:val="28"/>
              </w:rPr>
            </w:pPr>
            <w:r w:rsidRPr="0090216F">
              <w:rPr>
                <w:rFonts w:ascii="Tahoma" w:hAnsi="Tahoma" w:cs="Tahoma"/>
                <w:b/>
                <w:sz w:val="28"/>
                <w:szCs w:val="28"/>
              </w:rPr>
              <w:t>МОГУЋИ ТОК ЧАСА</w:t>
            </w:r>
          </w:p>
        </w:tc>
      </w:tr>
      <w:tr w:rsidR="006B6C05" w:rsidRPr="0090216F" w:rsidTr="005711FA">
        <w:trPr>
          <w:trHeight w:val="53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Предмет:</w:t>
            </w:r>
          </w:p>
        </w:tc>
        <w:tc>
          <w:tcPr>
            <w:tcW w:w="2159" w:type="pct"/>
            <w:gridSpan w:val="2"/>
            <w:vAlign w:val="center"/>
          </w:tcPr>
          <w:p w:rsidR="006B6C05" w:rsidRPr="0090216F" w:rsidRDefault="006B6C05" w:rsidP="002808EB">
            <w:pPr>
              <w:rPr>
                <w:b/>
              </w:rPr>
            </w:pPr>
            <w:r w:rsidRPr="0090216F">
              <w:rPr>
                <w:b/>
              </w:rPr>
              <w:t>Српски језик</w:t>
            </w:r>
          </w:p>
        </w:tc>
        <w:tc>
          <w:tcPr>
            <w:tcW w:w="75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Разред:</w:t>
            </w:r>
          </w:p>
        </w:tc>
        <w:tc>
          <w:tcPr>
            <w:tcW w:w="691" w:type="pct"/>
            <w:vAlign w:val="center"/>
          </w:tcPr>
          <w:p w:rsidR="006B6C05" w:rsidRPr="0090216F" w:rsidRDefault="006B6C05" w:rsidP="002808EB">
            <w:pPr>
              <w:rPr>
                <w:rFonts w:ascii="Tahoma" w:hAnsi="Tahoma" w:cs="Tahoma"/>
                <w:b/>
              </w:rPr>
            </w:pPr>
            <w:r w:rsidRPr="0090216F">
              <w:rPr>
                <w:rFonts w:ascii="Tahoma" w:hAnsi="Tahoma" w:cs="Tahoma"/>
                <w:b/>
              </w:rPr>
              <w:t>четврти</w:t>
            </w:r>
          </w:p>
        </w:tc>
      </w:tr>
      <w:tr w:rsidR="006B6C05" w:rsidRPr="0090216F" w:rsidTr="005711FA">
        <w:trPr>
          <w:trHeight w:val="51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B6C05" w:rsidRPr="0090216F" w:rsidRDefault="006B6C05" w:rsidP="002808EB">
            <w:pPr>
              <w:rPr>
                <w:rFonts w:ascii="Tahoma" w:hAnsi="Tahoma" w:cs="Tahoma"/>
                <w:b/>
              </w:rPr>
            </w:pPr>
            <w:r>
              <w:rPr>
                <w:rFonts w:ascii="Tahoma" w:hAnsi="Tahoma" w:cs="Tahoma"/>
                <w:b/>
              </w:rPr>
              <w:t>Књижевност</w:t>
            </w:r>
          </w:p>
        </w:tc>
      </w:tr>
      <w:tr w:rsidR="006B6C05" w:rsidRPr="0071698F" w:rsidTr="005711FA">
        <w:trPr>
          <w:trHeight w:val="53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јединица:</w:t>
            </w:r>
          </w:p>
        </w:tc>
        <w:tc>
          <w:tcPr>
            <w:tcW w:w="3605" w:type="pct"/>
            <w:gridSpan w:val="4"/>
            <w:vAlign w:val="center"/>
          </w:tcPr>
          <w:p w:rsidR="006B6C05" w:rsidRDefault="004D52E4" w:rsidP="002808EB">
            <w:pPr>
              <w:rPr>
                <w:rFonts w:ascii="Tahoma" w:hAnsi="Tahoma" w:cs="Tahoma"/>
              </w:rPr>
            </w:pPr>
            <w:r>
              <w:rPr>
                <w:rFonts w:ascii="Tahoma" w:hAnsi="Tahoma" w:cs="Tahoma"/>
              </w:rPr>
              <w:t>Анализа писменог задатка</w:t>
            </w:r>
          </w:p>
          <w:p w:rsidR="004D52E4" w:rsidRPr="0071698F" w:rsidRDefault="004D52E4" w:rsidP="002808EB">
            <w:pPr>
              <w:rPr>
                <w:rFonts w:ascii="Tahoma" w:hAnsi="Tahoma" w:cs="Tahoma"/>
              </w:rPr>
            </w:pPr>
            <w:r>
              <w:rPr>
                <w:rFonts w:ascii="Tahoma" w:hAnsi="Tahoma" w:cs="Tahoma"/>
              </w:rPr>
              <w:t>(усмени део исправке писменог задатка)</w:t>
            </w:r>
          </w:p>
        </w:tc>
      </w:tr>
      <w:tr w:rsidR="006B6C05" w:rsidRPr="0071698F" w:rsidTr="005711FA">
        <w:trPr>
          <w:trHeight w:val="5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Тип часа:</w:t>
            </w:r>
          </w:p>
        </w:tc>
        <w:tc>
          <w:tcPr>
            <w:tcW w:w="3605" w:type="pct"/>
            <w:gridSpan w:val="4"/>
            <w:vAlign w:val="center"/>
          </w:tcPr>
          <w:p w:rsidR="006B6C05" w:rsidRPr="0071698F" w:rsidRDefault="004D52E4" w:rsidP="002808EB">
            <w:pPr>
              <w:rPr>
                <w:rFonts w:ascii="Tahoma" w:hAnsi="Tahoma" w:cs="Tahoma"/>
              </w:rPr>
            </w:pPr>
            <w:r>
              <w:rPr>
                <w:rFonts w:ascii="Tahoma" w:hAnsi="Tahoma" w:cs="Tahoma"/>
              </w:rPr>
              <w:t>Вежбање</w:t>
            </w:r>
          </w:p>
        </w:tc>
      </w:tr>
      <w:tr w:rsidR="006B6C05" w:rsidRPr="0071698F" w:rsidTr="005711FA">
        <w:trPr>
          <w:trHeight w:val="16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Циљ часа:</w:t>
            </w:r>
          </w:p>
        </w:tc>
        <w:tc>
          <w:tcPr>
            <w:tcW w:w="3605" w:type="pct"/>
            <w:gridSpan w:val="4"/>
            <w:vAlign w:val="center"/>
          </w:tcPr>
          <w:p w:rsidR="00CC5E85" w:rsidRPr="004D52E4" w:rsidRDefault="00832234" w:rsidP="00CC5E85">
            <w:pPr>
              <w:rPr>
                <w:rFonts w:ascii="Tahoma" w:hAnsi="Tahoma" w:cs="Tahoma"/>
              </w:rPr>
            </w:pPr>
            <w:r>
              <w:rPr>
                <w:rFonts w:ascii="Tahoma" w:hAnsi="Tahoma" w:cs="Tahoma"/>
              </w:rPr>
              <w:t>–</w:t>
            </w:r>
            <w:r w:rsidR="00AF3887">
              <w:rPr>
                <w:rFonts w:ascii="Tahoma" w:hAnsi="Tahoma" w:cs="Tahoma"/>
              </w:rPr>
              <w:t xml:space="preserve"> </w:t>
            </w:r>
            <w:r w:rsidR="00CC5E85" w:rsidRPr="004D52E4">
              <w:rPr>
                <w:rFonts w:ascii="Tahoma" w:hAnsi="Tahoma" w:cs="Tahoma"/>
              </w:rPr>
              <w:t xml:space="preserve">Подстицање ученика на слободно и усмерено самостално </w:t>
            </w:r>
            <w:r w:rsidR="00CC5E85" w:rsidRPr="004D52E4">
              <w:rPr>
                <w:rFonts w:ascii="Tahoma" w:hAnsi="Tahoma" w:cs="Tahoma"/>
                <w:lang w:val="sr-Cyrl-CS"/>
              </w:rPr>
              <w:t xml:space="preserve">писмено </w:t>
            </w:r>
            <w:r w:rsidR="00CC5E85" w:rsidRPr="004D52E4">
              <w:rPr>
                <w:rFonts w:ascii="Tahoma" w:hAnsi="Tahoma" w:cs="Tahoma"/>
              </w:rPr>
              <w:t>изражавање.</w:t>
            </w:r>
          </w:p>
          <w:p w:rsidR="00CC5E85" w:rsidRPr="004D52E4" w:rsidRDefault="00CC5E85" w:rsidP="00CC5E85">
            <w:pPr>
              <w:rPr>
                <w:rFonts w:ascii="Tahoma" w:hAnsi="Tahoma" w:cs="Tahoma"/>
              </w:rPr>
            </w:pPr>
            <w:r w:rsidRPr="004D52E4">
              <w:rPr>
                <w:rFonts w:ascii="Tahoma" w:hAnsi="Tahoma" w:cs="Tahoma"/>
              </w:rPr>
              <w:t xml:space="preserve">– Развијање способности за правилно и течно усмено изражавање. </w:t>
            </w:r>
          </w:p>
          <w:p w:rsidR="00CC5E85" w:rsidRPr="004D52E4" w:rsidRDefault="00CC5E85" w:rsidP="00CC5E85">
            <w:pPr>
              <w:rPr>
                <w:rFonts w:ascii="Tahoma" w:hAnsi="Tahoma" w:cs="Tahoma"/>
              </w:rPr>
            </w:pPr>
            <w:r w:rsidRPr="004D52E4">
              <w:rPr>
                <w:rFonts w:ascii="Tahoma" w:hAnsi="Tahoma" w:cs="Tahoma"/>
              </w:rPr>
              <w:t xml:space="preserve">– Усмеравање пажње на појединости и целину. Развијање логичког мишљења. </w:t>
            </w:r>
          </w:p>
          <w:p w:rsidR="00CC5E85" w:rsidRPr="004D52E4" w:rsidRDefault="00CC5E85" w:rsidP="00CC5E85">
            <w:pPr>
              <w:rPr>
                <w:rFonts w:ascii="Tahoma" w:hAnsi="Tahoma" w:cs="Tahoma"/>
              </w:rPr>
            </w:pPr>
            <w:r w:rsidRPr="004D52E4">
              <w:rPr>
                <w:rFonts w:ascii="Tahoma" w:hAnsi="Tahoma" w:cs="Tahoma"/>
              </w:rPr>
              <w:t>– Богаћење речника ученика.</w:t>
            </w:r>
          </w:p>
          <w:p w:rsidR="006B6C05" w:rsidRPr="0071698F" w:rsidRDefault="00AF3887" w:rsidP="00CC5E85">
            <w:pPr>
              <w:rPr>
                <w:rFonts w:ascii="Tahoma" w:hAnsi="Tahoma" w:cs="Tahoma"/>
                <w:b/>
              </w:rPr>
            </w:pPr>
            <w:r>
              <w:rPr>
                <w:rFonts w:ascii="Tahoma" w:hAnsi="Tahoma" w:cs="Tahoma"/>
                <w:lang w:val="ru-RU"/>
              </w:rPr>
              <w:t xml:space="preserve">– </w:t>
            </w:r>
            <w:r w:rsidR="00CC5E85" w:rsidRPr="004D52E4">
              <w:rPr>
                <w:rFonts w:ascii="Tahoma" w:hAnsi="Tahoma" w:cs="Tahoma"/>
                <w:lang w:val="ru-RU"/>
              </w:rPr>
              <w:t>Формирање навика за уредно и лепо писање</w:t>
            </w:r>
            <w:r w:rsidR="00CC5E85" w:rsidRPr="00011662">
              <w:rPr>
                <w:sz w:val="20"/>
                <w:szCs w:val="20"/>
                <w:lang w:val="ru-RU"/>
              </w:rPr>
              <w:t>.</w:t>
            </w:r>
          </w:p>
        </w:tc>
      </w:tr>
      <w:tr w:rsidR="006B6C05" w:rsidRPr="0071698F" w:rsidTr="005711FA">
        <w:trPr>
          <w:trHeight w:val="3064"/>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Очекивани исходи </w:t>
            </w:r>
          </w:p>
          <w:p w:rsidR="006B6C05" w:rsidRPr="0090216F" w:rsidRDefault="006B6C05" w:rsidP="002808EB">
            <w:pPr>
              <w:rPr>
                <w:rFonts w:ascii="Tahoma" w:hAnsi="Tahoma" w:cs="Tahoma"/>
                <w:b/>
              </w:rPr>
            </w:pPr>
            <w:r w:rsidRPr="0090216F">
              <w:rPr>
                <w:rFonts w:ascii="Tahoma" w:hAnsi="Tahoma" w:cs="Tahoma"/>
                <w:b/>
              </w:rPr>
              <w:t>на крају часа:</w:t>
            </w:r>
          </w:p>
        </w:tc>
        <w:tc>
          <w:tcPr>
            <w:tcW w:w="3605" w:type="pct"/>
            <w:gridSpan w:val="4"/>
            <w:vAlign w:val="center"/>
          </w:tcPr>
          <w:p w:rsidR="009A420D" w:rsidRPr="00A57ABE" w:rsidRDefault="009A420D" w:rsidP="009A420D">
            <w:pPr>
              <w:pStyle w:val="TableParagraph"/>
              <w:numPr>
                <w:ilvl w:val="0"/>
                <w:numId w:val="8"/>
              </w:numPr>
              <w:tabs>
                <w:tab w:val="left" w:pos="162"/>
              </w:tabs>
              <w:spacing w:line="276" w:lineRule="auto"/>
              <w:ind w:right="433"/>
              <w:rPr>
                <w:rFonts w:ascii="Tahoma" w:hAnsi="Tahoma" w:cs="Tahoma"/>
                <w:sz w:val="24"/>
                <w:szCs w:val="24"/>
              </w:rPr>
            </w:pPr>
            <w:r w:rsidRPr="00A57ABE">
              <w:rPr>
                <w:rFonts w:ascii="Tahoma" w:hAnsi="Tahoma" w:cs="Tahoma"/>
                <w:sz w:val="24"/>
                <w:szCs w:val="24"/>
              </w:rPr>
              <w:t>употреби основне облике усменог и писменог</w:t>
            </w:r>
            <w:r w:rsidRPr="00A57ABE">
              <w:rPr>
                <w:rFonts w:ascii="Tahoma" w:hAnsi="Tahoma" w:cs="Tahoma"/>
                <w:spacing w:val="-22"/>
                <w:sz w:val="24"/>
                <w:szCs w:val="24"/>
              </w:rPr>
              <w:t xml:space="preserve"> </w:t>
            </w:r>
            <w:r w:rsidRPr="00A57ABE">
              <w:rPr>
                <w:rFonts w:ascii="Tahoma" w:hAnsi="Tahoma" w:cs="Tahoma"/>
                <w:sz w:val="24"/>
                <w:szCs w:val="24"/>
              </w:rPr>
              <w:t>изражавања: препричавање, причање и</w:t>
            </w:r>
            <w:r w:rsidRPr="00A57ABE">
              <w:rPr>
                <w:rFonts w:ascii="Tahoma" w:hAnsi="Tahoma" w:cs="Tahoma"/>
                <w:spacing w:val="-4"/>
                <w:sz w:val="24"/>
                <w:szCs w:val="24"/>
              </w:rPr>
              <w:t xml:space="preserve"> </w:t>
            </w:r>
            <w:r w:rsidRPr="00A57ABE">
              <w:rPr>
                <w:rFonts w:ascii="Tahoma" w:hAnsi="Tahoma" w:cs="Tahoma"/>
                <w:sz w:val="24"/>
                <w:szCs w:val="24"/>
              </w:rPr>
              <w:t>описивање;</w:t>
            </w:r>
          </w:p>
          <w:p w:rsidR="009A420D" w:rsidRDefault="00832234" w:rsidP="009A420D">
            <w:pPr>
              <w:pStyle w:val="TableParagraph"/>
              <w:tabs>
                <w:tab w:val="left" w:pos="162"/>
              </w:tabs>
              <w:spacing w:line="276" w:lineRule="auto"/>
              <w:ind w:left="0" w:right="158"/>
              <w:rPr>
                <w:rFonts w:ascii="Tahoma" w:hAnsi="Tahoma" w:cs="Tahoma"/>
                <w:sz w:val="24"/>
                <w:szCs w:val="24"/>
              </w:rPr>
            </w:pPr>
            <w:r>
              <w:rPr>
                <w:rFonts w:ascii="Tahoma" w:hAnsi="Tahoma" w:cs="Tahoma"/>
                <w:sz w:val="24"/>
                <w:szCs w:val="24"/>
              </w:rPr>
              <w:t>–</w:t>
            </w:r>
            <w:r w:rsidR="009A420D" w:rsidRPr="00A57ABE">
              <w:rPr>
                <w:rFonts w:ascii="Tahoma" w:hAnsi="Tahoma" w:cs="Tahoma"/>
                <w:sz w:val="24"/>
                <w:szCs w:val="24"/>
              </w:rPr>
              <w:t>разликује речи које мењају облик (именице, заменице,</w:t>
            </w:r>
            <w:r w:rsidR="009A420D" w:rsidRPr="00A57ABE">
              <w:rPr>
                <w:rFonts w:ascii="Tahoma" w:hAnsi="Tahoma" w:cs="Tahoma"/>
                <w:spacing w:val="-25"/>
                <w:sz w:val="24"/>
                <w:szCs w:val="24"/>
              </w:rPr>
              <w:t xml:space="preserve"> </w:t>
            </w:r>
            <w:r w:rsidR="009A420D" w:rsidRPr="00A57ABE">
              <w:rPr>
                <w:rFonts w:ascii="Tahoma" w:hAnsi="Tahoma" w:cs="Tahoma"/>
                <w:sz w:val="24"/>
                <w:szCs w:val="24"/>
              </w:rPr>
              <w:t>придеви, бројеви, глаголи) и уочи оне које су увек у истом</w:t>
            </w:r>
            <w:r w:rsidR="009A420D" w:rsidRPr="00A57ABE">
              <w:rPr>
                <w:rFonts w:ascii="Tahoma" w:hAnsi="Tahoma" w:cs="Tahoma"/>
                <w:spacing w:val="-23"/>
                <w:sz w:val="24"/>
                <w:szCs w:val="24"/>
              </w:rPr>
              <w:t xml:space="preserve"> </w:t>
            </w:r>
            <w:r w:rsidR="009A420D" w:rsidRPr="00A57ABE">
              <w:rPr>
                <w:rFonts w:ascii="Tahoma" w:hAnsi="Tahoma" w:cs="Tahoma"/>
                <w:sz w:val="24"/>
                <w:szCs w:val="24"/>
              </w:rPr>
              <w:t>облику;</w:t>
            </w:r>
          </w:p>
          <w:p w:rsidR="009A420D" w:rsidRPr="00A57ABE" w:rsidRDefault="00832234" w:rsidP="009A420D">
            <w:pPr>
              <w:pStyle w:val="TableParagraph"/>
              <w:tabs>
                <w:tab w:val="left" w:pos="162"/>
              </w:tabs>
              <w:spacing w:line="276" w:lineRule="auto"/>
              <w:ind w:left="0" w:right="158"/>
              <w:rPr>
                <w:rFonts w:ascii="Tahoma" w:hAnsi="Tahoma" w:cs="Tahoma"/>
                <w:sz w:val="24"/>
                <w:szCs w:val="24"/>
              </w:rPr>
            </w:pPr>
            <w:r>
              <w:rPr>
                <w:rFonts w:ascii="Tahoma" w:hAnsi="Tahoma" w:cs="Tahoma"/>
                <w:sz w:val="24"/>
                <w:szCs w:val="24"/>
              </w:rPr>
              <w:t>–</w:t>
            </w:r>
            <w:r w:rsidR="009A420D">
              <w:rPr>
                <w:rFonts w:ascii="Tahoma" w:hAnsi="Tahoma" w:cs="Tahoma"/>
                <w:sz w:val="24"/>
                <w:szCs w:val="24"/>
              </w:rPr>
              <w:t>поштује основна правописна правила;</w:t>
            </w:r>
          </w:p>
          <w:p w:rsidR="009A420D" w:rsidRPr="00A57ABE" w:rsidRDefault="009A420D" w:rsidP="009A420D">
            <w:pPr>
              <w:pStyle w:val="TableParagraph"/>
              <w:numPr>
                <w:ilvl w:val="0"/>
                <w:numId w:val="8"/>
              </w:numPr>
              <w:tabs>
                <w:tab w:val="left" w:pos="162"/>
              </w:tabs>
              <w:spacing w:line="276" w:lineRule="auto"/>
              <w:ind w:right="472"/>
              <w:rPr>
                <w:rFonts w:ascii="Tahoma" w:hAnsi="Tahoma" w:cs="Tahoma"/>
                <w:sz w:val="24"/>
                <w:szCs w:val="24"/>
              </w:rPr>
            </w:pPr>
            <w:r w:rsidRPr="00A57ABE">
              <w:rPr>
                <w:rFonts w:ascii="Tahoma" w:hAnsi="Tahoma" w:cs="Tahoma"/>
                <w:sz w:val="24"/>
                <w:szCs w:val="24"/>
              </w:rPr>
              <w:t>повеже информације исказане у линеарном и</w:t>
            </w:r>
            <w:r w:rsidRPr="00A57ABE">
              <w:rPr>
                <w:rFonts w:ascii="Tahoma" w:hAnsi="Tahoma" w:cs="Tahoma"/>
                <w:spacing w:val="-26"/>
                <w:sz w:val="24"/>
                <w:szCs w:val="24"/>
              </w:rPr>
              <w:t xml:space="preserve"> </w:t>
            </w:r>
            <w:r w:rsidRPr="00A57ABE">
              <w:rPr>
                <w:rFonts w:ascii="Tahoma" w:hAnsi="Tahoma" w:cs="Tahoma"/>
                <w:sz w:val="24"/>
                <w:szCs w:val="24"/>
              </w:rPr>
              <w:t>нелинеарном тексту и на основу њих изводи</w:t>
            </w:r>
            <w:r w:rsidRPr="00A57ABE">
              <w:rPr>
                <w:rFonts w:ascii="Tahoma" w:hAnsi="Tahoma" w:cs="Tahoma"/>
                <w:spacing w:val="-7"/>
                <w:sz w:val="24"/>
                <w:szCs w:val="24"/>
              </w:rPr>
              <w:t xml:space="preserve"> </w:t>
            </w:r>
            <w:r w:rsidRPr="00A57ABE">
              <w:rPr>
                <w:rFonts w:ascii="Tahoma" w:hAnsi="Tahoma" w:cs="Tahoma"/>
                <w:sz w:val="24"/>
                <w:szCs w:val="24"/>
              </w:rPr>
              <w:t>закључак</w:t>
            </w:r>
          </w:p>
          <w:p w:rsidR="006B6C05" w:rsidRPr="0071698F" w:rsidRDefault="006B6C05" w:rsidP="004D52E4">
            <w:pPr>
              <w:rPr>
                <w:rFonts w:ascii="Tahoma" w:hAnsi="Tahoma" w:cs="Tahoma"/>
                <w:b/>
              </w:rPr>
            </w:pPr>
          </w:p>
        </w:tc>
      </w:tr>
      <w:tr w:rsidR="006B6C05" w:rsidRPr="0095760C" w:rsidTr="005711FA">
        <w:trPr>
          <w:trHeight w:val="533"/>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Наставне методе:</w:t>
            </w:r>
          </w:p>
        </w:tc>
        <w:tc>
          <w:tcPr>
            <w:tcW w:w="3605" w:type="pct"/>
            <w:gridSpan w:val="4"/>
          </w:tcPr>
          <w:p w:rsidR="006B6C05" w:rsidRPr="004D52E4" w:rsidRDefault="004D52E4" w:rsidP="002808EB">
            <w:pPr>
              <w:rPr>
                <w:rFonts w:ascii="Tahoma" w:hAnsi="Tahoma" w:cs="Tahoma"/>
              </w:rPr>
            </w:pPr>
            <w:r w:rsidRPr="004D52E4">
              <w:rPr>
                <w:rFonts w:ascii="Tahoma" w:hAnsi="Tahoma" w:cs="Tahoma"/>
                <w:lang w:val="sr-Cyrl-CS"/>
              </w:rPr>
              <w:t>Дијалошка, усменог излагања, писаних радова</w:t>
            </w:r>
          </w:p>
        </w:tc>
      </w:tr>
      <w:tr w:rsidR="006B6C05" w:rsidRPr="0095760C" w:rsidTr="005711FA">
        <w:trPr>
          <w:trHeight w:val="52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B6C05" w:rsidRPr="004D52E4" w:rsidRDefault="004D52E4" w:rsidP="002808EB">
            <w:pPr>
              <w:pStyle w:val="Default"/>
              <w:rPr>
                <w:rFonts w:ascii="Tahoma" w:hAnsi="Tahoma" w:cs="Tahoma"/>
              </w:rPr>
            </w:pPr>
            <w:r w:rsidRPr="004D52E4">
              <w:rPr>
                <w:rFonts w:ascii="Tahoma" w:hAnsi="Tahoma" w:cs="Tahoma"/>
              </w:rPr>
              <w:t>Фронтални, индивидуални</w:t>
            </w:r>
          </w:p>
        </w:tc>
      </w:tr>
      <w:tr w:rsidR="006B6C05" w:rsidRPr="00203BAF" w:rsidTr="005711FA">
        <w:trPr>
          <w:trHeight w:val="1323"/>
        </w:trPr>
        <w:tc>
          <w:tcPr>
            <w:tcW w:w="1395" w:type="pct"/>
            <w:shd w:val="clear" w:color="auto" w:fill="F3F3F3"/>
            <w:vAlign w:val="center"/>
          </w:tcPr>
          <w:p w:rsidR="006B6C05" w:rsidRPr="0090216F" w:rsidRDefault="006B6C05" w:rsidP="002808EB">
            <w:pPr>
              <w:jc w:val="center"/>
              <w:rPr>
                <w:rFonts w:ascii="Tahoma" w:hAnsi="Tahoma" w:cs="Tahoma"/>
                <w:b/>
              </w:rPr>
            </w:pPr>
          </w:p>
        </w:tc>
        <w:tc>
          <w:tcPr>
            <w:tcW w:w="1801" w:type="pct"/>
            <w:shd w:val="clear" w:color="auto" w:fill="F3F3F3"/>
            <w:vAlign w:val="center"/>
          </w:tcPr>
          <w:p w:rsidR="006B6C05" w:rsidRPr="00CA1E52" w:rsidRDefault="003938DB" w:rsidP="002808EB">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6B6C05" w:rsidRPr="00203BAF" w:rsidRDefault="003938DB" w:rsidP="002808EB">
            <w:pPr>
              <w:jc w:val="center"/>
              <w:rPr>
                <w:rFonts w:ascii="Tahoma" w:hAnsi="Tahoma" w:cs="Tahoma"/>
              </w:rPr>
            </w:pPr>
            <w:r>
              <w:rPr>
                <w:rFonts w:ascii="Tahoma" w:hAnsi="Tahoma" w:cs="Tahoma"/>
              </w:rPr>
              <w:t>Активности ученика:</w:t>
            </w:r>
          </w:p>
        </w:tc>
      </w:tr>
      <w:tr w:rsidR="006B6C05" w:rsidRPr="00655A97" w:rsidTr="005711FA">
        <w:trPr>
          <w:trHeight w:val="1801"/>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Уводни део часа</w:t>
            </w:r>
          </w:p>
          <w:p w:rsidR="006B6C05" w:rsidRPr="0090216F" w:rsidRDefault="006B6C05" w:rsidP="002808EB">
            <w:pPr>
              <w:jc w:val="center"/>
              <w:rPr>
                <w:rFonts w:ascii="Tahoma" w:hAnsi="Tahoma" w:cs="Tahoma"/>
                <w:b/>
              </w:rPr>
            </w:pPr>
            <w:r w:rsidRPr="0090216F">
              <w:rPr>
                <w:rFonts w:ascii="Tahoma" w:hAnsi="Tahoma" w:cs="Tahoma"/>
                <w:b/>
              </w:rPr>
              <w:t>(10 минута)</w:t>
            </w:r>
          </w:p>
        </w:tc>
        <w:tc>
          <w:tcPr>
            <w:tcW w:w="1801" w:type="pct"/>
            <w:vAlign w:val="center"/>
          </w:tcPr>
          <w:p w:rsidR="006B6C05" w:rsidRDefault="00832234" w:rsidP="002808EB">
            <w:pPr>
              <w:rPr>
                <w:rFonts w:ascii="Tahoma" w:hAnsi="Tahoma" w:cs="Tahoma"/>
              </w:rPr>
            </w:pPr>
            <w:r>
              <w:rPr>
                <w:rFonts w:ascii="Tahoma" w:hAnsi="Tahoma" w:cs="Tahoma"/>
              </w:rPr>
              <w:t>–</w:t>
            </w:r>
            <w:r w:rsidR="00AF3887">
              <w:rPr>
                <w:rFonts w:ascii="Tahoma" w:hAnsi="Tahoma" w:cs="Tahoma"/>
              </w:rPr>
              <w:t xml:space="preserve"> </w:t>
            </w:r>
            <w:r w:rsidR="00B367E7">
              <w:rPr>
                <w:rFonts w:ascii="Tahoma" w:hAnsi="Tahoma" w:cs="Tahoma"/>
              </w:rPr>
              <w:t>Дели ученицима вежбанке и припрема их на анализу састава који су писали на одређену тему;</w:t>
            </w:r>
          </w:p>
          <w:p w:rsidR="00B367E7" w:rsidRDefault="00832234" w:rsidP="002808EB">
            <w:pPr>
              <w:rPr>
                <w:rFonts w:ascii="Tahoma" w:hAnsi="Tahoma" w:cs="Tahoma"/>
              </w:rPr>
            </w:pPr>
            <w:r>
              <w:rPr>
                <w:rFonts w:ascii="Tahoma" w:hAnsi="Tahoma" w:cs="Tahoma"/>
              </w:rPr>
              <w:t>–</w:t>
            </w:r>
            <w:r w:rsidR="00AF3887">
              <w:rPr>
                <w:rFonts w:ascii="Tahoma" w:hAnsi="Tahoma" w:cs="Tahoma"/>
              </w:rPr>
              <w:t xml:space="preserve"> </w:t>
            </w:r>
            <w:r w:rsidR="009A0B9C">
              <w:rPr>
                <w:rFonts w:ascii="Tahoma" w:hAnsi="Tahoma" w:cs="Tahoma"/>
              </w:rPr>
              <w:t>Истиче како су писали:</w:t>
            </w:r>
          </w:p>
          <w:p w:rsidR="00B367E7" w:rsidRPr="0071698F" w:rsidRDefault="00B367E7" w:rsidP="00B367E7">
            <w:pPr>
              <w:rPr>
                <w:rFonts w:ascii="Tahoma" w:hAnsi="Tahoma" w:cs="Tahoma"/>
              </w:rPr>
            </w:pPr>
            <w:r>
              <w:rPr>
                <w:rFonts w:ascii="Tahoma" w:hAnsi="Tahoma" w:cs="Tahoma"/>
              </w:rPr>
              <w:t xml:space="preserve">( да ли су промишљали о теми током писања;да ли су употребили машту; да ли се у саставима осетио дух </w:t>
            </w:r>
            <w:r>
              <w:rPr>
                <w:rFonts w:ascii="Tahoma" w:hAnsi="Tahoma" w:cs="Tahoma"/>
              </w:rPr>
              <w:lastRenderedPageBreak/>
              <w:t>стваралачке радозналости; да ли су били оригинални;надахнути током писања; каква им је била стваралачка концентрација; колико су били стрпљиви и упорни да одговоре на тему);</w:t>
            </w:r>
          </w:p>
        </w:tc>
        <w:tc>
          <w:tcPr>
            <w:tcW w:w="1804" w:type="pct"/>
            <w:gridSpan w:val="3"/>
            <w:vAlign w:val="center"/>
          </w:tcPr>
          <w:p w:rsidR="006B6C05" w:rsidRPr="00655A97" w:rsidRDefault="00832234" w:rsidP="002808EB">
            <w:pPr>
              <w:rPr>
                <w:rFonts w:ascii="Tahoma" w:hAnsi="Tahoma" w:cs="Tahoma"/>
              </w:rPr>
            </w:pPr>
            <w:r>
              <w:rPr>
                <w:rFonts w:ascii="Tahoma" w:hAnsi="Tahoma" w:cs="Tahoma"/>
              </w:rPr>
              <w:lastRenderedPageBreak/>
              <w:t>–</w:t>
            </w:r>
            <w:r w:rsidR="00AF3887">
              <w:rPr>
                <w:rFonts w:ascii="Tahoma" w:hAnsi="Tahoma" w:cs="Tahoma"/>
              </w:rPr>
              <w:t xml:space="preserve"> </w:t>
            </w:r>
            <w:r w:rsidR="00BB4156">
              <w:rPr>
                <w:rFonts w:ascii="Tahoma" w:hAnsi="Tahoma" w:cs="Tahoma"/>
              </w:rPr>
              <w:t>Слушају критичку оцену коју добијају након урађеног писменог задатка( шта је у саставима било добро, а шта лоше; да ли су савладали језичке законитости и да ли се служе правилним граматичко</w:t>
            </w:r>
            <w:r>
              <w:rPr>
                <w:rFonts w:ascii="Tahoma" w:hAnsi="Tahoma" w:cs="Tahoma"/>
              </w:rPr>
              <w:t>–</w:t>
            </w:r>
            <w:r w:rsidR="00BB4156">
              <w:rPr>
                <w:rFonts w:ascii="Tahoma" w:hAnsi="Tahoma" w:cs="Tahoma"/>
              </w:rPr>
              <w:t xml:space="preserve">правописним облицима; да ли су </w:t>
            </w:r>
            <w:r w:rsidR="00BB4156">
              <w:rPr>
                <w:rFonts w:ascii="Tahoma" w:hAnsi="Tahoma" w:cs="Tahoma"/>
              </w:rPr>
              <w:lastRenderedPageBreak/>
              <w:t>своје мисли обликовали правилним и лепим реченицама;да ли су их складно повезали у логичке целине;да ли су изнели свој лични доживљај);</w:t>
            </w:r>
          </w:p>
        </w:tc>
      </w:tr>
      <w:tr w:rsidR="006B6C05" w:rsidRPr="00D15E62" w:rsidTr="005711FA">
        <w:trPr>
          <w:trHeight w:val="5734"/>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lastRenderedPageBreak/>
              <w:t>Главни део часа</w:t>
            </w:r>
          </w:p>
          <w:p w:rsidR="006B6C05" w:rsidRPr="0090216F" w:rsidRDefault="006B6C05" w:rsidP="002808EB">
            <w:pPr>
              <w:jc w:val="center"/>
              <w:rPr>
                <w:rFonts w:ascii="Tahoma" w:hAnsi="Tahoma" w:cs="Tahoma"/>
                <w:b/>
              </w:rPr>
            </w:pPr>
            <w:r w:rsidRPr="0090216F">
              <w:rPr>
                <w:rFonts w:ascii="Tahoma" w:hAnsi="Tahoma" w:cs="Tahoma"/>
                <w:b/>
              </w:rPr>
              <w:t>(30 минута)</w:t>
            </w:r>
          </w:p>
        </w:tc>
        <w:tc>
          <w:tcPr>
            <w:tcW w:w="1801" w:type="pct"/>
            <w:vAlign w:val="center"/>
          </w:tcPr>
          <w:p w:rsidR="006B6C05" w:rsidRDefault="00832234" w:rsidP="002808EB">
            <w:pPr>
              <w:rPr>
                <w:rFonts w:ascii="Tahoma" w:hAnsi="Tahoma" w:cs="Tahoma"/>
                <w:color w:val="000000"/>
              </w:rPr>
            </w:pPr>
            <w:r>
              <w:rPr>
                <w:rFonts w:ascii="Tahoma" w:hAnsi="Tahoma" w:cs="Tahoma"/>
                <w:color w:val="000000"/>
              </w:rPr>
              <w:t>–</w:t>
            </w:r>
            <w:r w:rsidR="00AF3887">
              <w:rPr>
                <w:rFonts w:ascii="Tahoma" w:hAnsi="Tahoma" w:cs="Tahoma"/>
                <w:color w:val="000000"/>
              </w:rPr>
              <w:t xml:space="preserve"> </w:t>
            </w:r>
            <w:r w:rsidR="00B367E7">
              <w:rPr>
                <w:rFonts w:ascii="Tahoma" w:hAnsi="Tahoma" w:cs="Tahoma"/>
                <w:color w:val="000000"/>
              </w:rPr>
              <w:t>Наводи ученике да свако прочита свој рад, а након тога мотивише ученике да коментаришу саставе које су чули, водећи рачуна да примете: да ли су у саставима присутни сви елементи који треба да задовоље добро написан састав; каква је композиција састава, да ли је стилски коректно написан рад и какав је закључак);</w:t>
            </w:r>
          </w:p>
          <w:p w:rsidR="00B367E7" w:rsidRDefault="00832234" w:rsidP="002808EB">
            <w:pPr>
              <w:rPr>
                <w:rFonts w:ascii="Tahoma" w:hAnsi="Tahoma" w:cs="Tahoma"/>
                <w:color w:val="000000"/>
              </w:rPr>
            </w:pPr>
            <w:r>
              <w:rPr>
                <w:rFonts w:ascii="Tahoma" w:hAnsi="Tahoma" w:cs="Tahoma"/>
                <w:color w:val="000000"/>
              </w:rPr>
              <w:t>–</w:t>
            </w:r>
            <w:r w:rsidR="00AF3887">
              <w:rPr>
                <w:rFonts w:ascii="Tahoma" w:hAnsi="Tahoma" w:cs="Tahoma"/>
                <w:color w:val="000000"/>
              </w:rPr>
              <w:t xml:space="preserve"> </w:t>
            </w:r>
            <w:r w:rsidR="00B367E7">
              <w:rPr>
                <w:rFonts w:ascii="Tahoma" w:hAnsi="Tahoma" w:cs="Tahoma"/>
                <w:color w:val="000000"/>
              </w:rPr>
              <w:t>Класификује грешке према областима којима припадају( правописне, граматичке, стилске);</w:t>
            </w:r>
          </w:p>
          <w:p w:rsidR="00B367E7" w:rsidRDefault="00832234" w:rsidP="002808EB">
            <w:pPr>
              <w:rPr>
                <w:rFonts w:ascii="Tahoma" w:hAnsi="Tahoma" w:cs="Tahoma"/>
                <w:color w:val="000000"/>
              </w:rPr>
            </w:pPr>
            <w:r>
              <w:rPr>
                <w:rFonts w:ascii="Tahoma" w:hAnsi="Tahoma" w:cs="Tahoma"/>
                <w:color w:val="000000"/>
              </w:rPr>
              <w:t>–</w:t>
            </w:r>
            <w:r w:rsidR="00AF3887">
              <w:rPr>
                <w:rFonts w:ascii="Tahoma" w:hAnsi="Tahoma" w:cs="Tahoma"/>
                <w:color w:val="000000"/>
              </w:rPr>
              <w:t xml:space="preserve"> </w:t>
            </w:r>
            <w:r w:rsidR="00B367E7">
              <w:rPr>
                <w:rFonts w:ascii="Tahoma" w:hAnsi="Tahoma" w:cs="Tahoma"/>
                <w:color w:val="000000"/>
              </w:rPr>
              <w:t>Истиче и пише на табли  грешке које се најчешће појављују у саставима</w:t>
            </w:r>
            <w:r w:rsidR="00E955A7">
              <w:rPr>
                <w:rFonts w:ascii="Tahoma" w:hAnsi="Tahoma" w:cs="Tahoma"/>
                <w:color w:val="000000"/>
              </w:rPr>
              <w:t>);</w:t>
            </w:r>
          </w:p>
          <w:p w:rsidR="000557D2" w:rsidRDefault="00832234" w:rsidP="002808EB">
            <w:pPr>
              <w:rPr>
                <w:rFonts w:ascii="Tahoma" w:hAnsi="Tahoma" w:cs="Tahoma"/>
                <w:color w:val="000000"/>
              </w:rPr>
            </w:pPr>
            <w:r>
              <w:rPr>
                <w:rFonts w:ascii="Tahoma" w:hAnsi="Tahoma" w:cs="Tahoma"/>
                <w:color w:val="000000"/>
              </w:rPr>
              <w:t>–</w:t>
            </w:r>
            <w:r w:rsidR="00AF3887">
              <w:rPr>
                <w:rFonts w:ascii="Tahoma" w:hAnsi="Tahoma" w:cs="Tahoma"/>
                <w:color w:val="000000"/>
              </w:rPr>
              <w:t xml:space="preserve"> </w:t>
            </w:r>
            <w:r w:rsidR="000557D2">
              <w:rPr>
                <w:rFonts w:ascii="Tahoma" w:hAnsi="Tahoma" w:cs="Tahoma"/>
                <w:color w:val="000000"/>
              </w:rPr>
              <w:t>Посебно похваљује ученике који имају смисла за писмено изражавање и усмерава их да и даље негују читалачку радозналост, јер ће тако развијати и писану реч, тј. богатити свој речник;</w:t>
            </w:r>
          </w:p>
          <w:p w:rsidR="00E955A7" w:rsidRPr="00FE7BEA" w:rsidRDefault="00E955A7" w:rsidP="002808EB">
            <w:pPr>
              <w:rPr>
                <w:rFonts w:ascii="Tahoma" w:hAnsi="Tahoma" w:cs="Tahoma"/>
                <w:color w:val="000000"/>
              </w:rPr>
            </w:pPr>
          </w:p>
        </w:tc>
        <w:tc>
          <w:tcPr>
            <w:tcW w:w="1804" w:type="pct"/>
            <w:gridSpan w:val="3"/>
            <w:vAlign w:val="center"/>
          </w:tcPr>
          <w:p w:rsidR="006B6C05" w:rsidRDefault="00832234" w:rsidP="002808EB">
            <w:pPr>
              <w:rPr>
                <w:rFonts w:ascii="Tahoma" w:hAnsi="Tahoma" w:cs="Tahoma"/>
              </w:rPr>
            </w:pPr>
            <w:r>
              <w:rPr>
                <w:rFonts w:ascii="Tahoma" w:hAnsi="Tahoma" w:cs="Tahoma"/>
              </w:rPr>
              <w:t>–</w:t>
            </w:r>
            <w:r w:rsidR="00AF3887">
              <w:rPr>
                <w:rFonts w:ascii="Tahoma" w:hAnsi="Tahoma" w:cs="Tahoma"/>
              </w:rPr>
              <w:t xml:space="preserve"> </w:t>
            </w:r>
            <w:r w:rsidR="00BB4156">
              <w:rPr>
                <w:rFonts w:ascii="Tahoma" w:hAnsi="Tahoma" w:cs="Tahoma"/>
              </w:rPr>
              <w:t>Читају изражајно свој састав;</w:t>
            </w:r>
          </w:p>
          <w:p w:rsidR="00BB4156" w:rsidRDefault="00832234" w:rsidP="002808EB">
            <w:pPr>
              <w:rPr>
                <w:rFonts w:ascii="Tahoma" w:hAnsi="Tahoma" w:cs="Tahoma"/>
              </w:rPr>
            </w:pPr>
            <w:r>
              <w:rPr>
                <w:rFonts w:ascii="Tahoma" w:hAnsi="Tahoma" w:cs="Tahoma"/>
              </w:rPr>
              <w:t>–</w:t>
            </w:r>
            <w:r w:rsidR="00AF3887">
              <w:rPr>
                <w:rFonts w:ascii="Tahoma" w:hAnsi="Tahoma" w:cs="Tahoma"/>
              </w:rPr>
              <w:t xml:space="preserve"> </w:t>
            </w:r>
            <w:r w:rsidR="00BB4156">
              <w:rPr>
                <w:rFonts w:ascii="Tahoma" w:hAnsi="Tahoma" w:cs="Tahoma"/>
              </w:rPr>
              <w:t>Слушају саставе осталих ученика и износе усменим путем критичке ставове о свом и другим радовима;</w:t>
            </w:r>
          </w:p>
          <w:p w:rsidR="00BB4156" w:rsidRDefault="00832234" w:rsidP="002808EB">
            <w:pPr>
              <w:rPr>
                <w:rFonts w:ascii="Tahoma" w:hAnsi="Tahoma" w:cs="Tahoma"/>
              </w:rPr>
            </w:pPr>
            <w:r>
              <w:rPr>
                <w:rFonts w:ascii="Tahoma" w:hAnsi="Tahoma" w:cs="Tahoma"/>
              </w:rPr>
              <w:t>–</w:t>
            </w:r>
            <w:r w:rsidR="00AF3887">
              <w:rPr>
                <w:rFonts w:ascii="Tahoma" w:hAnsi="Tahoma" w:cs="Tahoma"/>
              </w:rPr>
              <w:t xml:space="preserve"> </w:t>
            </w:r>
            <w:r w:rsidR="000557D2">
              <w:rPr>
                <w:rFonts w:ascii="Tahoma" w:hAnsi="Tahoma" w:cs="Tahoma"/>
              </w:rPr>
              <w:t>Прихватају критички став учитеља/ице и осталих ученика у процени састава и на следећем часу ће те недостатке исправити;</w:t>
            </w:r>
          </w:p>
          <w:p w:rsidR="000557D2" w:rsidRPr="00D15E62" w:rsidRDefault="00832234" w:rsidP="002808EB">
            <w:pPr>
              <w:rPr>
                <w:rFonts w:ascii="Tahoma" w:hAnsi="Tahoma" w:cs="Tahoma"/>
              </w:rPr>
            </w:pPr>
            <w:r>
              <w:rPr>
                <w:rFonts w:ascii="Tahoma" w:hAnsi="Tahoma" w:cs="Tahoma"/>
              </w:rPr>
              <w:t>–</w:t>
            </w:r>
            <w:r w:rsidR="00AF3887">
              <w:rPr>
                <w:rFonts w:ascii="Tahoma" w:hAnsi="Tahoma" w:cs="Tahoma"/>
              </w:rPr>
              <w:t xml:space="preserve"> </w:t>
            </w:r>
            <w:r w:rsidR="000557D2">
              <w:rPr>
                <w:rFonts w:ascii="Tahoma" w:hAnsi="Tahoma" w:cs="Tahoma"/>
              </w:rPr>
              <w:t>Прахватају похвале за добар стил, као и савет да наставе да развијају жељу за писањем;</w:t>
            </w:r>
          </w:p>
        </w:tc>
      </w:tr>
      <w:tr w:rsidR="006B6C05" w:rsidRPr="0090216F" w:rsidTr="005711FA">
        <w:trPr>
          <w:trHeight w:val="1609"/>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Завршни део часа</w:t>
            </w:r>
          </w:p>
          <w:p w:rsidR="006B6C05" w:rsidRPr="0090216F" w:rsidRDefault="006B6C05" w:rsidP="002808EB">
            <w:pPr>
              <w:jc w:val="center"/>
              <w:rPr>
                <w:rFonts w:ascii="Tahoma" w:hAnsi="Tahoma" w:cs="Tahoma"/>
                <w:b/>
              </w:rPr>
            </w:pPr>
            <w:r w:rsidRPr="0090216F">
              <w:rPr>
                <w:rFonts w:ascii="Tahoma" w:hAnsi="Tahoma" w:cs="Tahoma"/>
                <w:b/>
              </w:rPr>
              <w:t>(5 минута)</w:t>
            </w:r>
          </w:p>
        </w:tc>
        <w:tc>
          <w:tcPr>
            <w:tcW w:w="1801" w:type="pct"/>
            <w:vAlign w:val="center"/>
          </w:tcPr>
          <w:p w:rsidR="006B6C05" w:rsidRPr="00A53C68" w:rsidRDefault="00832234" w:rsidP="002808EB">
            <w:pPr>
              <w:rPr>
                <w:rFonts w:ascii="Tahoma" w:hAnsi="Tahoma" w:cs="Tahoma"/>
              </w:rPr>
            </w:pPr>
            <w:r>
              <w:rPr>
                <w:rFonts w:ascii="Tahoma" w:hAnsi="Tahoma" w:cs="Tahoma"/>
                <w:color w:val="000000"/>
              </w:rPr>
              <w:t>–</w:t>
            </w:r>
            <w:r w:rsidR="00AF3887">
              <w:rPr>
                <w:rFonts w:ascii="Tahoma" w:hAnsi="Tahoma" w:cs="Tahoma"/>
                <w:color w:val="000000"/>
              </w:rPr>
              <w:t xml:space="preserve"> </w:t>
            </w:r>
            <w:r w:rsidR="00E955A7">
              <w:rPr>
                <w:rFonts w:ascii="Tahoma" w:hAnsi="Tahoma" w:cs="Tahoma"/>
                <w:color w:val="000000"/>
              </w:rPr>
              <w:t>Издваја најбоље написане саставе и анализира их, а након тога на табли исписује најлепше написане реченице које описују јесен и лични доживљај ученика;</w:t>
            </w:r>
          </w:p>
        </w:tc>
        <w:tc>
          <w:tcPr>
            <w:tcW w:w="1804" w:type="pct"/>
            <w:gridSpan w:val="3"/>
            <w:vAlign w:val="center"/>
          </w:tcPr>
          <w:p w:rsidR="006B6C05" w:rsidRPr="0090216F" w:rsidRDefault="00832234" w:rsidP="002808EB">
            <w:pPr>
              <w:rPr>
                <w:rFonts w:ascii="Tahoma" w:hAnsi="Tahoma" w:cs="Tahoma"/>
                <w:b/>
              </w:rPr>
            </w:pPr>
            <w:r>
              <w:rPr>
                <w:rFonts w:ascii="Tahoma" w:hAnsi="Tahoma" w:cs="Tahoma"/>
                <w:b/>
              </w:rPr>
              <w:t>–</w:t>
            </w:r>
            <w:r w:rsidR="00AF3887">
              <w:rPr>
                <w:rFonts w:ascii="Tahoma" w:hAnsi="Tahoma" w:cs="Tahoma"/>
                <w:b/>
              </w:rPr>
              <w:t xml:space="preserve"> </w:t>
            </w:r>
            <w:r w:rsidR="000557D2" w:rsidRPr="000557D2">
              <w:rPr>
                <w:rFonts w:ascii="Tahoma" w:hAnsi="Tahoma" w:cs="Tahoma"/>
              </w:rPr>
              <w:t>Записују у свеске најлепше написане реченице сво</w:t>
            </w:r>
            <w:r w:rsidR="00C132BE">
              <w:rPr>
                <w:rFonts w:ascii="Tahoma" w:hAnsi="Tahoma" w:cs="Tahoma"/>
              </w:rPr>
              <w:t>ји</w:t>
            </w:r>
            <w:r w:rsidR="000557D2" w:rsidRPr="000557D2">
              <w:rPr>
                <w:rFonts w:ascii="Tahoma" w:hAnsi="Tahoma" w:cs="Tahoma"/>
              </w:rPr>
              <w:t>х другова/ица.</w:t>
            </w:r>
          </w:p>
        </w:tc>
      </w:tr>
      <w:tr w:rsidR="006B6C05" w:rsidRPr="0090216F" w:rsidTr="005711FA">
        <w:trPr>
          <w:trHeight w:val="882"/>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Начин провере </w:t>
            </w:r>
          </w:p>
          <w:p w:rsidR="006B6C05" w:rsidRPr="0090216F" w:rsidRDefault="006B6C05" w:rsidP="002808EB">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B6C05" w:rsidRPr="0090216F" w:rsidRDefault="006B6C05" w:rsidP="002808EB">
            <w:pPr>
              <w:rPr>
                <w:rFonts w:ascii="Tahoma" w:hAnsi="Tahoma" w:cs="Tahoma"/>
                <w:b/>
              </w:rPr>
            </w:pPr>
          </w:p>
        </w:tc>
      </w:tr>
      <w:tr w:rsidR="006B6C05" w:rsidRPr="0071698F" w:rsidTr="005711FA">
        <w:tc>
          <w:tcPr>
            <w:tcW w:w="1395" w:type="pct"/>
            <w:shd w:val="clear" w:color="auto" w:fill="F3F3F3"/>
            <w:vAlign w:val="center"/>
          </w:tcPr>
          <w:p w:rsidR="006B6C05" w:rsidRPr="0071698F" w:rsidRDefault="006B6C05" w:rsidP="002808EB">
            <w:pPr>
              <w:rPr>
                <w:rFonts w:ascii="Tahoma" w:hAnsi="Tahoma" w:cs="Tahoma"/>
              </w:rPr>
            </w:pPr>
            <w:r w:rsidRPr="0071698F">
              <w:rPr>
                <w:rFonts w:ascii="Tahoma" w:hAnsi="Tahoma" w:cs="Tahoma"/>
              </w:rPr>
              <w:t>ОКВИР ЗА ПРЕИСПИТИВАЊЕ ОСТВАРЕНОГ ЧАСА:</w:t>
            </w:r>
          </w:p>
          <w:p w:rsidR="006B6C05" w:rsidRPr="0071698F" w:rsidRDefault="006B6C05" w:rsidP="002808E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B6C05" w:rsidRPr="0071698F" w:rsidRDefault="006B6C05" w:rsidP="002808EB">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6B6C05" w:rsidRPr="0071698F" w:rsidRDefault="006B6C05" w:rsidP="002808EB">
            <w:pPr>
              <w:numPr>
                <w:ilvl w:val="0"/>
                <w:numId w:val="3"/>
              </w:numPr>
              <w:rPr>
                <w:rFonts w:ascii="Tahoma" w:hAnsi="Tahoma" w:cs="Tahoma"/>
              </w:rPr>
            </w:pPr>
            <w:r w:rsidRPr="0071698F">
              <w:rPr>
                <w:rFonts w:ascii="Tahoma" w:hAnsi="Tahoma" w:cs="Tahoma"/>
              </w:rPr>
              <w:lastRenderedPageBreak/>
              <w:t>Да ли је било одступања/потешкоћа приликом остваривања планираног?</w:t>
            </w:r>
          </w:p>
          <w:p w:rsidR="006B6C05" w:rsidRPr="0071698F" w:rsidRDefault="006B6C05" w:rsidP="002808EB">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6B6C05" w:rsidRPr="0071698F" w:rsidRDefault="006B6C05" w:rsidP="002808EB">
            <w:pPr>
              <w:rPr>
                <w:rFonts w:ascii="Tahoma" w:hAnsi="Tahoma" w:cs="Tahoma"/>
              </w:rPr>
            </w:pPr>
          </w:p>
        </w:tc>
      </w:tr>
      <w:tr w:rsidR="006B6C05" w:rsidRPr="0090216F" w:rsidTr="002808EB">
        <w:tc>
          <w:tcPr>
            <w:tcW w:w="5000" w:type="pct"/>
            <w:gridSpan w:val="5"/>
            <w:tcBorders>
              <w:top w:val="nil"/>
              <w:left w:val="nil"/>
              <w:right w:val="nil"/>
            </w:tcBorders>
            <w:shd w:val="clear" w:color="auto" w:fill="auto"/>
            <w:vAlign w:val="center"/>
          </w:tcPr>
          <w:p w:rsidR="005711FA" w:rsidRDefault="005711FA" w:rsidP="005711FA">
            <w:pPr>
              <w:jc w:val="center"/>
              <w:rPr>
                <w:rFonts w:ascii="Tahoma" w:hAnsi="Tahoma" w:cs="Tahoma"/>
                <w:b/>
                <w:sz w:val="36"/>
                <w:szCs w:val="36"/>
              </w:rPr>
            </w:pPr>
          </w:p>
          <w:p w:rsidR="006B6C05" w:rsidRPr="0090216F" w:rsidRDefault="006B6C05" w:rsidP="005711FA">
            <w:pPr>
              <w:jc w:val="center"/>
              <w:rPr>
                <w:b/>
              </w:rPr>
            </w:pPr>
            <w:r w:rsidRPr="0090216F">
              <w:rPr>
                <w:rFonts w:ascii="Tahoma" w:hAnsi="Tahoma" w:cs="Tahoma"/>
                <w:b/>
                <w:sz w:val="36"/>
                <w:szCs w:val="36"/>
              </w:rPr>
              <w:t xml:space="preserve">ПРИПРЕМА ЗА ЧАС број </w:t>
            </w:r>
            <w:r w:rsidR="009C302C">
              <w:rPr>
                <w:rFonts w:ascii="Tahoma" w:hAnsi="Tahoma" w:cs="Tahoma"/>
                <w:b/>
                <w:sz w:val="36"/>
                <w:szCs w:val="36"/>
              </w:rPr>
              <w:t>43</w:t>
            </w:r>
          </w:p>
        </w:tc>
      </w:tr>
      <w:tr w:rsidR="006B6C05" w:rsidRPr="0090216F" w:rsidTr="002808EB">
        <w:trPr>
          <w:trHeight w:val="628"/>
        </w:trPr>
        <w:tc>
          <w:tcPr>
            <w:tcW w:w="5000" w:type="pct"/>
            <w:gridSpan w:val="5"/>
            <w:shd w:val="clear" w:color="auto" w:fill="F3F3F3"/>
            <w:vAlign w:val="center"/>
          </w:tcPr>
          <w:p w:rsidR="006B6C05" w:rsidRPr="0090216F" w:rsidRDefault="006B6C05" w:rsidP="002808EB">
            <w:pPr>
              <w:jc w:val="center"/>
              <w:rPr>
                <w:rFonts w:ascii="Tahoma" w:hAnsi="Tahoma" w:cs="Tahoma"/>
                <w:b/>
                <w:sz w:val="28"/>
                <w:szCs w:val="28"/>
              </w:rPr>
            </w:pPr>
            <w:r w:rsidRPr="0090216F">
              <w:rPr>
                <w:rFonts w:ascii="Tahoma" w:hAnsi="Tahoma" w:cs="Tahoma"/>
                <w:b/>
                <w:sz w:val="28"/>
                <w:szCs w:val="28"/>
              </w:rPr>
              <w:t>МОГУЋИ ТОК ЧАСА</w:t>
            </w:r>
          </w:p>
        </w:tc>
      </w:tr>
      <w:tr w:rsidR="006B6C05" w:rsidRPr="0090216F" w:rsidTr="005711FA">
        <w:trPr>
          <w:trHeight w:val="53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Предмет:</w:t>
            </w:r>
          </w:p>
        </w:tc>
        <w:tc>
          <w:tcPr>
            <w:tcW w:w="2159" w:type="pct"/>
            <w:gridSpan w:val="2"/>
            <w:vAlign w:val="center"/>
          </w:tcPr>
          <w:p w:rsidR="006B6C05" w:rsidRPr="0090216F" w:rsidRDefault="006B6C05" w:rsidP="002808EB">
            <w:pPr>
              <w:rPr>
                <w:b/>
              </w:rPr>
            </w:pPr>
            <w:r w:rsidRPr="0090216F">
              <w:rPr>
                <w:b/>
              </w:rPr>
              <w:t>Српски језик</w:t>
            </w:r>
          </w:p>
        </w:tc>
        <w:tc>
          <w:tcPr>
            <w:tcW w:w="75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Разред:</w:t>
            </w:r>
          </w:p>
        </w:tc>
        <w:tc>
          <w:tcPr>
            <w:tcW w:w="691" w:type="pct"/>
            <w:vAlign w:val="center"/>
          </w:tcPr>
          <w:p w:rsidR="006B6C05" w:rsidRPr="0090216F" w:rsidRDefault="006B6C05" w:rsidP="002808EB">
            <w:pPr>
              <w:rPr>
                <w:rFonts w:ascii="Tahoma" w:hAnsi="Tahoma" w:cs="Tahoma"/>
                <w:b/>
              </w:rPr>
            </w:pPr>
            <w:r w:rsidRPr="0090216F">
              <w:rPr>
                <w:rFonts w:ascii="Tahoma" w:hAnsi="Tahoma" w:cs="Tahoma"/>
                <w:b/>
              </w:rPr>
              <w:t>четврти</w:t>
            </w:r>
          </w:p>
        </w:tc>
      </w:tr>
      <w:tr w:rsidR="006B6C05" w:rsidRPr="0090216F" w:rsidTr="005711FA">
        <w:trPr>
          <w:trHeight w:val="51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B6C05" w:rsidRPr="0090216F" w:rsidRDefault="001E56C5" w:rsidP="002808EB">
            <w:pPr>
              <w:rPr>
                <w:rFonts w:ascii="Tahoma" w:hAnsi="Tahoma" w:cs="Tahoma"/>
                <w:b/>
              </w:rPr>
            </w:pPr>
            <w:r>
              <w:rPr>
                <w:rFonts w:ascii="Tahoma" w:hAnsi="Tahoma" w:cs="Tahoma"/>
                <w:b/>
              </w:rPr>
              <w:t>Језичка култура</w:t>
            </w:r>
          </w:p>
        </w:tc>
      </w:tr>
      <w:tr w:rsidR="006B6C05" w:rsidRPr="0071698F" w:rsidTr="005711FA">
        <w:trPr>
          <w:trHeight w:val="53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Наставна јединица:</w:t>
            </w:r>
          </w:p>
        </w:tc>
        <w:tc>
          <w:tcPr>
            <w:tcW w:w="3605" w:type="pct"/>
            <w:gridSpan w:val="4"/>
            <w:vAlign w:val="center"/>
          </w:tcPr>
          <w:p w:rsidR="006B6C05" w:rsidRPr="0071698F" w:rsidRDefault="001E56C5" w:rsidP="002808EB">
            <w:pPr>
              <w:rPr>
                <w:rFonts w:ascii="Tahoma" w:hAnsi="Tahoma" w:cs="Tahoma"/>
              </w:rPr>
            </w:pPr>
            <w:r>
              <w:rPr>
                <w:rFonts w:ascii="Tahoma" w:hAnsi="Tahoma" w:cs="Tahoma"/>
              </w:rPr>
              <w:t>Исправка првог писменог задатка</w:t>
            </w:r>
          </w:p>
        </w:tc>
      </w:tr>
      <w:tr w:rsidR="006B6C05" w:rsidRPr="0071698F" w:rsidTr="005711FA">
        <w:trPr>
          <w:trHeight w:val="5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Тип часа:</w:t>
            </w:r>
          </w:p>
        </w:tc>
        <w:tc>
          <w:tcPr>
            <w:tcW w:w="3605" w:type="pct"/>
            <w:gridSpan w:val="4"/>
            <w:vAlign w:val="center"/>
          </w:tcPr>
          <w:p w:rsidR="006B6C05" w:rsidRPr="0071698F" w:rsidRDefault="001E56C5" w:rsidP="002808EB">
            <w:pPr>
              <w:rPr>
                <w:rFonts w:ascii="Tahoma" w:hAnsi="Tahoma" w:cs="Tahoma"/>
              </w:rPr>
            </w:pPr>
            <w:r>
              <w:rPr>
                <w:rFonts w:ascii="Tahoma" w:hAnsi="Tahoma" w:cs="Tahoma"/>
              </w:rPr>
              <w:t>Вежбање</w:t>
            </w:r>
          </w:p>
        </w:tc>
      </w:tr>
      <w:tr w:rsidR="006B6C05" w:rsidRPr="0071698F" w:rsidTr="005711FA">
        <w:trPr>
          <w:trHeight w:val="1619"/>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Циљ часа:</w:t>
            </w:r>
          </w:p>
        </w:tc>
        <w:tc>
          <w:tcPr>
            <w:tcW w:w="3605" w:type="pct"/>
            <w:gridSpan w:val="4"/>
            <w:vAlign w:val="center"/>
          </w:tcPr>
          <w:p w:rsidR="001E56C5" w:rsidRPr="004D52E4" w:rsidRDefault="001E56C5" w:rsidP="001E56C5">
            <w:pPr>
              <w:rPr>
                <w:rFonts w:ascii="Tahoma" w:hAnsi="Tahoma" w:cs="Tahoma"/>
              </w:rPr>
            </w:pPr>
            <w:r w:rsidRPr="004D52E4">
              <w:rPr>
                <w:rFonts w:ascii="Tahoma" w:hAnsi="Tahoma" w:cs="Tahoma"/>
              </w:rPr>
              <w:t xml:space="preserve">Подстицање ученика на слободно и усмерено самостално </w:t>
            </w:r>
            <w:r w:rsidRPr="004D52E4">
              <w:rPr>
                <w:rFonts w:ascii="Tahoma" w:hAnsi="Tahoma" w:cs="Tahoma"/>
                <w:lang w:val="sr-Cyrl-CS"/>
              </w:rPr>
              <w:t xml:space="preserve">писмено </w:t>
            </w:r>
            <w:r w:rsidRPr="004D52E4">
              <w:rPr>
                <w:rFonts w:ascii="Tahoma" w:hAnsi="Tahoma" w:cs="Tahoma"/>
              </w:rPr>
              <w:t>изражавање.</w:t>
            </w:r>
          </w:p>
          <w:p w:rsidR="001E56C5" w:rsidRPr="004D52E4" w:rsidRDefault="001E56C5" w:rsidP="001E56C5">
            <w:pPr>
              <w:rPr>
                <w:rFonts w:ascii="Tahoma" w:hAnsi="Tahoma" w:cs="Tahoma"/>
              </w:rPr>
            </w:pPr>
            <w:r w:rsidRPr="004D52E4">
              <w:rPr>
                <w:rFonts w:ascii="Tahoma" w:hAnsi="Tahoma" w:cs="Tahoma"/>
              </w:rPr>
              <w:t xml:space="preserve">– Развијање способности за правилно и течно усмено изражавање. </w:t>
            </w:r>
          </w:p>
          <w:p w:rsidR="001E56C5" w:rsidRPr="004D52E4" w:rsidRDefault="001E56C5" w:rsidP="001E56C5">
            <w:pPr>
              <w:rPr>
                <w:rFonts w:ascii="Tahoma" w:hAnsi="Tahoma" w:cs="Tahoma"/>
              </w:rPr>
            </w:pPr>
            <w:r w:rsidRPr="004D52E4">
              <w:rPr>
                <w:rFonts w:ascii="Tahoma" w:hAnsi="Tahoma" w:cs="Tahoma"/>
              </w:rPr>
              <w:t xml:space="preserve">– Усмеравање пажње на појединости и целину. Развијање логичког мишљења. </w:t>
            </w:r>
          </w:p>
          <w:p w:rsidR="001E56C5" w:rsidRPr="004D52E4" w:rsidRDefault="001E56C5" w:rsidP="001E56C5">
            <w:pPr>
              <w:rPr>
                <w:rFonts w:ascii="Tahoma" w:hAnsi="Tahoma" w:cs="Tahoma"/>
              </w:rPr>
            </w:pPr>
            <w:r w:rsidRPr="004D52E4">
              <w:rPr>
                <w:rFonts w:ascii="Tahoma" w:hAnsi="Tahoma" w:cs="Tahoma"/>
              </w:rPr>
              <w:t>– Богаћење речника ученика.</w:t>
            </w:r>
          </w:p>
          <w:p w:rsidR="006B6C05" w:rsidRPr="0071698F" w:rsidRDefault="00AF3887" w:rsidP="001E56C5">
            <w:pPr>
              <w:rPr>
                <w:rFonts w:ascii="Tahoma" w:hAnsi="Tahoma" w:cs="Tahoma"/>
                <w:b/>
              </w:rPr>
            </w:pPr>
            <w:r>
              <w:rPr>
                <w:rFonts w:ascii="Tahoma" w:hAnsi="Tahoma" w:cs="Tahoma"/>
                <w:lang w:val="ru-RU"/>
              </w:rPr>
              <w:t xml:space="preserve">– </w:t>
            </w:r>
            <w:r w:rsidR="001E56C5" w:rsidRPr="004D52E4">
              <w:rPr>
                <w:rFonts w:ascii="Tahoma" w:hAnsi="Tahoma" w:cs="Tahoma"/>
                <w:lang w:val="ru-RU"/>
              </w:rPr>
              <w:t>Формирање навика за уредно и лепо писање</w:t>
            </w:r>
            <w:r w:rsidR="001E56C5" w:rsidRPr="00011662">
              <w:rPr>
                <w:sz w:val="20"/>
                <w:szCs w:val="20"/>
                <w:lang w:val="ru-RU"/>
              </w:rPr>
              <w:t>.</w:t>
            </w:r>
          </w:p>
        </w:tc>
      </w:tr>
      <w:tr w:rsidR="006B6C05" w:rsidRPr="0071698F" w:rsidTr="005711FA">
        <w:trPr>
          <w:trHeight w:val="3064"/>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Очекивани исходи </w:t>
            </w:r>
          </w:p>
          <w:p w:rsidR="006B6C05" w:rsidRPr="0090216F" w:rsidRDefault="006B6C05" w:rsidP="002808EB">
            <w:pPr>
              <w:rPr>
                <w:rFonts w:ascii="Tahoma" w:hAnsi="Tahoma" w:cs="Tahoma"/>
                <w:b/>
              </w:rPr>
            </w:pPr>
            <w:r w:rsidRPr="0090216F">
              <w:rPr>
                <w:rFonts w:ascii="Tahoma" w:hAnsi="Tahoma" w:cs="Tahoma"/>
                <w:b/>
              </w:rPr>
              <w:t>на крају часа:</w:t>
            </w:r>
          </w:p>
        </w:tc>
        <w:tc>
          <w:tcPr>
            <w:tcW w:w="3605" w:type="pct"/>
            <w:gridSpan w:val="4"/>
            <w:vAlign w:val="center"/>
          </w:tcPr>
          <w:p w:rsidR="0086216A" w:rsidRPr="00A57ABE" w:rsidRDefault="0086216A" w:rsidP="0086216A">
            <w:pPr>
              <w:pStyle w:val="TableParagraph"/>
              <w:numPr>
                <w:ilvl w:val="0"/>
                <w:numId w:val="8"/>
              </w:numPr>
              <w:tabs>
                <w:tab w:val="left" w:pos="162"/>
              </w:tabs>
              <w:spacing w:line="276" w:lineRule="auto"/>
              <w:ind w:right="433"/>
              <w:rPr>
                <w:rFonts w:ascii="Tahoma" w:hAnsi="Tahoma" w:cs="Tahoma"/>
                <w:sz w:val="24"/>
                <w:szCs w:val="24"/>
              </w:rPr>
            </w:pPr>
            <w:r w:rsidRPr="00A57ABE">
              <w:rPr>
                <w:rFonts w:ascii="Tahoma" w:hAnsi="Tahoma" w:cs="Tahoma"/>
                <w:sz w:val="24"/>
                <w:szCs w:val="24"/>
              </w:rPr>
              <w:t>употреби основне облике усменог и писменог</w:t>
            </w:r>
            <w:r w:rsidRPr="00A57ABE">
              <w:rPr>
                <w:rFonts w:ascii="Tahoma" w:hAnsi="Tahoma" w:cs="Tahoma"/>
                <w:spacing w:val="-22"/>
                <w:sz w:val="24"/>
                <w:szCs w:val="24"/>
              </w:rPr>
              <w:t xml:space="preserve"> </w:t>
            </w:r>
            <w:r w:rsidRPr="00A57ABE">
              <w:rPr>
                <w:rFonts w:ascii="Tahoma" w:hAnsi="Tahoma" w:cs="Tahoma"/>
                <w:sz w:val="24"/>
                <w:szCs w:val="24"/>
              </w:rPr>
              <w:t>изражавања: препричавање, причање и</w:t>
            </w:r>
            <w:r w:rsidRPr="00A57ABE">
              <w:rPr>
                <w:rFonts w:ascii="Tahoma" w:hAnsi="Tahoma" w:cs="Tahoma"/>
                <w:spacing w:val="-4"/>
                <w:sz w:val="24"/>
                <w:szCs w:val="24"/>
              </w:rPr>
              <w:t xml:space="preserve"> </w:t>
            </w:r>
            <w:r w:rsidRPr="00A57ABE">
              <w:rPr>
                <w:rFonts w:ascii="Tahoma" w:hAnsi="Tahoma" w:cs="Tahoma"/>
                <w:sz w:val="24"/>
                <w:szCs w:val="24"/>
              </w:rPr>
              <w:t>описивање;</w:t>
            </w:r>
          </w:p>
          <w:p w:rsidR="0086216A" w:rsidRPr="0086216A" w:rsidRDefault="00832234" w:rsidP="0086216A">
            <w:pPr>
              <w:pStyle w:val="TableParagraph"/>
              <w:tabs>
                <w:tab w:val="left" w:pos="162"/>
              </w:tabs>
              <w:spacing w:line="276" w:lineRule="auto"/>
              <w:ind w:left="0" w:right="158"/>
              <w:rPr>
                <w:rFonts w:ascii="Tahoma" w:hAnsi="Tahoma" w:cs="Tahoma"/>
                <w:sz w:val="24"/>
                <w:szCs w:val="24"/>
              </w:rPr>
            </w:pPr>
            <w:r>
              <w:rPr>
                <w:rFonts w:ascii="Tahoma" w:hAnsi="Tahoma" w:cs="Tahoma"/>
                <w:sz w:val="24"/>
                <w:szCs w:val="24"/>
              </w:rPr>
              <w:t>–</w:t>
            </w:r>
            <w:r w:rsidR="0086216A" w:rsidRPr="00A57ABE">
              <w:rPr>
                <w:rFonts w:ascii="Tahoma" w:hAnsi="Tahoma" w:cs="Tahoma"/>
                <w:sz w:val="24"/>
                <w:szCs w:val="24"/>
              </w:rPr>
              <w:t>разликује речи које мењају облик (именице, заменице,</w:t>
            </w:r>
            <w:r w:rsidR="0086216A" w:rsidRPr="00A57ABE">
              <w:rPr>
                <w:rFonts w:ascii="Tahoma" w:hAnsi="Tahoma" w:cs="Tahoma"/>
                <w:spacing w:val="-25"/>
                <w:sz w:val="24"/>
                <w:szCs w:val="24"/>
              </w:rPr>
              <w:t xml:space="preserve"> </w:t>
            </w:r>
            <w:r w:rsidR="0086216A" w:rsidRPr="00A57ABE">
              <w:rPr>
                <w:rFonts w:ascii="Tahoma" w:hAnsi="Tahoma" w:cs="Tahoma"/>
                <w:sz w:val="24"/>
                <w:szCs w:val="24"/>
              </w:rPr>
              <w:t>придеви, бројеви, глаголи) и уочи оне које су увек у истом</w:t>
            </w:r>
            <w:r w:rsidR="0086216A" w:rsidRPr="00A57ABE">
              <w:rPr>
                <w:rFonts w:ascii="Tahoma" w:hAnsi="Tahoma" w:cs="Tahoma"/>
                <w:spacing w:val="-23"/>
                <w:sz w:val="24"/>
                <w:szCs w:val="24"/>
              </w:rPr>
              <w:t xml:space="preserve"> </w:t>
            </w:r>
            <w:r w:rsidR="0086216A" w:rsidRPr="00A57ABE">
              <w:rPr>
                <w:rFonts w:ascii="Tahoma" w:hAnsi="Tahoma" w:cs="Tahoma"/>
                <w:sz w:val="24"/>
                <w:szCs w:val="24"/>
              </w:rPr>
              <w:t>облику;</w:t>
            </w:r>
          </w:p>
          <w:p w:rsidR="0086216A" w:rsidRPr="00A57ABE" w:rsidRDefault="00832234" w:rsidP="0086216A">
            <w:pPr>
              <w:pStyle w:val="TableParagraph"/>
              <w:tabs>
                <w:tab w:val="left" w:pos="162"/>
              </w:tabs>
              <w:spacing w:line="276" w:lineRule="auto"/>
              <w:ind w:left="0" w:right="158"/>
              <w:rPr>
                <w:rFonts w:ascii="Tahoma" w:hAnsi="Tahoma" w:cs="Tahoma"/>
                <w:sz w:val="24"/>
                <w:szCs w:val="24"/>
              </w:rPr>
            </w:pPr>
            <w:r>
              <w:rPr>
                <w:rFonts w:ascii="Tahoma" w:hAnsi="Tahoma" w:cs="Tahoma"/>
                <w:sz w:val="24"/>
                <w:szCs w:val="24"/>
              </w:rPr>
              <w:t>–</w:t>
            </w:r>
            <w:r w:rsidR="0086216A">
              <w:rPr>
                <w:rFonts w:ascii="Tahoma" w:hAnsi="Tahoma" w:cs="Tahoma"/>
                <w:sz w:val="24"/>
                <w:szCs w:val="24"/>
              </w:rPr>
              <w:t>поштује основна правописна правила;</w:t>
            </w:r>
          </w:p>
          <w:p w:rsidR="0086216A" w:rsidRPr="00A57ABE" w:rsidRDefault="0086216A" w:rsidP="0086216A">
            <w:pPr>
              <w:pStyle w:val="TableParagraph"/>
              <w:numPr>
                <w:ilvl w:val="0"/>
                <w:numId w:val="8"/>
              </w:numPr>
              <w:tabs>
                <w:tab w:val="left" w:pos="162"/>
              </w:tabs>
              <w:spacing w:line="276" w:lineRule="auto"/>
              <w:ind w:right="472"/>
              <w:rPr>
                <w:rFonts w:ascii="Tahoma" w:hAnsi="Tahoma" w:cs="Tahoma"/>
                <w:sz w:val="24"/>
                <w:szCs w:val="24"/>
              </w:rPr>
            </w:pPr>
            <w:r w:rsidRPr="00A57ABE">
              <w:rPr>
                <w:rFonts w:ascii="Tahoma" w:hAnsi="Tahoma" w:cs="Tahoma"/>
                <w:sz w:val="24"/>
                <w:szCs w:val="24"/>
              </w:rPr>
              <w:t>повеже информације исказане у линеарном и</w:t>
            </w:r>
            <w:r w:rsidRPr="00A57ABE">
              <w:rPr>
                <w:rFonts w:ascii="Tahoma" w:hAnsi="Tahoma" w:cs="Tahoma"/>
                <w:spacing w:val="-26"/>
                <w:sz w:val="24"/>
                <w:szCs w:val="24"/>
              </w:rPr>
              <w:t xml:space="preserve"> </w:t>
            </w:r>
            <w:r w:rsidRPr="00A57ABE">
              <w:rPr>
                <w:rFonts w:ascii="Tahoma" w:hAnsi="Tahoma" w:cs="Tahoma"/>
                <w:sz w:val="24"/>
                <w:szCs w:val="24"/>
              </w:rPr>
              <w:t>нелинеарном тексту и на основу њих изводи</w:t>
            </w:r>
            <w:r w:rsidRPr="00A57ABE">
              <w:rPr>
                <w:rFonts w:ascii="Tahoma" w:hAnsi="Tahoma" w:cs="Tahoma"/>
                <w:spacing w:val="-7"/>
                <w:sz w:val="24"/>
                <w:szCs w:val="24"/>
              </w:rPr>
              <w:t xml:space="preserve"> </w:t>
            </w:r>
            <w:r w:rsidRPr="00A57ABE">
              <w:rPr>
                <w:rFonts w:ascii="Tahoma" w:hAnsi="Tahoma" w:cs="Tahoma"/>
                <w:sz w:val="24"/>
                <w:szCs w:val="24"/>
              </w:rPr>
              <w:t>закључак</w:t>
            </w:r>
          </w:p>
          <w:p w:rsidR="006B6C05" w:rsidRPr="0071698F" w:rsidRDefault="006B6C05" w:rsidP="002808EB">
            <w:pPr>
              <w:rPr>
                <w:rFonts w:ascii="Tahoma" w:hAnsi="Tahoma" w:cs="Tahoma"/>
                <w:b/>
              </w:rPr>
            </w:pPr>
          </w:p>
        </w:tc>
      </w:tr>
      <w:tr w:rsidR="006B6C05" w:rsidRPr="0095760C" w:rsidTr="005711FA">
        <w:trPr>
          <w:trHeight w:val="533"/>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Наставне методе:</w:t>
            </w:r>
          </w:p>
        </w:tc>
        <w:tc>
          <w:tcPr>
            <w:tcW w:w="3605" w:type="pct"/>
            <w:gridSpan w:val="4"/>
          </w:tcPr>
          <w:p w:rsidR="006B6C05" w:rsidRPr="0095760C" w:rsidRDefault="001E56C5" w:rsidP="002808EB">
            <w:pPr>
              <w:rPr>
                <w:rFonts w:ascii="Tahoma" w:hAnsi="Tahoma" w:cs="Tahoma"/>
              </w:rPr>
            </w:pPr>
            <w:r w:rsidRPr="004D52E4">
              <w:rPr>
                <w:rFonts w:ascii="Tahoma" w:hAnsi="Tahoma" w:cs="Tahoma"/>
                <w:lang w:val="sr-Cyrl-CS"/>
              </w:rPr>
              <w:t>Дијалошка, усменог излагања, писаних радова</w:t>
            </w:r>
          </w:p>
        </w:tc>
      </w:tr>
      <w:tr w:rsidR="006B6C05" w:rsidRPr="0095760C" w:rsidTr="005711FA">
        <w:trPr>
          <w:trHeight w:val="527"/>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B6C05" w:rsidRPr="0095760C" w:rsidRDefault="001E56C5" w:rsidP="002808EB">
            <w:pPr>
              <w:pStyle w:val="Default"/>
              <w:rPr>
                <w:rFonts w:ascii="Tahoma" w:hAnsi="Tahoma" w:cs="Tahoma"/>
              </w:rPr>
            </w:pPr>
            <w:r w:rsidRPr="004D52E4">
              <w:rPr>
                <w:rFonts w:ascii="Tahoma" w:hAnsi="Tahoma" w:cs="Tahoma"/>
              </w:rPr>
              <w:t>Фронтални, индивидуални</w:t>
            </w:r>
          </w:p>
        </w:tc>
      </w:tr>
      <w:tr w:rsidR="006B6C05" w:rsidRPr="00203BAF" w:rsidTr="005711FA">
        <w:trPr>
          <w:trHeight w:val="1323"/>
        </w:trPr>
        <w:tc>
          <w:tcPr>
            <w:tcW w:w="1395" w:type="pct"/>
            <w:shd w:val="clear" w:color="auto" w:fill="F3F3F3"/>
            <w:vAlign w:val="center"/>
          </w:tcPr>
          <w:p w:rsidR="006B6C05" w:rsidRPr="0090216F" w:rsidRDefault="006B6C05" w:rsidP="002808EB">
            <w:pPr>
              <w:jc w:val="center"/>
              <w:rPr>
                <w:rFonts w:ascii="Tahoma" w:hAnsi="Tahoma" w:cs="Tahoma"/>
                <w:b/>
              </w:rPr>
            </w:pPr>
          </w:p>
        </w:tc>
        <w:tc>
          <w:tcPr>
            <w:tcW w:w="1801" w:type="pct"/>
            <w:shd w:val="clear" w:color="auto" w:fill="F3F3F3"/>
            <w:vAlign w:val="center"/>
          </w:tcPr>
          <w:p w:rsidR="006B6C05" w:rsidRPr="00CA1E52" w:rsidRDefault="009C302C" w:rsidP="002808EB">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6B6C05" w:rsidRPr="00203BAF" w:rsidRDefault="009C302C" w:rsidP="002808EB">
            <w:pPr>
              <w:jc w:val="center"/>
              <w:rPr>
                <w:rFonts w:ascii="Tahoma" w:hAnsi="Tahoma" w:cs="Tahoma"/>
              </w:rPr>
            </w:pPr>
            <w:r>
              <w:rPr>
                <w:rFonts w:ascii="Tahoma" w:hAnsi="Tahoma" w:cs="Tahoma"/>
              </w:rPr>
              <w:t>Активности ученика:</w:t>
            </w:r>
          </w:p>
        </w:tc>
      </w:tr>
      <w:tr w:rsidR="006B6C05" w:rsidRPr="00655A97" w:rsidTr="005711FA">
        <w:trPr>
          <w:trHeight w:val="1801"/>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Уводни део часа</w:t>
            </w:r>
          </w:p>
          <w:p w:rsidR="006B6C05" w:rsidRPr="0090216F" w:rsidRDefault="006B6C05" w:rsidP="002808EB">
            <w:pPr>
              <w:jc w:val="center"/>
              <w:rPr>
                <w:rFonts w:ascii="Tahoma" w:hAnsi="Tahoma" w:cs="Tahoma"/>
                <w:b/>
              </w:rPr>
            </w:pPr>
            <w:r w:rsidRPr="0090216F">
              <w:rPr>
                <w:rFonts w:ascii="Tahoma" w:hAnsi="Tahoma" w:cs="Tahoma"/>
                <w:b/>
              </w:rPr>
              <w:t>(10 минута)</w:t>
            </w:r>
          </w:p>
        </w:tc>
        <w:tc>
          <w:tcPr>
            <w:tcW w:w="1801" w:type="pct"/>
            <w:vAlign w:val="center"/>
          </w:tcPr>
          <w:p w:rsidR="006B6C05" w:rsidRDefault="00832234" w:rsidP="002808EB">
            <w:pPr>
              <w:rPr>
                <w:rFonts w:ascii="Tahoma" w:hAnsi="Tahoma" w:cs="Tahoma"/>
              </w:rPr>
            </w:pPr>
            <w:r>
              <w:rPr>
                <w:rFonts w:ascii="Tahoma" w:hAnsi="Tahoma" w:cs="Tahoma"/>
              </w:rPr>
              <w:t>–</w:t>
            </w:r>
            <w:r w:rsidR="009E3BE6">
              <w:rPr>
                <w:rFonts w:ascii="Tahoma" w:hAnsi="Tahoma" w:cs="Tahoma"/>
              </w:rPr>
              <w:t>Дели ученицима вежбанке;</w:t>
            </w:r>
          </w:p>
          <w:p w:rsidR="009E3BE6" w:rsidRDefault="00832234" w:rsidP="002808EB">
            <w:pPr>
              <w:rPr>
                <w:rFonts w:ascii="Tahoma" w:hAnsi="Tahoma" w:cs="Tahoma"/>
              </w:rPr>
            </w:pPr>
            <w:r>
              <w:rPr>
                <w:rFonts w:ascii="Tahoma" w:hAnsi="Tahoma" w:cs="Tahoma"/>
              </w:rPr>
              <w:t>–</w:t>
            </w:r>
            <w:r w:rsidR="009E3BE6">
              <w:rPr>
                <w:rFonts w:ascii="Tahoma" w:hAnsi="Tahoma" w:cs="Tahoma"/>
              </w:rPr>
              <w:t>Саопштава оцене које су добили и даје ученицима повратну информацију о таквој процени;</w:t>
            </w:r>
          </w:p>
          <w:p w:rsidR="009E3BE6" w:rsidRDefault="00832234" w:rsidP="002808EB">
            <w:pPr>
              <w:rPr>
                <w:rFonts w:ascii="Tahoma" w:hAnsi="Tahoma" w:cs="Tahoma"/>
              </w:rPr>
            </w:pPr>
            <w:r>
              <w:rPr>
                <w:rFonts w:ascii="Tahoma" w:hAnsi="Tahoma" w:cs="Tahoma"/>
              </w:rPr>
              <w:t>–</w:t>
            </w:r>
            <w:r w:rsidR="009E3BE6">
              <w:rPr>
                <w:rFonts w:ascii="Tahoma" w:hAnsi="Tahoma" w:cs="Tahoma"/>
              </w:rPr>
              <w:t xml:space="preserve">Наводи ученике да добро уоче грешке које су током писања направили, и да их током </w:t>
            </w:r>
            <w:r w:rsidR="009E3BE6">
              <w:rPr>
                <w:rFonts w:ascii="Tahoma" w:hAnsi="Tahoma" w:cs="Tahoma"/>
              </w:rPr>
              <w:lastRenderedPageBreak/>
              <w:t>поновног писања латиничким писмом, исправе;</w:t>
            </w:r>
          </w:p>
          <w:p w:rsidR="009E3BE6" w:rsidRDefault="00832234" w:rsidP="002808EB">
            <w:pPr>
              <w:rPr>
                <w:rFonts w:ascii="Tahoma" w:hAnsi="Tahoma" w:cs="Tahoma"/>
              </w:rPr>
            </w:pPr>
            <w:r>
              <w:rPr>
                <w:rFonts w:ascii="Tahoma" w:hAnsi="Tahoma" w:cs="Tahoma"/>
              </w:rPr>
              <w:t>–</w:t>
            </w:r>
            <w:r w:rsidR="009E3BE6">
              <w:rPr>
                <w:rFonts w:ascii="Tahoma" w:hAnsi="Tahoma" w:cs="Tahoma"/>
              </w:rPr>
              <w:t>Подсећа ученике да исправак пишу на десној страни вежбанке, наливпером;</w:t>
            </w:r>
          </w:p>
          <w:p w:rsidR="00553F35" w:rsidRDefault="00832234" w:rsidP="002808EB">
            <w:pPr>
              <w:rPr>
                <w:rFonts w:ascii="Tahoma" w:hAnsi="Tahoma" w:cs="Tahoma"/>
              </w:rPr>
            </w:pPr>
            <w:r>
              <w:rPr>
                <w:rFonts w:ascii="Tahoma" w:hAnsi="Tahoma" w:cs="Tahoma"/>
              </w:rPr>
              <w:t>–</w:t>
            </w:r>
            <w:r w:rsidR="00553F35">
              <w:rPr>
                <w:rFonts w:ascii="Tahoma" w:hAnsi="Tahoma" w:cs="Tahoma"/>
              </w:rPr>
              <w:t>Указује да ученици који су урадили без гре</w:t>
            </w:r>
            <w:r w:rsidR="00400B0F">
              <w:rPr>
                <w:rFonts w:ascii="Tahoma" w:hAnsi="Tahoma" w:cs="Tahoma"/>
              </w:rPr>
              <w:t xml:space="preserve">шака, не треба да раде исправак или, </w:t>
            </w:r>
            <w:r w:rsidR="00553F35">
              <w:rPr>
                <w:rFonts w:ascii="Tahoma" w:hAnsi="Tahoma" w:cs="Tahoma"/>
              </w:rPr>
              <w:t>уколико желе, могу да га поново напишу латиничким писмом, ради вежбања;</w:t>
            </w:r>
          </w:p>
          <w:p w:rsidR="009E3BE6" w:rsidRPr="0071698F" w:rsidRDefault="009E3BE6" w:rsidP="002808EB">
            <w:pPr>
              <w:rPr>
                <w:rFonts w:ascii="Tahoma" w:hAnsi="Tahoma" w:cs="Tahoma"/>
              </w:rPr>
            </w:pPr>
          </w:p>
        </w:tc>
        <w:tc>
          <w:tcPr>
            <w:tcW w:w="1804" w:type="pct"/>
            <w:gridSpan w:val="3"/>
            <w:vAlign w:val="center"/>
          </w:tcPr>
          <w:p w:rsidR="006B6C05" w:rsidRDefault="00832234" w:rsidP="002808EB">
            <w:pPr>
              <w:rPr>
                <w:rFonts w:ascii="Tahoma" w:hAnsi="Tahoma" w:cs="Tahoma"/>
              </w:rPr>
            </w:pPr>
            <w:r>
              <w:rPr>
                <w:rFonts w:ascii="Tahoma" w:hAnsi="Tahoma" w:cs="Tahoma"/>
              </w:rPr>
              <w:lastRenderedPageBreak/>
              <w:t>–</w:t>
            </w:r>
            <w:r w:rsidR="00553F35">
              <w:rPr>
                <w:rFonts w:ascii="Tahoma" w:hAnsi="Tahoma" w:cs="Tahoma"/>
              </w:rPr>
              <w:t>Слушају шта треба да коригују у саставима током испра</w:t>
            </w:r>
            <w:r w:rsidR="00637D65">
              <w:rPr>
                <w:rFonts w:ascii="Tahoma" w:hAnsi="Tahoma" w:cs="Tahoma"/>
              </w:rPr>
              <w:t>в</w:t>
            </w:r>
            <w:r w:rsidR="00553F35">
              <w:rPr>
                <w:rFonts w:ascii="Tahoma" w:hAnsi="Tahoma" w:cs="Tahoma"/>
              </w:rPr>
              <w:t>ке;</w:t>
            </w:r>
          </w:p>
          <w:p w:rsidR="00553F35" w:rsidRPr="00655A97" w:rsidRDefault="00553F35" w:rsidP="00553F35">
            <w:pPr>
              <w:rPr>
                <w:rFonts w:ascii="Tahoma" w:hAnsi="Tahoma" w:cs="Tahoma"/>
              </w:rPr>
            </w:pPr>
          </w:p>
        </w:tc>
      </w:tr>
      <w:tr w:rsidR="006B6C05" w:rsidRPr="00D15E62" w:rsidTr="005711FA">
        <w:trPr>
          <w:trHeight w:val="5734"/>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lastRenderedPageBreak/>
              <w:t>Главни део часа</w:t>
            </w:r>
          </w:p>
          <w:p w:rsidR="006B6C05" w:rsidRPr="0090216F" w:rsidRDefault="006B6C05" w:rsidP="002808EB">
            <w:pPr>
              <w:jc w:val="center"/>
              <w:rPr>
                <w:rFonts w:ascii="Tahoma" w:hAnsi="Tahoma" w:cs="Tahoma"/>
                <w:b/>
              </w:rPr>
            </w:pPr>
            <w:r w:rsidRPr="0090216F">
              <w:rPr>
                <w:rFonts w:ascii="Tahoma" w:hAnsi="Tahoma" w:cs="Tahoma"/>
                <w:b/>
              </w:rPr>
              <w:t>(30 минута)</w:t>
            </w:r>
          </w:p>
        </w:tc>
        <w:tc>
          <w:tcPr>
            <w:tcW w:w="1801" w:type="pct"/>
            <w:vAlign w:val="center"/>
          </w:tcPr>
          <w:p w:rsidR="006B6C05" w:rsidRDefault="00832234" w:rsidP="002808EB">
            <w:pPr>
              <w:rPr>
                <w:rFonts w:ascii="Tahoma" w:hAnsi="Tahoma" w:cs="Tahoma"/>
                <w:color w:val="000000"/>
              </w:rPr>
            </w:pPr>
            <w:r>
              <w:rPr>
                <w:rFonts w:ascii="Tahoma" w:hAnsi="Tahoma" w:cs="Tahoma"/>
                <w:color w:val="000000"/>
              </w:rPr>
              <w:t>–</w:t>
            </w:r>
            <w:r w:rsidR="009E3BE6">
              <w:rPr>
                <w:rFonts w:ascii="Tahoma" w:hAnsi="Tahoma" w:cs="Tahoma"/>
                <w:color w:val="000000"/>
              </w:rPr>
              <w:t>Обилази ученике током њиховог рада, прати како пишу и да ли исправљају грешке које су начинили;</w:t>
            </w:r>
          </w:p>
          <w:p w:rsidR="009E3BE6" w:rsidRPr="00FE7BEA" w:rsidRDefault="00832234" w:rsidP="002808EB">
            <w:pPr>
              <w:rPr>
                <w:rFonts w:ascii="Tahoma" w:hAnsi="Tahoma" w:cs="Tahoma"/>
                <w:color w:val="000000"/>
              </w:rPr>
            </w:pPr>
            <w:r>
              <w:rPr>
                <w:rFonts w:ascii="Tahoma" w:hAnsi="Tahoma" w:cs="Tahoma"/>
                <w:color w:val="000000"/>
              </w:rPr>
              <w:t>–</w:t>
            </w:r>
            <w:r w:rsidR="009E3BE6">
              <w:rPr>
                <w:rFonts w:ascii="Tahoma" w:hAnsi="Tahoma" w:cs="Tahoma"/>
                <w:color w:val="000000"/>
              </w:rPr>
              <w:t>Истиче важност лепог и</w:t>
            </w:r>
            <w:r w:rsidR="00381BA0">
              <w:rPr>
                <w:rFonts w:ascii="Tahoma" w:hAnsi="Tahoma" w:cs="Tahoma"/>
                <w:color w:val="000000"/>
              </w:rPr>
              <w:t xml:space="preserve"> уредног писања, али и да реченице </w:t>
            </w:r>
            <w:r w:rsidR="009E3BE6">
              <w:rPr>
                <w:rFonts w:ascii="Tahoma" w:hAnsi="Tahoma" w:cs="Tahoma"/>
                <w:color w:val="000000"/>
              </w:rPr>
              <w:t>имају мисаону целину, да се не понављају, да реченице не буду дуге</w:t>
            </w:r>
            <w:r w:rsidR="00381BA0">
              <w:rPr>
                <w:rFonts w:ascii="Tahoma" w:hAnsi="Tahoma" w:cs="Tahoma"/>
                <w:color w:val="000000"/>
              </w:rPr>
              <w:t xml:space="preserve">, </w:t>
            </w:r>
            <w:r w:rsidR="0011781B">
              <w:rPr>
                <w:rFonts w:ascii="Tahoma" w:hAnsi="Tahoma" w:cs="Tahoma"/>
                <w:color w:val="000000"/>
              </w:rPr>
              <w:t>да прилагоде</w:t>
            </w:r>
            <w:r w:rsidR="00381BA0">
              <w:rPr>
                <w:rFonts w:ascii="Tahoma" w:hAnsi="Tahoma" w:cs="Tahoma"/>
                <w:color w:val="000000"/>
              </w:rPr>
              <w:t xml:space="preserve"> реченицу свом стилу;</w:t>
            </w:r>
          </w:p>
        </w:tc>
        <w:tc>
          <w:tcPr>
            <w:tcW w:w="1804" w:type="pct"/>
            <w:gridSpan w:val="3"/>
            <w:vAlign w:val="center"/>
          </w:tcPr>
          <w:p w:rsidR="006B6C05" w:rsidRPr="00D15E62" w:rsidRDefault="00832234" w:rsidP="002808EB">
            <w:pPr>
              <w:rPr>
                <w:rFonts w:ascii="Tahoma" w:hAnsi="Tahoma" w:cs="Tahoma"/>
              </w:rPr>
            </w:pPr>
            <w:r>
              <w:rPr>
                <w:rFonts w:ascii="Tahoma" w:hAnsi="Tahoma" w:cs="Tahoma"/>
              </w:rPr>
              <w:t>–</w:t>
            </w:r>
            <w:r w:rsidR="00553F35">
              <w:rPr>
                <w:rFonts w:ascii="Tahoma" w:hAnsi="Tahoma" w:cs="Tahoma"/>
              </w:rPr>
              <w:t>Пишу исправак састава на десној страни вежбанке, латиничким писмом;</w:t>
            </w:r>
          </w:p>
        </w:tc>
      </w:tr>
      <w:tr w:rsidR="006B6C05" w:rsidRPr="0090216F" w:rsidTr="005711FA">
        <w:trPr>
          <w:trHeight w:val="1609"/>
        </w:trPr>
        <w:tc>
          <w:tcPr>
            <w:tcW w:w="1395" w:type="pct"/>
            <w:shd w:val="clear" w:color="auto" w:fill="F3F3F3"/>
            <w:vAlign w:val="center"/>
          </w:tcPr>
          <w:p w:rsidR="006B6C05" w:rsidRPr="0090216F" w:rsidRDefault="006B6C05" w:rsidP="002808EB">
            <w:pPr>
              <w:jc w:val="center"/>
              <w:rPr>
                <w:rFonts w:ascii="Tahoma" w:hAnsi="Tahoma" w:cs="Tahoma"/>
                <w:b/>
              </w:rPr>
            </w:pPr>
            <w:r w:rsidRPr="0090216F">
              <w:rPr>
                <w:rFonts w:ascii="Tahoma" w:hAnsi="Tahoma" w:cs="Tahoma"/>
                <w:b/>
              </w:rPr>
              <w:t>Завршни део часа</w:t>
            </w:r>
          </w:p>
          <w:p w:rsidR="006B6C05" w:rsidRPr="0090216F" w:rsidRDefault="006B6C05" w:rsidP="002808EB">
            <w:pPr>
              <w:jc w:val="center"/>
              <w:rPr>
                <w:rFonts w:ascii="Tahoma" w:hAnsi="Tahoma" w:cs="Tahoma"/>
                <w:b/>
              </w:rPr>
            </w:pPr>
            <w:r w:rsidRPr="0090216F">
              <w:rPr>
                <w:rFonts w:ascii="Tahoma" w:hAnsi="Tahoma" w:cs="Tahoma"/>
                <w:b/>
              </w:rPr>
              <w:t>(5 минута)</w:t>
            </w:r>
          </w:p>
        </w:tc>
        <w:tc>
          <w:tcPr>
            <w:tcW w:w="1801" w:type="pct"/>
            <w:vAlign w:val="center"/>
          </w:tcPr>
          <w:p w:rsidR="006B6C05" w:rsidRPr="00A53C68" w:rsidRDefault="00832234" w:rsidP="002808EB">
            <w:pPr>
              <w:rPr>
                <w:rFonts w:ascii="Tahoma" w:hAnsi="Tahoma" w:cs="Tahoma"/>
              </w:rPr>
            </w:pPr>
            <w:r>
              <w:rPr>
                <w:rFonts w:ascii="Tahoma" w:hAnsi="Tahoma" w:cs="Tahoma"/>
              </w:rPr>
              <w:t>–</w:t>
            </w:r>
            <w:r w:rsidR="00553F35">
              <w:rPr>
                <w:rFonts w:ascii="Tahoma" w:hAnsi="Tahoma" w:cs="Tahoma"/>
              </w:rPr>
              <w:t>Прегледа  писмене задатке и констатује да су ученици правилно исправили грешке које су у саставима уочене.</w:t>
            </w:r>
          </w:p>
        </w:tc>
        <w:tc>
          <w:tcPr>
            <w:tcW w:w="1804" w:type="pct"/>
            <w:gridSpan w:val="3"/>
            <w:vAlign w:val="center"/>
          </w:tcPr>
          <w:p w:rsidR="006B6C05" w:rsidRPr="0090216F" w:rsidRDefault="006B6C05" w:rsidP="002808EB">
            <w:pPr>
              <w:rPr>
                <w:rFonts w:ascii="Tahoma" w:hAnsi="Tahoma" w:cs="Tahoma"/>
                <w:b/>
              </w:rPr>
            </w:pPr>
          </w:p>
        </w:tc>
      </w:tr>
      <w:tr w:rsidR="006B6C05" w:rsidRPr="0090216F" w:rsidTr="005711FA">
        <w:trPr>
          <w:trHeight w:val="882"/>
        </w:trPr>
        <w:tc>
          <w:tcPr>
            <w:tcW w:w="1395" w:type="pct"/>
            <w:shd w:val="clear" w:color="auto" w:fill="F3F3F3"/>
            <w:vAlign w:val="center"/>
          </w:tcPr>
          <w:p w:rsidR="006B6C05" w:rsidRPr="0090216F" w:rsidRDefault="006B6C05" w:rsidP="002808EB">
            <w:pPr>
              <w:rPr>
                <w:rFonts w:ascii="Tahoma" w:hAnsi="Tahoma" w:cs="Tahoma"/>
                <w:b/>
              </w:rPr>
            </w:pPr>
            <w:r w:rsidRPr="0090216F">
              <w:rPr>
                <w:rFonts w:ascii="Tahoma" w:hAnsi="Tahoma" w:cs="Tahoma"/>
                <w:b/>
              </w:rPr>
              <w:t xml:space="preserve">Начин провере </w:t>
            </w:r>
          </w:p>
          <w:p w:rsidR="006B6C05" w:rsidRPr="0090216F" w:rsidRDefault="006B6C05" w:rsidP="002808EB">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B6C05" w:rsidRPr="0090216F" w:rsidRDefault="006B6C05" w:rsidP="002808EB">
            <w:pPr>
              <w:rPr>
                <w:rFonts w:ascii="Tahoma" w:hAnsi="Tahoma" w:cs="Tahoma"/>
                <w:b/>
              </w:rPr>
            </w:pPr>
          </w:p>
        </w:tc>
      </w:tr>
      <w:tr w:rsidR="006B6C05" w:rsidRPr="0071698F" w:rsidTr="005711FA">
        <w:tc>
          <w:tcPr>
            <w:tcW w:w="1395" w:type="pct"/>
            <w:shd w:val="clear" w:color="auto" w:fill="F3F3F3"/>
            <w:vAlign w:val="center"/>
          </w:tcPr>
          <w:p w:rsidR="006B6C05" w:rsidRPr="0071698F" w:rsidRDefault="006B6C05" w:rsidP="002808EB">
            <w:pPr>
              <w:rPr>
                <w:rFonts w:ascii="Tahoma" w:hAnsi="Tahoma" w:cs="Tahoma"/>
              </w:rPr>
            </w:pPr>
            <w:r w:rsidRPr="0071698F">
              <w:rPr>
                <w:rFonts w:ascii="Tahoma" w:hAnsi="Tahoma" w:cs="Tahoma"/>
              </w:rPr>
              <w:t>ОКВИР ЗА ПРЕИСПИТИВАЊЕ ОСТВАРЕНОГ ЧАСА:</w:t>
            </w:r>
          </w:p>
          <w:p w:rsidR="006B6C05" w:rsidRPr="0071698F" w:rsidRDefault="006B6C05" w:rsidP="002808E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B6C05" w:rsidRPr="0071698F" w:rsidRDefault="006B6C05" w:rsidP="002808EB">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6B6C05" w:rsidRPr="0071698F" w:rsidRDefault="006B6C05" w:rsidP="002808EB">
            <w:pPr>
              <w:numPr>
                <w:ilvl w:val="0"/>
                <w:numId w:val="3"/>
              </w:numPr>
              <w:rPr>
                <w:rFonts w:ascii="Tahoma" w:hAnsi="Tahoma" w:cs="Tahoma"/>
              </w:rPr>
            </w:pPr>
            <w:r w:rsidRPr="0071698F">
              <w:rPr>
                <w:rFonts w:ascii="Tahoma" w:hAnsi="Tahoma" w:cs="Tahoma"/>
              </w:rPr>
              <w:lastRenderedPageBreak/>
              <w:t>Да ли је било одступања/потешкоћа приликом остваривања планираног?</w:t>
            </w:r>
          </w:p>
          <w:p w:rsidR="006B6C05" w:rsidRPr="0071698F" w:rsidRDefault="006B6C05" w:rsidP="002808EB">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6B6C05" w:rsidRPr="0071698F" w:rsidRDefault="006B6C05" w:rsidP="002808EB">
            <w:pPr>
              <w:rPr>
                <w:rFonts w:ascii="Tahoma" w:hAnsi="Tahoma" w:cs="Tahoma"/>
              </w:rPr>
            </w:pPr>
          </w:p>
        </w:tc>
      </w:tr>
      <w:tr w:rsidR="007F3140" w:rsidRPr="0090216F" w:rsidTr="00BD108E">
        <w:tc>
          <w:tcPr>
            <w:tcW w:w="5000" w:type="pct"/>
            <w:gridSpan w:val="5"/>
            <w:tcBorders>
              <w:top w:val="nil"/>
              <w:left w:val="nil"/>
              <w:right w:val="nil"/>
            </w:tcBorders>
            <w:shd w:val="clear" w:color="auto" w:fill="auto"/>
            <w:vAlign w:val="center"/>
          </w:tcPr>
          <w:p w:rsidR="007F3140" w:rsidRDefault="007F3140" w:rsidP="00BD108E">
            <w:pPr>
              <w:jc w:val="center"/>
              <w:rPr>
                <w:rFonts w:ascii="Tahoma" w:hAnsi="Tahoma" w:cs="Tahoma"/>
                <w:b/>
              </w:rPr>
            </w:pPr>
          </w:p>
          <w:p w:rsidR="007F3140" w:rsidRPr="00DE4BB9" w:rsidRDefault="007F3140" w:rsidP="00BD108E">
            <w:pPr>
              <w:jc w:val="center"/>
              <w:rPr>
                <w:b/>
                <w:lang w:val="en-US"/>
              </w:rPr>
            </w:pPr>
            <w:r w:rsidRPr="0090216F">
              <w:rPr>
                <w:rFonts w:ascii="Tahoma" w:hAnsi="Tahoma" w:cs="Tahoma"/>
                <w:b/>
                <w:sz w:val="36"/>
                <w:szCs w:val="36"/>
              </w:rPr>
              <w:t xml:space="preserve">ПРИПРЕМА ЗА ЧАС број </w:t>
            </w:r>
            <w:r>
              <w:rPr>
                <w:rFonts w:ascii="Tahoma" w:hAnsi="Tahoma" w:cs="Tahoma"/>
                <w:b/>
                <w:sz w:val="36"/>
                <w:szCs w:val="36"/>
              </w:rPr>
              <w:t>4</w:t>
            </w:r>
            <w:r w:rsidR="00DE4BB9">
              <w:rPr>
                <w:rFonts w:ascii="Tahoma" w:hAnsi="Tahoma" w:cs="Tahoma"/>
                <w:b/>
                <w:sz w:val="36"/>
                <w:szCs w:val="36"/>
                <w:lang w:val="en-US"/>
              </w:rPr>
              <w:t>4</w:t>
            </w:r>
          </w:p>
        </w:tc>
      </w:tr>
      <w:tr w:rsidR="007F3140" w:rsidRPr="0090216F" w:rsidTr="00BD108E">
        <w:trPr>
          <w:trHeight w:val="628"/>
        </w:trPr>
        <w:tc>
          <w:tcPr>
            <w:tcW w:w="5000" w:type="pct"/>
            <w:gridSpan w:val="5"/>
            <w:shd w:val="clear" w:color="auto" w:fill="F3F3F3"/>
            <w:vAlign w:val="center"/>
          </w:tcPr>
          <w:p w:rsidR="007F3140" w:rsidRPr="0090216F" w:rsidRDefault="007F3140"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7F3140" w:rsidRPr="0090216F" w:rsidTr="005711FA">
        <w:trPr>
          <w:trHeight w:val="537"/>
        </w:trPr>
        <w:tc>
          <w:tcPr>
            <w:tcW w:w="139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Предмет:</w:t>
            </w:r>
          </w:p>
        </w:tc>
        <w:tc>
          <w:tcPr>
            <w:tcW w:w="2159" w:type="pct"/>
            <w:gridSpan w:val="2"/>
            <w:vAlign w:val="center"/>
          </w:tcPr>
          <w:p w:rsidR="007F3140" w:rsidRPr="0090216F" w:rsidRDefault="007F3140" w:rsidP="00BD108E">
            <w:pPr>
              <w:rPr>
                <w:b/>
              </w:rPr>
            </w:pPr>
            <w:r w:rsidRPr="0090216F">
              <w:rPr>
                <w:b/>
              </w:rPr>
              <w:t>Српски језик</w:t>
            </w:r>
          </w:p>
        </w:tc>
        <w:tc>
          <w:tcPr>
            <w:tcW w:w="75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Разред:</w:t>
            </w:r>
          </w:p>
        </w:tc>
        <w:tc>
          <w:tcPr>
            <w:tcW w:w="691" w:type="pct"/>
            <w:vAlign w:val="center"/>
          </w:tcPr>
          <w:p w:rsidR="007F3140" w:rsidRPr="0090216F" w:rsidRDefault="007F3140" w:rsidP="00BD108E">
            <w:pPr>
              <w:rPr>
                <w:rFonts w:ascii="Tahoma" w:hAnsi="Tahoma" w:cs="Tahoma"/>
                <w:b/>
              </w:rPr>
            </w:pPr>
            <w:r w:rsidRPr="0090216F">
              <w:rPr>
                <w:rFonts w:ascii="Tahoma" w:hAnsi="Tahoma" w:cs="Tahoma"/>
                <w:b/>
              </w:rPr>
              <w:t>четврти</w:t>
            </w:r>
          </w:p>
        </w:tc>
      </w:tr>
      <w:tr w:rsidR="007F3140" w:rsidRPr="0090216F" w:rsidTr="005711FA">
        <w:trPr>
          <w:trHeight w:val="517"/>
        </w:trPr>
        <w:tc>
          <w:tcPr>
            <w:tcW w:w="139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7F3140" w:rsidRPr="003F0837" w:rsidRDefault="003F0837" w:rsidP="00BD108E">
            <w:pPr>
              <w:rPr>
                <w:rFonts w:ascii="Tahoma" w:hAnsi="Tahoma" w:cs="Tahoma"/>
                <w:b/>
              </w:rPr>
            </w:pPr>
            <w:r>
              <w:rPr>
                <w:rFonts w:ascii="Tahoma" w:hAnsi="Tahoma" w:cs="Tahoma"/>
                <w:b/>
              </w:rPr>
              <w:t>Књижевност</w:t>
            </w:r>
          </w:p>
        </w:tc>
      </w:tr>
      <w:tr w:rsidR="007F3140" w:rsidRPr="0071698F" w:rsidTr="005711FA">
        <w:trPr>
          <w:trHeight w:val="539"/>
        </w:trPr>
        <w:tc>
          <w:tcPr>
            <w:tcW w:w="139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Наставна јединица:</w:t>
            </w:r>
          </w:p>
        </w:tc>
        <w:tc>
          <w:tcPr>
            <w:tcW w:w="3605" w:type="pct"/>
            <w:gridSpan w:val="4"/>
            <w:vAlign w:val="center"/>
          </w:tcPr>
          <w:p w:rsidR="007F3140" w:rsidRPr="0071698F" w:rsidRDefault="003F0837" w:rsidP="00BD108E">
            <w:pPr>
              <w:rPr>
                <w:rFonts w:ascii="Tahoma" w:hAnsi="Tahoma" w:cs="Tahoma"/>
              </w:rPr>
            </w:pPr>
            <w:r>
              <w:rPr>
                <w:rFonts w:ascii="Tahoma" w:hAnsi="Tahoma" w:cs="Tahoma"/>
              </w:rPr>
              <w:t>„Пепељуга“, народна бајка</w:t>
            </w:r>
          </w:p>
        </w:tc>
      </w:tr>
      <w:tr w:rsidR="007F3140" w:rsidRPr="0071698F" w:rsidTr="005711FA">
        <w:trPr>
          <w:trHeight w:val="519"/>
        </w:trPr>
        <w:tc>
          <w:tcPr>
            <w:tcW w:w="139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Тип часа:</w:t>
            </w:r>
          </w:p>
        </w:tc>
        <w:tc>
          <w:tcPr>
            <w:tcW w:w="3605" w:type="pct"/>
            <w:gridSpan w:val="4"/>
            <w:vAlign w:val="center"/>
          </w:tcPr>
          <w:p w:rsidR="007F3140" w:rsidRPr="0071698F" w:rsidRDefault="003F0837" w:rsidP="00BD108E">
            <w:pPr>
              <w:rPr>
                <w:rFonts w:ascii="Tahoma" w:hAnsi="Tahoma" w:cs="Tahoma"/>
              </w:rPr>
            </w:pPr>
            <w:r>
              <w:rPr>
                <w:rFonts w:ascii="Tahoma" w:hAnsi="Tahoma" w:cs="Tahoma"/>
              </w:rPr>
              <w:t>Обрада</w:t>
            </w:r>
          </w:p>
        </w:tc>
      </w:tr>
      <w:tr w:rsidR="007F3140" w:rsidRPr="0071698F" w:rsidTr="005711FA">
        <w:trPr>
          <w:trHeight w:val="1619"/>
        </w:trPr>
        <w:tc>
          <w:tcPr>
            <w:tcW w:w="139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Циљ часа:</w:t>
            </w:r>
          </w:p>
        </w:tc>
        <w:tc>
          <w:tcPr>
            <w:tcW w:w="3605" w:type="pct"/>
            <w:gridSpan w:val="4"/>
            <w:vAlign w:val="center"/>
          </w:tcPr>
          <w:p w:rsidR="003968A9" w:rsidRPr="003968A9" w:rsidRDefault="003968A9" w:rsidP="003968A9">
            <w:pPr>
              <w:rPr>
                <w:rFonts w:ascii="Tahoma" w:hAnsi="Tahoma" w:cs="Tahoma"/>
              </w:rPr>
            </w:pPr>
            <w:r w:rsidRPr="003968A9">
              <w:rPr>
                <w:rFonts w:ascii="Tahoma" w:hAnsi="Tahoma" w:cs="Tahoma"/>
              </w:rPr>
              <w:t xml:space="preserve">– </w:t>
            </w:r>
            <w:r w:rsidRPr="003968A9">
              <w:rPr>
                <w:rFonts w:ascii="Tahoma" w:hAnsi="Tahoma" w:cs="Tahoma"/>
                <w:lang w:val="sr-Cyrl-CS"/>
              </w:rPr>
              <w:t>Подстицање ученика да искажу доживљаје о прочитаној причи</w:t>
            </w:r>
            <w:r w:rsidRPr="003968A9">
              <w:rPr>
                <w:rFonts w:ascii="Tahoma" w:hAnsi="Tahoma" w:cs="Tahoma"/>
              </w:rPr>
              <w:t>.</w:t>
            </w:r>
          </w:p>
          <w:p w:rsidR="003968A9" w:rsidRPr="003968A9" w:rsidRDefault="003968A9" w:rsidP="003968A9">
            <w:pPr>
              <w:rPr>
                <w:rFonts w:ascii="Tahoma" w:hAnsi="Tahoma" w:cs="Tahoma"/>
                <w:lang w:val="sr-Cyrl-CS"/>
              </w:rPr>
            </w:pPr>
            <w:r w:rsidRPr="003968A9">
              <w:rPr>
                <w:rFonts w:ascii="Tahoma" w:hAnsi="Tahoma" w:cs="Tahoma"/>
              </w:rPr>
              <w:t xml:space="preserve">– </w:t>
            </w:r>
            <w:r w:rsidRPr="003968A9">
              <w:rPr>
                <w:rFonts w:ascii="Tahoma" w:hAnsi="Tahoma" w:cs="Tahoma"/>
                <w:lang w:val="sr-Cyrl-CS"/>
              </w:rPr>
              <w:t>Тумачење: анализа приче уз помоћ питања, анализа ликова и њихових поступака.</w:t>
            </w:r>
          </w:p>
          <w:p w:rsidR="003968A9" w:rsidRPr="003968A9" w:rsidRDefault="003968A9" w:rsidP="003968A9">
            <w:pPr>
              <w:rPr>
                <w:rFonts w:ascii="Tahoma" w:hAnsi="Tahoma" w:cs="Tahoma"/>
                <w:lang w:val="sr-Cyrl-CS"/>
              </w:rPr>
            </w:pPr>
            <w:r w:rsidRPr="003968A9">
              <w:rPr>
                <w:rFonts w:ascii="Tahoma" w:hAnsi="Tahoma" w:cs="Tahoma"/>
              </w:rPr>
              <w:t xml:space="preserve">– </w:t>
            </w:r>
            <w:r w:rsidRPr="003968A9">
              <w:rPr>
                <w:rFonts w:ascii="Tahoma" w:hAnsi="Tahoma" w:cs="Tahoma"/>
                <w:lang w:val="sr-Cyrl-CS"/>
              </w:rPr>
              <w:t xml:space="preserve">Вежбање читања. </w:t>
            </w:r>
          </w:p>
          <w:p w:rsidR="003968A9" w:rsidRPr="003968A9" w:rsidRDefault="003968A9" w:rsidP="003968A9">
            <w:pPr>
              <w:rPr>
                <w:rFonts w:ascii="Tahoma" w:hAnsi="Tahoma" w:cs="Tahoma"/>
                <w:lang w:val="sr-Cyrl-CS"/>
              </w:rPr>
            </w:pPr>
            <w:r w:rsidRPr="003968A9">
              <w:rPr>
                <w:rFonts w:ascii="Tahoma" w:hAnsi="Tahoma" w:cs="Tahoma"/>
              </w:rPr>
              <w:t>– Богаћење речника ученика.</w:t>
            </w:r>
          </w:p>
          <w:p w:rsidR="007F3140" w:rsidRPr="0071698F" w:rsidRDefault="003968A9" w:rsidP="003968A9">
            <w:pPr>
              <w:rPr>
                <w:rFonts w:ascii="Tahoma" w:hAnsi="Tahoma" w:cs="Tahoma"/>
                <w:b/>
              </w:rPr>
            </w:pPr>
            <w:r w:rsidRPr="003968A9">
              <w:rPr>
                <w:rFonts w:ascii="Tahoma" w:hAnsi="Tahoma" w:cs="Tahoma"/>
              </w:rPr>
              <w:t xml:space="preserve">– </w:t>
            </w:r>
            <w:r w:rsidRPr="003968A9">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tc>
      </w:tr>
      <w:tr w:rsidR="007F3140" w:rsidRPr="0071698F" w:rsidTr="005711FA">
        <w:trPr>
          <w:trHeight w:val="3064"/>
        </w:trPr>
        <w:tc>
          <w:tcPr>
            <w:tcW w:w="139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 xml:space="preserve">Очекивани исходи </w:t>
            </w:r>
          </w:p>
          <w:p w:rsidR="007F3140" w:rsidRPr="0090216F" w:rsidRDefault="007F3140" w:rsidP="00BD108E">
            <w:pPr>
              <w:rPr>
                <w:rFonts w:ascii="Tahoma" w:hAnsi="Tahoma" w:cs="Tahoma"/>
                <w:b/>
              </w:rPr>
            </w:pPr>
            <w:r w:rsidRPr="0090216F">
              <w:rPr>
                <w:rFonts w:ascii="Tahoma" w:hAnsi="Tahoma" w:cs="Tahoma"/>
                <w:b/>
              </w:rPr>
              <w:t>на крају часа:</w:t>
            </w:r>
          </w:p>
        </w:tc>
        <w:tc>
          <w:tcPr>
            <w:tcW w:w="3605" w:type="pct"/>
            <w:gridSpan w:val="4"/>
            <w:vAlign w:val="center"/>
          </w:tcPr>
          <w:p w:rsidR="008B57AA" w:rsidRPr="008B57AA" w:rsidRDefault="008B57AA" w:rsidP="008B57AA">
            <w:pPr>
              <w:rPr>
                <w:rFonts w:ascii="Tahoma" w:hAnsi="Tahoma" w:cs="Tahoma"/>
              </w:rPr>
            </w:pPr>
            <w:r w:rsidRPr="008B57AA">
              <w:rPr>
                <w:rFonts w:ascii="Tahoma" w:hAnsi="Tahoma" w:cs="Tahoma"/>
              </w:rPr>
              <w:t>чита са разумевањем различите врсте текстова;</w:t>
            </w:r>
          </w:p>
          <w:p w:rsidR="008B57AA" w:rsidRPr="008B57AA" w:rsidRDefault="00832234" w:rsidP="008B57AA">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8B57AA" w:rsidRPr="008B57AA">
              <w:rPr>
                <w:rFonts w:ascii="Tahoma" w:hAnsi="Tahoma" w:cs="Tahoma"/>
                <w:sz w:val="24"/>
                <w:szCs w:val="24"/>
              </w:rPr>
              <w:t>укратко образложи свој утисак и мишљење поштујући</w:t>
            </w:r>
            <w:r w:rsidR="008B57AA" w:rsidRPr="008B57AA">
              <w:rPr>
                <w:rFonts w:ascii="Tahoma" w:hAnsi="Tahoma" w:cs="Tahoma"/>
                <w:spacing w:val="-20"/>
                <w:sz w:val="24"/>
                <w:szCs w:val="24"/>
              </w:rPr>
              <w:t xml:space="preserve"> </w:t>
            </w:r>
            <w:r w:rsidR="008B57AA" w:rsidRPr="008B57AA">
              <w:rPr>
                <w:rFonts w:ascii="Tahoma" w:hAnsi="Tahoma" w:cs="Tahoma"/>
                <w:spacing w:val="-11"/>
                <w:sz w:val="24"/>
                <w:szCs w:val="24"/>
              </w:rPr>
              <w:t xml:space="preserve">и </w:t>
            </w:r>
            <w:r w:rsidR="008B57AA" w:rsidRPr="008B57AA">
              <w:rPr>
                <w:rFonts w:ascii="Tahoma" w:hAnsi="Tahoma" w:cs="Tahoma"/>
                <w:sz w:val="24"/>
                <w:szCs w:val="24"/>
              </w:rPr>
              <w:t>другачије</w:t>
            </w:r>
            <w:r w:rsidR="008B57AA" w:rsidRPr="008B57AA">
              <w:rPr>
                <w:rFonts w:ascii="Tahoma" w:hAnsi="Tahoma" w:cs="Tahoma"/>
                <w:spacing w:val="-1"/>
                <w:sz w:val="24"/>
                <w:szCs w:val="24"/>
              </w:rPr>
              <w:t xml:space="preserve"> </w:t>
            </w:r>
            <w:r w:rsidR="008B57AA" w:rsidRPr="008B57AA">
              <w:rPr>
                <w:rFonts w:ascii="Tahoma" w:hAnsi="Tahoma" w:cs="Tahoma"/>
                <w:sz w:val="24"/>
                <w:szCs w:val="24"/>
              </w:rPr>
              <w:t>ставове;</w:t>
            </w:r>
          </w:p>
          <w:p w:rsidR="008B57AA" w:rsidRPr="008B57AA" w:rsidRDefault="00832234" w:rsidP="008B57AA">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8B57AA" w:rsidRPr="008B57AA">
              <w:rPr>
                <w:rFonts w:ascii="Tahoma" w:hAnsi="Tahoma" w:cs="Tahoma"/>
                <w:sz w:val="24"/>
                <w:szCs w:val="24"/>
              </w:rPr>
              <w:t xml:space="preserve">одреди </w:t>
            </w:r>
            <w:r w:rsidR="008B57AA" w:rsidRPr="008B57AA">
              <w:rPr>
                <w:rFonts w:ascii="Tahoma" w:hAnsi="Tahoma" w:cs="Tahoma"/>
                <w:spacing w:val="-3"/>
                <w:sz w:val="24"/>
                <w:szCs w:val="24"/>
              </w:rPr>
              <w:t xml:space="preserve">тему, </w:t>
            </w:r>
            <w:r w:rsidR="008B57AA" w:rsidRPr="008B57AA">
              <w:rPr>
                <w:rFonts w:ascii="Tahoma" w:hAnsi="Tahoma" w:cs="Tahoma"/>
                <w:sz w:val="24"/>
                <w:szCs w:val="24"/>
              </w:rPr>
              <w:t>редослед догађаја, време и место дешавања</w:t>
            </w:r>
            <w:r w:rsidR="008B57AA" w:rsidRPr="008B57AA">
              <w:rPr>
                <w:rFonts w:ascii="Tahoma" w:hAnsi="Tahoma" w:cs="Tahoma"/>
                <w:spacing w:val="-12"/>
                <w:sz w:val="24"/>
                <w:szCs w:val="24"/>
              </w:rPr>
              <w:t xml:space="preserve"> </w:t>
            </w:r>
            <w:r w:rsidR="008B57AA" w:rsidRPr="008B57AA">
              <w:rPr>
                <w:rFonts w:ascii="Tahoma" w:hAnsi="Tahoma" w:cs="Tahoma"/>
                <w:sz w:val="24"/>
                <w:szCs w:val="24"/>
              </w:rPr>
              <w:t>у прочитаном</w:t>
            </w:r>
            <w:r w:rsidR="008B57AA" w:rsidRPr="008B57AA">
              <w:rPr>
                <w:rFonts w:ascii="Tahoma" w:hAnsi="Tahoma" w:cs="Tahoma"/>
                <w:spacing w:val="-1"/>
                <w:sz w:val="24"/>
                <w:szCs w:val="24"/>
              </w:rPr>
              <w:t xml:space="preserve"> </w:t>
            </w:r>
            <w:r w:rsidR="008B57AA" w:rsidRPr="008B57AA">
              <w:rPr>
                <w:rFonts w:ascii="Tahoma" w:hAnsi="Tahoma" w:cs="Tahoma"/>
                <w:sz w:val="24"/>
                <w:szCs w:val="24"/>
              </w:rPr>
              <w:t>тексту;</w:t>
            </w:r>
          </w:p>
          <w:p w:rsidR="008B57AA" w:rsidRPr="008B57AA" w:rsidRDefault="008B57AA" w:rsidP="008B57AA">
            <w:pPr>
              <w:pStyle w:val="TableParagraph"/>
              <w:numPr>
                <w:ilvl w:val="0"/>
                <w:numId w:val="8"/>
              </w:numPr>
              <w:tabs>
                <w:tab w:val="left" w:pos="162"/>
              </w:tabs>
              <w:spacing w:line="276" w:lineRule="auto"/>
              <w:ind w:hanging="106"/>
              <w:rPr>
                <w:rFonts w:ascii="Tahoma" w:hAnsi="Tahoma" w:cs="Tahoma"/>
                <w:sz w:val="24"/>
                <w:szCs w:val="24"/>
              </w:rPr>
            </w:pPr>
            <w:r w:rsidRPr="008B57AA">
              <w:rPr>
                <w:rFonts w:ascii="Tahoma" w:hAnsi="Tahoma" w:cs="Tahoma"/>
                <w:sz w:val="24"/>
                <w:szCs w:val="24"/>
              </w:rPr>
              <w:t>именује позитивне и негативне особине</w:t>
            </w:r>
            <w:r w:rsidRPr="008B57AA">
              <w:rPr>
                <w:rFonts w:ascii="Tahoma" w:hAnsi="Tahoma" w:cs="Tahoma"/>
                <w:spacing w:val="-7"/>
                <w:sz w:val="24"/>
                <w:szCs w:val="24"/>
              </w:rPr>
              <w:t xml:space="preserve"> </w:t>
            </w:r>
            <w:r w:rsidRPr="008B57AA">
              <w:rPr>
                <w:rFonts w:ascii="Tahoma" w:hAnsi="Tahoma" w:cs="Tahoma"/>
                <w:sz w:val="24"/>
                <w:szCs w:val="24"/>
              </w:rPr>
              <w:t>ликова;</w:t>
            </w:r>
          </w:p>
          <w:p w:rsidR="008B57AA" w:rsidRPr="008B57AA" w:rsidRDefault="008B57AA" w:rsidP="008B57AA">
            <w:pPr>
              <w:pStyle w:val="TableParagraph"/>
              <w:numPr>
                <w:ilvl w:val="0"/>
                <w:numId w:val="8"/>
              </w:numPr>
              <w:tabs>
                <w:tab w:val="left" w:pos="162"/>
              </w:tabs>
              <w:spacing w:line="276" w:lineRule="auto"/>
              <w:ind w:right="297"/>
              <w:rPr>
                <w:rFonts w:ascii="Tahoma" w:hAnsi="Tahoma" w:cs="Tahoma"/>
                <w:sz w:val="24"/>
                <w:szCs w:val="24"/>
              </w:rPr>
            </w:pPr>
            <w:r w:rsidRPr="008B57AA">
              <w:rPr>
                <w:rFonts w:ascii="Tahoma" w:hAnsi="Tahoma" w:cs="Tahoma"/>
                <w:sz w:val="24"/>
                <w:szCs w:val="24"/>
              </w:rPr>
              <w:t>уочи и издвоји основне елементе лирске песме (стих,</w:t>
            </w:r>
            <w:r w:rsidRPr="008B57AA">
              <w:rPr>
                <w:rFonts w:ascii="Tahoma" w:hAnsi="Tahoma" w:cs="Tahoma"/>
                <w:spacing w:val="-21"/>
                <w:sz w:val="24"/>
                <w:szCs w:val="24"/>
              </w:rPr>
              <w:t xml:space="preserve"> </w:t>
            </w:r>
            <w:r w:rsidRPr="008B57AA">
              <w:rPr>
                <w:rFonts w:ascii="Tahoma" w:hAnsi="Tahoma" w:cs="Tahoma"/>
                <w:sz w:val="24"/>
                <w:szCs w:val="24"/>
              </w:rPr>
              <w:t>строфа, рима и</w:t>
            </w:r>
            <w:r w:rsidRPr="008B57AA">
              <w:rPr>
                <w:rFonts w:ascii="Tahoma" w:hAnsi="Tahoma" w:cs="Tahoma"/>
                <w:spacing w:val="-1"/>
                <w:sz w:val="24"/>
                <w:szCs w:val="24"/>
              </w:rPr>
              <w:t xml:space="preserve"> </w:t>
            </w:r>
            <w:r w:rsidRPr="008B57AA">
              <w:rPr>
                <w:rFonts w:ascii="Tahoma" w:hAnsi="Tahoma" w:cs="Tahoma"/>
                <w:sz w:val="24"/>
                <w:szCs w:val="24"/>
              </w:rPr>
              <w:t>ритам);</w:t>
            </w:r>
          </w:p>
          <w:p w:rsidR="008B57AA" w:rsidRPr="008B57AA" w:rsidRDefault="008B57AA" w:rsidP="008B57AA">
            <w:pPr>
              <w:pStyle w:val="TableParagraph"/>
              <w:numPr>
                <w:ilvl w:val="0"/>
                <w:numId w:val="8"/>
              </w:numPr>
              <w:tabs>
                <w:tab w:val="left" w:pos="162"/>
              </w:tabs>
              <w:spacing w:line="276" w:lineRule="auto"/>
              <w:ind w:hanging="106"/>
              <w:rPr>
                <w:rFonts w:ascii="Tahoma" w:hAnsi="Tahoma" w:cs="Tahoma"/>
                <w:sz w:val="24"/>
                <w:szCs w:val="24"/>
              </w:rPr>
            </w:pPr>
            <w:r w:rsidRPr="008B57AA">
              <w:rPr>
                <w:rFonts w:ascii="Tahoma" w:hAnsi="Tahoma" w:cs="Tahoma"/>
                <w:sz w:val="24"/>
                <w:szCs w:val="24"/>
              </w:rPr>
              <w:t>тумачи идеје књижевног</w:t>
            </w:r>
            <w:r w:rsidRPr="008B57AA">
              <w:rPr>
                <w:rFonts w:ascii="Tahoma" w:hAnsi="Tahoma" w:cs="Tahoma"/>
                <w:spacing w:val="-2"/>
                <w:sz w:val="24"/>
                <w:szCs w:val="24"/>
              </w:rPr>
              <w:t xml:space="preserve"> </w:t>
            </w:r>
            <w:r w:rsidRPr="008B57AA">
              <w:rPr>
                <w:rFonts w:ascii="Tahoma" w:hAnsi="Tahoma" w:cs="Tahoma"/>
                <w:sz w:val="24"/>
                <w:szCs w:val="24"/>
              </w:rPr>
              <w:t>дела</w:t>
            </w:r>
          </w:p>
          <w:p w:rsidR="007F3140" w:rsidRPr="0071698F" w:rsidRDefault="007F3140" w:rsidP="00BD108E">
            <w:pPr>
              <w:rPr>
                <w:rFonts w:ascii="Tahoma" w:hAnsi="Tahoma" w:cs="Tahoma"/>
                <w:b/>
              </w:rPr>
            </w:pPr>
          </w:p>
        </w:tc>
      </w:tr>
      <w:tr w:rsidR="007F3140" w:rsidRPr="0095760C" w:rsidTr="005711FA">
        <w:trPr>
          <w:trHeight w:val="533"/>
        </w:trPr>
        <w:tc>
          <w:tcPr>
            <w:tcW w:w="139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Наставне методе:</w:t>
            </w:r>
          </w:p>
        </w:tc>
        <w:tc>
          <w:tcPr>
            <w:tcW w:w="3605" w:type="pct"/>
            <w:gridSpan w:val="4"/>
          </w:tcPr>
          <w:p w:rsidR="007F3140" w:rsidRPr="001F375E" w:rsidRDefault="001F375E" w:rsidP="00BD108E">
            <w:pPr>
              <w:rPr>
                <w:rFonts w:ascii="Tahoma" w:hAnsi="Tahoma" w:cs="Tahoma"/>
              </w:rPr>
            </w:pPr>
            <w:r w:rsidRPr="001F375E">
              <w:rPr>
                <w:rFonts w:ascii="Tahoma" w:hAnsi="Tahoma" w:cs="Tahoma"/>
                <w:lang w:val="ru-RU"/>
              </w:rPr>
              <w:t>Дијалошка, демонстративна, метода писаних радова, рада на тексту</w:t>
            </w:r>
          </w:p>
        </w:tc>
      </w:tr>
      <w:tr w:rsidR="007F3140" w:rsidRPr="0095760C" w:rsidTr="005711FA">
        <w:trPr>
          <w:trHeight w:val="527"/>
        </w:trPr>
        <w:tc>
          <w:tcPr>
            <w:tcW w:w="139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7F3140" w:rsidRPr="001F375E" w:rsidRDefault="001F375E" w:rsidP="00BD108E">
            <w:pPr>
              <w:pStyle w:val="Default"/>
              <w:rPr>
                <w:rFonts w:ascii="Tahoma" w:hAnsi="Tahoma" w:cs="Tahoma"/>
              </w:rPr>
            </w:pPr>
            <w:r w:rsidRPr="001F375E">
              <w:rPr>
                <w:rFonts w:ascii="Tahoma" w:hAnsi="Tahoma" w:cs="Tahoma"/>
              </w:rPr>
              <w:t>Фронтални, индивидуални</w:t>
            </w:r>
          </w:p>
        </w:tc>
      </w:tr>
      <w:tr w:rsidR="007F3140" w:rsidRPr="00203BAF" w:rsidTr="005711FA">
        <w:trPr>
          <w:trHeight w:val="1323"/>
        </w:trPr>
        <w:tc>
          <w:tcPr>
            <w:tcW w:w="1395" w:type="pct"/>
            <w:shd w:val="clear" w:color="auto" w:fill="F3F3F3"/>
            <w:vAlign w:val="center"/>
          </w:tcPr>
          <w:p w:rsidR="007F3140" w:rsidRPr="0090216F" w:rsidRDefault="007F3140" w:rsidP="00BD108E">
            <w:pPr>
              <w:jc w:val="center"/>
              <w:rPr>
                <w:rFonts w:ascii="Tahoma" w:hAnsi="Tahoma" w:cs="Tahoma"/>
                <w:b/>
              </w:rPr>
            </w:pPr>
          </w:p>
        </w:tc>
        <w:tc>
          <w:tcPr>
            <w:tcW w:w="1801" w:type="pct"/>
            <w:shd w:val="clear" w:color="auto" w:fill="F3F3F3"/>
            <w:vAlign w:val="center"/>
          </w:tcPr>
          <w:p w:rsidR="007F3140" w:rsidRPr="00CA1E52" w:rsidRDefault="000364B8" w:rsidP="00BD108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7F3140" w:rsidRPr="00203BAF" w:rsidRDefault="000364B8" w:rsidP="00BD108E">
            <w:pPr>
              <w:jc w:val="center"/>
              <w:rPr>
                <w:rFonts w:ascii="Tahoma" w:hAnsi="Tahoma" w:cs="Tahoma"/>
              </w:rPr>
            </w:pPr>
            <w:r>
              <w:rPr>
                <w:rFonts w:ascii="Tahoma" w:hAnsi="Tahoma" w:cs="Tahoma"/>
              </w:rPr>
              <w:t>Активности ученика:</w:t>
            </w:r>
          </w:p>
        </w:tc>
      </w:tr>
      <w:tr w:rsidR="007F3140" w:rsidRPr="00655A97" w:rsidTr="005711FA">
        <w:trPr>
          <w:trHeight w:val="1801"/>
        </w:trPr>
        <w:tc>
          <w:tcPr>
            <w:tcW w:w="1395" w:type="pct"/>
            <w:shd w:val="clear" w:color="auto" w:fill="F3F3F3"/>
            <w:vAlign w:val="center"/>
          </w:tcPr>
          <w:p w:rsidR="007F3140" w:rsidRPr="0090216F" w:rsidRDefault="007F3140" w:rsidP="00BD108E">
            <w:pPr>
              <w:jc w:val="center"/>
              <w:rPr>
                <w:rFonts w:ascii="Tahoma" w:hAnsi="Tahoma" w:cs="Tahoma"/>
                <w:b/>
              </w:rPr>
            </w:pPr>
            <w:r w:rsidRPr="0090216F">
              <w:rPr>
                <w:rFonts w:ascii="Tahoma" w:hAnsi="Tahoma" w:cs="Tahoma"/>
                <w:b/>
              </w:rPr>
              <w:t>Уводни део часа</w:t>
            </w:r>
          </w:p>
          <w:p w:rsidR="007F3140" w:rsidRPr="0090216F" w:rsidRDefault="007F3140" w:rsidP="00BD108E">
            <w:pPr>
              <w:jc w:val="center"/>
              <w:rPr>
                <w:rFonts w:ascii="Tahoma" w:hAnsi="Tahoma" w:cs="Tahoma"/>
                <w:b/>
              </w:rPr>
            </w:pPr>
            <w:r w:rsidRPr="0090216F">
              <w:rPr>
                <w:rFonts w:ascii="Tahoma" w:hAnsi="Tahoma" w:cs="Tahoma"/>
                <w:b/>
              </w:rPr>
              <w:t>(10 минута)</w:t>
            </w:r>
          </w:p>
        </w:tc>
        <w:tc>
          <w:tcPr>
            <w:tcW w:w="1801" w:type="pct"/>
            <w:vAlign w:val="center"/>
          </w:tcPr>
          <w:p w:rsidR="007F3140" w:rsidRDefault="00832234" w:rsidP="00BD108E">
            <w:pPr>
              <w:rPr>
                <w:rFonts w:ascii="Tahoma" w:hAnsi="Tahoma" w:cs="Tahoma"/>
              </w:rPr>
            </w:pPr>
            <w:r>
              <w:rPr>
                <w:rFonts w:ascii="Tahoma" w:hAnsi="Tahoma" w:cs="Tahoma"/>
              </w:rPr>
              <w:t>–</w:t>
            </w:r>
            <w:r w:rsidR="000364B8">
              <w:rPr>
                <w:rFonts w:ascii="Tahoma" w:hAnsi="Tahoma" w:cs="Tahoma"/>
              </w:rPr>
              <w:t>Почиње припремни разговор са ученицима о томе шта су бајке;</w:t>
            </w:r>
          </w:p>
          <w:p w:rsidR="00307F0E" w:rsidRDefault="00832234" w:rsidP="00BD108E">
            <w:pPr>
              <w:rPr>
                <w:rFonts w:ascii="Tahoma" w:hAnsi="Tahoma" w:cs="Tahoma"/>
              </w:rPr>
            </w:pPr>
            <w:r>
              <w:rPr>
                <w:rFonts w:ascii="Tahoma" w:hAnsi="Tahoma" w:cs="Tahoma"/>
              </w:rPr>
              <w:t>–</w:t>
            </w:r>
            <w:r w:rsidR="00307F0E">
              <w:rPr>
                <w:rFonts w:ascii="Tahoma" w:hAnsi="Tahoma" w:cs="Tahoma"/>
              </w:rPr>
              <w:t>Пита ученике које бајке су читали и која им је омиљена;</w:t>
            </w:r>
          </w:p>
          <w:p w:rsidR="000364B8" w:rsidRDefault="000364B8" w:rsidP="00BD108E">
            <w:pPr>
              <w:rPr>
                <w:rFonts w:ascii="Tahoma" w:hAnsi="Tahoma" w:cs="Tahoma"/>
              </w:rPr>
            </w:pPr>
            <w:r>
              <w:rPr>
                <w:rFonts w:ascii="Tahoma" w:hAnsi="Tahoma" w:cs="Tahoma"/>
              </w:rPr>
              <w:t xml:space="preserve">*Бајке су фантастичне приповетке у којима важну улогу иммају натприродна дешавања. У њима се појављују </w:t>
            </w:r>
            <w:r>
              <w:rPr>
                <w:rFonts w:ascii="Tahoma" w:hAnsi="Tahoma" w:cs="Tahoma"/>
              </w:rPr>
              <w:lastRenderedPageBreak/>
              <w:t>натприродна бића која је створила народна машта</w:t>
            </w:r>
            <w:r w:rsidR="00832234">
              <w:rPr>
                <w:rFonts w:ascii="Tahoma" w:hAnsi="Tahoma" w:cs="Tahoma"/>
              </w:rPr>
              <w:t>–</w:t>
            </w:r>
            <w:r>
              <w:rPr>
                <w:rFonts w:ascii="Tahoma" w:hAnsi="Tahoma" w:cs="Tahoma"/>
              </w:rPr>
              <w:t>змајеви, аждаје, виле, вештице, дивови, патуљци, крилати коњи. У народним бајкама бнису одређени место и време догађаја. Ликови у народним бајкама обично немају властита имена, већ су означена заједничким именицама</w:t>
            </w:r>
          </w:p>
          <w:p w:rsidR="000364B8" w:rsidRDefault="000364B8" w:rsidP="00BD108E">
            <w:pPr>
              <w:rPr>
                <w:rFonts w:ascii="Tahoma" w:hAnsi="Tahoma" w:cs="Tahoma"/>
              </w:rPr>
            </w:pPr>
            <w:r>
              <w:rPr>
                <w:rFonts w:ascii="Tahoma" w:hAnsi="Tahoma" w:cs="Tahoma"/>
              </w:rPr>
              <w:t>*Сматра се да реч бајка долази од речи бајати</w:t>
            </w:r>
            <w:r w:rsidR="00832234">
              <w:rPr>
                <w:rFonts w:ascii="Tahoma" w:hAnsi="Tahoma" w:cs="Tahoma"/>
              </w:rPr>
              <w:t>–</w:t>
            </w:r>
            <w:r>
              <w:rPr>
                <w:rFonts w:ascii="Tahoma" w:hAnsi="Tahoma" w:cs="Tahoma"/>
              </w:rPr>
              <w:t>чарати, лечити;</w:t>
            </w:r>
          </w:p>
          <w:p w:rsidR="000364B8" w:rsidRDefault="000364B8" w:rsidP="00BD108E">
            <w:pPr>
              <w:rPr>
                <w:rFonts w:ascii="Tahoma" w:hAnsi="Tahoma" w:cs="Tahoma"/>
              </w:rPr>
            </w:pPr>
            <w:r>
              <w:rPr>
                <w:rFonts w:ascii="Tahoma" w:hAnsi="Tahoma" w:cs="Tahoma"/>
              </w:rPr>
              <w:t>*Постоје народне и уметничке бајке;</w:t>
            </w:r>
          </w:p>
          <w:p w:rsidR="000364B8" w:rsidRPr="0071698F" w:rsidRDefault="00832234" w:rsidP="00BD108E">
            <w:pPr>
              <w:rPr>
                <w:rFonts w:ascii="Tahoma" w:hAnsi="Tahoma" w:cs="Tahoma"/>
              </w:rPr>
            </w:pPr>
            <w:r>
              <w:rPr>
                <w:rFonts w:ascii="Tahoma" w:hAnsi="Tahoma" w:cs="Tahoma"/>
              </w:rPr>
              <w:t>–</w:t>
            </w:r>
            <w:r w:rsidR="000364B8">
              <w:rPr>
                <w:rFonts w:ascii="Tahoma" w:hAnsi="Tahoma" w:cs="Tahoma"/>
              </w:rPr>
              <w:t>Пита ученике да ли знају у чему је разлика између ове две бајке?</w:t>
            </w:r>
          </w:p>
        </w:tc>
        <w:tc>
          <w:tcPr>
            <w:tcW w:w="1804" w:type="pct"/>
            <w:gridSpan w:val="3"/>
            <w:vAlign w:val="center"/>
          </w:tcPr>
          <w:p w:rsidR="007F3140" w:rsidRDefault="00832234" w:rsidP="00BD108E">
            <w:pPr>
              <w:rPr>
                <w:rFonts w:ascii="Tahoma" w:hAnsi="Tahoma" w:cs="Tahoma"/>
              </w:rPr>
            </w:pPr>
            <w:r>
              <w:rPr>
                <w:rFonts w:ascii="Tahoma" w:hAnsi="Tahoma" w:cs="Tahoma"/>
              </w:rPr>
              <w:lastRenderedPageBreak/>
              <w:t>–</w:t>
            </w:r>
            <w:r w:rsidR="000D5B57">
              <w:rPr>
                <w:rFonts w:ascii="Tahoma" w:hAnsi="Tahoma" w:cs="Tahoma"/>
              </w:rPr>
              <w:t>Одговарају које су бајке читали и која је њихова омиљена;</w:t>
            </w:r>
          </w:p>
          <w:p w:rsidR="000D5B57" w:rsidRDefault="00832234" w:rsidP="00BD108E">
            <w:pPr>
              <w:rPr>
                <w:rFonts w:ascii="Tahoma" w:hAnsi="Tahoma" w:cs="Tahoma"/>
              </w:rPr>
            </w:pPr>
            <w:r>
              <w:rPr>
                <w:rFonts w:ascii="Tahoma" w:hAnsi="Tahoma" w:cs="Tahoma"/>
              </w:rPr>
              <w:t>–</w:t>
            </w:r>
            <w:r w:rsidR="000D5B57">
              <w:rPr>
                <w:rFonts w:ascii="Tahoma" w:hAnsi="Tahoma" w:cs="Tahoma"/>
              </w:rPr>
              <w:t>Препричавају их, водећи рачуна да не изоставе најважније делове;</w:t>
            </w:r>
          </w:p>
          <w:p w:rsidR="000D5B57" w:rsidRPr="00655A97" w:rsidRDefault="000D5B57" w:rsidP="00BD108E">
            <w:pPr>
              <w:rPr>
                <w:rFonts w:ascii="Tahoma" w:hAnsi="Tahoma" w:cs="Tahoma"/>
              </w:rPr>
            </w:pPr>
          </w:p>
        </w:tc>
      </w:tr>
      <w:tr w:rsidR="007F3140" w:rsidRPr="00D15E62" w:rsidTr="005711FA">
        <w:trPr>
          <w:trHeight w:val="5734"/>
        </w:trPr>
        <w:tc>
          <w:tcPr>
            <w:tcW w:w="1395" w:type="pct"/>
            <w:shd w:val="clear" w:color="auto" w:fill="F3F3F3"/>
            <w:vAlign w:val="center"/>
          </w:tcPr>
          <w:p w:rsidR="007F3140" w:rsidRPr="0090216F" w:rsidRDefault="007F3140" w:rsidP="00BD108E">
            <w:pPr>
              <w:jc w:val="center"/>
              <w:rPr>
                <w:rFonts w:ascii="Tahoma" w:hAnsi="Tahoma" w:cs="Tahoma"/>
                <w:b/>
              </w:rPr>
            </w:pPr>
            <w:r w:rsidRPr="0090216F">
              <w:rPr>
                <w:rFonts w:ascii="Tahoma" w:hAnsi="Tahoma" w:cs="Tahoma"/>
                <w:b/>
              </w:rPr>
              <w:lastRenderedPageBreak/>
              <w:t>Главни део часа</w:t>
            </w:r>
          </w:p>
          <w:p w:rsidR="007F3140" w:rsidRPr="0090216F" w:rsidRDefault="007F3140" w:rsidP="00BD108E">
            <w:pPr>
              <w:jc w:val="center"/>
              <w:rPr>
                <w:rFonts w:ascii="Tahoma" w:hAnsi="Tahoma" w:cs="Tahoma"/>
                <w:b/>
              </w:rPr>
            </w:pPr>
            <w:r w:rsidRPr="0090216F">
              <w:rPr>
                <w:rFonts w:ascii="Tahoma" w:hAnsi="Tahoma" w:cs="Tahoma"/>
                <w:b/>
              </w:rPr>
              <w:t>(30 минута)</w:t>
            </w:r>
          </w:p>
        </w:tc>
        <w:tc>
          <w:tcPr>
            <w:tcW w:w="1801" w:type="pct"/>
            <w:vAlign w:val="center"/>
          </w:tcPr>
          <w:p w:rsidR="007F3140" w:rsidRDefault="00832234" w:rsidP="00BD108E">
            <w:pPr>
              <w:rPr>
                <w:rFonts w:ascii="Tahoma" w:hAnsi="Tahoma" w:cs="Tahoma"/>
                <w:color w:val="000000"/>
              </w:rPr>
            </w:pPr>
            <w:r>
              <w:rPr>
                <w:rFonts w:ascii="Tahoma" w:hAnsi="Tahoma" w:cs="Tahoma"/>
                <w:color w:val="000000"/>
              </w:rPr>
              <w:t>–</w:t>
            </w:r>
            <w:r w:rsidR="000364B8">
              <w:rPr>
                <w:rFonts w:ascii="Tahoma" w:hAnsi="Tahoma" w:cs="Tahoma"/>
                <w:color w:val="000000"/>
              </w:rPr>
              <w:t>Најављује ученицима да ће данас читати народну бајку „Пепељуга“</w:t>
            </w:r>
            <w:r w:rsidR="00CE2E0D">
              <w:rPr>
                <w:rFonts w:ascii="Tahoma" w:hAnsi="Tahoma" w:cs="Tahoma"/>
                <w:color w:val="000000"/>
              </w:rPr>
              <w:t>, и да отворе Читанке и пронађу текст на 98.страни.;</w:t>
            </w:r>
          </w:p>
          <w:p w:rsidR="00CE2E0D" w:rsidRDefault="00832234" w:rsidP="00BD108E">
            <w:pPr>
              <w:rPr>
                <w:rFonts w:ascii="Tahoma" w:hAnsi="Tahoma" w:cs="Tahoma"/>
                <w:color w:val="000000"/>
              </w:rPr>
            </w:pPr>
            <w:r>
              <w:rPr>
                <w:rFonts w:ascii="Tahoma" w:hAnsi="Tahoma" w:cs="Tahoma"/>
                <w:color w:val="000000"/>
              </w:rPr>
              <w:t>–</w:t>
            </w:r>
            <w:r w:rsidR="00CE2E0D">
              <w:rPr>
                <w:rFonts w:ascii="Tahoma" w:hAnsi="Tahoma" w:cs="Tahoma"/>
                <w:color w:val="000000"/>
              </w:rPr>
              <w:t>Интерпретативно чита текст;</w:t>
            </w:r>
          </w:p>
          <w:p w:rsidR="00CE2E0D" w:rsidRDefault="00832234" w:rsidP="00BD108E">
            <w:pPr>
              <w:rPr>
                <w:rFonts w:ascii="Tahoma" w:hAnsi="Tahoma" w:cs="Tahoma"/>
                <w:color w:val="000000"/>
              </w:rPr>
            </w:pPr>
            <w:r>
              <w:rPr>
                <w:rFonts w:ascii="Tahoma" w:hAnsi="Tahoma" w:cs="Tahoma"/>
                <w:color w:val="000000"/>
              </w:rPr>
              <w:t>–</w:t>
            </w:r>
            <w:r w:rsidR="00CE2E0D">
              <w:rPr>
                <w:rFonts w:ascii="Tahoma" w:hAnsi="Tahoma" w:cs="Tahoma"/>
                <w:color w:val="000000"/>
              </w:rPr>
              <w:t>Наводи ученике да самостално, усмерено истраживачки читају;</w:t>
            </w:r>
          </w:p>
          <w:p w:rsidR="00CE2E0D" w:rsidRDefault="00832234" w:rsidP="00BD108E">
            <w:pPr>
              <w:rPr>
                <w:rFonts w:ascii="Tahoma" w:hAnsi="Tahoma" w:cs="Tahoma"/>
                <w:color w:val="000000"/>
              </w:rPr>
            </w:pPr>
            <w:r>
              <w:rPr>
                <w:rFonts w:ascii="Tahoma" w:hAnsi="Tahoma" w:cs="Tahoma"/>
                <w:color w:val="000000"/>
              </w:rPr>
              <w:t>–</w:t>
            </w:r>
            <w:r w:rsidR="00CE2E0D">
              <w:rPr>
                <w:rFonts w:ascii="Tahoma" w:hAnsi="Tahoma" w:cs="Tahoma"/>
                <w:color w:val="000000"/>
              </w:rPr>
              <w:t>Усмерава ученике да разговарају о првим и општим утисцима, о непосредном доживљају текста;</w:t>
            </w:r>
          </w:p>
          <w:p w:rsidR="00CE2E0D" w:rsidRDefault="00832234" w:rsidP="00BD108E">
            <w:pPr>
              <w:rPr>
                <w:rFonts w:ascii="Tahoma" w:hAnsi="Tahoma" w:cs="Tahoma"/>
                <w:color w:val="000000"/>
              </w:rPr>
            </w:pPr>
            <w:r>
              <w:rPr>
                <w:rFonts w:ascii="Tahoma" w:hAnsi="Tahoma" w:cs="Tahoma"/>
                <w:color w:val="000000"/>
              </w:rPr>
              <w:t>–</w:t>
            </w:r>
            <w:r w:rsidR="00CE2E0D">
              <w:rPr>
                <w:rFonts w:ascii="Tahoma" w:hAnsi="Tahoma" w:cs="Tahoma"/>
                <w:color w:val="000000"/>
              </w:rPr>
              <w:t>Води са ученицима разговор о истраживачким задацима, као што су:</w:t>
            </w:r>
          </w:p>
          <w:p w:rsidR="00CE2E0D" w:rsidRDefault="00CE2E0D" w:rsidP="00BD108E">
            <w:pPr>
              <w:rPr>
                <w:rFonts w:ascii="Tahoma" w:hAnsi="Tahoma" w:cs="Tahoma"/>
                <w:color w:val="000000"/>
              </w:rPr>
            </w:pPr>
            <w:r>
              <w:rPr>
                <w:rFonts w:ascii="Tahoma" w:hAnsi="Tahoma" w:cs="Tahoma"/>
                <w:color w:val="000000"/>
              </w:rPr>
              <w:t>А)чудесни мотиви</w:t>
            </w:r>
          </w:p>
          <w:p w:rsidR="00CE2E0D" w:rsidRDefault="00CE2E0D" w:rsidP="00BD108E">
            <w:pPr>
              <w:rPr>
                <w:rFonts w:ascii="Tahoma" w:hAnsi="Tahoma" w:cs="Tahoma"/>
                <w:color w:val="000000"/>
              </w:rPr>
            </w:pPr>
            <w:r>
              <w:rPr>
                <w:rFonts w:ascii="Tahoma" w:hAnsi="Tahoma" w:cs="Tahoma"/>
                <w:color w:val="000000"/>
              </w:rPr>
              <w:t>Б)животна стварност у бајци;</w:t>
            </w:r>
          </w:p>
          <w:p w:rsidR="00CE2E0D" w:rsidRDefault="00CE2E0D" w:rsidP="00BD108E">
            <w:pPr>
              <w:rPr>
                <w:rFonts w:ascii="Tahoma" w:hAnsi="Tahoma" w:cs="Tahoma"/>
                <w:color w:val="000000"/>
              </w:rPr>
            </w:pPr>
            <w:r>
              <w:rPr>
                <w:rFonts w:ascii="Tahoma" w:hAnsi="Tahoma" w:cs="Tahoma"/>
                <w:color w:val="000000"/>
              </w:rPr>
              <w:t>В)главни јунак и порука бајке(особине главног јунака, савлађивање препрека, поруке</w:t>
            </w:r>
            <w:r w:rsidR="00832234">
              <w:rPr>
                <w:rFonts w:ascii="Tahoma" w:hAnsi="Tahoma" w:cs="Tahoma"/>
                <w:color w:val="000000"/>
              </w:rPr>
              <w:t>–</w:t>
            </w:r>
            <w:r>
              <w:rPr>
                <w:rFonts w:ascii="Tahoma" w:hAnsi="Tahoma" w:cs="Tahoma"/>
                <w:color w:val="000000"/>
              </w:rPr>
              <w:t>идеје бајке);</w:t>
            </w:r>
          </w:p>
          <w:p w:rsidR="00CE2E0D" w:rsidRDefault="00CE2E0D" w:rsidP="00BD108E">
            <w:pPr>
              <w:rPr>
                <w:rFonts w:ascii="Tahoma" w:hAnsi="Tahoma" w:cs="Tahoma"/>
                <w:color w:val="000000"/>
              </w:rPr>
            </w:pPr>
            <w:r>
              <w:rPr>
                <w:rFonts w:ascii="Tahoma" w:hAnsi="Tahoma" w:cs="Tahoma"/>
                <w:color w:val="000000"/>
              </w:rPr>
              <w:t>Г)</w:t>
            </w:r>
            <w:r w:rsidR="00AD191D">
              <w:rPr>
                <w:rFonts w:ascii="Tahoma" w:hAnsi="Tahoma" w:cs="Tahoma"/>
                <w:color w:val="000000"/>
              </w:rPr>
              <w:t>и</w:t>
            </w:r>
            <w:r w:rsidR="00307F0E">
              <w:rPr>
                <w:rFonts w:ascii="Tahoma" w:hAnsi="Tahoma" w:cs="Tahoma"/>
                <w:color w:val="000000"/>
              </w:rPr>
              <w:t>стаћи тројство и градацију, композицију бајке; употребу презента у приповедању, где и када се радња дешава, идејно уопштавање бајке);</w:t>
            </w:r>
          </w:p>
          <w:p w:rsidR="00307F0E" w:rsidRDefault="00832234" w:rsidP="00BD108E">
            <w:pPr>
              <w:rPr>
                <w:rFonts w:ascii="Tahoma" w:hAnsi="Tahoma" w:cs="Tahoma"/>
                <w:color w:val="000000"/>
              </w:rPr>
            </w:pPr>
            <w:r>
              <w:rPr>
                <w:rFonts w:ascii="Tahoma" w:hAnsi="Tahoma" w:cs="Tahoma"/>
                <w:color w:val="000000"/>
              </w:rPr>
              <w:t>–</w:t>
            </w:r>
            <w:r w:rsidR="00307F0E">
              <w:rPr>
                <w:rFonts w:ascii="Tahoma" w:hAnsi="Tahoma" w:cs="Tahoma"/>
                <w:color w:val="000000"/>
              </w:rPr>
              <w:t>Објашњава непознате речи;</w:t>
            </w:r>
          </w:p>
          <w:p w:rsidR="00307F0E" w:rsidRDefault="00832234" w:rsidP="00BD108E">
            <w:pPr>
              <w:rPr>
                <w:rFonts w:ascii="Tahoma" w:hAnsi="Tahoma" w:cs="Tahoma"/>
                <w:color w:val="000000"/>
              </w:rPr>
            </w:pPr>
            <w:r>
              <w:rPr>
                <w:rFonts w:ascii="Tahoma" w:hAnsi="Tahoma" w:cs="Tahoma"/>
                <w:color w:val="000000"/>
              </w:rPr>
              <w:t>–</w:t>
            </w:r>
            <w:r w:rsidR="00307F0E">
              <w:rPr>
                <w:rFonts w:ascii="Tahoma" w:hAnsi="Tahoma" w:cs="Tahoma"/>
                <w:color w:val="000000"/>
              </w:rPr>
              <w:t>Приступа анализи текста, постављајући ученицима питања;</w:t>
            </w:r>
          </w:p>
          <w:p w:rsidR="00307F0E" w:rsidRDefault="00307F0E" w:rsidP="00BD108E">
            <w:pPr>
              <w:rPr>
                <w:rFonts w:ascii="Tahoma" w:hAnsi="Tahoma" w:cs="Tahoma"/>
                <w:color w:val="000000"/>
              </w:rPr>
            </w:pPr>
            <w:r>
              <w:rPr>
                <w:rFonts w:ascii="Tahoma" w:hAnsi="Tahoma" w:cs="Tahoma"/>
                <w:color w:val="000000"/>
              </w:rPr>
              <w:t xml:space="preserve">1.По чему препознајеш </w:t>
            </w:r>
            <w:r w:rsidR="000D5B57">
              <w:rPr>
                <w:rFonts w:ascii="Tahoma" w:hAnsi="Tahoma" w:cs="Tahoma"/>
                <w:color w:val="000000"/>
              </w:rPr>
              <w:t>да је текст „Пепељуга“ народна бајка?</w:t>
            </w:r>
          </w:p>
          <w:p w:rsidR="000D5B57" w:rsidRDefault="000D5B57" w:rsidP="00BD108E">
            <w:pPr>
              <w:rPr>
                <w:rFonts w:ascii="Tahoma" w:hAnsi="Tahoma" w:cs="Tahoma"/>
                <w:color w:val="000000"/>
              </w:rPr>
            </w:pPr>
            <w:r>
              <w:rPr>
                <w:rFonts w:ascii="Tahoma" w:hAnsi="Tahoma" w:cs="Tahoma"/>
                <w:color w:val="000000"/>
              </w:rPr>
              <w:t>2.Издвој из бајке догађаје  који су немогући?</w:t>
            </w:r>
          </w:p>
          <w:p w:rsidR="000D5B57" w:rsidRDefault="000D5B57" w:rsidP="00BD108E">
            <w:pPr>
              <w:rPr>
                <w:rFonts w:ascii="Tahoma" w:hAnsi="Tahoma" w:cs="Tahoma"/>
                <w:color w:val="000000"/>
              </w:rPr>
            </w:pPr>
            <w:r>
              <w:rPr>
                <w:rFonts w:ascii="Tahoma" w:hAnsi="Tahoma" w:cs="Tahoma"/>
                <w:color w:val="000000"/>
              </w:rPr>
              <w:t>3.Које радње се више пута понављају у овој бајци''</w:t>
            </w:r>
          </w:p>
          <w:p w:rsidR="000D5B57" w:rsidRDefault="000D5B57" w:rsidP="00BD108E">
            <w:pPr>
              <w:rPr>
                <w:rFonts w:ascii="Tahoma" w:hAnsi="Tahoma" w:cs="Tahoma"/>
                <w:color w:val="000000"/>
              </w:rPr>
            </w:pPr>
            <w:r>
              <w:rPr>
                <w:rFonts w:ascii="Tahoma" w:hAnsi="Tahoma" w:cs="Tahoma"/>
                <w:color w:val="000000"/>
              </w:rPr>
              <w:t>4.Које су Пепељугине особине?</w:t>
            </w:r>
          </w:p>
          <w:p w:rsidR="000D5B57" w:rsidRDefault="000D5B57" w:rsidP="00BD108E">
            <w:pPr>
              <w:rPr>
                <w:rFonts w:ascii="Tahoma" w:hAnsi="Tahoma" w:cs="Tahoma"/>
                <w:color w:val="000000"/>
              </w:rPr>
            </w:pPr>
            <w:r>
              <w:rPr>
                <w:rFonts w:ascii="Tahoma" w:hAnsi="Tahoma" w:cs="Tahoma"/>
                <w:color w:val="000000"/>
              </w:rPr>
              <w:t xml:space="preserve">5.Који ликови се појављују као </w:t>
            </w:r>
            <w:r>
              <w:rPr>
                <w:rFonts w:ascii="Tahoma" w:hAnsi="Tahoma" w:cs="Tahoma"/>
                <w:color w:val="000000"/>
              </w:rPr>
              <w:lastRenderedPageBreak/>
              <w:t>помагачи Пепељуги?</w:t>
            </w:r>
          </w:p>
          <w:p w:rsidR="000D5B57" w:rsidRDefault="000D5B57" w:rsidP="00BD108E">
            <w:pPr>
              <w:rPr>
                <w:rFonts w:ascii="Tahoma" w:hAnsi="Tahoma" w:cs="Tahoma"/>
                <w:color w:val="000000"/>
              </w:rPr>
            </w:pPr>
            <w:r>
              <w:rPr>
                <w:rFonts w:ascii="Tahoma" w:hAnsi="Tahoma" w:cs="Tahoma"/>
                <w:color w:val="000000"/>
              </w:rPr>
              <w:t>6.Ко се појављује као супротност злој маћехи?</w:t>
            </w:r>
          </w:p>
          <w:p w:rsidR="000D5B57" w:rsidRDefault="000D5B57" w:rsidP="00BD108E">
            <w:pPr>
              <w:rPr>
                <w:rFonts w:ascii="Tahoma" w:hAnsi="Tahoma" w:cs="Tahoma"/>
                <w:color w:val="000000"/>
              </w:rPr>
            </w:pPr>
            <w:r>
              <w:rPr>
                <w:rFonts w:ascii="Tahoma" w:hAnsi="Tahoma" w:cs="Tahoma"/>
                <w:color w:val="000000"/>
              </w:rPr>
              <w:t>7.Наведи бар две поруке ове народне бајке.</w:t>
            </w:r>
          </w:p>
          <w:p w:rsidR="000D5B57" w:rsidRDefault="000D5B57" w:rsidP="00BD108E">
            <w:pPr>
              <w:rPr>
                <w:rFonts w:ascii="Tahoma" w:hAnsi="Tahoma" w:cs="Tahoma"/>
                <w:color w:val="000000"/>
              </w:rPr>
            </w:pPr>
            <w:r>
              <w:rPr>
                <w:rFonts w:ascii="Tahoma" w:hAnsi="Tahoma" w:cs="Tahoma"/>
                <w:color w:val="000000"/>
              </w:rPr>
              <w:t>8.Ово је једна од многобројних верзија бајке „Пепељуга“. Почему се она разликује о д бајке Шарла Пероа и браће Грим?</w:t>
            </w:r>
          </w:p>
          <w:p w:rsidR="00A35BF3" w:rsidRDefault="00A35BF3" w:rsidP="00BD108E">
            <w:pPr>
              <w:rPr>
                <w:rFonts w:ascii="Tahoma" w:hAnsi="Tahoma" w:cs="Tahoma"/>
                <w:color w:val="000000"/>
              </w:rPr>
            </w:pPr>
          </w:p>
          <w:p w:rsidR="00A35BF3" w:rsidRDefault="00832234" w:rsidP="00BD108E">
            <w:pPr>
              <w:rPr>
                <w:rFonts w:ascii="Tahoma" w:hAnsi="Tahoma" w:cs="Tahoma"/>
                <w:color w:val="000000"/>
              </w:rPr>
            </w:pPr>
            <w:r>
              <w:rPr>
                <w:rFonts w:ascii="Tahoma" w:hAnsi="Tahoma" w:cs="Tahoma"/>
                <w:color w:val="000000"/>
              </w:rPr>
              <w:t>–</w:t>
            </w:r>
            <w:r w:rsidR="00A35BF3">
              <w:rPr>
                <w:rFonts w:ascii="Tahoma" w:hAnsi="Tahoma" w:cs="Tahoma"/>
                <w:color w:val="000000"/>
              </w:rPr>
              <w:t>Записује особине ликова које ученици истичу:</w:t>
            </w:r>
          </w:p>
          <w:p w:rsidR="00A35BF3" w:rsidRDefault="00A35BF3" w:rsidP="00BD108E">
            <w:pPr>
              <w:rPr>
                <w:rFonts w:ascii="Tahoma" w:hAnsi="Tahoma" w:cs="Tahoma"/>
                <w:color w:val="000000"/>
              </w:rPr>
            </w:pPr>
            <w:r>
              <w:rPr>
                <w:rFonts w:ascii="Tahoma" w:hAnsi="Tahoma" w:cs="Tahoma"/>
                <w:color w:val="000000"/>
              </w:rPr>
              <w:t>Пепељуга</w:t>
            </w:r>
            <w:r w:rsidR="00832234">
              <w:rPr>
                <w:rFonts w:ascii="Tahoma" w:hAnsi="Tahoma" w:cs="Tahoma"/>
                <w:color w:val="000000"/>
              </w:rPr>
              <w:t>–</w:t>
            </w:r>
            <w:r>
              <w:rPr>
                <w:rFonts w:ascii="Tahoma" w:hAnsi="Tahoma" w:cs="Tahoma"/>
                <w:color w:val="000000"/>
              </w:rPr>
              <w:t>добронамерна, вредна, послушна...</w:t>
            </w:r>
          </w:p>
          <w:p w:rsidR="00A35BF3" w:rsidRDefault="00A35BF3" w:rsidP="00BD108E">
            <w:pPr>
              <w:rPr>
                <w:rFonts w:ascii="Tahoma" w:hAnsi="Tahoma" w:cs="Tahoma"/>
                <w:color w:val="000000"/>
              </w:rPr>
            </w:pPr>
            <w:r>
              <w:rPr>
                <w:rFonts w:ascii="Tahoma" w:hAnsi="Tahoma" w:cs="Tahoma"/>
                <w:color w:val="000000"/>
              </w:rPr>
              <w:t>Маћеха</w:t>
            </w:r>
            <w:r w:rsidR="00832234">
              <w:rPr>
                <w:rFonts w:ascii="Tahoma" w:hAnsi="Tahoma" w:cs="Tahoma"/>
                <w:color w:val="000000"/>
              </w:rPr>
              <w:t>–</w:t>
            </w:r>
            <w:r>
              <w:rPr>
                <w:rFonts w:ascii="Tahoma" w:hAnsi="Tahoma" w:cs="Tahoma"/>
                <w:color w:val="000000"/>
              </w:rPr>
              <w:t>злонамерна, пакосна, зла, љубоморна...</w:t>
            </w:r>
          </w:p>
          <w:p w:rsidR="00A35BF3" w:rsidRDefault="00A35BF3" w:rsidP="00BD108E">
            <w:pPr>
              <w:rPr>
                <w:rFonts w:ascii="Tahoma" w:hAnsi="Tahoma" w:cs="Tahoma"/>
                <w:color w:val="000000"/>
              </w:rPr>
            </w:pPr>
          </w:p>
          <w:p w:rsidR="00A35BF3" w:rsidRDefault="00A35BF3" w:rsidP="00BD108E">
            <w:pPr>
              <w:rPr>
                <w:rFonts w:ascii="Tahoma" w:hAnsi="Tahoma" w:cs="Tahoma"/>
                <w:color w:val="000000"/>
              </w:rPr>
            </w:pPr>
            <w:r>
              <w:rPr>
                <w:rFonts w:ascii="Tahoma" w:hAnsi="Tahoma" w:cs="Tahoma"/>
                <w:color w:val="000000"/>
              </w:rPr>
              <w:t>Пословице које могу послужити као поруке су:</w:t>
            </w:r>
          </w:p>
          <w:p w:rsidR="00A35BF3" w:rsidRDefault="00832234" w:rsidP="00BD108E">
            <w:pPr>
              <w:rPr>
                <w:rFonts w:ascii="Tahoma" w:hAnsi="Tahoma" w:cs="Tahoma"/>
                <w:color w:val="000000"/>
              </w:rPr>
            </w:pPr>
            <w:r>
              <w:rPr>
                <w:rFonts w:ascii="Tahoma" w:hAnsi="Tahoma" w:cs="Tahoma"/>
                <w:color w:val="000000"/>
              </w:rPr>
              <w:t>–</w:t>
            </w:r>
            <w:r w:rsidR="00A35BF3">
              <w:rPr>
                <w:rFonts w:ascii="Tahoma" w:hAnsi="Tahoma" w:cs="Tahoma"/>
                <w:color w:val="000000"/>
              </w:rPr>
              <w:t>Ко зло ради, зло ваља и да дочека.</w:t>
            </w:r>
          </w:p>
          <w:p w:rsidR="00A35BF3" w:rsidRDefault="00832234" w:rsidP="00BD108E">
            <w:pPr>
              <w:rPr>
                <w:rFonts w:ascii="Tahoma" w:hAnsi="Tahoma" w:cs="Tahoma"/>
                <w:color w:val="000000"/>
              </w:rPr>
            </w:pPr>
            <w:r>
              <w:rPr>
                <w:rFonts w:ascii="Tahoma" w:hAnsi="Tahoma" w:cs="Tahoma"/>
                <w:color w:val="000000"/>
              </w:rPr>
              <w:t>–</w:t>
            </w:r>
            <w:r w:rsidR="00A35BF3">
              <w:rPr>
                <w:rFonts w:ascii="Tahoma" w:hAnsi="Tahoma" w:cs="Tahoma"/>
                <w:color w:val="000000"/>
              </w:rPr>
              <w:t>Невоља свачему научи човека.</w:t>
            </w:r>
          </w:p>
          <w:p w:rsidR="00A35BF3" w:rsidRDefault="00A35BF3" w:rsidP="00BD108E">
            <w:pPr>
              <w:rPr>
                <w:rFonts w:ascii="Tahoma" w:hAnsi="Tahoma" w:cs="Tahoma"/>
                <w:color w:val="000000"/>
              </w:rPr>
            </w:pPr>
          </w:p>
          <w:p w:rsidR="00A35BF3" w:rsidRDefault="00A35BF3" w:rsidP="00BD108E">
            <w:pPr>
              <w:rPr>
                <w:rFonts w:ascii="Tahoma" w:hAnsi="Tahoma" w:cs="Tahoma"/>
                <w:color w:val="000000"/>
              </w:rPr>
            </w:pPr>
          </w:p>
          <w:p w:rsidR="00CE2E0D" w:rsidRDefault="00CE2E0D" w:rsidP="00BD108E">
            <w:pPr>
              <w:rPr>
                <w:rFonts w:ascii="Tahoma" w:hAnsi="Tahoma" w:cs="Tahoma"/>
                <w:color w:val="000000"/>
              </w:rPr>
            </w:pPr>
          </w:p>
          <w:p w:rsidR="00CE2E0D" w:rsidRDefault="00CE2E0D" w:rsidP="00BD108E">
            <w:pPr>
              <w:rPr>
                <w:rFonts w:ascii="Tahoma" w:hAnsi="Tahoma" w:cs="Tahoma"/>
                <w:color w:val="000000"/>
              </w:rPr>
            </w:pPr>
          </w:p>
          <w:p w:rsidR="000364B8" w:rsidRPr="00FE7BEA" w:rsidRDefault="000364B8" w:rsidP="00BD108E">
            <w:pPr>
              <w:rPr>
                <w:rFonts w:ascii="Tahoma" w:hAnsi="Tahoma" w:cs="Tahoma"/>
                <w:color w:val="000000"/>
              </w:rPr>
            </w:pPr>
          </w:p>
        </w:tc>
        <w:tc>
          <w:tcPr>
            <w:tcW w:w="1804" w:type="pct"/>
            <w:gridSpan w:val="3"/>
            <w:vAlign w:val="center"/>
          </w:tcPr>
          <w:p w:rsidR="007F3140" w:rsidRDefault="00832234" w:rsidP="00BD108E">
            <w:pPr>
              <w:rPr>
                <w:rFonts w:ascii="Tahoma" w:hAnsi="Tahoma" w:cs="Tahoma"/>
              </w:rPr>
            </w:pPr>
            <w:r>
              <w:rPr>
                <w:rFonts w:ascii="Tahoma" w:hAnsi="Tahoma" w:cs="Tahoma"/>
              </w:rPr>
              <w:lastRenderedPageBreak/>
              <w:t>–</w:t>
            </w:r>
            <w:r w:rsidR="000D5B57">
              <w:rPr>
                <w:rFonts w:ascii="Tahoma" w:hAnsi="Tahoma" w:cs="Tahoma"/>
              </w:rPr>
              <w:t>Приремају Читанку у којој се налази народна бајка;</w:t>
            </w:r>
          </w:p>
          <w:p w:rsidR="000D5B57" w:rsidRDefault="00832234" w:rsidP="00BD108E">
            <w:pPr>
              <w:rPr>
                <w:rFonts w:ascii="Tahoma" w:hAnsi="Tahoma" w:cs="Tahoma"/>
              </w:rPr>
            </w:pPr>
            <w:r>
              <w:rPr>
                <w:rFonts w:ascii="Tahoma" w:hAnsi="Tahoma" w:cs="Tahoma"/>
              </w:rPr>
              <w:t>–</w:t>
            </w:r>
            <w:r w:rsidR="000D5B57">
              <w:rPr>
                <w:rFonts w:ascii="Tahoma" w:hAnsi="Tahoma" w:cs="Tahoma"/>
              </w:rPr>
              <w:t>Пажљиво слушају док учитељ/ица чита текст;</w:t>
            </w:r>
          </w:p>
          <w:p w:rsidR="000D5B57" w:rsidRDefault="00832234" w:rsidP="00BD108E">
            <w:pPr>
              <w:rPr>
                <w:rFonts w:ascii="Tahoma" w:hAnsi="Tahoma" w:cs="Tahoma"/>
              </w:rPr>
            </w:pPr>
            <w:r>
              <w:rPr>
                <w:rFonts w:ascii="Tahoma" w:hAnsi="Tahoma" w:cs="Tahoma"/>
              </w:rPr>
              <w:t>–</w:t>
            </w:r>
            <w:r w:rsidR="000D5B57">
              <w:rPr>
                <w:rFonts w:ascii="Tahoma" w:hAnsi="Tahoma" w:cs="Tahoma"/>
              </w:rPr>
              <w:t>Приступају анализи текста, одгговарајући потпуном реченицом, користећи текст из читанке;</w:t>
            </w:r>
          </w:p>
          <w:p w:rsidR="000D5B57" w:rsidRDefault="00832234" w:rsidP="00BD108E">
            <w:pPr>
              <w:rPr>
                <w:rFonts w:ascii="Tahoma" w:hAnsi="Tahoma" w:cs="Tahoma"/>
              </w:rPr>
            </w:pPr>
            <w:r>
              <w:rPr>
                <w:rFonts w:ascii="Tahoma" w:hAnsi="Tahoma" w:cs="Tahoma"/>
              </w:rPr>
              <w:t>–</w:t>
            </w:r>
            <w:r w:rsidR="00AD191D">
              <w:rPr>
                <w:rFonts w:ascii="Tahoma" w:hAnsi="Tahoma" w:cs="Tahoma"/>
              </w:rPr>
              <w:t>Уочавају најважније моменте и наводе како је добро победило зло у овој бајци;</w:t>
            </w:r>
          </w:p>
          <w:p w:rsidR="003711E8" w:rsidRDefault="00832234" w:rsidP="00BD108E">
            <w:pPr>
              <w:rPr>
                <w:rFonts w:ascii="Tahoma" w:hAnsi="Tahoma" w:cs="Tahoma"/>
              </w:rPr>
            </w:pPr>
            <w:r>
              <w:rPr>
                <w:rFonts w:ascii="Tahoma" w:hAnsi="Tahoma" w:cs="Tahoma"/>
              </w:rPr>
              <w:t>–</w:t>
            </w:r>
            <w:r w:rsidR="003711E8">
              <w:rPr>
                <w:rFonts w:ascii="Tahoma" w:hAnsi="Tahoma" w:cs="Tahoma"/>
              </w:rPr>
              <w:t>Наводе особине јунака;</w:t>
            </w:r>
          </w:p>
          <w:p w:rsidR="003711E8" w:rsidRDefault="00832234" w:rsidP="00BD108E">
            <w:pPr>
              <w:rPr>
                <w:rFonts w:ascii="Tahoma" w:hAnsi="Tahoma" w:cs="Tahoma"/>
              </w:rPr>
            </w:pPr>
            <w:r>
              <w:rPr>
                <w:rFonts w:ascii="Tahoma" w:hAnsi="Tahoma" w:cs="Tahoma"/>
              </w:rPr>
              <w:t>–</w:t>
            </w:r>
            <w:r w:rsidR="003711E8">
              <w:rPr>
                <w:rFonts w:ascii="Tahoma" w:hAnsi="Tahoma" w:cs="Tahoma"/>
              </w:rPr>
              <w:t>Истичу и записују у свеске поруке;</w:t>
            </w:r>
          </w:p>
          <w:p w:rsidR="00AD191D" w:rsidRPr="00D15E62" w:rsidRDefault="00AD191D" w:rsidP="00BD108E">
            <w:pPr>
              <w:rPr>
                <w:rFonts w:ascii="Tahoma" w:hAnsi="Tahoma" w:cs="Tahoma"/>
              </w:rPr>
            </w:pPr>
          </w:p>
        </w:tc>
      </w:tr>
      <w:tr w:rsidR="007F3140" w:rsidRPr="0090216F" w:rsidTr="005711FA">
        <w:trPr>
          <w:trHeight w:val="1609"/>
        </w:trPr>
        <w:tc>
          <w:tcPr>
            <w:tcW w:w="1395" w:type="pct"/>
            <w:shd w:val="clear" w:color="auto" w:fill="F3F3F3"/>
            <w:vAlign w:val="center"/>
          </w:tcPr>
          <w:p w:rsidR="007F3140" w:rsidRPr="0090216F" w:rsidRDefault="007F3140" w:rsidP="00BD108E">
            <w:pPr>
              <w:jc w:val="center"/>
              <w:rPr>
                <w:rFonts w:ascii="Tahoma" w:hAnsi="Tahoma" w:cs="Tahoma"/>
                <w:b/>
              </w:rPr>
            </w:pPr>
            <w:r w:rsidRPr="0090216F">
              <w:rPr>
                <w:rFonts w:ascii="Tahoma" w:hAnsi="Tahoma" w:cs="Tahoma"/>
                <w:b/>
              </w:rPr>
              <w:lastRenderedPageBreak/>
              <w:t>Завршни део часа</w:t>
            </w:r>
          </w:p>
          <w:p w:rsidR="007F3140" w:rsidRPr="0090216F" w:rsidRDefault="007F3140" w:rsidP="00BD108E">
            <w:pPr>
              <w:jc w:val="center"/>
              <w:rPr>
                <w:rFonts w:ascii="Tahoma" w:hAnsi="Tahoma" w:cs="Tahoma"/>
                <w:b/>
              </w:rPr>
            </w:pPr>
            <w:r w:rsidRPr="0090216F">
              <w:rPr>
                <w:rFonts w:ascii="Tahoma" w:hAnsi="Tahoma" w:cs="Tahoma"/>
                <w:b/>
              </w:rPr>
              <w:t>(5 минута)</w:t>
            </w:r>
          </w:p>
        </w:tc>
        <w:tc>
          <w:tcPr>
            <w:tcW w:w="1801" w:type="pct"/>
            <w:vAlign w:val="center"/>
          </w:tcPr>
          <w:p w:rsidR="007F3140" w:rsidRPr="00A53C68" w:rsidRDefault="00832234" w:rsidP="00AF3887">
            <w:pPr>
              <w:rPr>
                <w:rFonts w:ascii="Tahoma" w:hAnsi="Tahoma" w:cs="Tahoma"/>
              </w:rPr>
            </w:pPr>
            <w:r>
              <w:rPr>
                <w:rFonts w:ascii="Tahoma" w:hAnsi="Tahoma" w:cs="Tahoma"/>
              </w:rPr>
              <w:t>–</w:t>
            </w:r>
            <w:r w:rsidR="00A35BF3">
              <w:rPr>
                <w:rFonts w:ascii="Tahoma" w:hAnsi="Tahoma" w:cs="Tahoma"/>
              </w:rPr>
              <w:t>Задаје ученицима да упореде</w:t>
            </w:r>
            <w:r w:rsidR="003711E8">
              <w:rPr>
                <w:rFonts w:ascii="Tahoma" w:hAnsi="Tahoma" w:cs="Tahoma"/>
              </w:rPr>
              <w:t xml:space="preserve"> ову народну бајку са бајком </w:t>
            </w:r>
            <w:r w:rsidR="00AF3887">
              <w:rPr>
                <w:rFonts w:ascii="Tahoma" w:hAnsi="Tahoma" w:cs="Tahoma"/>
              </w:rPr>
              <w:t>б</w:t>
            </w:r>
            <w:r w:rsidR="003711E8">
              <w:rPr>
                <w:rFonts w:ascii="Tahoma" w:hAnsi="Tahoma" w:cs="Tahoma"/>
              </w:rPr>
              <w:t>раће Грим и напишу у свеске у чему виде сличност, а у чему разлике;</w:t>
            </w:r>
          </w:p>
        </w:tc>
        <w:tc>
          <w:tcPr>
            <w:tcW w:w="1804" w:type="pct"/>
            <w:gridSpan w:val="3"/>
            <w:vAlign w:val="center"/>
          </w:tcPr>
          <w:p w:rsidR="007F3140" w:rsidRPr="0090216F" w:rsidRDefault="00832234" w:rsidP="00BD108E">
            <w:pPr>
              <w:rPr>
                <w:rFonts w:ascii="Tahoma" w:hAnsi="Tahoma" w:cs="Tahoma"/>
                <w:b/>
              </w:rPr>
            </w:pPr>
            <w:r>
              <w:rPr>
                <w:rFonts w:ascii="Tahoma" w:hAnsi="Tahoma" w:cs="Tahoma"/>
                <w:b/>
              </w:rPr>
              <w:t>–</w:t>
            </w:r>
            <w:r w:rsidR="003711E8" w:rsidRPr="003711E8">
              <w:rPr>
                <w:rFonts w:ascii="Tahoma" w:hAnsi="Tahoma" w:cs="Tahoma"/>
              </w:rPr>
              <w:t>Самостално</w:t>
            </w:r>
            <w:r w:rsidR="00AF3887">
              <w:rPr>
                <w:rFonts w:ascii="Tahoma" w:hAnsi="Tahoma" w:cs="Tahoma"/>
              </w:rPr>
              <w:t>-</w:t>
            </w:r>
            <w:r w:rsidR="003711E8" w:rsidRPr="003711E8">
              <w:rPr>
                <w:rFonts w:ascii="Tahoma" w:hAnsi="Tahoma" w:cs="Tahoma"/>
              </w:rPr>
              <w:t>стваралачки раде упоређујући народну бајку са уметничком.</w:t>
            </w:r>
          </w:p>
        </w:tc>
      </w:tr>
      <w:tr w:rsidR="007F3140" w:rsidRPr="0090216F" w:rsidTr="005711FA">
        <w:trPr>
          <w:trHeight w:val="882"/>
        </w:trPr>
        <w:tc>
          <w:tcPr>
            <w:tcW w:w="1395" w:type="pct"/>
            <w:shd w:val="clear" w:color="auto" w:fill="F3F3F3"/>
            <w:vAlign w:val="center"/>
          </w:tcPr>
          <w:p w:rsidR="007F3140" w:rsidRPr="0090216F" w:rsidRDefault="007F3140" w:rsidP="00BD108E">
            <w:pPr>
              <w:rPr>
                <w:rFonts w:ascii="Tahoma" w:hAnsi="Tahoma" w:cs="Tahoma"/>
                <w:b/>
              </w:rPr>
            </w:pPr>
            <w:r w:rsidRPr="0090216F">
              <w:rPr>
                <w:rFonts w:ascii="Tahoma" w:hAnsi="Tahoma" w:cs="Tahoma"/>
                <w:b/>
              </w:rPr>
              <w:t xml:space="preserve">Начин провере </w:t>
            </w:r>
          </w:p>
          <w:p w:rsidR="007F3140" w:rsidRPr="0090216F" w:rsidRDefault="007F3140" w:rsidP="00BD108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7F3140" w:rsidRPr="0090216F" w:rsidRDefault="007F3140" w:rsidP="00BD108E">
            <w:pPr>
              <w:rPr>
                <w:rFonts w:ascii="Tahoma" w:hAnsi="Tahoma" w:cs="Tahoma"/>
                <w:b/>
              </w:rPr>
            </w:pPr>
          </w:p>
        </w:tc>
      </w:tr>
      <w:tr w:rsidR="007F3140" w:rsidRPr="0071698F" w:rsidTr="005711FA">
        <w:tc>
          <w:tcPr>
            <w:tcW w:w="1395" w:type="pct"/>
            <w:shd w:val="clear" w:color="auto" w:fill="F3F3F3"/>
            <w:vAlign w:val="center"/>
          </w:tcPr>
          <w:p w:rsidR="007F3140" w:rsidRPr="0071698F" w:rsidRDefault="007F3140" w:rsidP="00BD108E">
            <w:pPr>
              <w:rPr>
                <w:rFonts w:ascii="Tahoma" w:hAnsi="Tahoma" w:cs="Tahoma"/>
              </w:rPr>
            </w:pPr>
            <w:r w:rsidRPr="0071698F">
              <w:rPr>
                <w:rFonts w:ascii="Tahoma" w:hAnsi="Tahoma" w:cs="Tahoma"/>
              </w:rPr>
              <w:t>ОКВИР ЗА ПРЕИСПИТИВАЊЕ ОСТВАРЕНОГ ЧАСА:</w:t>
            </w:r>
          </w:p>
          <w:p w:rsidR="007F3140" w:rsidRPr="0071698F" w:rsidRDefault="007F3140" w:rsidP="00BD108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F3140" w:rsidRPr="0071698F" w:rsidRDefault="007F3140" w:rsidP="00BD108E">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7F3140" w:rsidRPr="0071698F" w:rsidRDefault="007F3140" w:rsidP="00BD108E">
            <w:pPr>
              <w:numPr>
                <w:ilvl w:val="0"/>
                <w:numId w:val="3"/>
              </w:numPr>
              <w:rPr>
                <w:rFonts w:ascii="Tahoma" w:hAnsi="Tahoma" w:cs="Tahoma"/>
              </w:rPr>
            </w:pPr>
            <w:r w:rsidRPr="0071698F">
              <w:rPr>
                <w:rFonts w:ascii="Tahoma" w:hAnsi="Tahoma" w:cs="Tahoma"/>
              </w:rPr>
              <w:t xml:space="preserve">Да ли је било одступања/потешкоћа приликом остваривања </w:t>
            </w:r>
            <w:r w:rsidRPr="0071698F">
              <w:rPr>
                <w:rFonts w:ascii="Tahoma" w:hAnsi="Tahoma" w:cs="Tahoma"/>
              </w:rPr>
              <w:lastRenderedPageBreak/>
              <w:t>планираног?</w:t>
            </w:r>
          </w:p>
          <w:p w:rsidR="007F3140" w:rsidRPr="0071698F" w:rsidRDefault="007F3140" w:rsidP="00BD108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7F3140" w:rsidRPr="0071698F" w:rsidRDefault="007F3140" w:rsidP="00BD108E">
            <w:pPr>
              <w:rPr>
                <w:rFonts w:ascii="Tahoma" w:hAnsi="Tahoma" w:cs="Tahoma"/>
              </w:rPr>
            </w:pPr>
          </w:p>
        </w:tc>
      </w:tr>
      <w:tr w:rsidR="003A2C2F" w:rsidRPr="0090216F" w:rsidTr="00BD108E">
        <w:tc>
          <w:tcPr>
            <w:tcW w:w="5000" w:type="pct"/>
            <w:gridSpan w:val="5"/>
            <w:tcBorders>
              <w:top w:val="nil"/>
              <w:left w:val="nil"/>
              <w:right w:val="nil"/>
            </w:tcBorders>
            <w:shd w:val="clear" w:color="auto" w:fill="auto"/>
            <w:vAlign w:val="center"/>
          </w:tcPr>
          <w:p w:rsidR="005711FA" w:rsidRDefault="005711FA" w:rsidP="00BD108E">
            <w:pPr>
              <w:jc w:val="center"/>
              <w:rPr>
                <w:rFonts w:ascii="Tahoma" w:hAnsi="Tahoma" w:cs="Tahoma"/>
                <w:b/>
              </w:rPr>
            </w:pPr>
          </w:p>
          <w:p w:rsidR="003A2C2F" w:rsidRPr="0090216F" w:rsidRDefault="003A2C2F" w:rsidP="00BD108E">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4</w:t>
            </w:r>
            <w:r w:rsidR="009B00D6">
              <w:rPr>
                <w:rFonts w:ascii="Tahoma" w:hAnsi="Tahoma" w:cs="Tahoma"/>
                <w:b/>
                <w:sz w:val="36"/>
                <w:szCs w:val="36"/>
              </w:rPr>
              <w:t>5</w:t>
            </w:r>
          </w:p>
        </w:tc>
      </w:tr>
      <w:tr w:rsidR="003A2C2F" w:rsidRPr="0090216F" w:rsidTr="00BD108E">
        <w:trPr>
          <w:trHeight w:val="628"/>
        </w:trPr>
        <w:tc>
          <w:tcPr>
            <w:tcW w:w="5000" w:type="pct"/>
            <w:gridSpan w:val="5"/>
            <w:shd w:val="clear" w:color="auto" w:fill="F3F3F3"/>
            <w:vAlign w:val="center"/>
          </w:tcPr>
          <w:p w:rsidR="003A2C2F" w:rsidRPr="0090216F" w:rsidRDefault="003A2C2F"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3A2C2F" w:rsidRPr="0090216F" w:rsidTr="005711FA">
        <w:trPr>
          <w:trHeight w:val="53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Предмет:</w:t>
            </w:r>
          </w:p>
        </w:tc>
        <w:tc>
          <w:tcPr>
            <w:tcW w:w="2159" w:type="pct"/>
            <w:gridSpan w:val="2"/>
            <w:vAlign w:val="center"/>
          </w:tcPr>
          <w:p w:rsidR="003A2C2F" w:rsidRPr="0090216F" w:rsidRDefault="003A2C2F" w:rsidP="00BD108E">
            <w:pPr>
              <w:rPr>
                <w:b/>
              </w:rPr>
            </w:pPr>
            <w:r w:rsidRPr="0090216F">
              <w:rPr>
                <w:b/>
              </w:rPr>
              <w:t>Српски језик</w:t>
            </w:r>
          </w:p>
        </w:tc>
        <w:tc>
          <w:tcPr>
            <w:tcW w:w="75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Разред:</w:t>
            </w:r>
          </w:p>
        </w:tc>
        <w:tc>
          <w:tcPr>
            <w:tcW w:w="691" w:type="pct"/>
            <w:vAlign w:val="center"/>
          </w:tcPr>
          <w:p w:rsidR="003A2C2F" w:rsidRPr="0090216F" w:rsidRDefault="003A2C2F" w:rsidP="00BD108E">
            <w:pPr>
              <w:rPr>
                <w:rFonts w:ascii="Tahoma" w:hAnsi="Tahoma" w:cs="Tahoma"/>
                <w:b/>
              </w:rPr>
            </w:pPr>
            <w:r w:rsidRPr="0090216F">
              <w:rPr>
                <w:rFonts w:ascii="Tahoma" w:hAnsi="Tahoma" w:cs="Tahoma"/>
                <w:b/>
              </w:rPr>
              <w:t>четврти</w:t>
            </w:r>
          </w:p>
        </w:tc>
      </w:tr>
      <w:tr w:rsidR="003A2C2F" w:rsidRPr="0090216F" w:rsidTr="005711FA">
        <w:trPr>
          <w:trHeight w:val="51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A2C2F" w:rsidRPr="0090216F" w:rsidRDefault="009B00D6" w:rsidP="00BD108E">
            <w:pPr>
              <w:rPr>
                <w:rFonts w:ascii="Tahoma" w:hAnsi="Tahoma" w:cs="Tahoma"/>
                <w:b/>
              </w:rPr>
            </w:pPr>
            <w:r>
              <w:rPr>
                <w:rFonts w:ascii="Tahoma" w:hAnsi="Tahoma" w:cs="Tahoma"/>
                <w:b/>
              </w:rPr>
              <w:t>Књижевност</w:t>
            </w:r>
          </w:p>
        </w:tc>
      </w:tr>
      <w:tr w:rsidR="003A2C2F" w:rsidRPr="0071698F" w:rsidTr="005711FA">
        <w:trPr>
          <w:trHeight w:val="53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јединица:</w:t>
            </w:r>
          </w:p>
        </w:tc>
        <w:tc>
          <w:tcPr>
            <w:tcW w:w="3605" w:type="pct"/>
            <w:gridSpan w:val="4"/>
            <w:vAlign w:val="center"/>
          </w:tcPr>
          <w:p w:rsidR="003A2C2F" w:rsidRPr="0071698F" w:rsidRDefault="009B00D6" w:rsidP="00BD108E">
            <w:pPr>
              <w:rPr>
                <w:rFonts w:ascii="Tahoma" w:hAnsi="Tahoma" w:cs="Tahoma"/>
              </w:rPr>
            </w:pPr>
            <w:r>
              <w:rPr>
                <w:rFonts w:ascii="Tahoma" w:hAnsi="Tahoma" w:cs="Tahoma"/>
              </w:rPr>
              <w:t>„Пепељуга“, народна бајка</w:t>
            </w:r>
          </w:p>
        </w:tc>
      </w:tr>
      <w:tr w:rsidR="003A2C2F" w:rsidRPr="0071698F" w:rsidTr="005711FA">
        <w:trPr>
          <w:trHeight w:val="5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Тип часа:</w:t>
            </w:r>
          </w:p>
        </w:tc>
        <w:tc>
          <w:tcPr>
            <w:tcW w:w="3605" w:type="pct"/>
            <w:gridSpan w:val="4"/>
            <w:vAlign w:val="center"/>
          </w:tcPr>
          <w:p w:rsidR="003A2C2F" w:rsidRPr="0071698F" w:rsidRDefault="009B00D6" w:rsidP="00BD108E">
            <w:pPr>
              <w:rPr>
                <w:rFonts w:ascii="Tahoma" w:hAnsi="Tahoma" w:cs="Tahoma"/>
              </w:rPr>
            </w:pPr>
            <w:r>
              <w:rPr>
                <w:rFonts w:ascii="Tahoma" w:hAnsi="Tahoma" w:cs="Tahoma"/>
              </w:rPr>
              <w:t>Обрада</w:t>
            </w:r>
          </w:p>
        </w:tc>
      </w:tr>
      <w:tr w:rsidR="003A2C2F" w:rsidRPr="0071698F" w:rsidTr="005711FA">
        <w:trPr>
          <w:trHeight w:val="16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Циљ часа:</w:t>
            </w:r>
          </w:p>
        </w:tc>
        <w:tc>
          <w:tcPr>
            <w:tcW w:w="3605" w:type="pct"/>
            <w:gridSpan w:val="4"/>
            <w:vAlign w:val="center"/>
          </w:tcPr>
          <w:p w:rsidR="009B00D6" w:rsidRPr="003968A9" w:rsidRDefault="009B00D6" w:rsidP="009B00D6">
            <w:pPr>
              <w:rPr>
                <w:rFonts w:ascii="Tahoma" w:hAnsi="Tahoma" w:cs="Tahoma"/>
              </w:rPr>
            </w:pPr>
            <w:r w:rsidRPr="003968A9">
              <w:rPr>
                <w:rFonts w:ascii="Tahoma" w:hAnsi="Tahoma" w:cs="Tahoma"/>
              </w:rPr>
              <w:t xml:space="preserve">– </w:t>
            </w:r>
            <w:r w:rsidRPr="003968A9">
              <w:rPr>
                <w:rFonts w:ascii="Tahoma" w:hAnsi="Tahoma" w:cs="Tahoma"/>
                <w:lang w:val="sr-Cyrl-CS"/>
              </w:rPr>
              <w:t>Подстицање ученика да искажу доживљаје о прочитаној причи</w:t>
            </w:r>
            <w:r w:rsidRPr="003968A9">
              <w:rPr>
                <w:rFonts w:ascii="Tahoma" w:hAnsi="Tahoma" w:cs="Tahoma"/>
              </w:rPr>
              <w:t>.</w:t>
            </w:r>
          </w:p>
          <w:p w:rsidR="009B00D6" w:rsidRPr="003968A9" w:rsidRDefault="009B00D6" w:rsidP="009B00D6">
            <w:pPr>
              <w:rPr>
                <w:rFonts w:ascii="Tahoma" w:hAnsi="Tahoma" w:cs="Tahoma"/>
                <w:lang w:val="sr-Cyrl-CS"/>
              </w:rPr>
            </w:pPr>
            <w:r w:rsidRPr="003968A9">
              <w:rPr>
                <w:rFonts w:ascii="Tahoma" w:hAnsi="Tahoma" w:cs="Tahoma"/>
              </w:rPr>
              <w:t xml:space="preserve">– </w:t>
            </w:r>
            <w:r w:rsidRPr="003968A9">
              <w:rPr>
                <w:rFonts w:ascii="Tahoma" w:hAnsi="Tahoma" w:cs="Tahoma"/>
                <w:lang w:val="sr-Cyrl-CS"/>
              </w:rPr>
              <w:t>Тумачење: анализа приче уз помоћ питања, анализа ликова и њихових поступака.</w:t>
            </w:r>
          </w:p>
          <w:p w:rsidR="009B00D6" w:rsidRPr="003968A9" w:rsidRDefault="009B00D6" w:rsidP="009B00D6">
            <w:pPr>
              <w:rPr>
                <w:rFonts w:ascii="Tahoma" w:hAnsi="Tahoma" w:cs="Tahoma"/>
                <w:lang w:val="sr-Cyrl-CS"/>
              </w:rPr>
            </w:pPr>
            <w:r w:rsidRPr="003968A9">
              <w:rPr>
                <w:rFonts w:ascii="Tahoma" w:hAnsi="Tahoma" w:cs="Tahoma"/>
              </w:rPr>
              <w:t xml:space="preserve">– </w:t>
            </w:r>
            <w:r w:rsidRPr="003968A9">
              <w:rPr>
                <w:rFonts w:ascii="Tahoma" w:hAnsi="Tahoma" w:cs="Tahoma"/>
                <w:lang w:val="sr-Cyrl-CS"/>
              </w:rPr>
              <w:t xml:space="preserve">Вежбање читања. </w:t>
            </w:r>
          </w:p>
          <w:p w:rsidR="009B00D6" w:rsidRPr="003968A9" w:rsidRDefault="009B00D6" w:rsidP="009B00D6">
            <w:pPr>
              <w:rPr>
                <w:rFonts w:ascii="Tahoma" w:hAnsi="Tahoma" w:cs="Tahoma"/>
                <w:lang w:val="sr-Cyrl-CS"/>
              </w:rPr>
            </w:pPr>
            <w:r w:rsidRPr="003968A9">
              <w:rPr>
                <w:rFonts w:ascii="Tahoma" w:hAnsi="Tahoma" w:cs="Tahoma"/>
              </w:rPr>
              <w:t>– Богаћење речника ученика.</w:t>
            </w:r>
          </w:p>
          <w:p w:rsidR="003A2C2F" w:rsidRPr="0071698F" w:rsidRDefault="009B00D6" w:rsidP="009B00D6">
            <w:pPr>
              <w:rPr>
                <w:rFonts w:ascii="Tahoma" w:hAnsi="Tahoma" w:cs="Tahoma"/>
                <w:b/>
              </w:rPr>
            </w:pPr>
            <w:r w:rsidRPr="003968A9">
              <w:rPr>
                <w:rFonts w:ascii="Tahoma" w:hAnsi="Tahoma" w:cs="Tahoma"/>
              </w:rPr>
              <w:t xml:space="preserve">– </w:t>
            </w:r>
            <w:r w:rsidRPr="003968A9">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tc>
      </w:tr>
      <w:tr w:rsidR="003A2C2F" w:rsidRPr="0071698F" w:rsidTr="005711FA">
        <w:trPr>
          <w:trHeight w:val="3064"/>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Очекивани исходи </w:t>
            </w:r>
          </w:p>
          <w:p w:rsidR="003A2C2F" w:rsidRPr="0090216F" w:rsidRDefault="003A2C2F" w:rsidP="00BD108E">
            <w:pPr>
              <w:rPr>
                <w:rFonts w:ascii="Tahoma" w:hAnsi="Tahoma" w:cs="Tahoma"/>
                <w:b/>
              </w:rPr>
            </w:pPr>
            <w:r w:rsidRPr="0090216F">
              <w:rPr>
                <w:rFonts w:ascii="Tahoma" w:hAnsi="Tahoma" w:cs="Tahoma"/>
                <w:b/>
              </w:rPr>
              <w:t>на крају часа:</w:t>
            </w:r>
          </w:p>
        </w:tc>
        <w:tc>
          <w:tcPr>
            <w:tcW w:w="3605" w:type="pct"/>
            <w:gridSpan w:val="4"/>
            <w:vAlign w:val="center"/>
          </w:tcPr>
          <w:p w:rsidR="00407BD7" w:rsidRPr="00407BD7" w:rsidRDefault="00832234" w:rsidP="00407BD7">
            <w:pPr>
              <w:rPr>
                <w:rFonts w:ascii="Tahoma" w:hAnsi="Tahoma" w:cs="Tahoma"/>
              </w:rPr>
            </w:pPr>
            <w:r>
              <w:rPr>
                <w:rFonts w:ascii="Tahoma" w:hAnsi="Tahoma" w:cs="Tahoma"/>
              </w:rPr>
              <w:t>–</w:t>
            </w:r>
            <w:r w:rsidR="00407BD7" w:rsidRPr="00407BD7">
              <w:rPr>
                <w:rFonts w:ascii="Tahoma" w:hAnsi="Tahoma" w:cs="Tahoma"/>
              </w:rPr>
              <w:t>чита са разумевањем различите врсте текстова;</w:t>
            </w:r>
          </w:p>
          <w:p w:rsidR="00407BD7" w:rsidRPr="00407BD7" w:rsidRDefault="00832234" w:rsidP="00407BD7">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укратко образложи свој утисак и мишљење поштујући</w:t>
            </w:r>
            <w:r w:rsidR="00407BD7" w:rsidRPr="00407BD7">
              <w:rPr>
                <w:rFonts w:ascii="Tahoma" w:hAnsi="Tahoma" w:cs="Tahoma"/>
                <w:spacing w:val="-20"/>
                <w:sz w:val="24"/>
                <w:szCs w:val="24"/>
              </w:rPr>
              <w:t xml:space="preserve"> </w:t>
            </w:r>
            <w:r w:rsidR="00407BD7" w:rsidRPr="00407BD7">
              <w:rPr>
                <w:rFonts w:ascii="Tahoma" w:hAnsi="Tahoma" w:cs="Tahoma"/>
                <w:spacing w:val="-11"/>
                <w:sz w:val="24"/>
                <w:szCs w:val="24"/>
              </w:rPr>
              <w:t xml:space="preserve">и </w:t>
            </w:r>
            <w:r w:rsidR="00407BD7" w:rsidRPr="00407BD7">
              <w:rPr>
                <w:rFonts w:ascii="Tahoma" w:hAnsi="Tahoma" w:cs="Tahoma"/>
                <w:sz w:val="24"/>
                <w:szCs w:val="24"/>
              </w:rPr>
              <w:t>другачије</w:t>
            </w:r>
            <w:r w:rsidR="00407BD7" w:rsidRPr="00407BD7">
              <w:rPr>
                <w:rFonts w:ascii="Tahoma" w:hAnsi="Tahoma" w:cs="Tahoma"/>
                <w:spacing w:val="-1"/>
                <w:sz w:val="24"/>
                <w:szCs w:val="24"/>
              </w:rPr>
              <w:t xml:space="preserve"> </w:t>
            </w:r>
            <w:r w:rsidR="00407BD7" w:rsidRPr="00407BD7">
              <w:rPr>
                <w:rFonts w:ascii="Tahoma" w:hAnsi="Tahoma" w:cs="Tahoma"/>
                <w:sz w:val="24"/>
                <w:szCs w:val="24"/>
              </w:rPr>
              <w:t>ставове;</w:t>
            </w:r>
          </w:p>
          <w:p w:rsidR="00407BD7" w:rsidRPr="00407BD7" w:rsidRDefault="00832234" w:rsidP="00407BD7">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 xml:space="preserve">одреди </w:t>
            </w:r>
            <w:r w:rsidR="00407BD7" w:rsidRPr="00407BD7">
              <w:rPr>
                <w:rFonts w:ascii="Tahoma" w:hAnsi="Tahoma" w:cs="Tahoma"/>
                <w:spacing w:val="-3"/>
                <w:sz w:val="24"/>
                <w:szCs w:val="24"/>
              </w:rPr>
              <w:t xml:space="preserve">тему, </w:t>
            </w:r>
            <w:r w:rsidR="00407BD7" w:rsidRPr="00407BD7">
              <w:rPr>
                <w:rFonts w:ascii="Tahoma" w:hAnsi="Tahoma" w:cs="Tahoma"/>
                <w:sz w:val="24"/>
                <w:szCs w:val="24"/>
              </w:rPr>
              <w:t>редослед догађаја, време и место дешавања</w:t>
            </w:r>
            <w:r w:rsidR="00407BD7" w:rsidRPr="00407BD7">
              <w:rPr>
                <w:rFonts w:ascii="Tahoma" w:hAnsi="Tahoma" w:cs="Tahoma"/>
                <w:spacing w:val="-12"/>
                <w:sz w:val="24"/>
                <w:szCs w:val="24"/>
              </w:rPr>
              <w:t xml:space="preserve"> </w:t>
            </w:r>
            <w:r w:rsidR="00407BD7" w:rsidRPr="00407BD7">
              <w:rPr>
                <w:rFonts w:ascii="Tahoma" w:hAnsi="Tahoma" w:cs="Tahoma"/>
                <w:sz w:val="24"/>
                <w:szCs w:val="24"/>
              </w:rPr>
              <w:t>у прочитаном</w:t>
            </w:r>
            <w:r w:rsidR="00407BD7" w:rsidRPr="00407BD7">
              <w:rPr>
                <w:rFonts w:ascii="Tahoma" w:hAnsi="Tahoma" w:cs="Tahoma"/>
                <w:spacing w:val="-1"/>
                <w:sz w:val="24"/>
                <w:szCs w:val="24"/>
              </w:rPr>
              <w:t xml:space="preserve"> </w:t>
            </w:r>
            <w:r w:rsidR="00407BD7" w:rsidRPr="00407BD7">
              <w:rPr>
                <w:rFonts w:ascii="Tahoma" w:hAnsi="Tahoma" w:cs="Tahoma"/>
                <w:sz w:val="24"/>
                <w:szCs w:val="24"/>
              </w:rPr>
              <w:t>тексту;</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именује позитивне и негативне особине</w:t>
            </w:r>
            <w:r w:rsidRPr="00407BD7">
              <w:rPr>
                <w:rFonts w:ascii="Tahoma" w:hAnsi="Tahoma" w:cs="Tahoma"/>
                <w:spacing w:val="-7"/>
                <w:sz w:val="24"/>
                <w:szCs w:val="24"/>
              </w:rPr>
              <w:t xml:space="preserve"> </w:t>
            </w:r>
            <w:r w:rsidRPr="00407BD7">
              <w:rPr>
                <w:rFonts w:ascii="Tahoma" w:hAnsi="Tahoma" w:cs="Tahoma"/>
                <w:sz w:val="24"/>
                <w:szCs w:val="24"/>
              </w:rPr>
              <w:t>ликова;</w:t>
            </w:r>
          </w:p>
          <w:p w:rsidR="00407BD7" w:rsidRPr="00407BD7" w:rsidRDefault="00407BD7" w:rsidP="00407BD7">
            <w:pPr>
              <w:pStyle w:val="TableParagraph"/>
              <w:numPr>
                <w:ilvl w:val="0"/>
                <w:numId w:val="8"/>
              </w:numPr>
              <w:tabs>
                <w:tab w:val="left" w:pos="162"/>
              </w:tabs>
              <w:spacing w:line="276" w:lineRule="auto"/>
              <w:ind w:right="297"/>
              <w:rPr>
                <w:rFonts w:ascii="Tahoma" w:hAnsi="Tahoma" w:cs="Tahoma"/>
                <w:sz w:val="24"/>
                <w:szCs w:val="24"/>
              </w:rPr>
            </w:pPr>
            <w:r w:rsidRPr="00407BD7">
              <w:rPr>
                <w:rFonts w:ascii="Tahoma" w:hAnsi="Tahoma" w:cs="Tahoma"/>
                <w:sz w:val="24"/>
                <w:szCs w:val="24"/>
              </w:rPr>
              <w:t>уочи и издвоји основне елементе лирске песме (стих,</w:t>
            </w:r>
            <w:r w:rsidRPr="00407BD7">
              <w:rPr>
                <w:rFonts w:ascii="Tahoma" w:hAnsi="Tahoma" w:cs="Tahoma"/>
                <w:spacing w:val="-21"/>
                <w:sz w:val="24"/>
                <w:szCs w:val="24"/>
              </w:rPr>
              <w:t xml:space="preserve"> </w:t>
            </w:r>
            <w:r w:rsidRPr="00407BD7">
              <w:rPr>
                <w:rFonts w:ascii="Tahoma" w:hAnsi="Tahoma" w:cs="Tahoma"/>
                <w:sz w:val="24"/>
                <w:szCs w:val="24"/>
              </w:rPr>
              <w:t>строфа, рима и</w:t>
            </w:r>
            <w:r w:rsidRPr="00407BD7">
              <w:rPr>
                <w:rFonts w:ascii="Tahoma" w:hAnsi="Tahoma" w:cs="Tahoma"/>
                <w:spacing w:val="-1"/>
                <w:sz w:val="24"/>
                <w:szCs w:val="24"/>
              </w:rPr>
              <w:t xml:space="preserve"> </w:t>
            </w:r>
            <w:r w:rsidRPr="00407BD7">
              <w:rPr>
                <w:rFonts w:ascii="Tahoma" w:hAnsi="Tahoma" w:cs="Tahoma"/>
                <w:sz w:val="24"/>
                <w:szCs w:val="24"/>
              </w:rPr>
              <w:t>ритам);</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тумачи идеје књижевног</w:t>
            </w:r>
            <w:r w:rsidRPr="00407BD7">
              <w:rPr>
                <w:rFonts w:ascii="Tahoma" w:hAnsi="Tahoma" w:cs="Tahoma"/>
                <w:spacing w:val="-2"/>
                <w:sz w:val="24"/>
                <w:szCs w:val="24"/>
              </w:rPr>
              <w:t xml:space="preserve"> </w:t>
            </w:r>
            <w:r w:rsidRPr="00407BD7">
              <w:rPr>
                <w:rFonts w:ascii="Tahoma" w:hAnsi="Tahoma" w:cs="Tahoma"/>
                <w:sz w:val="24"/>
                <w:szCs w:val="24"/>
              </w:rPr>
              <w:t>дела</w:t>
            </w:r>
          </w:p>
          <w:p w:rsidR="003A2C2F" w:rsidRPr="0071698F" w:rsidRDefault="003A2C2F" w:rsidP="00BD108E">
            <w:pPr>
              <w:rPr>
                <w:rFonts w:ascii="Tahoma" w:hAnsi="Tahoma" w:cs="Tahoma"/>
                <w:b/>
              </w:rPr>
            </w:pPr>
          </w:p>
        </w:tc>
      </w:tr>
      <w:tr w:rsidR="009B00D6" w:rsidRPr="0095760C" w:rsidTr="005711FA">
        <w:trPr>
          <w:trHeight w:val="533"/>
        </w:trPr>
        <w:tc>
          <w:tcPr>
            <w:tcW w:w="1395" w:type="pct"/>
            <w:shd w:val="clear" w:color="auto" w:fill="F3F3F3"/>
            <w:vAlign w:val="center"/>
          </w:tcPr>
          <w:p w:rsidR="009B00D6" w:rsidRPr="0090216F" w:rsidRDefault="009B00D6" w:rsidP="00BD108E">
            <w:pPr>
              <w:rPr>
                <w:rFonts w:ascii="Tahoma" w:hAnsi="Tahoma" w:cs="Tahoma"/>
                <w:b/>
              </w:rPr>
            </w:pPr>
            <w:r w:rsidRPr="0090216F">
              <w:rPr>
                <w:rFonts w:ascii="Tahoma" w:hAnsi="Tahoma" w:cs="Tahoma"/>
                <w:b/>
              </w:rPr>
              <w:t>Наставне методе:</w:t>
            </w:r>
          </w:p>
        </w:tc>
        <w:tc>
          <w:tcPr>
            <w:tcW w:w="3605" w:type="pct"/>
            <w:gridSpan w:val="4"/>
          </w:tcPr>
          <w:p w:rsidR="009B00D6" w:rsidRPr="001F375E" w:rsidRDefault="009B00D6" w:rsidP="00BD108E">
            <w:pPr>
              <w:rPr>
                <w:rFonts w:ascii="Tahoma" w:hAnsi="Tahoma" w:cs="Tahoma"/>
              </w:rPr>
            </w:pPr>
            <w:r w:rsidRPr="001F375E">
              <w:rPr>
                <w:rFonts w:ascii="Tahoma" w:hAnsi="Tahoma" w:cs="Tahoma"/>
                <w:lang w:val="ru-RU"/>
              </w:rPr>
              <w:t>Дијалошка, демонстративна, метода писаних радова, рада на тексту</w:t>
            </w:r>
          </w:p>
        </w:tc>
      </w:tr>
      <w:tr w:rsidR="009B00D6" w:rsidRPr="0095760C" w:rsidTr="005711FA">
        <w:trPr>
          <w:trHeight w:val="527"/>
        </w:trPr>
        <w:tc>
          <w:tcPr>
            <w:tcW w:w="1395" w:type="pct"/>
            <w:shd w:val="clear" w:color="auto" w:fill="F3F3F3"/>
            <w:vAlign w:val="center"/>
          </w:tcPr>
          <w:p w:rsidR="009B00D6" w:rsidRPr="0090216F" w:rsidRDefault="009B00D6" w:rsidP="00BD108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9B00D6" w:rsidRPr="001F375E" w:rsidRDefault="009B00D6" w:rsidP="00BD108E">
            <w:pPr>
              <w:pStyle w:val="Default"/>
              <w:rPr>
                <w:rFonts w:ascii="Tahoma" w:hAnsi="Tahoma" w:cs="Tahoma"/>
              </w:rPr>
            </w:pPr>
            <w:r w:rsidRPr="001F375E">
              <w:rPr>
                <w:rFonts w:ascii="Tahoma" w:hAnsi="Tahoma" w:cs="Tahoma"/>
              </w:rPr>
              <w:t>Фронтални, индивидуални</w:t>
            </w:r>
          </w:p>
        </w:tc>
      </w:tr>
      <w:tr w:rsidR="009B00D6" w:rsidRPr="00203BAF" w:rsidTr="005711FA">
        <w:trPr>
          <w:trHeight w:val="1323"/>
        </w:trPr>
        <w:tc>
          <w:tcPr>
            <w:tcW w:w="1395" w:type="pct"/>
            <w:shd w:val="clear" w:color="auto" w:fill="F3F3F3"/>
            <w:vAlign w:val="center"/>
          </w:tcPr>
          <w:p w:rsidR="009B00D6" w:rsidRPr="0090216F" w:rsidRDefault="009B00D6" w:rsidP="00BD108E">
            <w:pPr>
              <w:jc w:val="center"/>
              <w:rPr>
                <w:rFonts w:ascii="Tahoma" w:hAnsi="Tahoma" w:cs="Tahoma"/>
                <w:b/>
              </w:rPr>
            </w:pPr>
          </w:p>
        </w:tc>
        <w:tc>
          <w:tcPr>
            <w:tcW w:w="1801" w:type="pct"/>
            <w:shd w:val="clear" w:color="auto" w:fill="F3F3F3"/>
            <w:vAlign w:val="center"/>
          </w:tcPr>
          <w:p w:rsidR="009B00D6" w:rsidRPr="00CA1E52" w:rsidRDefault="001A0579" w:rsidP="00BD108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9B00D6" w:rsidRPr="00203BAF" w:rsidRDefault="001A0579" w:rsidP="00BD108E">
            <w:pPr>
              <w:jc w:val="center"/>
              <w:rPr>
                <w:rFonts w:ascii="Tahoma" w:hAnsi="Tahoma" w:cs="Tahoma"/>
              </w:rPr>
            </w:pPr>
            <w:r>
              <w:rPr>
                <w:rFonts w:ascii="Tahoma" w:hAnsi="Tahoma" w:cs="Tahoma"/>
              </w:rPr>
              <w:t>Активности ученика:</w:t>
            </w:r>
          </w:p>
        </w:tc>
      </w:tr>
      <w:tr w:rsidR="009B00D6" w:rsidRPr="00655A97" w:rsidTr="005711FA">
        <w:trPr>
          <w:trHeight w:val="1801"/>
        </w:trPr>
        <w:tc>
          <w:tcPr>
            <w:tcW w:w="1395" w:type="pct"/>
            <w:shd w:val="clear" w:color="auto" w:fill="F3F3F3"/>
            <w:vAlign w:val="center"/>
          </w:tcPr>
          <w:p w:rsidR="009B00D6" w:rsidRPr="0090216F" w:rsidRDefault="009B00D6" w:rsidP="00BD108E">
            <w:pPr>
              <w:jc w:val="center"/>
              <w:rPr>
                <w:rFonts w:ascii="Tahoma" w:hAnsi="Tahoma" w:cs="Tahoma"/>
                <w:b/>
              </w:rPr>
            </w:pPr>
            <w:r w:rsidRPr="0090216F">
              <w:rPr>
                <w:rFonts w:ascii="Tahoma" w:hAnsi="Tahoma" w:cs="Tahoma"/>
                <w:b/>
              </w:rPr>
              <w:t>Уводни део часа</w:t>
            </w:r>
          </w:p>
          <w:p w:rsidR="009B00D6" w:rsidRPr="0090216F" w:rsidRDefault="009B00D6" w:rsidP="00BD108E">
            <w:pPr>
              <w:jc w:val="center"/>
              <w:rPr>
                <w:rFonts w:ascii="Tahoma" w:hAnsi="Tahoma" w:cs="Tahoma"/>
                <w:b/>
              </w:rPr>
            </w:pPr>
            <w:r w:rsidRPr="0090216F">
              <w:rPr>
                <w:rFonts w:ascii="Tahoma" w:hAnsi="Tahoma" w:cs="Tahoma"/>
                <w:b/>
              </w:rPr>
              <w:t>(10 минута)</w:t>
            </w:r>
          </w:p>
        </w:tc>
        <w:tc>
          <w:tcPr>
            <w:tcW w:w="1801" w:type="pct"/>
            <w:vAlign w:val="center"/>
          </w:tcPr>
          <w:p w:rsidR="009B00D6" w:rsidRDefault="00832234" w:rsidP="00BD108E">
            <w:pPr>
              <w:rPr>
                <w:rFonts w:ascii="Tahoma" w:hAnsi="Tahoma" w:cs="Tahoma"/>
              </w:rPr>
            </w:pPr>
            <w:r>
              <w:rPr>
                <w:rFonts w:ascii="Tahoma" w:hAnsi="Tahoma" w:cs="Tahoma"/>
              </w:rPr>
              <w:t>–</w:t>
            </w:r>
            <w:r w:rsidR="00B13BE7">
              <w:rPr>
                <w:rFonts w:ascii="Tahoma" w:hAnsi="Tahoma" w:cs="Tahoma"/>
              </w:rPr>
              <w:t>Разговара у уводном делу часа са ученицима о лику и делу Вука С. Караџића;</w:t>
            </w:r>
          </w:p>
          <w:p w:rsidR="00B13BE7" w:rsidRDefault="00832234" w:rsidP="00E10E75">
            <w:pPr>
              <w:rPr>
                <w:rFonts w:ascii="Tahoma" w:hAnsi="Tahoma" w:cs="Tahoma"/>
              </w:rPr>
            </w:pPr>
            <w:r>
              <w:rPr>
                <w:rFonts w:ascii="Tahoma" w:hAnsi="Tahoma" w:cs="Tahoma"/>
              </w:rPr>
              <w:t>–</w:t>
            </w:r>
            <w:r w:rsidR="00B13BE7">
              <w:rPr>
                <w:rFonts w:ascii="Tahoma" w:hAnsi="Tahoma" w:cs="Tahoma"/>
              </w:rPr>
              <w:t>Наводи да је он покретач полувековног рата за српски језик и правопис</w:t>
            </w:r>
            <w:r w:rsidR="00E10E75">
              <w:rPr>
                <w:rFonts w:ascii="Tahoma" w:hAnsi="Tahoma" w:cs="Tahoma"/>
              </w:rPr>
              <w:t>, који је увео живи језик у наше књиге и реформисао азбуку и довео до правила ј:Један глас</w:t>
            </w:r>
            <w:r>
              <w:rPr>
                <w:rFonts w:ascii="Tahoma" w:hAnsi="Tahoma" w:cs="Tahoma"/>
              </w:rPr>
              <w:t>–</w:t>
            </w:r>
            <w:r w:rsidR="00E10E75">
              <w:rPr>
                <w:rFonts w:ascii="Tahoma" w:hAnsi="Tahoma" w:cs="Tahoma"/>
              </w:rPr>
              <w:t xml:space="preserve"> једно слово;</w:t>
            </w:r>
          </w:p>
          <w:p w:rsidR="00E10E75" w:rsidRDefault="00832234" w:rsidP="00E10E75">
            <w:pPr>
              <w:rPr>
                <w:rFonts w:ascii="Tahoma" w:hAnsi="Tahoma" w:cs="Tahoma"/>
              </w:rPr>
            </w:pPr>
            <w:r>
              <w:rPr>
                <w:rFonts w:ascii="Tahoma" w:hAnsi="Tahoma" w:cs="Tahoma"/>
              </w:rPr>
              <w:t>–</w:t>
            </w:r>
            <w:r w:rsidR="00E10E75">
              <w:rPr>
                <w:rFonts w:ascii="Tahoma" w:hAnsi="Tahoma" w:cs="Tahoma"/>
              </w:rPr>
              <w:t>Чита пословице, загонетке, брзалице....</w:t>
            </w:r>
          </w:p>
          <w:p w:rsidR="00E10E75" w:rsidRDefault="00832234" w:rsidP="00E10E75">
            <w:pPr>
              <w:rPr>
                <w:rFonts w:ascii="Tahoma" w:hAnsi="Tahoma" w:cs="Tahoma"/>
              </w:rPr>
            </w:pPr>
            <w:r>
              <w:rPr>
                <w:rFonts w:ascii="Tahoma" w:hAnsi="Tahoma" w:cs="Tahoma"/>
              </w:rPr>
              <w:lastRenderedPageBreak/>
              <w:t>–</w:t>
            </w:r>
            <w:r w:rsidR="00E10E75">
              <w:rPr>
                <w:rFonts w:ascii="Tahoma" w:hAnsi="Tahoma" w:cs="Tahoma"/>
              </w:rPr>
              <w:t xml:space="preserve">Цитира Вукове речи: </w:t>
            </w:r>
          </w:p>
          <w:p w:rsidR="00E10E75" w:rsidRDefault="00E10E75" w:rsidP="00E10E75">
            <w:pPr>
              <w:rPr>
                <w:rFonts w:ascii="Tahoma" w:hAnsi="Tahoma" w:cs="Tahoma"/>
              </w:rPr>
            </w:pPr>
            <w:r>
              <w:rPr>
                <w:rFonts w:ascii="Tahoma" w:hAnsi="Tahoma" w:cs="Tahoma"/>
              </w:rPr>
              <w:t>„Језик је хранитељ народа,. Док живи језик, докле га љубимо и поштујемо, њим говоримо и пишемо дотле живи у народу.“</w:t>
            </w:r>
          </w:p>
          <w:p w:rsidR="00E10E75" w:rsidRPr="0071698F" w:rsidRDefault="00832234" w:rsidP="00E10E75">
            <w:pPr>
              <w:rPr>
                <w:rFonts w:ascii="Tahoma" w:hAnsi="Tahoma" w:cs="Tahoma"/>
              </w:rPr>
            </w:pPr>
            <w:r>
              <w:rPr>
                <w:rFonts w:ascii="Tahoma" w:hAnsi="Tahoma" w:cs="Tahoma"/>
              </w:rPr>
              <w:t>–</w:t>
            </w:r>
            <w:r w:rsidR="00E10E75">
              <w:rPr>
                <w:rFonts w:ascii="Tahoma" w:hAnsi="Tahoma" w:cs="Tahoma"/>
              </w:rPr>
              <w:t>Истиче да су  захваљујући великом Вуку све народне умотворине, па тако и народне бајке записане и отргнуте од заборава</w:t>
            </w:r>
            <w:r w:rsidR="00406EC7">
              <w:rPr>
                <w:rFonts w:ascii="Tahoma" w:hAnsi="Tahoma" w:cs="Tahoma"/>
              </w:rPr>
              <w:t>;</w:t>
            </w:r>
          </w:p>
        </w:tc>
        <w:tc>
          <w:tcPr>
            <w:tcW w:w="1804" w:type="pct"/>
            <w:gridSpan w:val="3"/>
            <w:vAlign w:val="center"/>
          </w:tcPr>
          <w:p w:rsidR="009B00D6" w:rsidRDefault="00832234" w:rsidP="00BD108E">
            <w:pPr>
              <w:rPr>
                <w:rFonts w:ascii="Tahoma" w:hAnsi="Tahoma" w:cs="Tahoma"/>
              </w:rPr>
            </w:pPr>
            <w:r>
              <w:rPr>
                <w:rFonts w:ascii="Tahoma" w:hAnsi="Tahoma" w:cs="Tahoma"/>
              </w:rPr>
              <w:lastRenderedPageBreak/>
              <w:t>–</w:t>
            </w:r>
            <w:r w:rsidR="00905E6C">
              <w:rPr>
                <w:rFonts w:ascii="Tahoma" w:hAnsi="Tahoma" w:cs="Tahoma"/>
              </w:rPr>
              <w:t>Разговарају о лику и делу Вука Караџића;</w:t>
            </w:r>
          </w:p>
          <w:p w:rsidR="00905E6C" w:rsidRPr="00655A97" w:rsidRDefault="00832234" w:rsidP="00BD108E">
            <w:pPr>
              <w:rPr>
                <w:rFonts w:ascii="Tahoma" w:hAnsi="Tahoma" w:cs="Tahoma"/>
              </w:rPr>
            </w:pPr>
            <w:r>
              <w:rPr>
                <w:rFonts w:ascii="Tahoma" w:hAnsi="Tahoma" w:cs="Tahoma"/>
              </w:rPr>
              <w:t>–</w:t>
            </w:r>
            <w:r w:rsidR="00905E6C">
              <w:rPr>
                <w:rFonts w:ascii="Tahoma" w:hAnsi="Tahoma" w:cs="Tahoma"/>
              </w:rPr>
              <w:t>Записују у свеске важне податке о његовом лику и делу;</w:t>
            </w:r>
          </w:p>
        </w:tc>
      </w:tr>
      <w:tr w:rsidR="009B00D6" w:rsidRPr="00D15E62" w:rsidTr="005711FA">
        <w:trPr>
          <w:trHeight w:val="5734"/>
        </w:trPr>
        <w:tc>
          <w:tcPr>
            <w:tcW w:w="1395" w:type="pct"/>
            <w:shd w:val="clear" w:color="auto" w:fill="F3F3F3"/>
            <w:vAlign w:val="center"/>
          </w:tcPr>
          <w:p w:rsidR="009B00D6" w:rsidRPr="0090216F" w:rsidRDefault="009B00D6" w:rsidP="00BD108E">
            <w:pPr>
              <w:jc w:val="center"/>
              <w:rPr>
                <w:rFonts w:ascii="Tahoma" w:hAnsi="Tahoma" w:cs="Tahoma"/>
                <w:b/>
              </w:rPr>
            </w:pPr>
            <w:r w:rsidRPr="0090216F">
              <w:rPr>
                <w:rFonts w:ascii="Tahoma" w:hAnsi="Tahoma" w:cs="Tahoma"/>
                <w:b/>
              </w:rPr>
              <w:lastRenderedPageBreak/>
              <w:t>Главни део часа</w:t>
            </w:r>
          </w:p>
          <w:p w:rsidR="009B00D6" w:rsidRPr="0090216F" w:rsidRDefault="009B00D6" w:rsidP="00BD108E">
            <w:pPr>
              <w:jc w:val="center"/>
              <w:rPr>
                <w:rFonts w:ascii="Tahoma" w:hAnsi="Tahoma" w:cs="Tahoma"/>
                <w:b/>
              </w:rPr>
            </w:pPr>
            <w:r w:rsidRPr="0090216F">
              <w:rPr>
                <w:rFonts w:ascii="Tahoma" w:hAnsi="Tahoma" w:cs="Tahoma"/>
                <w:b/>
              </w:rPr>
              <w:t>(30 минута)</w:t>
            </w:r>
          </w:p>
        </w:tc>
        <w:tc>
          <w:tcPr>
            <w:tcW w:w="1801" w:type="pct"/>
            <w:vAlign w:val="center"/>
          </w:tcPr>
          <w:p w:rsidR="003C574F" w:rsidRDefault="00832234" w:rsidP="00BD108E">
            <w:pPr>
              <w:rPr>
                <w:rFonts w:ascii="Tahoma" w:hAnsi="Tahoma" w:cs="Tahoma"/>
                <w:color w:val="000000"/>
              </w:rPr>
            </w:pPr>
            <w:r>
              <w:rPr>
                <w:rFonts w:ascii="Tahoma" w:hAnsi="Tahoma" w:cs="Tahoma"/>
                <w:color w:val="000000"/>
              </w:rPr>
              <w:t>–</w:t>
            </w:r>
            <w:r w:rsidR="003C574F">
              <w:rPr>
                <w:rFonts w:ascii="Tahoma" w:hAnsi="Tahoma" w:cs="Tahoma"/>
                <w:color w:val="000000"/>
              </w:rPr>
              <w:t>Усмерује ученике на штафетно читање, ради подсећања на одеђене делове бајке;</w:t>
            </w:r>
          </w:p>
          <w:p w:rsidR="009B00D6" w:rsidRDefault="003C574F" w:rsidP="00BD108E">
            <w:pPr>
              <w:rPr>
                <w:rFonts w:ascii="Tahoma" w:hAnsi="Tahoma" w:cs="Tahoma"/>
                <w:color w:val="000000"/>
              </w:rPr>
            </w:pPr>
            <w:r>
              <w:rPr>
                <w:rFonts w:ascii="Tahoma" w:hAnsi="Tahoma" w:cs="Tahoma"/>
                <w:color w:val="000000"/>
              </w:rPr>
              <w:t xml:space="preserve"> </w:t>
            </w:r>
            <w:r w:rsidR="00832234">
              <w:rPr>
                <w:rFonts w:ascii="Tahoma" w:hAnsi="Tahoma" w:cs="Tahoma"/>
                <w:color w:val="000000"/>
              </w:rPr>
              <w:t>–</w:t>
            </w:r>
            <w:r w:rsidR="00406EC7">
              <w:rPr>
                <w:rFonts w:ascii="Tahoma" w:hAnsi="Tahoma" w:cs="Tahoma"/>
                <w:color w:val="000000"/>
              </w:rPr>
              <w:t>Упућује ученике да ће на овом часу заједнички направити план ради усменог, а потом и писменог препричавања народне бајке“Пепељуга“</w:t>
            </w:r>
            <w:r>
              <w:rPr>
                <w:rFonts w:ascii="Tahoma" w:hAnsi="Tahoma" w:cs="Tahoma"/>
                <w:color w:val="000000"/>
              </w:rPr>
              <w:t>;</w:t>
            </w:r>
          </w:p>
          <w:p w:rsidR="003C574F" w:rsidRDefault="003C574F" w:rsidP="00BD108E">
            <w:pPr>
              <w:rPr>
                <w:rFonts w:ascii="Tahoma" w:hAnsi="Tahoma" w:cs="Tahoma"/>
                <w:color w:val="000000"/>
              </w:rPr>
            </w:pPr>
            <w:r>
              <w:rPr>
                <w:rFonts w:ascii="Tahoma" w:hAnsi="Tahoma" w:cs="Tahoma"/>
                <w:color w:val="000000"/>
              </w:rPr>
              <w:t>1.Девојке поред јаме;</w:t>
            </w:r>
          </w:p>
          <w:p w:rsidR="003C574F" w:rsidRDefault="003C574F" w:rsidP="00BD108E">
            <w:pPr>
              <w:rPr>
                <w:rFonts w:ascii="Tahoma" w:hAnsi="Tahoma" w:cs="Tahoma"/>
                <w:color w:val="000000"/>
              </w:rPr>
            </w:pPr>
            <w:r>
              <w:rPr>
                <w:rFonts w:ascii="Tahoma" w:hAnsi="Tahoma" w:cs="Tahoma"/>
                <w:color w:val="000000"/>
              </w:rPr>
              <w:t>2. Долазак маћехе у кућу;</w:t>
            </w:r>
          </w:p>
          <w:p w:rsidR="003C574F" w:rsidRDefault="003C574F" w:rsidP="00BD108E">
            <w:pPr>
              <w:rPr>
                <w:rFonts w:ascii="Tahoma" w:hAnsi="Tahoma" w:cs="Tahoma"/>
                <w:color w:val="000000"/>
              </w:rPr>
            </w:pPr>
            <w:r>
              <w:rPr>
                <w:rFonts w:ascii="Tahoma" w:hAnsi="Tahoma" w:cs="Tahoma"/>
                <w:color w:val="000000"/>
              </w:rPr>
              <w:t>3.Пепељуга посећује цркву;</w:t>
            </w:r>
          </w:p>
          <w:p w:rsidR="003C574F" w:rsidRDefault="003C574F" w:rsidP="00BD108E">
            <w:pPr>
              <w:rPr>
                <w:rFonts w:ascii="Tahoma" w:hAnsi="Tahoma" w:cs="Tahoma"/>
                <w:color w:val="000000"/>
              </w:rPr>
            </w:pPr>
            <w:r>
              <w:rPr>
                <w:rFonts w:ascii="Tahoma" w:hAnsi="Tahoma" w:cs="Tahoma"/>
                <w:color w:val="000000"/>
              </w:rPr>
              <w:t>4.Изгубљена папуча;</w:t>
            </w:r>
          </w:p>
          <w:p w:rsidR="003C574F" w:rsidRDefault="003C574F" w:rsidP="00BD108E">
            <w:pPr>
              <w:rPr>
                <w:rFonts w:ascii="Tahoma" w:hAnsi="Tahoma" w:cs="Tahoma"/>
                <w:color w:val="000000"/>
              </w:rPr>
            </w:pPr>
            <w:r>
              <w:rPr>
                <w:rFonts w:ascii="Tahoma" w:hAnsi="Tahoma" w:cs="Tahoma"/>
                <w:color w:val="000000"/>
              </w:rPr>
              <w:t>5. Царевић проналази Пепељугу;</w:t>
            </w:r>
          </w:p>
          <w:p w:rsidR="003C574F" w:rsidRPr="00FE7BEA" w:rsidRDefault="00832234" w:rsidP="00BD108E">
            <w:pPr>
              <w:rPr>
                <w:rFonts w:ascii="Tahoma" w:hAnsi="Tahoma" w:cs="Tahoma"/>
                <w:color w:val="000000"/>
              </w:rPr>
            </w:pPr>
            <w:r>
              <w:rPr>
                <w:rFonts w:ascii="Tahoma" w:hAnsi="Tahoma" w:cs="Tahoma"/>
                <w:color w:val="000000"/>
              </w:rPr>
              <w:t>–</w:t>
            </w:r>
            <w:r w:rsidR="003C574F">
              <w:rPr>
                <w:rFonts w:ascii="Tahoma" w:hAnsi="Tahoma" w:cs="Tahoma"/>
                <w:color w:val="000000"/>
              </w:rPr>
              <w:t>Пажљиво слуша ученике који усмено преприпрачавају народну бајку, а потом их наводи  да је писмено препричају у свеске, користећи план приче;(описуји карактеристична мест и догађаје, ликове, њихове особине, изглед, осећања);</w:t>
            </w:r>
          </w:p>
        </w:tc>
        <w:tc>
          <w:tcPr>
            <w:tcW w:w="1804" w:type="pct"/>
            <w:gridSpan w:val="3"/>
            <w:vAlign w:val="center"/>
          </w:tcPr>
          <w:p w:rsidR="009B00D6" w:rsidRDefault="00832234" w:rsidP="00BD108E">
            <w:pPr>
              <w:rPr>
                <w:rFonts w:ascii="Tahoma" w:hAnsi="Tahoma" w:cs="Tahoma"/>
              </w:rPr>
            </w:pPr>
            <w:r>
              <w:rPr>
                <w:rFonts w:ascii="Tahoma" w:hAnsi="Tahoma" w:cs="Tahoma"/>
              </w:rPr>
              <w:t>–</w:t>
            </w:r>
            <w:r w:rsidR="00905E6C">
              <w:rPr>
                <w:rFonts w:ascii="Tahoma" w:hAnsi="Tahoma" w:cs="Tahoma"/>
              </w:rPr>
              <w:t>Штафетно читају народну бајку у циљу још бољег разумевања;</w:t>
            </w:r>
          </w:p>
          <w:p w:rsidR="00905E6C" w:rsidRDefault="00832234" w:rsidP="00BD108E">
            <w:pPr>
              <w:rPr>
                <w:rFonts w:ascii="Tahoma" w:hAnsi="Tahoma" w:cs="Tahoma"/>
              </w:rPr>
            </w:pPr>
            <w:r>
              <w:rPr>
                <w:rFonts w:ascii="Tahoma" w:hAnsi="Tahoma" w:cs="Tahoma"/>
              </w:rPr>
              <w:t>–</w:t>
            </w:r>
            <w:r w:rsidR="00905E6C">
              <w:rPr>
                <w:rFonts w:ascii="Tahoma" w:hAnsi="Tahoma" w:cs="Tahoma"/>
              </w:rPr>
              <w:t>Праве заједнички план ради лакшег усменог препричавања;</w:t>
            </w:r>
          </w:p>
          <w:p w:rsidR="00905E6C" w:rsidRDefault="00832234" w:rsidP="00BD108E">
            <w:pPr>
              <w:rPr>
                <w:rFonts w:ascii="Tahoma" w:hAnsi="Tahoma" w:cs="Tahoma"/>
              </w:rPr>
            </w:pPr>
            <w:r>
              <w:rPr>
                <w:rFonts w:ascii="Tahoma" w:hAnsi="Tahoma" w:cs="Tahoma"/>
              </w:rPr>
              <w:t>–</w:t>
            </w:r>
            <w:r w:rsidR="00905E6C">
              <w:rPr>
                <w:rFonts w:ascii="Tahoma" w:hAnsi="Tahoma" w:cs="Tahoma"/>
              </w:rPr>
              <w:t>Препричавају писмено бајку, водећи рачуна о томе да не пропусте редом битне делове који говоре о догађајима и ликовима;</w:t>
            </w:r>
          </w:p>
          <w:p w:rsidR="00905E6C" w:rsidRPr="00D15E62" w:rsidRDefault="00832234" w:rsidP="00BD108E">
            <w:pPr>
              <w:rPr>
                <w:rFonts w:ascii="Tahoma" w:hAnsi="Tahoma" w:cs="Tahoma"/>
              </w:rPr>
            </w:pPr>
            <w:r>
              <w:rPr>
                <w:rFonts w:ascii="Tahoma" w:hAnsi="Tahoma" w:cs="Tahoma"/>
              </w:rPr>
              <w:t>–</w:t>
            </w:r>
            <w:r w:rsidR="00905E6C">
              <w:rPr>
                <w:rFonts w:ascii="Tahoma" w:hAnsi="Tahoma" w:cs="Tahoma"/>
              </w:rPr>
              <w:t xml:space="preserve">Читају </w:t>
            </w:r>
          </w:p>
        </w:tc>
      </w:tr>
      <w:tr w:rsidR="009B00D6" w:rsidRPr="0090216F" w:rsidTr="005711FA">
        <w:trPr>
          <w:trHeight w:val="1609"/>
        </w:trPr>
        <w:tc>
          <w:tcPr>
            <w:tcW w:w="1395" w:type="pct"/>
            <w:shd w:val="clear" w:color="auto" w:fill="F3F3F3"/>
            <w:vAlign w:val="center"/>
          </w:tcPr>
          <w:p w:rsidR="009B00D6" w:rsidRPr="0090216F" w:rsidRDefault="009B00D6" w:rsidP="00BD108E">
            <w:pPr>
              <w:jc w:val="center"/>
              <w:rPr>
                <w:rFonts w:ascii="Tahoma" w:hAnsi="Tahoma" w:cs="Tahoma"/>
                <w:b/>
              </w:rPr>
            </w:pPr>
            <w:r w:rsidRPr="0090216F">
              <w:rPr>
                <w:rFonts w:ascii="Tahoma" w:hAnsi="Tahoma" w:cs="Tahoma"/>
                <w:b/>
              </w:rPr>
              <w:t>Завршни део часа</w:t>
            </w:r>
          </w:p>
          <w:p w:rsidR="009B00D6" w:rsidRPr="0090216F" w:rsidRDefault="009B00D6" w:rsidP="00BD108E">
            <w:pPr>
              <w:jc w:val="center"/>
              <w:rPr>
                <w:rFonts w:ascii="Tahoma" w:hAnsi="Tahoma" w:cs="Tahoma"/>
                <w:b/>
              </w:rPr>
            </w:pPr>
            <w:r w:rsidRPr="0090216F">
              <w:rPr>
                <w:rFonts w:ascii="Tahoma" w:hAnsi="Tahoma" w:cs="Tahoma"/>
                <w:b/>
              </w:rPr>
              <w:t>(5 минута)</w:t>
            </w:r>
          </w:p>
        </w:tc>
        <w:tc>
          <w:tcPr>
            <w:tcW w:w="1801" w:type="pct"/>
            <w:vAlign w:val="center"/>
          </w:tcPr>
          <w:p w:rsidR="009B00D6" w:rsidRDefault="00832234" w:rsidP="00BD108E">
            <w:pPr>
              <w:rPr>
                <w:rFonts w:ascii="Tahoma" w:hAnsi="Tahoma" w:cs="Tahoma"/>
              </w:rPr>
            </w:pPr>
            <w:r>
              <w:rPr>
                <w:rFonts w:ascii="Tahoma" w:hAnsi="Tahoma" w:cs="Tahoma"/>
              </w:rPr>
              <w:t>–</w:t>
            </w:r>
            <w:r w:rsidR="003C574F">
              <w:rPr>
                <w:rFonts w:ascii="Tahoma" w:hAnsi="Tahoma" w:cs="Tahoma"/>
              </w:rPr>
              <w:t>Анализира оно што су ученици урадили и даје своје мишљење</w:t>
            </w:r>
            <w:r w:rsidR="00905E6C">
              <w:rPr>
                <w:rFonts w:ascii="Tahoma" w:hAnsi="Tahoma" w:cs="Tahoma"/>
              </w:rPr>
              <w:t>;</w:t>
            </w:r>
          </w:p>
          <w:p w:rsidR="00905E6C" w:rsidRPr="00A53C68" w:rsidRDefault="00832234" w:rsidP="00BD108E">
            <w:pPr>
              <w:rPr>
                <w:rFonts w:ascii="Tahoma" w:hAnsi="Tahoma" w:cs="Tahoma"/>
              </w:rPr>
            </w:pPr>
            <w:r>
              <w:rPr>
                <w:rFonts w:ascii="Tahoma" w:hAnsi="Tahoma" w:cs="Tahoma"/>
              </w:rPr>
              <w:t>–</w:t>
            </w:r>
            <w:r w:rsidR="00905E6C">
              <w:rPr>
                <w:rFonts w:ascii="Tahoma" w:hAnsi="Tahoma" w:cs="Tahoma"/>
              </w:rPr>
              <w:t>Упућује ученике да илуструју део бајке по избору у свеске.</w:t>
            </w:r>
          </w:p>
        </w:tc>
        <w:tc>
          <w:tcPr>
            <w:tcW w:w="1804" w:type="pct"/>
            <w:gridSpan w:val="3"/>
            <w:vAlign w:val="center"/>
          </w:tcPr>
          <w:p w:rsidR="009B00D6" w:rsidRDefault="00832234" w:rsidP="00BD108E">
            <w:pPr>
              <w:rPr>
                <w:rFonts w:ascii="Tahoma" w:hAnsi="Tahoma" w:cs="Tahoma"/>
                <w:b/>
              </w:rPr>
            </w:pPr>
            <w:r>
              <w:rPr>
                <w:rFonts w:ascii="Tahoma" w:hAnsi="Tahoma" w:cs="Tahoma"/>
                <w:b/>
              </w:rPr>
              <w:t>–</w:t>
            </w:r>
            <w:r w:rsidR="00905E6C" w:rsidRPr="00905E6C">
              <w:rPr>
                <w:rFonts w:ascii="Tahoma" w:hAnsi="Tahoma" w:cs="Tahoma"/>
              </w:rPr>
              <w:t>Износе своја мишљења о ономе што су чули</w:t>
            </w:r>
            <w:r w:rsidR="00905E6C">
              <w:rPr>
                <w:rFonts w:ascii="Tahoma" w:hAnsi="Tahoma" w:cs="Tahoma"/>
                <w:b/>
              </w:rPr>
              <w:t>;</w:t>
            </w:r>
          </w:p>
          <w:p w:rsidR="00905E6C" w:rsidRPr="0090216F" w:rsidRDefault="00832234" w:rsidP="00BD108E">
            <w:pPr>
              <w:rPr>
                <w:rFonts w:ascii="Tahoma" w:hAnsi="Tahoma" w:cs="Tahoma"/>
                <w:b/>
              </w:rPr>
            </w:pPr>
            <w:r>
              <w:rPr>
                <w:rFonts w:ascii="Tahoma" w:hAnsi="Tahoma" w:cs="Tahoma"/>
                <w:b/>
              </w:rPr>
              <w:t>–</w:t>
            </w:r>
            <w:r w:rsidR="00905E6C" w:rsidRPr="00905E6C">
              <w:rPr>
                <w:rFonts w:ascii="Tahoma" w:hAnsi="Tahoma" w:cs="Tahoma"/>
              </w:rPr>
              <w:t>Илуструју део бајке по избору.</w:t>
            </w:r>
          </w:p>
        </w:tc>
      </w:tr>
      <w:tr w:rsidR="009B00D6" w:rsidRPr="0090216F" w:rsidTr="005711FA">
        <w:trPr>
          <w:trHeight w:val="882"/>
        </w:trPr>
        <w:tc>
          <w:tcPr>
            <w:tcW w:w="1395" w:type="pct"/>
            <w:shd w:val="clear" w:color="auto" w:fill="F3F3F3"/>
            <w:vAlign w:val="center"/>
          </w:tcPr>
          <w:p w:rsidR="009B00D6" w:rsidRPr="0090216F" w:rsidRDefault="009B00D6" w:rsidP="00BD108E">
            <w:pPr>
              <w:rPr>
                <w:rFonts w:ascii="Tahoma" w:hAnsi="Tahoma" w:cs="Tahoma"/>
                <w:b/>
              </w:rPr>
            </w:pPr>
            <w:r w:rsidRPr="0090216F">
              <w:rPr>
                <w:rFonts w:ascii="Tahoma" w:hAnsi="Tahoma" w:cs="Tahoma"/>
                <w:b/>
              </w:rPr>
              <w:t xml:space="preserve">Начин провере </w:t>
            </w:r>
          </w:p>
          <w:p w:rsidR="009B00D6" w:rsidRPr="0090216F" w:rsidRDefault="009B00D6" w:rsidP="00BD108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9B00D6" w:rsidRPr="0090216F" w:rsidRDefault="009B00D6" w:rsidP="00BD108E">
            <w:pPr>
              <w:rPr>
                <w:rFonts w:ascii="Tahoma" w:hAnsi="Tahoma" w:cs="Tahoma"/>
                <w:b/>
              </w:rPr>
            </w:pPr>
          </w:p>
        </w:tc>
      </w:tr>
      <w:tr w:rsidR="009B00D6" w:rsidRPr="0071698F" w:rsidTr="005711FA">
        <w:tc>
          <w:tcPr>
            <w:tcW w:w="1395" w:type="pct"/>
            <w:shd w:val="clear" w:color="auto" w:fill="F3F3F3"/>
            <w:vAlign w:val="center"/>
          </w:tcPr>
          <w:p w:rsidR="009B00D6" w:rsidRPr="0071698F" w:rsidRDefault="009B00D6" w:rsidP="00BD108E">
            <w:pPr>
              <w:rPr>
                <w:rFonts w:ascii="Tahoma" w:hAnsi="Tahoma" w:cs="Tahoma"/>
              </w:rPr>
            </w:pPr>
            <w:r w:rsidRPr="0071698F">
              <w:rPr>
                <w:rFonts w:ascii="Tahoma" w:hAnsi="Tahoma" w:cs="Tahoma"/>
              </w:rPr>
              <w:t>ОКВИР ЗА ПРЕИСПИТИВАЊЕ ОСТВАРЕНОГ ЧАСА:</w:t>
            </w:r>
          </w:p>
          <w:p w:rsidR="009B00D6" w:rsidRPr="0071698F" w:rsidRDefault="009B00D6" w:rsidP="00BD108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B00D6" w:rsidRPr="0071698F" w:rsidRDefault="009B00D6" w:rsidP="00BD108E">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9B00D6" w:rsidRPr="0071698F" w:rsidRDefault="009B00D6" w:rsidP="00BD108E">
            <w:pPr>
              <w:numPr>
                <w:ilvl w:val="0"/>
                <w:numId w:val="3"/>
              </w:numPr>
              <w:rPr>
                <w:rFonts w:ascii="Tahoma" w:hAnsi="Tahoma" w:cs="Tahoma"/>
              </w:rPr>
            </w:pPr>
            <w:r w:rsidRPr="0071698F">
              <w:rPr>
                <w:rFonts w:ascii="Tahoma" w:hAnsi="Tahoma" w:cs="Tahoma"/>
              </w:rPr>
              <w:t xml:space="preserve">Да ли је било </w:t>
            </w:r>
            <w:r w:rsidRPr="0071698F">
              <w:rPr>
                <w:rFonts w:ascii="Tahoma" w:hAnsi="Tahoma" w:cs="Tahoma"/>
              </w:rPr>
              <w:lastRenderedPageBreak/>
              <w:t>одступања/потешкоћа приликом остваривања планираног?</w:t>
            </w:r>
          </w:p>
          <w:p w:rsidR="009B00D6" w:rsidRPr="0071698F" w:rsidRDefault="009B00D6" w:rsidP="00BD108E">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9B00D6" w:rsidRPr="0071698F" w:rsidRDefault="009B00D6" w:rsidP="00BD108E">
            <w:pPr>
              <w:rPr>
                <w:rFonts w:ascii="Tahoma" w:hAnsi="Tahoma" w:cs="Tahoma"/>
              </w:rPr>
            </w:pPr>
          </w:p>
        </w:tc>
      </w:tr>
      <w:tr w:rsidR="003A2C2F" w:rsidRPr="0090216F" w:rsidTr="00BD108E">
        <w:tc>
          <w:tcPr>
            <w:tcW w:w="5000" w:type="pct"/>
            <w:gridSpan w:val="5"/>
            <w:tcBorders>
              <w:top w:val="nil"/>
              <w:left w:val="nil"/>
              <w:right w:val="nil"/>
            </w:tcBorders>
            <w:shd w:val="clear" w:color="auto" w:fill="auto"/>
            <w:vAlign w:val="center"/>
          </w:tcPr>
          <w:p w:rsidR="003A2C2F" w:rsidRDefault="003A2C2F" w:rsidP="00BD108E">
            <w:pPr>
              <w:jc w:val="center"/>
              <w:rPr>
                <w:rFonts w:ascii="Tahoma" w:hAnsi="Tahoma" w:cs="Tahoma"/>
                <w:b/>
              </w:rPr>
            </w:pPr>
          </w:p>
          <w:p w:rsidR="003A2C2F" w:rsidRPr="0090216F" w:rsidRDefault="003A2C2F" w:rsidP="00BD108E">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4</w:t>
            </w:r>
            <w:r w:rsidR="00E27C26">
              <w:rPr>
                <w:rFonts w:ascii="Tahoma" w:hAnsi="Tahoma" w:cs="Tahoma"/>
                <w:b/>
                <w:sz w:val="36"/>
                <w:szCs w:val="36"/>
              </w:rPr>
              <w:t>6</w:t>
            </w:r>
          </w:p>
        </w:tc>
      </w:tr>
      <w:tr w:rsidR="003A2C2F" w:rsidRPr="0090216F" w:rsidTr="00BD108E">
        <w:trPr>
          <w:trHeight w:val="628"/>
        </w:trPr>
        <w:tc>
          <w:tcPr>
            <w:tcW w:w="5000" w:type="pct"/>
            <w:gridSpan w:val="5"/>
            <w:shd w:val="clear" w:color="auto" w:fill="F3F3F3"/>
            <w:vAlign w:val="center"/>
          </w:tcPr>
          <w:p w:rsidR="003A2C2F" w:rsidRPr="0090216F" w:rsidRDefault="003A2C2F"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3A2C2F" w:rsidRPr="0090216F" w:rsidTr="005711FA">
        <w:trPr>
          <w:trHeight w:val="53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Предмет:</w:t>
            </w:r>
          </w:p>
        </w:tc>
        <w:tc>
          <w:tcPr>
            <w:tcW w:w="2159" w:type="pct"/>
            <w:gridSpan w:val="2"/>
            <w:vAlign w:val="center"/>
          </w:tcPr>
          <w:p w:rsidR="003A2C2F" w:rsidRPr="0090216F" w:rsidRDefault="003A2C2F" w:rsidP="00BD108E">
            <w:pPr>
              <w:rPr>
                <w:b/>
              </w:rPr>
            </w:pPr>
            <w:r w:rsidRPr="0090216F">
              <w:rPr>
                <w:b/>
              </w:rPr>
              <w:t>Српски језик</w:t>
            </w:r>
          </w:p>
        </w:tc>
        <w:tc>
          <w:tcPr>
            <w:tcW w:w="75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Разред:</w:t>
            </w:r>
          </w:p>
        </w:tc>
        <w:tc>
          <w:tcPr>
            <w:tcW w:w="691" w:type="pct"/>
            <w:vAlign w:val="center"/>
          </w:tcPr>
          <w:p w:rsidR="003A2C2F" w:rsidRPr="0090216F" w:rsidRDefault="003A2C2F" w:rsidP="00BD108E">
            <w:pPr>
              <w:rPr>
                <w:rFonts w:ascii="Tahoma" w:hAnsi="Tahoma" w:cs="Tahoma"/>
                <w:b/>
              </w:rPr>
            </w:pPr>
            <w:r w:rsidRPr="0090216F">
              <w:rPr>
                <w:rFonts w:ascii="Tahoma" w:hAnsi="Tahoma" w:cs="Tahoma"/>
                <w:b/>
              </w:rPr>
              <w:t>четврти</w:t>
            </w:r>
          </w:p>
        </w:tc>
      </w:tr>
      <w:tr w:rsidR="003A2C2F" w:rsidRPr="0090216F" w:rsidTr="005711FA">
        <w:trPr>
          <w:trHeight w:val="51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A2C2F" w:rsidRPr="0090216F" w:rsidRDefault="00E27C26" w:rsidP="00BD108E">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3A2C2F" w:rsidRPr="0071698F" w:rsidTr="005711FA">
        <w:trPr>
          <w:trHeight w:val="53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јединица:</w:t>
            </w:r>
          </w:p>
        </w:tc>
        <w:tc>
          <w:tcPr>
            <w:tcW w:w="3605" w:type="pct"/>
            <w:gridSpan w:val="4"/>
            <w:vAlign w:val="center"/>
          </w:tcPr>
          <w:p w:rsidR="003A2C2F" w:rsidRPr="0071698F" w:rsidRDefault="00E27C26" w:rsidP="00BD108E">
            <w:pPr>
              <w:rPr>
                <w:rFonts w:ascii="Tahoma" w:hAnsi="Tahoma" w:cs="Tahoma"/>
              </w:rPr>
            </w:pPr>
            <w:r>
              <w:rPr>
                <w:rFonts w:ascii="Tahoma" w:hAnsi="Tahoma" w:cs="Tahoma"/>
              </w:rPr>
              <w:t>Врсте реченица по значењу и облику</w:t>
            </w:r>
          </w:p>
        </w:tc>
      </w:tr>
      <w:tr w:rsidR="003A2C2F" w:rsidRPr="0071698F" w:rsidTr="005711FA">
        <w:trPr>
          <w:trHeight w:val="5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Тип часа:</w:t>
            </w:r>
          </w:p>
        </w:tc>
        <w:tc>
          <w:tcPr>
            <w:tcW w:w="3605" w:type="pct"/>
            <w:gridSpan w:val="4"/>
            <w:vAlign w:val="center"/>
          </w:tcPr>
          <w:p w:rsidR="003A2C2F" w:rsidRPr="0071698F" w:rsidRDefault="00E27C26" w:rsidP="00BD108E">
            <w:pPr>
              <w:rPr>
                <w:rFonts w:ascii="Tahoma" w:hAnsi="Tahoma" w:cs="Tahoma"/>
              </w:rPr>
            </w:pPr>
            <w:r>
              <w:rPr>
                <w:rFonts w:ascii="Tahoma" w:hAnsi="Tahoma" w:cs="Tahoma"/>
              </w:rPr>
              <w:t>Вежбање</w:t>
            </w:r>
          </w:p>
        </w:tc>
      </w:tr>
      <w:tr w:rsidR="003A2C2F" w:rsidRPr="0071698F" w:rsidTr="005711FA">
        <w:trPr>
          <w:trHeight w:val="16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Циљ часа:</w:t>
            </w:r>
          </w:p>
        </w:tc>
        <w:tc>
          <w:tcPr>
            <w:tcW w:w="3605" w:type="pct"/>
            <w:gridSpan w:val="4"/>
            <w:vAlign w:val="center"/>
          </w:tcPr>
          <w:p w:rsidR="008A3494" w:rsidRPr="008A3494" w:rsidRDefault="008A3494" w:rsidP="008A3494">
            <w:pPr>
              <w:rPr>
                <w:rFonts w:ascii="Tahoma" w:hAnsi="Tahoma" w:cs="Tahoma"/>
                <w:lang w:val="sr-Cyrl-CS"/>
              </w:rPr>
            </w:pPr>
            <w:r w:rsidRPr="008A3494">
              <w:rPr>
                <w:rFonts w:ascii="Tahoma" w:hAnsi="Tahoma" w:cs="Tahoma"/>
                <w:lang w:val="sr-Cyrl-CS"/>
              </w:rPr>
              <w:t>– Препознавање реченица различитих по облику и значењу.</w:t>
            </w:r>
          </w:p>
          <w:p w:rsidR="008A3494" w:rsidRPr="008A3494" w:rsidRDefault="008A3494" w:rsidP="008A3494">
            <w:pPr>
              <w:rPr>
                <w:rFonts w:ascii="Tahoma" w:hAnsi="Tahoma" w:cs="Tahoma"/>
                <w:lang w:val="sr-Cyrl-CS"/>
              </w:rPr>
            </w:pPr>
            <w:r w:rsidRPr="008A3494">
              <w:rPr>
                <w:rFonts w:ascii="Tahoma" w:hAnsi="Tahoma" w:cs="Tahoma"/>
                <w:lang w:val="sr-Cyrl-CS"/>
              </w:rPr>
              <w:t xml:space="preserve">– Усвајање и разумевање употребе великог слова на почетку реченице. </w:t>
            </w:r>
          </w:p>
          <w:p w:rsidR="008A3494" w:rsidRPr="008A3494" w:rsidRDefault="008A3494" w:rsidP="008A3494">
            <w:pPr>
              <w:rPr>
                <w:rFonts w:ascii="Tahoma" w:hAnsi="Tahoma" w:cs="Tahoma"/>
              </w:rPr>
            </w:pPr>
            <w:r w:rsidRPr="008A3494">
              <w:rPr>
                <w:rFonts w:ascii="Tahoma" w:hAnsi="Tahoma" w:cs="Tahoma"/>
                <w:lang w:val="sr-Cyrl-CS"/>
              </w:rPr>
              <w:t>– Развијање логичког и апстрактног мишљњња; примена стечених знања у новим ситуацијама. Развијање спосбности писменог изражавања.</w:t>
            </w:r>
          </w:p>
          <w:p w:rsidR="003A2C2F" w:rsidRPr="008A3494" w:rsidRDefault="008A3494" w:rsidP="008A3494">
            <w:pPr>
              <w:rPr>
                <w:rFonts w:ascii="Tahoma" w:hAnsi="Tahoma" w:cs="Tahoma"/>
                <w:b/>
              </w:rPr>
            </w:pPr>
            <w:r w:rsidRPr="008A3494">
              <w:rPr>
                <w:rFonts w:ascii="Tahoma" w:hAnsi="Tahoma" w:cs="Tahoma"/>
                <w:lang w:val="sr-Cyrl-CS"/>
              </w:rPr>
              <w:t>– Указивање ученицима на значај писања и употребе великог слова у одређеним ситуацијама.</w:t>
            </w:r>
          </w:p>
        </w:tc>
      </w:tr>
      <w:tr w:rsidR="003A2C2F" w:rsidRPr="0071698F" w:rsidTr="005711FA">
        <w:trPr>
          <w:trHeight w:val="3064"/>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Очекивани исходи </w:t>
            </w:r>
          </w:p>
          <w:p w:rsidR="003A2C2F" w:rsidRPr="0090216F" w:rsidRDefault="003A2C2F" w:rsidP="00BD108E">
            <w:pPr>
              <w:rPr>
                <w:rFonts w:ascii="Tahoma" w:hAnsi="Tahoma" w:cs="Tahoma"/>
                <w:b/>
              </w:rPr>
            </w:pPr>
            <w:r w:rsidRPr="0090216F">
              <w:rPr>
                <w:rFonts w:ascii="Tahoma" w:hAnsi="Tahoma" w:cs="Tahoma"/>
                <w:b/>
              </w:rPr>
              <w:t>на крају часа:</w:t>
            </w:r>
          </w:p>
        </w:tc>
        <w:tc>
          <w:tcPr>
            <w:tcW w:w="3605" w:type="pct"/>
            <w:gridSpan w:val="4"/>
            <w:vAlign w:val="center"/>
          </w:tcPr>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разликује врсте реченица по значењу и облику</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поштује и примени основна правописна</w:t>
            </w:r>
            <w:r w:rsidRPr="00407BD7">
              <w:rPr>
                <w:rFonts w:ascii="Tahoma" w:hAnsi="Tahoma" w:cs="Tahoma"/>
                <w:spacing w:val="-22"/>
                <w:sz w:val="24"/>
                <w:szCs w:val="24"/>
              </w:rPr>
              <w:t xml:space="preserve"> </w:t>
            </w:r>
            <w:r w:rsidRPr="00407BD7">
              <w:rPr>
                <w:rFonts w:ascii="Tahoma" w:hAnsi="Tahoma" w:cs="Tahoma"/>
                <w:sz w:val="24"/>
                <w:szCs w:val="24"/>
              </w:rPr>
              <w:t>правила;</w:t>
            </w:r>
          </w:p>
          <w:p w:rsidR="00407BD7" w:rsidRPr="00407BD7" w:rsidRDefault="00407BD7" w:rsidP="00407BD7">
            <w:pPr>
              <w:pStyle w:val="TableParagraph"/>
              <w:numPr>
                <w:ilvl w:val="0"/>
                <w:numId w:val="8"/>
              </w:numPr>
              <w:tabs>
                <w:tab w:val="left" w:pos="162"/>
              </w:tabs>
              <w:spacing w:line="276" w:lineRule="auto"/>
              <w:ind w:right="132"/>
              <w:rPr>
                <w:rFonts w:ascii="Tahoma" w:hAnsi="Tahoma" w:cs="Tahoma"/>
                <w:sz w:val="24"/>
                <w:szCs w:val="24"/>
              </w:rPr>
            </w:pPr>
            <w:r w:rsidRPr="00407BD7">
              <w:rPr>
                <w:rFonts w:ascii="Tahoma" w:hAnsi="Tahoma" w:cs="Tahoma"/>
                <w:sz w:val="24"/>
                <w:szCs w:val="24"/>
              </w:rPr>
              <w:t>прилагоди</w:t>
            </w:r>
            <w:r w:rsidRPr="00407BD7">
              <w:rPr>
                <w:rFonts w:ascii="Tahoma" w:hAnsi="Tahoma" w:cs="Tahoma"/>
                <w:spacing w:val="-7"/>
                <w:sz w:val="24"/>
                <w:szCs w:val="24"/>
              </w:rPr>
              <w:t xml:space="preserve"> </w:t>
            </w:r>
            <w:r w:rsidRPr="00407BD7">
              <w:rPr>
                <w:rFonts w:ascii="Tahoma" w:hAnsi="Tahoma" w:cs="Tahoma"/>
                <w:sz w:val="24"/>
                <w:szCs w:val="24"/>
              </w:rPr>
              <w:t>језички</w:t>
            </w:r>
            <w:r w:rsidRPr="00407BD7">
              <w:rPr>
                <w:rFonts w:ascii="Tahoma" w:hAnsi="Tahoma" w:cs="Tahoma"/>
                <w:spacing w:val="-6"/>
                <w:sz w:val="24"/>
                <w:szCs w:val="24"/>
              </w:rPr>
              <w:t xml:space="preserve"> </w:t>
            </w:r>
            <w:r w:rsidRPr="00407BD7">
              <w:rPr>
                <w:rFonts w:ascii="Tahoma" w:hAnsi="Tahoma" w:cs="Tahoma"/>
                <w:sz w:val="24"/>
                <w:szCs w:val="24"/>
              </w:rPr>
              <w:t>израз</w:t>
            </w:r>
            <w:r w:rsidRPr="00407BD7">
              <w:rPr>
                <w:rFonts w:ascii="Tahoma" w:hAnsi="Tahoma" w:cs="Tahoma"/>
                <w:spacing w:val="-8"/>
                <w:sz w:val="24"/>
                <w:szCs w:val="24"/>
              </w:rPr>
              <w:t xml:space="preserve"> </w:t>
            </w:r>
            <w:r w:rsidRPr="00407BD7">
              <w:rPr>
                <w:rFonts w:ascii="Tahoma" w:hAnsi="Tahoma" w:cs="Tahoma"/>
                <w:sz w:val="24"/>
                <w:szCs w:val="24"/>
              </w:rPr>
              <w:t>комуникативној</w:t>
            </w:r>
            <w:r w:rsidRPr="00407BD7">
              <w:rPr>
                <w:rFonts w:ascii="Tahoma" w:hAnsi="Tahoma" w:cs="Tahoma"/>
                <w:spacing w:val="-6"/>
                <w:sz w:val="24"/>
                <w:szCs w:val="24"/>
              </w:rPr>
              <w:t xml:space="preserve"> </w:t>
            </w:r>
            <w:r w:rsidRPr="00407BD7">
              <w:rPr>
                <w:rFonts w:ascii="Tahoma" w:hAnsi="Tahoma" w:cs="Tahoma"/>
                <w:sz w:val="24"/>
                <w:szCs w:val="24"/>
              </w:rPr>
              <w:t>ситуацији</w:t>
            </w:r>
            <w:r w:rsidRPr="00407BD7">
              <w:rPr>
                <w:rFonts w:ascii="Tahoma" w:hAnsi="Tahoma" w:cs="Tahoma"/>
                <w:spacing w:val="-6"/>
                <w:sz w:val="24"/>
                <w:szCs w:val="24"/>
              </w:rPr>
              <w:t xml:space="preserve"> </w:t>
            </w:r>
            <w:r w:rsidRPr="00407BD7">
              <w:rPr>
                <w:rFonts w:ascii="Tahoma" w:hAnsi="Tahoma" w:cs="Tahoma"/>
                <w:sz w:val="24"/>
                <w:szCs w:val="24"/>
              </w:rPr>
              <w:t>–</w:t>
            </w:r>
            <w:r w:rsidRPr="00407BD7">
              <w:rPr>
                <w:rFonts w:ascii="Tahoma" w:hAnsi="Tahoma" w:cs="Tahoma"/>
                <w:spacing w:val="-7"/>
                <w:sz w:val="24"/>
                <w:szCs w:val="24"/>
              </w:rPr>
              <w:t xml:space="preserve"> </w:t>
            </w:r>
            <w:r w:rsidRPr="00407BD7">
              <w:rPr>
                <w:rFonts w:ascii="Tahoma" w:hAnsi="Tahoma" w:cs="Tahoma"/>
                <w:sz w:val="24"/>
                <w:szCs w:val="24"/>
              </w:rPr>
              <w:t>формалној и</w:t>
            </w:r>
            <w:r w:rsidRPr="00407BD7">
              <w:rPr>
                <w:rFonts w:ascii="Tahoma" w:hAnsi="Tahoma" w:cs="Tahoma"/>
                <w:spacing w:val="-2"/>
                <w:sz w:val="24"/>
                <w:szCs w:val="24"/>
              </w:rPr>
              <w:t xml:space="preserve"> </w:t>
            </w:r>
            <w:r w:rsidRPr="00407BD7">
              <w:rPr>
                <w:rFonts w:ascii="Tahoma" w:hAnsi="Tahoma" w:cs="Tahoma"/>
                <w:sz w:val="24"/>
                <w:szCs w:val="24"/>
              </w:rPr>
              <w:t>неформалној;</w:t>
            </w:r>
          </w:p>
          <w:p w:rsidR="00407BD7" w:rsidRPr="00407BD7" w:rsidRDefault="00407BD7" w:rsidP="00407BD7">
            <w:pPr>
              <w:pStyle w:val="TableParagraph"/>
              <w:numPr>
                <w:ilvl w:val="0"/>
                <w:numId w:val="8"/>
              </w:numPr>
              <w:tabs>
                <w:tab w:val="left" w:pos="162"/>
              </w:tabs>
              <w:spacing w:line="276" w:lineRule="auto"/>
              <w:ind w:right="452"/>
              <w:rPr>
                <w:rFonts w:ascii="Tahoma" w:hAnsi="Tahoma" w:cs="Tahoma"/>
                <w:sz w:val="24"/>
                <w:szCs w:val="24"/>
              </w:rPr>
            </w:pPr>
            <w:r w:rsidRPr="00407BD7">
              <w:rPr>
                <w:rFonts w:ascii="Tahoma" w:hAnsi="Tahoma" w:cs="Tahoma"/>
                <w:sz w:val="24"/>
                <w:szCs w:val="24"/>
              </w:rPr>
              <w:t>повеже информације исказане у линеарном и</w:t>
            </w:r>
            <w:r w:rsidRPr="00407BD7">
              <w:rPr>
                <w:rFonts w:ascii="Tahoma" w:hAnsi="Tahoma" w:cs="Tahoma"/>
                <w:spacing w:val="-26"/>
                <w:sz w:val="24"/>
                <w:szCs w:val="24"/>
              </w:rPr>
              <w:t xml:space="preserve"> </w:t>
            </w:r>
            <w:r w:rsidRPr="00407BD7">
              <w:rPr>
                <w:rFonts w:ascii="Tahoma" w:hAnsi="Tahoma" w:cs="Tahoma"/>
                <w:sz w:val="24"/>
                <w:szCs w:val="24"/>
              </w:rPr>
              <w:t>нелинеарном тексту и на основу њих изводи</w:t>
            </w:r>
            <w:r w:rsidRPr="00407BD7">
              <w:rPr>
                <w:rFonts w:ascii="Tahoma" w:hAnsi="Tahoma" w:cs="Tahoma"/>
                <w:spacing w:val="-7"/>
                <w:sz w:val="24"/>
                <w:szCs w:val="24"/>
              </w:rPr>
              <w:t xml:space="preserve"> </w:t>
            </w:r>
            <w:r w:rsidRPr="00407BD7">
              <w:rPr>
                <w:rFonts w:ascii="Tahoma" w:hAnsi="Tahoma" w:cs="Tahoma"/>
                <w:sz w:val="24"/>
                <w:szCs w:val="24"/>
              </w:rPr>
              <w:t>закључак;</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правилно структурира</w:t>
            </w:r>
            <w:r w:rsidRPr="00407BD7">
              <w:rPr>
                <w:rFonts w:ascii="Tahoma" w:hAnsi="Tahoma" w:cs="Tahoma"/>
                <w:spacing w:val="-2"/>
                <w:sz w:val="24"/>
                <w:szCs w:val="24"/>
              </w:rPr>
              <w:t xml:space="preserve"> </w:t>
            </w:r>
            <w:r w:rsidRPr="00407BD7">
              <w:rPr>
                <w:rFonts w:ascii="Tahoma" w:hAnsi="Tahoma" w:cs="Tahoma"/>
                <w:sz w:val="24"/>
                <w:szCs w:val="24"/>
              </w:rPr>
              <w:t>текст;</w:t>
            </w:r>
          </w:p>
          <w:p w:rsidR="003A2C2F" w:rsidRPr="008A3494" w:rsidRDefault="003A2C2F" w:rsidP="00BD108E">
            <w:pPr>
              <w:rPr>
                <w:rFonts w:ascii="Tahoma" w:hAnsi="Tahoma" w:cs="Tahoma"/>
                <w:b/>
              </w:rPr>
            </w:pPr>
          </w:p>
        </w:tc>
      </w:tr>
      <w:tr w:rsidR="003A2C2F" w:rsidRPr="0095760C" w:rsidTr="005711FA">
        <w:trPr>
          <w:trHeight w:val="533"/>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Наставне методе:</w:t>
            </w:r>
          </w:p>
        </w:tc>
        <w:tc>
          <w:tcPr>
            <w:tcW w:w="3605" w:type="pct"/>
            <w:gridSpan w:val="4"/>
          </w:tcPr>
          <w:p w:rsidR="003A2C2F" w:rsidRPr="008A3494" w:rsidRDefault="008A3494" w:rsidP="00BD108E">
            <w:pPr>
              <w:rPr>
                <w:rFonts w:ascii="Tahoma" w:hAnsi="Tahoma" w:cs="Tahoma"/>
              </w:rPr>
            </w:pPr>
            <w:r w:rsidRPr="008A3494">
              <w:rPr>
                <w:rFonts w:ascii="Tahoma" w:hAnsi="Tahoma" w:cs="Tahoma"/>
              </w:rPr>
              <w:t>Дијалошка</w:t>
            </w:r>
            <w:r w:rsidRPr="008A3494">
              <w:rPr>
                <w:rFonts w:ascii="Tahoma" w:hAnsi="Tahoma" w:cs="Tahoma"/>
                <w:lang w:val="sr-Cyrl-CS"/>
              </w:rPr>
              <w:t>, писаних радова</w:t>
            </w:r>
          </w:p>
        </w:tc>
      </w:tr>
      <w:tr w:rsidR="003A2C2F" w:rsidRPr="0095760C" w:rsidTr="005711FA">
        <w:trPr>
          <w:trHeight w:val="52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3A2C2F" w:rsidRPr="008A3494" w:rsidRDefault="008A3494" w:rsidP="00BD108E">
            <w:pPr>
              <w:pStyle w:val="Default"/>
              <w:rPr>
                <w:rFonts w:ascii="Tahoma" w:hAnsi="Tahoma" w:cs="Tahoma"/>
              </w:rPr>
            </w:pPr>
            <w:r w:rsidRPr="008A3494">
              <w:rPr>
                <w:rFonts w:ascii="Tahoma" w:hAnsi="Tahoma" w:cs="Tahoma"/>
              </w:rPr>
              <w:t>Фронтални, индивидуални</w:t>
            </w:r>
          </w:p>
        </w:tc>
      </w:tr>
      <w:tr w:rsidR="003A2C2F" w:rsidRPr="00203BAF" w:rsidTr="005711FA">
        <w:trPr>
          <w:trHeight w:val="1323"/>
        </w:trPr>
        <w:tc>
          <w:tcPr>
            <w:tcW w:w="1395" w:type="pct"/>
            <w:shd w:val="clear" w:color="auto" w:fill="F3F3F3"/>
            <w:vAlign w:val="center"/>
          </w:tcPr>
          <w:p w:rsidR="003A2C2F" w:rsidRPr="0090216F" w:rsidRDefault="003A2C2F" w:rsidP="00BD108E">
            <w:pPr>
              <w:jc w:val="center"/>
              <w:rPr>
                <w:rFonts w:ascii="Tahoma" w:hAnsi="Tahoma" w:cs="Tahoma"/>
                <w:b/>
              </w:rPr>
            </w:pPr>
          </w:p>
        </w:tc>
        <w:tc>
          <w:tcPr>
            <w:tcW w:w="1801" w:type="pct"/>
            <w:shd w:val="clear" w:color="auto" w:fill="F3F3F3"/>
            <w:vAlign w:val="center"/>
          </w:tcPr>
          <w:p w:rsidR="003A2C2F" w:rsidRPr="00CA1E52" w:rsidRDefault="00D123E3" w:rsidP="00BD108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3A2C2F" w:rsidRPr="00203BAF" w:rsidRDefault="00D123E3" w:rsidP="00BD108E">
            <w:pPr>
              <w:jc w:val="center"/>
              <w:rPr>
                <w:rFonts w:ascii="Tahoma" w:hAnsi="Tahoma" w:cs="Tahoma"/>
              </w:rPr>
            </w:pPr>
            <w:r>
              <w:rPr>
                <w:rFonts w:ascii="Tahoma" w:hAnsi="Tahoma" w:cs="Tahoma"/>
              </w:rPr>
              <w:t>Активности ученика:</w:t>
            </w:r>
          </w:p>
        </w:tc>
      </w:tr>
      <w:tr w:rsidR="003A2C2F" w:rsidRPr="00655A97" w:rsidTr="005711FA">
        <w:trPr>
          <w:trHeight w:val="1801"/>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t>Уводни део часа</w:t>
            </w:r>
          </w:p>
          <w:p w:rsidR="003A2C2F" w:rsidRPr="0090216F" w:rsidRDefault="003A2C2F" w:rsidP="00BD108E">
            <w:pPr>
              <w:jc w:val="center"/>
              <w:rPr>
                <w:rFonts w:ascii="Tahoma" w:hAnsi="Tahoma" w:cs="Tahoma"/>
                <w:b/>
              </w:rPr>
            </w:pPr>
            <w:r w:rsidRPr="0090216F">
              <w:rPr>
                <w:rFonts w:ascii="Tahoma" w:hAnsi="Tahoma" w:cs="Tahoma"/>
                <w:b/>
              </w:rPr>
              <w:t>(10 минута)</w:t>
            </w:r>
          </w:p>
        </w:tc>
        <w:tc>
          <w:tcPr>
            <w:tcW w:w="1801" w:type="pct"/>
            <w:vAlign w:val="center"/>
          </w:tcPr>
          <w:p w:rsidR="00E70E6C" w:rsidRDefault="00832234" w:rsidP="00BD108E">
            <w:pPr>
              <w:rPr>
                <w:rFonts w:ascii="Tahoma" w:hAnsi="Tahoma" w:cs="Tahoma"/>
              </w:rPr>
            </w:pPr>
            <w:r>
              <w:rPr>
                <w:rFonts w:ascii="Tahoma" w:hAnsi="Tahoma" w:cs="Tahoma"/>
              </w:rPr>
              <w:t>–</w:t>
            </w:r>
            <w:r w:rsidR="00E70E6C">
              <w:rPr>
                <w:rFonts w:ascii="Tahoma" w:hAnsi="Tahoma" w:cs="Tahoma"/>
              </w:rPr>
              <w:t>Објашњав</w:t>
            </w:r>
            <w:r w:rsidR="00826328">
              <w:rPr>
                <w:rFonts w:ascii="Tahoma" w:hAnsi="Tahoma" w:cs="Tahoma"/>
              </w:rPr>
              <w:t>а</w:t>
            </w:r>
            <w:r w:rsidR="00E70E6C">
              <w:rPr>
                <w:rFonts w:ascii="Tahoma" w:hAnsi="Tahoma" w:cs="Tahoma"/>
              </w:rPr>
              <w:t xml:space="preserve"> ученицима да ће одиграти игру</w:t>
            </w:r>
            <w:r w:rsidR="00826328">
              <w:rPr>
                <w:rFonts w:ascii="Tahoma" w:hAnsi="Tahoma" w:cs="Tahoma"/>
              </w:rPr>
              <w:t xml:space="preserve"> :</w:t>
            </w:r>
          </w:p>
          <w:p w:rsidR="00826328" w:rsidRDefault="00826328" w:rsidP="00BD108E">
            <w:pPr>
              <w:rPr>
                <w:rFonts w:ascii="Tahoma" w:hAnsi="Tahoma" w:cs="Tahoma"/>
              </w:rPr>
            </w:pPr>
            <w:r w:rsidRPr="00244DA8">
              <w:rPr>
                <w:rFonts w:ascii="Tahoma" w:hAnsi="Tahoma" w:cs="Tahoma"/>
                <w:i/>
              </w:rPr>
              <w:t>Играмо се речима</w:t>
            </w:r>
            <w:r>
              <w:rPr>
                <w:rFonts w:ascii="Tahoma" w:hAnsi="Tahoma" w:cs="Tahoma"/>
              </w:rPr>
              <w:t>: Учитељ започиње речениццу једмом речи, а ученици штафетно настављају тако да на крају реченица има смисао;</w:t>
            </w:r>
          </w:p>
          <w:p w:rsidR="003A2C2F" w:rsidRDefault="00832234" w:rsidP="00BD108E">
            <w:pPr>
              <w:rPr>
                <w:rFonts w:ascii="Tahoma" w:hAnsi="Tahoma" w:cs="Tahoma"/>
              </w:rPr>
            </w:pPr>
            <w:r>
              <w:rPr>
                <w:rFonts w:ascii="Tahoma" w:hAnsi="Tahoma" w:cs="Tahoma"/>
              </w:rPr>
              <w:t>–</w:t>
            </w:r>
            <w:r w:rsidR="00D04F23">
              <w:rPr>
                <w:rFonts w:ascii="Tahoma" w:hAnsi="Tahoma" w:cs="Tahoma"/>
              </w:rPr>
              <w:t xml:space="preserve">Упућује ученике на обнављање </w:t>
            </w:r>
            <w:r w:rsidR="00D04F23">
              <w:rPr>
                <w:rFonts w:ascii="Tahoma" w:hAnsi="Tahoma" w:cs="Tahoma"/>
              </w:rPr>
              <w:lastRenderedPageBreak/>
              <w:t>садржаја о реченицама питањима:</w:t>
            </w:r>
          </w:p>
          <w:p w:rsidR="00D04F23" w:rsidRDefault="005E7985" w:rsidP="005E7985">
            <w:pPr>
              <w:rPr>
                <w:rFonts w:ascii="Tahoma" w:hAnsi="Tahoma" w:cs="Tahoma"/>
              </w:rPr>
            </w:pPr>
            <w:r w:rsidRPr="005E7985">
              <w:rPr>
                <w:rFonts w:ascii="Tahoma" w:hAnsi="Tahoma" w:cs="Tahoma"/>
              </w:rPr>
              <w:t>1.</w:t>
            </w:r>
            <w:r>
              <w:rPr>
                <w:rFonts w:ascii="Tahoma" w:hAnsi="Tahoma" w:cs="Tahoma"/>
              </w:rPr>
              <w:t xml:space="preserve"> </w:t>
            </w:r>
            <w:r w:rsidR="00D04F23">
              <w:rPr>
                <w:rFonts w:ascii="Tahoma" w:hAnsi="Tahoma" w:cs="Tahoma"/>
              </w:rPr>
              <w:t xml:space="preserve">Шта је реченица? (Мисаона целина састављена од речи. </w:t>
            </w:r>
            <w:r w:rsidR="00E70E6C">
              <w:rPr>
                <w:rFonts w:ascii="Tahoma" w:hAnsi="Tahoma" w:cs="Tahoma"/>
              </w:rPr>
              <w:t>Мисао исказана или написана речима);</w:t>
            </w:r>
          </w:p>
          <w:p w:rsidR="00E70E6C" w:rsidRDefault="00E70E6C" w:rsidP="00BD108E">
            <w:pPr>
              <w:rPr>
                <w:rFonts w:ascii="Tahoma" w:hAnsi="Tahoma" w:cs="Tahoma"/>
              </w:rPr>
            </w:pPr>
            <w:r>
              <w:rPr>
                <w:rFonts w:ascii="Tahoma" w:hAnsi="Tahoma" w:cs="Tahoma"/>
              </w:rPr>
              <w:t>Из чега се састоји? Како сваку реченицу започињемо, а како је завршавамо? Какве реченице могу бити према значењу?</w:t>
            </w:r>
            <w:r w:rsidR="005E7985">
              <w:rPr>
                <w:rFonts w:ascii="Tahoma" w:hAnsi="Tahoma" w:cs="Tahoma"/>
              </w:rPr>
              <w:t xml:space="preserve"> </w:t>
            </w:r>
            <w:r>
              <w:rPr>
                <w:rFonts w:ascii="Tahoma" w:hAnsi="Tahoma" w:cs="Tahoma"/>
              </w:rPr>
              <w:t>(обавештајне, изјавне; узвичне, упитне, заоведне. Који знак пишемо на крају ових реченица?</w:t>
            </w:r>
          </w:p>
          <w:p w:rsidR="00E70E6C" w:rsidRPr="0071698F" w:rsidRDefault="00E70E6C" w:rsidP="00BD108E">
            <w:pPr>
              <w:rPr>
                <w:rFonts w:ascii="Tahoma" w:hAnsi="Tahoma" w:cs="Tahoma"/>
              </w:rPr>
            </w:pPr>
          </w:p>
        </w:tc>
        <w:tc>
          <w:tcPr>
            <w:tcW w:w="1804" w:type="pct"/>
            <w:gridSpan w:val="3"/>
            <w:vAlign w:val="center"/>
          </w:tcPr>
          <w:p w:rsidR="003A2C2F" w:rsidRDefault="00832234" w:rsidP="00BD108E">
            <w:pPr>
              <w:rPr>
                <w:rFonts w:ascii="Tahoma" w:hAnsi="Tahoma" w:cs="Tahoma"/>
              </w:rPr>
            </w:pPr>
            <w:r>
              <w:rPr>
                <w:rFonts w:ascii="Tahoma" w:hAnsi="Tahoma" w:cs="Tahoma"/>
              </w:rPr>
              <w:lastRenderedPageBreak/>
              <w:t>–</w:t>
            </w:r>
            <w:r w:rsidR="00B27C5E">
              <w:rPr>
                <w:rFonts w:ascii="Tahoma" w:hAnsi="Tahoma" w:cs="Tahoma"/>
              </w:rPr>
              <w:t>Учествују у игри Играмо се речима;</w:t>
            </w:r>
          </w:p>
          <w:p w:rsidR="00B27C5E" w:rsidRDefault="00832234" w:rsidP="00BD108E">
            <w:pPr>
              <w:rPr>
                <w:rFonts w:ascii="Tahoma" w:hAnsi="Tahoma" w:cs="Tahoma"/>
              </w:rPr>
            </w:pPr>
            <w:r>
              <w:rPr>
                <w:rFonts w:ascii="Tahoma" w:hAnsi="Tahoma" w:cs="Tahoma"/>
              </w:rPr>
              <w:t>–</w:t>
            </w:r>
            <w:r w:rsidR="00B27C5E">
              <w:rPr>
                <w:rFonts w:ascii="Tahoma" w:hAnsi="Tahoma" w:cs="Tahoma"/>
              </w:rPr>
              <w:t>Обнављају шта су реченице; какве реченице могу бити по значењу и облику;</w:t>
            </w:r>
          </w:p>
          <w:p w:rsidR="00B27C5E" w:rsidRPr="00655A97" w:rsidRDefault="00B27C5E" w:rsidP="00B27C5E">
            <w:pPr>
              <w:rPr>
                <w:rFonts w:ascii="Tahoma" w:hAnsi="Tahoma" w:cs="Tahoma"/>
              </w:rPr>
            </w:pPr>
          </w:p>
        </w:tc>
      </w:tr>
      <w:tr w:rsidR="003A2C2F" w:rsidRPr="00D15E62" w:rsidTr="005711FA">
        <w:trPr>
          <w:trHeight w:val="5734"/>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lastRenderedPageBreak/>
              <w:t>Главни део часа</w:t>
            </w:r>
          </w:p>
          <w:p w:rsidR="003A2C2F" w:rsidRPr="0090216F" w:rsidRDefault="003A2C2F" w:rsidP="00BD108E">
            <w:pPr>
              <w:jc w:val="center"/>
              <w:rPr>
                <w:rFonts w:ascii="Tahoma" w:hAnsi="Tahoma" w:cs="Tahoma"/>
                <w:b/>
              </w:rPr>
            </w:pPr>
            <w:r w:rsidRPr="0090216F">
              <w:rPr>
                <w:rFonts w:ascii="Tahoma" w:hAnsi="Tahoma" w:cs="Tahoma"/>
                <w:b/>
              </w:rPr>
              <w:t>(30 минута)</w:t>
            </w:r>
          </w:p>
        </w:tc>
        <w:tc>
          <w:tcPr>
            <w:tcW w:w="1801" w:type="pct"/>
            <w:vAlign w:val="center"/>
          </w:tcPr>
          <w:p w:rsidR="00244DA8" w:rsidRDefault="00832234" w:rsidP="00BD108E">
            <w:pPr>
              <w:rPr>
                <w:rFonts w:ascii="Tahoma" w:hAnsi="Tahoma" w:cs="Tahoma"/>
                <w:color w:val="000000"/>
              </w:rPr>
            </w:pPr>
            <w:r>
              <w:rPr>
                <w:rFonts w:ascii="Tahoma" w:hAnsi="Tahoma" w:cs="Tahoma"/>
                <w:color w:val="000000"/>
              </w:rPr>
              <w:t>–</w:t>
            </w:r>
            <w:r w:rsidR="00244DA8">
              <w:rPr>
                <w:rFonts w:ascii="Tahoma" w:hAnsi="Tahoma" w:cs="Tahoma"/>
                <w:color w:val="000000"/>
              </w:rPr>
              <w:t>Записује наслов наставне јединице на табли;</w:t>
            </w:r>
          </w:p>
          <w:p w:rsidR="003A2C2F" w:rsidRDefault="00244DA8" w:rsidP="00BD108E">
            <w:pPr>
              <w:rPr>
                <w:rFonts w:ascii="Tahoma" w:hAnsi="Tahoma" w:cs="Tahoma"/>
                <w:color w:val="000000"/>
              </w:rPr>
            </w:pPr>
            <w:r>
              <w:rPr>
                <w:rFonts w:ascii="Tahoma" w:hAnsi="Tahoma" w:cs="Tahoma"/>
                <w:color w:val="000000"/>
              </w:rPr>
              <w:t>*Делимо реченице по значењу и облику;</w:t>
            </w:r>
          </w:p>
          <w:p w:rsidR="00244DA8" w:rsidRDefault="00832234" w:rsidP="00BD108E">
            <w:pPr>
              <w:rPr>
                <w:rFonts w:ascii="Tahoma" w:hAnsi="Tahoma" w:cs="Tahoma"/>
                <w:color w:val="000000"/>
              </w:rPr>
            </w:pPr>
            <w:r>
              <w:rPr>
                <w:rFonts w:ascii="Tahoma" w:hAnsi="Tahoma" w:cs="Tahoma"/>
                <w:color w:val="000000"/>
              </w:rPr>
              <w:t>–</w:t>
            </w:r>
            <w:r w:rsidR="00244DA8">
              <w:rPr>
                <w:rFonts w:ascii="Tahoma" w:hAnsi="Tahoma" w:cs="Tahoma"/>
                <w:color w:val="000000"/>
              </w:rPr>
              <w:t>Реченице по значењу могу бити:</w:t>
            </w:r>
          </w:p>
          <w:p w:rsidR="00244DA8" w:rsidRDefault="00832234" w:rsidP="00BD108E">
            <w:pPr>
              <w:rPr>
                <w:rFonts w:ascii="Tahoma" w:hAnsi="Tahoma" w:cs="Tahoma"/>
                <w:color w:val="000000"/>
              </w:rPr>
            </w:pPr>
            <w:r>
              <w:rPr>
                <w:rFonts w:ascii="Tahoma" w:hAnsi="Tahoma" w:cs="Tahoma"/>
                <w:color w:val="000000"/>
              </w:rPr>
              <w:t>–</w:t>
            </w:r>
            <w:r w:rsidR="00244DA8">
              <w:rPr>
                <w:rFonts w:ascii="Tahoma" w:hAnsi="Tahoma" w:cs="Tahoma"/>
                <w:color w:val="000000"/>
              </w:rPr>
              <w:t>изјавне</w:t>
            </w:r>
          </w:p>
          <w:p w:rsidR="00244DA8" w:rsidRDefault="00832234" w:rsidP="00BD108E">
            <w:pPr>
              <w:rPr>
                <w:rFonts w:ascii="Tahoma" w:hAnsi="Tahoma" w:cs="Tahoma"/>
                <w:color w:val="000000"/>
              </w:rPr>
            </w:pPr>
            <w:r>
              <w:rPr>
                <w:rFonts w:ascii="Tahoma" w:hAnsi="Tahoma" w:cs="Tahoma"/>
                <w:color w:val="000000"/>
              </w:rPr>
              <w:t>–</w:t>
            </w:r>
            <w:r w:rsidR="00244DA8">
              <w:rPr>
                <w:rFonts w:ascii="Tahoma" w:hAnsi="Tahoma" w:cs="Tahoma"/>
                <w:color w:val="000000"/>
              </w:rPr>
              <w:t>упитне</w:t>
            </w:r>
          </w:p>
          <w:p w:rsidR="00244DA8" w:rsidRDefault="00832234" w:rsidP="00BD108E">
            <w:pPr>
              <w:rPr>
                <w:rFonts w:ascii="Tahoma" w:hAnsi="Tahoma" w:cs="Tahoma"/>
                <w:color w:val="000000"/>
              </w:rPr>
            </w:pPr>
            <w:r>
              <w:rPr>
                <w:rFonts w:ascii="Tahoma" w:hAnsi="Tahoma" w:cs="Tahoma"/>
                <w:color w:val="000000"/>
              </w:rPr>
              <w:t>–</w:t>
            </w:r>
            <w:r w:rsidR="00244DA8">
              <w:rPr>
                <w:rFonts w:ascii="Tahoma" w:hAnsi="Tahoma" w:cs="Tahoma"/>
                <w:color w:val="000000"/>
              </w:rPr>
              <w:t>узвичне</w:t>
            </w:r>
          </w:p>
          <w:p w:rsidR="00244DA8" w:rsidRDefault="00832234" w:rsidP="00BD108E">
            <w:pPr>
              <w:rPr>
                <w:rFonts w:ascii="Tahoma" w:hAnsi="Tahoma" w:cs="Tahoma"/>
                <w:color w:val="000000"/>
              </w:rPr>
            </w:pPr>
            <w:r>
              <w:rPr>
                <w:rFonts w:ascii="Tahoma" w:hAnsi="Tahoma" w:cs="Tahoma"/>
                <w:color w:val="000000"/>
              </w:rPr>
              <w:t>–</w:t>
            </w:r>
            <w:r w:rsidR="00244DA8">
              <w:rPr>
                <w:rFonts w:ascii="Tahoma" w:hAnsi="Tahoma" w:cs="Tahoma"/>
                <w:color w:val="000000"/>
              </w:rPr>
              <w:t>заповедне</w:t>
            </w:r>
          </w:p>
          <w:p w:rsidR="00244DA8" w:rsidRDefault="00832234" w:rsidP="00BD108E">
            <w:pPr>
              <w:rPr>
                <w:rFonts w:ascii="Tahoma" w:hAnsi="Tahoma" w:cs="Tahoma"/>
                <w:color w:val="000000"/>
              </w:rPr>
            </w:pPr>
            <w:r>
              <w:rPr>
                <w:rFonts w:ascii="Tahoma" w:hAnsi="Tahoma" w:cs="Tahoma"/>
                <w:color w:val="000000"/>
              </w:rPr>
              <w:t>–</w:t>
            </w:r>
            <w:r w:rsidR="00244DA8">
              <w:rPr>
                <w:rFonts w:ascii="Tahoma" w:hAnsi="Tahoma" w:cs="Tahoma"/>
                <w:color w:val="000000"/>
              </w:rPr>
              <w:t>Реченице</w:t>
            </w:r>
            <w:r w:rsidR="005923B3">
              <w:rPr>
                <w:rFonts w:ascii="Tahoma" w:hAnsi="Tahoma" w:cs="Tahoma"/>
                <w:color w:val="000000"/>
              </w:rPr>
              <w:t xml:space="preserve"> </w:t>
            </w:r>
            <w:r w:rsidR="00244DA8">
              <w:rPr>
                <w:rFonts w:ascii="Tahoma" w:hAnsi="Tahoma" w:cs="Tahoma"/>
                <w:color w:val="000000"/>
              </w:rPr>
              <w:t>по облику су:</w:t>
            </w:r>
          </w:p>
          <w:p w:rsidR="00244DA8" w:rsidRDefault="00244DA8" w:rsidP="00BD108E">
            <w:pPr>
              <w:rPr>
                <w:rFonts w:ascii="Tahoma" w:hAnsi="Tahoma" w:cs="Tahoma"/>
                <w:color w:val="000000"/>
              </w:rPr>
            </w:pPr>
            <w:r>
              <w:rPr>
                <w:rFonts w:ascii="Tahoma" w:hAnsi="Tahoma" w:cs="Tahoma"/>
                <w:color w:val="000000"/>
              </w:rPr>
              <w:t>Потврдне и одричне;</w:t>
            </w:r>
          </w:p>
          <w:p w:rsidR="005923B3" w:rsidRDefault="005923B3" w:rsidP="00BD108E">
            <w:pPr>
              <w:rPr>
                <w:rFonts w:ascii="Tahoma" w:hAnsi="Tahoma" w:cs="Tahoma"/>
                <w:color w:val="000000"/>
              </w:rPr>
            </w:pPr>
          </w:p>
          <w:p w:rsidR="005923B3" w:rsidRDefault="00832234" w:rsidP="00BD108E">
            <w:pPr>
              <w:rPr>
                <w:rFonts w:ascii="Tahoma" w:hAnsi="Tahoma" w:cs="Tahoma"/>
                <w:color w:val="000000"/>
              </w:rPr>
            </w:pPr>
            <w:r>
              <w:rPr>
                <w:rFonts w:ascii="Tahoma" w:hAnsi="Tahoma" w:cs="Tahoma"/>
                <w:color w:val="000000"/>
              </w:rPr>
              <w:t>–</w:t>
            </w:r>
            <w:r w:rsidR="005923B3">
              <w:rPr>
                <w:rFonts w:ascii="Tahoma" w:hAnsi="Tahoma" w:cs="Tahoma"/>
                <w:color w:val="000000"/>
              </w:rPr>
              <w:t>Најављује ученицима да ће на датим примерима применити научено:</w:t>
            </w:r>
          </w:p>
          <w:p w:rsidR="005923B3" w:rsidRDefault="005923B3" w:rsidP="00BD108E">
            <w:pPr>
              <w:rPr>
                <w:rFonts w:ascii="Tahoma" w:hAnsi="Tahoma" w:cs="Tahoma"/>
                <w:color w:val="000000"/>
              </w:rPr>
            </w:pPr>
            <w:r>
              <w:rPr>
                <w:rFonts w:ascii="Tahoma" w:hAnsi="Tahoma" w:cs="Tahoma"/>
                <w:color w:val="000000"/>
              </w:rPr>
              <w:t>Одреди значење и облик слеедећих реченица.</w:t>
            </w:r>
          </w:p>
          <w:p w:rsidR="005923B3" w:rsidRDefault="005923B3" w:rsidP="00BD108E">
            <w:pPr>
              <w:rPr>
                <w:rFonts w:ascii="Tahoma" w:hAnsi="Tahoma" w:cs="Tahoma"/>
                <w:color w:val="000000"/>
              </w:rPr>
            </w:pPr>
          </w:p>
          <w:p w:rsidR="005923B3" w:rsidRDefault="005923B3" w:rsidP="00BD108E">
            <w:pPr>
              <w:rPr>
                <w:rFonts w:ascii="Tahoma" w:hAnsi="Tahoma" w:cs="Tahoma"/>
                <w:color w:val="000000"/>
              </w:rPr>
            </w:pPr>
            <w:r>
              <w:rPr>
                <w:rFonts w:ascii="Tahoma" w:hAnsi="Tahoma" w:cs="Tahoma"/>
                <w:color w:val="000000"/>
              </w:rPr>
              <w:t>1.Сељаци дотрчаше.</w:t>
            </w:r>
            <w:r w:rsidR="001658AC">
              <w:rPr>
                <w:rFonts w:ascii="Tahoma" w:hAnsi="Tahoma" w:cs="Tahoma"/>
                <w:color w:val="000000"/>
              </w:rPr>
              <w:t>________;__________</w:t>
            </w:r>
          </w:p>
          <w:p w:rsidR="001658AC" w:rsidRDefault="001658AC" w:rsidP="00BD108E">
            <w:pPr>
              <w:rPr>
                <w:rFonts w:ascii="Tahoma" w:hAnsi="Tahoma" w:cs="Tahoma"/>
                <w:color w:val="000000"/>
              </w:rPr>
            </w:pPr>
            <w:r>
              <w:rPr>
                <w:rFonts w:ascii="Tahoma" w:hAnsi="Tahoma" w:cs="Tahoma"/>
                <w:color w:val="000000"/>
              </w:rPr>
              <w:t>2.Долази вук!__________;____________</w:t>
            </w:r>
          </w:p>
          <w:p w:rsidR="001658AC" w:rsidRDefault="001658AC" w:rsidP="00BD108E">
            <w:pPr>
              <w:rPr>
                <w:rFonts w:ascii="Tahoma" w:hAnsi="Tahoma" w:cs="Tahoma"/>
                <w:color w:val="000000"/>
              </w:rPr>
            </w:pPr>
            <w:r>
              <w:rPr>
                <w:rFonts w:ascii="Tahoma" w:hAnsi="Tahoma" w:cs="Tahoma"/>
                <w:color w:val="000000"/>
              </w:rPr>
              <w:t>3.Где је вук?__________;____________</w:t>
            </w:r>
          </w:p>
          <w:p w:rsidR="001658AC" w:rsidRDefault="001658AC" w:rsidP="00BD108E">
            <w:pPr>
              <w:rPr>
                <w:rFonts w:ascii="Tahoma" w:hAnsi="Tahoma" w:cs="Tahoma"/>
                <w:color w:val="000000"/>
              </w:rPr>
            </w:pPr>
            <w:r>
              <w:rPr>
                <w:rFonts w:ascii="Tahoma" w:hAnsi="Tahoma" w:cs="Tahoma"/>
                <w:color w:val="000000"/>
              </w:rPr>
              <w:t>4.Молим те, не ометај ме!_______;________</w:t>
            </w:r>
          </w:p>
          <w:p w:rsidR="005923B3" w:rsidRDefault="005923B3" w:rsidP="00BD108E">
            <w:pPr>
              <w:rPr>
                <w:rFonts w:ascii="Tahoma" w:hAnsi="Tahoma" w:cs="Tahoma"/>
                <w:color w:val="000000"/>
              </w:rPr>
            </w:pPr>
          </w:p>
          <w:p w:rsidR="00244DA8" w:rsidRDefault="00244DA8" w:rsidP="00BD108E">
            <w:pPr>
              <w:rPr>
                <w:rFonts w:ascii="Tahoma" w:hAnsi="Tahoma" w:cs="Tahoma"/>
                <w:color w:val="000000"/>
              </w:rPr>
            </w:pPr>
          </w:p>
          <w:p w:rsidR="00244DA8" w:rsidRPr="00FE7BEA" w:rsidRDefault="00244DA8" w:rsidP="00BD108E">
            <w:pPr>
              <w:rPr>
                <w:rFonts w:ascii="Tahoma" w:hAnsi="Tahoma" w:cs="Tahoma"/>
                <w:color w:val="000000"/>
              </w:rPr>
            </w:pPr>
          </w:p>
        </w:tc>
        <w:tc>
          <w:tcPr>
            <w:tcW w:w="1804" w:type="pct"/>
            <w:gridSpan w:val="3"/>
            <w:vAlign w:val="center"/>
          </w:tcPr>
          <w:p w:rsidR="00B27C5E" w:rsidRDefault="00832234" w:rsidP="00B27C5E">
            <w:pPr>
              <w:rPr>
                <w:rFonts w:ascii="Tahoma" w:hAnsi="Tahoma" w:cs="Tahoma"/>
              </w:rPr>
            </w:pPr>
            <w:r>
              <w:rPr>
                <w:rFonts w:ascii="Tahoma" w:hAnsi="Tahoma" w:cs="Tahoma"/>
              </w:rPr>
              <w:t>–</w:t>
            </w:r>
            <w:r w:rsidR="00B27C5E">
              <w:rPr>
                <w:rFonts w:ascii="Tahoma" w:hAnsi="Tahoma" w:cs="Tahoma"/>
              </w:rPr>
              <w:t>Записују у свеске написане примере;</w:t>
            </w:r>
          </w:p>
          <w:p w:rsidR="00B27C5E" w:rsidRDefault="00832234" w:rsidP="00B27C5E">
            <w:pPr>
              <w:rPr>
                <w:rFonts w:ascii="Tahoma" w:hAnsi="Tahoma" w:cs="Tahoma"/>
              </w:rPr>
            </w:pPr>
            <w:r>
              <w:rPr>
                <w:rFonts w:ascii="Tahoma" w:hAnsi="Tahoma" w:cs="Tahoma"/>
              </w:rPr>
              <w:t>–</w:t>
            </w:r>
            <w:r w:rsidR="00B27C5E">
              <w:rPr>
                <w:rFonts w:ascii="Tahoma" w:hAnsi="Tahoma" w:cs="Tahoma"/>
              </w:rPr>
              <w:t>Самостално раде задате примере;</w:t>
            </w:r>
          </w:p>
          <w:p w:rsidR="003A2C2F" w:rsidRPr="00D15E62" w:rsidRDefault="003A2C2F" w:rsidP="00BD108E">
            <w:pPr>
              <w:rPr>
                <w:rFonts w:ascii="Tahoma" w:hAnsi="Tahoma" w:cs="Tahoma"/>
              </w:rPr>
            </w:pPr>
          </w:p>
        </w:tc>
      </w:tr>
      <w:tr w:rsidR="003A2C2F" w:rsidRPr="0090216F" w:rsidTr="005711FA">
        <w:trPr>
          <w:trHeight w:val="1609"/>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t>Завршни део часа</w:t>
            </w:r>
          </w:p>
          <w:p w:rsidR="003A2C2F" w:rsidRPr="0090216F" w:rsidRDefault="003A2C2F" w:rsidP="00BD108E">
            <w:pPr>
              <w:jc w:val="center"/>
              <w:rPr>
                <w:rFonts w:ascii="Tahoma" w:hAnsi="Tahoma" w:cs="Tahoma"/>
                <w:b/>
              </w:rPr>
            </w:pPr>
            <w:r w:rsidRPr="0090216F">
              <w:rPr>
                <w:rFonts w:ascii="Tahoma" w:hAnsi="Tahoma" w:cs="Tahoma"/>
                <w:b/>
              </w:rPr>
              <w:t>(5 минута)</w:t>
            </w:r>
          </w:p>
        </w:tc>
        <w:tc>
          <w:tcPr>
            <w:tcW w:w="1801" w:type="pct"/>
            <w:vAlign w:val="center"/>
          </w:tcPr>
          <w:p w:rsidR="003A2C2F" w:rsidRPr="00A53C68" w:rsidRDefault="00832234" w:rsidP="00BD108E">
            <w:pPr>
              <w:rPr>
                <w:rFonts w:ascii="Tahoma" w:hAnsi="Tahoma" w:cs="Tahoma"/>
              </w:rPr>
            </w:pPr>
            <w:r>
              <w:rPr>
                <w:rFonts w:ascii="Tahoma" w:hAnsi="Tahoma" w:cs="Tahoma"/>
              </w:rPr>
              <w:t>–</w:t>
            </w:r>
            <w:r w:rsidR="00B27C5E">
              <w:rPr>
                <w:rFonts w:ascii="Tahoma" w:hAnsi="Tahoma" w:cs="Tahoma"/>
              </w:rPr>
              <w:t>Задаје домаћи задатак: Написати пет примера у којима ученици треба да одреде значење и облик написаних реченица.</w:t>
            </w:r>
          </w:p>
        </w:tc>
        <w:tc>
          <w:tcPr>
            <w:tcW w:w="1804" w:type="pct"/>
            <w:gridSpan w:val="3"/>
            <w:vAlign w:val="center"/>
          </w:tcPr>
          <w:p w:rsidR="003A2C2F" w:rsidRPr="0090216F" w:rsidRDefault="00832234" w:rsidP="00BD108E">
            <w:pPr>
              <w:rPr>
                <w:rFonts w:ascii="Tahoma" w:hAnsi="Tahoma" w:cs="Tahoma"/>
                <w:b/>
              </w:rPr>
            </w:pPr>
            <w:r>
              <w:rPr>
                <w:rFonts w:ascii="Tahoma" w:hAnsi="Tahoma" w:cs="Tahoma"/>
                <w:b/>
              </w:rPr>
              <w:t>–</w:t>
            </w:r>
            <w:r w:rsidR="00B27C5E" w:rsidRPr="00B27C5E">
              <w:rPr>
                <w:rFonts w:ascii="Tahoma" w:hAnsi="Tahoma" w:cs="Tahoma"/>
              </w:rPr>
              <w:t>Записују шта треба да ураде за домаћи задатак.</w:t>
            </w:r>
          </w:p>
        </w:tc>
      </w:tr>
      <w:tr w:rsidR="003A2C2F" w:rsidRPr="0090216F" w:rsidTr="005711FA">
        <w:trPr>
          <w:trHeight w:val="882"/>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Начин провере </w:t>
            </w:r>
          </w:p>
          <w:p w:rsidR="003A2C2F" w:rsidRPr="0090216F" w:rsidRDefault="003A2C2F" w:rsidP="00BD108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A2C2F" w:rsidRPr="0090216F" w:rsidRDefault="003A2C2F" w:rsidP="00BD108E">
            <w:pPr>
              <w:rPr>
                <w:rFonts w:ascii="Tahoma" w:hAnsi="Tahoma" w:cs="Tahoma"/>
                <w:b/>
              </w:rPr>
            </w:pPr>
          </w:p>
        </w:tc>
      </w:tr>
      <w:tr w:rsidR="003A2C2F" w:rsidRPr="0071698F" w:rsidTr="005711FA">
        <w:tc>
          <w:tcPr>
            <w:tcW w:w="1395" w:type="pct"/>
            <w:shd w:val="clear" w:color="auto" w:fill="F3F3F3"/>
            <w:vAlign w:val="center"/>
          </w:tcPr>
          <w:p w:rsidR="003A2C2F" w:rsidRPr="0071698F" w:rsidRDefault="003A2C2F" w:rsidP="00BD108E">
            <w:pPr>
              <w:rPr>
                <w:rFonts w:ascii="Tahoma" w:hAnsi="Tahoma" w:cs="Tahoma"/>
              </w:rPr>
            </w:pPr>
            <w:r w:rsidRPr="0071698F">
              <w:rPr>
                <w:rFonts w:ascii="Tahoma" w:hAnsi="Tahoma" w:cs="Tahoma"/>
              </w:rPr>
              <w:t xml:space="preserve">ОКВИР ЗА </w:t>
            </w:r>
            <w:r w:rsidRPr="0071698F">
              <w:rPr>
                <w:rFonts w:ascii="Tahoma" w:hAnsi="Tahoma" w:cs="Tahoma"/>
              </w:rPr>
              <w:lastRenderedPageBreak/>
              <w:t>ПРЕИСПИТИВАЊЕ ОСТВАРЕНОГ ЧАСА:</w:t>
            </w:r>
          </w:p>
          <w:p w:rsidR="003A2C2F" w:rsidRPr="0071698F" w:rsidRDefault="003A2C2F" w:rsidP="00BD108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A2C2F" w:rsidRPr="0071698F" w:rsidRDefault="003A2C2F" w:rsidP="00BD108E">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3A2C2F" w:rsidRPr="0071698F" w:rsidRDefault="003A2C2F" w:rsidP="00BD108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A2C2F" w:rsidRPr="0071698F" w:rsidRDefault="003A2C2F" w:rsidP="00BD108E">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3A2C2F" w:rsidRPr="0071698F" w:rsidRDefault="003A2C2F" w:rsidP="00BD108E">
            <w:pPr>
              <w:rPr>
                <w:rFonts w:ascii="Tahoma" w:hAnsi="Tahoma" w:cs="Tahoma"/>
              </w:rPr>
            </w:pPr>
          </w:p>
        </w:tc>
      </w:tr>
      <w:tr w:rsidR="003A2C2F" w:rsidRPr="0090216F" w:rsidTr="00BD108E">
        <w:tc>
          <w:tcPr>
            <w:tcW w:w="5000" w:type="pct"/>
            <w:gridSpan w:val="5"/>
            <w:tcBorders>
              <w:top w:val="nil"/>
              <w:left w:val="nil"/>
              <w:right w:val="nil"/>
            </w:tcBorders>
            <w:shd w:val="clear" w:color="auto" w:fill="auto"/>
            <w:vAlign w:val="center"/>
          </w:tcPr>
          <w:p w:rsidR="001D758D" w:rsidRDefault="001D758D" w:rsidP="00BD108E">
            <w:pPr>
              <w:jc w:val="center"/>
              <w:rPr>
                <w:rFonts w:ascii="Tahoma" w:hAnsi="Tahoma" w:cs="Tahoma"/>
                <w:b/>
                <w:sz w:val="36"/>
                <w:szCs w:val="36"/>
              </w:rPr>
            </w:pPr>
          </w:p>
          <w:p w:rsidR="003A2C2F" w:rsidRPr="0090216F" w:rsidRDefault="003A2C2F" w:rsidP="00BD108E">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4</w:t>
            </w:r>
            <w:r w:rsidR="00B56355">
              <w:rPr>
                <w:rFonts w:ascii="Tahoma" w:hAnsi="Tahoma" w:cs="Tahoma"/>
                <w:b/>
                <w:sz w:val="36"/>
                <w:szCs w:val="36"/>
              </w:rPr>
              <w:t>7.</w:t>
            </w:r>
          </w:p>
        </w:tc>
      </w:tr>
      <w:tr w:rsidR="003A2C2F" w:rsidRPr="0090216F" w:rsidTr="00BD108E">
        <w:trPr>
          <w:trHeight w:val="628"/>
        </w:trPr>
        <w:tc>
          <w:tcPr>
            <w:tcW w:w="5000" w:type="pct"/>
            <w:gridSpan w:val="5"/>
            <w:shd w:val="clear" w:color="auto" w:fill="F3F3F3"/>
            <w:vAlign w:val="center"/>
          </w:tcPr>
          <w:p w:rsidR="003A2C2F" w:rsidRPr="0090216F" w:rsidRDefault="003A2C2F"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3A2C2F" w:rsidRPr="0090216F" w:rsidTr="005711FA">
        <w:trPr>
          <w:trHeight w:val="53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Предмет:</w:t>
            </w:r>
          </w:p>
        </w:tc>
        <w:tc>
          <w:tcPr>
            <w:tcW w:w="2159" w:type="pct"/>
            <w:gridSpan w:val="2"/>
            <w:vAlign w:val="center"/>
          </w:tcPr>
          <w:p w:rsidR="003A2C2F" w:rsidRPr="0090216F" w:rsidRDefault="003A2C2F" w:rsidP="00BD108E">
            <w:pPr>
              <w:rPr>
                <w:b/>
              </w:rPr>
            </w:pPr>
            <w:r w:rsidRPr="0090216F">
              <w:rPr>
                <w:b/>
              </w:rPr>
              <w:t>Српски језик</w:t>
            </w:r>
          </w:p>
        </w:tc>
        <w:tc>
          <w:tcPr>
            <w:tcW w:w="75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Разред:</w:t>
            </w:r>
          </w:p>
        </w:tc>
        <w:tc>
          <w:tcPr>
            <w:tcW w:w="691" w:type="pct"/>
            <w:vAlign w:val="center"/>
          </w:tcPr>
          <w:p w:rsidR="003A2C2F" w:rsidRPr="0090216F" w:rsidRDefault="003A2C2F" w:rsidP="00BD108E">
            <w:pPr>
              <w:rPr>
                <w:rFonts w:ascii="Tahoma" w:hAnsi="Tahoma" w:cs="Tahoma"/>
                <w:b/>
              </w:rPr>
            </w:pPr>
            <w:r w:rsidRPr="0090216F">
              <w:rPr>
                <w:rFonts w:ascii="Tahoma" w:hAnsi="Tahoma" w:cs="Tahoma"/>
                <w:b/>
              </w:rPr>
              <w:t>четврти</w:t>
            </w:r>
          </w:p>
        </w:tc>
      </w:tr>
      <w:tr w:rsidR="003A2C2F" w:rsidRPr="0090216F" w:rsidTr="005711FA">
        <w:trPr>
          <w:trHeight w:val="51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A2C2F" w:rsidRPr="0090216F" w:rsidRDefault="00B56355" w:rsidP="00BD108E">
            <w:pPr>
              <w:rPr>
                <w:rFonts w:ascii="Tahoma" w:hAnsi="Tahoma" w:cs="Tahoma"/>
                <w:b/>
              </w:rPr>
            </w:pPr>
            <w:r>
              <w:rPr>
                <w:rFonts w:ascii="Tahoma" w:hAnsi="Tahoma" w:cs="Tahoma"/>
                <w:b/>
              </w:rPr>
              <w:t>Књижевност</w:t>
            </w:r>
          </w:p>
        </w:tc>
      </w:tr>
      <w:tr w:rsidR="003A2C2F" w:rsidRPr="0071698F" w:rsidTr="005711FA">
        <w:trPr>
          <w:trHeight w:val="53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јединица:</w:t>
            </w:r>
          </w:p>
        </w:tc>
        <w:tc>
          <w:tcPr>
            <w:tcW w:w="3605" w:type="pct"/>
            <w:gridSpan w:val="4"/>
            <w:vAlign w:val="center"/>
          </w:tcPr>
          <w:p w:rsidR="003A2C2F" w:rsidRPr="0071698F" w:rsidRDefault="005E7985" w:rsidP="00BD108E">
            <w:pPr>
              <w:rPr>
                <w:rFonts w:ascii="Tahoma" w:hAnsi="Tahoma" w:cs="Tahoma"/>
              </w:rPr>
            </w:pPr>
            <w:r>
              <w:rPr>
                <w:rFonts w:ascii="Tahoma" w:hAnsi="Tahoma" w:cs="Tahoma"/>
              </w:rPr>
              <w:t>„</w:t>
            </w:r>
            <w:r w:rsidR="00B56355">
              <w:rPr>
                <w:rFonts w:ascii="Tahoma" w:hAnsi="Tahoma" w:cs="Tahoma"/>
              </w:rPr>
              <w:t>Јетрвица адамско колено“, народна балада</w:t>
            </w:r>
          </w:p>
        </w:tc>
      </w:tr>
      <w:tr w:rsidR="003A2C2F" w:rsidRPr="0071698F" w:rsidTr="005711FA">
        <w:trPr>
          <w:trHeight w:val="5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Тип часа:</w:t>
            </w:r>
          </w:p>
        </w:tc>
        <w:tc>
          <w:tcPr>
            <w:tcW w:w="3605" w:type="pct"/>
            <w:gridSpan w:val="4"/>
            <w:vAlign w:val="center"/>
          </w:tcPr>
          <w:p w:rsidR="003A2C2F" w:rsidRPr="0071698F" w:rsidRDefault="00B56355" w:rsidP="00BD108E">
            <w:pPr>
              <w:rPr>
                <w:rFonts w:ascii="Tahoma" w:hAnsi="Tahoma" w:cs="Tahoma"/>
              </w:rPr>
            </w:pPr>
            <w:r>
              <w:rPr>
                <w:rFonts w:ascii="Tahoma" w:hAnsi="Tahoma" w:cs="Tahoma"/>
              </w:rPr>
              <w:t>Обрада</w:t>
            </w:r>
          </w:p>
        </w:tc>
      </w:tr>
      <w:tr w:rsidR="003A2C2F" w:rsidRPr="0071698F" w:rsidTr="005711FA">
        <w:trPr>
          <w:trHeight w:val="16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Циљ часа:</w:t>
            </w:r>
          </w:p>
        </w:tc>
        <w:tc>
          <w:tcPr>
            <w:tcW w:w="3605" w:type="pct"/>
            <w:gridSpan w:val="4"/>
            <w:vAlign w:val="center"/>
          </w:tcPr>
          <w:p w:rsidR="00BD108E" w:rsidRPr="00D0566D" w:rsidRDefault="00BD108E" w:rsidP="00BD108E">
            <w:pPr>
              <w:rPr>
                <w:rFonts w:ascii="Tahoma" w:hAnsi="Tahoma" w:cs="Tahoma"/>
              </w:rPr>
            </w:pPr>
            <w:r w:rsidRPr="00D0566D">
              <w:rPr>
                <w:rFonts w:ascii="Tahoma" w:hAnsi="Tahoma" w:cs="Tahoma"/>
              </w:rPr>
              <w:t>Записују у свеске написане примере;</w:t>
            </w:r>
          </w:p>
          <w:p w:rsidR="00BD108E" w:rsidRPr="00D0566D" w:rsidRDefault="00BD108E" w:rsidP="00BD108E">
            <w:pPr>
              <w:pStyle w:val="Default"/>
              <w:rPr>
                <w:rFonts w:ascii="Tahoma" w:hAnsi="Tahoma" w:cs="Tahoma"/>
              </w:rPr>
            </w:pPr>
            <w:r w:rsidRPr="00D0566D">
              <w:rPr>
                <w:rFonts w:ascii="Tahoma" w:hAnsi="Tahoma" w:cs="Tahoma"/>
              </w:rPr>
              <w:t xml:space="preserve">Циљеви </w:t>
            </w:r>
          </w:p>
          <w:p w:rsidR="00BD108E" w:rsidRPr="00D0566D" w:rsidRDefault="00832234" w:rsidP="00BD108E">
            <w:pPr>
              <w:pStyle w:val="Default"/>
              <w:rPr>
                <w:rFonts w:ascii="Tahoma" w:hAnsi="Tahoma" w:cs="Tahoma"/>
              </w:rPr>
            </w:pPr>
            <w:r>
              <w:rPr>
                <w:rFonts w:ascii="Tahoma" w:hAnsi="Tahoma" w:cs="Tahoma"/>
              </w:rPr>
              <w:t>–</w:t>
            </w:r>
            <w:r w:rsidR="00BD108E" w:rsidRPr="00D0566D">
              <w:rPr>
                <w:rFonts w:ascii="Tahoma" w:hAnsi="Tahoma" w:cs="Tahoma"/>
              </w:rPr>
              <w:t xml:space="preserve"> образовни: ликови и њихови поступци, одлуке </w:t>
            </w:r>
          </w:p>
          <w:p w:rsidR="00BD108E" w:rsidRPr="00D0566D" w:rsidRDefault="00832234" w:rsidP="00BD108E">
            <w:pPr>
              <w:pStyle w:val="Default"/>
              <w:rPr>
                <w:rFonts w:ascii="Tahoma" w:hAnsi="Tahoma" w:cs="Tahoma"/>
              </w:rPr>
            </w:pPr>
            <w:r>
              <w:rPr>
                <w:rFonts w:ascii="Tahoma" w:hAnsi="Tahoma" w:cs="Tahoma"/>
              </w:rPr>
              <w:t>–</w:t>
            </w:r>
            <w:r w:rsidR="00BD108E" w:rsidRPr="00D0566D">
              <w:rPr>
                <w:rFonts w:ascii="Tahoma" w:hAnsi="Tahoma" w:cs="Tahoma"/>
              </w:rPr>
              <w:t xml:space="preserve"> васпитни: позитивне моралне особине Ковиљке: хуманост, пожртвовање </w:t>
            </w:r>
          </w:p>
          <w:p w:rsidR="003A2C2F" w:rsidRPr="00D0566D" w:rsidRDefault="00832234" w:rsidP="00BD108E">
            <w:pPr>
              <w:rPr>
                <w:rFonts w:ascii="Tahoma" w:hAnsi="Tahoma" w:cs="Tahoma"/>
                <w:b/>
              </w:rPr>
            </w:pPr>
            <w:r>
              <w:rPr>
                <w:rFonts w:ascii="Tahoma" w:hAnsi="Tahoma" w:cs="Tahoma"/>
              </w:rPr>
              <w:t>–</w:t>
            </w:r>
            <w:r w:rsidR="00BD108E" w:rsidRPr="00D0566D">
              <w:rPr>
                <w:rFonts w:ascii="Tahoma" w:hAnsi="Tahoma" w:cs="Tahoma"/>
              </w:rPr>
              <w:t xml:space="preserve"> практични: оспособљавање ученика да самостално анализирају песму и своје одговоре поткрепљују примерима из текста, развијање љубави према народној </w:t>
            </w:r>
          </w:p>
        </w:tc>
      </w:tr>
      <w:tr w:rsidR="003A2C2F" w:rsidRPr="0071698F" w:rsidTr="005711FA">
        <w:trPr>
          <w:trHeight w:val="3064"/>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Очекивани исходи </w:t>
            </w:r>
          </w:p>
          <w:p w:rsidR="003A2C2F" w:rsidRPr="0090216F" w:rsidRDefault="003A2C2F" w:rsidP="00BD108E">
            <w:pPr>
              <w:rPr>
                <w:rFonts w:ascii="Tahoma" w:hAnsi="Tahoma" w:cs="Tahoma"/>
                <w:b/>
              </w:rPr>
            </w:pPr>
            <w:r w:rsidRPr="0090216F">
              <w:rPr>
                <w:rFonts w:ascii="Tahoma" w:hAnsi="Tahoma" w:cs="Tahoma"/>
                <w:b/>
              </w:rPr>
              <w:t>на крају часа:</w:t>
            </w:r>
          </w:p>
        </w:tc>
        <w:tc>
          <w:tcPr>
            <w:tcW w:w="3605" w:type="pct"/>
            <w:gridSpan w:val="4"/>
            <w:vAlign w:val="center"/>
          </w:tcPr>
          <w:p w:rsidR="00407BD7" w:rsidRPr="00407BD7" w:rsidRDefault="00407BD7" w:rsidP="00407BD7">
            <w:pPr>
              <w:rPr>
                <w:rFonts w:ascii="Tahoma" w:hAnsi="Tahoma" w:cs="Tahoma"/>
              </w:rPr>
            </w:pPr>
            <w:r w:rsidRPr="00407BD7">
              <w:rPr>
                <w:rFonts w:ascii="Tahoma" w:hAnsi="Tahoma" w:cs="Tahoma"/>
              </w:rPr>
              <w:t>чита са разумевањем различите врсте текстова;</w:t>
            </w:r>
          </w:p>
          <w:p w:rsidR="00407BD7" w:rsidRPr="00407BD7" w:rsidRDefault="00832234" w:rsidP="00407BD7">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укратко образложи свој утисак и мишљење поштујући</w:t>
            </w:r>
            <w:r w:rsidR="00407BD7" w:rsidRPr="00407BD7">
              <w:rPr>
                <w:rFonts w:ascii="Tahoma" w:hAnsi="Tahoma" w:cs="Tahoma"/>
                <w:spacing w:val="-20"/>
                <w:sz w:val="24"/>
                <w:szCs w:val="24"/>
              </w:rPr>
              <w:t xml:space="preserve"> </w:t>
            </w:r>
            <w:r w:rsidR="00407BD7" w:rsidRPr="00407BD7">
              <w:rPr>
                <w:rFonts w:ascii="Tahoma" w:hAnsi="Tahoma" w:cs="Tahoma"/>
                <w:spacing w:val="-11"/>
                <w:sz w:val="24"/>
                <w:szCs w:val="24"/>
              </w:rPr>
              <w:t xml:space="preserve">и </w:t>
            </w:r>
            <w:r w:rsidR="00407BD7" w:rsidRPr="00407BD7">
              <w:rPr>
                <w:rFonts w:ascii="Tahoma" w:hAnsi="Tahoma" w:cs="Tahoma"/>
                <w:sz w:val="24"/>
                <w:szCs w:val="24"/>
              </w:rPr>
              <w:t>другачије</w:t>
            </w:r>
            <w:r w:rsidR="00407BD7" w:rsidRPr="00407BD7">
              <w:rPr>
                <w:rFonts w:ascii="Tahoma" w:hAnsi="Tahoma" w:cs="Tahoma"/>
                <w:spacing w:val="-1"/>
                <w:sz w:val="24"/>
                <w:szCs w:val="24"/>
              </w:rPr>
              <w:t xml:space="preserve"> </w:t>
            </w:r>
            <w:r w:rsidR="00407BD7" w:rsidRPr="00407BD7">
              <w:rPr>
                <w:rFonts w:ascii="Tahoma" w:hAnsi="Tahoma" w:cs="Tahoma"/>
                <w:sz w:val="24"/>
                <w:szCs w:val="24"/>
              </w:rPr>
              <w:t>ставове;</w:t>
            </w:r>
          </w:p>
          <w:p w:rsidR="00407BD7" w:rsidRPr="00407BD7" w:rsidRDefault="00832234" w:rsidP="00407BD7">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 xml:space="preserve">одреди </w:t>
            </w:r>
            <w:r w:rsidR="00407BD7" w:rsidRPr="00407BD7">
              <w:rPr>
                <w:rFonts w:ascii="Tahoma" w:hAnsi="Tahoma" w:cs="Tahoma"/>
                <w:spacing w:val="-3"/>
                <w:sz w:val="24"/>
                <w:szCs w:val="24"/>
              </w:rPr>
              <w:t xml:space="preserve">тему, </w:t>
            </w:r>
            <w:r w:rsidR="00407BD7" w:rsidRPr="00407BD7">
              <w:rPr>
                <w:rFonts w:ascii="Tahoma" w:hAnsi="Tahoma" w:cs="Tahoma"/>
                <w:sz w:val="24"/>
                <w:szCs w:val="24"/>
              </w:rPr>
              <w:t>редослед догађаја, време и место дешавања</w:t>
            </w:r>
            <w:r w:rsidR="00407BD7" w:rsidRPr="00407BD7">
              <w:rPr>
                <w:rFonts w:ascii="Tahoma" w:hAnsi="Tahoma" w:cs="Tahoma"/>
                <w:spacing w:val="-12"/>
                <w:sz w:val="24"/>
                <w:szCs w:val="24"/>
              </w:rPr>
              <w:t xml:space="preserve"> </w:t>
            </w:r>
            <w:r w:rsidR="00407BD7" w:rsidRPr="00407BD7">
              <w:rPr>
                <w:rFonts w:ascii="Tahoma" w:hAnsi="Tahoma" w:cs="Tahoma"/>
                <w:sz w:val="24"/>
                <w:szCs w:val="24"/>
              </w:rPr>
              <w:t>у прочитаном</w:t>
            </w:r>
            <w:r w:rsidR="00407BD7" w:rsidRPr="00407BD7">
              <w:rPr>
                <w:rFonts w:ascii="Tahoma" w:hAnsi="Tahoma" w:cs="Tahoma"/>
                <w:spacing w:val="-1"/>
                <w:sz w:val="24"/>
                <w:szCs w:val="24"/>
              </w:rPr>
              <w:t xml:space="preserve"> </w:t>
            </w:r>
            <w:r w:rsidR="00407BD7" w:rsidRPr="00407BD7">
              <w:rPr>
                <w:rFonts w:ascii="Tahoma" w:hAnsi="Tahoma" w:cs="Tahoma"/>
                <w:sz w:val="24"/>
                <w:szCs w:val="24"/>
              </w:rPr>
              <w:t>тексту;</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именује позитивне и негативне особине</w:t>
            </w:r>
            <w:r w:rsidRPr="00407BD7">
              <w:rPr>
                <w:rFonts w:ascii="Tahoma" w:hAnsi="Tahoma" w:cs="Tahoma"/>
                <w:spacing w:val="-7"/>
                <w:sz w:val="24"/>
                <w:szCs w:val="24"/>
              </w:rPr>
              <w:t xml:space="preserve"> </w:t>
            </w:r>
            <w:r w:rsidRPr="00407BD7">
              <w:rPr>
                <w:rFonts w:ascii="Tahoma" w:hAnsi="Tahoma" w:cs="Tahoma"/>
                <w:sz w:val="24"/>
                <w:szCs w:val="24"/>
              </w:rPr>
              <w:t>ликова;</w:t>
            </w:r>
          </w:p>
          <w:p w:rsidR="00407BD7" w:rsidRPr="00407BD7" w:rsidRDefault="00407BD7" w:rsidP="00407BD7">
            <w:pPr>
              <w:pStyle w:val="TableParagraph"/>
              <w:numPr>
                <w:ilvl w:val="0"/>
                <w:numId w:val="8"/>
              </w:numPr>
              <w:tabs>
                <w:tab w:val="left" w:pos="162"/>
              </w:tabs>
              <w:spacing w:line="276" w:lineRule="auto"/>
              <w:ind w:right="297"/>
              <w:rPr>
                <w:rFonts w:ascii="Tahoma" w:hAnsi="Tahoma" w:cs="Tahoma"/>
                <w:sz w:val="24"/>
                <w:szCs w:val="24"/>
              </w:rPr>
            </w:pPr>
            <w:r w:rsidRPr="00407BD7">
              <w:rPr>
                <w:rFonts w:ascii="Tahoma" w:hAnsi="Tahoma" w:cs="Tahoma"/>
                <w:sz w:val="24"/>
                <w:szCs w:val="24"/>
              </w:rPr>
              <w:t>уочи и издвоји основне елементе лирске песме (стих,</w:t>
            </w:r>
            <w:r w:rsidRPr="00407BD7">
              <w:rPr>
                <w:rFonts w:ascii="Tahoma" w:hAnsi="Tahoma" w:cs="Tahoma"/>
                <w:spacing w:val="-21"/>
                <w:sz w:val="24"/>
                <w:szCs w:val="24"/>
              </w:rPr>
              <w:t xml:space="preserve"> </w:t>
            </w:r>
            <w:r w:rsidRPr="00407BD7">
              <w:rPr>
                <w:rFonts w:ascii="Tahoma" w:hAnsi="Tahoma" w:cs="Tahoma"/>
                <w:sz w:val="24"/>
                <w:szCs w:val="24"/>
              </w:rPr>
              <w:t>строфа, рима и</w:t>
            </w:r>
            <w:r w:rsidRPr="00407BD7">
              <w:rPr>
                <w:rFonts w:ascii="Tahoma" w:hAnsi="Tahoma" w:cs="Tahoma"/>
                <w:spacing w:val="-1"/>
                <w:sz w:val="24"/>
                <w:szCs w:val="24"/>
              </w:rPr>
              <w:t xml:space="preserve"> </w:t>
            </w:r>
            <w:r w:rsidRPr="00407BD7">
              <w:rPr>
                <w:rFonts w:ascii="Tahoma" w:hAnsi="Tahoma" w:cs="Tahoma"/>
                <w:sz w:val="24"/>
                <w:szCs w:val="24"/>
              </w:rPr>
              <w:t>ритам);</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тумачи идеје књижевног</w:t>
            </w:r>
            <w:r w:rsidRPr="00407BD7">
              <w:rPr>
                <w:rFonts w:ascii="Tahoma" w:hAnsi="Tahoma" w:cs="Tahoma"/>
                <w:spacing w:val="-2"/>
                <w:sz w:val="24"/>
                <w:szCs w:val="24"/>
              </w:rPr>
              <w:t xml:space="preserve"> </w:t>
            </w:r>
            <w:r w:rsidRPr="00407BD7">
              <w:rPr>
                <w:rFonts w:ascii="Tahoma" w:hAnsi="Tahoma" w:cs="Tahoma"/>
                <w:sz w:val="24"/>
                <w:szCs w:val="24"/>
              </w:rPr>
              <w:t>дела</w:t>
            </w:r>
          </w:p>
          <w:p w:rsidR="003A2C2F" w:rsidRPr="00D0566D" w:rsidRDefault="003A2C2F" w:rsidP="00BD108E">
            <w:pPr>
              <w:rPr>
                <w:rFonts w:ascii="Tahoma" w:hAnsi="Tahoma" w:cs="Tahoma"/>
                <w:b/>
              </w:rPr>
            </w:pPr>
          </w:p>
        </w:tc>
      </w:tr>
      <w:tr w:rsidR="00BD108E" w:rsidRPr="0095760C" w:rsidTr="005711FA">
        <w:trPr>
          <w:trHeight w:val="533"/>
        </w:trPr>
        <w:tc>
          <w:tcPr>
            <w:tcW w:w="1395" w:type="pct"/>
            <w:shd w:val="clear" w:color="auto" w:fill="F3F3F3"/>
            <w:vAlign w:val="center"/>
          </w:tcPr>
          <w:p w:rsidR="00BD108E" w:rsidRPr="0090216F" w:rsidRDefault="00BD108E" w:rsidP="00BD108E">
            <w:pPr>
              <w:rPr>
                <w:rFonts w:ascii="Tahoma" w:hAnsi="Tahoma" w:cs="Tahoma"/>
                <w:b/>
              </w:rPr>
            </w:pPr>
            <w:r w:rsidRPr="0090216F">
              <w:rPr>
                <w:rFonts w:ascii="Tahoma" w:hAnsi="Tahoma" w:cs="Tahoma"/>
                <w:b/>
              </w:rPr>
              <w:t>Наставне методе:</w:t>
            </w:r>
          </w:p>
        </w:tc>
        <w:tc>
          <w:tcPr>
            <w:tcW w:w="3605" w:type="pct"/>
            <w:gridSpan w:val="4"/>
          </w:tcPr>
          <w:p w:rsidR="00BD108E" w:rsidRPr="00D0566D" w:rsidRDefault="00BD108E">
            <w:pPr>
              <w:pStyle w:val="Default"/>
              <w:rPr>
                <w:rFonts w:ascii="Tahoma" w:hAnsi="Tahoma" w:cs="Tahoma"/>
              </w:rPr>
            </w:pPr>
            <w:r w:rsidRPr="00D0566D">
              <w:rPr>
                <w:rFonts w:ascii="Tahoma" w:hAnsi="Tahoma" w:cs="Tahoma"/>
              </w:rPr>
              <w:t xml:space="preserve">разговор, рад на тексту </w:t>
            </w:r>
          </w:p>
        </w:tc>
      </w:tr>
      <w:tr w:rsidR="00BD108E" w:rsidRPr="0095760C" w:rsidTr="005711FA">
        <w:trPr>
          <w:trHeight w:val="527"/>
        </w:trPr>
        <w:tc>
          <w:tcPr>
            <w:tcW w:w="1395" w:type="pct"/>
            <w:shd w:val="clear" w:color="auto" w:fill="F3F3F3"/>
            <w:vAlign w:val="center"/>
          </w:tcPr>
          <w:p w:rsidR="00BD108E" w:rsidRPr="0090216F" w:rsidRDefault="00BD108E" w:rsidP="00BD108E">
            <w:pPr>
              <w:rPr>
                <w:rFonts w:ascii="Tahoma" w:hAnsi="Tahoma" w:cs="Tahoma"/>
                <w:b/>
              </w:rPr>
            </w:pPr>
            <w:r w:rsidRPr="0090216F">
              <w:rPr>
                <w:rFonts w:ascii="Tahoma" w:hAnsi="Tahoma" w:cs="Tahoma"/>
                <w:b/>
              </w:rPr>
              <w:lastRenderedPageBreak/>
              <w:t>Облици рада:</w:t>
            </w:r>
          </w:p>
        </w:tc>
        <w:tc>
          <w:tcPr>
            <w:tcW w:w="3605" w:type="pct"/>
            <w:gridSpan w:val="4"/>
            <w:tcBorders>
              <w:bottom w:val="single" w:sz="4" w:space="0" w:color="auto"/>
            </w:tcBorders>
          </w:tcPr>
          <w:p w:rsidR="00BD108E" w:rsidRPr="00D0566D" w:rsidRDefault="00BD108E" w:rsidP="00BD108E">
            <w:pPr>
              <w:pStyle w:val="Default"/>
              <w:rPr>
                <w:rFonts w:ascii="Tahoma" w:hAnsi="Tahoma" w:cs="Tahoma"/>
              </w:rPr>
            </w:pPr>
            <w:r w:rsidRPr="00D0566D">
              <w:rPr>
                <w:rFonts w:ascii="Tahoma" w:hAnsi="Tahoma" w:cs="Tahoma"/>
              </w:rPr>
              <w:t xml:space="preserve">фронтални, индивидуални </w:t>
            </w:r>
          </w:p>
          <w:p w:rsidR="00BD108E" w:rsidRPr="00D0566D" w:rsidRDefault="00BD108E" w:rsidP="00BD108E">
            <w:pPr>
              <w:pStyle w:val="Default"/>
              <w:rPr>
                <w:rFonts w:ascii="Tahoma" w:hAnsi="Tahoma" w:cs="Tahoma"/>
              </w:rPr>
            </w:pPr>
          </w:p>
        </w:tc>
      </w:tr>
      <w:tr w:rsidR="00BD108E" w:rsidRPr="00203BAF" w:rsidTr="005711FA">
        <w:trPr>
          <w:trHeight w:val="1323"/>
        </w:trPr>
        <w:tc>
          <w:tcPr>
            <w:tcW w:w="1395" w:type="pct"/>
            <w:shd w:val="clear" w:color="auto" w:fill="F3F3F3"/>
            <w:vAlign w:val="center"/>
          </w:tcPr>
          <w:p w:rsidR="00BD108E" w:rsidRPr="0090216F" w:rsidRDefault="00BD108E" w:rsidP="00BD108E">
            <w:pPr>
              <w:jc w:val="center"/>
              <w:rPr>
                <w:rFonts w:ascii="Tahoma" w:hAnsi="Tahoma" w:cs="Tahoma"/>
                <w:b/>
              </w:rPr>
            </w:pPr>
          </w:p>
        </w:tc>
        <w:tc>
          <w:tcPr>
            <w:tcW w:w="1801" w:type="pct"/>
            <w:shd w:val="clear" w:color="auto" w:fill="F3F3F3"/>
            <w:vAlign w:val="center"/>
          </w:tcPr>
          <w:p w:rsidR="00BD108E" w:rsidRPr="00CA1E52" w:rsidRDefault="00BD108E" w:rsidP="00BD108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BD108E" w:rsidRPr="00203BAF" w:rsidRDefault="00BD108E" w:rsidP="00BD108E">
            <w:pPr>
              <w:jc w:val="center"/>
              <w:rPr>
                <w:rFonts w:ascii="Tahoma" w:hAnsi="Tahoma" w:cs="Tahoma"/>
              </w:rPr>
            </w:pPr>
            <w:r>
              <w:rPr>
                <w:rFonts w:ascii="Tahoma" w:hAnsi="Tahoma" w:cs="Tahoma"/>
              </w:rPr>
              <w:t>Активности ученика:</w:t>
            </w:r>
          </w:p>
        </w:tc>
      </w:tr>
      <w:tr w:rsidR="00BD108E" w:rsidRPr="00655A97" w:rsidTr="005711FA">
        <w:trPr>
          <w:trHeight w:val="1801"/>
        </w:trPr>
        <w:tc>
          <w:tcPr>
            <w:tcW w:w="1395" w:type="pct"/>
            <w:shd w:val="clear" w:color="auto" w:fill="F3F3F3"/>
            <w:vAlign w:val="center"/>
          </w:tcPr>
          <w:p w:rsidR="00BD108E" w:rsidRPr="0090216F" w:rsidRDefault="00BD108E" w:rsidP="00BD108E">
            <w:pPr>
              <w:jc w:val="center"/>
              <w:rPr>
                <w:rFonts w:ascii="Tahoma" w:hAnsi="Tahoma" w:cs="Tahoma"/>
                <w:b/>
              </w:rPr>
            </w:pPr>
            <w:r w:rsidRPr="0090216F">
              <w:rPr>
                <w:rFonts w:ascii="Tahoma" w:hAnsi="Tahoma" w:cs="Tahoma"/>
                <w:b/>
              </w:rPr>
              <w:t>Уводни део часа</w:t>
            </w:r>
          </w:p>
          <w:p w:rsidR="00BD108E" w:rsidRPr="0090216F" w:rsidRDefault="00BD108E" w:rsidP="00BD108E">
            <w:pPr>
              <w:jc w:val="center"/>
              <w:rPr>
                <w:rFonts w:ascii="Tahoma" w:hAnsi="Tahoma" w:cs="Tahoma"/>
                <w:b/>
              </w:rPr>
            </w:pPr>
            <w:r w:rsidRPr="0090216F">
              <w:rPr>
                <w:rFonts w:ascii="Tahoma" w:hAnsi="Tahoma" w:cs="Tahoma"/>
                <w:b/>
              </w:rPr>
              <w:t>(10 минута)</w:t>
            </w:r>
          </w:p>
        </w:tc>
        <w:tc>
          <w:tcPr>
            <w:tcW w:w="1801" w:type="pct"/>
            <w:vAlign w:val="center"/>
          </w:tcPr>
          <w:p w:rsidR="00BD108E" w:rsidRDefault="00832234" w:rsidP="00BD108E">
            <w:pPr>
              <w:rPr>
                <w:rFonts w:ascii="Tahoma" w:hAnsi="Tahoma" w:cs="Tahoma"/>
              </w:rPr>
            </w:pPr>
            <w:r>
              <w:rPr>
                <w:rFonts w:ascii="Tahoma" w:hAnsi="Tahoma" w:cs="Tahoma"/>
              </w:rPr>
              <w:t>–</w:t>
            </w:r>
            <w:r w:rsidR="00BD108E">
              <w:rPr>
                <w:rFonts w:ascii="Tahoma" w:hAnsi="Tahoma" w:cs="Tahoma"/>
              </w:rPr>
              <w:t>Поставља питања ученицима у вези пословица које се односе на великодушност и учињена добра људска дела да их објасне:</w:t>
            </w:r>
          </w:p>
          <w:p w:rsidR="00BD108E" w:rsidRDefault="00832234" w:rsidP="00BD108E">
            <w:pPr>
              <w:rPr>
                <w:rFonts w:ascii="Tahoma" w:hAnsi="Tahoma" w:cs="Tahoma"/>
              </w:rPr>
            </w:pPr>
            <w:r>
              <w:rPr>
                <w:rFonts w:ascii="Tahoma" w:hAnsi="Tahoma" w:cs="Tahoma"/>
              </w:rPr>
              <w:t>–</w:t>
            </w:r>
            <w:r w:rsidR="00BD108E">
              <w:rPr>
                <w:rFonts w:ascii="Tahoma" w:hAnsi="Tahoma" w:cs="Tahoma"/>
              </w:rPr>
              <w:t>Лепо дело, вечни живот!</w:t>
            </w:r>
          </w:p>
          <w:p w:rsidR="00BD108E" w:rsidRDefault="00832234" w:rsidP="00BD108E">
            <w:pPr>
              <w:rPr>
                <w:rFonts w:ascii="Tahoma" w:hAnsi="Tahoma" w:cs="Tahoma"/>
              </w:rPr>
            </w:pPr>
            <w:r>
              <w:rPr>
                <w:rFonts w:ascii="Tahoma" w:hAnsi="Tahoma" w:cs="Tahoma"/>
              </w:rPr>
              <w:t>–</w:t>
            </w:r>
            <w:r w:rsidR="00BD108E">
              <w:rPr>
                <w:rFonts w:ascii="Tahoma" w:hAnsi="Tahoma" w:cs="Tahoma"/>
              </w:rPr>
              <w:t>Дело човека хвали.</w:t>
            </w:r>
          </w:p>
          <w:p w:rsidR="00BD108E" w:rsidRDefault="00832234" w:rsidP="00BD108E">
            <w:pPr>
              <w:rPr>
                <w:rFonts w:ascii="Tahoma" w:hAnsi="Tahoma" w:cs="Tahoma"/>
              </w:rPr>
            </w:pPr>
            <w:r>
              <w:rPr>
                <w:rFonts w:ascii="Tahoma" w:hAnsi="Tahoma" w:cs="Tahoma"/>
              </w:rPr>
              <w:t>–</w:t>
            </w:r>
            <w:r w:rsidR="00BD108E">
              <w:rPr>
                <w:rFonts w:ascii="Tahoma" w:hAnsi="Tahoma" w:cs="Tahoma"/>
              </w:rPr>
              <w:t>Тешко свуда своме без свога.</w:t>
            </w:r>
          </w:p>
          <w:p w:rsidR="00BD108E" w:rsidRDefault="00832234" w:rsidP="00BD108E">
            <w:pPr>
              <w:rPr>
                <w:rFonts w:ascii="Tahoma" w:hAnsi="Tahoma" w:cs="Tahoma"/>
              </w:rPr>
            </w:pPr>
            <w:r>
              <w:rPr>
                <w:rFonts w:ascii="Tahoma" w:hAnsi="Tahoma" w:cs="Tahoma"/>
              </w:rPr>
              <w:t>–</w:t>
            </w:r>
            <w:r w:rsidR="00BD108E">
              <w:rPr>
                <w:rFonts w:ascii="Tahoma" w:hAnsi="Tahoma" w:cs="Tahoma"/>
              </w:rPr>
              <w:t>Добар као дан у години.</w:t>
            </w:r>
          </w:p>
          <w:p w:rsidR="00BD108E" w:rsidRPr="0071698F" w:rsidRDefault="00832234" w:rsidP="00BD108E">
            <w:pPr>
              <w:rPr>
                <w:rFonts w:ascii="Tahoma" w:hAnsi="Tahoma" w:cs="Tahoma"/>
              </w:rPr>
            </w:pPr>
            <w:r>
              <w:rPr>
                <w:rFonts w:ascii="Tahoma" w:hAnsi="Tahoma" w:cs="Tahoma"/>
              </w:rPr>
              <w:t>–</w:t>
            </w:r>
            <w:r w:rsidR="00BD108E">
              <w:rPr>
                <w:rFonts w:ascii="Tahoma" w:hAnsi="Tahoma" w:cs="Tahoma"/>
              </w:rPr>
              <w:t>Да га човек привије на рану, излечио би је.</w:t>
            </w:r>
          </w:p>
        </w:tc>
        <w:tc>
          <w:tcPr>
            <w:tcW w:w="1804" w:type="pct"/>
            <w:gridSpan w:val="3"/>
            <w:vAlign w:val="center"/>
          </w:tcPr>
          <w:p w:rsidR="00BD108E" w:rsidRDefault="00832234" w:rsidP="00BD108E">
            <w:pPr>
              <w:rPr>
                <w:rFonts w:ascii="Tahoma" w:hAnsi="Tahoma" w:cs="Tahoma"/>
              </w:rPr>
            </w:pPr>
            <w:r>
              <w:rPr>
                <w:rFonts w:ascii="Tahoma" w:hAnsi="Tahoma" w:cs="Tahoma"/>
              </w:rPr>
              <w:t>–</w:t>
            </w:r>
            <w:r w:rsidR="003100CD">
              <w:rPr>
                <w:rFonts w:ascii="Tahoma" w:hAnsi="Tahoma" w:cs="Tahoma"/>
              </w:rPr>
              <w:t>Одговарају на питања о пословицама и њиховим значењима;</w:t>
            </w:r>
          </w:p>
          <w:p w:rsidR="003100CD" w:rsidRPr="00655A97" w:rsidRDefault="003100CD" w:rsidP="00BD108E">
            <w:pPr>
              <w:rPr>
                <w:rFonts w:ascii="Tahoma" w:hAnsi="Tahoma" w:cs="Tahoma"/>
              </w:rPr>
            </w:pPr>
          </w:p>
        </w:tc>
      </w:tr>
      <w:tr w:rsidR="00BD108E" w:rsidRPr="00D15E62" w:rsidTr="005711FA">
        <w:trPr>
          <w:trHeight w:val="5734"/>
        </w:trPr>
        <w:tc>
          <w:tcPr>
            <w:tcW w:w="1395" w:type="pct"/>
            <w:shd w:val="clear" w:color="auto" w:fill="F3F3F3"/>
            <w:vAlign w:val="center"/>
          </w:tcPr>
          <w:p w:rsidR="00BD108E" w:rsidRPr="0090216F" w:rsidRDefault="00BD108E" w:rsidP="00BD108E">
            <w:pPr>
              <w:jc w:val="center"/>
              <w:rPr>
                <w:rFonts w:ascii="Tahoma" w:hAnsi="Tahoma" w:cs="Tahoma"/>
                <w:b/>
              </w:rPr>
            </w:pPr>
            <w:r w:rsidRPr="0090216F">
              <w:rPr>
                <w:rFonts w:ascii="Tahoma" w:hAnsi="Tahoma" w:cs="Tahoma"/>
                <w:b/>
              </w:rPr>
              <w:t>Главни део часа</w:t>
            </w:r>
          </w:p>
          <w:p w:rsidR="00BD108E" w:rsidRPr="0090216F" w:rsidRDefault="00BD108E" w:rsidP="00BD108E">
            <w:pPr>
              <w:jc w:val="center"/>
              <w:rPr>
                <w:rFonts w:ascii="Tahoma" w:hAnsi="Tahoma" w:cs="Tahoma"/>
                <w:b/>
              </w:rPr>
            </w:pPr>
            <w:r w:rsidRPr="0090216F">
              <w:rPr>
                <w:rFonts w:ascii="Tahoma" w:hAnsi="Tahoma" w:cs="Tahoma"/>
                <w:b/>
              </w:rPr>
              <w:t>(30 минута)</w:t>
            </w:r>
          </w:p>
        </w:tc>
        <w:tc>
          <w:tcPr>
            <w:tcW w:w="1801" w:type="pct"/>
          </w:tcPr>
          <w:p w:rsidR="00BD108E" w:rsidRPr="00BA545B" w:rsidRDefault="00832234">
            <w:pPr>
              <w:pStyle w:val="Default"/>
              <w:rPr>
                <w:rFonts w:ascii="Tahoma" w:hAnsi="Tahoma" w:cs="Tahoma"/>
              </w:rPr>
            </w:pPr>
            <w:r>
              <w:rPr>
                <w:sz w:val="23"/>
                <w:szCs w:val="23"/>
              </w:rPr>
              <w:t>–</w:t>
            </w:r>
            <w:r w:rsidR="00BD108E" w:rsidRPr="00BA545B">
              <w:rPr>
                <w:rFonts w:ascii="Tahoma" w:hAnsi="Tahoma" w:cs="Tahoma"/>
              </w:rPr>
              <w:t>Најављује наставну јединицу и записује наслов на табли: Јетрвица адамско колено;народна песма;</w:t>
            </w:r>
          </w:p>
          <w:p w:rsidR="00BD108E" w:rsidRPr="00BA545B" w:rsidRDefault="00832234">
            <w:pPr>
              <w:pStyle w:val="Default"/>
              <w:rPr>
                <w:rFonts w:ascii="Tahoma" w:hAnsi="Tahoma" w:cs="Tahoma"/>
              </w:rPr>
            </w:pPr>
            <w:r>
              <w:rPr>
                <w:rFonts w:ascii="Tahoma" w:hAnsi="Tahoma" w:cs="Tahoma"/>
              </w:rPr>
              <w:t>–</w:t>
            </w:r>
            <w:r w:rsidR="00BD108E" w:rsidRPr="00BA545B">
              <w:rPr>
                <w:rFonts w:ascii="Tahoma" w:hAnsi="Tahoma" w:cs="Tahoma"/>
              </w:rPr>
              <w:t>Објашњава, пре читања, непознате речи:</w:t>
            </w:r>
          </w:p>
          <w:p w:rsidR="00BD108E" w:rsidRPr="00BA545B" w:rsidRDefault="00BD108E">
            <w:pPr>
              <w:pStyle w:val="Default"/>
              <w:rPr>
                <w:rFonts w:ascii="Tahoma" w:hAnsi="Tahoma" w:cs="Tahoma"/>
              </w:rPr>
            </w:pPr>
          </w:p>
          <w:p w:rsidR="00BD108E" w:rsidRPr="00BA545B" w:rsidRDefault="00832234" w:rsidP="00BD108E">
            <w:pPr>
              <w:pStyle w:val="Default"/>
              <w:rPr>
                <w:rFonts w:ascii="Tahoma" w:hAnsi="Tahoma" w:cs="Tahoma"/>
              </w:rPr>
            </w:pPr>
            <w:r>
              <w:rPr>
                <w:rFonts w:ascii="Tahoma" w:hAnsi="Tahoma" w:cs="Tahoma"/>
              </w:rPr>
              <w:t>–</w:t>
            </w:r>
            <w:r w:rsidR="00BD108E" w:rsidRPr="00BA545B">
              <w:rPr>
                <w:rFonts w:ascii="Tahoma" w:hAnsi="Tahoma" w:cs="Tahoma"/>
                <w:b/>
                <w:bCs/>
              </w:rPr>
              <w:t xml:space="preserve"> јетрве </w:t>
            </w:r>
            <w:r>
              <w:rPr>
                <w:rFonts w:ascii="Tahoma" w:hAnsi="Tahoma" w:cs="Tahoma"/>
              </w:rPr>
              <w:t>–</w:t>
            </w:r>
            <w:r w:rsidR="00BD108E" w:rsidRPr="00BA545B">
              <w:rPr>
                <w:rFonts w:ascii="Tahoma" w:hAnsi="Tahoma" w:cs="Tahoma"/>
              </w:rPr>
              <w:t xml:space="preserve"> жене рођене браће </w:t>
            </w:r>
          </w:p>
          <w:p w:rsidR="00BD108E" w:rsidRPr="00BA545B" w:rsidRDefault="00BD108E" w:rsidP="00BD108E">
            <w:pPr>
              <w:pStyle w:val="Default"/>
              <w:rPr>
                <w:rFonts w:ascii="Tahoma" w:hAnsi="Tahoma" w:cs="Tahoma"/>
              </w:rPr>
            </w:pPr>
            <w:r w:rsidRPr="00BA545B">
              <w:rPr>
                <w:rFonts w:ascii="Tahoma" w:hAnsi="Tahoma" w:cs="Tahoma"/>
                <w:b/>
                <w:bCs/>
              </w:rPr>
              <w:t xml:space="preserve">Адам </w:t>
            </w:r>
            <w:r w:rsidR="00832234">
              <w:rPr>
                <w:rFonts w:ascii="Tahoma" w:hAnsi="Tahoma" w:cs="Tahoma"/>
              </w:rPr>
              <w:t>–</w:t>
            </w:r>
            <w:r w:rsidRPr="00BA545B">
              <w:rPr>
                <w:rFonts w:ascii="Tahoma" w:hAnsi="Tahoma" w:cs="Tahoma"/>
              </w:rPr>
              <w:t xml:space="preserve"> по јеврејском и хришћанском веровању први човек кога је Бог направио од земље и удахнуо му бесмртну душу </w:t>
            </w:r>
          </w:p>
          <w:p w:rsidR="00BD108E" w:rsidRPr="00BA545B" w:rsidRDefault="00BD108E" w:rsidP="00BD108E">
            <w:pPr>
              <w:pStyle w:val="Default"/>
              <w:rPr>
                <w:rFonts w:ascii="Tahoma" w:hAnsi="Tahoma" w:cs="Tahoma"/>
              </w:rPr>
            </w:pPr>
            <w:r w:rsidRPr="00BA545B">
              <w:rPr>
                <w:rFonts w:ascii="Tahoma" w:hAnsi="Tahoma" w:cs="Tahoma"/>
                <w:b/>
                <w:bCs/>
              </w:rPr>
              <w:t xml:space="preserve">Адамово (адамско) колено </w:t>
            </w:r>
            <w:r w:rsidR="00832234">
              <w:rPr>
                <w:rFonts w:ascii="Tahoma" w:hAnsi="Tahoma" w:cs="Tahoma"/>
              </w:rPr>
              <w:t>–</w:t>
            </w:r>
            <w:r w:rsidRPr="00BA545B">
              <w:rPr>
                <w:rFonts w:ascii="Tahoma" w:hAnsi="Tahoma" w:cs="Tahoma"/>
              </w:rPr>
              <w:t xml:space="preserve"> добра жена</w:t>
            </w:r>
          </w:p>
          <w:p w:rsidR="00BD108E" w:rsidRDefault="00832234" w:rsidP="00BD108E">
            <w:pPr>
              <w:pStyle w:val="Default"/>
              <w:rPr>
                <w:rFonts w:ascii="Tahoma" w:hAnsi="Tahoma" w:cs="Tahoma"/>
              </w:rPr>
            </w:pPr>
            <w:r>
              <w:rPr>
                <w:rFonts w:ascii="Tahoma" w:hAnsi="Tahoma" w:cs="Tahoma"/>
              </w:rPr>
              <w:t>–</w:t>
            </w:r>
            <w:r w:rsidR="00BD108E" w:rsidRPr="00BA545B">
              <w:rPr>
                <w:rFonts w:ascii="Tahoma" w:hAnsi="Tahoma" w:cs="Tahoma"/>
              </w:rPr>
              <w:t>Чита интерпретативно песму;</w:t>
            </w:r>
          </w:p>
          <w:p w:rsidR="00D0566D" w:rsidRPr="00BA545B" w:rsidRDefault="00832234" w:rsidP="00BD108E">
            <w:pPr>
              <w:pStyle w:val="Default"/>
              <w:rPr>
                <w:rFonts w:ascii="Tahoma" w:hAnsi="Tahoma" w:cs="Tahoma"/>
              </w:rPr>
            </w:pPr>
            <w:r>
              <w:rPr>
                <w:rFonts w:ascii="Tahoma" w:hAnsi="Tahoma" w:cs="Tahoma"/>
              </w:rPr>
              <w:t>–</w:t>
            </w:r>
            <w:r w:rsidR="00D0566D">
              <w:rPr>
                <w:rFonts w:ascii="Tahoma" w:hAnsi="Tahoma" w:cs="Tahoma"/>
              </w:rPr>
              <w:t>Тумачи непознате речи које су ученици подвукли као непознате.</w:t>
            </w:r>
          </w:p>
          <w:p w:rsidR="00BD108E" w:rsidRPr="00BA545B" w:rsidRDefault="00832234" w:rsidP="00BD108E">
            <w:pPr>
              <w:pStyle w:val="Default"/>
              <w:rPr>
                <w:rFonts w:ascii="Tahoma" w:hAnsi="Tahoma" w:cs="Tahoma"/>
              </w:rPr>
            </w:pPr>
            <w:r>
              <w:rPr>
                <w:rFonts w:ascii="Tahoma" w:hAnsi="Tahoma" w:cs="Tahoma"/>
              </w:rPr>
              <w:t>–</w:t>
            </w:r>
            <w:r w:rsidR="00BD108E" w:rsidRPr="00BA545B">
              <w:rPr>
                <w:rFonts w:ascii="Tahoma" w:hAnsi="Tahoma" w:cs="Tahoma"/>
              </w:rPr>
              <w:t>Нај</w:t>
            </w:r>
            <w:r w:rsidR="003100CD">
              <w:rPr>
                <w:rFonts w:ascii="Tahoma" w:hAnsi="Tahoma" w:cs="Tahoma"/>
              </w:rPr>
              <w:t>а</w:t>
            </w:r>
            <w:r w:rsidR="00BD108E" w:rsidRPr="00BA545B">
              <w:rPr>
                <w:rFonts w:ascii="Tahoma" w:hAnsi="Tahoma" w:cs="Tahoma"/>
              </w:rPr>
              <w:t>вљује језичку, садржајну и књижевно</w:t>
            </w:r>
            <w:r>
              <w:rPr>
                <w:rFonts w:ascii="Tahoma" w:hAnsi="Tahoma" w:cs="Tahoma"/>
              </w:rPr>
              <w:t>–</w:t>
            </w:r>
            <w:r w:rsidR="00BD108E" w:rsidRPr="00BA545B">
              <w:rPr>
                <w:rFonts w:ascii="Tahoma" w:hAnsi="Tahoma" w:cs="Tahoma"/>
              </w:rPr>
              <w:t>теоријску анализу текста постављајући питања:</w:t>
            </w:r>
          </w:p>
          <w:p w:rsidR="00BD108E" w:rsidRPr="00BA545B" w:rsidRDefault="00BD108E" w:rsidP="00BD108E">
            <w:pPr>
              <w:pStyle w:val="Default"/>
              <w:rPr>
                <w:rFonts w:ascii="Tahoma" w:hAnsi="Tahoma" w:cs="Tahoma"/>
              </w:rPr>
            </w:pPr>
            <w:r w:rsidRPr="00BA545B">
              <w:rPr>
                <w:rFonts w:ascii="Tahoma" w:hAnsi="Tahoma" w:cs="Tahoma"/>
              </w:rPr>
              <w:t>1.Шта сте осетили током читања ове песме ? Која осећања је пема побудила у вама?</w:t>
            </w:r>
          </w:p>
          <w:p w:rsidR="00BD108E" w:rsidRPr="00BA545B" w:rsidRDefault="00BD108E" w:rsidP="00BD108E">
            <w:pPr>
              <w:pStyle w:val="Default"/>
              <w:rPr>
                <w:rFonts w:ascii="Tahoma" w:hAnsi="Tahoma" w:cs="Tahoma"/>
              </w:rPr>
            </w:pPr>
            <w:r w:rsidRPr="00BA545B">
              <w:rPr>
                <w:rFonts w:ascii="Tahoma" w:hAnsi="Tahoma" w:cs="Tahoma"/>
              </w:rPr>
              <w:t>2.</w:t>
            </w:r>
            <w:r w:rsidR="00BA545B" w:rsidRPr="00BA545B">
              <w:rPr>
                <w:rFonts w:ascii="Tahoma" w:hAnsi="Tahoma" w:cs="Tahoma"/>
              </w:rPr>
              <w:t>Шта моли Винка Ковиљку?</w:t>
            </w:r>
          </w:p>
          <w:p w:rsidR="00BA545B" w:rsidRPr="00BA545B" w:rsidRDefault="00BA545B" w:rsidP="00BD108E">
            <w:pPr>
              <w:pStyle w:val="Default"/>
              <w:rPr>
                <w:rFonts w:ascii="Tahoma" w:hAnsi="Tahoma" w:cs="Tahoma"/>
              </w:rPr>
            </w:pPr>
            <w:r w:rsidRPr="00BA545B">
              <w:rPr>
                <w:rFonts w:ascii="Tahoma" w:hAnsi="Tahoma" w:cs="Tahoma"/>
              </w:rPr>
              <w:t>3.Зашто тражи од Ковиљке да њен син добије мање?</w:t>
            </w:r>
          </w:p>
          <w:p w:rsidR="00BA545B" w:rsidRPr="00BA545B" w:rsidRDefault="00BA545B" w:rsidP="00BD108E">
            <w:pPr>
              <w:pStyle w:val="Default"/>
              <w:rPr>
                <w:rFonts w:ascii="Tahoma" w:hAnsi="Tahoma" w:cs="Tahoma"/>
              </w:rPr>
            </w:pPr>
            <w:r w:rsidRPr="00BA545B">
              <w:rPr>
                <w:rFonts w:ascii="Tahoma" w:hAnsi="Tahoma" w:cs="Tahoma"/>
              </w:rPr>
              <w:t>4.Како се понаша стрина Ковиљка према Мирку?</w:t>
            </w:r>
          </w:p>
          <w:p w:rsidR="00BA545B" w:rsidRPr="00BA545B" w:rsidRDefault="00BA545B" w:rsidP="00BD108E">
            <w:pPr>
              <w:pStyle w:val="Default"/>
              <w:rPr>
                <w:rFonts w:ascii="Tahoma" w:hAnsi="Tahoma" w:cs="Tahoma"/>
              </w:rPr>
            </w:pPr>
            <w:r w:rsidRPr="00BA545B">
              <w:rPr>
                <w:rFonts w:ascii="Tahoma" w:hAnsi="Tahoma" w:cs="Tahoma"/>
              </w:rPr>
              <w:t>5.Зашто се за Ковиљку каже да  је адамско колено?</w:t>
            </w:r>
          </w:p>
          <w:p w:rsidR="00BA545B" w:rsidRPr="00BA545B" w:rsidRDefault="00BA545B" w:rsidP="00BD108E">
            <w:pPr>
              <w:pStyle w:val="Default"/>
              <w:rPr>
                <w:rFonts w:ascii="Tahoma" w:hAnsi="Tahoma" w:cs="Tahoma"/>
              </w:rPr>
            </w:pPr>
            <w:r w:rsidRPr="00BA545B">
              <w:rPr>
                <w:rFonts w:ascii="Tahoma" w:hAnsi="Tahoma" w:cs="Tahoma"/>
              </w:rPr>
              <w:t>6.Која је њена највећа врлина?</w:t>
            </w:r>
          </w:p>
          <w:p w:rsidR="00BA545B" w:rsidRDefault="00BA545B" w:rsidP="00BD108E">
            <w:pPr>
              <w:pStyle w:val="Default"/>
              <w:rPr>
                <w:rFonts w:ascii="Tahoma" w:hAnsi="Tahoma" w:cs="Tahoma"/>
              </w:rPr>
            </w:pPr>
            <w:r w:rsidRPr="00BA545B">
              <w:rPr>
                <w:rFonts w:ascii="Tahoma" w:hAnsi="Tahoma" w:cs="Tahoma"/>
              </w:rPr>
              <w:t>7.Какав је обрт у песми?</w:t>
            </w:r>
          </w:p>
          <w:p w:rsidR="00D0566D" w:rsidRDefault="00D0566D" w:rsidP="00BD108E">
            <w:pPr>
              <w:pStyle w:val="Default"/>
              <w:rPr>
                <w:rFonts w:ascii="Tahoma" w:hAnsi="Tahoma" w:cs="Tahoma"/>
              </w:rPr>
            </w:pPr>
          </w:p>
          <w:p w:rsidR="00D0566D" w:rsidRDefault="00832234" w:rsidP="00BD108E">
            <w:pPr>
              <w:pStyle w:val="Default"/>
              <w:rPr>
                <w:rFonts w:ascii="Tahoma" w:hAnsi="Tahoma" w:cs="Tahoma"/>
              </w:rPr>
            </w:pPr>
            <w:r>
              <w:rPr>
                <w:rFonts w:ascii="Tahoma" w:hAnsi="Tahoma" w:cs="Tahoma"/>
              </w:rPr>
              <w:t>–</w:t>
            </w:r>
            <w:r w:rsidR="00D0566D">
              <w:rPr>
                <w:rFonts w:ascii="Tahoma" w:hAnsi="Tahoma" w:cs="Tahoma"/>
              </w:rPr>
              <w:t xml:space="preserve">Записује на табли да је ово </w:t>
            </w:r>
            <w:r w:rsidR="00D0566D">
              <w:rPr>
                <w:rFonts w:ascii="Tahoma" w:hAnsi="Tahoma" w:cs="Tahoma"/>
              </w:rPr>
              <w:lastRenderedPageBreak/>
              <w:t>неисторијска песма. Она не описује ликове и догађаје, већ изузетно добро описује осећања, обичаје, вредности српског народа. Описани су тужни и емотивни догађаји које су доживеле две јетрве и њихови синови.</w:t>
            </w:r>
          </w:p>
          <w:p w:rsidR="00D0566D" w:rsidRDefault="00832234" w:rsidP="00BD108E">
            <w:pPr>
              <w:pStyle w:val="Default"/>
              <w:rPr>
                <w:rFonts w:ascii="Tahoma" w:hAnsi="Tahoma" w:cs="Tahoma"/>
              </w:rPr>
            </w:pPr>
            <w:r>
              <w:rPr>
                <w:rFonts w:ascii="Tahoma" w:hAnsi="Tahoma" w:cs="Tahoma"/>
              </w:rPr>
              <w:t>–</w:t>
            </w:r>
            <w:r w:rsidR="00D0566D">
              <w:rPr>
                <w:rFonts w:ascii="Tahoma" w:hAnsi="Tahoma" w:cs="Tahoma"/>
              </w:rPr>
              <w:t xml:space="preserve">Записује и да у сваком стиху песме има по десет слогова. Ово је најчешћи стих наше народне поезије. Због броја слогова </w:t>
            </w:r>
            <w:r w:rsidR="0035609A">
              <w:rPr>
                <w:rFonts w:ascii="Tahoma" w:hAnsi="Tahoma" w:cs="Tahoma"/>
              </w:rPr>
              <w:t>називамо га десетерац.</w:t>
            </w:r>
          </w:p>
          <w:p w:rsidR="0035609A" w:rsidRDefault="0035609A" w:rsidP="00BD108E">
            <w:pPr>
              <w:pStyle w:val="Default"/>
              <w:rPr>
                <w:rFonts w:ascii="Tahoma" w:hAnsi="Tahoma" w:cs="Tahoma"/>
              </w:rPr>
            </w:pPr>
          </w:p>
          <w:p w:rsidR="0035609A" w:rsidRDefault="0035609A" w:rsidP="00BD108E">
            <w:pPr>
              <w:pStyle w:val="Default"/>
              <w:rPr>
                <w:rFonts w:ascii="Tahoma" w:hAnsi="Tahoma" w:cs="Tahoma"/>
              </w:rPr>
            </w:pPr>
            <w:r>
              <w:rPr>
                <w:rFonts w:ascii="Tahoma" w:hAnsi="Tahoma" w:cs="Tahoma"/>
              </w:rPr>
              <w:t>ИЗГЛЕД ТАБЛЕ:</w:t>
            </w:r>
          </w:p>
          <w:p w:rsidR="0035609A" w:rsidRDefault="0035609A" w:rsidP="00BD108E">
            <w:pPr>
              <w:pStyle w:val="Default"/>
              <w:rPr>
                <w:rFonts w:ascii="Tahoma" w:hAnsi="Tahoma" w:cs="Tahoma"/>
              </w:rPr>
            </w:pPr>
          </w:p>
          <w:p w:rsidR="0035609A" w:rsidRDefault="00832234" w:rsidP="00BD108E">
            <w:pPr>
              <w:pStyle w:val="Default"/>
              <w:rPr>
                <w:rFonts w:ascii="Tahoma" w:hAnsi="Tahoma" w:cs="Tahoma"/>
              </w:rPr>
            </w:pPr>
            <w:r>
              <w:rPr>
                <w:rFonts w:ascii="Tahoma" w:hAnsi="Tahoma" w:cs="Tahoma"/>
              </w:rPr>
              <w:t>–</w:t>
            </w:r>
            <w:r w:rsidR="0035609A">
              <w:rPr>
                <w:rFonts w:ascii="Tahoma" w:hAnsi="Tahoma" w:cs="Tahoma"/>
              </w:rPr>
              <w:t>Врста текста:народна (лирска) песма</w:t>
            </w:r>
          </w:p>
          <w:p w:rsidR="0035609A" w:rsidRDefault="00832234" w:rsidP="00BD108E">
            <w:pPr>
              <w:pStyle w:val="Default"/>
              <w:rPr>
                <w:rFonts w:ascii="Tahoma" w:hAnsi="Tahoma" w:cs="Tahoma"/>
              </w:rPr>
            </w:pPr>
            <w:r>
              <w:rPr>
                <w:rFonts w:ascii="Tahoma" w:hAnsi="Tahoma" w:cs="Tahoma"/>
              </w:rPr>
              <w:t>–</w:t>
            </w:r>
            <w:r w:rsidR="0035609A">
              <w:rPr>
                <w:rFonts w:ascii="Tahoma" w:hAnsi="Tahoma" w:cs="Tahoma"/>
              </w:rPr>
              <w:t>Тема:Однос двеју јетрвица</w:t>
            </w:r>
          </w:p>
          <w:p w:rsidR="0035609A" w:rsidRDefault="00832234" w:rsidP="00BD108E">
            <w:pPr>
              <w:pStyle w:val="Default"/>
              <w:rPr>
                <w:rFonts w:ascii="Tahoma" w:hAnsi="Tahoma" w:cs="Tahoma"/>
              </w:rPr>
            </w:pPr>
            <w:r>
              <w:rPr>
                <w:rFonts w:ascii="Tahoma" w:hAnsi="Tahoma" w:cs="Tahoma"/>
              </w:rPr>
              <w:t>–</w:t>
            </w:r>
            <w:r w:rsidR="0035609A">
              <w:rPr>
                <w:rFonts w:ascii="Tahoma" w:hAnsi="Tahoma" w:cs="Tahoma"/>
              </w:rPr>
              <w:t>Ликови:јетрве( Винка и Ковиљка)</w:t>
            </w:r>
          </w:p>
          <w:p w:rsidR="0035609A" w:rsidRDefault="0035609A" w:rsidP="00BD108E">
            <w:pPr>
              <w:pStyle w:val="Default"/>
              <w:rPr>
                <w:rFonts w:ascii="Tahoma" w:hAnsi="Tahoma" w:cs="Tahoma"/>
              </w:rPr>
            </w:pPr>
          </w:p>
          <w:p w:rsidR="0035609A" w:rsidRDefault="0035609A" w:rsidP="00BD108E">
            <w:pPr>
              <w:pStyle w:val="Default"/>
              <w:rPr>
                <w:rFonts w:ascii="Tahoma" w:hAnsi="Tahoma" w:cs="Tahoma"/>
              </w:rPr>
            </w:pPr>
            <w:r>
              <w:rPr>
                <w:rFonts w:ascii="Tahoma" w:hAnsi="Tahoma" w:cs="Tahoma"/>
              </w:rPr>
              <w:t>Особине Винке:</w:t>
            </w:r>
          </w:p>
          <w:p w:rsidR="0035609A" w:rsidRDefault="0035609A" w:rsidP="00BD108E">
            <w:pPr>
              <w:pStyle w:val="Default"/>
              <w:rPr>
                <w:rFonts w:ascii="Tahoma" w:hAnsi="Tahoma" w:cs="Tahoma"/>
              </w:rPr>
            </w:pPr>
          </w:p>
          <w:p w:rsidR="0035609A" w:rsidRDefault="0035609A" w:rsidP="00BD108E">
            <w:pPr>
              <w:pStyle w:val="Default"/>
              <w:rPr>
                <w:rFonts w:ascii="Tahoma" w:hAnsi="Tahoma" w:cs="Tahoma"/>
              </w:rPr>
            </w:pPr>
            <w:r>
              <w:rPr>
                <w:rFonts w:ascii="Tahoma" w:hAnsi="Tahoma" w:cs="Tahoma"/>
              </w:rPr>
              <w:t>Добра</w:t>
            </w:r>
          </w:p>
          <w:p w:rsidR="0035609A" w:rsidRDefault="0035609A" w:rsidP="00BD108E">
            <w:pPr>
              <w:pStyle w:val="Default"/>
              <w:rPr>
                <w:rFonts w:ascii="Tahoma" w:hAnsi="Tahoma" w:cs="Tahoma"/>
              </w:rPr>
            </w:pPr>
            <w:r>
              <w:rPr>
                <w:rFonts w:ascii="Tahoma" w:hAnsi="Tahoma" w:cs="Tahoma"/>
              </w:rPr>
              <w:t>Осећајна</w:t>
            </w:r>
          </w:p>
          <w:p w:rsidR="0035609A" w:rsidRDefault="0035609A" w:rsidP="00BD108E">
            <w:pPr>
              <w:pStyle w:val="Default"/>
              <w:rPr>
                <w:rFonts w:ascii="Tahoma" w:hAnsi="Tahoma" w:cs="Tahoma"/>
              </w:rPr>
            </w:pPr>
            <w:r>
              <w:rPr>
                <w:rFonts w:ascii="Tahoma" w:hAnsi="Tahoma" w:cs="Tahoma"/>
              </w:rPr>
              <w:t>Искрена</w:t>
            </w:r>
          </w:p>
          <w:p w:rsidR="0035609A" w:rsidRDefault="0035609A" w:rsidP="00BD108E">
            <w:pPr>
              <w:pStyle w:val="Default"/>
              <w:rPr>
                <w:rFonts w:ascii="Tahoma" w:hAnsi="Tahoma" w:cs="Tahoma"/>
              </w:rPr>
            </w:pPr>
            <w:r>
              <w:rPr>
                <w:rFonts w:ascii="Tahoma" w:hAnsi="Tahoma" w:cs="Tahoma"/>
              </w:rPr>
              <w:t>Забринута</w:t>
            </w:r>
          </w:p>
          <w:p w:rsidR="0035609A" w:rsidRDefault="0035609A" w:rsidP="00BD108E">
            <w:pPr>
              <w:pStyle w:val="Default"/>
              <w:rPr>
                <w:rFonts w:ascii="Tahoma" w:hAnsi="Tahoma" w:cs="Tahoma"/>
              </w:rPr>
            </w:pPr>
            <w:r>
              <w:rPr>
                <w:rFonts w:ascii="Tahoma" w:hAnsi="Tahoma" w:cs="Tahoma"/>
              </w:rPr>
              <w:t>Скромна</w:t>
            </w:r>
          </w:p>
          <w:p w:rsidR="0035609A" w:rsidRDefault="0035609A" w:rsidP="00BD108E">
            <w:pPr>
              <w:pStyle w:val="Default"/>
              <w:rPr>
                <w:rFonts w:ascii="Tahoma" w:hAnsi="Tahoma" w:cs="Tahoma"/>
              </w:rPr>
            </w:pPr>
          </w:p>
          <w:p w:rsidR="0035609A" w:rsidRDefault="0035609A" w:rsidP="00BD108E">
            <w:pPr>
              <w:pStyle w:val="Default"/>
              <w:rPr>
                <w:rFonts w:ascii="Tahoma" w:hAnsi="Tahoma" w:cs="Tahoma"/>
              </w:rPr>
            </w:pPr>
            <w:r>
              <w:rPr>
                <w:rFonts w:ascii="Tahoma" w:hAnsi="Tahoma" w:cs="Tahoma"/>
              </w:rPr>
              <w:t>Особине Ковиљке:</w:t>
            </w:r>
          </w:p>
          <w:p w:rsidR="0035609A" w:rsidRDefault="0035609A" w:rsidP="00BD108E">
            <w:pPr>
              <w:pStyle w:val="Default"/>
              <w:rPr>
                <w:rFonts w:ascii="Tahoma" w:hAnsi="Tahoma" w:cs="Tahoma"/>
              </w:rPr>
            </w:pPr>
          </w:p>
          <w:p w:rsidR="0035609A" w:rsidRDefault="0035609A" w:rsidP="00BD108E">
            <w:pPr>
              <w:pStyle w:val="Default"/>
              <w:rPr>
                <w:rFonts w:ascii="Tahoma" w:hAnsi="Tahoma" w:cs="Tahoma"/>
              </w:rPr>
            </w:pPr>
            <w:r>
              <w:rPr>
                <w:rFonts w:ascii="Tahoma" w:hAnsi="Tahoma" w:cs="Tahoma"/>
              </w:rPr>
              <w:t>Искрена</w:t>
            </w:r>
          </w:p>
          <w:p w:rsidR="0035609A" w:rsidRDefault="0035609A" w:rsidP="00BD108E">
            <w:pPr>
              <w:pStyle w:val="Default"/>
              <w:rPr>
                <w:rFonts w:ascii="Tahoma" w:hAnsi="Tahoma" w:cs="Tahoma"/>
              </w:rPr>
            </w:pPr>
            <w:r>
              <w:rPr>
                <w:rFonts w:ascii="Tahoma" w:hAnsi="Tahoma" w:cs="Tahoma"/>
              </w:rPr>
              <w:t>Осећајна</w:t>
            </w:r>
          </w:p>
          <w:p w:rsidR="0035609A" w:rsidRDefault="0035609A" w:rsidP="00BD108E">
            <w:pPr>
              <w:pStyle w:val="Default"/>
              <w:rPr>
                <w:rFonts w:ascii="Tahoma" w:hAnsi="Tahoma" w:cs="Tahoma"/>
              </w:rPr>
            </w:pPr>
            <w:r>
              <w:rPr>
                <w:rFonts w:ascii="Tahoma" w:hAnsi="Tahoma" w:cs="Tahoma"/>
              </w:rPr>
              <w:t>Племенита</w:t>
            </w:r>
          </w:p>
          <w:p w:rsidR="0035609A" w:rsidRDefault="0035609A" w:rsidP="00BD108E">
            <w:pPr>
              <w:pStyle w:val="Default"/>
              <w:rPr>
                <w:rFonts w:ascii="Tahoma" w:hAnsi="Tahoma" w:cs="Tahoma"/>
              </w:rPr>
            </w:pPr>
            <w:r>
              <w:rPr>
                <w:rFonts w:ascii="Tahoma" w:hAnsi="Tahoma" w:cs="Tahoma"/>
              </w:rPr>
              <w:t>Добродушна</w:t>
            </w:r>
          </w:p>
          <w:p w:rsidR="0035609A" w:rsidRDefault="0035609A" w:rsidP="00BD108E">
            <w:pPr>
              <w:pStyle w:val="Default"/>
              <w:rPr>
                <w:rFonts w:ascii="Tahoma" w:hAnsi="Tahoma" w:cs="Tahoma"/>
              </w:rPr>
            </w:pPr>
            <w:r>
              <w:rPr>
                <w:rFonts w:ascii="Tahoma" w:hAnsi="Tahoma" w:cs="Tahoma"/>
              </w:rPr>
              <w:t>Брижна</w:t>
            </w:r>
          </w:p>
          <w:p w:rsidR="0035609A" w:rsidRDefault="0035609A" w:rsidP="00BD108E">
            <w:pPr>
              <w:pStyle w:val="Default"/>
              <w:rPr>
                <w:rFonts w:ascii="Tahoma" w:hAnsi="Tahoma" w:cs="Tahoma"/>
              </w:rPr>
            </w:pPr>
            <w:r>
              <w:rPr>
                <w:rFonts w:ascii="Tahoma" w:hAnsi="Tahoma" w:cs="Tahoma"/>
              </w:rPr>
              <w:t xml:space="preserve">Пажљива </w:t>
            </w:r>
          </w:p>
          <w:p w:rsidR="0035609A" w:rsidRDefault="0035609A" w:rsidP="00BD108E">
            <w:pPr>
              <w:pStyle w:val="Default"/>
              <w:rPr>
                <w:rFonts w:ascii="Tahoma" w:hAnsi="Tahoma" w:cs="Tahoma"/>
              </w:rPr>
            </w:pPr>
            <w:r>
              <w:rPr>
                <w:rFonts w:ascii="Tahoma" w:hAnsi="Tahoma" w:cs="Tahoma"/>
              </w:rPr>
              <w:t>Нежна</w:t>
            </w:r>
          </w:p>
          <w:p w:rsidR="0035609A" w:rsidRDefault="0035609A" w:rsidP="00BD108E">
            <w:pPr>
              <w:pStyle w:val="Default"/>
              <w:rPr>
                <w:rFonts w:ascii="Tahoma" w:hAnsi="Tahoma" w:cs="Tahoma"/>
              </w:rPr>
            </w:pPr>
            <w:r>
              <w:rPr>
                <w:rFonts w:ascii="Tahoma" w:hAnsi="Tahoma" w:cs="Tahoma"/>
              </w:rPr>
              <w:t>Храбра</w:t>
            </w:r>
          </w:p>
          <w:p w:rsidR="0035609A" w:rsidRDefault="0035609A" w:rsidP="00BD108E">
            <w:pPr>
              <w:pStyle w:val="Default"/>
              <w:rPr>
                <w:rFonts w:ascii="Tahoma" w:hAnsi="Tahoma" w:cs="Tahoma"/>
              </w:rPr>
            </w:pPr>
            <w:r>
              <w:rPr>
                <w:rFonts w:ascii="Tahoma" w:hAnsi="Tahoma" w:cs="Tahoma"/>
              </w:rPr>
              <w:t>Одговорна</w:t>
            </w:r>
          </w:p>
          <w:p w:rsidR="0035609A" w:rsidRDefault="0035609A" w:rsidP="00BD108E">
            <w:pPr>
              <w:pStyle w:val="Default"/>
              <w:rPr>
                <w:rFonts w:ascii="Tahoma" w:hAnsi="Tahoma" w:cs="Tahoma"/>
              </w:rPr>
            </w:pPr>
          </w:p>
          <w:p w:rsidR="0035609A" w:rsidRDefault="0035609A" w:rsidP="00BD108E">
            <w:pPr>
              <w:pStyle w:val="Default"/>
              <w:rPr>
                <w:rFonts w:ascii="Tahoma" w:hAnsi="Tahoma" w:cs="Tahoma"/>
              </w:rPr>
            </w:pPr>
            <w:r>
              <w:rPr>
                <w:rFonts w:ascii="Tahoma" w:hAnsi="Tahoma" w:cs="Tahoma"/>
              </w:rPr>
              <w:t>Поруке:</w:t>
            </w:r>
          </w:p>
          <w:p w:rsidR="0035609A" w:rsidRDefault="0035609A" w:rsidP="00BD108E">
            <w:pPr>
              <w:pStyle w:val="Default"/>
              <w:rPr>
                <w:rFonts w:ascii="Tahoma" w:hAnsi="Tahoma" w:cs="Tahoma"/>
              </w:rPr>
            </w:pPr>
          </w:p>
          <w:p w:rsidR="0035609A" w:rsidRDefault="0035609A" w:rsidP="00BD108E">
            <w:pPr>
              <w:pStyle w:val="Default"/>
              <w:rPr>
                <w:rFonts w:ascii="Tahoma" w:hAnsi="Tahoma" w:cs="Tahoma"/>
              </w:rPr>
            </w:pPr>
            <w:r>
              <w:rPr>
                <w:rFonts w:ascii="Tahoma" w:hAnsi="Tahoma" w:cs="Tahoma"/>
              </w:rPr>
              <w:t>Лепо дело, вечни живот.</w:t>
            </w:r>
          </w:p>
          <w:p w:rsidR="0035609A" w:rsidRDefault="0035609A" w:rsidP="00BD108E">
            <w:pPr>
              <w:pStyle w:val="Default"/>
              <w:rPr>
                <w:rFonts w:ascii="Tahoma" w:hAnsi="Tahoma" w:cs="Tahoma"/>
              </w:rPr>
            </w:pPr>
            <w:r>
              <w:rPr>
                <w:rFonts w:ascii="Tahoma" w:hAnsi="Tahoma" w:cs="Tahoma"/>
              </w:rPr>
              <w:t>Дело човека хвали.</w:t>
            </w:r>
          </w:p>
          <w:p w:rsidR="0065305C" w:rsidRDefault="0065305C" w:rsidP="00BD108E">
            <w:pPr>
              <w:pStyle w:val="Default"/>
              <w:rPr>
                <w:rFonts w:ascii="Tahoma" w:hAnsi="Tahoma" w:cs="Tahoma"/>
              </w:rPr>
            </w:pPr>
          </w:p>
          <w:p w:rsidR="0065305C" w:rsidRDefault="0065305C" w:rsidP="00BD108E">
            <w:pPr>
              <w:pStyle w:val="Default"/>
              <w:rPr>
                <w:rFonts w:ascii="Tahoma" w:hAnsi="Tahoma" w:cs="Tahoma"/>
              </w:rPr>
            </w:pPr>
          </w:p>
          <w:p w:rsidR="0065305C" w:rsidRDefault="0065305C" w:rsidP="00BD108E">
            <w:pPr>
              <w:pStyle w:val="Default"/>
              <w:rPr>
                <w:rFonts w:ascii="Tahoma" w:hAnsi="Tahoma" w:cs="Tahoma"/>
              </w:rPr>
            </w:pPr>
            <w:r>
              <w:rPr>
                <w:rFonts w:ascii="Tahoma" w:hAnsi="Tahoma" w:cs="Tahoma"/>
              </w:rPr>
              <w:t>Још понешто:</w:t>
            </w:r>
          </w:p>
          <w:p w:rsidR="0065305C" w:rsidRDefault="0065305C" w:rsidP="00BD108E">
            <w:pPr>
              <w:pStyle w:val="Default"/>
              <w:rPr>
                <w:rFonts w:ascii="Tahoma" w:hAnsi="Tahoma" w:cs="Tahoma"/>
              </w:rPr>
            </w:pPr>
            <w:r>
              <w:rPr>
                <w:rFonts w:ascii="Tahoma" w:hAnsi="Tahoma" w:cs="Tahoma"/>
              </w:rPr>
              <w:t>Сва људска осећања и расположења:</w:t>
            </w:r>
          </w:p>
          <w:p w:rsidR="0065305C" w:rsidRDefault="00832234" w:rsidP="00BD108E">
            <w:pPr>
              <w:pStyle w:val="Default"/>
              <w:rPr>
                <w:rFonts w:ascii="Tahoma" w:hAnsi="Tahoma" w:cs="Tahoma"/>
              </w:rPr>
            </w:pPr>
            <w:r>
              <w:rPr>
                <w:rFonts w:ascii="Tahoma" w:hAnsi="Tahoma" w:cs="Tahoma"/>
              </w:rPr>
              <w:t>–</w:t>
            </w:r>
            <w:r w:rsidR="0065305C">
              <w:rPr>
                <w:rFonts w:ascii="Tahoma" w:hAnsi="Tahoma" w:cs="Tahoma"/>
              </w:rPr>
              <w:t>радост и бол</w:t>
            </w:r>
          </w:p>
          <w:p w:rsidR="0065305C" w:rsidRDefault="00832234" w:rsidP="00BD108E">
            <w:pPr>
              <w:pStyle w:val="Default"/>
              <w:rPr>
                <w:rFonts w:ascii="Tahoma" w:hAnsi="Tahoma" w:cs="Tahoma"/>
              </w:rPr>
            </w:pPr>
            <w:r>
              <w:rPr>
                <w:rFonts w:ascii="Tahoma" w:hAnsi="Tahoma" w:cs="Tahoma"/>
              </w:rPr>
              <w:t>–</w:t>
            </w:r>
            <w:r w:rsidR="0065305C">
              <w:rPr>
                <w:rFonts w:ascii="Tahoma" w:hAnsi="Tahoma" w:cs="Tahoma"/>
              </w:rPr>
              <w:t>нада и очекивања</w:t>
            </w:r>
            <w:r>
              <w:rPr>
                <w:rFonts w:ascii="Tahoma" w:hAnsi="Tahoma" w:cs="Tahoma"/>
              </w:rPr>
              <w:t>–</w:t>
            </w:r>
          </w:p>
          <w:p w:rsidR="0065305C" w:rsidRDefault="0065305C" w:rsidP="00BD108E">
            <w:pPr>
              <w:pStyle w:val="Default"/>
              <w:rPr>
                <w:rFonts w:ascii="Tahoma" w:hAnsi="Tahoma" w:cs="Tahoma"/>
              </w:rPr>
            </w:pPr>
            <w:r>
              <w:rPr>
                <w:rFonts w:ascii="Tahoma" w:hAnsi="Tahoma" w:cs="Tahoma"/>
              </w:rPr>
              <w:t>Срећа и несрећа</w:t>
            </w:r>
          </w:p>
          <w:p w:rsidR="0065305C" w:rsidRDefault="00832234" w:rsidP="00BD108E">
            <w:pPr>
              <w:pStyle w:val="Default"/>
              <w:rPr>
                <w:rFonts w:ascii="Tahoma" w:hAnsi="Tahoma" w:cs="Tahoma"/>
              </w:rPr>
            </w:pPr>
            <w:r>
              <w:rPr>
                <w:rFonts w:ascii="Tahoma" w:hAnsi="Tahoma" w:cs="Tahoma"/>
              </w:rPr>
              <w:lastRenderedPageBreak/>
              <w:t>–</w:t>
            </w:r>
            <w:r w:rsidR="0065305C">
              <w:rPr>
                <w:rFonts w:ascii="Tahoma" w:hAnsi="Tahoma" w:cs="Tahoma"/>
              </w:rPr>
              <w:t>рад и обичаји</w:t>
            </w:r>
          </w:p>
          <w:p w:rsidR="0065305C" w:rsidRDefault="00832234" w:rsidP="00BD108E">
            <w:pPr>
              <w:pStyle w:val="Default"/>
              <w:rPr>
                <w:rFonts w:ascii="Tahoma" w:hAnsi="Tahoma" w:cs="Tahoma"/>
              </w:rPr>
            </w:pPr>
            <w:r>
              <w:rPr>
                <w:rFonts w:ascii="Tahoma" w:hAnsi="Tahoma" w:cs="Tahoma"/>
              </w:rPr>
              <w:t>–</w:t>
            </w:r>
            <w:r w:rsidR="0065305C">
              <w:rPr>
                <w:rFonts w:ascii="Tahoma" w:hAnsi="Tahoma" w:cs="Tahoma"/>
              </w:rPr>
              <w:t>веровања и страх од небеских сила опева ни су у лирским народним песмама;</w:t>
            </w:r>
          </w:p>
          <w:p w:rsidR="0065305C" w:rsidRDefault="00832234" w:rsidP="00BD108E">
            <w:pPr>
              <w:pStyle w:val="Default"/>
              <w:rPr>
                <w:rFonts w:ascii="Tahoma" w:hAnsi="Tahoma" w:cs="Tahoma"/>
              </w:rPr>
            </w:pPr>
            <w:r>
              <w:rPr>
                <w:rFonts w:ascii="Tahoma" w:hAnsi="Tahoma" w:cs="Tahoma"/>
              </w:rPr>
              <w:t>–</w:t>
            </w:r>
            <w:r w:rsidR="0065305C">
              <w:rPr>
                <w:rFonts w:ascii="Tahoma" w:hAnsi="Tahoma" w:cs="Tahoma"/>
              </w:rPr>
              <w:t>Добиле су име по грчком народном инструменту ЛИРИ</w:t>
            </w:r>
            <w:r w:rsidR="007334D6">
              <w:rPr>
                <w:rFonts w:ascii="Tahoma" w:hAnsi="Tahoma" w:cs="Tahoma"/>
              </w:rPr>
              <w:t xml:space="preserve">, а Вук их </w:t>
            </w:r>
            <w:r w:rsidR="00285346">
              <w:rPr>
                <w:rFonts w:ascii="Tahoma" w:hAnsi="Tahoma" w:cs="Tahoma"/>
              </w:rPr>
              <w:t>је назвао још и женским песмама</w:t>
            </w:r>
          </w:p>
          <w:p w:rsidR="00D0566D" w:rsidRPr="00BA545B" w:rsidRDefault="00D0566D" w:rsidP="00BD108E">
            <w:pPr>
              <w:pStyle w:val="Default"/>
              <w:rPr>
                <w:rFonts w:ascii="Tahoma" w:hAnsi="Tahoma" w:cs="Tahoma"/>
              </w:rPr>
            </w:pPr>
          </w:p>
          <w:p w:rsidR="00BD108E" w:rsidRPr="00D50AD7" w:rsidRDefault="00BD108E" w:rsidP="00BD108E">
            <w:pPr>
              <w:pStyle w:val="Default"/>
              <w:rPr>
                <w:rFonts w:ascii="Tahoma" w:hAnsi="Tahoma" w:cs="Tahoma"/>
              </w:rPr>
            </w:pPr>
          </w:p>
          <w:p w:rsidR="00BD108E" w:rsidRPr="00BA545B" w:rsidRDefault="00BD108E">
            <w:pPr>
              <w:pStyle w:val="Default"/>
              <w:rPr>
                <w:rFonts w:ascii="Tahoma" w:hAnsi="Tahoma" w:cs="Tahoma"/>
              </w:rPr>
            </w:pPr>
          </w:p>
          <w:p w:rsidR="00BD108E" w:rsidRDefault="00BD108E">
            <w:pPr>
              <w:pStyle w:val="Default"/>
              <w:rPr>
                <w:sz w:val="23"/>
                <w:szCs w:val="23"/>
              </w:rPr>
            </w:pPr>
          </w:p>
          <w:p w:rsidR="00BD108E" w:rsidRDefault="00BD108E">
            <w:pPr>
              <w:pStyle w:val="Default"/>
              <w:rPr>
                <w:sz w:val="23"/>
                <w:szCs w:val="23"/>
              </w:rPr>
            </w:pPr>
            <w:r>
              <w:rPr>
                <w:sz w:val="23"/>
                <w:szCs w:val="23"/>
              </w:rPr>
              <w:t xml:space="preserve"> </w:t>
            </w:r>
          </w:p>
        </w:tc>
        <w:tc>
          <w:tcPr>
            <w:tcW w:w="1804" w:type="pct"/>
            <w:gridSpan w:val="3"/>
            <w:vAlign w:val="center"/>
          </w:tcPr>
          <w:p w:rsidR="00BD108E" w:rsidRDefault="00832234" w:rsidP="00BD108E">
            <w:pPr>
              <w:rPr>
                <w:rFonts w:ascii="Tahoma" w:hAnsi="Tahoma" w:cs="Tahoma"/>
              </w:rPr>
            </w:pPr>
            <w:r>
              <w:rPr>
                <w:rFonts w:ascii="Tahoma" w:hAnsi="Tahoma" w:cs="Tahoma"/>
              </w:rPr>
              <w:lastRenderedPageBreak/>
              <w:t>–</w:t>
            </w:r>
            <w:r w:rsidR="003100CD">
              <w:rPr>
                <w:rFonts w:ascii="Tahoma" w:hAnsi="Tahoma" w:cs="Tahoma"/>
              </w:rPr>
              <w:t>Записују у свеске наслов и припремају се за пажљиво слушање и доживљај ове народне, лирске песме;</w:t>
            </w:r>
          </w:p>
          <w:p w:rsidR="003100CD" w:rsidRDefault="00832234" w:rsidP="00BD108E">
            <w:pPr>
              <w:rPr>
                <w:rFonts w:ascii="Tahoma" w:hAnsi="Tahoma" w:cs="Tahoma"/>
              </w:rPr>
            </w:pPr>
            <w:r>
              <w:rPr>
                <w:rFonts w:ascii="Tahoma" w:hAnsi="Tahoma" w:cs="Tahoma"/>
              </w:rPr>
              <w:t>–</w:t>
            </w:r>
            <w:r w:rsidR="003100CD">
              <w:rPr>
                <w:rFonts w:ascii="Tahoma" w:hAnsi="Tahoma" w:cs="Tahoma"/>
              </w:rPr>
              <w:t>Записују у свеске непознате речи ;</w:t>
            </w:r>
          </w:p>
          <w:p w:rsidR="003100CD" w:rsidRPr="00D15E62" w:rsidRDefault="00832234" w:rsidP="00BD108E">
            <w:pPr>
              <w:rPr>
                <w:rFonts w:ascii="Tahoma" w:hAnsi="Tahoma" w:cs="Tahoma"/>
              </w:rPr>
            </w:pPr>
            <w:r>
              <w:rPr>
                <w:rFonts w:ascii="Tahoma" w:hAnsi="Tahoma" w:cs="Tahoma"/>
              </w:rPr>
              <w:t>–</w:t>
            </w:r>
            <w:r w:rsidR="003100CD">
              <w:rPr>
                <w:rFonts w:ascii="Tahoma" w:hAnsi="Tahoma" w:cs="Tahoma"/>
              </w:rPr>
              <w:t>Одговарају на постављена питања у вези текста и закључују о особинама ликова као и поруци која нам говори да треба да негујемо врлине као</w:t>
            </w:r>
            <w:r w:rsidR="00D50AD7">
              <w:rPr>
                <w:rFonts w:ascii="Tahoma" w:hAnsi="Tahoma" w:cs="Tahoma"/>
              </w:rPr>
              <w:t xml:space="preserve"> Ковиљкине;</w:t>
            </w:r>
          </w:p>
        </w:tc>
      </w:tr>
      <w:tr w:rsidR="00BD108E" w:rsidRPr="0090216F" w:rsidTr="005711FA">
        <w:trPr>
          <w:trHeight w:val="1609"/>
        </w:trPr>
        <w:tc>
          <w:tcPr>
            <w:tcW w:w="1395" w:type="pct"/>
            <w:shd w:val="clear" w:color="auto" w:fill="F3F3F3"/>
            <w:vAlign w:val="center"/>
          </w:tcPr>
          <w:p w:rsidR="00BD108E" w:rsidRPr="0090216F" w:rsidRDefault="00BD108E" w:rsidP="00BD108E">
            <w:pPr>
              <w:jc w:val="center"/>
              <w:rPr>
                <w:rFonts w:ascii="Tahoma" w:hAnsi="Tahoma" w:cs="Tahoma"/>
                <w:b/>
              </w:rPr>
            </w:pPr>
            <w:r w:rsidRPr="0090216F">
              <w:rPr>
                <w:rFonts w:ascii="Tahoma" w:hAnsi="Tahoma" w:cs="Tahoma"/>
                <w:b/>
              </w:rPr>
              <w:lastRenderedPageBreak/>
              <w:t>Завршни део часа</w:t>
            </w:r>
          </w:p>
          <w:p w:rsidR="00BD108E" w:rsidRPr="0090216F" w:rsidRDefault="00BD108E" w:rsidP="00BD108E">
            <w:pPr>
              <w:jc w:val="center"/>
              <w:rPr>
                <w:rFonts w:ascii="Tahoma" w:hAnsi="Tahoma" w:cs="Tahoma"/>
                <w:b/>
              </w:rPr>
            </w:pPr>
            <w:r w:rsidRPr="0090216F">
              <w:rPr>
                <w:rFonts w:ascii="Tahoma" w:hAnsi="Tahoma" w:cs="Tahoma"/>
                <w:b/>
              </w:rPr>
              <w:t>(5 минута)</w:t>
            </w:r>
          </w:p>
        </w:tc>
        <w:tc>
          <w:tcPr>
            <w:tcW w:w="1801" w:type="pct"/>
            <w:vAlign w:val="center"/>
          </w:tcPr>
          <w:p w:rsidR="00BD108E" w:rsidRPr="00A53C68" w:rsidRDefault="00832234" w:rsidP="00BD108E">
            <w:pPr>
              <w:rPr>
                <w:rFonts w:ascii="Tahoma" w:hAnsi="Tahoma" w:cs="Tahoma"/>
              </w:rPr>
            </w:pPr>
            <w:r>
              <w:rPr>
                <w:rFonts w:ascii="Tahoma" w:hAnsi="Tahoma" w:cs="Tahoma"/>
              </w:rPr>
              <w:t>–</w:t>
            </w:r>
            <w:r w:rsidR="003100CD">
              <w:rPr>
                <w:rFonts w:ascii="Tahoma" w:hAnsi="Tahoma" w:cs="Tahoma"/>
              </w:rPr>
              <w:t>Задаје ученицима да песму прочитају два,  три пута и припреме се за групни рад за следећи час.</w:t>
            </w:r>
          </w:p>
        </w:tc>
        <w:tc>
          <w:tcPr>
            <w:tcW w:w="1804" w:type="pct"/>
            <w:gridSpan w:val="3"/>
            <w:vAlign w:val="center"/>
          </w:tcPr>
          <w:p w:rsidR="00BD108E" w:rsidRPr="0090216F" w:rsidRDefault="00832234" w:rsidP="00BD108E">
            <w:pPr>
              <w:rPr>
                <w:rFonts w:ascii="Tahoma" w:hAnsi="Tahoma" w:cs="Tahoma"/>
                <w:b/>
              </w:rPr>
            </w:pPr>
            <w:r>
              <w:rPr>
                <w:rFonts w:ascii="Tahoma" w:hAnsi="Tahoma" w:cs="Tahoma"/>
                <w:b/>
              </w:rPr>
              <w:t>–</w:t>
            </w:r>
            <w:r w:rsidR="00D50AD7" w:rsidRPr="00D50AD7">
              <w:rPr>
                <w:rFonts w:ascii="Tahoma" w:hAnsi="Tahoma" w:cs="Tahoma"/>
              </w:rPr>
              <w:t>Записују шта треба да ураде за следећи час.</w:t>
            </w:r>
          </w:p>
        </w:tc>
      </w:tr>
      <w:tr w:rsidR="00BD108E" w:rsidRPr="0090216F" w:rsidTr="005711FA">
        <w:trPr>
          <w:trHeight w:val="882"/>
        </w:trPr>
        <w:tc>
          <w:tcPr>
            <w:tcW w:w="1395" w:type="pct"/>
            <w:shd w:val="clear" w:color="auto" w:fill="F3F3F3"/>
            <w:vAlign w:val="center"/>
          </w:tcPr>
          <w:p w:rsidR="00BD108E" w:rsidRPr="0090216F" w:rsidRDefault="00BD108E" w:rsidP="00BD108E">
            <w:pPr>
              <w:rPr>
                <w:rFonts w:ascii="Tahoma" w:hAnsi="Tahoma" w:cs="Tahoma"/>
                <w:b/>
              </w:rPr>
            </w:pPr>
            <w:r w:rsidRPr="0090216F">
              <w:rPr>
                <w:rFonts w:ascii="Tahoma" w:hAnsi="Tahoma" w:cs="Tahoma"/>
                <w:b/>
              </w:rPr>
              <w:t xml:space="preserve">Начин провере </w:t>
            </w:r>
          </w:p>
          <w:p w:rsidR="00BD108E" w:rsidRPr="0090216F" w:rsidRDefault="00BD108E" w:rsidP="00BD108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BD108E" w:rsidRPr="0090216F" w:rsidRDefault="00BD108E" w:rsidP="00BD108E">
            <w:pPr>
              <w:rPr>
                <w:rFonts w:ascii="Tahoma" w:hAnsi="Tahoma" w:cs="Tahoma"/>
                <w:b/>
              </w:rPr>
            </w:pPr>
          </w:p>
        </w:tc>
      </w:tr>
      <w:tr w:rsidR="00BD108E" w:rsidRPr="0071698F" w:rsidTr="005711FA">
        <w:tc>
          <w:tcPr>
            <w:tcW w:w="1395" w:type="pct"/>
            <w:shd w:val="clear" w:color="auto" w:fill="F3F3F3"/>
            <w:vAlign w:val="center"/>
          </w:tcPr>
          <w:p w:rsidR="00BD108E" w:rsidRPr="0071698F" w:rsidRDefault="00BD108E" w:rsidP="00BD108E">
            <w:pPr>
              <w:rPr>
                <w:rFonts w:ascii="Tahoma" w:hAnsi="Tahoma" w:cs="Tahoma"/>
              </w:rPr>
            </w:pPr>
            <w:r w:rsidRPr="0071698F">
              <w:rPr>
                <w:rFonts w:ascii="Tahoma" w:hAnsi="Tahoma" w:cs="Tahoma"/>
              </w:rPr>
              <w:t>ОКВИР ЗА ПРЕИСПИТИВАЊЕ ОСТВАРЕНОГ ЧАСА:</w:t>
            </w:r>
          </w:p>
          <w:p w:rsidR="00BD108E" w:rsidRPr="0071698F" w:rsidRDefault="00BD108E" w:rsidP="00BD108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D108E" w:rsidRPr="0071698F" w:rsidRDefault="00BD108E" w:rsidP="00BD108E">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BD108E" w:rsidRPr="0071698F" w:rsidRDefault="00BD108E" w:rsidP="00BD108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BD108E" w:rsidRPr="0071698F" w:rsidRDefault="00BD108E" w:rsidP="00BD108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BD108E" w:rsidRPr="0071698F" w:rsidRDefault="00BD108E" w:rsidP="00BD108E">
            <w:pPr>
              <w:rPr>
                <w:rFonts w:ascii="Tahoma" w:hAnsi="Tahoma" w:cs="Tahoma"/>
              </w:rPr>
            </w:pPr>
          </w:p>
        </w:tc>
      </w:tr>
    </w:tbl>
    <w:p w:rsidR="005711FA" w:rsidRDefault="005711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3A2C2F" w:rsidRPr="0090216F" w:rsidTr="00BD108E">
        <w:tc>
          <w:tcPr>
            <w:tcW w:w="5000" w:type="pct"/>
            <w:gridSpan w:val="5"/>
            <w:tcBorders>
              <w:top w:val="nil"/>
              <w:left w:val="nil"/>
              <w:right w:val="nil"/>
            </w:tcBorders>
            <w:shd w:val="clear" w:color="auto" w:fill="auto"/>
            <w:vAlign w:val="center"/>
          </w:tcPr>
          <w:p w:rsidR="003A2C2F" w:rsidRPr="0090216F" w:rsidRDefault="003A2C2F" w:rsidP="005711FA">
            <w:pPr>
              <w:jc w:val="center"/>
              <w:rPr>
                <w:b/>
              </w:rPr>
            </w:pPr>
            <w:r w:rsidRPr="0090216F">
              <w:rPr>
                <w:rFonts w:ascii="Tahoma" w:hAnsi="Tahoma" w:cs="Tahoma"/>
                <w:b/>
                <w:sz w:val="36"/>
                <w:szCs w:val="36"/>
              </w:rPr>
              <w:lastRenderedPageBreak/>
              <w:t xml:space="preserve">ПРИПРЕМА ЗА ЧАС број </w:t>
            </w:r>
            <w:r>
              <w:rPr>
                <w:rFonts w:ascii="Tahoma" w:hAnsi="Tahoma" w:cs="Tahoma"/>
                <w:b/>
                <w:sz w:val="36"/>
                <w:szCs w:val="36"/>
              </w:rPr>
              <w:t>4</w:t>
            </w:r>
            <w:r w:rsidR="00961FA0">
              <w:rPr>
                <w:rFonts w:ascii="Tahoma" w:hAnsi="Tahoma" w:cs="Tahoma"/>
                <w:b/>
                <w:sz w:val="36"/>
                <w:szCs w:val="36"/>
              </w:rPr>
              <w:t>8</w:t>
            </w:r>
          </w:p>
        </w:tc>
      </w:tr>
      <w:tr w:rsidR="003A2C2F" w:rsidRPr="0090216F" w:rsidTr="00BD108E">
        <w:trPr>
          <w:trHeight w:val="628"/>
        </w:trPr>
        <w:tc>
          <w:tcPr>
            <w:tcW w:w="5000" w:type="pct"/>
            <w:gridSpan w:val="5"/>
            <w:shd w:val="clear" w:color="auto" w:fill="F3F3F3"/>
            <w:vAlign w:val="center"/>
          </w:tcPr>
          <w:p w:rsidR="003A2C2F" w:rsidRPr="0090216F" w:rsidRDefault="003A2C2F"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3A2C2F" w:rsidRPr="0090216F" w:rsidTr="005711FA">
        <w:trPr>
          <w:trHeight w:val="53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Предмет:</w:t>
            </w:r>
          </w:p>
        </w:tc>
        <w:tc>
          <w:tcPr>
            <w:tcW w:w="2159" w:type="pct"/>
            <w:gridSpan w:val="2"/>
            <w:vAlign w:val="center"/>
          </w:tcPr>
          <w:p w:rsidR="003A2C2F" w:rsidRPr="0090216F" w:rsidRDefault="003A2C2F" w:rsidP="00BD108E">
            <w:pPr>
              <w:rPr>
                <w:b/>
              </w:rPr>
            </w:pPr>
            <w:r w:rsidRPr="0090216F">
              <w:rPr>
                <w:b/>
              </w:rPr>
              <w:t>Српски језик</w:t>
            </w:r>
          </w:p>
        </w:tc>
        <w:tc>
          <w:tcPr>
            <w:tcW w:w="75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Разред:</w:t>
            </w:r>
          </w:p>
        </w:tc>
        <w:tc>
          <w:tcPr>
            <w:tcW w:w="691" w:type="pct"/>
            <w:vAlign w:val="center"/>
          </w:tcPr>
          <w:p w:rsidR="003A2C2F" w:rsidRPr="0090216F" w:rsidRDefault="003A2C2F" w:rsidP="00BD108E">
            <w:pPr>
              <w:rPr>
                <w:rFonts w:ascii="Tahoma" w:hAnsi="Tahoma" w:cs="Tahoma"/>
                <w:b/>
              </w:rPr>
            </w:pPr>
            <w:r w:rsidRPr="0090216F">
              <w:rPr>
                <w:rFonts w:ascii="Tahoma" w:hAnsi="Tahoma" w:cs="Tahoma"/>
                <w:b/>
              </w:rPr>
              <w:t>четврти</w:t>
            </w:r>
          </w:p>
        </w:tc>
      </w:tr>
      <w:tr w:rsidR="003A2C2F" w:rsidRPr="0090216F" w:rsidTr="005711FA">
        <w:trPr>
          <w:trHeight w:val="51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A2C2F" w:rsidRPr="0090216F" w:rsidRDefault="00961FA0" w:rsidP="00BD108E">
            <w:pPr>
              <w:rPr>
                <w:rFonts w:ascii="Tahoma" w:hAnsi="Tahoma" w:cs="Tahoma"/>
                <w:b/>
              </w:rPr>
            </w:pPr>
            <w:r>
              <w:rPr>
                <w:rFonts w:ascii="Tahoma" w:hAnsi="Tahoma" w:cs="Tahoma"/>
                <w:b/>
              </w:rPr>
              <w:t>Књижевност</w:t>
            </w:r>
          </w:p>
        </w:tc>
      </w:tr>
      <w:tr w:rsidR="00961FA0" w:rsidRPr="0071698F" w:rsidTr="005711FA">
        <w:trPr>
          <w:trHeight w:val="539"/>
        </w:trPr>
        <w:tc>
          <w:tcPr>
            <w:tcW w:w="1395" w:type="pct"/>
            <w:shd w:val="clear" w:color="auto" w:fill="F3F3F3"/>
            <w:vAlign w:val="center"/>
          </w:tcPr>
          <w:p w:rsidR="00961FA0" w:rsidRPr="0090216F" w:rsidRDefault="00961FA0" w:rsidP="00BD108E">
            <w:pPr>
              <w:rPr>
                <w:rFonts w:ascii="Tahoma" w:hAnsi="Tahoma" w:cs="Tahoma"/>
                <w:b/>
              </w:rPr>
            </w:pPr>
            <w:r w:rsidRPr="0090216F">
              <w:rPr>
                <w:rFonts w:ascii="Tahoma" w:hAnsi="Tahoma" w:cs="Tahoma"/>
                <w:b/>
              </w:rPr>
              <w:t>Наставна јединица:</w:t>
            </w:r>
          </w:p>
        </w:tc>
        <w:tc>
          <w:tcPr>
            <w:tcW w:w="3605" w:type="pct"/>
            <w:gridSpan w:val="4"/>
            <w:vAlign w:val="center"/>
          </w:tcPr>
          <w:p w:rsidR="00961FA0" w:rsidRPr="0071698F" w:rsidRDefault="00961FA0" w:rsidP="009A29EB">
            <w:pPr>
              <w:rPr>
                <w:rFonts w:ascii="Tahoma" w:hAnsi="Tahoma" w:cs="Tahoma"/>
              </w:rPr>
            </w:pPr>
            <w:r>
              <w:rPr>
                <w:rFonts w:ascii="Tahoma" w:hAnsi="Tahoma" w:cs="Tahoma"/>
              </w:rPr>
              <w:t>„ Јетрвица адамско колено“, народна балада</w:t>
            </w:r>
          </w:p>
        </w:tc>
      </w:tr>
      <w:tr w:rsidR="00961FA0" w:rsidRPr="0071698F" w:rsidTr="005711FA">
        <w:trPr>
          <w:trHeight w:val="519"/>
        </w:trPr>
        <w:tc>
          <w:tcPr>
            <w:tcW w:w="1395" w:type="pct"/>
            <w:shd w:val="clear" w:color="auto" w:fill="F3F3F3"/>
            <w:vAlign w:val="center"/>
          </w:tcPr>
          <w:p w:rsidR="00961FA0" w:rsidRPr="0090216F" w:rsidRDefault="00961FA0" w:rsidP="00BD108E">
            <w:pPr>
              <w:rPr>
                <w:rFonts w:ascii="Tahoma" w:hAnsi="Tahoma" w:cs="Tahoma"/>
                <w:b/>
              </w:rPr>
            </w:pPr>
            <w:r w:rsidRPr="0090216F">
              <w:rPr>
                <w:rFonts w:ascii="Tahoma" w:hAnsi="Tahoma" w:cs="Tahoma"/>
                <w:b/>
              </w:rPr>
              <w:t>Тип часа:</w:t>
            </w:r>
          </w:p>
        </w:tc>
        <w:tc>
          <w:tcPr>
            <w:tcW w:w="3605" w:type="pct"/>
            <w:gridSpan w:val="4"/>
            <w:vAlign w:val="center"/>
          </w:tcPr>
          <w:p w:rsidR="00961FA0" w:rsidRPr="0071698F" w:rsidRDefault="00961FA0" w:rsidP="009A29EB">
            <w:pPr>
              <w:rPr>
                <w:rFonts w:ascii="Tahoma" w:hAnsi="Tahoma" w:cs="Tahoma"/>
              </w:rPr>
            </w:pPr>
            <w:r>
              <w:rPr>
                <w:rFonts w:ascii="Tahoma" w:hAnsi="Tahoma" w:cs="Tahoma"/>
              </w:rPr>
              <w:t>Утврђивање</w:t>
            </w:r>
          </w:p>
        </w:tc>
      </w:tr>
      <w:tr w:rsidR="00961FA0" w:rsidRPr="0071698F" w:rsidTr="005711FA">
        <w:trPr>
          <w:trHeight w:val="1619"/>
        </w:trPr>
        <w:tc>
          <w:tcPr>
            <w:tcW w:w="1395" w:type="pct"/>
            <w:shd w:val="clear" w:color="auto" w:fill="F3F3F3"/>
            <w:vAlign w:val="center"/>
          </w:tcPr>
          <w:p w:rsidR="00961FA0" w:rsidRPr="0090216F" w:rsidRDefault="00961FA0" w:rsidP="00BD108E">
            <w:pPr>
              <w:rPr>
                <w:rFonts w:ascii="Tahoma" w:hAnsi="Tahoma" w:cs="Tahoma"/>
                <w:b/>
              </w:rPr>
            </w:pPr>
            <w:r w:rsidRPr="0090216F">
              <w:rPr>
                <w:rFonts w:ascii="Tahoma" w:hAnsi="Tahoma" w:cs="Tahoma"/>
                <w:b/>
              </w:rPr>
              <w:t>Циљ часа:</w:t>
            </w:r>
          </w:p>
        </w:tc>
        <w:tc>
          <w:tcPr>
            <w:tcW w:w="3605" w:type="pct"/>
            <w:gridSpan w:val="4"/>
            <w:vAlign w:val="center"/>
          </w:tcPr>
          <w:p w:rsidR="00961FA0" w:rsidRPr="00D0566D" w:rsidRDefault="00961FA0" w:rsidP="009A29EB">
            <w:pPr>
              <w:rPr>
                <w:rFonts w:ascii="Tahoma" w:hAnsi="Tahoma" w:cs="Tahoma"/>
              </w:rPr>
            </w:pPr>
            <w:r w:rsidRPr="00D0566D">
              <w:rPr>
                <w:rFonts w:ascii="Tahoma" w:hAnsi="Tahoma" w:cs="Tahoma"/>
              </w:rPr>
              <w:t>Записују у свеске написане примере;</w:t>
            </w:r>
          </w:p>
          <w:p w:rsidR="00961FA0" w:rsidRPr="00D0566D" w:rsidRDefault="00961FA0" w:rsidP="009A29EB">
            <w:pPr>
              <w:pStyle w:val="Default"/>
              <w:rPr>
                <w:rFonts w:ascii="Tahoma" w:hAnsi="Tahoma" w:cs="Tahoma"/>
              </w:rPr>
            </w:pPr>
            <w:r w:rsidRPr="00D0566D">
              <w:rPr>
                <w:rFonts w:ascii="Tahoma" w:hAnsi="Tahoma" w:cs="Tahoma"/>
              </w:rPr>
              <w:t xml:space="preserve">Циљеви </w:t>
            </w:r>
          </w:p>
          <w:p w:rsidR="00961FA0" w:rsidRPr="00D0566D" w:rsidRDefault="00832234" w:rsidP="009A29EB">
            <w:pPr>
              <w:pStyle w:val="Default"/>
              <w:rPr>
                <w:rFonts w:ascii="Tahoma" w:hAnsi="Tahoma" w:cs="Tahoma"/>
              </w:rPr>
            </w:pPr>
            <w:r>
              <w:rPr>
                <w:rFonts w:ascii="Tahoma" w:hAnsi="Tahoma" w:cs="Tahoma"/>
              </w:rPr>
              <w:t>–</w:t>
            </w:r>
            <w:r w:rsidR="00961FA0" w:rsidRPr="00D0566D">
              <w:rPr>
                <w:rFonts w:ascii="Tahoma" w:hAnsi="Tahoma" w:cs="Tahoma"/>
              </w:rPr>
              <w:t xml:space="preserve"> образовни: ликови и њихови поступци, одлуке </w:t>
            </w:r>
          </w:p>
          <w:p w:rsidR="00961FA0" w:rsidRPr="00D0566D" w:rsidRDefault="00832234" w:rsidP="009A29EB">
            <w:pPr>
              <w:pStyle w:val="Default"/>
              <w:rPr>
                <w:rFonts w:ascii="Tahoma" w:hAnsi="Tahoma" w:cs="Tahoma"/>
              </w:rPr>
            </w:pPr>
            <w:r>
              <w:rPr>
                <w:rFonts w:ascii="Tahoma" w:hAnsi="Tahoma" w:cs="Tahoma"/>
              </w:rPr>
              <w:t>–</w:t>
            </w:r>
            <w:r w:rsidR="00961FA0" w:rsidRPr="00D0566D">
              <w:rPr>
                <w:rFonts w:ascii="Tahoma" w:hAnsi="Tahoma" w:cs="Tahoma"/>
              </w:rPr>
              <w:t xml:space="preserve"> васпитни: позитивне моралне особине Ковиљке: хуманост, пожртвовање </w:t>
            </w:r>
          </w:p>
          <w:p w:rsidR="00961FA0" w:rsidRPr="00D0566D" w:rsidRDefault="00832234" w:rsidP="009A29EB">
            <w:pPr>
              <w:rPr>
                <w:rFonts w:ascii="Tahoma" w:hAnsi="Tahoma" w:cs="Tahoma"/>
                <w:b/>
              </w:rPr>
            </w:pPr>
            <w:r>
              <w:rPr>
                <w:rFonts w:ascii="Tahoma" w:hAnsi="Tahoma" w:cs="Tahoma"/>
              </w:rPr>
              <w:t>–</w:t>
            </w:r>
            <w:r w:rsidR="00961FA0" w:rsidRPr="00D0566D">
              <w:rPr>
                <w:rFonts w:ascii="Tahoma" w:hAnsi="Tahoma" w:cs="Tahoma"/>
              </w:rPr>
              <w:t xml:space="preserve"> практични: оспособљавање ученика да самостално анализирају песму и своје одговоре поткрепљују примерима из текста, развијање љубави према народној </w:t>
            </w:r>
          </w:p>
        </w:tc>
      </w:tr>
      <w:tr w:rsidR="00961FA0" w:rsidRPr="0071698F" w:rsidTr="005711FA">
        <w:trPr>
          <w:trHeight w:val="3064"/>
        </w:trPr>
        <w:tc>
          <w:tcPr>
            <w:tcW w:w="1395" w:type="pct"/>
            <w:shd w:val="clear" w:color="auto" w:fill="F3F3F3"/>
            <w:vAlign w:val="center"/>
          </w:tcPr>
          <w:p w:rsidR="00961FA0" w:rsidRPr="0090216F" w:rsidRDefault="00961FA0" w:rsidP="00BD108E">
            <w:pPr>
              <w:rPr>
                <w:rFonts w:ascii="Tahoma" w:hAnsi="Tahoma" w:cs="Tahoma"/>
                <w:b/>
              </w:rPr>
            </w:pPr>
            <w:r w:rsidRPr="0090216F">
              <w:rPr>
                <w:rFonts w:ascii="Tahoma" w:hAnsi="Tahoma" w:cs="Tahoma"/>
                <w:b/>
              </w:rPr>
              <w:t xml:space="preserve">Очекивани исходи </w:t>
            </w:r>
          </w:p>
          <w:p w:rsidR="00961FA0" w:rsidRPr="0090216F" w:rsidRDefault="00961FA0" w:rsidP="00BD108E">
            <w:pPr>
              <w:rPr>
                <w:rFonts w:ascii="Tahoma" w:hAnsi="Tahoma" w:cs="Tahoma"/>
                <w:b/>
              </w:rPr>
            </w:pPr>
            <w:r w:rsidRPr="0090216F">
              <w:rPr>
                <w:rFonts w:ascii="Tahoma" w:hAnsi="Tahoma" w:cs="Tahoma"/>
                <w:b/>
              </w:rPr>
              <w:t>на крају часа:</w:t>
            </w:r>
          </w:p>
        </w:tc>
        <w:tc>
          <w:tcPr>
            <w:tcW w:w="3605" w:type="pct"/>
            <w:gridSpan w:val="4"/>
            <w:vAlign w:val="center"/>
          </w:tcPr>
          <w:p w:rsidR="00407BD7" w:rsidRPr="00407BD7" w:rsidRDefault="00407BD7" w:rsidP="00407BD7">
            <w:pPr>
              <w:rPr>
                <w:rFonts w:ascii="Tahoma" w:hAnsi="Tahoma" w:cs="Tahoma"/>
              </w:rPr>
            </w:pPr>
            <w:r w:rsidRPr="00407BD7">
              <w:rPr>
                <w:rFonts w:ascii="Tahoma" w:hAnsi="Tahoma" w:cs="Tahoma"/>
              </w:rPr>
              <w:t>чита са разумевањем различите врсте текстова;</w:t>
            </w:r>
          </w:p>
          <w:p w:rsidR="00407BD7" w:rsidRPr="00407BD7" w:rsidRDefault="00832234" w:rsidP="00407BD7">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укратко образложи свој утисак и мишљење поштујући</w:t>
            </w:r>
            <w:r w:rsidR="00407BD7" w:rsidRPr="00407BD7">
              <w:rPr>
                <w:rFonts w:ascii="Tahoma" w:hAnsi="Tahoma" w:cs="Tahoma"/>
                <w:spacing w:val="-20"/>
                <w:sz w:val="24"/>
                <w:szCs w:val="24"/>
              </w:rPr>
              <w:t xml:space="preserve"> </w:t>
            </w:r>
            <w:r w:rsidR="00407BD7" w:rsidRPr="00407BD7">
              <w:rPr>
                <w:rFonts w:ascii="Tahoma" w:hAnsi="Tahoma" w:cs="Tahoma"/>
                <w:spacing w:val="-11"/>
                <w:sz w:val="24"/>
                <w:szCs w:val="24"/>
              </w:rPr>
              <w:t xml:space="preserve">и </w:t>
            </w:r>
            <w:r w:rsidR="00407BD7" w:rsidRPr="00407BD7">
              <w:rPr>
                <w:rFonts w:ascii="Tahoma" w:hAnsi="Tahoma" w:cs="Tahoma"/>
                <w:sz w:val="24"/>
                <w:szCs w:val="24"/>
              </w:rPr>
              <w:t>другачије</w:t>
            </w:r>
            <w:r w:rsidR="00407BD7" w:rsidRPr="00407BD7">
              <w:rPr>
                <w:rFonts w:ascii="Tahoma" w:hAnsi="Tahoma" w:cs="Tahoma"/>
                <w:spacing w:val="-1"/>
                <w:sz w:val="24"/>
                <w:szCs w:val="24"/>
              </w:rPr>
              <w:t xml:space="preserve"> </w:t>
            </w:r>
            <w:r w:rsidR="00407BD7" w:rsidRPr="00407BD7">
              <w:rPr>
                <w:rFonts w:ascii="Tahoma" w:hAnsi="Tahoma" w:cs="Tahoma"/>
                <w:sz w:val="24"/>
                <w:szCs w:val="24"/>
              </w:rPr>
              <w:t>ставове;</w:t>
            </w:r>
          </w:p>
          <w:p w:rsidR="00407BD7" w:rsidRPr="00407BD7" w:rsidRDefault="00832234" w:rsidP="00407BD7">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 xml:space="preserve">одреди </w:t>
            </w:r>
            <w:r w:rsidR="00407BD7" w:rsidRPr="00407BD7">
              <w:rPr>
                <w:rFonts w:ascii="Tahoma" w:hAnsi="Tahoma" w:cs="Tahoma"/>
                <w:spacing w:val="-3"/>
                <w:sz w:val="24"/>
                <w:szCs w:val="24"/>
              </w:rPr>
              <w:t xml:space="preserve">тему, </w:t>
            </w:r>
            <w:r w:rsidR="00407BD7" w:rsidRPr="00407BD7">
              <w:rPr>
                <w:rFonts w:ascii="Tahoma" w:hAnsi="Tahoma" w:cs="Tahoma"/>
                <w:sz w:val="24"/>
                <w:szCs w:val="24"/>
              </w:rPr>
              <w:t>редослед догађаја, време и место дешавања</w:t>
            </w:r>
            <w:r w:rsidR="00407BD7" w:rsidRPr="00407BD7">
              <w:rPr>
                <w:rFonts w:ascii="Tahoma" w:hAnsi="Tahoma" w:cs="Tahoma"/>
                <w:spacing w:val="-12"/>
                <w:sz w:val="24"/>
                <w:szCs w:val="24"/>
              </w:rPr>
              <w:t xml:space="preserve"> </w:t>
            </w:r>
            <w:r w:rsidR="00407BD7" w:rsidRPr="00407BD7">
              <w:rPr>
                <w:rFonts w:ascii="Tahoma" w:hAnsi="Tahoma" w:cs="Tahoma"/>
                <w:sz w:val="24"/>
                <w:szCs w:val="24"/>
              </w:rPr>
              <w:t>у прочитаном</w:t>
            </w:r>
            <w:r w:rsidR="00407BD7" w:rsidRPr="00407BD7">
              <w:rPr>
                <w:rFonts w:ascii="Tahoma" w:hAnsi="Tahoma" w:cs="Tahoma"/>
                <w:spacing w:val="-1"/>
                <w:sz w:val="24"/>
                <w:szCs w:val="24"/>
              </w:rPr>
              <w:t xml:space="preserve"> </w:t>
            </w:r>
            <w:r w:rsidR="00407BD7" w:rsidRPr="00407BD7">
              <w:rPr>
                <w:rFonts w:ascii="Tahoma" w:hAnsi="Tahoma" w:cs="Tahoma"/>
                <w:sz w:val="24"/>
                <w:szCs w:val="24"/>
              </w:rPr>
              <w:t>тексту;</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именује позитивне и негативне особине</w:t>
            </w:r>
            <w:r w:rsidRPr="00407BD7">
              <w:rPr>
                <w:rFonts w:ascii="Tahoma" w:hAnsi="Tahoma" w:cs="Tahoma"/>
                <w:spacing w:val="-7"/>
                <w:sz w:val="24"/>
                <w:szCs w:val="24"/>
              </w:rPr>
              <w:t xml:space="preserve"> </w:t>
            </w:r>
            <w:r w:rsidRPr="00407BD7">
              <w:rPr>
                <w:rFonts w:ascii="Tahoma" w:hAnsi="Tahoma" w:cs="Tahoma"/>
                <w:sz w:val="24"/>
                <w:szCs w:val="24"/>
              </w:rPr>
              <w:t>ликова;</w:t>
            </w:r>
          </w:p>
          <w:p w:rsidR="00407BD7" w:rsidRPr="00407BD7" w:rsidRDefault="00407BD7" w:rsidP="00407BD7">
            <w:pPr>
              <w:pStyle w:val="TableParagraph"/>
              <w:numPr>
                <w:ilvl w:val="0"/>
                <w:numId w:val="8"/>
              </w:numPr>
              <w:tabs>
                <w:tab w:val="left" w:pos="162"/>
              </w:tabs>
              <w:spacing w:line="276" w:lineRule="auto"/>
              <w:ind w:right="297"/>
              <w:rPr>
                <w:rFonts w:ascii="Tahoma" w:hAnsi="Tahoma" w:cs="Tahoma"/>
                <w:sz w:val="24"/>
                <w:szCs w:val="24"/>
              </w:rPr>
            </w:pPr>
            <w:r w:rsidRPr="00407BD7">
              <w:rPr>
                <w:rFonts w:ascii="Tahoma" w:hAnsi="Tahoma" w:cs="Tahoma"/>
                <w:sz w:val="24"/>
                <w:szCs w:val="24"/>
              </w:rPr>
              <w:t>уочи и издвоји основне елементе лирске песме (стих,</w:t>
            </w:r>
            <w:r w:rsidRPr="00407BD7">
              <w:rPr>
                <w:rFonts w:ascii="Tahoma" w:hAnsi="Tahoma" w:cs="Tahoma"/>
                <w:spacing w:val="-21"/>
                <w:sz w:val="24"/>
                <w:szCs w:val="24"/>
              </w:rPr>
              <w:t xml:space="preserve"> </w:t>
            </w:r>
            <w:r w:rsidRPr="00407BD7">
              <w:rPr>
                <w:rFonts w:ascii="Tahoma" w:hAnsi="Tahoma" w:cs="Tahoma"/>
                <w:sz w:val="24"/>
                <w:szCs w:val="24"/>
              </w:rPr>
              <w:t>строфа, рима и</w:t>
            </w:r>
            <w:r w:rsidRPr="00407BD7">
              <w:rPr>
                <w:rFonts w:ascii="Tahoma" w:hAnsi="Tahoma" w:cs="Tahoma"/>
                <w:spacing w:val="-1"/>
                <w:sz w:val="24"/>
                <w:szCs w:val="24"/>
              </w:rPr>
              <w:t xml:space="preserve"> </w:t>
            </w:r>
            <w:r w:rsidRPr="00407BD7">
              <w:rPr>
                <w:rFonts w:ascii="Tahoma" w:hAnsi="Tahoma" w:cs="Tahoma"/>
                <w:sz w:val="24"/>
                <w:szCs w:val="24"/>
              </w:rPr>
              <w:t>ритам);</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тумачи идеје књижевног</w:t>
            </w:r>
            <w:r w:rsidRPr="00407BD7">
              <w:rPr>
                <w:rFonts w:ascii="Tahoma" w:hAnsi="Tahoma" w:cs="Tahoma"/>
                <w:spacing w:val="-2"/>
                <w:sz w:val="24"/>
                <w:szCs w:val="24"/>
              </w:rPr>
              <w:t xml:space="preserve"> </w:t>
            </w:r>
            <w:r w:rsidRPr="00407BD7">
              <w:rPr>
                <w:rFonts w:ascii="Tahoma" w:hAnsi="Tahoma" w:cs="Tahoma"/>
                <w:sz w:val="24"/>
                <w:szCs w:val="24"/>
              </w:rPr>
              <w:t>дела</w:t>
            </w:r>
          </w:p>
          <w:p w:rsidR="00961FA0" w:rsidRPr="0071698F" w:rsidRDefault="00961FA0" w:rsidP="00BD108E">
            <w:pPr>
              <w:rPr>
                <w:rFonts w:ascii="Tahoma" w:hAnsi="Tahoma" w:cs="Tahoma"/>
                <w:b/>
              </w:rPr>
            </w:pPr>
          </w:p>
        </w:tc>
      </w:tr>
      <w:tr w:rsidR="00961FA0" w:rsidRPr="0095760C" w:rsidTr="005711FA">
        <w:trPr>
          <w:trHeight w:val="533"/>
        </w:trPr>
        <w:tc>
          <w:tcPr>
            <w:tcW w:w="1395" w:type="pct"/>
            <w:shd w:val="clear" w:color="auto" w:fill="F3F3F3"/>
            <w:vAlign w:val="center"/>
          </w:tcPr>
          <w:p w:rsidR="00961FA0" w:rsidRPr="0090216F" w:rsidRDefault="00961FA0" w:rsidP="00BD108E">
            <w:pPr>
              <w:rPr>
                <w:rFonts w:ascii="Tahoma" w:hAnsi="Tahoma" w:cs="Tahoma"/>
                <w:b/>
              </w:rPr>
            </w:pPr>
            <w:r w:rsidRPr="0090216F">
              <w:rPr>
                <w:rFonts w:ascii="Tahoma" w:hAnsi="Tahoma" w:cs="Tahoma"/>
                <w:b/>
              </w:rPr>
              <w:t>Наставне методе:</w:t>
            </w:r>
          </w:p>
        </w:tc>
        <w:tc>
          <w:tcPr>
            <w:tcW w:w="3605" w:type="pct"/>
            <w:gridSpan w:val="4"/>
          </w:tcPr>
          <w:p w:rsidR="00961FA0" w:rsidRPr="00961FA0" w:rsidRDefault="00961FA0" w:rsidP="009A29EB">
            <w:pPr>
              <w:pStyle w:val="Default"/>
              <w:rPr>
                <w:rFonts w:ascii="Tahoma" w:hAnsi="Tahoma" w:cs="Tahoma"/>
              </w:rPr>
            </w:pPr>
            <w:r>
              <w:rPr>
                <w:rFonts w:ascii="Tahoma" w:hAnsi="Tahoma" w:cs="Tahoma"/>
              </w:rPr>
              <w:t>разговор, рад на тексту, групни рад</w:t>
            </w:r>
          </w:p>
        </w:tc>
      </w:tr>
      <w:tr w:rsidR="00961FA0" w:rsidRPr="0095760C" w:rsidTr="005711FA">
        <w:trPr>
          <w:trHeight w:val="527"/>
        </w:trPr>
        <w:tc>
          <w:tcPr>
            <w:tcW w:w="1395" w:type="pct"/>
            <w:shd w:val="clear" w:color="auto" w:fill="F3F3F3"/>
            <w:vAlign w:val="center"/>
          </w:tcPr>
          <w:p w:rsidR="00961FA0" w:rsidRPr="0090216F" w:rsidRDefault="00961FA0" w:rsidP="00BD108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961FA0" w:rsidRPr="00D0566D" w:rsidRDefault="00961FA0" w:rsidP="009A29EB">
            <w:pPr>
              <w:pStyle w:val="Default"/>
              <w:rPr>
                <w:rFonts w:ascii="Tahoma" w:hAnsi="Tahoma" w:cs="Tahoma"/>
              </w:rPr>
            </w:pPr>
            <w:r w:rsidRPr="00D0566D">
              <w:rPr>
                <w:rFonts w:ascii="Tahoma" w:hAnsi="Tahoma" w:cs="Tahoma"/>
              </w:rPr>
              <w:t xml:space="preserve">фронтални, индивидуални </w:t>
            </w:r>
          </w:p>
          <w:p w:rsidR="00961FA0" w:rsidRPr="00D0566D" w:rsidRDefault="00961FA0" w:rsidP="009A29EB">
            <w:pPr>
              <w:pStyle w:val="Default"/>
              <w:rPr>
                <w:rFonts w:ascii="Tahoma" w:hAnsi="Tahoma" w:cs="Tahoma"/>
              </w:rPr>
            </w:pPr>
          </w:p>
        </w:tc>
      </w:tr>
      <w:tr w:rsidR="00961FA0" w:rsidRPr="00203BAF" w:rsidTr="005711FA">
        <w:trPr>
          <w:trHeight w:val="1323"/>
        </w:trPr>
        <w:tc>
          <w:tcPr>
            <w:tcW w:w="1395" w:type="pct"/>
            <w:shd w:val="clear" w:color="auto" w:fill="F3F3F3"/>
            <w:vAlign w:val="center"/>
          </w:tcPr>
          <w:p w:rsidR="00961FA0" w:rsidRPr="0090216F" w:rsidRDefault="00961FA0" w:rsidP="00BD108E">
            <w:pPr>
              <w:jc w:val="center"/>
              <w:rPr>
                <w:rFonts w:ascii="Tahoma" w:hAnsi="Tahoma" w:cs="Tahoma"/>
                <w:b/>
              </w:rPr>
            </w:pPr>
          </w:p>
        </w:tc>
        <w:tc>
          <w:tcPr>
            <w:tcW w:w="1801" w:type="pct"/>
            <w:shd w:val="clear" w:color="auto" w:fill="F3F3F3"/>
            <w:vAlign w:val="center"/>
          </w:tcPr>
          <w:p w:rsidR="00961FA0" w:rsidRPr="00CA1E52" w:rsidRDefault="00020BF1" w:rsidP="00BD108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961FA0" w:rsidRPr="00203BAF" w:rsidRDefault="00020BF1" w:rsidP="00BD108E">
            <w:pPr>
              <w:jc w:val="center"/>
              <w:rPr>
                <w:rFonts w:ascii="Tahoma" w:hAnsi="Tahoma" w:cs="Tahoma"/>
              </w:rPr>
            </w:pPr>
            <w:r>
              <w:rPr>
                <w:rFonts w:ascii="Tahoma" w:hAnsi="Tahoma" w:cs="Tahoma"/>
              </w:rPr>
              <w:t>Активносту ученика:</w:t>
            </w:r>
          </w:p>
        </w:tc>
      </w:tr>
      <w:tr w:rsidR="00961FA0" w:rsidRPr="00655A97" w:rsidTr="005711FA">
        <w:trPr>
          <w:trHeight w:val="1801"/>
        </w:trPr>
        <w:tc>
          <w:tcPr>
            <w:tcW w:w="1395" w:type="pct"/>
            <w:shd w:val="clear" w:color="auto" w:fill="F3F3F3"/>
            <w:vAlign w:val="center"/>
          </w:tcPr>
          <w:p w:rsidR="00961FA0" w:rsidRPr="0090216F" w:rsidRDefault="00961FA0" w:rsidP="00BD108E">
            <w:pPr>
              <w:jc w:val="center"/>
              <w:rPr>
                <w:rFonts w:ascii="Tahoma" w:hAnsi="Tahoma" w:cs="Tahoma"/>
                <w:b/>
              </w:rPr>
            </w:pPr>
            <w:r w:rsidRPr="0090216F">
              <w:rPr>
                <w:rFonts w:ascii="Tahoma" w:hAnsi="Tahoma" w:cs="Tahoma"/>
                <w:b/>
              </w:rPr>
              <w:t>Уводни део часа</w:t>
            </w:r>
          </w:p>
          <w:p w:rsidR="00961FA0" w:rsidRPr="0090216F" w:rsidRDefault="00961FA0" w:rsidP="00BD108E">
            <w:pPr>
              <w:jc w:val="center"/>
              <w:rPr>
                <w:rFonts w:ascii="Tahoma" w:hAnsi="Tahoma" w:cs="Tahoma"/>
                <w:b/>
              </w:rPr>
            </w:pPr>
            <w:r w:rsidRPr="0090216F">
              <w:rPr>
                <w:rFonts w:ascii="Tahoma" w:hAnsi="Tahoma" w:cs="Tahoma"/>
                <w:b/>
              </w:rPr>
              <w:t>(10 минута)</w:t>
            </w:r>
          </w:p>
        </w:tc>
        <w:tc>
          <w:tcPr>
            <w:tcW w:w="1801" w:type="pct"/>
            <w:vAlign w:val="center"/>
          </w:tcPr>
          <w:p w:rsidR="003D3142" w:rsidRDefault="003D3142" w:rsidP="00BD108E">
            <w:pPr>
              <w:rPr>
                <w:rFonts w:ascii="Tahoma" w:hAnsi="Tahoma" w:cs="Tahoma"/>
              </w:rPr>
            </w:pPr>
          </w:p>
          <w:p w:rsidR="00961FA0" w:rsidRDefault="00832234" w:rsidP="00BD108E">
            <w:pPr>
              <w:rPr>
                <w:rFonts w:ascii="Tahoma" w:hAnsi="Tahoma" w:cs="Tahoma"/>
              </w:rPr>
            </w:pPr>
            <w:r>
              <w:rPr>
                <w:rFonts w:ascii="Tahoma" w:hAnsi="Tahoma" w:cs="Tahoma"/>
              </w:rPr>
              <w:t>–</w:t>
            </w:r>
            <w:r w:rsidR="00020BF1">
              <w:rPr>
                <w:rFonts w:ascii="Tahoma" w:hAnsi="Tahoma" w:cs="Tahoma"/>
              </w:rPr>
              <w:t xml:space="preserve">Разговара са ученицима о </w:t>
            </w:r>
            <w:r w:rsidR="003D3142">
              <w:rPr>
                <w:rFonts w:ascii="Tahoma" w:hAnsi="Tahoma" w:cs="Tahoma"/>
              </w:rPr>
              <w:t xml:space="preserve">људским </w:t>
            </w:r>
            <w:r w:rsidR="00020BF1">
              <w:rPr>
                <w:rFonts w:ascii="Tahoma" w:hAnsi="Tahoma" w:cs="Tahoma"/>
              </w:rPr>
              <w:t>врлинама и манама и записују их на хамеру;</w:t>
            </w:r>
          </w:p>
          <w:p w:rsidR="00020BF1" w:rsidRDefault="00832234" w:rsidP="00BD108E">
            <w:pPr>
              <w:rPr>
                <w:rFonts w:ascii="Tahoma" w:hAnsi="Tahoma" w:cs="Tahoma"/>
              </w:rPr>
            </w:pPr>
            <w:r>
              <w:rPr>
                <w:rFonts w:ascii="Tahoma" w:hAnsi="Tahoma" w:cs="Tahoma"/>
              </w:rPr>
              <w:t>–</w:t>
            </w:r>
            <w:r w:rsidR="00020BF1">
              <w:rPr>
                <w:rFonts w:ascii="Tahoma" w:hAnsi="Tahoma" w:cs="Tahoma"/>
              </w:rPr>
              <w:t xml:space="preserve">Закључује заједно са ученицима да стално </w:t>
            </w:r>
            <w:r w:rsidR="00314816">
              <w:rPr>
                <w:rFonts w:ascii="Tahoma" w:hAnsi="Tahoma" w:cs="Tahoma"/>
              </w:rPr>
              <w:t>треба развијати врлине, је</w:t>
            </w:r>
            <w:r w:rsidR="003D3142">
              <w:rPr>
                <w:rFonts w:ascii="Tahoma" w:hAnsi="Tahoma" w:cs="Tahoma"/>
              </w:rPr>
              <w:t>р су то позитивне</w:t>
            </w:r>
            <w:r w:rsidR="00314816">
              <w:rPr>
                <w:rFonts w:ascii="Tahoma" w:hAnsi="Tahoma" w:cs="Tahoma"/>
              </w:rPr>
              <w:t>, а мане лоше људске особине које треба да сузбијамо;</w:t>
            </w:r>
          </w:p>
          <w:p w:rsidR="00314816" w:rsidRDefault="00832234" w:rsidP="00BD108E">
            <w:pPr>
              <w:rPr>
                <w:rFonts w:ascii="Tahoma" w:hAnsi="Tahoma" w:cs="Tahoma"/>
              </w:rPr>
            </w:pPr>
            <w:r>
              <w:rPr>
                <w:rFonts w:ascii="Tahoma" w:hAnsi="Tahoma" w:cs="Tahoma"/>
              </w:rPr>
              <w:t>–</w:t>
            </w:r>
            <w:r w:rsidR="00314816">
              <w:rPr>
                <w:rFonts w:ascii="Tahoma" w:hAnsi="Tahoma" w:cs="Tahoma"/>
              </w:rPr>
              <w:t>Најављује да ће у даљем току часа наставити да раде на тексту“ Јетрвица адамско колено“, тако што ће бити подељени у три групе;</w:t>
            </w:r>
          </w:p>
          <w:p w:rsidR="00314816" w:rsidRDefault="00832234" w:rsidP="00BD108E">
            <w:pPr>
              <w:rPr>
                <w:rFonts w:ascii="Tahoma" w:hAnsi="Tahoma" w:cs="Tahoma"/>
              </w:rPr>
            </w:pPr>
            <w:r>
              <w:rPr>
                <w:rFonts w:ascii="Tahoma" w:hAnsi="Tahoma" w:cs="Tahoma"/>
              </w:rPr>
              <w:t>–</w:t>
            </w:r>
            <w:r w:rsidR="00314816">
              <w:rPr>
                <w:rFonts w:ascii="Tahoma" w:hAnsi="Tahoma" w:cs="Tahoma"/>
              </w:rPr>
              <w:t xml:space="preserve">Свака група ће изабрати свог </w:t>
            </w:r>
            <w:r w:rsidR="00314816">
              <w:rPr>
                <w:rFonts w:ascii="Tahoma" w:hAnsi="Tahoma" w:cs="Tahoma"/>
              </w:rPr>
              <w:lastRenderedPageBreak/>
              <w:t>представника који ће читати одговоре на</w:t>
            </w:r>
            <w:r w:rsidR="003D3142">
              <w:rPr>
                <w:rFonts w:ascii="Tahoma" w:hAnsi="Tahoma" w:cs="Tahoma"/>
              </w:rPr>
              <w:t xml:space="preserve"> задата</w:t>
            </w:r>
            <w:r w:rsidR="00314816">
              <w:rPr>
                <w:rFonts w:ascii="Tahoma" w:hAnsi="Tahoma" w:cs="Tahoma"/>
              </w:rPr>
              <w:t xml:space="preserve"> питања и представљати своју групу;</w:t>
            </w:r>
          </w:p>
          <w:p w:rsidR="00314816" w:rsidRDefault="00314816" w:rsidP="00BD108E">
            <w:pPr>
              <w:rPr>
                <w:rFonts w:ascii="Tahoma" w:hAnsi="Tahoma" w:cs="Tahoma"/>
              </w:rPr>
            </w:pPr>
          </w:p>
          <w:p w:rsidR="00314816" w:rsidRPr="0071698F" w:rsidRDefault="00314816" w:rsidP="00BD108E">
            <w:pPr>
              <w:rPr>
                <w:rFonts w:ascii="Tahoma" w:hAnsi="Tahoma" w:cs="Tahoma"/>
              </w:rPr>
            </w:pPr>
          </w:p>
        </w:tc>
        <w:tc>
          <w:tcPr>
            <w:tcW w:w="1804" w:type="pct"/>
            <w:gridSpan w:val="3"/>
            <w:vAlign w:val="center"/>
          </w:tcPr>
          <w:p w:rsidR="00961FA0" w:rsidRDefault="00832234" w:rsidP="00BD108E">
            <w:pPr>
              <w:rPr>
                <w:rFonts w:ascii="Tahoma" w:hAnsi="Tahoma" w:cs="Tahoma"/>
              </w:rPr>
            </w:pPr>
            <w:r>
              <w:rPr>
                <w:rFonts w:ascii="Tahoma" w:hAnsi="Tahoma" w:cs="Tahoma"/>
              </w:rPr>
              <w:lastRenderedPageBreak/>
              <w:t>–</w:t>
            </w:r>
            <w:r w:rsidR="0027148E">
              <w:rPr>
                <w:rFonts w:ascii="Tahoma" w:hAnsi="Tahoma" w:cs="Tahoma"/>
              </w:rPr>
              <w:t>Записују шта  су људске врлине, а шта мане;</w:t>
            </w:r>
          </w:p>
          <w:p w:rsidR="0027148E" w:rsidRDefault="00832234" w:rsidP="00BD108E">
            <w:pPr>
              <w:rPr>
                <w:rFonts w:ascii="Tahoma" w:hAnsi="Tahoma" w:cs="Tahoma"/>
              </w:rPr>
            </w:pPr>
            <w:r>
              <w:rPr>
                <w:rFonts w:ascii="Tahoma" w:hAnsi="Tahoma" w:cs="Tahoma"/>
              </w:rPr>
              <w:t>–</w:t>
            </w:r>
            <w:r w:rsidR="0027148E">
              <w:rPr>
                <w:rFonts w:ascii="Tahoma" w:hAnsi="Tahoma" w:cs="Tahoma"/>
              </w:rPr>
              <w:t>Подсећају се на текст који су на прошлом часу радили, тако што</w:t>
            </w:r>
            <w:r w:rsidR="00516C7F">
              <w:rPr>
                <w:rFonts w:ascii="Tahoma" w:hAnsi="Tahoma" w:cs="Tahoma"/>
                <w:lang w:val="en-US"/>
              </w:rPr>
              <w:t xml:space="preserve"> штофетно читају и пажљиво слу</w:t>
            </w:r>
            <w:r w:rsidR="00516C7F">
              <w:rPr>
                <w:rFonts w:ascii="Tahoma" w:hAnsi="Tahoma" w:cs="Tahoma"/>
              </w:rPr>
              <w:t>шају;</w:t>
            </w:r>
          </w:p>
          <w:p w:rsidR="00516C7F" w:rsidRPr="00516C7F" w:rsidRDefault="00832234" w:rsidP="00BD108E">
            <w:pPr>
              <w:rPr>
                <w:rFonts w:ascii="Tahoma" w:hAnsi="Tahoma" w:cs="Tahoma"/>
              </w:rPr>
            </w:pPr>
            <w:r>
              <w:rPr>
                <w:rFonts w:ascii="Tahoma" w:hAnsi="Tahoma" w:cs="Tahoma"/>
              </w:rPr>
              <w:t>–</w:t>
            </w:r>
            <w:r w:rsidR="00516C7F">
              <w:rPr>
                <w:rFonts w:ascii="Tahoma" w:hAnsi="Tahoma" w:cs="Tahoma"/>
              </w:rPr>
              <w:t>Деле се у групе и бирају представника;</w:t>
            </w:r>
          </w:p>
        </w:tc>
      </w:tr>
      <w:tr w:rsidR="00961FA0" w:rsidRPr="00D15E62" w:rsidTr="005711FA">
        <w:trPr>
          <w:trHeight w:val="5734"/>
        </w:trPr>
        <w:tc>
          <w:tcPr>
            <w:tcW w:w="1395" w:type="pct"/>
            <w:shd w:val="clear" w:color="auto" w:fill="F3F3F3"/>
            <w:vAlign w:val="center"/>
          </w:tcPr>
          <w:p w:rsidR="00961FA0" w:rsidRPr="0090216F" w:rsidRDefault="00961FA0" w:rsidP="00BD108E">
            <w:pPr>
              <w:jc w:val="center"/>
              <w:rPr>
                <w:rFonts w:ascii="Tahoma" w:hAnsi="Tahoma" w:cs="Tahoma"/>
                <w:b/>
              </w:rPr>
            </w:pPr>
            <w:r w:rsidRPr="0090216F">
              <w:rPr>
                <w:rFonts w:ascii="Tahoma" w:hAnsi="Tahoma" w:cs="Tahoma"/>
                <w:b/>
              </w:rPr>
              <w:lastRenderedPageBreak/>
              <w:t>Главни део часа</w:t>
            </w:r>
          </w:p>
          <w:p w:rsidR="00961FA0" w:rsidRPr="0090216F" w:rsidRDefault="00961FA0" w:rsidP="00BD108E">
            <w:pPr>
              <w:jc w:val="center"/>
              <w:rPr>
                <w:rFonts w:ascii="Tahoma" w:hAnsi="Tahoma" w:cs="Tahoma"/>
                <w:b/>
              </w:rPr>
            </w:pPr>
            <w:r w:rsidRPr="0090216F">
              <w:rPr>
                <w:rFonts w:ascii="Tahoma" w:hAnsi="Tahoma" w:cs="Tahoma"/>
                <w:b/>
              </w:rPr>
              <w:t>(30 минута)</w:t>
            </w:r>
          </w:p>
        </w:tc>
        <w:tc>
          <w:tcPr>
            <w:tcW w:w="1801" w:type="pct"/>
            <w:vAlign w:val="center"/>
          </w:tcPr>
          <w:p w:rsidR="00961FA0" w:rsidRDefault="00832234" w:rsidP="00BD108E">
            <w:pPr>
              <w:rPr>
                <w:rFonts w:ascii="Tahoma" w:hAnsi="Tahoma" w:cs="Tahoma"/>
                <w:color w:val="000000"/>
              </w:rPr>
            </w:pPr>
            <w:r>
              <w:rPr>
                <w:rFonts w:ascii="Tahoma" w:hAnsi="Tahoma" w:cs="Tahoma"/>
                <w:color w:val="000000"/>
              </w:rPr>
              <w:t>–</w:t>
            </w:r>
            <w:r w:rsidR="00314816">
              <w:rPr>
                <w:rFonts w:ascii="Tahoma" w:hAnsi="Tahoma" w:cs="Tahoma"/>
                <w:color w:val="000000"/>
              </w:rPr>
              <w:t>Дели ученике у три групе и  даје свакој групи листић са питањима на која треба да одговоре;</w:t>
            </w:r>
          </w:p>
          <w:p w:rsidR="00314816" w:rsidRDefault="00314816" w:rsidP="00BD108E">
            <w:pPr>
              <w:rPr>
                <w:rFonts w:ascii="Tahoma" w:hAnsi="Tahoma" w:cs="Tahoma"/>
                <w:color w:val="000000"/>
              </w:rPr>
            </w:pPr>
          </w:p>
          <w:p w:rsidR="00314816" w:rsidRDefault="00314816" w:rsidP="00BD108E">
            <w:pPr>
              <w:rPr>
                <w:rFonts w:ascii="Tahoma" w:hAnsi="Tahoma" w:cs="Tahoma"/>
                <w:color w:val="000000"/>
              </w:rPr>
            </w:pPr>
            <w:r>
              <w:rPr>
                <w:rFonts w:ascii="Tahoma" w:hAnsi="Tahoma" w:cs="Tahoma"/>
                <w:color w:val="000000"/>
              </w:rPr>
              <w:t>1. група:</w:t>
            </w:r>
          </w:p>
          <w:p w:rsidR="00314816" w:rsidRDefault="00314816" w:rsidP="00BD108E">
            <w:pPr>
              <w:rPr>
                <w:rFonts w:ascii="Tahoma" w:hAnsi="Tahoma" w:cs="Tahoma"/>
                <w:color w:val="000000"/>
              </w:rPr>
            </w:pPr>
            <w:r>
              <w:rPr>
                <w:rFonts w:ascii="Tahoma" w:hAnsi="Tahoma" w:cs="Tahoma"/>
                <w:color w:val="000000"/>
              </w:rPr>
              <w:t>1.Какви су догађаји описани у песми?</w:t>
            </w:r>
          </w:p>
          <w:p w:rsidR="00314816" w:rsidRDefault="00314816" w:rsidP="00BD108E">
            <w:pPr>
              <w:rPr>
                <w:rFonts w:ascii="Tahoma" w:hAnsi="Tahoma" w:cs="Tahoma"/>
                <w:color w:val="000000"/>
              </w:rPr>
            </w:pPr>
            <w:r>
              <w:rPr>
                <w:rFonts w:ascii="Tahoma" w:hAnsi="Tahoma" w:cs="Tahoma"/>
                <w:color w:val="000000"/>
              </w:rPr>
              <w:t>2.Наведи</w:t>
            </w:r>
            <w:r w:rsidR="00C01DD5">
              <w:rPr>
                <w:rFonts w:ascii="Tahoma" w:hAnsi="Tahoma" w:cs="Tahoma"/>
                <w:color w:val="000000"/>
              </w:rPr>
              <w:t>те</w:t>
            </w:r>
            <w:r>
              <w:rPr>
                <w:rFonts w:ascii="Tahoma" w:hAnsi="Tahoma" w:cs="Tahoma"/>
                <w:color w:val="000000"/>
              </w:rPr>
              <w:t xml:space="preserve"> Винкине особине.</w:t>
            </w:r>
          </w:p>
          <w:p w:rsidR="00314816" w:rsidRDefault="00314816" w:rsidP="00BD108E">
            <w:pPr>
              <w:rPr>
                <w:rFonts w:ascii="Tahoma" w:hAnsi="Tahoma" w:cs="Tahoma"/>
                <w:color w:val="000000"/>
              </w:rPr>
            </w:pPr>
            <w:r>
              <w:rPr>
                <w:rFonts w:ascii="Tahoma" w:hAnsi="Tahoma" w:cs="Tahoma"/>
                <w:color w:val="000000"/>
              </w:rPr>
              <w:t>3</w:t>
            </w:r>
            <w:r w:rsidR="00C01DD5">
              <w:rPr>
                <w:rFonts w:ascii="Tahoma" w:hAnsi="Tahoma" w:cs="Tahoma"/>
                <w:color w:val="000000"/>
              </w:rPr>
              <w:t>.</w:t>
            </w:r>
            <w:r>
              <w:rPr>
                <w:rFonts w:ascii="Tahoma" w:hAnsi="Tahoma" w:cs="Tahoma"/>
                <w:color w:val="000000"/>
              </w:rPr>
              <w:t>Шта сте из ове песме научили</w:t>
            </w:r>
            <w:r w:rsidR="00D03995">
              <w:rPr>
                <w:rFonts w:ascii="Tahoma" w:hAnsi="Tahoma" w:cs="Tahoma"/>
                <w:color w:val="000000"/>
              </w:rPr>
              <w:t>?</w:t>
            </w:r>
          </w:p>
          <w:p w:rsidR="00C01DD5" w:rsidRDefault="00C01DD5" w:rsidP="00BD108E">
            <w:pPr>
              <w:rPr>
                <w:rFonts w:ascii="Tahoma" w:hAnsi="Tahoma" w:cs="Tahoma"/>
                <w:color w:val="000000"/>
              </w:rPr>
            </w:pPr>
          </w:p>
          <w:p w:rsidR="00C01DD5" w:rsidRDefault="00C01DD5" w:rsidP="00BD108E">
            <w:pPr>
              <w:rPr>
                <w:rFonts w:ascii="Tahoma" w:hAnsi="Tahoma" w:cs="Tahoma"/>
                <w:color w:val="000000"/>
              </w:rPr>
            </w:pPr>
            <w:r>
              <w:rPr>
                <w:rFonts w:ascii="Tahoma" w:hAnsi="Tahoma" w:cs="Tahoma"/>
                <w:color w:val="000000"/>
              </w:rPr>
              <w:t>2.група:</w:t>
            </w:r>
          </w:p>
          <w:p w:rsidR="00C01DD5" w:rsidRDefault="00C01DD5" w:rsidP="00BD108E">
            <w:pPr>
              <w:rPr>
                <w:rFonts w:ascii="Tahoma" w:hAnsi="Tahoma" w:cs="Tahoma"/>
                <w:color w:val="000000"/>
              </w:rPr>
            </w:pPr>
            <w:r>
              <w:rPr>
                <w:rFonts w:ascii="Tahoma" w:hAnsi="Tahoma" w:cs="Tahoma"/>
                <w:color w:val="000000"/>
              </w:rPr>
              <w:t>1.Да ли је ово историјска или неисторијска песма?</w:t>
            </w:r>
          </w:p>
          <w:p w:rsidR="00C01DD5" w:rsidRDefault="00C01DD5" w:rsidP="00BD108E">
            <w:pPr>
              <w:rPr>
                <w:rFonts w:ascii="Tahoma" w:hAnsi="Tahoma" w:cs="Tahoma"/>
                <w:color w:val="000000"/>
              </w:rPr>
            </w:pPr>
            <w:r>
              <w:rPr>
                <w:rFonts w:ascii="Tahoma" w:hAnsi="Tahoma" w:cs="Tahoma"/>
                <w:color w:val="000000"/>
              </w:rPr>
              <w:t>2.Наведите Ковиљкине особине и образложите их.</w:t>
            </w:r>
          </w:p>
          <w:p w:rsidR="00C01DD5" w:rsidRDefault="00C01DD5" w:rsidP="00BD108E">
            <w:pPr>
              <w:rPr>
                <w:rFonts w:ascii="Tahoma" w:hAnsi="Tahoma" w:cs="Tahoma"/>
                <w:color w:val="000000"/>
              </w:rPr>
            </w:pPr>
            <w:r>
              <w:rPr>
                <w:rFonts w:ascii="Tahoma" w:hAnsi="Tahoma" w:cs="Tahoma"/>
                <w:color w:val="000000"/>
              </w:rPr>
              <w:t>3.Наведите неке пословице које означавају поруку ове песме.</w:t>
            </w:r>
          </w:p>
          <w:p w:rsidR="00C01DD5" w:rsidRDefault="00C01DD5" w:rsidP="00BD108E">
            <w:pPr>
              <w:rPr>
                <w:rFonts w:ascii="Tahoma" w:hAnsi="Tahoma" w:cs="Tahoma"/>
                <w:color w:val="000000"/>
              </w:rPr>
            </w:pPr>
          </w:p>
          <w:p w:rsidR="00C01DD5" w:rsidRDefault="00C01DD5" w:rsidP="00BD108E">
            <w:pPr>
              <w:rPr>
                <w:rFonts w:ascii="Tahoma" w:hAnsi="Tahoma" w:cs="Tahoma"/>
                <w:color w:val="000000"/>
              </w:rPr>
            </w:pPr>
            <w:r>
              <w:rPr>
                <w:rFonts w:ascii="Tahoma" w:hAnsi="Tahoma" w:cs="Tahoma"/>
                <w:color w:val="000000"/>
              </w:rPr>
              <w:t>3.група</w:t>
            </w:r>
          </w:p>
          <w:p w:rsidR="00C01DD5" w:rsidRDefault="00C01DD5" w:rsidP="00BD108E">
            <w:pPr>
              <w:rPr>
                <w:rFonts w:ascii="Tahoma" w:hAnsi="Tahoma" w:cs="Tahoma"/>
                <w:color w:val="000000"/>
              </w:rPr>
            </w:pPr>
            <w:r>
              <w:rPr>
                <w:rFonts w:ascii="Tahoma" w:hAnsi="Tahoma" w:cs="Tahoma"/>
                <w:color w:val="000000"/>
              </w:rPr>
              <w:t>1.Шта Винка моли јетрву Ковиљку?</w:t>
            </w:r>
          </w:p>
          <w:p w:rsidR="00C01DD5" w:rsidRDefault="00C01DD5" w:rsidP="00BD108E">
            <w:pPr>
              <w:rPr>
                <w:rFonts w:ascii="Tahoma" w:hAnsi="Tahoma" w:cs="Tahoma"/>
                <w:color w:val="000000"/>
              </w:rPr>
            </w:pPr>
            <w:r>
              <w:rPr>
                <w:rFonts w:ascii="Tahoma" w:hAnsi="Tahoma" w:cs="Tahoma"/>
                <w:color w:val="000000"/>
              </w:rPr>
              <w:t>2.Наведите однос међу јетрвама (наведи примере из песме који то потврђују).</w:t>
            </w:r>
          </w:p>
          <w:p w:rsidR="00C01DD5" w:rsidRPr="00FE7BEA" w:rsidRDefault="00C01DD5" w:rsidP="00BD108E">
            <w:pPr>
              <w:rPr>
                <w:rFonts w:ascii="Tahoma" w:hAnsi="Tahoma" w:cs="Tahoma"/>
                <w:color w:val="000000"/>
              </w:rPr>
            </w:pPr>
            <w:r>
              <w:rPr>
                <w:rFonts w:ascii="Tahoma" w:hAnsi="Tahoma" w:cs="Tahoma"/>
                <w:color w:val="000000"/>
              </w:rPr>
              <w:t>3.Шта је Ковиљкина задужбина?</w:t>
            </w:r>
          </w:p>
        </w:tc>
        <w:tc>
          <w:tcPr>
            <w:tcW w:w="1804" w:type="pct"/>
            <w:gridSpan w:val="3"/>
            <w:vAlign w:val="center"/>
          </w:tcPr>
          <w:p w:rsidR="00961FA0" w:rsidRDefault="00832234" w:rsidP="00BD108E">
            <w:pPr>
              <w:rPr>
                <w:rFonts w:ascii="Tahoma" w:hAnsi="Tahoma" w:cs="Tahoma"/>
              </w:rPr>
            </w:pPr>
            <w:r>
              <w:rPr>
                <w:rFonts w:ascii="Tahoma" w:hAnsi="Tahoma" w:cs="Tahoma"/>
              </w:rPr>
              <w:t>–</w:t>
            </w:r>
            <w:r w:rsidR="00516C7F">
              <w:rPr>
                <w:rFonts w:ascii="Tahoma" w:hAnsi="Tahoma" w:cs="Tahoma"/>
              </w:rPr>
              <w:t>Након поделе на групе сваки ученик добија свој истраживачки задатак;</w:t>
            </w:r>
          </w:p>
          <w:p w:rsidR="00516C7F" w:rsidRDefault="00832234" w:rsidP="00BD108E">
            <w:pPr>
              <w:rPr>
                <w:rFonts w:ascii="Tahoma" w:hAnsi="Tahoma" w:cs="Tahoma"/>
              </w:rPr>
            </w:pPr>
            <w:r>
              <w:rPr>
                <w:rFonts w:ascii="Tahoma" w:hAnsi="Tahoma" w:cs="Tahoma"/>
              </w:rPr>
              <w:t>–</w:t>
            </w:r>
            <w:r w:rsidR="00516C7F">
              <w:rPr>
                <w:rFonts w:ascii="Tahoma" w:hAnsi="Tahoma" w:cs="Tahoma"/>
              </w:rPr>
              <w:t>Прдставник групе чита одговоре на питања које су ученици, свако у својој групи, писали;</w:t>
            </w:r>
          </w:p>
          <w:p w:rsidR="00516C7F" w:rsidRPr="00D15E62" w:rsidRDefault="00832234" w:rsidP="00BD108E">
            <w:pPr>
              <w:rPr>
                <w:rFonts w:ascii="Tahoma" w:hAnsi="Tahoma" w:cs="Tahoma"/>
              </w:rPr>
            </w:pPr>
            <w:r>
              <w:rPr>
                <w:rFonts w:ascii="Tahoma" w:hAnsi="Tahoma" w:cs="Tahoma"/>
              </w:rPr>
              <w:t>–</w:t>
            </w:r>
            <w:r w:rsidR="00516C7F">
              <w:rPr>
                <w:rFonts w:ascii="Tahoma" w:hAnsi="Tahoma" w:cs="Tahoma"/>
              </w:rPr>
              <w:t>Пажљиво слушају одговоре осталих група и након тога дискутују ко је и на који начин одговорио на питања;</w:t>
            </w:r>
          </w:p>
        </w:tc>
      </w:tr>
      <w:tr w:rsidR="00961FA0" w:rsidRPr="0090216F" w:rsidTr="005711FA">
        <w:trPr>
          <w:trHeight w:val="1609"/>
        </w:trPr>
        <w:tc>
          <w:tcPr>
            <w:tcW w:w="1395" w:type="pct"/>
            <w:shd w:val="clear" w:color="auto" w:fill="F3F3F3"/>
            <w:vAlign w:val="center"/>
          </w:tcPr>
          <w:p w:rsidR="00961FA0" w:rsidRPr="0090216F" w:rsidRDefault="00961FA0" w:rsidP="00BD108E">
            <w:pPr>
              <w:jc w:val="center"/>
              <w:rPr>
                <w:rFonts w:ascii="Tahoma" w:hAnsi="Tahoma" w:cs="Tahoma"/>
                <w:b/>
              </w:rPr>
            </w:pPr>
            <w:r w:rsidRPr="0090216F">
              <w:rPr>
                <w:rFonts w:ascii="Tahoma" w:hAnsi="Tahoma" w:cs="Tahoma"/>
                <w:b/>
              </w:rPr>
              <w:t>Завршни део часа</w:t>
            </w:r>
          </w:p>
          <w:p w:rsidR="00961FA0" w:rsidRPr="0090216F" w:rsidRDefault="00961FA0" w:rsidP="00BD108E">
            <w:pPr>
              <w:jc w:val="center"/>
              <w:rPr>
                <w:rFonts w:ascii="Tahoma" w:hAnsi="Tahoma" w:cs="Tahoma"/>
                <w:b/>
              </w:rPr>
            </w:pPr>
            <w:r w:rsidRPr="0090216F">
              <w:rPr>
                <w:rFonts w:ascii="Tahoma" w:hAnsi="Tahoma" w:cs="Tahoma"/>
                <w:b/>
              </w:rPr>
              <w:t>(5 минута)</w:t>
            </w:r>
          </w:p>
        </w:tc>
        <w:tc>
          <w:tcPr>
            <w:tcW w:w="1801" w:type="pct"/>
            <w:vAlign w:val="center"/>
          </w:tcPr>
          <w:p w:rsidR="00961FA0" w:rsidRPr="00A53C68" w:rsidRDefault="00832234" w:rsidP="00BD108E">
            <w:pPr>
              <w:rPr>
                <w:rFonts w:ascii="Tahoma" w:hAnsi="Tahoma" w:cs="Tahoma"/>
              </w:rPr>
            </w:pPr>
            <w:r>
              <w:rPr>
                <w:rFonts w:ascii="Tahoma" w:hAnsi="Tahoma" w:cs="Tahoma"/>
              </w:rPr>
              <w:t>–</w:t>
            </w:r>
            <w:r w:rsidR="00C01DD5">
              <w:rPr>
                <w:rFonts w:ascii="Tahoma" w:hAnsi="Tahoma" w:cs="Tahoma"/>
              </w:rPr>
              <w:t xml:space="preserve">Пажљиво слуша одговоре на питања свих група и </w:t>
            </w:r>
            <w:r w:rsidR="003D3142">
              <w:rPr>
                <w:rFonts w:ascii="Tahoma" w:hAnsi="Tahoma" w:cs="Tahoma"/>
              </w:rPr>
              <w:t>даје им повратну информацију о томе како су и колико разумели ову песму која говори о тужним догађајима из породичног живота.</w:t>
            </w:r>
          </w:p>
        </w:tc>
        <w:tc>
          <w:tcPr>
            <w:tcW w:w="1804" w:type="pct"/>
            <w:gridSpan w:val="3"/>
            <w:vAlign w:val="center"/>
          </w:tcPr>
          <w:p w:rsidR="00961FA0" w:rsidRPr="0090216F" w:rsidRDefault="00961FA0" w:rsidP="00BD108E">
            <w:pPr>
              <w:rPr>
                <w:rFonts w:ascii="Tahoma" w:hAnsi="Tahoma" w:cs="Tahoma"/>
                <w:b/>
              </w:rPr>
            </w:pPr>
          </w:p>
        </w:tc>
      </w:tr>
      <w:tr w:rsidR="00961FA0" w:rsidRPr="0090216F" w:rsidTr="005711FA">
        <w:trPr>
          <w:trHeight w:val="882"/>
        </w:trPr>
        <w:tc>
          <w:tcPr>
            <w:tcW w:w="1395" w:type="pct"/>
            <w:shd w:val="clear" w:color="auto" w:fill="F3F3F3"/>
            <w:vAlign w:val="center"/>
          </w:tcPr>
          <w:p w:rsidR="00961FA0" w:rsidRPr="0090216F" w:rsidRDefault="00961FA0" w:rsidP="00BD108E">
            <w:pPr>
              <w:rPr>
                <w:rFonts w:ascii="Tahoma" w:hAnsi="Tahoma" w:cs="Tahoma"/>
                <w:b/>
              </w:rPr>
            </w:pPr>
            <w:r w:rsidRPr="0090216F">
              <w:rPr>
                <w:rFonts w:ascii="Tahoma" w:hAnsi="Tahoma" w:cs="Tahoma"/>
                <w:b/>
              </w:rPr>
              <w:t xml:space="preserve">Начин провере </w:t>
            </w:r>
          </w:p>
          <w:p w:rsidR="00961FA0" w:rsidRPr="0090216F" w:rsidRDefault="00961FA0" w:rsidP="00BD108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961FA0" w:rsidRPr="0090216F" w:rsidRDefault="00961FA0" w:rsidP="00BD108E">
            <w:pPr>
              <w:rPr>
                <w:rFonts w:ascii="Tahoma" w:hAnsi="Tahoma" w:cs="Tahoma"/>
                <w:b/>
              </w:rPr>
            </w:pPr>
          </w:p>
        </w:tc>
      </w:tr>
      <w:tr w:rsidR="00961FA0" w:rsidRPr="0071698F" w:rsidTr="005711FA">
        <w:tc>
          <w:tcPr>
            <w:tcW w:w="1395" w:type="pct"/>
            <w:shd w:val="clear" w:color="auto" w:fill="F3F3F3"/>
            <w:vAlign w:val="center"/>
          </w:tcPr>
          <w:p w:rsidR="00961FA0" w:rsidRPr="0071698F" w:rsidRDefault="00961FA0" w:rsidP="00BD108E">
            <w:pPr>
              <w:rPr>
                <w:rFonts w:ascii="Tahoma" w:hAnsi="Tahoma" w:cs="Tahoma"/>
              </w:rPr>
            </w:pPr>
            <w:r w:rsidRPr="0071698F">
              <w:rPr>
                <w:rFonts w:ascii="Tahoma" w:hAnsi="Tahoma" w:cs="Tahoma"/>
              </w:rPr>
              <w:t>ОКВИР ЗА ПРЕИСПИТИВАЊЕ ОСТВАРЕНОГ ЧАСА:</w:t>
            </w:r>
          </w:p>
          <w:p w:rsidR="00961FA0" w:rsidRPr="0071698F" w:rsidRDefault="00961FA0" w:rsidP="00BD108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61FA0" w:rsidRPr="0071698F" w:rsidRDefault="00961FA0" w:rsidP="00BD108E">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w:t>
            </w:r>
            <w:r w:rsidRPr="0071698F">
              <w:rPr>
                <w:rFonts w:ascii="Tahoma" w:hAnsi="Tahoma" w:cs="Tahoma"/>
              </w:rPr>
              <w:lastRenderedPageBreak/>
              <w:t>активности ученика?</w:t>
            </w:r>
          </w:p>
          <w:p w:rsidR="00961FA0" w:rsidRPr="0071698F" w:rsidRDefault="00961FA0" w:rsidP="00BD108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61FA0" w:rsidRPr="0071698F" w:rsidRDefault="00961FA0" w:rsidP="00BD108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961FA0" w:rsidRPr="0071698F" w:rsidRDefault="00961FA0" w:rsidP="00BD108E">
            <w:pPr>
              <w:rPr>
                <w:rFonts w:ascii="Tahoma" w:hAnsi="Tahoma" w:cs="Tahoma"/>
              </w:rPr>
            </w:pPr>
          </w:p>
        </w:tc>
      </w:tr>
      <w:tr w:rsidR="003A2C2F" w:rsidRPr="0090216F" w:rsidTr="00BD108E">
        <w:tc>
          <w:tcPr>
            <w:tcW w:w="5000" w:type="pct"/>
            <w:gridSpan w:val="5"/>
            <w:tcBorders>
              <w:top w:val="nil"/>
              <w:left w:val="nil"/>
              <w:right w:val="nil"/>
            </w:tcBorders>
            <w:shd w:val="clear" w:color="auto" w:fill="auto"/>
            <w:vAlign w:val="center"/>
          </w:tcPr>
          <w:p w:rsidR="001D758D" w:rsidRDefault="001D758D" w:rsidP="00BD108E">
            <w:pPr>
              <w:jc w:val="center"/>
              <w:rPr>
                <w:rFonts w:ascii="Tahoma" w:hAnsi="Tahoma" w:cs="Tahoma"/>
                <w:b/>
                <w:sz w:val="36"/>
                <w:szCs w:val="36"/>
              </w:rPr>
            </w:pPr>
          </w:p>
          <w:p w:rsidR="003A2C2F" w:rsidRPr="0090216F" w:rsidRDefault="003A2C2F" w:rsidP="00BD108E">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4</w:t>
            </w:r>
            <w:r w:rsidR="000F3091">
              <w:rPr>
                <w:rFonts w:ascii="Tahoma" w:hAnsi="Tahoma" w:cs="Tahoma"/>
                <w:b/>
                <w:sz w:val="36"/>
                <w:szCs w:val="36"/>
              </w:rPr>
              <w:t>9</w:t>
            </w:r>
          </w:p>
        </w:tc>
      </w:tr>
      <w:tr w:rsidR="003A2C2F" w:rsidRPr="0090216F" w:rsidTr="00BD108E">
        <w:trPr>
          <w:trHeight w:val="628"/>
        </w:trPr>
        <w:tc>
          <w:tcPr>
            <w:tcW w:w="5000" w:type="pct"/>
            <w:gridSpan w:val="5"/>
            <w:shd w:val="clear" w:color="auto" w:fill="F3F3F3"/>
            <w:vAlign w:val="center"/>
          </w:tcPr>
          <w:p w:rsidR="003A2C2F" w:rsidRPr="0090216F" w:rsidRDefault="003A2C2F"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3A2C2F" w:rsidRPr="0090216F" w:rsidTr="005711FA">
        <w:trPr>
          <w:trHeight w:val="53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Предмет:</w:t>
            </w:r>
          </w:p>
        </w:tc>
        <w:tc>
          <w:tcPr>
            <w:tcW w:w="2159" w:type="pct"/>
            <w:gridSpan w:val="2"/>
            <w:vAlign w:val="center"/>
          </w:tcPr>
          <w:p w:rsidR="003A2C2F" w:rsidRPr="0090216F" w:rsidRDefault="003A2C2F" w:rsidP="00BD108E">
            <w:pPr>
              <w:rPr>
                <w:b/>
              </w:rPr>
            </w:pPr>
            <w:r w:rsidRPr="0090216F">
              <w:rPr>
                <w:b/>
              </w:rPr>
              <w:t>Српски језик</w:t>
            </w:r>
          </w:p>
        </w:tc>
        <w:tc>
          <w:tcPr>
            <w:tcW w:w="75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Разред:</w:t>
            </w:r>
          </w:p>
        </w:tc>
        <w:tc>
          <w:tcPr>
            <w:tcW w:w="691" w:type="pct"/>
            <w:vAlign w:val="center"/>
          </w:tcPr>
          <w:p w:rsidR="003A2C2F" w:rsidRPr="0090216F" w:rsidRDefault="003A2C2F" w:rsidP="00BD108E">
            <w:pPr>
              <w:rPr>
                <w:rFonts w:ascii="Tahoma" w:hAnsi="Tahoma" w:cs="Tahoma"/>
                <w:b/>
              </w:rPr>
            </w:pPr>
            <w:r w:rsidRPr="0090216F">
              <w:rPr>
                <w:rFonts w:ascii="Tahoma" w:hAnsi="Tahoma" w:cs="Tahoma"/>
                <w:b/>
              </w:rPr>
              <w:t>четврти</w:t>
            </w:r>
          </w:p>
        </w:tc>
      </w:tr>
      <w:tr w:rsidR="003A2C2F" w:rsidRPr="0090216F" w:rsidTr="005711FA">
        <w:trPr>
          <w:trHeight w:val="51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A2C2F" w:rsidRPr="0090216F" w:rsidRDefault="0065305C" w:rsidP="00BD108E">
            <w:pPr>
              <w:rPr>
                <w:rFonts w:ascii="Tahoma" w:hAnsi="Tahoma" w:cs="Tahoma"/>
                <w:b/>
              </w:rPr>
            </w:pPr>
            <w:r>
              <w:rPr>
                <w:rFonts w:ascii="Tahoma" w:hAnsi="Tahoma" w:cs="Tahoma"/>
                <w:b/>
              </w:rPr>
              <w:t>Књижевност</w:t>
            </w:r>
          </w:p>
        </w:tc>
      </w:tr>
      <w:tr w:rsidR="003A2C2F" w:rsidRPr="0071698F" w:rsidTr="005711FA">
        <w:trPr>
          <w:trHeight w:val="53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јединица:</w:t>
            </w:r>
          </w:p>
        </w:tc>
        <w:tc>
          <w:tcPr>
            <w:tcW w:w="3605" w:type="pct"/>
            <w:gridSpan w:val="4"/>
            <w:vAlign w:val="center"/>
          </w:tcPr>
          <w:p w:rsidR="003A2C2F" w:rsidRPr="0071698F" w:rsidRDefault="009A350B" w:rsidP="00BD108E">
            <w:pPr>
              <w:rPr>
                <w:rFonts w:ascii="Tahoma" w:hAnsi="Tahoma" w:cs="Tahoma"/>
              </w:rPr>
            </w:pPr>
            <w:r>
              <w:rPr>
                <w:rFonts w:ascii="Tahoma" w:hAnsi="Tahoma" w:cs="Tahoma"/>
              </w:rPr>
              <w:t>„ Женидба врапца Подунавца“, шаљива народна песма</w:t>
            </w:r>
          </w:p>
        </w:tc>
      </w:tr>
      <w:tr w:rsidR="003A2C2F" w:rsidRPr="0071698F" w:rsidTr="005711FA">
        <w:trPr>
          <w:trHeight w:val="5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Тип часа:</w:t>
            </w:r>
          </w:p>
        </w:tc>
        <w:tc>
          <w:tcPr>
            <w:tcW w:w="3605" w:type="pct"/>
            <w:gridSpan w:val="4"/>
            <w:vAlign w:val="center"/>
          </w:tcPr>
          <w:p w:rsidR="003A2C2F" w:rsidRPr="0071698F" w:rsidRDefault="009A350B" w:rsidP="00BD108E">
            <w:pPr>
              <w:rPr>
                <w:rFonts w:ascii="Tahoma" w:hAnsi="Tahoma" w:cs="Tahoma"/>
              </w:rPr>
            </w:pPr>
            <w:r>
              <w:rPr>
                <w:rFonts w:ascii="Tahoma" w:hAnsi="Tahoma" w:cs="Tahoma"/>
              </w:rPr>
              <w:t>Обрада</w:t>
            </w:r>
          </w:p>
        </w:tc>
      </w:tr>
      <w:tr w:rsidR="003A2C2F" w:rsidRPr="0071698F" w:rsidTr="005711FA">
        <w:trPr>
          <w:trHeight w:val="16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Циљ часа:</w:t>
            </w:r>
          </w:p>
        </w:tc>
        <w:tc>
          <w:tcPr>
            <w:tcW w:w="3605" w:type="pct"/>
            <w:gridSpan w:val="4"/>
            <w:vAlign w:val="center"/>
          </w:tcPr>
          <w:p w:rsidR="003A2C2F" w:rsidRPr="00036D84" w:rsidRDefault="00832234" w:rsidP="00036D84">
            <w:pPr>
              <w:rPr>
                <w:rFonts w:ascii="Tahoma" w:hAnsi="Tahoma" w:cs="Tahoma"/>
                <w:b/>
              </w:rPr>
            </w:pPr>
            <w:r>
              <w:rPr>
                <w:rFonts w:ascii="Tahoma" w:hAnsi="Tahoma" w:cs="Tahoma"/>
              </w:rPr>
              <w:t>–</w:t>
            </w:r>
            <w:r w:rsidR="00036D84">
              <w:rPr>
                <w:rFonts w:ascii="Tahoma" w:hAnsi="Tahoma" w:cs="Tahoma"/>
              </w:rPr>
              <w:t>О</w:t>
            </w:r>
            <w:r w:rsidR="00036D84" w:rsidRPr="00D0566D">
              <w:rPr>
                <w:rFonts w:ascii="Tahoma" w:hAnsi="Tahoma" w:cs="Tahoma"/>
              </w:rPr>
              <w:t xml:space="preserve">способљавање ученика да самостално анализирају песму и своје одговоре поткрепљују примерима из текста, развијање љубави према народној </w:t>
            </w:r>
            <w:r w:rsidR="00036D84">
              <w:rPr>
                <w:rFonts w:ascii="Tahoma" w:hAnsi="Tahoma" w:cs="Tahoma"/>
              </w:rPr>
              <w:t xml:space="preserve">песми </w:t>
            </w:r>
          </w:p>
        </w:tc>
      </w:tr>
      <w:tr w:rsidR="003A2C2F" w:rsidRPr="0071698F" w:rsidTr="005711FA">
        <w:trPr>
          <w:trHeight w:val="3064"/>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Очекивани исходи </w:t>
            </w:r>
          </w:p>
          <w:p w:rsidR="003A2C2F" w:rsidRPr="0090216F" w:rsidRDefault="003A2C2F" w:rsidP="00BD108E">
            <w:pPr>
              <w:rPr>
                <w:rFonts w:ascii="Tahoma" w:hAnsi="Tahoma" w:cs="Tahoma"/>
                <w:b/>
              </w:rPr>
            </w:pPr>
            <w:r w:rsidRPr="0090216F">
              <w:rPr>
                <w:rFonts w:ascii="Tahoma" w:hAnsi="Tahoma" w:cs="Tahoma"/>
                <w:b/>
              </w:rPr>
              <w:t>на крају часа:</w:t>
            </w:r>
          </w:p>
        </w:tc>
        <w:tc>
          <w:tcPr>
            <w:tcW w:w="3605" w:type="pct"/>
            <w:gridSpan w:val="4"/>
            <w:vAlign w:val="center"/>
          </w:tcPr>
          <w:p w:rsidR="00407BD7" w:rsidRPr="00407BD7" w:rsidRDefault="00407BD7" w:rsidP="00407BD7">
            <w:pPr>
              <w:rPr>
                <w:rFonts w:ascii="Tahoma" w:hAnsi="Tahoma" w:cs="Tahoma"/>
              </w:rPr>
            </w:pPr>
            <w:r w:rsidRPr="00407BD7">
              <w:rPr>
                <w:rFonts w:ascii="Tahoma" w:hAnsi="Tahoma" w:cs="Tahoma"/>
              </w:rPr>
              <w:t>чита са разумевањем различите врсте текстова;</w:t>
            </w:r>
          </w:p>
          <w:p w:rsidR="00407BD7" w:rsidRPr="00407BD7" w:rsidRDefault="00832234" w:rsidP="00407BD7">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укратко образложи свој утисак и мишљење поштујући</w:t>
            </w:r>
            <w:r w:rsidR="00407BD7" w:rsidRPr="00407BD7">
              <w:rPr>
                <w:rFonts w:ascii="Tahoma" w:hAnsi="Tahoma" w:cs="Tahoma"/>
                <w:spacing w:val="-20"/>
                <w:sz w:val="24"/>
                <w:szCs w:val="24"/>
              </w:rPr>
              <w:t xml:space="preserve"> </w:t>
            </w:r>
            <w:r w:rsidR="00407BD7" w:rsidRPr="00407BD7">
              <w:rPr>
                <w:rFonts w:ascii="Tahoma" w:hAnsi="Tahoma" w:cs="Tahoma"/>
                <w:spacing w:val="-11"/>
                <w:sz w:val="24"/>
                <w:szCs w:val="24"/>
              </w:rPr>
              <w:t xml:space="preserve">и </w:t>
            </w:r>
            <w:r w:rsidR="00407BD7" w:rsidRPr="00407BD7">
              <w:rPr>
                <w:rFonts w:ascii="Tahoma" w:hAnsi="Tahoma" w:cs="Tahoma"/>
                <w:sz w:val="24"/>
                <w:szCs w:val="24"/>
              </w:rPr>
              <w:t>другачије</w:t>
            </w:r>
            <w:r w:rsidR="00407BD7" w:rsidRPr="00407BD7">
              <w:rPr>
                <w:rFonts w:ascii="Tahoma" w:hAnsi="Tahoma" w:cs="Tahoma"/>
                <w:spacing w:val="-1"/>
                <w:sz w:val="24"/>
                <w:szCs w:val="24"/>
              </w:rPr>
              <w:t xml:space="preserve"> </w:t>
            </w:r>
            <w:r w:rsidR="00407BD7" w:rsidRPr="00407BD7">
              <w:rPr>
                <w:rFonts w:ascii="Tahoma" w:hAnsi="Tahoma" w:cs="Tahoma"/>
                <w:sz w:val="24"/>
                <w:szCs w:val="24"/>
              </w:rPr>
              <w:t>ставове;</w:t>
            </w:r>
          </w:p>
          <w:p w:rsidR="00407BD7" w:rsidRPr="00407BD7" w:rsidRDefault="00832234" w:rsidP="00407BD7">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 xml:space="preserve">одреди </w:t>
            </w:r>
            <w:r w:rsidR="00407BD7" w:rsidRPr="00407BD7">
              <w:rPr>
                <w:rFonts w:ascii="Tahoma" w:hAnsi="Tahoma" w:cs="Tahoma"/>
                <w:spacing w:val="-3"/>
                <w:sz w:val="24"/>
                <w:szCs w:val="24"/>
              </w:rPr>
              <w:t xml:space="preserve">тему, </w:t>
            </w:r>
            <w:r w:rsidR="00407BD7" w:rsidRPr="00407BD7">
              <w:rPr>
                <w:rFonts w:ascii="Tahoma" w:hAnsi="Tahoma" w:cs="Tahoma"/>
                <w:sz w:val="24"/>
                <w:szCs w:val="24"/>
              </w:rPr>
              <w:t>редослед догађаја, време и место дешавања</w:t>
            </w:r>
            <w:r w:rsidR="00407BD7" w:rsidRPr="00407BD7">
              <w:rPr>
                <w:rFonts w:ascii="Tahoma" w:hAnsi="Tahoma" w:cs="Tahoma"/>
                <w:spacing w:val="-12"/>
                <w:sz w:val="24"/>
                <w:szCs w:val="24"/>
              </w:rPr>
              <w:t xml:space="preserve"> </w:t>
            </w:r>
            <w:r w:rsidR="00407BD7" w:rsidRPr="00407BD7">
              <w:rPr>
                <w:rFonts w:ascii="Tahoma" w:hAnsi="Tahoma" w:cs="Tahoma"/>
                <w:sz w:val="24"/>
                <w:szCs w:val="24"/>
              </w:rPr>
              <w:t>у прочитаном</w:t>
            </w:r>
            <w:r w:rsidR="00407BD7" w:rsidRPr="00407BD7">
              <w:rPr>
                <w:rFonts w:ascii="Tahoma" w:hAnsi="Tahoma" w:cs="Tahoma"/>
                <w:spacing w:val="-1"/>
                <w:sz w:val="24"/>
                <w:szCs w:val="24"/>
              </w:rPr>
              <w:t xml:space="preserve"> </w:t>
            </w:r>
            <w:r w:rsidR="00407BD7" w:rsidRPr="00407BD7">
              <w:rPr>
                <w:rFonts w:ascii="Tahoma" w:hAnsi="Tahoma" w:cs="Tahoma"/>
                <w:sz w:val="24"/>
                <w:szCs w:val="24"/>
              </w:rPr>
              <w:t>тексту;</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именује позитивне и негативне особине</w:t>
            </w:r>
            <w:r w:rsidRPr="00407BD7">
              <w:rPr>
                <w:rFonts w:ascii="Tahoma" w:hAnsi="Tahoma" w:cs="Tahoma"/>
                <w:spacing w:val="-7"/>
                <w:sz w:val="24"/>
                <w:szCs w:val="24"/>
              </w:rPr>
              <w:t xml:space="preserve"> </w:t>
            </w:r>
            <w:r w:rsidRPr="00407BD7">
              <w:rPr>
                <w:rFonts w:ascii="Tahoma" w:hAnsi="Tahoma" w:cs="Tahoma"/>
                <w:sz w:val="24"/>
                <w:szCs w:val="24"/>
              </w:rPr>
              <w:t>ликова;</w:t>
            </w:r>
          </w:p>
          <w:p w:rsidR="00407BD7" w:rsidRPr="00407BD7" w:rsidRDefault="00407BD7" w:rsidP="00407BD7">
            <w:pPr>
              <w:pStyle w:val="TableParagraph"/>
              <w:numPr>
                <w:ilvl w:val="0"/>
                <w:numId w:val="8"/>
              </w:numPr>
              <w:tabs>
                <w:tab w:val="left" w:pos="162"/>
              </w:tabs>
              <w:spacing w:line="276" w:lineRule="auto"/>
              <w:ind w:right="297"/>
              <w:rPr>
                <w:rFonts w:ascii="Tahoma" w:hAnsi="Tahoma" w:cs="Tahoma"/>
                <w:sz w:val="24"/>
                <w:szCs w:val="24"/>
              </w:rPr>
            </w:pPr>
            <w:r w:rsidRPr="00407BD7">
              <w:rPr>
                <w:rFonts w:ascii="Tahoma" w:hAnsi="Tahoma" w:cs="Tahoma"/>
                <w:sz w:val="24"/>
                <w:szCs w:val="24"/>
              </w:rPr>
              <w:t>уочи и издвоји основне елементе лирске песме (стих,</w:t>
            </w:r>
            <w:r w:rsidRPr="00407BD7">
              <w:rPr>
                <w:rFonts w:ascii="Tahoma" w:hAnsi="Tahoma" w:cs="Tahoma"/>
                <w:spacing w:val="-21"/>
                <w:sz w:val="24"/>
                <w:szCs w:val="24"/>
              </w:rPr>
              <w:t xml:space="preserve"> </w:t>
            </w:r>
            <w:r w:rsidRPr="00407BD7">
              <w:rPr>
                <w:rFonts w:ascii="Tahoma" w:hAnsi="Tahoma" w:cs="Tahoma"/>
                <w:sz w:val="24"/>
                <w:szCs w:val="24"/>
              </w:rPr>
              <w:t>строфа, рима и</w:t>
            </w:r>
            <w:r w:rsidRPr="00407BD7">
              <w:rPr>
                <w:rFonts w:ascii="Tahoma" w:hAnsi="Tahoma" w:cs="Tahoma"/>
                <w:spacing w:val="-1"/>
                <w:sz w:val="24"/>
                <w:szCs w:val="24"/>
              </w:rPr>
              <w:t xml:space="preserve"> </w:t>
            </w:r>
            <w:r w:rsidRPr="00407BD7">
              <w:rPr>
                <w:rFonts w:ascii="Tahoma" w:hAnsi="Tahoma" w:cs="Tahoma"/>
                <w:sz w:val="24"/>
                <w:szCs w:val="24"/>
              </w:rPr>
              <w:t>ритам);</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тумачи идеје књижевног</w:t>
            </w:r>
            <w:r w:rsidRPr="00407BD7">
              <w:rPr>
                <w:rFonts w:ascii="Tahoma" w:hAnsi="Tahoma" w:cs="Tahoma"/>
                <w:spacing w:val="-2"/>
                <w:sz w:val="24"/>
                <w:szCs w:val="24"/>
              </w:rPr>
              <w:t xml:space="preserve"> </w:t>
            </w:r>
            <w:r w:rsidRPr="00407BD7">
              <w:rPr>
                <w:rFonts w:ascii="Tahoma" w:hAnsi="Tahoma" w:cs="Tahoma"/>
                <w:sz w:val="24"/>
                <w:szCs w:val="24"/>
              </w:rPr>
              <w:t>дела</w:t>
            </w:r>
          </w:p>
          <w:p w:rsidR="003A2C2F" w:rsidRPr="0071698F" w:rsidRDefault="003A2C2F" w:rsidP="00BD108E">
            <w:pPr>
              <w:rPr>
                <w:rFonts w:ascii="Tahoma" w:hAnsi="Tahoma" w:cs="Tahoma"/>
                <w:b/>
              </w:rPr>
            </w:pPr>
          </w:p>
        </w:tc>
      </w:tr>
      <w:tr w:rsidR="00036D84" w:rsidRPr="0095760C" w:rsidTr="005711FA">
        <w:trPr>
          <w:trHeight w:val="533"/>
        </w:trPr>
        <w:tc>
          <w:tcPr>
            <w:tcW w:w="1395" w:type="pct"/>
            <w:shd w:val="clear" w:color="auto" w:fill="F3F3F3"/>
            <w:vAlign w:val="center"/>
          </w:tcPr>
          <w:p w:rsidR="00036D84" w:rsidRPr="0090216F" w:rsidRDefault="00036D84" w:rsidP="00BD108E">
            <w:pPr>
              <w:rPr>
                <w:rFonts w:ascii="Tahoma" w:hAnsi="Tahoma" w:cs="Tahoma"/>
                <w:b/>
              </w:rPr>
            </w:pPr>
            <w:r w:rsidRPr="0090216F">
              <w:rPr>
                <w:rFonts w:ascii="Tahoma" w:hAnsi="Tahoma" w:cs="Tahoma"/>
                <w:b/>
              </w:rPr>
              <w:t>Наставне методе:</w:t>
            </w:r>
          </w:p>
        </w:tc>
        <w:tc>
          <w:tcPr>
            <w:tcW w:w="3605" w:type="pct"/>
            <w:gridSpan w:val="4"/>
          </w:tcPr>
          <w:p w:rsidR="00036D84" w:rsidRPr="00961FA0" w:rsidRDefault="00036D84" w:rsidP="00A67DA9">
            <w:pPr>
              <w:pStyle w:val="Default"/>
              <w:rPr>
                <w:rFonts w:ascii="Tahoma" w:hAnsi="Tahoma" w:cs="Tahoma"/>
              </w:rPr>
            </w:pPr>
            <w:r>
              <w:rPr>
                <w:rFonts w:ascii="Tahoma" w:hAnsi="Tahoma" w:cs="Tahoma"/>
              </w:rPr>
              <w:t>разговор, рад на тексту, групни рад</w:t>
            </w:r>
          </w:p>
        </w:tc>
      </w:tr>
      <w:tr w:rsidR="00036D84" w:rsidRPr="0095760C" w:rsidTr="005711FA">
        <w:trPr>
          <w:trHeight w:val="527"/>
        </w:trPr>
        <w:tc>
          <w:tcPr>
            <w:tcW w:w="1395" w:type="pct"/>
            <w:shd w:val="clear" w:color="auto" w:fill="F3F3F3"/>
            <w:vAlign w:val="center"/>
          </w:tcPr>
          <w:p w:rsidR="00036D84" w:rsidRPr="0090216F" w:rsidRDefault="00036D84" w:rsidP="00BD108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036D84" w:rsidRPr="00D0566D" w:rsidRDefault="00036D84" w:rsidP="00A67DA9">
            <w:pPr>
              <w:pStyle w:val="Default"/>
              <w:rPr>
                <w:rFonts w:ascii="Tahoma" w:hAnsi="Tahoma" w:cs="Tahoma"/>
              </w:rPr>
            </w:pPr>
            <w:r w:rsidRPr="00D0566D">
              <w:rPr>
                <w:rFonts w:ascii="Tahoma" w:hAnsi="Tahoma" w:cs="Tahoma"/>
              </w:rPr>
              <w:t xml:space="preserve">фронтални, индивидуални </w:t>
            </w:r>
          </w:p>
          <w:p w:rsidR="00036D84" w:rsidRPr="00D0566D" w:rsidRDefault="00036D84" w:rsidP="00A67DA9">
            <w:pPr>
              <w:pStyle w:val="Default"/>
              <w:rPr>
                <w:rFonts w:ascii="Tahoma" w:hAnsi="Tahoma" w:cs="Tahoma"/>
              </w:rPr>
            </w:pPr>
          </w:p>
        </w:tc>
      </w:tr>
      <w:tr w:rsidR="00036D84" w:rsidRPr="00203BAF" w:rsidTr="005075D1">
        <w:trPr>
          <w:trHeight w:val="1323"/>
        </w:trPr>
        <w:tc>
          <w:tcPr>
            <w:tcW w:w="1395" w:type="pct"/>
            <w:shd w:val="clear" w:color="auto" w:fill="F3F3F3"/>
            <w:vAlign w:val="center"/>
          </w:tcPr>
          <w:p w:rsidR="00036D84" w:rsidRPr="0090216F" w:rsidRDefault="00036D84" w:rsidP="00BD108E">
            <w:pPr>
              <w:jc w:val="center"/>
              <w:rPr>
                <w:rFonts w:ascii="Tahoma" w:hAnsi="Tahoma" w:cs="Tahoma"/>
                <w:b/>
              </w:rPr>
            </w:pPr>
          </w:p>
        </w:tc>
        <w:tc>
          <w:tcPr>
            <w:tcW w:w="1801" w:type="pct"/>
            <w:shd w:val="clear" w:color="auto" w:fill="F3F3F3"/>
            <w:vAlign w:val="center"/>
          </w:tcPr>
          <w:p w:rsidR="00036D84" w:rsidRPr="00CA1E52" w:rsidRDefault="00036D84" w:rsidP="00BD108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036D84" w:rsidRPr="00203BAF" w:rsidRDefault="00036D84" w:rsidP="00BD108E">
            <w:pPr>
              <w:jc w:val="center"/>
              <w:rPr>
                <w:rFonts w:ascii="Tahoma" w:hAnsi="Tahoma" w:cs="Tahoma"/>
              </w:rPr>
            </w:pPr>
            <w:r>
              <w:rPr>
                <w:rFonts w:ascii="Tahoma" w:hAnsi="Tahoma" w:cs="Tahoma"/>
              </w:rPr>
              <w:t>Активности ученика:</w:t>
            </w:r>
          </w:p>
        </w:tc>
      </w:tr>
      <w:tr w:rsidR="00036D84" w:rsidRPr="00655A97" w:rsidTr="005075D1">
        <w:trPr>
          <w:trHeight w:val="1801"/>
        </w:trPr>
        <w:tc>
          <w:tcPr>
            <w:tcW w:w="1395" w:type="pct"/>
            <w:shd w:val="clear" w:color="auto" w:fill="F3F3F3"/>
            <w:vAlign w:val="center"/>
          </w:tcPr>
          <w:p w:rsidR="00036D84" w:rsidRPr="0090216F" w:rsidRDefault="00036D84" w:rsidP="00BD108E">
            <w:pPr>
              <w:jc w:val="center"/>
              <w:rPr>
                <w:rFonts w:ascii="Tahoma" w:hAnsi="Tahoma" w:cs="Tahoma"/>
                <w:b/>
              </w:rPr>
            </w:pPr>
            <w:r w:rsidRPr="0090216F">
              <w:rPr>
                <w:rFonts w:ascii="Tahoma" w:hAnsi="Tahoma" w:cs="Tahoma"/>
                <w:b/>
              </w:rPr>
              <w:t>Уводни део часа</w:t>
            </w:r>
          </w:p>
          <w:p w:rsidR="00036D84" w:rsidRPr="0090216F" w:rsidRDefault="00036D84" w:rsidP="00BD108E">
            <w:pPr>
              <w:jc w:val="center"/>
              <w:rPr>
                <w:rFonts w:ascii="Tahoma" w:hAnsi="Tahoma" w:cs="Tahoma"/>
                <w:b/>
              </w:rPr>
            </w:pPr>
            <w:r w:rsidRPr="0090216F">
              <w:rPr>
                <w:rFonts w:ascii="Tahoma" w:hAnsi="Tahoma" w:cs="Tahoma"/>
                <w:b/>
              </w:rPr>
              <w:t>(10 минута)</w:t>
            </w:r>
          </w:p>
        </w:tc>
        <w:tc>
          <w:tcPr>
            <w:tcW w:w="1801" w:type="pct"/>
            <w:vAlign w:val="center"/>
          </w:tcPr>
          <w:p w:rsidR="00036D84" w:rsidRDefault="00832234" w:rsidP="00BD108E">
            <w:pPr>
              <w:rPr>
                <w:rFonts w:ascii="Tahoma" w:hAnsi="Tahoma" w:cs="Tahoma"/>
              </w:rPr>
            </w:pPr>
            <w:r>
              <w:rPr>
                <w:rFonts w:ascii="Tahoma" w:hAnsi="Tahoma" w:cs="Tahoma"/>
              </w:rPr>
              <w:t>–</w:t>
            </w:r>
            <w:r w:rsidR="001B71A2">
              <w:rPr>
                <w:rFonts w:ascii="Tahoma" w:hAnsi="Tahoma" w:cs="Tahoma"/>
              </w:rPr>
              <w:t>Емитује, путем видео</w:t>
            </w:r>
            <w:r>
              <w:rPr>
                <w:rFonts w:ascii="Tahoma" w:hAnsi="Tahoma" w:cs="Tahoma"/>
              </w:rPr>
              <w:t>–</w:t>
            </w:r>
            <w:r w:rsidR="001B71A2">
              <w:rPr>
                <w:rFonts w:ascii="Tahoma" w:hAnsi="Tahoma" w:cs="Tahoma"/>
              </w:rPr>
              <w:t>бима, филм о врапцима и сеницама;</w:t>
            </w:r>
          </w:p>
          <w:p w:rsidR="001B71A2" w:rsidRDefault="00832234" w:rsidP="00BD108E">
            <w:pPr>
              <w:rPr>
                <w:rFonts w:ascii="Tahoma" w:hAnsi="Tahoma" w:cs="Tahoma"/>
              </w:rPr>
            </w:pPr>
            <w:r>
              <w:rPr>
                <w:rFonts w:ascii="Tahoma" w:hAnsi="Tahoma" w:cs="Tahoma"/>
              </w:rPr>
              <w:t>–</w:t>
            </w:r>
            <w:r w:rsidR="001B71A2">
              <w:rPr>
                <w:rFonts w:ascii="Tahoma" w:hAnsi="Tahoma" w:cs="Tahoma"/>
              </w:rPr>
              <w:t>Усмерава ученике да запамте да је симбол Београда врабац, а да</w:t>
            </w:r>
            <w:r w:rsidR="00E95999">
              <w:rPr>
                <w:rFonts w:ascii="Tahoma" w:hAnsi="Tahoma" w:cs="Tahoma"/>
              </w:rPr>
              <w:t xml:space="preserve"> је баш он изабран за симбол </w:t>
            </w:r>
            <w:r w:rsidR="001B71A2">
              <w:rPr>
                <w:rFonts w:ascii="Tahoma" w:hAnsi="Tahoma" w:cs="Tahoma"/>
              </w:rPr>
              <w:t xml:space="preserve">је </w:t>
            </w:r>
            <w:r w:rsidR="00E95999">
              <w:rPr>
                <w:rFonts w:ascii="Tahoma" w:hAnsi="Tahoma" w:cs="Tahoma"/>
              </w:rPr>
              <w:t xml:space="preserve">зато што је </w:t>
            </w:r>
            <w:r w:rsidR="001B71A2">
              <w:rPr>
                <w:rFonts w:ascii="Tahoma" w:hAnsi="Tahoma" w:cs="Tahoma"/>
              </w:rPr>
              <w:t xml:space="preserve">врабац то постао </w:t>
            </w:r>
            <w:r w:rsidR="001B71A2">
              <w:rPr>
                <w:rFonts w:ascii="Tahoma" w:hAnsi="Tahoma" w:cs="Tahoma"/>
              </w:rPr>
              <w:lastRenderedPageBreak/>
              <w:t>због своје скромности, прилагодљивости, дружељубивости, веселости, задовољства, и да су за то заслужни београдски песници и уметници;</w:t>
            </w:r>
          </w:p>
          <w:p w:rsidR="001B71A2" w:rsidRDefault="00832234" w:rsidP="00BD108E">
            <w:pPr>
              <w:rPr>
                <w:rFonts w:ascii="Tahoma" w:hAnsi="Tahoma" w:cs="Tahoma"/>
              </w:rPr>
            </w:pPr>
            <w:r>
              <w:rPr>
                <w:rFonts w:ascii="Tahoma" w:hAnsi="Tahoma" w:cs="Tahoma"/>
              </w:rPr>
              <w:t>–</w:t>
            </w:r>
            <w:r w:rsidR="001B71A2">
              <w:rPr>
                <w:rFonts w:ascii="Tahoma" w:hAnsi="Tahoma" w:cs="Tahoma"/>
              </w:rPr>
              <w:t>Врабац је птица из рода певачица. Некада становник Европе и Азије, данас је најраспрострањенијаптица на свету. Насељава све континенте, сем Анкта</w:t>
            </w:r>
            <w:r w:rsidR="00D642D5">
              <w:rPr>
                <w:rFonts w:ascii="Tahoma" w:hAnsi="Tahoma" w:cs="Tahoma"/>
              </w:rPr>
              <w:t>р</w:t>
            </w:r>
            <w:r w:rsidR="001B71A2">
              <w:rPr>
                <w:rFonts w:ascii="Tahoma" w:hAnsi="Tahoma" w:cs="Tahoma"/>
              </w:rPr>
              <w:t>ктика. Нашег домаћег врапца зовемо још покућар или џивџан.</w:t>
            </w:r>
          </w:p>
          <w:p w:rsidR="001B71A2" w:rsidRPr="0071698F" w:rsidRDefault="006D71B9" w:rsidP="00BD108E">
            <w:pPr>
              <w:rPr>
                <w:rFonts w:ascii="Tahoma" w:hAnsi="Tahoma" w:cs="Tahoma"/>
              </w:rPr>
            </w:pPr>
            <w:r>
              <w:rPr>
                <w:rFonts w:ascii="Tahoma" w:hAnsi="Tahoma" w:cs="Tahoma"/>
              </w:rPr>
              <w:t xml:space="preserve">Дуг </w:t>
            </w:r>
            <w:r w:rsidR="001B71A2">
              <w:rPr>
                <w:rFonts w:ascii="Tahoma" w:hAnsi="Tahoma" w:cs="Tahoma"/>
              </w:rPr>
              <w:t>је око 15цм, а храни се семењем и зрневљем.</w:t>
            </w:r>
          </w:p>
        </w:tc>
        <w:tc>
          <w:tcPr>
            <w:tcW w:w="1804" w:type="pct"/>
            <w:gridSpan w:val="3"/>
            <w:vAlign w:val="center"/>
          </w:tcPr>
          <w:p w:rsidR="00036D84" w:rsidRDefault="00832234" w:rsidP="00BD108E">
            <w:pPr>
              <w:rPr>
                <w:rFonts w:ascii="Tahoma" w:hAnsi="Tahoma" w:cs="Tahoma"/>
              </w:rPr>
            </w:pPr>
            <w:r>
              <w:rPr>
                <w:rFonts w:ascii="Tahoma" w:hAnsi="Tahoma" w:cs="Tahoma"/>
              </w:rPr>
              <w:lastRenderedPageBreak/>
              <w:t>–</w:t>
            </w:r>
            <w:r w:rsidR="00BA3BE3">
              <w:rPr>
                <w:rFonts w:ascii="Tahoma" w:hAnsi="Tahoma" w:cs="Tahoma"/>
              </w:rPr>
              <w:t>Гледају документарни филм о врапцима и сеници;</w:t>
            </w:r>
          </w:p>
          <w:p w:rsidR="00BA3BE3" w:rsidRPr="00655A97" w:rsidRDefault="00832234" w:rsidP="00BD108E">
            <w:pPr>
              <w:rPr>
                <w:rFonts w:ascii="Tahoma" w:hAnsi="Tahoma" w:cs="Tahoma"/>
              </w:rPr>
            </w:pPr>
            <w:r>
              <w:rPr>
                <w:rFonts w:ascii="Tahoma" w:hAnsi="Tahoma" w:cs="Tahoma"/>
              </w:rPr>
              <w:t>–</w:t>
            </w:r>
            <w:r w:rsidR="00BA3BE3">
              <w:rPr>
                <w:rFonts w:ascii="Tahoma" w:hAnsi="Tahoma" w:cs="Tahoma"/>
              </w:rPr>
              <w:t>Записују у свеске реченице које се односе на птице и њихове карактеристике;</w:t>
            </w:r>
          </w:p>
        </w:tc>
      </w:tr>
      <w:tr w:rsidR="00036D84" w:rsidRPr="00D15E62" w:rsidTr="005075D1">
        <w:trPr>
          <w:trHeight w:val="5734"/>
        </w:trPr>
        <w:tc>
          <w:tcPr>
            <w:tcW w:w="1395" w:type="pct"/>
            <w:shd w:val="clear" w:color="auto" w:fill="F3F3F3"/>
            <w:vAlign w:val="center"/>
          </w:tcPr>
          <w:p w:rsidR="00036D84" w:rsidRPr="0090216F" w:rsidRDefault="00036D84" w:rsidP="00BD108E">
            <w:pPr>
              <w:jc w:val="center"/>
              <w:rPr>
                <w:rFonts w:ascii="Tahoma" w:hAnsi="Tahoma" w:cs="Tahoma"/>
                <w:b/>
              </w:rPr>
            </w:pPr>
            <w:r w:rsidRPr="0090216F">
              <w:rPr>
                <w:rFonts w:ascii="Tahoma" w:hAnsi="Tahoma" w:cs="Tahoma"/>
                <w:b/>
              </w:rPr>
              <w:lastRenderedPageBreak/>
              <w:t>Главни део часа</w:t>
            </w:r>
          </w:p>
          <w:p w:rsidR="00036D84" w:rsidRPr="0090216F" w:rsidRDefault="00036D84" w:rsidP="00BD108E">
            <w:pPr>
              <w:jc w:val="center"/>
              <w:rPr>
                <w:rFonts w:ascii="Tahoma" w:hAnsi="Tahoma" w:cs="Tahoma"/>
                <w:b/>
              </w:rPr>
            </w:pPr>
            <w:r w:rsidRPr="0090216F">
              <w:rPr>
                <w:rFonts w:ascii="Tahoma" w:hAnsi="Tahoma" w:cs="Tahoma"/>
                <w:b/>
              </w:rPr>
              <w:t>(30 минута)</w:t>
            </w:r>
          </w:p>
        </w:tc>
        <w:tc>
          <w:tcPr>
            <w:tcW w:w="1801" w:type="pct"/>
            <w:vAlign w:val="center"/>
          </w:tcPr>
          <w:p w:rsidR="00BA3BE3" w:rsidRDefault="00BA3BE3" w:rsidP="00BD108E">
            <w:pPr>
              <w:rPr>
                <w:rFonts w:ascii="Tahoma" w:hAnsi="Tahoma" w:cs="Tahoma"/>
                <w:color w:val="000000"/>
              </w:rPr>
            </w:pPr>
          </w:p>
          <w:p w:rsidR="00036D84" w:rsidRDefault="00832234" w:rsidP="00BD108E">
            <w:pPr>
              <w:rPr>
                <w:rFonts w:ascii="Tahoma" w:hAnsi="Tahoma" w:cs="Tahoma"/>
                <w:color w:val="000000"/>
              </w:rPr>
            </w:pPr>
            <w:r>
              <w:rPr>
                <w:rFonts w:ascii="Tahoma" w:hAnsi="Tahoma" w:cs="Tahoma"/>
                <w:color w:val="000000"/>
              </w:rPr>
              <w:t>–</w:t>
            </w:r>
            <w:r w:rsidR="001B71A2">
              <w:rPr>
                <w:rFonts w:ascii="Tahoma" w:hAnsi="Tahoma" w:cs="Tahoma"/>
                <w:color w:val="000000"/>
              </w:rPr>
              <w:t>Најављује и записује наслов песм</w:t>
            </w:r>
            <w:r w:rsidR="00BB3FC6">
              <w:rPr>
                <w:rFonts w:ascii="Tahoma" w:hAnsi="Tahoma" w:cs="Tahoma"/>
                <w:color w:val="000000"/>
              </w:rPr>
              <w:t>е коју</w:t>
            </w:r>
            <w:r w:rsidR="001B71A2">
              <w:rPr>
                <w:rFonts w:ascii="Tahoma" w:hAnsi="Tahoma" w:cs="Tahoma"/>
                <w:color w:val="000000"/>
              </w:rPr>
              <w:t xml:space="preserve"> ће на овом часу обрадити: „ Женидба врапца Подунавца“, шаљива народна песма</w:t>
            </w:r>
          </w:p>
          <w:p w:rsidR="008F5E57" w:rsidRDefault="00832234" w:rsidP="00BD108E">
            <w:pPr>
              <w:rPr>
                <w:rFonts w:ascii="Tahoma" w:hAnsi="Tahoma" w:cs="Tahoma"/>
                <w:color w:val="000000"/>
              </w:rPr>
            </w:pPr>
            <w:r>
              <w:rPr>
                <w:rFonts w:ascii="Tahoma" w:hAnsi="Tahoma" w:cs="Tahoma"/>
                <w:color w:val="000000"/>
              </w:rPr>
              <w:t>–</w:t>
            </w:r>
            <w:r w:rsidR="00BB3FC6">
              <w:rPr>
                <w:rFonts w:ascii="Tahoma" w:hAnsi="Tahoma" w:cs="Tahoma"/>
                <w:color w:val="000000"/>
              </w:rPr>
              <w:t>Истиче да је ово народна песма шаљивог карактера и да она са ведрије и веселије стране посматра живот. Песме са шаљивим тоном желе да орасположе децу, да их учине веселијим и срећнијим. Честа тема у овим песмама су животиње, а оне су најсмешније када се доводе у положај човека и када раде нешто што им не приличи. Најчешћа тема је женидба. И у нашим епским песмама пева се о женидбама познатих јунака које су праћена</w:t>
            </w:r>
            <w:r w:rsidR="004D7E1D">
              <w:rPr>
                <w:rFonts w:ascii="Tahoma" w:hAnsi="Tahoma" w:cs="Tahoma"/>
                <w:color w:val="000000"/>
              </w:rPr>
              <w:t xml:space="preserve"> </w:t>
            </w:r>
            <w:r w:rsidR="00BB3FC6">
              <w:rPr>
                <w:rFonts w:ascii="Tahoma" w:hAnsi="Tahoma" w:cs="Tahoma"/>
                <w:color w:val="000000"/>
              </w:rPr>
              <w:t>неким невољама: Женидба краља Викашина, Женидба Душанова, Женидба Марка Краљевић...</w:t>
            </w:r>
          </w:p>
          <w:p w:rsidR="008F5E57" w:rsidRDefault="008F5E57" w:rsidP="00BD108E">
            <w:pPr>
              <w:rPr>
                <w:rFonts w:ascii="Tahoma" w:hAnsi="Tahoma" w:cs="Tahoma"/>
                <w:color w:val="000000"/>
              </w:rPr>
            </w:pPr>
          </w:p>
          <w:p w:rsidR="008F5E57" w:rsidRDefault="00832234" w:rsidP="00BD108E">
            <w:pPr>
              <w:rPr>
                <w:rFonts w:ascii="Tahoma" w:hAnsi="Tahoma" w:cs="Tahoma"/>
                <w:color w:val="000000"/>
              </w:rPr>
            </w:pPr>
            <w:r>
              <w:rPr>
                <w:rFonts w:ascii="Tahoma" w:hAnsi="Tahoma" w:cs="Tahoma"/>
                <w:color w:val="000000"/>
              </w:rPr>
              <w:t>–</w:t>
            </w:r>
            <w:r w:rsidR="008F5E57">
              <w:rPr>
                <w:rFonts w:ascii="Tahoma" w:hAnsi="Tahoma" w:cs="Tahoma"/>
                <w:color w:val="000000"/>
              </w:rPr>
              <w:t>Интерпретативно чита песму, док ученици пажљиво слушају;</w:t>
            </w:r>
          </w:p>
          <w:p w:rsidR="008F5E57" w:rsidRDefault="008F5E57" w:rsidP="00BD108E">
            <w:pPr>
              <w:rPr>
                <w:rFonts w:ascii="Tahoma" w:hAnsi="Tahoma" w:cs="Tahoma"/>
                <w:color w:val="000000"/>
              </w:rPr>
            </w:pPr>
          </w:p>
          <w:p w:rsidR="008F5E57" w:rsidRDefault="00832234" w:rsidP="00BD108E">
            <w:pPr>
              <w:rPr>
                <w:rFonts w:ascii="Tahoma" w:hAnsi="Tahoma" w:cs="Tahoma"/>
                <w:color w:val="000000"/>
              </w:rPr>
            </w:pPr>
            <w:r>
              <w:rPr>
                <w:rFonts w:ascii="Tahoma" w:hAnsi="Tahoma" w:cs="Tahoma"/>
                <w:color w:val="000000"/>
              </w:rPr>
              <w:t>–</w:t>
            </w:r>
            <w:r w:rsidR="008F5E57">
              <w:rPr>
                <w:rFonts w:ascii="Tahoma" w:hAnsi="Tahoma" w:cs="Tahoma"/>
                <w:color w:val="000000"/>
              </w:rPr>
              <w:t>Тумачи непознате речи:</w:t>
            </w:r>
          </w:p>
          <w:p w:rsidR="008F5E57" w:rsidRDefault="008F5E57" w:rsidP="00BD108E">
            <w:pPr>
              <w:rPr>
                <w:rFonts w:ascii="Tahoma" w:hAnsi="Tahoma" w:cs="Tahoma"/>
                <w:color w:val="000000"/>
              </w:rPr>
            </w:pPr>
            <w:r>
              <w:rPr>
                <w:rFonts w:ascii="Tahoma" w:hAnsi="Tahoma" w:cs="Tahoma"/>
                <w:color w:val="000000"/>
              </w:rPr>
              <w:t>Гора</w:t>
            </w:r>
            <w:r w:rsidR="00832234">
              <w:rPr>
                <w:rFonts w:ascii="Tahoma" w:hAnsi="Tahoma" w:cs="Tahoma"/>
                <w:color w:val="000000"/>
              </w:rPr>
              <w:t>–</w:t>
            </w:r>
            <w:r>
              <w:rPr>
                <w:rFonts w:ascii="Tahoma" w:hAnsi="Tahoma" w:cs="Tahoma"/>
                <w:color w:val="000000"/>
              </w:rPr>
              <w:t xml:space="preserve"> планина, шума</w:t>
            </w:r>
          </w:p>
          <w:p w:rsidR="008F5E57" w:rsidRDefault="008F5E57" w:rsidP="00BD108E">
            <w:pPr>
              <w:rPr>
                <w:rFonts w:ascii="Tahoma" w:hAnsi="Tahoma" w:cs="Tahoma"/>
                <w:color w:val="000000"/>
              </w:rPr>
            </w:pPr>
            <w:r>
              <w:rPr>
                <w:rFonts w:ascii="Tahoma" w:hAnsi="Tahoma" w:cs="Tahoma"/>
                <w:color w:val="000000"/>
              </w:rPr>
              <w:t>Чарни</w:t>
            </w:r>
            <w:r w:rsidR="00832234">
              <w:rPr>
                <w:rFonts w:ascii="Tahoma" w:hAnsi="Tahoma" w:cs="Tahoma"/>
                <w:color w:val="000000"/>
              </w:rPr>
              <w:t>–</w:t>
            </w:r>
            <w:r>
              <w:rPr>
                <w:rFonts w:ascii="Tahoma" w:hAnsi="Tahoma" w:cs="Tahoma"/>
                <w:color w:val="000000"/>
              </w:rPr>
              <w:t xml:space="preserve"> црн</w:t>
            </w:r>
          </w:p>
          <w:p w:rsidR="008F5E57" w:rsidRDefault="008F5E57" w:rsidP="00BD108E">
            <w:pPr>
              <w:rPr>
                <w:rFonts w:ascii="Tahoma" w:hAnsi="Tahoma" w:cs="Tahoma"/>
                <w:color w:val="000000"/>
              </w:rPr>
            </w:pPr>
            <w:r>
              <w:rPr>
                <w:rFonts w:ascii="Tahoma" w:hAnsi="Tahoma" w:cs="Tahoma"/>
                <w:color w:val="000000"/>
              </w:rPr>
              <w:t>Шврака</w:t>
            </w:r>
            <w:r w:rsidR="00832234">
              <w:rPr>
                <w:rFonts w:ascii="Tahoma" w:hAnsi="Tahoma" w:cs="Tahoma"/>
                <w:color w:val="000000"/>
              </w:rPr>
              <w:t>–</w:t>
            </w:r>
            <w:r>
              <w:rPr>
                <w:rFonts w:ascii="Tahoma" w:hAnsi="Tahoma" w:cs="Tahoma"/>
                <w:color w:val="000000"/>
              </w:rPr>
              <w:t xml:space="preserve"> сврака</w:t>
            </w:r>
          </w:p>
          <w:p w:rsidR="008F5E57" w:rsidRDefault="006B49A2" w:rsidP="00BD108E">
            <w:pPr>
              <w:rPr>
                <w:rFonts w:ascii="Tahoma" w:hAnsi="Tahoma" w:cs="Tahoma"/>
                <w:color w:val="000000"/>
              </w:rPr>
            </w:pPr>
            <w:r>
              <w:rPr>
                <w:rFonts w:ascii="Tahoma" w:hAnsi="Tahoma" w:cs="Tahoma"/>
                <w:color w:val="000000"/>
              </w:rPr>
              <w:t>Прикум</w:t>
            </w:r>
            <w:r w:rsidR="008F5E57">
              <w:rPr>
                <w:rFonts w:ascii="Tahoma" w:hAnsi="Tahoma" w:cs="Tahoma"/>
                <w:color w:val="000000"/>
              </w:rPr>
              <w:t>ак</w:t>
            </w:r>
            <w:r w:rsidR="00832234">
              <w:rPr>
                <w:rFonts w:ascii="Tahoma" w:hAnsi="Tahoma" w:cs="Tahoma"/>
                <w:color w:val="000000"/>
              </w:rPr>
              <w:t>–</w:t>
            </w:r>
            <w:r w:rsidR="008F5E57">
              <w:rPr>
                <w:rFonts w:ascii="Tahoma" w:hAnsi="Tahoma" w:cs="Tahoma"/>
                <w:color w:val="000000"/>
              </w:rPr>
              <w:t xml:space="preserve"> кумов помоћник на венчању</w:t>
            </w:r>
          </w:p>
          <w:p w:rsidR="008F5E57" w:rsidRDefault="008F5E57" w:rsidP="00BD108E">
            <w:pPr>
              <w:rPr>
                <w:rFonts w:ascii="Tahoma" w:hAnsi="Tahoma" w:cs="Tahoma"/>
                <w:color w:val="000000"/>
              </w:rPr>
            </w:pPr>
            <w:r>
              <w:rPr>
                <w:rFonts w:ascii="Tahoma" w:hAnsi="Tahoma" w:cs="Tahoma"/>
                <w:color w:val="000000"/>
              </w:rPr>
              <w:t>Шеврљуга</w:t>
            </w:r>
            <w:r w:rsidR="00832234">
              <w:rPr>
                <w:rFonts w:ascii="Tahoma" w:hAnsi="Tahoma" w:cs="Tahoma"/>
                <w:color w:val="000000"/>
              </w:rPr>
              <w:t>–</w:t>
            </w:r>
            <w:r>
              <w:rPr>
                <w:rFonts w:ascii="Tahoma" w:hAnsi="Tahoma" w:cs="Tahoma"/>
                <w:color w:val="000000"/>
              </w:rPr>
              <w:t>шева</w:t>
            </w:r>
          </w:p>
          <w:p w:rsidR="008F5E57" w:rsidRDefault="008F5E57" w:rsidP="00BD108E">
            <w:pPr>
              <w:rPr>
                <w:rFonts w:ascii="Tahoma" w:hAnsi="Tahoma" w:cs="Tahoma"/>
                <w:color w:val="000000"/>
              </w:rPr>
            </w:pPr>
            <w:r>
              <w:rPr>
                <w:rFonts w:ascii="Tahoma" w:hAnsi="Tahoma" w:cs="Tahoma"/>
                <w:color w:val="000000"/>
              </w:rPr>
              <w:t>Осој</w:t>
            </w:r>
            <w:r w:rsidR="00832234">
              <w:rPr>
                <w:rFonts w:ascii="Tahoma" w:hAnsi="Tahoma" w:cs="Tahoma"/>
                <w:color w:val="000000"/>
              </w:rPr>
              <w:t>–</w:t>
            </w:r>
            <w:r>
              <w:rPr>
                <w:rFonts w:ascii="Tahoma" w:hAnsi="Tahoma" w:cs="Tahoma"/>
                <w:color w:val="000000"/>
              </w:rPr>
              <w:t>сеновито место</w:t>
            </w:r>
          </w:p>
          <w:p w:rsidR="008F5E57" w:rsidRDefault="008F5E57" w:rsidP="00BD108E">
            <w:pPr>
              <w:rPr>
                <w:rFonts w:ascii="Tahoma" w:hAnsi="Tahoma" w:cs="Tahoma"/>
                <w:color w:val="000000"/>
              </w:rPr>
            </w:pPr>
            <w:r>
              <w:rPr>
                <w:rFonts w:ascii="Tahoma" w:hAnsi="Tahoma" w:cs="Tahoma"/>
                <w:color w:val="000000"/>
              </w:rPr>
              <w:t>Жуња</w:t>
            </w:r>
            <w:r w:rsidR="00832234">
              <w:rPr>
                <w:rFonts w:ascii="Tahoma" w:hAnsi="Tahoma" w:cs="Tahoma"/>
                <w:color w:val="000000"/>
              </w:rPr>
              <w:t>–</w:t>
            </w:r>
            <w:r>
              <w:rPr>
                <w:rFonts w:ascii="Tahoma" w:hAnsi="Tahoma" w:cs="Tahoma"/>
                <w:color w:val="000000"/>
              </w:rPr>
              <w:t xml:space="preserve"> жуна</w:t>
            </w:r>
          </w:p>
          <w:p w:rsidR="008F5E57" w:rsidRDefault="008F5E57" w:rsidP="00BD108E">
            <w:pPr>
              <w:rPr>
                <w:rFonts w:ascii="Tahoma" w:hAnsi="Tahoma" w:cs="Tahoma"/>
                <w:color w:val="000000"/>
              </w:rPr>
            </w:pPr>
            <w:r>
              <w:rPr>
                <w:rFonts w:ascii="Tahoma" w:hAnsi="Tahoma" w:cs="Tahoma"/>
                <w:color w:val="000000"/>
              </w:rPr>
              <w:lastRenderedPageBreak/>
              <w:t>Аваница</w:t>
            </w:r>
            <w:r w:rsidR="00832234">
              <w:rPr>
                <w:rFonts w:ascii="Tahoma" w:hAnsi="Tahoma" w:cs="Tahoma"/>
                <w:color w:val="000000"/>
              </w:rPr>
              <w:t>–</w:t>
            </w:r>
            <w:r>
              <w:rPr>
                <w:rFonts w:ascii="Tahoma" w:hAnsi="Tahoma" w:cs="Tahoma"/>
                <w:color w:val="000000"/>
              </w:rPr>
              <w:t xml:space="preserve"> зликовац, нитков</w:t>
            </w:r>
          </w:p>
          <w:p w:rsidR="008F5E57" w:rsidRDefault="008F5E57" w:rsidP="00BD108E">
            <w:pPr>
              <w:rPr>
                <w:rFonts w:ascii="Tahoma" w:hAnsi="Tahoma" w:cs="Tahoma"/>
                <w:color w:val="000000"/>
              </w:rPr>
            </w:pPr>
            <w:r>
              <w:rPr>
                <w:rFonts w:ascii="Tahoma" w:hAnsi="Tahoma" w:cs="Tahoma"/>
                <w:color w:val="000000"/>
              </w:rPr>
              <w:t>Трн</w:t>
            </w:r>
            <w:r w:rsidR="00832234">
              <w:rPr>
                <w:rFonts w:ascii="Tahoma" w:hAnsi="Tahoma" w:cs="Tahoma"/>
                <w:color w:val="000000"/>
              </w:rPr>
              <w:t>–</w:t>
            </w:r>
            <w:r>
              <w:rPr>
                <w:rFonts w:ascii="Tahoma" w:hAnsi="Tahoma" w:cs="Tahoma"/>
                <w:color w:val="000000"/>
              </w:rPr>
              <w:t>ниски бодљикав грм</w:t>
            </w:r>
          </w:p>
          <w:p w:rsidR="008F5E57" w:rsidRDefault="008F5E57" w:rsidP="00BD108E">
            <w:pPr>
              <w:rPr>
                <w:rFonts w:ascii="Tahoma" w:hAnsi="Tahoma" w:cs="Tahoma"/>
                <w:color w:val="000000"/>
              </w:rPr>
            </w:pPr>
            <w:r>
              <w:rPr>
                <w:rFonts w:ascii="Tahoma" w:hAnsi="Tahoma" w:cs="Tahoma"/>
                <w:color w:val="000000"/>
              </w:rPr>
              <w:t>Ђувегија</w:t>
            </w:r>
            <w:r w:rsidR="00832234">
              <w:rPr>
                <w:rFonts w:ascii="Tahoma" w:hAnsi="Tahoma" w:cs="Tahoma"/>
                <w:color w:val="000000"/>
              </w:rPr>
              <w:t>–</w:t>
            </w:r>
            <w:r>
              <w:rPr>
                <w:rFonts w:ascii="Tahoma" w:hAnsi="Tahoma" w:cs="Tahoma"/>
                <w:color w:val="000000"/>
              </w:rPr>
              <w:t>младожења</w:t>
            </w:r>
          </w:p>
          <w:p w:rsidR="008F5E57" w:rsidRDefault="008F5E57" w:rsidP="00BD108E">
            <w:pPr>
              <w:rPr>
                <w:rFonts w:ascii="Tahoma" w:hAnsi="Tahoma" w:cs="Tahoma"/>
                <w:color w:val="000000"/>
              </w:rPr>
            </w:pPr>
            <w:r>
              <w:rPr>
                <w:rFonts w:ascii="Tahoma" w:hAnsi="Tahoma" w:cs="Tahoma"/>
                <w:color w:val="000000"/>
              </w:rPr>
              <w:t>Просен</w:t>
            </w:r>
            <w:r w:rsidR="00832234">
              <w:rPr>
                <w:rFonts w:ascii="Tahoma" w:hAnsi="Tahoma" w:cs="Tahoma"/>
                <w:color w:val="000000"/>
              </w:rPr>
              <w:t>–</w:t>
            </w:r>
            <w:r>
              <w:rPr>
                <w:rFonts w:ascii="Tahoma" w:hAnsi="Tahoma" w:cs="Tahoma"/>
                <w:color w:val="000000"/>
              </w:rPr>
              <w:t xml:space="preserve"> биљка</w:t>
            </w:r>
          </w:p>
          <w:p w:rsidR="0088759D" w:rsidRDefault="0088759D" w:rsidP="00BD108E">
            <w:pPr>
              <w:rPr>
                <w:rFonts w:ascii="Tahoma" w:hAnsi="Tahoma" w:cs="Tahoma"/>
                <w:color w:val="000000"/>
              </w:rPr>
            </w:pPr>
          </w:p>
          <w:p w:rsidR="0088759D" w:rsidRDefault="00832234" w:rsidP="00BD108E">
            <w:pPr>
              <w:rPr>
                <w:rFonts w:ascii="Tahoma" w:hAnsi="Tahoma" w:cs="Tahoma"/>
                <w:color w:val="000000"/>
              </w:rPr>
            </w:pPr>
            <w:r>
              <w:rPr>
                <w:rFonts w:ascii="Tahoma" w:hAnsi="Tahoma" w:cs="Tahoma"/>
                <w:color w:val="000000"/>
              </w:rPr>
              <w:t>–</w:t>
            </w:r>
            <w:r w:rsidR="0088759D">
              <w:rPr>
                <w:rFonts w:ascii="Tahoma" w:hAnsi="Tahoma" w:cs="Tahoma"/>
                <w:color w:val="000000"/>
              </w:rPr>
              <w:t>Приступа анализи песме, постављајући питања која се односе на ову песму;</w:t>
            </w:r>
          </w:p>
          <w:p w:rsidR="0088759D" w:rsidRDefault="0088759D" w:rsidP="00BD108E">
            <w:pPr>
              <w:rPr>
                <w:rFonts w:ascii="Tahoma" w:hAnsi="Tahoma" w:cs="Tahoma"/>
                <w:color w:val="000000"/>
              </w:rPr>
            </w:pPr>
            <w:r>
              <w:rPr>
                <w:rFonts w:ascii="Tahoma" w:hAnsi="Tahoma" w:cs="Tahoma"/>
                <w:color w:val="000000"/>
              </w:rPr>
              <w:t>1.Шта је у овој песми смешно?</w:t>
            </w:r>
          </w:p>
          <w:p w:rsidR="0088759D" w:rsidRDefault="0088759D" w:rsidP="00BD108E">
            <w:pPr>
              <w:rPr>
                <w:rFonts w:ascii="Tahoma" w:hAnsi="Tahoma" w:cs="Tahoma"/>
                <w:color w:val="000000"/>
              </w:rPr>
            </w:pPr>
            <w:r>
              <w:rPr>
                <w:rFonts w:ascii="Tahoma" w:hAnsi="Tahoma" w:cs="Tahoma"/>
                <w:color w:val="000000"/>
              </w:rPr>
              <w:t>2.Зашто ова песма припада шаљивим песмама?</w:t>
            </w:r>
          </w:p>
          <w:p w:rsidR="0088759D" w:rsidRDefault="0088759D" w:rsidP="00BD108E">
            <w:pPr>
              <w:rPr>
                <w:rFonts w:ascii="Tahoma" w:hAnsi="Tahoma" w:cs="Tahoma"/>
                <w:color w:val="000000"/>
              </w:rPr>
            </w:pPr>
            <w:r>
              <w:rPr>
                <w:rFonts w:ascii="Tahoma" w:hAnsi="Tahoma" w:cs="Tahoma"/>
                <w:color w:val="000000"/>
              </w:rPr>
              <w:t>3.Који део у песми те је највише насмејао? Зашто?</w:t>
            </w:r>
          </w:p>
          <w:p w:rsidR="0088759D" w:rsidRDefault="0088759D" w:rsidP="00BD108E">
            <w:pPr>
              <w:rPr>
                <w:rFonts w:ascii="Tahoma" w:hAnsi="Tahoma" w:cs="Tahoma"/>
                <w:color w:val="000000"/>
              </w:rPr>
            </w:pPr>
            <w:r>
              <w:rPr>
                <w:rFonts w:ascii="Tahoma" w:hAnsi="Tahoma" w:cs="Tahoma"/>
                <w:color w:val="000000"/>
              </w:rPr>
              <w:t>4.Шта је заједничко овој и епским песмама?</w:t>
            </w:r>
          </w:p>
          <w:p w:rsidR="0088759D" w:rsidRDefault="0088759D" w:rsidP="00BD108E">
            <w:pPr>
              <w:rPr>
                <w:rFonts w:ascii="Tahoma" w:hAnsi="Tahoma" w:cs="Tahoma"/>
                <w:color w:val="000000"/>
              </w:rPr>
            </w:pPr>
            <w:r>
              <w:rPr>
                <w:rFonts w:ascii="Tahoma" w:hAnsi="Tahoma" w:cs="Tahoma"/>
                <w:color w:val="000000"/>
              </w:rPr>
              <w:t>5.Ко су ликови у овој песми?</w:t>
            </w:r>
          </w:p>
          <w:p w:rsidR="0088759D" w:rsidRDefault="0088759D" w:rsidP="00BD108E">
            <w:pPr>
              <w:rPr>
                <w:rFonts w:ascii="Tahoma" w:hAnsi="Tahoma" w:cs="Tahoma"/>
                <w:color w:val="000000"/>
              </w:rPr>
            </w:pPr>
            <w:r>
              <w:rPr>
                <w:rFonts w:ascii="Tahoma" w:hAnsi="Tahoma" w:cs="Tahoma"/>
                <w:color w:val="000000"/>
              </w:rPr>
              <w:t>6.Како се они понашају, чије особине имају?</w:t>
            </w:r>
          </w:p>
          <w:p w:rsidR="0088759D" w:rsidRDefault="0088759D" w:rsidP="00BD108E">
            <w:pPr>
              <w:rPr>
                <w:rFonts w:ascii="Tahoma" w:hAnsi="Tahoma" w:cs="Tahoma"/>
                <w:color w:val="000000"/>
              </w:rPr>
            </w:pPr>
            <w:r>
              <w:rPr>
                <w:rFonts w:ascii="Tahoma" w:hAnsi="Tahoma" w:cs="Tahoma"/>
                <w:color w:val="000000"/>
              </w:rPr>
              <w:t>7.Ко упозорава сватове на опасност?</w:t>
            </w:r>
          </w:p>
          <w:p w:rsidR="0088759D" w:rsidRDefault="0088759D" w:rsidP="00BD108E">
            <w:pPr>
              <w:rPr>
                <w:rFonts w:ascii="Tahoma" w:hAnsi="Tahoma" w:cs="Tahoma"/>
                <w:color w:val="000000"/>
              </w:rPr>
            </w:pPr>
            <w:r>
              <w:rPr>
                <w:rFonts w:ascii="Tahoma" w:hAnsi="Tahoma" w:cs="Tahoma"/>
                <w:color w:val="000000"/>
              </w:rPr>
              <w:t>8.Како се сватови понашају када наилази насилни кобац?</w:t>
            </w:r>
          </w:p>
          <w:p w:rsidR="0088759D" w:rsidRDefault="0088759D" w:rsidP="00BD108E">
            <w:pPr>
              <w:rPr>
                <w:rFonts w:ascii="Tahoma" w:hAnsi="Tahoma" w:cs="Tahoma"/>
                <w:color w:val="000000"/>
              </w:rPr>
            </w:pPr>
            <w:r>
              <w:rPr>
                <w:rFonts w:ascii="Tahoma" w:hAnsi="Tahoma" w:cs="Tahoma"/>
                <w:color w:val="000000"/>
              </w:rPr>
              <w:t>9.Где завршавају младожења и сватови?</w:t>
            </w:r>
          </w:p>
          <w:p w:rsidR="0088759D" w:rsidRDefault="0088759D" w:rsidP="00BD108E">
            <w:pPr>
              <w:rPr>
                <w:rFonts w:ascii="Tahoma" w:hAnsi="Tahoma" w:cs="Tahoma"/>
                <w:color w:val="000000"/>
              </w:rPr>
            </w:pPr>
          </w:p>
          <w:p w:rsidR="0088759D" w:rsidRDefault="0088759D" w:rsidP="00BD108E">
            <w:pPr>
              <w:rPr>
                <w:rFonts w:ascii="Tahoma" w:hAnsi="Tahoma" w:cs="Tahoma"/>
                <w:color w:val="000000"/>
              </w:rPr>
            </w:pPr>
            <w:r>
              <w:rPr>
                <w:rFonts w:ascii="Tahoma" w:hAnsi="Tahoma" w:cs="Tahoma"/>
                <w:color w:val="000000"/>
              </w:rPr>
              <w:t>*О хумору у шаљивим народним песмама:</w:t>
            </w:r>
          </w:p>
          <w:p w:rsidR="0088759D" w:rsidRDefault="005F48E3" w:rsidP="00BD108E">
            <w:pPr>
              <w:rPr>
                <w:rFonts w:ascii="Tahoma" w:hAnsi="Tahoma" w:cs="Tahoma"/>
                <w:color w:val="000000"/>
              </w:rPr>
            </w:pPr>
            <w:r>
              <w:rPr>
                <w:rFonts w:ascii="Tahoma" w:hAnsi="Tahoma" w:cs="Tahoma"/>
                <w:color w:val="000000"/>
              </w:rPr>
              <w:t xml:space="preserve">Хумор се </w:t>
            </w:r>
            <w:r w:rsidR="0088759D">
              <w:rPr>
                <w:rFonts w:ascii="Tahoma" w:hAnsi="Tahoma" w:cs="Tahoma"/>
                <w:color w:val="000000"/>
              </w:rPr>
              <w:t>појачава у овим песмама тиме што су оне испеване у десетерцу и што садрже бројна слична места и изразе као епске песме</w:t>
            </w:r>
            <w:r w:rsidR="00BA3BE3">
              <w:rPr>
                <w:rFonts w:ascii="Tahoma" w:hAnsi="Tahoma" w:cs="Tahoma"/>
                <w:color w:val="000000"/>
              </w:rPr>
              <w:t>; Несклад је увек избор смешних  ситуација , а он се огледа у неприличним браковима</w:t>
            </w:r>
            <w:r w:rsidR="00832234">
              <w:rPr>
                <w:rFonts w:ascii="Tahoma" w:hAnsi="Tahoma" w:cs="Tahoma"/>
                <w:color w:val="000000"/>
              </w:rPr>
              <w:t>–</w:t>
            </w:r>
            <w:r w:rsidR="00BA3BE3">
              <w:rPr>
                <w:rFonts w:ascii="Tahoma" w:hAnsi="Tahoma" w:cs="Tahoma"/>
                <w:color w:val="000000"/>
              </w:rPr>
              <w:t xml:space="preserve"> жени се врабац сеницом; зец лисицом, мрав врабушом, рак жабом...</w:t>
            </w:r>
          </w:p>
          <w:p w:rsidR="00BA3BE3" w:rsidRDefault="00BA3BE3" w:rsidP="00BD108E">
            <w:pPr>
              <w:rPr>
                <w:rFonts w:ascii="Tahoma" w:hAnsi="Tahoma" w:cs="Tahoma"/>
                <w:color w:val="000000"/>
              </w:rPr>
            </w:pPr>
          </w:p>
          <w:p w:rsidR="00BA3BE3" w:rsidRDefault="00BA3BE3" w:rsidP="00BD108E">
            <w:pPr>
              <w:rPr>
                <w:rFonts w:ascii="Tahoma" w:hAnsi="Tahoma" w:cs="Tahoma"/>
                <w:color w:val="000000"/>
              </w:rPr>
            </w:pPr>
            <w:r>
              <w:rPr>
                <w:rFonts w:ascii="Tahoma" w:hAnsi="Tahoma" w:cs="Tahoma"/>
                <w:color w:val="000000"/>
              </w:rPr>
              <w:t>Тема: Поплашен</w:t>
            </w:r>
            <w:r w:rsidR="00ED480E">
              <w:rPr>
                <w:rFonts w:ascii="Tahoma" w:hAnsi="Tahoma" w:cs="Tahoma"/>
                <w:color w:val="000000"/>
              </w:rPr>
              <w:t>и младожења и сватови се разбежаше</w:t>
            </w:r>
            <w:r>
              <w:rPr>
                <w:rFonts w:ascii="Tahoma" w:hAnsi="Tahoma" w:cs="Tahoma"/>
                <w:color w:val="000000"/>
              </w:rPr>
              <w:t xml:space="preserve"> на разне стране када наиђе опасност</w:t>
            </w:r>
          </w:p>
          <w:p w:rsidR="00BA3BE3" w:rsidRDefault="00BA3BE3" w:rsidP="00BD108E">
            <w:pPr>
              <w:rPr>
                <w:rFonts w:ascii="Tahoma" w:hAnsi="Tahoma" w:cs="Tahoma"/>
                <w:color w:val="000000"/>
              </w:rPr>
            </w:pPr>
          </w:p>
          <w:p w:rsidR="00BA3BE3" w:rsidRDefault="00BA3BE3" w:rsidP="00BD108E">
            <w:pPr>
              <w:rPr>
                <w:rFonts w:ascii="Tahoma" w:hAnsi="Tahoma" w:cs="Tahoma"/>
                <w:color w:val="000000"/>
              </w:rPr>
            </w:pPr>
          </w:p>
          <w:p w:rsidR="001B71A2" w:rsidRDefault="00BB3FC6" w:rsidP="00BD108E">
            <w:pPr>
              <w:rPr>
                <w:rFonts w:ascii="Tahoma" w:hAnsi="Tahoma" w:cs="Tahoma"/>
                <w:color w:val="000000"/>
              </w:rPr>
            </w:pPr>
            <w:r>
              <w:rPr>
                <w:rFonts w:ascii="Tahoma" w:hAnsi="Tahoma" w:cs="Tahoma"/>
                <w:color w:val="000000"/>
              </w:rPr>
              <w:t xml:space="preserve"> </w:t>
            </w:r>
          </w:p>
          <w:p w:rsidR="00BB3FC6" w:rsidRPr="00FE7BEA" w:rsidRDefault="00BB3FC6" w:rsidP="00BD108E">
            <w:pPr>
              <w:rPr>
                <w:rFonts w:ascii="Tahoma" w:hAnsi="Tahoma" w:cs="Tahoma"/>
                <w:color w:val="000000"/>
              </w:rPr>
            </w:pPr>
          </w:p>
        </w:tc>
        <w:tc>
          <w:tcPr>
            <w:tcW w:w="1804" w:type="pct"/>
            <w:gridSpan w:val="3"/>
            <w:vAlign w:val="center"/>
          </w:tcPr>
          <w:p w:rsidR="00036D84" w:rsidRDefault="00832234" w:rsidP="00BD108E">
            <w:pPr>
              <w:rPr>
                <w:rFonts w:ascii="Tahoma" w:hAnsi="Tahoma" w:cs="Tahoma"/>
              </w:rPr>
            </w:pPr>
            <w:r>
              <w:rPr>
                <w:rFonts w:ascii="Tahoma" w:hAnsi="Tahoma" w:cs="Tahoma"/>
              </w:rPr>
              <w:lastRenderedPageBreak/>
              <w:t>–</w:t>
            </w:r>
            <w:r w:rsidR="00BA3BE3">
              <w:rPr>
                <w:rFonts w:ascii="Tahoma" w:hAnsi="Tahoma" w:cs="Tahoma"/>
              </w:rPr>
              <w:t>Отварају Читанке и проналазе песму „ Женидба врапца Подунавца“ на 52. страни.</w:t>
            </w:r>
          </w:p>
          <w:p w:rsidR="00BA3BE3" w:rsidRDefault="00832234" w:rsidP="00BD108E">
            <w:pPr>
              <w:rPr>
                <w:rFonts w:ascii="Tahoma" w:hAnsi="Tahoma" w:cs="Tahoma"/>
              </w:rPr>
            </w:pPr>
            <w:r>
              <w:rPr>
                <w:rFonts w:ascii="Tahoma" w:hAnsi="Tahoma" w:cs="Tahoma"/>
              </w:rPr>
              <w:t>–</w:t>
            </w:r>
            <w:r w:rsidR="00BA3BE3">
              <w:rPr>
                <w:rFonts w:ascii="Tahoma" w:hAnsi="Tahoma" w:cs="Tahoma"/>
              </w:rPr>
              <w:t>Пажљиво слушају</w:t>
            </w:r>
            <w:r w:rsidR="002D771D">
              <w:rPr>
                <w:rFonts w:ascii="Tahoma" w:hAnsi="Tahoma" w:cs="Tahoma"/>
              </w:rPr>
              <w:t xml:space="preserve"> шаљиву народну</w:t>
            </w:r>
            <w:r w:rsidR="00BA3BE3">
              <w:rPr>
                <w:rFonts w:ascii="Tahoma" w:hAnsi="Tahoma" w:cs="Tahoma"/>
              </w:rPr>
              <w:t xml:space="preserve"> песму написану у десет</w:t>
            </w:r>
            <w:r w:rsidR="002D771D">
              <w:rPr>
                <w:rFonts w:ascii="Tahoma" w:hAnsi="Tahoma" w:cs="Tahoma"/>
              </w:rPr>
              <w:t>ерцу;</w:t>
            </w:r>
          </w:p>
          <w:p w:rsidR="002D771D" w:rsidRDefault="00832234" w:rsidP="00BD108E">
            <w:pPr>
              <w:rPr>
                <w:rFonts w:ascii="Tahoma" w:hAnsi="Tahoma" w:cs="Tahoma"/>
              </w:rPr>
            </w:pPr>
            <w:r>
              <w:rPr>
                <w:rFonts w:ascii="Tahoma" w:hAnsi="Tahoma" w:cs="Tahoma"/>
              </w:rPr>
              <w:t>–</w:t>
            </w:r>
            <w:r w:rsidR="002D771D">
              <w:rPr>
                <w:rFonts w:ascii="Tahoma" w:hAnsi="Tahoma" w:cs="Tahoma"/>
              </w:rPr>
              <w:t>Анализирају песму помоћу питања и закључују да песма има веома шаљив тон која их  чини ведијима и веселијима;</w:t>
            </w:r>
          </w:p>
          <w:p w:rsidR="002D771D" w:rsidRDefault="00832234" w:rsidP="00BD108E">
            <w:pPr>
              <w:rPr>
                <w:rFonts w:ascii="Tahoma" w:hAnsi="Tahoma" w:cs="Tahoma"/>
              </w:rPr>
            </w:pPr>
            <w:r>
              <w:rPr>
                <w:rFonts w:ascii="Tahoma" w:hAnsi="Tahoma" w:cs="Tahoma"/>
              </w:rPr>
              <w:t>–</w:t>
            </w:r>
            <w:r w:rsidR="002D771D">
              <w:rPr>
                <w:rFonts w:ascii="Tahoma" w:hAnsi="Tahoma" w:cs="Tahoma"/>
              </w:rPr>
              <w:t>Тумаче непознате речи, да би боље разумели песму и обогатили свој речник;</w:t>
            </w:r>
          </w:p>
          <w:p w:rsidR="002D771D" w:rsidRPr="00D15E62" w:rsidRDefault="002D771D" w:rsidP="00BD108E">
            <w:pPr>
              <w:rPr>
                <w:rFonts w:ascii="Tahoma" w:hAnsi="Tahoma" w:cs="Tahoma"/>
              </w:rPr>
            </w:pPr>
          </w:p>
        </w:tc>
      </w:tr>
      <w:tr w:rsidR="00036D84" w:rsidRPr="0090216F" w:rsidTr="005075D1">
        <w:trPr>
          <w:trHeight w:val="1609"/>
        </w:trPr>
        <w:tc>
          <w:tcPr>
            <w:tcW w:w="1395" w:type="pct"/>
            <w:shd w:val="clear" w:color="auto" w:fill="F3F3F3"/>
            <w:vAlign w:val="center"/>
          </w:tcPr>
          <w:p w:rsidR="00036D84" w:rsidRPr="0090216F" w:rsidRDefault="00036D84" w:rsidP="00BD108E">
            <w:pPr>
              <w:jc w:val="center"/>
              <w:rPr>
                <w:rFonts w:ascii="Tahoma" w:hAnsi="Tahoma" w:cs="Tahoma"/>
                <w:b/>
              </w:rPr>
            </w:pPr>
            <w:r w:rsidRPr="0090216F">
              <w:rPr>
                <w:rFonts w:ascii="Tahoma" w:hAnsi="Tahoma" w:cs="Tahoma"/>
                <w:b/>
              </w:rPr>
              <w:lastRenderedPageBreak/>
              <w:t>Завршни део часа</w:t>
            </w:r>
          </w:p>
          <w:p w:rsidR="00036D84" w:rsidRPr="0090216F" w:rsidRDefault="00036D84" w:rsidP="00BD108E">
            <w:pPr>
              <w:jc w:val="center"/>
              <w:rPr>
                <w:rFonts w:ascii="Tahoma" w:hAnsi="Tahoma" w:cs="Tahoma"/>
                <w:b/>
              </w:rPr>
            </w:pPr>
            <w:r w:rsidRPr="0090216F">
              <w:rPr>
                <w:rFonts w:ascii="Tahoma" w:hAnsi="Tahoma" w:cs="Tahoma"/>
                <w:b/>
              </w:rPr>
              <w:t>(5 минута)</w:t>
            </w:r>
          </w:p>
        </w:tc>
        <w:tc>
          <w:tcPr>
            <w:tcW w:w="1801" w:type="pct"/>
            <w:vAlign w:val="center"/>
          </w:tcPr>
          <w:p w:rsidR="00036D84" w:rsidRDefault="00832234" w:rsidP="00BD108E">
            <w:pPr>
              <w:rPr>
                <w:rFonts w:ascii="Tahoma" w:hAnsi="Tahoma" w:cs="Tahoma"/>
              </w:rPr>
            </w:pPr>
            <w:r>
              <w:rPr>
                <w:rFonts w:ascii="Tahoma" w:hAnsi="Tahoma" w:cs="Tahoma"/>
              </w:rPr>
              <w:t>–</w:t>
            </w:r>
            <w:r w:rsidR="00BA3BE3">
              <w:rPr>
                <w:rFonts w:ascii="Tahoma" w:hAnsi="Tahoma" w:cs="Tahoma"/>
              </w:rPr>
              <w:t>Задаје домаћи задатак: Песму прочитат</w:t>
            </w:r>
            <w:r w:rsidR="00ED480E">
              <w:rPr>
                <w:rFonts w:ascii="Tahoma" w:hAnsi="Tahoma" w:cs="Tahoma"/>
              </w:rPr>
              <w:t>и</w:t>
            </w:r>
            <w:r w:rsidR="00A42DD8">
              <w:rPr>
                <w:rFonts w:ascii="Tahoma" w:hAnsi="Tahoma" w:cs="Tahoma"/>
              </w:rPr>
              <w:t xml:space="preserve"> неколико пута и покушати  </w:t>
            </w:r>
            <w:r w:rsidR="00BA3BE3">
              <w:rPr>
                <w:rFonts w:ascii="Tahoma" w:hAnsi="Tahoma" w:cs="Tahoma"/>
              </w:rPr>
              <w:t>самостално писање шаљиве песме</w:t>
            </w:r>
            <w:r w:rsidR="00A42DD8">
              <w:rPr>
                <w:rFonts w:ascii="Tahoma" w:hAnsi="Tahoma" w:cs="Tahoma"/>
              </w:rPr>
              <w:t>.</w:t>
            </w:r>
          </w:p>
          <w:p w:rsidR="007D64C7" w:rsidRPr="00A53C68" w:rsidRDefault="00832234" w:rsidP="00BD108E">
            <w:pPr>
              <w:rPr>
                <w:rFonts w:ascii="Tahoma" w:hAnsi="Tahoma" w:cs="Tahoma"/>
              </w:rPr>
            </w:pPr>
            <w:r>
              <w:rPr>
                <w:rFonts w:ascii="Tahoma" w:hAnsi="Tahoma" w:cs="Tahoma"/>
              </w:rPr>
              <w:t>–</w:t>
            </w:r>
            <w:r w:rsidR="007D64C7">
              <w:rPr>
                <w:rFonts w:ascii="Tahoma" w:hAnsi="Tahoma" w:cs="Tahoma"/>
              </w:rPr>
              <w:t>Задаје ученицима да донесу књигу народних умотворина, јер ће на часу групно радити.</w:t>
            </w:r>
          </w:p>
        </w:tc>
        <w:tc>
          <w:tcPr>
            <w:tcW w:w="1804" w:type="pct"/>
            <w:gridSpan w:val="3"/>
            <w:vAlign w:val="center"/>
          </w:tcPr>
          <w:p w:rsidR="00036D84" w:rsidRPr="0090216F" w:rsidRDefault="00036D84" w:rsidP="00BD108E">
            <w:pPr>
              <w:rPr>
                <w:rFonts w:ascii="Tahoma" w:hAnsi="Tahoma" w:cs="Tahoma"/>
                <w:b/>
              </w:rPr>
            </w:pPr>
          </w:p>
        </w:tc>
      </w:tr>
      <w:tr w:rsidR="00036D84" w:rsidRPr="0090216F" w:rsidTr="005711FA">
        <w:trPr>
          <w:trHeight w:val="882"/>
        </w:trPr>
        <w:tc>
          <w:tcPr>
            <w:tcW w:w="1395" w:type="pct"/>
            <w:shd w:val="clear" w:color="auto" w:fill="F3F3F3"/>
            <w:vAlign w:val="center"/>
          </w:tcPr>
          <w:p w:rsidR="00036D84" w:rsidRPr="0090216F" w:rsidRDefault="00036D84" w:rsidP="00BD108E">
            <w:pPr>
              <w:rPr>
                <w:rFonts w:ascii="Tahoma" w:hAnsi="Tahoma" w:cs="Tahoma"/>
                <w:b/>
              </w:rPr>
            </w:pPr>
            <w:r w:rsidRPr="0090216F">
              <w:rPr>
                <w:rFonts w:ascii="Tahoma" w:hAnsi="Tahoma" w:cs="Tahoma"/>
                <w:b/>
              </w:rPr>
              <w:lastRenderedPageBreak/>
              <w:t xml:space="preserve">Начин провере </w:t>
            </w:r>
          </w:p>
          <w:p w:rsidR="00036D84" w:rsidRPr="0090216F" w:rsidRDefault="00036D84" w:rsidP="00BD108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036D84" w:rsidRPr="0090216F" w:rsidRDefault="00036D84" w:rsidP="00BD108E">
            <w:pPr>
              <w:rPr>
                <w:rFonts w:ascii="Tahoma" w:hAnsi="Tahoma" w:cs="Tahoma"/>
                <w:b/>
              </w:rPr>
            </w:pPr>
          </w:p>
        </w:tc>
      </w:tr>
      <w:tr w:rsidR="00036D84" w:rsidRPr="0071698F" w:rsidTr="005711FA">
        <w:tc>
          <w:tcPr>
            <w:tcW w:w="1395" w:type="pct"/>
            <w:shd w:val="clear" w:color="auto" w:fill="F3F3F3"/>
            <w:vAlign w:val="center"/>
          </w:tcPr>
          <w:p w:rsidR="00036D84" w:rsidRPr="0071698F" w:rsidRDefault="00036D84" w:rsidP="00BD108E">
            <w:pPr>
              <w:rPr>
                <w:rFonts w:ascii="Tahoma" w:hAnsi="Tahoma" w:cs="Tahoma"/>
              </w:rPr>
            </w:pPr>
            <w:r w:rsidRPr="0071698F">
              <w:rPr>
                <w:rFonts w:ascii="Tahoma" w:hAnsi="Tahoma" w:cs="Tahoma"/>
              </w:rPr>
              <w:t>ОКВИР ЗА ПРЕИСПИТИВАЊЕ ОСТВАРЕНОГ ЧАСА:</w:t>
            </w:r>
          </w:p>
          <w:p w:rsidR="00036D84" w:rsidRPr="0071698F" w:rsidRDefault="00036D84" w:rsidP="00BD108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036D84" w:rsidRPr="0071698F" w:rsidRDefault="00036D84" w:rsidP="00BD108E">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036D84" w:rsidRPr="0071698F" w:rsidRDefault="00036D84" w:rsidP="00BD108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36D84" w:rsidRPr="0071698F" w:rsidRDefault="00036D84" w:rsidP="00BD108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036D84" w:rsidRPr="0071698F" w:rsidRDefault="00036D84" w:rsidP="00BD108E">
            <w:pPr>
              <w:rPr>
                <w:rFonts w:ascii="Tahoma" w:hAnsi="Tahoma" w:cs="Tahoma"/>
              </w:rPr>
            </w:pPr>
          </w:p>
        </w:tc>
      </w:tr>
      <w:tr w:rsidR="003A2C2F" w:rsidRPr="0090216F" w:rsidTr="00BD108E">
        <w:tc>
          <w:tcPr>
            <w:tcW w:w="5000" w:type="pct"/>
            <w:gridSpan w:val="5"/>
            <w:tcBorders>
              <w:top w:val="nil"/>
              <w:left w:val="nil"/>
              <w:right w:val="nil"/>
            </w:tcBorders>
            <w:shd w:val="clear" w:color="auto" w:fill="auto"/>
            <w:vAlign w:val="center"/>
          </w:tcPr>
          <w:p w:rsidR="003A2C2F" w:rsidRDefault="003A2C2F" w:rsidP="00BD108E">
            <w:pPr>
              <w:jc w:val="center"/>
              <w:rPr>
                <w:rFonts w:ascii="Tahoma" w:hAnsi="Tahoma" w:cs="Tahoma"/>
                <w:b/>
              </w:rPr>
            </w:pPr>
          </w:p>
          <w:p w:rsidR="003A2C2F" w:rsidRPr="0090216F" w:rsidRDefault="003A2C2F" w:rsidP="00BD108E">
            <w:pPr>
              <w:jc w:val="center"/>
              <w:rPr>
                <w:b/>
              </w:rPr>
            </w:pPr>
            <w:r w:rsidRPr="0090216F">
              <w:rPr>
                <w:rFonts w:ascii="Tahoma" w:hAnsi="Tahoma" w:cs="Tahoma"/>
                <w:b/>
                <w:sz w:val="36"/>
                <w:szCs w:val="36"/>
              </w:rPr>
              <w:t xml:space="preserve">ПРИПРЕМА ЗА ЧАС број </w:t>
            </w:r>
            <w:r w:rsidR="00F02684">
              <w:rPr>
                <w:rFonts w:ascii="Tahoma" w:hAnsi="Tahoma" w:cs="Tahoma"/>
                <w:b/>
                <w:sz w:val="36"/>
                <w:szCs w:val="36"/>
              </w:rPr>
              <w:t>50</w:t>
            </w:r>
          </w:p>
        </w:tc>
      </w:tr>
      <w:tr w:rsidR="003A2C2F" w:rsidRPr="0090216F" w:rsidTr="00BD108E">
        <w:trPr>
          <w:trHeight w:val="628"/>
        </w:trPr>
        <w:tc>
          <w:tcPr>
            <w:tcW w:w="5000" w:type="pct"/>
            <w:gridSpan w:val="5"/>
            <w:shd w:val="clear" w:color="auto" w:fill="F3F3F3"/>
            <w:vAlign w:val="center"/>
          </w:tcPr>
          <w:p w:rsidR="003A2C2F" w:rsidRPr="0090216F" w:rsidRDefault="003A2C2F"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3A2C2F" w:rsidRPr="0090216F" w:rsidTr="005075D1">
        <w:trPr>
          <w:trHeight w:val="53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Предмет:</w:t>
            </w:r>
          </w:p>
        </w:tc>
        <w:tc>
          <w:tcPr>
            <w:tcW w:w="2159" w:type="pct"/>
            <w:gridSpan w:val="2"/>
            <w:vAlign w:val="center"/>
          </w:tcPr>
          <w:p w:rsidR="003A2C2F" w:rsidRPr="0090216F" w:rsidRDefault="003A2C2F" w:rsidP="00BD108E">
            <w:pPr>
              <w:rPr>
                <w:b/>
              </w:rPr>
            </w:pPr>
            <w:r w:rsidRPr="0090216F">
              <w:rPr>
                <w:b/>
              </w:rPr>
              <w:t>Српски језик</w:t>
            </w:r>
          </w:p>
        </w:tc>
        <w:tc>
          <w:tcPr>
            <w:tcW w:w="75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Разред:</w:t>
            </w:r>
          </w:p>
        </w:tc>
        <w:tc>
          <w:tcPr>
            <w:tcW w:w="691" w:type="pct"/>
            <w:vAlign w:val="center"/>
          </w:tcPr>
          <w:p w:rsidR="003A2C2F" w:rsidRPr="0090216F" w:rsidRDefault="003A2C2F" w:rsidP="00BD108E">
            <w:pPr>
              <w:rPr>
                <w:rFonts w:ascii="Tahoma" w:hAnsi="Tahoma" w:cs="Tahoma"/>
                <w:b/>
              </w:rPr>
            </w:pPr>
            <w:r w:rsidRPr="0090216F">
              <w:rPr>
                <w:rFonts w:ascii="Tahoma" w:hAnsi="Tahoma" w:cs="Tahoma"/>
                <w:b/>
              </w:rPr>
              <w:t>четврти</w:t>
            </w:r>
          </w:p>
        </w:tc>
      </w:tr>
      <w:tr w:rsidR="003A2C2F" w:rsidRPr="0090216F" w:rsidTr="005075D1">
        <w:trPr>
          <w:trHeight w:val="51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A2C2F" w:rsidRPr="0090216F" w:rsidRDefault="00F336A4" w:rsidP="00BD108E">
            <w:pPr>
              <w:rPr>
                <w:rFonts w:ascii="Tahoma" w:hAnsi="Tahoma" w:cs="Tahoma"/>
                <w:b/>
              </w:rPr>
            </w:pPr>
            <w:r>
              <w:rPr>
                <w:rFonts w:ascii="Tahoma" w:hAnsi="Tahoma" w:cs="Tahoma"/>
                <w:b/>
              </w:rPr>
              <w:t>Књижевност</w:t>
            </w:r>
          </w:p>
        </w:tc>
      </w:tr>
      <w:tr w:rsidR="003A2C2F" w:rsidRPr="0071698F" w:rsidTr="005075D1">
        <w:trPr>
          <w:trHeight w:val="53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јединица:</w:t>
            </w:r>
          </w:p>
        </w:tc>
        <w:tc>
          <w:tcPr>
            <w:tcW w:w="3605" w:type="pct"/>
            <w:gridSpan w:val="4"/>
            <w:vAlign w:val="center"/>
          </w:tcPr>
          <w:p w:rsidR="003A2C2F" w:rsidRPr="0071698F" w:rsidRDefault="00F336A4" w:rsidP="00BD108E">
            <w:pPr>
              <w:rPr>
                <w:rFonts w:ascii="Tahoma" w:hAnsi="Tahoma" w:cs="Tahoma"/>
              </w:rPr>
            </w:pPr>
            <w:r>
              <w:rPr>
                <w:rFonts w:ascii="Tahoma" w:hAnsi="Tahoma" w:cs="Tahoma"/>
              </w:rPr>
              <w:t>Народне умотворине</w:t>
            </w:r>
          </w:p>
        </w:tc>
      </w:tr>
      <w:tr w:rsidR="003A2C2F" w:rsidRPr="0071698F" w:rsidTr="005075D1">
        <w:trPr>
          <w:trHeight w:val="5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Тип часа:</w:t>
            </w:r>
          </w:p>
        </w:tc>
        <w:tc>
          <w:tcPr>
            <w:tcW w:w="3605" w:type="pct"/>
            <w:gridSpan w:val="4"/>
            <w:vAlign w:val="center"/>
          </w:tcPr>
          <w:p w:rsidR="003A2C2F" w:rsidRPr="0071698F" w:rsidRDefault="00F336A4" w:rsidP="00BD108E">
            <w:pPr>
              <w:rPr>
                <w:rFonts w:ascii="Tahoma" w:hAnsi="Tahoma" w:cs="Tahoma"/>
              </w:rPr>
            </w:pPr>
            <w:r>
              <w:rPr>
                <w:rFonts w:ascii="Tahoma" w:hAnsi="Tahoma" w:cs="Tahoma"/>
              </w:rPr>
              <w:t>Систематизација</w:t>
            </w:r>
          </w:p>
        </w:tc>
      </w:tr>
      <w:tr w:rsidR="003A2C2F" w:rsidRPr="0071698F" w:rsidTr="005075D1">
        <w:trPr>
          <w:trHeight w:val="16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Циљ часа:</w:t>
            </w:r>
          </w:p>
        </w:tc>
        <w:tc>
          <w:tcPr>
            <w:tcW w:w="3605" w:type="pct"/>
            <w:gridSpan w:val="4"/>
            <w:vAlign w:val="center"/>
          </w:tcPr>
          <w:p w:rsidR="00F336A4" w:rsidRPr="00F336A4" w:rsidRDefault="00F336A4" w:rsidP="00F336A4">
            <w:pPr>
              <w:rPr>
                <w:rFonts w:ascii="Tahoma" w:hAnsi="Tahoma" w:cs="Tahoma"/>
                <w:lang w:val="ru-RU"/>
              </w:rPr>
            </w:pPr>
            <w:r w:rsidRPr="00F336A4">
              <w:rPr>
                <w:rFonts w:ascii="Tahoma" w:hAnsi="Tahoma" w:cs="Tahoma"/>
                <w:lang w:val="ru-RU"/>
              </w:rPr>
              <w:t>–  Развијање љубави према матерњем језику и потребе да се он негује и унапређује.</w:t>
            </w:r>
          </w:p>
          <w:p w:rsidR="00F336A4" w:rsidRPr="00F336A4" w:rsidRDefault="00F336A4" w:rsidP="00F336A4">
            <w:pPr>
              <w:rPr>
                <w:rFonts w:ascii="Tahoma" w:hAnsi="Tahoma" w:cs="Tahoma"/>
                <w:lang w:val="ru-RU"/>
              </w:rPr>
            </w:pPr>
            <w:r w:rsidRPr="00F336A4">
              <w:rPr>
                <w:rFonts w:ascii="Tahoma" w:hAnsi="Tahoma" w:cs="Tahoma"/>
                <w:lang w:val="ru-RU"/>
              </w:rPr>
              <w:t xml:space="preserve">– Вежбање читања. </w:t>
            </w:r>
          </w:p>
          <w:p w:rsidR="00F336A4" w:rsidRPr="00F336A4" w:rsidRDefault="00F336A4" w:rsidP="00F336A4">
            <w:pPr>
              <w:rPr>
                <w:rFonts w:ascii="Tahoma" w:hAnsi="Tahoma" w:cs="Tahoma"/>
                <w:lang w:val="ru-RU"/>
              </w:rPr>
            </w:pPr>
            <w:r w:rsidRPr="00F336A4">
              <w:rPr>
                <w:rFonts w:ascii="Tahoma" w:hAnsi="Tahoma" w:cs="Tahoma"/>
                <w:lang w:val="ru-RU"/>
              </w:rPr>
              <w:t>– Богаћење речника ученика.</w:t>
            </w:r>
          </w:p>
          <w:p w:rsidR="003A2C2F" w:rsidRPr="0071698F" w:rsidRDefault="00F336A4" w:rsidP="00F336A4">
            <w:pPr>
              <w:rPr>
                <w:rFonts w:ascii="Tahoma" w:hAnsi="Tahoma" w:cs="Tahoma"/>
                <w:b/>
              </w:rPr>
            </w:pPr>
            <w:r w:rsidRPr="00F336A4">
              <w:rPr>
                <w:rFonts w:ascii="Tahoma" w:hAnsi="Tahoma" w:cs="Tahoma"/>
                <w:lang w:val="ru-RU"/>
              </w:rPr>
              <w:t>– Формирање навике за читко, уредно и лепо писање</w:t>
            </w:r>
            <w:r w:rsidRPr="00011662">
              <w:rPr>
                <w:sz w:val="20"/>
                <w:szCs w:val="20"/>
                <w:lang w:val="ru-RU"/>
              </w:rPr>
              <w:t>.</w:t>
            </w:r>
          </w:p>
        </w:tc>
      </w:tr>
      <w:tr w:rsidR="003A2C2F" w:rsidRPr="0071698F" w:rsidTr="005075D1">
        <w:trPr>
          <w:trHeight w:val="3064"/>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Очекивани исходи </w:t>
            </w:r>
          </w:p>
          <w:p w:rsidR="003A2C2F" w:rsidRPr="0090216F" w:rsidRDefault="003A2C2F" w:rsidP="00BD108E">
            <w:pPr>
              <w:rPr>
                <w:rFonts w:ascii="Tahoma" w:hAnsi="Tahoma" w:cs="Tahoma"/>
                <w:b/>
              </w:rPr>
            </w:pPr>
            <w:r w:rsidRPr="0090216F">
              <w:rPr>
                <w:rFonts w:ascii="Tahoma" w:hAnsi="Tahoma" w:cs="Tahoma"/>
                <w:b/>
              </w:rPr>
              <w:t>на крају часа:</w:t>
            </w:r>
          </w:p>
        </w:tc>
        <w:tc>
          <w:tcPr>
            <w:tcW w:w="3605" w:type="pct"/>
            <w:gridSpan w:val="4"/>
            <w:vAlign w:val="center"/>
          </w:tcPr>
          <w:p w:rsidR="00407BD7" w:rsidRPr="00407BD7" w:rsidRDefault="00407BD7" w:rsidP="00407BD7">
            <w:pPr>
              <w:rPr>
                <w:rFonts w:ascii="Tahoma" w:hAnsi="Tahoma" w:cs="Tahoma"/>
              </w:rPr>
            </w:pPr>
            <w:r w:rsidRPr="00407BD7">
              <w:rPr>
                <w:rFonts w:ascii="Tahoma" w:hAnsi="Tahoma" w:cs="Tahoma"/>
              </w:rPr>
              <w:t>чита са разумевањем различите врсте текстова;</w:t>
            </w:r>
          </w:p>
          <w:p w:rsidR="00407BD7" w:rsidRPr="00407BD7" w:rsidRDefault="00832234" w:rsidP="00407BD7">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укратко образложи свој утисак и мишљење поштујући</w:t>
            </w:r>
            <w:r w:rsidR="00407BD7" w:rsidRPr="00407BD7">
              <w:rPr>
                <w:rFonts w:ascii="Tahoma" w:hAnsi="Tahoma" w:cs="Tahoma"/>
                <w:spacing w:val="-20"/>
                <w:sz w:val="24"/>
                <w:szCs w:val="24"/>
              </w:rPr>
              <w:t xml:space="preserve"> </w:t>
            </w:r>
            <w:r w:rsidR="00407BD7" w:rsidRPr="00407BD7">
              <w:rPr>
                <w:rFonts w:ascii="Tahoma" w:hAnsi="Tahoma" w:cs="Tahoma"/>
                <w:spacing w:val="-11"/>
                <w:sz w:val="24"/>
                <w:szCs w:val="24"/>
              </w:rPr>
              <w:t xml:space="preserve">и </w:t>
            </w:r>
            <w:r w:rsidR="00407BD7" w:rsidRPr="00407BD7">
              <w:rPr>
                <w:rFonts w:ascii="Tahoma" w:hAnsi="Tahoma" w:cs="Tahoma"/>
                <w:sz w:val="24"/>
                <w:szCs w:val="24"/>
              </w:rPr>
              <w:t>другачије</w:t>
            </w:r>
            <w:r w:rsidR="00407BD7" w:rsidRPr="00407BD7">
              <w:rPr>
                <w:rFonts w:ascii="Tahoma" w:hAnsi="Tahoma" w:cs="Tahoma"/>
                <w:spacing w:val="-1"/>
                <w:sz w:val="24"/>
                <w:szCs w:val="24"/>
              </w:rPr>
              <w:t xml:space="preserve"> </w:t>
            </w:r>
            <w:r w:rsidR="00407BD7" w:rsidRPr="00407BD7">
              <w:rPr>
                <w:rFonts w:ascii="Tahoma" w:hAnsi="Tahoma" w:cs="Tahoma"/>
                <w:sz w:val="24"/>
                <w:szCs w:val="24"/>
              </w:rPr>
              <w:t>ставове;</w:t>
            </w:r>
          </w:p>
          <w:p w:rsidR="00407BD7" w:rsidRPr="00407BD7" w:rsidRDefault="00832234" w:rsidP="00407BD7">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07BD7" w:rsidRPr="00407BD7">
              <w:rPr>
                <w:rFonts w:ascii="Tahoma" w:hAnsi="Tahoma" w:cs="Tahoma"/>
                <w:sz w:val="24"/>
                <w:szCs w:val="24"/>
              </w:rPr>
              <w:t xml:space="preserve">одреди </w:t>
            </w:r>
            <w:r w:rsidR="00407BD7" w:rsidRPr="00407BD7">
              <w:rPr>
                <w:rFonts w:ascii="Tahoma" w:hAnsi="Tahoma" w:cs="Tahoma"/>
                <w:spacing w:val="-3"/>
                <w:sz w:val="24"/>
                <w:szCs w:val="24"/>
              </w:rPr>
              <w:t xml:space="preserve">тему, </w:t>
            </w:r>
            <w:r w:rsidR="00407BD7" w:rsidRPr="00407BD7">
              <w:rPr>
                <w:rFonts w:ascii="Tahoma" w:hAnsi="Tahoma" w:cs="Tahoma"/>
                <w:sz w:val="24"/>
                <w:szCs w:val="24"/>
              </w:rPr>
              <w:t>редослед догађаја, време и место дешавања</w:t>
            </w:r>
            <w:r w:rsidR="00407BD7" w:rsidRPr="00407BD7">
              <w:rPr>
                <w:rFonts w:ascii="Tahoma" w:hAnsi="Tahoma" w:cs="Tahoma"/>
                <w:spacing w:val="-12"/>
                <w:sz w:val="24"/>
                <w:szCs w:val="24"/>
              </w:rPr>
              <w:t xml:space="preserve"> </w:t>
            </w:r>
            <w:r w:rsidR="00407BD7" w:rsidRPr="00407BD7">
              <w:rPr>
                <w:rFonts w:ascii="Tahoma" w:hAnsi="Tahoma" w:cs="Tahoma"/>
                <w:sz w:val="24"/>
                <w:szCs w:val="24"/>
              </w:rPr>
              <w:t>у прочитаном</w:t>
            </w:r>
            <w:r w:rsidR="00407BD7" w:rsidRPr="00407BD7">
              <w:rPr>
                <w:rFonts w:ascii="Tahoma" w:hAnsi="Tahoma" w:cs="Tahoma"/>
                <w:spacing w:val="-1"/>
                <w:sz w:val="24"/>
                <w:szCs w:val="24"/>
              </w:rPr>
              <w:t xml:space="preserve"> </w:t>
            </w:r>
            <w:r w:rsidR="00407BD7" w:rsidRPr="00407BD7">
              <w:rPr>
                <w:rFonts w:ascii="Tahoma" w:hAnsi="Tahoma" w:cs="Tahoma"/>
                <w:sz w:val="24"/>
                <w:szCs w:val="24"/>
              </w:rPr>
              <w:t>тексту;</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именује позитивне и негативне особине</w:t>
            </w:r>
            <w:r w:rsidRPr="00407BD7">
              <w:rPr>
                <w:rFonts w:ascii="Tahoma" w:hAnsi="Tahoma" w:cs="Tahoma"/>
                <w:spacing w:val="-7"/>
                <w:sz w:val="24"/>
                <w:szCs w:val="24"/>
              </w:rPr>
              <w:t xml:space="preserve"> </w:t>
            </w:r>
            <w:r w:rsidRPr="00407BD7">
              <w:rPr>
                <w:rFonts w:ascii="Tahoma" w:hAnsi="Tahoma" w:cs="Tahoma"/>
                <w:sz w:val="24"/>
                <w:szCs w:val="24"/>
              </w:rPr>
              <w:t>ликова;</w:t>
            </w:r>
          </w:p>
          <w:p w:rsidR="00407BD7" w:rsidRPr="00407BD7" w:rsidRDefault="00407BD7" w:rsidP="00407BD7">
            <w:pPr>
              <w:pStyle w:val="TableParagraph"/>
              <w:numPr>
                <w:ilvl w:val="0"/>
                <w:numId w:val="8"/>
              </w:numPr>
              <w:tabs>
                <w:tab w:val="left" w:pos="162"/>
              </w:tabs>
              <w:spacing w:line="276" w:lineRule="auto"/>
              <w:ind w:right="297"/>
              <w:rPr>
                <w:rFonts w:ascii="Tahoma" w:hAnsi="Tahoma" w:cs="Tahoma"/>
                <w:sz w:val="24"/>
                <w:szCs w:val="24"/>
              </w:rPr>
            </w:pPr>
            <w:r w:rsidRPr="00407BD7">
              <w:rPr>
                <w:rFonts w:ascii="Tahoma" w:hAnsi="Tahoma" w:cs="Tahoma"/>
                <w:sz w:val="24"/>
                <w:szCs w:val="24"/>
              </w:rPr>
              <w:t>уочи и издвоји основне елементе лирске песме (стих,</w:t>
            </w:r>
            <w:r w:rsidRPr="00407BD7">
              <w:rPr>
                <w:rFonts w:ascii="Tahoma" w:hAnsi="Tahoma" w:cs="Tahoma"/>
                <w:spacing w:val="-21"/>
                <w:sz w:val="24"/>
                <w:szCs w:val="24"/>
              </w:rPr>
              <w:t xml:space="preserve"> </w:t>
            </w:r>
            <w:r w:rsidRPr="00407BD7">
              <w:rPr>
                <w:rFonts w:ascii="Tahoma" w:hAnsi="Tahoma" w:cs="Tahoma"/>
                <w:sz w:val="24"/>
                <w:szCs w:val="24"/>
              </w:rPr>
              <w:t>строфа, рима и</w:t>
            </w:r>
            <w:r w:rsidRPr="00407BD7">
              <w:rPr>
                <w:rFonts w:ascii="Tahoma" w:hAnsi="Tahoma" w:cs="Tahoma"/>
                <w:spacing w:val="-1"/>
                <w:sz w:val="24"/>
                <w:szCs w:val="24"/>
              </w:rPr>
              <w:t xml:space="preserve"> </w:t>
            </w:r>
            <w:r w:rsidRPr="00407BD7">
              <w:rPr>
                <w:rFonts w:ascii="Tahoma" w:hAnsi="Tahoma" w:cs="Tahoma"/>
                <w:sz w:val="24"/>
                <w:szCs w:val="24"/>
              </w:rPr>
              <w:t>ритам);</w:t>
            </w:r>
          </w:p>
          <w:p w:rsidR="00407BD7" w:rsidRPr="00407BD7" w:rsidRDefault="00407BD7" w:rsidP="00407BD7">
            <w:pPr>
              <w:pStyle w:val="TableParagraph"/>
              <w:numPr>
                <w:ilvl w:val="0"/>
                <w:numId w:val="8"/>
              </w:numPr>
              <w:tabs>
                <w:tab w:val="left" w:pos="162"/>
              </w:tabs>
              <w:spacing w:line="276" w:lineRule="auto"/>
              <w:ind w:hanging="106"/>
              <w:rPr>
                <w:rFonts w:ascii="Tahoma" w:hAnsi="Tahoma" w:cs="Tahoma"/>
                <w:sz w:val="24"/>
                <w:szCs w:val="24"/>
              </w:rPr>
            </w:pPr>
            <w:r w:rsidRPr="00407BD7">
              <w:rPr>
                <w:rFonts w:ascii="Tahoma" w:hAnsi="Tahoma" w:cs="Tahoma"/>
                <w:sz w:val="24"/>
                <w:szCs w:val="24"/>
              </w:rPr>
              <w:t>тумачи идеје књижевног</w:t>
            </w:r>
            <w:r w:rsidRPr="00407BD7">
              <w:rPr>
                <w:rFonts w:ascii="Tahoma" w:hAnsi="Tahoma" w:cs="Tahoma"/>
                <w:spacing w:val="-2"/>
                <w:sz w:val="24"/>
                <w:szCs w:val="24"/>
              </w:rPr>
              <w:t xml:space="preserve"> </w:t>
            </w:r>
            <w:r w:rsidRPr="00407BD7">
              <w:rPr>
                <w:rFonts w:ascii="Tahoma" w:hAnsi="Tahoma" w:cs="Tahoma"/>
                <w:sz w:val="24"/>
                <w:szCs w:val="24"/>
              </w:rPr>
              <w:t>дела</w:t>
            </w:r>
          </w:p>
          <w:p w:rsidR="003A2C2F" w:rsidRPr="00F336A4" w:rsidRDefault="003A2C2F" w:rsidP="00BD108E">
            <w:pPr>
              <w:rPr>
                <w:rFonts w:ascii="Tahoma" w:hAnsi="Tahoma" w:cs="Tahoma"/>
                <w:b/>
              </w:rPr>
            </w:pPr>
          </w:p>
        </w:tc>
      </w:tr>
      <w:tr w:rsidR="003A2C2F" w:rsidRPr="0095760C" w:rsidTr="005075D1">
        <w:trPr>
          <w:trHeight w:val="533"/>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lastRenderedPageBreak/>
              <w:t>Наставне методе:</w:t>
            </w:r>
          </w:p>
        </w:tc>
        <w:tc>
          <w:tcPr>
            <w:tcW w:w="3605" w:type="pct"/>
            <w:gridSpan w:val="4"/>
          </w:tcPr>
          <w:p w:rsidR="003A2C2F" w:rsidRPr="00F336A4" w:rsidRDefault="00F336A4" w:rsidP="00BD108E">
            <w:pPr>
              <w:rPr>
                <w:rFonts w:ascii="Tahoma" w:hAnsi="Tahoma" w:cs="Tahoma"/>
              </w:rPr>
            </w:pPr>
            <w:r w:rsidRPr="00F336A4">
              <w:rPr>
                <w:rFonts w:ascii="Tahoma" w:hAnsi="Tahoma" w:cs="Tahoma"/>
                <w:lang w:val="ru-RU"/>
              </w:rPr>
              <w:t>Дијалошка, монолошка, демонстративна, метода писаних радова, рада на тексту</w:t>
            </w:r>
          </w:p>
        </w:tc>
      </w:tr>
      <w:tr w:rsidR="003A2C2F" w:rsidRPr="0095760C" w:rsidTr="005075D1">
        <w:trPr>
          <w:trHeight w:val="52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3A2C2F" w:rsidRPr="00F336A4" w:rsidRDefault="00F336A4" w:rsidP="00BD108E">
            <w:pPr>
              <w:pStyle w:val="Default"/>
              <w:rPr>
                <w:rFonts w:ascii="Tahoma" w:hAnsi="Tahoma" w:cs="Tahoma"/>
              </w:rPr>
            </w:pPr>
            <w:r w:rsidRPr="00F336A4">
              <w:rPr>
                <w:rFonts w:ascii="Tahoma" w:hAnsi="Tahoma" w:cs="Tahoma"/>
              </w:rPr>
              <w:t>Фронтални, индивидуални</w:t>
            </w:r>
            <w:r w:rsidRPr="00F336A4">
              <w:rPr>
                <w:rFonts w:ascii="Tahoma" w:hAnsi="Tahoma" w:cs="Tahoma"/>
                <w:lang w:val="sr-Cyrl-CS"/>
              </w:rPr>
              <w:t>, групни</w:t>
            </w:r>
          </w:p>
        </w:tc>
      </w:tr>
      <w:tr w:rsidR="003A2C2F" w:rsidRPr="00203BAF" w:rsidTr="005075D1">
        <w:trPr>
          <w:trHeight w:val="1323"/>
        </w:trPr>
        <w:tc>
          <w:tcPr>
            <w:tcW w:w="1395" w:type="pct"/>
            <w:shd w:val="clear" w:color="auto" w:fill="F3F3F3"/>
            <w:vAlign w:val="center"/>
          </w:tcPr>
          <w:p w:rsidR="003A2C2F" w:rsidRPr="0090216F" w:rsidRDefault="003A2C2F" w:rsidP="00BD108E">
            <w:pPr>
              <w:jc w:val="center"/>
              <w:rPr>
                <w:rFonts w:ascii="Tahoma" w:hAnsi="Tahoma" w:cs="Tahoma"/>
                <w:b/>
              </w:rPr>
            </w:pPr>
          </w:p>
        </w:tc>
        <w:tc>
          <w:tcPr>
            <w:tcW w:w="1801" w:type="pct"/>
            <w:shd w:val="clear" w:color="auto" w:fill="F3F3F3"/>
            <w:vAlign w:val="center"/>
          </w:tcPr>
          <w:p w:rsidR="003A2C2F" w:rsidRPr="00CA1E52" w:rsidRDefault="008C58DF" w:rsidP="00BD108E">
            <w:pPr>
              <w:jc w:val="center"/>
              <w:rPr>
                <w:rFonts w:ascii="Tahoma" w:hAnsi="Tahoma" w:cs="Tahoma"/>
              </w:rPr>
            </w:pPr>
            <w:r>
              <w:rPr>
                <w:rFonts w:ascii="Tahoma" w:hAnsi="Tahoma" w:cs="Tahoma"/>
              </w:rPr>
              <w:t>Активности наставника:</w:t>
            </w:r>
          </w:p>
        </w:tc>
        <w:tc>
          <w:tcPr>
            <w:tcW w:w="1805" w:type="pct"/>
            <w:gridSpan w:val="3"/>
            <w:shd w:val="clear" w:color="auto" w:fill="F3F3F3"/>
            <w:vAlign w:val="center"/>
          </w:tcPr>
          <w:p w:rsidR="003A2C2F" w:rsidRPr="00203BAF" w:rsidRDefault="008C58DF" w:rsidP="00BD108E">
            <w:pPr>
              <w:jc w:val="center"/>
              <w:rPr>
                <w:rFonts w:ascii="Tahoma" w:hAnsi="Tahoma" w:cs="Tahoma"/>
              </w:rPr>
            </w:pPr>
            <w:r>
              <w:rPr>
                <w:rFonts w:ascii="Tahoma" w:hAnsi="Tahoma" w:cs="Tahoma"/>
              </w:rPr>
              <w:t>Активности ученика:</w:t>
            </w:r>
          </w:p>
        </w:tc>
      </w:tr>
      <w:tr w:rsidR="003A2C2F" w:rsidRPr="00655A97" w:rsidTr="005075D1">
        <w:trPr>
          <w:trHeight w:val="1801"/>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t>Уводни део часа</w:t>
            </w:r>
          </w:p>
          <w:p w:rsidR="003A2C2F" w:rsidRPr="0090216F" w:rsidRDefault="003A2C2F" w:rsidP="00BD108E">
            <w:pPr>
              <w:jc w:val="center"/>
              <w:rPr>
                <w:rFonts w:ascii="Tahoma" w:hAnsi="Tahoma" w:cs="Tahoma"/>
                <w:b/>
              </w:rPr>
            </w:pPr>
            <w:r w:rsidRPr="0090216F">
              <w:rPr>
                <w:rFonts w:ascii="Tahoma" w:hAnsi="Tahoma" w:cs="Tahoma"/>
                <w:b/>
              </w:rPr>
              <w:t>(10 минута)</w:t>
            </w:r>
          </w:p>
        </w:tc>
        <w:tc>
          <w:tcPr>
            <w:tcW w:w="1801" w:type="pct"/>
            <w:vAlign w:val="center"/>
          </w:tcPr>
          <w:p w:rsidR="007D64C7" w:rsidRDefault="007D64C7" w:rsidP="00BD108E">
            <w:pPr>
              <w:rPr>
                <w:rFonts w:ascii="Tahoma" w:hAnsi="Tahoma" w:cs="Tahoma"/>
              </w:rPr>
            </w:pPr>
          </w:p>
          <w:p w:rsidR="003A2C2F" w:rsidRDefault="00832234" w:rsidP="00BD108E">
            <w:pPr>
              <w:rPr>
                <w:rFonts w:ascii="Tahoma" w:hAnsi="Tahoma" w:cs="Tahoma"/>
              </w:rPr>
            </w:pPr>
            <w:r>
              <w:rPr>
                <w:rFonts w:ascii="Tahoma" w:hAnsi="Tahoma" w:cs="Tahoma"/>
              </w:rPr>
              <w:t>–</w:t>
            </w:r>
            <w:r w:rsidR="00D13623">
              <w:rPr>
                <w:rFonts w:ascii="Tahoma" w:hAnsi="Tahoma" w:cs="Tahoma"/>
              </w:rPr>
              <w:t>Исписује на табли реченицу:</w:t>
            </w:r>
          </w:p>
          <w:p w:rsidR="00D13623" w:rsidRDefault="00D13623" w:rsidP="00BD108E">
            <w:pPr>
              <w:rPr>
                <w:rFonts w:ascii="Tahoma" w:hAnsi="Tahoma" w:cs="Tahoma"/>
              </w:rPr>
            </w:pPr>
            <w:r>
              <w:rPr>
                <w:rFonts w:ascii="Tahoma" w:hAnsi="Tahoma" w:cs="Tahoma"/>
              </w:rPr>
              <w:t>„Пиши као што говориш, а читај као што је написано“;</w:t>
            </w:r>
          </w:p>
          <w:p w:rsidR="00D13623" w:rsidRDefault="00832234" w:rsidP="00BD108E">
            <w:pPr>
              <w:rPr>
                <w:rFonts w:ascii="Tahoma" w:hAnsi="Tahoma" w:cs="Tahoma"/>
              </w:rPr>
            </w:pPr>
            <w:r>
              <w:rPr>
                <w:rFonts w:ascii="Tahoma" w:hAnsi="Tahoma" w:cs="Tahoma"/>
              </w:rPr>
              <w:t>–</w:t>
            </w:r>
            <w:r w:rsidR="00D13623">
              <w:rPr>
                <w:rFonts w:ascii="Tahoma" w:hAnsi="Tahoma" w:cs="Tahoma"/>
              </w:rPr>
              <w:t>Исписује и реченицу:</w:t>
            </w:r>
          </w:p>
          <w:p w:rsidR="00D13623" w:rsidRDefault="00D13623" w:rsidP="00BD108E">
            <w:pPr>
              <w:rPr>
                <w:rFonts w:ascii="Tahoma" w:hAnsi="Tahoma" w:cs="Tahoma"/>
              </w:rPr>
            </w:pPr>
            <w:r>
              <w:rPr>
                <w:rFonts w:ascii="Tahoma" w:hAnsi="Tahoma" w:cs="Tahoma"/>
              </w:rPr>
              <w:t>„Језик је хранитељ народа. Докле год живи језик, докле га љубимо и поштујемо, њим говоримо и пишемо, дотле живи и народ.“</w:t>
            </w:r>
          </w:p>
          <w:p w:rsidR="00D13623" w:rsidRDefault="00D13623" w:rsidP="00BD108E">
            <w:pPr>
              <w:rPr>
                <w:rFonts w:ascii="Tahoma" w:hAnsi="Tahoma" w:cs="Tahoma"/>
              </w:rPr>
            </w:pPr>
          </w:p>
          <w:p w:rsidR="00D13623" w:rsidRDefault="00832234" w:rsidP="00BD108E">
            <w:pPr>
              <w:rPr>
                <w:rFonts w:ascii="Tahoma" w:hAnsi="Tahoma" w:cs="Tahoma"/>
              </w:rPr>
            </w:pPr>
            <w:r>
              <w:rPr>
                <w:rFonts w:ascii="Tahoma" w:hAnsi="Tahoma" w:cs="Tahoma"/>
              </w:rPr>
              <w:t>–</w:t>
            </w:r>
            <w:r w:rsidR="00D13623">
              <w:rPr>
                <w:rFonts w:ascii="Tahoma" w:hAnsi="Tahoma" w:cs="Tahoma"/>
              </w:rPr>
              <w:t>Разговарамо са ученицима о овим реченицама и њиховом значењу;</w:t>
            </w:r>
          </w:p>
          <w:p w:rsidR="00D13623" w:rsidRDefault="00832234" w:rsidP="00BD108E">
            <w:pPr>
              <w:rPr>
                <w:rFonts w:ascii="Tahoma" w:hAnsi="Tahoma" w:cs="Tahoma"/>
              </w:rPr>
            </w:pPr>
            <w:r>
              <w:rPr>
                <w:rFonts w:ascii="Tahoma" w:hAnsi="Tahoma" w:cs="Tahoma"/>
              </w:rPr>
              <w:t>–</w:t>
            </w:r>
            <w:r w:rsidR="007D64C7">
              <w:rPr>
                <w:rFonts w:ascii="Tahoma" w:hAnsi="Tahoma" w:cs="Tahoma"/>
              </w:rPr>
              <w:t>Најављује  да ће на овом часу групно радити и припрема ученике тако што их дели у неколико група;</w:t>
            </w:r>
          </w:p>
          <w:p w:rsidR="00B932B0" w:rsidRPr="0071698F" w:rsidRDefault="00B932B0" w:rsidP="00BD108E">
            <w:pPr>
              <w:rPr>
                <w:rFonts w:ascii="Tahoma" w:hAnsi="Tahoma" w:cs="Tahoma"/>
              </w:rPr>
            </w:pPr>
          </w:p>
        </w:tc>
        <w:tc>
          <w:tcPr>
            <w:tcW w:w="1805" w:type="pct"/>
            <w:gridSpan w:val="3"/>
            <w:vAlign w:val="center"/>
          </w:tcPr>
          <w:p w:rsidR="003A2C2F" w:rsidRDefault="00832234" w:rsidP="00BD108E">
            <w:pPr>
              <w:rPr>
                <w:rFonts w:ascii="Tahoma" w:hAnsi="Tahoma" w:cs="Tahoma"/>
              </w:rPr>
            </w:pPr>
            <w:r>
              <w:rPr>
                <w:rFonts w:ascii="Tahoma" w:hAnsi="Tahoma" w:cs="Tahoma"/>
              </w:rPr>
              <w:t>–</w:t>
            </w:r>
            <w:r w:rsidR="00116136">
              <w:rPr>
                <w:rFonts w:ascii="Tahoma" w:hAnsi="Tahoma" w:cs="Tahoma"/>
              </w:rPr>
              <w:t>Записују у свеске реченице које се односе на језик;</w:t>
            </w:r>
          </w:p>
          <w:p w:rsidR="00116136" w:rsidRPr="00655A97" w:rsidRDefault="00832234" w:rsidP="00BD108E">
            <w:pPr>
              <w:rPr>
                <w:rFonts w:ascii="Tahoma" w:hAnsi="Tahoma" w:cs="Tahoma"/>
              </w:rPr>
            </w:pPr>
            <w:r>
              <w:rPr>
                <w:rFonts w:ascii="Tahoma" w:hAnsi="Tahoma" w:cs="Tahoma"/>
              </w:rPr>
              <w:t>–</w:t>
            </w:r>
            <w:r w:rsidR="00116136">
              <w:rPr>
                <w:rFonts w:ascii="Tahoma" w:hAnsi="Tahoma" w:cs="Tahoma"/>
              </w:rPr>
              <w:t>Разговарају о значењу тих речи;</w:t>
            </w:r>
          </w:p>
        </w:tc>
      </w:tr>
      <w:tr w:rsidR="003A2C2F" w:rsidRPr="00D15E62" w:rsidTr="005075D1">
        <w:trPr>
          <w:trHeight w:val="5734"/>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t>Главни део часа</w:t>
            </w:r>
          </w:p>
          <w:p w:rsidR="003A2C2F" w:rsidRPr="0090216F" w:rsidRDefault="003A2C2F" w:rsidP="00BD108E">
            <w:pPr>
              <w:jc w:val="center"/>
              <w:rPr>
                <w:rFonts w:ascii="Tahoma" w:hAnsi="Tahoma" w:cs="Tahoma"/>
                <w:b/>
              </w:rPr>
            </w:pPr>
            <w:r w:rsidRPr="0090216F">
              <w:rPr>
                <w:rFonts w:ascii="Tahoma" w:hAnsi="Tahoma" w:cs="Tahoma"/>
                <w:b/>
              </w:rPr>
              <w:t>(30 минута)</w:t>
            </w:r>
          </w:p>
        </w:tc>
        <w:tc>
          <w:tcPr>
            <w:tcW w:w="1801" w:type="pct"/>
            <w:vAlign w:val="center"/>
          </w:tcPr>
          <w:p w:rsidR="00B932B0" w:rsidRDefault="00832234" w:rsidP="00BD108E">
            <w:pPr>
              <w:rPr>
                <w:rFonts w:ascii="Tahoma" w:hAnsi="Tahoma" w:cs="Tahoma"/>
                <w:color w:val="000000"/>
              </w:rPr>
            </w:pPr>
            <w:r>
              <w:rPr>
                <w:rFonts w:ascii="Tahoma" w:hAnsi="Tahoma" w:cs="Tahoma"/>
                <w:color w:val="000000"/>
              </w:rPr>
              <w:t>–</w:t>
            </w:r>
            <w:r w:rsidR="00B932B0">
              <w:rPr>
                <w:rFonts w:ascii="Tahoma" w:hAnsi="Tahoma" w:cs="Tahoma"/>
                <w:color w:val="000000"/>
              </w:rPr>
              <w:t>Разговара са ученицима о лику и делу Вука С. Караџића и његовом непроцењивом значају у чувању нациналног блага, какво су народне умотворине;</w:t>
            </w:r>
          </w:p>
          <w:p w:rsidR="00B932B0" w:rsidRDefault="00832234" w:rsidP="00BD108E">
            <w:pPr>
              <w:rPr>
                <w:rFonts w:ascii="Tahoma" w:hAnsi="Tahoma" w:cs="Tahoma"/>
                <w:color w:val="000000"/>
              </w:rPr>
            </w:pPr>
            <w:r>
              <w:rPr>
                <w:rFonts w:ascii="Tahoma" w:hAnsi="Tahoma" w:cs="Tahoma"/>
                <w:color w:val="000000"/>
              </w:rPr>
              <w:t>–</w:t>
            </w:r>
            <w:r w:rsidR="00B932B0">
              <w:rPr>
                <w:rFonts w:ascii="Tahoma" w:hAnsi="Tahoma" w:cs="Tahoma"/>
                <w:color w:val="000000"/>
              </w:rPr>
              <w:t>Емитује кратак филм о детињству, младости, стваралачком раду као и о старости великог Вука;</w:t>
            </w:r>
          </w:p>
          <w:p w:rsidR="003A2C2F" w:rsidRDefault="00832234" w:rsidP="00BD108E">
            <w:pPr>
              <w:rPr>
                <w:rFonts w:ascii="Tahoma" w:hAnsi="Tahoma" w:cs="Tahoma"/>
                <w:color w:val="000000"/>
              </w:rPr>
            </w:pPr>
            <w:r>
              <w:rPr>
                <w:rFonts w:ascii="Tahoma" w:hAnsi="Tahoma" w:cs="Tahoma"/>
                <w:color w:val="000000"/>
              </w:rPr>
              <w:t>–</w:t>
            </w:r>
            <w:r w:rsidR="007D64C7">
              <w:rPr>
                <w:rFonts w:ascii="Tahoma" w:hAnsi="Tahoma" w:cs="Tahoma"/>
                <w:color w:val="000000"/>
              </w:rPr>
              <w:t xml:space="preserve">Дели ученицима листиће са питањима који се односе на </w:t>
            </w:r>
            <w:r w:rsidR="00B932B0">
              <w:rPr>
                <w:rFonts w:ascii="Tahoma" w:hAnsi="Tahoma" w:cs="Tahoma"/>
                <w:color w:val="000000"/>
              </w:rPr>
              <w:t>народне умотворине и даје свим групама;</w:t>
            </w:r>
          </w:p>
          <w:p w:rsidR="00B932B0" w:rsidRDefault="00832234" w:rsidP="00BD108E">
            <w:pPr>
              <w:rPr>
                <w:rFonts w:ascii="Tahoma" w:hAnsi="Tahoma" w:cs="Tahoma"/>
                <w:color w:val="000000"/>
              </w:rPr>
            </w:pPr>
            <w:r>
              <w:rPr>
                <w:rFonts w:ascii="Tahoma" w:hAnsi="Tahoma" w:cs="Tahoma"/>
                <w:color w:val="000000"/>
              </w:rPr>
              <w:t>–</w:t>
            </w:r>
            <w:r w:rsidR="00B932B0">
              <w:rPr>
                <w:rFonts w:ascii="Tahoma" w:hAnsi="Tahoma" w:cs="Tahoma"/>
                <w:color w:val="000000"/>
              </w:rPr>
              <w:t>Обилази их и пружа помоћ, уколико им је потребна;</w:t>
            </w:r>
          </w:p>
          <w:p w:rsidR="00B932B0" w:rsidRPr="00FE7BEA" w:rsidRDefault="00832234" w:rsidP="00BD108E">
            <w:pPr>
              <w:rPr>
                <w:rFonts w:ascii="Tahoma" w:hAnsi="Tahoma" w:cs="Tahoma"/>
                <w:color w:val="000000"/>
              </w:rPr>
            </w:pPr>
            <w:r>
              <w:rPr>
                <w:rFonts w:ascii="Tahoma" w:hAnsi="Tahoma" w:cs="Tahoma"/>
                <w:color w:val="000000"/>
              </w:rPr>
              <w:t>–</w:t>
            </w:r>
            <w:r w:rsidR="00B932B0">
              <w:rPr>
                <w:rFonts w:ascii="Tahoma" w:hAnsi="Tahoma" w:cs="Tahoma"/>
                <w:color w:val="000000"/>
              </w:rPr>
              <w:t>Слуша презентацију представника група;</w:t>
            </w:r>
          </w:p>
        </w:tc>
        <w:tc>
          <w:tcPr>
            <w:tcW w:w="1805" w:type="pct"/>
            <w:gridSpan w:val="3"/>
            <w:vAlign w:val="center"/>
          </w:tcPr>
          <w:p w:rsidR="003A2C2F" w:rsidRDefault="00832234" w:rsidP="00BD108E">
            <w:pPr>
              <w:rPr>
                <w:rFonts w:ascii="Tahoma" w:hAnsi="Tahoma" w:cs="Tahoma"/>
              </w:rPr>
            </w:pPr>
            <w:r>
              <w:rPr>
                <w:rFonts w:ascii="Tahoma" w:hAnsi="Tahoma" w:cs="Tahoma"/>
              </w:rPr>
              <w:t>–</w:t>
            </w:r>
            <w:r w:rsidR="00116136">
              <w:rPr>
                <w:rFonts w:ascii="Tahoma" w:hAnsi="Tahoma" w:cs="Tahoma"/>
              </w:rPr>
              <w:t>Гледају кратак филм о Вуку. С. Караџићу;</w:t>
            </w:r>
          </w:p>
          <w:p w:rsidR="00116136" w:rsidRDefault="00832234" w:rsidP="00BD108E">
            <w:pPr>
              <w:rPr>
                <w:rFonts w:ascii="Tahoma" w:hAnsi="Tahoma" w:cs="Tahoma"/>
              </w:rPr>
            </w:pPr>
            <w:r>
              <w:rPr>
                <w:rFonts w:ascii="Tahoma" w:hAnsi="Tahoma" w:cs="Tahoma"/>
              </w:rPr>
              <w:t>–</w:t>
            </w:r>
            <w:r w:rsidR="00116136">
              <w:rPr>
                <w:rFonts w:ascii="Tahoma" w:hAnsi="Tahoma" w:cs="Tahoma"/>
              </w:rPr>
              <w:t>Групно раде задатке које учитељ/ица дели;</w:t>
            </w:r>
          </w:p>
          <w:p w:rsidR="00116136" w:rsidRPr="00D15E62" w:rsidRDefault="00832234" w:rsidP="00BD108E">
            <w:pPr>
              <w:rPr>
                <w:rFonts w:ascii="Tahoma" w:hAnsi="Tahoma" w:cs="Tahoma"/>
              </w:rPr>
            </w:pPr>
            <w:r>
              <w:rPr>
                <w:rFonts w:ascii="Tahoma" w:hAnsi="Tahoma" w:cs="Tahoma"/>
              </w:rPr>
              <w:t>–</w:t>
            </w:r>
            <w:r w:rsidR="00116136">
              <w:rPr>
                <w:rFonts w:ascii="Tahoma" w:hAnsi="Tahoma" w:cs="Tahoma"/>
              </w:rPr>
              <w:t>Презентују оно што су написали;</w:t>
            </w:r>
          </w:p>
        </w:tc>
      </w:tr>
      <w:tr w:rsidR="003A2C2F" w:rsidRPr="0090216F" w:rsidTr="005075D1">
        <w:trPr>
          <w:trHeight w:val="1609"/>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t>Завршни део часа</w:t>
            </w:r>
          </w:p>
          <w:p w:rsidR="003A2C2F" w:rsidRPr="0090216F" w:rsidRDefault="003A2C2F" w:rsidP="00BD108E">
            <w:pPr>
              <w:jc w:val="center"/>
              <w:rPr>
                <w:rFonts w:ascii="Tahoma" w:hAnsi="Tahoma" w:cs="Tahoma"/>
                <w:b/>
              </w:rPr>
            </w:pPr>
            <w:r w:rsidRPr="0090216F">
              <w:rPr>
                <w:rFonts w:ascii="Tahoma" w:hAnsi="Tahoma" w:cs="Tahoma"/>
                <w:b/>
              </w:rPr>
              <w:t>(5 минута)</w:t>
            </w:r>
          </w:p>
        </w:tc>
        <w:tc>
          <w:tcPr>
            <w:tcW w:w="1801" w:type="pct"/>
            <w:vAlign w:val="center"/>
          </w:tcPr>
          <w:p w:rsidR="002C7660" w:rsidRDefault="002C7660" w:rsidP="00BD108E">
            <w:pPr>
              <w:rPr>
                <w:rFonts w:ascii="Tahoma" w:hAnsi="Tahoma" w:cs="Tahoma"/>
              </w:rPr>
            </w:pPr>
          </w:p>
          <w:p w:rsidR="003A2C2F" w:rsidRDefault="00832234" w:rsidP="00BD108E">
            <w:pPr>
              <w:rPr>
                <w:rFonts w:ascii="Tahoma" w:hAnsi="Tahoma" w:cs="Tahoma"/>
              </w:rPr>
            </w:pPr>
            <w:r>
              <w:rPr>
                <w:rFonts w:ascii="Tahoma" w:hAnsi="Tahoma" w:cs="Tahoma"/>
              </w:rPr>
              <w:t>–</w:t>
            </w:r>
            <w:r w:rsidR="00116136">
              <w:rPr>
                <w:rFonts w:ascii="Tahoma" w:hAnsi="Tahoma" w:cs="Tahoma"/>
              </w:rPr>
              <w:t>Закључу</w:t>
            </w:r>
            <w:r w:rsidR="00B932B0">
              <w:rPr>
                <w:rFonts w:ascii="Tahoma" w:hAnsi="Tahoma" w:cs="Tahoma"/>
              </w:rPr>
              <w:t>је да су народне умотворине опште истине о животу и о свету</w:t>
            </w:r>
            <w:r w:rsidR="00116136">
              <w:rPr>
                <w:rFonts w:ascii="Tahoma" w:hAnsi="Tahoma" w:cs="Tahoma"/>
              </w:rPr>
              <w:t xml:space="preserve">. Те универзалне истине народи су уобличавали у сажете, кратке </w:t>
            </w:r>
            <w:r w:rsidR="00116136">
              <w:rPr>
                <w:rFonts w:ascii="Tahoma" w:hAnsi="Tahoma" w:cs="Tahoma"/>
              </w:rPr>
              <w:lastRenderedPageBreak/>
              <w:t>мисли које у себи имају срж знања, мудрости, памети, разума , искуства. Преносиле су се те народне мудрости уменим путем, и користиле у свим аспектима живота и рада људи.</w:t>
            </w:r>
          </w:p>
          <w:p w:rsidR="00116136" w:rsidRPr="00A53C68" w:rsidRDefault="00832234" w:rsidP="00BD108E">
            <w:pPr>
              <w:rPr>
                <w:rFonts w:ascii="Tahoma" w:hAnsi="Tahoma" w:cs="Tahoma"/>
              </w:rPr>
            </w:pPr>
            <w:r>
              <w:rPr>
                <w:rFonts w:ascii="Tahoma" w:hAnsi="Tahoma" w:cs="Tahoma"/>
              </w:rPr>
              <w:t>–</w:t>
            </w:r>
            <w:r w:rsidR="00116136">
              <w:rPr>
                <w:rFonts w:ascii="Tahoma" w:hAnsi="Tahoma" w:cs="Tahoma"/>
              </w:rPr>
              <w:t xml:space="preserve">Вуковом заслугом, сакупљањем народних умотворина, сачуване су од заборава. </w:t>
            </w:r>
          </w:p>
        </w:tc>
        <w:tc>
          <w:tcPr>
            <w:tcW w:w="1805" w:type="pct"/>
            <w:gridSpan w:val="3"/>
            <w:vAlign w:val="center"/>
          </w:tcPr>
          <w:p w:rsidR="003A2C2F" w:rsidRPr="0090216F" w:rsidRDefault="00832234" w:rsidP="00BD108E">
            <w:pPr>
              <w:rPr>
                <w:rFonts w:ascii="Tahoma" w:hAnsi="Tahoma" w:cs="Tahoma"/>
                <w:b/>
              </w:rPr>
            </w:pPr>
            <w:r>
              <w:rPr>
                <w:rFonts w:ascii="Tahoma" w:hAnsi="Tahoma" w:cs="Tahoma"/>
                <w:b/>
              </w:rPr>
              <w:lastRenderedPageBreak/>
              <w:t>–</w:t>
            </w:r>
            <w:r w:rsidR="002C7660" w:rsidRPr="002C7660">
              <w:rPr>
                <w:rFonts w:ascii="Tahoma" w:hAnsi="Tahoma" w:cs="Tahoma"/>
              </w:rPr>
              <w:t xml:space="preserve">Закључују и укратко пишу у свеске о </w:t>
            </w:r>
            <w:r w:rsidR="00450E8A">
              <w:rPr>
                <w:rFonts w:ascii="Tahoma" w:hAnsi="Tahoma" w:cs="Tahoma"/>
              </w:rPr>
              <w:t>Вуковим заслугама, као сакупљачу</w:t>
            </w:r>
            <w:r w:rsidR="002C7660" w:rsidRPr="002C7660">
              <w:rPr>
                <w:rFonts w:ascii="Tahoma" w:hAnsi="Tahoma" w:cs="Tahoma"/>
              </w:rPr>
              <w:t xml:space="preserve"> народних умотворина.</w:t>
            </w:r>
          </w:p>
        </w:tc>
      </w:tr>
      <w:tr w:rsidR="003A2C2F" w:rsidRPr="0090216F" w:rsidTr="005075D1">
        <w:trPr>
          <w:trHeight w:val="882"/>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lastRenderedPageBreak/>
              <w:t xml:space="preserve">Начин провере </w:t>
            </w:r>
          </w:p>
          <w:p w:rsidR="003A2C2F" w:rsidRPr="0090216F" w:rsidRDefault="003A2C2F" w:rsidP="00BD108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A2C2F" w:rsidRPr="0090216F" w:rsidRDefault="003A2C2F" w:rsidP="00BD108E">
            <w:pPr>
              <w:rPr>
                <w:rFonts w:ascii="Tahoma" w:hAnsi="Tahoma" w:cs="Tahoma"/>
                <w:b/>
              </w:rPr>
            </w:pPr>
          </w:p>
        </w:tc>
      </w:tr>
      <w:tr w:rsidR="003A2C2F" w:rsidRPr="0071698F" w:rsidTr="005075D1">
        <w:tc>
          <w:tcPr>
            <w:tcW w:w="1395" w:type="pct"/>
            <w:shd w:val="clear" w:color="auto" w:fill="F3F3F3"/>
            <w:vAlign w:val="center"/>
          </w:tcPr>
          <w:p w:rsidR="003A2C2F" w:rsidRPr="0071698F" w:rsidRDefault="003A2C2F" w:rsidP="00BD108E">
            <w:pPr>
              <w:rPr>
                <w:rFonts w:ascii="Tahoma" w:hAnsi="Tahoma" w:cs="Tahoma"/>
              </w:rPr>
            </w:pPr>
            <w:r w:rsidRPr="0071698F">
              <w:rPr>
                <w:rFonts w:ascii="Tahoma" w:hAnsi="Tahoma" w:cs="Tahoma"/>
              </w:rPr>
              <w:t>ОКВИР ЗА ПРЕИСПИТИВАЊЕ ОСТВАРЕНОГ ЧАСА:</w:t>
            </w:r>
          </w:p>
          <w:p w:rsidR="003A2C2F" w:rsidRPr="0071698F" w:rsidRDefault="003A2C2F" w:rsidP="00BD108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A2C2F" w:rsidRPr="0071698F" w:rsidRDefault="003A2C2F" w:rsidP="00BD108E">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A2C2F" w:rsidRPr="0071698F" w:rsidRDefault="003A2C2F" w:rsidP="00BD108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A2C2F" w:rsidRPr="0071698F" w:rsidRDefault="003A2C2F" w:rsidP="00BD108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3A2C2F" w:rsidRPr="0071698F" w:rsidRDefault="003A2C2F" w:rsidP="00BD108E">
            <w:pPr>
              <w:rPr>
                <w:rFonts w:ascii="Tahoma" w:hAnsi="Tahoma" w:cs="Tahoma"/>
              </w:rPr>
            </w:pPr>
          </w:p>
        </w:tc>
      </w:tr>
    </w:tbl>
    <w:p w:rsidR="003A2C2F" w:rsidRPr="00D36D89" w:rsidRDefault="003A2C2F" w:rsidP="003A2C2F">
      <w:pPr>
        <w:tabs>
          <w:tab w:val="left" w:pos="2445"/>
        </w:tabs>
        <w:rPr>
          <w:rFonts w:ascii="Tahoma" w:hAnsi="Tahoma" w:cs="Tahoma"/>
        </w:rPr>
      </w:pPr>
    </w:p>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9"/>
        <w:gridCol w:w="7"/>
        <w:gridCol w:w="784"/>
        <w:gridCol w:w="708"/>
        <w:gridCol w:w="75"/>
        <w:gridCol w:w="875"/>
        <w:gridCol w:w="305"/>
        <w:gridCol w:w="1210"/>
      </w:tblGrid>
      <w:tr w:rsidR="003A2C2F" w:rsidRPr="0090216F" w:rsidTr="00BD108E">
        <w:tc>
          <w:tcPr>
            <w:tcW w:w="5000" w:type="pct"/>
            <w:gridSpan w:val="9"/>
            <w:tcBorders>
              <w:top w:val="nil"/>
              <w:left w:val="nil"/>
              <w:right w:val="nil"/>
            </w:tcBorders>
            <w:shd w:val="clear" w:color="auto" w:fill="auto"/>
            <w:vAlign w:val="center"/>
          </w:tcPr>
          <w:p w:rsidR="003A2C2F" w:rsidRPr="0090216F" w:rsidRDefault="003A2C2F" w:rsidP="00BD108E">
            <w:pPr>
              <w:jc w:val="center"/>
              <w:rPr>
                <w:b/>
              </w:rPr>
            </w:pPr>
            <w:r w:rsidRPr="0090216F">
              <w:rPr>
                <w:rFonts w:ascii="Tahoma" w:hAnsi="Tahoma" w:cs="Tahoma"/>
                <w:b/>
                <w:sz w:val="36"/>
                <w:szCs w:val="36"/>
              </w:rPr>
              <w:lastRenderedPageBreak/>
              <w:t xml:space="preserve">ПРИПРЕМА ЗА ЧАС број </w:t>
            </w:r>
            <w:r w:rsidR="00AC2929">
              <w:rPr>
                <w:rFonts w:ascii="Tahoma" w:hAnsi="Tahoma" w:cs="Tahoma"/>
                <w:b/>
                <w:sz w:val="36"/>
                <w:szCs w:val="36"/>
              </w:rPr>
              <w:t>51</w:t>
            </w:r>
          </w:p>
        </w:tc>
      </w:tr>
      <w:tr w:rsidR="003A2C2F" w:rsidRPr="0090216F" w:rsidTr="00BD108E">
        <w:trPr>
          <w:trHeight w:val="628"/>
        </w:trPr>
        <w:tc>
          <w:tcPr>
            <w:tcW w:w="5000" w:type="pct"/>
            <w:gridSpan w:val="9"/>
            <w:shd w:val="clear" w:color="auto" w:fill="F3F3F3"/>
            <w:vAlign w:val="center"/>
          </w:tcPr>
          <w:p w:rsidR="003A2C2F" w:rsidRPr="0090216F" w:rsidRDefault="003A2C2F"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3A2C2F" w:rsidRPr="0090216F" w:rsidTr="005075D1">
        <w:trPr>
          <w:trHeight w:val="53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Предмет:</w:t>
            </w:r>
          </w:p>
        </w:tc>
        <w:tc>
          <w:tcPr>
            <w:tcW w:w="2159" w:type="pct"/>
            <w:gridSpan w:val="3"/>
            <w:vAlign w:val="center"/>
          </w:tcPr>
          <w:p w:rsidR="003A2C2F" w:rsidRPr="0090216F" w:rsidRDefault="003A2C2F" w:rsidP="00BD108E">
            <w:pPr>
              <w:rPr>
                <w:b/>
              </w:rPr>
            </w:pPr>
            <w:r w:rsidRPr="0090216F">
              <w:rPr>
                <w:b/>
              </w:rPr>
              <w:t>Српски језик</w:t>
            </w:r>
          </w:p>
        </w:tc>
        <w:tc>
          <w:tcPr>
            <w:tcW w:w="755" w:type="pct"/>
            <w:gridSpan w:val="3"/>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Разред:</w:t>
            </w:r>
          </w:p>
        </w:tc>
        <w:tc>
          <w:tcPr>
            <w:tcW w:w="691" w:type="pct"/>
            <w:gridSpan w:val="2"/>
            <w:vAlign w:val="center"/>
          </w:tcPr>
          <w:p w:rsidR="003A2C2F" w:rsidRPr="0090216F" w:rsidRDefault="003A2C2F" w:rsidP="00BD108E">
            <w:pPr>
              <w:rPr>
                <w:rFonts w:ascii="Tahoma" w:hAnsi="Tahoma" w:cs="Tahoma"/>
                <w:b/>
              </w:rPr>
            </w:pPr>
            <w:r w:rsidRPr="0090216F">
              <w:rPr>
                <w:rFonts w:ascii="Tahoma" w:hAnsi="Tahoma" w:cs="Tahoma"/>
                <w:b/>
              </w:rPr>
              <w:t>четврти</w:t>
            </w:r>
          </w:p>
        </w:tc>
      </w:tr>
      <w:tr w:rsidR="003A2C2F" w:rsidRPr="0090216F" w:rsidTr="005075D1">
        <w:trPr>
          <w:trHeight w:val="51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тема/област:</w:t>
            </w:r>
          </w:p>
        </w:tc>
        <w:tc>
          <w:tcPr>
            <w:tcW w:w="3605" w:type="pct"/>
            <w:gridSpan w:val="8"/>
            <w:vAlign w:val="center"/>
          </w:tcPr>
          <w:p w:rsidR="003A2C2F" w:rsidRPr="0090216F" w:rsidRDefault="002627D8" w:rsidP="00BD108E">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 xml:space="preserve"> правопис</w:t>
            </w:r>
          </w:p>
        </w:tc>
      </w:tr>
      <w:tr w:rsidR="003A2C2F" w:rsidRPr="0071698F" w:rsidTr="005075D1">
        <w:trPr>
          <w:trHeight w:val="53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јединица:</w:t>
            </w:r>
          </w:p>
        </w:tc>
        <w:tc>
          <w:tcPr>
            <w:tcW w:w="3605" w:type="pct"/>
            <w:gridSpan w:val="8"/>
            <w:vAlign w:val="center"/>
          </w:tcPr>
          <w:p w:rsidR="003A2C2F" w:rsidRPr="0071698F" w:rsidRDefault="002627D8" w:rsidP="00BD108E">
            <w:pPr>
              <w:rPr>
                <w:rFonts w:ascii="Tahoma" w:hAnsi="Tahoma" w:cs="Tahoma"/>
              </w:rPr>
            </w:pPr>
            <w:r>
              <w:rPr>
                <w:rFonts w:ascii="Tahoma" w:hAnsi="Tahoma" w:cs="Tahoma"/>
              </w:rPr>
              <w:t>Управни и неуправни говор</w:t>
            </w:r>
          </w:p>
        </w:tc>
      </w:tr>
      <w:tr w:rsidR="003A2C2F" w:rsidRPr="0071698F" w:rsidTr="005075D1">
        <w:trPr>
          <w:trHeight w:val="5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Тип часа:</w:t>
            </w:r>
          </w:p>
        </w:tc>
        <w:tc>
          <w:tcPr>
            <w:tcW w:w="3605" w:type="pct"/>
            <w:gridSpan w:val="8"/>
            <w:vAlign w:val="center"/>
          </w:tcPr>
          <w:p w:rsidR="003A2C2F" w:rsidRPr="0071698F" w:rsidRDefault="002627D8" w:rsidP="00BD108E">
            <w:pPr>
              <w:rPr>
                <w:rFonts w:ascii="Tahoma" w:hAnsi="Tahoma" w:cs="Tahoma"/>
              </w:rPr>
            </w:pPr>
            <w:r>
              <w:rPr>
                <w:rFonts w:ascii="Tahoma" w:hAnsi="Tahoma" w:cs="Tahoma"/>
              </w:rPr>
              <w:t>Вежбање</w:t>
            </w:r>
          </w:p>
        </w:tc>
      </w:tr>
      <w:tr w:rsidR="003A2C2F" w:rsidRPr="0071698F" w:rsidTr="005075D1">
        <w:trPr>
          <w:trHeight w:val="16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Циљ часа:</w:t>
            </w:r>
          </w:p>
        </w:tc>
        <w:tc>
          <w:tcPr>
            <w:tcW w:w="3605" w:type="pct"/>
            <w:gridSpan w:val="8"/>
            <w:vAlign w:val="center"/>
          </w:tcPr>
          <w:p w:rsidR="003A2C2F" w:rsidRPr="002627D8" w:rsidRDefault="00832234" w:rsidP="00BD108E">
            <w:pPr>
              <w:rPr>
                <w:rFonts w:ascii="Tahoma" w:hAnsi="Tahoma" w:cs="Tahoma"/>
              </w:rPr>
            </w:pPr>
            <w:r>
              <w:rPr>
                <w:rFonts w:ascii="Tahoma" w:hAnsi="Tahoma" w:cs="Tahoma"/>
              </w:rPr>
              <w:t>–</w:t>
            </w:r>
            <w:r w:rsidR="002627D8" w:rsidRPr="002627D8">
              <w:rPr>
                <w:rFonts w:ascii="Tahoma" w:hAnsi="Tahoma" w:cs="Tahoma"/>
              </w:rPr>
              <w:t>Обнављање управног и неуправног говора и систематично упознавање правописа српског језика, као и оспособљавање за правилно писмено изражавање</w:t>
            </w:r>
          </w:p>
        </w:tc>
      </w:tr>
      <w:tr w:rsidR="003A2C2F" w:rsidRPr="0071698F" w:rsidTr="005075D1">
        <w:trPr>
          <w:trHeight w:val="3064"/>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Очекивани исходи </w:t>
            </w:r>
          </w:p>
          <w:p w:rsidR="003A2C2F" w:rsidRPr="0090216F" w:rsidRDefault="003A2C2F" w:rsidP="00BD108E">
            <w:pPr>
              <w:rPr>
                <w:rFonts w:ascii="Tahoma" w:hAnsi="Tahoma" w:cs="Tahoma"/>
                <w:b/>
              </w:rPr>
            </w:pPr>
            <w:r w:rsidRPr="0090216F">
              <w:rPr>
                <w:rFonts w:ascii="Tahoma" w:hAnsi="Tahoma" w:cs="Tahoma"/>
                <w:b/>
              </w:rPr>
              <w:t>на крају часа:</w:t>
            </w:r>
          </w:p>
        </w:tc>
        <w:tc>
          <w:tcPr>
            <w:tcW w:w="3605" w:type="pct"/>
            <w:gridSpan w:val="8"/>
            <w:vAlign w:val="center"/>
          </w:tcPr>
          <w:p w:rsidR="007F2D14" w:rsidRPr="007F2D14" w:rsidRDefault="007F2D14" w:rsidP="007F2D14">
            <w:pPr>
              <w:pStyle w:val="TableParagraph"/>
              <w:numPr>
                <w:ilvl w:val="0"/>
                <w:numId w:val="8"/>
              </w:numPr>
              <w:tabs>
                <w:tab w:val="left" w:pos="162"/>
              </w:tabs>
              <w:spacing w:line="276" w:lineRule="auto"/>
              <w:ind w:hanging="106"/>
              <w:rPr>
                <w:rFonts w:ascii="Tahoma" w:hAnsi="Tahoma" w:cs="Tahoma"/>
                <w:sz w:val="24"/>
                <w:szCs w:val="24"/>
              </w:rPr>
            </w:pPr>
            <w:r w:rsidRPr="007F2D14">
              <w:rPr>
                <w:rFonts w:ascii="Tahoma" w:hAnsi="Tahoma" w:cs="Tahoma"/>
                <w:sz w:val="24"/>
                <w:szCs w:val="24"/>
              </w:rPr>
              <w:t>поштује и примени основна правописна</w:t>
            </w:r>
            <w:r w:rsidRPr="007F2D14">
              <w:rPr>
                <w:rFonts w:ascii="Tahoma" w:hAnsi="Tahoma" w:cs="Tahoma"/>
                <w:spacing w:val="-22"/>
                <w:sz w:val="24"/>
                <w:szCs w:val="24"/>
              </w:rPr>
              <w:t xml:space="preserve"> </w:t>
            </w:r>
            <w:r w:rsidRPr="007F2D14">
              <w:rPr>
                <w:rFonts w:ascii="Tahoma" w:hAnsi="Tahoma" w:cs="Tahoma"/>
                <w:sz w:val="24"/>
                <w:szCs w:val="24"/>
              </w:rPr>
              <w:t>правила;</w:t>
            </w:r>
          </w:p>
          <w:p w:rsidR="007F2D14" w:rsidRPr="007F2D14" w:rsidRDefault="007F2D14" w:rsidP="007F2D14">
            <w:pPr>
              <w:pStyle w:val="TableParagraph"/>
              <w:numPr>
                <w:ilvl w:val="0"/>
                <w:numId w:val="8"/>
              </w:numPr>
              <w:tabs>
                <w:tab w:val="left" w:pos="162"/>
              </w:tabs>
              <w:spacing w:line="276" w:lineRule="auto"/>
              <w:ind w:hanging="106"/>
              <w:rPr>
                <w:rFonts w:ascii="Tahoma" w:hAnsi="Tahoma" w:cs="Tahoma"/>
                <w:sz w:val="24"/>
                <w:szCs w:val="24"/>
              </w:rPr>
            </w:pPr>
            <w:r w:rsidRPr="007F2D14">
              <w:rPr>
                <w:rFonts w:ascii="Tahoma" w:hAnsi="Tahoma" w:cs="Tahoma"/>
                <w:sz w:val="24"/>
                <w:szCs w:val="24"/>
              </w:rPr>
              <w:t>правилно пише сва три модела управног</w:t>
            </w:r>
            <w:r w:rsidRPr="007F2D14">
              <w:rPr>
                <w:rFonts w:ascii="Tahoma" w:hAnsi="Tahoma" w:cs="Tahoma"/>
                <w:spacing w:val="-22"/>
                <w:sz w:val="24"/>
                <w:szCs w:val="24"/>
              </w:rPr>
              <w:t xml:space="preserve"> </w:t>
            </w:r>
            <w:r w:rsidRPr="007F2D14">
              <w:rPr>
                <w:rFonts w:ascii="Tahoma" w:hAnsi="Tahoma" w:cs="Tahoma"/>
                <w:sz w:val="24"/>
                <w:szCs w:val="24"/>
              </w:rPr>
              <w:t>говора;</w:t>
            </w:r>
          </w:p>
          <w:p w:rsidR="003A2C2F" w:rsidRPr="0071698F" w:rsidRDefault="007F2D14" w:rsidP="007F2D14">
            <w:pPr>
              <w:rPr>
                <w:rFonts w:ascii="Tahoma" w:hAnsi="Tahoma" w:cs="Tahoma"/>
                <w:b/>
              </w:rPr>
            </w:pPr>
            <w:r w:rsidRPr="007F2D14">
              <w:rPr>
                <w:rFonts w:ascii="Tahoma" w:hAnsi="Tahoma" w:cs="Tahoma"/>
              </w:rPr>
              <w:t>прилагоди</w:t>
            </w:r>
            <w:r w:rsidRPr="007F2D14">
              <w:rPr>
                <w:rFonts w:ascii="Tahoma" w:hAnsi="Tahoma" w:cs="Tahoma"/>
                <w:spacing w:val="-7"/>
              </w:rPr>
              <w:t xml:space="preserve"> </w:t>
            </w:r>
            <w:r w:rsidRPr="007F2D14">
              <w:rPr>
                <w:rFonts w:ascii="Tahoma" w:hAnsi="Tahoma" w:cs="Tahoma"/>
              </w:rPr>
              <w:t>језички</w:t>
            </w:r>
            <w:r w:rsidRPr="007F2D14">
              <w:rPr>
                <w:rFonts w:ascii="Tahoma" w:hAnsi="Tahoma" w:cs="Tahoma"/>
                <w:spacing w:val="-6"/>
              </w:rPr>
              <w:t xml:space="preserve"> </w:t>
            </w:r>
            <w:r w:rsidRPr="007F2D14">
              <w:rPr>
                <w:rFonts w:ascii="Tahoma" w:hAnsi="Tahoma" w:cs="Tahoma"/>
              </w:rPr>
              <w:t>израз</w:t>
            </w:r>
            <w:r w:rsidRPr="007F2D14">
              <w:rPr>
                <w:rFonts w:ascii="Tahoma" w:hAnsi="Tahoma" w:cs="Tahoma"/>
                <w:spacing w:val="-8"/>
              </w:rPr>
              <w:t xml:space="preserve"> </w:t>
            </w:r>
            <w:r w:rsidRPr="007F2D14">
              <w:rPr>
                <w:rFonts w:ascii="Tahoma" w:hAnsi="Tahoma" w:cs="Tahoma"/>
              </w:rPr>
              <w:t>комуникативној</w:t>
            </w:r>
            <w:r w:rsidRPr="007F2D14">
              <w:rPr>
                <w:rFonts w:ascii="Tahoma" w:hAnsi="Tahoma" w:cs="Tahoma"/>
                <w:spacing w:val="-6"/>
              </w:rPr>
              <w:t xml:space="preserve"> </w:t>
            </w:r>
            <w:r w:rsidRPr="007F2D14">
              <w:rPr>
                <w:rFonts w:ascii="Tahoma" w:hAnsi="Tahoma" w:cs="Tahoma"/>
              </w:rPr>
              <w:t>ситуацији</w:t>
            </w:r>
            <w:r w:rsidRPr="007F2D14">
              <w:rPr>
                <w:rFonts w:ascii="Tahoma" w:hAnsi="Tahoma" w:cs="Tahoma"/>
                <w:spacing w:val="-6"/>
              </w:rPr>
              <w:t xml:space="preserve"> </w:t>
            </w:r>
            <w:r w:rsidRPr="007F2D14">
              <w:rPr>
                <w:rFonts w:ascii="Tahoma" w:hAnsi="Tahoma" w:cs="Tahoma"/>
              </w:rPr>
              <w:t>–</w:t>
            </w:r>
            <w:r w:rsidRPr="007F2D14">
              <w:rPr>
                <w:rFonts w:ascii="Tahoma" w:hAnsi="Tahoma" w:cs="Tahoma"/>
                <w:spacing w:val="-7"/>
              </w:rPr>
              <w:t xml:space="preserve"> </w:t>
            </w:r>
            <w:r w:rsidRPr="007F2D14">
              <w:rPr>
                <w:rFonts w:ascii="Tahoma" w:hAnsi="Tahoma" w:cs="Tahoma"/>
              </w:rPr>
              <w:t>формалној и</w:t>
            </w:r>
            <w:r w:rsidRPr="007F2D14">
              <w:rPr>
                <w:rFonts w:ascii="Tahoma" w:hAnsi="Tahoma" w:cs="Tahoma"/>
                <w:spacing w:val="-2"/>
              </w:rPr>
              <w:t xml:space="preserve"> </w:t>
            </w:r>
            <w:r w:rsidRPr="007F2D14">
              <w:rPr>
                <w:rFonts w:ascii="Tahoma" w:hAnsi="Tahoma" w:cs="Tahoma"/>
              </w:rPr>
              <w:t>неформалној</w:t>
            </w:r>
          </w:p>
        </w:tc>
      </w:tr>
      <w:tr w:rsidR="003A2C2F" w:rsidRPr="0095760C" w:rsidTr="005075D1">
        <w:trPr>
          <w:trHeight w:val="533"/>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Наставне методе:</w:t>
            </w:r>
          </w:p>
        </w:tc>
        <w:tc>
          <w:tcPr>
            <w:tcW w:w="3605" w:type="pct"/>
            <w:gridSpan w:val="8"/>
          </w:tcPr>
          <w:p w:rsidR="003A2C2F" w:rsidRPr="00DC6181" w:rsidRDefault="00DC6181" w:rsidP="00BD108E">
            <w:pPr>
              <w:rPr>
                <w:rFonts w:ascii="Tahoma" w:hAnsi="Tahoma" w:cs="Tahoma"/>
              </w:rPr>
            </w:pPr>
            <w:r w:rsidRPr="00F336A4">
              <w:rPr>
                <w:rFonts w:ascii="Tahoma" w:hAnsi="Tahoma" w:cs="Tahoma"/>
                <w:lang w:val="ru-RU"/>
              </w:rPr>
              <w:t>Дијалошка, монолошка, демонстративна, метода писаних радова, рада на тексту</w:t>
            </w:r>
          </w:p>
        </w:tc>
      </w:tr>
      <w:tr w:rsidR="00DC6181" w:rsidRPr="0095760C" w:rsidTr="005075D1">
        <w:trPr>
          <w:trHeight w:val="527"/>
        </w:trPr>
        <w:tc>
          <w:tcPr>
            <w:tcW w:w="1395" w:type="pct"/>
            <w:shd w:val="clear" w:color="auto" w:fill="F3F3F3"/>
            <w:vAlign w:val="center"/>
          </w:tcPr>
          <w:p w:rsidR="00DC6181" w:rsidRPr="0090216F" w:rsidRDefault="00DC6181" w:rsidP="00DC6181">
            <w:pPr>
              <w:rPr>
                <w:rFonts w:ascii="Tahoma" w:hAnsi="Tahoma" w:cs="Tahoma"/>
                <w:b/>
              </w:rPr>
            </w:pPr>
            <w:r w:rsidRPr="0090216F">
              <w:rPr>
                <w:rFonts w:ascii="Tahoma" w:hAnsi="Tahoma" w:cs="Tahoma"/>
                <w:b/>
              </w:rPr>
              <w:t>Облици рада:</w:t>
            </w:r>
          </w:p>
        </w:tc>
        <w:tc>
          <w:tcPr>
            <w:tcW w:w="3605" w:type="pct"/>
            <w:gridSpan w:val="8"/>
            <w:tcBorders>
              <w:bottom w:val="single" w:sz="4" w:space="0" w:color="auto"/>
            </w:tcBorders>
          </w:tcPr>
          <w:p w:rsidR="00DC6181" w:rsidRPr="00BD3BFD" w:rsidRDefault="00DC6181" w:rsidP="00DC6181">
            <w:pPr>
              <w:rPr>
                <w:rFonts w:ascii="Tahoma" w:hAnsi="Tahoma" w:cs="Tahoma"/>
              </w:rPr>
            </w:pPr>
            <w:r w:rsidRPr="00BD3BFD">
              <w:rPr>
                <w:rFonts w:ascii="Tahoma" w:hAnsi="Tahoma" w:cs="Tahoma"/>
              </w:rPr>
              <w:t>Фронтални, индивидуални</w:t>
            </w:r>
          </w:p>
        </w:tc>
      </w:tr>
      <w:tr w:rsidR="00DC6181" w:rsidRPr="00203BAF" w:rsidTr="001D758D">
        <w:trPr>
          <w:trHeight w:val="1323"/>
        </w:trPr>
        <w:tc>
          <w:tcPr>
            <w:tcW w:w="1395" w:type="pct"/>
            <w:shd w:val="clear" w:color="auto" w:fill="F3F3F3"/>
            <w:vAlign w:val="center"/>
          </w:tcPr>
          <w:p w:rsidR="00DC6181" w:rsidRPr="0090216F" w:rsidRDefault="00DC6181" w:rsidP="00DC6181">
            <w:pPr>
              <w:jc w:val="center"/>
              <w:rPr>
                <w:rFonts w:ascii="Tahoma" w:hAnsi="Tahoma" w:cs="Tahoma"/>
                <w:b/>
              </w:rPr>
            </w:pPr>
          </w:p>
        </w:tc>
        <w:tc>
          <w:tcPr>
            <w:tcW w:w="1801" w:type="pct"/>
            <w:shd w:val="clear" w:color="auto" w:fill="F3F3F3"/>
            <w:vAlign w:val="center"/>
          </w:tcPr>
          <w:p w:rsidR="00DC6181" w:rsidRPr="00CA1E52" w:rsidRDefault="00DC6181" w:rsidP="00DC6181">
            <w:pPr>
              <w:jc w:val="center"/>
              <w:rPr>
                <w:rFonts w:ascii="Tahoma" w:hAnsi="Tahoma" w:cs="Tahoma"/>
              </w:rPr>
            </w:pPr>
            <w:r>
              <w:rPr>
                <w:rFonts w:ascii="Tahoma" w:hAnsi="Tahoma" w:cs="Tahoma"/>
              </w:rPr>
              <w:t>Активности наставника:</w:t>
            </w:r>
          </w:p>
        </w:tc>
        <w:tc>
          <w:tcPr>
            <w:tcW w:w="1804" w:type="pct"/>
            <w:gridSpan w:val="7"/>
            <w:shd w:val="clear" w:color="auto" w:fill="F3F3F3"/>
            <w:vAlign w:val="center"/>
          </w:tcPr>
          <w:p w:rsidR="00DC6181" w:rsidRPr="00203BAF" w:rsidRDefault="00DC6181" w:rsidP="00DC6181">
            <w:pPr>
              <w:jc w:val="center"/>
              <w:rPr>
                <w:rFonts w:ascii="Tahoma" w:hAnsi="Tahoma" w:cs="Tahoma"/>
              </w:rPr>
            </w:pPr>
            <w:r>
              <w:rPr>
                <w:rFonts w:ascii="Tahoma" w:hAnsi="Tahoma" w:cs="Tahoma"/>
              </w:rPr>
              <w:t>Активности ученика:</w:t>
            </w:r>
          </w:p>
        </w:tc>
      </w:tr>
      <w:tr w:rsidR="00DC6181" w:rsidRPr="00655A97" w:rsidTr="001D758D">
        <w:trPr>
          <w:trHeight w:val="1801"/>
        </w:trPr>
        <w:tc>
          <w:tcPr>
            <w:tcW w:w="1395" w:type="pct"/>
            <w:shd w:val="clear" w:color="auto" w:fill="F3F3F3"/>
            <w:vAlign w:val="center"/>
          </w:tcPr>
          <w:p w:rsidR="00DC6181" w:rsidRPr="0090216F" w:rsidRDefault="00DC6181" w:rsidP="00DC6181">
            <w:pPr>
              <w:jc w:val="center"/>
              <w:rPr>
                <w:rFonts w:ascii="Tahoma" w:hAnsi="Tahoma" w:cs="Tahoma"/>
                <w:b/>
              </w:rPr>
            </w:pPr>
            <w:r w:rsidRPr="0090216F">
              <w:rPr>
                <w:rFonts w:ascii="Tahoma" w:hAnsi="Tahoma" w:cs="Tahoma"/>
                <w:b/>
              </w:rPr>
              <w:t>Уводни део часа</w:t>
            </w:r>
          </w:p>
          <w:p w:rsidR="00DC6181" w:rsidRPr="0090216F" w:rsidRDefault="00DC6181" w:rsidP="00DC6181">
            <w:pPr>
              <w:jc w:val="center"/>
              <w:rPr>
                <w:rFonts w:ascii="Tahoma" w:hAnsi="Tahoma" w:cs="Tahoma"/>
                <w:b/>
              </w:rPr>
            </w:pPr>
            <w:r w:rsidRPr="0090216F">
              <w:rPr>
                <w:rFonts w:ascii="Tahoma" w:hAnsi="Tahoma" w:cs="Tahoma"/>
                <w:b/>
              </w:rPr>
              <w:t>(10 минута)</w:t>
            </w:r>
          </w:p>
        </w:tc>
        <w:tc>
          <w:tcPr>
            <w:tcW w:w="1801" w:type="pct"/>
            <w:vAlign w:val="center"/>
          </w:tcPr>
          <w:p w:rsidR="00DC6181" w:rsidRDefault="00832234" w:rsidP="00DC6181">
            <w:pPr>
              <w:rPr>
                <w:rFonts w:ascii="Tahoma" w:hAnsi="Tahoma" w:cs="Tahoma"/>
              </w:rPr>
            </w:pPr>
            <w:r>
              <w:rPr>
                <w:rFonts w:ascii="Tahoma" w:hAnsi="Tahoma" w:cs="Tahoma"/>
              </w:rPr>
              <w:t>–</w:t>
            </w:r>
            <w:r w:rsidR="00BD3BFD">
              <w:rPr>
                <w:rFonts w:ascii="Tahoma" w:hAnsi="Tahoma" w:cs="Tahoma"/>
              </w:rPr>
              <w:t>Подсећа ученике на садржаје који се односе на два модела управног говора, који су радили у трећем разреду;</w:t>
            </w:r>
          </w:p>
          <w:p w:rsidR="00BD3BFD" w:rsidRDefault="00832234" w:rsidP="00DC6181">
            <w:pPr>
              <w:rPr>
                <w:rFonts w:ascii="Tahoma" w:hAnsi="Tahoma" w:cs="Tahoma"/>
              </w:rPr>
            </w:pPr>
            <w:r>
              <w:rPr>
                <w:rFonts w:ascii="Tahoma" w:hAnsi="Tahoma" w:cs="Tahoma"/>
              </w:rPr>
              <w:t>–</w:t>
            </w:r>
            <w:r w:rsidR="00BD3BFD">
              <w:rPr>
                <w:rFonts w:ascii="Tahoma" w:hAnsi="Tahoma" w:cs="Tahoma"/>
              </w:rPr>
              <w:t>Чита ученицима примере и пита их који је први, а који други модел управног говора,</w:t>
            </w:r>
          </w:p>
          <w:p w:rsidR="00BD3BFD" w:rsidRPr="0071698F" w:rsidRDefault="00832234" w:rsidP="00DC6181">
            <w:pPr>
              <w:rPr>
                <w:rFonts w:ascii="Tahoma" w:hAnsi="Tahoma" w:cs="Tahoma"/>
              </w:rPr>
            </w:pPr>
            <w:r>
              <w:rPr>
                <w:rFonts w:ascii="Tahoma" w:hAnsi="Tahoma" w:cs="Tahoma"/>
              </w:rPr>
              <w:t>–</w:t>
            </w:r>
            <w:r w:rsidR="00BD3BFD">
              <w:rPr>
                <w:rFonts w:ascii="Tahoma" w:hAnsi="Tahoma" w:cs="Tahoma"/>
              </w:rPr>
              <w:t>Наводи их да претворе управни у неуправни говор, да би видео ниво усвојеног знања;</w:t>
            </w:r>
          </w:p>
        </w:tc>
        <w:tc>
          <w:tcPr>
            <w:tcW w:w="1804" w:type="pct"/>
            <w:gridSpan w:val="7"/>
            <w:vAlign w:val="center"/>
          </w:tcPr>
          <w:p w:rsidR="00DC6181" w:rsidRPr="00655A97" w:rsidRDefault="00832234" w:rsidP="00DC6181">
            <w:pPr>
              <w:rPr>
                <w:rFonts w:ascii="Tahoma" w:hAnsi="Tahoma" w:cs="Tahoma"/>
              </w:rPr>
            </w:pPr>
            <w:r>
              <w:rPr>
                <w:rFonts w:ascii="Tahoma" w:hAnsi="Tahoma" w:cs="Tahoma"/>
              </w:rPr>
              <w:t>–</w:t>
            </w:r>
            <w:r w:rsidR="006039BE">
              <w:rPr>
                <w:rFonts w:ascii="Tahoma" w:hAnsi="Tahoma" w:cs="Tahoma"/>
              </w:rPr>
              <w:t>Обнављају управни и неуправни говор који су учили у трећем разреду;</w:t>
            </w:r>
          </w:p>
        </w:tc>
      </w:tr>
      <w:tr w:rsidR="00DC6181" w:rsidRPr="00D15E62" w:rsidTr="001D758D">
        <w:trPr>
          <w:trHeight w:val="5734"/>
        </w:trPr>
        <w:tc>
          <w:tcPr>
            <w:tcW w:w="1395" w:type="pct"/>
            <w:shd w:val="clear" w:color="auto" w:fill="F3F3F3"/>
            <w:vAlign w:val="center"/>
          </w:tcPr>
          <w:p w:rsidR="00DC6181" w:rsidRPr="0090216F" w:rsidRDefault="00DC6181" w:rsidP="00DC6181">
            <w:pPr>
              <w:jc w:val="center"/>
              <w:rPr>
                <w:rFonts w:ascii="Tahoma" w:hAnsi="Tahoma" w:cs="Tahoma"/>
                <w:b/>
              </w:rPr>
            </w:pPr>
            <w:r w:rsidRPr="0090216F">
              <w:rPr>
                <w:rFonts w:ascii="Tahoma" w:hAnsi="Tahoma" w:cs="Tahoma"/>
                <w:b/>
              </w:rPr>
              <w:lastRenderedPageBreak/>
              <w:t>Главни део часа</w:t>
            </w:r>
          </w:p>
          <w:p w:rsidR="00DC6181" w:rsidRPr="0090216F" w:rsidRDefault="00DC6181" w:rsidP="00DC6181">
            <w:pPr>
              <w:jc w:val="center"/>
              <w:rPr>
                <w:rFonts w:ascii="Tahoma" w:hAnsi="Tahoma" w:cs="Tahoma"/>
                <w:b/>
              </w:rPr>
            </w:pPr>
            <w:r w:rsidRPr="0090216F">
              <w:rPr>
                <w:rFonts w:ascii="Tahoma" w:hAnsi="Tahoma" w:cs="Tahoma"/>
                <w:b/>
              </w:rPr>
              <w:t>(30 минута)</w:t>
            </w:r>
          </w:p>
        </w:tc>
        <w:tc>
          <w:tcPr>
            <w:tcW w:w="1801" w:type="pct"/>
            <w:vAlign w:val="center"/>
          </w:tcPr>
          <w:p w:rsidR="00DC6181" w:rsidRDefault="00832234" w:rsidP="00DC6181">
            <w:pPr>
              <w:rPr>
                <w:rFonts w:ascii="Tahoma" w:hAnsi="Tahoma" w:cs="Tahoma"/>
                <w:color w:val="000000"/>
              </w:rPr>
            </w:pPr>
            <w:r>
              <w:rPr>
                <w:rFonts w:ascii="Tahoma" w:hAnsi="Tahoma" w:cs="Tahoma"/>
                <w:color w:val="000000"/>
              </w:rPr>
              <w:t>–</w:t>
            </w:r>
            <w:r w:rsidR="00D67ADD">
              <w:rPr>
                <w:rFonts w:ascii="Tahoma" w:hAnsi="Tahoma" w:cs="Tahoma"/>
                <w:color w:val="000000"/>
              </w:rPr>
              <w:t>Записује наслов на табли;</w:t>
            </w:r>
          </w:p>
          <w:p w:rsidR="00D67ADD" w:rsidRDefault="00D67ADD" w:rsidP="00DC6181">
            <w:pPr>
              <w:rPr>
                <w:rFonts w:ascii="Tahoma" w:hAnsi="Tahoma" w:cs="Tahoma"/>
                <w:color w:val="000000"/>
              </w:rPr>
            </w:pPr>
            <w:r>
              <w:rPr>
                <w:rFonts w:ascii="Tahoma" w:hAnsi="Tahoma" w:cs="Tahoma"/>
                <w:color w:val="000000"/>
              </w:rPr>
              <w:t>*Да се подсетимо:</w:t>
            </w:r>
          </w:p>
          <w:p w:rsidR="00D67ADD" w:rsidRDefault="00D67ADD" w:rsidP="00DC6181">
            <w:pPr>
              <w:rPr>
                <w:rFonts w:ascii="Tahoma" w:hAnsi="Tahoma" w:cs="Tahoma"/>
                <w:color w:val="000000"/>
              </w:rPr>
            </w:pPr>
            <w:r>
              <w:rPr>
                <w:rFonts w:ascii="Tahoma" w:hAnsi="Tahoma" w:cs="Tahoma"/>
                <w:color w:val="000000"/>
              </w:rPr>
              <w:t>Када дословно наводимо туђе речи, користимо управни говор. Навођење туђих речи обележва се наводницима који се стављају испред и иза управног говора. Интерпункцијски знаци, упитник и узвичник пишу се унутар наводника, а тачка изван наводника.</w:t>
            </w:r>
          </w:p>
          <w:p w:rsidR="00D67ADD" w:rsidRDefault="00D67ADD" w:rsidP="00DC6181">
            <w:pPr>
              <w:rPr>
                <w:rFonts w:ascii="Tahoma" w:hAnsi="Tahoma" w:cs="Tahoma"/>
                <w:color w:val="000000"/>
              </w:rPr>
            </w:pPr>
          </w:p>
          <w:p w:rsidR="00D67ADD" w:rsidRDefault="00D67ADD" w:rsidP="00DC6181">
            <w:pPr>
              <w:rPr>
                <w:rFonts w:ascii="Tahoma" w:hAnsi="Tahoma" w:cs="Tahoma"/>
                <w:color w:val="000000"/>
              </w:rPr>
            </w:pPr>
            <w:r>
              <w:rPr>
                <w:rFonts w:ascii="Tahoma" w:hAnsi="Tahoma" w:cs="Tahoma"/>
                <w:color w:val="000000"/>
              </w:rPr>
              <w:t>*Два модела која су ученици усвојили у трећем разреду;</w:t>
            </w:r>
          </w:p>
          <w:p w:rsidR="00D67ADD" w:rsidRDefault="00D67ADD" w:rsidP="00DC6181">
            <w:pPr>
              <w:rPr>
                <w:rFonts w:ascii="Tahoma" w:hAnsi="Tahoma" w:cs="Tahoma"/>
                <w:color w:val="000000"/>
              </w:rPr>
            </w:pPr>
            <w:r>
              <w:rPr>
                <w:rFonts w:ascii="Tahoma" w:hAnsi="Tahoma" w:cs="Tahoma"/>
                <w:color w:val="000000"/>
              </w:rPr>
              <w:t>Пример:</w:t>
            </w:r>
          </w:p>
          <w:p w:rsidR="00D67ADD" w:rsidRDefault="00832234" w:rsidP="00DC6181">
            <w:pPr>
              <w:rPr>
                <w:rFonts w:ascii="Tahoma" w:hAnsi="Tahoma" w:cs="Tahoma"/>
                <w:color w:val="000000"/>
              </w:rPr>
            </w:pPr>
            <w:r>
              <w:rPr>
                <w:rFonts w:ascii="Tahoma" w:hAnsi="Tahoma" w:cs="Tahoma"/>
                <w:color w:val="000000"/>
              </w:rPr>
              <w:t>–</w:t>
            </w:r>
            <w:r w:rsidR="00D67ADD">
              <w:rPr>
                <w:rFonts w:ascii="Tahoma" w:hAnsi="Tahoma" w:cs="Tahoma"/>
                <w:color w:val="000000"/>
              </w:rPr>
              <w:t>Учитељица је рекла:,, Сутра идемо у позориште“.(1.модел)</w:t>
            </w:r>
          </w:p>
          <w:p w:rsidR="00D67ADD" w:rsidRDefault="00832234" w:rsidP="00DC6181">
            <w:pPr>
              <w:rPr>
                <w:rFonts w:ascii="Tahoma" w:hAnsi="Tahoma" w:cs="Tahoma"/>
                <w:color w:val="000000"/>
              </w:rPr>
            </w:pPr>
            <w:r>
              <w:rPr>
                <w:rFonts w:ascii="Tahoma" w:hAnsi="Tahoma" w:cs="Tahoma"/>
                <w:color w:val="000000"/>
              </w:rPr>
              <w:t>–</w:t>
            </w:r>
            <w:r w:rsidR="00D67ADD">
              <w:rPr>
                <w:rFonts w:ascii="Tahoma" w:hAnsi="Tahoma" w:cs="Tahoma"/>
                <w:color w:val="000000"/>
              </w:rPr>
              <w:t>„Сутра идемо у позориште“, рекла је учетиљица.</w:t>
            </w:r>
          </w:p>
          <w:p w:rsidR="00831DCF" w:rsidRDefault="00831DCF" w:rsidP="00DC6181">
            <w:pPr>
              <w:rPr>
                <w:rFonts w:ascii="Tahoma" w:hAnsi="Tahoma" w:cs="Tahoma"/>
                <w:color w:val="000000"/>
              </w:rPr>
            </w:pPr>
          </w:p>
          <w:p w:rsidR="00831DCF" w:rsidRDefault="00831DCF" w:rsidP="00DC6181">
            <w:pPr>
              <w:rPr>
                <w:rFonts w:ascii="Tahoma" w:hAnsi="Tahoma" w:cs="Tahoma"/>
                <w:color w:val="000000"/>
              </w:rPr>
            </w:pPr>
            <w:r>
              <w:rPr>
                <w:rFonts w:ascii="Tahoma" w:hAnsi="Tahoma" w:cs="Tahoma"/>
                <w:color w:val="000000"/>
              </w:rPr>
              <w:t>1.модел</w:t>
            </w:r>
            <w:r w:rsidR="00832234">
              <w:rPr>
                <w:rFonts w:ascii="Tahoma" w:hAnsi="Tahoma" w:cs="Tahoma"/>
                <w:color w:val="000000"/>
              </w:rPr>
              <w:t>–</w:t>
            </w:r>
            <w:r>
              <w:rPr>
                <w:rFonts w:ascii="Tahoma" w:hAnsi="Tahoma" w:cs="Tahoma"/>
                <w:color w:val="000000"/>
              </w:rPr>
              <w:t xml:space="preserve"> Ко говори(пишчеве речи),управни говор(наведене речи)</w:t>
            </w:r>
          </w:p>
          <w:p w:rsidR="00831DCF" w:rsidRDefault="00831DCF" w:rsidP="00DC6181">
            <w:pPr>
              <w:rPr>
                <w:rFonts w:ascii="Tahoma" w:hAnsi="Tahoma" w:cs="Tahoma"/>
                <w:color w:val="000000"/>
              </w:rPr>
            </w:pPr>
            <w:r>
              <w:rPr>
                <w:rFonts w:ascii="Tahoma" w:hAnsi="Tahoma" w:cs="Tahoma"/>
                <w:color w:val="000000"/>
              </w:rPr>
              <w:t>2.модел</w:t>
            </w:r>
            <w:r w:rsidR="00832234">
              <w:rPr>
                <w:rFonts w:ascii="Tahoma" w:hAnsi="Tahoma" w:cs="Tahoma"/>
                <w:color w:val="000000"/>
              </w:rPr>
              <w:t>–</w:t>
            </w:r>
            <w:r>
              <w:rPr>
                <w:rFonts w:ascii="Tahoma" w:hAnsi="Tahoma" w:cs="Tahoma"/>
                <w:color w:val="000000"/>
              </w:rPr>
              <w:t>Управни говор(наведене речи), ко говори(пишчеве речи);</w:t>
            </w:r>
          </w:p>
          <w:p w:rsidR="00831DCF" w:rsidRDefault="00831DCF" w:rsidP="00DC6181">
            <w:pPr>
              <w:rPr>
                <w:rFonts w:ascii="Tahoma" w:hAnsi="Tahoma" w:cs="Tahoma"/>
                <w:color w:val="000000"/>
              </w:rPr>
            </w:pPr>
          </w:p>
          <w:p w:rsidR="00831DCF" w:rsidRPr="00FE7BEA" w:rsidRDefault="00831DCF" w:rsidP="00DC6181">
            <w:pPr>
              <w:rPr>
                <w:rFonts w:ascii="Tahoma" w:hAnsi="Tahoma" w:cs="Tahoma"/>
                <w:color w:val="000000"/>
              </w:rPr>
            </w:pPr>
            <w:r>
              <w:rPr>
                <w:rFonts w:ascii="Tahoma" w:hAnsi="Tahoma" w:cs="Tahoma"/>
                <w:color w:val="000000"/>
              </w:rPr>
              <w:t>*Када се нечије речи казују посредно или у нешто измењеном облику, онда је то неуправни говор. Неуправни говор се не обележава наводницима.</w:t>
            </w:r>
          </w:p>
        </w:tc>
        <w:tc>
          <w:tcPr>
            <w:tcW w:w="1804" w:type="pct"/>
            <w:gridSpan w:val="7"/>
            <w:vAlign w:val="center"/>
          </w:tcPr>
          <w:p w:rsidR="00DC6181" w:rsidRDefault="00832234" w:rsidP="00DC6181">
            <w:pPr>
              <w:rPr>
                <w:rFonts w:ascii="Tahoma" w:hAnsi="Tahoma" w:cs="Tahoma"/>
              </w:rPr>
            </w:pPr>
            <w:r>
              <w:rPr>
                <w:rFonts w:ascii="Tahoma" w:hAnsi="Tahoma" w:cs="Tahoma"/>
              </w:rPr>
              <w:t>–</w:t>
            </w:r>
            <w:r w:rsidR="006039BE">
              <w:rPr>
                <w:rFonts w:ascii="Tahoma" w:hAnsi="Tahoma" w:cs="Tahoma"/>
              </w:rPr>
              <w:t>Записују у свеске правила која се односе на управни и неуправни говор;</w:t>
            </w:r>
          </w:p>
          <w:p w:rsidR="006039BE" w:rsidRPr="00D15E62" w:rsidRDefault="00832234" w:rsidP="00DC6181">
            <w:pPr>
              <w:rPr>
                <w:rFonts w:ascii="Tahoma" w:hAnsi="Tahoma" w:cs="Tahoma"/>
              </w:rPr>
            </w:pPr>
            <w:r>
              <w:rPr>
                <w:rFonts w:ascii="Tahoma" w:hAnsi="Tahoma" w:cs="Tahoma"/>
              </w:rPr>
              <w:t>–</w:t>
            </w:r>
            <w:r w:rsidR="006039BE">
              <w:rPr>
                <w:rFonts w:ascii="Tahoma" w:hAnsi="Tahoma" w:cs="Tahoma"/>
              </w:rPr>
              <w:t>Записују примере правила и увежбавају их;</w:t>
            </w:r>
          </w:p>
        </w:tc>
      </w:tr>
      <w:tr w:rsidR="00DC6181" w:rsidRPr="0090216F" w:rsidTr="001D758D">
        <w:trPr>
          <w:trHeight w:val="1609"/>
        </w:trPr>
        <w:tc>
          <w:tcPr>
            <w:tcW w:w="1395" w:type="pct"/>
            <w:shd w:val="clear" w:color="auto" w:fill="F3F3F3"/>
            <w:vAlign w:val="center"/>
          </w:tcPr>
          <w:p w:rsidR="00DC6181" w:rsidRPr="0090216F" w:rsidRDefault="00DC6181" w:rsidP="00DC6181">
            <w:pPr>
              <w:jc w:val="center"/>
              <w:rPr>
                <w:rFonts w:ascii="Tahoma" w:hAnsi="Tahoma" w:cs="Tahoma"/>
                <w:b/>
              </w:rPr>
            </w:pPr>
            <w:r w:rsidRPr="0090216F">
              <w:rPr>
                <w:rFonts w:ascii="Tahoma" w:hAnsi="Tahoma" w:cs="Tahoma"/>
                <w:b/>
              </w:rPr>
              <w:t>Завршни део часа</w:t>
            </w:r>
          </w:p>
          <w:p w:rsidR="00DC6181" w:rsidRPr="0090216F" w:rsidRDefault="00DC6181" w:rsidP="00DC6181">
            <w:pPr>
              <w:jc w:val="center"/>
              <w:rPr>
                <w:rFonts w:ascii="Tahoma" w:hAnsi="Tahoma" w:cs="Tahoma"/>
                <w:b/>
              </w:rPr>
            </w:pPr>
            <w:r w:rsidRPr="0090216F">
              <w:rPr>
                <w:rFonts w:ascii="Tahoma" w:hAnsi="Tahoma" w:cs="Tahoma"/>
                <w:b/>
              </w:rPr>
              <w:t>(5 минута)</w:t>
            </w:r>
          </w:p>
        </w:tc>
        <w:tc>
          <w:tcPr>
            <w:tcW w:w="1801" w:type="pct"/>
            <w:vAlign w:val="center"/>
          </w:tcPr>
          <w:p w:rsidR="00DC6181" w:rsidRPr="00A53C68" w:rsidRDefault="00832234" w:rsidP="00DC6181">
            <w:pPr>
              <w:rPr>
                <w:rFonts w:ascii="Tahoma" w:hAnsi="Tahoma" w:cs="Tahoma"/>
              </w:rPr>
            </w:pPr>
            <w:r>
              <w:rPr>
                <w:rFonts w:ascii="Tahoma" w:hAnsi="Tahoma" w:cs="Tahoma"/>
              </w:rPr>
              <w:t>–</w:t>
            </w:r>
            <w:r w:rsidR="00831DCF">
              <w:rPr>
                <w:rFonts w:ascii="Tahoma" w:hAnsi="Tahoma" w:cs="Tahoma"/>
              </w:rPr>
              <w:t>Задаје примере на којима уч</w:t>
            </w:r>
            <w:r w:rsidR="006039BE">
              <w:rPr>
                <w:rFonts w:ascii="Tahoma" w:hAnsi="Tahoma" w:cs="Tahoma"/>
              </w:rPr>
              <w:t>еници вежбају да примене ова пр</w:t>
            </w:r>
            <w:r w:rsidR="00831DCF">
              <w:rPr>
                <w:rFonts w:ascii="Tahoma" w:hAnsi="Tahoma" w:cs="Tahoma"/>
              </w:rPr>
              <w:t>авила</w:t>
            </w:r>
            <w:r w:rsidR="006039BE">
              <w:rPr>
                <w:rFonts w:ascii="Tahoma" w:hAnsi="Tahoma" w:cs="Tahoma"/>
              </w:rPr>
              <w:t>.</w:t>
            </w:r>
          </w:p>
        </w:tc>
        <w:tc>
          <w:tcPr>
            <w:tcW w:w="1804" w:type="pct"/>
            <w:gridSpan w:val="7"/>
            <w:vAlign w:val="center"/>
          </w:tcPr>
          <w:p w:rsidR="00DC6181" w:rsidRPr="0090216F" w:rsidRDefault="00832234" w:rsidP="00DC6181">
            <w:pPr>
              <w:rPr>
                <w:rFonts w:ascii="Tahoma" w:hAnsi="Tahoma" w:cs="Tahoma"/>
                <w:b/>
              </w:rPr>
            </w:pPr>
            <w:r>
              <w:rPr>
                <w:rFonts w:ascii="Tahoma" w:hAnsi="Tahoma" w:cs="Tahoma"/>
              </w:rPr>
              <w:t>–</w:t>
            </w:r>
            <w:r w:rsidR="006039BE">
              <w:rPr>
                <w:rFonts w:ascii="Tahoma" w:hAnsi="Tahoma" w:cs="Tahoma"/>
              </w:rPr>
              <w:t>Записују примере правила и увежбавају их;</w:t>
            </w:r>
          </w:p>
        </w:tc>
      </w:tr>
      <w:tr w:rsidR="00DC6181" w:rsidRPr="0090216F" w:rsidTr="005075D1">
        <w:trPr>
          <w:trHeight w:val="882"/>
        </w:trPr>
        <w:tc>
          <w:tcPr>
            <w:tcW w:w="1395" w:type="pct"/>
            <w:shd w:val="clear" w:color="auto" w:fill="F3F3F3"/>
            <w:vAlign w:val="center"/>
          </w:tcPr>
          <w:p w:rsidR="00DC6181" w:rsidRPr="0090216F" w:rsidRDefault="00DC6181" w:rsidP="00DC6181">
            <w:pPr>
              <w:rPr>
                <w:rFonts w:ascii="Tahoma" w:hAnsi="Tahoma" w:cs="Tahoma"/>
                <w:b/>
              </w:rPr>
            </w:pPr>
            <w:r w:rsidRPr="0090216F">
              <w:rPr>
                <w:rFonts w:ascii="Tahoma" w:hAnsi="Tahoma" w:cs="Tahoma"/>
                <w:b/>
              </w:rPr>
              <w:t xml:space="preserve">Начин провере </w:t>
            </w:r>
          </w:p>
          <w:p w:rsidR="00DC6181" w:rsidRPr="0090216F" w:rsidRDefault="00DC6181" w:rsidP="00DC6181">
            <w:pPr>
              <w:rPr>
                <w:rFonts w:ascii="Tahoma" w:hAnsi="Tahoma" w:cs="Tahoma"/>
                <w:b/>
              </w:rPr>
            </w:pPr>
            <w:r w:rsidRPr="0090216F">
              <w:rPr>
                <w:rFonts w:ascii="Tahoma" w:hAnsi="Tahoma" w:cs="Tahoma"/>
                <w:b/>
              </w:rPr>
              <w:t>остварености исхода:</w:t>
            </w:r>
          </w:p>
        </w:tc>
        <w:tc>
          <w:tcPr>
            <w:tcW w:w="3605" w:type="pct"/>
            <w:gridSpan w:val="8"/>
            <w:vAlign w:val="center"/>
          </w:tcPr>
          <w:p w:rsidR="00DC6181" w:rsidRPr="0090216F" w:rsidRDefault="00DC6181" w:rsidP="00DC6181">
            <w:pPr>
              <w:rPr>
                <w:rFonts w:ascii="Tahoma" w:hAnsi="Tahoma" w:cs="Tahoma"/>
                <w:b/>
              </w:rPr>
            </w:pPr>
          </w:p>
        </w:tc>
      </w:tr>
      <w:tr w:rsidR="00DC6181" w:rsidRPr="0071698F" w:rsidTr="005075D1">
        <w:tc>
          <w:tcPr>
            <w:tcW w:w="1395" w:type="pct"/>
            <w:shd w:val="clear" w:color="auto" w:fill="F3F3F3"/>
            <w:vAlign w:val="center"/>
          </w:tcPr>
          <w:p w:rsidR="00DC6181" w:rsidRPr="0071698F" w:rsidRDefault="00DC6181" w:rsidP="00DC6181">
            <w:pPr>
              <w:rPr>
                <w:rFonts w:ascii="Tahoma" w:hAnsi="Tahoma" w:cs="Tahoma"/>
              </w:rPr>
            </w:pPr>
            <w:r w:rsidRPr="0071698F">
              <w:rPr>
                <w:rFonts w:ascii="Tahoma" w:hAnsi="Tahoma" w:cs="Tahoma"/>
              </w:rPr>
              <w:t>ОКВИР ЗА ПРЕИСПИТИВАЊЕ ОСТВАРЕНОГ ЧАСА:</w:t>
            </w:r>
          </w:p>
          <w:p w:rsidR="00DC6181" w:rsidRPr="0071698F" w:rsidRDefault="00DC6181" w:rsidP="00DC618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C6181" w:rsidRPr="0071698F" w:rsidRDefault="00DC6181" w:rsidP="00DC6181">
            <w:pPr>
              <w:numPr>
                <w:ilvl w:val="0"/>
                <w:numId w:val="3"/>
              </w:numPr>
              <w:rPr>
                <w:rFonts w:ascii="Tahoma" w:hAnsi="Tahoma" w:cs="Tahoma"/>
              </w:rPr>
            </w:pPr>
            <w:r w:rsidRPr="0071698F">
              <w:rPr>
                <w:rFonts w:ascii="Tahoma" w:hAnsi="Tahoma" w:cs="Tahoma"/>
              </w:rPr>
              <w:t xml:space="preserve">Да ли сам планирао/ла адекватне активности </w:t>
            </w:r>
            <w:r w:rsidRPr="0071698F">
              <w:rPr>
                <w:rFonts w:ascii="Tahoma" w:hAnsi="Tahoma" w:cs="Tahoma"/>
              </w:rPr>
              <w:lastRenderedPageBreak/>
              <w:t>ученика?</w:t>
            </w:r>
          </w:p>
          <w:p w:rsidR="00DC6181" w:rsidRPr="0071698F" w:rsidRDefault="00DC6181" w:rsidP="00DC618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C6181" w:rsidRPr="0071698F" w:rsidRDefault="00DC6181" w:rsidP="00DC6181">
            <w:pPr>
              <w:numPr>
                <w:ilvl w:val="0"/>
                <w:numId w:val="3"/>
              </w:numPr>
              <w:rPr>
                <w:rFonts w:ascii="Tahoma" w:hAnsi="Tahoma" w:cs="Tahoma"/>
              </w:rPr>
            </w:pPr>
            <w:r w:rsidRPr="0071698F">
              <w:rPr>
                <w:rFonts w:ascii="Tahoma" w:hAnsi="Tahoma" w:cs="Tahoma"/>
              </w:rPr>
              <w:t>Шта бих променио/ла?</w:t>
            </w:r>
          </w:p>
        </w:tc>
        <w:tc>
          <w:tcPr>
            <w:tcW w:w="3605" w:type="pct"/>
            <w:gridSpan w:val="8"/>
            <w:vAlign w:val="center"/>
          </w:tcPr>
          <w:p w:rsidR="00DC6181" w:rsidRPr="0071698F" w:rsidRDefault="00DC6181" w:rsidP="00DC6181">
            <w:pPr>
              <w:rPr>
                <w:rFonts w:ascii="Tahoma" w:hAnsi="Tahoma" w:cs="Tahoma"/>
              </w:rPr>
            </w:pPr>
          </w:p>
        </w:tc>
      </w:tr>
      <w:tr w:rsidR="003A2C2F" w:rsidRPr="0090216F" w:rsidTr="00BD108E">
        <w:tc>
          <w:tcPr>
            <w:tcW w:w="5000" w:type="pct"/>
            <w:gridSpan w:val="9"/>
            <w:tcBorders>
              <w:top w:val="nil"/>
              <w:left w:val="nil"/>
              <w:right w:val="nil"/>
            </w:tcBorders>
            <w:shd w:val="clear" w:color="auto" w:fill="auto"/>
            <w:vAlign w:val="center"/>
          </w:tcPr>
          <w:p w:rsidR="001D758D" w:rsidRDefault="001D758D" w:rsidP="00BD108E">
            <w:pPr>
              <w:jc w:val="center"/>
              <w:rPr>
                <w:rFonts w:ascii="Tahoma" w:hAnsi="Tahoma" w:cs="Tahoma"/>
                <w:b/>
                <w:sz w:val="36"/>
                <w:szCs w:val="36"/>
              </w:rPr>
            </w:pPr>
          </w:p>
          <w:p w:rsidR="003A2C2F" w:rsidRPr="0090216F" w:rsidRDefault="003A2C2F" w:rsidP="00BD108E">
            <w:pPr>
              <w:jc w:val="center"/>
              <w:rPr>
                <w:b/>
              </w:rPr>
            </w:pPr>
            <w:r w:rsidRPr="0090216F">
              <w:rPr>
                <w:rFonts w:ascii="Tahoma" w:hAnsi="Tahoma" w:cs="Tahoma"/>
                <w:b/>
                <w:sz w:val="36"/>
                <w:szCs w:val="36"/>
              </w:rPr>
              <w:t xml:space="preserve">ПРИПРЕМА ЗА ЧАС број </w:t>
            </w:r>
            <w:r w:rsidR="001774F9">
              <w:rPr>
                <w:rFonts w:ascii="Tahoma" w:hAnsi="Tahoma" w:cs="Tahoma"/>
                <w:b/>
                <w:sz w:val="36"/>
                <w:szCs w:val="36"/>
              </w:rPr>
              <w:t>52</w:t>
            </w:r>
          </w:p>
        </w:tc>
      </w:tr>
      <w:tr w:rsidR="003A2C2F" w:rsidRPr="0090216F" w:rsidTr="00BD108E">
        <w:trPr>
          <w:trHeight w:val="628"/>
        </w:trPr>
        <w:tc>
          <w:tcPr>
            <w:tcW w:w="5000" w:type="pct"/>
            <w:gridSpan w:val="9"/>
            <w:shd w:val="clear" w:color="auto" w:fill="F3F3F3"/>
            <w:vAlign w:val="center"/>
          </w:tcPr>
          <w:p w:rsidR="003A2C2F" w:rsidRPr="0090216F" w:rsidRDefault="003A2C2F"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3A2C2F" w:rsidRPr="0090216F" w:rsidTr="005075D1">
        <w:trPr>
          <w:trHeight w:val="53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Предмет:</w:t>
            </w:r>
          </w:p>
        </w:tc>
        <w:tc>
          <w:tcPr>
            <w:tcW w:w="2518" w:type="pct"/>
            <w:gridSpan w:val="5"/>
            <w:vAlign w:val="center"/>
          </w:tcPr>
          <w:p w:rsidR="003A2C2F" w:rsidRPr="0090216F" w:rsidRDefault="003A2C2F" w:rsidP="00BD108E">
            <w:pPr>
              <w:rPr>
                <w:b/>
              </w:rPr>
            </w:pPr>
            <w:r w:rsidRPr="0090216F">
              <w:rPr>
                <w:b/>
              </w:rPr>
              <w:t>Српски језик</w:t>
            </w:r>
          </w:p>
        </w:tc>
        <w:tc>
          <w:tcPr>
            <w:tcW w:w="537" w:type="pct"/>
            <w:gridSpan w:val="2"/>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Разред:</w:t>
            </w:r>
          </w:p>
        </w:tc>
        <w:tc>
          <w:tcPr>
            <w:tcW w:w="551" w:type="pct"/>
            <w:vAlign w:val="center"/>
          </w:tcPr>
          <w:p w:rsidR="003A2C2F" w:rsidRPr="0090216F" w:rsidRDefault="003A2C2F" w:rsidP="00BD108E">
            <w:pPr>
              <w:rPr>
                <w:rFonts w:ascii="Tahoma" w:hAnsi="Tahoma" w:cs="Tahoma"/>
                <w:b/>
              </w:rPr>
            </w:pPr>
            <w:r w:rsidRPr="0090216F">
              <w:rPr>
                <w:rFonts w:ascii="Tahoma" w:hAnsi="Tahoma" w:cs="Tahoma"/>
                <w:b/>
              </w:rPr>
              <w:t>четврти</w:t>
            </w:r>
          </w:p>
        </w:tc>
      </w:tr>
      <w:tr w:rsidR="003A2C2F" w:rsidRPr="0090216F" w:rsidTr="005075D1">
        <w:trPr>
          <w:trHeight w:val="51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тема/област:</w:t>
            </w:r>
          </w:p>
        </w:tc>
        <w:tc>
          <w:tcPr>
            <w:tcW w:w="3605" w:type="pct"/>
            <w:gridSpan w:val="8"/>
            <w:vAlign w:val="center"/>
          </w:tcPr>
          <w:p w:rsidR="003A2C2F" w:rsidRPr="0090216F" w:rsidRDefault="001774F9" w:rsidP="00BD108E">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правопис</w:t>
            </w:r>
          </w:p>
        </w:tc>
      </w:tr>
      <w:tr w:rsidR="003A2C2F" w:rsidRPr="0071698F" w:rsidTr="005075D1">
        <w:trPr>
          <w:trHeight w:val="53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јединица:</w:t>
            </w:r>
          </w:p>
        </w:tc>
        <w:tc>
          <w:tcPr>
            <w:tcW w:w="3605" w:type="pct"/>
            <w:gridSpan w:val="8"/>
            <w:vAlign w:val="center"/>
          </w:tcPr>
          <w:p w:rsidR="003A2C2F" w:rsidRPr="0071698F" w:rsidRDefault="001774F9" w:rsidP="00BD108E">
            <w:pPr>
              <w:rPr>
                <w:rFonts w:ascii="Tahoma" w:hAnsi="Tahoma" w:cs="Tahoma"/>
              </w:rPr>
            </w:pPr>
            <w:r>
              <w:rPr>
                <w:rFonts w:ascii="Tahoma" w:hAnsi="Tahoma" w:cs="Tahoma"/>
              </w:rPr>
              <w:t>Управни и неуправни говор</w:t>
            </w:r>
          </w:p>
        </w:tc>
      </w:tr>
      <w:tr w:rsidR="003A2C2F" w:rsidRPr="0071698F" w:rsidTr="005075D1">
        <w:trPr>
          <w:trHeight w:val="5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Тип часа:</w:t>
            </w:r>
          </w:p>
        </w:tc>
        <w:tc>
          <w:tcPr>
            <w:tcW w:w="3605" w:type="pct"/>
            <w:gridSpan w:val="8"/>
            <w:vAlign w:val="center"/>
          </w:tcPr>
          <w:p w:rsidR="003A2C2F" w:rsidRPr="0071698F" w:rsidRDefault="001774F9" w:rsidP="00BD108E">
            <w:pPr>
              <w:rPr>
                <w:rFonts w:ascii="Tahoma" w:hAnsi="Tahoma" w:cs="Tahoma"/>
              </w:rPr>
            </w:pPr>
            <w:r>
              <w:rPr>
                <w:rFonts w:ascii="Tahoma" w:hAnsi="Tahoma" w:cs="Tahoma"/>
              </w:rPr>
              <w:t>Вежбање</w:t>
            </w:r>
          </w:p>
        </w:tc>
      </w:tr>
      <w:tr w:rsidR="003A2C2F" w:rsidRPr="0071698F" w:rsidTr="005075D1">
        <w:trPr>
          <w:trHeight w:val="16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Циљ часа:</w:t>
            </w:r>
          </w:p>
        </w:tc>
        <w:tc>
          <w:tcPr>
            <w:tcW w:w="3605" w:type="pct"/>
            <w:gridSpan w:val="8"/>
            <w:vAlign w:val="center"/>
          </w:tcPr>
          <w:p w:rsidR="003A2C2F" w:rsidRPr="001774F9" w:rsidRDefault="001774F9" w:rsidP="00BD108E">
            <w:pPr>
              <w:rPr>
                <w:rFonts w:ascii="Tahoma" w:hAnsi="Tahoma" w:cs="Tahoma"/>
              </w:rPr>
            </w:pPr>
            <w:r w:rsidRPr="001774F9">
              <w:rPr>
                <w:rFonts w:ascii="Tahoma" w:hAnsi="Tahoma" w:cs="Tahoma"/>
              </w:rPr>
              <w:t>Утврђивање правила писања управног и неуправног говора</w:t>
            </w:r>
            <w:r>
              <w:rPr>
                <w:rFonts w:ascii="Tahoma" w:hAnsi="Tahoma" w:cs="Tahoma"/>
              </w:rPr>
              <w:t xml:space="preserve"> на примерима</w:t>
            </w:r>
          </w:p>
        </w:tc>
      </w:tr>
      <w:tr w:rsidR="003A2C2F" w:rsidRPr="0071698F" w:rsidTr="005075D1">
        <w:trPr>
          <w:trHeight w:val="3064"/>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Очекивани исходи </w:t>
            </w:r>
          </w:p>
          <w:p w:rsidR="003A2C2F" w:rsidRPr="0090216F" w:rsidRDefault="003A2C2F" w:rsidP="00BD108E">
            <w:pPr>
              <w:rPr>
                <w:rFonts w:ascii="Tahoma" w:hAnsi="Tahoma" w:cs="Tahoma"/>
                <w:b/>
              </w:rPr>
            </w:pPr>
            <w:r w:rsidRPr="0090216F">
              <w:rPr>
                <w:rFonts w:ascii="Tahoma" w:hAnsi="Tahoma" w:cs="Tahoma"/>
                <w:b/>
              </w:rPr>
              <w:t>на крају часа:</w:t>
            </w:r>
          </w:p>
        </w:tc>
        <w:tc>
          <w:tcPr>
            <w:tcW w:w="3605" w:type="pct"/>
            <w:gridSpan w:val="8"/>
            <w:vAlign w:val="center"/>
          </w:tcPr>
          <w:p w:rsidR="009C330B" w:rsidRPr="009C330B" w:rsidRDefault="009C330B" w:rsidP="009C330B">
            <w:pPr>
              <w:pStyle w:val="TableParagraph"/>
              <w:numPr>
                <w:ilvl w:val="0"/>
                <w:numId w:val="8"/>
              </w:numPr>
              <w:tabs>
                <w:tab w:val="left" w:pos="162"/>
              </w:tabs>
              <w:spacing w:line="276" w:lineRule="auto"/>
              <w:ind w:hanging="106"/>
              <w:rPr>
                <w:rFonts w:ascii="Tahoma" w:hAnsi="Tahoma" w:cs="Tahoma"/>
                <w:sz w:val="24"/>
                <w:szCs w:val="24"/>
              </w:rPr>
            </w:pPr>
            <w:r w:rsidRPr="009C330B">
              <w:rPr>
                <w:rFonts w:ascii="Tahoma" w:hAnsi="Tahoma" w:cs="Tahoma"/>
                <w:sz w:val="24"/>
                <w:szCs w:val="24"/>
              </w:rPr>
              <w:t>поштује и примени основна правописна</w:t>
            </w:r>
            <w:r w:rsidRPr="009C330B">
              <w:rPr>
                <w:rFonts w:ascii="Tahoma" w:hAnsi="Tahoma" w:cs="Tahoma"/>
                <w:spacing w:val="-22"/>
                <w:sz w:val="24"/>
                <w:szCs w:val="24"/>
              </w:rPr>
              <w:t xml:space="preserve"> </w:t>
            </w:r>
            <w:r w:rsidRPr="009C330B">
              <w:rPr>
                <w:rFonts w:ascii="Tahoma" w:hAnsi="Tahoma" w:cs="Tahoma"/>
                <w:sz w:val="24"/>
                <w:szCs w:val="24"/>
              </w:rPr>
              <w:t>правила;</w:t>
            </w:r>
          </w:p>
          <w:p w:rsidR="009C330B" w:rsidRPr="009C330B" w:rsidRDefault="009C330B" w:rsidP="009C330B">
            <w:pPr>
              <w:pStyle w:val="TableParagraph"/>
              <w:numPr>
                <w:ilvl w:val="0"/>
                <w:numId w:val="8"/>
              </w:numPr>
              <w:tabs>
                <w:tab w:val="left" w:pos="162"/>
              </w:tabs>
              <w:spacing w:line="276" w:lineRule="auto"/>
              <w:ind w:hanging="106"/>
              <w:rPr>
                <w:rFonts w:ascii="Tahoma" w:hAnsi="Tahoma" w:cs="Tahoma"/>
                <w:sz w:val="24"/>
                <w:szCs w:val="24"/>
              </w:rPr>
            </w:pPr>
            <w:r w:rsidRPr="009C330B">
              <w:rPr>
                <w:rFonts w:ascii="Tahoma" w:hAnsi="Tahoma" w:cs="Tahoma"/>
                <w:sz w:val="24"/>
                <w:szCs w:val="24"/>
              </w:rPr>
              <w:t>правилно пише сва три модела управног</w:t>
            </w:r>
            <w:r w:rsidRPr="009C330B">
              <w:rPr>
                <w:rFonts w:ascii="Tahoma" w:hAnsi="Tahoma" w:cs="Tahoma"/>
                <w:spacing w:val="-22"/>
                <w:sz w:val="24"/>
                <w:szCs w:val="24"/>
              </w:rPr>
              <w:t xml:space="preserve"> </w:t>
            </w:r>
            <w:r w:rsidRPr="009C330B">
              <w:rPr>
                <w:rFonts w:ascii="Tahoma" w:hAnsi="Tahoma" w:cs="Tahoma"/>
                <w:sz w:val="24"/>
                <w:szCs w:val="24"/>
              </w:rPr>
              <w:t>говора;</w:t>
            </w:r>
          </w:p>
          <w:p w:rsidR="003A2C2F" w:rsidRPr="0071698F" w:rsidRDefault="009C330B" w:rsidP="009C330B">
            <w:pPr>
              <w:rPr>
                <w:rFonts w:ascii="Tahoma" w:hAnsi="Tahoma" w:cs="Tahoma"/>
                <w:b/>
              </w:rPr>
            </w:pPr>
            <w:r w:rsidRPr="009C330B">
              <w:rPr>
                <w:rFonts w:ascii="Tahoma" w:hAnsi="Tahoma" w:cs="Tahoma"/>
              </w:rPr>
              <w:t>прилагоди</w:t>
            </w:r>
            <w:r w:rsidRPr="009C330B">
              <w:rPr>
                <w:rFonts w:ascii="Tahoma" w:hAnsi="Tahoma" w:cs="Tahoma"/>
                <w:spacing w:val="-7"/>
              </w:rPr>
              <w:t xml:space="preserve"> </w:t>
            </w:r>
            <w:r w:rsidRPr="009C330B">
              <w:rPr>
                <w:rFonts w:ascii="Tahoma" w:hAnsi="Tahoma" w:cs="Tahoma"/>
              </w:rPr>
              <w:t>језички</w:t>
            </w:r>
            <w:r w:rsidRPr="009C330B">
              <w:rPr>
                <w:rFonts w:ascii="Tahoma" w:hAnsi="Tahoma" w:cs="Tahoma"/>
                <w:spacing w:val="-6"/>
              </w:rPr>
              <w:t xml:space="preserve"> </w:t>
            </w:r>
            <w:r w:rsidRPr="009C330B">
              <w:rPr>
                <w:rFonts w:ascii="Tahoma" w:hAnsi="Tahoma" w:cs="Tahoma"/>
              </w:rPr>
              <w:t>израз</w:t>
            </w:r>
            <w:r w:rsidRPr="009C330B">
              <w:rPr>
                <w:rFonts w:ascii="Tahoma" w:hAnsi="Tahoma" w:cs="Tahoma"/>
                <w:spacing w:val="-8"/>
              </w:rPr>
              <w:t xml:space="preserve"> </w:t>
            </w:r>
            <w:r w:rsidRPr="009C330B">
              <w:rPr>
                <w:rFonts w:ascii="Tahoma" w:hAnsi="Tahoma" w:cs="Tahoma"/>
              </w:rPr>
              <w:t>комуникативној</w:t>
            </w:r>
            <w:r w:rsidRPr="009C330B">
              <w:rPr>
                <w:rFonts w:ascii="Tahoma" w:hAnsi="Tahoma" w:cs="Tahoma"/>
                <w:spacing w:val="-6"/>
              </w:rPr>
              <w:t xml:space="preserve"> </w:t>
            </w:r>
            <w:r w:rsidRPr="009C330B">
              <w:rPr>
                <w:rFonts w:ascii="Tahoma" w:hAnsi="Tahoma" w:cs="Tahoma"/>
              </w:rPr>
              <w:t>ситуацији</w:t>
            </w:r>
            <w:r w:rsidRPr="009C330B">
              <w:rPr>
                <w:rFonts w:ascii="Tahoma" w:hAnsi="Tahoma" w:cs="Tahoma"/>
                <w:spacing w:val="-6"/>
              </w:rPr>
              <w:t xml:space="preserve"> </w:t>
            </w:r>
            <w:r w:rsidRPr="009C330B">
              <w:rPr>
                <w:rFonts w:ascii="Tahoma" w:hAnsi="Tahoma" w:cs="Tahoma"/>
              </w:rPr>
              <w:t>–</w:t>
            </w:r>
            <w:r w:rsidRPr="009C330B">
              <w:rPr>
                <w:rFonts w:ascii="Tahoma" w:hAnsi="Tahoma" w:cs="Tahoma"/>
                <w:spacing w:val="-7"/>
              </w:rPr>
              <w:t xml:space="preserve"> </w:t>
            </w:r>
            <w:r w:rsidRPr="009C330B">
              <w:rPr>
                <w:rFonts w:ascii="Tahoma" w:hAnsi="Tahoma" w:cs="Tahoma"/>
              </w:rPr>
              <w:t>формалној и</w:t>
            </w:r>
            <w:r w:rsidRPr="009C330B">
              <w:rPr>
                <w:rFonts w:ascii="Tahoma" w:hAnsi="Tahoma" w:cs="Tahoma"/>
                <w:spacing w:val="-2"/>
              </w:rPr>
              <w:t xml:space="preserve"> </w:t>
            </w:r>
            <w:r w:rsidRPr="009C330B">
              <w:rPr>
                <w:rFonts w:ascii="Tahoma" w:hAnsi="Tahoma" w:cs="Tahoma"/>
              </w:rPr>
              <w:t>неформалној</w:t>
            </w:r>
          </w:p>
        </w:tc>
      </w:tr>
      <w:tr w:rsidR="003A2C2F" w:rsidRPr="0095760C" w:rsidTr="005075D1">
        <w:trPr>
          <w:trHeight w:val="533"/>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Наставне методе:</w:t>
            </w:r>
          </w:p>
        </w:tc>
        <w:tc>
          <w:tcPr>
            <w:tcW w:w="3605" w:type="pct"/>
            <w:gridSpan w:val="8"/>
          </w:tcPr>
          <w:p w:rsidR="003A2C2F" w:rsidRPr="001774F9" w:rsidRDefault="001774F9" w:rsidP="00BD108E">
            <w:pPr>
              <w:rPr>
                <w:rFonts w:ascii="Tahoma" w:hAnsi="Tahoma" w:cs="Tahoma"/>
              </w:rPr>
            </w:pPr>
            <w:r>
              <w:rPr>
                <w:rFonts w:ascii="Tahoma" w:hAnsi="Tahoma" w:cs="Tahoma"/>
              </w:rPr>
              <w:t>Писаних радова</w:t>
            </w:r>
          </w:p>
        </w:tc>
      </w:tr>
      <w:tr w:rsidR="003A2C2F" w:rsidRPr="0095760C" w:rsidTr="005075D1">
        <w:trPr>
          <w:trHeight w:val="52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Облици рада:</w:t>
            </w:r>
          </w:p>
        </w:tc>
        <w:tc>
          <w:tcPr>
            <w:tcW w:w="3605" w:type="pct"/>
            <w:gridSpan w:val="8"/>
            <w:tcBorders>
              <w:bottom w:val="single" w:sz="4" w:space="0" w:color="auto"/>
            </w:tcBorders>
          </w:tcPr>
          <w:p w:rsidR="003A2C2F" w:rsidRPr="001774F9" w:rsidRDefault="001774F9" w:rsidP="00BD108E">
            <w:pPr>
              <w:pStyle w:val="Default"/>
              <w:rPr>
                <w:rFonts w:ascii="Tahoma" w:hAnsi="Tahoma" w:cs="Tahoma"/>
              </w:rPr>
            </w:pPr>
            <w:r>
              <w:rPr>
                <w:rFonts w:ascii="Tahoma" w:hAnsi="Tahoma" w:cs="Tahoma"/>
              </w:rPr>
              <w:t>Фронтални и индивидуални</w:t>
            </w:r>
          </w:p>
        </w:tc>
      </w:tr>
      <w:tr w:rsidR="003A2C2F" w:rsidRPr="00203BAF" w:rsidTr="005075D1">
        <w:trPr>
          <w:trHeight w:val="1323"/>
        </w:trPr>
        <w:tc>
          <w:tcPr>
            <w:tcW w:w="1395" w:type="pct"/>
            <w:shd w:val="clear" w:color="auto" w:fill="F3F3F3"/>
            <w:vAlign w:val="center"/>
          </w:tcPr>
          <w:p w:rsidR="003A2C2F" w:rsidRPr="0090216F" w:rsidRDefault="003A2C2F" w:rsidP="00BD108E">
            <w:pPr>
              <w:jc w:val="center"/>
              <w:rPr>
                <w:rFonts w:ascii="Tahoma" w:hAnsi="Tahoma" w:cs="Tahoma"/>
                <w:b/>
              </w:rPr>
            </w:pPr>
          </w:p>
        </w:tc>
        <w:tc>
          <w:tcPr>
            <w:tcW w:w="2483" w:type="pct"/>
            <w:gridSpan w:val="4"/>
            <w:shd w:val="clear" w:color="auto" w:fill="F3F3F3"/>
            <w:vAlign w:val="center"/>
          </w:tcPr>
          <w:p w:rsidR="003A2C2F" w:rsidRPr="00CA1E52" w:rsidRDefault="000F3CE9" w:rsidP="00BD108E">
            <w:pPr>
              <w:jc w:val="center"/>
              <w:rPr>
                <w:rFonts w:ascii="Tahoma" w:hAnsi="Tahoma" w:cs="Tahoma"/>
              </w:rPr>
            </w:pPr>
            <w:r>
              <w:rPr>
                <w:rFonts w:ascii="Tahoma" w:hAnsi="Tahoma" w:cs="Tahoma"/>
              </w:rPr>
              <w:t>Активности наставника:</w:t>
            </w:r>
          </w:p>
        </w:tc>
        <w:tc>
          <w:tcPr>
            <w:tcW w:w="1122" w:type="pct"/>
            <w:gridSpan w:val="4"/>
            <w:shd w:val="clear" w:color="auto" w:fill="F3F3F3"/>
            <w:vAlign w:val="center"/>
          </w:tcPr>
          <w:p w:rsidR="003A2C2F" w:rsidRPr="00203BAF" w:rsidRDefault="000F3CE9" w:rsidP="00BD108E">
            <w:pPr>
              <w:jc w:val="center"/>
              <w:rPr>
                <w:rFonts w:ascii="Tahoma" w:hAnsi="Tahoma" w:cs="Tahoma"/>
              </w:rPr>
            </w:pPr>
            <w:r>
              <w:rPr>
                <w:rFonts w:ascii="Tahoma" w:hAnsi="Tahoma" w:cs="Tahoma"/>
              </w:rPr>
              <w:t>Активности ученика:</w:t>
            </w:r>
          </w:p>
        </w:tc>
      </w:tr>
      <w:tr w:rsidR="003A2C2F" w:rsidRPr="00655A97" w:rsidTr="005075D1">
        <w:trPr>
          <w:trHeight w:val="1801"/>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t>Уводни део часа</w:t>
            </w:r>
          </w:p>
          <w:p w:rsidR="003A2C2F" w:rsidRPr="0090216F" w:rsidRDefault="003A2C2F" w:rsidP="00BD108E">
            <w:pPr>
              <w:jc w:val="center"/>
              <w:rPr>
                <w:rFonts w:ascii="Tahoma" w:hAnsi="Tahoma" w:cs="Tahoma"/>
                <w:b/>
              </w:rPr>
            </w:pPr>
            <w:r w:rsidRPr="0090216F">
              <w:rPr>
                <w:rFonts w:ascii="Tahoma" w:hAnsi="Tahoma" w:cs="Tahoma"/>
                <w:b/>
              </w:rPr>
              <w:t>(10 минута)</w:t>
            </w:r>
          </w:p>
        </w:tc>
        <w:tc>
          <w:tcPr>
            <w:tcW w:w="2483" w:type="pct"/>
            <w:gridSpan w:val="4"/>
            <w:vAlign w:val="center"/>
          </w:tcPr>
          <w:p w:rsidR="003A2C2F" w:rsidRDefault="00832234" w:rsidP="00BD108E">
            <w:pPr>
              <w:rPr>
                <w:rFonts w:ascii="Tahoma" w:hAnsi="Tahoma" w:cs="Tahoma"/>
              </w:rPr>
            </w:pPr>
            <w:r>
              <w:rPr>
                <w:rFonts w:ascii="Tahoma" w:hAnsi="Tahoma" w:cs="Tahoma"/>
              </w:rPr>
              <w:t>–</w:t>
            </w:r>
            <w:r w:rsidR="000F3CE9">
              <w:rPr>
                <w:rFonts w:ascii="Tahoma" w:hAnsi="Tahoma" w:cs="Tahoma"/>
              </w:rPr>
              <w:t>Упућује ученике да обнове садржаје са претходног часа и тако се боље припреме за самосталан рад;</w:t>
            </w:r>
          </w:p>
          <w:p w:rsidR="000F3CE9" w:rsidRPr="0071698F" w:rsidRDefault="00832234" w:rsidP="00BD108E">
            <w:pPr>
              <w:rPr>
                <w:rFonts w:ascii="Tahoma" w:hAnsi="Tahoma" w:cs="Tahoma"/>
              </w:rPr>
            </w:pPr>
            <w:r>
              <w:rPr>
                <w:rFonts w:ascii="Tahoma" w:hAnsi="Tahoma" w:cs="Tahoma"/>
              </w:rPr>
              <w:t>–</w:t>
            </w:r>
            <w:r w:rsidR="000F3CE9">
              <w:rPr>
                <w:rFonts w:ascii="Tahoma" w:hAnsi="Tahoma" w:cs="Tahoma"/>
              </w:rPr>
              <w:t>Наводи ученике да свако од њих каже по један примера оба модела и претвори их у неуправни говор;</w:t>
            </w:r>
          </w:p>
        </w:tc>
        <w:tc>
          <w:tcPr>
            <w:tcW w:w="1122" w:type="pct"/>
            <w:gridSpan w:val="4"/>
            <w:vAlign w:val="center"/>
          </w:tcPr>
          <w:p w:rsidR="003A2C2F" w:rsidRDefault="00832234" w:rsidP="00BD108E">
            <w:pPr>
              <w:rPr>
                <w:rFonts w:ascii="Tahoma" w:hAnsi="Tahoma" w:cs="Tahoma"/>
              </w:rPr>
            </w:pPr>
            <w:r>
              <w:rPr>
                <w:rFonts w:ascii="Tahoma" w:hAnsi="Tahoma" w:cs="Tahoma"/>
              </w:rPr>
              <w:t>–</w:t>
            </w:r>
            <w:r w:rsidR="000F3CE9">
              <w:rPr>
                <w:rFonts w:ascii="Tahoma" w:hAnsi="Tahoma" w:cs="Tahoma"/>
              </w:rPr>
              <w:t>Обнављају садржаје који се односе на управни и неуправни говор;</w:t>
            </w:r>
          </w:p>
          <w:p w:rsidR="000F3CE9" w:rsidRPr="00655A97" w:rsidRDefault="000F3CE9" w:rsidP="00BD108E">
            <w:pPr>
              <w:rPr>
                <w:rFonts w:ascii="Tahoma" w:hAnsi="Tahoma" w:cs="Tahoma"/>
              </w:rPr>
            </w:pPr>
          </w:p>
        </w:tc>
      </w:tr>
      <w:tr w:rsidR="003A2C2F" w:rsidRPr="00D15E62" w:rsidTr="005075D1">
        <w:trPr>
          <w:trHeight w:val="5734"/>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lastRenderedPageBreak/>
              <w:t>Главни део часа</w:t>
            </w:r>
          </w:p>
          <w:p w:rsidR="003A2C2F" w:rsidRPr="0090216F" w:rsidRDefault="003A2C2F" w:rsidP="00BD108E">
            <w:pPr>
              <w:jc w:val="center"/>
              <w:rPr>
                <w:rFonts w:ascii="Tahoma" w:hAnsi="Tahoma" w:cs="Tahoma"/>
                <w:b/>
              </w:rPr>
            </w:pPr>
            <w:r w:rsidRPr="0090216F">
              <w:rPr>
                <w:rFonts w:ascii="Tahoma" w:hAnsi="Tahoma" w:cs="Tahoma"/>
                <w:b/>
              </w:rPr>
              <w:t>(30 минута)</w:t>
            </w:r>
          </w:p>
        </w:tc>
        <w:tc>
          <w:tcPr>
            <w:tcW w:w="2483" w:type="pct"/>
            <w:gridSpan w:val="4"/>
            <w:vAlign w:val="center"/>
          </w:tcPr>
          <w:p w:rsidR="00613D73" w:rsidRDefault="00613D73" w:rsidP="00BD108E">
            <w:pPr>
              <w:rPr>
                <w:rFonts w:ascii="Tahoma" w:hAnsi="Tahoma" w:cs="Tahoma"/>
                <w:color w:val="000000"/>
                <w:lang w:val="en-US"/>
              </w:rPr>
            </w:pPr>
          </w:p>
          <w:p w:rsidR="003A2C2F" w:rsidRDefault="00832234" w:rsidP="00BD108E">
            <w:pPr>
              <w:rPr>
                <w:rFonts w:ascii="Tahoma" w:hAnsi="Tahoma" w:cs="Tahoma"/>
                <w:color w:val="000000"/>
              </w:rPr>
            </w:pPr>
            <w:r>
              <w:rPr>
                <w:rFonts w:ascii="Tahoma" w:hAnsi="Tahoma" w:cs="Tahoma"/>
                <w:color w:val="000000"/>
              </w:rPr>
              <w:t>–</w:t>
            </w:r>
            <w:r w:rsidR="000F3CE9">
              <w:rPr>
                <w:rFonts w:ascii="Tahoma" w:hAnsi="Tahoma" w:cs="Tahoma"/>
                <w:color w:val="000000"/>
              </w:rPr>
              <w:t>Дели ученицима Нставни листић са припремљеним задацима:</w:t>
            </w:r>
          </w:p>
          <w:p w:rsidR="000F3CE9" w:rsidRDefault="000F3CE9" w:rsidP="00BD108E">
            <w:pPr>
              <w:rPr>
                <w:rFonts w:ascii="Tahoma" w:hAnsi="Tahoma" w:cs="Tahoma"/>
                <w:color w:val="000000"/>
              </w:rPr>
            </w:pPr>
          </w:p>
          <w:p w:rsidR="000F3CE9" w:rsidRDefault="000F3CE9" w:rsidP="00BD108E">
            <w:pPr>
              <w:rPr>
                <w:rFonts w:ascii="Tahoma" w:hAnsi="Tahoma" w:cs="Tahoma"/>
                <w:color w:val="000000"/>
              </w:rPr>
            </w:pPr>
            <w:r>
              <w:rPr>
                <w:rFonts w:ascii="Tahoma" w:hAnsi="Tahoma" w:cs="Tahoma"/>
                <w:color w:val="000000"/>
              </w:rPr>
              <w:t>1.У датом тексту су истакнуте реченице написане у неуправном говору. Претвори их у управни говор.</w:t>
            </w:r>
          </w:p>
          <w:p w:rsidR="000F3CE9" w:rsidRDefault="000F3CE9" w:rsidP="00BD108E">
            <w:pPr>
              <w:rPr>
                <w:rFonts w:ascii="Tahoma" w:hAnsi="Tahoma" w:cs="Tahoma"/>
                <w:color w:val="000000"/>
              </w:rPr>
            </w:pPr>
          </w:p>
          <w:p w:rsidR="000F3CE9" w:rsidRDefault="000F3CE9" w:rsidP="00BD108E">
            <w:pPr>
              <w:rPr>
                <w:rFonts w:ascii="Tahoma" w:hAnsi="Tahoma" w:cs="Tahoma"/>
                <w:color w:val="000000"/>
              </w:rPr>
            </w:pPr>
            <w:r>
              <w:rPr>
                <w:rFonts w:ascii="Tahoma" w:hAnsi="Tahoma" w:cs="Tahoma"/>
                <w:color w:val="000000"/>
              </w:rPr>
              <w:t>Мама упита Ању куда је пошла. Она одговори да је кренула код Софије да заједно уче.</w:t>
            </w:r>
            <w:r w:rsidR="005E7985">
              <w:rPr>
                <w:rFonts w:ascii="Tahoma" w:hAnsi="Tahoma" w:cs="Tahoma"/>
                <w:color w:val="000000"/>
              </w:rPr>
              <w:t xml:space="preserve"> </w:t>
            </w:r>
            <w:r>
              <w:rPr>
                <w:rFonts w:ascii="Tahoma" w:hAnsi="Tahoma" w:cs="Tahoma"/>
                <w:color w:val="000000"/>
              </w:rPr>
              <w:t>Мама јој рече да се мора вратити до једанаест сати. Подсетила ју је да је напољу хлаадно и да не иде без џемпера.</w:t>
            </w:r>
          </w:p>
          <w:p w:rsidR="000F3CE9" w:rsidRDefault="000F3CE9" w:rsidP="00BD108E">
            <w:pPr>
              <w:rPr>
                <w:rFonts w:ascii="Tahoma" w:hAnsi="Tahoma" w:cs="Tahoma"/>
                <w:color w:val="000000"/>
              </w:rPr>
            </w:pPr>
          </w:p>
          <w:p w:rsidR="000F3CE9" w:rsidRDefault="000F3CE9" w:rsidP="00BD108E">
            <w:pPr>
              <w:rPr>
                <w:rFonts w:ascii="Tahoma" w:hAnsi="Tahoma" w:cs="Tahoma"/>
                <w:color w:val="000000"/>
              </w:rPr>
            </w:pPr>
            <w:r>
              <w:rPr>
                <w:rFonts w:ascii="Tahoma" w:hAnsi="Tahoma" w:cs="Tahoma"/>
                <w:color w:val="000000"/>
              </w:rPr>
              <w:t>Управни говор:</w:t>
            </w:r>
          </w:p>
          <w:p w:rsidR="00713287" w:rsidRDefault="00713287" w:rsidP="00BD108E">
            <w:pPr>
              <w:rPr>
                <w:rFonts w:ascii="Tahoma" w:hAnsi="Tahoma" w:cs="Tahoma"/>
                <w:color w:val="000000"/>
              </w:rPr>
            </w:pPr>
            <w:r>
              <w:rPr>
                <w:rFonts w:ascii="Tahoma" w:hAnsi="Tahoma" w:cs="Tahoma"/>
                <w:color w:val="000000"/>
              </w:rPr>
              <w:t>________________________________________</w:t>
            </w:r>
          </w:p>
          <w:p w:rsidR="00713287" w:rsidRDefault="00713287" w:rsidP="00BD108E">
            <w:pPr>
              <w:rPr>
                <w:rFonts w:ascii="Tahoma" w:hAnsi="Tahoma" w:cs="Tahoma"/>
                <w:color w:val="000000"/>
              </w:rPr>
            </w:pPr>
            <w:r>
              <w:rPr>
                <w:rFonts w:ascii="Tahoma" w:hAnsi="Tahoma" w:cs="Tahoma"/>
                <w:color w:val="000000"/>
              </w:rPr>
              <w:t>________________________________________</w:t>
            </w:r>
          </w:p>
          <w:p w:rsidR="00713287" w:rsidRDefault="00713287" w:rsidP="00BD108E">
            <w:pPr>
              <w:rPr>
                <w:rFonts w:ascii="Tahoma" w:hAnsi="Tahoma" w:cs="Tahoma"/>
                <w:color w:val="000000"/>
              </w:rPr>
            </w:pPr>
            <w:r>
              <w:rPr>
                <w:rFonts w:ascii="Tahoma" w:hAnsi="Tahoma" w:cs="Tahoma"/>
                <w:color w:val="000000"/>
              </w:rPr>
              <w:t>________________________________________</w:t>
            </w:r>
          </w:p>
          <w:p w:rsidR="00713287" w:rsidRDefault="00713287" w:rsidP="00713287">
            <w:pPr>
              <w:rPr>
                <w:rFonts w:ascii="Tahoma" w:hAnsi="Tahoma" w:cs="Tahoma"/>
              </w:rPr>
            </w:pPr>
            <w:r>
              <w:rPr>
                <w:rFonts w:ascii="Tahoma" w:hAnsi="Tahoma" w:cs="Tahoma"/>
              </w:rPr>
              <w:t>________________________________________</w:t>
            </w:r>
          </w:p>
          <w:p w:rsidR="00713287" w:rsidRDefault="00713287" w:rsidP="00713287">
            <w:pPr>
              <w:rPr>
                <w:rFonts w:ascii="Tahoma" w:hAnsi="Tahoma" w:cs="Tahoma"/>
              </w:rPr>
            </w:pPr>
            <w:r>
              <w:rPr>
                <w:rFonts w:ascii="Tahoma" w:hAnsi="Tahoma" w:cs="Tahoma"/>
              </w:rPr>
              <w:t>2.</w:t>
            </w:r>
            <w:r w:rsidR="005E7985">
              <w:rPr>
                <w:rFonts w:ascii="Tahoma" w:hAnsi="Tahoma" w:cs="Tahoma"/>
              </w:rPr>
              <w:t xml:space="preserve"> Допуни реченицу</w:t>
            </w:r>
            <w:r>
              <w:rPr>
                <w:rFonts w:ascii="Tahoma" w:hAnsi="Tahoma" w:cs="Tahoma"/>
              </w:rPr>
              <w:t>.</w:t>
            </w:r>
          </w:p>
          <w:p w:rsidR="00713287" w:rsidRDefault="00713287" w:rsidP="00713287">
            <w:pPr>
              <w:rPr>
                <w:rFonts w:ascii="Tahoma" w:hAnsi="Tahoma" w:cs="Tahoma"/>
              </w:rPr>
            </w:pPr>
          </w:p>
          <w:p w:rsidR="00713287" w:rsidRDefault="00713287" w:rsidP="00713287">
            <w:pPr>
              <w:rPr>
                <w:rFonts w:ascii="Tahoma" w:hAnsi="Tahoma" w:cs="Tahoma"/>
              </w:rPr>
            </w:pPr>
            <w:r>
              <w:rPr>
                <w:rFonts w:ascii="Tahoma" w:hAnsi="Tahoma" w:cs="Tahoma"/>
              </w:rPr>
              <w:t>Управни говор је</w:t>
            </w:r>
            <w:r w:rsidR="005E7985">
              <w:rPr>
                <w:rFonts w:ascii="Tahoma" w:hAnsi="Tahoma" w:cs="Tahoma"/>
              </w:rPr>
              <w:t xml:space="preserve"> </w:t>
            </w:r>
            <w:r>
              <w:rPr>
                <w:rFonts w:ascii="Tahoma" w:hAnsi="Tahoma" w:cs="Tahoma"/>
              </w:rPr>
              <w:t>__________________________.</w:t>
            </w:r>
          </w:p>
          <w:p w:rsidR="00713287" w:rsidRDefault="00713287" w:rsidP="00713287">
            <w:pPr>
              <w:rPr>
                <w:rFonts w:ascii="Tahoma" w:hAnsi="Tahoma" w:cs="Tahoma"/>
              </w:rPr>
            </w:pPr>
            <w:r>
              <w:rPr>
                <w:rFonts w:ascii="Tahoma" w:hAnsi="Tahoma" w:cs="Tahoma"/>
              </w:rPr>
              <w:t>Неуправни говор је</w:t>
            </w:r>
            <w:r w:rsidR="005E7985">
              <w:rPr>
                <w:rFonts w:ascii="Tahoma" w:hAnsi="Tahoma" w:cs="Tahoma"/>
              </w:rPr>
              <w:t xml:space="preserve"> </w:t>
            </w:r>
            <w:r>
              <w:rPr>
                <w:rFonts w:ascii="Tahoma" w:hAnsi="Tahoma" w:cs="Tahoma"/>
              </w:rPr>
              <w:t>________________________.</w:t>
            </w:r>
          </w:p>
          <w:p w:rsidR="00136293" w:rsidRDefault="00136293" w:rsidP="00713287">
            <w:pPr>
              <w:rPr>
                <w:rFonts w:ascii="Tahoma" w:hAnsi="Tahoma" w:cs="Tahoma"/>
              </w:rPr>
            </w:pPr>
          </w:p>
          <w:p w:rsidR="00136293" w:rsidRDefault="00136293" w:rsidP="00713287">
            <w:pPr>
              <w:rPr>
                <w:rFonts w:ascii="Tahoma" w:hAnsi="Tahoma" w:cs="Tahoma"/>
              </w:rPr>
            </w:pPr>
            <w:r>
              <w:rPr>
                <w:rFonts w:ascii="Tahoma" w:hAnsi="Tahoma" w:cs="Tahoma"/>
              </w:rPr>
              <w:t>3.</w:t>
            </w:r>
            <w:r w:rsidR="005E7985">
              <w:rPr>
                <w:rFonts w:ascii="Tahoma" w:hAnsi="Tahoma" w:cs="Tahoma"/>
              </w:rPr>
              <w:t xml:space="preserve"> </w:t>
            </w:r>
            <w:r>
              <w:rPr>
                <w:rFonts w:ascii="Tahoma" w:hAnsi="Tahoma" w:cs="Tahoma"/>
              </w:rPr>
              <w:t>Стави наводнике и правилно напиши реченицу.</w:t>
            </w:r>
          </w:p>
          <w:p w:rsidR="00136293" w:rsidRDefault="00136293" w:rsidP="00713287">
            <w:pPr>
              <w:rPr>
                <w:rFonts w:ascii="Tahoma" w:hAnsi="Tahoma" w:cs="Tahoma"/>
              </w:rPr>
            </w:pPr>
          </w:p>
          <w:p w:rsidR="00136293" w:rsidRDefault="00136293" w:rsidP="00713287">
            <w:pPr>
              <w:rPr>
                <w:rFonts w:ascii="Tahoma" w:hAnsi="Tahoma" w:cs="Tahoma"/>
              </w:rPr>
            </w:pPr>
            <w:r>
              <w:rPr>
                <w:rFonts w:ascii="Tahoma" w:hAnsi="Tahoma" w:cs="Tahoma"/>
              </w:rPr>
              <w:t>Маша је рекла ја ћу обрисати таблу.</w:t>
            </w:r>
          </w:p>
          <w:p w:rsidR="00136293" w:rsidRDefault="00136293" w:rsidP="00713287">
            <w:pPr>
              <w:rPr>
                <w:rFonts w:ascii="Tahoma" w:hAnsi="Tahoma" w:cs="Tahoma"/>
              </w:rPr>
            </w:pPr>
            <w:r>
              <w:rPr>
                <w:rFonts w:ascii="Tahoma" w:hAnsi="Tahoma" w:cs="Tahoma"/>
              </w:rPr>
              <w:t>Ја ћу обрисати таблу рече Маша.</w:t>
            </w:r>
          </w:p>
          <w:p w:rsidR="00136293" w:rsidRDefault="00136293" w:rsidP="00713287">
            <w:pPr>
              <w:rPr>
                <w:rFonts w:ascii="Tahoma" w:hAnsi="Tahoma" w:cs="Tahoma"/>
              </w:rPr>
            </w:pPr>
          </w:p>
          <w:p w:rsidR="00136293" w:rsidRDefault="00136293" w:rsidP="00713287">
            <w:pPr>
              <w:rPr>
                <w:rFonts w:ascii="Tahoma" w:hAnsi="Tahoma" w:cs="Tahoma"/>
              </w:rPr>
            </w:pPr>
            <w:r>
              <w:rPr>
                <w:rFonts w:ascii="Tahoma" w:hAnsi="Tahoma" w:cs="Tahoma"/>
              </w:rPr>
              <w:t>4.</w:t>
            </w:r>
            <w:r w:rsidR="005E7985">
              <w:rPr>
                <w:rFonts w:ascii="Tahoma" w:hAnsi="Tahoma" w:cs="Tahoma"/>
              </w:rPr>
              <w:t xml:space="preserve"> </w:t>
            </w:r>
            <w:r>
              <w:rPr>
                <w:rFonts w:ascii="Tahoma" w:hAnsi="Tahoma" w:cs="Tahoma"/>
              </w:rPr>
              <w:t>Претходну реченицу напиши у неправном говору.</w:t>
            </w:r>
          </w:p>
          <w:p w:rsidR="00136293" w:rsidRDefault="00136293" w:rsidP="00713287">
            <w:pPr>
              <w:rPr>
                <w:rFonts w:ascii="Tahoma" w:hAnsi="Tahoma" w:cs="Tahoma"/>
              </w:rPr>
            </w:pPr>
            <w:r>
              <w:rPr>
                <w:rFonts w:ascii="Tahoma" w:hAnsi="Tahoma" w:cs="Tahoma"/>
              </w:rPr>
              <w:t>________________________________________</w:t>
            </w:r>
          </w:p>
          <w:p w:rsidR="00136293" w:rsidRDefault="00136293" w:rsidP="00136293">
            <w:pPr>
              <w:rPr>
                <w:rFonts w:ascii="Tahoma" w:hAnsi="Tahoma" w:cs="Tahoma"/>
              </w:rPr>
            </w:pPr>
          </w:p>
          <w:p w:rsidR="00136293" w:rsidRPr="00136293" w:rsidRDefault="00136293" w:rsidP="00136293">
            <w:pPr>
              <w:rPr>
                <w:rFonts w:ascii="Tahoma" w:hAnsi="Tahoma" w:cs="Tahoma"/>
              </w:rPr>
            </w:pPr>
            <w:r>
              <w:rPr>
                <w:rFonts w:ascii="Tahoma" w:hAnsi="Tahoma" w:cs="Tahoma"/>
              </w:rPr>
              <w:t>________________________________________</w:t>
            </w:r>
          </w:p>
        </w:tc>
        <w:tc>
          <w:tcPr>
            <w:tcW w:w="1122" w:type="pct"/>
            <w:gridSpan w:val="4"/>
            <w:vAlign w:val="center"/>
          </w:tcPr>
          <w:p w:rsidR="003A2C2F" w:rsidRDefault="00832234" w:rsidP="00BD108E">
            <w:pPr>
              <w:rPr>
                <w:rFonts w:ascii="Tahoma" w:hAnsi="Tahoma" w:cs="Tahoma"/>
              </w:rPr>
            </w:pPr>
            <w:r>
              <w:rPr>
                <w:rFonts w:ascii="Tahoma" w:hAnsi="Tahoma" w:cs="Tahoma"/>
              </w:rPr>
              <w:t>–</w:t>
            </w:r>
            <w:r w:rsidR="006D2B89">
              <w:rPr>
                <w:rFonts w:ascii="Tahoma" w:hAnsi="Tahoma" w:cs="Tahoma"/>
              </w:rPr>
              <w:t>Добијају листић, читају задатке;</w:t>
            </w:r>
          </w:p>
          <w:p w:rsidR="006D2B89" w:rsidRDefault="00832234" w:rsidP="00BD108E">
            <w:pPr>
              <w:rPr>
                <w:rFonts w:ascii="Tahoma" w:hAnsi="Tahoma" w:cs="Tahoma"/>
              </w:rPr>
            </w:pPr>
            <w:r>
              <w:rPr>
                <w:rFonts w:ascii="Tahoma" w:hAnsi="Tahoma" w:cs="Tahoma"/>
              </w:rPr>
              <w:t>–</w:t>
            </w:r>
            <w:r w:rsidR="006D2B89">
              <w:rPr>
                <w:rFonts w:ascii="Tahoma" w:hAnsi="Tahoma" w:cs="Tahoma"/>
              </w:rPr>
              <w:t>Самостално примењују знања;</w:t>
            </w:r>
          </w:p>
          <w:p w:rsidR="006D2B89" w:rsidRPr="00D15E62" w:rsidRDefault="006D2B89" w:rsidP="00BD108E">
            <w:pPr>
              <w:rPr>
                <w:rFonts w:ascii="Tahoma" w:hAnsi="Tahoma" w:cs="Tahoma"/>
              </w:rPr>
            </w:pPr>
          </w:p>
        </w:tc>
      </w:tr>
      <w:tr w:rsidR="003A2C2F" w:rsidRPr="0090216F" w:rsidTr="005075D1">
        <w:trPr>
          <w:trHeight w:val="1609"/>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t>Завршни део часа</w:t>
            </w:r>
          </w:p>
          <w:p w:rsidR="003A2C2F" w:rsidRPr="0090216F" w:rsidRDefault="003A2C2F" w:rsidP="00BD108E">
            <w:pPr>
              <w:jc w:val="center"/>
              <w:rPr>
                <w:rFonts w:ascii="Tahoma" w:hAnsi="Tahoma" w:cs="Tahoma"/>
                <w:b/>
              </w:rPr>
            </w:pPr>
            <w:r w:rsidRPr="0090216F">
              <w:rPr>
                <w:rFonts w:ascii="Tahoma" w:hAnsi="Tahoma" w:cs="Tahoma"/>
                <w:b/>
              </w:rPr>
              <w:t>(5 минута)</w:t>
            </w:r>
          </w:p>
        </w:tc>
        <w:tc>
          <w:tcPr>
            <w:tcW w:w="2483" w:type="pct"/>
            <w:gridSpan w:val="4"/>
            <w:vAlign w:val="center"/>
          </w:tcPr>
          <w:p w:rsidR="003A2C2F" w:rsidRDefault="00832234" w:rsidP="00BD108E">
            <w:pPr>
              <w:rPr>
                <w:rFonts w:ascii="Tahoma" w:hAnsi="Tahoma" w:cs="Tahoma"/>
              </w:rPr>
            </w:pPr>
            <w:r>
              <w:rPr>
                <w:rFonts w:ascii="Tahoma" w:hAnsi="Tahoma" w:cs="Tahoma"/>
              </w:rPr>
              <w:t>–</w:t>
            </w:r>
            <w:r w:rsidR="00E769CA">
              <w:rPr>
                <w:rFonts w:ascii="Tahoma" w:hAnsi="Tahoma" w:cs="Tahoma"/>
              </w:rPr>
              <w:t>Заједно анализирају урађени Наставни листић;</w:t>
            </w:r>
          </w:p>
          <w:p w:rsidR="00E769CA" w:rsidRPr="00A53C68" w:rsidRDefault="00E769CA" w:rsidP="00BD108E">
            <w:pPr>
              <w:rPr>
                <w:rFonts w:ascii="Tahoma" w:hAnsi="Tahoma" w:cs="Tahoma"/>
              </w:rPr>
            </w:pPr>
            <w:r>
              <w:rPr>
                <w:rFonts w:ascii="Tahoma" w:hAnsi="Tahoma" w:cs="Tahoma"/>
              </w:rPr>
              <w:t>Даје ученицима повратну информацију о урађеним задацима.</w:t>
            </w:r>
          </w:p>
        </w:tc>
        <w:tc>
          <w:tcPr>
            <w:tcW w:w="1122" w:type="pct"/>
            <w:gridSpan w:val="4"/>
            <w:vAlign w:val="center"/>
          </w:tcPr>
          <w:p w:rsidR="003A2C2F" w:rsidRPr="0090216F" w:rsidRDefault="00832234" w:rsidP="00BD108E">
            <w:pPr>
              <w:rPr>
                <w:rFonts w:ascii="Tahoma" w:hAnsi="Tahoma" w:cs="Tahoma"/>
                <w:b/>
              </w:rPr>
            </w:pPr>
            <w:r>
              <w:rPr>
                <w:rFonts w:ascii="Tahoma" w:hAnsi="Tahoma" w:cs="Tahoma"/>
                <w:b/>
              </w:rPr>
              <w:t>–</w:t>
            </w:r>
            <w:r w:rsidR="006D2B89" w:rsidRPr="006D2B89">
              <w:rPr>
                <w:rFonts w:ascii="Tahoma" w:hAnsi="Tahoma" w:cs="Tahoma"/>
              </w:rPr>
              <w:t>Анализирају тачност урађених задатака</w:t>
            </w:r>
            <w:r w:rsidR="006D2B89">
              <w:rPr>
                <w:rFonts w:ascii="Tahoma" w:hAnsi="Tahoma" w:cs="Tahoma"/>
                <w:b/>
              </w:rPr>
              <w:t>.</w:t>
            </w:r>
          </w:p>
        </w:tc>
      </w:tr>
      <w:tr w:rsidR="003A2C2F" w:rsidRPr="0090216F" w:rsidTr="005075D1">
        <w:trPr>
          <w:trHeight w:val="882"/>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Начин провере </w:t>
            </w:r>
          </w:p>
          <w:p w:rsidR="003A2C2F" w:rsidRPr="0090216F" w:rsidRDefault="003A2C2F" w:rsidP="00BD108E">
            <w:pPr>
              <w:rPr>
                <w:rFonts w:ascii="Tahoma" w:hAnsi="Tahoma" w:cs="Tahoma"/>
                <w:b/>
              </w:rPr>
            </w:pPr>
            <w:r w:rsidRPr="0090216F">
              <w:rPr>
                <w:rFonts w:ascii="Tahoma" w:hAnsi="Tahoma" w:cs="Tahoma"/>
                <w:b/>
              </w:rPr>
              <w:t>остварености исхода:</w:t>
            </w:r>
          </w:p>
        </w:tc>
        <w:tc>
          <w:tcPr>
            <w:tcW w:w="3605" w:type="pct"/>
            <w:gridSpan w:val="8"/>
            <w:vAlign w:val="center"/>
          </w:tcPr>
          <w:p w:rsidR="003A2C2F" w:rsidRPr="0090216F" w:rsidRDefault="003A2C2F" w:rsidP="00BD108E">
            <w:pPr>
              <w:rPr>
                <w:rFonts w:ascii="Tahoma" w:hAnsi="Tahoma" w:cs="Tahoma"/>
                <w:b/>
              </w:rPr>
            </w:pPr>
          </w:p>
        </w:tc>
      </w:tr>
      <w:tr w:rsidR="003A2C2F" w:rsidRPr="0071698F" w:rsidTr="005075D1">
        <w:tc>
          <w:tcPr>
            <w:tcW w:w="1395" w:type="pct"/>
            <w:shd w:val="clear" w:color="auto" w:fill="F3F3F3"/>
            <w:vAlign w:val="center"/>
          </w:tcPr>
          <w:p w:rsidR="003A2C2F" w:rsidRPr="0071698F" w:rsidRDefault="003A2C2F" w:rsidP="00BD108E">
            <w:pPr>
              <w:rPr>
                <w:rFonts w:ascii="Tahoma" w:hAnsi="Tahoma" w:cs="Tahoma"/>
              </w:rPr>
            </w:pPr>
            <w:r w:rsidRPr="0071698F">
              <w:rPr>
                <w:rFonts w:ascii="Tahoma" w:hAnsi="Tahoma" w:cs="Tahoma"/>
              </w:rPr>
              <w:t>ОКВИР ЗА ПРЕИСПИТИВАЊЕ ОСТВАРЕНОГ ЧАСА:</w:t>
            </w:r>
          </w:p>
          <w:p w:rsidR="003A2C2F" w:rsidRPr="0071698F" w:rsidRDefault="003A2C2F" w:rsidP="00BD108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A2C2F" w:rsidRPr="0071698F" w:rsidRDefault="003A2C2F" w:rsidP="00BD108E">
            <w:pPr>
              <w:numPr>
                <w:ilvl w:val="0"/>
                <w:numId w:val="3"/>
              </w:numPr>
              <w:rPr>
                <w:rFonts w:ascii="Tahoma" w:hAnsi="Tahoma" w:cs="Tahoma"/>
              </w:rPr>
            </w:pPr>
            <w:r w:rsidRPr="0071698F">
              <w:rPr>
                <w:rFonts w:ascii="Tahoma" w:hAnsi="Tahoma" w:cs="Tahoma"/>
              </w:rPr>
              <w:lastRenderedPageBreak/>
              <w:t>Да ли сам планирао/ла адекватне активности ученика?</w:t>
            </w:r>
          </w:p>
          <w:p w:rsidR="003A2C2F" w:rsidRPr="0071698F" w:rsidRDefault="003A2C2F" w:rsidP="00BD108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A2C2F" w:rsidRPr="0071698F" w:rsidRDefault="003A2C2F" w:rsidP="00BD108E">
            <w:pPr>
              <w:numPr>
                <w:ilvl w:val="0"/>
                <w:numId w:val="3"/>
              </w:numPr>
              <w:rPr>
                <w:rFonts w:ascii="Tahoma" w:hAnsi="Tahoma" w:cs="Tahoma"/>
              </w:rPr>
            </w:pPr>
            <w:r w:rsidRPr="0071698F">
              <w:rPr>
                <w:rFonts w:ascii="Tahoma" w:hAnsi="Tahoma" w:cs="Tahoma"/>
              </w:rPr>
              <w:t>Шта бих променио/ла?</w:t>
            </w:r>
          </w:p>
        </w:tc>
        <w:tc>
          <w:tcPr>
            <w:tcW w:w="3605" w:type="pct"/>
            <w:gridSpan w:val="8"/>
            <w:vAlign w:val="center"/>
          </w:tcPr>
          <w:p w:rsidR="003A2C2F" w:rsidRPr="0071698F" w:rsidRDefault="003A2C2F" w:rsidP="00BD108E">
            <w:pPr>
              <w:rPr>
                <w:rFonts w:ascii="Tahoma" w:hAnsi="Tahoma" w:cs="Tahoma"/>
              </w:rPr>
            </w:pPr>
          </w:p>
        </w:tc>
      </w:tr>
      <w:tr w:rsidR="003A2C2F" w:rsidRPr="0090216F" w:rsidTr="00BD108E">
        <w:tc>
          <w:tcPr>
            <w:tcW w:w="5000" w:type="pct"/>
            <w:gridSpan w:val="9"/>
            <w:tcBorders>
              <w:top w:val="nil"/>
              <w:left w:val="nil"/>
              <w:right w:val="nil"/>
            </w:tcBorders>
            <w:shd w:val="clear" w:color="auto" w:fill="auto"/>
            <w:vAlign w:val="center"/>
          </w:tcPr>
          <w:p w:rsidR="003A2C2F" w:rsidRDefault="003A2C2F" w:rsidP="00BD108E">
            <w:pPr>
              <w:jc w:val="center"/>
              <w:rPr>
                <w:rFonts w:ascii="Tahoma" w:hAnsi="Tahoma" w:cs="Tahoma"/>
                <w:b/>
              </w:rPr>
            </w:pPr>
          </w:p>
          <w:p w:rsidR="003A2C2F" w:rsidRPr="00BB5AA4" w:rsidRDefault="003A2C2F" w:rsidP="00BD108E">
            <w:pPr>
              <w:jc w:val="center"/>
              <w:rPr>
                <w:b/>
              </w:rPr>
            </w:pPr>
            <w:r w:rsidRPr="0090216F">
              <w:rPr>
                <w:rFonts w:ascii="Tahoma" w:hAnsi="Tahoma" w:cs="Tahoma"/>
                <w:b/>
                <w:sz w:val="36"/>
                <w:szCs w:val="36"/>
              </w:rPr>
              <w:t xml:space="preserve">ПРИПРЕМА ЗА ЧАС број </w:t>
            </w:r>
            <w:r w:rsidR="00BB5AA4">
              <w:rPr>
                <w:rFonts w:ascii="Tahoma" w:hAnsi="Tahoma" w:cs="Tahoma"/>
                <w:b/>
                <w:sz w:val="36"/>
                <w:szCs w:val="36"/>
              </w:rPr>
              <w:t>53</w:t>
            </w:r>
          </w:p>
        </w:tc>
      </w:tr>
      <w:tr w:rsidR="003A2C2F" w:rsidRPr="0090216F" w:rsidTr="00BD108E">
        <w:trPr>
          <w:trHeight w:val="628"/>
        </w:trPr>
        <w:tc>
          <w:tcPr>
            <w:tcW w:w="5000" w:type="pct"/>
            <w:gridSpan w:val="9"/>
            <w:shd w:val="clear" w:color="auto" w:fill="F3F3F3"/>
            <w:vAlign w:val="center"/>
          </w:tcPr>
          <w:p w:rsidR="003A2C2F" w:rsidRPr="0090216F" w:rsidRDefault="003A2C2F" w:rsidP="00BD108E">
            <w:pPr>
              <w:jc w:val="center"/>
              <w:rPr>
                <w:rFonts w:ascii="Tahoma" w:hAnsi="Tahoma" w:cs="Tahoma"/>
                <w:b/>
                <w:sz w:val="28"/>
                <w:szCs w:val="28"/>
              </w:rPr>
            </w:pPr>
            <w:r w:rsidRPr="0090216F">
              <w:rPr>
                <w:rFonts w:ascii="Tahoma" w:hAnsi="Tahoma" w:cs="Tahoma"/>
                <w:b/>
                <w:sz w:val="28"/>
                <w:szCs w:val="28"/>
              </w:rPr>
              <w:t>МОГУЋИ ТОК ЧАСА</w:t>
            </w:r>
          </w:p>
        </w:tc>
      </w:tr>
      <w:tr w:rsidR="003A2C2F" w:rsidRPr="0090216F" w:rsidTr="001D758D">
        <w:trPr>
          <w:trHeight w:val="53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Предмет:</w:t>
            </w:r>
          </w:p>
        </w:tc>
        <w:tc>
          <w:tcPr>
            <w:tcW w:w="2161" w:type="pct"/>
            <w:gridSpan w:val="3"/>
            <w:vAlign w:val="center"/>
          </w:tcPr>
          <w:p w:rsidR="003A2C2F" w:rsidRPr="0090216F" w:rsidRDefault="003A2C2F" w:rsidP="00BD108E">
            <w:pPr>
              <w:rPr>
                <w:b/>
              </w:rPr>
            </w:pPr>
            <w:r w:rsidRPr="0090216F">
              <w:rPr>
                <w:b/>
              </w:rPr>
              <w:t>Српски језик</w:t>
            </w:r>
          </w:p>
        </w:tc>
        <w:tc>
          <w:tcPr>
            <w:tcW w:w="754" w:type="pct"/>
            <w:gridSpan w:val="3"/>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Разред:</w:t>
            </w:r>
          </w:p>
        </w:tc>
        <w:tc>
          <w:tcPr>
            <w:tcW w:w="691" w:type="pct"/>
            <w:gridSpan w:val="2"/>
            <w:vAlign w:val="center"/>
          </w:tcPr>
          <w:p w:rsidR="003A2C2F" w:rsidRPr="0090216F" w:rsidRDefault="003A2C2F" w:rsidP="00BD108E">
            <w:pPr>
              <w:rPr>
                <w:rFonts w:ascii="Tahoma" w:hAnsi="Tahoma" w:cs="Tahoma"/>
                <w:b/>
              </w:rPr>
            </w:pPr>
            <w:r w:rsidRPr="0090216F">
              <w:rPr>
                <w:rFonts w:ascii="Tahoma" w:hAnsi="Tahoma" w:cs="Tahoma"/>
                <w:b/>
              </w:rPr>
              <w:t>четврти</w:t>
            </w:r>
          </w:p>
        </w:tc>
      </w:tr>
      <w:tr w:rsidR="003A2C2F" w:rsidRPr="0090216F" w:rsidTr="005075D1">
        <w:trPr>
          <w:trHeight w:val="51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тема/област:</w:t>
            </w:r>
          </w:p>
        </w:tc>
        <w:tc>
          <w:tcPr>
            <w:tcW w:w="3605" w:type="pct"/>
            <w:gridSpan w:val="8"/>
            <w:vAlign w:val="center"/>
          </w:tcPr>
          <w:p w:rsidR="003A2C2F" w:rsidRPr="00613D73" w:rsidRDefault="00613D73" w:rsidP="00BD108E">
            <w:pPr>
              <w:rPr>
                <w:rFonts w:ascii="Tahoma" w:hAnsi="Tahoma" w:cs="Tahoma"/>
                <w:b/>
              </w:rPr>
            </w:pPr>
            <w:r>
              <w:rPr>
                <w:rFonts w:ascii="Tahoma" w:hAnsi="Tahoma" w:cs="Tahoma"/>
                <w:b/>
                <w:lang w:val="en-US"/>
              </w:rPr>
              <w:t>Књижевност</w:t>
            </w:r>
          </w:p>
        </w:tc>
      </w:tr>
      <w:tr w:rsidR="003A2C2F" w:rsidRPr="0071698F" w:rsidTr="005075D1">
        <w:trPr>
          <w:trHeight w:val="53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Наставна јединица:</w:t>
            </w:r>
          </w:p>
        </w:tc>
        <w:tc>
          <w:tcPr>
            <w:tcW w:w="3605" w:type="pct"/>
            <w:gridSpan w:val="8"/>
            <w:vAlign w:val="center"/>
          </w:tcPr>
          <w:p w:rsidR="003A2C2F" w:rsidRPr="0071698F" w:rsidRDefault="00613D73" w:rsidP="00BD108E">
            <w:pPr>
              <w:rPr>
                <w:rFonts w:ascii="Tahoma" w:hAnsi="Tahoma" w:cs="Tahoma"/>
              </w:rPr>
            </w:pPr>
            <w:r>
              <w:rPr>
                <w:rFonts w:ascii="Tahoma" w:hAnsi="Tahoma" w:cs="Tahoma"/>
              </w:rPr>
              <w:t>„Божји дар“, Вук Стефановић Караџић (Из Предговора Првом с</w:t>
            </w:r>
            <w:r w:rsidR="005E7985">
              <w:rPr>
                <w:rFonts w:ascii="Tahoma" w:hAnsi="Tahoma" w:cs="Tahoma"/>
              </w:rPr>
              <w:t>р</w:t>
            </w:r>
            <w:r>
              <w:rPr>
                <w:rFonts w:ascii="Tahoma" w:hAnsi="Tahoma" w:cs="Tahoma"/>
              </w:rPr>
              <w:t>пском буквару из 1827.год.)</w:t>
            </w:r>
          </w:p>
        </w:tc>
      </w:tr>
      <w:tr w:rsidR="003A2C2F" w:rsidRPr="0071698F" w:rsidTr="005075D1">
        <w:trPr>
          <w:trHeight w:val="5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Тип часа:</w:t>
            </w:r>
          </w:p>
        </w:tc>
        <w:tc>
          <w:tcPr>
            <w:tcW w:w="3605" w:type="pct"/>
            <w:gridSpan w:val="8"/>
            <w:vAlign w:val="center"/>
          </w:tcPr>
          <w:p w:rsidR="003A2C2F" w:rsidRPr="0071698F" w:rsidRDefault="00DF543B" w:rsidP="00BD108E">
            <w:pPr>
              <w:rPr>
                <w:rFonts w:ascii="Tahoma" w:hAnsi="Tahoma" w:cs="Tahoma"/>
              </w:rPr>
            </w:pPr>
            <w:r>
              <w:rPr>
                <w:rFonts w:ascii="Tahoma" w:hAnsi="Tahoma" w:cs="Tahoma"/>
              </w:rPr>
              <w:t xml:space="preserve">Обрада </w:t>
            </w:r>
          </w:p>
        </w:tc>
      </w:tr>
      <w:tr w:rsidR="003A2C2F" w:rsidRPr="0071698F" w:rsidTr="005075D1">
        <w:trPr>
          <w:trHeight w:val="1619"/>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Циљ часа:</w:t>
            </w:r>
          </w:p>
        </w:tc>
        <w:tc>
          <w:tcPr>
            <w:tcW w:w="3605" w:type="pct"/>
            <w:gridSpan w:val="8"/>
            <w:vAlign w:val="center"/>
          </w:tcPr>
          <w:p w:rsidR="00E60DE8" w:rsidRDefault="00DF543B" w:rsidP="00E60DE8">
            <w:pPr>
              <w:rPr>
                <w:sz w:val="20"/>
                <w:szCs w:val="20"/>
                <w:lang w:val="ru-RU"/>
              </w:rPr>
            </w:pPr>
            <w:r w:rsidRPr="00DF543B">
              <w:rPr>
                <w:rFonts w:ascii="Tahoma" w:hAnsi="Tahoma" w:cs="Tahoma"/>
              </w:rPr>
              <w:t>Оспособити ученике да усвоје знања о значају писма за развој човечанствса и сагледавању писмености</w:t>
            </w:r>
            <w:r>
              <w:rPr>
                <w:rFonts w:ascii="Tahoma" w:hAnsi="Tahoma" w:cs="Tahoma"/>
              </w:rPr>
              <w:t>,</w:t>
            </w:r>
            <w:r w:rsidRPr="00DF543B">
              <w:rPr>
                <w:rFonts w:ascii="Tahoma" w:hAnsi="Tahoma" w:cs="Tahoma"/>
              </w:rPr>
              <w:t xml:space="preserve"> у Србији</w:t>
            </w:r>
            <w:r>
              <w:rPr>
                <w:rFonts w:ascii="Tahoma" w:hAnsi="Tahoma" w:cs="Tahoma"/>
              </w:rPr>
              <w:t>,</w:t>
            </w:r>
            <w:r w:rsidRPr="00DF543B">
              <w:rPr>
                <w:rFonts w:ascii="Tahoma" w:hAnsi="Tahoma" w:cs="Tahoma"/>
              </w:rPr>
              <w:t xml:space="preserve"> у Вуково време</w:t>
            </w:r>
            <w:r w:rsidR="00E60DE8">
              <w:rPr>
                <w:sz w:val="20"/>
                <w:szCs w:val="20"/>
                <w:lang w:val="ru-RU"/>
              </w:rPr>
              <w:t xml:space="preserve">– </w:t>
            </w:r>
          </w:p>
          <w:p w:rsidR="00E60DE8" w:rsidRPr="00E60DE8" w:rsidRDefault="00832234" w:rsidP="00E60DE8">
            <w:pPr>
              <w:rPr>
                <w:rFonts w:ascii="Tahoma" w:hAnsi="Tahoma" w:cs="Tahoma"/>
                <w:lang w:val="ru-RU"/>
              </w:rPr>
            </w:pPr>
            <w:r>
              <w:rPr>
                <w:sz w:val="20"/>
                <w:szCs w:val="20"/>
                <w:lang w:val="ru-RU"/>
              </w:rPr>
              <w:t>–</w:t>
            </w:r>
            <w:r w:rsidR="005E7985">
              <w:rPr>
                <w:sz w:val="20"/>
                <w:szCs w:val="20"/>
                <w:lang w:val="ru-RU"/>
              </w:rPr>
              <w:t xml:space="preserve"> </w:t>
            </w:r>
            <w:r w:rsidR="00E60DE8" w:rsidRPr="00E60DE8">
              <w:rPr>
                <w:rFonts w:ascii="Tahoma" w:hAnsi="Tahoma" w:cs="Tahoma"/>
                <w:lang w:val="ru-RU"/>
              </w:rPr>
              <w:t>Развијање љубави према матерњем језику и потребе да се он негује и унапређује.</w:t>
            </w:r>
          </w:p>
          <w:p w:rsidR="00E60DE8" w:rsidRPr="00E60DE8" w:rsidRDefault="00E60DE8" w:rsidP="00E60DE8">
            <w:pPr>
              <w:rPr>
                <w:rFonts w:ascii="Tahoma" w:hAnsi="Tahoma" w:cs="Tahoma"/>
                <w:lang w:val="ru-RU"/>
              </w:rPr>
            </w:pPr>
            <w:r w:rsidRPr="00E60DE8">
              <w:rPr>
                <w:rFonts w:ascii="Tahoma" w:hAnsi="Tahoma" w:cs="Tahoma"/>
                <w:lang w:val="ru-RU"/>
              </w:rPr>
              <w:t xml:space="preserve">– Вежбање читања. </w:t>
            </w:r>
          </w:p>
          <w:p w:rsidR="00E60DE8" w:rsidRPr="00E60DE8" w:rsidRDefault="00E60DE8" w:rsidP="00E60DE8">
            <w:pPr>
              <w:rPr>
                <w:rFonts w:ascii="Tahoma" w:hAnsi="Tahoma" w:cs="Tahoma"/>
                <w:lang w:val="ru-RU"/>
              </w:rPr>
            </w:pPr>
            <w:r w:rsidRPr="00E60DE8">
              <w:rPr>
                <w:rFonts w:ascii="Tahoma" w:hAnsi="Tahoma" w:cs="Tahoma"/>
                <w:lang w:val="ru-RU"/>
              </w:rPr>
              <w:t>– Богаћење речника ученика.</w:t>
            </w:r>
          </w:p>
          <w:p w:rsidR="003A2C2F" w:rsidRPr="00DF543B" w:rsidRDefault="00E60DE8" w:rsidP="00E60DE8">
            <w:pPr>
              <w:rPr>
                <w:rFonts w:ascii="Tahoma" w:hAnsi="Tahoma" w:cs="Tahoma"/>
              </w:rPr>
            </w:pPr>
            <w:r w:rsidRPr="00E60DE8">
              <w:rPr>
                <w:rFonts w:ascii="Tahoma" w:hAnsi="Tahoma" w:cs="Tahoma"/>
                <w:lang w:val="ru-RU"/>
              </w:rPr>
              <w:t>– Формирање навике за читко, уредно и лепо писање.</w:t>
            </w:r>
          </w:p>
        </w:tc>
      </w:tr>
      <w:tr w:rsidR="003A2C2F" w:rsidRPr="0071698F" w:rsidTr="005075D1">
        <w:trPr>
          <w:trHeight w:val="3064"/>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Очекивани исходи </w:t>
            </w:r>
          </w:p>
          <w:p w:rsidR="003A2C2F" w:rsidRPr="0090216F" w:rsidRDefault="003A2C2F" w:rsidP="00BD108E">
            <w:pPr>
              <w:rPr>
                <w:rFonts w:ascii="Tahoma" w:hAnsi="Tahoma" w:cs="Tahoma"/>
                <w:b/>
              </w:rPr>
            </w:pPr>
            <w:r w:rsidRPr="0090216F">
              <w:rPr>
                <w:rFonts w:ascii="Tahoma" w:hAnsi="Tahoma" w:cs="Tahoma"/>
                <w:b/>
              </w:rPr>
              <w:t>на крају часа:</w:t>
            </w:r>
          </w:p>
        </w:tc>
        <w:tc>
          <w:tcPr>
            <w:tcW w:w="3605" w:type="pct"/>
            <w:gridSpan w:val="8"/>
            <w:vAlign w:val="center"/>
          </w:tcPr>
          <w:p w:rsidR="007E253F" w:rsidRPr="007E253F" w:rsidRDefault="007E253F" w:rsidP="007E253F">
            <w:pPr>
              <w:rPr>
                <w:rFonts w:ascii="Tahoma" w:hAnsi="Tahoma" w:cs="Tahoma"/>
              </w:rPr>
            </w:pPr>
            <w:r w:rsidRPr="007E253F">
              <w:rPr>
                <w:rFonts w:ascii="Tahoma" w:hAnsi="Tahoma" w:cs="Tahoma"/>
              </w:rPr>
              <w:t>чита са разумевањем различите врсте текстова;</w:t>
            </w:r>
          </w:p>
          <w:p w:rsidR="007E253F" w:rsidRPr="007E253F" w:rsidRDefault="00832234" w:rsidP="007E253F">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7E253F" w:rsidRPr="007E253F">
              <w:rPr>
                <w:rFonts w:ascii="Tahoma" w:hAnsi="Tahoma" w:cs="Tahoma"/>
                <w:sz w:val="24"/>
                <w:szCs w:val="24"/>
              </w:rPr>
              <w:t>укратко образложи свој утисак и мишљење поштујући</w:t>
            </w:r>
            <w:r w:rsidR="007E253F" w:rsidRPr="007E253F">
              <w:rPr>
                <w:rFonts w:ascii="Tahoma" w:hAnsi="Tahoma" w:cs="Tahoma"/>
                <w:spacing w:val="-20"/>
                <w:sz w:val="24"/>
                <w:szCs w:val="24"/>
              </w:rPr>
              <w:t xml:space="preserve"> </w:t>
            </w:r>
            <w:r w:rsidR="007E253F" w:rsidRPr="007E253F">
              <w:rPr>
                <w:rFonts w:ascii="Tahoma" w:hAnsi="Tahoma" w:cs="Tahoma"/>
                <w:spacing w:val="-11"/>
                <w:sz w:val="24"/>
                <w:szCs w:val="24"/>
              </w:rPr>
              <w:t xml:space="preserve">и </w:t>
            </w:r>
            <w:r w:rsidR="007E253F" w:rsidRPr="007E253F">
              <w:rPr>
                <w:rFonts w:ascii="Tahoma" w:hAnsi="Tahoma" w:cs="Tahoma"/>
                <w:sz w:val="24"/>
                <w:szCs w:val="24"/>
              </w:rPr>
              <w:t>другачије</w:t>
            </w:r>
            <w:r w:rsidR="007E253F" w:rsidRPr="007E253F">
              <w:rPr>
                <w:rFonts w:ascii="Tahoma" w:hAnsi="Tahoma" w:cs="Tahoma"/>
                <w:spacing w:val="-1"/>
                <w:sz w:val="24"/>
                <w:szCs w:val="24"/>
              </w:rPr>
              <w:t xml:space="preserve"> </w:t>
            </w:r>
            <w:r w:rsidR="007E253F" w:rsidRPr="007E253F">
              <w:rPr>
                <w:rFonts w:ascii="Tahoma" w:hAnsi="Tahoma" w:cs="Tahoma"/>
                <w:sz w:val="24"/>
                <w:szCs w:val="24"/>
              </w:rPr>
              <w:t>ставове;</w:t>
            </w:r>
          </w:p>
          <w:p w:rsidR="007E253F" w:rsidRPr="007E253F" w:rsidRDefault="00832234" w:rsidP="007E253F">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7E253F" w:rsidRPr="007E253F">
              <w:rPr>
                <w:rFonts w:ascii="Tahoma" w:hAnsi="Tahoma" w:cs="Tahoma"/>
                <w:sz w:val="24"/>
                <w:szCs w:val="24"/>
              </w:rPr>
              <w:t xml:space="preserve">одреди </w:t>
            </w:r>
            <w:r w:rsidR="007E253F" w:rsidRPr="007E253F">
              <w:rPr>
                <w:rFonts w:ascii="Tahoma" w:hAnsi="Tahoma" w:cs="Tahoma"/>
                <w:spacing w:val="-3"/>
                <w:sz w:val="24"/>
                <w:szCs w:val="24"/>
              </w:rPr>
              <w:t xml:space="preserve">тему, </w:t>
            </w:r>
            <w:r w:rsidR="007E253F" w:rsidRPr="007E253F">
              <w:rPr>
                <w:rFonts w:ascii="Tahoma" w:hAnsi="Tahoma" w:cs="Tahoma"/>
                <w:sz w:val="24"/>
                <w:szCs w:val="24"/>
              </w:rPr>
              <w:t>редослед догађаја, време и место дешавања</w:t>
            </w:r>
            <w:r w:rsidR="007E253F" w:rsidRPr="007E253F">
              <w:rPr>
                <w:rFonts w:ascii="Tahoma" w:hAnsi="Tahoma" w:cs="Tahoma"/>
                <w:spacing w:val="-12"/>
                <w:sz w:val="24"/>
                <w:szCs w:val="24"/>
              </w:rPr>
              <w:t xml:space="preserve"> </w:t>
            </w:r>
            <w:r w:rsidR="007E253F" w:rsidRPr="007E253F">
              <w:rPr>
                <w:rFonts w:ascii="Tahoma" w:hAnsi="Tahoma" w:cs="Tahoma"/>
                <w:sz w:val="24"/>
                <w:szCs w:val="24"/>
              </w:rPr>
              <w:t>у прочитаном</w:t>
            </w:r>
            <w:r w:rsidR="007E253F" w:rsidRPr="007E253F">
              <w:rPr>
                <w:rFonts w:ascii="Tahoma" w:hAnsi="Tahoma" w:cs="Tahoma"/>
                <w:spacing w:val="-1"/>
                <w:sz w:val="24"/>
                <w:szCs w:val="24"/>
              </w:rPr>
              <w:t xml:space="preserve"> </w:t>
            </w:r>
            <w:r w:rsidR="007E253F" w:rsidRPr="007E253F">
              <w:rPr>
                <w:rFonts w:ascii="Tahoma" w:hAnsi="Tahoma" w:cs="Tahoma"/>
                <w:sz w:val="24"/>
                <w:szCs w:val="24"/>
              </w:rPr>
              <w:t>тексту;</w:t>
            </w:r>
          </w:p>
          <w:p w:rsidR="007E253F" w:rsidRPr="007E253F" w:rsidRDefault="007E253F" w:rsidP="007E253F">
            <w:pPr>
              <w:pStyle w:val="TableParagraph"/>
              <w:numPr>
                <w:ilvl w:val="0"/>
                <w:numId w:val="8"/>
              </w:numPr>
              <w:tabs>
                <w:tab w:val="left" w:pos="162"/>
              </w:tabs>
              <w:spacing w:line="276" w:lineRule="auto"/>
              <w:ind w:right="297"/>
              <w:rPr>
                <w:rFonts w:ascii="Tahoma" w:hAnsi="Tahoma" w:cs="Tahoma"/>
                <w:sz w:val="24"/>
                <w:szCs w:val="24"/>
              </w:rPr>
            </w:pPr>
            <w:r w:rsidRPr="007E253F">
              <w:rPr>
                <w:rFonts w:ascii="Tahoma" w:hAnsi="Tahoma" w:cs="Tahoma"/>
                <w:sz w:val="24"/>
                <w:szCs w:val="24"/>
              </w:rPr>
              <w:t>уочи и издвоји основне елементе лирске песме (стих,</w:t>
            </w:r>
            <w:r w:rsidRPr="007E253F">
              <w:rPr>
                <w:rFonts w:ascii="Tahoma" w:hAnsi="Tahoma" w:cs="Tahoma"/>
                <w:spacing w:val="-21"/>
                <w:sz w:val="24"/>
                <w:szCs w:val="24"/>
              </w:rPr>
              <w:t xml:space="preserve"> </w:t>
            </w:r>
            <w:r w:rsidRPr="007E253F">
              <w:rPr>
                <w:rFonts w:ascii="Tahoma" w:hAnsi="Tahoma" w:cs="Tahoma"/>
                <w:sz w:val="24"/>
                <w:szCs w:val="24"/>
              </w:rPr>
              <w:t>строфа, рима и</w:t>
            </w:r>
            <w:r w:rsidRPr="007E253F">
              <w:rPr>
                <w:rFonts w:ascii="Tahoma" w:hAnsi="Tahoma" w:cs="Tahoma"/>
                <w:spacing w:val="-1"/>
                <w:sz w:val="24"/>
                <w:szCs w:val="24"/>
              </w:rPr>
              <w:t xml:space="preserve"> </w:t>
            </w:r>
            <w:r w:rsidRPr="007E253F">
              <w:rPr>
                <w:rFonts w:ascii="Tahoma" w:hAnsi="Tahoma" w:cs="Tahoma"/>
                <w:sz w:val="24"/>
                <w:szCs w:val="24"/>
              </w:rPr>
              <w:t>ритам);</w:t>
            </w:r>
          </w:p>
          <w:p w:rsidR="007E253F" w:rsidRPr="007E253F" w:rsidRDefault="007E253F" w:rsidP="007E253F">
            <w:pPr>
              <w:pStyle w:val="TableParagraph"/>
              <w:numPr>
                <w:ilvl w:val="0"/>
                <w:numId w:val="8"/>
              </w:numPr>
              <w:tabs>
                <w:tab w:val="left" w:pos="162"/>
              </w:tabs>
              <w:spacing w:line="276" w:lineRule="auto"/>
              <w:ind w:hanging="106"/>
              <w:rPr>
                <w:rFonts w:ascii="Tahoma" w:hAnsi="Tahoma" w:cs="Tahoma"/>
                <w:sz w:val="24"/>
                <w:szCs w:val="24"/>
              </w:rPr>
            </w:pPr>
            <w:r w:rsidRPr="007E253F">
              <w:rPr>
                <w:rFonts w:ascii="Tahoma" w:hAnsi="Tahoma" w:cs="Tahoma"/>
                <w:sz w:val="24"/>
                <w:szCs w:val="24"/>
              </w:rPr>
              <w:t>тумачи идеје књижевног</w:t>
            </w:r>
            <w:r w:rsidRPr="007E253F">
              <w:rPr>
                <w:rFonts w:ascii="Tahoma" w:hAnsi="Tahoma" w:cs="Tahoma"/>
                <w:spacing w:val="-2"/>
                <w:sz w:val="24"/>
                <w:szCs w:val="24"/>
              </w:rPr>
              <w:t xml:space="preserve"> </w:t>
            </w:r>
            <w:r w:rsidRPr="007E253F">
              <w:rPr>
                <w:rFonts w:ascii="Tahoma" w:hAnsi="Tahoma" w:cs="Tahoma"/>
                <w:sz w:val="24"/>
                <w:szCs w:val="24"/>
              </w:rPr>
              <w:t>дела</w:t>
            </w:r>
          </w:p>
          <w:p w:rsidR="003A2C2F" w:rsidRPr="0071698F" w:rsidRDefault="007E253F" w:rsidP="007E253F">
            <w:pPr>
              <w:rPr>
                <w:rFonts w:ascii="Tahoma" w:hAnsi="Tahoma" w:cs="Tahoma"/>
                <w:b/>
              </w:rPr>
            </w:pPr>
            <w:r w:rsidRPr="007E253F">
              <w:rPr>
                <w:rFonts w:ascii="Tahoma" w:hAnsi="Tahoma" w:cs="Tahoma"/>
              </w:rPr>
              <w:t>повеже</w:t>
            </w:r>
            <w:r w:rsidRPr="007E253F">
              <w:rPr>
                <w:rFonts w:ascii="Tahoma" w:hAnsi="Tahoma" w:cs="Tahoma"/>
                <w:spacing w:val="-6"/>
              </w:rPr>
              <w:t xml:space="preserve"> </w:t>
            </w:r>
            <w:r w:rsidRPr="007E253F">
              <w:rPr>
                <w:rFonts w:ascii="Tahoma" w:hAnsi="Tahoma" w:cs="Tahoma"/>
              </w:rPr>
              <w:t>граматичке</w:t>
            </w:r>
            <w:r w:rsidRPr="007E253F">
              <w:rPr>
                <w:rFonts w:ascii="Tahoma" w:hAnsi="Tahoma" w:cs="Tahoma"/>
                <w:spacing w:val="-5"/>
              </w:rPr>
              <w:t xml:space="preserve"> </w:t>
            </w:r>
            <w:r w:rsidRPr="007E253F">
              <w:rPr>
                <w:rFonts w:ascii="Tahoma" w:hAnsi="Tahoma" w:cs="Tahoma"/>
              </w:rPr>
              <w:t>појмове</w:t>
            </w:r>
            <w:r w:rsidRPr="007E253F">
              <w:rPr>
                <w:rFonts w:ascii="Tahoma" w:hAnsi="Tahoma" w:cs="Tahoma"/>
                <w:spacing w:val="-6"/>
              </w:rPr>
              <w:t xml:space="preserve"> </w:t>
            </w:r>
            <w:r w:rsidRPr="007E253F">
              <w:rPr>
                <w:rFonts w:ascii="Tahoma" w:hAnsi="Tahoma" w:cs="Tahoma"/>
              </w:rPr>
              <w:t>обрађене</w:t>
            </w:r>
            <w:r w:rsidRPr="007E253F">
              <w:rPr>
                <w:rFonts w:ascii="Tahoma" w:hAnsi="Tahoma" w:cs="Tahoma"/>
                <w:spacing w:val="-5"/>
              </w:rPr>
              <w:t xml:space="preserve"> </w:t>
            </w:r>
            <w:r w:rsidRPr="007E253F">
              <w:rPr>
                <w:rFonts w:ascii="Tahoma" w:hAnsi="Tahoma" w:cs="Tahoma"/>
              </w:rPr>
              <w:t>у</w:t>
            </w:r>
            <w:r w:rsidRPr="007E253F">
              <w:rPr>
                <w:rFonts w:ascii="Tahoma" w:hAnsi="Tahoma" w:cs="Tahoma"/>
                <w:spacing w:val="-5"/>
              </w:rPr>
              <w:t xml:space="preserve"> </w:t>
            </w:r>
            <w:r w:rsidRPr="007E253F">
              <w:rPr>
                <w:rFonts w:ascii="Tahoma" w:hAnsi="Tahoma" w:cs="Tahoma"/>
              </w:rPr>
              <w:t>претходним</w:t>
            </w:r>
            <w:r w:rsidRPr="007E253F">
              <w:rPr>
                <w:rFonts w:ascii="Tahoma" w:hAnsi="Tahoma" w:cs="Tahoma"/>
                <w:spacing w:val="-6"/>
              </w:rPr>
              <w:t xml:space="preserve"> </w:t>
            </w:r>
            <w:r w:rsidRPr="007E253F">
              <w:rPr>
                <w:rFonts w:ascii="Tahoma" w:hAnsi="Tahoma" w:cs="Tahoma"/>
              </w:rPr>
              <w:t>разредима</w:t>
            </w:r>
            <w:r w:rsidRPr="007E253F">
              <w:rPr>
                <w:rFonts w:ascii="Tahoma" w:hAnsi="Tahoma" w:cs="Tahoma"/>
                <w:spacing w:val="-5"/>
              </w:rPr>
              <w:t xml:space="preserve"> </w:t>
            </w:r>
            <w:r w:rsidRPr="007E253F">
              <w:rPr>
                <w:rFonts w:ascii="Tahoma" w:hAnsi="Tahoma" w:cs="Tahoma"/>
              </w:rPr>
              <w:t>са новим наставним</w:t>
            </w:r>
            <w:r w:rsidRPr="007E253F">
              <w:rPr>
                <w:rFonts w:ascii="Tahoma" w:hAnsi="Tahoma" w:cs="Tahoma"/>
                <w:spacing w:val="-2"/>
              </w:rPr>
              <w:t xml:space="preserve"> </w:t>
            </w:r>
            <w:r w:rsidRPr="007E253F">
              <w:rPr>
                <w:rFonts w:ascii="Tahoma" w:hAnsi="Tahoma" w:cs="Tahoma"/>
              </w:rPr>
              <w:t>садржајима</w:t>
            </w:r>
          </w:p>
        </w:tc>
      </w:tr>
      <w:tr w:rsidR="003A2C2F" w:rsidRPr="0095760C" w:rsidTr="005075D1">
        <w:trPr>
          <w:trHeight w:val="533"/>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Наставне методе:</w:t>
            </w:r>
          </w:p>
        </w:tc>
        <w:tc>
          <w:tcPr>
            <w:tcW w:w="3605" w:type="pct"/>
            <w:gridSpan w:val="8"/>
          </w:tcPr>
          <w:p w:rsidR="003A2C2F" w:rsidRPr="00E60DE8" w:rsidRDefault="00E60DE8" w:rsidP="00BD108E">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3A2C2F" w:rsidRPr="0095760C" w:rsidTr="005075D1">
        <w:trPr>
          <w:trHeight w:val="527"/>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Облици рада:</w:t>
            </w:r>
          </w:p>
        </w:tc>
        <w:tc>
          <w:tcPr>
            <w:tcW w:w="3605" w:type="pct"/>
            <w:gridSpan w:val="8"/>
            <w:tcBorders>
              <w:bottom w:val="single" w:sz="4" w:space="0" w:color="auto"/>
            </w:tcBorders>
          </w:tcPr>
          <w:p w:rsidR="003A2C2F" w:rsidRPr="00DF543B" w:rsidRDefault="00DF543B" w:rsidP="00BD108E">
            <w:pPr>
              <w:pStyle w:val="Default"/>
              <w:rPr>
                <w:rFonts w:ascii="Tahoma" w:hAnsi="Tahoma" w:cs="Tahoma"/>
              </w:rPr>
            </w:pPr>
            <w:r>
              <w:rPr>
                <w:rFonts w:ascii="Tahoma" w:hAnsi="Tahoma" w:cs="Tahoma"/>
              </w:rPr>
              <w:t>Фронтални, индивидуални</w:t>
            </w:r>
          </w:p>
        </w:tc>
      </w:tr>
      <w:tr w:rsidR="003A2C2F" w:rsidRPr="00203BAF" w:rsidTr="001D758D">
        <w:trPr>
          <w:trHeight w:val="1323"/>
        </w:trPr>
        <w:tc>
          <w:tcPr>
            <w:tcW w:w="1395" w:type="pct"/>
            <w:shd w:val="clear" w:color="auto" w:fill="F3F3F3"/>
            <w:vAlign w:val="center"/>
          </w:tcPr>
          <w:p w:rsidR="003A2C2F" w:rsidRPr="0090216F" w:rsidRDefault="003A2C2F" w:rsidP="00BD108E">
            <w:pPr>
              <w:jc w:val="center"/>
              <w:rPr>
                <w:rFonts w:ascii="Tahoma" w:hAnsi="Tahoma" w:cs="Tahoma"/>
                <w:b/>
              </w:rPr>
            </w:pPr>
          </w:p>
        </w:tc>
        <w:tc>
          <w:tcPr>
            <w:tcW w:w="1804" w:type="pct"/>
            <w:gridSpan w:val="2"/>
            <w:shd w:val="clear" w:color="auto" w:fill="F3F3F3"/>
            <w:vAlign w:val="center"/>
          </w:tcPr>
          <w:p w:rsidR="003A2C2F" w:rsidRPr="00CA1E52" w:rsidRDefault="00074563" w:rsidP="00BD108E">
            <w:pPr>
              <w:jc w:val="center"/>
              <w:rPr>
                <w:rFonts w:ascii="Tahoma" w:hAnsi="Tahoma" w:cs="Tahoma"/>
              </w:rPr>
            </w:pPr>
            <w:r>
              <w:rPr>
                <w:rFonts w:ascii="Tahoma" w:hAnsi="Tahoma" w:cs="Tahoma"/>
              </w:rPr>
              <w:t>Активности наставника:</w:t>
            </w:r>
          </w:p>
        </w:tc>
        <w:tc>
          <w:tcPr>
            <w:tcW w:w="1802" w:type="pct"/>
            <w:gridSpan w:val="6"/>
            <w:shd w:val="clear" w:color="auto" w:fill="F3F3F3"/>
            <w:vAlign w:val="center"/>
          </w:tcPr>
          <w:p w:rsidR="003A2C2F" w:rsidRPr="00203BAF" w:rsidRDefault="00074563" w:rsidP="00BD108E">
            <w:pPr>
              <w:jc w:val="center"/>
              <w:rPr>
                <w:rFonts w:ascii="Tahoma" w:hAnsi="Tahoma" w:cs="Tahoma"/>
              </w:rPr>
            </w:pPr>
            <w:r>
              <w:rPr>
                <w:rFonts w:ascii="Tahoma" w:hAnsi="Tahoma" w:cs="Tahoma"/>
              </w:rPr>
              <w:t>Активности ученика:</w:t>
            </w:r>
          </w:p>
        </w:tc>
      </w:tr>
      <w:tr w:rsidR="003A2C2F" w:rsidRPr="00655A97" w:rsidTr="001D758D">
        <w:trPr>
          <w:trHeight w:val="1801"/>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lastRenderedPageBreak/>
              <w:t>Уводни део часа</w:t>
            </w:r>
          </w:p>
          <w:p w:rsidR="003A2C2F" w:rsidRPr="0090216F" w:rsidRDefault="003A2C2F" w:rsidP="00BD108E">
            <w:pPr>
              <w:jc w:val="center"/>
              <w:rPr>
                <w:rFonts w:ascii="Tahoma" w:hAnsi="Tahoma" w:cs="Tahoma"/>
                <w:b/>
              </w:rPr>
            </w:pPr>
            <w:r w:rsidRPr="0090216F">
              <w:rPr>
                <w:rFonts w:ascii="Tahoma" w:hAnsi="Tahoma" w:cs="Tahoma"/>
                <w:b/>
              </w:rPr>
              <w:t>(10 минута)</w:t>
            </w:r>
          </w:p>
        </w:tc>
        <w:tc>
          <w:tcPr>
            <w:tcW w:w="1804" w:type="pct"/>
            <w:gridSpan w:val="2"/>
            <w:vAlign w:val="center"/>
          </w:tcPr>
          <w:p w:rsidR="00C250FA" w:rsidRDefault="00C250FA" w:rsidP="00BD108E">
            <w:pPr>
              <w:rPr>
                <w:rFonts w:ascii="Tahoma" w:hAnsi="Tahoma" w:cs="Tahoma"/>
              </w:rPr>
            </w:pPr>
          </w:p>
          <w:p w:rsidR="003A2C2F" w:rsidRDefault="00832234" w:rsidP="00BD108E">
            <w:pPr>
              <w:rPr>
                <w:rFonts w:ascii="Tahoma" w:hAnsi="Tahoma" w:cs="Tahoma"/>
              </w:rPr>
            </w:pPr>
            <w:r>
              <w:rPr>
                <w:rFonts w:ascii="Tahoma" w:hAnsi="Tahoma" w:cs="Tahoma"/>
              </w:rPr>
              <w:t>–</w:t>
            </w:r>
            <w:r w:rsidR="004C3DD1">
              <w:rPr>
                <w:rFonts w:ascii="Tahoma" w:hAnsi="Tahoma" w:cs="Tahoma"/>
              </w:rPr>
              <w:t>Емитује кратак докуметарни филм о Вуку С. Караџићу;</w:t>
            </w:r>
          </w:p>
          <w:p w:rsidR="004C3DD1" w:rsidRPr="0071698F" w:rsidRDefault="00832234" w:rsidP="00BD108E">
            <w:pPr>
              <w:rPr>
                <w:rFonts w:ascii="Tahoma" w:hAnsi="Tahoma" w:cs="Tahoma"/>
              </w:rPr>
            </w:pPr>
            <w:r>
              <w:rPr>
                <w:rFonts w:ascii="Tahoma" w:hAnsi="Tahoma" w:cs="Tahoma"/>
              </w:rPr>
              <w:t>–</w:t>
            </w:r>
            <w:r w:rsidR="004C3DD1">
              <w:rPr>
                <w:rFonts w:ascii="Tahoma" w:hAnsi="Tahoma" w:cs="Tahoma"/>
              </w:rPr>
              <w:t xml:space="preserve">Најављује </w:t>
            </w:r>
            <w:r w:rsidR="00E42510">
              <w:rPr>
                <w:rFonts w:ascii="Tahoma" w:hAnsi="Tahoma" w:cs="Tahoma"/>
              </w:rPr>
              <w:t>текст који ће на овом часу читати и анализирати</w:t>
            </w:r>
            <w:r w:rsidR="00E27A13">
              <w:rPr>
                <w:rFonts w:ascii="Tahoma" w:hAnsi="Tahoma" w:cs="Tahoma"/>
              </w:rPr>
              <w:t>,</w:t>
            </w:r>
            <w:r w:rsidR="00E42510">
              <w:rPr>
                <w:rFonts w:ascii="Tahoma" w:hAnsi="Tahoma" w:cs="Tahoma"/>
              </w:rPr>
              <w:t xml:space="preserve"> и ученицима саопшатава да отворе Читанку и пронађу на 10. стр. текст „Божји дар“, Вука С. Караџића;</w:t>
            </w:r>
          </w:p>
        </w:tc>
        <w:tc>
          <w:tcPr>
            <w:tcW w:w="1802" w:type="pct"/>
            <w:gridSpan w:val="6"/>
            <w:vAlign w:val="center"/>
          </w:tcPr>
          <w:p w:rsidR="003A2C2F" w:rsidRPr="00655A97" w:rsidRDefault="00832234" w:rsidP="00BD108E">
            <w:pPr>
              <w:rPr>
                <w:rFonts w:ascii="Tahoma" w:hAnsi="Tahoma" w:cs="Tahoma"/>
              </w:rPr>
            </w:pPr>
            <w:r>
              <w:rPr>
                <w:rFonts w:ascii="Tahoma" w:hAnsi="Tahoma" w:cs="Tahoma"/>
              </w:rPr>
              <w:t>–</w:t>
            </w:r>
            <w:r w:rsidR="00CE29E0">
              <w:rPr>
                <w:rFonts w:ascii="Tahoma" w:hAnsi="Tahoma" w:cs="Tahoma"/>
              </w:rPr>
              <w:t>Пажљиво слушају и гледају кратак филм о лику и делу Вука С. Караџића;</w:t>
            </w:r>
          </w:p>
        </w:tc>
      </w:tr>
      <w:tr w:rsidR="003A2C2F" w:rsidRPr="00D15E62" w:rsidTr="001D758D">
        <w:trPr>
          <w:trHeight w:val="5734"/>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t>Главни део часа</w:t>
            </w:r>
          </w:p>
          <w:p w:rsidR="003A2C2F" w:rsidRPr="0090216F" w:rsidRDefault="003A2C2F" w:rsidP="00BD108E">
            <w:pPr>
              <w:jc w:val="center"/>
              <w:rPr>
                <w:rFonts w:ascii="Tahoma" w:hAnsi="Tahoma" w:cs="Tahoma"/>
                <w:b/>
              </w:rPr>
            </w:pPr>
            <w:r w:rsidRPr="0090216F">
              <w:rPr>
                <w:rFonts w:ascii="Tahoma" w:hAnsi="Tahoma" w:cs="Tahoma"/>
                <w:b/>
              </w:rPr>
              <w:t>(30 минута)</w:t>
            </w:r>
          </w:p>
        </w:tc>
        <w:tc>
          <w:tcPr>
            <w:tcW w:w="1804" w:type="pct"/>
            <w:gridSpan w:val="2"/>
            <w:vAlign w:val="center"/>
          </w:tcPr>
          <w:p w:rsidR="00C250FA" w:rsidRDefault="00C250FA" w:rsidP="00BD108E">
            <w:pPr>
              <w:rPr>
                <w:rFonts w:ascii="Tahoma" w:hAnsi="Tahoma" w:cs="Tahoma"/>
                <w:color w:val="000000"/>
              </w:rPr>
            </w:pPr>
          </w:p>
          <w:p w:rsidR="003A2C2F" w:rsidRDefault="00E42510" w:rsidP="00BD108E">
            <w:pPr>
              <w:rPr>
                <w:rFonts w:ascii="Tahoma" w:hAnsi="Tahoma" w:cs="Tahoma"/>
                <w:color w:val="000000"/>
              </w:rPr>
            </w:pPr>
            <w:r>
              <w:rPr>
                <w:rFonts w:ascii="Tahoma" w:hAnsi="Tahoma" w:cs="Tahoma"/>
                <w:color w:val="000000"/>
              </w:rPr>
              <w:t>Записује наслов на табли;</w:t>
            </w:r>
          </w:p>
          <w:p w:rsidR="00E27A13" w:rsidRDefault="00E27A13" w:rsidP="00BD108E">
            <w:pPr>
              <w:rPr>
                <w:rFonts w:ascii="Tahoma" w:hAnsi="Tahoma" w:cs="Tahoma"/>
                <w:color w:val="000000"/>
              </w:rPr>
            </w:pPr>
          </w:p>
          <w:p w:rsidR="00E42510" w:rsidRDefault="00832234" w:rsidP="00BD108E">
            <w:pPr>
              <w:rPr>
                <w:rFonts w:ascii="Tahoma" w:hAnsi="Tahoma" w:cs="Tahoma"/>
                <w:color w:val="000000"/>
              </w:rPr>
            </w:pPr>
            <w:r>
              <w:rPr>
                <w:rFonts w:ascii="Tahoma" w:hAnsi="Tahoma" w:cs="Tahoma"/>
                <w:color w:val="000000"/>
              </w:rPr>
              <w:t>–</w:t>
            </w:r>
            <w:r w:rsidR="00E42510">
              <w:rPr>
                <w:rFonts w:ascii="Tahoma" w:hAnsi="Tahoma" w:cs="Tahoma"/>
                <w:color w:val="000000"/>
              </w:rPr>
              <w:t>Разговор о  нашим прецима:</w:t>
            </w:r>
          </w:p>
          <w:p w:rsidR="00E42510" w:rsidRDefault="00E42510" w:rsidP="00BD108E">
            <w:pPr>
              <w:rPr>
                <w:rFonts w:ascii="Tahoma" w:hAnsi="Tahoma" w:cs="Tahoma"/>
                <w:color w:val="000000"/>
              </w:rPr>
            </w:pPr>
            <w:r>
              <w:rPr>
                <w:rFonts w:ascii="Tahoma" w:hAnsi="Tahoma" w:cs="Tahoma"/>
                <w:color w:val="000000"/>
              </w:rPr>
              <w:t>Упознаје ученике са историјом нашег писма и говори да су наши преци, стари Словени, с примањем хришћанства добили и писмо да би могли преводити црквене књиге на свој језик. Прво словенско писмо створила су браћа Ћирило и Методије у 9.веку према словима из грчког писма. Ћирилицу су осмислили Ћирилови ученици, и она се током времена мењала. У доба Светог Саве српскословенска ћирилица имала је 33слова за словенске речи и још четири за грчке. Српска ћирилица добила је свој коначни облик реформом коју је узвршио Вук Стефановић Караџић. Основно начело нашег писма гласи:</w:t>
            </w:r>
          </w:p>
          <w:p w:rsidR="00E42510" w:rsidRDefault="00E42510" w:rsidP="00BD108E">
            <w:pPr>
              <w:rPr>
                <w:rFonts w:ascii="Tahoma" w:hAnsi="Tahoma" w:cs="Tahoma"/>
                <w:color w:val="000000"/>
              </w:rPr>
            </w:pPr>
            <w:r>
              <w:rPr>
                <w:rFonts w:ascii="Tahoma" w:hAnsi="Tahoma" w:cs="Tahoma"/>
                <w:color w:val="000000"/>
              </w:rPr>
              <w:t>ЈЕДАН ГЛАС</w:t>
            </w:r>
            <w:r w:rsidR="00832234">
              <w:rPr>
                <w:rFonts w:ascii="Tahoma" w:hAnsi="Tahoma" w:cs="Tahoma"/>
                <w:color w:val="000000"/>
              </w:rPr>
              <w:t>–</w:t>
            </w:r>
            <w:r>
              <w:rPr>
                <w:rFonts w:ascii="Tahoma" w:hAnsi="Tahoma" w:cs="Tahoma"/>
                <w:color w:val="000000"/>
              </w:rPr>
              <w:t>ЈЕДНО СЛОВО и ЈЕДНО СЛОВО</w:t>
            </w:r>
            <w:r w:rsidR="00832234">
              <w:rPr>
                <w:rFonts w:ascii="Tahoma" w:hAnsi="Tahoma" w:cs="Tahoma"/>
                <w:color w:val="000000"/>
              </w:rPr>
              <w:t>–</w:t>
            </w:r>
            <w:r>
              <w:rPr>
                <w:rFonts w:ascii="Tahoma" w:hAnsi="Tahoma" w:cs="Tahoma"/>
                <w:color w:val="000000"/>
              </w:rPr>
              <w:t xml:space="preserve">ЈЕДАН ГЛАС.Посебност српске ћирилице су шест слова , које немају други народи. то су: ј, љ, њ, </w:t>
            </w:r>
            <w:r w:rsidR="00C250FA">
              <w:rPr>
                <w:rFonts w:ascii="Tahoma" w:hAnsi="Tahoma" w:cs="Tahoma"/>
                <w:color w:val="000000"/>
              </w:rPr>
              <w:t>ћ, ђ и ћ.</w:t>
            </w:r>
          </w:p>
          <w:p w:rsidR="00C250FA" w:rsidRDefault="00C250FA" w:rsidP="00BD108E">
            <w:pPr>
              <w:rPr>
                <w:rFonts w:ascii="Tahoma" w:hAnsi="Tahoma" w:cs="Tahoma"/>
                <w:color w:val="000000"/>
              </w:rPr>
            </w:pPr>
          </w:p>
          <w:p w:rsidR="00C250FA" w:rsidRDefault="00C250FA" w:rsidP="00BD108E">
            <w:pPr>
              <w:rPr>
                <w:rFonts w:ascii="Tahoma" w:hAnsi="Tahoma" w:cs="Tahoma"/>
                <w:color w:val="000000"/>
              </w:rPr>
            </w:pPr>
            <w:r>
              <w:rPr>
                <w:rFonts w:ascii="Tahoma" w:hAnsi="Tahoma" w:cs="Tahoma"/>
                <w:color w:val="000000"/>
              </w:rPr>
              <w:t>*Нешто о Вуку:</w:t>
            </w:r>
          </w:p>
          <w:p w:rsidR="00C250FA" w:rsidRDefault="00C250FA" w:rsidP="00BD108E">
            <w:pPr>
              <w:rPr>
                <w:rFonts w:ascii="Tahoma" w:hAnsi="Tahoma" w:cs="Tahoma"/>
                <w:color w:val="000000"/>
              </w:rPr>
            </w:pPr>
            <w:r>
              <w:rPr>
                <w:rFonts w:ascii="Tahoma" w:hAnsi="Tahoma" w:cs="Tahoma"/>
                <w:color w:val="000000"/>
              </w:rPr>
              <w:t>Вук Стефановић Караџић (1787</w:t>
            </w:r>
            <w:r w:rsidR="00832234">
              <w:rPr>
                <w:rFonts w:ascii="Tahoma" w:hAnsi="Tahoma" w:cs="Tahoma"/>
                <w:color w:val="000000"/>
              </w:rPr>
              <w:t>–</w:t>
            </w:r>
            <w:r>
              <w:rPr>
                <w:rFonts w:ascii="Tahoma" w:hAnsi="Tahoma" w:cs="Tahoma"/>
                <w:color w:val="000000"/>
              </w:rPr>
              <w:t>1864), најзначајнија је личност српске књижевности 19.века. Био је борац за увођење народног језика у књижевност, реформатор језика, писац првог речника српског језика, сакупљач народних умотворина и обичаја, преводилац Новог завета.</w:t>
            </w:r>
          </w:p>
          <w:p w:rsidR="00C250FA" w:rsidRDefault="00C250FA" w:rsidP="00BD108E">
            <w:pPr>
              <w:rPr>
                <w:rFonts w:ascii="Tahoma" w:hAnsi="Tahoma" w:cs="Tahoma"/>
                <w:color w:val="000000"/>
              </w:rPr>
            </w:pPr>
          </w:p>
          <w:p w:rsidR="00C52EDE" w:rsidRDefault="00832234" w:rsidP="00BD108E">
            <w:pPr>
              <w:rPr>
                <w:rFonts w:ascii="Tahoma" w:hAnsi="Tahoma" w:cs="Tahoma"/>
                <w:color w:val="000000"/>
              </w:rPr>
            </w:pPr>
            <w:r>
              <w:rPr>
                <w:rFonts w:ascii="Tahoma" w:hAnsi="Tahoma" w:cs="Tahoma"/>
                <w:color w:val="000000"/>
              </w:rPr>
              <w:t>–</w:t>
            </w:r>
            <w:r w:rsidR="00C250FA">
              <w:rPr>
                <w:rFonts w:ascii="Tahoma" w:hAnsi="Tahoma" w:cs="Tahoma"/>
                <w:color w:val="000000"/>
              </w:rPr>
              <w:t>Интерпретативно чита текст из читанке „Божји дар“;</w:t>
            </w:r>
          </w:p>
          <w:p w:rsidR="00C250FA" w:rsidRDefault="00832234" w:rsidP="00BD108E">
            <w:pPr>
              <w:rPr>
                <w:rFonts w:ascii="Tahoma" w:hAnsi="Tahoma" w:cs="Tahoma"/>
                <w:color w:val="000000"/>
              </w:rPr>
            </w:pPr>
            <w:r>
              <w:rPr>
                <w:rFonts w:ascii="Tahoma" w:hAnsi="Tahoma" w:cs="Tahoma"/>
                <w:color w:val="000000"/>
              </w:rPr>
              <w:lastRenderedPageBreak/>
              <w:t>–</w:t>
            </w:r>
            <w:r w:rsidR="00C52EDE">
              <w:rPr>
                <w:rFonts w:ascii="Tahoma" w:hAnsi="Tahoma" w:cs="Tahoma"/>
                <w:color w:val="000000"/>
              </w:rPr>
              <w:t>Тумачи непознату реч: родољубац</w:t>
            </w:r>
            <w:r>
              <w:rPr>
                <w:rFonts w:ascii="Tahoma" w:hAnsi="Tahoma" w:cs="Tahoma"/>
                <w:color w:val="000000"/>
              </w:rPr>
              <w:t>–</w:t>
            </w:r>
            <w:r w:rsidR="00C52EDE">
              <w:rPr>
                <w:rFonts w:ascii="Tahoma" w:hAnsi="Tahoma" w:cs="Tahoma"/>
                <w:color w:val="000000"/>
              </w:rPr>
              <w:t>онај који воли свој народ, родољубац</w:t>
            </w:r>
          </w:p>
          <w:p w:rsidR="00C250FA" w:rsidRDefault="00832234" w:rsidP="00BD108E">
            <w:pPr>
              <w:rPr>
                <w:rFonts w:ascii="Tahoma" w:hAnsi="Tahoma" w:cs="Tahoma"/>
                <w:color w:val="000000"/>
              </w:rPr>
            </w:pPr>
            <w:r>
              <w:rPr>
                <w:rFonts w:ascii="Tahoma" w:hAnsi="Tahoma" w:cs="Tahoma"/>
                <w:color w:val="000000"/>
              </w:rPr>
              <w:t>–</w:t>
            </w:r>
            <w:r w:rsidR="00C250FA">
              <w:rPr>
                <w:rFonts w:ascii="Tahoma" w:hAnsi="Tahoma" w:cs="Tahoma"/>
                <w:color w:val="000000"/>
              </w:rPr>
              <w:t>Наводи ученике да једном, тихо у себи, прочитају текст и размисле о томе шта су прочитали;</w:t>
            </w:r>
          </w:p>
          <w:p w:rsidR="00C250FA" w:rsidRDefault="00832234" w:rsidP="00BD108E">
            <w:pPr>
              <w:rPr>
                <w:rFonts w:ascii="Tahoma" w:hAnsi="Tahoma" w:cs="Tahoma"/>
                <w:color w:val="000000"/>
              </w:rPr>
            </w:pPr>
            <w:r>
              <w:rPr>
                <w:rFonts w:ascii="Tahoma" w:hAnsi="Tahoma" w:cs="Tahoma"/>
                <w:color w:val="000000"/>
              </w:rPr>
              <w:t>–</w:t>
            </w:r>
            <w:r w:rsidR="00C250FA">
              <w:rPr>
                <w:rFonts w:ascii="Tahoma" w:hAnsi="Tahoma" w:cs="Tahoma"/>
                <w:color w:val="000000"/>
              </w:rPr>
              <w:t>Анализира текст са ученицима постављајући им питања која се односе на текст Вука С. Караџића;</w:t>
            </w:r>
          </w:p>
          <w:p w:rsidR="00C250FA" w:rsidRDefault="00C250FA" w:rsidP="00BD108E">
            <w:pPr>
              <w:rPr>
                <w:rFonts w:ascii="Tahoma" w:hAnsi="Tahoma" w:cs="Tahoma"/>
                <w:color w:val="000000"/>
              </w:rPr>
            </w:pPr>
            <w:r>
              <w:rPr>
                <w:rFonts w:ascii="Tahoma" w:hAnsi="Tahoma" w:cs="Tahoma"/>
                <w:color w:val="000000"/>
              </w:rPr>
              <w:t xml:space="preserve"> *Анализа:</w:t>
            </w:r>
          </w:p>
          <w:p w:rsidR="00C250FA" w:rsidRDefault="00C250FA" w:rsidP="00BD108E">
            <w:pPr>
              <w:rPr>
                <w:rFonts w:ascii="Tahoma" w:hAnsi="Tahoma" w:cs="Tahoma"/>
                <w:color w:val="000000"/>
              </w:rPr>
            </w:pPr>
          </w:p>
          <w:p w:rsidR="00C250FA" w:rsidRDefault="00C250FA" w:rsidP="00BD108E">
            <w:pPr>
              <w:rPr>
                <w:rFonts w:ascii="Tahoma" w:hAnsi="Tahoma" w:cs="Tahoma"/>
                <w:color w:val="000000"/>
              </w:rPr>
            </w:pPr>
            <w:r>
              <w:rPr>
                <w:rFonts w:ascii="Tahoma" w:hAnsi="Tahoma" w:cs="Tahoma"/>
                <w:color w:val="000000"/>
              </w:rPr>
              <w:t>1.Зашто Вук Караџић писмо сматра божјим даром?</w:t>
            </w:r>
          </w:p>
          <w:p w:rsidR="00C250FA" w:rsidRDefault="00C250FA" w:rsidP="00BD108E">
            <w:pPr>
              <w:rPr>
                <w:rFonts w:ascii="Tahoma" w:hAnsi="Tahoma" w:cs="Tahoma"/>
                <w:color w:val="000000"/>
              </w:rPr>
            </w:pPr>
            <w:r>
              <w:rPr>
                <w:rFonts w:ascii="Tahoma" w:hAnsi="Tahoma" w:cs="Tahoma"/>
                <w:color w:val="000000"/>
              </w:rPr>
              <w:t>2.Објасни значај писма за човечанство?</w:t>
            </w:r>
          </w:p>
          <w:p w:rsidR="00C250FA" w:rsidRDefault="00C250FA" w:rsidP="00BD108E">
            <w:pPr>
              <w:rPr>
                <w:rFonts w:ascii="Tahoma" w:hAnsi="Tahoma" w:cs="Tahoma"/>
                <w:color w:val="000000"/>
              </w:rPr>
            </w:pPr>
            <w:r>
              <w:rPr>
                <w:rFonts w:ascii="Tahoma" w:hAnsi="Tahoma" w:cs="Tahoma"/>
                <w:color w:val="000000"/>
              </w:rPr>
              <w:t>3.Каква је била писменост у Србији у Вуково време?</w:t>
            </w:r>
          </w:p>
          <w:p w:rsidR="00C250FA" w:rsidRDefault="00C250FA" w:rsidP="00BD108E">
            <w:pPr>
              <w:rPr>
                <w:rFonts w:ascii="Tahoma" w:hAnsi="Tahoma" w:cs="Tahoma"/>
                <w:color w:val="000000"/>
              </w:rPr>
            </w:pPr>
            <w:r>
              <w:rPr>
                <w:rFonts w:ascii="Tahoma" w:hAnsi="Tahoma" w:cs="Tahoma"/>
                <w:color w:val="000000"/>
              </w:rPr>
              <w:t>4.Према Вуковим речима, шта сви који воле своју земљу морају урадити?</w:t>
            </w:r>
          </w:p>
          <w:p w:rsidR="00C250FA" w:rsidRDefault="00C250FA" w:rsidP="00BD108E">
            <w:pPr>
              <w:rPr>
                <w:rFonts w:ascii="Tahoma" w:hAnsi="Tahoma" w:cs="Tahoma"/>
                <w:color w:val="000000"/>
              </w:rPr>
            </w:pPr>
            <w:r>
              <w:rPr>
                <w:rFonts w:ascii="Tahoma" w:hAnsi="Tahoma" w:cs="Tahoma"/>
                <w:color w:val="000000"/>
              </w:rPr>
              <w:t>5.</w:t>
            </w:r>
            <w:r w:rsidR="00B87ACE">
              <w:rPr>
                <w:rFonts w:ascii="Tahoma" w:hAnsi="Tahoma" w:cs="Tahoma"/>
                <w:color w:val="000000"/>
              </w:rPr>
              <w:t xml:space="preserve">Какв би свет био да се свет није мењао и да није постојала писменост? Вук каже да би свет био </w:t>
            </w:r>
            <w:r w:rsidR="00B87ACE" w:rsidRPr="00B87ACE">
              <w:rPr>
                <w:rFonts w:ascii="Tahoma" w:hAnsi="Tahoma" w:cs="Tahoma"/>
                <w:i/>
                <w:color w:val="000000"/>
              </w:rPr>
              <w:t xml:space="preserve">јадно </w:t>
            </w:r>
            <w:r w:rsidR="00B87ACE" w:rsidRPr="00B87ACE">
              <w:rPr>
                <w:rFonts w:ascii="Tahoma" w:hAnsi="Tahoma" w:cs="Tahoma"/>
                <w:color w:val="000000"/>
              </w:rPr>
              <w:t>и</w:t>
            </w:r>
            <w:r w:rsidR="00B87ACE" w:rsidRPr="00B87ACE">
              <w:rPr>
                <w:rFonts w:ascii="Tahoma" w:hAnsi="Tahoma" w:cs="Tahoma"/>
                <w:i/>
                <w:color w:val="000000"/>
              </w:rPr>
              <w:t xml:space="preserve"> жалосно</w:t>
            </w:r>
            <w:r w:rsidR="00B87ACE">
              <w:rPr>
                <w:rFonts w:ascii="Tahoma" w:hAnsi="Tahoma" w:cs="Tahoma"/>
                <w:color w:val="000000"/>
              </w:rPr>
              <w:t xml:space="preserve"> место. Дајте и ви примере за то.</w:t>
            </w:r>
          </w:p>
          <w:p w:rsidR="00B87ACE" w:rsidRDefault="00B87ACE" w:rsidP="00BD108E">
            <w:pPr>
              <w:rPr>
                <w:rFonts w:ascii="Tahoma" w:hAnsi="Tahoma" w:cs="Tahoma"/>
                <w:color w:val="000000"/>
              </w:rPr>
            </w:pPr>
            <w:r>
              <w:rPr>
                <w:rFonts w:ascii="Tahoma" w:hAnsi="Tahoma" w:cs="Tahoma"/>
                <w:color w:val="000000"/>
              </w:rPr>
              <w:t>6.Која је, по Вуку, највећа разлика између паметнаи човека и простака?</w:t>
            </w:r>
          </w:p>
          <w:p w:rsidR="00B87ACE" w:rsidRDefault="00B87ACE" w:rsidP="00BD108E">
            <w:pPr>
              <w:rPr>
                <w:rFonts w:ascii="Tahoma" w:hAnsi="Tahoma" w:cs="Tahoma"/>
                <w:color w:val="000000"/>
              </w:rPr>
            </w:pPr>
            <w:r>
              <w:rPr>
                <w:rFonts w:ascii="Tahoma" w:hAnsi="Tahoma" w:cs="Tahoma"/>
                <w:color w:val="000000"/>
              </w:rPr>
              <w:t>7.Шта нам Вук поручује овом причом о писмености?</w:t>
            </w:r>
          </w:p>
          <w:p w:rsidR="00B87ACE" w:rsidRPr="00B87ACE" w:rsidRDefault="00B87ACE" w:rsidP="00BD108E">
            <w:pPr>
              <w:rPr>
                <w:rFonts w:ascii="Tahoma" w:hAnsi="Tahoma" w:cs="Tahoma"/>
                <w:i/>
                <w:color w:val="000000"/>
              </w:rPr>
            </w:pPr>
            <w:r>
              <w:rPr>
                <w:rFonts w:ascii="Tahoma" w:hAnsi="Tahoma" w:cs="Tahoma"/>
                <w:color w:val="000000"/>
              </w:rPr>
              <w:t xml:space="preserve">( </w:t>
            </w:r>
            <w:r w:rsidRPr="00B87ACE">
              <w:rPr>
                <w:rFonts w:ascii="Tahoma" w:hAnsi="Tahoma" w:cs="Tahoma"/>
                <w:i/>
                <w:color w:val="000000"/>
              </w:rPr>
              <w:t>Какав би јадан и жалостан род људски и овај свет био да су сви људи остали онаки као што су њиови стари били!)</w:t>
            </w:r>
          </w:p>
          <w:p w:rsidR="00E42510" w:rsidRPr="00FE7BEA" w:rsidRDefault="00E42510" w:rsidP="00BD108E">
            <w:pPr>
              <w:rPr>
                <w:rFonts w:ascii="Tahoma" w:hAnsi="Tahoma" w:cs="Tahoma"/>
                <w:color w:val="000000"/>
              </w:rPr>
            </w:pPr>
          </w:p>
        </w:tc>
        <w:tc>
          <w:tcPr>
            <w:tcW w:w="1802" w:type="pct"/>
            <w:gridSpan w:val="6"/>
            <w:vAlign w:val="center"/>
          </w:tcPr>
          <w:p w:rsidR="003A2C2F" w:rsidRDefault="00832234" w:rsidP="00BD108E">
            <w:pPr>
              <w:rPr>
                <w:rFonts w:ascii="Tahoma" w:hAnsi="Tahoma" w:cs="Tahoma"/>
              </w:rPr>
            </w:pPr>
            <w:r>
              <w:rPr>
                <w:rFonts w:ascii="Tahoma" w:hAnsi="Tahoma" w:cs="Tahoma"/>
              </w:rPr>
              <w:lastRenderedPageBreak/>
              <w:t>–</w:t>
            </w:r>
            <w:r w:rsidR="00CE29E0">
              <w:rPr>
                <w:rFonts w:ascii="Tahoma" w:hAnsi="Tahoma" w:cs="Tahoma"/>
              </w:rPr>
              <w:t xml:space="preserve">Записују у свеске нслов текста који ће анализирати </w:t>
            </w:r>
          </w:p>
          <w:p w:rsidR="00CE29E0" w:rsidRDefault="00832234" w:rsidP="00BD108E">
            <w:pPr>
              <w:rPr>
                <w:rFonts w:ascii="Tahoma" w:hAnsi="Tahoma" w:cs="Tahoma"/>
              </w:rPr>
            </w:pPr>
            <w:r>
              <w:rPr>
                <w:rFonts w:ascii="Tahoma" w:hAnsi="Tahoma" w:cs="Tahoma"/>
              </w:rPr>
              <w:t>–</w:t>
            </w:r>
            <w:r w:rsidR="00CE29E0">
              <w:rPr>
                <w:rFonts w:ascii="Tahoma" w:hAnsi="Tahoma" w:cs="Tahoma"/>
              </w:rPr>
              <w:t>Увиђају значај Вуковог дела и његову велику борбу за увођење народног језика у књижевност;</w:t>
            </w:r>
          </w:p>
          <w:p w:rsidR="00CE29E0" w:rsidRDefault="00832234" w:rsidP="00BD108E">
            <w:pPr>
              <w:rPr>
                <w:rFonts w:ascii="Tahoma" w:hAnsi="Tahoma" w:cs="Tahoma"/>
              </w:rPr>
            </w:pPr>
            <w:r>
              <w:rPr>
                <w:rFonts w:ascii="Tahoma" w:hAnsi="Tahoma" w:cs="Tahoma"/>
              </w:rPr>
              <w:t>–</w:t>
            </w:r>
            <w:r w:rsidR="00CE29E0">
              <w:rPr>
                <w:rFonts w:ascii="Tahoma" w:hAnsi="Tahoma" w:cs="Tahoma"/>
              </w:rPr>
              <w:t>Слушају текст који учитељ/ица чита;</w:t>
            </w:r>
          </w:p>
          <w:p w:rsidR="00CE29E0" w:rsidRDefault="00832234" w:rsidP="00BD108E">
            <w:pPr>
              <w:rPr>
                <w:rFonts w:ascii="Tahoma" w:hAnsi="Tahoma" w:cs="Tahoma"/>
              </w:rPr>
            </w:pPr>
            <w:r>
              <w:rPr>
                <w:rFonts w:ascii="Tahoma" w:hAnsi="Tahoma" w:cs="Tahoma"/>
              </w:rPr>
              <w:t>–</w:t>
            </w:r>
            <w:r w:rsidR="00CE29E0">
              <w:rPr>
                <w:rFonts w:ascii="Tahoma" w:hAnsi="Tahoma" w:cs="Tahoma"/>
              </w:rPr>
              <w:t>Читају текст у себи, ради бољег разумевања;</w:t>
            </w:r>
          </w:p>
          <w:p w:rsidR="00CE29E0" w:rsidRDefault="00832234" w:rsidP="00BD108E">
            <w:pPr>
              <w:rPr>
                <w:rFonts w:ascii="Tahoma" w:hAnsi="Tahoma" w:cs="Tahoma"/>
              </w:rPr>
            </w:pPr>
            <w:r>
              <w:rPr>
                <w:rFonts w:ascii="Tahoma" w:hAnsi="Tahoma" w:cs="Tahoma"/>
              </w:rPr>
              <w:t>–</w:t>
            </w:r>
            <w:r w:rsidR="00CE29E0">
              <w:rPr>
                <w:rFonts w:ascii="Tahoma" w:hAnsi="Tahoma" w:cs="Tahoma"/>
              </w:rPr>
              <w:t>Анализирају текст, одговарајући на постављена питања;</w:t>
            </w:r>
          </w:p>
          <w:p w:rsidR="00CE29E0" w:rsidRPr="00D15E62" w:rsidRDefault="00832234" w:rsidP="00BD108E">
            <w:pPr>
              <w:rPr>
                <w:rFonts w:ascii="Tahoma" w:hAnsi="Tahoma" w:cs="Tahoma"/>
              </w:rPr>
            </w:pPr>
            <w:r>
              <w:rPr>
                <w:rFonts w:ascii="Tahoma" w:hAnsi="Tahoma" w:cs="Tahoma"/>
              </w:rPr>
              <w:t>–</w:t>
            </w:r>
            <w:r w:rsidR="00CE29E0">
              <w:rPr>
                <w:rFonts w:ascii="Tahoma" w:hAnsi="Tahoma" w:cs="Tahoma"/>
              </w:rPr>
              <w:t>Дају своја мишљења и ономе што су прочитали и издвајају поруке;</w:t>
            </w:r>
          </w:p>
        </w:tc>
      </w:tr>
      <w:tr w:rsidR="003A2C2F" w:rsidRPr="0090216F" w:rsidTr="001D758D">
        <w:trPr>
          <w:trHeight w:val="1609"/>
        </w:trPr>
        <w:tc>
          <w:tcPr>
            <w:tcW w:w="1395" w:type="pct"/>
            <w:shd w:val="clear" w:color="auto" w:fill="F3F3F3"/>
            <w:vAlign w:val="center"/>
          </w:tcPr>
          <w:p w:rsidR="003A2C2F" w:rsidRPr="0090216F" w:rsidRDefault="003A2C2F" w:rsidP="00BD108E">
            <w:pPr>
              <w:jc w:val="center"/>
              <w:rPr>
                <w:rFonts w:ascii="Tahoma" w:hAnsi="Tahoma" w:cs="Tahoma"/>
                <w:b/>
              </w:rPr>
            </w:pPr>
            <w:r w:rsidRPr="0090216F">
              <w:rPr>
                <w:rFonts w:ascii="Tahoma" w:hAnsi="Tahoma" w:cs="Tahoma"/>
                <w:b/>
              </w:rPr>
              <w:lastRenderedPageBreak/>
              <w:t>Завршни део часа</w:t>
            </w:r>
          </w:p>
          <w:p w:rsidR="003A2C2F" w:rsidRPr="0090216F" w:rsidRDefault="003A2C2F" w:rsidP="00BD108E">
            <w:pPr>
              <w:jc w:val="center"/>
              <w:rPr>
                <w:rFonts w:ascii="Tahoma" w:hAnsi="Tahoma" w:cs="Tahoma"/>
                <w:b/>
              </w:rPr>
            </w:pPr>
            <w:r w:rsidRPr="0090216F">
              <w:rPr>
                <w:rFonts w:ascii="Tahoma" w:hAnsi="Tahoma" w:cs="Tahoma"/>
                <w:b/>
              </w:rPr>
              <w:t>(5 минута)</w:t>
            </w:r>
          </w:p>
        </w:tc>
        <w:tc>
          <w:tcPr>
            <w:tcW w:w="1804" w:type="pct"/>
            <w:gridSpan w:val="2"/>
            <w:vAlign w:val="center"/>
          </w:tcPr>
          <w:p w:rsidR="003A2C2F" w:rsidRPr="00A53C68" w:rsidRDefault="00832234" w:rsidP="00BD108E">
            <w:pPr>
              <w:rPr>
                <w:rFonts w:ascii="Tahoma" w:hAnsi="Tahoma" w:cs="Tahoma"/>
              </w:rPr>
            </w:pPr>
            <w:r>
              <w:rPr>
                <w:rFonts w:ascii="Tahoma" w:hAnsi="Tahoma" w:cs="Tahoma"/>
              </w:rPr>
              <w:t>–</w:t>
            </w:r>
            <w:r w:rsidR="00AC7DF5">
              <w:rPr>
                <w:rFonts w:ascii="Tahoma" w:hAnsi="Tahoma" w:cs="Tahoma"/>
              </w:rPr>
              <w:t>Закључује да је Вук неизмерно задужио свој народ.Зато је основана Вукова задужбина са циљем да трајно обележава његово име и дело и стално подстиче  развој наше културе. Вукова задужбина посебну пажњу поклања неговању српског језика и језичке културе, нарочито међу младима.</w:t>
            </w:r>
          </w:p>
        </w:tc>
        <w:tc>
          <w:tcPr>
            <w:tcW w:w="1802" w:type="pct"/>
            <w:gridSpan w:val="6"/>
            <w:vAlign w:val="center"/>
          </w:tcPr>
          <w:p w:rsidR="003A2C2F" w:rsidRDefault="00832234" w:rsidP="00BD108E">
            <w:pPr>
              <w:rPr>
                <w:rFonts w:ascii="Tahoma" w:hAnsi="Tahoma" w:cs="Tahoma"/>
              </w:rPr>
            </w:pPr>
            <w:r>
              <w:rPr>
                <w:rFonts w:ascii="Tahoma" w:hAnsi="Tahoma" w:cs="Tahoma"/>
                <w:b/>
              </w:rPr>
              <w:t>–</w:t>
            </w:r>
            <w:r w:rsidR="00CE29E0" w:rsidRPr="00CE29E0">
              <w:rPr>
                <w:rFonts w:ascii="Tahoma" w:hAnsi="Tahoma" w:cs="Tahoma"/>
              </w:rPr>
              <w:t>Записују у свеске закључак који је написан на табли о значају нашег писма.</w:t>
            </w:r>
          </w:p>
          <w:p w:rsidR="00CE29E0" w:rsidRPr="0090216F" w:rsidRDefault="00832234" w:rsidP="00BD108E">
            <w:pPr>
              <w:rPr>
                <w:rFonts w:ascii="Tahoma" w:hAnsi="Tahoma" w:cs="Tahoma"/>
                <w:b/>
              </w:rPr>
            </w:pPr>
            <w:r>
              <w:rPr>
                <w:rFonts w:ascii="Tahoma" w:hAnsi="Tahoma" w:cs="Tahoma"/>
              </w:rPr>
              <w:t>–</w:t>
            </w:r>
            <w:r w:rsidR="00CE29E0">
              <w:rPr>
                <w:rFonts w:ascii="Tahoma" w:hAnsi="Tahoma" w:cs="Tahoma"/>
              </w:rPr>
              <w:t xml:space="preserve">Домаћи задатак: Прочитати текстове  о детињству Вуковом проведеном у Тршићу. </w:t>
            </w:r>
          </w:p>
        </w:tc>
      </w:tr>
      <w:tr w:rsidR="003A2C2F" w:rsidRPr="0090216F" w:rsidTr="005075D1">
        <w:trPr>
          <w:trHeight w:val="882"/>
        </w:trPr>
        <w:tc>
          <w:tcPr>
            <w:tcW w:w="1395" w:type="pct"/>
            <w:shd w:val="clear" w:color="auto" w:fill="F3F3F3"/>
            <w:vAlign w:val="center"/>
          </w:tcPr>
          <w:p w:rsidR="003A2C2F" w:rsidRPr="0090216F" w:rsidRDefault="003A2C2F" w:rsidP="00BD108E">
            <w:pPr>
              <w:rPr>
                <w:rFonts w:ascii="Tahoma" w:hAnsi="Tahoma" w:cs="Tahoma"/>
                <w:b/>
              </w:rPr>
            </w:pPr>
            <w:r w:rsidRPr="0090216F">
              <w:rPr>
                <w:rFonts w:ascii="Tahoma" w:hAnsi="Tahoma" w:cs="Tahoma"/>
                <w:b/>
              </w:rPr>
              <w:t xml:space="preserve">Начин провере </w:t>
            </w:r>
          </w:p>
          <w:p w:rsidR="003A2C2F" w:rsidRPr="0090216F" w:rsidRDefault="003A2C2F" w:rsidP="00BD108E">
            <w:pPr>
              <w:rPr>
                <w:rFonts w:ascii="Tahoma" w:hAnsi="Tahoma" w:cs="Tahoma"/>
                <w:b/>
              </w:rPr>
            </w:pPr>
            <w:r w:rsidRPr="0090216F">
              <w:rPr>
                <w:rFonts w:ascii="Tahoma" w:hAnsi="Tahoma" w:cs="Tahoma"/>
                <w:b/>
              </w:rPr>
              <w:t>остварености исхода:</w:t>
            </w:r>
          </w:p>
        </w:tc>
        <w:tc>
          <w:tcPr>
            <w:tcW w:w="3605" w:type="pct"/>
            <w:gridSpan w:val="8"/>
            <w:vAlign w:val="center"/>
          </w:tcPr>
          <w:p w:rsidR="003A2C2F" w:rsidRPr="0090216F" w:rsidRDefault="003A2C2F" w:rsidP="00BD108E">
            <w:pPr>
              <w:rPr>
                <w:rFonts w:ascii="Tahoma" w:hAnsi="Tahoma" w:cs="Tahoma"/>
                <w:b/>
              </w:rPr>
            </w:pPr>
          </w:p>
        </w:tc>
      </w:tr>
      <w:tr w:rsidR="003A2C2F" w:rsidRPr="0071698F" w:rsidTr="005075D1">
        <w:tc>
          <w:tcPr>
            <w:tcW w:w="1395" w:type="pct"/>
            <w:shd w:val="clear" w:color="auto" w:fill="F3F3F3"/>
            <w:vAlign w:val="center"/>
          </w:tcPr>
          <w:p w:rsidR="003A2C2F" w:rsidRPr="0071698F" w:rsidRDefault="003A2C2F" w:rsidP="00BD108E">
            <w:pPr>
              <w:rPr>
                <w:rFonts w:ascii="Tahoma" w:hAnsi="Tahoma" w:cs="Tahoma"/>
              </w:rPr>
            </w:pPr>
            <w:r w:rsidRPr="0071698F">
              <w:rPr>
                <w:rFonts w:ascii="Tahoma" w:hAnsi="Tahoma" w:cs="Tahoma"/>
              </w:rPr>
              <w:t>ОКВИР ЗА ПРЕИСПИТИВАЊЕ ОСТВАРЕНОГ ЧАСА:</w:t>
            </w:r>
          </w:p>
          <w:p w:rsidR="003A2C2F" w:rsidRPr="0071698F" w:rsidRDefault="003A2C2F" w:rsidP="00BD108E">
            <w:pPr>
              <w:numPr>
                <w:ilvl w:val="0"/>
                <w:numId w:val="3"/>
              </w:numPr>
              <w:rPr>
                <w:rFonts w:ascii="Tahoma" w:hAnsi="Tahoma" w:cs="Tahoma"/>
              </w:rPr>
            </w:pPr>
            <w:r w:rsidRPr="0071698F">
              <w:rPr>
                <w:rFonts w:ascii="Tahoma" w:hAnsi="Tahoma" w:cs="Tahoma"/>
              </w:rPr>
              <w:lastRenderedPageBreak/>
              <w:t>Да ли ми је адекватан избор начина провере остварености исхода?</w:t>
            </w:r>
          </w:p>
          <w:p w:rsidR="003A2C2F" w:rsidRPr="0071698F" w:rsidRDefault="003A2C2F" w:rsidP="00BD108E">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A2C2F" w:rsidRPr="0071698F" w:rsidRDefault="003A2C2F" w:rsidP="00BD108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A2C2F" w:rsidRPr="0071698F" w:rsidRDefault="003A2C2F" w:rsidP="00BD108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8"/>
            <w:vAlign w:val="center"/>
          </w:tcPr>
          <w:p w:rsidR="003A2C2F" w:rsidRPr="0071698F" w:rsidRDefault="003A2C2F" w:rsidP="00BD108E">
            <w:pPr>
              <w:rPr>
                <w:rFonts w:ascii="Tahoma" w:hAnsi="Tahoma" w:cs="Tahoma"/>
              </w:rPr>
            </w:pPr>
          </w:p>
        </w:tc>
      </w:tr>
      <w:tr w:rsidR="00A30F59" w:rsidRPr="0090216F" w:rsidTr="006E0CCF">
        <w:tc>
          <w:tcPr>
            <w:tcW w:w="5000" w:type="pct"/>
            <w:gridSpan w:val="9"/>
            <w:tcBorders>
              <w:top w:val="nil"/>
              <w:left w:val="nil"/>
              <w:right w:val="nil"/>
            </w:tcBorders>
            <w:shd w:val="clear" w:color="auto" w:fill="auto"/>
            <w:vAlign w:val="center"/>
          </w:tcPr>
          <w:p w:rsidR="00A30F59" w:rsidRDefault="00A30F59" w:rsidP="006E0CCF">
            <w:pPr>
              <w:jc w:val="center"/>
              <w:rPr>
                <w:rFonts w:ascii="Tahoma" w:hAnsi="Tahoma" w:cs="Tahoma"/>
                <w:b/>
              </w:rPr>
            </w:pPr>
          </w:p>
          <w:p w:rsidR="00A30F59" w:rsidRPr="00BB5AA4" w:rsidRDefault="00A30F59" w:rsidP="006E0CCF">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5</w:t>
            </w:r>
            <w:r w:rsidR="003B1CD9">
              <w:rPr>
                <w:rFonts w:ascii="Tahoma" w:hAnsi="Tahoma" w:cs="Tahoma"/>
                <w:b/>
                <w:sz w:val="36"/>
                <w:szCs w:val="36"/>
              </w:rPr>
              <w:t>4</w:t>
            </w:r>
          </w:p>
        </w:tc>
      </w:tr>
      <w:tr w:rsidR="00A30F59" w:rsidRPr="0090216F" w:rsidTr="006E0CCF">
        <w:trPr>
          <w:trHeight w:val="628"/>
        </w:trPr>
        <w:tc>
          <w:tcPr>
            <w:tcW w:w="5000" w:type="pct"/>
            <w:gridSpan w:val="9"/>
            <w:shd w:val="clear" w:color="auto" w:fill="F3F3F3"/>
            <w:vAlign w:val="center"/>
          </w:tcPr>
          <w:p w:rsidR="00A30F59" w:rsidRPr="0090216F" w:rsidRDefault="00A30F59" w:rsidP="006E0CCF">
            <w:pPr>
              <w:jc w:val="center"/>
              <w:rPr>
                <w:rFonts w:ascii="Tahoma" w:hAnsi="Tahoma" w:cs="Tahoma"/>
                <w:b/>
                <w:sz w:val="28"/>
                <w:szCs w:val="28"/>
              </w:rPr>
            </w:pPr>
            <w:r w:rsidRPr="0090216F">
              <w:rPr>
                <w:rFonts w:ascii="Tahoma" w:hAnsi="Tahoma" w:cs="Tahoma"/>
                <w:b/>
                <w:sz w:val="28"/>
                <w:szCs w:val="28"/>
              </w:rPr>
              <w:t>МОГУЋИ ТОК ЧАСА</w:t>
            </w:r>
          </w:p>
        </w:tc>
      </w:tr>
      <w:tr w:rsidR="00A30F59" w:rsidRPr="0090216F" w:rsidTr="001D758D">
        <w:trPr>
          <w:trHeight w:val="537"/>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Предмет:</w:t>
            </w:r>
          </w:p>
        </w:tc>
        <w:tc>
          <w:tcPr>
            <w:tcW w:w="2161" w:type="pct"/>
            <w:gridSpan w:val="3"/>
            <w:vAlign w:val="center"/>
          </w:tcPr>
          <w:p w:rsidR="00A30F59" w:rsidRPr="0090216F" w:rsidRDefault="00A30F59" w:rsidP="006E0CCF">
            <w:pPr>
              <w:rPr>
                <w:b/>
              </w:rPr>
            </w:pPr>
            <w:r w:rsidRPr="0090216F">
              <w:rPr>
                <w:b/>
              </w:rPr>
              <w:t>Српски језик</w:t>
            </w:r>
          </w:p>
        </w:tc>
        <w:tc>
          <w:tcPr>
            <w:tcW w:w="754" w:type="pct"/>
            <w:gridSpan w:val="3"/>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Разред:</w:t>
            </w:r>
          </w:p>
        </w:tc>
        <w:tc>
          <w:tcPr>
            <w:tcW w:w="691" w:type="pct"/>
            <w:gridSpan w:val="2"/>
            <w:vAlign w:val="center"/>
          </w:tcPr>
          <w:p w:rsidR="00A30F59" w:rsidRPr="0090216F" w:rsidRDefault="00A30F59" w:rsidP="006E0CCF">
            <w:pPr>
              <w:rPr>
                <w:rFonts w:ascii="Tahoma" w:hAnsi="Tahoma" w:cs="Tahoma"/>
                <w:b/>
              </w:rPr>
            </w:pPr>
            <w:r w:rsidRPr="0090216F">
              <w:rPr>
                <w:rFonts w:ascii="Tahoma" w:hAnsi="Tahoma" w:cs="Tahoma"/>
                <w:b/>
              </w:rPr>
              <w:t>четврти</w:t>
            </w:r>
          </w:p>
        </w:tc>
      </w:tr>
      <w:tr w:rsidR="00A30F59" w:rsidRPr="0090216F" w:rsidTr="005075D1">
        <w:trPr>
          <w:trHeight w:val="517"/>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Наставна тема/област:</w:t>
            </w:r>
          </w:p>
        </w:tc>
        <w:tc>
          <w:tcPr>
            <w:tcW w:w="3605" w:type="pct"/>
            <w:gridSpan w:val="8"/>
            <w:vAlign w:val="center"/>
          </w:tcPr>
          <w:p w:rsidR="00A30F59" w:rsidRPr="00613D73" w:rsidRDefault="00A30F59" w:rsidP="006E0CCF">
            <w:pPr>
              <w:rPr>
                <w:rFonts w:ascii="Tahoma" w:hAnsi="Tahoma" w:cs="Tahoma"/>
                <w:b/>
              </w:rPr>
            </w:pPr>
            <w:r>
              <w:rPr>
                <w:rFonts w:ascii="Tahoma" w:hAnsi="Tahoma" w:cs="Tahoma"/>
                <w:b/>
                <w:lang w:val="en-US"/>
              </w:rPr>
              <w:t>Књижевност</w:t>
            </w:r>
          </w:p>
        </w:tc>
      </w:tr>
      <w:tr w:rsidR="00A30F59" w:rsidRPr="0071698F" w:rsidTr="005075D1">
        <w:trPr>
          <w:trHeight w:val="539"/>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Наставна јединица:</w:t>
            </w:r>
          </w:p>
        </w:tc>
        <w:tc>
          <w:tcPr>
            <w:tcW w:w="3605" w:type="pct"/>
            <w:gridSpan w:val="8"/>
            <w:vAlign w:val="center"/>
          </w:tcPr>
          <w:p w:rsidR="00A30F59" w:rsidRPr="0071698F" w:rsidRDefault="001E264F" w:rsidP="006E0CCF">
            <w:pPr>
              <w:rPr>
                <w:rFonts w:ascii="Tahoma" w:hAnsi="Tahoma" w:cs="Tahoma"/>
              </w:rPr>
            </w:pPr>
            <w:r>
              <w:rPr>
                <w:rFonts w:ascii="Tahoma" w:hAnsi="Tahoma" w:cs="Tahoma"/>
              </w:rPr>
              <w:t>„Међед, свиња и лисица“, народна прича</w:t>
            </w:r>
          </w:p>
        </w:tc>
      </w:tr>
      <w:tr w:rsidR="00A30F59" w:rsidRPr="0071698F" w:rsidTr="005075D1">
        <w:trPr>
          <w:trHeight w:val="519"/>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Тип часа:</w:t>
            </w:r>
          </w:p>
        </w:tc>
        <w:tc>
          <w:tcPr>
            <w:tcW w:w="3605" w:type="pct"/>
            <w:gridSpan w:val="8"/>
            <w:vAlign w:val="center"/>
          </w:tcPr>
          <w:p w:rsidR="00A30F59" w:rsidRPr="0071698F" w:rsidRDefault="001E264F" w:rsidP="006E0CCF">
            <w:pPr>
              <w:rPr>
                <w:rFonts w:ascii="Tahoma" w:hAnsi="Tahoma" w:cs="Tahoma"/>
              </w:rPr>
            </w:pPr>
            <w:r>
              <w:rPr>
                <w:rFonts w:ascii="Tahoma" w:hAnsi="Tahoma" w:cs="Tahoma"/>
              </w:rPr>
              <w:t>Обрада</w:t>
            </w:r>
          </w:p>
        </w:tc>
      </w:tr>
      <w:tr w:rsidR="00A30F59" w:rsidRPr="0071698F" w:rsidTr="005075D1">
        <w:trPr>
          <w:trHeight w:val="1619"/>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Циљ часа:</w:t>
            </w:r>
          </w:p>
        </w:tc>
        <w:tc>
          <w:tcPr>
            <w:tcW w:w="3605" w:type="pct"/>
            <w:gridSpan w:val="8"/>
            <w:vAlign w:val="center"/>
          </w:tcPr>
          <w:p w:rsidR="001E264F" w:rsidRPr="001E264F" w:rsidRDefault="001E264F" w:rsidP="001E264F">
            <w:pPr>
              <w:rPr>
                <w:rFonts w:ascii="Tahoma" w:hAnsi="Tahoma" w:cs="Tahoma"/>
                <w:lang w:val="sr-Cyrl-CS"/>
              </w:rPr>
            </w:pPr>
            <w:r w:rsidRPr="001E264F">
              <w:rPr>
                <w:rFonts w:ascii="Tahoma" w:hAnsi="Tahoma" w:cs="Tahoma"/>
              </w:rPr>
              <w:t xml:space="preserve">– </w:t>
            </w:r>
            <w:r w:rsidRPr="001E264F">
              <w:rPr>
                <w:rFonts w:ascii="Tahoma" w:hAnsi="Tahoma" w:cs="Tahoma"/>
                <w:lang w:val="sr-Cyrl-CS"/>
              </w:rPr>
              <w:t>Подстицање ученика да искажу доживљаје о прочитаном тексту;</w:t>
            </w:r>
          </w:p>
          <w:p w:rsidR="001E264F" w:rsidRPr="001E264F" w:rsidRDefault="001E264F" w:rsidP="001E264F">
            <w:pPr>
              <w:rPr>
                <w:rFonts w:ascii="Tahoma" w:hAnsi="Tahoma" w:cs="Tahoma"/>
                <w:lang w:val="sr-Cyrl-CS"/>
              </w:rPr>
            </w:pPr>
            <w:r w:rsidRPr="001E264F">
              <w:rPr>
                <w:rFonts w:ascii="Tahoma" w:hAnsi="Tahoma" w:cs="Tahoma"/>
              </w:rPr>
              <w:t xml:space="preserve">–  </w:t>
            </w:r>
            <w:r w:rsidRPr="001E264F">
              <w:rPr>
                <w:rFonts w:ascii="Tahoma" w:hAnsi="Tahoma" w:cs="Tahoma"/>
                <w:lang w:val="sr-Cyrl-CS"/>
              </w:rPr>
              <w:t>Тумачење текста: анализа приче уз помоћ питања, уочавање тематских целина, анализа ликова и њихових поступака, уочавање места догађаја.</w:t>
            </w:r>
          </w:p>
          <w:p w:rsidR="001E264F" w:rsidRPr="001E264F" w:rsidRDefault="001E264F" w:rsidP="001E264F">
            <w:pPr>
              <w:rPr>
                <w:rFonts w:ascii="Tahoma" w:hAnsi="Tahoma" w:cs="Tahoma"/>
                <w:lang w:val="sr-Cyrl-CS"/>
              </w:rPr>
            </w:pPr>
            <w:r w:rsidRPr="001E264F">
              <w:rPr>
                <w:rFonts w:ascii="Tahoma" w:hAnsi="Tahoma" w:cs="Tahoma"/>
              </w:rPr>
              <w:t xml:space="preserve">– </w:t>
            </w:r>
            <w:r w:rsidRPr="001E264F">
              <w:rPr>
                <w:rFonts w:ascii="Tahoma" w:hAnsi="Tahoma" w:cs="Tahoma"/>
                <w:lang w:val="sr-Cyrl-CS"/>
              </w:rPr>
              <w:t xml:space="preserve">Вежбање читања. </w:t>
            </w:r>
          </w:p>
          <w:p w:rsidR="001E264F" w:rsidRPr="001E264F" w:rsidRDefault="001E264F" w:rsidP="001E264F">
            <w:pPr>
              <w:rPr>
                <w:rFonts w:ascii="Tahoma" w:hAnsi="Tahoma" w:cs="Tahoma"/>
                <w:lang w:val="sr-Cyrl-CS"/>
              </w:rPr>
            </w:pPr>
            <w:r w:rsidRPr="001E264F">
              <w:rPr>
                <w:rFonts w:ascii="Tahoma" w:hAnsi="Tahoma" w:cs="Tahoma"/>
              </w:rPr>
              <w:t xml:space="preserve">– </w:t>
            </w:r>
            <w:r w:rsidRPr="001E264F">
              <w:rPr>
                <w:rFonts w:ascii="Tahoma" w:hAnsi="Tahoma" w:cs="Tahoma"/>
                <w:lang w:val="sr-Cyrl-CS"/>
              </w:rPr>
              <w:t xml:space="preserve"> </w:t>
            </w:r>
            <w:r w:rsidRPr="001E264F">
              <w:rPr>
                <w:rFonts w:ascii="Tahoma" w:hAnsi="Tahoma" w:cs="Tahoma"/>
              </w:rPr>
              <w:t>Богаћење речника ученика.</w:t>
            </w:r>
          </w:p>
          <w:p w:rsidR="00A30F59" w:rsidRPr="00DF543B" w:rsidRDefault="001E264F" w:rsidP="001E264F">
            <w:pPr>
              <w:rPr>
                <w:rFonts w:ascii="Tahoma" w:hAnsi="Tahoma" w:cs="Tahoma"/>
              </w:rPr>
            </w:pPr>
            <w:r w:rsidRPr="001E264F">
              <w:rPr>
                <w:rFonts w:ascii="Tahoma" w:hAnsi="Tahoma" w:cs="Tahoma"/>
              </w:rPr>
              <w:t xml:space="preserve">– </w:t>
            </w:r>
            <w:r w:rsidRPr="001E264F">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A30F59" w:rsidRPr="0071698F" w:rsidTr="005075D1">
        <w:trPr>
          <w:trHeight w:val="3064"/>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 xml:space="preserve">Очекивани исходи </w:t>
            </w:r>
          </w:p>
          <w:p w:rsidR="00A30F59" w:rsidRPr="0090216F" w:rsidRDefault="00A30F59" w:rsidP="006E0CCF">
            <w:pPr>
              <w:rPr>
                <w:rFonts w:ascii="Tahoma" w:hAnsi="Tahoma" w:cs="Tahoma"/>
                <w:b/>
              </w:rPr>
            </w:pPr>
            <w:r w:rsidRPr="0090216F">
              <w:rPr>
                <w:rFonts w:ascii="Tahoma" w:hAnsi="Tahoma" w:cs="Tahoma"/>
                <w:b/>
              </w:rPr>
              <w:t>на крају часа:</w:t>
            </w:r>
          </w:p>
        </w:tc>
        <w:tc>
          <w:tcPr>
            <w:tcW w:w="3605" w:type="pct"/>
            <w:gridSpan w:val="8"/>
            <w:vAlign w:val="center"/>
          </w:tcPr>
          <w:p w:rsidR="00BE2943" w:rsidRPr="00BE2943" w:rsidRDefault="00BE2943" w:rsidP="00BE2943">
            <w:pPr>
              <w:rPr>
                <w:rFonts w:ascii="Tahoma" w:hAnsi="Tahoma" w:cs="Tahoma"/>
              </w:rPr>
            </w:pPr>
            <w:r w:rsidRPr="00BE2943">
              <w:rPr>
                <w:rFonts w:ascii="Tahoma" w:hAnsi="Tahoma" w:cs="Tahoma"/>
              </w:rPr>
              <w:t>чита са разумевањем различите врсте текстова;</w:t>
            </w:r>
          </w:p>
          <w:p w:rsidR="00BE2943" w:rsidRPr="00BE2943" w:rsidRDefault="00832234" w:rsidP="00BE2943">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BE2943" w:rsidRPr="00BE2943">
              <w:rPr>
                <w:rFonts w:ascii="Tahoma" w:hAnsi="Tahoma" w:cs="Tahoma"/>
                <w:sz w:val="24"/>
                <w:szCs w:val="24"/>
              </w:rPr>
              <w:t>укратко образложи свој утисак и мишљење поштујући</w:t>
            </w:r>
            <w:r w:rsidR="00BE2943" w:rsidRPr="00BE2943">
              <w:rPr>
                <w:rFonts w:ascii="Tahoma" w:hAnsi="Tahoma" w:cs="Tahoma"/>
                <w:spacing w:val="-20"/>
                <w:sz w:val="24"/>
                <w:szCs w:val="24"/>
              </w:rPr>
              <w:t xml:space="preserve"> </w:t>
            </w:r>
            <w:r w:rsidR="00BE2943" w:rsidRPr="00BE2943">
              <w:rPr>
                <w:rFonts w:ascii="Tahoma" w:hAnsi="Tahoma" w:cs="Tahoma"/>
                <w:spacing w:val="-11"/>
                <w:sz w:val="24"/>
                <w:szCs w:val="24"/>
              </w:rPr>
              <w:t xml:space="preserve">и </w:t>
            </w:r>
            <w:r w:rsidR="00BE2943" w:rsidRPr="00BE2943">
              <w:rPr>
                <w:rFonts w:ascii="Tahoma" w:hAnsi="Tahoma" w:cs="Tahoma"/>
                <w:sz w:val="24"/>
                <w:szCs w:val="24"/>
              </w:rPr>
              <w:t>другачије</w:t>
            </w:r>
            <w:r w:rsidR="00BE2943" w:rsidRPr="00BE2943">
              <w:rPr>
                <w:rFonts w:ascii="Tahoma" w:hAnsi="Tahoma" w:cs="Tahoma"/>
                <w:spacing w:val="-1"/>
                <w:sz w:val="24"/>
                <w:szCs w:val="24"/>
              </w:rPr>
              <w:t xml:space="preserve"> </w:t>
            </w:r>
            <w:r w:rsidR="00BE2943" w:rsidRPr="00BE2943">
              <w:rPr>
                <w:rFonts w:ascii="Tahoma" w:hAnsi="Tahoma" w:cs="Tahoma"/>
                <w:sz w:val="24"/>
                <w:szCs w:val="24"/>
              </w:rPr>
              <w:t>ставове;</w:t>
            </w:r>
          </w:p>
          <w:p w:rsidR="00BE2943" w:rsidRPr="00BE2943" w:rsidRDefault="00832234" w:rsidP="00BE2943">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BE2943" w:rsidRPr="00BE2943">
              <w:rPr>
                <w:rFonts w:ascii="Tahoma" w:hAnsi="Tahoma" w:cs="Tahoma"/>
                <w:sz w:val="24"/>
                <w:szCs w:val="24"/>
              </w:rPr>
              <w:t xml:space="preserve">одреди </w:t>
            </w:r>
            <w:r w:rsidR="00BE2943" w:rsidRPr="00BE2943">
              <w:rPr>
                <w:rFonts w:ascii="Tahoma" w:hAnsi="Tahoma" w:cs="Tahoma"/>
                <w:spacing w:val="-3"/>
                <w:sz w:val="24"/>
                <w:szCs w:val="24"/>
              </w:rPr>
              <w:t xml:space="preserve">тему, </w:t>
            </w:r>
            <w:r w:rsidR="00BE2943" w:rsidRPr="00BE2943">
              <w:rPr>
                <w:rFonts w:ascii="Tahoma" w:hAnsi="Tahoma" w:cs="Tahoma"/>
                <w:sz w:val="24"/>
                <w:szCs w:val="24"/>
              </w:rPr>
              <w:t>редослед догађаја, време и место дешавања</w:t>
            </w:r>
            <w:r w:rsidR="00BE2943" w:rsidRPr="00BE2943">
              <w:rPr>
                <w:rFonts w:ascii="Tahoma" w:hAnsi="Tahoma" w:cs="Tahoma"/>
                <w:spacing w:val="-12"/>
                <w:sz w:val="24"/>
                <w:szCs w:val="24"/>
              </w:rPr>
              <w:t xml:space="preserve"> </w:t>
            </w:r>
            <w:r w:rsidR="00BE2943" w:rsidRPr="00BE2943">
              <w:rPr>
                <w:rFonts w:ascii="Tahoma" w:hAnsi="Tahoma" w:cs="Tahoma"/>
                <w:sz w:val="24"/>
                <w:szCs w:val="24"/>
              </w:rPr>
              <w:t>у прочитаном</w:t>
            </w:r>
            <w:r w:rsidR="00BE2943" w:rsidRPr="00BE2943">
              <w:rPr>
                <w:rFonts w:ascii="Tahoma" w:hAnsi="Tahoma" w:cs="Tahoma"/>
                <w:spacing w:val="-1"/>
                <w:sz w:val="24"/>
                <w:szCs w:val="24"/>
              </w:rPr>
              <w:t xml:space="preserve"> </w:t>
            </w:r>
            <w:r w:rsidR="00BE2943" w:rsidRPr="00BE2943">
              <w:rPr>
                <w:rFonts w:ascii="Tahoma" w:hAnsi="Tahoma" w:cs="Tahoma"/>
                <w:sz w:val="24"/>
                <w:szCs w:val="24"/>
              </w:rPr>
              <w:t>тексту;</w:t>
            </w:r>
          </w:p>
          <w:p w:rsidR="00BE2943" w:rsidRPr="00BE2943" w:rsidRDefault="00BE2943" w:rsidP="00BE2943">
            <w:pPr>
              <w:pStyle w:val="TableParagraph"/>
              <w:numPr>
                <w:ilvl w:val="0"/>
                <w:numId w:val="8"/>
              </w:numPr>
              <w:tabs>
                <w:tab w:val="left" w:pos="162"/>
              </w:tabs>
              <w:spacing w:line="276" w:lineRule="auto"/>
              <w:ind w:hanging="106"/>
              <w:rPr>
                <w:rFonts w:ascii="Tahoma" w:hAnsi="Tahoma" w:cs="Tahoma"/>
                <w:sz w:val="24"/>
                <w:szCs w:val="24"/>
              </w:rPr>
            </w:pPr>
            <w:r w:rsidRPr="00BE2943">
              <w:rPr>
                <w:rFonts w:ascii="Tahoma" w:hAnsi="Tahoma" w:cs="Tahoma"/>
                <w:sz w:val="24"/>
                <w:szCs w:val="24"/>
              </w:rPr>
              <w:t>именује позитивне и негативне особине</w:t>
            </w:r>
            <w:r w:rsidRPr="00BE2943">
              <w:rPr>
                <w:rFonts w:ascii="Tahoma" w:hAnsi="Tahoma" w:cs="Tahoma"/>
                <w:spacing w:val="-7"/>
                <w:sz w:val="24"/>
                <w:szCs w:val="24"/>
              </w:rPr>
              <w:t xml:space="preserve"> </w:t>
            </w:r>
            <w:r w:rsidRPr="00BE2943">
              <w:rPr>
                <w:rFonts w:ascii="Tahoma" w:hAnsi="Tahoma" w:cs="Tahoma"/>
                <w:sz w:val="24"/>
                <w:szCs w:val="24"/>
              </w:rPr>
              <w:t>ликова;</w:t>
            </w:r>
          </w:p>
          <w:p w:rsidR="00BE2943" w:rsidRPr="00BE2943" w:rsidRDefault="00BE2943" w:rsidP="00BE2943">
            <w:pPr>
              <w:pStyle w:val="TableParagraph"/>
              <w:numPr>
                <w:ilvl w:val="0"/>
                <w:numId w:val="8"/>
              </w:numPr>
              <w:tabs>
                <w:tab w:val="left" w:pos="162"/>
              </w:tabs>
              <w:spacing w:line="276" w:lineRule="auto"/>
              <w:ind w:right="297"/>
              <w:rPr>
                <w:rFonts w:ascii="Tahoma" w:hAnsi="Tahoma" w:cs="Tahoma"/>
                <w:sz w:val="24"/>
                <w:szCs w:val="24"/>
              </w:rPr>
            </w:pPr>
            <w:r w:rsidRPr="00BE2943">
              <w:rPr>
                <w:rFonts w:ascii="Tahoma" w:hAnsi="Tahoma" w:cs="Tahoma"/>
                <w:sz w:val="24"/>
                <w:szCs w:val="24"/>
              </w:rPr>
              <w:t>уочи и издвоји основне елементе лирске песме (стих,</w:t>
            </w:r>
            <w:r w:rsidRPr="00BE2943">
              <w:rPr>
                <w:rFonts w:ascii="Tahoma" w:hAnsi="Tahoma" w:cs="Tahoma"/>
                <w:spacing w:val="-21"/>
                <w:sz w:val="24"/>
                <w:szCs w:val="24"/>
              </w:rPr>
              <w:t xml:space="preserve"> </w:t>
            </w:r>
            <w:r w:rsidRPr="00BE2943">
              <w:rPr>
                <w:rFonts w:ascii="Tahoma" w:hAnsi="Tahoma" w:cs="Tahoma"/>
                <w:sz w:val="24"/>
                <w:szCs w:val="24"/>
              </w:rPr>
              <w:t>строфа, рима и</w:t>
            </w:r>
            <w:r w:rsidRPr="00BE2943">
              <w:rPr>
                <w:rFonts w:ascii="Tahoma" w:hAnsi="Tahoma" w:cs="Tahoma"/>
                <w:spacing w:val="-1"/>
                <w:sz w:val="24"/>
                <w:szCs w:val="24"/>
              </w:rPr>
              <w:t xml:space="preserve"> </w:t>
            </w:r>
            <w:r w:rsidRPr="00BE2943">
              <w:rPr>
                <w:rFonts w:ascii="Tahoma" w:hAnsi="Tahoma" w:cs="Tahoma"/>
                <w:sz w:val="24"/>
                <w:szCs w:val="24"/>
              </w:rPr>
              <w:t>ритам);</w:t>
            </w:r>
          </w:p>
          <w:p w:rsidR="00BE2943" w:rsidRPr="00BE2943" w:rsidRDefault="00BE2943" w:rsidP="00BE2943">
            <w:pPr>
              <w:pStyle w:val="TableParagraph"/>
              <w:numPr>
                <w:ilvl w:val="0"/>
                <w:numId w:val="8"/>
              </w:numPr>
              <w:tabs>
                <w:tab w:val="left" w:pos="162"/>
              </w:tabs>
              <w:spacing w:line="276" w:lineRule="auto"/>
              <w:ind w:hanging="106"/>
              <w:rPr>
                <w:rFonts w:ascii="Tahoma" w:hAnsi="Tahoma" w:cs="Tahoma"/>
                <w:sz w:val="24"/>
                <w:szCs w:val="24"/>
              </w:rPr>
            </w:pPr>
            <w:r w:rsidRPr="00BE2943">
              <w:rPr>
                <w:rFonts w:ascii="Tahoma" w:hAnsi="Tahoma" w:cs="Tahoma"/>
                <w:sz w:val="24"/>
                <w:szCs w:val="24"/>
              </w:rPr>
              <w:t>тумачи идеје књижевног</w:t>
            </w:r>
            <w:r w:rsidRPr="00BE2943">
              <w:rPr>
                <w:rFonts w:ascii="Tahoma" w:hAnsi="Tahoma" w:cs="Tahoma"/>
                <w:spacing w:val="-2"/>
                <w:sz w:val="24"/>
                <w:szCs w:val="24"/>
              </w:rPr>
              <w:t xml:space="preserve"> </w:t>
            </w:r>
            <w:r w:rsidRPr="00BE2943">
              <w:rPr>
                <w:rFonts w:ascii="Tahoma" w:hAnsi="Tahoma" w:cs="Tahoma"/>
                <w:sz w:val="24"/>
                <w:szCs w:val="24"/>
              </w:rPr>
              <w:t>дела</w:t>
            </w:r>
          </w:p>
          <w:p w:rsidR="00A30F59" w:rsidRPr="0071698F" w:rsidRDefault="00BE2943" w:rsidP="00BE2943">
            <w:pPr>
              <w:rPr>
                <w:rFonts w:ascii="Tahoma" w:hAnsi="Tahoma" w:cs="Tahoma"/>
                <w:b/>
              </w:rPr>
            </w:pPr>
            <w:r w:rsidRPr="00BE2943">
              <w:rPr>
                <w:rFonts w:ascii="Tahoma" w:hAnsi="Tahoma" w:cs="Tahoma"/>
              </w:rPr>
              <w:t>повеже</w:t>
            </w:r>
            <w:r w:rsidRPr="00BE2943">
              <w:rPr>
                <w:rFonts w:ascii="Tahoma" w:hAnsi="Tahoma" w:cs="Tahoma"/>
                <w:spacing w:val="-6"/>
              </w:rPr>
              <w:t xml:space="preserve"> </w:t>
            </w:r>
            <w:r w:rsidRPr="00BE2943">
              <w:rPr>
                <w:rFonts w:ascii="Tahoma" w:hAnsi="Tahoma" w:cs="Tahoma"/>
              </w:rPr>
              <w:t>граматичке</w:t>
            </w:r>
            <w:r w:rsidRPr="00BE2943">
              <w:rPr>
                <w:rFonts w:ascii="Tahoma" w:hAnsi="Tahoma" w:cs="Tahoma"/>
                <w:spacing w:val="-5"/>
              </w:rPr>
              <w:t xml:space="preserve"> </w:t>
            </w:r>
            <w:r w:rsidRPr="00BE2943">
              <w:rPr>
                <w:rFonts w:ascii="Tahoma" w:hAnsi="Tahoma" w:cs="Tahoma"/>
              </w:rPr>
              <w:t>појмове</w:t>
            </w:r>
            <w:r w:rsidRPr="00BE2943">
              <w:rPr>
                <w:rFonts w:ascii="Tahoma" w:hAnsi="Tahoma" w:cs="Tahoma"/>
                <w:spacing w:val="-6"/>
              </w:rPr>
              <w:t xml:space="preserve"> </w:t>
            </w:r>
            <w:r w:rsidRPr="00BE2943">
              <w:rPr>
                <w:rFonts w:ascii="Tahoma" w:hAnsi="Tahoma" w:cs="Tahoma"/>
              </w:rPr>
              <w:t>обрађене</w:t>
            </w:r>
            <w:r w:rsidRPr="00BE2943">
              <w:rPr>
                <w:rFonts w:ascii="Tahoma" w:hAnsi="Tahoma" w:cs="Tahoma"/>
                <w:spacing w:val="-5"/>
              </w:rPr>
              <w:t xml:space="preserve"> </w:t>
            </w:r>
            <w:r w:rsidRPr="00BE2943">
              <w:rPr>
                <w:rFonts w:ascii="Tahoma" w:hAnsi="Tahoma" w:cs="Tahoma"/>
              </w:rPr>
              <w:t>у</w:t>
            </w:r>
            <w:r w:rsidRPr="00BE2943">
              <w:rPr>
                <w:rFonts w:ascii="Tahoma" w:hAnsi="Tahoma" w:cs="Tahoma"/>
                <w:spacing w:val="-5"/>
              </w:rPr>
              <w:t xml:space="preserve"> </w:t>
            </w:r>
            <w:r w:rsidRPr="00BE2943">
              <w:rPr>
                <w:rFonts w:ascii="Tahoma" w:hAnsi="Tahoma" w:cs="Tahoma"/>
              </w:rPr>
              <w:t>претходним</w:t>
            </w:r>
            <w:r w:rsidRPr="00BE2943">
              <w:rPr>
                <w:rFonts w:ascii="Tahoma" w:hAnsi="Tahoma" w:cs="Tahoma"/>
                <w:spacing w:val="-6"/>
              </w:rPr>
              <w:t xml:space="preserve"> </w:t>
            </w:r>
            <w:r w:rsidRPr="00BE2943">
              <w:rPr>
                <w:rFonts w:ascii="Tahoma" w:hAnsi="Tahoma" w:cs="Tahoma"/>
              </w:rPr>
              <w:t>разредима</w:t>
            </w:r>
            <w:r w:rsidRPr="00BE2943">
              <w:rPr>
                <w:rFonts w:ascii="Tahoma" w:hAnsi="Tahoma" w:cs="Tahoma"/>
                <w:spacing w:val="-5"/>
              </w:rPr>
              <w:t xml:space="preserve"> </w:t>
            </w:r>
            <w:r w:rsidRPr="00BE2943">
              <w:rPr>
                <w:rFonts w:ascii="Tahoma" w:hAnsi="Tahoma" w:cs="Tahoma"/>
              </w:rPr>
              <w:t>са новим наставним</w:t>
            </w:r>
            <w:r w:rsidRPr="00BE2943">
              <w:rPr>
                <w:rFonts w:ascii="Tahoma" w:hAnsi="Tahoma" w:cs="Tahoma"/>
                <w:spacing w:val="-2"/>
              </w:rPr>
              <w:t xml:space="preserve"> </w:t>
            </w:r>
            <w:r w:rsidRPr="00BE2943">
              <w:rPr>
                <w:rFonts w:ascii="Tahoma" w:hAnsi="Tahoma" w:cs="Tahoma"/>
              </w:rPr>
              <w:t>садржајима</w:t>
            </w:r>
          </w:p>
        </w:tc>
      </w:tr>
      <w:tr w:rsidR="00A30F59" w:rsidRPr="0095760C" w:rsidTr="005075D1">
        <w:trPr>
          <w:trHeight w:val="533"/>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Наставне методе:</w:t>
            </w:r>
          </w:p>
        </w:tc>
        <w:tc>
          <w:tcPr>
            <w:tcW w:w="3605" w:type="pct"/>
            <w:gridSpan w:val="8"/>
          </w:tcPr>
          <w:p w:rsidR="00A30F59" w:rsidRPr="001E264F" w:rsidRDefault="001E264F" w:rsidP="006E0CCF">
            <w:pPr>
              <w:rPr>
                <w:rFonts w:ascii="Tahoma" w:hAnsi="Tahoma" w:cs="Tahoma"/>
              </w:rPr>
            </w:pPr>
            <w:r w:rsidRPr="001E264F">
              <w:rPr>
                <w:rFonts w:ascii="Tahoma" w:hAnsi="Tahoma" w:cs="Tahoma"/>
                <w:lang w:val="ru-RU"/>
              </w:rPr>
              <w:t>Дијалошка, демонстративна, метода писаних радова, рада на тексту</w:t>
            </w:r>
          </w:p>
        </w:tc>
      </w:tr>
      <w:tr w:rsidR="00A30F59" w:rsidRPr="0095760C" w:rsidTr="005075D1">
        <w:trPr>
          <w:trHeight w:val="527"/>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Облици рада:</w:t>
            </w:r>
          </w:p>
        </w:tc>
        <w:tc>
          <w:tcPr>
            <w:tcW w:w="3605" w:type="pct"/>
            <w:gridSpan w:val="8"/>
            <w:tcBorders>
              <w:bottom w:val="single" w:sz="4" w:space="0" w:color="auto"/>
            </w:tcBorders>
          </w:tcPr>
          <w:p w:rsidR="00A30F59" w:rsidRPr="001E264F" w:rsidRDefault="001E264F" w:rsidP="006E0CCF">
            <w:pPr>
              <w:pStyle w:val="Default"/>
              <w:rPr>
                <w:rFonts w:ascii="Tahoma" w:hAnsi="Tahoma" w:cs="Tahoma"/>
              </w:rPr>
            </w:pPr>
            <w:r w:rsidRPr="001E264F">
              <w:rPr>
                <w:rFonts w:ascii="Tahoma" w:hAnsi="Tahoma" w:cs="Tahoma"/>
              </w:rPr>
              <w:t>Фронтални, индивидуални</w:t>
            </w:r>
          </w:p>
        </w:tc>
      </w:tr>
      <w:tr w:rsidR="00A30F59" w:rsidRPr="00203BAF" w:rsidTr="001D758D">
        <w:trPr>
          <w:trHeight w:val="1323"/>
        </w:trPr>
        <w:tc>
          <w:tcPr>
            <w:tcW w:w="1395" w:type="pct"/>
            <w:shd w:val="clear" w:color="auto" w:fill="F3F3F3"/>
            <w:vAlign w:val="center"/>
          </w:tcPr>
          <w:p w:rsidR="00A30F59" w:rsidRPr="0090216F" w:rsidRDefault="00A30F59" w:rsidP="006E0CCF">
            <w:pPr>
              <w:jc w:val="center"/>
              <w:rPr>
                <w:rFonts w:ascii="Tahoma" w:hAnsi="Tahoma" w:cs="Tahoma"/>
                <w:b/>
              </w:rPr>
            </w:pPr>
          </w:p>
        </w:tc>
        <w:tc>
          <w:tcPr>
            <w:tcW w:w="1804" w:type="pct"/>
            <w:gridSpan w:val="2"/>
            <w:shd w:val="clear" w:color="auto" w:fill="F3F3F3"/>
            <w:vAlign w:val="center"/>
          </w:tcPr>
          <w:p w:rsidR="00A30F59" w:rsidRPr="00CA1E52" w:rsidRDefault="00E35C8D" w:rsidP="006E0CCF">
            <w:pPr>
              <w:jc w:val="center"/>
              <w:rPr>
                <w:rFonts w:ascii="Tahoma" w:hAnsi="Tahoma" w:cs="Tahoma"/>
              </w:rPr>
            </w:pPr>
            <w:r>
              <w:rPr>
                <w:rFonts w:ascii="Tahoma" w:hAnsi="Tahoma" w:cs="Tahoma"/>
              </w:rPr>
              <w:t>Активности наставника:</w:t>
            </w:r>
          </w:p>
        </w:tc>
        <w:tc>
          <w:tcPr>
            <w:tcW w:w="1802" w:type="pct"/>
            <w:gridSpan w:val="6"/>
            <w:shd w:val="clear" w:color="auto" w:fill="F3F3F3"/>
            <w:vAlign w:val="center"/>
          </w:tcPr>
          <w:p w:rsidR="00A30F59" w:rsidRPr="00203BAF" w:rsidRDefault="00E35C8D" w:rsidP="006E0CCF">
            <w:pPr>
              <w:jc w:val="center"/>
              <w:rPr>
                <w:rFonts w:ascii="Tahoma" w:hAnsi="Tahoma" w:cs="Tahoma"/>
              </w:rPr>
            </w:pPr>
            <w:r>
              <w:rPr>
                <w:rFonts w:ascii="Tahoma" w:hAnsi="Tahoma" w:cs="Tahoma"/>
              </w:rPr>
              <w:t>Активности ученика:</w:t>
            </w:r>
          </w:p>
        </w:tc>
      </w:tr>
      <w:tr w:rsidR="00A30F59" w:rsidRPr="00655A97" w:rsidTr="001D758D">
        <w:trPr>
          <w:trHeight w:val="1801"/>
        </w:trPr>
        <w:tc>
          <w:tcPr>
            <w:tcW w:w="1395" w:type="pct"/>
            <w:shd w:val="clear" w:color="auto" w:fill="F3F3F3"/>
            <w:vAlign w:val="center"/>
          </w:tcPr>
          <w:p w:rsidR="00A30F59" w:rsidRPr="0090216F" w:rsidRDefault="00A30F59" w:rsidP="006E0CCF">
            <w:pPr>
              <w:jc w:val="center"/>
              <w:rPr>
                <w:rFonts w:ascii="Tahoma" w:hAnsi="Tahoma" w:cs="Tahoma"/>
                <w:b/>
              </w:rPr>
            </w:pPr>
            <w:r w:rsidRPr="0090216F">
              <w:rPr>
                <w:rFonts w:ascii="Tahoma" w:hAnsi="Tahoma" w:cs="Tahoma"/>
                <w:b/>
              </w:rPr>
              <w:t>Уводни део часа</w:t>
            </w:r>
          </w:p>
          <w:p w:rsidR="00A30F59" w:rsidRPr="0090216F" w:rsidRDefault="00A30F59" w:rsidP="006E0CCF">
            <w:pPr>
              <w:jc w:val="center"/>
              <w:rPr>
                <w:rFonts w:ascii="Tahoma" w:hAnsi="Tahoma" w:cs="Tahoma"/>
                <w:b/>
              </w:rPr>
            </w:pPr>
            <w:r w:rsidRPr="0090216F">
              <w:rPr>
                <w:rFonts w:ascii="Tahoma" w:hAnsi="Tahoma" w:cs="Tahoma"/>
                <w:b/>
              </w:rPr>
              <w:t>(10 минута)</w:t>
            </w:r>
          </w:p>
        </w:tc>
        <w:tc>
          <w:tcPr>
            <w:tcW w:w="1804" w:type="pct"/>
            <w:gridSpan w:val="2"/>
            <w:vAlign w:val="center"/>
          </w:tcPr>
          <w:p w:rsidR="00A30F59" w:rsidRDefault="00832234" w:rsidP="006E0CCF">
            <w:pPr>
              <w:rPr>
                <w:rFonts w:ascii="Tahoma" w:hAnsi="Tahoma" w:cs="Tahoma"/>
              </w:rPr>
            </w:pPr>
            <w:r>
              <w:rPr>
                <w:rFonts w:ascii="Tahoma" w:hAnsi="Tahoma" w:cs="Tahoma"/>
              </w:rPr>
              <w:t>–</w:t>
            </w:r>
            <w:r w:rsidR="00AC2012">
              <w:rPr>
                <w:rFonts w:ascii="Tahoma" w:hAnsi="Tahoma" w:cs="Tahoma"/>
              </w:rPr>
              <w:t>Приказује кратак филм о животињама (медведу,свињи и лисици);</w:t>
            </w:r>
            <w:r w:rsidR="005E7985">
              <w:rPr>
                <w:rFonts w:ascii="Tahoma" w:hAnsi="Tahoma" w:cs="Tahoma"/>
              </w:rPr>
              <w:t xml:space="preserve"> </w:t>
            </w:r>
            <w:r w:rsidR="00AC2012">
              <w:rPr>
                <w:rFonts w:ascii="Tahoma" w:hAnsi="Tahoma" w:cs="Tahoma"/>
              </w:rPr>
              <w:t>разговарају о њиховом изгледу, особинама, начину кретања, начину исхрне, као увод у причу коју ће читати;</w:t>
            </w:r>
          </w:p>
          <w:p w:rsidR="00AC2012" w:rsidRPr="0071698F" w:rsidRDefault="00AC2012" w:rsidP="006E0CCF">
            <w:pPr>
              <w:rPr>
                <w:rFonts w:ascii="Tahoma" w:hAnsi="Tahoma" w:cs="Tahoma"/>
              </w:rPr>
            </w:pPr>
          </w:p>
        </w:tc>
        <w:tc>
          <w:tcPr>
            <w:tcW w:w="1802" w:type="pct"/>
            <w:gridSpan w:val="6"/>
            <w:vAlign w:val="center"/>
          </w:tcPr>
          <w:p w:rsidR="00A30F59" w:rsidRDefault="00832234" w:rsidP="006E0CCF">
            <w:pPr>
              <w:rPr>
                <w:rFonts w:ascii="Tahoma" w:hAnsi="Tahoma" w:cs="Tahoma"/>
              </w:rPr>
            </w:pPr>
            <w:r>
              <w:rPr>
                <w:rFonts w:ascii="Tahoma" w:hAnsi="Tahoma" w:cs="Tahoma"/>
              </w:rPr>
              <w:t>–</w:t>
            </w:r>
            <w:r w:rsidR="00AC2012">
              <w:rPr>
                <w:rFonts w:ascii="Tahoma" w:hAnsi="Tahoma" w:cs="Tahoma"/>
              </w:rPr>
              <w:t>Гледају филм о животињама ;</w:t>
            </w:r>
          </w:p>
          <w:p w:rsidR="00AC2012" w:rsidRPr="00655A97" w:rsidRDefault="00832234" w:rsidP="006E0CCF">
            <w:pPr>
              <w:rPr>
                <w:rFonts w:ascii="Tahoma" w:hAnsi="Tahoma" w:cs="Tahoma"/>
              </w:rPr>
            </w:pPr>
            <w:r>
              <w:rPr>
                <w:rFonts w:ascii="Tahoma" w:hAnsi="Tahoma" w:cs="Tahoma"/>
              </w:rPr>
              <w:t>–</w:t>
            </w:r>
            <w:r w:rsidR="00AC2012">
              <w:rPr>
                <w:rFonts w:ascii="Tahoma" w:hAnsi="Tahoma" w:cs="Tahoma"/>
              </w:rPr>
              <w:t>Разговарају о њима и истичу њихове карактеристике;</w:t>
            </w:r>
          </w:p>
        </w:tc>
      </w:tr>
      <w:tr w:rsidR="00A30F59" w:rsidRPr="00D15E62" w:rsidTr="001D758D">
        <w:trPr>
          <w:trHeight w:val="5734"/>
        </w:trPr>
        <w:tc>
          <w:tcPr>
            <w:tcW w:w="1395" w:type="pct"/>
            <w:shd w:val="clear" w:color="auto" w:fill="F3F3F3"/>
            <w:vAlign w:val="center"/>
          </w:tcPr>
          <w:p w:rsidR="00A30F59" w:rsidRPr="0090216F" w:rsidRDefault="00A30F59" w:rsidP="006E0CCF">
            <w:pPr>
              <w:jc w:val="center"/>
              <w:rPr>
                <w:rFonts w:ascii="Tahoma" w:hAnsi="Tahoma" w:cs="Tahoma"/>
                <w:b/>
              </w:rPr>
            </w:pPr>
            <w:r w:rsidRPr="0090216F">
              <w:rPr>
                <w:rFonts w:ascii="Tahoma" w:hAnsi="Tahoma" w:cs="Tahoma"/>
                <w:b/>
              </w:rPr>
              <w:t>Главни део часа</w:t>
            </w:r>
          </w:p>
          <w:p w:rsidR="00A30F59" w:rsidRPr="0090216F" w:rsidRDefault="00A30F59" w:rsidP="006E0CCF">
            <w:pPr>
              <w:jc w:val="center"/>
              <w:rPr>
                <w:rFonts w:ascii="Tahoma" w:hAnsi="Tahoma" w:cs="Tahoma"/>
                <w:b/>
              </w:rPr>
            </w:pPr>
            <w:r w:rsidRPr="0090216F">
              <w:rPr>
                <w:rFonts w:ascii="Tahoma" w:hAnsi="Tahoma" w:cs="Tahoma"/>
                <w:b/>
              </w:rPr>
              <w:t>(30 минута)</w:t>
            </w:r>
          </w:p>
        </w:tc>
        <w:tc>
          <w:tcPr>
            <w:tcW w:w="1804" w:type="pct"/>
            <w:gridSpan w:val="2"/>
            <w:vAlign w:val="center"/>
          </w:tcPr>
          <w:p w:rsidR="00C70881" w:rsidRDefault="00C70881" w:rsidP="006E0CCF">
            <w:pPr>
              <w:rPr>
                <w:rFonts w:ascii="Tahoma" w:hAnsi="Tahoma" w:cs="Tahoma"/>
                <w:color w:val="000000"/>
              </w:rPr>
            </w:pPr>
          </w:p>
          <w:p w:rsidR="00A30F59" w:rsidRDefault="00832234" w:rsidP="006E0CCF">
            <w:pPr>
              <w:rPr>
                <w:rFonts w:ascii="Tahoma" w:hAnsi="Tahoma" w:cs="Tahoma"/>
                <w:color w:val="000000"/>
              </w:rPr>
            </w:pPr>
            <w:r>
              <w:rPr>
                <w:rFonts w:ascii="Tahoma" w:hAnsi="Tahoma" w:cs="Tahoma"/>
                <w:color w:val="000000"/>
              </w:rPr>
              <w:t>–</w:t>
            </w:r>
            <w:r w:rsidR="00AC2012">
              <w:rPr>
                <w:rFonts w:ascii="Tahoma" w:hAnsi="Tahoma" w:cs="Tahoma"/>
                <w:color w:val="000000"/>
              </w:rPr>
              <w:t>Записује на табли наслов народне приче о животињама „Међед, свиња и лисица“.</w:t>
            </w:r>
          </w:p>
          <w:p w:rsidR="00AC2012" w:rsidRDefault="00832234" w:rsidP="006E0CCF">
            <w:pPr>
              <w:rPr>
                <w:rFonts w:ascii="Tahoma" w:hAnsi="Tahoma" w:cs="Tahoma"/>
                <w:color w:val="000000"/>
              </w:rPr>
            </w:pPr>
            <w:r>
              <w:rPr>
                <w:rFonts w:ascii="Tahoma" w:hAnsi="Tahoma" w:cs="Tahoma"/>
                <w:color w:val="000000"/>
              </w:rPr>
              <w:t>–</w:t>
            </w:r>
            <w:r w:rsidR="00AC2012">
              <w:rPr>
                <w:rFonts w:ascii="Tahoma" w:hAnsi="Tahoma" w:cs="Tahoma"/>
                <w:color w:val="000000"/>
              </w:rPr>
              <w:t>Истиче и записује на т</w:t>
            </w:r>
            <w:r w:rsidR="005E7985">
              <w:rPr>
                <w:rFonts w:ascii="Tahoma" w:hAnsi="Tahoma" w:cs="Tahoma"/>
                <w:color w:val="000000"/>
              </w:rPr>
              <w:t>абли, пре читања да поред басни</w:t>
            </w:r>
            <w:r w:rsidR="00AC2012">
              <w:rPr>
                <w:rFonts w:ascii="Tahoma" w:hAnsi="Tahoma" w:cs="Tahoma"/>
                <w:color w:val="000000"/>
              </w:rPr>
              <w:t>, у којима су ликови најчешће животиње, и у народној и уметничкој књижевности постоје приче о животињама;</w:t>
            </w:r>
          </w:p>
          <w:p w:rsidR="00AC2012" w:rsidRDefault="00AC2012" w:rsidP="006E0CCF">
            <w:pPr>
              <w:rPr>
                <w:rFonts w:ascii="Tahoma" w:hAnsi="Tahoma" w:cs="Tahoma"/>
                <w:color w:val="000000"/>
              </w:rPr>
            </w:pPr>
            <w:r>
              <w:rPr>
                <w:rFonts w:ascii="Tahoma" w:hAnsi="Tahoma" w:cs="Tahoma"/>
                <w:color w:val="000000"/>
              </w:rPr>
              <w:t xml:space="preserve"> </w:t>
            </w:r>
          </w:p>
          <w:p w:rsidR="00AC2012" w:rsidRDefault="00AC2012" w:rsidP="006E0CCF">
            <w:pPr>
              <w:rPr>
                <w:rFonts w:ascii="Tahoma" w:hAnsi="Tahoma" w:cs="Tahoma"/>
                <w:color w:val="000000"/>
              </w:rPr>
            </w:pPr>
            <w:r>
              <w:rPr>
                <w:rFonts w:ascii="Tahoma" w:hAnsi="Tahoma" w:cs="Tahoma"/>
                <w:color w:val="000000"/>
              </w:rPr>
              <w:t>*Народне приче о животињама чине посебну врсту народних приповедака, у којима се као главни јунаци појављују ликови животиња. Животиње су у овим причама приказан</w:t>
            </w:r>
            <w:r w:rsidR="00234551">
              <w:rPr>
                <w:rFonts w:ascii="Tahoma" w:hAnsi="Tahoma" w:cs="Tahoma"/>
                <w:color w:val="000000"/>
              </w:rPr>
              <w:t>е у ситуацијама из свакодневног, стварног живота, а могу имати и људске особине.Неке приче о животињама личе на басне, а неке због фантастичних елемената личе на бајке.</w:t>
            </w:r>
          </w:p>
          <w:p w:rsidR="00234551" w:rsidRDefault="00234551" w:rsidP="006E0CCF">
            <w:pPr>
              <w:rPr>
                <w:rFonts w:ascii="Tahoma" w:hAnsi="Tahoma" w:cs="Tahoma"/>
                <w:color w:val="000000"/>
              </w:rPr>
            </w:pPr>
          </w:p>
          <w:p w:rsidR="00234551" w:rsidRDefault="00234551" w:rsidP="006E0CCF">
            <w:pPr>
              <w:rPr>
                <w:rFonts w:ascii="Tahoma" w:hAnsi="Tahoma" w:cs="Tahoma"/>
                <w:color w:val="000000"/>
              </w:rPr>
            </w:pPr>
            <w:r>
              <w:rPr>
                <w:rFonts w:ascii="Tahoma" w:hAnsi="Tahoma" w:cs="Tahoma"/>
                <w:color w:val="000000"/>
              </w:rPr>
              <w:t>*Шаљиве приче о животињама усмерене су на изазивање смеха. Смех се заснива на ситуацијама које су неочекиване, неуобичајене и преувеличане.</w:t>
            </w:r>
          </w:p>
          <w:p w:rsidR="00234551" w:rsidRDefault="00234551" w:rsidP="006E0CCF">
            <w:pPr>
              <w:rPr>
                <w:rFonts w:ascii="Tahoma" w:hAnsi="Tahoma" w:cs="Tahoma"/>
                <w:color w:val="000000"/>
              </w:rPr>
            </w:pP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Интерпретативно чита текст и ученицима скреће пажњу на то да пажљиво прате текст, због различитих догађаја који се непрестано појаљују у тексту;</w:t>
            </w:r>
          </w:p>
          <w:p w:rsidR="00234551" w:rsidRDefault="00234551" w:rsidP="006E0CCF">
            <w:pPr>
              <w:rPr>
                <w:rFonts w:ascii="Tahoma" w:hAnsi="Tahoma" w:cs="Tahoma"/>
                <w:color w:val="000000"/>
              </w:rPr>
            </w:pP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Наводи ученике да текст прочитају у себи, ради бољег разумевања, а касније и анализе;</w:t>
            </w:r>
          </w:p>
          <w:p w:rsidR="00234551" w:rsidRDefault="00234551" w:rsidP="006E0CCF">
            <w:pPr>
              <w:rPr>
                <w:rFonts w:ascii="Tahoma" w:hAnsi="Tahoma" w:cs="Tahoma"/>
                <w:color w:val="000000"/>
              </w:rPr>
            </w:pP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 xml:space="preserve">Тумачи, заједно са ученицима, </w:t>
            </w:r>
            <w:r w:rsidR="00234551">
              <w:rPr>
                <w:rFonts w:ascii="Tahoma" w:hAnsi="Tahoma" w:cs="Tahoma"/>
                <w:color w:val="000000"/>
              </w:rPr>
              <w:lastRenderedPageBreak/>
              <w:t>непознате речи:</w:t>
            </w:r>
          </w:p>
          <w:p w:rsidR="00234551" w:rsidRDefault="00234551" w:rsidP="006E0CCF">
            <w:pPr>
              <w:rPr>
                <w:rFonts w:ascii="Tahoma" w:hAnsi="Tahoma" w:cs="Tahoma"/>
                <w:color w:val="000000"/>
              </w:rPr>
            </w:pP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кош</w:t>
            </w:r>
            <w:r>
              <w:rPr>
                <w:rFonts w:ascii="Tahoma" w:hAnsi="Tahoma" w:cs="Tahoma"/>
                <w:color w:val="000000"/>
              </w:rPr>
              <w:t>–</w:t>
            </w:r>
            <w:r w:rsidR="00234551">
              <w:rPr>
                <w:rFonts w:ascii="Tahoma" w:hAnsi="Tahoma" w:cs="Tahoma"/>
                <w:color w:val="000000"/>
              </w:rPr>
              <w:t xml:space="preserve"> спремиште за сушење житарица од прућа</w:t>
            </w: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вријећи</w:t>
            </w:r>
            <w:r>
              <w:rPr>
                <w:rFonts w:ascii="Tahoma" w:hAnsi="Tahoma" w:cs="Tahoma"/>
                <w:color w:val="000000"/>
              </w:rPr>
              <w:t>–</w:t>
            </w:r>
            <w:r w:rsidR="00234551">
              <w:rPr>
                <w:rFonts w:ascii="Tahoma" w:hAnsi="Tahoma" w:cs="Tahoma"/>
                <w:color w:val="000000"/>
              </w:rPr>
              <w:t xml:space="preserve"> издвајати зрневље од зрелог жита</w:t>
            </w: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трнити</w:t>
            </w:r>
            <w:r>
              <w:rPr>
                <w:rFonts w:ascii="Tahoma" w:hAnsi="Tahoma" w:cs="Tahoma"/>
                <w:color w:val="000000"/>
              </w:rPr>
              <w:t>–</w:t>
            </w:r>
            <w:r w:rsidR="00234551">
              <w:rPr>
                <w:rFonts w:ascii="Tahoma" w:hAnsi="Tahoma" w:cs="Tahoma"/>
                <w:color w:val="000000"/>
              </w:rPr>
              <w:t xml:space="preserve"> трновом метлом одстрањивати сламу и плеву од жита</w:t>
            </w: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гумно</w:t>
            </w:r>
            <w:r>
              <w:rPr>
                <w:rFonts w:ascii="Tahoma" w:hAnsi="Tahoma" w:cs="Tahoma"/>
                <w:color w:val="000000"/>
              </w:rPr>
              <w:t>–</w:t>
            </w:r>
            <w:r w:rsidR="00234551">
              <w:rPr>
                <w:rFonts w:ascii="Tahoma" w:hAnsi="Tahoma" w:cs="Tahoma"/>
                <w:color w:val="000000"/>
              </w:rPr>
              <w:t>место на коме се врше или млати жито</w:t>
            </w: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бумбашир</w:t>
            </w:r>
            <w:r>
              <w:rPr>
                <w:rFonts w:ascii="Tahoma" w:hAnsi="Tahoma" w:cs="Tahoma"/>
                <w:color w:val="000000"/>
              </w:rPr>
              <w:t>–</w:t>
            </w:r>
            <w:r w:rsidR="00234551">
              <w:rPr>
                <w:rFonts w:ascii="Tahoma" w:hAnsi="Tahoma" w:cs="Tahoma"/>
                <w:color w:val="000000"/>
              </w:rPr>
              <w:t>изасланик, гласник</w:t>
            </w: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ћурак</w:t>
            </w:r>
            <w:r>
              <w:rPr>
                <w:rFonts w:ascii="Tahoma" w:hAnsi="Tahoma" w:cs="Tahoma"/>
                <w:color w:val="000000"/>
              </w:rPr>
              <w:t>–</w:t>
            </w:r>
            <w:r w:rsidR="00234551">
              <w:rPr>
                <w:rFonts w:ascii="Tahoma" w:hAnsi="Tahoma" w:cs="Tahoma"/>
                <w:color w:val="000000"/>
              </w:rPr>
              <w:t>огртач постављен крзном</w:t>
            </w:r>
          </w:p>
          <w:p w:rsidR="00234551" w:rsidRDefault="00832234" w:rsidP="006E0CCF">
            <w:pPr>
              <w:rPr>
                <w:rFonts w:ascii="Tahoma" w:hAnsi="Tahoma" w:cs="Tahoma"/>
                <w:color w:val="000000"/>
              </w:rPr>
            </w:pPr>
            <w:r>
              <w:rPr>
                <w:rFonts w:ascii="Tahoma" w:hAnsi="Tahoma" w:cs="Tahoma"/>
                <w:color w:val="000000"/>
              </w:rPr>
              <w:t>–</w:t>
            </w:r>
            <w:r w:rsidR="00234551">
              <w:rPr>
                <w:rFonts w:ascii="Tahoma" w:hAnsi="Tahoma" w:cs="Tahoma"/>
                <w:color w:val="000000"/>
              </w:rPr>
              <w:t>надати</w:t>
            </w:r>
            <w:r>
              <w:rPr>
                <w:rFonts w:ascii="Tahoma" w:hAnsi="Tahoma" w:cs="Tahoma"/>
                <w:color w:val="000000"/>
              </w:rPr>
              <w:t>–</w:t>
            </w:r>
            <w:r w:rsidR="00234551">
              <w:rPr>
                <w:rFonts w:ascii="Tahoma" w:hAnsi="Tahoma" w:cs="Tahoma"/>
                <w:color w:val="000000"/>
              </w:rPr>
              <w:t xml:space="preserve"> бежати</w:t>
            </w:r>
          </w:p>
          <w:p w:rsidR="00234551" w:rsidRDefault="00234551" w:rsidP="006E0CCF">
            <w:pPr>
              <w:rPr>
                <w:rFonts w:ascii="Tahoma" w:hAnsi="Tahoma" w:cs="Tahoma"/>
                <w:color w:val="000000"/>
              </w:rPr>
            </w:pPr>
          </w:p>
          <w:p w:rsidR="00C747BA" w:rsidRDefault="00234551" w:rsidP="006E0CCF">
            <w:pPr>
              <w:rPr>
                <w:rFonts w:ascii="Tahoma" w:hAnsi="Tahoma" w:cs="Tahoma"/>
                <w:color w:val="000000"/>
              </w:rPr>
            </w:pPr>
            <w:r>
              <w:rPr>
                <w:rFonts w:ascii="Tahoma" w:hAnsi="Tahoma" w:cs="Tahoma"/>
                <w:color w:val="000000"/>
              </w:rPr>
              <w:t>*</w:t>
            </w:r>
            <w:r w:rsidR="00C747BA">
              <w:rPr>
                <w:rFonts w:ascii="Tahoma" w:hAnsi="Tahoma" w:cs="Tahoma"/>
                <w:color w:val="000000"/>
              </w:rPr>
              <w:t>Анализа текста</w:t>
            </w:r>
            <w:r w:rsidR="00832234">
              <w:rPr>
                <w:rFonts w:ascii="Tahoma" w:hAnsi="Tahoma" w:cs="Tahoma"/>
                <w:color w:val="000000"/>
              </w:rPr>
              <w:t>–</w:t>
            </w:r>
            <w:r w:rsidR="00C747BA">
              <w:rPr>
                <w:rFonts w:ascii="Tahoma" w:hAnsi="Tahoma" w:cs="Tahoma"/>
                <w:color w:val="000000"/>
              </w:rPr>
              <w:t>разговор о тексту:</w:t>
            </w:r>
            <w:r w:rsidR="00C70881">
              <w:rPr>
                <w:rFonts w:ascii="Tahoma" w:hAnsi="Tahoma" w:cs="Tahoma"/>
                <w:color w:val="000000"/>
              </w:rPr>
              <w:t xml:space="preserve"> Поставља питања за садржајну, језичко, књижевно</w:t>
            </w:r>
            <w:r w:rsidR="00832234">
              <w:rPr>
                <w:rFonts w:ascii="Tahoma" w:hAnsi="Tahoma" w:cs="Tahoma"/>
                <w:color w:val="000000"/>
              </w:rPr>
              <w:t>–</w:t>
            </w:r>
            <w:r w:rsidR="00C70881">
              <w:rPr>
                <w:rFonts w:ascii="Tahoma" w:hAnsi="Tahoma" w:cs="Tahoma"/>
                <w:color w:val="000000"/>
              </w:rPr>
              <w:t>теоријску анализу:</w:t>
            </w:r>
          </w:p>
          <w:p w:rsidR="00C747BA" w:rsidRDefault="00C747BA" w:rsidP="006E0CCF">
            <w:pPr>
              <w:rPr>
                <w:rFonts w:ascii="Tahoma" w:hAnsi="Tahoma" w:cs="Tahoma"/>
                <w:color w:val="000000"/>
              </w:rPr>
            </w:pPr>
          </w:p>
          <w:p w:rsidR="00C747BA" w:rsidRDefault="00C747BA" w:rsidP="006E0CCF">
            <w:pPr>
              <w:rPr>
                <w:rFonts w:ascii="Tahoma" w:hAnsi="Tahoma" w:cs="Tahoma"/>
                <w:color w:val="000000"/>
              </w:rPr>
            </w:pPr>
            <w:r>
              <w:rPr>
                <w:rFonts w:ascii="Tahoma" w:hAnsi="Tahoma" w:cs="Tahoma"/>
                <w:color w:val="000000"/>
              </w:rPr>
              <w:t>1.Како вам се допао овај текст?</w:t>
            </w:r>
          </w:p>
          <w:p w:rsidR="00C747BA" w:rsidRDefault="00C747BA" w:rsidP="006E0CCF">
            <w:pPr>
              <w:rPr>
                <w:rFonts w:ascii="Tahoma" w:hAnsi="Tahoma" w:cs="Tahoma"/>
                <w:color w:val="000000"/>
              </w:rPr>
            </w:pPr>
            <w:r>
              <w:rPr>
                <w:rFonts w:ascii="Tahoma" w:hAnsi="Tahoma" w:cs="Tahoma"/>
                <w:color w:val="000000"/>
              </w:rPr>
              <w:t>2.Чије особине имају животиње у овој причи?</w:t>
            </w:r>
          </w:p>
          <w:p w:rsidR="00C747BA" w:rsidRDefault="00C747BA" w:rsidP="006E0CCF">
            <w:pPr>
              <w:rPr>
                <w:rFonts w:ascii="Tahoma" w:hAnsi="Tahoma" w:cs="Tahoma"/>
                <w:color w:val="000000"/>
              </w:rPr>
            </w:pPr>
            <w:r>
              <w:rPr>
                <w:rFonts w:ascii="Tahoma" w:hAnsi="Tahoma" w:cs="Tahoma"/>
                <w:color w:val="000000"/>
              </w:rPr>
              <w:t>3.Препознај особине појединих људи у понашању ликова?</w:t>
            </w:r>
          </w:p>
          <w:p w:rsidR="00C747BA" w:rsidRDefault="00C747BA" w:rsidP="006E0CCF">
            <w:pPr>
              <w:rPr>
                <w:rFonts w:ascii="Tahoma" w:hAnsi="Tahoma" w:cs="Tahoma"/>
                <w:color w:val="000000"/>
              </w:rPr>
            </w:pPr>
            <w:r>
              <w:rPr>
                <w:rFonts w:ascii="Tahoma" w:hAnsi="Tahoma" w:cs="Tahoma"/>
                <w:color w:val="000000"/>
              </w:rPr>
              <w:t>4.Како се животиње понашају једна према другој у првом делу приче?</w:t>
            </w:r>
          </w:p>
          <w:p w:rsidR="00C747BA" w:rsidRDefault="00C747BA" w:rsidP="006E0CCF">
            <w:pPr>
              <w:rPr>
                <w:rFonts w:ascii="Tahoma" w:hAnsi="Tahoma" w:cs="Tahoma"/>
                <w:color w:val="000000"/>
              </w:rPr>
            </w:pPr>
            <w:r>
              <w:rPr>
                <w:rFonts w:ascii="Tahoma" w:hAnsi="Tahoma" w:cs="Tahoma"/>
                <w:color w:val="000000"/>
              </w:rPr>
              <w:t>5.Шта је нарушило њихову слогу после успешно обављеног посла?</w:t>
            </w:r>
          </w:p>
          <w:p w:rsidR="00C747BA" w:rsidRDefault="00C747BA" w:rsidP="006E0CCF">
            <w:pPr>
              <w:rPr>
                <w:rFonts w:ascii="Tahoma" w:hAnsi="Tahoma" w:cs="Tahoma"/>
                <w:color w:val="000000"/>
              </w:rPr>
            </w:pPr>
            <w:r>
              <w:rPr>
                <w:rFonts w:ascii="Tahoma" w:hAnsi="Tahoma" w:cs="Tahoma"/>
                <w:color w:val="000000"/>
              </w:rPr>
              <w:t xml:space="preserve">6.Како је у овој причи приказана лисица? </w:t>
            </w:r>
          </w:p>
          <w:p w:rsidR="00C747BA" w:rsidRDefault="00C747BA" w:rsidP="006E0CCF">
            <w:pPr>
              <w:rPr>
                <w:rFonts w:ascii="Tahoma" w:hAnsi="Tahoma" w:cs="Tahoma"/>
                <w:color w:val="000000"/>
              </w:rPr>
            </w:pPr>
            <w:r>
              <w:rPr>
                <w:rFonts w:ascii="Tahoma" w:hAnsi="Tahoma" w:cs="Tahoma"/>
                <w:color w:val="000000"/>
              </w:rPr>
              <w:t>7.Који поступци ликова изазивају смех?</w:t>
            </w:r>
          </w:p>
          <w:p w:rsidR="00C747BA" w:rsidRDefault="00C747BA" w:rsidP="006E0CCF">
            <w:pPr>
              <w:rPr>
                <w:rFonts w:ascii="Tahoma" w:hAnsi="Tahoma" w:cs="Tahoma"/>
                <w:color w:val="000000"/>
              </w:rPr>
            </w:pPr>
            <w:r>
              <w:rPr>
                <w:rFonts w:ascii="Tahoma" w:hAnsi="Tahoma" w:cs="Tahoma"/>
                <w:color w:val="000000"/>
              </w:rPr>
              <w:t>8.Зашто су се медвед и свиња уплашили мачке?</w:t>
            </w:r>
          </w:p>
          <w:p w:rsidR="00C747BA" w:rsidRDefault="00C747BA" w:rsidP="006E0CCF">
            <w:pPr>
              <w:rPr>
                <w:rFonts w:ascii="Tahoma" w:hAnsi="Tahoma" w:cs="Tahoma"/>
                <w:color w:val="000000"/>
              </w:rPr>
            </w:pPr>
          </w:p>
          <w:p w:rsidR="00F30F26" w:rsidRDefault="00832234" w:rsidP="006E0CCF">
            <w:pPr>
              <w:rPr>
                <w:rFonts w:ascii="Tahoma" w:hAnsi="Tahoma" w:cs="Tahoma"/>
                <w:color w:val="000000"/>
              </w:rPr>
            </w:pPr>
            <w:r>
              <w:rPr>
                <w:rFonts w:ascii="Tahoma" w:hAnsi="Tahoma" w:cs="Tahoma"/>
                <w:color w:val="000000"/>
              </w:rPr>
              <w:t>–</w:t>
            </w:r>
            <w:r w:rsidR="00F30F26">
              <w:rPr>
                <w:rFonts w:ascii="Tahoma" w:hAnsi="Tahoma" w:cs="Tahoma"/>
                <w:color w:val="000000"/>
              </w:rPr>
              <w:t>Наводи ученике да изнесу критички однос према моралним особинама ликова: праведност, превртљивост, недоследнос;</w:t>
            </w:r>
          </w:p>
          <w:p w:rsidR="00F30F26" w:rsidRDefault="00F30F26" w:rsidP="006E0CCF">
            <w:pPr>
              <w:rPr>
                <w:rFonts w:ascii="Tahoma" w:hAnsi="Tahoma" w:cs="Tahoma"/>
                <w:color w:val="000000"/>
              </w:rPr>
            </w:pPr>
          </w:p>
          <w:p w:rsidR="00F30F26" w:rsidRDefault="00832234" w:rsidP="006E0CCF">
            <w:pPr>
              <w:rPr>
                <w:rFonts w:ascii="Tahoma" w:hAnsi="Tahoma" w:cs="Tahoma"/>
                <w:color w:val="000000"/>
              </w:rPr>
            </w:pPr>
            <w:r>
              <w:rPr>
                <w:rFonts w:ascii="Tahoma" w:hAnsi="Tahoma" w:cs="Tahoma"/>
                <w:color w:val="000000"/>
              </w:rPr>
              <w:t>–</w:t>
            </w:r>
            <w:r w:rsidR="00F30F26">
              <w:rPr>
                <w:rFonts w:ascii="Tahoma" w:hAnsi="Tahoma" w:cs="Tahoma"/>
                <w:color w:val="000000"/>
              </w:rPr>
              <w:t xml:space="preserve">Усмерава ученике </w:t>
            </w:r>
            <w:r w:rsidR="00C70881">
              <w:rPr>
                <w:rFonts w:ascii="Tahoma" w:hAnsi="Tahoma" w:cs="Tahoma"/>
                <w:color w:val="000000"/>
              </w:rPr>
              <w:t xml:space="preserve">да уоче персонификацију у тексту; </w:t>
            </w:r>
          </w:p>
          <w:p w:rsidR="00C70881" w:rsidRDefault="00C70881" w:rsidP="006E0CCF">
            <w:pPr>
              <w:rPr>
                <w:rFonts w:ascii="Tahoma" w:hAnsi="Tahoma" w:cs="Tahoma"/>
                <w:color w:val="000000"/>
              </w:rPr>
            </w:pPr>
          </w:p>
          <w:p w:rsidR="00C70881" w:rsidRDefault="00C70881" w:rsidP="006E0CCF">
            <w:pPr>
              <w:rPr>
                <w:rFonts w:ascii="Tahoma" w:hAnsi="Tahoma" w:cs="Tahoma"/>
                <w:color w:val="000000"/>
              </w:rPr>
            </w:pPr>
            <w:r>
              <w:rPr>
                <w:rFonts w:ascii="Tahoma" w:hAnsi="Tahoma" w:cs="Tahoma"/>
                <w:color w:val="000000"/>
              </w:rPr>
              <w:t>*Приказивање ствари, природних појава,биљака и животиња као бића с људским особинама зовемо ПЕРСОНИФИКАЦИЈА.</w:t>
            </w:r>
          </w:p>
          <w:p w:rsidR="00C70881" w:rsidRDefault="00C70881" w:rsidP="006E0CCF">
            <w:pPr>
              <w:rPr>
                <w:rFonts w:ascii="Tahoma" w:hAnsi="Tahoma" w:cs="Tahoma"/>
                <w:color w:val="000000"/>
              </w:rPr>
            </w:pPr>
          </w:p>
          <w:p w:rsidR="00C70881" w:rsidRDefault="00832234" w:rsidP="006E0CCF">
            <w:pPr>
              <w:rPr>
                <w:rFonts w:ascii="Tahoma" w:hAnsi="Tahoma" w:cs="Tahoma"/>
                <w:color w:val="000000"/>
              </w:rPr>
            </w:pPr>
            <w:r>
              <w:rPr>
                <w:rFonts w:ascii="Tahoma" w:hAnsi="Tahoma" w:cs="Tahoma"/>
                <w:color w:val="000000"/>
              </w:rPr>
              <w:t>–</w:t>
            </w:r>
            <w:r w:rsidR="00C70881">
              <w:rPr>
                <w:rFonts w:ascii="Tahoma" w:hAnsi="Tahoma" w:cs="Tahoma"/>
                <w:color w:val="000000"/>
              </w:rPr>
              <w:t>Којим ликовима из при</w:t>
            </w:r>
            <w:r w:rsidR="008F2267">
              <w:rPr>
                <w:rFonts w:ascii="Tahoma" w:hAnsi="Tahoma" w:cs="Tahoma"/>
                <w:color w:val="000000"/>
              </w:rPr>
              <w:t xml:space="preserve">че </w:t>
            </w:r>
            <w:r w:rsidR="008F2267">
              <w:rPr>
                <w:rFonts w:ascii="Tahoma" w:hAnsi="Tahoma" w:cs="Tahoma"/>
                <w:color w:val="000000"/>
              </w:rPr>
              <w:lastRenderedPageBreak/>
              <w:t>одговарају следеће пословице?</w:t>
            </w:r>
          </w:p>
          <w:p w:rsidR="00C70881" w:rsidRDefault="00C70881" w:rsidP="006E0CCF">
            <w:pPr>
              <w:rPr>
                <w:rFonts w:ascii="Tahoma" w:hAnsi="Tahoma" w:cs="Tahoma"/>
                <w:color w:val="000000"/>
              </w:rPr>
            </w:pPr>
          </w:p>
          <w:p w:rsidR="00C70881" w:rsidRDefault="00832234" w:rsidP="006E0CCF">
            <w:pPr>
              <w:rPr>
                <w:rFonts w:ascii="Tahoma" w:hAnsi="Tahoma" w:cs="Tahoma"/>
                <w:color w:val="000000"/>
              </w:rPr>
            </w:pPr>
            <w:r>
              <w:rPr>
                <w:rFonts w:ascii="Tahoma" w:hAnsi="Tahoma" w:cs="Tahoma"/>
                <w:color w:val="000000"/>
              </w:rPr>
              <w:t>–</w:t>
            </w:r>
            <w:r w:rsidR="00C70881">
              <w:rPr>
                <w:rFonts w:ascii="Tahoma" w:hAnsi="Tahoma" w:cs="Tahoma"/>
                <w:color w:val="000000"/>
              </w:rPr>
              <w:t>Тражи веће, изгуби из вреће.</w:t>
            </w:r>
          </w:p>
          <w:p w:rsidR="00C70881" w:rsidRDefault="00832234" w:rsidP="006E0CCF">
            <w:pPr>
              <w:rPr>
                <w:rFonts w:ascii="Tahoma" w:hAnsi="Tahoma" w:cs="Tahoma"/>
                <w:color w:val="000000"/>
              </w:rPr>
            </w:pPr>
            <w:r>
              <w:rPr>
                <w:rFonts w:ascii="Tahoma" w:hAnsi="Tahoma" w:cs="Tahoma"/>
                <w:color w:val="000000"/>
              </w:rPr>
              <w:t>–</w:t>
            </w:r>
            <w:r w:rsidR="00C70881">
              <w:rPr>
                <w:rFonts w:ascii="Tahoma" w:hAnsi="Tahoma" w:cs="Tahoma"/>
                <w:color w:val="000000"/>
              </w:rPr>
              <w:t>Боље је не обећати, него реч не одржати.</w:t>
            </w:r>
          </w:p>
          <w:p w:rsidR="00582894" w:rsidRDefault="00582894" w:rsidP="006E0CCF">
            <w:pPr>
              <w:rPr>
                <w:rFonts w:ascii="Tahoma" w:hAnsi="Tahoma" w:cs="Tahoma"/>
                <w:color w:val="000000"/>
              </w:rPr>
            </w:pPr>
          </w:p>
          <w:p w:rsidR="00582894" w:rsidRDefault="00832234" w:rsidP="006E0CCF">
            <w:pPr>
              <w:rPr>
                <w:rFonts w:ascii="Tahoma" w:hAnsi="Tahoma" w:cs="Tahoma"/>
                <w:color w:val="000000"/>
              </w:rPr>
            </w:pPr>
            <w:r>
              <w:rPr>
                <w:rFonts w:ascii="Tahoma" w:hAnsi="Tahoma" w:cs="Tahoma"/>
                <w:color w:val="000000"/>
              </w:rPr>
              <w:t>–</w:t>
            </w:r>
            <w:r w:rsidR="00582894">
              <w:rPr>
                <w:rFonts w:ascii="Tahoma" w:hAnsi="Tahoma" w:cs="Tahoma"/>
                <w:color w:val="000000"/>
              </w:rPr>
              <w:t>Особине:</w:t>
            </w:r>
          </w:p>
          <w:p w:rsidR="00582894" w:rsidRDefault="00582894" w:rsidP="006E0CCF">
            <w:pPr>
              <w:rPr>
                <w:rFonts w:ascii="Tahoma" w:hAnsi="Tahoma" w:cs="Tahoma"/>
                <w:color w:val="000000"/>
              </w:rPr>
            </w:pPr>
            <w:r>
              <w:rPr>
                <w:rFonts w:ascii="Tahoma" w:hAnsi="Tahoma" w:cs="Tahoma"/>
                <w:color w:val="000000"/>
              </w:rPr>
              <w:t>Медвед</w:t>
            </w:r>
            <w:r w:rsidR="00832234">
              <w:rPr>
                <w:rFonts w:ascii="Tahoma" w:hAnsi="Tahoma" w:cs="Tahoma"/>
                <w:color w:val="000000"/>
              </w:rPr>
              <w:t>–</w:t>
            </w:r>
            <w:r>
              <w:rPr>
                <w:rFonts w:ascii="Tahoma" w:hAnsi="Tahoma" w:cs="Tahoma"/>
                <w:color w:val="000000"/>
              </w:rPr>
              <w:t>себичан, наиван, непоштен...</w:t>
            </w:r>
          </w:p>
          <w:p w:rsidR="00582894" w:rsidRDefault="00582894" w:rsidP="006E0CCF">
            <w:pPr>
              <w:rPr>
                <w:rFonts w:ascii="Tahoma" w:hAnsi="Tahoma" w:cs="Tahoma"/>
                <w:color w:val="000000"/>
              </w:rPr>
            </w:pPr>
            <w:r>
              <w:rPr>
                <w:rFonts w:ascii="Tahoma" w:hAnsi="Tahoma" w:cs="Tahoma"/>
                <w:color w:val="000000"/>
              </w:rPr>
              <w:t>Свиња</w:t>
            </w:r>
            <w:r w:rsidR="00832234">
              <w:rPr>
                <w:rFonts w:ascii="Tahoma" w:hAnsi="Tahoma" w:cs="Tahoma"/>
                <w:color w:val="000000"/>
              </w:rPr>
              <w:t>–</w:t>
            </w:r>
            <w:r>
              <w:rPr>
                <w:rFonts w:ascii="Tahoma" w:hAnsi="Tahoma" w:cs="Tahoma"/>
                <w:color w:val="000000"/>
              </w:rPr>
              <w:t>глупа, халапљива, непоштена...</w:t>
            </w:r>
          </w:p>
          <w:p w:rsidR="00582894" w:rsidRDefault="00582894" w:rsidP="006E0CCF">
            <w:pPr>
              <w:rPr>
                <w:rFonts w:ascii="Tahoma" w:hAnsi="Tahoma" w:cs="Tahoma"/>
                <w:color w:val="000000"/>
              </w:rPr>
            </w:pPr>
            <w:r>
              <w:rPr>
                <w:rFonts w:ascii="Tahoma" w:hAnsi="Tahoma" w:cs="Tahoma"/>
                <w:color w:val="000000"/>
              </w:rPr>
              <w:t>Лисица</w:t>
            </w:r>
            <w:r w:rsidR="00832234">
              <w:rPr>
                <w:rFonts w:ascii="Tahoma" w:hAnsi="Tahoma" w:cs="Tahoma"/>
                <w:color w:val="000000"/>
              </w:rPr>
              <w:t>–</w:t>
            </w:r>
            <w:r>
              <w:rPr>
                <w:rFonts w:ascii="Tahoma" w:hAnsi="Tahoma" w:cs="Tahoma"/>
                <w:color w:val="000000"/>
              </w:rPr>
              <w:t>лукава, досетљива, мудра...</w:t>
            </w:r>
          </w:p>
          <w:p w:rsidR="00C70881" w:rsidRDefault="00C70881" w:rsidP="006E0CCF">
            <w:pPr>
              <w:rPr>
                <w:rFonts w:ascii="Tahoma" w:hAnsi="Tahoma" w:cs="Tahoma"/>
                <w:color w:val="000000"/>
              </w:rPr>
            </w:pPr>
          </w:p>
          <w:p w:rsidR="00C70881" w:rsidRDefault="00C70881" w:rsidP="006E0CCF">
            <w:pPr>
              <w:rPr>
                <w:rFonts w:ascii="Tahoma" w:hAnsi="Tahoma" w:cs="Tahoma"/>
                <w:color w:val="000000"/>
              </w:rPr>
            </w:pPr>
            <w:r>
              <w:rPr>
                <w:rFonts w:ascii="Tahoma" w:hAnsi="Tahoma" w:cs="Tahoma"/>
                <w:color w:val="000000"/>
              </w:rPr>
              <w:t>Порука: Ко другоме јаму копа, сам у њу упада.</w:t>
            </w:r>
          </w:p>
          <w:p w:rsidR="00C70881" w:rsidRDefault="00C70881" w:rsidP="006E0CCF">
            <w:pPr>
              <w:rPr>
                <w:rFonts w:ascii="Tahoma" w:hAnsi="Tahoma" w:cs="Tahoma"/>
                <w:color w:val="000000"/>
              </w:rPr>
            </w:pPr>
          </w:p>
          <w:p w:rsidR="00C70881" w:rsidRDefault="00832234" w:rsidP="006E0CCF">
            <w:pPr>
              <w:rPr>
                <w:rFonts w:ascii="Tahoma" w:hAnsi="Tahoma" w:cs="Tahoma"/>
                <w:color w:val="000000"/>
              </w:rPr>
            </w:pPr>
            <w:r>
              <w:rPr>
                <w:rFonts w:ascii="Tahoma" w:hAnsi="Tahoma" w:cs="Tahoma"/>
                <w:color w:val="000000"/>
              </w:rPr>
              <w:t>–</w:t>
            </w:r>
            <w:r w:rsidR="00C70881">
              <w:rPr>
                <w:rFonts w:ascii="Tahoma" w:hAnsi="Tahoma" w:cs="Tahoma"/>
                <w:color w:val="000000"/>
              </w:rPr>
              <w:t>Усмерава ученике да сами осмисле поруке које ће се односити на прочитани текст;</w:t>
            </w:r>
          </w:p>
          <w:p w:rsidR="00C70881" w:rsidRDefault="00832234" w:rsidP="006E0CCF">
            <w:pPr>
              <w:rPr>
                <w:rFonts w:ascii="Tahoma" w:hAnsi="Tahoma" w:cs="Tahoma"/>
                <w:color w:val="000000"/>
              </w:rPr>
            </w:pPr>
            <w:r>
              <w:rPr>
                <w:rFonts w:ascii="Tahoma" w:hAnsi="Tahoma" w:cs="Tahoma"/>
                <w:color w:val="000000"/>
              </w:rPr>
              <w:t>–</w:t>
            </w:r>
            <w:r w:rsidR="00C70881">
              <w:rPr>
                <w:rFonts w:ascii="Tahoma" w:hAnsi="Tahoma" w:cs="Tahoma"/>
                <w:color w:val="000000"/>
              </w:rPr>
              <w:t>Усмерава ученике да детаљно препричају текст;</w:t>
            </w:r>
          </w:p>
          <w:p w:rsidR="00C70881" w:rsidRDefault="00C70881" w:rsidP="006E0CCF">
            <w:pPr>
              <w:rPr>
                <w:rFonts w:ascii="Tahoma" w:hAnsi="Tahoma" w:cs="Tahoma"/>
                <w:color w:val="000000"/>
              </w:rPr>
            </w:pPr>
          </w:p>
          <w:p w:rsidR="00C70881" w:rsidRDefault="00C70881" w:rsidP="006E0CCF">
            <w:pPr>
              <w:rPr>
                <w:rFonts w:ascii="Tahoma" w:hAnsi="Tahoma" w:cs="Tahoma"/>
                <w:color w:val="000000"/>
              </w:rPr>
            </w:pPr>
          </w:p>
          <w:p w:rsidR="00234551" w:rsidRPr="00FE7BEA" w:rsidRDefault="00234551" w:rsidP="006E0CCF">
            <w:pPr>
              <w:rPr>
                <w:rFonts w:ascii="Tahoma" w:hAnsi="Tahoma" w:cs="Tahoma"/>
                <w:color w:val="000000"/>
              </w:rPr>
            </w:pPr>
            <w:r>
              <w:rPr>
                <w:rFonts w:ascii="Tahoma" w:hAnsi="Tahoma" w:cs="Tahoma"/>
                <w:color w:val="000000"/>
              </w:rPr>
              <w:t xml:space="preserve"> </w:t>
            </w:r>
          </w:p>
        </w:tc>
        <w:tc>
          <w:tcPr>
            <w:tcW w:w="1802" w:type="pct"/>
            <w:gridSpan w:val="6"/>
            <w:vAlign w:val="center"/>
          </w:tcPr>
          <w:p w:rsidR="00A30F59" w:rsidRDefault="00832234" w:rsidP="006E0CCF">
            <w:pPr>
              <w:rPr>
                <w:rFonts w:ascii="Tahoma" w:hAnsi="Tahoma" w:cs="Tahoma"/>
              </w:rPr>
            </w:pPr>
            <w:r>
              <w:rPr>
                <w:rFonts w:ascii="Tahoma" w:hAnsi="Tahoma" w:cs="Tahoma"/>
              </w:rPr>
              <w:lastRenderedPageBreak/>
              <w:t>–</w:t>
            </w:r>
            <w:r w:rsidR="00C70881">
              <w:rPr>
                <w:rFonts w:ascii="Tahoma" w:hAnsi="Tahoma" w:cs="Tahoma"/>
              </w:rPr>
              <w:t>Записују у свеске наслов текста;</w:t>
            </w:r>
          </w:p>
          <w:p w:rsidR="00C70881" w:rsidRDefault="00832234" w:rsidP="006E0CCF">
            <w:pPr>
              <w:rPr>
                <w:rFonts w:ascii="Tahoma" w:hAnsi="Tahoma" w:cs="Tahoma"/>
              </w:rPr>
            </w:pPr>
            <w:r>
              <w:rPr>
                <w:rFonts w:ascii="Tahoma" w:hAnsi="Tahoma" w:cs="Tahoma"/>
              </w:rPr>
              <w:t>–</w:t>
            </w:r>
            <w:r w:rsidR="00C70881">
              <w:rPr>
                <w:rFonts w:ascii="Tahoma" w:hAnsi="Tahoma" w:cs="Tahoma"/>
              </w:rPr>
              <w:t>Отварају читанке и проналазе текст који прво слушају, а потом самостално читају;</w:t>
            </w:r>
          </w:p>
          <w:p w:rsidR="00C70881" w:rsidRDefault="00832234" w:rsidP="006E0CCF">
            <w:pPr>
              <w:rPr>
                <w:rFonts w:ascii="Tahoma" w:hAnsi="Tahoma" w:cs="Tahoma"/>
              </w:rPr>
            </w:pPr>
            <w:r>
              <w:rPr>
                <w:rFonts w:ascii="Tahoma" w:hAnsi="Tahoma" w:cs="Tahoma"/>
              </w:rPr>
              <w:t>–</w:t>
            </w:r>
            <w:r w:rsidR="00951BEA">
              <w:rPr>
                <w:rFonts w:ascii="Tahoma" w:hAnsi="Tahoma" w:cs="Tahoma"/>
              </w:rPr>
              <w:t>Запажају, логички просуђују и закључују о теми, ликовима, особинама и порукама које издвајају након прочитаног текста;</w:t>
            </w:r>
          </w:p>
          <w:p w:rsidR="00951BEA" w:rsidRDefault="00832234" w:rsidP="006E0CCF">
            <w:pPr>
              <w:rPr>
                <w:rFonts w:ascii="Tahoma" w:hAnsi="Tahoma" w:cs="Tahoma"/>
              </w:rPr>
            </w:pPr>
            <w:r>
              <w:rPr>
                <w:rFonts w:ascii="Tahoma" w:hAnsi="Tahoma" w:cs="Tahoma"/>
              </w:rPr>
              <w:t>–</w:t>
            </w:r>
            <w:r w:rsidR="00951BEA">
              <w:rPr>
                <w:rFonts w:ascii="Tahoma" w:hAnsi="Tahoma" w:cs="Tahoma"/>
              </w:rPr>
              <w:t>Одговарају на питња која се односе на текст, тумаче непознате речи и раде на  садржајној, језичкој и књижевној анализи;</w:t>
            </w:r>
          </w:p>
          <w:p w:rsidR="00951BEA" w:rsidRDefault="00832234" w:rsidP="006E0CCF">
            <w:pPr>
              <w:rPr>
                <w:rFonts w:ascii="Tahoma" w:hAnsi="Tahoma" w:cs="Tahoma"/>
              </w:rPr>
            </w:pPr>
            <w:r>
              <w:rPr>
                <w:rFonts w:ascii="Tahoma" w:hAnsi="Tahoma" w:cs="Tahoma"/>
              </w:rPr>
              <w:t>–</w:t>
            </w:r>
            <w:r w:rsidR="00951BEA">
              <w:rPr>
                <w:rFonts w:ascii="Tahoma" w:hAnsi="Tahoma" w:cs="Tahoma"/>
              </w:rPr>
              <w:t>Записују у свеске:тему; ликове; особине ликова;поруке које су издвојили;</w:t>
            </w:r>
          </w:p>
          <w:p w:rsidR="00951BEA" w:rsidRPr="00D15E62" w:rsidRDefault="00951BEA" w:rsidP="006E0CCF">
            <w:pPr>
              <w:rPr>
                <w:rFonts w:ascii="Tahoma" w:hAnsi="Tahoma" w:cs="Tahoma"/>
              </w:rPr>
            </w:pPr>
            <w:r>
              <w:rPr>
                <w:rFonts w:ascii="Tahoma" w:hAnsi="Tahoma" w:cs="Tahoma"/>
              </w:rPr>
              <w:t xml:space="preserve"> </w:t>
            </w:r>
          </w:p>
        </w:tc>
      </w:tr>
      <w:tr w:rsidR="00A30F59" w:rsidRPr="0090216F" w:rsidTr="001D758D">
        <w:trPr>
          <w:trHeight w:val="1609"/>
        </w:trPr>
        <w:tc>
          <w:tcPr>
            <w:tcW w:w="1395" w:type="pct"/>
            <w:shd w:val="clear" w:color="auto" w:fill="F3F3F3"/>
            <w:vAlign w:val="center"/>
          </w:tcPr>
          <w:p w:rsidR="00A30F59" w:rsidRPr="0090216F" w:rsidRDefault="00A30F59" w:rsidP="006E0CCF">
            <w:pPr>
              <w:jc w:val="center"/>
              <w:rPr>
                <w:rFonts w:ascii="Tahoma" w:hAnsi="Tahoma" w:cs="Tahoma"/>
                <w:b/>
              </w:rPr>
            </w:pPr>
            <w:r w:rsidRPr="0090216F">
              <w:rPr>
                <w:rFonts w:ascii="Tahoma" w:hAnsi="Tahoma" w:cs="Tahoma"/>
                <w:b/>
              </w:rPr>
              <w:lastRenderedPageBreak/>
              <w:t>Завршни део часа</w:t>
            </w:r>
          </w:p>
          <w:p w:rsidR="00A30F59" w:rsidRPr="0090216F" w:rsidRDefault="00A30F59" w:rsidP="006E0CCF">
            <w:pPr>
              <w:jc w:val="center"/>
              <w:rPr>
                <w:rFonts w:ascii="Tahoma" w:hAnsi="Tahoma" w:cs="Tahoma"/>
                <w:b/>
              </w:rPr>
            </w:pPr>
            <w:r w:rsidRPr="0090216F">
              <w:rPr>
                <w:rFonts w:ascii="Tahoma" w:hAnsi="Tahoma" w:cs="Tahoma"/>
                <w:b/>
              </w:rPr>
              <w:t>(5 минута)</w:t>
            </w:r>
          </w:p>
        </w:tc>
        <w:tc>
          <w:tcPr>
            <w:tcW w:w="1804" w:type="pct"/>
            <w:gridSpan w:val="2"/>
            <w:vAlign w:val="center"/>
          </w:tcPr>
          <w:p w:rsidR="00A30F59" w:rsidRDefault="00832234" w:rsidP="006E0CCF">
            <w:pPr>
              <w:rPr>
                <w:rFonts w:ascii="Tahoma" w:hAnsi="Tahoma" w:cs="Tahoma"/>
              </w:rPr>
            </w:pPr>
            <w:r>
              <w:rPr>
                <w:rFonts w:ascii="Tahoma" w:hAnsi="Tahoma" w:cs="Tahoma"/>
              </w:rPr>
              <w:t>–</w:t>
            </w:r>
            <w:r w:rsidR="00C70881">
              <w:rPr>
                <w:rFonts w:ascii="Tahoma" w:hAnsi="Tahoma" w:cs="Tahoma"/>
              </w:rPr>
              <w:t>Усмерава ученике да у завршном делу часа, прочитају причу по улогма.</w:t>
            </w:r>
          </w:p>
          <w:p w:rsidR="006B6E97" w:rsidRDefault="006B6E97" w:rsidP="006E0CCF">
            <w:pPr>
              <w:rPr>
                <w:rFonts w:ascii="Tahoma" w:hAnsi="Tahoma" w:cs="Tahoma"/>
              </w:rPr>
            </w:pPr>
          </w:p>
          <w:p w:rsidR="006B6E97" w:rsidRPr="00A53C68" w:rsidRDefault="00832234" w:rsidP="006E0CCF">
            <w:pPr>
              <w:rPr>
                <w:rFonts w:ascii="Tahoma" w:hAnsi="Tahoma" w:cs="Tahoma"/>
              </w:rPr>
            </w:pPr>
            <w:r>
              <w:rPr>
                <w:rFonts w:ascii="Tahoma" w:hAnsi="Tahoma" w:cs="Tahoma"/>
              </w:rPr>
              <w:t>–</w:t>
            </w:r>
            <w:r w:rsidR="006B6E97">
              <w:rPr>
                <w:rFonts w:ascii="Tahoma" w:hAnsi="Tahoma" w:cs="Tahoma"/>
              </w:rPr>
              <w:t>Задаје ученицима да ураде у Вежбанци задатке који се односи на текст “Међед, свиња и лисица“,на 12.страни.</w:t>
            </w:r>
          </w:p>
        </w:tc>
        <w:tc>
          <w:tcPr>
            <w:tcW w:w="1802" w:type="pct"/>
            <w:gridSpan w:val="6"/>
            <w:vAlign w:val="center"/>
          </w:tcPr>
          <w:p w:rsidR="00A30F59" w:rsidRPr="0090216F" w:rsidRDefault="00832234" w:rsidP="006E0CCF">
            <w:pPr>
              <w:rPr>
                <w:rFonts w:ascii="Tahoma" w:hAnsi="Tahoma" w:cs="Tahoma"/>
                <w:b/>
              </w:rPr>
            </w:pPr>
            <w:r>
              <w:rPr>
                <w:rFonts w:ascii="Tahoma" w:hAnsi="Tahoma" w:cs="Tahoma"/>
                <w:b/>
              </w:rPr>
              <w:t>–</w:t>
            </w:r>
            <w:r w:rsidR="00951BEA" w:rsidRPr="00951BEA">
              <w:rPr>
                <w:rFonts w:ascii="Tahoma" w:hAnsi="Tahoma" w:cs="Tahoma"/>
              </w:rPr>
              <w:t>Читају причу по улогама.</w:t>
            </w:r>
          </w:p>
        </w:tc>
      </w:tr>
      <w:tr w:rsidR="00A30F59" w:rsidRPr="0090216F" w:rsidTr="005075D1">
        <w:trPr>
          <w:trHeight w:val="882"/>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 xml:space="preserve">Начин провере </w:t>
            </w:r>
          </w:p>
          <w:p w:rsidR="00A30F59" w:rsidRPr="0090216F" w:rsidRDefault="00A30F59" w:rsidP="006E0CCF">
            <w:pPr>
              <w:rPr>
                <w:rFonts w:ascii="Tahoma" w:hAnsi="Tahoma" w:cs="Tahoma"/>
                <w:b/>
              </w:rPr>
            </w:pPr>
            <w:r w:rsidRPr="0090216F">
              <w:rPr>
                <w:rFonts w:ascii="Tahoma" w:hAnsi="Tahoma" w:cs="Tahoma"/>
                <w:b/>
              </w:rPr>
              <w:t>остварености исхода:</w:t>
            </w:r>
          </w:p>
        </w:tc>
        <w:tc>
          <w:tcPr>
            <w:tcW w:w="3605" w:type="pct"/>
            <w:gridSpan w:val="8"/>
            <w:vAlign w:val="center"/>
          </w:tcPr>
          <w:p w:rsidR="00A30F59" w:rsidRPr="0090216F" w:rsidRDefault="00A30F59" w:rsidP="006E0CCF">
            <w:pPr>
              <w:rPr>
                <w:rFonts w:ascii="Tahoma" w:hAnsi="Tahoma" w:cs="Tahoma"/>
                <w:b/>
              </w:rPr>
            </w:pPr>
          </w:p>
        </w:tc>
      </w:tr>
      <w:tr w:rsidR="00A30F59" w:rsidRPr="0071698F" w:rsidTr="005075D1">
        <w:tc>
          <w:tcPr>
            <w:tcW w:w="1395" w:type="pct"/>
            <w:shd w:val="clear" w:color="auto" w:fill="F3F3F3"/>
            <w:vAlign w:val="center"/>
          </w:tcPr>
          <w:p w:rsidR="00A30F59" w:rsidRPr="0071698F" w:rsidRDefault="00A30F59" w:rsidP="006E0CCF">
            <w:pPr>
              <w:rPr>
                <w:rFonts w:ascii="Tahoma" w:hAnsi="Tahoma" w:cs="Tahoma"/>
              </w:rPr>
            </w:pPr>
            <w:r w:rsidRPr="0071698F">
              <w:rPr>
                <w:rFonts w:ascii="Tahoma" w:hAnsi="Tahoma" w:cs="Tahoma"/>
              </w:rPr>
              <w:t>ОКВИР ЗА ПРЕИСПИТИВАЊЕ ОСТВАРЕНОГ ЧАСА:</w:t>
            </w:r>
          </w:p>
          <w:p w:rsidR="00A30F59" w:rsidRPr="0071698F" w:rsidRDefault="00A30F59" w:rsidP="006E0CC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30F59" w:rsidRPr="0071698F" w:rsidRDefault="00A30F59" w:rsidP="006E0CCF">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A30F59" w:rsidRPr="0071698F" w:rsidRDefault="00A30F59" w:rsidP="006E0CCF">
            <w:pPr>
              <w:numPr>
                <w:ilvl w:val="0"/>
                <w:numId w:val="3"/>
              </w:numPr>
              <w:rPr>
                <w:rFonts w:ascii="Tahoma" w:hAnsi="Tahoma" w:cs="Tahoma"/>
              </w:rPr>
            </w:pPr>
            <w:r w:rsidRPr="0071698F">
              <w:rPr>
                <w:rFonts w:ascii="Tahoma" w:hAnsi="Tahoma" w:cs="Tahoma"/>
              </w:rPr>
              <w:t xml:space="preserve">Да ли је било одступања/потешкоћа приликом остваривања </w:t>
            </w:r>
            <w:r w:rsidRPr="0071698F">
              <w:rPr>
                <w:rFonts w:ascii="Tahoma" w:hAnsi="Tahoma" w:cs="Tahoma"/>
              </w:rPr>
              <w:lastRenderedPageBreak/>
              <w:t>планираног?</w:t>
            </w:r>
          </w:p>
          <w:p w:rsidR="00A30F59" w:rsidRPr="0071698F" w:rsidRDefault="00A30F59" w:rsidP="006E0CCF">
            <w:pPr>
              <w:numPr>
                <w:ilvl w:val="0"/>
                <w:numId w:val="3"/>
              </w:numPr>
              <w:rPr>
                <w:rFonts w:ascii="Tahoma" w:hAnsi="Tahoma" w:cs="Tahoma"/>
              </w:rPr>
            </w:pPr>
            <w:r w:rsidRPr="0071698F">
              <w:rPr>
                <w:rFonts w:ascii="Tahoma" w:hAnsi="Tahoma" w:cs="Tahoma"/>
              </w:rPr>
              <w:t>Шта бих променио/ла?</w:t>
            </w:r>
          </w:p>
        </w:tc>
        <w:tc>
          <w:tcPr>
            <w:tcW w:w="3605" w:type="pct"/>
            <w:gridSpan w:val="8"/>
            <w:vAlign w:val="center"/>
          </w:tcPr>
          <w:p w:rsidR="00A30F59" w:rsidRPr="0071698F" w:rsidRDefault="00A30F59" w:rsidP="006E0CCF">
            <w:pPr>
              <w:rPr>
                <w:rFonts w:ascii="Tahoma" w:hAnsi="Tahoma" w:cs="Tahoma"/>
              </w:rPr>
            </w:pPr>
          </w:p>
        </w:tc>
      </w:tr>
      <w:tr w:rsidR="00A30F59" w:rsidRPr="0090216F" w:rsidTr="006E0CCF">
        <w:tc>
          <w:tcPr>
            <w:tcW w:w="5000" w:type="pct"/>
            <w:gridSpan w:val="9"/>
            <w:tcBorders>
              <w:top w:val="nil"/>
              <w:left w:val="nil"/>
              <w:right w:val="nil"/>
            </w:tcBorders>
            <w:shd w:val="clear" w:color="auto" w:fill="auto"/>
            <w:vAlign w:val="center"/>
          </w:tcPr>
          <w:p w:rsidR="001D758D" w:rsidRDefault="001D758D" w:rsidP="006E0CCF">
            <w:pPr>
              <w:jc w:val="center"/>
              <w:rPr>
                <w:rFonts w:ascii="Tahoma" w:hAnsi="Tahoma" w:cs="Tahoma"/>
                <w:b/>
                <w:sz w:val="36"/>
                <w:szCs w:val="36"/>
              </w:rPr>
            </w:pPr>
          </w:p>
          <w:p w:rsidR="00A30F59" w:rsidRPr="00BB5AA4" w:rsidRDefault="00A30F59" w:rsidP="006E0CCF">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5</w:t>
            </w:r>
            <w:r w:rsidR="001E1A5A">
              <w:rPr>
                <w:rFonts w:ascii="Tahoma" w:hAnsi="Tahoma" w:cs="Tahoma"/>
                <w:b/>
                <w:sz w:val="36"/>
                <w:szCs w:val="36"/>
              </w:rPr>
              <w:t>5</w:t>
            </w:r>
          </w:p>
        </w:tc>
      </w:tr>
      <w:tr w:rsidR="00A30F59" w:rsidRPr="0090216F" w:rsidTr="006E0CCF">
        <w:trPr>
          <w:trHeight w:val="628"/>
        </w:trPr>
        <w:tc>
          <w:tcPr>
            <w:tcW w:w="5000" w:type="pct"/>
            <w:gridSpan w:val="9"/>
            <w:shd w:val="clear" w:color="auto" w:fill="F3F3F3"/>
            <w:vAlign w:val="center"/>
          </w:tcPr>
          <w:p w:rsidR="00A30F59" w:rsidRPr="0090216F" w:rsidRDefault="00A30F59" w:rsidP="006E0CCF">
            <w:pPr>
              <w:jc w:val="center"/>
              <w:rPr>
                <w:rFonts w:ascii="Tahoma" w:hAnsi="Tahoma" w:cs="Tahoma"/>
                <w:b/>
                <w:sz w:val="28"/>
                <w:szCs w:val="28"/>
              </w:rPr>
            </w:pPr>
            <w:r w:rsidRPr="0090216F">
              <w:rPr>
                <w:rFonts w:ascii="Tahoma" w:hAnsi="Tahoma" w:cs="Tahoma"/>
                <w:b/>
                <w:sz w:val="28"/>
                <w:szCs w:val="28"/>
              </w:rPr>
              <w:t>МОГУЋИ ТОК ЧАСА</w:t>
            </w:r>
          </w:p>
        </w:tc>
      </w:tr>
      <w:tr w:rsidR="00A30F59" w:rsidRPr="0090216F" w:rsidTr="001D758D">
        <w:trPr>
          <w:trHeight w:val="537"/>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Предмет:</w:t>
            </w:r>
          </w:p>
        </w:tc>
        <w:tc>
          <w:tcPr>
            <w:tcW w:w="2161" w:type="pct"/>
            <w:gridSpan w:val="3"/>
            <w:vAlign w:val="center"/>
          </w:tcPr>
          <w:p w:rsidR="00A30F59" w:rsidRPr="0090216F" w:rsidRDefault="00A30F59" w:rsidP="006E0CCF">
            <w:pPr>
              <w:rPr>
                <w:b/>
              </w:rPr>
            </w:pPr>
            <w:r w:rsidRPr="0090216F">
              <w:rPr>
                <w:b/>
              </w:rPr>
              <w:t>Српски језик</w:t>
            </w:r>
          </w:p>
        </w:tc>
        <w:tc>
          <w:tcPr>
            <w:tcW w:w="754" w:type="pct"/>
            <w:gridSpan w:val="3"/>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Разред:</w:t>
            </w:r>
          </w:p>
        </w:tc>
        <w:tc>
          <w:tcPr>
            <w:tcW w:w="691" w:type="pct"/>
            <w:gridSpan w:val="2"/>
            <w:vAlign w:val="center"/>
          </w:tcPr>
          <w:p w:rsidR="00A30F59" w:rsidRPr="0090216F" w:rsidRDefault="00A30F59" w:rsidP="006E0CCF">
            <w:pPr>
              <w:rPr>
                <w:rFonts w:ascii="Tahoma" w:hAnsi="Tahoma" w:cs="Tahoma"/>
                <w:b/>
              </w:rPr>
            </w:pPr>
            <w:r w:rsidRPr="0090216F">
              <w:rPr>
                <w:rFonts w:ascii="Tahoma" w:hAnsi="Tahoma" w:cs="Tahoma"/>
                <w:b/>
              </w:rPr>
              <w:t>четврти</w:t>
            </w:r>
          </w:p>
        </w:tc>
      </w:tr>
      <w:tr w:rsidR="00A30F59" w:rsidRPr="0090216F" w:rsidTr="005075D1">
        <w:trPr>
          <w:trHeight w:val="517"/>
        </w:trPr>
        <w:tc>
          <w:tcPr>
            <w:tcW w:w="1395" w:type="pct"/>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Наставна тема/област:</w:t>
            </w:r>
          </w:p>
        </w:tc>
        <w:tc>
          <w:tcPr>
            <w:tcW w:w="3605" w:type="pct"/>
            <w:gridSpan w:val="8"/>
            <w:vAlign w:val="center"/>
          </w:tcPr>
          <w:p w:rsidR="00A30F59" w:rsidRPr="00613D73" w:rsidRDefault="00A30F59" w:rsidP="006E0CCF">
            <w:pPr>
              <w:rPr>
                <w:rFonts w:ascii="Tahoma" w:hAnsi="Tahoma" w:cs="Tahoma"/>
                <w:b/>
              </w:rPr>
            </w:pPr>
            <w:r>
              <w:rPr>
                <w:rFonts w:ascii="Tahoma" w:hAnsi="Tahoma" w:cs="Tahoma"/>
                <w:b/>
                <w:lang w:val="en-US"/>
              </w:rPr>
              <w:t>Књижевност</w:t>
            </w:r>
          </w:p>
        </w:tc>
      </w:tr>
      <w:tr w:rsidR="009F0750" w:rsidRPr="0071698F" w:rsidTr="005075D1">
        <w:trPr>
          <w:trHeight w:val="539"/>
        </w:trPr>
        <w:tc>
          <w:tcPr>
            <w:tcW w:w="1395" w:type="pct"/>
            <w:shd w:val="clear" w:color="auto" w:fill="F3F3F3"/>
            <w:vAlign w:val="center"/>
          </w:tcPr>
          <w:p w:rsidR="009F0750" w:rsidRPr="0090216F" w:rsidRDefault="009F0750" w:rsidP="006E0CCF">
            <w:pPr>
              <w:rPr>
                <w:rFonts w:ascii="Tahoma" w:hAnsi="Tahoma" w:cs="Tahoma"/>
                <w:b/>
              </w:rPr>
            </w:pPr>
            <w:r w:rsidRPr="0090216F">
              <w:rPr>
                <w:rFonts w:ascii="Tahoma" w:hAnsi="Tahoma" w:cs="Tahoma"/>
                <w:b/>
              </w:rPr>
              <w:t>Наставна јединица:</w:t>
            </w:r>
          </w:p>
        </w:tc>
        <w:tc>
          <w:tcPr>
            <w:tcW w:w="3605" w:type="pct"/>
            <w:gridSpan w:val="8"/>
            <w:vAlign w:val="center"/>
          </w:tcPr>
          <w:p w:rsidR="009F0750" w:rsidRPr="0071698F" w:rsidRDefault="009F0750" w:rsidP="006E0CCF">
            <w:pPr>
              <w:rPr>
                <w:rFonts w:ascii="Tahoma" w:hAnsi="Tahoma" w:cs="Tahoma"/>
              </w:rPr>
            </w:pPr>
            <w:r>
              <w:rPr>
                <w:rFonts w:ascii="Tahoma" w:hAnsi="Tahoma" w:cs="Tahoma"/>
              </w:rPr>
              <w:t>„Међед, свиња и лисица“, народна прича</w:t>
            </w:r>
            <w:r w:rsidR="00234E76">
              <w:rPr>
                <w:rFonts w:ascii="Tahoma" w:hAnsi="Tahoma" w:cs="Tahoma"/>
              </w:rPr>
              <w:t xml:space="preserve"> ( препричавање са изменом </w:t>
            </w:r>
            <w:r w:rsidR="004831AF">
              <w:rPr>
                <w:rFonts w:ascii="Tahoma" w:hAnsi="Tahoma" w:cs="Tahoma"/>
              </w:rPr>
              <w:t>завршетка садржаја)</w:t>
            </w:r>
          </w:p>
        </w:tc>
      </w:tr>
      <w:tr w:rsidR="009F0750" w:rsidRPr="0071698F" w:rsidTr="005075D1">
        <w:trPr>
          <w:trHeight w:val="519"/>
        </w:trPr>
        <w:tc>
          <w:tcPr>
            <w:tcW w:w="1395" w:type="pct"/>
            <w:shd w:val="clear" w:color="auto" w:fill="F3F3F3"/>
            <w:vAlign w:val="center"/>
          </w:tcPr>
          <w:p w:rsidR="009F0750" w:rsidRPr="0090216F" w:rsidRDefault="009F0750" w:rsidP="006E0CCF">
            <w:pPr>
              <w:rPr>
                <w:rFonts w:ascii="Tahoma" w:hAnsi="Tahoma" w:cs="Tahoma"/>
                <w:b/>
              </w:rPr>
            </w:pPr>
            <w:r w:rsidRPr="0090216F">
              <w:rPr>
                <w:rFonts w:ascii="Tahoma" w:hAnsi="Tahoma" w:cs="Tahoma"/>
                <w:b/>
              </w:rPr>
              <w:t>Тип часа:</w:t>
            </w:r>
          </w:p>
        </w:tc>
        <w:tc>
          <w:tcPr>
            <w:tcW w:w="3605" w:type="pct"/>
            <w:gridSpan w:val="8"/>
            <w:vAlign w:val="center"/>
          </w:tcPr>
          <w:p w:rsidR="009F0750" w:rsidRPr="0071698F" w:rsidRDefault="004831AF" w:rsidP="006E0CCF">
            <w:pPr>
              <w:rPr>
                <w:rFonts w:ascii="Tahoma" w:hAnsi="Tahoma" w:cs="Tahoma"/>
              </w:rPr>
            </w:pPr>
            <w:r>
              <w:rPr>
                <w:rFonts w:ascii="Tahoma" w:hAnsi="Tahoma" w:cs="Tahoma"/>
              </w:rPr>
              <w:t>Вежбање</w:t>
            </w:r>
          </w:p>
        </w:tc>
      </w:tr>
      <w:tr w:rsidR="009F0750" w:rsidRPr="0071698F" w:rsidTr="005075D1">
        <w:trPr>
          <w:trHeight w:val="1619"/>
        </w:trPr>
        <w:tc>
          <w:tcPr>
            <w:tcW w:w="1395" w:type="pct"/>
            <w:shd w:val="clear" w:color="auto" w:fill="F3F3F3"/>
            <w:vAlign w:val="center"/>
          </w:tcPr>
          <w:p w:rsidR="009F0750" w:rsidRPr="0090216F" w:rsidRDefault="009F0750" w:rsidP="006E0CCF">
            <w:pPr>
              <w:rPr>
                <w:rFonts w:ascii="Tahoma" w:hAnsi="Tahoma" w:cs="Tahoma"/>
                <w:b/>
              </w:rPr>
            </w:pPr>
            <w:r w:rsidRPr="0090216F">
              <w:rPr>
                <w:rFonts w:ascii="Tahoma" w:hAnsi="Tahoma" w:cs="Tahoma"/>
                <w:b/>
              </w:rPr>
              <w:t>Циљ часа:</w:t>
            </w:r>
          </w:p>
        </w:tc>
        <w:tc>
          <w:tcPr>
            <w:tcW w:w="3605" w:type="pct"/>
            <w:gridSpan w:val="8"/>
            <w:vAlign w:val="center"/>
          </w:tcPr>
          <w:p w:rsidR="009F0750" w:rsidRPr="001E264F" w:rsidRDefault="009F0750" w:rsidP="009F0750">
            <w:pPr>
              <w:rPr>
                <w:rFonts w:ascii="Tahoma" w:hAnsi="Tahoma" w:cs="Tahoma"/>
                <w:lang w:val="sr-Cyrl-CS"/>
              </w:rPr>
            </w:pPr>
            <w:r w:rsidRPr="001E264F">
              <w:rPr>
                <w:rFonts w:ascii="Tahoma" w:hAnsi="Tahoma" w:cs="Tahoma"/>
              </w:rPr>
              <w:t xml:space="preserve">– </w:t>
            </w:r>
            <w:r w:rsidRPr="001E264F">
              <w:rPr>
                <w:rFonts w:ascii="Tahoma" w:hAnsi="Tahoma" w:cs="Tahoma"/>
                <w:lang w:val="sr-Cyrl-CS"/>
              </w:rPr>
              <w:t>Подстицање ученика да искажу доживљаје о прочитаном тексту;</w:t>
            </w:r>
          </w:p>
          <w:p w:rsidR="009F0750" w:rsidRPr="001E264F" w:rsidRDefault="005E7985" w:rsidP="009F0750">
            <w:pPr>
              <w:rPr>
                <w:rFonts w:ascii="Tahoma" w:hAnsi="Tahoma" w:cs="Tahoma"/>
                <w:lang w:val="sr-Cyrl-CS"/>
              </w:rPr>
            </w:pPr>
            <w:r>
              <w:rPr>
                <w:rFonts w:ascii="Tahoma" w:hAnsi="Tahoma" w:cs="Tahoma"/>
              </w:rPr>
              <w:t xml:space="preserve">– </w:t>
            </w:r>
            <w:r w:rsidR="009F0750" w:rsidRPr="001E264F">
              <w:rPr>
                <w:rFonts w:ascii="Tahoma" w:hAnsi="Tahoma" w:cs="Tahoma"/>
                <w:lang w:val="sr-Cyrl-CS"/>
              </w:rPr>
              <w:t>Тумачење текста: анализа приче уз помоћ питања, уочавање тематских целина, анализа ликова и њихових поступака, уочавање места догађаја.</w:t>
            </w:r>
          </w:p>
          <w:p w:rsidR="009F0750" w:rsidRPr="001E264F" w:rsidRDefault="009F0750" w:rsidP="009F0750">
            <w:pPr>
              <w:rPr>
                <w:rFonts w:ascii="Tahoma" w:hAnsi="Tahoma" w:cs="Tahoma"/>
                <w:lang w:val="sr-Cyrl-CS"/>
              </w:rPr>
            </w:pPr>
            <w:r w:rsidRPr="001E264F">
              <w:rPr>
                <w:rFonts w:ascii="Tahoma" w:hAnsi="Tahoma" w:cs="Tahoma"/>
              </w:rPr>
              <w:t xml:space="preserve">– </w:t>
            </w:r>
            <w:r w:rsidRPr="001E264F">
              <w:rPr>
                <w:rFonts w:ascii="Tahoma" w:hAnsi="Tahoma" w:cs="Tahoma"/>
                <w:lang w:val="sr-Cyrl-CS"/>
              </w:rPr>
              <w:t xml:space="preserve">Вежбање читања. </w:t>
            </w:r>
          </w:p>
          <w:p w:rsidR="009F0750" w:rsidRPr="001E264F" w:rsidRDefault="009F0750" w:rsidP="009F0750">
            <w:pPr>
              <w:rPr>
                <w:rFonts w:ascii="Tahoma" w:hAnsi="Tahoma" w:cs="Tahoma"/>
                <w:lang w:val="sr-Cyrl-CS"/>
              </w:rPr>
            </w:pPr>
            <w:r w:rsidRPr="001E264F">
              <w:rPr>
                <w:rFonts w:ascii="Tahoma" w:hAnsi="Tahoma" w:cs="Tahoma"/>
              </w:rPr>
              <w:t>– Богаћење речника ученика.</w:t>
            </w:r>
          </w:p>
          <w:p w:rsidR="009F0750" w:rsidRDefault="009F0750" w:rsidP="009F0750">
            <w:pPr>
              <w:rPr>
                <w:rFonts w:ascii="Tahoma" w:hAnsi="Tahoma" w:cs="Tahoma"/>
                <w:lang w:val="sr-Cyrl-CS"/>
              </w:rPr>
            </w:pPr>
            <w:r w:rsidRPr="001E264F">
              <w:rPr>
                <w:rFonts w:ascii="Tahoma" w:hAnsi="Tahoma" w:cs="Tahoma"/>
              </w:rPr>
              <w:t xml:space="preserve">– </w:t>
            </w:r>
            <w:r w:rsidRPr="001E264F">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p w:rsidR="004831AF" w:rsidRPr="00DF543B" w:rsidRDefault="00832234" w:rsidP="009F0750">
            <w:pPr>
              <w:rPr>
                <w:rFonts w:ascii="Tahoma" w:hAnsi="Tahoma" w:cs="Tahoma"/>
              </w:rPr>
            </w:pPr>
            <w:r>
              <w:rPr>
                <w:rFonts w:ascii="Tahoma" w:hAnsi="Tahoma" w:cs="Tahoma"/>
                <w:lang w:val="sr-Cyrl-CS"/>
              </w:rPr>
              <w:t>–</w:t>
            </w:r>
            <w:r w:rsidR="005E7985">
              <w:rPr>
                <w:rFonts w:ascii="Tahoma" w:hAnsi="Tahoma" w:cs="Tahoma"/>
                <w:lang w:val="sr-Cyrl-CS"/>
              </w:rPr>
              <w:t xml:space="preserve"> </w:t>
            </w:r>
            <w:r w:rsidR="004831AF">
              <w:rPr>
                <w:rFonts w:ascii="Tahoma" w:hAnsi="Tahoma" w:cs="Tahoma"/>
                <w:lang w:val="sr-Cyrl-CS"/>
              </w:rPr>
              <w:t>Вежбање препричавања задатог текста и претварање управног у неуправни говор</w:t>
            </w:r>
          </w:p>
        </w:tc>
      </w:tr>
      <w:tr w:rsidR="009F0750" w:rsidRPr="0071698F" w:rsidTr="005075D1">
        <w:trPr>
          <w:trHeight w:val="3064"/>
        </w:trPr>
        <w:tc>
          <w:tcPr>
            <w:tcW w:w="1395" w:type="pct"/>
            <w:shd w:val="clear" w:color="auto" w:fill="F3F3F3"/>
            <w:vAlign w:val="center"/>
          </w:tcPr>
          <w:p w:rsidR="009F0750" w:rsidRPr="0090216F" w:rsidRDefault="009F0750" w:rsidP="006E0CCF">
            <w:pPr>
              <w:rPr>
                <w:rFonts w:ascii="Tahoma" w:hAnsi="Tahoma" w:cs="Tahoma"/>
                <w:b/>
              </w:rPr>
            </w:pPr>
            <w:r w:rsidRPr="0090216F">
              <w:rPr>
                <w:rFonts w:ascii="Tahoma" w:hAnsi="Tahoma" w:cs="Tahoma"/>
                <w:b/>
              </w:rPr>
              <w:t xml:space="preserve">Очекивани исходи </w:t>
            </w:r>
          </w:p>
          <w:p w:rsidR="009F0750" w:rsidRPr="0090216F" w:rsidRDefault="009F0750" w:rsidP="006E0CCF">
            <w:pPr>
              <w:rPr>
                <w:rFonts w:ascii="Tahoma" w:hAnsi="Tahoma" w:cs="Tahoma"/>
                <w:b/>
              </w:rPr>
            </w:pPr>
            <w:r w:rsidRPr="0090216F">
              <w:rPr>
                <w:rFonts w:ascii="Tahoma" w:hAnsi="Tahoma" w:cs="Tahoma"/>
                <w:b/>
              </w:rPr>
              <w:t>на крају часа:</w:t>
            </w:r>
          </w:p>
        </w:tc>
        <w:tc>
          <w:tcPr>
            <w:tcW w:w="3605" w:type="pct"/>
            <w:gridSpan w:val="8"/>
            <w:vAlign w:val="center"/>
          </w:tcPr>
          <w:p w:rsidR="00BE2943" w:rsidRPr="00BE2943" w:rsidRDefault="005E7985" w:rsidP="00BE2943">
            <w:pPr>
              <w:rPr>
                <w:rFonts w:ascii="Tahoma" w:hAnsi="Tahoma" w:cs="Tahoma"/>
              </w:rPr>
            </w:pPr>
            <w:r>
              <w:rPr>
                <w:rFonts w:ascii="Tahoma" w:hAnsi="Tahoma" w:cs="Tahoma"/>
              </w:rPr>
              <w:t>Ч</w:t>
            </w:r>
            <w:r w:rsidR="00BE2943" w:rsidRPr="00BE2943">
              <w:rPr>
                <w:rFonts w:ascii="Tahoma" w:hAnsi="Tahoma" w:cs="Tahoma"/>
              </w:rPr>
              <w:t>ита са разумевањем различите врсте текстова;</w:t>
            </w:r>
          </w:p>
          <w:p w:rsidR="00BE2943" w:rsidRPr="00BE2943" w:rsidRDefault="00832234" w:rsidP="00BE2943">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5E7985">
              <w:rPr>
                <w:rFonts w:ascii="Tahoma" w:hAnsi="Tahoma" w:cs="Tahoma"/>
                <w:sz w:val="24"/>
                <w:szCs w:val="24"/>
              </w:rPr>
              <w:t xml:space="preserve"> </w:t>
            </w:r>
            <w:r w:rsidR="00BE2943" w:rsidRPr="00BE2943">
              <w:rPr>
                <w:rFonts w:ascii="Tahoma" w:hAnsi="Tahoma" w:cs="Tahoma"/>
                <w:sz w:val="24"/>
                <w:szCs w:val="24"/>
              </w:rPr>
              <w:t>укратко образложи свој утисак и мишљење поштујући</w:t>
            </w:r>
            <w:r w:rsidR="00BE2943" w:rsidRPr="00BE2943">
              <w:rPr>
                <w:rFonts w:ascii="Tahoma" w:hAnsi="Tahoma" w:cs="Tahoma"/>
                <w:spacing w:val="-20"/>
                <w:sz w:val="24"/>
                <w:szCs w:val="24"/>
              </w:rPr>
              <w:t xml:space="preserve"> </w:t>
            </w:r>
            <w:r w:rsidR="00BE2943" w:rsidRPr="00BE2943">
              <w:rPr>
                <w:rFonts w:ascii="Tahoma" w:hAnsi="Tahoma" w:cs="Tahoma"/>
                <w:spacing w:val="-11"/>
                <w:sz w:val="24"/>
                <w:szCs w:val="24"/>
              </w:rPr>
              <w:t xml:space="preserve">и </w:t>
            </w:r>
            <w:r w:rsidR="00BE2943" w:rsidRPr="00BE2943">
              <w:rPr>
                <w:rFonts w:ascii="Tahoma" w:hAnsi="Tahoma" w:cs="Tahoma"/>
                <w:sz w:val="24"/>
                <w:szCs w:val="24"/>
              </w:rPr>
              <w:t>другачије</w:t>
            </w:r>
            <w:r w:rsidR="00BE2943" w:rsidRPr="00BE2943">
              <w:rPr>
                <w:rFonts w:ascii="Tahoma" w:hAnsi="Tahoma" w:cs="Tahoma"/>
                <w:spacing w:val="-1"/>
                <w:sz w:val="24"/>
                <w:szCs w:val="24"/>
              </w:rPr>
              <w:t xml:space="preserve"> </w:t>
            </w:r>
            <w:r w:rsidR="00BE2943" w:rsidRPr="00BE2943">
              <w:rPr>
                <w:rFonts w:ascii="Tahoma" w:hAnsi="Tahoma" w:cs="Tahoma"/>
                <w:sz w:val="24"/>
                <w:szCs w:val="24"/>
              </w:rPr>
              <w:t>ставове;</w:t>
            </w:r>
          </w:p>
          <w:p w:rsidR="00BE2943" w:rsidRPr="00BE2943" w:rsidRDefault="00832234" w:rsidP="00BE2943">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5E7985">
              <w:rPr>
                <w:rFonts w:ascii="Tahoma" w:hAnsi="Tahoma" w:cs="Tahoma"/>
                <w:sz w:val="24"/>
                <w:szCs w:val="24"/>
              </w:rPr>
              <w:t xml:space="preserve"> </w:t>
            </w:r>
            <w:r w:rsidR="00BE2943" w:rsidRPr="00BE2943">
              <w:rPr>
                <w:rFonts w:ascii="Tahoma" w:hAnsi="Tahoma" w:cs="Tahoma"/>
                <w:sz w:val="24"/>
                <w:szCs w:val="24"/>
              </w:rPr>
              <w:t xml:space="preserve">одреди </w:t>
            </w:r>
            <w:r w:rsidR="00BE2943" w:rsidRPr="00BE2943">
              <w:rPr>
                <w:rFonts w:ascii="Tahoma" w:hAnsi="Tahoma" w:cs="Tahoma"/>
                <w:spacing w:val="-3"/>
                <w:sz w:val="24"/>
                <w:szCs w:val="24"/>
              </w:rPr>
              <w:t xml:space="preserve">тему, </w:t>
            </w:r>
            <w:r w:rsidR="00BE2943" w:rsidRPr="00BE2943">
              <w:rPr>
                <w:rFonts w:ascii="Tahoma" w:hAnsi="Tahoma" w:cs="Tahoma"/>
                <w:sz w:val="24"/>
                <w:szCs w:val="24"/>
              </w:rPr>
              <w:t>редослед догађаја, време и место дешавања</w:t>
            </w:r>
            <w:r w:rsidR="00BE2943" w:rsidRPr="00BE2943">
              <w:rPr>
                <w:rFonts w:ascii="Tahoma" w:hAnsi="Tahoma" w:cs="Tahoma"/>
                <w:spacing w:val="-12"/>
                <w:sz w:val="24"/>
                <w:szCs w:val="24"/>
              </w:rPr>
              <w:t xml:space="preserve"> </w:t>
            </w:r>
            <w:r w:rsidR="00BE2943" w:rsidRPr="00BE2943">
              <w:rPr>
                <w:rFonts w:ascii="Tahoma" w:hAnsi="Tahoma" w:cs="Tahoma"/>
                <w:sz w:val="24"/>
                <w:szCs w:val="24"/>
              </w:rPr>
              <w:t>у прочитаном</w:t>
            </w:r>
            <w:r w:rsidR="00BE2943" w:rsidRPr="00BE2943">
              <w:rPr>
                <w:rFonts w:ascii="Tahoma" w:hAnsi="Tahoma" w:cs="Tahoma"/>
                <w:spacing w:val="-1"/>
                <w:sz w:val="24"/>
                <w:szCs w:val="24"/>
              </w:rPr>
              <w:t xml:space="preserve"> </w:t>
            </w:r>
            <w:r w:rsidR="00BE2943" w:rsidRPr="00BE2943">
              <w:rPr>
                <w:rFonts w:ascii="Tahoma" w:hAnsi="Tahoma" w:cs="Tahoma"/>
                <w:sz w:val="24"/>
                <w:szCs w:val="24"/>
              </w:rPr>
              <w:t>тексту;</w:t>
            </w:r>
          </w:p>
          <w:p w:rsidR="00BE2943" w:rsidRPr="00BE2943" w:rsidRDefault="00BE2943" w:rsidP="00BE2943">
            <w:pPr>
              <w:pStyle w:val="TableParagraph"/>
              <w:numPr>
                <w:ilvl w:val="0"/>
                <w:numId w:val="8"/>
              </w:numPr>
              <w:tabs>
                <w:tab w:val="left" w:pos="162"/>
              </w:tabs>
              <w:spacing w:line="276" w:lineRule="auto"/>
              <w:ind w:hanging="106"/>
              <w:rPr>
                <w:rFonts w:ascii="Tahoma" w:hAnsi="Tahoma" w:cs="Tahoma"/>
                <w:sz w:val="24"/>
                <w:szCs w:val="24"/>
              </w:rPr>
            </w:pPr>
            <w:r w:rsidRPr="00BE2943">
              <w:rPr>
                <w:rFonts w:ascii="Tahoma" w:hAnsi="Tahoma" w:cs="Tahoma"/>
                <w:sz w:val="24"/>
                <w:szCs w:val="24"/>
              </w:rPr>
              <w:t>именује позитивне и негативне особине</w:t>
            </w:r>
            <w:r w:rsidRPr="00BE2943">
              <w:rPr>
                <w:rFonts w:ascii="Tahoma" w:hAnsi="Tahoma" w:cs="Tahoma"/>
                <w:spacing w:val="-7"/>
                <w:sz w:val="24"/>
                <w:szCs w:val="24"/>
              </w:rPr>
              <w:t xml:space="preserve"> </w:t>
            </w:r>
            <w:r w:rsidRPr="00BE2943">
              <w:rPr>
                <w:rFonts w:ascii="Tahoma" w:hAnsi="Tahoma" w:cs="Tahoma"/>
                <w:sz w:val="24"/>
                <w:szCs w:val="24"/>
              </w:rPr>
              <w:t>ликова;</w:t>
            </w:r>
          </w:p>
          <w:p w:rsidR="00BE2943" w:rsidRPr="00BE2943" w:rsidRDefault="00BE2943" w:rsidP="00BE2943">
            <w:pPr>
              <w:pStyle w:val="TableParagraph"/>
              <w:numPr>
                <w:ilvl w:val="0"/>
                <w:numId w:val="8"/>
              </w:numPr>
              <w:tabs>
                <w:tab w:val="left" w:pos="162"/>
              </w:tabs>
              <w:spacing w:line="276" w:lineRule="auto"/>
              <w:ind w:right="297"/>
              <w:rPr>
                <w:rFonts w:ascii="Tahoma" w:hAnsi="Tahoma" w:cs="Tahoma"/>
                <w:sz w:val="24"/>
                <w:szCs w:val="24"/>
              </w:rPr>
            </w:pPr>
            <w:r w:rsidRPr="00BE2943">
              <w:rPr>
                <w:rFonts w:ascii="Tahoma" w:hAnsi="Tahoma" w:cs="Tahoma"/>
                <w:sz w:val="24"/>
                <w:szCs w:val="24"/>
              </w:rPr>
              <w:t>уочи и издвоји основне елементе лирске песме (стих,</w:t>
            </w:r>
            <w:r w:rsidRPr="00BE2943">
              <w:rPr>
                <w:rFonts w:ascii="Tahoma" w:hAnsi="Tahoma" w:cs="Tahoma"/>
                <w:spacing w:val="-21"/>
                <w:sz w:val="24"/>
                <w:szCs w:val="24"/>
              </w:rPr>
              <w:t xml:space="preserve"> </w:t>
            </w:r>
            <w:r w:rsidRPr="00BE2943">
              <w:rPr>
                <w:rFonts w:ascii="Tahoma" w:hAnsi="Tahoma" w:cs="Tahoma"/>
                <w:sz w:val="24"/>
                <w:szCs w:val="24"/>
              </w:rPr>
              <w:t>строфа, рима и</w:t>
            </w:r>
            <w:r w:rsidRPr="00BE2943">
              <w:rPr>
                <w:rFonts w:ascii="Tahoma" w:hAnsi="Tahoma" w:cs="Tahoma"/>
                <w:spacing w:val="-1"/>
                <w:sz w:val="24"/>
                <w:szCs w:val="24"/>
              </w:rPr>
              <w:t xml:space="preserve"> </w:t>
            </w:r>
            <w:r w:rsidRPr="00BE2943">
              <w:rPr>
                <w:rFonts w:ascii="Tahoma" w:hAnsi="Tahoma" w:cs="Tahoma"/>
                <w:sz w:val="24"/>
                <w:szCs w:val="24"/>
              </w:rPr>
              <w:t>ритам);</w:t>
            </w:r>
          </w:p>
          <w:p w:rsidR="00BE2943" w:rsidRPr="00BE2943" w:rsidRDefault="00BE2943" w:rsidP="00BE2943">
            <w:pPr>
              <w:pStyle w:val="TableParagraph"/>
              <w:numPr>
                <w:ilvl w:val="0"/>
                <w:numId w:val="8"/>
              </w:numPr>
              <w:tabs>
                <w:tab w:val="left" w:pos="162"/>
              </w:tabs>
              <w:spacing w:line="276" w:lineRule="auto"/>
              <w:ind w:hanging="106"/>
              <w:rPr>
                <w:rFonts w:ascii="Tahoma" w:hAnsi="Tahoma" w:cs="Tahoma"/>
                <w:sz w:val="24"/>
                <w:szCs w:val="24"/>
              </w:rPr>
            </w:pPr>
            <w:r w:rsidRPr="00BE2943">
              <w:rPr>
                <w:rFonts w:ascii="Tahoma" w:hAnsi="Tahoma" w:cs="Tahoma"/>
                <w:sz w:val="24"/>
                <w:szCs w:val="24"/>
              </w:rPr>
              <w:t>тумачи идеје књижевног</w:t>
            </w:r>
            <w:r w:rsidRPr="00BE2943">
              <w:rPr>
                <w:rFonts w:ascii="Tahoma" w:hAnsi="Tahoma" w:cs="Tahoma"/>
                <w:spacing w:val="-2"/>
                <w:sz w:val="24"/>
                <w:szCs w:val="24"/>
              </w:rPr>
              <w:t xml:space="preserve"> </w:t>
            </w:r>
            <w:r w:rsidRPr="00BE2943">
              <w:rPr>
                <w:rFonts w:ascii="Tahoma" w:hAnsi="Tahoma" w:cs="Tahoma"/>
                <w:sz w:val="24"/>
                <w:szCs w:val="24"/>
              </w:rPr>
              <w:t>дела</w:t>
            </w:r>
          </w:p>
          <w:p w:rsidR="009F0750" w:rsidRPr="005E7985" w:rsidRDefault="005E7985" w:rsidP="00BE2943">
            <w:pPr>
              <w:rPr>
                <w:rFonts w:ascii="Tahoma" w:hAnsi="Tahoma" w:cs="Tahoma"/>
                <w:b/>
              </w:rPr>
            </w:pPr>
            <w:r>
              <w:rPr>
                <w:rFonts w:ascii="Tahoma" w:hAnsi="Tahoma" w:cs="Tahoma"/>
              </w:rPr>
              <w:t xml:space="preserve">- </w:t>
            </w:r>
            <w:r w:rsidR="00BE2943" w:rsidRPr="00BE2943">
              <w:rPr>
                <w:rFonts w:ascii="Tahoma" w:hAnsi="Tahoma" w:cs="Tahoma"/>
              </w:rPr>
              <w:t>повеже</w:t>
            </w:r>
            <w:r w:rsidR="00BE2943" w:rsidRPr="00BE2943">
              <w:rPr>
                <w:rFonts w:ascii="Tahoma" w:hAnsi="Tahoma" w:cs="Tahoma"/>
                <w:spacing w:val="-6"/>
              </w:rPr>
              <w:t xml:space="preserve"> </w:t>
            </w:r>
            <w:r w:rsidR="00BE2943" w:rsidRPr="00BE2943">
              <w:rPr>
                <w:rFonts w:ascii="Tahoma" w:hAnsi="Tahoma" w:cs="Tahoma"/>
              </w:rPr>
              <w:t>граматичке</w:t>
            </w:r>
            <w:r w:rsidR="00BE2943" w:rsidRPr="00BE2943">
              <w:rPr>
                <w:rFonts w:ascii="Tahoma" w:hAnsi="Tahoma" w:cs="Tahoma"/>
                <w:spacing w:val="-5"/>
              </w:rPr>
              <w:t xml:space="preserve"> </w:t>
            </w:r>
            <w:r w:rsidR="00BE2943" w:rsidRPr="00BE2943">
              <w:rPr>
                <w:rFonts w:ascii="Tahoma" w:hAnsi="Tahoma" w:cs="Tahoma"/>
              </w:rPr>
              <w:t>појмове</w:t>
            </w:r>
            <w:r w:rsidR="00BE2943" w:rsidRPr="00BE2943">
              <w:rPr>
                <w:rFonts w:ascii="Tahoma" w:hAnsi="Tahoma" w:cs="Tahoma"/>
                <w:spacing w:val="-6"/>
              </w:rPr>
              <w:t xml:space="preserve"> </w:t>
            </w:r>
            <w:r w:rsidR="00BE2943" w:rsidRPr="00BE2943">
              <w:rPr>
                <w:rFonts w:ascii="Tahoma" w:hAnsi="Tahoma" w:cs="Tahoma"/>
              </w:rPr>
              <w:t>обрађене</w:t>
            </w:r>
            <w:r w:rsidR="00BE2943" w:rsidRPr="00BE2943">
              <w:rPr>
                <w:rFonts w:ascii="Tahoma" w:hAnsi="Tahoma" w:cs="Tahoma"/>
                <w:spacing w:val="-5"/>
              </w:rPr>
              <w:t xml:space="preserve"> </w:t>
            </w:r>
            <w:r w:rsidR="00BE2943" w:rsidRPr="00BE2943">
              <w:rPr>
                <w:rFonts w:ascii="Tahoma" w:hAnsi="Tahoma" w:cs="Tahoma"/>
              </w:rPr>
              <w:t>у</w:t>
            </w:r>
            <w:r w:rsidR="00BE2943" w:rsidRPr="00BE2943">
              <w:rPr>
                <w:rFonts w:ascii="Tahoma" w:hAnsi="Tahoma" w:cs="Tahoma"/>
                <w:spacing w:val="-5"/>
              </w:rPr>
              <w:t xml:space="preserve"> </w:t>
            </w:r>
            <w:r w:rsidR="00BE2943" w:rsidRPr="00BE2943">
              <w:rPr>
                <w:rFonts w:ascii="Tahoma" w:hAnsi="Tahoma" w:cs="Tahoma"/>
              </w:rPr>
              <w:t>претходним</w:t>
            </w:r>
            <w:r w:rsidR="00BE2943" w:rsidRPr="00BE2943">
              <w:rPr>
                <w:rFonts w:ascii="Tahoma" w:hAnsi="Tahoma" w:cs="Tahoma"/>
                <w:spacing w:val="-6"/>
              </w:rPr>
              <w:t xml:space="preserve"> </w:t>
            </w:r>
            <w:r w:rsidR="00BE2943" w:rsidRPr="00BE2943">
              <w:rPr>
                <w:rFonts w:ascii="Tahoma" w:hAnsi="Tahoma" w:cs="Tahoma"/>
              </w:rPr>
              <w:t>разредима</w:t>
            </w:r>
            <w:r w:rsidR="00BE2943" w:rsidRPr="00BE2943">
              <w:rPr>
                <w:rFonts w:ascii="Tahoma" w:hAnsi="Tahoma" w:cs="Tahoma"/>
                <w:spacing w:val="-5"/>
              </w:rPr>
              <w:t xml:space="preserve"> </w:t>
            </w:r>
            <w:r w:rsidR="00BE2943" w:rsidRPr="00BE2943">
              <w:rPr>
                <w:rFonts w:ascii="Tahoma" w:hAnsi="Tahoma" w:cs="Tahoma"/>
              </w:rPr>
              <w:t>са новим наставним</w:t>
            </w:r>
            <w:r w:rsidR="00BE2943" w:rsidRPr="00BE2943">
              <w:rPr>
                <w:rFonts w:ascii="Tahoma" w:hAnsi="Tahoma" w:cs="Tahoma"/>
                <w:spacing w:val="-2"/>
              </w:rPr>
              <w:t xml:space="preserve"> </w:t>
            </w:r>
            <w:r w:rsidR="00BE2943" w:rsidRPr="00BE2943">
              <w:rPr>
                <w:rFonts w:ascii="Tahoma" w:hAnsi="Tahoma" w:cs="Tahoma"/>
              </w:rPr>
              <w:t>садржајима</w:t>
            </w:r>
            <w:r>
              <w:rPr>
                <w:rFonts w:ascii="Tahoma" w:hAnsi="Tahoma" w:cs="Tahoma"/>
              </w:rPr>
              <w:t>.</w:t>
            </w:r>
          </w:p>
        </w:tc>
      </w:tr>
      <w:tr w:rsidR="009F0750" w:rsidRPr="0095760C" w:rsidTr="005075D1">
        <w:trPr>
          <w:trHeight w:val="533"/>
        </w:trPr>
        <w:tc>
          <w:tcPr>
            <w:tcW w:w="1395" w:type="pct"/>
            <w:shd w:val="clear" w:color="auto" w:fill="F3F3F3"/>
            <w:vAlign w:val="center"/>
          </w:tcPr>
          <w:p w:rsidR="009F0750" w:rsidRPr="0090216F" w:rsidRDefault="009F0750" w:rsidP="006E0CCF">
            <w:pPr>
              <w:rPr>
                <w:rFonts w:ascii="Tahoma" w:hAnsi="Tahoma" w:cs="Tahoma"/>
                <w:b/>
              </w:rPr>
            </w:pPr>
            <w:r w:rsidRPr="0090216F">
              <w:rPr>
                <w:rFonts w:ascii="Tahoma" w:hAnsi="Tahoma" w:cs="Tahoma"/>
                <w:b/>
              </w:rPr>
              <w:t>Наставне методе:</w:t>
            </w:r>
          </w:p>
        </w:tc>
        <w:tc>
          <w:tcPr>
            <w:tcW w:w="3605" w:type="pct"/>
            <w:gridSpan w:val="8"/>
          </w:tcPr>
          <w:p w:rsidR="009F0750" w:rsidRPr="00E60DE8" w:rsidRDefault="009F0750" w:rsidP="006E0CCF">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9F0750" w:rsidRPr="0095760C" w:rsidTr="005075D1">
        <w:trPr>
          <w:trHeight w:val="527"/>
        </w:trPr>
        <w:tc>
          <w:tcPr>
            <w:tcW w:w="1395" w:type="pct"/>
            <w:shd w:val="clear" w:color="auto" w:fill="F3F3F3"/>
            <w:vAlign w:val="center"/>
          </w:tcPr>
          <w:p w:rsidR="009F0750" w:rsidRPr="0090216F" w:rsidRDefault="009F0750" w:rsidP="006E0CCF">
            <w:pPr>
              <w:rPr>
                <w:rFonts w:ascii="Tahoma" w:hAnsi="Tahoma" w:cs="Tahoma"/>
                <w:b/>
              </w:rPr>
            </w:pPr>
            <w:r w:rsidRPr="0090216F">
              <w:rPr>
                <w:rFonts w:ascii="Tahoma" w:hAnsi="Tahoma" w:cs="Tahoma"/>
                <w:b/>
              </w:rPr>
              <w:t>Облици рада:</w:t>
            </w:r>
          </w:p>
        </w:tc>
        <w:tc>
          <w:tcPr>
            <w:tcW w:w="3605" w:type="pct"/>
            <w:gridSpan w:val="8"/>
            <w:tcBorders>
              <w:bottom w:val="single" w:sz="4" w:space="0" w:color="auto"/>
            </w:tcBorders>
          </w:tcPr>
          <w:p w:rsidR="009F0750" w:rsidRPr="00DF543B" w:rsidRDefault="009F0750" w:rsidP="006E0CCF">
            <w:pPr>
              <w:pStyle w:val="Default"/>
              <w:rPr>
                <w:rFonts w:ascii="Tahoma" w:hAnsi="Tahoma" w:cs="Tahoma"/>
              </w:rPr>
            </w:pPr>
            <w:r>
              <w:rPr>
                <w:rFonts w:ascii="Tahoma" w:hAnsi="Tahoma" w:cs="Tahoma"/>
              </w:rPr>
              <w:t>Фронтални, индивидуални</w:t>
            </w:r>
          </w:p>
        </w:tc>
      </w:tr>
      <w:tr w:rsidR="009F0750" w:rsidRPr="00203BAF" w:rsidTr="001D758D">
        <w:trPr>
          <w:trHeight w:val="1323"/>
        </w:trPr>
        <w:tc>
          <w:tcPr>
            <w:tcW w:w="1395" w:type="pct"/>
            <w:shd w:val="clear" w:color="auto" w:fill="F3F3F3"/>
            <w:vAlign w:val="center"/>
          </w:tcPr>
          <w:p w:rsidR="009F0750" w:rsidRPr="0090216F" w:rsidRDefault="009F0750" w:rsidP="006E0CCF">
            <w:pPr>
              <w:jc w:val="center"/>
              <w:rPr>
                <w:rFonts w:ascii="Tahoma" w:hAnsi="Tahoma" w:cs="Tahoma"/>
                <w:b/>
              </w:rPr>
            </w:pPr>
          </w:p>
        </w:tc>
        <w:tc>
          <w:tcPr>
            <w:tcW w:w="1804" w:type="pct"/>
            <w:gridSpan w:val="2"/>
            <w:shd w:val="clear" w:color="auto" w:fill="F3F3F3"/>
            <w:vAlign w:val="center"/>
          </w:tcPr>
          <w:p w:rsidR="009F0750" w:rsidRPr="00CA1E52" w:rsidRDefault="009F0750" w:rsidP="006E0CCF">
            <w:pPr>
              <w:jc w:val="center"/>
              <w:rPr>
                <w:rFonts w:ascii="Tahoma" w:hAnsi="Tahoma" w:cs="Tahoma"/>
              </w:rPr>
            </w:pPr>
            <w:r>
              <w:rPr>
                <w:rFonts w:ascii="Tahoma" w:hAnsi="Tahoma" w:cs="Tahoma"/>
              </w:rPr>
              <w:t>Активности наставника:</w:t>
            </w:r>
          </w:p>
        </w:tc>
        <w:tc>
          <w:tcPr>
            <w:tcW w:w="1802" w:type="pct"/>
            <w:gridSpan w:val="6"/>
            <w:shd w:val="clear" w:color="auto" w:fill="F3F3F3"/>
            <w:vAlign w:val="center"/>
          </w:tcPr>
          <w:p w:rsidR="009F0750" w:rsidRPr="00203BAF" w:rsidRDefault="009F0750" w:rsidP="006E0CCF">
            <w:pPr>
              <w:jc w:val="center"/>
              <w:rPr>
                <w:rFonts w:ascii="Tahoma" w:hAnsi="Tahoma" w:cs="Tahoma"/>
              </w:rPr>
            </w:pPr>
            <w:r>
              <w:rPr>
                <w:rFonts w:ascii="Tahoma" w:hAnsi="Tahoma" w:cs="Tahoma"/>
              </w:rPr>
              <w:t>Активности ученика:</w:t>
            </w:r>
          </w:p>
        </w:tc>
      </w:tr>
      <w:tr w:rsidR="009F0750" w:rsidRPr="00655A97" w:rsidTr="001D758D">
        <w:trPr>
          <w:trHeight w:val="1801"/>
        </w:trPr>
        <w:tc>
          <w:tcPr>
            <w:tcW w:w="1395" w:type="pct"/>
            <w:shd w:val="clear" w:color="auto" w:fill="F3F3F3"/>
            <w:vAlign w:val="center"/>
          </w:tcPr>
          <w:p w:rsidR="009F0750" w:rsidRPr="0090216F" w:rsidRDefault="009F0750" w:rsidP="006E0CCF">
            <w:pPr>
              <w:jc w:val="center"/>
              <w:rPr>
                <w:rFonts w:ascii="Tahoma" w:hAnsi="Tahoma" w:cs="Tahoma"/>
                <w:b/>
              </w:rPr>
            </w:pPr>
            <w:r w:rsidRPr="0090216F">
              <w:rPr>
                <w:rFonts w:ascii="Tahoma" w:hAnsi="Tahoma" w:cs="Tahoma"/>
                <w:b/>
              </w:rPr>
              <w:t>Уводни део часа</w:t>
            </w:r>
          </w:p>
          <w:p w:rsidR="009F0750" w:rsidRPr="0090216F" w:rsidRDefault="009F0750" w:rsidP="006E0CCF">
            <w:pPr>
              <w:jc w:val="center"/>
              <w:rPr>
                <w:rFonts w:ascii="Tahoma" w:hAnsi="Tahoma" w:cs="Tahoma"/>
                <w:b/>
              </w:rPr>
            </w:pPr>
            <w:r w:rsidRPr="0090216F">
              <w:rPr>
                <w:rFonts w:ascii="Tahoma" w:hAnsi="Tahoma" w:cs="Tahoma"/>
                <w:b/>
              </w:rPr>
              <w:t>(10 минута)</w:t>
            </w:r>
          </w:p>
        </w:tc>
        <w:tc>
          <w:tcPr>
            <w:tcW w:w="1804" w:type="pct"/>
            <w:gridSpan w:val="2"/>
            <w:vAlign w:val="center"/>
          </w:tcPr>
          <w:p w:rsidR="00563779" w:rsidRDefault="00563779" w:rsidP="006E0CCF">
            <w:pPr>
              <w:rPr>
                <w:rFonts w:ascii="Tahoma" w:hAnsi="Tahoma" w:cs="Tahoma"/>
              </w:rPr>
            </w:pPr>
          </w:p>
          <w:p w:rsidR="009F0750" w:rsidRDefault="00832234" w:rsidP="006E0CCF">
            <w:pPr>
              <w:rPr>
                <w:rFonts w:ascii="Tahoma" w:hAnsi="Tahoma" w:cs="Tahoma"/>
              </w:rPr>
            </w:pPr>
            <w:r>
              <w:rPr>
                <w:rFonts w:ascii="Tahoma" w:hAnsi="Tahoma" w:cs="Tahoma"/>
              </w:rPr>
              <w:t>–</w:t>
            </w:r>
            <w:r w:rsidR="003D7037">
              <w:rPr>
                <w:rFonts w:ascii="Tahoma" w:hAnsi="Tahoma" w:cs="Tahoma"/>
              </w:rPr>
              <w:t>Разговара са ученицима о тексту“Међед, свиња и лисица“, који су радили на прошлом часу;</w:t>
            </w:r>
          </w:p>
          <w:p w:rsidR="00EE05AC" w:rsidRDefault="00832234" w:rsidP="006E0CCF">
            <w:pPr>
              <w:rPr>
                <w:rFonts w:ascii="Tahoma" w:hAnsi="Tahoma" w:cs="Tahoma"/>
              </w:rPr>
            </w:pPr>
            <w:r>
              <w:rPr>
                <w:rFonts w:ascii="Tahoma" w:hAnsi="Tahoma" w:cs="Tahoma"/>
              </w:rPr>
              <w:t>–</w:t>
            </w:r>
            <w:r w:rsidR="00EE05AC">
              <w:rPr>
                <w:rFonts w:ascii="Tahoma" w:hAnsi="Tahoma" w:cs="Tahoma"/>
              </w:rPr>
              <w:t>Проверавају одговоре на урађена питања које су имали да ураде  за овај час;</w:t>
            </w:r>
          </w:p>
          <w:p w:rsidR="003D7037" w:rsidRPr="0071698F" w:rsidRDefault="00832234" w:rsidP="006E0CCF">
            <w:pPr>
              <w:rPr>
                <w:rFonts w:ascii="Tahoma" w:hAnsi="Tahoma" w:cs="Tahoma"/>
              </w:rPr>
            </w:pPr>
            <w:r>
              <w:rPr>
                <w:rFonts w:ascii="Tahoma" w:hAnsi="Tahoma" w:cs="Tahoma"/>
              </w:rPr>
              <w:lastRenderedPageBreak/>
              <w:t>–</w:t>
            </w:r>
            <w:r w:rsidR="003D7037">
              <w:rPr>
                <w:rFonts w:ascii="Tahoma" w:hAnsi="Tahoma" w:cs="Tahoma"/>
              </w:rPr>
              <w:t>Подсећа ученике да су у народним причама о животињама оне различито приказиване.Оне понекад личе на басне, а понекад имају елементе бајке. Честу су шаљиве.</w:t>
            </w:r>
          </w:p>
        </w:tc>
        <w:tc>
          <w:tcPr>
            <w:tcW w:w="1802" w:type="pct"/>
            <w:gridSpan w:val="6"/>
            <w:vAlign w:val="center"/>
          </w:tcPr>
          <w:p w:rsidR="009F0750" w:rsidRDefault="00832234" w:rsidP="006E0CCF">
            <w:pPr>
              <w:rPr>
                <w:rFonts w:ascii="Tahoma" w:hAnsi="Tahoma" w:cs="Tahoma"/>
              </w:rPr>
            </w:pPr>
            <w:r>
              <w:rPr>
                <w:rFonts w:ascii="Tahoma" w:hAnsi="Tahoma" w:cs="Tahoma"/>
              </w:rPr>
              <w:lastRenderedPageBreak/>
              <w:t>–</w:t>
            </w:r>
            <w:r w:rsidR="00563779">
              <w:rPr>
                <w:rFonts w:ascii="Tahoma" w:hAnsi="Tahoma" w:cs="Tahoma"/>
              </w:rPr>
              <w:t>Подесећају се шта су то народне приче о животињама;</w:t>
            </w:r>
          </w:p>
          <w:p w:rsidR="00723674" w:rsidRDefault="00832234" w:rsidP="006E0CCF">
            <w:pPr>
              <w:rPr>
                <w:rFonts w:ascii="Tahoma" w:hAnsi="Tahoma" w:cs="Tahoma"/>
              </w:rPr>
            </w:pPr>
            <w:r>
              <w:rPr>
                <w:rFonts w:ascii="Tahoma" w:hAnsi="Tahoma" w:cs="Tahoma"/>
              </w:rPr>
              <w:t>–</w:t>
            </w:r>
            <w:r w:rsidR="00723674">
              <w:rPr>
                <w:rFonts w:ascii="Tahoma" w:hAnsi="Tahoma" w:cs="Tahoma"/>
              </w:rPr>
              <w:t xml:space="preserve">Читају одговоре из Вежбанке,које су написали за овај час; </w:t>
            </w:r>
          </w:p>
          <w:p w:rsidR="00563779" w:rsidRPr="00655A97" w:rsidRDefault="00563779" w:rsidP="006E0CCF">
            <w:pPr>
              <w:rPr>
                <w:rFonts w:ascii="Tahoma" w:hAnsi="Tahoma" w:cs="Tahoma"/>
              </w:rPr>
            </w:pPr>
          </w:p>
        </w:tc>
      </w:tr>
      <w:tr w:rsidR="009F0750" w:rsidRPr="00D15E62" w:rsidTr="001D758D">
        <w:trPr>
          <w:trHeight w:val="5734"/>
        </w:trPr>
        <w:tc>
          <w:tcPr>
            <w:tcW w:w="1395" w:type="pct"/>
            <w:shd w:val="clear" w:color="auto" w:fill="F3F3F3"/>
            <w:vAlign w:val="center"/>
          </w:tcPr>
          <w:p w:rsidR="009F0750" w:rsidRPr="0090216F" w:rsidRDefault="009F0750" w:rsidP="006E0CCF">
            <w:pPr>
              <w:jc w:val="center"/>
              <w:rPr>
                <w:rFonts w:ascii="Tahoma" w:hAnsi="Tahoma" w:cs="Tahoma"/>
                <w:b/>
              </w:rPr>
            </w:pPr>
            <w:r w:rsidRPr="0090216F">
              <w:rPr>
                <w:rFonts w:ascii="Tahoma" w:hAnsi="Tahoma" w:cs="Tahoma"/>
                <w:b/>
              </w:rPr>
              <w:lastRenderedPageBreak/>
              <w:t>Главни део часа</w:t>
            </w:r>
          </w:p>
          <w:p w:rsidR="009F0750" w:rsidRPr="0090216F" w:rsidRDefault="009F0750" w:rsidP="006E0CCF">
            <w:pPr>
              <w:jc w:val="center"/>
              <w:rPr>
                <w:rFonts w:ascii="Tahoma" w:hAnsi="Tahoma" w:cs="Tahoma"/>
                <w:b/>
              </w:rPr>
            </w:pPr>
            <w:r w:rsidRPr="0090216F">
              <w:rPr>
                <w:rFonts w:ascii="Tahoma" w:hAnsi="Tahoma" w:cs="Tahoma"/>
                <w:b/>
              </w:rPr>
              <w:t>(30 минута)</w:t>
            </w:r>
          </w:p>
        </w:tc>
        <w:tc>
          <w:tcPr>
            <w:tcW w:w="1804" w:type="pct"/>
            <w:gridSpan w:val="2"/>
            <w:vAlign w:val="center"/>
          </w:tcPr>
          <w:p w:rsidR="00563779" w:rsidRDefault="00563779" w:rsidP="006E0CCF">
            <w:pPr>
              <w:rPr>
                <w:rFonts w:ascii="Tahoma" w:hAnsi="Tahoma" w:cs="Tahoma"/>
                <w:color w:val="000000"/>
              </w:rPr>
            </w:pPr>
          </w:p>
          <w:p w:rsidR="009F0750" w:rsidRDefault="00832234" w:rsidP="006E0CCF">
            <w:pPr>
              <w:rPr>
                <w:rFonts w:ascii="Tahoma" w:hAnsi="Tahoma" w:cs="Tahoma"/>
                <w:color w:val="000000"/>
              </w:rPr>
            </w:pPr>
            <w:r>
              <w:rPr>
                <w:rFonts w:ascii="Tahoma" w:hAnsi="Tahoma" w:cs="Tahoma"/>
                <w:color w:val="000000"/>
              </w:rPr>
              <w:t>–</w:t>
            </w:r>
            <w:r w:rsidR="003D7037">
              <w:rPr>
                <w:rFonts w:ascii="Tahoma" w:hAnsi="Tahoma" w:cs="Tahoma"/>
                <w:color w:val="000000"/>
              </w:rPr>
              <w:t>Најављује да ће ученици на овом часу препричавати причу са измењеним завршетком, зато на почетку питањима подсећа ученике на радњу ове народне приче, ликовима који се у њој појављују, њиховим особинама и порукама;</w:t>
            </w:r>
          </w:p>
          <w:p w:rsidR="003D7037" w:rsidRDefault="003D7037" w:rsidP="006E0CCF">
            <w:pPr>
              <w:rPr>
                <w:rFonts w:ascii="Tahoma" w:hAnsi="Tahoma" w:cs="Tahoma"/>
                <w:color w:val="000000"/>
              </w:rPr>
            </w:pPr>
          </w:p>
          <w:p w:rsidR="003D7037" w:rsidRDefault="00832234" w:rsidP="006E0CCF">
            <w:pPr>
              <w:rPr>
                <w:rFonts w:ascii="Tahoma" w:hAnsi="Tahoma" w:cs="Tahoma"/>
                <w:color w:val="000000"/>
              </w:rPr>
            </w:pPr>
            <w:r>
              <w:rPr>
                <w:rFonts w:ascii="Tahoma" w:hAnsi="Tahoma" w:cs="Tahoma"/>
                <w:color w:val="000000"/>
              </w:rPr>
              <w:t>–</w:t>
            </w:r>
            <w:r w:rsidR="003D7037">
              <w:rPr>
                <w:rFonts w:ascii="Tahoma" w:hAnsi="Tahoma" w:cs="Tahoma"/>
                <w:color w:val="000000"/>
              </w:rPr>
              <w:t xml:space="preserve">Наводи како </w:t>
            </w:r>
            <w:r w:rsidR="00563779">
              <w:rPr>
                <w:rFonts w:ascii="Tahoma" w:hAnsi="Tahoma" w:cs="Tahoma"/>
                <w:color w:val="000000"/>
              </w:rPr>
              <w:t xml:space="preserve">ученици </w:t>
            </w:r>
            <w:r w:rsidR="003D7037">
              <w:rPr>
                <w:rFonts w:ascii="Tahoma" w:hAnsi="Tahoma" w:cs="Tahoma"/>
                <w:color w:val="000000"/>
              </w:rPr>
              <w:t>треба да приступе препричавању са изменом завршетка садржаја и то записује на табли:</w:t>
            </w:r>
          </w:p>
          <w:p w:rsidR="00563779" w:rsidRDefault="00563779" w:rsidP="006E0CCF">
            <w:pPr>
              <w:rPr>
                <w:rFonts w:ascii="Tahoma" w:hAnsi="Tahoma" w:cs="Tahoma"/>
                <w:color w:val="000000"/>
              </w:rPr>
            </w:pPr>
          </w:p>
          <w:p w:rsidR="003D7037" w:rsidRDefault="003D7037" w:rsidP="006E0CCF">
            <w:pPr>
              <w:rPr>
                <w:rFonts w:ascii="Tahoma" w:hAnsi="Tahoma" w:cs="Tahoma"/>
                <w:color w:val="000000"/>
              </w:rPr>
            </w:pPr>
            <w:r>
              <w:rPr>
                <w:rFonts w:ascii="Tahoma" w:hAnsi="Tahoma" w:cs="Tahoma"/>
                <w:color w:val="000000"/>
              </w:rPr>
              <w:t>А) Битно је изменити крај дате приче;</w:t>
            </w:r>
          </w:p>
          <w:p w:rsidR="003D7037" w:rsidRDefault="003D7037" w:rsidP="006E0CCF">
            <w:pPr>
              <w:rPr>
                <w:rFonts w:ascii="Tahoma" w:hAnsi="Tahoma" w:cs="Tahoma"/>
                <w:color w:val="000000"/>
              </w:rPr>
            </w:pPr>
            <w:r>
              <w:rPr>
                <w:rFonts w:ascii="Tahoma" w:hAnsi="Tahoma" w:cs="Tahoma"/>
                <w:color w:val="000000"/>
              </w:rPr>
              <w:t>Б) Текст</w:t>
            </w:r>
            <w:r w:rsidR="00563779">
              <w:rPr>
                <w:rFonts w:ascii="Tahoma" w:hAnsi="Tahoma" w:cs="Tahoma"/>
                <w:color w:val="000000"/>
              </w:rPr>
              <w:t xml:space="preserve"> не треба да изгуби на квалитету</w:t>
            </w:r>
            <w:r>
              <w:rPr>
                <w:rFonts w:ascii="Tahoma" w:hAnsi="Tahoma" w:cs="Tahoma"/>
                <w:color w:val="000000"/>
              </w:rPr>
              <w:t xml:space="preserve"> и смислу;</w:t>
            </w:r>
          </w:p>
          <w:p w:rsidR="003D7037" w:rsidRDefault="003D7037" w:rsidP="006E0CCF">
            <w:pPr>
              <w:rPr>
                <w:rFonts w:ascii="Tahoma" w:hAnsi="Tahoma" w:cs="Tahoma"/>
                <w:color w:val="000000"/>
              </w:rPr>
            </w:pPr>
            <w:r>
              <w:rPr>
                <w:rFonts w:ascii="Tahoma" w:hAnsi="Tahoma" w:cs="Tahoma"/>
                <w:color w:val="000000"/>
              </w:rPr>
              <w:t>В) Другачији завршетак треба да одговара природи оригиналног текста;</w:t>
            </w:r>
          </w:p>
          <w:p w:rsidR="003D7037" w:rsidRDefault="003D7037" w:rsidP="006E0CCF">
            <w:pPr>
              <w:rPr>
                <w:rFonts w:ascii="Tahoma" w:hAnsi="Tahoma" w:cs="Tahoma"/>
                <w:color w:val="000000"/>
              </w:rPr>
            </w:pPr>
            <w:r>
              <w:rPr>
                <w:rFonts w:ascii="Tahoma" w:hAnsi="Tahoma" w:cs="Tahoma"/>
                <w:color w:val="000000"/>
              </w:rPr>
              <w:t>Г) Измена треба да подразумева неокрњеност основне структуре текста</w:t>
            </w:r>
            <w:r w:rsidR="00563779">
              <w:rPr>
                <w:rFonts w:ascii="Tahoma" w:hAnsi="Tahoma" w:cs="Tahoma"/>
                <w:color w:val="000000"/>
              </w:rPr>
              <w:t>;</w:t>
            </w:r>
          </w:p>
          <w:p w:rsidR="00563779" w:rsidRDefault="00563779" w:rsidP="006E0CCF">
            <w:pPr>
              <w:rPr>
                <w:rFonts w:ascii="Tahoma" w:hAnsi="Tahoma" w:cs="Tahoma"/>
                <w:color w:val="000000"/>
              </w:rPr>
            </w:pPr>
            <w:r>
              <w:rPr>
                <w:rFonts w:ascii="Tahoma" w:hAnsi="Tahoma" w:cs="Tahoma"/>
                <w:color w:val="000000"/>
              </w:rPr>
              <w:t>Д) Водити рачуна о распореду делова и логичких целина, не мењати их;</w:t>
            </w:r>
          </w:p>
          <w:p w:rsidR="00563779" w:rsidRDefault="00563779" w:rsidP="006E0CCF">
            <w:pPr>
              <w:rPr>
                <w:rFonts w:ascii="Tahoma" w:hAnsi="Tahoma" w:cs="Tahoma"/>
                <w:color w:val="000000"/>
              </w:rPr>
            </w:pPr>
            <w:r>
              <w:rPr>
                <w:rFonts w:ascii="Tahoma" w:hAnsi="Tahoma" w:cs="Tahoma"/>
                <w:color w:val="000000"/>
              </w:rPr>
              <w:t>Ђ)</w:t>
            </w:r>
            <w:r w:rsidR="005E7985">
              <w:rPr>
                <w:rFonts w:ascii="Tahoma" w:hAnsi="Tahoma" w:cs="Tahoma"/>
                <w:color w:val="000000"/>
              </w:rPr>
              <w:t xml:space="preserve"> </w:t>
            </w:r>
            <w:r>
              <w:rPr>
                <w:rFonts w:ascii="Tahoma" w:hAnsi="Tahoma" w:cs="Tahoma"/>
                <w:color w:val="000000"/>
              </w:rPr>
              <w:t>На крају, користити машту и покушати на најзанимљивији начин изменити крај;</w:t>
            </w:r>
          </w:p>
          <w:p w:rsidR="00563779" w:rsidRDefault="00563779" w:rsidP="006E0CCF">
            <w:pPr>
              <w:rPr>
                <w:rFonts w:ascii="Tahoma" w:hAnsi="Tahoma" w:cs="Tahoma"/>
                <w:color w:val="000000"/>
              </w:rPr>
            </w:pPr>
          </w:p>
          <w:p w:rsidR="00563779" w:rsidRDefault="00832234" w:rsidP="006E0CCF">
            <w:pPr>
              <w:rPr>
                <w:rFonts w:ascii="Tahoma" w:hAnsi="Tahoma" w:cs="Tahoma"/>
                <w:color w:val="000000"/>
              </w:rPr>
            </w:pPr>
            <w:r>
              <w:rPr>
                <w:rFonts w:ascii="Tahoma" w:hAnsi="Tahoma" w:cs="Tahoma"/>
                <w:color w:val="000000"/>
              </w:rPr>
              <w:t>–</w:t>
            </w:r>
            <w:r w:rsidR="00563779">
              <w:rPr>
                <w:rFonts w:ascii="Tahoma" w:hAnsi="Tahoma" w:cs="Tahoma"/>
                <w:color w:val="000000"/>
              </w:rPr>
              <w:t>Обилази ученике и подстиче их у раду;</w:t>
            </w:r>
          </w:p>
          <w:p w:rsidR="00563779" w:rsidRDefault="00832234" w:rsidP="006E0CCF">
            <w:pPr>
              <w:rPr>
                <w:rFonts w:ascii="Tahoma" w:hAnsi="Tahoma" w:cs="Tahoma"/>
                <w:color w:val="000000"/>
              </w:rPr>
            </w:pPr>
            <w:r>
              <w:rPr>
                <w:rFonts w:ascii="Tahoma" w:hAnsi="Tahoma" w:cs="Tahoma"/>
                <w:color w:val="000000"/>
              </w:rPr>
              <w:t>–</w:t>
            </w:r>
            <w:r w:rsidR="00563779">
              <w:rPr>
                <w:rFonts w:ascii="Tahoma" w:hAnsi="Tahoma" w:cs="Tahoma"/>
                <w:color w:val="000000"/>
              </w:rPr>
              <w:t>Наводи вредност лепог писања и уредности у раду;</w:t>
            </w:r>
          </w:p>
          <w:p w:rsidR="00563779" w:rsidRDefault="00832234" w:rsidP="006E0CCF">
            <w:pPr>
              <w:rPr>
                <w:rFonts w:ascii="Tahoma" w:hAnsi="Tahoma" w:cs="Tahoma"/>
                <w:color w:val="000000"/>
              </w:rPr>
            </w:pPr>
            <w:r>
              <w:rPr>
                <w:rFonts w:ascii="Tahoma" w:hAnsi="Tahoma" w:cs="Tahoma"/>
                <w:color w:val="000000"/>
              </w:rPr>
              <w:t>–</w:t>
            </w:r>
            <w:r w:rsidR="00563779">
              <w:rPr>
                <w:rFonts w:ascii="Tahoma" w:hAnsi="Tahoma" w:cs="Tahoma"/>
                <w:color w:val="000000"/>
              </w:rPr>
              <w:t>Помаже оним ученицима који то захтевају, дајући им смернице како писмено да се изразе;</w:t>
            </w:r>
          </w:p>
          <w:p w:rsidR="00563779" w:rsidRDefault="00563779" w:rsidP="006E0CCF">
            <w:pPr>
              <w:rPr>
                <w:rFonts w:ascii="Tahoma" w:hAnsi="Tahoma" w:cs="Tahoma"/>
                <w:color w:val="000000"/>
              </w:rPr>
            </w:pPr>
          </w:p>
          <w:p w:rsidR="00563779" w:rsidRDefault="00832234" w:rsidP="006E0CCF">
            <w:pPr>
              <w:rPr>
                <w:rFonts w:ascii="Tahoma" w:hAnsi="Tahoma" w:cs="Tahoma"/>
                <w:color w:val="000000"/>
              </w:rPr>
            </w:pPr>
            <w:r>
              <w:rPr>
                <w:rFonts w:ascii="Tahoma" w:hAnsi="Tahoma" w:cs="Tahoma"/>
                <w:color w:val="000000"/>
              </w:rPr>
              <w:t>–</w:t>
            </w:r>
            <w:r w:rsidR="00563779">
              <w:rPr>
                <w:rFonts w:ascii="Tahoma" w:hAnsi="Tahoma" w:cs="Tahoma"/>
                <w:color w:val="000000"/>
              </w:rPr>
              <w:t>Слуша дечје радове и објашљава ученицима да ли су добро урадили, а онима који су приступили препричавању тако што су основу текста изменили не водећи рачуна ни о распореду целина, указује на грешке;</w:t>
            </w:r>
          </w:p>
          <w:p w:rsidR="00563779" w:rsidRDefault="00563779" w:rsidP="006E0CCF">
            <w:pPr>
              <w:rPr>
                <w:rFonts w:ascii="Tahoma" w:hAnsi="Tahoma" w:cs="Tahoma"/>
                <w:color w:val="000000"/>
              </w:rPr>
            </w:pPr>
          </w:p>
          <w:p w:rsidR="003D7037" w:rsidRPr="00FE7BEA" w:rsidRDefault="003D7037" w:rsidP="006E0CCF">
            <w:pPr>
              <w:rPr>
                <w:rFonts w:ascii="Tahoma" w:hAnsi="Tahoma" w:cs="Tahoma"/>
                <w:color w:val="000000"/>
              </w:rPr>
            </w:pPr>
          </w:p>
        </w:tc>
        <w:tc>
          <w:tcPr>
            <w:tcW w:w="1802" w:type="pct"/>
            <w:gridSpan w:val="6"/>
            <w:vAlign w:val="center"/>
          </w:tcPr>
          <w:p w:rsidR="009F0750" w:rsidRDefault="00832234" w:rsidP="006E0CCF">
            <w:pPr>
              <w:rPr>
                <w:rFonts w:ascii="Tahoma" w:hAnsi="Tahoma" w:cs="Tahoma"/>
              </w:rPr>
            </w:pPr>
            <w:r>
              <w:rPr>
                <w:rFonts w:ascii="Tahoma" w:hAnsi="Tahoma" w:cs="Tahoma"/>
              </w:rPr>
              <w:lastRenderedPageBreak/>
              <w:t>–</w:t>
            </w:r>
            <w:r w:rsidR="00563779">
              <w:rPr>
                <w:rFonts w:ascii="Tahoma" w:hAnsi="Tahoma" w:cs="Tahoma"/>
              </w:rPr>
              <w:t>Записују у свеске које елементе, тј. захтеве треба да поштују током препричавња текста“Међед, свиња и лисица“, са измењеним завршетком</w:t>
            </w:r>
            <w:r w:rsidR="00FC4763">
              <w:rPr>
                <w:rFonts w:ascii="Tahoma" w:hAnsi="Tahoma" w:cs="Tahoma"/>
              </w:rPr>
              <w:t>;</w:t>
            </w:r>
          </w:p>
          <w:p w:rsidR="00FC4763" w:rsidRDefault="00832234" w:rsidP="006E0CCF">
            <w:pPr>
              <w:rPr>
                <w:rFonts w:ascii="Tahoma" w:hAnsi="Tahoma" w:cs="Tahoma"/>
              </w:rPr>
            </w:pPr>
            <w:r>
              <w:rPr>
                <w:rFonts w:ascii="Tahoma" w:hAnsi="Tahoma" w:cs="Tahoma"/>
              </w:rPr>
              <w:t>–</w:t>
            </w:r>
            <w:r w:rsidR="00FC4763">
              <w:rPr>
                <w:rFonts w:ascii="Tahoma" w:hAnsi="Tahoma" w:cs="Tahoma"/>
              </w:rPr>
              <w:t>Воде рачуна о богатству речника као и о природи изворног текста, који не треба да мењају;</w:t>
            </w:r>
          </w:p>
          <w:p w:rsidR="00FC4763" w:rsidRDefault="00832234" w:rsidP="006E0CCF">
            <w:pPr>
              <w:rPr>
                <w:rFonts w:ascii="Tahoma" w:hAnsi="Tahoma" w:cs="Tahoma"/>
              </w:rPr>
            </w:pPr>
            <w:r>
              <w:rPr>
                <w:rFonts w:ascii="Tahoma" w:hAnsi="Tahoma" w:cs="Tahoma"/>
              </w:rPr>
              <w:t>–</w:t>
            </w:r>
            <w:r w:rsidR="00FC4763">
              <w:rPr>
                <w:rFonts w:ascii="Tahoma" w:hAnsi="Tahoma" w:cs="Tahoma"/>
              </w:rPr>
              <w:t>Истичу пожељне и непожељне особине ликова и покушавају да на свој, оригиналан начин измене крај приче;</w:t>
            </w:r>
          </w:p>
          <w:p w:rsidR="00FC4763" w:rsidRDefault="00832234" w:rsidP="006E0CCF">
            <w:pPr>
              <w:rPr>
                <w:rFonts w:ascii="Tahoma" w:hAnsi="Tahoma" w:cs="Tahoma"/>
              </w:rPr>
            </w:pPr>
            <w:r>
              <w:rPr>
                <w:rFonts w:ascii="Tahoma" w:hAnsi="Tahoma" w:cs="Tahoma"/>
              </w:rPr>
              <w:t>–</w:t>
            </w:r>
            <w:r w:rsidR="00FC4763">
              <w:rPr>
                <w:rFonts w:ascii="Tahoma" w:hAnsi="Tahoma" w:cs="Tahoma"/>
              </w:rPr>
              <w:t>Самостално пишу у школске свеске;</w:t>
            </w:r>
          </w:p>
          <w:p w:rsidR="00FC4763" w:rsidRDefault="00832234" w:rsidP="006E0CCF">
            <w:pPr>
              <w:rPr>
                <w:rFonts w:ascii="Tahoma" w:hAnsi="Tahoma" w:cs="Tahoma"/>
              </w:rPr>
            </w:pPr>
            <w:r>
              <w:rPr>
                <w:rFonts w:ascii="Tahoma" w:hAnsi="Tahoma" w:cs="Tahoma"/>
              </w:rPr>
              <w:t>–</w:t>
            </w:r>
            <w:r w:rsidR="00FC4763">
              <w:rPr>
                <w:rFonts w:ascii="Tahoma" w:hAnsi="Tahoma" w:cs="Tahoma"/>
              </w:rPr>
              <w:t>Након урађеног препричавања, изражајно читају оно што су написали;</w:t>
            </w:r>
          </w:p>
          <w:p w:rsidR="00FC4763" w:rsidRPr="00D15E62" w:rsidRDefault="00FC4763" w:rsidP="006E0CCF">
            <w:pPr>
              <w:rPr>
                <w:rFonts w:ascii="Tahoma" w:hAnsi="Tahoma" w:cs="Tahoma"/>
              </w:rPr>
            </w:pPr>
          </w:p>
        </w:tc>
      </w:tr>
      <w:tr w:rsidR="009F0750" w:rsidRPr="0090216F" w:rsidTr="001D758D">
        <w:trPr>
          <w:trHeight w:val="1609"/>
        </w:trPr>
        <w:tc>
          <w:tcPr>
            <w:tcW w:w="1395" w:type="pct"/>
            <w:shd w:val="clear" w:color="auto" w:fill="F3F3F3"/>
            <w:vAlign w:val="center"/>
          </w:tcPr>
          <w:p w:rsidR="009F0750" w:rsidRPr="0090216F" w:rsidRDefault="009F0750" w:rsidP="006E0CCF">
            <w:pPr>
              <w:jc w:val="center"/>
              <w:rPr>
                <w:rFonts w:ascii="Tahoma" w:hAnsi="Tahoma" w:cs="Tahoma"/>
                <w:b/>
              </w:rPr>
            </w:pPr>
            <w:r w:rsidRPr="0090216F">
              <w:rPr>
                <w:rFonts w:ascii="Tahoma" w:hAnsi="Tahoma" w:cs="Tahoma"/>
                <w:b/>
              </w:rPr>
              <w:lastRenderedPageBreak/>
              <w:t>Завршни део часа</w:t>
            </w:r>
          </w:p>
          <w:p w:rsidR="009F0750" w:rsidRPr="0090216F" w:rsidRDefault="009F0750" w:rsidP="006E0CCF">
            <w:pPr>
              <w:jc w:val="center"/>
              <w:rPr>
                <w:rFonts w:ascii="Tahoma" w:hAnsi="Tahoma" w:cs="Tahoma"/>
                <w:b/>
              </w:rPr>
            </w:pPr>
            <w:r w:rsidRPr="0090216F">
              <w:rPr>
                <w:rFonts w:ascii="Tahoma" w:hAnsi="Tahoma" w:cs="Tahoma"/>
                <w:b/>
              </w:rPr>
              <w:t>(5 минута)</w:t>
            </w:r>
          </w:p>
        </w:tc>
        <w:tc>
          <w:tcPr>
            <w:tcW w:w="1804" w:type="pct"/>
            <w:gridSpan w:val="2"/>
            <w:vAlign w:val="center"/>
          </w:tcPr>
          <w:p w:rsidR="009F0750" w:rsidRDefault="00832234" w:rsidP="006E0CCF">
            <w:pPr>
              <w:rPr>
                <w:rFonts w:ascii="Tahoma" w:hAnsi="Tahoma" w:cs="Tahoma"/>
              </w:rPr>
            </w:pPr>
            <w:r>
              <w:rPr>
                <w:rFonts w:ascii="Tahoma" w:hAnsi="Tahoma" w:cs="Tahoma"/>
              </w:rPr>
              <w:t>–</w:t>
            </w:r>
            <w:r w:rsidR="00563779">
              <w:rPr>
                <w:rFonts w:ascii="Tahoma" w:hAnsi="Tahoma" w:cs="Tahoma"/>
              </w:rPr>
              <w:t>Даје своје мишљење о препричавању датог текста и бира најлепше написане.</w:t>
            </w:r>
          </w:p>
          <w:p w:rsidR="006B6E97" w:rsidRDefault="006B6E97" w:rsidP="006E0CCF">
            <w:pPr>
              <w:rPr>
                <w:rFonts w:ascii="Tahoma" w:hAnsi="Tahoma" w:cs="Tahoma"/>
              </w:rPr>
            </w:pPr>
          </w:p>
          <w:p w:rsidR="006B6E97" w:rsidRPr="00A53C68" w:rsidRDefault="006B6E97" w:rsidP="006E0CCF">
            <w:pPr>
              <w:rPr>
                <w:rFonts w:ascii="Tahoma" w:hAnsi="Tahoma" w:cs="Tahoma"/>
              </w:rPr>
            </w:pPr>
          </w:p>
        </w:tc>
        <w:tc>
          <w:tcPr>
            <w:tcW w:w="1802" w:type="pct"/>
            <w:gridSpan w:val="6"/>
            <w:vAlign w:val="center"/>
          </w:tcPr>
          <w:p w:rsidR="009F0750" w:rsidRPr="0090216F" w:rsidRDefault="00832234" w:rsidP="006E0CCF">
            <w:pPr>
              <w:rPr>
                <w:rFonts w:ascii="Tahoma" w:hAnsi="Tahoma" w:cs="Tahoma"/>
                <w:b/>
              </w:rPr>
            </w:pPr>
            <w:r>
              <w:rPr>
                <w:rFonts w:ascii="Tahoma" w:hAnsi="Tahoma" w:cs="Tahoma"/>
                <w:b/>
              </w:rPr>
              <w:t>–</w:t>
            </w:r>
            <w:r w:rsidR="00FC4763" w:rsidRPr="00FC4763">
              <w:rPr>
                <w:rFonts w:ascii="Tahoma" w:hAnsi="Tahoma" w:cs="Tahoma"/>
              </w:rPr>
              <w:t>Дају своје мишљење о радовима које су чули и износе свој критички став.</w:t>
            </w:r>
          </w:p>
        </w:tc>
      </w:tr>
      <w:tr w:rsidR="009F0750" w:rsidRPr="0090216F" w:rsidTr="005075D1">
        <w:trPr>
          <w:trHeight w:val="882"/>
        </w:trPr>
        <w:tc>
          <w:tcPr>
            <w:tcW w:w="1395" w:type="pct"/>
            <w:shd w:val="clear" w:color="auto" w:fill="F3F3F3"/>
            <w:vAlign w:val="center"/>
          </w:tcPr>
          <w:p w:rsidR="009F0750" w:rsidRPr="0090216F" w:rsidRDefault="009F0750" w:rsidP="006E0CCF">
            <w:pPr>
              <w:rPr>
                <w:rFonts w:ascii="Tahoma" w:hAnsi="Tahoma" w:cs="Tahoma"/>
                <w:b/>
              </w:rPr>
            </w:pPr>
            <w:r w:rsidRPr="0090216F">
              <w:rPr>
                <w:rFonts w:ascii="Tahoma" w:hAnsi="Tahoma" w:cs="Tahoma"/>
                <w:b/>
              </w:rPr>
              <w:t xml:space="preserve">Начин провере </w:t>
            </w:r>
          </w:p>
          <w:p w:rsidR="009F0750" w:rsidRPr="0090216F" w:rsidRDefault="009F0750" w:rsidP="006E0CCF">
            <w:pPr>
              <w:rPr>
                <w:rFonts w:ascii="Tahoma" w:hAnsi="Tahoma" w:cs="Tahoma"/>
                <w:b/>
              </w:rPr>
            </w:pPr>
            <w:r w:rsidRPr="0090216F">
              <w:rPr>
                <w:rFonts w:ascii="Tahoma" w:hAnsi="Tahoma" w:cs="Tahoma"/>
                <w:b/>
              </w:rPr>
              <w:t>остварености исхода:</w:t>
            </w:r>
          </w:p>
        </w:tc>
        <w:tc>
          <w:tcPr>
            <w:tcW w:w="3605" w:type="pct"/>
            <w:gridSpan w:val="8"/>
            <w:vAlign w:val="center"/>
          </w:tcPr>
          <w:p w:rsidR="009F0750" w:rsidRPr="0090216F" w:rsidRDefault="009F0750" w:rsidP="006E0CCF">
            <w:pPr>
              <w:rPr>
                <w:rFonts w:ascii="Tahoma" w:hAnsi="Tahoma" w:cs="Tahoma"/>
                <w:b/>
              </w:rPr>
            </w:pPr>
          </w:p>
        </w:tc>
      </w:tr>
      <w:tr w:rsidR="009F0750" w:rsidRPr="0071698F" w:rsidTr="005075D1">
        <w:tc>
          <w:tcPr>
            <w:tcW w:w="1395" w:type="pct"/>
            <w:shd w:val="clear" w:color="auto" w:fill="F3F3F3"/>
            <w:vAlign w:val="center"/>
          </w:tcPr>
          <w:p w:rsidR="009F0750" w:rsidRPr="0071698F" w:rsidRDefault="009F0750" w:rsidP="006E0CCF">
            <w:pPr>
              <w:rPr>
                <w:rFonts w:ascii="Tahoma" w:hAnsi="Tahoma" w:cs="Tahoma"/>
              </w:rPr>
            </w:pPr>
            <w:r w:rsidRPr="0071698F">
              <w:rPr>
                <w:rFonts w:ascii="Tahoma" w:hAnsi="Tahoma" w:cs="Tahoma"/>
              </w:rPr>
              <w:t>ОКВИР ЗА ПРЕИСПИТИВАЊЕ ОСТВАРЕНОГ ЧАСА:</w:t>
            </w:r>
          </w:p>
          <w:p w:rsidR="009F0750" w:rsidRPr="0071698F" w:rsidRDefault="009F0750" w:rsidP="006E0CC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F0750" w:rsidRPr="0071698F" w:rsidRDefault="009F0750" w:rsidP="006E0CCF">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9F0750" w:rsidRPr="0071698F" w:rsidRDefault="009F0750" w:rsidP="006E0CC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F0750" w:rsidRPr="0071698F" w:rsidRDefault="009F0750" w:rsidP="006E0CCF">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8"/>
            <w:vAlign w:val="center"/>
          </w:tcPr>
          <w:p w:rsidR="009F0750" w:rsidRPr="0071698F" w:rsidRDefault="009F0750" w:rsidP="006E0CCF">
            <w:pPr>
              <w:rPr>
                <w:rFonts w:ascii="Tahoma" w:hAnsi="Tahoma" w:cs="Tahoma"/>
              </w:rPr>
            </w:pPr>
          </w:p>
        </w:tc>
      </w:tr>
    </w:tbl>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809"/>
        <w:gridCol w:w="4125"/>
        <w:gridCol w:w="649"/>
        <w:gridCol w:w="822"/>
        <w:gridCol w:w="71"/>
        <w:gridCol w:w="651"/>
        <w:gridCol w:w="376"/>
        <w:gridCol w:w="1006"/>
      </w:tblGrid>
      <w:tr w:rsidR="00A30F59" w:rsidRPr="0090216F" w:rsidTr="006E0CCF">
        <w:tc>
          <w:tcPr>
            <w:tcW w:w="5000" w:type="pct"/>
            <w:gridSpan w:val="9"/>
            <w:tcBorders>
              <w:top w:val="nil"/>
              <w:left w:val="nil"/>
              <w:right w:val="nil"/>
            </w:tcBorders>
            <w:shd w:val="clear" w:color="auto" w:fill="auto"/>
            <w:vAlign w:val="center"/>
          </w:tcPr>
          <w:p w:rsidR="00A30F59" w:rsidRPr="00BB5AA4" w:rsidRDefault="00A30F59" w:rsidP="006E0CCF">
            <w:pPr>
              <w:jc w:val="center"/>
              <w:rPr>
                <w:b/>
              </w:rPr>
            </w:pPr>
            <w:r w:rsidRPr="0090216F">
              <w:rPr>
                <w:rFonts w:ascii="Tahoma" w:hAnsi="Tahoma" w:cs="Tahoma"/>
                <w:b/>
                <w:sz w:val="36"/>
                <w:szCs w:val="36"/>
              </w:rPr>
              <w:lastRenderedPageBreak/>
              <w:t xml:space="preserve">ПРИПРЕМА ЗА ЧАС број </w:t>
            </w:r>
            <w:r>
              <w:rPr>
                <w:rFonts w:ascii="Tahoma" w:hAnsi="Tahoma" w:cs="Tahoma"/>
                <w:b/>
                <w:sz w:val="36"/>
                <w:szCs w:val="36"/>
              </w:rPr>
              <w:t>5</w:t>
            </w:r>
            <w:r w:rsidR="005A7CFB">
              <w:rPr>
                <w:rFonts w:ascii="Tahoma" w:hAnsi="Tahoma" w:cs="Tahoma"/>
                <w:b/>
                <w:sz w:val="36"/>
                <w:szCs w:val="36"/>
              </w:rPr>
              <w:t>6</w:t>
            </w:r>
          </w:p>
        </w:tc>
      </w:tr>
      <w:tr w:rsidR="00A30F59" w:rsidRPr="0090216F" w:rsidTr="006E0CCF">
        <w:trPr>
          <w:trHeight w:val="628"/>
        </w:trPr>
        <w:tc>
          <w:tcPr>
            <w:tcW w:w="5000" w:type="pct"/>
            <w:gridSpan w:val="9"/>
            <w:shd w:val="clear" w:color="auto" w:fill="F3F3F3"/>
            <w:vAlign w:val="center"/>
          </w:tcPr>
          <w:p w:rsidR="00A30F59" w:rsidRPr="0090216F" w:rsidRDefault="00A30F59" w:rsidP="006E0CCF">
            <w:pPr>
              <w:jc w:val="center"/>
              <w:rPr>
                <w:rFonts w:ascii="Tahoma" w:hAnsi="Tahoma" w:cs="Tahoma"/>
                <w:b/>
                <w:sz w:val="28"/>
                <w:szCs w:val="28"/>
              </w:rPr>
            </w:pPr>
            <w:r w:rsidRPr="0090216F">
              <w:rPr>
                <w:rFonts w:ascii="Tahoma" w:hAnsi="Tahoma" w:cs="Tahoma"/>
                <w:b/>
                <w:sz w:val="28"/>
                <w:szCs w:val="28"/>
              </w:rPr>
              <w:t>МОГУЋИ ТОК ЧАСА</w:t>
            </w:r>
          </w:p>
        </w:tc>
      </w:tr>
      <w:tr w:rsidR="00A30F59" w:rsidRPr="0090216F" w:rsidTr="005075D1">
        <w:trPr>
          <w:trHeight w:val="537"/>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Предмет:</w:t>
            </w:r>
          </w:p>
        </w:tc>
        <w:tc>
          <w:tcPr>
            <w:tcW w:w="2284" w:type="pct"/>
            <w:gridSpan w:val="2"/>
            <w:vAlign w:val="center"/>
          </w:tcPr>
          <w:p w:rsidR="00A30F59" w:rsidRPr="0090216F" w:rsidRDefault="00A30F59" w:rsidP="006E0CCF">
            <w:pPr>
              <w:rPr>
                <w:b/>
              </w:rPr>
            </w:pPr>
            <w:r w:rsidRPr="0090216F">
              <w:rPr>
                <w:b/>
              </w:rPr>
              <w:t>Српски језик</w:t>
            </w:r>
          </w:p>
        </w:tc>
        <w:tc>
          <w:tcPr>
            <w:tcW w:w="693" w:type="pct"/>
            <w:gridSpan w:val="3"/>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Разред:</w:t>
            </w:r>
          </w:p>
        </w:tc>
        <w:tc>
          <w:tcPr>
            <w:tcW w:w="628" w:type="pct"/>
            <w:gridSpan w:val="2"/>
            <w:vAlign w:val="center"/>
          </w:tcPr>
          <w:p w:rsidR="00A30F59" w:rsidRPr="0090216F" w:rsidRDefault="00A30F59" w:rsidP="006E0CCF">
            <w:pPr>
              <w:rPr>
                <w:rFonts w:ascii="Tahoma" w:hAnsi="Tahoma" w:cs="Tahoma"/>
                <w:b/>
              </w:rPr>
            </w:pPr>
            <w:r w:rsidRPr="0090216F">
              <w:rPr>
                <w:rFonts w:ascii="Tahoma" w:hAnsi="Tahoma" w:cs="Tahoma"/>
                <w:b/>
              </w:rPr>
              <w:t>четврти</w:t>
            </w:r>
          </w:p>
        </w:tc>
      </w:tr>
      <w:tr w:rsidR="00A30F59" w:rsidRPr="0090216F" w:rsidTr="005075D1">
        <w:trPr>
          <w:trHeight w:val="517"/>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A30F59" w:rsidRPr="00613D73" w:rsidRDefault="006D5F82" w:rsidP="006E0CCF">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A30F59" w:rsidRPr="0071698F" w:rsidTr="005075D1">
        <w:trPr>
          <w:trHeight w:val="539"/>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Наставна јединица:</w:t>
            </w:r>
          </w:p>
        </w:tc>
        <w:tc>
          <w:tcPr>
            <w:tcW w:w="3605" w:type="pct"/>
            <w:gridSpan w:val="7"/>
            <w:vAlign w:val="center"/>
          </w:tcPr>
          <w:p w:rsidR="00A30F59" w:rsidRPr="0071698F" w:rsidRDefault="006D5F82" w:rsidP="006107E5">
            <w:pPr>
              <w:rPr>
                <w:rFonts w:ascii="Tahoma" w:hAnsi="Tahoma" w:cs="Tahoma"/>
              </w:rPr>
            </w:pPr>
            <w:r>
              <w:rPr>
                <w:rFonts w:ascii="Tahoma" w:hAnsi="Tahoma" w:cs="Tahoma"/>
              </w:rPr>
              <w:t>Појам субјекта и глаголског предиката</w:t>
            </w:r>
            <w:r w:rsidR="006107E5">
              <w:rPr>
                <w:rFonts w:ascii="Tahoma" w:hAnsi="Tahoma" w:cs="Tahoma"/>
              </w:rPr>
              <w:t xml:space="preserve"> </w:t>
            </w:r>
            <w:r w:rsidR="001D7A25">
              <w:rPr>
                <w:rFonts w:ascii="Tahoma" w:hAnsi="Tahoma" w:cs="Tahoma"/>
              </w:rPr>
              <w:t>(лични и глаголски облик)</w:t>
            </w:r>
          </w:p>
        </w:tc>
      </w:tr>
      <w:tr w:rsidR="00A30F59" w:rsidRPr="0071698F" w:rsidTr="005075D1">
        <w:trPr>
          <w:trHeight w:val="519"/>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Тип часа:</w:t>
            </w:r>
          </w:p>
        </w:tc>
        <w:tc>
          <w:tcPr>
            <w:tcW w:w="3605" w:type="pct"/>
            <w:gridSpan w:val="7"/>
            <w:vAlign w:val="center"/>
          </w:tcPr>
          <w:p w:rsidR="00A30F59" w:rsidRPr="0071698F" w:rsidRDefault="005D6AA7" w:rsidP="006E0CCF">
            <w:pPr>
              <w:rPr>
                <w:rFonts w:ascii="Tahoma" w:hAnsi="Tahoma" w:cs="Tahoma"/>
              </w:rPr>
            </w:pPr>
            <w:r>
              <w:rPr>
                <w:rFonts w:ascii="Tahoma" w:hAnsi="Tahoma" w:cs="Tahoma"/>
              </w:rPr>
              <w:t>Обрада</w:t>
            </w:r>
          </w:p>
        </w:tc>
      </w:tr>
      <w:tr w:rsidR="00A30F59" w:rsidRPr="0071698F" w:rsidTr="005075D1">
        <w:trPr>
          <w:trHeight w:val="1619"/>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Циљ часа:</w:t>
            </w:r>
          </w:p>
        </w:tc>
        <w:tc>
          <w:tcPr>
            <w:tcW w:w="3605" w:type="pct"/>
            <w:gridSpan w:val="7"/>
            <w:vAlign w:val="center"/>
          </w:tcPr>
          <w:p w:rsidR="005D6AA7" w:rsidRDefault="005D6AA7" w:rsidP="005D6AA7">
            <w:pPr>
              <w:rPr>
                <w:sz w:val="20"/>
                <w:szCs w:val="20"/>
                <w:lang w:val="sr-Cyrl-CS"/>
              </w:rPr>
            </w:pPr>
          </w:p>
          <w:p w:rsidR="005D6AA7" w:rsidRPr="005D6AA7" w:rsidRDefault="005D6AA7" w:rsidP="005D6AA7">
            <w:pPr>
              <w:rPr>
                <w:rFonts w:ascii="Tahoma" w:hAnsi="Tahoma" w:cs="Tahoma"/>
                <w:lang w:val="sr-Cyrl-CS"/>
              </w:rPr>
            </w:pPr>
            <w:r w:rsidRPr="004C13DA">
              <w:rPr>
                <w:sz w:val="20"/>
                <w:szCs w:val="20"/>
                <w:lang w:val="sr-Cyrl-CS"/>
              </w:rPr>
              <w:t>–</w:t>
            </w:r>
            <w:r>
              <w:rPr>
                <w:sz w:val="20"/>
                <w:szCs w:val="20"/>
                <w:lang w:val="sr-Cyrl-CS"/>
              </w:rPr>
              <w:t xml:space="preserve"> </w:t>
            </w:r>
            <w:r w:rsidRPr="005D6AA7">
              <w:rPr>
                <w:rFonts w:ascii="Tahoma" w:hAnsi="Tahoma" w:cs="Tahoma"/>
                <w:lang w:val="sr-Cyrl-CS"/>
              </w:rPr>
              <w:t>Препознавање именских и глаголских предиката у реченици.</w:t>
            </w:r>
          </w:p>
          <w:p w:rsidR="005D6AA7" w:rsidRPr="005D6AA7" w:rsidRDefault="005D6AA7" w:rsidP="005D6AA7">
            <w:pPr>
              <w:rPr>
                <w:rFonts w:ascii="Tahoma" w:hAnsi="Tahoma" w:cs="Tahoma"/>
                <w:lang w:val="sr-Cyrl-CS"/>
              </w:rPr>
            </w:pPr>
            <w:r w:rsidRPr="005D6AA7">
              <w:rPr>
                <w:rFonts w:ascii="Tahoma" w:hAnsi="Tahoma" w:cs="Tahoma"/>
                <w:lang w:val="sr-Cyrl-CS"/>
              </w:rPr>
              <w:t>– Препознавање и разумевање службе именичког скупа у реченици.</w:t>
            </w:r>
          </w:p>
          <w:p w:rsidR="005D6AA7" w:rsidRPr="005D6AA7" w:rsidRDefault="005D6AA7" w:rsidP="005D6AA7">
            <w:pPr>
              <w:rPr>
                <w:rFonts w:ascii="Tahoma" w:hAnsi="Tahoma" w:cs="Tahoma"/>
              </w:rPr>
            </w:pPr>
            <w:r w:rsidRPr="005D6AA7">
              <w:rPr>
                <w:rFonts w:ascii="Tahoma" w:hAnsi="Tahoma" w:cs="Tahoma"/>
                <w:lang w:val="sr-Cyrl-CS"/>
              </w:rPr>
              <w:t>– Развијање логичког и апстрактног мишљња; примена стечених знања у новим ситуацијама. Развијање спос</w:t>
            </w:r>
            <w:r w:rsidR="00EE58F2">
              <w:rPr>
                <w:rFonts w:ascii="Tahoma" w:hAnsi="Tahoma" w:cs="Tahoma"/>
                <w:lang w:val="sr-Cyrl-CS"/>
              </w:rPr>
              <w:t>о</w:t>
            </w:r>
            <w:r w:rsidRPr="005D6AA7">
              <w:rPr>
                <w:rFonts w:ascii="Tahoma" w:hAnsi="Tahoma" w:cs="Tahoma"/>
                <w:lang w:val="sr-Cyrl-CS"/>
              </w:rPr>
              <w:t>бности писменог изражавања.</w:t>
            </w:r>
          </w:p>
          <w:p w:rsidR="00A30F59" w:rsidRPr="00DF543B" w:rsidRDefault="005D6AA7" w:rsidP="005D6AA7">
            <w:pPr>
              <w:rPr>
                <w:rFonts w:ascii="Tahoma" w:hAnsi="Tahoma" w:cs="Tahoma"/>
              </w:rPr>
            </w:pPr>
            <w:r w:rsidRPr="005D6AA7">
              <w:rPr>
                <w:rFonts w:ascii="Tahoma" w:hAnsi="Tahoma" w:cs="Tahoma"/>
                <w:lang w:val="sr-Cyrl-CS"/>
              </w:rPr>
              <w:t>– Указивање ученицима на значај писања и употребе великог слова у одређеним ситуацијама.</w:t>
            </w:r>
          </w:p>
        </w:tc>
      </w:tr>
      <w:tr w:rsidR="00A30F59" w:rsidRPr="0071698F" w:rsidTr="005075D1">
        <w:trPr>
          <w:trHeight w:val="3064"/>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 xml:space="preserve">Очекивани исходи </w:t>
            </w:r>
          </w:p>
          <w:p w:rsidR="00A30F59" w:rsidRPr="0090216F" w:rsidRDefault="00A30F59" w:rsidP="006E0CCF">
            <w:pPr>
              <w:rPr>
                <w:rFonts w:ascii="Tahoma" w:hAnsi="Tahoma" w:cs="Tahoma"/>
                <w:b/>
              </w:rPr>
            </w:pPr>
            <w:r w:rsidRPr="0090216F">
              <w:rPr>
                <w:rFonts w:ascii="Tahoma" w:hAnsi="Tahoma" w:cs="Tahoma"/>
                <w:b/>
              </w:rPr>
              <w:t>на крају часа:</w:t>
            </w:r>
          </w:p>
        </w:tc>
        <w:tc>
          <w:tcPr>
            <w:tcW w:w="3605" w:type="pct"/>
            <w:gridSpan w:val="7"/>
            <w:vAlign w:val="center"/>
          </w:tcPr>
          <w:p w:rsidR="00D229D8" w:rsidRDefault="00D229D8" w:rsidP="00D229D8">
            <w:pPr>
              <w:ind w:firstLine="720"/>
            </w:pPr>
          </w:p>
          <w:p w:rsidR="00D229D8" w:rsidRPr="00D229D8" w:rsidRDefault="00D229D8" w:rsidP="00D229D8">
            <w:pPr>
              <w:pStyle w:val="TableParagraph"/>
              <w:numPr>
                <w:ilvl w:val="0"/>
                <w:numId w:val="8"/>
              </w:numPr>
              <w:tabs>
                <w:tab w:val="left" w:pos="162"/>
              </w:tabs>
              <w:spacing w:line="276" w:lineRule="auto"/>
              <w:ind w:right="158"/>
              <w:rPr>
                <w:rFonts w:ascii="Tahoma" w:hAnsi="Tahoma" w:cs="Tahoma"/>
                <w:sz w:val="24"/>
                <w:szCs w:val="24"/>
              </w:rPr>
            </w:pPr>
            <w:r w:rsidRPr="00D229D8">
              <w:rPr>
                <w:rFonts w:ascii="Tahoma" w:hAnsi="Tahoma" w:cs="Tahoma"/>
                <w:sz w:val="24"/>
                <w:szCs w:val="24"/>
              </w:rPr>
              <w:t>разликује речи које мењају облик (именице, заменице,</w:t>
            </w:r>
            <w:r w:rsidRPr="00D229D8">
              <w:rPr>
                <w:rFonts w:ascii="Tahoma" w:hAnsi="Tahoma" w:cs="Tahoma"/>
                <w:spacing w:val="-25"/>
                <w:sz w:val="24"/>
                <w:szCs w:val="24"/>
              </w:rPr>
              <w:t xml:space="preserve"> </w:t>
            </w:r>
            <w:r w:rsidRPr="00D229D8">
              <w:rPr>
                <w:rFonts w:ascii="Tahoma" w:hAnsi="Tahoma" w:cs="Tahoma"/>
                <w:sz w:val="24"/>
                <w:szCs w:val="24"/>
              </w:rPr>
              <w:t>придеви, бројеви, глаголи) и уочи оне које су увек у истом</w:t>
            </w:r>
            <w:r w:rsidRPr="00D229D8">
              <w:rPr>
                <w:rFonts w:ascii="Tahoma" w:hAnsi="Tahoma" w:cs="Tahoma"/>
                <w:spacing w:val="-23"/>
                <w:sz w:val="24"/>
                <w:szCs w:val="24"/>
              </w:rPr>
              <w:t xml:space="preserve"> </w:t>
            </w:r>
            <w:r w:rsidRPr="00D229D8">
              <w:rPr>
                <w:rFonts w:ascii="Tahoma" w:hAnsi="Tahoma" w:cs="Tahoma"/>
                <w:sz w:val="24"/>
                <w:szCs w:val="24"/>
              </w:rPr>
              <w:t>облику;</w:t>
            </w:r>
          </w:p>
          <w:p w:rsidR="00D229D8" w:rsidRPr="00D229D8" w:rsidRDefault="00D229D8" w:rsidP="00D229D8">
            <w:pPr>
              <w:pStyle w:val="TableParagraph"/>
              <w:numPr>
                <w:ilvl w:val="0"/>
                <w:numId w:val="8"/>
              </w:numPr>
              <w:tabs>
                <w:tab w:val="left" w:pos="162"/>
              </w:tabs>
              <w:spacing w:line="276" w:lineRule="auto"/>
              <w:ind w:hanging="106"/>
              <w:rPr>
                <w:rFonts w:ascii="Tahoma" w:hAnsi="Tahoma" w:cs="Tahoma"/>
                <w:sz w:val="24"/>
                <w:szCs w:val="24"/>
              </w:rPr>
            </w:pPr>
            <w:r w:rsidRPr="00D229D8">
              <w:rPr>
                <w:rFonts w:ascii="Tahoma" w:hAnsi="Tahoma" w:cs="Tahoma"/>
                <w:sz w:val="24"/>
                <w:szCs w:val="24"/>
              </w:rPr>
              <w:t>одреди основне реченичне</w:t>
            </w:r>
            <w:r w:rsidRPr="00D229D8">
              <w:rPr>
                <w:rFonts w:ascii="Tahoma" w:hAnsi="Tahoma" w:cs="Tahoma"/>
                <w:spacing w:val="-1"/>
                <w:sz w:val="24"/>
                <w:szCs w:val="24"/>
              </w:rPr>
              <w:t xml:space="preserve"> </w:t>
            </w:r>
            <w:r w:rsidRPr="00D229D8">
              <w:rPr>
                <w:rFonts w:ascii="Tahoma" w:hAnsi="Tahoma" w:cs="Tahoma"/>
                <w:sz w:val="24"/>
                <w:szCs w:val="24"/>
              </w:rPr>
              <w:t>чланове;</w:t>
            </w:r>
          </w:p>
          <w:p w:rsidR="00D229D8" w:rsidRPr="00D229D8" w:rsidRDefault="00D229D8" w:rsidP="00D229D8">
            <w:pPr>
              <w:pStyle w:val="TableParagraph"/>
              <w:numPr>
                <w:ilvl w:val="0"/>
                <w:numId w:val="8"/>
              </w:numPr>
              <w:tabs>
                <w:tab w:val="left" w:pos="162"/>
              </w:tabs>
              <w:spacing w:line="276" w:lineRule="auto"/>
              <w:ind w:hanging="106"/>
              <w:rPr>
                <w:rFonts w:ascii="Tahoma" w:hAnsi="Tahoma" w:cs="Tahoma"/>
                <w:sz w:val="24"/>
                <w:szCs w:val="24"/>
              </w:rPr>
            </w:pPr>
            <w:r w:rsidRPr="00D229D8">
              <w:rPr>
                <w:rFonts w:ascii="Tahoma" w:hAnsi="Tahoma" w:cs="Tahoma"/>
                <w:sz w:val="24"/>
                <w:szCs w:val="24"/>
              </w:rPr>
              <w:t>разликује именски и глаголски предикат</w:t>
            </w:r>
          </w:p>
          <w:p w:rsidR="00D229D8" w:rsidRPr="00D229D8" w:rsidRDefault="00D229D8" w:rsidP="00D229D8">
            <w:pPr>
              <w:pStyle w:val="TableParagraph"/>
              <w:numPr>
                <w:ilvl w:val="0"/>
                <w:numId w:val="8"/>
              </w:numPr>
              <w:tabs>
                <w:tab w:val="left" w:pos="162"/>
              </w:tabs>
              <w:spacing w:line="276" w:lineRule="auto"/>
              <w:ind w:hanging="106"/>
              <w:rPr>
                <w:rFonts w:ascii="Tahoma" w:hAnsi="Tahoma" w:cs="Tahoma"/>
                <w:sz w:val="24"/>
                <w:szCs w:val="24"/>
              </w:rPr>
            </w:pPr>
            <w:r w:rsidRPr="00D229D8">
              <w:rPr>
                <w:rFonts w:ascii="Tahoma" w:hAnsi="Tahoma" w:cs="Tahoma"/>
                <w:sz w:val="24"/>
                <w:szCs w:val="24"/>
              </w:rPr>
              <w:t>поштује и примени основна правописна</w:t>
            </w:r>
            <w:r w:rsidRPr="00D229D8">
              <w:rPr>
                <w:rFonts w:ascii="Tahoma" w:hAnsi="Tahoma" w:cs="Tahoma"/>
                <w:spacing w:val="-22"/>
                <w:sz w:val="24"/>
                <w:szCs w:val="24"/>
              </w:rPr>
              <w:t xml:space="preserve"> </w:t>
            </w:r>
            <w:r w:rsidRPr="00D229D8">
              <w:rPr>
                <w:rFonts w:ascii="Tahoma" w:hAnsi="Tahoma" w:cs="Tahoma"/>
                <w:sz w:val="24"/>
                <w:szCs w:val="24"/>
              </w:rPr>
              <w:t>правила;</w:t>
            </w:r>
          </w:p>
          <w:p w:rsidR="00A30F59" w:rsidRPr="0071698F" w:rsidRDefault="00A30F59" w:rsidP="006E0CCF">
            <w:pPr>
              <w:rPr>
                <w:rFonts w:ascii="Tahoma" w:hAnsi="Tahoma" w:cs="Tahoma"/>
                <w:b/>
              </w:rPr>
            </w:pPr>
          </w:p>
        </w:tc>
      </w:tr>
      <w:tr w:rsidR="00A30F59" w:rsidRPr="0095760C" w:rsidTr="005075D1">
        <w:trPr>
          <w:trHeight w:val="533"/>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Наставне методе:</w:t>
            </w:r>
          </w:p>
        </w:tc>
        <w:tc>
          <w:tcPr>
            <w:tcW w:w="3605" w:type="pct"/>
            <w:gridSpan w:val="7"/>
          </w:tcPr>
          <w:p w:rsidR="00A30F59" w:rsidRPr="00E60DE8" w:rsidRDefault="00A30F59" w:rsidP="006E0CCF">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A30F59" w:rsidRPr="0095760C" w:rsidTr="005075D1">
        <w:trPr>
          <w:trHeight w:val="527"/>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A30F59" w:rsidRPr="00DF543B" w:rsidRDefault="00A30F59" w:rsidP="006E0CCF">
            <w:pPr>
              <w:pStyle w:val="Default"/>
              <w:rPr>
                <w:rFonts w:ascii="Tahoma" w:hAnsi="Tahoma" w:cs="Tahoma"/>
              </w:rPr>
            </w:pPr>
            <w:r>
              <w:rPr>
                <w:rFonts w:ascii="Tahoma" w:hAnsi="Tahoma" w:cs="Tahoma"/>
              </w:rPr>
              <w:t>Фронтални, индивидуални</w:t>
            </w:r>
          </w:p>
        </w:tc>
      </w:tr>
      <w:tr w:rsidR="00A30F59" w:rsidRPr="00203BAF" w:rsidTr="005075D1">
        <w:trPr>
          <w:trHeight w:val="1323"/>
        </w:trPr>
        <w:tc>
          <w:tcPr>
            <w:tcW w:w="1395" w:type="pct"/>
            <w:gridSpan w:val="2"/>
            <w:shd w:val="clear" w:color="auto" w:fill="F3F3F3"/>
            <w:vAlign w:val="center"/>
          </w:tcPr>
          <w:p w:rsidR="00A30F59" w:rsidRPr="0090216F" w:rsidRDefault="00A30F59" w:rsidP="006E0CCF">
            <w:pPr>
              <w:jc w:val="center"/>
              <w:rPr>
                <w:rFonts w:ascii="Tahoma" w:hAnsi="Tahoma" w:cs="Tahoma"/>
                <w:b/>
              </w:rPr>
            </w:pPr>
          </w:p>
        </w:tc>
        <w:tc>
          <w:tcPr>
            <w:tcW w:w="1989" w:type="pct"/>
            <w:shd w:val="clear" w:color="auto" w:fill="F3F3F3"/>
            <w:vAlign w:val="center"/>
          </w:tcPr>
          <w:p w:rsidR="00A30F59" w:rsidRPr="00CA1E52" w:rsidRDefault="00A30F59" w:rsidP="006E0CCF">
            <w:pPr>
              <w:jc w:val="center"/>
              <w:rPr>
                <w:rFonts w:ascii="Tahoma" w:hAnsi="Tahoma" w:cs="Tahoma"/>
              </w:rPr>
            </w:pPr>
            <w:r>
              <w:rPr>
                <w:rFonts w:ascii="Tahoma" w:hAnsi="Tahoma" w:cs="Tahoma"/>
              </w:rPr>
              <w:t>Активности наставника:</w:t>
            </w:r>
          </w:p>
        </w:tc>
        <w:tc>
          <w:tcPr>
            <w:tcW w:w="1616" w:type="pct"/>
            <w:gridSpan w:val="6"/>
            <w:shd w:val="clear" w:color="auto" w:fill="F3F3F3"/>
            <w:vAlign w:val="center"/>
          </w:tcPr>
          <w:p w:rsidR="00A30F59" w:rsidRPr="00203BAF" w:rsidRDefault="00A30F59" w:rsidP="006E0CCF">
            <w:pPr>
              <w:jc w:val="center"/>
              <w:rPr>
                <w:rFonts w:ascii="Tahoma" w:hAnsi="Tahoma" w:cs="Tahoma"/>
              </w:rPr>
            </w:pPr>
            <w:r>
              <w:rPr>
                <w:rFonts w:ascii="Tahoma" w:hAnsi="Tahoma" w:cs="Tahoma"/>
              </w:rPr>
              <w:t>Активности ученика:</w:t>
            </w:r>
          </w:p>
        </w:tc>
      </w:tr>
      <w:tr w:rsidR="00336846" w:rsidRPr="00655A97" w:rsidTr="005075D1">
        <w:trPr>
          <w:trHeight w:val="1801"/>
        </w:trPr>
        <w:tc>
          <w:tcPr>
            <w:tcW w:w="1395" w:type="pct"/>
            <w:gridSpan w:val="2"/>
            <w:shd w:val="clear" w:color="auto" w:fill="F3F3F3"/>
            <w:vAlign w:val="center"/>
          </w:tcPr>
          <w:p w:rsidR="00336846" w:rsidRPr="0090216F" w:rsidRDefault="00336846" w:rsidP="006E0CCF">
            <w:pPr>
              <w:jc w:val="center"/>
              <w:rPr>
                <w:rFonts w:ascii="Tahoma" w:hAnsi="Tahoma" w:cs="Tahoma"/>
                <w:b/>
              </w:rPr>
            </w:pPr>
            <w:r w:rsidRPr="0090216F">
              <w:rPr>
                <w:rFonts w:ascii="Tahoma" w:hAnsi="Tahoma" w:cs="Tahoma"/>
                <w:b/>
              </w:rPr>
              <w:t>Уводни део часа</w:t>
            </w:r>
          </w:p>
          <w:p w:rsidR="00336846" w:rsidRPr="0090216F" w:rsidRDefault="00336846" w:rsidP="006E0CCF">
            <w:pPr>
              <w:jc w:val="center"/>
              <w:rPr>
                <w:rFonts w:ascii="Tahoma" w:hAnsi="Tahoma" w:cs="Tahoma"/>
                <w:b/>
              </w:rPr>
            </w:pPr>
            <w:r w:rsidRPr="0090216F">
              <w:rPr>
                <w:rFonts w:ascii="Tahoma" w:hAnsi="Tahoma" w:cs="Tahoma"/>
                <w:b/>
              </w:rPr>
              <w:t>(10 минута)</w:t>
            </w:r>
          </w:p>
        </w:tc>
        <w:tc>
          <w:tcPr>
            <w:tcW w:w="1989" w:type="pct"/>
            <w:vAlign w:val="center"/>
          </w:tcPr>
          <w:p w:rsidR="00201B71" w:rsidRDefault="00201B71" w:rsidP="006E0CCF">
            <w:pPr>
              <w:rPr>
                <w:rFonts w:ascii="Tahoma" w:hAnsi="Tahoma" w:cs="Tahoma"/>
              </w:rPr>
            </w:pPr>
          </w:p>
          <w:p w:rsidR="00336846" w:rsidRDefault="00832234" w:rsidP="006E0CCF">
            <w:pPr>
              <w:rPr>
                <w:rFonts w:ascii="Tahoma" w:hAnsi="Tahoma" w:cs="Tahoma"/>
              </w:rPr>
            </w:pPr>
            <w:r>
              <w:rPr>
                <w:rFonts w:ascii="Tahoma" w:hAnsi="Tahoma" w:cs="Tahoma"/>
              </w:rPr>
              <w:t>–</w:t>
            </w:r>
            <w:r w:rsidR="00336846">
              <w:rPr>
                <w:rFonts w:ascii="Tahoma" w:hAnsi="Tahoma" w:cs="Tahoma"/>
              </w:rPr>
              <w:t>Емитује са пројектора слике  маме која шије, зидара који зида, трактористу који управља трактором и задаје да уз помоћ приказаних слика допуне реченице глаголима:</w:t>
            </w:r>
          </w:p>
          <w:p w:rsidR="00336846" w:rsidRDefault="00336846" w:rsidP="006E0CCF">
            <w:pPr>
              <w:rPr>
                <w:rFonts w:ascii="Tahoma" w:hAnsi="Tahoma" w:cs="Tahoma"/>
              </w:rPr>
            </w:pPr>
          </w:p>
          <w:p w:rsidR="00336846" w:rsidRDefault="00336846" w:rsidP="006E0CCF">
            <w:pPr>
              <w:rPr>
                <w:rFonts w:ascii="Tahoma" w:hAnsi="Tahoma" w:cs="Tahoma"/>
              </w:rPr>
            </w:pPr>
            <w:r w:rsidRPr="005D6AA7">
              <w:rPr>
                <w:rFonts w:ascii="Tahoma" w:hAnsi="Tahoma" w:cs="Tahoma"/>
                <w:b/>
              </w:rPr>
              <w:t>Мама</w:t>
            </w:r>
            <w:r>
              <w:rPr>
                <w:rFonts w:ascii="Tahoma" w:hAnsi="Tahoma" w:cs="Tahoma"/>
              </w:rPr>
              <w:t xml:space="preserve"> шије хаљину.</w:t>
            </w:r>
          </w:p>
          <w:p w:rsidR="00336846" w:rsidRDefault="00336846" w:rsidP="006E0CCF">
            <w:pPr>
              <w:rPr>
                <w:rFonts w:ascii="Tahoma" w:hAnsi="Tahoma" w:cs="Tahoma"/>
              </w:rPr>
            </w:pPr>
            <w:r w:rsidRPr="005D6AA7">
              <w:rPr>
                <w:rFonts w:ascii="Tahoma" w:hAnsi="Tahoma" w:cs="Tahoma"/>
                <w:b/>
              </w:rPr>
              <w:t>Зидар</w:t>
            </w:r>
            <w:r>
              <w:rPr>
                <w:rFonts w:ascii="Tahoma" w:hAnsi="Tahoma" w:cs="Tahoma"/>
              </w:rPr>
              <w:t xml:space="preserve"> зида кућу.</w:t>
            </w:r>
          </w:p>
          <w:p w:rsidR="00336846" w:rsidRDefault="00336846" w:rsidP="006E0CCF">
            <w:pPr>
              <w:rPr>
                <w:rFonts w:ascii="Tahoma" w:hAnsi="Tahoma" w:cs="Tahoma"/>
              </w:rPr>
            </w:pPr>
            <w:r w:rsidRPr="005D6AA7">
              <w:rPr>
                <w:rFonts w:ascii="Tahoma" w:hAnsi="Tahoma" w:cs="Tahoma"/>
                <w:b/>
              </w:rPr>
              <w:t>Тракториста</w:t>
            </w:r>
            <w:r>
              <w:rPr>
                <w:rFonts w:ascii="Tahoma" w:hAnsi="Tahoma" w:cs="Tahoma"/>
              </w:rPr>
              <w:t xml:space="preserve"> вози трактор.</w:t>
            </w:r>
          </w:p>
          <w:p w:rsidR="00336846" w:rsidRDefault="00336846" w:rsidP="006E0CCF">
            <w:pPr>
              <w:rPr>
                <w:rFonts w:ascii="Tahoma" w:hAnsi="Tahoma" w:cs="Tahoma"/>
              </w:rPr>
            </w:pPr>
          </w:p>
          <w:p w:rsidR="00336846" w:rsidRDefault="00336846" w:rsidP="006E0CCF">
            <w:pPr>
              <w:rPr>
                <w:rFonts w:ascii="Tahoma" w:hAnsi="Tahoma" w:cs="Tahoma"/>
              </w:rPr>
            </w:pPr>
            <w:r>
              <w:rPr>
                <w:rFonts w:ascii="Tahoma" w:hAnsi="Tahoma" w:cs="Tahoma"/>
              </w:rPr>
              <w:t>Глаголи у датим реченицама врше службу___________.</w:t>
            </w:r>
          </w:p>
          <w:p w:rsidR="00336846" w:rsidRDefault="00336846" w:rsidP="006E0CCF">
            <w:pPr>
              <w:rPr>
                <w:rFonts w:ascii="Tahoma" w:hAnsi="Tahoma" w:cs="Tahoma"/>
              </w:rPr>
            </w:pPr>
          </w:p>
          <w:p w:rsidR="00336846" w:rsidRDefault="00336846" w:rsidP="006E0CCF">
            <w:pPr>
              <w:rPr>
                <w:rFonts w:ascii="Tahoma" w:hAnsi="Tahoma" w:cs="Tahoma"/>
              </w:rPr>
            </w:pPr>
            <w:r>
              <w:rPr>
                <w:rFonts w:ascii="Tahoma" w:hAnsi="Tahoma" w:cs="Tahoma"/>
              </w:rPr>
              <w:lastRenderedPageBreak/>
              <w:t>Допуни реченице:</w:t>
            </w:r>
          </w:p>
          <w:p w:rsidR="00336846" w:rsidRDefault="00336846" w:rsidP="006E0CCF">
            <w:pPr>
              <w:rPr>
                <w:rFonts w:ascii="Tahoma" w:hAnsi="Tahoma" w:cs="Tahoma"/>
              </w:rPr>
            </w:pPr>
            <w:r>
              <w:rPr>
                <w:rFonts w:ascii="Tahoma" w:hAnsi="Tahoma" w:cs="Tahoma"/>
              </w:rPr>
              <w:t>Мама је _____________.</w:t>
            </w:r>
          </w:p>
          <w:p w:rsidR="00336846" w:rsidRDefault="00336846" w:rsidP="006E0CCF">
            <w:pPr>
              <w:rPr>
                <w:rFonts w:ascii="Tahoma" w:hAnsi="Tahoma" w:cs="Tahoma"/>
              </w:rPr>
            </w:pPr>
            <w:r>
              <w:rPr>
                <w:rFonts w:ascii="Tahoma" w:hAnsi="Tahoma" w:cs="Tahoma"/>
              </w:rPr>
              <w:t>Зидар је_____________.</w:t>
            </w:r>
          </w:p>
          <w:p w:rsidR="00336846" w:rsidRDefault="00336846" w:rsidP="006E0CCF">
            <w:pPr>
              <w:rPr>
                <w:rFonts w:ascii="Tahoma" w:hAnsi="Tahoma" w:cs="Tahoma"/>
              </w:rPr>
            </w:pPr>
            <w:r>
              <w:rPr>
                <w:rFonts w:ascii="Tahoma" w:hAnsi="Tahoma" w:cs="Tahoma"/>
              </w:rPr>
              <w:t>Тракториста је____________.</w:t>
            </w:r>
          </w:p>
          <w:p w:rsidR="00336846" w:rsidRDefault="00336846" w:rsidP="006E0CCF">
            <w:pPr>
              <w:rPr>
                <w:rFonts w:ascii="Tahoma" w:hAnsi="Tahoma" w:cs="Tahoma"/>
              </w:rPr>
            </w:pPr>
          </w:p>
          <w:p w:rsidR="00336846" w:rsidRDefault="00336846" w:rsidP="006E0CCF">
            <w:pPr>
              <w:rPr>
                <w:rFonts w:ascii="Tahoma" w:hAnsi="Tahoma" w:cs="Tahoma"/>
              </w:rPr>
            </w:pPr>
            <w:r>
              <w:rPr>
                <w:rFonts w:ascii="Tahoma" w:hAnsi="Tahoma" w:cs="Tahoma"/>
              </w:rPr>
              <w:t>Поред глаголског облика ЈЕ</w:t>
            </w:r>
            <w:r w:rsidR="006107E5">
              <w:rPr>
                <w:rFonts w:ascii="Tahoma" w:hAnsi="Tahoma" w:cs="Tahoma"/>
              </w:rPr>
              <w:t xml:space="preserve"> </w:t>
            </w:r>
            <w:r>
              <w:rPr>
                <w:rFonts w:ascii="Tahoma" w:hAnsi="Tahoma" w:cs="Tahoma"/>
              </w:rPr>
              <w:t>(јесте) налазе се именице  које врше службу_____________.</w:t>
            </w:r>
          </w:p>
          <w:p w:rsidR="00336846" w:rsidRDefault="00336846" w:rsidP="006E0CCF">
            <w:pPr>
              <w:rPr>
                <w:rFonts w:ascii="Tahoma" w:hAnsi="Tahoma" w:cs="Tahoma"/>
              </w:rPr>
            </w:pPr>
            <w:r>
              <w:rPr>
                <w:rFonts w:ascii="Tahoma" w:hAnsi="Tahoma" w:cs="Tahoma"/>
              </w:rPr>
              <w:t>Обновити знања о субјекту и предикату.</w:t>
            </w:r>
          </w:p>
          <w:p w:rsidR="00336846" w:rsidRPr="0018046B" w:rsidRDefault="00336846" w:rsidP="006E0CCF">
            <w:pPr>
              <w:rPr>
                <w:rFonts w:ascii="Tahoma" w:hAnsi="Tahoma" w:cs="Tahoma"/>
              </w:rPr>
            </w:pPr>
            <w:r>
              <w:rPr>
                <w:rFonts w:ascii="Tahoma" w:hAnsi="Tahoma" w:cs="Tahoma"/>
              </w:rPr>
              <w:t>.</w:t>
            </w:r>
          </w:p>
        </w:tc>
        <w:tc>
          <w:tcPr>
            <w:tcW w:w="1616" w:type="pct"/>
            <w:gridSpan w:val="6"/>
            <w:vAlign w:val="center"/>
          </w:tcPr>
          <w:p w:rsidR="00336846" w:rsidRDefault="00832234" w:rsidP="006E0CCF">
            <w:pPr>
              <w:rPr>
                <w:rFonts w:ascii="Tahoma" w:hAnsi="Tahoma" w:cs="Tahoma"/>
              </w:rPr>
            </w:pPr>
            <w:r>
              <w:rPr>
                <w:rFonts w:ascii="Tahoma" w:hAnsi="Tahoma" w:cs="Tahoma"/>
              </w:rPr>
              <w:lastRenderedPageBreak/>
              <w:t>–</w:t>
            </w:r>
            <w:r w:rsidR="00201B71">
              <w:rPr>
                <w:rFonts w:ascii="Tahoma" w:hAnsi="Tahoma" w:cs="Tahoma"/>
              </w:rPr>
              <w:t>Допуњује речи које у реченицама недостају;</w:t>
            </w:r>
          </w:p>
          <w:p w:rsidR="00201B71" w:rsidRPr="00655A97" w:rsidRDefault="00201B71" w:rsidP="006E0CCF">
            <w:pPr>
              <w:rPr>
                <w:rFonts w:ascii="Tahoma" w:hAnsi="Tahoma" w:cs="Tahoma"/>
              </w:rPr>
            </w:pPr>
          </w:p>
        </w:tc>
      </w:tr>
      <w:tr w:rsidR="00336846" w:rsidRPr="00D15E62" w:rsidTr="005075D1">
        <w:trPr>
          <w:trHeight w:val="5734"/>
        </w:trPr>
        <w:tc>
          <w:tcPr>
            <w:tcW w:w="1395" w:type="pct"/>
            <w:gridSpan w:val="2"/>
            <w:shd w:val="clear" w:color="auto" w:fill="F3F3F3"/>
            <w:vAlign w:val="center"/>
          </w:tcPr>
          <w:p w:rsidR="00336846" w:rsidRPr="0090216F" w:rsidRDefault="00336846" w:rsidP="006E0CCF">
            <w:pPr>
              <w:jc w:val="center"/>
              <w:rPr>
                <w:rFonts w:ascii="Tahoma" w:hAnsi="Tahoma" w:cs="Tahoma"/>
                <w:b/>
              </w:rPr>
            </w:pPr>
            <w:r w:rsidRPr="0090216F">
              <w:rPr>
                <w:rFonts w:ascii="Tahoma" w:hAnsi="Tahoma" w:cs="Tahoma"/>
                <w:b/>
              </w:rPr>
              <w:lastRenderedPageBreak/>
              <w:t>Главни део часа</w:t>
            </w:r>
          </w:p>
          <w:p w:rsidR="00336846" w:rsidRPr="0090216F" w:rsidRDefault="00336846" w:rsidP="006E0CCF">
            <w:pPr>
              <w:jc w:val="center"/>
              <w:rPr>
                <w:rFonts w:ascii="Tahoma" w:hAnsi="Tahoma" w:cs="Tahoma"/>
                <w:b/>
              </w:rPr>
            </w:pPr>
            <w:r w:rsidRPr="0090216F">
              <w:rPr>
                <w:rFonts w:ascii="Tahoma" w:hAnsi="Tahoma" w:cs="Tahoma"/>
                <w:b/>
              </w:rPr>
              <w:t>(30 минута)</w:t>
            </w:r>
          </w:p>
        </w:tc>
        <w:tc>
          <w:tcPr>
            <w:tcW w:w="1989" w:type="pct"/>
            <w:vAlign w:val="center"/>
          </w:tcPr>
          <w:p w:rsidR="00336846" w:rsidRDefault="00336846" w:rsidP="00336846">
            <w:pPr>
              <w:rPr>
                <w:rFonts w:ascii="Tahoma" w:hAnsi="Tahoma" w:cs="Tahoma"/>
                <w:color w:val="000000"/>
              </w:rPr>
            </w:pPr>
          </w:p>
          <w:p w:rsidR="00336846" w:rsidRDefault="00832234" w:rsidP="00336846">
            <w:pPr>
              <w:rPr>
                <w:rFonts w:ascii="Tahoma" w:hAnsi="Tahoma" w:cs="Tahoma"/>
              </w:rPr>
            </w:pPr>
            <w:r>
              <w:rPr>
                <w:rFonts w:ascii="Tahoma" w:hAnsi="Tahoma" w:cs="Tahoma"/>
                <w:color w:val="000000"/>
              </w:rPr>
              <w:t>–</w:t>
            </w:r>
            <w:r w:rsidR="00336846">
              <w:rPr>
                <w:rFonts w:ascii="Tahoma" w:hAnsi="Tahoma" w:cs="Tahoma"/>
                <w:color w:val="000000"/>
              </w:rPr>
              <w:t>Најављује наставну јединицу:Појам субјекта и појам глагоског предиката;</w:t>
            </w:r>
            <w:r w:rsidR="00336846">
              <w:rPr>
                <w:rFonts w:ascii="Tahoma" w:hAnsi="Tahoma" w:cs="Tahoma"/>
              </w:rPr>
              <w:t xml:space="preserve"> </w:t>
            </w:r>
          </w:p>
          <w:p w:rsidR="00336846" w:rsidRDefault="00336846" w:rsidP="00336846">
            <w:pPr>
              <w:rPr>
                <w:rFonts w:ascii="Tahoma" w:hAnsi="Tahoma" w:cs="Tahoma"/>
              </w:rPr>
            </w:pPr>
          </w:p>
          <w:p w:rsidR="00336846" w:rsidRDefault="00336846" w:rsidP="00336846">
            <w:pPr>
              <w:rPr>
                <w:rFonts w:ascii="Tahoma" w:hAnsi="Tahoma" w:cs="Tahoma"/>
              </w:rPr>
            </w:pPr>
            <w:r>
              <w:rPr>
                <w:rFonts w:ascii="Tahoma" w:hAnsi="Tahoma" w:cs="Tahoma"/>
              </w:rPr>
              <w:t>Субјекат означава вршиоца радње. Добијамо га на питање КО врши радњу?</w:t>
            </w:r>
          </w:p>
          <w:p w:rsidR="00336846" w:rsidRDefault="00336846" w:rsidP="00336846">
            <w:pPr>
              <w:rPr>
                <w:rFonts w:ascii="Tahoma" w:hAnsi="Tahoma" w:cs="Tahoma"/>
              </w:rPr>
            </w:pPr>
            <w:r>
              <w:rPr>
                <w:rFonts w:ascii="Tahoma" w:hAnsi="Tahoma" w:cs="Tahoma"/>
              </w:rPr>
              <w:t>*Предикатсопштава шта неко ради, у каквом је неко(или нешто) стању и шта се дешава, (збива</w:t>
            </w:r>
            <w:r w:rsidR="00201B71">
              <w:rPr>
                <w:rFonts w:ascii="Tahoma" w:hAnsi="Tahoma" w:cs="Tahoma"/>
              </w:rPr>
              <w:t xml:space="preserve">). Добија се на питање ШТА </w:t>
            </w:r>
            <w:r>
              <w:rPr>
                <w:rFonts w:ascii="Tahoma" w:hAnsi="Tahoma" w:cs="Tahoma"/>
              </w:rPr>
              <w:t>субјекат ради?</w:t>
            </w:r>
          </w:p>
          <w:p w:rsidR="00336846" w:rsidRDefault="00336846" w:rsidP="00336846">
            <w:pPr>
              <w:rPr>
                <w:rFonts w:ascii="Tahoma" w:hAnsi="Tahoma" w:cs="Tahoma"/>
              </w:rPr>
            </w:pPr>
          </w:p>
          <w:p w:rsidR="00336846" w:rsidRDefault="00336846" w:rsidP="00336846">
            <w:pPr>
              <w:rPr>
                <w:rFonts w:ascii="Tahoma" w:hAnsi="Tahoma" w:cs="Tahoma"/>
              </w:rPr>
            </w:pPr>
            <w:r>
              <w:rPr>
                <w:rFonts w:ascii="Tahoma" w:hAnsi="Tahoma" w:cs="Tahoma"/>
              </w:rPr>
              <w:t>*Реченице које се добијају само од субјекта и предиката зову се просте реченице.</w:t>
            </w:r>
          </w:p>
          <w:p w:rsidR="00336846" w:rsidRDefault="00336846" w:rsidP="00336846">
            <w:pPr>
              <w:rPr>
                <w:rFonts w:ascii="Tahoma" w:hAnsi="Tahoma" w:cs="Tahoma"/>
              </w:rPr>
            </w:pPr>
            <w:r>
              <w:rPr>
                <w:rFonts w:ascii="Tahoma" w:hAnsi="Tahoma" w:cs="Tahoma"/>
              </w:rPr>
              <w:t xml:space="preserve"> </w:t>
            </w:r>
            <w:r w:rsidR="00832234">
              <w:rPr>
                <w:rFonts w:ascii="Tahoma" w:hAnsi="Tahoma" w:cs="Tahoma"/>
              </w:rPr>
              <w:t>–</w:t>
            </w:r>
            <w:r>
              <w:rPr>
                <w:rFonts w:ascii="Tahoma" w:hAnsi="Tahoma" w:cs="Tahoma"/>
              </w:rPr>
              <w:t>Реља учи.</w:t>
            </w:r>
          </w:p>
          <w:p w:rsidR="00336846" w:rsidRDefault="00336846" w:rsidP="00336846">
            <w:pPr>
              <w:rPr>
                <w:rFonts w:ascii="Tahoma" w:hAnsi="Tahoma" w:cs="Tahoma"/>
              </w:rPr>
            </w:pPr>
          </w:p>
          <w:p w:rsidR="00336846" w:rsidRDefault="00336846" w:rsidP="00336846">
            <w:pPr>
              <w:rPr>
                <w:rFonts w:ascii="Tahoma" w:hAnsi="Tahoma" w:cs="Tahoma"/>
              </w:rPr>
            </w:pPr>
            <w:r>
              <w:rPr>
                <w:rFonts w:ascii="Tahoma" w:hAnsi="Tahoma" w:cs="Tahoma"/>
              </w:rPr>
              <w:t>*Реченице се могу састојати само од предиката Пише.</w:t>
            </w:r>
          </w:p>
          <w:p w:rsidR="00336846" w:rsidRDefault="00832234" w:rsidP="00336846">
            <w:pPr>
              <w:rPr>
                <w:rFonts w:ascii="Tahoma" w:hAnsi="Tahoma" w:cs="Tahoma"/>
              </w:rPr>
            </w:pPr>
            <w:r>
              <w:rPr>
                <w:rFonts w:ascii="Tahoma" w:hAnsi="Tahoma" w:cs="Tahoma"/>
              </w:rPr>
              <w:t>–</w:t>
            </w:r>
            <w:r w:rsidR="00336846">
              <w:rPr>
                <w:rFonts w:ascii="Tahoma" w:hAnsi="Tahoma" w:cs="Tahoma"/>
              </w:rPr>
              <w:t>Спава.</w:t>
            </w:r>
          </w:p>
          <w:p w:rsidR="00336846" w:rsidRDefault="00832234" w:rsidP="00336846">
            <w:pPr>
              <w:rPr>
                <w:rFonts w:ascii="Tahoma" w:hAnsi="Tahoma" w:cs="Tahoma"/>
              </w:rPr>
            </w:pPr>
            <w:r>
              <w:rPr>
                <w:rFonts w:ascii="Tahoma" w:hAnsi="Tahoma" w:cs="Tahoma"/>
              </w:rPr>
              <w:t>–</w:t>
            </w:r>
            <w:r w:rsidR="00336846">
              <w:rPr>
                <w:rFonts w:ascii="Tahoma" w:hAnsi="Tahoma" w:cs="Tahoma"/>
              </w:rPr>
              <w:t>Мисли.</w:t>
            </w:r>
          </w:p>
          <w:p w:rsidR="00336846" w:rsidRDefault="00336846" w:rsidP="00336846">
            <w:pPr>
              <w:rPr>
                <w:rFonts w:ascii="Tahoma" w:hAnsi="Tahoma" w:cs="Tahoma"/>
              </w:rPr>
            </w:pPr>
          </w:p>
          <w:p w:rsidR="00336846" w:rsidRDefault="00336846" w:rsidP="00336846">
            <w:pPr>
              <w:rPr>
                <w:rFonts w:ascii="Tahoma" w:hAnsi="Tahoma" w:cs="Tahoma"/>
              </w:rPr>
            </w:pPr>
            <w:r>
              <w:rPr>
                <w:rFonts w:ascii="Tahoma" w:hAnsi="Tahoma" w:cs="Tahoma"/>
              </w:rPr>
              <w:t>*Глаголски предикат:</w:t>
            </w:r>
          </w:p>
          <w:p w:rsidR="00336846" w:rsidRDefault="00336846" w:rsidP="00336846">
            <w:pPr>
              <w:rPr>
                <w:rFonts w:ascii="Tahoma" w:hAnsi="Tahoma" w:cs="Tahoma"/>
              </w:rPr>
            </w:pPr>
          </w:p>
          <w:p w:rsidR="00336846" w:rsidRDefault="00832234" w:rsidP="00336846">
            <w:pPr>
              <w:rPr>
                <w:rFonts w:ascii="Tahoma" w:hAnsi="Tahoma" w:cs="Tahoma"/>
                <w:i/>
              </w:rPr>
            </w:pPr>
            <w:r>
              <w:rPr>
                <w:rFonts w:ascii="Tahoma" w:hAnsi="Tahoma" w:cs="Tahoma"/>
              </w:rPr>
              <w:t>–</w:t>
            </w:r>
            <w:r w:rsidR="00336846">
              <w:rPr>
                <w:rFonts w:ascii="Tahoma" w:hAnsi="Tahoma" w:cs="Tahoma"/>
              </w:rPr>
              <w:t xml:space="preserve">Бака </w:t>
            </w:r>
            <w:r w:rsidR="00336846" w:rsidRPr="0018046B">
              <w:rPr>
                <w:rFonts w:ascii="Tahoma" w:hAnsi="Tahoma" w:cs="Tahoma"/>
                <w:i/>
              </w:rPr>
              <w:t>меси.</w:t>
            </w:r>
          </w:p>
          <w:p w:rsidR="00336846" w:rsidRPr="0018046B" w:rsidRDefault="00832234" w:rsidP="00336846">
            <w:pPr>
              <w:rPr>
                <w:rFonts w:ascii="Tahoma" w:hAnsi="Tahoma" w:cs="Tahoma"/>
                <w:i/>
              </w:rPr>
            </w:pPr>
            <w:r>
              <w:rPr>
                <w:rFonts w:ascii="Tahoma" w:hAnsi="Tahoma" w:cs="Tahoma"/>
              </w:rPr>
              <w:t>–</w:t>
            </w:r>
            <w:r w:rsidR="00336846">
              <w:rPr>
                <w:rFonts w:ascii="Tahoma" w:hAnsi="Tahoma" w:cs="Tahoma"/>
              </w:rPr>
              <w:t xml:space="preserve">Дечак </w:t>
            </w:r>
            <w:r w:rsidR="00336846" w:rsidRPr="0018046B">
              <w:rPr>
                <w:rFonts w:ascii="Tahoma" w:hAnsi="Tahoma" w:cs="Tahoma"/>
                <w:i/>
              </w:rPr>
              <w:t>се игра.</w:t>
            </w:r>
          </w:p>
          <w:p w:rsidR="00336846" w:rsidRDefault="00832234" w:rsidP="00336846">
            <w:pPr>
              <w:rPr>
                <w:rFonts w:ascii="Tahoma" w:hAnsi="Tahoma" w:cs="Tahoma"/>
                <w:i/>
              </w:rPr>
            </w:pPr>
            <w:r>
              <w:rPr>
                <w:rFonts w:ascii="Tahoma" w:hAnsi="Tahoma" w:cs="Tahoma"/>
              </w:rPr>
              <w:t>–</w:t>
            </w:r>
            <w:r w:rsidR="00336846">
              <w:rPr>
                <w:rFonts w:ascii="Tahoma" w:hAnsi="Tahoma" w:cs="Tahoma"/>
              </w:rPr>
              <w:t xml:space="preserve">Птице </w:t>
            </w:r>
            <w:r w:rsidR="00336846" w:rsidRPr="0018046B">
              <w:rPr>
                <w:rFonts w:ascii="Tahoma" w:hAnsi="Tahoma" w:cs="Tahoma"/>
                <w:i/>
              </w:rPr>
              <w:t>су полетеле.</w:t>
            </w:r>
          </w:p>
          <w:p w:rsidR="00336846" w:rsidRDefault="00832234" w:rsidP="00336846">
            <w:pPr>
              <w:rPr>
                <w:rFonts w:ascii="Tahoma" w:hAnsi="Tahoma" w:cs="Tahoma"/>
              </w:rPr>
            </w:pPr>
            <w:r>
              <w:rPr>
                <w:rFonts w:ascii="Tahoma" w:hAnsi="Tahoma" w:cs="Tahoma"/>
                <w:i/>
              </w:rPr>
              <w:t>–</w:t>
            </w:r>
            <w:r w:rsidR="00336846">
              <w:rPr>
                <w:rFonts w:ascii="Tahoma" w:hAnsi="Tahoma" w:cs="Tahoma"/>
              </w:rPr>
              <w:t xml:space="preserve">Ја </w:t>
            </w:r>
            <w:r w:rsidR="00336846" w:rsidRPr="0018046B">
              <w:rPr>
                <w:rFonts w:ascii="Tahoma" w:hAnsi="Tahoma" w:cs="Tahoma"/>
                <w:i/>
              </w:rPr>
              <w:t>ћу се насмејати</w:t>
            </w:r>
            <w:r w:rsidR="00336846">
              <w:rPr>
                <w:rFonts w:ascii="Tahoma" w:hAnsi="Tahoma" w:cs="Tahoma"/>
              </w:rPr>
              <w:t>.</w:t>
            </w:r>
          </w:p>
          <w:p w:rsidR="00336846" w:rsidRDefault="00336846" w:rsidP="00336846">
            <w:pPr>
              <w:rPr>
                <w:rFonts w:ascii="Tahoma" w:hAnsi="Tahoma" w:cs="Tahoma"/>
              </w:rPr>
            </w:pPr>
          </w:p>
          <w:p w:rsidR="00336846" w:rsidRDefault="00336846" w:rsidP="00336846">
            <w:pPr>
              <w:rPr>
                <w:rFonts w:ascii="Tahoma" w:hAnsi="Tahoma" w:cs="Tahoma"/>
              </w:rPr>
            </w:pPr>
            <w:r>
              <w:rPr>
                <w:rFonts w:ascii="Tahoma" w:hAnsi="Tahoma" w:cs="Tahoma"/>
              </w:rPr>
              <w:t>Означени глаголи казују шта је неко радио. Они су у реченици предикати.</w:t>
            </w:r>
          </w:p>
          <w:p w:rsidR="00336846" w:rsidRDefault="00336846" w:rsidP="00336846">
            <w:pPr>
              <w:rPr>
                <w:rFonts w:ascii="Tahoma" w:hAnsi="Tahoma" w:cs="Tahoma"/>
              </w:rPr>
            </w:pPr>
          </w:p>
          <w:p w:rsidR="00336846" w:rsidRDefault="00336846" w:rsidP="00336846">
            <w:pPr>
              <w:rPr>
                <w:rFonts w:ascii="Tahoma" w:hAnsi="Tahoma" w:cs="Tahoma"/>
              </w:rPr>
            </w:pPr>
            <w:r>
              <w:rPr>
                <w:rFonts w:ascii="Tahoma" w:hAnsi="Tahoma" w:cs="Tahoma"/>
              </w:rPr>
              <w:t>*Запамти: Предикат састављен од глагола назива се глаголски предикат.</w:t>
            </w:r>
          </w:p>
          <w:p w:rsidR="00336846" w:rsidRDefault="00336846" w:rsidP="00336846">
            <w:pPr>
              <w:rPr>
                <w:rFonts w:ascii="Tahoma" w:hAnsi="Tahoma" w:cs="Tahoma"/>
              </w:rPr>
            </w:pPr>
          </w:p>
          <w:p w:rsidR="00336846" w:rsidRPr="0018046B" w:rsidRDefault="00336846" w:rsidP="00336846">
            <w:pPr>
              <w:rPr>
                <w:rFonts w:ascii="Tahoma" w:hAnsi="Tahoma" w:cs="Tahoma"/>
                <w:i/>
              </w:rPr>
            </w:pPr>
            <w:r>
              <w:rPr>
                <w:rFonts w:ascii="Tahoma" w:hAnsi="Tahoma" w:cs="Tahoma"/>
              </w:rPr>
              <w:t xml:space="preserve">Јелена </w:t>
            </w:r>
            <w:r w:rsidRPr="0018046B">
              <w:rPr>
                <w:rFonts w:ascii="Tahoma" w:hAnsi="Tahoma" w:cs="Tahoma"/>
                <w:i/>
              </w:rPr>
              <w:t>чита.</w:t>
            </w:r>
          </w:p>
          <w:p w:rsidR="00336846" w:rsidRPr="0018046B" w:rsidRDefault="00336846" w:rsidP="00336846">
            <w:pPr>
              <w:rPr>
                <w:rFonts w:ascii="Tahoma" w:hAnsi="Tahoma" w:cs="Tahoma"/>
              </w:rPr>
            </w:pPr>
            <w:r w:rsidRPr="0018046B">
              <w:rPr>
                <w:rFonts w:ascii="Tahoma" w:hAnsi="Tahoma" w:cs="Tahoma"/>
              </w:rPr>
              <w:t xml:space="preserve">Ана </w:t>
            </w:r>
            <w:r w:rsidRPr="0018046B">
              <w:rPr>
                <w:rFonts w:ascii="Tahoma" w:hAnsi="Tahoma" w:cs="Tahoma"/>
                <w:i/>
              </w:rPr>
              <w:t>ће свирати</w:t>
            </w:r>
            <w:r w:rsidRPr="0018046B">
              <w:rPr>
                <w:rFonts w:ascii="Tahoma" w:hAnsi="Tahoma" w:cs="Tahoma"/>
              </w:rPr>
              <w:t>.</w:t>
            </w:r>
          </w:p>
          <w:p w:rsidR="00336846" w:rsidRDefault="00336846" w:rsidP="00336846">
            <w:pPr>
              <w:rPr>
                <w:rFonts w:ascii="Tahoma" w:hAnsi="Tahoma" w:cs="Tahoma"/>
              </w:rPr>
            </w:pPr>
            <w:r w:rsidRPr="0018046B">
              <w:rPr>
                <w:rFonts w:ascii="Tahoma" w:hAnsi="Tahoma" w:cs="Tahoma"/>
              </w:rPr>
              <w:t>Милош</w:t>
            </w:r>
            <w:r w:rsidRPr="0018046B">
              <w:rPr>
                <w:rFonts w:ascii="Tahoma" w:hAnsi="Tahoma" w:cs="Tahoma"/>
                <w:i/>
              </w:rPr>
              <w:t xml:space="preserve"> је лежао.</w:t>
            </w:r>
          </w:p>
          <w:p w:rsidR="00336846" w:rsidRDefault="00336846" w:rsidP="00336846">
            <w:pPr>
              <w:rPr>
                <w:rFonts w:ascii="Tahoma" w:hAnsi="Tahoma" w:cs="Tahoma"/>
              </w:rPr>
            </w:pPr>
          </w:p>
          <w:p w:rsidR="00336846" w:rsidRDefault="00336846" w:rsidP="00336846">
            <w:pPr>
              <w:rPr>
                <w:rFonts w:ascii="Tahoma" w:hAnsi="Tahoma" w:cs="Tahoma"/>
              </w:rPr>
            </w:pPr>
          </w:p>
          <w:p w:rsidR="00336846" w:rsidRDefault="00832234" w:rsidP="00336846">
            <w:pPr>
              <w:rPr>
                <w:rFonts w:ascii="Tahoma" w:hAnsi="Tahoma" w:cs="Tahoma"/>
              </w:rPr>
            </w:pPr>
            <w:r>
              <w:rPr>
                <w:rFonts w:ascii="Tahoma" w:hAnsi="Tahoma" w:cs="Tahoma"/>
              </w:rPr>
              <w:t>–</w:t>
            </w:r>
            <w:r w:rsidR="00336846">
              <w:rPr>
                <w:rFonts w:ascii="Tahoma" w:hAnsi="Tahoma" w:cs="Tahoma"/>
              </w:rPr>
              <w:t>Дели ученицима наставни листић на коме се налазе задаци;</w:t>
            </w:r>
          </w:p>
          <w:p w:rsidR="00336846" w:rsidRDefault="00336846" w:rsidP="00336846">
            <w:pPr>
              <w:rPr>
                <w:rFonts w:ascii="Tahoma" w:hAnsi="Tahoma" w:cs="Tahoma"/>
              </w:rPr>
            </w:pPr>
          </w:p>
          <w:p w:rsidR="00336846" w:rsidRDefault="00336846" w:rsidP="00336846">
            <w:pPr>
              <w:rPr>
                <w:rFonts w:ascii="Tahoma" w:hAnsi="Tahoma" w:cs="Tahoma"/>
              </w:rPr>
            </w:pPr>
            <w:r>
              <w:rPr>
                <w:rFonts w:ascii="Tahoma" w:hAnsi="Tahoma" w:cs="Tahoma"/>
              </w:rPr>
              <w:t>1.Подвуци у датим реченицама глаголски предикат.</w:t>
            </w:r>
          </w:p>
          <w:p w:rsidR="00336846" w:rsidRDefault="00336846" w:rsidP="00336846">
            <w:pPr>
              <w:rPr>
                <w:rFonts w:ascii="Tahoma" w:hAnsi="Tahoma" w:cs="Tahoma"/>
              </w:rPr>
            </w:pPr>
          </w:p>
          <w:p w:rsidR="00336846" w:rsidRDefault="00832234" w:rsidP="00336846">
            <w:pPr>
              <w:rPr>
                <w:rFonts w:ascii="Tahoma" w:hAnsi="Tahoma" w:cs="Tahoma"/>
              </w:rPr>
            </w:pPr>
            <w:r>
              <w:rPr>
                <w:rFonts w:ascii="Tahoma" w:hAnsi="Tahoma" w:cs="Tahoma"/>
              </w:rPr>
              <w:t>–</w:t>
            </w:r>
            <w:r w:rsidR="00336846">
              <w:rPr>
                <w:rFonts w:ascii="Tahoma" w:hAnsi="Tahoma" w:cs="Tahoma"/>
              </w:rPr>
              <w:t>Сања се радује.</w:t>
            </w:r>
          </w:p>
          <w:p w:rsidR="00336846" w:rsidRDefault="00832234" w:rsidP="00336846">
            <w:pPr>
              <w:rPr>
                <w:rFonts w:ascii="Tahoma" w:hAnsi="Tahoma" w:cs="Tahoma"/>
              </w:rPr>
            </w:pPr>
            <w:r>
              <w:rPr>
                <w:rFonts w:ascii="Tahoma" w:hAnsi="Tahoma" w:cs="Tahoma"/>
              </w:rPr>
              <w:t>–</w:t>
            </w:r>
            <w:r w:rsidR="00336846">
              <w:rPr>
                <w:rFonts w:ascii="Tahoma" w:hAnsi="Tahoma" w:cs="Tahoma"/>
              </w:rPr>
              <w:t>Он се љуља.</w:t>
            </w:r>
          </w:p>
          <w:p w:rsidR="00336846" w:rsidRDefault="00832234" w:rsidP="00336846">
            <w:pPr>
              <w:rPr>
                <w:rFonts w:ascii="Tahoma" w:hAnsi="Tahoma" w:cs="Tahoma"/>
              </w:rPr>
            </w:pPr>
            <w:r>
              <w:rPr>
                <w:rFonts w:ascii="Tahoma" w:hAnsi="Tahoma" w:cs="Tahoma"/>
              </w:rPr>
              <w:t>–</w:t>
            </w:r>
            <w:r w:rsidR="00336846">
              <w:rPr>
                <w:rFonts w:ascii="Tahoma" w:hAnsi="Tahoma" w:cs="Tahoma"/>
              </w:rPr>
              <w:t xml:space="preserve">Поток жубори. </w:t>
            </w:r>
          </w:p>
          <w:p w:rsidR="00336846" w:rsidRDefault="00336846" w:rsidP="00336846">
            <w:pPr>
              <w:rPr>
                <w:rFonts w:ascii="Tahoma" w:hAnsi="Tahoma" w:cs="Tahoma"/>
              </w:rPr>
            </w:pPr>
          </w:p>
          <w:p w:rsidR="00336846" w:rsidRDefault="00336846" w:rsidP="00336846">
            <w:pPr>
              <w:rPr>
                <w:rFonts w:ascii="Tahoma" w:hAnsi="Tahoma" w:cs="Tahoma"/>
              </w:rPr>
            </w:pPr>
            <w:r>
              <w:rPr>
                <w:rFonts w:ascii="Tahoma" w:hAnsi="Tahoma" w:cs="Tahoma"/>
              </w:rPr>
              <w:t>1.Подвуци у датим реченицама глаголски предикат.</w:t>
            </w:r>
          </w:p>
          <w:p w:rsidR="00336846" w:rsidRDefault="00336846" w:rsidP="00336846">
            <w:pPr>
              <w:rPr>
                <w:rFonts w:ascii="Tahoma" w:hAnsi="Tahoma" w:cs="Tahoma"/>
              </w:rPr>
            </w:pPr>
          </w:p>
          <w:p w:rsidR="00336846" w:rsidRDefault="00832234" w:rsidP="00336846">
            <w:pPr>
              <w:rPr>
                <w:rFonts w:ascii="Tahoma" w:hAnsi="Tahoma" w:cs="Tahoma"/>
              </w:rPr>
            </w:pPr>
            <w:r>
              <w:rPr>
                <w:rFonts w:ascii="Tahoma" w:hAnsi="Tahoma" w:cs="Tahoma"/>
              </w:rPr>
              <w:t>–</w:t>
            </w:r>
            <w:r w:rsidR="00336846">
              <w:rPr>
                <w:rFonts w:ascii="Tahoma" w:hAnsi="Tahoma" w:cs="Tahoma"/>
              </w:rPr>
              <w:t>Сања се радује.</w:t>
            </w:r>
          </w:p>
          <w:p w:rsidR="00336846" w:rsidRDefault="00832234" w:rsidP="00336846">
            <w:pPr>
              <w:rPr>
                <w:rFonts w:ascii="Tahoma" w:hAnsi="Tahoma" w:cs="Tahoma"/>
              </w:rPr>
            </w:pPr>
            <w:r>
              <w:rPr>
                <w:rFonts w:ascii="Tahoma" w:hAnsi="Tahoma" w:cs="Tahoma"/>
              </w:rPr>
              <w:t>–</w:t>
            </w:r>
            <w:r w:rsidR="00336846">
              <w:rPr>
                <w:rFonts w:ascii="Tahoma" w:hAnsi="Tahoma" w:cs="Tahoma"/>
              </w:rPr>
              <w:t>Он се љуља.</w:t>
            </w:r>
          </w:p>
          <w:p w:rsidR="00336846" w:rsidRDefault="00832234" w:rsidP="00336846">
            <w:pPr>
              <w:rPr>
                <w:rFonts w:ascii="Tahoma" w:hAnsi="Tahoma" w:cs="Tahoma"/>
              </w:rPr>
            </w:pPr>
            <w:r>
              <w:rPr>
                <w:rFonts w:ascii="Tahoma" w:hAnsi="Tahoma" w:cs="Tahoma"/>
              </w:rPr>
              <w:t>–</w:t>
            </w:r>
            <w:r w:rsidR="00336846">
              <w:rPr>
                <w:rFonts w:ascii="Tahoma" w:hAnsi="Tahoma" w:cs="Tahoma"/>
              </w:rPr>
              <w:t>Поток жубори.</w:t>
            </w:r>
          </w:p>
          <w:p w:rsidR="00336846" w:rsidRDefault="00336846" w:rsidP="00336846">
            <w:pPr>
              <w:rPr>
                <w:rFonts w:ascii="Tahoma" w:hAnsi="Tahoma" w:cs="Tahoma"/>
              </w:rPr>
            </w:pPr>
          </w:p>
          <w:p w:rsidR="00336846" w:rsidRDefault="00336846" w:rsidP="00336846">
            <w:pPr>
              <w:rPr>
                <w:rFonts w:ascii="Tahoma" w:hAnsi="Tahoma" w:cs="Tahoma"/>
              </w:rPr>
            </w:pPr>
            <w:r>
              <w:rPr>
                <w:rFonts w:ascii="Tahoma" w:hAnsi="Tahoma" w:cs="Tahoma"/>
              </w:rPr>
              <w:t>2. Подвуци глаголски предикат црвеном бојицом, а именски зеленом.</w:t>
            </w:r>
          </w:p>
          <w:p w:rsidR="00336846" w:rsidRDefault="00336846" w:rsidP="00336846">
            <w:pPr>
              <w:rPr>
                <w:rFonts w:ascii="Tahoma" w:hAnsi="Tahoma" w:cs="Tahoma"/>
              </w:rPr>
            </w:pPr>
          </w:p>
          <w:p w:rsidR="00336846" w:rsidRDefault="00832234" w:rsidP="00336846">
            <w:pPr>
              <w:rPr>
                <w:rFonts w:ascii="Tahoma" w:hAnsi="Tahoma" w:cs="Tahoma"/>
              </w:rPr>
            </w:pPr>
            <w:r>
              <w:rPr>
                <w:rFonts w:ascii="Tahoma" w:hAnsi="Tahoma" w:cs="Tahoma"/>
              </w:rPr>
              <w:t>–</w:t>
            </w:r>
            <w:r w:rsidR="00336846">
              <w:rPr>
                <w:rFonts w:ascii="Tahoma" w:hAnsi="Tahoma" w:cs="Tahoma"/>
              </w:rPr>
              <w:t>Кокошка кљуца зрневље.</w:t>
            </w:r>
          </w:p>
          <w:p w:rsidR="00336846" w:rsidRDefault="00832234" w:rsidP="00336846">
            <w:pPr>
              <w:rPr>
                <w:rFonts w:ascii="Tahoma" w:hAnsi="Tahoma" w:cs="Tahoma"/>
              </w:rPr>
            </w:pPr>
            <w:r>
              <w:rPr>
                <w:rFonts w:ascii="Tahoma" w:hAnsi="Tahoma" w:cs="Tahoma"/>
              </w:rPr>
              <w:t>–</w:t>
            </w:r>
            <w:r w:rsidR="00336846">
              <w:rPr>
                <w:rFonts w:ascii="Tahoma" w:hAnsi="Tahoma" w:cs="Tahoma"/>
              </w:rPr>
              <w:t>Дечак је био уплашен.</w:t>
            </w:r>
          </w:p>
          <w:p w:rsidR="00336846" w:rsidRDefault="00832234" w:rsidP="00336846">
            <w:pPr>
              <w:rPr>
                <w:rFonts w:ascii="Tahoma" w:hAnsi="Tahoma" w:cs="Tahoma"/>
              </w:rPr>
            </w:pPr>
            <w:r>
              <w:rPr>
                <w:rFonts w:ascii="Tahoma" w:hAnsi="Tahoma" w:cs="Tahoma"/>
              </w:rPr>
              <w:t>–</w:t>
            </w:r>
            <w:r w:rsidR="00336846">
              <w:rPr>
                <w:rFonts w:ascii="Tahoma" w:hAnsi="Tahoma" w:cs="Tahoma"/>
              </w:rPr>
              <w:t>Лија је лукава.</w:t>
            </w:r>
          </w:p>
          <w:p w:rsidR="00336846" w:rsidRDefault="00832234" w:rsidP="00336846">
            <w:pPr>
              <w:rPr>
                <w:rFonts w:ascii="Tahoma" w:hAnsi="Tahoma" w:cs="Tahoma"/>
              </w:rPr>
            </w:pPr>
            <w:r>
              <w:rPr>
                <w:rFonts w:ascii="Tahoma" w:hAnsi="Tahoma" w:cs="Tahoma"/>
              </w:rPr>
              <w:t>–</w:t>
            </w:r>
            <w:r w:rsidR="00201B71">
              <w:rPr>
                <w:rFonts w:ascii="Tahoma" w:hAnsi="Tahoma" w:cs="Tahoma"/>
              </w:rPr>
              <w:t>Дека се смеје.</w:t>
            </w:r>
          </w:p>
          <w:p w:rsidR="00336846" w:rsidRDefault="00336846" w:rsidP="00336846">
            <w:pPr>
              <w:rPr>
                <w:rFonts w:ascii="Tahoma" w:hAnsi="Tahoma" w:cs="Tahoma"/>
              </w:rPr>
            </w:pPr>
          </w:p>
          <w:p w:rsidR="00336846" w:rsidRDefault="00336846" w:rsidP="00336846">
            <w:pPr>
              <w:rPr>
                <w:rFonts w:ascii="Tahoma" w:hAnsi="Tahoma" w:cs="Tahoma"/>
              </w:rPr>
            </w:pPr>
          </w:p>
          <w:p w:rsidR="00336846" w:rsidRPr="00FE7BEA" w:rsidRDefault="00336846" w:rsidP="00336846">
            <w:pPr>
              <w:rPr>
                <w:rFonts w:ascii="Tahoma" w:hAnsi="Tahoma" w:cs="Tahoma"/>
                <w:color w:val="000000"/>
              </w:rPr>
            </w:pPr>
          </w:p>
        </w:tc>
        <w:tc>
          <w:tcPr>
            <w:tcW w:w="1616" w:type="pct"/>
            <w:gridSpan w:val="6"/>
            <w:vAlign w:val="center"/>
          </w:tcPr>
          <w:p w:rsidR="00336846" w:rsidRDefault="00832234" w:rsidP="006E0CCF">
            <w:pPr>
              <w:rPr>
                <w:rFonts w:ascii="Tahoma" w:hAnsi="Tahoma" w:cs="Tahoma"/>
              </w:rPr>
            </w:pPr>
            <w:r>
              <w:rPr>
                <w:rFonts w:ascii="Tahoma" w:hAnsi="Tahoma" w:cs="Tahoma"/>
              </w:rPr>
              <w:lastRenderedPageBreak/>
              <w:t>–</w:t>
            </w:r>
            <w:r w:rsidR="00201B71">
              <w:rPr>
                <w:rFonts w:ascii="Tahoma" w:hAnsi="Tahoma" w:cs="Tahoma"/>
              </w:rPr>
              <w:t>Записују наслов наставне јединице;</w:t>
            </w:r>
          </w:p>
          <w:p w:rsidR="00201B71" w:rsidRDefault="00832234" w:rsidP="006E0CCF">
            <w:pPr>
              <w:rPr>
                <w:rFonts w:ascii="Tahoma" w:hAnsi="Tahoma" w:cs="Tahoma"/>
              </w:rPr>
            </w:pPr>
            <w:r>
              <w:rPr>
                <w:rFonts w:ascii="Tahoma" w:hAnsi="Tahoma" w:cs="Tahoma"/>
              </w:rPr>
              <w:t>–</w:t>
            </w:r>
            <w:r w:rsidR="00201B71">
              <w:rPr>
                <w:rFonts w:ascii="Tahoma" w:hAnsi="Tahoma" w:cs="Tahoma"/>
              </w:rPr>
              <w:t>Примере са табле који се односе на субјекат и глаголски предикат пишу у свеске;</w:t>
            </w:r>
          </w:p>
          <w:p w:rsidR="00201B71" w:rsidRDefault="00832234" w:rsidP="006E0CCF">
            <w:pPr>
              <w:rPr>
                <w:rFonts w:ascii="Tahoma" w:hAnsi="Tahoma" w:cs="Tahoma"/>
              </w:rPr>
            </w:pPr>
            <w:r>
              <w:rPr>
                <w:rFonts w:ascii="Tahoma" w:hAnsi="Tahoma" w:cs="Tahoma"/>
              </w:rPr>
              <w:t>–</w:t>
            </w:r>
            <w:r w:rsidR="00201B71">
              <w:rPr>
                <w:rFonts w:ascii="Tahoma" w:hAnsi="Tahoma" w:cs="Tahoma"/>
              </w:rPr>
              <w:t>Раде самостално задатке које су добили на Наставним листићима, а који се односе  на примену стечениа знања на претходним и овом часу;</w:t>
            </w:r>
          </w:p>
          <w:p w:rsidR="00201B71" w:rsidRPr="00D15E62" w:rsidRDefault="00832234" w:rsidP="006E0CCF">
            <w:pPr>
              <w:rPr>
                <w:rFonts w:ascii="Tahoma" w:hAnsi="Tahoma" w:cs="Tahoma"/>
              </w:rPr>
            </w:pPr>
            <w:r>
              <w:rPr>
                <w:rFonts w:ascii="Tahoma" w:hAnsi="Tahoma" w:cs="Tahoma"/>
              </w:rPr>
              <w:t>–</w:t>
            </w:r>
            <w:r w:rsidR="00201B71">
              <w:rPr>
                <w:rFonts w:ascii="Tahoma" w:hAnsi="Tahoma" w:cs="Tahoma"/>
              </w:rPr>
              <w:t>Анализирају тачност урађених задатака;</w:t>
            </w:r>
          </w:p>
        </w:tc>
      </w:tr>
      <w:tr w:rsidR="00A30F59" w:rsidRPr="0090216F" w:rsidTr="005075D1">
        <w:trPr>
          <w:trHeight w:val="1609"/>
        </w:trPr>
        <w:tc>
          <w:tcPr>
            <w:tcW w:w="1395" w:type="pct"/>
            <w:gridSpan w:val="2"/>
            <w:shd w:val="clear" w:color="auto" w:fill="F3F3F3"/>
            <w:vAlign w:val="center"/>
          </w:tcPr>
          <w:p w:rsidR="00A30F59" w:rsidRPr="0090216F" w:rsidRDefault="00A30F59" w:rsidP="006E0CCF">
            <w:pPr>
              <w:jc w:val="center"/>
              <w:rPr>
                <w:rFonts w:ascii="Tahoma" w:hAnsi="Tahoma" w:cs="Tahoma"/>
                <w:b/>
              </w:rPr>
            </w:pPr>
            <w:r w:rsidRPr="0090216F">
              <w:rPr>
                <w:rFonts w:ascii="Tahoma" w:hAnsi="Tahoma" w:cs="Tahoma"/>
                <w:b/>
              </w:rPr>
              <w:lastRenderedPageBreak/>
              <w:t>Завршни део часа</w:t>
            </w:r>
          </w:p>
          <w:p w:rsidR="00A30F59" w:rsidRPr="0090216F" w:rsidRDefault="00A30F59" w:rsidP="006E0CCF">
            <w:pPr>
              <w:jc w:val="center"/>
              <w:rPr>
                <w:rFonts w:ascii="Tahoma" w:hAnsi="Tahoma" w:cs="Tahoma"/>
                <w:b/>
              </w:rPr>
            </w:pPr>
            <w:r w:rsidRPr="0090216F">
              <w:rPr>
                <w:rFonts w:ascii="Tahoma" w:hAnsi="Tahoma" w:cs="Tahoma"/>
                <w:b/>
              </w:rPr>
              <w:t>(5 минута)</w:t>
            </w:r>
          </w:p>
        </w:tc>
        <w:tc>
          <w:tcPr>
            <w:tcW w:w="1989" w:type="pct"/>
            <w:vAlign w:val="center"/>
          </w:tcPr>
          <w:p w:rsidR="00FC4885" w:rsidRDefault="00832234" w:rsidP="006E0CCF">
            <w:pPr>
              <w:rPr>
                <w:rFonts w:ascii="Tahoma" w:hAnsi="Tahoma" w:cs="Tahoma"/>
              </w:rPr>
            </w:pPr>
            <w:r>
              <w:rPr>
                <w:rFonts w:ascii="Tahoma" w:hAnsi="Tahoma" w:cs="Tahoma"/>
              </w:rPr>
              <w:t>–</w:t>
            </w:r>
            <w:r w:rsidR="00FC4885">
              <w:rPr>
                <w:rFonts w:ascii="Tahoma" w:hAnsi="Tahoma" w:cs="Tahoma"/>
              </w:rPr>
              <w:t>Наводи ученике да богате свој речник новим речима:</w:t>
            </w:r>
          </w:p>
          <w:p w:rsidR="00FC4885" w:rsidRDefault="00832234" w:rsidP="006E0CCF">
            <w:pPr>
              <w:rPr>
                <w:rFonts w:ascii="Tahoma" w:hAnsi="Tahoma" w:cs="Tahoma"/>
              </w:rPr>
            </w:pPr>
            <w:r>
              <w:rPr>
                <w:rFonts w:ascii="Tahoma" w:hAnsi="Tahoma" w:cs="Tahoma"/>
              </w:rPr>
              <w:t>–</w:t>
            </w:r>
            <w:r w:rsidR="00FC4885">
              <w:rPr>
                <w:rFonts w:ascii="Tahoma" w:hAnsi="Tahoma" w:cs="Tahoma"/>
              </w:rPr>
              <w:t>Напиши што више речи које настају од речи киша:кишити, прокишњавати___________________</w:t>
            </w:r>
          </w:p>
          <w:p w:rsidR="00FC4885" w:rsidRDefault="00FC4885" w:rsidP="006E0CCF">
            <w:pPr>
              <w:rPr>
                <w:rFonts w:ascii="Tahoma" w:hAnsi="Tahoma" w:cs="Tahoma"/>
              </w:rPr>
            </w:pPr>
            <w:r>
              <w:rPr>
                <w:rFonts w:ascii="Tahoma" w:hAnsi="Tahoma" w:cs="Tahoma"/>
              </w:rPr>
              <w:t>_______________________________</w:t>
            </w:r>
          </w:p>
          <w:p w:rsidR="00A30F59" w:rsidRPr="00A53C68" w:rsidRDefault="00832234" w:rsidP="006E0CCF">
            <w:pPr>
              <w:rPr>
                <w:rFonts w:ascii="Tahoma" w:hAnsi="Tahoma" w:cs="Tahoma"/>
              </w:rPr>
            </w:pPr>
            <w:r>
              <w:rPr>
                <w:rFonts w:ascii="Tahoma" w:hAnsi="Tahoma" w:cs="Tahoma"/>
              </w:rPr>
              <w:t>–</w:t>
            </w:r>
            <w:r w:rsidR="00201B71">
              <w:rPr>
                <w:rFonts w:ascii="Tahoma" w:hAnsi="Tahoma" w:cs="Tahoma"/>
              </w:rPr>
              <w:t>Задаје ученицима да за домаћи задатак ураде вежбу која се налази на 37. страни Вежбанке.</w:t>
            </w:r>
          </w:p>
        </w:tc>
        <w:tc>
          <w:tcPr>
            <w:tcW w:w="1616" w:type="pct"/>
            <w:gridSpan w:val="6"/>
            <w:vAlign w:val="center"/>
          </w:tcPr>
          <w:p w:rsidR="00A30F59" w:rsidRPr="0090216F" w:rsidRDefault="00832234" w:rsidP="006E0CCF">
            <w:pPr>
              <w:rPr>
                <w:rFonts w:ascii="Tahoma" w:hAnsi="Tahoma" w:cs="Tahoma"/>
                <w:b/>
              </w:rPr>
            </w:pPr>
            <w:r>
              <w:rPr>
                <w:rFonts w:ascii="Tahoma" w:hAnsi="Tahoma" w:cs="Tahoma"/>
                <w:b/>
              </w:rPr>
              <w:t>–</w:t>
            </w:r>
            <w:r w:rsidR="00201B71" w:rsidRPr="00201B71">
              <w:rPr>
                <w:rFonts w:ascii="Tahoma" w:hAnsi="Tahoma" w:cs="Tahoma"/>
              </w:rPr>
              <w:t>Бележе шта да ураде за домаћи задатак.</w:t>
            </w:r>
          </w:p>
        </w:tc>
      </w:tr>
      <w:tr w:rsidR="00A30F59" w:rsidRPr="0090216F" w:rsidTr="005075D1">
        <w:trPr>
          <w:trHeight w:val="882"/>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 xml:space="preserve">Начин провере </w:t>
            </w:r>
          </w:p>
          <w:p w:rsidR="00A30F59" w:rsidRPr="0090216F" w:rsidRDefault="00A30F59" w:rsidP="006E0CCF">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A30F59" w:rsidRPr="0090216F" w:rsidRDefault="00A30F59" w:rsidP="006E0CCF">
            <w:pPr>
              <w:rPr>
                <w:rFonts w:ascii="Tahoma" w:hAnsi="Tahoma" w:cs="Tahoma"/>
                <w:b/>
              </w:rPr>
            </w:pPr>
          </w:p>
        </w:tc>
      </w:tr>
      <w:tr w:rsidR="00A30F59" w:rsidRPr="0071698F" w:rsidTr="005075D1">
        <w:tc>
          <w:tcPr>
            <w:tcW w:w="1395" w:type="pct"/>
            <w:gridSpan w:val="2"/>
            <w:shd w:val="clear" w:color="auto" w:fill="F3F3F3"/>
            <w:vAlign w:val="center"/>
          </w:tcPr>
          <w:p w:rsidR="00A30F59" w:rsidRPr="0071698F" w:rsidRDefault="00A30F59" w:rsidP="006E0CCF">
            <w:pPr>
              <w:rPr>
                <w:rFonts w:ascii="Tahoma" w:hAnsi="Tahoma" w:cs="Tahoma"/>
              </w:rPr>
            </w:pPr>
            <w:r w:rsidRPr="0071698F">
              <w:rPr>
                <w:rFonts w:ascii="Tahoma" w:hAnsi="Tahoma" w:cs="Tahoma"/>
              </w:rPr>
              <w:t>ОКВИР ЗА ПРЕИСПИТИВАЊЕ ОСТВАРЕНОГ ЧАСА:</w:t>
            </w:r>
          </w:p>
          <w:p w:rsidR="00A30F59" w:rsidRPr="0071698F" w:rsidRDefault="00A30F59" w:rsidP="006E0CC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30F59" w:rsidRPr="0071698F" w:rsidRDefault="00A30F59" w:rsidP="006E0CCF">
            <w:pPr>
              <w:numPr>
                <w:ilvl w:val="0"/>
                <w:numId w:val="3"/>
              </w:numPr>
              <w:rPr>
                <w:rFonts w:ascii="Tahoma" w:hAnsi="Tahoma" w:cs="Tahoma"/>
              </w:rPr>
            </w:pPr>
            <w:r w:rsidRPr="0071698F">
              <w:rPr>
                <w:rFonts w:ascii="Tahoma" w:hAnsi="Tahoma" w:cs="Tahoma"/>
              </w:rPr>
              <w:t xml:space="preserve">Да ли сам планирао/ла </w:t>
            </w:r>
            <w:r w:rsidRPr="0071698F">
              <w:rPr>
                <w:rFonts w:ascii="Tahoma" w:hAnsi="Tahoma" w:cs="Tahoma"/>
              </w:rPr>
              <w:lastRenderedPageBreak/>
              <w:t>адекватне активности ученика?</w:t>
            </w:r>
          </w:p>
          <w:p w:rsidR="00A30F59" w:rsidRPr="0071698F" w:rsidRDefault="00A30F59" w:rsidP="006E0CC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30F59" w:rsidRPr="0071698F" w:rsidRDefault="00A30F59" w:rsidP="006E0CCF">
            <w:pPr>
              <w:numPr>
                <w:ilvl w:val="0"/>
                <w:numId w:val="3"/>
              </w:numPr>
              <w:rPr>
                <w:rFonts w:ascii="Tahoma" w:hAnsi="Tahoma" w:cs="Tahoma"/>
              </w:rPr>
            </w:pPr>
            <w:r w:rsidRPr="0071698F">
              <w:rPr>
                <w:rFonts w:ascii="Tahoma" w:hAnsi="Tahoma" w:cs="Tahoma"/>
              </w:rPr>
              <w:t>Шта бих променио/ла?</w:t>
            </w:r>
          </w:p>
        </w:tc>
        <w:tc>
          <w:tcPr>
            <w:tcW w:w="3605" w:type="pct"/>
            <w:gridSpan w:val="7"/>
            <w:vAlign w:val="center"/>
          </w:tcPr>
          <w:p w:rsidR="00A30F59" w:rsidRPr="0071698F" w:rsidRDefault="00A30F59" w:rsidP="006E0CCF">
            <w:pPr>
              <w:rPr>
                <w:rFonts w:ascii="Tahoma" w:hAnsi="Tahoma" w:cs="Tahoma"/>
              </w:rPr>
            </w:pPr>
          </w:p>
        </w:tc>
      </w:tr>
      <w:tr w:rsidR="00A30F59" w:rsidRPr="0090216F" w:rsidTr="006E0CCF">
        <w:tc>
          <w:tcPr>
            <w:tcW w:w="5000" w:type="pct"/>
            <w:gridSpan w:val="9"/>
            <w:tcBorders>
              <w:top w:val="nil"/>
              <w:left w:val="nil"/>
              <w:right w:val="nil"/>
            </w:tcBorders>
            <w:shd w:val="clear" w:color="auto" w:fill="auto"/>
            <w:vAlign w:val="center"/>
          </w:tcPr>
          <w:p w:rsidR="00A30F59" w:rsidRDefault="00A30F59" w:rsidP="00816129">
            <w:pPr>
              <w:jc w:val="center"/>
              <w:rPr>
                <w:rFonts w:ascii="Tahoma" w:hAnsi="Tahoma" w:cs="Tahoma"/>
                <w:b/>
              </w:rPr>
            </w:pPr>
          </w:p>
          <w:p w:rsidR="00A30F59" w:rsidRPr="00BB5AA4" w:rsidRDefault="00A30F59" w:rsidP="00816129">
            <w:pPr>
              <w:jc w:val="center"/>
              <w:rPr>
                <w:b/>
              </w:rPr>
            </w:pPr>
            <w:r w:rsidRPr="0090216F">
              <w:rPr>
                <w:rFonts w:ascii="Tahoma" w:hAnsi="Tahoma" w:cs="Tahoma"/>
                <w:b/>
                <w:sz w:val="36"/>
                <w:szCs w:val="36"/>
              </w:rPr>
              <w:t xml:space="preserve">ПРИПРЕМА ЗА ЧАС број </w:t>
            </w:r>
            <w:r>
              <w:rPr>
                <w:rFonts w:ascii="Tahoma" w:hAnsi="Tahoma" w:cs="Tahoma"/>
                <w:b/>
                <w:sz w:val="36"/>
                <w:szCs w:val="36"/>
              </w:rPr>
              <w:t>5</w:t>
            </w:r>
            <w:r w:rsidR="005713ED">
              <w:rPr>
                <w:rFonts w:ascii="Tahoma" w:hAnsi="Tahoma" w:cs="Tahoma"/>
                <w:b/>
                <w:sz w:val="36"/>
                <w:szCs w:val="36"/>
              </w:rPr>
              <w:t>7</w:t>
            </w:r>
          </w:p>
        </w:tc>
      </w:tr>
      <w:tr w:rsidR="00A30F59" w:rsidRPr="0090216F" w:rsidTr="006E0CCF">
        <w:trPr>
          <w:trHeight w:val="628"/>
        </w:trPr>
        <w:tc>
          <w:tcPr>
            <w:tcW w:w="5000" w:type="pct"/>
            <w:gridSpan w:val="9"/>
            <w:shd w:val="clear" w:color="auto" w:fill="F3F3F3"/>
            <w:vAlign w:val="center"/>
          </w:tcPr>
          <w:p w:rsidR="00A30F59" w:rsidRPr="0090216F" w:rsidRDefault="00A30F59" w:rsidP="00816129">
            <w:pPr>
              <w:jc w:val="center"/>
              <w:rPr>
                <w:rFonts w:ascii="Tahoma" w:hAnsi="Tahoma" w:cs="Tahoma"/>
                <w:b/>
                <w:sz w:val="28"/>
                <w:szCs w:val="28"/>
              </w:rPr>
            </w:pPr>
            <w:r w:rsidRPr="0090216F">
              <w:rPr>
                <w:rFonts w:ascii="Tahoma" w:hAnsi="Tahoma" w:cs="Tahoma"/>
                <w:b/>
                <w:sz w:val="28"/>
                <w:szCs w:val="28"/>
              </w:rPr>
              <w:t>МОГУЋИ ТОК ЧАСА</w:t>
            </w:r>
          </w:p>
        </w:tc>
      </w:tr>
      <w:tr w:rsidR="00A30F59" w:rsidRPr="0090216F" w:rsidTr="005075D1">
        <w:trPr>
          <w:trHeight w:val="537"/>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Предмет:</w:t>
            </w:r>
          </w:p>
        </w:tc>
        <w:tc>
          <w:tcPr>
            <w:tcW w:w="2925" w:type="pct"/>
            <w:gridSpan w:val="5"/>
            <w:vAlign w:val="center"/>
          </w:tcPr>
          <w:p w:rsidR="00A30F59" w:rsidRPr="0090216F" w:rsidRDefault="00A30F59" w:rsidP="00816129">
            <w:pPr>
              <w:jc w:val="center"/>
              <w:rPr>
                <w:b/>
              </w:rPr>
            </w:pPr>
            <w:r w:rsidRPr="0090216F">
              <w:rPr>
                <w:b/>
              </w:rPr>
              <w:t>Српски језик</w:t>
            </w:r>
          </w:p>
        </w:tc>
        <w:tc>
          <w:tcPr>
            <w:tcW w:w="455" w:type="pct"/>
            <w:gridSpan w:val="2"/>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Разред:</w:t>
            </w:r>
          </w:p>
        </w:tc>
        <w:tc>
          <w:tcPr>
            <w:tcW w:w="466" w:type="pct"/>
            <w:vAlign w:val="center"/>
          </w:tcPr>
          <w:p w:rsidR="00A30F59" w:rsidRPr="0090216F" w:rsidRDefault="00A30F59" w:rsidP="00816129">
            <w:pPr>
              <w:jc w:val="center"/>
              <w:rPr>
                <w:rFonts w:ascii="Tahoma" w:hAnsi="Tahoma" w:cs="Tahoma"/>
                <w:b/>
              </w:rPr>
            </w:pPr>
            <w:r w:rsidRPr="0090216F">
              <w:rPr>
                <w:rFonts w:ascii="Tahoma" w:hAnsi="Tahoma" w:cs="Tahoma"/>
                <w:b/>
              </w:rPr>
              <w:t>четврти</w:t>
            </w:r>
          </w:p>
        </w:tc>
      </w:tr>
      <w:tr w:rsidR="00A30F59" w:rsidRPr="0090216F" w:rsidTr="005075D1">
        <w:trPr>
          <w:trHeight w:val="517"/>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Наставна тема/област:</w:t>
            </w:r>
          </w:p>
        </w:tc>
        <w:tc>
          <w:tcPr>
            <w:tcW w:w="3847" w:type="pct"/>
            <w:gridSpan w:val="8"/>
            <w:vAlign w:val="center"/>
          </w:tcPr>
          <w:p w:rsidR="00A30F59" w:rsidRPr="00613D73" w:rsidRDefault="000B4696" w:rsidP="000B4696">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 xml:space="preserve"> граматика</w:t>
            </w:r>
          </w:p>
        </w:tc>
      </w:tr>
      <w:tr w:rsidR="00A30F59" w:rsidRPr="0071698F" w:rsidTr="005075D1">
        <w:trPr>
          <w:trHeight w:val="539"/>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Наставна јединица:</w:t>
            </w:r>
          </w:p>
        </w:tc>
        <w:tc>
          <w:tcPr>
            <w:tcW w:w="3847" w:type="pct"/>
            <w:gridSpan w:val="8"/>
            <w:vAlign w:val="center"/>
          </w:tcPr>
          <w:p w:rsidR="00A30F59" w:rsidRPr="0071698F" w:rsidRDefault="000B4696" w:rsidP="000B4696">
            <w:pPr>
              <w:rPr>
                <w:rFonts w:ascii="Tahoma" w:hAnsi="Tahoma" w:cs="Tahoma"/>
              </w:rPr>
            </w:pPr>
            <w:r>
              <w:rPr>
                <w:rFonts w:ascii="Tahoma" w:hAnsi="Tahoma" w:cs="Tahoma"/>
              </w:rPr>
              <w:t>Глаголи</w:t>
            </w:r>
            <w:r w:rsidR="00832234">
              <w:rPr>
                <w:rFonts w:ascii="Tahoma" w:hAnsi="Tahoma" w:cs="Tahoma"/>
              </w:rPr>
              <w:t>–</w:t>
            </w:r>
            <w:r>
              <w:rPr>
                <w:rFonts w:ascii="Tahoma" w:hAnsi="Tahoma" w:cs="Tahoma"/>
              </w:rPr>
              <w:t>презент</w:t>
            </w:r>
          </w:p>
        </w:tc>
      </w:tr>
      <w:tr w:rsidR="00A30F59" w:rsidRPr="0071698F" w:rsidTr="005075D1">
        <w:trPr>
          <w:trHeight w:val="519"/>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Тип часа:</w:t>
            </w:r>
          </w:p>
        </w:tc>
        <w:tc>
          <w:tcPr>
            <w:tcW w:w="3847" w:type="pct"/>
            <w:gridSpan w:val="8"/>
            <w:vAlign w:val="center"/>
          </w:tcPr>
          <w:p w:rsidR="00A30F59" w:rsidRPr="0071698F" w:rsidRDefault="000B4696" w:rsidP="000B4696">
            <w:pPr>
              <w:rPr>
                <w:rFonts w:ascii="Tahoma" w:hAnsi="Tahoma" w:cs="Tahoma"/>
              </w:rPr>
            </w:pPr>
            <w:r>
              <w:rPr>
                <w:rFonts w:ascii="Tahoma" w:hAnsi="Tahoma" w:cs="Tahoma"/>
              </w:rPr>
              <w:t>Обрада</w:t>
            </w:r>
          </w:p>
        </w:tc>
      </w:tr>
      <w:tr w:rsidR="00A30F59" w:rsidRPr="0071698F" w:rsidTr="005075D1">
        <w:trPr>
          <w:trHeight w:val="1619"/>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Циљ часа:</w:t>
            </w:r>
          </w:p>
        </w:tc>
        <w:tc>
          <w:tcPr>
            <w:tcW w:w="3847" w:type="pct"/>
            <w:gridSpan w:val="8"/>
            <w:vAlign w:val="center"/>
          </w:tcPr>
          <w:p w:rsidR="00374968" w:rsidRDefault="00072AD2" w:rsidP="00374968">
            <w:pPr>
              <w:rPr>
                <w:sz w:val="20"/>
                <w:szCs w:val="20"/>
                <w:lang w:val="sr-Cyrl-CS"/>
              </w:rPr>
            </w:pPr>
            <w:r>
              <w:rPr>
                <w:rFonts w:ascii="Tahoma" w:hAnsi="Tahoma" w:cs="Tahoma"/>
              </w:rPr>
              <w:t>Усвајање знања о глаголима</w:t>
            </w:r>
            <w:r w:rsidR="00832234">
              <w:rPr>
                <w:rFonts w:ascii="Tahoma" w:hAnsi="Tahoma" w:cs="Tahoma"/>
              </w:rPr>
              <w:t>–</w:t>
            </w:r>
            <w:r>
              <w:rPr>
                <w:rFonts w:ascii="Tahoma" w:hAnsi="Tahoma" w:cs="Tahoma"/>
              </w:rPr>
              <w:t>презенту</w:t>
            </w:r>
          </w:p>
          <w:p w:rsidR="00374968" w:rsidRPr="00374968" w:rsidRDefault="00374968" w:rsidP="00374968">
            <w:pPr>
              <w:rPr>
                <w:rFonts w:ascii="Tahoma" w:hAnsi="Tahoma" w:cs="Tahoma"/>
                <w:lang w:val="sr-Cyrl-CS"/>
              </w:rPr>
            </w:pPr>
            <w:r w:rsidRPr="00374968">
              <w:rPr>
                <w:rFonts w:ascii="Tahoma" w:hAnsi="Tahoma" w:cs="Tahoma"/>
                <w:lang w:val="sr-Cyrl-CS"/>
              </w:rPr>
              <w:t xml:space="preserve">– Усвајање појма  и </w:t>
            </w:r>
            <w:r w:rsidRPr="00374968">
              <w:rPr>
                <w:rFonts w:ascii="Tahoma" w:hAnsi="Tahoma" w:cs="Tahoma"/>
              </w:rPr>
              <w:t xml:space="preserve"> основно</w:t>
            </w:r>
            <w:r w:rsidRPr="00374968">
              <w:rPr>
                <w:rFonts w:ascii="Tahoma" w:hAnsi="Tahoma" w:cs="Tahoma"/>
                <w:lang w:val="sr-Cyrl-CS"/>
              </w:rPr>
              <w:t xml:space="preserve">г </w:t>
            </w:r>
            <w:r w:rsidRPr="00374968">
              <w:rPr>
                <w:rFonts w:ascii="Tahoma" w:hAnsi="Tahoma" w:cs="Tahoma"/>
              </w:rPr>
              <w:t xml:space="preserve"> значење презента</w:t>
            </w:r>
            <w:r w:rsidRPr="00374968">
              <w:rPr>
                <w:rFonts w:ascii="Tahoma" w:hAnsi="Tahoma" w:cs="Tahoma"/>
                <w:lang w:val="sr-Cyrl-CS"/>
              </w:rPr>
              <w:t xml:space="preserve"> у реченици.</w:t>
            </w:r>
          </w:p>
          <w:p w:rsidR="00374968" w:rsidRPr="00374968" w:rsidRDefault="00374968" w:rsidP="00374968">
            <w:pPr>
              <w:rPr>
                <w:rFonts w:ascii="Tahoma" w:hAnsi="Tahoma" w:cs="Tahoma"/>
              </w:rPr>
            </w:pPr>
            <w:r w:rsidRPr="00374968">
              <w:rPr>
                <w:rFonts w:ascii="Tahoma" w:hAnsi="Tahoma" w:cs="Tahoma"/>
                <w:lang w:val="sr-Cyrl-CS"/>
              </w:rPr>
              <w:t>– Развиј</w:t>
            </w:r>
            <w:r w:rsidR="006D17EF">
              <w:rPr>
                <w:rFonts w:ascii="Tahoma" w:hAnsi="Tahoma" w:cs="Tahoma"/>
                <w:lang w:val="sr-Cyrl-CS"/>
              </w:rPr>
              <w:t>ање логичког и апстрактног мишље</w:t>
            </w:r>
            <w:r w:rsidRPr="00374968">
              <w:rPr>
                <w:rFonts w:ascii="Tahoma" w:hAnsi="Tahoma" w:cs="Tahoma"/>
                <w:lang w:val="sr-Cyrl-CS"/>
              </w:rPr>
              <w:t xml:space="preserve">ња; примена стечених знања у новим ситуацијама. </w:t>
            </w:r>
          </w:p>
          <w:p w:rsidR="00374968" w:rsidRPr="00374968" w:rsidRDefault="00374968" w:rsidP="00374968">
            <w:pPr>
              <w:rPr>
                <w:rFonts w:ascii="Tahoma" w:hAnsi="Tahoma" w:cs="Tahoma"/>
              </w:rPr>
            </w:pPr>
            <w:r w:rsidRPr="00374968">
              <w:rPr>
                <w:rFonts w:ascii="Tahoma" w:hAnsi="Tahoma" w:cs="Tahoma"/>
                <w:lang w:val="sr-Cyrl-CS"/>
              </w:rPr>
              <w:t>– Развијање спосбности писменог изражавања.</w:t>
            </w:r>
          </w:p>
          <w:p w:rsidR="00A30F59" w:rsidRPr="00DF543B" w:rsidRDefault="00A30F59" w:rsidP="00072AD2">
            <w:pPr>
              <w:rPr>
                <w:rFonts w:ascii="Tahoma" w:hAnsi="Tahoma" w:cs="Tahoma"/>
              </w:rPr>
            </w:pPr>
          </w:p>
        </w:tc>
      </w:tr>
      <w:tr w:rsidR="00A30F59" w:rsidRPr="0071698F" w:rsidTr="005075D1">
        <w:trPr>
          <w:trHeight w:val="3064"/>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Очекивани исходи</w:t>
            </w:r>
          </w:p>
          <w:p w:rsidR="00A30F59" w:rsidRPr="0090216F" w:rsidRDefault="00A30F59" w:rsidP="00816129">
            <w:pPr>
              <w:jc w:val="center"/>
              <w:rPr>
                <w:rFonts w:ascii="Tahoma" w:hAnsi="Tahoma" w:cs="Tahoma"/>
                <w:b/>
              </w:rPr>
            </w:pPr>
            <w:r w:rsidRPr="0090216F">
              <w:rPr>
                <w:rFonts w:ascii="Tahoma" w:hAnsi="Tahoma" w:cs="Tahoma"/>
                <w:b/>
              </w:rPr>
              <w:t>на крају часа:</w:t>
            </w:r>
          </w:p>
        </w:tc>
        <w:tc>
          <w:tcPr>
            <w:tcW w:w="3847" w:type="pct"/>
            <w:gridSpan w:val="8"/>
            <w:vAlign w:val="center"/>
          </w:tcPr>
          <w:p w:rsidR="000644FC" w:rsidRDefault="000644FC" w:rsidP="000644FC">
            <w:pPr>
              <w:ind w:firstLine="720"/>
            </w:pPr>
          </w:p>
          <w:p w:rsidR="000644FC" w:rsidRPr="000644FC" w:rsidRDefault="000644FC" w:rsidP="000644FC">
            <w:pPr>
              <w:pStyle w:val="TableParagraph"/>
              <w:numPr>
                <w:ilvl w:val="0"/>
                <w:numId w:val="8"/>
              </w:numPr>
              <w:tabs>
                <w:tab w:val="left" w:pos="162"/>
              </w:tabs>
              <w:spacing w:line="276" w:lineRule="auto"/>
              <w:ind w:right="158"/>
              <w:rPr>
                <w:rFonts w:ascii="Tahoma" w:hAnsi="Tahoma" w:cs="Tahoma"/>
                <w:sz w:val="24"/>
                <w:szCs w:val="24"/>
              </w:rPr>
            </w:pPr>
            <w:r w:rsidRPr="000644FC">
              <w:rPr>
                <w:rFonts w:ascii="Tahoma" w:hAnsi="Tahoma" w:cs="Tahoma"/>
                <w:sz w:val="24"/>
                <w:szCs w:val="24"/>
              </w:rPr>
              <w:t>разликује речи које мењају облик (именице, заменице,</w:t>
            </w:r>
            <w:r w:rsidRPr="000644FC">
              <w:rPr>
                <w:rFonts w:ascii="Tahoma" w:hAnsi="Tahoma" w:cs="Tahoma"/>
                <w:spacing w:val="-25"/>
                <w:sz w:val="24"/>
                <w:szCs w:val="24"/>
              </w:rPr>
              <w:t xml:space="preserve"> </w:t>
            </w:r>
            <w:r w:rsidRPr="000644FC">
              <w:rPr>
                <w:rFonts w:ascii="Tahoma" w:hAnsi="Tahoma" w:cs="Tahoma"/>
                <w:sz w:val="24"/>
                <w:szCs w:val="24"/>
              </w:rPr>
              <w:t>придеви, бројеви, глаголи) и уочи оне које су увек у истом</w:t>
            </w:r>
            <w:r w:rsidRPr="000644FC">
              <w:rPr>
                <w:rFonts w:ascii="Tahoma" w:hAnsi="Tahoma" w:cs="Tahoma"/>
                <w:spacing w:val="-23"/>
                <w:sz w:val="24"/>
                <w:szCs w:val="24"/>
              </w:rPr>
              <w:t xml:space="preserve"> </w:t>
            </w:r>
            <w:r w:rsidRPr="000644FC">
              <w:rPr>
                <w:rFonts w:ascii="Tahoma" w:hAnsi="Tahoma" w:cs="Tahoma"/>
                <w:sz w:val="24"/>
                <w:szCs w:val="24"/>
              </w:rPr>
              <w:t>облику;</w:t>
            </w:r>
          </w:p>
          <w:p w:rsidR="000644FC" w:rsidRPr="000644FC" w:rsidRDefault="000644FC" w:rsidP="000644FC">
            <w:pPr>
              <w:pStyle w:val="TableParagraph"/>
              <w:numPr>
                <w:ilvl w:val="0"/>
                <w:numId w:val="8"/>
              </w:numPr>
              <w:tabs>
                <w:tab w:val="left" w:pos="162"/>
              </w:tabs>
              <w:spacing w:line="276" w:lineRule="auto"/>
              <w:ind w:hanging="106"/>
              <w:rPr>
                <w:rFonts w:ascii="Tahoma" w:hAnsi="Tahoma" w:cs="Tahoma"/>
                <w:sz w:val="24"/>
                <w:szCs w:val="24"/>
              </w:rPr>
            </w:pPr>
            <w:r w:rsidRPr="000644FC">
              <w:rPr>
                <w:rFonts w:ascii="Tahoma" w:hAnsi="Tahoma" w:cs="Tahoma"/>
                <w:sz w:val="24"/>
                <w:szCs w:val="24"/>
              </w:rPr>
              <w:t>одреди основне реченичне</w:t>
            </w:r>
            <w:r w:rsidRPr="000644FC">
              <w:rPr>
                <w:rFonts w:ascii="Tahoma" w:hAnsi="Tahoma" w:cs="Tahoma"/>
                <w:spacing w:val="-1"/>
                <w:sz w:val="24"/>
                <w:szCs w:val="24"/>
              </w:rPr>
              <w:t xml:space="preserve"> </w:t>
            </w:r>
            <w:r w:rsidRPr="000644FC">
              <w:rPr>
                <w:rFonts w:ascii="Tahoma" w:hAnsi="Tahoma" w:cs="Tahoma"/>
                <w:sz w:val="24"/>
                <w:szCs w:val="24"/>
              </w:rPr>
              <w:t>чланове;</w:t>
            </w:r>
          </w:p>
          <w:p w:rsidR="000644FC" w:rsidRPr="000644FC" w:rsidRDefault="000644FC" w:rsidP="000644FC">
            <w:pPr>
              <w:pStyle w:val="TableParagraph"/>
              <w:numPr>
                <w:ilvl w:val="0"/>
                <w:numId w:val="8"/>
              </w:numPr>
              <w:tabs>
                <w:tab w:val="left" w:pos="162"/>
              </w:tabs>
              <w:spacing w:line="276" w:lineRule="auto"/>
              <w:ind w:hanging="106"/>
              <w:rPr>
                <w:rFonts w:ascii="Tahoma" w:hAnsi="Tahoma" w:cs="Tahoma"/>
                <w:sz w:val="24"/>
                <w:szCs w:val="24"/>
              </w:rPr>
            </w:pPr>
            <w:r w:rsidRPr="000644FC">
              <w:rPr>
                <w:rFonts w:ascii="Tahoma" w:hAnsi="Tahoma" w:cs="Tahoma"/>
                <w:sz w:val="24"/>
                <w:szCs w:val="24"/>
              </w:rPr>
              <w:t>разликује глагол у презенту од осталих глагола</w:t>
            </w:r>
            <w:r w:rsidR="006107E5">
              <w:rPr>
                <w:rFonts w:ascii="Tahoma" w:hAnsi="Tahoma" w:cs="Tahoma"/>
                <w:sz w:val="24"/>
                <w:szCs w:val="24"/>
              </w:rPr>
              <w:t>;</w:t>
            </w:r>
          </w:p>
          <w:p w:rsidR="000644FC" w:rsidRPr="000644FC" w:rsidRDefault="000644FC" w:rsidP="000644FC">
            <w:pPr>
              <w:pStyle w:val="TableParagraph"/>
              <w:numPr>
                <w:ilvl w:val="0"/>
                <w:numId w:val="8"/>
              </w:numPr>
              <w:tabs>
                <w:tab w:val="left" w:pos="162"/>
              </w:tabs>
              <w:spacing w:line="276" w:lineRule="auto"/>
              <w:ind w:hanging="106"/>
              <w:rPr>
                <w:rFonts w:ascii="Tahoma" w:hAnsi="Tahoma" w:cs="Tahoma"/>
                <w:sz w:val="24"/>
                <w:szCs w:val="24"/>
              </w:rPr>
            </w:pPr>
            <w:r w:rsidRPr="000644FC">
              <w:rPr>
                <w:rFonts w:ascii="Tahoma" w:hAnsi="Tahoma" w:cs="Tahoma"/>
                <w:sz w:val="24"/>
                <w:szCs w:val="24"/>
              </w:rPr>
              <w:t>поштује и примени основна правописна</w:t>
            </w:r>
            <w:r w:rsidRPr="000644FC">
              <w:rPr>
                <w:rFonts w:ascii="Tahoma" w:hAnsi="Tahoma" w:cs="Tahoma"/>
                <w:spacing w:val="-22"/>
                <w:sz w:val="24"/>
                <w:szCs w:val="24"/>
              </w:rPr>
              <w:t xml:space="preserve"> </w:t>
            </w:r>
            <w:r w:rsidR="006107E5">
              <w:rPr>
                <w:rFonts w:ascii="Tahoma" w:hAnsi="Tahoma" w:cs="Tahoma"/>
                <w:sz w:val="24"/>
                <w:szCs w:val="24"/>
              </w:rPr>
              <w:t>правила.</w:t>
            </w:r>
          </w:p>
          <w:p w:rsidR="00A30F59" w:rsidRPr="0071698F" w:rsidRDefault="00A30F59" w:rsidP="00816129">
            <w:pPr>
              <w:jc w:val="center"/>
              <w:rPr>
                <w:rFonts w:ascii="Tahoma" w:hAnsi="Tahoma" w:cs="Tahoma"/>
                <w:b/>
              </w:rPr>
            </w:pPr>
          </w:p>
        </w:tc>
      </w:tr>
      <w:tr w:rsidR="00A30F59" w:rsidRPr="0095760C" w:rsidTr="005075D1">
        <w:trPr>
          <w:trHeight w:val="533"/>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Наставне методе:</w:t>
            </w:r>
          </w:p>
        </w:tc>
        <w:tc>
          <w:tcPr>
            <w:tcW w:w="3847" w:type="pct"/>
            <w:gridSpan w:val="8"/>
          </w:tcPr>
          <w:p w:rsidR="00A30F59" w:rsidRPr="00E60DE8" w:rsidRDefault="00A30F59" w:rsidP="00816129">
            <w:pPr>
              <w:jc w:val="cente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A30F59" w:rsidRPr="0095760C" w:rsidTr="005075D1">
        <w:trPr>
          <w:trHeight w:val="527"/>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Облици рада:</w:t>
            </w:r>
          </w:p>
        </w:tc>
        <w:tc>
          <w:tcPr>
            <w:tcW w:w="3847" w:type="pct"/>
            <w:gridSpan w:val="8"/>
            <w:tcBorders>
              <w:bottom w:val="single" w:sz="4" w:space="0" w:color="auto"/>
            </w:tcBorders>
          </w:tcPr>
          <w:p w:rsidR="00A30F59" w:rsidRPr="00DF543B" w:rsidRDefault="00A30F59" w:rsidP="00816129">
            <w:pPr>
              <w:pStyle w:val="Default"/>
              <w:jc w:val="center"/>
              <w:rPr>
                <w:rFonts w:ascii="Tahoma" w:hAnsi="Tahoma" w:cs="Tahoma"/>
              </w:rPr>
            </w:pPr>
            <w:r>
              <w:rPr>
                <w:rFonts w:ascii="Tahoma" w:hAnsi="Tahoma" w:cs="Tahoma"/>
              </w:rPr>
              <w:t>Фронтални, индивидуални</w:t>
            </w:r>
          </w:p>
        </w:tc>
      </w:tr>
      <w:tr w:rsidR="00A30F59" w:rsidRPr="00203BAF" w:rsidTr="005075D1">
        <w:trPr>
          <w:trHeight w:val="1323"/>
        </w:trPr>
        <w:tc>
          <w:tcPr>
            <w:tcW w:w="1153" w:type="pct"/>
            <w:shd w:val="clear" w:color="auto" w:fill="F3F3F3"/>
            <w:vAlign w:val="center"/>
          </w:tcPr>
          <w:p w:rsidR="00A30F59" w:rsidRPr="0090216F" w:rsidRDefault="00A30F59" w:rsidP="00816129">
            <w:pPr>
              <w:jc w:val="center"/>
              <w:rPr>
                <w:rFonts w:ascii="Tahoma" w:hAnsi="Tahoma" w:cs="Tahoma"/>
                <w:b/>
              </w:rPr>
            </w:pPr>
          </w:p>
        </w:tc>
        <w:tc>
          <w:tcPr>
            <w:tcW w:w="2905" w:type="pct"/>
            <w:gridSpan w:val="4"/>
            <w:shd w:val="clear" w:color="auto" w:fill="F3F3F3"/>
            <w:vAlign w:val="center"/>
          </w:tcPr>
          <w:p w:rsidR="00A30F59" w:rsidRPr="00CA1E52" w:rsidRDefault="00A30F59" w:rsidP="00816129">
            <w:pPr>
              <w:jc w:val="center"/>
              <w:rPr>
                <w:rFonts w:ascii="Tahoma" w:hAnsi="Tahoma" w:cs="Tahoma"/>
              </w:rPr>
            </w:pPr>
            <w:r>
              <w:rPr>
                <w:rFonts w:ascii="Tahoma" w:hAnsi="Tahoma" w:cs="Tahoma"/>
              </w:rPr>
              <w:t>Активности наставника:</w:t>
            </w:r>
          </w:p>
        </w:tc>
        <w:tc>
          <w:tcPr>
            <w:tcW w:w="941" w:type="pct"/>
            <w:gridSpan w:val="4"/>
            <w:shd w:val="clear" w:color="auto" w:fill="F3F3F3"/>
            <w:vAlign w:val="center"/>
          </w:tcPr>
          <w:p w:rsidR="00A30F59" w:rsidRPr="00203BAF" w:rsidRDefault="00A30F59" w:rsidP="00816129">
            <w:pPr>
              <w:jc w:val="center"/>
              <w:rPr>
                <w:rFonts w:ascii="Tahoma" w:hAnsi="Tahoma" w:cs="Tahoma"/>
              </w:rPr>
            </w:pPr>
            <w:r>
              <w:rPr>
                <w:rFonts w:ascii="Tahoma" w:hAnsi="Tahoma" w:cs="Tahoma"/>
              </w:rPr>
              <w:t>Активности ученика:</w:t>
            </w:r>
          </w:p>
        </w:tc>
      </w:tr>
      <w:tr w:rsidR="00A30F59" w:rsidRPr="00655A97" w:rsidTr="005075D1">
        <w:trPr>
          <w:trHeight w:val="1801"/>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Уводни део часа</w:t>
            </w:r>
          </w:p>
          <w:p w:rsidR="00A30F59" w:rsidRPr="0090216F" w:rsidRDefault="00A30F59" w:rsidP="00816129">
            <w:pPr>
              <w:jc w:val="center"/>
              <w:rPr>
                <w:rFonts w:ascii="Tahoma" w:hAnsi="Tahoma" w:cs="Tahoma"/>
                <w:b/>
              </w:rPr>
            </w:pPr>
            <w:r w:rsidRPr="0090216F">
              <w:rPr>
                <w:rFonts w:ascii="Tahoma" w:hAnsi="Tahoma" w:cs="Tahoma"/>
                <w:b/>
              </w:rPr>
              <w:t>(10 минута)</w:t>
            </w:r>
          </w:p>
        </w:tc>
        <w:tc>
          <w:tcPr>
            <w:tcW w:w="2905" w:type="pct"/>
            <w:gridSpan w:val="4"/>
            <w:vAlign w:val="center"/>
          </w:tcPr>
          <w:p w:rsidR="00731BD4" w:rsidRDefault="00731BD4" w:rsidP="000F2CD0">
            <w:pPr>
              <w:rPr>
                <w:rFonts w:ascii="Tahoma" w:hAnsi="Tahoma" w:cs="Tahoma"/>
              </w:rPr>
            </w:pPr>
          </w:p>
          <w:p w:rsidR="00A30F59" w:rsidRDefault="00832234" w:rsidP="000F2CD0">
            <w:pPr>
              <w:rPr>
                <w:rFonts w:ascii="Tahoma" w:hAnsi="Tahoma" w:cs="Tahoma"/>
              </w:rPr>
            </w:pPr>
            <w:r>
              <w:rPr>
                <w:rFonts w:ascii="Tahoma" w:hAnsi="Tahoma" w:cs="Tahoma"/>
              </w:rPr>
              <w:t>–</w:t>
            </w:r>
            <w:r w:rsidR="000F2CD0">
              <w:rPr>
                <w:rFonts w:ascii="Tahoma" w:hAnsi="Tahoma" w:cs="Tahoma"/>
              </w:rPr>
              <w:t>Уводи ученике у разумевање презента дајући им примере у којима треба да препознају само глаголско време које означава радњу, стање и збивање у садшњем времену, презенту:</w:t>
            </w:r>
          </w:p>
          <w:p w:rsidR="000F2CD0" w:rsidRDefault="000F2CD0" w:rsidP="000F2CD0">
            <w:pPr>
              <w:rPr>
                <w:rFonts w:ascii="Tahoma" w:hAnsi="Tahoma" w:cs="Tahoma"/>
              </w:rPr>
            </w:pPr>
          </w:p>
          <w:p w:rsidR="000F2CD0" w:rsidRDefault="000F2CD0" w:rsidP="006107E5">
            <w:pPr>
              <w:numPr>
                <w:ilvl w:val="0"/>
                <w:numId w:val="14"/>
              </w:numPr>
              <w:rPr>
                <w:rFonts w:ascii="Tahoma" w:hAnsi="Tahoma" w:cs="Tahoma"/>
              </w:rPr>
            </w:pPr>
            <w:r>
              <w:rPr>
                <w:rFonts w:ascii="Tahoma" w:hAnsi="Tahoma" w:cs="Tahoma"/>
              </w:rPr>
              <w:t>Доврши започете реченице у презенту:</w:t>
            </w:r>
          </w:p>
          <w:p w:rsidR="000F2CD0" w:rsidRDefault="000F2CD0" w:rsidP="000F2CD0">
            <w:pPr>
              <w:rPr>
                <w:rFonts w:ascii="Tahoma" w:hAnsi="Tahoma" w:cs="Tahoma"/>
              </w:rPr>
            </w:pPr>
          </w:p>
          <w:p w:rsidR="000F2CD0" w:rsidRDefault="000F2CD0" w:rsidP="000F2CD0">
            <w:pPr>
              <w:rPr>
                <w:rFonts w:ascii="Tahoma" w:hAnsi="Tahoma" w:cs="Tahoma"/>
              </w:rPr>
            </w:pPr>
            <w:r>
              <w:rPr>
                <w:rFonts w:ascii="Tahoma" w:hAnsi="Tahoma" w:cs="Tahoma"/>
              </w:rPr>
              <w:t>Гледам__________________________________.</w:t>
            </w:r>
          </w:p>
          <w:p w:rsidR="000F2CD0" w:rsidRDefault="000F2CD0" w:rsidP="000F2CD0">
            <w:pPr>
              <w:rPr>
                <w:rFonts w:ascii="Tahoma" w:hAnsi="Tahoma" w:cs="Tahoma"/>
              </w:rPr>
            </w:pPr>
            <w:r>
              <w:rPr>
                <w:rFonts w:ascii="Tahoma" w:hAnsi="Tahoma" w:cs="Tahoma"/>
              </w:rPr>
              <w:t>Пишем__________________________________.</w:t>
            </w:r>
          </w:p>
          <w:p w:rsidR="000F2CD0" w:rsidRDefault="000F2CD0" w:rsidP="000F2CD0">
            <w:pPr>
              <w:rPr>
                <w:rFonts w:ascii="Tahoma" w:hAnsi="Tahoma" w:cs="Tahoma"/>
              </w:rPr>
            </w:pPr>
            <w:r>
              <w:rPr>
                <w:rFonts w:ascii="Tahoma" w:hAnsi="Tahoma" w:cs="Tahoma"/>
              </w:rPr>
              <w:t>Свирам__________________________________.</w:t>
            </w:r>
          </w:p>
          <w:p w:rsidR="000F2CD0" w:rsidRDefault="000F2CD0" w:rsidP="000F2CD0">
            <w:pPr>
              <w:rPr>
                <w:rFonts w:ascii="Tahoma" w:hAnsi="Tahoma" w:cs="Tahoma"/>
              </w:rPr>
            </w:pPr>
            <w:r>
              <w:rPr>
                <w:rFonts w:ascii="Tahoma" w:hAnsi="Tahoma" w:cs="Tahoma"/>
              </w:rPr>
              <w:t>Тражим__________________________________.</w:t>
            </w:r>
          </w:p>
          <w:p w:rsidR="000F2CD0" w:rsidRDefault="000F2CD0" w:rsidP="000F2CD0">
            <w:pPr>
              <w:rPr>
                <w:rFonts w:ascii="Tahoma" w:hAnsi="Tahoma" w:cs="Tahoma"/>
              </w:rPr>
            </w:pPr>
          </w:p>
          <w:p w:rsidR="000F2CD0" w:rsidRDefault="000F2CD0" w:rsidP="000F2CD0">
            <w:pPr>
              <w:rPr>
                <w:rFonts w:ascii="Tahoma" w:hAnsi="Tahoma" w:cs="Tahoma"/>
              </w:rPr>
            </w:pPr>
            <w:r>
              <w:rPr>
                <w:rFonts w:ascii="Tahoma" w:hAnsi="Tahoma" w:cs="Tahoma"/>
              </w:rPr>
              <w:t>2. Користећи глаголе слушати, сећи, скакати, састави три реченице у презенту:</w:t>
            </w:r>
          </w:p>
          <w:p w:rsidR="000F2CD0" w:rsidRDefault="000F2CD0" w:rsidP="000F2CD0">
            <w:pPr>
              <w:rPr>
                <w:rFonts w:ascii="Tahoma" w:hAnsi="Tahoma" w:cs="Tahoma"/>
              </w:rPr>
            </w:pPr>
          </w:p>
          <w:p w:rsidR="000F2CD0" w:rsidRDefault="000F2CD0" w:rsidP="000F2CD0">
            <w:pPr>
              <w:rPr>
                <w:rFonts w:ascii="Tahoma" w:hAnsi="Tahoma" w:cs="Tahoma"/>
              </w:rPr>
            </w:pPr>
            <w:r>
              <w:rPr>
                <w:rFonts w:ascii="Tahoma" w:hAnsi="Tahoma" w:cs="Tahoma"/>
              </w:rPr>
              <w:t>________________________________________</w:t>
            </w:r>
          </w:p>
          <w:p w:rsidR="000F2CD0" w:rsidRDefault="000F2CD0" w:rsidP="000F2CD0">
            <w:pPr>
              <w:rPr>
                <w:rFonts w:ascii="Tahoma" w:hAnsi="Tahoma" w:cs="Tahoma"/>
              </w:rPr>
            </w:pPr>
            <w:r>
              <w:rPr>
                <w:rFonts w:ascii="Tahoma" w:hAnsi="Tahoma" w:cs="Tahoma"/>
              </w:rPr>
              <w:t>________________________________________</w:t>
            </w:r>
          </w:p>
          <w:p w:rsidR="000F2CD0" w:rsidRDefault="000F2CD0" w:rsidP="000F2CD0">
            <w:pPr>
              <w:rPr>
                <w:rFonts w:ascii="Tahoma" w:hAnsi="Tahoma" w:cs="Tahoma"/>
              </w:rPr>
            </w:pPr>
            <w:r>
              <w:rPr>
                <w:rFonts w:ascii="Tahoma" w:hAnsi="Tahoma" w:cs="Tahoma"/>
              </w:rPr>
              <w:t>________________________________________</w:t>
            </w:r>
          </w:p>
          <w:p w:rsidR="000F2CD0" w:rsidRDefault="00832234" w:rsidP="000F2CD0">
            <w:pPr>
              <w:rPr>
                <w:rFonts w:ascii="Tahoma" w:hAnsi="Tahoma" w:cs="Tahoma"/>
              </w:rPr>
            </w:pPr>
            <w:r>
              <w:rPr>
                <w:rFonts w:ascii="Tahoma" w:hAnsi="Tahoma" w:cs="Tahoma"/>
              </w:rPr>
              <w:t>–</w:t>
            </w:r>
            <w:r w:rsidR="006107E5">
              <w:rPr>
                <w:rFonts w:ascii="Tahoma" w:hAnsi="Tahoma" w:cs="Tahoma"/>
              </w:rPr>
              <w:t xml:space="preserve"> </w:t>
            </w:r>
            <w:r w:rsidR="000F2CD0">
              <w:rPr>
                <w:rFonts w:ascii="Tahoma" w:hAnsi="Tahoma" w:cs="Tahoma"/>
              </w:rPr>
              <w:t>Наводи ученике да у пару, разменом свезака провере тачност урађених примера;</w:t>
            </w:r>
          </w:p>
          <w:p w:rsidR="000F2CD0" w:rsidRPr="0071698F" w:rsidRDefault="000F2CD0" w:rsidP="000F2CD0">
            <w:pPr>
              <w:rPr>
                <w:rFonts w:ascii="Tahoma" w:hAnsi="Tahoma" w:cs="Tahoma"/>
              </w:rPr>
            </w:pPr>
          </w:p>
        </w:tc>
        <w:tc>
          <w:tcPr>
            <w:tcW w:w="941" w:type="pct"/>
            <w:gridSpan w:val="4"/>
            <w:vAlign w:val="center"/>
          </w:tcPr>
          <w:p w:rsidR="00A30F59" w:rsidRDefault="00832234" w:rsidP="00731BD4">
            <w:pPr>
              <w:rPr>
                <w:rFonts w:ascii="Tahoma" w:hAnsi="Tahoma" w:cs="Tahoma"/>
              </w:rPr>
            </w:pPr>
            <w:r>
              <w:rPr>
                <w:rFonts w:ascii="Tahoma" w:hAnsi="Tahoma" w:cs="Tahoma"/>
              </w:rPr>
              <w:lastRenderedPageBreak/>
              <w:t>–</w:t>
            </w:r>
            <w:r w:rsidR="006107E5">
              <w:rPr>
                <w:rFonts w:ascii="Tahoma" w:hAnsi="Tahoma" w:cs="Tahoma"/>
              </w:rPr>
              <w:t xml:space="preserve"> </w:t>
            </w:r>
            <w:r w:rsidR="00731BD4">
              <w:rPr>
                <w:rFonts w:ascii="Tahoma" w:hAnsi="Tahoma" w:cs="Tahoma"/>
              </w:rPr>
              <w:t>Раде здатке које ученике уводе у разумевање појма презент;</w:t>
            </w:r>
          </w:p>
          <w:p w:rsidR="00731BD4" w:rsidRPr="00655A97" w:rsidRDefault="00832234" w:rsidP="00731BD4">
            <w:pPr>
              <w:rPr>
                <w:rFonts w:ascii="Tahoma" w:hAnsi="Tahoma" w:cs="Tahoma"/>
              </w:rPr>
            </w:pPr>
            <w:r>
              <w:rPr>
                <w:rFonts w:ascii="Tahoma" w:hAnsi="Tahoma" w:cs="Tahoma"/>
              </w:rPr>
              <w:t>–</w:t>
            </w:r>
            <w:r w:rsidR="006107E5">
              <w:rPr>
                <w:rFonts w:ascii="Tahoma" w:hAnsi="Tahoma" w:cs="Tahoma"/>
              </w:rPr>
              <w:t xml:space="preserve"> </w:t>
            </w:r>
            <w:r w:rsidR="00731BD4">
              <w:rPr>
                <w:rFonts w:ascii="Tahoma" w:hAnsi="Tahoma" w:cs="Tahoma"/>
              </w:rPr>
              <w:t xml:space="preserve">Записују у свеску </w:t>
            </w:r>
            <w:r w:rsidR="00731BD4">
              <w:rPr>
                <w:rFonts w:ascii="Tahoma" w:hAnsi="Tahoma" w:cs="Tahoma"/>
              </w:rPr>
              <w:lastRenderedPageBreak/>
              <w:t>постављена правила о презенту;</w:t>
            </w:r>
          </w:p>
        </w:tc>
      </w:tr>
      <w:tr w:rsidR="00A30F59" w:rsidRPr="00D15E62" w:rsidTr="005075D1">
        <w:trPr>
          <w:trHeight w:val="5734"/>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lastRenderedPageBreak/>
              <w:t>Главни део часа</w:t>
            </w:r>
          </w:p>
          <w:p w:rsidR="00A30F59" w:rsidRPr="0090216F" w:rsidRDefault="00A30F59" w:rsidP="00816129">
            <w:pPr>
              <w:jc w:val="center"/>
              <w:rPr>
                <w:rFonts w:ascii="Tahoma" w:hAnsi="Tahoma" w:cs="Tahoma"/>
                <w:b/>
              </w:rPr>
            </w:pPr>
            <w:r w:rsidRPr="0090216F">
              <w:rPr>
                <w:rFonts w:ascii="Tahoma" w:hAnsi="Tahoma" w:cs="Tahoma"/>
                <w:b/>
              </w:rPr>
              <w:t>(30 минута)</w:t>
            </w:r>
          </w:p>
        </w:tc>
        <w:tc>
          <w:tcPr>
            <w:tcW w:w="2905" w:type="pct"/>
            <w:gridSpan w:val="4"/>
            <w:vAlign w:val="center"/>
          </w:tcPr>
          <w:p w:rsidR="00A30F59" w:rsidRPr="000F2CD0" w:rsidRDefault="00832234" w:rsidP="000F2CD0">
            <w:pPr>
              <w:rPr>
                <w:rFonts w:ascii="Tahoma" w:hAnsi="Tahoma" w:cs="Tahoma"/>
                <w:color w:val="000000"/>
              </w:rPr>
            </w:pPr>
            <w:r>
              <w:rPr>
                <w:rFonts w:ascii="Tahoma" w:hAnsi="Tahoma" w:cs="Tahoma"/>
                <w:color w:val="000000"/>
              </w:rPr>
              <w:t>–</w:t>
            </w:r>
            <w:r w:rsidR="000F2CD0" w:rsidRPr="000F2CD0">
              <w:rPr>
                <w:rFonts w:ascii="Tahoma" w:hAnsi="Tahoma" w:cs="Tahoma"/>
                <w:color w:val="000000"/>
              </w:rPr>
              <w:t>Најављује нову наставну јединицу и записује је на табли;</w:t>
            </w:r>
          </w:p>
          <w:p w:rsidR="000F2CD0" w:rsidRPr="000F2CD0" w:rsidRDefault="00832234" w:rsidP="000F2CD0">
            <w:pPr>
              <w:rPr>
                <w:rFonts w:ascii="Tahoma" w:hAnsi="Tahoma" w:cs="Tahoma"/>
                <w:color w:val="000000"/>
              </w:rPr>
            </w:pPr>
            <w:r>
              <w:rPr>
                <w:rFonts w:ascii="Tahoma" w:hAnsi="Tahoma" w:cs="Tahoma"/>
                <w:color w:val="000000"/>
              </w:rPr>
              <w:t>–</w:t>
            </w:r>
            <w:r w:rsidR="000F2CD0" w:rsidRPr="000F2CD0">
              <w:rPr>
                <w:rFonts w:ascii="Tahoma" w:hAnsi="Tahoma" w:cs="Tahoma"/>
                <w:color w:val="000000"/>
              </w:rPr>
              <w:t>Записује на таблу правило које ученици треба да запамте,а  односи се на садшње време, презент:</w:t>
            </w:r>
          </w:p>
          <w:p w:rsidR="000F2CD0" w:rsidRPr="000F2CD0" w:rsidRDefault="000F2CD0" w:rsidP="000F2CD0">
            <w:pPr>
              <w:rPr>
                <w:rFonts w:ascii="Tahoma" w:hAnsi="Tahoma" w:cs="Tahoma"/>
                <w:color w:val="000000"/>
              </w:rPr>
            </w:pPr>
          </w:p>
          <w:p w:rsidR="000F2CD0" w:rsidRPr="000F2CD0" w:rsidRDefault="00832234" w:rsidP="000F2CD0">
            <w:pPr>
              <w:rPr>
                <w:rFonts w:ascii="Tahoma" w:hAnsi="Tahoma" w:cs="Tahoma"/>
                <w:color w:val="000000"/>
              </w:rPr>
            </w:pPr>
            <w:r>
              <w:rPr>
                <w:rFonts w:ascii="Tahoma" w:hAnsi="Tahoma" w:cs="Tahoma"/>
                <w:color w:val="000000"/>
              </w:rPr>
              <w:t>–</w:t>
            </w:r>
            <w:r w:rsidR="000F2CD0" w:rsidRPr="000F2CD0">
              <w:rPr>
                <w:rFonts w:ascii="Tahoma" w:hAnsi="Tahoma" w:cs="Tahoma"/>
                <w:color w:val="000000"/>
              </w:rPr>
              <w:t>Питам се шта ово значи.</w:t>
            </w:r>
          </w:p>
          <w:p w:rsidR="000F2CD0" w:rsidRPr="000F2CD0" w:rsidRDefault="000F2CD0" w:rsidP="000F2CD0">
            <w:pPr>
              <w:rPr>
                <w:rFonts w:ascii="Tahoma" w:hAnsi="Tahoma" w:cs="Tahoma"/>
                <w:color w:val="000000"/>
              </w:rPr>
            </w:pPr>
          </w:p>
          <w:p w:rsidR="000F2CD0" w:rsidRDefault="000F2CD0" w:rsidP="000F2CD0">
            <w:pPr>
              <w:rPr>
                <w:rFonts w:ascii="Tahoma" w:hAnsi="Tahoma" w:cs="Tahoma"/>
                <w:color w:val="000000"/>
              </w:rPr>
            </w:pPr>
            <w:r w:rsidRPr="000F2CD0">
              <w:rPr>
                <w:rFonts w:ascii="Tahoma" w:hAnsi="Tahoma" w:cs="Tahoma"/>
                <w:color w:val="000000"/>
              </w:rPr>
              <w:t>*Глагол ПИТАМ означава радњу која се врши у тренутку говорења.</w:t>
            </w:r>
          </w:p>
          <w:p w:rsidR="000F2CD0" w:rsidRPr="000F2CD0" w:rsidRDefault="000F2CD0" w:rsidP="000F2CD0">
            <w:pPr>
              <w:rPr>
                <w:rFonts w:ascii="Tahoma" w:hAnsi="Tahoma" w:cs="Tahoma"/>
                <w:color w:val="000000"/>
              </w:rPr>
            </w:pPr>
          </w:p>
          <w:p w:rsidR="000F2CD0" w:rsidRPr="000F2CD0" w:rsidRDefault="000F2CD0" w:rsidP="000F2CD0">
            <w:pPr>
              <w:rPr>
                <w:rFonts w:ascii="Tahoma" w:hAnsi="Tahoma" w:cs="Tahoma"/>
                <w:lang w:val="sr-Cyrl-CS"/>
              </w:rPr>
            </w:pPr>
            <w:r w:rsidRPr="006107E5">
              <w:rPr>
                <w:rFonts w:ascii="Tahoma" w:hAnsi="Tahoma" w:cs="Tahoma"/>
                <w:b/>
                <w:sz w:val="20"/>
                <w:szCs w:val="20"/>
              </w:rPr>
              <w:t xml:space="preserve"> </w:t>
            </w:r>
            <w:r w:rsidR="00832234" w:rsidRPr="006107E5">
              <w:rPr>
                <w:rFonts w:ascii="Tahoma" w:hAnsi="Tahoma" w:cs="Tahoma"/>
                <w:b/>
                <w:sz w:val="20"/>
                <w:szCs w:val="20"/>
              </w:rPr>
              <w:t>–</w:t>
            </w:r>
            <w:r w:rsidRPr="000F2CD0">
              <w:rPr>
                <w:rFonts w:ascii="Tahoma" w:hAnsi="Tahoma" w:cs="Tahoma"/>
                <w:b/>
                <w:sz w:val="20"/>
                <w:szCs w:val="20"/>
                <w:u w:val="single"/>
              </w:rPr>
              <w:t xml:space="preserve"> </w:t>
            </w:r>
            <w:r w:rsidR="006107E5">
              <w:rPr>
                <w:rFonts w:ascii="Tahoma" w:hAnsi="Tahoma" w:cs="Tahoma"/>
                <w:b/>
                <w:sz w:val="20"/>
                <w:szCs w:val="20"/>
                <w:u w:val="single"/>
              </w:rPr>
              <w:t xml:space="preserve"> </w:t>
            </w:r>
            <w:r w:rsidRPr="006107E5">
              <w:rPr>
                <w:rFonts w:ascii="Tahoma" w:hAnsi="Tahoma" w:cs="Tahoma"/>
                <w:u w:val="single"/>
                <w:lang w:val="sr-Cyrl-CS"/>
              </w:rPr>
              <w:t>Уопштава и  поставља  правила</w:t>
            </w:r>
            <w:r w:rsidRPr="000F2CD0">
              <w:rPr>
                <w:rFonts w:ascii="Tahoma" w:hAnsi="Tahoma" w:cs="Tahoma"/>
                <w:lang w:val="sr-Cyrl-CS"/>
              </w:rPr>
              <w:t xml:space="preserve"> – Записује на табли реченице које заједно анализирају.</w:t>
            </w:r>
          </w:p>
          <w:p w:rsidR="000F2CD0" w:rsidRDefault="006D0A6F" w:rsidP="006107E5">
            <w:pPr>
              <w:numPr>
                <w:ilvl w:val="0"/>
                <w:numId w:val="15"/>
              </w:numPr>
              <w:rPr>
                <w:rFonts w:ascii="Tahoma" w:hAnsi="Tahoma" w:cs="Tahoma"/>
                <w:lang w:val="sr-Cyrl-CS"/>
              </w:rPr>
            </w:pPr>
            <w:r>
              <w:rPr>
                <w:rFonts w:ascii="Tahoma" w:hAnsi="Tahoma" w:cs="Tahoma"/>
                <w:lang w:val="sr-Cyrl-CS"/>
              </w:rPr>
              <w:t>Подву</w:t>
            </w:r>
            <w:r w:rsidR="000F2CD0" w:rsidRPr="000F2CD0">
              <w:rPr>
                <w:rFonts w:ascii="Tahoma" w:hAnsi="Tahoma" w:cs="Tahoma"/>
                <w:lang w:val="sr-Cyrl-CS"/>
              </w:rPr>
              <w:t>ците глаголе у следећим реченицама.</w:t>
            </w:r>
          </w:p>
          <w:p w:rsidR="006D0A6F" w:rsidRPr="000F2CD0" w:rsidRDefault="006D0A6F" w:rsidP="000F2CD0">
            <w:pPr>
              <w:rPr>
                <w:rFonts w:ascii="Tahoma" w:hAnsi="Tahoma" w:cs="Tahoma"/>
                <w:lang w:val="sr-Cyrl-CS"/>
              </w:rPr>
            </w:pPr>
          </w:p>
          <w:p w:rsidR="000F2CD0" w:rsidRPr="000F2CD0" w:rsidRDefault="000F2CD0" w:rsidP="000F2CD0">
            <w:pPr>
              <w:rPr>
                <w:rFonts w:ascii="Tahoma" w:hAnsi="Tahoma" w:cs="Tahoma"/>
                <w:lang w:val="sr-Cyrl-CS"/>
              </w:rPr>
            </w:pPr>
            <w:r w:rsidRPr="000F2CD0">
              <w:rPr>
                <w:rFonts w:ascii="Tahoma" w:hAnsi="Tahoma" w:cs="Tahoma"/>
                <w:lang w:val="sr-Cyrl-CS"/>
              </w:rPr>
              <w:t xml:space="preserve">Ученици слушају лепу музику.                     </w:t>
            </w:r>
          </w:p>
          <w:p w:rsidR="000F2CD0" w:rsidRDefault="006D0A6F" w:rsidP="000F2CD0">
            <w:pPr>
              <w:rPr>
                <w:rFonts w:ascii="Tahoma" w:hAnsi="Tahoma" w:cs="Tahoma"/>
                <w:lang w:val="sr-Cyrl-CS"/>
              </w:rPr>
            </w:pPr>
            <w:r>
              <w:rPr>
                <w:rFonts w:ascii="Tahoma" w:hAnsi="Tahoma" w:cs="Tahoma"/>
                <w:lang w:val="sr-Cyrl-CS"/>
              </w:rPr>
              <w:t>Гле</w:t>
            </w:r>
            <w:r w:rsidR="000F2CD0" w:rsidRPr="000F2CD0">
              <w:rPr>
                <w:rFonts w:ascii="Tahoma" w:hAnsi="Tahoma" w:cs="Tahoma"/>
                <w:lang w:val="sr-Cyrl-CS"/>
              </w:rPr>
              <w:t>дам занимљив филм.</w:t>
            </w:r>
          </w:p>
          <w:p w:rsidR="006D0A6F" w:rsidRDefault="006D0A6F" w:rsidP="000F2CD0">
            <w:pPr>
              <w:rPr>
                <w:rFonts w:ascii="Tahoma" w:hAnsi="Tahoma" w:cs="Tahoma"/>
                <w:lang w:val="sr-Cyrl-CS"/>
              </w:rPr>
            </w:pPr>
            <w:r>
              <w:rPr>
                <w:rFonts w:ascii="Tahoma" w:hAnsi="Tahoma" w:cs="Tahoma"/>
                <w:lang w:val="sr-Cyrl-CS"/>
              </w:rPr>
              <w:t>Пакујем поклон.</w:t>
            </w:r>
          </w:p>
          <w:p w:rsidR="006D0A6F" w:rsidRDefault="006D0A6F" w:rsidP="000F2CD0">
            <w:pPr>
              <w:rPr>
                <w:rFonts w:ascii="Tahoma" w:hAnsi="Tahoma" w:cs="Tahoma"/>
                <w:lang w:val="sr-Cyrl-CS"/>
              </w:rPr>
            </w:pPr>
            <w:r>
              <w:rPr>
                <w:rFonts w:ascii="Tahoma" w:hAnsi="Tahoma" w:cs="Tahoma"/>
                <w:lang w:val="sr-Cyrl-CS"/>
              </w:rPr>
              <w:t>Радим домаћи задатак.</w:t>
            </w:r>
          </w:p>
          <w:p w:rsidR="006D0A6F" w:rsidRDefault="006D0A6F" w:rsidP="000F2CD0">
            <w:pPr>
              <w:rPr>
                <w:rFonts w:ascii="Tahoma" w:hAnsi="Tahoma" w:cs="Tahoma"/>
                <w:lang w:val="sr-Cyrl-CS"/>
              </w:rPr>
            </w:pPr>
          </w:p>
          <w:p w:rsidR="006D0A6F" w:rsidRPr="000F2CD0" w:rsidRDefault="006D0A6F" w:rsidP="000F2CD0">
            <w:pPr>
              <w:rPr>
                <w:rFonts w:ascii="Tahoma" w:hAnsi="Tahoma" w:cs="Tahoma"/>
                <w:lang w:val="sr-Cyrl-CS"/>
              </w:rPr>
            </w:pPr>
          </w:p>
          <w:p w:rsidR="000F2CD0" w:rsidRPr="000F2CD0" w:rsidRDefault="000F2CD0" w:rsidP="000F2CD0">
            <w:pPr>
              <w:rPr>
                <w:rFonts w:ascii="Tahoma" w:hAnsi="Tahoma" w:cs="Tahoma"/>
                <w:lang w:val="sr-Cyrl-CS"/>
              </w:rPr>
            </w:pPr>
          </w:p>
          <w:p w:rsidR="000F2CD0" w:rsidRPr="000F2CD0" w:rsidRDefault="000F2CD0" w:rsidP="000F2CD0">
            <w:pPr>
              <w:rPr>
                <w:rFonts w:ascii="Tahoma" w:hAnsi="Tahoma" w:cs="Tahoma"/>
                <w:lang w:val="sr-Cyrl-CS"/>
              </w:rPr>
            </w:pPr>
            <w:r w:rsidRPr="000F2CD0">
              <w:rPr>
                <w:rFonts w:ascii="Tahoma" w:hAnsi="Tahoma" w:cs="Tahoma"/>
                <w:lang w:val="sr-Cyrl-CS"/>
              </w:rPr>
              <w:t xml:space="preserve">То су облици садашњег времена или презента. Садашње време </w:t>
            </w:r>
            <w:r w:rsidR="00832234">
              <w:rPr>
                <w:rFonts w:ascii="Tahoma" w:hAnsi="Tahoma" w:cs="Tahoma"/>
                <w:lang w:val="sr-Cyrl-CS"/>
              </w:rPr>
              <w:t>–</w:t>
            </w:r>
            <w:r w:rsidRPr="000F2CD0">
              <w:rPr>
                <w:rFonts w:ascii="Tahoma" w:hAnsi="Tahoma" w:cs="Tahoma"/>
                <w:lang w:val="sr-Cyrl-CS"/>
              </w:rPr>
              <w:t xml:space="preserve">  ПРЕЗЕНТ</w:t>
            </w:r>
          </w:p>
          <w:p w:rsidR="000F2CD0" w:rsidRPr="000F2CD0" w:rsidRDefault="000F2CD0" w:rsidP="000F2CD0">
            <w:pPr>
              <w:rPr>
                <w:rFonts w:ascii="Tahoma" w:hAnsi="Tahoma" w:cs="Tahoma"/>
                <w:lang w:val="sr-Cyrl-CS"/>
              </w:rPr>
            </w:pPr>
            <w:r w:rsidRPr="000F2CD0">
              <w:rPr>
                <w:rFonts w:ascii="Tahoma" w:hAnsi="Tahoma" w:cs="Tahoma"/>
                <w:lang w:val="sr-Cyrl-CS"/>
              </w:rPr>
              <w:t>Презент је прост глаголски облик ( састоји се само од главног глагола). Њиме казујемо радњу која се дешава у тренутку нашег говора.</w:t>
            </w:r>
          </w:p>
          <w:p w:rsidR="000F2CD0" w:rsidRPr="000F2CD0" w:rsidRDefault="000F2CD0" w:rsidP="000F2CD0">
            <w:pPr>
              <w:rPr>
                <w:rFonts w:ascii="Tahoma" w:hAnsi="Tahoma" w:cs="Tahoma"/>
                <w:lang w:val="sr-Cyrl-CS"/>
              </w:rPr>
            </w:pPr>
            <w:r w:rsidRPr="000F2CD0">
              <w:rPr>
                <w:rFonts w:ascii="Tahoma" w:hAnsi="Tahoma" w:cs="Tahoma"/>
                <w:lang w:val="sr-Cyrl-CS"/>
              </w:rPr>
              <w:t xml:space="preserve"> </w:t>
            </w:r>
            <w:r w:rsidR="00832234">
              <w:rPr>
                <w:rFonts w:ascii="Tahoma" w:hAnsi="Tahoma" w:cs="Tahoma"/>
                <w:lang w:val="sr-Cyrl-CS"/>
              </w:rPr>
              <w:t>–</w:t>
            </w:r>
            <w:r w:rsidRPr="000F2CD0">
              <w:rPr>
                <w:rFonts w:ascii="Tahoma" w:hAnsi="Tahoma" w:cs="Tahoma"/>
                <w:lang w:val="sr-Cyrl-CS"/>
              </w:rPr>
              <w:t xml:space="preserve"> Учитељ ставља на таблу хамер са табелама , које поуњавају сви заједно.</w:t>
            </w:r>
          </w:p>
          <w:p w:rsidR="000F2CD0" w:rsidRPr="000F2CD0" w:rsidRDefault="000F2CD0" w:rsidP="000F2CD0">
            <w:pPr>
              <w:rPr>
                <w:rFonts w:ascii="Tahoma" w:hAnsi="Tahoma" w:cs="Tahoma"/>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4"/>
              <w:gridCol w:w="1359"/>
              <w:gridCol w:w="937"/>
              <w:gridCol w:w="793"/>
              <w:gridCol w:w="1359"/>
              <w:gridCol w:w="937"/>
            </w:tblGrid>
            <w:tr w:rsidR="000F2CD0" w:rsidRPr="000F2CD0" w:rsidTr="006E0CCF">
              <w:tc>
                <w:tcPr>
                  <w:tcW w:w="5035" w:type="dxa"/>
                  <w:gridSpan w:val="3"/>
                </w:tcPr>
                <w:p w:rsidR="000F2CD0" w:rsidRPr="000F2CD0" w:rsidRDefault="000F2CD0" w:rsidP="000F2CD0">
                  <w:pPr>
                    <w:jc w:val="center"/>
                    <w:rPr>
                      <w:rFonts w:ascii="Tahoma" w:hAnsi="Tahoma" w:cs="Tahoma"/>
                      <w:b/>
                      <w:lang w:val="sr-Cyrl-CS"/>
                    </w:rPr>
                  </w:pPr>
                  <w:r w:rsidRPr="000F2CD0">
                    <w:rPr>
                      <w:rFonts w:ascii="Tahoma" w:hAnsi="Tahoma" w:cs="Tahoma"/>
                      <w:b/>
                      <w:lang w:val="sr-Cyrl-CS"/>
                    </w:rPr>
                    <w:t>ЈЕДНИНА</w:t>
                  </w:r>
                </w:p>
              </w:tc>
              <w:tc>
                <w:tcPr>
                  <w:tcW w:w="5040" w:type="dxa"/>
                  <w:gridSpan w:val="3"/>
                </w:tcPr>
                <w:p w:rsidR="000F2CD0" w:rsidRPr="000F2CD0" w:rsidRDefault="000F2CD0" w:rsidP="000F2CD0">
                  <w:pPr>
                    <w:jc w:val="center"/>
                    <w:rPr>
                      <w:rFonts w:ascii="Tahoma" w:hAnsi="Tahoma" w:cs="Tahoma"/>
                      <w:b/>
                      <w:lang w:val="sr-Cyrl-CS"/>
                    </w:rPr>
                  </w:pPr>
                  <w:r w:rsidRPr="000F2CD0">
                    <w:rPr>
                      <w:rFonts w:ascii="Tahoma" w:hAnsi="Tahoma" w:cs="Tahoma"/>
                      <w:b/>
                      <w:lang w:val="sr-Cyrl-CS"/>
                    </w:rPr>
                    <w:t>МОЖИНА</w:t>
                  </w:r>
                </w:p>
              </w:tc>
            </w:tr>
            <w:tr w:rsidR="000F2CD0" w:rsidRPr="000F2CD0" w:rsidTr="000F2CD0">
              <w:tblPrEx>
                <w:tblLook w:val="00BF"/>
              </w:tblPrEx>
              <w:tc>
                <w:tcPr>
                  <w:tcW w:w="1680" w:type="dxa"/>
                </w:tcPr>
                <w:p w:rsidR="000F2CD0" w:rsidRPr="000F2CD0" w:rsidRDefault="000F2CD0" w:rsidP="000F2CD0">
                  <w:pPr>
                    <w:jc w:val="center"/>
                    <w:rPr>
                      <w:rFonts w:ascii="Tahoma" w:hAnsi="Tahoma" w:cs="Tahoma"/>
                      <w:b/>
                      <w:lang w:val="sr-Cyrl-CS"/>
                    </w:rPr>
                  </w:pPr>
                  <w:r w:rsidRPr="000F2CD0">
                    <w:rPr>
                      <w:rFonts w:ascii="Tahoma" w:hAnsi="Tahoma" w:cs="Tahoma"/>
                      <w:b/>
                      <w:lang w:val="sr-Cyrl-CS"/>
                    </w:rPr>
                    <w:t>ЛИЦЕ</w:t>
                  </w:r>
                </w:p>
              </w:tc>
              <w:tc>
                <w:tcPr>
                  <w:tcW w:w="1680" w:type="dxa"/>
                </w:tcPr>
                <w:p w:rsidR="000F2CD0" w:rsidRPr="000F2CD0" w:rsidRDefault="000F2CD0" w:rsidP="000F2CD0">
                  <w:pPr>
                    <w:jc w:val="center"/>
                    <w:rPr>
                      <w:rFonts w:ascii="Tahoma" w:hAnsi="Tahoma" w:cs="Tahoma"/>
                      <w:b/>
                      <w:lang w:val="sr-Cyrl-CS"/>
                    </w:rPr>
                  </w:pPr>
                  <w:r w:rsidRPr="000F2CD0">
                    <w:rPr>
                      <w:rFonts w:ascii="Tahoma" w:hAnsi="Tahoma" w:cs="Tahoma"/>
                      <w:b/>
                      <w:lang w:val="sr-Cyrl-CS"/>
                    </w:rPr>
                    <w:t>ЗАМЕНИЦА</w:t>
                  </w:r>
                </w:p>
              </w:tc>
              <w:tc>
                <w:tcPr>
                  <w:tcW w:w="1680" w:type="dxa"/>
                </w:tcPr>
                <w:p w:rsidR="000F2CD0" w:rsidRPr="000F2CD0" w:rsidRDefault="000F2CD0" w:rsidP="000F2CD0">
                  <w:pPr>
                    <w:jc w:val="center"/>
                    <w:rPr>
                      <w:rFonts w:ascii="Tahoma" w:hAnsi="Tahoma" w:cs="Tahoma"/>
                      <w:color w:val="FF0000"/>
                      <w:lang w:val="sr-Cyrl-CS"/>
                    </w:rPr>
                  </w:pPr>
                  <w:r w:rsidRPr="000F2CD0">
                    <w:rPr>
                      <w:rFonts w:ascii="Tahoma" w:hAnsi="Tahoma" w:cs="Tahoma"/>
                      <w:color w:val="FF0000"/>
                      <w:lang w:val="sr-Cyrl-CS"/>
                    </w:rPr>
                    <w:t>ГЛАГОЛ</w:t>
                  </w:r>
                </w:p>
              </w:tc>
              <w:tc>
                <w:tcPr>
                  <w:tcW w:w="1681" w:type="dxa"/>
                </w:tcPr>
                <w:p w:rsidR="000F2CD0" w:rsidRPr="000F2CD0" w:rsidRDefault="000F2CD0" w:rsidP="000F2CD0">
                  <w:pPr>
                    <w:jc w:val="center"/>
                    <w:rPr>
                      <w:rFonts w:ascii="Tahoma" w:hAnsi="Tahoma" w:cs="Tahoma"/>
                      <w:b/>
                      <w:lang w:val="sr-Cyrl-CS"/>
                    </w:rPr>
                  </w:pPr>
                  <w:r w:rsidRPr="000F2CD0">
                    <w:rPr>
                      <w:rFonts w:ascii="Tahoma" w:hAnsi="Tahoma" w:cs="Tahoma"/>
                      <w:b/>
                      <w:lang w:val="sr-Cyrl-CS"/>
                    </w:rPr>
                    <w:t>ЛИЦЕ</w:t>
                  </w:r>
                </w:p>
              </w:tc>
              <w:tc>
                <w:tcPr>
                  <w:tcW w:w="1681" w:type="dxa"/>
                </w:tcPr>
                <w:p w:rsidR="000F2CD0" w:rsidRPr="000F2CD0" w:rsidRDefault="000F2CD0" w:rsidP="000F2CD0">
                  <w:pPr>
                    <w:jc w:val="center"/>
                    <w:rPr>
                      <w:rFonts w:ascii="Tahoma" w:hAnsi="Tahoma" w:cs="Tahoma"/>
                      <w:b/>
                      <w:lang w:val="sr-Cyrl-CS"/>
                    </w:rPr>
                  </w:pPr>
                  <w:r w:rsidRPr="000F2CD0">
                    <w:rPr>
                      <w:rFonts w:ascii="Tahoma" w:hAnsi="Tahoma" w:cs="Tahoma"/>
                      <w:b/>
                      <w:lang w:val="sr-Cyrl-CS"/>
                    </w:rPr>
                    <w:t>ЗАМЕНИЦА</w:t>
                  </w:r>
                </w:p>
              </w:tc>
              <w:tc>
                <w:tcPr>
                  <w:tcW w:w="1681" w:type="dxa"/>
                </w:tcPr>
                <w:p w:rsidR="000F2CD0" w:rsidRPr="000F2CD0" w:rsidRDefault="000F2CD0" w:rsidP="000F2CD0">
                  <w:pPr>
                    <w:jc w:val="center"/>
                    <w:rPr>
                      <w:rFonts w:ascii="Tahoma" w:hAnsi="Tahoma" w:cs="Tahoma"/>
                      <w:color w:val="FF0000"/>
                      <w:lang w:val="sr-Cyrl-CS"/>
                    </w:rPr>
                  </w:pPr>
                  <w:r w:rsidRPr="000F2CD0">
                    <w:rPr>
                      <w:rFonts w:ascii="Tahoma" w:hAnsi="Tahoma" w:cs="Tahoma"/>
                      <w:color w:val="FF0000"/>
                      <w:lang w:val="sr-Cyrl-CS"/>
                    </w:rPr>
                    <w:t>ГЛАГОЛ</w:t>
                  </w:r>
                </w:p>
              </w:tc>
            </w:tr>
            <w:tr w:rsidR="000F2CD0" w:rsidRPr="000F2CD0" w:rsidTr="000F2CD0">
              <w:tblPrEx>
                <w:tblLook w:val="00BF"/>
              </w:tblPrEx>
              <w:tc>
                <w:tcPr>
                  <w:tcW w:w="1680"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1.</w:t>
                  </w:r>
                </w:p>
              </w:tc>
              <w:tc>
                <w:tcPr>
                  <w:tcW w:w="1680"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Ја</w:t>
                  </w:r>
                </w:p>
              </w:tc>
              <w:tc>
                <w:tcPr>
                  <w:tcW w:w="1680" w:type="dxa"/>
                </w:tcPr>
                <w:p w:rsidR="000F2CD0" w:rsidRPr="000F2CD0" w:rsidRDefault="000F2CD0" w:rsidP="000F2CD0">
                  <w:pPr>
                    <w:jc w:val="center"/>
                    <w:rPr>
                      <w:rFonts w:ascii="Tahoma" w:hAnsi="Tahoma" w:cs="Tahoma"/>
                      <w:color w:val="FF0000"/>
                      <w:lang w:val="sr-Cyrl-CS"/>
                    </w:rPr>
                  </w:pPr>
                  <w:r w:rsidRPr="000F2CD0">
                    <w:rPr>
                      <w:rFonts w:ascii="Tahoma" w:hAnsi="Tahoma" w:cs="Tahoma"/>
                      <w:color w:val="FF0000"/>
                      <w:lang w:val="sr-Cyrl-CS"/>
                    </w:rPr>
                    <w:t>певам</w:t>
                  </w:r>
                </w:p>
              </w:tc>
              <w:tc>
                <w:tcPr>
                  <w:tcW w:w="1681"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1.</w:t>
                  </w:r>
                </w:p>
              </w:tc>
              <w:tc>
                <w:tcPr>
                  <w:tcW w:w="1681"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 xml:space="preserve">Ми </w:t>
                  </w:r>
                </w:p>
              </w:tc>
              <w:tc>
                <w:tcPr>
                  <w:tcW w:w="1681" w:type="dxa"/>
                </w:tcPr>
                <w:p w:rsidR="000F2CD0" w:rsidRPr="000F2CD0" w:rsidRDefault="000F2CD0" w:rsidP="000F2CD0">
                  <w:pPr>
                    <w:jc w:val="center"/>
                    <w:rPr>
                      <w:rFonts w:ascii="Tahoma" w:hAnsi="Tahoma" w:cs="Tahoma"/>
                      <w:color w:val="FF0000"/>
                      <w:lang w:val="sr-Cyrl-CS"/>
                    </w:rPr>
                  </w:pPr>
                  <w:r w:rsidRPr="000F2CD0">
                    <w:rPr>
                      <w:rFonts w:ascii="Tahoma" w:hAnsi="Tahoma" w:cs="Tahoma"/>
                      <w:color w:val="FF0000"/>
                      <w:lang w:val="sr-Cyrl-CS"/>
                    </w:rPr>
                    <w:t>певамо</w:t>
                  </w:r>
                </w:p>
              </w:tc>
            </w:tr>
            <w:tr w:rsidR="000F2CD0" w:rsidRPr="000F2CD0" w:rsidTr="000F2CD0">
              <w:tblPrEx>
                <w:tblLook w:val="00BF"/>
              </w:tblPrEx>
              <w:tc>
                <w:tcPr>
                  <w:tcW w:w="1680"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2.</w:t>
                  </w:r>
                </w:p>
              </w:tc>
              <w:tc>
                <w:tcPr>
                  <w:tcW w:w="1680"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Ти</w:t>
                  </w:r>
                </w:p>
              </w:tc>
              <w:tc>
                <w:tcPr>
                  <w:tcW w:w="1680" w:type="dxa"/>
                </w:tcPr>
                <w:p w:rsidR="000F2CD0" w:rsidRPr="000F2CD0" w:rsidRDefault="000F2CD0" w:rsidP="000F2CD0">
                  <w:pPr>
                    <w:jc w:val="center"/>
                    <w:rPr>
                      <w:rFonts w:ascii="Tahoma" w:hAnsi="Tahoma" w:cs="Tahoma"/>
                      <w:color w:val="FF0000"/>
                      <w:lang w:val="sr-Cyrl-CS"/>
                    </w:rPr>
                  </w:pPr>
                  <w:r w:rsidRPr="000F2CD0">
                    <w:rPr>
                      <w:rFonts w:ascii="Tahoma" w:hAnsi="Tahoma" w:cs="Tahoma"/>
                      <w:color w:val="FF0000"/>
                      <w:lang w:val="sr-Cyrl-CS"/>
                    </w:rPr>
                    <w:t>певаш</w:t>
                  </w:r>
                </w:p>
              </w:tc>
              <w:tc>
                <w:tcPr>
                  <w:tcW w:w="1681"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2.</w:t>
                  </w:r>
                </w:p>
              </w:tc>
              <w:tc>
                <w:tcPr>
                  <w:tcW w:w="1681"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Ви</w:t>
                  </w:r>
                </w:p>
              </w:tc>
              <w:tc>
                <w:tcPr>
                  <w:tcW w:w="1681" w:type="dxa"/>
                </w:tcPr>
                <w:p w:rsidR="000F2CD0" w:rsidRPr="000F2CD0" w:rsidRDefault="000F2CD0" w:rsidP="000F2CD0">
                  <w:pPr>
                    <w:jc w:val="center"/>
                    <w:rPr>
                      <w:rFonts w:ascii="Tahoma" w:hAnsi="Tahoma" w:cs="Tahoma"/>
                      <w:color w:val="FF0000"/>
                      <w:lang w:val="sr-Cyrl-CS"/>
                    </w:rPr>
                  </w:pPr>
                  <w:r w:rsidRPr="000F2CD0">
                    <w:rPr>
                      <w:rFonts w:ascii="Tahoma" w:hAnsi="Tahoma" w:cs="Tahoma"/>
                      <w:color w:val="FF0000"/>
                      <w:lang w:val="sr-Cyrl-CS"/>
                    </w:rPr>
                    <w:t>певате</w:t>
                  </w:r>
                </w:p>
              </w:tc>
            </w:tr>
            <w:tr w:rsidR="000F2CD0" w:rsidRPr="000F2CD0" w:rsidTr="000F2CD0">
              <w:tblPrEx>
                <w:tblLook w:val="00BF"/>
              </w:tblPrEx>
              <w:tc>
                <w:tcPr>
                  <w:tcW w:w="1680"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3.</w:t>
                  </w:r>
                </w:p>
              </w:tc>
              <w:tc>
                <w:tcPr>
                  <w:tcW w:w="1680"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Он</w:t>
                  </w:r>
                </w:p>
                <w:p w:rsidR="000F2CD0" w:rsidRPr="000F2CD0" w:rsidRDefault="000F2CD0" w:rsidP="000F2CD0">
                  <w:pPr>
                    <w:jc w:val="center"/>
                    <w:rPr>
                      <w:rFonts w:ascii="Tahoma" w:hAnsi="Tahoma" w:cs="Tahoma"/>
                      <w:lang w:val="sr-Cyrl-CS"/>
                    </w:rPr>
                  </w:pPr>
                  <w:r w:rsidRPr="000F2CD0">
                    <w:rPr>
                      <w:rFonts w:ascii="Tahoma" w:hAnsi="Tahoma" w:cs="Tahoma"/>
                      <w:lang w:val="sr-Cyrl-CS"/>
                    </w:rPr>
                    <w:t>Она</w:t>
                  </w:r>
                </w:p>
                <w:p w:rsidR="000F2CD0" w:rsidRPr="000F2CD0" w:rsidRDefault="000F2CD0" w:rsidP="000F2CD0">
                  <w:pPr>
                    <w:jc w:val="center"/>
                    <w:rPr>
                      <w:rFonts w:ascii="Tahoma" w:hAnsi="Tahoma" w:cs="Tahoma"/>
                      <w:lang w:val="sr-Cyrl-CS"/>
                    </w:rPr>
                  </w:pPr>
                  <w:r w:rsidRPr="000F2CD0">
                    <w:rPr>
                      <w:rFonts w:ascii="Tahoma" w:hAnsi="Tahoma" w:cs="Tahoma"/>
                      <w:lang w:val="sr-Cyrl-CS"/>
                    </w:rPr>
                    <w:lastRenderedPageBreak/>
                    <w:t>Оно</w:t>
                  </w:r>
                </w:p>
              </w:tc>
              <w:tc>
                <w:tcPr>
                  <w:tcW w:w="1680" w:type="dxa"/>
                </w:tcPr>
                <w:p w:rsidR="000F2CD0" w:rsidRPr="000F2CD0" w:rsidRDefault="000F2CD0" w:rsidP="000F2CD0">
                  <w:pPr>
                    <w:jc w:val="center"/>
                    <w:rPr>
                      <w:rFonts w:ascii="Tahoma" w:hAnsi="Tahoma" w:cs="Tahoma"/>
                      <w:color w:val="FF0000"/>
                      <w:lang w:val="sr-Cyrl-CS"/>
                    </w:rPr>
                  </w:pPr>
                  <w:r w:rsidRPr="000F2CD0">
                    <w:rPr>
                      <w:rFonts w:ascii="Tahoma" w:hAnsi="Tahoma" w:cs="Tahoma"/>
                      <w:color w:val="FF0000"/>
                      <w:lang w:val="sr-Cyrl-CS"/>
                    </w:rPr>
                    <w:lastRenderedPageBreak/>
                    <w:t>пише</w:t>
                  </w:r>
                </w:p>
              </w:tc>
              <w:tc>
                <w:tcPr>
                  <w:tcW w:w="1681"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3.</w:t>
                  </w:r>
                </w:p>
              </w:tc>
              <w:tc>
                <w:tcPr>
                  <w:tcW w:w="1681" w:type="dxa"/>
                </w:tcPr>
                <w:p w:rsidR="000F2CD0" w:rsidRPr="000F2CD0" w:rsidRDefault="000F2CD0" w:rsidP="000F2CD0">
                  <w:pPr>
                    <w:jc w:val="center"/>
                    <w:rPr>
                      <w:rFonts w:ascii="Tahoma" w:hAnsi="Tahoma" w:cs="Tahoma"/>
                      <w:lang w:val="sr-Cyrl-CS"/>
                    </w:rPr>
                  </w:pPr>
                  <w:r w:rsidRPr="000F2CD0">
                    <w:rPr>
                      <w:rFonts w:ascii="Tahoma" w:hAnsi="Tahoma" w:cs="Tahoma"/>
                      <w:lang w:val="sr-Cyrl-CS"/>
                    </w:rPr>
                    <w:t>Они</w:t>
                  </w:r>
                </w:p>
                <w:p w:rsidR="000F2CD0" w:rsidRPr="000F2CD0" w:rsidRDefault="000F2CD0" w:rsidP="000F2CD0">
                  <w:pPr>
                    <w:jc w:val="center"/>
                    <w:rPr>
                      <w:rFonts w:ascii="Tahoma" w:hAnsi="Tahoma" w:cs="Tahoma"/>
                      <w:lang w:val="sr-Cyrl-CS"/>
                    </w:rPr>
                  </w:pPr>
                  <w:r w:rsidRPr="000F2CD0">
                    <w:rPr>
                      <w:rFonts w:ascii="Tahoma" w:hAnsi="Tahoma" w:cs="Tahoma"/>
                      <w:lang w:val="sr-Cyrl-CS"/>
                    </w:rPr>
                    <w:t xml:space="preserve">Оне </w:t>
                  </w:r>
                </w:p>
                <w:p w:rsidR="000F2CD0" w:rsidRPr="000F2CD0" w:rsidRDefault="000F2CD0" w:rsidP="000F2CD0">
                  <w:pPr>
                    <w:jc w:val="center"/>
                    <w:rPr>
                      <w:rFonts w:ascii="Tahoma" w:hAnsi="Tahoma" w:cs="Tahoma"/>
                      <w:lang w:val="sr-Cyrl-CS"/>
                    </w:rPr>
                  </w:pPr>
                  <w:r w:rsidRPr="000F2CD0">
                    <w:rPr>
                      <w:rFonts w:ascii="Tahoma" w:hAnsi="Tahoma" w:cs="Tahoma"/>
                      <w:lang w:val="sr-Cyrl-CS"/>
                    </w:rPr>
                    <w:lastRenderedPageBreak/>
                    <w:t>Она</w:t>
                  </w:r>
                </w:p>
              </w:tc>
              <w:tc>
                <w:tcPr>
                  <w:tcW w:w="1681" w:type="dxa"/>
                </w:tcPr>
                <w:p w:rsidR="000F2CD0" w:rsidRPr="000F2CD0" w:rsidRDefault="000F2CD0" w:rsidP="000F2CD0">
                  <w:pPr>
                    <w:jc w:val="center"/>
                    <w:rPr>
                      <w:rFonts w:ascii="Tahoma" w:hAnsi="Tahoma" w:cs="Tahoma"/>
                      <w:color w:val="FF0000"/>
                      <w:lang w:val="sr-Cyrl-CS"/>
                    </w:rPr>
                  </w:pPr>
                  <w:r w:rsidRPr="000F2CD0">
                    <w:rPr>
                      <w:rFonts w:ascii="Tahoma" w:hAnsi="Tahoma" w:cs="Tahoma"/>
                      <w:color w:val="FF0000"/>
                      <w:lang w:val="sr-Cyrl-CS"/>
                    </w:rPr>
                    <w:lastRenderedPageBreak/>
                    <w:t>певају</w:t>
                  </w:r>
                </w:p>
              </w:tc>
            </w:tr>
          </w:tbl>
          <w:p w:rsidR="000F2CD0" w:rsidRPr="000F2CD0" w:rsidRDefault="000F2CD0" w:rsidP="000F2CD0">
            <w:pPr>
              <w:rPr>
                <w:rFonts w:ascii="Tahoma" w:hAnsi="Tahoma" w:cs="Tahoma"/>
                <w:b/>
                <w:sz w:val="20"/>
                <w:szCs w:val="20"/>
                <w:u w:val="single"/>
                <w:lang w:val="sr-Cyrl-CS"/>
              </w:rPr>
            </w:pPr>
          </w:p>
          <w:p w:rsidR="000F2CD0" w:rsidRPr="000F2CD0" w:rsidRDefault="000F2CD0" w:rsidP="000F2CD0">
            <w:pPr>
              <w:rPr>
                <w:rFonts w:ascii="Tahoma" w:hAnsi="Tahoma" w:cs="Tahoma"/>
                <w:color w:val="000000"/>
              </w:rPr>
            </w:pPr>
          </w:p>
        </w:tc>
        <w:tc>
          <w:tcPr>
            <w:tcW w:w="941" w:type="pct"/>
            <w:gridSpan w:val="4"/>
            <w:vAlign w:val="center"/>
          </w:tcPr>
          <w:p w:rsidR="00A30F59" w:rsidRPr="00D15E62" w:rsidRDefault="00A30F59" w:rsidP="00816129">
            <w:pPr>
              <w:jc w:val="center"/>
              <w:rPr>
                <w:rFonts w:ascii="Tahoma" w:hAnsi="Tahoma" w:cs="Tahoma"/>
              </w:rPr>
            </w:pPr>
          </w:p>
        </w:tc>
      </w:tr>
      <w:tr w:rsidR="00A30F59" w:rsidRPr="0090216F" w:rsidTr="005075D1">
        <w:trPr>
          <w:trHeight w:val="1609"/>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lastRenderedPageBreak/>
              <w:t>Завршни део часа</w:t>
            </w:r>
          </w:p>
          <w:p w:rsidR="00A30F59" w:rsidRPr="0090216F" w:rsidRDefault="00A30F59" w:rsidP="00816129">
            <w:pPr>
              <w:jc w:val="center"/>
              <w:rPr>
                <w:rFonts w:ascii="Tahoma" w:hAnsi="Tahoma" w:cs="Tahoma"/>
                <w:b/>
              </w:rPr>
            </w:pPr>
            <w:r w:rsidRPr="0090216F">
              <w:rPr>
                <w:rFonts w:ascii="Tahoma" w:hAnsi="Tahoma" w:cs="Tahoma"/>
                <w:b/>
              </w:rPr>
              <w:t>(5 минута)</w:t>
            </w:r>
          </w:p>
        </w:tc>
        <w:tc>
          <w:tcPr>
            <w:tcW w:w="2905" w:type="pct"/>
            <w:gridSpan w:val="4"/>
            <w:vAlign w:val="center"/>
          </w:tcPr>
          <w:p w:rsidR="00A30F59" w:rsidRDefault="00832234" w:rsidP="0086534A">
            <w:pPr>
              <w:rPr>
                <w:rFonts w:ascii="Tahoma" w:hAnsi="Tahoma" w:cs="Tahoma"/>
              </w:rPr>
            </w:pPr>
            <w:r>
              <w:rPr>
                <w:rFonts w:ascii="Tahoma" w:hAnsi="Tahoma" w:cs="Tahoma"/>
              </w:rPr>
              <w:t>–</w:t>
            </w:r>
            <w:r w:rsidR="0086534A">
              <w:rPr>
                <w:rFonts w:ascii="Tahoma" w:hAnsi="Tahoma" w:cs="Tahoma"/>
              </w:rPr>
              <w:t>Задаје ученицима припремљене задатке у којима ученици примењују научена правила на часу;</w:t>
            </w:r>
          </w:p>
          <w:p w:rsidR="0086534A" w:rsidRDefault="00832234" w:rsidP="0086534A">
            <w:pPr>
              <w:rPr>
                <w:rFonts w:ascii="Tahoma" w:hAnsi="Tahoma" w:cs="Tahoma"/>
              </w:rPr>
            </w:pPr>
            <w:r>
              <w:rPr>
                <w:rFonts w:ascii="Tahoma" w:hAnsi="Tahoma" w:cs="Tahoma"/>
              </w:rPr>
              <w:t>–</w:t>
            </w:r>
            <w:r w:rsidR="0086534A">
              <w:rPr>
                <w:rFonts w:ascii="Tahoma" w:hAnsi="Tahoma" w:cs="Tahoma"/>
              </w:rPr>
              <w:t>Даје ученицима повратну информацију о урађеним задацима,</w:t>
            </w:r>
          </w:p>
          <w:p w:rsidR="0086534A" w:rsidRPr="000F2CD0" w:rsidRDefault="0086534A" w:rsidP="0086534A">
            <w:pPr>
              <w:rPr>
                <w:rFonts w:ascii="Tahoma" w:hAnsi="Tahoma" w:cs="Tahoma"/>
              </w:rPr>
            </w:pPr>
            <w:r>
              <w:rPr>
                <w:rFonts w:ascii="Tahoma" w:hAnsi="Tahoma" w:cs="Tahoma"/>
              </w:rPr>
              <w:t>Задаје домаћи задатак: Прочитати и урадити примере у уџбенику Српски језик</w:t>
            </w:r>
            <w:r w:rsidR="00731BD4">
              <w:rPr>
                <w:rFonts w:ascii="Tahoma" w:hAnsi="Tahoma" w:cs="Tahoma"/>
              </w:rPr>
              <w:t xml:space="preserve"> на 27. и 28.страни;</w:t>
            </w:r>
          </w:p>
        </w:tc>
        <w:tc>
          <w:tcPr>
            <w:tcW w:w="941" w:type="pct"/>
            <w:gridSpan w:val="4"/>
            <w:vAlign w:val="center"/>
          </w:tcPr>
          <w:p w:rsidR="00A30F59" w:rsidRPr="0090216F" w:rsidRDefault="00832234" w:rsidP="00731BD4">
            <w:pPr>
              <w:rPr>
                <w:rFonts w:ascii="Tahoma" w:hAnsi="Tahoma" w:cs="Tahoma"/>
                <w:b/>
              </w:rPr>
            </w:pPr>
            <w:r>
              <w:rPr>
                <w:rFonts w:ascii="Tahoma" w:hAnsi="Tahoma" w:cs="Tahoma"/>
                <w:b/>
              </w:rPr>
              <w:t>–</w:t>
            </w:r>
            <w:r w:rsidR="00731BD4" w:rsidRPr="00731BD4">
              <w:rPr>
                <w:rFonts w:ascii="Tahoma" w:hAnsi="Tahoma" w:cs="Tahoma"/>
              </w:rPr>
              <w:t xml:space="preserve">Раде задатке које су добили </w:t>
            </w:r>
            <w:r w:rsidR="00A250E8">
              <w:rPr>
                <w:rFonts w:ascii="Tahoma" w:hAnsi="Tahoma" w:cs="Tahoma"/>
              </w:rPr>
              <w:t>на Н</w:t>
            </w:r>
            <w:r w:rsidR="00731BD4" w:rsidRPr="00731BD4">
              <w:rPr>
                <w:rFonts w:ascii="Tahoma" w:hAnsi="Tahoma" w:cs="Tahoma"/>
              </w:rPr>
              <w:t>аставним листићима.</w:t>
            </w:r>
          </w:p>
        </w:tc>
      </w:tr>
      <w:tr w:rsidR="00A30F59" w:rsidRPr="0090216F" w:rsidTr="005075D1">
        <w:trPr>
          <w:trHeight w:val="882"/>
        </w:trPr>
        <w:tc>
          <w:tcPr>
            <w:tcW w:w="1153" w:type="pct"/>
            <w:shd w:val="clear" w:color="auto" w:fill="F3F3F3"/>
            <w:vAlign w:val="center"/>
          </w:tcPr>
          <w:p w:rsidR="00A30F59" w:rsidRPr="0090216F" w:rsidRDefault="00A30F59" w:rsidP="00816129">
            <w:pPr>
              <w:jc w:val="center"/>
              <w:rPr>
                <w:rFonts w:ascii="Tahoma" w:hAnsi="Tahoma" w:cs="Tahoma"/>
                <w:b/>
              </w:rPr>
            </w:pPr>
            <w:r w:rsidRPr="0090216F">
              <w:rPr>
                <w:rFonts w:ascii="Tahoma" w:hAnsi="Tahoma" w:cs="Tahoma"/>
                <w:b/>
              </w:rPr>
              <w:t>Начин провере</w:t>
            </w:r>
          </w:p>
          <w:p w:rsidR="00A30F59" w:rsidRPr="0090216F" w:rsidRDefault="00A30F59" w:rsidP="00816129">
            <w:pPr>
              <w:jc w:val="center"/>
              <w:rPr>
                <w:rFonts w:ascii="Tahoma" w:hAnsi="Tahoma" w:cs="Tahoma"/>
                <w:b/>
              </w:rPr>
            </w:pPr>
            <w:r w:rsidRPr="0090216F">
              <w:rPr>
                <w:rFonts w:ascii="Tahoma" w:hAnsi="Tahoma" w:cs="Tahoma"/>
                <w:b/>
              </w:rPr>
              <w:t>остварености исхода:</w:t>
            </w:r>
          </w:p>
        </w:tc>
        <w:tc>
          <w:tcPr>
            <w:tcW w:w="3847" w:type="pct"/>
            <w:gridSpan w:val="8"/>
            <w:vAlign w:val="center"/>
          </w:tcPr>
          <w:p w:rsidR="00A30F59" w:rsidRPr="0090216F" w:rsidRDefault="00A30F59" w:rsidP="00816129">
            <w:pPr>
              <w:jc w:val="center"/>
              <w:rPr>
                <w:rFonts w:ascii="Tahoma" w:hAnsi="Tahoma" w:cs="Tahoma"/>
                <w:b/>
              </w:rPr>
            </w:pPr>
          </w:p>
        </w:tc>
      </w:tr>
      <w:tr w:rsidR="00A30F59" w:rsidRPr="0071698F" w:rsidTr="005075D1">
        <w:tc>
          <w:tcPr>
            <w:tcW w:w="1153" w:type="pct"/>
            <w:shd w:val="clear" w:color="auto" w:fill="F3F3F3"/>
            <w:vAlign w:val="center"/>
          </w:tcPr>
          <w:p w:rsidR="00A30F59" w:rsidRPr="0071698F" w:rsidRDefault="00A30F59" w:rsidP="00816129">
            <w:pPr>
              <w:jc w:val="center"/>
              <w:rPr>
                <w:rFonts w:ascii="Tahoma" w:hAnsi="Tahoma" w:cs="Tahoma"/>
              </w:rPr>
            </w:pPr>
            <w:r w:rsidRPr="0071698F">
              <w:rPr>
                <w:rFonts w:ascii="Tahoma" w:hAnsi="Tahoma" w:cs="Tahoma"/>
              </w:rPr>
              <w:t>ОКВИР ЗА ПРЕИСПИТИВАЊЕ ОСТВАРЕНОГ ЧАСА:</w:t>
            </w:r>
          </w:p>
          <w:p w:rsidR="00A30F59" w:rsidRPr="0071698F" w:rsidRDefault="00A30F59" w:rsidP="00816129">
            <w:pPr>
              <w:numPr>
                <w:ilvl w:val="0"/>
                <w:numId w:val="3"/>
              </w:numPr>
              <w:jc w:val="center"/>
              <w:rPr>
                <w:rFonts w:ascii="Tahoma" w:hAnsi="Tahoma" w:cs="Tahoma"/>
              </w:rPr>
            </w:pPr>
            <w:r w:rsidRPr="0071698F">
              <w:rPr>
                <w:rFonts w:ascii="Tahoma" w:hAnsi="Tahoma" w:cs="Tahoma"/>
              </w:rPr>
              <w:t>Да ли ми је адекватан избор начина провере остварености исхода?</w:t>
            </w:r>
          </w:p>
          <w:p w:rsidR="00A30F59" w:rsidRPr="0071698F" w:rsidRDefault="00A30F59" w:rsidP="00816129">
            <w:pPr>
              <w:numPr>
                <w:ilvl w:val="0"/>
                <w:numId w:val="3"/>
              </w:numPr>
              <w:jc w:val="cente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A30F59" w:rsidRPr="0071698F" w:rsidRDefault="00A30F59" w:rsidP="00816129">
            <w:pPr>
              <w:numPr>
                <w:ilvl w:val="0"/>
                <w:numId w:val="3"/>
              </w:numPr>
              <w:jc w:val="center"/>
              <w:rPr>
                <w:rFonts w:ascii="Tahoma" w:hAnsi="Tahoma" w:cs="Tahoma"/>
              </w:rPr>
            </w:pPr>
            <w:r w:rsidRPr="0071698F">
              <w:rPr>
                <w:rFonts w:ascii="Tahoma" w:hAnsi="Tahoma" w:cs="Tahoma"/>
              </w:rPr>
              <w:t>Да ли је било одступања/потешкоћа приликом остваривања планираног?</w:t>
            </w:r>
          </w:p>
          <w:p w:rsidR="00A30F59" w:rsidRPr="0071698F" w:rsidRDefault="00A30F59" w:rsidP="00816129">
            <w:pPr>
              <w:numPr>
                <w:ilvl w:val="0"/>
                <w:numId w:val="3"/>
              </w:numPr>
              <w:jc w:val="cente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847" w:type="pct"/>
            <w:gridSpan w:val="8"/>
            <w:vAlign w:val="center"/>
          </w:tcPr>
          <w:p w:rsidR="00A30F59" w:rsidRPr="0071698F" w:rsidRDefault="00A30F59" w:rsidP="00816129">
            <w:pPr>
              <w:jc w:val="center"/>
              <w:rPr>
                <w:rFonts w:ascii="Tahoma" w:hAnsi="Tahoma" w:cs="Tahoma"/>
              </w:rPr>
            </w:pPr>
          </w:p>
        </w:tc>
      </w:tr>
    </w:tbl>
    <w:p w:rsidR="00A30F59" w:rsidRPr="00D36D89" w:rsidRDefault="00A30F59" w:rsidP="00A30F59">
      <w:pPr>
        <w:tabs>
          <w:tab w:val="left" w:pos="2445"/>
        </w:tabs>
        <w:rPr>
          <w:rFonts w:ascii="Tahoma" w:hAnsi="Tahoma" w:cs="Tahoma"/>
        </w:rPr>
      </w:pPr>
    </w:p>
    <w:p w:rsidR="00A30F59" w:rsidRPr="00764710" w:rsidRDefault="00A30F59" w:rsidP="00A30F59">
      <w:pPr>
        <w:tabs>
          <w:tab w:val="left" w:pos="100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0"/>
        <w:gridCol w:w="1046"/>
        <w:gridCol w:w="3957"/>
        <w:gridCol w:w="787"/>
        <w:gridCol w:w="92"/>
        <w:gridCol w:w="1567"/>
        <w:gridCol w:w="73"/>
        <w:gridCol w:w="644"/>
        <w:gridCol w:w="802"/>
      </w:tblGrid>
      <w:tr w:rsidR="00A30F59" w:rsidRPr="0090216F" w:rsidTr="006E0CCF">
        <w:tc>
          <w:tcPr>
            <w:tcW w:w="5000" w:type="pct"/>
            <w:gridSpan w:val="9"/>
            <w:tcBorders>
              <w:top w:val="nil"/>
              <w:left w:val="nil"/>
              <w:right w:val="nil"/>
            </w:tcBorders>
            <w:shd w:val="clear" w:color="auto" w:fill="auto"/>
            <w:vAlign w:val="center"/>
          </w:tcPr>
          <w:p w:rsidR="00A30F59" w:rsidRPr="00BB5AA4" w:rsidRDefault="00A30F59" w:rsidP="006E0CCF">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број </w:t>
            </w:r>
            <w:r w:rsidR="00D81AD8">
              <w:rPr>
                <w:rFonts w:ascii="Tahoma" w:hAnsi="Tahoma" w:cs="Tahoma"/>
                <w:b/>
                <w:sz w:val="36"/>
                <w:szCs w:val="36"/>
              </w:rPr>
              <w:t>58</w:t>
            </w:r>
          </w:p>
        </w:tc>
      </w:tr>
      <w:tr w:rsidR="00A30F59" w:rsidRPr="0090216F" w:rsidTr="006E0CCF">
        <w:trPr>
          <w:trHeight w:val="628"/>
        </w:trPr>
        <w:tc>
          <w:tcPr>
            <w:tcW w:w="5000" w:type="pct"/>
            <w:gridSpan w:val="9"/>
            <w:shd w:val="clear" w:color="auto" w:fill="F3F3F3"/>
            <w:vAlign w:val="center"/>
          </w:tcPr>
          <w:p w:rsidR="00A30F59" w:rsidRPr="0090216F" w:rsidRDefault="00A30F59" w:rsidP="006E0CCF">
            <w:pPr>
              <w:jc w:val="center"/>
              <w:rPr>
                <w:rFonts w:ascii="Tahoma" w:hAnsi="Tahoma" w:cs="Tahoma"/>
                <w:b/>
                <w:sz w:val="28"/>
                <w:szCs w:val="28"/>
              </w:rPr>
            </w:pPr>
            <w:r w:rsidRPr="0090216F">
              <w:rPr>
                <w:rFonts w:ascii="Tahoma" w:hAnsi="Tahoma" w:cs="Tahoma"/>
                <w:b/>
                <w:sz w:val="28"/>
                <w:szCs w:val="28"/>
              </w:rPr>
              <w:t>МОГУЋИ ТОК ЧАСА</w:t>
            </w:r>
          </w:p>
        </w:tc>
      </w:tr>
      <w:tr w:rsidR="00A30F59" w:rsidRPr="0090216F" w:rsidTr="005075D1">
        <w:trPr>
          <w:trHeight w:val="537"/>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Предмет:</w:t>
            </w:r>
          </w:p>
        </w:tc>
        <w:tc>
          <w:tcPr>
            <w:tcW w:w="2159" w:type="pct"/>
            <w:gridSpan w:val="2"/>
            <w:vAlign w:val="center"/>
          </w:tcPr>
          <w:p w:rsidR="00A30F59" w:rsidRPr="0090216F" w:rsidRDefault="00A30F59" w:rsidP="006E0CCF">
            <w:pPr>
              <w:rPr>
                <w:b/>
              </w:rPr>
            </w:pPr>
            <w:r w:rsidRPr="0090216F">
              <w:rPr>
                <w:b/>
              </w:rPr>
              <w:t>Српски језик</w:t>
            </w:r>
          </w:p>
        </w:tc>
        <w:tc>
          <w:tcPr>
            <w:tcW w:w="75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Разред:</w:t>
            </w:r>
          </w:p>
        </w:tc>
        <w:tc>
          <w:tcPr>
            <w:tcW w:w="691" w:type="pct"/>
            <w:gridSpan w:val="3"/>
            <w:vAlign w:val="center"/>
          </w:tcPr>
          <w:p w:rsidR="00A30F59" w:rsidRPr="0090216F" w:rsidRDefault="00A30F59" w:rsidP="006E0CCF">
            <w:pPr>
              <w:rPr>
                <w:rFonts w:ascii="Tahoma" w:hAnsi="Tahoma" w:cs="Tahoma"/>
                <w:b/>
              </w:rPr>
            </w:pPr>
            <w:r w:rsidRPr="0090216F">
              <w:rPr>
                <w:rFonts w:ascii="Tahoma" w:hAnsi="Tahoma" w:cs="Tahoma"/>
                <w:b/>
              </w:rPr>
              <w:t>четврти</w:t>
            </w:r>
          </w:p>
        </w:tc>
      </w:tr>
      <w:tr w:rsidR="00A30F59" w:rsidRPr="0090216F" w:rsidTr="005075D1">
        <w:trPr>
          <w:trHeight w:val="517"/>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A30F59" w:rsidRPr="00613D73" w:rsidRDefault="00A30F59" w:rsidP="006E0CCF">
            <w:pPr>
              <w:rPr>
                <w:rFonts w:ascii="Tahoma" w:hAnsi="Tahoma" w:cs="Tahoma"/>
                <w:b/>
              </w:rPr>
            </w:pPr>
            <w:r>
              <w:rPr>
                <w:rFonts w:ascii="Tahoma" w:hAnsi="Tahoma" w:cs="Tahoma"/>
                <w:b/>
                <w:lang w:val="en-US"/>
              </w:rPr>
              <w:t>Књижевност</w:t>
            </w:r>
          </w:p>
        </w:tc>
      </w:tr>
      <w:tr w:rsidR="00A30F59" w:rsidRPr="0071698F" w:rsidTr="005075D1">
        <w:trPr>
          <w:trHeight w:val="539"/>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Наставна јединица:</w:t>
            </w:r>
          </w:p>
        </w:tc>
        <w:tc>
          <w:tcPr>
            <w:tcW w:w="3605" w:type="pct"/>
            <w:gridSpan w:val="7"/>
            <w:vAlign w:val="center"/>
          </w:tcPr>
          <w:p w:rsidR="00A30F59" w:rsidRPr="0071698F" w:rsidRDefault="003A119A" w:rsidP="006E0CCF">
            <w:pPr>
              <w:rPr>
                <w:rFonts w:ascii="Tahoma" w:hAnsi="Tahoma" w:cs="Tahoma"/>
              </w:rPr>
            </w:pPr>
            <w:r>
              <w:rPr>
                <w:rFonts w:ascii="Tahoma" w:hAnsi="Tahoma" w:cs="Tahoma"/>
              </w:rPr>
              <w:t>„Детективско срце“, Весна Алексић</w:t>
            </w:r>
          </w:p>
        </w:tc>
      </w:tr>
      <w:tr w:rsidR="00A30F59" w:rsidRPr="0071698F" w:rsidTr="005075D1">
        <w:trPr>
          <w:trHeight w:val="519"/>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Тип часа:</w:t>
            </w:r>
          </w:p>
        </w:tc>
        <w:tc>
          <w:tcPr>
            <w:tcW w:w="3605" w:type="pct"/>
            <w:gridSpan w:val="7"/>
            <w:vAlign w:val="center"/>
          </w:tcPr>
          <w:p w:rsidR="00A30F59" w:rsidRPr="0071698F" w:rsidRDefault="00A30F59" w:rsidP="006E0CCF">
            <w:pPr>
              <w:rPr>
                <w:rFonts w:ascii="Tahoma" w:hAnsi="Tahoma" w:cs="Tahoma"/>
              </w:rPr>
            </w:pPr>
            <w:r>
              <w:rPr>
                <w:rFonts w:ascii="Tahoma" w:hAnsi="Tahoma" w:cs="Tahoma"/>
              </w:rPr>
              <w:t xml:space="preserve">Обрада </w:t>
            </w:r>
          </w:p>
        </w:tc>
      </w:tr>
      <w:tr w:rsidR="00A30F59" w:rsidRPr="0071698F" w:rsidTr="005075D1">
        <w:trPr>
          <w:trHeight w:val="1619"/>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Циљ часа:</w:t>
            </w:r>
          </w:p>
        </w:tc>
        <w:tc>
          <w:tcPr>
            <w:tcW w:w="3605" w:type="pct"/>
            <w:gridSpan w:val="7"/>
            <w:vAlign w:val="center"/>
          </w:tcPr>
          <w:p w:rsidR="00A30F59" w:rsidRPr="00E60DE8" w:rsidRDefault="00832234" w:rsidP="006E0CCF">
            <w:pPr>
              <w:rPr>
                <w:rFonts w:ascii="Tahoma" w:hAnsi="Tahoma" w:cs="Tahoma"/>
                <w:lang w:val="ru-RU"/>
              </w:rPr>
            </w:pPr>
            <w:r>
              <w:rPr>
                <w:sz w:val="20"/>
                <w:szCs w:val="20"/>
                <w:lang w:val="ru-RU"/>
              </w:rPr>
              <w:t>–</w:t>
            </w:r>
            <w:r w:rsidR="006107E5">
              <w:rPr>
                <w:sz w:val="20"/>
                <w:szCs w:val="20"/>
                <w:lang w:val="ru-RU"/>
              </w:rPr>
              <w:t xml:space="preserve"> </w:t>
            </w:r>
            <w:r w:rsidR="00A30F59" w:rsidRPr="00E60DE8">
              <w:rPr>
                <w:rFonts w:ascii="Tahoma" w:hAnsi="Tahoma" w:cs="Tahoma"/>
                <w:lang w:val="ru-RU"/>
              </w:rPr>
              <w:t>Развиј</w:t>
            </w:r>
            <w:r w:rsidR="003A119A">
              <w:rPr>
                <w:rFonts w:ascii="Tahoma" w:hAnsi="Tahoma" w:cs="Tahoma"/>
                <w:lang w:val="ru-RU"/>
              </w:rPr>
              <w:t>ање љубави према читању</w:t>
            </w:r>
            <w:r w:rsidR="00A30F59" w:rsidRPr="00E60DE8">
              <w:rPr>
                <w:rFonts w:ascii="Tahoma" w:hAnsi="Tahoma" w:cs="Tahoma"/>
                <w:lang w:val="ru-RU"/>
              </w:rPr>
              <w:t xml:space="preserve"> и потребе да се он негује и унапређује.</w:t>
            </w:r>
          </w:p>
          <w:p w:rsidR="00A30F59" w:rsidRPr="00E60DE8" w:rsidRDefault="00A30F59" w:rsidP="006E0CCF">
            <w:pPr>
              <w:rPr>
                <w:rFonts w:ascii="Tahoma" w:hAnsi="Tahoma" w:cs="Tahoma"/>
                <w:lang w:val="ru-RU"/>
              </w:rPr>
            </w:pPr>
            <w:r w:rsidRPr="00E60DE8">
              <w:rPr>
                <w:rFonts w:ascii="Tahoma" w:hAnsi="Tahoma" w:cs="Tahoma"/>
                <w:lang w:val="ru-RU"/>
              </w:rPr>
              <w:t xml:space="preserve">– Вежбање читања. </w:t>
            </w:r>
          </w:p>
          <w:p w:rsidR="00A30F59" w:rsidRPr="00E60DE8" w:rsidRDefault="00A30F59" w:rsidP="006E0CCF">
            <w:pPr>
              <w:rPr>
                <w:rFonts w:ascii="Tahoma" w:hAnsi="Tahoma" w:cs="Tahoma"/>
                <w:lang w:val="ru-RU"/>
              </w:rPr>
            </w:pPr>
            <w:r w:rsidRPr="00E60DE8">
              <w:rPr>
                <w:rFonts w:ascii="Tahoma" w:hAnsi="Tahoma" w:cs="Tahoma"/>
                <w:lang w:val="ru-RU"/>
              </w:rPr>
              <w:t>– Богаћење речника ученика.</w:t>
            </w:r>
          </w:p>
          <w:p w:rsidR="00A30F59" w:rsidRPr="00DF543B" w:rsidRDefault="00A30F59" w:rsidP="006E0CCF">
            <w:pPr>
              <w:rPr>
                <w:rFonts w:ascii="Tahoma" w:hAnsi="Tahoma" w:cs="Tahoma"/>
              </w:rPr>
            </w:pPr>
            <w:r w:rsidRPr="00E60DE8">
              <w:rPr>
                <w:rFonts w:ascii="Tahoma" w:hAnsi="Tahoma" w:cs="Tahoma"/>
                <w:lang w:val="ru-RU"/>
              </w:rPr>
              <w:t>– Формирање навике за читко, уредно и лепо писање.</w:t>
            </w:r>
          </w:p>
        </w:tc>
      </w:tr>
      <w:tr w:rsidR="00A30F59" w:rsidRPr="0071698F" w:rsidTr="005075D1">
        <w:trPr>
          <w:trHeight w:val="3064"/>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 xml:space="preserve">Очекивани исходи </w:t>
            </w:r>
          </w:p>
          <w:p w:rsidR="00A30F59" w:rsidRPr="0090216F" w:rsidRDefault="00A30F59" w:rsidP="006E0CCF">
            <w:pPr>
              <w:rPr>
                <w:rFonts w:ascii="Tahoma" w:hAnsi="Tahoma" w:cs="Tahoma"/>
                <w:b/>
              </w:rPr>
            </w:pPr>
            <w:r w:rsidRPr="0090216F">
              <w:rPr>
                <w:rFonts w:ascii="Tahoma" w:hAnsi="Tahoma" w:cs="Tahoma"/>
                <w:b/>
              </w:rPr>
              <w:t>на крају часа:</w:t>
            </w:r>
          </w:p>
        </w:tc>
        <w:tc>
          <w:tcPr>
            <w:tcW w:w="3605" w:type="pct"/>
            <w:gridSpan w:val="7"/>
            <w:vAlign w:val="center"/>
          </w:tcPr>
          <w:p w:rsidR="001160ED" w:rsidRPr="001160ED" w:rsidRDefault="006107E5" w:rsidP="001160ED">
            <w:pPr>
              <w:rPr>
                <w:rFonts w:ascii="Tahoma" w:hAnsi="Tahoma" w:cs="Tahoma"/>
              </w:rPr>
            </w:pPr>
            <w:r>
              <w:rPr>
                <w:rFonts w:ascii="Tahoma" w:hAnsi="Tahoma" w:cs="Tahoma"/>
              </w:rPr>
              <w:t>Ч</w:t>
            </w:r>
            <w:r w:rsidR="001160ED" w:rsidRPr="001160ED">
              <w:rPr>
                <w:rFonts w:ascii="Tahoma" w:hAnsi="Tahoma" w:cs="Tahoma"/>
              </w:rPr>
              <w:t>ита са разумевањем различите врсте текстова</w:t>
            </w:r>
            <w:r>
              <w:rPr>
                <w:rFonts w:ascii="Tahoma" w:hAnsi="Tahoma" w:cs="Tahoma"/>
              </w:rPr>
              <w:t>:</w:t>
            </w:r>
          </w:p>
          <w:p w:rsidR="001160ED" w:rsidRPr="001160ED" w:rsidRDefault="00832234" w:rsidP="001160ED">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1160ED" w:rsidRPr="001160ED">
              <w:rPr>
                <w:rFonts w:ascii="Tahoma" w:hAnsi="Tahoma" w:cs="Tahoma"/>
                <w:sz w:val="24"/>
                <w:szCs w:val="24"/>
              </w:rPr>
              <w:t>укратко образложи свој утисак и мишљење поштујући</w:t>
            </w:r>
            <w:r w:rsidR="001160ED" w:rsidRPr="001160ED">
              <w:rPr>
                <w:rFonts w:ascii="Tahoma" w:hAnsi="Tahoma" w:cs="Tahoma"/>
                <w:spacing w:val="-20"/>
                <w:sz w:val="24"/>
                <w:szCs w:val="24"/>
              </w:rPr>
              <w:t xml:space="preserve"> </w:t>
            </w:r>
            <w:r w:rsidR="001160ED" w:rsidRPr="001160ED">
              <w:rPr>
                <w:rFonts w:ascii="Tahoma" w:hAnsi="Tahoma" w:cs="Tahoma"/>
                <w:spacing w:val="-11"/>
                <w:sz w:val="24"/>
                <w:szCs w:val="24"/>
              </w:rPr>
              <w:t xml:space="preserve">и </w:t>
            </w:r>
            <w:r w:rsidR="001160ED" w:rsidRPr="001160ED">
              <w:rPr>
                <w:rFonts w:ascii="Tahoma" w:hAnsi="Tahoma" w:cs="Tahoma"/>
                <w:sz w:val="24"/>
                <w:szCs w:val="24"/>
              </w:rPr>
              <w:t>другачије</w:t>
            </w:r>
            <w:r w:rsidR="001160ED" w:rsidRPr="001160ED">
              <w:rPr>
                <w:rFonts w:ascii="Tahoma" w:hAnsi="Tahoma" w:cs="Tahoma"/>
                <w:spacing w:val="-1"/>
                <w:sz w:val="24"/>
                <w:szCs w:val="24"/>
              </w:rPr>
              <w:t xml:space="preserve"> </w:t>
            </w:r>
            <w:r w:rsidR="001160ED" w:rsidRPr="001160ED">
              <w:rPr>
                <w:rFonts w:ascii="Tahoma" w:hAnsi="Tahoma" w:cs="Tahoma"/>
                <w:sz w:val="24"/>
                <w:szCs w:val="24"/>
              </w:rPr>
              <w:t>ставове;</w:t>
            </w:r>
          </w:p>
          <w:p w:rsidR="001160ED" w:rsidRPr="001160ED" w:rsidRDefault="00832234" w:rsidP="001160ED">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1160ED" w:rsidRPr="001160ED">
              <w:rPr>
                <w:rFonts w:ascii="Tahoma" w:hAnsi="Tahoma" w:cs="Tahoma"/>
                <w:sz w:val="24"/>
                <w:szCs w:val="24"/>
              </w:rPr>
              <w:t xml:space="preserve">одреди </w:t>
            </w:r>
            <w:r w:rsidR="001160ED" w:rsidRPr="001160ED">
              <w:rPr>
                <w:rFonts w:ascii="Tahoma" w:hAnsi="Tahoma" w:cs="Tahoma"/>
                <w:spacing w:val="-3"/>
                <w:sz w:val="24"/>
                <w:szCs w:val="24"/>
              </w:rPr>
              <w:t xml:space="preserve">тему, </w:t>
            </w:r>
            <w:r w:rsidR="001160ED" w:rsidRPr="001160ED">
              <w:rPr>
                <w:rFonts w:ascii="Tahoma" w:hAnsi="Tahoma" w:cs="Tahoma"/>
                <w:sz w:val="24"/>
                <w:szCs w:val="24"/>
              </w:rPr>
              <w:t>редослед догађаја, време и место дешавања</w:t>
            </w:r>
            <w:r w:rsidR="001160ED" w:rsidRPr="001160ED">
              <w:rPr>
                <w:rFonts w:ascii="Tahoma" w:hAnsi="Tahoma" w:cs="Tahoma"/>
                <w:spacing w:val="-12"/>
                <w:sz w:val="24"/>
                <w:szCs w:val="24"/>
              </w:rPr>
              <w:t xml:space="preserve"> </w:t>
            </w:r>
            <w:r w:rsidR="001160ED" w:rsidRPr="001160ED">
              <w:rPr>
                <w:rFonts w:ascii="Tahoma" w:hAnsi="Tahoma" w:cs="Tahoma"/>
                <w:sz w:val="24"/>
                <w:szCs w:val="24"/>
              </w:rPr>
              <w:t>у прочитаном</w:t>
            </w:r>
            <w:r w:rsidR="001160ED" w:rsidRPr="001160ED">
              <w:rPr>
                <w:rFonts w:ascii="Tahoma" w:hAnsi="Tahoma" w:cs="Tahoma"/>
                <w:spacing w:val="-1"/>
                <w:sz w:val="24"/>
                <w:szCs w:val="24"/>
              </w:rPr>
              <w:t xml:space="preserve"> </w:t>
            </w:r>
            <w:r w:rsidR="001160ED" w:rsidRPr="001160ED">
              <w:rPr>
                <w:rFonts w:ascii="Tahoma" w:hAnsi="Tahoma" w:cs="Tahoma"/>
                <w:sz w:val="24"/>
                <w:szCs w:val="24"/>
              </w:rPr>
              <w:t>тексту;</w:t>
            </w:r>
          </w:p>
          <w:p w:rsidR="001160ED" w:rsidRPr="001160ED" w:rsidRDefault="001160ED" w:rsidP="001160ED">
            <w:pPr>
              <w:pStyle w:val="TableParagraph"/>
              <w:numPr>
                <w:ilvl w:val="0"/>
                <w:numId w:val="8"/>
              </w:numPr>
              <w:tabs>
                <w:tab w:val="left" w:pos="162"/>
              </w:tabs>
              <w:spacing w:line="276" w:lineRule="auto"/>
              <w:ind w:hanging="106"/>
              <w:rPr>
                <w:rFonts w:ascii="Tahoma" w:hAnsi="Tahoma" w:cs="Tahoma"/>
                <w:sz w:val="24"/>
                <w:szCs w:val="24"/>
              </w:rPr>
            </w:pPr>
            <w:r w:rsidRPr="001160ED">
              <w:rPr>
                <w:rFonts w:ascii="Tahoma" w:hAnsi="Tahoma" w:cs="Tahoma"/>
                <w:sz w:val="24"/>
                <w:szCs w:val="24"/>
              </w:rPr>
              <w:t>именује позитивне и негативне особине</w:t>
            </w:r>
            <w:r w:rsidRPr="001160ED">
              <w:rPr>
                <w:rFonts w:ascii="Tahoma" w:hAnsi="Tahoma" w:cs="Tahoma"/>
                <w:spacing w:val="-7"/>
                <w:sz w:val="24"/>
                <w:szCs w:val="24"/>
              </w:rPr>
              <w:t xml:space="preserve"> </w:t>
            </w:r>
            <w:r w:rsidRPr="001160ED">
              <w:rPr>
                <w:rFonts w:ascii="Tahoma" w:hAnsi="Tahoma" w:cs="Tahoma"/>
                <w:sz w:val="24"/>
                <w:szCs w:val="24"/>
              </w:rPr>
              <w:t>ликова;</w:t>
            </w:r>
          </w:p>
          <w:p w:rsidR="001160ED" w:rsidRPr="001160ED" w:rsidRDefault="001160ED" w:rsidP="001160ED">
            <w:pPr>
              <w:pStyle w:val="TableParagraph"/>
              <w:numPr>
                <w:ilvl w:val="0"/>
                <w:numId w:val="8"/>
              </w:numPr>
              <w:tabs>
                <w:tab w:val="left" w:pos="162"/>
              </w:tabs>
              <w:spacing w:line="276" w:lineRule="auto"/>
              <w:ind w:hanging="106"/>
              <w:rPr>
                <w:rFonts w:ascii="Tahoma" w:hAnsi="Tahoma" w:cs="Tahoma"/>
                <w:sz w:val="24"/>
                <w:szCs w:val="24"/>
              </w:rPr>
            </w:pPr>
            <w:r w:rsidRPr="001160ED">
              <w:rPr>
                <w:rFonts w:ascii="Tahoma" w:hAnsi="Tahoma" w:cs="Tahoma"/>
                <w:sz w:val="24"/>
                <w:szCs w:val="24"/>
              </w:rPr>
              <w:t>тумачи идеје књижевног</w:t>
            </w:r>
            <w:r w:rsidRPr="001160ED">
              <w:rPr>
                <w:rFonts w:ascii="Tahoma" w:hAnsi="Tahoma" w:cs="Tahoma"/>
                <w:spacing w:val="-2"/>
                <w:sz w:val="24"/>
                <w:szCs w:val="24"/>
              </w:rPr>
              <w:t xml:space="preserve"> </w:t>
            </w:r>
            <w:r w:rsidRPr="001160ED">
              <w:rPr>
                <w:rFonts w:ascii="Tahoma" w:hAnsi="Tahoma" w:cs="Tahoma"/>
                <w:sz w:val="24"/>
                <w:szCs w:val="24"/>
              </w:rPr>
              <w:t>дела</w:t>
            </w:r>
            <w:r w:rsidR="006107E5">
              <w:rPr>
                <w:rFonts w:ascii="Tahoma" w:hAnsi="Tahoma" w:cs="Tahoma"/>
                <w:sz w:val="24"/>
                <w:szCs w:val="24"/>
              </w:rPr>
              <w:t>.</w:t>
            </w:r>
          </w:p>
          <w:p w:rsidR="00A30F59" w:rsidRPr="0071698F" w:rsidRDefault="00A30F59" w:rsidP="006E0CCF">
            <w:pPr>
              <w:rPr>
                <w:rFonts w:ascii="Tahoma" w:hAnsi="Tahoma" w:cs="Tahoma"/>
                <w:b/>
              </w:rPr>
            </w:pPr>
          </w:p>
        </w:tc>
      </w:tr>
      <w:tr w:rsidR="00A30F59" w:rsidRPr="0095760C" w:rsidTr="005075D1">
        <w:trPr>
          <w:trHeight w:val="533"/>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Наставне методе:</w:t>
            </w:r>
          </w:p>
        </w:tc>
        <w:tc>
          <w:tcPr>
            <w:tcW w:w="3605" w:type="pct"/>
            <w:gridSpan w:val="7"/>
          </w:tcPr>
          <w:p w:rsidR="00A30F59" w:rsidRPr="00E60DE8" w:rsidRDefault="00A30F59" w:rsidP="006E0CCF">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A30F59" w:rsidRPr="0095760C" w:rsidTr="005075D1">
        <w:trPr>
          <w:trHeight w:val="527"/>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A30F59" w:rsidRPr="00DF543B" w:rsidRDefault="00A30F59" w:rsidP="006E0CCF">
            <w:pPr>
              <w:pStyle w:val="Default"/>
              <w:rPr>
                <w:rFonts w:ascii="Tahoma" w:hAnsi="Tahoma" w:cs="Tahoma"/>
              </w:rPr>
            </w:pPr>
            <w:r>
              <w:rPr>
                <w:rFonts w:ascii="Tahoma" w:hAnsi="Tahoma" w:cs="Tahoma"/>
              </w:rPr>
              <w:t>Фронтални, индивидуални</w:t>
            </w:r>
          </w:p>
        </w:tc>
      </w:tr>
      <w:tr w:rsidR="00A30F59" w:rsidRPr="00203BAF" w:rsidTr="005075D1">
        <w:trPr>
          <w:trHeight w:val="1323"/>
        </w:trPr>
        <w:tc>
          <w:tcPr>
            <w:tcW w:w="1395" w:type="pct"/>
            <w:gridSpan w:val="2"/>
            <w:shd w:val="clear" w:color="auto" w:fill="F3F3F3"/>
            <w:vAlign w:val="center"/>
          </w:tcPr>
          <w:p w:rsidR="00A30F59" w:rsidRPr="0090216F" w:rsidRDefault="00A30F59" w:rsidP="006E0CCF">
            <w:pPr>
              <w:jc w:val="center"/>
              <w:rPr>
                <w:rFonts w:ascii="Tahoma" w:hAnsi="Tahoma" w:cs="Tahoma"/>
                <w:b/>
              </w:rPr>
            </w:pPr>
          </w:p>
        </w:tc>
        <w:tc>
          <w:tcPr>
            <w:tcW w:w="1801" w:type="pct"/>
            <w:shd w:val="clear" w:color="auto" w:fill="F3F3F3"/>
            <w:vAlign w:val="center"/>
          </w:tcPr>
          <w:p w:rsidR="00A30F59" w:rsidRPr="00CA1E52" w:rsidRDefault="00A30F59" w:rsidP="006E0CCF">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A30F59" w:rsidRPr="00203BAF" w:rsidRDefault="00A30F59" w:rsidP="006E0CCF">
            <w:pPr>
              <w:jc w:val="center"/>
              <w:rPr>
                <w:rFonts w:ascii="Tahoma" w:hAnsi="Tahoma" w:cs="Tahoma"/>
              </w:rPr>
            </w:pPr>
            <w:r>
              <w:rPr>
                <w:rFonts w:ascii="Tahoma" w:hAnsi="Tahoma" w:cs="Tahoma"/>
              </w:rPr>
              <w:t>Активности ученика:</w:t>
            </w:r>
          </w:p>
        </w:tc>
      </w:tr>
      <w:tr w:rsidR="00A30F59" w:rsidRPr="00655A97" w:rsidTr="005075D1">
        <w:trPr>
          <w:trHeight w:val="1801"/>
        </w:trPr>
        <w:tc>
          <w:tcPr>
            <w:tcW w:w="1395" w:type="pct"/>
            <w:gridSpan w:val="2"/>
            <w:shd w:val="clear" w:color="auto" w:fill="F3F3F3"/>
            <w:vAlign w:val="center"/>
          </w:tcPr>
          <w:p w:rsidR="00A30F59" w:rsidRPr="0090216F" w:rsidRDefault="00A30F59" w:rsidP="006E0CCF">
            <w:pPr>
              <w:jc w:val="center"/>
              <w:rPr>
                <w:rFonts w:ascii="Tahoma" w:hAnsi="Tahoma" w:cs="Tahoma"/>
                <w:b/>
              </w:rPr>
            </w:pPr>
            <w:r w:rsidRPr="0090216F">
              <w:rPr>
                <w:rFonts w:ascii="Tahoma" w:hAnsi="Tahoma" w:cs="Tahoma"/>
                <w:b/>
              </w:rPr>
              <w:t>Уводни део часа</w:t>
            </w:r>
          </w:p>
          <w:p w:rsidR="00A30F59" w:rsidRPr="0090216F" w:rsidRDefault="00A30F59" w:rsidP="006E0CCF">
            <w:pPr>
              <w:jc w:val="center"/>
              <w:rPr>
                <w:rFonts w:ascii="Tahoma" w:hAnsi="Tahoma" w:cs="Tahoma"/>
                <w:b/>
              </w:rPr>
            </w:pPr>
            <w:r w:rsidRPr="0090216F">
              <w:rPr>
                <w:rFonts w:ascii="Tahoma" w:hAnsi="Tahoma" w:cs="Tahoma"/>
                <w:b/>
              </w:rPr>
              <w:t>(10 минута)</w:t>
            </w:r>
          </w:p>
        </w:tc>
        <w:tc>
          <w:tcPr>
            <w:tcW w:w="1801" w:type="pct"/>
            <w:vAlign w:val="center"/>
          </w:tcPr>
          <w:p w:rsidR="00A30F59" w:rsidRDefault="00832234" w:rsidP="006E0CCF">
            <w:pPr>
              <w:rPr>
                <w:rFonts w:ascii="Tahoma" w:hAnsi="Tahoma" w:cs="Tahoma"/>
              </w:rPr>
            </w:pPr>
            <w:r>
              <w:rPr>
                <w:rFonts w:ascii="Tahoma" w:hAnsi="Tahoma" w:cs="Tahoma"/>
              </w:rPr>
              <w:t>–</w:t>
            </w:r>
            <w:r w:rsidR="008F4B38">
              <w:rPr>
                <w:rFonts w:ascii="Tahoma" w:hAnsi="Tahoma" w:cs="Tahoma"/>
              </w:rPr>
              <w:t>Уводи</w:t>
            </w:r>
            <w:r w:rsidR="00205DED">
              <w:rPr>
                <w:rFonts w:ascii="Tahoma" w:hAnsi="Tahoma" w:cs="Tahoma"/>
              </w:rPr>
              <w:t>,</w:t>
            </w:r>
            <w:r w:rsidR="009C174E">
              <w:rPr>
                <w:rFonts w:ascii="Tahoma" w:hAnsi="Tahoma" w:cs="Tahoma"/>
              </w:rPr>
              <w:t xml:space="preserve"> </w:t>
            </w:r>
            <w:r w:rsidR="008F4B38">
              <w:rPr>
                <w:rFonts w:ascii="Tahoma" w:hAnsi="Tahoma" w:cs="Tahoma"/>
              </w:rPr>
              <w:t xml:space="preserve">ученике у </w:t>
            </w:r>
            <w:r w:rsidR="00A21D8A">
              <w:rPr>
                <w:rFonts w:ascii="Tahoma" w:hAnsi="Tahoma" w:cs="Tahoma"/>
              </w:rPr>
              <w:t>обраду новог текста који ће радити  у главном делу часа, причом о детективима и чувеној књижевници Агати Кристи:</w:t>
            </w:r>
          </w:p>
          <w:p w:rsidR="00A21D8A" w:rsidRDefault="00832234" w:rsidP="006E0CCF">
            <w:pPr>
              <w:rPr>
                <w:rFonts w:ascii="Tahoma" w:hAnsi="Tahoma" w:cs="Tahoma"/>
              </w:rPr>
            </w:pPr>
            <w:r>
              <w:rPr>
                <w:rFonts w:ascii="Tahoma" w:hAnsi="Tahoma" w:cs="Tahoma"/>
              </w:rPr>
              <w:t>–</w:t>
            </w:r>
            <w:r w:rsidR="00A21D8A">
              <w:rPr>
                <w:rFonts w:ascii="Tahoma" w:hAnsi="Tahoma" w:cs="Tahoma"/>
              </w:rPr>
              <w:t>Пита ученике да ли знају чиме се детектив бави;</w:t>
            </w:r>
          </w:p>
          <w:p w:rsidR="00A21D8A" w:rsidRDefault="00A21D8A" w:rsidP="006E0CCF">
            <w:pPr>
              <w:rPr>
                <w:rFonts w:ascii="Tahoma" w:hAnsi="Tahoma" w:cs="Tahoma"/>
              </w:rPr>
            </w:pPr>
            <w:r>
              <w:rPr>
                <w:rFonts w:ascii="Tahoma" w:hAnsi="Tahoma" w:cs="Tahoma"/>
              </w:rPr>
              <w:t>(Детектив је особа која прикупља доказе и истражује неке недозвољене радње.)</w:t>
            </w:r>
          </w:p>
          <w:p w:rsidR="00A21D8A" w:rsidRDefault="00832234" w:rsidP="006E0CCF">
            <w:pPr>
              <w:rPr>
                <w:rFonts w:ascii="Tahoma" w:hAnsi="Tahoma" w:cs="Tahoma"/>
              </w:rPr>
            </w:pPr>
            <w:r>
              <w:rPr>
                <w:rFonts w:ascii="Tahoma" w:hAnsi="Tahoma" w:cs="Tahoma"/>
              </w:rPr>
              <w:t>–</w:t>
            </w:r>
            <w:r w:rsidR="00A21D8A">
              <w:rPr>
                <w:rFonts w:ascii="Tahoma" w:hAnsi="Tahoma" w:cs="Tahoma"/>
              </w:rPr>
              <w:t>Агата Кристи је била енглеска књижевница која је писала детективске романе који су најчитанији на свету</w:t>
            </w:r>
            <w:r w:rsidR="00205DED">
              <w:rPr>
                <w:rFonts w:ascii="Tahoma" w:hAnsi="Tahoma" w:cs="Tahoma"/>
              </w:rPr>
              <w:t xml:space="preserve"> и по којима су снимљени филмови као што је </w:t>
            </w:r>
            <w:r w:rsidR="00205DED" w:rsidRPr="00205DED">
              <w:rPr>
                <w:rFonts w:ascii="Tahoma" w:hAnsi="Tahoma" w:cs="Tahoma"/>
                <w:i/>
              </w:rPr>
              <w:t>Убиство у Оријен</w:t>
            </w:r>
            <w:r w:rsidR="00205DED">
              <w:rPr>
                <w:rFonts w:ascii="Tahoma" w:hAnsi="Tahoma" w:cs="Tahoma"/>
                <w:i/>
              </w:rPr>
              <w:t>т</w:t>
            </w:r>
            <w:r w:rsidR="00205DED" w:rsidRPr="00205DED">
              <w:rPr>
                <w:rFonts w:ascii="Tahoma" w:hAnsi="Tahoma" w:cs="Tahoma"/>
                <w:i/>
              </w:rPr>
              <w:t xml:space="preserve"> Експресу</w:t>
            </w:r>
            <w:r w:rsidR="00205DED">
              <w:rPr>
                <w:rFonts w:ascii="Tahoma" w:hAnsi="Tahoma" w:cs="Tahoma"/>
              </w:rPr>
              <w:t>;</w:t>
            </w:r>
          </w:p>
          <w:p w:rsidR="00205DED" w:rsidRPr="0071698F" w:rsidRDefault="00205DED" w:rsidP="006E0CCF">
            <w:pPr>
              <w:rPr>
                <w:rFonts w:ascii="Tahoma" w:hAnsi="Tahoma" w:cs="Tahoma"/>
              </w:rPr>
            </w:pPr>
          </w:p>
        </w:tc>
        <w:tc>
          <w:tcPr>
            <w:tcW w:w="1804" w:type="pct"/>
            <w:gridSpan w:val="6"/>
            <w:vAlign w:val="center"/>
          </w:tcPr>
          <w:p w:rsidR="00A30F59" w:rsidRDefault="00832234" w:rsidP="006E0CCF">
            <w:pPr>
              <w:rPr>
                <w:rFonts w:ascii="Tahoma" w:hAnsi="Tahoma" w:cs="Tahoma"/>
              </w:rPr>
            </w:pPr>
            <w:r>
              <w:rPr>
                <w:rFonts w:ascii="Tahoma" w:hAnsi="Tahoma" w:cs="Tahoma"/>
              </w:rPr>
              <w:t>–</w:t>
            </w:r>
            <w:r w:rsidR="004128C4">
              <w:rPr>
                <w:rFonts w:ascii="Tahoma" w:hAnsi="Tahoma" w:cs="Tahoma"/>
              </w:rPr>
              <w:t>Разговарају о детективима и одговарају да ли су се у детињству играли детектива;</w:t>
            </w:r>
          </w:p>
          <w:p w:rsidR="004128C4" w:rsidRDefault="00832234" w:rsidP="006E0CCF">
            <w:pPr>
              <w:rPr>
                <w:rFonts w:ascii="Tahoma" w:hAnsi="Tahoma" w:cs="Tahoma"/>
              </w:rPr>
            </w:pPr>
            <w:r>
              <w:rPr>
                <w:rFonts w:ascii="Tahoma" w:hAnsi="Tahoma" w:cs="Tahoma"/>
              </w:rPr>
              <w:t>–</w:t>
            </w:r>
            <w:r w:rsidR="004128C4">
              <w:rPr>
                <w:rFonts w:ascii="Tahoma" w:hAnsi="Tahoma" w:cs="Tahoma"/>
              </w:rPr>
              <w:t>Слушају о томе ко је била Агата Кристи;</w:t>
            </w:r>
          </w:p>
          <w:p w:rsidR="004128C4" w:rsidRPr="00655A97" w:rsidRDefault="004128C4" w:rsidP="006E0CCF">
            <w:pPr>
              <w:rPr>
                <w:rFonts w:ascii="Tahoma" w:hAnsi="Tahoma" w:cs="Tahoma"/>
              </w:rPr>
            </w:pPr>
          </w:p>
        </w:tc>
      </w:tr>
      <w:tr w:rsidR="00A30F59" w:rsidRPr="00D15E62" w:rsidTr="005075D1">
        <w:trPr>
          <w:trHeight w:val="5734"/>
        </w:trPr>
        <w:tc>
          <w:tcPr>
            <w:tcW w:w="1395" w:type="pct"/>
            <w:gridSpan w:val="2"/>
            <w:shd w:val="clear" w:color="auto" w:fill="F3F3F3"/>
            <w:vAlign w:val="center"/>
          </w:tcPr>
          <w:p w:rsidR="00A30F59" w:rsidRPr="0090216F" w:rsidRDefault="00A30F59" w:rsidP="006E0CCF">
            <w:pPr>
              <w:jc w:val="center"/>
              <w:rPr>
                <w:rFonts w:ascii="Tahoma" w:hAnsi="Tahoma" w:cs="Tahoma"/>
                <w:b/>
              </w:rPr>
            </w:pPr>
            <w:r w:rsidRPr="0090216F">
              <w:rPr>
                <w:rFonts w:ascii="Tahoma" w:hAnsi="Tahoma" w:cs="Tahoma"/>
                <w:b/>
              </w:rPr>
              <w:lastRenderedPageBreak/>
              <w:t>Главни део часа</w:t>
            </w:r>
          </w:p>
          <w:p w:rsidR="00A30F59" w:rsidRPr="0090216F" w:rsidRDefault="00A30F59" w:rsidP="006E0CCF">
            <w:pPr>
              <w:jc w:val="center"/>
              <w:rPr>
                <w:rFonts w:ascii="Tahoma" w:hAnsi="Tahoma" w:cs="Tahoma"/>
                <w:b/>
              </w:rPr>
            </w:pPr>
            <w:r w:rsidRPr="0090216F">
              <w:rPr>
                <w:rFonts w:ascii="Tahoma" w:hAnsi="Tahoma" w:cs="Tahoma"/>
                <w:b/>
              </w:rPr>
              <w:t>(30 минута)</w:t>
            </w:r>
          </w:p>
        </w:tc>
        <w:tc>
          <w:tcPr>
            <w:tcW w:w="1801" w:type="pct"/>
            <w:vAlign w:val="center"/>
          </w:tcPr>
          <w:p w:rsidR="004128C4" w:rsidRDefault="004128C4" w:rsidP="006E0CCF">
            <w:pPr>
              <w:rPr>
                <w:rFonts w:ascii="Tahoma" w:hAnsi="Tahoma" w:cs="Tahoma"/>
                <w:color w:val="000000"/>
              </w:rPr>
            </w:pPr>
          </w:p>
          <w:p w:rsidR="00A30F59" w:rsidRDefault="00832234" w:rsidP="006E0CCF">
            <w:pPr>
              <w:rPr>
                <w:rFonts w:ascii="Tahoma" w:hAnsi="Tahoma" w:cs="Tahoma"/>
                <w:color w:val="000000"/>
              </w:rPr>
            </w:pPr>
            <w:r>
              <w:rPr>
                <w:rFonts w:ascii="Tahoma" w:hAnsi="Tahoma" w:cs="Tahoma"/>
                <w:color w:val="000000"/>
              </w:rPr>
              <w:t>–</w:t>
            </w:r>
            <w:r w:rsidR="00EE031B">
              <w:rPr>
                <w:rFonts w:ascii="Tahoma" w:hAnsi="Tahoma" w:cs="Tahoma"/>
                <w:color w:val="000000"/>
              </w:rPr>
              <w:t>Најављује нови текст који ће на часу обрађивати, и записује нас</w:t>
            </w:r>
            <w:r w:rsidR="00D66446">
              <w:rPr>
                <w:rFonts w:ascii="Tahoma" w:hAnsi="Tahoma" w:cs="Tahoma"/>
                <w:color w:val="000000"/>
              </w:rPr>
              <w:t>л</w:t>
            </w:r>
            <w:r w:rsidR="00EE031B">
              <w:rPr>
                <w:rFonts w:ascii="Tahoma" w:hAnsi="Tahoma" w:cs="Tahoma"/>
                <w:color w:val="000000"/>
              </w:rPr>
              <w:t>ов на табли: „Детективско срце“, ауторке Весне Алексић;</w:t>
            </w:r>
          </w:p>
          <w:p w:rsidR="00B9193E" w:rsidRDefault="00B9193E" w:rsidP="006E0CCF">
            <w:pPr>
              <w:rPr>
                <w:rFonts w:ascii="Tahoma" w:hAnsi="Tahoma" w:cs="Tahoma"/>
                <w:color w:val="000000"/>
              </w:rPr>
            </w:pPr>
          </w:p>
          <w:p w:rsidR="00B9193E" w:rsidRDefault="00B9193E" w:rsidP="006E0CCF">
            <w:pPr>
              <w:rPr>
                <w:rFonts w:ascii="Tahoma" w:hAnsi="Tahoma" w:cs="Tahoma"/>
                <w:color w:val="000000"/>
              </w:rPr>
            </w:pPr>
            <w:r>
              <w:rPr>
                <w:rFonts w:ascii="Tahoma" w:hAnsi="Tahoma" w:cs="Tahoma"/>
                <w:color w:val="000000"/>
              </w:rPr>
              <w:t>Неколико речи о књижевници:</w:t>
            </w:r>
          </w:p>
          <w:p w:rsidR="00B9193E" w:rsidRDefault="00B9193E" w:rsidP="006E0CCF">
            <w:pPr>
              <w:rPr>
                <w:rFonts w:ascii="Tahoma" w:hAnsi="Tahoma" w:cs="Tahoma"/>
                <w:color w:val="000000"/>
              </w:rPr>
            </w:pPr>
          </w:p>
          <w:p w:rsidR="00B9193E" w:rsidRDefault="00B9193E" w:rsidP="006E0CCF">
            <w:pPr>
              <w:rPr>
                <w:rFonts w:ascii="Tahoma" w:hAnsi="Tahoma" w:cs="Tahoma"/>
                <w:color w:val="000000"/>
              </w:rPr>
            </w:pPr>
            <w:r w:rsidRPr="00B9193E">
              <w:rPr>
                <w:rFonts w:ascii="Tahoma" w:hAnsi="Tahoma" w:cs="Tahoma"/>
                <w:i/>
                <w:color w:val="000000"/>
              </w:rPr>
              <w:t>Весна Алексић</w:t>
            </w:r>
            <w:r>
              <w:rPr>
                <w:rFonts w:ascii="Tahoma" w:hAnsi="Tahoma" w:cs="Tahoma"/>
                <w:i/>
                <w:color w:val="000000"/>
              </w:rPr>
              <w:t xml:space="preserve"> </w:t>
            </w:r>
            <w:r>
              <w:rPr>
                <w:rFonts w:ascii="Tahoma" w:hAnsi="Tahoma" w:cs="Tahoma"/>
                <w:color w:val="000000"/>
              </w:rPr>
              <w:t>(1958) пише о савременом детету и проблемима са којима се оно суочава. Главни ликови су јој углавном девојчице.Њене најпознатије књиге су: Ја се звем Јелена ШУман; Марија Модиљани; Месечев дечак;</w:t>
            </w:r>
          </w:p>
          <w:p w:rsidR="00B9193E" w:rsidRDefault="00B9193E" w:rsidP="006E0CCF">
            <w:pPr>
              <w:rPr>
                <w:rFonts w:ascii="Tahoma" w:hAnsi="Tahoma" w:cs="Tahoma"/>
                <w:color w:val="000000"/>
              </w:rPr>
            </w:pPr>
            <w:r>
              <w:rPr>
                <w:rFonts w:ascii="Tahoma" w:hAnsi="Tahoma" w:cs="Tahoma"/>
                <w:color w:val="000000"/>
              </w:rPr>
              <w:t>Звезда ругалица;</w:t>
            </w:r>
          </w:p>
          <w:p w:rsidR="00B9193E" w:rsidRDefault="00B9193E" w:rsidP="006E0CCF">
            <w:pPr>
              <w:rPr>
                <w:rFonts w:ascii="Tahoma" w:hAnsi="Tahoma" w:cs="Tahoma"/>
                <w:color w:val="000000"/>
              </w:rPr>
            </w:pPr>
            <w:r>
              <w:rPr>
                <w:rFonts w:ascii="Tahoma" w:hAnsi="Tahoma" w:cs="Tahoma"/>
                <w:color w:val="000000"/>
              </w:rPr>
              <w:t>Ветр је; Аја; Лицитација ветра и друге.</w:t>
            </w:r>
          </w:p>
          <w:p w:rsidR="00EE031B" w:rsidRDefault="00EE031B" w:rsidP="006E0CCF">
            <w:pPr>
              <w:rPr>
                <w:rFonts w:ascii="Tahoma" w:hAnsi="Tahoma" w:cs="Tahoma"/>
                <w:color w:val="000000"/>
              </w:rPr>
            </w:pPr>
          </w:p>
          <w:p w:rsidR="00EE031B" w:rsidRDefault="00832234" w:rsidP="006E0CCF">
            <w:pPr>
              <w:rPr>
                <w:rFonts w:ascii="Tahoma" w:hAnsi="Tahoma" w:cs="Tahoma"/>
                <w:color w:val="000000"/>
              </w:rPr>
            </w:pPr>
            <w:r>
              <w:rPr>
                <w:rFonts w:ascii="Tahoma" w:hAnsi="Tahoma" w:cs="Tahoma"/>
                <w:color w:val="000000"/>
              </w:rPr>
              <w:t>–</w:t>
            </w:r>
            <w:r w:rsidR="00EE031B">
              <w:rPr>
                <w:rFonts w:ascii="Tahoma" w:hAnsi="Tahoma" w:cs="Tahoma"/>
                <w:color w:val="000000"/>
              </w:rPr>
              <w:t>Интерпретативно чита текст, док ученице не гледајући у текст прате;</w:t>
            </w:r>
          </w:p>
          <w:p w:rsidR="006E0CCF" w:rsidRDefault="00832234" w:rsidP="006E0CCF">
            <w:pPr>
              <w:rPr>
                <w:rFonts w:ascii="Tahoma" w:hAnsi="Tahoma" w:cs="Tahoma"/>
                <w:color w:val="000000"/>
              </w:rPr>
            </w:pPr>
            <w:r>
              <w:rPr>
                <w:rFonts w:ascii="Tahoma" w:hAnsi="Tahoma" w:cs="Tahoma"/>
                <w:color w:val="000000"/>
              </w:rPr>
              <w:t>–</w:t>
            </w:r>
            <w:r w:rsidR="006E0CCF">
              <w:rPr>
                <w:rFonts w:ascii="Tahoma" w:hAnsi="Tahoma" w:cs="Tahoma"/>
                <w:color w:val="000000"/>
              </w:rPr>
              <w:t>Након прочитаног текста пита ученике о првим утисцима;</w:t>
            </w:r>
          </w:p>
          <w:p w:rsidR="00EE031B" w:rsidRDefault="00EE031B" w:rsidP="006E0CCF">
            <w:pPr>
              <w:rPr>
                <w:rFonts w:ascii="Tahoma" w:hAnsi="Tahoma" w:cs="Tahoma"/>
                <w:color w:val="000000"/>
              </w:rPr>
            </w:pPr>
          </w:p>
          <w:p w:rsidR="00EE031B" w:rsidRDefault="00832234" w:rsidP="006E0CCF">
            <w:pPr>
              <w:rPr>
                <w:rFonts w:ascii="Tahoma" w:hAnsi="Tahoma" w:cs="Tahoma"/>
                <w:color w:val="000000"/>
              </w:rPr>
            </w:pPr>
            <w:r>
              <w:rPr>
                <w:rFonts w:ascii="Tahoma" w:hAnsi="Tahoma" w:cs="Tahoma"/>
                <w:color w:val="000000"/>
              </w:rPr>
              <w:t>–</w:t>
            </w:r>
            <w:r w:rsidR="00EE031B">
              <w:rPr>
                <w:rFonts w:ascii="Tahoma" w:hAnsi="Tahoma" w:cs="Tahoma"/>
                <w:color w:val="000000"/>
              </w:rPr>
              <w:t>Тумачи заједно са ученицима непознате речи:</w:t>
            </w:r>
          </w:p>
          <w:p w:rsidR="00EE031B" w:rsidRDefault="00EE031B" w:rsidP="006E0CCF">
            <w:pPr>
              <w:rPr>
                <w:rFonts w:ascii="Tahoma" w:hAnsi="Tahoma" w:cs="Tahoma"/>
                <w:color w:val="000000"/>
              </w:rPr>
            </w:pPr>
            <w:r>
              <w:rPr>
                <w:rFonts w:ascii="Tahoma" w:hAnsi="Tahoma" w:cs="Tahoma"/>
                <w:color w:val="000000"/>
              </w:rPr>
              <w:t>Аматер</w:t>
            </w:r>
            <w:r w:rsidR="00832234">
              <w:rPr>
                <w:rFonts w:ascii="Tahoma" w:hAnsi="Tahoma" w:cs="Tahoma"/>
                <w:color w:val="000000"/>
              </w:rPr>
              <w:t>–</w:t>
            </w:r>
            <w:r>
              <w:rPr>
                <w:rFonts w:ascii="Tahoma" w:hAnsi="Tahoma" w:cs="Tahoma"/>
                <w:color w:val="000000"/>
              </w:rPr>
              <w:t xml:space="preserve"> недовољно стручан;</w:t>
            </w:r>
          </w:p>
          <w:p w:rsidR="00EE031B" w:rsidRDefault="00EE031B" w:rsidP="006E0CCF">
            <w:pPr>
              <w:rPr>
                <w:rFonts w:ascii="Tahoma" w:hAnsi="Tahoma" w:cs="Tahoma"/>
                <w:color w:val="000000"/>
              </w:rPr>
            </w:pPr>
            <w:r>
              <w:rPr>
                <w:rFonts w:ascii="Tahoma" w:hAnsi="Tahoma" w:cs="Tahoma"/>
                <w:color w:val="000000"/>
              </w:rPr>
              <w:t>Агата Кристи</w:t>
            </w:r>
            <w:r w:rsidR="00832234">
              <w:rPr>
                <w:rFonts w:ascii="Tahoma" w:hAnsi="Tahoma" w:cs="Tahoma"/>
                <w:color w:val="000000"/>
              </w:rPr>
              <w:t>–</w:t>
            </w:r>
            <w:r>
              <w:rPr>
                <w:rFonts w:ascii="Tahoma" w:hAnsi="Tahoma" w:cs="Tahoma"/>
                <w:color w:val="000000"/>
              </w:rPr>
              <w:t>чувена британска списатељица детективских романа;</w:t>
            </w:r>
          </w:p>
          <w:p w:rsidR="00EE031B" w:rsidRDefault="00EE031B" w:rsidP="006E0CCF">
            <w:pPr>
              <w:rPr>
                <w:rFonts w:ascii="Tahoma" w:hAnsi="Tahoma" w:cs="Tahoma"/>
                <w:color w:val="000000"/>
              </w:rPr>
            </w:pPr>
            <w:r>
              <w:rPr>
                <w:rFonts w:ascii="Tahoma" w:hAnsi="Tahoma" w:cs="Tahoma"/>
                <w:color w:val="000000"/>
              </w:rPr>
              <w:t>Мистер</w:t>
            </w:r>
            <w:r w:rsidR="00832234">
              <w:rPr>
                <w:rFonts w:ascii="Tahoma" w:hAnsi="Tahoma" w:cs="Tahoma"/>
                <w:color w:val="000000"/>
              </w:rPr>
              <w:t>–</w:t>
            </w:r>
            <w:r>
              <w:rPr>
                <w:rFonts w:ascii="Tahoma" w:hAnsi="Tahoma" w:cs="Tahoma"/>
                <w:color w:val="000000"/>
              </w:rPr>
              <w:t xml:space="preserve"> господин;</w:t>
            </w:r>
          </w:p>
          <w:p w:rsidR="00EE031B" w:rsidRDefault="00EE031B" w:rsidP="006E0CCF">
            <w:pPr>
              <w:rPr>
                <w:rFonts w:ascii="Tahoma" w:hAnsi="Tahoma" w:cs="Tahoma"/>
                <w:color w:val="000000"/>
              </w:rPr>
            </w:pPr>
            <w:r>
              <w:rPr>
                <w:rFonts w:ascii="Tahoma" w:hAnsi="Tahoma" w:cs="Tahoma"/>
                <w:color w:val="000000"/>
              </w:rPr>
              <w:t>Демонстрирање</w:t>
            </w:r>
            <w:r w:rsidR="00832234">
              <w:rPr>
                <w:rFonts w:ascii="Tahoma" w:hAnsi="Tahoma" w:cs="Tahoma"/>
                <w:color w:val="000000"/>
              </w:rPr>
              <w:t>–</w:t>
            </w:r>
            <w:r>
              <w:rPr>
                <w:rFonts w:ascii="Tahoma" w:hAnsi="Tahoma" w:cs="Tahoma"/>
                <w:color w:val="000000"/>
              </w:rPr>
              <w:t>показивање примером;</w:t>
            </w:r>
          </w:p>
          <w:p w:rsidR="00EE031B" w:rsidRDefault="00EE031B" w:rsidP="006E0CCF">
            <w:pPr>
              <w:rPr>
                <w:rFonts w:ascii="Tahoma" w:hAnsi="Tahoma" w:cs="Tahoma"/>
                <w:color w:val="000000"/>
              </w:rPr>
            </w:pPr>
            <w:r>
              <w:rPr>
                <w:rFonts w:ascii="Tahoma" w:hAnsi="Tahoma" w:cs="Tahoma"/>
                <w:color w:val="000000"/>
              </w:rPr>
              <w:t>Плато</w:t>
            </w:r>
            <w:r w:rsidR="00832234">
              <w:rPr>
                <w:rFonts w:ascii="Tahoma" w:hAnsi="Tahoma" w:cs="Tahoma"/>
                <w:color w:val="000000"/>
              </w:rPr>
              <w:t>–</w:t>
            </w:r>
            <w:r>
              <w:rPr>
                <w:rFonts w:ascii="Tahoma" w:hAnsi="Tahoma" w:cs="Tahoma"/>
                <w:color w:val="000000"/>
              </w:rPr>
              <w:t xml:space="preserve"> уздигнуто земљиште;</w:t>
            </w:r>
          </w:p>
          <w:p w:rsidR="00EE031B" w:rsidRDefault="00EE031B" w:rsidP="006E0CCF">
            <w:pPr>
              <w:rPr>
                <w:rFonts w:ascii="Tahoma" w:hAnsi="Tahoma" w:cs="Tahoma"/>
                <w:color w:val="000000"/>
              </w:rPr>
            </w:pPr>
            <w:r>
              <w:rPr>
                <w:rFonts w:ascii="Tahoma" w:hAnsi="Tahoma" w:cs="Tahoma"/>
                <w:color w:val="000000"/>
              </w:rPr>
              <w:t>Хеклерај</w:t>
            </w:r>
            <w:r w:rsidR="00832234">
              <w:rPr>
                <w:rFonts w:ascii="Tahoma" w:hAnsi="Tahoma" w:cs="Tahoma"/>
                <w:color w:val="000000"/>
              </w:rPr>
              <w:t>–</w:t>
            </w:r>
            <w:r>
              <w:rPr>
                <w:rFonts w:ascii="Tahoma" w:hAnsi="Tahoma" w:cs="Tahoma"/>
                <w:color w:val="000000"/>
              </w:rPr>
              <w:t>оно што је исхеклано,исплетено</w:t>
            </w:r>
          </w:p>
          <w:p w:rsidR="00EE031B" w:rsidRDefault="00EE031B" w:rsidP="006E0CCF">
            <w:pPr>
              <w:rPr>
                <w:rFonts w:ascii="Tahoma" w:hAnsi="Tahoma" w:cs="Tahoma"/>
                <w:color w:val="000000"/>
              </w:rPr>
            </w:pPr>
          </w:p>
          <w:p w:rsidR="00EE031B" w:rsidRDefault="00832234" w:rsidP="006E0CCF">
            <w:pPr>
              <w:rPr>
                <w:rFonts w:ascii="Tahoma" w:hAnsi="Tahoma" w:cs="Tahoma"/>
                <w:color w:val="000000"/>
              </w:rPr>
            </w:pPr>
            <w:r>
              <w:rPr>
                <w:rFonts w:ascii="Tahoma" w:hAnsi="Tahoma" w:cs="Tahoma"/>
                <w:color w:val="000000"/>
              </w:rPr>
              <w:t>–</w:t>
            </w:r>
            <w:r w:rsidR="00EE031B">
              <w:rPr>
                <w:rFonts w:ascii="Tahoma" w:hAnsi="Tahoma" w:cs="Tahoma"/>
                <w:color w:val="000000"/>
              </w:rPr>
              <w:t>Након читања и тумачења непознатих речи, приступа заједно са ученицима анализи текста постављајући им питања:</w:t>
            </w:r>
          </w:p>
          <w:p w:rsidR="00EE031B" w:rsidRDefault="00EE031B" w:rsidP="006E0CCF">
            <w:pPr>
              <w:rPr>
                <w:rFonts w:ascii="Tahoma" w:hAnsi="Tahoma" w:cs="Tahoma"/>
                <w:color w:val="000000"/>
              </w:rPr>
            </w:pPr>
          </w:p>
          <w:p w:rsidR="00EE031B" w:rsidRDefault="00EE031B" w:rsidP="006E0CCF">
            <w:pPr>
              <w:rPr>
                <w:rFonts w:ascii="Tahoma" w:hAnsi="Tahoma" w:cs="Tahoma"/>
                <w:color w:val="000000"/>
              </w:rPr>
            </w:pPr>
            <w:r>
              <w:rPr>
                <w:rFonts w:ascii="Tahoma" w:hAnsi="Tahoma" w:cs="Tahoma"/>
                <w:color w:val="000000"/>
              </w:rPr>
              <w:t>1.</w:t>
            </w:r>
            <w:r w:rsidR="006107E5">
              <w:rPr>
                <w:rFonts w:ascii="Tahoma" w:hAnsi="Tahoma" w:cs="Tahoma"/>
                <w:color w:val="000000"/>
              </w:rPr>
              <w:t xml:space="preserve"> </w:t>
            </w:r>
            <w:r>
              <w:rPr>
                <w:rFonts w:ascii="Tahoma" w:hAnsi="Tahoma" w:cs="Tahoma"/>
                <w:color w:val="000000"/>
              </w:rPr>
              <w:t>О коме се у тексту ради? Које главна јунакиња?</w:t>
            </w:r>
          </w:p>
          <w:p w:rsidR="00EE031B" w:rsidRDefault="00EE031B" w:rsidP="006E0CCF">
            <w:pPr>
              <w:rPr>
                <w:rFonts w:ascii="Tahoma" w:hAnsi="Tahoma" w:cs="Tahoma"/>
                <w:color w:val="000000"/>
              </w:rPr>
            </w:pPr>
            <w:r>
              <w:rPr>
                <w:rFonts w:ascii="Tahoma" w:hAnsi="Tahoma" w:cs="Tahoma"/>
                <w:color w:val="000000"/>
              </w:rPr>
              <w:t>2.</w:t>
            </w:r>
            <w:r w:rsidR="006107E5">
              <w:rPr>
                <w:rFonts w:ascii="Tahoma" w:hAnsi="Tahoma" w:cs="Tahoma"/>
                <w:color w:val="000000"/>
              </w:rPr>
              <w:t xml:space="preserve"> </w:t>
            </w:r>
            <w:r>
              <w:rPr>
                <w:rFonts w:ascii="Tahoma" w:hAnsi="Tahoma" w:cs="Tahoma"/>
                <w:color w:val="000000"/>
              </w:rPr>
              <w:t>Ко је Јелена Шуман?</w:t>
            </w:r>
          </w:p>
          <w:p w:rsidR="00EE031B" w:rsidRDefault="00EE031B" w:rsidP="006E0CCF">
            <w:pPr>
              <w:rPr>
                <w:rFonts w:ascii="Tahoma" w:hAnsi="Tahoma" w:cs="Tahoma"/>
                <w:color w:val="000000"/>
              </w:rPr>
            </w:pPr>
            <w:r>
              <w:rPr>
                <w:rFonts w:ascii="Tahoma" w:hAnsi="Tahoma" w:cs="Tahoma"/>
                <w:color w:val="000000"/>
              </w:rPr>
              <w:t>3.</w:t>
            </w:r>
            <w:r w:rsidR="006107E5">
              <w:rPr>
                <w:rFonts w:ascii="Tahoma" w:hAnsi="Tahoma" w:cs="Tahoma"/>
                <w:color w:val="000000"/>
              </w:rPr>
              <w:t xml:space="preserve"> </w:t>
            </w:r>
            <w:r>
              <w:rPr>
                <w:rFonts w:ascii="Tahoma" w:hAnsi="Tahoma" w:cs="Tahoma"/>
                <w:color w:val="000000"/>
              </w:rPr>
              <w:t>У ком лицу је књижевница приповедала ову причу?</w:t>
            </w:r>
          </w:p>
          <w:p w:rsidR="00EE031B" w:rsidRDefault="00EE031B" w:rsidP="006E0CCF">
            <w:pPr>
              <w:rPr>
                <w:rFonts w:ascii="Tahoma" w:hAnsi="Tahoma" w:cs="Tahoma"/>
                <w:color w:val="000000"/>
              </w:rPr>
            </w:pPr>
            <w:r>
              <w:rPr>
                <w:rFonts w:ascii="Tahoma" w:hAnsi="Tahoma" w:cs="Tahoma"/>
                <w:color w:val="000000"/>
              </w:rPr>
              <w:t>4.</w:t>
            </w:r>
            <w:r w:rsidR="006107E5">
              <w:rPr>
                <w:rFonts w:ascii="Tahoma" w:hAnsi="Tahoma" w:cs="Tahoma"/>
                <w:color w:val="000000"/>
              </w:rPr>
              <w:t xml:space="preserve"> К</w:t>
            </w:r>
            <w:r>
              <w:rPr>
                <w:rFonts w:ascii="Tahoma" w:hAnsi="Tahoma" w:cs="Tahoma"/>
                <w:color w:val="000000"/>
              </w:rPr>
              <w:t xml:space="preserve">ако су у причи представљени </w:t>
            </w:r>
            <w:r w:rsidR="00B9193E">
              <w:rPr>
                <w:rFonts w:ascii="Tahoma" w:hAnsi="Tahoma" w:cs="Tahoma"/>
                <w:color w:val="000000"/>
              </w:rPr>
              <w:t>одрасли?</w:t>
            </w:r>
          </w:p>
          <w:p w:rsidR="00B9193E" w:rsidRDefault="00B9193E" w:rsidP="006E0CCF">
            <w:pPr>
              <w:rPr>
                <w:rFonts w:ascii="Tahoma" w:hAnsi="Tahoma" w:cs="Tahoma"/>
                <w:color w:val="000000"/>
              </w:rPr>
            </w:pPr>
            <w:r>
              <w:rPr>
                <w:rFonts w:ascii="Tahoma" w:hAnsi="Tahoma" w:cs="Tahoma"/>
                <w:color w:val="000000"/>
              </w:rPr>
              <w:t>5.</w:t>
            </w:r>
            <w:r w:rsidR="006107E5">
              <w:rPr>
                <w:rFonts w:ascii="Tahoma" w:hAnsi="Tahoma" w:cs="Tahoma"/>
                <w:color w:val="000000"/>
              </w:rPr>
              <w:t xml:space="preserve"> </w:t>
            </w:r>
            <w:r>
              <w:rPr>
                <w:rFonts w:ascii="Tahoma" w:hAnsi="Tahoma" w:cs="Tahoma"/>
                <w:color w:val="000000"/>
              </w:rPr>
              <w:t>Како Јелена Шуман размишља о свету који је окружује?</w:t>
            </w:r>
          </w:p>
          <w:p w:rsidR="00B9193E" w:rsidRDefault="00B9193E" w:rsidP="006E0CCF">
            <w:pPr>
              <w:rPr>
                <w:rFonts w:ascii="Tahoma" w:hAnsi="Tahoma" w:cs="Tahoma"/>
                <w:color w:val="000000"/>
              </w:rPr>
            </w:pPr>
            <w:r>
              <w:rPr>
                <w:rFonts w:ascii="Tahoma" w:hAnsi="Tahoma" w:cs="Tahoma"/>
                <w:color w:val="000000"/>
              </w:rPr>
              <w:t>6.</w:t>
            </w:r>
            <w:r w:rsidR="006107E5">
              <w:rPr>
                <w:rFonts w:ascii="Tahoma" w:hAnsi="Tahoma" w:cs="Tahoma"/>
                <w:color w:val="000000"/>
              </w:rPr>
              <w:t xml:space="preserve"> </w:t>
            </w:r>
            <w:r>
              <w:rPr>
                <w:rFonts w:ascii="Tahoma" w:hAnsi="Tahoma" w:cs="Tahoma"/>
                <w:color w:val="000000"/>
              </w:rPr>
              <w:t xml:space="preserve">Шта Јелена замера својој, а </w:t>
            </w:r>
            <w:r>
              <w:rPr>
                <w:rFonts w:ascii="Tahoma" w:hAnsi="Tahoma" w:cs="Tahoma"/>
                <w:color w:val="000000"/>
              </w:rPr>
              <w:lastRenderedPageBreak/>
              <w:t>шта Ђолетовој учитељици?</w:t>
            </w:r>
          </w:p>
          <w:p w:rsidR="00B9193E" w:rsidRDefault="00B9193E" w:rsidP="006E0CCF">
            <w:pPr>
              <w:rPr>
                <w:rFonts w:ascii="Tahoma" w:hAnsi="Tahoma" w:cs="Tahoma"/>
                <w:color w:val="000000"/>
              </w:rPr>
            </w:pPr>
            <w:r>
              <w:rPr>
                <w:rFonts w:ascii="Tahoma" w:hAnsi="Tahoma" w:cs="Tahoma"/>
                <w:color w:val="000000"/>
              </w:rPr>
              <w:t>7.</w:t>
            </w:r>
            <w:r w:rsidR="006107E5">
              <w:rPr>
                <w:rFonts w:ascii="Tahoma" w:hAnsi="Tahoma" w:cs="Tahoma"/>
                <w:color w:val="000000"/>
              </w:rPr>
              <w:t xml:space="preserve"> </w:t>
            </w:r>
            <w:r>
              <w:rPr>
                <w:rFonts w:ascii="Tahoma" w:hAnsi="Tahoma" w:cs="Tahoma"/>
                <w:color w:val="000000"/>
              </w:rPr>
              <w:t>Које особине има баба Гина?</w:t>
            </w:r>
          </w:p>
          <w:p w:rsidR="00B9193E" w:rsidRDefault="00B9193E" w:rsidP="006E0CCF">
            <w:pPr>
              <w:rPr>
                <w:rFonts w:ascii="Tahoma" w:hAnsi="Tahoma" w:cs="Tahoma"/>
                <w:color w:val="000000"/>
              </w:rPr>
            </w:pPr>
            <w:r>
              <w:rPr>
                <w:rFonts w:ascii="Tahoma" w:hAnsi="Tahoma" w:cs="Tahoma"/>
                <w:color w:val="000000"/>
              </w:rPr>
              <w:t>8.</w:t>
            </w:r>
            <w:r w:rsidR="006107E5">
              <w:rPr>
                <w:rFonts w:ascii="Tahoma" w:hAnsi="Tahoma" w:cs="Tahoma"/>
                <w:color w:val="000000"/>
              </w:rPr>
              <w:t xml:space="preserve"> </w:t>
            </w:r>
            <w:r>
              <w:rPr>
                <w:rFonts w:ascii="Tahoma" w:hAnsi="Tahoma" w:cs="Tahoma"/>
                <w:color w:val="000000"/>
              </w:rPr>
              <w:t>Ко јелени и Ђолету није био симпатичан из суседства?Зашто?</w:t>
            </w:r>
          </w:p>
          <w:p w:rsidR="00B9193E" w:rsidRDefault="00B9193E" w:rsidP="006E0CCF">
            <w:pPr>
              <w:rPr>
                <w:rFonts w:ascii="Tahoma" w:hAnsi="Tahoma" w:cs="Tahoma"/>
                <w:color w:val="000000"/>
              </w:rPr>
            </w:pPr>
            <w:r>
              <w:rPr>
                <w:rFonts w:ascii="Tahoma" w:hAnsi="Tahoma" w:cs="Tahoma"/>
                <w:color w:val="000000"/>
              </w:rPr>
              <w:t>9.</w:t>
            </w:r>
            <w:r w:rsidR="006107E5">
              <w:rPr>
                <w:rFonts w:ascii="Tahoma" w:hAnsi="Tahoma" w:cs="Tahoma"/>
                <w:color w:val="000000"/>
              </w:rPr>
              <w:t xml:space="preserve"> </w:t>
            </w:r>
            <w:r>
              <w:rPr>
                <w:rFonts w:ascii="Tahoma" w:hAnsi="Tahoma" w:cs="Tahoma"/>
                <w:color w:val="000000"/>
              </w:rPr>
              <w:t>Како су планирали да се освете госпођи Жани и да ли су ту идеју спровели у дело?</w:t>
            </w:r>
          </w:p>
          <w:p w:rsidR="00B9193E" w:rsidRDefault="00B9193E" w:rsidP="006E0CCF">
            <w:pPr>
              <w:rPr>
                <w:rFonts w:ascii="Tahoma" w:hAnsi="Tahoma" w:cs="Tahoma"/>
                <w:color w:val="000000"/>
              </w:rPr>
            </w:pPr>
            <w:r>
              <w:rPr>
                <w:rFonts w:ascii="Tahoma" w:hAnsi="Tahoma" w:cs="Tahoma"/>
                <w:color w:val="000000"/>
              </w:rPr>
              <w:t>10.</w:t>
            </w:r>
            <w:r w:rsidR="006107E5">
              <w:rPr>
                <w:rFonts w:ascii="Tahoma" w:hAnsi="Tahoma" w:cs="Tahoma"/>
                <w:color w:val="000000"/>
              </w:rPr>
              <w:t xml:space="preserve"> </w:t>
            </w:r>
            <w:r>
              <w:rPr>
                <w:rFonts w:ascii="Tahoma" w:hAnsi="Tahoma" w:cs="Tahoma"/>
                <w:color w:val="000000"/>
              </w:rPr>
              <w:t>Како је баба Гина знала које то урадио?</w:t>
            </w:r>
          </w:p>
          <w:p w:rsidR="00B9193E" w:rsidRDefault="00B9193E" w:rsidP="006E0CCF">
            <w:pPr>
              <w:rPr>
                <w:rFonts w:ascii="Tahoma" w:hAnsi="Tahoma" w:cs="Tahoma"/>
                <w:color w:val="000000"/>
              </w:rPr>
            </w:pPr>
            <w:r>
              <w:rPr>
                <w:rFonts w:ascii="Tahoma" w:hAnsi="Tahoma" w:cs="Tahoma"/>
                <w:color w:val="000000"/>
              </w:rPr>
              <w:t>11. Мудра старица им је припретила. Чиме?</w:t>
            </w:r>
          </w:p>
          <w:p w:rsidR="00B9193E" w:rsidRDefault="00B9193E" w:rsidP="006E0CCF">
            <w:pPr>
              <w:rPr>
                <w:rFonts w:ascii="Tahoma" w:hAnsi="Tahoma" w:cs="Tahoma"/>
                <w:color w:val="000000"/>
              </w:rPr>
            </w:pPr>
            <w:r>
              <w:rPr>
                <w:rFonts w:ascii="Tahoma" w:hAnsi="Tahoma" w:cs="Tahoma"/>
                <w:color w:val="000000"/>
              </w:rPr>
              <w:t>12.</w:t>
            </w:r>
            <w:r w:rsidR="006107E5">
              <w:rPr>
                <w:rFonts w:ascii="Tahoma" w:hAnsi="Tahoma" w:cs="Tahoma"/>
                <w:color w:val="000000"/>
              </w:rPr>
              <w:t xml:space="preserve"> </w:t>
            </w:r>
            <w:r>
              <w:rPr>
                <w:rFonts w:ascii="Tahoma" w:hAnsi="Tahoma" w:cs="Tahoma"/>
                <w:color w:val="000000"/>
              </w:rPr>
              <w:t>Да ли се баба Гина дуго љутила на децу?</w:t>
            </w:r>
          </w:p>
          <w:p w:rsidR="00942DB8" w:rsidRDefault="00942DB8" w:rsidP="006E0CCF">
            <w:pPr>
              <w:rPr>
                <w:rFonts w:ascii="Tahoma" w:hAnsi="Tahoma" w:cs="Tahoma"/>
                <w:color w:val="000000"/>
              </w:rPr>
            </w:pPr>
          </w:p>
          <w:p w:rsidR="00942DB8" w:rsidRDefault="00942DB8" w:rsidP="006E0CCF">
            <w:pPr>
              <w:rPr>
                <w:rFonts w:ascii="Tahoma" w:hAnsi="Tahoma" w:cs="Tahoma"/>
                <w:color w:val="000000"/>
              </w:rPr>
            </w:pPr>
          </w:p>
          <w:p w:rsidR="00942DB8" w:rsidRDefault="00832234" w:rsidP="006E0CCF">
            <w:pPr>
              <w:rPr>
                <w:rFonts w:ascii="Tahoma" w:hAnsi="Tahoma" w:cs="Tahoma"/>
                <w:color w:val="000000"/>
              </w:rPr>
            </w:pPr>
            <w:r>
              <w:rPr>
                <w:rFonts w:ascii="Tahoma" w:hAnsi="Tahoma" w:cs="Tahoma"/>
                <w:color w:val="000000"/>
              </w:rPr>
              <w:t>–</w:t>
            </w:r>
            <w:r w:rsidR="00942DB8">
              <w:rPr>
                <w:rFonts w:ascii="Tahoma" w:hAnsi="Tahoma" w:cs="Tahoma"/>
                <w:color w:val="000000"/>
              </w:rPr>
              <w:t>Закључује и записује на табли да је ово прича из збирке прича „Ја се зовем Јелена Шуман“. У овој причи радња је смештена на степеништу једне четвороспратнице и о некој деци која ту воле да седе. То су Јелена и Ђоле, четвртаци, и шестогодишња Аља која је стално уз њих. Понекад се у овим причама сретну и одрасли који веома журе.Јелена Шуман је приповедач ових прича, која вежба одрастање,али у томе не жури.</w:t>
            </w:r>
          </w:p>
          <w:p w:rsidR="004128C4" w:rsidRDefault="004128C4" w:rsidP="006E0CCF">
            <w:pPr>
              <w:rPr>
                <w:rFonts w:ascii="Tahoma" w:hAnsi="Tahoma" w:cs="Tahoma"/>
                <w:color w:val="000000"/>
              </w:rPr>
            </w:pPr>
          </w:p>
          <w:p w:rsidR="00B9193E" w:rsidRDefault="00B9193E" w:rsidP="006E0CCF">
            <w:pPr>
              <w:rPr>
                <w:rFonts w:ascii="Tahoma" w:hAnsi="Tahoma" w:cs="Tahoma"/>
                <w:color w:val="000000"/>
              </w:rPr>
            </w:pPr>
          </w:p>
          <w:p w:rsidR="00B9193E" w:rsidRDefault="00B9193E" w:rsidP="006E0CCF">
            <w:pPr>
              <w:rPr>
                <w:rFonts w:ascii="Tahoma" w:hAnsi="Tahoma" w:cs="Tahoma"/>
                <w:color w:val="000000"/>
              </w:rPr>
            </w:pPr>
          </w:p>
          <w:p w:rsidR="00EE031B" w:rsidRPr="00FE7BEA" w:rsidRDefault="00EE031B" w:rsidP="006E0CCF">
            <w:pPr>
              <w:rPr>
                <w:rFonts w:ascii="Tahoma" w:hAnsi="Tahoma" w:cs="Tahoma"/>
                <w:color w:val="000000"/>
              </w:rPr>
            </w:pPr>
          </w:p>
        </w:tc>
        <w:tc>
          <w:tcPr>
            <w:tcW w:w="1804" w:type="pct"/>
            <w:gridSpan w:val="6"/>
            <w:vAlign w:val="center"/>
          </w:tcPr>
          <w:p w:rsidR="00A30F59" w:rsidRDefault="00832234" w:rsidP="006E0CCF">
            <w:pPr>
              <w:rPr>
                <w:rFonts w:ascii="Tahoma" w:hAnsi="Tahoma" w:cs="Tahoma"/>
              </w:rPr>
            </w:pPr>
            <w:r>
              <w:rPr>
                <w:rFonts w:ascii="Tahoma" w:hAnsi="Tahoma" w:cs="Tahoma"/>
              </w:rPr>
              <w:lastRenderedPageBreak/>
              <w:t>–</w:t>
            </w:r>
            <w:r w:rsidR="004128C4">
              <w:rPr>
                <w:rFonts w:ascii="Tahoma" w:hAnsi="Tahoma" w:cs="Tahoma"/>
              </w:rPr>
              <w:t>Проналазе текст „Детективско срце“који ће обрађивати у Читанци на 74.страни.</w:t>
            </w:r>
          </w:p>
          <w:p w:rsidR="004128C4" w:rsidRDefault="00832234" w:rsidP="006E0CCF">
            <w:pPr>
              <w:rPr>
                <w:rFonts w:ascii="Tahoma" w:hAnsi="Tahoma" w:cs="Tahoma"/>
              </w:rPr>
            </w:pPr>
            <w:r>
              <w:rPr>
                <w:rFonts w:ascii="Tahoma" w:hAnsi="Tahoma" w:cs="Tahoma"/>
              </w:rPr>
              <w:t>–</w:t>
            </w:r>
            <w:r w:rsidR="004128C4">
              <w:rPr>
                <w:rFonts w:ascii="Tahoma" w:hAnsi="Tahoma" w:cs="Tahoma"/>
              </w:rPr>
              <w:t xml:space="preserve">Пажљиво слушају </w:t>
            </w:r>
            <w:r w:rsidR="000A338B">
              <w:rPr>
                <w:rFonts w:ascii="Tahoma" w:hAnsi="Tahoma" w:cs="Tahoma"/>
              </w:rPr>
              <w:t>текст, а касније одговарајући на питања из текста анализирају;Тумаче непознате речи;</w:t>
            </w:r>
          </w:p>
          <w:p w:rsidR="000A338B" w:rsidRDefault="00832234" w:rsidP="006E0CCF">
            <w:pPr>
              <w:rPr>
                <w:rFonts w:ascii="Tahoma" w:hAnsi="Tahoma" w:cs="Tahoma"/>
              </w:rPr>
            </w:pPr>
            <w:r>
              <w:rPr>
                <w:rFonts w:ascii="Tahoma" w:hAnsi="Tahoma" w:cs="Tahoma"/>
              </w:rPr>
              <w:t>–</w:t>
            </w:r>
            <w:r w:rsidR="000A338B">
              <w:rPr>
                <w:rFonts w:ascii="Tahoma" w:hAnsi="Tahoma" w:cs="Tahoma"/>
              </w:rPr>
              <w:t>Издвајају тему, ликове, њихове осо</w:t>
            </w:r>
            <w:r w:rsidR="00F57DB9">
              <w:rPr>
                <w:rFonts w:ascii="Tahoma" w:hAnsi="Tahoma" w:cs="Tahoma"/>
              </w:rPr>
              <w:t>бине и поруку коју упу</w:t>
            </w:r>
            <w:r w:rsidR="000A338B">
              <w:rPr>
                <w:rFonts w:ascii="Tahoma" w:hAnsi="Tahoma" w:cs="Tahoma"/>
              </w:rPr>
              <w:t>ћују одраслима;</w:t>
            </w:r>
          </w:p>
          <w:p w:rsidR="000A338B" w:rsidRPr="00D15E62" w:rsidRDefault="000A338B" w:rsidP="006E0CCF">
            <w:pPr>
              <w:rPr>
                <w:rFonts w:ascii="Tahoma" w:hAnsi="Tahoma" w:cs="Tahoma"/>
              </w:rPr>
            </w:pPr>
          </w:p>
        </w:tc>
      </w:tr>
      <w:tr w:rsidR="00A30F59" w:rsidRPr="0090216F" w:rsidTr="005075D1">
        <w:trPr>
          <w:trHeight w:val="1609"/>
        </w:trPr>
        <w:tc>
          <w:tcPr>
            <w:tcW w:w="1395" w:type="pct"/>
            <w:gridSpan w:val="2"/>
            <w:shd w:val="clear" w:color="auto" w:fill="F3F3F3"/>
            <w:vAlign w:val="center"/>
          </w:tcPr>
          <w:p w:rsidR="00A30F59" w:rsidRPr="0090216F" w:rsidRDefault="00A30F59" w:rsidP="006E0CCF">
            <w:pPr>
              <w:jc w:val="center"/>
              <w:rPr>
                <w:rFonts w:ascii="Tahoma" w:hAnsi="Tahoma" w:cs="Tahoma"/>
                <w:b/>
              </w:rPr>
            </w:pPr>
            <w:r w:rsidRPr="0090216F">
              <w:rPr>
                <w:rFonts w:ascii="Tahoma" w:hAnsi="Tahoma" w:cs="Tahoma"/>
                <w:b/>
              </w:rPr>
              <w:lastRenderedPageBreak/>
              <w:t>Завршни део часа</w:t>
            </w:r>
          </w:p>
          <w:p w:rsidR="00A30F59" w:rsidRPr="0090216F" w:rsidRDefault="00A30F59" w:rsidP="006E0CCF">
            <w:pPr>
              <w:jc w:val="center"/>
              <w:rPr>
                <w:rFonts w:ascii="Tahoma" w:hAnsi="Tahoma" w:cs="Tahoma"/>
                <w:b/>
              </w:rPr>
            </w:pPr>
            <w:r w:rsidRPr="0090216F">
              <w:rPr>
                <w:rFonts w:ascii="Tahoma" w:hAnsi="Tahoma" w:cs="Tahoma"/>
                <w:b/>
              </w:rPr>
              <w:t>(5 минута)</w:t>
            </w:r>
          </w:p>
        </w:tc>
        <w:tc>
          <w:tcPr>
            <w:tcW w:w="1801" w:type="pct"/>
            <w:vAlign w:val="center"/>
          </w:tcPr>
          <w:p w:rsidR="00A30F59" w:rsidRDefault="00832234" w:rsidP="006E0CCF">
            <w:pPr>
              <w:rPr>
                <w:rFonts w:ascii="Tahoma" w:hAnsi="Tahoma" w:cs="Tahoma"/>
              </w:rPr>
            </w:pPr>
            <w:r>
              <w:rPr>
                <w:rFonts w:ascii="Tahoma" w:hAnsi="Tahoma" w:cs="Tahoma"/>
              </w:rPr>
              <w:t>–</w:t>
            </w:r>
            <w:r w:rsidR="004128C4">
              <w:rPr>
                <w:rFonts w:ascii="Tahoma" w:hAnsi="Tahoma" w:cs="Tahoma"/>
              </w:rPr>
              <w:t>Препоручује ученицима да изнајме ову књигу из библиотеке и прочитају све приче које је списатељица написала.</w:t>
            </w:r>
          </w:p>
          <w:p w:rsidR="00F57DB9" w:rsidRPr="00A53C68" w:rsidRDefault="00832234" w:rsidP="006E0CCF">
            <w:pPr>
              <w:rPr>
                <w:rFonts w:ascii="Tahoma" w:hAnsi="Tahoma" w:cs="Tahoma"/>
              </w:rPr>
            </w:pPr>
            <w:r>
              <w:rPr>
                <w:rFonts w:ascii="Tahoma" w:hAnsi="Tahoma" w:cs="Tahoma"/>
              </w:rPr>
              <w:t>–</w:t>
            </w:r>
            <w:r w:rsidR="00F57DB9">
              <w:rPr>
                <w:rFonts w:ascii="Tahoma" w:hAnsi="Tahoma" w:cs="Tahoma"/>
              </w:rPr>
              <w:t xml:space="preserve">Задаје домаћи задатак: Прочитати текст два, три пута јер ће на следећем часу рдити усмено и писмено препричавање. </w:t>
            </w:r>
          </w:p>
        </w:tc>
        <w:tc>
          <w:tcPr>
            <w:tcW w:w="1804" w:type="pct"/>
            <w:gridSpan w:val="6"/>
            <w:vAlign w:val="center"/>
          </w:tcPr>
          <w:p w:rsidR="00A30F59" w:rsidRPr="0090216F" w:rsidRDefault="00832234" w:rsidP="006E0CCF">
            <w:pPr>
              <w:rPr>
                <w:rFonts w:ascii="Tahoma" w:hAnsi="Tahoma" w:cs="Tahoma"/>
                <w:b/>
              </w:rPr>
            </w:pPr>
            <w:r>
              <w:rPr>
                <w:rFonts w:ascii="Tahoma" w:hAnsi="Tahoma" w:cs="Tahoma"/>
                <w:b/>
              </w:rPr>
              <w:t>–</w:t>
            </w:r>
            <w:r w:rsidR="00F57DB9" w:rsidRPr="00F57DB9">
              <w:rPr>
                <w:rFonts w:ascii="Tahoma" w:hAnsi="Tahoma" w:cs="Tahoma"/>
              </w:rPr>
              <w:t>Записују шта треба да ураде за домаћи задатак.</w:t>
            </w:r>
          </w:p>
        </w:tc>
      </w:tr>
      <w:tr w:rsidR="00A30F59" w:rsidRPr="0090216F" w:rsidTr="005075D1">
        <w:trPr>
          <w:trHeight w:val="882"/>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 xml:space="preserve">Начин провере </w:t>
            </w:r>
          </w:p>
          <w:p w:rsidR="00A30F59" w:rsidRPr="0090216F" w:rsidRDefault="00A30F59" w:rsidP="006E0CCF">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A30F59" w:rsidRPr="0090216F" w:rsidRDefault="00A30F59" w:rsidP="006E0CCF">
            <w:pPr>
              <w:rPr>
                <w:rFonts w:ascii="Tahoma" w:hAnsi="Tahoma" w:cs="Tahoma"/>
                <w:b/>
              </w:rPr>
            </w:pPr>
          </w:p>
        </w:tc>
      </w:tr>
      <w:tr w:rsidR="00A30F59" w:rsidRPr="0071698F" w:rsidTr="005075D1">
        <w:tc>
          <w:tcPr>
            <w:tcW w:w="1395" w:type="pct"/>
            <w:gridSpan w:val="2"/>
            <w:shd w:val="clear" w:color="auto" w:fill="F3F3F3"/>
            <w:vAlign w:val="center"/>
          </w:tcPr>
          <w:p w:rsidR="00A30F59" w:rsidRPr="0071698F" w:rsidRDefault="00A30F59" w:rsidP="006E0CCF">
            <w:pPr>
              <w:rPr>
                <w:rFonts w:ascii="Tahoma" w:hAnsi="Tahoma" w:cs="Tahoma"/>
              </w:rPr>
            </w:pPr>
            <w:r w:rsidRPr="0071698F">
              <w:rPr>
                <w:rFonts w:ascii="Tahoma" w:hAnsi="Tahoma" w:cs="Tahoma"/>
              </w:rPr>
              <w:t>ОКВИР ЗА ПРЕИСПИТИВАЊЕ ОСТВАРЕНОГ ЧАСА:</w:t>
            </w:r>
          </w:p>
          <w:p w:rsidR="00A30F59" w:rsidRPr="0071698F" w:rsidRDefault="00A30F59" w:rsidP="006E0CCF">
            <w:pPr>
              <w:numPr>
                <w:ilvl w:val="0"/>
                <w:numId w:val="3"/>
              </w:numPr>
              <w:rPr>
                <w:rFonts w:ascii="Tahoma" w:hAnsi="Tahoma" w:cs="Tahoma"/>
              </w:rPr>
            </w:pPr>
            <w:r w:rsidRPr="0071698F">
              <w:rPr>
                <w:rFonts w:ascii="Tahoma" w:hAnsi="Tahoma" w:cs="Tahoma"/>
              </w:rPr>
              <w:t xml:space="preserve">Да ли ми је адекватан избор начина провере остварености </w:t>
            </w:r>
            <w:r w:rsidRPr="0071698F">
              <w:rPr>
                <w:rFonts w:ascii="Tahoma" w:hAnsi="Tahoma" w:cs="Tahoma"/>
              </w:rPr>
              <w:lastRenderedPageBreak/>
              <w:t>исхода?</w:t>
            </w:r>
          </w:p>
          <w:p w:rsidR="00A30F59" w:rsidRPr="0071698F" w:rsidRDefault="00A30F59" w:rsidP="006E0CCF">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A30F59" w:rsidRPr="0071698F" w:rsidRDefault="00A30F59" w:rsidP="006E0CC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30F59" w:rsidRPr="0071698F" w:rsidRDefault="00A30F59" w:rsidP="006E0CCF">
            <w:pPr>
              <w:numPr>
                <w:ilvl w:val="0"/>
                <w:numId w:val="3"/>
              </w:numPr>
              <w:rPr>
                <w:rFonts w:ascii="Tahoma" w:hAnsi="Tahoma" w:cs="Tahoma"/>
              </w:rPr>
            </w:pPr>
            <w:r w:rsidRPr="0071698F">
              <w:rPr>
                <w:rFonts w:ascii="Tahoma" w:hAnsi="Tahoma" w:cs="Tahoma"/>
              </w:rPr>
              <w:t>Шта бих променио/ла?</w:t>
            </w:r>
          </w:p>
        </w:tc>
        <w:tc>
          <w:tcPr>
            <w:tcW w:w="3605" w:type="pct"/>
            <w:gridSpan w:val="7"/>
            <w:vAlign w:val="center"/>
          </w:tcPr>
          <w:p w:rsidR="00A30F59" w:rsidRPr="0071698F" w:rsidRDefault="00A30F59" w:rsidP="006E0CCF">
            <w:pPr>
              <w:rPr>
                <w:rFonts w:ascii="Tahoma" w:hAnsi="Tahoma" w:cs="Tahoma"/>
              </w:rPr>
            </w:pPr>
          </w:p>
        </w:tc>
      </w:tr>
      <w:tr w:rsidR="00A30F59" w:rsidRPr="0090216F" w:rsidTr="006E0CCF">
        <w:tc>
          <w:tcPr>
            <w:tcW w:w="5000" w:type="pct"/>
            <w:gridSpan w:val="9"/>
            <w:tcBorders>
              <w:top w:val="nil"/>
              <w:left w:val="nil"/>
              <w:right w:val="nil"/>
            </w:tcBorders>
            <w:shd w:val="clear" w:color="auto" w:fill="auto"/>
            <w:vAlign w:val="center"/>
          </w:tcPr>
          <w:p w:rsidR="00A30F59" w:rsidRDefault="00A30F59" w:rsidP="006E0CCF">
            <w:pPr>
              <w:jc w:val="center"/>
              <w:rPr>
                <w:rFonts w:ascii="Tahoma" w:hAnsi="Tahoma" w:cs="Tahoma"/>
                <w:b/>
              </w:rPr>
            </w:pPr>
          </w:p>
          <w:p w:rsidR="00A30F59" w:rsidRPr="00C90356" w:rsidRDefault="00A30F59" w:rsidP="00C90356">
            <w:pPr>
              <w:jc w:val="center"/>
              <w:rPr>
                <w:b/>
              </w:rPr>
            </w:pPr>
            <w:r w:rsidRPr="0090216F">
              <w:rPr>
                <w:rFonts w:ascii="Tahoma" w:hAnsi="Tahoma" w:cs="Tahoma"/>
                <w:b/>
              </w:rPr>
              <w:tab/>
            </w:r>
            <w:r w:rsidRPr="0090216F">
              <w:rPr>
                <w:rFonts w:ascii="Tahoma" w:hAnsi="Tahoma" w:cs="Tahoma"/>
                <w:b/>
                <w:sz w:val="36"/>
                <w:szCs w:val="36"/>
              </w:rPr>
              <w:t xml:space="preserve">ПРИПРЕМА ЗА ЧАС </w:t>
            </w:r>
            <w:r w:rsidR="00C90356">
              <w:rPr>
                <w:rFonts w:ascii="Tahoma" w:hAnsi="Tahoma" w:cs="Tahoma"/>
                <w:b/>
                <w:sz w:val="36"/>
                <w:szCs w:val="36"/>
              </w:rPr>
              <w:t>59</w:t>
            </w:r>
          </w:p>
        </w:tc>
      </w:tr>
      <w:tr w:rsidR="00A30F59" w:rsidRPr="0090216F" w:rsidTr="006E0CCF">
        <w:trPr>
          <w:trHeight w:val="628"/>
        </w:trPr>
        <w:tc>
          <w:tcPr>
            <w:tcW w:w="5000" w:type="pct"/>
            <w:gridSpan w:val="9"/>
            <w:shd w:val="clear" w:color="auto" w:fill="F3F3F3"/>
            <w:vAlign w:val="center"/>
          </w:tcPr>
          <w:p w:rsidR="00A30F59" w:rsidRPr="0090216F" w:rsidRDefault="00A30F59" w:rsidP="006E0CCF">
            <w:pPr>
              <w:jc w:val="center"/>
              <w:rPr>
                <w:rFonts w:ascii="Tahoma" w:hAnsi="Tahoma" w:cs="Tahoma"/>
                <w:b/>
                <w:sz w:val="28"/>
                <w:szCs w:val="28"/>
              </w:rPr>
            </w:pPr>
            <w:r w:rsidRPr="0090216F">
              <w:rPr>
                <w:rFonts w:ascii="Tahoma" w:hAnsi="Tahoma" w:cs="Tahoma"/>
                <w:b/>
                <w:sz w:val="28"/>
                <w:szCs w:val="28"/>
              </w:rPr>
              <w:t>МОГУЋИ ТОК ЧАСА</w:t>
            </w:r>
          </w:p>
        </w:tc>
      </w:tr>
      <w:tr w:rsidR="00A30F59" w:rsidRPr="0090216F" w:rsidTr="005075D1">
        <w:trPr>
          <w:trHeight w:val="537"/>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Предмет:</w:t>
            </w:r>
          </w:p>
        </w:tc>
        <w:tc>
          <w:tcPr>
            <w:tcW w:w="2159" w:type="pct"/>
            <w:gridSpan w:val="2"/>
            <w:vAlign w:val="center"/>
          </w:tcPr>
          <w:p w:rsidR="00A30F59" w:rsidRPr="0090216F" w:rsidRDefault="00A30F59" w:rsidP="006E0CCF">
            <w:pPr>
              <w:rPr>
                <w:b/>
              </w:rPr>
            </w:pPr>
            <w:r w:rsidRPr="0090216F">
              <w:rPr>
                <w:b/>
              </w:rPr>
              <w:t>Српски језик</w:t>
            </w:r>
          </w:p>
        </w:tc>
        <w:tc>
          <w:tcPr>
            <w:tcW w:w="75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Разред:</w:t>
            </w:r>
          </w:p>
        </w:tc>
        <w:tc>
          <w:tcPr>
            <w:tcW w:w="691" w:type="pct"/>
            <w:gridSpan w:val="3"/>
            <w:vAlign w:val="center"/>
          </w:tcPr>
          <w:p w:rsidR="00A30F59" w:rsidRPr="0090216F" w:rsidRDefault="00A30F59" w:rsidP="006E0CCF">
            <w:pPr>
              <w:rPr>
                <w:rFonts w:ascii="Tahoma" w:hAnsi="Tahoma" w:cs="Tahoma"/>
                <w:b/>
              </w:rPr>
            </w:pPr>
            <w:r w:rsidRPr="0090216F">
              <w:rPr>
                <w:rFonts w:ascii="Tahoma" w:hAnsi="Tahoma" w:cs="Tahoma"/>
                <w:b/>
              </w:rPr>
              <w:t>четврти</w:t>
            </w:r>
          </w:p>
        </w:tc>
      </w:tr>
      <w:tr w:rsidR="00A30F59" w:rsidRPr="0090216F" w:rsidTr="005075D1">
        <w:trPr>
          <w:trHeight w:val="517"/>
        </w:trPr>
        <w:tc>
          <w:tcPr>
            <w:tcW w:w="1395" w:type="pct"/>
            <w:gridSpan w:val="2"/>
            <w:shd w:val="clear" w:color="auto" w:fill="F3F3F3"/>
            <w:vAlign w:val="center"/>
          </w:tcPr>
          <w:p w:rsidR="00A30F59" w:rsidRPr="0090216F" w:rsidRDefault="00A30F59" w:rsidP="006E0CCF">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A30F59" w:rsidRPr="00613D73" w:rsidRDefault="00A30F59" w:rsidP="006E0CCF">
            <w:pPr>
              <w:rPr>
                <w:rFonts w:ascii="Tahoma" w:hAnsi="Tahoma" w:cs="Tahoma"/>
                <w:b/>
              </w:rPr>
            </w:pPr>
            <w:r>
              <w:rPr>
                <w:rFonts w:ascii="Tahoma" w:hAnsi="Tahoma" w:cs="Tahoma"/>
                <w:b/>
                <w:lang w:val="en-US"/>
              </w:rPr>
              <w:t>Књижевност</w:t>
            </w:r>
          </w:p>
        </w:tc>
      </w:tr>
      <w:tr w:rsidR="008F6987" w:rsidRPr="0071698F" w:rsidTr="005075D1">
        <w:trPr>
          <w:trHeight w:val="539"/>
        </w:trPr>
        <w:tc>
          <w:tcPr>
            <w:tcW w:w="1395" w:type="pct"/>
            <w:gridSpan w:val="2"/>
            <w:shd w:val="clear" w:color="auto" w:fill="F3F3F3"/>
            <w:vAlign w:val="center"/>
          </w:tcPr>
          <w:p w:rsidR="008F6987" w:rsidRPr="0090216F" w:rsidRDefault="008F6987" w:rsidP="006E0CCF">
            <w:pPr>
              <w:rPr>
                <w:rFonts w:ascii="Tahoma" w:hAnsi="Tahoma" w:cs="Tahoma"/>
                <w:b/>
              </w:rPr>
            </w:pPr>
            <w:r w:rsidRPr="0090216F">
              <w:rPr>
                <w:rFonts w:ascii="Tahoma" w:hAnsi="Tahoma" w:cs="Tahoma"/>
                <w:b/>
              </w:rPr>
              <w:t>Наставна јединица:</w:t>
            </w:r>
          </w:p>
        </w:tc>
        <w:tc>
          <w:tcPr>
            <w:tcW w:w="3605" w:type="pct"/>
            <w:gridSpan w:val="7"/>
            <w:vAlign w:val="center"/>
          </w:tcPr>
          <w:p w:rsidR="008F6987" w:rsidRPr="0071698F" w:rsidRDefault="008F6987" w:rsidP="00DD7244">
            <w:pPr>
              <w:rPr>
                <w:rFonts w:ascii="Tahoma" w:hAnsi="Tahoma" w:cs="Tahoma"/>
              </w:rPr>
            </w:pPr>
            <w:r>
              <w:rPr>
                <w:rFonts w:ascii="Tahoma" w:hAnsi="Tahoma" w:cs="Tahoma"/>
              </w:rPr>
              <w:t>„Детективско срце“, Весна Алексић</w:t>
            </w:r>
          </w:p>
        </w:tc>
      </w:tr>
      <w:tr w:rsidR="008F6987" w:rsidRPr="0071698F" w:rsidTr="005075D1">
        <w:trPr>
          <w:trHeight w:val="519"/>
        </w:trPr>
        <w:tc>
          <w:tcPr>
            <w:tcW w:w="1395" w:type="pct"/>
            <w:gridSpan w:val="2"/>
            <w:shd w:val="clear" w:color="auto" w:fill="F3F3F3"/>
            <w:vAlign w:val="center"/>
          </w:tcPr>
          <w:p w:rsidR="008F6987" w:rsidRPr="0090216F" w:rsidRDefault="008F6987" w:rsidP="006E0CCF">
            <w:pPr>
              <w:rPr>
                <w:rFonts w:ascii="Tahoma" w:hAnsi="Tahoma" w:cs="Tahoma"/>
                <w:b/>
              </w:rPr>
            </w:pPr>
            <w:r w:rsidRPr="0090216F">
              <w:rPr>
                <w:rFonts w:ascii="Tahoma" w:hAnsi="Tahoma" w:cs="Tahoma"/>
                <w:b/>
              </w:rPr>
              <w:t>Тип часа:</w:t>
            </w:r>
          </w:p>
        </w:tc>
        <w:tc>
          <w:tcPr>
            <w:tcW w:w="3605" w:type="pct"/>
            <w:gridSpan w:val="7"/>
            <w:vAlign w:val="center"/>
          </w:tcPr>
          <w:p w:rsidR="008F6987" w:rsidRPr="0071698F" w:rsidRDefault="00326BCE" w:rsidP="00DD7244">
            <w:pPr>
              <w:rPr>
                <w:rFonts w:ascii="Tahoma" w:hAnsi="Tahoma" w:cs="Tahoma"/>
              </w:rPr>
            </w:pPr>
            <w:r>
              <w:rPr>
                <w:rFonts w:ascii="Tahoma" w:hAnsi="Tahoma" w:cs="Tahoma"/>
              </w:rPr>
              <w:t>Утврђивање</w:t>
            </w:r>
          </w:p>
        </w:tc>
      </w:tr>
      <w:tr w:rsidR="008F6987" w:rsidRPr="0071698F" w:rsidTr="005075D1">
        <w:trPr>
          <w:trHeight w:val="1619"/>
        </w:trPr>
        <w:tc>
          <w:tcPr>
            <w:tcW w:w="1395" w:type="pct"/>
            <w:gridSpan w:val="2"/>
            <w:shd w:val="clear" w:color="auto" w:fill="F3F3F3"/>
            <w:vAlign w:val="center"/>
          </w:tcPr>
          <w:p w:rsidR="008F6987" w:rsidRPr="0090216F" w:rsidRDefault="008F6987" w:rsidP="006E0CCF">
            <w:pPr>
              <w:rPr>
                <w:rFonts w:ascii="Tahoma" w:hAnsi="Tahoma" w:cs="Tahoma"/>
                <w:b/>
              </w:rPr>
            </w:pPr>
            <w:r w:rsidRPr="0090216F">
              <w:rPr>
                <w:rFonts w:ascii="Tahoma" w:hAnsi="Tahoma" w:cs="Tahoma"/>
                <w:b/>
              </w:rPr>
              <w:t>Циљ часа:</w:t>
            </w:r>
          </w:p>
        </w:tc>
        <w:tc>
          <w:tcPr>
            <w:tcW w:w="3605" w:type="pct"/>
            <w:gridSpan w:val="7"/>
            <w:vAlign w:val="center"/>
          </w:tcPr>
          <w:p w:rsidR="008F6987" w:rsidRPr="00E60DE8" w:rsidRDefault="00832234" w:rsidP="00DD7244">
            <w:pPr>
              <w:rPr>
                <w:rFonts w:ascii="Tahoma" w:hAnsi="Tahoma" w:cs="Tahoma"/>
                <w:lang w:val="ru-RU"/>
              </w:rPr>
            </w:pPr>
            <w:r>
              <w:rPr>
                <w:sz w:val="20"/>
                <w:szCs w:val="20"/>
                <w:lang w:val="ru-RU"/>
              </w:rPr>
              <w:t>–</w:t>
            </w:r>
            <w:r w:rsidR="00867D18">
              <w:rPr>
                <w:sz w:val="20"/>
                <w:szCs w:val="20"/>
                <w:lang w:val="ru-RU"/>
              </w:rPr>
              <w:t xml:space="preserve"> </w:t>
            </w:r>
            <w:r w:rsidR="008F6987" w:rsidRPr="00E60DE8">
              <w:rPr>
                <w:rFonts w:ascii="Tahoma" w:hAnsi="Tahoma" w:cs="Tahoma"/>
                <w:lang w:val="ru-RU"/>
              </w:rPr>
              <w:t>Развиј</w:t>
            </w:r>
            <w:r w:rsidR="008F6987">
              <w:rPr>
                <w:rFonts w:ascii="Tahoma" w:hAnsi="Tahoma" w:cs="Tahoma"/>
                <w:lang w:val="ru-RU"/>
              </w:rPr>
              <w:t>ање љубави према читању</w:t>
            </w:r>
            <w:r w:rsidR="008F6987" w:rsidRPr="00E60DE8">
              <w:rPr>
                <w:rFonts w:ascii="Tahoma" w:hAnsi="Tahoma" w:cs="Tahoma"/>
                <w:lang w:val="ru-RU"/>
              </w:rPr>
              <w:t xml:space="preserve"> и потребе да се он негује и унапређује.</w:t>
            </w:r>
          </w:p>
          <w:p w:rsidR="008F6987" w:rsidRPr="00E60DE8" w:rsidRDefault="008F6987" w:rsidP="00DD7244">
            <w:pPr>
              <w:rPr>
                <w:rFonts w:ascii="Tahoma" w:hAnsi="Tahoma" w:cs="Tahoma"/>
                <w:lang w:val="ru-RU"/>
              </w:rPr>
            </w:pPr>
            <w:r w:rsidRPr="00E60DE8">
              <w:rPr>
                <w:rFonts w:ascii="Tahoma" w:hAnsi="Tahoma" w:cs="Tahoma"/>
                <w:lang w:val="ru-RU"/>
              </w:rPr>
              <w:t xml:space="preserve">– Вежбање читања. </w:t>
            </w:r>
          </w:p>
          <w:p w:rsidR="008F6987" w:rsidRPr="00E60DE8" w:rsidRDefault="008F6987" w:rsidP="00DD7244">
            <w:pPr>
              <w:rPr>
                <w:rFonts w:ascii="Tahoma" w:hAnsi="Tahoma" w:cs="Tahoma"/>
                <w:lang w:val="ru-RU"/>
              </w:rPr>
            </w:pPr>
            <w:r w:rsidRPr="00E60DE8">
              <w:rPr>
                <w:rFonts w:ascii="Tahoma" w:hAnsi="Tahoma" w:cs="Tahoma"/>
                <w:lang w:val="ru-RU"/>
              </w:rPr>
              <w:t>– Богаћење речника ученика.</w:t>
            </w:r>
          </w:p>
          <w:p w:rsidR="008F6987" w:rsidRPr="00DF543B" w:rsidRDefault="008F6987" w:rsidP="00DD7244">
            <w:pPr>
              <w:rPr>
                <w:rFonts w:ascii="Tahoma" w:hAnsi="Tahoma" w:cs="Tahoma"/>
              </w:rPr>
            </w:pPr>
            <w:r w:rsidRPr="00E60DE8">
              <w:rPr>
                <w:rFonts w:ascii="Tahoma" w:hAnsi="Tahoma" w:cs="Tahoma"/>
                <w:lang w:val="ru-RU"/>
              </w:rPr>
              <w:t>– Формирање навике за читко, уредно и лепо писање.</w:t>
            </w:r>
          </w:p>
        </w:tc>
      </w:tr>
      <w:tr w:rsidR="008F6987" w:rsidRPr="0071698F" w:rsidTr="005075D1">
        <w:trPr>
          <w:trHeight w:val="3064"/>
        </w:trPr>
        <w:tc>
          <w:tcPr>
            <w:tcW w:w="1395" w:type="pct"/>
            <w:gridSpan w:val="2"/>
            <w:shd w:val="clear" w:color="auto" w:fill="F3F3F3"/>
            <w:vAlign w:val="center"/>
          </w:tcPr>
          <w:p w:rsidR="008F6987" w:rsidRPr="0090216F" w:rsidRDefault="008F6987" w:rsidP="006E0CCF">
            <w:pPr>
              <w:rPr>
                <w:rFonts w:ascii="Tahoma" w:hAnsi="Tahoma" w:cs="Tahoma"/>
                <w:b/>
              </w:rPr>
            </w:pPr>
            <w:r w:rsidRPr="0090216F">
              <w:rPr>
                <w:rFonts w:ascii="Tahoma" w:hAnsi="Tahoma" w:cs="Tahoma"/>
                <w:b/>
              </w:rPr>
              <w:t xml:space="preserve">Очекивани исходи </w:t>
            </w:r>
          </w:p>
          <w:p w:rsidR="008F6987" w:rsidRPr="0090216F" w:rsidRDefault="008F6987" w:rsidP="006E0CCF">
            <w:pPr>
              <w:rPr>
                <w:rFonts w:ascii="Tahoma" w:hAnsi="Tahoma" w:cs="Tahoma"/>
                <w:b/>
              </w:rPr>
            </w:pPr>
            <w:r w:rsidRPr="0090216F">
              <w:rPr>
                <w:rFonts w:ascii="Tahoma" w:hAnsi="Tahoma" w:cs="Tahoma"/>
                <w:b/>
              </w:rPr>
              <w:t>на крају часа:</w:t>
            </w:r>
          </w:p>
        </w:tc>
        <w:tc>
          <w:tcPr>
            <w:tcW w:w="3605" w:type="pct"/>
            <w:gridSpan w:val="7"/>
            <w:vAlign w:val="center"/>
          </w:tcPr>
          <w:p w:rsidR="00276B7D" w:rsidRPr="001160ED" w:rsidRDefault="00867D18" w:rsidP="00276B7D">
            <w:pPr>
              <w:rPr>
                <w:rFonts w:ascii="Tahoma" w:hAnsi="Tahoma" w:cs="Tahoma"/>
              </w:rPr>
            </w:pPr>
            <w:r>
              <w:rPr>
                <w:rFonts w:ascii="Tahoma" w:hAnsi="Tahoma" w:cs="Tahoma"/>
              </w:rPr>
              <w:t>Ч</w:t>
            </w:r>
            <w:r w:rsidR="00276B7D" w:rsidRPr="001160ED">
              <w:rPr>
                <w:rFonts w:ascii="Tahoma" w:hAnsi="Tahoma" w:cs="Tahoma"/>
              </w:rPr>
              <w:t>ита са разумевањем различите врсте текстова;</w:t>
            </w:r>
          </w:p>
          <w:p w:rsidR="00276B7D" w:rsidRPr="001160ED" w:rsidRDefault="00832234" w:rsidP="00276B7D">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276B7D" w:rsidRPr="001160ED">
              <w:rPr>
                <w:rFonts w:ascii="Tahoma" w:hAnsi="Tahoma" w:cs="Tahoma"/>
                <w:sz w:val="24"/>
                <w:szCs w:val="24"/>
              </w:rPr>
              <w:t>укратко образложи свој утисак и мишљење поштујући</w:t>
            </w:r>
            <w:r w:rsidR="00276B7D" w:rsidRPr="001160ED">
              <w:rPr>
                <w:rFonts w:ascii="Tahoma" w:hAnsi="Tahoma" w:cs="Tahoma"/>
                <w:spacing w:val="-20"/>
                <w:sz w:val="24"/>
                <w:szCs w:val="24"/>
              </w:rPr>
              <w:t xml:space="preserve"> </w:t>
            </w:r>
            <w:r w:rsidR="00276B7D" w:rsidRPr="001160ED">
              <w:rPr>
                <w:rFonts w:ascii="Tahoma" w:hAnsi="Tahoma" w:cs="Tahoma"/>
                <w:spacing w:val="-11"/>
                <w:sz w:val="24"/>
                <w:szCs w:val="24"/>
              </w:rPr>
              <w:t xml:space="preserve">и </w:t>
            </w:r>
            <w:r w:rsidR="00276B7D" w:rsidRPr="001160ED">
              <w:rPr>
                <w:rFonts w:ascii="Tahoma" w:hAnsi="Tahoma" w:cs="Tahoma"/>
                <w:sz w:val="24"/>
                <w:szCs w:val="24"/>
              </w:rPr>
              <w:t>другачије</w:t>
            </w:r>
            <w:r w:rsidR="00276B7D" w:rsidRPr="001160ED">
              <w:rPr>
                <w:rFonts w:ascii="Tahoma" w:hAnsi="Tahoma" w:cs="Tahoma"/>
                <w:spacing w:val="-1"/>
                <w:sz w:val="24"/>
                <w:szCs w:val="24"/>
              </w:rPr>
              <w:t xml:space="preserve"> </w:t>
            </w:r>
            <w:r w:rsidR="00276B7D" w:rsidRPr="001160ED">
              <w:rPr>
                <w:rFonts w:ascii="Tahoma" w:hAnsi="Tahoma" w:cs="Tahoma"/>
                <w:sz w:val="24"/>
                <w:szCs w:val="24"/>
              </w:rPr>
              <w:t>ставове;</w:t>
            </w:r>
          </w:p>
          <w:p w:rsidR="00276B7D" w:rsidRPr="001160ED" w:rsidRDefault="00832234" w:rsidP="00276B7D">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276B7D" w:rsidRPr="001160ED">
              <w:rPr>
                <w:rFonts w:ascii="Tahoma" w:hAnsi="Tahoma" w:cs="Tahoma"/>
                <w:sz w:val="24"/>
                <w:szCs w:val="24"/>
              </w:rPr>
              <w:t xml:space="preserve">одреди </w:t>
            </w:r>
            <w:r w:rsidR="00276B7D" w:rsidRPr="001160ED">
              <w:rPr>
                <w:rFonts w:ascii="Tahoma" w:hAnsi="Tahoma" w:cs="Tahoma"/>
                <w:spacing w:val="-3"/>
                <w:sz w:val="24"/>
                <w:szCs w:val="24"/>
              </w:rPr>
              <w:t xml:space="preserve">тему, </w:t>
            </w:r>
            <w:r w:rsidR="00276B7D" w:rsidRPr="001160ED">
              <w:rPr>
                <w:rFonts w:ascii="Tahoma" w:hAnsi="Tahoma" w:cs="Tahoma"/>
                <w:sz w:val="24"/>
                <w:szCs w:val="24"/>
              </w:rPr>
              <w:t>редослед догађаја, време и место дешавања</w:t>
            </w:r>
            <w:r w:rsidR="00276B7D" w:rsidRPr="001160ED">
              <w:rPr>
                <w:rFonts w:ascii="Tahoma" w:hAnsi="Tahoma" w:cs="Tahoma"/>
                <w:spacing w:val="-12"/>
                <w:sz w:val="24"/>
                <w:szCs w:val="24"/>
              </w:rPr>
              <w:t xml:space="preserve"> </w:t>
            </w:r>
            <w:r w:rsidR="00276B7D" w:rsidRPr="001160ED">
              <w:rPr>
                <w:rFonts w:ascii="Tahoma" w:hAnsi="Tahoma" w:cs="Tahoma"/>
                <w:sz w:val="24"/>
                <w:szCs w:val="24"/>
              </w:rPr>
              <w:t>у прочитаном</w:t>
            </w:r>
            <w:r w:rsidR="00276B7D" w:rsidRPr="001160ED">
              <w:rPr>
                <w:rFonts w:ascii="Tahoma" w:hAnsi="Tahoma" w:cs="Tahoma"/>
                <w:spacing w:val="-1"/>
                <w:sz w:val="24"/>
                <w:szCs w:val="24"/>
              </w:rPr>
              <w:t xml:space="preserve"> </w:t>
            </w:r>
            <w:r w:rsidR="00276B7D" w:rsidRPr="001160ED">
              <w:rPr>
                <w:rFonts w:ascii="Tahoma" w:hAnsi="Tahoma" w:cs="Tahoma"/>
                <w:sz w:val="24"/>
                <w:szCs w:val="24"/>
              </w:rPr>
              <w:t>тексту;</w:t>
            </w:r>
          </w:p>
          <w:p w:rsidR="00276B7D" w:rsidRPr="001160ED" w:rsidRDefault="00276B7D" w:rsidP="00276B7D">
            <w:pPr>
              <w:pStyle w:val="TableParagraph"/>
              <w:numPr>
                <w:ilvl w:val="0"/>
                <w:numId w:val="8"/>
              </w:numPr>
              <w:tabs>
                <w:tab w:val="left" w:pos="162"/>
              </w:tabs>
              <w:spacing w:line="276" w:lineRule="auto"/>
              <w:ind w:hanging="106"/>
              <w:rPr>
                <w:rFonts w:ascii="Tahoma" w:hAnsi="Tahoma" w:cs="Tahoma"/>
                <w:sz w:val="24"/>
                <w:szCs w:val="24"/>
              </w:rPr>
            </w:pPr>
            <w:r w:rsidRPr="001160ED">
              <w:rPr>
                <w:rFonts w:ascii="Tahoma" w:hAnsi="Tahoma" w:cs="Tahoma"/>
                <w:sz w:val="24"/>
                <w:szCs w:val="24"/>
              </w:rPr>
              <w:t>именује позитивне и негативне особине</w:t>
            </w:r>
            <w:r w:rsidRPr="001160ED">
              <w:rPr>
                <w:rFonts w:ascii="Tahoma" w:hAnsi="Tahoma" w:cs="Tahoma"/>
                <w:spacing w:val="-7"/>
                <w:sz w:val="24"/>
                <w:szCs w:val="24"/>
              </w:rPr>
              <w:t xml:space="preserve"> </w:t>
            </w:r>
            <w:r w:rsidRPr="001160ED">
              <w:rPr>
                <w:rFonts w:ascii="Tahoma" w:hAnsi="Tahoma" w:cs="Tahoma"/>
                <w:sz w:val="24"/>
                <w:szCs w:val="24"/>
              </w:rPr>
              <w:t>ликова;</w:t>
            </w:r>
          </w:p>
          <w:p w:rsidR="00276B7D" w:rsidRPr="001160ED" w:rsidRDefault="00276B7D" w:rsidP="00276B7D">
            <w:pPr>
              <w:pStyle w:val="TableParagraph"/>
              <w:numPr>
                <w:ilvl w:val="0"/>
                <w:numId w:val="8"/>
              </w:numPr>
              <w:tabs>
                <w:tab w:val="left" w:pos="162"/>
              </w:tabs>
              <w:spacing w:line="276" w:lineRule="auto"/>
              <w:ind w:hanging="106"/>
              <w:rPr>
                <w:rFonts w:ascii="Tahoma" w:hAnsi="Tahoma" w:cs="Tahoma"/>
                <w:sz w:val="24"/>
                <w:szCs w:val="24"/>
              </w:rPr>
            </w:pPr>
            <w:r w:rsidRPr="001160ED">
              <w:rPr>
                <w:rFonts w:ascii="Tahoma" w:hAnsi="Tahoma" w:cs="Tahoma"/>
                <w:sz w:val="24"/>
                <w:szCs w:val="24"/>
              </w:rPr>
              <w:t>тумачи идеје књижевног</w:t>
            </w:r>
            <w:r w:rsidRPr="001160ED">
              <w:rPr>
                <w:rFonts w:ascii="Tahoma" w:hAnsi="Tahoma" w:cs="Tahoma"/>
                <w:spacing w:val="-2"/>
                <w:sz w:val="24"/>
                <w:szCs w:val="24"/>
              </w:rPr>
              <w:t xml:space="preserve"> </w:t>
            </w:r>
            <w:r w:rsidRPr="001160ED">
              <w:rPr>
                <w:rFonts w:ascii="Tahoma" w:hAnsi="Tahoma" w:cs="Tahoma"/>
                <w:sz w:val="24"/>
                <w:szCs w:val="24"/>
              </w:rPr>
              <w:t>дела</w:t>
            </w:r>
            <w:r w:rsidR="00867D18">
              <w:rPr>
                <w:rFonts w:ascii="Tahoma" w:hAnsi="Tahoma" w:cs="Tahoma"/>
                <w:sz w:val="24"/>
                <w:szCs w:val="24"/>
              </w:rPr>
              <w:t>.</w:t>
            </w:r>
          </w:p>
          <w:p w:rsidR="008F6987" w:rsidRPr="0071698F" w:rsidRDefault="008F6987" w:rsidP="006E0CCF">
            <w:pPr>
              <w:rPr>
                <w:rFonts w:ascii="Tahoma" w:hAnsi="Tahoma" w:cs="Tahoma"/>
                <w:b/>
              </w:rPr>
            </w:pPr>
          </w:p>
        </w:tc>
      </w:tr>
      <w:tr w:rsidR="008F6987" w:rsidRPr="0095760C" w:rsidTr="005075D1">
        <w:trPr>
          <w:trHeight w:val="533"/>
        </w:trPr>
        <w:tc>
          <w:tcPr>
            <w:tcW w:w="1395" w:type="pct"/>
            <w:gridSpan w:val="2"/>
            <w:shd w:val="clear" w:color="auto" w:fill="F3F3F3"/>
            <w:vAlign w:val="center"/>
          </w:tcPr>
          <w:p w:rsidR="008F6987" w:rsidRPr="0090216F" w:rsidRDefault="008F6987" w:rsidP="006E0CCF">
            <w:pPr>
              <w:rPr>
                <w:rFonts w:ascii="Tahoma" w:hAnsi="Tahoma" w:cs="Tahoma"/>
                <w:b/>
              </w:rPr>
            </w:pPr>
            <w:r w:rsidRPr="0090216F">
              <w:rPr>
                <w:rFonts w:ascii="Tahoma" w:hAnsi="Tahoma" w:cs="Tahoma"/>
                <w:b/>
              </w:rPr>
              <w:t>Наставне методе:</w:t>
            </w:r>
          </w:p>
        </w:tc>
        <w:tc>
          <w:tcPr>
            <w:tcW w:w="3605" w:type="pct"/>
            <w:gridSpan w:val="7"/>
          </w:tcPr>
          <w:p w:rsidR="008F6987" w:rsidRPr="00E60DE8" w:rsidRDefault="008F6987" w:rsidP="006E0CCF">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8F6987" w:rsidRPr="0095760C" w:rsidTr="005075D1">
        <w:trPr>
          <w:trHeight w:val="527"/>
        </w:trPr>
        <w:tc>
          <w:tcPr>
            <w:tcW w:w="1395" w:type="pct"/>
            <w:gridSpan w:val="2"/>
            <w:shd w:val="clear" w:color="auto" w:fill="F3F3F3"/>
            <w:vAlign w:val="center"/>
          </w:tcPr>
          <w:p w:rsidR="008F6987" w:rsidRPr="0090216F" w:rsidRDefault="008F6987" w:rsidP="006E0CCF">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8F6987" w:rsidRPr="00DF543B" w:rsidRDefault="008F6987" w:rsidP="006E0CCF">
            <w:pPr>
              <w:pStyle w:val="Default"/>
              <w:rPr>
                <w:rFonts w:ascii="Tahoma" w:hAnsi="Tahoma" w:cs="Tahoma"/>
              </w:rPr>
            </w:pPr>
            <w:r>
              <w:rPr>
                <w:rFonts w:ascii="Tahoma" w:hAnsi="Tahoma" w:cs="Tahoma"/>
              </w:rPr>
              <w:t>Фронтални, индивидуални</w:t>
            </w:r>
          </w:p>
        </w:tc>
      </w:tr>
      <w:tr w:rsidR="008F6987" w:rsidRPr="00203BAF" w:rsidTr="005075D1">
        <w:trPr>
          <w:trHeight w:val="1323"/>
        </w:trPr>
        <w:tc>
          <w:tcPr>
            <w:tcW w:w="1395" w:type="pct"/>
            <w:gridSpan w:val="2"/>
            <w:shd w:val="clear" w:color="auto" w:fill="F3F3F3"/>
            <w:vAlign w:val="center"/>
          </w:tcPr>
          <w:p w:rsidR="008F6987" w:rsidRPr="0090216F" w:rsidRDefault="008F6987" w:rsidP="006E0CCF">
            <w:pPr>
              <w:jc w:val="center"/>
              <w:rPr>
                <w:rFonts w:ascii="Tahoma" w:hAnsi="Tahoma" w:cs="Tahoma"/>
                <w:b/>
              </w:rPr>
            </w:pPr>
          </w:p>
        </w:tc>
        <w:tc>
          <w:tcPr>
            <w:tcW w:w="1801" w:type="pct"/>
            <w:shd w:val="clear" w:color="auto" w:fill="F3F3F3"/>
            <w:vAlign w:val="center"/>
          </w:tcPr>
          <w:p w:rsidR="008F6987" w:rsidRPr="00CA1E52" w:rsidRDefault="008F6987" w:rsidP="006E0CCF">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8F6987" w:rsidRPr="00203BAF" w:rsidRDefault="008F6987" w:rsidP="006E0CCF">
            <w:pPr>
              <w:jc w:val="center"/>
              <w:rPr>
                <w:rFonts w:ascii="Tahoma" w:hAnsi="Tahoma" w:cs="Tahoma"/>
              </w:rPr>
            </w:pPr>
            <w:r>
              <w:rPr>
                <w:rFonts w:ascii="Tahoma" w:hAnsi="Tahoma" w:cs="Tahoma"/>
              </w:rPr>
              <w:t>Активности ученика:</w:t>
            </w:r>
          </w:p>
        </w:tc>
      </w:tr>
      <w:tr w:rsidR="008F6987" w:rsidRPr="00655A97" w:rsidTr="005075D1">
        <w:trPr>
          <w:trHeight w:val="1801"/>
        </w:trPr>
        <w:tc>
          <w:tcPr>
            <w:tcW w:w="1395" w:type="pct"/>
            <w:gridSpan w:val="2"/>
            <w:shd w:val="clear" w:color="auto" w:fill="F3F3F3"/>
            <w:vAlign w:val="center"/>
          </w:tcPr>
          <w:p w:rsidR="008F6987" w:rsidRPr="0090216F" w:rsidRDefault="008F6987" w:rsidP="006E0CCF">
            <w:pPr>
              <w:jc w:val="center"/>
              <w:rPr>
                <w:rFonts w:ascii="Tahoma" w:hAnsi="Tahoma" w:cs="Tahoma"/>
                <w:b/>
              </w:rPr>
            </w:pPr>
            <w:r w:rsidRPr="0090216F">
              <w:rPr>
                <w:rFonts w:ascii="Tahoma" w:hAnsi="Tahoma" w:cs="Tahoma"/>
                <w:b/>
              </w:rPr>
              <w:lastRenderedPageBreak/>
              <w:t>Уводни део часа</w:t>
            </w:r>
          </w:p>
          <w:p w:rsidR="008F6987" w:rsidRPr="0090216F" w:rsidRDefault="008F6987" w:rsidP="006E0CCF">
            <w:pPr>
              <w:jc w:val="center"/>
              <w:rPr>
                <w:rFonts w:ascii="Tahoma" w:hAnsi="Tahoma" w:cs="Tahoma"/>
                <w:b/>
              </w:rPr>
            </w:pPr>
            <w:r w:rsidRPr="0090216F">
              <w:rPr>
                <w:rFonts w:ascii="Tahoma" w:hAnsi="Tahoma" w:cs="Tahoma"/>
                <w:b/>
              </w:rPr>
              <w:t>(10 минута)</w:t>
            </w:r>
          </w:p>
        </w:tc>
        <w:tc>
          <w:tcPr>
            <w:tcW w:w="1801" w:type="pct"/>
            <w:vAlign w:val="center"/>
          </w:tcPr>
          <w:p w:rsidR="00C74DBB" w:rsidRDefault="00C74DBB" w:rsidP="006E0CCF">
            <w:pPr>
              <w:rPr>
                <w:rFonts w:ascii="Tahoma" w:hAnsi="Tahoma" w:cs="Tahoma"/>
              </w:rPr>
            </w:pPr>
          </w:p>
          <w:p w:rsidR="008F6987" w:rsidRDefault="00832234" w:rsidP="006E0CCF">
            <w:pPr>
              <w:rPr>
                <w:rFonts w:ascii="Tahoma" w:hAnsi="Tahoma" w:cs="Tahoma"/>
              </w:rPr>
            </w:pPr>
            <w:r>
              <w:rPr>
                <w:rFonts w:ascii="Tahoma" w:hAnsi="Tahoma" w:cs="Tahoma"/>
              </w:rPr>
              <w:t>–</w:t>
            </w:r>
            <w:r w:rsidR="00875FC0">
              <w:rPr>
                <w:rFonts w:ascii="Tahoma" w:hAnsi="Tahoma" w:cs="Tahoma"/>
              </w:rPr>
              <w:t>Пита ученике да ли су текст“Детективско срце“, прочитали код куће и припремили се за групни рад на овом часу;</w:t>
            </w:r>
          </w:p>
          <w:p w:rsidR="00875FC0" w:rsidRDefault="00832234" w:rsidP="006E0CCF">
            <w:pPr>
              <w:rPr>
                <w:rFonts w:ascii="Tahoma" w:hAnsi="Tahoma" w:cs="Tahoma"/>
              </w:rPr>
            </w:pPr>
            <w:r>
              <w:rPr>
                <w:rFonts w:ascii="Tahoma" w:hAnsi="Tahoma" w:cs="Tahoma"/>
              </w:rPr>
              <w:t>–</w:t>
            </w:r>
            <w:r w:rsidR="00C74DBB">
              <w:rPr>
                <w:rFonts w:ascii="Tahoma" w:hAnsi="Tahoma" w:cs="Tahoma"/>
              </w:rPr>
              <w:t>Прозива</w:t>
            </w:r>
            <w:r w:rsidR="00875FC0">
              <w:rPr>
                <w:rFonts w:ascii="Tahoma" w:hAnsi="Tahoma" w:cs="Tahoma"/>
              </w:rPr>
              <w:t xml:space="preserve"> ученике да препричају текс</w:t>
            </w:r>
            <w:r w:rsidR="00C74DBB">
              <w:rPr>
                <w:rFonts w:ascii="Tahoma" w:hAnsi="Tahoma" w:cs="Tahoma"/>
              </w:rPr>
              <w:t>т</w:t>
            </w:r>
            <w:r w:rsidR="00875FC0">
              <w:rPr>
                <w:rFonts w:ascii="Tahoma" w:hAnsi="Tahoma" w:cs="Tahoma"/>
              </w:rPr>
              <w:t>, користећи Читанку и прати да  ли ученици редолесед догађаја причају редом;</w:t>
            </w:r>
          </w:p>
          <w:p w:rsidR="00875FC0" w:rsidRPr="0071698F" w:rsidRDefault="00832234" w:rsidP="006E0CCF">
            <w:pPr>
              <w:rPr>
                <w:rFonts w:ascii="Tahoma" w:hAnsi="Tahoma" w:cs="Tahoma"/>
              </w:rPr>
            </w:pPr>
            <w:r>
              <w:rPr>
                <w:rFonts w:ascii="Tahoma" w:hAnsi="Tahoma" w:cs="Tahoma"/>
              </w:rPr>
              <w:t>–</w:t>
            </w:r>
            <w:r w:rsidR="00875FC0">
              <w:rPr>
                <w:rFonts w:ascii="Tahoma" w:hAnsi="Tahoma" w:cs="Tahoma"/>
              </w:rPr>
              <w:t>Обнављају реченице по значењу, проналазећи их у тексту;</w:t>
            </w:r>
          </w:p>
        </w:tc>
        <w:tc>
          <w:tcPr>
            <w:tcW w:w="1804" w:type="pct"/>
            <w:gridSpan w:val="6"/>
            <w:vAlign w:val="center"/>
          </w:tcPr>
          <w:p w:rsidR="008F6987" w:rsidRDefault="00832234" w:rsidP="006E0CCF">
            <w:pPr>
              <w:rPr>
                <w:rFonts w:ascii="Tahoma" w:hAnsi="Tahoma" w:cs="Tahoma"/>
              </w:rPr>
            </w:pPr>
            <w:r>
              <w:rPr>
                <w:rFonts w:ascii="Tahoma" w:hAnsi="Tahoma" w:cs="Tahoma"/>
              </w:rPr>
              <w:t>–</w:t>
            </w:r>
            <w:r w:rsidR="00875FC0">
              <w:rPr>
                <w:rFonts w:ascii="Tahoma" w:hAnsi="Tahoma" w:cs="Tahoma"/>
              </w:rPr>
              <w:t>Штафетно читају текст, водећи рачуна о различитим реченицама по значењу;</w:t>
            </w:r>
          </w:p>
          <w:p w:rsidR="00875FC0" w:rsidRDefault="00832234" w:rsidP="006E0CCF">
            <w:pPr>
              <w:rPr>
                <w:rFonts w:ascii="Tahoma" w:hAnsi="Tahoma" w:cs="Tahoma"/>
              </w:rPr>
            </w:pPr>
            <w:r>
              <w:rPr>
                <w:rFonts w:ascii="Tahoma" w:hAnsi="Tahoma" w:cs="Tahoma"/>
              </w:rPr>
              <w:t>–</w:t>
            </w:r>
            <w:r w:rsidR="00875FC0">
              <w:rPr>
                <w:rFonts w:ascii="Tahoma" w:hAnsi="Tahoma" w:cs="Tahoma"/>
              </w:rPr>
              <w:t>Наглашавају током читања узвичне реченице;</w:t>
            </w:r>
          </w:p>
          <w:p w:rsidR="00875FC0" w:rsidRPr="00655A97" w:rsidRDefault="00832234" w:rsidP="006E0CCF">
            <w:pPr>
              <w:rPr>
                <w:rFonts w:ascii="Tahoma" w:hAnsi="Tahoma" w:cs="Tahoma"/>
              </w:rPr>
            </w:pPr>
            <w:r>
              <w:rPr>
                <w:rFonts w:ascii="Tahoma" w:hAnsi="Tahoma" w:cs="Tahoma"/>
              </w:rPr>
              <w:t>–</w:t>
            </w:r>
            <w:r w:rsidR="00875FC0">
              <w:rPr>
                <w:rFonts w:ascii="Tahoma" w:hAnsi="Tahoma" w:cs="Tahoma"/>
              </w:rPr>
              <w:t>Обнављају реченице по значењу и проналазе их у тексту(изјавне, узвичне, упитне и заповедне)</w:t>
            </w:r>
            <w:r w:rsidR="00C74DBB">
              <w:rPr>
                <w:rFonts w:ascii="Tahoma" w:hAnsi="Tahoma" w:cs="Tahoma"/>
              </w:rPr>
              <w:t xml:space="preserve"> и  гласно их читају;</w:t>
            </w:r>
          </w:p>
        </w:tc>
      </w:tr>
      <w:tr w:rsidR="008F6987" w:rsidRPr="00D15E62" w:rsidTr="005075D1">
        <w:trPr>
          <w:trHeight w:val="5734"/>
        </w:trPr>
        <w:tc>
          <w:tcPr>
            <w:tcW w:w="1395" w:type="pct"/>
            <w:gridSpan w:val="2"/>
            <w:shd w:val="clear" w:color="auto" w:fill="F3F3F3"/>
            <w:vAlign w:val="center"/>
          </w:tcPr>
          <w:p w:rsidR="008F6987" w:rsidRPr="0090216F" w:rsidRDefault="008F6987" w:rsidP="006E0CCF">
            <w:pPr>
              <w:jc w:val="center"/>
              <w:rPr>
                <w:rFonts w:ascii="Tahoma" w:hAnsi="Tahoma" w:cs="Tahoma"/>
                <w:b/>
              </w:rPr>
            </w:pPr>
            <w:r w:rsidRPr="0090216F">
              <w:rPr>
                <w:rFonts w:ascii="Tahoma" w:hAnsi="Tahoma" w:cs="Tahoma"/>
                <w:b/>
              </w:rPr>
              <w:t>Главни део часа</w:t>
            </w:r>
          </w:p>
          <w:p w:rsidR="008F6987" w:rsidRPr="0090216F" w:rsidRDefault="008F6987" w:rsidP="006E0CCF">
            <w:pPr>
              <w:jc w:val="center"/>
              <w:rPr>
                <w:rFonts w:ascii="Tahoma" w:hAnsi="Tahoma" w:cs="Tahoma"/>
                <w:b/>
              </w:rPr>
            </w:pPr>
            <w:r w:rsidRPr="0090216F">
              <w:rPr>
                <w:rFonts w:ascii="Tahoma" w:hAnsi="Tahoma" w:cs="Tahoma"/>
                <w:b/>
              </w:rPr>
              <w:t>(30 минута)</w:t>
            </w:r>
          </w:p>
        </w:tc>
        <w:tc>
          <w:tcPr>
            <w:tcW w:w="1801" w:type="pct"/>
            <w:vAlign w:val="center"/>
          </w:tcPr>
          <w:p w:rsidR="008F6987" w:rsidRDefault="00832234" w:rsidP="006E0CCF">
            <w:pPr>
              <w:rPr>
                <w:rFonts w:ascii="Tahoma" w:hAnsi="Tahoma" w:cs="Tahoma"/>
                <w:color w:val="000000"/>
              </w:rPr>
            </w:pPr>
            <w:r>
              <w:rPr>
                <w:rFonts w:ascii="Tahoma" w:hAnsi="Tahoma" w:cs="Tahoma"/>
                <w:color w:val="000000"/>
              </w:rPr>
              <w:t>–</w:t>
            </w:r>
            <w:r w:rsidR="00C74DBB">
              <w:rPr>
                <w:rFonts w:ascii="Tahoma" w:hAnsi="Tahoma" w:cs="Tahoma"/>
                <w:color w:val="000000"/>
              </w:rPr>
              <w:t>Дели ученике у четири групе и дели им задатке које истраживачки, пратећи текст“Детективско срце“, ауторке Весне Алексић треба да ураде и презентује;</w:t>
            </w:r>
          </w:p>
          <w:p w:rsidR="00C74DBB" w:rsidRPr="00FE7BEA" w:rsidRDefault="00832234" w:rsidP="006E0CCF">
            <w:pPr>
              <w:rPr>
                <w:rFonts w:ascii="Tahoma" w:hAnsi="Tahoma" w:cs="Tahoma"/>
                <w:color w:val="000000"/>
              </w:rPr>
            </w:pPr>
            <w:r>
              <w:rPr>
                <w:rFonts w:ascii="Tahoma" w:hAnsi="Tahoma" w:cs="Tahoma"/>
                <w:color w:val="000000"/>
              </w:rPr>
              <w:t>–</w:t>
            </w:r>
            <w:r w:rsidR="00C74DBB">
              <w:rPr>
                <w:rFonts w:ascii="Tahoma" w:hAnsi="Tahoma" w:cs="Tahoma"/>
                <w:color w:val="000000"/>
              </w:rPr>
              <w:t>Прати рад сваке групе, подстиче их у раду и помаже уколико је неопходно.</w:t>
            </w:r>
          </w:p>
        </w:tc>
        <w:tc>
          <w:tcPr>
            <w:tcW w:w="1804" w:type="pct"/>
            <w:gridSpan w:val="6"/>
            <w:vAlign w:val="center"/>
          </w:tcPr>
          <w:p w:rsidR="008F6987" w:rsidRDefault="00832234" w:rsidP="006E0CCF">
            <w:pPr>
              <w:rPr>
                <w:rFonts w:ascii="Tahoma" w:hAnsi="Tahoma" w:cs="Tahoma"/>
              </w:rPr>
            </w:pPr>
            <w:r>
              <w:rPr>
                <w:rFonts w:ascii="Tahoma" w:hAnsi="Tahoma" w:cs="Tahoma"/>
              </w:rPr>
              <w:t>–</w:t>
            </w:r>
            <w:r w:rsidR="00C74DBB">
              <w:rPr>
                <w:rFonts w:ascii="Tahoma" w:hAnsi="Tahoma" w:cs="Tahoma"/>
              </w:rPr>
              <w:t>Подељени у четири групе, раде истраживачки дајући свако, према својим могућностима свој лични допринос у разумевању и анализи текста;</w:t>
            </w:r>
          </w:p>
          <w:p w:rsidR="00C74DBB" w:rsidRPr="00D15E62" w:rsidRDefault="00C74DBB" w:rsidP="006E0CCF">
            <w:pPr>
              <w:rPr>
                <w:rFonts w:ascii="Tahoma" w:hAnsi="Tahoma" w:cs="Tahoma"/>
              </w:rPr>
            </w:pPr>
          </w:p>
        </w:tc>
      </w:tr>
      <w:tr w:rsidR="008F6987" w:rsidRPr="0090216F" w:rsidTr="005075D1">
        <w:trPr>
          <w:trHeight w:val="1609"/>
        </w:trPr>
        <w:tc>
          <w:tcPr>
            <w:tcW w:w="1395" w:type="pct"/>
            <w:gridSpan w:val="2"/>
            <w:shd w:val="clear" w:color="auto" w:fill="F3F3F3"/>
            <w:vAlign w:val="center"/>
          </w:tcPr>
          <w:p w:rsidR="008F6987" w:rsidRPr="0090216F" w:rsidRDefault="008F6987" w:rsidP="006E0CCF">
            <w:pPr>
              <w:jc w:val="center"/>
              <w:rPr>
                <w:rFonts w:ascii="Tahoma" w:hAnsi="Tahoma" w:cs="Tahoma"/>
                <w:b/>
              </w:rPr>
            </w:pPr>
            <w:r w:rsidRPr="0090216F">
              <w:rPr>
                <w:rFonts w:ascii="Tahoma" w:hAnsi="Tahoma" w:cs="Tahoma"/>
                <w:b/>
              </w:rPr>
              <w:t>Завршни део часа</w:t>
            </w:r>
          </w:p>
          <w:p w:rsidR="008F6987" w:rsidRPr="0090216F" w:rsidRDefault="008F6987" w:rsidP="006E0CCF">
            <w:pPr>
              <w:jc w:val="center"/>
              <w:rPr>
                <w:rFonts w:ascii="Tahoma" w:hAnsi="Tahoma" w:cs="Tahoma"/>
                <w:b/>
              </w:rPr>
            </w:pPr>
            <w:r w:rsidRPr="0090216F">
              <w:rPr>
                <w:rFonts w:ascii="Tahoma" w:hAnsi="Tahoma" w:cs="Tahoma"/>
                <w:b/>
              </w:rPr>
              <w:t>(5 минута)</w:t>
            </w:r>
          </w:p>
        </w:tc>
        <w:tc>
          <w:tcPr>
            <w:tcW w:w="1801" w:type="pct"/>
            <w:vAlign w:val="center"/>
          </w:tcPr>
          <w:p w:rsidR="008F6987" w:rsidRPr="00A53C68" w:rsidRDefault="00832234" w:rsidP="006E0CCF">
            <w:pPr>
              <w:rPr>
                <w:rFonts w:ascii="Tahoma" w:hAnsi="Tahoma" w:cs="Tahoma"/>
              </w:rPr>
            </w:pPr>
            <w:r>
              <w:rPr>
                <w:rFonts w:ascii="Tahoma" w:hAnsi="Tahoma" w:cs="Tahoma"/>
              </w:rPr>
              <w:t>–</w:t>
            </w:r>
            <w:r w:rsidR="00C74DBB">
              <w:rPr>
                <w:rFonts w:ascii="Tahoma" w:hAnsi="Tahoma" w:cs="Tahoma"/>
              </w:rPr>
              <w:t xml:space="preserve">Слуша и даје повратну иформацију о томе да ли су групе одговориле на захтеве које су добили на листићима; да ли је било потешкоћа у договарању унутар групе; да ли је свако подједнако дао свој допринос у одговарању; какве су закључке </w:t>
            </w:r>
            <w:r w:rsidR="00CC6476">
              <w:rPr>
                <w:rFonts w:ascii="Tahoma" w:hAnsi="Tahoma" w:cs="Tahoma"/>
              </w:rPr>
              <w:t>донели о понашању ликова</w:t>
            </w:r>
            <w:r w:rsidR="00C74DBB">
              <w:rPr>
                <w:rFonts w:ascii="Tahoma" w:hAnsi="Tahoma" w:cs="Tahoma"/>
              </w:rPr>
              <w:t>.</w:t>
            </w:r>
          </w:p>
        </w:tc>
        <w:tc>
          <w:tcPr>
            <w:tcW w:w="1804" w:type="pct"/>
            <w:gridSpan w:val="6"/>
            <w:vAlign w:val="center"/>
          </w:tcPr>
          <w:p w:rsidR="008F6987" w:rsidRPr="0090216F" w:rsidRDefault="008F6987" w:rsidP="006E0CCF">
            <w:pPr>
              <w:rPr>
                <w:rFonts w:ascii="Tahoma" w:hAnsi="Tahoma" w:cs="Tahoma"/>
                <w:b/>
              </w:rPr>
            </w:pPr>
            <w:r>
              <w:rPr>
                <w:rFonts w:ascii="Tahoma" w:hAnsi="Tahoma" w:cs="Tahoma"/>
              </w:rPr>
              <w:t xml:space="preserve"> </w:t>
            </w:r>
            <w:r w:rsidR="00832234">
              <w:rPr>
                <w:rFonts w:ascii="Tahoma" w:hAnsi="Tahoma" w:cs="Tahoma"/>
              </w:rPr>
              <w:t>–</w:t>
            </w:r>
            <w:r w:rsidR="00C74DBB">
              <w:rPr>
                <w:rFonts w:ascii="Tahoma" w:hAnsi="Tahoma" w:cs="Tahoma"/>
              </w:rPr>
              <w:t>Слушају одговоре свих група и дају критичку оцену која је група најбоље одговорила на захтеве.</w:t>
            </w:r>
          </w:p>
        </w:tc>
      </w:tr>
      <w:tr w:rsidR="008F6987" w:rsidRPr="0090216F" w:rsidTr="005075D1">
        <w:trPr>
          <w:trHeight w:val="882"/>
        </w:trPr>
        <w:tc>
          <w:tcPr>
            <w:tcW w:w="1395" w:type="pct"/>
            <w:gridSpan w:val="2"/>
            <w:shd w:val="clear" w:color="auto" w:fill="F3F3F3"/>
            <w:vAlign w:val="center"/>
          </w:tcPr>
          <w:p w:rsidR="008F6987" w:rsidRPr="0090216F" w:rsidRDefault="008F6987" w:rsidP="006E0CCF">
            <w:pPr>
              <w:rPr>
                <w:rFonts w:ascii="Tahoma" w:hAnsi="Tahoma" w:cs="Tahoma"/>
                <w:b/>
              </w:rPr>
            </w:pPr>
            <w:r w:rsidRPr="0090216F">
              <w:rPr>
                <w:rFonts w:ascii="Tahoma" w:hAnsi="Tahoma" w:cs="Tahoma"/>
                <w:b/>
              </w:rPr>
              <w:t xml:space="preserve">Начин провере </w:t>
            </w:r>
          </w:p>
          <w:p w:rsidR="008F6987" w:rsidRPr="0090216F" w:rsidRDefault="008F6987" w:rsidP="006E0CCF">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8F6987" w:rsidRPr="0090216F" w:rsidRDefault="008F6987" w:rsidP="006E0CCF">
            <w:pPr>
              <w:rPr>
                <w:rFonts w:ascii="Tahoma" w:hAnsi="Tahoma" w:cs="Tahoma"/>
                <w:b/>
              </w:rPr>
            </w:pPr>
          </w:p>
        </w:tc>
      </w:tr>
      <w:tr w:rsidR="008F6987" w:rsidRPr="0071698F" w:rsidTr="005075D1">
        <w:tc>
          <w:tcPr>
            <w:tcW w:w="1395" w:type="pct"/>
            <w:gridSpan w:val="2"/>
            <w:shd w:val="clear" w:color="auto" w:fill="F3F3F3"/>
            <w:vAlign w:val="center"/>
          </w:tcPr>
          <w:p w:rsidR="008F6987" w:rsidRPr="0071698F" w:rsidRDefault="008F6987" w:rsidP="006E0CCF">
            <w:pPr>
              <w:rPr>
                <w:rFonts w:ascii="Tahoma" w:hAnsi="Tahoma" w:cs="Tahoma"/>
              </w:rPr>
            </w:pPr>
            <w:r w:rsidRPr="0071698F">
              <w:rPr>
                <w:rFonts w:ascii="Tahoma" w:hAnsi="Tahoma" w:cs="Tahoma"/>
              </w:rPr>
              <w:t>ОКВИР ЗА ПРЕИСПИТИВАЊЕ ОСТВАРЕНОГ ЧАСА:</w:t>
            </w:r>
          </w:p>
          <w:p w:rsidR="008F6987" w:rsidRPr="0071698F" w:rsidRDefault="008F6987" w:rsidP="006E0CC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8F6987" w:rsidRPr="0071698F" w:rsidRDefault="008F6987" w:rsidP="006E0CCF">
            <w:pPr>
              <w:numPr>
                <w:ilvl w:val="0"/>
                <w:numId w:val="3"/>
              </w:numPr>
              <w:rPr>
                <w:rFonts w:ascii="Tahoma" w:hAnsi="Tahoma" w:cs="Tahoma"/>
              </w:rPr>
            </w:pPr>
            <w:r w:rsidRPr="0071698F">
              <w:rPr>
                <w:rFonts w:ascii="Tahoma" w:hAnsi="Tahoma" w:cs="Tahoma"/>
              </w:rPr>
              <w:lastRenderedPageBreak/>
              <w:t>Да ли сам планирао/ла адекватне активности ученика?</w:t>
            </w:r>
          </w:p>
          <w:p w:rsidR="008F6987" w:rsidRPr="0071698F" w:rsidRDefault="008F6987" w:rsidP="006E0CC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8F6987" w:rsidRPr="0071698F" w:rsidRDefault="008F6987" w:rsidP="006E0CCF">
            <w:pPr>
              <w:numPr>
                <w:ilvl w:val="0"/>
                <w:numId w:val="3"/>
              </w:numPr>
              <w:rPr>
                <w:rFonts w:ascii="Tahoma" w:hAnsi="Tahoma" w:cs="Tahoma"/>
              </w:rPr>
            </w:pPr>
            <w:r w:rsidRPr="0071698F">
              <w:rPr>
                <w:rFonts w:ascii="Tahoma" w:hAnsi="Tahoma" w:cs="Tahoma"/>
              </w:rPr>
              <w:t>Шта бих променио/ла?</w:t>
            </w:r>
          </w:p>
        </w:tc>
        <w:tc>
          <w:tcPr>
            <w:tcW w:w="3605" w:type="pct"/>
            <w:gridSpan w:val="7"/>
            <w:vAlign w:val="center"/>
          </w:tcPr>
          <w:p w:rsidR="008F6987" w:rsidRPr="0071698F" w:rsidRDefault="008F6987" w:rsidP="006E0CCF">
            <w:pPr>
              <w:rPr>
                <w:rFonts w:ascii="Tahoma" w:hAnsi="Tahoma" w:cs="Tahoma"/>
              </w:rPr>
            </w:pPr>
          </w:p>
        </w:tc>
      </w:tr>
      <w:tr w:rsidR="00DC64C5" w:rsidRPr="0090216F" w:rsidTr="00DD7244">
        <w:tc>
          <w:tcPr>
            <w:tcW w:w="5000" w:type="pct"/>
            <w:gridSpan w:val="9"/>
            <w:tcBorders>
              <w:top w:val="nil"/>
              <w:left w:val="nil"/>
              <w:right w:val="nil"/>
            </w:tcBorders>
            <w:shd w:val="clear" w:color="auto" w:fill="auto"/>
            <w:vAlign w:val="center"/>
          </w:tcPr>
          <w:p w:rsidR="00DC64C5" w:rsidRDefault="00DC64C5" w:rsidP="00DD7244">
            <w:pPr>
              <w:jc w:val="center"/>
              <w:rPr>
                <w:rFonts w:ascii="Tahoma" w:hAnsi="Tahoma" w:cs="Tahoma"/>
                <w:b/>
              </w:rPr>
            </w:pPr>
          </w:p>
          <w:p w:rsidR="00DC64C5" w:rsidRPr="00C90356" w:rsidRDefault="00DC64C5" w:rsidP="00DD7244">
            <w:pPr>
              <w:jc w:val="center"/>
              <w:rPr>
                <w:b/>
              </w:rPr>
            </w:pPr>
            <w:r w:rsidRPr="0090216F">
              <w:rPr>
                <w:rFonts w:ascii="Tahoma" w:hAnsi="Tahoma" w:cs="Tahoma"/>
                <w:b/>
              </w:rPr>
              <w:tab/>
            </w:r>
            <w:r w:rsidRPr="0090216F">
              <w:rPr>
                <w:rFonts w:ascii="Tahoma" w:hAnsi="Tahoma" w:cs="Tahoma"/>
                <w:b/>
                <w:sz w:val="36"/>
                <w:szCs w:val="36"/>
              </w:rPr>
              <w:t xml:space="preserve">ПРИПРЕМА ЗА ЧАС </w:t>
            </w:r>
            <w:r w:rsidR="00D35B60">
              <w:rPr>
                <w:rFonts w:ascii="Tahoma" w:hAnsi="Tahoma" w:cs="Tahoma"/>
                <w:b/>
                <w:sz w:val="36"/>
                <w:szCs w:val="36"/>
              </w:rPr>
              <w:t>60</w:t>
            </w:r>
          </w:p>
        </w:tc>
      </w:tr>
      <w:tr w:rsidR="00DC64C5" w:rsidRPr="0090216F" w:rsidTr="00DD7244">
        <w:trPr>
          <w:trHeight w:val="628"/>
        </w:trPr>
        <w:tc>
          <w:tcPr>
            <w:tcW w:w="5000" w:type="pct"/>
            <w:gridSpan w:val="9"/>
            <w:shd w:val="clear" w:color="auto" w:fill="F3F3F3"/>
            <w:vAlign w:val="center"/>
          </w:tcPr>
          <w:p w:rsidR="00DC64C5" w:rsidRPr="0090216F" w:rsidRDefault="00DC64C5" w:rsidP="00DD7244">
            <w:pPr>
              <w:jc w:val="center"/>
              <w:rPr>
                <w:rFonts w:ascii="Tahoma" w:hAnsi="Tahoma" w:cs="Tahoma"/>
                <w:b/>
                <w:sz w:val="28"/>
                <w:szCs w:val="28"/>
              </w:rPr>
            </w:pPr>
            <w:r w:rsidRPr="0090216F">
              <w:rPr>
                <w:rFonts w:ascii="Tahoma" w:hAnsi="Tahoma" w:cs="Tahoma"/>
                <w:b/>
                <w:sz w:val="28"/>
                <w:szCs w:val="28"/>
              </w:rPr>
              <w:t>МОГУЋИ ТОК ЧАСА</w:t>
            </w:r>
          </w:p>
        </w:tc>
      </w:tr>
      <w:tr w:rsidR="00DC64C5" w:rsidRPr="0090216F" w:rsidTr="005075D1">
        <w:trPr>
          <w:trHeight w:val="53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Предмет:</w:t>
            </w:r>
          </w:p>
        </w:tc>
        <w:tc>
          <w:tcPr>
            <w:tcW w:w="2159" w:type="pct"/>
            <w:gridSpan w:val="2"/>
            <w:vAlign w:val="center"/>
          </w:tcPr>
          <w:p w:rsidR="00DC64C5" w:rsidRPr="0090216F" w:rsidRDefault="00DC64C5" w:rsidP="00DD7244">
            <w:pPr>
              <w:rPr>
                <w:b/>
              </w:rPr>
            </w:pPr>
            <w:r w:rsidRPr="0090216F">
              <w:rPr>
                <w:b/>
              </w:rPr>
              <w:t>Српски језик</w:t>
            </w:r>
          </w:p>
        </w:tc>
        <w:tc>
          <w:tcPr>
            <w:tcW w:w="75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Разред:</w:t>
            </w:r>
          </w:p>
        </w:tc>
        <w:tc>
          <w:tcPr>
            <w:tcW w:w="691" w:type="pct"/>
            <w:gridSpan w:val="3"/>
            <w:vAlign w:val="center"/>
          </w:tcPr>
          <w:p w:rsidR="00DC64C5" w:rsidRPr="0090216F" w:rsidRDefault="00DC64C5" w:rsidP="00DD7244">
            <w:pPr>
              <w:rPr>
                <w:rFonts w:ascii="Tahoma" w:hAnsi="Tahoma" w:cs="Tahoma"/>
                <w:b/>
              </w:rPr>
            </w:pPr>
            <w:r w:rsidRPr="0090216F">
              <w:rPr>
                <w:rFonts w:ascii="Tahoma" w:hAnsi="Tahoma" w:cs="Tahoma"/>
                <w:b/>
              </w:rPr>
              <w:t>четврти</w:t>
            </w:r>
          </w:p>
        </w:tc>
      </w:tr>
      <w:tr w:rsidR="00DC64C5" w:rsidRPr="0090216F" w:rsidTr="005075D1">
        <w:trPr>
          <w:trHeight w:val="51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DC64C5" w:rsidRPr="00613D73" w:rsidRDefault="00C916C0" w:rsidP="00DD7244">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DC64C5" w:rsidRPr="0071698F" w:rsidTr="005075D1">
        <w:trPr>
          <w:trHeight w:val="53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Наставна јединица:</w:t>
            </w:r>
          </w:p>
        </w:tc>
        <w:tc>
          <w:tcPr>
            <w:tcW w:w="3605" w:type="pct"/>
            <w:gridSpan w:val="7"/>
            <w:vAlign w:val="center"/>
          </w:tcPr>
          <w:p w:rsidR="00DC64C5" w:rsidRPr="0071698F" w:rsidRDefault="00C916C0" w:rsidP="00DD7244">
            <w:pPr>
              <w:rPr>
                <w:rFonts w:ascii="Tahoma" w:hAnsi="Tahoma" w:cs="Tahoma"/>
              </w:rPr>
            </w:pPr>
            <w:r>
              <w:rPr>
                <w:rFonts w:ascii="Tahoma" w:hAnsi="Tahoma" w:cs="Tahoma"/>
              </w:rPr>
              <w:t>Описни придеви</w:t>
            </w:r>
          </w:p>
        </w:tc>
      </w:tr>
      <w:tr w:rsidR="00DC64C5" w:rsidRPr="0071698F" w:rsidTr="005075D1">
        <w:trPr>
          <w:trHeight w:val="51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Тип часа:</w:t>
            </w:r>
          </w:p>
        </w:tc>
        <w:tc>
          <w:tcPr>
            <w:tcW w:w="3605" w:type="pct"/>
            <w:gridSpan w:val="7"/>
            <w:vAlign w:val="center"/>
          </w:tcPr>
          <w:p w:rsidR="00DC64C5" w:rsidRPr="0071698F" w:rsidRDefault="00C916C0" w:rsidP="00DD7244">
            <w:pPr>
              <w:rPr>
                <w:rFonts w:ascii="Tahoma" w:hAnsi="Tahoma" w:cs="Tahoma"/>
              </w:rPr>
            </w:pPr>
            <w:r>
              <w:rPr>
                <w:rFonts w:ascii="Tahoma" w:hAnsi="Tahoma" w:cs="Tahoma"/>
              </w:rPr>
              <w:t>Обнављање градива</w:t>
            </w:r>
          </w:p>
        </w:tc>
      </w:tr>
      <w:tr w:rsidR="00DC64C5" w:rsidRPr="0071698F" w:rsidTr="005075D1">
        <w:trPr>
          <w:trHeight w:val="161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Циљ часа:</w:t>
            </w:r>
          </w:p>
        </w:tc>
        <w:tc>
          <w:tcPr>
            <w:tcW w:w="3605" w:type="pct"/>
            <w:gridSpan w:val="7"/>
            <w:vAlign w:val="center"/>
          </w:tcPr>
          <w:p w:rsidR="00C916C0" w:rsidRPr="00C916C0" w:rsidRDefault="00C916C0" w:rsidP="00C916C0">
            <w:pPr>
              <w:rPr>
                <w:rFonts w:ascii="Tahoma" w:hAnsi="Tahoma" w:cs="Tahoma"/>
                <w:lang w:val="sr-Cyrl-CS"/>
              </w:rPr>
            </w:pPr>
            <w:r w:rsidRPr="00C916C0">
              <w:rPr>
                <w:rFonts w:ascii="Tahoma" w:hAnsi="Tahoma" w:cs="Tahoma"/>
                <w:lang w:val="sr-Cyrl-CS"/>
              </w:rPr>
              <w:t>– Усвајање и препознавање описних придева у реченици.</w:t>
            </w:r>
          </w:p>
          <w:p w:rsidR="00C916C0" w:rsidRPr="00C916C0" w:rsidRDefault="00C916C0" w:rsidP="00C916C0">
            <w:pPr>
              <w:rPr>
                <w:rFonts w:ascii="Tahoma" w:hAnsi="Tahoma" w:cs="Tahoma"/>
                <w:lang w:val="sr-Cyrl-CS"/>
              </w:rPr>
            </w:pPr>
            <w:r w:rsidRPr="00C916C0">
              <w:rPr>
                <w:rFonts w:ascii="Tahoma" w:hAnsi="Tahoma" w:cs="Tahoma"/>
                <w:lang w:val="sr-Cyrl-CS"/>
              </w:rPr>
              <w:t>– Развијање логичког и апстрактног мишљења; примена стечених знања у новим ситуацијама.</w:t>
            </w:r>
          </w:p>
          <w:p w:rsidR="00C916C0" w:rsidRPr="00C916C0" w:rsidRDefault="00832234" w:rsidP="00C916C0">
            <w:pPr>
              <w:rPr>
                <w:rFonts w:ascii="Tahoma" w:hAnsi="Tahoma" w:cs="Tahoma"/>
              </w:rPr>
            </w:pPr>
            <w:r>
              <w:rPr>
                <w:rFonts w:ascii="Tahoma" w:hAnsi="Tahoma" w:cs="Tahoma"/>
                <w:lang w:val="sr-Cyrl-CS"/>
              </w:rPr>
              <w:t>–</w:t>
            </w:r>
            <w:r w:rsidR="00C916C0" w:rsidRPr="00C916C0">
              <w:rPr>
                <w:rFonts w:ascii="Tahoma" w:hAnsi="Tahoma" w:cs="Tahoma"/>
                <w:lang w:val="sr-Cyrl-CS"/>
              </w:rPr>
              <w:t xml:space="preserve"> Развијање спос</w:t>
            </w:r>
            <w:r w:rsidR="00C12309">
              <w:rPr>
                <w:rFonts w:ascii="Tahoma" w:hAnsi="Tahoma" w:cs="Tahoma"/>
                <w:lang w:val="sr-Cyrl-CS"/>
              </w:rPr>
              <w:t>о</w:t>
            </w:r>
            <w:r w:rsidR="00C916C0" w:rsidRPr="00C916C0">
              <w:rPr>
                <w:rFonts w:ascii="Tahoma" w:hAnsi="Tahoma" w:cs="Tahoma"/>
                <w:lang w:val="sr-Cyrl-CS"/>
              </w:rPr>
              <w:t>бности писменог изражавања.</w:t>
            </w:r>
          </w:p>
          <w:p w:rsidR="00DC64C5" w:rsidRPr="00DF543B" w:rsidRDefault="00DC64C5" w:rsidP="00C916C0">
            <w:pPr>
              <w:rPr>
                <w:rFonts w:ascii="Tahoma" w:hAnsi="Tahoma" w:cs="Tahoma"/>
              </w:rPr>
            </w:pPr>
          </w:p>
        </w:tc>
      </w:tr>
      <w:tr w:rsidR="00DC64C5" w:rsidRPr="0071698F" w:rsidTr="005075D1">
        <w:trPr>
          <w:trHeight w:val="3064"/>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 xml:space="preserve">Очекивани исходи </w:t>
            </w:r>
          </w:p>
          <w:p w:rsidR="00DC64C5" w:rsidRPr="0090216F" w:rsidRDefault="00DC64C5" w:rsidP="00DD7244">
            <w:pPr>
              <w:rPr>
                <w:rFonts w:ascii="Tahoma" w:hAnsi="Tahoma" w:cs="Tahoma"/>
                <w:b/>
              </w:rPr>
            </w:pPr>
            <w:r w:rsidRPr="0090216F">
              <w:rPr>
                <w:rFonts w:ascii="Tahoma" w:hAnsi="Tahoma" w:cs="Tahoma"/>
                <w:b/>
              </w:rPr>
              <w:t>на крају часа:</w:t>
            </w:r>
          </w:p>
        </w:tc>
        <w:tc>
          <w:tcPr>
            <w:tcW w:w="3605" w:type="pct"/>
            <w:gridSpan w:val="7"/>
            <w:vAlign w:val="center"/>
          </w:tcPr>
          <w:p w:rsidR="00202C1F" w:rsidRDefault="00202C1F" w:rsidP="00202C1F">
            <w:pPr>
              <w:ind w:firstLine="720"/>
            </w:pPr>
          </w:p>
          <w:p w:rsidR="00202C1F" w:rsidRPr="00FA7AE0" w:rsidRDefault="00202C1F" w:rsidP="00202C1F">
            <w:pPr>
              <w:pStyle w:val="TableParagraph"/>
              <w:numPr>
                <w:ilvl w:val="0"/>
                <w:numId w:val="8"/>
              </w:numPr>
              <w:tabs>
                <w:tab w:val="left" w:pos="162"/>
              </w:tabs>
              <w:spacing w:line="276" w:lineRule="auto"/>
              <w:ind w:right="158"/>
              <w:rPr>
                <w:sz w:val="24"/>
                <w:szCs w:val="24"/>
              </w:rPr>
            </w:pPr>
            <w:r w:rsidRPr="00FA7AE0">
              <w:rPr>
                <w:sz w:val="24"/>
                <w:szCs w:val="24"/>
              </w:rPr>
              <w:t>разликује речи које мењају облик (именице, заменице,</w:t>
            </w:r>
            <w:r w:rsidRPr="00FA7AE0">
              <w:rPr>
                <w:spacing w:val="-25"/>
                <w:sz w:val="24"/>
                <w:szCs w:val="24"/>
              </w:rPr>
              <w:t xml:space="preserve"> </w:t>
            </w:r>
            <w:r w:rsidRPr="00FA7AE0">
              <w:rPr>
                <w:sz w:val="24"/>
                <w:szCs w:val="24"/>
              </w:rPr>
              <w:t>придеви, бројеви, глаголи) и уочи оне које су увек у истом</w:t>
            </w:r>
            <w:r w:rsidRPr="00FA7AE0">
              <w:rPr>
                <w:spacing w:val="-23"/>
                <w:sz w:val="24"/>
                <w:szCs w:val="24"/>
              </w:rPr>
              <w:t xml:space="preserve"> </w:t>
            </w:r>
            <w:r w:rsidRPr="00FA7AE0">
              <w:rPr>
                <w:sz w:val="24"/>
                <w:szCs w:val="24"/>
              </w:rPr>
              <w:t>облику;</w:t>
            </w:r>
          </w:p>
          <w:p w:rsidR="00202C1F" w:rsidRPr="00C12309" w:rsidRDefault="00C12309" w:rsidP="00C12309">
            <w:pPr>
              <w:pStyle w:val="TableParagraph"/>
              <w:numPr>
                <w:ilvl w:val="0"/>
                <w:numId w:val="8"/>
              </w:numPr>
              <w:tabs>
                <w:tab w:val="left" w:pos="162"/>
              </w:tabs>
              <w:spacing w:line="276" w:lineRule="auto"/>
              <w:ind w:hanging="106"/>
              <w:rPr>
                <w:sz w:val="24"/>
                <w:szCs w:val="24"/>
              </w:rPr>
            </w:pPr>
            <w:r>
              <w:rPr>
                <w:sz w:val="24"/>
                <w:szCs w:val="24"/>
              </w:rPr>
              <w:t>разликује описне придеве у реченици</w:t>
            </w:r>
          </w:p>
          <w:p w:rsidR="00202C1F" w:rsidRPr="00FA7AE0" w:rsidRDefault="00202C1F" w:rsidP="00202C1F">
            <w:pPr>
              <w:pStyle w:val="TableParagraph"/>
              <w:numPr>
                <w:ilvl w:val="0"/>
                <w:numId w:val="8"/>
              </w:numPr>
              <w:tabs>
                <w:tab w:val="left" w:pos="162"/>
              </w:tabs>
              <w:spacing w:line="276" w:lineRule="auto"/>
              <w:ind w:hanging="106"/>
              <w:rPr>
                <w:sz w:val="24"/>
                <w:szCs w:val="24"/>
              </w:rPr>
            </w:pPr>
            <w:r w:rsidRPr="00FA7AE0">
              <w:rPr>
                <w:sz w:val="24"/>
                <w:szCs w:val="24"/>
              </w:rPr>
              <w:t>поштује и примени основна правописна</w:t>
            </w:r>
            <w:r w:rsidRPr="00FA7AE0">
              <w:rPr>
                <w:spacing w:val="-22"/>
                <w:sz w:val="24"/>
                <w:szCs w:val="24"/>
              </w:rPr>
              <w:t xml:space="preserve"> </w:t>
            </w:r>
            <w:r w:rsidRPr="00FA7AE0">
              <w:rPr>
                <w:sz w:val="24"/>
                <w:szCs w:val="24"/>
              </w:rPr>
              <w:t>правила;</w:t>
            </w:r>
          </w:p>
          <w:p w:rsidR="00DC64C5" w:rsidRPr="0071698F" w:rsidRDefault="00DC64C5" w:rsidP="00DD7244">
            <w:pPr>
              <w:rPr>
                <w:rFonts w:ascii="Tahoma" w:hAnsi="Tahoma" w:cs="Tahoma"/>
                <w:b/>
              </w:rPr>
            </w:pPr>
          </w:p>
        </w:tc>
      </w:tr>
      <w:tr w:rsidR="00DC64C5" w:rsidRPr="0095760C" w:rsidTr="005075D1">
        <w:trPr>
          <w:trHeight w:val="533"/>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Наставне методе:</w:t>
            </w:r>
          </w:p>
        </w:tc>
        <w:tc>
          <w:tcPr>
            <w:tcW w:w="3605" w:type="pct"/>
            <w:gridSpan w:val="7"/>
          </w:tcPr>
          <w:p w:rsidR="00DC64C5" w:rsidRPr="00E60DE8" w:rsidRDefault="00DC64C5" w:rsidP="00DD724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DC64C5" w:rsidRPr="0095760C" w:rsidTr="005075D1">
        <w:trPr>
          <w:trHeight w:val="52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DC64C5" w:rsidRPr="00DF543B" w:rsidRDefault="00DC64C5" w:rsidP="00DD7244">
            <w:pPr>
              <w:pStyle w:val="Default"/>
              <w:rPr>
                <w:rFonts w:ascii="Tahoma" w:hAnsi="Tahoma" w:cs="Tahoma"/>
              </w:rPr>
            </w:pPr>
            <w:r>
              <w:rPr>
                <w:rFonts w:ascii="Tahoma" w:hAnsi="Tahoma" w:cs="Tahoma"/>
              </w:rPr>
              <w:t>Фронтални, индивидуални</w:t>
            </w:r>
          </w:p>
        </w:tc>
      </w:tr>
      <w:tr w:rsidR="00DC64C5" w:rsidRPr="00203BAF" w:rsidTr="005075D1">
        <w:trPr>
          <w:trHeight w:val="1323"/>
        </w:trPr>
        <w:tc>
          <w:tcPr>
            <w:tcW w:w="1395" w:type="pct"/>
            <w:gridSpan w:val="2"/>
            <w:shd w:val="clear" w:color="auto" w:fill="F3F3F3"/>
            <w:vAlign w:val="center"/>
          </w:tcPr>
          <w:p w:rsidR="00DC64C5" w:rsidRPr="0090216F" w:rsidRDefault="00DC64C5" w:rsidP="00DD7244">
            <w:pPr>
              <w:jc w:val="center"/>
              <w:rPr>
                <w:rFonts w:ascii="Tahoma" w:hAnsi="Tahoma" w:cs="Tahoma"/>
                <w:b/>
              </w:rPr>
            </w:pPr>
          </w:p>
        </w:tc>
        <w:tc>
          <w:tcPr>
            <w:tcW w:w="1801" w:type="pct"/>
            <w:shd w:val="clear" w:color="auto" w:fill="F3F3F3"/>
            <w:vAlign w:val="center"/>
          </w:tcPr>
          <w:p w:rsidR="00DC64C5" w:rsidRPr="00CA1E52" w:rsidRDefault="00DC64C5" w:rsidP="00DD7244">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DC64C5" w:rsidRPr="00203BAF" w:rsidRDefault="00DC64C5" w:rsidP="00DD7244">
            <w:pPr>
              <w:jc w:val="center"/>
              <w:rPr>
                <w:rFonts w:ascii="Tahoma" w:hAnsi="Tahoma" w:cs="Tahoma"/>
              </w:rPr>
            </w:pPr>
            <w:r>
              <w:rPr>
                <w:rFonts w:ascii="Tahoma" w:hAnsi="Tahoma" w:cs="Tahoma"/>
              </w:rPr>
              <w:t>Активности ученика:</w:t>
            </w:r>
          </w:p>
        </w:tc>
      </w:tr>
      <w:tr w:rsidR="00DC64C5" w:rsidRPr="00655A97" w:rsidTr="005075D1">
        <w:trPr>
          <w:trHeight w:val="1801"/>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lastRenderedPageBreak/>
              <w:t>Уводни део часа</w:t>
            </w:r>
          </w:p>
          <w:p w:rsidR="00DC64C5" w:rsidRPr="0090216F" w:rsidRDefault="00DC64C5" w:rsidP="00DD7244">
            <w:pPr>
              <w:jc w:val="center"/>
              <w:rPr>
                <w:rFonts w:ascii="Tahoma" w:hAnsi="Tahoma" w:cs="Tahoma"/>
                <w:b/>
              </w:rPr>
            </w:pPr>
            <w:r w:rsidRPr="0090216F">
              <w:rPr>
                <w:rFonts w:ascii="Tahoma" w:hAnsi="Tahoma" w:cs="Tahoma"/>
                <w:b/>
              </w:rPr>
              <w:t>(10 минута)</w:t>
            </w:r>
          </w:p>
        </w:tc>
        <w:tc>
          <w:tcPr>
            <w:tcW w:w="1801" w:type="pct"/>
            <w:vAlign w:val="center"/>
          </w:tcPr>
          <w:p w:rsidR="00C450FF" w:rsidRDefault="00C450FF" w:rsidP="00DD7244">
            <w:pPr>
              <w:rPr>
                <w:rFonts w:ascii="Tahoma" w:hAnsi="Tahoma" w:cs="Tahoma"/>
              </w:rPr>
            </w:pPr>
          </w:p>
          <w:p w:rsidR="00DC64C5" w:rsidRDefault="00832234" w:rsidP="00DD7244">
            <w:pPr>
              <w:rPr>
                <w:rFonts w:ascii="Tahoma" w:hAnsi="Tahoma" w:cs="Tahoma"/>
              </w:rPr>
            </w:pPr>
            <w:r>
              <w:rPr>
                <w:rFonts w:ascii="Tahoma" w:hAnsi="Tahoma" w:cs="Tahoma"/>
              </w:rPr>
              <w:t>–</w:t>
            </w:r>
            <w:r w:rsidR="00F4561A">
              <w:rPr>
                <w:rFonts w:ascii="Tahoma" w:hAnsi="Tahoma" w:cs="Tahoma"/>
              </w:rPr>
              <w:t>На почетку часа чита шаљиве песме</w:t>
            </w:r>
            <w:r w:rsidR="00C450FF">
              <w:rPr>
                <w:rFonts w:ascii="Tahoma" w:hAnsi="Tahoma" w:cs="Tahoma"/>
              </w:rPr>
              <w:t xml:space="preserve"> аутора</w:t>
            </w:r>
            <w:r w:rsidR="00F4561A">
              <w:rPr>
                <w:rFonts w:ascii="Tahoma" w:hAnsi="Tahoma" w:cs="Tahoma"/>
              </w:rPr>
              <w:t xml:space="preserve"> Арсена Диклића и Александра Поповића:</w:t>
            </w:r>
          </w:p>
          <w:p w:rsidR="00F4561A" w:rsidRDefault="00F4561A" w:rsidP="00DD7244">
            <w:pPr>
              <w:rPr>
                <w:rFonts w:ascii="Tahoma" w:hAnsi="Tahoma" w:cs="Tahoma"/>
              </w:rPr>
            </w:pPr>
          </w:p>
          <w:p w:rsidR="00F4561A" w:rsidRDefault="00F4561A" w:rsidP="00DD7244">
            <w:pPr>
              <w:rPr>
                <w:rFonts w:ascii="Tahoma" w:hAnsi="Tahoma" w:cs="Tahoma"/>
              </w:rPr>
            </w:pPr>
            <w:r>
              <w:rPr>
                <w:rFonts w:ascii="Tahoma" w:hAnsi="Tahoma" w:cs="Tahoma"/>
              </w:rPr>
              <w:t xml:space="preserve">                      Ован</w:t>
            </w:r>
          </w:p>
          <w:p w:rsidR="00F4561A" w:rsidRDefault="00F4561A" w:rsidP="00DD7244">
            <w:pPr>
              <w:rPr>
                <w:rFonts w:ascii="Tahoma" w:hAnsi="Tahoma" w:cs="Tahoma"/>
              </w:rPr>
            </w:pPr>
            <w:r>
              <w:rPr>
                <w:rFonts w:ascii="Tahoma" w:hAnsi="Tahoma" w:cs="Tahoma"/>
              </w:rPr>
              <w:t>Ован је чудан створ. Рогове везо у чвор.</w:t>
            </w:r>
          </w:p>
          <w:p w:rsidR="00F4561A" w:rsidRDefault="00F4561A" w:rsidP="00DD7244">
            <w:pPr>
              <w:rPr>
                <w:rFonts w:ascii="Tahoma" w:hAnsi="Tahoma" w:cs="Tahoma"/>
              </w:rPr>
            </w:pPr>
            <w:r>
              <w:rPr>
                <w:rFonts w:ascii="Tahoma" w:hAnsi="Tahoma" w:cs="Tahoma"/>
              </w:rPr>
              <w:t>Пасе зелену траву и има тврду главу.</w:t>
            </w:r>
          </w:p>
          <w:p w:rsidR="00F4561A" w:rsidRDefault="00F4561A" w:rsidP="00DD7244">
            <w:pPr>
              <w:rPr>
                <w:rFonts w:ascii="Tahoma" w:hAnsi="Tahoma" w:cs="Tahoma"/>
              </w:rPr>
            </w:pPr>
          </w:p>
          <w:p w:rsidR="00F4561A" w:rsidRDefault="00F4561A" w:rsidP="00DD7244">
            <w:pPr>
              <w:rPr>
                <w:rFonts w:ascii="Tahoma" w:hAnsi="Tahoma" w:cs="Tahoma"/>
              </w:rPr>
            </w:pPr>
            <w:r>
              <w:rPr>
                <w:rFonts w:ascii="Tahoma" w:hAnsi="Tahoma" w:cs="Tahoma"/>
              </w:rPr>
              <w:t xml:space="preserve">            Судбина једног Чарлија(одломак)</w:t>
            </w:r>
          </w:p>
          <w:p w:rsidR="00F4561A" w:rsidRDefault="00F4561A" w:rsidP="00DD7244">
            <w:pPr>
              <w:rPr>
                <w:rFonts w:ascii="Tahoma" w:hAnsi="Tahoma" w:cs="Tahoma"/>
              </w:rPr>
            </w:pPr>
          </w:p>
          <w:p w:rsidR="00F4561A" w:rsidRDefault="00F4561A" w:rsidP="00DD7244">
            <w:pPr>
              <w:rPr>
                <w:rFonts w:ascii="Tahoma" w:hAnsi="Tahoma" w:cs="Tahoma"/>
              </w:rPr>
            </w:pPr>
            <w:r>
              <w:rPr>
                <w:rFonts w:ascii="Tahoma" w:hAnsi="Tahoma" w:cs="Tahoma"/>
              </w:rPr>
              <w:t xml:space="preserve">На црвеног оџачара </w:t>
            </w:r>
          </w:p>
          <w:p w:rsidR="00F4561A" w:rsidRDefault="00F4561A" w:rsidP="00DD7244">
            <w:pPr>
              <w:rPr>
                <w:rFonts w:ascii="Tahoma" w:hAnsi="Tahoma" w:cs="Tahoma"/>
              </w:rPr>
            </w:pPr>
            <w:r>
              <w:rPr>
                <w:rFonts w:ascii="Tahoma" w:hAnsi="Tahoma" w:cs="Tahoma"/>
              </w:rPr>
              <w:t>Пао плави снег...</w:t>
            </w:r>
          </w:p>
          <w:p w:rsidR="00F4561A" w:rsidRDefault="00F4561A" w:rsidP="00DD7244">
            <w:pPr>
              <w:rPr>
                <w:rFonts w:ascii="Tahoma" w:hAnsi="Tahoma" w:cs="Tahoma"/>
              </w:rPr>
            </w:pPr>
          </w:p>
          <w:p w:rsidR="00F4561A" w:rsidRDefault="00F4561A" w:rsidP="00DD7244">
            <w:pPr>
              <w:rPr>
                <w:rFonts w:ascii="Tahoma" w:hAnsi="Tahoma" w:cs="Tahoma"/>
              </w:rPr>
            </w:pPr>
            <w:r>
              <w:rPr>
                <w:rFonts w:ascii="Tahoma" w:hAnsi="Tahoma" w:cs="Tahoma"/>
              </w:rPr>
              <w:t xml:space="preserve">А од плавог и црвеног </w:t>
            </w:r>
          </w:p>
          <w:p w:rsidR="00F4561A" w:rsidRDefault="00F4561A" w:rsidP="00DD7244">
            <w:pPr>
              <w:rPr>
                <w:rFonts w:ascii="Tahoma" w:hAnsi="Tahoma" w:cs="Tahoma"/>
              </w:rPr>
            </w:pPr>
            <w:r>
              <w:rPr>
                <w:rFonts w:ascii="Tahoma" w:hAnsi="Tahoma" w:cs="Tahoma"/>
              </w:rPr>
              <w:t>Шта се ствара?</w:t>
            </w:r>
          </w:p>
          <w:p w:rsidR="00F4561A" w:rsidRDefault="00F4561A" w:rsidP="00DD7244">
            <w:pPr>
              <w:rPr>
                <w:rFonts w:ascii="Tahoma" w:hAnsi="Tahoma" w:cs="Tahoma"/>
              </w:rPr>
            </w:pPr>
          </w:p>
          <w:p w:rsidR="00F4561A" w:rsidRDefault="00F4561A" w:rsidP="00DD7244">
            <w:pPr>
              <w:rPr>
                <w:rFonts w:ascii="Tahoma" w:hAnsi="Tahoma" w:cs="Tahoma"/>
              </w:rPr>
            </w:pPr>
            <w:r>
              <w:rPr>
                <w:rFonts w:ascii="Tahoma" w:hAnsi="Tahoma" w:cs="Tahoma"/>
              </w:rPr>
              <w:t>Једна сасвим нова ствар:</w:t>
            </w:r>
          </w:p>
          <w:p w:rsidR="00F4561A" w:rsidRDefault="00F4561A" w:rsidP="00DD7244">
            <w:pPr>
              <w:rPr>
                <w:rFonts w:ascii="Tahoma" w:hAnsi="Tahoma" w:cs="Tahoma"/>
              </w:rPr>
            </w:pPr>
            <w:r>
              <w:rPr>
                <w:rFonts w:ascii="Tahoma" w:hAnsi="Tahoma" w:cs="Tahoma"/>
              </w:rPr>
              <w:t>Љубичасти оџачар!</w:t>
            </w:r>
          </w:p>
          <w:p w:rsidR="00F4561A" w:rsidRDefault="00F4561A" w:rsidP="00DD7244">
            <w:pPr>
              <w:rPr>
                <w:rFonts w:ascii="Tahoma" w:hAnsi="Tahoma" w:cs="Tahoma"/>
              </w:rPr>
            </w:pPr>
          </w:p>
          <w:p w:rsidR="00F4561A" w:rsidRDefault="00F4561A" w:rsidP="00DD7244">
            <w:pPr>
              <w:rPr>
                <w:rFonts w:ascii="Tahoma" w:hAnsi="Tahoma" w:cs="Tahoma"/>
              </w:rPr>
            </w:pPr>
          </w:p>
          <w:p w:rsidR="00F4561A" w:rsidRDefault="00F4561A" w:rsidP="00DD7244">
            <w:pPr>
              <w:rPr>
                <w:rFonts w:ascii="Tahoma" w:hAnsi="Tahoma" w:cs="Tahoma"/>
              </w:rPr>
            </w:pPr>
            <w:r>
              <w:rPr>
                <w:rFonts w:ascii="Tahoma" w:hAnsi="Tahoma" w:cs="Tahoma"/>
              </w:rPr>
              <w:t xml:space="preserve">              Бркови</w:t>
            </w:r>
          </w:p>
          <w:p w:rsidR="00F4561A" w:rsidRDefault="00F4561A" w:rsidP="00DD7244">
            <w:pPr>
              <w:rPr>
                <w:rFonts w:ascii="Tahoma" w:hAnsi="Tahoma" w:cs="Tahoma"/>
              </w:rPr>
            </w:pPr>
          </w:p>
          <w:p w:rsidR="00F4561A" w:rsidRDefault="00F4561A" w:rsidP="00DD7244">
            <w:pPr>
              <w:rPr>
                <w:rFonts w:ascii="Tahoma" w:hAnsi="Tahoma" w:cs="Tahoma"/>
              </w:rPr>
            </w:pPr>
            <w:r>
              <w:rPr>
                <w:rFonts w:ascii="Tahoma" w:hAnsi="Tahoma" w:cs="Tahoma"/>
              </w:rPr>
              <w:t>Најстроже бркове</w:t>
            </w:r>
            <w:r w:rsidR="00832234">
              <w:rPr>
                <w:rFonts w:ascii="Tahoma" w:hAnsi="Tahoma" w:cs="Tahoma"/>
              </w:rPr>
              <w:t>–</w:t>
            </w:r>
            <w:r>
              <w:rPr>
                <w:rFonts w:ascii="Tahoma" w:hAnsi="Tahoma" w:cs="Tahoma"/>
              </w:rPr>
              <w:t>имају чувар!</w:t>
            </w:r>
          </w:p>
          <w:p w:rsidR="00F4561A" w:rsidRDefault="00F4561A" w:rsidP="00DD7244">
            <w:pPr>
              <w:rPr>
                <w:rFonts w:ascii="Tahoma" w:hAnsi="Tahoma" w:cs="Tahoma"/>
              </w:rPr>
            </w:pPr>
            <w:r>
              <w:rPr>
                <w:rFonts w:ascii="Tahoma" w:hAnsi="Tahoma" w:cs="Tahoma"/>
              </w:rPr>
              <w:t>Тајанствене бркове – имају оџачари!</w:t>
            </w:r>
          </w:p>
          <w:p w:rsidR="00F4561A" w:rsidRDefault="00F4561A" w:rsidP="00DD7244">
            <w:pPr>
              <w:rPr>
                <w:rFonts w:ascii="Tahoma" w:hAnsi="Tahoma" w:cs="Tahoma"/>
              </w:rPr>
            </w:pPr>
            <w:r>
              <w:rPr>
                <w:rFonts w:ascii="Tahoma" w:hAnsi="Tahoma" w:cs="Tahoma"/>
              </w:rPr>
              <w:t>Најоштрије бркове имају месари!</w:t>
            </w:r>
          </w:p>
          <w:p w:rsidR="00F4561A" w:rsidRDefault="00F4561A" w:rsidP="00DD7244">
            <w:pPr>
              <w:rPr>
                <w:rFonts w:ascii="Tahoma" w:hAnsi="Tahoma" w:cs="Tahoma"/>
              </w:rPr>
            </w:pPr>
            <w:r>
              <w:rPr>
                <w:rFonts w:ascii="Tahoma" w:hAnsi="Tahoma" w:cs="Tahoma"/>
              </w:rPr>
              <w:t>Смешне бркове</w:t>
            </w:r>
            <w:r w:rsidR="00832234">
              <w:rPr>
                <w:rFonts w:ascii="Tahoma" w:hAnsi="Tahoma" w:cs="Tahoma"/>
              </w:rPr>
              <w:t>–</w:t>
            </w:r>
            <w:r>
              <w:rPr>
                <w:rFonts w:ascii="Tahoma" w:hAnsi="Tahoma" w:cs="Tahoma"/>
              </w:rPr>
              <w:t>имају комичари!</w:t>
            </w:r>
          </w:p>
          <w:p w:rsidR="00F4561A" w:rsidRDefault="00F4561A" w:rsidP="00DD7244">
            <w:pPr>
              <w:rPr>
                <w:rFonts w:ascii="Tahoma" w:hAnsi="Tahoma" w:cs="Tahoma"/>
              </w:rPr>
            </w:pPr>
          </w:p>
          <w:p w:rsidR="00F4561A" w:rsidRDefault="00F4561A" w:rsidP="00DD7244">
            <w:pPr>
              <w:rPr>
                <w:rFonts w:ascii="Tahoma" w:hAnsi="Tahoma" w:cs="Tahoma"/>
              </w:rPr>
            </w:pPr>
            <w:r>
              <w:rPr>
                <w:rFonts w:ascii="Tahoma" w:hAnsi="Tahoma" w:cs="Tahoma"/>
              </w:rPr>
              <w:t xml:space="preserve">                               Александар Поповић </w:t>
            </w:r>
          </w:p>
          <w:p w:rsidR="00C450FF" w:rsidRDefault="00C450FF" w:rsidP="00DD7244">
            <w:pPr>
              <w:rPr>
                <w:rFonts w:ascii="Tahoma" w:hAnsi="Tahoma" w:cs="Tahoma"/>
              </w:rPr>
            </w:pPr>
          </w:p>
          <w:p w:rsidR="00C450FF" w:rsidRDefault="00832234" w:rsidP="00DD7244">
            <w:pPr>
              <w:rPr>
                <w:rFonts w:ascii="Tahoma" w:hAnsi="Tahoma" w:cs="Tahoma"/>
              </w:rPr>
            </w:pPr>
            <w:r>
              <w:rPr>
                <w:rFonts w:ascii="Tahoma" w:hAnsi="Tahoma" w:cs="Tahoma"/>
              </w:rPr>
              <w:t>–</w:t>
            </w:r>
            <w:r w:rsidR="00C450FF">
              <w:rPr>
                <w:rFonts w:ascii="Tahoma" w:hAnsi="Tahoma" w:cs="Tahoma"/>
              </w:rPr>
              <w:t>Упућује ученике да читајући ове песме уоче придеве, препишу песме у свеске и подвуку описне придеве.</w:t>
            </w:r>
          </w:p>
          <w:p w:rsidR="00F4561A" w:rsidRDefault="00F4561A" w:rsidP="00DD7244">
            <w:pPr>
              <w:rPr>
                <w:rFonts w:ascii="Tahoma" w:hAnsi="Tahoma" w:cs="Tahoma"/>
              </w:rPr>
            </w:pPr>
          </w:p>
          <w:p w:rsidR="00F4561A" w:rsidRDefault="00F4561A" w:rsidP="00DD7244">
            <w:pPr>
              <w:rPr>
                <w:rFonts w:ascii="Tahoma" w:hAnsi="Tahoma" w:cs="Tahoma"/>
              </w:rPr>
            </w:pPr>
          </w:p>
          <w:p w:rsidR="00F4561A" w:rsidRDefault="00F4561A" w:rsidP="00DD7244">
            <w:pPr>
              <w:rPr>
                <w:rFonts w:ascii="Tahoma" w:hAnsi="Tahoma" w:cs="Tahoma"/>
              </w:rPr>
            </w:pPr>
          </w:p>
          <w:p w:rsidR="00F4561A" w:rsidRPr="0071698F" w:rsidRDefault="00F4561A" w:rsidP="00DD7244">
            <w:pPr>
              <w:rPr>
                <w:rFonts w:ascii="Tahoma" w:hAnsi="Tahoma" w:cs="Tahoma"/>
              </w:rPr>
            </w:pPr>
          </w:p>
        </w:tc>
        <w:tc>
          <w:tcPr>
            <w:tcW w:w="1804" w:type="pct"/>
            <w:gridSpan w:val="6"/>
            <w:vAlign w:val="center"/>
          </w:tcPr>
          <w:p w:rsidR="00DC64C5" w:rsidRPr="00655A97" w:rsidRDefault="00832234" w:rsidP="00DD7244">
            <w:pPr>
              <w:rPr>
                <w:rFonts w:ascii="Tahoma" w:hAnsi="Tahoma" w:cs="Tahoma"/>
              </w:rPr>
            </w:pPr>
            <w:r>
              <w:rPr>
                <w:rFonts w:ascii="Tahoma" w:hAnsi="Tahoma" w:cs="Tahoma"/>
              </w:rPr>
              <w:t>–</w:t>
            </w:r>
            <w:r w:rsidR="009C7297">
              <w:rPr>
                <w:rFonts w:ascii="Tahoma" w:hAnsi="Tahoma" w:cs="Tahoma"/>
              </w:rPr>
              <w:t>Слушају песме које учитељ/ица читају и уочавају описне придеве које подвлаче и преписују у свеске;</w:t>
            </w:r>
          </w:p>
        </w:tc>
      </w:tr>
      <w:tr w:rsidR="00DC64C5" w:rsidRPr="00D15E62" w:rsidTr="005075D1">
        <w:trPr>
          <w:trHeight w:val="5734"/>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lastRenderedPageBreak/>
              <w:t>Главни део часа</w:t>
            </w:r>
          </w:p>
          <w:p w:rsidR="00DC64C5" w:rsidRPr="0090216F" w:rsidRDefault="00DC64C5" w:rsidP="00DD7244">
            <w:pPr>
              <w:jc w:val="center"/>
              <w:rPr>
                <w:rFonts w:ascii="Tahoma" w:hAnsi="Tahoma" w:cs="Tahoma"/>
                <w:b/>
              </w:rPr>
            </w:pPr>
            <w:r w:rsidRPr="0090216F">
              <w:rPr>
                <w:rFonts w:ascii="Tahoma" w:hAnsi="Tahoma" w:cs="Tahoma"/>
                <w:b/>
              </w:rPr>
              <w:t>(30 минута)</w:t>
            </w:r>
          </w:p>
        </w:tc>
        <w:tc>
          <w:tcPr>
            <w:tcW w:w="1801" w:type="pct"/>
            <w:vAlign w:val="center"/>
          </w:tcPr>
          <w:p w:rsidR="00ED32D3" w:rsidRDefault="00ED32D3" w:rsidP="00DD7244">
            <w:pPr>
              <w:rPr>
                <w:rFonts w:ascii="Tahoma" w:hAnsi="Tahoma" w:cs="Tahoma"/>
                <w:color w:val="000000"/>
                <w:lang w:val="en-US"/>
              </w:rPr>
            </w:pPr>
          </w:p>
          <w:p w:rsidR="00DC64C5" w:rsidRDefault="00832234" w:rsidP="00DD7244">
            <w:pPr>
              <w:rPr>
                <w:rFonts w:ascii="Tahoma" w:hAnsi="Tahoma" w:cs="Tahoma"/>
                <w:color w:val="000000"/>
              </w:rPr>
            </w:pPr>
            <w:r>
              <w:rPr>
                <w:rFonts w:ascii="Tahoma" w:hAnsi="Tahoma" w:cs="Tahoma"/>
                <w:color w:val="000000"/>
              </w:rPr>
              <w:t>–</w:t>
            </w:r>
            <w:r w:rsidR="00C450FF">
              <w:rPr>
                <w:rFonts w:ascii="Tahoma" w:hAnsi="Tahoma" w:cs="Tahoma"/>
                <w:color w:val="000000"/>
              </w:rPr>
              <w:t>Најављује наставну јединицу</w:t>
            </w:r>
            <w:r w:rsidR="003C250D">
              <w:rPr>
                <w:rFonts w:ascii="Tahoma" w:hAnsi="Tahoma" w:cs="Tahoma"/>
                <w:color w:val="000000"/>
              </w:rPr>
              <w:t xml:space="preserve"> и записује је на табли: Описни придеви</w:t>
            </w:r>
          </w:p>
          <w:p w:rsidR="003C250D" w:rsidRDefault="00832234" w:rsidP="00DD7244">
            <w:pPr>
              <w:rPr>
                <w:rFonts w:ascii="Tahoma" w:hAnsi="Tahoma" w:cs="Tahoma"/>
                <w:color w:val="000000"/>
              </w:rPr>
            </w:pPr>
            <w:r>
              <w:rPr>
                <w:rFonts w:ascii="Tahoma" w:hAnsi="Tahoma" w:cs="Tahoma"/>
                <w:color w:val="000000"/>
              </w:rPr>
              <w:t>–</w:t>
            </w:r>
            <w:r w:rsidR="003C250D">
              <w:rPr>
                <w:rFonts w:ascii="Tahoma" w:hAnsi="Tahoma" w:cs="Tahoma"/>
                <w:color w:val="000000"/>
              </w:rPr>
              <w:t xml:space="preserve">Записује да су придеви важне речи за описивање неког или нечег. </w:t>
            </w:r>
          </w:p>
          <w:p w:rsidR="003C250D" w:rsidRDefault="003C250D" w:rsidP="00DD7244">
            <w:pPr>
              <w:rPr>
                <w:rFonts w:ascii="Tahoma" w:hAnsi="Tahoma" w:cs="Tahoma"/>
                <w:color w:val="000000"/>
              </w:rPr>
            </w:pPr>
          </w:p>
          <w:p w:rsidR="003C250D" w:rsidRDefault="003C250D" w:rsidP="00DD7244">
            <w:pPr>
              <w:rPr>
                <w:rFonts w:ascii="Tahoma" w:hAnsi="Tahoma" w:cs="Tahoma"/>
                <w:color w:val="000000"/>
              </w:rPr>
            </w:pPr>
            <w:r>
              <w:rPr>
                <w:rFonts w:ascii="Tahoma" w:hAnsi="Tahoma" w:cs="Tahoma"/>
                <w:color w:val="000000"/>
              </w:rPr>
              <w:t xml:space="preserve">*Придеви који описују какво је нешто називају се описни придеви. </w:t>
            </w:r>
          </w:p>
          <w:p w:rsidR="003C250D" w:rsidRDefault="003C250D" w:rsidP="00DD7244">
            <w:pPr>
              <w:rPr>
                <w:rFonts w:ascii="Tahoma" w:hAnsi="Tahoma" w:cs="Tahoma"/>
                <w:color w:val="000000"/>
              </w:rPr>
            </w:pPr>
            <w:r>
              <w:rPr>
                <w:rFonts w:ascii="Tahoma" w:hAnsi="Tahoma" w:cs="Tahoma"/>
                <w:color w:val="000000"/>
              </w:rPr>
              <w:t>*Описни придеви означавају особину именице уз коју стоје. Добијају се на питања какав је неко или какво је нешто.</w:t>
            </w:r>
          </w:p>
          <w:p w:rsidR="003C250D" w:rsidRDefault="003C250D" w:rsidP="00DD7244">
            <w:pPr>
              <w:rPr>
                <w:rFonts w:ascii="Tahoma" w:hAnsi="Tahoma" w:cs="Tahoma"/>
                <w:color w:val="000000"/>
              </w:rPr>
            </w:pPr>
          </w:p>
          <w:p w:rsidR="003C250D" w:rsidRDefault="003C250D" w:rsidP="00DD7244">
            <w:pPr>
              <w:rPr>
                <w:rFonts w:ascii="Tahoma" w:hAnsi="Tahoma" w:cs="Tahoma"/>
                <w:color w:val="000000"/>
              </w:rPr>
            </w:pPr>
            <w:r>
              <w:rPr>
                <w:rFonts w:ascii="Tahoma" w:hAnsi="Tahoma" w:cs="Tahoma"/>
                <w:color w:val="000000"/>
              </w:rPr>
              <w:t>Примери:</w:t>
            </w:r>
          </w:p>
          <w:p w:rsidR="003C250D" w:rsidRDefault="00832234" w:rsidP="00DD7244">
            <w:pPr>
              <w:rPr>
                <w:rFonts w:ascii="Tahoma" w:hAnsi="Tahoma" w:cs="Tahoma"/>
                <w:color w:val="000000"/>
              </w:rPr>
            </w:pPr>
            <w:r>
              <w:rPr>
                <w:rFonts w:ascii="Tahoma" w:hAnsi="Tahoma" w:cs="Tahoma"/>
                <w:color w:val="000000"/>
              </w:rPr>
              <w:t>–</w:t>
            </w:r>
            <w:r w:rsidR="003C250D">
              <w:rPr>
                <w:rFonts w:ascii="Tahoma" w:hAnsi="Tahoma" w:cs="Tahoma"/>
                <w:color w:val="000000"/>
              </w:rPr>
              <w:t>Записује да свако биће, предмет или појава има више особина, које се исказују описним придевима.</w:t>
            </w:r>
          </w:p>
          <w:p w:rsidR="003C250D" w:rsidRDefault="003C250D" w:rsidP="00DD7244">
            <w:pPr>
              <w:rPr>
                <w:rFonts w:ascii="Tahoma" w:hAnsi="Tahoma" w:cs="Tahoma"/>
                <w:color w:val="000000"/>
              </w:rPr>
            </w:pPr>
          </w:p>
          <w:p w:rsidR="003C250D" w:rsidRDefault="003C250D" w:rsidP="00DD7244">
            <w:pPr>
              <w:rPr>
                <w:rFonts w:ascii="Tahoma" w:hAnsi="Tahoma" w:cs="Tahoma"/>
                <w:color w:val="000000"/>
              </w:rPr>
            </w:pPr>
            <w:r>
              <w:rPr>
                <w:rFonts w:ascii="Tahoma" w:hAnsi="Tahoma" w:cs="Tahoma"/>
                <w:color w:val="000000"/>
              </w:rPr>
              <w:t>МАЧЕ</w:t>
            </w:r>
            <w:r w:rsidR="00832234">
              <w:rPr>
                <w:rFonts w:ascii="Tahoma" w:hAnsi="Tahoma" w:cs="Tahoma"/>
                <w:color w:val="000000"/>
              </w:rPr>
              <w:t>–</w:t>
            </w:r>
            <w:r>
              <w:rPr>
                <w:rFonts w:ascii="Tahoma" w:hAnsi="Tahoma" w:cs="Tahoma"/>
                <w:color w:val="000000"/>
              </w:rPr>
              <w:t xml:space="preserve"> може да буде: умиљато, шарено, мало, бело, мирно, немирно,</w:t>
            </w:r>
            <w:r w:rsidR="00665EF5">
              <w:rPr>
                <w:rFonts w:ascii="Tahoma" w:hAnsi="Tahoma" w:cs="Tahoma"/>
                <w:color w:val="000000"/>
              </w:rPr>
              <w:t>мило, мазно, поспано, нежно, живахно, гладно, сито...</w:t>
            </w:r>
          </w:p>
          <w:p w:rsidR="00665EF5" w:rsidRDefault="00665EF5" w:rsidP="00DD7244">
            <w:pPr>
              <w:rPr>
                <w:rFonts w:ascii="Tahoma" w:hAnsi="Tahoma" w:cs="Tahoma"/>
                <w:color w:val="000000"/>
              </w:rPr>
            </w:pPr>
          </w:p>
          <w:p w:rsidR="00665EF5" w:rsidRDefault="00665EF5" w:rsidP="00DD7244">
            <w:pPr>
              <w:rPr>
                <w:rFonts w:ascii="Tahoma" w:hAnsi="Tahoma" w:cs="Tahoma"/>
                <w:color w:val="000000"/>
              </w:rPr>
            </w:pPr>
            <w:r>
              <w:rPr>
                <w:rFonts w:ascii="Tahoma" w:hAnsi="Tahoma" w:cs="Tahoma"/>
                <w:color w:val="000000"/>
              </w:rPr>
              <w:t>РУКЕ могу да буду</w:t>
            </w:r>
            <w:r w:rsidR="00832234">
              <w:rPr>
                <w:rFonts w:ascii="Tahoma" w:hAnsi="Tahoma" w:cs="Tahoma"/>
                <w:color w:val="000000"/>
              </w:rPr>
              <w:t>–</w:t>
            </w:r>
            <w:r>
              <w:rPr>
                <w:rFonts w:ascii="Tahoma" w:hAnsi="Tahoma" w:cs="Tahoma"/>
                <w:color w:val="000000"/>
              </w:rPr>
              <w:t xml:space="preserve"> вредне, радне, уморне, чисте, веште, дрхтаве, спретне, </w:t>
            </w:r>
            <w:r w:rsidR="00B53EBA">
              <w:rPr>
                <w:rFonts w:ascii="Tahoma" w:hAnsi="Tahoma" w:cs="Tahoma"/>
                <w:color w:val="000000"/>
              </w:rPr>
              <w:t>старачке...</w:t>
            </w:r>
          </w:p>
          <w:p w:rsidR="00B53EBA" w:rsidRDefault="00B53EBA" w:rsidP="00DD7244">
            <w:pPr>
              <w:rPr>
                <w:rFonts w:ascii="Tahoma" w:hAnsi="Tahoma" w:cs="Tahoma"/>
                <w:color w:val="000000"/>
              </w:rPr>
            </w:pPr>
          </w:p>
          <w:p w:rsidR="00B53EBA" w:rsidRPr="00FE7BEA" w:rsidRDefault="00B53EBA" w:rsidP="00DD7244">
            <w:pPr>
              <w:rPr>
                <w:rFonts w:ascii="Tahoma" w:hAnsi="Tahoma" w:cs="Tahoma"/>
                <w:color w:val="000000"/>
              </w:rPr>
            </w:pPr>
            <w:r>
              <w:rPr>
                <w:rFonts w:ascii="Tahoma" w:hAnsi="Tahoma" w:cs="Tahoma"/>
                <w:color w:val="000000"/>
              </w:rPr>
              <w:t>ДЕЧАК</w:t>
            </w:r>
            <w:r w:rsidR="00832234">
              <w:rPr>
                <w:rFonts w:ascii="Tahoma" w:hAnsi="Tahoma" w:cs="Tahoma"/>
                <w:color w:val="000000"/>
              </w:rPr>
              <w:t>–</w:t>
            </w:r>
            <w:r>
              <w:rPr>
                <w:rFonts w:ascii="Tahoma" w:hAnsi="Tahoma" w:cs="Tahoma"/>
                <w:color w:val="000000"/>
              </w:rPr>
              <w:t>висок, мале, вижљаср, наочит, тамнопут, крупан...</w:t>
            </w:r>
          </w:p>
        </w:tc>
        <w:tc>
          <w:tcPr>
            <w:tcW w:w="1804" w:type="pct"/>
            <w:gridSpan w:val="6"/>
            <w:vAlign w:val="center"/>
          </w:tcPr>
          <w:p w:rsidR="00DC64C5" w:rsidRDefault="00832234" w:rsidP="00DD7244">
            <w:pPr>
              <w:rPr>
                <w:rFonts w:ascii="Tahoma" w:hAnsi="Tahoma" w:cs="Tahoma"/>
              </w:rPr>
            </w:pPr>
            <w:r>
              <w:rPr>
                <w:rFonts w:ascii="Tahoma" w:hAnsi="Tahoma" w:cs="Tahoma"/>
              </w:rPr>
              <w:t>–</w:t>
            </w:r>
            <w:r w:rsidR="009C7297">
              <w:rPr>
                <w:rFonts w:ascii="Tahoma" w:hAnsi="Tahoma" w:cs="Tahoma"/>
              </w:rPr>
              <w:t>Записују правила која се односе на описне придеве;</w:t>
            </w:r>
          </w:p>
          <w:p w:rsidR="009C7297" w:rsidRPr="00D15E62" w:rsidRDefault="00832234" w:rsidP="00DD7244">
            <w:pPr>
              <w:rPr>
                <w:rFonts w:ascii="Tahoma" w:hAnsi="Tahoma" w:cs="Tahoma"/>
              </w:rPr>
            </w:pPr>
            <w:r>
              <w:rPr>
                <w:rFonts w:ascii="Tahoma" w:hAnsi="Tahoma" w:cs="Tahoma"/>
              </w:rPr>
              <w:t>–</w:t>
            </w:r>
            <w:r w:rsidR="009C7297">
              <w:rPr>
                <w:rFonts w:ascii="Tahoma" w:hAnsi="Tahoma" w:cs="Tahoma"/>
              </w:rPr>
              <w:t>Примењују правила на датим примерима;</w:t>
            </w:r>
          </w:p>
        </w:tc>
      </w:tr>
      <w:tr w:rsidR="00DC64C5" w:rsidRPr="0090216F" w:rsidTr="005075D1">
        <w:trPr>
          <w:trHeight w:val="1609"/>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t>Завршни део часа</w:t>
            </w:r>
          </w:p>
          <w:p w:rsidR="00DC64C5" w:rsidRPr="0090216F" w:rsidRDefault="00DC64C5" w:rsidP="00DD7244">
            <w:pPr>
              <w:jc w:val="center"/>
              <w:rPr>
                <w:rFonts w:ascii="Tahoma" w:hAnsi="Tahoma" w:cs="Tahoma"/>
                <w:b/>
              </w:rPr>
            </w:pPr>
            <w:r w:rsidRPr="0090216F">
              <w:rPr>
                <w:rFonts w:ascii="Tahoma" w:hAnsi="Tahoma" w:cs="Tahoma"/>
                <w:b/>
              </w:rPr>
              <w:t>(5 минута)</w:t>
            </w:r>
          </w:p>
        </w:tc>
        <w:tc>
          <w:tcPr>
            <w:tcW w:w="1801" w:type="pct"/>
            <w:vAlign w:val="center"/>
          </w:tcPr>
          <w:p w:rsidR="00DC64C5" w:rsidRDefault="00832234" w:rsidP="00DD7244">
            <w:pPr>
              <w:rPr>
                <w:rFonts w:ascii="Tahoma" w:hAnsi="Tahoma" w:cs="Tahoma"/>
              </w:rPr>
            </w:pPr>
            <w:r>
              <w:rPr>
                <w:rFonts w:ascii="Tahoma" w:hAnsi="Tahoma" w:cs="Tahoma"/>
              </w:rPr>
              <w:t>–</w:t>
            </w:r>
            <w:r w:rsidR="00B53EBA">
              <w:rPr>
                <w:rFonts w:ascii="Tahoma" w:hAnsi="Tahoma" w:cs="Tahoma"/>
              </w:rPr>
              <w:t>Задаје домаћи задатак: У школске свеске уз задате именице написати описне придеве:</w:t>
            </w:r>
          </w:p>
          <w:p w:rsidR="00B53EBA" w:rsidRDefault="00B53EBA" w:rsidP="00DD7244">
            <w:pPr>
              <w:rPr>
                <w:rFonts w:ascii="Tahoma" w:hAnsi="Tahoma" w:cs="Tahoma"/>
              </w:rPr>
            </w:pPr>
            <w:r>
              <w:rPr>
                <w:rFonts w:ascii="Tahoma" w:hAnsi="Tahoma" w:cs="Tahoma"/>
              </w:rPr>
              <w:t>Соба</w:t>
            </w:r>
            <w:r w:rsidR="00832234">
              <w:rPr>
                <w:rFonts w:ascii="Tahoma" w:hAnsi="Tahoma" w:cs="Tahoma"/>
              </w:rPr>
              <w:t>–</w:t>
            </w:r>
          </w:p>
          <w:p w:rsidR="00B53EBA" w:rsidRDefault="00B53EBA" w:rsidP="00DD7244">
            <w:pPr>
              <w:rPr>
                <w:rFonts w:ascii="Tahoma" w:hAnsi="Tahoma" w:cs="Tahoma"/>
              </w:rPr>
            </w:pPr>
            <w:r>
              <w:rPr>
                <w:rFonts w:ascii="Tahoma" w:hAnsi="Tahoma" w:cs="Tahoma"/>
              </w:rPr>
              <w:t>Улица</w:t>
            </w:r>
            <w:r w:rsidR="00832234">
              <w:rPr>
                <w:rFonts w:ascii="Tahoma" w:hAnsi="Tahoma" w:cs="Tahoma"/>
              </w:rPr>
              <w:t>–</w:t>
            </w:r>
          </w:p>
          <w:p w:rsidR="00B53EBA" w:rsidRDefault="00B53EBA" w:rsidP="00DD7244">
            <w:pPr>
              <w:rPr>
                <w:rFonts w:ascii="Tahoma" w:hAnsi="Tahoma" w:cs="Tahoma"/>
              </w:rPr>
            </w:pPr>
            <w:r>
              <w:rPr>
                <w:rFonts w:ascii="Tahoma" w:hAnsi="Tahoma" w:cs="Tahoma"/>
              </w:rPr>
              <w:t>Кућа</w:t>
            </w:r>
            <w:r w:rsidR="00832234">
              <w:rPr>
                <w:rFonts w:ascii="Tahoma" w:hAnsi="Tahoma" w:cs="Tahoma"/>
              </w:rPr>
              <w:t>–</w:t>
            </w:r>
          </w:p>
          <w:p w:rsidR="00B53EBA" w:rsidRPr="00A53C68" w:rsidRDefault="00B53EBA" w:rsidP="00DD7244">
            <w:pPr>
              <w:rPr>
                <w:rFonts w:ascii="Tahoma" w:hAnsi="Tahoma" w:cs="Tahoma"/>
              </w:rPr>
            </w:pPr>
          </w:p>
        </w:tc>
        <w:tc>
          <w:tcPr>
            <w:tcW w:w="1804" w:type="pct"/>
            <w:gridSpan w:val="6"/>
            <w:vAlign w:val="center"/>
          </w:tcPr>
          <w:p w:rsidR="00DC64C5" w:rsidRPr="009C7297" w:rsidRDefault="00832234" w:rsidP="00DD7244">
            <w:pPr>
              <w:rPr>
                <w:rFonts w:ascii="Tahoma" w:hAnsi="Tahoma" w:cs="Tahoma"/>
              </w:rPr>
            </w:pPr>
            <w:r>
              <w:rPr>
                <w:rFonts w:ascii="Tahoma" w:hAnsi="Tahoma" w:cs="Tahoma"/>
              </w:rPr>
              <w:t>–</w:t>
            </w:r>
            <w:r w:rsidR="009C7297" w:rsidRPr="009C7297">
              <w:rPr>
                <w:rFonts w:ascii="Tahoma" w:hAnsi="Tahoma" w:cs="Tahoma"/>
              </w:rPr>
              <w:t>Записују шта треба да ураде за домаћи задатак.</w:t>
            </w:r>
          </w:p>
        </w:tc>
      </w:tr>
      <w:tr w:rsidR="00DC64C5" w:rsidRPr="0090216F" w:rsidTr="005075D1">
        <w:trPr>
          <w:trHeight w:val="882"/>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 xml:space="preserve">Начин провере </w:t>
            </w:r>
          </w:p>
          <w:p w:rsidR="00DC64C5" w:rsidRPr="0090216F" w:rsidRDefault="00DC64C5" w:rsidP="00DD7244">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DC64C5" w:rsidRPr="0090216F" w:rsidRDefault="00DC64C5" w:rsidP="00DD7244">
            <w:pPr>
              <w:rPr>
                <w:rFonts w:ascii="Tahoma" w:hAnsi="Tahoma" w:cs="Tahoma"/>
                <w:b/>
              </w:rPr>
            </w:pPr>
          </w:p>
        </w:tc>
      </w:tr>
      <w:tr w:rsidR="00DC64C5" w:rsidRPr="0071698F" w:rsidTr="005075D1">
        <w:tc>
          <w:tcPr>
            <w:tcW w:w="1395" w:type="pct"/>
            <w:gridSpan w:val="2"/>
            <w:shd w:val="clear" w:color="auto" w:fill="F3F3F3"/>
            <w:vAlign w:val="center"/>
          </w:tcPr>
          <w:p w:rsidR="00DC64C5" w:rsidRPr="0071698F" w:rsidRDefault="00DC64C5" w:rsidP="00DD7244">
            <w:pPr>
              <w:rPr>
                <w:rFonts w:ascii="Tahoma" w:hAnsi="Tahoma" w:cs="Tahoma"/>
              </w:rPr>
            </w:pPr>
            <w:r w:rsidRPr="0071698F">
              <w:rPr>
                <w:rFonts w:ascii="Tahoma" w:hAnsi="Tahoma" w:cs="Tahoma"/>
              </w:rPr>
              <w:t>ОКВИР ЗА ПРЕИСПИТИВАЊЕ ОСТВАРЕНОГ ЧАСА:</w:t>
            </w:r>
          </w:p>
          <w:p w:rsidR="00DC64C5" w:rsidRPr="0071698F" w:rsidRDefault="00DC64C5" w:rsidP="00DD724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C64C5" w:rsidRPr="0071698F" w:rsidRDefault="00DC64C5" w:rsidP="00DD7244">
            <w:pPr>
              <w:numPr>
                <w:ilvl w:val="0"/>
                <w:numId w:val="3"/>
              </w:numPr>
              <w:rPr>
                <w:rFonts w:ascii="Tahoma" w:hAnsi="Tahoma" w:cs="Tahoma"/>
              </w:rPr>
            </w:pPr>
            <w:r w:rsidRPr="0071698F">
              <w:rPr>
                <w:rFonts w:ascii="Tahoma" w:hAnsi="Tahoma" w:cs="Tahoma"/>
              </w:rPr>
              <w:t xml:space="preserve">Да ли сам </w:t>
            </w:r>
            <w:r w:rsidRPr="0071698F">
              <w:rPr>
                <w:rFonts w:ascii="Tahoma" w:hAnsi="Tahoma" w:cs="Tahoma"/>
              </w:rPr>
              <w:lastRenderedPageBreak/>
              <w:t>планирао/</w:t>
            </w:r>
            <w:r w:rsidR="00832234">
              <w:rPr>
                <w:rFonts w:ascii="Tahoma" w:hAnsi="Tahoma" w:cs="Tahoma"/>
              </w:rPr>
              <w:t>–</w:t>
            </w:r>
            <w:r w:rsidRPr="0071698F">
              <w:rPr>
                <w:rFonts w:ascii="Tahoma" w:hAnsi="Tahoma" w:cs="Tahoma"/>
              </w:rPr>
              <w:t>ла адекватне активности ученика?</w:t>
            </w:r>
          </w:p>
          <w:p w:rsidR="00DC64C5" w:rsidRPr="0071698F" w:rsidRDefault="00DC64C5" w:rsidP="00DD724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C64C5" w:rsidRPr="0071698F" w:rsidRDefault="00DC64C5" w:rsidP="00DD7244">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DC64C5" w:rsidRPr="0071698F" w:rsidRDefault="00DC64C5" w:rsidP="00DD7244">
            <w:pPr>
              <w:rPr>
                <w:rFonts w:ascii="Tahoma" w:hAnsi="Tahoma" w:cs="Tahoma"/>
              </w:rPr>
            </w:pPr>
          </w:p>
        </w:tc>
      </w:tr>
      <w:tr w:rsidR="00DC64C5" w:rsidRPr="0090216F" w:rsidTr="00DD7244">
        <w:tc>
          <w:tcPr>
            <w:tcW w:w="5000" w:type="pct"/>
            <w:gridSpan w:val="9"/>
            <w:tcBorders>
              <w:top w:val="nil"/>
              <w:left w:val="nil"/>
              <w:right w:val="nil"/>
            </w:tcBorders>
            <w:shd w:val="clear" w:color="auto" w:fill="auto"/>
            <w:vAlign w:val="center"/>
          </w:tcPr>
          <w:p w:rsidR="00DC64C5" w:rsidRDefault="00DC64C5" w:rsidP="00DD7244">
            <w:pPr>
              <w:jc w:val="center"/>
              <w:rPr>
                <w:rFonts w:ascii="Tahoma" w:hAnsi="Tahoma" w:cs="Tahoma"/>
                <w:b/>
              </w:rPr>
            </w:pPr>
          </w:p>
          <w:p w:rsidR="00DC64C5" w:rsidRPr="00C90356" w:rsidRDefault="00DC64C5" w:rsidP="00DD7244">
            <w:pPr>
              <w:jc w:val="center"/>
              <w:rPr>
                <w:b/>
              </w:rPr>
            </w:pPr>
            <w:r w:rsidRPr="0090216F">
              <w:rPr>
                <w:rFonts w:ascii="Tahoma" w:hAnsi="Tahoma" w:cs="Tahoma"/>
                <w:b/>
                <w:sz w:val="36"/>
                <w:szCs w:val="36"/>
              </w:rPr>
              <w:t xml:space="preserve">ПРИПРЕМА ЗА ЧАС </w:t>
            </w:r>
            <w:r w:rsidR="00EA4189">
              <w:rPr>
                <w:rFonts w:ascii="Tahoma" w:hAnsi="Tahoma" w:cs="Tahoma"/>
                <w:b/>
                <w:sz w:val="36"/>
                <w:szCs w:val="36"/>
              </w:rPr>
              <w:t>61</w:t>
            </w:r>
          </w:p>
        </w:tc>
      </w:tr>
      <w:tr w:rsidR="00DC64C5" w:rsidRPr="0090216F" w:rsidTr="00DD7244">
        <w:trPr>
          <w:trHeight w:val="628"/>
        </w:trPr>
        <w:tc>
          <w:tcPr>
            <w:tcW w:w="5000" w:type="pct"/>
            <w:gridSpan w:val="9"/>
            <w:shd w:val="clear" w:color="auto" w:fill="F3F3F3"/>
            <w:vAlign w:val="center"/>
          </w:tcPr>
          <w:p w:rsidR="00DC64C5" w:rsidRPr="0090216F" w:rsidRDefault="00DC64C5" w:rsidP="00DD7244">
            <w:pPr>
              <w:jc w:val="center"/>
              <w:rPr>
                <w:rFonts w:ascii="Tahoma" w:hAnsi="Tahoma" w:cs="Tahoma"/>
                <w:b/>
                <w:sz w:val="28"/>
                <w:szCs w:val="28"/>
              </w:rPr>
            </w:pPr>
            <w:r w:rsidRPr="0090216F">
              <w:rPr>
                <w:rFonts w:ascii="Tahoma" w:hAnsi="Tahoma" w:cs="Tahoma"/>
                <w:b/>
                <w:sz w:val="28"/>
                <w:szCs w:val="28"/>
              </w:rPr>
              <w:t>МОГУЋИ ТОК ЧАСА</w:t>
            </w:r>
          </w:p>
        </w:tc>
      </w:tr>
      <w:tr w:rsidR="00DC64C5" w:rsidRPr="0090216F" w:rsidTr="005075D1">
        <w:trPr>
          <w:trHeight w:val="53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Предмет:</w:t>
            </w:r>
          </w:p>
        </w:tc>
        <w:tc>
          <w:tcPr>
            <w:tcW w:w="2159" w:type="pct"/>
            <w:gridSpan w:val="2"/>
            <w:vAlign w:val="center"/>
          </w:tcPr>
          <w:p w:rsidR="00DC64C5" w:rsidRPr="0090216F" w:rsidRDefault="00DC64C5" w:rsidP="00DD7244">
            <w:pPr>
              <w:rPr>
                <w:b/>
              </w:rPr>
            </w:pPr>
            <w:r w:rsidRPr="0090216F">
              <w:rPr>
                <w:b/>
              </w:rPr>
              <w:t>Српски језик</w:t>
            </w:r>
          </w:p>
        </w:tc>
        <w:tc>
          <w:tcPr>
            <w:tcW w:w="75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Разред:</w:t>
            </w:r>
          </w:p>
        </w:tc>
        <w:tc>
          <w:tcPr>
            <w:tcW w:w="691" w:type="pct"/>
            <w:gridSpan w:val="3"/>
            <w:vAlign w:val="center"/>
          </w:tcPr>
          <w:p w:rsidR="00DC64C5" w:rsidRPr="0090216F" w:rsidRDefault="00DC64C5" w:rsidP="00DD7244">
            <w:pPr>
              <w:rPr>
                <w:rFonts w:ascii="Tahoma" w:hAnsi="Tahoma" w:cs="Tahoma"/>
                <w:b/>
              </w:rPr>
            </w:pPr>
            <w:r w:rsidRPr="0090216F">
              <w:rPr>
                <w:rFonts w:ascii="Tahoma" w:hAnsi="Tahoma" w:cs="Tahoma"/>
                <w:b/>
              </w:rPr>
              <w:t>четврти</w:t>
            </w:r>
          </w:p>
        </w:tc>
      </w:tr>
      <w:tr w:rsidR="00DC64C5" w:rsidRPr="0090216F" w:rsidTr="005075D1">
        <w:trPr>
          <w:trHeight w:val="51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DC64C5" w:rsidRPr="00EA4189" w:rsidRDefault="00816D26" w:rsidP="00DD7244">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писмено изражавање</w:t>
            </w:r>
          </w:p>
        </w:tc>
      </w:tr>
      <w:tr w:rsidR="00DC64C5" w:rsidRPr="0071698F" w:rsidTr="005075D1">
        <w:trPr>
          <w:trHeight w:val="53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Наставна јединица:</w:t>
            </w:r>
          </w:p>
        </w:tc>
        <w:tc>
          <w:tcPr>
            <w:tcW w:w="3605" w:type="pct"/>
            <w:gridSpan w:val="7"/>
            <w:vAlign w:val="center"/>
          </w:tcPr>
          <w:p w:rsidR="00DC64C5" w:rsidRPr="0071698F" w:rsidRDefault="00816D26" w:rsidP="00DD7244">
            <w:pPr>
              <w:rPr>
                <w:rFonts w:ascii="Tahoma" w:hAnsi="Tahoma" w:cs="Tahoma"/>
              </w:rPr>
            </w:pPr>
            <w:r>
              <w:rPr>
                <w:rFonts w:ascii="Tahoma" w:hAnsi="Tahoma" w:cs="Tahoma"/>
              </w:rPr>
              <w:t>Тематски речник: Позна јесен</w:t>
            </w:r>
          </w:p>
        </w:tc>
      </w:tr>
      <w:tr w:rsidR="00DC64C5" w:rsidRPr="0071698F" w:rsidTr="005075D1">
        <w:trPr>
          <w:trHeight w:val="51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Тип часа:</w:t>
            </w:r>
          </w:p>
        </w:tc>
        <w:tc>
          <w:tcPr>
            <w:tcW w:w="3605" w:type="pct"/>
            <w:gridSpan w:val="7"/>
            <w:vAlign w:val="center"/>
          </w:tcPr>
          <w:p w:rsidR="00DC64C5" w:rsidRPr="0071698F" w:rsidRDefault="00816D26" w:rsidP="00DD7244">
            <w:pPr>
              <w:rPr>
                <w:rFonts w:ascii="Tahoma" w:hAnsi="Tahoma" w:cs="Tahoma"/>
              </w:rPr>
            </w:pPr>
            <w:r>
              <w:rPr>
                <w:rFonts w:ascii="Tahoma" w:hAnsi="Tahoma" w:cs="Tahoma"/>
              </w:rPr>
              <w:t>Вежбање</w:t>
            </w:r>
          </w:p>
        </w:tc>
      </w:tr>
      <w:tr w:rsidR="00DC64C5" w:rsidRPr="0071698F" w:rsidTr="005075D1">
        <w:trPr>
          <w:trHeight w:val="161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Циљ часа:</w:t>
            </w:r>
          </w:p>
        </w:tc>
        <w:tc>
          <w:tcPr>
            <w:tcW w:w="3605" w:type="pct"/>
            <w:gridSpan w:val="7"/>
            <w:vAlign w:val="center"/>
          </w:tcPr>
          <w:p w:rsidR="00087F4C" w:rsidRPr="007E4CEC" w:rsidRDefault="00087F4C" w:rsidP="00087F4C">
            <w:pPr>
              <w:rPr>
                <w:rFonts w:ascii="Tahoma" w:hAnsi="Tahoma" w:cs="Tahoma"/>
              </w:rPr>
            </w:pPr>
            <w:r w:rsidRPr="007E4CEC">
              <w:rPr>
                <w:rFonts w:ascii="Tahoma" w:hAnsi="Tahoma" w:cs="Tahoma"/>
              </w:rPr>
              <w:t xml:space="preserve">– Подстицање ученика на слободно и усмерено самостално </w:t>
            </w:r>
            <w:r w:rsidRPr="007E4CEC">
              <w:rPr>
                <w:rFonts w:ascii="Tahoma" w:hAnsi="Tahoma" w:cs="Tahoma"/>
                <w:lang w:val="sr-Cyrl-CS"/>
              </w:rPr>
              <w:t xml:space="preserve">писмено </w:t>
            </w:r>
            <w:r w:rsidRPr="007E4CEC">
              <w:rPr>
                <w:rFonts w:ascii="Tahoma" w:hAnsi="Tahoma" w:cs="Tahoma"/>
              </w:rPr>
              <w:t>изражавање.</w:t>
            </w:r>
          </w:p>
          <w:p w:rsidR="00087F4C" w:rsidRPr="007E4CEC" w:rsidRDefault="00087F4C" w:rsidP="00087F4C">
            <w:pPr>
              <w:rPr>
                <w:rFonts w:ascii="Tahoma" w:hAnsi="Tahoma" w:cs="Tahoma"/>
              </w:rPr>
            </w:pPr>
            <w:r w:rsidRPr="007E4CEC">
              <w:rPr>
                <w:rFonts w:ascii="Tahoma" w:hAnsi="Tahoma" w:cs="Tahoma"/>
              </w:rPr>
              <w:t xml:space="preserve">– Развијање способности за правилно и течно усмено изражавање. </w:t>
            </w:r>
          </w:p>
          <w:p w:rsidR="00087F4C" w:rsidRPr="007E4CEC" w:rsidRDefault="00087F4C" w:rsidP="00087F4C">
            <w:pPr>
              <w:rPr>
                <w:rFonts w:ascii="Tahoma" w:hAnsi="Tahoma" w:cs="Tahoma"/>
              </w:rPr>
            </w:pPr>
            <w:r w:rsidRPr="007E4CEC">
              <w:rPr>
                <w:rFonts w:ascii="Tahoma" w:hAnsi="Tahoma" w:cs="Tahoma"/>
              </w:rPr>
              <w:t xml:space="preserve">– Усмеравање пажње на појединости и целину. Развијање логичког мишљења. </w:t>
            </w:r>
          </w:p>
          <w:p w:rsidR="00087F4C" w:rsidRPr="007E4CEC" w:rsidRDefault="00087F4C" w:rsidP="00087F4C">
            <w:pPr>
              <w:rPr>
                <w:rFonts w:ascii="Tahoma" w:hAnsi="Tahoma" w:cs="Tahoma"/>
              </w:rPr>
            </w:pPr>
            <w:r w:rsidRPr="007E4CEC">
              <w:rPr>
                <w:rFonts w:ascii="Tahoma" w:hAnsi="Tahoma" w:cs="Tahoma"/>
              </w:rPr>
              <w:t>– Богаћење речника ученика.</w:t>
            </w:r>
          </w:p>
          <w:p w:rsidR="00DC64C5" w:rsidRPr="00DF543B" w:rsidRDefault="00087F4C" w:rsidP="00087F4C">
            <w:pPr>
              <w:rPr>
                <w:rFonts w:ascii="Tahoma" w:hAnsi="Tahoma" w:cs="Tahoma"/>
              </w:rPr>
            </w:pPr>
            <w:r w:rsidRPr="007E4CEC">
              <w:rPr>
                <w:rFonts w:ascii="Tahoma" w:hAnsi="Tahoma" w:cs="Tahoma"/>
                <w:lang w:val="ru-RU"/>
              </w:rPr>
              <w:t>–  Формирање навика за уредно и лепо писање.</w:t>
            </w:r>
          </w:p>
        </w:tc>
      </w:tr>
      <w:tr w:rsidR="00DC64C5" w:rsidRPr="0071698F" w:rsidTr="005075D1">
        <w:trPr>
          <w:trHeight w:val="3064"/>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 xml:space="preserve">Очекивани исходи </w:t>
            </w:r>
          </w:p>
          <w:p w:rsidR="00DC64C5" w:rsidRPr="0090216F" w:rsidRDefault="00DC64C5" w:rsidP="00DD7244">
            <w:pPr>
              <w:rPr>
                <w:rFonts w:ascii="Tahoma" w:hAnsi="Tahoma" w:cs="Tahoma"/>
                <w:b/>
              </w:rPr>
            </w:pPr>
            <w:r w:rsidRPr="0090216F">
              <w:rPr>
                <w:rFonts w:ascii="Tahoma" w:hAnsi="Tahoma" w:cs="Tahoma"/>
                <w:b/>
              </w:rPr>
              <w:t>на крају часа:</w:t>
            </w:r>
          </w:p>
        </w:tc>
        <w:tc>
          <w:tcPr>
            <w:tcW w:w="3605" w:type="pct"/>
            <w:gridSpan w:val="7"/>
            <w:vAlign w:val="center"/>
          </w:tcPr>
          <w:p w:rsidR="00DC64C5" w:rsidRPr="009E6E5D" w:rsidRDefault="009E6E5D" w:rsidP="00DD7244">
            <w:pPr>
              <w:rPr>
                <w:rFonts w:ascii="Tahoma" w:hAnsi="Tahoma" w:cs="Tahoma"/>
              </w:rPr>
            </w:pPr>
            <w:r w:rsidRPr="009E6E5D">
              <w:rPr>
                <w:rFonts w:ascii="Tahoma" w:hAnsi="Tahoma" w:cs="Tahoma"/>
              </w:rPr>
              <w:t>Употреби основне облике усменог и писменог изражавања</w:t>
            </w:r>
          </w:p>
        </w:tc>
      </w:tr>
      <w:tr w:rsidR="00DC64C5" w:rsidRPr="0095760C" w:rsidTr="005075D1">
        <w:trPr>
          <w:trHeight w:val="533"/>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Наставне методе:</w:t>
            </w:r>
          </w:p>
        </w:tc>
        <w:tc>
          <w:tcPr>
            <w:tcW w:w="3605" w:type="pct"/>
            <w:gridSpan w:val="7"/>
          </w:tcPr>
          <w:p w:rsidR="00DC64C5" w:rsidRPr="00E60DE8" w:rsidRDefault="00DC64C5" w:rsidP="00DD7244">
            <w:pPr>
              <w:rPr>
                <w:rFonts w:ascii="Tahoma" w:hAnsi="Tahoma" w:cs="Tahoma"/>
              </w:rPr>
            </w:pPr>
            <w:r w:rsidRPr="00E60DE8">
              <w:rPr>
                <w:rFonts w:ascii="Tahoma" w:hAnsi="Tahoma" w:cs="Tahoma"/>
                <w:lang w:val="ru-RU"/>
              </w:rPr>
              <w:t>Дијалошка, монолошка, демонстративна, метода пи</w:t>
            </w:r>
            <w:r w:rsidR="00087F4C">
              <w:rPr>
                <w:rFonts w:ascii="Tahoma" w:hAnsi="Tahoma" w:cs="Tahoma"/>
                <w:lang w:val="ru-RU"/>
              </w:rPr>
              <w:t>саних радова</w:t>
            </w:r>
          </w:p>
        </w:tc>
      </w:tr>
      <w:tr w:rsidR="00DC64C5" w:rsidRPr="0095760C" w:rsidTr="005075D1">
        <w:trPr>
          <w:trHeight w:val="52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DC64C5" w:rsidRPr="00DF543B" w:rsidRDefault="00DC64C5" w:rsidP="00DD7244">
            <w:pPr>
              <w:pStyle w:val="Default"/>
              <w:rPr>
                <w:rFonts w:ascii="Tahoma" w:hAnsi="Tahoma" w:cs="Tahoma"/>
              </w:rPr>
            </w:pPr>
            <w:r>
              <w:rPr>
                <w:rFonts w:ascii="Tahoma" w:hAnsi="Tahoma" w:cs="Tahoma"/>
              </w:rPr>
              <w:t>Фронтални, индивидуални</w:t>
            </w:r>
          </w:p>
        </w:tc>
      </w:tr>
      <w:tr w:rsidR="00DC64C5" w:rsidRPr="00203BAF" w:rsidTr="005075D1">
        <w:trPr>
          <w:trHeight w:val="1323"/>
        </w:trPr>
        <w:tc>
          <w:tcPr>
            <w:tcW w:w="1395" w:type="pct"/>
            <w:gridSpan w:val="2"/>
            <w:shd w:val="clear" w:color="auto" w:fill="F3F3F3"/>
            <w:vAlign w:val="center"/>
          </w:tcPr>
          <w:p w:rsidR="00DC64C5" w:rsidRPr="0090216F" w:rsidRDefault="00DC64C5" w:rsidP="00DD7244">
            <w:pPr>
              <w:jc w:val="center"/>
              <w:rPr>
                <w:rFonts w:ascii="Tahoma" w:hAnsi="Tahoma" w:cs="Tahoma"/>
                <w:b/>
              </w:rPr>
            </w:pPr>
          </w:p>
        </w:tc>
        <w:tc>
          <w:tcPr>
            <w:tcW w:w="1801" w:type="pct"/>
            <w:shd w:val="clear" w:color="auto" w:fill="F3F3F3"/>
            <w:vAlign w:val="center"/>
          </w:tcPr>
          <w:p w:rsidR="00DC64C5" w:rsidRPr="00CA1E52" w:rsidRDefault="00DC64C5" w:rsidP="00DD7244">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DC64C5" w:rsidRPr="00203BAF" w:rsidRDefault="00DC64C5" w:rsidP="00DD7244">
            <w:pPr>
              <w:jc w:val="center"/>
              <w:rPr>
                <w:rFonts w:ascii="Tahoma" w:hAnsi="Tahoma" w:cs="Tahoma"/>
              </w:rPr>
            </w:pPr>
            <w:r>
              <w:rPr>
                <w:rFonts w:ascii="Tahoma" w:hAnsi="Tahoma" w:cs="Tahoma"/>
              </w:rPr>
              <w:t>Активности ученика:</w:t>
            </w:r>
          </w:p>
        </w:tc>
      </w:tr>
      <w:tr w:rsidR="00DC64C5" w:rsidRPr="00655A97" w:rsidTr="005075D1">
        <w:trPr>
          <w:trHeight w:val="1801"/>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lastRenderedPageBreak/>
              <w:t>Уводни део часа</w:t>
            </w:r>
          </w:p>
          <w:p w:rsidR="00DC64C5" w:rsidRPr="0090216F" w:rsidRDefault="00DC64C5" w:rsidP="00DD7244">
            <w:pPr>
              <w:jc w:val="center"/>
              <w:rPr>
                <w:rFonts w:ascii="Tahoma" w:hAnsi="Tahoma" w:cs="Tahoma"/>
                <w:b/>
              </w:rPr>
            </w:pPr>
            <w:r w:rsidRPr="0090216F">
              <w:rPr>
                <w:rFonts w:ascii="Tahoma" w:hAnsi="Tahoma" w:cs="Tahoma"/>
                <w:b/>
              </w:rPr>
              <w:t>(10 минута)</w:t>
            </w:r>
          </w:p>
        </w:tc>
        <w:tc>
          <w:tcPr>
            <w:tcW w:w="1801" w:type="pct"/>
            <w:vAlign w:val="center"/>
          </w:tcPr>
          <w:p w:rsidR="00BD1C72" w:rsidRDefault="00BD1C72" w:rsidP="00DD7244">
            <w:pPr>
              <w:rPr>
                <w:rFonts w:ascii="Tahoma" w:hAnsi="Tahoma" w:cs="Tahoma"/>
              </w:rPr>
            </w:pPr>
          </w:p>
          <w:p w:rsidR="00DC64C5" w:rsidRDefault="00832234" w:rsidP="00DD7244">
            <w:pPr>
              <w:rPr>
                <w:rFonts w:ascii="Tahoma" w:hAnsi="Tahoma" w:cs="Tahoma"/>
              </w:rPr>
            </w:pPr>
            <w:r>
              <w:rPr>
                <w:rFonts w:ascii="Tahoma" w:hAnsi="Tahoma" w:cs="Tahoma"/>
              </w:rPr>
              <w:t>–</w:t>
            </w:r>
            <w:r w:rsidR="007E4CEC">
              <w:rPr>
                <w:rFonts w:ascii="Tahoma" w:hAnsi="Tahoma" w:cs="Tahoma"/>
              </w:rPr>
              <w:t>Упућује ученике и наводи  их да текст који пише на табли препишу у свеске и подвуку  црвеном хемијском оловком именице, а плавом описне придеве:</w:t>
            </w:r>
          </w:p>
          <w:p w:rsidR="007E4CEC" w:rsidRDefault="00D67F3D" w:rsidP="00DD7244">
            <w:pPr>
              <w:rPr>
                <w:rFonts w:ascii="Tahoma" w:hAnsi="Tahoma" w:cs="Tahoma"/>
              </w:rPr>
            </w:pPr>
            <w:r>
              <w:rPr>
                <w:rFonts w:ascii="Tahoma" w:hAnsi="Tahoma" w:cs="Tahoma"/>
              </w:rPr>
              <w:t xml:space="preserve">                   Позна јесен</w:t>
            </w:r>
          </w:p>
          <w:p w:rsidR="007E4CEC" w:rsidRPr="00011ABC" w:rsidRDefault="007E4CEC" w:rsidP="00DD7244">
            <w:pPr>
              <w:rPr>
                <w:rFonts w:ascii="Tahoma" w:hAnsi="Tahoma" w:cs="Tahoma"/>
                <w:i/>
              </w:rPr>
            </w:pPr>
            <w:r w:rsidRPr="00011ABC">
              <w:rPr>
                <w:rFonts w:ascii="Tahoma" w:hAnsi="Tahoma" w:cs="Tahoma"/>
                <w:i/>
              </w:rPr>
              <w:t>Тога дана сам се нашао у оближњој шуми. Свуда око мене  жутело се лишће. У ваздуху сам осетио мирис мраза иако је Сунце сијало на небу</w:t>
            </w:r>
            <w:r w:rsidR="00D67F3D" w:rsidRPr="00011ABC">
              <w:rPr>
                <w:rFonts w:ascii="Tahoma" w:hAnsi="Tahoma" w:cs="Tahoma"/>
                <w:i/>
              </w:rPr>
              <w:t>. Све полако умире и траве и лишће. Лежао сам на сувом лишћу и чудио се једном мраву који се веселио зрну пшенице у мојој руци.</w:t>
            </w:r>
            <w:r w:rsidR="00E27268">
              <w:rPr>
                <w:rFonts w:ascii="Tahoma" w:hAnsi="Tahoma" w:cs="Tahoma"/>
                <w:i/>
                <w:lang w:val="en-US"/>
              </w:rPr>
              <w:t xml:space="preserve"> </w:t>
            </w:r>
            <w:r w:rsidR="00D67F3D" w:rsidRPr="00011ABC">
              <w:rPr>
                <w:rFonts w:ascii="Tahoma" w:hAnsi="Tahoma" w:cs="Tahoma"/>
                <w:i/>
              </w:rPr>
              <w:t>Јесен се ускоро повлачи и престо ће преузети хладна</w:t>
            </w:r>
            <w:r w:rsidR="00E27268">
              <w:rPr>
                <w:rFonts w:ascii="Tahoma" w:hAnsi="Tahoma" w:cs="Tahoma"/>
                <w:i/>
                <w:lang w:val="en-US"/>
              </w:rPr>
              <w:t>,</w:t>
            </w:r>
            <w:r w:rsidR="00D67F3D" w:rsidRPr="00011ABC">
              <w:rPr>
                <w:rFonts w:ascii="Tahoma" w:hAnsi="Tahoma" w:cs="Tahoma"/>
                <w:i/>
              </w:rPr>
              <w:t xml:space="preserve"> бела зима.     (Прузето из уџбеника Говорим и пишем)</w:t>
            </w:r>
          </w:p>
        </w:tc>
        <w:tc>
          <w:tcPr>
            <w:tcW w:w="1804" w:type="pct"/>
            <w:gridSpan w:val="6"/>
            <w:vAlign w:val="center"/>
          </w:tcPr>
          <w:p w:rsidR="00DC64C5" w:rsidRDefault="00832234" w:rsidP="00DD7244">
            <w:pPr>
              <w:rPr>
                <w:rFonts w:ascii="Tahoma" w:hAnsi="Tahoma" w:cs="Tahoma"/>
              </w:rPr>
            </w:pPr>
            <w:r>
              <w:rPr>
                <w:rFonts w:ascii="Tahoma" w:hAnsi="Tahoma" w:cs="Tahoma"/>
              </w:rPr>
              <w:t>–</w:t>
            </w:r>
            <w:r w:rsidR="00BD1C72">
              <w:rPr>
                <w:rFonts w:ascii="Tahoma" w:hAnsi="Tahoma" w:cs="Tahoma"/>
              </w:rPr>
              <w:t>Преписују текст са табле у свеске и подвлаче именице и описне придеве;</w:t>
            </w:r>
          </w:p>
          <w:p w:rsidR="00BD1C72" w:rsidRPr="00655A97" w:rsidRDefault="00BD1C72" w:rsidP="00DD7244">
            <w:pPr>
              <w:rPr>
                <w:rFonts w:ascii="Tahoma" w:hAnsi="Tahoma" w:cs="Tahoma"/>
              </w:rPr>
            </w:pPr>
          </w:p>
        </w:tc>
      </w:tr>
      <w:tr w:rsidR="00DC64C5" w:rsidRPr="00D15E62" w:rsidTr="005075D1">
        <w:trPr>
          <w:trHeight w:val="5734"/>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t>Главни део часа</w:t>
            </w:r>
          </w:p>
          <w:p w:rsidR="00DC64C5" w:rsidRPr="0090216F" w:rsidRDefault="00DC64C5" w:rsidP="00DD7244">
            <w:pPr>
              <w:jc w:val="center"/>
              <w:rPr>
                <w:rFonts w:ascii="Tahoma" w:hAnsi="Tahoma" w:cs="Tahoma"/>
                <w:b/>
              </w:rPr>
            </w:pPr>
            <w:r w:rsidRPr="0090216F">
              <w:rPr>
                <w:rFonts w:ascii="Tahoma" w:hAnsi="Tahoma" w:cs="Tahoma"/>
                <w:b/>
              </w:rPr>
              <w:t>(30 минута)</w:t>
            </w:r>
          </w:p>
        </w:tc>
        <w:tc>
          <w:tcPr>
            <w:tcW w:w="1801" w:type="pct"/>
            <w:vAlign w:val="center"/>
          </w:tcPr>
          <w:p w:rsidR="00011ABC" w:rsidRDefault="00011ABC" w:rsidP="00DD7244">
            <w:pPr>
              <w:rPr>
                <w:rFonts w:ascii="Tahoma" w:hAnsi="Tahoma" w:cs="Tahoma"/>
                <w:color w:val="000000"/>
              </w:rPr>
            </w:pPr>
          </w:p>
          <w:p w:rsidR="00DC64C5" w:rsidRDefault="00832234" w:rsidP="00DD7244">
            <w:pPr>
              <w:rPr>
                <w:rFonts w:ascii="Tahoma" w:hAnsi="Tahoma" w:cs="Tahoma"/>
                <w:color w:val="000000"/>
              </w:rPr>
            </w:pPr>
            <w:r>
              <w:rPr>
                <w:rFonts w:ascii="Tahoma" w:hAnsi="Tahoma" w:cs="Tahoma"/>
                <w:color w:val="000000"/>
              </w:rPr>
              <w:t>–</w:t>
            </w:r>
            <w:r w:rsidR="00673163">
              <w:rPr>
                <w:rFonts w:ascii="Tahoma" w:hAnsi="Tahoma" w:cs="Tahoma"/>
                <w:color w:val="000000"/>
              </w:rPr>
              <w:t>Наводи да ће на овом часу описивати позну јесен и тако богатити речник;</w:t>
            </w:r>
          </w:p>
          <w:p w:rsidR="00011ABC" w:rsidRDefault="00011ABC" w:rsidP="00DD7244">
            <w:pPr>
              <w:rPr>
                <w:rFonts w:ascii="Tahoma" w:hAnsi="Tahoma" w:cs="Tahoma"/>
                <w:color w:val="000000"/>
              </w:rPr>
            </w:pPr>
          </w:p>
          <w:p w:rsidR="00673163" w:rsidRDefault="00832234" w:rsidP="00DD7244">
            <w:pPr>
              <w:rPr>
                <w:rFonts w:ascii="Tahoma" w:hAnsi="Tahoma" w:cs="Tahoma"/>
                <w:color w:val="000000"/>
                <w:lang w:val="en-US"/>
              </w:rPr>
            </w:pPr>
            <w:r>
              <w:rPr>
                <w:rFonts w:ascii="Tahoma" w:hAnsi="Tahoma" w:cs="Tahoma"/>
                <w:color w:val="000000"/>
              </w:rPr>
              <w:t>–</w:t>
            </w:r>
            <w:r w:rsidR="00673163">
              <w:rPr>
                <w:rFonts w:ascii="Tahoma" w:hAnsi="Tahoma" w:cs="Tahoma"/>
                <w:color w:val="000000"/>
              </w:rPr>
              <w:t>Позна јесен нас:</w:t>
            </w:r>
          </w:p>
          <w:p w:rsidR="00083D55" w:rsidRPr="00083D55" w:rsidRDefault="00083D55" w:rsidP="00DD7244">
            <w:pPr>
              <w:rPr>
                <w:rFonts w:ascii="Tahoma" w:hAnsi="Tahoma" w:cs="Tahoma"/>
                <w:color w:val="000000"/>
                <w:lang w:val="en-US"/>
              </w:rPr>
            </w:pPr>
          </w:p>
          <w:p w:rsidR="00673163" w:rsidRDefault="00673163" w:rsidP="00DD7244">
            <w:pPr>
              <w:rPr>
                <w:rFonts w:ascii="Tahoma" w:hAnsi="Tahoma" w:cs="Tahoma"/>
                <w:color w:val="000000"/>
              </w:rPr>
            </w:pPr>
            <w:r>
              <w:rPr>
                <w:rFonts w:ascii="Tahoma" w:hAnsi="Tahoma" w:cs="Tahoma"/>
                <w:color w:val="000000"/>
              </w:rPr>
              <w:t>Очарава</w:t>
            </w:r>
            <w:r w:rsidR="00832234">
              <w:rPr>
                <w:rFonts w:ascii="Tahoma" w:hAnsi="Tahoma" w:cs="Tahoma"/>
                <w:color w:val="000000"/>
              </w:rPr>
              <w:t>–</w:t>
            </w:r>
            <w:r>
              <w:rPr>
                <w:rFonts w:ascii="Tahoma" w:hAnsi="Tahoma" w:cs="Tahoma"/>
                <w:color w:val="000000"/>
              </w:rPr>
              <w:t>сликама јесени</w:t>
            </w:r>
          </w:p>
          <w:p w:rsidR="00673163" w:rsidRDefault="00673163" w:rsidP="00DD7244">
            <w:pPr>
              <w:rPr>
                <w:rFonts w:ascii="Tahoma" w:hAnsi="Tahoma" w:cs="Tahoma"/>
                <w:color w:val="000000"/>
              </w:rPr>
            </w:pPr>
            <w:r>
              <w:rPr>
                <w:rFonts w:ascii="Tahoma" w:hAnsi="Tahoma" w:cs="Tahoma"/>
                <w:color w:val="000000"/>
              </w:rPr>
              <w:t>Испуњава</w:t>
            </w:r>
            <w:r w:rsidR="00832234">
              <w:rPr>
                <w:rFonts w:ascii="Tahoma" w:hAnsi="Tahoma" w:cs="Tahoma"/>
                <w:color w:val="000000"/>
              </w:rPr>
              <w:t>–</w:t>
            </w:r>
            <w:r>
              <w:rPr>
                <w:rFonts w:ascii="Tahoma" w:hAnsi="Tahoma" w:cs="Tahoma"/>
                <w:color w:val="000000"/>
              </w:rPr>
              <w:t>бојама, мирисима,плодовима</w:t>
            </w:r>
          </w:p>
          <w:p w:rsidR="00673163" w:rsidRDefault="00673163" w:rsidP="00DD7244">
            <w:pPr>
              <w:rPr>
                <w:rFonts w:ascii="Tahoma" w:hAnsi="Tahoma" w:cs="Tahoma"/>
                <w:color w:val="000000"/>
              </w:rPr>
            </w:pPr>
            <w:r>
              <w:rPr>
                <w:rFonts w:ascii="Tahoma" w:hAnsi="Tahoma" w:cs="Tahoma"/>
                <w:color w:val="000000"/>
              </w:rPr>
              <w:t>Задивљује</w:t>
            </w:r>
            <w:r w:rsidR="00832234">
              <w:rPr>
                <w:rFonts w:ascii="Tahoma" w:hAnsi="Tahoma" w:cs="Tahoma"/>
                <w:color w:val="000000"/>
              </w:rPr>
              <w:t>–</w:t>
            </w:r>
            <w:r>
              <w:rPr>
                <w:rFonts w:ascii="Tahoma" w:hAnsi="Tahoma" w:cs="Tahoma"/>
                <w:color w:val="000000"/>
              </w:rPr>
              <w:t>лепотом природе</w:t>
            </w:r>
          </w:p>
          <w:p w:rsidR="00011ABC" w:rsidRDefault="00011ABC" w:rsidP="00DD7244">
            <w:pPr>
              <w:rPr>
                <w:rFonts w:ascii="Tahoma" w:hAnsi="Tahoma" w:cs="Tahoma"/>
                <w:color w:val="000000"/>
              </w:rPr>
            </w:pPr>
          </w:p>
          <w:p w:rsidR="00011ABC" w:rsidRDefault="00011ABC" w:rsidP="00DD7244">
            <w:pPr>
              <w:rPr>
                <w:rFonts w:ascii="Tahoma" w:hAnsi="Tahoma" w:cs="Tahoma"/>
                <w:color w:val="000000"/>
              </w:rPr>
            </w:pPr>
            <w:r>
              <w:rPr>
                <w:rFonts w:ascii="Tahoma" w:hAnsi="Tahoma" w:cs="Tahoma"/>
                <w:color w:val="000000"/>
              </w:rPr>
              <w:t>Позна јесен је:</w:t>
            </w:r>
          </w:p>
          <w:p w:rsidR="00011ABC" w:rsidRDefault="00011ABC" w:rsidP="00DD7244">
            <w:pPr>
              <w:rPr>
                <w:rFonts w:ascii="Tahoma" w:hAnsi="Tahoma" w:cs="Tahoma"/>
                <w:color w:val="000000"/>
              </w:rPr>
            </w:pPr>
          </w:p>
          <w:p w:rsidR="00011ABC" w:rsidRDefault="00832234" w:rsidP="00DD7244">
            <w:pPr>
              <w:rPr>
                <w:rFonts w:ascii="Tahoma" w:hAnsi="Tahoma" w:cs="Tahoma"/>
                <w:color w:val="000000"/>
              </w:rPr>
            </w:pPr>
            <w:r>
              <w:rPr>
                <w:rFonts w:ascii="Tahoma" w:hAnsi="Tahoma" w:cs="Tahoma"/>
                <w:color w:val="000000"/>
              </w:rPr>
              <w:t>–</w:t>
            </w:r>
            <w:r w:rsidR="00011ABC">
              <w:rPr>
                <w:rFonts w:ascii="Tahoma" w:hAnsi="Tahoma" w:cs="Tahoma"/>
                <w:color w:val="000000"/>
              </w:rPr>
              <w:t>мирисна</w:t>
            </w:r>
          </w:p>
          <w:p w:rsidR="00011ABC" w:rsidRDefault="00832234" w:rsidP="00DD7244">
            <w:pPr>
              <w:rPr>
                <w:rFonts w:ascii="Tahoma" w:hAnsi="Tahoma" w:cs="Tahoma"/>
                <w:color w:val="000000"/>
              </w:rPr>
            </w:pPr>
            <w:r>
              <w:rPr>
                <w:rFonts w:ascii="Tahoma" w:hAnsi="Tahoma" w:cs="Tahoma"/>
                <w:color w:val="000000"/>
              </w:rPr>
              <w:t>–</w:t>
            </w:r>
            <w:r w:rsidR="00011ABC">
              <w:rPr>
                <w:rFonts w:ascii="Tahoma" w:hAnsi="Tahoma" w:cs="Tahoma"/>
                <w:color w:val="000000"/>
              </w:rPr>
              <w:t>жута</w:t>
            </w:r>
          </w:p>
          <w:p w:rsidR="00011ABC" w:rsidRDefault="00832234" w:rsidP="00DD7244">
            <w:pPr>
              <w:rPr>
                <w:rFonts w:ascii="Tahoma" w:hAnsi="Tahoma" w:cs="Tahoma"/>
                <w:color w:val="000000"/>
              </w:rPr>
            </w:pPr>
            <w:r>
              <w:rPr>
                <w:rFonts w:ascii="Tahoma" w:hAnsi="Tahoma" w:cs="Tahoma"/>
                <w:color w:val="000000"/>
              </w:rPr>
              <w:t>–</w:t>
            </w:r>
            <w:r w:rsidR="00011ABC">
              <w:rPr>
                <w:rFonts w:ascii="Tahoma" w:hAnsi="Tahoma" w:cs="Tahoma"/>
                <w:color w:val="000000"/>
              </w:rPr>
              <w:t>поносна</w:t>
            </w:r>
          </w:p>
          <w:p w:rsidR="00011ABC" w:rsidRDefault="00832234" w:rsidP="00DD7244">
            <w:pPr>
              <w:rPr>
                <w:rFonts w:ascii="Tahoma" w:hAnsi="Tahoma" w:cs="Tahoma"/>
                <w:color w:val="000000"/>
              </w:rPr>
            </w:pPr>
            <w:r>
              <w:rPr>
                <w:rFonts w:ascii="Tahoma" w:hAnsi="Tahoma" w:cs="Tahoma"/>
                <w:color w:val="000000"/>
              </w:rPr>
              <w:t>–</w:t>
            </w:r>
            <w:r w:rsidR="00011ABC">
              <w:rPr>
                <w:rFonts w:ascii="Tahoma" w:hAnsi="Tahoma" w:cs="Tahoma"/>
                <w:color w:val="000000"/>
              </w:rPr>
              <w:t>чаробна</w:t>
            </w:r>
          </w:p>
          <w:p w:rsidR="00011ABC" w:rsidRDefault="00832234" w:rsidP="00DD7244">
            <w:pPr>
              <w:rPr>
                <w:rFonts w:ascii="Tahoma" w:hAnsi="Tahoma" w:cs="Tahoma"/>
                <w:color w:val="000000"/>
              </w:rPr>
            </w:pPr>
            <w:r>
              <w:rPr>
                <w:rFonts w:ascii="Tahoma" w:hAnsi="Tahoma" w:cs="Tahoma"/>
                <w:color w:val="000000"/>
              </w:rPr>
              <w:t>–</w:t>
            </w:r>
            <w:r w:rsidR="00011ABC">
              <w:rPr>
                <w:rFonts w:ascii="Tahoma" w:hAnsi="Tahoma" w:cs="Tahoma"/>
                <w:color w:val="000000"/>
              </w:rPr>
              <w:t xml:space="preserve">спокојна </w:t>
            </w:r>
          </w:p>
          <w:p w:rsidR="00011ABC" w:rsidRDefault="00832234" w:rsidP="00DD7244">
            <w:pPr>
              <w:rPr>
                <w:rFonts w:ascii="Tahoma" w:hAnsi="Tahoma" w:cs="Tahoma"/>
                <w:color w:val="000000"/>
              </w:rPr>
            </w:pPr>
            <w:r>
              <w:rPr>
                <w:rFonts w:ascii="Tahoma" w:hAnsi="Tahoma" w:cs="Tahoma"/>
                <w:color w:val="000000"/>
              </w:rPr>
              <w:t>–</w:t>
            </w:r>
            <w:r w:rsidR="00011ABC">
              <w:rPr>
                <w:rFonts w:ascii="Tahoma" w:hAnsi="Tahoma" w:cs="Tahoma"/>
                <w:color w:val="000000"/>
              </w:rPr>
              <w:t>привлачна</w:t>
            </w:r>
          </w:p>
          <w:p w:rsidR="00011ABC" w:rsidRDefault="00832234" w:rsidP="00DD7244">
            <w:pPr>
              <w:rPr>
                <w:rFonts w:ascii="Tahoma" w:hAnsi="Tahoma" w:cs="Tahoma"/>
                <w:color w:val="000000"/>
              </w:rPr>
            </w:pPr>
            <w:r>
              <w:rPr>
                <w:rFonts w:ascii="Tahoma" w:hAnsi="Tahoma" w:cs="Tahoma"/>
                <w:color w:val="000000"/>
              </w:rPr>
              <w:t>–</w:t>
            </w:r>
            <w:r w:rsidR="00011ABC">
              <w:rPr>
                <w:rFonts w:ascii="Tahoma" w:hAnsi="Tahoma" w:cs="Tahoma"/>
                <w:color w:val="000000"/>
              </w:rPr>
              <w:t>примамљива</w:t>
            </w:r>
          </w:p>
          <w:p w:rsidR="00011ABC" w:rsidRDefault="00011ABC" w:rsidP="00DD7244">
            <w:pPr>
              <w:rPr>
                <w:rFonts w:ascii="Tahoma" w:hAnsi="Tahoma" w:cs="Tahoma"/>
                <w:color w:val="000000"/>
              </w:rPr>
            </w:pPr>
          </w:p>
          <w:p w:rsidR="00011ABC" w:rsidRPr="00083D55" w:rsidRDefault="00832234" w:rsidP="00DD7244">
            <w:pPr>
              <w:rPr>
                <w:rFonts w:ascii="Tahoma" w:hAnsi="Tahoma" w:cs="Tahoma"/>
              </w:rPr>
            </w:pPr>
            <w:r>
              <w:rPr>
                <w:rFonts w:ascii="Tahoma" w:hAnsi="Tahoma" w:cs="Tahoma"/>
              </w:rPr>
              <w:t>–</w:t>
            </w:r>
            <w:r w:rsidR="00083D55">
              <w:rPr>
                <w:rFonts w:ascii="Tahoma" w:hAnsi="Tahoma" w:cs="Tahoma"/>
              </w:rPr>
              <w:t xml:space="preserve">Задаје ученицима да напишу </w:t>
            </w:r>
            <w:r w:rsidR="00083D55">
              <w:rPr>
                <w:rFonts w:ascii="Tahoma" w:hAnsi="Tahoma" w:cs="Tahoma"/>
                <w:lang w:val="en-US"/>
              </w:rPr>
              <w:t>што више речи које се односе</w:t>
            </w:r>
            <w:r w:rsidR="00083D55">
              <w:rPr>
                <w:rFonts w:ascii="Tahoma" w:hAnsi="Tahoma" w:cs="Tahoma"/>
              </w:rPr>
              <w:t xml:space="preserve"> </w:t>
            </w:r>
            <w:r w:rsidR="00083D55">
              <w:rPr>
                <w:rFonts w:ascii="Tahoma" w:hAnsi="Tahoma" w:cs="Tahoma"/>
                <w:lang w:val="en-US"/>
              </w:rPr>
              <w:t>на позну јесен</w:t>
            </w:r>
            <w:r w:rsidR="00083D55">
              <w:rPr>
                <w:rFonts w:ascii="Tahoma" w:hAnsi="Tahoma" w:cs="Tahoma"/>
              </w:rPr>
              <w:t>;</w:t>
            </w:r>
          </w:p>
          <w:p w:rsidR="00011ABC" w:rsidRPr="00FE7BEA" w:rsidRDefault="00832234" w:rsidP="00DD7244">
            <w:pPr>
              <w:rPr>
                <w:rFonts w:ascii="Tahoma" w:hAnsi="Tahoma" w:cs="Tahoma"/>
                <w:color w:val="000000"/>
              </w:rPr>
            </w:pPr>
            <w:r>
              <w:rPr>
                <w:rFonts w:ascii="Tahoma" w:hAnsi="Tahoma" w:cs="Tahoma"/>
              </w:rPr>
              <w:t>–</w:t>
            </w:r>
            <w:r w:rsidR="00011ABC">
              <w:rPr>
                <w:rFonts w:ascii="Tahoma" w:hAnsi="Tahoma" w:cs="Tahoma"/>
              </w:rPr>
              <w:t>Обилази ученике и подстиче их у раду;</w:t>
            </w:r>
          </w:p>
        </w:tc>
        <w:tc>
          <w:tcPr>
            <w:tcW w:w="1804" w:type="pct"/>
            <w:gridSpan w:val="6"/>
            <w:vAlign w:val="center"/>
          </w:tcPr>
          <w:p w:rsidR="00DC64C5" w:rsidRDefault="00832234" w:rsidP="00DD7244">
            <w:pPr>
              <w:rPr>
                <w:rFonts w:ascii="Tahoma" w:hAnsi="Tahoma" w:cs="Tahoma"/>
              </w:rPr>
            </w:pPr>
            <w:r>
              <w:rPr>
                <w:rFonts w:ascii="Tahoma" w:hAnsi="Tahoma" w:cs="Tahoma"/>
              </w:rPr>
              <w:t>–</w:t>
            </w:r>
            <w:r w:rsidR="00011ABC">
              <w:rPr>
                <w:rFonts w:ascii="Tahoma" w:hAnsi="Tahoma" w:cs="Tahoma"/>
              </w:rPr>
              <w:t>Богате речник смишљајући описне придеве који се односе на одлазеће годишње доба;</w:t>
            </w:r>
          </w:p>
          <w:p w:rsidR="00011ABC" w:rsidRPr="00D15E62" w:rsidRDefault="00832234" w:rsidP="00DD7244">
            <w:pPr>
              <w:rPr>
                <w:rFonts w:ascii="Tahoma" w:hAnsi="Tahoma" w:cs="Tahoma"/>
              </w:rPr>
            </w:pPr>
            <w:r>
              <w:rPr>
                <w:rFonts w:ascii="Tahoma" w:hAnsi="Tahoma" w:cs="Tahoma"/>
              </w:rPr>
              <w:t>–</w:t>
            </w:r>
            <w:r w:rsidR="00011ABC">
              <w:rPr>
                <w:rFonts w:ascii="Tahoma" w:hAnsi="Tahoma" w:cs="Tahoma"/>
              </w:rPr>
              <w:t>Пишу  реченице у којима треба да буду заступљени описи позне јесени;</w:t>
            </w:r>
          </w:p>
        </w:tc>
      </w:tr>
      <w:tr w:rsidR="00DC64C5" w:rsidRPr="0090216F" w:rsidTr="005075D1">
        <w:trPr>
          <w:trHeight w:val="1609"/>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t>Завршни део часа</w:t>
            </w:r>
          </w:p>
          <w:p w:rsidR="00DC64C5" w:rsidRPr="0090216F" w:rsidRDefault="00DC64C5" w:rsidP="00DD7244">
            <w:pPr>
              <w:jc w:val="center"/>
              <w:rPr>
                <w:rFonts w:ascii="Tahoma" w:hAnsi="Tahoma" w:cs="Tahoma"/>
                <w:b/>
              </w:rPr>
            </w:pPr>
            <w:r w:rsidRPr="0090216F">
              <w:rPr>
                <w:rFonts w:ascii="Tahoma" w:hAnsi="Tahoma" w:cs="Tahoma"/>
                <w:b/>
              </w:rPr>
              <w:t>(5 минута)</w:t>
            </w:r>
          </w:p>
        </w:tc>
        <w:tc>
          <w:tcPr>
            <w:tcW w:w="1801" w:type="pct"/>
            <w:vAlign w:val="center"/>
          </w:tcPr>
          <w:p w:rsidR="00DC64C5" w:rsidRPr="00A53C68" w:rsidRDefault="00832234" w:rsidP="00011ABC">
            <w:pPr>
              <w:rPr>
                <w:rFonts w:ascii="Tahoma" w:hAnsi="Tahoma" w:cs="Tahoma"/>
              </w:rPr>
            </w:pPr>
            <w:r>
              <w:rPr>
                <w:rFonts w:ascii="Tahoma" w:hAnsi="Tahoma" w:cs="Tahoma"/>
              </w:rPr>
              <w:t>–</w:t>
            </w:r>
            <w:r w:rsidR="00011ABC">
              <w:rPr>
                <w:rFonts w:ascii="Tahoma" w:hAnsi="Tahoma" w:cs="Tahoma"/>
              </w:rPr>
              <w:t>Слуша и анал</w:t>
            </w:r>
            <w:r w:rsidR="00083D55">
              <w:rPr>
                <w:rFonts w:ascii="Tahoma" w:hAnsi="Tahoma" w:cs="Tahoma"/>
              </w:rPr>
              <w:t>азира ко је написао највише речи које описују јесен.</w:t>
            </w:r>
          </w:p>
        </w:tc>
        <w:tc>
          <w:tcPr>
            <w:tcW w:w="1804" w:type="pct"/>
            <w:gridSpan w:val="6"/>
            <w:vAlign w:val="center"/>
          </w:tcPr>
          <w:p w:rsidR="00DC64C5" w:rsidRPr="0090216F" w:rsidRDefault="00832234" w:rsidP="00DD7244">
            <w:pPr>
              <w:rPr>
                <w:rFonts w:ascii="Tahoma" w:hAnsi="Tahoma" w:cs="Tahoma"/>
                <w:b/>
              </w:rPr>
            </w:pPr>
            <w:r>
              <w:rPr>
                <w:rFonts w:ascii="Tahoma" w:hAnsi="Tahoma" w:cs="Tahoma"/>
                <w:b/>
              </w:rPr>
              <w:t>–</w:t>
            </w:r>
            <w:r w:rsidR="00083D55">
              <w:rPr>
                <w:rFonts w:ascii="Tahoma" w:hAnsi="Tahoma" w:cs="Tahoma"/>
              </w:rPr>
              <w:t>Читају речи</w:t>
            </w:r>
            <w:r w:rsidR="00011ABC" w:rsidRPr="00011ABC">
              <w:rPr>
                <w:rFonts w:ascii="Tahoma" w:hAnsi="Tahoma" w:cs="Tahoma"/>
              </w:rPr>
              <w:t xml:space="preserve"> које су написали и исказују своје мишљење.</w:t>
            </w:r>
          </w:p>
        </w:tc>
      </w:tr>
      <w:tr w:rsidR="00DC64C5" w:rsidRPr="0090216F" w:rsidTr="005075D1">
        <w:trPr>
          <w:trHeight w:val="882"/>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lastRenderedPageBreak/>
              <w:t xml:space="preserve">Начин провере </w:t>
            </w:r>
          </w:p>
          <w:p w:rsidR="00DC64C5" w:rsidRPr="0090216F" w:rsidRDefault="00DC64C5" w:rsidP="00DD7244">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DC64C5" w:rsidRPr="0090216F" w:rsidRDefault="00DC64C5" w:rsidP="00DD7244">
            <w:pPr>
              <w:rPr>
                <w:rFonts w:ascii="Tahoma" w:hAnsi="Tahoma" w:cs="Tahoma"/>
                <w:b/>
              </w:rPr>
            </w:pPr>
          </w:p>
        </w:tc>
      </w:tr>
      <w:tr w:rsidR="00DC64C5" w:rsidRPr="0071698F" w:rsidTr="005075D1">
        <w:tc>
          <w:tcPr>
            <w:tcW w:w="1395" w:type="pct"/>
            <w:gridSpan w:val="2"/>
            <w:shd w:val="clear" w:color="auto" w:fill="F3F3F3"/>
            <w:vAlign w:val="center"/>
          </w:tcPr>
          <w:p w:rsidR="00DC64C5" w:rsidRPr="0071698F" w:rsidRDefault="00DC64C5" w:rsidP="00DD7244">
            <w:pPr>
              <w:rPr>
                <w:rFonts w:ascii="Tahoma" w:hAnsi="Tahoma" w:cs="Tahoma"/>
              </w:rPr>
            </w:pPr>
            <w:r w:rsidRPr="0071698F">
              <w:rPr>
                <w:rFonts w:ascii="Tahoma" w:hAnsi="Tahoma" w:cs="Tahoma"/>
              </w:rPr>
              <w:t>ОКВИР ЗА ПРЕИСПИТИВАЊЕ ОСТВАРЕНОГ ЧАСА:</w:t>
            </w:r>
          </w:p>
          <w:p w:rsidR="00DC64C5" w:rsidRPr="0071698F" w:rsidRDefault="00DC64C5" w:rsidP="00DD724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C64C5" w:rsidRPr="0071698F" w:rsidRDefault="00DC64C5" w:rsidP="00DD7244">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DC64C5" w:rsidRPr="0071698F" w:rsidRDefault="00DC64C5" w:rsidP="00DD724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C64C5" w:rsidRPr="0071698F" w:rsidRDefault="00DC64C5" w:rsidP="00DD7244">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DC64C5" w:rsidRPr="0071698F" w:rsidRDefault="00DC64C5" w:rsidP="00DD7244">
            <w:pPr>
              <w:rPr>
                <w:rFonts w:ascii="Tahoma" w:hAnsi="Tahoma" w:cs="Tahoma"/>
              </w:rPr>
            </w:pPr>
          </w:p>
        </w:tc>
      </w:tr>
      <w:tr w:rsidR="00DC64C5" w:rsidRPr="0090216F" w:rsidTr="00DD7244">
        <w:tc>
          <w:tcPr>
            <w:tcW w:w="5000" w:type="pct"/>
            <w:gridSpan w:val="9"/>
            <w:tcBorders>
              <w:top w:val="nil"/>
              <w:left w:val="nil"/>
              <w:right w:val="nil"/>
            </w:tcBorders>
            <w:shd w:val="clear" w:color="auto" w:fill="auto"/>
            <w:vAlign w:val="center"/>
          </w:tcPr>
          <w:p w:rsidR="00DC64C5" w:rsidRDefault="00DC64C5" w:rsidP="00DD7244">
            <w:pPr>
              <w:jc w:val="center"/>
              <w:rPr>
                <w:rFonts w:ascii="Tahoma" w:hAnsi="Tahoma" w:cs="Tahoma"/>
                <w:b/>
              </w:rPr>
            </w:pPr>
          </w:p>
          <w:p w:rsidR="00DC64C5" w:rsidRPr="00C90356" w:rsidRDefault="00DC64C5" w:rsidP="00DD7244">
            <w:pPr>
              <w:jc w:val="center"/>
              <w:rPr>
                <w:b/>
              </w:rPr>
            </w:pPr>
            <w:r w:rsidRPr="0090216F">
              <w:rPr>
                <w:rFonts w:ascii="Tahoma" w:hAnsi="Tahoma" w:cs="Tahoma"/>
                <w:b/>
                <w:sz w:val="36"/>
                <w:szCs w:val="36"/>
              </w:rPr>
              <w:t xml:space="preserve">ПРИПРЕМА ЗА ЧАС </w:t>
            </w:r>
            <w:r w:rsidR="00EF77F0">
              <w:rPr>
                <w:rFonts w:ascii="Tahoma" w:hAnsi="Tahoma" w:cs="Tahoma"/>
                <w:b/>
                <w:sz w:val="36"/>
                <w:szCs w:val="36"/>
              </w:rPr>
              <w:t>62</w:t>
            </w:r>
          </w:p>
        </w:tc>
      </w:tr>
      <w:tr w:rsidR="00DC64C5" w:rsidRPr="0090216F" w:rsidTr="00DD7244">
        <w:trPr>
          <w:trHeight w:val="628"/>
        </w:trPr>
        <w:tc>
          <w:tcPr>
            <w:tcW w:w="5000" w:type="pct"/>
            <w:gridSpan w:val="9"/>
            <w:shd w:val="clear" w:color="auto" w:fill="F3F3F3"/>
            <w:vAlign w:val="center"/>
          </w:tcPr>
          <w:p w:rsidR="00DC64C5" w:rsidRPr="0090216F" w:rsidRDefault="00DC64C5" w:rsidP="00DD7244">
            <w:pPr>
              <w:jc w:val="center"/>
              <w:rPr>
                <w:rFonts w:ascii="Tahoma" w:hAnsi="Tahoma" w:cs="Tahoma"/>
                <w:b/>
                <w:sz w:val="28"/>
                <w:szCs w:val="28"/>
              </w:rPr>
            </w:pPr>
            <w:r w:rsidRPr="0090216F">
              <w:rPr>
                <w:rFonts w:ascii="Tahoma" w:hAnsi="Tahoma" w:cs="Tahoma"/>
                <w:b/>
                <w:sz w:val="28"/>
                <w:szCs w:val="28"/>
              </w:rPr>
              <w:t>МОГУЋИ ТОК ЧАСА</w:t>
            </w:r>
          </w:p>
        </w:tc>
      </w:tr>
      <w:tr w:rsidR="00DC64C5" w:rsidRPr="0090216F" w:rsidTr="005075D1">
        <w:trPr>
          <w:trHeight w:val="53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Предмет:</w:t>
            </w:r>
          </w:p>
        </w:tc>
        <w:tc>
          <w:tcPr>
            <w:tcW w:w="2159" w:type="pct"/>
            <w:gridSpan w:val="2"/>
            <w:vAlign w:val="center"/>
          </w:tcPr>
          <w:p w:rsidR="00DC64C5" w:rsidRPr="0090216F" w:rsidRDefault="00DC64C5" w:rsidP="00DD7244">
            <w:pPr>
              <w:rPr>
                <w:b/>
              </w:rPr>
            </w:pPr>
            <w:r w:rsidRPr="0090216F">
              <w:rPr>
                <w:b/>
              </w:rPr>
              <w:t>Српски језик</w:t>
            </w:r>
          </w:p>
        </w:tc>
        <w:tc>
          <w:tcPr>
            <w:tcW w:w="75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Разред:</w:t>
            </w:r>
          </w:p>
        </w:tc>
        <w:tc>
          <w:tcPr>
            <w:tcW w:w="691" w:type="pct"/>
            <w:gridSpan w:val="3"/>
            <w:vAlign w:val="center"/>
          </w:tcPr>
          <w:p w:rsidR="00DC64C5" w:rsidRPr="0090216F" w:rsidRDefault="00DC64C5" w:rsidP="00DD7244">
            <w:pPr>
              <w:rPr>
                <w:rFonts w:ascii="Tahoma" w:hAnsi="Tahoma" w:cs="Tahoma"/>
                <w:b/>
              </w:rPr>
            </w:pPr>
            <w:r w:rsidRPr="0090216F">
              <w:rPr>
                <w:rFonts w:ascii="Tahoma" w:hAnsi="Tahoma" w:cs="Tahoma"/>
                <w:b/>
              </w:rPr>
              <w:t>четврти</w:t>
            </w:r>
          </w:p>
        </w:tc>
      </w:tr>
      <w:tr w:rsidR="00DC64C5" w:rsidRPr="0090216F" w:rsidTr="005075D1">
        <w:trPr>
          <w:trHeight w:val="51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DC64C5" w:rsidRPr="00EF77F0" w:rsidRDefault="00EF77F0" w:rsidP="00DD7244">
            <w:pPr>
              <w:rPr>
                <w:rFonts w:ascii="Tahoma" w:hAnsi="Tahoma" w:cs="Tahoma"/>
                <w:b/>
              </w:rPr>
            </w:pPr>
            <w:r>
              <w:rPr>
                <w:rFonts w:ascii="Tahoma" w:hAnsi="Tahoma" w:cs="Tahoma"/>
                <w:b/>
              </w:rPr>
              <w:t>Језичка култура</w:t>
            </w:r>
          </w:p>
        </w:tc>
      </w:tr>
      <w:tr w:rsidR="00DC64C5" w:rsidRPr="0071698F" w:rsidTr="005075D1">
        <w:trPr>
          <w:trHeight w:val="53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Наставна јединица:</w:t>
            </w:r>
          </w:p>
        </w:tc>
        <w:tc>
          <w:tcPr>
            <w:tcW w:w="3605" w:type="pct"/>
            <w:gridSpan w:val="7"/>
            <w:vAlign w:val="center"/>
          </w:tcPr>
          <w:p w:rsidR="00DC64C5" w:rsidRPr="0071698F" w:rsidRDefault="00EF77F0" w:rsidP="00DD7244">
            <w:pPr>
              <w:rPr>
                <w:rFonts w:ascii="Tahoma" w:hAnsi="Tahoma" w:cs="Tahoma"/>
              </w:rPr>
            </w:pPr>
            <w:r>
              <w:rPr>
                <w:rFonts w:ascii="Tahoma" w:hAnsi="Tahoma" w:cs="Tahoma"/>
              </w:rPr>
              <w:t>Позно јесење јутро</w:t>
            </w:r>
          </w:p>
        </w:tc>
      </w:tr>
      <w:tr w:rsidR="00DC64C5" w:rsidRPr="0071698F" w:rsidTr="005075D1">
        <w:trPr>
          <w:trHeight w:val="51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Тип часа:</w:t>
            </w:r>
          </w:p>
        </w:tc>
        <w:tc>
          <w:tcPr>
            <w:tcW w:w="3605" w:type="pct"/>
            <w:gridSpan w:val="7"/>
            <w:vAlign w:val="center"/>
          </w:tcPr>
          <w:p w:rsidR="00DC64C5" w:rsidRPr="0071698F" w:rsidRDefault="00EF77F0" w:rsidP="00DD7244">
            <w:pPr>
              <w:rPr>
                <w:rFonts w:ascii="Tahoma" w:hAnsi="Tahoma" w:cs="Tahoma"/>
              </w:rPr>
            </w:pPr>
            <w:r>
              <w:rPr>
                <w:rFonts w:ascii="Tahoma" w:hAnsi="Tahoma" w:cs="Tahoma"/>
              </w:rPr>
              <w:t>Говорна вежба</w:t>
            </w:r>
          </w:p>
        </w:tc>
      </w:tr>
      <w:tr w:rsidR="00DC64C5" w:rsidRPr="0071698F" w:rsidTr="005075D1">
        <w:trPr>
          <w:trHeight w:val="161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Циљ часа:</w:t>
            </w:r>
          </w:p>
        </w:tc>
        <w:tc>
          <w:tcPr>
            <w:tcW w:w="3605" w:type="pct"/>
            <w:gridSpan w:val="7"/>
            <w:vAlign w:val="center"/>
          </w:tcPr>
          <w:p w:rsidR="004D54D4" w:rsidRPr="004D54D4" w:rsidRDefault="004D54D4" w:rsidP="004D54D4">
            <w:pPr>
              <w:rPr>
                <w:rFonts w:ascii="Tahoma" w:hAnsi="Tahoma" w:cs="Tahoma"/>
                <w:lang w:val="ru-RU"/>
              </w:rPr>
            </w:pPr>
            <w:r w:rsidRPr="004D54D4">
              <w:rPr>
                <w:rFonts w:ascii="Tahoma" w:hAnsi="Tahoma" w:cs="Tahoma"/>
                <w:lang w:val="ru-RU"/>
              </w:rPr>
              <w:t>– Упућивање ученика у употребу књ</w:t>
            </w:r>
            <w:r w:rsidR="00140366">
              <w:rPr>
                <w:rFonts w:ascii="Tahoma" w:hAnsi="Tahoma" w:cs="Tahoma"/>
                <w:lang w:val="ru-RU"/>
              </w:rPr>
              <w:t>ижевног језика у говору</w:t>
            </w:r>
            <w:r w:rsidRPr="004D54D4">
              <w:rPr>
                <w:rFonts w:ascii="Tahoma" w:hAnsi="Tahoma" w:cs="Tahoma"/>
                <w:lang w:val="ru-RU"/>
              </w:rPr>
              <w:t>.</w:t>
            </w:r>
          </w:p>
          <w:p w:rsidR="004D54D4" w:rsidRPr="004D54D4" w:rsidRDefault="004D54D4" w:rsidP="004D54D4">
            <w:pPr>
              <w:rPr>
                <w:rFonts w:ascii="Tahoma" w:hAnsi="Tahoma" w:cs="Tahoma"/>
                <w:lang w:val="ru-RU"/>
              </w:rPr>
            </w:pPr>
            <w:r w:rsidRPr="004D54D4">
              <w:rPr>
                <w:rFonts w:ascii="Tahoma" w:hAnsi="Tahoma" w:cs="Tahoma"/>
                <w:lang w:val="ru-RU"/>
              </w:rPr>
              <w:t>– Развијање смисла и способности за п</w:t>
            </w:r>
            <w:r w:rsidR="00140366">
              <w:rPr>
                <w:rFonts w:ascii="Tahoma" w:hAnsi="Tahoma" w:cs="Tahoma"/>
                <w:lang w:val="ru-RU"/>
              </w:rPr>
              <w:t>равилно и течно усмено</w:t>
            </w:r>
            <w:r w:rsidRPr="004D54D4">
              <w:rPr>
                <w:rFonts w:ascii="Tahoma" w:hAnsi="Tahoma" w:cs="Tahoma"/>
                <w:lang w:val="ru-RU"/>
              </w:rPr>
              <w:t xml:space="preserve"> изражавање.</w:t>
            </w:r>
          </w:p>
          <w:p w:rsidR="004D54D4" w:rsidRPr="004D54D4" w:rsidRDefault="004D54D4" w:rsidP="004D54D4">
            <w:pPr>
              <w:rPr>
                <w:rFonts w:ascii="Tahoma" w:hAnsi="Tahoma" w:cs="Tahoma"/>
                <w:lang w:val="ru-RU"/>
              </w:rPr>
            </w:pPr>
            <w:r w:rsidRPr="004D54D4">
              <w:rPr>
                <w:rFonts w:ascii="Tahoma" w:hAnsi="Tahoma" w:cs="Tahoma"/>
                <w:lang w:val="ru-RU"/>
              </w:rPr>
              <w:t xml:space="preserve">– Усмеравање пажње на појединости и целину. Развијање логичког мишљења. </w:t>
            </w:r>
          </w:p>
          <w:p w:rsidR="004D54D4" w:rsidRPr="004D54D4" w:rsidRDefault="004D54D4" w:rsidP="004D54D4">
            <w:pPr>
              <w:rPr>
                <w:rFonts w:ascii="Tahoma" w:hAnsi="Tahoma" w:cs="Tahoma"/>
                <w:lang w:val="ru-RU"/>
              </w:rPr>
            </w:pPr>
            <w:r w:rsidRPr="004D54D4">
              <w:rPr>
                <w:rFonts w:ascii="Tahoma" w:hAnsi="Tahoma" w:cs="Tahoma"/>
                <w:lang w:val="ru-RU"/>
              </w:rPr>
              <w:t xml:space="preserve">– Богађење речника ученика. </w:t>
            </w:r>
          </w:p>
          <w:p w:rsidR="00DC64C5" w:rsidRPr="00DF543B" w:rsidRDefault="004D54D4" w:rsidP="004D54D4">
            <w:pPr>
              <w:rPr>
                <w:rFonts w:ascii="Tahoma" w:hAnsi="Tahoma" w:cs="Tahoma"/>
              </w:rPr>
            </w:pPr>
            <w:r w:rsidRPr="004D54D4">
              <w:rPr>
                <w:rFonts w:ascii="Tahoma" w:hAnsi="Tahoma" w:cs="Tahoma"/>
                <w:lang w:val="ru-RU"/>
              </w:rPr>
              <w:t>– Развијање осећање за лепоту језичког израза</w:t>
            </w:r>
            <w:r>
              <w:rPr>
                <w:sz w:val="20"/>
                <w:szCs w:val="20"/>
                <w:lang w:val="ru-RU"/>
              </w:rPr>
              <w:t>.</w:t>
            </w:r>
          </w:p>
        </w:tc>
      </w:tr>
      <w:tr w:rsidR="00DC64C5" w:rsidRPr="0071698F" w:rsidTr="005075D1">
        <w:trPr>
          <w:trHeight w:val="3064"/>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 xml:space="preserve">Очекивани исходи </w:t>
            </w:r>
          </w:p>
          <w:p w:rsidR="00DC64C5" w:rsidRPr="0090216F" w:rsidRDefault="00DC64C5" w:rsidP="00DD7244">
            <w:pPr>
              <w:rPr>
                <w:rFonts w:ascii="Tahoma" w:hAnsi="Tahoma" w:cs="Tahoma"/>
                <w:b/>
              </w:rPr>
            </w:pPr>
            <w:r w:rsidRPr="0090216F">
              <w:rPr>
                <w:rFonts w:ascii="Tahoma" w:hAnsi="Tahoma" w:cs="Tahoma"/>
                <w:b/>
              </w:rPr>
              <w:t>на крају часа:</w:t>
            </w:r>
          </w:p>
        </w:tc>
        <w:tc>
          <w:tcPr>
            <w:tcW w:w="3605" w:type="pct"/>
            <w:gridSpan w:val="7"/>
            <w:vAlign w:val="center"/>
          </w:tcPr>
          <w:p w:rsidR="00DC64C5" w:rsidRPr="0071698F" w:rsidRDefault="00201110" w:rsidP="00DD7244">
            <w:pPr>
              <w:rPr>
                <w:rFonts w:ascii="Tahoma" w:hAnsi="Tahoma" w:cs="Tahoma"/>
                <w:b/>
              </w:rPr>
            </w:pPr>
            <w:r w:rsidRPr="009E6E5D">
              <w:rPr>
                <w:rFonts w:ascii="Tahoma" w:hAnsi="Tahoma" w:cs="Tahoma"/>
              </w:rPr>
              <w:t>Употреби основне облике усменог и писменог изражавања</w:t>
            </w:r>
          </w:p>
        </w:tc>
      </w:tr>
      <w:tr w:rsidR="00DC64C5" w:rsidRPr="0095760C" w:rsidTr="005075D1">
        <w:trPr>
          <w:trHeight w:val="533"/>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lastRenderedPageBreak/>
              <w:t>Наставне методе:</w:t>
            </w:r>
          </w:p>
        </w:tc>
        <w:tc>
          <w:tcPr>
            <w:tcW w:w="3605" w:type="pct"/>
            <w:gridSpan w:val="7"/>
          </w:tcPr>
          <w:p w:rsidR="00DC64C5" w:rsidRPr="00E60DE8" w:rsidRDefault="00DC64C5" w:rsidP="00DD724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DC64C5" w:rsidRPr="0095760C" w:rsidTr="005075D1">
        <w:trPr>
          <w:trHeight w:val="52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DC64C5" w:rsidRPr="00DF543B" w:rsidRDefault="00DC64C5" w:rsidP="00DD7244">
            <w:pPr>
              <w:pStyle w:val="Default"/>
              <w:rPr>
                <w:rFonts w:ascii="Tahoma" w:hAnsi="Tahoma" w:cs="Tahoma"/>
              </w:rPr>
            </w:pPr>
            <w:r>
              <w:rPr>
                <w:rFonts w:ascii="Tahoma" w:hAnsi="Tahoma" w:cs="Tahoma"/>
              </w:rPr>
              <w:t>Фронтални, индивидуални</w:t>
            </w:r>
          </w:p>
        </w:tc>
      </w:tr>
      <w:tr w:rsidR="00DC64C5" w:rsidRPr="00203BAF" w:rsidTr="005075D1">
        <w:trPr>
          <w:trHeight w:val="1323"/>
        </w:trPr>
        <w:tc>
          <w:tcPr>
            <w:tcW w:w="1395" w:type="pct"/>
            <w:gridSpan w:val="2"/>
            <w:shd w:val="clear" w:color="auto" w:fill="F3F3F3"/>
            <w:vAlign w:val="center"/>
          </w:tcPr>
          <w:p w:rsidR="00DC64C5" w:rsidRPr="0090216F" w:rsidRDefault="00DC64C5" w:rsidP="00DD7244">
            <w:pPr>
              <w:jc w:val="center"/>
              <w:rPr>
                <w:rFonts w:ascii="Tahoma" w:hAnsi="Tahoma" w:cs="Tahoma"/>
                <w:b/>
              </w:rPr>
            </w:pPr>
          </w:p>
        </w:tc>
        <w:tc>
          <w:tcPr>
            <w:tcW w:w="1801" w:type="pct"/>
            <w:shd w:val="clear" w:color="auto" w:fill="F3F3F3"/>
            <w:vAlign w:val="center"/>
          </w:tcPr>
          <w:p w:rsidR="00DC64C5" w:rsidRPr="00CA1E52" w:rsidRDefault="00DC64C5" w:rsidP="00DD7244">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DC64C5" w:rsidRPr="00203BAF" w:rsidRDefault="00DC64C5" w:rsidP="00DD7244">
            <w:pPr>
              <w:jc w:val="center"/>
              <w:rPr>
                <w:rFonts w:ascii="Tahoma" w:hAnsi="Tahoma" w:cs="Tahoma"/>
              </w:rPr>
            </w:pPr>
            <w:r>
              <w:rPr>
                <w:rFonts w:ascii="Tahoma" w:hAnsi="Tahoma" w:cs="Tahoma"/>
              </w:rPr>
              <w:t>Активности ученика:</w:t>
            </w:r>
          </w:p>
        </w:tc>
      </w:tr>
      <w:tr w:rsidR="00DC64C5" w:rsidRPr="00655A97" w:rsidTr="005075D1">
        <w:trPr>
          <w:trHeight w:val="1801"/>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t>Уводни део часа</w:t>
            </w:r>
          </w:p>
          <w:p w:rsidR="00DC64C5" w:rsidRPr="0090216F" w:rsidRDefault="00DC64C5" w:rsidP="00DD7244">
            <w:pPr>
              <w:jc w:val="center"/>
              <w:rPr>
                <w:rFonts w:ascii="Tahoma" w:hAnsi="Tahoma" w:cs="Tahoma"/>
                <w:b/>
              </w:rPr>
            </w:pPr>
            <w:r w:rsidRPr="0090216F">
              <w:rPr>
                <w:rFonts w:ascii="Tahoma" w:hAnsi="Tahoma" w:cs="Tahoma"/>
                <w:b/>
              </w:rPr>
              <w:t>(10 минута)</w:t>
            </w:r>
          </w:p>
        </w:tc>
        <w:tc>
          <w:tcPr>
            <w:tcW w:w="1801" w:type="pct"/>
            <w:vAlign w:val="center"/>
          </w:tcPr>
          <w:p w:rsidR="005730F5" w:rsidRDefault="005730F5" w:rsidP="00DD7244">
            <w:pPr>
              <w:rPr>
                <w:rFonts w:ascii="Tahoma" w:hAnsi="Tahoma" w:cs="Tahoma"/>
              </w:rPr>
            </w:pPr>
          </w:p>
          <w:p w:rsidR="00DC64C5" w:rsidRDefault="00832234" w:rsidP="00DD7244">
            <w:pPr>
              <w:rPr>
                <w:rFonts w:ascii="Tahoma" w:hAnsi="Tahoma" w:cs="Tahoma"/>
              </w:rPr>
            </w:pPr>
            <w:r>
              <w:rPr>
                <w:rFonts w:ascii="Tahoma" w:hAnsi="Tahoma" w:cs="Tahoma"/>
              </w:rPr>
              <w:t>–</w:t>
            </w:r>
            <w:r w:rsidR="00463F18">
              <w:rPr>
                <w:rFonts w:ascii="Tahoma" w:hAnsi="Tahoma" w:cs="Tahoma"/>
              </w:rPr>
              <w:t>Мотивише ученике и упућује их да пажљиво слушају одломак из приче „Позно јесење јутро“, Исидоре Секулић;</w:t>
            </w:r>
          </w:p>
          <w:p w:rsidR="00463F18" w:rsidRDefault="00832234" w:rsidP="00DD7244">
            <w:pPr>
              <w:rPr>
                <w:rFonts w:ascii="Tahoma" w:hAnsi="Tahoma" w:cs="Tahoma"/>
              </w:rPr>
            </w:pPr>
            <w:r>
              <w:rPr>
                <w:rFonts w:ascii="Tahoma" w:hAnsi="Tahoma" w:cs="Tahoma"/>
              </w:rPr>
              <w:t>–</w:t>
            </w:r>
            <w:r w:rsidR="00F26BD0">
              <w:rPr>
                <w:rFonts w:ascii="Tahoma" w:hAnsi="Tahoma" w:cs="Tahoma"/>
              </w:rPr>
              <w:t>Разговара о личним доживљаји</w:t>
            </w:r>
            <w:r w:rsidR="00463F18">
              <w:rPr>
                <w:rFonts w:ascii="Tahoma" w:hAnsi="Tahoma" w:cs="Tahoma"/>
              </w:rPr>
              <w:t>ма ученика након саслушаног текста;</w:t>
            </w:r>
          </w:p>
          <w:p w:rsidR="00463F18" w:rsidRDefault="00832234" w:rsidP="00DD7244">
            <w:pPr>
              <w:rPr>
                <w:rFonts w:ascii="Tahoma" w:hAnsi="Tahoma" w:cs="Tahoma"/>
              </w:rPr>
            </w:pPr>
            <w:r>
              <w:rPr>
                <w:rFonts w:ascii="Tahoma" w:hAnsi="Tahoma" w:cs="Tahoma"/>
              </w:rPr>
              <w:t>–</w:t>
            </w:r>
            <w:r w:rsidR="005730F5">
              <w:rPr>
                <w:rFonts w:ascii="Tahoma" w:hAnsi="Tahoma" w:cs="Tahoma"/>
              </w:rPr>
              <w:t>Анализира о чему списатељица г</w:t>
            </w:r>
            <w:r w:rsidR="00463F18">
              <w:rPr>
                <w:rFonts w:ascii="Tahoma" w:hAnsi="Tahoma" w:cs="Tahoma"/>
              </w:rPr>
              <w:t>овори</w:t>
            </w:r>
            <w:r w:rsidR="005730F5">
              <w:rPr>
                <w:rFonts w:ascii="Tahoma" w:hAnsi="Tahoma" w:cs="Tahoma"/>
              </w:rPr>
              <w:t>, шта описује и как</w:t>
            </w:r>
            <w:r w:rsidR="000F4488">
              <w:rPr>
                <w:rFonts w:ascii="Tahoma" w:hAnsi="Tahoma" w:cs="Tahoma"/>
              </w:rPr>
              <w:t xml:space="preserve">вим речима </w:t>
            </w:r>
            <w:r w:rsidR="00140366">
              <w:rPr>
                <w:rFonts w:ascii="Tahoma" w:hAnsi="Tahoma" w:cs="Tahoma"/>
              </w:rPr>
              <w:t>(</w:t>
            </w:r>
            <w:r w:rsidR="005730F5">
              <w:rPr>
                <w:rFonts w:ascii="Tahoma" w:hAnsi="Tahoma" w:cs="Tahoma"/>
              </w:rPr>
              <w:t xml:space="preserve"> како изгледа трава, врабац, време, како се осећају људи...</w:t>
            </w:r>
            <w:r w:rsidR="00140366">
              <w:rPr>
                <w:rFonts w:ascii="Tahoma" w:hAnsi="Tahoma" w:cs="Tahoma"/>
              </w:rPr>
              <w:t>);</w:t>
            </w:r>
          </w:p>
          <w:p w:rsidR="005730F5" w:rsidRDefault="00832234" w:rsidP="00DD7244">
            <w:pPr>
              <w:rPr>
                <w:rFonts w:ascii="Tahoma" w:hAnsi="Tahoma" w:cs="Tahoma"/>
              </w:rPr>
            </w:pPr>
            <w:r>
              <w:rPr>
                <w:rFonts w:ascii="Tahoma" w:hAnsi="Tahoma" w:cs="Tahoma"/>
              </w:rPr>
              <w:t>–</w:t>
            </w:r>
            <w:r w:rsidR="005730F5">
              <w:rPr>
                <w:rFonts w:ascii="Tahoma" w:hAnsi="Tahoma" w:cs="Tahoma"/>
              </w:rPr>
              <w:t>Изводи ученике у школско двориште из кога треба да</w:t>
            </w:r>
            <w:r w:rsidR="00140366">
              <w:rPr>
                <w:rFonts w:ascii="Tahoma" w:hAnsi="Tahoma" w:cs="Tahoma"/>
              </w:rPr>
              <w:t xml:space="preserve"> посматрају и </w:t>
            </w:r>
            <w:r w:rsidR="005730F5">
              <w:rPr>
                <w:rFonts w:ascii="Tahoma" w:hAnsi="Tahoma" w:cs="Tahoma"/>
              </w:rPr>
              <w:t xml:space="preserve"> сагледају какве су се промене десиле од периода када је јесен тек наступила</w:t>
            </w:r>
            <w:r w:rsidR="009F5FF4">
              <w:rPr>
                <w:rFonts w:ascii="Tahoma" w:hAnsi="Tahoma" w:cs="Tahoma"/>
              </w:rPr>
              <w:t xml:space="preserve"> до сада</w:t>
            </w:r>
            <w:r w:rsidR="005730F5">
              <w:rPr>
                <w:rFonts w:ascii="Tahoma" w:hAnsi="Tahoma" w:cs="Tahoma"/>
              </w:rPr>
              <w:t>;</w:t>
            </w:r>
            <w:r w:rsidR="00140366">
              <w:rPr>
                <w:rFonts w:ascii="Tahoma" w:hAnsi="Tahoma" w:cs="Tahoma"/>
              </w:rPr>
              <w:t xml:space="preserve"> </w:t>
            </w:r>
            <w:r w:rsidR="005730F5">
              <w:rPr>
                <w:rFonts w:ascii="Tahoma" w:hAnsi="Tahoma" w:cs="Tahoma"/>
              </w:rPr>
              <w:t xml:space="preserve">како изгледају: </w:t>
            </w:r>
            <w:r w:rsidR="00140366">
              <w:rPr>
                <w:rFonts w:ascii="Tahoma" w:hAnsi="Tahoma" w:cs="Tahoma"/>
              </w:rPr>
              <w:t>(</w:t>
            </w:r>
            <w:r w:rsidR="005730F5">
              <w:rPr>
                <w:rFonts w:ascii="Tahoma" w:hAnsi="Tahoma" w:cs="Tahoma"/>
              </w:rPr>
              <w:t>дрвеће, трава, цвеће,пролазници,</w:t>
            </w:r>
            <w:r w:rsidR="00133DD7">
              <w:rPr>
                <w:rFonts w:ascii="Tahoma" w:hAnsi="Tahoma" w:cs="Tahoma"/>
              </w:rPr>
              <w:t xml:space="preserve"> </w:t>
            </w:r>
            <w:r w:rsidR="005730F5">
              <w:rPr>
                <w:rFonts w:ascii="Tahoma" w:hAnsi="Tahoma" w:cs="Tahoma"/>
              </w:rPr>
              <w:t>да ли се чује весели цвркут птица...</w:t>
            </w:r>
            <w:r w:rsidR="00140366">
              <w:rPr>
                <w:rFonts w:ascii="Tahoma" w:hAnsi="Tahoma" w:cs="Tahoma"/>
              </w:rPr>
              <w:t>);</w:t>
            </w:r>
          </w:p>
          <w:p w:rsidR="005730F5" w:rsidRPr="0071698F" w:rsidRDefault="005730F5" w:rsidP="00DD7244">
            <w:pPr>
              <w:rPr>
                <w:rFonts w:ascii="Tahoma" w:hAnsi="Tahoma" w:cs="Tahoma"/>
              </w:rPr>
            </w:pPr>
          </w:p>
        </w:tc>
        <w:tc>
          <w:tcPr>
            <w:tcW w:w="1804" w:type="pct"/>
            <w:gridSpan w:val="6"/>
            <w:vAlign w:val="center"/>
          </w:tcPr>
          <w:p w:rsidR="00DC64C5" w:rsidRDefault="00832234" w:rsidP="00DD7244">
            <w:pPr>
              <w:rPr>
                <w:rFonts w:ascii="Tahoma" w:hAnsi="Tahoma" w:cs="Tahoma"/>
              </w:rPr>
            </w:pPr>
            <w:r>
              <w:rPr>
                <w:rFonts w:ascii="Tahoma" w:hAnsi="Tahoma" w:cs="Tahoma"/>
              </w:rPr>
              <w:t>–</w:t>
            </w:r>
            <w:r w:rsidR="003879FA">
              <w:rPr>
                <w:rFonts w:ascii="Tahoma" w:hAnsi="Tahoma" w:cs="Tahoma"/>
              </w:rPr>
              <w:t>Пажљиво слушају текст који учитељ/ица чита;</w:t>
            </w:r>
          </w:p>
          <w:p w:rsidR="003879FA" w:rsidRDefault="00832234" w:rsidP="00DD7244">
            <w:pPr>
              <w:rPr>
                <w:rFonts w:ascii="Tahoma" w:hAnsi="Tahoma" w:cs="Tahoma"/>
              </w:rPr>
            </w:pPr>
            <w:r>
              <w:rPr>
                <w:rFonts w:ascii="Tahoma" w:hAnsi="Tahoma" w:cs="Tahoma"/>
              </w:rPr>
              <w:t>–</w:t>
            </w:r>
            <w:r w:rsidR="003879FA">
              <w:rPr>
                <w:rFonts w:ascii="Tahoma" w:hAnsi="Tahoma" w:cs="Tahoma"/>
              </w:rPr>
              <w:t>Воде разговор о личним доживљајима онога што су чули и осетили током слушања;</w:t>
            </w:r>
          </w:p>
          <w:p w:rsidR="003879FA" w:rsidRDefault="00832234" w:rsidP="00DD7244">
            <w:pPr>
              <w:rPr>
                <w:rFonts w:ascii="Tahoma" w:hAnsi="Tahoma" w:cs="Tahoma"/>
              </w:rPr>
            </w:pPr>
            <w:r>
              <w:rPr>
                <w:rFonts w:ascii="Tahoma" w:hAnsi="Tahoma" w:cs="Tahoma"/>
              </w:rPr>
              <w:t>–</w:t>
            </w:r>
            <w:r w:rsidR="003879FA">
              <w:rPr>
                <w:rFonts w:ascii="Tahoma" w:hAnsi="Tahoma" w:cs="Tahoma"/>
              </w:rPr>
              <w:t>Посматрају из школског дворишта позну јесен и промене које је донела на биљкама, животињама, људима, птицама;</w:t>
            </w:r>
          </w:p>
          <w:p w:rsidR="003879FA" w:rsidRPr="00655A97" w:rsidRDefault="003879FA" w:rsidP="00DD7244">
            <w:pPr>
              <w:rPr>
                <w:rFonts w:ascii="Tahoma" w:hAnsi="Tahoma" w:cs="Tahoma"/>
              </w:rPr>
            </w:pPr>
          </w:p>
        </w:tc>
      </w:tr>
      <w:tr w:rsidR="00DC64C5" w:rsidRPr="00D15E62" w:rsidTr="005075D1">
        <w:trPr>
          <w:trHeight w:val="5734"/>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t>Главни део часа</w:t>
            </w:r>
          </w:p>
          <w:p w:rsidR="00DC64C5" w:rsidRPr="0090216F" w:rsidRDefault="00DC64C5" w:rsidP="00DD7244">
            <w:pPr>
              <w:jc w:val="center"/>
              <w:rPr>
                <w:rFonts w:ascii="Tahoma" w:hAnsi="Tahoma" w:cs="Tahoma"/>
                <w:b/>
              </w:rPr>
            </w:pPr>
            <w:r w:rsidRPr="0090216F">
              <w:rPr>
                <w:rFonts w:ascii="Tahoma" w:hAnsi="Tahoma" w:cs="Tahoma"/>
                <w:b/>
              </w:rPr>
              <w:t>(30 минута)</w:t>
            </w:r>
          </w:p>
        </w:tc>
        <w:tc>
          <w:tcPr>
            <w:tcW w:w="1801" w:type="pct"/>
            <w:vAlign w:val="center"/>
          </w:tcPr>
          <w:p w:rsidR="00140366" w:rsidRDefault="00140366" w:rsidP="00DD7244">
            <w:pPr>
              <w:rPr>
                <w:rFonts w:ascii="Tahoma" w:hAnsi="Tahoma" w:cs="Tahoma"/>
                <w:color w:val="000000"/>
              </w:rPr>
            </w:pPr>
          </w:p>
          <w:p w:rsidR="00140366" w:rsidRDefault="00832234" w:rsidP="00DD7244">
            <w:pPr>
              <w:rPr>
                <w:rFonts w:ascii="Tahoma" w:hAnsi="Tahoma" w:cs="Tahoma"/>
                <w:color w:val="000000"/>
              </w:rPr>
            </w:pPr>
            <w:r>
              <w:rPr>
                <w:rFonts w:ascii="Tahoma" w:hAnsi="Tahoma" w:cs="Tahoma"/>
                <w:color w:val="000000"/>
              </w:rPr>
              <w:t>–</w:t>
            </w:r>
            <w:r w:rsidR="005730F5">
              <w:rPr>
                <w:rFonts w:ascii="Tahoma" w:hAnsi="Tahoma" w:cs="Tahoma"/>
                <w:color w:val="000000"/>
              </w:rPr>
              <w:t>Након прочитаног текста и емоционалне припреме ученика, најављује и записује тему коју ће на овом часу обрађивати:</w:t>
            </w:r>
          </w:p>
          <w:p w:rsidR="00140366" w:rsidRDefault="00140366" w:rsidP="00DD7244">
            <w:pPr>
              <w:rPr>
                <w:rFonts w:ascii="Tahoma" w:hAnsi="Tahoma" w:cs="Tahoma"/>
                <w:color w:val="000000"/>
              </w:rPr>
            </w:pPr>
          </w:p>
          <w:p w:rsidR="00DC64C5" w:rsidRDefault="005730F5" w:rsidP="00DD7244">
            <w:pPr>
              <w:rPr>
                <w:rFonts w:ascii="Tahoma" w:hAnsi="Tahoma" w:cs="Tahoma"/>
                <w:color w:val="000000"/>
              </w:rPr>
            </w:pPr>
            <w:r>
              <w:rPr>
                <w:rFonts w:ascii="Tahoma" w:hAnsi="Tahoma" w:cs="Tahoma"/>
                <w:color w:val="000000"/>
              </w:rPr>
              <w:t xml:space="preserve"> Позна јесен</w:t>
            </w:r>
            <w:r w:rsidR="00832234">
              <w:rPr>
                <w:rFonts w:ascii="Tahoma" w:hAnsi="Tahoma" w:cs="Tahoma"/>
                <w:color w:val="000000"/>
              </w:rPr>
              <w:t>–</w:t>
            </w:r>
            <w:r>
              <w:rPr>
                <w:rFonts w:ascii="Tahoma" w:hAnsi="Tahoma" w:cs="Tahoma"/>
                <w:color w:val="000000"/>
              </w:rPr>
              <w:t>говорна вежба;</w:t>
            </w:r>
          </w:p>
          <w:p w:rsidR="00140366" w:rsidRDefault="00140366" w:rsidP="00DD7244">
            <w:pPr>
              <w:rPr>
                <w:rFonts w:ascii="Tahoma" w:hAnsi="Tahoma" w:cs="Tahoma"/>
                <w:color w:val="000000"/>
              </w:rPr>
            </w:pPr>
          </w:p>
          <w:p w:rsidR="005730F5" w:rsidRPr="005730F5" w:rsidRDefault="00832234" w:rsidP="005730F5">
            <w:pPr>
              <w:tabs>
                <w:tab w:val="left" w:pos="3750"/>
              </w:tabs>
              <w:rPr>
                <w:rFonts w:ascii="Tahoma" w:hAnsi="Tahoma" w:cs="Tahoma"/>
                <w:lang w:val="sr-Cyrl-CS"/>
              </w:rPr>
            </w:pPr>
            <w:r>
              <w:rPr>
                <w:rFonts w:ascii="Tahoma" w:hAnsi="Tahoma" w:cs="Tahoma"/>
                <w:color w:val="000000"/>
              </w:rPr>
              <w:t>–</w:t>
            </w:r>
            <w:r w:rsidR="005730F5" w:rsidRPr="00735624">
              <w:rPr>
                <w:b/>
                <w:sz w:val="20"/>
                <w:szCs w:val="20"/>
                <w:u w:val="single"/>
                <w:lang w:val="sr-Cyrl-CS"/>
              </w:rPr>
              <w:t xml:space="preserve"> </w:t>
            </w:r>
            <w:r w:rsidR="005730F5" w:rsidRPr="005730F5">
              <w:rPr>
                <w:rFonts w:ascii="Tahoma" w:hAnsi="Tahoma" w:cs="Tahoma"/>
                <w:b/>
                <w:u w:val="single"/>
                <w:lang w:val="sr-Cyrl-CS"/>
              </w:rPr>
              <w:t>Започиње разговор о теми</w:t>
            </w:r>
            <w:r w:rsidR="005730F5" w:rsidRPr="005730F5">
              <w:rPr>
                <w:rFonts w:ascii="Tahoma" w:hAnsi="Tahoma" w:cs="Tahoma"/>
                <w:lang w:val="sr-Cyrl-CS"/>
              </w:rPr>
              <w:t xml:space="preserve"> – Разговор о позној јесени: По чему се јесен разликује од других годишњих доба? </w:t>
            </w:r>
            <w:r w:rsidR="005730F5">
              <w:rPr>
                <w:rFonts w:ascii="Tahoma" w:hAnsi="Tahoma" w:cs="Tahoma"/>
                <w:lang w:val="sr-Cyrl-CS"/>
              </w:rPr>
              <w:t xml:space="preserve">Зашто су нам чула важна при описивању природе? </w:t>
            </w:r>
            <w:r w:rsidR="005730F5" w:rsidRPr="005730F5">
              <w:rPr>
                <w:rFonts w:ascii="Tahoma" w:hAnsi="Tahoma" w:cs="Tahoma"/>
                <w:lang w:val="sr-Cyrl-CS"/>
              </w:rPr>
              <w:t xml:space="preserve">Којим чулима можемо да се служимо при опису јесени? Шта запажамо чулом вида, слуха, мириса?  </w:t>
            </w:r>
          </w:p>
          <w:p w:rsidR="005730F5" w:rsidRPr="005730F5" w:rsidRDefault="005730F5" w:rsidP="00DD7244">
            <w:pPr>
              <w:rPr>
                <w:rFonts w:ascii="Tahoma" w:hAnsi="Tahoma" w:cs="Tahoma"/>
                <w:color w:val="000000"/>
              </w:rPr>
            </w:pPr>
          </w:p>
          <w:p w:rsidR="00140366" w:rsidRPr="00140366" w:rsidRDefault="00832234" w:rsidP="00224A45">
            <w:pPr>
              <w:rPr>
                <w:rFonts w:ascii="Tahoma" w:hAnsi="Tahoma" w:cs="Tahoma"/>
                <w:lang w:val="sr-Cyrl-CS"/>
              </w:rPr>
            </w:pPr>
            <w:r>
              <w:rPr>
                <w:b/>
                <w:sz w:val="20"/>
                <w:szCs w:val="20"/>
                <w:u w:val="single"/>
              </w:rPr>
              <w:t>–</w:t>
            </w:r>
            <w:r w:rsidR="00224A45">
              <w:rPr>
                <w:b/>
                <w:sz w:val="20"/>
                <w:szCs w:val="20"/>
                <w:u w:val="single"/>
              </w:rPr>
              <w:t xml:space="preserve"> </w:t>
            </w:r>
            <w:r w:rsidR="00224A45" w:rsidRPr="00140366">
              <w:rPr>
                <w:rFonts w:ascii="Tahoma" w:hAnsi="Tahoma" w:cs="Tahoma"/>
                <w:b/>
                <w:u w:val="single"/>
                <w:lang w:val="sr-Cyrl-CS"/>
              </w:rPr>
              <w:t>Усмерава ученике на лепо усмено изражавање</w:t>
            </w:r>
            <w:r w:rsidR="00224A45" w:rsidRPr="00140366">
              <w:rPr>
                <w:rFonts w:ascii="Tahoma" w:hAnsi="Tahoma" w:cs="Tahoma"/>
                <w:lang w:val="sr-Cyrl-CS"/>
              </w:rPr>
              <w:t xml:space="preserve"> – </w:t>
            </w:r>
            <w:r w:rsidR="00224A45" w:rsidRPr="00140366">
              <w:rPr>
                <w:rFonts w:ascii="Tahoma" w:hAnsi="Tahoma" w:cs="Tahoma"/>
                <w:lang w:val="ru-RU"/>
              </w:rPr>
              <w:t>И</w:t>
            </w:r>
            <w:r w:rsidR="00224A45" w:rsidRPr="00140366">
              <w:rPr>
                <w:rFonts w:ascii="Tahoma" w:hAnsi="Tahoma" w:cs="Tahoma"/>
                <w:lang w:val="sr-Cyrl-CS"/>
              </w:rPr>
              <w:t>стицање речи које описују позну златну јесен</w:t>
            </w:r>
            <w:r w:rsidR="00140366" w:rsidRPr="00140366">
              <w:rPr>
                <w:rFonts w:ascii="Tahoma" w:hAnsi="Tahoma" w:cs="Tahoma"/>
                <w:lang w:val="sr-Cyrl-CS"/>
              </w:rPr>
              <w:t>(</w:t>
            </w:r>
            <w:r w:rsidR="006B5E5E">
              <w:rPr>
                <w:rFonts w:ascii="Tahoma" w:hAnsi="Tahoma" w:cs="Tahoma"/>
                <w:lang w:val="sr-Cyrl-CS"/>
              </w:rPr>
              <w:t xml:space="preserve"> жута</w:t>
            </w:r>
            <w:r w:rsidR="00224A45" w:rsidRPr="00140366">
              <w:rPr>
                <w:rFonts w:ascii="Tahoma" w:hAnsi="Tahoma" w:cs="Tahoma"/>
                <w:lang w:val="sr-Cyrl-CS"/>
              </w:rPr>
              <w:t>, фијуче, њише, голе</w:t>
            </w:r>
            <w:r w:rsidR="00140366" w:rsidRPr="00140366">
              <w:rPr>
                <w:rFonts w:ascii="Tahoma" w:hAnsi="Tahoma" w:cs="Tahoma"/>
                <w:lang w:val="sr-Cyrl-CS"/>
              </w:rPr>
              <w:t xml:space="preserve"> </w:t>
            </w:r>
            <w:r w:rsidR="00140366" w:rsidRPr="00140366">
              <w:rPr>
                <w:rFonts w:ascii="Tahoma" w:hAnsi="Tahoma" w:cs="Tahoma"/>
                <w:lang w:val="sr-Cyrl-CS"/>
              </w:rPr>
              <w:lastRenderedPageBreak/>
              <w:t>гране,разбацано суво лушће</w:t>
            </w:r>
            <w:r w:rsidR="00224A45" w:rsidRPr="00140366">
              <w:rPr>
                <w:rFonts w:ascii="Tahoma" w:hAnsi="Tahoma" w:cs="Tahoma"/>
                <w:lang w:val="sr-Cyrl-CS"/>
              </w:rPr>
              <w:t xml:space="preserve"> ... </w:t>
            </w:r>
            <w:r w:rsidR="006B5E5E">
              <w:rPr>
                <w:rFonts w:ascii="Tahoma" w:hAnsi="Tahoma" w:cs="Tahoma"/>
                <w:lang w:val="sr-Cyrl-CS"/>
              </w:rPr>
              <w:t>);</w:t>
            </w:r>
          </w:p>
          <w:p w:rsidR="00224A45" w:rsidRDefault="00832234" w:rsidP="00224A45">
            <w:pPr>
              <w:rPr>
                <w:rFonts w:ascii="Tahoma" w:hAnsi="Tahoma" w:cs="Tahoma"/>
              </w:rPr>
            </w:pPr>
            <w:r>
              <w:rPr>
                <w:rFonts w:ascii="Tahoma" w:hAnsi="Tahoma" w:cs="Tahoma"/>
                <w:lang w:val="sr-Cyrl-CS"/>
              </w:rPr>
              <w:t>–</w:t>
            </w:r>
            <w:r w:rsidR="00224A45" w:rsidRPr="00140366">
              <w:rPr>
                <w:rFonts w:ascii="Tahoma" w:hAnsi="Tahoma" w:cs="Tahoma"/>
                <w:lang w:val="sr-Cyrl-CS"/>
              </w:rPr>
              <w:t>И</w:t>
            </w:r>
            <w:r w:rsidR="00140366" w:rsidRPr="00140366">
              <w:rPr>
                <w:rFonts w:ascii="Tahoma" w:hAnsi="Tahoma" w:cs="Tahoma"/>
                <w:lang w:val="sr-Cyrl-CS"/>
              </w:rPr>
              <w:t>стиче</w:t>
            </w:r>
            <w:r w:rsidR="00224A45" w:rsidRPr="00140366">
              <w:rPr>
                <w:rFonts w:ascii="Tahoma" w:hAnsi="Tahoma" w:cs="Tahoma"/>
                <w:lang w:val="sr-Cyrl-CS"/>
              </w:rPr>
              <w:t xml:space="preserve"> правила говорења. </w:t>
            </w:r>
            <w:r w:rsidR="00140366" w:rsidRPr="00140366">
              <w:rPr>
                <w:rFonts w:ascii="Tahoma" w:hAnsi="Tahoma" w:cs="Tahoma"/>
                <w:lang w:val="sr-Cyrl-CS"/>
              </w:rPr>
              <w:t>Наводи ученике да говоре</w:t>
            </w:r>
            <w:r w:rsidR="00224A45" w:rsidRPr="00140366">
              <w:rPr>
                <w:rFonts w:ascii="Tahoma" w:hAnsi="Tahoma" w:cs="Tahoma"/>
                <w:lang w:val="sr-Cyrl-CS"/>
              </w:rPr>
              <w:t xml:space="preserve">  јасно и гласно</w:t>
            </w:r>
            <w:r w:rsidR="00140366" w:rsidRPr="00140366">
              <w:rPr>
                <w:rFonts w:ascii="Tahoma" w:hAnsi="Tahoma" w:cs="Tahoma"/>
                <w:lang w:val="sr-Cyrl-CS"/>
              </w:rPr>
              <w:t>, да користе</w:t>
            </w:r>
            <w:r w:rsidR="00224A45" w:rsidRPr="00140366">
              <w:rPr>
                <w:rFonts w:ascii="Tahoma" w:hAnsi="Tahoma" w:cs="Tahoma"/>
                <w:lang w:val="sr-Cyrl-CS"/>
              </w:rPr>
              <w:t xml:space="preserve"> пуне реченице</w:t>
            </w:r>
            <w:r w:rsidR="00140366" w:rsidRPr="00140366">
              <w:rPr>
                <w:rFonts w:ascii="Tahoma" w:hAnsi="Tahoma" w:cs="Tahoma"/>
                <w:lang w:val="sr-Cyrl-CS"/>
              </w:rPr>
              <w:t xml:space="preserve"> и </w:t>
            </w:r>
            <w:r w:rsidR="00224A45" w:rsidRPr="00140366">
              <w:rPr>
                <w:rFonts w:ascii="Tahoma" w:hAnsi="Tahoma" w:cs="Tahoma"/>
                <w:lang w:val="sr-Cyrl-CS"/>
              </w:rPr>
              <w:t>лепе речи.</w:t>
            </w:r>
            <w:r w:rsidR="00224A45" w:rsidRPr="00140366">
              <w:rPr>
                <w:rFonts w:ascii="Tahoma" w:hAnsi="Tahoma" w:cs="Tahoma"/>
              </w:rPr>
              <w:t xml:space="preserve"> </w:t>
            </w:r>
          </w:p>
          <w:p w:rsidR="00140366" w:rsidRDefault="00140366" w:rsidP="00224A45">
            <w:pPr>
              <w:rPr>
                <w:rFonts w:ascii="Tahoma" w:hAnsi="Tahoma" w:cs="Tahoma"/>
              </w:rPr>
            </w:pPr>
          </w:p>
          <w:p w:rsidR="00140366" w:rsidRDefault="00832234" w:rsidP="00224A45">
            <w:pPr>
              <w:rPr>
                <w:rFonts w:ascii="Tahoma" w:hAnsi="Tahoma" w:cs="Tahoma"/>
              </w:rPr>
            </w:pPr>
            <w:r>
              <w:rPr>
                <w:rFonts w:ascii="Tahoma" w:hAnsi="Tahoma" w:cs="Tahoma"/>
              </w:rPr>
              <w:t>–</w:t>
            </w:r>
            <w:r w:rsidR="00140366" w:rsidRPr="00140366">
              <w:rPr>
                <w:rFonts w:ascii="Tahoma" w:hAnsi="Tahoma" w:cs="Tahoma"/>
                <w:b/>
                <w:u w:val="single"/>
              </w:rPr>
              <w:t>Усмерава ученике</w:t>
            </w:r>
            <w:r w:rsidR="00140366">
              <w:rPr>
                <w:rFonts w:ascii="Tahoma" w:hAnsi="Tahoma" w:cs="Tahoma"/>
                <w:b/>
                <w:u w:val="single"/>
              </w:rPr>
              <w:t xml:space="preserve"> на усмено</w:t>
            </w:r>
            <w:r w:rsidR="00140366" w:rsidRPr="00140366">
              <w:rPr>
                <w:rFonts w:ascii="Tahoma" w:hAnsi="Tahoma" w:cs="Tahoma"/>
                <w:b/>
                <w:u w:val="single"/>
              </w:rPr>
              <w:t xml:space="preserve"> изражавање</w:t>
            </w:r>
            <w:r>
              <w:rPr>
                <w:rFonts w:ascii="Tahoma" w:hAnsi="Tahoma" w:cs="Tahoma"/>
                <w:b/>
                <w:u w:val="single"/>
              </w:rPr>
              <w:t>–</w:t>
            </w:r>
            <w:r w:rsidR="00140366">
              <w:rPr>
                <w:rFonts w:ascii="Tahoma" w:hAnsi="Tahoma" w:cs="Tahoma"/>
              </w:rPr>
              <w:t xml:space="preserve"> да на основу онога што су видели, чули, осетили(помоћу слика из природе) усмено испричају свој унутрашњи, лични доживљај и осећања и мисли;</w:t>
            </w:r>
          </w:p>
          <w:p w:rsidR="00140366" w:rsidRDefault="00140366" w:rsidP="00224A45">
            <w:pPr>
              <w:rPr>
                <w:rFonts w:ascii="Tahoma" w:hAnsi="Tahoma" w:cs="Tahoma"/>
              </w:rPr>
            </w:pPr>
          </w:p>
          <w:p w:rsidR="00140366" w:rsidRDefault="00832234" w:rsidP="00224A45">
            <w:pPr>
              <w:rPr>
                <w:rFonts w:ascii="Tahoma" w:hAnsi="Tahoma" w:cs="Tahoma"/>
              </w:rPr>
            </w:pPr>
            <w:r>
              <w:rPr>
                <w:rFonts w:ascii="Tahoma" w:hAnsi="Tahoma" w:cs="Tahoma"/>
              </w:rPr>
              <w:t>–</w:t>
            </w:r>
            <w:r w:rsidR="00140366" w:rsidRPr="00140366">
              <w:rPr>
                <w:rFonts w:ascii="Tahoma" w:hAnsi="Tahoma" w:cs="Tahoma"/>
                <w:b/>
                <w:u w:val="single"/>
              </w:rPr>
              <w:t>Пажљиво слуша оно што ученици излажу</w:t>
            </w:r>
            <w:r w:rsidR="00140366" w:rsidRPr="00140366">
              <w:rPr>
                <w:rFonts w:ascii="Tahoma" w:hAnsi="Tahoma" w:cs="Tahoma"/>
                <w:b/>
              </w:rPr>
              <w:t>;</w:t>
            </w:r>
            <w:r w:rsidR="00140366">
              <w:rPr>
                <w:rFonts w:ascii="Tahoma" w:hAnsi="Tahoma" w:cs="Tahoma"/>
              </w:rPr>
              <w:t xml:space="preserve"> </w:t>
            </w:r>
          </w:p>
          <w:p w:rsidR="00B7271A" w:rsidRDefault="00B7271A" w:rsidP="00224A45">
            <w:pPr>
              <w:rPr>
                <w:rFonts w:ascii="Tahoma" w:hAnsi="Tahoma" w:cs="Tahoma"/>
              </w:rPr>
            </w:pPr>
          </w:p>
          <w:p w:rsidR="00B7271A" w:rsidRDefault="00832234" w:rsidP="00224A45">
            <w:pPr>
              <w:rPr>
                <w:rFonts w:ascii="Tahoma" w:hAnsi="Tahoma" w:cs="Tahoma"/>
              </w:rPr>
            </w:pPr>
            <w:r>
              <w:rPr>
                <w:rFonts w:ascii="Tahoma" w:hAnsi="Tahoma" w:cs="Tahoma"/>
              </w:rPr>
              <w:t>–</w:t>
            </w:r>
            <w:r w:rsidR="00B7271A">
              <w:rPr>
                <w:rFonts w:ascii="Tahoma" w:hAnsi="Tahoma" w:cs="Tahoma"/>
              </w:rPr>
              <w:t>Прати да ли ученици токо</w:t>
            </w:r>
            <w:r w:rsidR="004A54B6">
              <w:rPr>
                <w:rFonts w:ascii="Tahoma" w:hAnsi="Tahoma" w:cs="Tahoma"/>
              </w:rPr>
              <w:t>м</w:t>
            </w:r>
            <w:r w:rsidR="00B7271A">
              <w:rPr>
                <w:rFonts w:ascii="Tahoma" w:hAnsi="Tahoma" w:cs="Tahoma"/>
              </w:rPr>
              <w:t xml:space="preserve"> усменог описивања усмеравају пажњу на појединости и целину; да ли имају развијено логичко размишљање и </w:t>
            </w:r>
            <w:r w:rsidR="004A54B6">
              <w:rPr>
                <w:rFonts w:ascii="Tahoma" w:hAnsi="Tahoma" w:cs="Tahoma"/>
              </w:rPr>
              <w:t>колико им је развијен осећај за лепоту језичког израза;</w:t>
            </w:r>
          </w:p>
          <w:p w:rsidR="00B7271A" w:rsidRDefault="00B7271A" w:rsidP="00224A45">
            <w:pPr>
              <w:rPr>
                <w:rFonts w:ascii="Tahoma" w:hAnsi="Tahoma" w:cs="Tahoma"/>
              </w:rPr>
            </w:pPr>
          </w:p>
          <w:p w:rsidR="00140366" w:rsidRPr="00140366" w:rsidRDefault="00140366" w:rsidP="00224A45">
            <w:pPr>
              <w:rPr>
                <w:rFonts w:ascii="Tahoma" w:hAnsi="Tahoma" w:cs="Tahoma"/>
              </w:rPr>
            </w:pPr>
          </w:p>
          <w:p w:rsidR="005730F5" w:rsidRPr="00FE7BEA" w:rsidRDefault="005730F5" w:rsidP="00DD7244">
            <w:pPr>
              <w:rPr>
                <w:rFonts w:ascii="Tahoma" w:hAnsi="Tahoma" w:cs="Tahoma"/>
                <w:color w:val="000000"/>
              </w:rPr>
            </w:pPr>
          </w:p>
        </w:tc>
        <w:tc>
          <w:tcPr>
            <w:tcW w:w="1804" w:type="pct"/>
            <w:gridSpan w:val="6"/>
            <w:vAlign w:val="center"/>
          </w:tcPr>
          <w:p w:rsidR="00DC64C5" w:rsidRDefault="00832234" w:rsidP="00DD7244">
            <w:pPr>
              <w:rPr>
                <w:rFonts w:ascii="Tahoma" w:hAnsi="Tahoma" w:cs="Tahoma"/>
              </w:rPr>
            </w:pPr>
            <w:r>
              <w:rPr>
                <w:rFonts w:ascii="Tahoma" w:hAnsi="Tahoma" w:cs="Tahoma"/>
              </w:rPr>
              <w:lastRenderedPageBreak/>
              <w:t>–</w:t>
            </w:r>
            <w:r w:rsidR="003879FA">
              <w:rPr>
                <w:rFonts w:ascii="Tahoma" w:hAnsi="Tahoma" w:cs="Tahoma"/>
              </w:rPr>
              <w:t>Записују у свеске тему коју ће на овом часу радити усмено;</w:t>
            </w:r>
          </w:p>
          <w:p w:rsidR="003879FA" w:rsidRPr="00D15E62" w:rsidRDefault="00832234" w:rsidP="00DD7244">
            <w:pPr>
              <w:rPr>
                <w:rFonts w:ascii="Tahoma" w:hAnsi="Tahoma" w:cs="Tahoma"/>
              </w:rPr>
            </w:pPr>
            <w:r>
              <w:rPr>
                <w:rFonts w:ascii="Tahoma" w:hAnsi="Tahoma" w:cs="Tahoma"/>
              </w:rPr>
              <w:t>–</w:t>
            </w:r>
            <w:r w:rsidR="003879FA">
              <w:rPr>
                <w:rFonts w:ascii="Tahoma" w:hAnsi="Tahoma" w:cs="Tahoma"/>
              </w:rPr>
              <w:t>Након разговора о теми, ученици самостално, трудећи се да  се креативно изражавају</w:t>
            </w:r>
            <w:r w:rsidR="004717D4">
              <w:rPr>
                <w:rFonts w:ascii="Tahoma" w:hAnsi="Tahoma" w:cs="Tahoma"/>
              </w:rPr>
              <w:t>,</w:t>
            </w:r>
            <w:r w:rsidR="003879FA">
              <w:rPr>
                <w:rFonts w:ascii="Tahoma" w:hAnsi="Tahoma" w:cs="Tahoma"/>
              </w:rPr>
              <w:t xml:space="preserve"> </w:t>
            </w:r>
            <w:r w:rsidR="004717D4">
              <w:rPr>
                <w:rFonts w:ascii="Tahoma" w:hAnsi="Tahoma" w:cs="Tahoma"/>
              </w:rPr>
              <w:t xml:space="preserve">причају и износе своје унутрашње доживљаје </w:t>
            </w:r>
            <w:r w:rsidR="003506A9">
              <w:rPr>
                <w:rFonts w:ascii="Tahoma" w:hAnsi="Tahoma" w:cs="Tahoma"/>
              </w:rPr>
              <w:t>о позној јес</w:t>
            </w:r>
            <w:r w:rsidR="004717D4">
              <w:rPr>
                <w:rFonts w:ascii="Tahoma" w:hAnsi="Tahoma" w:cs="Tahoma"/>
              </w:rPr>
              <w:t>ени;</w:t>
            </w:r>
          </w:p>
        </w:tc>
      </w:tr>
      <w:tr w:rsidR="00DC64C5" w:rsidRPr="0090216F" w:rsidTr="005075D1">
        <w:trPr>
          <w:trHeight w:val="1609"/>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lastRenderedPageBreak/>
              <w:t>Завршни део часа</w:t>
            </w:r>
          </w:p>
          <w:p w:rsidR="00DC64C5" w:rsidRPr="0090216F" w:rsidRDefault="00DC64C5" w:rsidP="00DD7244">
            <w:pPr>
              <w:jc w:val="center"/>
              <w:rPr>
                <w:rFonts w:ascii="Tahoma" w:hAnsi="Tahoma" w:cs="Tahoma"/>
                <w:b/>
              </w:rPr>
            </w:pPr>
            <w:r w:rsidRPr="0090216F">
              <w:rPr>
                <w:rFonts w:ascii="Tahoma" w:hAnsi="Tahoma" w:cs="Tahoma"/>
                <w:b/>
              </w:rPr>
              <w:t>(5 минута)</w:t>
            </w:r>
          </w:p>
        </w:tc>
        <w:tc>
          <w:tcPr>
            <w:tcW w:w="1801" w:type="pct"/>
            <w:vAlign w:val="center"/>
          </w:tcPr>
          <w:p w:rsidR="004A54B6" w:rsidRDefault="004A54B6" w:rsidP="004A54B6">
            <w:pPr>
              <w:rPr>
                <w:rFonts w:ascii="Tahoma" w:hAnsi="Tahoma" w:cs="Tahoma"/>
              </w:rPr>
            </w:pPr>
          </w:p>
          <w:p w:rsidR="004A54B6" w:rsidRPr="004A54B6" w:rsidRDefault="00832234" w:rsidP="004A54B6">
            <w:pPr>
              <w:rPr>
                <w:rFonts w:ascii="Tahoma" w:hAnsi="Tahoma" w:cs="Tahoma"/>
                <w:b/>
                <w:u w:val="single"/>
                <w:lang w:val="sr-Cyrl-CS"/>
              </w:rPr>
            </w:pPr>
            <w:r>
              <w:rPr>
                <w:rFonts w:ascii="Tahoma" w:hAnsi="Tahoma" w:cs="Tahoma"/>
                <w:b/>
                <w:u w:val="single"/>
                <w:lang w:val="sr-Cyrl-CS"/>
              </w:rPr>
              <w:t>–</w:t>
            </w:r>
            <w:r w:rsidR="004A54B6" w:rsidRPr="004A54B6">
              <w:rPr>
                <w:rFonts w:ascii="Tahoma" w:hAnsi="Tahoma" w:cs="Tahoma"/>
                <w:b/>
                <w:u w:val="single"/>
                <w:lang w:val="sr-Cyrl-CS"/>
              </w:rPr>
              <w:t>Коментарише  ученичк</w:t>
            </w:r>
            <w:r w:rsidR="004A54B6">
              <w:rPr>
                <w:rFonts w:ascii="Tahoma" w:hAnsi="Tahoma" w:cs="Tahoma"/>
                <w:b/>
                <w:u w:val="single"/>
                <w:lang w:val="sr-Cyrl-CS"/>
              </w:rPr>
              <w:t>о</w:t>
            </w:r>
            <w:r w:rsidR="004A54B6" w:rsidRPr="004A54B6">
              <w:rPr>
                <w:rFonts w:ascii="Tahoma" w:hAnsi="Tahoma" w:cs="Tahoma"/>
                <w:b/>
                <w:u w:val="single"/>
                <w:lang w:val="sr-Cyrl-CS"/>
              </w:rPr>
              <w:t xml:space="preserve"> усмено изражавање</w:t>
            </w:r>
          </w:p>
          <w:p w:rsidR="004A54B6" w:rsidRPr="004A54B6" w:rsidRDefault="004A54B6" w:rsidP="004A54B6">
            <w:pPr>
              <w:rPr>
                <w:rFonts w:ascii="Tahoma" w:hAnsi="Tahoma" w:cs="Tahoma"/>
                <w:lang w:val="sr-Cyrl-CS"/>
              </w:rPr>
            </w:pPr>
            <w:r w:rsidRPr="004A54B6">
              <w:rPr>
                <w:rFonts w:ascii="Tahoma" w:hAnsi="Tahoma" w:cs="Tahoma"/>
                <w:b/>
                <w:lang w:val="sr-Cyrl-CS"/>
              </w:rPr>
              <w:t xml:space="preserve"> –</w:t>
            </w:r>
            <w:r w:rsidRPr="004A54B6">
              <w:rPr>
                <w:rFonts w:ascii="Tahoma" w:hAnsi="Tahoma" w:cs="Tahoma"/>
                <w:lang w:val="sr-Cyrl-CS"/>
              </w:rPr>
              <w:t xml:space="preserve"> Истиче  добре и лошије стране усменог казивања сваког ученика. </w:t>
            </w:r>
          </w:p>
          <w:p w:rsidR="004A54B6" w:rsidRPr="004A54B6" w:rsidRDefault="00832234" w:rsidP="004A54B6">
            <w:pPr>
              <w:rPr>
                <w:rFonts w:ascii="Tahoma" w:hAnsi="Tahoma" w:cs="Tahoma"/>
                <w:lang w:val="sr-Cyrl-CS"/>
              </w:rPr>
            </w:pPr>
            <w:r>
              <w:rPr>
                <w:rFonts w:ascii="Tahoma" w:hAnsi="Tahoma" w:cs="Tahoma"/>
                <w:lang w:val="sr-Cyrl-CS"/>
              </w:rPr>
              <w:t>–</w:t>
            </w:r>
            <w:r w:rsidR="004A54B6" w:rsidRPr="004A54B6">
              <w:rPr>
                <w:rFonts w:ascii="Tahoma" w:hAnsi="Tahoma" w:cs="Tahoma"/>
                <w:lang w:val="sr-Cyrl-CS"/>
              </w:rPr>
              <w:t>Посебно похваљује  оне ученике који су се веома трудили да своја осећања искажу на прави начин.</w:t>
            </w:r>
          </w:p>
          <w:p w:rsidR="00DC64C5" w:rsidRPr="00A53C68" w:rsidRDefault="00DC64C5" w:rsidP="00DD7244">
            <w:pPr>
              <w:rPr>
                <w:rFonts w:ascii="Tahoma" w:hAnsi="Tahoma" w:cs="Tahoma"/>
              </w:rPr>
            </w:pPr>
          </w:p>
        </w:tc>
        <w:tc>
          <w:tcPr>
            <w:tcW w:w="1804" w:type="pct"/>
            <w:gridSpan w:val="6"/>
            <w:vAlign w:val="center"/>
          </w:tcPr>
          <w:p w:rsidR="00DC64C5" w:rsidRPr="0090216F" w:rsidRDefault="00832234" w:rsidP="00DD7244">
            <w:pPr>
              <w:rPr>
                <w:rFonts w:ascii="Tahoma" w:hAnsi="Tahoma" w:cs="Tahoma"/>
                <w:b/>
              </w:rPr>
            </w:pPr>
            <w:r>
              <w:rPr>
                <w:rFonts w:ascii="Tahoma" w:hAnsi="Tahoma" w:cs="Tahoma"/>
                <w:b/>
              </w:rPr>
              <w:t>–</w:t>
            </w:r>
            <w:r w:rsidR="004717D4" w:rsidRPr="004717D4">
              <w:rPr>
                <w:rFonts w:ascii="Tahoma" w:hAnsi="Tahoma" w:cs="Tahoma"/>
              </w:rPr>
              <w:t xml:space="preserve">Слушају коментаре које добијају за своје </w:t>
            </w:r>
            <w:r w:rsidR="007C1412">
              <w:rPr>
                <w:rFonts w:ascii="Tahoma" w:hAnsi="Tahoma" w:cs="Tahoma"/>
              </w:rPr>
              <w:t xml:space="preserve">усмено </w:t>
            </w:r>
            <w:r w:rsidR="004717D4" w:rsidRPr="004717D4">
              <w:rPr>
                <w:rFonts w:ascii="Tahoma" w:hAnsi="Tahoma" w:cs="Tahoma"/>
              </w:rPr>
              <w:t>казивање.</w:t>
            </w:r>
          </w:p>
        </w:tc>
      </w:tr>
      <w:tr w:rsidR="00DC64C5" w:rsidRPr="0090216F" w:rsidTr="005075D1">
        <w:trPr>
          <w:trHeight w:val="882"/>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 xml:space="preserve">Начин провере </w:t>
            </w:r>
          </w:p>
          <w:p w:rsidR="00DC64C5" w:rsidRPr="0090216F" w:rsidRDefault="00DC64C5" w:rsidP="00DD7244">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DC64C5" w:rsidRPr="0090216F" w:rsidRDefault="00DC64C5" w:rsidP="00DD7244">
            <w:pPr>
              <w:rPr>
                <w:rFonts w:ascii="Tahoma" w:hAnsi="Tahoma" w:cs="Tahoma"/>
                <w:b/>
              </w:rPr>
            </w:pPr>
          </w:p>
        </w:tc>
      </w:tr>
      <w:tr w:rsidR="00DC64C5" w:rsidRPr="0071698F" w:rsidTr="005075D1">
        <w:tc>
          <w:tcPr>
            <w:tcW w:w="1395" w:type="pct"/>
            <w:gridSpan w:val="2"/>
            <w:shd w:val="clear" w:color="auto" w:fill="F3F3F3"/>
            <w:vAlign w:val="center"/>
          </w:tcPr>
          <w:p w:rsidR="00DC64C5" w:rsidRPr="0071698F" w:rsidRDefault="00DC64C5" w:rsidP="00DD7244">
            <w:pPr>
              <w:rPr>
                <w:rFonts w:ascii="Tahoma" w:hAnsi="Tahoma" w:cs="Tahoma"/>
              </w:rPr>
            </w:pPr>
            <w:r w:rsidRPr="0071698F">
              <w:rPr>
                <w:rFonts w:ascii="Tahoma" w:hAnsi="Tahoma" w:cs="Tahoma"/>
              </w:rPr>
              <w:t>ОКВИР ЗА ПРЕИСПИТИВАЊЕ ОСТВАРЕНОГ ЧАСА:</w:t>
            </w:r>
          </w:p>
          <w:p w:rsidR="00DC64C5" w:rsidRPr="0071698F" w:rsidRDefault="00DC64C5" w:rsidP="00DD724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C64C5" w:rsidRPr="0071698F" w:rsidRDefault="00DC64C5" w:rsidP="00DD7244">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активности </w:t>
            </w:r>
            <w:r w:rsidRPr="0071698F">
              <w:rPr>
                <w:rFonts w:ascii="Tahoma" w:hAnsi="Tahoma" w:cs="Tahoma"/>
              </w:rPr>
              <w:lastRenderedPageBreak/>
              <w:t>ученика?</w:t>
            </w:r>
          </w:p>
          <w:p w:rsidR="00DC64C5" w:rsidRPr="0071698F" w:rsidRDefault="00DC64C5" w:rsidP="00DD724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C64C5" w:rsidRPr="0071698F" w:rsidRDefault="00DC64C5" w:rsidP="00DD7244">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DC64C5" w:rsidRPr="0071698F" w:rsidRDefault="00DC64C5" w:rsidP="00DD7244">
            <w:pPr>
              <w:rPr>
                <w:rFonts w:ascii="Tahoma" w:hAnsi="Tahoma" w:cs="Tahoma"/>
              </w:rPr>
            </w:pPr>
          </w:p>
        </w:tc>
      </w:tr>
      <w:tr w:rsidR="00DC64C5" w:rsidRPr="0090216F" w:rsidTr="00DD7244">
        <w:tc>
          <w:tcPr>
            <w:tcW w:w="5000" w:type="pct"/>
            <w:gridSpan w:val="9"/>
            <w:tcBorders>
              <w:top w:val="nil"/>
              <w:left w:val="nil"/>
              <w:right w:val="nil"/>
            </w:tcBorders>
            <w:shd w:val="clear" w:color="auto" w:fill="auto"/>
            <w:vAlign w:val="center"/>
          </w:tcPr>
          <w:p w:rsidR="00DC64C5" w:rsidRDefault="00DC64C5" w:rsidP="00DD7244">
            <w:pPr>
              <w:jc w:val="center"/>
              <w:rPr>
                <w:rFonts w:ascii="Tahoma" w:hAnsi="Tahoma" w:cs="Tahoma"/>
                <w:b/>
              </w:rPr>
            </w:pPr>
          </w:p>
          <w:p w:rsidR="00DC64C5" w:rsidRPr="00C90356" w:rsidRDefault="00DC64C5" w:rsidP="00DD7244">
            <w:pPr>
              <w:jc w:val="center"/>
              <w:rPr>
                <w:b/>
              </w:rPr>
            </w:pPr>
            <w:r w:rsidRPr="0090216F">
              <w:rPr>
                <w:rFonts w:ascii="Tahoma" w:hAnsi="Tahoma" w:cs="Tahoma"/>
                <w:b/>
                <w:sz w:val="36"/>
                <w:szCs w:val="36"/>
              </w:rPr>
              <w:t xml:space="preserve">ПРИПРЕМА ЗА ЧАС </w:t>
            </w:r>
            <w:r w:rsidR="002341FE">
              <w:rPr>
                <w:rFonts w:ascii="Tahoma" w:hAnsi="Tahoma" w:cs="Tahoma"/>
                <w:b/>
                <w:sz w:val="36"/>
                <w:szCs w:val="36"/>
              </w:rPr>
              <w:t>63</w:t>
            </w:r>
          </w:p>
        </w:tc>
      </w:tr>
      <w:tr w:rsidR="00DC64C5" w:rsidRPr="0090216F" w:rsidTr="00DD7244">
        <w:trPr>
          <w:trHeight w:val="628"/>
        </w:trPr>
        <w:tc>
          <w:tcPr>
            <w:tcW w:w="5000" w:type="pct"/>
            <w:gridSpan w:val="9"/>
            <w:shd w:val="clear" w:color="auto" w:fill="F3F3F3"/>
            <w:vAlign w:val="center"/>
          </w:tcPr>
          <w:p w:rsidR="00DC64C5" w:rsidRPr="0090216F" w:rsidRDefault="00DC64C5" w:rsidP="00DD7244">
            <w:pPr>
              <w:jc w:val="center"/>
              <w:rPr>
                <w:rFonts w:ascii="Tahoma" w:hAnsi="Tahoma" w:cs="Tahoma"/>
                <w:b/>
                <w:sz w:val="28"/>
                <w:szCs w:val="28"/>
              </w:rPr>
            </w:pPr>
            <w:r w:rsidRPr="0090216F">
              <w:rPr>
                <w:rFonts w:ascii="Tahoma" w:hAnsi="Tahoma" w:cs="Tahoma"/>
                <w:b/>
                <w:sz w:val="28"/>
                <w:szCs w:val="28"/>
              </w:rPr>
              <w:t>МОГУЋИ ТОК ЧАСА</w:t>
            </w:r>
          </w:p>
        </w:tc>
      </w:tr>
      <w:tr w:rsidR="00DC64C5" w:rsidRPr="0090216F" w:rsidTr="005075D1">
        <w:trPr>
          <w:trHeight w:val="53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Предмет:</w:t>
            </w:r>
          </w:p>
        </w:tc>
        <w:tc>
          <w:tcPr>
            <w:tcW w:w="2159" w:type="pct"/>
            <w:gridSpan w:val="2"/>
            <w:vAlign w:val="center"/>
          </w:tcPr>
          <w:p w:rsidR="00DC64C5" w:rsidRPr="0090216F" w:rsidRDefault="00DC64C5" w:rsidP="00DD7244">
            <w:pPr>
              <w:rPr>
                <w:b/>
              </w:rPr>
            </w:pPr>
            <w:r w:rsidRPr="0090216F">
              <w:rPr>
                <w:b/>
              </w:rPr>
              <w:t>Српски језик</w:t>
            </w:r>
          </w:p>
        </w:tc>
        <w:tc>
          <w:tcPr>
            <w:tcW w:w="75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Разред:</w:t>
            </w:r>
          </w:p>
        </w:tc>
        <w:tc>
          <w:tcPr>
            <w:tcW w:w="691" w:type="pct"/>
            <w:gridSpan w:val="3"/>
            <w:vAlign w:val="center"/>
          </w:tcPr>
          <w:p w:rsidR="00DC64C5" w:rsidRPr="0090216F" w:rsidRDefault="00DC64C5" w:rsidP="00DD7244">
            <w:pPr>
              <w:rPr>
                <w:rFonts w:ascii="Tahoma" w:hAnsi="Tahoma" w:cs="Tahoma"/>
                <w:b/>
              </w:rPr>
            </w:pPr>
            <w:r w:rsidRPr="0090216F">
              <w:rPr>
                <w:rFonts w:ascii="Tahoma" w:hAnsi="Tahoma" w:cs="Tahoma"/>
                <w:b/>
              </w:rPr>
              <w:t>четврти</w:t>
            </w:r>
          </w:p>
        </w:tc>
      </w:tr>
      <w:tr w:rsidR="00DC64C5" w:rsidRPr="0090216F" w:rsidTr="005075D1">
        <w:trPr>
          <w:trHeight w:val="51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DC64C5" w:rsidRPr="00613D73" w:rsidRDefault="00D14727" w:rsidP="00DD7244">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правопис</w:t>
            </w:r>
          </w:p>
        </w:tc>
      </w:tr>
      <w:tr w:rsidR="00DC64C5" w:rsidRPr="0071698F" w:rsidTr="005075D1">
        <w:trPr>
          <w:trHeight w:val="53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Наставна јединица:</w:t>
            </w:r>
          </w:p>
        </w:tc>
        <w:tc>
          <w:tcPr>
            <w:tcW w:w="3605" w:type="pct"/>
            <w:gridSpan w:val="7"/>
            <w:vAlign w:val="center"/>
          </w:tcPr>
          <w:p w:rsidR="00DC64C5" w:rsidRPr="0071698F" w:rsidRDefault="00D14727" w:rsidP="00DD7244">
            <w:pPr>
              <w:rPr>
                <w:rFonts w:ascii="Tahoma" w:hAnsi="Tahoma" w:cs="Tahoma"/>
              </w:rPr>
            </w:pPr>
            <w:r>
              <w:rPr>
                <w:rFonts w:ascii="Tahoma" w:hAnsi="Tahoma" w:cs="Tahoma"/>
              </w:rPr>
              <w:t>Управни говор</w:t>
            </w:r>
            <w:r w:rsidR="00832234">
              <w:rPr>
                <w:rFonts w:ascii="Tahoma" w:hAnsi="Tahoma" w:cs="Tahoma"/>
              </w:rPr>
              <w:t>–</w:t>
            </w:r>
            <w:r>
              <w:rPr>
                <w:rFonts w:ascii="Tahoma" w:hAnsi="Tahoma" w:cs="Tahoma"/>
              </w:rPr>
              <w:t>писање трећег модела</w:t>
            </w:r>
          </w:p>
        </w:tc>
      </w:tr>
      <w:tr w:rsidR="00DC64C5" w:rsidRPr="0071698F" w:rsidTr="005075D1">
        <w:trPr>
          <w:trHeight w:val="51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Тип часа:</w:t>
            </w:r>
          </w:p>
        </w:tc>
        <w:tc>
          <w:tcPr>
            <w:tcW w:w="3605" w:type="pct"/>
            <w:gridSpan w:val="7"/>
            <w:vAlign w:val="center"/>
          </w:tcPr>
          <w:p w:rsidR="00DC64C5" w:rsidRPr="0071698F" w:rsidRDefault="00D14727" w:rsidP="00DD7244">
            <w:pPr>
              <w:rPr>
                <w:rFonts w:ascii="Tahoma" w:hAnsi="Tahoma" w:cs="Tahoma"/>
              </w:rPr>
            </w:pPr>
            <w:r>
              <w:rPr>
                <w:rFonts w:ascii="Tahoma" w:hAnsi="Tahoma" w:cs="Tahoma"/>
              </w:rPr>
              <w:t>Обрада</w:t>
            </w:r>
          </w:p>
        </w:tc>
      </w:tr>
      <w:tr w:rsidR="00DC64C5" w:rsidRPr="0071698F" w:rsidTr="005075D1">
        <w:trPr>
          <w:trHeight w:val="1619"/>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Циљ часа:</w:t>
            </w:r>
          </w:p>
        </w:tc>
        <w:tc>
          <w:tcPr>
            <w:tcW w:w="3605" w:type="pct"/>
            <w:gridSpan w:val="7"/>
            <w:vAlign w:val="center"/>
          </w:tcPr>
          <w:p w:rsidR="00C223B2" w:rsidRPr="00C223B2" w:rsidRDefault="00C223B2" w:rsidP="00D91A42">
            <w:pPr>
              <w:rPr>
                <w:b/>
                <w:sz w:val="20"/>
                <w:szCs w:val="20"/>
                <w:lang w:val="sr-Cyrl-CS"/>
              </w:rPr>
            </w:pPr>
            <w:r w:rsidRPr="00C223B2">
              <w:rPr>
                <w:b/>
                <w:sz w:val="20"/>
                <w:szCs w:val="20"/>
                <w:lang w:val="sr-Cyrl-CS"/>
              </w:rPr>
              <w:t>Учење 3. модела управног и неуправни говор.</w:t>
            </w:r>
          </w:p>
          <w:p w:rsidR="00D91A42" w:rsidRPr="00C223B2" w:rsidRDefault="00832234" w:rsidP="00D91A42">
            <w:pPr>
              <w:rPr>
                <w:rFonts w:ascii="Tahoma" w:hAnsi="Tahoma" w:cs="Tahoma"/>
                <w:lang w:val="sr-Cyrl-CS"/>
              </w:rPr>
            </w:pPr>
            <w:r>
              <w:rPr>
                <w:rFonts w:ascii="Tahoma" w:hAnsi="Tahoma" w:cs="Tahoma"/>
                <w:lang w:val="sr-Cyrl-CS"/>
              </w:rPr>
              <w:t>–</w:t>
            </w:r>
            <w:r w:rsidR="00D91A42" w:rsidRPr="00C223B2">
              <w:rPr>
                <w:rFonts w:ascii="Tahoma" w:hAnsi="Tahoma" w:cs="Tahoma"/>
                <w:lang w:val="sr-Cyrl-CS"/>
              </w:rPr>
              <w:t>Упознавање ученика са 3. моделом управног говора и неуправним говором.</w:t>
            </w:r>
          </w:p>
          <w:p w:rsidR="00D91A42" w:rsidRPr="00C223B2" w:rsidRDefault="00D91A42" w:rsidP="00D91A42">
            <w:pPr>
              <w:rPr>
                <w:rFonts w:ascii="Tahoma" w:hAnsi="Tahoma" w:cs="Tahoma"/>
                <w:lang w:val="sr-Cyrl-CS"/>
              </w:rPr>
            </w:pPr>
            <w:r w:rsidRPr="00C223B2">
              <w:rPr>
                <w:rFonts w:ascii="Tahoma" w:hAnsi="Tahoma" w:cs="Tahoma"/>
                <w:lang w:val="sr-Cyrl-CS"/>
              </w:rPr>
              <w:t>– Поступно и систематично упознавање правописа српског језика.</w:t>
            </w:r>
          </w:p>
          <w:p w:rsidR="00D91A42" w:rsidRPr="00C223B2" w:rsidRDefault="00D91A42" w:rsidP="00D91A42">
            <w:pPr>
              <w:rPr>
                <w:rFonts w:ascii="Tahoma" w:hAnsi="Tahoma" w:cs="Tahoma"/>
                <w:lang w:val="sr-Cyrl-CS"/>
              </w:rPr>
            </w:pPr>
            <w:r w:rsidRPr="00C223B2">
              <w:rPr>
                <w:rFonts w:ascii="Tahoma" w:hAnsi="Tahoma" w:cs="Tahoma"/>
                <w:lang w:val="sr-Cyrl-CS"/>
              </w:rPr>
              <w:t>– Развијање смисла и способности за правилно писмено изражавање, језичког и стилског израза.</w:t>
            </w:r>
          </w:p>
          <w:p w:rsidR="00D91A42" w:rsidRPr="00C223B2" w:rsidRDefault="00D91A42" w:rsidP="00D91A42">
            <w:pPr>
              <w:rPr>
                <w:rFonts w:ascii="Tahoma" w:hAnsi="Tahoma" w:cs="Tahoma"/>
                <w:lang w:val="sr-Cyrl-CS"/>
              </w:rPr>
            </w:pPr>
            <w:r w:rsidRPr="00C223B2">
              <w:rPr>
                <w:rFonts w:ascii="Tahoma" w:hAnsi="Tahoma" w:cs="Tahoma"/>
                <w:lang w:val="sr-Cyrl-CS"/>
              </w:rPr>
              <w:t>– Богађење речника.</w:t>
            </w:r>
          </w:p>
          <w:p w:rsidR="00DC64C5" w:rsidRPr="00DF543B" w:rsidRDefault="00D91A42" w:rsidP="00D91A42">
            <w:pPr>
              <w:rPr>
                <w:rFonts w:ascii="Tahoma" w:hAnsi="Tahoma" w:cs="Tahoma"/>
              </w:rPr>
            </w:pPr>
            <w:r w:rsidRPr="00C223B2">
              <w:rPr>
                <w:rFonts w:ascii="Tahoma" w:hAnsi="Tahoma" w:cs="Tahoma"/>
                <w:lang w:val="sr-Cyrl-CS"/>
              </w:rPr>
              <w:t>– Формирање навике за читко, уредно и лепо писање</w:t>
            </w:r>
            <w:r>
              <w:rPr>
                <w:sz w:val="20"/>
                <w:szCs w:val="20"/>
                <w:lang w:val="sr-Cyrl-CS"/>
              </w:rPr>
              <w:t>.</w:t>
            </w:r>
          </w:p>
        </w:tc>
      </w:tr>
      <w:tr w:rsidR="00DC64C5" w:rsidRPr="0071698F" w:rsidTr="005075D1">
        <w:trPr>
          <w:trHeight w:val="3064"/>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 xml:space="preserve">Очекивани исходи </w:t>
            </w:r>
          </w:p>
          <w:p w:rsidR="00DC64C5" w:rsidRPr="0090216F" w:rsidRDefault="00DC64C5" w:rsidP="00DD7244">
            <w:pPr>
              <w:rPr>
                <w:rFonts w:ascii="Tahoma" w:hAnsi="Tahoma" w:cs="Tahoma"/>
                <w:b/>
              </w:rPr>
            </w:pPr>
            <w:r w:rsidRPr="0090216F">
              <w:rPr>
                <w:rFonts w:ascii="Tahoma" w:hAnsi="Tahoma" w:cs="Tahoma"/>
                <w:b/>
              </w:rPr>
              <w:t>на крају часа:</w:t>
            </w:r>
          </w:p>
        </w:tc>
        <w:tc>
          <w:tcPr>
            <w:tcW w:w="3605" w:type="pct"/>
            <w:gridSpan w:val="7"/>
            <w:vAlign w:val="center"/>
          </w:tcPr>
          <w:p w:rsidR="00FB1E0F" w:rsidRPr="00FB1E0F" w:rsidRDefault="00FB1E0F" w:rsidP="00FB1E0F">
            <w:pPr>
              <w:pStyle w:val="TableParagraph"/>
              <w:numPr>
                <w:ilvl w:val="0"/>
                <w:numId w:val="8"/>
              </w:numPr>
              <w:tabs>
                <w:tab w:val="left" w:pos="162"/>
              </w:tabs>
              <w:spacing w:line="276" w:lineRule="auto"/>
              <w:ind w:right="158"/>
              <w:rPr>
                <w:rFonts w:ascii="Tahoma" w:hAnsi="Tahoma" w:cs="Tahoma"/>
                <w:sz w:val="24"/>
                <w:szCs w:val="24"/>
              </w:rPr>
            </w:pPr>
            <w:r w:rsidRPr="00FB1E0F">
              <w:rPr>
                <w:rFonts w:ascii="Tahoma" w:hAnsi="Tahoma" w:cs="Tahoma"/>
                <w:sz w:val="24"/>
                <w:szCs w:val="24"/>
              </w:rPr>
              <w:t>разликује речи које мењају облик (именице, заменице,</w:t>
            </w:r>
            <w:r w:rsidRPr="00FB1E0F">
              <w:rPr>
                <w:rFonts w:ascii="Tahoma" w:hAnsi="Tahoma" w:cs="Tahoma"/>
                <w:spacing w:val="-25"/>
                <w:sz w:val="24"/>
                <w:szCs w:val="24"/>
              </w:rPr>
              <w:t xml:space="preserve"> </w:t>
            </w:r>
            <w:r w:rsidRPr="00FB1E0F">
              <w:rPr>
                <w:rFonts w:ascii="Tahoma" w:hAnsi="Tahoma" w:cs="Tahoma"/>
                <w:sz w:val="24"/>
                <w:szCs w:val="24"/>
              </w:rPr>
              <w:t>придеви, бројеви, глаголи) и уочи оне које су увек у истом</w:t>
            </w:r>
            <w:r w:rsidRPr="00FB1E0F">
              <w:rPr>
                <w:rFonts w:ascii="Tahoma" w:hAnsi="Tahoma" w:cs="Tahoma"/>
                <w:spacing w:val="-23"/>
                <w:sz w:val="24"/>
                <w:szCs w:val="24"/>
              </w:rPr>
              <w:t xml:space="preserve"> </w:t>
            </w:r>
            <w:r w:rsidRPr="00FB1E0F">
              <w:rPr>
                <w:rFonts w:ascii="Tahoma" w:hAnsi="Tahoma" w:cs="Tahoma"/>
                <w:sz w:val="24"/>
                <w:szCs w:val="24"/>
              </w:rPr>
              <w:t>облику;</w:t>
            </w:r>
          </w:p>
          <w:p w:rsidR="00FB1E0F" w:rsidRPr="00FB1E0F" w:rsidRDefault="00FB1E0F" w:rsidP="00FB1E0F">
            <w:pPr>
              <w:pStyle w:val="TableParagraph"/>
              <w:numPr>
                <w:ilvl w:val="0"/>
                <w:numId w:val="8"/>
              </w:numPr>
              <w:tabs>
                <w:tab w:val="left" w:pos="162"/>
              </w:tabs>
              <w:spacing w:line="276" w:lineRule="auto"/>
              <w:ind w:hanging="106"/>
              <w:rPr>
                <w:rFonts w:ascii="Tahoma" w:hAnsi="Tahoma" w:cs="Tahoma"/>
                <w:sz w:val="24"/>
                <w:szCs w:val="24"/>
              </w:rPr>
            </w:pPr>
            <w:r w:rsidRPr="00FB1E0F">
              <w:rPr>
                <w:rFonts w:ascii="Tahoma" w:hAnsi="Tahoma" w:cs="Tahoma"/>
                <w:sz w:val="24"/>
                <w:szCs w:val="24"/>
              </w:rPr>
              <w:t>одреди основне реченичне</w:t>
            </w:r>
            <w:r w:rsidRPr="00FB1E0F">
              <w:rPr>
                <w:rFonts w:ascii="Tahoma" w:hAnsi="Tahoma" w:cs="Tahoma"/>
                <w:spacing w:val="-1"/>
                <w:sz w:val="24"/>
                <w:szCs w:val="24"/>
              </w:rPr>
              <w:t xml:space="preserve"> </w:t>
            </w:r>
            <w:r w:rsidRPr="00FB1E0F">
              <w:rPr>
                <w:rFonts w:ascii="Tahoma" w:hAnsi="Tahoma" w:cs="Tahoma"/>
                <w:sz w:val="24"/>
                <w:szCs w:val="24"/>
              </w:rPr>
              <w:t>чланове;</w:t>
            </w:r>
          </w:p>
          <w:p w:rsidR="00FB1E0F" w:rsidRPr="00FB1E0F" w:rsidRDefault="00FB1E0F" w:rsidP="00FB1E0F">
            <w:pPr>
              <w:pStyle w:val="TableParagraph"/>
              <w:numPr>
                <w:ilvl w:val="0"/>
                <w:numId w:val="8"/>
              </w:numPr>
              <w:tabs>
                <w:tab w:val="left" w:pos="162"/>
              </w:tabs>
              <w:spacing w:line="276" w:lineRule="auto"/>
              <w:ind w:hanging="106"/>
              <w:rPr>
                <w:rFonts w:ascii="Tahoma" w:hAnsi="Tahoma" w:cs="Tahoma"/>
                <w:sz w:val="24"/>
                <w:szCs w:val="24"/>
              </w:rPr>
            </w:pPr>
            <w:r w:rsidRPr="00FB1E0F">
              <w:rPr>
                <w:rFonts w:ascii="Tahoma" w:hAnsi="Tahoma" w:cs="Tahoma"/>
                <w:sz w:val="24"/>
                <w:szCs w:val="24"/>
              </w:rPr>
              <w:t xml:space="preserve">разликује врсту речи </w:t>
            </w:r>
            <w:r w:rsidRPr="00FB1E0F">
              <w:rPr>
                <w:rFonts w:ascii="Tahoma" w:hAnsi="Tahoma" w:cs="Tahoma"/>
                <w:spacing w:val="-3"/>
                <w:sz w:val="24"/>
                <w:szCs w:val="24"/>
              </w:rPr>
              <w:t xml:space="preserve">од </w:t>
            </w:r>
            <w:r w:rsidRPr="00FB1E0F">
              <w:rPr>
                <w:rFonts w:ascii="Tahoma" w:hAnsi="Tahoma" w:cs="Tahoma"/>
                <w:sz w:val="24"/>
                <w:szCs w:val="24"/>
              </w:rPr>
              <w:t>службе речи у</w:t>
            </w:r>
            <w:r w:rsidRPr="00FB1E0F">
              <w:rPr>
                <w:rFonts w:ascii="Tahoma" w:hAnsi="Tahoma" w:cs="Tahoma"/>
                <w:spacing w:val="-21"/>
                <w:sz w:val="24"/>
                <w:szCs w:val="24"/>
              </w:rPr>
              <w:t xml:space="preserve"> </w:t>
            </w:r>
            <w:r w:rsidRPr="00FB1E0F">
              <w:rPr>
                <w:rFonts w:ascii="Tahoma" w:hAnsi="Tahoma" w:cs="Tahoma"/>
                <w:sz w:val="24"/>
                <w:szCs w:val="24"/>
              </w:rPr>
              <w:t>реченици;</w:t>
            </w:r>
          </w:p>
          <w:p w:rsidR="00FB1E0F" w:rsidRPr="00FB1E0F" w:rsidRDefault="00FB1E0F" w:rsidP="00FB1E0F">
            <w:pPr>
              <w:pStyle w:val="TableParagraph"/>
              <w:numPr>
                <w:ilvl w:val="0"/>
                <w:numId w:val="8"/>
              </w:numPr>
              <w:tabs>
                <w:tab w:val="left" w:pos="162"/>
              </w:tabs>
              <w:spacing w:line="276" w:lineRule="auto"/>
              <w:ind w:hanging="106"/>
              <w:rPr>
                <w:rFonts w:ascii="Tahoma" w:hAnsi="Tahoma" w:cs="Tahoma"/>
                <w:sz w:val="24"/>
                <w:szCs w:val="24"/>
              </w:rPr>
            </w:pPr>
            <w:r w:rsidRPr="00FB1E0F">
              <w:rPr>
                <w:rFonts w:ascii="Tahoma" w:hAnsi="Tahoma" w:cs="Tahoma"/>
                <w:sz w:val="24"/>
                <w:szCs w:val="24"/>
              </w:rPr>
              <w:t>поштује и примени основна правописна</w:t>
            </w:r>
            <w:r w:rsidRPr="00FB1E0F">
              <w:rPr>
                <w:rFonts w:ascii="Tahoma" w:hAnsi="Tahoma" w:cs="Tahoma"/>
                <w:spacing w:val="-22"/>
                <w:sz w:val="24"/>
                <w:szCs w:val="24"/>
              </w:rPr>
              <w:t xml:space="preserve"> </w:t>
            </w:r>
            <w:r w:rsidRPr="00FB1E0F">
              <w:rPr>
                <w:rFonts w:ascii="Tahoma" w:hAnsi="Tahoma" w:cs="Tahoma"/>
                <w:sz w:val="24"/>
                <w:szCs w:val="24"/>
              </w:rPr>
              <w:t>правила;</w:t>
            </w:r>
          </w:p>
          <w:p w:rsidR="00FB1E0F" w:rsidRPr="00FB1E0F" w:rsidRDefault="00FB1E0F" w:rsidP="00FB1E0F">
            <w:pPr>
              <w:pStyle w:val="TableParagraph"/>
              <w:numPr>
                <w:ilvl w:val="0"/>
                <w:numId w:val="8"/>
              </w:numPr>
              <w:tabs>
                <w:tab w:val="left" w:pos="162"/>
              </w:tabs>
              <w:spacing w:line="276" w:lineRule="auto"/>
              <w:ind w:hanging="106"/>
              <w:rPr>
                <w:rFonts w:ascii="Tahoma" w:hAnsi="Tahoma" w:cs="Tahoma"/>
                <w:sz w:val="24"/>
                <w:szCs w:val="24"/>
              </w:rPr>
            </w:pPr>
            <w:r w:rsidRPr="00FB1E0F">
              <w:rPr>
                <w:rFonts w:ascii="Tahoma" w:hAnsi="Tahoma" w:cs="Tahoma"/>
                <w:sz w:val="24"/>
                <w:szCs w:val="24"/>
              </w:rPr>
              <w:t>правилно пише сва три модела управног</w:t>
            </w:r>
            <w:r w:rsidRPr="00FB1E0F">
              <w:rPr>
                <w:rFonts w:ascii="Tahoma" w:hAnsi="Tahoma" w:cs="Tahoma"/>
                <w:spacing w:val="-22"/>
                <w:sz w:val="24"/>
                <w:szCs w:val="24"/>
              </w:rPr>
              <w:t xml:space="preserve"> </w:t>
            </w:r>
            <w:r w:rsidRPr="00FB1E0F">
              <w:rPr>
                <w:rFonts w:ascii="Tahoma" w:hAnsi="Tahoma" w:cs="Tahoma"/>
                <w:sz w:val="24"/>
                <w:szCs w:val="24"/>
              </w:rPr>
              <w:t>говора;</w:t>
            </w:r>
          </w:p>
          <w:p w:rsidR="00FB1E0F" w:rsidRPr="00FB1E0F" w:rsidRDefault="00FB1E0F" w:rsidP="00FB1E0F">
            <w:pPr>
              <w:pStyle w:val="TableParagraph"/>
              <w:numPr>
                <w:ilvl w:val="0"/>
                <w:numId w:val="8"/>
              </w:numPr>
              <w:tabs>
                <w:tab w:val="left" w:pos="162"/>
              </w:tabs>
              <w:spacing w:line="276" w:lineRule="auto"/>
              <w:ind w:right="132"/>
              <w:rPr>
                <w:rFonts w:ascii="Tahoma" w:hAnsi="Tahoma" w:cs="Tahoma"/>
                <w:sz w:val="24"/>
                <w:szCs w:val="24"/>
              </w:rPr>
            </w:pPr>
            <w:r w:rsidRPr="00FB1E0F">
              <w:rPr>
                <w:rFonts w:ascii="Tahoma" w:hAnsi="Tahoma" w:cs="Tahoma"/>
                <w:sz w:val="24"/>
                <w:szCs w:val="24"/>
              </w:rPr>
              <w:t>прилагоди</w:t>
            </w:r>
            <w:r w:rsidRPr="00FB1E0F">
              <w:rPr>
                <w:rFonts w:ascii="Tahoma" w:hAnsi="Tahoma" w:cs="Tahoma"/>
                <w:spacing w:val="-7"/>
                <w:sz w:val="24"/>
                <w:szCs w:val="24"/>
              </w:rPr>
              <w:t xml:space="preserve"> </w:t>
            </w:r>
            <w:r w:rsidRPr="00FB1E0F">
              <w:rPr>
                <w:rFonts w:ascii="Tahoma" w:hAnsi="Tahoma" w:cs="Tahoma"/>
                <w:sz w:val="24"/>
                <w:szCs w:val="24"/>
              </w:rPr>
              <w:t>језички</w:t>
            </w:r>
            <w:r w:rsidRPr="00FB1E0F">
              <w:rPr>
                <w:rFonts w:ascii="Tahoma" w:hAnsi="Tahoma" w:cs="Tahoma"/>
                <w:spacing w:val="-6"/>
                <w:sz w:val="24"/>
                <w:szCs w:val="24"/>
              </w:rPr>
              <w:t xml:space="preserve"> </w:t>
            </w:r>
            <w:r w:rsidRPr="00FB1E0F">
              <w:rPr>
                <w:rFonts w:ascii="Tahoma" w:hAnsi="Tahoma" w:cs="Tahoma"/>
                <w:sz w:val="24"/>
                <w:szCs w:val="24"/>
              </w:rPr>
              <w:t>израз</w:t>
            </w:r>
            <w:r w:rsidRPr="00FB1E0F">
              <w:rPr>
                <w:rFonts w:ascii="Tahoma" w:hAnsi="Tahoma" w:cs="Tahoma"/>
                <w:spacing w:val="-8"/>
                <w:sz w:val="24"/>
                <w:szCs w:val="24"/>
              </w:rPr>
              <w:t xml:space="preserve"> </w:t>
            </w:r>
            <w:r w:rsidRPr="00FB1E0F">
              <w:rPr>
                <w:rFonts w:ascii="Tahoma" w:hAnsi="Tahoma" w:cs="Tahoma"/>
                <w:sz w:val="24"/>
                <w:szCs w:val="24"/>
              </w:rPr>
              <w:t>комуникативној</w:t>
            </w:r>
            <w:r w:rsidRPr="00FB1E0F">
              <w:rPr>
                <w:rFonts w:ascii="Tahoma" w:hAnsi="Tahoma" w:cs="Tahoma"/>
                <w:spacing w:val="-6"/>
                <w:sz w:val="24"/>
                <w:szCs w:val="24"/>
              </w:rPr>
              <w:t xml:space="preserve"> </w:t>
            </w:r>
            <w:r w:rsidRPr="00FB1E0F">
              <w:rPr>
                <w:rFonts w:ascii="Tahoma" w:hAnsi="Tahoma" w:cs="Tahoma"/>
                <w:sz w:val="24"/>
                <w:szCs w:val="24"/>
              </w:rPr>
              <w:t>ситуацији</w:t>
            </w:r>
            <w:r w:rsidRPr="00FB1E0F">
              <w:rPr>
                <w:rFonts w:ascii="Tahoma" w:hAnsi="Tahoma" w:cs="Tahoma"/>
                <w:spacing w:val="-6"/>
                <w:sz w:val="24"/>
                <w:szCs w:val="24"/>
              </w:rPr>
              <w:t xml:space="preserve"> </w:t>
            </w:r>
            <w:r w:rsidRPr="00FB1E0F">
              <w:rPr>
                <w:rFonts w:ascii="Tahoma" w:hAnsi="Tahoma" w:cs="Tahoma"/>
                <w:sz w:val="24"/>
                <w:szCs w:val="24"/>
              </w:rPr>
              <w:t>–</w:t>
            </w:r>
            <w:r w:rsidRPr="00FB1E0F">
              <w:rPr>
                <w:rFonts w:ascii="Tahoma" w:hAnsi="Tahoma" w:cs="Tahoma"/>
                <w:spacing w:val="-7"/>
                <w:sz w:val="24"/>
                <w:szCs w:val="24"/>
              </w:rPr>
              <w:t xml:space="preserve"> </w:t>
            </w:r>
            <w:r w:rsidRPr="00FB1E0F">
              <w:rPr>
                <w:rFonts w:ascii="Tahoma" w:hAnsi="Tahoma" w:cs="Tahoma"/>
                <w:sz w:val="24"/>
                <w:szCs w:val="24"/>
              </w:rPr>
              <w:t>формалној и</w:t>
            </w:r>
            <w:r w:rsidRPr="00FB1E0F">
              <w:rPr>
                <w:rFonts w:ascii="Tahoma" w:hAnsi="Tahoma" w:cs="Tahoma"/>
                <w:spacing w:val="-2"/>
                <w:sz w:val="24"/>
                <w:szCs w:val="24"/>
              </w:rPr>
              <w:t xml:space="preserve"> </w:t>
            </w:r>
            <w:r w:rsidRPr="00FB1E0F">
              <w:rPr>
                <w:rFonts w:ascii="Tahoma" w:hAnsi="Tahoma" w:cs="Tahoma"/>
                <w:sz w:val="24"/>
                <w:szCs w:val="24"/>
              </w:rPr>
              <w:t>неформалној;</w:t>
            </w:r>
          </w:p>
          <w:p w:rsidR="00DC64C5" w:rsidRPr="0071698F" w:rsidRDefault="00DC64C5" w:rsidP="00DD7244">
            <w:pPr>
              <w:rPr>
                <w:rFonts w:ascii="Tahoma" w:hAnsi="Tahoma" w:cs="Tahoma"/>
                <w:b/>
              </w:rPr>
            </w:pPr>
          </w:p>
        </w:tc>
      </w:tr>
      <w:tr w:rsidR="00DC64C5" w:rsidRPr="0095760C" w:rsidTr="005075D1">
        <w:trPr>
          <w:trHeight w:val="533"/>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Наставне методе:</w:t>
            </w:r>
          </w:p>
        </w:tc>
        <w:tc>
          <w:tcPr>
            <w:tcW w:w="3605" w:type="pct"/>
            <w:gridSpan w:val="7"/>
          </w:tcPr>
          <w:p w:rsidR="00DC64C5" w:rsidRPr="00E60DE8" w:rsidRDefault="00DC64C5" w:rsidP="00DD724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DC64C5" w:rsidRPr="0095760C" w:rsidTr="005075D1">
        <w:trPr>
          <w:trHeight w:val="527"/>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DC64C5" w:rsidRPr="00DF543B" w:rsidRDefault="00DC64C5" w:rsidP="00DD7244">
            <w:pPr>
              <w:pStyle w:val="Default"/>
              <w:rPr>
                <w:rFonts w:ascii="Tahoma" w:hAnsi="Tahoma" w:cs="Tahoma"/>
              </w:rPr>
            </w:pPr>
            <w:r>
              <w:rPr>
                <w:rFonts w:ascii="Tahoma" w:hAnsi="Tahoma" w:cs="Tahoma"/>
              </w:rPr>
              <w:t>Фронтални, индивидуални</w:t>
            </w:r>
          </w:p>
        </w:tc>
      </w:tr>
      <w:tr w:rsidR="00DC64C5" w:rsidRPr="00203BAF" w:rsidTr="005075D1">
        <w:trPr>
          <w:trHeight w:val="1323"/>
        </w:trPr>
        <w:tc>
          <w:tcPr>
            <w:tcW w:w="1395" w:type="pct"/>
            <w:gridSpan w:val="2"/>
            <w:shd w:val="clear" w:color="auto" w:fill="F3F3F3"/>
            <w:vAlign w:val="center"/>
          </w:tcPr>
          <w:p w:rsidR="00DC64C5" w:rsidRPr="0090216F" w:rsidRDefault="00DC64C5" w:rsidP="00DD7244">
            <w:pPr>
              <w:jc w:val="center"/>
              <w:rPr>
                <w:rFonts w:ascii="Tahoma" w:hAnsi="Tahoma" w:cs="Tahoma"/>
                <w:b/>
              </w:rPr>
            </w:pPr>
          </w:p>
        </w:tc>
        <w:tc>
          <w:tcPr>
            <w:tcW w:w="1801" w:type="pct"/>
            <w:shd w:val="clear" w:color="auto" w:fill="F3F3F3"/>
            <w:vAlign w:val="center"/>
          </w:tcPr>
          <w:p w:rsidR="00DC64C5" w:rsidRPr="00CA1E52" w:rsidRDefault="00DC64C5" w:rsidP="00DD7244">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DC64C5" w:rsidRPr="00203BAF" w:rsidRDefault="00DC64C5" w:rsidP="00DD7244">
            <w:pPr>
              <w:jc w:val="center"/>
              <w:rPr>
                <w:rFonts w:ascii="Tahoma" w:hAnsi="Tahoma" w:cs="Tahoma"/>
              </w:rPr>
            </w:pPr>
            <w:r>
              <w:rPr>
                <w:rFonts w:ascii="Tahoma" w:hAnsi="Tahoma" w:cs="Tahoma"/>
              </w:rPr>
              <w:t>Активности ученика:</w:t>
            </w:r>
          </w:p>
        </w:tc>
      </w:tr>
      <w:tr w:rsidR="00DC64C5" w:rsidRPr="00655A97" w:rsidTr="005075D1">
        <w:trPr>
          <w:trHeight w:val="1801"/>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t>Уводни део часа</w:t>
            </w:r>
          </w:p>
          <w:p w:rsidR="00DC64C5" w:rsidRPr="0090216F" w:rsidRDefault="00DC64C5" w:rsidP="00DD7244">
            <w:pPr>
              <w:jc w:val="center"/>
              <w:rPr>
                <w:rFonts w:ascii="Tahoma" w:hAnsi="Tahoma" w:cs="Tahoma"/>
                <w:b/>
              </w:rPr>
            </w:pPr>
            <w:r w:rsidRPr="0090216F">
              <w:rPr>
                <w:rFonts w:ascii="Tahoma" w:hAnsi="Tahoma" w:cs="Tahoma"/>
                <w:b/>
              </w:rPr>
              <w:t>(10 минута)</w:t>
            </w:r>
          </w:p>
        </w:tc>
        <w:tc>
          <w:tcPr>
            <w:tcW w:w="1801" w:type="pct"/>
            <w:vAlign w:val="center"/>
          </w:tcPr>
          <w:p w:rsidR="00DA5B8C" w:rsidRDefault="00DA5B8C" w:rsidP="00DD7244">
            <w:pPr>
              <w:rPr>
                <w:rFonts w:ascii="Tahoma" w:hAnsi="Tahoma" w:cs="Tahoma"/>
              </w:rPr>
            </w:pPr>
          </w:p>
          <w:p w:rsidR="00DC64C5" w:rsidRDefault="00832234" w:rsidP="00DD7244">
            <w:pPr>
              <w:rPr>
                <w:rFonts w:ascii="Tahoma" w:hAnsi="Tahoma" w:cs="Tahoma"/>
              </w:rPr>
            </w:pPr>
            <w:r>
              <w:rPr>
                <w:rFonts w:ascii="Tahoma" w:hAnsi="Tahoma" w:cs="Tahoma"/>
              </w:rPr>
              <w:t>–</w:t>
            </w:r>
            <w:r w:rsidR="00C223B2">
              <w:rPr>
                <w:rFonts w:ascii="Tahoma" w:hAnsi="Tahoma" w:cs="Tahoma"/>
              </w:rPr>
              <w:t>Показује хамер на коме су исписане реченице које ученици треба да прочитају и сами закључе шта ће на овом часу радити;</w:t>
            </w:r>
          </w:p>
          <w:p w:rsidR="00432678" w:rsidRDefault="00432678" w:rsidP="00DD7244">
            <w:pPr>
              <w:rPr>
                <w:rFonts w:ascii="Tahoma" w:hAnsi="Tahoma" w:cs="Tahoma"/>
              </w:rPr>
            </w:pPr>
          </w:p>
          <w:p w:rsidR="00432678" w:rsidRDefault="00832234" w:rsidP="00DD7244">
            <w:pPr>
              <w:rPr>
                <w:rFonts w:ascii="Tahoma" w:hAnsi="Tahoma" w:cs="Tahoma"/>
              </w:rPr>
            </w:pPr>
            <w:r>
              <w:rPr>
                <w:rFonts w:ascii="Tahoma" w:hAnsi="Tahoma" w:cs="Tahoma"/>
              </w:rPr>
              <w:t>–</w:t>
            </w:r>
            <w:r w:rsidR="00432678">
              <w:rPr>
                <w:rFonts w:ascii="Tahoma" w:hAnsi="Tahoma" w:cs="Tahoma"/>
              </w:rPr>
              <w:t xml:space="preserve">Открива прву  реченицу и пита </w:t>
            </w:r>
            <w:r w:rsidR="00DA5B8C">
              <w:rPr>
                <w:rFonts w:ascii="Tahoma" w:hAnsi="Tahoma" w:cs="Tahoma"/>
              </w:rPr>
              <w:t xml:space="preserve">ученике у ком моделу је </w:t>
            </w:r>
            <w:r w:rsidR="00432678">
              <w:rPr>
                <w:rFonts w:ascii="Tahoma" w:hAnsi="Tahoma" w:cs="Tahoma"/>
              </w:rPr>
              <w:t xml:space="preserve"> написана (првом моделу);</w:t>
            </w:r>
          </w:p>
          <w:p w:rsidR="00432678" w:rsidRDefault="00832234" w:rsidP="00DD7244">
            <w:pPr>
              <w:rPr>
                <w:rFonts w:ascii="Tahoma" w:hAnsi="Tahoma" w:cs="Tahoma"/>
              </w:rPr>
            </w:pPr>
            <w:r>
              <w:rPr>
                <w:rFonts w:ascii="Tahoma" w:hAnsi="Tahoma" w:cs="Tahoma"/>
              </w:rPr>
              <w:t>–</w:t>
            </w:r>
            <w:r w:rsidR="00432678">
              <w:rPr>
                <w:rFonts w:ascii="Tahoma" w:hAnsi="Tahoma" w:cs="Tahoma"/>
              </w:rPr>
              <w:t>Открива, потом, другу реченицу и</w:t>
            </w:r>
            <w:r w:rsidR="00DA5B8C">
              <w:rPr>
                <w:rFonts w:ascii="Tahoma" w:hAnsi="Tahoma" w:cs="Tahoma"/>
              </w:rPr>
              <w:t xml:space="preserve"> пита ученике у ком моделу је</w:t>
            </w:r>
            <w:r w:rsidR="00432678">
              <w:rPr>
                <w:rFonts w:ascii="Tahoma" w:hAnsi="Tahoma" w:cs="Tahoma"/>
              </w:rPr>
              <w:t xml:space="preserve"> написана (другом моделу);</w:t>
            </w:r>
          </w:p>
          <w:p w:rsidR="00C223B2" w:rsidRDefault="00C223B2" w:rsidP="00DD7244">
            <w:pPr>
              <w:rPr>
                <w:rFonts w:ascii="Tahoma" w:hAnsi="Tahoma" w:cs="Tahoma"/>
              </w:rPr>
            </w:pPr>
          </w:p>
          <w:p w:rsidR="00C223B2" w:rsidRPr="00432678" w:rsidRDefault="00C223B2" w:rsidP="00DD7244">
            <w:pPr>
              <w:rPr>
                <w:rFonts w:ascii="Tahoma" w:hAnsi="Tahoma" w:cs="Tahoma"/>
                <w:b/>
              </w:rPr>
            </w:pPr>
            <w:r>
              <w:rPr>
                <w:rFonts w:ascii="Tahoma" w:hAnsi="Tahoma" w:cs="Tahoma"/>
              </w:rPr>
              <w:t>*</w:t>
            </w:r>
            <w:r w:rsidR="0062294B" w:rsidRPr="00432678">
              <w:rPr>
                <w:rFonts w:ascii="Tahoma" w:hAnsi="Tahoma" w:cs="Tahoma"/>
                <w:b/>
              </w:rPr>
              <w:t>Учитељица је рекла:</w:t>
            </w:r>
            <w:r w:rsidR="00867D18">
              <w:rPr>
                <w:rFonts w:ascii="Tahoma" w:hAnsi="Tahoma" w:cs="Tahoma"/>
                <w:b/>
              </w:rPr>
              <w:t xml:space="preserve"> </w:t>
            </w:r>
            <w:r w:rsidR="0062294B" w:rsidRPr="00432678">
              <w:rPr>
                <w:rFonts w:ascii="Tahoma" w:hAnsi="Tahoma" w:cs="Tahoma"/>
                <w:b/>
              </w:rPr>
              <w:t>“Сутра идемо у природу да је посматрамо и дивимо јој се.“</w:t>
            </w:r>
          </w:p>
          <w:p w:rsidR="00432678" w:rsidRPr="00432678" w:rsidRDefault="00432678" w:rsidP="00DD7244">
            <w:pPr>
              <w:rPr>
                <w:rFonts w:ascii="Tahoma" w:hAnsi="Tahoma" w:cs="Tahoma"/>
                <w:b/>
              </w:rPr>
            </w:pPr>
          </w:p>
          <w:p w:rsidR="0062294B" w:rsidRPr="0071698F" w:rsidRDefault="0062294B" w:rsidP="00DD7244">
            <w:pPr>
              <w:rPr>
                <w:rFonts w:ascii="Tahoma" w:hAnsi="Tahoma" w:cs="Tahoma"/>
              </w:rPr>
            </w:pPr>
            <w:r w:rsidRPr="00432678">
              <w:rPr>
                <w:rFonts w:ascii="Tahoma" w:hAnsi="Tahoma" w:cs="Tahoma"/>
                <w:b/>
              </w:rPr>
              <w:t>*</w:t>
            </w:r>
            <w:r w:rsidR="00D01BEE">
              <w:rPr>
                <w:rFonts w:ascii="Tahoma" w:hAnsi="Tahoma" w:cs="Tahoma"/>
                <w:b/>
              </w:rPr>
              <w:t xml:space="preserve"> </w:t>
            </w:r>
            <w:r w:rsidR="00432678" w:rsidRPr="00432678">
              <w:rPr>
                <w:rFonts w:ascii="Tahoma" w:hAnsi="Tahoma" w:cs="Tahoma"/>
                <w:b/>
              </w:rPr>
              <w:t>“Сутра идемо у природу да је посматрамо и дивимо јој се“, рекла је учитељица.</w:t>
            </w:r>
          </w:p>
        </w:tc>
        <w:tc>
          <w:tcPr>
            <w:tcW w:w="1804" w:type="pct"/>
            <w:gridSpan w:val="6"/>
            <w:vAlign w:val="center"/>
          </w:tcPr>
          <w:p w:rsidR="00DC64C5" w:rsidRDefault="00832234" w:rsidP="00DD7244">
            <w:pPr>
              <w:rPr>
                <w:rFonts w:ascii="Tahoma" w:hAnsi="Tahoma" w:cs="Tahoma"/>
              </w:rPr>
            </w:pPr>
            <w:r>
              <w:rPr>
                <w:rFonts w:ascii="Tahoma" w:hAnsi="Tahoma" w:cs="Tahoma"/>
              </w:rPr>
              <w:lastRenderedPageBreak/>
              <w:t>–</w:t>
            </w:r>
            <w:r w:rsidR="00EC062F">
              <w:rPr>
                <w:rFonts w:ascii="Tahoma" w:hAnsi="Tahoma" w:cs="Tahoma"/>
              </w:rPr>
              <w:t>Обнављају 1. и 2. модел управног говора на примерима;</w:t>
            </w:r>
          </w:p>
          <w:p w:rsidR="00EC062F" w:rsidRPr="00655A97" w:rsidRDefault="00EC062F" w:rsidP="00DD7244">
            <w:pPr>
              <w:rPr>
                <w:rFonts w:ascii="Tahoma" w:hAnsi="Tahoma" w:cs="Tahoma"/>
              </w:rPr>
            </w:pPr>
          </w:p>
        </w:tc>
      </w:tr>
      <w:tr w:rsidR="00DC64C5" w:rsidRPr="00D15E62" w:rsidTr="005075D1">
        <w:trPr>
          <w:trHeight w:val="5734"/>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lastRenderedPageBreak/>
              <w:t>Главни део часа</w:t>
            </w:r>
          </w:p>
          <w:p w:rsidR="00DC64C5" w:rsidRPr="0090216F" w:rsidRDefault="00DC64C5" w:rsidP="00DD7244">
            <w:pPr>
              <w:jc w:val="center"/>
              <w:rPr>
                <w:rFonts w:ascii="Tahoma" w:hAnsi="Tahoma" w:cs="Tahoma"/>
                <w:b/>
              </w:rPr>
            </w:pPr>
            <w:r w:rsidRPr="0090216F">
              <w:rPr>
                <w:rFonts w:ascii="Tahoma" w:hAnsi="Tahoma" w:cs="Tahoma"/>
                <w:b/>
              </w:rPr>
              <w:t>(30 минута)</w:t>
            </w:r>
          </w:p>
        </w:tc>
        <w:tc>
          <w:tcPr>
            <w:tcW w:w="1801" w:type="pct"/>
            <w:vAlign w:val="center"/>
          </w:tcPr>
          <w:p w:rsidR="00DC64C5" w:rsidRDefault="00832234" w:rsidP="00DD7244">
            <w:pPr>
              <w:rPr>
                <w:rFonts w:ascii="Tahoma" w:hAnsi="Tahoma" w:cs="Tahoma"/>
                <w:color w:val="000000"/>
              </w:rPr>
            </w:pPr>
            <w:r>
              <w:rPr>
                <w:rFonts w:ascii="Tahoma" w:hAnsi="Tahoma" w:cs="Tahoma"/>
                <w:color w:val="000000"/>
              </w:rPr>
              <w:t>–</w:t>
            </w:r>
            <w:r w:rsidR="00432678">
              <w:rPr>
                <w:rFonts w:ascii="Tahoma" w:hAnsi="Tahoma" w:cs="Tahoma"/>
                <w:color w:val="000000"/>
              </w:rPr>
              <w:t>Након о</w:t>
            </w:r>
            <w:r w:rsidR="00C122E6">
              <w:rPr>
                <w:rFonts w:ascii="Tahoma" w:hAnsi="Tahoma" w:cs="Tahoma"/>
                <w:color w:val="000000"/>
              </w:rPr>
              <w:t>б</w:t>
            </w:r>
            <w:r w:rsidR="00432678">
              <w:rPr>
                <w:rFonts w:ascii="Tahoma" w:hAnsi="Tahoma" w:cs="Tahoma"/>
                <w:color w:val="000000"/>
              </w:rPr>
              <w:t>нављања првог и другог модела управног говора, пита ученике да ли мисле да постоји и трећи модел и да ли неко можда</w:t>
            </w:r>
            <w:r w:rsidR="00C122E6">
              <w:rPr>
                <w:rFonts w:ascii="Tahoma" w:hAnsi="Tahoma" w:cs="Tahoma"/>
                <w:color w:val="000000"/>
              </w:rPr>
              <w:t xml:space="preserve"> зна како би он требао да гласи</w:t>
            </w:r>
            <w:r w:rsidR="00432678">
              <w:rPr>
                <w:rFonts w:ascii="Tahoma" w:hAnsi="Tahoma" w:cs="Tahoma"/>
                <w:color w:val="000000"/>
              </w:rPr>
              <w:t>;</w:t>
            </w:r>
          </w:p>
          <w:p w:rsidR="00C122E6" w:rsidRDefault="00C122E6" w:rsidP="00DD7244">
            <w:pPr>
              <w:rPr>
                <w:rFonts w:ascii="Tahoma" w:hAnsi="Tahoma" w:cs="Tahoma"/>
                <w:color w:val="000000"/>
              </w:rPr>
            </w:pPr>
          </w:p>
          <w:p w:rsidR="00432678" w:rsidRDefault="00832234" w:rsidP="00DD7244">
            <w:pPr>
              <w:rPr>
                <w:rFonts w:ascii="Tahoma" w:hAnsi="Tahoma" w:cs="Tahoma"/>
                <w:color w:val="000000"/>
              </w:rPr>
            </w:pPr>
            <w:r>
              <w:rPr>
                <w:rFonts w:ascii="Tahoma" w:hAnsi="Tahoma" w:cs="Tahoma"/>
                <w:color w:val="000000"/>
              </w:rPr>
              <w:t>–</w:t>
            </w:r>
            <w:r w:rsidR="00432678">
              <w:rPr>
                <w:rFonts w:ascii="Tahoma" w:hAnsi="Tahoma" w:cs="Tahoma"/>
                <w:color w:val="000000"/>
              </w:rPr>
              <w:t xml:space="preserve">Записује на табли нову наставну јединицу: </w:t>
            </w:r>
          </w:p>
          <w:p w:rsidR="00432678" w:rsidRDefault="00432678" w:rsidP="00DD7244">
            <w:pPr>
              <w:rPr>
                <w:rFonts w:ascii="Tahoma" w:hAnsi="Tahoma" w:cs="Tahoma"/>
                <w:color w:val="000000"/>
              </w:rPr>
            </w:pPr>
            <w:r>
              <w:rPr>
                <w:rFonts w:ascii="Tahoma" w:hAnsi="Tahoma" w:cs="Tahoma"/>
                <w:color w:val="000000"/>
              </w:rPr>
              <w:t>Управни говор</w:t>
            </w:r>
            <w:r w:rsidR="00832234">
              <w:rPr>
                <w:rFonts w:ascii="Tahoma" w:hAnsi="Tahoma" w:cs="Tahoma"/>
                <w:color w:val="000000"/>
              </w:rPr>
              <w:t>–</w:t>
            </w:r>
            <w:r>
              <w:rPr>
                <w:rFonts w:ascii="Tahoma" w:hAnsi="Tahoma" w:cs="Tahoma"/>
                <w:color w:val="000000"/>
              </w:rPr>
              <w:t>трећи модел</w:t>
            </w:r>
          </w:p>
          <w:p w:rsidR="00432678" w:rsidRDefault="00432678" w:rsidP="00DD7244">
            <w:pPr>
              <w:rPr>
                <w:rFonts w:ascii="Tahoma" w:hAnsi="Tahoma" w:cs="Tahoma"/>
                <w:color w:val="000000"/>
              </w:rPr>
            </w:pPr>
          </w:p>
          <w:p w:rsidR="001462D9" w:rsidRDefault="00832234" w:rsidP="00432678">
            <w:pPr>
              <w:rPr>
                <w:b/>
                <w:sz w:val="18"/>
                <w:szCs w:val="18"/>
                <w:u w:val="single"/>
              </w:rPr>
            </w:pPr>
            <w:r>
              <w:rPr>
                <w:rFonts w:ascii="Tahoma" w:hAnsi="Tahoma" w:cs="Tahoma"/>
                <w:color w:val="000000"/>
              </w:rPr>
              <w:t>–</w:t>
            </w:r>
            <w:r w:rsidR="00432678">
              <w:rPr>
                <w:rFonts w:ascii="Tahoma" w:hAnsi="Tahoma" w:cs="Tahoma"/>
                <w:color w:val="000000"/>
              </w:rPr>
              <w:t>Записује,  уопштава и поставља правила која ученици преписују у свеске</w:t>
            </w:r>
            <w:r w:rsidR="00432678" w:rsidRPr="001A2635">
              <w:rPr>
                <w:b/>
                <w:sz w:val="18"/>
                <w:szCs w:val="18"/>
                <w:u w:val="single"/>
              </w:rPr>
              <w:t xml:space="preserve"> </w:t>
            </w:r>
          </w:p>
          <w:p w:rsidR="00432678" w:rsidRDefault="00432678" w:rsidP="00432678">
            <w:pPr>
              <w:rPr>
                <w:rFonts w:ascii="Tahoma" w:hAnsi="Tahoma" w:cs="Tahoma"/>
                <w:lang w:val="sr-Cyrl-CS"/>
              </w:rPr>
            </w:pPr>
            <w:r w:rsidRPr="004E6A9A">
              <w:rPr>
                <w:rFonts w:ascii="Tahoma" w:hAnsi="Tahoma" w:cs="Tahoma"/>
                <w:lang w:val="sr-Cyrl-CS"/>
              </w:rPr>
              <w:t>–</w:t>
            </w:r>
            <w:r w:rsidRPr="004E6A9A">
              <w:rPr>
                <w:rFonts w:ascii="Tahoma" w:hAnsi="Tahoma" w:cs="Tahoma"/>
                <w:color w:val="3366FF"/>
                <w:lang w:val="sr-Cyrl-CS"/>
              </w:rPr>
              <w:t xml:space="preserve"> </w:t>
            </w:r>
            <w:r w:rsidRPr="004E6A9A">
              <w:rPr>
                <w:rFonts w:ascii="Tahoma" w:hAnsi="Tahoma" w:cs="Tahoma"/>
                <w:lang w:val="sr-Cyrl-CS"/>
              </w:rPr>
              <w:t>Учитељ са ученицима анализира реченице из текста и по табли црта шему по којој су наведене туђе речи.</w:t>
            </w:r>
          </w:p>
          <w:p w:rsidR="004E6A9A" w:rsidRPr="004E6A9A" w:rsidRDefault="004E6A9A" w:rsidP="00432678">
            <w:pPr>
              <w:rPr>
                <w:rFonts w:ascii="Tahoma" w:hAnsi="Tahoma" w:cs="Tahoma"/>
                <w:b/>
                <w:u w:val="single"/>
                <w:lang w:val="sr-Cyrl-CS"/>
              </w:rPr>
            </w:pPr>
          </w:p>
          <w:p w:rsidR="00432678" w:rsidRPr="004E6A9A" w:rsidRDefault="00432678" w:rsidP="00432678">
            <w:pPr>
              <w:rPr>
                <w:rFonts w:ascii="Tahoma" w:hAnsi="Tahoma" w:cs="Tahoma"/>
                <w:b/>
                <w:lang w:val="sr-Cyrl-CS"/>
              </w:rPr>
            </w:pPr>
            <w:r w:rsidRPr="004E6A9A">
              <w:rPr>
                <w:rFonts w:ascii="Tahoma" w:hAnsi="Tahoma" w:cs="Tahoma"/>
                <w:b/>
                <w:lang w:val="sr-Cyrl-CS"/>
              </w:rPr>
              <w:t xml:space="preserve">3. модел                                        </w:t>
            </w:r>
          </w:p>
          <w:p w:rsidR="00432678" w:rsidRPr="004E6A9A" w:rsidRDefault="00A0405D" w:rsidP="00432678">
            <w:pPr>
              <w:rPr>
                <w:rFonts w:ascii="Tahoma" w:hAnsi="Tahoma" w:cs="Tahoma"/>
                <w:lang w:val="sr-Cyrl-CS"/>
              </w:rPr>
            </w:pPr>
            <w:r w:rsidRPr="00A0405D">
              <w:rPr>
                <w:rFonts w:ascii="Tahoma" w:hAnsi="Tahoma" w:cs="Tahoma"/>
                <w:b/>
                <w:noProof/>
                <w:u w:val="single"/>
              </w:rPr>
              <w:pict>
                <v:rect id="_x0000_s1029" style="position:absolute;margin-left:110.05pt;margin-top:2pt;width:78pt;height:18pt;z-index:251656704">
                  <v:textbox style="mso-next-textbox:#_x0000_s1029">
                    <w:txbxContent>
                      <w:p w:rsidR="001D758D" w:rsidRPr="00E52093" w:rsidRDefault="001D758D" w:rsidP="00432678">
                        <w:pPr>
                          <w:rPr>
                            <w:sz w:val="16"/>
                            <w:szCs w:val="16"/>
                            <w:lang w:val="sr-Cyrl-CS"/>
                          </w:rPr>
                        </w:pPr>
                        <w:r>
                          <w:rPr>
                            <w:sz w:val="16"/>
                            <w:szCs w:val="16"/>
                            <w:lang w:val="sr-Cyrl-CS"/>
                          </w:rPr>
                          <w:t>ПИШЧЕВЕ РЕЧИ</w:t>
                        </w:r>
                      </w:p>
                    </w:txbxContent>
                  </v:textbox>
                </v:rect>
              </w:pict>
            </w:r>
            <w:r w:rsidRPr="00A0405D">
              <w:rPr>
                <w:rFonts w:ascii="Tahoma" w:hAnsi="Tahoma" w:cs="Tahoma"/>
                <w:b/>
                <w:noProof/>
                <w:u w:val="single"/>
              </w:rPr>
              <w:pict>
                <v:rect id="_x0000_s1030" style="position:absolute;margin-left:4.75pt;margin-top:2pt;width:83.9pt;height:18pt;z-index:251657728">
                  <v:textbox style="mso-next-textbox:#_x0000_s1030">
                    <w:txbxContent>
                      <w:p w:rsidR="001D758D" w:rsidRPr="00E52093" w:rsidRDefault="001D758D" w:rsidP="00432678">
                        <w:pPr>
                          <w:rPr>
                            <w:sz w:val="16"/>
                            <w:szCs w:val="16"/>
                            <w:lang w:val="sr-Cyrl-CS"/>
                          </w:rPr>
                        </w:pPr>
                        <w:r>
                          <w:rPr>
                            <w:sz w:val="16"/>
                            <w:szCs w:val="16"/>
                            <w:lang w:val="sr-Cyrl-CS"/>
                          </w:rPr>
                          <w:t>УПРАВНИ ГОВОР</w:t>
                        </w:r>
                      </w:p>
                    </w:txbxContent>
                  </v:textbox>
                </v:rect>
              </w:pict>
            </w:r>
            <w:r w:rsidRPr="00A0405D">
              <w:rPr>
                <w:rFonts w:ascii="Tahoma" w:hAnsi="Tahoma" w:cs="Tahoma"/>
                <w:b/>
                <w:noProof/>
                <w:u w:val="single"/>
              </w:rPr>
              <w:pict>
                <v:rect id="_x0000_s1031" style="position:absolute;margin-left:208.15pt;margin-top:1.85pt;width:83.9pt;height:18pt;z-index:251658752">
                  <v:textbox>
                    <w:txbxContent>
                      <w:p w:rsidR="001D758D" w:rsidRPr="00E52093" w:rsidRDefault="001D758D" w:rsidP="00432678">
                        <w:pPr>
                          <w:rPr>
                            <w:sz w:val="16"/>
                            <w:szCs w:val="16"/>
                            <w:lang w:val="sr-Cyrl-CS"/>
                          </w:rPr>
                        </w:pPr>
                        <w:r>
                          <w:rPr>
                            <w:sz w:val="16"/>
                            <w:szCs w:val="16"/>
                            <w:lang w:val="sr-Cyrl-CS"/>
                          </w:rPr>
                          <w:t>УПРАВНИ ГОВОР</w:t>
                        </w:r>
                      </w:p>
                    </w:txbxContent>
                  </v:textbox>
                </v:rect>
              </w:pict>
            </w:r>
            <w:r w:rsidR="00432678" w:rsidRPr="004E6A9A">
              <w:rPr>
                <w:rFonts w:ascii="Tahoma" w:hAnsi="Tahoma" w:cs="Tahoma"/>
                <w:lang w:val="sr-Cyrl-CS"/>
              </w:rPr>
              <w:t xml:space="preserve">           ,,        </w:t>
            </w:r>
            <w:r w:rsidR="00867D18">
              <w:rPr>
                <w:rFonts w:ascii="Tahoma" w:hAnsi="Tahoma" w:cs="Tahoma"/>
                <w:lang w:val="sr-Cyrl-CS"/>
              </w:rPr>
              <w:t xml:space="preserve">                             </w:t>
            </w:r>
            <w:r w:rsidR="00432678" w:rsidRPr="004E6A9A">
              <w:rPr>
                <w:rFonts w:ascii="Tahoma" w:hAnsi="Tahoma" w:cs="Tahoma"/>
                <w:lang w:val="sr-Cyrl-CS"/>
              </w:rPr>
              <w:t xml:space="preserve">         </w:t>
            </w:r>
            <w:r w:rsidR="00867D18">
              <w:rPr>
                <w:rFonts w:ascii="Tahoma" w:hAnsi="Tahoma" w:cs="Tahoma"/>
                <w:lang w:val="sr-Cyrl-CS"/>
              </w:rPr>
              <w:t xml:space="preserve">                          </w:t>
            </w:r>
            <w:r w:rsidR="00432678" w:rsidRPr="004E6A9A">
              <w:rPr>
                <w:rFonts w:ascii="Tahoma" w:hAnsi="Tahoma" w:cs="Tahoma"/>
                <w:lang w:val="sr-Cyrl-CS"/>
              </w:rPr>
              <w:t xml:space="preserve">     </w:t>
            </w:r>
            <w:r w:rsidR="00867D18">
              <w:rPr>
                <w:rFonts w:ascii="Tahoma" w:hAnsi="Tahoma" w:cs="Tahoma"/>
                <w:lang w:val="sr-Cyrl-CS"/>
              </w:rPr>
              <w:t xml:space="preserve">                             </w:t>
            </w:r>
          </w:p>
          <w:p w:rsidR="004E6A9A" w:rsidRDefault="004E6A9A" w:rsidP="00432678">
            <w:pPr>
              <w:rPr>
                <w:rFonts w:ascii="Tahoma" w:hAnsi="Tahoma" w:cs="Tahoma"/>
                <w:lang w:val="sr-Cyrl-CS"/>
              </w:rPr>
            </w:pPr>
            <w:r>
              <w:rPr>
                <w:rFonts w:ascii="Tahoma" w:hAnsi="Tahoma" w:cs="Tahoma"/>
                <w:lang w:val="sr-Cyrl-CS"/>
              </w:rPr>
              <w:t xml:space="preserve">    </w:t>
            </w:r>
          </w:p>
          <w:p w:rsidR="004E6A9A" w:rsidRDefault="00867D18" w:rsidP="00867D18">
            <w:pPr>
              <w:rPr>
                <w:rFonts w:ascii="Tahoma" w:hAnsi="Tahoma" w:cs="Tahoma"/>
                <w:b/>
                <w:lang w:val="sr-Cyrl-CS"/>
              </w:rPr>
            </w:pPr>
            <w:r w:rsidRPr="00867D18">
              <w:rPr>
                <w:rFonts w:ascii="Tahoma" w:hAnsi="Tahoma" w:cs="Tahoma"/>
                <w:b/>
                <w:lang w:val="sr-Cyrl-CS"/>
              </w:rPr>
              <w:t>3.</w:t>
            </w:r>
            <w:r>
              <w:rPr>
                <w:rFonts w:ascii="Tahoma" w:hAnsi="Tahoma" w:cs="Tahoma"/>
                <w:b/>
                <w:lang w:val="sr-Cyrl-CS"/>
              </w:rPr>
              <w:t xml:space="preserve"> </w:t>
            </w:r>
            <w:r w:rsidR="004E6A9A" w:rsidRPr="004E6A9A">
              <w:rPr>
                <w:rFonts w:ascii="Tahoma" w:hAnsi="Tahoma" w:cs="Tahoma"/>
                <w:b/>
                <w:lang w:val="sr-Cyrl-CS"/>
              </w:rPr>
              <w:t>модел</w:t>
            </w:r>
          </w:p>
          <w:p w:rsidR="004E6A9A" w:rsidRPr="004E6A9A" w:rsidRDefault="004E6A9A" w:rsidP="00432678">
            <w:pPr>
              <w:rPr>
                <w:rFonts w:ascii="Tahoma" w:hAnsi="Tahoma" w:cs="Tahoma"/>
                <w:b/>
                <w:lang w:val="sr-Cyrl-CS"/>
              </w:rPr>
            </w:pPr>
          </w:p>
          <w:p w:rsidR="00432678" w:rsidRPr="004E6A9A" w:rsidRDefault="004E6A9A" w:rsidP="00432678">
            <w:pPr>
              <w:rPr>
                <w:rFonts w:ascii="Tahoma" w:hAnsi="Tahoma" w:cs="Tahoma"/>
                <w:b/>
                <w:lang w:val="sr-Cyrl-CS"/>
              </w:rPr>
            </w:pPr>
            <w:r w:rsidRPr="004E6A9A">
              <w:rPr>
                <w:rFonts w:ascii="Tahoma" w:hAnsi="Tahoma" w:cs="Tahoma"/>
                <w:b/>
                <w:lang w:val="sr-Cyrl-CS"/>
              </w:rPr>
              <w:t>„Сутра идемо у природу“, рекла је учитељца, „да је посматрамо и дивимо јој се“.</w:t>
            </w:r>
            <w:r w:rsidR="00432678" w:rsidRPr="004E6A9A">
              <w:rPr>
                <w:rFonts w:ascii="Tahoma" w:hAnsi="Tahoma" w:cs="Tahoma"/>
                <w:b/>
                <w:lang w:val="sr-Cyrl-CS"/>
              </w:rPr>
              <w:t xml:space="preserve">           </w:t>
            </w:r>
          </w:p>
          <w:p w:rsidR="00432678" w:rsidRPr="004E6A9A" w:rsidRDefault="00432678" w:rsidP="00432678">
            <w:pPr>
              <w:rPr>
                <w:rFonts w:ascii="Tahoma" w:hAnsi="Tahoma" w:cs="Tahoma"/>
                <w:lang w:val="sr-Cyrl-CS"/>
              </w:rPr>
            </w:pPr>
            <w:r w:rsidRPr="004E6A9A">
              <w:rPr>
                <w:rFonts w:ascii="Tahoma" w:hAnsi="Tahoma" w:cs="Tahoma"/>
                <w:lang w:val="sr-Cyrl-CS"/>
              </w:rPr>
              <w:t xml:space="preserve">         </w:t>
            </w:r>
            <w:r w:rsidR="001462D9" w:rsidRPr="004E6A9A">
              <w:rPr>
                <w:rFonts w:ascii="Tahoma" w:hAnsi="Tahoma" w:cs="Tahoma"/>
                <w:lang w:val="sr-Cyrl-CS"/>
              </w:rPr>
              <w:t xml:space="preserve">     </w:t>
            </w:r>
          </w:p>
          <w:p w:rsidR="00432678" w:rsidRPr="004E6A9A" w:rsidRDefault="00432678" w:rsidP="00867D18">
            <w:pPr>
              <w:rPr>
                <w:rFonts w:ascii="Tahoma" w:hAnsi="Tahoma" w:cs="Tahoma"/>
              </w:rPr>
            </w:pPr>
            <w:r w:rsidRPr="004E6A9A">
              <w:rPr>
                <w:rFonts w:ascii="Tahoma" w:hAnsi="Tahoma" w:cs="Tahoma"/>
              </w:rPr>
              <w:t xml:space="preserve">Туђе речи написане тачно онако како их је неко изговорио називамо УПРАВНИ ГОВОР. </w:t>
            </w:r>
          </w:p>
          <w:p w:rsidR="00BD0C0C" w:rsidRDefault="00432678" w:rsidP="00BD0C0C">
            <w:pPr>
              <w:rPr>
                <w:rFonts w:ascii="Tahoma" w:hAnsi="Tahoma" w:cs="Tahoma"/>
              </w:rPr>
            </w:pPr>
            <w:r w:rsidRPr="004E6A9A">
              <w:rPr>
                <w:rFonts w:ascii="Tahoma" w:hAnsi="Tahoma" w:cs="Tahoma"/>
              </w:rPr>
              <w:t>Знаци којима се обележава (наводи) управни говор зову се НАВОДНИЦИ</w:t>
            </w:r>
            <w:r w:rsidR="00832234">
              <w:rPr>
                <w:rFonts w:ascii="Tahoma" w:hAnsi="Tahoma" w:cs="Tahoma"/>
              </w:rPr>
              <w:t>–</w:t>
            </w:r>
            <w:r w:rsidR="00BD0C0C">
              <w:rPr>
                <w:rFonts w:ascii="Tahoma" w:hAnsi="Tahoma" w:cs="Tahoma"/>
              </w:rPr>
              <w:t>Закључује и пише на табли:</w:t>
            </w:r>
          </w:p>
          <w:p w:rsidR="00BD0C0C" w:rsidRDefault="00BD0C0C" w:rsidP="00BD0C0C">
            <w:pPr>
              <w:rPr>
                <w:rFonts w:ascii="Tahoma" w:hAnsi="Tahoma" w:cs="Tahoma"/>
              </w:rPr>
            </w:pPr>
          </w:p>
          <w:p w:rsidR="00BD0C0C" w:rsidRDefault="00BD0C0C" w:rsidP="00BD0C0C">
            <w:pPr>
              <w:rPr>
                <w:rFonts w:ascii="Tahoma" w:hAnsi="Tahoma" w:cs="Tahoma"/>
                <w:b/>
              </w:rPr>
            </w:pPr>
            <w:r w:rsidRPr="00D01BEE">
              <w:rPr>
                <w:rFonts w:ascii="Tahoma" w:hAnsi="Tahoma" w:cs="Tahoma"/>
                <w:b/>
              </w:rPr>
              <w:t>У 3.</w:t>
            </w:r>
            <w:r w:rsidR="00867D18">
              <w:rPr>
                <w:rFonts w:ascii="Tahoma" w:hAnsi="Tahoma" w:cs="Tahoma"/>
                <w:b/>
              </w:rPr>
              <w:t xml:space="preserve"> </w:t>
            </w:r>
            <w:r w:rsidRPr="00D01BEE">
              <w:rPr>
                <w:rFonts w:ascii="Tahoma" w:hAnsi="Tahoma" w:cs="Tahoma"/>
                <w:b/>
              </w:rPr>
              <w:t xml:space="preserve">моделу, реченица почиње управним говором који прекидају пишчеве </w:t>
            </w:r>
            <w:r w:rsidRPr="00D01BEE">
              <w:rPr>
                <w:rFonts w:ascii="Tahoma" w:hAnsi="Tahoma" w:cs="Tahoma"/>
                <w:b/>
              </w:rPr>
              <w:lastRenderedPageBreak/>
              <w:t>речи. Тај прекид обележавамо запетама испред и иза пишчевих речи, а потом се малим словом наставља управни говор.</w:t>
            </w:r>
          </w:p>
          <w:p w:rsidR="00BD0C0C" w:rsidRDefault="00BD0C0C" w:rsidP="00BD0C0C">
            <w:pPr>
              <w:rPr>
                <w:rFonts w:ascii="Tahoma" w:hAnsi="Tahoma" w:cs="Tahoma"/>
                <w:b/>
              </w:rPr>
            </w:pPr>
          </w:p>
          <w:p w:rsidR="00432678" w:rsidRPr="001462D9" w:rsidRDefault="00432678" w:rsidP="00BD0C0C">
            <w:pPr>
              <w:ind w:left="360"/>
              <w:rPr>
                <w:sz w:val="20"/>
                <w:szCs w:val="20"/>
              </w:rPr>
            </w:pPr>
          </w:p>
        </w:tc>
        <w:tc>
          <w:tcPr>
            <w:tcW w:w="1804" w:type="pct"/>
            <w:gridSpan w:val="6"/>
            <w:vAlign w:val="center"/>
          </w:tcPr>
          <w:p w:rsidR="00DC64C5" w:rsidRDefault="00832234" w:rsidP="00DD7244">
            <w:pPr>
              <w:rPr>
                <w:rFonts w:ascii="Tahoma" w:hAnsi="Tahoma" w:cs="Tahoma"/>
              </w:rPr>
            </w:pPr>
            <w:r>
              <w:rPr>
                <w:rFonts w:ascii="Tahoma" w:hAnsi="Tahoma" w:cs="Tahoma"/>
              </w:rPr>
              <w:lastRenderedPageBreak/>
              <w:t>–</w:t>
            </w:r>
            <w:r w:rsidR="00EC062F">
              <w:rPr>
                <w:rFonts w:ascii="Tahoma" w:hAnsi="Tahoma" w:cs="Tahoma"/>
              </w:rPr>
              <w:t>Записују у свеске наслов нове наставне јединице;</w:t>
            </w:r>
          </w:p>
          <w:p w:rsidR="00EC062F" w:rsidRDefault="00832234" w:rsidP="00DD7244">
            <w:pPr>
              <w:rPr>
                <w:rFonts w:ascii="Tahoma" w:hAnsi="Tahoma" w:cs="Tahoma"/>
              </w:rPr>
            </w:pPr>
            <w:r>
              <w:rPr>
                <w:rFonts w:ascii="Tahoma" w:hAnsi="Tahoma" w:cs="Tahoma"/>
              </w:rPr>
              <w:t>–</w:t>
            </w:r>
            <w:r w:rsidR="00EC062F">
              <w:rPr>
                <w:rFonts w:ascii="Tahoma" w:hAnsi="Tahoma" w:cs="Tahoma"/>
              </w:rPr>
              <w:t>Записују постављена правила за 3. модел управног говора;</w:t>
            </w:r>
          </w:p>
          <w:p w:rsidR="00EC062F" w:rsidRPr="00D15E62" w:rsidRDefault="00832234" w:rsidP="00DD7244">
            <w:pPr>
              <w:rPr>
                <w:rFonts w:ascii="Tahoma" w:hAnsi="Tahoma" w:cs="Tahoma"/>
              </w:rPr>
            </w:pPr>
            <w:r>
              <w:rPr>
                <w:rFonts w:ascii="Tahoma" w:hAnsi="Tahoma" w:cs="Tahoma"/>
              </w:rPr>
              <w:t>–</w:t>
            </w:r>
            <w:r w:rsidR="00EC062F">
              <w:rPr>
                <w:rFonts w:ascii="Tahoma" w:hAnsi="Tahoma" w:cs="Tahoma"/>
              </w:rPr>
              <w:t>Вежбају на датим примерима и усвајају да правилно употребе наводнике и знаке интерпункција у датим примерима;</w:t>
            </w:r>
          </w:p>
        </w:tc>
      </w:tr>
      <w:tr w:rsidR="00DC64C5" w:rsidRPr="0090216F" w:rsidTr="005075D1">
        <w:trPr>
          <w:trHeight w:val="1609"/>
        </w:trPr>
        <w:tc>
          <w:tcPr>
            <w:tcW w:w="1395" w:type="pct"/>
            <w:gridSpan w:val="2"/>
            <w:shd w:val="clear" w:color="auto" w:fill="F3F3F3"/>
            <w:vAlign w:val="center"/>
          </w:tcPr>
          <w:p w:rsidR="00DC64C5" w:rsidRPr="0090216F" w:rsidRDefault="00DC64C5" w:rsidP="00DD7244">
            <w:pPr>
              <w:jc w:val="center"/>
              <w:rPr>
                <w:rFonts w:ascii="Tahoma" w:hAnsi="Tahoma" w:cs="Tahoma"/>
                <w:b/>
              </w:rPr>
            </w:pPr>
            <w:r w:rsidRPr="0090216F">
              <w:rPr>
                <w:rFonts w:ascii="Tahoma" w:hAnsi="Tahoma" w:cs="Tahoma"/>
                <w:b/>
              </w:rPr>
              <w:lastRenderedPageBreak/>
              <w:t>Завршни део часа</w:t>
            </w:r>
          </w:p>
          <w:p w:rsidR="00DC64C5" w:rsidRPr="0090216F" w:rsidRDefault="00DC64C5" w:rsidP="00DD7244">
            <w:pPr>
              <w:jc w:val="center"/>
              <w:rPr>
                <w:rFonts w:ascii="Tahoma" w:hAnsi="Tahoma" w:cs="Tahoma"/>
                <w:b/>
              </w:rPr>
            </w:pPr>
            <w:r w:rsidRPr="0090216F">
              <w:rPr>
                <w:rFonts w:ascii="Tahoma" w:hAnsi="Tahoma" w:cs="Tahoma"/>
                <w:b/>
              </w:rPr>
              <w:t>(5 минута)</w:t>
            </w:r>
          </w:p>
        </w:tc>
        <w:tc>
          <w:tcPr>
            <w:tcW w:w="1801" w:type="pct"/>
            <w:vAlign w:val="center"/>
          </w:tcPr>
          <w:p w:rsidR="00BD0C0C" w:rsidRPr="00EC062F" w:rsidRDefault="00832234" w:rsidP="00BD0C0C">
            <w:pPr>
              <w:rPr>
                <w:rFonts w:ascii="Tahoma" w:hAnsi="Tahoma" w:cs="Tahoma"/>
              </w:rPr>
            </w:pPr>
            <w:r>
              <w:rPr>
                <w:rFonts w:ascii="Tahoma" w:hAnsi="Tahoma" w:cs="Tahoma"/>
              </w:rPr>
              <w:t>–</w:t>
            </w:r>
            <w:r w:rsidR="00BD0C0C" w:rsidRPr="00EC062F">
              <w:rPr>
                <w:rFonts w:ascii="Tahoma" w:hAnsi="Tahoma" w:cs="Tahoma"/>
              </w:rPr>
              <w:t>Задаје ученицима задатке за вежбање;</w:t>
            </w:r>
          </w:p>
          <w:p w:rsidR="00BD0C0C" w:rsidRPr="00EC062F" w:rsidRDefault="00BD0C0C" w:rsidP="00BD0C0C">
            <w:pPr>
              <w:rPr>
                <w:rFonts w:ascii="Tahoma" w:hAnsi="Tahoma" w:cs="Tahoma"/>
              </w:rPr>
            </w:pPr>
          </w:p>
          <w:p w:rsidR="00BD0C0C" w:rsidRPr="00EC062F" w:rsidRDefault="00BD0C0C" w:rsidP="00BD0C0C">
            <w:pPr>
              <w:rPr>
                <w:rFonts w:ascii="Tahoma" w:hAnsi="Tahoma" w:cs="Tahoma"/>
              </w:rPr>
            </w:pPr>
            <w:r w:rsidRPr="00EC062F">
              <w:rPr>
                <w:rFonts w:ascii="Tahoma" w:hAnsi="Tahoma" w:cs="Tahoma"/>
              </w:rPr>
              <w:t>1.Напиши у следећим реченицама одговарајуће знаке за обележавање управног говора и одговарајуће знаке интерпункције.</w:t>
            </w:r>
          </w:p>
          <w:p w:rsidR="00BD0C0C" w:rsidRDefault="00BD0C0C" w:rsidP="00BD0C0C">
            <w:pPr>
              <w:rPr>
                <w:rFonts w:ascii="Tahoma" w:hAnsi="Tahoma" w:cs="Tahoma"/>
                <w:b/>
              </w:rPr>
            </w:pPr>
          </w:p>
          <w:p w:rsidR="00BD0C0C" w:rsidRDefault="00832234" w:rsidP="00BD0C0C">
            <w:pPr>
              <w:rPr>
                <w:rFonts w:ascii="Tahoma" w:hAnsi="Tahoma" w:cs="Tahoma"/>
                <w:b/>
              </w:rPr>
            </w:pPr>
            <w:r>
              <w:rPr>
                <w:rFonts w:ascii="Tahoma" w:hAnsi="Tahoma" w:cs="Tahoma"/>
                <w:b/>
              </w:rPr>
              <w:t>–</w:t>
            </w:r>
            <w:r w:rsidR="00BD0C0C">
              <w:rPr>
                <w:rFonts w:ascii="Tahoma" w:hAnsi="Tahoma" w:cs="Tahoma"/>
                <w:b/>
              </w:rPr>
              <w:t>Људи су заборавили ту истину рече Лисица али ти не смеш да је заборавиш</w:t>
            </w:r>
          </w:p>
          <w:p w:rsidR="00EC062F" w:rsidRDefault="00EC062F" w:rsidP="00BD0C0C">
            <w:pPr>
              <w:rPr>
                <w:rFonts w:ascii="Tahoma" w:hAnsi="Tahoma" w:cs="Tahoma"/>
                <w:b/>
              </w:rPr>
            </w:pPr>
          </w:p>
          <w:p w:rsidR="00EC062F" w:rsidRDefault="00832234" w:rsidP="00BD0C0C">
            <w:pPr>
              <w:rPr>
                <w:rFonts w:ascii="Tahoma" w:hAnsi="Tahoma" w:cs="Tahoma"/>
                <w:b/>
              </w:rPr>
            </w:pPr>
            <w:r>
              <w:rPr>
                <w:rFonts w:ascii="Tahoma" w:hAnsi="Tahoma" w:cs="Tahoma"/>
                <w:b/>
              </w:rPr>
              <w:t>–</w:t>
            </w:r>
            <w:r w:rsidR="00EC062F">
              <w:rPr>
                <w:rFonts w:ascii="Tahoma" w:hAnsi="Tahoma" w:cs="Tahoma"/>
                <w:b/>
              </w:rPr>
              <w:t>Где си упитао га је брат усхићено ми се спремамо за море а тебе нема</w:t>
            </w:r>
          </w:p>
          <w:p w:rsidR="00EC062F" w:rsidRDefault="00EC062F" w:rsidP="00BD0C0C">
            <w:pPr>
              <w:rPr>
                <w:rFonts w:ascii="Tahoma" w:hAnsi="Tahoma" w:cs="Tahoma"/>
                <w:b/>
              </w:rPr>
            </w:pPr>
          </w:p>
          <w:p w:rsidR="00EC062F" w:rsidRDefault="00832234" w:rsidP="00BD0C0C">
            <w:pPr>
              <w:rPr>
                <w:rFonts w:ascii="Tahoma" w:hAnsi="Tahoma" w:cs="Tahoma"/>
                <w:b/>
              </w:rPr>
            </w:pPr>
            <w:r>
              <w:rPr>
                <w:rFonts w:ascii="Tahoma" w:hAnsi="Tahoma" w:cs="Tahoma"/>
                <w:b/>
              </w:rPr>
              <w:t>–</w:t>
            </w:r>
            <w:r w:rsidR="00EC062F">
              <w:rPr>
                <w:rFonts w:ascii="Tahoma" w:hAnsi="Tahoma" w:cs="Tahoma"/>
                <w:b/>
              </w:rPr>
              <w:t xml:space="preserve">На мојој планети нема тигрова побуни се Мали Принц а осим тога тигрови не једу </w:t>
            </w:r>
          </w:p>
          <w:p w:rsidR="00EC062F" w:rsidRDefault="00EC062F" w:rsidP="00BD0C0C">
            <w:pPr>
              <w:rPr>
                <w:rFonts w:ascii="Tahoma" w:hAnsi="Tahoma" w:cs="Tahoma"/>
                <w:b/>
              </w:rPr>
            </w:pPr>
            <w:r>
              <w:rPr>
                <w:rFonts w:ascii="Tahoma" w:hAnsi="Tahoma" w:cs="Tahoma"/>
                <w:b/>
              </w:rPr>
              <w:t>траву</w:t>
            </w:r>
          </w:p>
          <w:p w:rsidR="00EC062F" w:rsidRDefault="00EC062F" w:rsidP="00BD0C0C">
            <w:pPr>
              <w:rPr>
                <w:rFonts w:ascii="Tahoma" w:hAnsi="Tahoma" w:cs="Tahoma"/>
                <w:b/>
              </w:rPr>
            </w:pPr>
          </w:p>
          <w:p w:rsidR="00EC062F" w:rsidRPr="00EC062F" w:rsidRDefault="00832234" w:rsidP="00BD0C0C">
            <w:pPr>
              <w:rPr>
                <w:rFonts w:ascii="Tahoma" w:hAnsi="Tahoma" w:cs="Tahoma"/>
              </w:rPr>
            </w:pPr>
            <w:r>
              <w:rPr>
                <w:rFonts w:ascii="Tahoma" w:hAnsi="Tahoma" w:cs="Tahoma"/>
                <w:b/>
              </w:rPr>
              <w:t>–</w:t>
            </w:r>
            <w:r w:rsidR="00EC062F" w:rsidRPr="00EC062F">
              <w:rPr>
                <w:rFonts w:ascii="Tahoma" w:hAnsi="Tahoma" w:cs="Tahoma"/>
              </w:rPr>
              <w:t>Анализира тачност задатака.</w:t>
            </w:r>
          </w:p>
          <w:p w:rsidR="00EC062F" w:rsidRPr="00D01BEE" w:rsidRDefault="00EC062F" w:rsidP="00BD0C0C">
            <w:pPr>
              <w:rPr>
                <w:rFonts w:ascii="Tahoma" w:hAnsi="Tahoma" w:cs="Tahoma"/>
                <w:b/>
              </w:rPr>
            </w:pPr>
          </w:p>
        </w:tc>
        <w:tc>
          <w:tcPr>
            <w:tcW w:w="1804" w:type="pct"/>
            <w:gridSpan w:val="6"/>
            <w:vAlign w:val="center"/>
          </w:tcPr>
          <w:p w:rsidR="00DC64C5" w:rsidRPr="00D26A77" w:rsidRDefault="00832234" w:rsidP="00DD7244">
            <w:pPr>
              <w:rPr>
                <w:rFonts w:ascii="Tahoma" w:hAnsi="Tahoma" w:cs="Tahoma"/>
              </w:rPr>
            </w:pPr>
            <w:r>
              <w:rPr>
                <w:rFonts w:ascii="Tahoma" w:hAnsi="Tahoma" w:cs="Tahoma"/>
                <w:b/>
              </w:rPr>
              <w:t>–</w:t>
            </w:r>
            <w:r w:rsidR="00EC062F" w:rsidRPr="00D26A77">
              <w:rPr>
                <w:rFonts w:ascii="Tahoma" w:hAnsi="Tahoma" w:cs="Tahoma"/>
              </w:rPr>
              <w:t>Самостално раде на датим примерима и показују ниво усвојеног знања на овом часу.</w:t>
            </w:r>
          </w:p>
          <w:p w:rsidR="00D26A77" w:rsidRPr="0090216F" w:rsidRDefault="00832234" w:rsidP="00DD7244">
            <w:pPr>
              <w:rPr>
                <w:rFonts w:ascii="Tahoma" w:hAnsi="Tahoma" w:cs="Tahoma"/>
                <w:b/>
              </w:rPr>
            </w:pPr>
            <w:r>
              <w:rPr>
                <w:rFonts w:ascii="Tahoma" w:hAnsi="Tahoma" w:cs="Tahoma"/>
              </w:rPr>
              <w:t>–</w:t>
            </w:r>
            <w:r w:rsidR="00D26A77" w:rsidRPr="00D26A77">
              <w:rPr>
                <w:rFonts w:ascii="Tahoma" w:hAnsi="Tahoma" w:cs="Tahoma"/>
              </w:rPr>
              <w:t>Анализирају урађене задатке.</w:t>
            </w:r>
          </w:p>
        </w:tc>
      </w:tr>
      <w:tr w:rsidR="00DC64C5" w:rsidRPr="0090216F" w:rsidTr="005075D1">
        <w:trPr>
          <w:trHeight w:val="882"/>
        </w:trPr>
        <w:tc>
          <w:tcPr>
            <w:tcW w:w="1395" w:type="pct"/>
            <w:gridSpan w:val="2"/>
            <w:shd w:val="clear" w:color="auto" w:fill="F3F3F3"/>
            <w:vAlign w:val="center"/>
          </w:tcPr>
          <w:p w:rsidR="00DC64C5" w:rsidRPr="0090216F" w:rsidRDefault="00DC64C5" w:rsidP="00DD7244">
            <w:pPr>
              <w:rPr>
                <w:rFonts w:ascii="Tahoma" w:hAnsi="Tahoma" w:cs="Tahoma"/>
                <w:b/>
              </w:rPr>
            </w:pPr>
            <w:r w:rsidRPr="0090216F">
              <w:rPr>
                <w:rFonts w:ascii="Tahoma" w:hAnsi="Tahoma" w:cs="Tahoma"/>
                <w:b/>
              </w:rPr>
              <w:t xml:space="preserve">Начин провере </w:t>
            </w:r>
          </w:p>
          <w:p w:rsidR="00DC64C5" w:rsidRPr="0090216F" w:rsidRDefault="00DC64C5" w:rsidP="00DD7244">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DC64C5" w:rsidRPr="0090216F" w:rsidRDefault="00DC64C5" w:rsidP="00DD7244">
            <w:pPr>
              <w:rPr>
                <w:rFonts w:ascii="Tahoma" w:hAnsi="Tahoma" w:cs="Tahoma"/>
                <w:b/>
              </w:rPr>
            </w:pPr>
          </w:p>
        </w:tc>
      </w:tr>
      <w:tr w:rsidR="00DC64C5" w:rsidRPr="0071698F" w:rsidTr="005075D1">
        <w:tc>
          <w:tcPr>
            <w:tcW w:w="1395" w:type="pct"/>
            <w:gridSpan w:val="2"/>
            <w:shd w:val="clear" w:color="auto" w:fill="F3F3F3"/>
            <w:vAlign w:val="center"/>
          </w:tcPr>
          <w:p w:rsidR="00DC64C5" w:rsidRPr="0071698F" w:rsidRDefault="00DC64C5" w:rsidP="00DD7244">
            <w:pPr>
              <w:rPr>
                <w:rFonts w:ascii="Tahoma" w:hAnsi="Tahoma" w:cs="Tahoma"/>
              </w:rPr>
            </w:pPr>
            <w:r w:rsidRPr="0071698F">
              <w:rPr>
                <w:rFonts w:ascii="Tahoma" w:hAnsi="Tahoma" w:cs="Tahoma"/>
              </w:rPr>
              <w:t>ОКВИР ЗА ПРЕИСПИТИВАЊЕ ОСТВАРЕНОГ ЧАСА:</w:t>
            </w:r>
          </w:p>
          <w:p w:rsidR="00DC64C5" w:rsidRPr="0071698F" w:rsidRDefault="00DC64C5" w:rsidP="00DD7244">
            <w:pPr>
              <w:numPr>
                <w:ilvl w:val="0"/>
                <w:numId w:val="3"/>
              </w:numPr>
              <w:rPr>
                <w:rFonts w:ascii="Tahoma" w:hAnsi="Tahoma" w:cs="Tahoma"/>
              </w:rPr>
            </w:pPr>
            <w:r w:rsidRPr="0071698F">
              <w:rPr>
                <w:rFonts w:ascii="Tahoma" w:hAnsi="Tahoma" w:cs="Tahoma"/>
              </w:rPr>
              <w:t xml:space="preserve">Да ли ми је адекватан избор начина провере </w:t>
            </w:r>
            <w:r w:rsidRPr="0071698F">
              <w:rPr>
                <w:rFonts w:ascii="Tahoma" w:hAnsi="Tahoma" w:cs="Tahoma"/>
              </w:rPr>
              <w:lastRenderedPageBreak/>
              <w:t>остварености исхода?</w:t>
            </w:r>
          </w:p>
          <w:p w:rsidR="00DC64C5" w:rsidRPr="0071698F" w:rsidRDefault="00DC64C5" w:rsidP="00DD7244">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DC64C5" w:rsidRPr="0071698F" w:rsidRDefault="00DC64C5" w:rsidP="00DD724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C64C5" w:rsidRPr="0071698F" w:rsidRDefault="00DC64C5" w:rsidP="00DD7244">
            <w:pPr>
              <w:numPr>
                <w:ilvl w:val="0"/>
                <w:numId w:val="3"/>
              </w:numPr>
              <w:rPr>
                <w:rFonts w:ascii="Tahoma" w:hAnsi="Tahoma" w:cs="Tahoma"/>
              </w:rPr>
            </w:pPr>
            <w:r w:rsidRPr="0071698F">
              <w:rPr>
                <w:rFonts w:ascii="Tahoma" w:hAnsi="Tahoma" w:cs="Tahoma"/>
              </w:rPr>
              <w:t>Шта бих променио/ла?</w:t>
            </w:r>
          </w:p>
        </w:tc>
        <w:tc>
          <w:tcPr>
            <w:tcW w:w="3605" w:type="pct"/>
            <w:gridSpan w:val="7"/>
            <w:vAlign w:val="center"/>
          </w:tcPr>
          <w:p w:rsidR="00DC64C5" w:rsidRPr="0071698F" w:rsidRDefault="00DC64C5" w:rsidP="00DD7244">
            <w:pPr>
              <w:rPr>
                <w:rFonts w:ascii="Tahoma" w:hAnsi="Tahoma" w:cs="Tahoma"/>
              </w:rPr>
            </w:pPr>
          </w:p>
        </w:tc>
      </w:tr>
      <w:tr w:rsidR="008543D3" w:rsidRPr="0090216F" w:rsidTr="006A219A">
        <w:tc>
          <w:tcPr>
            <w:tcW w:w="5000" w:type="pct"/>
            <w:gridSpan w:val="9"/>
            <w:tcBorders>
              <w:top w:val="nil"/>
              <w:left w:val="nil"/>
              <w:right w:val="nil"/>
            </w:tcBorders>
            <w:shd w:val="clear" w:color="auto" w:fill="auto"/>
            <w:vAlign w:val="center"/>
          </w:tcPr>
          <w:p w:rsidR="001D758D" w:rsidRDefault="001D758D" w:rsidP="006A219A">
            <w:pPr>
              <w:jc w:val="center"/>
              <w:rPr>
                <w:rFonts w:ascii="Tahoma" w:hAnsi="Tahoma" w:cs="Tahoma"/>
                <w:b/>
                <w:sz w:val="36"/>
                <w:szCs w:val="36"/>
              </w:rPr>
            </w:pPr>
          </w:p>
          <w:p w:rsidR="008543D3" w:rsidRPr="00C90356" w:rsidRDefault="008543D3" w:rsidP="006A219A">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6</w:t>
            </w:r>
            <w:r w:rsidR="009B4F0A">
              <w:rPr>
                <w:rFonts w:ascii="Tahoma" w:hAnsi="Tahoma" w:cs="Tahoma"/>
                <w:b/>
                <w:sz w:val="36"/>
                <w:szCs w:val="36"/>
              </w:rPr>
              <w:t>4</w:t>
            </w:r>
          </w:p>
        </w:tc>
      </w:tr>
      <w:tr w:rsidR="008543D3" w:rsidRPr="0090216F" w:rsidTr="006A219A">
        <w:trPr>
          <w:trHeight w:val="628"/>
        </w:trPr>
        <w:tc>
          <w:tcPr>
            <w:tcW w:w="5000" w:type="pct"/>
            <w:gridSpan w:val="9"/>
            <w:shd w:val="clear" w:color="auto" w:fill="F3F3F3"/>
            <w:vAlign w:val="center"/>
          </w:tcPr>
          <w:p w:rsidR="008543D3" w:rsidRPr="0090216F" w:rsidRDefault="008543D3" w:rsidP="006A219A">
            <w:pPr>
              <w:jc w:val="center"/>
              <w:rPr>
                <w:rFonts w:ascii="Tahoma" w:hAnsi="Tahoma" w:cs="Tahoma"/>
                <w:b/>
                <w:sz w:val="28"/>
                <w:szCs w:val="28"/>
              </w:rPr>
            </w:pPr>
            <w:r w:rsidRPr="0090216F">
              <w:rPr>
                <w:rFonts w:ascii="Tahoma" w:hAnsi="Tahoma" w:cs="Tahoma"/>
                <w:b/>
                <w:sz w:val="28"/>
                <w:szCs w:val="28"/>
              </w:rPr>
              <w:t>МОГУЋИ ТОК ЧАСА</w:t>
            </w:r>
          </w:p>
        </w:tc>
      </w:tr>
      <w:tr w:rsidR="008543D3" w:rsidRPr="0090216F" w:rsidTr="005075D1">
        <w:trPr>
          <w:trHeight w:val="537"/>
        </w:trPr>
        <w:tc>
          <w:tcPr>
            <w:tcW w:w="1395" w:type="pct"/>
            <w:gridSpan w:val="2"/>
            <w:shd w:val="clear" w:color="auto" w:fill="F3F3F3"/>
            <w:vAlign w:val="center"/>
          </w:tcPr>
          <w:p w:rsidR="008543D3" w:rsidRPr="0090216F" w:rsidRDefault="008543D3" w:rsidP="006A219A">
            <w:pPr>
              <w:rPr>
                <w:rFonts w:ascii="Tahoma" w:hAnsi="Tahoma" w:cs="Tahoma"/>
                <w:b/>
              </w:rPr>
            </w:pPr>
            <w:r w:rsidRPr="0090216F">
              <w:rPr>
                <w:rFonts w:ascii="Tahoma" w:hAnsi="Tahoma" w:cs="Tahoma"/>
                <w:b/>
              </w:rPr>
              <w:t>Предмет:</w:t>
            </w:r>
          </w:p>
        </w:tc>
        <w:tc>
          <w:tcPr>
            <w:tcW w:w="2159" w:type="pct"/>
            <w:gridSpan w:val="2"/>
            <w:vAlign w:val="center"/>
          </w:tcPr>
          <w:p w:rsidR="008543D3" w:rsidRPr="0090216F" w:rsidRDefault="008543D3" w:rsidP="006A219A">
            <w:pPr>
              <w:rPr>
                <w:b/>
              </w:rPr>
            </w:pPr>
            <w:r w:rsidRPr="0090216F">
              <w:rPr>
                <w:b/>
              </w:rPr>
              <w:t>Српски језик</w:t>
            </w:r>
          </w:p>
        </w:tc>
        <w:tc>
          <w:tcPr>
            <w:tcW w:w="755" w:type="pct"/>
            <w:gridSpan w:val="2"/>
            <w:shd w:val="clear" w:color="auto" w:fill="F3F3F3"/>
            <w:vAlign w:val="center"/>
          </w:tcPr>
          <w:p w:rsidR="008543D3" w:rsidRPr="0090216F" w:rsidRDefault="008543D3" w:rsidP="006A219A">
            <w:pPr>
              <w:rPr>
                <w:rFonts w:ascii="Tahoma" w:hAnsi="Tahoma" w:cs="Tahoma"/>
                <w:b/>
              </w:rPr>
            </w:pPr>
            <w:r w:rsidRPr="0090216F">
              <w:rPr>
                <w:rFonts w:ascii="Tahoma" w:hAnsi="Tahoma" w:cs="Tahoma"/>
                <w:b/>
              </w:rPr>
              <w:t>Разред:</w:t>
            </w:r>
          </w:p>
        </w:tc>
        <w:tc>
          <w:tcPr>
            <w:tcW w:w="691" w:type="pct"/>
            <w:gridSpan w:val="3"/>
            <w:vAlign w:val="center"/>
          </w:tcPr>
          <w:p w:rsidR="008543D3" w:rsidRPr="0090216F" w:rsidRDefault="008543D3" w:rsidP="006A219A">
            <w:pPr>
              <w:rPr>
                <w:rFonts w:ascii="Tahoma" w:hAnsi="Tahoma" w:cs="Tahoma"/>
                <w:b/>
              </w:rPr>
            </w:pPr>
            <w:r w:rsidRPr="0090216F">
              <w:rPr>
                <w:rFonts w:ascii="Tahoma" w:hAnsi="Tahoma" w:cs="Tahoma"/>
                <w:b/>
              </w:rPr>
              <w:t>четврти</w:t>
            </w:r>
          </w:p>
        </w:tc>
      </w:tr>
      <w:tr w:rsidR="008543D3" w:rsidRPr="0090216F" w:rsidTr="005075D1">
        <w:trPr>
          <w:trHeight w:val="517"/>
        </w:trPr>
        <w:tc>
          <w:tcPr>
            <w:tcW w:w="1395" w:type="pct"/>
            <w:gridSpan w:val="2"/>
            <w:shd w:val="clear" w:color="auto" w:fill="F3F3F3"/>
            <w:vAlign w:val="center"/>
          </w:tcPr>
          <w:p w:rsidR="008543D3" w:rsidRPr="0090216F" w:rsidRDefault="008543D3" w:rsidP="006A219A">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8543D3" w:rsidRPr="00613D73" w:rsidRDefault="008543D3" w:rsidP="006A219A">
            <w:pPr>
              <w:rPr>
                <w:rFonts w:ascii="Tahoma" w:hAnsi="Tahoma" w:cs="Tahoma"/>
                <w:b/>
              </w:rPr>
            </w:pPr>
            <w:r>
              <w:rPr>
                <w:rFonts w:ascii="Tahoma" w:hAnsi="Tahoma" w:cs="Tahoma"/>
                <w:b/>
              </w:rPr>
              <w:t>Јези</w:t>
            </w:r>
            <w:r w:rsidR="009B4F0A">
              <w:rPr>
                <w:rFonts w:ascii="Tahoma" w:hAnsi="Tahoma" w:cs="Tahoma"/>
                <w:b/>
              </w:rPr>
              <w:t>чка култура</w:t>
            </w:r>
          </w:p>
        </w:tc>
      </w:tr>
      <w:tr w:rsidR="008543D3" w:rsidRPr="0071698F" w:rsidTr="005075D1">
        <w:trPr>
          <w:trHeight w:val="539"/>
        </w:trPr>
        <w:tc>
          <w:tcPr>
            <w:tcW w:w="1395" w:type="pct"/>
            <w:gridSpan w:val="2"/>
            <w:shd w:val="clear" w:color="auto" w:fill="F3F3F3"/>
            <w:vAlign w:val="center"/>
          </w:tcPr>
          <w:p w:rsidR="008543D3" w:rsidRPr="0090216F" w:rsidRDefault="008543D3" w:rsidP="006A219A">
            <w:pPr>
              <w:rPr>
                <w:rFonts w:ascii="Tahoma" w:hAnsi="Tahoma" w:cs="Tahoma"/>
                <w:b/>
              </w:rPr>
            </w:pPr>
            <w:r w:rsidRPr="0090216F">
              <w:rPr>
                <w:rFonts w:ascii="Tahoma" w:hAnsi="Tahoma" w:cs="Tahoma"/>
                <w:b/>
              </w:rPr>
              <w:t>Наставна јединица:</w:t>
            </w:r>
          </w:p>
        </w:tc>
        <w:tc>
          <w:tcPr>
            <w:tcW w:w="3605" w:type="pct"/>
            <w:gridSpan w:val="7"/>
            <w:vAlign w:val="center"/>
          </w:tcPr>
          <w:p w:rsidR="008543D3" w:rsidRPr="0071698F" w:rsidRDefault="009B4F0A" w:rsidP="006A219A">
            <w:pPr>
              <w:rPr>
                <w:rFonts w:ascii="Tahoma" w:hAnsi="Tahoma" w:cs="Tahoma"/>
              </w:rPr>
            </w:pPr>
            <w:r>
              <w:rPr>
                <w:rFonts w:ascii="Tahoma" w:hAnsi="Tahoma" w:cs="Tahoma"/>
              </w:rPr>
              <w:t>Описивање позне јесени</w:t>
            </w:r>
            <w:r w:rsidR="00832234">
              <w:rPr>
                <w:rFonts w:ascii="Tahoma" w:hAnsi="Tahoma" w:cs="Tahoma"/>
              </w:rPr>
              <w:t>–</w:t>
            </w:r>
            <w:r w:rsidR="009472A1">
              <w:rPr>
                <w:rFonts w:ascii="Tahoma" w:hAnsi="Tahoma" w:cs="Tahoma"/>
              </w:rPr>
              <w:t>читање и анализа домаћег задатка</w:t>
            </w:r>
          </w:p>
        </w:tc>
      </w:tr>
      <w:tr w:rsidR="008543D3" w:rsidRPr="0071698F" w:rsidTr="005075D1">
        <w:trPr>
          <w:trHeight w:val="519"/>
        </w:trPr>
        <w:tc>
          <w:tcPr>
            <w:tcW w:w="1395" w:type="pct"/>
            <w:gridSpan w:val="2"/>
            <w:shd w:val="clear" w:color="auto" w:fill="F3F3F3"/>
            <w:vAlign w:val="center"/>
          </w:tcPr>
          <w:p w:rsidR="008543D3" w:rsidRPr="0090216F" w:rsidRDefault="008543D3" w:rsidP="006A219A">
            <w:pPr>
              <w:rPr>
                <w:rFonts w:ascii="Tahoma" w:hAnsi="Tahoma" w:cs="Tahoma"/>
                <w:b/>
              </w:rPr>
            </w:pPr>
            <w:r w:rsidRPr="0090216F">
              <w:rPr>
                <w:rFonts w:ascii="Tahoma" w:hAnsi="Tahoma" w:cs="Tahoma"/>
                <w:b/>
              </w:rPr>
              <w:t>Тип часа:</w:t>
            </w:r>
          </w:p>
        </w:tc>
        <w:tc>
          <w:tcPr>
            <w:tcW w:w="3605" w:type="pct"/>
            <w:gridSpan w:val="7"/>
            <w:vAlign w:val="center"/>
          </w:tcPr>
          <w:p w:rsidR="008543D3" w:rsidRPr="0071698F" w:rsidRDefault="009472A1" w:rsidP="006A219A">
            <w:pPr>
              <w:rPr>
                <w:rFonts w:ascii="Tahoma" w:hAnsi="Tahoma" w:cs="Tahoma"/>
              </w:rPr>
            </w:pPr>
            <w:r>
              <w:rPr>
                <w:rFonts w:ascii="Tahoma" w:hAnsi="Tahoma" w:cs="Tahoma"/>
              </w:rPr>
              <w:t>Вежбање</w:t>
            </w:r>
          </w:p>
        </w:tc>
      </w:tr>
      <w:tr w:rsidR="009472A1" w:rsidRPr="0071698F" w:rsidTr="005075D1">
        <w:trPr>
          <w:trHeight w:val="1619"/>
        </w:trPr>
        <w:tc>
          <w:tcPr>
            <w:tcW w:w="1395" w:type="pct"/>
            <w:gridSpan w:val="2"/>
            <w:shd w:val="clear" w:color="auto" w:fill="F3F3F3"/>
            <w:vAlign w:val="center"/>
          </w:tcPr>
          <w:p w:rsidR="009472A1" w:rsidRPr="0090216F" w:rsidRDefault="009472A1" w:rsidP="006A219A">
            <w:pPr>
              <w:rPr>
                <w:rFonts w:ascii="Tahoma" w:hAnsi="Tahoma" w:cs="Tahoma"/>
                <w:b/>
              </w:rPr>
            </w:pPr>
            <w:r w:rsidRPr="0090216F">
              <w:rPr>
                <w:rFonts w:ascii="Tahoma" w:hAnsi="Tahoma" w:cs="Tahoma"/>
                <w:b/>
              </w:rPr>
              <w:t>Циљ часа:</w:t>
            </w:r>
          </w:p>
        </w:tc>
        <w:tc>
          <w:tcPr>
            <w:tcW w:w="3605" w:type="pct"/>
            <w:gridSpan w:val="7"/>
            <w:vAlign w:val="center"/>
          </w:tcPr>
          <w:p w:rsidR="009472A1" w:rsidRPr="004D54D4" w:rsidRDefault="009472A1" w:rsidP="006A219A">
            <w:pPr>
              <w:rPr>
                <w:rFonts w:ascii="Tahoma" w:hAnsi="Tahoma" w:cs="Tahoma"/>
                <w:lang w:val="ru-RU"/>
              </w:rPr>
            </w:pPr>
            <w:r w:rsidRPr="004D54D4">
              <w:rPr>
                <w:rFonts w:ascii="Tahoma" w:hAnsi="Tahoma" w:cs="Tahoma"/>
                <w:lang w:val="ru-RU"/>
              </w:rPr>
              <w:t>– Упућивање ученика у употребу књ</w:t>
            </w:r>
            <w:r>
              <w:rPr>
                <w:rFonts w:ascii="Tahoma" w:hAnsi="Tahoma" w:cs="Tahoma"/>
                <w:lang w:val="ru-RU"/>
              </w:rPr>
              <w:t>ижевног језика у говору</w:t>
            </w:r>
            <w:r w:rsidRPr="004D54D4">
              <w:rPr>
                <w:rFonts w:ascii="Tahoma" w:hAnsi="Tahoma" w:cs="Tahoma"/>
                <w:lang w:val="ru-RU"/>
              </w:rPr>
              <w:t>.</w:t>
            </w:r>
          </w:p>
          <w:p w:rsidR="009472A1" w:rsidRPr="004D54D4" w:rsidRDefault="009472A1" w:rsidP="006A219A">
            <w:pPr>
              <w:rPr>
                <w:rFonts w:ascii="Tahoma" w:hAnsi="Tahoma" w:cs="Tahoma"/>
                <w:lang w:val="ru-RU"/>
              </w:rPr>
            </w:pPr>
            <w:r w:rsidRPr="004D54D4">
              <w:rPr>
                <w:rFonts w:ascii="Tahoma" w:hAnsi="Tahoma" w:cs="Tahoma"/>
                <w:lang w:val="ru-RU"/>
              </w:rPr>
              <w:t>– Развијање смисла и способности за п</w:t>
            </w:r>
            <w:r>
              <w:rPr>
                <w:rFonts w:ascii="Tahoma" w:hAnsi="Tahoma" w:cs="Tahoma"/>
                <w:lang w:val="ru-RU"/>
              </w:rPr>
              <w:t>равилно и течно писмено</w:t>
            </w:r>
            <w:r w:rsidRPr="004D54D4">
              <w:rPr>
                <w:rFonts w:ascii="Tahoma" w:hAnsi="Tahoma" w:cs="Tahoma"/>
                <w:lang w:val="ru-RU"/>
              </w:rPr>
              <w:t xml:space="preserve"> изражавање.</w:t>
            </w:r>
          </w:p>
          <w:p w:rsidR="009472A1" w:rsidRPr="004D54D4" w:rsidRDefault="009472A1" w:rsidP="006A219A">
            <w:pPr>
              <w:rPr>
                <w:rFonts w:ascii="Tahoma" w:hAnsi="Tahoma" w:cs="Tahoma"/>
                <w:lang w:val="ru-RU"/>
              </w:rPr>
            </w:pPr>
            <w:r w:rsidRPr="004D54D4">
              <w:rPr>
                <w:rFonts w:ascii="Tahoma" w:hAnsi="Tahoma" w:cs="Tahoma"/>
                <w:lang w:val="ru-RU"/>
              </w:rPr>
              <w:t xml:space="preserve">– Усмеравање пажње на појединости и целину. Развијање логичког мишљења. </w:t>
            </w:r>
          </w:p>
          <w:p w:rsidR="009472A1" w:rsidRPr="004D54D4" w:rsidRDefault="009472A1" w:rsidP="006A219A">
            <w:pPr>
              <w:rPr>
                <w:rFonts w:ascii="Tahoma" w:hAnsi="Tahoma" w:cs="Tahoma"/>
                <w:lang w:val="ru-RU"/>
              </w:rPr>
            </w:pPr>
            <w:r w:rsidRPr="004D54D4">
              <w:rPr>
                <w:rFonts w:ascii="Tahoma" w:hAnsi="Tahoma" w:cs="Tahoma"/>
                <w:lang w:val="ru-RU"/>
              </w:rPr>
              <w:t xml:space="preserve">– Богађење речника ученика. </w:t>
            </w:r>
          </w:p>
          <w:p w:rsidR="009472A1" w:rsidRPr="00DF543B" w:rsidRDefault="009472A1" w:rsidP="006A219A">
            <w:pPr>
              <w:rPr>
                <w:rFonts w:ascii="Tahoma" w:hAnsi="Tahoma" w:cs="Tahoma"/>
              </w:rPr>
            </w:pPr>
            <w:r w:rsidRPr="004D54D4">
              <w:rPr>
                <w:rFonts w:ascii="Tahoma" w:hAnsi="Tahoma" w:cs="Tahoma"/>
                <w:lang w:val="ru-RU"/>
              </w:rPr>
              <w:t>– Развијање осећање за лепоту језичког израза</w:t>
            </w:r>
            <w:r>
              <w:rPr>
                <w:sz w:val="20"/>
                <w:szCs w:val="20"/>
                <w:lang w:val="ru-RU"/>
              </w:rPr>
              <w:t>.</w:t>
            </w:r>
          </w:p>
        </w:tc>
      </w:tr>
      <w:tr w:rsidR="009472A1" w:rsidRPr="0071698F" w:rsidTr="005075D1">
        <w:trPr>
          <w:trHeight w:val="3064"/>
        </w:trPr>
        <w:tc>
          <w:tcPr>
            <w:tcW w:w="1395" w:type="pct"/>
            <w:gridSpan w:val="2"/>
            <w:shd w:val="clear" w:color="auto" w:fill="F3F3F3"/>
            <w:vAlign w:val="center"/>
          </w:tcPr>
          <w:p w:rsidR="009472A1" w:rsidRPr="0090216F" w:rsidRDefault="009472A1" w:rsidP="006A219A">
            <w:pPr>
              <w:rPr>
                <w:rFonts w:ascii="Tahoma" w:hAnsi="Tahoma" w:cs="Tahoma"/>
                <w:b/>
              </w:rPr>
            </w:pPr>
            <w:r w:rsidRPr="0090216F">
              <w:rPr>
                <w:rFonts w:ascii="Tahoma" w:hAnsi="Tahoma" w:cs="Tahoma"/>
                <w:b/>
              </w:rPr>
              <w:t xml:space="preserve">Очекивани исходи </w:t>
            </w:r>
          </w:p>
          <w:p w:rsidR="009472A1" w:rsidRPr="0090216F" w:rsidRDefault="009472A1" w:rsidP="006A219A">
            <w:pPr>
              <w:rPr>
                <w:rFonts w:ascii="Tahoma" w:hAnsi="Tahoma" w:cs="Tahoma"/>
                <w:b/>
              </w:rPr>
            </w:pPr>
            <w:r w:rsidRPr="0090216F">
              <w:rPr>
                <w:rFonts w:ascii="Tahoma" w:hAnsi="Tahoma" w:cs="Tahoma"/>
                <w:b/>
              </w:rPr>
              <w:t>на крају часа:</w:t>
            </w:r>
          </w:p>
        </w:tc>
        <w:tc>
          <w:tcPr>
            <w:tcW w:w="3605" w:type="pct"/>
            <w:gridSpan w:val="7"/>
            <w:vAlign w:val="center"/>
          </w:tcPr>
          <w:p w:rsidR="009472A1" w:rsidRPr="0071698F" w:rsidRDefault="001934F2" w:rsidP="006A219A">
            <w:pPr>
              <w:rPr>
                <w:rFonts w:ascii="Tahoma" w:hAnsi="Tahoma" w:cs="Tahoma"/>
                <w:b/>
              </w:rPr>
            </w:pPr>
            <w:r w:rsidRPr="009E6E5D">
              <w:rPr>
                <w:rFonts w:ascii="Tahoma" w:hAnsi="Tahoma" w:cs="Tahoma"/>
              </w:rPr>
              <w:t>Употреби основне облике усменог и писменог изражавања</w:t>
            </w:r>
          </w:p>
        </w:tc>
      </w:tr>
      <w:tr w:rsidR="009472A1" w:rsidRPr="0095760C" w:rsidTr="005075D1">
        <w:trPr>
          <w:trHeight w:val="533"/>
        </w:trPr>
        <w:tc>
          <w:tcPr>
            <w:tcW w:w="1395" w:type="pct"/>
            <w:gridSpan w:val="2"/>
            <w:shd w:val="clear" w:color="auto" w:fill="F3F3F3"/>
            <w:vAlign w:val="center"/>
          </w:tcPr>
          <w:p w:rsidR="009472A1" w:rsidRPr="0090216F" w:rsidRDefault="009472A1" w:rsidP="006A219A">
            <w:pPr>
              <w:rPr>
                <w:rFonts w:ascii="Tahoma" w:hAnsi="Tahoma" w:cs="Tahoma"/>
                <w:b/>
              </w:rPr>
            </w:pPr>
            <w:r w:rsidRPr="0090216F">
              <w:rPr>
                <w:rFonts w:ascii="Tahoma" w:hAnsi="Tahoma" w:cs="Tahoma"/>
                <w:b/>
              </w:rPr>
              <w:t>Наставне методе:</w:t>
            </w:r>
          </w:p>
        </w:tc>
        <w:tc>
          <w:tcPr>
            <w:tcW w:w="3605" w:type="pct"/>
            <w:gridSpan w:val="7"/>
          </w:tcPr>
          <w:p w:rsidR="009472A1" w:rsidRPr="00E60DE8" w:rsidRDefault="009472A1" w:rsidP="006A219A">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9472A1" w:rsidRPr="0095760C" w:rsidTr="005075D1">
        <w:trPr>
          <w:trHeight w:val="527"/>
        </w:trPr>
        <w:tc>
          <w:tcPr>
            <w:tcW w:w="1395" w:type="pct"/>
            <w:gridSpan w:val="2"/>
            <w:shd w:val="clear" w:color="auto" w:fill="F3F3F3"/>
            <w:vAlign w:val="center"/>
          </w:tcPr>
          <w:p w:rsidR="009472A1" w:rsidRPr="0090216F" w:rsidRDefault="009472A1" w:rsidP="006A219A">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9472A1" w:rsidRPr="00DF543B" w:rsidRDefault="009472A1" w:rsidP="006A219A">
            <w:pPr>
              <w:pStyle w:val="Default"/>
              <w:rPr>
                <w:rFonts w:ascii="Tahoma" w:hAnsi="Tahoma" w:cs="Tahoma"/>
              </w:rPr>
            </w:pPr>
            <w:r>
              <w:rPr>
                <w:rFonts w:ascii="Tahoma" w:hAnsi="Tahoma" w:cs="Tahoma"/>
              </w:rPr>
              <w:t>Фронтални, индивидуални</w:t>
            </w:r>
          </w:p>
        </w:tc>
      </w:tr>
      <w:tr w:rsidR="009472A1" w:rsidRPr="00203BAF" w:rsidTr="005075D1">
        <w:trPr>
          <w:trHeight w:val="1323"/>
        </w:trPr>
        <w:tc>
          <w:tcPr>
            <w:tcW w:w="1395" w:type="pct"/>
            <w:gridSpan w:val="2"/>
            <w:shd w:val="clear" w:color="auto" w:fill="F3F3F3"/>
            <w:vAlign w:val="center"/>
          </w:tcPr>
          <w:p w:rsidR="009472A1" w:rsidRPr="0090216F" w:rsidRDefault="009472A1" w:rsidP="006A219A">
            <w:pPr>
              <w:jc w:val="center"/>
              <w:rPr>
                <w:rFonts w:ascii="Tahoma" w:hAnsi="Tahoma" w:cs="Tahoma"/>
                <w:b/>
              </w:rPr>
            </w:pPr>
          </w:p>
        </w:tc>
        <w:tc>
          <w:tcPr>
            <w:tcW w:w="1801" w:type="pct"/>
            <w:shd w:val="clear" w:color="auto" w:fill="F3F3F3"/>
            <w:vAlign w:val="center"/>
          </w:tcPr>
          <w:p w:rsidR="009472A1" w:rsidRPr="00CA1E52" w:rsidRDefault="009472A1" w:rsidP="006A219A">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9472A1" w:rsidRPr="00203BAF" w:rsidRDefault="009472A1" w:rsidP="006A219A">
            <w:pPr>
              <w:jc w:val="center"/>
              <w:rPr>
                <w:rFonts w:ascii="Tahoma" w:hAnsi="Tahoma" w:cs="Tahoma"/>
              </w:rPr>
            </w:pPr>
            <w:r>
              <w:rPr>
                <w:rFonts w:ascii="Tahoma" w:hAnsi="Tahoma" w:cs="Tahoma"/>
              </w:rPr>
              <w:t>Активности ученика:</w:t>
            </w:r>
          </w:p>
        </w:tc>
      </w:tr>
      <w:tr w:rsidR="009472A1" w:rsidRPr="00655A97" w:rsidTr="005075D1">
        <w:trPr>
          <w:trHeight w:val="1801"/>
        </w:trPr>
        <w:tc>
          <w:tcPr>
            <w:tcW w:w="1395" w:type="pct"/>
            <w:gridSpan w:val="2"/>
            <w:shd w:val="clear" w:color="auto" w:fill="F3F3F3"/>
            <w:vAlign w:val="center"/>
          </w:tcPr>
          <w:p w:rsidR="009472A1" w:rsidRPr="0090216F" w:rsidRDefault="009472A1" w:rsidP="006A219A">
            <w:pPr>
              <w:jc w:val="center"/>
              <w:rPr>
                <w:rFonts w:ascii="Tahoma" w:hAnsi="Tahoma" w:cs="Tahoma"/>
                <w:b/>
              </w:rPr>
            </w:pPr>
            <w:r w:rsidRPr="0090216F">
              <w:rPr>
                <w:rFonts w:ascii="Tahoma" w:hAnsi="Tahoma" w:cs="Tahoma"/>
                <w:b/>
              </w:rPr>
              <w:lastRenderedPageBreak/>
              <w:t>Уводни део часа</w:t>
            </w:r>
          </w:p>
          <w:p w:rsidR="009472A1" w:rsidRPr="0090216F" w:rsidRDefault="009472A1" w:rsidP="006A219A">
            <w:pPr>
              <w:jc w:val="center"/>
              <w:rPr>
                <w:rFonts w:ascii="Tahoma" w:hAnsi="Tahoma" w:cs="Tahoma"/>
                <w:b/>
              </w:rPr>
            </w:pPr>
            <w:r w:rsidRPr="0090216F">
              <w:rPr>
                <w:rFonts w:ascii="Tahoma" w:hAnsi="Tahoma" w:cs="Tahoma"/>
                <w:b/>
              </w:rPr>
              <w:t>(10 минута)</w:t>
            </w:r>
          </w:p>
        </w:tc>
        <w:tc>
          <w:tcPr>
            <w:tcW w:w="1801" w:type="pct"/>
            <w:vAlign w:val="center"/>
          </w:tcPr>
          <w:p w:rsidR="006A219A" w:rsidRDefault="006A219A" w:rsidP="006A219A">
            <w:pPr>
              <w:rPr>
                <w:rFonts w:ascii="Tahoma" w:hAnsi="Tahoma" w:cs="Tahoma"/>
              </w:rPr>
            </w:pPr>
          </w:p>
          <w:p w:rsidR="006A219A" w:rsidRDefault="00832234" w:rsidP="006A219A">
            <w:pPr>
              <w:rPr>
                <w:rFonts w:ascii="Tahoma" w:hAnsi="Tahoma" w:cs="Tahoma"/>
              </w:rPr>
            </w:pPr>
            <w:r>
              <w:rPr>
                <w:rFonts w:ascii="Tahoma" w:hAnsi="Tahoma" w:cs="Tahoma"/>
              </w:rPr>
              <w:t>–</w:t>
            </w:r>
            <w:r w:rsidR="006A219A">
              <w:rPr>
                <w:rFonts w:ascii="Tahoma" w:hAnsi="Tahoma" w:cs="Tahoma"/>
              </w:rPr>
              <w:t xml:space="preserve">Мотивише ученике да пажљиво саслушају изражајно казивање текстова о јесени у извођењу глумацакоје емитује  преко пројектора; </w:t>
            </w:r>
          </w:p>
          <w:p w:rsidR="006A219A" w:rsidRDefault="00832234" w:rsidP="006A219A">
            <w:pPr>
              <w:rPr>
                <w:rFonts w:ascii="Tahoma" w:hAnsi="Tahoma" w:cs="Tahoma"/>
              </w:rPr>
            </w:pPr>
            <w:r>
              <w:rPr>
                <w:rFonts w:ascii="Tahoma" w:hAnsi="Tahoma" w:cs="Tahoma"/>
              </w:rPr>
              <w:t>–</w:t>
            </w:r>
            <w:r w:rsidR="006A219A">
              <w:rPr>
                <w:rFonts w:ascii="Tahoma" w:hAnsi="Tahoma" w:cs="Tahoma"/>
              </w:rPr>
              <w:t>Указује ученицима, да док слушају, стварају личне утиске о ономе што чују, да уоче како глумци наглашавају важне делове у песми, какав је ритам песама, да ли су се и колико глумци уживели у оно што говре;</w:t>
            </w:r>
          </w:p>
          <w:p w:rsidR="006A219A" w:rsidRPr="0071698F" w:rsidRDefault="00832234" w:rsidP="006A219A">
            <w:pPr>
              <w:rPr>
                <w:rFonts w:ascii="Tahoma" w:hAnsi="Tahoma" w:cs="Tahoma"/>
              </w:rPr>
            </w:pPr>
            <w:r>
              <w:rPr>
                <w:rFonts w:ascii="Tahoma" w:hAnsi="Tahoma" w:cs="Tahoma"/>
              </w:rPr>
              <w:t>–</w:t>
            </w:r>
            <w:r w:rsidR="006A219A">
              <w:rPr>
                <w:rFonts w:ascii="Tahoma" w:hAnsi="Tahoma" w:cs="Tahoma"/>
              </w:rPr>
              <w:t>Упућује ученике да у уводном делу час</w:t>
            </w:r>
            <w:r w:rsidR="00841D17">
              <w:rPr>
                <w:rFonts w:ascii="Tahoma" w:hAnsi="Tahoma" w:cs="Tahoma"/>
              </w:rPr>
              <w:t>а</w:t>
            </w:r>
            <w:r w:rsidR="006A219A">
              <w:rPr>
                <w:rFonts w:ascii="Tahoma" w:hAnsi="Tahoma" w:cs="Tahoma"/>
              </w:rPr>
              <w:t xml:space="preserve"> ураде Мапу ума везану за тему јесени</w:t>
            </w:r>
            <w:r w:rsidR="00841D17">
              <w:rPr>
                <w:rFonts w:ascii="Tahoma" w:hAnsi="Tahoma" w:cs="Tahoma"/>
              </w:rPr>
              <w:t>.</w:t>
            </w:r>
          </w:p>
        </w:tc>
        <w:tc>
          <w:tcPr>
            <w:tcW w:w="1804" w:type="pct"/>
            <w:gridSpan w:val="6"/>
            <w:vAlign w:val="center"/>
          </w:tcPr>
          <w:p w:rsidR="009472A1" w:rsidRDefault="00832234" w:rsidP="006A219A">
            <w:pPr>
              <w:rPr>
                <w:rFonts w:ascii="Tahoma" w:hAnsi="Tahoma" w:cs="Tahoma"/>
              </w:rPr>
            </w:pPr>
            <w:r>
              <w:rPr>
                <w:rFonts w:ascii="Tahoma" w:hAnsi="Tahoma" w:cs="Tahoma"/>
              </w:rPr>
              <w:t>–</w:t>
            </w:r>
            <w:r w:rsidR="00841D17">
              <w:rPr>
                <w:rFonts w:ascii="Tahoma" w:hAnsi="Tahoma" w:cs="Tahoma"/>
              </w:rPr>
              <w:t>Слушају пажљиво песме о јесени у изражајном казивању глумаца;</w:t>
            </w:r>
          </w:p>
          <w:p w:rsidR="00841D17" w:rsidRPr="00655A97" w:rsidRDefault="00832234" w:rsidP="006A219A">
            <w:pPr>
              <w:rPr>
                <w:rFonts w:ascii="Tahoma" w:hAnsi="Tahoma" w:cs="Tahoma"/>
              </w:rPr>
            </w:pPr>
            <w:r>
              <w:rPr>
                <w:rFonts w:ascii="Tahoma" w:hAnsi="Tahoma" w:cs="Tahoma"/>
              </w:rPr>
              <w:t>–</w:t>
            </w:r>
            <w:r w:rsidR="00841D17">
              <w:rPr>
                <w:rFonts w:ascii="Tahoma" w:hAnsi="Tahoma" w:cs="Tahoma"/>
              </w:rPr>
              <w:t>Израђују Мапу ума везану за позну јесен;</w:t>
            </w:r>
          </w:p>
        </w:tc>
      </w:tr>
      <w:tr w:rsidR="009472A1" w:rsidRPr="00D15E62" w:rsidTr="005075D1">
        <w:trPr>
          <w:trHeight w:val="5734"/>
        </w:trPr>
        <w:tc>
          <w:tcPr>
            <w:tcW w:w="1395" w:type="pct"/>
            <w:gridSpan w:val="2"/>
            <w:shd w:val="clear" w:color="auto" w:fill="F3F3F3"/>
            <w:vAlign w:val="center"/>
          </w:tcPr>
          <w:p w:rsidR="009472A1" w:rsidRPr="0090216F" w:rsidRDefault="009472A1" w:rsidP="006A219A">
            <w:pPr>
              <w:jc w:val="center"/>
              <w:rPr>
                <w:rFonts w:ascii="Tahoma" w:hAnsi="Tahoma" w:cs="Tahoma"/>
                <w:b/>
              </w:rPr>
            </w:pPr>
            <w:r w:rsidRPr="0090216F">
              <w:rPr>
                <w:rFonts w:ascii="Tahoma" w:hAnsi="Tahoma" w:cs="Tahoma"/>
                <w:b/>
              </w:rPr>
              <w:t>Главни део часа</w:t>
            </w:r>
          </w:p>
          <w:p w:rsidR="009472A1" w:rsidRPr="0090216F" w:rsidRDefault="009472A1" w:rsidP="006A219A">
            <w:pPr>
              <w:jc w:val="center"/>
              <w:rPr>
                <w:rFonts w:ascii="Tahoma" w:hAnsi="Tahoma" w:cs="Tahoma"/>
                <w:b/>
              </w:rPr>
            </w:pPr>
            <w:r w:rsidRPr="0090216F">
              <w:rPr>
                <w:rFonts w:ascii="Tahoma" w:hAnsi="Tahoma" w:cs="Tahoma"/>
                <w:b/>
              </w:rPr>
              <w:t>(30 минута)</w:t>
            </w:r>
          </w:p>
        </w:tc>
        <w:tc>
          <w:tcPr>
            <w:tcW w:w="1801" w:type="pct"/>
            <w:vAlign w:val="center"/>
          </w:tcPr>
          <w:p w:rsidR="009472A1" w:rsidRDefault="00832234" w:rsidP="006A219A">
            <w:pPr>
              <w:rPr>
                <w:rFonts w:ascii="Tahoma" w:hAnsi="Tahoma" w:cs="Tahoma"/>
              </w:rPr>
            </w:pPr>
            <w:r>
              <w:rPr>
                <w:sz w:val="20"/>
                <w:szCs w:val="20"/>
              </w:rPr>
              <w:t>–</w:t>
            </w:r>
            <w:r w:rsidR="006A219A" w:rsidRPr="006A219A">
              <w:rPr>
                <w:rFonts w:ascii="Tahoma" w:hAnsi="Tahoma" w:cs="Tahoma"/>
              </w:rPr>
              <w:t>Најављује читање домаћ</w:t>
            </w:r>
            <w:r w:rsidR="006A219A">
              <w:rPr>
                <w:rFonts w:ascii="Tahoma" w:hAnsi="Tahoma" w:cs="Tahoma"/>
              </w:rPr>
              <w:t>их задатака и анализу;</w:t>
            </w:r>
          </w:p>
          <w:p w:rsidR="006A219A" w:rsidRDefault="00832234" w:rsidP="006A219A">
            <w:pPr>
              <w:rPr>
                <w:rFonts w:ascii="Tahoma" w:hAnsi="Tahoma" w:cs="Tahoma"/>
              </w:rPr>
            </w:pPr>
            <w:r>
              <w:rPr>
                <w:rFonts w:ascii="Tahoma" w:hAnsi="Tahoma" w:cs="Tahoma"/>
              </w:rPr>
              <w:t>–</w:t>
            </w:r>
            <w:r w:rsidR="006A219A">
              <w:rPr>
                <w:rFonts w:ascii="Tahoma" w:hAnsi="Tahoma" w:cs="Tahoma"/>
              </w:rPr>
              <w:t>Док слуша посебну пажњу обраћа на то да ли су ученици у саставима поштовали препоруке које су добили на претходним часовима, да посебну пажњу обрате на:</w:t>
            </w:r>
          </w:p>
          <w:p w:rsidR="006A219A" w:rsidRDefault="006A219A" w:rsidP="006A219A">
            <w:pPr>
              <w:rPr>
                <w:rFonts w:ascii="Tahoma" w:hAnsi="Tahoma" w:cs="Tahoma"/>
              </w:rPr>
            </w:pPr>
          </w:p>
          <w:p w:rsidR="006A219A" w:rsidRDefault="00832234" w:rsidP="006A219A">
            <w:pPr>
              <w:rPr>
                <w:rFonts w:ascii="Tahoma" w:hAnsi="Tahoma" w:cs="Tahoma"/>
              </w:rPr>
            </w:pPr>
            <w:r>
              <w:rPr>
                <w:rFonts w:ascii="Tahoma" w:hAnsi="Tahoma" w:cs="Tahoma"/>
              </w:rPr>
              <w:t>–</w:t>
            </w:r>
            <w:r w:rsidR="006A219A">
              <w:rPr>
                <w:rFonts w:ascii="Tahoma" w:hAnsi="Tahoma" w:cs="Tahoma"/>
              </w:rPr>
              <w:t>композицију</w:t>
            </w:r>
          </w:p>
          <w:p w:rsidR="006A219A" w:rsidRDefault="00832234" w:rsidP="006A219A">
            <w:pPr>
              <w:rPr>
                <w:rFonts w:ascii="Tahoma" w:hAnsi="Tahoma" w:cs="Tahoma"/>
              </w:rPr>
            </w:pPr>
            <w:r>
              <w:rPr>
                <w:rFonts w:ascii="Tahoma" w:hAnsi="Tahoma" w:cs="Tahoma"/>
              </w:rPr>
              <w:t>–</w:t>
            </w:r>
            <w:r w:rsidR="006A219A">
              <w:rPr>
                <w:rFonts w:ascii="Tahoma" w:hAnsi="Tahoma" w:cs="Tahoma"/>
              </w:rPr>
              <w:t>мотив</w:t>
            </w:r>
          </w:p>
          <w:p w:rsidR="006A219A" w:rsidRDefault="00832234" w:rsidP="006A219A">
            <w:pPr>
              <w:rPr>
                <w:rFonts w:ascii="Tahoma" w:hAnsi="Tahoma" w:cs="Tahoma"/>
              </w:rPr>
            </w:pPr>
            <w:r>
              <w:rPr>
                <w:rFonts w:ascii="Tahoma" w:hAnsi="Tahoma" w:cs="Tahoma"/>
              </w:rPr>
              <w:t>–</w:t>
            </w:r>
            <w:r w:rsidR="006A219A">
              <w:rPr>
                <w:rFonts w:ascii="Tahoma" w:hAnsi="Tahoma" w:cs="Tahoma"/>
              </w:rPr>
              <w:t>пејзаж</w:t>
            </w:r>
          </w:p>
          <w:p w:rsidR="006A219A" w:rsidRDefault="00832234" w:rsidP="006A219A">
            <w:pPr>
              <w:rPr>
                <w:rFonts w:ascii="Tahoma" w:hAnsi="Tahoma" w:cs="Tahoma"/>
              </w:rPr>
            </w:pPr>
            <w:r>
              <w:rPr>
                <w:rFonts w:ascii="Tahoma" w:hAnsi="Tahoma" w:cs="Tahoma"/>
              </w:rPr>
              <w:t>–</w:t>
            </w:r>
            <w:r w:rsidR="006A219A">
              <w:rPr>
                <w:rFonts w:ascii="Tahoma" w:hAnsi="Tahoma" w:cs="Tahoma"/>
              </w:rPr>
              <w:t>сликовитост израза, али и на чулне осећаје:</w:t>
            </w:r>
          </w:p>
          <w:p w:rsidR="006A219A" w:rsidRDefault="006A219A" w:rsidP="006A219A">
            <w:pPr>
              <w:rPr>
                <w:rFonts w:ascii="Tahoma" w:hAnsi="Tahoma" w:cs="Tahoma"/>
              </w:rPr>
            </w:pPr>
          </w:p>
          <w:p w:rsidR="006A219A" w:rsidRDefault="00832234" w:rsidP="006A219A">
            <w:pPr>
              <w:rPr>
                <w:rFonts w:ascii="Tahoma" w:hAnsi="Tahoma" w:cs="Tahoma"/>
              </w:rPr>
            </w:pPr>
            <w:r>
              <w:rPr>
                <w:rFonts w:ascii="Tahoma" w:hAnsi="Tahoma" w:cs="Tahoma"/>
              </w:rPr>
              <w:t>–</w:t>
            </w:r>
            <w:r w:rsidR="006A219A">
              <w:rPr>
                <w:rFonts w:ascii="Tahoma" w:hAnsi="Tahoma" w:cs="Tahoma"/>
              </w:rPr>
              <w:t xml:space="preserve">визуелне, </w:t>
            </w:r>
          </w:p>
          <w:p w:rsidR="006A219A" w:rsidRDefault="00832234" w:rsidP="006A219A">
            <w:pPr>
              <w:rPr>
                <w:rFonts w:ascii="Tahoma" w:hAnsi="Tahoma" w:cs="Tahoma"/>
              </w:rPr>
            </w:pPr>
            <w:r>
              <w:rPr>
                <w:rFonts w:ascii="Tahoma" w:hAnsi="Tahoma" w:cs="Tahoma"/>
              </w:rPr>
              <w:t>–</w:t>
            </w:r>
            <w:r w:rsidR="006A219A">
              <w:rPr>
                <w:rFonts w:ascii="Tahoma" w:hAnsi="Tahoma" w:cs="Tahoma"/>
              </w:rPr>
              <w:t xml:space="preserve">акустичке, </w:t>
            </w:r>
          </w:p>
          <w:p w:rsidR="006A219A" w:rsidRDefault="00832234" w:rsidP="006A219A">
            <w:pPr>
              <w:rPr>
                <w:rFonts w:ascii="Tahoma" w:hAnsi="Tahoma" w:cs="Tahoma"/>
              </w:rPr>
            </w:pPr>
            <w:r>
              <w:rPr>
                <w:rFonts w:ascii="Tahoma" w:hAnsi="Tahoma" w:cs="Tahoma"/>
              </w:rPr>
              <w:t>–</w:t>
            </w:r>
            <w:r w:rsidR="006A219A">
              <w:rPr>
                <w:rFonts w:ascii="Tahoma" w:hAnsi="Tahoma" w:cs="Tahoma"/>
              </w:rPr>
              <w:t>тактилне,</w:t>
            </w:r>
          </w:p>
          <w:p w:rsidR="006A219A" w:rsidRDefault="00832234" w:rsidP="006A219A">
            <w:pPr>
              <w:rPr>
                <w:rFonts w:ascii="Tahoma" w:hAnsi="Tahoma" w:cs="Tahoma"/>
              </w:rPr>
            </w:pPr>
            <w:r>
              <w:rPr>
                <w:rFonts w:ascii="Tahoma" w:hAnsi="Tahoma" w:cs="Tahoma"/>
              </w:rPr>
              <w:t>–</w:t>
            </w:r>
            <w:r w:rsidR="006A219A">
              <w:rPr>
                <w:rFonts w:ascii="Tahoma" w:hAnsi="Tahoma" w:cs="Tahoma"/>
              </w:rPr>
              <w:t>мирисне</w:t>
            </w:r>
          </w:p>
          <w:p w:rsidR="006A219A" w:rsidRDefault="006A219A" w:rsidP="006A219A">
            <w:pPr>
              <w:rPr>
                <w:rFonts w:ascii="Tahoma" w:hAnsi="Tahoma" w:cs="Tahoma"/>
              </w:rPr>
            </w:pPr>
          </w:p>
          <w:p w:rsidR="006A219A" w:rsidRDefault="006A219A" w:rsidP="006A219A">
            <w:pPr>
              <w:rPr>
                <w:rFonts w:ascii="Tahoma" w:hAnsi="Tahoma" w:cs="Tahoma"/>
              </w:rPr>
            </w:pPr>
          </w:p>
          <w:p w:rsidR="006A219A" w:rsidRPr="006A219A" w:rsidRDefault="006A219A" w:rsidP="006A219A">
            <w:pPr>
              <w:ind w:left="360"/>
              <w:rPr>
                <w:rFonts w:ascii="Tahoma" w:hAnsi="Tahoma" w:cs="Tahoma"/>
                <w:sz w:val="20"/>
                <w:szCs w:val="20"/>
              </w:rPr>
            </w:pPr>
          </w:p>
        </w:tc>
        <w:tc>
          <w:tcPr>
            <w:tcW w:w="1804" w:type="pct"/>
            <w:gridSpan w:val="6"/>
            <w:vAlign w:val="center"/>
          </w:tcPr>
          <w:p w:rsidR="009472A1" w:rsidRDefault="00832234" w:rsidP="006A219A">
            <w:pPr>
              <w:rPr>
                <w:rFonts w:ascii="Tahoma" w:hAnsi="Tahoma" w:cs="Tahoma"/>
              </w:rPr>
            </w:pPr>
            <w:r>
              <w:rPr>
                <w:rFonts w:ascii="Tahoma" w:hAnsi="Tahoma" w:cs="Tahoma"/>
              </w:rPr>
              <w:t>–</w:t>
            </w:r>
            <w:r w:rsidR="00841D17">
              <w:rPr>
                <w:rFonts w:ascii="Tahoma" w:hAnsi="Tahoma" w:cs="Tahoma"/>
              </w:rPr>
              <w:t>Изражајно читају домаће задатке које су за овај час написали;</w:t>
            </w:r>
          </w:p>
          <w:p w:rsidR="00841D17" w:rsidRPr="00D15E62" w:rsidRDefault="00832234" w:rsidP="006A219A">
            <w:pPr>
              <w:rPr>
                <w:rFonts w:ascii="Tahoma" w:hAnsi="Tahoma" w:cs="Tahoma"/>
              </w:rPr>
            </w:pPr>
            <w:r>
              <w:rPr>
                <w:rFonts w:ascii="Tahoma" w:hAnsi="Tahoma" w:cs="Tahoma"/>
              </w:rPr>
              <w:t>–</w:t>
            </w:r>
            <w:r w:rsidR="00841D17">
              <w:rPr>
                <w:rFonts w:ascii="Tahoma" w:hAnsi="Tahoma" w:cs="Tahoma"/>
              </w:rPr>
              <w:t>Пажљиво слушају саставе  осталих ученика да би касније о њима дискутовали;</w:t>
            </w:r>
          </w:p>
        </w:tc>
      </w:tr>
      <w:tr w:rsidR="009472A1" w:rsidRPr="0090216F" w:rsidTr="005075D1">
        <w:trPr>
          <w:trHeight w:val="1609"/>
        </w:trPr>
        <w:tc>
          <w:tcPr>
            <w:tcW w:w="1395" w:type="pct"/>
            <w:gridSpan w:val="2"/>
            <w:shd w:val="clear" w:color="auto" w:fill="F3F3F3"/>
            <w:vAlign w:val="center"/>
          </w:tcPr>
          <w:p w:rsidR="009472A1" w:rsidRPr="0090216F" w:rsidRDefault="009472A1" w:rsidP="006A219A">
            <w:pPr>
              <w:jc w:val="center"/>
              <w:rPr>
                <w:rFonts w:ascii="Tahoma" w:hAnsi="Tahoma" w:cs="Tahoma"/>
                <w:b/>
              </w:rPr>
            </w:pPr>
            <w:r w:rsidRPr="0090216F">
              <w:rPr>
                <w:rFonts w:ascii="Tahoma" w:hAnsi="Tahoma" w:cs="Tahoma"/>
                <w:b/>
              </w:rPr>
              <w:t>Завршни део часа</w:t>
            </w:r>
          </w:p>
          <w:p w:rsidR="009472A1" w:rsidRPr="0090216F" w:rsidRDefault="009472A1" w:rsidP="006A219A">
            <w:pPr>
              <w:jc w:val="center"/>
              <w:rPr>
                <w:rFonts w:ascii="Tahoma" w:hAnsi="Tahoma" w:cs="Tahoma"/>
                <w:b/>
              </w:rPr>
            </w:pPr>
            <w:r w:rsidRPr="0090216F">
              <w:rPr>
                <w:rFonts w:ascii="Tahoma" w:hAnsi="Tahoma" w:cs="Tahoma"/>
                <w:b/>
              </w:rPr>
              <w:t>(5 минута)</w:t>
            </w:r>
          </w:p>
        </w:tc>
        <w:tc>
          <w:tcPr>
            <w:tcW w:w="1801" w:type="pct"/>
            <w:vAlign w:val="center"/>
          </w:tcPr>
          <w:p w:rsidR="00841D17" w:rsidRDefault="00841D17" w:rsidP="006A219A">
            <w:pPr>
              <w:rPr>
                <w:rFonts w:ascii="Tahoma" w:hAnsi="Tahoma" w:cs="Tahoma"/>
              </w:rPr>
            </w:pPr>
          </w:p>
          <w:p w:rsidR="009472A1" w:rsidRPr="00841D17" w:rsidRDefault="00832234" w:rsidP="006A219A">
            <w:pPr>
              <w:rPr>
                <w:rFonts w:ascii="Tahoma" w:hAnsi="Tahoma" w:cs="Tahoma"/>
              </w:rPr>
            </w:pPr>
            <w:r>
              <w:rPr>
                <w:rFonts w:ascii="Tahoma" w:hAnsi="Tahoma" w:cs="Tahoma"/>
              </w:rPr>
              <w:t>–</w:t>
            </w:r>
            <w:r w:rsidR="00841D17" w:rsidRPr="00841D17">
              <w:rPr>
                <w:rFonts w:ascii="Tahoma" w:hAnsi="Tahoma" w:cs="Tahoma"/>
              </w:rPr>
              <w:t>Обавља анализу домаћих задатака и издваја из састава речи којима су ученици најлепше описали боје, звуке, мирисе каи о и сликовите изразе и записује их на табли.</w:t>
            </w:r>
          </w:p>
          <w:p w:rsidR="00841D17" w:rsidRPr="00841D17" w:rsidRDefault="00841D17" w:rsidP="006A219A">
            <w:pPr>
              <w:rPr>
                <w:rFonts w:ascii="Tahoma" w:hAnsi="Tahoma" w:cs="Tahoma"/>
              </w:rPr>
            </w:pPr>
          </w:p>
          <w:p w:rsidR="00841D17" w:rsidRPr="00841D17" w:rsidRDefault="00832234" w:rsidP="006A219A">
            <w:pPr>
              <w:rPr>
                <w:rFonts w:ascii="Tahoma" w:hAnsi="Tahoma" w:cs="Tahoma"/>
              </w:rPr>
            </w:pPr>
            <w:r>
              <w:rPr>
                <w:rFonts w:ascii="Tahoma" w:hAnsi="Tahoma" w:cs="Tahoma"/>
              </w:rPr>
              <w:t>–</w:t>
            </w:r>
            <w:r w:rsidR="00841D17" w:rsidRPr="00841D17">
              <w:rPr>
                <w:rFonts w:ascii="Tahoma" w:hAnsi="Tahoma" w:cs="Tahoma"/>
              </w:rPr>
              <w:t>Упућује ученике који су најликовитије описали позну јесен, да за следећи саставе препишу за школски пано.</w:t>
            </w:r>
          </w:p>
        </w:tc>
        <w:tc>
          <w:tcPr>
            <w:tcW w:w="1804" w:type="pct"/>
            <w:gridSpan w:val="6"/>
            <w:vAlign w:val="center"/>
          </w:tcPr>
          <w:p w:rsidR="009472A1" w:rsidRPr="00841D17" w:rsidRDefault="00832234" w:rsidP="006A219A">
            <w:pPr>
              <w:rPr>
                <w:rFonts w:ascii="Tahoma" w:hAnsi="Tahoma" w:cs="Tahoma"/>
              </w:rPr>
            </w:pPr>
            <w:r>
              <w:rPr>
                <w:rFonts w:ascii="Tahoma" w:hAnsi="Tahoma" w:cs="Tahoma"/>
              </w:rPr>
              <w:t>–</w:t>
            </w:r>
            <w:r w:rsidR="00841D17">
              <w:rPr>
                <w:rFonts w:ascii="Tahoma" w:hAnsi="Tahoma" w:cs="Tahoma"/>
              </w:rPr>
              <w:t>Записују у школске свеске најлепше издвојене сликовите изразе и реченице из састава које су написали.</w:t>
            </w:r>
          </w:p>
        </w:tc>
      </w:tr>
      <w:tr w:rsidR="009472A1" w:rsidRPr="0090216F" w:rsidTr="005075D1">
        <w:trPr>
          <w:trHeight w:val="882"/>
        </w:trPr>
        <w:tc>
          <w:tcPr>
            <w:tcW w:w="1395" w:type="pct"/>
            <w:gridSpan w:val="2"/>
            <w:shd w:val="clear" w:color="auto" w:fill="F3F3F3"/>
            <w:vAlign w:val="center"/>
          </w:tcPr>
          <w:p w:rsidR="009472A1" w:rsidRPr="0090216F" w:rsidRDefault="009472A1" w:rsidP="006A219A">
            <w:pPr>
              <w:rPr>
                <w:rFonts w:ascii="Tahoma" w:hAnsi="Tahoma" w:cs="Tahoma"/>
                <w:b/>
              </w:rPr>
            </w:pPr>
            <w:r w:rsidRPr="0090216F">
              <w:rPr>
                <w:rFonts w:ascii="Tahoma" w:hAnsi="Tahoma" w:cs="Tahoma"/>
                <w:b/>
              </w:rPr>
              <w:t xml:space="preserve">Начин провере </w:t>
            </w:r>
          </w:p>
          <w:p w:rsidR="009472A1" w:rsidRPr="0090216F" w:rsidRDefault="009472A1" w:rsidP="006A219A">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9472A1" w:rsidRPr="00841D17" w:rsidRDefault="009472A1" w:rsidP="006A219A">
            <w:pPr>
              <w:rPr>
                <w:rFonts w:ascii="Tahoma" w:hAnsi="Tahoma" w:cs="Tahoma"/>
              </w:rPr>
            </w:pPr>
          </w:p>
        </w:tc>
      </w:tr>
      <w:tr w:rsidR="009472A1" w:rsidRPr="0071698F" w:rsidTr="005075D1">
        <w:tc>
          <w:tcPr>
            <w:tcW w:w="1395" w:type="pct"/>
            <w:gridSpan w:val="2"/>
            <w:shd w:val="clear" w:color="auto" w:fill="F3F3F3"/>
            <w:vAlign w:val="center"/>
          </w:tcPr>
          <w:p w:rsidR="009472A1" w:rsidRPr="0071698F" w:rsidRDefault="009472A1" w:rsidP="006A219A">
            <w:pPr>
              <w:rPr>
                <w:rFonts w:ascii="Tahoma" w:hAnsi="Tahoma" w:cs="Tahoma"/>
              </w:rPr>
            </w:pPr>
            <w:r w:rsidRPr="0071698F">
              <w:rPr>
                <w:rFonts w:ascii="Tahoma" w:hAnsi="Tahoma" w:cs="Tahoma"/>
              </w:rPr>
              <w:lastRenderedPageBreak/>
              <w:t>ОКВИР ЗА ПРЕИСПИТИВАЊЕ ОСТВАРЕНОГ ЧАСА:</w:t>
            </w:r>
          </w:p>
          <w:p w:rsidR="009472A1" w:rsidRPr="0071698F" w:rsidRDefault="009472A1" w:rsidP="006A219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472A1" w:rsidRPr="0071698F" w:rsidRDefault="009472A1" w:rsidP="006A219A">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9472A1" w:rsidRPr="0071698F" w:rsidRDefault="009472A1" w:rsidP="006A219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472A1" w:rsidRPr="0071698F" w:rsidRDefault="009472A1" w:rsidP="006A219A">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9472A1" w:rsidRPr="0071698F" w:rsidRDefault="009472A1" w:rsidP="006A219A">
            <w:pPr>
              <w:rPr>
                <w:rFonts w:ascii="Tahoma" w:hAnsi="Tahoma" w:cs="Tahoma"/>
              </w:rPr>
            </w:pPr>
          </w:p>
        </w:tc>
      </w:tr>
      <w:tr w:rsidR="003C2DC8" w:rsidRPr="0090216F" w:rsidTr="00062E19">
        <w:tc>
          <w:tcPr>
            <w:tcW w:w="5000" w:type="pct"/>
            <w:gridSpan w:val="9"/>
            <w:tcBorders>
              <w:top w:val="nil"/>
              <w:left w:val="nil"/>
              <w:right w:val="nil"/>
            </w:tcBorders>
            <w:shd w:val="clear" w:color="auto" w:fill="auto"/>
            <w:vAlign w:val="center"/>
          </w:tcPr>
          <w:p w:rsidR="001D758D" w:rsidRDefault="001D758D" w:rsidP="00F00E14">
            <w:pPr>
              <w:jc w:val="center"/>
              <w:rPr>
                <w:rFonts w:ascii="Tahoma" w:hAnsi="Tahoma" w:cs="Tahoma"/>
                <w:b/>
                <w:sz w:val="36"/>
                <w:szCs w:val="36"/>
              </w:rPr>
            </w:pPr>
          </w:p>
          <w:p w:rsidR="003C2DC8" w:rsidRPr="00C90356" w:rsidRDefault="003C2DC8" w:rsidP="00F00E14">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6</w:t>
            </w:r>
            <w:r w:rsidR="00BE2E2D">
              <w:rPr>
                <w:rFonts w:ascii="Tahoma" w:hAnsi="Tahoma" w:cs="Tahoma"/>
                <w:b/>
                <w:sz w:val="36"/>
                <w:szCs w:val="36"/>
              </w:rPr>
              <w:t>5</w:t>
            </w:r>
          </w:p>
        </w:tc>
      </w:tr>
      <w:tr w:rsidR="003C2DC8" w:rsidRPr="0090216F" w:rsidTr="00062E19">
        <w:trPr>
          <w:trHeight w:val="628"/>
        </w:trPr>
        <w:tc>
          <w:tcPr>
            <w:tcW w:w="5000" w:type="pct"/>
            <w:gridSpan w:val="9"/>
            <w:shd w:val="clear" w:color="auto" w:fill="F3F3F3"/>
            <w:vAlign w:val="center"/>
          </w:tcPr>
          <w:p w:rsidR="003C2DC8" w:rsidRPr="0090216F" w:rsidRDefault="003C2DC8" w:rsidP="006A219A">
            <w:pPr>
              <w:jc w:val="center"/>
              <w:rPr>
                <w:rFonts w:ascii="Tahoma" w:hAnsi="Tahoma" w:cs="Tahoma"/>
                <w:b/>
                <w:sz w:val="28"/>
                <w:szCs w:val="28"/>
              </w:rPr>
            </w:pPr>
            <w:r w:rsidRPr="0090216F">
              <w:rPr>
                <w:rFonts w:ascii="Tahoma" w:hAnsi="Tahoma" w:cs="Tahoma"/>
                <w:b/>
                <w:sz w:val="28"/>
                <w:szCs w:val="28"/>
              </w:rPr>
              <w:t>МОГУЋИ ТОК ЧАСА</w:t>
            </w:r>
          </w:p>
        </w:tc>
      </w:tr>
      <w:tr w:rsidR="003C2DC8" w:rsidRPr="0090216F" w:rsidTr="00062E19">
        <w:trPr>
          <w:trHeight w:val="537"/>
        </w:trPr>
        <w:tc>
          <w:tcPr>
            <w:tcW w:w="919"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Предмет:</w:t>
            </w:r>
          </w:p>
        </w:tc>
        <w:tc>
          <w:tcPr>
            <w:tcW w:w="3423" w:type="pct"/>
            <w:gridSpan w:val="6"/>
            <w:vAlign w:val="center"/>
          </w:tcPr>
          <w:p w:rsidR="003C2DC8" w:rsidRPr="0090216F" w:rsidRDefault="003C2DC8" w:rsidP="006A219A">
            <w:pPr>
              <w:rPr>
                <w:b/>
              </w:rPr>
            </w:pPr>
            <w:r w:rsidRPr="0090216F">
              <w:rPr>
                <w:b/>
              </w:rPr>
              <w:t>Српски језик</w:t>
            </w:r>
          </w:p>
        </w:tc>
        <w:tc>
          <w:tcPr>
            <w:tcW w:w="29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Разред:</w:t>
            </w:r>
          </w:p>
        </w:tc>
        <w:tc>
          <w:tcPr>
            <w:tcW w:w="365" w:type="pct"/>
            <w:vAlign w:val="center"/>
          </w:tcPr>
          <w:p w:rsidR="003C2DC8" w:rsidRPr="0090216F" w:rsidRDefault="003C2DC8" w:rsidP="006A219A">
            <w:pPr>
              <w:rPr>
                <w:rFonts w:ascii="Tahoma" w:hAnsi="Tahoma" w:cs="Tahoma"/>
                <w:b/>
              </w:rPr>
            </w:pPr>
            <w:r w:rsidRPr="0090216F">
              <w:rPr>
                <w:rFonts w:ascii="Tahoma" w:hAnsi="Tahoma" w:cs="Tahoma"/>
                <w:b/>
              </w:rPr>
              <w:t>четврти</w:t>
            </w:r>
          </w:p>
        </w:tc>
      </w:tr>
      <w:tr w:rsidR="003C2DC8" w:rsidRPr="0090216F" w:rsidTr="00062E19">
        <w:trPr>
          <w:trHeight w:val="517"/>
        </w:trPr>
        <w:tc>
          <w:tcPr>
            <w:tcW w:w="919"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тема/област:</w:t>
            </w:r>
          </w:p>
        </w:tc>
        <w:tc>
          <w:tcPr>
            <w:tcW w:w="4081" w:type="pct"/>
            <w:gridSpan w:val="8"/>
            <w:vAlign w:val="center"/>
          </w:tcPr>
          <w:p w:rsidR="003C2DC8" w:rsidRPr="00613D73" w:rsidRDefault="003C2DC8" w:rsidP="006A219A">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правопис</w:t>
            </w:r>
          </w:p>
        </w:tc>
      </w:tr>
      <w:tr w:rsidR="003C2DC8" w:rsidRPr="0071698F" w:rsidTr="00062E19">
        <w:trPr>
          <w:trHeight w:val="539"/>
        </w:trPr>
        <w:tc>
          <w:tcPr>
            <w:tcW w:w="919"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јединица:</w:t>
            </w:r>
          </w:p>
        </w:tc>
        <w:tc>
          <w:tcPr>
            <w:tcW w:w="4081" w:type="pct"/>
            <w:gridSpan w:val="8"/>
            <w:vAlign w:val="center"/>
          </w:tcPr>
          <w:p w:rsidR="003C2DC8" w:rsidRPr="0071698F" w:rsidRDefault="0046240E" w:rsidP="006A219A">
            <w:pPr>
              <w:rPr>
                <w:rFonts w:ascii="Tahoma" w:hAnsi="Tahoma" w:cs="Tahoma"/>
              </w:rPr>
            </w:pPr>
            <w:r>
              <w:rPr>
                <w:rFonts w:ascii="Tahoma" w:hAnsi="Tahoma" w:cs="Tahoma"/>
              </w:rPr>
              <w:t>Правописне и стилске вежбе</w:t>
            </w:r>
          </w:p>
        </w:tc>
      </w:tr>
      <w:tr w:rsidR="003C2DC8" w:rsidRPr="0071698F" w:rsidTr="00062E19">
        <w:trPr>
          <w:trHeight w:val="519"/>
        </w:trPr>
        <w:tc>
          <w:tcPr>
            <w:tcW w:w="919"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Тип часа:</w:t>
            </w:r>
          </w:p>
        </w:tc>
        <w:tc>
          <w:tcPr>
            <w:tcW w:w="4081" w:type="pct"/>
            <w:gridSpan w:val="8"/>
            <w:vAlign w:val="center"/>
          </w:tcPr>
          <w:p w:rsidR="003C2DC8" w:rsidRPr="0071698F" w:rsidRDefault="00205C5A" w:rsidP="006A219A">
            <w:pPr>
              <w:rPr>
                <w:rFonts w:ascii="Tahoma" w:hAnsi="Tahoma" w:cs="Tahoma"/>
              </w:rPr>
            </w:pPr>
            <w:r>
              <w:rPr>
                <w:rFonts w:ascii="Tahoma" w:hAnsi="Tahoma" w:cs="Tahoma"/>
              </w:rPr>
              <w:t>Вежбање</w:t>
            </w:r>
          </w:p>
        </w:tc>
      </w:tr>
      <w:tr w:rsidR="003C2DC8" w:rsidRPr="0071698F" w:rsidTr="00062E19">
        <w:trPr>
          <w:trHeight w:val="1619"/>
        </w:trPr>
        <w:tc>
          <w:tcPr>
            <w:tcW w:w="919"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Циљ часа:</w:t>
            </w:r>
          </w:p>
        </w:tc>
        <w:tc>
          <w:tcPr>
            <w:tcW w:w="4081" w:type="pct"/>
            <w:gridSpan w:val="8"/>
            <w:vAlign w:val="center"/>
          </w:tcPr>
          <w:p w:rsidR="00205C5A" w:rsidRDefault="00C53F80" w:rsidP="00205C5A">
            <w:pPr>
              <w:rPr>
                <w:rFonts w:ascii="Tahoma" w:hAnsi="Tahoma" w:cs="Tahoma"/>
                <w:lang w:val="sr-Cyrl-CS"/>
              </w:rPr>
            </w:pPr>
            <w:r w:rsidRPr="00C53F80">
              <w:rPr>
                <w:rFonts w:ascii="Tahoma" w:hAnsi="Tahoma" w:cs="Tahoma"/>
                <w:lang w:val="sr-Cyrl-CS"/>
              </w:rPr>
              <w:t>Провера усв</w:t>
            </w:r>
            <w:r>
              <w:rPr>
                <w:rFonts w:ascii="Tahoma" w:hAnsi="Tahoma" w:cs="Tahoma"/>
                <w:lang w:val="sr-Cyrl-CS"/>
              </w:rPr>
              <w:t>о</w:t>
            </w:r>
            <w:r w:rsidRPr="00C53F80">
              <w:rPr>
                <w:rFonts w:ascii="Tahoma" w:hAnsi="Tahoma" w:cs="Tahoma"/>
                <w:lang w:val="sr-Cyrl-CS"/>
              </w:rPr>
              <w:t>јености  наставних  садржаја из правописа и граматике</w:t>
            </w:r>
          </w:p>
          <w:p w:rsidR="00205C5A" w:rsidRDefault="00205C5A" w:rsidP="00205C5A">
            <w:pPr>
              <w:rPr>
                <w:rFonts w:ascii="Tahoma" w:hAnsi="Tahoma" w:cs="Tahoma"/>
                <w:lang w:val="sr-Cyrl-CS"/>
              </w:rPr>
            </w:pPr>
          </w:p>
          <w:p w:rsidR="00205C5A" w:rsidRPr="00205C5A" w:rsidRDefault="00205C5A" w:rsidP="00205C5A">
            <w:pPr>
              <w:rPr>
                <w:rFonts w:ascii="Tahoma" w:hAnsi="Tahoma" w:cs="Tahoma"/>
                <w:lang w:val="sr-Cyrl-CS"/>
              </w:rPr>
            </w:pPr>
            <w:r w:rsidRPr="004C13DA">
              <w:rPr>
                <w:sz w:val="20"/>
                <w:szCs w:val="20"/>
                <w:lang w:val="sr-Cyrl-CS"/>
              </w:rPr>
              <w:t xml:space="preserve"> </w:t>
            </w:r>
            <w:r w:rsidRPr="00205C5A">
              <w:rPr>
                <w:rFonts w:ascii="Tahoma" w:hAnsi="Tahoma" w:cs="Tahoma"/>
                <w:lang w:val="sr-Cyrl-CS"/>
              </w:rPr>
              <w:t>– Правилна употребе великог слова у писању назива насеља,</w:t>
            </w:r>
            <w:r w:rsidRPr="00205C5A">
              <w:rPr>
                <w:rFonts w:ascii="Tahoma" w:hAnsi="Tahoma" w:cs="Tahoma"/>
              </w:rPr>
              <w:t>држав</w:t>
            </w:r>
            <w:r w:rsidRPr="00205C5A">
              <w:rPr>
                <w:rFonts w:ascii="Tahoma" w:hAnsi="Tahoma" w:cs="Tahoma"/>
                <w:lang w:val="sr-Cyrl-CS"/>
              </w:rPr>
              <w:t>а</w:t>
            </w:r>
            <w:r w:rsidRPr="00205C5A">
              <w:rPr>
                <w:rFonts w:ascii="Tahoma" w:hAnsi="Tahoma" w:cs="Tahoma"/>
              </w:rPr>
              <w:t>, становника; скраћенице</w:t>
            </w:r>
            <w:r w:rsidRPr="00205C5A">
              <w:rPr>
                <w:rFonts w:ascii="Tahoma" w:hAnsi="Tahoma" w:cs="Tahoma"/>
                <w:lang w:val="sr-Cyrl-CS"/>
              </w:rPr>
              <w:t xml:space="preserve"> .</w:t>
            </w:r>
          </w:p>
          <w:p w:rsidR="00205C5A" w:rsidRPr="00205C5A" w:rsidRDefault="00205C5A" w:rsidP="00205C5A">
            <w:pPr>
              <w:rPr>
                <w:rFonts w:ascii="Tahoma" w:hAnsi="Tahoma" w:cs="Tahoma"/>
              </w:rPr>
            </w:pPr>
            <w:r w:rsidRPr="00205C5A">
              <w:rPr>
                <w:rFonts w:ascii="Tahoma" w:hAnsi="Tahoma" w:cs="Tahoma"/>
                <w:lang w:val="sr-Cyrl-CS"/>
              </w:rPr>
              <w:t>–</w:t>
            </w:r>
            <w:r w:rsidRPr="00205C5A">
              <w:rPr>
                <w:rFonts w:ascii="Tahoma" w:hAnsi="Tahoma" w:cs="Tahoma"/>
              </w:rPr>
              <w:t xml:space="preserve"> </w:t>
            </w:r>
            <w:r w:rsidRPr="00205C5A">
              <w:rPr>
                <w:rFonts w:ascii="Tahoma" w:hAnsi="Tahoma" w:cs="Tahoma"/>
                <w:lang w:val="sr-Cyrl-CS"/>
              </w:rPr>
              <w:t>Правилно одређивање врсте речи и службе у реченици.</w:t>
            </w:r>
          </w:p>
          <w:p w:rsidR="00205C5A" w:rsidRPr="00205C5A" w:rsidRDefault="00205C5A" w:rsidP="00205C5A">
            <w:pPr>
              <w:rPr>
                <w:rFonts w:ascii="Tahoma" w:hAnsi="Tahoma" w:cs="Tahoma"/>
              </w:rPr>
            </w:pPr>
            <w:r w:rsidRPr="00205C5A">
              <w:rPr>
                <w:rFonts w:ascii="Tahoma" w:hAnsi="Tahoma" w:cs="Tahoma"/>
                <w:lang w:val="sr-Cyrl-CS"/>
              </w:rPr>
              <w:t>– Правилна употреба управног говора.</w:t>
            </w:r>
          </w:p>
          <w:p w:rsidR="00205C5A" w:rsidRPr="00205C5A" w:rsidRDefault="00205C5A" w:rsidP="00205C5A">
            <w:pPr>
              <w:framePr w:hSpace="141" w:wrap="around" w:vAnchor="text" w:hAnchor="margin" w:xAlign="center" w:y="-161"/>
              <w:rPr>
                <w:rFonts w:ascii="Tahoma" w:hAnsi="Tahoma" w:cs="Tahoma"/>
              </w:rPr>
            </w:pPr>
            <w:r w:rsidRPr="00205C5A">
              <w:rPr>
                <w:rFonts w:ascii="Tahoma" w:hAnsi="Tahoma" w:cs="Tahoma"/>
                <w:lang w:val="sr-Cyrl-CS"/>
              </w:rPr>
              <w:t xml:space="preserve">– Развијање логичког и апстрактног мишљњња; примена стечених знања у новим ситуацијама. Развијање </w:t>
            </w:r>
            <w:r w:rsidR="002A6600">
              <w:rPr>
                <w:rFonts w:ascii="Tahoma" w:hAnsi="Tahoma" w:cs="Tahoma"/>
                <w:lang w:val="sr-Cyrl-CS"/>
              </w:rPr>
              <w:t xml:space="preserve">     </w:t>
            </w:r>
            <w:r w:rsidRPr="00205C5A">
              <w:rPr>
                <w:rFonts w:ascii="Tahoma" w:hAnsi="Tahoma" w:cs="Tahoma"/>
                <w:lang w:val="sr-Cyrl-CS"/>
              </w:rPr>
              <w:t>спос</w:t>
            </w:r>
            <w:r>
              <w:rPr>
                <w:rFonts w:ascii="Tahoma" w:hAnsi="Tahoma" w:cs="Tahoma"/>
                <w:lang w:val="sr-Cyrl-CS"/>
              </w:rPr>
              <w:t>о</w:t>
            </w:r>
            <w:r w:rsidRPr="00205C5A">
              <w:rPr>
                <w:rFonts w:ascii="Tahoma" w:hAnsi="Tahoma" w:cs="Tahoma"/>
                <w:lang w:val="sr-Cyrl-CS"/>
              </w:rPr>
              <w:t>бности писменог изражавања.</w:t>
            </w:r>
          </w:p>
          <w:p w:rsidR="003C2DC8" w:rsidRPr="00DF543B" w:rsidRDefault="00205C5A" w:rsidP="00205C5A">
            <w:pPr>
              <w:rPr>
                <w:rFonts w:ascii="Tahoma" w:hAnsi="Tahoma" w:cs="Tahoma"/>
              </w:rPr>
            </w:pPr>
            <w:r w:rsidRPr="00205C5A">
              <w:rPr>
                <w:rFonts w:ascii="Tahoma" w:hAnsi="Tahoma" w:cs="Tahoma"/>
                <w:lang w:val="sr-Cyrl-CS"/>
              </w:rPr>
              <w:t>– Указивање ученицима на значај писања и употребе великог слова у писању у свакодневном животу.</w:t>
            </w:r>
          </w:p>
        </w:tc>
      </w:tr>
      <w:tr w:rsidR="003C2DC8" w:rsidRPr="0071698F" w:rsidTr="00062E19">
        <w:trPr>
          <w:trHeight w:val="3064"/>
        </w:trPr>
        <w:tc>
          <w:tcPr>
            <w:tcW w:w="919"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lastRenderedPageBreak/>
              <w:t xml:space="preserve">Очекивани исходи </w:t>
            </w:r>
          </w:p>
          <w:p w:rsidR="003C2DC8" w:rsidRPr="0090216F" w:rsidRDefault="003C2DC8" w:rsidP="006A219A">
            <w:pPr>
              <w:rPr>
                <w:rFonts w:ascii="Tahoma" w:hAnsi="Tahoma" w:cs="Tahoma"/>
                <w:b/>
              </w:rPr>
            </w:pPr>
            <w:r w:rsidRPr="0090216F">
              <w:rPr>
                <w:rFonts w:ascii="Tahoma" w:hAnsi="Tahoma" w:cs="Tahoma"/>
                <w:b/>
              </w:rPr>
              <w:t>на крају часа:</w:t>
            </w:r>
          </w:p>
        </w:tc>
        <w:tc>
          <w:tcPr>
            <w:tcW w:w="4081" w:type="pct"/>
            <w:gridSpan w:val="8"/>
            <w:vAlign w:val="center"/>
          </w:tcPr>
          <w:p w:rsidR="001934F2" w:rsidRDefault="001934F2" w:rsidP="006A219A">
            <w:r w:rsidRPr="009E6E5D">
              <w:rPr>
                <w:rFonts w:ascii="Tahoma" w:hAnsi="Tahoma" w:cs="Tahoma"/>
              </w:rPr>
              <w:t>Употреби основне облике усменог и писменог изражавања</w:t>
            </w:r>
            <w:r w:rsidRPr="00FA7AE0">
              <w:t xml:space="preserve"> </w:t>
            </w:r>
          </w:p>
          <w:p w:rsidR="003C2DC8" w:rsidRPr="001934F2" w:rsidRDefault="001934F2" w:rsidP="006A219A">
            <w:pPr>
              <w:rPr>
                <w:rFonts w:ascii="Tahoma" w:hAnsi="Tahoma" w:cs="Tahoma"/>
                <w:b/>
              </w:rPr>
            </w:pPr>
            <w:r w:rsidRPr="001934F2">
              <w:rPr>
                <w:rFonts w:ascii="Tahoma" w:hAnsi="Tahoma" w:cs="Tahoma"/>
              </w:rPr>
              <w:t>поштује и примени основна правописна</w:t>
            </w:r>
            <w:r w:rsidRPr="001934F2">
              <w:rPr>
                <w:rFonts w:ascii="Tahoma" w:hAnsi="Tahoma" w:cs="Tahoma"/>
                <w:spacing w:val="-22"/>
              </w:rPr>
              <w:t xml:space="preserve"> </w:t>
            </w:r>
            <w:r w:rsidRPr="001934F2">
              <w:rPr>
                <w:rFonts w:ascii="Tahoma" w:hAnsi="Tahoma" w:cs="Tahoma"/>
              </w:rPr>
              <w:t>правила</w:t>
            </w:r>
          </w:p>
        </w:tc>
      </w:tr>
      <w:tr w:rsidR="003C2DC8" w:rsidRPr="0095760C" w:rsidTr="00062E19">
        <w:trPr>
          <w:trHeight w:val="533"/>
        </w:trPr>
        <w:tc>
          <w:tcPr>
            <w:tcW w:w="919"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Наставне методе:</w:t>
            </w:r>
          </w:p>
        </w:tc>
        <w:tc>
          <w:tcPr>
            <w:tcW w:w="4081" w:type="pct"/>
            <w:gridSpan w:val="8"/>
          </w:tcPr>
          <w:p w:rsidR="003C2DC8" w:rsidRPr="00E60DE8" w:rsidRDefault="003C2DC8" w:rsidP="006A219A">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3C2DC8" w:rsidRPr="0095760C" w:rsidTr="00062E19">
        <w:trPr>
          <w:trHeight w:val="527"/>
        </w:trPr>
        <w:tc>
          <w:tcPr>
            <w:tcW w:w="919"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Облици рада:</w:t>
            </w:r>
          </w:p>
        </w:tc>
        <w:tc>
          <w:tcPr>
            <w:tcW w:w="4081" w:type="pct"/>
            <w:gridSpan w:val="8"/>
            <w:tcBorders>
              <w:bottom w:val="single" w:sz="4" w:space="0" w:color="auto"/>
            </w:tcBorders>
          </w:tcPr>
          <w:p w:rsidR="003C2DC8" w:rsidRPr="00DF543B" w:rsidRDefault="003C2DC8" w:rsidP="006A219A">
            <w:pPr>
              <w:pStyle w:val="Default"/>
              <w:rPr>
                <w:rFonts w:ascii="Tahoma" w:hAnsi="Tahoma" w:cs="Tahoma"/>
              </w:rPr>
            </w:pPr>
            <w:r>
              <w:rPr>
                <w:rFonts w:ascii="Tahoma" w:hAnsi="Tahoma" w:cs="Tahoma"/>
              </w:rPr>
              <w:t>Фронтални, индивидуални</w:t>
            </w:r>
          </w:p>
        </w:tc>
      </w:tr>
      <w:tr w:rsidR="003C2DC8" w:rsidRPr="00203BAF" w:rsidTr="005075D1">
        <w:trPr>
          <w:trHeight w:val="1323"/>
        </w:trPr>
        <w:tc>
          <w:tcPr>
            <w:tcW w:w="919" w:type="pct"/>
            <w:shd w:val="clear" w:color="auto" w:fill="F3F3F3"/>
            <w:vAlign w:val="center"/>
          </w:tcPr>
          <w:p w:rsidR="003C2DC8" w:rsidRPr="0090216F" w:rsidRDefault="003C2DC8" w:rsidP="006A219A">
            <w:pPr>
              <w:jc w:val="center"/>
              <w:rPr>
                <w:rFonts w:ascii="Tahoma" w:hAnsi="Tahoma" w:cs="Tahoma"/>
                <w:b/>
              </w:rPr>
            </w:pPr>
          </w:p>
        </w:tc>
        <w:tc>
          <w:tcPr>
            <w:tcW w:w="2677" w:type="pct"/>
            <w:gridSpan w:val="4"/>
            <w:shd w:val="clear" w:color="auto" w:fill="F3F3F3"/>
            <w:vAlign w:val="center"/>
          </w:tcPr>
          <w:p w:rsidR="003C2DC8" w:rsidRPr="00CA1E52" w:rsidRDefault="003C2DC8" w:rsidP="006A219A">
            <w:pPr>
              <w:jc w:val="center"/>
              <w:rPr>
                <w:rFonts w:ascii="Tahoma" w:hAnsi="Tahoma" w:cs="Tahoma"/>
              </w:rPr>
            </w:pPr>
            <w:r>
              <w:rPr>
                <w:rFonts w:ascii="Tahoma" w:hAnsi="Tahoma" w:cs="Tahoma"/>
              </w:rPr>
              <w:t>Активности наставника:</w:t>
            </w:r>
          </w:p>
        </w:tc>
        <w:tc>
          <w:tcPr>
            <w:tcW w:w="1404" w:type="pct"/>
            <w:gridSpan w:val="4"/>
            <w:shd w:val="clear" w:color="auto" w:fill="F3F3F3"/>
            <w:vAlign w:val="center"/>
          </w:tcPr>
          <w:p w:rsidR="003C2DC8" w:rsidRPr="00203BAF" w:rsidRDefault="003C2DC8" w:rsidP="006A219A">
            <w:pPr>
              <w:jc w:val="center"/>
              <w:rPr>
                <w:rFonts w:ascii="Tahoma" w:hAnsi="Tahoma" w:cs="Tahoma"/>
              </w:rPr>
            </w:pPr>
            <w:r>
              <w:rPr>
                <w:rFonts w:ascii="Tahoma" w:hAnsi="Tahoma" w:cs="Tahoma"/>
              </w:rPr>
              <w:t>Активности ученика:</w:t>
            </w:r>
          </w:p>
        </w:tc>
      </w:tr>
      <w:tr w:rsidR="003C2DC8" w:rsidRPr="00655A97" w:rsidTr="005075D1">
        <w:trPr>
          <w:trHeight w:val="1801"/>
        </w:trPr>
        <w:tc>
          <w:tcPr>
            <w:tcW w:w="919" w:type="pct"/>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t>Уводни део часа</w:t>
            </w:r>
          </w:p>
          <w:p w:rsidR="003C2DC8" w:rsidRPr="0090216F" w:rsidRDefault="003C2DC8" w:rsidP="006A219A">
            <w:pPr>
              <w:jc w:val="center"/>
              <w:rPr>
                <w:rFonts w:ascii="Tahoma" w:hAnsi="Tahoma" w:cs="Tahoma"/>
                <w:b/>
              </w:rPr>
            </w:pPr>
            <w:r w:rsidRPr="0090216F">
              <w:rPr>
                <w:rFonts w:ascii="Tahoma" w:hAnsi="Tahoma" w:cs="Tahoma"/>
                <w:b/>
              </w:rPr>
              <w:t>(10 минута)</w:t>
            </w:r>
          </w:p>
        </w:tc>
        <w:tc>
          <w:tcPr>
            <w:tcW w:w="2677" w:type="pct"/>
            <w:gridSpan w:val="4"/>
            <w:vAlign w:val="center"/>
          </w:tcPr>
          <w:p w:rsidR="003C2DC8" w:rsidRDefault="00832234" w:rsidP="006A219A">
            <w:pPr>
              <w:rPr>
                <w:rFonts w:ascii="Tahoma" w:hAnsi="Tahoma" w:cs="Tahoma"/>
              </w:rPr>
            </w:pPr>
            <w:r>
              <w:rPr>
                <w:rFonts w:ascii="Tahoma" w:hAnsi="Tahoma" w:cs="Tahoma"/>
              </w:rPr>
              <w:t>–</w:t>
            </w:r>
            <w:r w:rsidR="00205C5A">
              <w:rPr>
                <w:rFonts w:ascii="Tahoma" w:hAnsi="Tahoma" w:cs="Tahoma"/>
              </w:rPr>
              <w:t>Обавља припремни разговор са ученицима и даје им јасна упутства шта ће на овом часу радити;</w:t>
            </w:r>
          </w:p>
          <w:p w:rsidR="00CD3C83" w:rsidRPr="00205C5A" w:rsidRDefault="00832234" w:rsidP="00CD3C83">
            <w:pPr>
              <w:rPr>
                <w:rFonts w:ascii="Tahoma" w:hAnsi="Tahoma" w:cs="Tahoma"/>
              </w:rPr>
            </w:pPr>
            <w:r>
              <w:rPr>
                <w:rFonts w:ascii="Tahoma" w:hAnsi="Tahoma" w:cs="Tahoma"/>
              </w:rPr>
              <w:t>–</w:t>
            </w:r>
            <w:r w:rsidR="00CD3C83">
              <w:rPr>
                <w:rFonts w:ascii="Tahoma" w:hAnsi="Tahoma" w:cs="Tahoma"/>
              </w:rPr>
              <w:t xml:space="preserve">Разговара са ученицима о правописним правилима : писање великог слова у писању </w:t>
            </w:r>
            <w:r w:rsidR="00CD3C83" w:rsidRPr="00205C5A">
              <w:rPr>
                <w:rFonts w:ascii="Tahoma" w:hAnsi="Tahoma" w:cs="Tahoma"/>
                <w:lang w:val="sr-Cyrl-CS"/>
              </w:rPr>
              <w:t>назива насеља,</w:t>
            </w:r>
            <w:r w:rsidR="00CD3C83" w:rsidRPr="00205C5A">
              <w:rPr>
                <w:rFonts w:ascii="Tahoma" w:hAnsi="Tahoma" w:cs="Tahoma"/>
              </w:rPr>
              <w:t>држав</w:t>
            </w:r>
            <w:r w:rsidR="00CD3C83" w:rsidRPr="00205C5A">
              <w:rPr>
                <w:rFonts w:ascii="Tahoma" w:hAnsi="Tahoma" w:cs="Tahoma"/>
                <w:lang w:val="sr-Cyrl-CS"/>
              </w:rPr>
              <w:t>а</w:t>
            </w:r>
            <w:r w:rsidR="00CD3C83" w:rsidRPr="00205C5A">
              <w:rPr>
                <w:rFonts w:ascii="Tahoma" w:hAnsi="Tahoma" w:cs="Tahoma"/>
              </w:rPr>
              <w:t>, становника</w:t>
            </w:r>
            <w:r w:rsidR="00CD3C83">
              <w:rPr>
                <w:rFonts w:ascii="Tahoma" w:hAnsi="Tahoma" w:cs="Tahoma"/>
              </w:rPr>
              <w:t>;</w:t>
            </w:r>
            <w:r w:rsidR="00CD3C83" w:rsidRPr="00205C5A">
              <w:rPr>
                <w:rFonts w:ascii="Tahoma" w:hAnsi="Tahoma" w:cs="Tahoma"/>
                <w:lang w:val="sr-Cyrl-CS"/>
              </w:rPr>
              <w:t xml:space="preserve"> </w:t>
            </w:r>
            <w:r w:rsidR="00CD3C83">
              <w:rPr>
                <w:rFonts w:ascii="Tahoma" w:hAnsi="Tahoma" w:cs="Tahoma"/>
                <w:lang w:val="sr-Cyrl-CS"/>
              </w:rPr>
              <w:t>правилну</w:t>
            </w:r>
            <w:r w:rsidR="00CD3C83" w:rsidRPr="00205C5A">
              <w:rPr>
                <w:rFonts w:ascii="Tahoma" w:hAnsi="Tahoma" w:cs="Tahoma"/>
                <w:lang w:val="sr-Cyrl-CS"/>
              </w:rPr>
              <w:t xml:space="preserve"> употреба управног говора</w:t>
            </w:r>
            <w:r w:rsidR="00CD3C83">
              <w:rPr>
                <w:rFonts w:ascii="Tahoma" w:hAnsi="Tahoma" w:cs="Tahoma"/>
                <w:lang w:val="sr-Cyrl-CS"/>
              </w:rPr>
              <w:t>;</w:t>
            </w:r>
            <w:r w:rsidR="00CD3C83" w:rsidRPr="00205C5A">
              <w:rPr>
                <w:rFonts w:ascii="Tahoma" w:hAnsi="Tahoma" w:cs="Tahoma"/>
                <w:lang w:val="sr-Cyrl-CS"/>
              </w:rPr>
              <w:t xml:space="preserve"> </w:t>
            </w:r>
            <w:r w:rsidR="00CD3C83">
              <w:rPr>
                <w:rFonts w:ascii="Tahoma" w:hAnsi="Tahoma" w:cs="Tahoma"/>
                <w:lang w:val="sr-Cyrl-CS"/>
              </w:rPr>
              <w:t>п</w:t>
            </w:r>
            <w:r w:rsidR="00CD3C83" w:rsidRPr="00205C5A">
              <w:rPr>
                <w:rFonts w:ascii="Tahoma" w:hAnsi="Tahoma" w:cs="Tahoma"/>
                <w:lang w:val="sr-Cyrl-CS"/>
              </w:rPr>
              <w:t>равилно одређивање</w:t>
            </w:r>
            <w:r w:rsidR="00CD3C83">
              <w:rPr>
                <w:rFonts w:ascii="Tahoma" w:hAnsi="Tahoma" w:cs="Tahoma"/>
                <w:lang w:val="sr-Cyrl-CS"/>
              </w:rPr>
              <w:t xml:space="preserve"> врсте речи и службе у реченици;</w:t>
            </w:r>
          </w:p>
          <w:p w:rsidR="00CD3C83" w:rsidRDefault="00CD3C83" w:rsidP="006A219A">
            <w:pPr>
              <w:rPr>
                <w:rFonts w:ascii="Tahoma" w:hAnsi="Tahoma" w:cs="Tahoma"/>
              </w:rPr>
            </w:pPr>
          </w:p>
          <w:p w:rsidR="00205C5A" w:rsidRPr="0071698F" w:rsidRDefault="00832234" w:rsidP="006A219A">
            <w:pPr>
              <w:rPr>
                <w:rFonts w:ascii="Tahoma" w:hAnsi="Tahoma" w:cs="Tahoma"/>
              </w:rPr>
            </w:pPr>
            <w:r>
              <w:rPr>
                <w:rFonts w:ascii="Tahoma" w:hAnsi="Tahoma" w:cs="Tahoma"/>
              </w:rPr>
              <w:t>–</w:t>
            </w:r>
            <w:r w:rsidR="00CD3C83">
              <w:rPr>
                <w:rFonts w:ascii="Tahoma" w:hAnsi="Tahoma" w:cs="Tahoma"/>
              </w:rPr>
              <w:t xml:space="preserve">Истиче значај правилне </w:t>
            </w:r>
            <w:r w:rsidR="00153814">
              <w:rPr>
                <w:rFonts w:ascii="Tahoma" w:hAnsi="Tahoma" w:cs="Tahoma"/>
              </w:rPr>
              <w:t xml:space="preserve"> </w:t>
            </w:r>
            <w:r w:rsidR="00CD3C83">
              <w:rPr>
                <w:rFonts w:ascii="Tahoma" w:hAnsi="Tahoma" w:cs="Tahoma"/>
              </w:rPr>
              <w:t>употребе правописних правила у писању</w:t>
            </w:r>
          </w:p>
        </w:tc>
        <w:tc>
          <w:tcPr>
            <w:tcW w:w="1404" w:type="pct"/>
            <w:gridSpan w:val="4"/>
            <w:vAlign w:val="center"/>
          </w:tcPr>
          <w:p w:rsidR="003C2DC8" w:rsidRDefault="00832234" w:rsidP="006A219A">
            <w:pPr>
              <w:rPr>
                <w:rFonts w:ascii="Tahoma" w:hAnsi="Tahoma" w:cs="Tahoma"/>
              </w:rPr>
            </w:pPr>
            <w:r>
              <w:rPr>
                <w:rFonts w:ascii="Tahoma" w:hAnsi="Tahoma" w:cs="Tahoma"/>
              </w:rPr>
              <w:t>–</w:t>
            </w:r>
            <w:r w:rsidR="00062E19">
              <w:rPr>
                <w:rFonts w:ascii="Tahoma" w:hAnsi="Tahoma" w:cs="Tahoma"/>
              </w:rPr>
              <w:t>Обнављају правописна правила која су ученици учили;</w:t>
            </w:r>
          </w:p>
          <w:p w:rsidR="00062E19" w:rsidRPr="00655A97" w:rsidRDefault="00832234" w:rsidP="006A219A">
            <w:pPr>
              <w:rPr>
                <w:rFonts w:ascii="Tahoma" w:hAnsi="Tahoma" w:cs="Tahoma"/>
              </w:rPr>
            </w:pPr>
            <w:r>
              <w:rPr>
                <w:rFonts w:ascii="Tahoma" w:hAnsi="Tahoma" w:cs="Tahoma"/>
              </w:rPr>
              <w:t>–</w:t>
            </w:r>
            <w:r w:rsidR="00062E19">
              <w:rPr>
                <w:rFonts w:ascii="Tahoma" w:hAnsi="Tahoma" w:cs="Tahoma"/>
              </w:rPr>
              <w:t>Припремају се за самосталан рад на припремљеним задацима;</w:t>
            </w:r>
          </w:p>
        </w:tc>
      </w:tr>
      <w:tr w:rsidR="003C2DC8" w:rsidRPr="00D15E62" w:rsidTr="005075D1">
        <w:trPr>
          <w:trHeight w:val="5734"/>
        </w:trPr>
        <w:tc>
          <w:tcPr>
            <w:tcW w:w="919" w:type="pct"/>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t>Главни део часа</w:t>
            </w:r>
          </w:p>
          <w:p w:rsidR="003C2DC8" w:rsidRPr="0090216F" w:rsidRDefault="003C2DC8" w:rsidP="006A219A">
            <w:pPr>
              <w:jc w:val="center"/>
              <w:rPr>
                <w:rFonts w:ascii="Tahoma" w:hAnsi="Tahoma" w:cs="Tahoma"/>
                <w:b/>
              </w:rPr>
            </w:pPr>
            <w:r w:rsidRPr="0090216F">
              <w:rPr>
                <w:rFonts w:ascii="Tahoma" w:hAnsi="Tahoma" w:cs="Tahoma"/>
                <w:b/>
              </w:rPr>
              <w:t>(30 минута)</w:t>
            </w:r>
          </w:p>
        </w:tc>
        <w:tc>
          <w:tcPr>
            <w:tcW w:w="2677" w:type="pct"/>
            <w:gridSpan w:val="4"/>
            <w:vAlign w:val="center"/>
          </w:tcPr>
          <w:p w:rsidR="00205C5A" w:rsidRPr="00252A91" w:rsidRDefault="00CD3C83" w:rsidP="00CD3C83">
            <w:pPr>
              <w:rPr>
                <w:sz w:val="20"/>
                <w:szCs w:val="20"/>
                <w:lang w:val="sr-Cyrl-CS"/>
              </w:rPr>
            </w:pPr>
            <w:r>
              <w:rPr>
                <w:b/>
                <w:sz w:val="20"/>
                <w:szCs w:val="20"/>
                <w:u w:val="single"/>
                <w:lang w:val="sr-Cyrl-CS"/>
              </w:rPr>
              <w:t xml:space="preserve"> </w:t>
            </w:r>
          </w:p>
          <w:p w:rsidR="00A213AA" w:rsidRDefault="00A213AA" w:rsidP="00A213AA">
            <w:pPr>
              <w:jc w:val="center"/>
              <w:rPr>
                <w:rFonts w:ascii="Tahoma" w:hAnsi="Tahoma" w:cs="Tahoma"/>
                <w:lang w:val="sr-Cyrl-CS"/>
              </w:rPr>
            </w:pPr>
          </w:p>
          <w:p w:rsidR="00A213AA" w:rsidRDefault="00A213AA" w:rsidP="00A213AA">
            <w:pPr>
              <w:jc w:val="center"/>
              <w:rPr>
                <w:rFonts w:ascii="Tahoma" w:hAnsi="Tahoma" w:cs="Tahoma"/>
                <w:lang w:val="sr-Cyrl-CS"/>
              </w:rPr>
            </w:pPr>
          </w:p>
          <w:p w:rsidR="00A213AA" w:rsidRDefault="00205C5A" w:rsidP="00A213AA">
            <w:pPr>
              <w:jc w:val="center"/>
              <w:rPr>
                <w:rFonts w:ascii="Tahoma" w:hAnsi="Tahoma" w:cs="Tahoma"/>
                <w:lang w:val="sr-Cyrl-CS"/>
              </w:rPr>
            </w:pPr>
            <w:r w:rsidRPr="00A213AA">
              <w:rPr>
                <w:rFonts w:ascii="Tahoma" w:hAnsi="Tahoma" w:cs="Tahoma"/>
                <w:lang w:val="sr-Cyrl-CS"/>
              </w:rPr>
              <w:t>Научили смо из правописа и граматике</w:t>
            </w:r>
          </w:p>
          <w:p w:rsidR="00A213AA" w:rsidRDefault="00A213AA" w:rsidP="00205C5A">
            <w:pPr>
              <w:jc w:val="center"/>
              <w:rPr>
                <w:rFonts w:ascii="Tahoma" w:hAnsi="Tahoma" w:cs="Tahoma"/>
                <w:lang w:val="sr-Cyrl-CS"/>
              </w:rPr>
            </w:pPr>
          </w:p>
          <w:p w:rsidR="00A213AA" w:rsidRPr="00A213AA" w:rsidRDefault="00A213AA" w:rsidP="00205C5A">
            <w:pPr>
              <w:jc w:val="center"/>
              <w:rPr>
                <w:rFonts w:ascii="Tahoma" w:hAnsi="Tahoma" w:cs="Tahoma"/>
                <w:lang w:val="sr-Cyrl-CS"/>
              </w:rPr>
            </w:pPr>
          </w:p>
          <w:p w:rsidR="00AB6BF8" w:rsidRPr="00A213AA" w:rsidRDefault="00AB6BF8" w:rsidP="00AB6BF8">
            <w:pPr>
              <w:rPr>
                <w:rFonts w:ascii="Tahoma" w:hAnsi="Tahoma" w:cs="Tahoma"/>
                <w:lang w:val="sr-Cyrl-CS"/>
              </w:rPr>
            </w:pPr>
            <w:r>
              <w:rPr>
                <w:sz w:val="20"/>
                <w:szCs w:val="20"/>
                <w:lang w:val="sr-Cyrl-CS"/>
              </w:rPr>
              <w:t>1.</w:t>
            </w:r>
            <w:r w:rsidRPr="00A213AA">
              <w:rPr>
                <w:rFonts w:ascii="Tahoma" w:hAnsi="Tahoma" w:cs="Tahoma"/>
                <w:lang w:val="sr-Cyrl-CS"/>
              </w:rPr>
              <w:t>Одреди реченице по значењу и облику:</w:t>
            </w:r>
          </w:p>
          <w:p w:rsidR="00AB6BF8" w:rsidRPr="00A213AA" w:rsidRDefault="00AB6BF8" w:rsidP="00AB6BF8">
            <w:pPr>
              <w:rPr>
                <w:rFonts w:ascii="Tahoma" w:hAnsi="Tahoma" w:cs="Tahoma"/>
                <w:lang w:val="sr-Cyrl-CS"/>
              </w:rPr>
            </w:pPr>
          </w:p>
          <w:p w:rsidR="00AB6BF8" w:rsidRPr="00A213AA" w:rsidRDefault="00AB6BF8" w:rsidP="00AB6BF8">
            <w:pPr>
              <w:rPr>
                <w:rFonts w:ascii="Tahoma" w:hAnsi="Tahoma" w:cs="Tahoma"/>
                <w:lang w:val="sr-Cyrl-CS"/>
              </w:rPr>
            </w:pPr>
            <w:r w:rsidRPr="00A213AA">
              <w:rPr>
                <w:rFonts w:ascii="Tahoma" w:hAnsi="Tahoma" w:cs="Tahoma"/>
                <w:lang w:val="sr-Cyrl-CS"/>
              </w:rPr>
              <w:t>а)Напољу дува јак ветар.  значење__________;облик__________</w:t>
            </w:r>
          </w:p>
          <w:p w:rsidR="00AB6BF8" w:rsidRPr="00A213AA" w:rsidRDefault="00AB6BF8" w:rsidP="00AB6BF8">
            <w:pPr>
              <w:rPr>
                <w:rFonts w:ascii="Tahoma" w:hAnsi="Tahoma" w:cs="Tahoma"/>
                <w:lang w:val="sr-Cyrl-CS"/>
              </w:rPr>
            </w:pPr>
            <w:r w:rsidRPr="00A213AA">
              <w:rPr>
                <w:rFonts w:ascii="Tahoma" w:hAnsi="Tahoma" w:cs="Tahoma"/>
                <w:lang w:val="sr-Cyrl-CS"/>
              </w:rPr>
              <w:t>б)Стефане, отвори прозор!   значење_________;облик__________</w:t>
            </w:r>
          </w:p>
          <w:p w:rsidR="00AB6BF8" w:rsidRPr="00A213AA" w:rsidRDefault="00AB6BF8" w:rsidP="00AB6BF8">
            <w:pPr>
              <w:rPr>
                <w:rFonts w:ascii="Tahoma" w:hAnsi="Tahoma" w:cs="Tahoma"/>
                <w:lang w:val="sr-Cyrl-CS"/>
              </w:rPr>
            </w:pPr>
            <w:r w:rsidRPr="00A213AA">
              <w:rPr>
                <w:rFonts w:ascii="Tahoma" w:hAnsi="Tahoma" w:cs="Tahoma"/>
                <w:lang w:val="sr-Cyrl-CS"/>
              </w:rPr>
              <w:t>в)Зашто нема новина на трафици?  значење_________;облик________</w:t>
            </w:r>
          </w:p>
          <w:p w:rsidR="00AB6BF8" w:rsidRPr="00A213AA" w:rsidRDefault="00AB6BF8" w:rsidP="00AB6BF8">
            <w:pPr>
              <w:rPr>
                <w:rFonts w:ascii="Tahoma" w:hAnsi="Tahoma" w:cs="Tahoma"/>
                <w:lang w:val="sr-Cyrl-CS"/>
              </w:rPr>
            </w:pPr>
            <w:r w:rsidRPr="00A213AA">
              <w:rPr>
                <w:rFonts w:ascii="Tahoma" w:hAnsi="Tahoma" w:cs="Tahoma"/>
                <w:lang w:val="sr-Cyrl-CS"/>
              </w:rPr>
              <w:t>г)Молим те, купи ми књигу!    значење________; облик__________</w:t>
            </w:r>
          </w:p>
          <w:p w:rsidR="00AB6BF8" w:rsidRPr="00A213AA" w:rsidRDefault="00AB6BF8" w:rsidP="00AB6BF8">
            <w:pPr>
              <w:rPr>
                <w:rFonts w:ascii="Tahoma" w:hAnsi="Tahoma" w:cs="Tahoma"/>
                <w:lang w:val="sr-Cyrl-CS"/>
              </w:rPr>
            </w:pPr>
          </w:p>
          <w:p w:rsidR="00205C5A" w:rsidRPr="00A213AA" w:rsidRDefault="00AB6BF8" w:rsidP="00205C5A">
            <w:pPr>
              <w:rPr>
                <w:rFonts w:ascii="Tahoma" w:hAnsi="Tahoma" w:cs="Tahoma"/>
                <w:lang w:val="sr-Cyrl-CS"/>
              </w:rPr>
            </w:pPr>
            <w:r w:rsidRPr="00A213AA">
              <w:rPr>
                <w:rFonts w:ascii="Tahoma" w:hAnsi="Tahoma" w:cs="Tahoma"/>
                <w:lang w:val="sr-Cyrl-CS"/>
              </w:rPr>
              <w:t>2</w:t>
            </w:r>
            <w:r w:rsidR="00205C5A" w:rsidRPr="00A213AA">
              <w:rPr>
                <w:rFonts w:ascii="Tahoma" w:hAnsi="Tahoma" w:cs="Tahoma"/>
                <w:lang w:val="sr-Cyrl-CS"/>
              </w:rPr>
              <w:t>. Препиши писаним словима и стави одговарајуће знаке:</w:t>
            </w:r>
          </w:p>
          <w:p w:rsidR="00205C5A" w:rsidRPr="00A213AA" w:rsidRDefault="00CD3C83" w:rsidP="00205C5A">
            <w:pPr>
              <w:rPr>
                <w:rFonts w:ascii="Tahoma" w:hAnsi="Tahoma" w:cs="Tahoma"/>
                <w:lang w:val="sr-Cyrl-CS"/>
              </w:rPr>
            </w:pPr>
            <w:r w:rsidRPr="00A213AA">
              <w:rPr>
                <w:rFonts w:ascii="Tahoma" w:hAnsi="Tahoma" w:cs="Tahoma"/>
                <w:lang w:val="sr-Cyrl-CS"/>
              </w:rPr>
              <w:t>а) Петар рече сутра путујемо у шпанију</w:t>
            </w:r>
            <w:r w:rsidR="00205C5A" w:rsidRPr="00A213AA">
              <w:rPr>
                <w:rFonts w:ascii="Tahoma" w:hAnsi="Tahoma" w:cs="Tahoma"/>
                <w:lang w:val="sr-Cyrl-CS"/>
              </w:rPr>
              <w:t xml:space="preserve"> на море</w:t>
            </w:r>
          </w:p>
          <w:p w:rsidR="00205C5A" w:rsidRPr="00A213AA" w:rsidRDefault="00205C5A" w:rsidP="00205C5A">
            <w:pPr>
              <w:rPr>
                <w:rFonts w:ascii="Tahoma" w:hAnsi="Tahoma" w:cs="Tahoma"/>
                <w:lang w:val="sr-Cyrl-CS"/>
              </w:rPr>
            </w:pPr>
            <w:r w:rsidRPr="00A213AA">
              <w:rPr>
                <w:rFonts w:ascii="Tahoma" w:hAnsi="Tahoma" w:cs="Tahoma"/>
                <w:lang w:val="sr-Cyrl-CS"/>
              </w:rPr>
              <w:t xml:space="preserve">     ____________________________________________________________________________________</w:t>
            </w:r>
          </w:p>
          <w:p w:rsidR="00205C5A" w:rsidRPr="00A213AA" w:rsidRDefault="00CD3C83" w:rsidP="00205C5A">
            <w:pPr>
              <w:rPr>
                <w:rFonts w:ascii="Tahoma" w:hAnsi="Tahoma" w:cs="Tahoma"/>
                <w:lang w:val="sr-Cyrl-CS"/>
              </w:rPr>
            </w:pPr>
            <w:r w:rsidRPr="00A213AA">
              <w:rPr>
                <w:rFonts w:ascii="Tahoma" w:hAnsi="Tahoma" w:cs="Tahoma"/>
                <w:lang w:val="sr-Cyrl-CS"/>
              </w:rPr>
              <w:t>б) јуче сам рече Ања била у позоришту</w:t>
            </w:r>
          </w:p>
          <w:p w:rsidR="00205C5A" w:rsidRPr="00A213AA" w:rsidRDefault="00205C5A" w:rsidP="00205C5A">
            <w:pPr>
              <w:rPr>
                <w:rFonts w:ascii="Tahoma" w:hAnsi="Tahoma" w:cs="Tahoma"/>
                <w:lang w:val="sr-Cyrl-CS"/>
              </w:rPr>
            </w:pPr>
            <w:r w:rsidRPr="00A213AA">
              <w:rPr>
                <w:rFonts w:ascii="Tahoma" w:hAnsi="Tahoma" w:cs="Tahoma"/>
                <w:lang w:val="sr-Cyrl-CS"/>
              </w:rPr>
              <w:lastRenderedPageBreak/>
              <w:t xml:space="preserve">     ____________________________________________________________________________________</w:t>
            </w:r>
          </w:p>
          <w:p w:rsidR="00205C5A" w:rsidRPr="00A213AA" w:rsidRDefault="00CD3C83" w:rsidP="00205C5A">
            <w:pPr>
              <w:rPr>
                <w:rFonts w:ascii="Tahoma" w:hAnsi="Tahoma" w:cs="Tahoma"/>
                <w:lang w:val="sr-Cyrl-CS"/>
              </w:rPr>
            </w:pPr>
            <w:r w:rsidRPr="00A213AA">
              <w:rPr>
                <w:rFonts w:ascii="Tahoma" w:hAnsi="Tahoma" w:cs="Tahoma"/>
                <w:lang w:val="sr-Cyrl-CS"/>
              </w:rPr>
              <w:t xml:space="preserve">в) да </w:t>
            </w:r>
            <w:r w:rsidR="00205C5A" w:rsidRPr="00A213AA">
              <w:rPr>
                <w:rFonts w:ascii="Tahoma" w:hAnsi="Tahoma" w:cs="Tahoma"/>
                <w:lang w:val="sr-Cyrl-CS"/>
              </w:rPr>
              <w:t xml:space="preserve"> ли</w:t>
            </w:r>
            <w:r w:rsidRPr="00A213AA">
              <w:rPr>
                <w:rFonts w:ascii="Tahoma" w:hAnsi="Tahoma" w:cs="Tahoma"/>
                <w:lang w:val="sr-Cyrl-CS"/>
              </w:rPr>
              <w:t xml:space="preserve"> си јуче  била на игралишту пита јован</w:t>
            </w:r>
          </w:p>
          <w:p w:rsidR="00205C5A" w:rsidRPr="00A213AA" w:rsidRDefault="00205C5A" w:rsidP="00205C5A">
            <w:pPr>
              <w:rPr>
                <w:rFonts w:ascii="Tahoma" w:hAnsi="Tahoma" w:cs="Tahoma"/>
                <w:lang w:val="sr-Cyrl-CS"/>
              </w:rPr>
            </w:pPr>
            <w:r w:rsidRPr="00A213AA">
              <w:rPr>
                <w:rFonts w:ascii="Tahoma" w:hAnsi="Tahoma" w:cs="Tahoma"/>
                <w:lang w:val="sr-Cyrl-CS"/>
              </w:rPr>
              <w:t xml:space="preserve">     ____________________________________________________________________________________</w:t>
            </w:r>
          </w:p>
          <w:p w:rsidR="00AB6BF8" w:rsidRPr="00A213AA" w:rsidRDefault="00AB6BF8" w:rsidP="00205C5A">
            <w:pPr>
              <w:rPr>
                <w:rFonts w:ascii="Tahoma" w:hAnsi="Tahoma" w:cs="Tahoma"/>
                <w:lang w:val="sr-Cyrl-CS"/>
              </w:rPr>
            </w:pPr>
          </w:p>
          <w:p w:rsidR="00205C5A" w:rsidRPr="00A213AA" w:rsidRDefault="00AB6BF8" w:rsidP="00205C5A">
            <w:pPr>
              <w:rPr>
                <w:rFonts w:ascii="Tahoma" w:hAnsi="Tahoma" w:cs="Tahoma"/>
                <w:lang w:val="sr-Cyrl-CS"/>
              </w:rPr>
            </w:pPr>
            <w:r w:rsidRPr="00A213AA">
              <w:rPr>
                <w:rFonts w:ascii="Tahoma" w:hAnsi="Tahoma" w:cs="Tahoma"/>
                <w:lang w:val="sr-Cyrl-CS"/>
              </w:rPr>
              <w:t>3</w:t>
            </w:r>
            <w:r w:rsidR="00205C5A" w:rsidRPr="00A213AA">
              <w:rPr>
                <w:rFonts w:ascii="Tahoma" w:hAnsi="Tahoma" w:cs="Tahoma"/>
                <w:lang w:val="sr-Cyrl-CS"/>
              </w:rPr>
              <w:t>.  Препиши правилно следеће реченице:</w:t>
            </w:r>
          </w:p>
          <w:p w:rsidR="00205C5A" w:rsidRPr="00A213AA" w:rsidRDefault="00AB6BF8" w:rsidP="00205C5A">
            <w:pPr>
              <w:rPr>
                <w:rFonts w:ascii="Tahoma" w:hAnsi="Tahoma" w:cs="Tahoma"/>
                <w:lang w:val="sr-Cyrl-CS"/>
              </w:rPr>
            </w:pPr>
            <w:r w:rsidRPr="00A213AA">
              <w:rPr>
                <w:rFonts w:ascii="Tahoma" w:hAnsi="Tahoma" w:cs="Tahoma"/>
                <w:lang w:val="sr-Cyrl-CS"/>
              </w:rPr>
              <w:t>а</w:t>
            </w:r>
            <w:r w:rsidR="00077631" w:rsidRPr="00A213AA">
              <w:rPr>
                <w:rFonts w:ascii="Tahoma" w:hAnsi="Tahoma" w:cs="Tahoma"/>
                <w:lang w:val="sr-Cyrl-CS"/>
              </w:rPr>
              <w:t>) Јохан је а</w:t>
            </w:r>
            <w:r w:rsidR="00CD3C83" w:rsidRPr="00A213AA">
              <w:rPr>
                <w:rFonts w:ascii="Tahoma" w:hAnsi="Tahoma" w:cs="Tahoma"/>
                <w:lang w:val="sr-Cyrl-CS"/>
              </w:rPr>
              <w:t>уст</w:t>
            </w:r>
            <w:r w:rsidR="00077631" w:rsidRPr="00A213AA">
              <w:rPr>
                <w:rFonts w:ascii="Tahoma" w:hAnsi="Tahoma" w:cs="Tahoma"/>
                <w:lang w:val="sr-Cyrl-CS"/>
              </w:rPr>
              <w:t>р</w:t>
            </w:r>
            <w:r w:rsidR="00CD3C83" w:rsidRPr="00A213AA">
              <w:rPr>
                <w:rFonts w:ascii="Tahoma" w:hAnsi="Tahoma" w:cs="Tahoma"/>
                <w:lang w:val="sr-Cyrl-CS"/>
              </w:rPr>
              <w:t>ијанац</w:t>
            </w:r>
            <w:r w:rsidR="00205C5A" w:rsidRPr="00A213AA">
              <w:rPr>
                <w:rFonts w:ascii="Tahoma" w:hAnsi="Tahoma" w:cs="Tahoma"/>
                <w:lang w:val="sr-Cyrl-CS"/>
              </w:rPr>
              <w:t xml:space="preserve"> која живи у србији.  _____________________________________________________</w:t>
            </w:r>
          </w:p>
          <w:p w:rsidR="00205C5A" w:rsidRPr="00A213AA" w:rsidRDefault="00AB6BF8" w:rsidP="00205C5A">
            <w:pPr>
              <w:rPr>
                <w:rFonts w:ascii="Tahoma" w:hAnsi="Tahoma" w:cs="Tahoma"/>
                <w:lang w:val="sr-Cyrl-CS"/>
              </w:rPr>
            </w:pPr>
            <w:r w:rsidRPr="00A213AA">
              <w:rPr>
                <w:rFonts w:ascii="Tahoma" w:hAnsi="Tahoma" w:cs="Tahoma"/>
                <w:lang w:val="sr-Cyrl-CS"/>
              </w:rPr>
              <w:t>б</w:t>
            </w:r>
            <w:r w:rsidR="00CD3C83" w:rsidRPr="00A213AA">
              <w:rPr>
                <w:rFonts w:ascii="Tahoma" w:hAnsi="Tahoma" w:cs="Tahoma"/>
                <w:lang w:val="sr-Cyrl-CS"/>
              </w:rPr>
              <w:t>) Маша  је била на пропутовању кроз, француску,  шпанију и италију</w:t>
            </w:r>
            <w:r w:rsidR="00205C5A" w:rsidRPr="00A213AA">
              <w:rPr>
                <w:rFonts w:ascii="Tahoma" w:hAnsi="Tahoma" w:cs="Tahoma"/>
                <w:lang w:val="sr-Cyrl-CS"/>
              </w:rPr>
              <w:t>________________________________</w:t>
            </w:r>
          </w:p>
          <w:p w:rsidR="00AB6BF8" w:rsidRPr="00A213AA" w:rsidRDefault="00AB6BF8" w:rsidP="00205C5A">
            <w:pPr>
              <w:rPr>
                <w:rFonts w:ascii="Tahoma" w:hAnsi="Tahoma" w:cs="Tahoma"/>
                <w:lang w:val="sr-Cyrl-CS"/>
              </w:rPr>
            </w:pPr>
          </w:p>
          <w:p w:rsidR="00205C5A" w:rsidRPr="00A213AA" w:rsidRDefault="00AB6BF8" w:rsidP="00205C5A">
            <w:pPr>
              <w:rPr>
                <w:rFonts w:ascii="Tahoma" w:hAnsi="Tahoma" w:cs="Tahoma"/>
                <w:lang w:val="sr-Cyrl-CS"/>
              </w:rPr>
            </w:pPr>
            <w:r w:rsidRPr="00A213AA">
              <w:rPr>
                <w:rFonts w:ascii="Tahoma" w:hAnsi="Tahoma" w:cs="Tahoma"/>
                <w:lang w:val="sr-Cyrl-CS"/>
              </w:rPr>
              <w:t>4</w:t>
            </w:r>
            <w:r w:rsidR="00205C5A" w:rsidRPr="00A213AA">
              <w:rPr>
                <w:rFonts w:ascii="Tahoma" w:hAnsi="Tahoma" w:cs="Tahoma"/>
                <w:lang w:val="sr-Cyrl-CS"/>
              </w:rPr>
              <w:t>.Одреди службу речи у следећим реченицама:</w:t>
            </w:r>
          </w:p>
          <w:p w:rsidR="00205C5A" w:rsidRPr="00A213AA" w:rsidRDefault="00205C5A" w:rsidP="00077631">
            <w:pPr>
              <w:rPr>
                <w:rFonts w:ascii="Tahoma" w:hAnsi="Tahoma" w:cs="Tahoma"/>
                <w:lang w:val="sr-Cyrl-CS"/>
              </w:rPr>
            </w:pPr>
            <w:r w:rsidRPr="00A213AA">
              <w:rPr>
                <w:rFonts w:ascii="Tahoma" w:hAnsi="Tahoma" w:cs="Tahoma"/>
                <w:lang w:val="sr-Cyrl-CS"/>
              </w:rPr>
              <w:t xml:space="preserve">а) </w:t>
            </w:r>
            <w:r w:rsidR="00077631" w:rsidRPr="00A213AA">
              <w:rPr>
                <w:rFonts w:ascii="Tahoma" w:hAnsi="Tahoma" w:cs="Tahoma"/>
                <w:lang w:val="sr-Cyrl-CS"/>
              </w:rPr>
              <w:t>Стара бака дуго дрема крај пећи.</w:t>
            </w:r>
          </w:p>
          <w:p w:rsidR="00077631" w:rsidRPr="00A213AA" w:rsidRDefault="00077631" w:rsidP="00077631">
            <w:pPr>
              <w:rPr>
                <w:rFonts w:ascii="Tahoma" w:hAnsi="Tahoma" w:cs="Tahoma"/>
                <w:lang w:val="sr-Cyrl-CS"/>
              </w:rPr>
            </w:pPr>
            <w:r w:rsidRPr="00A213AA">
              <w:rPr>
                <w:rFonts w:ascii="Tahoma" w:hAnsi="Tahoma" w:cs="Tahoma"/>
                <w:lang w:val="sr-Cyrl-CS"/>
              </w:rPr>
              <w:t>б)Крупне капи кише јутрос су падале из из облака.</w:t>
            </w:r>
          </w:p>
          <w:p w:rsidR="00AB6BF8" w:rsidRPr="00A213AA" w:rsidRDefault="00AB6BF8" w:rsidP="00077631">
            <w:pPr>
              <w:rPr>
                <w:rFonts w:ascii="Tahoma" w:hAnsi="Tahoma" w:cs="Tahoma"/>
                <w:lang w:val="sr-Cyrl-CS"/>
              </w:rPr>
            </w:pPr>
          </w:p>
          <w:p w:rsidR="00205C5A" w:rsidRPr="00A213AA" w:rsidRDefault="00AB6BF8" w:rsidP="00205C5A">
            <w:pPr>
              <w:rPr>
                <w:rFonts w:ascii="Tahoma" w:hAnsi="Tahoma" w:cs="Tahoma"/>
                <w:lang w:val="sr-Cyrl-CS"/>
              </w:rPr>
            </w:pPr>
            <w:r w:rsidRPr="00A213AA">
              <w:rPr>
                <w:rFonts w:ascii="Tahoma" w:hAnsi="Tahoma" w:cs="Tahoma"/>
                <w:lang w:val="sr-Cyrl-CS"/>
              </w:rPr>
              <w:t>5.</w:t>
            </w:r>
            <w:r w:rsidR="00205C5A" w:rsidRPr="00A213AA">
              <w:rPr>
                <w:rFonts w:ascii="Tahoma" w:hAnsi="Tahoma" w:cs="Tahoma"/>
                <w:lang w:val="sr-Cyrl-CS"/>
              </w:rPr>
              <w:t xml:space="preserve">  Од именица направи придеве:</w:t>
            </w:r>
          </w:p>
          <w:p w:rsidR="00205C5A" w:rsidRPr="00A213AA" w:rsidRDefault="00077631" w:rsidP="00205C5A">
            <w:pPr>
              <w:rPr>
                <w:rFonts w:ascii="Tahoma" w:hAnsi="Tahoma" w:cs="Tahoma"/>
                <w:lang w:val="sr-Cyrl-CS"/>
              </w:rPr>
            </w:pPr>
            <w:r w:rsidRPr="00A213AA">
              <w:rPr>
                <w:rFonts w:ascii="Tahoma" w:hAnsi="Tahoma" w:cs="Tahoma"/>
                <w:lang w:val="sr-Cyrl-CS"/>
              </w:rPr>
              <w:t>кућа– ________       мама</w:t>
            </w:r>
            <w:r w:rsidR="00205C5A" w:rsidRPr="00A213AA">
              <w:rPr>
                <w:rFonts w:ascii="Tahoma" w:hAnsi="Tahoma" w:cs="Tahoma"/>
                <w:lang w:val="sr-Cyrl-CS"/>
              </w:rPr>
              <w:t xml:space="preserve">  – ________   </w:t>
            </w:r>
            <w:r w:rsidRPr="00A213AA">
              <w:rPr>
                <w:rFonts w:ascii="Tahoma" w:hAnsi="Tahoma" w:cs="Tahoma"/>
                <w:lang w:val="sr-Cyrl-CS"/>
              </w:rPr>
              <w:t xml:space="preserve">   дан – _________      цвет – _________    ђак</w:t>
            </w:r>
            <w:r w:rsidR="00205C5A" w:rsidRPr="00A213AA">
              <w:rPr>
                <w:rFonts w:ascii="Tahoma" w:hAnsi="Tahoma" w:cs="Tahoma"/>
                <w:lang w:val="sr-Cyrl-CS"/>
              </w:rPr>
              <w:t xml:space="preserve"> – _______   Лозница – ________</w:t>
            </w:r>
          </w:p>
          <w:p w:rsidR="00AB6BF8" w:rsidRPr="00A213AA" w:rsidRDefault="00AB6BF8" w:rsidP="00205C5A">
            <w:pPr>
              <w:rPr>
                <w:rFonts w:ascii="Tahoma" w:hAnsi="Tahoma" w:cs="Tahoma"/>
                <w:lang w:val="sr-Cyrl-CS"/>
              </w:rPr>
            </w:pPr>
          </w:p>
          <w:p w:rsidR="00205C5A" w:rsidRPr="00A213AA" w:rsidRDefault="00AB6BF8" w:rsidP="00205C5A">
            <w:pPr>
              <w:rPr>
                <w:rFonts w:ascii="Tahoma" w:hAnsi="Tahoma" w:cs="Tahoma"/>
                <w:lang w:val="sr-Cyrl-CS"/>
              </w:rPr>
            </w:pPr>
            <w:r w:rsidRPr="00A213AA">
              <w:rPr>
                <w:rFonts w:ascii="Tahoma" w:hAnsi="Tahoma" w:cs="Tahoma"/>
                <w:lang w:val="sr-Cyrl-CS"/>
              </w:rPr>
              <w:t>6</w:t>
            </w:r>
            <w:r w:rsidR="00205C5A" w:rsidRPr="00A213AA">
              <w:rPr>
                <w:rFonts w:ascii="Tahoma" w:hAnsi="Tahoma" w:cs="Tahoma"/>
                <w:lang w:val="sr-Cyrl-CS"/>
              </w:rPr>
              <w:t>. Напиши од датих речи збирне именице:</w:t>
            </w:r>
          </w:p>
          <w:p w:rsidR="00205C5A" w:rsidRPr="00A213AA" w:rsidRDefault="00077631" w:rsidP="00205C5A">
            <w:pPr>
              <w:rPr>
                <w:rFonts w:ascii="Tahoma" w:hAnsi="Tahoma" w:cs="Tahoma"/>
                <w:lang w:val="sr-Cyrl-CS"/>
              </w:rPr>
            </w:pPr>
            <w:r w:rsidRPr="00A213AA">
              <w:rPr>
                <w:rFonts w:ascii="Tahoma" w:hAnsi="Tahoma" w:cs="Tahoma"/>
                <w:lang w:val="sr-Cyrl-CS"/>
              </w:rPr>
              <w:t>цвет  – _________      жбун</w:t>
            </w:r>
            <w:r w:rsidR="00205C5A" w:rsidRPr="00A213AA">
              <w:rPr>
                <w:rFonts w:ascii="Tahoma" w:hAnsi="Tahoma" w:cs="Tahoma"/>
                <w:lang w:val="sr-Cyrl-CS"/>
              </w:rPr>
              <w:t xml:space="preserve"> – _</w:t>
            </w:r>
            <w:r w:rsidRPr="00A213AA">
              <w:rPr>
                <w:rFonts w:ascii="Tahoma" w:hAnsi="Tahoma" w:cs="Tahoma"/>
                <w:lang w:val="sr-Cyrl-CS"/>
              </w:rPr>
              <w:t>_______   перо – ________  лист</w:t>
            </w:r>
            <w:r w:rsidR="00205C5A" w:rsidRPr="00A213AA">
              <w:rPr>
                <w:rFonts w:ascii="Tahoma" w:hAnsi="Tahoma" w:cs="Tahoma"/>
                <w:lang w:val="sr-Cyrl-CS"/>
              </w:rPr>
              <w:t>–  ___</w:t>
            </w:r>
            <w:r w:rsidRPr="00A213AA">
              <w:rPr>
                <w:rFonts w:ascii="Tahoma" w:hAnsi="Tahoma" w:cs="Tahoma"/>
                <w:lang w:val="sr-Cyrl-CS"/>
              </w:rPr>
              <w:t xml:space="preserve">______     </w:t>
            </w:r>
          </w:p>
          <w:p w:rsidR="00AB6BF8" w:rsidRPr="00A213AA" w:rsidRDefault="00AB6BF8" w:rsidP="00205C5A">
            <w:pPr>
              <w:rPr>
                <w:rFonts w:ascii="Tahoma" w:hAnsi="Tahoma" w:cs="Tahoma"/>
                <w:lang w:val="sr-Cyrl-CS"/>
              </w:rPr>
            </w:pPr>
          </w:p>
          <w:p w:rsidR="00AB6BF8" w:rsidRPr="00A213AA" w:rsidRDefault="00AB6BF8" w:rsidP="00205C5A">
            <w:pPr>
              <w:rPr>
                <w:rFonts w:ascii="Tahoma" w:hAnsi="Tahoma" w:cs="Tahoma"/>
                <w:lang w:val="sr-Cyrl-CS"/>
              </w:rPr>
            </w:pPr>
            <w:r w:rsidRPr="00A213AA">
              <w:rPr>
                <w:rFonts w:ascii="Tahoma" w:hAnsi="Tahoma" w:cs="Tahoma"/>
                <w:lang w:val="sr-Cyrl-CS"/>
              </w:rPr>
              <w:t>7.</w:t>
            </w:r>
            <w:r w:rsidR="00205C5A" w:rsidRPr="00A213AA">
              <w:rPr>
                <w:rFonts w:ascii="Tahoma" w:hAnsi="Tahoma" w:cs="Tahoma"/>
                <w:lang w:val="sr-Cyrl-CS"/>
              </w:rPr>
              <w:t>У датом тексту разврстај именице, глаголе и придеве:</w:t>
            </w:r>
          </w:p>
          <w:p w:rsidR="00AB6BF8" w:rsidRPr="00A213AA" w:rsidRDefault="00AB6BF8" w:rsidP="00205C5A">
            <w:pPr>
              <w:rPr>
                <w:rFonts w:ascii="Tahoma" w:hAnsi="Tahoma" w:cs="Tahoma"/>
                <w:lang w:val="sr-Cyrl-CS"/>
              </w:rPr>
            </w:pPr>
          </w:p>
          <w:p w:rsidR="00205C5A" w:rsidRPr="00A213AA" w:rsidRDefault="00077631" w:rsidP="00205C5A">
            <w:pPr>
              <w:rPr>
                <w:rFonts w:ascii="Tahoma" w:hAnsi="Tahoma" w:cs="Tahoma"/>
                <w:lang w:val="sr-Cyrl-CS"/>
              </w:rPr>
            </w:pPr>
            <w:r w:rsidRPr="00A213AA">
              <w:rPr>
                <w:rFonts w:ascii="Tahoma" w:hAnsi="Tahoma" w:cs="Tahoma"/>
                <w:lang w:val="sr-Cyrl-CS"/>
              </w:rPr>
              <w:t xml:space="preserve">  Плавичасто</w:t>
            </w:r>
            <w:r w:rsidR="00205C5A" w:rsidRPr="00A213AA">
              <w:rPr>
                <w:rFonts w:ascii="Tahoma" w:hAnsi="Tahoma" w:cs="Tahoma"/>
                <w:lang w:val="sr-Cyrl-CS"/>
              </w:rPr>
              <w:t xml:space="preserve"> небо</w:t>
            </w:r>
            <w:r w:rsidR="00AB6BF8" w:rsidRPr="00A213AA">
              <w:rPr>
                <w:rFonts w:ascii="Tahoma" w:hAnsi="Tahoma" w:cs="Tahoma"/>
                <w:lang w:val="sr-Cyrl-CS"/>
              </w:rPr>
              <w:t>,одједном,</w:t>
            </w:r>
            <w:r w:rsidRPr="00A213AA">
              <w:rPr>
                <w:rFonts w:ascii="Tahoma" w:hAnsi="Tahoma" w:cs="Tahoma"/>
                <w:lang w:val="sr-Cyrl-CS"/>
              </w:rPr>
              <w:t xml:space="preserve"> прекрили су тамни, скоро оловни облаци. Јесења  киша се спустила на мој град решена да сатима пада. Василије је обукао плаву кабаницу и кренуо у школу.</w:t>
            </w:r>
            <w:r w:rsidR="00AB6BF8" w:rsidRPr="00A213AA">
              <w:rPr>
                <w:rFonts w:ascii="Tahoma" w:hAnsi="Tahoma" w:cs="Tahoma"/>
                <w:lang w:val="sr-Cyrl-CS"/>
              </w:rPr>
              <w:t xml:space="preserve"> Када је стигао, брзо је улетео у школску зграду.</w:t>
            </w:r>
          </w:p>
          <w:p w:rsidR="00AB6BF8" w:rsidRPr="00A213AA" w:rsidRDefault="00AB6BF8" w:rsidP="00205C5A">
            <w:pPr>
              <w:rPr>
                <w:rFonts w:ascii="Tahoma" w:hAnsi="Tahoma" w:cs="Tahoma"/>
                <w:lang w:val="sr-Cyrl-CS"/>
              </w:rPr>
            </w:pPr>
          </w:p>
          <w:p w:rsidR="003C2DC8" w:rsidRPr="001462D9" w:rsidRDefault="003C2DC8" w:rsidP="006A219A">
            <w:pPr>
              <w:ind w:left="360"/>
              <w:rPr>
                <w:sz w:val="20"/>
                <w:szCs w:val="20"/>
              </w:rPr>
            </w:pPr>
          </w:p>
        </w:tc>
        <w:tc>
          <w:tcPr>
            <w:tcW w:w="1404" w:type="pct"/>
            <w:gridSpan w:val="4"/>
            <w:vAlign w:val="center"/>
          </w:tcPr>
          <w:p w:rsidR="003C2DC8" w:rsidRPr="00D15E62" w:rsidRDefault="00832234" w:rsidP="006A219A">
            <w:pPr>
              <w:rPr>
                <w:rFonts w:ascii="Tahoma" w:hAnsi="Tahoma" w:cs="Tahoma"/>
              </w:rPr>
            </w:pPr>
            <w:r>
              <w:rPr>
                <w:rFonts w:ascii="Tahoma" w:hAnsi="Tahoma" w:cs="Tahoma"/>
              </w:rPr>
              <w:lastRenderedPageBreak/>
              <w:t>–</w:t>
            </w:r>
            <w:r w:rsidR="00062E19">
              <w:rPr>
                <w:rFonts w:ascii="Tahoma" w:hAnsi="Tahoma" w:cs="Tahoma"/>
              </w:rPr>
              <w:t xml:space="preserve">Самостално раде задатке, консултујући учитеља/ицу ако им је помоћ потребна; </w:t>
            </w:r>
          </w:p>
        </w:tc>
      </w:tr>
      <w:tr w:rsidR="003C2DC8" w:rsidRPr="0090216F" w:rsidTr="005075D1">
        <w:trPr>
          <w:trHeight w:val="1609"/>
        </w:trPr>
        <w:tc>
          <w:tcPr>
            <w:tcW w:w="919" w:type="pct"/>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lastRenderedPageBreak/>
              <w:t>Завршни део часа</w:t>
            </w:r>
          </w:p>
          <w:p w:rsidR="003C2DC8" w:rsidRPr="0090216F" w:rsidRDefault="003C2DC8" w:rsidP="006A219A">
            <w:pPr>
              <w:jc w:val="center"/>
              <w:rPr>
                <w:rFonts w:ascii="Tahoma" w:hAnsi="Tahoma" w:cs="Tahoma"/>
                <w:b/>
              </w:rPr>
            </w:pPr>
            <w:r w:rsidRPr="0090216F">
              <w:rPr>
                <w:rFonts w:ascii="Tahoma" w:hAnsi="Tahoma" w:cs="Tahoma"/>
                <w:b/>
              </w:rPr>
              <w:t>(5 минута)</w:t>
            </w:r>
          </w:p>
        </w:tc>
        <w:tc>
          <w:tcPr>
            <w:tcW w:w="2677" w:type="pct"/>
            <w:gridSpan w:val="4"/>
            <w:vAlign w:val="center"/>
          </w:tcPr>
          <w:p w:rsidR="003C2DC8" w:rsidRPr="00D01BEE" w:rsidRDefault="00832234" w:rsidP="00BE2E2D">
            <w:pPr>
              <w:rPr>
                <w:rFonts w:ascii="Tahoma" w:hAnsi="Tahoma" w:cs="Tahoma"/>
                <w:b/>
              </w:rPr>
            </w:pPr>
            <w:r>
              <w:rPr>
                <w:rFonts w:ascii="Tahoma" w:hAnsi="Tahoma" w:cs="Tahoma"/>
              </w:rPr>
              <w:t>–</w:t>
            </w:r>
            <w:r w:rsidR="00BE2E2D" w:rsidRPr="00D01BEE">
              <w:rPr>
                <w:rFonts w:ascii="Tahoma" w:hAnsi="Tahoma" w:cs="Tahoma"/>
                <w:b/>
              </w:rPr>
              <w:t xml:space="preserve"> </w:t>
            </w:r>
            <w:r w:rsidR="00062E19" w:rsidRPr="00062E19">
              <w:rPr>
                <w:rFonts w:ascii="Tahoma" w:hAnsi="Tahoma" w:cs="Tahoma"/>
              </w:rPr>
              <w:t>Презентује тачне одговоре преко пројектора.</w:t>
            </w:r>
          </w:p>
        </w:tc>
        <w:tc>
          <w:tcPr>
            <w:tcW w:w="1404" w:type="pct"/>
            <w:gridSpan w:val="4"/>
            <w:vAlign w:val="center"/>
          </w:tcPr>
          <w:p w:rsidR="00BE2E2D" w:rsidRPr="00D26A77" w:rsidRDefault="00BE2E2D" w:rsidP="00BE2E2D">
            <w:pPr>
              <w:rPr>
                <w:rFonts w:ascii="Tahoma" w:hAnsi="Tahoma" w:cs="Tahoma"/>
              </w:rPr>
            </w:pPr>
          </w:p>
          <w:p w:rsidR="003C2DC8" w:rsidRPr="0090216F" w:rsidRDefault="00832234" w:rsidP="006A219A">
            <w:pPr>
              <w:rPr>
                <w:rFonts w:ascii="Tahoma" w:hAnsi="Tahoma" w:cs="Tahoma"/>
                <w:b/>
              </w:rPr>
            </w:pPr>
            <w:r>
              <w:rPr>
                <w:rFonts w:ascii="Tahoma" w:hAnsi="Tahoma" w:cs="Tahoma"/>
                <w:b/>
              </w:rPr>
              <w:t>–</w:t>
            </w:r>
            <w:r w:rsidR="00062E19" w:rsidRPr="00062E19">
              <w:rPr>
                <w:rFonts w:ascii="Tahoma" w:hAnsi="Tahoma" w:cs="Tahoma"/>
              </w:rPr>
              <w:t>Прегледају задатке и исправљају црвеном оловком, ако постоје грешке.</w:t>
            </w:r>
            <w:r w:rsidR="002A6600">
              <w:rPr>
                <w:rFonts w:ascii="Tahoma" w:hAnsi="Tahoma" w:cs="Tahoma"/>
              </w:rPr>
              <w:t xml:space="preserve"> </w:t>
            </w:r>
          </w:p>
        </w:tc>
      </w:tr>
      <w:tr w:rsidR="003C2DC8" w:rsidRPr="0090216F" w:rsidTr="00062E19">
        <w:trPr>
          <w:trHeight w:val="882"/>
        </w:trPr>
        <w:tc>
          <w:tcPr>
            <w:tcW w:w="919"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 xml:space="preserve">Начин провере </w:t>
            </w:r>
          </w:p>
          <w:p w:rsidR="003C2DC8" w:rsidRPr="0090216F" w:rsidRDefault="003C2DC8" w:rsidP="006A219A">
            <w:pPr>
              <w:rPr>
                <w:rFonts w:ascii="Tahoma" w:hAnsi="Tahoma" w:cs="Tahoma"/>
                <w:b/>
              </w:rPr>
            </w:pPr>
            <w:r w:rsidRPr="0090216F">
              <w:rPr>
                <w:rFonts w:ascii="Tahoma" w:hAnsi="Tahoma" w:cs="Tahoma"/>
                <w:b/>
              </w:rPr>
              <w:t>остварености исхода:</w:t>
            </w:r>
          </w:p>
        </w:tc>
        <w:tc>
          <w:tcPr>
            <w:tcW w:w="4081" w:type="pct"/>
            <w:gridSpan w:val="8"/>
            <w:vAlign w:val="center"/>
          </w:tcPr>
          <w:p w:rsidR="003C2DC8" w:rsidRPr="0090216F" w:rsidRDefault="003C2DC8" w:rsidP="006A219A">
            <w:pPr>
              <w:rPr>
                <w:rFonts w:ascii="Tahoma" w:hAnsi="Tahoma" w:cs="Tahoma"/>
                <w:b/>
              </w:rPr>
            </w:pPr>
          </w:p>
        </w:tc>
      </w:tr>
      <w:tr w:rsidR="003C2DC8" w:rsidRPr="0071698F" w:rsidTr="00062E19">
        <w:tc>
          <w:tcPr>
            <w:tcW w:w="919" w:type="pct"/>
            <w:shd w:val="clear" w:color="auto" w:fill="F3F3F3"/>
            <w:vAlign w:val="center"/>
          </w:tcPr>
          <w:p w:rsidR="003C2DC8" w:rsidRPr="0071698F" w:rsidRDefault="003C2DC8" w:rsidP="006A219A">
            <w:pPr>
              <w:rPr>
                <w:rFonts w:ascii="Tahoma" w:hAnsi="Tahoma" w:cs="Tahoma"/>
              </w:rPr>
            </w:pPr>
            <w:r w:rsidRPr="0071698F">
              <w:rPr>
                <w:rFonts w:ascii="Tahoma" w:hAnsi="Tahoma" w:cs="Tahoma"/>
              </w:rPr>
              <w:t xml:space="preserve">ОКВИР ЗА ПРЕИСПИТИВАЊЕ ОСТВАРЕНОГ </w:t>
            </w:r>
            <w:r w:rsidRPr="0071698F">
              <w:rPr>
                <w:rFonts w:ascii="Tahoma" w:hAnsi="Tahoma" w:cs="Tahoma"/>
              </w:rPr>
              <w:lastRenderedPageBreak/>
              <w:t>ЧАСА:</w:t>
            </w:r>
          </w:p>
          <w:p w:rsidR="003C2DC8" w:rsidRPr="0071698F" w:rsidRDefault="003C2DC8" w:rsidP="006A219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C2DC8" w:rsidRPr="0071698F" w:rsidRDefault="003C2DC8" w:rsidP="006A219A">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C2DC8" w:rsidRPr="0071698F" w:rsidRDefault="003C2DC8" w:rsidP="006A219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C2DC8" w:rsidRPr="0071698F" w:rsidRDefault="003C2DC8" w:rsidP="006A219A">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4081" w:type="pct"/>
            <w:gridSpan w:val="8"/>
            <w:vAlign w:val="center"/>
          </w:tcPr>
          <w:p w:rsidR="003C2DC8" w:rsidRPr="0071698F" w:rsidRDefault="003C2DC8" w:rsidP="006A219A">
            <w:pPr>
              <w:rPr>
                <w:rFonts w:ascii="Tahoma" w:hAnsi="Tahoma" w:cs="Tahoma"/>
              </w:rPr>
            </w:pPr>
          </w:p>
        </w:tc>
      </w:tr>
    </w:tbl>
    <w:p w:rsidR="005075D1" w:rsidRDefault="005075D1">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5"/>
        <w:gridCol w:w="525"/>
        <w:gridCol w:w="5540"/>
        <w:gridCol w:w="215"/>
        <w:gridCol w:w="103"/>
        <w:gridCol w:w="44"/>
        <w:gridCol w:w="820"/>
        <w:gridCol w:w="180"/>
        <w:gridCol w:w="1026"/>
      </w:tblGrid>
      <w:tr w:rsidR="003C2DC8" w:rsidRPr="0090216F" w:rsidTr="006A219A">
        <w:tc>
          <w:tcPr>
            <w:tcW w:w="5000" w:type="pct"/>
            <w:gridSpan w:val="9"/>
            <w:tcBorders>
              <w:top w:val="nil"/>
              <w:left w:val="nil"/>
              <w:right w:val="nil"/>
            </w:tcBorders>
            <w:shd w:val="clear" w:color="auto" w:fill="auto"/>
            <w:vAlign w:val="center"/>
          </w:tcPr>
          <w:p w:rsidR="003C2DC8" w:rsidRPr="00C90356" w:rsidRDefault="003C2DC8" w:rsidP="005075D1">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6</w:t>
            </w:r>
            <w:r w:rsidR="00C821EE">
              <w:rPr>
                <w:rFonts w:ascii="Tahoma" w:hAnsi="Tahoma" w:cs="Tahoma"/>
                <w:b/>
                <w:sz w:val="36"/>
                <w:szCs w:val="36"/>
              </w:rPr>
              <w:t>6</w:t>
            </w:r>
          </w:p>
        </w:tc>
      </w:tr>
      <w:tr w:rsidR="003C2DC8" w:rsidRPr="0090216F" w:rsidTr="006A219A">
        <w:trPr>
          <w:trHeight w:val="628"/>
        </w:trPr>
        <w:tc>
          <w:tcPr>
            <w:tcW w:w="5000" w:type="pct"/>
            <w:gridSpan w:val="9"/>
            <w:shd w:val="clear" w:color="auto" w:fill="F3F3F3"/>
            <w:vAlign w:val="center"/>
          </w:tcPr>
          <w:p w:rsidR="003C2DC8" w:rsidRPr="0090216F" w:rsidRDefault="003C2DC8" w:rsidP="006A219A">
            <w:pPr>
              <w:jc w:val="center"/>
              <w:rPr>
                <w:rFonts w:ascii="Tahoma" w:hAnsi="Tahoma" w:cs="Tahoma"/>
                <w:b/>
                <w:sz w:val="28"/>
                <w:szCs w:val="28"/>
              </w:rPr>
            </w:pPr>
            <w:r w:rsidRPr="0090216F">
              <w:rPr>
                <w:rFonts w:ascii="Tahoma" w:hAnsi="Tahoma" w:cs="Tahoma"/>
                <w:b/>
                <w:sz w:val="28"/>
                <w:szCs w:val="28"/>
              </w:rPr>
              <w:t>МОГУЋИ ТОК ЧАСА</w:t>
            </w:r>
          </w:p>
        </w:tc>
      </w:tr>
      <w:tr w:rsidR="003C2DC8" w:rsidRPr="0090216F" w:rsidTr="005075D1">
        <w:trPr>
          <w:trHeight w:val="537"/>
        </w:trPr>
        <w:tc>
          <w:tcPr>
            <w:tcW w:w="115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Предмет:</w:t>
            </w:r>
          </w:p>
        </w:tc>
        <w:tc>
          <w:tcPr>
            <w:tcW w:w="2925" w:type="pct"/>
            <w:gridSpan w:val="5"/>
            <w:vAlign w:val="center"/>
          </w:tcPr>
          <w:p w:rsidR="003C2DC8" w:rsidRPr="0090216F" w:rsidRDefault="003C2DC8" w:rsidP="006A219A">
            <w:pPr>
              <w:rPr>
                <w:b/>
              </w:rPr>
            </w:pPr>
            <w:r w:rsidRPr="0090216F">
              <w:rPr>
                <w:b/>
              </w:rPr>
              <w:t>Српски језик</w:t>
            </w:r>
          </w:p>
        </w:tc>
        <w:tc>
          <w:tcPr>
            <w:tcW w:w="455"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Разред:</w:t>
            </w:r>
          </w:p>
        </w:tc>
        <w:tc>
          <w:tcPr>
            <w:tcW w:w="467" w:type="pct"/>
            <w:vAlign w:val="center"/>
          </w:tcPr>
          <w:p w:rsidR="003C2DC8" w:rsidRPr="0090216F" w:rsidRDefault="003C2DC8" w:rsidP="006A219A">
            <w:pPr>
              <w:rPr>
                <w:rFonts w:ascii="Tahoma" w:hAnsi="Tahoma" w:cs="Tahoma"/>
                <w:b/>
              </w:rPr>
            </w:pPr>
            <w:r w:rsidRPr="0090216F">
              <w:rPr>
                <w:rFonts w:ascii="Tahoma" w:hAnsi="Tahoma" w:cs="Tahoma"/>
                <w:b/>
              </w:rPr>
              <w:t>четврти</w:t>
            </w:r>
          </w:p>
        </w:tc>
      </w:tr>
      <w:tr w:rsidR="003C2DC8" w:rsidRPr="0090216F" w:rsidTr="005075D1">
        <w:trPr>
          <w:trHeight w:val="517"/>
        </w:trPr>
        <w:tc>
          <w:tcPr>
            <w:tcW w:w="115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тема/област:</w:t>
            </w:r>
          </w:p>
        </w:tc>
        <w:tc>
          <w:tcPr>
            <w:tcW w:w="3847" w:type="pct"/>
            <w:gridSpan w:val="8"/>
            <w:vAlign w:val="center"/>
          </w:tcPr>
          <w:p w:rsidR="003C2DC8" w:rsidRPr="00613D73" w:rsidRDefault="00612DB6" w:rsidP="006A219A">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3C2DC8" w:rsidRPr="0071698F" w:rsidTr="005075D1">
        <w:trPr>
          <w:trHeight w:val="539"/>
        </w:trPr>
        <w:tc>
          <w:tcPr>
            <w:tcW w:w="115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јединица:</w:t>
            </w:r>
          </w:p>
        </w:tc>
        <w:tc>
          <w:tcPr>
            <w:tcW w:w="3847" w:type="pct"/>
            <w:gridSpan w:val="8"/>
            <w:vAlign w:val="center"/>
          </w:tcPr>
          <w:p w:rsidR="003C2DC8" w:rsidRPr="00612DB6" w:rsidRDefault="00612DB6" w:rsidP="006A219A">
            <w:pPr>
              <w:rPr>
                <w:rFonts w:ascii="Tahoma" w:hAnsi="Tahoma" w:cs="Tahoma"/>
              </w:rPr>
            </w:pPr>
            <w:r w:rsidRPr="00612DB6">
              <w:rPr>
                <w:rFonts w:ascii="Tahoma" w:hAnsi="Tahoma" w:cs="Tahoma"/>
              </w:rPr>
              <w:t>Глаголи (радња, стање, збивање</w:t>
            </w:r>
            <w:r w:rsidR="00364C3A">
              <w:rPr>
                <w:rFonts w:ascii="Tahoma" w:hAnsi="Tahoma" w:cs="Tahoma"/>
              </w:rPr>
              <w:t xml:space="preserve">, </w:t>
            </w:r>
            <w:r w:rsidRPr="00612DB6">
              <w:rPr>
                <w:rFonts w:ascii="Tahoma" w:hAnsi="Tahoma" w:cs="Tahoma"/>
              </w:rPr>
              <w:t>лице и број)</w:t>
            </w:r>
          </w:p>
        </w:tc>
      </w:tr>
      <w:tr w:rsidR="003C2DC8" w:rsidRPr="0071698F" w:rsidTr="005075D1">
        <w:trPr>
          <w:trHeight w:val="519"/>
        </w:trPr>
        <w:tc>
          <w:tcPr>
            <w:tcW w:w="115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Тип часа:</w:t>
            </w:r>
          </w:p>
        </w:tc>
        <w:tc>
          <w:tcPr>
            <w:tcW w:w="3847" w:type="pct"/>
            <w:gridSpan w:val="8"/>
            <w:vAlign w:val="center"/>
          </w:tcPr>
          <w:p w:rsidR="003C2DC8" w:rsidRPr="0071698F" w:rsidRDefault="00612DB6" w:rsidP="006A219A">
            <w:pPr>
              <w:rPr>
                <w:rFonts w:ascii="Tahoma" w:hAnsi="Tahoma" w:cs="Tahoma"/>
              </w:rPr>
            </w:pPr>
            <w:r>
              <w:rPr>
                <w:rFonts w:ascii="Tahoma" w:hAnsi="Tahoma" w:cs="Tahoma"/>
              </w:rPr>
              <w:t>Утврђивање</w:t>
            </w:r>
          </w:p>
        </w:tc>
      </w:tr>
      <w:tr w:rsidR="003C2DC8" w:rsidRPr="0071698F" w:rsidTr="005075D1">
        <w:trPr>
          <w:trHeight w:val="1619"/>
        </w:trPr>
        <w:tc>
          <w:tcPr>
            <w:tcW w:w="115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Циљ часа:</w:t>
            </w:r>
          </w:p>
        </w:tc>
        <w:tc>
          <w:tcPr>
            <w:tcW w:w="3847" w:type="pct"/>
            <w:gridSpan w:val="8"/>
            <w:vAlign w:val="center"/>
          </w:tcPr>
          <w:p w:rsidR="00612DB6" w:rsidRPr="00612DB6" w:rsidRDefault="00612DB6" w:rsidP="00612DB6">
            <w:pPr>
              <w:rPr>
                <w:rFonts w:ascii="Tahoma" w:hAnsi="Tahoma" w:cs="Tahoma"/>
                <w:lang w:val="sr-Cyrl-CS"/>
              </w:rPr>
            </w:pPr>
            <w:r w:rsidRPr="00612DB6">
              <w:rPr>
                <w:rFonts w:ascii="Tahoma" w:hAnsi="Tahoma" w:cs="Tahoma"/>
                <w:lang w:val="sr-Cyrl-CS"/>
              </w:rPr>
              <w:t>– Уочавање и препознавање  глагола у реченици.</w:t>
            </w:r>
          </w:p>
          <w:p w:rsidR="00612DB6" w:rsidRPr="00612DB6" w:rsidRDefault="00612DB6" w:rsidP="00612DB6">
            <w:pPr>
              <w:rPr>
                <w:rFonts w:ascii="Tahoma" w:hAnsi="Tahoma" w:cs="Tahoma"/>
                <w:lang w:val="sr-Cyrl-CS"/>
              </w:rPr>
            </w:pPr>
            <w:r w:rsidRPr="00612DB6">
              <w:rPr>
                <w:rFonts w:ascii="Tahoma" w:hAnsi="Tahoma" w:cs="Tahoma"/>
                <w:lang w:val="sr-Cyrl-CS"/>
              </w:rPr>
              <w:t>– Усвајање и разумевање службе глагола у реченици.</w:t>
            </w:r>
          </w:p>
          <w:p w:rsidR="00612DB6" w:rsidRPr="00612DB6" w:rsidRDefault="00612DB6" w:rsidP="00612DB6">
            <w:pPr>
              <w:rPr>
                <w:rFonts w:ascii="Tahoma" w:hAnsi="Tahoma" w:cs="Tahoma"/>
                <w:lang w:val="sr-Cyrl-CS"/>
              </w:rPr>
            </w:pPr>
            <w:r w:rsidRPr="00612DB6">
              <w:rPr>
                <w:rFonts w:ascii="Tahoma" w:hAnsi="Tahoma" w:cs="Tahoma"/>
                <w:lang w:val="sr-Cyrl-CS"/>
              </w:rPr>
              <w:t xml:space="preserve">– Развијање логичког и апстрактног мишљења; примена стечених знања у новим ситуацијама. </w:t>
            </w:r>
          </w:p>
          <w:p w:rsidR="003C2DC8" w:rsidRPr="00DF543B" w:rsidRDefault="003C2DC8" w:rsidP="006A219A">
            <w:pPr>
              <w:rPr>
                <w:rFonts w:ascii="Tahoma" w:hAnsi="Tahoma" w:cs="Tahoma"/>
              </w:rPr>
            </w:pPr>
          </w:p>
        </w:tc>
      </w:tr>
      <w:tr w:rsidR="003C2DC8" w:rsidRPr="0071698F" w:rsidTr="005075D1">
        <w:trPr>
          <w:trHeight w:val="3064"/>
        </w:trPr>
        <w:tc>
          <w:tcPr>
            <w:tcW w:w="115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 xml:space="preserve">Очекивани исходи </w:t>
            </w:r>
          </w:p>
          <w:p w:rsidR="003C2DC8" w:rsidRPr="0090216F" w:rsidRDefault="003C2DC8" w:rsidP="006A219A">
            <w:pPr>
              <w:rPr>
                <w:rFonts w:ascii="Tahoma" w:hAnsi="Tahoma" w:cs="Tahoma"/>
                <w:b/>
              </w:rPr>
            </w:pPr>
            <w:r w:rsidRPr="0090216F">
              <w:rPr>
                <w:rFonts w:ascii="Tahoma" w:hAnsi="Tahoma" w:cs="Tahoma"/>
                <w:b/>
              </w:rPr>
              <w:t>на крају часа:</w:t>
            </w:r>
          </w:p>
        </w:tc>
        <w:tc>
          <w:tcPr>
            <w:tcW w:w="3847" w:type="pct"/>
            <w:gridSpan w:val="8"/>
            <w:vAlign w:val="center"/>
          </w:tcPr>
          <w:p w:rsidR="001934F2" w:rsidRPr="001934F2" w:rsidRDefault="001934F2" w:rsidP="001934F2">
            <w:pPr>
              <w:pStyle w:val="TableParagraph"/>
              <w:numPr>
                <w:ilvl w:val="0"/>
                <w:numId w:val="8"/>
              </w:numPr>
              <w:tabs>
                <w:tab w:val="left" w:pos="162"/>
              </w:tabs>
              <w:spacing w:line="276" w:lineRule="auto"/>
              <w:ind w:right="158"/>
              <w:rPr>
                <w:rFonts w:ascii="Tahoma" w:hAnsi="Tahoma" w:cs="Tahoma"/>
                <w:sz w:val="24"/>
                <w:szCs w:val="24"/>
              </w:rPr>
            </w:pPr>
            <w:r w:rsidRPr="001934F2">
              <w:rPr>
                <w:rFonts w:ascii="Tahoma" w:hAnsi="Tahoma" w:cs="Tahoma"/>
                <w:sz w:val="24"/>
                <w:szCs w:val="24"/>
              </w:rPr>
              <w:t>разликује речи које мењају облик (именице, заменице,</w:t>
            </w:r>
            <w:r w:rsidRPr="001934F2">
              <w:rPr>
                <w:rFonts w:ascii="Tahoma" w:hAnsi="Tahoma" w:cs="Tahoma"/>
                <w:spacing w:val="-25"/>
                <w:sz w:val="24"/>
                <w:szCs w:val="24"/>
              </w:rPr>
              <w:t xml:space="preserve"> </w:t>
            </w:r>
            <w:r w:rsidRPr="001934F2">
              <w:rPr>
                <w:rFonts w:ascii="Tahoma" w:hAnsi="Tahoma" w:cs="Tahoma"/>
                <w:sz w:val="24"/>
                <w:szCs w:val="24"/>
              </w:rPr>
              <w:t>придеви, бројеви, глаголи) и уочи оне које су увек у истом</w:t>
            </w:r>
            <w:r w:rsidRPr="001934F2">
              <w:rPr>
                <w:rFonts w:ascii="Tahoma" w:hAnsi="Tahoma" w:cs="Tahoma"/>
                <w:spacing w:val="-23"/>
                <w:sz w:val="24"/>
                <w:szCs w:val="24"/>
              </w:rPr>
              <w:t xml:space="preserve"> </w:t>
            </w:r>
            <w:r w:rsidRPr="001934F2">
              <w:rPr>
                <w:rFonts w:ascii="Tahoma" w:hAnsi="Tahoma" w:cs="Tahoma"/>
                <w:sz w:val="24"/>
                <w:szCs w:val="24"/>
              </w:rPr>
              <w:t>облику;</w:t>
            </w:r>
          </w:p>
          <w:p w:rsidR="001934F2" w:rsidRPr="001934F2" w:rsidRDefault="001934F2" w:rsidP="001934F2">
            <w:pPr>
              <w:pStyle w:val="TableParagraph"/>
              <w:numPr>
                <w:ilvl w:val="0"/>
                <w:numId w:val="8"/>
              </w:numPr>
              <w:tabs>
                <w:tab w:val="left" w:pos="162"/>
              </w:tabs>
              <w:spacing w:line="276" w:lineRule="auto"/>
              <w:ind w:hanging="106"/>
              <w:rPr>
                <w:rFonts w:ascii="Tahoma" w:hAnsi="Tahoma" w:cs="Tahoma"/>
                <w:sz w:val="24"/>
                <w:szCs w:val="24"/>
              </w:rPr>
            </w:pPr>
            <w:r w:rsidRPr="001934F2">
              <w:rPr>
                <w:rFonts w:ascii="Tahoma" w:hAnsi="Tahoma" w:cs="Tahoma"/>
                <w:sz w:val="24"/>
                <w:szCs w:val="24"/>
              </w:rPr>
              <w:t>одреди основне реченичне</w:t>
            </w:r>
            <w:r w:rsidRPr="001934F2">
              <w:rPr>
                <w:rFonts w:ascii="Tahoma" w:hAnsi="Tahoma" w:cs="Tahoma"/>
                <w:spacing w:val="-1"/>
                <w:sz w:val="24"/>
                <w:szCs w:val="24"/>
              </w:rPr>
              <w:t xml:space="preserve"> </w:t>
            </w:r>
            <w:r w:rsidRPr="001934F2">
              <w:rPr>
                <w:rFonts w:ascii="Tahoma" w:hAnsi="Tahoma" w:cs="Tahoma"/>
                <w:sz w:val="24"/>
                <w:szCs w:val="24"/>
              </w:rPr>
              <w:t>чланове;</w:t>
            </w:r>
          </w:p>
          <w:p w:rsidR="001934F2" w:rsidRPr="001934F2" w:rsidRDefault="001934F2" w:rsidP="001934F2">
            <w:pPr>
              <w:pStyle w:val="TableParagraph"/>
              <w:numPr>
                <w:ilvl w:val="0"/>
                <w:numId w:val="8"/>
              </w:numPr>
              <w:tabs>
                <w:tab w:val="left" w:pos="162"/>
              </w:tabs>
              <w:spacing w:line="276" w:lineRule="auto"/>
              <w:ind w:hanging="106"/>
              <w:rPr>
                <w:rFonts w:ascii="Tahoma" w:hAnsi="Tahoma" w:cs="Tahoma"/>
                <w:sz w:val="24"/>
                <w:szCs w:val="24"/>
              </w:rPr>
            </w:pPr>
            <w:r w:rsidRPr="001934F2">
              <w:rPr>
                <w:rFonts w:ascii="Tahoma" w:hAnsi="Tahoma" w:cs="Tahoma"/>
                <w:sz w:val="24"/>
                <w:szCs w:val="24"/>
              </w:rPr>
              <w:t xml:space="preserve">разликује врсту речи </w:t>
            </w:r>
            <w:r w:rsidRPr="001934F2">
              <w:rPr>
                <w:rFonts w:ascii="Tahoma" w:hAnsi="Tahoma" w:cs="Tahoma"/>
                <w:spacing w:val="-3"/>
                <w:sz w:val="24"/>
                <w:szCs w:val="24"/>
              </w:rPr>
              <w:t xml:space="preserve">од </w:t>
            </w:r>
            <w:r w:rsidRPr="001934F2">
              <w:rPr>
                <w:rFonts w:ascii="Tahoma" w:hAnsi="Tahoma" w:cs="Tahoma"/>
                <w:sz w:val="24"/>
                <w:szCs w:val="24"/>
              </w:rPr>
              <w:t>службе речи у</w:t>
            </w:r>
            <w:r w:rsidRPr="001934F2">
              <w:rPr>
                <w:rFonts w:ascii="Tahoma" w:hAnsi="Tahoma" w:cs="Tahoma"/>
                <w:spacing w:val="-21"/>
                <w:sz w:val="24"/>
                <w:szCs w:val="24"/>
              </w:rPr>
              <w:t xml:space="preserve"> </w:t>
            </w:r>
            <w:r w:rsidRPr="001934F2">
              <w:rPr>
                <w:rFonts w:ascii="Tahoma" w:hAnsi="Tahoma" w:cs="Tahoma"/>
                <w:sz w:val="24"/>
                <w:szCs w:val="24"/>
              </w:rPr>
              <w:t>реченици;</w:t>
            </w:r>
          </w:p>
          <w:p w:rsidR="003C2DC8" w:rsidRPr="0071698F" w:rsidRDefault="001934F2" w:rsidP="001934F2">
            <w:pPr>
              <w:rPr>
                <w:rFonts w:ascii="Tahoma" w:hAnsi="Tahoma" w:cs="Tahoma"/>
                <w:b/>
              </w:rPr>
            </w:pPr>
            <w:r w:rsidRPr="001934F2">
              <w:rPr>
                <w:rFonts w:ascii="Tahoma" w:hAnsi="Tahoma" w:cs="Tahoma"/>
              </w:rPr>
              <w:t>поштује и примени основна правописна</w:t>
            </w:r>
            <w:r w:rsidRPr="001934F2">
              <w:rPr>
                <w:rFonts w:ascii="Tahoma" w:hAnsi="Tahoma" w:cs="Tahoma"/>
                <w:spacing w:val="-22"/>
              </w:rPr>
              <w:t xml:space="preserve"> </w:t>
            </w:r>
            <w:r w:rsidRPr="001934F2">
              <w:rPr>
                <w:rFonts w:ascii="Tahoma" w:hAnsi="Tahoma" w:cs="Tahoma"/>
              </w:rPr>
              <w:t>правила</w:t>
            </w:r>
          </w:p>
        </w:tc>
      </w:tr>
      <w:tr w:rsidR="003C2DC8" w:rsidRPr="0095760C" w:rsidTr="005075D1">
        <w:trPr>
          <w:trHeight w:val="533"/>
        </w:trPr>
        <w:tc>
          <w:tcPr>
            <w:tcW w:w="115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Наставне методе:</w:t>
            </w:r>
          </w:p>
        </w:tc>
        <w:tc>
          <w:tcPr>
            <w:tcW w:w="3847" w:type="pct"/>
            <w:gridSpan w:val="8"/>
          </w:tcPr>
          <w:p w:rsidR="003C2DC8" w:rsidRPr="00E60DE8" w:rsidRDefault="003C2DC8" w:rsidP="006A219A">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3C2DC8" w:rsidRPr="0095760C" w:rsidTr="005075D1">
        <w:trPr>
          <w:trHeight w:val="527"/>
        </w:trPr>
        <w:tc>
          <w:tcPr>
            <w:tcW w:w="115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Облици рада:</w:t>
            </w:r>
          </w:p>
        </w:tc>
        <w:tc>
          <w:tcPr>
            <w:tcW w:w="3847" w:type="pct"/>
            <w:gridSpan w:val="8"/>
            <w:tcBorders>
              <w:bottom w:val="single" w:sz="4" w:space="0" w:color="auto"/>
            </w:tcBorders>
          </w:tcPr>
          <w:p w:rsidR="003C2DC8" w:rsidRPr="00DF543B" w:rsidRDefault="003C2DC8" w:rsidP="006A219A">
            <w:pPr>
              <w:pStyle w:val="Default"/>
              <w:rPr>
                <w:rFonts w:ascii="Tahoma" w:hAnsi="Tahoma" w:cs="Tahoma"/>
              </w:rPr>
            </w:pPr>
            <w:r>
              <w:rPr>
                <w:rFonts w:ascii="Tahoma" w:hAnsi="Tahoma" w:cs="Tahoma"/>
              </w:rPr>
              <w:t>Фронтални, индивидуални</w:t>
            </w:r>
          </w:p>
        </w:tc>
      </w:tr>
      <w:tr w:rsidR="003C2DC8" w:rsidRPr="00203BAF" w:rsidTr="005075D1">
        <w:trPr>
          <w:trHeight w:val="1323"/>
        </w:trPr>
        <w:tc>
          <w:tcPr>
            <w:tcW w:w="1153" w:type="pct"/>
            <w:shd w:val="clear" w:color="auto" w:fill="F3F3F3"/>
            <w:vAlign w:val="center"/>
          </w:tcPr>
          <w:p w:rsidR="003C2DC8" w:rsidRPr="0090216F" w:rsidRDefault="003C2DC8" w:rsidP="006A219A">
            <w:pPr>
              <w:jc w:val="center"/>
              <w:rPr>
                <w:rFonts w:ascii="Tahoma" w:hAnsi="Tahoma" w:cs="Tahoma"/>
                <w:b/>
              </w:rPr>
            </w:pPr>
          </w:p>
        </w:tc>
        <w:tc>
          <w:tcPr>
            <w:tcW w:w="2905" w:type="pct"/>
            <w:gridSpan w:val="4"/>
            <w:shd w:val="clear" w:color="auto" w:fill="F3F3F3"/>
            <w:vAlign w:val="center"/>
          </w:tcPr>
          <w:p w:rsidR="003C2DC8" w:rsidRPr="00CA1E52" w:rsidRDefault="003C2DC8" w:rsidP="006A219A">
            <w:pPr>
              <w:jc w:val="center"/>
              <w:rPr>
                <w:rFonts w:ascii="Tahoma" w:hAnsi="Tahoma" w:cs="Tahoma"/>
              </w:rPr>
            </w:pPr>
            <w:r>
              <w:rPr>
                <w:rFonts w:ascii="Tahoma" w:hAnsi="Tahoma" w:cs="Tahoma"/>
              </w:rPr>
              <w:t>Активности наставника:</w:t>
            </w:r>
          </w:p>
        </w:tc>
        <w:tc>
          <w:tcPr>
            <w:tcW w:w="942" w:type="pct"/>
            <w:gridSpan w:val="4"/>
            <w:shd w:val="clear" w:color="auto" w:fill="F3F3F3"/>
            <w:vAlign w:val="center"/>
          </w:tcPr>
          <w:p w:rsidR="003C2DC8" w:rsidRPr="00203BAF" w:rsidRDefault="003C2DC8" w:rsidP="006A219A">
            <w:pPr>
              <w:jc w:val="center"/>
              <w:rPr>
                <w:rFonts w:ascii="Tahoma" w:hAnsi="Tahoma" w:cs="Tahoma"/>
              </w:rPr>
            </w:pPr>
            <w:r>
              <w:rPr>
                <w:rFonts w:ascii="Tahoma" w:hAnsi="Tahoma" w:cs="Tahoma"/>
              </w:rPr>
              <w:t>Активности ученика:</w:t>
            </w:r>
          </w:p>
        </w:tc>
      </w:tr>
      <w:tr w:rsidR="003C2DC8" w:rsidRPr="00655A97" w:rsidTr="005075D1">
        <w:trPr>
          <w:trHeight w:val="1801"/>
        </w:trPr>
        <w:tc>
          <w:tcPr>
            <w:tcW w:w="1153" w:type="pct"/>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t>Уводни део часа</w:t>
            </w:r>
          </w:p>
          <w:p w:rsidR="003C2DC8" w:rsidRPr="0090216F" w:rsidRDefault="003C2DC8" w:rsidP="006A219A">
            <w:pPr>
              <w:jc w:val="center"/>
              <w:rPr>
                <w:rFonts w:ascii="Tahoma" w:hAnsi="Tahoma" w:cs="Tahoma"/>
                <w:b/>
              </w:rPr>
            </w:pPr>
            <w:r w:rsidRPr="0090216F">
              <w:rPr>
                <w:rFonts w:ascii="Tahoma" w:hAnsi="Tahoma" w:cs="Tahoma"/>
                <w:b/>
              </w:rPr>
              <w:t>(10 минута)</w:t>
            </w:r>
          </w:p>
        </w:tc>
        <w:tc>
          <w:tcPr>
            <w:tcW w:w="2905" w:type="pct"/>
            <w:gridSpan w:val="4"/>
            <w:vAlign w:val="center"/>
          </w:tcPr>
          <w:p w:rsidR="00E6397C" w:rsidRDefault="00E6397C" w:rsidP="006A219A">
            <w:pPr>
              <w:rPr>
                <w:rFonts w:ascii="Tahoma" w:hAnsi="Tahoma" w:cs="Tahoma"/>
              </w:rPr>
            </w:pPr>
          </w:p>
          <w:p w:rsidR="003C2DC8" w:rsidRDefault="00832234" w:rsidP="006A219A">
            <w:pPr>
              <w:rPr>
                <w:rFonts w:ascii="Tahoma" w:hAnsi="Tahoma" w:cs="Tahoma"/>
              </w:rPr>
            </w:pPr>
            <w:r>
              <w:rPr>
                <w:rFonts w:ascii="Tahoma" w:hAnsi="Tahoma" w:cs="Tahoma"/>
              </w:rPr>
              <w:t>–</w:t>
            </w:r>
            <w:r w:rsidR="005B48CF">
              <w:rPr>
                <w:rFonts w:ascii="Tahoma" w:hAnsi="Tahoma" w:cs="Tahoma"/>
              </w:rPr>
              <w:t>Упућује ученике на интелектуално</w:t>
            </w:r>
            <w:r>
              <w:rPr>
                <w:rFonts w:ascii="Tahoma" w:hAnsi="Tahoma" w:cs="Tahoma"/>
              </w:rPr>
              <w:t>–</w:t>
            </w:r>
            <w:r w:rsidR="005B48CF">
              <w:rPr>
                <w:rFonts w:ascii="Tahoma" w:hAnsi="Tahoma" w:cs="Tahoma"/>
              </w:rPr>
              <w:t>емоционалну припрему (обнављање знања о глаголима);</w:t>
            </w:r>
          </w:p>
          <w:p w:rsidR="005B48CF" w:rsidRDefault="00832234" w:rsidP="006A219A">
            <w:pPr>
              <w:rPr>
                <w:rFonts w:ascii="Tahoma" w:hAnsi="Tahoma" w:cs="Tahoma"/>
              </w:rPr>
            </w:pPr>
            <w:r>
              <w:rPr>
                <w:rFonts w:ascii="Tahoma" w:hAnsi="Tahoma" w:cs="Tahoma"/>
              </w:rPr>
              <w:t>–</w:t>
            </w:r>
            <w:r w:rsidR="005B48CF">
              <w:rPr>
                <w:rFonts w:ascii="Tahoma" w:hAnsi="Tahoma" w:cs="Tahoma"/>
              </w:rPr>
              <w:t>Пронађи и прецртај  уљезе:</w:t>
            </w:r>
          </w:p>
          <w:p w:rsidR="005B48CF" w:rsidRDefault="005B48CF" w:rsidP="006A219A">
            <w:pPr>
              <w:rPr>
                <w:rFonts w:ascii="Tahoma" w:hAnsi="Tahoma" w:cs="Tahoma"/>
              </w:rPr>
            </w:pPr>
          </w:p>
          <w:p w:rsidR="005B48CF" w:rsidRDefault="005B48CF" w:rsidP="006A219A">
            <w:pPr>
              <w:rPr>
                <w:rFonts w:ascii="Tahoma" w:hAnsi="Tahoma" w:cs="Tahoma"/>
                <w:lang w:val="en-US"/>
              </w:rPr>
            </w:pPr>
            <w:r>
              <w:rPr>
                <w:rFonts w:ascii="Tahoma" w:hAnsi="Tahoma" w:cs="Tahoma"/>
              </w:rPr>
              <w:t>Плава    сањати    кућа    мислити     дремати   снежити    нежан    осећајан     учити      певати    осећајан</w:t>
            </w:r>
          </w:p>
          <w:p w:rsidR="00DF4D54" w:rsidRDefault="00DF4D54" w:rsidP="006A219A">
            <w:pPr>
              <w:rPr>
                <w:rFonts w:ascii="Tahoma" w:hAnsi="Tahoma" w:cs="Tahoma"/>
                <w:lang w:val="en-US"/>
              </w:rPr>
            </w:pPr>
          </w:p>
          <w:p w:rsidR="00DF4D54" w:rsidRDefault="00832234" w:rsidP="006A219A">
            <w:pPr>
              <w:rPr>
                <w:rFonts w:ascii="Tahoma" w:hAnsi="Tahoma" w:cs="Tahoma"/>
              </w:rPr>
            </w:pPr>
            <w:r>
              <w:rPr>
                <w:rFonts w:ascii="Tahoma" w:hAnsi="Tahoma" w:cs="Tahoma"/>
                <w:lang w:val="en-US"/>
              </w:rPr>
              <w:t>–</w:t>
            </w:r>
            <w:r w:rsidR="00DF4D54">
              <w:rPr>
                <w:rFonts w:ascii="Tahoma" w:hAnsi="Tahoma" w:cs="Tahoma"/>
              </w:rPr>
              <w:t xml:space="preserve">Води разговор са ученицима и које речи не припадају скупу глагола и зашто? </w:t>
            </w:r>
          </w:p>
          <w:p w:rsidR="00DF4D54" w:rsidRPr="00DF4D54" w:rsidRDefault="00832234" w:rsidP="006A219A">
            <w:pPr>
              <w:rPr>
                <w:rFonts w:ascii="Tahoma" w:hAnsi="Tahoma" w:cs="Tahoma"/>
              </w:rPr>
            </w:pPr>
            <w:r>
              <w:rPr>
                <w:rFonts w:ascii="Tahoma" w:hAnsi="Tahoma" w:cs="Tahoma"/>
              </w:rPr>
              <w:t>–</w:t>
            </w:r>
            <w:r w:rsidR="00DF4D54">
              <w:rPr>
                <w:rFonts w:ascii="Tahoma" w:hAnsi="Tahoma" w:cs="Tahoma"/>
              </w:rPr>
              <w:t>Пита ученике шта су глаголи; како се деле и шта означавају?</w:t>
            </w:r>
          </w:p>
        </w:tc>
        <w:tc>
          <w:tcPr>
            <w:tcW w:w="942" w:type="pct"/>
            <w:gridSpan w:val="4"/>
            <w:vAlign w:val="center"/>
          </w:tcPr>
          <w:p w:rsidR="003C2DC8" w:rsidRDefault="00832234" w:rsidP="006A219A">
            <w:pPr>
              <w:rPr>
                <w:rFonts w:ascii="Tahoma" w:hAnsi="Tahoma" w:cs="Tahoma"/>
              </w:rPr>
            </w:pPr>
            <w:r>
              <w:rPr>
                <w:rFonts w:ascii="Tahoma" w:hAnsi="Tahoma" w:cs="Tahoma"/>
              </w:rPr>
              <w:t>–</w:t>
            </w:r>
            <w:r w:rsidR="006A0AAD">
              <w:rPr>
                <w:rFonts w:ascii="Tahoma" w:hAnsi="Tahoma" w:cs="Tahoma"/>
              </w:rPr>
              <w:t>Обнављају градиво које се односи на глаголе;</w:t>
            </w:r>
          </w:p>
          <w:p w:rsidR="006A0AAD" w:rsidRPr="00655A97" w:rsidRDefault="006A0AAD" w:rsidP="006A219A">
            <w:pPr>
              <w:rPr>
                <w:rFonts w:ascii="Tahoma" w:hAnsi="Tahoma" w:cs="Tahoma"/>
              </w:rPr>
            </w:pPr>
          </w:p>
        </w:tc>
      </w:tr>
      <w:tr w:rsidR="003C2DC8" w:rsidRPr="00D15E62" w:rsidTr="005075D1">
        <w:trPr>
          <w:trHeight w:val="5734"/>
        </w:trPr>
        <w:tc>
          <w:tcPr>
            <w:tcW w:w="1153" w:type="pct"/>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lastRenderedPageBreak/>
              <w:t>Главни део часа</w:t>
            </w:r>
          </w:p>
          <w:p w:rsidR="003C2DC8" w:rsidRPr="0090216F" w:rsidRDefault="003C2DC8" w:rsidP="006A219A">
            <w:pPr>
              <w:jc w:val="center"/>
              <w:rPr>
                <w:rFonts w:ascii="Tahoma" w:hAnsi="Tahoma" w:cs="Tahoma"/>
                <w:b/>
              </w:rPr>
            </w:pPr>
            <w:r w:rsidRPr="0090216F">
              <w:rPr>
                <w:rFonts w:ascii="Tahoma" w:hAnsi="Tahoma" w:cs="Tahoma"/>
                <w:b/>
              </w:rPr>
              <w:t>(30 минута)</w:t>
            </w:r>
          </w:p>
        </w:tc>
        <w:tc>
          <w:tcPr>
            <w:tcW w:w="2905" w:type="pct"/>
            <w:gridSpan w:val="4"/>
            <w:vAlign w:val="center"/>
          </w:tcPr>
          <w:p w:rsidR="00DF4D54" w:rsidRDefault="00DF4D54" w:rsidP="005B48CF">
            <w:pPr>
              <w:rPr>
                <w:sz w:val="20"/>
                <w:szCs w:val="20"/>
                <w:lang w:val="sr-Cyrl-CS"/>
              </w:rPr>
            </w:pPr>
            <w:r>
              <w:rPr>
                <w:sz w:val="20"/>
                <w:szCs w:val="20"/>
                <w:lang w:val="sr-Cyrl-CS"/>
              </w:rPr>
              <w:t xml:space="preserve"> </w:t>
            </w:r>
          </w:p>
          <w:p w:rsidR="00DF4D54" w:rsidRPr="00E6397C" w:rsidRDefault="00832234" w:rsidP="005B48CF">
            <w:pPr>
              <w:rPr>
                <w:rFonts w:ascii="Tahoma" w:hAnsi="Tahoma" w:cs="Tahoma"/>
                <w:lang w:val="sr-Cyrl-CS"/>
              </w:rPr>
            </w:pPr>
            <w:r>
              <w:rPr>
                <w:sz w:val="20"/>
                <w:szCs w:val="20"/>
                <w:lang w:val="sr-Cyrl-CS"/>
              </w:rPr>
              <w:t>–</w:t>
            </w:r>
            <w:r w:rsidR="00DF4D54" w:rsidRPr="00E6397C">
              <w:rPr>
                <w:rFonts w:ascii="Tahoma" w:hAnsi="Tahoma" w:cs="Tahoma"/>
                <w:lang w:val="sr-Cyrl-CS"/>
              </w:rPr>
              <w:t>Записује наствну јединицу на табли:Глаголи</w:t>
            </w:r>
          </w:p>
          <w:p w:rsidR="000B0886" w:rsidRPr="00E6397C" w:rsidRDefault="000B0886" w:rsidP="005B48CF">
            <w:pPr>
              <w:rPr>
                <w:rFonts w:ascii="Tahoma" w:hAnsi="Tahoma" w:cs="Tahoma"/>
                <w:lang w:val="sr-Cyrl-CS"/>
              </w:rPr>
            </w:pPr>
          </w:p>
          <w:p w:rsidR="00DF4D54" w:rsidRPr="00E6397C" w:rsidRDefault="00832234" w:rsidP="005B48CF">
            <w:pPr>
              <w:rPr>
                <w:rFonts w:ascii="Tahoma" w:hAnsi="Tahoma" w:cs="Tahoma"/>
                <w:lang w:val="sr-Cyrl-CS"/>
              </w:rPr>
            </w:pPr>
            <w:r>
              <w:rPr>
                <w:rFonts w:ascii="Tahoma" w:hAnsi="Tahoma" w:cs="Tahoma"/>
                <w:lang w:val="sr-Cyrl-CS"/>
              </w:rPr>
              <w:t>–</w:t>
            </w:r>
            <w:r w:rsidR="00DF4D54" w:rsidRPr="00E6397C">
              <w:rPr>
                <w:rFonts w:ascii="Tahoma" w:hAnsi="Tahoma" w:cs="Tahoma"/>
                <w:lang w:val="sr-Cyrl-CS"/>
              </w:rPr>
              <w:t>Упућује ученике да на датим примерима које је исписао на табли, а ученици у свеске разврстају дате глаголе:</w:t>
            </w:r>
          </w:p>
          <w:p w:rsidR="00DF4D54" w:rsidRPr="00E6397C" w:rsidRDefault="00DF4D54" w:rsidP="005B48CF">
            <w:pPr>
              <w:rPr>
                <w:rFonts w:ascii="Tahoma" w:hAnsi="Tahoma" w:cs="Tahoma"/>
                <w:lang w:val="sr-Cyrl-CS"/>
              </w:rPr>
            </w:pPr>
          </w:p>
          <w:p w:rsidR="005B48CF" w:rsidRPr="00E6397C" w:rsidRDefault="00DF4D54" w:rsidP="005B48CF">
            <w:pPr>
              <w:rPr>
                <w:rFonts w:ascii="Tahoma" w:hAnsi="Tahoma" w:cs="Tahoma"/>
                <w:lang w:val="sr-Cyrl-CS"/>
              </w:rPr>
            </w:pPr>
            <w:r w:rsidRPr="00E6397C">
              <w:rPr>
                <w:rFonts w:ascii="Tahoma" w:hAnsi="Tahoma" w:cs="Tahoma"/>
                <w:lang w:val="sr-Cyrl-CS"/>
              </w:rPr>
              <w:t>РАДЊА: певати, писати, кувати, скакати</w:t>
            </w:r>
          </w:p>
          <w:p w:rsidR="005B48CF" w:rsidRPr="00E6397C" w:rsidRDefault="00DF4D54" w:rsidP="005B48CF">
            <w:pPr>
              <w:rPr>
                <w:rFonts w:ascii="Tahoma" w:hAnsi="Tahoma" w:cs="Tahoma"/>
                <w:lang w:val="sr-Cyrl-CS"/>
              </w:rPr>
            </w:pPr>
            <w:r w:rsidRPr="00E6397C">
              <w:rPr>
                <w:rFonts w:ascii="Tahoma" w:hAnsi="Tahoma" w:cs="Tahoma"/>
                <w:lang w:val="sr-Cyrl-CS"/>
              </w:rPr>
              <w:t xml:space="preserve">СТАЊЕ: </w:t>
            </w:r>
            <w:r w:rsidR="005B48CF" w:rsidRPr="00E6397C">
              <w:rPr>
                <w:rFonts w:ascii="Tahoma" w:hAnsi="Tahoma" w:cs="Tahoma"/>
                <w:lang w:val="sr-Cyrl-CS"/>
              </w:rPr>
              <w:t xml:space="preserve"> мислити;</w:t>
            </w:r>
            <w:r w:rsidRPr="00E6397C">
              <w:rPr>
                <w:rFonts w:ascii="Tahoma" w:hAnsi="Tahoma" w:cs="Tahoma"/>
                <w:lang w:val="sr-Cyrl-CS"/>
              </w:rPr>
              <w:t>сањати, дремати,боловати</w:t>
            </w:r>
          </w:p>
          <w:p w:rsidR="005B48CF" w:rsidRPr="00E6397C" w:rsidRDefault="005B48CF" w:rsidP="005B48CF">
            <w:pPr>
              <w:rPr>
                <w:rFonts w:ascii="Tahoma" w:hAnsi="Tahoma" w:cs="Tahoma"/>
                <w:lang w:val="sr-Cyrl-CS"/>
              </w:rPr>
            </w:pPr>
            <w:r w:rsidRPr="00E6397C">
              <w:rPr>
                <w:rFonts w:ascii="Tahoma" w:hAnsi="Tahoma" w:cs="Tahoma"/>
                <w:lang w:val="sr-Cyrl-CS"/>
              </w:rPr>
              <w:t xml:space="preserve">ЗБИВАЊЕ: </w:t>
            </w:r>
            <w:r w:rsidR="00DF4D54" w:rsidRPr="00E6397C">
              <w:rPr>
                <w:rFonts w:ascii="Tahoma" w:hAnsi="Tahoma" w:cs="Tahoma"/>
                <w:lang w:val="sr-Cyrl-CS"/>
              </w:rPr>
              <w:t>снежити, кошити,</w:t>
            </w:r>
            <w:r w:rsidRPr="00E6397C">
              <w:rPr>
                <w:rFonts w:ascii="Tahoma" w:hAnsi="Tahoma" w:cs="Tahoma"/>
                <w:lang w:val="sr-Cyrl-CS"/>
              </w:rPr>
              <w:t>севати, свитати, смркавати се.</w:t>
            </w:r>
          </w:p>
          <w:p w:rsidR="00DF4D54" w:rsidRPr="00E6397C" w:rsidRDefault="00DF4D54" w:rsidP="005B48CF">
            <w:pPr>
              <w:rPr>
                <w:rFonts w:ascii="Tahoma" w:hAnsi="Tahoma" w:cs="Tahoma"/>
                <w:lang w:val="sr-Cyrl-CS"/>
              </w:rPr>
            </w:pPr>
          </w:p>
          <w:p w:rsidR="00DF4D54" w:rsidRPr="00E6397C" w:rsidRDefault="00832234" w:rsidP="005B48CF">
            <w:pPr>
              <w:rPr>
                <w:rFonts w:ascii="Tahoma" w:hAnsi="Tahoma" w:cs="Tahoma"/>
                <w:lang w:val="sr-Cyrl-CS"/>
              </w:rPr>
            </w:pPr>
            <w:r>
              <w:rPr>
                <w:rFonts w:ascii="Tahoma" w:hAnsi="Tahoma" w:cs="Tahoma"/>
                <w:lang w:val="sr-Cyrl-CS"/>
              </w:rPr>
              <w:t>–</w:t>
            </w:r>
            <w:r w:rsidR="00DF4D54" w:rsidRPr="00E6397C">
              <w:rPr>
                <w:rFonts w:ascii="Tahoma" w:hAnsi="Tahoma" w:cs="Tahoma"/>
                <w:lang w:val="sr-Cyrl-CS"/>
              </w:rPr>
              <w:t>Уопштава и понавља правило које односи на глаголе:</w:t>
            </w:r>
          </w:p>
          <w:p w:rsidR="00DF4D54" w:rsidRPr="00E6397C" w:rsidRDefault="00DF4D54" w:rsidP="005B48CF">
            <w:pPr>
              <w:rPr>
                <w:rFonts w:ascii="Tahoma" w:hAnsi="Tahoma" w:cs="Tahoma"/>
                <w:lang w:val="sr-Cyrl-CS"/>
              </w:rPr>
            </w:pPr>
          </w:p>
          <w:p w:rsidR="00DF4D54" w:rsidRPr="00E6397C" w:rsidRDefault="000B0886" w:rsidP="005B48CF">
            <w:pPr>
              <w:rPr>
                <w:rFonts w:ascii="Tahoma" w:hAnsi="Tahoma" w:cs="Tahoma"/>
                <w:lang w:val="sr-Cyrl-CS"/>
              </w:rPr>
            </w:pPr>
            <w:r w:rsidRPr="00E6397C">
              <w:rPr>
                <w:rFonts w:ascii="Tahoma" w:hAnsi="Tahoma" w:cs="Tahoma"/>
                <w:lang w:val="sr-Cyrl-CS"/>
              </w:rPr>
              <w:t>*Глаголи су речи које означавају радњу, стање и збивање.</w:t>
            </w:r>
          </w:p>
          <w:p w:rsidR="00695209" w:rsidRPr="00E6397C" w:rsidRDefault="00695209" w:rsidP="00695209">
            <w:pPr>
              <w:rPr>
                <w:rFonts w:ascii="Tahoma" w:hAnsi="Tahoma" w:cs="Tahoma"/>
                <w:lang w:val="sr-Cyrl-CS"/>
              </w:rPr>
            </w:pPr>
            <w:r w:rsidRPr="00E6397C">
              <w:rPr>
                <w:rFonts w:ascii="Tahoma" w:hAnsi="Tahoma" w:cs="Tahoma"/>
                <w:lang w:val="sr-Cyrl-CS"/>
              </w:rPr>
              <w:t xml:space="preserve">  Глаголи мењају облик и значење по: лицима, временима и броју. Глаголи у реченицама врше службу предиката.</w:t>
            </w:r>
          </w:p>
          <w:p w:rsidR="000B0886" w:rsidRPr="00E6397C" w:rsidRDefault="000B0886" w:rsidP="005B48CF">
            <w:pPr>
              <w:rPr>
                <w:rFonts w:ascii="Tahoma" w:hAnsi="Tahoma" w:cs="Tahoma"/>
                <w:lang w:val="sr-Cyrl-CS"/>
              </w:rPr>
            </w:pPr>
          </w:p>
          <w:p w:rsidR="000B0886" w:rsidRPr="00E6397C" w:rsidRDefault="000B0886" w:rsidP="005B48CF">
            <w:pPr>
              <w:rPr>
                <w:rFonts w:ascii="Tahoma" w:hAnsi="Tahoma" w:cs="Tahoma"/>
                <w:lang w:val="sr-Cyrl-CS"/>
              </w:rPr>
            </w:pPr>
            <w:r w:rsidRPr="00E6397C">
              <w:rPr>
                <w:rFonts w:ascii="Tahoma" w:hAnsi="Tahoma" w:cs="Tahoma"/>
                <w:lang w:val="sr-Cyrl-CS"/>
              </w:rPr>
              <w:t>Примери:</w:t>
            </w:r>
          </w:p>
          <w:p w:rsidR="000B0886" w:rsidRPr="00E6397C" w:rsidRDefault="00832234" w:rsidP="005B48CF">
            <w:pPr>
              <w:rPr>
                <w:rFonts w:ascii="Tahoma" w:hAnsi="Tahoma" w:cs="Tahoma"/>
                <w:lang w:val="sr-Cyrl-CS"/>
              </w:rPr>
            </w:pPr>
            <w:r>
              <w:rPr>
                <w:rFonts w:ascii="Tahoma" w:hAnsi="Tahoma" w:cs="Tahoma"/>
                <w:lang w:val="sr-Cyrl-CS"/>
              </w:rPr>
              <w:t>–</w:t>
            </w:r>
            <w:r w:rsidR="000B0886" w:rsidRPr="00E6397C">
              <w:rPr>
                <w:rFonts w:ascii="Tahoma" w:hAnsi="Tahoma" w:cs="Tahoma"/>
                <w:lang w:val="sr-Cyrl-CS"/>
              </w:rPr>
              <w:t xml:space="preserve">Милица </w:t>
            </w:r>
            <w:r w:rsidR="000B0886" w:rsidRPr="00E6397C">
              <w:rPr>
                <w:rFonts w:ascii="Tahoma" w:hAnsi="Tahoma" w:cs="Tahoma"/>
                <w:b/>
                <w:u w:val="single"/>
                <w:lang w:val="sr-Cyrl-CS"/>
              </w:rPr>
              <w:t>залива</w:t>
            </w:r>
            <w:r w:rsidR="000B0886" w:rsidRPr="00E6397C">
              <w:rPr>
                <w:rFonts w:ascii="Tahoma" w:hAnsi="Tahoma" w:cs="Tahoma"/>
                <w:lang w:val="sr-Cyrl-CS"/>
              </w:rPr>
              <w:t xml:space="preserve"> цвеће.(радња)</w:t>
            </w:r>
          </w:p>
          <w:p w:rsidR="000B0886" w:rsidRPr="00E6397C" w:rsidRDefault="00832234" w:rsidP="005B48CF">
            <w:pPr>
              <w:rPr>
                <w:rFonts w:ascii="Tahoma" w:hAnsi="Tahoma" w:cs="Tahoma"/>
                <w:lang w:val="sr-Cyrl-CS"/>
              </w:rPr>
            </w:pPr>
            <w:r>
              <w:rPr>
                <w:rFonts w:ascii="Tahoma" w:hAnsi="Tahoma" w:cs="Tahoma"/>
                <w:lang w:val="sr-Cyrl-CS"/>
              </w:rPr>
              <w:t>–</w:t>
            </w:r>
            <w:r w:rsidR="000B0886" w:rsidRPr="00E6397C">
              <w:rPr>
                <w:rFonts w:ascii="Tahoma" w:hAnsi="Tahoma" w:cs="Tahoma"/>
                <w:lang w:val="sr-Cyrl-CS"/>
              </w:rPr>
              <w:t xml:space="preserve">Она </w:t>
            </w:r>
            <w:r w:rsidR="000B0886" w:rsidRPr="00E6397C">
              <w:rPr>
                <w:rFonts w:ascii="Tahoma" w:hAnsi="Tahoma" w:cs="Tahoma"/>
                <w:b/>
                <w:u w:val="single"/>
                <w:lang w:val="sr-Cyrl-CS"/>
              </w:rPr>
              <w:t>се радује</w:t>
            </w:r>
            <w:r w:rsidR="000B0886" w:rsidRPr="00E6397C">
              <w:rPr>
                <w:rFonts w:ascii="Tahoma" w:hAnsi="Tahoma" w:cs="Tahoma"/>
                <w:lang w:val="sr-Cyrl-CS"/>
              </w:rPr>
              <w:t xml:space="preserve"> због тога.(стање)</w:t>
            </w:r>
          </w:p>
          <w:p w:rsidR="000B0886" w:rsidRPr="00E6397C" w:rsidRDefault="00832234" w:rsidP="005B48CF">
            <w:pPr>
              <w:rPr>
                <w:rFonts w:ascii="Tahoma" w:hAnsi="Tahoma" w:cs="Tahoma"/>
                <w:lang w:val="sr-Cyrl-CS"/>
              </w:rPr>
            </w:pPr>
            <w:r>
              <w:rPr>
                <w:rFonts w:ascii="Tahoma" w:hAnsi="Tahoma" w:cs="Tahoma"/>
                <w:lang w:val="sr-Cyrl-CS"/>
              </w:rPr>
              <w:t>–</w:t>
            </w:r>
            <w:r w:rsidR="000B0886" w:rsidRPr="00E6397C">
              <w:rPr>
                <w:rFonts w:ascii="Tahoma" w:hAnsi="Tahoma" w:cs="Tahoma"/>
                <w:lang w:val="sr-Cyrl-CS"/>
              </w:rPr>
              <w:t xml:space="preserve">Напољу се већ </w:t>
            </w:r>
            <w:r w:rsidR="000B0886" w:rsidRPr="00E6397C">
              <w:rPr>
                <w:rFonts w:ascii="Tahoma" w:hAnsi="Tahoma" w:cs="Tahoma"/>
                <w:b/>
                <w:u w:val="single"/>
                <w:lang w:val="sr-Cyrl-CS"/>
              </w:rPr>
              <w:t>смркава</w:t>
            </w:r>
            <w:r w:rsidR="000B0886" w:rsidRPr="00E6397C">
              <w:rPr>
                <w:rFonts w:ascii="Tahoma" w:hAnsi="Tahoma" w:cs="Tahoma"/>
                <w:lang w:val="sr-Cyrl-CS"/>
              </w:rPr>
              <w:t>.(збивање)</w:t>
            </w:r>
          </w:p>
          <w:p w:rsidR="000B0886" w:rsidRPr="00E6397C" w:rsidRDefault="000B0886" w:rsidP="005B48CF">
            <w:pPr>
              <w:rPr>
                <w:rFonts w:ascii="Tahoma" w:hAnsi="Tahoma" w:cs="Tahoma"/>
                <w:lang w:val="sr-Cyrl-CS"/>
              </w:rPr>
            </w:pPr>
          </w:p>
          <w:p w:rsidR="000B0886" w:rsidRPr="00E6397C" w:rsidRDefault="000B0886" w:rsidP="005B48CF">
            <w:pPr>
              <w:rPr>
                <w:rFonts w:ascii="Tahoma" w:hAnsi="Tahoma" w:cs="Tahoma"/>
                <w:lang w:val="sr-Cyrl-CS"/>
              </w:rPr>
            </w:pPr>
          </w:p>
          <w:p w:rsidR="000B0886" w:rsidRPr="00E6397C" w:rsidRDefault="000B0886" w:rsidP="005B48CF">
            <w:pPr>
              <w:rPr>
                <w:rFonts w:ascii="Tahoma" w:hAnsi="Tahoma" w:cs="Tahoma"/>
                <w:lang w:val="sr-Cyrl-CS"/>
              </w:rPr>
            </w:pPr>
          </w:p>
          <w:p w:rsidR="000B0886" w:rsidRPr="00E6397C" w:rsidRDefault="000B0886" w:rsidP="005B48CF">
            <w:pPr>
              <w:rPr>
                <w:rFonts w:ascii="Tahoma" w:hAnsi="Tahoma" w:cs="Tahoma"/>
                <w:lang w:val="sr-Cyrl-CS"/>
              </w:rPr>
            </w:pPr>
          </w:p>
          <w:p w:rsidR="000B0886" w:rsidRPr="00E6397C" w:rsidRDefault="000B0886" w:rsidP="005B48CF">
            <w:pPr>
              <w:rPr>
                <w:rFonts w:ascii="Tahoma" w:hAnsi="Tahoma" w:cs="Tahoma"/>
                <w:lang w:val="sr-Cyrl-CS"/>
              </w:rPr>
            </w:pPr>
          </w:p>
          <w:p w:rsidR="000B0886" w:rsidRPr="00E6397C" w:rsidRDefault="000B0886" w:rsidP="005B48CF">
            <w:pPr>
              <w:rPr>
                <w:rFonts w:ascii="Tahoma" w:hAnsi="Tahoma" w:cs="Tahoma"/>
                <w:lang w:val="sr-Cyrl-CS"/>
              </w:rPr>
            </w:pPr>
          </w:p>
          <w:p w:rsidR="000B0886" w:rsidRDefault="000B0886" w:rsidP="005B48CF">
            <w:pPr>
              <w:rPr>
                <w:sz w:val="20"/>
                <w:szCs w:val="20"/>
                <w:lang w:val="sr-Cyrl-CS"/>
              </w:rPr>
            </w:pPr>
          </w:p>
          <w:p w:rsidR="000B0886" w:rsidRPr="00E6397C" w:rsidRDefault="000B0886" w:rsidP="005B48CF">
            <w:pPr>
              <w:rPr>
                <w:rFonts w:ascii="Tahoma" w:hAnsi="Tahoma" w:cs="Tahoma"/>
                <w:lang w:val="sr-Cyrl-CS"/>
              </w:rPr>
            </w:pPr>
          </w:p>
          <w:p w:rsidR="005B48CF" w:rsidRPr="00E6397C" w:rsidRDefault="005B48CF" w:rsidP="005B48CF">
            <w:pPr>
              <w:rPr>
                <w:rFonts w:ascii="Tahoma" w:hAnsi="Tahoma" w:cs="Tahoma"/>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041"/>
              <w:gridCol w:w="5042"/>
            </w:tblGrid>
            <w:tr w:rsidR="005B48CF" w:rsidRPr="00E6397C" w:rsidTr="005B48CF">
              <w:tc>
                <w:tcPr>
                  <w:tcW w:w="5041" w:type="dxa"/>
                </w:tcPr>
                <w:p w:rsidR="005B48CF" w:rsidRPr="00E6397C" w:rsidRDefault="00E6397C" w:rsidP="00E6397C">
                  <w:pPr>
                    <w:tabs>
                      <w:tab w:val="left" w:pos="285"/>
                      <w:tab w:val="center" w:pos="1480"/>
                    </w:tabs>
                    <w:rPr>
                      <w:rFonts w:ascii="Tahoma" w:hAnsi="Tahoma" w:cs="Tahoma"/>
                      <w:b/>
                      <w:lang w:val="sr-Cyrl-CS"/>
                    </w:rPr>
                  </w:pPr>
                  <w:r w:rsidRPr="00E6397C">
                    <w:rPr>
                      <w:rFonts w:ascii="Tahoma" w:hAnsi="Tahoma" w:cs="Tahoma"/>
                      <w:b/>
                      <w:lang w:val="sr-Cyrl-CS"/>
                    </w:rPr>
                    <w:tab/>
                  </w:r>
                  <w:r w:rsidRPr="00E6397C">
                    <w:rPr>
                      <w:rFonts w:ascii="Tahoma" w:hAnsi="Tahoma" w:cs="Tahoma"/>
                      <w:b/>
                      <w:lang w:val="sr-Cyrl-CS"/>
                    </w:rPr>
                    <w:tab/>
                  </w:r>
                  <w:r w:rsidR="005B48CF" w:rsidRPr="00E6397C">
                    <w:rPr>
                      <w:rFonts w:ascii="Tahoma" w:hAnsi="Tahoma" w:cs="Tahoma"/>
                      <w:b/>
                      <w:lang w:val="sr-Cyrl-CS"/>
                    </w:rPr>
                    <w:t>ЈЕДНИНА</w:t>
                  </w:r>
                </w:p>
              </w:tc>
              <w:tc>
                <w:tcPr>
                  <w:tcW w:w="5042" w:type="dxa"/>
                </w:tcPr>
                <w:p w:rsidR="005B48CF" w:rsidRPr="00E6397C" w:rsidRDefault="005B48CF" w:rsidP="005B48CF">
                  <w:pPr>
                    <w:jc w:val="center"/>
                    <w:rPr>
                      <w:rFonts w:ascii="Tahoma" w:hAnsi="Tahoma" w:cs="Tahoma"/>
                      <w:b/>
                      <w:lang w:val="sr-Cyrl-CS"/>
                    </w:rPr>
                  </w:pPr>
                  <w:r w:rsidRPr="00E6397C">
                    <w:rPr>
                      <w:rFonts w:ascii="Tahoma" w:hAnsi="Tahoma" w:cs="Tahoma"/>
                      <w:b/>
                      <w:lang w:val="sr-Cyrl-CS"/>
                    </w:rPr>
                    <w:t>МНОЖИНА</w:t>
                  </w:r>
                </w:p>
              </w:tc>
            </w:tr>
          </w:tbl>
          <w:p w:rsidR="005B48CF" w:rsidRPr="00E6397C" w:rsidRDefault="005B48CF" w:rsidP="005B48CF">
            <w:pPr>
              <w:jc w:val="center"/>
              <w:rPr>
                <w:rFonts w:ascii="Tahoma" w:hAnsi="Tahoma" w:cs="Tahoma"/>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80"/>
              <w:gridCol w:w="1680"/>
              <w:gridCol w:w="1680"/>
              <w:gridCol w:w="1681"/>
              <w:gridCol w:w="1681"/>
              <w:gridCol w:w="1681"/>
            </w:tblGrid>
            <w:tr w:rsidR="005B48CF" w:rsidRPr="00E6397C" w:rsidTr="005B48CF">
              <w:tc>
                <w:tcPr>
                  <w:tcW w:w="1680" w:type="dxa"/>
                </w:tcPr>
                <w:p w:rsidR="005B48CF" w:rsidRPr="00E6397C" w:rsidRDefault="005B48CF" w:rsidP="005B48CF">
                  <w:pPr>
                    <w:jc w:val="center"/>
                    <w:rPr>
                      <w:rFonts w:ascii="Tahoma" w:hAnsi="Tahoma" w:cs="Tahoma"/>
                      <w:b/>
                      <w:lang w:val="sr-Cyrl-CS"/>
                    </w:rPr>
                  </w:pPr>
                  <w:r w:rsidRPr="00E6397C">
                    <w:rPr>
                      <w:rFonts w:ascii="Tahoma" w:hAnsi="Tahoma" w:cs="Tahoma"/>
                      <w:b/>
                      <w:lang w:val="sr-Cyrl-CS"/>
                    </w:rPr>
                    <w:t>ЛИЦЕ</w:t>
                  </w:r>
                </w:p>
              </w:tc>
              <w:tc>
                <w:tcPr>
                  <w:tcW w:w="1680" w:type="dxa"/>
                </w:tcPr>
                <w:p w:rsidR="005B48CF" w:rsidRPr="00E6397C" w:rsidRDefault="005B48CF" w:rsidP="005B48CF">
                  <w:pPr>
                    <w:jc w:val="center"/>
                    <w:rPr>
                      <w:rFonts w:ascii="Tahoma" w:hAnsi="Tahoma" w:cs="Tahoma"/>
                      <w:b/>
                      <w:lang w:val="sr-Cyrl-CS"/>
                    </w:rPr>
                  </w:pPr>
                  <w:r w:rsidRPr="00E6397C">
                    <w:rPr>
                      <w:rFonts w:ascii="Tahoma" w:hAnsi="Tahoma" w:cs="Tahoma"/>
                      <w:b/>
                      <w:lang w:val="sr-Cyrl-CS"/>
                    </w:rPr>
                    <w:t>ЗАМЕНИЦА</w:t>
                  </w:r>
                </w:p>
              </w:tc>
              <w:tc>
                <w:tcPr>
                  <w:tcW w:w="1680" w:type="dxa"/>
                </w:tcPr>
                <w:p w:rsidR="005B48CF" w:rsidRPr="00E6397C" w:rsidRDefault="005B48CF" w:rsidP="005B48CF">
                  <w:pPr>
                    <w:jc w:val="center"/>
                    <w:rPr>
                      <w:rFonts w:ascii="Tahoma" w:hAnsi="Tahoma" w:cs="Tahoma"/>
                      <w:color w:val="FF0000"/>
                      <w:lang w:val="sr-Cyrl-CS"/>
                    </w:rPr>
                  </w:pPr>
                  <w:r w:rsidRPr="00E6397C">
                    <w:rPr>
                      <w:rFonts w:ascii="Tahoma" w:hAnsi="Tahoma" w:cs="Tahoma"/>
                      <w:color w:val="FF0000"/>
                      <w:lang w:val="sr-Cyrl-CS"/>
                    </w:rPr>
                    <w:t>ГЛАГОЛ</w:t>
                  </w:r>
                </w:p>
              </w:tc>
              <w:tc>
                <w:tcPr>
                  <w:tcW w:w="1681" w:type="dxa"/>
                </w:tcPr>
                <w:p w:rsidR="005B48CF" w:rsidRPr="00E6397C" w:rsidRDefault="005B48CF" w:rsidP="005B48CF">
                  <w:pPr>
                    <w:jc w:val="center"/>
                    <w:rPr>
                      <w:rFonts w:ascii="Tahoma" w:hAnsi="Tahoma" w:cs="Tahoma"/>
                      <w:b/>
                      <w:lang w:val="sr-Cyrl-CS"/>
                    </w:rPr>
                  </w:pPr>
                  <w:r w:rsidRPr="00E6397C">
                    <w:rPr>
                      <w:rFonts w:ascii="Tahoma" w:hAnsi="Tahoma" w:cs="Tahoma"/>
                      <w:b/>
                      <w:lang w:val="sr-Cyrl-CS"/>
                    </w:rPr>
                    <w:t>ЛИЦЕ</w:t>
                  </w:r>
                </w:p>
              </w:tc>
              <w:tc>
                <w:tcPr>
                  <w:tcW w:w="1681" w:type="dxa"/>
                </w:tcPr>
                <w:p w:rsidR="005B48CF" w:rsidRPr="00E6397C" w:rsidRDefault="005B48CF" w:rsidP="005B48CF">
                  <w:pPr>
                    <w:jc w:val="center"/>
                    <w:rPr>
                      <w:rFonts w:ascii="Tahoma" w:hAnsi="Tahoma" w:cs="Tahoma"/>
                      <w:b/>
                      <w:lang w:val="sr-Cyrl-CS"/>
                    </w:rPr>
                  </w:pPr>
                  <w:r w:rsidRPr="00E6397C">
                    <w:rPr>
                      <w:rFonts w:ascii="Tahoma" w:hAnsi="Tahoma" w:cs="Tahoma"/>
                      <w:b/>
                      <w:lang w:val="sr-Cyrl-CS"/>
                    </w:rPr>
                    <w:t>ЗАМЕНИЦА</w:t>
                  </w:r>
                </w:p>
              </w:tc>
              <w:tc>
                <w:tcPr>
                  <w:tcW w:w="1681" w:type="dxa"/>
                </w:tcPr>
                <w:p w:rsidR="005B48CF" w:rsidRPr="00E6397C" w:rsidRDefault="005B48CF" w:rsidP="005B48CF">
                  <w:pPr>
                    <w:jc w:val="center"/>
                    <w:rPr>
                      <w:rFonts w:ascii="Tahoma" w:hAnsi="Tahoma" w:cs="Tahoma"/>
                      <w:color w:val="FF0000"/>
                      <w:lang w:val="sr-Cyrl-CS"/>
                    </w:rPr>
                  </w:pPr>
                  <w:r w:rsidRPr="00E6397C">
                    <w:rPr>
                      <w:rFonts w:ascii="Tahoma" w:hAnsi="Tahoma" w:cs="Tahoma"/>
                      <w:color w:val="FF0000"/>
                      <w:lang w:val="sr-Cyrl-CS"/>
                    </w:rPr>
                    <w:t>ГЛАГОЛ</w:t>
                  </w:r>
                </w:p>
              </w:tc>
            </w:tr>
            <w:tr w:rsidR="005B48CF" w:rsidRPr="00E6397C" w:rsidTr="005B48CF">
              <w:tc>
                <w:tcPr>
                  <w:tcW w:w="1680"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1.</w:t>
                  </w:r>
                </w:p>
              </w:tc>
              <w:tc>
                <w:tcPr>
                  <w:tcW w:w="1680"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Ја</w:t>
                  </w:r>
                </w:p>
              </w:tc>
              <w:tc>
                <w:tcPr>
                  <w:tcW w:w="1680" w:type="dxa"/>
                </w:tcPr>
                <w:p w:rsidR="005B48CF" w:rsidRPr="00E6397C" w:rsidRDefault="000B0886" w:rsidP="005B48CF">
                  <w:pPr>
                    <w:jc w:val="center"/>
                    <w:rPr>
                      <w:rFonts w:ascii="Tahoma" w:hAnsi="Tahoma" w:cs="Tahoma"/>
                      <w:color w:val="FF0000"/>
                      <w:lang w:val="sr-Cyrl-CS"/>
                    </w:rPr>
                  </w:pPr>
                  <w:r w:rsidRPr="00E6397C">
                    <w:rPr>
                      <w:rFonts w:ascii="Tahoma" w:hAnsi="Tahoma" w:cs="Tahoma"/>
                      <w:color w:val="FF0000"/>
                      <w:lang w:val="sr-Cyrl-CS"/>
                    </w:rPr>
                    <w:t>учим</w:t>
                  </w:r>
                </w:p>
              </w:tc>
              <w:tc>
                <w:tcPr>
                  <w:tcW w:w="1681"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1.</w:t>
                  </w:r>
                </w:p>
              </w:tc>
              <w:tc>
                <w:tcPr>
                  <w:tcW w:w="1681"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 xml:space="preserve">Ми </w:t>
                  </w:r>
                </w:p>
              </w:tc>
              <w:tc>
                <w:tcPr>
                  <w:tcW w:w="1681" w:type="dxa"/>
                </w:tcPr>
                <w:p w:rsidR="005B48CF" w:rsidRPr="00E6397C" w:rsidRDefault="000B0886" w:rsidP="005B48CF">
                  <w:pPr>
                    <w:jc w:val="center"/>
                    <w:rPr>
                      <w:rFonts w:ascii="Tahoma" w:hAnsi="Tahoma" w:cs="Tahoma"/>
                      <w:color w:val="FF0000"/>
                      <w:lang w:val="sr-Cyrl-CS"/>
                    </w:rPr>
                  </w:pPr>
                  <w:r w:rsidRPr="00E6397C">
                    <w:rPr>
                      <w:rFonts w:ascii="Tahoma" w:hAnsi="Tahoma" w:cs="Tahoma"/>
                      <w:color w:val="FF0000"/>
                      <w:lang w:val="sr-Cyrl-CS"/>
                    </w:rPr>
                    <w:t>учимо</w:t>
                  </w:r>
                </w:p>
              </w:tc>
            </w:tr>
            <w:tr w:rsidR="005B48CF" w:rsidRPr="00E6397C" w:rsidTr="005B48CF">
              <w:tc>
                <w:tcPr>
                  <w:tcW w:w="1680"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2.</w:t>
                  </w:r>
                </w:p>
              </w:tc>
              <w:tc>
                <w:tcPr>
                  <w:tcW w:w="1680"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Ти</w:t>
                  </w:r>
                </w:p>
              </w:tc>
              <w:tc>
                <w:tcPr>
                  <w:tcW w:w="1680" w:type="dxa"/>
                </w:tcPr>
                <w:p w:rsidR="005B48CF" w:rsidRPr="00E6397C" w:rsidRDefault="000B0886" w:rsidP="005B48CF">
                  <w:pPr>
                    <w:jc w:val="center"/>
                    <w:rPr>
                      <w:rFonts w:ascii="Tahoma" w:hAnsi="Tahoma" w:cs="Tahoma"/>
                      <w:color w:val="FF0000"/>
                      <w:lang w:val="sr-Cyrl-CS"/>
                    </w:rPr>
                  </w:pPr>
                  <w:r w:rsidRPr="00E6397C">
                    <w:rPr>
                      <w:rFonts w:ascii="Tahoma" w:hAnsi="Tahoma" w:cs="Tahoma"/>
                      <w:color w:val="FF0000"/>
                      <w:lang w:val="sr-Cyrl-CS"/>
                    </w:rPr>
                    <w:t>уч</w:t>
                  </w:r>
                  <w:r w:rsidR="005B48CF" w:rsidRPr="00E6397C">
                    <w:rPr>
                      <w:rFonts w:ascii="Tahoma" w:hAnsi="Tahoma" w:cs="Tahoma"/>
                      <w:color w:val="FF0000"/>
                      <w:lang w:val="sr-Cyrl-CS"/>
                    </w:rPr>
                    <w:t>иш</w:t>
                  </w:r>
                </w:p>
              </w:tc>
              <w:tc>
                <w:tcPr>
                  <w:tcW w:w="1681"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2.</w:t>
                  </w:r>
                </w:p>
              </w:tc>
              <w:tc>
                <w:tcPr>
                  <w:tcW w:w="1681"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Ви</w:t>
                  </w:r>
                </w:p>
              </w:tc>
              <w:tc>
                <w:tcPr>
                  <w:tcW w:w="1681" w:type="dxa"/>
                </w:tcPr>
                <w:p w:rsidR="005B48CF" w:rsidRPr="00E6397C" w:rsidRDefault="000B0886" w:rsidP="005B48CF">
                  <w:pPr>
                    <w:jc w:val="center"/>
                    <w:rPr>
                      <w:rFonts w:ascii="Tahoma" w:hAnsi="Tahoma" w:cs="Tahoma"/>
                      <w:color w:val="FF0000"/>
                      <w:lang w:val="sr-Cyrl-CS"/>
                    </w:rPr>
                  </w:pPr>
                  <w:r w:rsidRPr="00E6397C">
                    <w:rPr>
                      <w:rFonts w:ascii="Tahoma" w:hAnsi="Tahoma" w:cs="Tahoma"/>
                      <w:color w:val="FF0000"/>
                      <w:lang w:val="sr-Cyrl-CS"/>
                    </w:rPr>
                    <w:t>учите</w:t>
                  </w:r>
                </w:p>
              </w:tc>
            </w:tr>
            <w:tr w:rsidR="005B48CF" w:rsidRPr="00E6397C" w:rsidTr="005B48CF">
              <w:tc>
                <w:tcPr>
                  <w:tcW w:w="1680"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3.</w:t>
                  </w:r>
                </w:p>
              </w:tc>
              <w:tc>
                <w:tcPr>
                  <w:tcW w:w="1680"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Он</w:t>
                  </w:r>
                </w:p>
                <w:p w:rsidR="005B48CF" w:rsidRPr="00E6397C" w:rsidRDefault="005B48CF" w:rsidP="005B48CF">
                  <w:pPr>
                    <w:jc w:val="center"/>
                    <w:rPr>
                      <w:rFonts w:ascii="Tahoma" w:hAnsi="Tahoma" w:cs="Tahoma"/>
                      <w:lang w:val="sr-Cyrl-CS"/>
                    </w:rPr>
                  </w:pPr>
                  <w:r w:rsidRPr="00E6397C">
                    <w:rPr>
                      <w:rFonts w:ascii="Tahoma" w:hAnsi="Tahoma" w:cs="Tahoma"/>
                      <w:lang w:val="sr-Cyrl-CS"/>
                    </w:rPr>
                    <w:t>Она</w:t>
                  </w:r>
                </w:p>
                <w:p w:rsidR="005B48CF" w:rsidRPr="00E6397C" w:rsidRDefault="005B48CF" w:rsidP="005B48CF">
                  <w:pPr>
                    <w:jc w:val="center"/>
                    <w:rPr>
                      <w:rFonts w:ascii="Tahoma" w:hAnsi="Tahoma" w:cs="Tahoma"/>
                      <w:lang w:val="sr-Cyrl-CS"/>
                    </w:rPr>
                  </w:pPr>
                  <w:r w:rsidRPr="00E6397C">
                    <w:rPr>
                      <w:rFonts w:ascii="Tahoma" w:hAnsi="Tahoma" w:cs="Tahoma"/>
                      <w:lang w:val="sr-Cyrl-CS"/>
                    </w:rPr>
                    <w:t>Оно</w:t>
                  </w:r>
                </w:p>
              </w:tc>
              <w:tc>
                <w:tcPr>
                  <w:tcW w:w="1680" w:type="dxa"/>
                </w:tcPr>
                <w:p w:rsidR="005B48CF" w:rsidRPr="00E6397C" w:rsidRDefault="000B0886" w:rsidP="005B48CF">
                  <w:pPr>
                    <w:jc w:val="center"/>
                    <w:rPr>
                      <w:rFonts w:ascii="Tahoma" w:hAnsi="Tahoma" w:cs="Tahoma"/>
                      <w:color w:val="FF0000"/>
                      <w:lang w:val="sr-Cyrl-CS"/>
                    </w:rPr>
                  </w:pPr>
                  <w:r w:rsidRPr="00E6397C">
                    <w:rPr>
                      <w:rFonts w:ascii="Tahoma" w:hAnsi="Tahoma" w:cs="Tahoma"/>
                      <w:color w:val="FF0000"/>
                      <w:lang w:val="sr-Cyrl-CS"/>
                    </w:rPr>
                    <w:t>учи</w:t>
                  </w:r>
                </w:p>
              </w:tc>
              <w:tc>
                <w:tcPr>
                  <w:tcW w:w="1681"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3.</w:t>
                  </w:r>
                </w:p>
              </w:tc>
              <w:tc>
                <w:tcPr>
                  <w:tcW w:w="1681" w:type="dxa"/>
                </w:tcPr>
                <w:p w:rsidR="005B48CF" w:rsidRPr="00E6397C" w:rsidRDefault="005B48CF" w:rsidP="005B48CF">
                  <w:pPr>
                    <w:jc w:val="center"/>
                    <w:rPr>
                      <w:rFonts w:ascii="Tahoma" w:hAnsi="Tahoma" w:cs="Tahoma"/>
                      <w:lang w:val="sr-Cyrl-CS"/>
                    </w:rPr>
                  </w:pPr>
                  <w:r w:rsidRPr="00E6397C">
                    <w:rPr>
                      <w:rFonts w:ascii="Tahoma" w:hAnsi="Tahoma" w:cs="Tahoma"/>
                      <w:lang w:val="sr-Cyrl-CS"/>
                    </w:rPr>
                    <w:t>Они</w:t>
                  </w:r>
                </w:p>
                <w:p w:rsidR="005B48CF" w:rsidRPr="00E6397C" w:rsidRDefault="005B48CF" w:rsidP="005B48CF">
                  <w:pPr>
                    <w:jc w:val="center"/>
                    <w:rPr>
                      <w:rFonts w:ascii="Tahoma" w:hAnsi="Tahoma" w:cs="Tahoma"/>
                      <w:lang w:val="sr-Cyrl-CS"/>
                    </w:rPr>
                  </w:pPr>
                  <w:r w:rsidRPr="00E6397C">
                    <w:rPr>
                      <w:rFonts w:ascii="Tahoma" w:hAnsi="Tahoma" w:cs="Tahoma"/>
                      <w:lang w:val="sr-Cyrl-CS"/>
                    </w:rPr>
                    <w:t xml:space="preserve">Оне </w:t>
                  </w:r>
                </w:p>
                <w:p w:rsidR="005B48CF" w:rsidRPr="00E6397C" w:rsidRDefault="005B48CF" w:rsidP="005B48CF">
                  <w:pPr>
                    <w:jc w:val="center"/>
                    <w:rPr>
                      <w:rFonts w:ascii="Tahoma" w:hAnsi="Tahoma" w:cs="Tahoma"/>
                      <w:lang w:val="sr-Cyrl-CS"/>
                    </w:rPr>
                  </w:pPr>
                  <w:r w:rsidRPr="00E6397C">
                    <w:rPr>
                      <w:rFonts w:ascii="Tahoma" w:hAnsi="Tahoma" w:cs="Tahoma"/>
                      <w:lang w:val="sr-Cyrl-CS"/>
                    </w:rPr>
                    <w:t>Она</w:t>
                  </w:r>
                </w:p>
              </w:tc>
              <w:tc>
                <w:tcPr>
                  <w:tcW w:w="1681" w:type="dxa"/>
                </w:tcPr>
                <w:p w:rsidR="005B48CF" w:rsidRPr="00E6397C" w:rsidRDefault="000B0886" w:rsidP="000B0886">
                  <w:pPr>
                    <w:rPr>
                      <w:rFonts w:ascii="Tahoma" w:hAnsi="Tahoma" w:cs="Tahoma"/>
                      <w:color w:val="FF0000"/>
                      <w:lang w:val="sr-Cyrl-CS"/>
                    </w:rPr>
                  </w:pPr>
                  <w:r w:rsidRPr="00E6397C">
                    <w:rPr>
                      <w:rFonts w:ascii="Tahoma" w:hAnsi="Tahoma" w:cs="Tahoma"/>
                      <w:color w:val="FF0000"/>
                      <w:lang w:val="sr-Cyrl-CS"/>
                    </w:rPr>
                    <w:t xml:space="preserve">   уч</w:t>
                  </w:r>
                  <w:r w:rsidR="003C3124">
                    <w:rPr>
                      <w:rFonts w:ascii="Tahoma" w:hAnsi="Tahoma" w:cs="Tahoma"/>
                      <w:color w:val="FF0000"/>
                      <w:lang w:val="sr-Cyrl-CS"/>
                    </w:rPr>
                    <w:t>е</w:t>
                  </w:r>
                </w:p>
              </w:tc>
            </w:tr>
          </w:tbl>
          <w:p w:rsidR="005B48CF" w:rsidRPr="00E6397C" w:rsidRDefault="005B48CF" w:rsidP="005B48CF">
            <w:pPr>
              <w:rPr>
                <w:rFonts w:ascii="Tahoma" w:hAnsi="Tahoma" w:cs="Tahoma"/>
                <w:b/>
                <w:u w:val="single"/>
                <w:lang w:val="sr-Cyrl-CS"/>
              </w:rPr>
            </w:pPr>
          </w:p>
          <w:p w:rsidR="003C2DC8" w:rsidRPr="00E6397C" w:rsidRDefault="00832234" w:rsidP="006A0AAD">
            <w:pPr>
              <w:rPr>
                <w:rFonts w:ascii="Tahoma" w:hAnsi="Tahoma" w:cs="Tahoma"/>
              </w:rPr>
            </w:pPr>
            <w:r>
              <w:rPr>
                <w:rFonts w:ascii="Tahoma" w:hAnsi="Tahoma" w:cs="Tahoma"/>
                <w:b/>
                <w:u w:val="single"/>
              </w:rPr>
              <w:t>–</w:t>
            </w:r>
            <w:r w:rsidR="006A0AAD" w:rsidRPr="00E6397C">
              <w:rPr>
                <w:rFonts w:ascii="Tahoma" w:hAnsi="Tahoma" w:cs="Tahoma"/>
              </w:rPr>
              <w:t xml:space="preserve"> </w:t>
            </w:r>
          </w:p>
        </w:tc>
        <w:tc>
          <w:tcPr>
            <w:tcW w:w="942" w:type="pct"/>
            <w:gridSpan w:val="4"/>
            <w:vAlign w:val="center"/>
          </w:tcPr>
          <w:p w:rsidR="003C2DC8" w:rsidRDefault="00832234" w:rsidP="006A219A">
            <w:pPr>
              <w:rPr>
                <w:rFonts w:ascii="Tahoma" w:hAnsi="Tahoma" w:cs="Tahoma"/>
              </w:rPr>
            </w:pPr>
            <w:r>
              <w:rPr>
                <w:rFonts w:ascii="Tahoma" w:hAnsi="Tahoma" w:cs="Tahoma"/>
              </w:rPr>
              <w:t>–</w:t>
            </w:r>
            <w:r w:rsidR="006A0AAD">
              <w:rPr>
                <w:rFonts w:ascii="Tahoma" w:hAnsi="Tahoma" w:cs="Tahoma"/>
              </w:rPr>
              <w:t>Записују у школске свеске наслов наставне јединице;</w:t>
            </w:r>
          </w:p>
          <w:p w:rsidR="006A0AAD" w:rsidRDefault="00832234" w:rsidP="006A219A">
            <w:pPr>
              <w:rPr>
                <w:rFonts w:ascii="Tahoma" w:hAnsi="Tahoma" w:cs="Tahoma"/>
              </w:rPr>
            </w:pPr>
            <w:r>
              <w:rPr>
                <w:rFonts w:ascii="Tahoma" w:hAnsi="Tahoma" w:cs="Tahoma"/>
              </w:rPr>
              <w:t>–</w:t>
            </w:r>
            <w:r w:rsidR="006A0AAD">
              <w:rPr>
                <w:rFonts w:ascii="Tahoma" w:hAnsi="Tahoma" w:cs="Tahoma"/>
              </w:rPr>
              <w:t>Пишу правила која се односе на глаголе:радњу, стање и збивање као и лице и број;</w:t>
            </w:r>
          </w:p>
          <w:p w:rsidR="006A0AAD" w:rsidRPr="00D15E62" w:rsidRDefault="006A0AAD" w:rsidP="006A219A">
            <w:pPr>
              <w:rPr>
                <w:rFonts w:ascii="Tahoma" w:hAnsi="Tahoma" w:cs="Tahoma"/>
              </w:rPr>
            </w:pPr>
          </w:p>
        </w:tc>
      </w:tr>
      <w:tr w:rsidR="003C2DC8" w:rsidRPr="0090216F" w:rsidTr="005075D1">
        <w:trPr>
          <w:trHeight w:val="1609"/>
        </w:trPr>
        <w:tc>
          <w:tcPr>
            <w:tcW w:w="1153" w:type="pct"/>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t>Завршни део часа</w:t>
            </w:r>
          </w:p>
          <w:p w:rsidR="003C2DC8" w:rsidRPr="0090216F" w:rsidRDefault="003C2DC8" w:rsidP="006A219A">
            <w:pPr>
              <w:jc w:val="center"/>
              <w:rPr>
                <w:rFonts w:ascii="Tahoma" w:hAnsi="Tahoma" w:cs="Tahoma"/>
                <w:b/>
              </w:rPr>
            </w:pPr>
            <w:r w:rsidRPr="0090216F">
              <w:rPr>
                <w:rFonts w:ascii="Tahoma" w:hAnsi="Tahoma" w:cs="Tahoma"/>
                <w:b/>
              </w:rPr>
              <w:t>(5 минута)</w:t>
            </w:r>
          </w:p>
        </w:tc>
        <w:tc>
          <w:tcPr>
            <w:tcW w:w="2905" w:type="pct"/>
            <w:gridSpan w:val="4"/>
            <w:vAlign w:val="center"/>
          </w:tcPr>
          <w:p w:rsidR="006A0AAD" w:rsidRDefault="006A0AAD" w:rsidP="006A219A">
            <w:pPr>
              <w:rPr>
                <w:rFonts w:ascii="Tahoma" w:hAnsi="Tahoma" w:cs="Tahoma"/>
                <w:b/>
              </w:rPr>
            </w:pPr>
          </w:p>
          <w:p w:rsidR="006A0AAD" w:rsidRPr="00E6397C" w:rsidRDefault="00832234" w:rsidP="006A0AAD">
            <w:pPr>
              <w:rPr>
                <w:rFonts w:ascii="Tahoma" w:hAnsi="Tahoma" w:cs="Tahoma"/>
                <w:lang w:val="sr-Cyrl-CS"/>
              </w:rPr>
            </w:pPr>
            <w:r>
              <w:rPr>
                <w:rFonts w:ascii="Tahoma" w:hAnsi="Tahoma" w:cs="Tahoma"/>
                <w:b/>
                <w:u w:val="single"/>
              </w:rPr>
              <w:t>–</w:t>
            </w:r>
            <w:r w:rsidR="006A0AAD" w:rsidRPr="00E6397C">
              <w:rPr>
                <w:rFonts w:ascii="Tahoma" w:hAnsi="Tahoma" w:cs="Tahoma"/>
                <w:b/>
                <w:u w:val="single"/>
              </w:rPr>
              <w:t xml:space="preserve">Упућује ученике на </w:t>
            </w:r>
            <w:r w:rsidR="006A0AAD">
              <w:rPr>
                <w:rFonts w:ascii="Tahoma" w:hAnsi="Tahoma" w:cs="Tahoma"/>
                <w:lang w:val="sr-Cyrl-CS"/>
              </w:rPr>
              <w:t>с</w:t>
            </w:r>
            <w:r w:rsidR="006A0AAD" w:rsidRPr="00E6397C">
              <w:rPr>
                <w:rFonts w:ascii="Tahoma" w:hAnsi="Tahoma" w:cs="Tahoma"/>
                <w:lang w:val="sr-Cyrl-CS"/>
              </w:rPr>
              <w:t xml:space="preserve">амостални рад у уџбенику Српски језик  на страни </w:t>
            </w:r>
            <w:r w:rsidR="003B4FC3" w:rsidRPr="003B4FC3">
              <w:rPr>
                <w:rFonts w:ascii="Tahoma" w:hAnsi="Tahoma" w:cs="Tahoma"/>
                <w:lang w:val="sr-Cyrl-CS"/>
              </w:rPr>
              <w:t>25</w:t>
            </w:r>
            <w:r w:rsidR="006A0AAD">
              <w:rPr>
                <w:rFonts w:ascii="Tahoma" w:hAnsi="Tahoma" w:cs="Tahoma"/>
                <w:lang w:val="sr-Cyrl-CS"/>
              </w:rPr>
              <w:t>. и 26. старани.</w:t>
            </w:r>
          </w:p>
          <w:p w:rsidR="006A0AAD" w:rsidRDefault="006A0AAD" w:rsidP="006A219A">
            <w:pPr>
              <w:rPr>
                <w:rFonts w:ascii="Tahoma" w:hAnsi="Tahoma" w:cs="Tahoma"/>
                <w:b/>
              </w:rPr>
            </w:pPr>
          </w:p>
          <w:p w:rsidR="003C2DC8" w:rsidRPr="00E6397C" w:rsidRDefault="00832234" w:rsidP="006A219A">
            <w:pPr>
              <w:rPr>
                <w:rFonts w:ascii="Tahoma" w:hAnsi="Tahoma" w:cs="Tahoma"/>
              </w:rPr>
            </w:pPr>
            <w:r>
              <w:rPr>
                <w:rFonts w:ascii="Tahoma" w:hAnsi="Tahoma" w:cs="Tahoma"/>
                <w:b/>
              </w:rPr>
              <w:t>–</w:t>
            </w:r>
            <w:r w:rsidR="006A0AAD">
              <w:rPr>
                <w:rFonts w:ascii="Tahoma" w:hAnsi="Tahoma" w:cs="Tahoma"/>
              </w:rPr>
              <w:t>Анал</w:t>
            </w:r>
            <w:r w:rsidR="00F075AA" w:rsidRPr="00E6397C">
              <w:rPr>
                <w:rFonts w:ascii="Tahoma" w:hAnsi="Tahoma" w:cs="Tahoma"/>
              </w:rPr>
              <w:t>изира и допуњује тачне одговоре;</w:t>
            </w:r>
          </w:p>
          <w:p w:rsidR="00F075AA" w:rsidRPr="00D01BEE" w:rsidRDefault="00832234" w:rsidP="006A219A">
            <w:pPr>
              <w:rPr>
                <w:rFonts w:ascii="Tahoma" w:hAnsi="Tahoma" w:cs="Tahoma"/>
                <w:b/>
              </w:rPr>
            </w:pPr>
            <w:r>
              <w:rPr>
                <w:rFonts w:ascii="Tahoma" w:hAnsi="Tahoma" w:cs="Tahoma"/>
              </w:rPr>
              <w:t>–</w:t>
            </w:r>
            <w:r w:rsidR="00F075AA" w:rsidRPr="00E6397C">
              <w:rPr>
                <w:rFonts w:ascii="Tahoma" w:hAnsi="Tahoma" w:cs="Tahoma"/>
              </w:rPr>
              <w:t>Задаје домаће задатке</w:t>
            </w:r>
            <w:r w:rsidR="00E6397C" w:rsidRPr="00E6397C">
              <w:rPr>
                <w:rFonts w:ascii="Tahoma" w:hAnsi="Tahoma" w:cs="Tahoma"/>
              </w:rPr>
              <w:t xml:space="preserve"> да у школској свесци промене глаголе радити, мислити и писати.</w:t>
            </w:r>
          </w:p>
        </w:tc>
        <w:tc>
          <w:tcPr>
            <w:tcW w:w="942" w:type="pct"/>
            <w:gridSpan w:val="4"/>
            <w:vAlign w:val="center"/>
          </w:tcPr>
          <w:p w:rsidR="003C2DC8" w:rsidRPr="0090216F" w:rsidRDefault="003C2DC8" w:rsidP="006A219A">
            <w:pPr>
              <w:rPr>
                <w:rFonts w:ascii="Tahoma" w:hAnsi="Tahoma" w:cs="Tahoma"/>
                <w:b/>
              </w:rPr>
            </w:pPr>
          </w:p>
        </w:tc>
      </w:tr>
      <w:tr w:rsidR="003C2DC8" w:rsidRPr="0090216F" w:rsidTr="005075D1">
        <w:trPr>
          <w:trHeight w:val="882"/>
        </w:trPr>
        <w:tc>
          <w:tcPr>
            <w:tcW w:w="115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 xml:space="preserve">Начин провере </w:t>
            </w:r>
          </w:p>
          <w:p w:rsidR="003C2DC8" w:rsidRPr="0090216F" w:rsidRDefault="003C2DC8" w:rsidP="006A219A">
            <w:pPr>
              <w:rPr>
                <w:rFonts w:ascii="Tahoma" w:hAnsi="Tahoma" w:cs="Tahoma"/>
                <w:b/>
              </w:rPr>
            </w:pPr>
            <w:r w:rsidRPr="0090216F">
              <w:rPr>
                <w:rFonts w:ascii="Tahoma" w:hAnsi="Tahoma" w:cs="Tahoma"/>
                <w:b/>
              </w:rPr>
              <w:t>остварености исхода:</w:t>
            </w:r>
          </w:p>
        </w:tc>
        <w:tc>
          <w:tcPr>
            <w:tcW w:w="3847" w:type="pct"/>
            <w:gridSpan w:val="8"/>
            <w:vAlign w:val="center"/>
          </w:tcPr>
          <w:p w:rsidR="003C2DC8" w:rsidRPr="0090216F" w:rsidRDefault="003C2DC8" w:rsidP="006A219A">
            <w:pPr>
              <w:rPr>
                <w:rFonts w:ascii="Tahoma" w:hAnsi="Tahoma" w:cs="Tahoma"/>
                <w:b/>
              </w:rPr>
            </w:pPr>
          </w:p>
        </w:tc>
      </w:tr>
      <w:tr w:rsidR="003C2DC8" w:rsidRPr="0071698F" w:rsidTr="005075D1">
        <w:tc>
          <w:tcPr>
            <w:tcW w:w="1153" w:type="pct"/>
            <w:shd w:val="clear" w:color="auto" w:fill="F3F3F3"/>
            <w:vAlign w:val="center"/>
          </w:tcPr>
          <w:p w:rsidR="003C2DC8" w:rsidRPr="0071698F" w:rsidRDefault="003C2DC8" w:rsidP="006A219A">
            <w:pPr>
              <w:rPr>
                <w:rFonts w:ascii="Tahoma" w:hAnsi="Tahoma" w:cs="Tahoma"/>
              </w:rPr>
            </w:pPr>
            <w:r w:rsidRPr="0071698F">
              <w:rPr>
                <w:rFonts w:ascii="Tahoma" w:hAnsi="Tahoma" w:cs="Tahoma"/>
              </w:rPr>
              <w:lastRenderedPageBreak/>
              <w:t>ОКВИР ЗА ПРЕИСПИТИВАЊЕ ОСТВАРЕНОГ ЧАСА:</w:t>
            </w:r>
          </w:p>
          <w:p w:rsidR="003C2DC8" w:rsidRPr="0071698F" w:rsidRDefault="003C2DC8" w:rsidP="006A219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C2DC8" w:rsidRPr="0071698F" w:rsidRDefault="003C2DC8" w:rsidP="006A219A">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3C2DC8" w:rsidRPr="0071698F" w:rsidRDefault="003C2DC8" w:rsidP="006A219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C2DC8" w:rsidRPr="0071698F" w:rsidRDefault="003C2DC8" w:rsidP="006A219A">
            <w:pPr>
              <w:numPr>
                <w:ilvl w:val="0"/>
                <w:numId w:val="3"/>
              </w:numPr>
              <w:rPr>
                <w:rFonts w:ascii="Tahoma" w:hAnsi="Tahoma" w:cs="Tahoma"/>
              </w:rPr>
            </w:pPr>
            <w:r w:rsidRPr="0071698F">
              <w:rPr>
                <w:rFonts w:ascii="Tahoma" w:hAnsi="Tahoma" w:cs="Tahoma"/>
              </w:rPr>
              <w:t>Шта бих променио/ла?</w:t>
            </w:r>
          </w:p>
        </w:tc>
        <w:tc>
          <w:tcPr>
            <w:tcW w:w="3847" w:type="pct"/>
            <w:gridSpan w:val="8"/>
            <w:vAlign w:val="center"/>
          </w:tcPr>
          <w:p w:rsidR="003C2DC8" w:rsidRPr="0071698F" w:rsidRDefault="003C2DC8" w:rsidP="006A219A">
            <w:pPr>
              <w:rPr>
                <w:rFonts w:ascii="Tahoma" w:hAnsi="Tahoma" w:cs="Tahoma"/>
              </w:rPr>
            </w:pPr>
          </w:p>
        </w:tc>
      </w:tr>
      <w:tr w:rsidR="003C2DC8" w:rsidRPr="0090216F" w:rsidTr="006A219A">
        <w:tc>
          <w:tcPr>
            <w:tcW w:w="5000" w:type="pct"/>
            <w:gridSpan w:val="9"/>
            <w:tcBorders>
              <w:top w:val="nil"/>
              <w:left w:val="nil"/>
              <w:right w:val="nil"/>
            </w:tcBorders>
            <w:shd w:val="clear" w:color="auto" w:fill="auto"/>
            <w:vAlign w:val="center"/>
          </w:tcPr>
          <w:p w:rsidR="001D758D" w:rsidRDefault="001D758D" w:rsidP="006A219A">
            <w:pPr>
              <w:jc w:val="center"/>
              <w:rPr>
                <w:rFonts w:ascii="Tahoma" w:hAnsi="Tahoma" w:cs="Tahoma"/>
                <w:b/>
                <w:sz w:val="36"/>
                <w:szCs w:val="36"/>
              </w:rPr>
            </w:pPr>
          </w:p>
          <w:p w:rsidR="003C2DC8" w:rsidRPr="00C90356" w:rsidRDefault="003C2DC8" w:rsidP="006A219A">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6</w:t>
            </w:r>
            <w:r w:rsidR="002C1E43">
              <w:rPr>
                <w:rFonts w:ascii="Tahoma" w:hAnsi="Tahoma" w:cs="Tahoma"/>
                <w:b/>
                <w:sz w:val="36"/>
                <w:szCs w:val="36"/>
              </w:rPr>
              <w:t>7</w:t>
            </w:r>
          </w:p>
        </w:tc>
      </w:tr>
      <w:tr w:rsidR="003C2DC8" w:rsidRPr="0090216F" w:rsidTr="006A219A">
        <w:trPr>
          <w:trHeight w:val="628"/>
        </w:trPr>
        <w:tc>
          <w:tcPr>
            <w:tcW w:w="5000" w:type="pct"/>
            <w:gridSpan w:val="9"/>
            <w:shd w:val="clear" w:color="auto" w:fill="F3F3F3"/>
            <w:vAlign w:val="center"/>
          </w:tcPr>
          <w:p w:rsidR="003C2DC8" w:rsidRPr="0090216F" w:rsidRDefault="003C2DC8" w:rsidP="006A219A">
            <w:pPr>
              <w:jc w:val="center"/>
              <w:rPr>
                <w:rFonts w:ascii="Tahoma" w:hAnsi="Tahoma" w:cs="Tahoma"/>
                <w:b/>
                <w:sz w:val="28"/>
                <w:szCs w:val="28"/>
              </w:rPr>
            </w:pPr>
            <w:r w:rsidRPr="0090216F">
              <w:rPr>
                <w:rFonts w:ascii="Tahoma" w:hAnsi="Tahoma" w:cs="Tahoma"/>
                <w:b/>
                <w:sz w:val="28"/>
                <w:szCs w:val="28"/>
              </w:rPr>
              <w:t>МОГУЋИ ТОК ЧАСА</w:t>
            </w:r>
          </w:p>
        </w:tc>
      </w:tr>
      <w:tr w:rsidR="003C2DC8" w:rsidRPr="0090216F" w:rsidTr="005075D1">
        <w:trPr>
          <w:trHeight w:val="537"/>
        </w:trPr>
        <w:tc>
          <w:tcPr>
            <w:tcW w:w="1392"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Предмет:</w:t>
            </w:r>
          </w:p>
        </w:tc>
        <w:tc>
          <w:tcPr>
            <w:tcW w:w="2619" w:type="pct"/>
            <w:gridSpan w:val="2"/>
            <w:vAlign w:val="center"/>
          </w:tcPr>
          <w:p w:rsidR="003C2DC8" w:rsidRPr="0090216F" w:rsidRDefault="003C2DC8" w:rsidP="006A219A">
            <w:pPr>
              <w:rPr>
                <w:b/>
              </w:rPr>
            </w:pPr>
            <w:r w:rsidRPr="0090216F">
              <w:rPr>
                <w:b/>
              </w:rPr>
              <w:t>Српски језик</w:t>
            </w:r>
          </w:p>
        </w:tc>
        <w:tc>
          <w:tcPr>
            <w:tcW w:w="440" w:type="pct"/>
            <w:gridSpan w:val="3"/>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Разред:</w:t>
            </w:r>
          </w:p>
        </w:tc>
        <w:tc>
          <w:tcPr>
            <w:tcW w:w="549" w:type="pct"/>
            <w:gridSpan w:val="2"/>
            <w:vAlign w:val="center"/>
          </w:tcPr>
          <w:p w:rsidR="003C2DC8" w:rsidRPr="0090216F" w:rsidRDefault="003C2DC8" w:rsidP="006A219A">
            <w:pPr>
              <w:rPr>
                <w:rFonts w:ascii="Tahoma" w:hAnsi="Tahoma" w:cs="Tahoma"/>
                <w:b/>
              </w:rPr>
            </w:pPr>
            <w:r w:rsidRPr="0090216F">
              <w:rPr>
                <w:rFonts w:ascii="Tahoma" w:hAnsi="Tahoma" w:cs="Tahoma"/>
                <w:b/>
              </w:rPr>
              <w:t>четврти</w:t>
            </w:r>
          </w:p>
        </w:tc>
      </w:tr>
      <w:tr w:rsidR="003C2DC8" w:rsidRPr="0090216F" w:rsidTr="005075D1">
        <w:trPr>
          <w:trHeight w:val="517"/>
        </w:trPr>
        <w:tc>
          <w:tcPr>
            <w:tcW w:w="1392"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тема/област:</w:t>
            </w:r>
          </w:p>
        </w:tc>
        <w:tc>
          <w:tcPr>
            <w:tcW w:w="3608" w:type="pct"/>
            <w:gridSpan w:val="7"/>
            <w:vAlign w:val="center"/>
          </w:tcPr>
          <w:p w:rsidR="003C2DC8" w:rsidRPr="008F0ABD" w:rsidRDefault="001934F2" w:rsidP="006A219A">
            <w:pPr>
              <w:rPr>
                <w:rFonts w:ascii="Tahoma" w:hAnsi="Tahoma" w:cs="Tahoma"/>
              </w:rPr>
            </w:pPr>
            <w:r w:rsidRPr="008F0ABD">
              <w:rPr>
                <w:rFonts w:ascii="Tahoma" w:hAnsi="Tahoma" w:cs="Tahoma"/>
              </w:rPr>
              <w:t>Ј</w:t>
            </w:r>
            <w:r w:rsidR="00620281" w:rsidRPr="008F0ABD">
              <w:rPr>
                <w:rFonts w:ascii="Tahoma" w:hAnsi="Tahoma" w:cs="Tahoma"/>
              </w:rPr>
              <w:t>език</w:t>
            </w:r>
            <w:r w:rsidR="00832234">
              <w:rPr>
                <w:rFonts w:ascii="Tahoma" w:hAnsi="Tahoma" w:cs="Tahoma"/>
              </w:rPr>
              <w:t>–</w:t>
            </w:r>
            <w:r w:rsidR="00620281" w:rsidRPr="008F0ABD">
              <w:rPr>
                <w:rFonts w:ascii="Tahoma" w:hAnsi="Tahoma" w:cs="Tahoma"/>
              </w:rPr>
              <w:t>граматика</w:t>
            </w:r>
          </w:p>
        </w:tc>
      </w:tr>
      <w:tr w:rsidR="003C2DC8" w:rsidRPr="0071698F" w:rsidTr="005075D1">
        <w:trPr>
          <w:trHeight w:val="539"/>
        </w:trPr>
        <w:tc>
          <w:tcPr>
            <w:tcW w:w="1392"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јединица:</w:t>
            </w:r>
          </w:p>
        </w:tc>
        <w:tc>
          <w:tcPr>
            <w:tcW w:w="3608" w:type="pct"/>
            <w:gridSpan w:val="7"/>
            <w:vAlign w:val="center"/>
          </w:tcPr>
          <w:p w:rsidR="003C2DC8" w:rsidRPr="008F0ABD" w:rsidRDefault="00620281" w:rsidP="006A219A">
            <w:pPr>
              <w:rPr>
                <w:rFonts w:ascii="Tahoma" w:hAnsi="Tahoma" w:cs="Tahoma"/>
              </w:rPr>
            </w:pPr>
            <w:r w:rsidRPr="008F0ABD">
              <w:rPr>
                <w:rFonts w:ascii="Tahoma" w:hAnsi="Tahoma" w:cs="Tahoma"/>
              </w:rPr>
              <w:t>Глаголска времена</w:t>
            </w:r>
          </w:p>
        </w:tc>
      </w:tr>
      <w:tr w:rsidR="003C2DC8" w:rsidRPr="0071698F" w:rsidTr="005075D1">
        <w:trPr>
          <w:trHeight w:val="519"/>
        </w:trPr>
        <w:tc>
          <w:tcPr>
            <w:tcW w:w="1392"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Тип часа:</w:t>
            </w:r>
          </w:p>
        </w:tc>
        <w:tc>
          <w:tcPr>
            <w:tcW w:w="3608" w:type="pct"/>
            <w:gridSpan w:val="7"/>
            <w:vAlign w:val="center"/>
          </w:tcPr>
          <w:p w:rsidR="003C2DC8" w:rsidRPr="0071698F" w:rsidRDefault="00620281" w:rsidP="006A219A">
            <w:pPr>
              <w:rPr>
                <w:rFonts w:ascii="Tahoma" w:hAnsi="Tahoma" w:cs="Tahoma"/>
              </w:rPr>
            </w:pPr>
            <w:r>
              <w:rPr>
                <w:rFonts w:ascii="Tahoma" w:hAnsi="Tahoma" w:cs="Tahoma"/>
              </w:rPr>
              <w:t>Обрада</w:t>
            </w:r>
          </w:p>
        </w:tc>
      </w:tr>
      <w:tr w:rsidR="003C2DC8" w:rsidRPr="0071698F" w:rsidTr="005075D1">
        <w:trPr>
          <w:trHeight w:val="1619"/>
        </w:trPr>
        <w:tc>
          <w:tcPr>
            <w:tcW w:w="1392"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Циљ часа:</w:t>
            </w:r>
          </w:p>
        </w:tc>
        <w:tc>
          <w:tcPr>
            <w:tcW w:w="3608" w:type="pct"/>
            <w:gridSpan w:val="7"/>
            <w:vAlign w:val="center"/>
          </w:tcPr>
          <w:p w:rsidR="00A8593F" w:rsidRDefault="00A8593F" w:rsidP="00A8593F">
            <w:pPr>
              <w:rPr>
                <w:sz w:val="20"/>
                <w:szCs w:val="20"/>
                <w:lang w:val="sr-Cyrl-CS"/>
              </w:rPr>
            </w:pPr>
          </w:p>
          <w:p w:rsidR="00A8593F" w:rsidRPr="008D6024" w:rsidRDefault="00A8593F" w:rsidP="00A8593F">
            <w:pPr>
              <w:rPr>
                <w:rFonts w:ascii="Tahoma" w:hAnsi="Tahoma" w:cs="Tahoma"/>
              </w:rPr>
            </w:pPr>
            <w:r w:rsidRPr="008D6024">
              <w:rPr>
                <w:rFonts w:ascii="Tahoma" w:hAnsi="Tahoma" w:cs="Tahoma"/>
                <w:lang w:val="sr-Cyrl-CS"/>
              </w:rPr>
              <w:t>– Усвајање појма  глаголских времена</w:t>
            </w:r>
          </w:p>
          <w:p w:rsidR="00A8593F" w:rsidRPr="008D6024" w:rsidRDefault="00A8593F" w:rsidP="00A8593F">
            <w:pPr>
              <w:rPr>
                <w:rFonts w:ascii="Tahoma" w:hAnsi="Tahoma" w:cs="Tahoma"/>
              </w:rPr>
            </w:pPr>
            <w:r w:rsidRPr="008D6024">
              <w:rPr>
                <w:rFonts w:ascii="Tahoma" w:hAnsi="Tahoma" w:cs="Tahoma"/>
                <w:lang w:val="sr-Cyrl-CS"/>
              </w:rPr>
              <w:t xml:space="preserve">– Развијање логичког и апстрактног мишљења; примена стечених знања у новим ситуацијама. </w:t>
            </w:r>
          </w:p>
          <w:p w:rsidR="00A8593F" w:rsidRPr="008D6024" w:rsidRDefault="00A8593F" w:rsidP="00A8593F">
            <w:pPr>
              <w:rPr>
                <w:rFonts w:ascii="Tahoma" w:hAnsi="Tahoma" w:cs="Tahoma"/>
              </w:rPr>
            </w:pPr>
            <w:r w:rsidRPr="008D6024">
              <w:rPr>
                <w:rFonts w:ascii="Tahoma" w:hAnsi="Tahoma" w:cs="Tahoma"/>
                <w:lang w:val="sr-Cyrl-CS"/>
              </w:rPr>
              <w:t>–</w:t>
            </w:r>
            <w:r w:rsidR="00FD2848">
              <w:rPr>
                <w:rFonts w:ascii="Tahoma" w:hAnsi="Tahoma" w:cs="Tahoma"/>
                <w:lang w:val="sr-Cyrl-CS"/>
              </w:rPr>
              <w:t xml:space="preserve"> </w:t>
            </w:r>
            <w:r w:rsidRPr="008D6024">
              <w:rPr>
                <w:rFonts w:ascii="Tahoma" w:hAnsi="Tahoma" w:cs="Tahoma"/>
                <w:lang w:val="sr-Cyrl-CS"/>
              </w:rPr>
              <w:t>Развијање спос</w:t>
            </w:r>
            <w:r w:rsidR="0055624A" w:rsidRPr="008D6024">
              <w:rPr>
                <w:rFonts w:ascii="Tahoma" w:hAnsi="Tahoma" w:cs="Tahoma"/>
                <w:lang w:val="sr-Cyrl-CS"/>
              </w:rPr>
              <w:t>о</w:t>
            </w:r>
            <w:r w:rsidRPr="008D6024">
              <w:rPr>
                <w:rFonts w:ascii="Tahoma" w:hAnsi="Tahoma" w:cs="Tahoma"/>
                <w:lang w:val="sr-Cyrl-CS"/>
              </w:rPr>
              <w:t>бности писменог изражавања.</w:t>
            </w:r>
          </w:p>
          <w:p w:rsidR="003C2DC8" w:rsidRPr="00DF543B" w:rsidRDefault="003C2DC8" w:rsidP="006A219A">
            <w:pPr>
              <w:rPr>
                <w:rFonts w:ascii="Tahoma" w:hAnsi="Tahoma" w:cs="Tahoma"/>
              </w:rPr>
            </w:pPr>
          </w:p>
        </w:tc>
      </w:tr>
      <w:tr w:rsidR="003C2DC8" w:rsidRPr="0071698F" w:rsidTr="005075D1">
        <w:trPr>
          <w:trHeight w:val="3064"/>
        </w:trPr>
        <w:tc>
          <w:tcPr>
            <w:tcW w:w="1392"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 xml:space="preserve">Очекивани исходи </w:t>
            </w:r>
          </w:p>
          <w:p w:rsidR="003C2DC8" w:rsidRPr="0090216F" w:rsidRDefault="003C2DC8" w:rsidP="006A219A">
            <w:pPr>
              <w:rPr>
                <w:rFonts w:ascii="Tahoma" w:hAnsi="Tahoma" w:cs="Tahoma"/>
                <w:b/>
              </w:rPr>
            </w:pPr>
            <w:r w:rsidRPr="0090216F">
              <w:rPr>
                <w:rFonts w:ascii="Tahoma" w:hAnsi="Tahoma" w:cs="Tahoma"/>
                <w:b/>
              </w:rPr>
              <w:t>на крају часа:</w:t>
            </w:r>
          </w:p>
        </w:tc>
        <w:tc>
          <w:tcPr>
            <w:tcW w:w="3608" w:type="pct"/>
            <w:gridSpan w:val="7"/>
            <w:vAlign w:val="center"/>
          </w:tcPr>
          <w:p w:rsidR="001934F2" w:rsidRPr="001934F2" w:rsidRDefault="001934F2" w:rsidP="001934F2">
            <w:pPr>
              <w:pStyle w:val="TableParagraph"/>
              <w:numPr>
                <w:ilvl w:val="0"/>
                <w:numId w:val="8"/>
              </w:numPr>
              <w:tabs>
                <w:tab w:val="left" w:pos="162"/>
              </w:tabs>
              <w:spacing w:line="276" w:lineRule="auto"/>
              <w:ind w:right="158"/>
              <w:rPr>
                <w:rFonts w:ascii="Tahoma" w:hAnsi="Tahoma" w:cs="Tahoma"/>
                <w:sz w:val="24"/>
                <w:szCs w:val="24"/>
              </w:rPr>
            </w:pPr>
            <w:r w:rsidRPr="001934F2">
              <w:rPr>
                <w:rFonts w:ascii="Tahoma" w:hAnsi="Tahoma" w:cs="Tahoma"/>
                <w:sz w:val="24"/>
                <w:szCs w:val="24"/>
              </w:rPr>
              <w:t>разликује речи које мењају облик (именице, заменице,</w:t>
            </w:r>
            <w:r w:rsidRPr="001934F2">
              <w:rPr>
                <w:rFonts w:ascii="Tahoma" w:hAnsi="Tahoma" w:cs="Tahoma"/>
                <w:spacing w:val="-25"/>
                <w:sz w:val="24"/>
                <w:szCs w:val="24"/>
              </w:rPr>
              <w:t xml:space="preserve"> </w:t>
            </w:r>
            <w:r w:rsidRPr="001934F2">
              <w:rPr>
                <w:rFonts w:ascii="Tahoma" w:hAnsi="Tahoma" w:cs="Tahoma"/>
                <w:sz w:val="24"/>
                <w:szCs w:val="24"/>
              </w:rPr>
              <w:t>придеви, бројеви, глаголи) и уочи оне које су увек у истом</w:t>
            </w:r>
            <w:r w:rsidRPr="001934F2">
              <w:rPr>
                <w:rFonts w:ascii="Tahoma" w:hAnsi="Tahoma" w:cs="Tahoma"/>
                <w:spacing w:val="-23"/>
                <w:sz w:val="24"/>
                <w:szCs w:val="24"/>
              </w:rPr>
              <w:t xml:space="preserve"> </w:t>
            </w:r>
            <w:r w:rsidRPr="001934F2">
              <w:rPr>
                <w:rFonts w:ascii="Tahoma" w:hAnsi="Tahoma" w:cs="Tahoma"/>
                <w:sz w:val="24"/>
                <w:szCs w:val="24"/>
              </w:rPr>
              <w:t>облику;</w:t>
            </w:r>
          </w:p>
          <w:p w:rsidR="001934F2" w:rsidRPr="001934F2" w:rsidRDefault="001934F2" w:rsidP="001934F2">
            <w:pPr>
              <w:pStyle w:val="TableParagraph"/>
              <w:numPr>
                <w:ilvl w:val="0"/>
                <w:numId w:val="8"/>
              </w:numPr>
              <w:tabs>
                <w:tab w:val="left" w:pos="162"/>
              </w:tabs>
              <w:spacing w:line="276" w:lineRule="auto"/>
              <w:ind w:hanging="106"/>
              <w:rPr>
                <w:rFonts w:ascii="Tahoma" w:hAnsi="Tahoma" w:cs="Tahoma"/>
                <w:sz w:val="24"/>
                <w:szCs w:val="24"/>
              </w:rPr>
            </w:pPr>
            <w:r w:rsidRPr="001934F2">
              <w:rPr>
                <w:rFonts w:ascii="Tahoma" w:hAnsi="Tahoma" w:cs="Tahoma"/>
                <w:sz w:val="24"/>
                <w:szCs w:val="24"/>
              </w:rPr>
              <w:t>одреди основне реченичне</w:t>
            </w:r>
            <w:r w:rsidRPr="001934F2">
              <w:rPr>
                <w:rFonts w:ascii="Tahoma" w:hAnsi="Tahoma" w:cs="Tahoma"/>
                <w:spacing w:val="-1"/>
                <w:sz w:val="24"/>
                <w:szCs w:val="24"/>
              </w:rPr>
              <w:t xml:space="preserve"> </w:t>
            </w:r>
            <w:r w:rsidRPr="001934F2">
              <w:rPr>
                <w:rFonts w:ascii="Tahoma" w:hAnsi="Tahoma" w:cs="Tahoma"/>
                <w:sz w:val="24"/>
                <w:szCs w:val="24"/>
              </w:rPr>
              <w:t>чланове;</w:t>
            </w:r>
          </w:p>
          <w:p w:rsidR="001934F2" w:rsidRPr="001934F2" w:rsidRDefault="001934F2" w:rsidP="001934F2">
            <w:pPr>
              <w:pStyle w:val="TableParagraph"/>
              <w:numPr>
                <w:ilvl w:val="0"/>
                <w:numId w:val="8"/>
              </w:numPr>
              <w:tabs>
                <w:tab w:val="left" w:pos="162"/>
              </w:tabs>
              <w:spacing w:line="276" w:lineRule="auto"/>
              <w:ind w:hanging="106"/>
              <w:rPr>
                <w:rFonts w:ascii="Tahoma" w:hAnsi="Tahoma" w:cs="Tahoma"/>
                <w:sz w:val="24"/>
                <w:szCs w:val="24"/>
              </w:rPr>
            </w:pPr>
            <w:r w:rsidRPr="001934F2">
              <w:rPr>
                <w:rFonts w:ascii="Tahoma" w:hAnsi="Tahoma" w:cs="Tahoma"/>
                <w:sz w:val="24"/>
                <w:szCs w:val="24"/>
              </w:rPr>
              <w:t xml:space="preserve">разликује врсту речи </w:t>
            </w:r>
            <w:r w:rsidRPr="001934F2">
              <w:rPr>
                <w:rFonts w:ascii="Tahoma" w:hAnsi="Tahoma" w:cs="Tahoma"/>
                <w:spacing w:val="-3"/>
                <w:sz w:val="24"/>
                <w:szCs w:val="24"/>
              </w:rPr>
              <w:t xml:space="preserve">од </w:t>
            </w:r>
            <w:r w:rsidRPr="001934F2">
              <w:rPr>
                <w:rFonts w:ascii="Tahoma" w:hAnsi="Tahoma" w:cs="Tahoma"/>
                <w:sz w:val="24"/>
                <w:szCs w:val="24"/>
              </w:rPr>
              <w:t>службе речи у</w:t>
            </w:r>
            <w:r w:rsidRPr="001934F2">
              <w:rPr>
                <w:rFonts w:ascii="Tahoma" w:hAnsi="Tahoma" w:cs="Tahoma"/>
                <w:spacing w:val="-21"/>
                <w:sz w:val="24"/>
                <w:szCs w:val="24"/>
              </w:rPr>
              <w:t xml:space="preserve"> </w:t>
            </w:r>
            <w:r w:rsidRPr="001934F2">
              <w:rPr>
                <w:rFonts w:ascii="Tahoma" w:hAnsi="Tahoma" w:cs="Tahoma"/>
                <w:sz w:val="24"/>
                <w:szCs w:val="24"/>
              </w:rPr>
              <w:t>реченици;</w:t>
            </w:r>
          </w:p>
          <w:p w:rsidR="003C2DC8" w:rsidRPr="0071698F" w:rsidRDefault="001934F2" w:rsidP="001934F2">
            <w:pPr>
              <w:rPr>
                <w:rFonts w:ascii="Tahoma" w:hAnsi="Tahoma" w:cs="Tahoma"/>
                <w:b/>
              </w:rPr>
            </w:pPr>
            <w:r w:rsidRPr="001934F2">
              <w:rPr>
                <w:rFonts w:ascii="Tahoma" w:hAnsi="Tahoma" w:cs="Tahoma"/>
              </w:rPr>
              <w:t>поштује и примени основна правописна</w:t>
            </w:r>
            <w:r w:rsidRPr="001934F2">
              <w:rPr>
                <w:rFonts w:ascii="Tahoma" w:hAnsi="Tahoma" w:cs="Tahoma"/>
                <w:spacing w:val="-22"/>
              </w:rPr>
              <w:t xml:space="preserve"> </w:t>
            </w:r>
            <w:r w:rsidRPr="001934F2">
              <w:rPr>
                <w:rFonts w:ascii="Tahoma" w:hAnsi="Tahoma" w:cs="Tahoma"/>
              </w:rPr>
              <w:t>правила</w:t>
            </w:r>
          </w:p>
        </w:tc>
      </w:tr>
      <w:tr w:rsidR="003C2DC8" w:rsidRPr="0095760C" w:rsidTr="005075D1">
        <w:trPr>
          <w:trHeight w:val="533"/>
        </w:trPr>
        <w:tc>
          <w:tcPr>
            <w:tcW w:w="1392"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Наставне методе:</w:t>
            </w:r>
          </w:p>
        </w:tc>
        <w:tc>
          <w:tcPr>
            <w:tcW w:w="3608" w:type="pct"/>
            <w:gridSpan w:val="7"/>
          </w:tcPr>
          <w:p w:rsidR="003C2DC8" w:rsidRPr="00E60DE8" w:rsidRDefault="003C2DC8" w:rsidP="006A219A">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3C2DC8" w:rsidRPr="0095760C" w:rsidTr="005075D1">
        <w:trPr>
          <w:trHeight w:val="527"/>
        </w:trPr>
        <w:tc>
          <w:tcPr>
            <w:tcW w:w="1392"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lastRenderedPageBreak/>
              <w:t>Облици рада:</w:t>
            </w:r>
          </w:p>
        </w:tc>
        <w:tc>
          <w:tcPr>
            <w:tcW w:w="3608" w:type="pct"/>
            <w:gridSpan w:val="7"/>
            <w:tcBorders>
              <w:bottom w:val="single" w:sz="4" w:space="0" w:color="auto"/>
            </w:tcBorders>
          </w:tcPr>
          <w:p w:rsidR="003C2DC8" w:rsidRPr="00DF543B" w:rsidRDefault="003C2DC8" w:rsidP="006A219A">
            <w:pPr>
              <w:pStyle w:val="Default"/>
              <w:rPr>
                <w:rFonts w:ascii="Tahoma" w:hAnsi="Tahoma" w:cs="Tahoma"/>
              </w:rPr>
            </w:pPr>
            <w:r>
              <w:rPr>
                <w:rFonts w:ascii="Tahoma" w:hAnsi="Tahoma" w:cs="Tahoma"/>
              </w:rPr>
              <w:t>Фронтални, индивидуални</w:t>
            </w:r>
          </w:p>
        </w:tc>
      </w:tr>
      <w:tr w:rsidR="003C2DC8" w:rsidRPr="00203BAF" w:rsidTr="005075D1">
        <w:trPr>
          <w:trHeight w:val="1323"/>
        </w:trPr>
        <w:tc>
          <w:tcPr>
            <w:tcW w:w="1392" w:type="pct"/>
            <w:gridSpan w:val="2"/>
            <w:shd w:val="clear" w:color="auto" w:fill="F3F3F3"/>
            <w:vAlign w:val="center"/>
          </w:tcPr>
          <w:p w:rsidR="003C2DC8" w:rsidRPr="0090216F" w:rsidRDefault="003C2DC8" w:rsidP="006A219A">
            <w:pPr>
              <w:jc w:val="center"/>
              <w:rPr>
                <w:rFonts w:ascii="Tahoma" w:hAnsi="Tahoma" w:cs="Tahoma"/>
                <w:b/>
              </w:rPr>
            </w:pPr>
          </w:p>
        </w:tc>
        <w:tc>
          <w:tcPr>
            <w:tcW w:w="2521" w:type="pct"/>
            <w:shd w:val="clear" w:color="auto" w:fill="F3F3F3"/>
            <w:vAlign w:val="center"/>
          </w:tcPr>
          <w:p w:rsidR="003C2DC8" w:rsidRPr="00CA1E52" w:rsidRDefault="003C2DC8" w:rsidP="006A219A">
            <w:pPr>
              <w:jc w:val="center"/>
              <w:rPr>
                <w:rFonts w:ascii="Tahoma" w:hAnsi="Tahoma" w:cs="Tahoma"/>
              </w:rPr>
            </w:pPr>
            <w:r>
              <w:rPr>
                <w:rFonts w:ascii="Tahoma" w:hAnsi="Tahoma" w:cs="Tahoma"/>
              </w:rPr>
              <w:t>Активности наставника:</w:t>
            </w:r>
          </w:p>
        </w:tc>
        <w:tc>
          <w:tcPr>
            <w:tcW w:w="1088" w:type="pct"/>
            <w:gridSpan w:val="6"/>
            <w:shd w:val="clear" w:color="auto" w:fill="F3F3F3"/>
            <w:vAlign w:val="center"/>
          </w:tcPr>
          <w:p w:rsidR="003C2DC8" w:rsidRPr="00203BAF" w:rsidRDefault="003C2DC8" w:rsidP="006A219A">
            <w:pPr>
              <w:jc w:val="center"/>
              <w:rPr>
                <w:rFonts w:ascii="Tahoma" w:hAnsi="Tahoma" w:cs="Tahoma"/>
              </w:rPr>
            </w:pPr>
            <w:r>
              <w:rPr>
                <w:rFonts w:ascii="Tahoma" w:hAnsi="Tahoma" w:cs="Tahoma"/>
              </w:rPr>
              <w:t>Активности ученика:</w:t>
            </w:r>
          </w:p>
        </w:tc>
      </w:tr>
      <w:tr w:rsidR="003C2DC8" w:rsidRPr="00655A97" w:rsidTr="005075D1">
        <w:trPr>
          <w:trHeight w:val="1801"/>
        </w:trPr>
        <w:tc>
          <w:tcPr>
            <w:tcW w:w="1392" w:type="pct"/>
            <w:gridSpan w:val="2"/>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t>Уводни део часа</w:t>
            </w:r>
          </w:p>
          <w:p w:rsidR="003C2DC8" w:rsidRPr="0090216F" w:rsidRDefault="003C2DC8" w:rsidP="006A219A">
            <w:pPr>
              <w:jc w:val="center"/>
              <w:rPr>
                <w:rFonts w:ascii="Tahoma" w:hAnsi="Tahoma" w:cs="Tahoma"/>
                <w:b/>
              </w:rPr>
            </w:pPr>
            <w:r w:rsidRPr="0090216F">
              <w:rPr>
                <w:rFonts w:ascii="Tahoma" w:hAnsi="Tahoma" w:cs="Tahoma"/>
                <w:b/>
              </w:rPr>
              <w:t>(10 минута)</w:t>
            </w:r>
          </w:p>
        </w:tc>
        <w:tc>
          <w:tcPr>
            <w:tcW w:w="2521" w:type="pct"/>
            <w:vAlign w:val="center"/>
          </w:tcPr>
          <w:p w:rsidR="001B1CC6" w:rsidRDefault="001B1CC6" w:rsidP="006A219A">
            <w:pPr>
              <w:rPr>
                <w:rFonts w:ascii="Tahoma" w:hAnsi="Tahoma" w:cs="Tahoma"/>
              </w:rPr>
            </w:pPr>
          </w:p>
          <w:p w:rsidR="001B1CC6" w:rsidRDefault="001B1CC6" w:rsidP="006A219A">
            <w:pPr>
              <w:rPr>
                <w:rFonts w:ascii="Tahoma" w:hAnsi="Tahoma" w:cs="Tahoma"/>
              </w:rPr>
            </w:pPr>
          </w:p>
          <w:p w:rsidR="003C2DC8" w:rsidRDefault="00832234" w:rsidP="006A219A">
            <w:pPr>
              <w:rPr>
                <w:rFonts w:ascii="Tahoma" w:hAnsi="Tahoma" w:cs="Tahoma"/>
              </w:rPr>
            </w:pPr>
            <w:r>
              <w:rPr>
                <w:rFonts w:ascii="Tahoma" w:hAnsi="Tahoma" w:cs="Tahoma"/>
              </w:rPr>
              <w:t>–</w:t>
            </w:r>
            <w:r w:rsidR="00592796">
              <w:rPr>
                <w:rFonts w:ascii="Tahoma" w:hAnsi="Tahoma" w:cs="Tahoma"/>
              </w:rPr>
              <w:t xml:space="preserve">Упућује ученике да пажљиво саслушају одломак из </w:t>
            </w:r>
            <w:r w:rsidR="00900D3F">
              <w:rPr>
                <w:rFonts w:ascii="Tahoma" w:hAnsi="Tahoma" w:cs="Tahoma"/>
              </w:rPr>
              <w:t xml:space="preserve">драмског </w:t>
            </w:r>
            <w:r w:rsidR="00592796">
              <w:rPr>
                <w:rFonts w:ascii="Tahoma" w:hAnsi="Tahoma" w:cs="Tahoma"/>
              </w:rPr>
              <w:t>текста „Подела улога“, Гвида Тартаље</w:t>
            </w:r>
            <w:r w:rsidR="00900D3F">
              <w:rPr>
                <w:rFonts w:ascii="Tahoma" w:hAnsi="Tahoma" w:cs="Tahoma"/>
              </w:rPr>
              <w:t>:</w:t>
            </w:r>
          </w:p>
          <w:p w:rsidR="00900D3F" w:rsidRDefault="00900D3F" w:rsidP="006A219A">
            <w:pPr>
              <w:rPr>
                <w:rFonts w:ascii="Tahoma" w:hAnsi="Tahoma" w:cs="Tahoma"/>
              </w:rPr>
            </w:pPr>
          </w:p>
          <w:p w:rsidR="00900D3F" w:rsidRDefault="00900D3F" w:rsidP="006A219A">
            <w:pPr>
              <w:rPr>
                <w:rFonts w:ascii="Tahoma" w:hAnsi="Tahoma" w:cs="Tahoma"/>
              </w:rPr>
            </w:pPr>
            <w:r>
              <w:rPr>
                <w:rFonts w:ascii="Tahoma" w:hAnsi="Tahoma" w:cs="Tahoma"/>
              </w:rPr>
              <w:t xml:space="preserve">РЕДИТЕЉ: Сада, другови,када сте </w:t>
            </w:r>
            <w:r w:rsidRPr="00900D3F">
              <w:rPr>
                <w:rFonts w:ascii="Tahoma" w:hAnsi="Tahoma" w:cs="Tahoma"/>
                <w:b/>
                <w:i/>
              </w:rPr>
              <w:t>саслушали</w:t>
            </w:r>
            <w:r w:rsidRPr="00900D3F">
              <w:rPr>
                <w:rFonts w:ascii="Tahoma" w:hAnsi="Tahoma" w:cs="Tahoma"/>
                <w:b/>
              </w:rPr>
              <w:t xml:space="preserve"> </w:t>
            </w:r>
            <w:r>
              <w:rPr>
                <w:rFonts w:ascii="Tahoma" w:hAnsi="Tahoma" w:cs="Tahoma"/>
              </w:rPr>
              <w:t xml:space="preserve">садржај комада, који </w:t>
            </w:r>
            <w:r w:rsidRPr="00900D3F">
              <w:rPr>
                <w:rFonts w:ascii="Tahoma" w:hAnsi="Tahoma" w:cs="Tahoma"/>
                <w:b/>
                <w:i/>
              </w:rPr>
              <w:t>ћемо</w:t>
            </w:r>
            <w:r w:rsidRPr="00900D3F">
              <w:rPr>
                <w:rFonts w:ascii="Tahoma" w:hAnsi="Tahoma" w:cs="Tahoma"/>
                <w:i/>
              </w:rPr>
              <w:t xml:space="preserve"> изводити</w:t>
            </w:r>
            <w:r>
              <w:rPr>
                <w:rFonts w:ascii="Tahoma" w:hAnsi="Tahoma" w:cs="Tahoma"/>
              </w:rPr>
              <w:t xml:space="preserve"> на школској приредби, хајде да </w:t>
            </w:r>
            <w:r w:rsidRPr="00900D3F">
              <w:rPr>
                <w:rFonts w:ascii="Tahoma" w:hAnsi="Tahoma" w:cs="Tahoma"/>
                <w:b/>
                <w:i/>
              </w:rPr>
              <w:t>пређемо</w:t>
            </w:r>
            <w:r w:rsidRPr="00900D3F">
              <w:rPr>
                <w:rFonts w:ascii="Tahoma" w:hAnsi="Tahoma" w:cs="Tahoma"/>
                <w:i/>
              </w:rPr>
              <w:t xml:space="preserve"> </w:t>
            </w:r>
            <w:r>
              <w:rPr>
                <w:rFonts w:ascii="Tahoma" w:hAnsi="Tahoma" w:cs="Tahoma"/>
              </w:rPr>
              <w:t xml:space="preserve">на поделу улога, а онда </w:t>
            </w:r>
            <w:r w:rsidRPr="00900D3F">
              <w:rPr>
                <w:rFonts w:ascii="Tahoma" w:hAnsi="Tahoma" w:cs="Tahoma"/>
                <w:b/>
                <w:i/>
              </w:rPr>
              <w:t>ћемо</w:t>
            </w:r>
            <w:r w:rsidRPr="00900D3F">
              <w:rPr>
                <w:rFonts w:ascii="Tahoma" w:hAnsi="Tahoma" w:cs="Tahoma"/>
                <w:i/>
              </w:rPr>
              <w:t xml:space="preserve"> почети</w:t>
            </w:r>
            <w:r>
              <w:rPr>
                <w:rFonts w:ascii="Tahoma" w:hAnsi="Tahoma" w:cs="Tahoma"/>
              </w:rPr>
              <w:t xml:space="preserve"> пробу. </w:t>
            </w:r>
            <w:r w:rsidRPr="00900D3F">
              <w:rPr>
                <w:rFonts w:ascii="Tahoma" w:hAnsi="Tahoma" w:cs="Tahoma"/>
                <w:i/>
              </w:rPr>
              <w:t>Слажете</w:t>
            </w:r>
            <w:r>
              <w:rPr>
                <w:rFonts w:ascii="Tahoma" w:hAnsi="Tahoma" w:cs="Tahoma"/>
              </w:rPr>
              <w:t xml:space="preserve"> ли се?</w:t>
            </w:r>
          </w:p>
          <w:p w:rsidR="00900D3F" w:rsidRDefault="00900D3F" w:rsidP="006A219A">
            <w:pPr>
              <w:rPr>
                <w:rFonts w:ascii="Tahoma" w:hAnsi="Tahoma" w:cs="Tahoma"/>
              </w:rPr>
            </w:pPr>
          </w:p>
          <w:p w:rsidR="00900D3F" w:rsidRPr="00900D3F" w:rsidRDefault="00900D3F" w:rsidP="006A219A">
            <w:pPr>
              <w:rPr>
                <w:rFonts w:ascii="Tahoma" w:hAnsi="Tahoma" w:cs="Tahoma"/>
                <w:b/>
                <w:i/>
              </w:rPr>
            </w:pPr>
            <w:r>
              <w:rPr>
                <w:rFonts w:ascii="Tahoma" w:hAnsi="Tahoma" w:cs="Tahoma"/>
              </w:rPr>
              <w:t>СВИ:</w:t>
            </w:r>
            <w:r w:rsidRPr="00900D3F">
              <w:rPr>
                <w:rFonts w:ascii="Tahoma" w:hAnsi="Tahoma" w:cs="Tahoma"/>
                <w:b/>
                <w:i/>
              </w:rPr>
              <w:t>Слажемо се! Слажемо се!</w:t>
            </w:r>
          </w:p>
          <w:p w:rsidR="00900D3F" w:rsidRDefault="00900D3F" w:rsidP="006A219A">
            <w:pPr>
              <w:rPr>
                <w:rFonts w:ascii="Tahoma" w:hAnsi="Tahoma" w:cs="Tahoma"/>
              </w:rPr>
            </w:pPr>
          </w:p>
          <w:p w:rsidR="00900D3F" w:rsidRDefault="00900D3F" w:rsidP="006A219A">
            <w:pPr>
              <w:rPr>
                <w:rFonts w:ascii="Tahoma" w:hAnsi="Tahoma" w:cs="Tahoma"/>
              </w:rPr>
            </w:pPr>
            <w:r>
              <w:rPr>
                <w:rFonts w:ascii="Tahoma" w:hAnsi="Tahoma" w:cs="Tahoma"/>
              </w:rPr>
              <w:t xml:space="preserve">РЕДИТЕЉ: Дакле, другови, </w:t>
            </w:r>
            <w:r w:rsidRPr="00900D3F">
              <w:rPr>
                <w:rFonts w:ascii="Tahoma" w:hAnsi="Tahoma" w:cs="Tahoma"/>
                <w:b/>
                <w:i/>
              </w:rPr>
              <w:t>питам</w:t>
            </w:r>
            <w:r>
              <w:rPr>
                <w:rFonts w:ascii="Tahoma" w:hAnsi="Tahoma" w:cs="Tahoma"/>
              </w:rPr>
              <w:t xml:space="preserve"> вас:ко </w:t>
            </w:r>
            <w:r w:rsidRPr="00900D3F">
              <w:rPr>
                <w:rFonts w:ascii="Tahoma" w:hAnsi="Tahoma" w:cs="Tahoma"/>
                <w:i/>
              </w:rPr>
              <w:t>ће</w:t>
            </w:r>
            <w:r>
              <w:rPr>
                <w:rFonts w:ascii="Tahoma" w:hAnsi="Tahoma" w:cs="Tahoma"/>
              </w:rPr>
              <w:t xml:space="preserve"> </w:t>
            </w:r>
            <w:r w:rsidRPr="00900D3F">
              <w:rPr>
                <w:rFonts w:ascii="Tahoma" w:hAnsi="Tahoma" w:cs="Tahoma"/>
                <w:b/>
                <w:i/>
              </w:rPr>
              <w:t>играти</w:t>
            </w:r>
            <w:r w:rsidRPr="00900D3F">
              <w:rPr>
                <w:rFonts w:ascii="Tahoma" w:hAnsi="Tahoma" w:cs="Tahoma"/>
                <w:b/>
              </w:rPr>
              <w:t xml:space="preserve">  </w:t>
            </w:r>
            <w:r>
              <w:rPr>
                <w:rFonts w:ascii="Tahoma" w:hAnsi="Tahoma" w:cs="Tahoma"/>
              </w:rPr>
              <w:t xml:space="preserve">магарца?...Ах, да </w:t>
            </w:r>
            <w:r w:rsidRPr="00900D3F">
              <w:rPr>
                <w:rFonts w:ascii="Tahoma" w:hAnsi="Tahoma" w:cs="Tahoma"/>
                <w:b/>
                <w:i/>
              </w:rPr>
              <w:t>заборавио сам</w:t>
            </w:r>
            <w:r>
              <w:rPr>
                <w:rFonts w:ascii="Tahoma" w:hAnsi="Tahoma" w:cs="Tahoma"/>
              </w:rPr>
              <w:t xml:space="preserve"> да вам </w:t>
            </w:r>
            <w:r w:rsidRPr="00900D3F">
              <w:rPr>
                <w:rFonts w:ascii="Tahoma" w:hAnsi="Tahoma" w:cs="Tahoma"/>
                <w:b/>
                <w:i/>
              </w:rPr>
              <w:t>кажем</w:t>
            </w:r>
            <w:r w:rsidR="001B1CC6">
              <w:rPr>
                <w:rFonts w:ascii="Tahoma" w:hAnsi="Tahoma" w:cs="Tahoma"/>
                <w:b/>
                <w:i/>
              </w:rPr>
              <w:t xml:space="preserve"> </w:t>
            </w:r>
            <w:r w:rsidRPr="00900D3F">
              <w:rPr>
                <w:rFonts w:ascii="Tahoma" w:hAnsi="Tahoma" w:cs="Tahoma"/>
                <w:b/>
              </w:rPr>
              <w:t xml:space="preserve"> </w:t>
            </w:r>
            <w:r>
              <w:rPr>
                <w:rFonts w:ascii="Tahoma" w:hAnsi="Tahoma" w:cs="Tahoma"/>
              </w:rPr>
              <w:t>нешто врло важно</w:t>
            </w:r>
            <w:r w:rsidRPr="00900D3F">
              <w:rPr>
                <w:rFonts w:ascii="Tahoma" w:hAnsi="Tahoma" w:cs="Tahoma"/>
                <w:i/>
              </w:rPr>
              <w:t xml:space="preserve">. </w:t>
            </w:r>
            <w:r w:rsidRPr="001B1CC6">
              <w:rPr>
                <w:rFonts w:ascii="Tahoma" w:hAnsi="Tahoma" w:cs="Tahoma"/>
                <w:b/>
                <w:i/>
              </w:rPr>
              <w:t>Рекао сам</w:t>
            </w:r>
            <w:r>
              <w:rPr>
                <w:rFonts w:ascii="Tahoma" w:hAnsi="Tahoma" w:cs="Tahoma"/>
              </w:rPr>
              <w:t xml:space="preserve"> вам да у комаду магарац треба да </w:t>
            </w:r>
            <w:r w:rsidRPr="001B1CC6">
              <w:rPr>
                <w:rFonts w:ascii="Tahoma" w:hAnsi="Tahoma" w:cs="Tahoma"/>
                <w:b/>
                <w:i/>
              </w:rPr>
              <w:t>једе</w:t>
            </w:r>
            <w:r>
              <w:rPr>
                <w:rFonts w:ascii="Tahoma" w:hAnsi="Tahoma" w:cs="Tahoma"/>
              </w:rPr>
              <w:t xml:space="preserve"> сено, а он </w:t>
            </w:r>
            <w:r w:rsidRPr="001B1CC6">
              <w:rPr>
                <w:rFonts w:ascii="Tahoma" w:hAnsi="Tahoma" w:cs="Tahoma"/>
                <w:b/>
                <w:i/>
              </w:rPr>
              <w:t>ће</w:t>
            </w:r>
            <w:r w:rsidRPr="001B1CC6">
              <w:rPr>
                <w:rFonts w:ascii="Tahoma" w:hAnsi="Tahoma" w:cs="Tahoma"/>
                <w:b/>
              </w:rPr>
              <w:t xml:space="preserve"> </w:t>
            </w:r>
            <w:r>
              <w:rPr>
                <w:rFonts w:ascii="Tahoma" w:hAnsi="Tahoma" w:cs="Tahoma"/>
              </w:rPr>
              <w:t xml:space="preserve">у ствари </w:t>
            </w:r>
            <w:r w:rsidRPr="001B1CC6">
              <w:rPr>
                <w:rFonts w:ascii="Tahoma" w:hAnsi="Tahoma" w:cs="Tahoma"/>
                <w:b/>
                <w:i/>
              </w:rPr>
              <w:t>јести</w:t>
            </w:r>
            <w:r w:rsidRPr="001B1CC6">
              <w:rPr>
                <w:rFonts w:ascii="Tahoma" w:hAnsi="Tahoma" w:cs="Tahoma"/>
                <w:b/>
              </w:rPr>
              <w:t xml:space="preserve"> </w:t>
            </w:r>
            <w:r>
              <w:rPr>
                <w:rFonts w:ascii="Tahoma" w:hAnsi="Tahoma" w:cs="Tahoma"/>
              </w:rPr>
              <w:t>штрудлу с маком.</w:t>
            </w:r>
          </w:p>
          <w:p w:rsidR="001B1CC6" w:rsidRDefault="001B1CC6" w:rsidP="006A219A">
            <w:pPr>
              <w:rPr>
                <w:rFonts w:ascii="Tahoma" w:hAnsi="Tahoma" w:cs="Tahoma"/>
              </w:rPr>
            </w:pPr>
          </w:p>
          <w:p w:rsidR="001B1CC6" w:rsidRDefault="00832234" w:rsidP="006A219A">
            <w:pPr>
              <w:rPr>
                <w:rFonts w:ascii="Tahoma" w:hAnsi="Tahoma" w:cs="Tahoma"/>
              </w:rPr>
            </w:pPr>
            <w:r>
              <w:rPr>
                <w:rFonts w:ascii="Tahoma" w:hAnsi="Tahoma" w:cs="Tahoma"/>
              </w:rPr>
              <w:t>–</w:t>
            </w:r>
            <w:r w:rsidR="001B1CC6">
              <w:rPr>
                <w:rFonts w:ascii="Tahoma" w:hAnsi="Tahoma" w:cs="Tahoma"/>
              </w:rPr>
              <w:t>Наводи ученике да уоче да глагол  ПИТАМ означава радњу која се врши у време говорења, глагол СЛУШАЛИ СТЕ десио се пре тог времена, док ће се глагол (ми)ЋЕМО  ПОЧЕТИ догодити после тог времена.</w:t>
            </w:r>
          </w:p>
          <w:p w:rsidR="001B1CC6" w:rsidRDefault="001B1CC6" w:rsidP="006A219A">
            <w:pPr>
              <w:rPr>
                <w:rFonts w:ascii="Tahoma" w:hAnsi="Tahoma" w:cs="Tahoma"/>
              </w:rPr>
            </w:pPr>
          </w:p>
          <w:p w:rsidR="001B1CC6" w:rsidRPr="0071698F" w:rsidRDefault="001B1CC6" w:rsidP="006A219A">
            <w:pPr>
              <w:rPr>
                <w:rFonts w:ascii="Tahoma" w:hAnsi="Tahoma" w:cs="Tahoma"/>
              </w:rPr>
            </w:pPr>
          </w:p>
        </w:tc>
        <w:tc>
          <w:tcPr>
            <w:tcW w:w="1088" w:type="pct"/>
            <w:gridSpan w:val="6"/>
            <w:vAlign w:val="center"/>
          </w:tcPr>
          <w:p w:rsidR="003C2DC8" w:rsidRDefault="00832234" w:rsidP="006A219A">
            <w:pPr>
              <w:rPr>
                <w:rFonts w:ascii="Tahoma" w:hAnsi="Tahoma" w:cs="Tahoma"/>
              </w:rPr>
            </w:pPr>
            <w:r>
              <w:rPr>
                <w:rFonts w:ascii="Tahoma" w:hAnsi="Tahoma" w:cs="Tahoma"/>
              </w:rPr>
              <w:t>–</w:t>
            </w:r>
            <w:r w:rsidR="002871FB">
              <w:rPr>
                <w:rFonts w:ascii="Tahoma" w:hAnsi="Tahoma" w:cs="Tahoma"/>
              </w:rPr>
              <w:t xml:space="preserve">Слушају текст који учитељ/ица читају и издвоје глаголе у садашњем, прошлом и будућем времену; </w:t>
            </w:r>
          </w:p>
          <w:p w:rsidR="002871FB" w:rsidRDefault="002871FB" w:rsidP="006A219A">
            <w:pPr>
              <w:rPr>
                <w:rFonts w:ascii="Tahoma" w:hAnsi="Tahoma" w:cs="Tahoma"/>
              </w:rPr>
            </w:pPr>
          </w:p>
          <w:p w:rsidR="002871FB" w:rsidRDefault="00832234" w:rsidP="006A219A">
            <w:pPr>
              <w:rPr>
                <w:rFonts w:ascii="Tahoma" w:hAnsi="Tahoma" w:cs="Tahoma"/>
              </w:rPr>
            </w:pPr>
            <w:r>
              <w:rPr>
                <w:rFonts w:ascii="Tahoma" w:hAnsi="Tahoma" w:cs="Tahoma"/>
              </w:rPr>
              <w:t>–</w:t>
            </w:r>
            <w:r w:rsidR="002871FB">
              <w:rPr>
                <w:rFonts w:ascii="Tahoma" w:hAnsi="Tahoma" w:cs="Tahoma"/>
              </w:rPr>
              <w:t>Записују усвеске наслов и правило које се односе на глагоска времена;</w:t>
            </w:r>
          </w:p>
          <w:p w:rsidR="002871FB" w:rsidRDefault="002871FB" w:rsidP="006A219A">
            <w:pPr>
              <w:rPr>
                <w:rFonts w:ascii="Tahoma" w:hAnsi="Tahoma" w:cs="Tahoma"/>
              </w:rPr>
            </w:pPr>
          </w:p>
          <w:p w:rsidR="002871FB" w:rsidRDefault="00832234" w:rsidP="006A219A">
            <w:pPr>
              <w:rPr>
                <w:rFonts w:ascii="Tahoma" w:hAnsi="Tahoma" w:cs="Tahoma"/>
              </w:rPr>
            </w:pPr>
            <w:r>
              <w:rPr>
                <w:rFonts w:ascii="Tahoma" w:hAnsi="Tahoma" w:cs="Tahoma"/>
              </w:rPr>
              <w:t>–</w:t>
            </w:r>
            <w:r w:rsidR="002871FB">
              <w:rPr>
                <w:rFonts w:ascii="Tahoma" w:hAnsi="Tahoma" w:cs="Tahoma"/>
              </w:rPr>
              <w:t>Примењују стечена знања на датим примерима;</w:t>
            </w:r>
          </w:p>
          <w:p w:rsidR="002871FB" w:rsidRPr="00655A97" w:rsidRDefault="00832234" w:rsidP="006A219A">
            <w:pPr>
              <w:rPr>
                <w:rFonts w:ascii="Tahoma" w:hAnsi="Tahoma" w:cs="Tahoma"/>
              </w:rPr>
            </w:pPr>
            <w:r>
              <w:rPr>
                <w:rFonts w:ascii="Tahoma" w:hAnsi="Tahoma" w:cs="Tahoma"/>
              </w:rPr>
              <w:t>–</w:t>
            </w:r>
            <w:r w:rsidR="002871FB">
              <w:rPr>
                <w:rFonts w:ascii="Tahoma" w:hAnsi="Tahoma" w:cs="Tahoma"/>
              </w:rPr>
              <w:t>Анализирају тачност урађених примера;</w:t>
            </w:r>
          </w:p>
        </w:tc>
      </w:tr>
      <w:tr w:rsidR="003C2DC8" w:rsidRPr="00D15E62" w:rsidTr="005075D1">
        <w:trPr>
          <w:trHeight w:val="5734"/>
        </w:trPr>
        <w:tc>
          <w:tcPr>
            <w:tcW w:w="1392" w:type="pct"/>
            <w:gridSpan w:val="2"/>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t>Главни део часа</w:t>
            </w:r>
          </w:p>
          <w:p w:rsidR="003C2DC8" w:rsidRPr="0090216F" w:rsidRDefault="003C2DC8" w:rsidP="006A219A">
            <w:pPr>
              <w:jc w:val="center"/>
              <w:rPr>
                <w:rFonts w:ascii="Tahoma" w:hAnsi="Tahoma" w:cs="Tahoma"/>
                <w:b/>
              </w:rPr>
            </w:pPr>
            <w:r w:rsidRPr="0090216F">
              <w:rPr>
                <w:rFonts w:ascii="Tahoma" w:hAnsi="Tahoma" w:cs="Tahoma"/>
                <w:b/>
              </w:rPr>
              <w:t>(30 минута)</w:t>
            </w:r>
          </w:p>
        </w:tc>
        <w:tc>
          <w:tcPr>
            <w:tcW w:w="2521" w:type="pct"/>
            <w:vAlign w:val="center"/>
          </w:tcPr>
          <w:p w:rsidR="003C2DC8" w:rsidRDefault="00832234" w:rsidP="006A219A">
            <w:pPr>
              <w:ind w:left="360"/>
              <w:rPr>
                <w:rFonts w:ascii="Tahoma" w:hAnsi="Tahoma" w:cs="Tahoma"/>
              </w:rPr>
            </w:pPr>
            <w:r>
              <w:rPr>
                <w:rFonts w:ascii="Tahoma" w:hAnsi="Tahoma" w:cs="Tahoma"/>
              </w:rPr>
              <w:t>–</w:t>
            </w:r>
            <w:r w:rsidR="001B1CC6" w:rsidRPr="001B1CC6">
              <w:rPr>
                <w:rFonts w:ascii="Tahoma" w:hAnsi="Tahoma" w:cs="Tahoma"/>
              </w:rPr>
              <w:t>Записије наставну јединицу на табли</w:t>
            </w:r>
            <w:r w:rsidR="00497C3B">
              <w:rPr>
                <w:rFonts w:ascii="Tahoma" w:hAnsi="Tahoma" w:cs="Tahoma"/>
              </w:rPr>
              <w:t>:  Глаголска в</w:t>
            </w:r>
            <w:r w:rsidR="001B1CC6">
              <w:rPr>
                <w:rFonts w:ascii="Tahoma" w:hAnsi="Tahoma" w:cs="Tahoma"/>
              </w:rPr>
              <w:t>ремена;</w:t>
            </w:r>
          </w:p>
          <w:p w:rsidR="00497C3B" w:rsidRDefault="00497C3B" w:rsidP="006A219A">
            <w:pPr>
              <w:ind w:left="360"/>
              <w:rPr>
                <w:rFonts w:ascii="Tahoma" w:hAnsi="Tahoma" w:cs="Tahoma"/>
              </w:rPr>
            </w:pPr>
          </w:p>
          <w:p w:rsidR="00497C3B" w:rsidRDefault="00832234" w:rsidP="006A219A">
            <w:pPr>
              <w:ind w:left="360"/>
              <w:rPr>
                <w:rFonts w:ascii="Tahoma" w:hAnsi="Tahoma" w:cs="Tahoma"/>
              </w:rPr>
            </w:pPr>
            <w:r>
              <w:rPr>
                <w:rFonts w:ascii="Tahoma" w:hAnsi="Tahoma" w:cs="Tahoma"/>
              </w:rPr>
              <w:t>–</w:t>
            </w:r>
            <w:r w:rsidR="00497C3B">
              <w:rPr>
                <w:rFonts w:ascii="Tahoma" w:hAnsi="Tahoma" w:cs="Tahoma"/>
              </w:rPr>
              <w:t>Подсећа ученикеда су глаголи означавају радњу, стање и збивање.</w:t>
            </w:r>
          </w:p>
          <w:p w:rsidR="00497C3B" w:rsidRDefault="00497C3B" w:rsidP="006A219A">
            <w:pPr>
              <w:ind w:left="360"/>
              <w:rPr>
                <w:rFonts w:ascii="Tahoma" w:hAnsi="Tahoma" w:cs="Tahoma"/>
              </w:rPr>
            </w:pPr>
          </w:p>
          <w:p w:rsidR="00497C3B" w:rsidRDefault="00832234" w:rsidP="006A219A">
            <w:pPr>
              <w:ind w:left="360"/>
              <w:rPr>
                <w:rFonts w:ascii="Tahoma" w:hAnsi="Tahoma" w:cs="Tahoma"/>
              </w:rPr>
            </w:pPr>
            <w:r>
              <w:rPr>
                <w:rFonts w:ascii="Tahoma" w:hAnsi="Tahoma" w:cs="Tahoma"/>
              </w:rPr>
              <w:t>–</w:t>
            </w:r>
            <w:r w:rsidR="00497C3B">
              <w:rPr>
                <w:rFonts w:ascii="Tahoma" w:hAnsi="Tahoma" w:cs="Tahoma"/>
              </w:rPr>
              <w:t>Уопштава правила о глаголским временима и записује на табли:</w:t>
            </w:r>
          </w:p>
          <w:p w:rsidR="00497C3B" w:rsidRDefault="00497C3B" w:rsidP="006A219A">
            <w:pPr>
              <w:ind w:left="360"/>
              <w:rPr>
                <w:rFonts w:ascii="Tahoma" w:hAnsi="Tahoma" w:cs="Tahoma"/>
              </w:rPr>
            </w:pPr>
          </w:p>
          <w:p w:rsidR="00497C3B" w:rsidRDefault="00497C3B" w:rsidP="006A219A">
            <w:pPr>
              <w:ind w:left="360"/>
              <w:rPr>
                <w:rFonts w:ascii="Tahoma" w:hAnsi="Tahoma" w:cs="Tahoma"/>
              </w:rPr>
            </w:pPr>
            <w:r>
              <w:rPr>
                <w:rFonts w:ascii="Tahoma" w:hAnsi="Tahoma" w:cs="Tahoma"/>
              </w:rPr>
              <w:t>*Поред тога што глаголи означавају радњу, стање и збивање, глаголи исказују и ВРЕМЕ КАДА СЕ РАДЊА ДЕШАВА.</w:t>
            </w:r>
          </w:p>
          <w:p w:rsidR="00497C3B" w:rsidRDefault="00497C3B" w:rsidP="006A219A">
            <w:pPr>
              <w:ind w:left="360"/>
              <w:rPr>
                <w:rFonts w:ascii="Tahoma" w:hAnsi="Tahoma" w:cs="Tahoma"/>
              </w:rPr>
            </w:pPr>
          </w:p>
          <w:p w:rsidR="00497C3B" w:rsidRDefault="00497C3B" w:rsidP="006A219A">
            <w:pPr>
              <w:ind w:left="360"/>
              <w:rPr>
                <w:rFonts w:ascii="Tahoma" w:hAnsi="Tahoma" w:cs="Tahoma"/>
              </w:rPr>
            </w:pPr>
            <w:r>
              <w:rPr>
                <w:rFonts w:ascii="Tahoma" w:hAnsi="Tahoma" w:cs="Tahoma"/>
              </w:rPr>
              <w:t>*Глаголска времена су:</w:t>
            </w:r>
          </w:p>
          <w:p w:rsidR="00497C3B" w:rsidRDefault="00497C3B" w:rsidP="006A219A">
            <w:pPr>
              <w:ind w:left="360"/>
              <w:rPr>
                <w:rFonts w:ascii="Tahoma" w:hAnsi="Tahoma" w:cs="Tahoma"/>
              </w:rPr>
            </w:pPr>
          </w:p>
          <w:p w:rsidR="00497C3B" w:rsidRDefault="00832234" w:rsidP="006A219A">
            <w:pPr>
              <w:ind w:left="360"/>
              <w:rPr>
                <w:rFonts w:ascii="Tahoma" w:hAnsi="Tahoma" w:cs="Tahoma"/>
              </w:rPr>
            </w:pPr>
            <w:r>
              <w:rPr>
                <w:rFonts w:ascii="Tahoma" w:hAnsi="Tahoma" w:cs="Tahoma"/>
              </w:rPr>
              <w:t>–</w:t>
            </w:r>
            <w:r w:rsidR="00497C3B">
              <w:rPr>
                <w:rFonts w:ascii="Tahoma" w:hAnsi="Tahoma" w:cs="Tahoma"/>
              </w:rPr>
              <w:t>прошло време</w:t>
            </w:r>
            <w:r>
              <w:rPr>
                <w:rFonts w:ascii="Tahoma" w:hAnsi="Tahoma" w:cs="Tahoma"/>
              </w:rPr>
              <w:t>–</w:t>
            </w:r>
            <w:r w:rsidR="00497C3B">
              <w:rPr>
                <w:rFonts w:ascii="Tahoma" w:hAnsi="Tahoma" w:cs="Tahoma"/>
              </w:rPr>
              <w:t>радња се десила у прошлости, односно пре тренутка говора;</w:t>
            </w:r>
          </w:p>
          <w:p w:rsidR="00497C3B" w:rsidRDefault="00832234" w:rsidP="006A219A">
            <w:pPr>
              <w:ind w:left="360"/>
              <w:rPr>
                <w:rFonts w:ascii="Tahoma" w:hAnsi="Tahoma" w:cs="Tahoma"/>
              </w:rPr>
            </w:pPr>
            <w:r>
              <w:rPr>
                <w:rFonts w:ascii="Tahoma" w:hAnsi="Tahoma" w:cs="Tahoma"/>
              </w:rPr>
              <w:t>–</w:t>
            </w:r>
            <w:r w:rsidR="00497C3B">
              <w:rPr>
                <w:rFonts w:ascii="Tahoma" w:hAnsi="Tahoma" w:cs="Tahoma"/>
              </w:rPr>
              <w:t>садашње време</w:t>
            </w:r>
            <w:r>
              <w:rPr>
                <w:rFonts w:ascii="Tahoma" w:hAnsi="Tahoma" w:cs="Tahoma"/>
              </w:rPr>
              <w:t>–</w:t>
            </w:r>
            <w:r w:rsidR="00497C3B">
              <w:rPr>
                <w:rFonts w:ascii="Tahoma" w:hAnsi="Tahoma" w:cs="Tahoma"/>
              </w:rPr>
              <w:t>радња се дешава у тренутку говора;</w:t>
            </w:r>
          </w:p>
          <w:p w:rsidR="00497C3B" w:rsidRDefault="00832234" w:rsidP="006A219A">
            <w:pPr>
              <w:ind w:left="360"/>
              <w:rPr>
                <w:rFonts w:ascii="Tahoma" w:hAnsi="Tahoma" w:cs="Tahoma"/>
              </w:rPr>
            </w:pPr>
            <w:r>
              <w:rPr>
                <w:rFonts w:ascii="Tahoma" w:hAnsi="Tahoma" w:cs="Tahoma"/>
              </w:rPr>
              <w:t>–</w:t>
            </w:r>
            <w:r w:rsidR="00497C3B">
              <w:rPr>
                <w:rFonts w:ascii="Tahoma" w:hAnsi="Tahoma" w:cs="Tahoma"/>
              </w:rPr>
              <w:t>будуће време</w:t>
            </w:r>
            <w:r>
              <w:rPr>
                <w:rFonts w:ascii="Tahoma" w:hAnsi="Tahoma" w:cs="Tahoma"/>
              </w:rPr>
              <w:t>–</w:t>
            </w:r>
            <w:r w:rsidR="00497C3B">
              <w:rPr>
                <w:rFonts w:ascii="Tahoma" w:hAnsi="Tahoma" w:cs="Tahoma"/>
              </w:rPr>
              <w:t xml:space="preserve">радња ће се догодити после </w:t>
            </w:r>
            <w:r w:rsidR="00497C3B">
              <w:rPr>
                <w:rFonts w:ascii="Tahoma" w:hAnsi="Tahoma" w:cs="Tahoma"/>
              </w:rPr>
              <w:lastRenderedPageBreak/>
              <w:t>тренутка говора;</w:t>
            </w:r>
          </w:p>
          <w:p w:rsidR="00497C3B" w:rsidRDefault="00497C3B" w:rsidP="006A219A">
            <w:pPr>
              <w:ind w:left="360"/>
              <w:rPr>
                <w:rFonts w:ascii="Tahoma" w:hAnsi="Tahoma" w:cs="Tahoma"/>
              </w:rPr>
            </w:pPr>
          </w:p>
          <w:p w:rsidR="00497C3B" w:rsidRDefault="00832234" w:rsidP="006A219A">
            <w:pPr>
              <w:ind w:left="360"/>
              <w:rPr>
                <w:rFonts w:ascii="Tahoma" w:hAnsi="Tahoma" w:cs="Tahoma"/>
              </w:rPr>
            </w:pPr>
            <w:r>
              <w:rPr>
                <w:rFonts w:ascii="Tahoma" w:hAnsi="Tahoma" w:cs="Tahoma"/>
              </w:rPr>
              <w:t>–</w:t>
            </w:r>
            <w:r w:rsidR="00497C3B">
              <w:rPr>
                <w:rFonts w:ascii="Tahoma" w:hAnsi="Tahoma" w:cs="Tahoma"/>
              </w:rPr>
              <w:t>Задаје ученицима кратку вежбу у којој жели да уочи ниво усвојености знања;</w:t>
            </w:r>
          </w:p>
          <w:p w:rsidR="00497C3B" w:rsidRDefault="00497C3B" w:rsidP="006A219A">
            <w:pPr>
              <w:ind w:left="360"/>
              <w:rPr>
                <w:rFonts w:ascii="Tahoma" w:hAnsi="Tahoma" w:cs="Tahoma"/>
              </w:rPr>
            </w:pPr>
          </w:p>
          <w:p w:rsidR="00497C3B" w:rsidRDefault="00497C3B" w:rsidP="006A219A">
            <w:pPr>
              <w:ind w:left="360"/>
              <w:rPr>
                <w:rFonts w:ascii="Tahoma" w:hAnsi="Tahoma" w:cs="Tahoma"/>
              </w:rPr>
            </w:pPr>
            <w:r>
              <w:rPr>
                <w:rFonts w:ascii="Tahoma" w:hAnsi="Tahoma" w:cs="Tahoma"/>
              </w:rPr>
              <w:t>1.</w:t>
            </w:r>
            <w:r w:rsidR="008D6024">
              <w:rPr>
                <w:rFonts w:ascii="Tahoma" w:hAnsi="Tahoma" w:cs="Tahoma"/>
              </w:rPr>
              <w:t>Издвој глаголе из наредних реченица и одреди им време вршења радње.</w:t>
            </w:r>
          </w:p>
          <w:p w:rsidR="008D6024" w:rsidRDefault="008D6024" w:rsidP="006A219A">
            <w:pPr>
              <w:ind w:left="360"/>
              <w:rPr>
                <w:rFonts w:ascii="Tahoma" w:hAnsi="Tahoma" w:cs="Tahoma"/>
              </w:rPr>
            </w:pPr>
          </w:p>
          <w:p w:rsidR="008D6024" w:rsidRDefault="00832234" w:rsidP="006A219A">
            <w:pPr>
              <w:ind w:left="360"/>
              <w:rPr>
                <w:rFonts w:ascii="Tahoma" w:hAnsi="Tahoma" w:cs="Tahoma"/>
              </w:rPr>
            </w:pPr>
            <w:r>
              <w:rPr>
                <w:rFonts w:ascii="Tahoma" w:hAnsi="Tahoma" w:cs="Tahoma"/>
              </w:rPr>
              <w:t>–</w:t>
            </w:r>
            <w:r w:rsidR="008D6024">
              <w:rPr>
                <w:rFonts w:ascii="Tahoma" w:hAnsi="Tahoma" w:cs="Tahoma"/>
              </w:rPr>
              <w:t>Дека Велибор је дремао испод старог дуда.</w:t>
            </w:r>
          </w:p>
          <w:p w:rsidR="008D6024" w:rsidRDefault="00832234" w:rsidP="006A219A">
            <w:pPr>
              <w:ind w:left="360"/>
              <w:rPr>
                <w:rFonts w:ascii="Tahoma" w:hAnsi="Tahoma" w:cs="Tahoma"/>
              </w:rPr>
            </w:pPr>
            <w:r>
              <w:rPr>
                <w:rFonts w:ascii="Tahoma" w:hAnsi="Tahoma" w:cs="Tahoma"/>
              </w:rPr>
              <w:t>–</w:t>
            </w:r>
            <w:r w:rsidR="008D6024">
              <w:rPr>
                <w:rFonts w:ascii="Tahoma" w:hAnsi="Tahoma" w:cs="Tahoma"/>
              </w:rPr>
              <w:t>Бака Ката прави крофне.</w:t>
            </w:r>
          </w:p>
          <w:p w:rsidR="008D6024" w:rsidRDefault="00832234" w:rsidP="006A219A">
            <w:pPr>
              <w:ind w:left="360"/>
              <w:rPr>
                <w:rFonts w:ascii="Tahoma" w:hAnsi="Tahoma" w:cs="Tahoma"/>
              </w:rPr>
            </w:pPr>
            <w:r>
              <w:rPr>
                <w:rFonts w:ascii="Tahoma" w:hAnsi="Tahoma" w:cs="Tahoma"/>
              </w:rPr>
              <w:t>–</w:t>
            </w:r>
            <w:r w:rsidR="008D6024">
              <w:rPr>
                <w:rFonts w:ascii="Tahoma" w:hAnsi="Tahoma" w:cs="Tahoma"/>
              </w:rPr>
              <w:t>Мама и тата ће ићи у позориште.</w:t>
            </w:r>
          </w:p>
          <w:p w:rsidR="008D6024" w:rsidRDefault="008D6024" w:rsidP="006A219A">
            <w:pPr>
              <w:ind w:left="360"/>
              <w:rPr>
                <w:rFonts w:ascii="Tahoma" w:hAnsi="Tahoma" w:cs="Tahoma"/>
              </w:rPr>
            </w:pPr>
          </w:p>
          <w:p w:rsidR="008D6024" w:rsidRDefault="00FD2848" w:rsidP="00FD2848">
            <w:pPr>
              <w:ind w:left="360"/>
              <w:rPr>
                <w:rFonts w:ascii="Tahoma" w:hAnsi="Tahoma" w:cs="Tahoma"/>
              </w:rPr>
            </w:pPr>
            <w:r w:rsidRPr="00FD2848">
              <w:rPr>
                <w:rFonts w:ascii="Tahoma" w:hAnsi="Tahoma" w:cs="Tahoma"/>
              </w:rPr>
              <w:t>2.</w:t>
            </w:r>
            <w:r>
              <w:rPr>
                <w:rFonts w:ascii="Tahoma" w:hAnsi="Tahoma" w:cs="Tahoma"/>
              </w:rPr>
              <w:t xml:space="preserve"> </w:t>
            </w:r>
            <w:r w:rsidR="008D6024">
              <w:rPr>
                <w:rFonts w:ascii="Tahoma" w:hAnsi="Tahoma" w:cs="Tahoma"/>
              </w:rPr>
              <w:t>Напиши три реченице у којима ћеш употребити глагол ПЕВАТИ у прошлом и будућем времену.</w:t>
            </w:r>
          </w:p>
          <w:p w:rsidR="008D6024" w:rsidRDefault="008D6024" w:rsidP="006A219A">
            <w:pPr>
              <w:ind w:left="360"/>
              <w:rPr>
                <w:rFonts w:ascii="Tahoma" w:hAnsi="Tahoma" w:cs="Tahoma"/>
              </w:rPr>
            </w:pPr>
          </w:p>
          <w:p w:rsidR="008D6024" w:rsidRDefault="008D6024" w:rsidP="006A219A">
            <w:pPr>
              <w:ind w:left="360"/>
              <w:rPr>
                <w:rFonts w:ascii="Tahoma" w:hAnsi="Tahoma" w:cs="Tahoma"/>
              </w:rPr>
            </w:pPr>
            <w:r>
              <w:rPr>
                <w:rFonts w:ascii="Tahoma" w:hAnsi="Tahoma" w:cs="Tahoma"/>
              </w:rPr>
              <w:t>____________________________________</w:t>
            </w:r>
          </w:p>
          <w:p w:rsidR="008D6024" w:rsidRDefault="008D6024" w:rsidP="006A219A">
            <w:pPr>
              <w:ind w:left="360"/>
              <w:rPr>
                <w:rFonts w:ascii="Tahoma" w:hAnsi="Tahoma" w:cs="Tahoma"/>
              </w:rPr>
            </w:pPr>
            <w:r>
              <w:rPr>
                <w:rFonts w:ascii="Tahoma" w:hAnsi="Tahoma" w:cs="Tahoma"/>
              </w:rPr>
              <w:t>______________________________________</w:t>
            </w:r>
          </w:p>
          <w:p w:rsidR="001B1CC6" w:rsidRPr="001B1CC6" w:rsidRDefault="001B1CC6" w:rsidP="006A219A">
            <w:pPr>
              <w:ind w:left="360"/>
              <w:rPr>
                <w:rFonts w:ascii="Tahoma" w:hAnsi="Tahoma" w:cs="Tahoma"/>
              </w:rPr>
            </w:pPr>
          </w:p>
        </w:tc>
        <w:tc>
          <w:tcPr>
            <w:tcW w:w="1088" w:type="pct"/>
            <w:gridSpan w:val="6"/>
            <w:vAlign w:val="center"/>
          </w:tcPr>
          <w:p w:rsidR="003C2DC8" w:rsidRPr="00D15E62" w:rsidRDefault="003C2DC8" w:rsidP="006A219A">
            <w:pPr>
              <w:rPr>
                <w:rFonts w:ascii="Tahoma" w:hAnsi="Tahoma" w:cs="Tahoma"/>
              </w:rPr>
            </w:pPr>
          </w:p>
        </w:tc>
      </w:tr>
      <w:tr w:rsidR="003C2DC8" w:rsidRPr="0090216F" w:rsidTr="005075D1">
        <w:trPr>
          <w:trHeight w:val="1609"/>
        </w:trPr>
        <w:tc>
          <w:tcPr>
            <w:tcW w:w="1392" w:type="pct"/>
            <w:gridSpan w:val="2"/>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lastRenderedPageBreak/>
              <w:t>Завршни део часа</w:t>
            </w:r>
          </w:p>
          <w:p w:rsidR="003C2DC8" w:rsidRPr="0090216F" w:rsidRDefault="003C2DC8" w:rsidP="006A219A">
            <w:pPr>
              <w:jc w:val="center"/>
              <w:rPr>
                <w:rFonts w:ascii="Tahoma" w:hAnsi="Tahoma" w:cs="Tahoma"/>
                <w:b/>
              </w:rPr>
            </w:pPr>
            <w:r w:rsidRPr="0090216F">
              <w:rPr>
                <w:rFonts w:ascii="Tahoma" w:hAnsi="Tahoma" w:cs="Tahoma"/>
                <w:b/>
              </w:rPr>
              <w:t>(5 минута)</w:t>
            </w:r>
          </w:p>
        </w:tc>
        <w:tc>
          <w:tcPr>
            <w:tcW w:w="2521" w:type="pct"/>
            <w:vAlign w:val="center"/>
          </w:tcPr>
          <w:p w:rsidR="003C2DC8" w:rsidRPr="00D01BEE" w:rsidRDefault="00832234" w:rsidP="006A219A">
            <w:pPr>
              <w:rPr>
                <w:rFonts w:ascii="Tahoma" w:hAnsi="Tahoma" w:cs="Tahoma"/>
                <w:b/>
              </w:rPr>
            </w:pPr>
            <w:r>
              <w:rPr>
                <w:rFonts w:ascii="Tahoma" w:hAnsi="Tahoma" w:cs="Tahoma"/>
                <w:b/>
              </w:rPr>
              <w:t>–</w:t>
            </w:r>
            <w:r w:rsidR="008D6024" w:rsidRPr="002871FB">
              <w:rPr>
                <w:rFonts w:ascii="Tahoma" w:hAnsi="Tahoma" w:cs="Tahoma"/>
              </w:rPr>
              <w:t xml:space="preserve">Задаје домаћи задатак:  Написати пет реченица </w:t>
            </w:r>
            <w:r w:rsidR="002871FB" w:rsidRPr="002871FB">
              <w:rPr>
                <w:rFonts w:ascii="Tahoma" w:hAnsi="Tahoma" w:cs="Tahoma"/>
              </w:rPr>
              <w:t>у садашњем времену, а потом их написати у прошлом и будућем времену</w:t>
            </w:r>
            <w:r w:rsidR="002871FB">
              <w:rPr>
                <w:rFonts w:ascii="Tahoma" w:hAnsi="Tahoma" w:cs="Tahoma"/>
                <w:b/>
              </w:rPr>
              <w:t>.</w:t>
            </w:r>
          </w:p>
        </w:tc>
        <w:tc>
          <w:tcPr>
            <w:tcW w:w="1088" w:type="pct"/>
            <w:gridSpan w:val="6"/>
            <w:vAlign w:val="center"/>
          </w:tcPr>
          <w:p w:rsidR="003C2DC8" w:rsidRPr="0090216F" w:rsidRDefault="00832234" w:rsidP="006A219A">
            <w:pPr>
              <w:rPr>
                <w:rFonts w:ascii="Tahoma" w:hAnsi="Tahoma" w:cs="Tahoma"/>
                <w:b/>
              </w:rPr>
            </w:pPr>
            <w:r>
              <w:rPr>
                <w:rFonts w:ascii="Tahoma" w:hAnsi="Tahoma" w:cs="Tahoma"/>
                <w:b/>
              </w:rPr>
              <w:t>–</w:t>
            </w:r>
            <w:r w:rsidR="002871FB" w:rsidRPr="002871FB">
              <w:rPr>
                <w:rFonts w:ascii="Tahoma" w:hAnsi="Tahoma" w:cs="Tahoma"/>
              </w:rPr>
              <w:t>Записују шта треба да ураде за домаћи задатак.</w:t>
            </w:r>
          </w:p>
        </w:tc>
      </w:tr>
      <w:tr w:rsidR="003C2DC8" w:rsidRPr="0090216F" w:rsidTr="005075D1">
        <w:trPr>
          <w:trHeight w:val="882"/>
        </w:trPr>
        <w:tc>
          <w:tcPr>
            <w:tcW w:w="1392" w:type="pct"/>
            <w:gridSpan w:val="2"/>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 xml:space="preserve">Начин провере </w:t>
            </w:r>
          </w:p>
          <w:p w:rsidR="003C2DC8" w:rsidRPr="0090216F" w:rsidRDefault="003C2DC8" w:rsidP="006A219A">
            <w:pPr>
              <w:rPr>
                <w:rFonts w:ascii="Tahoma" w:hAnsi="Tahoma" w:cs="Tahoma"/>
                <w:b/>
              </w:rPr>
            </w:pPr>
            <w:r w:rsidRPr="0090216F">
              <w:rPr>
                <w:rFonts w:ascii="Tahoma" w:hAnsi="Tahoma" w:cs="Tahoma"/>
                <w:b/>
              </w:rPr>
              <w:t>остварености исхода:</w:t>
            </w:r>
          </w:p>
        </w:tc>
        <w:tc>
          <w:tcPr>
            <w:tcW w:w="3608" w:type="pct"/>
            <w:gridSpan w:val="7"/>
            <w:vAlign w:val="center"/>
          </w:tcPr>
          <w:p w:rsidR="003C2DC8" w:rsidRPr="0090216F" w:rsidRDefault="003C2DC8" w:rsidP="006A219A">
            <w:pPr>
              <w:rPr>
                <w:rFonts w:ascii="Tahoma" w:hAnsi="Tahoma" w:cs="Tahoma"/>
                <w:b/>
              </w:rPr>
            </w:pPr>
          </w:p>
        </w:tc>
      </w:tr>
      <w:tr w:rsidR="003C2DC8" w:rsidRPr="0071698F" w:rsidTr="005075D1">
        <w:tc>
          <w:tcPr>
            <w:tcW w:w="1392" w:type="pct"/>
            <w:gridSpan w:val="2"/>
            <w:shd w:val="clear" w:color="auto" w:fill="F3F3F3"/>
            <w:vAlign w:val="center"/>
          </w:tcPr>
          <w:p w:rsidR="003C2DC8" w:rsidRPr="0071698F" w:rsidRDefault="003C2DC8" w:rsidP="006A219A">
            <w:pPr>
              <w:rPr>
                <w:rFonts w:ascii="Tahoma" w:hAnsi="Tahoma" w:cs="Tahoma"/>
              </w:rPr>
            </w:pPr>
            <w:r w:rsidRPr="0071698F">
              <w:rPr>
                <w:rFonts w:ascii="Tahoma" w:hAnsi="Tahoma" w:cs="Tahoma"/>
              </w:rPr>
              <w:t>ОКВИР ЗА ПРЕИСПИТИВАЊЕ ОСТВАРЕНОГ ЧАСА:</w:t>
            </w:r>
          </w:p>
          <w:p w:rsidR="003C2DC8" w:rsidRPr="0071698F" w:rsidRDefault="003C2DC8" w:rsidP="006A219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C2DC8" w:rsidRPr="0071698F" w:rsidRDefault="003C2DC8" w:rsidP="006A219A">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3C2DC8" w:rsidRPr="0071698F" w:rsidRDefault="003C2DC8" w:rsidP="006A219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C2DC8" w:rsidRPr="0071698F" w:rsidRDefault="003C2DC8" w:rsidP="006A219A">
            <w:pPr>
              <w:numPr>
                <w:ilvl w:val="0"/>
                <w:numId w:val="3"/>
              </w:numPr>
              <w:rPr>
                <w:rFonts w:ascii="Tahoma" w:hAnsi="Tahoma" w:cs="Tahoma"/>
              </w:rPr>
            </w:pPr>
            <w:r w:rsidRPr="0071698F">
              <w:rPr>
                <w:rFonts w:ascii="Tahoma" w:hAnsi="Tahoma" w:cs="Tahoma"/>
              </w:rPr>
              <w:t>Шта бих променио/ла?</w:t>
            </w:r>
          </w:p>
        </w:tc>
        <w:tc>
          <w:tcPr>
            <w:tcW w:w="3608" w:type="pct"/>
            <w:gridSpan w:val="7"/>
            <w:vAlign w:val="center"/>
          </w:tcPr>
          <w:p w:rsidR="003C2DC8" w:rsidRPr="0071698F" w:rsidRDefault="003C2DC8" w:rsidP="006A219A">
            <w:pPr>
              <w:rPr>
                <w:rFonts w:ascii="Tahoma" w:hAnsi="Tahoma" w:cs="Tahoma"/>
              </w:rPr>
            </w:pPr>
          </w:p>
        </w:tc>
      </w:tr>
    </w:tbl>
    <w:p w:rsidR="003C2DC8" w:rsidRPr="00764710" w:rsidRDefault="003C2DC8" w:rsidP="003C2DC8">
      <w:pPr>
        <w:tabs>
          <w:tab w:val="left" w:pos="1005"/>
        </w:tabs>
        <w:rPr>
          <w:rFonts w:ascii="Tahoma" w:hAnsi="Tahoma" w:cs="Tahoma"/>
        </w:rPr>
      </w:pPr>
    </w:p>
    <w:p w:rsidR="003C2DC8" w:rsidRDefault="003C2DC8" w:rsidP="003C2DC8">
      <w:pPr>
        <w:tabs>
          <w:tab w:val="left" w:pos="3990"/>
        </w:tabs>
        <w:rPr>
          <w:rFonts w:ascii="Tahoma" w:hAnsi="Tahoma" w:cs="Tahoma"/>
        </w:rPr>
      </w:pPr>
    </w:p>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6"/>
        <w:gridCol w:w="4303"/>
        <w:gridCol w:w="672"/>
        <w:gridCol w:w="1545"/>
        <w:gridCol w:w="1402"/>
      </w:tblGrid>
      <w:tr w:rsidR="003C2DC8" w:rsidRPr="0090216F" w:rsidTr="006A219A">
        <w:tc>
          <w:tcPr>
            <w:tcW w:w="5000" w:type="pct"/>
            <w:gridSpan w:val="5"/>
            <w:tcBorders>
              <w:top w:val="nil"/>
              <w:left w:val="nil"/>
              <w:right w:val="nil"/>
            </w:tcBorders>
            <w:shd w:val="clear" w:color="auto" w:fill="auto"/>
            <w:vAlign w:val="center"/>
          </w:tcPr>
          <w:p w:rsidR="003C2DC8" w:rsidRPr="00C90356" w:rsidRDefault="003C2DC8" w:rsidP="006A219A">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6</w:t>
            </w:r>
            <w:r w:rsidR="00BC63C3">
              <w:rPr>
                <w:rFonts w:ascii="Tahoma" w:hAnsi="Tahoma" w:cs="Tahoma"/>
                <w:b/>
                <w:sz w:val="36"/>
                <w:szCs w:val="36"/>
              </w:rPr>
              <w:t>8</w:t>
            </w:r>
          </w:p>
        </w:tc>
      </w:tr>
      <w:tr w:rsidR="003C2DC8" w:rsidRPr="0090216F" w:rsidTr="006A219A">
        <w:trPr>
          <w:trHeight w:val="628"/>
        </w:trPr>
        <w:tc>
          <w:tcPr>
            <w:tcW w:w="5000" w:type="pct"/>
            <w:gridSpan w:val="5"/>
            <w:shd w:val="clear" w:color="auto" w:fill="F3F3F3"/>
            <w:vAlign w:val="center"/>
          </w:tcPr>
          <w:p w:rsidR="003C2DC8" w:rsidRPr="0090216F" w:rsidRDefault="003C2DC8" w:rsidP="006A219A">
            <w:pPr>
              <w:jc w:val="center"/>
              <w:rPr>
                <w:rFonts w:ascii="Tahoma" w:hAnsi="Tahoma" w:cs="Tahoma"/>
                <w:b/>
                <w:sz w:val="28"/>
                <w:szCs w:val="28"/>
              </w:rPr>
            </w:pPr>
            <w:r w:rsidRPr="0090216F">
              <w:rPr>
                <w:rFonts w:ascii="Tahoma" w:hAnsi="Tahoma" w:cs="Tahoma"/>
                <w:b/>
                <w:sz w:val="28"/>
                <w:szCs w:val="28"/>
              </w:rPr>
              <w:t>МОГУЋИ ТОК ЧАСА</w:t>
            </w:r>
          </w:p>
        </w:tc>
      </w:tr>
      <w:tr w:rsidR="003C2DC8" w:rsidRPr="0090216F" w:rsidTr="005075D1">
        <w:trPr>
          <w:trHeight w:val="537"/>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Предмет:</w:t>
            </w:r>
          </w:p>
        </w:tc>
        <w:tc>
          <w:tcPr>
            <w:tcW w:w="2264" w:type="pct"/>
            <w:gridSpan w:val="2"/>
            <w:vAlign w:val="center"/>
          </w:tcPr>
          <w:p w:rsidR="003C2DC8" w:rsidRPr="0090216F" w:rsidRDefault="003C2DC8" w:rsidP="006A219A">
            <w:pPr>
              <w:rPr>
                <w:b/>
              </w:rPr>
            </w:pPr>
            <w:r w:rsidRPr="0090216F">
              <w:rPr>
                <w:b/>
              </w:rPr>
              <w:t>Српски језик</w:t>
            </w:r>
          </w:p>
        </w:tc>
        <w:tc>
          <w:tcPr>
            <w:tcW w:w="703"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Разред:</w:t>
            </w:r>
          </w:p>
        </w:tc>
        <w:tc>
          <w:tcPr>
            <w:tcW w:w="638" w:type="pct"/>
            <w:vAlign w:val="center"/>
          </w:tcPr>
          <w:p w:rsidR="003C2DC8" w:rsidRPr="0090216F" w:rsidRDefault="003C2DC8" w:rsidP="006A219A">
            <w:pPr>
              <w:rPr>
                <w:rFonts w:ascii="Tahoma" w:hAnsi="Tahoma" w:cs="Tahoma"/>
                <w:b/>
              </w:rPr>
            </w:pPr>
            <w:r w:rsidRPr="0090216F">
              <w:rPr>
                <w:rFonts w:ascii="Tahoma" w:hAnsi="Tahoma" w:cs="Tahoma"/>
                <w:b/>
              </w:rPr>
              <w:t>четврти</w:t>
            </w:r>
          </w:p>
        </w:tc>
      </w:tr>
      <w:tr w:rsidR="003C2DC8" w:rsidRPr="0090216F" w:rsidTr="005075D1">
        <w:trPr>
          <w:trHeight w:val="517"/>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C2DC8" w:rsidRPr="00613D73" w:rsidRDefault="005B4230" w:rsidP="006A219A">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3C2DC8" w:rsidRPr="0071698F" w:rsidTr="005075D1">
        <w:trPr>
          <w:trHeight w:val="539"/>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јединица:</w:t>
            </w:r>
          </w:p>
        </w:tc>
        <w:tc>
          <w:tcPr>
            <w:tcW w:w="3605" w:type="pct"/>
            <w:gridSpan w:val="4"/>
            <w:vAlign w:val="center"/>
          </w:tcPr>
          <w:p w:rsidR="003C2DC8" w:rsidRPr="0071698F" w:rsidRDefault="005B4230" w:rsidP="006A219A">
            <w:pPr>
              <w:rPr>
                <w:rFonts w:ascii="Tahoma" w:hAnsi="Tahoma" w:cs="Tahoma"/>
              </w:rPr>
            </w:pPr>
            <w:r>
              <w:rPr>
                <w:rFonts w:ascii="Tahoma" w:hAnsi="Tahoma" w:cs="Tahoma"/>
              </w:rPr>
              <w:t>Граматичка вежба</w:t>
            </w:r>
          </w:p>
        </w:tc>
      </w:tr>
      <w:tr w:rsidR="003C2DC8" w:rsidRPr="0071698F" w:rsidTr="005075D1">
        <w:trPr>
          <w:trHeight w:val="519"/>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Тип часа:</w:t>
            </w:r>
          </w:p>
        </w:tc>
        <w:tc>
          <w:tcPr>
            <w:tcW w:w="3605" w:type="pct"/>
            <w:gridSpan w:val="4"/>
            <w:vAlign w:val="center"/>
          </w:tcPr>
          <w:p w:rsidR="003C2DC8" w:rsidRPr="0071698F" w:rsidRDefault="005B4230" w:rsidP="006A219A">
            <w:pPr>
              <w:rPr>
                <w:rFonts w:ascii="Tahoma" w:hAnsi="Tahoma" w:cs="Tahoma"/>
              </w:rPr>
            </w:pPr>
            <w:r>
              <w:rPr>
                <w:rFonts w:ascii="Tahoma" w:hAnsi="Tahoma" w:cs="Tahoma"/>
              </w:rPr>
              <w:t>Вежбање</w:t>
            </w:r>
          </w:p>
        </w:tc>
      </w:tr>
      <w:tr w:rsidR="00951AA4" w:rsidRPr="0071698F" w:rsidTr="005075D1">
        <w:trPr>
          <w:trHeight w:val="1619"/>
        </w:trPr>
        <w:tc>
          <w:tcPr>
            <w:tcW w:w="1395" w:type="pct"/>
            <w:shd w:val="clear" w:color="auto" w:fill="F3F3F3"/>
            <w:vAlign w:val="center"/>
          </w:tcPr>
          <w:p w:rsidR="00951AA4" w:rsidRPr="0090216F" w:rsidRDefault="00951AA4" w:rsidP="00951AA4">
            <w:pPr>
              <w:rPr>
                <w:rFonts w:ascii="Tahoma" w:hAnsi="Tahoma" w:cs="Tahoma"/>
                <w:b/>
              </w:rPr>
            </w:pPr>
            <w:r w:rsidRPr="0090216F">
              <w:rPr>
                <w:rFonts w:ascii="Tahoma" w:hAnsi="Tahoma" w:cs="Tahoma"/>
                <w:b/>
              </w:rPr>
              <w:t>Циљ часа:</w:t>
            </w:r>
          </w:p>
        </w:tc>
        <w:tc>
          <w:tcPr>
            <w:tcW w:w="3605" w:type="pct"/>
            <w:gridSpan w:val="4"/>
          </w:tcPr>
          <w:p w:rsidR="00951AA4" w:rsidRPr="009113BD" w:rsidRDefault="00951AA4" w:rsidP="00951AA4">
            <w:pPr>
              <w:rPr>
                <w:rFonts w:ascii="Tahoma" w:hAnsi="Tahoma" w:cs="Tahoma"/>
                <w:lang w:val="sr-Cyrl-CS"/>
              </w:rPr>
            </w:pPr>
            <w:r w:rsidRPr="009113BD">
              <w:rPr>
                <w:rFonts w:ascii="Tahoma" w:hAnsi="Tahoma" w:cs="Tahoma"/>
                <w:lang w:val="sr-Cyrl-CS"/>
              </w:rPr>
              <w:t>– Уочавање и препознавање врста речи и службе у реченици.</w:t>
            </w:r>
          </w:p>
          <w:p w:rsidR="00951AA4" w:rsidRDefault="00951AA4" w:rsidP="00951AA4">
            <w:pPr>
              <w:rPr>
                <w:sz w:val="20"/>
                <w:szCs w:val="20"/>
                <w:lang w:val="sr-Cyrl-CS"/>
              </w:rPr>
            </w:pPr>
            <w:r w:rsidRPr="009113BD">
              <w:rPr>
                <w:rFonts w:ascii="Tahoma" w:hAnsi="Tahoma" w:cs="Tahoma"/>
                <w:lang w:val="sr-Cyrl-CS"/>
              </w:rPr>
              <w:t>– Развијање логичког и апстрактног мишљњња; примена стечених знања у новим ситуацијама. Развијање спосбности писменог изражавања.У</w:t>
            </w:r>
            <w:r w:rsidRPr="009113BD">
              <w:rPr>
                <w:rFonts w:ascii="Tahoma" w:hAnsi="Tahoma" w:cs="Tahoma"/>
              </w:rPr>
              <w:t>тврђивање знања о врстама и служби</w:t>
            </w:r>
            <w:r w:rsidRPr="009113BD">
              <w:rPr>
                <w:rFonts w:ascii="Tahoma" w:hAnsi="Tahoma" w:cs="Tahoma"/>
                <w:lang w:val="sr-Cyrl-CS"/>
              </w:rPr>
              <w:t xml:space="preserve">  речи у реченици.</w:t>
            </w:r>
          </w:p>
        </w:tc>
      </w:tr>
      <w:tr w:rsidR="00951AA4" w:rsidRPr="0071698F" w:rsidTr="005075D1">
        <w:trPr>
          <w:trHeight w:val="3064"/>
        </w:trPr>
        <w:tc>
          <w:tcPr>
            <w:tcW w:w="1395" w:type="pct"/>
            <w:shd w:val="clear" w:color="auto" w:fill="F3F3F3"/>
            <w:vAlign w:val="center"/>
          </w:tcPr>
          <w:p w:rsidR="00951AA4" w:rsidRPr="0090216F" w:rsidRDefault="00951AA4" w:rsidP="00951AA4">
            <w:pPr>
              <w:rPr>
                <w:rFonts w:ascii="Tahoma" w:hAnsi="Tahoma" w:cs="Tahoma"/>
                <w:b/>
              </w:rPr>
            </w:pPr>
            <w:r w:rsidRPr="0090216F">
              <w:rPr>
                <w:rFonts w:ascii="Tahoma" w:hAnsi="Tahoma" w:cs="Tahoma"/>
                <w:b/>
              </w:rPr>
              <w:t xml:space="preserve">Очекивани исходи </w:t>
            </w:r>
          </w:p>
          <w:p w:rsidR="00951AA4" w:rsidRPr="0090216F" w:rsidRDefault="00951AA4" w:rsidP="00951AA4">
            <w:pPr>
              <w:rPr>
                <w:rFonts w:ascii="Tahoma" w:hAnsi="Tahoma" w:cs="Tahoma"/>
                <w:b/>
              </w:rPr>
            </w:pPr>
            <w:r w:rsidRPr="0090216F">
              <w:rPr>
                <w:rFonts w:ascii="Tahoma" w:hAnsi="Tahoma" w:cs="Tahoma"/>
                <w:b/>
              </w:rPr>
              <w:t>на крају часа:</w:t>
            </w:r>
          </w:p>
        </w:tc>
        <w:tc>
          <w:tcPr>
            <w:tcW w:w="3605" w:type="pct"/>
            <w:gridSpan w:val="4"/>
          </w:tcPr>
          <w:p w:rsidR="00951AA4" w:rsidRDefault="00951AA4" w:rsidP="00951AA4">
            <w:pPr>
              <w:rPr>
                <w:sz w:val="20"/>
                <w:szCs w:val="20"/>
                <w:lang w:val="sr-Cyrl-CS"/>
              </w:rPr>
            </w:pPr>
          </w:p>
          <w:p w:rsidR="008F0ABD" w:rsidRPr="008F0ABD" w:rsidRDefault="008F0ABD" w:rsidP="008F0ABD">
            <w:pPr>
              <w:pStyle w:val="TableParagraph"/>
              <w:numPr>
                <w:ilvl w:val="0"/>
                <w:numId w:val="8"/>
              </w:numPr>
              <w:tabs>
                <w:tab w:val="left" w:pos="162"/>
              </w:tabs>
              <w:spacing w:line="276" w:lineRule="auto"/>
              <w:ind w:right="158"/>
              <w:rPr>
                <w:rFonts w:ascii="Tahoma" w:hAnsi="Tahoma" w:cs="Tahoma"/>
                <w:sz w:val="24"/>
                <w:szCs w:val="24"/>
              </w:rPr>
            </w:pPr>
            <w:r w:rsidRPr="008F0ABD">
              <w:rPr>
                <w:rFonts w:ascii="Tahoma" w:hAnsi="Tahoma" w:cs="Tahoma"/>
                <w:sz w:val="24"/>
                <w:szCs w:val="24"/>
              </w:rPr>
              <w:t>разликује речи које мењају облик (именице, заменице,</w:t>
            </w:r>
            <w:r w:rsidRPr="008F0ABD">
              <w:rPr>
                <w:rFonts w:ascii="Tahoma" w:hAnsi="Tahoma" w:cs="Tahoma"/>
                <w:spacing w:val="-25"/>
                <w:sz w:val="24"/>
                <w:szCs w:val="24"/>
              </w:rPr>
              <w:t xml:space="preserve"> </w:t>
            </w:r>
            <w:r w:rsidRPr="008F0ABD">
              <w:rPr>
                <w:rFonts w:ascii="Tahoma" w:hAnsi="Tahoma" w:cs="Tahoma"/>
                <w:sz w:val="24"/>
                <w:szCs w:val="24"/>
              </w:rPr>
              <w:t>придеви, бројеви, глаголи) и уочи оне које су увек у истом</w:t>
            </w:r>
            <w:r w:rsidRPr="008F0ABD">
              <w:rPr>
                <w:rFonts w:ascii="Tahoma" w:hAnsi="Tahoma" w:cs="Tahoma"/>
                <w:spacing w:val="-23"/>
                <w:sz w:val="24"/>
                <w:szCs w:val="24"/>
              </w:rPr>
              <w:t xml:space="preserve"> </w:t>
            </w:r>
            <w:r w:rsidRPr="008F0ABD">
              <w:rPr>
                <w:rFonts w:ascii="Tahoma" w:hAnsi="Tahoma" w:cs="Tahoma"/>
                <w:sz w:val="24"/>
                <w:szCs w:val="24"/>
              </w:rPr>
              <w:t>облику;</w:t>
            </w:r>
          </w:p>
          <w:p w:rsidR="008F0ABD" w:rsidRPr="008F0ABD" w:rsidRDefault="008F0ABD" w:rsidP="008F0ABD">
            <w:pPr>
              <w:pStyle w:val="TableParagraph"/>
              <w:numPr>
                <w:ilvl w:val="0"/>
                <w:numId w:val="8"/>
              </w:numPr>
              <w:tabs>
                <w:tab w:val="left" w:pos="162"/>
              </w:tabs>
              <w:spacing w:line="276" w:lineRule="auto"/>
              <w:ind w:hanging="106"/>
              <w:rPr>
                <w:rFonts w:ascii="Tahoma" w:hAnsi="Tahoma" w:cs="Tahoma"/>
                <w:sz w:val="24"/>
                <w:szCs w:val="24"/>
              </w:rPr>
            </w:pPr>
            <w:r w:rsidRPr="008F0ABD">
              <w:rPr>
                <w:rFonts w:ascii="Tahoma" w:hAnsi="Tahoma" w:cs="Tahoma"/>
                <w:sz w:val="24"/>
                <w:szCs w:val="24"/>
              </w:rPr>
              <w:t>одреди основне реченичне</w:t>
            </w:r>
            <w:r w:rsidRPr="008F0ABD">
              <w:rPr>
                <w:rFonts w:ascii="Tahoma" w:hAnsi="Tahoma" w:cs="Tahoma"/>
                <w:spacing w:val="-1"/>
                <w:sz w:val="24"/>
                <w:szCs w:val="24"/>
              </w:rPr>
              <w:t xml:space="preserve"> </w:t>
            </w:r>
            <w:r w:rsidRPr="008F0ABD">
              <w:rPr>
                <w:rFonts w:ascii="Tahoma" w:hAnsi="Tahoma" w:cs="Tahoma"/>
                <w:sz w:val="24"/>
                <w:szCs w:val="24"/>
              </w:rPr>
              <w:t>чланове;</w:t>
            </w:r>
          </w:p>
          <w:p w:rsidR="008F0ABD" w:rsidRPr="008F0ABD" w:rsidRDefault="008F0ABD" w:rsidP="008F0ABD">
            <w:pPr>
              <w:pStyle w:val="TableParagraph"/>
              <w:numPr>
                <w:ilvl w:val="0"/>
                <w:numId w:val="8"/>
              </w:numPr>
              <w:tabs>
                <w:tab w:val="left" w:pos="162"/>
              </w:tabs>
              <w:spacing w:line="276" w:lineRule="auto"/>
              <w:ind w:hanging="106"/>
              <w:rPr>
                <w:rFonts w:ascii="Tahoma" w:hAnsi="Tahoma" w:cs="Tahoma"/>
                <w:sz w:val="24"/>
                <w:szCs w:val="24"/>
              </w:rPr>
            </w:pPr>
            <w:r w:rsidRPr="008F0ABD">
              <w:rPr>
                <w:rFonts w:ascii="Tahoma" w:hAnsi="Tahoma" w:cs="Tahoma"/>
                <w:sz w:val="24"/>
                <w:szCs w:val="24"/>
              </w:rPr>
              <w:t xml:space="preserve">разликује врсту речи </w:t>
            </w:r>
            <w:r w:rsidRPr="008F0ABD">
              <w:rPr>
                <w:rFonts w:ascii="Tahoma" w:hAnsi="Tahoma" w:cs="Tahoma"/>
                <w:spacing w:val="-3"/>
                <w:sz w:val="24"/>
                <w:szCs w:val="24"/>
              </w:rPr>
              <w:t xml:space="preserve">од </w:t>
            </w:r>
            <w:r w:rsidRPr="008F0ABD">
              <w:rPr>
                <w:rFonts w:ascii="Tahoma" w:hAnsi="Tahoma" w:cs="Tahoma"/>
                <w:sz w:val="24"/>
                <w:szCs w:val="24"/>
              </w:rPr>
              <w:t>службе речи у</w:t>
            </w:r>
            <w:r w:rsidRPr="008F0ABD">
              <w:rPr>
                <w:rFonts w:ascii="Tahoma" w:hAnsi="Tahoma" w:cs="Tahoma"/>
                <w:spacing w:val="-21"/>
                <w:sz w:val="24"/>
                <w:szCs w:val="24"/>
              </w:rPr>
              <w:t xml:space="preserve"> </w:t>
            </w:r>
            <w:r w:rsidRPr="008F0ABD">
              <w:rPr>
                <w:rFonts w:ascii="Tahoma" w:hAnsi="Tahoma" w:cs="Tahoma"/>
                <w:sz w:val="24"/>
                <w:szCs w:val="24"/>
              </w:rPr>
              <w:t>реченици;</w:t>
            </w:r>
          </w:p>
          <w:p w:rsidR="00951AA4" w:rsidRDefault="008F0ABD" w:rsidP="008F0ABD">
            <w:pPr>
              <w:rPr>
                <w:sz w:val="20"/>
                <w:szCs w:val="20"/>
              </w:rPr>
            </w:pPr>
            <w:r w:rsidRPr="008F0ABD">
              <w:rPr>
                <w:rFonts w:ascii="Tahoma" w:hAnsi="Tahoma" w:cs="Tahoma"/>
              </w:rPr>
              <w:t>поштује и примени основна правописна</w:t>
            </w:r>
            <w:r w:rsidRPr="008F0ABD">
              <w:rPr>
                <w:rFonts w:ascii="Tahoma" w:hAnsi="Tahoma" w:cs="Tahoma"/>
                <w:spacing w:val="-22"/>
              </w:rPr>
              <w:t xml:space="preserve"> </w:t>
            </w:r>
            <w:r w:rsidRPr="008F0ABD">
              <w:rPr>
                <w:rFonts w:ascii="Tahoma" w:hAnsi="Tahoma" w:cs="Tahoma"/>
              </w:rPr>
              <w:t>правила</w:t>
            </w:r>
          </w:p>
        </w:tc>
      </w:tr>
      <w:tr w:rsidR="00951AA4" w:rsidRPr="0095760C" w:rsidTr="005075D1">
        <w:trPr>
          <w:trHeight w:val="533"/>
        </w:trPr>
        <w:tc>
          <w:tcPr>
            <w:tcW w:w="1395" w:type="pct"/>
            <w:shd w:val="clear" w:color="auto" w:fill="F3F3F3"/>
            <w:vAlign w:val="center"/>
          </w:tcPr>
          <w:p w:rsidR="00951AA4" w:rsidRPr="0090216F" w:rsidRDefault="00951AA4" w:rsidP="00951AA4">
            <w:pPr>
              <w:rPr>
                <w:rFonts w:ascii="Tahoma" w:hAnsi="Tahoma" w:cs="Tahoma"/>
                <w:b/>
              </w:rPr>
            </w:pPr>
            <w:r w:rsidRPr="0090216F">
              <w:rPr>
                <w:rFonts w:ascii="Tahoma" w:hAnsi="Tahoma" w:cs="Tahoma"/>
                <w:b/>
              </w:rPr>
              <w:t>Наставне методе:</w:t>
            </w:r>
          </w:p>
        </w:tc>
        <w:tc>
          <w:tcPr>
            <w:tcW w:w="3605" w:type="pct"/>
            <w:gridSpan w:val="4"/>
          </w:tcPr>
          <w:p w:rsidR="00951AA4" w:rsidRPr="00E60DE8" w:rsidRDefault="00951AA4" w:rsidP="00951AA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951AA4" w:rsidRPr="0095760C" w:rsidTr="005075D1">
        <w:trPr>
          <w:trHeight w:val="527"/>
        </w:trPr>
        <w:tc>
          <w:tcPr>
            <w:tcW w:w="1395" w:type="pct"/>
            <w:shd w:val="clear" w:color="auto" w:fill="F3F3F3"/>
            <w:vAlign w:val="center"/>
          </w:tcPr>
          <w:p w:rsidR="00951AA4" w:rsidRPr="0090216F" w:rsidRDefault="00951AA4" w:rsidP="00951AA4">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951AA4" w:rsidRPr="00DF543B" w:rsidRDefault="00951AA4" w:rsidP="00951AA4">
            <w:pPr>
              <w:pStyle w:val="Default"/>
              <w:rPr>
                <w:rFonts w:ascii="Tahoma" w:hAnsi="Tahoma" w:cs="Tahoma"/>
              </w:rPr>
            </w:pPr>
            <w:r>
              <w:rPr>
                <w:rFonts w:ascii="Tahoma" w:hAnsi="Tahoma" w:cs="Tahoma"/>
              </w:rPr>
              <w:t>Фронтални, индивидуални</w:t>
            </w:r>
          </w:p>
        </w:tc>
      </w:tr>
      <w:tr w:rsidR="00951AA4" w:rsidRPr="00203BAF" w:rsidTr="005075D1">
        <w:trPr>
          <w:trHeight w:val="1323"/>
        </w:trPr>
        <w:tc>
          <w:tcPr>
            <w:tcW w:w="1395" w:type="pct"/>
            <w:shd w:val="clear" w:color="auto" w:fill="F3F3F3"/>
            <w:vAlign w:val="center"/>
          </w:tcPr>
          <w:p w:rsidR="00951AA4" w:rsidRPr="0090216F" w:rsidRDefault="00951AA4" w:rsidP="00951AA4">
            <w:pPr>
              <w:jc w:val="center"/>
              <w:rPr>
                <w:rFonts w:ascii="Tahoma" w:hAnsi="Tahoma" w:cs="Tahoma"/>
                <w:b/>
              </w:rPr>
            </w:pPr>
          </w:p>
        </w:tc>
        <w:tc>
          <w:tcPr>
            <w:tcW w:w="1958" w:type="pct"/>
            <w:shd w:val="clear" w:color="auto" w:fill="F3F3F3"/>
            <w:vAlign w:val="center"/>
          </w:tcPr>
          <w:p w:rsidR="00951AA4" w:rsidRPr="00CA1E52" w:rsidRDefault="00951AA4" w:rsidP="00951AA4">
            <w:pPr>
              <w:jc w:val="center"/>
              <w:rPr>
                <w:rFonts w:ascii="Tahoma" w:hAnsi="Tahoma" w:cs="Tahoma"/>
              </w:rPr>
            </w:pPr>
            <w:r>
              <w:rPr>
                <w:rFonts w:ascii="Tahoma" w:hAnsi="Tahoma" w:cs="Tahoma"/>
              </w:rPr>
              <w:t>Активности наставника:</w:t>
            </w:r>
          </w:p>
        </w:tc>
        <w:tc>
          <w:tcPr>
            <w:tcW w:w="1647" w:type="pct"/>
            <w:gridSpan w:val="3"/>
            <w:shd w:val="clear" w:color="auto" w:fill="F3F3F3"/>
            <w:vAlign w:val="center"/>
          </w:tcPr>
          <w:p w:rsidR="00951AA4" w:rsidRPr="00203BAF" w:rsidRDefault="00951AA4" w:rsidP="00951AA4">
            <w:pPr>
              <w:jc w:val="center"/>
              <w:rPr>
                <w:rFonts w:ascii="Tahoma" w:hAnsi="Tahoma" w:cs="Tahoma"/>
              </w:rPr>
            </w:pPr>
            <w:r>
              <w:rPr>
                <w:rFonts w:ascii="Tahoma" w:hAnsi="Tahoma" w:cs="Tahoma"/>
              </w:rPr>
              <w:t>Активности ученика:</w:t>
            </w:r>
          </w:p>
        </w:tc>
      </w:tr>
      <w:tr w:rsidR="00951AA4" w:rsidRPr="00655A97" w:rsidTr="005075D1">
        <w:trPr>
          <w:trHeight w:val="1801"/>
        </w:trPr>
        <w:tc>
          <w:tcPr>
            <w:tcW w:w="1395" w:type="pct"/>
            <w:shd w:val="clear" w:color="auto" w:fill="F3F3F3"/>
            <w:vAlign w:val="center"/>
          </w:tcPr>
          <w:p w:rsidR="00951AA4" w:rsidRPr="0090216F" w:rsidRDefault="00951AA4" w:rsidP="00951AA4">
            <w:pPr>
              <w:jc w:val="center"/>
              <w:rPr>
                <w:rFonts w:ascii="Tahoma" w:hAnsi="Tahoma" w:cs="Tahoma"/>
                <w:b/>
              </w:rPr>
            </w:pPr>
            <w:r w:rsidRPr="0090216F">
              <w:rPr>
                <w:rFonts w:ascii="Tahoma" w:hAnsi="Tahoma" w:cs="Tahoma"/>
                <w:b/>
              </w:rPr>
              <w:t>Уводни део часа</w:t>
            </w:r>
          </w:p>
          <w:p w:rsidR="00951AA4" w:rsidRPr="0090216F" w:rsidRDefault="00951AA4" w:rsidP="00951AA4">
            <w:pPr>
              <w:jc w:val="center"/>
              <w:rPr>
                <w:rFonts w:ascii="Tahoma" w:hAnsi="Tahoma" w:cs="Tahoma"/>
                <w:b/>
              </w:rPr>
            </w:pPr>
            <w:r w:rsidRPr="0090216F">
              <w:rPr>
                <w:rFonts w:ascii="Tahoma" w:hAnsi="Tahoma" w:cs="Tahoma"/>
                <w:b/>
              </w:rPr>
              <w:t>(10 минута)</w:t>
            </w:r>
          </w:p>
        </w:tc>
        <w:tc>
          <w:tcPr>
            <w:tcW w:w="1958" w:type="pct"/>
            <w:vAlign w:val="center"/>
          </w:tcPr>
          <w:p w:rsidR="00951AA4" w:rsidRDefault="00832234" w:rsidP="00951AA4">
            <w:pPr>
              <w:rPr>
                <w:rFonts w:ascii="Tahoma" w:hAnsi="Tahoma" w:cs="Tahoma"/>
              </w:rPr>
            </w:pPr>
            <w:r>
              <w:rPr>
                <w:rFonts w:ascii="Tahoma" w:hAnsi="Tahoma" w:cs="Tahoma"/>
              </w:rPr>
              <w:t>–</w:t>
            </w:r>
            <w:r w:rsidR="00951AA4">
              <w:rPr>
                <w:rFonts w:ascii="Tahoma" w:hAnsi="Tahoma" w:cs="Tahoma"/>
              </w:rPr>
              <w:t>Припрему за час започиње обнављањем знања о врстама и служби речи</w:t>
            </w:r>
            <w:r w:rsidR="007331E0">
              <w:rPr>
                <w:rFonts w:ascii="Tahoma" w:hAnsi="Tahoma" w:cs="Tahoma"/>
                <w:lang w:val="en-US"/>
              </w:rPr>
              <w:t>,</w:t>
            </w:r>
            <w:r w:rsidR="00951AA4">
              <w:rPr>
                <w:rFonts w:ascii="Tahoma" w:hAnsi="Tahoma" w:cs="Tahoma"/>
              </w:rPr>
              <w:t xml:space="preserve"> као и глаголима и глагоским временима.</w:t>
            </w:r>
          </w:p>
          <w:p w:rsidR="00951AA4" w:rsidRDefault="00832234" w:rsidP="00951AA4">
            <w:pPr>
              <w:rPr>
                <w:rFonts w:ascii="Tahoma" w:hAnsi="Tahoma" w:cs="Tahoma"/>
              </w:rPr>
            </w:pPr>
            <w:r>
              <w:rPr>
                <w:rFonts w:ascii="Tahoma" w:hAnsi="Tahoma" w:cs="Tahoma"/>
              </w:rPr>
              <w:t>–</w:t>
            </w:r>
            <w:r w:rsidR="00951AA4">
              <w:rPr>
                <w:rFonts w:ascii="Tahoma" w:hAnsi="Tahoma" w:cs="Tahoma"/>
              </w:rPr>
              <w:t>Најављује шта ће радити на овом часу;</w:t>
            </w:r>
          </w:p>
          <w:p w:rsidR="00951AA4" w:rsidRPr="0071698F" w:rsidRDefault="00951AA4" w:rsidP="00951AA4">
            <w:pPr>
              <w:rPr>
                <w:rFonts w:ascii="Tahoma" w:hAnsi="Tahoma" w:cs="Tahoma"/>
              </w:rPr>
            </w:pPr>
          </w:p>
        </w:tc>
        <w:tc>
          <w:tcPr>
            <w:tcW w:w="1647" w:type="pct"/>
            <w:gridSpan w:val="3"/>
            <w:vAlign w:val="center"/>
          </w:tcPr>
          <w:p w:rsidR="00951AA4" w:rsidRPr="00655A97" w:rsidRDefault="00832234" w:rsidP="00951AA4">
            <w:pPr>
              <w:rPr>
                <w:rFonts w:ascii="Tahoma" w:hAnsi="Tahoma" w:cs="Tahoma"/>
              </w:rPr>
            </w:pPr>
            <w:r>
              <w:rPr>
                <w:rFonts w:ascii="Tahoma" w:hAnsi="Tahoma" w:cs="Tahoma"/>
              </w:rPr>
              <w:t>–</w:t>
            </w:r>
            <w:r w:rsidR="0072280C">
              <w:rPr>
                <w:rFonts w:ascii="Tahoma" w:hAnsi="Tahoma" w:cs="Tahoma"/>
              </w:rPr>
              <w:t>Обнављају знања из граматике;</w:t>
            </w:r>
          </w:p>
        </w:tc>
      </w:tr>
      <w:tr w:rsidR="00951AA4" w:rsidRPr="00D15E62" w:rsidTr="005075D1">
        <w:trPr>
          <w:trHeight w:val="5734"/>
        </w:trPr>
        <w:tc>
          <w:tcPr>
            <w:tcW w:w="1395" w:type="pct"/>
            <w:shd w:val="clear" w:color="auto" w:fill="F3F3F3"/>
            <w:vAlign w:val="center"/>
          </w:tcPr>
          <w:p w:rsidR="00951AA4" w:rsidRPr="0090216F" w:rsidRDefault="00951AA4" w:rsidP="00951AA4">
            <w:pPr>
              <w:jc w:val="center"/>
              <w:rPr>
                <w:rFonts w:ascii="Tahoma" w:hAnsi="Tahoma" w:cs="Tahoma"/>
                <w:b/>
              </w:rPr>
            </w:pPr>
            <w:r w:rsidRPr="0090216F">
              <w:rPr>
                <w:rFonts w:ascii="Tahoma" w:hAnsi="Tahoma" w:cs="Tahoma"/>
                <w:b/>
              </w:rPr>
              <w:lastRenderedPageBreak/>
              <w:t>Главни део часа</w:t>
            </w:r>
          </w:p>
          <w:p w:rsidR="00951AA4" w:rsidRPr="0090216F" w:rsidRDefault="00951AA4" w:rsidP="00951AA4">
            <w:pPr>
              <w:jc w:val="center"/>
              <w:rPr>
                <w:rFonts w:ascii="Tahoma" w:hAnsi="Tahoma" w:cs="Tahoma"/>
                <w:b/>
              </w:rPr>
            </w:pPr>
            <w:r w:rsidRPr="0090216F">
              <w:rPr>
                <w:rFonts w:ascii="Tahoma" w:hAnsi="Tahoma" w:cs="Tahoma"/>
                <w:b/>
              </w:rPr>
              <w:t>(30 минута)</w:t>
            </w:r>
          </w:p>
        </w:tc>
        <w:tc>
          <w:tcPr>
            <w:tcW w:w="1958" w:type="pct"/>
            <w:vAlign w:val="center"/>
          </w:tcPr>
          <w:p w:rsidR="00DD5DC2" w:rsidRDefault="00DD5DC2" w:rsidP="00951AA4">
            <w:pPr>
              <w:rPr>
                <w:sz w:val="20"/>
                <w:szCs w:val="20"/>
                <w:u w:val="single"/>
              </w:rPr>
            </w:pPr>
          </w:p>
          <w:p w:rsidR="00DD5DC2" w:rsidRDefault="00DD5DC2" w:rsidP="00951AA4">
            <w:pPr>
              <w:rPr>
                <w:sz w:val="20"/>
                <w:szCs w:val="20"/>
                <w:u w:val="single"/>
              </w:rPr>
            </w:pPr>
          </w:p>
          <w:p w:rsidR="00951AA4" w:rsidRPr="00DD5DC2" w:rsidRDefault="00832234" w:rsidP="00951AA4">
            <w:pPr>
              <w:rPr>
                <w:rFonts w:ascii="Tahoma" w:hAnsi="Tahoma" w:cs="Tahoma"/>
                <w:u w:val="single"/>
              </w:rPr>
            </w:pPr>
            <w:r>
              <w:rPr>
                <w:sz w:val="20"/>
                <w:szCs w:val="20"/>
                <w:u w:val="single"/>
              </w:rPr>
              <w:t>–</w:t>
            </w:r>
            <w:r w:rsidR="00951AA4" w:rsidRPr="00DD5DC2">
              <w:rPr>
                <w:rFonts w:ascii="Tahoma" w:hAnsi="Tahoma" w:cs="Tahoma"/>
                <w:u w:val="single"/>
              </w:rPr>
              <w:t>Дели ученицима наставни листић са унапред припремљеним задацима;</w:t>
            </w:r>
            <w:r>
              <w:rPr>
                <w:rFonts w:ascii="Tahoma" w:hAnsi="Tahoma" w:cs="Tahoma"/>
                <w:u w:val="single"/>
              </w:rPr>
              <w:t>–</w:t>
            </w:r>
          </w:p>
          <w:p w:rsidR="00951AA4" w:rsidRPr="00DD5DC2" w:rsidRDefault="00832234" w:rsidP="00951AA4">
            <w:pPr>
              <w:rPr>
                <w:rFonts w:ascii="Tahoma" w:hAnsi="Tahoma" w:cs="Tahoma"/>
                <w:u w:val="single"/>
              </w:rPr>
            </w:pPr>
            <w:r>
              <w:rPr>
                <w:rFonts w:ascii="Tahoma" w:hAnsi="Tahoma" w:cs="Tahoma"/>
                <w:u w:val="single"/>
              </w:rPr>
              <w:t>–</w:t>
            </w:r>
            <w:r w:rsidR="00951AA4" w:rsidRPr="00DD5DC2">
              <w:rPr>
                <w:rFonts w:ascii="Tahoma" w:hAnsi="Tahoma" w:cs="Tahoma"/>
                <w:u w:val="single"/>
              </w:rPr>
              <w:t xml:space="preserve">Објашњава ученицима да задатке пажљиво прочитају, уоче шта </w:t>
            </w:r>
            <w:r w:rsidR="0072280C">
              <w:rPr>
                <w:rFonts w:ascii="Tahoma" w:hAnsi="Tahoma" w:cs="Tahoma"/>
                <w:u w:val="single"/>
              </w:rPr>
              <w:t>т</w:t>
            </w:r>
            <w:r w:rsidR="00951AA4" w:rsidRPr="00DD5DC2">
              <w:rPr>
                <w:rFonts w:ascii="Tahoma" w:hAnsi="Tahoma" w:cs="Tahoma"/>
                <w:u w:val="single"/>
              </w:rPr>
              <w:t>реба да ураде и да примене знања са претходних часова;</w:t>
            </w:r>
          </w:p>
          <w:p w:rsidR="00951AA4" w:rsidRPr="00DD5DC2" w:rsidRDefault="00951AA4" w:rsidP="00951AA4">
            <w:pPr>
              <w:rPr>
                <w:rFonts w:ascii="Tahoma" w:hAnsi="Tahoma" w:cs="Tahoma"/>
                <w:u w:val="single"/>
              </w:rPr>
            </w:pPr>
          </w:p>
          <w:p w:rsidR="00951AA4" w:rsidRPr="00DD5DC2" w:rsidRDefault="00951AA4" w:rsidP="00951AA4">
            <w:pPr>
              <w:jc w:val="center"/>
              <w:rPr>
                <w:rFonts w:ascii="Tahoma" w:hAnsi="Tahoma" w:cs="Tahoma"/>
                <w:u w:val="single"/>
              </w:rPr>
            </w:pPr>
            <w:r w:rsidRPr="00DD5DC2">
              <w:rPr>
                <w:rFonts w:ascii="Tahoma" w:hAnsi="Tahoma" w:cs="Tahoma"/>
                <w:u w:val="single"/>
              </w:rPr>
              <w:t>НАСТАВНИ ЛИСИЋ</w:t>
            </w:r>
          </w:p>
          <w:p w:rsidR="00951AA4" w:rsidRPr="00DD5DC2" w:rsidRDefault="00951AA4" w:rsidP="00951AA4">
            <w:pPr>
              <w:rPr>
                <w:rFonts w:ascii="Tahoma" w:hAnsi="Tahoma" w:cs="Tahoma"/>
                <w:u w:val="single"/>
              </w:rPr>
            </w:pPr>
          </w:p>
          <w:p w:rsidR="00951AA4" w:rsidRPr="00DD5DC2" w:rsidRDefault="00951AA4" w:rsidP="00951AA4">
            <w:pPr>
              <w:rPr>
                <w:rFonts w:ascii="Tahoma" w:hAnsi="Tahoma" w:cs="Tahoma"/>
                <w:u w:val="single"/>
              </w:rPr>
            </w:pPr>
          </w:p>
          <w:p w:rsidR="00951AA4" w:rsidRPr="00DD5DC2" w:rsidRDefault="00951AA4" w:rsidP="00951AA4">
            <w:pPr>
              <w:rPr>
                <w:rFonts w:ascii="Tahoma" w:hAnsi="Tahoma" w:cs="Tahoma"/>
                <w:u w:val="single"/>
              </w:rPr>
            </w:pPr>
            <w:r w:rsidRPr="00DD5DC2">
              <w:rPr>
                <w:rFonts w:ascii="Tahoma" w:hAnsi="Tahoma" w:cs="Tahoma"/>
                <w:u w:val="single"/>
              </w:rPr>
              <w:t>1.Дате реченице одреди по значењу.</w:t>
            </w:r>
          </w:p>
          <w:p w:rsidR="00951AA4" w:rsidRPr="00DD5DC2" w:rsidRDefault="00951AA4" w:rsidP="00951AA4">
            <w:pPr>
              <w:rPr>
                <w:rFonts w:ascii="Tahoma" w:hAnsi="Tahoma" w:cs="Tahoma"/>
                <w:u w:val="single"/>
              </w:rPr>
            </w:pPr>
          </w:p>
          <w:p w:rsidR="00951AA4" w:rsidRPr="00DD5DC2" w:rsidRDefault="00776DDE" w:rsidP="00951AA4">
            <w:pPr>
              <w:rPr>
                <w:rFonts w:ascii="Tahoma" w:hAnsi="Tahoma" w:cs="Tahoma"/>
                <w:u w:val="single"/>
              </w:rPr>
            </w:pPr>
            <w:r w:rsidRPr="00DD5DC2">
              <w:rPr>
                <w:rFonts w:ascii="Tahoma" w:hAnsi="Tahoma" w:cs="Tahoma"/>
                <w:u w:val="single"/>
              </w:rPr>
              <w:t>Пази, ауто!___________________</w:t>
            </w:r>
          </w:p>
          <w:p w:rsidR="00776DDE" w:rsidRPr="00DD5DC2" w:rsidRDefault="00776DDE" w:rsidP="00951AA4">
            <w:pPr>
              <w:rPr>
                <w:rFonts w:ascii="Tahoma" w:hAnsi="Tahoma" w:cs="Tahoma"/>
                <w:u w:val="single"/>
              </w:rPr>
            </w:pPr>
            <w:r w:rsidRPr="00DD5DC2">
              <w:rPr>
                <w:rFonts w:ascii="Tahoma" w:hAnsi="Tahoma" w:cs="Tahoma"/>
                <w:u w:val="single"/>
              </w:rPr>
              <w:t>Колико је сати?_______________</w:t>
            </w:r>
          </w:p>
          <w:p w:rsidR="00776DDE" w:rsidRPr="00DD5DC2" w:rsidRDefault="00776DDE" w:rsidP="00951AA4">
            <w:pPr>
              <w:rPr>
                <w:rFonts w:ascii="Tahoma" w:hAnsi="Tahoma" w:cs="Tahoma"/>
                <w:u w:val="single"/>
              </w:rPr>
            </w:pPr>
            <w:r w:rsidRPr="00DD5DC2">
              <w:rPr>
                <w:rFonts w:ascii="Tahoma" w:hAnsi="Tahoma" w:cs="Tahoma"/>
                <w:u w:val="single"/>
              </w:rPr>
              <w:t>Данас радимо контролни задатак.__________________</w:t>
            </w:r>
          </w:p>
          <w:p w:rsidR="00776DDE" w:rsidRPr="00DD5DC2" w:rsidRDefault="00776DDE" w:rsidP="00951AA4">
            <w:pPr>
              <w:rPr>
                <w:rFonts w:ascii="Tahoma" w:hAnsi="Tahoma" w:cs="Tahoma"/>
                <w:u w:val="single"/>
              </w:rPr>
            </w:pPr>
          </w:p>
          <w:p w:rsidR="00776DDE" w:rsidRPr="00DD5DC2" w:rsidRDefault="00776DDE" w:rsidP="00951AA4">
            <w:pPr>
              <w:rPr>
                <w:rFonts w:ascii="Tahoma" w:hAnsi="Tahoma" w:cs="Tahoma"/>
                <w:u w:val="single"/>
              </w:rPr>
            </w:pPr>
            <w:r w:rsidRPr="00DD5DC2">
              <w:rPr>
                <w:rFonts w:ascii="Tahoma" w:hAnsi="Tahoma" w:cs="Tahoma"/>
                <w:u w:val="single"/>
              </w:rPr>
              <w:t>2.Дате реченице одреди по облику:</w:t>
            </w:r>
          </w:p>
          <w:p w:rsidR="00776DDE" w:rsidRPr="00DD5DC2" w:rsidRDefault="00776DDE" w:rsidP="00951AA4">
            <w:pPr>
              <w:rPr>
                <w:rFonts w:ascii="Tahoma" w:hAnsi="Tahoma" w:cs="Tahoma"/>
                <w:u w:val="single"/>
              </w:rPr>
            </w:pPr>
          </w:p>
          <w:p w:rsidR="00776DDE" w:rsidRPr="00DD5DC2" w:rsidRDefault="00776DDE" w:rsidP="00951AA4">
            <w:pPr>
              <w:rPr>
                <w:rFonts w:ascii="Tahoma" w:hAnsi="Tahoma" w:cs="Tahoma"/>
                <w:u w:val="single"/>
              </w:rPr>
            </w:pPr>
            <w:r w:rsidRPr="00DD5DC2">
              <w:rPr>
                <w:rFonts w:ascii="Tahoma" w:hAnsi="Tahoma" w:cs="Tahoma"/>
                <w:u w:val="single"/>
              </w:rPr>
              <w:t>Данас је ветровито.______________________</w:t>
            </w:r>
          </w:p>
          <w:p w:rsidR="00776DDE" w:rsidRPr="00DD5DC2" w:rsidRDefault="00D03D18" w:rsidP="00951AA4">
            <w:pPr>
              <w:rPr>
                <w:rFonts w:ascii="Tahoma" w:hAnsi="Tahoma" w:cs="Tahoma"/>
                <w:u w:val="single"/>
              </w:rPr>
            </w:pPr>
            <w:r>
              <w:rPr>
                <w:rFonts w:ascii="Tahoma" w:hAnsi="Tahoma" w:cs="Tahoma"/>
                <w:u w:val="single"/>
              </w:rPr>
              <w:t>Олга неће доћи на концерт.</w:t>
            </w:r>
            <w:r w:rsidR="00776DDE" w:rsidRPr="00DD5DC2">
              <w:rPr>
                <w:rFonts w:ascii="Tahoma" w:hAnsi="Tahoma" w:cs="Tahoma"/>
                <w:u w:val="single"/>
              </w:rPr>
              <w:t>________________</w:t>
            </w:r>
          </w:p>
          <w:p w:rsidR="00776DDE" w:rsidRPr="00DD5DC2" w:rsidRDefault="00776DDE" w:rsidP="00951AA4">
            <w:pPr>
              <w:rPr>
                <w:rFonts w:ascii="Tahoma" w:hAnsi="Tahoma" w:cs="Tahoma"/>
                <w:u w:val="single"/>
              </w:rPr>
            </w:pPr>
          </w:p>
          <w:p w:rsidR="00776DDE" w:rsidRPr="00DD5DC2" w:rsidRDefault="00776DDE" w:rsidP="00951AA4">
            <w:pPr>
              <w:rPr>
                <w:rFonts w:ascii="Tahoma" w:hAnsi="Tahoma" w:cs="Tahoma"/>
                <w:u w:val="single"/>
              </w:rPr>
            </w:pPr>
            <w:r w:rsidRPr="00DD5DC2">
              <w:rPr>
                <w:rFonts w:ascii="Tahoma" w:hAnsi="Tahoma" w:cs="Tahoma"/>
                <w:u w:val="single"/>
              </w:rPr>
              <w:t>3.Пронађи у датим реченицама субјекат и предикат и подвуци их.</w:t>
            </w:r>
          </w:p>
          <w:p w:rsidR="00776DDE" w:rsidRPr="00DD5DC2" w:rsidRDefault="00776DDE" w:rsidP="00951AA4">
            <w:pPr>
              <w:rPr>
                <w:rFonts w:ascii="Tahoma" w:hAnsi="Tahoma" w:cs="Tahoma"/>
                <w:u w:val="single"/>
              </w:rPr>
            </w:pPr>
          </w:p>
          <w:p w:rsidR="00776DDE" w:rsidRPr="00DD5DC2" w:rsidRDefault="00776DDE" w:rsidP="00951AA4">
            <w:pPr>
              <w:rPr>
                <w:rFonts w:ascii="Tahoma" w:hAnsi="Tahoma" w:cs="Tahoma"/>
                <w:u w:val="single"/>
              </w:rPr>
            </w:pPr>
            <w:r w:rsidRPr="00DD5DC2">
              <w:rPr>
                <w:rFonts w:ascii="Tahoma" w:hAnsi="Tahoma" w:cs="Tahoma"/>
                <w:u w:val="single"/>
              </w:rPr>
              <w:t>Ласта је направила гнездо испод стрехе.</w:t>
            </w:r>
          </w:p>
          <w:p w:rsidR="00776DDE" w:rsidRPr="00DD5DC2" w:rsidRDefault="00776DDE" w:rsidP="00951AA4">
            <w:pPr>
              <w:rPr>
                <w:rFonts w:ascii="Tahoma" w:hAnsi="Tahoma" w:cs="Tahoma"/>
                <w:u w:val="single"/>
              </w:rPr>
            </w:pPr>
            <w:r w:rsidRPr="00DD5DC2">
              <w:rPr>
                <w:rFonts w:ascii="Tahoma" w:hAnsi="Tahoma" w:cs="Tahoma"/>
                <w:u w:val="single"/>
              </w:rPr>
              <w:t>Славуј је заносно певао.</w:t>
            </w:r>
          </w:p>
          <w:p w:rsidR="00776DDE" w:rsidRPr="00DD5DC2" w:rsidRDefault="00776DDE" w:rsidP="00951AA4">
            <w:pPr>
              <w:rPr>
                <w:rFonts w:ascii="Tahoma" w:hAnsi="Tahoma" w:cs="Tahoma"/>
                <w:u w:val="single"/>
              </w:rPr>
            </w:pPr>
            <w:r w:rsidRPr="00DD5DC2">
              <w:rPr>
                <w:rFonts w:ascii="Tahoma" w:hAnsi="Tahoma" w:cs="Tahoma"/>
                <w:u w:val="single"/>
              </w:rPr>
              <w:t>Рода ће ускоро учити младунце да лете.</w:t>
            </w:r>
          </w:p>
          <w:p w:rsidR="00776DDE" w:rsidRPr="00DD5DC2" w:rsidRDefault="00776DDE" w:rsidP="00951AA4">
            <w:pPr>
              <w:rPr>
                <w:rFonts w:ascii="Tahoma" w:hAnsi="Tahoma" w:cs="Tahoma"/>
                <w:u w:val="single"/>
              </w:rPr>
            </w:pPr>
          </w:p>
          <w:p w:rsidR="00776DDE" w:rsidRPr="00DD5DC2" w:rsidRDefault="00776DDE" w:rsidP="00951AA4">
            <w:pPr>
              <w:rPr>
                <w:rFonts w:ascii="Tahoma" w:hAnsi="Tahoma" w:cs="Tahoma"/>
                <w:u w:val="single"/>
              </w:rPr>
            </w:pPr>
            <w:r w:rsidRPr="00DD5DC2">
              <w:rPr>
                <w:rFonts w:ascii="Tahoma" w:hAnsi="Tahoma" w:cs="Tahoma"/>
                <w:u w:val="single"/>
              </w:rPr>
              <w:t>4.Поуни табелу.</w:t>
            </w:r>
          </w:p>
          <w:p w:rsidR="00951AA4" w:rsidRPr="00DD5DC2" w:rsidRDefault="00951AA4" w:rsidP="00951AA4">
            <w:pPr>
              <w:rPr>
                <w:rFonts w:ascii="Tahoma" w:hAnsi="Tahoma" w:cs="Tahoma"/>
                <w:u w:val="single"/>
              </w:rPr>
            </w:pPr>
          </w:p>
          <w:p w:rsidR="00951AA4" w:rsidRPr="00DD5DC2" w:rsidRDefault="00951AA4" w:rsidP="00951AA4">
            <w:pPr>
              <w:rPr>
                <w:rFonts w:ascii="Tahoma" w:hAnsi="Tahoma" w:cs="Tahoma"/>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1315"/>
              <w:gridCol w:w="1315"/>
            </w:tblGrid>
            <w:tr w:rsidR="00776DDE" w:rsidRPr="000B2E2D" w:rsidTr="000B2E2D">
              <w:trPr>
                <w:trHeight w:val="497"/>
              </w:trPr>
              <w:tc>
                <w:tcPr>
                  <w:tcW w:w="1867" w:type="dxa"/>
                </w:tcPr>
                <w:p w:rsidR="00776DDE" w:rsidRPr="000B2E2D" w:rsidRDefault="00776DDE" w:rsidP="00951AA4">
                  <w:pPr>
                    <w:rPr>
                      <w:rFonts w:ascii="Tahoma" w:hAnsi="Tahoma" w:cs="Tahoma"/>
                      <w:u w:val="single"/>
                    </w:rPr>
                  </w:pPr>
                  <w:r w:rsidRPr="000B2E2D">
                    <w:rPr>
                      <w:rFonts w:ascii="Tahoma" w:hAnsi="Tahoma" w:cs="Tahoma"/>
                      <w:u w:val="single"/>
                    </w:rPr>
                    <w:t>Садашње време</w:t>
                  </w:r>
                  <w:r w:rsidR="00832234">
                    <w:rPr>
                      <w:rFonts w:ascii="Tahoma" w:hAnsi="Tahoma" w:cs="Tahoma"/>
                      <w:u w:val="single"/>
                    </w:rPr>
                    <w:t>–</w:t>
                  </w:r>
                  <w:r w:rsidRPr="000B2E2D">
                    <w:rPr>
                      <w:rFonts w:ascii="Tahoma" w:hAnsi="Tahoma" w:cs="Tahoma"/>
                      <w:u w:val="single"/>
                    </w:rPr>
                    <w:t>једнина</w:t>
                  </w:r>
                </w:p>
              </w:tc>
              <w:tc>
                <w:tcPr>
                  <w:tcW w:w="1868" w:type="dxa"/>
                </w:tcPr>
                <w:p w:rsidR="00776DDE" w:rsidRPr="000B2E2D" w:rsidRDefault="00776DDE" w:rsidP="00951AA4">
                  <w:pPr>
                    <w:rPr>
                      <w:rFonts w:ascii="Tahoma" w:hAnsi="Tahoma" w:cs="Tahoma"/>
                      <w:u w:val="single"/>
                    </w:rPr>
                  </w:pPr>
                  <w:r w:rsidRPr="000B2E2D">
                    <w:rPr>
                      <w:rFonts w:ascii="Tahoma" w:hAnsi="Tahoma" w:cs="Tahoma"/>
                      <w:u w:val="single"/>
                    </w:rPr>
                    <w:t>Прошло време</w:t>
                  </w:r>
                  <w:r w:rsidR="00832234">
                    <w:rPr>
                      <w:rFonts w:ascii="Tahoma" w:hAnsi="Tahoma" w:cs="Tahoma"/>
                      <w:u w:val="single"/>
                    </w:rPr>
                    <w:t>–</w:t>
                  </w:r>
                  <w:r w:rsidRPr="000B2E2D">
                    <w:rPr>
                      <w:rFonts w:ascii="Tahoma" w:hAnsi="Tahoma" w:cs="Tahoma"/>
                      <w:u w:val="single"/>
                    </w:rPr>
                    <w:t>једнина</w:t>
                  </w:r>
                </w:p>
              </w:tc>
              <w:tc>
                <w:tcPr>
                  <w:tcW w:w="1868" w:type="dxa"/>
                </w:tcPr>
                <w:p w:rsidR="00776DDE" w:rsidRPr="000B2E2D" w:rsidRDefault="00776DDE" w:rsidP="00951AA4">
                  <w:pPr>
                    <w:rPr>
                      <w:rFonts w:ascii="Tahoma" w:hAnsi="Tahoma" w:cs="Tahoma"/>
                      <w:u w:val="single"/>
                    </w:rPr>
                  </w:pPr>
                  <w:r w:rsidRPr="000B2E2D">
                    <w:rPr>
                      <w:rFonts w:ascii="Tahoma" w:hAnsi="Tahoma" w:cs="Tahoma"/>
                      <w:u w:val="single"/>
                    </w:rPr>
                    <w:t>Будуће време</w:t>
                  </w:r>
                  <w:r w:rsidR="00832234">
                    <w:rPr>
                      <w:rFonts w:ascii="Tahoma" w:hAnsi="Tahoma" w:cs="Tahoma"/>
                      <w:u w:val="single"/>
                    </w:rPr>
                    <w:t>–</w:t>
                  </w:r>
                  <w:r w:rsidRPr="000B2E2D">
                    <w:rPr>
                      <w:rFonts w:ascii="Tahoma" w:hAnsi="Tahoma" w:cs="Tahoma"/>
                      <w:u w:val="single"/>
                    </w:rPr>
                    <w:t>једнина</w:t>
                  </w:r>
                </w:p>
              </w:tc>
            </w:tr>
            <w:tr w:rsidR="00776DDE" w:rsidRPr="000B2E2D" w:rsidTr="000B2E2D">
              <w:trPr>
                <w:trHeight w:val="265"/>
              </w:trPr>
              <w:tc>
                <w:tcPr>
                  <w:tcW w:w="1867" w:type="dxa"/>
                </w:tcPr>
                <w:p w:rsidR="00776DDE" w:rsidRPr="000B2E2D" w:rsidRDefault="00E61E90" w:rsidP="00951AA4">
                  <w:pPr>
                    <w:rPr>
                      <w:rFonts w:ascii="Tahoma" w:hAnsi="Tahoma" w:cs="Tahoma"/>
                      <w:u w:val="single"/>
                    </w:rPr>
                  </w:pPr>
                  <w:r w:rsidRPr="000B2E2D">
                    <w:rPr>
                      <w:rFonts w:ascii="Tahoma" w:hAnsi="Tahoma" w:cs="Tahoma"/>
                      <w:u w:val="single"/>
                    </w:rPr>
                    <w:t>1.Пишем.</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1.</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1.</w:t>
                  </w:r>
                </w:p>
              </w:tc>
            </w:tr>
            <w:tr w:rsidR="00776DDE" w:rsidRPr="000B2E2D" w:rsidTr="000B2E2D">
              <w:trPr>
                <w:trHeight w:val="248"/>
              </w:trPr>
              <w:tc>
                <w:tcPr>
                  <w:tcW w:w="1867" w:type="dxa"/>
                </w:tcPr>
                <w:p w:rsidR="00776DDE" w:rsidRPr="000B2E2D" w:rsidRDefault="00E61E90" w:rsidP="00951AA4">
                  <w:pPr>
                    <w:rPr>
                      <w:rFonts w:ascii="Tahoma" w:hAnsi="Tahoma" w:cs="Tahoma"/>
                      <w:u w:val="single"/>
                    </w:rPr>
                  </w:pPr>
                  <w:r w:rsidRPr="000B2E2D">
                    <w:rPr>
                      <w:rFonts w:ascii="Tahoma" w:hAnsi="Tahoma" w:cs="Tahoma"/>
                      <w:u w:val="single"/>
                    </w:rPr>
                    <w:t>2.</w:t>
                  </w:r>
                  <w:r w:rsidR="00776DDE" w:rsidRPr="000B2E2D">
                    <w:rPr>
                      <w:rFonts w:ascii="Tahoma" w:hAnsi="Tahoma" w:cs="Tahoma"/>
                      <w:u w:val="single"/>
                    </w:rPr>
                    <w:t>.Пишем.</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2.</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2.</w:t>
                  </w:r>
                </w:p>
              </w:tc>
            </w:tr>
            <w:tr w:rsidR="00776DDE" w:rsidRPr="000B2E2D" w:rsidTr="000B2E2D">
              <w:trPr>
                <w:trHeight w:val="248"/>
              </w:trPr>
              <w:tc>
                <w:tcPr>
                  <w:tcW w:w="1867" w:type="dxa"/>
                </w:tcPr>
                <w:p w:rsidR="00776DDE" w:rsidRPr="000B2E2D" w:rsidRDefault="00E61E90" w:rsidP="00951AA4">
                  <w:pPr>
                    <w:rPr>
                      <w:rFonts w:ascii="Tahoma" w:hAnsi="Tahoma" w:cs="Tahoma"/>
                      <w:u w:val="single"/>
                    </w:rPr>
                  </w:pPr>
                  <w:r w:rsidRPr="000B2E2D">
                    <w:rPr>
                      <w:rFonts w:ascii="Tahoma" w:hAnsi="Tahoma" w:cs="Tahoma"/>
                      <w:u w:val="single"/>
                    </w:rPr>
                    <w:t>3.</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3.</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3.</w:t>
                  </w:r>
                </w:p>
              </w:tc>
            </w:tr>
            <w:tr w:rsidR="00776DDE" w:rsidRPr="000B2E2D" w:rsidTr="000B2E2D">
              <w:trPr>
                <w:trHeight w:val="248"/>
              </w:trPr>
              <w:tc>
                <w:tcPr>
                  <w:tcW w:w="1867" w:type="dxa"/>
                </w:tcPr>
                <w:p w:rsidR="00776DDE" w:rsidRPr="000B2E2D" w:rsidRDefault="00E61E90" w:rsidP="00951AA4">
                  <w:pPr>
                    <w:rPr>
                      <w:rFonts w:ascii="Tahoma" w:hAnsi="Tahoma" w:cs="Tahoma"/>
                      <w:u w:val="single"/>
                    </w:rPr>
                  </w:pPr>
                  <w:r w:rsidRPr="000B2E2D">
                    <w:rPr>
                      <w:rFonts w:ascii="Tahoma" w:hAnsi="Tahoma" w:cs="Tahoma"/>
                      <w:u w:val="single"/>
                    </w:rPr>
                    <w:t>Множина</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Множина</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Множина</w:t>
                  </w:r>
                </w:p>
              </w:tc>
            </w:tr>
            <w:tr w:rsidR="00776DDE" w:rsidRPr="000B2E2D" w:rsidTr="000B2E2D">
              <w:trPr>
                <w:trHeight w:val="248"/>
              </w:trPr>
              <w:tc>
                <w:tcPr>
                  <w:tcW w:w="1867" w:type="dxa"/>
                </w:tcPr>
                <w:p w:rsidR="00776DDE" w:rsidRPr="000B2E2D" w:rsidRDefault="00E61E90" w:rsidP="00951AA4">
                  <w:pPr>
                    <w:rPr>
                      <w:rFonts w:ascii="Tahoma" w:hAnsi="Tahoma" w:cs="Tahoma"/>
                      <w:u w:val="single"/>
                    </w:rPr>
                  </w:pPr>
                  <w:r w:rsidRPr="000B2E2D">
                    <w:rPr>
                      <w:rFonts w:ascii="Tahoma" w:hAnsi="Tahoma" w:cs="Tahoma"/>
                      <w:u w:val="single"/>
                    </w:rPr>
                    <w:t>1.Пишемо.</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1.</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1.</w:t>
                  </w:r>
                </w:p>
              </w:tc>
            </w:tr>
            <w:tr w:rsidR="00776DDE" w:rsidRPr="000B2E2D" w:rsidTr="000B2E2D">
              <w:trPr>
                <w:trHeight w:val="248"/>
              </w:trPr>
              <w:tc>
                <w:tcPr>
                  <w:tcW w:w="1867" w:type="dxa"/>
                </w:tcPr>
                <w:p w:rsidR="00776DDE" w:rsidRPr="000B2E2D" w:rsidRDefault="00E61E90" w:rsidP="00951AA4">
                  <w:pPr>
                    <w:rPr>
                      <w:rFonts w:ascii="Tahoma" w:hAnsi="Tahoma" w:cs="Tahoma"/>
                      <w:u w:val="single"/>
                    </w:rPr>
                  </w:pPr>
                  <w:r w:rsidRPr="000B2E2D">
                    <w:rPr>
                      <w:rFonts w:ascii="Tahoma" w:hAnsi="Tahoma" w:cs="Tahoma"/>
                      <w:u w:val="single"/>
                    </w:rPr>
                    <w:t>2.</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2.</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2.</w:t>
                  </w:r>
                </w:p>
              </w:tc>
            </w:tr>
            <w:tr w:rsidR="00776DDE" w:rsidRPr="000B2E2D" w:rsidTr="000B2E2D">
              <w:trPr>
                <w:trHeight w:val="265"/>
              </w:trPr>
              <w:tc>
                <w:tcPr>
                  <w:tcW w:w="1867" w:type="dxa"/>
                </w:tcPr>
                <w:p w:rsidR="00776DDE" w:rsidRPr="000B2E2D" w:rsidRDefault="00E61E90" w:rsidP="00951AA4">
                  <w:pPr>
                    <w:rPr>
                      <w:rFonts w:ascii="Tahoma" w:hAnsi="Tahoma" w:cs="Tahoma"/>
                      <w:u w:val="single"/>
                    </w:rPr>
                  </w:pPr>
                  <w:r w:rsidRPr="000B2E2D">
                    <w:rPr>
                      <w:rFonts w:ascii="Tahoma" w:hAnsi="Tahoma" w:cs="Tahoma"/>
                      <w:u w:val="single"/>
                    </w:rPr>
                    <w:t>3.</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3.</w:t>
                  </w:r>
                </w:p>
              </w:tc>
              <w:tc>
                <w:tcPr>
                  <w:tcW w:w="1868" w:type="dxa"/>
                </w:tcPr>
                <w:p w:rsidR="00776DDE" w:rsidRPr="000B2E2D" w:rsidRDefault="00E61E90" w:rsidP="00951AA4">
                  <w:pPr>
                    <w:rPr>
                      <w:rFonts w:ascii="Tahoma" w:hAnsi="Tahoma" w:cs="Tahoma"/>
                      <w:u w:val="single"/>
                    </w:rPr>
                  </w:pPr>
                  <w:r w:rsidRPr="000B2E2D">
                    <w:rPr>
                      <w:rFonts w:ascii="Tahoma" w:hAnsi="Tahoma" w:cs="Tahoma"/>
                      <w:u w:val="single"/>
                    </w:rPr>
                    <w:t>3.</w:t>
                  </w:r>
                </w:p>
              </w:tc>
            </w:tr>
          </w:tbl>
          <w:p w:rsidR="00776DDE" w:rsidRPr="00DD5DC2" w:rsidRDefault="00776DDE" w:rsidP="00951AA4">
            <w:pPr>
              <w:rPr>
                <w:rFonts w:ascii="Tahoma" w:hAnsi="Tahoma" w:cs="Tahoma"/>
                <w:u w:val="single"/>
              </w:rPr>
            </w:pPr>
          </w:p>
          <w:p w:rsidR="00776DDE" w:rsidRPr="00DD5DC2" w:rsidRDefault="00776DDE" w:rsidP="00951AA4">
            <w:pPr>
              <w:rPr>
                <w:rFonts w:ascii="Tahoma" w:hAnsi="Tahoma" w:cs="Tahoma"/>
                <w:u w:val="single"/>
              </w:rPr>
            </w:pPr>
          </w:p>
          <w:p w:rsidR="00776DDE" w:rsidRPr="00DD5DC2" w:rsidRDefault="00776DDE" w:rsidP="00951AA4">
            <w:pPr>
              <w:rPr>
                <w:sz w:val="20"/>
                <w:szCs w:val="20"/>
                <w:u w:val="single"/>
              </w:rPr>
            </w:pPr>
          </w:p>
          <w:p w:rsidR="00776DDE" w:rsidRPr="00DD5DC2" w:rsidRDefault="00776DDE" w:rsidP="00951AA4">
            <w:pPr>
              <w:rPr>
                <w:sz w:val="20"/>
                <w:szCs w:val="20"/>
                <w:u w:val="single"/>
              </w:rPr>
            </w:pPr>
          </w:p>
          <w:p w:rsidR="00776DDE" w:rsidRPr="00DD5DC2" w:rsidRDefault="00776DDE" w:rsidP="00951AA4">
            <w:pPr>
              <w:rPr>
                <w:sz w:val="20"/>
                <w:szCs w:val="20"/>
                <w:u w:val="single"/>
              </w:rPr>
            </w:pPr>
          </w:p>
          <w:p w:rsidR="00776DDE" w:rsidRPr="00DD5DC2" w:rsidRDefault="00776DDE" w:rsidP="00951AA4">
            <w:pPr>
              <w:rPr>
                <w:sz w:val="20"/>
                <w:szCs w:val="20"/>
                <w:u w:val="single"/>
              </w:rPr>
            </w:pPr>
          </w:p>
          <w:p w:rsidR="00951AA4" w:rsidRPr="00DD5DC2" w:rsidRDefault="00951AA4" w:rsidP="00951AA4">
            <w:pPr>
              <w:rPr>
                <w:sz w:val="20"/>
                <w:szCs w:val="20"/>
              </w:rPr>
            </w:pPr>
            <w:r w:rsidRPr="00DD5DC2">
              <w:rPr>
                <w:sz w:val="20"/>
                <w:szCs w:val="20"/>
              </w:rPr>
              <w:t>________________ .</w:t>
            </w:r>
          </w:p>
          <w:p w:rsidR="00951AA4" w:rsidRPr="00DD5DC2" w:rsidRDefault="00951AA4" w:rsidP="00951AA4">
            <w:pPr>
              <w:rPr>
                <w:sz w:val="20"/>
                <w:szCs w:val="20"/>
                <w:lang w:val="sr-Cyrl-CS"/>
              </w:rPr>
            </w:pPr>
          </w:p>
          <w:p w:rsidR="00951AA4" w:rsidRPr="00DD5DC2" w:rsidRDefault="00951AA4" w:rsidP="00951AA4">
            <w:pPr>
              <w:rPr>
                <w:sz w:val="20"/>
                <w:szCs w:val="20"/>
                <w:lang w:val="sr-Cyrl-CS"/>
              </w:rPr>
            </w:pPr>
            <w:r w:rsidRPr="00DD5DC2">
              <w:rPr>
                <w:sz w:val="20"/>
                <w:szCs w:val="20"/>
                <w:lang w:val="sr-Cyrl-CS"/>
              </w:rPr>
              <w:br w:type="page"/>
            </w:r>
          </w:p>
          <w:p w:rsidR="00951AA4" w:rsidRPr="00DD5DC2" w:rsidRDefault="00951AA4" w:rsidP="00DD5DC2">
            <w:pPr>
              <w:rPr>
                <w:sz w:val="20"/>
                <w:szCs w:val="20"/>
              </w:rPr>
            </w:pPr>
          </w:p>
        </w:tc>
        <w:tc>
          <w:tcPr>
            <w:tcW w:w="1647" w:type="pct"/>
            <w:gridSpan w:val="3"/>
            <w:vAlign w:val="center"/>
          </w:tcPr>
          <w:p w:rsidR="00951AA4" w:rsidRDefault="00832234" w:rsidP="00951AA4">
            <w:pPr>
              <w:rPr>
                <w:rFonts w:ascii="Tahoma" w:hAnsi="Tahoma" w:cs="Tahoma"/>
              </w:rPr>
            </w:pPr>
            <w:r>
              <w:rPr>
                <w:rFonts w:ascii="Tahoma" w:hAnsi="Tahoma" w:cs="Tahoma"/>
              </w:rPr>
              <w:lastRenderedPageBreak/>
              <w:t>–</w:t>
            </w:r>
            <w:r w:rsidR="0072280C">
              <w:rPr>
                <w:rFonts w:ascii="Tahoma" w:hAnsi="Tahoma" w:cs="Tahoma"/>
              </w:rPr>
              <w:t>Добијају наставни листић, читају задатке и размишљају о њима;</w:t>
            </w:r>
          </w:p>
          <w:p w:rsidR="0072280C" w:rsidRDefault="00832234" w:rsidP="00951AA4">
            <w:pPr>
              <w:rPr>
                <w:rFonts w:ascii="Tahoma" w:hAnsi="Tahoma" w:cs="Tahoma"/>
              </w:rPr>
            </w:pPr>
            <w:r>
              <w:rPr>
                <w:rFonts w:ascii="Tahoma" w:hAnsi="Tahoma" w:cs="Tahoma"/>
              </w:rPr>
              <w:t>–</w:t>
            </w:r>
            <w:r w:rsidR="0072280C">
              <w:rPr>
                <w:rFonts w:ascii="Tahoma" w:hAnsi="Tahoma" w:cs="Tahoma"/>
              </w:rPr>
              <w:t>Самостално решавају задатке и примењују знања која су до сада усвијили;</w:t>
            </w:r>
          </w:p>
          <w:p w:rsidR="0072280C" w:rsidRPr="00D15E62" w:rsidRDefault="0072280C" w:rsidP="00951AA4">
            <w:pPr>
              <w:rPr>
                <w:rFonts w:ascii="Tahoma" w:hAnsi="Tahoma" w:cs="Tahoma"/>
              </w:rPr>
            </w:pPr>
          </w:p>
        </w:tc>
      </w:tr>
      <w:tr w:rsidR="00951AA4" w:rsidRPr="0090216F" w:rsidTr="005075D1">
        <w:trPr>
          <w:trHeight w:val="1609"/>
        </w:trPr>
        <w:tc>
          <w:tcPr>
            <w:tcW w:w="1395" w:type="pct"/>
            <w:shd w:val="clear" w:color="auto" w:fill="F3F3F3"/>
            <w:vAlign w:val="center"/>
          </w:tcPr>
          <w:p w:rsidR="00951AA4" w:rsidRPr="0090216F" w:rsidRDefault="00951AA4" w:rsidP="00951AA4">
            <w:pPr>
              <w:jc w:val="center"/>
              <w:rPr>
                <w:rFonts w:ascii="Tahoma" w:hAnsi="Tahoma" w:cs="Tahoma"/>
                <w:b/>
              </w:rPr>
            </w:pPr>
            <w:r w:rsidRPr="0090216F">
              <w:rPr>
                <w:rFonts w:ascii="Tahoma" w:hAnsi="Tahoma" w:cs="Tahoma"/>
                <w:b/>
              </w:rPr>
              <w:lastRenderedPageBreak/>
              <w:t>Завршни део часа</w:t>
            </w:r>
          </w:p>
          <w:p w:rsidR="00951AA4" w:rsidRPr="0090216F" w:rsidRDefault="00951AA4" w:rsidP="00951AA4">
            <w:pPr>
              <w:jc w:val="center"/>
              <w:rPr>
                <w:rFonts w:ascii="Tahoma" w:hAnsi="Tahoma" w:cs="Tahoma"/>
                <w:b/>
              </w:rPr>
            </w:pPr>
            <w:r w:rsidRPr="0090216F">
              <w:rPr>
                <w:rFonts w:ascii="Tahoma" w:hAnsi="Tahoma" w:cs="Tahoma"/>
                <w:b/>
              </w:rPr>
              <w:t>(5 минута)</w:t>
            </w:r>
          </w:p>
        </w:tc>
        <w:tc>
          <w:tcPr>
            <w:tcW w:w="1958" w:type="pct"/>
            <w:vAlign w:val="center"/>
          </w:tcPr>
          <w:p w:rsidR="00951AA4" w:rsidRPr="00DD5DC2" w:rsidRDefault="00832234" w:rsidP="00951AA4">
            <w:pPr>
              <w:rPr>
                <w:rFonts w:ascii="Tahoma" w:hAnsi="Tahoma" w:cs="Tahoma"/>
              </w:rPr>
            </w:pPr>
            <w:r>
              <w:rPr>
                <w:rFonts w:ascii="Tahoma" w:hAnsi="Tahoma" w:cs="Tahoma"/>
              </w:rPr>
              <w:t>–</w:t>
            </w:r>
            <w:r w:rsidR="00DD5DC2" w:rsidRPr="00DD5DC2">
              <w:rPr>
                <w:rFonts w:ascii="Tahoma" w:hAnsi="Tahoma" w:cs="Tahoma"/>
              </w:rPr>
              <w:t>Анализ</w:t>
            </w:r>
            <w:r w:rsidR="00DD5DC2">
              <w:rPr>
                <w:rFonts w:ascii="Tahoma" w:hAnsi="Tahoma" w:cs="Tahoma"/>
              </w:rPr>
              <w:t xml:space="preserve">ира заједно са ученицима </w:t>
            </w:r>
            <w:r w:rsidR="00DD5DC2" w:rsidRPr="00DD5DC2">
              <w:rPr>
                <w:rFonts w:ascii="Tahoma" w:hAnsi="Tahoma" w:cs="Tahoma"/>
              </w:rPr>
              <w:t xml:space="preserve"> задатке и допуњује их.</w:t>
            </w:r>
          </w:p>
        </w:tc>
        <w:tc>
          <w:tcPr>
            <w:tcW w:w="1647" w:type="pct"/>
            <w:gridSpan w:val="3"/>
            <w:vAlign w:val="center"/>
          </w:tcPr>
          <w:p w:rsidR="00951AA4" w:rsidRPr="0090216F" w:rsidRDefault="00832234" w:rsidP="00951AA4">
            <w:pPr>
              <w:rPr>
                <w:rFonts w:ascii="Tahoma" w:hAnsi="Tahoma" w:cs="Tahoma"/>
                <w:b/>
              </w:rPr>
            </w:pPr>
            <w:r>
              <w:rPr>
                <w:rFonts w:ascii="Tahoma" w:hAnsi="Tahoma" w:cs="Tahoma"/>
                <w:b/>
              </w:rPr>
              <w:t>–</w:t>
            </w:r>
            <w:r w:rsidR="0072280C" w:rsidRPr="0072280C">
              <w:rPr>
                <w:rFonts w:ascii="Tahoma" w:hAnsi="Tahoma" w:cs="Tahoma"/>
              </w:rPr>
              <w:t>Анализирају задатке</w:t>
            </w:r>
            <w:r w:rsidR="0072280C">
              <w:rPr>
                <w:rFonts w:ascii="Tahoma" w:hAnsi="Tahoma" w:cs="Tahoma"/>
              </w:rPr>
              <w:t xml:space="preserve"> и добијају повратну инфор</w:t>
            </w:r>
            <w:r w:rsidR="000D4AB3">
              <w:rPr>
                <w:rFonts w:ascii="Tahoma" w:hAnsi="Tahoma" w:cs="Tahoma"/>
              </w:rPr>
              <w:t>м</w:t>
            </w:r>
            <w:r w:rsidR="0072280C">
              <w:rPr>
                <w:rFonts w:ascii="Tahoma" w:hAnsi="Tahoma" w:cs="Tahoma"/>
              </w:rPr>
              <w:t xml:space="preserve">нацију о </w:t>
            </w:r>
            <w:r w:rsidR="000D4AB3">
              <w:rPr>
                <w:rFonts w:ascii="Tahoma" w:hAnsi="Tahoma" w:cs="Tahoma"/>
              </w:rPr>
              <w:t>нивиоу усвојеног знања.</w:t>
            </w:r>
          </w:p>
        </w:tc>
      </w:tr>
      <w:tr w:rsidR="00951AA4" w:rsidRPr="0090216F" w:rsidTr="005075D1">
        <w:trPr>
          <w:trHeight w:val="882"/>
        </w:trPr>
        <w:tc>
          <w:tcPr>
            <w:tcW w:w="1395" w:type="pct"/>
            <w:shd w:val="clear" w:color="auto" w:fill="F3F3F3"/>
            <w:vAlign w:val="center"/>
          </w:tcPr>
          <w:p w:rsidR="00951AA4" w:rsidRPr="0090216F" w:rsidRDefault="00951AA4" w:rsidP="00951AA4">
            <w:pPr>
              <w:rPr>
                <w:rFonts w:ascii="Tahoma" w:hAnsi="Tahoma" w:cs="Tahoma"/>
                <w:b/>
              </w:rPr>
            </w:pPr>
            <w:r w:rsidRPr="0090216F">
              <w:rPr>
                <w:rFonts w:ascii="Tahoma" w:hAnsi="Tahoma" w:cs="Tahoma"/>
                <w:b/>
              </w:rPr>
              <w:t xml:space="preserve">Начин провере </w:t>
            </w:r>
          </w:p>
          <w:p w:rsidR="00951AA4" w:rsidRPr="0090216F" w:rsidRDefault="00951AA4" w:rsidP="00951AA4">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951AA4" w:rsidRPr="0090216F" w:rsidRDefault="00951AA4" w:rsidP="00951AA4">
            <w:pPr>
              <w:rPr>
                <w:rFonts w:ascii="Tahoma" w:hAnsi="Tahoma" w:cs="Tahoma"/>
                <w:b/>
              </w:rPr>
            </w:pPr>
          </w:p>
        </w:tc>
      </w:tr>
      <w:tr w:rsidR="00951AA4" w:rsidRPr="0071698F" w:rsidTr="005075D1">
        <w:tc>
          <w:tcPr>
            <w:tcW w:w="1395" w:type="pct"/>
            <w:shd w:val="clear" w:color="auto" w:fill="F3F3F3"/>
            <w:vAlign w:val="center"/>
          </w:tcPr>
          <w:p w:rsidR="00951AA4" w:rsidRPr="0071698F" w:rsidRDefault="00951AA4" w:rsidP="00951AA4">
            <w:pPr>
              <w:rPr>
                <w:rFonts w:ascii="Tahoma" w:hAnsi="Tahoma" w:cs="Tahoma"/>
              </w:rPr>
            </w:pPr>
            <w:r w:rsidRPr="0071698F">
              <w:rPr>
                <w:rFonts w:ascii="Tahoma" w:hAnsi="Tahoma" w:cs="Tahoma"/>
              </w:rPr>
              <w:t>ОКВИР ЗА ПРЕИСПИТИВАЊЕ ОСТВАРЕНОГ ЧАСА:</w:t>
            </w:r>
          </w:p>
          <w:p w:rsidR="00951AA4" w:rsidRPr="0071698F" w:rsidRDefault="00951AA4" w:rsidP="00951AA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51AA4" w:rsidRPr="0071698F" w:rsidRDefault="00951AA4" w:rsidP="00951AA4">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951AA4" w:rsidRPr="0071698F" w:rsidRDefault="00951AA4" w:rsidP="00951AA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51AA4" w:rsidRPr="0071698F" w:rsidRDefault="00951AA4" w:rsidP="00951AA4">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951AA4" w:rsidRPr="0071698F" w:rsidRDefault="00951AA4" w:rsidP="00951AA4">
            <w:pPr>
              <w:rPr>
                <w:rFonts w:ascii="Tahoma" w:hAnsi="Tahoma" w:cs="Tahoma"/>
              </w:rPr>
            </w:pPr>
          </w:p>
        </w:tc>
      </w:tr>
    </w:tbl>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3C2DC8" w:rsidRPr="0090216F" w:rsidTr="006A219A">
        <w:tc>
          <w:tcPr>
            <w:tcW w:w="5000" w:type="pct"/>
            <w:gridSpan w:val="5"/>
            <w:tcBorders>
              <w:top w:val="nil"/>
              <w:left w:val="nil"/>
              <w:right w:val="nil"/>
            </w:tcBorders>
            <w:shd w:val="clear" w:color="auto" w:fill="auto"/>
            <w:vAlign w:val="center"/>
          </w:tcPr>
          <w:p w:rsidR="003C2DC8" w:rsidRPr="00C90356" w:rsidRDefault="003C2DC8" w:rsidP="006A219A">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6</w:t>
            </w:r>
            <w:r w:rsidR="004E1C07">
              <w:rPr>
                <w:rFonts w:ascii="Tahoma" w:hAnsi="Tahoma" w:cs="Tahoma"/>
                <w:b/>
                <w:sz w:val="36"/>
                <w:szCs w:val="36"/>
              </w:rPr>
              <w:t>9</w:t>
            </w:r>
          </w:p>
        </w:tc>
      </w:tr>
      <w:tr w:rsidR="003C2DC8" w:rsidRPr="0090216F" w:rsidTr="006A219A">
        <w:trPr>
          <w:trHeight w:val="628"/>
        </w:trPr>
        <w:tc>
          <w:tcPr>
            <w:tcW w:w="5000" w:type="pct"/>
            <w:gridSpan w:val="5"/>
            <w:shd w:val="clear" w:color="auto" w:fill="F3F3F3"/>
            <w:vAlign w:val="center"/>
          </w:tcPr>
          <w:p w:rsidR="003C2DC8" w:rsidRPr="0090216F" w:rsidRDefault="003C2DC8" w:rsidP="006A219A">
            <w:pPr>
              <w:jc w:val="center"/>
              <w:rPr>
                <w:rFonts w:ascii="Tahoma" w:hAnsi="Tahoma" w:cs="Tahoma"/>
                <w:b/>
                <w:sz w:val="28"/>
                <w:szCs w:val="28"/>
              </w:rPr>
            </w:pPr>
            <w:r w:rsidRPr="0090216F">
              <w:rPr>
                <w:rFonts w:ascii="Tahoma" w:hAnsi="Tahoma" w:cs="Tahoma"/>
                <w:b/>
                <w:sz w:val="28"/>
                <w:szCs w:val="28"/>
              </w:rPr>
              <w:t>МОГУЋИ ТОК ЧАСА</w:t>
            </w:r>
          </w:p>
        </w:tc>
      </w:tr>
      <w:tr w:rsidR="003C2DC8" w:rsidRPr="0090216F" w:rsidTr="005075D1">
        <w:trPr>
          <w:trHeight w:val="537"/>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Предмет:</w:t>
            </w:r>
          </w:p>
        </w:tc>
        <w:tc>
          <w:tcPr>
            <w:tcW w:w="2159" w:type="pct"/>
            <w:gridSpan w:val="2"/>
            <w:vAlign w:val="center"/>
          </w:tcPr>
          <w:p w:rsidR="003C2DC8" w:rsidRPr="0090216F" w:rsidRDefault="003C2DC8" w:rsidP="006A219A">
            <w:pPr>
              <w:rPr>
                <w:b/>
              </w:rPr>
            </w:pPr>
            <w:r w:rsidRPr="0090216F">
              <w:rPr>
                <w:b/>
              </w:rPr>
              <w:t>Српски језик</w:t>
            </w:r>
          </w:p>
        </w:tc>
        <w:tc>
          <w:tcPr>
            <w:tcW w:w="75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Разред:</w:t>
            </w:r>
          </w:p>
        </w:tc>
        <w:tc>
          <w:tcPr>
            <w:tcW w:w="691" w:type="pct"/>
            <w:vAlign w:val="center"/>
          </w:tcPr>
          <w:p w:rsidR="003C2DC8" w:rsidRPr="0090216F" w:rsidRDefault="003C2DC8" w:rsidP="006A219A">
            <w:pPr>
              <w:rPr>
                <w:rFonts w:ascii="Tahoma" w:hAnsi="Tahoma" w:cs="Tahoma"/>
                <w:b/>
              </w:rPr>
            </w:pPr>
            <w:r w:rsidRPr="0090216F">
              <w:rPr>
                <w:rFonts w:ascii="Tahoma" w:hAnsi="Tahoma" w:cs="Tahoma"/>
                <w:b/>
              </w:rPr>
              <w:t>четврти</w:t>
            </w:r>
          </w:p>
        </w:tc>
      </w:tr>
      <w:tr w:rsidR="003C2DC8" w:rsidRPr="0090216F" w:rsidTr="005075D1">
        <w:trPr>
          <w:trHeight w:val="517"/>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C2DC8" w:rsidRPr="008F0ABD" w:rsidRDefault="003468A0" w:rsidP="006A219A">
            <w:pPr>
              <w:rPr>
                <w:rFonts w:ascii="Tahoma" w:hAnsi="Tahoma" w:cs="Tahoma"/>
              </w:rPr>
            </w:pPr>
            <w:r w:rsidRPr="008F0ABD">
              <w:rPr>
                <w:rFonts w:ascii="Tahoma" w:hAnsi="Tahoma" w:cs="Tahoma"/>
              </w:rPr>
              <w:t>Језик</w:t>
            </w:r>
            <w:r w:rsidR="00832234">
              <w:rPr>
                <w:rFonts w:ascii="Tahoma" w:hAnsi="Tahoma" w:cs="Tahoma"/>
              </w:rPr>
              <w:t>–</w:t>
            </w:r>
            <w:r w:rsidRPr="008F0ABD">
              <w:rPr>
                <w:rFonts w:ascii="Tahoma" w:hAnsi="Tahoma" w:cs="Tahoma"/>
              </w:rPr>
              <w:t>језичка култура</w:t>
            </w:r>
          </w:p>
        </w:tc>
      </w:tr>
      <w:tr w:rsidR="003C2DC8" w:rsidRPr="0071698F" w:rsidTr="005075D1">
        <w:trPr>
          <w:trHeight w:val="539"/>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јединица:</w:t>
            </w:r>
          </w:p>
        </w:tc>
        <w:tc>
          <w:tcPr>
            <w:tcW w:w="3605" w:type="pct"/>
            <w:gridSpan w:val="4"/>
            <w:vAlign w:val="center"/>
          </w:tcPr>
          <w:p w:rsidR="003C2DC8" w:rsidRPr="0071698F" w:rsidRDefault="003468A0" w:rsidP="006A219A">
            <w:pPr>
              <w:rPr>
                <w:rFonts w:ascii="Tahoma" w:hAnsi="Tahoma" w:cs="Tahoma"/>
              </w:rPr>
            </w:pPr>
            <w:r>
              <w:rPr>
                <w:rFonts w:ascii="Tahoma" w:hAnsi="Tahoma" w:cs="Tahoma"/>
              </w:rPr>
              <w:t>Стижу хладнији дани</w:t>
            </w:r>
            <w:r w:rsidR="00832234">
              <w:rPr>
                <w:rFonts w:ascii="Tahoma" w:hAnsi="Tahoma" w:cs="Tahoma"/>
              </w:rPr>
              <w:t>–</w:t>
            </w:r>
            <w:r w:rsidR="00CA29D7">
              <w:rPr>
                <w:rFonts w:ascii="Tahoma" w:hAnsi="Tahoma" w:cs="Tahoma"/>
              </w:rPr>
              <w:t>тематски речник</w:t>
            </w:r>
          </w:p>
        </w:tc>
      </w:tr>
      <w:tr w:rsidR="003C2DC8" w:rsidRPr="0071698F" w:rsidTr="005075D1">
        <w:trPr>
          <w:trHeight w:val="519"/>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Тип часа:</w:t>
            </w:r>
          </w:p>
        </w:tc>
        <w:tc>
          <w:tcPr>
            <w:tcW w:w="3605" w:type="pct"/>
            <w:gridSpan w:val="4"/>
            <w:vAlign w:val="center"/>
          </w:tcPr>
          <w:p w:rsidR="003C2DC8" w:rsidRPr="0071698F" w:rsidRDefault="00700658" w:rsidP="006A219A">
            <w:pPr>
              <w:rPr>
                <w:rFonts w:ascii="Tahoma" w:hAnsi="Tahoma" w:cs="Tahoma"/>
              </w:rPr>
            </w:pPr>
            <w:r>
              <w:rPr>
                <w:rFonts w:ascii="Tahoma" w:hAnsi="Tahoma" w:cs="Tahoma"/>
              </w:rPr>
              <w:t>Вежбање</w:t>
            </w:r>
          </w:p>
        </w:tc>
      </w:tr>
      <w:tr w:rsidR="00700658" w:rsidRPr="0071698F" w:rsidTr="005075D1">
        <w:trPr>
          <w:trHeight w:val="1619"/>
        </w:trPr>
        <w:tc>
          <w:tcPr>
            <w:tcW w:w="1395" w:type="pct"/>
            <w:shd w:val="clear" w:color="auto" w:fill="F3F3F3"/>
            <w:vAlign w:val="center"/>
          </w:tcPr>
          <w:p w:rsidR="00700658" w:rsidRPr="0090216F" w:rsidRDefault="00700658" w:rsidP="00700658">
            <w:pPr>
              <w:rPr>
                <w:rFonts w:ascii="Tahoma" w:hAnsi="Tahoma" w:cs="Tahoma"/>
                <w:b/>
              </w:rPr>
            </w:pPr>
            <w:r w:rsidRPr="0090216F">
              <w:rPr>
                <w:rFonts w:ascii="Tahoma" w:hAnsi="Tahoma" w:cs="Tahoma"/>
                <w:b/>
              </w:rPr>
              <w:t>Циљ часа:</w:t>
            </w:r>
          </w:p>
        </w:tc>
        <w:tc>
          <w:tcPr>
            <w:tcW w:w="3605" w:type="pct"/>
            <w:gridSpan w:val="4"/>
          </w:tcPr>
          <w:p w:rsidR="00700658" w:rsidRPr="00700658" w:rsidRDefault="00700658" w:rsidP="00700658">
            <w:pPr>
              <w:rPr>
                <w:rFonts w:ascii="Tahoma" w:hAnsi="Tahoma" w:cs="Tahoma"/>
                <w:lang w:val="ru-RU"/>
              </w:rPr>
            </w:pPr>
            <w:r w:rsidRPr="00700658">
              <w:rPr>
                <w:rFonts w:ascii="Tahoma" w:hAnsi="Tahoma" w:cs="Tahoma"/>
                <w:lang w:val="ru-RU"/>
              </w:rPr>
              <w:t>– Упућивање ученика у употребу књижевног језика у говору и писању.</w:t>
            </w:r>
          </w:p>
          <w:p w:rsidR="00700658" w:rsidRPr="00700658" w:rsidRDefault="00700658" w:rsidP="00700658">
            <w:pPr>
              <w:rPr>
                <w:rFonts w:ascii="Tahoma" w:hAnsi="Tahoma" w:cs="Tahoma"/>
                <w:lang w:val="ru-RU"/>
              </w:rPr>
            </w:pPr>
            <w:r w:rsidRPr="00700658">
              <w:rPr>
                <w:rFonts w:ascii="Tahoma" w:hAnsi="Tahoma" w:cs="Tahoma"/>
                <w:lang w:val="ru-RU"/>
              </w:rPr>
              <w:t>– Развијање смисла и способности за правилно и течно усмено и писмено изражавање.</w:t>
            </w:r>
          </w:p>
          <w:p w:rsidR="00700658" w:rsidRPr="00700658" w:rsidRDefault="00700658" w:rsidP="00700658">
            <w:pPr>
              <w:rPr>
                <w:rFonts w:ascii="Tahoma" w:hAnsi="Tahoma" w:cs="Tahoma"/>
                <w:lang w:val="ru-RU"/>
              </w:rPr>
            </w:pPr>
            <w:r w:rsidRPr="00700658">
              <w:rPr>
                <w:rFonts w:ascii="Tahoma" w:hAnsi="Tahoma" w:cs="Tahoma"/>
                <w:lang w:val="ru-RU"/>
              </w:rPr>
              <w:t xml:space="preserve">– Усмеравање пажње на појединости и целину. Развијање логичког мишљења. </w:t>
            </w:r>
          </w:p>
          <w:p w:rsidR="00700658" w:rsidRPr="00700658" w:rsidRDefault="00700658" w:rsidP="00700658">
            <w:pPr>
              <w:rPr>
                <w:rFonts w:ascii="Tahoma" w:hAnsi="Tahoma" w:cs="Tahoma"/>
                <w:lang w:val="ru-RU"/>
              </w:rPr>
            </w:pPr>
            <w:r w:rsidRPr="00700658">
              <w:rPr>
                <w:rFonts w:ascii="Tahoma" w:hAnsi="Tahoma" w:cs="Tahoma"/>
                <w:lang w:val="ru-RU"/>
              </w:rPr>
              <w:t xml:space="preserve">– Богађење речника ученика. </w:t>
            </w:r>
          </w:p>
          <w:p w:rsidR="00700658" w:rsidRPr="00011662" w:rsidRDefault="00700658" w:rsidP="00700658">
            <w:pPr>
              <w:rPr>
                <w:sz w:val="20"/>
                <w:szCs w:val="20"/>
                <w:lang w:val="sr-Cyrl-CS"/>
              </w:rPr>
            </w:pPr>
            <w:r w:rsidRPr="00700658">
              <w:rPr>
                <w:rFonts w:ascii="Tahoma" w:hAnsi="Tahoma" w:cs="Tahoma"/>
                <w:lang w:val="ru-RU"/>
              </w:rPr>
              <w:t>– Развијање осећање за лепоту језичког израза.</w:t>
            </w:r>
            <w:r w:rsidRPr="00700658">
              <w:rPr>
                <w:rFonts w:ascii="Tahoma" w:hAnsi="Tahoma" w:cs="Tahoma"/>
                <w:lang w:val="sr-Cyrl-CS"/>
              </w:rPr>
              <w:t>вођење ученика у правилно говорно и писмено изаражавање.</w:t>
            </w:r>
          </w:p>
        </w:tc>
      </w:tr>
      <w:tr w:rsidR="00700658" w:rsidRPr="0071698F" w:rsidTr="005075D1">
        <w:trPr>
          <w:trHeight w:val="3064"/>
        </w:trPr>
        <w:tc>
          <w:tcPr>
            <w:tcW w:w="1395" w:type="pct"/>
            <w:shd w:val="clear" w:color="auto" w:fill="F3F3F3"/>
            <w:vAlign w:val="center"/>
          </w:tcPr>
          <w:p w:rsidR="00700658" w:rsidRPr="0090216F" w:rsidRDefault="00700658" w:rsidP="00700658">
            <w:pPr>
              <w:rPr>
                <w:rFonts w:ascii="Tahoma" w:hAnsi="Tahoma" w:cs="Tahoma"/>
                <w:b/>
              </w:rPr>
            </w:pPr>
            <w:r w:rsidRPr="0090216F">
              <w:rPr>
                <w:rFonts w:ascii="Tahoma" w:hAnsi="Tahoma" w:cs="Tahoma"/>
                <w:b/>
              </w:rPr>
              <w:t xml:space="preserve">Очекивани исходи </w:t>
            </w:r>
          </w:p>
          <w:p w:rsidR="00700658" w:rsidRPr="0090216F" w:rsidRDefault="00700658" w:rsidP="00700658">
            <w:pPr>
              <w:rPr>
                <w:rFonts w:ascii="Tahoma" w:hAnsi="Tahoma" w:cs="Tahoma"/>
                <w:b/>
              </w:rPr>
            </w:pPr>
            <w:r w:rsidRPr="0090216F">
              <w:rPr>
                <w:rFonts w:ascii="Tahoma" w:hAnsi="Tahoma" w:cs="Tahoma"/>
                <w:b/>
              </w:rPr>
              <w:t>на крају часа:</w:t>
            </w:r>
          </w:p>
        </w:tc>
        <w:tc>
          <w:tcPr>
            <w:tcW w:w="3605" w:type="pct"/>
            <w:gridSpan w:val="4"/>
          </w:tcPr>
          <w:p w:rsidR="00700658" w:rsidRDefault="00700658" w:rsidP="00700658">
            <w:pPr>
              <w:rPr>
                <w:sz w:val="20"/>
                <w:szCs w:val="20"/>
                <w:lang w:val="ru-RU"/>
              </w:rPr>
            </w:pPr>
          </w:p>
          <w:p w:rsidR="008F0ABD" w:rsidRPr="008F0ABD" w:rsidRDefault="008F0ABD" w:rsidP="008F0ABD">
            <w:pPr>
              <w:pStyle w:val="TableParagraph"/>
              <w:numPr>
                <w:ilvl w:val="0"/>
                <w:numId w:val="8"/>
              </w:numPr>
              <w:tabs>
                <w:tab w:val="left" w:pos="162"/>
              </w:tabs>
              <w:spacing w:line="276" w:lineRule="auto"/>
              <w:ind w:right="433"/>
              <w:rPr>
                <w:rFonts w:ascii="Tahoma" w:hAnsi="Tahoma" w:cs="Tahoma"/>
                <w:sz w:val="24"/>
                <w:szCs w:val="24"/>
              </w:rPr>
            </w:pPr>
            <w:r w:rsidRPr="008F0ABD">
              <w:rPr>
                <w:rFonts w:ascii="Tahoma" w:hAnsi="Tahoma" w:cs="Tahoma"/>
                <w:sz w:val="24"/>
                <w:szCs w:val="24"/>
              </w:rPr>
              <w:t>употреби основне облике усменог и писменог</w:t>
            </w:r>
            <w:r w:rsidRPr="008F0ABD">
              <w:rPr>
                <w:rFonts w:ascii="Tahoma" w:hAnsi="Tahoma" w:cs="Tahoma"/>
                <w:spacing w:val="-22"/>
                <w:sz w:val="24"/>
                <w:szCs w:val="24"/>
              </w:rPr>
              <w:t xml:space="preserve"> </w:t>
            </w:r>
            <w:r w:rsidRPr="008F0ABD">
              <w:rPr>
                <w:rFonts w:ascii="Tahoma" w:hAnsi="Tahoma" w:cs="Tahoma"/>
                <w:sz w:val="24"/>
                <w:szCs w:val="24"/>
              </w:rPr>
              <w:t>изражавања: препричавање, причање и</w:t>
            </w:r>
            <w:r w:rsidRPr="008F0ABD">
              <w:rPr>
                <w:rFonts w:ascii="Tahoma" w:hAnsi="Tahoma" w:cs="Tahoma"/>
                <w:spacing w:val="-4"/>
                <w:sz w:val="24"/>
                <w:szCs w:val="24"/>
              </w:rPr>
              <w:t xml:space="preserve"> </w:t>
            </w:r>
            <w:r w:rsidRPr="008F0ABD">
              <w:rPr>
                <w:rFonts w:ascii="Tahoma" w:hAnsi="Tahoma" w:cs="Tahoma"/>
                <w:sz w:val="24"/>
                <w:szCs w:val="24"/>
              </w:rPr>
              <w:t>описивање;</w:t>
            </w:r>
          </w:p>
          <w:p w:rsidR="008F0ABD" w:rsidRPr="008F0ABD" w:rsidRDefault="00832234" w:rsidP="008F0ABD">
            <w:pPr>
              <w:pStyle w:val="TableParagraph"/>
              <w:tabs>
                <w:tab w:val="left" w:pos="162"/>
              </w:tabs>
              <w:spacing w:before="18" w:line="276" w:lineRule="auto"/>
              <w:ind w:left="0"/>
              <w:rPr>
                <w:rFonts w:ascii="Tahoma" w:hAnsi="Tahoma" w:cs="Tahoma"/>
                <w:sz w:val="24"/>
                <w:szCs w:val="24"/>
              </w:rPr>
            </w:pPr>
            <w:r>
              <w:rPr>
                <w:rFonts w:ascii="Tahoma" w:hAnsi="Tahoma" w:cs="Tahoma"/>
                <w:sz w:val="24"/>
                <w:szCs w:val="24"/>
              </w:rPr>
              <w:t>–</w:t>
            </w:r>
            <w:r w:rsidR="008F0ABD" w:rsidRPr="008F0ABD">
              <w:rPr>
                <w:rFonts w:ascii="Tahoma" w:hAnsi="Tahoma" w:cs="Tahoma"/>
                <w:szCs w:val="24"/>
              </w:rPr>
              <w:t xml:space="preserve"> </w:t>
            </w:r>
            <w:r w:rsidR="008F0ABD" w:rsidRPr="008F0ABD">
              <w:rPr>
                <w:rFonts w:ascii="Tahoma" w:hAnsi="Tahoma" w:cs="Tahoma"/>
                <w:sz w:val="24"/>
                <w:szCs w:val="24"/>
              </w:rPr>
              <w:t>чита са разумевањем различите врсте</w:t>
            </w:r>
            <w:r w:rsidR="008F0ABD" w:rsidRPr="008F0ABD">
              <w:rPr>
                <w:rFonts w:ascii="Tahoma" w:hAnsi="Tahoma" w:cs="Tahoma"/>
                <w:spacing w:val="-4"/>
                <w:sz w:val="24"/>
                <w:szCs w:val="24"/>
              </w:rPr>
              <w:t xml:space="preserve"> </w:t>
            </w:r>
            <w:r w:rsidR="008F0ABD" w:rsidRPr="008F0ABD">
              <w:rPr>
                <w:rFonts w:ascii="Tahoma" w:hAnsi="Tahoma" w:cs="Tahoma"/>
                <w:sz w:val="24"/>
                <w:szCs w:val="24"/>
              </w:rPr>
              <w:t>текстова;</w:t>
            </w:r>
          </w:p>
          <w:p w:rsidR="008F0ABD" w:rsidRPr="008F0ABD" w:rsidRDefault="008F0ABD" w:rsidP="008F0ABD">
            <w:pPr>
              <w:pStyle w:val="TableParagraph"/>
              <w:numPr>
                <w:ilvl w:val="0"/>
                <w:numId w:val="8"/>
              </w:numPr>
              <w:tabs>
                <w:tab w:val="left" w:pos="162"/>
              </w:tabs>
              <w:spacing w:line="276" w:lineRule="auto"/>
              <w:ind w:left="106" w:right="604"/>
              <w:rPr>
                <w:rFonts w:ascii="Tahoma" w:hAnsi="Tahoma" w:cs="Tahoma"/>
                <w:sz w:val="24"/>
                <w:szCs w:val="24"/>
              </w:rPr>
            </w:pPr>
            <w:r w:rsidRPr="008F0ABD">
              <w:rPr>
                <w:rFonts w:ascii="Tahoma" w:hAnsi="Tahoma" w:cs="Tahoma"/>
                <w:sz w:val="24"/>
                <w:szCs w:val="24"/>
              </w:rPr>
              <w:t>укратко образложи свој утисак и мишљење поштујући</w:t>
            </w:r>
            <w:r w:rsidRPr="008F0ABD">
              <w:rPr>
                <w:rFonts w:ascii="Tahoma" w:hAnsi="Tahoma" w:cs="Tahoma"/>
                <w:spacing w:val="-20"/>
                <w:sz w:val="24"/>
                <w:szCs w:val="24"/>
              </w:rPr>
              <w:t xml:space="preserve"> </w:t>
            </w:r>
            <w:r w:rsidRPr="008F0ABD">
              <w:rPr>
                <w:rFonts w:ascii="Tahoma" w:hAnsi="Tahoma" w:cs="Tahoma"/>
                <w:spacing w:val="-11"/>
                <w:sz w:val="24"/>
                <w:szCs w:val="24"/>
              </w:rPr>
              <w:t xml:space="preserve">и </w:t>
            </w:r>
            <w:r w:rsidRPr="008F0ABD">
              <w:rPr>
                <w:rFonts w:ascii="Tahoma" w:hAnsi="Tahoma" w:cs="Tahoma"/>
                <w:sz w:val="24"/>
                <w:szCs w:val="24"/>
              </w:rPr>
              <w:t>другачије</w:t>
            </w:r>
            <w:r w:rsidRPr="008F0ABD">
              <w:rPr>
                <w:rFonts w:ascii="Tahoma" w:hAnsi="Tahoma" w:cs="Tahoma"/>
                <w:spacing w:val="-1"/>
                <w:sz w:val="24"/>
                <w:szCs w:val="24"/>
              </w:rPr>
              <w:t xml:space="preserve"> </w:t>
            </w:r>
            <w:r w:rsidRPr="008F0ABD">
              <w:rPr>
                <w:rFonts w:ascii="Tahoma" w:hAnsi="Tahoma" w:cs="Tahoma"/>
                <w:sz w:val="24"/>
                <w:szCs w:val="24"/>
              </w:rPr>
              <w:t>ставове;</w:t>
            </w:r>
          </w:p>
          <w:p w:rsidR="00700658" w:rsidRPr="00011662" w:rsidRDefault="00700658" w:rsidP="00700658">
            <w:pPr>
              <w:rPr>
                <w:sz w:val="20"/>
                <w:szCs w:val="20"/>
                <w:lang w:val="ru-RU"/>
              </w:rPr>
            </w:pPr>
          </w:p>
        </w:tc>
      </w:tr>
      <w:tr w:rsidR="00700658" w:rsidRPr="0095760C" w:rsidTr="005075D1">
        <w:trPr>
          <w:trHeight w:val="533"/>
        </w:trPr>
        <w:tc>
          <w:tcPr>
            <w:tcW w:w="1395" w:type="pct"/>
            <w:shd w:val="clear" w:color="auto" w:fill="F3F3F3"/>
            <w:vAlign w:val="center"/>
          </w:tcPr>
          <w:p w:rsidR="00700658" w:rsidRPr="0090216F" w:rsidRDefault="00700658" w:rsidP="00700658">
            <w:pPr>
              <w:rPr>
                <w:rFonts w:ascii="Tahoma" w:hAnsi="Tahoma" w:cs="Tahoma"/>
                <w:b/>
              </w:rPr>
            </w:pPr>
            <w:r w:rsidRPr="0090216F">
              <w:rPr>
                <w:rFonts w:ascii="Tahoma" w:hAnsi="Tahoma" w:cs="Tahoma"/>
                <w:b/>
              </w:rPr>
              <w:t>Наставне методе:</w:t>
            </w:r>
          </w:p>
        </w:tc>
        <w:tc>
          <w:tcPr>
            <w:tcW w:w="3605" w:type="pct"/>
            <w:gridSpan w:val="4"/>
          </w:tcPr>
          <w:p w:rsidR="00700658" w:rsidRPr="00E60DE8" w:rsidRDefault="00700658" w:rsidP="00700658">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700658" w:rsidRPr="0095760C" w:rsidTr="005075D1">
        <w:trPr>
          <w:trHeight w:val="527"/>
        </w:trPr>
        <w:tc>
          <w:tcPr>
            <w:tcW w:w="1395" w:type="pct"/>
            <w:shd w:val="clear" w:color="auto" w:fill="F3F3F3"/>
            <w:vAlign w:val="center"/>
          </w:tcPr>
          <w:p w:rsidR="00700658" w:rsidRPr="0090216F" w:rsidRDefault="00700658" w:rsidP="00700658">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700658" w:rsidRPr="00DF543B" w:rsidRDefault="00700658" w:rsidP="00700658">
            <w:pPr>
              <w:pStyle w:val="Default"/>
              <w:rPr>
                <w:rFonts w:ascii="Tahoma" w:hAnsi="Tahoma" w:cs="Tahoma"/>
              </w:rPr>
            </w:pPr>
            <w:r>
              <w:rPr>
                <w:rFonts w:ascii="Tahoma" w:hAnsi="Tahoma" w:cs="Tahoma"/>
              </w:rPr>
              <w:t>Фронтални, индивидуални</w:t>
            </w:r>
          </w:p>
        </w:tc>
      </w:tr>
      <w:tr w:rsidR="00700658" w:rsidRPr="00203BAF" w:rsidTr="005075D1">
        <w:trPr>
          <w:trHeight w:val="1323"/>
        </w:trPr>
        <w:tc>
          <w:tcPr>
            <w:tcW w:w="1395" w:type="pct"/>
            <w:shd w:val="clear" w:color="auto" w:fill="F3F3F3"/>
            <w:vAlign w:val="center"/>
          </w:tcPr>
          <w:p w:rsidR="00700658" w:rsidRPr="0090216F" w:rsidRDefault="00700658" w:rsidP="00700658">
            <w:pPr>
              <w:jc w:val="center"/>
              <w:rPr>
                <w:rFonts w:ascii="Tahoma" w:hAnsi="Tahoma" w:cs="Tahoma"/>
                <w:b/>
              </w:rPr>
            </w:pPr>
          </w:p>
        </w:tc>
        <w:tc>
          <w:tcPr>
            <w:tcW w:w="1801" w:type="pct"/>
            <w:shd w:val="clear" w:color="auto" w:fill="F3F3F3"/>
            <w:vAlign w:val="center"/>
          </w:tcPr>
          <w:p w:rsidR="00700658" w:rsidRPr="00CA1E52" w:rsidRDefault="00700658" w:rsidP="00700658">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700658" w:rsidRPr="00203BAF" w:rsidRDefault="00700658" w:rsidP="00700658">
            <w:pPr>
              <w:jc w:val="center"/>
              <w:rPr>
                <w:rFonts w:ascii="Tahoma" w:hAnsi="Tahoma" w:cs="Tahoma"/>
              </w:rPr>
            </w:pPr>
            <w:r>
              <w:rPr>
                <w:rFonts w:ascii="Tahoma" w:hAnsi="Tahoma" w:cs="Tahoma"/>
              </w:rPr>
              <w:t>Активности ученика:</w:t>
            </w:r>
          </w:p>
        </w:tc>
      </w:tr>
      <w:tr w:rsidR="00700658" w:rsidRPr="00655A97" w:rsidTr="005075D1">
        <w:trPr>
          <w:trHeight w:val="1801"/>
        </w:trPr>
        <w:tc>
          <w:tcPr>
            <w:tcW w:w="1395" w:type="pct"/>
            <w:shd w:val="clear" w:color="auto" w:fill="F3F3F3"/>
            <w:vAlign w:val="center"/>
          </w:tcPr>
          <w:p w:rsidR="00700658" w:rsidRPr="0090216F" w:rsidRDefault="00700658" w:rsidP="00700658">
            <w:pPr>
              <w:jc w:val="center"/>
              <w:rPr>
                <w:rFonts w:ascii="Tahoma" w:hAnsi="Tahoma" w:cs="Tahoma"/>
                <w:b/>
              </w:rPr>
            </w:pPr>
            <w:r w:rsidRPr="0090216F">
              <w:rPr>
                <w:rFonts w:ascii="Tahoma" w:hAnsi="Tahoma" w:cs="Tahoma"/>
                <w:b/>
              </w:rPr>
              <w:t>Уводни део часа</w:t>
            </w:r>
          </w:p>
          <w:p w:rsidR="00700658" w:rsidRPr="0090216F" w:rsidRDefault="00700658" w:rsidP="00700658">
            <w:pPr>
              <w:jc w:val="center"/>
              <w:rPr>
                <w:rFonts w:ascii="Tahoma" w:hAnsi="Tahoma" w:cs="Tahoma"/>
                <w:b/>
              </w:rPr>
            </w:pPr>
            <w:r w:rsidRPr="0090216F">
              <w:rPr>
                <w:rFonts w:ascii="Tahoma" w:hAnsi="Tahoma" w:cs="Tahoma"/>
                <w:b/>
              </w:rPr>
              <w:t>(10 минута)</w:t>
            </w:r>
          </w:p>
        </w:tc>
        <w:tc>
          <w:tcPr>
            <w:tcW w:w="1801" w:type="pct"/>
            <w:vAlign w:val="center"/>
          </w:tcPr>
          <w:p w:rsidR="00700658" w:rsidRPr="0071698F" w:rsidRDefault="00832234" w:rsidP="00700658">
            <w:pPr>
              <w:rPr>
                <w:rFonts w:ascii="Tahoma" w:hAnsi="Tahoma" w:cs="Tahoma"/>
              </w:rPr>
            </w:pPr>
            <w:r>
              <w:rPr>
                <w:rFonts w:ascii="Tahoma" w:hAnsi="Tahoma" w:cs="Tahoma"/>
              </w:rPr>
              <w:t>–</w:t>
            </w:r>
            <w:r w:rsidR="00CA29D7">
              <w:rPr>
                <w:rFonts w:ascii="Tahoma" w:hAnsi="Tahoma" w:cs="Tahoma"/>
              </w:rPr>
              <w:t xml:space="preserve">На почетку часа води разговор са ученицима о промени временских прилика у природи: по чему је месец децембар посебан; шта нам он доноси; да ли је то последњи месец у години; шта славимо на крају овог месеца; чему се радујемо; </w:t>
            </w:r>
          </w:p>
        </w:tc>
        <w:tc>
          <w:tcPr>
            <w:tcW w:w="1804" w:type="pct"/>
            <w:gridSpan w:val="3"/>
            <w:vAlign w:val="center"/>
          </w:tcPr>
          <w:p w:rsidR="00700658" w:rsidRPr="00655A97" w:rsidRDefault="00832234" w:rsidP="00700658">
            <w:pPr>
              <w:rPr>
                <w:rFonts w:ascii="Tahoma" w:hAnsi="Tahoma" w:cs="Tahoma"/>
              </w:rPr>
            </w:pPr>
            <w:r>
              <w:rPr>
                <w:rFonts w:ascii="Tahoma" w:hAnsi="Tahoma" w:cs="Tahoma"/>
              </w:rPr>
              <w:t>–</w:t>
            </w:r>
            <w:r w:rsidR="00DA6CF3">
              <w:rPr>
                <w:rFonts w:ascii="Tahoma" w:hAnsi="Tahoma" w:cs="Tahoma"/>
              </w:rPr>
              <w:t>Разговарају са ученицима о промени временских прилика и по ономе што карактерише месец децембар;</w:t>
            </w:r>
          </w:p>
        </w:tc>
      </w:tr>
      <w:tr w:rsidR="00700658" w:rsidRPr="00D15E62" w:rsidTr="005075D1">
        <w:trPr>
          <w:trHeight w:val="5734"/>
        </w:trPr>
        <w:tc>
          <w:tcPr>
            <w:tcW w:w="1395" w:type="pct"/>
            <w:shd w:val="clear" w:color="auto" w:fill="F3F3F3"/>
            <w:vAlign w:val="center"/>
          </w:tcPr>
          <w:p w:rsidR="00700658" w:rsidRPr="0090216F" w:rsidRDefault="00700658" w:rsidP="00700658">
            <w:pPr>
              <w:jc w:val="center"/>
              <w:rPr>
                <w:rFonts w:ascii="Tahoma" w:hAnsi="Tahoma" w:cs="Tahoma"/>
                <w:b/>
              </w:rPr>
            </w:pPr>
            <w:r w:rsidRPr="0090216F">
              <w:rPr>
                <w:rFonts w:ascii="Tahoma" w:hAnsi="Tahoma" w:cs="Tahoma"/>
                <w:b/>
              </w:rPr>
              <w:lastRenderedPageBreak/>
              <w:t>Главни део часа</w:t>
            </w:r>
          </w:p>
          <w:p w:rsidR="00700658" w:rsidRPr="0090216F" w:rsidRDefault="00700658" w:rsidP="00700658">
            <w:pPr>
              <w:jc w:val="center"/>
              <w:rPr>
                <w:rFonts w:ascii="Tahoma" w:hAnsi="Tahoma" w:cs="Tahoma"/>
                <w:b/>
              </w:rPr>
            </w:pPr>
            <w:r w:rsidRPr="0090216F">
              <w:rPr>
                <w:rFonts w:ascii="Tahoma" w:hAnsi="Tahoma" w:cs="Tahoma"/>
                <w:b/>
              </w:rPr>
              <w:t>(30 минута)</w:t>
            </w:r>
          </w:p>
        </w:tc>
        <w:tc>
          <w:tcPr>
            <w:tcW w:w="1801" w:type="pct"/>
            <w:vAlign w:val="center"/>
          </w:tcPr>
          <w:p w:rsidR="00CA29D7" w:rsidRDefault="00CA29D7" w:rsidP="00CA29D7">
            <w:pPr>
              <w:rPr>
                <w:sz w:val="20"/>
                <w:szCs w:val="20"/>
              </w:rPr>
            </w:pPr>
          </w:p>
          <w:p w:rsidR="00CA29D7" w:rsidRPr="00975698" w:rsidRDefault="00832234" w:rsidP="00CA29D7">
            <w:pPr>
              <w:rPr>
                <w:rFonts w:ascii="Tahoma" w:hAnsi="Tahoma" w:cs="Tahoma"/>
              </w:rPr>
            </w:pPr>
            <w:r>
              <w:rPr>
                <w:rFonts w:ascii="Tahoma" w:hAnsi="Tahoma" w:cs="Tahoma"/>
              </w:rPr>
              <w:t>–</w:t>
            </w:r>
            <w:r w:rsidR="00CA29D7" w:rsidRPr="00975698">
              <w:rPr>
                <w:rFonts w:ascii="Tahoma" w:hAnsi="Tahoma" w:cs="Tahoma"/>
              </w:rPr>
              <w:t>Записује и најављује наставну јединицу</w:t>
            </w:r>
            <w:r>
              <w:rPr>
                <w:rFonts w:ascii="Tahoma" w:hAnsi="Tahoma" w:cs="Tahoma"/>
              </w:rPr>
              <w:t>–</w:t>
            </w:r>
            <w:r w:rsidR="00CA29D7" w:rsidRPr="00975698">
              <w:rPr>
                <w:rFonts w:ascii="Tahoma" w:hAnsi="Tahoma" w:cs="Tahoma"/>
              </w:rPr>
              <w:t>Стижу хладнији дани</w:t>
            </w:r>
            <w:r>
              <w:rPr>
                <w:rFonts w:ascii="Tahoma" w:hAnsi="Tahoma" w:cs="Tahoma"/>
              </w:rPr>
              <w:t>–</w:t>
            </w:r>
            <w:r w:rsidR="00CA29D7" w:rsidRPr="00975698">
              <w:rPr>
                <w:rFonts w:ascii="Tahoma" w:hAnsi="Tahoma" w:cs="Tahoma"/>
              </w:rPr>
              <w:t>тематски речник;</w:t>
            </w:r>
          </w:p>
          <w:p w:rsidR="00CA29D7" w:rsidRDefault="00832234" w:rsidP="00CA29D7">
            <w:pPr>
              <w:rPr>
                <w:rFonts w:ascii="Tahoma" w:hAnsi="Tahoma" w:cs="Tahoma"/>
                <w:lang w:val="en-US"/>
              </w:rPr>
            </w:pPr>
            <w:r>
              <w:rPr>
                <w:rFonts w:ascii="Tahoma" w:hAnsi="Tahoma" w:cs="Tahoma"/>
              </w:rPr>
              <w:t>–</w:t>
            </w:r>
            <w:r w:rsidR="00CA29D7" w:rsidRPr="00975698">
              <w:rPr>
                <w:rFonts w:ascii="Tahoma" w:hAnsi="Tahoma" w:cs="Tahoma"/>
              </w:rPr>
              <w:t>Наводи ученике на богаћење језика и стила</w:t>
            </w:r>
            <w:r>
              <w:rPr>
                <w:rFonts w:ascii="Tahoma" w:hAnsi="Tahoma" w:cs="Tahoma"/>
              </w:rPr>
              <w:t>–</w:t>
            </w:r>
            <w:r w:rsidR="00CA29D7" w:rsidRPr="00975698">
              <w:rPr>
                <w:rFonts w:ascii="Tahoma" w:hAnsi="Tahoma" w:cs="Tahoma"/>
              </w:rPr>
              <w:t>богаћење речника;</w:t>
            </w:r>
          </w:p>
          <w:p w:rsidR="000171F5" w:rsidRPr="000171F5" w:rsidRDefault="000171F5" w:rsidP="00CA29D7">
            <w:pPr>
              <w:rPr>
                <w:rFonts w:ascii="Tahoma" w:hAnsi="Tahoma" w:cs="Tahoma"/>
                <w:lang w:val="en-US"/>
              </w:rPr>
            </w:pPr>
          </w:p>
          <w:p w:rsidR="00CA29D7" w:rsidRDefault="00CA29D7" w:rsidP="00CA29D7">
            <w:pPr>
              <w:rPr>
                <w:rFonts w:ascii="Tahoma" w:hAnsi="Tahoma" w:cs="Tahoma"/>
                <w:lang w:val="en-US"/>
              </w:rPr>
            </w:pPr>
            <w:r w:rsidRPr="00975698">
              <w:rPr>
                <w:rFonts w:ascii="Tahoma" w:hAnsi="Tahoma" w:cs="Tahoma"/>
              </w:rPr>
              <w:t>Заједнички задаци на часу:</w:t>
            </w:r>
          </w:p>
          <w:p w:rsidR="00A03EE0" w:rsidRPr="00A03EE0" w:rsidRDefault="00A03EE0" w:rsidP="00CA29D7">
            <w:pPr>
              <w:rPr>
                <w:rFonts w:ascii="Tahoma" w:hAnsi="Tahoma" w:cs="Tahoma"/>
                <w:lang w:val="en-US"/>
              </w:rPr>
            </w:pPr>
          </w:p>
          <w:p w:rsidR="00CA29D7" w:rsidRPr="00975698" w:rsidRDefault="00832234" w:rsidP="00CA29D7">
            <w:pPr>
              <w:rPr>
                <w:rFonts w:ascii="Tahoma" w:hAnsi="Tahoma" w:cs="Tahoma"/>
              </w:rPr>
            </w:pPr>
            <w:r>
              <w:rPr>
                <w:rFonts w:ascii="Tahoma" w:hAnsi="Tahoma" w:cs="Tahoma"/>
              </w:rPr>
              <w:t>–</w:t>
            </w:r>
            <w:r w:rsidR="00CA29D7" w:rsidRPr="00975698">
              <w:rPr>
                <w:rFonts w:ascii="Tahoma" w:hAnsi="Tahoma" w:cs="Tahoma"/>
              </w:rPr>
              <w:t>састављање тематског течника о долазећој зими;</w:t>
            </w:r>
          </w:p>
          <w:p w:rsidR="00CA29D7" w:rsidRPr="00975698" w:rsidRDefault="00832234" w:rsidP="00CA29D7">
            <w:pPr>
              <w:rPr>
                <w:rFonts w:ascii="Tahoma" w:hAnsi="Tahoma" w:cs="Tahoma"/>
              </w:rPr>
            </w:pPr>
            <w:r>
              <w:rPr>
                <w:rFonts w:ascii="Tahoma" w:hAnsi="Tahoma" w:cs="Tahoma"/>
              </w:rPr>
              <w:t>–</w:t>
            </w:r>
            <w:r w:rsidR="00CA29D7" w:rsidRPr="00975698">
              <w:rPr>
                <w:rFonts w:ascii="Tahoma" w:hAnsi="Tahoma" w:cs="Tahoma"/>
              </w:rPr>
              <w:t>Записивање нових речи на табли;</w:t>
            </w:r>
          </w:p>
          <w:p w:rsidR="00CA29D7" w:rsidRPr="00975698" w:rsidRDefault="00CA29D7" w:rsidP="00CA29D7">
            <w:pPr>
              <w:rPr>
                <w:rFonts w:ascii="Tahoma" w:hAnsi="Tahoma" w:cs="Tahoma"/>
              </w:rPr>
            </w:pPr>
            <w:r w:rsidRPr="00975698">
              <w:rPr>
                <w:rFonts w:ascii="Tahoma" w:hAnsi="Tahoma" w:cs="Tahoma"/>
              </w:rPr>
              <w:t>Време</w:t>
            </w:r>
            <w:r w:rsidR="00832234">
              <w:rPr>
                <w:rFonts w:ascii="Tahoma" w:hAnsi="Tahoma" w:cs="Tahoma"/>
              </w:rPr>
              <w:t>–</w:t>
            </w:r>
            <w:r w:rsidRPr="00975698">
              <w:rPr>
                <w:rFonts w:ascii="Tahoma" w:hAnsi="Tahoma" w:cs="Tahoma"/>
              </w:rPr>
              <w:t>хладно, с</w:t>
            </w:r>
            <w:r w:rsidR="00975698" w:rsidRPr="00975698">
              <w:rPr>
                <w:rFonts w:ascii="Tahoma" w:hAnsi="Tahoma" w:cs="Tahoma"/>
              </w:rPr>
              <w:t>иво</w:t>
            </w:r>
            <w:r w:rsidRPr="00975698">
              <w:rPr>
                <w:rFonts w:ascii="Tahoma" w:hAnsi="Tahoma" w:cs="Tahoma"/>
              </w:rPr>
              <w:t xml:space="preserve">, ветровито, </w:t>
            </w:r>
            <w:r w:rsidR="00975698" w:rsidRPr="00975698">
              <w:rPr>
                <w:rFonts w:ascii="Tahoma" w:hAnsi="Tahoma" w:cs="Tahoma"/>
              </w:rPr>
              <w:t>лењо...</w:t>
            </w:r>
          </w:p>
          <w:p w:rsidR="00CA29D7" w:rsidRPr="00975698" w:rsidRDefault="00CA29D7" w:rsidP="00CA29D7">
            <w:pPr>
              <w:rPr>
                <w:rFonts w:ascii="Tahoma" w:hAnsi="Tahoma" w:cs="Tahoma"/>
              </w:rPr>
            </w:pPr>
            <w:r w:rsidRPr="00975698">
              <w:rPr>
                <w:rFonts w:ascii="Tahoma" w:hAnsi="Tahoma" w:cs="Tahoma"/>
              </w:rPr>
              <w:t>Сунце</w:t>
            </w:r>
            <w:r w:rsidR="00832234">
              <w:rPr>
                <w:rFonts w:ascii="Tahoma" w:hAnsi="Tahoma" w:cs="Tahoma"/>
              </w:rPr>
              <w:t>–</w:t>
            </w:r>
            <w:r w:rsidRPr="00975698">
              <w:rPr>
                <w:rFonts w:ascii="Tahoma" w:hAnsi="Tahoma" w:cs="Tahoma"/>
              </w:rPr>
              <w:t>стидљиво, зубато...</w:t>
            </w:r>
          </w:p>
          <w:p w:rsidR="00CA29D7" w:rsidRPr="00975698" w:rsidRDefault="00CA29D7" w:rsidP="00CA29D7">
            <w:pPr>
              <w:rPr>
                <w:rFonts w:ascii="Tahoma" w:hAnsi="Tahoma" w:cs="Tahoma"/>
              </w:rPr>
            </w:pPr>
            <w:r w:rsidRPr="00975698">
              <w:rPr>
                <w:rFonts w:ascii="Tahoma" w:hAnsi="Tahoma" w:cs="Tahoma"/>
              </w:rPr>
              <w:t>Животиње</w:t>
            </w:r>
            <w:r w:rsidR="00832234">
              <w:rPr>
                <w:rFonts w:ascii="Tahoma" w:hAnsi="Tahoma" w:cs="Tahoma"/>
              </w:rPr>
              <w:t>–</w:t>
            </w:r>
            <w:r w:rsidR="00975698" w:rsidRPr="00975698">
              <w:rPr>
                <w:rFonts w:ascii="Tahoma" w:hAnsi="Tahoma" w:cs="Tahoma"/>
              </w:rPr>
              <w:t>промрзле, скупљене, заклоњене, гладне...</w:t>
            </w:r>
          </w:p>
          <w:p w:rsidR="00975698" w:rsidRPr="00975698" w:rsidRDefault="00975698" w:rsidP="00CA29D7">
            <w:pPr>
              <w:rPr>
                <w:rFonts w:ascii="Tahoma" w:hAnsi="Tahoma" w:cs="Tahoma"/>
              </w:rPr>
            </w:pPr>
          </w:p>
          <w:p w:rsidR="00975698" w:rsidRDefault="00832234" w:rsidP="00CA29D7">
            <w:pPr>
              <w:rPr>
                <w:rFonts w:ascii="Tahoma" w:hAnsi="Tahoma" w:cs="Tahoma"/>
              </w:rPr>
            </w:pPr>
            <w:r>
              <w:rPr>
                <w:rFonts w:ascii="Tahoma" w:hAnsi="Tahoma" w:cs="Tahoma"/>
              </w:rPr>
              <w:t>–</w:t>
            </w:r>
            <w:r w:rsidR="00975698" w:rsidRPr="00975698">
              <w:rPr>
                <w:rFonts w:ascii="Tahoma" w:hAnsi="Tahoma" w:cs="Tahoma"/>
              </w:rPr>
              <w:t xml:space="preserve">Наводи ученике да сами осмисле лепе реченице </w:t>
            </w:r>
            <w:r w:rsidR="00DA6CF3">
              <w:rPr>
                <w:rFonts w:ascii="Tahoma" w:hAnsi="Tahoma" w:cs="Tahoma"/>
              </w:rPr>
              <w:t xml:space="preserve">које се односе на задату тему. </w:t>
            </w:r>
            <w:r w:rsidR="00975698" w:rsidRPr="00975698">
              <w:rPr>
                <w:rFonts w:ascii="Tahoma" w:hAnsi="Tahoma" w:cs="Tahoma"/>
              </w:rPr>
              <w:t>Најлепше реченице пише на табли, а ученици у свеске;</w:t>
            </w:r>
          </w:p>
          <w:p w:rsidR="00DA6CF3" w:rsidRPr="00975698" w:rsidRDefault="00DA6CF3" w:rsidP="00CA29D7">
            <w:pPr>
              <w:rPr>
                <w:rFonts w:ascii="Tahoma" w:hAnsi="Tahoma" w:cs="Tahoma"/>
              </w:rPr>
            </w:pPr>
          </w:p>
          <w:p w:rsidR="00975698" w:rsidRPr="00975698" w:rsidRDefault="00975698" w:rsidP="00CA29D7">
            <w:pPr>
              <w:rPr>
                <w:rFonts w:ascii="Tahoma" w:hAnsi="Tahoma" w:cs="Tahoma"/>
              </w:rPr>
            </w:pPr>
            <w:r w:rsidRPr="00975698">
              <w:rPr>
                <w:rFonts w:ascii="Tahoma" w:hAnsi="Tahoma" w:cs="Tahoma"/>
              </w:rPr>
              <w:t>Даје пример:</w:t>
            </w:r>
          </w:p>
          <w:p w:rsidR="00975698" w:rsidRPr="00975698" w:rsidRDefault="00975698" w:rsidP="00CA29D7">
            <w:pPr>
              <w:rPr>
                <w:rFonts w:ascii="Tahoma" w:hAnsi="Tahoma" w:cs="Tahoma"/>
              </w:rPr>
            </w:pPr>
          </w:p>
          <w:p w:rsidR="00975698" w:rsidRPr="00975698" w:rsidRDefault="00832234" w:rsidP="00CA29D7">
            <w:pPr>
              <w:rPr>
                <w:rFonts w:ascii="Tahoma" w:hAnsi="Tahoma" w:cs="Tahoma"/>
              </w:rPr>
            </w:pPr>
            <w:r>
              <w:rPr>
                <w:rFonts w:ascii="Tahoma" w:hAnsi="Tahoma" w:cs="Tahoma"/>
              </w:rPr>
              <w:t>–</w:t>
            </w:r>
            <w:r w:rsidR="00975698" w:rsidRPr="00975698">
              <w:rPr>
                <w:rFonts w:ascii="Tahoma" w:hAnsi="Tahoma" w:cs="Tahoma"/>
              </w:rPr>
              <w:t xml:space="preserve">Иглице хладног мраза, </w:t>
            </w:r>
            <w:r w:rsidR="00751D1E">
              <w:rPr>
                <w:rFonts w:ascii="Tahoma" w:hAnsi="Tahoma" w:cs="Tahoma"/>
              </w:rPr>
              <w:t>као кристали обасјани  децм</w:t>
            </w:r>
            <w:r w:rsidR="00975698" w:rsidRPr="00975698">
              <w:rPr>
                <w:rFonts w:ascii="Tahoma" w:hAnsi="Tahoma" w:cs="Tahoma"/>
              </w:rPr>
              <w:t>барским сунцем, висе на тананим гранама младе брезе.</w:t>
            </w:r>
          </w:p>
          <w:p w:rsidR="00975698" w:rsidRPr="00975698" w:rsidRDefault="00975698" w:rsidP="00CA29D7">
            <w:pPr>
              <w:rPr>
                <w:rFonts w:ascii="Tahoma" w:hAnsi="Tahoma" w:cs="Tahoma"/>
              </w:rPr>
            </w:pPr>
          </w:p>
          <w:p w:rsidR="00975698" w:rsidRPr="00975698" w:rsidRDefault="00832234" w:rsidP="00CA29D7">
            <w:pPr>
              <w:rPr>
                <w:rFonts w:ascii="Tahoma" w:hAnsi="Tahoma" w:cs="Tahoma"/>
              </w:rPr>
            </w:pPr>
            <w:r>
              <w:rPr>
                <w:rFonts w:ascii="Tahoma" w:hAnsi="Tahoma" w:cs="Tahoma"/>
              </w:rPr>
              <w:t>–</w:t>
            </w:r>
            <w:r w:rsidR="00975698" w:rsidRPr="00975698">
              <w:rPr>
                <w:rFonts w:ascii="Tahoma" w:hAnsi="Tahoma" w:cs="Tahoma"/>
              </w:rPr>
              <w:t>Хладно време прекрило је суморно дрвеће и уснулу траву.</w:t>
            </w:r>
          </w:p>
          <w:p w:rsidR="00975698" w:rsidRPr="00975698" w:rsidRDefault="00975698" w:rsidP="00CA29D7">
            <w:pPr>
              <w:rPr>
                <w:rFonts w:ascii="Tahoma" w:hAnsi="Tahoma" w:cs="Tahoma"/>
              </w:rPr>
            </w:pPr>
          </w:p>
          <w:p w:rsidR="00975698" w:rsidRPr="00975698" w:rsidRDefault="00832234" w:rsidP="00CA29D7">
            <w:pPr>
              <w:rPr>
                <w:rFonts w:ascii="Tahoma" w:hAnsi="Tahoma" w:cs="Tahoma"/>
              </w:rPr>
            </w:pPr>
            <w:r>
              <w:rPr>
                <w:rFonts w:ascii="Tahoma" w:hAnsi="Tahoma" w:cs="Tahoma"/>
              </w:rPr>
              <w:t>–</w:t>
            </w:r>
            <w:r w:rsidR="00975698" w:rsidRPr="00975698">
              <w:rPr>
                <w:rFonts w:ascii="Tahoma" w:hAnsi="Tahoma" w:cs="Tahoma"/>
              </w:rPr>
              <w:t>Све је утихнуло у ишчекивању зиме која је већ најавила свој долазак у белим кочијама.</w:t>
            </w:r>
          </w:p>
          <w:p w:rsidR="00975698" w:rsidRPr="00975698" w:rsidRDefault="00975698" w:rsidP="00CA29D7">
            <w:pPr>
              <w:rPr>
                <w:rFonts w:ascii="Tahoma" w:hAnsi="Tahoma" w:cs="Tahoma"/>
              </w:rPr>
            </w:pPr>
          </w:p>
          <w:p w:rsidR="00975698" w:rsidRPr="00975698" w:rsidRDefault="00832234" w:rsidP="00CA29D7">
            <w:pPr>
              <w:rPr>
                <w:rFonts w:ascii="Tahoma" w:hAnsi="Tahoma" w:cs="Tahoma"/>
              </w:rPr>
            </w:pPr>
            <w:r>
              <w:rPr>
                <w:rFonts w:ascii="Tahoma" w:hAnsi="Tahoma" w:cs="Tahoma"/>
              </w:rPr>
              <w:t>–</w:t>
            </w:r>
            <w:r w:rsidR="00975698" w:rsidRPr="00975698">
              <w:rPr>
                <w:rFonts w:ascii="Tahoma" w:hAnsi="Tahoma" w:cs="Tahoma"/>
              </w:rPr>
              <w:t>Са грана цвиле понеке птичице промрзлог гласа, очекујући од неког добронамерног пролазника  по коју мрвицу хлеба.</w:t>
            </w:r>
          </w:p>
          <w:p w:rsidR="00975698" w:rsidRPr="00975698" w:rsidRDefault="00975698" w:rsidP="00CA29D7">
            <w:pPr>
              <w:rPr>
                <w:rFonts w:ascii="Tahoma" w:hAnsi="Tahoma" w:cs="Tahoma"/>
              </w:rPr>
            </w:pPr>
          </w:p>
          <w:p w:rsidR="00975698" w:rsidRPr="00975698" w:rsidRDefault="00832234" w:rsidP="00CA29D7">
            <w:pPr>
              <w:rPr>
                <w:rFonts w:ascii="Tahoma" w:hAnsi="Tahoma" w:cs="Tahoma"/>
              </w:rPr>
            </w:pPr>
            <w:r>
              <w:rPr>
                <w:rFonts w:ascii="Tahoma" w:hAnsi="Tahoma" w:cs="Tahoma"/>
              </w:rPr>
              <w:t>–</w:t>
            </w:r>
            <w:r w:rsidR="00DA6CF3">
              <w:rPr>
                <w:rFonts w:ascii="Tahoma" w:hAnsi="Tahoma" w:cs="Tahoma"/>
              </w:rPr>
              <w:t>Пажљиво слуша ученике и њихове сликовите реченице и записује их на табли.</w:t>
            </w:r>
          </w:p>
          <w:p w:rsidR="00975698" w:rsidRPr="00975698" w:rsidRDefault="00975698" w:rsidP="00CA29D7">
            <w:pPr>
              <w:rPr>
                <w:rFonts w:ascii="Tahoma" w:hAnsi="Tahoma" w:cs="Tahoma"/>
              </w:rPr>
            </w:pPr>
          </w:p>
          <w:p w:rsidR="00975698" w:rsidRDefault="00975698" w:rsidP="00CA29D7">
            <w:pPr>
              <w:rPr>
                <w:sz w:val="20"/>
                <w:szCs w:val="20"/>
              </w:rPr>
            </w:pPr>
          </w:p>
          <w:p w:rsidR="00CA29D7" w:rsidRDefault="00CA29D7" w:rsidP="00CA29D7">
            <w:pPr>
              <w:rPr>
                <w:sz w:val="20"/>
                <w:szCs w:val="20"/>
              </w:rPr>
            </w:pPr>
          </w:p>
          <w:p w:rsidR="00CA29D7" w:rsidRDefault="00CA29D7" w:rsidP="00CA29D7">
            <w:pPr>
              <w:rPr>
                <w:sz w:val="20"/>
                <w:szCs w:val="20"/>
              </w:rPr>
            </w:pPr>
          </w:p>
          <w:p w:rsidR="00CA29D7" w:rsidRDefault="00CA29D7" w:rsidP="00CA29D7">
            <w:pPr>
              <w:rPr>
                <w:sz w:val="20"/>
                <w:szCs w:val="20"/>
              </w:rPr>
            </w:pPr>
          </w:p>
          <w:p w:rsidR="00CA29D7" w:rsidRDefault="00CA29D7" w:rsidP="00CA29D7">
            <w:pPr>
              <w:rPr>
                <w:sz w:val="20"/>
                <w:szCs w:val="20"/>
              </w:rPr>
            </w:pPr>
          </w:p>
          <w:p w:rsidR="00700658" w:rsidRPr="001462D9" w:rsidRDefault="00700658" w:rsidP="00207706">
            <w:pPr>
              <w:rPr>
                <w:sz w:val="20"/>
                <w:szCs w:val="20"/>
              </w:rPr>
            </w:pPr>
          </w:p>
        </w:tc>
        <w:tc>
          <w:tcPr>
            <w:tcW w:w="1804" w:type="pct"/>
            <w:gridSpan w:val="3"/>
            <w:vAlign w:val="center"/>
          </w:tcPr>
          <w:p w:rsidR="00700658" w:rsidRDefault="00832234" w:rsidP="00700658">
            <w:pPr>
              <w:rPr>
                <w:rFonts w:ascii="Tahoma" w:hAnsi="Tahoma" w:cs="Tahoma"/>
              </w:rPr>
            </w:pPr>
            <w:r>
              <w:rPr>
                <w:rFonts w:ascii="Tahoma" w:hAnsi="Tahoma" w:cs="Tahoma"/>
              </w:rPr>
              <w:t>–</w:t>
            </w:r>
            <w:r w:rsidR="00DA6CF3">
              <w:rPr>
                <w:rFonts w:ascii="Tahoma" w:hAnsi="Tahoma" w:cs="Tahoma"/>
              </w:rPr>
              <w:t>Записују наставну јединицу у свеске;</w:t>
            </w:r>
          </w:p>
          <w:p w:rsidR="00DA6CF3" w:rsidRDefault="00832234" w:rsidP="00700658">
            <w:pPr>
              <w:rPr>
                <w:rFonts w:ascii="Tahoma" w:hAnsi="Tahoma" w:cs="Tahoma"/>
              </w:rPr>
            </w:pPr>
            <w:r>
              <w:rPr>
                <w:rFonts w:ascii="Tahoma" w:hAnsi="Tahoma" w:cs="Tahoma"/>
              </w:rPr>
              <w:t>–</w:t>
            </w:r>
            <w:r w:rsidR="00DA6CF3">
              <w:rPr>
                <w:rFonts w:ascii="Tahoma" w:hAnsi="Tahoma" w:cs="Tahoma"/>
              </w:rPr>
              <w:t>Заједнички састављају тематски речник;</w:t>
            </w:r>
          </w:p>
          <w:p w:rsidR="00DA6CF3" w:rsidRDefault="00832234" w:rsidP="00700658">
            <w:pPr>
              <w:rPr>
                <w:rFonts w:ascii="Tahoma" w:hAnsi="Tahoma" w:cs="Tahoma"/>
              </w:rPr>
            </w:pPr>
            <w:r>
              <w:rPr>
                <w:rFonts w:ascii="Tahoma" w:hAnsi="Tahoma" w:cs="Tahoma"/>
              </w:rPr>
              <w:t>–</w:t>
            </w:r>
            <w:r w:rsidR="00207706">
              <w:rPr>
                <w:rFonts w:ascii="Tahoma" w:hAnsi="Tahoma" w:cs="Tahoma"/>
              </w:rPr>
              <w:t>Смишљају лепе реченице о децембарским, хладнијим данима;</w:t>
            </w:r>
          </w:p>
          <w:p w:rsidR="00207706" w:rsidRPr="00D15E62" w:rsidRDefault="00832234" w:rsidP="00700658">
            <w:pPr>
              <w:rPr>
                <w:rFonts w:ascii="Tahoma" w:hAnsi="Tahoma" w:cs="Tahoma"/>
              </w:rPr>
            </w:pPr>
            <w:r>
              <w:rPr>
                <w:rFonts w:ascii="Tahoma" w:hAnsi="Tahoma" w:cs="Tahoma"/>
              </w:rPr>
              <w:t>–</w:t>
            </w:r>
            <w:r w:rsidR="00207706">
              <w:rPr>
                <w:rFonts w:ascii="Tahoma" w:hAnsi="Tahoma" w:cs="Tahoma"/>
              </w:rPr>
              <w:t>Труде се док пишу да реченице буду сликовите, да имају атрибуте и прилошке одредбе;</w:t>
            </w:r>
          </w:p>
        </w:tc>
      </w:tr>
      <w:tr w:rsidR="00700658" w:rsidRPr="0090216F" w:rsidTr="005075D1">
        <w:trPr>
          <w:trHeight w:val="1609"/>
        </w:trPr>
        <w:tc>
          <w:tcPr>
            <w:tcW w:w="1395" w:type="pct"/>
            <w:shd w:val="clear" w:color="auto" w:fill="F3F3F3"/>
            <w:vAlign w:val="center"/>
          </w:tcPr>
          <w:p w:rsidR="00700658" w:rsidRPr="0090216F" w:rsidRDefault="00700658" w:rsidP="00700658">
            <w:pPr>
              <w:jc w:val="center"/>
              <w:rPr>
                <w:rFonts w:ascii="Tahoma" w:hAnsi="Tahoma" w:cs="Tahoma"/>
                <w:b/>
              </w:rPr>
            </w:pPr>
            <w:r w:rsidRPr="0090216F">
              <w:rPr>
                <w:rFonts w:ascii="Tahoma" w:hAnsi="Tahoma" w:cs="Tahoma"/>
                <w:b/>
              </w:rPr>
              <w:lastRenderedPageBreak/>
              <w:t>Завршни део часа</w:t>
            </w:r>
          </w:p>
          <w:p w:rsidR="00700658" w:rsidRPr="0090216F" w:rsidRDefault="00700658" w:rsidP="00700658">
            <w:pPr>
              <w:jc w:val="center"/>
              <w:rPr>
                <w:rFonts w:ascii="Tahoma" w:hAnsi="Tahoma" w:cs="Tahoma"/>
                <w:b/>
              </w:rPr>
            </w:pPr>
            <w:r w:rsidRPr="0090216F">
              <w:rPr>
                <w:rFonts w:ascii="Tahoma" w:hAnsi="Tahoma" w:cs="Tahoma"/>
                <w:b/>
              </w:rPr>
              <w:t>(5 минута)</w:t>
            </w:r>
          </w:p>
        </w:tc>
        <w:tc>
          <w:tcPr>
            <w:tcW w:w="1801" w:type="pct"/>
            <w:vAlign w:val="center"/>
          </w:tcPr>
          <w:p w:rsidR="00700658" w:rsidRPr="00D01BEE" w:rsidRDefault="00832234" w:rsidP="00700658">
            <w:pPr>
              <w:rPr>
                <w:rFonts w:ascii="Tahoma" w:hAnsi="Tahoma" w:cs="Tahoma"/>
                <w:b/>
              </w:rPr>
            </w:pPr>
            <w:r>
              <w:rPr>
                <w:rFonts w:ascii="Tahoma" w:hAnsi="Tahoma" w:cs="Tahoma"/>
                <w:b/>
              </w:rPr>
              <w:t>–</w:t>
            </w:r>
            <w:r w:rsidR="00207706" w:rsidRPr="00207706">
              <w:rPr>
                <w:rFonts w:ascii="Tahoma" w:hAnsi="Tahoma" w:cs="Tahoma"/>
              </w:rPr>
              <w:t>Слуша реченице које су ученици написали и коментарише их.</w:t>
            </w:r>
          </w:p>
        </w:tc>
        <w:tc>
          <w:tcPr>
            <w:tcW w:w="1804" w:type="pct"/>
            <w:gridSpan w:val="3"/>
            <w:vAlign w:val="center"/>
          </w:tcPr>
          <w:p w:rsidR="00700658" w:rsidRPr="00207706" w:rsidRDefault="00832234" w:rsidP="00700658">
            <w:pPr>
              <w:rPr>
                <w:rFonts w:ascii="Tahoma" w:hAnsi="Tahoma" w:cs="Tahoma"/>
              </w:rPr>
            </w:pPr>
            <w:r>
              <w:rPr>
                <w:rFonts w:ascii="Tahoma" w:hAnsi="Tahoma" w:cs="Tahoma"/>
              </w:rPr>
              <w:t>–</w:t>
            </w:r>
            <w:r w:rsidR="00207706" w:rsidRPr="00207706">
              <w:rPr>
                <w:rFonts w:ascii="Tahoma" w:hAnsi="Tahoma" w:cs="Tahoma"/>
              </w:rPr>
              <w:t>Читају сликовите речи и реченице које су написали као увод у састав који ће писати на следећем часу на тему Природа се мења.</w:t>
            </w:r>
          </w:p>
        </w:tc>
      </w:tr>
      <w:tr w:rsidR="00700658" w:rsidRPr="0090216F" w:rsidTr="005075D1">
        <w:trPr>
          <w:trHeight w:val="882"/>
        </w:trPr>
        <w:tc>
          <w:tcPr>
            <w:tcW w:w="1395" w:type="pct"/>
            <w:shd w:val="clear" w:color="auto" w:fill="F3F3F3"/>
            <w:vAlign w:val="center"/>
          </w:tcPr>
          <w:p w:rsidR="00700658" w:rsidRPr="0090216F" w:rsidRDefault="00700658" w:rsidP="00700658">
            <w:pPr>
              <w:rPr>
                <w:rFonts w:ascii="Tahoma" w:hAnsi="Tahoma" w:cs="Tahoma"/>
                <w:b/>
              </w:rPr>
            </w:pPr>
            <w:r w:rsidRPr="0090216F">
              <w:rPr>
                <w:rFonts w:ascii="Tahoma" w:hAnsi="Tahoma" w:cs="Tahoma"/>
                <w:b/>
              </w:rPr>
              <w:t xml:space="preserve">Начин провере </w:t>
            </w:r>
          </w:p>
          <w:p w:rsidR="00700658" w:rsidRPr="0090216F" w:rsidRDefault="00700658" w:rsidP="00700658">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700658" w:rsidRPr="0090216F" w:rsidRDefault="00700658" w:rsidP="00700658">
            <w:pPr>
              <w:rPr>
                <w:rFonts w:ascii="Tahoma" w:hAnsi="Tahoma" w:cs="Tahoma"/>
                <w:b/>
              </w:rPr>
            </w:pPr>
          </w:p>
        </w:tc>
      </w:tr>
      <w:tr w:rsidR="00700658" w:rsidRPr="0071698F" w:rsidTr="005075D1">
        <w:tc>
          <w:tcPr>
            <w:tcW w:w="1395" w:type="pct"/>
            <w:shd w:val="clear" w:color="auto" w:fill="F3F3F3"/>
            <w:vAlign w:val="center"/>
          </w:tcPr>
          <w:p w:rsidR="00700658" w:rsidRPr="0071698F" w:rsidRDefault="00700658" w:rsidP="00700658">
            <w:pPr>
              <w:rPr>
                <w:rFonts w:ascii="Tahoma" w:hAnsi="Tahoma" w:cs="Tahoma"/>
              </w:rPr>
            </w:pPr>
            <w:r w:rsidRPr="0071698F">
              <w:rPr>
                <w:rFonts w:ascii="Tahoma" w:hAnsi="Tahoma" w:cs="Tahoma"/>
              </w:rPr>
              <w:t>ОКВИР ЗА ПРЕИСПИТИВАЊЕ ОСТВАРЕНОГ ЧАСА:</w:t>
            </w:r>
          </w:p>
          <w:p w:rsidR="00700658" w:rsidRPr="0071698F" w:rsidRDefault="00700658" w:rsidP="0070065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00658" w:rsidRPr="0071698F" w:rsidRDefault="00700658" w:rsidP="00700658">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700658" w:rsidRPr="0071698F" w:rsidRDefault="00700658" w:rsidP="00700658">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700658" w:rsidRPr="0071698F" w:rsidRDefault="00700658" w:rsidP="0070065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700658" w:rsidRPr="0071698F" w:rsidRDefault="00700658" w:rsidP="00700658">
            <w:pPr>
              <w:rPr>
                <w:rFonts w:ascii="Tahoma" w:hAnsi="Tahoma" w:cs="Tahoma"/>
              </w:rPr>
            </w:pPr>
          </w:p>
        </w:tc>
      </w:tr>
      <w:tr w:rsidR="003C2DC8" w:rsidRPr="0090216F" w:rsidTr="006A219A">
        <w:tc>
          <w:tcPr>
            <w:tcW w:w="5000" w:type="pct"/>
            <w:gridSpan w:val="5"/>
            <w:tcBorders>
              <w:top w:val="nil"/>
              <w:left w:val="nil"/>
              <w:right w:val="nil"/>
            </w:tcBorders>
            <w:shd w:val="clear" w:color="auto" w:fill="auto"/>
            <w:vAlign w:val="center"/>
          </w:tcPr>
          <w:p w:rsidR="003C2DC8" w:rsidRDefault="003C2DC8" w:rsidP="006A219A">
            <w:pPr>
              <w:jc w:val="center"/>
              <w:rPr>
                <w:rFonts w:ascii="Tahoma" w:hAnsi="Tahoma" w:cs="Tahoma"/>
                <w:b/>
              </w:rPr>
            </w:pPr>
          </w:p>
          <w:p w:rsidR="003C2DC8" w:rsidRPr="008E7589" w:rsidRDefault="003C2DC8" w:rsidP="006A219A">
            <w:pPr>
              <w:jc w:val="center"/>
              <w:rPr>
                <w:b/>
              </w:rPr>
            </w:pPr>
            <w:r w:rsidRPr="0090216F">
              <w:rPr>
                <w:rFonts w:ascii="Tahoma" w:hAnsi="Tahoma" w:cs="Tahoma"/>
                <w:b/>
                <w:sz w:val="36"/>
                <w:szCs w:val="36"/>
              </w:rPr>
              <w:t xml:space="preserve">ПРИПРЕМА ЗА ЧАС </w:t>
            </w:r>
            <w:r w:rsidR="008E7589">
              <w:rPr>
                <w:rFonts w:ascii="Tahoma" w:hAnsi="Tahoma" w:cs="Tahoma"/>
                <w:b/>
                <w:sz w:val="36"/>
                <w:szCs w:val="36"/>
              </w:rPr>
              <w:t>70</w:t>
            </w:r>
          </w:p>
        </w:tc>
      </w:tr>
      <w:tr w:rsidR="003C2DC8" w:rsidRPr="0090216F" w:rsidTr="006A219A">
        <w:trPr>
          <w:trHeight w:val="628"/>
        </w:trPr>
        <w:tc>
          <w:tcPr>
            <w:tcW w:w="5000" w:type="pct"/>
            <w:gridSpan w:val="5"/>
            <w:shd w:val="clear" w:color="auto" w:fill="F3F3F3"/>
            <w:vAlign w:val="center"/>
          </w:tcPr>
          <w:p w:rsidR="003C2DC8" w:rsidRPr="0090216F" w:rsidRDefault="003C2DC8" w:rsidP="006A219A">
            <w:pPr>
              <w:jc w:val="center"/>
              <w:rPr>
                <w:rFonts w:ascii="Tahoma" w:hAnsi="Tahoma" w:cs="Tahoma"/>
                <w:b/>
                <w:sz w:val="28"/>
                <w:szCs w:val="28"/>
              </w:rPr>
            </w:pPr>
            <w:r w:rsidRPr="0090216F">
              <w:rPr>
                <w:rFonts w:ascii="Tahoma" w:hAnsi="Tahoma" w:cs="Tahoma"/>
                <w:b/>
                <w:sz w:val="28"/>
                <w:szCs w:val="28"/>
              </w:rPr>
              <w:t>МОГУЋИ ТОК ЧАСА</w:t>
            </w:r>
          </w:p>
        </w:tc>
      </w:tr>
      <w:tr w:rsidR="003C2DC8" w:rsidRPr="0090216F" w:rsidTr="005075D1">
        <w:trPr>
          <w:trHeight w:val="537"/>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Предмет:</w:t>
            </w:r>
          </w:p>
        </w:tc>
        <w:tc>
          <w:tcPr>
            <w:tcW w:w="2159" w:type="pct"/>
            <w:gridSpan w:val="2"/>
            <w:vAlign w:val="center"/>
          </w:tcPr>
          <w:p w:rsidR="003C2DC8" w:rsidRPr="0090216F" w:rsidRDefault="003C2DC8" w:rsidP="006A219A">
            <w:pPr>
              <w:rPr>
                <w:b/>
              </w:rPr>
            </w:pPr>
            <w:r w:rsidRPr="0090216F">
              <w:rPr>
                <w:b/>
              </w:rPr>
              <w:t>Српски језик</w:t>
            </w:r>
          </w:p>
        </w:tc>
        <w:tc>
          <w:tcPr>
            <w:tcW w:w="75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Разред:</w:t>
            </w:r>
          </w:p>
        </w:tc>
        <w:tc>
          <w:tcPr>
            <w:tcW w:w="691" w:type="pct"/>
            <w:vAlign w:val="center"/>
          </w:tcPr>
          <w:p w:rsidR="003C2DC8" w:rsidRPr="0090216F" w:rsidRDefault="003C2DC8" w:rsidP="006A219A">
            <w:pPr>
              <w:rPr>
                <w:rFonts w:ascii="Tahoma" w:hAnsi="Tahoma" w:cs="Tahoma"/>
                <w:b/>
              </w:rPr>
            </w:pPr>
            <w:r w:rsidRPr="0090216F">
              <w:rPr>
                <w:rFonts w:ascii="Tahoma" w:hAnsi="Tahoma" w:cs="Tahoma"/>
                <w:b/>
              </w:rPr>
              <w:t>четврти</w:t>
            </w:r>
          </w:p>
        </w:tc>
      </w:tr>
      <w:tr w:rsidR="003C2DC8" w:rsidRPr="0090216F" w:rsidTr="005075D1">
        <w:trPr>
          <w:trHeight w:val="517"/>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C2DC8" w:rsidRPr="00613D73" w:rsidRDefault="003C2DC8" w:rsidP="006A219A">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правопис</w:t>
            </w:r>
          </w:p>
        </w:tc>
      </w:tr>
      <w:tr w:rsidR="003C2DC8" w:rsidRPr="0071698F" w:rsidTr="005075D1">
        <w:trPr>
          <w:trHeight w:val="539"/>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Наставна јединица:</w:t>
            </w:r>
          </w:p>
        </w:tc>
        <w:tc>
          <w:tcPr>
            <w:tcW w:w="3605" w:type="pct"/>
            <w:gridSpan w:val="4"/>
            <w:vAlign w:val="center"/>
          </w:tcPr>
          <w:p w:rsidR="003C2DC8" w:rsidRPr="0071698F" w:rsidRDefault="008E7589" w:rsidP="006A219A">
            <w:pPr>
              <w:rPr>
                <w:rFonts w:ascii="Tahoma" w:hAnsi="Tahoma" w:cs="Tahoma"/>
              </w:rPr>
            </w:pPr>
            <w:r>
              <w:rPr>
                <w:rFonts w:ascii="Tahoma" w:hAnsi="Tahoma" w:cs="Tahoma"/>
              </w:rPr>
              <w:t xml:space="preserve">Природа се мења </w:t>
            </w:r>
            <w:r w:rsidR="00832234">
              <w:rPr>
                <w:rFonts w:ascii="Tahoma" w:hAnsi="Tahoma" w:cs="Tahoma"/>
              </w:rPr>
              <w:t>–</w:t>
            </w:r>
            <w:r>
              <w:rPr>
                <w:rFonts w:ascii="Tahoma" w:hAnsi="Tahoma" w:cs="Tahoma"/>
              </w:rPr>
              <w:t xml:space="preserve"> писање састава</w:t>
            </w:r>
          </w:p>
        </w:tc>
      </w:tr>
      <w:tr w:rsidR="003C2DC8" w:rsidRPr="0071698F" w:rsidTr="005075D1">
        <w:trPr>
          <w:trHeight w:val="519"/>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Тип часа:</w:t>
            </w:r>
          </w:p>
        </w:tc>
        <w:tc>
          <w:tcPr>
            <w:tcW w:w="3605" w:type="pct"/>
            <w:gridSpan w:val="4"/>
            <w:vAlign w:val="center"/>
          </w:tcPr>
          <w:p w:rsidR="003C2DC8" w:rsidRPr="0071698F" w:rsidRDefault="008E7589" w:rsidP="006A219A">
            <w:pPr>
              <w:rPr>
                <w:rFonts w:ascii="Tahoma" w:hAnsi="Tahoma" w:cs="Tahoma"/>
              </w:rPr>
            </w:pPr>
            <w:r>
              <w:rPr>
                <w:rFonts w:ascii="Tahoma" w:hAnsi="Tahoma" w:cs="Tahoma"/>
              </w:rPr>
              <w:t>Утврђивање</w:t>
            </w:r>
          </w:p>
        </w:tc>
      </w:tr>
      <w:tr w:rsidR="003C2DC8" w:rsidRPr="0071698F" w:rsidTr="005075D1">
        <w:trPr>
          <w:trHeight w:val="1619"/>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Циљ часа:</w:t>
            </w:r>
          </w:p>
        </w:tc>
        <w:tc>
          <w:tcPr>
            <w:tcW w:w="3605" w:type="pct"/>
            <w:gridSpan w:val="4"/>
            <w:vAlign w:val="center"/>
          </w:tcPr>
          <w:p w:rsidR="00751D1E" w:rsidRPr="00700658" w:rsidRDefault="00751D1E" w:rsidP="00751D1E">
            <w:pPr>
              <w:rPr>
                <w:rFonts w:ascii="Tahoma" w:hAnsi="Tahoma" w:cs="Tahoma"/>
                <w:lang w:val="ru-RU"/>
              </w:rPr>
            </w:pPr>
            <w:r w:rsidRPr="00700658">
              <w:rPr>
                <w:rFonts w:ascii="Tahoma" w:hAnsi="Tahoma" w:cs="Tahoma"/>
                <w:lang w:val="ru-RU"/>
              </w:rPr>
              <w:t>– Упућивање ученика у употребу књижевног језика у говору и писању.</w:t>
            </w:r>
          </w:p>
          <w:p w:rsidR="00751D1E" w:rsidRPr="00700658" w:rsidRDefault="00751D1E" w:rsidP="00751D1E">
            <w:pPr>
              <w:rPr>
                <w:rFonts w:ascii="Tahoma" w:hAnsi="Tahoma" w:cs="Tahoma"/>
                <w:lang w:val="ru-RU"/>
              </w:rPr>
            </w:pPr>
            <w:r w:rsidRPr="00700658">
              <w:rPr>
                <w:rFonts w:ascii="Tahoma" w:hAnsi="Tahoma" w:cs="Tahoma"/>
                <w:lang w:val="ru-RU"/>
              </w:rPr>
              <w:t>– Развијање смисла и способности за правилно и течно усмено и писмено изражавање.</w:t>
            </w:r>
          </w:p>
          <w:p w:rsidR="00751D1E" w:rsidRPr="00700658" w:rsidRDefault="00751D1E" w:rsidP="00751D1E">
            <w:pPr>
              <w:rPr>
                <w:rFonts w:ascii="Tahoma" w:hAnsi="Tahoma" w:cs="Tahoma"/>
                <w:lang w:val="ru-RU"/>
              </w:rPr>
            </w:pPr>
            <w:r w:rsidRPr="00700658">
              <w:rPr>
                <w:rFonts w:ascii="Tahoma" w:hAnsi="Tahoma" w:cs="Tahoma"/>
                <w:lang w:val="ru-RU"/>
              </w:rPr>
              <w:t xml:space="preserve">– Усмеравање пажње на појединости и целину. Развијање логичког мишљења. </w:t>
            </w:r>
          </w:p>
          <w:p w:rsidR="00751D1E" w:rsidRPr="00700658" w:rsidRDefault="00751D1E" w:rsidP="00751D1E">
            <w:pPr>
              <w:rPr>
                <w:rFonts w:ascii="Tahoma" w:hAnsi="Tahoma" w:cs="Tahoma"/>
                <w:lang w:val="ru-RU"/>
              </w:rPr>
            </w:pPr>
            <w:r w:rsidRPr="00700658">
              <w:rPr>
                <w:rFonts w:ascii="Tahoma" w:hAnsi="Tahoma" w:cs="Tahoma"/>
                <w:lang w:val="ru-RU"/>
              </w:rPr>
              <w:t xml:space="preserve">– Богађење речника ученика. </w:t>
            </w:r>
          </w:p>
          <w:p w:rsidR="003C2DC8" w:rsidRPr="00DF543B" w:rsidRDefault="00751D1E" w:rsidP="00751D1E">
            <w:pPr>
              <w:rPr>
                <w:rFonts w:ascii="Tahoma" w:hAnsi="Tahoma" w:cs="Tahoma"/>
              </w:rPr>
            </w:pPr>
            <w:r w:rsidRPr="00700658">
              <w:rPr>
                <w:rFonts w:ascii="Tahoma" w:hAnsi="Tahoma" w:cs="Tahoma"/>
                <w:lang w:val="ru-RU"/>
              </w:rPr>
              <w:t>– Развијање осећање за лепоту језичког израза.</w:t>
            </w:r>
            <w:r w:rsidRPr="00700658">
              <w:rPr>
                <w:rFonts w:ascii="Tahoma" w:hAnsi="Tahoma" w:cs="Tahoma"/>
                <w:lang w:val="sr-Cyrl-CS"/>
              </w:rPr>
              <w:t>вођење ученика у правилно говорно и писмено изаражавање.</w:t>
            </w:r>
          </w:p>
        </w:tc>
      </w:tr>
      <w:tr w:rsidR="003C2DC8" w:rsidRPr="0071698F" w:rsidTr="005075D1">
        <w:trPr>
          <w:trHeight w:val="3064"/>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lastRenderedPageBreak/>
              <w:t xml:space="preserve">Очекивани исходи </w:t>
            </w:r>
          </w:p>
          <w:p w:rsidR="003C2DC8" w:rsidRPr="0090216F" w:rsidRDefault="003C2DC8" w:rsidP="006A219A">
            <w:pPr>
              <w:rPr>
                <w:rFonts w:ascii="Tahoma" w:hAnsi="Tahoma" w:cs="Tahoma"/>
                <w:b/>
              </w:rPr>
            </w:pPr>
            <w:r w:rsidRPr="0090216F">
              <w:rPr>
                <w:rFonts w:ascii="Tahoma" w:hAnsi="Tahoma" w:cs="Tahoma"/>
                <w:b/>
              </w:rPr>
              <w:t>на крају часа:</w:t>
            </w:r>
          </w:p>
        </w:tc>
        <w:tc>
          <w:tcPr>
            <w:tcW w:w="3605" w:type="pct"/>
            <w:gridSpan w:val="4"/>
            <w:vAlign w:val="center"/>
          </w:tcPr>
          <w:p w:rsidR="008F0ABD" w:rsidRPr="008F0ABD" w:rsidRDefault="008F0ABD" w:rsidP="008F0ABD">
            <w:pPr>
              <w:pStyle w:val="TableParagraph"/>
              <w:numPr>
                <w:ilvl w:val="0"/>
                <w:numId w:val="8"/>
              </w:numPr>
              <w:tabs>
                <w:tab w:val="left" w:pos="162"/>
              </w:tabs>
              <w:spacing w:line="276" w:lineRule="auto"/>
              <w:ind w:right="433"/>
              <w:rPr>
                <w:rFonts w:ascii="Tahoma" w:hAnsi="Tahoma" w:cs="Tahoma"/>
                <w:sz w:val="24"/>
                <w:szCs w:val="24"/>
              </w:rPr>
            </w:pPr>
            <w:r w:rsidRPr="008F0ABD">
              <w:rPr>
                <w:rFonts w:ascii="Tahoma" w:hAnsi="Tahoma" w:cs="Tahoma"/>
                <w:sz w:val="24"/>
                <w:szCs w:val="24"/>
              </w:rPr>
              <w:t>употреби основне облике усменог и писменог</w:t>
            </w:r>
            <w:r w:rsidRPr="008F0ABD">
              <w:rPr>
                <w:rFonts w:ascii="Tahoma" w:hAnsi="Tahoma" w:cs="Tahoma"/>
                <w:spacing w:val="-22"/>
                <w:sz w:val="24"/>
                <w:szCs w:val="24"/>
              </w:rPr>
              <w:t xml:space="preserve"> </w:t>
            </w:r>
            <w:r w:rsidRPr="008F0ABD">
              <w:rPr>
                <w:rFonts w:ascii="Tahoma" w:hAnsi="Tahoma" w:cs="Tahoma"/>
                <w:sz w:val="24"/>
                <w:szCs w:val="24"/>
              </w:rPr>
              <w:t>изражавања: препричавање, причање и</w:t>
            </w:r>
            <w:r w:rsidRPr="008F0ABD">
              <w:rPr>
                <w:rFonts w:ascii="Tahoma" w:hAnsi="Tahoma" w:cs="Tahoma"/>
                <w:spacing w:val="-4"/>
                <w:sz w:val="24"/>
                <w:szCs w:val="24"/>
              </w:rPr>
              <w:t xml:space="preserve"> </w:t>
            </w:r>
            <w:r w:rsidRPr="008F0ABD">
              <w:rPr>
                <w:rFonts w:ascii="Tahoma" w:hAnsi="Tahoma" w:cs="Tahoma"/>
                <w:sz w:val="24"/>
                <w:szCs w:val="24"/>
              </w:rPr>
              <w:t>описивање;</w:t>
            </w:r>
          </w:p>
          <w:p w:rsidR="008F0ABD" w:rsidRPr="008F0ABD" w:rsidRDefault="00832234" w:rsidP="008F0ABD">
            <w:pPr>
              <w:pStyle w:val="TableParagraph"/>
              <w:tabs>
                <w:tab w:val="left" w:pos="162"/>
              </w:tabs>
              <w:spacing w:before="18" w:line="276" w:lineRule="auto"/>
              <w:ind w:left="0"/>
              <w:rPr>
                <w:rFonts w:ascii="Tahoma" w:hAnsi="Tahoma" w:cs="Tahoma"/>
                <w:sz w:val="24"/>
                <w:szCs w:val="24"/>
              </w:rPr>
            </w:pPr>
            <w:r>
              <w:rPr>
                <w:rFonts w:ascii="Tahoma" w:hAnsi="Tahoma" w:cs="Tahoma"/>
                <w:sz w:val="24"/>
                <w:szCs w:val="24"/>
              </w:rPr>
              <w:t>–</w:t>
            </w:r>
            <w:r w:rsidR="008F0ABD" w:rsidRPr="008F0ABD">
              <w:rPr>
                <w:rFonts w:ascii="Tahoma" w:hAnsi="Tahoma" w:cs="Tahoma"/>
                <w:szCs w:val="24"/>
              </w:rPr>
              <w:t xml:space="preserve"> </w:t>
            </w:r>
            <w:r w:rsidR="008F0ABD" w:rsidRPr="008F0ABD">
              <w:rPr>
                <w:rFonts w:ascii="Tahoma" w:hAnsi="Tahoma" w:cs="Tahoma"/>
                <w:sz w:val="24"/>
                <w:szCs w:val="24"/>
              </w:rPr>
              <w:t>чита са разумевањем различите врсте</w:t>
            </w:r>
            <w:r w:rsidR="008F0ABD" w:rsidRPr="008F0ABD">
              <w:rPr>
                <w:rFonts w:ascii="Tahoma" w:hAnsi="Tahoma" w:cs="Tahoma"/>
                <w:spacing w:val="-4"/>
                <w:sz w:val="24"/>
                <w:szCs w:val="24"/>
              </w:rPr>
              <w:t xml:space="preserve"> </w:t>
            </w:r>
            <w:r w:rsidR="008F0ABD" w:rsidRPr="008F0ABD">
              <w:rPr>
                <w:rFonts w:ascii="Tahoma" w:hAnsi="Tahoma" w:cs="Tahoma"/>
                <w:sz w:val="24"/>
                <w:szCs w:val="24"/>
              </w:rPr>
              <w:t>текстова;</w:t>
            </w:r>
          </w:p>
          <w:p w:rsidR="008F0ABD" w:rsidRPr="008F0ABD" w:rsidRDefault="008F0ABD" w:rsidP="008F0ABD">
            <w:pPr>
              <w:pStyle w:val="TableParagraph"/>
              <w:numPr>
                <w:ilvl w:val="0"/>
                <w:numId w:val="8"/>
              </w:numPr>
              <w:tabs>
                <w:tab w:val="left" w:pos="162"/>
              </w:tabs>
              <w:spacing w:line="276" w:lineRule="auto"/>
              <w:ind w:left="106" w:right="604"/>
              <w:rPr>
                <w:rFonts w:ascii="Tahoma" w:hAnsi="Tahoma" w:cs="Tahoma"/>
                <w:sz w:val="24"/>
                <w:szCs w:val="24"/>
              </w:rPr>
            </w:pPr>
            <w:r w:rsidRPr="008F0ABD">
              <w:rPr>
                <w:rFonts w:ascii="Tahoma" w:hAnsi="Tahoma" w:cs="Tahoma"/>
                <w:sz w:val="24"/>
                <w:szCs w:val="24"/>
              </w:rPr>
              <w:t>укратко образложи свој утисак и мишљење поштујући</w:t>
            </w:r>
            <w:r w:rsidRPr="008F0ABD">
              <w:rPr>
                <w:rFonts w:ascii="Tahoma" w:hAnsi="Tahoma" w:cs="Tahoma"/>
                <w:spacing w:val="-20"/>
                <w:sz w:val="24"/>
                <w:szCs w:val="24"/>
              </w:rPr>
              <w:t xml:space="preserve"> </w:t>
            </w:r>
            <w:r w:rsidRPr="008F0ABD">
              <w:rPr>
                <w:rFonts w:ascii="Tahoma" w:hAnsi="Tahoma" w:cs="Tahoma"/>
                <w:spacing w:val="-11"/>
                <w:sz w:val="24"/>
                <w:szCs w:val="24"/>
              </w:rPr>
              <w:t xml:space="preserve">и </w:t>
            </w:r>
            <w:r w:rsidRPr="008F0ABD">
              <w:rPr>
                <w:rFonts w:ascii="Tahoma" w:hAnsi="Tahoma" w:cs="Tahoma"/>
                <w:sz w:val="24"/>
                <w:szCs w:val="24"/>
              </w:rPr>
              <w:t>другачије</w:t>
            </w:r>
            <w:r w:rsidRPr="008F0ABD">
              <w:rPr>
                <w:rFonts w:ascii="Tahoma" w:hAnsi="Tahoma" w:cs="Tahoma"/>
                <w:spacing w:val="-1"/>
                <w:sz w:val="24"/>
                <w:szCs w:val="24"/>
              </w:rPr>
              <w:t xml:space="preserve"> </w:t>
            </w:r>
            <w:r w:rsidRPr="008F0ABD">
              <w:rPr>
                <w:rFonts w:ascii="Tahoma" w:hAnsi="Tahoma" w:cs="Tahoma"/>
                <w:sz w:val="24"/>
                <w:szCs w:val="24"/>
              </w:rPr>
              <w:t>ставове;</w:t>
            </w:r>
          </w:p>
          <w:p w:rsidR="003C2DC8" w:rsidRPr="0071698F" w:rsidRDefault="003C2DC8" w:rsidP="006A219A">
            <w:pPr>
              <w:rPr>
                <w:rFonts w:ascii="Tahoma" w:hAnsi="Tahoma" w:cs="Tahoma"/>
                <w:b/>
              </w:rPr>
            </w:pPr>
          </w:p>
        </w:tc>
      </w:tr>
      <w:tr w:rsidR="003C2DC8" w:rsidRPr="0095760C" w:rsidTr="005075D1">
        <w:trPr>
          <w:trHeight w:val="533"/>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Наставне методе:</w:t>
            </w:r>
          </w:p>
        </w:tc>
        <w:tc>
          <w:tcPr>
            <w:tcW w:w="3605" w:type="pct"/>
            <w:gridSpan w:val="4"/>
          </w:tcPr>
          <w:p w:rsidR="003C2DC8" w:rsidRPr="00E60DE8" w:rsidRDefault="003C2DC8" w:rsidP="006A219A">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3C2DC8" w:rsidRPr="0095760C" w:rsidTr="005075D1">
        <w:trPr>
          <w:trHeight w:val="527"/>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3C2DC8" w:rsidRPr="00DF543B" w:rsidRDefault="003C2DC8" w:rsidP="006A219A">
            <w:pPr>
              <w:pStyle w:val="Default"/>
              <w:rPr>
                <w:rFonts w:ascii="Tahoma" w:hAnsi="Tahoma" w:cs="Tahoma"/>
              </w:rPr>
            </w:pPr>
            <w:r>
              <w:rPr>
                <w:rFonts w:ascii="Tahoma" w:hAnsi="Tahoma" w:cs="Tahoma"/>
              </w:rPr>
              <w:t>Фронтални, индивидуални</w:t>
            </w:r>
          </w:p>
        </w:tc>
      </w:tr>
      <w:tr w:rsidR="003C2DC8" w:rsidRPr="00203BAF" w:rsidTr="005075D1">
        <w:trPr>
          <w:trHeight w:val="1323"/>
        </w:trPr>
        <w:tc>
          <w:tcPr>
            <w:tcW w:w="1395" w:type="pct"/>
            <w:shd w:val="clear" w:color="auto" w:fill="F3F3F3"/>
            <w:vAlign w:val="center"/>
          </w:tcPr>
          <w:p w:rsidR="003C2DC8" w:rsidRPr="0090216F" w:rsidRDefault="003C2DC8" w:rsidP="006A219A">
            <w:pPr>
              <w:jc w:val="center"/>
              <w:rPr>
                <w:rFonts w:ascii="Tahoma" w:hAnsi="Tahoma" w:cs="Tahoma"/>
                <w:b/>
              </w:rPr>
            </w:pPr>
          </w:p>
        </w:tc>
        <w:tc>
          <w:tcPr>
            <w:tcW w:w="1801" w:type="pct"/>
            <w:shd w:val="clear" w:color="auto" w:fill="F3F3F3"/>
            <w:vAlign w:val="center"/>
          </w:tcPr>
          <w:p w:rsidR="003C2DC8" w:rsidRPr="00CA1E52" w:rsidRDefault="003C2DC8" w:rsidP="006A219A">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3C2DC8" w:rsidRPr="00203BAF" w:rsidRDefault="003C2DC8" w:rsidP="006A219A">
            <w:pPr>
              <w:jc w:val="center"/>
              <w:rPr>
                <w:rFonts w:ascii="Tahoma" w:hAnsi="Tahoma" w:cs="Tahoma"/>
              </w:rPr>
            </w:pPr>
            <w:r>
              <w:rPr>
                <w:rFonts w:ascii="Tahoma" w:hAnsi="Tahoma" w:cs="Tahoma"/>
              </w:rPr>
              <w:t>Активности ученика:</w:t>
            </w:r>
          </w:p>
        </w:tc>
      </w:tr>
      <w:tr w:rsidR="003C2DC8" w:rsidRPr="00655A97" w:rsidTr="005075D1">
        <w:trPr>
          <w:trHeight w:val="1801"/>
        </w:trPr>
        <w:tc>
          <w:tcPr>
            <w:tcW w:w="1395" w:type="pct"/>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t>Уводни део часа</w:t>
            </w:r>
          </w:p>
          <w:p w:rsidR="003C2DC8" w:rsidRPr="0090216F" w:rsidRDefault="003C2DC8" w:rsidP="006A219A">
            <w:pPr>
              <w:jc w:val="center"/>
              <w:rPr>
                <w:rFonts w:ascii="Tahoma" w:hAnsi="Tahoma" w:cs="Tahoma"/>
                <w:b/>
              </w:rPr>
            </w:pPr>
            <w:r w:rsidRPr="0090216F">
              <w:rPr>
                <w:rFonts w:ascii="Tahoma" w:hAnsi="Tahoma" w:cs="Tahoma"/>
                <w:b/>
              </w:rPr>
              <w:t>(10 минута)</w:t>
            </w:r>
          </w:p>
        </w:tc>
        <w:tc>
          <w:tcPr>
            <w:tcW w:w="1801" w:type="pct"/>
            <w:vAlign w:val="center"/>
          </w:tcPr>
          <w:p w:rsidR="004914A0" w:rsidRDefault="004914A0" w:rsidP="006A219A">
            <w:pPr>
              <w:rPr>
                <w:rFonts w:ascii="Tahoma" w:hAnsi="Tahoma" w:cs="Tahoma"/>
              </w:rPr>
            </w:pPr>
          </w:p>
          <w:p w:rsidR="003C2DC8" w:rsidRDefault="00832234" w:rsidP="006A219A">
            <w:pPr>
              <w:rPr>
                <w:rFonts w:ascii="Tahoma" w:hAnsi="Tahoma" w:cs="Tahoma"/>
              </w:rPr>
            </w:pPr>
            <w:r>
              <w:rPr>
                <w:rFonts w:ascii="Tahoma" w:hAnsi="Tahoma" w:cs="Tahoma"/>
              </w:rPr>
              <w:t>–</w:t>
            </w:r>
            <w:r w:rsidR="000126BD">
              <w:rPr>
                <w:rFonts w:ascii="Tahoma" w:hAnsi="Tahoma" w:cs="Tahoma"/>
              </w:rPr>
              <w:t>Подсећа ученике шта су радили на прошлом часу и припрема их на самостално описивање природе;</w:t>
            </w:r>
          </w:p>
          <w:p w:rsidR="000126BD" w:rsidRPr="0071698F" w:rsidRDefault="00832234" w:rsidP="006A219A">
            <w:pPr>
              <w:rPr>
                <w:rFonts w:ascii="Tahoma" w:hAnsi="Tahoma" w:cs="Tahoma"/>
              </w:rPr>
            </w:pPr>
            <w:r>
              <w:rPr>
                <w:rFonts w:ascii="Tahoma" w:hAnsi="Tahoma" w:cs="Tahoma"/>
              </w:rPr>
              <w:t>–</w:t>
            </w:r>
            <w:r w:rsidR="000126BD">
              <w:rPr>
                <w:rFonts w:ascii="Tahoma" w:hAnsi="Tahoma" w:cs="Tahoma"/>
              </w:rPr>
              <w:t>Упућује их да прочитају тематски речник који су саставили, а  који ће им помоћи у самосталном писању састава на овом часу;</w:t>
            </w:r>
          </w:p>
        </w:tc>
        <w:tc>
          <w:tcPr>
            <w:tcW w:w="1804" w:type="pct"/>
            <w:gridSpan w:val="3"/>
            <w:vAlign w:val="center"/>
          </w:tcPr>
          <w:p w:rsidR="003C2DC8" w:rsidRPr="00655A97" w:rsidRDefault="00832234" w:rsidP="006A219A">
            <w:pPr>
              <w:rPr>
                <w:rFonts w:ascii="Tahoma" w:hAnsi="Tahoma" w:cs="Tahoma"/>
              </w:rPr>
            </w:pPr>
            <w:r>
              <w:rPr>
                <w:rFonts w:ascii="Tahoma" w:hAnsi="Tahoma" w:cs="Tahoma"/>
              </w:rPr>
              <w:t>–</w:t>
            </w:r>
            <w:r w:rsidR="004914A0">
              <w:rPr>
                <w:rFonts w:ascii="Tahoma" w:hAnsi="Tahoma" w:cs="Tahoma"/>
              </w:rPr>
              <w:t>Обнављју тематски речник који су радили на претходном часу као припрему за самостално писање састава на овом часу;</w:t>
            </w:r>
          </w:p>
        </w:tc>
      </w:tr>
      <w:tr w:rsidR="003C2DC8" w:rsidRPr="00D15E62" w:rsidTr="005075D1">
        <w:trPr>
          <w:trHeight w:val="5734"/>
        </w:trPr>
        <w:tc>
          <w:tcPr>
            <w:tcW w:w="1395" w:type="pct"/>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t>Главни део часа</w:t>
            </w:r>
          </w:p>
          <w:p w:rsidR="003C2DC8" w:rsidRPr="0090216F" w:rsidRDefault="003C2DC8" w:rsidP="006A219A">
            <w:pPr>
              <w:jc w:val="center"/>
              <w:rPr>
                <w:rFonts w:ascii="Tahoma" w:hAnsi="Tahoma" w:cs="Tahoma"/>
                <w:b/>
              </w:rPr>
            </w:pPr>
            <w:r w:rsidRPr="0090216F">
              <w:rPr>
                <w:rFonts w:ascii="Tahoma" w:hAnsi="Tahoma" w:cs="Tahoma"/>
                <w:b/>
              </w:rPr>
              <w:t>(30 минута)</w:t>
            </w:r>
          </w:p>
        </w:tc>
        <w:tc>
          <w:tcPr>
            <w:tcW w:w="1801" w:type="pct"/>
            <w:vAlign w:val="center"/>
          </w:tcPr>
          <w:p w:rsidR="004914A0" w:rsidRDefault="004914A0" w:rsidP="000126BD">
            <w:pPr>
              <w:rPr>
                <w:rFonts w:ascii="Tahoma" w:hAnsi="Tahoma" w:cs="Tahoma"/>
              </w:rPr>
            </w:pPr>
          </w:p>
          <w:p w:rsidR="003C2DC8" w:rsidRDefault="00832234" w:rsidP="000126BD">
            <w:pPr>
              <w:rPr>
                <w:rFonts w:ascii="Tahoma" w:hAnsi="Tahoma" w:cs="Tahoma"/>
              </w:rPr>
            </w:pPr>
            <w:r>
              <w:rPr>
                <w:rFonts w:ascii="Tahoma" w:hAnsi="Tahoma" w:cs="Tahoma"/>
              </w:rPr>
              <w:t>–</w:t>
            </w:r>
            <w:r w:rsidR="000126BD">
              <w:rPr>
                <w:rFonts w:ascii="Tahoma" w:hAnsi="Tahoma" w:cs="Tahoma"/>
              </w:rPr>
              <w:t>Најављује и записује на табли тему коју ученици треба да напишу у оквиру описива</w:t>
            </w:r>
            <w:r w:rsidR="00232274">
              <w:rPr>
                <w:rFonts w:ascii="Tahoma" w:hAnsi="Tahoma" w:cs="Tahoma"/>
              </w:rPr>
              <w:t>ња природе која се мења;</w:t>
            </w:r>
          </w:p>
          <w:p w:rsidR="00232274" w:rsidRDefault="00832234" w:rsidP="000126BD">
            <w:pPr>
              <w:rPr>
                <w:rFonts w:ascii="Tahoma" w:hAnsi="Tahoma" w:cs="Tahoma"/>
              </w:rPr>
            </w:pPr>
            <w:r>
              <w:rPr>
                <w:rFonts w:ascii="Tahoma" w:hAnsi="Tahoma" w:cs="Tahoma"/>
              </w:rPr>
              <w:t>–</w:t>
            </w:r>
            <w:r w:rsidR="00232274">
              <w:rPr>
                <w:rFonts w:ascii="Tahoma" w:hAnsi="Tahoma" w:cs="Tahoma"/>
              </w:rPr>
              <w:t>Објашњава ученицима да на овом часу у свом писменом саставу треба да опишу:</w:t>
            </w:r>
          </w:p>
          <w:p w:rsidR="00232274" w:rsidRDefault="00232274" w:rsidP="000126BD">
            <w:pPr>
              <w:rPr>
                <w:rFonts w:ascii="Tahoma" w:hAnsi="Tahoma" w:cs="Tahoma"/>
              </w:rPr>
            </w:pPr>
          </w:p>
          <w:p w:rsidR="00232274" w:rsidRDefault="00832234" w:rsidP="000126BD">
            <w:pPr>
              <w:rPr>
                <w:rFonts w:ascii="Tahoma" w:hAnsi="Tahoma" w:cs="Tahoma"/>
              </w:rPr>
            </w:pPr>
            <w:r>
              <w:rPr>
                <w:rFonts w:ascii="Tahoma" w:hAnsi="Tahoma" w:cs="Tahoma"/>
              </w:rPr>
              <w:t>–</w:t>
            </w:r>
            <w:r w:rsidR="00232274">
              <w:rPr>
                <w:rFonts w:ascii="Tahoma" w:hAnsi="Tahoma" w:cs="Tahoma"/>
              </w:rPr>
              <w:t>Које промене се уочавају око нас;</w:t>
            </w:r>
          </w:p>
          <w:p w:rsidR="00232274" w:rsidRDefault="00832234" w:rsidP="000126BD">
            <w:pPr>
              <w:rPr>
                <w:rFonts w:ascii="Tahoma" w:hAnsi="Tahoma" w:cs="Tahoma"/>
              </w:rPr>
            </w:pPr>
            <w:r>
              <w:rPr>
                <w:rFonts w:ascii="Tahoma" w:hAnsi="Tahoma" w:cs="Tahoma"/>
              </w:rPr>
              <w:t>–</w:t>
            </w:r>
            <w:r w:rsidR="00232274">
              <w:rPr>
                <w:rFonts w:ascii="Tahoma" w:hAnsi="Tahoma" w:cs="Tahoma"/>
              </w:rPr>
              <w:t>игру сунца ,ветра и кише;</w:t>
            </w:r>
          </w:p>
          <w:p w:rsidR="00232274" w:rsidRDefault="00832234" w:rsidP="000126BD">
            <w:pPr>
              <w:rPr>
                <w:rFonts w:ascii="Tahoma" w:hAnsi="Tahoma" w:cs="Tahoma"/>
              </w:rPr>
            </w:pPr>
            <w:r>
              <w:rPr>
                <w:rFonts w:ascii="Tahoma" w:hAnsi="Tahoma" w:cs="Tahoma"/>
              </w:rPr>
              <w:t>–</w:t>
            </w:r>
            <w:r w:rsidR="00232274">
              <w:rPr>
                <w:rFonts w:ascii="Tahoma" w:hAnsi="Tahoma" w:cs="Tahoma"/>
              </w:rPr>
              <w:t>своју усхићеност, задивљеност, тугу, радост;</w:t>
            </w:r>
          </w:p>
          <w:p w:rsidR="00232274" w:rsidRDefault="00832234" w:rsidP="000126BD">
            <w:pPr>
              <w:rPr>
                <w:rFonts w:ascii="Tahoma" w:hAnsi="Tahoma" w:cs="Tahoma"/>
              </w:rPr>
            </w:pPr>
            <w:r>
              <w:rPr>
                <w:rFonts w:ascii="Tahoma" w:hAnsi="Tahoma" w:cs="Tahoma"/>
              </w:rPr>
              <w:t>–</w:t>
            </w:r>
            <w:r w:rsidR="00232274">
              <w:rPr>
                <w:rFonts w:ascii="Tahoma" w:hAnsi="Tahoma" w:cs="Tahoma"/>
              </w:rPr>
              <w:t>све што виде, чују, осете,додирују;</w:t>
            </w:r>
          </w:p>
          <w:p w:rsidR="00232274" w:rsidRDefault="00832234" w:rsidP="000126BD">
            <w:pPr>
              <w:rPr>
                <w:rFonts w:ascii="Tahoma" w:hAnsi="Tahoma" w:cs="Tahoma"/>
              </w:rPr>
            </w:pPr>
            <w:r>
              <w:rPr>
                <w:rFonts w:ascii="Tahoma" w:hAnsi="Tahoma" w:cs="Tahoma"/>
              </w:rPr>
              <w:t>–</w:t>
            </w:r>
            <w:r w:rsidR="00232274">
              <w:rPr>
                <w:rFonts w:ascii="Tahoma" w:hAnsi="Tahoma" w:cs="Tahoma"/>
              </w:rPr>
              <w:t>шта нам децембар доноси(хладније и снежније дане)</w:t>
            </w:r>
          </w:p>
          <w:p w:rsidR="00232274" w:rsidRDefault="00832234" w:rsidP="000126BD">
            <w:pPr>
              <w:rPr>
                <w:rFonts w:ascii="Tahoma" w:hAnsi="Tahoma" w:cs="Tahoma"/>
              </w:rPr>
            </w:pPr>
            <w:r>
              <w:rPr>
                <w:rFonts w:ascii="Tahoma" w:hAnsi="Tahoma" w:cs="Tahoma"/>
              </w:rPr>
              <w:t>–</w:t>
            </w:r>
            <w:r w:rsidR="00232274">
              <w:rPr>
                <w:rFonts w:ascii="Tahoma" w:hAnsi="Tahoma" w:cs="Tahoma"/>
              </w:rPr>
              <w:t>птице станарице и њихову потрагу за склоништем и храном;</w:t>
            </w:r>
          </w:p>
          <w:p w:rsidR="00232274" w:rsidRDefault="00232274" w:rsidP="000126BD">
            <w:pPr>
              <w:rPr>
                <w:rFonts w:ascii="Tahoma" w:hAnsi="Tahoma" w:cs="Tahoma"/>
              </w:rPr>
            </w:pPr>
          </w:p>
          <w:p w:rsidR="00232274" w:rsidRDefault="00832234" w:rsidP="000126BD">
            <w:pPr>
              <w:rPr>
                <w:rFonts w:ascii="Tahoma" w:hAnsi="Tahoma" w:cs="Tahoma"/>
              </w:rPr>
            </w:pPr>
            <w:r>
              <w:rPr>
                <w:rFonts w:ascii="Tahoma" w:hAnsi="Tahoma" w:cs="Tahoma"/>
              </w:rPr>
              <w:t>–</w:t>
            </w:r>
            <w:r w:rsidR="009113BD">
              <w:rPr>
                <w:rFonts w:ascii="Tahoma" w:hAnsi="Tahoma" w:cs="Tahoma"/>
              </w:rPr>
              <w:t>Упућује ученике да пишу састав на тему: Природа се мења</w:t>
            </w:r>
          </w:p>
          <w:p w:rsidR="0099121B" w:rsidRDefault="0099121B" w:rsidP="000126BD">
            <w:pPr>
              <w:rPr>
                <w:rFonts w:ascii="Tahoma" w:hAnsi="Tahoma" w:cs="Tahoma"/>
              </w:rPr>
            </w:pPr>
          </w:p>
          <w:p w:rsidR="00232274" w:rsidRPr="000126BD" w:rsidRDefault="00832234" w:rsidP="000126BD">
            <w:pPr>
              <w:rPr>
                <w:rFonts w:ascii="Tahoma" w:hAnsi="Tahoma" w:cs="Tahoma"/>
              </w:rPr>
            </w:pPr>
            <w:r>
              <w:rPr>
                <w:rFonts w:ascii="Tahoma" w:hAnsi="Tahoma" w:cs="Tahoma"/>
              </w:rPr>
              <w:t>–</w:t>
            </w:r>
            <w:r w:rsidR="00232274">
              <w:rPr>
                <w:rFonts w:ascii="Tahoma" w:hAnsi="Tahoma" w:cs="Tahoma"/>
              </w:rPr>
              <w:t>Обилази их и подстиче у раду;упућује на употребу књижевног језика у писању; развија осећај за течно писмено изражавање;</w:t>
            </w:r>
            <w:r w:rsidR="0099121B">
              <w:rPr>
                <w:rFonts w:ascii="Tahoma" w:hAnsi="Tahoma" w:cs="Tahoma"/>
              </w:rPr>
              <w:t xml:space="preserve"> </w:t>
            </w:r>
            <w:r w:rsidR="00232274">
              <w:rPr>
                <w:rFonts w:ascii="Tahoma" w:hAnsi="Tahoma" w:cs="Tahoma"/>
              </w:rPr>
              <w:t xml:space="preserve">за </w:t>
            </w:r>
            <w:r w:rsidR="0099121B">
              <w:rPr>
                <w:rFonts w:ascii="Tahoma" w:hAnsi="Tahoma" w:cs="Tahoma"/>
              </w:rPr>
              <w:t>лепоту језичког израза;</w:t>
            </w:r>
          </w:p>
        </w:tc>
        <w:tc>
          <w:tcPr>
            <w:tcW w:w="1804" w:type="pct"/>
            <w:gridSpan w:val="3"/>
            <w:vAlign w:val="center"/>
          </w:tcPr>
          <w:p w:rsidR="003C2DC8" w:rsidRDefault="00832234" w:rsidP="006A219A">
            <w:pPr>
              <w:rPr>
                <w:rFonts w:ascii="Tahoma" w:hAnsi="Tahoma" w:cs="Tahoma"/>
              </w:rPr>
            </w:pPr>
            <w:r>
              <w:rPr>
                <w:rFonts w:ascii="Tahoma" w:hAnsi="Tahoma" w:cs="Tahoma"/>
              </w:rPr>
              <w:lastRenderedPageBreak/>
              <w:t>–</w:t>
            </w:r>
            <w:r w:rsidR="004914A0">
              <w:rPr>
                <w:rFonts w:ascii="Tahoma" w:hAnsi="Tahoma" w:cs="Tahoma"/>
              </w:rPr>
              <w:t>Записују у свеске захтеве које преписују са табле, а које треба да примене током писања састава;</w:t>
            </w:r>
          </w:p>
          <w:p w:rsidR="004914A0" w:rsidRDefault="00832234" w:rsidP="006A219A">
            <w:pPr>
              <w:rPr>
                <w:rFonts w:ascii="Tahoma" w:hAnsi="Tahoma" w:cs="Tahoma"/>
              </w:rPr>
            </w:pPr>
            <w:r>
              <w:rPr>
                <w:rFonts w:ascii="Tahoma" w:hAnsi="Tahoma" w:cs="Tahoma"/>
              </w:rPr>
              <w:t>–</w:t>
            </w:r>
            <w:r w:rsidR="00D20350">
              <w:rPr>
                <w:rFonts w:ascii="Tahoma" w:hAnsi="Tahoma" w:cs="Tahoma"/>
              </w:rPr>
              <w:t>С</w:t>
            </w:r>
            <w:r w:rsidR="009113BD">
              <w:rPr>
                <w:rFonts w:ascii="Tahoma" w:hAnsi="Tahoma" w:cs="Tahoma"/>
              </w:rPr>
              <w:t>амостално пишу на задату тему;</w:t>
            </w:r>
          </w:p>
          <w:p w:rsidR="004914A0" w:rsidRPr="00D15E62" w:rsidRDefault="00832234" w:rsidP="006A219A">
            <w:pPr>
              <w:rPr>
                <w:rFonts w:ascii="Tahoma" w:hAnsi="Tahoma" w:cs="Tahoma"/>
              </w:rPr>
            </w:pPr>
            <w:r>
              <w:rPr>
                <w:rFonts w:ascii="Tahoma" w:hAnsi="Tahoma" w:cs="Tahoma"/>
              </w:rPr>
              <w:t>–</w:t>
            </w:r>
            <w:r w:rsidR="004914A0">
              <w:rPr>
                <w:rFonts w:ascii="Tahoma" w:hAnsi="Tahoma" w:cs="Tahoma"/>
              </w:rPr>
              <w:t>Самостално пишу и траже помоћ, уколико им је потребна;</w:t>
            </w:r>
          </w:p>
        </w:tc>
      </w:tr>
      <w:tr w:rsidR="003C2DC8" w:rsidRPr="0090216F" w:rsidTr="005075D1">
        <w:trPr>
          <w:trHeight w:val="1609"/>
        </w:trPr>
        <w:tc>
          <w:tcPr>
            <w:tcW w:w="1395" w:type="pct"/>
            <w:shd w:val="clear" w:color="auto" w:fill="F3F3F3"/>
            <w:vAlign w:val="center"/>
          </w:tcPr>
          <w:p w:rsidR="003C2DC8" w:rsidRPr="0090216F" w:rsidRDefault="003C2DC8" w:rsidP="006A219A">
            <w:pPr>
              <w:jc w:val="center"/>
              <w:rPr>
                <w:rFonts w:ascii="Tahoma" w:hAnsi="Tahoma" w:cs="Tahoma"/>
                <w:b/>
              </w:rPr>
            </w:pPr>
            <w:r w:rsidRPr="0090216F">
              <w:rPr>
                <w:rFonts w:ascii="Tahoma" w:hAnsi="Tahoma" w:cs="Tahoma"/>
                <w:b/>
              </w:rPr>
              <w:lastRenderedPageBreak/>
              <w:t>Завршни део часа</w:t>
            </w:r>
          </w:p>
          <w:p w:rsidR="003C2DC8" w:rsidRPr="0090216F" w:rsidRDefault="003C2DC8" w:rsidP="006A219A">
            <w:pPr>
              <w:jc w:val="center"/>
              <w:rPr>
                <w:rFonts w:ascii="Tahoma" w:hAnsi="Tahoma" w:cs="Tahoma"/>
                <w:b/>
              </w:rPr>
            </w:pPr>
            <w:r w:rsidRPr="0090216F">
              <w:rPr>
                <w:rFonts w:ascii="Tahoma" w:hAnsi="Tahoma" w:cs="Tahoma"/>
                <w:b/>
              </w:rPr>
              <w:t>(5 минута)</w:t>
            </w:r>
          </w:p>
        </w:tc>
        <w:tc>
          <w:tcPr>
            <w:tcW w:w="1801" w:type="pct"/>
            <w:vAlign w:val="center"/>
          </w:tcPr>
          <w:p w:rsidR="0099121B" w:rsidRDefault="0099121B" w:rsidP="000126BD">
            <w:pPr>
              <w:rPr>
                <w:rFonts w:ascii="Tahoma" w:hAnsi="Tahoma" w:cs="Tahoma"/>
                <w:b/>
              </w:rPr>
            </w:pPr>
          </w:p>
          <w:p w:rsidR="003C2DC8" w:rsidRPr="0099121B" w:rsidRDefault="00832234" w:rsidP="000126BD">
            <w:pPr>
              <w:rPr>
                <w:rFonts w:ascii="Tahoma" w:hAnsi="Tahoma" w:cs="Tahoma"/>
              </w:rPr>
            </w:pPr>
            <w:r>
              <w:rPr>
                <w:rFonts w:ascii="Tahoma" w:hAnsi="Tahoma" w:cs="Tahoma"/>
                <w:b/>
              </w:rPr>
              <w:t>–</w:t>
            </w:r>
            <w:r w:rsidR="0099121B" w:rsidRPr="0099121B">
              <w:rPr>
                <w:rFonts w:ascii="Tahoma" w:hAnsi="Tahoma" w:cs="Tahoma"/>
              </w:rPr>
              <w:t>Слуша саставе које су ученици написали и коментарише да ли је у писању било већих одступања од договорених захтева;</w:t>
            </w:r>
          </w:p>
          <w:p w:rsidR="0099121B" w:rsidRDefault="00832234" w:rsidP="000126BD">
            <w:pPr>
              <w:rPr>
                <w:rFonts w:ascii="Tahoma" w:hAnsi="Tahoma" w:cs="Tahoma"/>
              </w:rPr>
            </w:pPr>
            <w:r>
              <w:rPr>
                <w:rFonts w:ascii="Tahoma" w:hAnsi="Tahoma" w:cs="Tahoma"/>
              </w:rPr>
              <w:t>–</w:t>
            </w:r>
            <w:r w:rsidR="0099121B" w:rsidRPr="0099121B">
              <w:rPr>
                <w:rFonts w:ascii="Tahoma" w:hAnsi="Tahoma" w:cs="Tahoma"/>
              </w:rPr>
              <w:t>Похваљује ученике које су добро написали саставе.</w:t>
            </w:r>
          </w:p>
          <w:p w:rsidR="00CA34DE" w:rsidRPr="00D01BEE" w:rsidRDefault="00832234" w:rsidP="000126BD">
            <w:pPr>
              <w:rPr>
                <w:rFonts w:ascii="Tahoma" w:hAnsi="Tahoma" w:cs="Tahoma"/>
                <w:b/>
              </w:rPr>
            </w:pPr>
            <w:r>
              <w:rPr>
                <w:rFonts w:ascii="Tahoma" w:hAnsi="Tahoma" w:cs="Tahoma"/>
              </w:rPr>
              <w:t>–</w:t>
            </w:r>
            <w:r w:rsidR="00CA34DE">
              <w:rPr>
                <w:rFonts w:ascii="Tahoma" w:hAnsi="Tahoma" w:cs="Tahoma"/>
              </w:rPr>
              <w:t>Задаје домаћи задатак:Вежбанка, 60.страна.</w:t>
            </w:r>
          </w:p>
        </w:tc>
        <w:tc>
          <w:tcPr>
            <w:tcW w:w="1804" w:type="pct"/>
            <w:gridSpan w:val="3"/>
            <w:vAlign w:val="center"/>
          </w:tcPr>
          <w:p w:rsidR="003C2DC8" w:rsidRDefault="00832234" w:rsidP="006A219A">
            <w:pPr>
              <w:rPr>
                <w:rFonts w:ascii="Tahoma" w:hAnsi="Tahoma" w:cs="Tahoma"/>
                <w:b/>
              </w:rPr>
            </w:pPr>
            <w:r>
              <w:rPr>
                <w:rFonts w:ascii="Tahoma" w:hAnsi="Tahoma" w:cs="Tahoma"/>
              </w:rPr>
              <w:t>–</w:t>
            </w:r>
            <w:r w:rsidR="00830D86" w:rsidRPr="00830D86">
              <w:rPr>
                <w:rFonts w:ascii="Tahoma" w:hAnsi="Tahoma" w:cs="Tahoma"/>
              </w:rPr>
              <w:t>Анализирају саставе које су написали ; слушају остале и бирају најлепше написа</w:t>
            </w:r>
            <w:r w:rsidR="00830D86">
              <w:rPr>
                <w:rFonts w:ascii="Tahoma" w:hAnsi="Tahoma" w:cs="Tahoma"/>
                <w:b/>
              </w:rPr>
              <w:t>не.</w:t>
            </w:r>
          </w:p>
          <w:p w:rsidR="00CA34DE" w:rsidRPr="0090216F" w:rsidRDefault="00832234" w:rsidP="006A219A">
            <w:pPr>
              <w:rPr>
                <w:rFonts w:ascii="Tahoma" w:hAnsi="Tahoma" w:cs="Tahoma"/>
                <w:b/>
              </w:rPr>
            </w:pPr>
            <w:r>
              <w:rPr>
                <w:rFonts w:ascii="Tahoma" w:hAnsi="Tahoma" w:cs="Tahoma"/>
                <w:b/>
              </w:rPr>
              <w:t>–</w:t>
            </w:r>
            <w:r w:rsidR="00CA34DE" w:rsidRPr="00CA34DE">
              <w:rPr>
                <w:rFonts w:ascii="Tahoma" w:hAnsi="Tahoma" w:cs="Tahoma"/>
              </w:rPr>
              <w:t>Записују шта да ураде за домаћи задатак</w:t>
            </w:r>
            <w:r w:rsidR="00CA34DE">
              <w:rPr>
                <w:rFonts w:ascii="Tahoma" w:hAnsi="Tahoma" w:cs="Tahoma"/>
                <w:b/>
              </w:rPr>
              <w:t>.</w:t>
            </w:r>
          </w:p>
        </w:tc>
      </w:tr>
      <w:tr w:rsidR="003C2DC8" w:rsidRPr="0090216F" w:rsidTr="005075D1">
        <w:trPr>
          <w:trHeight w:val="882"/>
        </w:trPr>
        <w:tc>
          <w:tcPr>
            <w:tcW w:w="1395" w:type="pct"/>
            <w:shd w:val="clear" w:color="auto" w:fill="F3F3F3"/>
            <w:vAlign w:val="center"/>
          </w:tcPr>
          <w:p w:rsidR="003C2DC8" w:rsidRPr="0090216F" w:rsidRDefault="003C2DC8" w:rsidP="006A219A">
            <w:pPr>
              <w:rPr>
                <w:rFonts w:ascii="Tahoma" w:hAnsi="Tahoma" w:cs="Tahoma"/>
                <w:b/>
              </w:rPr>
            </w:pPr>
            <w:r w:rsidRPr="0090216F">
              <w:rPr>
                <w:rFonts w:ascii="Tahoma" w:hAnsi="Tahoma" w:cs="Tahoma"/>
                <w:b/>
              </w:rPr>
              <w:t xml:space="preserve">Начин провере </w:t>
            </w:r>
          </w:p>
          <w:p w:rsidR="003C2DC8" w:rsidRPr="0090216F" w:rsidRDefault="003C2DC8" w:rsidP="006A219A">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C2DC8" w:rsidRPr="0090216F" w:rsidRDefault="003C2DC8" w:rsidP="006A219A">
            <w:pPr>
              <w:rPr>
                <w:rFonts w:ascii="Tahoma" w:hAnsi="Tahoma" w:cs="Tahoma"/>
                <w:b/>
              </w:rPr>
            </w:pPr>
          </w:p>
        </w:tc>
      </w:tr>
      <w:tr w:rsidR="003C2DC8" w:rsidRPr="0071698F" w:rsidTr="005075D1">
        <w:tc>
          <w:tcPr>
            <w:tcW w:w="1395" w:type="pct"/>
            <w:shd w:val="clear" w:color="auto" w:fill="F3F3F3"/>
            <w:vAlign w:val="center"/>
          </w:tcPr>
          <w:p w:rsidR="003C2DC8" w:rsidRPr="0071698F" w:rsidRDefault="003C2DC8" w:rsidP="006A219A">
            <w:pPr>
              <w:rPr>
                <w:rFonts w:ascii="Tahoma" w:hAnsi="Tahoma" w:cs="Tahoma"/>
              </w:rPr>
            </w:pPr>
            <w:r w:rsidRPr="0071698F">
              <w:rPr>
                <w:rFonts w:ascii="Tahoma" w:hAnsi="Tahoma" w:cs="Tahoma"/>
              </w:rPr>
              <w:t>ОКВИР ЗА ПРЕИСПИТИВАЊЕ ОСТВАРЕНОГ ЧАСА:</w:t>
            </w:r>
          </w:p>
          <w:p w:rsidR="003C2DC8" w:rsidRPr="0071698F" w:rsidRDefault="003C2DC8" w:rsidP="006A219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C2DC8" w:rsidRPr="0071698F" w:rsidRDefault="003C2DC8" w:rsidP="006A219A">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C2DC8" w:rsidRPr="0071698F" w:rsidRDefault="003C2DC8" w:rsidP="006A219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C2DC8" w:rsidRPr="0071698F" w:rsidRDefault="003C2DC8" w:rsidP="006A219A">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3C2DC8" w:rsidRPr="0071698F" w:rsidRDefault="003C2DC8" w:rsidP="006A219A">
            <w:pPr>
              <w:rPr>
                <w:rFonts w:ascii="Tahoma" w:hAnsi="Tahoma" w:cs="Tahoma"/>
              </w:rPr>
            </w:pPr>
          </w:p>
        </w:tc>
      </w:tr>
    </w:tbl>
    <w:p w:rsidR="003C2DC8" w:rsidRPr="00D36D89" w:rsidRDefault="003C2DC8" w:rsidP="003C2DC8">
      <w:pPr>
        <w:tabs>
          <w:tab w:val="left" w:pos="244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D34FF" w:rsidRPr="0090216F" w:rsidTr="00805DA7">
        <w:tc>
          <w:tcPr>
            <w:tcW w:w="5000" w:type="pct"/>
            <w:gridSpan w:val="5"/>
            <w:tcBorders>
              <w:top w:val="nil"/>
              <w:left w:val="nil"/>
              <w:right w:val="nil"/>
            </w:tcBorders>
            <w:shd w:val="clear" w:color="auto" w:fill="auto"/>
            <w:vAlign w:val="center"/>
          </w:tcPr>
          <w:p w:rsidR="000D34FF" w:rsidRPr="008E7589" w:rsidRDefault="000D34FF" w:rsidP="00805DA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7</w:t>
            </w:r>
            <w:r w:rsidR="009113BD">
              <w:rPr>
                <w:rFonts w:ascii="Tahoma" w:hAnsi="Tahoma" w:cs="Tahoma"/>
                <w:b/>
                <w:sz w:val="36"/>
                <w:szCs w:val="36"/>
              </w:rPr>
              <w:t>1.</w:t>
            </w:r>
          </w:p>
        </w:tc>
      </w:tr>
      <w:tr w:rsidR="000D34FF" w:rsidRPr="0090216F" w:rsidTr="00805DA7">
        <w:trPr>
          <w:trHeight w:val="628"/>
        </w:trPr>
        <w:tc>
          <w:tcPr>
            <w:tcW w:w="5000" w:type="pct"/>
            <w:gridSpan w:val="5"/>
            <w:shd w:val="clear" w:color="auto" w:fill="F3F3F3"/>
            <w:vAlign w:val="center"/>
          </w:tcPr>
          <w:p w:rsidR="000D34FF" w:rsidRPr="0090216F" w:rsidRDefault="000D34FF" w:rsidP="00805DA7">
            <w:pPr>
              <w:jc w:val="center"/>
              <w:rPr>
                <w:rFonts w:ascii="Tahoma" w:hAnsi="Tahoma" w:cs="Tahoma"/>
                <w:b/>
                <w:sz w:val="28"/>
                <w:szCs w:val="28"/>
              </w:rPr>
            </w:pPr>
            <w:r w:rsidRPr="0090216F">
              <w:rPr>
                <w:rFonts w:ascii="Tahoma" w:hAnsi="Tahoma" w:cs="Tahoma"/>
                <w:b/>
                <w:sz w:val="28"/>
                <w:szCs w:val="28"/>
              </w:rPr>
              <w:t>МОГУЋИ ТОК ЧАСА</w:t>
            </w:r>
          </w:p>
        </w:tc>
      </w:tr>
      <w:tr w:rsidR="000D34FF" w:rsidRPr="0090216F" w:rsidTr="005075D1">
        <w:trPr>
          <w:trHeight w:val="53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Предмет:</w:t>
            </w:r>
          </w:p>
        </w:tc>
        <w:tc>
          <w:tcPr>
            <w:tcW w:w="2159" w:type="pct"/>
            <w:gridSpan w:val="2"/>
            <w:vAlign w:val="center"/>
          </w:tcPr>
          <w:p w:rsidR="000D34FF" w:rsidRPr="0090216F" w:rsidRDefault="000D34FF" w:rsidP="00805DA7">
            <w:pPr>
              <w:rPr>
                <w:b/>
              </w:rPr>
            </w:pPr>
            <w:r w:rsidRPr="0090216F">
              <w:rPr>
                <w:b/>
              </w:rPr>
              <w:t>Српски језик</w:t>
            </w:r>
          </w:p>
        </w:tc>
        <w:tc>
          <w:tcPr>
            <w:tcW w:w="75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Разред:</w:t>
            </w:r>
          </w:p>
        </w:tc>
        <w:tc>
          <w:tcPr>
            <w:tcW w:w="691" w:type="pct"/>
            <w:vAlign w:val="center"/>
          </w:tcPr>
          <w:p w:rsidR="000D34FF" w:rsidRPr="0090216F" w:rsidRDefault="000D34FF" w:rsidP="00805DA7">
            <w:pPr>
              <w:rPr>
                <w:rFonts w:ascii="Tahoma" w:hAnsi="Tahoma" w:cs="Tahoma"/>
                <w:b/>
              </w:rPr>
            </w:pPr>
            <w:r w:rsidRPr="0090216F">
              <w:rPr>
                <w:rFonts w:ascii="Tahoma" w:hAnsi="Tahoma" w:cs="Tahoma"/>
                <w:b/>
              </w:rPr>
              <w:t>четврти</w:t>
            </w:r>
          </w:p>
        </w:tc>
      </w:tr>
      <w:tr w:rsidR="000D34FF" w:rsidRPr="0090216F" w:rsidTr="005075D1">
        <w:trPr>
          <w:trHeight w:val="51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D34FF" w:rsidRPr="00613D73" w:rsidRDefault="000D34FF" w:rsidP="00805DA7">
            <w:pPr>
              <w:rPr>
                <w:rFonts w:ascii="Tahoma" w:hAnsi="Tahoma" w:cs="Tahoma"/>
                <w:b/>
              </w:rPr>
            </w:pPr>
            <w:r>
              <w:rPr>
                <w:rFonts w:ascii="Tahoma" w:hAnsi="Tahoma" w:cs="Tahoma"/>
                <w:b/>
              </w:rPr>
              <w:t>Језик</w:t>
            </w:r>
            <w:r w:rsidR="00832234">
              <w:rPr>
                <w:rFonts w:ascii="Tahoma" w:hAnsi="Tahoma" w:cs="Tahoma"/>
                <w:b/>
              </w:rPr>
              <w:t>–</w:t>
            </w:r>
            <w:r w:rsidR="009113BD">
              <w:rPr>
                <w:rFonts w:ascii="Tahoma" w:hAnsi="Tahoma" w:cs="Tahoma"/>
                <w:b/>
              </w:rPr>
              <w:t>језичка култура</w:t>
            </w:r>
          </w:p>
        </w:tc>
      </w:tr>
      <w:tr w:rsidR="000D34FF" w:rsidRPr="0071698F" w:rsidTr="005075D1">
        <w:trPr>
          <w:trHeight w:val="53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јединица:</w:t>
            </w:r>
          </w:p>
        </w:tc>
        <w:tc>
          <w:tcPr>
            <w:tcW w:w="3605" w:type="pct"/>
            <w:gridSpan w:val="4"/>
            <w:vAlign w:val="center"/>
          </w:tcPr>
          <w:p w:rsidR="000D34FF" w:rsidRPr="0071698F" w:rsidRDefault="008447A5" w:rsidP="00805DA7">
            <w:pPr>
              <w:rPr>
                <w:rFonts w:ascii="Tahoma" w:hAnsi="Tahoma" w:cs="Tahoma"/>
              </w:rPr>
            </w:pPr>
            <w:r>
              <w:rPr>
                <w:rFonts w:ascii="Tahoma" w:hAnsi="Tahoma" w:cs="Tahoma"/>
              </w:rPr>
              <w:t>Читање и анализа домаћих задатака</w:t>
            </w:r>
          </w:p>
        </w:tc>
      </w:tr>
      <w:tr w:rsidR="000D34FF" w:rsidRPr="0071698F" w:rsidTr="005075D1">
        <w:trPr>
          <w:trHeight w:val="5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Тип часа:</w:t>
            </w:r>
          </w:p>
        </w:tc>
        <w:tc>
          <w:tcPr>
            <w:tcW w:w="3605" w:type="pct"/>
            <w:gridSpan w:val="4"/>
            <w:vAlign w:val="center"/>
          </w:tcPr>
          <w:p w:rsidR="000D34FF" w:rsidRPr="0071698F" w:rsidRDefault="008447A5" w:rsidP="00805DA7">
            <w:pPr>
              <w:rPr>
                <w:rFonts w:ascii="Tahoma" w:hAnsi="Tahoma" w:cs="Tahoma"/>
              </w:rPr>
            </w:pPr>
            <w:r>
              <w:rPr>
                <w:rFonts w:ascii="Tahoma" w:hAnsi="Tahoma" w:cs="Tahoma"/>
              </w:rPr>
              <w:t>Вежбање</w:t>
            </w:r>
          </w:p>
        </w:tc>
      </w:tr>
      <w:tr w:rsidR="000D34FF" w:rsidRPr="0071698F" w:rsidTr="005075D1">
        <w:trPr>
          <w:trHeight w:val="16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Циљ часа:</w:t>
            </w:r>
          </w:p>
        </w:tc>
        <w:tc>
          <w:tcPr>
            <w:tcW w:w="3605" w:type="pct"/>
            <w:gridSpan w:val="4"/>
            <w:vAlign w:val="center"/>
          </w:tcPr>
          <w:p w:rsidR="003F7ED8" w:rsidRPr="00700658" w:rsidRDefault="003F7ED8" w:rsidP="003F7ED8">
            <w:pPr>
              <w:rPr>
                <w:rFonts w:ascii="Tahoma" w:hAnsi="Tahoma" w:cs="Tahoma"/>
                <w:lang w:val="ru-RU"/>
              </w:rPr>
            </w:pPr>
            <w:r w:rsidRPr="00700658">
              <w:rPr>
                <w:rFonts w:ascii="Tahoma" w:hAnsi="Tahoma" w:cs="Tahoma"/>
                <w:lang w:val="ru-RU"/>
              </w:rPr>
              <w:t>Упућивање ученика у употребу књижевног језика у говору и писању.</w:t>
            </w:r>
          </w:p>
          <w:p w:rsidR="003F7ED8" w:rsidRPr="00700658" w:rsidRDefault="003F7ED8" w:rsidP="003F7ED8">
            <w:pPr>
              <w:rPr>
                <w:rFonts w:ascii="Tahoma" w:hAnsi="Tahoma" w:cs="Tahoma"/>
                <w:lang w:val="ru-RU"/>
              </w:rPr>
            </w:pPr>
            <w:r w:rsidRPr="00700658">
              <w:rPr>
                <w:rFonts w:ascii="Tahoma" w:hAnsi="Tahoma" w:cs="Tahoma"/>
                <w:lang w:val="ru-RU"/>
              </w:rPr>
              <w:t>– Развијање смисла и способности за правилно и течно усмено и писмено изражавање.</w:t>
            </w:r>
          </w:p>
          <w:p w:rsidR="003F7ED8" w:rsidRPr="00700658" w:rsidRDefault="003F7ED8" w:rsidP="003F7ED8">
            <w:pPr>
              <w:rPr>
                <w:rFonts w:ascii="Tahoma" w:hAnsi="Tahoma" w:cs="Tahoma"/>
                <w:lang w:val="ru-RU"/>
              </w:rPr>
            </w:pPr>
            <w:r w:rsidRPr="00700658">
              <w:rPr>
                <w:rFonts w:ascii="Tahoma" w:hAnsi="Tahoma" w:cs="Tahoma"/>
                <w:lang w:val="ru-RU"/>
              </w:rPr>
              <w:t xml:space="preserve">– Усмеравање пажње на појединости и целину. Развијање логичког мишљења. </w:t>
            </w:r>
          </w:p>
          <w:p w:rsidR="003F7ED8" w:rsidRPr="00700658" w:rsidRDefault="003F7ED8" w:rsidP="003F7ED8">
            <w:pPr>
              <w:rPr>
                <w:rFonts w:ascii="Tahoma" w:hAnsi="Tahoma" w:cs="Tahoma"/>
                <w:lang w:val="ru-RU"/>
              </w:rPr>
            </w:pPr>
            <w:r w:rsidRPr="00700658">
              <w:rPr>
                <w:rFonts w:ascii="Tahoma" w:hAnsi="Tahoma" w:cs="Tahoma"/>
                <w:lang w:val="ru-RU"/>
              </w:rPr>
              <w:t xml:space="preserve">– Богађење речника ученика. </w:t>
            </w:r>
          </w:p>
          <w:p w:rsidR="000D34FF" w:rsidRPr="00DF543B" w:rsidRDefault="003F7ED8" w:rsidP="003F7ED8">
            <w:pPr>
              <w:rPr>
                <w:rFonts w:ascii="Tahoma" w:hAnsi="Tahoma" w:cs="Tahoma"/>
              </w:rPr>
            </w:pPr>
            <w:r w:rsidRPr="00700658">
              <w:rPr>
                <w:rFonts w:ascii="Tahoma" w:hAnsi="Tahoma" w:cs="Tahoma"/>
                <w:lang w:val="ru-RU"/>
              </w:rPr>
              <w:t>– Развијање ос</w:t>
            </w:r>
            <w:r w:rsidR="008447A5">
              <w:rPr>
                <w:rFonts w:ascii="Tahoma" w:hAnsi="Tahoma" w:cs="Tahoma"/>
                <w:lang w:val="ru-RU"/>
              </w:rPr>
              <w:t xml:space="preserve">ећање за лепоту језичког израза и </w:t>
            </w:r>
            <w:r w:rsidRPr="00700658">
              <w:rPr>
                <w:rFonts w:ascii="Tahoma" w:hAnsi="Tahoma" w:cs="Tahoma"/>
                <w:lang w:val="sr-Cyrl-CS"/>
              </w:rPr>
              <w:t>вођење ученика у правилно говорно и писмено изаражавање.</w:t>
            </w:r>
          </w:p>
        </w:tc>
      </w:tr>
      <w:tr w:rsidR="000D34FF" w:rsidRPr="0071698F" w:rsidTr="005075D1">
        <w:trPr>
          <w:trHeight w:val="3064"/>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 xml:space="preserve">Очекивани исходи </w:t>
            </w:r>
          </w:p>
          <w:p w:rsidR="000D34FF" w:rsidRPr="0090216F" w:rsidRDefault="000D34FF" w:rsidP="00805DA7">
            <w:pPr>
              <w:rPr>
                <w:rFonts w:ascii="Tahoma" w:hAnsi="Tahoma" w:cs="Tahoma"/>
                <w:b/>
              </w:rPr>
            </w:pPr>
            <w:r w:rsidRPr="0090216F">
              <w:rPr>
                <w:rFonts w:ascii="Tahoma" w:hAnsi="Tahoma" w:cs="Tahoma"/>
                <w:b/>
              </w:rPr>
              <w:t>на крају часа:</w:t>
            </w:r>
          </w:p>
        </w:tc>
        <w:tc>
          <w:tcPr>
            <w:tcW w:w="3605" w:type="pct"/>
            <w:gridSpan w:val="4"/>
            <w:vAlign w:val="center"/>
          </w:tcPr>
          <w:p w:rsidR="008F0ABD" w:rsidRPr="008F0ABD" w:rsidRDefault="008F0ABD" w:rsidP="008F0ABD">
            <w:pPr>
              <w:pStyle w:val="TableParagraph"/>
              <w:numPr>
                <w:ilvl w:val="0"/>
                <w:numId w:val="8"/>
              </w:numPr>
              <w:tabs>
                <w:tab w:val="left" w:pos="162"/>
              </w:tabs>
              <w:spacing w:line="276" w:lineRule="auto"/>
              <w:ind w:right="433"/>
              <w:rPr>
                <w:rFonts w:ascii="Tahoma" w:hAnsi="Tahoma" w:cs="Tahoma"/>
                <w:sz w:val="24"/>
                <w:szCs w:val="24"/>
              </w:rPr>
            </w:pPr>
            <w:r w:rsidRPr="008F0ABD">
              <w:rPr>
                <w:rFonts w:ascii="Tahoma" w:hAnsi="Tahoma" w:cs="Tahoma"/>
                <w:sz w:val="24"/>
                <w:szCs w:val="24"/>
              </w:rPr>
              <w:t>употреби основне облике усменог и писменог</w:t>
            </w:r>
            <w:r w:rsidRPr="008F0ABD">
              <w:rPr>
                <w:rFonts w:ascii="Tahoma" w:hAnsi="Tahoma" w:cs="Tahoma"/>
                <w:spacing w:val="-22"/>
                <w:sz w:val="24"/>
                <w:szCs w:val="24"/>
              </w:rPr>
              <w:t xml:space="preserve"> </w:t>
            </w:r>
            <w:r w:rsidRPr="008F0ABD">
              <w:rPr>
                <w:rFonts w:ascii="Tahoma" w:hAnsi="Tahoma" w:cs="Tahoma"/>
                <w:sz w:val="24"/>
                <w:szCs w:val="24"/>
              </w:rPr>
              <w:t>изражавања: препричавање, причање и</w:t>
            </w:r>
            <w:r w:rsidRPr="008F0ABD">
              <w:rPr>
                <w:rFonts w:ascii="Tahoma" w:hAnsi="Tahoma" w:cs="Tahoma"/>
                <w:spacing w:val="-4"/>
                <w:sz w:val="24"/>
                <w:szCs w:val="24"/>
              </w:rPr>
              <w:t xml:space="preserve"> </w:t>
            </w:r>
            <w:r w:rsidRPr="008F0ABD">
              <w:rPr>
                <w:rFonts w:ascii="Tahoma" w:hAnsi="Tahoma" w:cs="Tahoma"/>
                <w:sz w:val="24"/>
                <w:szCs w:val="24"/>
              </w:rPr>
              <w:t>описивање;</w:t>
            </w:r>
          </w:p>
          <w:p w:rsidR="008F0ABD" w:rsidRPr="008F0ABD" w:rsidRDefault="00832234" w:rsidP="008F0ABD">
            <w:pPr>
              <w:pStyle w:val="TableParagraph"/>
              <w:tabs>
                <w:tab w:val="left" w:pos="162"/>
              </w:tabs>
              <w:spacing w:before="18" w:line="276" w:lineRule="auto"/>
              <w:ind w:left="0"/>
              <w:rPr>
                <w:rFonts w:ascii="Tahoma" w:hAnsi="Tahoma" w:cs="Tahoma"/>
                <w:sz w:val="24"/>
                <w:szCs w:val="24"/>
              </w:rPr>
            </w:pPr>
            <w:r>
              <w:rPr>
                <w:rFonts w:ascii="Tahoma" w:hAnsi="Tahoma" w:cs="Tahoma"/>
                <w:sz w:val="24"/>
                <w:szCs w:val="24"/>
              </w:rPr>
              <w:t>–</w:t>
            </w:r>
            <w:r w:rsidR="008F0ABD" w:rsidRPr="008F0ABD">
              <w:rPr>
                <w:rFonts w:ascii="Tahoma" w:hAnsi="Tahoma" w:cs="Tahoma"/>
                <w:szCs w:val="24"/>
              </w:rPr>
              <w:t xml:space="preserve"> </w:t>
            </w:r>
            <w:r w:rsidR="008F0ABD" w:rsidRPr="008F0ABD">
              <w:rPr>
                <w:rFonts w:ascii="Tahoma" w:hAnsi="Tahoma" w:cs="Tahoma"/>
                <w:sz w:val="24"/>
                <w:szCs w:val="24"/>
              </w:rPr>
              <w:t>чита са разумевањем различите врсте</w:t>
            </w:r>
            <w:r w:rsidR="008F0ABD" w:rsidRPr="008F0ABD">
              <w:rPr>
                <w:rFonts w:ascii="Tahoma" w:hAnsi="Tahoma" w:cs="Tahoma"/>
                <w:spacing w:val="-4"/>
                <w:sz w:val="24"/>
                <w:szCs w:val="24"/>
              </w:rPr>
              <w:t xml:space="preserve"> </w:t>
            </w:r>
            <w:r w:rsidR="008F0ABD" w:rsidRPr="008F0ABD">
              <w:rPr>
                <w:rFonts w:ascii="Tahoma" w:hAnsi="Tahoma" w:cs="Tahoma"/>
                <w:sz w:val="24"/>
                <w:szCs w:val="24"/>
              </w:rPr>
              <w:t>текстова;</w:t>
            </w:r>
          </w:p>
          <w:p w:rsidR="008F0ABD" w:rsidRPr="008F0ABD" w:rsidRDefault="008F0ABD" w:rsidP="008F0ABD">
            <w:pPr>
              <w:pStyle w:val="TableParagraph"/>
              <w:numPr>
                <w:ilvl w:val="0"/>
                <w:numId w:val="8"/>
              </w:numPr>
              <w:tabs>
                <w:tab w:val="left" w:pos="162"/>
              </w:tabs>
              <w:spacing w:line="276" w:lineRule="auto"/>
              <w:ind w:left="106" w:right="604"/>
              <w:rPr>
                <w:rFonts w:ascii="Tahoma" w:hAnsi="Tahoma" w:cs="Tahoma"/>
                <w:sz w:val="24"/>
                <w:szCs w:val="24"/>
              </w:rPr>
            </w:pPr>
            <w:r w:rsidRPr="008F0ABD">
              <w:rPr>
                <w:rFonts w:ascii="Tahoma" w:hAnsi="Tahoma" w:cs="Tahoma"/>
                <w:sz w:val="24"/>
                <w:szCs w:val="24"/>
              </w:rPr>
              <w:t>укратко образложи свој утисак и мишљење поштујући</w:t>
            </w:r>
            <w:r w:rsidRPr="008F0ABD">
              <w:rPr>
                <w:rFonts w:ascii="Tahoma" w:hAnsi="Tahoma" w:cs="Tahoma"/>
                <w:spacing w:val="-20"/>
                <w:sz w:val="24"/>
                <w:szCs w:val="24"/>
              </w:rPr>
              <w:t xml:space="preserve"> </w:t>
            </w:r>
            <w:r w:rsidRPr="008F0ABD">
              <w:rPr>
                <w:rFonts w:ascii="Tahoma" w:hAnsi="Tahoma" w:cs="Tahoma"/>
                <w:spacing w:val="-11"/>
                <w:sz w:val="24"/>
                <w:szCs w:val="24"/>
              </w:rPr>
              <w:t xml:space="preserve">и </w:t>
            </w:r>
            <w:r w:rsidRPr="008F0ABD">
              <w:rPr>
                <w:rFonts w:ascii="Tahoma" w:hAnsi="Tahoma" w:cs="Tahoma"/>
                <w:sz w:val="24"/>
                <w:szCs w:val="24"/>
              </w:rPr>
              <w:t>другачије</w:t>
            </w:r>
            <w:r w:rsidRPr="008F0ABD">
              <w:rPr>
                <w:rFonts w:ascii="Tahoma" w:hAnsi="Tahoma" w:cs="Tahoma"/>
                <w:spacing w:val="-1"/>
                <w:sz w:val="24"/>
                <w:szCs w:val="24"/>
              </w:rPr>
              <w:t xml:space="preserve"> </w:t>
            </w:r>
            <w:r w:rsidRPr="008F0ABD">
              <w:rPr>
                <w:rFonts w:ascii="Tahoma" w:hAnsi="Tahoma" w:cs="Tahoma"/>
                <w:sz w:val="24"/>
                <w:szCs w:val="24"/>
              </w:rPr>
              <w:t>ставове;</w:t>
            </w:r>
          </w:p>
          <w:p w:rsidR="000D34FF" w:rsidRPr="0071698F" w:rsidRDefault="000D34FF" w:rsidP="00805DA7">
            <w:pPr>
              <w:rPr>
                <w:rFonts w:ascii="Tahoma" w:hAnsi="Tahoma" w:cs="Tahoma"/>
                <w:b/>
              </w:rPr>
            </w:pPr>
          </w:p>
        </w:tc>
      </w:tr>
      <w:tr w:rsidR="000D34FF" w:rsidRPr="0095760C" w:rsidTr="005075D1">
        <w:trPr>
          <w:trHeight w:val="533"/>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Наставне методе:</w:t>
            </w:r>
          </w:p>
        </w:tc>
        <w:tc>
          <w:tcPr>
            <w:tcW w:w="3605" w:type="pct"/>
            <w:gridSpan w:val="4"/>
          </w:tcPr>
          <w:p w:rsidR="000D34FF" w:rsidRPr="00E60DE8" w:rsidRDefault="000D34FF" w:rsidP="00805DA7">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0D34FF" w:rsidRPr="0095760C" w:rsidTr="005075D1">
        <w:trPr>
          <w:trHeight w:val="52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0D34FF" w:rsidRPr="00DF543B" w:rsidRDefault="000D34FF" w:rsidP="00805DA7">
            <w:pPr>
              <w:pStyle w:val="Default"/>
              <w:rPr>
                <w:rFonts w:ascii="Tahoma" w:hAnsi="Tahoma" w:cs="Tahoma"/>
              </w:rPr>
            </w:pPr>
            <w:r>
              <w:rPr>
                <w:rFonts w:ascii="Tahoma" w:hAnsi="Tahoma" w:cs="Tahoma"/>
              </w:rPr>
              <w:t>Фронтални, индивидуални</w:t>
            </w:r>
          </w:p>
        </w:tc>
      </w:tr>
      <w:tr w:rsidR="000D34FF" w:rsidRPr="00203BAF" w:rsidTr="005075D1">
        <w:trPr>
          <w:trHeight w:val="1323"/>
        </w:trPr>
        <w:tc>
          <w:tcPr>
            <w:tcW w:w="1395" w:type="pct"/>
            <w:shd w:val="clear" w:color="auto" w:fill="F3F3F3"/>
            <w:vAlign w:val="center"/>
          </w:tcPr>
          <w:p w:rsidR="000D34FF" w:rsidRPr="0090216F" w:rsidRDefault="000D34FF" w:rsidP="00805DA7">
            <w:pPr>
              <w:jc w:val="center"/>
              <w:rPr>
                <w:rFonts w:ascii="Tahoma" w:hAnsi="Tahoma" w:cs="Tahoma"/>
                <w:b/>
              </w:rPr>
            </w:pPr>
          </w:p>
        </w:tc>
        <w:tc>
          <w:tcPr>
            <w:tcW w:w="1801" w:type="pct"/>
            <w:shd w:val="clear" w:color="auto" w:fill="F3F3F3"/>
            <w:vAlign w:val="center"/>
          </w:tcPr>
          <w:p w:rsidR="000D34FF" w:rsidRPr="00CA1E52" w:rsidRDefault="000D34FF" w:rsidP="00805DA7">
            <w:pPr>
              <w:jc w:val="center"/>
              <w:rPr>
                <w:rFonts w:ascii="Tahoma" w:hAnsi="Tahoma" w:cs="Tahoma"/>
              </w:rPr>
            </w:pPr>
            <w:r>
              <w:rPr>
                <w:rFonts w:ascii="Tahoma" w:hAnsi="Tahoma" w:cs="Tahoma"/>
              </w:rPr>
              <w:t>Активности наставника:</w:t>
            </w:r>
          </w:p>
        </w:tc>
        <w:tc>
          <w:tcPr>
            <w:tcW w:w="1805" w:type="pct"/>
            <w:gridSpan w:val="3"/>
            <w:shd w:val="clear" w:color="auto" w:fill="F3F3F3"/>
            <w:vAlign w:val="center"/>
          </w:tcPr>
          <w:p w:rsidR="000D34FF" w:rsidRPr="00203BAF" w:rsidRDefault="000D34FF" w:rsidP="00805DA7">
            <w:pPr>
              <w:jc w:val="center"/>
              <w:rPr>
                <w:rFonts w:ascii="Tahoma" w:hAnsi="Tahoma" w:cs="Tahoma"/>
              </w:rPr>
            </w:pPr>
            <w:r>
              <w:rPr>
                <w:rFonts w:ascii="Tahoma" w:hAnsi="Tahoma" w:cs="Tahoma"/>
              </w:rPr>
              <w:t>Активности ученика:</w:t>
            </w:r>
          </w:p>
        </w:tc>
      </w:tr>
      <w:tr w:rsidR="000D34FF" w:rsidRPr="00655A97" w:rsidTr="005075D1">
        <w:trPr>
          <w:trHeight w:val="1801"/>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t>Уводни део часа</w:t>
            </w:r>
          </w:p>
          <w:p w:rsidR="000D34FF" w:rsidRPr="0090216F" w:rsidRDefault="000D34FF" w:rsidP="00805DA7">
            <w:pPr>
              <w:jc w:val="center"/>
              <w:rPr>
                <w:rFonts w:ascii="Tahoma" w:hAnsi="Tahoma" w:cs="Tahoma"/>
                <w:b/>
              </w:rPr>
            </w:pPr>
            <w:r w:rsidRPr="0090216F">
              <w:rPr>
                <w:rFonts w:ascii="Tahoma" w:hAnsi="Tahoma" w:cs="Tahoma"/>
                <w:b/>
              </w:rPr>
              <w:t>(10 минута)</w:t>
            </w:r>
          </w:p>
        </w:tc>
        <w:tc>
          <w:tcPr>
            <w:tcW w:w="1801" w:type="pct"/>
            <w:vAlign w:val="center"/>
          </w:tcPr>
          <w:p w:rsidR="00546D04" w:rsidRDefault="00832234" w:rsidP="00805DA7">
            <w:pPr>
              <w:rPr>
                <w:rFonts w:ascii="Tahoma" w:hAnsi="Tahoma" w:cs="Tahoma"/>
              </w:rPr>
            </w:pPr>
            <w:r>
              <w:rPr>
                <w:rFonts w:ascii="Tahoma" w:hAnsi="Tahoma" w:cs="Tahoma"/>
              </w:rPr>
              <w:t>–</w:t>
            </w:r>
            <w:r w:rsidR="00546D04">
              <w:rPr>
                <w:rFonts w:ascii="Tahoma" w:hAnsi="Tahoma" w:cs="Tahoma"/>
              </w:rPr>
              <w:t>Организује на часу, у циљу припреме, игру Састави што више речи од речи ШУМА и ПРИРОДА:</w:t>
            </w:r>
          </w:p>
          <w:p w:rsidR="00546D04" w:rsidRDefault="00546D04" w:rsidP="00805DA7">
            <w:pPr>
              <w:rPr>
                <w:rFonts w:ascii="Tahoma" w:hAnsi="Tahoma" w:cs="Tahoma"/>
              </w:rPr>
            </w:pPr>
          </w:p>
          <w:p w:rsidR="000D34FF" w:rsidRDefault="00546D04" w:rsidP="00805DA7">
            <w:pPr>
              <w:rPr>
                <w:rFonts w:ascii="Tahoma" w:hAnsi="Tahoma" w:cs="Tahoma"/>
              </w:rPr>
            </w:pPr>
            <w:r>
              <w:rPr>
                <w:rFonts w:ascii="Tahoma" w:hAnsi="Tahoma" w:cs="Tahoma"/>
              </w:rPr>
              <w:t>ШУМА</w:t>
            </w:r>
            <w:r w:rsidR="00832234">
              <w:rPr>
                <w:rFonts w:ascii="Tahoma" w:hAnsi="Tahoma" w:cs="Tahoma"/>
              </w:rPr>
              <w:t>–</w:t>
            </w:r>
            <w:r>
              <w:rPr>
                <w:rFonts w:ascii="Tahoma" w:hAnsi="Tahoma" w:cs="Tahoma"/>
              </w:rPr>
              <w:t xml:space="preserve">шумовит, шумарак, шумски, шумар... </w:t>
            </w:r>
          </w:p>
          <w:p w:rsidR="00546D04" w:rsidRPr="0071698F" w:rsidRDefault="00546D04" w:rsidP="00805DA7">
            <w:pPr>
              <w:rPr>
                <w:rFonts w:ascii="Tahoma" w:hAnsi="Tahoma" w:cs="Tahoma"/>
              </w:rPr>
            </w:pPr>
            <w:r>
              <w:rPr>
                <w:rFonts w:ascii="Tahoma" w:hAnsi="Tahoma" w:cs="Tahoma"/>
              </w:rPr>
              <w:t>ПРИРОДА</w:t>
            </w:r>
            <w:r w:rsidR="00832234">
              <w:rPr>
                <w:rFonts w:ascii="Tahoma" w:hAnsi="Tahoma" w:cs="Tahoma"/>
              </w:rPr>
              <w:t>–</w:t>
            </w:r>
            <w:r>
              <w:rPr>
                <w:rFonts w:ascii="Tahoma" w:hAnsi="Tahoma" w:cs="Tahoma"/>
              </w:rPr>
              <w:t>природан,</w:t>
            </w:r>
            <w:r w:rsidR="00A41FF0">
              <w:rPr>
                <w:rFonts w:ascii="Tahoma" w:hAnsi="Tahoma" w:cs="Tahoma"/>
              </w:rPr>
              <w:t xml:space="preserve"> природњак...</w:t>
            </w:r>
          </w:p>
        </w:tc>
        <w:tc>
          <w:tcPr>
            <w:tcW w:w="1805" w:type="pct"/>
            <w:gridSpan w:val="3"/>
            <w:vAlign w:val="center"/>
          </w:tcPr>
          <w:p w:rsidR="000D34FF" w:rsidRPr="00655A97" w:rsidRDefault="00832234" w:rsidP="00805DA7">
            <w:pPr>
              <w:rPr>
                <w:rFonts w:ascii="Tahoma" w:hAnsi="Tahoma" w:cs="Tahoma"/>
              </w:rPr>
            </w:pPr>
            <w:r>
              <w:rPr>
                <w:rFonts w:ascii="Tahoma" w:hAnsi="Tahoma" w:cs="Tahoma"/>
              </w:rPr>
              <w:t>–</w:t>
            </w:r>
            <w:r w:rsidR="00E03E30">
              <w:rPr>
                <w:rFonts w:ascii="Tahoma" w:hAnsi="Tahoma" w:cs="Tahoma"/>
              </w:rPr>
              <w:t>Састављају нове речи од задатих речи;</w:t>
            </w:r>
          </w:p>
        </w:tc>
      </w:tr>
      <w:tr w:rsidR="000D34FF" w:rsidRPr="00D15E62" w:rsidTr="005075D1">
        <w:trPr>
          <w:trHeight w:val="5734"/>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lastRenderedPageBreak/>
              <w:t>Главни део часа</w:t>
            </w:r>
          </w:p>
          <w:p w:rsidR="000D34FF" w:rsidRPr="0090216F" w:rsidRDefault="000D34FF" w:rsidP="00805DA7">
            <w:pPr>
              <w:jc w:val="center"/>
              <w:rPr>
                <w:rFonts w:ascii="Tahoma" w:hAnsi="Tahoma" w:cs="Tahoma"/>
                <w:b/>
              </w:rPr>
            </w:pPr>
            <w:r w:rsidRPr="0090216F">
              <w:rPr>
                <w:rFonts w:ascii="Tahoma" w:hAnsi="Tahoma" w:cs="Tahoma"/>
                <w:b/>
              </w:rPr>
              <w:t>(30 минута)</w:t>
            </w:r>
          </w:p>
        </w:tc>
        <w:tc>
          <w:tcPr>
            <w:tcW w:w="1801" w:type="pct"/>
            <w:vAlign w:val="center"/>
          </w:tcPr>
          <w:p w:rsidR="009113BD" w:rsidRDefault="00832234" w:rsidP="009113BD">
            <w:pPr>
              <w:rPr>
                <w:rFonts w:ascii="Tahoma" w:hAnsi="Tahoma" w:cs="Tahoma"/>
              </w:rPr>
            </w:pPr>
            <w:r>
              <w:rPr>
                <w:rFonts w:ascii="Tahoma" w:hAnsi="Tahoma" w:cs="Tahoma"/>
              </w:rPr>
              <w:t>–</w:t>
            </w:r>
            <w:r w:rsidR="009113BD">
              <w:rPr>
                <w:rFonts w:ascii="Tahoma" w:hAnsi="Tahoma" w:cs="Tahoma"/>
              </w:rPr>
              <w:t xml:space="preserve">Упућује ученике да отворе Вежбанке на 60.страни </w:t>
            </w:r>
            <w:r w:rsidR="00E03E30">
              <w:rPr>
                <w:rFonts w:ascii="Tahoma" w:hAnsi="Tahoma" w:cs="Tahoma"/>
              </w:rPr>
              <w:t>и пишу састав на задату тему;</w:t>
            </w:r>
          </w:p>
          <w:p w:rsidR="00E03E30" w:rsidRDefault="00832234" w:rsidP="009113BD">
            <w:pPr>
              <w:rPr>
                <w:rFonts w:ascii="Tahoma" w:hAnsi="Tahoma" w:cs="Tahoma"/>
              </w:rPr>
            </w:pPr>
            <w:r>
              <w:rPr>
                <w:rFonts w:ascii="Tahoma" w:hAnsi="Tahoma" w:cs="Tahoma"/>
              </w:rPr>
              <w:t>–</w:t>
            </w:r>
            <w:r w:rsidR="00E03E30">
              <w:rPr>
                <w:rFonts w:ascii="Tahoma" w:hAnsi="Tahoma" w:cs="Tahoma"/>
              </w:rPr>
              <w:t>Обилази ученике; прати њихов рад и помаже ученицима којима је помоћ потребна;</w:t>
            </w:r>
          </w:p>
          <w:p w:rsidR="00E03E30" w:rsidRDefault="00832234" w:rsidP="009113BD">
            <w:pPr>
              <w:rPr>
                <w:rFonts w:ascii="Tahoma" w:hAnsi="Tahoma" w:cs="Tahoma"/>
              </w:rPr>
            </w:pPr>
            <w:r>
              <w:rPr>
                <w:rFonts w:ascii="Tahoma" w:hAnsi="Tahoma" w:cs="Tahoma"/>
              </w:rPr>
              <w:t>–</w:t>
            </w:r>
            <w:r w:rsidR="00E03E30">
              <w:rPr>
                <w:rFonts w:ascii="Tahoma" w:hAnsi="Tahoma" w:cs="Tahoma"/>
              </w:rPr>
              <w:t>Слуша саставе које су ученици написали;</w:t>
            </w:r>
          </w:p>
          <w:p w:rsidR="000D34FF" w:rsidRPr="000126BD" w:rsidRDefault="000D34FF" w:rsidP="00805DA7">
            <w:pPr>
              <w:rPr>
                <w:rFonts w:ascii="Tahoma" w:hAnsi="Tahoma" w:cs="Tahoma"/>
              </w:rPr>
            </w:pPr>
          </w:p>
        </w:tc>
        <w:tc>
          <w:tcPr>
            <w:tcW w:w="1805" w:type="pct"/>
            <w:gridSpan w:val="3"/>
            <w:vAlign w:val="center"/>
          </w:tcPr>
          <w:p w:rsidR="000D34FF" w:rsidRDefault="00832234" w:rsidP="00805DA7">
            <w:pPr>
              <w:rPr>
                <w:rFonts w:ascii="Tahoma" w:hAnsi="Tahoma" w:cs="Tahoma"/>
              </w:rPr>
            </w:pPr>
            <w:r>
              <w:rPr>
                <w:rFonts w:ascii="Tahoma" w:hAnsi="Tahoma" w:cs="Tahoma"/>
              </w:rPr>
              <w:t>–</w:t>
            </w:r>
            <w:r w:rsidR="00E03E30">
              <w:rPr>
                <w:rFonts w:ascii="Tahoma" w:hAnsi="Tahoma" w:cs="Tahoma"/>
              </w:rPr>
              <w:t>Отварају Вежбанку на 60.страни и пишу састав на задату тему;</w:t>
            </w:r>
          </w:p>
          <w:p w:rsidR="00E03E30" w:rsidRDefault="00832234" w:rsidP="00805DA7">
            <w:pPr>
              <w:rPr>
                <w:rFonts w:ascii="Tahoma" w:hAnsi="Tahoma" w:cs="Tahoma"/>
              </w:rPr>
            </w:pPr>
            <w:r>
              <w:rPr>
                <w:rFonts w:ascii="Tahoma" w:hAnsi="Tahoma" w:cs="Tahoma"/>
              </w:rPr>
              <w:t>–</w:t>
            </w:r>
            <w:r w:rsidR="00E03E30">
              <w:rPr>
                <w:rFonts w:ascii="Tahoma" w:hAnsi="Tahoma" w:cs="Tahoma"/>
              </w:rPr>
              <w:t xml:space="preserve">Читају изражајно саставе које су написали и </w:t>
            </w:r>
            <w:r w:rsidR="00ED66FE">
              <w:rPr>
                <w:rFonts w:ascii="Tahoma" w:hAnsi="Tahoma" w:cs="Tahoma"/>
              </w:rPr>
              <w:t xml:space="preserve">пажљиво </w:t>
            </w:r>
            <w:r w:rsidR="00E03E30">
              <w:rPr>
                <w:rFonts w:ascii="Tahoma" w:hAnsi="Tahoma" w:cs="Tahoma"/>
              </w:rPr>
              <w:t>слушају саставе осталих ученика;</w:t>
            </w:r>
          </w:p>
          <w:p w:rsidR="00E03E30" w:rsidRPr="00D15E62" w:rsidRDefault="00E03E30" w:rsidP="00743490">
            <w:pPr>
              <w:rPr>
                <w:rFonts w:ascii="Tahoma" w:hAnsi="Tahoma" w:cs="Tahoma"/>
              </w:rPr>
            </w:pPr>
          </w:p>
        </w:tc>
      </w:tr>
      <w:tr w:rsidR="000D34FF" w:rsidRPr="0090216F" w:rsidTr="005075D1">
        <w:trPr>
          <w:trHeight w:val="1609"/>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t>Завршни део часа</w:t>
            </w:r>
          </w:p>
          <w:p w:rsidR="000D34FF" w:rsidRPr="0090216F" w:rsidRDefault="000D34FF" w:rsidP="00805DA7">
            <w:pPr>
              <w:jc w:val="center"/>
              <w:rPr>
                <w:rFonts w:ascii="Tahoma" w:hAnsi="Tahoma" w:cs="Tahoma"/>
                <w:b/>
              </w:rPr>
            </w:pPr>
            <w:r w:rsidRPr="0090216F">
              <w:rPr>
                <w:rFonts w:ascii="Tahoma" w:hAnsi="Tahoma" w:cs="Tahoma"/>
                <w:b/>
              </w:rPr>
              <w:t>(5 минута)</w:t>
            </w:r>
          </w:p>
        </w:tc>
        <w:tc>
          <w:tcPr>
            <w:tcW w:w="1801" w:type="pct"/>
            <w:vAlign w:val="center"/>
          </w:tcPr>
          <w:p w:rsidR="000D34FF" w:rsidRPr="00D01BEE" w:rsidRDefault="00832234" w:rsidP="00805DA7">
            <w:pPr>
              <w:rPr>
                <w:rFonts w:ascii="Tahoma" w:hAnsi="Tahoma" w:cs="Tahoma"/>
                <w:b/>
              </w:rPr>
            </w:pPr>
            <w:r>
              <w:rPr>
                <w:rFonts w:ascii="Tahoma" w:hAnsi="Tahoma" w:cs="Tahoma"/>
                <w:b/>
              </w:rPr>
              <w:t>–</w:t>
            </w:r>
            <w:r w:rsidR="00E03E30" w:rsidRPr="00E03E30">
              <w:rPr>
                <w:rFonts w:ascii="Tahoma" w:hAnsi="Tahoma" w:cs="Tahoma"/>
              </w:rPr>
              <w:t>Даје повратну информацију ученицима о написаним саставима.</w:t>
            </w:r>
          </w:p>
        </w:tc>
        <w:tc>
          <w:tcPr>
            <w:tcW w:w="1805" w:type="pct"/>
            <w:gridSpan w:val="3"/>
            <w:vAlign w:val="center"/>
          </w:tcPr>
          <w:p w:rsidR="000D34FF" w:rsidRPr="0090216F" w:rsidRDefault="00832234" w:rsidP="00805DA7">
            <w:pPr>
              <w:rPr>
                <w:rFonts w:ascii="Tahoma" w:hAnsi="Tahoma" w:cs="Tahoma"/>
                <w:b/>
              </w:rPr>
            </w:pPr>
            <w:r>
              <w:rPr>
                <w:rFonts w:ascii="Tahoma" w:hAnsi="Tahoma" w:cs="Tahoma"/>
              </w:rPr>
              <w:t>–</w:t>
            </w:r>
            <w:r w:rsidR="00743490">
              <w:rPr>
                <w:rFonts w:ascii="Tahoma" w:hAnsi="Tahoma" w:cs="Tahoma"/>
              </w:rPr>
              <w:t>Дискутују о лепоти језичког изражавања, стилу писања и редоследу целина које су описали у саставу;</w:t>
            </w:r>
          </w:p>
        </w:tc>
      </w:tr>
      <w:tr w:rsidR="000D34FF" w:rsidRPr="0090216F" w:rsidTr="005075D1">
        <w:trPr>
          <w:trHeight w:val="882"/>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 xml:space="preserve">Начин провере </w:t>
            </w:r>
          </w:p>
          <w:p w:rsidR="000D34FF" w:rsidRPr="0090216F" w:rsidRDefault="000D34FF" w:rsidP="00805DA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0D34FF" w:rsidRPr="0090216F" w:rsidRDefault="000D34FF" w:rsidP="00805DA7">
            <w:pPr>
              <w:rPr>
                <w:rFonts w:ascii="Tahoma" w:hAnsi="Tahoma" w:cs="Tahoma"/>
                <w:b/>
              </w:rPr>
            </w:pPr>
          </w:p>
        </w:tc>
      </w:tr>
      <w:tr w:rsidR="000D34FF" w:rsidRPr="0071698F" w:rsidTr="005075D1">
        <w:tc>
          <w:tcPr>
            <w:tcW w:w="1395" w:type="pct"/>
            <w:shd w:val="clear" w:color="auto" w:fill="F3F3F3"/>
            <w:vAlign w:val="center"/>
          </w:tcPr>
          <w:p w:rsidR="000D34FF" w:rsidRPr="0071698F" w:rsidRDefault="000D34FF" w:rsidP="00805DA7">
            <w:pPr>
              <w:rPr>
                <w:rFonts w:ascii="Tahoma" w:hAnsi="Tahoma" w:cs="Tahoma"/>
              </w:rPr>
            </w:pPr>
            <w:r w:rsidRPr="0071698F">
              <w:rPr>
                <w:rFonts w:ascii="Tahoma" w:hAnsi="Tahoma" w:cs="Tahoma"/>
              </w:rPr>
              <w:t>ОКВИР ЗА ПРЕИСПИТИВАЊЕ ОСТВАРЕНОГ ЧАСА:</w:t>
            </w:r>
          </w:p>
          <w:p w:rsidR="000D34FF" w:rsidRPr="0071698F" w:rsidRDefault="000D34FF" w:rsidP="00805DA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0D34FF" w:rsidRPr="0071698F" w:rsidRDefault="000D34FF" w:rsidP="00805DA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0D34FF" w:rsidRPr="0071698F" w:rsidRDefault="000D34FF" w:rsidP="00805DA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D34FF" w:rsidRPr="0071698F" w:rsidRDefault="000D34FF" w:rsidP="00805DA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0D34FF" w:rsidRPr="0071698F" w:rsidRDefault="000D34FF" w:rsidP="00805DA7">
            <w:pPr>
              <w:rPr>
                <w:rFonts w:ascii="Tahoma" w:hAnsi="Tahoma" w:cs="Tahoma"/>
              </w:rPr>
            </w:pPr>
          </w:p>
        </w:tc>
      </w:tr>
    </w:tbl>
    <w:p w:rsidR="000D34FF" w:rsidRPr="00D36D89" w:rsidRDefault="000D34FF" w:rsidP="000D34FF">
      <w:pPr>
        <w:tabs>
          <w:tab w:val="left" w:pos="2445"/>
        </w:tabs>
        <w:rPr>
          <w:rFonts w:ascii="Tahoma" w:hAnsi="Tahoma" w:cs="Tahoma"/>
        </w:rPr>
      </w:pPr>
    </w:p>
    <w:p w:rsidR="000D34FF" w:rsidRPr="00764710" w:rsidRDefault="000D34FF" w:rsidP="000D34FF">
      <w:pPr>
        <w:tabs>
          <w:tab w:val="left" w:pos="1005"/>
        </w:tabs>
        <w:rPr>
          <w:rFonts w:ascii="Tahoma" w:hAnsi="Tahoma" w:cs="Tahoma"/>
        </w:rPr>
      </w:pPr>
    </w:p>
    <w:p w:rsidR="000D34FF" w:rsidRDefault="000D34FF" w:rsidP="000D34FF">
      <w:pPr>
        <w:jc w:val="center"/>
        <w:rPr>
          <w:rFonts w:ascii="Tahoma" w:hAnsi="Tahoma" w:cs="Tahoma"/>
        </w:rPr>
      </w:pPr>
    </w:p>
    <w:p w:rsidR="000D34FF" w:rsidRDefault="000D34FF" w:rsidP="000D34FF">
      <w:pPr>
        <w:jc w:val="center"/>
        <w:rPr>
          <w:rFonts w:ascii="Tahoma" w:hAnsi="Tahoma" w:cs="Tahoma"/>
        </w:rPr>
      </w:pPr>
    </w:p>
    <w:p w:rsidR="000D34FF" w:rsidRPr="003C2DC8" w:rsidRDefault="000D34FF" w:rsidP="000D34FF">
      <w:pPr>
        <w:jc w:val="cente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D34FF" w:rsidRPr="0090216F" w:rsidTr="00805DA7">
        <w:tc>
          <w:tcPr>
            <w:tcW w:w="5000" w:type="pct"/>
            <w:gridSpan w:val="5"/>
            <w:tcBorders>
              <w:top w:val="nil"/>
              <w:left w:val="nil"/>
              <w:right w:val="nil"/>
            </w:tcBorders>
            <w:shd w:val="clear" w:color="auto" w:fill="auto"/>
            <w:vAlign w:val="center"/>
          </w:tcPr>
          <w:p w:rsidR="000D34FF" w:rsidRPr="008E7589" w:rsidRDefault="000D34FF" w:rsidP="00805DA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7</w:t>
            </w:r>
            <w:r w:rsidR="00B459D9">
              <w:rPr>
                <w:rFonts w:ascii="Tahoma" w:hAnsi="Tahoma" w:cs="Tahoma"/>
                <w:b/>
                <w:sz w:val="36"/>
                <w:szCs w:val="36"/>
              </w:rPr>
              <w:t>2</w:t>
            </w:r>
          </w:p>
        </w:tc>
      </w:tr>
      <w:tr w:rsidR="000D34FF" w:rsidRPr="0090216F" w:rsidTr="00805DA7">
        <w:trPr>
          <w:trHeight w:val="628"/>
        </w:trPr>
        <w:tc>
          <w:tcPr>
            <w:tcW w:w="5000" w:type="pct"/>
            <w:gridSpan w:val="5"/>
            <w:shd w:val="clear" w:color="auto" w:fill="F3F3F3"/>
            <w:vAlign w:val="center"/>
          </w:tcPr>
          <w:p w:rsidR="000D34FF" w:rsidRPr="0090216F" w:rsidRDefault="000D34FF" w:rsidP="00805DA7">
            <w:pPr>
              <w:jc w:val="center"/>
              <w:rPr>
                <w:rFonts w:ascii="Tahoma" w:hAnsi="Tahoma" w:cs="Tahoma"/>
                <w:b/>
                <w:sz w:val="28"/>
                <w:szCs w:val="28"/>
              </w:rPr>
            </w:pPr>
            <w:r w:rsidRPr="0090216F">
              <w:rPr>
                <w:rFonts w:ascii="Tahoma" w:hAnsi="Tahoma" w:cs="Tahoma"/>
                <w:b/>
                <w:sz w:val="28"/>
                <w:szCs w:val="28"/>
              </w:rPr>
              <w:t>МОГУЋИ ТОК ЧАСА</w:t>
            </w:r>
          </w:p>
        </w:tc>
      </w:tr>
      <w:tr w:rsidR="000D34FF" w:rsidRPr="0090216F" w:rsidTr="005075D1">
        <w:trPr>
          <w:trHeight w:val="53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Предмет:</w:t>
            </w:r>
          </w:p>
        </w:tc>
        <w:tc>
          <w:tcPr>
            <w:tcW w:w="2159" w:type="pct"/>
            <w:gridSpan w:val="2"/>
            <w:vAlign w:val="center"/>
          </w:tcPr>
          <w:p w:rsidR="000D34FF" w:rsidRPr="0090216F" w:rsidRDefault="000D34FF" w:rsidP="00805DA7">
            <w:pPr>
              <w:rPr>
                <w:b/>
              </w:rPr>
            </w:pPr>
            <w:r w:rsidRPr="0090216F">
              <w:rPr>
                <w:b/>
              </w:rPr>
              <w:t>Српски језик</w:t>
            </w:r>
          </w:p>
        </w:tc>
        <w:tc>
          <w:tcPr>
            <w:tcW w:w="75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Разред:</w:t>
            </w:r>
          </w:p>
        </w:tc>
        <w:tc>
          <w:tcPr>
            <w:tcW w:w="691" w:type="pct"/>
            <w:vAlign w:val="center"/>
          </w:tcPr>
          <w:p w:rsidR="000D34FF" w:rsidRPr="0090216F" w:rsidRDefault="000D34FF" w:rsidP="00805DA7">
            <w:pPr>
              <w:rPr>
                <w:rFonts w:ascii="Tahoma" w:hAnsi="Tahoma" w:cs="Tahoma"/>
                <w:b/>
              </w:rPr>
            </w:pPr>
            <w:r w:rsidRPr="0090216F">
              <w:rPr>
                <w:rFonts w:ascii="Tahoma" w:hAnsi="Tahoma" w:cs="Tahoma"/>
                <w:b/>
              </w:rPr>
              <w:t>четврти</w:t>
            </w:r>
          </w:p>
        </w:tc>
      </w:tr>
      <w:tr w:rsidR="000D34FF" w:rsidRPr="0090216F" w:rsidTr="005075D1">
        <w:trPr>
          <w:trHeight w:val="51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D34FF" w:rsidRPr="00613D73" w:rsidRDefault="00D91BBD" w:rsidP="00805DA7">
            <w:pPr>
              <w:rPr>
                <w:rFonts w:ascii="Tahoma" w:hAnsi="Tahoma" w:cs="Tahoma"/>
                <w:b/>
              </w:rPr>
            </w:pPr>
            <w:r>
              <w:rPr>
                <w:rFonts w:ascii="Tahoma" w:hAnsi="Tahoma" w:cs="Tahoma"/>
                <w:b/>
              </w:rPr>
              <w:t>Књижевност</w:t>
            </w:r>
          </w:p>
        </w:tc>
      </w:tr>
      <w:tr w:rsidR="000D34FF" w:rsidRPr="0071698F" w:rsidTr="005075D1">
        <w:trPr>
          <w:trHeight w:val="53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јединица:</w:t>
            </w:r>
          </w:p>
        </w:tc>
        <w:tc>
          <w:tcPr>
            <w:tcW w:w="3605" w:type="pct"/>
            <w:gridSpan w:val="4"/>
            <w:vAlign w:val="center"/>
          </w:tcPr>
          <w:p w:rsidR="000D34FF" w:rsidRPr="0071698F" w:rsidRDefault="00E76C3C" w:rsidP="00805DA7">
            <w:pPr>
              <w:rPr>
                <w:rFonts w:ascii="Tahoma" w:hAnsi="Tahoma" w:cs="Tahoma"/>
              </w:rPr>
            </w:pPr>
            <w:r>
              <w:rPr>
                <w:rFonts w:ascii="Tahoma" w:hAnsi="Tahoma" w:cs="Tahoma"/>
              </w:rPr>
              <w:t>Домаћа л</w:t>
            </w:r>
            <w:r w:rsidR="00553C7A">
              <w:rPr>
                <w:rFonts w:ascii="Tahoma" w:hAnsi="Tahoma" w:cs="Tahoma"/>
              </w:rPr>
              <w:t>е</w:t>
            </w:r>
            <w:r w:rsidR="0072590B">
              <w:rPr>
                <w:rFonts w:ascii="Tahoma" w:hAnsi="Tahoma" w:cs="Tahoma"/>
              </w:rPr>
              <w:t xml:space="preserve">ктира </w:t>
            </w:r>
            <w:r>
              <w:rPr>
                <w:rFonts w:ascii="Tahoma" w:hAnsi="Tahoma" w:cs="Tahoma"/>
              </w:rPr>
              <w:t>„ О дугмету и срећи“, Јасминка Петровић</w:t>
            </w:r>
          </w:p>
        </w:tc>
      </w:tr>
      <w:tr w:rsidR="000D34FF" w:rsidRPr="0071698F" w:rsidTr="005075D1">
        <w:trPr>
          <w:trHeight w:val="5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Тип часа:</w:t>
            </w:r>
          </w:p>
        </w:tc>
        <w:tc>
          <w:tcPr>
            <w:tcW w:w="3605" w:type="pct"/>
            <w:gridSpan w:val="4"/>
            <w:vAlign w:val="center"/>
          </w:tcPr>
          <w:p w:rsidR="000D34FF" w:rsidRPr="0071698F" w:rsidRDefault="00553C7A" w:rsidP="00805DA7">
            <w:pPr>
              <w:rPr>
                <w:rFonts w:ascii="Tahoma" w:hAnsi="Tahoma" w:cs="Tahoma"/>
              </w:rPr>
            </w:pPr>
            <w:r>
              <w:rPr>
                <w:rFonts w:ascii="Tahoma" w:hAnsi="Tahoma" w:cs="Tahoma"/>
              </w:rPr>
              <w:t>Обрада</w:t>
            </w:r>
          </w:p>
        </w:tc>
      </w:tr>
      <w:tr w:rsidR="000D34FF" w:rsidRPr="0071698F" w:rsidTr="005075D1">
        <w:trPr>
          <w:trHeight w:val="16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Циљ часа:</w:t>
            </w:r>
          </w:p>
        </w:tc>
        <w:tc>
          <w:tcPr>
            <w:tcW w:w="3605" w:type="pct"/>
            <w:gridSpan w:val="4"/>
            <w:vAlign w:val="center"/>
          </w:tcPr>
          <w:p w:rsidR="000D34FF" w:rsidRPr="00DF543B" w:rsidRDefault="008F0ABD" w:rsidP="00805DA7">
            <w:pPr>
              <w:rPr>
                <w:rFonts w:ascii="Tahoma" w:hAnsi="Tahoma" w:cs="Tahoma"/>
              </w:rPr>
            </w:pPr>
            <w:r>
              <w:rPr>
                <w:rFonts w:ascii="Tahoma" w:hAnsi="Tahoma" w:cs="Tahoma"/>
              </w:rPr>
              <w:t xml:space="preserve">Оспособавање ученика за </w:t>
            </w:r>
            <w:r w:rsidR="00BF3F33">
              <w:rPr>
                <w:rFonts w:ascii="Tahoma" w:hAnsi="Tahoma" w:cs="Tahoma"/>
              </w:rPr>
              <w:t>разумевање и доживљај текста</w:t>
            </w:r>
          </w:p>
        </w:tc>
      </w:tr>
      <w:tr w:rsidR="000D34FF" w:rsidRPr="0071698F" w:rsidTr="005075D1">
        <w:trPr>
          <w:trHeight w:val="3064"/>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 xml:space="preserve">Очекивани исходи </w:t>
            </w:r>
          </w:p>
          <w:p w:rsidR="000D34FF" w:rsidRPr="0090216F" w:rsidRDefault="000D34FF" w:rsidP="00805DA7">
            <w:pPr>
              <w:rPr>
                <w:rFonts w:ascii="Tahoma" w:hAnsi="Tahoma" w:cs="Tahoma"/>
                <w:b/>
              </w:rPr>
            </w:pPr>
            <w:r w:rsidRPr="0090216F">
              <w:rPr>
                <w:rFonts w:ascii="Tahoma" w:hAnsi="Tahoma" w:cs="Tahoma"/>
                <w:b/>
              </w:rPr>
              <w:t>на крају часа:</w:t>
            </w:r>
          </w:p>
        </w:tc>
        <w:tc>
          <w:tcPr>
            <w:tcW w:w="3605" w:type="pct"/>
            <w:gridSpan w:val="4"/>
            <w:vAlign w:val="center"/>
          </w:tcPr>
          <w:p w:rsidR="008F0ABD" w:rsidRPr="008F0ABD" w:rsidRDefault="00832234" w:rsidP="008F0ABD">
            <w:pPr>
              <w:pStyle w:val="TableParagraph"/>
              <w:tabs>
                <w:tab w:val="left" w:pos="162"/>
              </w:tabs>
              <w:spacing w:before="18" w:line="276" w:lineRule="auto"/>
              <w:ind w:left="0"/>
              <w:rPr>
                <w:rFonts w:ascii="Tahoma" w:hAnsi="Tahoma" w:cs="Tahoma"/>
                <w:sz w:val="24"/>
                <w:szCs w:val="24"/>
              </w:rPr>
            </w:pPr>
            <w:r>
              <w:rPr>
                <w:rFonts w:ascii="Tahoma" w:hAnsi="Tahoma" w:cs="Tahoma"/>
                <w:sz w:val="24"/>
                <w:szCs w:val="24"/>
              </w:rPr>
              <w:t>–</w:t>
            </w:r>
            <w:r w:rsidR="008F0ABD" w:rsidRPr="008F0ABD">
              <w:rPr>
                <w:rFonts w:ascii="Tahoma" w:hAnsi="Tahoma" w:cs="Tahoma"/>
                <w:szCs w:val="24"/>
              </w:rPr>
              <w:t xml:space="preserve"> </w:t>
            </w:r>
            <w:r w:rsidR="008F0ABD" w:rsidRPr="008F0ABD">
              <w:rPr>
                <w:rFonts w:ascii="Tahoma" w:hAnsi="Tahoma" w:cs="Tahoma"/>
                <w:sz w:val="24"/>
                <w:szCs w:val="24"/>
              </w:rPr>
              <w:t>чита са разумевањем различите врсте</w:t>
            </w:r>
            <w:r w:rsidR="008F0ABD" w:rsidRPr="008F0ABD">
              <w:rPr>
                <w:rFonts w:ascii="Tahoma" w:hAnsi="Tahoma" w:cs="Tahoma"/>
                <w:spacing w:val="-4"/>
                <w:sz w:val="24"/>
                <w:szCs w:val="24"/>
              </w:rPr>
              <w:t xml:space="preserve"> </w:t>
            </w:r>
            <w:r w:rsidR="008F0ABD" w:rsidRPr="008F0ABD">
              <w:rPr>
                <w:rFonts w:ascii="Tahoma" w:hAnsi="Tahoma" w:cs="Tahoma"/>
                <w:sz w:val="24"/>
                <w:szCs w:val="24"/>
              </w:rPr>
              <w:t>текстова;</w:t>
            </w:r>
          </w:p>
          <w:p w:rsidR="008F0ABD" w:rsidRPr="008F0ABD" w:rsidRDefault="008F0ABD" w:rsidP="008F0ABD">
            <w:pPr>
              <w:pStyle w:val="TableParagraph"/>
              <w:numPr>
                <w:ilvl w:val="0"/>
                <w:numId w:val="8"/>
              </w:numPr>
              <w:tabs>
                <w:tab w:val="left" w:pos="162"/>
              </w:tabs>
              <w:spacing w:line="276" w:lineRule="auto"/>
              <w:ind w:left="106" w:right="604"/>
              <w:rPr>
                <w:rFonts w:ascii="Tahoma" w:hAnsi="Tahoma" w:cs="Tahoma"/>
                <w:sz w:val="24"/>
                <w:szCs w:val="24"/>
              </w:rPr>
            </w:pPr>
            <w:r w:rsidRPr="008F0ABD">
              <w:rPr>
                <w:rFonts w:ascii="Tahoma" w:hAnsi="Tahoma" w:cs="Tahoma"/>
                <w:sz w:val="24"/>
                <w:szCs w:val="24"/>
              </w:rPr>
              <w:t>укратко образложи свој утисак и мишљење поштујући</w:t>
            </w:r>
            <w:r w:rsidRPr="008F0ABD">
              <w:rPr>
                <w:rFonts w:ascii="Tahoma" w:hAnsi="Tahoma" w:cs="Tahoma"/>
                <w:spacing w:val="-20"/>
                <w:sz w:val="24"/>
                <w:szCs w:val="24"/>
              </w:rPr>
              <w:t xml:space="preserve"> </w:t>
            </w:r>
            <w:r w:rsidRPr="008F0ABD">
              <w:rPr>
                <w:rFonts w:ascii="Tahoma" w:hAnsi="Tahoma" w:cs="Tahoma"/>
                <w:spacing w:val="-11"/>
                <w:sz w:val="24"/>
                <w:szCs w:val="24"/>
              </w:rPr>
              <w:t xml:space="preserve">и </w:t>
            </w:r>
            <w:r w:rsidRPr="008F0ABD">
              <w:rPr>
                <w:rFonts w:ascii="Tahoma" w:hAnsi="Tahoma" w:cs="Tahoma"/>
                <w:sz w:val="24"/>
                <w:szCs w:val="24"/>
              </w:rPr>
              <w:t>другачије</w:t>
            </w:r>
            <w:r w:rsidRPr="008F0ABD">
              <w:rPr>
                <w:rFonts w:ascii="Tahoma" w:hAnsi="Tahoma" w:cs="Tahoma"/>
                <w:spacing w:val="-1"/>
                <w:sz w:val="24"/>
                <w:szCs w:val="24"/>
              </w:rPr>
              <w:t xml:space="preserve"> </w:t>
            </w:r>
            <w:r w:rsidRPr="008F0ABD">
              <w:rPr>
                <w:rFonts w:ascii="Tahoma" w:hAnsi="Tahoma" w:cs="Tahoma"/>
                <w:sz w:val="24"/>
                <w:szCs w:val="24"/>
              </w:rPr>
              <w:t>ставове;</w:t>
            </w:r>
          </w:p>
          <w:p w:rsidR="008F0ABD" w:rsidRPr="008F0ABD" w:rsidRDefault="008F0ABD" w:rsidP="008F0ABD">
            <w:pPr>
              <w:pStyle w:val="TableParagraph"/>
              <w:numPr>
                <w:ilvl w:val="0"/>
                <w:numId w:val="8"/>
              </w:numPr>
              <w:tabs>
                <w:tab w:val="left" w:pos="162"/>
              </w:tabs>
              <w:spacing w:line="276" w:lineRule="auto"/>
              <w:ind w:left="106" w:right="44"/>
              <w:rPr>
                <w:rFonts w:ascii="Tahoma" w:hAnsi="Tahoma" w:cs="Tahoma"/>
                <w:sz w:val="24"/>
                <w:szCs w:val="24"/>
              </w:rPr>
            </w:pPr>
            <w:r w:rsidRPr="008F0ABD">
              <w:rPr>
                <w:rFonts w:ascii="Tahoma" w:hAnsi="Tahoma" w:cs="Tahoma"/>
                <w:sz w:val="24"/>
                <w:szCs w:val="24"/>
              </w:rPr>
              <w:t xml:space="preserve">разликује књижевне врсте: шаљиву народну </w:t>
            </w:r>
            <w:r w:rsidRPr="008F0ABD">
              <w:rPr>
                <w:rFonts w:ascii="Tahoma" w:hAnsi="Tahoma" w:cs="Tahoma"/>
                <w:spacing w:val="-3"/>
                <w:sz w:val="24"/>
                <w:szCs w:val="24"/>
              </w:rPr>
              <w:t xml:space="preserve">песму, </w:t>
            </w:r>
            <w:r w:rsidRPr="008F0ABD">
              <w:rPr>
                <w:rFonts w:ascii="Tahoma" w:hAnsi="Tahoma" w:cs="Tahoma"/>
                <w:sz w:val="24"/>
                <w:szCs w:val="24"/>
              </w:rPr>
              <w:t xml:space="preserve">басну и причу о животињама, </w:t>
            </w:r>
            <w:r w:rsidRPr="008F0ABD">
              <w:rPr>
                <w:rFonts w:ascii="Tahoma" w:hAnsi="Tahoma" w:cs="Tahoma"/>
                <w:spacing w:val="-3"/>
                <w:sz w:val="24"/>
                <w:szCs w:val="24"/>
              </w:rPr>
              <w:t xml:space="preserve">приповетку, </w:t>
            </w:r>
            <w:r w:rsidRPr="008F0ABD">
              <w:rPr>
                <w:rFonts w:ascii="Tahoma" w:hAnsi="Tahoma" w:cs="Tahoma"/>
                <w:sz w:val="24"/>
                <w:szCs w:val="24"/>
              </w:rPr>
              <w:t>роман за децу и драмски</w:t>
            </w:r>
            <w:r w:rsidRPr="008F0ABD">
              <w:rPr>
                <w:rFonts w:ascii="Tahoma" w:hAnsi="Tahoma" w:cs="Tahoma"/>
                <w:spacing w:val="-12"/>
                <w:sz w:val="24"/>
                <w:szCs w:val="24"/>
              </w:rPr>
              <w:t xml:space="preserve"> </w:t>
            </w:r>
            <w:r w:rsidRPr="008F0ABD">
              <w:rPr>
                <w:rFonts w:ascii="Tahoma" w:hAnsi="Tahoma" w:cs="Tahoma"/>
                <w:sz w:val="24"/>
                <w:szCs w:val="24"/>
              </w:rPr>
              <w:t>текст;</w:t>
            </w:r>
          </w:p>
          <w:p w:rsidR="008F0ABD" w:rsidRPr="008F0ABD" w:rsidRDefault="008F0ABD" w:rsidP="008F0ABD">
            <w:pPr>
              <w:pStyle w:val="TableParagraph"/>
              <w:numPr>
                <w:ilvl w:val="0"/>
                <w:numId w:val="8"/>
              </w:numPr>
              <w:tabs>
                <w:tab w:val="left" w:pos="162"/>
              </w:tabs>
              <w:spacing w:line="276" w:lineRule="auto"/>
              <w:ind w:left="106" w:right="470"/>
              <w:rPr>
                <w:rFonts w:ascii="Tahoma" w:hAnsi="Tahoma" w:cs="Tahoma"/>
                <w:sz w:val="24"/>
                <w:szCs w:val="24"/>
              </w:rPr>
            </w:pPr>
            <w:r w:rsidRPr="008F0ABD">
              <w:rPr>
                <w:rFonts w:ascii="Tahoma" w:hAnsi="Tahoma" w:cs="Tahoma"/>
                <w:sz w:val="24"/>
                <w:szCs w:val="24"/>
              </w:rPr>
              <w:t xml:space="preserve">одреди </w:t>
            </w:r>
            <w:r w:rsidRPr="008F0ABD">
              <w:rPr>
                <w:rFonts w:ascii="Tahoma" w:hAnsi="Tahoma" w:cs="Tahoma"/>
                <w:spacing w:val="-3"/>
                <w:sz w:val="24"/>
                <w:szCs w:val="24"/>
              </w:rPr>
              <w:t xml:space="preserve">тему, </w:t>
            </w:r>
            <w:r w:rsidRPr="008F0ABD">
              <w:rPr>
                <w:rFonts w:ascii="Tahoma" w:hAnsi="Tahoma" w:cs="Tahoma"/>
                <w:sz w:val="24"/>
                <w:szCs w:val="24"/>
              </w:rPr>
              <w:t>редослед догађаја, време и место дешавања</w:t>
            </w:r>
            <w:r w:rsidRPr="008F0ABD">
              <w:rPr>
                <w:rFonts w:ascii="Tahoma" w:hAnsi="Tahoma" w:cs="Tahoma"/>
                <w:spacing w:val="-12"/>
                <w:sz w:val="24"/>
                <w:szCs w:val="24"/>
              </w:rPr>
              <w:t xml:space="preserve"> </w:t>
            </w:r>
            <w:r w:rsidRPr="008F0ABD">
              <w:rPr>
                <w:rFonts w:ascii="Tahoma" w:hAnsi="Tahoma" w:cs="Tahoma"/>
                <w:sz w:val="24"/>
                <w:szCs w:val="24"/>
              </w:rPr>
              <w:t>у прочитаном</w:t>
            </w:r>
            <w:r w:rsidRPr="008F0ABD">
              <w:rPr>
                <w:rFonts w:ascii="Tahoma" w:hAnsi="Tahoma" w:cs="Tahoma"/>
                <w:spacing w:val="-1"/>
                <w:sz w:val="24"/>
                <w:szCs w:val="24"/>
              </w:rPr>
              <w:t xml:space="preserve"> </w:t>
            </w:r>
            <w:r w:rsidRPr="008F0ABD">
              <w:rPr>
                <w:rFonts w:ascii="Tahoma" w:hAnsi="Tahoma" w:cs="Tahoma"/>
                <w:sz w:val="24"/>
                <w:szCs w:val="24"/>
              </w:rPr>
              <w:t>тексту;</w:t>
            </w:r>
          </w:p>
          <w:p w:rsidR="008F0ABD" w:rsidRPr="008F0ABD" w:rsidRDefault="008F0ABD" w:rsidP="008F0ABD">
            <w:pPr>
              <w:pStyle w:val="TableParagraph"/>
              <w:numPr>
                <w:ilvl w:val="0"/>
                <w:numId w:val="8"/>
              </w:numPr>
              <w:tabs>
                <w:tab w:val="left" w:pos="162"/>
              </w:tabs>
              <w:spacing w:line="276" w:lineRule="auto"/>
              <w:ind w:left="106" w:right="472"/>
              <w:rPr>
                <w:rFonts w:ascii="Tahoma" w:hAnsi="Tahoma" w:cs="Tahoma"/>
                <w:sz w:val="24"/>
                <w:szCs w:val="24"/>
              </w:rPr>
            </w:pPr>
            <w:r w:rsidRPr="008F0ABD">
              <w:rPr>
                <w:rFonts w:ascii="Tahoma" w:hAnsi="Tahoma" w:cs="Tahoma"/>
                <w:sz w:val="24"/>
                <w:szCs w:val="24"/>
              </w:rPr>
              <w:t>именује позитивне и негативне особине</w:t>
            </w:r>
            <w:r w:rsidRPr="008F0ABD">
              <w:rPr>
                <w:rFonts w:ascii="Tahoma" w:hAnsi="Tahoma" w:cs="Tahoma"/>
                <w:spacing w:val="-7"/>
                <w:sz w:val="24"/>
                <w:szCs w:val="24"/>
              </w:rPr>
              <w:t xml:space="preserve"> </w:t>
            </w:r>
            <w:r w:rsidRPr="008F0ABD">
              <w:rPr>
                <w:rFonts w:ascii="Tahoma" w:hAnsi="Tahoma" w:cs="Tahoma"/>
                <w:sz w:val="24"/>
                <w:szCs w:val="24"/>
              </w:rPr>
              <w:t>ликова;</w:t>
            </w:r>
            <w:r w:rsidRPr="008F0ABD">
              <w:rPr>
                <w:rFonts w:ascii="Tahoma" w:hAnsi="Tahoma" w:cs="Tahoma"/>
                <w:szCs w:val="24"/>
              </w:rPr>
              <w:t xml:space="preserve"> </w:t>
            </w:r>
            <w:r w:rsidRPr="008F0ABD">
              <w:rPr>
                <w:rFonts w:ascii="Tahoma" w:hAnsi="Tahoma" w:cs="Tahoma"/>
                <w:sz w:val="24"/>
                <w:szCs w:val="24"/>
              </w:rPr>
              <w:t xml:space="preserve">усвоји позитивне </w:t>
            </w:r>
            <w:r w:rsidRPr="008F0ABD">
              <w:rPr>
                <w:rFonts w:ascii="Tahoma" w:hAnsi="Tahoma" w:cs="Tahoma"/>
                <w:spacing w:val="-3"/>
                <w:sz w:val="24"/>
                <w:szCs w:val="24"/>
              </w:rPr>
              <w:t xml:space="preserve">људске </w:t>
            </w:r>
            <w:r w:rsidRPr="008F0ABD">
              <w:rPr>
                <w:rFonts w:ascii="Tahoma" w:hAnsi="Tahoma" w:cs="Tahoma"/>
                <w:sz w:val="24"/>
                <w:szCs w:val="24"/>
              </w:rPr>
              <w:t>вредности на основу прочитаних књижевних</w:t>
            </w:r>
            <w:r w:rsidRPr="008F0ABD">
              <w:rPr>
                <w:rFonts w:ascii="Tahoma" w:hAnsi="Tahoma" w:cs="Tahoma"/>
                <w:spacing w:val="-1"/>
                <w:sz w:val="24"/>
                <w:szCs w:val="24"/>
              </w:rPr>
              <w:t xml:space="preserve"> </w:t>
            </w:r>
            <w:r w:rsidRPr="008F0ABD">
              <w:rPr>
                <w:rFonts w:ascii="Tahoma" w:hAnsi="Tahoma" w:cs="Tahoma"/>
                <w:sz w:val="24"/>
                <w:szCs w:val="24"/>
              </w:rPr>
              <w:t>дела;</w:t>
            </w:r>
          </w:p>
          <w:p w:rsidR="008F0ABD" w:rsidRPr="008F0ABD" w:rsidRDefault="008F0ABD" w:rsidP="008F0ABD">
            <w:pPr>
              <w:pStyle w:val="TableParagraph"/>
              <w:numPr>
                <w:ilvl w:val="0"/>
                <w:numId w:val="8"/>
              </w:numPr>
              <w:tabs>
                <w:tab w:val="left" w:pos="162"/>
              </w:tabs>
              <w:spacing w:line="276" w:lineRule="auto"/>
              <w:ind w:left="106" w:right="472"/>
              <w:rPr>
                <w:rFonts w:ascii="Tahoma" w:hAnsi="Tahoma" w:cs="Tahoma"/>
                <w:sz w:val="24"/>
                <w:szCs w:val="24"/>
              </w:rPr>
            </w:pPr>
            <w:r w:rsidRPr="008F0ABD">
              <w:rPr>
                <w:rFonts w:ascii="Tahoma" w:hAnsi="Tahoma" w:cs="Tahoma"/>
                <w:sz w:val="24"/>
                <w:szCs w:val="24"/>
              </w:rPr>
              <w:t xml:space="preserve">усвоји позитивне </w:t>
            </w:r>
            <w:r w:rsidRPr="008F0ABD">
              <w:rPr>
                <w:rFonts w:ascii="Tahoma" w:hAnsi="Tahoma" w:cs="Tahoma"/>
                <w:spacing w:val="-3"/>
                <w:sz w:val="24"/>
                <w:szCs w:val="24"/>
              </w:rPr>
              <w:t xml:space="preserve">људске </w:t>
            </w:r>
            <w:r w:rsidRPr="008F0ABD">
              <w:rPr>
                <w:rFonts w:ascii="Tahoma" w:hAnsi="Tahoma" w:cs="Tahoma"/>
                <w:sz w:val="24"/>
                <w:szCs w:val="24"/>
              </w:rPr>
              <w:t>вредности на основу прочитаних књижевних</w:t>
            </w:r>
            <w:r w:rsidRPr="008F0ABD">
              <w:rPr>
                <w:rFonts w:ascii="Tahoma" w:hAnsi="Tahoma" w:cs="Tahoma"/>
                <w:spacing w:val="-1"/>
                <w:sz w:val="24"/>
                <w:szCs w:val="24"/>
              </w:rPr>
              <w:t xml:space="preserve"> </w:t>
            </w:r>
            <w:r w:rsidRPr="008F0ABD">
              <w:rPr>
                <w:rFonts w:ascii="Tahoma" w:hAnsi="Tahoma" w:cs="Tahoma"/>
                <w:sz w:val="24"/>
                <w:szCs w:val="24"/>
              </w:rPr>
              <w:t>дела;</w:t>
            </w:r>
          </w:p>
          <w:p w:rsidR="008F0ABD" w:rsidRPr="008F0ABD" w:rsidRDefault="00832234" w:rsidP="008F0ABD">
            <w:pPr>
              <w:rPr>
                <w:rFonts w:ascii="Tahoma" w:hAnsi="Tahoma" w:cs="Tahoma"/>
              </w:rPr>
            </w:pPr>
            <w:r>
              <w:rPr>
                <w:rFonts w:ascii="Tahoma" w:hAnsi="Tahoma" w:cs="Tahoma"/>
              </w:rPr>
              <w:t>–</w:t>
            </w:r>
            <w:r w:rsidR="008F0ABD" w:rsidRPr="008F0ABD">
              <w:rPr>
                <w:rFonts w:ascii="Tahoma" w:hAnsi="Tahoma" w:cs="Tahoma"/>
              </w:rPr>
              <w:t>одреди основне реченичне</w:t>
            </w:r>
            <w:r w:rsidR="008F0ABD" w:rsidRPr="008F0ABD">
              <w:rPr>
                <w:rFonts w:ascii="Tahoma" w:hAnsi="Tahoma" w:cs="Tahoma"/>
                <w:spacing w:val="-1"/>
              </w:rPr>
              <w:t xml:space="preserve"> </w:t>
            </w:r>
            <w:r w:rsidR="008F0ABD" w:rsidRPr="008F0ABD">
              <w:rPr>
                <w:rFonts w:ascii="Tahoma" w:hAnsi="Tahoma" w:cs="Tahoma"/>
              </w:rPr>
              <w:t>чланове</w:t>
            </w:r>
          </w:p>
          <w:p w:rsidR="000D34FF" w:rsidRPr="0071698F" w:rsidRDefault="000D34FF" w:rsidP="00805DA7">
            <w:pPr>
              <w:rPr>
                <w:rFonts w:ascii="Tahoma" w:hAnsi="Tahoma" w:cs="Tahoma"/>
                <w:b/>
              </w:rPr>
            </w:pPr>
          </w:p>
        </w:tc>
      </w:tr>
      <w:tr w:rsidR="000D34FF" w:rsidRPr="0095760C" w:rsidTr="005075D1">
        <w:trPr>
          <w:trHeight w:val="533"/>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Наставне методе:</w:t>
            </w:r>
          </w:p>
        </w:tc>
        <w:tc>
          <w:tcPr>
            <w:tcW w:w="3605" w:type="pct"/>
            <w:gridSpan w:val="4"/>
          </w:tcPr>
          <w:p w:rsidR="000D34FF" w:rsidRPr="00E60DE8" w:rsidRDefault="000D34FF" w:rsidP="00805DA7">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0D34FF" w:rsidRPr="0095760C" w:rsidTr="005075D1">
        <w:trPr>
          <w:trHeight w:val="52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0D34FF" w:rsidRPr="00DF543B" w:rsidRDefault="000D34FF" w:rsidP="00805DA7">
            <w:pPr>
              <w:pStyle w:val="Default"/>
              <w:rPr>
                <w:rFonts w:ascii="Tahoma" w:hAnsi="Tahoma" w:cs="Tahoma"/>
              </w:rPr>
            </w:pPr>
            <w:r>
              <w:rPr>
                <w:rFonts w:ascii="Tahoma" w:hAnsi="Tahoma" w:cs="Tahoma"/>
              </w:rPr>
              <w:t>Фронтални, индивидуални</w:t>
            </w:r>
          </w:p>
        </w:tc>
      </w:tr>
      <w:tr w:rsidR="000D34FF" w:rsidRPr="00203BAF" w:rsidTr="005075D1">
        <w:trPr>
          <w:trHeight w:val="1323"/>
        </w:trPr>
        <w:tc>
          <w:tcPr>
            <w:tcW w:w="1395" w:type="pct"/>
            <w:shd w:val="clear" w:color="auto" w:fill="F3F3F3"/>
            <w:vAlign w:val="center"/>
          </w:tcPr>
          <w:p w:rsidR="000D34FF" w:rsidRPr="0090216F" w:rsidRDefault="000D34FF" w:rsidP="00805DA7">
            <w:pPr>
              <w:jc w:val="center"/>
              <w:rPr>
                <w:rFonts w:ascii="Tahoma" w:hAnsi="Tahoma" w:cs="Tahoma"/>
                <w:b/>
              </w:rPr>
            </w:pPr>
          </w:p>
        </w:tc>
        <w:tc>
          <w:tcPr>
            <w:tcW w:w="1801" w:type="pct"/>
            <w:shd w:val="clear" w:color="auto" w:fill="F3F3F3"/>
            <w:vAlign w:val="center"/>
          </w:tcPr>
          <w:p w:rsidR="000D34FF" w:rsidRPr="00CA1E52" w:rsidRDefault="000D34FF" w:rsidP="00805DA7">
            <w:pPr>
              <w:jc w:val="center"/>
              <w:rPr>
                <w:rFonts w:ascii="Tahoma" w:hAnsi="Tahoma" w:cs="Tahoma"/>
              </w:rPr>
            </w:pPr>
            <w:r>
              <w:rPr>
                <w:rFonts w:ascii="Tahoma" w:hAnsi="Tahoma" w:cs="Tahoma"/>
              </w:rPr>
              <w:t>Активности наставника:</w:t>
            </w:r>
          </w:p>
        </w:tc>
        <w:tc>
          <w:tcPr>
            <w:tcW w:w="1805" w:type="pct"/>
            <w:gridSpan w:val="3"/>
            <w:shd w:val="clear" w:color="auto" w:fill="F3F3F3"/>
            <w:vAlign w:val="center"/>
          </w:tcPr>
          <w:p w:rsidR="000D34FF" w:rsidRPr="00203BAF" w:rsidRDefault="000D34FF" w:rsidP="00805DA7">
            <w:pPr>
              <w:jc w:val="center"/>
              <w:rPr>
                <w:rFonts w:ascii="Tahoma" w:hAnsi="Tahoma" w:cs="Tahoma"/>
              </w:rPr>
            </w:pPr>
            <w:r>
              <w:rPr>
                <w:rFonts w:ascii="Tahoma" w:hAnsi="Tahoma" w:cs="Tahoma"/>
              </w:rPr>
              <w:t>Активности ученика:</w:t>
            </w:r>
          </w:p>
        </w:tc>
      </w:tr>
      <w:tr w:rsidR="000D34FF" w:rsidRPr="00655A97" w:rsidTr="005075D1">
        <w:trPr>
          <w:trHeight w:val="1801"/>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t>Уводни део часа</w:t>
            </w:r>
          </w:p>
          <w:p w:rsidR="000D34FF" w:rsidRPr="0090216F" w:rsidRDefault="000D34FF" w:rsidP="00805DA7">
            <w:pPr>
              <w:jc w:val="center"/>
              <w:rPr>
                <w:rFonts w:ascii="Tahoma" w:hAnsi="Tahoma" w:cs="Tahoma"/>
                <w:b/>
              </w:rPr>
            </w:pPr>
            <w:r w:rsidRPr="0090216F">
              <w:rPr>
                <w:rFonts w:ascii="Tahoma" w:hAnsi="Tahoma" w:cs="Tahoma"/>
                <w:b/>
              </w:rPr>
              <w:t>(10 минута)</w:t>
            </w:r>
          </w:p>
        </w:tc>
        <w:tc>
          <w:tcPr>
            <w:tcW w:w="1801" w:type="pct"/>
            <w:vAlign w:val="center"/>
          </w:tcPr>
          <w:p w:rsidR="0072590B" w:rsidRDefault="0072590B" w:rsidP="00805DA7">
            <w:pPr>
              <w:rPr>
                <w:rFonts w:ascii="Tahoma" w:hAnsi="Tahoma" w:cs="Tahoma"/>
              </w:rPr>
            </w:pPr>
          </w:p>
          <w:p w:rsidR="000D34FF" w:rsidRDefault="00832234" w:rsidP="00805DA7">
            <w:pPr>
              <w:rPr>
                <w:rFonts w:ascii="Tahoma" w:hAnsi="Tahoma" w:cs="Tahoma"/>
              </w:rPr>
            </w:pPr>
            <w:r>
              <w:rPr>
                <w:rFonts w:ascii="Tahoma" w:hAnsi="Tahoma" w:cs="Tahoma"/>
              </w:rPr>
              <w:t>–</w:t>
            </w:r>
            <w:r w:rsidR="00DE78B7">
              <w:rPr>
                <w:rFonts w:ascii="Tahoma" w:hAnsi="Tahoma" w:cs="Tahoma"/>
              </w:rPr>
              <w:t>Води разговор са ученицима о срећи; пита их да кажу шта је за њих срећа, када су</w:t>
            </w:r>
            <w:r w:rsidR="00086136">
              <w:rPr>
                <w:rFonts w:ascii="Tahoma" w:hAnsi="Tahoma" w:cs="Tahoma"/>
              </w:rPr>
              <w:t xml:space="preserve"> </w:t>
            </w:r>
            <w:r w:rsidR="00DE78B7">
              <w:rPr>
                <w:rFonts w:ascii="Tahoma" w:hAnsi="Tahoma" w:cs="Tahoma"/>
              </w:rPr>
              <w:t>је осетили; колико снажно; којим поводом;</w:t>
            </w:r>
            <w:r w:rsidR="00086136">
              <w:rPr>
                <w:rFonts w:ascii="Tahoma" w:hAnsi="Tahoma" w:cs="Tahoma"/>
              </w:rPr>
              <w:t xml:space="preserve">да ли је лепше осећање када смо срећни или тужни; </w:t>
            </w:r>
          </w:p>
          <w:p w:rsidR="00086136" w:rsidRPr="0071698F" w:rsidRDefault="00832234" w:rsidP="00805DA7">
            <w:pPr>
              <w:rPr>
                <w:rFonts w:ascii="Tahoma" w:hAnsi="Tahoma" w:cs="Tahoma"/>
              </w:rPr>
            </w:pPr>
            <w:r>
              <w:rPr>
                <w:rFonts w:ascii="Tahoma" w:hAnsi="Tahoma" w:cs="Tahoma"/>
              </w:rPr>
              <w:t>–</w:t>
            </w:r>
            <w:r w:rsidR="00086136">
              <w:rPr>
                <w:rFonts w:ascii="Tahoma" w:hAnsi="Tahoma" w:cs="Tahoma"/>
              </w:rPr>
              <w:t>Упућује ученике да саставе што више речи од речи СРЕЋА: срећан, Срећко, усхићен, пресрећан...</w:t>
            </w:r>
          </w:p>
        </w:tc>
        <w:tc>
          <w:tcPr>
            <w:tcW w:w="1805" w:type="pct"/>
            <w:gridSpan w:val="3"/>
            <w:vAlign w:val="center"/>
          </w:tcPr>
          <w:p w:rsidR="000D34FF" w:rsidRPr="00655A97" w:rsidRDefault="00832234" w:rsidP="00805DA7">
            <w:pPr>
              <w:rPr>
                <w:rFonts w:ascii="Tahoma" w:hAnsi="Tahoma" w:cs="Tahoma"/>
              </w:rPr>
            </w:pPr>
            <w:r>
              <w:rPr>
                <w:rFonts w:ascii="Tahoma" w:hAnsi="Tahoma" w:cs="Tahoma"/>
              </w:rPr>
              <w:t>–</w:t>
            </w:r>
            <w:r w:rsidR="009E5F27">
              <w:rPr>
                <w:rFonts w:ascii="Tahoma" w:hAnsi="Tahoma" w:cs="Tahoma"/>
              </w:rPr>
              <w:t>Воде разговор о томе шта је за њих срећа; какво је то осећање; када су били најсрећнији;</w:t>
            </w:r>
          </w:p>
        </w:tc>
      </w:tr>
      <w:tr w:rsidR="000D34FF" w:rsidRPr="00D15E62" w:rsidTr="005075D1">
        <w:trPr>
          <w:trHeight w:val="5734"/>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lastRenderedPageBreak/>
              <w:t>Главни део часа</w:t>
            </w:r>
          </w:p>
          <w:p w:rsidR="000D34FF" w:rsidRPr="0090216F" w:rsidRDefault="000D34FF" w:rsidP="00805DA7">
            <w:pPr>
              <w:jc w:val="center"/>
              <w:rPr>
                <w:rFonts w:ascii="Tahoma" w:hAnsi="Tahoma" w:cs="Tahoma"/>
                <w:b/>
              </w:rPr>
            </w:pPr>
            <w:r w:rsidRPr="0090216F">
              <w:rPr>
                <w:rFonts w:ascii="Tahoma" w:hAnsi="Tahoma" w:cs="Tahoma"/>
                <w:b/>
              </w:rPr>
              <w:t>(30 минута)</w:t>
            </w:r>
          </w:p>
        </w:tc>
        <w:tc>
          <w:tcPr>
            <w:tcW w:w="1801" w:type="pct"/>
            <w:vAlign w:val="center"/>
          </w:tcPr>
          <w:p w:rsidR="0072590B" w:rsidRDefault="0072590B" w:rsidP="00805DA7">
            <w:pPr>
              <w:rPr>
                <w:rFonts w:ascii="Tahoma" w:hAnsi="Tahoma" w:cs="Tahoma"/>
              </w:rPr>
            </w:pPr>
          </w:p>
          <w:p w:rsidR="000D34FF" w:rsidRDefault="00832234" w:rsidP="00805DA7">
            <w:pPr>
              <w:rPr>
                <w:rFonts w:ascii="Tahoma" w:hAnsi="Tahoma" w:cs="Tahoma"/>
              </w:rPr>
            </w:pPr>
            <w:r>
              <w:rPr>
                <w:rFonts w:ascii="Tahoma" w:hAnsi="Tahoma" w:cs="Tahoma"/>
              </w:rPr>
              <w:t>–</w:t>
            </w:r>
            <w:r w:rsidR="00086136">
              <w:rPr>
                <w:rFonts w:ascii="Tahoma" w:hAnsi="Tahoma" w:cs="Tahoma"/>
              </w:rPr>
              <w:t>Најављује да ће на овом часу радити домаћу лектиру коју је, већ пре неколико часова, задао ученицима да прочитају;</w:t>
            </w:r>
          </w:p>
          <w:p w:rsidR="00086136" w:rsidRDefault="00832234" w:rsidP="00805DA7">
            <w:pPr>
              <w:rPr>
                <w:rFonts w:ascii="Tahoma" w:hAnsi="Tahoma" w:cs="Tahoma"/>
              </w:rPr>
            </w:pPr>
            <w:r>
              <w:rPr>
                <w:rFonts w:ascii="Tahoma" w:hAnsi="Tahoma" w:cs="Tahoma"/>
              </w:rPr>
              <w:t>–</w:t>
            </w:r>
            <w:r w:rsidR="00086136">
              <w:rPr>
                <w:rFonts w:ascii="Tahoma" w:hAnsi="Tahoma" w:cs="Tahoma"/>
              </w:rPr>
              <w:t>Записује на табли:</w:t>
            </w:r>
          </w:p>
          <w:p w:rsidR="00086136" w:rsidRDefault="00086136" w:rsidP="00805DA7">
            <w:pPr>
              <w:rPr>
                <w:rFonts w:ascii="Tahoma" w:hAnsi="Tahoma" w:cs="Tahoma"/>
              </w:rPr>
            </w:pPr>
          </w:p>
          <w:p w:rsidR="00086136" w:rsidRDefault="008A7336" w:rsidP="00805DA7">
            <w:pPr>
              <w:rPr>
                <w:rFonts w:ascii="Tahoma" w:hAnsi="Tahoma" w:cs="Tahoma"/>
              </w:rPr>
            </w:pPr>
            <w:r>
              <w:rPr>
                <w:rFonts w:ascii="Tahoma" w:hAnsi="Tahoma" w:cs="Tahoma"/>
              </w:rPr>
              <w:t xml:space="preserve">Домаћа лектира </w:t>
            </w:r>
          </w:p>
          <w:p w:rsidR="008A7336" w:rsidRDefault="008A7336" w:rsidP="00805DA7">
            <w:pPr>
              <w:rPr>
                <w:rFonts w:ascii="Tahoma" w:hAnsi="Tahoma" w:cs="Tahoma"/>
              </w:rPr>
            </w:pPr>
          </w:p>
          <w:p w:rsidR="008A7336" w:rsidRPr="008A7336" w:rsidRDefault="00832234" w:rsidP="00805DA7">
            <w:pPr>
              <w:rPr>
                <w:rFonts w:ascii="Tahoma" w:hAnsi="Tahoma" w:cs="Tahoma"/>
                <w:u w:val="single"/>
              </w:rPr>
            </w:pPr>
            <w:r>
              <w:rPr>
                <w:rFonts w:ascii="Tahoma" w:hAnsi="Tahoma" w:cs="Tahoma"/>
              </w:rPr>
              <w:t>–</w:t>
            </w:r>
            <w:r w:rsidR="008A7336">
              <w:rPr>
                <w:rFonts w:ascii="Tahoma" w:hAnsi="Tahoma" w:cs="Tahoma"/>
              </w:rPr>
              <w:t>О дугмету и срећи</w:t>
            </w:r>
            <w:r>
              <w:rPr>
                <w:rFonts w:ascii="Tahoma" w:hAnsi="Tahoma" w:cs="Tahoma"/>
              </w:rPr>
              <w:t>–</w:t>
            </w:r>
          </w:p>
          <w:p w:rsidR="008A7336" w:rsidRDefault="008A7336" w:rsidP="00805DA7">
            <w:pPr>
              <w:rPr>
                <w:rFonts w:ascii="Tahoma" w:hAnsi="Tahoma" w:cs="Tahoma"/>
              </w:rPr>
            </w:pPr>
          </w:p>
          <w:p w:rsidR="008A7336" w:rsidRDefault="008A7336" w:rsidP="00805DA7">
            <w:pPr>
              <w:rPr>
                <w:rFonts w:ascii="Tahoma" w:hAnsi="Tahoma" w:cs="Tahoma"/>
              </w:rPr>
            </w:pPr>
            <w:r>
              <w:rPr>
                <w:rFonts w:ascii="Tahoma" w:hAnsi="Tahoma" w:cs="Tahoma"/>
              </w:rPr>
              <w:t>Јасминка Петровић</w:t>
            </w:r>
          </w:p>
          <w:p w:rsidR="008A7336" w:rsidRDefault="008A7336" w:rsidP="00805DA7">
            <w:pPr>
              <w:rPr>
                <w:rFonts w:ascii="Tahoma" w:hAnsi="Tahoma" w:cs="Tahoma"/>
              </w:rPr>
            </w:pPr>
          </w:p>
          <w:p w:rsidR="008A7336" w:rsidRDefault="00832234" w:rsidP="00805DA7">
            <w:pPr>
              <w:rPr>
                <w:rFonts w:ascii="Tahoma" w:hAnsi="Tahoma" w:cs="Tahoma"/>
                <w:u w:val="single"/>
              </w:rPr>
            </w:pPr>
            <w:r>
              <w:rPr>
                <w:rFonts w:ascii="Tahoma" w:hAnsi="Tahoma" w:cs="Tahoma"/>
              </w:rPr>
              <w:t>–</w:t>
            </w:r>
            <w:r w:rsidR="008A7336" w:rsidRPr="008A7336">
              <w:rPr>
                <w:rFonts w:ascii="Tahoma" w:hAnsi="Tahoma" w:cs="Tahoma"/>
                <w:u w:val="single"/>
              </w:rPr>
              <w:t>О ауторки</w:t>
            </w:r>
            <w:r w:rsidR="008A7336">
              <w:rPr>
                <w:rFonts w:ascii="Tahoma" w:hAnsi="Tahoma" w:cs="Tahoma"/>
                <w:u w:val="single"/>
              </w:rPr>
              <w:t>:</w:t>
            </w:r>
          </w:p>
          <w:p w:rsidR="008A7336" w:rsidRDefault="008A7336" w:rsidP="00805DA7">
            <w:pPr>
              <w:rPr>
                <w:rFonts w:ascii="Tahoma" w:hAnsi="Tahoma" w:cs="Tahoma"/>
                <w:u w:val="single"/>
              </w:rPr>
            </w:pPr>
          </w:p>
          <w:p w:rsidR="008A7336" w:rsidRPr="005875E5" w:rsidRDefault="008A7336" w:rsidP="00805DA7">
            <w:pPr>
              <w:rPr>
                <w:rFonts w:ascii="Tahoma" w:hAnsi="Tahoma" w:cs="Tahoma"/>
              </w:rPr>
            </w:pPr>
            <w:r w:rsidRPr="005875E5">
              <w:rPr>
                <w:rFonts w:ascii="Tahoma" w:hAnsi="Tahoma" w:cs="Tahoma"/>
                <w:b/>
              </w:rPr>
              <w:t>Јасминка Петровић</w:t>
            </w:r>
            <w:r w:rsidRPr="005875E5">
              <w:rPr>
                <w:rFonts w:ascii="Tahoma" w:hAnsi="Tahoma" w:cs="Tahoma"/>
              </w:rPr>
              <w:t>(1960) рођена је у Београду.</w:t>
            </w:r>
          </w:p>
          <w:p w:rsidR="008A7336" w:rsidRPr="005875E5" w:rsidRDefault="008A7336" w:rsidP="00805DA7">
            <w:pPr>
              <w:rPr>
                <w:rFonts w:ascii="Tahoma" w:hAnsi="Tahoma" w:cs="Tahoma"/>
              </w:rPr>
            </w:pPr>
            <w:r w:rsidRPr="005875E5">
              <w:rPr>
                <w:rFonts w:ascii="Tahoma" w:hAnsi="Tahoma" w:cs="Tahoma"/>
              </w:rPr>
              <w:t>Студирала је шпански језик и књижевност. Уређивала је дечју емисију на радио Пингвину и писала је за многе часописе који су подстицали дечју машту и стваралаштво. Српско стваралаштво за децу је обележила својим делима, али и за побољшањем положаја детета и развој дечје културе.</w:t>
            </w:r>
            <w:r w:rsidR="009E38F4" w:rsidRPr="005875E5">
              <w:rPr>
                <w:rFonts w:ascii="Tahoma" w:hAnsi="Tahoma" w:cs="Tahoma"/>
              </w:rPr>
              <w:t xml:space="preserve"> Написала је много књига од којих су најпознатији романи „Ово је најгори дан у мом животу“, „ Лето када сам научила да летим“,“ Одугмету и срећи“...Бројне су награде које је ауторка добила. Књиге ове ауторке препознају се по топлом хумору и сагледавању света из угла детета које живи у савременон друштву.Она каже“детињство је веома тешко, али лепо“, а рекла је и да децу треба да учимо да се смеју на свој рачун и учимо их хумору који лечи. Поверење у способност детета да разуме себе и свет око себе, чине књиге ове ауторке тако драгоценим састојком детињства деце широм света.</w:t>
            </w:r>
          </w:p>
          <w:p w:rsidR="0072590B" w:rsidRPr="005875E5" w:rsidRDefault="0072590B" w:rsidP="00805DA7">
            <w:pPr>
              <w:rPr>
                <w:rFonts w:ascii="Tahoma" w:hAnsi="Tahoma" w:cs="Tahoma"/>
              </w:rPr>
            </w:pPr>
          </w:p>
          <w:p w:rsidR="0072590B" w:rsidRDefault="0072590B" w:rsidP="00805DA7">
            <w:pPr>
              <w:rPr>
                <w:rFonts w:ascii="Tahoma" w:hAnsi="Tahoma" w:cs="Tahoma"/>
              </w:rPr>
            </w:pPr>
          </w:p>
          <w:p w:rsidR="0072590B" w:rsidRDefault="00832234" w:rsidP="00805DA7">
            <w:pPr>
              <w:rPr>
                <w:rFonts w:ascii="Tahoma" w:hAnsi="Tahoma" w:cs="Tahoma"/>
              </w:rPr>
            </w:pPr>
            <w:r>
              <w:rPr>
                <w:rFonts w:ascii="Tahoma" w:hAnsi="Tahoma" w:cs="Tahoma"/>
              </w:rPr>
              <w:t>–</w:t>
            </w:r>
            <w:r w:rsidR="0072590B">
              <w:rPr>
                <w:rFonts w:ascii="Tahoma" w:hAnsi="Tahoma" w:cs="Tahoma"/>
              </w:rPr>
              <w:t>Води разговор са ученицима о роману који су прочитали вођени питањима;</w:t>
            </w:r>
          </w:p>
          <w:p w:rsidR="00664141" w:rsidRDefault="00664141" w:rsidP="00805DA7">
            <w:pPr>
              <w:rPr>
                <w:rFonts w:ascii="Tahoma" w:hAnsi="Tahoma" w:cs="Tahoma"/>
              </w:rPr>
            </w:pPr>
          </w:p>
          <w:p w:rsidR="0072590B" w:rsidRDefault="00664141" w:rsidP="00805DA7">
            <w:pPr>
              <w:rPr>
                <w:rFonts w:ascii="Tahoma" w:hAnsi="Tahoma" w:cs="Tahoma"/>
              </w:rPr>
            </w:pPr>
            <w:r>
              <w:rPr>
                <w:rFonts w:ascii="Tahoma" w:hAnsi="Tahoma" w:cs="Tahoma"/>
              </w:rPr>
              <w:lastRenderedPageBreak/>
              <w:t>1. Какав је доживљај овај роман оставио на вас?</w:t>
            </w:r>
          </w:p>
          <w:p w:rsidR="00664141" w:rsidRDefault="00664141" w:rsidP="00805DA7">
            <w:pPr>
              <w:rPr>
                <w:rFonts w:ascii="Tahoma" w:hAnsi="Tahoma" w:cs="Tahoma"/>
              </w:rPr>
            </w:pPr>
            <w:r>
              <w:rPr>
                <w:rFonts w:ascii="Tahoma" w:hAnsi="Tahoma" w:cs="Tahoma"/>
              </w:rPr>
              <w:t>2.Ко је дечак Јован? Да ли је био веома усамљен док се није појавило једно обично дугме? Да ли му се срећа тада осмехнула?</w:t>
            </w:r>
          </w:p>
          <w:p w:rsidR="00664141" w:rsidRDefault="00664141" w:rsidP="00805DA7">
            <w:pPr>
              <w:rPr>
                <w:rFonts w:ascii="Tahoma" w:hAnsi="Tahoma" w:cs="Tahoma"/>
              </w:rPr>
            </w:pPr>
            <w:r>
              <w:rPr>
                <w:rFonts w:ascii="Tahoma" w:hAnsi="Tahoma" w:cs="Tahoma"/>
              </w:rPr>
              <w:t>3.Са каквим животним проблемима се он суочава?</w:t>
            </w:r>
          </w:p>
          <w:p w:rsidR="00664141" w:rsidRDefault="00664141" w:rsidP="00805DA7">
            <w:pPr>
              <w:rPr>
                <w:rFonts w:ascii="Tahoma" w:hAnsi="Tahoma" w:cs="Tahoma"/>
              </w:rPr>
            </w:pPr>
            <w:r>
              <w:rPr>
                <w:rFonts w:ascii="Tahoma" w:hAnsi="Tahoma" w:cs="Tahoma"/>
              </w:rPr>
              <w:t>4.Од чега болује?</w:t>
            </w:r>
          </w:p>
          <w:p w:rsidR="00664141" w:rsidRDefault="00664141" w:rsidP="00805DA7">
            <w:pPr>
              <w:rPr>
                <w:rFonts w:ascii="Tahoma" w:hAnsi="Tahoma" w:cs="Tahoma"/>
              </w:rPr>
            </w:pPr>
            <w:r>
              <w:rPr>
                <w:rFonts w:ascii="Tahoma" w:hAnsi="Tahoma" w:cs="Tahoma"/>
              </w:rPr>
              <w:t>5.Да ли је Јован представљен као дечак с великим срцем? Објасни.</w:t>
            </w:r>
          </w:p>
          <w:p w:rsidR="00664141" w:rsidRDefault="00664141" w:rsidP="00805DA7">
            <w:pPr>
              <w:rPr>
                <w:rFonts w:ascii="Tahoma" w:hAnsi="Tahoma" w:cs="Tahoma"/>
              </w:rPr>
            </w:pPr>
            <w:r>
              <w:rPr>
                <w:rFonts w:ascii="Tahoma" w:hAnsi="Tahoma" w:cs="Tahoma"/>
              </w:rPr>
              <w:t>6.Да ли је Јован ипак срећан и живи ли са спознајом да живи срећним животом и да је тај његов живот један и јединствен, његов?</w:t>
            </w:r>
          </w:p>
          <w:p w:rsidR="00664141" w:rsidRDefault="00664141" w:rsidP="00805DA7">
            <w:pPr>
              <w:rPr>
                <w:rFonts w:ascii="Tahoma" w:hAnsi="Tahoma" w:cs="Tahoma"/>
              </w:rPr>
            </w:pPr>
            <w:r>
              <w:rPr>
                <w:rFonts w:ascii="Tahoma" w:hAnsi="Tahoma" w:cs="Tahoma"/>
              </w:rPr>
              <w:t>7.Да ли га то што је различит чини посебним, јединственим?</w:t>
            </w:r>
          </w:p>
          <w:p w:rsidR="00664141" w:rsidRDefault="00664141" w:rsidP="00805DA7">
            <w:pPr>
              <w:rPr>
                <w:rFonts w:ascii="Tahoma" w:hAnsi="Tahoma" w:cs="Tahoma"/>
              </w:rPr>
            </w:pPr>
            <w:r>
              <w:rPr>
                <w:rFonts w:ascii="Tahoma" w:hAnsi="Tahoma" w:cs="Tahoma"/>
              </w:rPr>
              <w:t>8.</w:t>
            </w:r>
            <w:r w:rsidR="0017167F">
              <w:rPr>
                <w:rFonts w:ascii="Tahoma" w:hAnsi="Tahoma" w:cs="Tahoma"/>
              </w:rPr>
              <w:t>Да ли му је посебно променило живот пријатељаство са Милицом. Објасни.</w:t>
            </w:r>
          </w:p>
          <w:p w:rsidR="0017167F" w:rsidRDefault="0017167F" w:rsidP="00805DA7">
            <w:pPr>
              <w:rPr>
                <w:rFonts w:ascii="Tahoma" w:hAnsi="Tahoma" w:cs="Tahoma"/>
              </w:rPr>
            </w:pPr>
          </w:p>
          <w:p w:rsidR="0017167F" w:rsidRDefault="0017167F" w:rsidP="00805DA7">
            <w:pPr>
              <w:rPr>
                <w:rFonts w:ascii="Tahoma" w:hAnsi="Tahoma" w:cs="Tahoma"/>
              </w:rPr>
            </w:pPr>
          </w:p>
          <w:p w:rsidR="0017167F" w:rsidRDefault="00832234" w:rsidP="00805DA7">
            <w:pPr>
              <w:rPr>
                <w:rFonts w:ascii="Tahoma" w:hAnsi="Tahoma" w:cs="Tahoma"/>
              </w:rPr>
            </w:pPr>
            <w:r>
              <w:rPr>
                <w:rFonts w:ascii="Tahoma" w:hAnsi="Tahoma" w:cs="Tahoma"/>
              </w:rPr>
              <w:t>–</w:t>
            </w:r>
            <w:r w:rsidR="0017167F">
              <w:rPr>
                <w:rFonts w:ascii="Tahoma" w:hAnsi="Tahoma" w:cs="Tahoma"/>
              </w:rPr>
              <w:t>Заједно са ученицима закључује и пише на табли:</w:t>
            </w:r>
          </w:p>
          <w:p w:rsidR="0099379A" w:rsidRDefault="0099379A" w:rsidP="00805DA7">
            <w:pPr>
              <w:rPr>
                <w:rFonts w:ascii="Tahoma" w:hAnsi="Tahoma" w:cs="Tahoma"/>
              </w:rPr>
            </w:pPr>
          </w:p>
          <w:p w:rsidR="0099379A" w:rsidRDefault="0099379A" w:rsidP="00805DA7">
            <w:pPr>
              <w:rPr>
                <w:rFonts w:ascii="Tahoma" w:hAnsi="Tahoma" w:cs="Tahoma"/>
              </w:rPr>
            </w:pPr>
            <w:r>
              <w:rPr>
                <w:rFonts w:ascii="Tahoma" w:hAnsi="Tahoma" w:cs="Tahoma"/>
              </w:rPr>
              <w:t>Јединственим и препознатљивим стилом, мешавином топлине и духовитости, искрено. ауторка нам прича причу о томе како један дечак, који улази у пубертет, посматра свет и себе у том свету, које су миу жење, снови и колико пати за искреним пријатељем. Ауторка посебно истиче дечака који је различит због церебралне парализе од које болује, али који изузетно уме да се радује животу.</w:t>
            </w:r>
          </w:p>
          <w:p w:rsidR="00664141" w:rsidRPr="0072590B" w:rsidRDefault="00664141" w:rsidP="00805DA7">
            <w:pPr>
              <w:rPr>
                <w:rFonts w:ascii="Tahoma" w:hAnsi="Tahoma" w:cs="Tahoma"/>
              </w:rPr>
            </w:pPr>
          </w:p>
        </w:tc>
        <w:tc>
          <w:tcPr>
            <w:tcW w:w="1805" w:type="pct"/>
            <w:gridSpan w:val="3"/>
            <w:vAlign w:val="center"/>
          </w:tcPr>
          <w:p w:rsidR="000D34FF" w:rsidRDefault="00832234" w:rsidP="00805DA7">
            <w:pPr>
              <w:rPr>
                <w:rFonts w:ascii="Tahoma" w:hAnsi="Tahoma" w:cs="Tahoma"/>
              </w:rPr>
            </w:pPr>
            <w:r>
              <w:rPr>
                <w:rFonts w:ascii="Tahoma" w:hAnsi="Tahoma" w:cs="Tahoma"/>
              </w:rPr>
              <w:lastRenderedPageBreak/>
              <w:t>–</w:t>
            </w:r>
            <w:r w:rsidR="009E5F27">
              <w:rPr>
                <w:rFonts w:ascii="Tahoma" w:hAnsi="Tahoma" w:cs="Tahoma"/>
              </w:rPr>
              <w:t>Записују наслов наставне јединице у свеске;</w:t>
            </w:r>
          </w:p>
          <w:p w:rsidR="009E5F27" w:rsidRDefault="00832234" w:rsidP="00805DA7">
            <w:pPr>
              <w:rPr>
                <w:rFonts w:ascii="Tahoma" w:hAnsi="Tahoma" w:cs="Tahoma"/>
              </w:rPr>
            </w:pPr>
            <w:r>
              <w:rPr>
                <w:rFonts w:ascii="Tahoma" w:hAnsi="Tahoma" w:cs="Tahoma"/>
              </w:rPr>
              <w:t>–</w:t>
            </w:r>
            <w:r w:rsidR="009E5F27">
              <w:rPr>
                <w:rFonts w:ascii="Tahoma" w:hAnsi="Tahoma" w:cs="Tahoma"/>
              </w:rPr>
              <w:t>Записују податке о ауторки;</w:t>
            </w:r>
          </w:p>
          <w:p w:rsidR="009E5F27" w:rsidRPr="00D15E62" w:rsidRDefault="00832234" w:rsidP="00805DA7">
            <w:pPr>
              <w:rPr>
                <w:rFonts w:ascii="Tahoma" w:hAnsi="Tahoma" w:cs="Tahoma"/>
              </w:rPr>
            </w:pPr>
            <w:r>
              <w:rPr>
                <w:rFonts w:ascii="Tahoma" w:hAnsi="Tahoma" w:cs="Tahoma"/>
              </w:rPr>
              <w:t>–</w:t>
            </w:r>
            <w:r w:rsidR="009E5F27">
              <w:rPr>
                <w:rFonts w:ascii="Tahoma" w:hAnsi="Tahoma" w:cs="Tahoma"/>
              </w:rPr>
              <w:t>Анализирају садржај романа који су прочитали и дискутују о теми, ликовима, особинама</w:t>
            </w:r>
          </w:p>
        </w:tc>
      </w:tr>
      <w:tr w:rsidR="000D34FF" w:rsidRPr="0090216F" w:rsidTr="005075D1">
        <w:trPr>
          <w:trHeight w:val="1609"/>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lastRenderedPageBreak/>
              <w:t>Завршни део часа</w:t>
            </w:r>
          </w:p>
          <w:p w:rsidR="000D34FF" w:rsidRPr="0090216F" w:rsidRDefault="000D34FF" w:rsidP="00805DA7">
            <w:pPr>
              <w:jc w:val="center"/>
              <w:rPr>
                <w:rFonts w:ascii="Tahoma" w:hAnsi="Tahoma" w:cs="Tahoma"/>
                <w:b/>
              </w:rPr>
            </w:pPr>
            <w:r w:rsidRPr="0090216F">
              <w:rPr>
                <w:rFonts w:ascii="Tahoma" w:hAnsi="Tahoma" w:cs="Tahoma"/>
                <w:b/>
              </w:rPr>
              <w:t>(5 минута)</w:t>
            </w:r>
          </w:p>
        </w:tc>
        <w:tc>
          <w:tcPr>
            <w:tcW w:w="1801" w:type="pct"/>
            <w:vAlign w:val="center"/>
          </w:tcPr>
          <w:p w:rsidR="000D34FF" w:rsidRPr="0017167F" w:rsidRDefault="00832234" w:rsidP="00805DA7">
            <w:pPr>
              <w:rPr>
                <w:rFonts w:ascii="Tahoma" w:hAnsi="Tahoma" w:cs="Tahoma"/>
              </w:rPr>
            </w:pPr>
            <w:r>
              <w:rPr>
                <w:rFonts w:ascii="Tahoma" w:hAnsi="Tahoma" w:cs="Tahoma"/>
              </w:rPr>
              <w:t>–</w:t>
            </w:r>
            <w:r w:rsidR="0017167F" w:rsidRPr="0017167F">
              <w:rPr>
                <w:rFonts w:ascii="Tahoma" w:hAnsi="Tahoma" w:cs="Tahoma"/>
              </w:rPr>
              <w:t>Задаје домаћи задатак: Препричати део који се ученицима највише допао.</w:t>
            </w:r>
          </w:p>
        </w:tc>
        <w:tc>
          <w:tcPr>
            <w:tcW w:w="1805" w:type="pct"/>
            <w:gridSpan w:val="3"/>
            <w:vAlign w:val="center"/>
          </w:tcPr>
          <w:p w:rsidR="000D34FF" w:rsidRPr="0017167F" w:rsidRDefault="00832234" w:rsidP="00805DA7">
            <w:pPr>
              <w:rPr>
                <w:rFonts w:ascii="Tahoma" w:hAnsi="Tahoma" w:cs="Tahoma"/>
              </w:rPr>
            </w:pPr>
            <w:r>
              <w:rPr>
                <w:rFonts w:ascii="Tahoma" w:hAnsi="Tahoma" w:cs="Tahoma"/>
              </w:rPr>
              <w:t>–</w:t>
            </w:r>
            <w:r w:rsidR="0017167F" w:rsidRPr="0017167F">
              <w:rPr>
                <w:rFonts w:ascii="Tahoma" w:hAnsi="Tahoma" w:cs="Tahoma"/>
              </w:rPr>
              <w:t>Записују шта треба да ураде за домаћи задатак.</w:t>
            </w:r>
          </w:p>
        </w:tc>
      </w:tr>
      <w:tr w:rsidR="000D34FF" w:rsidRPr="0090216F" w:rsidTr="005075D1">
        <w:trPr>
          <w:trHeight w:val="882"/>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 xml:space="preserve">Начин провере </w:t>
            </w:r>
          </w:p>
          <w:p w:rsidR="000D34FF" w:rsidRPr="0090216F" w:rsidRDefault="000D34FF" w:rsidP="00805DA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0D34FF" w:rsidRPr="0090216F" w:rsidRDefault="000D34FF" w:rsidP="00805DA7">
            <w:pPr>
              <w:rPr>
                <w:rFonts w:ascii="Tahoma" w:hAnsi="Tahoma" w:cs="Tahoma"/>
                <w:b/>
              </w:rPr>
            </w:pPr>
          </w:p>
        </w:tc>
      </w:tr>
      <w:tr w:rsidR="000D34FF" w:rsidRPr="0071698F" w:rsidTr="005075D1">
        <w:tc>
          <w:tcPr>
            <w:tcW w:w="1395" w:type="pct"/>
            <w:shd w:val="clear" w:color="auto" w:fill="F3F3F3"/>
            <w:vAlign w:val="center"/>
          </w:tcPr>
          <w:p w:rsidR="000D34FF" w:rsidRPr="0071698F" w:rsidRDefault="000D34FF" w:rsidP="00805DA7">
            <w:pPr>
              <w:rPr>
                <w:rFonts w:ascii="Tahoma" w:hAnsi="Tahoma" w:cs="Tahoma"/>
              </w:rPr>
            </w:pPr>
            <w:r w:rsidRPr="0071698F">
              <w:rPr>
                <w:rFonts w:ascii="Tahoma" w:hAnsi="Tahoma" w:cs="Tahoma"/>
              </w:rPr>
              <w:t>ОКВИР ЗА ПРЕИСПИТИВАЊЕ ОСТВАРЕНОГ ЧАСА:</w:t>
            </w:r>
          </w:p>
          <w:p w:rsidR="000D34FF" w:rsidRPr="0071698F" w:rsidRDefault="000D34FF" w:rsidP="00805DA7">
            <w:pPr>
              <w:numPr>
                <w:ilvl w:val="0"/>
                <w:numId w:val="3"/>
              </w:numPr>
              <w:rPr>
                <w:rFonts w:ascii="Tahoma" w:hAnsi="Tahoma" w:cs="Tahoma"/>
              </w:rPr>
            </w:pPr>
            <w:r w:rsidRPr="0071698F">
              <w:rPr>
                <w:rFonts w:ascii="Tahoma" w:hAnsi="Tahoma" w:cs="Tahoma"/>
              </w:rPr>
              <w:t xml:space="preserve">Да ли ми је </w:t>
            </w:r>
            <w:r w:rsidRPr="0071698F">
              <w:rPr>
                <w:rFonts w:ascii="Tahoma" w:hAnsi="Tahoma" w:cs="Tahoma"/>
              </w:rPr>
              <w:lastRenderedPageBreak/>
              <w:t>адекватан избор начина провере остварености исхода?</w:t>
            </w:r>
          </w:p>
          <w:p w:rsidR="000D34FF" w:rsidRPr="0071698F" w:rsidRDefault="000D34FF" w:rsidP="00805DA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0D34FF" w:rsidRPr="0071698F" w:rsidRDefault="000D34FF" w:rsidP="00805DA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D34FF" w:rsidRPr="0071698F" w:rsidRDefault="000D34FF" w:rsidP="00805DA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0D34FF" w:rsidRPr="0071698F" w:rsidRDefault="000D34FF" w:rsidP="00805DA7">
            <w:pPr>
              <w:rPr>
                <w:rFonts w:ascii="Tahoma" w:hAnsi="Tahoma" w:cs="Tahoma"/>
              </w:rPr>
            </w:pPr>
          </w:p>
        </w:tc>
      </w:tr>
    </w:tbl>
    <w:p w:rsidR="000D34FF" w:rsidRPr="00D36D89" w:rsidRDefault="000D34FF" w:rsidP="000D34FF">
      <w:pPr>
        <w:tabs>
          <w:tab w:val="left" w:pos="244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D34FF" w:rsidRPr="0090216F" w:rsidTr="00805DA7">
        <w:tc>
          <w:tcPr>
            <w:tcW w:w="5000" w:type="pct"/>
            <w:gridSpan w:val="5"/>
            <w:tcBorders>
              <w:top w:val="nil"/>
              <w:left w:val="nil"/>
              <w:right w:val="nil"/>
            </w:tcBorders>
            <w:shd w:val="clear" w:color="auto" w:fill="auto"/>
            <w:vAlign w:val="center"/>
          </w:tcPr>
          <w:p w:rsidR="000D34FF" w:rsidRPr="008E7589" w:rsidRDefault="000D34FF" w:rsidP="00805DA7">
            <w:pPr>
              <w:jc w:val="center"/>
              <w:rPr>
                <w:b/>
              </w:rPr>
            </w:pPr>
            <w:r w:rsidRPr="0090216F">
              <w:rPr>
                <w:rFonts w:ascii="Tahoma" w:hAnsi="Tahoma" w:cs="Tahoma"/>
                <w:b/>
                <w:sz w:val="36"/>
                <w:szCs w:val="36"/>
              </w:rPr>
              <w:t xml:space="preserve">ПРИПРЕМА ЗА ЧАС </w:t>
            </w:r>
            <w:r w:rsidR="00451E53">
              <w:rPr>
                <w:rFonts w:ascii="Tahoma" w:hAnsi="Tahoma" w:cs="Tahoma"/>
                <w:b/>
                <w:sz w:val="36"/>
                <w:szCs w:val="36"/>
              </w:rPr>
              <w:t>73</w:t>
            </w:r>
          </w:p>
        </w:tc>
      </w:tr>
      <w:tr w:rsidR="000D34FF" w:rsidRPr="0090216F" w:rsidTr="00805DA7">
        <w:trPr>
          <w:trHeight w:val="628"/>
        </w:trPr>
        <w:tc>
          <w:tcPr>
            <w:tcW w:w="5000" w:type="pct"/>
            <w:gridSpan w:val="5"/>
            <w:shd w:val="clear" w:color="auto" w:fill="F3F3F3"/>
            <w:vAlign w:val="center"/>
          </w:tcPr>
          <w:p w:rsidR="000D34FF" w:rsidRPr="0090216F" w:rsidRDefault="000D34FF" w:rsidP="00805DA7">
            <w:pPr>
              <w:jc w:val="center"/>
              <w:rPr>
                <w:rFonts w:ascii="Tahoma" w:hAnsi="Tahoma" w:cs="Tahoma"/>
                <w:b/>
                <w:sz w:val="28"/>
                <w:szCs w:val="28"/>
              </w:rPr>
            </w:pPr>
            <w:r w:rsidRPr="0090216F">
              <w:rPr>
                <w:rFonts w:ascii="Tahoma" w:hAnsi="Tahoma" w:cs="Tahoma"/>
                <w:b/>
                <w:sz w:val="28"/>
                <w:szCs w:val="28"/>
              </w:rPr>
              <w:t>МОГУЋИ ТОК ЧАСА</w:t>
            </w:r>
          </w:p>
        </w:tc>
      </w:tr>
      <w:tr w:rsidR="000D34FF" w:rsidRPr="0090216F" w:rsidTr="005075D1">
        <w:trPr>
          <w:trHeight w:val="53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Предмет:</w:t>
            </w:r>
          </w:p>
        </w:tc>
        <w:tc>
          <w:tcPr>
            <w:tcW w:w="2159" w:type="pct"/>
            <w:gridSpan w:val="2"/>
            <w:vAlign w:val="center"/>
          </w:tcPr>
          <w:p w:rsidR="000D34FF" w:rsidRPr="0090216F" w:rsidRDefault="000D34FF" w:rsidP="00805DA7">
            <w:pPr>
              <w:rPr>
                <w:b/>
              </w:rPr>
            </w:pPr>
            <w:r w:rsidRPr="0090216F">
              <w:rPr>
                <w:b/>
              </w:rPr>
              <w:t>Српски језик</w:t>
            </w:r>
          </w:p>
        </w:tc>
        <w:tc>
          <w:tcPr>
            <w:tcW w:w="75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Разред:</w:t>
            </w:r>
          </w:p>
        </w:tc>
        <w:tc>
          <w:tcPr>
            <w:tcW w:w="691" w:type="pct"/>
            <w:vAlign w:val="center"/>
          </w:tcPr>
          <w:p w:rsidR="000D34FF" w:rsidRPr="0090216F" w:rsidRDefault="000D34FF" w:rsidP="00805DA7">
            <w:pPr>
              <w:rPr>
                <w:rFonts w:ascii="Tahoma" w:hAnsi="Tahoma" w:cs="Tahoma"/>
                <w:b/>
              </w:rPr>
            </w:pPr>
            <w:r w:rsidRPr="0090216F">
              <w:rPr>
                <w:rFonts w:ascii="Tahoma" w:hAnsi="Tahoma" w:cs="Tahoma"/>
                <w:b/>
              </w:rPr>
              <w:t>четврти</w:t>
            </w:r>
          </w:p>
        </w:tc>
      </w:tr>
      <w:tr w:rsidR="000D34FF" w:rsidRPr="0090216F" w:rsidTr="005075D1">
        <w:trPr>
          <w:trHeight w:val="51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D34FF" w:rsidRPr="00613D73" w:rsidRDefault="00DC0C13" w:rsidP="00805DA7">
            <w:pPr>
              <w:rPr>
                <w:rFonts w:ascii="Tahoma" w:hAnsi="Tahoma" w:cs="Tahoma"/>
                <w:b/>
              </w:rPr>
            </w:pPr>
            <w:r>
              <w:rPr>
                <w:rFonts w:ascii="Tahoma" w:hAnsi="Tahoma" w:cs="Tahoma"/>
                <w:b/>
              </w:rPr>
              <w:t>Књижевност</w:t>
            </w:r>
          </w:p>
        </w:tc>
      </w:tr>
      <w:tr w:rsidR="000D34FF" w:rsidRPr="0071698F" w:rsidTr="005075D1">
        <w:trPr>
          <w:trHeight w:val="53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јединица:</w:t>
            </w:r>
          </w:p>
        </w:tc>
        <w:tc>
          <w:tcPr>
            <w:tcW w:w="3605" w:type="pct"/>
            <w:gridSpan w:val="4"/>
            <w:vAlign w:val="center"/>
          </w:tcPr>
          <w:p w:rsidR="000D34FF" w:rsidRPr="0071698F" w:rsidRDefault="00DC0C13" w:rsidP="00805DA7">
            <w:pPr>
              <w:rPr>
                <w:rFonts w:ascii="Tahoma" w:hAnsi="Tahoma" w:cs="Tahoma"/>
              </w:rPr>
            </w:pPr>
            <w:r>
              <w:rPr>
                <w:rFonts w:ascii="Tahoma" w:hAnsi="Tahoma" w:cs="Tahoma"/>
              </w:rPr>
              <w:t>Избор текстова из часописа</w:t>
            </w:r>
          </w:p>
        </w:tc>
      </w:tr>
      <w:tr w:rsidR="000D34FF" w:rsidRPr="0071698F" w:rsidTr="005075D1">
        <w:trPr>
          <w:trHeight w:val="5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Тип часа:</w:t>
            </w:r>
          </w:p>
        </w:tc>
        <w:tc>
          <w:tcPr>
            <w:tcW w:w="3605" w:type="pct"/>
            <w:gridSpan w:val="4"/>
            <w:vAlign w:val="center"/>
          </w:tcPr>
          <w:p w:rsidR="000D34FF" w:rsidRPr="0071698F" w:rsidRDefault="00AD6E07" w:rsidP="00805DA7">
            <w:pPr>
              <w:rPr>
                <w:rFonts w:ascii="Tahoma" w:hAnsi="Tahoma" w:cs="Tahoma"/>
              </w:rPr>
            </w:pPr>
            <w:r>
              <w:rPr>
                <w:rFonts w:ascii="Tahoma" w:hAnsi="Tahoma" w:cs="Tahoma"/>
              </w:rPr>
              <w:t>Обрада</w:t>
            </w:r>
          </w:p>
        </w:tc>
      </w:tr>
      <w:tr w:rsidR="00B97F76" w:rsidRPr="0071698F" w:rsidTr="005075D1">
        <w:trPr>
          <w:trHeight w:val="1619"/>
        </w:trPr>
        <w:tc>
          <w:tcPr>
            <w:tcW w:w="1395" w:type="pct"/>
            <w:shd w:val="clear" w:color="auto" w:fill="F3F3F3"/>
            <w:vAlign w:val="center"/>
          </w:tcPr>
          <w:p w:rsidR="00B97F76" w:rsidRPr="0090216F" w:rsidRDefault="00B97F76" w:rsidP="00B97F76">
            <w:pPr>
              <w:rPr>
                <w:rFonts w:ascii="Tahoma" w:hAnsi="Tahoma" w:cs="Tahoma"/>
                <w:b/>
              </w:rPr>
            </w:pPr>
            <w:r w:rsidRPr="0090216F">
              <w:rPr>
                <w:rFonts w:ascii="Tahoma" w:hAnsi="Tahoma" w:cs="Tahoma"/>
                <w:b/>
              </w:rPr>
              <w:t>Циљ часа:</w:t>
            </w:r>
          </w:p>
        </w:tc>
        <w:tc>
          <w:tcPr>
            <w:tcW w:w="3605" w:type="pct"/>
            <w:gridSpan w:val="4"/>
          </w:tcPr>
          <w:p w:rsidR="00B97F76" w:rsidRPr="00C95788" w:rsidRDefault="00B97F76" w:rsidP="00B97F76">
            <w:pPr>
              <w:rPr>
                <w:rFonts w:ascii="Tahoma" w:hAnsi="Tahoma" w:cs="Tahoma"/>
                <w:lang w:val="ru-RU"/>
              </w:rPr>
            </w:pPr>
            <w:r w:rsidRPr="00C95788">
              <w:rPr>
                <w:rFonts w:ascii="Tahoma" w:hAnsi="Tahoma" w:cs="Tahoma"/>
                <w:lang w:val="ru-RU"/>
              </w:rPr>
              <w:t>Подстицање ученика на усмерено и  слободно изражавање.</w:t>
            </w:r>
          </w:p>
          <w:p w:rsidR="00C95788" w:rsidRPr="00C95788" w:rsidRDefault="00C95788" w:rsidP="00B97F76">
            <w:pPr>
              <w:rPr>
                <w:rFonts w:ascii="Tahoma" w:hAnsi="Tahoma" w:cs="Tahoma"/>
                <w:lang w:val="ru-RU"/>
              </w:rPr>
            </w:pPr>
          </w:p>
          <w:p w:rsidR="00C95788" w:rsidRPr="00C95788" w:rsidRDefault="00C95788" w:rsidP="00C95788">
            <w:pPr>
              <w:rPr>
                <w:rFonts w:ascii="Tahoma" w:hAnsi="Tahoma" w:cs="Tahoma"/>
              </w:rPr>
            </w:pPr>
            <w:r w:rsidRPr="00C95788">
              <w:rPr>
                <w:rFonts w:ascii="Tahoma" w:hAnsi="Tahoma" w:cs="Tahoma"/>
              </w:rPr>
              <w:t>– Подстицање ученика на слободно и усмерено самостално говорно изражавање.</w:t>
            </w:r>
          </w:p>
          <w:p w:rsidR="00C95788" w:rsidRPr="00C95788" w:rsidRDefault="00C95788" w:rsidP="00C95788">
            <w:pPr>
              <w:rPr>
                <w:rFonts w:ascii="Tahoma" w:hAnsi="Tahoma" w:cs="Tahoma"/>
              </w:rPr>
            </w:pPr>
            <w:r w:rsidRPr="00C95788">
              <w:rPr>
                <w:rFonts w:ascii="Tahoma" w:hAnsi="Tahoma" w:cs="Tahoma"/>
              </w:rPr>
              <w:t xml:space="preserve">– Развијање способности за правилно и течно усмено изражавање. </w:t>
            </w:r>
          </w:p>
          <w:p w:rsidR="00C95788" w:rsidRPr="00C95788" w:rsidRDefault="00C95788" w:rsidP="00C95788">
            <w:pPr>
              <w:rPr>
                <w:rFonts w:ascii="Tahoma" w:hAnsi="Tahoma" w:cs="Tahoma"/>
              </w:rPr>
            </w:pPr>
            <w:r w:rsidRPr="00C95788">
              <w:rPr>
                <w:rFonts w:ascii="Tahoma" w:hAnsi="Tahoma" w:cs="Tahoma"/>
              </w:rPr>
              <w:t xml:space="preserve">– Усмеравање пажње на појединости и целину. Развијање логичког мишљења. </w:t>
            </w:r>
          </w:p>
          <w:p w:rsidR="00C95788" w:rsidRPr="00C95788" w:rsidRDefault="00C95788" w:rsidP="00C95788">
            <w:pPr>
              <w:rPr>
                <w:rFonts w:ascii="Tahoma" w:hAnsi="Tahoma" w:cs="Tahoma"/>
              </w:rPr>
            </w:pPr>
            <w:r w:rsidRPr="00C95788">
              <w:rPr>
                <w:rFonts w:ascii="Tahoma" w:hAnsi="Tahoma" w:cs="Tahoma"/>
              </w:rPr>
              <w:t>– Богаћење речника ученика.</w:t>
            </w:r>
          </w:p>
          <w:p w:rsidR="00C95788" w:rsidRPr="001C49BA" w:rsidRDefault="00C95788" w:rsidP="00C95788">
            <w:pPr>
              <w:rPr>
                <w:sz w:val="20"/>
                <w:szCs w:val="20"/>
                <w:lang w:val="ru-RU"/>
              </w:rPr>
            </w:pPr>
            <w:r w:rsidRPr="00C95788">
              <w:rPr>
                <w:rFonts w:ascii="Tahoma" w:hAnsi="Tahoma" w:cs="Tahoma"/>
                <w:lang w:val="ru-RU"/>
              </w:rPr>
              <w:t>–  Формирање навика за уредно и лепо писање.</w:t>
            </w:r>
          </w:p>
        </w:tc>
      </w:tr>
      <w:tr w:rsidR="00B97F76" w:rsidRPr="0071698F" w:rsidTr="005075D1">
        <w:trPr>
          <w:trHeight w:val="3064"/>
        </w:trPr>
        <w:tc>
          <w:tcPr>
            <w:tcW w:w="1395" w:type="pct"/>
            <w:shd w:val="clear" w:color="auto" w:fill="F3F3F3"/>
            <w:vAlign w:val="center"/>
          </w:tcPr>
          <w:p w:rsidR="00B97F76" w:rsidRPr="0090216F" w:rsidRDefault="00B97F76" w:rsidP="00B97F76">
            <w:pPr>
              <w:rPr>
                <w:rFonts w:ascii="Tahoma" w:hAnsi="Tahoma" w:cs="Tahoma"/>
                <w:b/>
              </w:rPr>
            </w:pPr>
            <w:r w:rsidRPr="0090216F">
              <w:rPr>
                <w:rFonts w:ascii="Tahoma" w:hAnsi="Tahoma" w:cs="Tahoma"/>
                <w:b/>
              </w:rPr>
              <w:t xml:space="preserve">Очекивани исходи </w:t>
            </w:r>
          </w:p>
          <w:p w:rsidR="00B97F76" w:rsidRPr="0090216F" w:rsidRDefault="00B97F76" w:rsidP="00B97F76">
            <w:pPr>
              <w:rPr>
                <w:rFonts w:ascii="Tahoma" w:hAnsi="Tahoma" w:cs="Tahoma"/>
                <w:b/>
              </w:rPr>
            </w:pPr>
            <w:r w:rsidRPr="0090216F">
              <w:rPr>
                <w:rFonts w:ascii="Tahoma" w:hAnsi="Tahoma" w:cs="Tahoma"/>
                <w:b/>
              </w:rPr>
              <w:t>на крају часа:</w:t>
            </w:r>
          </w:p>
        </w:tc>
        <w:tc>
          <w:tcPr>
            <w:tcW w:w="3605" w:type="pct"/>
            <w:gridSpan w:val="4"/>
          </w:tcPr>
          <w:p w:rsidR="00B97F76" w:rsidRDefault="00B97F76" w:rsidP="00B97F76">
            <w:pPr>
              <w:rPr>
                <w:sz w:val="20"/>
                <w:szCs w:val="20"/>
                <w:lang w:val="sr-Cyrl-CS"/>
              </w:rPr>
            </w:pPr>
          </w:p>
          <w:p w:rsidR="005D7686" w:rsidRPr="005D7686" w:rsidRDefault="00832234" w:rsidP="005D7686">
            <w:pPr>
              <w:pStyle w:val="TableParagraph"/>
              <w:tabs>
                <w:tab w:val="left" w:pos="162"/>
              </w:tabs>
              <w:spacing w:before="18" w:line="276" w:lineRule="auto"/>
              <w:ind w:left="0"/>
              <w:rPr>
                <w:rFonts w:ascii="Tahoma" w:hAnsi="Tahoma" w:cs="Tahoma"/>
                <w:sz w:val="24"/>
                <w:szCs w:val="24"/>
              </w:rPr>
            </w:pPr>
            <w:r>
              <w:rPr>
                <w:sz w:val="24"/>
                <w:szCs w:val="24"/>
              </w:rPr>
              <w:t>–</w:t>
            </w:r>
            <w:r w:rsidR="005D7686" w:rsidRPr="00F83A57">
              <w:rPr>
                <w:szCs w:val="24"/>
              </w:rPr>
              <w:t xml:space="preserve"> </w:t>
            </w:r>
            <w:r w:rsidR="005D7686" w:rsidRPr="005D7686">
              <w:rPr>
                <w:rFonts w:ascii="Tahoma" w:hAnsi="Tahoma" w:cs="Tahoma"/>
                <w:sz w:val="24"/>
                <w:szCs w:val="24"/>
              </w:rPr>
              <w:t>чита са разумевањем различите врсте</w:t>
            </w:r>
            <w:r w:rsidR="005D7686" w:rsidRPr="005D7686">
              <w:rPr>
                <w:rFonts w:ascii="Tahoma" w:hAnsi="Tahoma" w:cs="Tahoma"/>
                <w:spacing w:val="-4"/>
                <w:sz w:val="24"/>
                <w:szCs w:val="24"/>
              </w:rPr>
              <w:t xml:space="preserve"> </w:t>
            </w:r>
            <w:r w:rsidR="005D7686" w:rsidRPr="005D7686">
              <w:rPr>
                <w:rFonts w:ascii="Tahoma" w:hAnsi="Tahoma" w:cs="Tahoma"/>
                <w:sz w:val="24"/>
                <w:szCs w:val="24"/>
              </w:rPr>
              <w:t>текстова;</w:t>
            </w:r>
          </w:p>
          <w:p w:rsidR="005D7686" w:rsidRPr="005D7686" w:rsidRDefault="005D7686" w:rsidP="005D7686">
            <w:pPr>
              <w:pStyle w:val="TableParagraph"/>
              <w:numPr>
                <w:ilvl w:val="0"/>
                <w:numId w:val="8"/>
              </w:numPr>
              <w:tabs>
                <w:tab w:val="left" w:pos="162"/>
              </w:tabs>
              <w:spacing w:line="276" w:lineRule="auto"/>
              <w:ind w:left="106" w:right="604"/>
              <w:rPr>
                <w:rFonts w:ascii="Tahoma" w:hAnsi="Tahoma" w:cs="Tahoma"/>
                <w:sz w:val="24"/>
                <w:szCs w:val="24"/>
              </w:rPr>
            </w:pPr>
            <w:r w:rsidRPr="005D7686">
              <w:rPr>
                <w:rFonts w:ascii="Tahoma" w:hAnsi="Tahoma" w:cs="Tahoma"/>
                <w:sz w:val="24"/>
                <w:szCs w:val="24"/>
              </w:rPr>
              <w:t>укратко образложи свој утисак и мишљење поштујући</w:t>
            </w:r>
            <w:r w:rsidRPr="005D7686">
              <w:rPr>
                <w:rFonts w:ascii="Tahoma" w:hAnsi="Tahoma" w:cs="Tahoma"/>
                <w:spacing w:val="-20"/>
                <w:sz w:val="24"/>
                <w:szCs w:val="24"/>
              </w:rPr>
              <w:t xml:space="preserve"> </w:t>
            </w:r>
            <w:r w:rsidRPr="005D7686">
              <w:rPr>
                <w:rFonts w:ascii="Tahoma" w:hAnsi="Tahoma" w:cs="Tahoma"/>
                <w:spacing w:val="-11"/>
                <w:sz w:val="24"/>
                <w:szCs w:val="24"/>
              </w:rPr>
              <w:t xml:space="preserve">и </w:t>
            </w:r>
            <w:r w:rsidRPr="005D7686">
              <w:rPr>
                <w:rFonts w:ascii="Tahoma" w:hAnsi="Tahoma" w:cs="Tahoma"/>
                <w:sz w:val="24"/>
                <w:szCs w:val="24"/>
              </w:rPr>
              <w:t>другачије</w:t>
            </w:r>
            <w:r w:rsidRPr="005D7686">
              <w:rPr>
                <w:rFonts w:ascii="Tahoma" w:hAnsi="Tahoma" w:cs="Tahoma"/>
                <w:spacing w:val="-1"/>
                <w:sz w:val="24"/>
                <w:szCs w:val="24"/>
              </w:rPr>
              <w:t xml:space="preserve"> </w:t>
            </w:r>
            <w:r w:rsidRPr="005D7686">
              <w:rPr>
                <w:rFonts w:ascii="Tahoma" w:hAnsi="Tahoma" w:cs="Tahoma"/>
                <w:sz w:val="24"/>
                <w:szCs w:val="24"/>
              </w:rPr>
              <w:t>ставове;</w:t>
            </w:r>
          </w:p>
          <w:p w:rsidR="005D7686" w:rsidRPr="005D7686" w:rsidRDefault="005D7686" w:rsidP="005D7686">
            <w:pPr>
              <w:pStyle w:val="TableParagraph"/>
              <w:numPr>
                <w:ilvl w:val="0"/>
                <w:numId w:val="8"/>
              </w:numPr>
              <w:tabs>
                <w:tab w:val="left" w:pos="162"/>
              </w:tabs>
              <w:spacing w:line="276" w:lineRule="auto"/>
              <w:ind w:left="106" w:right="44"/>
              <w:rPr>
                <w:rFonts w:ascii="Tahoma" w:hAnsi="Tahoma" w:cs="Tahoma"/>
                <w:sz w:val="24"/>
                <w:szCs w:val="24"/>
              </w:rPr>
            </w:pPr>
            <w:r w:rsidRPr="005D7686">
              <w:rPr>
                <w:rFonts w:ascii="Tahoma" w:hAnsi="Tahoma" w:cs="Tahoma"/>
                <w:sz w:val="24"/>
                <w:szCs w:val="24"/>
              </w:rPr>
              <w:t xml:space="preserve">разликује књижевне врсте: шаљиву народну </w:t>
            </w:r>
            <w:r w:rsidRPr="005D7686">
              <w:rPr>
                <w:rFonts w:ascii="Tahoma" w:hAnsi="Tahoma" w:cs="Tahoma"/>
                <w:spacing w:val="-3"/>
                <w:sz w:val="24"/>
                <w:szCs w:val="24"/>
              </w:rPr>
              <w:t xml:space="preserve">песму, </w:t>
            </w:r>
            <w:r w:rsidRPr="005D7686">
              <w:rPr>
                <w:rFonts w:ascii="Tahoma" w:hAnsi="Tahoma" w:cs="Tahoma"/>
                <w:sz w:val="24"/>
                <w:szCs w:val="24"/>
              </w:rPr>
              <w:t xml:space="preserve">басну и причу о животињама, </w:t>
            </w:r>
            <w:r w:rsidRPr="005D7686">
              <w:rPr>
                <w:rFonts w:ascii="Tahoma" w:hAnsi="Tahoma" w:cs="Tahoma"/>
                <w:spacing w:val="-3"/>
                <w:sz w:val="24"/>
                <w:szCs w:val="24"/>
              </w:rPr>
              <w:t xml:space="preserve">приповетку, </w:t>
            </w:r>
            <w:r w:rsidRPr="005D7686">
              <w:rPr>
                <w:rFonts w:ascii="Tahoma" w:hAnsi="Tahoma" w:cs="Tahoma"/>
                <w:sz w:val="24"/>
                <w:szCs w:val="24"/>
              </w:rPr>
              <w:t>роман за децу и драмски</w:t>
            </w:r>
            <w:r w:rsidRPr="005D7686">
              <w:rPr>
                <w:rFonts w:ascii="Tahoma" w:hAnsi="Tahoma" w:cs="Tahoma"/>
                <w:spacing w:val="-12"/>
                <w:sz w:val="24"/>
                <w:szCs w:val="24"/>
              </w:rPr>
              <w:t xml:space="preserve"> </w:t>
            </w:r>
            <w:r w:rsidRPr="005D7686">
              <w:rPr>
                <w:rFonts w:ascii="Tahoma" w:hAnsi="Tahoma" w:cs="Tahoma"/>
                <w:sz w:val="24"/>
                <w:szCs w:val="24"/>
              </w:rPr>
              <w:t>текст;</w:t>
            </w:r>
          </w:p>
          <w:p w:rsidR="005D7686" w:rsidRPr="005D7686" w:rsidRDefault="005D7686" w:rsidP="005D7686">
            <w:pPr>
              <w:pStyle w:val="TableParagraph"/>
              <w:numPr>
                <w:ilvl w:val="0"/>
                <w:numId w:val="8"/>
              </w:numPr>
              <w:tabs>
                <w:tab w:val="left" w:pos="162"/>
              </w:tabs>
              <w:spacing w:line="276" w:lineRule="auto"/>
              <w:ind w:left="106" w:right="470"/>
              <w:rPr>
                <w:rFonts w:ascii="Tahoma" w:hAnsi="Tahoma" w:cs="Tahoma"/>
                <w:sz w:val="24"/>
                <w:szCs w:val="24"/>
              </w:rPr>
            </w:pPr>
            <w:r w:rsidRPr="005D7686">
              <w:rPr>
                <w:rFonts w:ascii="Tahoma" w:hAnsi="Tahoma" w:cs="Tahoma"/>
                <w:sz w:val="24"/>
                <w:szCs w:val="24"/>
              </w:rPr>
              <w:t xml:space="preserve">одреди </w:t>
            </w:r>
            <w:r w:rsidRPr="005D7686">
              <w:rPr>
                <w:rFonts w:ascii="Tahoma" w:hAnsi="Tahoma" w:cs="Tahoma"/>
                <w:spacing w:val="-3"/>
                <w:sz w:val="24"/>
                <w:szCs w:val="24"/>
              </w:rPr>
              <w:t xml:space="preserve">тему, </w:t>
            </w:r>
            <w:r w:rsidRPr="005D7686">
              <w:rPr>
                <w:rFonts w:ascii="Tahoma" w:hAnsi="Tahoma" w:cs="Tahoma"/>
                <w:sz w:val="24"/>
                <w:szCs w:val="24"/>
              </w:rPr>
              <w:t>редослед догађаја, време и место дешавања</w:t>
            </w:r>
            <w:r w:rsidRPr="005D7686">
              <w:rPr>
                <w:rFonts w:ascii="Tahoma" w:hAnsi="Tahoma" w:cs="Tahoma"/>
                <w:spacing w:val="-12"/>
                <w:sz w:val="24"/>
                <w:szCs w:val="24"/>
              </w:rPr>
              <w:t xml:space="preserve"> </w:t>
            </w:r>
            <w:r w:rsidRPr="005D7686">
              <w:rPr>
                <w:rFonts w:ascii="Tahoma" w:hAnsi="Tahoma" w:cs="Tahoma"/>
                <w:sz w:val="24"/>
                <w:szCs w:val="24"/>
              </w:rPr>
              <w:t>у прочитаном</w:t>
            </w:r>
            <w:r w:rsidRPr="005D7686">
              <w:rPr>
                <w:rFonts w:ascii="Tahoma" w:hAnsi="Tahoma" w:cs="Tahoma"/>
                <w:spacing w:val="-1"/>
                <w:sz w:val="24"/>
                <w:szCs w:val="24"/>
              </w:rPr>
              <w:t xml:space="preserve"> </w:t>
            </w:r>
            <w:r w:rsidRPr="005D7686">
              <w:rPr>
                <w:rFonts w:ascii="Tahoma" w:hAnsi="Tahoma" w:cs="Tahoma"/>
                <w:sz w:val="24"/>
                <w:szCs w:val="24"/>
              </w:rPr>
              <w:t>тексту;</w:t>
            </w:r>
          </w:p>
          <w:p w:rsidR="005D7686" w:rsidRPr="005D7686" w:rsidRDefault="005D7686" w:rsidP="005D7686">
            <w:pPr>
              <w:pStyle w:val="TableParagraph"/>
              <w:numPr>
                <w:ilvl w:val="0"/>
                <w:numId w:val="8"/>
              </w:numPr>
              <w:tabs>
                <w:tab w:val="left" w:pos="162"/>
              </w:tabs>
              <w:spacing w:line="276" w:lineRule="auto"/>
              <w:ind w:left="106" w:right="472"/>
              <w:rPr>
                <w:rFonts w:ascii="Tahoma" w:hAnsi="Tahoma" w:cs="Tahoma"/>
                <w:sz w:val="24"/>
                <w:szCs w:val="24"/>
              </w:rPr>
            </w:pPr>
            <w:r w:rsidRPr="005D7686">
              <w:rPr>
                <w:rFonts w:ascii="Tahoma" w:hAnsi="Tahoma" w:cs="Tahoma"/>
                <w:sz w:val="24"/>
                <w:szCs w:val="24"/>
              </w:rPr>
              <w:t>именује позитивне и негативне особине</w:t>
            </w:r>
            <w:r w:rsidRPr="005D7686">
              <w:rPr>
                <w:rFonts w:ascii="Tahoma" w:hAnsi="Tahoma" w:cs="Tahoma"/>
                <w:spacing w:val="-7"/>
                <w:sz w:val="24"/>
                <w:szCs w:val="24"/>
              </w:rPr>
              <w:t xml:space="preserve"> </w:t>
            </w:r>
            <w:r w:rsidRPr="005D7686">
              <w:rPr>
                <w:rFonts w:ascii="Tahoma" w:hAnsi="Tahoma" w:cs="Tahoma"/>
                <w:sz w:val="24"/>
                <w:szCs w:val="24"/>
              </w:rPr>
              <w:t>ликова;</w:t>
            </w:r>
            <w:r w:rsidRPr="005D7686">
              <w:rPr>
                <w:rFonts w:ascii="Tahoma" w:hAnsi="Tahoma" w:cs="Tahoma"/>
                <w:szCs w:val="24"/>
              </w:rPr>
              <w:t xml:space="preserve"> </w:t>
            </w:r>
            <w:r w:rsidRPr="005D7686">
              <w:rPr>
                <w:rFonts w:ascii="Tahoma" w:hAnsi="Tahoma" w:cs="Tahoma"/>
                <w:sz w:val="24"/>
                <w:szCs w:val="24"/>
              </w:rPr>
              <w:t xml:space="preserve">усвоји позитивне </w:t>
            </w:r>
            <w:r w:rsidRPr="005D7686">
              <w:rPr>
                <w:rFonts w:ascii="Tahoma" w:hAnsi="Tahoma" w:cs="Tahoma"/>
                <w:spacing w:val="-3"/>
                <w:sz w:val="24"/>
                <w:szCs w:val="24"/>
              </w:rPr>
              <w:t xml:space="preserve">људске </w:t>
            </w:r>
            <w:r w:rsidRPr="005D7686">
              <w:rPr>
                <w:rFonts w:ascii="Tahoma" w:hAnsi="Tahoma" w:cs="Tahoma"/>
                <w:sz w:val="24"/>
                <w:szCs w:val="24"/>
              </w:rPr>
              <w:t>вредности на основу прочитаних књижевних</w:t>
            </w:r>
            <w:r w:rsidRPr="005D7686">
              <w:rPr>
                <w:rFonts w:ascii="Tahoma" w:hAnsi="Tahoma" w:cs="Tahoma"/>
                <w:spacing w:val="-1"/>
                <w:sz w:val="24"/>
                <w:szCs w:val="24"/>
              </w:rPr>
              <w:t xml:space="preserve"> </w:t>
            </w:r>
            <w:r w:rsidRPr="005D7686">
              <w:rPr>
                <w:rFonts w:ascii="Tahoma" w:hAnsi="Tahoma" w:cs="Tahoma"/>
                <w:sz w:val="24"/>
                <w:szCs w:val="24"/>
              </w:rPr>
              <w:t>дела;</w:t>
            </w:r>
          </w:p>
          <w:p w:rsidR="005D7686" w:rsidRPr="005D7686" w:rsidRDefault="005D7686" w:rsidP="005D7686">
            <w:pPr>
              <w:pStyle w:val="TableParagraph"/>
              <w:numPr>
                <w:ilvl w:val="0"/>
                <w:numId w:val="8"/>
              </w:numPr>
              <w:tabs>
                <w:tab w:val="left" w:pos="162"/>
              </w:tabs>
              <w:spacing w:line="276" w:lineRule="auto"/>
              <w:ind w:left="106" w:right="472"/>
              <w:rPr>
                <w:rFonts w:ascii="Tahoma" w:hAnsi="Tahoma" w:cs="Tahoma"/>
                <w:sz w:val="24"/>
                <w:szCs w:val="24"/>
              </w:rPr>
            </w:pPr>
            <w:r w:rsidRPr="005D7686">
              <w:rPr>
                <w:rFonts w:ascii="Tahoma" w:hAnsi="Tahoma" w:cs="Tahoma"/>
                <w:sz w:val="24"/>
                <w:szCs w:val="24"/>
              </w:rPr>
              <w:t xml:space="preserve">усвоји позитивне </w:t>
            </w:r>
            <w:r w:rsidRPr="005D7686">
              <w:rPr>
                <w:rFonts w:ascii="Tahoma" w:hAnsi="Tahoma" w:cs="Tahoma"/>
                <w:spacing w:val="-3"/>
                <w:sz w:val="24"/>
                <w:szCs w:val="24"/>
              </w:rPr>
              <w:t xml:space="preserve">људске </w:t>
            </w:r>
            <w:r w:rsidRPr="005D7686">
              <w:rPr>
                <w:rFonts w:ascii="Tahoma" w:hAnsi="Tahoma" w:cs="Tahoma"/>
                <w:sz w:val="24"/>
                <w:szCs w:val="24"/>
              </w:rPr>
              <w:t>вредности на основу прочитаних књижевних</w:t>
            </w:r>
            <w:r w:rsidRPr="005D7686">
              <w:rPr>
                <w:rFonts w:ascii="Tahoma" w:hAnsi="Tahoma" w:cs="Tahoma"/>
                <w:spacing w:val="-1"/>
                <w:sz w:val="24"/>
                <w:szCs w:val="24"/>
              </w:rPr>
              <w:t xml:space="preserve"> </w:t>
            </w:r>
            <w:r w:rsidRPr="005D7686">
              <w:rPr>
                <w:rFonts w:ascii="Tahoma" w:hAnsi="Tahoma" w:cs="Tahoma"/>
                <w:sz w:val="24"/>
                <w:szCs w:val="24"/>
              </w:rPr>
              <w:t>дела;</w:t>
            </w:r>
          </w:p>
          <w:p w:rsidR="005D7686" w:rsidRPr="005D7686" w:rsidRDefault="00832234" w:rsidP="005D7686">
            <w:pPr>
              <w:rPr>
                <w:rFonts w:ascii="Tahoma" w:hAnsi="Tahoma" w:cs="Tahoma"/>
              </w:rPr>
            </w:pPr>
            <w:r>
              <w:rPr>
                <w:rFonts w:ascii="Tahoma" w:hAnsi="Tahoma" w:cs="Tahoma"/>
              </w:rPr>
              <w:t>–</w:t>
            </w:r>
            <w:r w:rsidR="005D7686" w:rsidRPr="005D7686">
              <w:rPr>
                <w:rFonts w:ascii="Tahoma" w:hAnsi="Tahoma" w:cs="Tahoma"/>
              </w:rPr>
              <w:t>одреди основне реченичне</w:t>
            </w:r>
            <w:r w:rsidR="005D7686" w:rsidRPr="005D7686">
              <w:rPr>
                <w:rFonts w:ascii="Tahoma" w:hAnsi="Tahoma" w:cs="Tahoma"/>
                <w:spacing w:val="-1"/>
              </w:rPr>
              <w:t xml:space="preserve"> </w:t>
            </w:r>
            <w:r w:rsidR="005D7686" w:rsidRPr="005D7686">
              <w:rPr>
                <w:rFonts w:ascii="Tahoma" w:hAnsi="Tahoma" w:cs="Tahoma"/>
              </w:rPr>
              <w:t>чланове</w:t>
            </w:r>
          </w:p>
          <w:p w:rsidR="00B97F76" w:rsidRPr="001C49BA" w:rsidRDefault="00B97F76" w:rsidP="00B97F76">
            <w:pPr>
              <w:rPr>
                <w:sz w:val="20"/>
                <w:szCs w:val="20"/>
                <w:lang w:val="ru-RU"/>
              </w:rPr>
            </w:pPr>
          </w:p>
        </w:tc>
      </w:tr>
      <w:tr w:rsidR="00B97F76" w:rsidRPr="0095760C" w:rsidTr="005075D1">
        <w:trPr>
          <w:trHeight w:val="533"/>
        </w:trPr>
        <w:tc>
          <w:tcPr>
            <w:tcW w:w="1395" w:type="pct"/>
            <w:shd w:val="clear" w:color="auto" w:fill="F3F3F3"/>
            <w:vAlign w:val="center"/>
          </w:tcPr>
          <w:p w:rsidR="00B97F76" w:rsidRPr="0090216F" w:rsidRDefault="00B97F76" w:rsidP="00B97F76">
            <w:pPr>
              <w:rPr>
                <w:rFonts w:ascii="Tahoma" w:hAnsi="Tahoma" w:cs="Tahoma"/>
                <w:b/>
              </w:rPr>
            </w:pPr>
            <w:r w:rsidRPr="0090216F">
              <w:rPr>
                <w:rFonts w:ascii="Tahoma" w:hAnsi="Tahoma" w:cs="Tahoma"/>
                <w:b/>
              </w:rPr>
              <w:lastRenderedPageBreak/>
              <w:t>Наставне методе:</w:t>
            </w:r>
          </w:p>
        </w:tc>
        <w:tc>
          <w:tcPr>
            <w:tcW w:w="3605" w:type="pct"/>
            <w:gridSpan w:val="4"/>
          </w:tcPr>
          <w:p w:rsidR="00B97F76" w:rsidRPr="00E60DE8" w:rsidRDefault="00B97F76" w:rsidP="00B97F76">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B97F76" w:rsidRPr="0095760C" w:rsidTr="005075D1">
        <w:trPr>
          <w:trHeight w:val="527"/>
        </w:trPr>
        <w:tc>
          <w:tcPr>
            <w:tcW w:w="1395" w:type="pct"/>
            <w:shd w:val="clear" w:color="auto" w:fill="F3F3F3"/>
            <w:vAlign w:val="center"/>
          </w:tcPr>
          <w:p w:rsidR="00B97F76" w:rsidRPr="0090216F" w:rsidRDefault="00B97F76" w:rsidP="00B97F76">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B97F76" w:rsidRPr="00DF543B" w:rsidRDefault="00B97F76" w:rsidP="00B97F76">
            <w:pPr>
              <w:pStyle w:val="Default"/>
              <w:rPr>
                <w:rFonts w:ascii="Tahoma" w:hAnsi="Tahoma" w:cs="Tahoma"/>
              </w:rPr>
            </w:pPr>
            <w:r>
              <w:rPr>
                <w:rFonts w:ascii="Tahoma" w:hAnsi="Tahoma" w:cs="Tahoma"/>
              </w:rPr>
              <w:t>Фронтални, индивидуални</w:t>
            </w:r>
          </w:p>
        </w:tc>
      </w:tr>
      <w:tr w:rsidR="00B97F76" w:rsidRPr="00203BAF" w:rsidTr="005075D1">
        <w:trPr>
          <w:trHeight w:val="1323"/>
        </w:trPr>
        <w:tc>
          <w:tcPr>
            <w:tcW w:w="1395" w:type="pct"/>
            <w:shd w:val="clear" w:color="auto" w:fill="F3F3F3"/>
            <w:vAlign w:val="center"/>
          </w:tcPr>
          <w:p w:rsidR="00B97F76" w:rsidRPr="0090216F" w:rsidRDefault="00B97F76" w:rsidP="00B97F76">
            <w:pPr>
              <w:jc w:val="center"/>
              <w:rPr>
                <w:rFonts w:ascii="Tahoma" w:hAnsi="Tahoma" w:cs="Tahoma"/>
                <w:b/>
              </w:rPr>
            </w:pPr>
          </w:p>
        </w:tc>
        <w:tc>
          <w:tcPr>
            <w:tcW w:w="1801" w:type="pct"/>
            <w:shd w:val="clear" w:color="auto" w:fill="F3F3F3"/>
            <w:vAlign w:val="center"/>
          </w:tcPr>
          <w:p w:rsidR="00B97F76" w:rsidRPr="00CA1E52" w:rsidRDefault="00B97F76" w:rsidP="00B97F76">
            <w:pPr>
              <w:jc w:val="center"/>
              <w:rPr>
                <w:rFonts w:ascii="Tahoma" w:hAnsi="Tahoma" w:cs="Tahoma"/>
              </w:rPr>
            </w:pPr>
            <w:r>
              <w:rPr>
                <w:rFonts w:ascii="Tahoma" w:hAnsi="Tahoma" w:cs="Tahoma"/>
              </w:rPr>
              <w:t>Активности наставника:</w:t>
            </w:r>
          </w:p>
        </w:tc>
        <w:tc>
          <w:tcPr>
            <w:tcW w:w="1805" w:type="pct"/>
            <w:gridSpan w:val="3"/>
            <w:shd w:val="clear" w:color="auto" w:fill="F3F3F3"/>
            <w:vAlign w:val="center"/>
          </w:tcPr>
          <w:p w:rsidR="00B97F76" w:rsidRPr="00203BAF" w:rsidRDefault="00B97F76" w:rsidP="00B97F76">
            <w:pPr>
              <w:jc w:val="center"/>
              <w:rPr>
                <w:rFonts w:ascii="Tahoma" w:hAnsi="Tahoma" w:cs="Tahoma"/>
              </w:rPr>
            </w:pPr>
            <w:r>
              <w:rPr>
                <w:rFonts w:ascii="Tahoma" w:hAnsi="Tahoma" w:cs="Tahoma"/>
              </w:rPr>
              <w:t>Активности ученика:</w:t>
            </w:r>
          </w:p>
        </w:tc>
      </w:tr>
      <w:tr w:rsidR="00B97F76" w:rsidRPr="00655A97" w:rsidTr="005075D1">
        <w:trPr>
          <w:trHeight w:val="1801"/>
        </w:trPr>
        <w:tc>
          <w:tcPr>
            <w:tcW w:w="1395" w:type="pct"/>
            <w:shd w:val="clear" w:color="auto" w:fill="F3F3F3"/>
            <w:vAlign w:val="center"/>
          </w:tcPr>
          <w:p w:rsidR="00B97F76" w:rsidRPr="0090216F" w:rsidRDefault="00B97F76" w:rsidP="00B97F76">
            <w:pPr>
              <w:jc w:val="center"/>
              <w:rPr>
                <w:rFonts w:ascii="Tahoma" w:hAnsi="Tahoma" w:cs="Tahoma"/>
                <w:b/>
              </w:rPr>
            </w:pPr>
            <w:r w:rsidRPr="0090216F">
              <w:rPr>
                <w:rFonts w:ascii="Tahoma" w:hAnsi="Tahoma" w:cs="Tahoma"/>
                <w:b/>
              </w:rPr>
              <w:t>Уводни део часа</w:t>
            </w:r>
          </w:p>
          <w:p w:rsidR="00B97F76" w:rsidRPr="0090216F" w:rsidRDefault="00B97F76" w:rsidP="00B97F76">
            <w:pPr>
              <w:jc w:val="center"/>
              <w:rPr>
                <w:rFonts w:ascii="Tahoma" w:hAnsi="Tahoma" w:cs="Tahoma"/>
                <w:b/>
              </w:rPr>
            </w:pPr>
            <w:r w:rsidRPr="0090216F">
              <w:rPr>
                <w:rFonts w:ascii="Tahoma" w:hAnsi="Tahoma" w:cs="Tahoma"/>
                <w:b/>
              </w:rPr>
              <w:t>(10 минута)</w:t>
            </w:r>
          </w:p>
        </w:tc>
        <w:tc>
          <w:tcPr>
            <w:tcW w:w="1801" w:type="pct"/>
            <w:vAlign w:val="center"/>
          </w:tcPr>
          <w:p w:rsidR="00B97F76" w:rsidRDefault="00B97F76" w:rsidP="00B97F76">
            <w:pPr>
              <w:rPr>
                <w:b/>
                <w:sz w:val="20"/>
                <w:szCs w:val="20"/>
                <w:u w:val="single"/>
                <w:lang w:val="sr-Cyrl-CS"/>
              </w:rPr>
            </w:pPr>
          </w:p>
          <w:p w:rsidR="00B97F76" w:rsidRDefault="00B97F76" w:rsidP="00B97F76">
            <w:pPr>
              <w:rPr>
                <w:b/>
                <w:sz w:val="20"/>
                <w:szCs w:val="20"/>
                <w:u w:val="single"/>
                <w:lang w:val="sr-Cyrl-CS"/>
              </w:rPr>
            </w:pPr>
          </w:p>
          <w:p w:rsidR="00B97F76" w:rsidRPr="00510F3D" w:rsidRDefault="00832234" w:rsidP="00B97F76">
            <w:pPr>
              <w:rPr>
                <w:rFonts w:ascii="Tahoma" w:hAnsi="Tahoma" w:cs="Tahoma"/>
                <w:lang w:val="sr-Cyrl-CS"/>
              </w:rPr>
            </w:pPr>
            <w:r>
              <w:rPr>
                <w:b/>
                <w:sz w:val="20"/>
                <w:szCs w:val="20"/>
                <w:u w:val="single"/>
                <w:lang w:val="sr-Cyrl-CS"/>
              </w:rPr>
              <w:t>–</w:t>
            </w:r>
            <w:r w:rsidR="00B97F76" w:rsidRPr="00510F3D">
              <w:rPr>
                <w:rFonts w:ascii="Tahoma" w:hAnsi="Tahoma" w:cs="Tahoma"/>
                <w:lang w:val="sr-Cyrl-CS"/>
              </w:rPr>
              <w:t>Води са ученицима мотивациони разговор о часописима;</w:t>
            </w:r>
          </w:p>
          <w:p w:rsidR="00B97F76" w:rsidRPr="00510F3D" w:rsidRDefault="00832234" w:rsidP="00B97F76">
            <w:pPr>
              <w:rPr>
                <w:rFonts w:ascii="Tahoma" w:hAnsi="Tahoma" w:cs="Tahoma"/>
                <w:lang w:val="sr-Cyrl-CS"/>
              </w:rPr>
            </w:pPr>
            <w:r>
              <w:rPr>
                <w:rFonts w:ascii="Tahoma" w:hAnsi="Tahoma" w:cs="Tahoma"/>
                <w:lang w:val="sr-Cyrl-CS"/>
              </w:rPr>
              <w:t>–</w:t>
            </w:r>
            <w:r w:rsidR="00B97F76" w:rsidRPr="00510F3D">
              <w:rPr>
                <w:rFonts w:ascii="Tahoma" w:hAnsi="Tahoma" w:cs="Tahoma"/>
                <w:lang w:val="sr-Cyrl-CS"/>
              </w:rPr>
              <w:t>Наводи ученике да кажу који су им омиљени часописи; када су почели да их читају; да ли имају навику да их купују; шта занимљиво из часописа могу да сазнају, шта ново да науче;</w:t>
            </w:r>
          </w:p>
          <w:p w:rsidR="00B97F76" w:rsidRPr="00510F3D" w:rsidRDefault="00B97F76" w:rsidP="00B97F76">
            <w:pPr>
              <w:rPr>
                <w:rFonts w:ascii="Tahoma" w:hAnsi="Tahoma" w:cs="Tahoma"/>
                <w:lang w:val="sr-Cyrl-CS"/>
              </w:rPr>
            </w:pPr>
          </w:p>
          <w:p w:rsidR="00B97F76" w:rsidRPr="00510F3D" w:rsidRDefault="00832234" w:rsidP="00B97F76">
            <w:pPr>
              <w:rPr>
                <w:rFonts w:ascii="Tahoma" w:hAnsi="Tahoma" w:cs="Tahoma"/>
                <w:lang w:val="sr-Cyrl-CS"/>
              </w:rPr>
            </w:pPr>
            <w:r>
              <w:rPr>
                <w:rFonts w:ascii="Tahoma" w:hAnsi="Tahoma" w:cs="Tahoma"/>
                <w:lang w:val="sr-Cyrl-CS"/>
              </w:rPr>
              <w:t>–</w:t>
            </w:r>
            <w:r w:rsidR="00B97F76" w:rsidRPr="00510F3D">
              <w:rPr>
                <w:rFonts w:ascii="Tahoma" w:hAnsi="Tahoma" w:cs="Tahoma"/>
                <w:lang w:val="sr-Cyrl-CS"/>
              </w:rPr>
              <w:t xml:space="preserve">Показује ученицима путем пројектора насловне стране часописа: </w:t>
            </w:r>
          </w:p>
          <w:p w:rsidR="00B97F76" w:rsidRPr="00510F3D" w:rsidRDefault="00B97F76" w:rsidP="00B97F76">
            <w:pPr>
              <w:rPr>
                <w:rFonts w:ascii="Tahoma" w:hAnsi="Tahoma" w:cs="Tahoma"/>
                <w:lang w:val="sr-Cyrl-CS"/>
              </w:rPr>
            </w:pPr>
          </w:p>
          <w:p w:rsidR="00B97F76" w:rsidRPr="00510F3D" w:rsidRDefault="00B97F76" w:rsidP="00B97F76">
            <w:pPr>
              <w:rPr>
                <w:rFonts w:ascii="Tahoma" w:hAnsi="Tahoma" w:cs="Tahoma"/>
                <w:lang w:val="sr-Cyrl-CS"/>
              </w:rPr>
            </w:pPr>
            <w:r w:rsidRPr="00510F3D">
              <w:rPr>
                <w:rFonts w:ascii="Tahoma" w:hAnsi="Tahoma" w:cs="Tahoma"/>
                <w:lang w:val="sr-Cyrl-CS"/>
              </w:rPr>
              <w:t>Микијев забавник; Национална географија, Школарац; Школарка...</w:t>
            </w:r>
          </w:p>
          <w:p w:rsidR="00B97F76" w:rsidRPr="00510F3D" w:rsidRDefault="00B97F76" w:rsidP="00B97F76">
            <w:pPr>
              <w:rPr>
                <w:rFonts w:ascii="Tahoma" w:hAnsi="Tahoma" w:cs="Tahoma"/>
                <w:lang w:val="sr-Cyrl-CS"/>
              </w:rPr>
            </w:pPr>
          </w:p>
          <w:p w:rsidR="00B97F76" w:rsidRPr="00510F3D" w:rsidRDefault="00832234" w:rsidP="00B97F76">
            <w:pPr>
              <w:rPr>
                <w:rFonts w:ascii="Tahoma" w:hAnsi="Tahoma" w:cs="Tahoma"/>
                <w:lang w:val="sr-Cyrl-CS"/>
              </w:rPr>
            </w:pPr>
            <w:r>
              <w:rPr>
                <w:rFonts w:ascii="Tahoma" w:hAnsi="Tahoma" w:cs="Tahoma"/>
                <w:lang w:val="sr-Cyrl-CS"/>
              </w:rPr>
              <w:t>–</w:t>
            </w:r>
            <w:r w:rsidR="00B97F76" w:rsidRPr="00510F3D">
              <w:rPr>
                <w:rFonts w:ascii="Tahoma" w:hAnsi="Tahoma" w:cs="Tahoma"/>
                <w:lang w:val="sr-Cyrl-CS"/>
              </w:rPr>
              <w:t>Објашњава које теме поједини часописи описују;</w:t>
            </w:r>
          </w:p>
          <w:p w:rsidR="00B97F76" w:rsidRPr="00510F3D" w:rsidRDefault="00B97F76" w:rsidP="00B97F76">
            <w:pPr>
              <w:rPr>
                <w:rFonts w:ascii="Tahoma" w:hAnsi="Tahoma" w:cs="Tahoma"/>
                <w:lang w:val="sr-Cyrl-CS"/>
              </w:rPr>
            </w:pPr>
          </w:p>
          <w:p w:rsidR="00B97F76" w:rsidRPr="00510F3D" w:rsidRDefault="00B97F76" w:rsidP="00B97F76">
            <w:pPr>
              <w:rPr>
                <w:rFonts w:ascii="Tahoma" w:hAnsi="Tahoma" w:cs="Tahoma"/>
                <w:lang w:val="sr-Cyrl-CS"/>
              </w:rPr>
            </w:pPr>
          </w:p>
          <w:p w:rsidR="00B97F76" w:rsidRPr="00510F3D" w:rsidRDefault="00B97F76" w:rsidP="00B97F76">
            <w:pPr>
              <w:rPr>
                <w:rFonts w:ascii="Tahoma" w:hAnsi="Tahoma" w:cs="Tahoma"/>
                <w:lang w:val="sr-Cyrl-CS"/>
              </w:rPr>
            </w:pPr>
          </w:p>
          <w:p w:rsidR="00B97F76" w:rsidRDefault="00B97F76" w:rsidP="00B97F76">
            <w:pPr>
              <w:rPr>
                <w:b/>
                <w:sz w:val="20"/>
                <w:szCs w:val="20"/>
                <w:u w:val="single"/>
                <w:lang w:val="sr-Cyrl-CS"/>
              </w:rPr>
            </w:pPr>
          </w:p>
          <w:p w:rsidR="00B97F76" w:rsidRDefault="00B97F76" w:rsidP="00B97F76">
            <w:pPr>
              <w:rPr>
                <w:b/>
                <w:sz w:val="20"/>
                <w:szCs w:val="20"/>
                <w:u w:val="single"/>
                <w:lang w:val="sr-Cyrl-CS"/>
              </w:rPr>
            </w:pPr>
          </w:p>
          <w:p w:rsidR="00B97F76" w:rsidRDefault="00B97F76" w:rsidP="00B97F76">
            <w:pPr>
              <w:rPr>
                <w:b/>
                <w:sz w:val="20"/>
                <w:szCs w:val="20"/>
                <w:u w:val="single"/>
                <w:lang w:val="sr-Cyrl-CS"/>
              </w:rPr>
            </w:pPr>
          </w:p>
          <w:p w:rsidR="00B97F76" w:rsidRDefault="00B97F76" w:rsidP="00B97F76">
            <w:pPr>
              <w:rPr>
                <w:b/>
                <w:sz w:val="20"/>
                <w:szCs w:val="20"/>
                <w:u w:val="single"/>
                <w:lang w:val="sr-Cyrl-CS"/>
              </w:rPr>
            </w:pPr>
          </w:p>
          <w:p w:rsidR="00B97F76" w:rsidRDefault="00B97F76" w:rsidP="00B97F76">
            <w:pPr>
              <w:rPr>
                <w:b/>
                <w:sz w:val="20"/>
                <w:szCs w:val="20"/>
                <w:u w:val="single"/>
                <w:lang w:val="sr-Cyrl-CS"/>
              </w:rPr>
            </w:pPr>
          </w:p>
          <w:p w:rsidR="00B97F76" w:rsidRDefault="00B97F76" w:rsidP="00B97F76">
            <w:pPr>
              <w:rPr>
                <w:b/>
                <w:sz w:val="20"/>
                <w:szCs w:val="20"/>
                <w:u w:val="single"/>
                <w:lang w:val="sr-Cyrl-CS"/>
              </w:rPr>
            </w:pPr>
          </w:p>
          <w:p w:rsidR="00B97F76" w:rsidRDefault="00B97F76" w:rsidP="00B97F76">
            <w:pPr>
              <w:rPr>
                <w:b/>
                <w:sz w:val="20"/>
                <w:szCs w:val="20"/>
                <w:u w:val="single"/>
                <w:lang w:val="sr-Cyrl-CS"/>
              </w:rPr>
            </w:pPr>
          </w:p>
          <w:p w:rsidR="00B97F76" w:rsidRPr="0071698F" w:rsidRDefault="00B97F76" w:rsidP="00B97F76">
            <w:pPr>
              <w:rPr>
                <w:rFonts w:ascii="Tahoma" w:hAnsi="Tahoma" w:cs="Tahoma"/>
              </w:rPr>
            </w:pPr>
          </w:p>
        </w:tc>
        <w:tc>
          <w:tcPr>
            <w:tcW w:w="1805" w:type="pct"/>
            <w:gridSpan w:val="3"/>
            <w:vAlign w:val="center"/>
          </w:tcPr>
          <w:p w:rsidR="00B97F76" w:rsidRPr="00655A97" w:rsidRDefault="00832234" w:rsidP="00B97F76">
            <w:pPr>
              <w:rPr>
                <w:rFonts w:ascii="Tahoma" w:hAnsi="Tahoma" w:cs="Tahoma"/>
              </w:rPr>
            </w:pPr>
            <w:r>
              <w:rPr>
                <w:rFonts w:ascii="Tahoma" w:hAnsi="Tahoma" w:cs="Tahoma"/>
              </w:rPr>
              <w:t>–</w:t>
            </w:r>
            <w:r w:rsidR="00FD691F">
              <w:rPr>
                <w:rFonts w:ascii="Tahoma" w:hAnsi="Tahoma" w:cs="Tahoma"/>
              </w:rPr>
              <w:t>Воде разговоре о часописима, шта читају, да ли редовно читају часописе;  шта из њих могу да науче;</w:t>
            </w:r>
          </w:p>
        </w:tc>
      </w:tr>
      <w:tr w:rsidR="00B97F76" w:rsidRPr="00D15E62" w:rsidTr="005075D1">
        <w:trPr>
          <w:trHeight w:val="5734"/>
        </w:trPr>
        <w:tc>
          <w:tcPr>
            <w:tcW w:w="1395" w:type="pct"/>
            <w:shd w:val="clear" w:color="auto" w:fill="F3F3F3"/>
            <w:vAlign w:val="center"/>
          </w:tcPr>
          <w:p w:rsidR="00B97F76" w:rsidRPr="0090216F" w:rsidRDefault="00B97F76" w:rsidP="00B97F76">
            <w:pPr>
              <w:jc w:val="center"/>
              <w:rPr>
                <w:rFonts w:ascii="Tahoma" w:hAnsi="Tahoma" w:cs="Tahoma"/>
                <w:b/>
              </w:rPr>
            </w:pPr>
            <w:r w:rsidRPr="0090216F">
              <w:rPr>
                <w:rFonts w:ascii="Tahoma" w:hAnsi="Tahoma" w:cs="Tahoma"/>
                <w:b/>
              </w:rPr>
              <w:lastRenderedPageBreak/>
              <w:t>Главни део часа</w:t>
            </w:r>
          </w:p>
          <w:p w:rsidR="00B97F76" w:rsidRPr="0090216F" w:rsidRDefault="00B97F76" w:rsidP="00B97F76">
            <w:pPr>
              <w:jc w:val="center"/>
              <w:rPr>
                <w:rFonts w:ascii="Tahoma" w:hAnsi="Tahoma" w:cs="Tahoma"/>
                <w:b/>
              </w:rPr>
            </w:pPr>
            <w:r w:rsidRPr="0090216F">
              <w:rPr>
                <w:rFonts w:ascii="Tahoma" w:hAnsi="Tahoma" w:cs="Tahoma"/>
                <w:b/>
              </w:rPr>
              <w:t>(30 минута)</w:t>
            </w:r>
          </w:p>
        </w:tc>
        <w:tc>
          <w:tcPr>
            <w:tcW w:w="1801" w:type="pct"/>
            <w:vAlign w:val="center"/>
          </w:tcPr>
          <w:p w:rsidR="00B97F76" w:rsidRDefault="00B97F76" w:rsidP="00B97F76">
            <w:pPr>
              <w:rPr>
                <w:sz w:val="20"/>
                <w:szCs w:val="20"/>
                <w:lang w:val="ru-RU"/>
              </w:rPr>
            </w:pPr>
          </w:p>
          <w:p w:rsidR="00B97F76" w:rsidRDefault="00B97F76" w:rsidP="00B97F76">
            <w:pPr>
              <w:rPr>
                <w:sz w:val="20"/>
                <w:szCs w:val="20"/>
                <w:lang w:val="ru-RU"/>
              </w:rPr>
            </w:pPr>
          </w:p>
          <w:p w:rsidR="00B97F76" w:rsidRDefault="00B97F76" w:rsidP="00B97F76">
            <w:pPr>
              <w:rPr>
                <w:sz w:val="20"/>
                <w:szCs w:val="20"/>
                <w:lang w:val="ru-RU"/>
              </w:rPr>
            </w:pPr>
          </w:p>
          <w:p w:rsidR="00B97F76" w:rsidRDefault="00832234" w:rsidP="00B97F76">
            <w:pPr>
              <w:rPr>
                <w:rFonts w:ascii="Tahoma" w:hAnsi="Tahoma" w:cs="Tahoma"/>
                <w:lang w:val="ru-RU"/>
              </w:rPr>
            </w:pPr>
            <w:r>
              <w:rPr>
                <w:sz w:val="20"/>
                <w:szCs w:val="20"/>
                <w:lang w:val="ru-RU"/>
              </w:rPr>
              <w:t>–</w:t>
            </w:r>
            <w:r w:rsidR="00B97F76" w:rsidRPr="00510F3D">
              <w:rPr>
                <w:rFonts w:ascii="Tahoma" w:hAnsi="Tahoma" w:cs="Tahoma"/>
                <w:lang w:val="ru-RU"/>
              </w:rPr>
              <w:t>Најављује да ће на овом часу читати изабране текстове које су ученици за овај час припремили;</w:t>
            </w:r>
          </w:p>
          <w:p w:rsidR="00510F3D" w:rsidRPr="00510F3D" w:rsidRDefault="00510F3D" w:rsidP="00B97F76">
            <w:pPr>
              <w:rPr>
                <w:rFonts w:ascii="Tahoma" w:hAnsi="Tahoma" w:cs="Tahoma"/>
                <w:lang w:val="ru-RU"/>
              </w:rPr>
            </w:pPr>
          </w:p>
          <w:p w:rsidR="00510F3D" w:rsidRPr="00510F3D" w:rsidRDefault="00832234" w:rsidP="00B97F76">
            <w:pPr>
              <w:rPr>
                <w:rFonts w:ascii="Tahoma" w:hAnsi="Tahoma" w:cs="Tahoma"/>
                <w:lang w:val="ru-RU"/>
              </w:rPr>
            </w:pPr>
            <w:r>
              <w:rPr>
                <w:rFonts w:ascii="Tahoma" w:hAnsi="Tahoma" w:cs="Tahoma"/>
                <w:lang w:val="ru-RU"/>
              </w:rPr>
              <w:t>–</w:t>
            </w:r>
            <w:r w:rsidR="00B97F76" w:rsidRPr="00510F3D">
              <w:rPr>
                <w:rFonts w:ascii="Tahoma" w:hAnsi="Tahoma" w:cs="Tahoma"/>
                <w:lang w:val="ru-RU"/>
              </w:rPr>
              <w:t xml:space="preserve">Слуша ученике и </w:t>
            </w:r>
            <w:r w:rsidR="00510F3D" w:rsidRPr="00510F3D">
              <w:rPr>
                <w:rFonts w:ascii="Tahoma" w:hAnsi="Tahoma" w:cs="Tahoma"/>
                <w:lang w:val="ru-RU"/>
              </w:rPr>
              <w:t xml:space="preserve">изабране текстове и </w:t>
            </w:r>
            <w:r w:rsidR="00B97F76" w:rsidRPr="00510F3D">
              <w:rPr>
                <w:rFonts w:ascii="Tahoma" w:hAnsi="Tahoma" w:cs="Tahoma"/>
                <w:lang w:val="ru-RU"/>
              </w:rPr>
              <w:t xml:space="preserve">након сваког читања коментарише садржај текста </w:t>
            </w:r>
            <w:r w:rsidR="00510F3D" w:rsidRPr="00510F3D">
              <w:rPr>
                <w:rFonts w:ascii="Tahoma" w:hAnsi="Tahoma" w:cs="Tahoma"/>
                <w:lang w:val="ru-RU"/>
              </w:rPr>
              <w:t>и шта су ученици могли да науче читајући их;</w:t>
            </w:r>
          </w:p>
          <w:p w:rsidR="00B97F76" w:rsidRDefault="00B97F76" w:rsidP="00B97F76">
            <w:pPr>
              <w:rPr>
                <w:rFonts w:ascii="Tahoma" w:hAnsi="Tahoma" w:cs="Tahoma"/>
                <w:lang w:val="ru-RU"/>
              </w:rPr>
            </w:pPr>
            <w:r w:rsidRPr="00510F3D">
              <w:rPr>
                <w:rFonts w:ascii="Tahoma" w:hAnsi="Tahoma" w:cs="Tahoma"/>
                <w:lang w:val="ru-RU"/>
              </w:rPr>
              <w:t xml:space="preserve"> </w:t>
            </w:r>
          </w:p>
          <w:p w:rsidR="00510F3D" w:rsidRPr="00510F3D" w:rsidRDefault="00832234" w:rsidP="00B97F76">
            <w:pPr>
              <w:rPr>
                <w:rFonts w:ascii="Tahoma" w:hAnsi="Tahoma" w:cs="Tahoma"/>
                <w:lang w:val="ru-RU"/>
              </w:rPr>
            </w:pPr>
            <w:r>
              <w:rPr>
                <w:rFonts w:ascii="Tahoma" w:hAnsi="Tahoma" w:cs="Tahoma"/>
                <w:lang w:val="ru-RU"/>
              </w:rPr>
              <w:t>–</w:t>
            </w:r>
            <w:r w:rsidR="00510F3D">
              <w:rPr>
                <w:rFonts w:ascii="Tahoma" w:hAnsi="Tahoma" w:cs="Tahoma"/>
                <w:lang w:val="ru-RU"/>
              </w:rPr>
              <w:t>Наводи ученике да препоручују једни другима часописе које су читали и које ће и даље читати;</w:t>
            </w:r>
          </w:p>
          <w:p w:rsidR="00B97F76" w:rsidRDefault="00B97F76" w:rsidP="00B97F76">
            <w:pPr>
              <w:rPr>
                <w:sz w:val="20"/>
                <w:szCs w:val="20"/>
                <w:lang w:val="ru-RU"/>
              </w:rPr>
            </w:pPr>
          </w:p>
          <w:p w:rsidR="00B97F76" w:rsidRDefault="00B97F76" w:rsidP="00B97F76">
            <w:pPr>
              <w:rPr>
                <w:sz w:val="20"/>
                <w:szCs w:val="20"/>
                <w:lang w:val="ru-RU"/>
              </w:rPr>
            </w:pPr>
          </w:p>
          <w:p w:rsidR="00B97F76" w:rsidRDefault="00B97F76" w:rsidP="00B97F76">
            <w:pPr>
              <w:rPr>
                <w:sz w:val="20"/>
                <w:szCs w:val="20"/>
                <w:lang w:val="ru-RU"/>
              </w:rPr>
            </w:pPr>
          </w:p>
          <w:p w:rsidR="00B97F76" w:rsidRDefault="00B97F76" w:rsidP="00B97F76">
            <w:pPr>
              <w:rPr>
                <w:sz w:val="20"/>
                <w:szCs w:val="20"/>
                <w:lang w:val="ru-RU"/>
              </w:rPr>
            </w:pPr>
          </w:p>
          <w:p w:rsidR="00B97F76" w:rsidRDefault="00B97F76" w:rsidP="00B97F76">
            <w:pPr>
              <w:rPr>
                <w:sz w:val="20"/>
                <w:szCs w:val="20"/>
              </w:rPr>
            </w:pPr>
          </w:p>
          <w:p w:rsidR="00B97F76" w:rsidRPr="000126BD" w:rsidRDefault="00B97F76" w:rsidP="00510F3D">
            <w:pPr>
              <w:rPr>
                <w:rFonts w:ascii="Tahoma" w:hAnsi="Tahoma" w:cs="Tahoma"/>
              </w:rPr>
            </w:pPr>
          </w:p>
        </w:tc>
        <w:tc>
          <w:tcPr>
            <w:tcW w:w="1805" w:type="pct"/>
            <w:gridSpan w:val="3"/>
            <w:vAlign w:val="center"/>
          </w:tcPr>
          <w:p w:rsidR="00B97F76" w:rsidRDefault="00832234" w:rsidP="00B97F76">
            <w:pPr>
              <w:rPr>
                <w:rFonts w:ascii="Tahoma" w:hAnsi="Tahoma" w:cs="Tahoma"/>
              </w:rPr>
            </w:pPr>
            <w:r>
              <w:rPr>
                <w:rFonts w:ascii="Tahoma" w:hAnsi="Tahoma" w:cs="Tahoma"/>
              </w:rPr>
              <w:t>–</w:t>
            </w:r>
            <w:r w:rsidR="00FD691F">
              <w:rPr>
                <w:rFonts w:ascii="Tahoma" w:hAnsi="Tahoma" w:cs="Tahoma"/>
              </w:rPr>
              <w:t>Читају изабране текстове које су припремили;</w:t>
            </w:r>
          </w:p>
          <w:p w:rsidR="00FD691F" w:rsidRDefault="00832234" w:rsidP="00B97F76">
            <w:pPr>
              <w:rPr>
                <w:rFonts w:ascii="Tahoma" w:hAnsi="Tahoma" w:cs="Tahoma"/>
              </w:rPr>
            </w:pPr>
            <w:r>
              <w:rPr>
                <w:rFonts w:ascii="Tahoma" w:hAnsi="Tahoma" w:cs="Tahoma"/>
              </w:rPr>
              <w:t>–</w:t>
            </w:r>
            <w:r w:rsidR="00FD691F">
              <w:rPr>
                <w:rFonts w:ascii="Tahoma" w:hAnsi="Tahoma" w:cs="Tahoma"/>
              </w:rPr>
              <w:t>Слушају тексове осталих који читају;</w:t>
            </w:r>
          </w:p>
          <w:p w:rsidR="00FD691F" w:rsidRDefault="00832234" w:rsidP="00B97F76">
            <w:pPr>
              <w:rPr>
                <w:rFonts w:ascii="Tahoma" w:hAnsi="Tahoma" w:cs="Tahoma"/>
              </w:rPr>
            </w:pPr>
            <w:r>
              <w:rPr>
                <w:rFonts w:ascii="Tahoma" w:hAnsi="Tahoma" w:cs="Tahoma"/>
              </w:rPr>
              <w:t>–</w:t>
            </w:r>
            <w:r w:rsidR="00FD691F">
              <w:rPr>
                <w:rFonts w:ascii="Tahoma" w:hAnsi="Tahoma" w:cs="Tahoma"/>
              </w:rPr>
              <w:t xml:space="preserve">Коментаришу текстове које су чули и препоручују једни другима </w:t>
            </w:r>
            <w:r w:rsidR="00F30457">
              <w:rPr>
                <w:rFonts w:ascii="Tahoma" w:hAnsi="Tahoma" w:cs="Tahoma"/>
              </w:rPr>
              <w:t>часописе које треба да читају;</w:t>
            </w:r>
          </w:p>
          <w:p w:rsidR="00F30457" w:rsidRPr="00D15E62" w:rsidRDefault="00F30457" w:rsidP="00B97F76">
            <w:pPr>
              <w:rPr>
                <w:rFonts w:ascii="Tahoma" w:hAnsi="Tahoma" w:cs="Tahoma"/>
              </w:rPr>
            </w:pPr>
          </w:p>
        </w:tc>
      </w:tr>
      <w:tr w:rsidR="00B97F76" w:rsidRPr="0090216F" w:rsidTr="005075D1">
        <w:trPr>
          <w:trHeight w:val="1609"/>
        </w:trPr>
        <w:tc>
          <w:tcPr>
            <w:tcW w:w="1395" w:type="pct"/>
            <w:shd w:val="clear" w:color="auto" w:fill="F3F3F3"/>
            <w:vAlign w:val="center"/>
          </w:tcPr>
          <w:p w:rsidR="00B97F76" w:rsidRPr="0090216F" w:rsidRDefault="00B97F76" w:rsidP="00B97F76">
            <w:pPr>
              <w:jc w:val="center"/>
              <w:rPr>
                <w:rFonts w:ascii="Tahoma" w:hAnsi="Tahoma" w:cs="Tahoma"/>
                <w:b/>
              </w:rPr>
            </w:pPr>
            <w:r w:rsidRPr="0090216F">
              <w:rPr>
                <w:rFonts w:ascii="Tahoma" w:hAnsi="Tahoma" w:cs="Tahoma"/>
                <w:b/>
              </w:rPr>
              <w:t>Завршни део часа</w:t>
            </w:r>
          </w:p>
          <w:p w:rsidR="00B97F76" w:rsidRPr="0090216F" w:rsidRDefault="00B97F76" w:rsidP="00B97F76">
            <w:pPr>
              <w:jc w:val="center"/>
              <w:rPr>
                <w:rFonts w:ascii="Tahoma" w:hAnsi="Tahoma" w:cs="Tahoma"/>
                <w:b/>
              </w:rPr>
            </w:pPr>
            <w:r w:rsidRPr="0090216F">
              <w:rPr>
                <w:rFonts w:ascii="Tahoma" w:hAnsi="Tahoma" w:cs="Tahoma"/>
                <w:b/>
              </w:rPr>
              <w:t>(5 минута)</w:t>
            </w:r>
          </w:p>
        </w:tc>
        <w:tc>
          <w:tcPr>
            <w:tcW w:w="1801" w:type="pct"/>
            <w:vAlign w:val="center"/>
          </w:tcPr>
          <w:p w:rsidR="00B97F76" w:rsidRPr="00D01BEE" w:rsidRDefault="00832234" w:rsidP="00B97F76">
            <w:pPr>
              <w:rPr>
                <w:rFonts w:ascii="Tahoma" w:hAnsi="Tahoma" w:cs="Tahoma"/>
                <w:b/>
              </w:rPr>
            </w:pPr>
            <w:r>
              <w:rPr>
                <w:rFonts w:ascii="Tahoma" w:hAnsi="Tahoma" w:cs="Tahoma"/>
                <w:b/>
              </w:rPr>
              <w:t>–</w:t>
            </w:r>
            <w:r w:rsidR="00510F3D" w:rsidRPr="00510F3D">
              <w:rPr>
                <w:rFonts w:ascii="Tahoma" w:hAnsi="Tahoma" w:cs="Tahoma"/>
              </w:rPr>
              <w:t>Закључује и похваљује ученикекоји су се потрудили и читали едукативне занимљиве текстове.</w:t>
            </w:r>
          </w:p>
        </w:tc>
        <w:tc>
          <w:tcPr>
            <w:tcW w:w="1805" w:type="pct"/>
            <w:gridSpan w:val="3"/>
            <w:vAlign w:val="center"/>
          </w:tcPr>
          <w:p w:rsidR="00B97F76" w:rsidRPr="0090216F" w:rsidRDefault="00B97F76" w:rsidP="00B97F76">
            <w:pPr>
              <w:rPr>
                <w:rFonts w:ascii="Tahoma" w:hAnsi="Tahoma" w:cs="Tahoma"/>
                <w:b/>
              </w:rPr>
            </w:pPr>
          </w:p>
        </w:tc>
      </w:tr>
      <w:tr w:rsidR="00B97F76" w:rsidRPr="0090216F" w:rsidTr="005075D1">
        <w:trPr>
          <w:trHeight w:val="882"/>
        </w:trPr>
        <w:tc>
          <w:tcPr>
            <w:tcW w:w="1395" w:type="pct"/>
            <w:shd w:val="clear" w:color="auto" w:fill="F3F3F3"/>
            <w:vAlign w:val="center"/>
          </w:tcPr>
          <w:p w:rsidR="00B97F76" w:rsidRPr="0090216F" w:rsidRDefault="00B97F76" w:rsidP="00B97F76">
            <w:pPr>
              <w:rPr>
                <w:rFonts w:ascii="Tahoma" w:hAnsi="Tahoma" w:cs="Tahoma"/>
                <w:b/>
              </w:rPr>
            </w:pPr>
            <w:r w:rsidRPr="0090216F">
              <w:rPr>
                <w:rFonts w:ascii="Tahoma" w:hAnsi="Tahoma" w:cs="Tahoma"/>
                <w:b/>
              </w:rPr>
              <w:t xml:space="preserve">Начин провере </w:t>
            </w:r>
          </w:p>
          <w:p w:rsidR="00B97F76" w:rsidRPr="0090216F" w:rsidRDefault="00B97F76" w:rsidP="00B97F76">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B97F76" w:rsidRPr="0090216F" w:rsidRDefault="00B97F76" w:rsidP="00B97F76">
            <w:pPr>
              <w:rPr>
                <w:rFonts w:ascii="Tahoma" w:hAnsi="Tahoma" w:cs="Tahoma"/>
                <w:b/>
              </w:rPr>
            </w:pPr>
          </w:p>
        </w:tc>
      </w:tr>
      <w:tr w:rsidR="00B97F76" w:rsidRPr="0071698F" w:rsidTr="005075D1">
        <w:tc>
          <w:tcPr>
            <w:tcW w:w="1395" w:type="pct"/>
            <w:shd w:val="clear" w:color="auto" w:fill="F3F3F3"/>
            <w:vAlign w:val="center"/>
          </w:tcPr>
          <w:p w:rsidR="00B97F76" w:rsidRPr="0071698F" w:rsidRDefault="00B97F76" w:rsidP="00B97F76">
            <w:pPr>
              <w:rPr>
                <w:rFonts w:ascii="Tahoma" w:hAnsi="Tahoma" w:cs="Tahoma"/>
              </w:rPr>
            </w:pPr>
            <w:r w:rsidRPr="0071698F">
              <w:rPr>
                <w:rFonts w:ascii="Tahoma" w:hAnsi="Tahoma" w:cs="Tahoma"/>
              </w:rPr>
              <w:t>ОКВИР ЗА ПРЕИСПИТИВАЊЕ ОСТВАРЕНОГ ЧАСА:</w:t>
            </w:r>
          </w:p>
          <w:p w:rsidR="00B97F76" w:rsidRPr="0071698F" w:rsidRDefault="00B97F76" w:rsidP="00B97F7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97F76" w:rsidRPr="0071698F" w:rsidRDefault="00B97F76" w:rsidP="00B97F76">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B97F76" w:rsidRPr="0071698F" w:rsidRDefault="00B97F76" w:rsidP="00B97F7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B97F76" w:rsidRPr="0071698F" w:rsidRDefault="00B97F76" w:rsidP="00B97F76">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B97F76" w:rsidRPr="0071698F" w:rsidRDefault="00B97F76" w:rsidP="00B97F76">
            <w:pPr>
              <w:rPr>
                <w:rFonts w:ascii="Tahoma" w:hAnsi="Tahoma" w:cs="Tahoma"/>
              </w:rPr>
            </w:pPr>
          </w:p>
        </w:tc>
      </w:tr>
    </w:tbl>
    <w:p w:rsidR="000D34FF" w:rsidRPr="00D36D89" w:rsidRDefault="000D34FF" w:rsidP="000D34FF">
      <w:pPr>
        <w:tabs>
          <w:tab w:val="left" w:pos="2445"/>
        </w:tabs>
        <w:rPr>
          <w:rFonts w:ascii="Tahoma" w:hAnsi="Tahoma" w:cs="Tahoma"/>
        </w:rPr>
      </w:pPr>
    </w:p>
    <w:p w:rsidR="000D34FF" w:rsidRPr="00764710" w:rsidRDefault="000D34FF" w:rsidP="000D34FF">
      <w:pPr>
        <w:tabs>
          <w:tab w:val="left" w:pos="1005"/>
        </w:tabs>
        <w:rPr>
          <w:rFonts w:ascii="Tahoma" w:hAnsi="Tahoma" w:cs="Tahoma"/>
        </w:rPr>
      </w:pPr>
    </w:p>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D34FF" w:rsidRPr="0090216F" w:rsidTr="00805DA7">
        <w:tc>
          <w:tcPr>
            <w:tcW w:w="5000" w:type="pct"/>
            <w:gridSpan w:val="5"/>
            <w:tcBorders>
              <w:top w:val="nil"/>
              <w:left w:val="nil"/>
              <w:right w:val="nil"/>
            </w:tcBorders>
            <w:shd w:val="clear" w:color="auto" w:fill="auto"/>
            <w:vAlign w:val="center"/>
          </w:tcPr>
          <w:p w:rsidR="000D34FF" w:rsidRPr="008E7589" w:rsidRDefault="000D34FF" w:rsidP="00805DA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7</w:t>
            </w:r>
            <w:r w:rsidR="002F2DE3">
              <w:rPr>
                <w:rFonts w:ascii="Tahoma" w:hAnsi="Tahoma" w:cs="Tahoma"/>
                <w:b/>
                <w:sz w:val="36"/>
                <w:szCs w:val="36"/>
              </w:rPr>
              <w:t>4</w:t>
            </w:r>
          </w:p>
        </w:tc>
      </w:tr>
      <w:tr w:rsidR="000D34FF" w:rsidRPr="0090216F" w:rsidTr="00805DA7">
        <w:trPr>
          <w:trHeight w:val="628"/>
        </w:trPr>
        <w:tc>
          <w:tcPr>
            <w:tcW w:w="5000" w:type="pct"/>
            <w:gridSpan w:val="5"/>
            <w:shd w:val="clear" w:color="auto" w:fill="F3F3F3"/>
            <w:vAlign w:val="center"/>
          </w:tcPr>
          <w:p w:rsidR="000D34FF" w:rsidRPr="0090216F" w:rsidRDefault="000D34FF" w:rsidP="00805DA7">
            <w:pPr>
              <w:jc w:val="center"/>
              <w:rPr>
                <w:rFonts w:ascii="Tahoma" w:hAnsi="Tahoma" w:cs="Tahoma"/>
                <w:b/>
                <w:sz w:val="28"/>
                <w:szCs w:val="28"/>
              </w:rPr>
            </w:pPr>
            <w:r w:rsidRPr="0090216F">
              <w:rPr>
                <w:rFonts w:ascii="Tahoma" w:hAnsi="Tahoma" w:cs="Tahoma"/>
                <w:b/>
                <w:sz w:val="28"/>
                <w:szCs w:val="28"/>
              </w:rPr>
              <w:t>МОГУЋИ ТОК ЧАСА</w:t>
            </w:r>
          </w:p>
        </w:tc>
      </w:tr>
      <w:tr w:rsidR="000D34FF" w:rsidRPr="0090216F" w:rsidTr="005075D1">
        <w:trPr>
          <w:trHeight w:val="53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Предмет:</w:t>
            </w:r>
          </w:p>
        </w:tc>
        <w:tc>
          <w:tcPr>
            <w:tcW w:w="2159" w:type="pct"/>
            <w:gridSpan w:val="2"/>
            <w:vAlign w:val="center"/>
          </w:tcPr>
          <w:p w:rsidR="000D34FF" w:rsidRPr="0090216F" w:rsidRDefault="000D34FF" w:rsidP="00805DA7">
            <w:pPr>
              <w:rPr>
                <w:b/>
              </w:rPr>
            </w:pPr>
            <w:r w:rsidRPr="0090216F">
              <w:rPr>
                <w:b/>
              </w:rPr>
              <w:t>Српски језик</w:t>
            </w:r>
          </w:p>
        </w:tc>
        <w:tc>
          <w:tcPr>
            <w:tcW w:w="75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Разред:</w:t>
            </w:r>
          </w:p>
        </w:tc>
        <w:tc>
          <w:tcPr>
            <w:tcW w:w="691" w:type="pct"/>
            <w:vAlign w:val="center"/>
          </w:tcPr>
          <w:p w:rsidR="000D34FF" w:rsidRPr="0090216F" w:rsidRDefault="000D34FF" w:rsidP="00805DA7">
            <w:pPr>
              <w:rPr>
                <w:rFonts w:ascii="Tahoma" w:hAnsi="Tahoma" w:cs="Tahoma"/>
                <w:b/>
              </w:rPr>
            </w:pPr>
            <w:r w:rsidRPr="0090216F">
              <w:rPr>
                <w:rFonts w:ascii="Tahoma" w:hAnsi="Tahoma" w:cs="Tahoma"/>
                <w:b/>
              </w:rPr>
              <w:t>четврти</w:t>
            </w:r>
          </w:p>
        </w:tc>
      </w:tr>
      <w:tr w:rsidR="000D34FF" w:rsidRPr="0090216F" w:rsidTr="005075D1">
        <w:trPr>
          <w:trHeight w:val="51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D34FF" w:rsidRPr="00613D73" w:rsidRDefault="00B46AE2" w:rsidP="00805DA7">
            <w:pPr>
              <w:rPr>
                <w:rFonts w:ascii="Tahoma" w:hAnsi="Tahoma" w:cs="Tahoma"/>
                <w:b/>
              </w:rPr>
            </w:pPr>
            <w:r>
              <w:rPr>
                <w:rFonts w:ascii="Tahoma" w:hAnsi="Tahoma" w:cs="Tahoma"/>
                <w:b/>
              </w:rPr>
              <w:t>Књижевност</w:t>
            </w:r>
          </w:p>
        </w:tc>
      </w:tr>
      <w:tr w:rsidR="000D34FF" w:rsidRPr="0071698F" w:rsidTr="005075D1">
        <w:trPr>
          <w:trHeight w:val="53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јединица:</w:t>
            </w:r>
          </w:p>
        </w:tc>
        <w:tc>
          <w:tcPr>
            <w:tcW w:w="3605" w:type="pct"/>
            <w:gridSpan w:val="4"/>
            <w:vAlign w:val="center"/>
          </w:tcPr>
          <w:p w:rsidR="000D34FF" w:rsidRPr="0071698F" w:rsidRDefault="0012514C" w:rsidP="00805DA7">
            <w:pPr>
              <w:rPr>
                <w:rFonts w:ascii="Tahoma" w:hAnsi="Tahoma" w:cs="Tahoma"/>
              </w:rPr>
            </w:pPr>
            <w:r>
              <w:rPr>
                <w:rFonts w:ascii="Tahoma" w:hAnsi="Tahoma" w:cs="Tahoma"/>
              </w:rPr>
              <w:t>Час у библиотеци</w:t>
            </w:r>
          </w:p>
        </w:tc>
      </w:tr>
      <w:tr w:rsidR="000D34FF" w:rsidRPr="0071698F" w:rsidTr="005075D1">
        <w:trPr>
          <w:trHeight w:val="5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Тип часа:</w:t>
            </w:r>
          </w:p>
        </w:tc>
        <w:tc>
          <w:tcPr>
            <w:tcW w:w="3605" w:type="pct"/>
            <w:gridSpan w:val="4"/>
            <w:vAlign w:val="center"/>
          </w:tcPr>
          <w:p w:rsidR="000D34FF" w:rsidRPr="0071698F" w:rsidRDefault="0012514C" w:rsidP="00805DA7">
            <w:pPr>
              <w:rPr>
                <w:rFonts w:ascii="Tahoma" w:hAnsi="Tahoma" w:cs="Tahoma"/>
              </w:rPr>
            </w:pPr>
            <w:r>
              <w:rPr>
                <w:rFonts w:ascii="Tahoma" w:hAnsi="Tahoma" w:cs="Tahoma"/>
              </w:rPr>
              <w:t>Утврђивање</w:t>
            </w:r>
          </w:p>
        </w:tc>
      </w:tr>
      <w:tr w:rsidR="00587AD1" w:rsidRPr="0071698F" w:rsidTr="005075D1">
        <w:trPr>
          <w:trHeight w:val="1619"/>
        </w:trPr>
        <w:tc>
          <w:tcPr>
            <w:tcW w:w="1395" w:type="pct"/>
            <w:shd w:val="clear" w:color="auto" w:fill="F3F3F3"/>
            <w:vAlign w:val="center"/>
          </w:tcPr>
          <w:p w:rsidR="00587AD1" w:rsidRPr="0090216F" w:rsidRDefault="00587AD1" w:rsidP="00805DA7">
            <w:pPr>
              <w:rPr>
                <w:rFonts w:ascii="Tahoma" w:hAnsi="Tahoma" w:cs="Tahoma"/>
                <w:b/>
              </w:rPr>
            </w:pPr>
            <w:r w:rsidRPr="0090216F">
              <w:rPr>
                <w:rFonts w:ascii="Tahoma" w:hAnsi="Tahoma" w:cs="Tahoma"/>
                <w:b/>
              </w:rPr>
              <w:t>Циљ часа:</w:t>
            </w:r>
          </w:p>
        </w:tc>
        <w:tc>
          <w:tcPr>
            <w:tcW w:w="3605" w:type="pct"/>
            <w:gridSpan w:val="4"/>
          </w:tcPr>
          <w:p w:rsidR="00587AD1" w:rsidRDefault="00587AD1" w:rsidP="00587AD1">
            <w:pPr>
              <w:rPr>
                <w:rFonts w:ascii="Tahoma" w:hAnsi="Tahoma" w:cs="Tahoma"/>
              </w:rPr>
            </w:pPr>
            <w:r w:rsidRPr="00587AD1">
              <w:rPr>
                <w:rFonts w:ascii="Tahoma" w:hAnsi="Tahoma" w:cs="Tahoma"/>
                <w:lang w:val="sr-Cyrl-CS"/>
              </w:rPr>
              <w:t>У</w:t>
            </w:r>
            <w:r w:rsidRPr="00587AD1">
              <w:rPr>
                <w:rFonts w:ascii="Tahoma" w:hAnsi="Tahoma" w:cs="Tahoma"/>
              </w:rPr>
              <w:t>познавање ученика с радом библиотекара и библиотечким фондом</w:t>
            </w:r>
          </w:p>
          <w:p w:rsidR="001962C8" w:rsidRDefault="001962C8" w:rsidP="00587AD1">
            <w:pPr>
              <w:rPr>
                <w:rFonts w:ascii="Tahoma" w:hAnsi="Tahoma" w:cs="Tahoma"/>
              </w:rPr>
            </w:pPr>
          </w:p>
          <w:p w:rsidR="001962C8" w:rsidRPr="001962C8" w:rsidRDefault="001962C8" w:rsidP="00587AD1">
            <w:pPr>
              <w:rPr>
                <w:rFonts w:ascii="Tahoma" w:hAnsi="Tahoma" w:cs="Tahoma"/>
              </w:rPr>
            </w:pPr>
          </w:p>
          <w:p w:rsidR="00587AD1" w:rsidRPr="00587AD1" w:rsidRDefault="00587AD1" w:rsidP="00587AD1">
            <w:pPr>
              <w:rPr>
                <w:rFonts w:ascii="Tahoma" w:hAnsi="Tahoma" w:cs="Tahoma"/>
                <w:lang w:val="sr-Cyrl-CS"/>
              </w:rPr>
            </w:pPr>
            <w:r w:rsidRPr="00587AD1">
              <w:rPr>
                <w:rFonts w:ascii="Tahoma" w:hAnsi="Tahoma" w:cs="Tahoma"/>
                <w:lang w:val="sr-Cyrl-CS"/>
              </w:rPr>
              <w:t>Увођење ученика у правилно говорно изражавање</w:t>
            </w:r>
          </w:p>
          <w:p w:rsidR="00587AD1" w:rsidRPr="00587AD1" w:rsidRDefault="00587AD1" w:rsidP="00587AD1">
            <w:pPr>
              <w:rPr>
                <w:rFonts w:ascii="Tahoma" w:hAnsi="Tahoma" w:cs="Tahoma"/>
              </w:rPr>
            </w:pPr>
            <w:r w:rsidRPr="00587AD1">
              <w:rPr>
                <w:rFonts w:ascii="Tahoma" w:hAnsi="Tahoma" w:cs="Tahoma"/>
              </w:rPr>
              <w:t xml:space="preserve"> – Подстицање ученика на слободно и усмерено самостално говорно изражавање.</w:t>
            </w:r>
          </w:p>
          <w:p w:rsidR="00587AD1" w:rsidRPr="00587AD1" w:rsidRDefault="00587AD1" w:rsidP="00587AD1">
            <w:pPr>
              <w:rPr>
                <w:rFonts w:ascii="Tahoma" w:hAnsi="Tahoma" w:cs="Tahoma"/>
                <w:lang w:val="sr-Cyrl-CS"/>
              </w:rPr>
            </w:pPr>
            <w:r w:rsidRPr="00587AD1">
              <w:rPr>
                <w:rFonts w:ascii="Tahoma" w:hAnsi="Tahoma" w:cs="Tahoma"/>
              </w:rPr>
              <w:t xml:space="preserve">– Развијање способности за правилно и течно усмено изражавање. </w:t>
            </w:r>
          </w:p>
          <w:p w:rsidR="00587AD1" w:rsidRPr="00587AD1" w:rsidRDefault="00587AD1" w:rsidP="00587AD1">
            <w:pPr>
              <w:rPr>
                <w:rFonts w:ascii="Tahoma" w:hAnsi="Tahoma" w:cs="Tahoma"/>
              </w:rPr>
            </w:pPr>
            <w:r w:rsidRPr="00587AD1">
              <w:rPr>
                <w:rFonts w:ascii="Tahoma" w:hAnsi="Tahoma" w:cs="Tahoma"/>
              </w:rPr>
              <w:t xml:space="preserve">– Усмеравање пажње на појединости и целину. Развијање логичког мишљења. </w:t>
            </w:r>
          </w:p>
          <w:p w:rsidR="00587AD1" w:rsidRPr="00587AD1" w:rsidRDefault="00587AD1" w:rsidP="00587AD1">
            <w:pPr>
              <w:rPr>
                <w:rFonts w:ascii="Tahoma" w:hAnsi="Tahoma" w:cs="Tahoma"/>
              </w:rPr>
            </w:pPr>
            <w:r w:rsidRPr="00587AD1">
              <w:rPr>
                <w:rFonts w:ascii="Tahoma" w:hAnsi="Tahoma" w:cs="Tahoma"/>
              </w:rPr>
              <w:t>– Богаћење речника ученика.</w:t>
            </w:r>
          </w:p>
          <w:p w:rsidR="00587AD1" w:rsidRPr="00252A91" w:rsidRDefault="00587AD1" w:rsidP="00805DA7">
            <w:pPr>
              <w:rPr>
                <w:sz w:val="20"/>
                <w:szCs w:val="20"/>
              </w:rPr>
            </w:pPr>
          </w:p>
        </w:tc>
      </w:tr>
      <w:tr w:rsidR="00587AD1" w:rsidRPr="0071698F" w:rsidTr="005075D1">
        <w:trPr>
          <w:trHeight w:val="3064"/>
        </w:trPr>
        <w:tc>
          <w:tcPr>
            <w:tcW w:w="1395" w:type="pct"/>
            <w:shd w:val="clear" w:color="auto" w:fill="F3F3F3"/>
            <w:vAlign w:val="center"/>
          </w:tcPr>
          <w:p w:rsidR="00587AD1" w:rsidRPr="0090216F" w:rsidRDefault="00587AD1" w:rsidP="00805DA7">
            <w:pPr>
              <w:rPr>
                <w:rFonts w:ascii="Tahoma" w:hAnsi="Tahoma" w:cs="Tahoma"/>
                <w:b/>
              </w:rPr>
            </w:pPr>
            <w:r w:rsidRPr="0090216F">
              <w:rPr>
                <w:rFonts w:ascii="Tahoma" w:hAnsi="Tahoma" w:cs="Tahoma"/>
                <w:b/>
              </w:rPr>
              <w:t xml:space="preserve">Очекивани исходи </w:t>
            </w:r>
          </w:p>
          <w:p w:rsidR="00587AD1" w:rsidRPr="0090216F" w:rsidRDefault="00587AD1" w:rsidP="00805DA7">
            <w:pPr>
              <w:rPr>
                <w:rFonts w:ascii="Tahoma" w:hAnsi="Tahoma" w:cs="Tahoma"/>
                <w:b/>
              </w:rPr>
            </w:pPr>
            <w:r w:rsidRPr="0090216F">
              <w:rPr>
                <w:rFonts w:ascii="Tahoma" w:hAnsi="Tahoma" w:cs="Tahoma"/>
                <w:b/>
              </w:rPr>
              <w:t>на крају часа:</w:t>
            </w:r>
          </w:p>
        </w:tc>
        <w:tc>
          <w:tcPr>
            <w:tcW w:w="3605" w:type="pct"/>
            <w:gridSpan w:val="4"/>
          </w:tcPr>
          <w:p w:rsidR="0036784F" w:rsidRPr="0036784F" w:rsidRDefault="00832234" w:rsidP="0036784F">
            <w:pPr>
              <w:pStyle w:val="TableParagraph"/>
              <w:tabs>
                <w:tab w:val="left" w:pos="162"/>
              </w:tabs>
              <w:spacing w:before="18" w:line="276" w:lineRule="auto"/>
              <w:ind w:left="0"/>
              <w:rPr>
                <w:rFonts w:ascii="Tahoma" w:hAnsi="Tahoma" w:cs="Tahoma"/>
                <w:sz w:val="24"/>
                <w:szCs w:val="24"/>
              </w:rPr>
            </w:pPr>
            <w:r>
              <w:rPr>
                <w:rFonts w:ascii="Tahoma" w:hAnsi="Tahoma" w:cs="Tahoma"/>
                <w:sz w:val="24"/>
                <w:szCs w:val="24"/>
              </w:rPr>
              <w:t>–</w:t>
            </w:r>
            <w:r w:rsidR="0036784F" w:rsidRPr="0036784F">
              <w:rPr>
                <w:rFonts w:ascii="Tahoma" w:hAnsi="Tahoma" w:cs="Tahoma"/>
                <w:szCs w:val="24"/>
              </w:rPr>
              <w:t xml:space="preserve"> </w:t>
            </w:r>
            <w:r w:rsidR="0036784F" w:rsidRPr="0036784F">
              <w:rPr>
                <w:rFonts w:ascii="Tahoma" w:hAnsi="Tahoma" w:cs="Tahoma"/>
                <w:sz w:val="24"/>
                <w:szCs w:val="24"/>
              </w:rPr>
              <w:t>чита са разумевањем различите врсте</w:t>
            </w:r>
            <w:r w:rsidR="0036784F" w:rsidRPr="0036784F">
              <w:rPr>
                <w:rFonts w:ascii="Tahoma" w:hAnsi="Tahoma" w:cs="Tahoma"/>
                <w:spacing w:val="-4"/>
                <w:sz w:val="24"/>
                <w:szCs w:val="24"/>
              </w:rPr>
              <w:t xml:space="preserve"> </w:t>
            </w:r>
            <w:r w:rsidR="0036784F" w:rsidRPr="0036784F">
              <w:rPr>
                <w:rFonts w:ascii="Tahoma" w:hAnsi="Tahoma" w:cs="Tahoma"/>
                <w:sz w:val="24"/>
                <w:szCs w:val="24"/>
              </w:rPr>
              <w:t>текстова;</w:t>
            </w:r>
          </w:p>
          <w:p w:rsidR="0036784F" w:rsidRPr="0036784F" w:rsidRDefault="0036784F" w:rsidP="0036784F">
            <w:pPr>
              <w:pStyle w:val="TableParagraph"/>
              <w:numPr>
                <w:ilvl w:val="0"/>
                <w:numId w:val="8"/>
              </w:numPr>
              <w:tabs>
                <w:tab w:val="left" w:pos="162"/>
              </w:tabs>
              <w:spacing w:line="276" w:lineRule="auto"/>
              <w:ind w:left="106" w:right="604"/>
              <w:rPr>
                <w:rFonts w:ascii="Tahoma" w:hAnsi="Tahoma" w:cs="Tahoma"/>
                <w:sz w:val="24"/>
                <w:szCs w:val="24"/>
              </w:rPr>
            </w:pPr>
            <w:r w:rsidRPr="0036784F">
              <w:rPr>
                <w:rFonts w:ascii="Tahoma" w:hAnsi="Tahoma" w:cs="Tahoma"/>
                <w:sz w:val="24"/>
                <w:szCs w:val="24"/>
              </w:rPr>
              <w:t>укратко образложи свој утисак и мишљење поштујући</w:t>
            </w:r>
            <w:r w:rsidRPr="0036784F">
              <w:rPr>
                <w:rFonts w:ascii="Tahoma" w:hAnsi="Tahoma" w:cs="Tahoma"/>
                <w:spacing w:val="-20"/>
                <w:sz w:val="24"/>
                <w:szCs w:val="24"/>
              </w:rPr>
              <w:t xml:space="preserve"> </w:t>
            </w:r>
            <w:r w:rsidRPr="0036784F">
              <w:rPr>
                <w:rFonts w:ascii="Tahoma" w:hAnsi="Tahoma" w:cs="Tahoma"/>
                <w:spacing w:val="-11"/>
                <w:sz w:val="24"/>
                <w:szCs w:val="24"/>
              </w:rPr>
              <w:t xml:space="preserve">и </w:t>
            </w:r>
            <w:r w:rsidRPr="0036784F">
              <w:rPr>
                <w:rFonts w:ascii="Tahoma" w:hAnsi="Tahoma" w:cs="Tahoma"/>
                <w:sz w:val="24"/>
                <w:szCs w:val="24"/>
              </w:rPr>
              <w:t>другачије</w:t>
            </w:r>
            <w:r w:rsidRPr="0036784F">
              <w:rPr>
                <w:rFonts w:ascii="Tahoma" w:hAnsi="Tahoma" w:cs="Tahoma"/>
                <w:spacing w:val="-1"/>
                <w:sz w:val="24"/>
                <w:szCs w:val="24"/>
              </w:rPr>
              <w:t xml:space="preserve"> </w:t>
            </w:r>
            <w:r w:rsidRPr="0036784F">
              <w:rPr>
                <w:rFonts w:ascii="Tahoma" w:hAnsi="Tahoma" w:cs="Tahoma"/>
                <w:sz w:val="24"/>
                <w:szCs w:val="24"/>
              </w:rPr>
              <w:t>ставове;</w:t>
            </w:r>
          </w:p>
          <w:p w:rsidR="0036784F" w:rsidRPr="0036784F" w:rsidRDefault="0036784F" w:rsidP="0036784F">
            <w:pPr>
              <w:pStyle w:val="TableParagraph"/>
              <w:numPr>
                <w:ilvl w:val="0"/>
                <w:numId w:val="8"/>
              </w:numPr>
              <w:tabs>
                <w:tab w:val="left" w:pos="162"/>
              </w:tabs>
              <w:spacing w:line="276" w:lineRule="auto"/>
              <w:ind w:left="106" w:right="44"/>
              <w:rPr>
                <w:rFonts w:ascii="Tahoma" w:hAnsi="Tahoma" w:cs="Tahoma"/>
                <w:sz w:val="24"/>
                <w:szCs w:val="24"/>
              </w:rPr>
            </w:pPr>
            <w:r w:rsidRPr="0036784F">
              <w:rPr>
                <w:rFonts w:ascii="Tahoma" w:hAnsi="Tahoma" w:cs="Tahoma"/>
                <w:sz w:val="24"/>
                <w:szCs w:val="24"/>
              </w:rPr>
              <w:t xml:space="preserve">разликује књижевне врсте: шаљиву народну </w:t>
            </w:r>
            <w:r w:rsidRPr="0036784F">
              <w:rPr>
                <w:rFonts w:ascii="Tahoma" w:hAnsi="Tahoma" w:cs="Tahoma"/>
                <w:spacing w:val="-3"/>
                <w:sz w:val="24"/>
                <w:szCs w:val="24"/>
              </w:rPr>
              <w:t xml:space="preserve">песму, </w:t>
            </w:r>
            <w:r w:rsidRPr="0036784F">
              <w:rPr>
                <w:rFonts w:ascii="Tahoma" w:hAnsi="Tahoma" w:cs="Tahoma"/>
                <w:sz w:val="24"/>
                <w:szCs w:val="24"/>
              </w:rPr>
              <w:t xml:space="preserve">басну и причу о животињама, </w:t>
            </w:r>
            <w:r w:rsidRPr="0036784F">
              <w:rPr>
                <w:rFonts w:ascii="Tahoma" w:hAnsi="Tahoma" w:cs="Tahoma"/>
                <w:spacing w:val="-3"/>
                <w:sz w:val="24"/>
                <w:szCs w:val="24"/>
              </w:rPr>
              <w:t xml:space="preserve">приповетку, </w:t>
            </w:r>
            <w:r w:rsidRPr="0036784F">
              <w:rPr>
                <w:rFonts w:ascii="Tahoma" w:hAnsi="Tahoma" w:cs="Tahoma"/>
                <w:sz w:val="24"/>
                <w:szCs w:val="24"/>
              </w:rPr>
              <w:t>роман за децу и драмски</w:t>
            </w:r>
            <w:r w:rsidRPr="0036784F">
              <w:rPr>
                <w:rFonts w:ascii="Tahoma" w:hAnsi="Tahoma" w:cs="Tahoma"/>
                <w:spacing w:val="-12"/>
                <w:sz w:val="24"/>
                <w:szCs w:val="24"/>
              </w:rPr>
              <w:t xml:space="preserve"> </w:t>
            </w:r>
            <w:r w:rsidRPr="0036784F">
              <w:rPr>
                <w:rFonts w:ascii="Tahoma" w:hAnsi="Tahoma" w:cs="Tahoma"/>
                <w:sz w:val="24"/>
                <w:szCs w:val="24"/>
              </w:rPr>
              <w:t>текст;</w:t>
            </w:r>
          </w:p>
          <w:p w:rsidR="0036784F" w:rsidRPr="0036784F" w:rsidRDefault="0036784F" w:rsidP="0036784F">
            <w:pPr>
              <w:pStyle w:val="TableParagraph"/>
              <w:numPr>
                <w:ilvl w:val="0"/>
                <w:numId w:val="8"/>
              </w:numPr>
              <w:tabs>
                <w:tab w:val="left" w:pos="162"/>
              </w:tabs>
              <w:spacing w:line="276" w:lineRule="auto"/>
              <w:ind w:left="106" w:right="470"/>
              <w:rPr>
                <w:rFonts w:ascii="Tahoma" w:hAnsi="Tahoma" w:cs="Tahoma"/>
                <w:sz w:val="24"/>
                <w:szCs w:val="24"/>
              </w:rPr>
            </w:pPr>
            <w:r w:rsidRPr="0036784F">
              <w:rPr>
                <w:rFonts w:ascii="Tahoma" w:hAnsi="Tahoma" w:cs="Tahoma"/>
                <w:sz w:val="24"/>
                <w:szCs w:val="24"/>
              </w:rPr>
              <w:t xml:space="preserve">одреди </w:t>
            </w:r>
            <w:r w:rsidRPr="0036784F">
              <w:rPr>
                <w:rFonts w:ascii="Tahoma" w:hAnsi="Tahoma" w:cs="Tahoma"/>
                <w:spacing w:val="-3"/>
                <w:sz w:val="24"/>
                <w:szCs w:val="24"/>
              </w:rPr>
              <w:t xml:space="preserve">тему, </w:t>
            </w:r>
            <w:r w:rsidRPr="0036784F">
              <w:rPr>
                <w:rFonts w:ascii="Tahoma" w:hAnsi="Tahoma" w:cs="Tahoma"/>
                <w:sz w:val="24"/>
                <w:szCs w:val="24"/>
              </w:rPr>
              <w:t>редослед догађаја, време и место дешавања</w:t>
            </w:r>
            <w:r w:rsidRPr="0036784F">
              <w:rPr>
                <w:rFonts w:ascii="Tahoma" w:hAnsi="Tahoma" w:cs="Tahoma"/>
                <w:spacing w:val="-12"/>
                <w:sz w:val="24"/>
                <w:szCs w:val="24"/>
              </w:rPr>
              <w:t xml:space="preserve"> </w:t>
            </w:r>
            <w:r w:rsidRPr="0036784F">
              <w:rPr>
                <w:rFonts w:ascii="Tahoma" w:hAnsi="Tahoma" w:cs="Tahoma"/>
                <w:sz w:val="24"/>
                <w:szCs w:val="24"/>
              </w:rPr>
              <w:t>у прочитаном</w:t>
            </w:r>
            <w:r w:rsidRPr="0036784F">
              <w:rPr>
                <w:rFonts w:ascii="Tahoma" w:hAnsi="Tahoma" w:cs="Tahoma"/>
                <w:spacing w:val="-1"/>
                <w:sz w:val="24"/>
                <w:szCs w:val="24"/>
              </w:rPr>
              <w:t xml:space="preserve"> </w:t>
            </w:r>
            <w:r w:rsidRPr="0036784F">
              <w:rPr>
                <w:rFonts w:ascii="Tahoma" w:hAnsi="Tahoma" w:cs="Tahoma"/>
                <w:sz w:val="24"/>
                <w:szCs w:val="24"/>
              </w:rPr>
              <w:t>тексту;</w:t>
            </w:r>
          </w:p>
          <w:p w:rsidR="0036784F" w:rsidRPr="0036784F" w:rsidRDefault="0036784F" w:rsidP="0036784F">
            <w:pPr>
              <w:pStyle w:val="TableParagraph"/>
              <w:numPr>
                <w:ilvl w:val="0"/>
                <w:numId w:val="8"/>
              </w:numPr>
              <w:tabs>
                <w:tab w:val="left" w:pos="162"/>
              </w:tabs>
              <w:spacing w:line="276" w:lineRule="auto"/>
              <w:ind w:left="106" w:right="472"/>
              <w:rPr>
                <w:rFonts w:ascii="Tahoma" w:hAnsi="Tahoma" w:cs="Tahoma"/>
                <w:sz w:val="24"/>
                <w:szCs w:val="24"/>
              </w:rPr>
            </w:pPr>
            <w:r w:rsidRPr="0036784F">
              <w:rPr>
                <w:rFonts w:ascii="Tahoma" w:hAnsi="Tahoma" w:cs="Tahoma"/>
                <w:sz w:val="24"/>
                <w:szCs w:val="24"/>
              </w:rPr>
              <w:t>именује позитивне и негативне особине</w:t>
            </w:r>
            <w:r w:rsidRPr="0036784F">
              <w:rPr>
                <w:rFonts w:ascii="Tahoma" w:hAnsi="Tahoma" w:cs="Tahoma"/>
                <w:spacing w:val="-7"/>
                <w:sz w:val="24"/>
                <w:szCs w:val="24"/>
              </w:rPr>
              <w:t xml:space="preserve"> </w:t>
            </w:r>
            <w:r w:rsidRPr="0036784F">
              <w:rPr>
                <w:rFonts w:ascii="Tahoma" w:hAnsi="Tahoma" w:cs="Tahoma"/>
                <w:sz w:val="24"/>
                <w:szCs w:val="24"/>
              </w:rPr>
              <w:t>ликова;</w:t>
            </w:r>
            <w:r w:rsidRPr="0036784F">
              <w:rPr>
                <w:rFonts w:ascii="Tahoma" w:hAnsi="Tahoma" w:cs="Tahoma"/>
                <w:szCs w:val="24"/>
              </w:rPr>
              <w:t xml:space="preserve"> </w:t>
            </w:r>
            <w:r w:rsidRPr="0036784F">
              <w:rPr>
                <w:rFonts w:ascii="Tahoma" w:hAnsi="Tahoma" w:cs="Tahoma"/>
                <w:sz w:val="24"/>
                <w:szCs w:val="24"/>
              </w:rPr>
              <w:t xml:space="preserve">усвоји позитивне </w:t>
            </w:r>
            <w:r w:rsidRPr="0036784F">
              <w:rPr>
                <w:rFonts w:ascii="Tahoma" w:hAnsi="Tahoma" w:cs="Tahoma"/>
                <w:spacing w:val="-3"/>
                <w:sz w:val="24"/>
                <w:szCs w:val="24"/>
              </w:rPr>
              <w:t xml:space="preserve">људске </w:t>
            </w:r>
            <w:r w:rsidRPr="0036784F">
              <w:rPr>
                <w:rFonts w:ascii="Tahoma" w:hAnsi="Tahoma" w:cs="Tahoma"/>
                <w:sz w:val="24"/>
                <w:szCs w:val="24"/>
              </w:rPr>
              <w:t>вредности на основу прочитаних књижевних</w:t>
            </w:r>
            <w:r w:rsidRPr="0036784F">
              <w:rPr>
                <w:rFonts w:ascii="Tahoma" w:hAnsi="Tahoma" w:cs="Tahoma"/>
                <w:spacing w:val="-1"/>
                <w:sz w:val="24"/>
                <w:szCs w:val="24"/>
              </w:rPr>
              <w:t xml:space="preserve"> </w:t>
            </w:r>
            <w:r w:rsidRPr="0036784F">
              <w:rPr>
                <w:rFonts w:ascii="Tahoma" w:hAnsi="Tahoma" w:cs="Tahoma"/>
                <w:sz w:val="24"/>
                <w:szCs w:val="24"/>
              </w:rPr>
              <w:t>дела;</w:t>
            </w:r>
          </w:p>
          <w:p w:rsidR="0036784F" w:rsidRPr="0036784F" w:rsidRDefault="0036784F" w:rsidP="0036784F">
            <w:pPr>
              <w:pStyle w:val="TableParagraph"/>
              <w:numPr>
                <w:ilvl w:val="0"/>
                <w:numId w:val="8"/>
              </w:numPr>
              <w:tabs>
                <w:tab w:val="left" w:pos="162"/>
              </w:tabs>
              <w:spacing w:line="276" w:lineRule="auto"/>
              <w:ind w:left="106" w:right="472"/>
              <w:rPr>
                <w:rFonts w:ascii="Tahoma" w:hAnsi="Tahoma" w:cs="Tahoma"/>
                <w:sz w:val="24"/>
                <w:szCs w:val="24"/>
              </w:rPr>
            </w:pPr>
            <w:r w:rsidRPr="0036784F">
              <w:rPr>
                <w:rFonts w:ascii="Tahoma" w:hAnsi="Tahoma" w:cs="Tahoma"/>
                <w:sz w:val="24"/>
                <w:szCs w:val="24"/>
              </w:rPr>
              <w:t xml:space="preserve">усвоји позитивне </w:t>
            </w:r>
            <w:r w:rsidRPr="0036784F">
              <w:rPr>
                <w:rFonts w:ascii="Tahoma" w:hAnsi="Tahoma" w:cs="Tahoma"/>
                <w:spacing w:val="-3"/>
                <w:sz w:val="24"/>
                <w:szCs w:val="24"/>
              </w:rPr>
              <w:t xml:space="preserve">људске </w:t>
            </w:r>
            <w:r w:rsidRPr="0036784F">
              <w:rPr>
                <w:rFonts w:ascii="Tahoma" w:hAnsi="Tahoma" w:cs="Tahoma"/>
                <w:sz w:val="24"/>
                <w:szCs w:val="24"/>
              </w:rPr>
              <w:t>вредности на основу прочитаних књижевних</w:t>
            </w:r>
            <w:r w:rsidRPr="0036784F">
              <w:rPr>
                <w:rFonts w:ascii="Tahoma" w:hAnsi="Tahoma" w:cs="Tahoma"/>
                <w:spacing w:val="-1"/>
                <w:sz w:val="24"/>
                <w:szCs w:val="24"/>
              </w:rPr>
              <w:t xml:space="preserve"> </w:t>
            </w:r>
            <w:r w:rsidRPr="0036784F">
              <w:rPr>
                <w:rFonts w:ascii="Tahoma" w:hAnsi="Tahoma" w:cs="Tahoma"/>
                <w:sz w:val="24"/>
                <w:szCs w:val="24"/>
              </w:rPr>
              <w:t>дела;</w:t>
            </w:r>
          </w:p>
          <w:p w:rsidR="0036784F" w:rsidRPr="0036784F" w:rsidRDefault="00832234" w:rsidP="0036784F">
            <w:pPr>
              <w:rPr>
                <w:rFonts w:ascii="Tahoma" w:hAnsi="Tahoma" w:cs="Tahoma"/>
              </w:rPr>
            </w:pPr>
            <w:r>
              <w:rPr>
                <w:rFonts w:ascii="Tahoma" w:hAnsi="Tahoma" w:cs="Tahoma"/>
              </w:rPr>
              <w:t>–</w:t>
            </w:r>
            <w:r w:rsidR="0036784F" w:rsidRPr="0036784F">
              <w:rPr>
                <w:rFonts w:ascii="Tahoma" w:hAnsi="Tahoma" w:cs="Tahoma"/>
              </w:rPr>
              <w:t>одреди основне реченичне</w:t>
            </w:r>
            <w:r w:rsidR="0036784F" w:rsidRPr="0036784F">
              <w:rPr>
                <w:rFonts w:ascii="Tahoma" w:hAnsi="Tahoma" w:cs="Tahoma"/>
                <w:spacing w:val="-1"/>
              </w:rPr>
              <w:t xml:space="preserve"> </w:t>
            </w:r>
            <w:r w:rsidR="0036784F" w:rsidRPr="0036784F">
              <w:rPr>
                <w:rFonts w:ascii="Tahoma" w:hAnsi="Tahoma" w:cs="Tahoma"/>
              </w:rPr>
              <w:t>чланове</w:t>
            </w:r>
          </w:p>
          <w:p w:rsidR="00587AD1" w:rsidRPr="00D85BBB" w:rsidRDefault="00587AD1" w:rsidP="00587AD1">
            <w:pPr>
              <w:rPr>
                <w:sz w:val="20"/>
                <w:szCs w:val="20"/>
                <w:lang w:val="sr-Cyrl-CS"/>
              </w:rPr>
            </w:pPr>
          </w:p>
        </w:tc>
      </w:tr>
      <w:tr w:rsidR="00587AD1" w:rsidRPr="0095760C" w:rsidTr="005075D1">
        <w:trPr>
          <w:trHeight w:val="533"/>
        </w:trPr>
        <w:tc>
          <w:tcPr>
            <w:tcW w:w="1395" w:type="pct"/>
            <w:shd w:val="clear" w:color="auto" w:fill="F3F3F3"/>
            <w:vAlign w:val="center"/>
          </w:tcPr>
          <w:p w:rsidR="00587AD1" w:rsidRPr="0090216F" w:rsidRDefault="00587AD1" w:rsidP="00805DA7">
            <w:pPr>
              <w:rPr>
                <w:rFonts w:ascii="Tahoma" w:hAnsi="Tahoma" w:cs="Tahoma"/>
                <w:b/>
              </w:rPr>
            </w:pPr>
            <w:r w:rsidRPr="0090216F">
              <w:rPr>
                <w:rFonts w:ascii="Tahoma" w:hAnsi="Tahoma" w:cs="Tahoma"/>
                <w:b/>
              </w:rPr>
              <w:t>Наставне методе:</w:t>
            </w:r>
          </w:p>
        </w:tc>
        <w:tc>
          <w:tcPr>
            <w:tcW w:w="3605" w:type="pct"/>
            <w:gridSpan w:val="4"/>
          </w:tcPr>
          <w:p w:rsidR="00587AD1" w:rsidRPr="00E60DE8" w:rsidRDefault="00587AD1" w:rsidP="00805DA7">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587AD1" w:rsidRPr="0095760C" w:rsidTr="005075D1">
        <w:trPr>
          <w:trHeight w:val="527"/>
        </w:trPr>
        <w:tc>
          <w:tcPr>
            <w:tcW w:w="1395" w:type="pct"/>
            <w:shd w:val="clear" w:color="auto" w:fill="F3F3F3"/>
            <w:vAlign w:val="center"/>
          </w:tcPr>
          <w:p w:rsidR="00587AD1" w:rsidRPr="0090216F" w:rsidRDefault="00587AD1" w:rsidP="00805DA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587AD1" w:rsidRPr="00DF543B" w:rsidRDefault="00587AD1" w:rsidP="00805DA7">
            <w:pPr>
              <w:pStyle w:val="Default"/>
              <w:rPr>
                <w:rFonts w:ascii="Tahoma" w:hAnsi="Tahoma" w:cs="Tahoma"/>
              </w:rPr>
            </w:pPr>
            <w:r>
              <w:rPr>
                <w:rFonts w:ascii="Tahoma" w:hAnsi="Tahoma" w:cs="Tahoma"/>
              </w:rPr>
              <w:t>Фронтални, индивидуални</w:t>
            </w:r>
          </w:p>
        </w:tc>
      </w:tr>
      <w:tr w:rsidR="00587AD1" w:rsidRPr="00203BAF" w:rsidTr="005075D1">
        <w:trPr>
          <w:trHeight w:val="1323"/>
        </w:trPr>
        <w:tc>
          <w:tcPr>
            <w:tcW w:w="1395" w:type="pct"/>
            <w:shd w:val="clear" w:color="auto" w:fill="F3F3F3"/>
            <w:vAlign w:val="center"/>
          </w:tcPr>
          <w:p w:rsidR="00587AD1" w:rsidRPr="0090216F" w:rsidRDefault="00587AD1" w:rsidP="00805DA7">
            <w:pPr>
              <w:jc w:val="center"/>
              <w:rPr>
                <w:rFonts w:ascii="Tahoma" w:hAnsi="Tahoma" w:cs="Tahoma"/>
                <w:b/>
              </w:rPr>
            </w:pPr>
          </w:p>
        </w:tc>
        <w:tc>
          <w:tcPr>
            <w:tcW w:w="1801" w:type="pct"/>
            <w:shd w:val="clear" w:color="auto" w:fill="F3F3F3"/>
            <w:vAlign w:val="center"/>
          </w:tcPr>
          <w:p w:rsidR="00587AD1" w:rsidRPr="00CA1E52" w:rsidRDefault="00587AD1" w:rsidP="00805DA7">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587AD1" w:rsidRPr="00203BAF" w:rsidRDefault="00587AD1" w:rsidP="00805DA7">
            <w:pPr>
              <w:jc w:val="center"/>
              <w:rPr>
                <w:rFonts w:ascii="Tahoma" w:hAnsi="Tahoma" w:cs="Tahoma"/>
              </w:rPr>
            </w:pPr>
            <w:r>
              <w:rPr>
                <w:rFonts w:ascii="Tahoma" w:hAnsi="Tahoma" w:cs="Tahoma"/>
              </w:rPr>
              <w:t>Активности ученика:</w:t>
            </w:r>
          </w:p>
        </w:tc>
      </w:tr>
      <w:tr w:rsidR="00587AD1" w:rsidRPr="00655A97" w:rsidTr="005075D1">
        <w:trPr>
          <w:trHeight w:val="1801"/>
        </w:trPr>
        <w:tc>
          <w:tcPr>
            <w:tcW w:w="1395" w:type="pct"/>
            <w:shd w:val="clear" w:color="auto" w:fill="F3F3F3"/>
            <w:vAlign w:val="center"/>
          </w:tcPr>
          <w:p w:rsidR="00587AD1" w:rsidRPr="0090216F" w:rsidRDefault="00587AD1" w:rsidP="00805DA7">
            <w:pPr>
              <w:jc w:val="center"/>
              <w:rPr>
                <w:rFonts w:ascii="Tahoma" w:hAnsi="Tahoma" w:cs="Tahoma"/>
                <w:b/>
              </w:rPr>
            </w:pPr>
            <w:r w:rsidRPr="0090216F">
              <w:rPr>
                <w:rFonts w:ascii="Tahoma" w:hAnsi="Tahoma" w:cs="Tahoma"/>
                <w:b/>
              </w:rPr>
              <w:t>Уводни део часа</w:t>
            </w:r>
          </w:p>
          <w:p w:rsidR="00587AD1" w:rsidRPr="0090216F" w:rsidRDefault="00587AD1" w:rsidP="00805DA7">
            <w:pPr>
              <w:jc w:val="center"/>
              <w:rPr>
                <w:rFonts w:ascii="Tahoma" w:hAnsi="Tahoma" w:cs="Tahoma"/>
                <w:b/>
              </w:rPr>
            </w:pPr>
            <w:r w:rsidRPr="0090216F">
              <w:rPr>
                <w:rFonts w:ascii="Tahoma" w:hAnsi="Tahoma" w:cs="Tahoma"/>
                <w:b/>
              </w:rPr>
              <w:t>(10 минута)</w:t>
            </w:r>
          </w:p>
        </w:tc>
        <w:tc>
          <w:tcPr>
            <w:tcW w:w="1801" w:type="pct"/>
            <w:vAlign w:val="center"/>
          </w:tcPr>
          <w:p w:rsidR="001045A2" w:rsidRDefault="001045A2" w:rsidP="00805DA7">
            <w:pPr>
              <w:rPr>
                <w:rFonts w:ascii="Tahoma" w:hAnsi="Tahoma" w:cs="Tahoma"/>
              </w:rPr>
            </w:pPr>
          </w:p>
          <w:p w:rsidR="00587AD1" w:rsidRDefault="00832234" w:rsidP="00805DA7">
            <w:pPr>
              <w:rPr>
                <w:rFonts w:ascii="Tahoma" w:hAnsi="Tahoma" w:cs="Tahoma"/>
              </w:rPr>
            </w:pPr>
            <w:r>
              <w:rPr>
                <w:rFonts w:ascii="Tahoma" w:hAnsi="Tahoma" w:cs="Tahoma"/>
              </w:rPr>
              <w:t>–</w:t>
            </w:r>
            <w:r w:rsidR="00587AD1">
              <w:rPr>
                <w:rFonts w:ascii="Tahoma" w:hAnsi="Tahoma" w:cs="Tahoma"/>
              </w:rPr>
              <w:t>Разговара са ученицима о књигама( да ли знају како су се први записи писали; на чему;</w:t>
            </w:r>
            <w:r w:rsidR="00FF59BB">
              <w:rPr>
                <w:rFonts w:ascii="Tahoma" w:hAnsi="Tahoma" w:cs="Tahoma"/>
              </w:rPr>
              <w:t>где се књиге штампају; како се штампају ; која је била прва штампарска машина);</w:t>
            </w:r>
          </w:p>
          <w:p w:rsidR="00FF59BB" w:rsidRDefault="00832234" w:rsidP="00805DA7">
            <w:pPr>
              <w:rPr>
                <w:rFonts w:ascii="Tahoma" w:hAnsi="Tahoma" w:cs="Tahoma"/>
              </w:rPr>
            </w:pPr>
            <w:r>
              <w:rPr>
                <w:rFonts w:ascii="Tahoma" w:hAnsi="Tahoma" w:cs="Tahoma"/>
              </w:rPr>
              <w:lastRenderedPageBreak/>
              <w:t>–</w:t>
            </w:r>
            <w:r w:rsidR="00FF59BB">
              <w:rPr>
                <w:rFonts w:ascii="Tahoma" w:hAnsi="Tahoma" w:cs="Tahoma"/>
              </w:rPr>
              <w:t>Објашњава и чита  ко је измислио п</w:t>
            </w:r>
            <w:r w:rsidR="00191FC8">
              <w:rPr>
                <w:rFonts w:ascii="Tahoma" w:hAnsi="Tahoma" w:cs="Tahoma"/>
              </w:rPr>
              <w:t>р</w:t>
            </w:r>
            <w:r w:rsidR="00FF59BB">
              <w:rPr>
                <w:rFonts w:ascii="Tahoma" w:hAnsi="Tahoma" w:cs="Tahoma"/>
              </w:rPr>
              <w:t>ву штампарску машину;</w:t>
            </w:r>
          </w:p>
          <w:p w:rsidR="00FF59BB" w:rsidRPr="0071698F" w:rsidRDefault="00832234" w:rsidP="00805DA7">
            <w:pPr>
              <w:rPr>
                <w:rFonts w:ascii="Tahoma" w:hAnsi="Tahoma" w:cs="Tahoma"/>
              </w:rPr>
            </w:pPr>
            <w:r>
              <w:rPr>
                <w:rFonts w:ascii="Tahoma" w:hAnsi="Tahoma" w:cs="Tahoma"/>
              </w:rPr>
              <w:t>–</w:t>
            </w:r>
            <w:r w:rsidR="00FF59BB">
              <w:rPr>
                <w:rFonts w:ascii="Tahoma" w:hAnsi="Tahoma" w:cs="Tahoma"/>
              </w:rPr>
              <w:t>Пита ученике да ли читају; која им је омиљена књига; Коју књигу препоручују друговима; зашто баш ту књигу; да ли размењују књиге;</w:t>
            </w:r>
          </w:p>
        </w:tc>
        <w:tc>
          <w:tcPr>
            <w:tcW w:w="1804" w:type="pct"/>
            <w:gridSpan w:val="3"/>
            <w:vAlign w:val="center"/>
          </w:tcPr>
          <w:p w:rsidR="00587AD1" w:rsidRDefault="00832234" w:rsidP="00805DA7">
            <w:pPr>
              <w:rPr>
                <w:rFonts w:ascii="Tahoma" w:hAnsi="Tahoma" w:cs="Tahoma"/>
              </w:rPr>
            </w:pPr>
            <w:r>
              <w:rPr>
                <w:rFonts w:ascii="Tahoma" w:hAnsi="Tahoma" w:cs="Tahoma"/>
              </w:rPr>
              <w:lastRenderedPageBreak/>
              <w:t>–</w:t>
            </w:r>
            <w:r w:rsidR="001156C8">
              <w:rPr>
                <w:rFonts w:ascii="Tahoma" w:hAnsi="Tahoma" w:cs="Tahoma"/>
              </w:rPr>
              <w:t>Разговарају о књигама и њиховом едукативном значају;</w:t>
            </w:r>
          </w:p>
          <w:p w:rsidR="001156C8" w:rsidRPr="00655A97" w:rsidRDefault="00832234" w:rsidP="00805DA7">
            <w:pPr>
              <w:rPr>
                <w:rFonts w:ascii="Tahoma" w:hAnsi="Tahoma" w:cs="Tahoma"/>
              </w:rPr>
            </w:pPr>
            <w:r>
              <w:rPr>
                <w:rFonts w:ascii="Tahoma" w:hAnsi="Tahoma" w:cs="Tahoma"/>
              </w:rPr>
              <w:t>–</w:t>
            </w:r>
            <w:r w:rsidR="001156C8">
              <w:rPr>
                <w:rFonts w:ascii="Tahoma" w:hAnsi="Tahoma" w:cs="Tahoma"/>
              </w:rPr>
              <w:t>Одговарају колико читају, шта читају, када читају и да ли препоручују књиге другима за читање и да ли они читају по нечијој препоруци;</w:t>
            </w:r>
          </w:p>
        </w:tc>
      </w:tr>
      <w:tr w:rsidR="00587AD1" w:rsidRPr="00D15E62" w:rsidTr="005075D1">
        <w:trPr>
          <w:trHeight w:val="5734"/>
        </w:trPr>
        <w:tc>
          <w:tcPr>
            <w:tcW w:w="1395" w:type="pct"/>
            <w:shd w:val="clear" w:color="auto" w:fill="F3F3F3"/>
            <w:vAlign w:val="center"/>
          </w:tcPr>
          <w:p w:rsidR="00587AD1" w:rsidRPr="0090216F" w:rsidRDefault="00587AD1" w:rsidP="00805DA7">
            <w:pPr>
              <w:jc w:val="center"/>
              <w:rPr>
                <w:rFonts w:ascii="Tahoma" w:hAnsi="Tahoma" w:cs="Tahoma"/>
                <w:b/>
              </w:rPr>
            </w:pPr>
            <w:r w:rsidRPr="0090216F">
              <w:rPr>
                <w:rFonts w:ascii="Tahoma" w:hAnsi="Tahoma" w:cs="Tahoma"/>
                <w:b/>
              </w:rPr>
              <w:lastRenderedPageBreak/>
              <w:t>Главни део часа</w:t>
            </w:r>
          </w:p>
          <w:p w:rsidR="00587AD1" w:rsidRPr="0090216F" w:rsidRDefault="00587AD1" w:rsidP="00805DA7">
            <w:pPr>
              <w:jc w:val="center"/>
              <w:rPr>
                <w:rFonts w:ascii="Tahoma" w:hAnsi="Tahoma" w:cs="Tahoma"/>
                <w:b/>
              </w:rPr>
            </w:pPr>
            <w:r w:rsidRPr="0090216F">
              <w:rPr>
                <w:rFonts w:ascii="Tahoma" w:hAnsi="Tahoma" w:cs="Tahoma"/>
                <w:b/>
              </w:rPr>
              <w:t>(30 минута)</w:t>
            </w:r>
          </w:p>
        </w:tc>
        <w:tc>
          <w:tcPr>
            <w:tcW w:w="1801" w:type="pct"/>
            <w:vAlign w:val="center"/>
          </w:tcPr>
          <w:p w:rsidR="00FF59BB" w:rsidRDefault="00FF59BB" w:rsidP="00587AD1">
            <w:pPr>
              <w:rPr>
                <w:b/>
                <w:sz w:val="20"/>
                <w:szCs w:val="20"/>
                <w:u w:val="single"/>
              </w:rPr>
            </w:pPr>
          </w:p>
          <w:p w:rsidR="00FF59BB" w:rsidRPr="00B46AE2" w:rsidRDefault="00FF59BB" w:rsidP="00587AD1">
            <w:pPr>
              <w:rPr>
                <w:rFonts w:ascii="Tahoma" w:hAnsi="Tahoma" w:cs="Tahoma"/>
              </w:rPr>
            </w:pPr>
          </w:p>
          <w:p w:rsidR="00FF59BB" w:rsidRPr="00B46AE2" w:rsidRDefault="00832234" w:rsidP="00587AD1">
            <w:pPr>
              <w:rPr>
                <w:rFonts w:ascii="Tahoma" w:hAnsi="Tahoma" w:cs="Tahoma"/>
              </w:rPr>
            </w:pPr>
            <w:r>
              <w:rPr>
                <w:rFonts w:ascii="Tahoma" w:hAnsi="Tahoma" w:cs="Tahoma"/>
              </w:rPr>
              <w:t>–</w:t>
            </w:r>
            <w:r w:rsidR="00FF59BB" w:rsidRPr="00B46AE2">
              <w:rPr>
                <w:rFonts w:ascii="Tahoma" w:hAnsi="Tahoma" w:cs="Tahoma"/>
              </w:rPr>
              <w:t>Најављује да ће у другом делу часа отићи у библиотеку  и упознати се са радом библиотекара/ке ;</w:t>
            </w:r>
          </w:p>
          <w:p w:rsidR="00FF59BB" w:rsidRPr="00B46AE2" w:rsidRDefault="00832234" w:rsidP="00587AD1">
            <w:pPr>
              <w:rPr>
                <w:rFonts w:ascii="Tahoma" w:hAnsi="Tahoma" w:cs="Tahoma"/>
              </w:rPr>
            </w:pPr>
            <w:r>
              <w:rPr>
                <w:rFonts w:ascii="Tahoma" w:hAnsi="Tahoma" w:cs="Tahoma"/>
              </w:rPr>
              <w:t>–</w:t>
            </w:r>
            <w:r w:rsidR="00FF59BB" w:rsidRPr="00B46AE2">
              <w:rPr>
                <w:rFonts w:ascii="Tahoma" w:hAnsi="Tahoma" w:cs="Tahoma"/>
              </w:rPr>
              <w:t>Билиотекар говори ученицима о: фонду књига који се у њој налази; како треба да се односимо према књигама, како да их чувамо</w:t>
            </w:r>
            <w:r w:rsidR="00B46AE2" w:rsidRPr="00B46AE2">
              <w:rPr>
                <w:rFonts w:ascii="Tahoma" w:hAnsi="Tahoma" w:cs="Tahoma"/>
              </w:rPr>
              <w:t>;упућује ученике да у граду постоји и градска</w:t>
            </w:r>
            <w:r w:rsidR="00191FC8">
              <w:rPr>
                <w:rFonts w:ascii="Tahoma" w:hAnsi="Tahoma" w:cs="Tahoma"/>
              </w:rPr>
              <w:t xml:space="preserve"> библиотека у коју могу да се у</w:t>
            </w:r>
            <w:r w:rsidR="00B46AE2" w:rsidRPr="00B46AE2">
              <w:rPr>
                <w:rFonts w:ascii="Tahoma" w:hAnsi="Tahoma" w:cs="Tahoma"/>
              </w:rPr>
              <w:t>члане;</w:t>
            </w:r>
          </w:p>
          <w:p w:rsidR="00B46AE2" w:rsidRPr="00B46AE2" w:rsidRDefault="00B46AE2" w:rsidP="00587AD1">
            <w:pPr>
              <w:rPr>
                <w:rFonts w:ascii="Tahoma" w:hAnsi="Tahoma" w:cs="Tahoma"/>
              </w:rPr>
            </w:pPr>
          </w:p>
          <w:p w:rsidR="00B46AE2" w:rsidRPr="00B46AE2" w:rsidRDefault="00832234" w:rsidP="00587AD1">
            <w:pPr>
              <w:rPr>
                <w:rFonts w:ascii="Tahoma" w:hAnsi="Tahoma" w:cs="Tahoma"/>
              </w:rPr>
            </w:pPr>
            <w:r>
              <w:rPr>
                <w:rFonts w:ascii="Tahoma" w:hAnsi="Tahoma" w:cs="Tahoma"/>
              </w:rPr>
              <w:t>–</w:t>
            </w:r>
            <w:r w:rsidR="00B46AE2" w:rsidRPr="00B46AE2">
              <w:rPr>
                <w:rFonts w:ascii="Tahoma" w:hAnsi="Tahoma" w:cs="Tahoma"/>
              </w:rPr>
              <w:t xml:space="preserve">Након предавања библиотекара, ученици који желе могу да испричају  која им је </w:t>
            </w:r>
            <w:r w:rsidR="00BD6E50">
              <w:rPr>
                <w:rFonts w:ascii="Tahoma" w:hAnsi="Tahoma" w:cs="Tahoma"/>
              </w:rPr>
              <w:t>омиљена књига; да је укратко преп</w:t>
            </w:r>
            <w:r w:rsidR="00B46AE2" w:rsidRPr="00B46AE2">
              <w:rPr>
                <w:rFonts w:ascii="Tahoma" w:hAnsi="Tahoma" w:cs="Tahoma"/>
              </w:rPr>
              <w:t>ричају; неко може да рецитује или говори неки драмски текст који су учили на часу;</w:t>
            </w:r>
          </w:p>
          <w:p w:rsidR="00FF59BB" w:rsidRPr="00B46AE2" w:rsidRDefault="00FF59BB" w:rsidP="00587AD1">
            <w:pPr>
              <w:rPr>
                <w:rFonts w:ascii="Tahoma" w:hAnsi="Tahoma" w:cs="Tahoma"/>
                <w:b/>
              </w:rPr>
            </w:pPr>
          </w:p>
          <w:p w:rsidR="00FF59BB" w:rsidRPr="00B46AE2" w:rsidRDefault="00FF59BB" w:rsidP="00587AD1">
            <w:pPr>
              <w:rPr>
                <w:rFonts w:ascii="Tahoma" w:hAnsi="Tahoma" w:cs="Tahoma"/>
                <w:b/>
                <w:u w:val="single"/>
              </w:rPr>
            </w:pPr>
          </w:p>
          <w:p w:rsidR="00FF59BB" w:rsidRPr="00B46AE2" w:rsidRDefault="00FF59BB" w:rsidP="00587AD1">
            <w:pPr>
              <w:rPr>
                <w:rFonts w:ascii="Tahoma" w:hAnsi="Tahoma" w:cs="Tahoma"/>
                <w:b/>
                <w:u w:val="single"/>
              </w:rPr>
            </w:pPr>
          </w:p>
          <w:p w:rsidR="00FF59BB" w:rsidRPr="00B46AE2" w:rsidRDefault="00FF59BB" w:rsidP="00587AD1">
            <w:pPr>
              <w:rPr>
                <w:rFonts w:ascii="Tahoma" w:hAnsi="Tahoma" w:cs="Tahoma"/>
                <w:b/>
                <w:u w:val="single"/>
              </w:rPr>
            </w:pPr>
          </w:p>
          <w:p w:rsidR="00FF59BB" w:rsidRPr="00B46AE2" w:rsidRDefault="00FF59BB" w:rsidP="00587AD1">
            <w:pPr>
              <w:rPr>
                <w:rFonts w:ascii="Tahoma" w:hAnsi="Tahoma" w:cs="Tahoma"/>
                <w:b/>
                <w:u w:val="single"/>
              </w:rPr>
            </w:pPr>
          </w:p>
          <w:p w:rsidR="00FF59BB" w:rsidRDefault="00FF59BB" w:rsidP="00587AD1">
            <w:pPr>
              <w:rPr>
                <w:b/>
                <w:sz w:val="20"/>
                <w:szCs w:val="20"/>
                <w:u w:val="single"/>
              </w:rPr>
            </w:pPr>
          </w:p>
          <w:p w:rsidR="00587AD1" w:rsidRPr="000126BD" w:rsidRDefault="00587AD1" w:rsidP="00B46AE2">
            <w:pPr>
              <w:rPr>
                <w:rFonts w:ascii="Tahoma" w:hAnsi="Tahoma" w:cs="Tahoma"/>
              </w:rPr>
            </w:pPr>
          </w:p>
        </w:tc>
        <w:tc>
          <w:tcPr>
            <w:tcW w:w="1804" w:type="pct"/>
            <w:gridSpan w:val="3"/>
            <w:vAlign w:val="center"/>
          </w:tcPr>
          <w:p w:rsidR="00587AD1" w:rsidRPr="00D15E62" w:rsidRDefault="00832234" w:rsidP="00805DA7">
            <w:pPr>
              <w:rPr>
                <w:rFonts w:ascii="Tahoma" w:hAnsi="Tahoma" w:cs="Tahoma"/>
              </w:rPr>
            </w:pPr>
            <w:r>
              <w:rPr>
                <w:rFonts w:ascii="Tahoma" w:hAnsi="Tahoma" w:cs="Tahoma"/>
              </w:rPr>
              <w:t>–</w:t>
            </w:r>
            <w:r w:rsidR="001156C8">
              <w:rPr>
                <w:rFonts w:ascii="Tahoma" w:hAnsi="Tahoma" w:cs="Tahoma"/>
              </w:rPr>
              <w:t>Одлазе у библиотеку и разговарају о начину рада у њој; књигама које изнајмљују на читање; чувању књига;</w:t>
            </w:r>
          </w:p>
        </w:tc>
      </w:tr>
      <w:tr w:rsidR="00587AD1" w:rsidRPr="0090216F" w:rsidTr="005075D1">
        <w:trPr>
          <w:trHeight w:val="1609"/>
        </w:trPr>
        <w:tc>
          <w:tcPr>
            <w:tcW w:w="1395" w:type="pct"/>
            <w:shd w:val="clear" w:color="auto" w:fill="F3F3F3"/>
            <w:vAlign w:val="center"/>
          </w:tcPr>
          <w:p w:rsidR="00587AD1" w:rsidRPr="0090216F" w:rsidRDefault="00587AD1" w:rsidP="00805DA7">
            <w:pPr>
              <w:jc w:val="center"/>
              <w:rPr>
                <w:rFonts w:ascii="Tahoma" w:hAnsi="Tahoma" w:cs="Tahoma"/>
                <w:b/>
              </w:rPr>
            </w:pPr>
            <w:r w:rsidRPr="0090216F">
              <w:rPr>
                <w:rFonts w:ascii="Tahoma" w:hAnsi="Tahoma" w:cs="Tahoma"/>
                <w:b/>
              </w:rPr>
              <w:t>Завршни део часа</w:t>
            </w:r>
          </w:p>
          <w:p w:rsidR="00587AD1" w:rsidRPr="0090216F" w:rsidRDefault="00587AD1" w:rsidP="00805DA7">
            <w:pPr>
              <w:jc w:val="center"/>
              <w:rPr>
                <w:rFonts w:ascii="Tahoma" w:hAnsi="Tahoma" w:cs="Tahoma"/>
                <w:b/>
              </w:rPr>
            </w:pPr>
            <w:r w:rsidRPr="0090216F">
              <w:rPr>
                <w:rFonts w:ascii="Tahoma" w:hAnsi="Tahoma" w:cs="Tahoma"/>
                <w:b/>
              </w:rPr>
              <w:t>(5 минута)</w:t>
            </w:r>
          </w:p>
        </w:tc>
        <w:tc>
          <w:tcPr>
            <w:tcW w:w="1801" w:type="pct"/>
            <w:vAlign w:val="center"/>
          </w:tcPr>
          <w:p w:rsidR="00587AD1" w:rsidRPr="00B46AE2" w:rsidRDefault="00832234" w:rsidP="00805DA7">
            <w:pPr>
              <w:rPr>
                <w:rFonts w:ascii="Tahoma" w:hAnsi="Tahoma" w:cs="Tahoma"/>
              </w:rPr>
            </w:pPr>
            <w:r>
              <w:rPr>
                <w:rFonts w:ascii="Tahoma" w:hAnsi="Tahoma" w:cs="Tahoma"/>
              </w:rPr>
              <w:t>–</w:t>
            </w:r>
            <w:r w:rsidR="00B46AE2" w:rsidRPr="00B46AE2">
              <w:rPr>
                <w:rFonts w:ascii="Tahoma" w:hAnsi="Tahoma" w:cs="Tahoma"/>
              </w:rPr>
              <w:t>Наводи ученике да изразе своје утиске о посети библиотеке и илуструју у свеске насловну страну омиљене књиге.</w:t>
            </w:r>
          </w:p>
        </w:tc>
        <w:tc>
          <w:tcPr>
            <w:tcW w:w="1804" w:type="pct"/>
            <w:gridSpan w:val="3"/>
            <w:vAlign w:val="center"/>
          </w:tcPr>
          <w:p w:rsidR="00587AD1" w:rsidRPr="0090216F" w:rsidRDefault="00832234" w:rsidP="00805DA7">
            <w:pPr>
              <w:rPr>
                <w:rFonts w:ascii="Tahoma" w:hAnsi="Tahoma" w:cs="Tahoma"/>
                <w:b/>
              </w:rPr>
            </w:pPr>
            <w:r>
              <w:rPr>
                <w:rFonts w:ascii="Tahoma" w:hAnsi="Tahoma" w:cs="Tahoma"/>
                <w:b/>
              </w:rPr>
              <w:t>–</w:t>
            </w:r>
            <w:r w:rsidR="001156C8" w:rsidRPr="001156C8">
              <w:rPr>
                <w:rFonts w:ascii="Tahoma" w:hAnsi="Tahoma" w:cs="Tahoma"/>
              </w:rPr>
              <w:t>Илуструју насловну страну омиљене књиге</w:t>
            </w:r>
            <w:r w:rsidR="001156C8">
              <w:rPr>
                <w:rFonts w:ascii="Tahoma" w:hAnsi="Tahoma" w:cs="Tahoma"/>
                <w:b/>
              </w:rPr>
              <w:t>.</w:t>
            </w:r>
          </w:p>
        </w:tc>
      </w:tr>
      <w:tr w:rsidR="00587AD1" w:rsidRPr="0090216F" w:rsidTr="005075D1">
        <w:trPr>
          <w:trHeight w:val="882"/>
        </w:trPr>
        <w:tc>
          <w:tcPr>
            <w:tcW w:w="1395" w:type="pct"/>
            <w:shd w:val="clear" w:color="auto" w:fill="F3F3F3"/>
            <w:vAlign w:val="center"/>
          </w:tcPr>
          <w:p w:rsidR="00587AD1" w:rsidRPr="0090216F" w:rsidRDefault="00587AD1" w:rsidP="00805DA7">
            <w:pPr>
              <w:rPr>
                <w:rFonts w:ascii="Tahoma" w:hAnsi="Tahoma" w:cs="Tahoma"/>
                <w:b/>
              </w:rPr>
            </w:pPr>
            <w:r w:rsidRPr="0090216F">
              <w:rPr>
                <w:rFonts w:ascii="Tahoma" w:hAnsi="Tahoma" w:cs="Tahoma"/>
                <w:b/>
              </w:rPr>
              <w:t xml:space="preserve">Начин провере </w:t>
            </w:r>
          </w:p>
          <w:p w:rsidR="00587AD1" w:rsidRPr="0090216F" w:rsidRDefault="00587AD1" w:rsidP="00805DA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587AD1" w:rsidRPr="0090216F" w:rsidRDefault="00587AD1" w:rsidP="00805DA7">
            <w:pPr>
              <w:rPr>
                <w:rFonts w:ascii="Tahoma" w:hAnsi="Tahoma" w:cs="Tahoma"/>
                <w:b/>
              </w:rPr>
            </w:pPr>
          </w:p>
        </w:tc>
      </w:tr>
      <w:tr w:rsidR="00587AD1" w:rsidRPr="0071698F" w:rsidTr="005075D1">
        <w:tc>
          <w:tcPr>
            <w:tcW w:w="1395" w:type="pct"/>
            <w:shd w:val="clear" w:color="auto" w:fill="F3F3F3"/>
            <w:vAlign w:val="center"/>
          </w:tcPr>
          <w:p w:rsidR="00587AD1" w:rsidRPr="0071698F" w:rsidRDefault="00587AD1" w:rsidP="00805DA7">
            <w:pPr>
              <w:rPr>
                <w:rFonts w:ascii="Tahoma" w:hAnsi="Tahoma" w:cs="Tahoma"/>
              </w:rPr>
            </w:pPr>
            <w:r w:rsidRPr="0071698F">
              <w:rPr>
                <w:rFonts w:ascii="Tahoma" w:hAnsi="Tahoma" w:cs="Tahoma"/>
              </w:rPr>
              <w:t>ОКВИР ЗА ПРЕИСПИТИВАЊЕ ОСТВАРЕНОГ ЧАСА:</w:t>
            </w:r>
          </w:p>
          <w:p w:rsidR="00587AD1" w:rsidRPr="0071698F" w:rsidRDefault="00587AD1" w:rsidP="00805DA7">
            <w:pPr>
              <w:numPr>
                <w:ilvl w:val="0"/>
                <w:numId w:val="3"/>
              </w:numPr>
              <w:rPr>
                <w:rFonts w:ascii="Tahoma" w:hAnsi="Tahoma" w:cs="Tahoma"/>
              </w:rPr>
            </w:pPr>
            <w:r w:rsidRPr="0071698F">
              <w:rPr>
                <w:rFonts w:ascii="Tahoma" w:hAnsi="Tahoma" w:cs="Tahoma"/>
              </w:rPr>
              <w:t xml:space="preserve">Да ли ми је адекватан избор начина провере остварености </w:t>
            </w:r>
            <w:r w:rsidRPr="0071698F">
              <w:rPr>
                <w:rFonts w:ascii="Tahoma" w:hAnsi="Tahoma" w:cs="Tahoma"/>
              </w:rPr>
              <w:lastRenderedPageBreak/>
              <w:t>исхода?</w:t>
            </w:r>
          </w:p>
          <w:p w:rsidR="00587AD1" w:rsidRPr="0071698F" w:rsidRDefault="00587AD1" w:rsidP="00805DA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587AD1" w:rsidRPr="0071698F" w:rsidRDefault="00587AD1" w:rsidP="00805DA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87AD1" w:rsidRPr="0071698F" w:rsidRDefault="00587AD1" w:rsidP="00805DA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587AD1" w:rsidRPr="0071698F" w:rsidRDefault="00587AD1" w:rsidP="00805DA7">
            <w:pPr>
              <w:rPr>
                <w:rFonts w:ascii="Tahoma" w:hAnsi="Tahoma" w:cs="Tahoma"/>
              </w:rPr>
            </w:pPr>
          </w:p>
        </w:tc>
      </w:tr>
      <w:tr w:rsidR="000D34FF" w:rsidRPr="0090216F" w:rsidTr="00805DA7">
        <w:tc>
          <w:tcPr>
            <w:tcW w:w="5000" w:type="pct"/>
            <w:gridSpan w:val="5"/>
            <w:tcBorders>
              <w:top w:val="nil"/>
              <w:left w:val="nil"/>
              <w:right w:val="nil"/>
            </w:tcBorders>
            <w:shd w:val="clear" w:color="auto" w:fill="auto"/>
            <w:vAlign w:val="center"/>
          </w:tcPr>
          <w:p w:rsidR="000D34FF" w:rsidRDefault="000D34FF" w:rsidP="00805DA7">
            <w:pPr>
              <w:jc w:val="center"/>
              <w:rPr>
                <w:rFonts w:ascii="Tahoma" w:hAnsi="Tahoma" w:cs="Tahoma"/>
                <w:b/>
              </w:rPr>
            </w:pPr>
          </w:p>
          <w:p w:rsidR="000D34FF" w:rsidRPr="008E7589" w:rsidRDefault="000D34FF" w:rsidP="00805DA7">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7</w:t>
            </w:r>
            <w:r w:rsidR="00FA038F">
              <w:rPr>
                <w:rFonts w:ascii="Tahoma" w:hAnsi="Tahoma" w:cs="Tahoma"/>
                <w:b/>
                <w:sz w:val="36"/>
                <w:szCs w:val="36"/>
              </w:rPr>
              <w:t>5</w:t>
            </w:r>
          </w:p>
        </w:tc>
      </w:tr>
      <w:tr w:rsidR="000D34FF" w:rsidRPr="0090216F" w:rsidTr="00805DA7">
        <w:trPr>
          <w:trHeight w:val="628"/>
        </w:trPr>
        <w:tc>
          <w:tcPr>
            <w:tcW w:w="5000" w:type="pct"/>
            <w:gridSpan w:val="5"/>
            <w:shd w:val="clear" w:color="auto" w:fill="F3F3F3"/>
            <w:vAlign w:val="center"/>
          </w:tcPr>
          <w:p w:rsidR="000D34FF" w:rsidRPr="0090216F" w:rsidRDefault="000D34FF" w:rsidP="00805DA7">
            <w:pPr>
              <w:jc w:val="center"/>
              <w:rPr>
                <w:rFonts w:ascii="Tahoma" w:hAnsi="Tahoma" w:cs="Tahoma"/>
                <w:b/>
                <w:sz w:val="28"/>
                <w:szCs w:val="28"/>
              </w:rPr>
            </w:pPr>
            <w:r w:rsidRPr="0090216F">
              <w:rPr>
                <w:rFonts w:ascii="Tahoma" w:hAnsi="Tahoma" w:cs="Tahoma"/>
                <w:b/>
                <w:sz w:val="28"/>
                <w:szCs w:val="28"/>
              </w:rPr>
              <w:t>МОГУЋИ ТОК ЧАСА</w:t>
            </w:r>
          </w:p>
        </w:tc>
      </w:tr>
      <w:tr w:rsidR="000D34FF" w:rsidRPr="0090216F" w:rsidTr="005075D1">
        <w:trPr>
          <w:trHeight w:val="53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Предмет:</w:t>
            </w:r>
          </w:p>
        </w:tc>
        <w:tc>
          <w:tcPr>
            <w:tcW w:w="2159" w:type="pct"/>
            <w:gridSpan w:val="2"/>
            <w:vAlign w:val="center"/>
          </w:tcPr>
          <w:p w:rsidR="000D34FF" w:rsidRPr="0090216F" w:rsidRDefault="000D34FF" w:rsidP="00805DA7">
            <w:pPr>
              <w:rPr>
                <w:b/>
              </w:rPr>
            </w:pPr>
            <w:r w:rsidRPr="0090216F">
              <w:rPr>
                <w:b/>
              </w:rPr>
              <w:t>Српски језик</w:t>
            </w:r>
          </w:p>
        </w:tc>
        <w:tc>
          <w:tcPr>
            <w:tcW w:w="75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Разред:</w:t>
            </w:r>
          </w:p>
        </w:tc>
        <w:tc>
          <w:tcPr>
            <w:tcW w:w="691" w:type="pct"/>
            <w:vAlign w:val="center"/>
          </w:tcPr>
          <w:p w:rsidR="000D34FF" w:rsidRPr="0090216F" w:rsidRDefault="000D34FF" w:rsidP="00805DA7">
            <w:pPr>
              <w:rPr>
                <w:rFonts w:ascii="Tahoma" w:hAnsi="Tahoma" w:cs="Tahoma"/>
                <w:b/>
              </w:rPr>
            </w:pPr>
            <w:r w:rsidRPr="0090216F">
              <w:rPr>
                <w:rFonts w:ascii="Tahoma" w:hAnsi="Tahoma" w:cs="Tahoma"/>
                <w:b/>
              </w:rPr>
              <w:t>четврти</w:t>
            </w:r>
          </w:p>
        </w:tc>
      </w:tr>
      <w:tr w:rsidR="000D34FF" w:rsidRPr="0090216F" w:rsidTr="005075D1">
        <w:trPr>
          <w:trHeight w:val="51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D34FF" w:rsidRPr="00613D73" w:rsidRDefault="000A5965" w:rsidP="00805DA7">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 xml:space="preserve"> језичка култура</w:t>
            </w:r>
          </w:p>
        </w:tc>
      </w:tr>
      <w:tr w:rsidR="000D34FF" w:rsidRPr="0071698F" w:rsidTr="005075D1">
        <w:trPr>
          <w:trHeight w:val="53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јединица:</w:t>
            </w:r>
          </w:p>
        </w:tc>
        <w:tc>
          <w:tcPr>
            <w:tcW w:w="3605" w:type="pct"/>
            <w:gridSpan w:val="4"/>
            <w:vAlign w:val="center"/>
          </w:tcPr>
          <w:p w:rsidR="000D34FF" w:rsidRPr="0071698F" w:rsidRDefault="00F90A4F" w:rsidP="00805DA7">
            <w:pPr>
              <w:rPr>
                <w:rFonts w:ascii="Tahoma" w:hAnsi="Tahoma" w:cs="Tahoma"/>
              </w:rPr>
            </w:pPr>
            <w:r>
              <w:rPr>
                <w:rFonts w:ascii="Tahoma" w:hAnsi="Tahoma" w:cs="Tahoma"/>
              </w:rPr>
              <w:t>Причање под утиц</w:t>
            </w:r>
            <w:r w:rsidR="000A5965">
              <w:rPr>
                <w:rFonts w:ascii="Tahoma" w:hAnsi="Tahoma" w:cs="Tahoma"/>
              </w:rPr>
              <w:t>ајем књижевноуметничког текста</w:t>
            </w:r>
          </w:p>
        </w:tc>
      </w:tr>
      <w:tr w:rsidR="000D34FF" w:rsidRPr="0071698F" w:rsidTr="005075D1">
        <w:trPr>
          <w:trHeight w:val="5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Тип часа:</w:t>
            </w:r>
          </w:p>
        </w:tc>
        <w:tc>
          <w:tcPr>
            <w:tcW w:w="3605" w:type="pct"/>
            <w:gridSpan w:val="4"/>
            <w:vAlign w:val="center"/>
          </w:tcPr>
          <w:p w:rsidR="000D34FF" w:rsidRPr="0071698F" w:rsidRDefault="000A5965" w:rsidP="00805DA7">
            <w:pPr>
              <w:rPr>
                <w:rFonts w:ascii="Tahoma" w:hAnsi="Tahoma" w:cs="Tahoma"/>
              </w:rPr>
            </w:pPr>
            <w:r>
              <w:rPr>
                <w:rFonts w:ascii="Tahoma" w:hAnsi="Tahoma" w:cs="Tahoma"/>
              </w:rPr>
              <w:t>Вежбање</w:t>
            </w:r>
          </w:p>
        </w:tc>
      </w:tr>
      <w:tr w:rsidR="000D34FF" w:rsidRPr="0071698F" w:rsidTr="005075D1">
        <w:trPr>
          <w:trHeight w:val="16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Циљ часа:</w:t>
            </w:r>
          </w:p>
        </w:tc>
        <w:tc>
          <w:tcPr>
            <w:tcW w:w="3605" w:type="pct"/>
            <w:gridSpan w:val="4"/>
            <w:vAlign w:val="center"/>
          </w:tcPr>
          <w:p w:rsidR="000E40C1" w:rsidRPr="00587AD1" w:rsidRDefault="000E40C1" w:rsidP="000E40C1">
            <w:pPr>
              <w:rPr>
                <w:rFonts w:ascii="Tahoma" w:hAnsi="Tahoma" w:cs="Tahoma"/>
                <w:lang w:val="sr-Cyrl-CS"/>
              </w:rPr>
            </w:pPr>
            <w:r w:rsidRPr="00587AD1">
              <w:rPr>
                <w:rFonts w:ascii="Tahoma" w:hAnsi="Tahoma" w:cs="Tahoma"/>
                <w:lang w:val="sr-Cyrl-CS"/>
              </w:rPr>
              <w:t>Увођење ученика у правилно говорно изражавање</w:t>
            </w:r>
          </w:p>
          <w:p w:rsidR="000E40C1" w:rsidRPr="00587AD1" w:rsidRDefault="000E40C1" w:rsidP="000E40C1">
            <w:pPr>
              <w:rPr>
                <w:rFonts w:ascii="Tahoma" w:hAnsi="Tahoma" w:cs="Tahoma"/>
              </w:rPr>
            </w:pPr>
            <w:r w:rsidRPr="00587AD1">
              <w:rPr>
                <w:rFonts w:ascii="Tahoma" w:hAnsi="Tahoma" w:cs="Tahoma"/>
              </w:rPr>
              <w:t xml:space="preserve"> – Подстицање ученика на слободно и усмерено самостално говорно изражавање.</w:t>
            </w:r>
          </w:p>
          <w:p w:rsidR="000E40C1" w:rsidRPr="00587AD1" w:rsidRDefault="000E40C1" w:rsidP="000E40C1">
            <w:pPr>
              <w:rPr>
                <w:rFonts w:ascii="Tahoma" w:hAnsi="Tahoma" w:cs="Tahoma"/>
                <w:lang w:val="sr-Cyrl-CS"/>
              </w:rPr>
            </w:pPr>
            <w:r w:rsidRPr="00587AD1">
              <w:rPr>
                <w:rFonts w:ascii="Tahoma" w:hAnsi="Tahoma" w:cs="Tahoma"/>
              </w:rPr>
              <w:t xml:space="preserve">– Развијање способности за правилно и течно усмено изражавање. </w:t>
            </w:r>
          </w:p>
          <w:p w:rsidR="000E40C1" w:rsidRPr="00587AD1" w:rsidRDefault="000E40C1" w:rsidP="000E40C1">
            <w:pPr>
              <w:rPr>
                <w:rFonts w:ascii="Tahoma" w:hAnsi="Tahoma" w:cs="Tahoma"/>
              </w:rPr>
            </w:pPr>
            <w:r w:rsidRPr="00587AD1">
              <w:rPr>
                <w:rFonts w:ascii="Tahoma" w:hAnsi="Tahoma" w:cs="Tahoma"/>
              </w:rPr>
              <w:t xml:space="preserve">– Усмеравање пажње на појединости и целину. Развијање логичког мишљења. </w:t>
            </w:r>
          </w:p>
          <w:p w:rsidR="000E40C1" w:rsidRPr="00587AD1" w:rsidRDefault="000E40C1" w:rsidP="000E40C1">
            <w:pPr>
              <w:rPr>
                <w:rFonts w:ascii="Tahoma" w:hAnsi="Tahoma" w:cs="Tahoma"/>
              </w:rPr>
            </w:pPr>
            <w:r w:rsidRPr="00587AD1">
              <w:rPr>
                <w:rFonts w:ascii="Tahoma" w:hAnsi="Tahoma" w:cs="Tahoma"/>
              </w:rPr>
              <w:t>– Богаћење речника ученика.</w:t>
            </w:r>
          </w:p>
          <w:p w:rsidR="000D34FF" w:rsidRPr="00DF543B" w:rsidRDefault="000D34FF" w:rsidP="00805DA7">
            <w:pPr>
              <w:rPr>
                <w:rFonts w:ascii="Tahoma" w:hAnsi="Tahoma" w:cs="Tahoma"/>
              </w:rPr>
            </w:pPr>
          </w:p>
        </w:tc>
      </w:tr>
      <w:tr w:rsidR="000D34FF" w:rsidRPr="0071698F" w:rsidTr="005075D1">
        <w:trPr>
          <w:trHeight w:val="3064"/>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 xml:space="preserve">Очекивани исходи </w:t>
            </w:r>
          </w:p>
          <w:p w:rsidR="000D34FF" w:rsidRPr="0090216F" w:rsidRDefault="000D34FF" w:rsidP="00805DA7">
            <w:pPr>
              <w:rPr>
                <w:rFonts w:ascii="Tahoma" w:hAnsi="Tahoma" w:cs="Tahoma"/>
                <w:b/>
              </w:rPr>
            </w:pPr>
            <w:r w:rsidRPr="0090216F">
              <w:rPr>
                <w:rFonts w:ascii="Tahoma" w:hAnsi="Tahoma" w:cs="Tahoma"/>
                <w:b/>
              </w:rPr>
              <w:t>на крају часа:</w:t>
            </w:r>
          </w:p>
        </w:tc>
        <w:tc>
          <w:tcPr>
            <w:tcW w:w="3605" w:type="pct"/>
            <w:gridSpan w:val="4"/>
            <w:vAlign w:val="center"/>
          </w:tcPr>
          <w:p w:rsidR="0036784F" w:rsidRPr="0036784F" w:rsidRDefault="00832234" w:rsidP="0036784F">
            <w:pPr>
              <w:pStyle w:val="TableParagraph"/>
              <w:tabs>
                <w:tab w:val="left" w:pos="162"/>
              </w:tabs>
              <w:spacing w:before="18" w:line="276" w:lineRule="auto"/>
              <w:ind w:left="0"/>
              <w:rPr>
                <w:rFonts w:ascii="Tahoma" w:hAnsi="Tahoma" w:cs="Tahoma"/>
                <w:sz w:val="24"/>
                <w:szCs w:val="24"/>
              </w:rPr>
            </w:pPr>
            <w:r>
              <w:rPr>
                <w:sz w:val="24"/>
                <w:szCs w:val="24"/>
              </w:rPr>
              <w:t>–</w:t>
            </w:r>
            <w:r w:rsidR="0036784F" w:rsidRPr="00F83A57">
              <w:rPr>
                <w:szCs w:val="24"/>
              </w:rPr>
              <w:t xml:space="preserve"> </w:t>
            </w:r>
            <w:r w:rsidR="0036784F" w:rsidRPr="0036784F">
              <w:rPr>
                <w:rFonts w:ascii="Tahoma" w:hAnsi="Tahoma" w:cs="Tahoma"/>
                <w:sz w:val="24"/>
                <w:szCs w:val="24"/>
              </w:rPr>
              <w:t>чита са разумевањем различите врсте</w:t>
            </w:r>
            <w:r w:rsidR="0036784F" w:rsidRPr="0036784F">
              <w:rPr>
                <w:rFonts w:ascii="Tahoma" w:hAnsi="Tahoma" w:cs="Tahoma"/>
                <w:spacing w:val="-4"/>
                <w:sz w:val="24"/>
                <w:szCs w:val="24"/>
              </w:rPr>
              <w:t xml:space="preserve"> </w:t>
            </w:r>
            <w:r w:rsidR="0036784F" w:rsidRPr="0036784F">
              <w:rPr>
                <w:rFonts w:ascii="Tahoma" w:hAnsi="Tahoma" w:cs="Tahoma"/>
                <w:sz w:val="24"/>
                <w:szCs w:val="24"/>
              </w:rPr>
              <w:t>текстова;</w:t>
            </w:r>
          </w:p>
          <w:p w:rsidR="0036784F" w:rsidRPr="0036784F" w:rsidRDefault="0036784F" w:rsidP="0036784F">
            <w:pPr>
              <w:pStyle w:val="TableParagraph"/>
              <w:numPr>
                <w:ilvl w:val="0"/>
                <w:numId w:val="8"/>
              </w:numPr>
              <w:tabs>
                <w:tab w:val="left" w:pos="162"/>
              </w:tabs>
              <w:spacing w:line="276" w:lineRule="auto"/>
              <w:ind w:left="106" w:right="604"/>
              <w:rPr>
                <w:rFonts w:ascii="Tahoma" w:hAnsi="Tahoma" w:cs="Tahoma"/>
                <w:sz w:val="24"/>
                <w:szCs w:val="24"/>
              </w:rPr>
            </w:pPr>
            <w:r w:rsidRPr="0036784F">
              <w:rPr>
                <w:rFonts w:ascii="Tahoma" w:hAnsi="Tahoma" w:cs="Tahoma"/>
                <w:sz w:val="24"/>
                <w:szCs w:val="24"/>
              </w:rPr>
              <w:t>укратко образложи свој утисак и мишљење поштујући</w:t>
            </w:r>
            <w:r w:rsidRPr="0036784F">
              <w:rPr>
                <w:rFonts w:ascii="Tahoma" w:hAnsi="Tahoma" w:cs="Tahoma"/>
                <w:spacing w:val="-20"/>
                <w:sz w:val="24"/>
                <w:szCs w:val="24"/>
              </w:rPr>
              <w:t xml:space="preserve"> </w:t>
            </w:r>
            <w:r w:rsidRPr="0036784F">
              <w:rPr>
                <w:rFonts w:ascii="Tahoma" w:hAnsi="Tahoma" w:cs="Tahoma"/>
                <w:spacing w:val="-11"/>
                <w:sz w:val="24"/>
                <w:szCs w:val="24"/>
              </w:rPr>
              <w:t xml:space="preserve">и </w:t>
            </w:r>
            <w:r w:rsidRPr="0036784F">
              <w:rPr>
                <w:rFonts w:ascii="Tahoma" w:hAnsi="Tahoma" w:cs="Tahoma"/>
                <w:sz w:val="24"/>
                <w:szCs w:val="24"/>
              </w:rPr>
              <w:t>другачије</w:t>
            </w:r>
            <w:r w:rsidRPr="0036784F">
              <w:rPr>
                <w:rFonts w:ascii="Tahoma" w:hAnsi="Tahoma" w:cs="Tahoma"/>
                <w:spacing w:val="-1"/>
                <w:sz w:val="24"/>
                <w:szCs w:val="24"/>
              </w:rPr>
              <w:t xml:space="preserve"> </w:t>
            </w:r>
            <w:r w:rsidRPr="0036784F">
              <w:rPr>
                <w:rFonts w:ascii="Tahoma" w:hAnsi="Tahoma" w:cs="Tahoma"/>
                <w:sz w:val="24"/>
                <w:szCs w:val="24"/>
              </w:rPr>
              <w:t>ставове;</w:t>
            </w:r>
          </w:p>
          <w:p w:rsidR="0036784F" w:rsidRPr="0036784F" w:rsidRDefault="0036784F" w:rsidP="0036784F">
            <w:pPr>
              <w:pStyle w:val="TableParagraph"/>
              <w:numPr>
                <w:ilvl w:val="0"/>
                <w:numId w:val="8"/>
              </w:numPr>
              <w:tabs>
                <w:tab w:val="left" w:pos="162"/>
              </w:tabs>
              <w:spacing w:line="276" w:lineRule="auto"/>
              <w:ind w:left="106" w:right="44"/>
              <w:rPr>
                <w:rFonts w:ascii="Tahoma" w:hAnsi="Tahoma" w:cs="Tahoma"/>
                <w:sz w:val="24"/>
                <w:szCs w:val="24"/>
              </w:rPr>
            </w:pPr>
            <w:r w:rsidRPr="0036784F">
              <w:rPr>
                <w:rFonts w:ascii="Tahoma" w:hAnsi="Tahoma" w:cs="Tahoma"/>
                <w:sz w:val="24"/>
                <w:szCs w:val="24"/>
              </w:rPr>
              <w:t xml:space="preserve">разликује књижевне врсте: шаљиву народну </w:t>
            </w:r>
            <w:r w:rsidRPr="0036784F">
              <w:rPr>
                <w:rFonts w:ascii="Tahoma" w:hAnsi="Tahoma" w:cs="Tahoma"/>
                <w:spacing w:val="-3"/>
                <w:sz w:val="24"/>
                <w:szCs w:val="24"/>
              </w:rPr>
              <w:t xml:space="preserve">песму, </w:t>
            </w:r>
            <w:r w:rsidRPr="0036784F">
              <w:rPr>
                <w:rFonts w:ascii="Tahoma" w:hAnsi="Tahoma" w:cs="Tahoma"/>
                <w:sz w:val="24"/>
                <w:szCs w:val="24"/>
              </w:rPr>
              <w:t xml:space="preserve">басну и причу о животињама, </w:t>
            </w:r>
            <w:r w:rsidRPr="0036784F">
              <w:rPr>
                <w:rFonts w:ascii="Tahoma" w:hAnsi="Tahoma" w:cs="Tahoma"/>
                <w:spacing w:val="-3"/>
                <w:sz w:val="24"/>
                <w:szCs w:val="24"/>
              </w:rPr>
              <w:t xml:space="preserve">приповетку, </w:t>
            </w:r>
            <w:r w:rsidRPr="0036784F">
              <w:rPr>
                <w:rFonts w:ascii="Tahoma" w:hAnsi="Tahoma" w:cs="Tahoma"/>
                <w:sz w:val="24"/>
                <w:szCs w:val="24"/>
              </w:rPr>
              <w:t>роман за децу и драмски</w:t>
            </w:r>
            <w:r w:rsidRPr="0036784F">
              <w:rPr>
                <w:rFonts w:ascii="Tahoma" w:hAnsi="Tahoma" w:cs="Tahoma"/>
                <w:spacing w:val="-12"/>
                <w:sz w:val="24"/>
                <w:szCs w:val="24"/>
              </w:rPr>
              <w:t xml:space="preserve"> </w:t>
            </w:r>
            <w:r w:rsidRPr="0036784F">
              <w:rPr>
                <w:rFonts w:ascii="Tahoma" w:hAnsi="Tahoma" w:cs="Tahoma"/>
                <w:sz w:val="24"/>
                <w:szCs w:val="24"/>
              </w:rPr>
              <w:t>текст;</w:t>
            </w:r>
          </w:p>
          <w:p w:rsidR="0036784F" w:rsidRPr="0036784F" w:rsidRDefault="0036784F" w:rsidP="0036784F">
            <w:pPr>
              <w:pStyle w:val="TableParagraph"/>
              <w:numPr>
                <w:ilvl w:val="0"/>
                <w:numId w:val="8"/>
              </w:numPr>
              <w:tabs>
                <w:tab w:val="left" w:pos="162"/>
              </w:tabs>
              <w:spacing w:line="276" w:lineRule="auto"/>
              <w:ind w:left="106" w:right="470"/>
              <w:rPr>
                <w:rFonts w:ascii="Tahoma" w:hAnsi="Tahoma" w:cs="Tahoma"/>
                <w:sz w:val="24"/>
                <w:szCs w:val="24"/>
              </w:rPr>
            </w:pPr>
            <w:r w:rsidRPr="0036784F">
              <w:rPr>
                <w:rFonts w:ascii="Tahoma" w:hAnsi="Tahoma" w:cs="Tahoma"/>
                <w:sz w:val="24"/>
                <w:szCs w:val="24"/>
              </w:rPr>
              <w:t xml:space="preserve">одреди </w:t>
            </w:r>
            <w:r w:rsidRPr="0036784F">
              <w:rPr>
                <w:rFonts w:ascii="Tahoma" w:hAnsi="Tahoma" w:cs="Tahoma"/>
                <w:spacing w:val="-3"/>
                <w:sz w:val="24"/>
                <w:szCs w:val="24"/>
              </w:rPr>
              <w:t xml:space="preserve">тему, </w:t>
            </w:r>
            <w:r w:rsidRPr="0036784F">
              <w:rPr>
                <w:rFonts w:ascii="Tahoma" w:hAnsi="Tahoma" w:cs="Tahoma"/>
                <w:sz w:val="24"/>
                <w:szCs w:val="24"/>
              </w:rPr>
              <w:t>редослед догађаја, време и место дешавања</w:t>
            </w:r>
            <w:r w:rsidRPr="0036784F">
              <w:rPr>
                <w:rFonts w:ascii="Tahoma" w:hAnsi="Tahoma" w:cs="Tahoma"/>
                <w:spacing w:val="-12"/>
                <w:sz w:val="24"/>
                <w:szCs w:val="24"/>
              </w:rPr>
              <w:t xml:space="preserve"> </w:t>
            </w:r>
            <w:r w:rsidRPr="0036784F">
              <w:rPr>
                <w:rFonts w:ascii="Tahoma" w:hAnsi="Tahoma" w:cs="Tahoma"/>
                <w:sz w:val="24"/>
                <w:szCs w:val="24"/>
              </w:rPr>
              <w:t>у прочитаном</w:t>
            </w:r>
            <w:r w:rsidRPr="0036784F">
              <w:rPr>
                <w:rFonts w:ascii="Tahoma" w:hAnsi="Tahoma" w:cs="Tahoma"/>
                <w:spacing w:val="-1"/>
                <w:sz w:val="24"/>
                <w:szCs w:val="24"/>
              </w:rPr>
              <w:t xml:space="preserve"> </w:t>
            </w:r>
            <w:r w:rsidRPr="0036784F">
              <w:rPr>
                <w:rFonts w:ascii="Tahoma" w:hAnsi="Tahoma" w:cs="Tahoma"/>
                <w:sz w:val="24"/>
                <w:szCs w:val="24"/>
              </w:rPr>
              <w:t>тексту;</w:t>
            </w:r>
          </w:p>
          <w:p w:rsidR="0036784F" w:rsidRPr="0036784F" w:rsidRDefault="0036784F" w:rsidP="0036784F">
            <w:pPr>
              <w:pStyle w:val="TableParagraph"/>
              <w:numPr>
                <w:ilvl w:val="0"/>
                <w:numId w:val="8"/>
              </w:numPr>
              <w:tabs>
                <w:tab w:val="left" w:pos="162"/>
              </w:tabs>
              <w:spacing w:line="276" w:lineRule="auto"/>
              <w:ind w:left="106" w:right="472"/>
              <w:rPr>
                <w:rFonts w:ascii="Tahoma" w:hAnsi="Tahoma" w:cs="Tahoma"/>
                <w:sz w:val="24"/>
                <w:szCs w:val="24"/>
              </w:rPr>
            </w:pPr>
            <w:r w:rsidRPr="0036784F">
              <w:rPr>
                <w:rFonts w:ascii="Tahoma" w:hAnsi="Tahoma" w:cs="Tahoma"/>
                <w:sz w:val="24"/>
                <w:szCs w:val="24"/>
              </w:rPr>
              <w:t>именује позитивне и негативне особине</w:t>
            </w:r>
            <w:r w:rsidRPr="0036784F">
              <w:rPr>
                <w:rFonts w:ascii="Tahoma" w:hAnsi="Tahoma" w:cs="Tahoma"/>
                <w:spacing w:val="-7"/>
                <w:sz w:val="24"/>
                <w:szCs w:val="24"/>
              </w:rPr>
              <w:t xml:space="preserve"> </w:t>
            </w:r>
            <w:r w:rsidRPr="0036784F">
              <w:rPr>
                <w:rFonts w:ascii="Tahoma" w:hAnsi="Tahoma" w:cs="Tahoma"/>
                <w:sz w:val="24"/>
                <w:szCs w:val="24"/>
              </w:rPr>
              <w:t>ликова;</w:t>
            </w:r>
            <w:r w:rsidRPr="0036784F">
              <w:rPr>
                <w:rFonts w:ascii="Tahoma" w:hAnsi="Tahoma" w:cs="Tahoma"/>
                <w:szCs w:val="24"/>
              </w:rPr>
              <w:t xml:space="preserve"> </w:t>
            </w:r>
            <w:r w:rsidRPr="0036784F">
              <w:rPr>
                <w:rFonts w:ascii="Tahoma" w:hAnsi="Tahoma" w:cs="Tahoma"/>
                <w:sz w:val="24"/>
                <w:szCs w:val="24"/>
              </w:rPr>
              <w:t xml:space="preserve">усвоји позитивне </w:t>
            </w:r>
            <w:r w:rsidRPr="0036784F">
              <w:rPr>
                <w:rFonts w:ascii="Tahoma" w:hAnsi="Tahoma" w:cs="Tahoma"/>
                <w:spacing w:val="-3"/>
                <w:sz w:val="24"/>
                <w:szCs w:val="24"/>
              </w:rPr>
              <w:t xml:space="preserve">људске </w:t>
            </w:r>
            <w:r w:rsidRPr="0036784F">
              <w:rPr>
                <w:rFonts w:ascii="Tahoma" w:hAnsi="Tahoma" w:cs="Tahoma"/>
                <w:sz w:val="24"/>
                <w:szCs w:val="24"/>
              </w:rPr>
              <w:t>вредности на основу прочитаних књижевних</w:t>
            </w:r>
            <w:r w:rsidRPr="0036784F">
              <w:rPr>
                <w:rFonts w:ascii="Tahoma" w:hAnsi="Tahoma" w:cs="Tahoma"/>
                <w:spacing w:val="-1"/>
                <w:sz w:val="24"/>
                <w:szCs w:val="24"/>
              </w:rPr>
              <w:t xml:space="preserve"> </w:t>
            </w:r>
            <w:r w:rsidRPr="0036784F">
              <w:rPr>
                <w:rFonts w:ascii="Tahoma" w:hAnsi="Tahoma" w:cs="Tahoma"/>
                <w:sz w:val="24"/>
                <w:szCs w:val="24"/>
              </w:rPr>
              <w:t>дела;</w:t>
            </w:r>
          </w:p>
          <w:p w:rsidR="0036784F" w:rsidRPr="0036784F" w:rsidRDefault="0036784F" w:rsidP="0036784F">
            <w:pPr>
              <w:pStyle w:val="TableParagraph"/>
              <w:numPr>
                <w:ilvl w:val="0"/>
                <w:numId w:val="8"/>
              </w:numPr>
              <w:tabs>
                <w:tab w:val="left" w:pos="162"/>
              </w:tabs>
              <w:spacing w:line="276" w:lineRule="auto"/>
              <w:ind w:left="106" w:right="472"/>
              <w:rPr>
                <w:rFonts w:ascii="Tahoma" w:hAnsi="Tahoma" w:cs="Tahoma"/>
                <w:sz w:val="24"/>
                <w:szCs w:val="24"/>
              </w:rPr>
            </w:pPr>
            <w:r w:rsidRPr="0036784F">
              <w:rPr>
                <w:rFonts w:ascii="Tahoma" w:hAnsi="Tahoma" w:cs="Tahoma"/>
                <w:sz w:val="24"/>
                <w:szCs w:val="24"/>
              </w:rPr>
              <w:t xml:space="preserve">усвоји позитивне </w:t>
            </w:r>
            <w:r w:rsidRPr="0036784F">
              <w:rPr>
                <w:rFonts w:ascii="Tahoma" w:hAnsi="Tahoma" w:cs="Tahoma"/>
                <w:spacing w:val="-3"/>
                <w:sz w:val="24"/>
                <w:szCs w:val="24"/>
              </w:rPr>
              <w:t xml:space="preserve">људске </w:t>
            </w:r>
            <w:r w:rsidRPr="0036784F">
              <w:rPr>
                <w:rFonts w:ascii="Tahoma" w:hAnsi="Tahoma" w:cs="Tahoma"/>
                <w:sz w:val="24"/>
                <w:szCs w:val="24"/>
              </w:rPr>
              <w:t>вредности на основу прочитаних књижевних</w:t>
            </w:r>
            <w:r w:rsidRPr="0036784F">
              <w:rPr>
                <w:rFonts w:ascii="Tahoma" w:hAnsi="Tahoma" w:cs="Tahoma"/>
                <w:spacing w:val="-1"/>
                <w:sz w:val="24"/>
                <w:szCs w:val="24"/>
              </w:rPr>
              <w:t xml:space="preserve"> </w:t>
            </w:r>
            <w:r w:rsidRPr="0036784F">
              <w:rPr>
                <w:rFonts w:ascii="Tahoma" w:hAnsi="Tahoma" w:cs="Tahoma"/>
                <w:sz w:val="24"/>
                <w:szCs w:val="24"/>
              </w:rPr>
              <w:t>дела;</w:t>
            </w:r>
          </w:p>
          <w:p w:rsidR="0036784F" w:rsidRPr="0036784F" w:rsidRDefault="00832234" w:rsidP="0036784F">
            <w:pPr>
              <w:rPr>
                <w:rFonts w:ascii="Tahoma" w:hAnsi="Tahoma" w:cs="Tahoma"/>
              </w:rPr>
            </w:pPr>
            <w:r>
              <w:rPr>
                <w:rFonts w:ascii="Tahoma" w:hAnsi="Tahoma" w:cs="Tahoma"/>
              </w:rPr>
              <w:t>–</w:t>
            </w:r>
            <w:r w:rsidR="0036784F" w:rsidRPr="0036784F">
              <w:rPr>
                <w:rFonts w:ascii="Tahoma" w:hAnsi="Tahoma" w:cs="Tahoma"/>
              </w:rPr>
              <w:t>одреди основне реченичне</w:t>
            </w:r>
            <w:r w:rsidR="0036784F" w:rsidRPr="0036784F">
              <w:rPr>
                <w:rFonts w:ascii="Tahoma" w:hAnsi="Tahoma" w:cs="Tahoma"/>
                <w:spacing w:val="-1"/>
              </w:rPr>
              <w:t xml:space="preserve"> </w:t>
            </w:r>
            <w:r w:rsidR="0036784F" w:rsidRPr="0036784F">
              <w:rPr>
                <w:rFonts w:ascii="Tahoma" w:hAnsi="Tahoma" w:cs="Tahoma"/>
              </w:rPr>
              <w:t>чланове</w:t>
            </w:r>
          </w:p>
          <w:p w:rsidR="000D34FF" w:rsidRPr="0071698F" w:rsidRDefault="000D34FF" w:rsidP="00805DA7">
            <w:pPr>
              <w:rPr>
                <w:rFonts w:ascii="Tahoma" w:hAnsi="Tahoma" w:cs="Tahoma"/>
                <w:b/>
              </w:rPr>
            </w:pPr>
          </w:p>
        </w:tc>
      </w:tr>
      <w:tr w:rsidR="000D34FF" w:rsidRPr="0095760C" w:rsidTr="005075D1">
        <w:trPr>
          <w:trHeight w:val="533"/>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Наставне методе:</w:t>
            </w:r>
          </w:p>
        </w:tc>
        <w:tc>
          <w:tcPr>
            <w:tcW w:w="3605" w:type="pct"/>
            <w:gridSpan w:val="4"/>
          </w:tcPr>
          <w:p w:rsidR="000D34FF" w:rsidRPr="00E60DE8" w:rsidRDefault="000D34FF" w:rsidP="00805DA7">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0D34FF" w:rsidRPr="0095760C" w:rsidTr="005075D1">
        <w:trPr>
          <w:trHeight w:val="52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0D34FF" w:rsidRPr="00DF543B" w:rsidRDefault="000D34FF" w:rsidP="00805DA7">
            <w:pPr>
              <w:pStyle w:val="Default"/>
              <w:rPr>
                <w:rFonts w:ascii="Tahoma" w:hAnsi="Tahoma" w:cs="Tahoma"/>
              </w:rPr>
            </w:pPr>
            <w:r>
              <w:rPr>
                <w:rFonts w:ascii="Tahoma" w:hAnsi="Tahoma" w:cs="Tahoma"/>
              </w:rPr>
              <w:t>Фронтални, индивидуални</w:t>
            </w:r>
          </w:p>
        </w:tc>
      </w:tr>
      <w:tr w:rsidR="000D34FF" w:rsidRPr="00203BAF" w:rsidTr="005075D1">
        <w:trPr>
          <w:trHeight w:val="1323"/>
        </w:trPr>
        <w:tc>
          <w:tcPr>
            <w:tcW w:w="1395" w:type="pct"/>
            <w:shd w:val="clear" w:color="auto" w:fill="F3F3F3"/>
            <w:vAlign w:val="center"/>
          </w:tcPr>
          <w:p w:rsidR="000D34FF" w:rsidRPr="0090216F" w:rsidRDefault="000D34FF" w:rsidP="00805DA7">
            <w:pPr>
              <w:jc w:val="center"/>
              <w:rPr>
                <w:rFonts w:ascii="Tahoma" w:hAnsi="Tahoma" w:cs="Tahoma"/>
                <w:b/>
              </w:rPr>
            </w:pPr>
          </w:p>
        </w:tc>
        <w:tc>
          <w:tcPr>
            <w:tcW w:w="1801" w:type="pct"/>
            <w:shd w:val="clear" w:color="auto" w:fill="F3F3F3"/>
            <w:vAlign w:val="center"/>
          </w:tcPr>
          <w:p w:rsidR="000D34FF" w:rsidRPr="00CA1E52" w:rsidRDefault="000D34FF" w:rsidP="00805DA7">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0D34FF" w:rsidRPr="00203BAF" w:rsidRDefault="000D34FF" w:rsidP="00805DA7">
            <w:pPr>
              <w:jc w:val="center"/>
              <w:rPr>
                <w:rFonts w:ascii="Tahoma" w:hAnsi="Tahoma" w:cs="Tahoma"/>
              </w:rPr>
            </w:pPr>
            <w:r>
              <w:rPr>
                <w:rFonts w:ascii="Tahoma" w:hAnsi="Tahoma" w:cs="Tahoma"/>
              </w:rPr>
              <w:t>Активности ученика:</w:t>
            </w:r>
          </w:p>
        </w:tc>
      </w:tr>
      <w:tr w:rsidR="000D34FF" w:rsidRPr="00655A97" w:rsidTr="005075D1">
        <w:trPr>
          <w:trHeight w:val="1801"/>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t>Уводни део часа</w:t>
            </w:r>
          </w:p>
          <w:p w:rsidR="000D34FF" w:rsidRPr="0090216F" w:rsidRDefault="000D34FF" w:rsidP="00805DA7">
            <w:pPr>
              <w:jc w:val="center"/>
              <w:rPr>
                <w:rFonts w:ascii="Tahoma" w:hAnsi="Tahoma" w:cs="Tahoma"/>
                <w:b/>
              </w:rPr>
            </w:pPr>
            <w:r w:rsidRPr="0090216F">
              <w:rPr>
                <w:rFonts w:ascii="Tahoma" w:hAnsi="Tahoma" w:cs="Tahoma"/>
                <w:b/>
              </w:rPr>
              <w:t>(10 минута)</w:t>
            </w:r>
          </w:p>
        </w:tc>
        <w:tc>
          <w:tcPr>
            <w:tcW w:w="1801" w:type="pct"/>
            <w:vAlign w:val="center"/>
          </w:tcPr>
          <w:p w:rsidR="00B46ED4" w:rsidRDefault="00B46ED4" w:rsidP="00805DA7">
            <w:pPr>
              <w:rPr>
                <w:rFonts w:ascii="Tahoma" w:hAnsi="Tahoma" w:cs="Tahoma"/>
              </w:rPr>
            </w:pPr>
          </w:p>
          <w:p w:rsidR="00B46ED4" w:rsidRDefault="00B46ED4" w:rsidP="00805DA7">
            <w:pPr>
              <w:rPr>
                <w:rFonts w:ascii="Tahoma" w:hAnsi="Tahoma" w:cs="Tahoma"/>
              </w:rPr>
            </w:pPr>
          </w:p>
          <w:p w:rsidR="000D34FF" w:rsidRDefault="00832234" w:rsidP="00805DA7">
            <w:pPr>
              <w:rPr>
                <w:rFonts w:ascii="Tahoma" w:hAnsi="Tahoma" w:cs="Tahoma"/>
              </w:rPr>
            </w:pPr>
            <w:r>
              <w:rPr>
                <w:rFonts w:ascii="Tahoma" w:hAnsi="Tahoma" w:cs="Tahoma"/>
              </w:rPr>
              <w:t>–</w:t>
            </w:r>
            <w:r w:rsidR="00F90A4F">
              <w:rPr>
                <w:rFonts w:ascii="Tahoma" w:hAnsi="Tahoma" w:cs="Tahoma"/>
              </w:rPr>
              <w:t>Разговара са ученицима о томе шта је књижевноуметнички текст</w:t>
            </w:r>
            <w:r w:rsidR="00AB04A6">
              <w:rPr>
                <w:rFonts w:ascii="Tahoma" w:hAnsi="Tahoma" w:cs="Tahoma"/>
              </w:rPr>
              <w:t xml:space="preserve"> и стил</w:t>
            </w:r>
            <w:r w:rsidR="00F90A4F">
              <w:rPr>
                <w:rFonts w:ascii="Tahoma" w:hAnsi="Tahoma" w:cs="Tahoma"/>
              </w:rPr>
              <w:t>; које су његове основне карактеристике и по чему се разликује од осталих текстова;</w:t>
            </w:r>
          </w:p>
          <w:p w:rsidR="00AB04A6" w:rsidRDefault="00832234" w:rsidP="00805DA7">
            <w:pPr>
              <w:rPr>
                <w:rFonts w:ascii="Tahoma" w:hAnsi="Tahoma" w:cs="Tahoma"/>
              </w:rPr>
            </w:pPr>
            <w:r>
              <w:rPr>
                <w:rFonts w:ascii="Tahoma" w:hAnsi="Tahoma" w:cs="Tahoma"/>
              </w:rPr>
              <w:t>–</w:t>
            </w:r>
            <w:r w:rsidR="00AB04A6">
              <w:rPr>
                <w:rFonts w:ascii="Tahoma" w:hAnsi="Tahoma" w:cs="Tahoma"/>
              </w:rPr>
              <w:t>Објашњава ученицима да постоје уметнички и неуметнички текстови;</w:t>
            </w:r>
          </w:p>
          <w:p w:rsidR="00AB04A6" w:rsidRDefault="00832234" w:rsidP="00805DA7">
            <w:pPr>
              <w:rPr>
                <w:rFonts w:ascii="Tahoma" w:hAnsi="Tahoma" w:cs="Tahoma"/>
              </w:rPr>
            </w:pPr>
            <w:r>
              <w:rPr>
                <w:rFonts w:ascii="Tahoma" w:hAnsi="Tahoma" w:cs="Tahoma"/>
              </w:rPr>
              <w:t>–</w:t>
            </w:r>
            <w:r w:rsidR="00AB04A6">
              <w:rPr>
                <w:rFonts w:ascii="Tahoma" w:hAnsi="Tahoma" w:cs="Tahoma"/>
              </w:rPr>
              <w:t>Објашњава да је циљ текста да пренесе неку поруку, информацију. Постоји разлика у начину на који се у тексту нешто саопштава. Ови начини саопштавања представљају функционалне стилове :</w:t>
            </w:r>
          </w:p>
          <w:p w:rsidR="00AB04A6" w:rsidRDefault="00AB04A6" w:rsidP="00805DA7">
            <w:pPr>
              <w:rPr>
                <w:rFonts w:ascii="Tahoma" w:hAnsi="Tahoma" w:cs="Tahoma"/>
              </w:rPr>
            </w:pPr>
          </w:p>
          <w:p w:rsidR="00AB04A6" w:rsidRDefault="00AB04A6" w:rsidP="00805DA7">
            <w:pPr>
              <w:rPr>
                <w:rFonts w:ascii="Tahoma" w:hAnsi="Tahoma" w:cs="Tahoma"/>
              </w:rPr>
            </w:pPr>
            <w:r>
              <w:rPr>
                <w:rFonts w:ascii="Tahoma" w:hAnsi="Tahoma" w:cs="Tahoma"/>
              </w:rPr>
              <w:t>А)књижевноуметнички</w:t>
            </w:r>
          </w:p>
          <w:p w:rsidR="00AB04A6" w:rsidRDefault="00AB04A6" w:rsidP="00805DA7">
            <w:pPr>
              <w:rPr>
                <w:rFonts w:ascii="Tahoma" w:hAnsi="Tahoma" w:cs="Tahoma"/>
              </w:rPr>
            </w:pPr>
            <w:r>
              <w:rPr>
                <w:rFonts w:ascii="Tahoma" w:hAnsi="Tahoma" w:cs="Tahoma"/>
              </w:rPr>
              <w:t>Б)научни</w:t>
            </w:r>
          </w:p>
          <w:p w:rsidR="00AB04A6" w:rsidRDefault="00AB04A6" w:rsidP="00805DA7">
            <w:pPr>
              <w:rPr>
                <w:rFonts w:ascii="Tahoma" w:hAnsi="Tahoma" w:cs="Tahoma"/>
              </w:rPr>
            </w:pPr>
            <w:r>
              <w:rPr>
                <w:rFonts w:ascii="Tahoma" w:hAnsi="Tahoma" w:cs="Tahoma"/>
              </w:rPr>
              <w:t>В)новинарски</w:t>
            </w:r>
          </w:p>
          <w:p w:rsidR="00AB04A6" w:rsidRDefault="00AB04A6" w:rsidP="00805DA7">
            <w:pPr>
              <w:rPr>
                <w:rFonts w:ascii="Tahoma" w:hAnsi="Tahoma" w:cs="Tahoma"/>
              </w:rPr>
            </w:pPr>
            <w:r>
              <w:rPr>
                <w:rFonts w:ascii="Tahoma" w:hAnsi="Tahoma" w:cs="Tahoma"/>
              </w:rPr>
              <w:t>Г) пословни</w:t>
            </w:r>
          </w:p>
          <w:p w:rsidR="00AB04A6" w:rsidRDefault="00AB04A6" w:rsidP="00805DA7">
            <w:pPr>
              <w:rPr>
                <w:rFonts w:ascii="Tahoma" w:hAnsi="Tahoma" w:cs="Tahoma"/>
              </w:rPr>
            </w:pPr>
          </w:p>
          <w:p w:rsidR="00AB04A6" w:rsidRDefault="00832234" w:rsidP="00805DA7">
            <w:pPr>
              <w:rPr>
                <w:rFonts w:ascii="Tahoma" w:hAnsi="Tahoma" w:cs="Tahoma"/>
              </w:rPr>
            </w:pPr>
            <w:r>
              <w:rPr>
                <w:rFonts w:ascii="Tahoma" w:hAnsi="Tahoma" w:cs="Tahoma"/>
              </w:rPr>
              <w:t>–</w:t>
            </w:r>
            <w:r w:rsidR="00AB04A6">
              <w:rPr>
                <w:rFonts w:ascii="Tahoma" w:hAnsi="Tahoma" w:cs="Tahoma"/>
              </w:rPr>
              <w:t xml:space="preserve">У уметничком тексту </w:t>
            </w:r>
            <w:r w:rsidR="00B46ED4">
              <w:rPr>
                <w:rFonts w:ascii="Tahoma" w:hAnsi="Tahoma" w:cs="Tahoma"/>
              </w:rPr>
              <w:t xml:space="preserve">аутор се </w:t>
            </w:r>
            <w:r w:rsidR="00AB04A6">
              <w:rPr>
                <w:rFonts w:ascii="Tahoma" w:hAnsi="Tahoma" w:cs="Tahoma"/>
              </w:rPr>
              <w:t>служи стиским средствима, користи различите облике приповедања да би што лепше дочарао оно о чему пише;</w:t>
            </w:r>
          </w:p>
          <w:p w:rsidR="00AB04A6" w:rsidRDefault="00832234" w:rsidP="00805DA7">
            <w:pPr>
              <w:rPr>
                <w:rFonts w:ascii="Tahoma" w:hAnsi="Tahoma" w:cs="Tahoma"/>
              </w:rPr>
            </w:pPr>
            <w:r>
              <w:rPr>
                <w:rFonts w:ascii="Tahoma" w:hAnsi="Tahoma" w:cs="Tahoma"/>
              </w:rPr>
              <w:t>–</w:t>
            </w:r>
            <w:r w:rsidR="00AB04A6">
              <w:rPr>
                <w:rFonts w:ascii="Tahoma" w:hAnsi="Tahoma" w:cs="Tahoma"/>
              </w:rPr>
              <w:t>Неуметнички текстови могу бити:</w:t>
            </w:r>
          </w:p>
          <w:p w:rsidR="00AB04A6" w:rsidRDefault="00AB04A6" w:rsidP="00805DA7">
            <w:pPr>
              <w:rPr>
                <w:rFonts w:ascii="Tahoma" w:hAnsi="Tahoma" w:cs="Tahoma"/>
              </w:rPr>
            </w:pPr>
            <w:r>
              <w:rPr>
                <w:rFonts w:ascii="Tahoma" w:hAnsi="Tahoma" w:cs="Tahoma"/>
              </w:rPr>
              <w:t>Расправа, реклама, технички опис;</w:t>
            </w:r>
          </w:p>
          <w:p w:rsidR="00AB04A6" w:rsidRDefault="00AB04A6" w:rsidP="00805DA7">
            <w:pPr>
              <w:rPr>
                <w:rFonts w:ascii="Tahoma" w:hAnsi="Tahoma" w:cs="Tahoma"/>
              </w:rPr>
            </w:pPr>
          </w:p>
          <w:p w:rsidR="00AB04A6" w:rsidRPr="0071698F" w:rsidRDefault="00AB04A6" w:rsidP="00805DA7">
            <w:pPr>
              <w:rPr>
                <w:rFonts w:ascii="Tahoma" w:hAnsi="Tahoma" w:cs="Tahoma"/>
              </w:rPr>
            </w:pPr>
          </w:p>
        </w:tc>
        <w:tc>
          <w:tcPr>
            <w:tcW w:w="1804" w:type="pct"/>
            <w:gridSpan w:val="3"/>
            <w:vAlign w:val="center"/>
          </w:tcPr>
          <w:p w:rsidR="000D34FF" w:rsidRDefault="00832234" w:rsidP="00805DA7">
            <w:pPr>
              <w:rPr>
                <w:rFonts w:ascii="Tahoma" w:hAnsi="Tahoma" w:cs="Tahoma"/>
              </w:rPr>
            </w:pPr>
            <w:r>
              <w:rPr>
                <w:rFonts w:ascii="Tahoma" w:hAnsi="Tahoma" w:cs="Tahoma"/>
              </w:rPr>
              <w:t>–</w:t>
            </w:r>
            <w:r w:rsidR="00A65EB7">
              <w:rPr>
                <w:rFonts w:ascii="Tahoma" w:hAnsi="Tahoma" w:cs="Tahoma"/>
              </w:rPr>
              <w:t>Разговарају о књижевно уметничким текстовима;</w:t>
            </w:r>
          </w:p>
          <w:p w:rsidR="00A65EB7" w:rsidRDefault="00832234" w:rsidP="00805DA7">
            <w:pPr>
              <w:rPr>
                <w:rFonts w:ascii="Tahoma" w:hAnsi="Tahoma" w:cs="Tahoma"/>
              </w:rPr>
            </w:pPr>
            <w:r>
              <w:rPr>
                <w:rFonts w:ascii="Tahoma" w:hAnsi="Tahoma" w:cs="Tahoma"/>
              </w:rPr>
              <w:t>–</w:t>
            </w:r>
            <w:r w:rsidR="00A65EB7">
              <w:rPr>
                <w:rFonts w:ascii="Tahoma" w:hAnsi="Tahoma" w:cs="Tahoma"/>
              </w:rPr>
              <w:t xml:space="preserve">Усвајају знања </w:t>
            </w:r>
            <w:r w:rsidR="00584618">
              <w:rPr>
                <w:rFonts w:ascii="Tahoma" w:hAnsi="Tahoma" w:cs="Tahoma"/>
              </w:rPr>
              <w:t>о уметничким и неуметничким текстовима;</w:t>
            </w:r>
          </w:p>
          <w:p w:rsidR="00C45F13" w:rsidRDefault="00832234" w:rsidP="00805DA7">
            <w:pPr>
              <w:rPr>
                <w:rFonts w:ascii="Tahoma" w:hAnsi="Tahoma" w:cs="Tahoma"/>
              </w:rPr>
            </w:pPr>
            <w:r>
              <w:rPr>
                <w:rFonts w:ascii="Tahoma" w:hAnsi="Tahoma" w:cs="Tahoma"/>
              </w:rPr>
              <w:t>–</w:t>
            </w:r>
            <w:r w:rsidR="00C45F13">
              <w:rPr>
                <w:rFonts w:ascii="Tahoma" w:hAnsi="Tahoma" w:cs="Tahoma"/>
              </w:rPr>
              <w:t>Богате речник;</w:t>
            </w:r>
          </w:p>
          <w:p w:rsidR="00C45F13" w:rsidRPr="00655A97" w:rsidRDefault="00C45F13" w:rsidP="00805DA7">
            <w:pPr>
              <w:rPr>
                <w:rFonts w:ascii="Tahoma" w:hAnsi="Tahoma" w:cs="Tahoma"/>
              </w:rPr>
            </w:pPr>
          </w:p>
        </w:tc>
      </w:tr>
      <w:tr w:rsidR="000D34FF" w:rsidRPr="00D15E62" w:rsidTr="005075D1">
        <w:trPr>
          <w:trHeight w:val="5734"/>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lastRenderedPageBreak/>
              <w:t>Главни део часа</w:t>
            </w:r>
          </w:p>
          <w:p w:rsidR="000D34FF" w:rsidRPr="0090216F" w:rsidRDefault="000D34FF" w:rsidP="00805DA7">
            <w:pPr>
              <w:jc w:val="center"/>
              <w:rPr>
                <w:rFonts w:ascii="Tahoma" w:hAnsi="Tahoma" w:cs="Tahoma"/>
                <w:b/>
              </w:rPr>
            </w:pPr>
            <w:r w:rsidRPr="0090216F">
              <w:rPr>
                <w:rFonts w:ascii="Tahoma" w:hAnsi="Tahoma" w:cs="Tahoma"/>
                <w:b/>
              </w:rPr>
              <w:t>(30 минута)</w:t>
            </w:r>
          </w:p>
        </w:tc>
        <w:tc>
          <w:tcPr>
            <w:tcW w:w="1801" w:type="pct"/>
            <w:vAlign w:val="center"/>
          </w:tcPr>
          <w:p w:rsidR="000D34FF" w:rsidRDefault="00832234" w:rsidP="00805DA7">
            <w:pPr>
              <w:rPr>
                <w:rFonts w:ascii="Tahoma" w:hAnsi="Tahoma" w:cs="Tahoma"/>
              </w:rPr>
            </w:pPr>
            <w:r>
              <w:rPr>
                <w:rFonts w:ascii="Tahoma" w:hAnsi="Tahoma" w:cs="Tahoma"/>
              </w:rPr>
              <w:t>–</w:t>
            </w:r>
            <w:r w:rsidR="00B46ED4">
              <w:rPr>
                <w:rFonts w:ascii="Tahoma" w:hAnsi="Tahoma" w:cs="Tahoma"/>
              </w:rPr>
              <w:t>Записује на табли наставну јединицу и истиче да је сврха сваког текста:</w:t>
            </w:r>
          </w:p>
          <w:p w:rsidR="00B46ED4" w:rsidRDefault="00B46ED4" w:rsidP="00805DA7">
            <w:pPr>
              <w:rPr>
                <w:rFonts w:ascii="Tahoma" w:hAnsi="Tahoma" w:cs="Tahoma"/>
              </w:rPr>
            </w:pPr>
          </w:p>
          <w:p w:rsidR="00B46ED4" w:rsidRDefault="00B46ED4" w:rsidP="00805DA7">
            <w:pPr>
              <w:rPr>
                <w:rFonts w:ascii="Tahoma" w:hAnsi="Tahoma" w:cs="Tahoma"/>
              </w:rPr>
            </w:pPr>
            <w:r>
              <w:rPr>
                <w:rFonts w:ascii="Tahoma" w:hAnsi="Tahoma" w:cs="Tahoma"/>
              </w:rPr>
              <w:t>излагање, описивање, приповедање</w:t>
            </w:r>
          </w:p>
          <w:p w:rsidR="00A65EB7" w:rsidRDefault="00A65EB7" w:rsidP="00805DA7">
            <w:pPr>
              <w:rPr>
                <w:rFonts w:ascii="Tahoma" w:hAnsi="Tahoma" w:cs="Tahoma"/>
              </w:rPr>
            </w:pPr>
          </w:p>
          <w:p w:rsidR="00A65EB7" w:rsidRDefault="00832234" w:rsidP="00805DA7">
            <w:pPr>
              <w:rPr>
                <w:rFonts w:ascii="Tahoma" w:hAnsi="Tahoma" w:cs="Tahoma"/>
              </w:rPr>
            </w:pPr>
            <w:r>
              <w:rPr>
                <w:rFonts w:ascii="Tahoma" w:hAnsi="Tahoma" w:cs="Tahoma"/>
              </w:rPr>
              <w:t>–</w:t>
            </w:r>
            <w:r w:rsidR="00A65EB7">
              <w:rPr>
                <w:rFonts w:ascii="Tahoma" w:hAnsi="Tahoma" w:cs="Tahoma"/>
              </w:rPr>
              <w:t>Слуша приповедање књижевноуметничког текста који  ученици приповедају по избору;</w:t>
            </w:r>
          </w:p>
          <w:p w:rsidR="00C45F13" w:rsidRDefault="00832234" w:rsidP="00805DA7">
            <w:pPr>
              <w:rPr>
                <w:rFonts w:ascii="Tahoma" w:hAnsi="Tahoma" w:cs="Tahoma"/>
              </w:rPr>
            </w:pPr>
            <w:r>
              <w:rPr>
                <w:rFonts w:ascii="Tahoma" w:hAnsi="Tahoma" w:cs="Tahoma"/>
              </w:rPr>
              <w:t>–</w:t>
            </w:r>
            <w:r w:rsidR="00C45F13">
              <w:rPr>
                <w:rFonts w:ascii="Tahoma" w:hAnsi="Tahoma" w:cs="Tahoma"/>
              </w:rPr>
              <w:t>Усмерава ученике на  правилно и течно приповедање;</w:t>
            </w:r>
          </w:p>
          <w:p w:rsidR="00A65EB7" w:rsidRPr="000126BD" w:rsidRDefault="00A65EB7" w:rsidP="00805DA7">
            <w:pPr>
              <w:rPr>
                <w:rFonts w:ascii="Tahoma" w:hAnsi="Tahoma" w:cs="Tahoma"/>
              </w:rPr>
            </w:pPr>
          </w:p>
        </w:tc>
        <w:tc>
          <w:tcPr>
            <w:tcW w:w="1804" w:type="pct"/>
            <w:gridSpan w:val="3"/>
            <w:vAlign w:val="center"/>
          </w:tcPr>
          <w:p w:rsidR="000D34FF" w:rsidRDefault="00832234" w:rsidP="00805DA7">
            <w:pPr>
              <w:rPr>
                <w:rFonts w:ascii="Tahoma" w:hAnsi="Tahoma" w:cs="Tahoma"/>
              </w:rPr>
            </w:pPr>
            <w:r>
              <w:rPr>
                <w:rFonts w:ascii="Tahoma" w:hAnsi="Tahoma" w:cs="Tahoma"/>
              </w:rPr>
              <w:t>–</w:t>
            </w:r>
            <w:r w:rsidR="00584618">
              <w:rPr>
                <w:rFonts w:ascii="Tahoma" w:hAnsi="Tahoma" w:cs="Tahoma"/>
              </w:rPr>
              <w:t>Записују у свеске наставну јединицу и припремају се за причање одабраних књижевноуметниких текстова;</w:t>
            </w:r>
          </w:p>
          <w:p w:rsidR="00C45F13" w:rsidRPr="00D15E62" w:rsidRDefault="00832234" w:rsidP="00805DA7">
            <w:pPr>
              <w:rPr>
                <w:rFonts w:ascii="Tahoma" w:hAnsi="Tahoma" w:cs="Tahoma"/>
              </w:rPr>
            </w:pPr>
            <w:r>
              <w:rPr>
                <w:rFonts w:ascii="Tahoma" w:hAnsi="Tahoma" w:cs="Tahoma"/>
              </w:rPr>
              <w:t>–</w:t>
            </w:r>
            <w:r w:rsidR="00C45F13">
              <w:rPr>
                <w:rFonts w:ascii="Tahoma" w:hAnsi="Tahoma" w:cs="Tahoma"/>
              </w:rPr>
              <w:t>Воде рачуна да правилно и течно приповедају;</w:t>
            </w:r>
          </w:p>
        </w:tc>
      </w:tr>
      <w:tr w:rsidR="000D34FF" w:rsidRPr="0090216F" w:rsidTr="005075D1">
        <w:trPr>
          <w:trHeight w:val="1609"/>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t>Завршни део часа</w:t>
            </w:r>
          </w:p>
          <w:p w:rsidR="000D34FF" w:rsidRPr="0090216F" w:rsidRDefault="000D34FF" w:rsidP="00805DA7">
            <w:pPr>
              <w:jc w:val="center"/>
              <w:rPr>
                <w:rFonts w:ascii="Tahoma" w:hAnsi="Tahoma" w:cs="Tahoma"/>
                <w:b/>
              </w:rPr>
            </w:pPr>
            <w:r w:rsidRPr="0090216F">
              <w:rPr>
                <w:rFonts w:ascii="Tahoma" w:hAnsi="Tahoma" w:cs="Tahoma"/>
                <w:b/>
              </w:rPr>
              <w:t>(5 минута)</w:t>
            </w:r>
          </w:p>
        </w:tc>
        <w:tc>
          <w:tcPr>
            <w:tcW w:w="1801" w:type="pct"/>
            <w:vAlign w:val="center"/>
          </w:tcPr>
          <w:p w:rsidR="000D34FF" w:rsidRPr="00584618" w:rsidRDefault="00832234" w:rsidP="00805DA7">
            <w:pPr>
              <w:rPr>
                <w:rFonts w:ascii="Tahoma" w:hAnsi="Tahoma" w:cs="Tahoma"/>
              </w:rPr>
            </w:pPr>
            <w:r>
              <w:rPr>
                <w:rFonts w:ascii="Tahoma" w:hAnsi="Tahoma" w:cs="Tahoma"/>
                <w:b/>
              </w:rPr>
              <w:t>–</w:t>
            </w:r>
            <w:r w:rsidR="00A65EB7" w:rsidRPr="00584618">
              <w:rPr>
                <w:rFonts w:ascii="Tahoma" w:hAnsi="Tahoma" w:cs="Tahoma"/>
              </w:rPr>
              <w:t>Даје повратну информацују о: одабраним текстовима о којима су ученици причали; начину и стилу који су користили током приповедања.</w:t>
            </w:r>
          </w:p>
          <w:p w:rsidR="00A65EB7" w:rsidRPr="00D01BEE" w:rsidRDefault="00A65EB7" w:rsidP="00805DA7">
            <w:pPr>
              <w:rPr>
                <w:rFonts w:ascii="Tahoma" w:hAnsi="Tahoma" w:cs="Tahoma"/>
                <w:b/>
              </w:rPr>
            </w:pPr>
          </w:p>
        </w:tc>
        <w:tc>
          <w:tcPr>
            <w:tcW w:w="1804" w:type="pct"/>
            <w:gridSpan w:val="3"/>
            <w:vAlign w:val="center"/>
          </w:tcPr>
          <w:p w:rsidR="000D34FF" w:rsidRPr="0090216F" w:rsidRDefault="000D34FF" w:rsidP="00805DA7">
            <w:pPr>
              <w:rPr>
                <w:rFonts w:ascii="Tahoma" w:hAnsi="Tahoma" w:cs="Tahoma"/>
                <w:b/>
              </w:rPr>
            </w:pPr>
          </w:p>
        </w:tc>
      </w:tr>
      <w:tr w:rsidR="000D34FF" w:rsidRPr="0090216F" w:rsidTr="005075D1">
        <w:trPr>
          <w:trHeight w:val="882"/>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 xml:space="preserve">Начин провере </w:t>
            </w:r>
          </w:p>
          <w:p w:rsidR="000D34FF" w:rsidRPr="0090216F" w:rsidRDefault="000D34FF" w:rsidP="00805DA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0D34FF" w:rsidRPr="0090216F" w:rsidRDefault="000D34FF" w:rsidP="00805DA7">
            <w:pPr>
              <w:rPr>
                <w:rFonts w:ascii="Tahoma" w:hAnsi="Tahoma" w:cs="Tahoma"/>
                <w:b/>
              </w:rPr>
            </w:pPr>
          </w:p>
        </w:tc>
      </w:tr>
      <w:tr w:rsidR="000D34FF" w:rsidRPr="0071698F" w:rsidTr="005075D1">
        <w:tc>
          <w:tcPr>
            <w:tcW w:w="1395" w:type="pct"/>
            <w:shd w:val="clear" w:color="auto" w:fill="F3F3F3"/>
            <w:vAlign w:val="center"/>
          </w:tcPr>
          <w:p w:rsidR="000D34FF" w:rsidRPr="0071698F" w:rsidRDefault="000D34FF" w:rsidP="00805DA7">
            <w:pPr>
              <w:rPr>
                <w:rFonts w:ascii="Tahoma" w:hAnsi="Tahoma" w:cs="Tahoma"/>
              </w:rPr>
            </w:pPr>
            <w:r w:rsidRPr="0071698F">
              <w:rPr>
                <w:rFonts w:ascii="Tahoma" w:hAnsi="Tahoma" w:cs="Tahoma"/>
              </w:rPr>
              <w:t>ОКВИР ЗА ПРЕИСПИТИВАЊЕ ОСТВАРЕНОГ ЧАСА:</w:t>
            </w:r>
          </w:p>
          <w:p w:rsidR="000D34FF" w:rsidRPr="0071698F" w:rsidRDefault="000D34FF" w:rsidP="00805DA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0D34FF" w:rsidRPr="0071698F" w:rsidRDefault="000D34FF" w:rsidP="00805DA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0D34FF" w:rsidRPr="0071698F" w:rsidRDefault="000D34FF" w:rsidP="00805DA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D34FF" w:rsidRPr="0071698F" w:rsidRDefault="000D34FF" w:rsidP="00805DA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0D34FF" w:rsidRPr="0071698F" w:rsidRDefault="000D34FF" w:rsidP="00805DA7">
            <w:pPr>
              <w:rPr>
                <w:rFonts w:ascii="Tahoma" w:hAnsi="Tahoma" w:cs="Tahoma"/>
              </w:rPr>
            </w:pPr>
          </w:p>
        </w:tc>
      </w:tr>
    </w:tbl>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D34FF" w:rsidRPr="0090216F" w:rsidTr="00805DA7">
        <w:tc>
          <w:tcPr>
            <w:tcW w:w="5000" w:type="pct"/>
            <w:gridSpan w:val="5"/>
            <w:tcBorders>
              <w:top w:val="nil"/>
              <w:left w:val="nil"/>
              <w:right w:val="nil"/>
            </w:tcBorders>
            <w:shd w:val="clear" w:color="auto" w:fill="auto"/>
            <w:vAlign w:val="center"/>
          </w:tcPr>
          <w:p w:rsidR="000D34FF" w:rsidRPr="008E7589" w:rsidRDefault="000D34FF" w:rsidP="00805DA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7</w:t>
            </w:r>
            <w:r w:rsidR="00B86803">
              <w:rPr>
                <w:rFonts w:ascii="Tahoma" w:hAnsi="Tahoma" w:cs="Tahoma"/>
                <w:b/>
                <w:sz w:val="36"/>
                <w:szCs w:val="36"/>
              </w:rPr>
              <w:t>6</w:t>
            </w:r>
          </w:p>
        </w:tc>
      </w:tr>
      <w:tr w:rsidR="000D34FF" w:rsidRPr="0090216F" w:rsidTr="00805DA7">
        <w:trPr>
          <w:trHeight w:val="628"/>
        </w:trPr>
        <w:tc>
          <w:tcPr>
            <w:tcW w:w="5000" w:type="pct"/>
            <w:gridSpan w:val="5"/>
            <w:shd w:val="clear" w:color="auto" w:fill="F3F3F3"/>
            <w:vAlign w:val="center"/>
          </w:tcPr>
          <w:p w:rsidR="000D34FF" w:rsidRPr="0090216F" w:rsidRDefault="000D34FF" w:rsidP="00805DA7">
            <w:pPr>
              <w:jc w:val="center"/>
              <w:rPr>
                <w:rFonts w:ascii="Tahoma" w:hAnsi="Tahoma" w:cs="Tahoma"/>
                <w:b/>
                <w:sz w:val="28"/>
                <w:szCs w:val="28"/>
              </w:rPr>
            </w:pPr>
            <w:r w:rsidRPr="0090216F">
              <w:rPr>
                <w:rFonts w:ascii="Tahoma" w:hAnsi="Tahoma" w:cs="Tahoma"/>
                <w:b/>
                <w:sz w:val="28"/>
                <w:szCs w:val="28"/>
              </w:rPr>
              <w:t>МОГУЋИ ТОК ЧАСА</w:t>
            </w:r>
          </w:p>
        </w:tc>
      </w:tr>
      <w:tr w:rsidR="000D34FF" w:rsidRPr="0090216F" w:rsidTr="005075D1">
        <w:trPr>
          <w:trHeight w:val="53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Предмет:</w:t>
            </w:r>
          </w:p>
        </w:tc>
        <w:tc>
          <w:tcPr>
            <w:tcW w:w="2159" w:type="pct"/>
            <w:gridSpan w:val="2"/>
            <w:vAlign w:val="center"/>
          </w:tcPr>
          <w:p w:rsidR="000D34FF" w:rsidRPr="0090216F" w:rsidRDefault="000D34FF" w:rsidP="00805DA7">
            <w:pPr>
              <w:rPr>
                <w:b/>
              </w:rPr>
            </w:pPr>
            <w:r w:rsidRPr="0090216F">
              <w:rPr>
                <w:b/>
              </w:rPr>
              <w:t>Српски језик</w:t>
            </w:r>
          </w:p>
        </w:tc>
        <w:tc>
          <w:tcPr>
            <w:tcW w:w="75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Разред:</w:t>
            </w:r>
          </w:p>
        </w:tc>
        <w:tc>
          <w:tcPr>
            <w:tcW w:w="691" w:type="pct"/>
            <w:vAlign w:val="center"/>
          </w:tcPr>
          <w:p w:rsidR="000D34FF" w:rsidRPr="0090216F" w:rsidRDefault="000D34FF" w:rsidP="00805DA7">
            <w:pPr>
              <w:rPr>
                <w:rFonts w:ascii="Tahoma" w:hAnsi="Tahoma" w:cs="Tahoma"/>
                <w:b/>
              </w:rPr>
            </w:pPr>
            <w:r w:rsidRPr="0090216F">
              <w:rPr>
                <w:rFonts w:ascii="Tahoma" w:hAnsi="Tahoma" w:cs="Tahoma"/>
                <w:b/>
              </w:rPr>
              <w:t>четврти</w:t>
            </w:r>
          </w:p>
        </w:tc>
      </w:tr>
      <w:tr w:rsidR="000D34FF" w:rsidRPr="0090216F" w:rsidTr="005075D1">
        <w:trPr>
          <w:trHeight w:val="51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D34FF" w:rsidRPr="00613D73" w:rsidRDefault="00323A39" w:rsidP="00805DA7">
            <w:pPr>
              <w:rPr>
                <w:rFonts w:ascii="Tahoma" w:hAnsi="Tahoma" w:cs="Tahoma"/>
                <w:b/>
              </w:rPr>
            </w:pPr>
            <w:r>
              <w:rPr>
                <w:rFonts w:ascii="Tahoma" w:hAnsi="Tahoma" w:cs="Tahoma"/>
                <w:b/>
              </w:rPr>
              <w:t>Књижевност</w:t>
            </w:r>
          </w:p>
        </w:tc>
      </w:tr>
      <w:tr w:rsidR="000D34FF" w:rsidRPr="0071698F" w:rsidTr="005075D1">
        <w:trPr>
          <w:trHeight w:val="53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јединица:</w:t>
            </w:r>
          </w:p>
        </w:tc>
        <w:tc>
          <w:tcPr>
            <w:tcW w:w="3605" w:type="pct"/>
            <w:gridSpan w:val="4"/>
            <w:vAlign w:val="center"/>
          </w:tcPr>
          <w:p w:rsidR="000D34FF" w:rsidRPr="0071698F" w:rsidRDefault="00323A39" w:rsidP="00805DA7">
            <w:pPr>
              <w:rPr>
                <w:rFonts w:ascii="Tahoma" w:hAnsi="Tahoma" w:cs="Tahoma"/>
              </w:rPr>
            </w:pPr>
            <w:r>
              <w:rPr>
                <w:rFonts w:ascii="Tahoma" w:hAnsi="Tahoma" w:cs="Tahoma"/>
              </w:rPr>
              <w:t>„Ружно паче“, Ханс Кристијан Андерсен</w:t>
            </w:r>
          </w:p>
        </w:tc>
      </w:tr>
      <w:tr w:rsidR="000D34FF" w:rsidRPr="0071698F" w:rsidTr="005075D1">
        <w:trPr>
          <w:trHeight w:val="5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Тип часа:</w:t>
            </w:r>
          </w:p>
        </w:tc>
        <w:tc>
          <w:tcPr>
            <w:tcW w:w="3605" w:type="pct"/>
            <w:gridSpan w:val="4"/>
            <w:vAlign w:val="center"/>
          </w:tcPr>
          <w:p w:rsidR="000D34FF" w:rsidRPr="0071698F" w:rsidRDefault="00323A39" w:rsidP="00805DA7">
            <w:pPr>
              <w:rPr>
                <w:rFonts w:ascii="Tahoma" w:hAnsi="Tahoma" w:cs="Tahoma"/>
              </w:rPr>
            </w:pPr>
            <w:r>
              <w:rPr>
                <w:rFonts w:ascii="Tahoma" w:hAnsi="Tahoma" w:cs="Tahoma"/>
              </w:rPr>
              <w:t>Обрада</w:t>
            </w:r>
          </w:p>
        </w:tc>
      </w:tr>
      <w:tr w:rsidR="002474FE" w:rsidRPr="0071698F" w:rsidTr="005075D1">
        <w:trPr>
          <w:trHeight w:val="1619"/>
        </w:trPr>
        <w:tc>
          <w:tcPr>
            <w:tcW w:w="1395" w:type="pct"/>
            <w:shd w:val="clear" w:color="auto" w:fill="F3F3F3"/>
            <w:vAlign w:val="center"/>
          </w:tcPr>
          <w:p w:rsidR="002474FE" w:rsidRPr="0090216F" w:rsidRDefault="002474FE" w:rsidP="002474FE">
            <w:pPr>
              <w:rPr>
                <w:rFonts w:ascii="Tahoma" w:hAnsi="Tahoma" w:cs="Tahoma"/>
                <w:b/>
              </w:rPr>
            </w:pPr>
            <w:r w:rsidRPr="0090216F">
              <w:rPr>
                <w:rFonts w:ascii="Tahoma" w:hAnsi="Tahoma" w:cs="Tahoma"/>
                <w:b/>
              </w:rPr>
              <w:t>Циљ часа:</w:t>
            </w:r>
          </w:p>
        </w:tc>
        <w:tc>
          <w:tcPr>
            <w:tcW w:w="3605" w:type="pct"/>
            <w:gridSpan w:val="4"/>
          </w:tcPr>
          <w:p w:rsidR="002474FE" w:rsidRDefault="002474FE" w:rsidP="002474FE">
            <w:pPr>
              <w:rPr>
                <w:rFonts w:ascii="Tahoma" w:hAnsi="Tahoma" w:cs="Tahoma"/>
                <w:lang w:val="en-US"/>
              </w:rPr>
            </w:pPr>
            <w:r w:rsidRPr="002474FE">
              <w:rPr>
                <w:rFonts w:ascii="Tahoma" w:hAnsi="Tahoma" w:cs="Tahoma"/>
                <w:lang w:val="sr-Cyrl-CS"/>
              </w:rPr>
              <w:t>Увођење ученика у доживљавање, разумевање и тумачење књижевног текста</w:t>
            </w:r>
          </w:p>
          <w:p w:rsidR="002474FE" w:rsidRPr="002474FE" w:rsidRDefault="002474FE" w:rsidP="002474FE">
            <w:pPr>
              <w:rPr>
                <w:rFonts w:ascii="Tahoma" w:hAnsi="Tahoma" w:cs="Tahoma"/>
              </w:rPr>
            </w:pPr>
          </w:p>
          <w:p w:rsidR="002474FE" w:rsidRPr="002474FE" w:rsidRDefault="002474FE" w:rsidP="002474FE">
            <w:pPr>
              <w:rPr>
                <w:rFonts w:ascii="Tahoma" w:hAnsi="Tahoma" w:cs="Tahoma"/>
                <w:lang w:val="sr-Cyrl-CS"/>
              </w:rPr>
            </w:pPr>
            <w:r w:rsidRPr="002474FE">
              <w:rPr>
                <w:rFonts w:ascii="Tahoma" w:hAnsi="Tahoma" w:cs="Tahoma"/>
              </w:rPr>
              <w:t xml:space="preserve"> </w:t>
            </w:r>
            <w:r w:rsidR="00832234">
              <w:rPr>
                <w:rFonts w:ascii="Tahoma" w:hAnsi="Tahoma" w:cs="Tahoma"/>
              </w:rPr>
              <w:t>–</w:t>
            </w:r>
            <w:r w:rsidRPr="002474FE">
              <w:rPr>
                <w:rFonts w:ascii="Tahoma" w:hAnsi="Tahoma" w:cs="Tahoma"/>
                <w:lang w:val="sr-Cyrl-CS"/>
              </w:rPr>
              <w:t>Подстицање ученика да искажу доживљаје о прочитаном тексту;</w:t>
            </w:r>
          </w:p>
          <w:p w:rsidR="002474FE" w:rsidRPr="002474FE" w:rsidRDefault="002474FE" w:rsidP="002474FE">
            <w:pPr>
              <w:rPr>
                <w:rFonts w:ascii="Tahoma" w:hAnsi="Tahoma" w:cs="Tahoma"/>
                <w:lang w:val="sr-Cyrl-CS"/>
              </w:rPr>
            </w:pPr>
            <w:r w:rsidRPr="002474FE">
              <w:rPr>
                <w:rFonts w:ascii="Tahoma" w:hAnsi="Tahoma" w:cs="Tahoma"/>
              </w:rPr>
              <w:t xml:space="preserve">– </w:t>
            </w:r>
            <w:r w:rsidRPr="002474FE">
              <w:rPr>
                <w:rFonts w:ascii="Tahoma" w:hAnsi="Tahoma" w:cs="Tahoma"/>
                <w:lang w:val="sr-Cyrl-CS"/>
              </w:rPr>
              <w:t xml:space="preserve"> </w:t>
            </w:r>
            <w:r w:rsidRPr="002474FE">
              <w:rPr>
                <w:rFonts w:ascii="Tahoma" w:hAnsi="Tahoma" w:cs="Tahoma"/>
              </w:rPr>
              <w:t>Богаћење речника ученика.</w:t>
            </w:r>
          </w:p>
          <w:p w:rsidR="002474FE" w:rsidRPr="00011662" w:rsidRDefault="002474FE" w:rsidP="002474FE">
            <w:pPr>
              <w:rPr>
                <w:sz w:val="20"/>
                <w:szCs w:val="20"/>
                <w:lang w:val="ru-RU"/>
              </w:rPr>
            </w:pPr>
            <w:r w:rsidRPr="002474FE">
              <w:rPr>
                <w:rFonts w:ascii="Tahoma" w:hAnsi="Tahoma" w:cs="Tahoma"/>
              </w:rPr>
              <w:t xml:space="preserve">– </w:t>
            </w:r>
            <w:r w:rsidRPr="002474FE">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2474FE" w:rsidRPr="0071698F" w:rsidTr="005075D1">
        <w:trPr>
          <w:trHeight w:val="3064"/>
        </w:trPr>
        <w:tc>
          <w:tcPr>
            <w:tcW w:w="1395" w:type="pct"/>
            <w:shd w:val="clear" w:color="auto" w:fill="F3F3F3"/>
            <w:vAlign w:val="center"/>
          </w:tcPr>
          <w:p w:rsidR="002474FE" w:rsidRPr="0090216F" w:rsidRDefault="002474FE" w:rsidP="002474FE">
            <w:pPr>
              <w:rPr>
                <w:rFonts w:ascii="Tahoma" w:hAnsi="Tahoma" w:cs="Tahoma"/>
                <w:b/>
              </w:rPr>
            </w:pPr>
            <w:r w:rsidRPr="0090216F">
              <w:rPr>
                <w:rFonts w:ascii="Tahoma" w:hAnsi="Tahoma" w:cs="Tahoma"/>
                <w:b/>
              </w:rPr>
              <w:t xml:space="preserve">Очекивани исходи </w:t>
            </w:r>
          </w:p>
          <w:p w:rsidR="002474FE" w:rsidRPr="0090216F" w:rsidRDefault="002474FE" w:rsidP="002474FE">
            <w:pPr>
              <w:rPr>
                <w:rFonts w:ascii="Tahoma" w:hAnsi="Tahoma" w:cs="Tahoma"/>
                <w:b/>
              </w:rPr>
            </w:pPr>
            <w:r w:rsidRPr="0090216F">
              <w:rPr>
                <w:rFonts w:ascii="Tahoma" w:hAnsi="Tahoma" w:cs="Tahoma"/>
                <w:b/>
              </w:rPr>
              <w:t>на крају часа:</w:t>
            </w:r>
          </w:p>
        </w:tc>
        <w:tc>
          <w:tcPr>
            <w:tcW w:w="3605" w:type="pct"/>
            <w:gridSpan w:val="4"/>
          </w:tcPr>
          <w:p w:rsidR="002474FE" w:rsidRDefault="002474FE" w:rsidP="002474FE">
            <w:pPr>
              <w:rPr>
                <w:sz w:val="20"/>
                <w:szCs w:val="20"/>
                <w:lang w:val="sr-Cyrl-CS"/>
              </w:rPr>
            </w:pPr>
          </w:p>
          <w:p w:rsidR="00D078F3" w:rsidRPr="00D078F3" w:rsidRDefault="00832234" w:rsidP="00D078F3">
            <w:pPr>
              <w:pStyle w:val="TableParagraph"/>
              <w:tabs>
                <w:tab w:val="left" w:pos="162"/>
              </w:tabs>
              <w:spacing w:before="18" w:line="276" w:lineRule="auto"/>
              <w:ind w:left="0"/>
              <w:rPr>
                <w:rFonts w:ascii="Tahoma" w:hAnsi="Tahoma" w:cs="Tahoma"/>
                <w:sz w:val="24"/>
                <w:szCs w:val="24"/>
              </w:rPr>
            </w:pPr>
            <w:r>
              <w:rPr>
                <w:sz w:val="24"/>
                <w:szCs w:val="24"/>
              </w:rPr>
              <w:t>–</w:t>
            </w:r>
            <w:r w:rsidR="00D078F3" w:rsidRPr="00F83A57">
              <w:rPr>
                <w:szCs w:val="24"/>
              </w:rPr>
              <w:t xml:space="preserve"> </w:t>
            </w:r>
            <w:r w:rsidR="00D078F3" w:rsidRPr="00D078F3">
              <w:rPr>
                <w:rFonts w:ascii="Tahoma" w:hAnsi="Tahoma" w:cs="Tahoma"/>
                <w:sz w:val="24"/>
                <w:szCs w:val="24"/>
              </w:rPr>
              <w:t>чита са разумевањем различите врсте</w:t>
            </w:r>
            <w:r w:rsidR="00D078F3" w:rsidRPr="00D078F3">
              <w:rPr>
                <w:rFonts w:ascii="Tahoma" w:hAnsi="Tahoma" w:cs="Tahoma"/>
                <w:spacing w:val="-4"/>
                <w:sz w:val="24"/>
                <w:szCs w:val="24"/>
              </w:rPr>
              <w:t xml:space="preserve"> </w:t>
            </w:r>
            <w:r w:rsidR="00D078F3" w:rsidRPr="00D078F3">
              <w:rPr>
                <w:rFonts w:ascii="Tahoma" w:hAnsi="Tahoma" w:cs="Tahoma"/>
                <w:sz w:val="24"/>
                <w:szCs w:val="24"/>
              </w:rPr>
              <w:t>текстова;</w:t>
            </w:r>
          </w:p>
          <w:p w:rsidR="00D078F3" w:rsidRPr="00D078F3" w:rsidRDefault="00D078F3" w:rsidP="00D078F3">
            <w:pPr>
              <w:pStyle w:val="TableParagraph"/>
              <w:numPr>
                <w:ilvl w:val="0"/>
                <w:numId w:val="8"/>
              </w:numPr>
              <w:tabs>
                <w:tab w:val="left" w:pos="162"/>
              </w:tabs>
              <w:spacing w:line="276" w:lineRule="auto"/>
              <w:ind w:left="106" w:right="604"/>
              <w:rPr>
                <w:rFonts w:ascii="Tahoma" w:hAnsi="Tahoma" w:cs="Tahoma"/>
                <w:sz w:val="24"/>
                <w:szCs w:val="24"/>
              </w:rPr>
            </w:pPr>
            <w:r w:rsidRPr="00D078F3">
              <w:rPr>
                <w:rFonts w:ascii="Tahoma" w:hAnsi="Tahoma" w:cs="Tahoma"/>
                <w:sz w:val="24"/>
                <w:szCs w:val="24"/>
              </w:rPr>
              <w:t>укратко образложи свој утисак и мишљење поштујући</w:t>
            </w:r>
            <w:r w:rsidRPr="00D078F3">
              <w:rPr>
                <w:rFonts w:ascii="Tahoma" w:hAnsi="Tahoma" w:cs="Tahoma"/>
                <w:spacing w:val="-20"/>
                <w:sz w:val="24"/>
                <w:szCs w:val="24"/>
              </w:rPr>
              <w:t xml:space="preserve"> </w:t>
            </w:r>
            <w:r w:rsidRPr="00D078F3">
              <w:rPr>
                <w:rFonts w:ascii="Tahoma" w:hAnsi="Tahoma" w:cs="Tahoma"/>
                <w:spacing w:val="-11"/>
                <w:sz w:val="24"/>
                <w:szCs w:val="24"/>
              </w:rPr>
              <w:t xml:space="preserve">и </w:t>
            </w:r>
            <w:r w:rsidRPr="00D078F3">
              <w:rPr>
                <w:rFonts w:ascii="Tahoma" w:hAnsi="Tahoma" w:cs="Tahoma"/>
                <w:sz w:val="24"/>
                <w:szCs w:val="24"/>
              </w:rPr>
              <w:t>другачије</w:t>
            </w:r>
            <w:r w:rsidRPr="00D078F3">
              <w:rPr>
                <w:rFonts w:ascii="Tahoma" w:hAnsi="Tahoma" w:cs="Tahoma"/>
                <w:spacing w:val="-1"/>
                <w:sz w:val="24"/>
                <w:szCs w:val="24"/>
              </w:rPr>
              <w:t xml:space="preserve"> </w:t>
            </w:r>
            <w:r w:rsidRPr="00D078F3">
              <w:rPr>
                <w:rFonts w:ascii="Tahoma" w:hAnsi="Tahoma" w:cs="Tahoma"/>
                <w:sz w:val="24"/>
                <w:szCs w:val="24"/>
              </w:rPr>
              <w:t>ставове;</w:t>
            </w:r>
          </w:p>
          <w:p w:rsidR="00D078F3" w:rsidRPr="00D078F3" w:rsidRDefault="00D078F3" w:rsidP="00D078F3">
            <w:pPr>
              <w:pStyle w:val="TableParagraph"/>
              <w:numPr>
                <w:ilvl w:val="0"/>
                <w:numId w:val="8"/>
              </w:numPr>
              <w:tabs>
                <w:tab w:val="left" w:pos="162"/>
              </w:tabs>
              <w:spacing w:line="276" w:lineRule="auto"/>
              <w:ind w:left="106" w:right="44"/>
              <w:rPr>
                <w:rFonts w:ascii="Tahoma" w:hAnsi="Tahoma" w:cs="Tahoma"/>
                <w:sz w:val="24"/>
                <w:szCs w:val="24"/>
              </w:rPr>
            </w:pPr>
            <w:r w:rsidRPr="00D078F3">
              <w:rPr>
                <w:rFonts w:ascii="Tahoma" w:hAnsi="Tahoma" w:cs="Tahoma"/>
                <w:sz w:val="24"/>
                <w:szCs w:val="24"/>
              </w:rPr>
              <w:t xml:space="preserve">разликује књижевне врсте: шаљиву народну </w:t>
            </w:r>
            <w:r w:rsidRPr="00D078F3">
              <w:rPr>
                <w:rFonts w:ascii="Tahoma" w:hAnsi="Tahoma" w:cs="Tahoma"/>
                <w:spacing w:val="-3"/>
                <w:sz w:val="24"/>
                <w:szCs w:val="24"/>
              </w:rPr>
              <w:t xml:space="preserve">песму, </w:t>
            </w:r>
            <w:r w:rsidRPr="00D078F3">
              <w:rPr>
                <w:rFonts w:ascii="Tahoma" w:hAnsi="Tahoma" w:cs="Tahoma"/>
                <w:sz w:val="24"/>
                <w:szCs w:val="24"/>
              </w:rPr>
              <w:t xml:space="preserve">басну и причу о животињама, </w:t>
            </w:r>
            <w:r w:rsidRPr="00D078F3">
              <w:rPr>
                <w:rFonts w:ascii="Tahoma" w:hAnsi="Tahoma" w:cs="Tahoma"/>
                <w:spacing w:val="-3"/>
                <w:sz w:val="24"/>
                <w:szCs w:val="24"/>
              </w:rPr>
              <w:t xml:space="preserve">приповетку, </w:t>
            </w:r>
            <w:r w:rsidRPr="00D078F3">
              <w:rPr>
                <w:rFonts w:ascii="Tahoma" w:hAnsi="Tahoma" w:cs="Tahoma"/>
                <w:sz w:val="24"/>
                <w:szCs w:val="24"/>
              </w:rPr>
              <w:t>роман за децу и драмски</w:t>
            </w:r>
            <w:r w:rsidRPr="00D078F3">
              <w:rPr>
                <w:rFonts w:ascii="Tahoma" w:hAnsi="Tahoma" w:cs="Tahoma"/>
                <w:spacing w:val="-12"/>
                <w:sz w:val="24"/>
                <w:szCs w:val="24"/>
              </w:rPr>
              <w:t xml:space="preserve"> </w:t>
            </w:r>
            <w:r w:rsidRPr="00D078F3">
              <w:rPr>
                <w:rFonts w:ascii="Tahoma" w:hAnsi="Tahoma" w:cs="Tahoma"/>
                <w:sz w:val="24"/>
                <w:szCs w:val="24"/>
              </w:rPr>
              <w:t>текст;</w:t>
            </w:r>
          </w:p>
          <w:p w:rsidR="00D078F3" w:rsidRPr="00D078F3" w:rsidRDefault="00D078F3" w:rsidP="00D078F3">
            <w:pPr>
              <w:pStyle w:val="TableParagraph"/>
              <w:numPr>
                <w:ilvl w:val="0"/>
                <w:numId w:val="8"/>
              </w:numPr>
              <w:tabs>
                <w:tab w:val="left" w:pos="162"/>
              </w:tabs>
              <w:spacing w:line="276" w:lineRule="auto"/>
              <w:ind w:left="106" w:right="470"/>
              <w:rPr>
                <w:rFonts w:ascii="Tahoma" w:hAnsi="Tahoma" w:cs="Tahoma"/>
                <w:sz w:val="24"/>
                <w:szCs w:val="24"/>
              </w:rPr>
            </w:pPr>
            <w:r w:rsidRPr="00D078F3">
              <w:rPr>
                <w:rFonts w:ascii="Tahoma" w:hAnsi="Tahoma" w:cs="Tahoma"/>
                <w:sz w:val="24"/>
                <w:szCs w:val="24"/>
              </w:rPr>
              <w:t xml:space="preserve">одреди </w:t>
            </w:r>
            <w:r w:rsidRPr="00D078F3">
              <w:rPr>
                <w:rFonts w:ascii="Tahoma" w:hAnsi="Tahoma" w:cs="Tahoma"/>
                <w:spacing w:val="-3"/>
                <w:sz w:val="24"/>
                <w:szCs w:val="24"/>
              </w:rPr>
              <w:t xml:space="preserve">тему, </w:t>
            </w:r>
            <w:r w:rsidRPr="00D078F3">
              <w:rPr>
                <w:rFonts w:ascii="Tahoma" w:hAnsi="Tahoma" w:cs="Tahoma"/>
                <w:sz w:val="24"/>
                <w:szCs w:val="24"/>
              </w:rPr>
              <w:t>редослед догађаја, време и место дешавања</w:t>
            </w:r>
            <w:r w:rsidRPr="00D078F3">
              <w:rPr>
                <w:rFonts w:ascii="Tahoma" w:hAnsi="Tahoma" w:cs="Tahoma"/>
                <w:spacing w:val="-12"/>
                <w:sz w:val="24"/>
                <w:szCs w:val="24"/>
              </w:rPr>
              <w:t xml:space="preserve"> </w:t>
            </w:r>
            <w:r w:rsidRPr="00D078F3">
              <w:rPr>
                <w:rFonts w:ascii="Tahoma" w:hAnsi="Tahoma" w:cs="Tahoma"/>
                <w:sz w:val="24"/>
                <w:szCs w:val="24"/>
              </w:rPr>
              <w:t>у прочитаном</w:t>
            </w:r>
            <w:r w:rsidRPr="00D078F3">
              <w:rPr>
                <w:rFonts w:ascii="Tahoma" w:hAnsi="Tahoma" w:cs="Tahoma"/>
                <w:spacing w:val="-1"/>
                <w:sz w:val="24"/>
                <w:szCs w:val="24"/>
              </w:rPr>
              <w:t xml:space="preserve"> </w:t>
            </w:r>
            <w:r w:rsidRPr="00D078F3">
              <w:rPr>
                <w:rFonts w:ascii="Tahoma" w:hAnsi="Tahoma" w:cs="Tahoma"/>
                <w:sz w:val="24"/>
                <w:szCs w:val="24"/>
              </w:rPr>
              <w:t>тексту;</w:t>
            </w:r>
          </w:p>
          <w:p w:rsidR="00D078F3" w:rsidRPr="00D078F3" w:rsidRDefault="00D078F3" w:rsidP="00D078F3">
            <w:pPr>
              <w:pStyle w:val="TableParagraph"/>
              <w:numPr>
                <w:ilvl w:val="0"/>
                <w:numId w:val="8"/>
              </w:numPr>
              <w:tabs>
                <w:tab w:val="left" w:pos="162"/>
              </w:tabs>
              <w:spacing w:line="276" w:lineRule="auto"/>
              <w:ind w:left="106" w:right="472"/>
              <w:rPr>
                <w:rFonts w:ascii="Tahoma" w:hAnsi="Tahoma" w:cs="Tahoma"/>
                <w:sz w:val="24"/>
                <w:szCs w:val="24"/>
              </w:rPr>
            </w:pPr>
            <w:r w:rsidRPr="00D078F3">
              <w:rPr>
                <w:rFonts w:ascii="Tahoma" w:hAnsi="Tahoma" w:cs="Tahoma"/>
                <w:sz w:val="24"/>
                <w:szCs w:val="24"/>
              </w:rPr>
              <w:t>именује позитивне и негативне особине</w:t>
            </w:r>
            <w:r w:rsidRPr="00D078F3">
              <w:rPr>
                <w:rFonts w:ascii="Tahoma" w:hAnsi="Tahoma" w:cs="Tahoma"/>
                <w:spacing w:val="-7"/>
                <w:sz w:val="24"/>
                <w:szCs w:val="24"/>
              </w:rPr>
              <w:t xml:space="preserve"> </w:t>
            </w:r>
            <w:r w:rsidRPr="00D078F3">
              <w:rPr>
                <w:rFonts w:ascii="Tahoma" w:hAnsi="Tahoma" w:cs="Tahoma"/>
                <w:sz w:val="24"/>
                <w:szCs w:val="24"/>
              </w:rPr>
              <w:t>ликова;</w:t>
            </w:r>
            <w:r w:rsidRPr="00D078F3">
              <w:rPr>
                <w:rFonts w:ascii="Tahoma" w:hAnsi="Tahoma" w:cs="Tahoma"/>
                <w:szCs w:val="24"/>
              </w:rPr>
              <w:t xml:space="preserve"> </w:t>
            </w:r>
            <w:r w:rsidRPr="00D078F3">
              <w:rPr>
                <w:rFonts w:ascii="Tahoma" w:hAnsi="Tahoma" w:cs="Tahoma"/>
                <w:sz w:val="24"/>
                <w:szCs w:val="24"/>
              </w:rPr>
              <w:t xml:space="preserve">усвоји позитивне </w:t>
            </w:r>
            <w:r w:rsidRPr="00D078F3">
              <w:rPr>
                <w:rFonts w:ascii="Tahoma" w:hAnsi="Tahoma" w:cs="Tahoma"/>
                <w:spacing w:val="-3"/>
                <w:sz w:val="24"/>
                <w:szCs w:val="24"/>
              </w:rPr>
              <w:t xml:space="preserve">људске </w:t>
            </w:r>
            <w:r w:rsidRPr="00D078F3">
              <w:rPr>
                <w:rFonts w:ascii="Tahoma" w:hAnsi="Tahoma" w:cs="Tahoma"/>
                <w:sz w:val="24"/>
                <w:szCs w:val="24"/>
              </w:rPr>
              <w:t>вредности на основу прочитаних књижевних</w:t>
            </w:r>
            <w:r w:rsidRPr="00D078F3">
              <w:rPr>
                <w:rFonts w:ascii="Tahoma" w:hAnsi="Tahoma" w:cs="Tahoma"/>
                <w:spacing w:val="-1"/>
                <w:sz w:val="24"/>
                <w:szCs w:val="24"/>
              </w:rPr>
              <w:t xml:space="preserve"> </w:t>
            </w:r>
            <w:r w:rsidRPr="00D078F3">
              <w:rPr>
                <w:rFonts w:ascii="Tahoma" w:hAnsi="Tahoma" w:cs="Tahoma"/>
                <w:sz w:val="24"/>
                <w:szCs w:val="24"/>
              </w:rPr>
              <w:t>дела;</w:t>
            </w:r>
          </w:p>
          <w:p w:rsidR="00D078F3" w:rsidRPr="00D078F3" w:rsidRDefault="00D078F3" w:rsidP="00D078F3">
            <w:pPr>
              <w:pStyle w:val="TableParagraph"/>
              <w:numPr>
                <w:ilvl w:val="0"/>
                <w:numId w:val="8"/>
              </w:numPr>
              <w:tabs>
                <w:tab w:val="left" w:pos="162"/>
              </w:tabs>
              <w:spacing w:line="276" w:lineRule="auto"/>
              <w:ind w:left="106" w:right="472"/>
              <w:rPr>
                <w:rFonts w:ascii="Tahoma" w:hAnsi="Tahoma" w:cs="Tahoma"/>
                <w:sz w:val="24"/>
                <w:szCs w:val="24"/>
              </w:rPr>
            </w:pPr>
            <w:r w:rsidRPr="00D078F3">
              <w:rPr>
                <w:rFonts w:ascii="Tahoma" w:hAnsi="Tahoma" w:cs="Tahoma"/>
                <w:sz w:val="24"/>
                <w:szCs w:val="24"/>
              </w:rPr>
              <w:t xml:space="preserve">усвоји позитивне </w:t>
            </w:r>
            <w:r w:rsidRPr="00D078F3">
              <w:rPr>
                <w:rFonts w:ascii="Tahoma" w:hAnsi="Tahoma" w:cs="Tahoma"/>
                <w:spacing w:val="-3"/>
                <w:sz w:val="24"/>
                <w:szCs w:val="24"/>
              </w:rPr>
              <w:t xml:space="preserve">људске </w:t>
            </w:r>
            <w:r w:rsidRPr="00D078F3">
              <w:rPr>
                <w:rFonts w:ascii="Tahoma" w:hAnsi="Tahoma" w:cs="Tahoma"/>
                <w:sz w:val="24"/>
                <w:szCs w:val="24"/>
              </w:rPr>
              <w:t>вредности на основу прочитаних књижевних</w:t>
            </w:r>
            <w:r w:rsidRPr="00D078F3">
              <w:rPr>
                <w:rFonts w:ascii="Tahoma" w:hAnsi="Tahoma" w:cs="Tahoma"/>
                <w:spacing w:val="-1"/>
                <w:sz w:val="24"/>
                <w:szCs w:val="24"/>
              </w:rPr>
              <w:t xml:space="preserve"> </w:t>
            </w:r>
            <w:r w:rsidRPr="00D078F3">
              <w:rPr>
                <w:rFonts w:ascii="Tahoma" w:hAnsi="Tahoma" w:cs="Tahoma"/>
                <w:sz w:val="24"/>
                <w:szCs w:val="24"/>
              </w:rPr>
              <w:t>дела;</w:t>
            </w:r>
          </w:p>
          <w:p w:rsidR="00D078F3" w:rsidRPr="00D078F3" w:rsidRDefault="00832234" w:rsidP="00D078F3">
            <w:pPr>
              <w:rPr>
                <w:rFonts w:ascii="Tahoma" w:hAnsi="Tahoma" w:cs="Tahoma"/>
              </w:rPr>
            </w:pPr>
            <w:r>
              <w:rPr>
                <w:rFonts w:ascii="Tahoma" w:hAnsi="Tahoma" w:cs="Tahoma"/>
              </w:rPr>
              <w:t>–</w:t>
            </w:r>
            <w:r w:rsidR="00D078F3" w:rsidRPr="00D078F3">
              <w:rPr>
                <w:rFonts w:ascii="Tahoma" w:hAnsi="Tahoma" w:cs="Tahoma"/>
              </w:rPr>
              <w:t>одреди основне реченичне</w:t>
            </w:r>
            <w:r w:rsidR="00D078F3" w:rsidRPr="00D078F3">
              <w:rPr>
                <w:rFonts w:ascii="Tahoma" w:hAnsi="Tahoma" w:cs="Tahoma"/>
                <w:spacing w:val="-1"/>
              </w:rPr>
              <w:t xml:space="preserve"> </w:t>
            </w:r>
            <w:r w:rsidR="00D078F3" w:rsidRPr="00D078F3">
              <w:rPr>
                <w:rFonts w:ascii="Tahoma" w:hAnsi="Tahoma" w:cs="Tahoma"/>
              </w:rPr>
              <w:t>чланове</w:t>
            </w:r>
          </w:p>
          <w:p w:rsidR="002474FE" w:rsidRPr="00011662" w:rsidRDefault="002474FE" w:rsidP="002474FE">
            <w:pPr>
              <w:rPr>
                <w:sz w:val="20"/>
                <w:szCs w:val="20"/>
                <w:lang w:val="ru-RU"/>
              </w:rPr>
            </w:pPr>
          </w:p>
        </w:tc>
      </w:tr>
      <w:tr w:rsidR="002474FE" w:rsidRPr="0095760C" w:rsidTr="005075D1">
        <w:trPr>
          <w:trHeight w:val="533"/>
        </w:trPr>
        <w:tc>
          <w:tcPr>
            <w:tcW w:w="1395" w:type="pct"/>
            <w:shd w:val="clear" w:color="auto" w:fill="F3F3F3"/>
            <w:vAlign w:val="center"/>
          </w:tcPr>
          <w:p w:rsidR="002474FE" w:rsidRPr="0090216F" w:rsidRDefault="002474FE" w:rsidP="002474FE">
            <w:pPr>
              <w:rPr>
                <w:rFonts w:ascii="Tahoma" w:hAnsi="Tahoma" w:cs="Tahoma"/>
                <w:b/>
              </w:rPr>
            </w:pPr>
            <w:r w:rsidRPr="0090216F">
              <w:rPr>
                <w:rFonts w:ascii="Tahoma" w:hAnsi="Tahoma" w:cs="Tahoma"/>
                <w:b/>
              </w:rPr>
              <w:t>Наставне методе:</w:t>
            </w:r>
          </w:p>
        </w:tc>
        <w:tc>
          <w:tcPr>
            <w:tcW w:w="3605" w:type="pct"/>
            <w:gridSpan w:val="4"/>
          </w:tcPr>
          <w:p w:rsidR="002474FE" w:rsidRPr="00E60DE8" w:rsidRDefault="002474FE" w:rsidP="002474FE">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p>
        </w:tc>
      </w:tr>
      <w:tr w:rsidR="002474FE" w:rsidRPr="0095760C" w:rsidTr="005075D1">
        <w:trPr>
          <w:trHeight w:val="527"/>
        </w:trPr>
        <w:tc>
          <w:tcPr>
            <w:tcW w:w="1395" w:type="pct"/>
            <w:shd w:val="clear" w:color="auto" w:fill="F3F3F3"/>
            <w:vAlign w:val="center"/>
          </w:tcPr>
          <w:p w:rsidR="002474FE" w:rsidRPr="0090216F" w:rsidRDefault="002474FE" w:rsidP="002474F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2474FE" w:rsidRPr="00DF543B" w:rsidRDefault="002474FE" w:rsidP="002474FE">
            <w:pPr>
              <w:pStyle w:val="Default"/>
              <w:rPr>
                <w:rFonts w:ascii="Tahoma" w:hAnsi="Tahoma" w:cs="Tahoma"/>
              </w:rPr>
            </w:pPr>
            <w:r>
              <w:rPr>
                <w:rFonts w:ascii="Tahoma" w:hAnsi="Tahoma" w:cs="Tahoma"/>
              </w:rPr>
              <w:t>Фронтални, индивидуални</w:t>
            </w:r>
          </w:p>
        </w:tc>
      </w:tr>
      <w:tr w:rsidR="002474FE" w:rsidRPr="00203BAF" w:rsidTr="005075D1">
        <w:trPr>
          <w:trHeight w:val="1323"/>
        </w:trPr>
        <w:tc>
          <w:tcPr>
            <w:tcW w:w="1395" w:type="pct"/>
            <w:shd w:val="clear" w:color="auto" w:fill="F3F3F3"/>
            <w:vAlign w:val="center"/>
          </w:tcPr>
          <w:p w:rsidR="002474FE" w:rsidRPr="0090216F" w:rsidRDefault="002474FE" w:rsidP="002474FE">
            <w:pPr>
              <w:jc w:val="center"/>
              <w:rPr>
                <w:rFonts w:ascii="Tahoma" w:hAnsi="Tahoma" w:cs="Tahoma"/>
                <w:b/>
              </w:rPr>
            </w:pPr>
          </w:p>
        </w:tc>
        <w:tc>
          <w:tcPr>
            <w:tcW w:w="1801" w:type="pct"/>
            <w:shd w:val="clear" w:color="auto" w:fill="F3F3F3"/>
            <w:vAlign w:val="center"/>
          </w:tcPr>
          <w:p w:rsidR="002474FE" w:rsidRPr="00CA1E52" w:rsidRDefault="002474FE" w:rsidP="002474F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2474FE" w:rsidRPr="00203BAF" w:rsidRDefault="002474FE" w:rsidP="002474FE">
            <w:pPr>
              <w:jc w:val="center"/>
              <w:rPr>
                <w:rFonts w:ascii="Tahoma" w:hAnsi="Tahoma" w:cs="Tahoma"/>
              </w:rPr>
            </w:pPr>
            <w:r>
              <w:rPr>
                <w:rFonts w:ascii="Tahoma" w:hAnsi="Tahoma" w:cs="Tahoma"/>
              </w:rPr>
              <w:t>Активности ученика:</w:t>
            </w:r>
          </w:p>
        </w:tc>
      </w:tr>
      <w:tr w:rsidR="002474FE" w:rsidRPr="00655A97" w:rsidTr="005075D1">
        <w:trPr>
          <w:trHeight w:val="1801"/>
        </w:trPr>
        <w:tc>
          <w:tcPr>
            <w:tcW w:w="1395" w:type="pct"/>
            <w:shd w:val="clear" w:color="auto" w:fill="F3F3F3"/>
            <w:vAlign w:val="center"/>
          </w:tcPr>
          <w:p w:rsidR="002474FE" w:rsidRPr="0090216F" w:rsidRDefault="002474FE" w:rsidP="002474FE">
            <w:pPr>
              <w:jc w:val="center"/>
              <w:rPr>
                <w:rFonts w:ascii="Tahoma" w:hAnsi="Tahoma" w:cs="Tahoma"/>
                <w:b/>
              </w:rPr>
            </w:pPr>
            <w:r w:rsidRPr="0090216F">
              <w:rPr>
                <w:rFonts w:ascii="Tahoma" w:hAnsi="Tahoma" w:cs="Tahoma"/>
                <w:b/>
              </w:rPr>
              <w:t>Уводни део часа</w:t>
            </w:r>
          </w:p>
          <w:p w:rsidR="002474FE" w:rsidRPr="0090216F" w:rsidRDefault="002474FE" w:rsidP="002474FE">
            <w:pPr>
              <w:jc w:val="center"/>
              <w:rPr>
                <w:rFonts w:ascii="Tahoma" w:hAnsi="Tahoma" w:cs="Tahoma"/>
                <w:b/>
              </w:rPr>
            </w:pPr>
            <w:r w:rsidRPr="0090216F">
              <w:rPr>
                <w:rFonts w:ascii="Tahoma" w:hAnsi="Tahoma" w:cs="Tahoma"/>
                <w:b/>
              </w:rPr>
              <w:t>(10 минута)</w:t>
            </w:r>
          </w:p>
        </w:tc>
        <w:tc>
          <w:tcPr>
            <w:tcW w:w="1801" w:type="pct"/>
            <w:vAlign w:val="center"/>
          </w:tcPr>
          <w:p w:rsidR="0052058E" w:rsidRDefault="0052058E" w:rsidP="002474FE">
            <w:pPr>
              <w:rPr>
                <w:rFonts w:ascii="Tahoma" w:hAnsi="Tahoma" w:cs="Tahoma"/>
              </w:rPr>
            </w:pPr>
          </w:p>
          <w:p w:rsidR="002474FE" w:rsidRDefault="00832234" w:rsidP="002474FE">
            <w:pPr>
              <w:rPr>
                <w:rFonts w:ascii="Tahoma" w:hAnsi="Tahoma" w:cs="Tahoma"/>
              </w:rPr>
            </w:pPr>
            <w:r>
              <w:rPr>
                <w:rFonts w:ascii="Tahoma" w:hAnsi="Tahoma" w:cs="Tahoma"/>
              </w:rPr>
              <w:t>–</w:t>
            </w:r>
            <w:r w:rsidR="00203CFB">
              <w:rPr>
                <w:rFonts w:ascii="Tahoma" w:hAnsi="Tahoma" w:cs="Tahoma"/>
              </w:rPr>
              <w:t xml:space="preserve">Наводи ученике да ураде осмосмерку у којој се крију ликови из </w:t>
            </w:r>
            <w:r w:rsidR="00D4588F">
              <w:rPr>
                <w:rFonts w:ascii="Tahoma" w:hAnsi="Tahoma" w:cs="Tahoma"/>
              </w:rPr>
              <w:t>бајке;</w:t>
            </w:r>
          </w:p>
          <w:p w:rsidR="00D4588F" w:rsidRDefault="00832234" w:rsidP="002474FE">
            <w:pPr>
              <w:rPr>
                <w:rFonts w:ascii="Tahoma" w:hAnsi="Tahoma" w:cs="Tahoma"/>
              </w:rPr>
            </w:pPr>
            <w:r>
              <w:rPr>
                <w:rFonts w:ascii="Tahoma" w:hAnsi="Tahoma" w:cs="Tahoma"/>
              </w:rPr>
              <w:t>–</w:t>
            </w:r>
            <w:r w:rsidR="00D4588F">
              <w:rPr>
                <w:rFonts w:ascii="Tahoma" w:hAnsi="Tahoma" w:cs="Tahoma"/>
              </w:rPr>
              <w:t>Упућује ученике да их пронађу, прецртају и од преосталих слова добију решење;</w:t>
            </w:r>
          </w:p>
          <w:p w:rsidR="00D4588F" w:rsidRDefault="00832234" w:rsidP="002474FE">
            <w:pPr>
              <w:rPr>
                <w:rFonts w:ascii="Tahoma" w:hAnsi="Tahoma" w:cs="Tahoma"/>
              </w:rPr>
            </w:pPr>
            <w:r>
              <w:rPr>
                <w:rFonts w:ascii="Tahoma" w:hAnsi="Tahoma" w:cs="Tahoma"/>
              </w:rPr>
              <w:t>–</w:t>
            </w:r>
            <w:r w:rsidR="00D4588F">
              <w:rPr>
                <w:rFonts w:ascii="Tahoma" w:hAnsi="Tahoma" w:cs="Tahoma"/>
              </w:rPr>
              <w:t>Указује да је решење један лик из бајке;</w:t>
            </w:r>
          </w:p>
          <w:p w:rsidR="00D4588F" w:rsidRDefault="00D4588F" w:rsidP="002474FE">
            <w:pPr>
              <w:rPr>
                <w:rFonts w:ascii="Tahoma" w:hAnsi="Tahoma" w:cs="Tahoma"/>
              </w:rPr>
            </w:pPr>
          </w:p>
          <w:p w:rsidR="00D4588F" w:rsidRDefault="00D4588F" w:rsidP="002474FE">
            <w:pPr>
              <w:rPr>
                <w:rFonts w:ascii="Tahoma" w:hAnsi="Tahoma" w:cs="Tahoma"/>
              </w:rPr>
            </w:pPr>
          </w:p>
          <w:p w:rsidR="00D4588F" w:rsidRDefault="00D4588F" w:rsidP="002474FE">
            <w:pPr>
              <w:rPr>
                <w:rFonts w:ascii="Tahoma" w:hAnsi="Tahoma" w:cs="Tahoma"/>
              </w:rPr>
            </w:pPr>
          </w:p>
          <w:p w:rsidR="00D4588F" w:rsidRDefault="00D4588F" w:rsidP="002474FE">
            <w:pPr>
              <w:rPr>
                <w:rFonts w:ascii="Tahoma" w:hAnsi="Tahoma" w:cs="Tahoma"/>
              </w:rPr>
            </w:pPr>
          </w:p>
          <w:p w:rsidR="00D4588F" w:rsidRDefault="00D4588F" w:rsidP="002474F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
              <w:gridCol w:w="621"/>
              <w:gridCol w:w="621"/>
              <w:gridCol w:w="590"/>
              <w:gridCol w:w="658"/>
              <w:gridCol w:w="622"/>
            </w:tblGrid>
            <w:tr w:rsidR="00D4588F" w:rsidRPr="008A5B37" w:rsidTr="008A5B37">
              <w:trPr>
                <w:trHeight w:val="70"/>
              </w:trPr>
              <w:tc>
                <w:tcPr>
                  <w:tcW w:w="936" w:type="dxa"/>
                </w:tcPr>
                <w:p w:rsidR="00D4588F" w:rsidRPr="008A5B37" w:rsidRDefault="00D4588F" w:rsidP="002474FE">
                  <w:pPr>
                    <w:rPr>
                      <w:rFonts w:ascii="Tahoma" w:hAnsi="Tahoma" w:cs="Tahoma"/>
                    </w:rPr>
                  </w:pPr>
                  <w:r w:rsidRPr="008A5B37">
                    <w:rPr>
                      <w:rFonts w:ascii="Tahoma" w:hAnsi="Tahoma" w:cs="Tahoma"/>
                    </w:rPr>
                    <w:t>П</w:t>
                  </w:r>
                </w:p>
              </w:tc>
              <w:tc>
                <w:tcPr>
                  <w:tcW w:w="936" w:type="dxa"/>
                </w:tcPr>
                <w:p w:rsidR="00D4588F" w:rsidRPr="008A5B37" w:rsidRDefault="0052058E" w:rsidP="002474FE">
                  <w:pPr>
                    <w:rPr>
                      <w:rFonts w:ascii="Tahoma" w:hAnsi="Tahoma" w:cs="Tahoma"/>
                    </w:rPr>
                  </w:pPr>
                  <w:r w:rsidRPr="008A5B37">
                    <w:rPr>
                      <w:rFonts w:ascii="Tahoma" w:hAnsi="Tahoma" w:cs="Tahoma"/>
                    </w:rPr>
                    <w:t>П</w:t>
                  </w:r>
                </w:p>
              </w:tc>
              <w:tc>
                <w:tcPr>
                  <w:tcW w:w="936" w:type="dxa"/>
                </w:tcPr>
                <w:p w:rsidR="00D4588F" w:rsidRPr="008A5B37" w:rsidRDefault="00D4588F" w:rsidP="002474FE">
                  <w:pPr>
                    <w:rPr>
                      <w:rFonts w:ascii="Tahoma" w:hAnsi="Tahoma" w:cs="Tahoma"/>
                    </w:rPr>
                  </w:pPr>
                  <w:r w:rsidRPr="008A5B37">
                    <w:rPr>
                      <w:rFonts w:ascii="Tahoma" w:hAnsi="Tahoma" w:cs="Tahoma"/>
                    </w:rPr>
                    <w:t>Л</w:t>
                  </w:r>
                </w:p>
              </w:tc>
              <w:tc>
                <w:tcPr>
                  <w:tcW w:w="863" w:type="dxa"/>
                </w:tcPr>
                <w:p w:rsidR="00D4588F" w:rsidRPr="008A5B37" w:rsidRDefault="00D4588F" w:rsidP="002474FE">
                  <w:pPr>
                    <w:rPr>
                      <w:rFonts w:ascii="Tahoma" w:hAnsi="Tahoma" w:cs="Tahoma"/>
                    </w:rPr>
                  </w:pPr>
                  <w:r w:rsidRPr="008A5B37">
                    <w:rPr>
                      <w:rFonts w:ascii="Tahoma" w:hAnsi="Tahoma" w:cs="Tahoma"/>
                    </w:rPr>
                    <w:t>А</w:t>
                  </w:r>
                </w:p>
              </w:tc>
              <w:tc>
                <w:tcPr>
                  <w:tcW w:w="1010" w:type="dxa"/>
                </w:tcPr>
                <w:p w:rsidR="00D4588F" w:rsidRPr="008A5B37" w:rsidRDefault="00D4588F" w:rsidP="002474FE">
                  <w:pPr>
                    <w:rPr>
                      <w:rFonts w:ascii="Tahoma" w:hAnsi="Tahoma" w:cs="Tahoma"/>
                    </w:rPr>
                  </w:pPr>
                  <w:r w:rsidRPr="008A5B37">
                    <w:rPr>
                      <w:rFonts w:ascii="Tahoma" w:hAnsi="Tahoma" w:cs="Tahoma"/>
                    </w:rPr>
                    <w:t>Г</w:t>
                  </w:r>
                </w:p>
              </w:tc>
              <w:tc>
                <w:tcPr>
                  <w:tcW w:w="937" w:type="dxa"/>
                </w:tcPr>
                <w:p w:rsidR="00D4588F" w:rsidRPr="008A5B37" w:rsidRDefault="00D4588F" w:rsidP="002474FE">
                  <w:pPr>
                    <w:rPr>
                      <w:rFonts w:ascii="Tahoma" w:hAnsi="Tahoma" w:cs="Tahoma"/>
                    </w:rPr>
                  </w:pPr>
                  <w:r w:rsidRPr="008A5B37">
                    <w:rPr>
                      <w:rFonts w:ascii="Tahoma" w:hAnsi="Tahoma" w:cs="Tahoma"/>
                    </w:rPr>
                    <w:t>И</w:t>
                  </w:r>
                </w:p>
              </w:tc>
            </w:tr>
            <w:tr w:rsidR="00D4588F" w:rsidRPr="008A5B37" w:rsidTr="008A5B37">
              <w:tc>
                <w:tcPr>
                  <w:tcW w:w="936" w:type="dxa"/>
                </w:tcPr>
                <w:p w:rsidR="00D4588F" w:rsidRPr="008A5B37" w:rsidRDefault="00D4588F" w:rsidP="002474FE">
                  <w:pPr>
                    <w:rPr>
                      <w:rFonts w:ascii="Tahoma" w:hAnsi="Tahoma" w:cs="Tahoma"/>
                    </w:rPr>
                  </w:pPr>
                  <w:r w:rsidRPr="008A5B37">
                    <w:rPr>
                      <w:rFonts w:ascii="Tahoma" w:hAnsi="Tahoma" w:cs="Tahoma"/>
                    </w:rPr>
                    <w:t>Н</w:t>
                  </w:r>
                </w:p>
              </w:tc>
              <w:tc>
                <w:tcPr>
                  <w:tcW w:w="936" w:type="dxa"/>
                </w:tcPr>
                <w:p w:rsidR="00D4588F" w:rsidRPr="008A5B37" w:rsidRDefault="00D4588F" w:rsidP="002474FE">
                  <w:pPr>
                    <w:rPr>
                      <w:rFonts w:ascii="Tahoma" w:hAnsi="Tahoma" w:cs="Tahoma"/>
                    </w:rPr>
                  </w:pPr>
                  <w:r w:rsidRPr="008A5B37">
                    <w:rPr>
                      <w:rFonts w:ascii="Tahoma" w:hAnsi="Tahoma" w:cs="Tahoma"/>
                    </w:rPr>
                    <w:t>А</w:t>
                  </w:r>
                </w:p>
              </w:tc>
              <w:tc>
                <w:tcPr>
                  <w:tcW w:w="936" w:type="dxa"/>
                </w:tcPr>
                <w:p w:rsidR="00D4588F" w:rsidRPr="008A5B37" w:rsidRDefault="00D4588F" w:rsidP="002474FE">
                  <w:pPr>
                    <w:rPr>
                      <w:rFonts w:ascii="Tahoma" w:hAnsi="Tahoma" w:cs="Tahoma"/>
                    </w:rPr>
                  </w:pPr>
                  <w:r w:rsidRPr="008A5B37">
                    <w:rPr>
                      <w:rFonts w:ascii="Tahoma" w:hAnsi="Tahoma" w:cs="Tahoma"/>
                    </w:rPr>
                    <w:t>Р</w:t>
                  </w:r>
                </w:p>
              </w:tc>
              <w:tc>
                <w:tcPr>
                  <w:tcW w:w="863" w:type="dxa"/>
                </w:tcPr>
                <w:p w:rsidR="00D4588F" w:rsidRPr="008A5B37" w:rsidRDefault="00D4588F" w:rsidP="002474FE">
                  <w:pPr>
                    <w:rPr>
                      <w:rFonts w:ascii="Tahoma" w:hAnsi="Tahoma" w:cs="Tahoma"/>
                    </w:rPr>
                  </w:pPr>
                  <w:r w:rsidRPr="008A5B37">
                    <w:rPr>
                      <w:rFonts w:ascii="Tahoma" w:hAnsi="Tahoma" w:cs="Tahoma"/>
                    </w:rPr>
                    <w:t>У</w:t>
                  </w:r>
                </w:p>
              </w:tc>
              <w:tc>
                <w:tcPr>
                  <w:tcW w:w="1010" w:type="dxa"/>
                </w:tcPr>
                <w:p w:rsidR="00D4588F" w:rsidRPr="008A5B37" w:rsidRDefault="00D4588F" w:rsidP="002474FE">
                  <w:pPr>
                    <w:rPr>
                      <w:rFonts w:ascii="Tahoma" w:hAnsi="Tahoma" w:cs="Tahoma"/>
                    </w:rPr>
                  </w:pPr>
                  <w:r w:rsidRPr="008A5B37">
                    <w:rPr>
                      <w:rFonts w:ascii="Tahoma" w:hAnsi="Tahoma" w:cs="Tahoma"/>
                    </w:rPr>
                    <w:t>Ћ</w:t>
                  </w:r>
                </w:p>
              </w:tc>
              <w:tc>
                <w:tcPr>
                  <w:tcW w:w="937" w:type="dxa"/>
                </w:tcPr>
                <w:p w:rsidR="00D4588F" w:rsidRPr="008A5B37" w:rsidRDefault="00D4588F" w:rsidP="002474FE">
                  <w:pPr>
                    <w:rPr>
                      <w:rFonts w:ascii="Tahoma" w:hAnsi="Tahoma" w:cs="Tahoma"/>
                    </w:rPr>
                  </w:pPr>
                  <w:r w:rsidRPr="008A5B37">
                    <w:rPr>
                      <w:rFonts w:ascii="Tahoma" w:hAnsi="Tahoma" w:cs="Tahoma"/>
                    </w:rPr>
                    <w:t>Д</w:t>
                  </w:r>
                </w:p>
              </w:tc>
            </w:tr>
            <w:tr w:rsidR="00D4588F" w:rsidRPr="008A5B37" w:rsidTr="008A5B37">
              <w:tc>
                <w:tcPr>
                  <w:tcW w:w="936" w:type="dxa"/>
                </w:tcPr>
                <w:p w:rsidR="00D4588F" w:rsidRPr="008A5B37" w:rsidRDefault="00D4588F" w:rsidP="002474FE">
                  <w:pPr>
                    <w:rPr>
                      <w:rFonts w:ascii="Tahoma" w:hAnsi="Tahoma" w:cs="Tahoma"/>
                    </w:rPr>
                  </w:pPr>
                  <w:r w:rsidRPr="008A5B37">
                    <w:rPr>
                      <w:rFonts w:ascii="Tahoma" w:hAnsi="Tahoma" w:cs="Tahoma"/>
                    </w:rPr>
                    <w:t>Е</w:t>
                  </w:r>
                </w:p>
              </w:tc>
              <w:tc>
                <w:tcPr>
                  <w:tcW w:w="936" w:type="dxa"/>
                </w:tcPr>
                <w:p w:rsidR="00D4588F" w:rsidRPr="008A5B37" w:rsidRDefault="00D4588F" w:rsidP="002474FE">
                  <w:pPr>
                    <w:rPr>
                      <w:rFonts w:ascii="Tahoma" w:hAnsi="Tahoma" w:cs="Tahoma"/>
                    </w:rPr>
                  </w:pPr>
                  <w:r w:rsidRPr="008A5B37">
                    <w:rPr>
                      <w:rFonts w:ascii="Tahoma" w:hAnsi="Tahoma" w:cs="Tahoma"/>
                    </w:rPr>
                    <w:t>Т</w:t>
                  </w:r>
                </w:p>
              </w:tc>
              <w:tc>
                <w:tcPr>
                  <w:tcW w:w="936" w:type="dxa"/>
                </w:tcPr>
                <w:p w:rsidR="00D4588F" w:rsidRPr="008A5B37" w:rsidRDefault="00D4588F" w:rsidP="002474FE">
                  <w:pPr>
                    <w:rPr>
                      <w:rFonts w:ascii="Tahoma" w:hAnsi="Tahoma" w:cs="Tahoma"/>
                    </w:rPr>
                  </w:pPr>
                  <w:r w:rsidRPr="008A5B37">
                    <w:rPr>
                      <w:rFonts w:ascii="Tahoma" w:hAnsi="Tahoma" w:cs="Tahoma"/>
                    </w:rPr>
                    <w:t>С</w:t>
                  </w:r>
                </w:p>
              </w:tc>
              <w:tc>
                <w:tcPr>
                  <w:tcW w:w="863" w:type="dxa"/>
                </w:tcPr>
                <w:p w:rsidR="00D4588F" w:rsidRPr="008A5B37" w:rsidRDefault="00D4588F" w:rsidP="002474FE">
                  <w:pPr>
                    <w:rPr>
                      <w:rFonts w:ascii="Tahoma" w:hAnsi="Tahoma" w:cs="Tahoma"/>
                    </w:rPr>
                  </w:pPr>
                  <w:r w:rsidRPr="008A5B37">
                    <w:rPr>
                      <w:rFonts w:ascii="Tahoma" w:hAnsi="Tahoma" w:cs="Tahoma"/>
                    </w:rPr>
                    <w:t>И</w:t>
                  </w:r>
                </w:p>
              </w:tc>
              <w:tc>
                <w:tcPr>
                  <w:tcW w:w="1010" w:type="dxa"/>
                </w:tcPr>
                <w:p w:rsidR="00D4588F" w:rsidRPr="008A5B37" w:rsidRDefault="00D4588F" w:rsidP="002474FE">
                  <w:pPr>
                    <w:rPr>
                      <w:rFonts w:ascii="Tahoma" w:hAnsi="Tahoma" w:cs="Tahoma"/>
                    </w:rPr>
                  </w:pPr>
                  <w:r w:rsidRPr="008A5B37">
                    <w:rPr>
                      <w:rFonts w:ascii="Tahoma" w:hAnsi="Tahoma" w:cs="Tahoma"/>
                    </w:rPr>
                    <w:t>А</w:t>
                  </w:r>
                </w:p>
              </w:tc>
              <w:tc>
                <w:tcPr>
                  <w:tcW w:w="937" w:type="dxa"/>
                </w:tcPr>
                <w:p w:rsidR="00D4588F" w:rsidRPr="008A5B37" w:rsidRDefault="00D4588F" w:rsidP="002474FE">
                  <w:pPr>
                    <w:rPr>
                      <w:rFonts w:ascii="Tahoma" w:hAnsi="Tahoma" w:cs="Tahoma"/>
                    </w:rPr>
                  </w:pPr>
                  <w:r w:rsidRPr="008A5B37">
                    <w:rPr>
                      <w:rFonts w:ascii="Tahoma" w:hAnsi="Tahoma" w:cs="Tahoma"/>
                    </w:rPr>
                    <w:t>У</w:t>
                  </w:r>
                </w:p>
              </w:tc>
            </w:tr>
            <w:tr w:rsidR="00D4588F" w:rsidRPr="008A5B37" w:rsidTr="008A5B37">
              <w:tc>
                <w:tcPr>
                  <w:tcW w:w="936" w:type="dxa"/>
                </w:tcPr>
                <w:p w:rsidR="00D4588F" w:rsidRPr="008A5B37" w:rsidRDefault="00D4588F" w:rsidP="002474FE">
                  <w:pPr>
                    <w:rPr>
                      <w:rFonts w:ascii="Tahoma" w:hAnsi="Tahoma" w:cs="Tahoma"/>
                    </w:rPr>
                  </w:pPr>
                  <w:r w:rsidRPr="008A5B37">
                    <w:rPr>
                      <w:rFonts w:ascii="Tahoma" w:hAnsi="Tahoma" w:cs="Tahoma"/>
                    </w:rPr>
                    <w:t>Ч</w:t>
                  </w:r>
                </w:p>
              </w:tc>
              <w:tc>
                <w:tcPr>
                  <w:tcW w:w="936" w:type="dxa"/>
                </w:tcPr>
                <w:p w:rsidR="00D4588F" w:rsidRPr="008A5B37" w:rsidRDefault="00D4588F" w:rsidP="002474FE">
                  <w:pPr>
                    <w:rPr>
                      <w:rFonts w:ascii="Tahoma" w:hAnsi="Tahoma" w:cs="Tahoma"/>
                    </w:rPr>
                  </w:pPr>
                  <w:r w:rsidRPr="008A5B37">
                    <w:rPr>
                      <w:rFonts w:ascii="Tahoma" w:hAnsi="Tahoma" w:cs="Tahoma"/>
                    </w:rPr>
                    <w:t>К</w:t>
                  </w:r>
                </w:p>
              </w:tc>
              <w:tc>
                <w:tcPr>
                  <w:tcW w:w="936" w:type="dxa"/>
                </w:tcPr>
                <w:p w:rsidR="00D4588F" w:rsidRPr="008A5B37" w:rsidRDefault="00D4588F" w:rsidP="002474FE">
                  <w:pPr>
                    <w:rPr>
                      <w:rFonts w:ascii="Tahoma" w:hAnsi="Tahoma" w:cs="Tahoma"/>
                    </w:rPr>
                  </w:pPr>
                  <w:r w:rsidRPr="008A5B37">
                    <w:rPr>
                      <w:rFonts w:ascii="Tahoma" w:hAnsi="Tahoma" w:cs="Tahoma"/>
                    </w:rPr>
                    <w:t>Ч</w:t>
                  </w:r>
                </w:p>
              </w:tc>
              <w:tc>
                <w:tcPr>
                  <w:tcW w:w="863" w:type="dxa"/>
                </w:tcPr>
                <w:p w:rsidR="00D4588F" w:rsidRPr="008A5B37" w:rsidRDefault="00D4588F" w:rsidP="002474FE">
                  <w:pPr>
                    <w:rPr>
                      <w:rFonts w:ascii="Tahoma" w:hAnsi="Tahoma" w:cs="Tahoma"/>
                    </w:rPr>
                  </w:pPr>
                  <w:r w:rsidRPr="008A5B37">
                    <w:rPr>
                      <w:rFonts w:ascii="Tahoma" w:hAnsi="Tahoma" w:cs="Tahoma"/>
                    </w:rPr>
                    <w:t>Б</w:t>
                  </w:r>
                </w:p>
              </w:tc>
              <w:tc>
                <w:tcPr>
                  <w:tcW w:w="1010" w:type="dxa"/>
                </w:tcPr>
                <w:p w:rsidR="00D4588F" w:rsidRPr="008A5B37" w:rsidRDefault="00D4588F" w:rsidP="002474FE">
                  <w:pPr>
                    <w:rPr>
                      <w:rFonts w:ascii="Tahoma" w:hAnsi="Tahoma" w:cs="Tahoma"/>
                    </w:rPr>
                  </w:pPr>
                  <w:r w:rsidRPr="008A5B37">
                    <w:rPr>
                      <w:rFonts w:ascii="Tahoma" w:hAnsi="Tahoma" w:cs="Tahoma"/>
                    </w:rPr>
                    <w:t>К</w:t>
                  </w:r>
                </w:p>
              </w:tc>
              <w:tc>
                <w:tcPr>
                  <w:tcW w:w="937" w:type="dxa"/>
                </w:tcPr>
                <w:p w:rsidR="00D4588F" w:rsidRPr="008A5B37" w:rsidRDefault="00D4588F" w:rsidP="002474FE">
                  <w:pPr>
                    <w:rPr>
                      <w:rFonts w:ascii="Tahoma" w:hAnsi="Tahoma" w:cs="Tahoma"/>
                    </w:rPr>
                  </w:pPr>
                  <w:r w:rsidRPr="008A5B37">
                    <w:rPr>
                      <w:rFonts w:ascii="Tahoma" w:hAnsi="Tahoma" w:cs="Tahoma"/>
                    </w:rPr>
                    <w:t>Б</w:t>
                  </w:r>
                </w:p>
              </w:tc>
            </w:tr>
            <w:tr w:rsidR="00D4588F" w:rsidRPr="008A5B37" w:rsidTr="008A5B37">
              <w:tc>
                <w:tcPr>
                  <w:tcW w:w="936" w:type="dxa"/>
                </w:tcPr>
                <w:p w:rsidR="00D4588F" w:rsidRPr="008A5B37" w:rsidRDefault="00D4588F" w:rsidP="002474FE">
                  <w:pPr>
                    <w:rPr>
                      <w:rFonts w:ascii="Tahoma" w:hAnsi="Tahoma" w:cs="Tahoma"/>
                    </w:rPr>
                  </w:pPr>
                  <w:r w:rsidRPr="008A5B37">
                    <w:rPr>
                      <w:rFonts w:ascii="Tahoma" w:hAnsi="Tahoma" w:cs="Tahoma"/>
                    </w:rPr>
                    <w:t>А</w:t>
                  </w:r>
                </w:p>
              </w:tc>
              <w:tc>
                <w:tcPr>
                  <w:tcW w:w="936" w:type="dxa"/>
                </w:tcPr>
                <w:p w:rsidR="00D4588F" w:rsidRPr="008A5B37" w:rsidRDefault="00D4588F" w:rsidP="002474FE">
                  <w:pPr>
                    <w:rPr>
                      <w:rFonts w:ascii="Tahoma" w:hAnsi="Tahoma" w:cs="Tahoma"/>
                    </w:rPr>
                  </w:pPr>
                  <w:r w:rsidRPr="008A5B37">
                    <w:rPr>
                      <w:rFonts w:ascii="Tahoma" w:hAnsi="Tahoma" w:cs="Tahoma"/>
                    </w:rPr>
                    <w:t>А</w:t>
                  </w:r>
                </w:p>
              </w:tc>
              <w:tc>
                <w:tcPr>
                  <w:tcW w:w="936" w:type="dxa"/>
                </w:tcPr>
                <w:p w:rsidR="00D4588F" w:rsidRPr="008A5B37" w:rsidRDefault="00D4588F" w:rsidP="002474FE">
                  <w:pPr>
                    <w:rPr>
                      <w:rFonts w:ascii="Tahoma" w:hAnsi="Tahoma" w:cs="Tahoma"/>
                    </w:rPr>
                  </w:pPr>
                  <w:r w:rsidRPr="008A5B37">
                    <w:rPr>
                      <w:rFonts w:ascii="Tahoma" w:hAnsi="Tahoma" w:cs="Tahoma"/>
                    </w:rPr>
                    <w:t>У</w:t>
                  </w:r>
                </w:p>
              </w:tc>
              <w:tc>
                <w:tcPr>
                  <w:tcW w:w="863" w:type="dxa"/>
                </w:tcPr>
                <w:p w:rsidR="00D4588F" w:rsidRPr="008A5B37" w:rsidRDefault="00D4588F" w:rsidP="002474FE">
                  <w:pPr>
                    <w:rPr>
                      <w:rFonts w:ascii="Tahoma" w:hAnsi="Tahoma" w:cs="Tahoma"/>
                    </w:rPr>
                  </w:pPr>
                  <w:r w:rsidRPr="008A5B37">
                    <w:rPr>
                      <w:rFonts w:ascii="Tahoma" w:hAnsi="Tahoma" w:cs="Tahoma"/>
                    </w:rPr>
                    <w:t>Д</w:t>
                  </w:r>
                </w:p>
              </w:tc>
              <w:tc>
                <w:tcPr>
                  <w:tcW w:w="1010" w:type="dxa"/>
                </w:tcPr>
                <w:p w:rsidR="00D4588F" w:rsidRPr="008A5B37" w:rsidRDefault="00D4588F" w:rsidP="002474FE">
                  <w:pPr>
                    <w:rPr>
                      <w:rFonts w:ascii="Tahoma" w:hAnsi="Tahoma" w:cs="Tahoma"/>
                    </w:rPr>
                  </w:pPr>
                  <w:r w:rsidRPr="008A5B37">
                    <w:rPr>
                      <w:rFonts w:ascii="Tahoma" w:hAnsi="Tahoma" w:cs="Tahoma"/>
                    </w:rPr>
                    <w:t>О</w:t>
                  </w:r>
                </w:p>
              </w:tc>
              <w:tc>
                <w:tcPr>
                  <w:tcW w:w="937" w:type="dxa"/>
                </w:tcPr>
                <w:p w:rsidR="00D4588F" w:rsidRPr="008A5B37" w:rsidRDefault="00D4588F" w:rsidP="002474FE">
                  <w:pPr>
                    <w:rPr>
                      <w:rFonts w:ascii="Tahoma" w:hAnsi="Tahoma" w:cs="Tahoma"/>
                    </w:rPr>
                  </w:pPr>
                  <w:r w:rsidRPr="008A5B37">
                    <w:rPr>
                      <w:rFonts w:ascii="Tahoma" w:hAnsi="Tahoma" w:cs="Tahoma"/>
                    </w:rPr>
                    <w:t>А</w:t>
                  </w:r>
                </w:p>
              </w:tc>
            </w:tr>
            <w:tr w:rsidR="00D4588F" w:rsidRPr="008A5B37" w:rsidTr="008A5B37">
              <w:tc>
                <w:tcPr>
                  <w:tcW w:w="936" w:type="dxa"/>
                </w:tcPr>
                <w:p w:rsidR="00D4588F" w:rsidRPr="008A5B37" w:rsidRDefault="00D4588F" w:rsidP="002474FE">
                  <w:pPr>
                    <w:rPr>
                      <w:rFonts w:ascii="Tahoma" w:hAnsi="Tahoma" w:cs="Tahoma"/>
                    </w:rPr>
                  </w:pPr>
                  <w:r w:rsidRPr="008A5B37">
                    <w:rPr>
                      <w:rFonts w:ascii="Tahoma" w:hAnsi="Tahoma" w:cs="Tahoma"/>
                    </w:rPr>
                    <w:t>П</w:t>
                  </w:r>
                </w:p>
              </w:tc>
              <w:tc>
                <w:tcPr>
                  <w:tcW w:w="936" w:type="dxa"/>
                </w:tcPr>
                <w:p w:rsidR="00D4588F" w:rsidRPr="008A5B37" w:rsidRDefault="00D4588F" w:rsidP="002474FE">
                  <w:pPr>
                    <w:rPr>
                      <w:rFonts w:ascii="Tahoma" w:hAnsi="Tahoma" w:cs="Tahoma"/>
                    </w:rPr>
                  </w:pPr>
                  <w:r w:rsidRPr="008A5B37">
                    <w:rPr>
                      <w:rFonts w:ascii="Tahoma" w:hAnsi="Tahoma" w:cs="Tahoma"/>
                    </w:rPr>
                    <w:t>А</w:t>
                  </w:r>
                </w:p>
              </w:tc>
              <w:tc>
                <w:tcPr>
                  <w:tcW w:w="936" w:type="dxa"/>
                </w:tcPr>
                <w:p w:rsidR="00D4588F" w:rsidRPr="008A5B37" w:rsidRDefault="00D4588F" w:rsidP="002474FE">
                  <w:pPr>
                    <w:rPr>
                      <w:rFonts w:ascii="Tahoma" w:hAnsi="Tahoma" w:cs="Tahoma"/>
                    </w:rPr>
                  </w:pPr>
                  <w:r w:rsidRPr="008A5B37">
                    <w:rPr>
                      <w:rFonts w:ascii="Tahoma" w:hAnsi="Tahoma" w:cs="Tahoma"/>
                    </w:rPr>
                    <w:t>Т</w:t>
                  </w:r>
                </w:p>
              </w:tc>
              <w:tc>
                <w:tcPr>
                  <w:tcW w:w="863" w:type="dxa"/>
                </w:tcPr>
                <w:p w:rsidR="00D4588F" w:rsidRPr="008A5B37" w:rsidRDefault="00D4588F" w:rsidP="002474FE">
                  <w:pPr>
                    <w:rPr>
                      <w:rFonts w:ascii="Tahoma" w:hAnsi="Tahoma" w:cs="Tahoma"/>
                    </w:rPr>
                  </w:pPr>
                  <w:r w:rsidRPr="008A5B37">
                    <w:rPr>
                      <w:rFonts w:ascii="Tahoma" w:hAnsi="Tahoma" w:cs="Tahoma"/>
                    </w:rPr>
                    <w:t>А</w:t>
                  </w:r>
                </w:p>
              </w:tc>
              <w:tc>
                <w:tcPr>
                  <w:tcW w:w="1010" w:type="dxa"/>
                </w:tcPr>
                <w:p w:rsidR="00D4588F" w:rsidRPr="008A5B37" w:rsidRDefault="00D4588F" w:rsidP="002474FE">
                  <w:pPr>
                    <w:rPr>
                      <w:rFonts w:ascii="Tahoma" w:hAnsi="Tahoma" w:cs="Tahoma"/>
                    </w:rPr>
                  </w:pPr>
                  <w:r w:rsidRPr="008A5B37">
                    <w:rPr>
                      <w:rFonts w:ascii="Tahoma" w:hAnsi="Tahoma" w:cs="Tahoma"/>
                    </w:rPr>
                    <w:t>К</w:t>
                  </w:r>
                </w:p>
              </w:tc>
              <w:tc>
                <w:tcPr>
                  <w:tcW w:w="937" w:type="dxa"/>
                </w:tcPr>
                <w:p w:rsidR="00D4588F" w:rsidRPr="008A5B37" w:rsidRDefault="00D4588F" w:rsidP="002474FE">
                  <w:pPr>
                    <w:rPr>
                      <w:rFonts w:ascii="Tahoma" w:hAnsi="Tahoma" w:cs="Tahoma"/>
                    </w:rPr>
                  </w:pPr>
                  <w:r w:rsidRPr="008A5B37">
                    <w:rPr>
                      <w:rFonts w:ascii="Tahoma" w:hAnsi="Tahoma" w:cs="Tahoma"/>
                    </w:rPr>
                    <w:t>Л</w:t>
                  </w:r>
                </w:p>
              </w:tc>
            </w:tr>
            <w:tr w:rsidR="0052058E" w:rsidRPr="008A5B37" w:rsidTr="008A5B37">
              <w:tc>
                <w:tcPr>
                  <w:tcW w:w="936" w:type="dxa"/>
                </w:tcPr>
                <w:p w:rsidR="0052058E" w:rsidRPr="008A5B37" w:rsidRDefault="0052058E" w:rsidP="002474FE">
                  <w:pPr>
                    <w:rPr>
                      <w:rFonts w:ascii="Tahoma" w:hAnsi="Tahoma" w:cs="Tahoma"/>
                    </w:rPr>
                  </w:pPr>
                </w:p>
                <w:p w:rsidR="0052058E" w:rsidRPr="008A5B37" w:rsidRDefault="0052058E" w:rsidP="002474FE">
                  <w:pPr>
                    <w:rPr>
                      <w:rFonts w:ascii="Tahoma" w:hAnsi="Tahoma" w:cs="Tahoma"/>
                    </w:rPr>
                  </w:pPr>
                </w:p>
                <w:p w:rsidR="0052058E" w:rsidRPr="008A5B37" w:rsidRDefault="0052058E" w:rsidP="002474FE">
                  <w:pPr>
                    <w:rPr>
                      <w:rFonts w:ascii="Tahoma" w:hAnsi="Tahoma" w:cs="Tahoma"/>
                    </w:rPr>
                  </w:pPr>
                </w:p>
              </w:tc>
              <w:tc>
                <w:tcPr>
                  <w:tcW w:w="936" w:type="dxa"/>
                </w:tcPr>
                <w:p w:rsidR="0052058E" w:rsidRPr="008A5B37" w:rsidRDefault="0052058E" w:rsidP="002474FE">
                  <w:pPr>
                    <w:rPr>
                      <w:rFonts w:ascii="Tahoma" w:hAnsi="Tahoma" w:cs="Tahoma"/>
                    </w:rPr>
                  </w:pPr>
                </w:p>
              </w:tc>
              <w:tc>
                <w:tcPr>
                  <w:tcW w:w="936" w:type="dxa"/>
                </w:tcPr>
                <w:p w:rsidR="0052058E" w:rsidRPr="008A5B37" w:rsidRDefault="0052058E" w:rsidP="002474FE">
                  <w:pPr>
                    <w:rPr>
                      <w:rFonts w:ascii="Tahoma" w:hAnsi="Tahoma" w:cs="Tahoma"/>
                    </w:rPr>
                  </w:pPr>
                </w:p>
              </w:tc>
              <w:tc>
                <w:tcPr>
                  <w:tcW w:w="863" w:type="dxa"/>
                </w:tcPr>
                <w:p w:rsidR="0052058E" w:rsidRPr="008A5B37" w:rsidRDefault="0052058E" w:rsidP="002474FE">
                  <w:pPr>
                    <w:rPr>
                      <w:rFonts w:ascii="Tahoma" w:hAnsi="Tahoma" w:cs="Tahoma"/>
                    </w:rPr>
                  </w:pPr>
                </w:p>
              </w:tc>
              <w:tc>
                <w:tcPr>
                  <w:tcW w:w="1010" w:type="dxa"/>
                </w:tcPr>
                <w:p w:rsidR="0052058E" w:rsidRPr="008A5B37" w:rsidRDefault="0052058E" w:rsidP="002474FE">
                  <w:pPr>
                    <w:rPr>
                      <w:rFonts w:ascii="Tahoma" w:hAnsi="Tahoma" w:cs="Tahoma"/>
                    </w:rPr>
                  </w:pPr>
                </w:p>
              </w:tc>
              <w:tc>
                <w:tcPr>
                  <w:tcW w:w="937" w:type="dxa"/>
                </w:tcPr>
                <w:p w:rsidR="0052058E" w:rsidRPr="008A5B37" w:rsidRDefault="0052058E" w:rsidP="002474FE">
                  <w:pPr>
                    <w:rPr>
                      <w:rFonts w:ascii="Tahoma" w:hAnsi="Tahoma" w:cs="Tahoma"/>
                    </w:rPr>
                  </w:pPr>
                </w:p>
              </w:tc>
            </w:tr>
          </w:tbl>
          <w:p w:rsidR="00D4588F" w:rsidRPr="0071698F" w:rsidRDefault="00D4588F" w:rsidP="002474FE">
            <w:pPr>
              <w:rPr>
                <w:rFonts w:ascii="Tahoma" w:hAnsi="Tahoma" w:cs="Tahoma"/>
              </w:rPr>
            </w:pPr>
          </w:p>
        </w:tc>
        <w:tc>
          <w:tcPr>
            <w:tcW w:w="1804" w:type="pct"/>
            <w:gridSpan w:val="3"/>
            <w:vAlign w:val="center"/>
          </w:tcPr>
          <w:p w:rsidR="002474FE" w:rsidRDefault="00832234" w:rsidP="002474FE">
            <w:pPr>
              <w:rPr>
                <w:rFonts w:ascii="Tahoma" w:hAnsi="Tahoma" w:cs="Tahoma"/>
              </w:rPr>
            </w:pPr>
            <w:r>
              <w:rPr>
                <w:rFonts w:ascii="Tahoma" w:hAnsi="Tahoma" w:cs="Tahoma"/>
              </w:rPr>
              <w:lastRenderedPageBreak/>
              <w:t>–</w:t>
            </w:r>
            <w:r w:rsidR="003B57B8">
              <w:rPr>
                <w:rFonts w:ascii="Tahoma" w:hAnsi="Tahoma" w:cs="Tahoma"/>
              </w:rPr>
              <w:t>Заједнички раде осмосмерку као увод у обраду бајке;</w:t>
            </w:r>
          </w:p>
          <w:p w:rsidR="003B57B8" w:rsidRPr="00655A97" w:rsidRDefault="003B57B8" w:rsidP="002474FE">
            <w:pPr>
              <w:rPr>
                <w:rFonts w:ascii="Tahoma" w:hAnsi="Tahoma" w:cs="Tahoma"/>
              </w:rPr>
            </w:pPr>
          </w:p>
        </w:tc>
      </w:tr>
      <w:tr w:rsidR="002474FE" w:rsidRPr="00D15E62" w:rsidTr="005075D1">
        <w:trPr>
          <w:trHeight w:val="5734"/>
        </w:trPr>
        <w:tc>
          <w:tcPr>
            <w:tcW w:w="1395" w:type="pct"/>
            <w:shd w:val="clear" w:color="auto" w:fill="F3F3F3"/>
            <w:vAlign w:val="center"/>
          </w:tcPr>
          <w:p w:rsidR="002474FE" w:rsidRPr="0090216F" w:rsidRDefault="002474FE" w:rsidP="002474FE">
            <w:pPr>
              <w:jc w:val="center"/>
              <w:rPr>
                <w:rFonts w:ascii="Tahoma" w:hAnsi="Tahoma" w:cs="Tahoma"/>
                <w:b/>
              </w:rPr>
            </w:pPr>
            <w:r w:rsidRPr="0090216F">
              <w:rPr>
                <w:rFonts w:ascii="Tahoma" w:hAnsi="Tahoma" w:cs="Tahoma"/>
                <w:b/>
              </w:rPr>
              <w:lastRenderedPageBreak/>
              <w:t>Главни део часа</w:t>
            </w:r>
          </w:p>
          <w:p w:rsidR="002474FE" w:rsidRPr="0090216F" w:rsidRDefault="002474FE" w:rsidP="002474FE">
            <w:pPr>
              <w:jc w:val="center"/>
              <w:rPr>
                <w:rFonts w:ascii="Tahoma" w:hAnsi="Tahoma" w:cs="Tahoma"/>
                <w:b/>
              </w:rPr>
            </w:pPr>
            <w:r w:rsidRPr="0090216F">
              <w:rPr>
                <w:rFonts w:ascii="Tahoma" w:hAnsi="Tahoma" w:cs="Tahoma"/>
                <w:b/>
              </w:rPr>
              <w:t>(30 минута)</w:t>
            </w:r>
          </w:p>
        </w:tc>
        <w:tc>
          <w:tcPr>
            <w:tcW w:w="1801" w:type="pct"/>
            <w:vAlign w:val="center"/>
          </w:tcPr>
          <w:p w:rsidR="003B57B8" w:rsidRDefault="003B57B8" w:rsidP="002474FE">
            <w:pPr>
              <w:rPr>
                <w:rFonts w:ascii="Tahoma" w:hAnsi="Tahoma" w:cs="Tahoma"/>
              </w:rPr>
            </w:pPr>
          </w:p>
          <w:p w:rsidR="003B57B8" w:rsidRDefault="003B57B8" w:rsidP="002474FE">
            <w:pPr>
              <w:rPr>
                <w:rFonts w:ascii="Tahoma" w:hAnsi="Tahoma" w:cs="Tahoma"/>
              </w:rPr>
            </w:pPr>
          </w:p>
          <w:p w:rsidR="002474FE" w:rsidRDefault="00832234" w:rsidP="002474FE">
            <w:pPr>
              <w:rPr>
                <w:rFonts w:ascii="Tahoma" w:hAnsi="Tahoma" w:cs="Tahoma"/>
              </w:rPr>
            </w:pPr>
            <w:r>
              <w:rPr>
                <w:rFonts w:ascii="Tahoma" w:hAnsi="Tahoma" w:cs="Tahoma"/>
              </w:rPr>
              <w:t>–</w:t>
            </w:r>
            <w:r w:rsidR="00FE26FD">
              <w:rPr>
                <w:rFonts w:ascii="Tahoma" w:hAnsi="Tahoma" w:cs="Tahoma"/>
              </w:rPr>
              <w:t>Најављује да ћ</w:t>
            </w:r>
            <w:r w:rsidR="00FD2848">
              <w:rPr>
                <w:rFonts w:ascii="Tahoma" w:hAnsi="Tahoma" w:cs="Tahoma"/>
              </w:rPr>
              <w:t>е на овом часу обрадити текст „</w:t>
            </w:r>
            <w:r w:rsidR="00FE26FD">
              <w:rPr>
                <w:rFonts w:ascii="Tahoma" w:hAnsi="Tahoma" w:cs="Tahoma"/>
              </w:rPr>
              <w:t>Ружно паче“,</w:t>
            </w:r>
            <w:r w:rsidR="00FD2848">
              <w:rPr>
                <w:rFonts w:ascii="Tahoma" w:hAnsi="Tahoma" w:cs="Tahoma"/>
              </w:rPr>
              <w:t xml:space="preserve"> </w:t>
            </w:r>
            <w:r w:rsidR="00FE26FD">
              <w:rPr>
                <w:rFonts w:ascii="Tahoma" w:hAnsi="Tahoma" w:cs="Tahoma"/>
              </w:rPr>
              <w:t>Ханса Кристијана Андерсена;</w:t>
            </w:r>
          </w:p>
          <w:p w:rsidR="00FE26FD" w:rsidRDefault="00832234" w:rsidP="002474FE">
            <w:pPr>
              <w:rPr>
                <w:rFonts w:ascii="Tahoma" w:hAnsi="Tahoma" w:cs="Tahoma"/>
              </w:rPr>
            </w:pPr>
            <w:r>
              <w:rPr>
                <w:rFonts w:ascii="Tahoma" w:hAnsi="Tahoma" w:cs="Tahoma"/>
              </w:rPr>
              <w:t>–</w:t>
            </w:r>
            <w:r w:rsidR="00FE26FD">
              <w:rPr>
                <w:rFonts w:ascii="Tahoma" w:hAnsi="Tahoma" w:cs="Tahoma"/>
              </w:rPr>
              <w:t>Записује наслов на табли;</w:t>
            </w:r>
          </w:p>
          <w:p w:rsidR="00F07F90" w:rsidRDefault="00F07F90" w:rsidP="002474FE">
            <w:pPr>
              <w:rPr>
                <w:rFonts w:ascii="Tahoma" w:hAnsi="Tahoma" w:cs="Tahoma"/>
              </w:rPr>
            </w:pPr>
          </w:p>
          <w:p w:rsidR="00FE26FD" w:rsidRDefault="00832234" w:rsidP="002474FE">
            <w:pPr>
              <w:rPr>
                <w:rFonts w:ascii="Tahoma" w:hAnsi="Tahoma" w:cs="Tahoma"/>
              </w:rPr>
            </w:pPr>
            <w:r>
              <w:rPr>
                <w:rFonts w:ascii="Tahoma" w:hAnsi="Tahoma" w:cs="Tahoma"/>
              </w:rPr>
              <w:t>–</w:t>
            </w:r>
            <w:r w:rsidR="00F07F90">
              <w:rPr>
                <w:rFonts w:ascii="Tahoma" w:hAnsi="Tahoma" w:cs="Tahoma"/>
              </w:rPr>
              <w:t>Објашњава и подсећа ученике да бајке отварају чаробни свет маште. У њима се појављу чудесни догађаји и натприродни ликови, чији поступци откривају доброту,, племенитост, љубав, срећу, али и злобу, себичност, мржњу, несрећу.</w:t>
            </w:r>
          </w:p>
          <w:p w:rsidR="00F07F90" w:rsidRDefault="00F07F90" w:rsidP="002474FE">
            <w:pPr>
              <w:rPr>
                <w:rFonts w:ascii="Tahoma" w:hAnsi="Tahoma" w:cs="Tahoma"/>
              </w:rPr>
            </w:pPr>
            <w:r>
              <w:rPr>
                <w:rFonts w:ascii="Tahoma" w:hAnsi="Tahoma" w:cs="Tahoma"/>
              </w:rPr>
              <w:t>Најпознатији писац бајки је Х.К.Андерсен који је говорио да нема лепше бајке коју ствара сам живот.</w:t>
            </w:r>
          </w:p>
          <w:p w:rsidR="00F07F90" w:rsidRDefault="00F07F90" w:rsidP="002474FE">
            <w:pPr>
              <w:rPr>
                <w:rFonts w:ascii="Tahoma" w:hAnsi="Tahoma" w:cs="Tahoma"/>
              </w:rPr>
            </w:pPr>
          </w:p>
          <w:p w:rsidR="00F07F90" w:rsidRDefault="00832234" w:rsidP="002474FE">
            <w:pPr>
              <w:rPr>
                <w:rFonts w:ascii="Tahoma" w:hAnsi="Tahoma" w:cs="Tahoma"/>
              </w:rPr>
            </w:pPr>
            <w:r>
              <w:rPr>
                <w:rFonts w:ascii="Tahoma" w:hAnsi="Tahoma" w:cs="Tahoma"/>
              </w:rPr>
              <w:t>–</w:t>
            </w:r>
            <w:r w:rsidR="00F07F90">
              <w:rPr>
                <w:rFonts w:ascii="Tahoma" w:hAnsi="Tahoma" w:cs="Tahoma"/>
              </w:rPr>
              <w:t>Интерпретативно чита први  део текста и наводи ученике да пажљиво слушају целине, прате догађаје и повезуј</w:t>
            </w:r>
            <w:r w:rsidR="00995E99">
              <w:rPr>
                <w:rFonts w:ascii="Tahoma" w:hAnsi="Tahoma" w:cs="Tahoma"/>
              </w:rPr>
              <w:t>у их, а касније чита и други део;</w:t>
            </w:r>
          </w:p>
          <w:p w:rsidR="00F07F90" w:rsidRDefault="00832234" w:rsidP="002474FE">
            <w:pPr>
              <w:rPr>
                <w:rFonts w:ascii="Tahoma" w:hAnsi="Tahoma" w:cs="Tahoma"/>
              </w:rPr>
            </w:pPr>
            <w:r>
              <w:rPr>
                <w:rFonts w:ascii="Tahoma" w:hAnsi="Tahoma" w:cs="Tahoma"/>
              </w:rPr>
              <w:t>–</w:t>
            </w:r>
            <w:r w:rsidR="00F07F90">
              <w:rPr>
                <w:rFonts w:ascii="Tahoma" w:hAnsi="Tahoma" w:cs="Tahoma"/>
              </w:rPr>
              <w:t>Након прочитаног текста тумачи непознате речи:</w:t>
            </w:r>
          </w:p>
          <w:p w:rsidR="00F07F90" w:rsidRDefault="00F07F90" w:rsidP="002474FE">
            <w:pPr>
              <w:rPr>
                <w:rFonts w:ascii="Tahoma" w:hAnsi="Tahoma" w:cs="Tahoma"/>
              </w:rPr>
            </w:pPr>
          </w:p>
          <w:p w:rsidR="00F07F90" w:rsidRDefault="00F07F90" w:rsidP="002474FE">
            <w:pPr>
              <w:rPr>
                <w:rFonts w:ascii="Tahoma" w:hAnsi="Tahoma" w:cs="Tahoma"/>
              </w:rPr>
            </w:pPr>
            <w:r>
              <w:rPr>
                <w:rFonts w:ascii="Tahoma" w:hAnsi="Tahoma" w:cs="Tahoma"/>
              </w:rPr>
              <w:t>Дубрава</w:t>
            </w:r>
            <w:r w:rsidR="00832234">
              <w:rPr>
                <w:rFonts w:ascii="Tahoma" w:hAnsi="Tahoma" w:cs="Tahoma"/>
              </w:rPr>
              <w:t>–</w:t>
            </w:r>
            <w:r>
              <w:rPr>
                <w:rFonts w:ascii="Tahoma" w:hAnsi="Tahoma" w:cs="Tahoma"/>
              </w:rPr>
              <w:t>шума</w:t>
            </w:r>
          </w:p>
          <w:p w:rsidR="00F07F90" w:rsidRDefault="00F07F90" w:rsidP="002474FE">
            <w:pPr>
              <w:rPr>
                <w:rFonts w:ascii="Tahoma" w:hAnsi="Tahoma" w:cs="Tahoma"/>
              </w:rPr>
            </w:pPr>
            <w:r>
              <w:rPr>
                <w:rFonts w:ascii="Tahoma" w:hAnsi="Tahoma" w:cs="Tahoma"/>
              </w:rPr>
              <w:t>Властелин</w:t>
            </w:r>
            <w:r w:rsidR="00832234">
              <w:rPr>
                <w:rFonts w:ascii="Tahoma" w:hAnsi="Tahoma" w:cs="Tahoma"/>
              </w:rPr>
              <w:t>–</w:t>
            </w:r>
            <w:r>
              <w:rPr>
                <w:rFonts w:ascii="Tahoma" w:hAnsi="Tahoma" w:cs="Tahoma"/>
              </w:rPr>
              <w:t xml:space="preserve"> велики поседник</w:t>
            </w:r>
          </w:p>
          <w:p w:rsidR="00F07F90" w:rsidRDefault="00F07F90" w:rsidP="002474FE">
            <w:pPr>
              <w:rPr>
                <w:rFonts w:ascii="Tahoma" w:hAnsi="Tahoma" w:cs="Tahoma"/>
              </w:rPr>
            </w:pPr>
            <w:r>
              <w:rPr>
                <w:rFonts w:ascii="Tahoma" w:hAnsi="Tahoma" w:cs="Tahoma"/>
              </w:rPr>
              <w:t>Репух</w:t>
            </w:r>
            <w:r w:rsidR="00832234">
              <w:rPr>
                <w:rFonts w:ascii="Tahoma" w:hAnsi="Tahoma" w:cs="Tahoma"/>
              </w:rPr>
              <w:t>–</w:t>
            </w:r>
            <w:r>
              <w:rPr>
                <w:rFonts w:ascii="Tahoma" w:hAnsi="Tahoma" w:cs="Tahoma"/>
              </w:rPr>
              <w:t>зељаста биљка</w:t>
            </w:r>
          </w:p>
          <w:p w:rsidR="007C63C3" w:rsidRDefault="00F07F90" w:rsidP="002474FE">
            <w:pPr>
              <w:rPr>
                <w:rFonts w:ascii="Tahoma" w:hAnsi="Tahoma" w:cs="Tahoma"/>
              </w:rPr>
            </w:pPr>
            <w:r>
              <w:rPr>
                <w:rFonts w:ascii="Tahoma" w:hAnsi="Tahoma" w:cs="Tahoma"/>
              </w:rPr>
              <w:t>Искљувити</w:t>
            </w:r>
            <w:r w:rsidR="00832234">
              <w:rPr>
                <w:rFonts w:ascii="Tahoma" w:hAnsi="Tahoma" w:cs="Tahoma"/>
              </w:rPr>
              <w:t>–</w:t>
            </w:r>
            <w:r w:rsidR="007C63C3">
              <w:rPr>
                <w:rFonts w:ascii="Tahoma" w:hAnsi="Tahoma" w:cs="Tahoma"/>
              </w:rPr>
              <w:t>излећи се из јајета</w:t>
            </w:r>
          </w:p>
          <w:p w:rsidR="007C63C3" w:rsidRDefault="007C63C3" w:rsidP="002474FE">
            <w:pPr>
              <w:rPr>
                <w:rFonts w:ascii="Tahoma" w:hAnsi="Tahoma" w:cs="Tahoma"/>
              </w:rPr>
            </w:pPr>
            <w:r>
              <w:rPr>
                <w:rFonts w:ascii="Tahoma" w:hAnsi="Tahoma" w:cs="Tahoma"/>
              </w:rPr>
              <w:t>Дангуба</w:t>
            </w:r>
            <w:r w:rsidR="00832234">
              <w:rPr>
                <w:rFonts w:ascii="Tahoma" w:hAnsi="Tahoma" w:cs="Tahoma"/>
              </w:rPr>
              <w:t>–</w:t>
            </w:r>
            <w:r>
              <w:rPr>
                <w:rFonts w:ascii="Tahoma" w:hAnsi="Tahoma" w:cs="Tahoma"/>
              </w:rPr>
              <w:t xml:space="preserve"> који проводи време у нераду;</w:t>
            </w:r>
          </w:p>
          <w:p w:rsidR="007C63C3" w:rsidRDefault="007C63C3" w:rsidP="002474FE">
            <w:pPr>
              <w:rPr>
                <w:rFonts w:ascii="Tahoma" w:hAnsi="Tahoma" w:cs="Tahoma"/>
              </w:rPr>
            </w:pPr>
            <w:r>
              <w:rPr>
                <w:rFonts w:ascii="Tahoma" w:hAnsi="Tahoma" w:cs="Tahoma"/>
              </w:rPr>
              <w:t>Хорда</w:t>
            </w:r>
            <w:r w:rsidR="00832234">
              <w:rPr>
                <w:rFonts w:ascii="Tahoma" w:hAnsi="Tahoma" w:cs="Tahoma"/>
              </w:rPr>
              <w:t>–</w:t>
            </w:r>
            <w:r>
              <w:rPr>
                <w:rFonts w:ascii="Tahoma" w:hAnsi="Tahoma" w:cs="Tahoma"/>
              </w:rPr>
              <w:t>гомила, мноштво, руља</w:t>
            </w:r>
          </w:p>
          <w:p w:rsidR="007C63C3" w:rsidRDefault="007C63C3" w:rsidP="002474FE">
            <w:pPr>
              <w:rPr>
                <w:rFonts w:ascii="Tahoma" w:hAnsi="Tahoma" w:cs="Tahoma"/>
              </w:rPr>
            </w:pPr>
            <w:r>
              <w:rPr>
                <w:rFonts w:ascii="Tahoma" w:hAnsi="Tahoma" w:cs="Tahoma"/>
              </w:rPr>
              <w:t>Подвезица</w:t>
            </w:r>
            <w:r w:rsidR="00832234">
              <w:rPr>
                <w:rFonts w:ascii="Tahoma" w:hAnsi="Tahoma" w:cs="Tahoma"/>
              </w:rPr>
              <w:t>–</w:t>
            </w:r>
            <w:r>
              <w:rPr>
                <w:rFonts w:ascii="Tahoma" w:hAnsi="Tahoma" w:cs="Tahoma"/>
              </w:rPr>
              <w:t>плетена врпца</w:t>
            </w:r>
          </w:p>
          <w:p w:rsidR="007C63C3" w:rsidRDefault="007C63C3" w:rsidP="002474FE">
            <w:pPr>
              <w:rPr>
                <w:rFonts w:ascii="Tahoma" w:hAnsi="Tahoma" w:cs="Tahoma"/>
              </w:rPr>
            </w:pPr>
            <w:r>
              <w:rPr>
                <w:rFonts w:ascii="Tahoma" w:hAnsi="Tahoma" w:cs="Tahoma"/>
              </w:rPr>
              <w:t>Мамуза</w:t>
            </w:r>
            <w:r w:rsidR="00832234">
              <w:rPr>
                <w:rFonts w:ascii="Tahoma" w:hAnsi="Tahoma" w:cs="Tahoma"/>
              </w:rPr>
              <w:t>–</w:t>
            </w:r>
            <w:r>
              <w:rPr>
                <w:rFonts w:ascii="Tahoma" w:hAnsi="Tahoma" w:cs="Tahoma"/>
              </w:rPr>
              <w:t>оштар израштај на ногамаа неких птица</w:t>
            </w:r>
          </w:p>
          <w:p w:rsidR="007C63C3" w:rsidRDefault="007C63C3" w:rsidP="002474FE">
            <w:pPr>
              <w:rPr>
                <w:rFonts w:ascii="Tahoma" w:hAnsi="Tahoma" w:cs="Tahoma"/>
              </w:rPr>
            </w:pPr>
            <w:r>
              <w:rPr>
                <w:rFonts w:ascii="Tahoma" w:hAnsi="Tahoma" w:cs="Tahoma"/>
              </w:rPr>
              <w:t>Зајапурити се</w:t>
            </w:r>
            <w:r w:rsidR="00832234">
              <w:rPr>
                <w:rFonts w:ascii="Tahoma" w:hAnsi="Tahoma" w:cs="Tahoma"/>
              </w:rPr>
              <w:t>–</w:t>
            </w:r>
            <w:r>
              <w:rPr>
                <w:rFonts w:ascii="Tahoma" w:hAnsi="Tahoma" w:cs="Tahoma"/>
              </w:rPr>
              <w:t xml:space="preserve"> постати црвен</w:t>
            </w:r>
          </w:p>
          <w:p w:rsidR="007C63C3" w:rsidRDefault="007C63C3" w:rsidP="002474FE">
            <w:pPr>
              <w:rPr>
                <w:rFonts w:ascii="Tahoma" w:hAnsi="Tahoma" w:cs="Tahoma"/>
              </w:rPr>
            </w:pPr>
            <w:r>
              <w:rPr>
                <w:rFonts w:ascii="Tahoma" w:hAnsi="Tahoma" w:cs="Tahoma"/>
              </w:rPr>
              <w:t>Дозлогрдити</w:t>
            </w:r>
            <w:r w:rsidR="00832234">
              <w:rPr>
                <w:rFonts w:ascii="Tahoma" w:hAnsi="Tahoma" w:cs="Tahoma"/>
              </w:rPr>
              <w:t>–</w:t>
            </w:r>
            <w:r>
              <w:rPr>
                <w:rFonts w:ascii="Tahoma" w:hAnsi="Tahoma" w:cs="Tahoma"/>
              </w:rPr>
              <w:t xml:space="preserve">постао </w:t>
            </w:r>
            <w:r>
              <w:rPr>
                <w:rFonts w:ascii="Tahoma" w:hAnsi="Tahoma" w:cs="Tahoma"/>
              </w:rPr>
              <w:lastRenderedPageBreak/>
              <w:t>неподношљив</w:t>
            </w:r>
          </w:p>
          <w:p w:rsidR="007C63C3" w:rsidRDefault="007C63C3" w:rsidP="002474FE">
            <w:pPr>
              <w:rPr>
                <w:rFonts w:ascii="Tahoma" w:hAnsi="Tahoma" w:cs="Tahoma"/>
              </w:rPr>
            </w:pPr>
          </w:p>
          <w:p w:rsidR="007C63C3" w:rsidRDefault="007C63C3" w:rsidP="002474FE">
            <w:pPr>
              <w:rPr>
                <w:rFonts w:ascii="Tahoma" w:hAnsi="Tahoma" w:cs="Tahoma"/>
              </w:rPr>
            </w:pPr>
          </w:p>
          <w:p w:rsidR="00F07F90" w:rsidRDefault="00832234" w:rsidP="002474FE">
            <w:pPr>
              <w:rPr>
                <w:rFonts w:ascii="Tahoma" w:hAnsi="Tahoma" w:cs="Tahoma"/>
              </w:rPr>
            </w:pPr>
            <w:r>
              <w:rPr>
                <w:rFonts w:ascii="Tahoma" w:hAnsi="Tahoma" w:cs="Tahoma"/>
              </w:rPr>
              <w:t>–</w:t>
            </w:r>
            <w:r w:rsidR="007C63C3">
              <w:rPr>
                <w:rFonts w:ascii="Tahoma" w:hAnsi="Tahoma" w:cs="Tahoma"/>
              </w:rPr>
              <w:t xml:space="preserve">Анализира текст помоћу питања </w:t>
            </w:r>
            <w:r w:rsidR="0019330F">
              <w:rPr>
                <w:rFonts w:ascii="Tahoma" w:hAnsi="Tahoma" w:cs="Tahoma"/>
              </w:rPr>
              <w:t>у Читанци на 112.стр.</w:t>
            </w:r>
            <w:r w:rsidR="00F07F90">
              <w:rPr>
                <w:rFonts w:ascii="Tahoma" w:hAnsi="Tahoma" w:cs="Tahoma"/>
              </w:rPr>
              <w:t xml:space="preserve"> </w:t>
            </w:r>
          </w:p>
          <w:p w:rsidR="0019330F" w:rsidRDefault="00832234" w:rsidP="002474FE">
            <w:pPr>
              <w:rPr>
                <w:rFonts w:ascii="Tahoma" w:hAnsi="Tahoma" w:cs="Tahoma"/>
              </w:rPr>
            </w:pPr>
            <w:r>
              <w:rPr>
                <w:rFonts w:ascii="Tahoma" w:hAnsi="Tahoma" w:cs="Tahoma"/>
              </w:rPr>
              <w:t>–</w:t>
            </w:r>
            <w:r w:rsidR="0019330F">
              <w:rPr>
                <w:rFonts w:ascii="Tahoma" w:hAnsi="Tahoma" w:cs="Tahoma"/>
              </w:rPr>
              <w:t>Посебну пажњу усмерава на ликове у бајци и наглашава да је лик учесник у догађајима и ситуацијама који се у књижевном делу приказују и може бити главни и споредни. Лик је носилац одређених особина, па разликујемо позитивне и негативне ликове.</w:t>
            </w:r>
          </w:p>
          <w:p w:rsidR="0019330F" w:rsidRDefault="00832234" w:rsidP="002474FE">
            <w:pPr>
              <w:rPr>
                <w:rFonts w:ascii="Tahoma" w:hAnsi="Tahoma" w:cs="Tahoma"/>
              </w:rPr>
            </w:pPr>
            <w:r>
              <w:rPr>
                <w:rFonts w:ascii="Tahoma" w:hAnsi="Tahoma" w:cs="Tahoma"/>
              </w:rPr>
              <w:t>–</w:t>
            </w:r>
            <w:r w:rsidR="0019330F">
              <w:rPr>
                <w:rFonts w:ascii="Tahoma" w:hAnsi="Tahoma" w:cs="Tahoma"/>
              </w:rPr>
              <w:t>Разговара са ученицима о теми бајке:</w:t>
            </w:r>
          </w:p>
          <w:p w:rsidR="0019330F" w:rsidRDefault="0019330F" w:rsidP="002474FE">
            <w:pPr>
              <w:rPr>
                <w:rFonts w:ascii="Tahoma" w:hAnsi="Tahoma" w:cs="Tahoma"/>
              </w:rPr>
            </w:pPr>
            <w:r>
              <w:rPr>
                <w:rFonts w:ascii="Tahoma" w:hAnsi="Tahoma" w:cs="Tahoma"/>
              </w:rPr>
              <w:t>Прича о патњама младог лабуда који се игром случаја излегао у пачјем гнезду;</w:t>
            </w:r>
          </w:p>
          <w:p w:rsidR="0019330F" w:rsidRDefault="00832234" w:rsidP="002474FE">
            <w:pPr>
              <w:rPr>
                <w:rFonts w:ascii="Tahoma" w:hAnsi="Tahoma" w:cs="Tahoma"/>
              </w:rPr>
            </w:pPr>
            <w:r>
              <w:rPr>
                <w:rFonts w:ascii="Tahoma" w:hAnsi="Tahoma" w:cs="Tahoma"/>
              </w:rPr>
              <w:t>–</w:t>
            </w:r>
            <w:r w:rsidR="0019330F">
              <w:rPr>
                <w:rFonts w:ascii="Tahoma" w:hAnsi="Tahoma" w:cs="Tahoma"/>
              </w:rPr>
              <w:t>Наводи ученике да размисле о идеји бајке:</w:t>
            </w:r>
          </w:p>
          <w:p w:rsidR="0019330F" w:rsidRDefault="0019330F" w:rsidP="002474FE">
            <w:pPr>
              <w:rPr>
                <w:rFonts w:ascii="Tahoma" w:hAnsi="Tahoma" w:cs="Tahoma"/>
              </w:rPr>
            </w:pPr>
            <w:r>
              <w:rPr>
                <w:rFonts w:ascii="Tahoma" w:hAnsi="Tahoma" w:cs="Tahoma"/>
              </w:rPr>
              <w:t>Важно је поштовати и прихватити различитост. Ако је неко другачији, не значи нужно да је лоша особа. Никада не треба да се водимо спољашњим изгледом, него осећањима.</w:t>
            </w:r>
          </w:p>
          <w:p w:rsidR="00EA0151" w:rsidRDefault="00EA0151" w:rsidP="002474FE">
            <w:pPr>
              <w:rPr>
                <w:rFonts w:ascii="Tahoma" w:hAnsi="Tahoma" w:cs="Tahoma"/>
              </w:rPr>
            </w:pPr>
          </w:p>
          <w:p w:rsidR="00EA0151" w:rsidRDefault="00EA0151" w:rsidP="002474FE">
            <w:pPr>
              <w:rPr>
                <w:rFonts w:ascii="Tahoma" w:hAnsi="Tahoma" w:cs="Tahoma"/>
              </w:rPr>
            </w:pPr>
            <w:r>
              <w:rPr>
                <w:rFonts w:ascii="Tahoma" w:hAnsi="Tahoma" w:cs="Tahoma"/>
              </w:rPr>
              <w:t>Врста дела:бајка</w:t>
            </w:r>
          </w:p>
          <w:p w:rsidR="00EA0151" w:rsidRDefault="00EA0151" w:rsidP="002474FE">
            <w:pPr>
              <w:rPr>
                <w:rFonts w:ascii="Tahoma" w:hAnsi="Tahoma" w:cs="Tahoma"/>
              </w:rPr>
            </w:pPr>
            <w:r>
              <w:rPr>
                <w:rFonts w:ascii="Tahoma" w:hAnsi="Tahoma" w:cs="Tahoma"/>
              </w:rPr>
              <w:t>Место радње:покрај старог властелинског имања</w:t>
            </w:r>
          </w:p>
          <w:p w:rsidR="00EA0151" w:rsidRDefault="00EA0151" w:rsidP="002474FE">
            <w:pPr>
              <w:rPr>
                <w:rFonts w:ascii="Tahoma" w:hAnsi="Tahoma" w:cs="Tahoma"/>
              </w:rPr>
            </w:pPr>
            <w:r>
              <w:rPr>
                <w:rFonts w:ascii="Tahoma" w:hAnsi="Tahoma" w:cs="Tahoma"/>
              </w:rPr>
              <w:t>Време радње:једном давно</w:t>
            </w:r>
          </w:p>
          <w:p w:rsidR="00EA0151" w:rsidRDefault="00EA0151" w:rsidP="002474FE">
            <w:pPr>
              <w:rPr>
                <w:rFonts w:ascii="Tahoma" w:hAnsi="Tahoma" w:cs="Tahoma"/>
              </w:rPr>
            </w:pPr>
            <w:r>
              <w:rPr>
                <w:rFonts w:ascii="Tahoma" w:hAnsi="Tahoma" w:cs="Tahoma"/>
              </w:rPr>
              <w:t>Место радње:језеро, бакина кућа...</w:t>
            </w:r>
          </w:p>
          <w:p w:rsidR="00EA0151" w:rsidRDefault="00EA0151" w:rsidP="002474FE">
            <w:pPr>
              <w:rPr>
                <w:rFonts w:ascii="Tahoma" w:hAnsi="Tahoma" w:cs="Tahoma"/>
              </w:rPr>
            </w:pPr>
          </w:p>
          <w:p w:rsidR="0019330F" w:rsidRDefault="0019330F" w:rsidP="002474FE">
            <w:pPr>
              <w:rPr>
                <w:rFonts w:ascii="Tahoma" w:hAnsi="Tahoma" w:cs="Tahoma"/>
              </w:rPr>
            </w:pPr>
          </w:p>
          <w:p w:rsidR="0019330F" w:rsidRDefault="00832234" w:rsidP="002474FE">
            <w:pPr>
              <w:rPr>
                <w:rFonts w:ascii="Tahoma" w:hAnsi="Tahoma" w:cs="Tahoma"/>
              </w:rPr>
            </w:pPr>
            <w:r>
              <w:rPr>
                <w:rFonts w:ascii="Tahoma" w:hAnsi="Tahoma" w:cs="Tahoma"/>
              </w:rPr>
              <w:t>–</w:t>
            </w:r>
            <w:r w:rsidR="0019330F">
              <w:rPr>
                <w:rFonts w:ascii="Tahoma" w:hAnsi="Tahoma" w:cs="Tahoma"/>
              </w:rPr>
              <w:t>Издваја заједно са ученицима ликове:</w:t>
            </w:r>
          </w:p>
          <w:p w:rsidR="0019330F" w:rsidRDefault="0019330F" w:rsidP="002474FE">
            <w:pPr>
              <w:rPr>
                <w:rFonts w:ascii="Tahoma" w:hAnsi="Tahoma" w:cs="Tahoma"/>
              </w:rPr>
            </w:pPr>
            <w:r>
              <w:rPr>
                <w:rFonts w:ascii="Tahoma" w:hAnsi="Tahoma" w:cs="Tahoma"/>
              </w:rPr>
              <w:t xml:space="preserve">Ружно </w:t>
            </w:r>
            <w:r w:rsidR="00EA0151">
              <w:rPr>
                <w:rFonts w:ascii="Tahoma" w:hAnsi="Tahoma" w:cs="Tahoma"/>
              </w:rPr>
              <w:t>паче, ма</w:t>
            </w:r>
            <w:r>
              <w:rPr>
                <w:rFonts w:ascii="Tahoma" w:hAnsi="Tahoma" w:cs="Tahoma"/>
              </w:rPr>
              <w:t>ма, Патка, бакица, мачка, пас, лабудови</w:t>
            </w:r>
            <w:r w:rsidR="005274E1">
              <w:rPr>
                <w:rFonts w:ascii="Tahoma" w:hAnsi="Tahoma" w:cs="Tahoma"/>
              </w:rPr>
              <w:t>;</w:t>
            </w:r>
          </w:p>
          <w:p w:rsidR="005274E1" w:rsidRDefault="005274E1" w:rsidP="002474FE">
            <w:pPr>
              <w:rPr>
                <w:rFonts w:ascii="Tahoma" w:hAnsi="Tahoma" w:cs="Tahoma"/>
              </w:rPr>
            </w:pPr>
          </w:p>
          <w:p w:rsidR="005274E1" w:rsidRDefault="005274E1" w:rsidP="002474FE">
            <w:pPr>
              <w:rPr>
                <w:rFonts w:ascii="Tahoma" w:hAnsi="Tahoma" w:cs="Tahoma"/>
              </w:rPr>
            </w:pPr>
            <w:r>
              <w:rPr>
                <w:rFonts w:ascii="Tahoma" w:hAnsi="Tahoma" w:cs="Tahoma"/>
              </w:rPr>
              <w:t>Ружно паче је било: одбачено, преплашено, несхваћено, невољено;</w:t>
            </w:r>
          </w:p>
          <w:p w:rsidR="005274E1" w:rsidRDefault="005274E1" w:rsidP="002474FE">
            <w:pPr>
              <w:rPr>
                <w:rFonts w:ascii="Tahoma" w:hAnsi="Tahoma" w:cs="Tahoma"/>
              </w:rPr>
            </w:pPr>
          </w:p>
          <w:p w:rsidR="005274E1" w:rsidRDefault="005274E1" w:rsidP="002474FE">
            <w:pPr>
              <w:rPr>
                <w:rFonts w:ascii="Tahoma" w:hAnsi="Tahoma" w:cs="Tahoma"/>
              </w:rPr>
            </w:pPr>
            <w:r>
              <w:rPr>
                <w:rFonts w:ascii="Tahoma" w:hAnsi="Tahoma" w:cs="Tahoma"/>
              </w:rPr>
              <w:t>Околина је била: непримерено се понашала, охола, осуђивала је и  малтретирала оне који су другачији;</w:t>
            </w:r>
          </w:p>
          <w:p w:rsidR="005274E1" w:rsidRDefault="005274E1" w:rsidP="002474FE">
            <w:pPr>
              <w:rPr>
                <w:rFonts w:ascii="Tahoma" w:hAnsi="Tahoma" w:cs="Tahoma"/>
              </w:rPr>
            </w:pPr>
          </w:p>
          <w:p w:rsidR="005274E1" w:rsidRDefault="005274E1" w:rsidP="002474FE">
            <w:pPr>
              <w:rPr>
                <w:rFonts w:ascii="Tahoma" w:hAnsi="Tahoma" w:cs="Tahoma"/>
              </w:rPr>
            </w:pPr>
            <w:r>
              <w:rPr>
                <w:rFonts w:ascii="Tahoma" w:hAnsi="Tahoma" w:cs="Tahoma"/>
              </w:rPr>
              <w:t>Мајка: осећајна, брижна, пожртвована, штити га од околине, али ипак у томе није успела;</w:t>
            </w:r>
          </w:p>
          <w:p w:rsidR="005274E1" w:rsidRDefault="005274E1" w:rsidP="002474FE">
            <w:pPr>
              <w:rPr>
                <w:rFonts w:ascii="Tahoma" w:hAnsi="Tahoma" w:cs="Tahoma"/>
              </w:rPr>
            </w:pPr>
          </w:p>
          <w:p w:rsidR="005274E1" w:rsidRDefault="005274E1" w:rsidP="002474FE">
            <w:pPr>
              <w:rPr>
                <w:rFonts w:ascii="Tahoma" w:hAnsi="Tahoma" w:cs="Tahoma"/>
              </w:rPr>
            </w:pPr>
            <w:r>
              <w:rPr>
                <w:rFonts w:ascii="Tahoma" w:hAnsi="Tahoma" w:cs="Tahoma"/>
              </w:rPr>
              <w:t>Порука: Ова бајка нас учи да не треба да очајавамо због тога што се разликујемо од људи из наше околине, јер кад одрастемо треба да будемо поносни на то што јесмо;</w:t>
            </w:r>
          </w:p>
          <w:p w:rsidR="005274E1" w:rsidRDefault="005274E1" w:rsidP="002474FE">
            <w:pPr>
              <w:rPr>
                <w:rFonts w:ascii="Tahoma" w:hAnsi="Tahoma" w:cs="Tahoma"/>
              </w:rPr>
            </w:pPr>
            <w:r>
              <w:rPr>
                <w:rFonts w:ascii="Tahoma" w:hAnsi="Tahoma" w:cs="Tahoma"/>
              </w:rPr>
              <w:t>Ружно паче постаје прекрасан лабуд који се поноси оним што јесте;</w:t>
            </w:r>
          </w:p>
          <w:p w:rsidR="005274E1" w:rsidRDefault="00832234" w:rsidP="002474FE">
            <w:pPr>
              <w:rPr>
                <w:rFonts w:ascii="Tahoma" w:hAnsi="Tahoma" w:cs="Tahoma"/>
              </w:rPr>
            </w:pPr>
            <w:r>
              <w:rPr>
                <w:rFonts w:ascii="Tahoma" w:hAnsi="Tahoma" w:cs="Tahoma"/>
              </w:rPr>
              <w:t>–</w:t>
            </w:r>
            <w:r w:rsidR="005274E1">
              <w:rPr>
                <w:rFonts w:ascii="Tahoma" w:hAnsi="Tahoma" w:cs="Tahoma"/>
              </w:rPr>
              <w:t>Ругала се руга, па постала друга.(пословица)</w:t>
            </w:r>
          </w:p>
          <w:p w:rsidR="009B0E3E" w:rsidRDefault="00832234" w:rsidP="002474FE">
            <w:pPr>
              <w:rPr>
                <w:rFonts w:ascii="Tahoma" w:hAnsi="Tahoma" w:cs="Tahoma"/>
              </w:rPr>
            </w:pPr>
            <w:r>
              <w:rPr>
                <w:rFonts w:ascii="Tahoma" w:hAnsi="Tahoma" w:cs="Tahoma"/>
              </w:rPr>
              <w:t>–</w:t>
            </w:r>
            <w:r w:rsidR="009B0E3E">
              <w:rPr>
                <w:rFonts w:ascii="Tahoma" w:hAnsi="Tahoma" w:cs="Tahoma"/>
              </w:rPr>
              <w:t>Тешко је бити другачији сам, слаб и презрен у свету без разумевања и различитости.</w:t>
            </w:r>
          </w:p>
          <w:p w:rsidR="00EA0151" w:rsidRDefault="00EA0151" w:rsidP="002474FE">
            <w:pPr>
              <w:rPr>
                <w:rFonts w:ascii="Tahoma" w:hAnsi="Tahoma" w:cs="Tahoma"/>
              </w:rPr>
            </w:pPr>
          </w:p>
          <w:p w:rsidR="00EA0151" w:rsidRDefault="00EA0151" w:rsidP="002474FE">
            <w:pPr>
              <w:rPr>
                <w:rFonts w:ascii="Tahoma" w:hAnsi="Tahoma" w:cs="Tahoma"/>
              </w:rPr>
            </w:pPr>
          </w:p>
          <w:p w:rsidR="00EA0151" w:rsidRDefault="00EA0151" w:rsidP="002474FE">
            <w:pPr>
              <w:rPr>
                <w:rFonts w:ascii="Tahoma" w:hAnsi="Tahoma" w:cs="Tahoma"/>
              </w:rPr>
            </w:pPr>
          </w:p>
          <w:p w:rsidR="00EA0151" w:rsidRPr="000126BD" w:rsidRDefault="00EA0151" w:rsidP="002474FE">
            <w:pPr>
              <w:rPr>
                <w:rFonts w:ascii="Tahoma" w:hAnsi="Tahoma" w:cs="Tahoma"/>
              </w:rPr>
            </w:pPr>
          </w:p>
        </w:tc>
        <w:tc>
          <w:tcPr>
            <w:tcW w:w="1804" w:type="pct"/>
            <w:gridSpan w:val="3"/>
            <w:vAlign w:val="center"/>
          </w:tcPr>
          <w:p w:rsidR="002474FE" w:rsidRDefault="00832234" w:rsidP="002474FE">
            <w:pPr>
              <w:rPr>
                <w:rFonts w:ascii="Tahoma" w:hAnsi="Tahoma" w:cs="Tahoma"/>
              </w:rPr>
            </w:pPr>
            <w:r>
              <w:rPr>
                <w:rFonts w:ascii="Tahoma" w:hAnsi="Tahoma" w:cs="Tahoma"/>
              </w:rPr>
              <w:lastRenderedPageBreak/>
              <w:t>–</w:t>
            </w:r>
            <w:r w:rsidR="003B57B8">
              <w:rPr>
                <w:rFonts w:ascii="Tahoma" w:hAnsi="Tahoma" w:cs="Tahoma"/>
              </w:rPr>
              <w:t>Отварају читанке и проналазе текст „Ружно паче“,</w:t>
            </w:r>
            <w:r w:rsidR="00FD2848">
              <w:rPr>
                <w:rFonts w:ascii="Tahoma" w:hAnsi="Tahoma" w:cs="Tahoma"/>
              </w:rPr>
              <w:t xml:space="preserve"> </w:t>
            </w:r>
            <w:r w:rsidR="003B57B8">
              <w:rPr>
                <w:rFonts w:ascii="Tahoma" w:hAnsi="Tahoma" w:cs="Tahoma"/>
              </w:rPr>
              <w:t>Х.</w:t>
            </w:r>
            <w:r w:rsidR="00FD2848">
              <w:rPr>
                <w:rFonts w:ascii="Tahoma" w:hAnsi="Tahoma" w:cs="Tahoma"/>
              </w:rPr>
              <w:t xml:space="preserve"> </w:t>
            </w:r>
            <w:r w:rsidR="003B57B8">
              <w:rPr>
                <w:rFonts w:ascii="Tahoma" w:hAnsi="Tahoma" w:cs="Tahoma"/>
              </w:rPr>
              <w:t>К. Андерсена;</w:t>
            </w:r>
          </w:p>
          <w:p w:rsidR="003B57B8" w:rsidRDefault="00832234" w:rsidP="002474FE">
            <w:pPr>
              <w:rPr>
                <w:rFonts w:ascii="Tahoma" w:hAnsi="Tahoma" w:cs="Tahoma"/>
              </w:rPr>
            </w:pPr>
            <w:r>
              <w:rPr>
                <w:rFonts w:ascii="Tahoma" w:hAnsi="Tahoma" w:cs="Tahoma"/>
              </w:rPr>
              <w:t>–</w:t>
            </w:r>
            <w:r w:rsidR="003B57B8">
              <w:rPr>
                <w:rFonts w:ascii="Tahoma" w:hAnsi="Tahoma" w:cs="Tahoma"/>
              </w:rPr>
              <w:t>Пажљиво слушају текст;</w:t>
            </w:r>
          </w:p>
          <w:p w:rsidR="003B57B8" w:rsidRDefault="00832234" w:rsidP="002474FE">
            <w:pPr>
              <w:rPr>
                <w:rFonts w:ascii="Tahoma" w:hAnsi="Tahoma" w:cs="Tahoma"/>
              </w:rPr>
            </w:pPr>
            <w:r>
              <w:rPr>
                <w:rFonts w:ascii="Tahoma" w:hAnsi="Tahoma" w:cs="Tahoma"/>
              </w:rPr>
              <w:t>–</w:t>
            </w:r>
            <w:r w:rsidR="003B57B8">
              <w:rPr>
                <w:rFonts w:ascii="Tahoma" w:hAnsi="Tahoma" w:cs="Tahoma"/>
              </w:rPr>
              <w:t>Тумаче непознате речи;</w:t>
            </w:r>
          </w:p>
          <w:p w:rsidR="003B57B8" w:rsidRPr="00D15E62" w:rsidRDefault="00832234" w:rsidP="002474FE">
            <w:pPr>
              <w:rPr>
                <w:rFonts w:ascii="Tahoma" w:hAnsi="Tahoma" w:cs="Tahoma"/>
              </w:rPr>
            </w:pPr>
            <w:r>
              <w:rPr>
                <w:rFonts w:ascii="Tahoma" w:hAnsi="Tahoma" w:cs="Tahoma"/>
              </w:rPr>
              <w:t>–</w:t>
            </w:r>
            <w:r w:rsidR="003B57B8">
              <w:rPr>
                <w:rFonts w:ascii="Tahoma" w:hAnsi="Tahoma" w:cs="Tahoma"/>
              </w:rPr>
              <w:t>Анализирају текст;</w:t>
            </w:r>
          </w:p>
        </w:tc>
      </w:tr>
      <w:tr w:rsidR="002474FE" w:rsidRPr="0090216F" w:rsidTr="005075D1">
        <w:trPr>
          <w:trHeight w:val="1609"/>
        </w:trPr>
        <w:tc>
          <w:tcPr>
            <w:tcW w:w="1395" w:type="pct"/>
            <w:shd w:val="clear" w:color="auto" w:fill="F3F3F3"/>
            <w:vAlign w:val="center"/>
          </w:tcPr>
          <w:p w:rsidR="002474FE" w:rsidRPr="0090216F" w:rsidRDefault="002474FE" w:rsidP="002474FE">
            <w:pPr>
              <w:jc w:val="center"/>
              <w:rPr>
                <w:rFonts w:ascii="Tahoma" w:hAnsi="Tahoma" w:cs="Tahoma"/>
                <w:b/>
              </w:rPr>
            </w:pPr>
            <w:r w:rsidRPr="0090216F">
              <w:rPr>
                <w:rFonts w:ascii="Tahoma" w:hAnsi="Tahoma" w:cs="Tahoma"/>
                <w:b/>
              </w:rPr>
              <w:lastRenderedPageBreak/>
              <w:t>Завршни део часа</w:t>
            </w:r>
          </w:p>
          <w:p w:rsidR="002474FE" w:rsidRPr="0090216F" w:rsidRDefault="002474FE" w:rsidP="002474FE">
            <w:pPr>
              <w:jc w:val="center"/>
              <w:rPr>
                <w:rFonts w:ascii="Tahoma" w:hAnsi="Tahoma" w:cs="Tahoma"/>
                <w:b/>
              </w:rPr>
            </w:pPr>
            <w:r w:rsidRPr="0090216F">
              <w:rPr>
                <w:rFonts w:ascii="Tahoma" w:hAnsi="Tahoma" w:cs="Tahoma"/>
                <w:b/>
              </w:rPr>
              <w:t>(5 минута)</w:t>
            </w:r>
          </w:p>
        </w:tc>
        <w:tc>
          <w:tcPr>
            <w:tcW w:w="1801" w:type="pct"/>
            <w:vAlign w:val="center"/>
          </w:tcPr>
          <w:p w:rsidR="002474FE" w:rsidRPr="00D01BEE" w:rsidRDefault="00832234" w:rsidP="002474FE">
            <w:pPr>
              <w:rPr>
                <w:rFonts w:ascii="Tahoma" w:hAnsi="Tahoma" w:cs="Tahoma"/>
                <w:b/>
              </w:rPr>
            </w:pPr>
            <w:r>
              <w:rPr>
                <w:rFonts w:ascii="Tahoma" w:hAnsi="Tahoma" w:cs="Tahoma"/>
                <w:b/>
              </w:rPr>
              <w:t>–</w:t>
            </w:r>
            <w:r w:rsidR="003B57B8" w:rsidRPr="003B57B8">
              <w:rPr>
                <w:rFonts w:ascii="Tahoma" w:hAnsi="Tahoma" w:cs="Tahoma"/>
              </w:rPr>
              <w:t>Упућује ученике да код куће два пута прочију први део текста, и наводи да ће на следећем часу читати други део текста.</w:t>
            </w:r>
          </w:p>
        </w:tc>
        <w:tc>
          <w:tcPr>
            <w:tcW w:w="1804" w:type="pct"/>
            <w:gridSpan w:val="3"/>
            <w:vAlign w:val="center"/>
          </w:tcPr>
          <w:p w:rsidR="002474FE" w:rsidRPr="0090216F" w:rsidRDefault="002474FE" w:rsidP="002474FE">
            <w:pPr>
              <w:rPr>
                <w:rFonts w:ascii="Tahoma" w:hAnsi="Tahoma" w:cs="Tahoma"/>
                <w:b/>
              </w:rPr>
            </w:pPr>
          </w:p>
        </w:tc>
      </w:tr>
      <w:tr w:rsidR="002474FE" w:rsidRPr="0090216F" w:rsidTr="005075D1">
        <w:trPr>
          <w:trHeight w:val="882"/>
        </w:trPr>
        <w:tc>
          <w:tcPr>
            <w:tcW w:w="1395" w:type="pct"/>
            <w:shd w:val="clear" w:color="auto" w:fill="F3F3F3"/>
            <w:vAlign w:val="center"/>
          </w:tcPr>
          <w:p w:rsidR="002474FE" w:rsidRPr="0090216F" w:rsidRDefault="002474FE" w:rsidP="002474FE">
            <w:pPr>
              <w:rPr>
                <w:rFonts w:ascii="Tahoma" w:hAnsi="Tahoma" w:cs="Tahoma"/>
                <w:b/>
              </w:rPr>
            </w:pPr>
            <w:r w:rsidRPr="0090216F">
              <w:rPr>
                <w:rFonts w:ascii="Tahoma" w:hAnsi="Tahoma" w:cs="Tahoma"/>
                <w:b/>
              </w:rPr>
              <w:t xml:space="preserve">Начин провере </w:t>
            </w:r>
          </w:p>
          <w:p w:rsidR="002474FE" w:rsidRPr="0090216F" w:rsidRDefault="002474FE" w:rsidP="002474F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2474FE" w:rsidRPr="0090216F" w:rsidRDefault="002474FE" w:rsidP="002474FE">
            <w:pPr>
              <w:rPr>
                <w:rFonts w:ascii="Tahoma" w:hAnsi="Tahoma" w:cs="Tahoma"/>
                <w:b/>
              </w:rPr>
            </w:pPr>
          </w:p>
        </w:tc>
      </w:tr>
      <w:tr w:rsidR="002474FE" w:rsidRPr="0071698F" w:rsidTr="005075D1">
        <w:tc>
          <w:tcPr>
            <w:tcW w:w="1395" w:type="pct"/>
            <w:shd w:val="clear" w:color="auto" w:fill="F3F3F3"/>
            <w:vAlign w:val="center"/>
          </w:tcPr>
          <w:p w:rsidR="002474FE" w:rsidRPr="0071698F" w:rsidRDefault="002474FE" w:rsidP="002474FE">
            <w:pPr>
              <w:rPr>
                <w:rFonts w:ascii="Tahoma" w:hAnsi="Tahoma" w:cs="Tahoma"/>
              </w:rPr>
            </w:pPr>
            <w:r w:rsidRPr="0071698F">
              <w:rPr>
                <w:rFonts w:ascii="Tahoma" w:hAnsi="Tahoma" w:cs="Tahoma"/>
              </w:rPr>
              <w:t>ОКВИР ЗА ПРЕИСПИТИВАЊЕ ОСТВАРЕНОГ ЧАСА:</w:t>
            </w:r>
          </w:p>
          <w:p w:rsidR="002474FE" w:rsidRPr="0071698F" w:rsidRDefault="002474FE" w:rsidP="002474F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474FE" w:rsidRPr="0071698F" w:rsidRDefault="002474FE" w:rsidP="002474FE">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2474FE" w:rsidRPr="0071698F" w:rsidRDefault="002474FE" w:rsidP="002474F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2474FE" w:rsidRPr="0071698F" w:rsidRDefault="002474FE" w:rsidP="002474F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2474FE" w:rsidRPr="0071698F" w:rsidRDefault="002474FE" w:rsidP="002474FE">
            <w:pPr>
              <w:rPr>
                <w:rFonts w:ascii="Tahoma" w:hAnsi="Tahoma" w:cs="Tahoma"/>
              </w:rPr>
            </w:pPr>
          </w:p>
        </w:tc>
      </w:tr>
    </w:tbl>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D34FF" w:rsidRPr="0090216F" w:rsidTr="00805DA7">
        <w:tc>
          <w:tcPr>
            <w:tcW w:w="5000" w:type="pct"/>
            <w:gridSpan w:val="5"/>
            <w:tcBorders>
              <w:top w:val="nil"/>
              <w:left w:val="nil"/>
              <w:right w:val="nil"/>
            </w:tcBorders>
            <w:shd w:val="clear" w:color="auto" w:fill="auto"/>
            <w:vAlign w:val="center"/>
          </w:tcPr>
          <w:p w:rsidR="000D34FF" w:rsidRPr="008E7589" w:rsidRDefault="000D34FF" w:rsidP="00805DA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7</w:t>
            </w:r>
            <w:r w:rsidR="007931F0">
              <w:rPr>
                <w:rFonts w:ascii="Tahoma" w:hAnsi="Tahoma" w:cs="Tahoma"/>
                <w:b/>
                <w:sz w:val="36"/>
                <w:szCs w:val="36"/>
              </w:rPr>
              <w:t>7</w:t>
            </w:r>
          </w:p>
        </w:tc>
      </w:tr>
      <w:tr w:rsidR="000D34FF" w:rsidRPr="0090216F" w:rsidTr="00805DA7">
        <w:trPr>
          <w:trHeight w:val="628"/>
        </w:trPr>
        <w:tc>
          <w:tcPr>
            <w:tcW w:w="5000" w:type="pct"/>
            <w:gridSpan w:val="5"/>
            <w:shd w:val="clear" w:color="auto" w:fill="F3F3F3"/>
            <w:vAlign w:val="center"/>
          </w:tcPr>
          <w:p w:rsidR="000D34FF" w:rsidRPr="0090216F" w:rsidRDefault="000D34FF" w:rsidP="00805DA7">
            <w:pPr>
              <w:jc w:val="center"/>
              <w:rPr>
                <w:rFonts w:ascii="Tahoma" w:hAnsi="Tahoma" w:cs="Tahoma"/>
                <w:b/>
                <w:sz w:val="28"/>
                <w:szCs w:val="28"/>
              </w:rPr>
            </w:pPr>
            <w:r w:rsidRPr="0090216F">
              <w:rPr>
                <w:rFonts w:ascii="Tahoma" w:hAnsi="Tahoma" w:cs="Tahoma"/>
                <w:b/>
                <w:sz w:val="28"/>
                <w:szCs w:val="28"/>
              </w:rPr>
              <w:t>МОГУЋИ ТОК ЧАСА</w:t>
            </w:r>
          </w:p>
        </w:tc>
      </w:tr>
      <w:tr w:rsidR="000D34FF" w:rsidRPr="0090216F" w:rsidTr="005075D1">
        <w:trPr>
          <w:trHeight w:val="53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Предмет:</w:t>
            </w:r>
          </w:p>
        </w:tc>
        <w:tc>
          <w:tcPr>
            <w:tcW w:w="2159" w:type="pct"/>
            <w:gridSpan w:val="2"/>
            <w:vAlign w:val="center"/>
          </w:tcPr>
          <w:p w:rsidR="000D34FF" w:rsidRPr="0090216F" w:rsidRDefault="000D34FF" w:rsidP="00805DA7">
            <w:pPr>
              <w:rPr>
                <w:b/>
              </w:rPr>
            </w:pPr>
            <w:r w:rsidRPr="0090216F">
              <w:rPr>
                <w:b/>
              </w:rPr>
              <w:t>Српски језик</w:t>
            </w:r>
          </w:p>
        </w:tc>
        <w:tc>
          <w:tcPr>
            <w:tcW w:w="75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Разред:</w:t>
            </w:r>
          </w:p>
        </w:tc>
        <w:tc>
          <w:tcPr>
            <w:tcW w:w="691" w:type="pct"/>
            <w:vAlign w:val="center"/>
          </w:tcPr>
          <w:p w:rsidR="000D34FF" w:rsidRPr="0090216F" w:rsidRDefault="000D34FF" w:rsidP="00805DA7">
            <w:pPr>
              <w:rPr>
                <w:rFonts w:ascii="Tahoma" w:hAnsi="Tahoma" w:cs="Tahoma"/>
                <w:b/>
              </w:rPr>
            </w:pPr>
            <w:r w:rsidRPr="0090216F">
              <w:rPr>
                <w:rFonts w:ascii="Tahoma" w:hAnsi="Tahoma" w:cs="Tahoma"/>
                <w:b/>
              </w:rPr>
              <w:t>четврти</w:t>
            </w:r>
          </w:p>
        </w:tc>
      </w:tr>
      <w:tr w:rsidR="00A77812" w:rsidRPr="0090216F" w:rsidTr="005075D1">
        <w:trPr>
          <w:trHeight w:val="517"/>
        </w:trPr>
        <w:tc>
          <w:tcPr>
            <w:tcW w:w="1395" w:type="pct"/>
            <w:shd w:val="clear" w:color="auto" w:fill="F3F3F3"/>
            <w:vAlign w:val="center"/>
          </w:tcPr>
          <w:p w:rsidR="00A77812" w:rsidRPr="0090216F" w:rsidRDefault="00A77812" w:rsidP="00805DA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A77812" w:rsidRPr="00613D73" w:rsidRDefault="00A77812" w:rsidP="008A5B37">
            <w:pPr>
              <w:rPr>
                <w:rFonts w:ascii="Tahoma" w:hAnsi="Tahoma" w:cs="Tahoma"/>
                <w:b/>
              </w:rPr>
            </w:pPr>
            <w:r>
              <w:rPr>
                <w:rFonts w:ascii="Tahoma" w:hAnsi="Tahoma" w:cs="Tahoma"/>
                <w:b/>
              </w:rPr>
              <w:t>Књижевност</w:t>
            </w:r>
          </w:p>
        </w:tc>
      </w:tr>
      <w:tr w:rsidR="00A77812" w:rsidRPr="0071698F" w:rsidTr="005075D1">
        <w:trPr>
          <w:trHeight w:val="539"/>
        </w:trPr>
        <w:tc>
          <w:tcPr>
            <w:tcW w:w="1395" w:type="pct"/>
            <w:shd w:val="clear" w:color="auto" w:fill="F3F3F3"/>
            <w:vAlign w:val="center"/>
          </w:tcPr>
          <w:p w:rsidR="00A77812" w:rsidRPr="0090216F" w:rsidRDefault="00A77812" w:rsidP="00805DA7">
            <w:pPr>
              <w:rPr>
                <w:rFonts w:ascii="Tahoma" w:hAnsi="Tahoma" w:cs="Tahoma"/>
                <w:b/>
              </w:rPr>
            </w:pPr>
            <w:r w:rsidRPr="0090216F">
              <w:rPr>
                <w:rFonts w:ascii="Tahoma" w:hAnsi="Tahoma" w:cs="Tahoma"/>
                <w:b/>
              </w:rPr>
              <w:t>Наставна јединица:</w:t>
            </w:r>
          </w:p>
        </w:tc>
        <w:tc>
          <w:tcPr>
            <w:tcW w:w="3605" w:type="pct"/>
            <w:gridSpan w:val="4"/>
            <w:vAlign w:val="center"/>
          </w:tcPr>
          <w:p w:rsidR="00A77812" w:rsidRPr="0071698F" w:rsidRDefault="00A77812" w:rsidP="008A5B37">
            <w:pPr>
              <w:rPr>
                <w:rFonts w:ascii="Tahoma" w:hAnsi="Tahoma" w:cs="Tahoma"/>
              </w:rPr>
            </w:pPr>
            <w:r>
              <w:rPr>
                <w:rFonts w:ascii="Tahoma" w:hAnsi="Tahoma" w:cs="Tahoma"/>
              </w:rPr>
              <w:t>„Ружно паче“, Ханс Кристијан Андерсен</w:t>
            </w:r>
          </w:p>
        </w:tc>
      </w:tr>
      <w:tr w:rsidR="00A77812" w:rsidRPr="0071698F" w:rsidTr="005075D1">
        <w:trPr>
          <w:trHeight w:val="519"/>
        </w:trPr>
        <w:tc>
          <w:tcPr>
            <w:tcW w:w="1395" w:type="pct"/>
            <w:shd w:val="clear" w:color="auto" w:fill="F3F3F3"/>
            <w:vAlign w:val="center"/>
          </w:tcPr>
          <w:p w:rsidR="00A77812" w:rsidRPr="0090216F" w:rsidRDefault="00A77812" w:rsidP="00805DA7">
            <w:pPr>
              <w:rPr>
                <w:rFonts w:ascii="Tahoma" w:hAnsi="Tahoma" w:cs="Tahoma"/>
                <w:b/>
              </w:rPr>
            </w:pPr>
            <w:r w:rsidRPr="0090216F">
              <w:rPr>
                <w:rFonts w:ascii="Tahoma" w:hAnsi="Tahoma" w:cs="Tahoma"/>
                <w:b/>
              </w:rPr>
              <w:t>Тип часа:</w:t>
            </w:r>
          </w:p>
        </w:tc>
        <w:tc>
          <w:tcPr>
            <w:tcW w:w="3605" w:type="pct"/>
            <w:gridSpan w:val="4"/>
            <w:vAlign w:val="center"/>
          </w:tcPr>
          <w:p w:rsidR="00A77812" w:rsidRPr="0071698F" w:rsidRDefault="00A77812" w:rsidP="008A5B37">
            <w:pPr>
              <w:rPr>
                <w:rFonts w:ascii="Tahoma" w:hAnsi="Tahoma" w:cs="Tahoma"/>
              </w:rPr>
            </w:pPr>
            <w:r>
              <w:rPr>
                <w:rFonts w:ascii="Tahoma" w:hAnsi="Tahoma" w:cs="Tahoma"/>
              </w:rPr>
              <w:t>Обрада</w:t>
            </w:r>
          </w:p>
        </w:tc>
      </w:tr>
      <w:tr w:rsidR="00A77812" w:rsidRPr="0071698F" w:rsidTr="005075D1">
        <w:trPr>
          <w:trHeight w:val="1619"/>
        </w:trPr>
        <w:tc>
          <w:tcPr>
            <w:tcW w:w="1395" w:type="pct"/>
            <w:shd w:val="clear" w:color="auto" w:fill="F3F3F3"/>
            <w:vAlign w:val="center"/>
          </w:tcPr>
          <w:p w:rsidR="00A77812" w:rsidRPr="0090216F" w:rsidRDefault="00A77812" w:rsidP="00805DA7">
            <w:pPr>
              <w:rPr>
                <w:rFonts w:ascii="Tahoma" w:hAnsi="Tahoma" w:cs="Tahoma"/>
                <w:b/>
              </w:rPr>
            </w:pPr>
            <w:r w:rsidRPr="0090216F">
              <w:rPr>
                <w:rFonts w:ascii="Tahoma" w:hAnsi="Tahoma" w:cs="Tahoma"/>
                <w:b/>
              </w:rPr>
              <w:t>Циљ часа:</w:t>
            </w:r>
          </w:p>
        </w:tc>
        <w:tc>
          <w:tcPr>
            <w:tcW w:w="3605" w:type="pct"/>
            <w:gridSpan w:val="4"/>
          </w:tcPr>
          <w:p w:rsidR="00A77812" w:rsidRDefault="00A77812" w:rsidP="008A5B37">
            <w:pPr>
              <w:rPr>
                <w:rFonts w:ascii="Tahoma" w:hAnsi="Tahoma" w:cs="Tahoma"/>
                <w:lang w:val="en-US"/>
              </w:rPr>
            </w:pPr>
            <w:r w:rsidRPr="002474FE">
              <w:rPr>
                <w:rFonts w:ascii="Tahoma" w:hAnsi="Tahoma" w:cs="Tahoma"/>
                <w:lang w:val="sr-Cyrl-CS"/>
              </w:rPr>
              <w:t>Увођење ученика у доживљавање, разумевање и тумачење књижевног текста</w:t>
            </w:r>
          </w:p>
          <w:p w:rsidR="00A77812" w:rsidRPr="002474FE" w:rsidRDefault="00A77812" w:rsidP="008A5B37">
            <w:pPr>
              <w:rPr>
                <w:rFonts w:ascii="Tahoma" w:hAnsi="Tahoma" w:cs="Tahoma"/>
              </w:rPr>
            </w:pPr>
          </w:p>
          <w:p w:rsidR="00A77812" w:rsidRPr="002474FE" w:rsidRDefault="00A77812" w:rsidP="008A5B37">
            <w:pPr>
              <w:rPr>
                <w:rFonts w:ascii="Tahoma" w:hAnsi="Tahoma" w:cs="Tahoma"/>
                <w:lang w:val="sr-Cyrl-CS"/>
              </w:rPr>
            </w:pPr>
            <w:r w:rsidRPr="002474FE">
              <w:rPr>
                <w:rFonts w:ascii="Tahoma" w:hAnsi="Tahoma" w:cs="Tahoma"/>
              </w:rPr>
              <w:t xml:space="preserve"> </w:t>
            </w:r>
            <w:r w:rsidR="00832234">
              <w:rPr>
                <w:rFonts w:ascii="Tahoma" w:hAnsi="Tahoma" w:cs="Tahoma"/>
              </w:rPr>
              <w:t>–</w:t>
            </w:r>
            <w:r w:rsidRPr="002474FE">
              <w:rPr>
                <w:rFonts w:ascii="Tahoma" w:hAnsi="Tahoma" w:cs="Tahoma"/>
                <w:lang w:val="sr-Cyrl-CS"/>
              </w:rPr>
              <w:t>Подстицање ученика да искажу доживљаје о прочитаном тексту;</w:t>
            </w:r>
          </w:p>
          <w:p w:rsidR="00A77812" w:rsidRPr="002474FE" w:rsidRDefault="00A77812" w:rsidP="008A5B37">
            <w:pPr>
              <w:rPr>
                <w:rFonts w:ascii="Tahoma" w:hAnsi="Tahoma" w:cs="Tahoma"/>
                <w:lang w:val="sr-Cyrl-CS"/>
              </w:rPr>
            </w:pPr>
            <w:r w:rsidRPr="002474FE">
              <w:rPr>
                <w:rFonts w:ascii="Tahoma" w:hAnsi="Tahoma" w:cs="Tahoma"/>
              </w:rPr>
              <w:t xml:space="preserve">– </w:t>
            </w:r>
            <w:r w:rsidRPr="002474FE">
              <w:rPr>
                <w:rFonts w:ascii="Tahoma" w:hAnsi="Tahoma" w:cs="Tahoma"/>
                <w:lang w:val="sr-Cyrl-CS"/>
              </w:rPr>
              <w:t xml:space="preserve"> </w:t>
            </w:r>
            <w:r w:rsidRPr="002474FE">
              <w:rPr>
                <w:rFonts w:ascii="Tahoma" w:hAnsi="Tahoma" w:cs="Tahoma"/>
              </w:rPr>
              <w:t>Богаћење речника ученика.</w:t>
            </w:r>
          </w:p>
          <w:p w:rsidR="00A77812" w:rsidRPr="00011662" w:rsidRDefault="00A77812" w:rsidP="008A5B37">
            <w:pPr>
              <w:rPr>
                <w:sz w:val="20"/>
                <w:szCs w:val="20"/>
                <w:lang w:val="ru-RU"/>
              </w:rPr>
            </w:pPr>
            <w:r w:rsidRPr="002474FE">
              <w:rPr>
                <w:rFonts w:ascii="Tahoma" w:hAnsi="Tahoma" w:cs="Tahoma"/>
              </w:rPr>
              <w:t xml:space="preserve">– </w:t>
            </w:r>
            <w:r w:rsidRPr="002474FE">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A77812" w:rsidRPr="0071698F" w:rsidTr="005075D1">
        <w:trPr>
          <w:trHeight w:val="3064"/>
        </w:trPr>
        <w:tc>
          <w:tcPr>
            <w:tcW w:w="1395" w:type="pct"/>
            <w:shd w:val="clear" w:color="auto" w:fill="F3F3F3"/>
            <w:vAlign w:val="center"/>
          </w:tcPr>
          <w:p w:rsidR="00A77812" w:rsidRPr="0090216F" w:rsidRDefault="00A77812" w:rsidP="00805DA7">
            <w:pPr>
              <w:rPr>
                <w:rFonts w:ascii="Tahoma" w:hAnsi="Tahoma" w:cs="Tahoma"/>
                <w:b/>
              </w:rPr>
            </w:pPr>
            <w:r w:rsidRPr="0090216F">
              <w:rPr>
                <w:rFonts w:ascii="Tahoma" w:hAnsi="Tahoma" w:cs="Tahoma"/>
                <w:b/>
              </w:rPr>
              <w:t xml:space="preserve">Очекивани исходи </w:t>
            </w:r>
          </w:p>
          <w:p w:rsidR="00A77812" w:rsidRPr="0090216F" w:rsidRDefault="00A77812" w:rsidP="00805DA7">
            <w:pPr>
              <w:rPr>
                <w:rFonts w:ascii="Tahoma" w:hAnsi="Tahoma" w:cs="Tahoma"/>
                <w:b/>
              </w:rPr>
            </w:pPr>
            <w:r w:rsidRPr="0090216F">
              <w:rPr>
                <w:rFonts w:ascii="Tahoma" w:hAnsi="Tahoma" w:cs="Tahoma"/>
                <w:b/>
              </w:rPr>
              <w:t>на крају часа:</w:t>
            </w:r>
          </w:p>
        </w:tc>
        <w:tc>
          <w:tcPr>
            <w:tcW w:w="3605" w:type="pct"/>
            <w:gridSpan w:val="4"/>
            <w:vAlign w:val="center"/>
          </w:tcPr>
          <w:p w:rsidR="00D078F3" w:rsidRDefault="00D078F3" w:rsidP="00D078F3">
            <w:pPr>
              <w:rPr>
                <w:sz w:val="20"/>
                <w:szCs w:val="20"/>
                <w:lang w:val="sr-Cyrl-CS"/>
              </w:rPr>
            </w:pPr>
          </w:p>
          <w:p w:rsidR="00D078F3" w:rsidRPr="00D078F3" w:rsidRDefault="00832234" w:rsidP="00D078F3">
            <w:pPr>
              <w:pStyle w:val="TableParagraph"/>
              <w:tabs>
                <w:tab w:val="left" w:pos="162"/>
              </w:tabs>
              <w:spacing w:before="18" w:line="276" w:lineRule="auto"/>
              <w:ind w:left="0"/>
              <w:rPr>
                <w:rFonts w:ascii="Tahoma" w:hAnsi="Tahoma" w:cs="Tahoma"/>
                <w:sz w:val="24"/>
                <w:szCs w:val="24"/>
              </w:rPr>
            </w:pPr>
            <w:r>
              <w:rPr>
                <w:sz w:val="24"/>
                <w:szCs w:val="24"/>
              </w:rPr>
              <w:t>–</w:t>
            </w:r>
            <w:r w:rsidR="00D078F3" w:rsidRPr="00F83A57">
              <w:rPr>
                <w:szCs w:val="24"/>
              </w:rPr>
              <w:t xml:space="preserve"> </w:t>
            </w:r>
            <w:r w:rsidR="00D078F3" w:rsidRPr="00D078F3">
              <w:rPr>
                <w:rFonts w:ascii="Tahoma" w:hAnsi="Tahoma" w:cs="Tahoma"/>
                <w:sz w:val="24"/>
                <w:szCs w:val="24"/>
              </w:rPr>
              <w:t>чита са разумевањем различите врсте</w:t>
            </w:r>
            <w:r w:rsidR="00D078F3" w:rsidRPr="00D078F3">
              <w:rPr>
                <w:rFonts w:ascii="Tahoma" w:hAnsi="Tahoma" w:cs="Tahoma"/>
                <w:spacing w:val="-4"/>
                <w:sz w:val="24"/>
                <w:szCs w:val="24"/>
              </w:rPr>
              <w:t xml:space="preserve"> </w:t>
            </w:r>
            <w:r w:rsidR="00D078F3" w:rsidRPr="00D078F3">
              <w:rPr>
                <w:rFonts w:ascii="Tahoma" w:hAnsi="Tahoma" w:cs="Tahoma"/>
                <w:sz w:val="24"/>
                <w:szCs w:val="24"/>
              </w:rPr>
              <w:t>текстова;</w:t>
            </w:r>
          </w:p>
          <w:p w:rsidR="00D078F3" w:rsidRPr="00D078F3" w:rsidRDefault="00D078F3" w:rsidP="00D078F3">
            <w:pPr>
              <w:pStyle w:val="TableParagraph"/>
              <w:numPr>
                <w:ilvl w:val="0"/>
                <w:numId w:val="8"/>
              </w:numPr>
              <w:tabs>
                <w:tab w:val="left" w:pos="162"/>
              </w:tabs>
              <w:spacing w:line="276" w:lineRule="auto"/>
              <w:ind w:left="106" w:right="604"/>
              <w:rPr>
                <w:rFonts w:ascii="Tahoma" w:hAnsi="Tahoma" w:cs="Tahoma"/>
                <w:sz w:val="24"/>
                <w:szCs w:val="24"/>
              </w:rPr>
            </w:pPr>
            <w:r w:rsidRPr="00D078F3">
              <w:rPr>
                <w:rFonts w:ascii="Tahoma" w:hAnsi="Tahoma" w:cs="Tahoma"/>
                <w:sz w:val="24"/>
                <w:szCs w:val="24"/>
              </w:rPr>
              <w:t>укратко образложи свој утисак и мишљење поштујући</w:t>
            </w:r>
            <w:r w:rsidRPr="00D078F3">
              <w:rPr>
                <w:rFonts w:ascii="Tahoma" w:hAnsi="Tahoma" w:cs="Tahoma"/>
                <w:spacing w:val="-20"/>
                <w:sz w:val="24"/>
                <w:szCs w:val="24"/>
              </w:rPr>
              <w:t xml:space="preserve"> </w:t>
            </w:r>
            <w:r w:rsidRPr="00D078F3">
              <w:rPr>
                <w:rFonts w:ascii="Tahoma" w:hAnsi="Tahoma" w:cs="Tahoma"/>
                <w:spacing w:val="-11"/>
                <w:sz w:val="24"/>
                <w:szCs w:val="24"/>
              </w:rPr>
              <w:t xml:space="preserve">и </w:t>
            </w:r>
            <w:r w:rsidRPr="00D078F3">
              <w:rPr>
                <w:rFonts w:ascii="Tahoma" w:hAnsi="Tahoma" w:cs="Tahoma"/>
                <w:sz w:val="24"/>
                <w:szCs w:val="24"/>
              </w:rPr>
              <w:t>другачије</w:t>
            </w:r>
            <w:r w:rsidRPr="00D078F3">
              <w:rPr>
                <w:rFonts w:ascii="Tahoma" w:hAnsi="Tahoma" w:cs="Tahoma"/>
                <w:spacing w:val="-1"/>
                <w:sz w:val="24"/>
                <w:szCs w:val="24"/>
              </w:rPr>
              <w:t xml:space="preserve"> </w:t>
            </w:r>
            <w:r w:rsidRPr="00D078F3">
              <w:rPr>
                <w:rFonts w:ascii="Tahoma" w:hAnsi="Tahoma" w:cs="Tahoma"/>
                <w:sz w:val="24"/>
                <w:szCs w:val="24"/>
              </w:rPr>
              <w:t>ставове;</w:t>
            </w:r>
          </w:p>
          <w:p w:rsidR="00D078F3" w:rsidRPr="00D078F3" w:rsidRDefault="00D078F3" w:rsidP="00D078F3">
            <w:pPr>
              <w:pStyle w:val="TableParagraph"/>
              <w:numPr>
                <w:ilvl w:val="0"/>
                <w:numId w:val="8"/>
              </w:numPr>
              <w:tabs>
                <w:tab w:val="left" w:pos="162"/>
              </w:tabs>
              <w:spacing w:line="276" w:lineRule="auto"/>
              <w:ind w:left="106" w:right="44"/>
              <w:rPr>
                <w:rFonts w:ascii="Tahoma" w:hAnsi="Tahoma" w:cs="Tahoma"/>
                <w:sz w:val="24"/>
                <w:szCs w:val="24"/>
              </w:rPr>
            </w:pPr>
            <w:r w:rsidRPr="00D078F3">
              <w:rPr>
                <w:rFonts w:ascii="Tahoma" w:hAnsi="Tahoma" w:cs="Tahoma"/>
                <w:sz w:val="24"/>
                <w:szCs w:val="24"/>
              </w:rPr>
              <w:t xml:space="preserve">разликује књижевне врсте: шаљиву народну </w:t>
            </w:r>
            <w:r w:rsidRPr="00D078F3">
              <w:rPr>
                <w:rFonts w:ascii="Tahoma" w:hAnsi="Tahoma" w:cs="Tahoma"/>
                <w:spacing w:val="-3"/>
                <w:sz w:val="24"/>
                <w:szCs w:val="24"/>
              </w:rPr>
              <w:t xml:space="preserve">песму, </w:t>
            </w:r>
            <w:r w:rsidRPr="00D078F3">
              <w:rPr>
                <w:rFonts w:ascii="Tahoma" w:hAnsi="Tahoma" w:cs="Tahoma"/>
                <w:sz w:val="24"/>
                <w:szCs w:val="24"/>
              </w:rPr>
              <w:t xml:space="preserve">басну и причу о животињама, </w:t>
            </w:r>
            <w:r w:rsidRPr="00D078F3">
              <w:rPr>
                <w:rFonts w:ascii="Tahoma" w:hAnsi="Tahoma" w:cs="Tahoma"/>
                <w:spacing w:val="-3"/>
                <w:sz w:val="24"/>
                <w:szCs w:val="24"/>
              </w:rPr>
              <w:t xml:space="preserve">приповетку, </w:t>
            </w:r>
            <w:r w:rsidRPr="00D078F3">
              <w:rPr>
                <w:rFonts w:ascii="Tahoma" w:hAnsi="Tahoma" w:cs="Tahoma"/>
                <w:sz w:val="24"/>
                <w:szCs w:val="24"/>
              </w:rPr>
              <w:t>роман за децу и драмски</w:t>
            </w:r>
            <w:r w:rsidRPr="00D078F3">
              <w:rPr>
                <w:rFonts w:ascii="Tahoma" w:hAnsi="Tahoma" w:cs="Tahoma"/>
                <w:spacing w:val="-12"/>
                <w:sz w:val="24"/>
                <w:szCs w:val="24"/>
              </w:rPr>
              <w:t xml:space="preserve"> </w:t>
            </w:r>
            <w:r w:rsidRPr="00D078F3">
              <w:rPr>
                <w:rFonts w:ascii="Tahoma" w:hAnsi="Tahoma" w:cs="Tahoma"/>
                <w:sz w:val="24"/>
                <w:szCs w:val="24"/>
              </w:rPr>
              <w:t>текст;</w:t>
            </w:r>
          </w:p>
          <w:p w:rsidR="00D078F3" w:rsidRPr="00D078F3" w:rsidRDefault="00D078F3" w:rsidP="00D078F3">
            <w:pPr>
              <w:pStyle w:val="TableParagraph"/>
              <w:numPr>
                <w:ilvl w:val="0"/>
                <w:numId w:val="8"/>
              </w:numPr>
              <w:tabs>
                <w:tab w:val="left" w:pos="162"/>
              </w:tabs>
              <w:spacing w:line="276" w:lineRule="auto"/>
              <w:ind w:left="106" w:right="470"/>
              <w:rPr>
                <w:rFonts w:ascii="Tahoma" w:hAnsi="Tahoma" w:cs="Tahoma"/>
                <w:sz w:val="24"/>
                <w:szCs w:val="24"/>
              </w:rPr>
            </w:pPr>
            <w:r w:rsidRPr="00D078F3">
              <w:rPr>
                <w:rFonts w:ascii="Tahoma" w:hAnsi="Tahoma" w:cs="Tahoma"/>
                <w:sz w:val="24"/>
                <w:szCs w:val="24"/>
              </w:rPr>
              <w:t xml:space="preserve">одреди </w:t>
            </w:r>
            <w:r w:rsidRPr="00D078F3">
              <w:rPr>
                <w:rFonts w:ascii="Tahoma" w:hAnsi="Tahoma" w:cs="Tahoma"/>
                <w:spacing w:val="-3"/>
                <w:sz w:val="24"/>
                <w:szCs w:val="24"/>
              </w:rPr>
              <w:t xml:space="preserve">тему, </w:t>
            </w:r>
            <w:r w:rsidRPr="00D078F3">
              <w:rPr>
                <w:rFonts w:ascii="Tahoma" w:hAnsi="Tahoma" w:cs="Tahoma"/>
                <w:sz w:val="24"/>
                <w:szCs w:val="24"/>
              </w:rPr>
              <w:t>редослед догађаја, време и место дешавања</w:t>
            </w:r>
            <w:r w:rsidRPr="00D078F3">
              <w:rPr>
                <w:rFonts w:ascii="Tahoma" w:hAnsi="Tahoma" w:cs="Tahoma"/>
                <w:spacing w:val="-12"/>
                <w:sz w:val="24"/>
                <w:szCs w:val="24"/>
              </w:rPr>
              <w:t xml:space="preserve"> </w:t>
            </w:r>
            <w:r w:rsidRPr="00D078F3">
              <w:rPr>
                <w:rFonts w:ascii="Tahoma" w:hAnsi="Tahoma" w:cs="Tahoma"/>
                <w:sz w:val="24"/>
                <w:szCs w:val="24"/>
              </w:rPr>
              <w:t>у прочитаном</w:t>
            </w:r>
            <w:r w:rsidRPr="00D078F3">
              <w:rPr>
                <w:rFonts w:ascii="Tahoma" w:hAnsi="Tahoma" w:cs="Tahoma"/>
                <w:spacing w:val="-1"/>
                <w:sz w:val="24"/>
                <w:szCs w:val="24"/>
              </w:rPr>
              <w:t xml:space="preserve"> </w:t>
            </w:r>
            <w:r w:rsidRPr="00D078F3">
              <w:rPr>
                <w:rFonts w:ascii="Tahoma" w:hAnsi="Tahoma" w:cs="Tahoma"/>
                <w:sz w:val="24"/>
                <w:szCs w:val="24"/>
              </w:rPr>
              <w:t>тексту;</w:t>
            </w:r>
          </w:p>
          <w:p w:rsidR="00D078F3" w:rsidRPr="00D078F3" w:rsidRDefault="00D078F3" w:rsidP="00D078F3">
            <w:pPr>
              <w:pStyle w:val="TableParagraph"/>
              <w:numPr>
                <w:ilvl w:val="0"/>
                <w:numId w:val="8"/>
              </w:numPr>
              <w:tabs>
                <w:tab w:val="left" w:pos="162"/>
              </w:tabs>
              <w:spacing w:line="276" w:lineRule="auto"/>
              <w:ind w:left="106" w:right="472"/>
              <w:rPr>
                <w:rFonts w:ascii="Tahoma" w:hAnsi="Tahoma" w:cs="Tahoma"/>
                <w:sz w:val="24"/>
                <w:szCs w:val="24"/>
              </w:rPr>
            </w:pPr>
            <w:r w:rsidRPr="00D078F3">
              <w:rPr>
                <w:rFonts w:ascii="Tahoma" w:hAnsi="Tahoma" w:cs="Tahoma"/>
                <w:sz w:val="24"/>
                <w:szCs w:val="24"/>
              </w:rPr>
              <w:t>именује позитивне и негативне особине</w:t>
            </w:r>
            <w:r w:rsidRPr="00D078F3">
              <w:rPr>
                <w:rFonts w:ascii="Tahoma" w:hAnsi="Tahoma" w:cs="Tahoma"/>
                <w:spacing w:val="-7"/>
                <w:sz w:val="24"/>
                <w:szCs w:val="24"/>
              </w:rPr>
              <w:t xml:space="preserve"> </w:t>
            </w:r>
            <w:r w:rsidRPr="00D078F3">
              <w:rPr>
                <w:rFonts w:ascii="Tahoma" w:hAnsi="Tahoma" w:cs="Tahoma"/>
                <w:sz w:val="24"/>
                <w:szCs w:val="24"/>
              </w:rPr>
              <w:t>ликова;</w:t>
            </w:r>
            <w:r w:rsidRPr="00D078F3">
              <w:rPr>
                <w:rFonts w:ascii="Tahoma" w:hAnsi="Tahoma" w:cs="Tahoma"/>
                <w:szCs w:val="24"/>
              </w:rPr>
              <w:t xml:space="preserve"> </w:t>
            </w:r>
            <w:r w:rsidRPr="00D078F3">
              <w:rPr>
                <w:rFonts w:ascii="Tahoma" w:hAnsi="Tahoma" w:cs="Tahoma"/>
                <w:sz w:val="24"/>
                <w:szCs w:val="24"/>
              </w:rPr>
              <w:t xml:space="preserve">усвоји позитивне </w:t>
            </w:r>
            <w:r w:rsidRPr="00D078F3">
              <w:rPr>
                <w:rFonts w:ascii="Tahoma" w:hAnsi="Tahoma" w:cs="Tahoma"/>
                <w:spacing w:val="-3"/>
                <w:sz w:val="24"/>
                <w:szCs w:val="24"/>
              </w:rPr>
              <w:t xml:space="preserve">људске </w:t>
            </w:r>
            <w:r w:rsidRPr="00D078F3">
              <w:rPr>
                <w:rFonts w:ascii="Tahoma" w:hAnsi="Tahoma" w:cs="Tahoma"/>
                <w:sz w:val="24"/>
                <w:szCs w:val="24"/>
              </w:rPr>
              <w:t>вредности на основу прочитаних књижевних</w:t>
            </w:r>
            <w:r w:rsidRPr="00D078F3">
              <w:rPr>
                <w:rFonts w:ascii="Tahoma" w:hAnsi="Tahoma" w:cs="Tahoma"/>
                <w:spacing w:val="-1"/>
                <w:sz w:val="24"/>
                <w:szCs w:val="24"/>
              </w:rPr>
              <w:t xml:space="preserve"> </w:t>
            </w:r>
            <w:r w:rsidRPr="00D078F3">
              <w:rPr>
                <w:rFonts w:ascii="Tahoma" w:hAnsi="Tahoma" w:cs="Tahoma"/>
                <w:sz w:val="24"/>
                <w:szCs w:val="24"/>
              </w:rPr>
              <w:t>дела;</w:t>
            </w:r>
          </w:p>
          <w:p w:rsidR="00D078F3" w:rsidRPr="00D078F3" w:rsidRDefault="00D078F3" w:rsidP="00D078F3">
            <w:pPr>
              <w:pStyle w:val="TableParagraph"/>
              <w:numPr>
                <w:ilvl w:val="0"/>
                <w:numId w:val="8"/>
              </w:numPr>
              <w:tabs>
                <w:tab w:val="left" w:pos="162"/>
              </w:tabs>
              <w:spacing w:line="276" w:lineRule="auto"/>
              <w:ind w:left="106" w:right="472"/>
              <w:rPr>
                <w:rFonts w:ascii="Tahoma" w:hAnsi="Tahoma" w:cs="Tahoma"/>
                <w:sz w:val="24"/>
                <w:szCs w:val="24"/>
              </w:rPr>
            </w:pPr>
            <w:r w:rsidRPr="00D078F3">
              <w:rPr>
                <w:rFonts w:ascii="Tahoma" w:hAnsi="Tahoma" w:cs="Tahoma"/>
                <w:sz w:val="24"/>
                <w:szCs w:val="24"/>
              </w:rPr>
              <w:t xml:space="preserve">усвоји позитивне </w:t>
            </w:r>
            <w:r w:rsidRPr="00D078F3">
              <w:rPr>
                <w:rFonts w:ascii="Tahoma" w:hAnsi="Tahoma" w:cs="Tahoma"/>
                <w:spacing w:val="-3"/>
                <w:sz w:val="24"/>
                <w:szCs w:val="24"/>
              </w:rPr>
              <w:t xml:space="preserve">људске </w:t>
            </w:r>
            <w:r w:rsidRPr="00D078F3">
              <w:rPr>
                <w:rFonts w:ascii="Tahoma" w:hAnsi="Tahoma" w:cs="Tahoma"/>
                <w:sz w:val="24"/>
                <w:szCs w:val="24"/>
              </w:rPr>
              <w:t>вредности на основу прочитаних књижевних</w:t>
            </w:r>
            <w:r w:rsidRPr="00D078F3">
              <w:rPr>
                <w:rFonts w:ascii="Tahoma" w:hAnsi="Tahoma" w:cs="Tahoma"/>
                <w:spacing w:val="-1"/>
                <w:sz w:val="24"/>
                <w:szCs w:val="24"/>
              </w:rPr>
              <w:t xml:space="preserve"> </w:t>
            </w:r>
            <w:r w:rsidRPr="00D078F3">
              <w:rPr>
                <w:rFonts w:ascii="Tahoma" w:hAnsi="Tahoma" w:cs="Tahoma"/>
                <w:sz w:val="24"/>
                <w:szCs w:val="24"/>
              </w:rPr>
              <w:t>дела;</w:t>
            </w:r>
          </w:p>
          <w:p w:rsidR="00D078F3" w:rsidRPr="00D078F3" w:rsidRDefault="00832234" w:rsidP="00D078F3">
            <w:pPr>
              <w:rPr>
                <w:rFonts w:ascii="Tahoma" w:hAnsi="Tahoma" w:cs="Tahoma"/>
              </w:rPr>
            </w:pPr>
            <w:r>
              <w:rPr>
                <w:rFonts w:ascii="Tahoma" w:hAnsi="Tahoma" w:cs="Tahoma"/>
              </w:rPr>
              <w:t>–</w:t>
            </w:r>
            <w:r w:rsidR="00D078F3" w:rsidRPr="00D078F3">
              <w:rPr>
                <w:rFonts w:ascii="Tahoma" w:hAnsi="Tahoma" w:cs="Tahoma"/>
              </w:rPr>
              <w:t>одреди основне реченичне</w:t>
            </w:r>
            <w:r w:rsidR="00D078F3" w:rsidRPr="00D078F3">
              <w:rPr>
                <w:rFonts w:ascii="Tahoma" w:hAnsi="Tahoma" w:cs="Tahoma"/>
                <w:spacing w:val="-1"/>
              </w:rPr>
              <w:t xml:space="preserve"> </w:t>
            </w:r>
            <w:r w:rsidR="00D078F3" w:rsidRPr="00D078F3">
              <w:rPr>
                <w:rFonts w:ascii="Tahoma" w:hAnsi="Tahoma" w:cs="Tahoma"/>
              </w:rPr>
              <w:t>чланове</w:t>
            </w:r>
          </w:p>
          <w:p w:rsidR="00A77812" w:rsidRPr="0071698F" w:rsidRDefault="00A77812" w:rsidP="00805DA7">
            <w:pPr>
              <w:rPr>
                <w:rFonts w:ascii="Tahoma" w:hAnsi="Tahoma" w:cs="Tahoma"/>
                <w:b/>
              </w:rPr>
            </w:pPr>
          </w:p>
        </w:tc>
      </w:tr>
      <w:tr w:rsidR="00A77812" w:rsidRPr="0095760C" w:rsidTr="005075D1">
        <w:trPr>
          <w:trHeight w:val="533"/>
        </w:trPr>
        <w:tc>
          <w:tcPr>
            <w:tcW w:w="1395" w:type="pct"/>
            <w:shd w:val="clear" w:color="auto" w:fill="F3F3F3"/>
            <w:vAlign w:val="center"/>
          </w:tcPr>
          <w:p w:rsidR="00A77812" w:rsidRPr="0090216F" w:rsidRDefault="00A77812" w:rsidP="00805DA7">
            <w:pPr>
              <w:rPr>
                <w:rFonts w:ascii="Tahoma" w:hAnsi="Tahoma" w:cs="Tahoma"/>
                <w:b/>
              </w:rPr>
            </w:pPr>
            <w:r w:rsidRPr="0090216F">
              <w:rPr>
                <w:rFonts w:ascii="Tahoma" w:hAnsi="Tahoma" w:cs="Tahoma"/>
                <w:b/>
              </w:rPr>
              <w:t>Наставне методе:</w:t>
            </w:r>
          </w:p>
        </w:tc>
        <w:tc>
          <w:tcPr>
            <w:tcW w:w="3605" w:type="pct"/>
            <w:gridSpan w:val="4"/>
          </w:tcPr>
          <w:p w:rsidR="00A77812" w:rsidRPr="00E60DE8" w:rsidRDefault="00A77812" w:rsidP="00805DA7">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sidR="00E873A2">
              <w:rPr>
                <w:rFonts w:ascii="Tahoma" w:hAnsi="Tahoma" w:cs="Tahoma"/>
                <w:lang w:val="ru-RU"/>
              </w:rPr>
              <w:t>, рад у групама</w:t>
            </w:r>
          </w:p>
        </w:tc>
      </w:tr>
      <w:tr w:rsidR="00A77812" w:rsidRPr="0095760C" w:rsidTr="005075D1">
        <w:trPr>
          <w:trHeight w:val="527"/>
        </w:trPr>
        <w:tc>
          <w:tcPr>
            <w:tcW w:w="1395" w:type="pct"/>
            <w:shd w:val="clear" w:color="auto" w:fill="F3F3F3"/>
            <w:vAlign w:val="center"/>
          </w:tcPr>
          <w:p w:rsidR="00A77812" w:rsidRPr="0090216F" w:rsidRDefault="00A77812" w:rsidP="00805DA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A77812" w:rsidRPr="00DF543B" w:rsidRDefault="00A77812" w:rsidP="00805DA7">
            <w:pPr>
              <w:pStyle w:val="Default"/>
              <w:rPr>
                <w:rFonts w:ascii="Tahoma" w:hAnsi="Tahoma" w:cs="Tahoma"/>
              </w:rPr>
            </w:pPr>
            <w:r>
              <w:rPr>
                <w:rFonts w:ascii="Tahoma" w:hAnsi="Tahoma" w:cs="Tahoma"/>
              </w:rPr>
              <w:t>Фронтални, индивидуални</w:t>
            </w:r>
          </w:p>
        </w:tc>
      </w:tr>
      <w:tr w:rsidR="00A77812" w:rsidRPr="00203BAF" w:rsidTr="005075D1">
        <w:trPr>
          <w:trHeight w:val="1323"/>
        </w:trPr>
        <w:tc>
          <w:tcPr>
            <w:tcW w:w="1395" w:type="pct"/>
            <w:shd w:val="clear" w:color="auto" w:fill="F3F3F3"/>
            <w:vAlign w:val="center"/>
          </w:tcPr>
          <w:p w:rsidR="00A77812" w:rsidRPr="0090216F" w:rsidRDefault="00A77812" w:rsidP="00805DA7">
            <w:pPr>
              <w:jc w:val="center"/>
              <w:rPr>
                <w:rFonts w:ascii="Tahoma" w:hAnsi="Tahoma" w:cs="Tahoma"/>
                <w:b/>
              </w:rPr>
            </w:pPr>
          </w:p>
        </w:tc>
        <w:tc>
          <w:tcPr>
            <w:tcW w:w="1801" w:type="pct"/>
            <w:shd w:val="clear" w:color="auto" w:fill="F3F3F3"/>
            <w:vAlign w:val="center"/>
          </w:tcPr>
          <w:p w:rsidR="00A77812" w:rsidRPr="00CA1E52" w:rsidRDefault="00A77812" w:rsidP="00805DA7">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A77812" w:rsidRPr="00203BAF" w:rsidRDefault="00A77812" w:rsidP="00805DA7">
            <w:pPr>
              <w:jc w:val="center"/>
              <w:rPr>
                <w:rFonts w:ascii="Tahoma" w:hAnsi="Tahoma" w:cs="Tahoma"/>
              </w:rPr>
            </w:pPr>
            <w:r>
              <w:rPr>
                <w:rFonts w:ascii="Tahoma" w:hAnsi="Tahoma" w:cs="Tahoma"/>
              </w:rPr>
              <w:t>Активности ученика:</w:t>
            </w:r>
          </w:p>
        </w:tc>
      </w:tr>
      <w:tr w:rsidR="00A77812" w:rsidRPr="00655A97" w:rsidTr="005075D1">
        <w:trPr>
          <w:trHeight w:val="1801"/>
        </w:trPr>
        <w:tc>
          <w:tcPr>
            <w:tcW w:w="1395" w:type="pct"/>
            <w:shd w:val="clear" w:color="auto" w:fill="F3F3F3"/>
            <w:vAlign w:val="center"/>
          </w:tcPr>
          <w:p w:rsidR="00A77812" w:rsidRPr="0090216F" w:rsidRDefault="00A77812" w:rsidP="00805DA7">
            <w:pPr>
              <w:jc w:val="center"/>
              <w:rPr>
                <w:rFonts w:ascii="Tahoma" w:hAnsi="Tahoma" w:cs="Tahoma"/>
                <w:b/>
              </w:rPr>
            </w:pPr>
            <w:r w:rsidRPr="0090216F">
              <w:rPr>
                <w:rFonts w:ascii="Tahoma" w:hAnsi="Tahoma" w:cs="Tahoma"/>
                <w:b/>
              </w:rPr>
              <w:t>Уводни део часа</w:t>
            </w:r>
          </w:p>
          <w:p w:rsidR="00A77812" w:rsidRPr="0090216F" w:rsidRDefault="00A77812" w:rsidP="00805DA7">
            <w:pPr>
              <w:jc w:val="center"/>
              <w:rPr>
                <w:rFonts w:ascii="Tahoma" w:hAnsi="Tahoma" w:cs="Tahoma"/>
                <w:b/>
              </w:rPr>
            </w:pPr>
            <w:r w:rsidRPr="0090216F">
              <w:rPr>
                <w:rFonts w:ascii="Tahoma" w:hAnsi="Tahoma" w:cs="Tahoma"/>
                <w:b/>
              </w:rPr>
              <w:t>(10 минута)</w:t>
            </w:r>
          </w:p>
        </w:tc>
        <w:tc>
          <w:tcPr>
            <w:tcW w:w="1801" w:type="pct"/>
            <w:vAlign w:val="center"/>
          </w:tcPr>
          <w:p w:rsidR="009A2C69" w:rsidRDefault="009A2C69" w:rsidP="00805DA7">
            <w:pPr>
              <w:rPr>
                <w:rFonts w:ascii="Tahoma" w:hAnsi="Tahoma" w:cs="Tahoma"/>
              </w:rPr>
            </w:pPr>
          </w:p>
          <w:p w:rsidR="009A2C69" w:rsidRDefault="00832234" w:rsidP="00805DA7">
            <w:pPr>
              <w:rPr>
                <w:rFonts w:ascii="Tahoma" w:hAnsi="Tahoma" w:cs="Tahoma"/>
              </w:rPr>
            </w:pPr>
            <w:r>
              <w:rPr>
                <w:rFonts w:ascii="Tahoma" w:hAnsi="Tahoma" w:cs="Tahoma"/>
              </w:rPr>
              <w:t>–</w:t>
            </w:r>
            <w:r w:rsidR="009A2C69">
              <w:rPr>
                <w:rFonts w:ascii="Tahoma" w:hAnsi="Tahoma" w:cs="Tahoma"/>
              </w:rPr>
              <w:t>Најављује учениц</w:t>
            </w:r>
            <w:r w:rsidR="00995E99">
              <w:rPr>
                <w:rFonts w:ascii="Tahoma" w:hAnsi="Tahoma" w:cs="Tahoma"/>
              </w:rPr>
              <w:t>има да ће на овом часу на почетку поново чути бајку “Ружно паче“, Х. К.Андерсена, путем звучног записа;</w:t>
            </w:r>
          </w:p>
          <w:p w:rsidR="009A2C69" w:rsidRPr="0071698F" w:rsidRDefault="00832234" w:rsidP="00805DA7">
            <w:pPr>
              <w:rPr>
                <w:rFonts w:ascii="Tahoma" w:hAnsi="Tahoma" w:cs="Tahoma"/>
              </w:rPr>
            </w:pPr>
            <w:r>
              <w:rPr>
                <w:rFonts w:ascii="Tahoma" w:hAnsi="Tahoma" w:cs="Tahoma"/>
              </w:rPr>
              <w:t>–</w:t>
            </w:r>
            <w:r w:rsidR="009A2C69">
              <w:rPr>
                <w:rFonts w:ascii="Tahoma" w:hAnsi="Tahoma" w:cs="Tahoma"/>
              </w:rPr>
              <w:t>Подстиче их питањима да не пропусте неке делове бајке која је неопходне због сагледавања целине;</w:t>
            </w:r>
          </w:p>
        </w:tc>
        <w:tc>
          <w:tcPr>
            <w:tcW w:w="1804" w:type="pct"/>
            <w:gridSpan w:val="3"/>
            <w:vAlign w:val="center"/>
          </w:tcPr>
          <w:p w:rsidR="00A77812" w:rsidRDefault="00A77812" w:rsidP="00805DA7">
            <w:pPr>
              <w:rPr>
                <w:rFonts w:ascii="Tahoma" w:hAnsi="Tahoma" w:cs="Tahoma"/>
              </w:rPr>
            </w:pPr>
          </w:p>
          <w:p w:rsidR="009A2C69" w:rsidRDefault="00832234" w:rsidP="00805DA7">
            <w:pPr>
              <w:rPr>
                <w:rFonts w:ascii="Tahoma" w:hAnsi="Tahoma" w:cs="Tahoma"/>
              </w:rPr>
            </w:pPr>
            <w:r>
              <w:rPr>
                <w:rFonts w:ascii="Tahoma" w:hAnsi="Tahoma" w:cs="Tahoma"/>
              </w:rPr>
              <w:t>–</w:t>
            </w:r>
            <w:r w:rsidR="00995E99">
              <w:rPr>
                <w:rFonts w:ascii="Tahoma" w:hAnsi="Tahoma" w:cs="Tahoma"/>
              </w:rPr>
              <w:t>Сажето</w:t>
            </w:r>
            <w:r w:rsidR="00A937CC">
              <w:rPr>
                <w:rFonts w:ascii="Tahoma" w:hAnsi="Tahoma" w:cs="Tahoma"/>
              </w:rPr>
              <w:t>,</w:t>
            </w:r>
            <w:r w:rsidR="00995E99">
              <w:rPr>
                <w:rFonts w:ascii="Tahoma" w:hAnsi="Tahoma" w:cs="Tahoma"/>
              </w:rPr>
              <w:t xml:space="preserve"> по целинама</w:t>
            </w:r>
            <w:r w:rsidR="00A937CC">
              <w:rPr>
                <w:rFonts w:ascii="Tahoma" w:hAnsi="Tahoma" w:cs="Tahoma"/>
              </w:rPr>
              <w:t>,</w:t>
            </w:r>
            <w:r w:rsidR="00995E99">
              <w:rPr>
                <w:rFonts w:ascii="Tahoma" w:hAnsi="Tahoma" w:cs="Tahoma"/>
              </w:rPr>
              <w:t xml:space="preserve"> усмено препричавају бајку</w:t>
            </w:r>
            <w:r w:rsidR="00A937CC">
              <w:rPr>
                <w:rFonts w:ascii="Tahoma" w:hAnsi="Tahoma" w:cs="Tahoma"/>
              </w:rPr>
              <w:t>, као  подсетник за рад по групама;</w:t>
            </w:r>
          </w:p>
          <w:p w:rsidR="00A937CC" w:rsidRPr="00655A97" w:rsidRDefault="00A937CC" w:rsidP="00805DA7">
            <w:pPr>
              <w:rPr>
                <w:rFonts w:ascii="Tahoma" w:hAnsi="Tahoma" w:cs="Tahoma"/>
              </w:rPr>
            </w:pPr>
          </w:p>
        </w:tc>
      </w:tr>
      <w:tr w:rsidR="00A77812" w:rsidRPr="00D15E62" w:rsidTr="005075D1">
        <w:trPr>
          <w:trHeight w:val="5734"/>
        </w:trPr>
        <w:tc>
          <w:tcPr>
            <w:tcW w:w="1395" w:type="pct"/>
            <w:shd w:val="clear" w:color="auto" w:fill="F3F3F3"/>
            <w:vAlign w:val="center"/>
          </w:tcPr>
          <w:p w:rsidR="00A77812" w:rsidRPr="0090216F" w:rsidRDefault="00A77812" w:rsidP="00805DA7">
            <w:pPr>
              <w:jc w:val="center"/>
              <w:rPr>
                <w:rFonts w:ascii="Tahoma" w:hAnsi="Tahoma" w:cs="Tahoma"/>
                <w:b/>
              </w:rPr>
            </w:pPr>
            <w:r w:rsidRPr="0090216F">
              <w:rPr>
                <w:rFonts w:ascii="Tahoma" w:hAnsi="Tahoma" w:cs="Tahoma"/>
                <w:b/>
              </w:rPr>
              <w:lastRenderedPageBreak/>
              <w:t>Главни део часа</w:t>
            </w:r>
          </w:p>
          <w:p w:rsidR="00A77812" w:rsidRPr="0090216F" w:rsidRDefault="00A77812" w:rsidP="00805DA7">
            <w:pPr>
              <w:jc w:val="center"/>
              <w:rPr>
                <w:rFonts w:ascii="Tahoma" w:hAnsi="Tahoma" w:cs="Tahoma"/>
                <w:b/>
              </w:rPr>
            </w:pPr>
            <w:r w:rsidRPr="0090216F">
              <w:rPr>
                <w:rFonts w:ascii="Tahoma" w:hAnsi="Tahoma" w:cs="Tahoma"/>
                <w:b/>
              </w:rPr>
              <w:t>(30 минута)</w:t>
            </w:r>
          </w:p>
        </w:tc>
        <w:tc>
          <w:tcPr>
            <w:tcW w:w="1801" w:type="pct"/>
            <w:vAlign w:val="center"/>
          </w:tcPr>
          <w:p w:rsidR="001637F7" w:rsidRDefault="001637F7" w:rsidP="00805DA7">
            <w:pPr>
              <w:rPr>
                <w:rFonts w:ascii="Tahoma" w:hAnsi="Tahoma" w:cs="Tahoma"/>
              </w:rPr>
            </w:pPr>
          </w:p>
          <w:p w:rsidR="001637F7" w:rsidRDefault="001637F7" w:rsidP="00805DA7">
            <w:pPr>
              <w:rPr>
                <w:rFonts w:ascii="Tahoma" w:hAnsi="Tahoma" w:cs="Tahoma"/>
              </w:rPr>
            </w:pPr>
          </w:p>
          <w:p w:rsidR="00A77812" w:rsidRDefault="00832234" w:rsidP="00805DA7">
            <w:pPr>
              <w:rPr>
                <w:rFonts w:ascii="Tahoma" w:hAnsi="Tahoma" w:cs="Tahoma"/>
              </w:rPr>
            </w:pPr>
            <w:r>
              <w:rPr>
                <w:rFonts w:ascii="Tahoma" w:hAnsi="Tahoma" w:cs="Tahoma"/>
              </w:rPr>
              <w:t>–</w:t>
            </w:r>
            <w:r w:rsidR="00995E99">
              <w:rPr>
                <w:rFonts w:ascii="Tahoma" w:hAnsi="Tahoma" w:cs="Tahoma"/>
              </w:rPr>
              <w:t>Дели ученике на групе и задаје им питања на која у оквиру, свако своје групе, треба да одговара на задата питања;</w:t>
            </w:r>
          </w:p>
          <w:p w:rsidR="00995E99" w:rsidRDefault="00995E99" w:rsidP="00805DA7">
            <w:pPr>
              <w:rPr>
                <w:rFonts w:ascii="Tahoma" w:hAnsi="Tahoma" w:cs="Tahoma"/>
              </w:rPr>
            </w:pPr>
          </w:p>
          <w:p w:rsidR="00995E99" w:rsidRDefault="00995E99" w:rsidP="00805DA7">
            <w:pPr>
              <w:rPr>
                <w:rFonts w:ascii="Tahoma" w:hAnsi="Tahoma" w:cs="Tahoma"/>
              </w:rPr>
            </w:pPr>
            <w:r>
              <w:rPr>
                <w:rFonts w:ascii="Tahoma" w:hAnsi="Tahoma" w:cs="Tahoma"/>
              </w:rPr>
              <w:t>ПРВА ГРУПА:</w:t>
            </w:r>
          </w:p>
          <w:p w:rsidR="00995E99" w:rsidRDefault="00995E99" w:rsidP="00805DA7">
            <w:pPr>
              <w:rPr>
                <w:rFonts w:ascii="Tahoma" w:hAnsi="Tahoma" w:cs="Tahoma"/>
              </w:rPr>
            </w:pPr>
          </w:p>
          <w:p w:rsidR="00995E99" w:rsidRDefault="00995E99" w:rsidP="00805DA7">
            <w:pPr>
              <w:rPr>
                <w:rFonts w:ascii="Tahoma" w:hAnsi="Tahoma" w:cs="Tahoma"/>
              </w:rPr>
            </w:pPr>
            <w:r>
              <w:rPr>
                <w:rFonts w:ascii="Tahoma" w:hAnsi="Tahoma" w:cs="Tahoma"/>
              </w:rPr>
              <w:t>1.Почетак бајке је необичан.Опишите како она започиње.</w:t>
            </w:r>
          </w:p>
          <w:p w:rsidR="00995E99" w:rsidRDefault="003C4B88" w:rsidP="00805DA7">
            <w:pPr>
              <w:rPr>
                <w:rFonts w:ascii="Tahoma" w:hAnsi="Tahoma" w:cs="Tahoma"/>
              </w:rPr>
            </w:pPr>
            <w:r>
              <w:rPr>
                <w:rFonts w:ascii="Tahoma" w:hAnsi="Tahoma" w:cs="Tahoma"/>
              </w:rPr>
              <w:t>2.</w:t>
            </w:r>
            <w:r w:rsidR="001637F7">
              <w:rPr>
                <w:rFonts w:ascii="Tahoma" w:hAnsi="Tahoma" w:cs="Tahoma"/>
              </w:rPr>
              <w:t>Одмах по рођењу паче се издвојило као другачије.Пронађите у тексту како га је писац описао.</w:t>
            </w:r>
          </w:p>
          <w:p w:rsidR="001637F7" w:rsidRDefault="001637F7" w:rsidP="00805DA7">
            <w:pPr>
              <w:rPr>
                <w:rFonts w:ascii="Tahoma" w:hAnsi="Tahoma" w:cs="Tahoma"/>
              </w:rPr>
            </w:pPr>
            <w:r>
              <w:rPr>
                <w:rFonts w:ascii="Tahoma" w:hAnsi="Tahoma" w:cs="Tahoma"/>
              </w:rPr>
              <w:t>3.Како су се браћа и сестре односили према пачету?</w:t>
            </w:r>
          </w:p>
          <w:p w:rsidR="003C4B88" w:rsidRDefault="003C4B88" w:rsidP="00805DA7">
            <w:pPr>
              <w:rPr>
                <w:rFonts w:ascii="Tahoma" w:hAnsi="Tahoma" w:cs="Tahoma"/>
              </w:rPr>
            </w:pPr>
            <w:r>
              <w:rPr>
                <w:rFonts w:ascii="Tahoma" w:hAnsi="Tahoma" w:cs="Tahoma"/>
              </w:rPr>
              <w:t>4.Када се мали лабуд одлучио да побегне из мочваре?</w:t>
            </w:r>
          </w:p>
          <w:p w:rsidR="001637F7" w:rsidRDefault="001637F7" w:rsidP="00805DA7">
            <w:pPr>
              <w:rPr>
                <w:rFonts w:ascii="Tahoma" w:hAnsi="Tahoma" w:cs="Tahoma"/>
              </w:rPr>
            </w:pPr>
          </w:p>
          <w:p w:rsidR="001637F7" w:rsidRDefault="001637F7" w:rsidP="00805DA7">
            <w:pPr>
              <w:rPr>
                <w:rFonts w:ascii="Tahoma" w:hAnsi="Tahoma" w:cs="Tahoma"/>
              </w:rPr>
            </w:pPr>
          </w:p>
          <w:p w:rsidR="001637F7" w:rsidRDefault="001637F7" w:rsidP="00805DA7">
            <w:pPr>
              <w:rPr>
                <w:rFonts w:ascii="Tahoma" w:hAnsi="Tahoma" w:cs="Tahoma"/>
              </w:rPr>
            </w:pPr>
          </w:p>
          <w:p w:rsidR="001637F7" w:rsidRDefault="001637F7" w:rsidP="00805DA7">
            <w:pPr>
              <w:rPr>
                <w:rFonts w:ascii="Tahoma" w:hAnsi="Tahoma" w:cs="Tahoma"/>
              </w:rPr>
            </w:pPr>
            <w:r>
              <w:rPr>
                <w:rFonts w:ascii="Tahoma" w:hAnsi="Tahoma" w:cs="Tahoma"/>
              </w:rPr>
              <w:t>ДРУГА ГРУПА:</w:t>
            </w:r>
          </w:p>
          <w:p w:rsidR="001637F7" w:rsidRDefault="001637F7" w:rsidP="00805DA7">
            <w:pPr>
              <w:rPr>
                <w:rFonts w:ascii="Tahoma" w:hAnsi="Tahoma" w:cs="Tahoma"/>
              </w:rPr>
            </w:pPr>
          </w:p>
          <w:p w:rsidR="001637F7" w:rsidRDefault="001637F7" w:rsidP="00805DA7">
            <w:pPr>
              <w:rPr>
                <w:rFonts w:ascii="Tahoma" w:hAnsi="Tahoma" w:cs="Tahoma"/>
              </w:rPr>
            </w:pPr>
            <w:r>
              <w:rPr>
                <w:rFonts w:ascii="Tahoma" w:hAnsi="Tahoma" w:cs="Tahoma"/>
              </w:rPr>
              <w:t>1.</w:t>
            </w:r>
            <w:r w:rsidR="00FD2848">
              <w:rPr>
                <w:rFonts w:ascii="Tahoma" w:hAnsi="Tahoma" w:cs="Tahoma"/>
              </w:rPr>
              <w:t xml:space="preserve"> </w:t>
            </w:r>
            <w:r>
              <w:rPr>
                <w:rFonts w:ascii="Tahoma" w:hAnsi="Tahoma" w:cs="Tahoma"/>
              </w:rPr>
              <w:t>Како се околина односила према пачету? Пронађите у тексту и препишите.</w:t>
            </w:r>
          </w:p>
          <w:p w:rsidR="001637F7" w:rsidRDefault="001637F7" w:rsidP="00805DA7">
            <w:pPr>
              <w:rPr>
                <w:rFonts w:ascii="Tahoma" w:hAnsi="Tahoma" w:cs="Tahoma"/>
              </w:rPr>
            </w:pPr>
            <w:r>
              <w:rPr>
                <w:rFonts w:ascii="Tahoma" w:hAnsi="Tahoma" w:cs="Tahoma"/>
              </w:rPr>
              <w:t>2.</w:t>
            </w:r>
            <w:r w:rsidR="00FD2848">
              <w:rPr>
                <w:rFonts w:ascii="Tahoma" w:hAnsi="Tahoma" w:cs="Tahoma"/>
              </w:rPr>
              <w:t xml:space="preserve"> </w:t>
            </w:r>
            <w:r>
              <w:rPr>
                <w:rFonts w:ascii="Tahoma" w:hAnsi="Tahoma" w:cs="Tahoma"/>
              </w:rPr>
              <w:t>Ко се заштитнички односио према пачету?</w:t>
            </w:r>
          </w:p>
          <w:p w:rsidR="001637F7" w:rsidRDefault="001637F7" w:rsidP="00805DA7">
            <w:pPr>
              <w:rPr>
                <w:rFonts w:ascii="Tahoma" w:hAnsi="Tahoma" w:cs="Tahoma"/>
              </w:rPr>
            </w:pPr>
            <w:r>
              <w:rPr>
                <w:rFonts w:ascii="Tahoma" w:hAnsi="Tahoma" w:cs="Tahoma"/>
              </w:rPr>
              <w:t>3.</w:t>
            </w:r>
            <w:r w:rsidR="00FD2848">
              <w:rPr>
                <w:rFonts w:ascii="Tahoma" w:hAnsi="Tahoma" w:cs="Tahoma"/>
              </w:rPr>
              <w:t xml:space="preserve"> </w:t>
            </w:r>
            <w:r>
              <w:rPr>
                <w:rFonts w:ascii="Tahoma" w:hAnsi="Tahoma" w:cs="Tahoma"/>
              </w:rPr>
              <w:t>Пронађи у тексту реченицу на основу које видимо да је паче изгубило и тај ослонац.</w:t>
            </w:r>
          </w:p>
          <w:p w:rsidR="003C4B88" w:rsidRDefault="003C4B88" w:rsidP="00805DA7">
            <w:pPr>
              <w:rPr>
                <w:rFonts w:ascii="Tahoma" w:hAnsi="Tahoma" w:cs="Tahoma"/>
              </w:rPr>
            </w:pPr>
            <w:r>
              <w:rPr>
                <w:rFonts w:ascii="Tahoma" w:hAnsi="Tahoma" w:cs="Tahoma"/>
              </w:rPr>
              <w:t>4.</w:t>
            </w:r>
            <w:r w:rsidR="00FD2848">
              <w:rPr>
                <w:rFonts w:ascii="Tahoma" w:hAnsi="Tahoma" w:cs="Tahoma"/>
              </w:rPr>
              <w:t xml:space="preserve"> </w:t>
            </w:r>
            <w:r>
              <w:rPr>
                <w:rFonts w:ascii="Tahoma" w:hAnsi="Tahoma" w:cs="Tahoma"/>
              </w:rPr>
              <w:t>Како се према младом лабуду понашају мачак и кокошка?</w:t>
            </w:r>
          </w:p>
          <w:p w:rsidR="001637F7" w:rsidRDefault="001637F7" w:rsidP="00805DA7">
            <w:pPr>
              <w:rPr>
                <w:rFonts w:ascii="Tahoma" w:hAnsi="Tahoma" w:cs="Tahoma"/>
              </w:rPr>
            </w:pPr>
          </w:p>
          <w:p w:rsidR="001637F7" w:rsidRDefault="001637F7" w:rsidP="00805DA7">
            <w:pPr>
              <w:rPr>
                <w:rFonts w:ascii="Tahoma" w:hAnsi="Tahoma" w:cs="Tahoma"/>
              </w:rPr>
            </w:pPr>
          </w:p>
          <w:p w:rsidR="001637F7" w:rsidRDefault="001637F7" w:rsidP="00805DA7">
            <w:pPr>
              <w:rPr>
                <w:rFonts w:ascii="Tahoma" w:hAnsi="Tahoma" w:cs="Tahoma"/>
              </w:rPr>
            </w:pPr>
          </w:p>
          <w:p w:rsidR="001637F7" w:rsidRDefault="001637F7" w:rsidP="00805DA7">
            <w:pPr>
              <w:rPr>
                <w:rFonts w:ascii="Tahoma" w:hAnsi="Tahoma" w:cs="Tahoma"/>
              </w:rPr>
            </w:pPr>
            <w:r>
              <w:rPr>
                <w:rFonts w:ascii="Tahoma" w:hAnsi="Tahoma" w:cs="Tahoma"/>
              </w:rPr>
              <w:t>ТРЕЋА ГРУПА:</w:t>
            </w:r>
          </w:p>
          <w:p w:rsidR="001637F7" w:rsidRDefault="001637F7" w:rsidP="00805DA7">
            <w:pPr>
              <w:rPr>
                <w:rFonts w:ascii="Tahoma" w:hAnsi="Tahoma" w:cs="Tahoma"/>
              </w:rPr>
            </w:pPr>
          </w:p>
          <w:p w:rsidR="001637F7" w:rsidRDefault="001637F7" w:rsidP="00805DA7">
            <w:pPr>
              <w:rPr>
                <w:rFonts w:ascii="Tahoma" w:hAnsi="Tahoma" w:cs="Tahoma"/>
              </w:rPr>
            </w:pPr>
            <w:r>
              <w:rPr>
                <w:rFonts w:ascii="Tahoma" w:hAnsi="Tahoma" w:cs="Tahoma"/>
              </w:rPr>
              <w:t>1.Како је паче видело себе? Како се осећало?</w:t>
            </w:r>
          </w:p>
          <w:p w:rsidR="001637F7" w:rsidRDefault="001637F7" w:rsidP="00805DA7">
            <w:pPr>
              <w:rPr>
                <w:rFonts w:ascii="Tahoma" w:hAnsi="Tahoma" w:cs="Tahoma"/>
              </w:rPr>
            </w:pPr>
            <w:r>
              <w:rPr>
                <w:rFonts w:ascii="Tahoma" w:hAnsi="Tahoma" w:cs="Tahoma"/>
              </w:rPr>
              <w:t>2.Пронађи у тексту део у коме се описује шта је паче на крају урадило.</w:t>
            </w:r>
          </w:p>
          <w:p w:rsidR="001637F7" w:rsidRDefault="001637F7" w:rsidP="00805DA7">
            <w:pPr>
              <w:rPr>
                <w:rFonts w:ascii="Tahoma" w:hAnsi="Tahoma" w:cs="Tahoma"/>
              </w:rPr>
            </w:pPr>
            <w:r>
              <w:rPr>
                <w:rFonts w:ascii="Tahoma" w:hAnsi="Tahoma" w:cs="Tahoma"/>
              </w:rPr>
              <w:t>3.Да ли је и како приповедач упоредио животињски свет са светом људи?</w:t>
            </w:r>
          </w:p>
          <w:p w:rsidR="003C4B88" w:rsidRDefault="003C4B88" w:rsidP="00805DA7">
            <w:pPr>
              <w:rPr>
                <w:rFonts w:ascii="Tahoma" w:hAnsi="Tahoma" w:cs="Tahoma"/>
              </w:rPr>
            </w:pPr>
            <w:r>
              <w:rPr>
                <w:rFonts w:ascii="Tahoma" w:hAnsi="Tahoma" w:cs="Tahoma"/>
              </w:rPr>
              <w:t>4.Шта мислите о одлуци малог лабуда да пође у свет?</w:t>
            </w:r>
          </w:p>
          <w:p w:rsidR="001637F7" w:rsidRDefault="001637F7" w:rsidP="00805DA7">
            <w:pPr>
              <w:rPr>
                <w:rFonts w:ascii="Tahoma" w:hAnsi="Tahoma" w:cs="Tahoma"/>
              </w:rPr>
            </w:pPr>
          </w:p>
          <w:p w:rsidR="001637F7" w:rsidRDefault="001637F7" w:rsidP="00805DA7">
            <w:pPr>
              <w:rPr>
                <w:rFonts w:ascii="Tahoma" w:hAnsi="Tahoma" w:cs="Tahoma"/>
              </w:rPr>
            </w:pPr>
          </w:p>
          <w:p w:rsidR="001637F7" w:rsidRDefault="00832234" w:rsidP="00805DA7">
            <w:pPr>
              <w:rPr>
                <w:rFonts w:ascii="Tahoma" w:hAnsi="Tahoma" w:cs="Tahoma"/>
              </w:rPr>
            </w:pPr>
            <w:r>
              <w:rPr>
                <w:rFonts w:ascii="Tahoma" w:hAnsi="Tahoma" w:cs="Tahoma"/>
              </w:rPr>
              <w:t>–</w:t>
            </w:r>
            <w:r w:rsidR="001637F7">
              <w:rPr>
                <w:rFonts w:ascii="Tahoma" w:hAnsi="Tahoma" w:cs="Tahoma"/>
              </w:rPr>
              <w:t xml:space="preserve">Пажљиво слуша представнике група </w:t>
            </w:r>
            <w:r w:rsidR="004535D3">
              <w:rPr>
                <w:rFonts w:ascii="Tahoma" w:hAnsi="Tahoma" w:cs="Tahoma"/>
              </w:rPr>
              <w:t xml:space="preserve">који читају </w:t>
            </w:r>
            <w:r w:rsidR="001637F7">
              <w:rPr>
                <w:rFonts w:ascii="Tahoma" w:hAnsi="Tahoma" w:cs="Tahoma"/>
              </w:rPr>
              <w:t xml:space="preserve"> одговоре;</w:t>
            </w:r>
          </w:p>
          <w:p w:rsidR="003C4B88" w:rsidRDefault="00832234" w:rsidP="00805DA7">
            <w:pPr>
              <w:rPr>
                <w:rFonts w:ascii="Tahoma" w:hAnsi="Tahoma" w:cs="Tahoma"/>
              </w:rPr>
            </w:pPr>
            <w:r>
              <w:rPr>
                <w:rFonts w:ascii="Tahoma" w:hAnsi="Tahoma" w:cs="Tahoma"/>
              </w:rPr>
              <w:lastRenderedPageBreak/>
              <w:t>–</w:t>
            </w:r>
            <w:r w:rsidR="004535D3">
              <w:rPr>
                <w:rFonts w:ascii="Tahoma" w:hAnsi="Tahoma" w:cs="Tahoma"/>
              </w:rPr>
              <w:t>Анализира да ли су ученици добро схватили текст, да ли су разумели колико различитост и одбаченост боли, како треба да се односимо према</w:t>
            </w:r>
            <w:r w:rsidR="003C4B88">
              <w:rPr>
                <w:rFonts w:ascii="Tahoma" w:hAnsi="Tahoma" w:cs="Tahoma"/>
              </w:rPr>
              <w:t xml:space="preserve"> онима који се од нас разликују;да ли је подсмевање за различитост некога добра?</w:t>
            </w:r>
          </w:p>
          <w:p w:rsidR="004535D3" w:rsidRDefault="004535D3" w:rsidP="00805DA7">
            <w:pPr>
              <w:rPr>
                <w:rFonts w:ascii="Tahoma" w:hAnsi="Tahoma" w:cs="Tahoma"/>
              </w:rPr>
            </w:pPr>
            <w:r>
              <w:rPr>
                <w:rFonts w:ascii="Tahoma" w:hAnsi="Tahoma" w:cs="Tahoma"/>
              </w:rPr>
              <w:t xml:space="preserve">                             </w:t>
            </w:r>
          </w:p>
          <w:p w:rsidR="001637F7" w:rsidRDefault="001637F7" w:rsidP="00805DA7">
            <w:pPr>
              <w:rPr>
                <w:rFonts w:ascii="Tahoma" w:hAnsi="Tahoma" w:cs="Tahoma"/>
              </w:rPr>
            </w:pPr>
          </w:p>
          <w:p w:rsidR="001637F7" w:rsidRDefault="001637F7" w:rsidP="00805DA7">
            <w:pPr>
              <w:rPr>
                <w:rFonts w:ascii="Tahoma" w:hAnsi="Tahoma" w:cs="Tahoma"/>
              </w:rPr>
            </w:pPr>
          </w:p>
          <w:p w:rsidR="00995E99" w:rsidRPr="000126BD" w:rsidRDefault="00995E99" w:rsidP="00805DA7">
            <w:pPr>
              <w:rPr>
                <w:rFonts w:ascii="Tahoma" w:hAnsi="Tahoma" w:cs="Tahoma"/>
              </w:rPr>
            </w:pPr>
          </w:p>
        </w:tc>
        <w:tc>
          <w:tcPr>
            <w:tcW w:w="1804" w:type="pct"/>
            <w:gridSpan w:val="3"/>
            <w:vAlign w:val="center"/>
          </w:tcPr>
          <w:p w:rsidR="00A77812" w:rsidRDefault="00832234" w:rsidP="00805DA7">
            <w:pPr>
              <w:rPr>
                <w:rFonts w:ascii="Tahoma" w:hAnsi="Tahoma" w:cs="Tahoma"/>
              </w:rPr>
            </w:pPr>
            <w:r>
              <w:rPr>
                <w:rFonts w:ascii="Tahoma" w:hAnsi="Tahoma" w:cs="Tahoma"/>
              </w:rPr>
              <w:lastRenderedPageBreak/>
              <w:t>–</w:t>
            </w:r>
            <w:r w:rsidR="00A937CC">
              <w:rPr>
                <w:rFonts w:ascii="Tahoma" w:hAnsi="Tahoma" w:cs="Tahoma"/>
              </w:rPr>
              <w:t>Подењени у три групе одговарају на постаљена питања у вези прочитане бајке;</w:t>
            </w:r>
          </w:p>
          <w:p w:rsidR="00A937CC" w:rsidRPr="00D15E62" w:rsidRDefault="00832234" w:rsidP="00805DA7">
            <w:pPr>
              <w:rPr>
                <w:rFonts w:ascii="Tahoma" w:hAnsi="Tahoma" w:cs="Tahoma"/>
              </w:rPr>
            </w:pPr>
            <w:r>
              <w:rPr>
                <w:rFonts w:ascii="Tahoma" w:hAnsi="Tahoma" w:cs="Tahoma"/>
              </w:rPr>
              <w:t>–</w:t>
            </w:r>
            <w:r w:rsidR="00A937CC">
              <w:rPr>
                <w:rFonts w:ascii="Tahoma" w:hAnsi="Tahoma" w:cs="Tahoma"/>
              </w:rPr>
              <w:t>Читају дате одговоре и анализирају урађено;</w:t>
            </w:r>
          </w:p>
        </w:tc>
      </w:tr>
      <w:tr w:rsidR="00A77812" w:rsidRPr="0090216F" w:rsidTr="005075D1">
        <w:trPr>
          <w:trHeight w:val="1609"/>
        </w:trPr>
        <w:tc>
          <w:tcPr>
            <w:tcW w:w="1395" w:type="pct"/>
            <w:shd w:val="clear" w:color="auto" w:fill="F3F3F3"/>
            <w:vAlign w:val="center"/>
          </w:tcPr>
          <w:p w:rsidR="00A77812" w:rsidRPr="0090216F" w:rsidRDefault="00A77812" w:rsidP="00805DA7">
            <w:pPr>
              <w:jc w:val="center"/>
              <w:rPr>
                <w:rFonts w:ascii="Tahoma" w:hAnsi="Tahoma" w:cs="Tahoma"/>
                <w:b/>
              </w:rPr>
            </w:pPr>
            <w:r w:rsidRPr="0090216F">
              <w:rPr>
                <w:rFonts w:ascii="Tahoma" w:hAnsi="Tahoma" w:cs="Tahoma"/>
                <w:b/>
              </w:rPr>
              <w:lastRenderedPageBreak/>
              <w:t>Завршни део часа</w:t>
            </w:r>
          </w:p>
          <w:p w:rsidR="00A77812" w:rsidRPr="0090216F" w:rsidRDefault="00A77812" w:rsidP="00805DA7">
            <w:pPr>
              <w:jc w:val="center"/>
              <w:rPr>
                <w:rFonts w:ascii="Tahoma" w:hAnsi="Tahoma" w:cs="Tahoma"/>
                <w:b/>
              </w:rPr>
            </w:pPr>
            <w:r w:rsidRPr="0090216F">
              <w:rPr>
                <w:rFonts w:ascii="Tahoma" w:hAnsi="Tahoma" w:cs="Tahoma"/>
                <w:b/>
              </w:rPr>
              <w:t>(5 минута)</w:t>
            </w:r>
          </w:p>
        </w:tc>
        <w:tc>
          <w:tcPr>
            <w:tcW w:w="1801" w:type="pct"/>
            <w:vAlign w:val="center"/>
          </w:tcPr>
          <w:p w:rsidR="00A77812" w:rsidRPr="00A937CC" w:rsidRDefault="00832234" w:rsidP="00805DA7">
            <w:pPr>
              <w:rPr>
                <w:rFonts w:ascii="Tahoma" w:hAnsi="Tahoma" w:cs="Tahoma"/>
              </w:rPr>
            </w:pPr>
            <w:r>
              <w:rPr>
                <w:rFonts w:ascii="Tahoma" w:hAnsi="Tahoma" w:cs="Tahoma"/>
              </w:rPr>
              <w:t>–</w:t>
            </w:r>
            <w:r w:rsidR="003C4B88" w:rsidRPr="00A937CC">
              <w:rPr>
                <w:rFonts w:ascii="Tahoma" w:hAnsi="Tahoma" w:cs="Tahoma"/>
              </w:rPr>
              <w:t>Задаје домаћи задатак, а то је да за следећи час прочитају још једну бајку коју је написао Ханс К. Андерсен.</w:t>
            </w:r>
          </w:p>
        </w:tc>
        <w:tc>
          <w:tcPr>
            <w:tcW w:w="1804" w:type="pct"/>
            <w:gridSpan w:val="3"/>
            <w:vAlign w:val="center"/>
          </w:tcPr>
          <w:p w:rsidR="00A77812" w:rsidRPr="00A937CC" w:rsidRDefault="00832234" w:rsidP="00805DA7">
            <w:pPr>
              <w:rPr>
                <w:rFonts w:ascii="Tahoma" w:hAnsi="Tahoma" w:cs="Tahoma"/>
              </w:rPr>
            </w:pPr>
            <w:r>
              <w:rPr>
                <w:rFonts w:ascii="Tahoma" w:hAnsi="Tahoma" w:cs="Tahoma"/>
              </w:rPr>
              <w:t>–</w:t>
            </w:r>
            <w:r w:rsidR="00A937CC" w:rsidRPr="00A937CC">
              <w:rPr>
                <w:rFonts w:ascii="Tahoma" w:hAnsi="Tahoma" w:cs="Tahoma"/>
              </w:rPr>
              <w:t>Записују шта треба да ураде за следећи час.</w:t>
            </w:r>
          </w:p>
        </w:tc>
      </w:tr>
      <w:tr w:rsidR="00A77812" w:rsidRPr="0090216F" w:rsidTr="005075D1">
        <w:trPr>
          <w:trHeight w:val="882"/>
        </w:trPr>
        <w:tc>
          <w:tcPr>
            <w:tcW w:w="1395" w:type="pct"/>
            <w:shd w:val="clear" w:color="auto" w:fill="F3F3F3"/>
            <w:vAlign w:val="center"/>
          </w:tcPr>
          <w:p w:rsidR="00A77812" w:rsidRPr="0090216F" w:rsidRDefault="00A77812" w:rsidP="00805DA7">
            <w:pPr>
              <w:rPr>
                <w:rFonts w:ascii="Tahoma" w:hAnsi="Tahoma" w:cs="Tahoma"/>
                <w:b/>
              </w:rPr>
            </w:pPr>
            <w:r w:rsidRPr="0090216F">
              <w:rPr>
                <w:rFonts w:ascii="Tahoma" w:hAnsi="Tahoma" w:cs="Tahoma"/>
                <w:b/>
              </w:rPr>
              <w:t xml:space="preserve">Начин провере </w:t>
            </w:r>
          </w:p>
          <w:p w:rsidR="00A77812" w:rsidRPr="0090216F" w:rsidRDefault="00A77812" w:rsidP="00805DA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A77812" w:rsidRPr="0090216F" w:rsidRDefault="00A77812" w:rsidP="00805DA7">
            <w:pPr>
              <w:rPr>
                <w:rFonts w:ascii="Tahoma" w:hAnsi="Tahoma" w:cs="Tahoma"/>
                <w:b/>
              </w:rPr>
            </w:pPr>
          </w:p>
        </w:tc>
      </w:tr>
      <w:tr w:rsidR="00A77812" w:rsidRPr="0071698F" w:rsidTr="005075D1">
        <w:tc>
          <w:tcPr>
            <w:tcW w:w="1395" w:type="pct"/>
            <w:shd w:val="clear" w:color="auto" w:fill="F3F3F3"/>
            <w:vAlign w:val="center"/>
          </w:tcPr>
          <w:p w:rsidR="00A77812" w:rsidRPr="0071698F" w:rsidRDefault="00A77812" w:rsidP="00805DA7">
            <w:pPr>
              <w:rPr>
                <w:rFonts w:ascii="Tahoma" w:hAnsi="Tahoma" w:cs="Tahoma"/>
              </w:rPr>
            </w:pPr>
            <w:r w:rsidRPr="0071698F">
              <w:rPr>
                <w:rFonts w:ascii="Tahoma" w:hAnsi="Tahoma" w:cs="Tahoma"/>
              </w:rPr>
              <w:t>ОКВИР ЗА ПРЕИСПИТИВАЊЕ ОСТВАРЕНОГ ЧАСА:</w:t>
            </w:r>
          </w:p>
          <w:p w:rsidR="00A77812" w:rsidRPr="0071698F" w:rsidRDefault="00A77812" w:rsidP="00805DA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77812" w:rsidRPr="0071698F" w:rsidRDefault="00A77812" w:rsidP="00805DA7">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A77812" w:rsidRPr="0071698F" w:rsidRDefault="00A77812" w:rsidP="00805DA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77812" w:rsidRPr="0071698F" w:rsidRDefault="00A77812" w:rsidP="00805DA7">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A77812" w:rsidRPr="0071698F" w:rsidRDefault="00A77812" w:rsidP="00805DA7">
            <w:pPr>
              <w:rPr>
                <w:rFonts w:ascii="Tahoma" w:hAnsi="Tahoma" w:cs="Tahoma"/>
              </w:rPr>
            </w:pPr>
          </w:p>
        </w:tc>
      </w:tr>
    </w:tbl>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D34FF" w:rsidRPr="0090216F" w:rsidTr="00805DA7">
        <w:tc>
          <w:tcPr>
            <w:tcW w:w="5000" w:type="pct"/>
            <w:gridSpan w:val="5"/>
            <w:tcBorders>
              <w:top w:val="nil"/>
              <w:left w:val="nil"/>
              <w:right w:val="nil"/>
            </w:tcBorders>
            <w:shd w:val="clear" w:color="auto" w:fill="auto"/>
            <w:vAlign w:val="center"/>
          </w:tcPr>
          <w:p w:rsidR="000D34FF" w:rsidRPr="008E7589" w:rsidRDefault="000D34FF" w:rsidP="00805DA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7</w:t>
            </w:r>
            <w:r w:rsidR="00E873A2">
              <w:rPr>
                <w:rFonts w:ascii="Tahoma" w:hAnsi="Tahoma" w:cs="Tahoma"/>
                <w:b/>
                <w:sz w:val="36"/>
                <w:szCs w:val="36"/>
              </w:rPr>
              <w:t>8</w:t>
            </w:r>
          </w:p>
        </w:tc>
      </w:tr>
      <w:tr w:rsidR="000D34FF" w:rsidRPr="0090216F" w:rsidTr="00805DA7">
        <w:trPr>
          <w:trHeight w:val="628"/>
        </w:trPr>
        <w:tc>
          <w:tcPr>
            <w:tcW w:w="5000" w:type="pct"/>
            <w:gridSpan w:val="5"/>
            <w:shd w:val="clear" w:color="auto" w:fill="F3F3F3"/>
            <w:vAlign w:val="center"/>
          </w:tcPr>
          <w:p w:rsidR="000D34FF" w:rsidRPr="0090216F" w:rsidRDefault="000D34FF" w:rsidP="00805DA7">
            <w:pPr>
              <w:jc w:val="center"/>
              <w:rPr>
                <w:rFonts w:ascii="Tahoma" w:hAnsi="Tahoma" w:cs="Tahoma"/>
                <w:b/>
                <w:sz w:val="28"/>
                <w:szCs w:val="28"/>
              </w:rPr>
            </w:pPr>
            <w:r w:rsidRPr="0090216F">
              <w:rPr>
                <w:rFonts w:ascii="Tahoma" w:hAnsi="Tahoma" w:cs="Tahoma"/>
                <w:b/>
                <w:sz w:val="28"/>
                <w:szCs w:val="28"/>
              </w:rPr>
              <w:t>МОГУЋИ ТОК ЧАСА</w:t>
            </w:r>
          </w:p>
        </w:tc>
      </w:tr>
      <w:tr w:rsidR="000D34FF" w:rsidRPr="0090216F" w:rsidTr="005075D1">
        <w:trPr>
          <w:trHeight w:val="53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Предмет:</w:t>
            </w:r>
          </w:p>
        </w:tc>
        <w:tc>
          <w:tcPr>
            <w:tcW w:w="2159" w:type="pct"/>
            <w:gridSpan w:val="2"/>
            <w:vAlign w:val="center"/>
          </w:tcPr>
          <w:p w:rsidR="000D34FF" w:rsidRPr="0090216F" w:rsidRDefault="000D34FF" w:rsidP="00805DA7">
            <w:pPr>
              <w:rPr>
                <w:b/>
              </w:rPr>
            </w:pPr>
            <w:r w:rsidRPr="0090216F">
              <w:rPr>
                <w:b/>
              </w:rPr>
              <w:t>Српски језик</w:t>
            </w:r>
          </w:p>
        </w:tc>
        <w:tc>
          <w:tcPr>
            <w:tcW w:w="75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Разред:</w:t>
            </w:r>
          </w:p>
        </w:tc>
        <w:tc>
          <w:tcPr>
            <w:tcW w:w="691" w:type="pct"/>
            <w:vAlign w:val="center"/>
          </w:tcPr>
          <w:p w:rsidR="000D34FF" w:rsidRPr="0090216F" w:rsidRDefault="000D34FF" w:rsidP="00805DA7">
            <w:pPr>
              <w:rPr>
                <w:rFonts w:ascii="Tahoma" w:hAnsi="Tahoma" w:cs="Tahoma"/>
                <w:b/>
              </w:rPr>
            </w:pPr>
            <w:r w:rsidRPr="0090216F">
              <w:rPr>
                <w:rFonts w:ascii="Tahoma" w:hAnsi="Tahoma" w:cs="Tahoma"/>
                <w:b/>
              </w:rPr>
              <w:t>четврти</w:t>
            </w:r>
          </w:p>
        </w:tc>
      </w:tr>
      <w:tr w:rsidR="000D34FF" w:rsidRPr="0090216F" w:rsidTr="005075D1">
        <w:trPr>
          <w:trHeight w:val="51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D34FF" w:rsidRPr="00613D73" w:rsidRDefault="00416204" w:rsidP="00805DA7">
            <w:pPr>
              <w:rPr>
                <w:rFonts w:ascii="Tahoma" w:hAnsi="Tahoma" w:cs="Tahoma"/>
                <w:b/>
              </w:rPr>
            </w:pPr>
            <w:r>
              <w:rPr>
                <w:rFonts w:ascii="Tahoma" w:hAnsi="Tahoma" w:cs="Tahoma"/>
                <w:b/>
              </w:rPr>
              <w:t>Књижевност</w:t>
            </w:r>
          </w:p>
        </w:tc>
      </w:tr>
      <w:tr w:rsidR="00416204" w:rsidRPr="0071698F" w:rsidTr="005075D1">
        <w:trPr>
          <w:trHeight w:val="539"/>
        </w:trPr>
        <w:tc>
          <w:tcPr>
            <w:tcW w:w="1395" w:type="pct"/>
            <w:shd w:val="clear" w:color="auto" w:fill="F3F3F3"/>
            <w:vAlign w:val="center"/>
          </w:tcPr>
          <w:p w:rsidR="00416204" w:rsidRPr="0090216F" w:rsidRDefault="00416204" w:rsidP="00805DA7">
            <w:pPr>
              <w:rPr>
                <w:rFonts w:ascii="Tahoma" w:hAnsi="Tahoma" w:cs="Tahoma"/>
                <w:b/>
              </w:rPr>
            </w:pPr>
            <w:r w:rsidRPr="0090216F">
              <w:rPr>
                <w:rFonts w:ascii="Tahoma" w:hAnsi="Tahoma" w:cs="Tahoma"/>
                <w:b/>
              </w:rPr>
              <w:t>Наставна јединица:</w:t>
            </w:r>
          </w:p>
        </w:tc>
        <w:tc>
          <w:tcPr>
            <w:tcW w:w="3605" w:type="pct"/>
            <w:gridSpan w:val="4"/>
            <w:vAlign w:val="center"/>
          </w:tcPr>
          <w:p w:rsidR="00416204" w:rsidRPr="0071698F" w:rsidRDefault="00416204" w:rsidP="008A5B37">
            <w:pPr>
              <w:rPr>
                <w:rFonts w:ascii="Tahoma" w:hAnsi="Tahoma" w:cs="Tahoma"/>
              </w:rPr>
            </w:pPr>
            <w:r>
              <w:rPr>
                <w:rFonts w:ascii="Tahoma" w:hAnsi="Tahoma" w:cs="Tahoma"/>
              </w:rPr>
              <w:t>„Ружно паче“, Ханс Кристијан Андерсен</w:t>
            </w:r>
          </w:p>
        </w:tc>
      </w:tr>
      <w:tr w:rsidR="00416204" w:rsidRPr="0071698F" w:rsidTr="005075D1">
        <w:trPr>
          <w:trHeight w:val="519"/>
        </w:trPr>
        <w:tc>
          <w:tcPr>
            <w:tcW w:w="1395" w:type="pct"/>
            <w:shd w:val="clear" w:color="auto" w:fill="F3F3F3"/>
            <w:vAlign w:val="center"/>
          </w:tcPr>
          <w:p w:rsidR="00416204" w:rsidRPr="0090216F" w:rsidRDefault="00416204" w:rsidP="00805DA7">
            <w:pPr>
              <w:rPr>
                <w:rFonts w:ascii="Tahoma" w:hAnsi="Tahoma" w:cs="Tahoma"/>
                <w:b/>
              </w:rPr>
            </w:pPr>
            <w:r w:rsidRPr="0090216F">
              <w:rPr>
                <w:rFonts w:ascii="Tahoma" w:hAnsi="Tahoma" w:cs="Tahoma"/>
                <w:b/>
              </w:rPr>
              <w:t>Тип часа:</w:t>
            </w:r>
          </w:p>
        </w:tc>
        <w:tc>
          <w:tcPr>
            <w:tcW w:w="3605" w:type="pct"/>
            <w:gridSpan w:val="4"/>
            <w:vAlign w:val="center"/>
          </w:tcPr>
          <w:p w:rsidR="00416204" w:rsidRPr="0071698F" w:rsidRDefault="002A6D6B" w:rsidP="008A5B37">
            <w:pPr>
              <w:rPr>
                <w:rFonts w:ascii="Tahoma" w:hAnsi="Tahoma" w:cs="Tahoma"/>
              </w:rPr>
            </w:pPr>
            <w:r>
              <w:rPr>
                <w:rFonts w:ascii="Tahoma" w:hAnsi="Tahoma" w:cs="Tahoma"/>
              </w:rPr>
              <w:t>Утврђивање</w:t>
            </w:r>
          </w:p>
        </w:tc>
      </w:tr>
      <w:tr w:rsidR="00416204" w:rsidRPr="0071698F" w:rsidTr="005075D1">
        <w:trPr>
          <w:trHeight w:val="1619"/>
        </w:trPr>
        <w:tc>
          <w:tcPr>
            <w:tcW w:w="1395" w:type="pct"/>
            <w:shd w:val="clear" w:color="auto" w:fill="F3F3F3"/>
            <w:vAlign w:val="center"/>
          </w:tcPr>
          <w:p w:rsidR="00416204" w:rsidRPr="0090216F" w:rsidRDefault="00416204" w:rsidP="00805DA7">
            <w:pPr>
              <w:rPr>
                <w:rFonts w:ascii="Tahoma" w:hAnsi="Tahoma" w:cs="Tahoma"/>
                <w:b/>
              </w:rPr>
            </w:pPr>
            <w:r w:rsidRPr="0090216F">
              <w:rPr>
                <w:rFonts w:ascii="Tahoma" w:hAnsi="Tahoma" w:cs="Tahoma"/>
                <w:b/>
              </w:rPr>
              <w:t>Циљ часа:</w:t>
            </w:r>
          </w:p>
        </w:tc>
        <w:tc>
          <w:tcPr>
            <w:tcW w:w="3605" w:type="pct"/>
            <w:gridSpan w:val="4"/>
          </w:tcPr>
          <w:p w:rsidR="00416204" w:rsidRDefault="00416204" w:rsidP="008A5B37">
            <w:pPr>
              <w:rPr>
                <w:rFonts w:ascii="Tahoma" w:hAnsi="Tahoma" w:cs="Tahoma"/>
                <w:lang w:val="en-US"/>
              </w:rPr>
            </w:pPr>
            <w:r w:rsidRPr="002474FE">
              <w:rPr>
                <w:rFonts w:ascii="Tahoma" w:hAnsi="Tahoma" w:cs="Tahoma"/>
                <w:lang w:val="sr-Cyrl-CS"/>
              </w:rPr>
              <w:t>Увођење ученика у доживљавање, разумевање и тумачење књижевног текста</w:t>
            </w:r>
          </w:p>
          <w:p w:rsidR="00416204" w:rsidRPr="002474FE" w:rsidRDefault="00416204" w:rsidP="008A5B37">
            <w:pPr>
              <w:rPr>
                <w:rFonts w:ascii="Tahoma" w:hAnsi="Tahoma" w:cs="Tahoma"/>
              </w:rPr>
            </w:pPr>
          </w:p>
          <w:p w:rsidR="00416204" w:rsidRPr="002474FE" w:rsidRDefault="00416204" w:rsidP="008A5B37">
            <w:pPr>
              <w:rPr>
                <w:rFonts w:ascii="Tahoma" w:hAnsi="Tahoma" w:cs="Tahoma"/>
                <w:lang w:val="sr-Cyrl-CS"/>
              </w:rPr>
            </w:pPr>
            <w:r w:rsidRPr="002474FE">
              <w:rPr>
                <w:rFonts w:ascii="Tahoma" w:hAnsi="Tahoma" w:cs="Tahoma"/>
              </w:rPr>
              <w:t xml:space="preserve"> </w:t>
            </w:r>
            <w:r w:rsidR="00832234">
              <w:rPr>
                <w:rFonts w:ascii="Tahoma" w:hAnsi="Tahoma" w:cs="Tahoma"/>
              </w:rPr>
              <w:t>–</w:t>
            </w:r>
            <w:r w:rsidR="00FD2848">
              <w:rPr>
                <w:rFonts w:ascii="Tahoma" w:hAnsi="Tahoma" w:cs="Tahoma"/>
              </w:rPr>
              <w:t xml:space="preserve"> </w:t>
            </w:r>
            <w:r w:rsidRPr="002474FE">
              <w:rPr>
                <w:rFonts w:ascii="Tahoma" w:hAnsi="Tahoma" w:cs="Tahoma"/>
                <w:lang w:val="sr-Cyrl-CS"/>
              </w:rPr>
              <w:t>Подстицање ученика да искажу доживљаје о прочитаном тексту;</w:t>
            </w:r>
          </w:p>
          <w:p w:rsidR="00416204" w:rsidRPr="002474FE" w:rsidRDefault="00416204" w:rsidP="008A5B37">
            <w:pPr>
              <w:rPr>
                <w:rFonts w:ascii="Tahoma" w:hAnsi="Tahoma" w:cs="Tahoma"/>
                <w:lang w:val="sr-Cyrl-CS"/>
              </w:rPr>
            </w:pPr>
            <w:r w:rsidRPr="002474FE">
              <w:rPr>
                <w:rFonts w:ascii="Tahoma" w:hAnsi="Tahoma" w:cs="Tahoma"/>
              </w:rPr>
              <w:t xml:space="preserve">– </w:t>
            </w:r>
            <w:r w:rsidRPr="002474FE">
              <w:rPr>
                <w:rFonts w:ascii="Tahoma" w:hAnsi="Tahoma" w:cs="Tahoma"/>
                <w:lang w:val="sr-Cyrl-CS"/>
              </w:rPr>
              <w:t xml:space="preserve"> </w:t>
            </w:r>
            <w:r w:rsidRPr="002474FE">
              <w:rPr>
                <w:rFonts w:ascii="Tahoma" w:hAnsi="Tahoma" w:cs="Tahoma"/>
              </w:rPr>
              <w:t>Богаћење речника ученика.</w:t>
            </w:r>
          </w:p>
          <w:p w:rsidR="00416204" w:rsidRPr="00011662" w:rsidRDefault="00416204" w:rsidP="008A5B37">
            <w:pPr>
              <w:rPr>
                <w:sz w:val="20"/>
                <w:szCs w:val="20"/>
                <w:lang w:val="ru-RU"/>
              </w:rPr>
            </w:pPr>
            <w:r w:rsidRPr="002474FE">
              <w:rPr>
                <w:rFonts w:ascii="Tahoma" w:hAnsi="Tahoma" w:cs="Tahoma"/>
              </w:rPr>
              <w:t xml:space="preserve">– </w:t>
            </w:r>
            <w:r w:rsidRPr="002474FE">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416204" w:rsidRPr="0071698F" w:rsidTr="005075D1">
        <w:trPr>
          <w:trHeight w:val="3064"/>
        </w:trPr>
        <w:tc>
          <w:tcPr>
            <w:tcW w:w="1395" w:type="pct"/>
            <w:shd w:val="clear" w:color="auto" w:fill="F3F3F3"/>
            <w:vAlign w:val="center"/>
          </w:tcPr>
          <w:p w:rsidR="00416204" w:rsidRPr="0090216F" w:rsidRDefault="00416204" w:rsidP="00805DA7">
            <w:pPr>
              <w:rPr>
                <w:rFonts w:ascii="Tahoma" w:hAnsi="Tahoma" w:cs="Tahoma"/>
                <w:b/>
              </w:rPr>
            </w:pPr>
            <w:r w:rsidRPr="0090216F">
              <w:rPr>
                <w:rFonts w:ascii="Tahoma" w:hAnsi="Tahoma" w:cs="Tahoma"/>
                <w:b/>
              </w:rPr>
              <w:t xml:space="preserve">Очекивани исходи </w:t>
            </w:r>
          </w:p>
          <w:p w:rsidR="00416204" w:rsidRPr="0090216F" w:rsidRDefault="00416204" w:rsidP="00805DA7">
            <w:pPr>
              <w:rPr>
                <w:rFonts w:ascii="Tahoma" w:hAnsi="Tahoma" w:cs="Tahoma"/>
                <w:b/>
              </w:rPr>
            </w:pPr>
            <w:r w:rsidRPr="0090216F">
              <w:rPr>
                <w:rFonts w:ascii="Tahoma" w:hAnsi="Tahoma" w:cs="Tahoma"/>
                <w:b/>
              </w:rPr>
              <w:t>на крају часа:</w:t>
            </w:r>
          </w:p>
        </w:tc>
        <w:tc>
          <w:tcPr>
            <w:tcW w:w="3605" w:type="pct"/>
            <w:gridSpan w:val="4"/>
            <w:vAlign w:val="center"/>
          </w:tcPr>
          <w:p w:rsidR="00FD79BF" w:rsidRDefault="00FD79BF" w:rsidP="00FD79BF">
            <w:pPr>
              <w:rPr>
                <w:sz w:val="20"/>
                <w:szCs w:val="20"/>
                <w:lang w:val="sr-Cyrl-CS"/>
              </w:rPr>
            </w:pPr>
          </w:p>
          <w:p w:rsidR="00FD79BF" w:rsidRPr="00D078F3" w:rsidRDefault="00832234" w:rsidP="00FD79BF">
            <w:pPr>
              <w:pStyle w:val="TableParagraph"/>
              <w:tabs>
                <w:tab w:val="left" w:pos="162"/>
              </w:tabs>
              <w:spacing w:before="18" w:line="276" w:lineRule="auto"/>
              <w:ind w:left="0"/>
              <w:rPr>
                <w:rFonts w:ascii="Tahoma" w:hAnsi="Tahoma" w:cs="Tahoma"/>
                <w:sz w:val="24"/>
                <w:szCs w:val="24"/>
              </w:rPr>
            </w:pPr>
            <w:r>
              <w:rPr>
                <w:sz w:val="24"/>
                <w:szCs w:val="24"/>
              </w:rPr>
              <w:t>–</w:t>
            </w:r>
            <w:r w:rsidR="00FD79BF" w:rsidRPr="00F83A57">
              <w:rPr>
                <w:szCs w:val="24"/>
              </w:rPr>
              <w:t xml:space="preserve"> </w:t>
            </w:r>
            <w:r w:rsidR="00FD79BF" w:rsidRPr="00D078F3">
              <w:rPr>
                <w:rFonts w:ascii="Tahoma" w:hAnsi="Tahoma" w:cs="Tahoma"/>
                <w:sz w:val="24"/>
                <w:szCs w:val="24"/>
              </w:rPr>
              <w:t>чита са разумевањем различите врсте</w:t>
            </w:r>
            <w:r w:rsidR="00FD79BF" w:rsidRPr="00D078F3">
              <w:rPr>
                <w:rFonts w:ascii="Tahoma" w:hAnsi="Tahoma" w:cs="Tahoma"/>
                <w:spacing w:val="-4"/>
                <w:sz w:val="24"/>
                <w:szCs w:val="24"/>
              </w:rPr>
              <w:t xml:space="preserve"> </w:t>
            </w:r>
            <w:r w:rsidR="00FD79BF" w:rsidRPr="00D078F3">
              <w:rPr>
                <w:rFonts w:ascii="Tahoma" w:hAnsi="Tahoma" w:cs="Tahoma"/>
                <w:sz w:val="24"/>
                <w:szCs w:val="24"/>
              </w:rPr>
              <w:t>текстова;</w:t>
            </w:r>
          </w:p>
          <w:p w:rsidR="00FD79BF" w:rsidRPr="00D078F3" w:rsidRDefault="00FD79BF" w:rsidP="00FD79BF">
            <w:pPr>
              <w:pStyle w:val="TableParagraph"/>
              <w:numPr>
                <w:ilvl w:val="0"/>
                <w:numId w:val="8"/>
              </w:numPr>
              <w:tabs>
                <w:tab w:val="left" w:pos="162"/>
              </w:tabs>
              <w:spacing w:line="276" w:lineRule="auto"/>
              <w:ind w:left="106" w:right="604"/>
              <w:rPr>
                <w:rFonts w:ascii="Tahoma" w:hAnsi="Tahoma" w:cs="Tahoma"/>
                <w:sz w:val="24"/>
                <w:szCs w:val="24"/>
              </w:rPr>
            </w:pPr>
            <w:r w:rsidRPr="00D078F3">
              <w:rPr>
                <w:rFonts w:ascii="Tahoma" w:hAnsi="Tahoma" w:cs="Tahoma"/>
                <w:sz w:val="24"/>
                <w:szCs w:val="24"/>
              </w:rPr>
              <w:t>укратко образложи свој утисак и мишљење поштујући</w:t>
            </w:r>
            <w:r w:rsidRPr="00D078F3">
              <w:rPr>
                <w:rFonts w:ascii="Tahoma" w:hAnsi="Tahoma" w:cs="Tahoma"/>
                <w:spacing w:val="-20"/>
                <w:sz w:val="24"/>
                <w:szCs w:val="24"/>
              </w:rPr>
              <w:t xml:space="preserve"> </w:t>
            </w:r>
            <w:r w:rsidRPr="00D078F3">
              <w:rPr>
                <w:rFonts w:ascii="Tahoma" w:hAnsi="Tahoma" w:cs="Tahoma"/>
                <w:spacing w:val="-11"/>
                <w:sz w:val="24"/>
                <w:szCs w:val="24"/>
              </w:rPr>
              <w:t xml:space="preserve">и </w:t>
            </w:r>
            <w:r w:rsidRPr="00D078F3">
              <w:rPr>
                <w:rFonts w:ascii="Tahoma" w:hAnsi="Tahoma" w:cs="Tahoma"/>
                <w:sz w:val="24"/>
                <w:szCs w:val="24"/>
              </w:rPr>
              <w:t>другачије</w:t>
            </w:r>
            <w:r w:rsidRPr="00D078F3">
              <w:rPr>
                <w:rFonts w:ascii="Tahoma" w:hAnsi="Tahoma" w:cs="Tahoma"/>
                <w:spacing w:val="-1"/>
                <w:sz w:val="24"/>
                <w:szCs w:val="24"/>
              </w:rPr>
              <w:t xml:space="preserve"> </w:t>
            </w:r>
            <w:r w:rsidRPr="00D078F3">
              <w:rPr>
                <w:rFonts w:ascii="Tahoma" w:hAnsi="Tahoma" w:cs="Tahoma"/>
                <w:sz w:val="24"/>
                <w:szCs w:val="24"/>
              </w:rPr>
              <w:t>ставове;</w:t>
            </w:r>
          </w:p>
          <w:p w:rsidR="00FD79BF" w:rsidRPr="00D078F3" w:rsidRDefault="00FD79BF" w:rsidP="00FD79BF">
            <w:pPr>
              <w:pStyle w:val="TableParagraph"/>
              <w:numPr>
                <w:ilvl w:val="0"/>
                <w:numId w:val="8"/>
              </w:numPr>
              <w:tabs>
                <w:tab w:val="left" w:pos="162"/>
              </w:tabs>
              <w:spacing w:line="276" w:lineRule="auto"/>
              <w:ind w:left="106" w:right="44"/>
              <w:rPr>
                <w:rFonts w:ascii="Tahoma" w:hAnsi="Tahoma" w:cs="Tahoma"/>
                <w:sz w:val="24"/>
                <w:szCs w:val="24"/>
              </w:rPr>
            </w:pPr>
            <w:r w:rsidRPr="00D078F3">
              <w:rPr>
                <w:rFonts w:ascii="Tahoma" w:hAnsi="Tahoma" w:cs="Tahoma"/>
                <w:sz w:val="24"/>
                <w:szCs w:val="24"/>
              </w:rPr>
              <w:t xml:space="preserve">разликује књижевне врсте: шаљиву народну </w:t>
            </w:r>
            <w:r w:rsidRPr="00D078F3">
              <w:rPr>
                <w:rFonts w:ascii="Tahoma" w:hAnsi="Tahoma" w:cs="Tahoma"/>
                <w:spacing w:val="-3"/>
                <w:sz w:val="24"/>
                <w:szCs w:val="24"/>
              </w:rPr>
              <w:t xml:space="preserve">песму, </w:t>
            </w:r>
            <w:r w:rsidRPr="00D078F3">
              <w:rPr>
                <w:rFonts w:ascii="Tahoma" w:hAnsi="Tahoma" w:cs="Tahoma"/>
                <w:sz w:val="24"/>
                <w:szCs w:val="24"/>
              </w:rPr>
              <w:t xml:space="preserve">басну и причу о животињама, </w:t>
            </w:r>
            <w:r w:rsidRPr="00D078F3">
              <w:rPr>
                <w:rFonts w:ascii="Tahoma" w:hAnsi="Tahoma" w:cs="Tahoma"/>
                <w:spacing w:val="-3"/>
                <w:sz w:val="24"/>
                <w:szCs w:val="24"/>
              </w:rPr>
              <w:t xml:space="preserve">приповетку, </w:t>
            </w:r>
            <w:r w:rsidRPr="00D078F3">
              <w:rPr>
                <w:rFonts w:ascii="Tahoma" w:hAnsi="Tahoma" w:cs="Tahoma"/>
                <w:sz w:val="24"/>
                <w:szCs w:val="24"/>
              </w:rPr>
              <w:t>роман за децу и драмски</w:t>
            </w:r>
            <w:r w:rsidRPr="00D078F3">
              <w:rPr>
                <w:rFonts w:ascii="Tahoma" w:hAnsi="Tahoma" w:cs="Tahoma"/>
                <w:spacing w:val="-12"/>
                <w:sz w:val="24"/>
                <w:szCs w:val="24"/>
              </w:rPr>
              <w:t xml:space="preserve"> </w:t>
            </w:r>
            <w:r w:rsidRPr="00D078F3">
              <w:rPr>
                <w:rFonts w:ascii="Tahoma" w:hAnsi="Tahoma" w:cs="Tahoma"/>
                <w:sz w:val="24"/>
                <w:szCs w:val="24"/>
              </w:rPr>
              <w:t>текст;</w:t>
            </w:r>
          </w:p>
          <w:p w:rsidR="00FD79BF" w:rsidRPr="00D078F3" w:rsidRDefault="00FD79BF" w:rsidP="00FD79BF">
            <w:pPr>
              <w:pStyle w:val="TableParagraph"/>
              <w:numPr>
                <w:ilvl w:val="0"/>
                <w:numId w:val="8"/>
              </w:numPr>
              <w:tabs>
                <w:tab w:val="left" w:pos="162"/>
              </w:tabs>
              <w:spacing w:line="276" w:lineRule="auto"/>
              <w:ind w:left="106" w:right="470"/>
              <w:rPr>
                <w:rFonts w:ascii="Tahoma" w:hAnsi="Tahoma" w:cs="Tahoma"/>
                <w:sz w:val="24"/>
                <w:szCs w:val="24"/>
              </w:rPr>
            </w:pPr>
            <w:r w:rsidRPr="00D078F3">
              <w:rPr>
                <w:rFonts w:ascii="Tahoma" w:hAnsi="Tahoma" w:cs="Tahoma"/>
                <w:sz w:val="24"/>
                <w:szCs w:val="24"/>
              </w:rPr>
              <w:t xml:space="preserve">одреди </w:t>
            </w:r>
            <w:r w:rsidRPr="00D078F3">
              <w:rPr>
                <w:rFonts w:ascii="Tahoma" w:hAnsi="Tahoma" w:cs="Tahoma"/>
                <w:spacing w:val="-3"/>
                <w:sz w:val="24"/>
                <w:szCs w:val="24"/>
              </w:rPr>
              <w:t xml:space="preserve">тему, </w:t>
            </w:r>
            <w:r w:rsidRPr="00D078F3">
              <w:rPr>
                <w:rFonts w:ascii="Tahoma" w:hAnsi="Tahoma" w:cs="Tahoma"/>
                <w:sz w:val="24"/>
                <w:szCs w:val="24"/>
              </w:rPr>
              <w:t>редослед догађаја, време и место дешавања</w:t>
            </w:r>
            <w:r w:rsidRPr="00D078F3">
              <w:rPr>
                <w:rFonts w:ascii="Tahoma" w:hAnsi="Tahoma" w:cs="Tahoma"/>
                <w:spacing w:val="-12"/>
                <w:sz w:val="24"/>
                <w:szCs w:val="24"/>
              </w:rPr>
              <w:t xml:space="preserve"> </w:t>
            </w:r>
            <w:r w:rsidRPr="00D078F3">
              <w:rPr>
                <w:rFonts w:ascii="Tahoma" w:hAnsi="Tahoma" w:cs="Tahoma"/>
                <w:sz w:val="24"/>
                <w:szCs w:val="24"/>
              </w:rPr>
              <w:t>у прочитаном</w:t>
            </w:r>
            <w:r w:rsidRPr="00D078F3">
              <w:rPr>
                <w:rFonts w:ascii="Tahoma" w:hAnsi="Tahoma" w:cs="Tahoma"/>
                <w:spacing w:val="-1"/>
                <w:sz w:val="24"/>
                <w:szCs w:val="24"/>
              </w:rPr>
              <w:t xml:space="preserve"> </w:t>
            </w:r>
            <w:r w:rsidRPr="00D078F3">
              <w:rPr>
                <w:rFonts w:ascii="Tahoma" w:hAnsi="Tahoma" w:cs="Tahoma"/>
                <w:sz w:val="24"/>
                <w:szCs w:val="24"/>
              </w:rPr>
              <w:t>тексту;</w:t>
            </w:r>
          </w:p>
          <w:p w:rsidR="00FD79BF" w:rsidRPr="00D078F3" w:rsidRDefault="00FD79BF" w:rsidP="00FD79BF">
            <w:pPr>
              <w:pStyle w:val="TableParagraph"/>
              <w:numPr>
                <w:ilvl w:val="0"/>
                <w:numId w:val="8"/>
              </w:numPr>
              <w:tabs>
                <w:tab w:val="left" w:pos="162"/>
              </w:tabs>
              <w:spacing w:line="276" w:lineRule="auto"/>
              <w:ind w:left="106" w:right="472"/>
              <w:rPr>
                <w:rFonts w:ascii="Tahoma" w:hAnsi="Tahoma" w:cs="Tahoma"/>
                <w:sz w:val="24"/>
                <w:szCs w:val="24"/>
              </w:rPr>
            </w:pPr>
            <w:r w:rsidRPr="00D078F3">
              <w:rPr>
                <w:rFonts w:ascii="Tahoma" w:hAnsi="Tahoma" w:cs="Tahoma"/>
                <w:sz w:val="24"/>
                <w:szCs w:val="24"/>
              </w:rPr>
              <w:t>именује позитивне и негативне особине</w:t>
            </w:r>
            <w:r w:rsidRPr="00D078F3">
              <w:rPr>
                <w:rFonts w:ascii="Tahoma" w:hAnsi="Tahoma" w:cs="Tahoma"/>
                <w:spacing w:val="-7"/>
                <w:sz w:val="24"/>
                <w:szCs w:val="24"/>
              </w:rPr>
              <w:t xml:space="preserve"> </w:t>
            </w:r>
            <w:r w:rsidRPr="00D078F3">
              <w:rPr>
                <w:rFonts w:ascii="Tahoma" w:hAnsi="Tahoma" w:cs="Tahoma"/>
                <w:sz w:val="24"/>
                <w:szCs w:val="24"/>
              </w:rPr>
              <w:t>ликова;</w:t>
            </w:r>
            <w:r w:rsidRPr="00D078F3">
              <w:rPr>
                <w:rFonts w:ascii="Tahoma" w:hAnsi="Tahoma" w:cs="Tahoma"/>
                <w:szCs w:val="24"/>
              </w:rPr>
              <w:t xml:space="preserve"> </w:t>
            </w:r>
            <w:r w:rsidRPr="00D078F3">
              <w:rPr>
                <w:rFonts w:ascii="Tahoma" w:hAnsi="Tahoma" w:cs="Tahoma"/>
                <w:sz w:val="24"/>
                <w:szCs w:val="24"/>
              </w:rPr>
              <w:t xml:space="preserve">усвоји позитивне </w:t>
            </w:r>
            <w:r w:rsidRPr="00D078F3">
              <w:rPr>
                <w:rFonts w:ascii="Tahoma" w:hAnsi="Tahoma" w:cs="Tahoma"/>
                <w:spacing w:val="-3"/>
                <w:sz w:val="24"/>
                <w:szCs w:val="24"/>
              </w:rPr>
              <w:t xml:space="preserve">људске </w:t>
            </w:r>
            <w:r w:rsidRPr="00D078F3">
              <w:rPr>
                <w:rFonts w:ascii="Tahoma" w:hAnsi="Tahoma" w:cs="Tahoma"/>
                <w:sz w:val="24"/>
                <w:szCs w:val="24"/>
              </w:rPr>
              <w:t>вредности на основу прочитаних књижевних</w:t>
            </w:r>
            <w:r w:rsidRPr="00D078F3">
              <w:rPr>
                <w:rFonts w:ascii="Tahoma" w:hAnsi="Tahoma" w:cs="Tahoma"/>
                <w:spacing w:val="-1"/>
                <w:sz w:val="24"/>
                <w:szCs w:val="24"/>
              </w:rPr>
              <w:t xml:space="preserve"> </w:t>
            </w:r>
            <w:r w:rsidRPr="00D078F3">
              <w:rPr>
                <w:rFonts w:ascii="Tahoma" w:hAnsi="Tahoma" w:cs="Tahoma"/>
                <w:sz w:val="24"/>
                <w:szCs w:val="24"/>
              </w:rPr>
              <w:t>дела;</w:t>
            </w:r>
          </w:p>
          <w:p w:rsidR="00FD79BF" w:rsidRPr="00D078F3" w:rsidRDefault="00FD79BF" w:rsidP="00FD79BF">
            <w:pPr>
              <w:pStyle w:val="TableParagraph"/>
              <w:numPr>
                <w:ilvl w:val="0"/>
                <w:numId w:val="8"/>
              </w:numPr>
              <w:tabs>
                <w:tab w:val="left" w:pos="162"/>
              </w:tabs>
              <w:spacing w:line="276" w:lineRule="auto"/>
              <w:ind w:left="106" w:right="472"/>
              <w:rPr>
                <w:rFonts w:ascii="Tahoma" w:hAnsi="Tahoma" w:cs="Tahoma"/>
                <w:sz w:val="24"/>
                <w:szCs w:val="24"/>
              </w:rPr>
            </w:pPr>
            <w:r w:rsidRPr="00D078F3">
              <w:rPr>
                <w:rFonts w:ascii="Tahoma" w:hAnsi="Tahoma" w:cs="Tahoma"/>
                <w:sz w:val="24"/>
                <w:szCs w:val="24"/>
              </w:rPr>
              <w:t xml:space="preserve">усвоји позитивне </w:t>
            </w:r>
            <w:r w:rsidRPr="00D078F3">
              <w:rPr>
                <w:rFonts w:ascii="Tahoma" w:hAnsi="Tahoma" w:cs="Tahoma"/>
                <w:spacing w:val="-3"/>
                <w:sz w:val="24"/>
                <w:szCs w:val="24"/>
              </w:rPr>
              <w:t xml:space="preserve">људске </w:t>
            </w:r>
            <w:r w:rsidRPr="00D078F3">
              <w:rPr>
                <w:rFonts w:ascii="Tahoma" w:hAnsi="Tahoma" w:cs="Tahoma"/>
                <w:sz w:val="24"/>
                <w:szCs w:val="24"/>
              </w:rPr>
              <w:t>вредности на основу прочитаних књижевних</w:t>
            </w:r>
            <w:r w:rsidRPr="00D078F3">
              <w:rPr>
                <w:rFonts w:ascii="Tahoma" w:hAnsi="Tahoma" w:cs="Tahoma"/>
                <w:spacing w:val="-1"/>
                <w:sz w:val="24"/>
                <w:szCs w:val="24"/>
              </w:rPr>
              <w:t xml:space="preserve"> </w:t>
            </w:r>
            <w:r w:rsidRPr="00D078F3">
              <w:rPr>
                <w:rFonts w:ascii="Tahoma" w:hAnsi="Tahoma" w:cs="Tahoma"/>
                <w:sz w:val="24"/>
                <w:szCs w:val="24"/>
              </w:rPr>
              <w:t>дела;</w:t>
            </w:r>
          </w:p>
          <w:p w:rsidR="00FD79BF" w:rsidRPr="00D078F3" w:rsidRDefault="00832234" w:rsidP="00FD79BF">
            <w:pPr>
              <w:rPr>
                <w:rFonts w:ascii="Tahoma" w:hAnsi="Tahoma" w:cs="Tahoma"/>
              </w:rPr>
            </w:pPr>
            <w:r>
              <w:rPr>
                <w:rFonts w:ascii="Tahoma" w:hAnsi="Tahoma" w:cs="Tahoma"/>
              </w:rPr>
              <w:t>–</w:t>
            </w:r>
            <w:r w:rsidR="00FD79BF" w:rsidRPr="00D078F3">
              <w:rPr>
                <w:rFonts w:ascii="Tahoma" w:hAnsi="Tahoma" w:cs="Tahoma"/>
              </w:rPr>
              <w:t>одреди основне реченичне</w:t>
            </w:r>
            <w:r w:rsidR="00FD79BF" w:rsidRPr="00D078F3">
              <w:rPr>
                <w:rFonts w:ascii="Tahoma" w:hAnsi="Tahoma" w:cs="Tahoma"/>
                <w:spacing w:val="-1"/>
              </w:rPr>
              <w:t xml:space="preserve"> </w:t>
            </w:r>
            <w:r w:rsidR="00FD79BF" w:rsidRPr="00D078F3">
              <w:rPr>
                <w:rFonts w:ascii="Tahoma" w:hAnsi="Tahoma" w:cs="Tahoma"/>
              </w:rPr>
              <w:t>чланове</w:t>
            </w:r>
          </w:p>
          <w:p w:rsidR="00416204" w:rsidRPr="0071698F" w:rsidRDefault="00416204" w:rsidP="008A5B37">
            <w:pPr>
              <w:rPr>
                <w:rFonts w:ascii="Tahoma" w:hAnsi="Tahoma" w:cs="Tahoma"/>
                <w:b/>
              </w:rPr>
            </w:pPr>
          </w:p>
        </w:tc>
      </w:tr>
      <w:tr w:rsidR="00416204" w:rsidRPr="0095760C" w:rsidTr="005075D1">
        <w:trPr>
          <w:trHeight w:val="533"/>
        </w:trPr>
        <w:tc>
          <w:tcPr>
            <w:tcW w:w="1395" w:type="pct"/>
            <w:shd w:val="clear" w:color="auto" w:fill="F3F3F3"/>
            <w:vAlign w:val="center"/>
          </w:tcPr>
          <w:p w:rsidR="00416204" w:rsidRPr="0090216F" w:rsidRDefault="00416204" w:rsidP="00805DA7">
            <w:pPr>
              <w:rPr>
                <w:rFonts w:ascii="Tahoma" w:hAnsi="Tahoma" w:cs="Tahoma"/>
                <w:b/>
              </w:rPr>
            </w:pPr>
            <w:r w:rsidRPr="0090216F">
              <w:rPr>
                <w:rFonts w:ascii="Tahoma" w:hAnsi="Tahoma" w:cs="Tahoma"/>
                <w:b/>
              </w:rPr>
              <w:t>Наставне методе:</w:t>
            </w:r>
          </w:p>
        </w:tc>
        <w:tc>
          <w:tcPr>
            <w:tcW w:w="3605" w:type="pct"/>
            <w:gridSpan w:val="4"/>
          </w:tcPr>
          <w:p w:rsidR="00416204" w:rsidRPr="00E60DE8" w:rsidRDefault="00416204" w:rsidP="00805DA7">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у Вежбанци</w:t>
            </w:r>
          </w:p>
        </w:tc>
      </w:tr>
      <w:tr w:rsidR="00416204" w:rsidRPr="0095760C" w:rsidTr="005075D1">
        <w:trPr>
          <w:trHeight w:val="527"/>
        </w:trPr>
        <w:tc>
          <w:tcPr>
            <w:tcW w:w="1395" w:type="pct"/>
            <w:shd w:val="clear" w:color="auto" w:fill="F3F3F3"/>
            <w:vAlign w:val="center"/>
          </w:tcPr>
          <w:p w:rsidR="00416204" w:rsidRPr="0090216F" w:rsidRDefault="00416204" w:rsidP="00805DA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416204" w:rsidRPr="00DF543B" w:rsidRDefault="00416204" w:rsidP="00805DA7">
            <w:pPr>
              <w:pStyle w:val="Default"/>
              <w:rPr>
                <w:rFonts w:ascii="Tahoma" w:hAnsi="Tahoma" w:cs="Tahoma"/>
              </w:rPr>
            </w:pPr>
            <w:r>
              <w:rPr>
                <w:rFonts w:ascii="Tahoma" w:hAnsi="Tahoma" w:cs="Tahoma"/>
              </w:rPr>
              <w:t>Фронтални, индивидуални</w:t>
            </w:r>
          </w:p>
        </w:tc>
      </w:tr>
      <w:tr w:rsidR="00416204" w:rsidRPr="00203BAF" w:rsidTr="005075D1">
        <w:trPr>
          <w:trHeight w:val="1323"/>
        </w:trPr>
        <w:tc>
          <w:tcPr>
            <w:tcW w:w="1395" w:type="pct"/>
            <w:shd w:val="clear" w:color="auto" w:fill="F3F3F3"/>
            <w:vAlign w:val="center"/>
          </w:tcPr>
          <w:p w:rsidR="00416204" w:rsidRPr="0090216F" w:rsidRDefault="00416204" w:rsidP="00805DA7">
            <w:pPr>
              <w:jc w:val="center"/>
              <w:rPr>
                <w:rFonts w:ascii="Tahoma" w:hAnsi="Tahoma" w:cs="Tahoma"/>
                <w:b/>
              </w:rPr>
            </w:pPr>
          </w:p>
        </w:tc>
        <w:tc>
          <w:tcPr>
            <w:tcW w:w="1801" w:type="pct"/>
            <w:shd w:val="clear" w:color="auto" w:fill="F3F3F3"/>
            <w:vAlign w:val="center"/>
          </w:tcPr>
          <w:p w:rsidR="00416204" w:rsidRPr="00CA1E52" w:rsidRDefault="00416204" w:rsidP="00805DA7">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416204" w:rsidRPr="00203BAF" w:rsidRDefault="00416204" w:rsidP="00805DA7">
            <w:pPr>
              <w:jc w:val="center"/>
              <w:rPr>
                <w:rFonts w:ascii="Tahoma" w:hAnsi="Tahoma" w:cs="Tahoma"/>
              </w:rPr>
            </w:pPr>
            <w:r>
              <w:rPr>
                <w:rFonts w:ascii="Tahoma" w:hAnsi="Tahoma" w:cs="Tahoma"/>
              </w:rPr>
              <w:t>Активности ученика:</w:t>
            </w:r>
          </w:p>
        </w:tc>
      </w:tr>
      <w:tr w:rsidR="00416204" w:rsidRPr="00655A97" w:rsidTr="005075D1">
        <w:trPr>
          <w:trHeight w:val="1801"/>
        </w:trPr>
        <w:tc>
          <w:tcPr>
            <w:tcW w:w="1395" w:type="pct"/>
            <w:shd w:val="clear" w:color="auto" w:fill="F3F3F3"/>
            <w:vAlign w:val="center"/>
          </w:tcPr>
          <w:p w:rsidR="00416204" w:rsidRPr="0090216F" w:rsidRDefault="00416204" w:rsidP="00805DA7">
            <w:pPr>
              <w:jc w:val="center"/>
              <w:rPr>
                <w:rFonts w:ascii="Tahoma" w:hAnsi="Tahoma" w:cs="Tahoma"/>
                <w:b/>
              </w:rPr>
            </w:pPr>
            <w:r w:rsidRPr="0090216F">
              <w:rPr>
                <w:rFonts w:ascii="Tahoma" w:hAnsi="Tahoma" w:cs="Tahoma"/>
                <w:b/>
              </w:rPr>
              <w:t>Уводни део часа</w:t>
            </w:r>
          </w:p>
          <w:p w:rsidR="00416204" w:rsidRPr="0090216F" w:rsidRDefault="00416204" w:rsidP="00805DA7">
            <w:pPr>
              <w:jc w:val="center"/>
              <w:rPr>
                <w:rFonts w:ascii="Tahoma" w:hAnsi="Tahoma" w:cs="Tahoma"/>
                <w:b/>
              </w:rPr>
            </w:pPr>
            <w:r w:rsidRPr="0090216F">
              <w:rPr>
                <w:rFonts w:ascii="Tahoma" w:hAnsi="Tahoma" w:cs="Tahoma"/>
                <w:b/>
              </w:rPr>
              <w:t>(10 минута)</w:t>
            </w:r>
          </w:p>
        </w:tc>
        <w:tc>
          <w:tcPr>
            <w:tcW w:w="1801" w:type="pct"/>
            <w:vAlign w:val="center"/>
          </w:tcPr>
          <w:p w:rsidR="002A6D6B" w:rsidRDefault="002A6D6B" w:rsidP="00805DA7">
            <w:pPr>
              <w:rPr>
                <w:rFonts w:ascii="Tahoma" w:hAnsi="Tahoma" w:cs="Tahoma"/>
              </w:rPr>
            </w:pPr>
          </w:p>
          <w:p w:rsidR="00416204" w:rsidRDefault="00832234" w:rsidP="00805DA7">
            <w:pPr>
              <w:rPr>
                <w:rFonts w:ascii="Tahoma" w:hAnsi="Tahoma" w:cs="Tahoma"/>
              </w:rPr>
            </w:pPr>
            <w:r>
              <w:rPr>
                <w:rFonts w:ascii="Tahoma" w:hAnsi="Tahoma" w:cs="Tahoma"/>
              </w:rPr>
              <w:t>–</w:t>
            </w:r>
            <w:r w:rsidR="002A6D6B">
              <w:rPr>
                <w:rFonts w:ascii="Tahoma" w:hAnsi="Tahoma" w:cs="Tahoma"/>
              </w:rPr>
              <w:t>Подсећа ученике на лик и дело Ханса К. Андерсена и проширује знања о њему на овом часу;</w:t>
            </w:r>
          </w:p>
          <w:p w:rsidR="002A6D6B" w:rsidRPr="0071698F" w:rsidRDefault="00832234" w:rsidP="00FD2848">
            <w:pPr>
              <w:rPr>
                <w:rFonts w:ascii="Tahoma" w:hAnsi="Tahoma" w:cs="Tahoma"/>
              </w:rPr>
            </w:pPr>
            <w:r>
              <w:rPr>
                <w:rFonts w:ascii="Tahoma" w:hAnsi="Tahoma" w:cs="Tahoma"/>
              </w:rPr>
              <w:t>–</w:t>
            </w:r>
            <w:r w:rsidR="002A6D6B">
              <w:rPr>
                <w:rFonts w:ascii="Tahoma" w:hAnsi="Tahoma" w:cs="Tahoma"/>
              </w:rPr>
              <w:t xml:space="preserve"> Поред Андерсенове бајке </w:t>
            </w:r>
            <w:r w:rsidR="00FD2848">
              <w:rPr>
                <w:rFonts w:ascii="Tahoma" w:hAnsi="Tahoma" w:cs="Tahoma"/>
              </w:rPr>
              <w:t>„</w:t>
            </w:r>
            <w:r w:rsidR="002A6D6B">
              <w:rPr>
                <w:rFonts w:ascii="Tahoma" w:hAnsi="Tahoma" w:cs="Tahoma"/>
              </w:rPr>
              <w:t>Ружно паче“, најпознатије бајке су му  „Девојчица са шибицама“, „Мала сирена“,</w:t>
            </w:r>
            <w:r w:rsidR="00FD2848">
              <w:rPr>
                <w:rFonts w:ascii="Tahoma" w:hAnsi="Tahoma" w:cs="Tahoma"/>
              </w:rPr>
              <w:t xml:space="preserve"> „</w:t>
            </w:r>
            <w:r w:rsidR="002A6D6B">
              <w:rPr>
                <w:rFonts w:ascii="Tahoma" w:hAnsi="Tahoma" w:cs="Tahoma"/>
              </w:rPr>
              <w:t>Царево ново одело</w:t>
            </w:r>
            <w:r w:rsidR="00FD2848">
              <w:rPr>
                <w:rFonts w:ascii="Tahoma" w:hAnsi="Tahoma" w:cs="Tahoma"/>
              </w:rPr>
              <w:t>“</w:t>
            </w:r>
            <w:r w:rsidR="002A6D6B">
              <w:rPr>
                <w:rFonts w:ascii="Tahoma" w:hAnsi="Tahoma" w:cs="Tahoma"/>
              </w:rPr>
              <w:t>,  „Палчица</w:t>
            </w:r>
            <w:r w:rsidR="00FD2848">
              <w:rPr>
                <w:rFonts w:ascii="Tahoma" w:hAnsi="Tahoma" w:cs="Tahoma"/>
              </w:rPr>
              <w:t>“</w:t>
            </w:r>
            <w:r w:rsidR="002A6D6B">
              <w:rPr>
                <w:rFonts w:ascii="Tahoma" w:hAnsi="Tahoma" w:cs="Tahoma"/>
              </w:rPr>
              <w:t xml:space="preserve">, „Снежна краљица“. Многе Андерсенове </w:t>
            </w:r>
            <w:r w:rsidR="002A6D6B">
              <w:rPr>
                <w:rFonts w:ascii="Tahoma" w:hAnsi="Tahoma" w:cs="Tahoma"/>
              </w:rPr>
              <w:lastRenderedPageBreak/>
              <w:t>бајке биле су подстицај за стварање бројних цртаних филмова, позоришних представа, балета, сликовница.</w:t>
            </w:r>
          </w:p>
        </w:tc>
        <w:tc>
          <w:tcPr>
            <w:tcW w:w="1804" w:type="pct"/>
            <w:gridSpan w:val="3"/>
            <w:vAlign w:val="center"/>
          </w:tcPr>
          <w:p w:rsidR="00416204" w:rsidRDefault="00832234" w:rsidP="00805DA7">
            <w:pPr>
              <w:rPr>
                <w:rFonts w:ascii="Tahoma" w:hAnsi="Tahoma" w:cs="Tahoma"/>
              </w:rPr>
            </w:pPr>
            <w:r>
              <w:rPr>
                <w:rFonts w:ascii="Tahoma" w:hAnsi="Tahoma" w:cs="Tahoma"/>
              </w:rPr>
              <w:lastRenderedPageBreak/>
              <w:t>–</w:t>
            </w:r>
            <w:r w:rsidR="008635D5">
              <w:rPr>
                <w:rFonts w:ascii="Tahoma" w:hAnsi="Tahoma" w:cs="Tahoma"/>
              </w:rPr>
              <w:t>Записују називе бајки које је Андерсен написао и која су постала веома популарна у свету;</w:t>
            </w:r>
          </w:p>
          <w:p w:rsidR="008635D5" w:rsidRPr="00655A97" w:rsidRDefault="008635D5" w:rsidP="00805DA7">
            <w:pPr>
              <w:rPr>
                <w:rFonts w:ascii="Tahoma" w:hAnsi="Tahoma" w:cs="Tahoma"/>
              </w:rPr>
            </w:pPr>
          </w:p>
        </w:tc>
      </w:tr>
      <w:tr w:rsidR="00416204" w:rsidRPr="00D15E62" w:rsidTr="005075D1">
        <w:trPr>
          <w:trHeight w:val="5734"/>
        </w:trPr>
        <w:tc>
          <w:tcPr>
            <w:tcW w:w="1395" w:type="pct"/>
            <w:shd w:val="clear" w:color="auto" w:fill="F3F3F3"/>
            <w:vAlign w:val="center"/>
          </w:tcPr>
          <w:p w:rsidR="00416204" w:rsidRPr="0090216F" w:rsidRDefault="00416204" w:rsidP="00805DA7">
            <w:pPr>
              <w:jc w:val="center"/>
              <w:rPr>
                <w:rFonts w:ascii="Tahoma" w:hAnsi="Tahoma" w:cs="Tahoma"/>
                <w:b/>
              </w:rPr>
            </w:pPr>
            <w:r w:rsidRPr="0090216F">
              <w:rPr>
                <w:rFonts w:ascii="Tahoma" w:hAnsi="Tahoma" w:cs="Tahoma"/>
                <w:b/>
              </w:rPr>
              <w:lastRenderedPageBreak/>
              <w:t>Главни део часа</w:t>
            </w:r>
          </w:p>
          <w:p w:rsidR="00416204" w:rsidRPr="0090216F" w:rsidRDefault="00416204" w:rsidP="00805DA7">
            <w:pPr>
              <w:jc w:val="center"/>
              <w:rPr>
                <w:rFonts w:ascii="Tahoma" w:hAnsi="Tahoma" w:cs="Tahoma"/>
                <w:b/>
              </w:rPr>
            </w:pPr>
            <w:r w:rsidRPr="0090216F">
              <w:rPr>
                <w:rFonts w:ascii="Tahoma" w:hAnsi="Tahoma" w:cs="Tahoma"/>
                <w:b/>
              </w:rPr>
              <w:t>(30 минута)</w:t>
            </w:r>
          </w:p>
        </w:tc>
        <w:tc>
          <w:tcPr>
            <w:tcW w:w="1801" w:type="pct"/>
            <w:vAlign w:val="center"/>
          </w:tcPr>
          <w:p w:rsidR="00416204" w:rsidRDefault="00832234" w:rsidP="00805DA7">
            <w:pPr>
              <w:rPr>
                <w:rFonts w:ascii="Tahoma" w:hAnsi="Tahoma" w:cs="Tahoma"/>
              </w:rPr>
            </w:pPr>
            <w:r>
              <w:rPr>
                <w:rFonts w:ascii="Tahoma" w:hAnsi="Tahoma" w:cs="Tahoma"/>
              </w:rPr>
              <w:t>–</w:t>
            </w:r>
            <w:r w:rsidR="002A6D6B">
              <w:rPr>
                <w:rFonts w:ascii="Tahoma" w:hAnsi="Tahoma" w:cs="Tahoma"/>
              </w:rPr>
              <w:t>Најављује  шта ће ученици на овом часу радити и каже им да отворе Вежбанке на 22. и 23. страни и одговоре на питања у вези текста који су на претходна два часа обрађивали;</w:t>
            </w:r>
          </w:p>
          <w:p w:rsidR="008635D5" w:rsidRDefault="00832234" w:rsidP="00805DA7">
            <w:pPr>
              <w:rPr>
                <w:rFonts w:ascii="Tahoma" w:hAnsi="Tahoma" w:cs="Tahoma"/>
              </w:rPr>
            </w:pPr>
            <w:r>
              <w:rPr>
                <w:rFonts w:ascii="Tahoma" w:hAnsi="Tahoma" w:cs="Tahoma"/>
              </w:rPr>
              <w:t>–</w:t>
            </w:r>
            <w:r w:rsidR="008635D5">
              <w:rPr>
                <w:rFonts w:ascii="Tahoma" w:hAnsi="Tahoma" w:cs="Tahoma"/>
              </w:rPr>
              <w:t>Обилази ученике  и подстиче их у раду;</w:t>
            </w:r>
          </w:p>
          <w:p w:rsidR="008635D5" w:rsidRDefault="008635D5" w:rsidP="00805DA7">
            <w:pPr>
              <w:rPr>
                <w:rFonts w:ascii="Tahoma" w:hAnsi="Tahoma" w:cs="Tahoma"/>
              </w:rPr>
            </w:pPr>
          </w:p>
          <w:p w:rsidR="002A6D6B" w:rsidRPr="000126BD" w:rsidRDefault="002A6D6B" w:rsidP="00805DA7">
            <w:pPr>
              <w:rPr>
                <w:rFonts w:ascii="Tahoma" w:hAnsi="Tahoma" w:cs="Tahoma"/>
              </w:rPr>
            </w:pPr>
          </w:p>
        </w:tc>
        <w:tc>
          <w:tcPr>
            <w:tcW w:w="1804" w:type="pct"/>
            <w:gridSpan w:val="3"/>
            <w:vAlign w:val="center"/>
          </w:tcPr>
          <w:p w:rsidR="00416204" w:rsidRDefault="00832234" w:rsidP="00805DA7">
            <w:pPr>
              <w:rPr>
                <w:rFonts w:ascii="Tahoma" w:hAnsi="Tahoma" w:cs="Tahoma"/>
              </w:rPr>
            </w:pPr>
            <w:r>
              <w:rPr>
                <w:rFonts w:ascii="Tahoma" w:hAnsi="Tahoma" w:cs="Tahoma"/>
              </w:rPr>
              <w:t>–</w:t>
            </w:r>
            <w:r w:rsidR="008635D5">
              <w:rPr>
                <w:rFonts w:ascii="Tahoma" w:hAnsi="Tahoma" w:cs="Tahoma"/>
              </w:rPr>
              <w:t>Самостално одговарају на питања у вези текста у Вежбанци;</w:t>
            </w:r>
          </w:p>
          <w:p w:rsidR="008635D5" w:rsidRDefault="00832234" w:rsidP="00805DA7">
            <w:pPr>
              <w:rPr>
                <w:rFonts w:ascii="Tahoma" w:hAnsi="Tahoma" w:cs="Tahoma"/>
              </w:rPr>
            </w:pPr>
            <w:r>
              <w:rPr>
                <w:rFonts w:ascii="Tahoma" w:hAnsi="Tahoma" w:cs="Tahoma"/>
              </w:rPr>
              <w:t>–</w:t>
            </w:r>
            <w:r w:rsidR="008635D5">
              <w:rPr>
                <w:rFonts w:ascii="Tahoma" w:hAnsi="Tahoma" w:cs="Tahoma"/>
              </w:rPr>
              <w:t>Удубљују се у питања, исказују своје мишљење о тексту,истичу позитивне и негативне особине ликова, као и поруке које нам казују како треба да се у животу понашамо и како да уважавамо различитости;</w:t>
            </w:r>
          </w:p>
          <w:p w:rsidR="008635D5" w:rsidRPr="00D15E62" w:rsidRDefault="00832234" w:rsidP="00805DA7">
            <w:pPr>
              <w:rPr>
                <w:rFonts w:ascii="Tahoma" w:hAnsi="Tahoma" w:cs="Tahoma"/>
              </w:rPr>
            </w:pPr>
            <w:r>
              <w:rPr>
                <w:rFonts w:ascii="Tahoma" w:hAnsi="Tahoma" w:cs="Tahoma"/>
              </w:rPr>
              <w:t>–</w:t>
            </w:r>
            <w:r w:rsidR="008635D5">
              <w:rPr>
                <w:rFonts w:ascii="Tahoma" w:hAnsi="Tahoma" w:cs="Tahoma"/>
              </w:rPr>
              <w:t>Читају одговоре на питања из Вежбанке;</w:t>
            </w:r>
          </w:p>
        </w:tc>
      </w:tr>
      <w:tr w:rsidR="00416204" w:rsidRPr="0090216F" w:rsidTr="005075D1">
        <w:trPr>
          <w:trHeight w:val="1609"/>
        </w:trPr>
        <w:tc>
          <w:tcPr>
            <w:tcW w:w="1395" w:type="pct"/>
            <w:shd w:val="clear" w:color="auto" w:fill="F3F3F3"/>
            <w:vAlign w:val="center"/>
          </w:tcPr>
          <w:p w:rsidR="00416204" w:rsidRPr="0090216F" w:rsidRDefault="00416204" w:rsidP="00805DA7">
            <w:pPr>
              <w:jc w:val="center"/>
              <w:rPr>
                <w:rFonts w:ascii="Tahoma" w:hAnsi="Tahoma" w:cs="Tahoma"/>
                <w:b/>
              </w:rPr>
            </w:pPr>
            <w:r w:rsidRPr="0090216F">
              <w:rPr>
                <w:rFonts w:ascii="Tahoma" w:hAnsi="Tahoma" w:cs="Tahoma"/>
                <w:b/>
              </w:rPr>
              <w:t>Завршни део часа</w:t>
            </w:r>
          </w:p>
          <w:p w:rsidR="00416204" w:rsidRPr="0090216F" w:rsidRDefault="00416204" w:rsidP="00805DA7">
            <w:pPr>
              <w:jc w:val="center"/>
              <w:rPr>
                <w:rFonts w:ascii="Tahoma" w:hAnsi="Tahoma" w:cs="Tahoma"/>
                <w:b/>
              </w:rPr>
            </w:pPr>
            <w:r w:rsidRPr="0090216F">
              <w:rPr>
                <w:rFonts w:ascii="Tahoma" w:hAnsi="Tahoma" w:cs="Tahoma"/>
                <w:b/>
              </w:rPr>
              <w:t>(5 минута)</w:t>
            </w:r>
          </w:p>
        </w:tc>
        <w:tc>
          <w:tcPr>
            <w:tcW w:w="1801" w:type="pct"/>
            <w:vAlign w:val="center"/>
          </w:tcPr>
          <w:p w:rsidR="00416204" w:rsidRPr="00D01BEE" w:rsidRDefault="00832234" w:rsidP="00805DA7">
            <w:pPr>
              <w:rPr>
                <w:rFonts w:ascii="Tahoma" w:hAnsi="Tahoma" w:cs="Tahoma"/>
                <w:b/>
              </w:rPr>
            </w:pPr>
            <w:r>
              <w:rPr>
                <w:rFonts w:ascii="Tahoma" w:hAnsi="Tahoma" w:cs="Tahoma"/>
                <w:b/>
              </w:rPr>
              <w:t>–</w:t>
            </w:r>
            <w:r w:rsidR="008635D5" w:rsidRPr="008635D5">
              <w:rPr>
                <w:rFonts w:ascii="Tahoma" w:hAnsi="Tahoma" w:cs="Tahoma"/>
              </w:rPr>
              <w:t>Слуша и коментарише оно што су ученици написали и даје им повратну иформацију о схватању суштине овог догађаја.</w:t>
            </w:r>
          </w:p>
        </w:tc>
        <w:tc>
          <w:tcPr>
            <w:tcW w:w="1804" w:type="pct"/>
            <w:gridSpan w:val="3"/>
            <w:vAlign w:val="center"/>
          </w:tcPr>
          <w:p w:rsidR="00416204" w:rsidRPr="0090216F" w:rsidRDefault="00832234" w:rsidP="00805DA7">
            <w:pPr>
              <w:rPr>
                <w:rFonts w:ascii="Tahoma" w:hAnsi="Tahoma" w:cs="Tahoma"/>
                <w:b/>
              </w:rPr>
            </w:pPr>
            <w:r>
              <w:rPr>
                <w:rFonts w:ascii="Tahoma" w:hAnsi="Tahoma" w:cs="Tahoma"/>
                <w:b/>
              </w:rPr>
              <w:t>–</w:t>
            </w:r>
            <w:r w:rsidR="008635D5" w:rsidRPr="006A50FD">
              <w:rPr>
                <w:rFonts w:ascii="Tahoma" w:hAnsi="Tahoma" w:cs="Tahoma"/>
              </w:rPr>
              <w:t xml:space="preserve">Слушају одговоре осталих ученика и учествују </w:t>
            </w:r>
            <w:r w:rsidR="006A50FD" w:rsidRPr="006A50FD">
              <w:rPr>
                <w:rFonts w:ascii="Tahoma" w:hAnsi="Tahoma" w:cs="Tahoma"/>
              </w:rPr>
              <w:t xml:space="preserve">у </w:t>
            </w:r>
            <w:r w:rsidR="008635D5" w:rsidRPr="006A50FD">
              <w:rPr>
                <w:rFonts w:ascii="Tahoma" w:hAnsi="Tahoma" w:cs="Tahoma"/>
              </w:rPr>
              <w:t xml:space="preserve">дискусији </w:t>
            </w:r>
            <w:r w:rsidR="006A50FD" w:rsidRPr="006A50FD">
              <w:rPr>
                <w:rFonts w:ascii="Tahoma" w:hAnsi="Tahoma" w:cs="Tahoma"/>
              </w:rPr>
              <w:t>о ономе што су написали.</w:t>
            </w:r>
          </w:p>
        </w:tc>
      </w:tr>
      <w:tr w:rsidR="00416204" w:rsidRPr="0090216F" w:rsidTr="005075D1">
        <w:trPr>
          <w:trHeight w:val="882"/>
        </w:trPr>
        <w:tc>
          <w:tcPr>
            <w:tcW w:w="1395" w:type="pct"/>
            <w:shd w:val="clear" w:color="auto" w:fill="F3F3F3"/>
            <w:vAlign w:val="center"/>
          </w:tcPr>
          <w:p w:rsidR="00416204" w:rsidRPr="0090216F" w:rsidRDefault="00416204" w:rsidP="00805DA7">
            <w:pPr>
              <w:rPr>
                <w:rFonts w:ascii="Tahoma" w:hAnsi="Tahoma" w:cs="Tahoma"/>
                <w:b/>
              </w:rPr>
            </w:pPr>
            <w:r w:rsidRPr="0090216F">
              <w:rPr>
                <w:rFonts w:ascii="Tahoma" w:hAnsi="Tahoma" w:cs="Tahoma"/>
                <w:b/>
              </w:rPr>
              <w:t xml:space="preserve">Начин провере </w:t>
            </w:r>
          </w:p>
          <w:p w:rsidR="00416204" w:rsidRPr="0090216F" w:rsidRDefault="00416204" w:rsidP="00805DA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416204" w:rsidRPr="0090216F" w:rsidRDefault="00416204" w:rsidP="00805DA7">
            <w:pPr>
              <w:rPr>
                <w:rFonts w:ascii="Tahoma" w:hAnsi="Tahoma" w:cs="Tahoma"/>
                <w:b/>
              </w:rPr>
            </w:pPr>
          </w:p>
        </w:tc>
      </w:tr>
      <w:tr w:rsidR="00416204" w:rsidRPr="0071698F" w:rsidTr="005075D1">
        <w:tc>
          <w:tcPr>
            <w:tcW w:w="1395" w:type="pct"/>
            <w:shd w:val="clear" w:color="auto" w:fill="F3F3F3"/>
            <w:vAlign w:val="center"/>
          </w:tcPr>
          <w:p w:rsidR="00416204" w:rsidRPr="0071698F" w:rsidRDefault="00416204" w:rsidP="00805DA7">
            <w:pPr>
              <w:rPr>
                <w:rFonts w:ascii="Tahoma" w:hAnsi="Tahoma" w:cs="Tahoma"/>
              </w:rPr>
            </w:pPr>
            <w:r w:rsidRPr="0071698F">
              <w:rPr>
                <w:rFonts w:ascii="Tahoma" w:hAnsi="Tahoma" w:cs="Tahoma"/>
              </w:rPr>
              <w:t>ОКВИР ЗА ПРЕИСПИТИВАЊЕ ОСТВАРЕНОГ ЧАСА:</w:t>
            </w:r>
          </w:p>
          <w:p w:rsidR="00416204" w:rsidRPr="0071698F" w:rsidRDefault="00416204" w:rsidP="00805DA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416204" w:rsidRPr="0071698F" w:rsidRDefault="00416204" w:rsidP="00805DA7">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416204" w:rsidRPr="0071698F" w:rsidRDefault="00416204" w:rsidP="00805DA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416204" w:rsidRPr="0071698F" w:rsidRDefault="00416204" w:rsidP="00805DA7">
            <w:pPr>
              <w:numPr>
                <w:ilvl w:val="0"/>
                <w:numId w:val="3"/>
              </w:numPr>
              <w:rPr>
                <w:rFonts w:ascii="Tahoma" w:hAnsi="Tahoma" w:cs="Tahoma"/>
              </w:rPr>
            </w:pPr>
            <w:r w:rsidRPr="0071698F">
              <w:rPr>
                <w:rFonts w:ascii="Tahoma" w:hAnsi="Tahoma" w:cs="Tahoma"/>
              </w:rPr>
              <w:t xml:space="preserve">Шта бих </w:t>
            </w:r>
            <w:r w:rsidRPr="0071698F">
              <w:rPr>
                <w:rFonts w:ascii="Tahoma" w:hAnsi="Tahoma" w:cs="Tahoma"/>
              </w:rPr>
              <w:lastRenderedPageBreak/>
              <w:t>променио/ла?</w:t>
            </w:r>
          </w:p>
        </w:tc>
        <w:tc>
          <w:tcPr>
            <w:tcW w:w="3605" w:type="pct"/>
            <w:gridSpan w:val="4"/>
            <w:vAlign w:val="center"/>
          </w:tcPr>
          <w:p w:rsidR="00416204" w:rsidRPr="0071698F" w:rsidRDefault="00416204" w:rsidP="00805DA7">
            <w:pPr>
              <w:rPr>
                <w:rFonts w:ascii="Tahoma" w:hAnsi="Tahoma" w:cs="Tahoma"/>
              </w:rPr>
            </w:pPr>
          </w:p>
        </w:tc>
      </w:tr>
    </w:tbl>
    <w:p w:rsidR="000D34FF" w:rsidRPr="00D36D89" w:rsidRDefault="000D34FF" w:rsidP="000D34FF">
      <w:pPr>
        <w:tabs>
          <w:tab w:val="left" w:pos="244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6"/>
        <w:gridCol w:w="5065"/>
        <w:gridCol w:w="262"/>
        <w:gridCol w:w="123"/>
        <w:gridCol w:w="81"/>
        <w:gridCol w:w="1180"/>
        <w:gridCol w:w="1211"/>
      </w:tblGrid>
      <w:tr w:rsidR="000D34FF" w:rsidRPr="0090216F" w:rsidTr="00805DA7">
        <w:tc>
          <w:tcPr>
            <w:tcW w:w="5000" w:type="pct"/>
            <w:gridSpan w:val="7"/>
            <w:tcBorders>
              <w:top w:val="nil"/>
              <w:left w:val="nil"/>
              <w:right w:val="nil"/>
            </w:tcBorders>
            <w:shd w:val="clear" w:color="auto" w:fill="auto"/>
            <w:vAlign w:val="center"/>
          </w:tcPr>
          <w:p w:rsidR="000D34FF" w:rsidRDefault="000D34FF" w:rsidP="00805DA7">
            <w:pPr>
              <w:jc w:val="center"/>
              <w:rPr>
                <w:rFonts w:ascii="Tahoma" w:hAnsi="Tahoma" w:cs="Tahoma"/>
                <w:b/>
              </w:rPr>
            </w:pPr>
          </w:p>
          <w:p w:rsidR="000D34FF" w:rsidRPr="008E7589" w:rsidRDefault="000D34FF" w:rsidP="00805DA7">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7</w:t>
            </w:r>
            <w:r w:rsidR="00427F2F">
              <w:rPr>
                <w:rFonts w:ascii="Tahoma" w:hAnsi="Tahoma" w:cs="Tahoma"/>
                <w:b/>
                <w:sz w:val="36"/>
                <w:szCs w:val="36"/>
              </w:rPr>
              <w:t>9</w:t>
            </w:r>
          </w:p>
        </w:tc>
      </w:tr>
      <w:tr w:rsidR="000D34FF" w:rsidRPr="0090216F" w:rsidTr="00805DA7">
        <w:trPr>
          <w:trHeight w:val="628"/>
        </w:trPr>
        <w:tc>
          <w:tcPr>
            <w:tcW w:w="5000" w:type="pct"/>
            <w:gridSpan w:val="7"/>
            <w:shd w:val="clear" w:color="auto" w:fill="F3F3F3"/>
            <w:vAlign w:val="center"/>
          </w:tcPr>
          <w:p w:rsidR="000D34FF" w:rsidRPr="0090216F" w:rsidRDefault="000D34FF" w:rsidP="00805DA7">
            <w:pPr>
              <w:jc w:val="center"/>
              <w:rPr>
                <w:rFonts w:ascii="Tahoma" w:hAnsi="Tahoma" w:cs="Tahoma"/>
                <w:b/>
                <w:sz w:val="28"/>
                <w:szCs w:val="28"/>
              </w:rPr>
            </w:pPr>
            <w:r w:rsidRPr="0090216F">
              <w:rPr>
                <w:rFonts w:ascii="Tahoma" w:hAnsi="Tahoma" w:cs="Tahoma"/>
                <w:b/>
                <w:sz w:val="28"/>
                <w:szCs w:val="28"/>
              </w:rPr>
              <w:t>МОГУЋИ ТОК ЧАСА</w:t>
            </w:r>
          </w:p>
        </w:tc>
      </w:tr>
      <w:tr w:rsidR="000D34FF" w:rsidRPr="0090216F" w:rsidTr="005075D1">
        <w:trPr>
          <w:trHeight w:val="53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Предмет:</w:t>
            </w:r>
          </w:p>
        </w:tc>
        <w:tc>
          <w:tcPr>
            <w:tcW w:w="2480" w:type="pct"/>
            <w:gridSpan w:val="3"/>
            <w:vAlign w:val="center"/>
          </w:tcPr>
          <w:p w:rsidR="000D34FF" w:rsidRPr="0090216F" w:rsidRDefault="000D34FF" w:rsidP="00805DA7">
            <w:pPr>
              <w:rPr>
                <w:b/>
              </w:rPr>
            </w:pPr>
            <w:r w:rsidRPr="0090216F">
              <w:rPr>
                <w:b/>
              </w:rPr>
              <w:t>Српски језик</w:t>
            </w:r>
          </w:p>
        </w:tc>
        <w:tc>
          <w:tcPr>
            <w:tcW w:w="574" w:type="pct"/>
            <w:gridSpan w:val="2"/>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Разред:</w:t>
            </w:r>
          </w:p>
        </w:tc>
        <w:tc>
          <w:tcPr>
            <w:tcW w:w="551" w:type="pct"/>
            <w:vAlign w:val="center"/>
          </w:tcPr>
          <w:p w:rsidR="000D34FF" w:rsidRPr="0090216F" w:rsidRDefault="000D34FF" w:rsidP="00805DA7">
            <w:pPr>
              <w:rPr>
                <w:rFonts w:ascii="Tahoma" w:hAnsi="Tahoma" w:cs="Tahoma"/>
                <w:b/>
              </w:rPr>
            </w:pPr>
            <w:r w:rsidRPr="0090216F">
              <w:rPr>
                <w:rFonts w:ascii="Tahoma" w:hAnsi="Tahoma" w:cs="Tahoma"/>
                <w:b/>
              </w:rPr>
              <w:t>четврти</w:t>
            </w:r>
          </w:p>
        </w:tc>
      </w:tr>
      <w:tr w:rsidR="000D34FF" w:rsidRPr="0090216F" w:rsidTr="005075D1">
        <w:trPr>
          <w:trHeight w:val="51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тема/област:</w:t>
            </w:r>
          </w:p>
        </w:tc>
        <w:tc>
          <w:tcPr>
            <w:tcW w:w="3605" w:type="pct"/>
            <w:gridSpan w:val="6"/>
            <w:vAlign w:val="center"/>
          </w:tcPr>
          <w:p w:rsidR="000D34FF" w:rsidRPr="00FD79BF" w:rsidRDefault="00701BD4" w:rsidP="00805DA7">
            <w:pPr>
              <w:rPr>
                <w:rFonts w:ascii="Tahoma" w:hAnsi="Tahoma" w:cs="Tahoma"/>
              </w:rPr>
            </w:pPr>
            <w:r w:rsidRPr="00FD79BF">
              <w:rPr>
                <w:rFonts w:ascii="Tahoma" w:hAnsi="Tahoma" w:cs="Tahoma"/>
              </w:rPr>
              <w:t>Језик</w:t>
            </w:r>
            <w:r w:rsidR="00832234">
              <w:rPr>
                <w:rFonts w:ascii="Tahoma" w:hAnsi="Tahoma" w:cs="Tahoma"/>
              </w:rPr>
              <w:t>–</w:t>
            </w:r>
            <w:r w:rsidRPr="00FD79BF">
              <w:rPr>
                <w:rFonts w:ascii="Tahoma" w:hAnsi="Tahoma" w:cs="Tahoma"/>
              </w:rPr>
              <w:t>граматика</w:t>
            </w:r>
          </w:p>
        </w:tc>
      </w:tr>
      <w:tr w:rsidR="000D34FF" w:rsidRPr="0071698F" w:rsidTr="005075D1">
        <w:trPr>
          <w:trHeight w:val="53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Наставна јединица:</w:t>
            </w:r>
          </w:p>
        </w:tc>
        <w:tc>
          <w:tcPr>
            <w:tcW w:w="3605" w:type="pct"/>
            <w:gridSpan w:val="6"/>
            <w:vAlign w:val="center"/>
          </w:tcPr>
          <w:p w:rsidR="000D34FF" w:rsidRPr="00FD79BF" w:rsidRDefault="00701BD4" w:rsidP="00805DA7">
            <w:pPr>
              <w:rPr>
                <w:rFonts w:ascii="Tahoma" w:hAnsi="Tahoma" w:cs="Tahoma"/>
              </w:rPr>
            </w:pPr>
            <w:r w:rsidRPr="00FD79BF">
              <w:rPr>
                <w:rFonts w:ascii="Tahoma" w:hAnsi="Tahoma" w:cs="Tahoma"/>
              </w:rPr>
              <w:t>Реченица и њени чланови</w:t>
            </w:r>
          </w:p>
        </w:tc>
      </w:tr>
      <w:tr w:rsidR="000D34FF" w:rsidRPr="0071698F" w:rsidTr="005075D1">
        <w:trPr>
          <w:trHeight w:val="5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Тип часа:</w:t>
            </w:r>
          </w:p>
        </w:tc>
        <w:tc>
          <w:tcPr>
            <w:tcW w:w="3605" w:type="pct"/>
            <w:gridSpan w:val="6"/>
            <w:vAlign w:val="center"/>
          </w:tcPr>
          <w:p w:rsidR="000D34FF" w:rsidRPr="0071698F" w:rsidRDefault="00701BD4" w:rsidP="00805DA7">
            <w:pPr>
              <w:rPr>
                <w:rFonts w:ascii="Tahoma" w:hAnsi="Tahoma" w:cs="Tahoma"/>
              </w:rPr>
            </w:pPr>
            <w:r>
              <w:rPr>
                <w:rFonts w:ascii="Tahoma" w:hAnsi="Tahoma" w:cs="Tahoma"/>
              </w:rPr>
              <w:t>Утврђивање</w:t>
            </w:r>
          </w:p>
        </w:tc>
      </w:tr>
      <w:tr w:rsidR="000D34FF" w:rsidRPr="0071698F" w:rsidTr="005075D1">
        <w:trPr>
          <w:trHeight w:val="1619"/>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Циљ часа:</w:t>
            </w:r>
          </w:p>
        </w:tc>
        <w:tc>
          <w:tcPr>
            <w:tcW w:w="3605" w:type="pct"/>
            <w:gridSpan w:val="6"/>
            <w:vAlign w:val="center"/>
          </w:tcPr>
          <w:p w:rsidR="000D34FF" w:rsidRPr="00DF543B" w:rsidRDefault="002246AF" w:rsidP="00805DA7">
            <w:pPr>
              <w:rPr>
                <w:rFonts w:ascii="Tahoma" w:hAnsi="Tahoma" w:cs="Tahoma"/>
              </w:rPr>
            </w:pPr>
            <w:r>
              <w:rPr>
                <w:rFonts w:ascii="Tahoma" w:hAnsi="Tahoma" w:cs="Tahoma"/>
              </w:rPr>
              <w:t>Обнављање и утврђивање реченица и њених чланова</w:t>
            </w:r>
          </w:p>
        </w:tc>
      </w:tr>
      <w:tr w:rsidR="000D34FF" w:rsidRPr="0071698F" w:rsidTr="005075D1">
        <w:trPr>
          <w:trHeight w:val="3064"/>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 xml:space="preserve">Очекивани исходи </w:t>
            </w:r>
          </w:p>
          <w:p w:rsidR="000D34FF" w:rsidRPr="0090216F" w:rsidRDefault="000D34FF" w:rsidP="00805DA7">
            <w:pPr>
              <w:rPr>
                <w:rFonts w:ascii="Tahoma" w:hAnsi="Tahoma" w:cs="Tahoma"/>
                <w:b/>
              </w:rPr>
            </w:pPr>
            <w:r w:rsidRPr="0090216F">
              <w:rPr>
                <w:rFonts w:ascii="Tahoma" w:hAnsi="Tahoma" w:cs="Tahoma"/>
                <w:b/>
              </w:rPr>
              <w:t>на крају часа:</w:t>
            </w:r>
          </w:p>
        </w:tc>
        <w:tc>
          <w:tcPr>
            <w:tcW w:w="3605" w:type="pct"/>
            <w:gridSpan w:val="6"/>
            <w:vAlign w:val="center"/>
          </w:tcPr>
          <w:p w:rsidR="00FD79BF" w:rsidRPr="00FD79BF" w:rsidRDefault="00FD79BF" w:rsidP="00FD79BF">
            <w:pPr>
              <w:pStyle w:val="TableParagraph"/>
              <w:numPr>
                <w:ilvl w:val="0"/>
                <w:numId w:val="8"/>
              </w:numPr>
              <w:tabs>
                <w:tab w:val="left" w:pos="162"/>
              </w:tabs>
              <w:spacing w:line="276" w:lineRule="auto"/>
              <w:ind w:hanging="106"/>
              <w:rPr>
                <w:rFonts w:ascii="Tahoma" w:hAnsi="Tahoma" w:cs="Tahoma"/>
                <w:sz w:val="24"/>
                <w:szCs w:val="24"/>
              </w:rPr>
            </w:pPr>
            <w:r w:rsidRPr="00FD79BF">
              <w:rPr>
                <w:rFonts w:ascii="Tahoma" w:hAnsi="Tahoma" w:cs="Tahoma"/>
                <w:sz w:val="24"/>
                <w:szCs w:val="24"/>
              </w:rPr>
              <w:t>разликује речи које мењају облик (именице, заменице,</w:t>
            </w:r>
            <w:r w:rsidRPr="00FD79BF">
              <w:rPr>
                <w:rFonts w:ascii="Tahoma" w:hAnsi="Tahoma" w:cs="Tahoma"/>
                <w:spacing w:val="-25"/>
                <w:sz w:val="24"/>
                <w:szCs w:val="24"/>
              </w:rPr>
              <w:t xml:space="preserve"> </w:t>
            </w:r>
            <w:r w:rsidRPr="00FD79BF">
              <w:rPr>
                <w:rFonts w:ascii="Tahoma" w:hAnsi="Tahoma" w:cs="Tahoma"/>
                <w:sz w:val="24"/>
                <w:szCs w:val="24"/>
              </w:rPr>
              <w:t>придеви, бројеви, глаголи) и уочи оне које су увек у истом</w:t>
            </w:r>
            <w:r w:rsidRPr="00FD79BF">
              <w:rPr>
                <w:rFonts w:ascii="Tahoma" w:hAnsi="Tahoma" w:cs="Tahoma"/>
                <w:spacing w:val="-23"/>
                <w:sz w:val="24"/>
                <w:szCs w:val="24"/>
              </w:rPr>
              <w:t xml:space="preserve"> </w:t>
            </w:r>
            <w:r w:rsidRPr="00FD79BF">
              <w:rPr>
                <w:rFonts w:ascii="Tahoma" w:hAnsi="Tahoma" w:cs="Tahoma"/>
                <w:sz w:val="24"/>
                <w:szCs w:val="24"/>
              </w:rPr>
              <w:t>облику;</w:t>
            </w:r>
          </w:p>
          <w:p w:rsidR="00FD79BF" w:rsidRPr="00FD79BF" w:rsidRDefault="00FD79BF" w:rsidP="00FD79BF">
            <w:pPr>
              <w:pStyle w:val="TableParagraph"/>
              <w:numPr>
                <w:ilvl w:val="0"/>
                <w:numId w:val="8"/>
              </w:numPr>
              <w:tabs>
                <w:tab w:val="left" w:pos="162"/>
              </w:tabs>
              <w:spacing w:line="276" w:lineRule="auto"/>
              <w:ind w:hanging="106"/>
              <w:rPr>
                <w:rFonts w:ascii="Tahoma" w:hAnsi="Tahoma" w:cs="Tahoma"/>
                <w:sz w:val="24"/>
                <w:szCs w:val="24"/>
              </w:rPr>
            </w:pPr>
            <w:r w:rsidRPr="00FD79BF">
              <w:rPr>
                <w:rFonts w:ascii="Tahoma" w:hAnsi="Tahoma" w:cs="Tahoma"/>
                <w:szCs w:val="24"/>
              </w:rPr>
              <w:t xml:space="preserve"> </w:t>
            </w:r>
            <w:r w:rsidRPr="00FD79BF">
              <w:rPr>
                <w:rFonts w:ascii="Tahoma" w:hAnsi="Tahoma" w:cs="Tahoma"/>
                <w:sz w:val="24"/>
                <w:szCs w:val="24"/>
              </w:rPr>
              <w:t xml:space="preserve">разликује врсту речи </w:t>
            </w:r>
            <w:r w:rsidRPr="00FD79BF">
              <w:rPr>
                <w:rFonts w:ascii="Tahoma" w:hAnsi="Tahoma" w:cs="Tahoma"/>
                <w:spacing w:val="-3"/>
                <w:sz w:val="24"/>
                <w:szCs w:val="24"/>
              </w:rPr>
              <w:t xml:space="preserve">од </w:t>
            </w:r>
            <w:r w:rsidRPr="00FD79BF">
              <w:rPr>
                <w:rFonts w:ascii="Tahoma" w:hAnsi="Tahoma" w:cs="Tahoma"/>
                <w:sz w:val="24"/>
                <w:szCs w:val="24"/>
              </w:rPr>
              <w:t>службе речи у</w:t>
            </w:r>
            <w:r w:rsidRPr="00FD79BF">
              <w:rPr>
                <w:rFonts w:ascii="Tahoma" w:hAnsi="Tahoma" w:cs="Tahoma"/>
                <w:spacing w:val="-21"/>
                <w:sz w:val="24"/>
                <w:szCs w:val="24"/>
              </w:rPr>
              <w:t xml:space="preserve"> </w:t>
            </w:r>
            <w:r w:rsidRPr="00FD79BF">
              <w:rPr>
                <w:rFonts w:ascii="Tahoma" w:hAnsi="Tahoma" w:cs="Tahoma"/>
                <w:sz w:val="24"/>
                <w:szCs w:val="24"/>
              </w:rPr>
              <w:t>реченици;</w:t>
            </w:r>
          </w:p>
          <w:p w:rsidR="00FD79BF" w:rsidRPr="00FD79BF" w:rsidRDefault="00FD79BF" w:rsidP="00FD79BF">
            <w:pPr>
              <w:pStyle w:val="TableParagraph"/>
              <w:tabs>
                <w:tab w:val="left" w:pos="162"/>
              </w:tabs>
              <w:spacing w:line="276" w:lineRule="auto"/>
              <w:ind w:left="0" w:right="158"/>
              <w:rPr>
                <w:rFonts w:ascii="Tahoma" w:hAnsi="Tahoma" w:cs="Tahoma"/>
                <w:sz w:val="24"/>
                <w:szCs w:val="24"/>
              </w:rPr>
            </w:pPr>
          </w:p>
          <w:p w:rsidR="000D34FF" w:rsidRPr="0071698F" w:rsidRDefault="000D34FF" w:rsidP="00805DA7">
            <w:pPr>
              <w:rPr>
                <w:rFonts w:ascii="Tahoma" w:hAnsi="Tahoma" w:cs="Tahoma"/>
                <w:b/>
              </w:rPr>
            </w:pPr>
          </w:p>
        </w:tc>
      </w:tr>
      <w:tr w:rsidR="000D34FF" w:rsidRPr="0095760C" w:rsidTr="005075D1">
        <w:trPr>
          <w:trHeight w:val="533"/>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Наставне методе:</w:t>
            </w:r>
          </w:p>
        </w:tc>
        <w:tc>
          <w:tcPr>
            <w:tcW w:w="3605" w:type="pct"/>
            <w:gridSpan w:val="6"/>
          </w:tcPr>
          <w:p w:rsidR="000D34FF" w:rsidRPr="00E60DE8" w:rsidRDefault="000D34FF" w:rsidP="00805DA7">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sidR="008635D5">
              <w:rPr>
                <w:rFonts w:ascii="Tahoma" w:hAnsi="Tahoma" w:cs="Tahoma"/>
                <w:lang w:val="ru-RU"/>
              </w:rPr>
              <w:t xml:space="preserve"> рад у Вежбанци</w:t>
            </w:r>
          </w:p>
        </w:tc>
      </w:tr>
      <w:tr w:rsidR="000D34FF" w:rsidRPr="0095760C" w:rsidTr="005075D1">
        <w:trPr>
          <w:trHeight w:val="527"/>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Облици рада:</w:t>
            </w:r>
          </w:p>
        </w:tc>
        <w:tc>
          <w:tcPr>
            <w:tcW w:w="3605" w:type="pct"/>
            <w:gridSpan w:val="6"/>
            <w:tcBorders>
              <w:bottom w:val="single" w:sz="4" w:space="0" w:color="auto"/>
            </w:tcBorders>
          </w:tcPr>
          <w:p w:rsidR="000D34FF" w:rsidRPr="00DF543B" w:rsidRDefault="000D34FF" w:rsidP="00805DA7">
            <w:pPr>
              <w:pStyle w:val="Default"/>
              <w:rPr>
                <w:rFonts w:ascii="Tahoma" w:hAnsi="Tahoma" w:cs="Tahoma"/>
              </w:rPr>
            </w:pPr>
            <w:r>
              <w:rPr>
                <w:rFonts w:ascii="Tahoma" w:hAnsi="Tahoma" w:cs="Tahoma"/>
              </w:rPr>
              <w:t>Фронтални, индивидуални</w:t>
            </w:r>
          </w:p>
        </w:tc>
      </w:tr>
      <w:tr w:rsidR="000D34FF" w:rsidRPr="00203BAF" w:rsidTr="005075D1">
        <w:trPr>
          <w:trHeight w:val="1323"/>
        </w:trPr>
        <w:tc>
          <w:tcPr>
            <w:tcW w:w="1395" w:type="pct"/>
            <w:shd w:val="clear" w:color="auto" w:fill="F3F3F3"/>
            <w:vAlign w:val="center"/>
          </w:tcPr>
          <w:p w:rsidR="000D34FF" w:rsidRPr="0090216F" w:rsidRDefault="000D34FF" w:rsidP="00805DA7">
            <w:pPr>
              <w:jc w:val="center"/>
              <w:rPr>
                <w:rFonts w:ascii="Tahoma" w:hAnsi="Tahoma" w:cs="Tahoma"/>
                <w:b/>
              </w:rPr>
            </w:pPr>
          </w:p>
        </w:tc>
        <w:tc>
          <w:tcPr>
            <w:tcW w:w="2305" w:type="pct"/>
            <w:shd w:val="clear" w:color="auto" w:fill="F3F3F3"/>
            <w:vAlign w:val="center"/>
          </w:tcPr>
          <w:p w:rsidR="000D34FF" w:rsidRPr="00CA1E52" w:rsidRDefault="000D34FF" w:rsidP="00805DA7">
            <w:pPr>
              <w:jc w:val="center"/>
              <w:rPr>
                <w:rFonts w:ascii="Tahoma" w:hAnsi="Tahoma" w:cs="Tahoma"/>
              </w:rPr>
            </w:pPr>
            <w:r>
              <w:rPr>
                <w:rFonts w:ascii="Tahoma" w:hAnsi="Tahoma" w:cs="Tahoma"/>
              </w:rPr>
              <w:t>Активности наставника:</w:t>
            </w:r>
          </w:p>
        </w:tc>
        <w:tc>
          <w:tcPr>
            <w:tcW w:w="1300" w:type="pct"/>
            <w:gridSpan w:val="5"/>
            <w:shd w:val="clear" w:color="auto" w:fill="F3F3F3"/>
            <w:vAlign w:val="center"/>
          </w:tcPr>
          <w:p w:rsidR="000D34FF" w:rsidRPr="00203BAF" w:rsidRDefault="000D34FF" w:rsidP="00805DA7">
            <w:pPr>
              <w:jc w:val="center"/>
              <w:rPr>
                <w:rFonts w:ascii="Tahoma" w:hAnsi="Tahoma" w:cs="Tahoma"/>
              </w:rPr>
            </w:pPr>
            <w:r>
              <w:rPr>
                <w:rFonts w:ascii="Tahoma" w:hAnsi="Tahoma" w:cs="Tahoma"/>
              </w:rPr>
              <w:t>Активности ученика:</w:t>
            </w:r>
          </w:p>
        </w:tc>
      </w:tr>
      <w:tr w:rsidR="000D34FF" w:rsidRPr="00655A97" w:rsidTr="005075D1">
        <w:trPr>
          <w:trHeight w:val="1801"/>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t>Уводни део часа</w:t>
            </w:r>
          </w:p>
          <w:p w:rsidR="000D34FF" w:rsidRPr="0090216F" w:rsidRDefault="000D34FF" w:rsidP="00805DA7">
            <w:pPr>
              <w:jc w:val="center"/>
              <w:rPr>
                <w:rFonts w:ascii="Tahoma" w:hAnsi="Tahoma" w:cs="Tahoma"/>
                <w:b/>
              </w:rPr>
            </w:pPr>
            <w:r w:rsidRPr="0090216F">
              <w:rPr>
                <w:rFonts w:ascii="Tahoma" w:hAnsi="Tahoma" w:cs="Tahoma"/>
                <w:b/>
              </w:rPr>
              <w:t>(10 минута)</w:t>
            </w:r>
          </w:p>
        </w:tc>
        <w:tc>
          <w:tcPr>
            <w:tcW w:w="2305" w:type="pct"/>
            <w:vAlign w:val="center"/>
          </w:tcPr>
          <w:p w:rsidR="00972EB1" w:rsidRDefault="00972EB1" w:rsidP="00805DA7">
            <w:pPr>
              <w:rPr>
                <w:rFonts w:ascii="Tahoma" w:hAnsi="Tahoma" w:cs="Tahoma"/>
              </w:rPr>
            </w:pPr>
          </w:p>
          <w:p w:rsidR="00972EB1" w:rsidRDefault="00972EB1" w:rsidP="00805DA7">
            <w:pPr>
              <w:rPr>
                <w:rFonts w:ascii="Tahoma" w:hAnsi="Tahoma" w:cs="Tahoma"/>
              </w:rPr>
            </w:pPr>
          </w:p>
          <w:p w:rsidR="000D34FF" w:rsidRDefault="00832234" w:rsidP="00805DA7">
            <w:pPr>
              <w:rPr>
                <w:rFonts w:ascii="Tahoma" w:hAnsi="Tahoma" w:cs="Tahoma"/>
              </w:rPr>
            </w:pPr>
            <w:r>
              <w:rPr>
                <w:rFonts w:ascii="Tahoma" w:hAnsi="Tahoma" w:cs="Tahoma"/>
              </w:rPr>
              <w:t>–</w:t>
            </w:r>
            <w:r w:rsidR="00FD2848">
              <w:rPr>
                <w:rFonts w:ascii="Tahoma" w:hAnsi="Tahoma" w:cs="Tahoma"/>
              </w:rPr>
              <w:t xml:space="preserve"> </w:t>
            </w:r>
            <w:r w:rsidR="00F33FE5">
              <w:rPr>
                <w:rFonts w:ascii="Tahoma" w:hAnsi="Tahoma" w:cs="Tahoma"/>
              </w:rPr>
              <w:t>Разговара са ученицима од чега се свака реченица састоји</w:t>
            </w:r>
            <w:r w:rsidR="009D27CE">
              <w:rPr>
                <w:rFonts w:ascii="Tahoma" w:hAnsi="Tahoma" w:cs="Tahoma"/>
              </w:rPr>
              <w:t xml:space="preserve"> (</w:t>
            </w:r>
            <w:r w:rsidR="00F33FE5">
              <w:rPr>
                <w:rFonts w:ascii="Tahoma" w:hAnsi="Tahoma" w:cs="Tahoma"/>
              </w:rPr>
              <w:t>свака реченица се састоји из одређених делова који се називају реченични чланови);</w:t>
            </w:r>
          </w:p>
          <w:p w:rsidR="00F33FE5" w:rsidRDefault="00832234" w:rsidP="00805DA7">
            <w:pPr>
              <w:rPr>
                <w:rFonts w:ascii="Tahoma" w:hAnsi="Tahoma" w:cs="Tahoma"/>
              </w:rPr>
            </w:pPr>
            <w:r>
              <w:rPr>
                <w:rFonts w:ascii="Tahoma" w:hAnsi="Tahoma" w:cs="Tahoma"/>
              </w:rPr>
              <w:t>–</w:t>
            </w:r>
            <w:r w:rsidR="00FD2848">
              <w:rPr>
                <w:rFonts w:ascii="Tahoma" w:hAnsi="Tahoma" w:cs="Tahoma"/>
              </w:rPr>
              <w:t xml:space="preserve"> </w:t>
            </w:r>
            <w:r w:rsidR="00F33FE5">
              <w:rPr>
                <w:rFonts w:ascii="Tahoma" w:hAnsi="Tahoma" w:cs="Tahoma"/>
              </w:rPr>
              <w:t>Пита ученике шта сваки реченични члан има</w:t>
            </w:r>
            <w:r w:rsidR="005C674C">
              <w:rPr>
                <w:rFonts w:ascii="Tahoma" w:hAnsi="Tahoma" w:cs="Tahoma"/>
              </w:rPr>
              <w:t xml:space="preserve"> </w:t>
            </w:r>
            <w:r w:rsidR="00F33FE5">
              <w:rPr>
                <w:rFonts w:ascii="Tahoma" w:hAnsi="Tahoma" w:cs="Tahoma"/>
              </w:rPr>
              <w:t>(одговарајућу службу у реченици);</w:t>
            </w:r>
          </w:p>
          <w:p w:rsidR="00F33FE5" w:rsidRPr="0071698F" w:rsidRDefault="00F33FE5" w:rsidP="00805DA7">
            <w:pPr>
              <w:rPr>
                <w:rFonts w:ascii="Tahoma" w:hAnsi="Tahoma" w:cs="Tahoma"/>
              </w:rPr>
            </w:pPr>
          </w:p>
        </w:tc>
        <w:tc>
          <w:tcPr>
            <w:tcW w:w="1300" w:type="pct"/>
            <w:gridSpan w:val="5"/>
            <w:vAlign w:val="center"/>
          </w:tcPr>
          <w:p w:rsidR="000D34FF" w:rsidRPr="00655A97" w:rsidRDefault="00832234" w:rsidP="00805DA7">
            <w:pPr>
              <w:rPr>
                <w:rFonts w:ascii="Tahoma" w:hAnsi="Tahoma" w:cs="Tahoma"/>
              </w:rPr>
            </w:pPr>
            <w:r>
              <w:rPr>
                <w:rFonts w:ascii="Tahoma" w:hAnsi="Tahoma" w:cs="Tahoma"/>
              </w:rPr>
              <w:t>–</w:t>
            </w:r>
            <w:r w:rsidR="00FD2848">
              <w:rPr>
                <w:rFonts w:ascii="Tahoma" w:hAnsi="Tahoma" w:cs="Tahoma"/>
              </w:rPr>
              <w:t xml:space="preserve"> </w:t>
            </w:r>
            <w:r w:rsidR="00972EB1">
              <w:rPr>
                <w:rFonts w:ascii="Tahoma" w:hAnsi="Tahoma" w:cs="Tahoma"/>
              </w:rPr>
              <w:t>Одговарају на питња у вези  реченица и њихових чланова;</w:t>
            </w:r>
          </w:p>
        </w:tc>
      </w:tr>
      <w:tr w:rsidR="000D34FF" w:rsidRPr="00D15E62" w:rsidTr="005075D1">
        <w:trPr>
          <w:trHeight w:val="5734"/>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lastRenderedPageBreak/>
              <w:t>Главни део часа</w:t>
            </w:r>
          </w:p>
          <w:p w:rsidR="000D34FF" w:rsidRPr="0090216F" w:rsidRDefault="000D34FF" w:rsidP="00805DA7">
            <w:pPr>
              <w:jc w:val="center"/>
              <w:rPr>
                <w:rFonts w:ascii="Tahoma" w:hAnsi="Tahoma" w:cs="Tahoma"/>
                <w:b/>
              </w:rPr>
            </w:pPr>
            <w:r w:rsidRPr="0090216F">
              <w:rPr>
                <w:rFonts w:ascii="Tahoma" w:hAnsi="Tahoma" w:cs="Tahoma"/>
                <w:b/>
              </w:rPr>
              <w:t>(30 минута)</w:t>
            </w:r>
          </w:p>
        </w:tc>
        <w:tc>
          <w:tcPr>
            <w:tcW w:w="2305" w:type="pct"/>
            <w:vAlign w:val="center"/>
          </w:tcPr>
          <w:p w:rsidR="00972EB1" w:rsidRDefault="00972EB1" w:rsidP="00805DA7">
            <w:pPr>
              <w:rPr>
                <w:rFonts w:ascii="Tahoma" w:hAnsi="Tahoma" w:cs="Tahoma"/>
              </w:rPr>
            </w:pPr>
          </w:p>
          <w:p w:rsidR="000D34FF" w:rsidRDefault="00832234" w:rsidP="00805DA7">
            <w:pPr>
              <w:rPr>
                <w:rFonts w:ascii="Tahoma" w:hAnsi="Tahoma" w:cs="Tahoma"/>
              </w:rPr>
            </w:pPr>
            <w:r>
              <w:rPr>
                <w:rFonts w:ascii="Tahoma" w:hAnsi="Tahoma" w:cs="Tahoma"/>
              </w:rPr>
              <w:t>–</w:t>
            </w:r>
            <w:r w:rsidR="00FD2848">
              <w:rPr>
                <w:rFonts w:ascii="Tahoma" w:hAnsi="Tahoma" w:cs="Tahoma"/>
              </w:rPr>
              <w:t xml:space="preserve"> </w:t>
            </w:r>
            <w:r w:rsidR="00F33FE5">
              <w:rPr>
                <w:rFonts w:ascii="Tahoma" w:hAnsi="Tahoma" w:cs="Tahoma"/>
              </w:rPr>
              <w:t>Најављује наставну јединицу и записује је на табли: Реченица и њени чланови</w:t>
            </w:r>
          </w:p>
          <w:p w:rsidR="00F33FE5" w:rsidRDefault="00F33FE5" w:rsidP="00805DA7">
            <w:pPr>
              <w:rPr>
                <w:rFonts w:ascii="Tahoma" w:hAnsi="Tahoma" w:cs="Tahoma"/>
              </w:rPr>
            </w:pPr>
          </w:p>
          <w:p w:rsidR="00F33FE5" w:rsidRDefault="005C674C" w:rsidP="00805DA7">
            <w:pPr>
              <w:rPr>
                <w:rFonts w:ascii="Tahoma" w:hAnsi="Tahoma" w:cs="Tahoma"/>
              </w:rPr>
            </w:pPr>
            <w:r>
              <w:rPr>
                <w:rFonts w:ascii="Tahoma" w:hAnsi="Tahoma" w:cs="Tahoma"/>
              </w:rPr>
              <w:t>*Главни чланови реченице су су</w:t>
            </w:r>
            <w:r w:rsidR="00F33FE5">
              <w:rPr>
                <w:rFonts w:ascii="Tahoma" w:hAnsi="Tahoma" w:cs="Tahoma"/>
              </w:rPr>
              <w:t>бјекат и предикат. Субјекат и предикат чине реченицу.</w:t>
            </w:r>
          </w:p>
          <w:p w:rsidR="00F33FE5" w:rsidRDefault="00F33FE5" w:rsidP="00805DA7">
            <w:pPr>
              <w:rPr>
                <w:rFonts w:ascii="Tahoma" w:hAnsi="Tahoma" w:cs="Tahoma"/>
              </w:rPr>
            </w:pPr>
          </w:p>
          <w:p w:rsidR="00F33FE5" w:rsidRDefault="00F33FE5" w:rsidP="00805DA7">
            <w:pPr>
              <w:rPr>
                <w:rFonts w:ascii="Tahoma" w:hAnsi="Tahoma" w:cs="Tahoma"/>
              </w:rPr>
            </w:pPr>
          </w:p>
          <w:p w:rsidR="00F33FE5" w:rsidRDefault="00F33FE5" w:rsidP="00805DA7">
            <w:pPr>
              <w:rPr>
                <w:rFonts w:ascii="Tahoma" w:hAnsi="Tahoma" w:cs="Tahoma"/>
              </w:rPr>
            </w:pPr>
            <w:r>
              <w:rPr>
                <w:rFonts w:ascii="Tahoma" w:hAnsi="Tahoma" w:cs="Tahoma"/>
              </w:rPr>
              <w:t xml:space="preserve">                     Ања пева.</w:t>
            </w:r>
          </w:p>
          <w:p w:rsidR="00F33FE5" w:rsidRDefault="00F33FE5" w:rsidP="00805DA7">
            <w:pPr>
              <w:rPr>
                <w:rFonts w:ascii="Tahoma" w:hAnsi="Tahoma" w:cs="Tahoma"/>
              </w:rPr>
            </w:pPr>
          </w:p>
          <w:p w:rsidR="00F33FE5" w:rsidRDefault="00F33FE5" w:rsidP="00805DA7">
            <w:pPr>
              <w:rPr>
                <w:rFonts w:ascii="Tahoma" w:hAnsi="Tahoma" w:cs="Tahoma"/>
              </w:rPr>
            </w:pPr>
            <w:r>
              <w:rPr>
                <w:rFonts w:ascii="Tahoma" w:hAnsi="Tahoma" w:cs="Tahoma"/>
              </w:rPr>
              <w:t>Ања</w:t>
            </w:r>
            <w:r w:rsidR="00832234">
              <w:rPr>
                <w:rFonts w:ascii="Tahoma" w:hAnsi="Tahoma" w:cs="Tahoma"/>
              </w:rPr>
              <w:t>–</w:t>
            </w:r>
            <w:r>
              <w:rPr>
                <w:rFonts w:ascii="Tahoma" w:hAnsi="Tahoma" w:cs="Tahoma"/>
              </w:rPr>
              <w:t>субјекат</w:t>
            </w:r>
          </w:p>
          <w:p w:rsidR="00F33FE5" w:rsidRDefault="00F33FE5" w:rsidP="00805DA7">
            <w:pPr>
              <w:rPr>
                <w:rFonts w:ascii="Tahoma" w:hAnsi="Tahoma" w:cs="Tahoma"/>
              </w:rPr>
            </w:pPr>
            <w:r>
              <w:rPr>
                <w:rFonts w:ascii="Tahoma" w:hAnsi="Tahoma" w:cs="Tahoma"/>
              </w:rPr>
              <w:t>пева</w:t>
            </w:r>
            <w:r w:rsidR="00832234">
              <w:rPr>
                <w:rFonts w:ascii="Tahoma" w:hAnsi="Tahoma" w:cs="Tahoma"/>
              </w:rPr>
              <w:t>–</w:t>
            </w:r>
            <w:r>
              <w:rPr>
                <w:rFonts w:ascii="Tahoma" w:hAnsi="Tahoma" w:cs="Tahoma"/>
              </w:rPr>
              <w:t>предикат</w:t>
            </w:r>
          </w:p>
          <w:p w:rsidR="00F33FE5" w:rsidRDefault="00F33FE5" w:rsidP="00805DA7">
            <w:pPr>
              <w:rPr>
                <w:rFonts w:ascii="Tahoma" w:hAnsi="Tahoma" w:cs="Tahoma"/>
              </w:rPr>
            </w:pPr>
          </w:p>
          <w:p w:rsidR="00F33FE5" w:rsidRDefault="00F33FE5" w:rsidP="00805DA7">
            <w:pPr>
              <w:rPr>
                <w:rFonts w:ascii="Tahoma" w:hAnsi="Tahoma" w:cs="Tahoma"/>
              </w:rPr>
            </w:pPr>
            <w:r>
              <w:rPr>
                <w:rFonts w:ascii="Tahoma" w:hAnsi="Tahoma" w:cs="Tahoma"/>
              </w:rPr>
              <w:t>*Субј</w:t>
            </w:r>
            <w:r w:rsidR="00E2268E">
              <w:rPr>
                <w:rFonts w:ascii="Tahoma" w:hAnsi="Tahoma" w:cs="Tahoma"/>
              </w:rPr>
              <w:t>екат означава вршиоца радње. До</w:t>
            </w:r>
            <w:r>
              <w:rPr>
                <w:rFonts w:ascii="Tahoma" w:hAnsi="Tahoma" w:cs="Tahoma"/>
              </w:rPr>
              <w:t>бијамо га на питање КО врши радњу?</w:t>
            </w:r>
          </w:p>
          <w:p w:rsidR="00F33FE5" w:rsidRDefault="00F33FE5" w:rsidP="00805DA7">
            <w:pPr>
              <w:rPr>
                <w:rFonts w:ascii="Tahoma" w:hAnsi="Tahoma" w:cs="Tahoma"/>
              </w:rPr>
            </w:pPr>
          </w:p>
          <w:p w:rsidR="00F33FE5" w:rsidRDefault="00F33FE5" w:rsidP="00805DA7">
            <w:pPr>
              <w:rPr>
                <w:rFonts w:ascii="Tahoma" w:hAnsi="Tahoma" w:cs="Tahoma"/>
              </w:rPr>
            </w:pPr>
            <w:r>
              <w:rPr>
                <w:rFonts w:ascii="Tahoma" w:hAnsi="Tahoma" w:cs="Tahoma"/>
              </w:rPr>
              <w:t>*Предикат саопштава шта неко ради у каквом је неко или нешто стању и шта им се дешава, збива.</w:t>
            </w:r>
          </w:p>
          <w:p w:rsidR="00F33FE5" w:rsidRDefault="00F33FE5" w:rsidP="00805DA7">
            <w:pPr>
              <w:rPr>
                <w:rFonts w:ascii="Tahoma" w:hAnsi="Tahoma" w:cs="Tahoma"/>
              </w:rPr>
            </w:pPr>
          </w:p>
          <w:p w:rsidR="00F33FE5" w:rsidRDefault="00F33FE5" w:rsidP="00805DA7">
            <w:pPr>
              <w:rPr>
                <w:rFonts w:ascii="Tahoma" w:hAnsi="Tahoma" w:cs="Tahoma"/>
              </w:rPr>
            </w:pPr>
            <w:r>
              <w:rPr>
                <w:rFonts w:ascii="Tahoma" w:hAnsi="Tahoma" w:cs="Tahoma"/>
              </w:rPr>
              <w:t>*Реч</w:t>
            </w:r>
            <w:r w:rsidR="003F7B36">
              <w:rPr>
                <w:rFonts w:ascii="Tahoma" w:hAnsi="Tahoma" w:cs="Tahoma"/>
              </w:rPr>
              <w:t>енице које  се састоје од субјекта и предиката</w:t>
            </w:r>
            <w:r w:rsidR="00E2268E">
              <w:rPr>
                <w:rFonts w:ascii="Tahoma" w:hAnsi="Tahoma" w:cs="Tahoma"/>
              </w:rPr>
              <w:t xml:space="preserve">  називају се пр</w:t>
            </w:r>
            <w:r w:rsidR="003F7B36">
              <w:rPr>
                <w:rFonts w:ascii="Tahoma" w:hAnsi="Tahoma" w:cs="Tahoma"/>
              </w:rPr>
              <w:t>осте реченице.</w:t>
            </w:r>
          </w:p>
          <w:p w:rsidR="003F7B36" w:rsidRDefault="003F7B36" w:rsidP="00805DA7">
            <w:pPr>
              <w:rPr>
                <w:rFonts w:ascii="Tahoma" w:hAnsi="Tahoma" w:cs="Tahoma"/>
              </w:rPr>
            </w:pPr>
          </w:p>
          <w:p w:rsidR="003F7B36" w:rsidRDefault="003F7B36" w:rsidP="00805DA7">
            <w:pPr>
              <w:rPr>
                <w:rFonts w:ascii="Tahoma" w:hAnsi="Tahoma" w:cs="Tahoma"/>
              </w:rPr>
            </w:pPr>
          </w:p>
          <w:p w:rsidR="00E2268E" w:rsidRDefault="00E2268E" w:rsidP="00805DA7">
            <w:pPr>
              <w:rPr>
                <w:rFonts w:ascii="Tahoma" w:hAnsi="Tahoma" w:cs="Tahoma"/>
              </w:rPr>
            </w:pPr>
          </w:p>
          <w:p w:rsidR="00E2268E" w:rsidRDefault="00E2268E" w:rsidP="00805DA7">
            <w:pPr>
              <w:rPr>
                <w:rFonts w:ascii="Tahoma" w:hAnsi="Tahoma" w:cs="Tahoma"/>
              </w:rPr>
            </w:pPr>
          </w:p>
          <w:p w:rsidR="003F7B36" w:rsidRDefault="003F7B36" w:rsidP="00805DA7">
            <w:pPr>
              <w:rPr>
                <w:rFonts w:ascii="Tahoma" w:hAnsi="Tahoma" w:cs="Tahoma"/>
              </w:rPr>
            </w:pPr>
            <w:r>
              <w:rPr>
                <w:rFonts w:ascii="Tahoma" w:hAnsi="Tahoma" w:cs="Tahoma"/>
              </w:rPr>
              <w:t>*Реченица се може састојати само из предиката.</w:t>
            </w:r>
          </w:p>
          <w:p w:rsidR="003F7B36" w:rsidRDefault="003F7B36" w:rsidP="00805DA7">
            <w:pPr>
              <w:rPr>
                <w:rFonts w:ascii="Tahoma" w:hAnsi="Tahoma" w:cs="Tahoma"/>
              </w:rPr>
            </w:pPr>
          </w:p>
          <w:p w:rsidR="003F7B36" w:rsidRDefault="003F7B36" w:rsidP="00805DA7">
            <w:pPr>
              <w:rPr>
                <w:rFonts w:ascii="Tahoma" w:hAnsi="Tahoma" w:cs="Tahoma"/>
              </w:rPr>
            </w:pPr>
            <w:r>
              <w:rPr>
                <w:rFonts w:ascii="Tahoma" w:hAnsi="Tahoma" w:cs="Tahoma"/>
              </w:rPr>
              <w:t xml:space="preserve">             Спава.(Ко спава? Он спава.)</w:t>
            </w:r>
          </w:p>
          <w:p w:rsidR="003F7B36" w:rsidRDefault="003F7B36" w:rsidP="00805DA7">
            <w:pPr>
              <w:rPr>
                <w:rFonts w:ascii="Tahoma" w:hAnsi="Tahoma" w:cs="Tahoma"/>
              </w:rPr>
            </w:pPr>
          </w:p>
          <w:p w:rsidR="003F7B36" w:rsidRDefault="003F7B36" w:rsidP="00805DA7">
            <w:pPr>
              <w:rPr>
                <w:rFonts w:ascii="Tahoma" w:hAnsi="Tahoma" w:cs="Tahoma"/>
              </w:rPr>
            </w:pPr>
          </w:p>
          <w:p w:rsidR="003F7B36" w:rsidRDefault="003F7B36" w:rsidP="00805DA7">
            <w:pPr>
              <w:rPr>
                <w:rFonts w:ascii="Tahoma" w:hAnsi="Tahoma" w:cs="Tahoma"/>
              </w:rPr>
            </w:pPr>
          </w:p>
          <w:p w:rsidR="003F7B36" w:rsidRDefault="00832234" w:rsidP="00805DA7">
            <w:pPr>
              <w:rPr>
                <w:rFonts w:ascii="Tahoma" w:hAnsi="Tahoma" w:cs="Tahoma"/>
              </w:rPr>
            </w:pPr>
            <w:r>
              <w:rPr>
                <w:rFonts w:ascii="Tahoma" w:hAnsi="Tahoma" w:cs="Tahoma"/>
              </w:rPr>
              <w:t>–</w:t>
            </w:r>
            <w:r w:rsidR="00FD2848">
              <w:rPr>
                <w:rFonts w:ascii="Tahoma" w:hAnsi="Tahoma" w:cs="Tahoma"/>
              </w:rPr>
              <w:t xml:space="preserve"> </w:t>
            </w:r>
            <w:r w:rsidR="003F7B36">
              <w:rPr>
                <w:rFonts w:ascii="Tahoma" w:hAnsi="Tahoma" w:cs="Tahoma"/>
              </w:rPr>
              <w:t>Задаје задатак:</w:t>
            </w:r>
          </w:p>
          <w:p w:rsidR="00E2268E" w:rsidRDefault="00E2268E" w:rsidP="00805DA7">
            <w:pPr>
              <w:rPr>
                <w:rFonts w:ascii="Tahoma" w:hAnsi="Tahoma" w:cs="Tahoma"/>
              </w:rPr>
            </w:pPr>
          </w:p>
          <w:p w:rsidR="003F7B36" w:rsidRDefault="00B740AE" w:rsidP="00805DA7">
            <w:pPr>
              <w:rPr>
                <w:rFonts w:ascii="Tahoma" w:hAnsi="Tahoma" w:cs="Tahoma"/>
              </w:rPr>
            </w:pPr>
            <w:r>
              <w:rPr>
                <w:rFonts w:ascii="Tahoma" w:hAnsi="Tahoma" w:cs="Tahoma"/>
              </w:rPr>
              <w:t>Скрати реченице тако да у њима остану само субјекат и предикат.</w:t>
            </w:r>
          </w:p>
          <w:p w:rsidR="00B740AE" w:rsidRDefault="00B740AE" w:rsidP="00805DA7">
            <w:pPr>
              <w:rPr>
                <w:rFonts w:ascii="Tahoma" w:hAnsi="Tahoma" w:cs="Tahoma"/>
              </w:rPr>
            </w:pPr>
          </w:p>
          <w:p w:rsidR="00B740AE" w:rsidRDefault="00B740AE" w:rsidP="00805DA7">
            <w:pPr>
              <w:rPr>
                <w:rFonts w:ascii="Tahoma" w:hAnsi="Tahoma" w:cs="Tahoma"/>
              </w:rPr>
            </w:pPr>
          </w:p>
          <w:p w:rsidR="00B740AE" w:rsidRDefault="00B740AE" w:rsidP="00805DA7">
            <w:pPr>
              <w:rPr>
                <w:rFonts w:ascii="Tahoma" w:hAnsi="Tahoma" w:cs="Tahoma"/>
              </w:rPr>
            </w:pPr>
            <w:r>
              <w:rPr>
                <w:rFonts w:ascii="Tahoma" w:hAnsi="Tahoma" w:cs="Tahoma"/>
              </w:rPr>
              <w:t>Милица се шета шумом.</w:t>
            </w:r>
          </w:p>
          <w:p w:rsidR="00B740AE" w:rsidRDefault="00B740AE" w:rsidP="00805DA7">
            <w:pPr>
              <w:rPr>
                <w:rFonts w:ascii="Tahoma" w:hAnsi="Tahoma" w:cs="Tahoma"/>
              </w:rPr>
            </w:pPr>
            <w:r>
              <w:rPr>
                <w:rFonts w:ascii="Tahoma" w:hAnsi="Tahoma" w:cs="Tahoma"/>
              </w:rPr>
              <w:t>_____________________________________</w:t>
            </w:r>
          </w:p>
          <w:p w:rsidR="00B740AE" w:rsidRDefault="00B740AE" w:rsidP="00805DA7">
            <w:pPr>
              <w:rPr>
                <w:rFonts w:ascii="Tahoma" w:hAnsi="Tahoma" w:cs="Tahoma"/>
              </w:rPr>
            </w:pPr>
            <w:r>
              <w:rPr>
                <w:rFonts w:ascii="Tahoma" w:hAnsi="Tahoma" w:cs="Tahoma"/>
              </w:rPr>
              <w:t>Аљоша је јутрос отишао на тренинг.</w:t>
            </w:r>
          </w:p>
          <w:p w:rsidR="00B740AE" w:rsidRDefault="00B740AE" w:rsidP="00805DA7">
            <w:pPr>
              <w:rPr>
                <w:rFonts w:ascii="Tahoma" w:hAnsi="Tahoma" w:cs="Tahoma"/>
              </w:rPr>
            </w:pPr>
            <w:r>
              <w:rPr>
                <w:rFonts w:ascii="Tahoma" w:hAnsi="Tahoma" w:cs="Tahoma"/>
              </w:rPr>
              <w:t>_____________________________________</w:t>
            </w:r>
          </w:p>
          <w:p w:rsidR="00B740AE" w:rsidRDefault="00B740AE" w:rsidP="00805DA7">
            <w:pPr>
              <w:rPr>
                <w:rFonts w:ascii="Tahoma" w:hAnsi="Tahoma" w:cs="Tahoma"/>
              </w:rPr>
            </w:pPr>
          </w:p>
          <w:p w:rsidR="00B740AE" w:rsidRDefault="00B740AE" w:rsidP="00805DA7">
            <w:pPr>
              <w:rPr>
                <w:rFonts w:ascii="Tahoma" w:hAnsi="Tahoma" w:cs="Tahoma"/>
              </w:rPr>
            </w:pPr>
            <w:r>
              <w:rPr>
                <w:rFonts w:ascii="Tahoma" w:hAnsi="Tahoma" w:cs="Tahoma"/>
              </w:rPr>
              <w:t>Деца се играју на игралишту.</w:t>
            </w:r>
          </w:p>
          <w:p w:rsidR="00B740AE" w:rsidRDefault="00B740AE" w:rsidP="00805DA7">
            <w:pPr>
              <w:rPr>
                <w:rFonts w:ascii="Tahoma" w:hAnsi="Tahoma" w:cs="Tahoma"/>
              </w:rPr>
            </w:pPr>
            <w:r>
              <w:rPr>
                <w:rFonts w:ascii="Tahoma" w:hAnsi="Tahoma" w:cs="Tahoma"/>
              </w:rPr>
              <w:t>_____________________________________</w:t>
            </w:r>
          </w:p>
          <w:p w:rsidR="00B740AE" w:rsidRDefault="00B740AE" w:rsidP="00805DA7">
            <w:pPr>
              <w:rPr>
                <w:rFonts w:ascii="Tahoma" w:hAnsi="Tahoma" w:cs="Tahoma"/>
              </w:rPr>
            </w:pPr>
            <w:r>
              <w:rPr>
                <w:rFonts w:ascii="Tahoma" w:hAnsi="Tahoma" w:cs="Tahoma"/>
              </w:rPr>
              <w:t>Невена и Милош су отишли у биоскоп.</w:t>
            </w:r>
          </w:p>
          <w:p w:rsidR="00B740AE" w:rsidRDefault="00B740AE" w:rsidP="00805DA7">
            <w:pPr>
              <w:rPr>
                <w:rFonts w:ascii="Tahoma" w:hAnsi="Tahoma" w:cs="Tahoma"/>
              </w:rPr>
            </w:pPr>
            <w:r>
              <w:rPr>
                <w:rFonts w:ascii="Tahoma" w:hAnsi="Tahoma" w:cs="Tahoma"/>
              </w:rPr>
              <w:t>_____________________________________</w:t>
            </w:r>
          </w:p>
          <w:p w:rsidR="00B740AE" w:rsidRDefault="00B740AE" w:rsidP="00805DA7">
            <w:pPr>
              <w:rPr>
                <w:rFonts w:ascii="Tahoma" w:hAnsi="Tahoma" w:cs="Tahoma"/>
              </w:rPr>
            </w:pPr>
            <w:r>
              <w:rPr>
                <w:rFonts w:ascii="Tahoma" w:hAnsi="Tahoma" w:cs="Tahoma"/>
              </w:rPr>
              <w:t>Ања и Весна радо одлазе у библиотеку.</w:t>
            </w:r>
          </w:p>
          <w:p w:rsidR="00B740AE" w:rsidRDefault="00B740AE" w:rsidP="00805DA7">
            <w:pPr>
              <w:rPr>
                <w:rFonts w:ascii="Tahoma" w:hAnsi="Tahoma" w:cs="Tahoma"/>
              </w:rPr>
            </w:pPr>
            <w:r>
              <w:rPr>
                <w:rFonts w:ascii="Tahoma" w:hAnsi="Tahoma" w:cs="Tahoma"/>
              </w:rPr>
              <w:t>_____________________________________</w:t>
            </w:r>
          </w:p>
          <w:p w:rsidR="00F33FE5" w:rsidRPr="000126BD" w:rsidRDefault="00F33FE5" w:rsidP="00805DA7">
            <w:pPr>
              <w:rPr>
                <w:rFonts w:ascii="Tahoma" w:hAnsi="Tahoma" w:cs="Tahoma"/>
              </w:rPr>
            </w:pPr>
          </w:p>
        </w:tc>
        <w:tc>
          <w:tcPr>
            <w:tcW w:w="1300" w:type="pct"/>
            <w:gridSpan w:val="5"/>
            <w:vAlign w:val="center"/>
          </w:tcPr>
          <w:p w:rsidR="000D34FF" w:rsidRDefault="00832234" w:rsidP="00805DA7">
            <w:pPr>
              <w:rPr>
                <w:rFonts w:ascii="Tahoma" w:hAnsi="Tahoma" w:cs="Tahoma"/>
              </w:rPr>
            </w:pPr>
            <w:r>
              <w:rPr>
                <w:rFonts w:ascii="Tahoma" w:hAnsi="Tahoma" w:cs="Tahoma"/>
              </w:rPr>
              <w:t>–</w:t>
            </w:r>
            <w:r w:rsidR="00972EB1">
              <w:rPr>
                <w:rFonts w:ascii="Tahoma" w:hAnsi="Tahoma" w:cs="Tahoma"/>
              </w:rPr>
              <w:t>Записују у свеске наслов наставне јединице;</w:t>
            </w:r>
          </w:p>
          <w:p w:rsidR="00972EB1" w:rsidRDefault="00832234" w:rsidP="00805DA7">
            <w:pPr>
              <w:rPr>
                <w:rFonts w:ascii="Tahoma" w:hAnsi="Tahoma" w:cs="Tahoma"/>
              </w:rPr>
            </w:pPr>
            <w:r>
              <w:rPr>
                <w:rFonts w:ascii="Tahoma" w:hAnsi="Tahoma" w:cs="Tahoma"/>
              </w:rPr>
              <w:t>–</w:t>
            </w:r>
            <w:r w:rsidR="00972EB1">
              <w:rPr>
                <w:rFonts w:ascii="Tahoma" w:hAnsi="Tahoma" w:cs="Tahoma"/>
              </w:rPr>
              <w:t>Записују уопштена правила у вези реченица и реченичних чланова;</w:t>
            </w:r>
          </w:p>
          <w:p w:rsidR="00972EB1" w:rsidRDefault="00832234" w:rsidP="00805DA7">
            <w:pPr>
              <w:rPr>
                <w:rFonts w:ascii="Tahoma" w:hAnsi="Tahoma" w:cs="Tahoma"/>
              </w:rPr>
            </w:pPr>
            <w:r>
              <w:rPr>
                <w:rFonts w:ascii="Tahoma" w:hAnsi="Tahoma" w:cs="Tahoma"/>
              </w:rPr>
              <w:t>–</w:t>
            </w:r>
            <w:r w:rsidR="001B486D">
              <w:rPr>
                <w:rFonts w:ascii="Tahoma" w:hAnsi="Tahoma" w:cs="Tahoma"/>
              </w:rPr>
              <w:t>Раде дате задатке и примењују научена правила;</w:t>
            </w:r>
          </w:p>
          <w:p w:rsidR="00972EB1" w:rsidRPr="00D15E62" w:rsidRDefault="00972EB1" w:rsidP="00805DA7">
            <w:pPr>
              <w:rPr>
                <w:rFonts w:ascii="Tahoma" w:hAnsi="Tahoma" w:cs="Tahoma"/>
              </w:rPr>
            </w:pPr>
          </w:p>
        </w:tc>
      </w:tr>
      <w:tr w:rsidR="000D34FF" w:rsidRPr="0090216F" w:rsidTr="005075D1">
        <w:trPr>
          <w:trHeight w:val="1609"/>
        </w:trPr>
        <w:tc>
          <w:tcPr>
            <w:tcW w:w="1395" w:type="pct"/>
            <w:shd w:val="clear" w:color="auto" w:fill="F3F3F3"/>
            <w:vAlign w:val="center"/>
          </w:tcPr>
          <w:p w:rsidR="000D34FF" w:rsidRPr="0090216F" w:rsidRDefault="000D34FF" w:rsidP="00805DA7">
            <w:pPr>
              <w:jc w:val="center"/>
              <w:rPr>
                <w:rFonts w:ascii="Tahoma" w:hAnsi="Tahoma" w:cs="Tahoma"/>
                <w:b/>
              </w:rPr>
            </w:pPr>
            <w:r w:rsidRPr="0090216F">
              <w:rPr>
                <w:rFonts w:ascii="Tahoma" w:hAnsi="Tahoma" w:cs="Tahoma"/>
                <w:b/>
              </w:rPr>
              <w:lastRenderedPageBreak/>
              <w:t>Завршни део часа</w:t>
            </w:r>
          </w:p>
          <w:p w:rsidR="000D34FF" w:rsidRPr="0090216F" w:rsidRDefault="000D34FF" w:rsidP="00805DA7">
            <w:pPr>
              <w:jc w:val="center"/>
              <w:rPr>
                <w:rFonts w:ascii="Tahoma" w:hAnsi="Tahoma" w:cs="Tahoma"/>
                <w:b/>
              </w:rPr>
            </w:pPr>
            <w:r w:rsidRPr="0090216F">
              <w:rPr>
                <w:rFonts w:ascii="Tahoma" w:hAnsi="Tahoma" w:cs="Tahoma"/>
                <w:b/>
              </w:rPr>
              <w:t>(5 минута)</w:t>
            </w:r>
          </w:p>
        </w:tc>
        <w:tc>
          <w:tcPr>
            <w:tcW w:w="2305" w:type="pct"/>
            <w:vAlign w:val="center"/>
          </w:tcPr>
          <w:p w:rsidR="000D34FF" w:rsidRPr="001B486D" w:rsidRDefault="00832234" w:rsidP="00805DA7">
            <w:pPr>
              <w:rPr>
                <w:rFonts w:ascii="Tahoma" w:hAnsi="Tahoma" w:cs="Tahoma"/>
              </w:rPr>
            </w:pPr>
            <w:r>
              <w:rPr>
                <w:rFonts w:ascii="Tahoma" w:hAnsi="Tahoma" w:cs="Tahoma"/>
                <w:b/>
              </w:rPr>
              <w:t>–</w:t>
            </w:r>
            <w:r w:rsidR="00972EB1" w:rsidRPr="001B486D">
              <w:rPr>
                <w:rFonts w:ascii="Tahoma" w:hAnsi="Tahoma" w:cs="Tahoma"/>
              </w:rPr>
              <w:t>Упућује ученике да отворе Вежбанке и да у пару раде задатке на 35.страни;</w:t>
            </w:r>
          </w:p>
          <w:p w:rsidR="00972EB1" w:rsidRPr="00D01BEE" w:rsidRDefault="00832234" w:rsidP="00805DA7">
            <w:pPr>
              <w:rPr>
                <w:rFonts w:ascii="Tahoma" w:hAnsi="Tahoma" w:cs="Tahoma"/>
                <w:b/>
              </w:rPr>
            </w:pPr>
            <w:r>
              <w:rPr>
                <w:rFonts w:ascii="Tahoma" w:hAnsi="Tahoma" w:cs="Tahoma"/>
              </w:rPr>
              <w:t>–</w:t>
            </w:r>
            <w:r w:rsidR="00972EB1" w:rsidRPr="001B486D">
              <w:rPr>
                <w:rFonts w:ascii="Tahoma" w:hAnsi="Tahoma" w:cs="Tahoma"/>
              </w:rPr>
              <w:t>Проверава тачност урађених задатака.</w:t>
            </w:r>
          </w:p>
        </w:tc>
        <w:tc>
          <w:tcPr>
            <w:tcW w:w="1300" w:type="pct"/>
            <w:gridSpan w:val="5"/>
            <w:vAlign w:val="center"/>
          </w:tcPr>
          <w:p w:rsidR="000D34FF" w:rsidRPr="0090216F" w:rsidRDefault="00832234" w:rsidP="00805DA7">
            <w:pPr>
              <w:rPr>
                <w:rFonts w:ascii="Tahoma" w:hAnsi="Tahoma" w:cs="Tahoma"/>
                <w:b/>
              </w:rPr>
            </w:pPr>
            <w:r>
              <w:rPr>
                <w:rFonts w:ascii="Tahoma" w:hAnsi="Tahoma" w:cs="Tahoma"/>
                <w:b/>
              </w:rPr>
              <w:t>–</w:t>
            </w:r>
            <w:r w:rsidR="001B486D" w:rsidRPr="001B486D">
              <w:rPr>
                <w:rFonts w:ascii="Tahoma" w:hAnsi="Tahoma" w:cs="Tahoma"/>
              </w:rPr>
              <w:t>Раде у пару задатке који се налазе у Вежбанци.</w:t>
            </w:r>
          </w:p>
        </w:tc>
      </w:tr>
      <w:tr w:rsidR="000D34FF" w:rsidRPr="0090216F" w:rsidTr="005075D1">
        <w:trPr>
          <w:trHeight w:val="882"/>
        </w:trPr>
        <w:tc>
          <w:tcPr>
            <w:tcW w:w="1395" w:type="pct"/>
            <w:shd w:val="clear" w:color="auto" w:fill="F3F3F3"/>
            <w:vAlign w:val="center"/>
          </w:tcPr>
          <w:p w:rsidR="000D34FF" w:rsidRPr="0090216F" w:rsidRDefault="000D34FF" w:rsidP="00805DA7">
            <w:pPr>
              <w:rPr>
                <w:rFonts w:ascii="Tahoma" w:hAnsi="Tahoma" w:cs="Tahoma"/>
                <w:b/>
              </w:rPr>
            </w:pPr>
            <w:r w:rsidRPr="0090216F">
              <w:rPr>
                <w:rFonts w:ascii="Tahoma" w:hAnsi="Tahoma" w:cs="Tahoma"/>
                <w:b/>
              </w:rPr>
              <w:t xml:space="preserve">Начин провере </w:t>
            </w:r>
          </w:p>
          <w:p w:rsidR="000D34FF" w:rsidRPr="0090216F" w:rsidRDefault="000D34FF" w:rsidP="00805DA7">
            <w:pPr>
              <w:rPr>
                <w:rFonts w:ascii="Tahoma" w:hAnsi="Tahoma" w:cs="Tahoma"/>
                <w:b/>
              </w:rPr>
            </w:pPr>
            <w:r w:rsidRPr="0090216F">
              <w:rPr>
                <w:rFonts w:ascii="Tahoma" w:hAnsi="Tahoma" w:cs="Tahoma"/>
                <w:b/>
              </w:rPr>
              <w:t>остварености исхода:</w:t>
            </w:r>
          </w:p>
        </w:tc>
        <w:tc>
          <w:tcPr>
            <w:tcW w:w="3605" w:type="pct"/>
            <w:gridSpan w:val="6"/>
            <w:vAlign w:val="center"/>
          </w:tcPr>
          <w:p w:rsidR="000D34FF" w:rsidRPr="0090216F" w:rsidRDefault="000D34FF" w:rsidP="00805DA7">
            <w:pPr>
              <w:rPr>
                <w:rFonts w:ascii="Tahoma" w:hAnsi="Tahoma" w:cs="Tahoma"/>
                <w:b/>
              </w:rPr>
            </w:pPr>
          </w:p>
        </w:tc>
      </w:tr>
      <w:tr w:rsidR="000D34FF" w:rsidRPr="0071698F" w:rsidTr="005075D1">
        <w:tc>
          <w:tcPr>
            <w:tcW w:w="1395" w:type="pct"/>
            <w:shd w:val="clear" w:color="auto" w:fill="F3F3F3"/>
            <w:vAlign w:val="center"/>
          </w:tcPr>
          <w:p w:rsidR="000D34FF" w:rsidRPr="0071698F" w:rsidRDefault="000D34FF" w:rsidP="00805DA7">
            <w:pPr>
              <w:rPr>
                <w:rFonts w:ascii="Tahoma" w:hAnsi="Tahoma" w:cs="Tahoma"/>
              </w:rPr>
            </w:pPr>
            <w:r w:rsidRPr="0071698F">
              <w:rPr>
                <w:rFonts w:ascii="Tahoma" w:hAnsi="Tahoma" w:cs="Tahoma"/>
              </w:rPr>
              <w:t>ОКВИР ЗА ПРЕИСПИТИВАЊЕ ОСТВАРЕНОГ ЧАСА:</w:t>
            </w:r>
          </w:p>
          <w:p w:rsidR="000D34FF" w:rsidRPr="0071698F" w:rsidRDefault="000D34FF" w:rsidP="00805DA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0D34FF" w:rsidRPr="0071698F" w:rsidRDefault="000D34FF" w:rsidP="00805DA7">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0D34FF" w:rsidRPr="0071698F" w:rsidRDefault="000D34FF" w:rsidP="00805DA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D34FF" w:rsidRPr="0071698F" w:rsidRDefault="000D34FF" w:rsidP="00805DA7">
            <w:pPr>
              <w:numPr>
                <w:ilvl w:val="0"/>
                <w:numId w:val="3"/>
              </w:numPr>
              <w:rPr>
                <w:rFonts w:ascii="Tahoma" w:hAnsi="Tahoma" w:cs="Tahoma"/>
              </w:rPr>
            </w:pPr>
            <w:r w:rsidRPr="0071698F">
              <w:rPr>
                <w:rFonts w:ascii="Tahoma" w:hAnsi="Tahoma" w:cs="Tahoma"/>
              </w:rPr>
              <w:t>Шта бих променио/ла?</w:t>
            </w:r>
          </w:p>
        </w:tc>
        <w:tc>
          <w:tcPr>
            <w:tcW w:w="3605" w:type="pct"/>
            <w:gridSpan w:val="6"/>
            <w:vAlign w:val="center"/>
          </w:tcPr>
          <w:p w:rsidR="000D34FF" w:rsidRPr="0071698F" w:rsidRDefault="000D34FF" w:rsidP="00805DA7">
            <w:pPr>
              <w:rPr>
                <w:rFonts w:ascii="Tahoma" w:hAnsi="Tahoma" w:cs="Tahoma"/>
              </w:rPr>
            </w:pPr>
          </w:p>
        </w:tc>
      </w:tr>
      <w:tr w:rsidR="009E2783" w:rsidRPr="0090216F" w:rsidTr="008A5B37">
        <w:tc>
          <w:tcPr>
            <w:tcW w:w="5000" w:type="pct"/>
            <w:gridSpan w:val="7"/>
            <w:tcBorders>
              <w:top w:val="nil"/>
              <w:left w:val="nil"/>
              <w:right w:val="nil"/>
            </w:tcBorders>
            <w:shd w:val="clear" w:color="auto" w:fill="auto"/>
            <w:vAlign w:val="center"/>
          </w:tcPr>
          <w:p w:rsidR="009E2783" w:rsidRDefault="009E2783" w:rsidP="008A5B37">
            <w:pPr>
              <w:jc w:val="center"/>
              <w:rPr>
                <w:rFonts w:ascii="Tahoma" w:hAnsi="Tahoma" w:cs="Tahoma"/>
                <w:b/>
              </w:rPr>
            </w:pPr>
          </w:p>
          <w:p w:rsidR="009E2783" w:rsidRPr="008E7589" w:rsidRDefault="009E2783" w:rsidP="008A5B37">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80</w:t>
            </w:r>
          </w:p>
        </w:tc>
      </w:tr>
      <w:tr w:rsidR="009E2783" w:rsidRPr="0090216F" w:rsidTr="008A5B37">
        <w:trPr>
          <w:trHeight w:val="628"/>
        </w:trPr>
        <w:tc>
          <w:tcPr>
            <w:tcW w:w="5000" w:type="pct"/>
            <w:gridSpan w:val="7"/>
            <w:shd w:val="clear" w:color="auto" w:fill="F3F3F3"/>
            <w:vAlign w:val="center"/>
          </w:tcPr>
          <w:p w:rsidR="009E2783" w:rsidRPr="0090216F" w:rsidRDefault="009E2783" w:rsidP="008A5B37">
            <w:pPr>
              <w:jc w:val="center"/>
              <w:rPr>
                <w:rFonts w:ascii="Tahoma" w:hAnsi="Tahoma" w:cs="Tahoma"/>
                <w:b/>
                <w:sz w:val="28"/>
                <w:szCs w:val="28"/>
              </w:rPr>
            </w:pPr>
            <w:r w:rsidRPr="0090216F">
              <w:rPr>
                <w:rFonts w:ascii="Tahoma" w:hAnsi="Tahoma" w:cs="Tahoma"/>
                <w:b/>
                <w:sz w:val="28"/>
                <w:szCs w:val="28"/>
              </w:rPr>
              <w:t>МОГУЋИ ТОК ЧАСА</w:t>
            </w:r>
          </w:p>
        </w:tc>
      </w:tr>
      <w:tr w:rsidR="009E2783" w:rsidRPr="0090216F" w:rsidTr="005075D1">
        <w:trPr>
          <w:trHeight w:val="537"/>
        </w:trPr>
        <w:tc>
          <w:tcPr>
            <w:tcW w:w="1395" w:type="pct"/>
            <w:shd w:val="clear" w:color="auto" w:fill="F3F3F3"/>
            <w:vAlign w:val="center"/>
          </w:tcPr>
          <w:p w:rsidR="009E2783" w:rsidRPr="0090216F" w:rsidRDefault="009E2783" w:rsidP="008A5B37">
            <w:pPr>
              <w:rPr>
                <w:rFonts w:ascii="Tahoma" w:hAnsi="Tahoma" w:cs="Tahoma"/>
                <w:b/>
              </w:rPr>
            </w:pPr>
            <w:r w:rsidRPr="0090216F">
              <w:rPr>
                <w:rFonts w:ascii="Tahoma" w:hAnsi="Tahoma" w:cs="Tahoma"/>
                <w:b/>
              </w:rPr>
              <w:t>Предмет:</w:t>
            </w:r>
          </w:p>
        </w:tc>
        <w:tc>
          <w:tcPr>
            <w:tcW w:w="2517" w:type="pct"/>
            <w:gridSpan w:val="4"/>
            <w:vAlign w:val="center"/>
          </w:tcPr>
          <w:p w:rsidR="009E2783" w:rsidRPr="0090216F" w:rsidRDefault="009E2783" w:rsidP="008A5B37">
            <w:pPr>
              <w:rPr>
                <w:b/>
              </w:rPr>
            </w:pPr>
            <w:r w:rsidRPr="0090216F">
              <w:rPr>
                <w:b/>
              </w:rPr>
              <w:t>Српски језик</w:t>
            </w:r>
          </w:p>
        </w:tc>
        <w:tc>
          <w:tcPr>
            <w:tcW w:w="537" w:type="pct"/>
            <w:shd w:val="clear" w:color="auto" w:fill="F3F3F3"/>
            <w:vAlign w:val="center"/>
          </w:tcPr>
          <w:p w:rsidR="009E2783" w:rsidRPr="0090216F" w:rsidRDefault="009E2783" w:rsidP="008A5B37">
            <w:pPr>
              <w:rPr>
                <w:rFonts w:ascii="Tahoma" w:hAnsi="Tahoma" w:cs="Tahoma"/>
                <w:b/>
              </w:rPr>
            </w:pPr>
            <w:r w:rsidRPr="0090216F">
              <w:rPr>
                <w:rFonts w:ascii="Tahoma" w:hAnsi="Tahoma" w:cs="Tahoma"/>
                <w:b/>
              </w:rPr>
              <w:t>Разред:</w:t>
            </w:r>
          </w:p>
        </w:tc>
        <w:tc>
          <w:tcPr>
            <w:tcW w:w="551" w:type="pct"/>
            <w:vAlign w:val="center"/>
          </w:tcPr>
          <w:p w:rsidR="009E2783" w:rsidRPr="0090216F" w:rsidRDefault="009E2783" w:rsidP="008A5B37">
            <w:pPr>
              <w:rPr>
                <w:rFonts w:ascii="Tahoma" w:hAnsi="Tahoma" w:cs="Tahoma"/>
                <w:b/>
              </w:rPr>
            </w:pPr>
            <w:r w:rsidRPr="0090216F">
              <w:rPr>
                <w:rFonts w:ascii="Tahoma" w:hAnsi="Tahoma" w:cs="Tahoma"/>
                <w:b/>
              </w:rPr>
              <w:t>четврти</w:t>
            </w:r>
          </w:p>
        </w:tc>
      </w:tr>
      <w:tr w:rsidR="009E2783" w:rsidRPr="0090216F" w:rsidTr="005075D1">
        <w:trPr>
          <w:trHeight w:val="517"/>
        </w:trPr>
        <w:tc>
          <w:tcPr>
            <w:tcW w:w="1395" w:type="pct"/>
            <w:shd w:val="clear" w:color="auto" w:fill="F3F3F3"/>
            <w:vAlign w:val="center"/>
          </w:tcPr>
          <w:p w:rsidR="009E2783" w:rsidRPr="0090216F" w:rsidRDefault="009E2783" w:rsidP="008A5B37">
            <w:pPr>
              <w:rPr>
                <w:rFonts w:ascii="Tahoma" w:hAnsi="Tahoma" w:cs="Tahoma"/>
                <w:b/>
              </w:rPr>
            </w:pPr>
            <w:r w:rsidRPr="0090216F">
              <w:rPr>
                <w:rFonts w:ascii="Tahoma" w:hAnsi="Tahoma" w:cs="Tahoma"/>
                <w:b/>
              </w:rPr>
              <w:t>Наставна тема/област:</w:t>
            </w:r>
          </w:p>
        </w:tc>
        <w:tc>
          <w:tcPr>
            <w:tcW w:w="3605" w:type="pct"/>
            <w:gridSpan w:val="6"/>
            <w:vAlign w:val="center"/>
          </w:tcPr>
          <w:p w:rsidR="009E2783" w:rsidRPr="00613D73" w:rsidRDefault="009E2783" w:rsidP="008A5B37">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9E2783" w:rsidRPr="0071698F" w:rsidTr="005075D1">
        <w:trPr>
          <w:trHeight w:val="539"/>
        </w:trPr>
        <w:tc>
          <w:tcPr>
            <w:tcW w:w="1395" w:type="pct"/>
            <w:shd w:val="clear" w:color="auto" w:fill="F3F3F3"/>
            <w:vAlign w:val="center"/>
          </w:tcPr>
          <w:p w:rsidR="009E2783" w:rsidRPr="0090216F" w:rsidRDefault="009E2783" w:rsidP="008A5B37">
            <w:pPr>
              <w:rPr>
                <w:rFonts w:ascii="Tahoma" w:hAnsi="Tahoma" w:cs="Tahoma"/>
                <w:b/>
              </w:rPr>
            </w:pPr>
            <w:r w:rsidRPr="0090216F">
              <w:rPr>
                <w:rFonts w:ascii="Tahoma" w:hAnsi="Tahoma" w:cs="Tahoma"/>
                <w:b/>
              </w:rPr>
              <w:t>Наставна јединица:</w:t>
            </w:r>
          </w:p>
        </w:tc>
        <w:tc>
          <w:tcPr>
            <w:tcW w:w="3605" w:type="pct"/>
            <w:gridSpan w:val="6"/>
            <w:vAlign w:val="center"/>
          </w:tcPr>
          <w:p w:rsidR="009E2783" w:rsidRPr="0071698F" w:rsidRDefault="009E2783" w:rsidP="008A5B37">
            <w:pPr>
              <w:rPr>
                <w:rFonts w:ascii="Tahoma" w:hAnsi="Tahoma" w:cs="Tahoma"/>
              </w:rPr>
            </w:pPr>
            <w:r w:rsidRPr="009E2783">
              <w:rPr>
                <w:rFonts w:ascii="Tahoma" w:hAnsi="Tahoma" w:cs="Tahoma"/>
              </w:rPr>
              <w:t>Зависни чланови реченице(објекат и прилошке одредбе за место, време и начин</w:t>
            </w:r>
            <w:r>
              <w:rPr>
                <w:rFonts w:ascii="Tahoma" w:hAnsi="Tahoma" w:cs="Tahoma"/>
                <w:b/>
              </w:rPr>
              <w:t>)</w:t>
            </w:r>
          </w:p>
        </w:tc>
      </w:tr>
      <w:tr w:rsidR="009E2783" w:rsidRPr="0071698F" w:rsidTr="005075D1">
        <w:trPr>
          <w:trHeight w:val="519"/>
        </w:trPr>
        <w:tc>
          <w:tcPr>
            <w:tcW w:w="1395" w:type="pct"/>
            <w:shd w:val="clear" w:color="auto" w:fill="F3F3F3"/>
            <w:vAlign w:val="center"/>
          </w:tcPr>
          <w:p w:rsidR="009E2783" w:rsidRPr="0090216F" w:rsidRDefault="009E2783" w:rsidP="008A5B37">
            <w:pPr>
              <w:rPr>
                <w:rFonts w:ascii="Tahoma" w:hAnsi="Tahoma" w:cs="Tahoma"/>
                <w:b/>
              </w:rPr>
            </w:pPr>
            <w:r w:rsidRPr="0090216F">
              <w:rPr>
                <w:rFonts w:ascii="Tahoma" w:hAnsi="Tahoma" w:cs="Tahoma"/>
                <w:b/>
              </w:rPr>
              <w:t>Тип часа:</w:t>
            </w:r>
          </w:p>
        </w:tc>
        <w:tc>
          <w:tcPr>
            <w:tcW w:w="3605" w:type="pct"/>
            <w:gridSpan w:val="6"/>
            <w:vAlign w:val="center"/>
          </w:tcPr>
          <w:p w:rsidR="009E2783" w:rsidRPr="0071698F" w:rsidRDefault="009E2783" w:rsidP="008A5B37">
            <w:pPr>
              <w:rPr>
                <w:rFonts w:ascii="Tahoma" w:hAnsi="Tahoma" w:cs="Tahoma"/>
              </w:rPr>
            </w:pPr>
            <w:r>
              <w:rPr>
                <w:rFonts w:ascii="Tahoma" w:hAnsi="Tahoma" w:cs="Tahoma"/>
              </w:rPr>
              <w:t>Обрада</w:t>
            </w:r>
          </w:p>
        </w:tc>
      </w:tr>
      <w:tr w:rsidR="00867E99" w:rsidRPr="0071698F" w:rsidTr="005075D1">
        <w:trPr>
          <w:trHeight w:val="1619"/>
        </w:trPr>
        <w:tc>
          <w:tcPr>
            <w:tcW w:w="1395" w:type="pct"/>
            <w:shd w:val="clear" w:color="auto" w:fill="F3F3F3"/>
            <w:vAlign w:val="center"/>
          </w:tcPr>
          <w:p w:rsidR="00867E99" w:rsidRPr="0090216F" w:rsidRDefault="00867E99" w:rsidP="00867E99">
            <w:pPr>
              <w:rPr>
                <w:rFonts w:ascii="Tahoma" w:hAnsi="Tahoma" w:cs="Tahoma"/>
                <w:b/>
              </w:rPr>
            </w:pPr>
            <w:r w:rsidRPr="0090216F">
              <w:rPr>
                <w:rFonts w:ascii="Tahoma" w:hAnsi="Tahoma" w:cs="Tahoma"/>
                <w:b/>
              </w:rPr>
              <w:t>Циљ часа:</w:t>
            </w:r>
          </w:p>
        </w:tc>
        <w:tc>
          <w:tcPr>
            <w:tcW w:w="3605" w:type="pct"/>
            <w:gridSpan w:val="6"/>
          </w:tcPr>
          <w:p w:rsidR="00867E99" w:rsidRPr="00867E99" w:rsidRDefault="00867E99" w:rsidP="00867E99">
            <w:pPr>
              <w:rPr>
                <w:rFonts w:ascii="Tahoma" w:hAnsi="Tahoma" w:cs="Tahoma"/>
                <w:lang w:val="sr-Cyrl-CS"/>
              </w:rPr>
            </w:pPr>
            <w:r w:rsidRPr="00867E99">
              <w:rPr>
                <w:rFonts w:ascii="Tahoma" w:hAnsi="Tahoma" w:cs="Tahoma"/>
                <w:lang w:val="sr-Cyrl-CS"/>
              </w:rPr>
              <w:t>Усвајање граматичког појма објекат и схватање функције објекта у реченици.</w:t>
            </w:r>
          </w:p>
          <w:p w:rsidR="00867E99" w:rsidRPr="00867E99" w:rsidRDefault="00867E99" w:rsidP="00867E99">
            <w:pPr>
              <w:rPr>
                <w:rFonts w:ascii="Tahoma" w:hAnsi="Tahoma" w:cs="Tahoma"/>
                <w:lang w:val="sr-Cyrl-CS"/>
              </w:rPr>
            </w:pPr>
          </w:p>
          <w:p w:rsidR="00867E99" w:rsidRPr="00867E99" w:rsidRDefault="00867E99" w:rsidP="00867E99">
            <w:pPr>
              <w:rPr>
                <w:rFonts w:ascii="Tahoma" w:hAnsi="Tahoma" w:cs="Tahoma"/>
                <w:lang w:val="sr-Cyrl-CS"/>
              </w:rPr>
            </w:pPr>
          </w:p>
          <w:p w:rsidR="00867E99" w:rsidRPr="00867E99" w:rsidRDefault="004C6FE1" w:rsidP="00867E99">
            <w:pPr>
              <w:rPr>
                <w:rFonts w:ascii="Tahoma" w:hAnsi="Tahoma" w:cs="Tahoma"/>
                <w:lang w:val="sr-Cyrl-CS"/>
              </w:rPr>
            </w:pPr>
            <w:r>
              <w:rPr>
                <w:rFonts w:ascii="Tahoma" w:hAnsi="Tahoma" w:cs="Tahoma"/>
                <w:lang w:val="sr-Cyrl-CS"/>
              </w:rPr>
              <w:t xml:space="preserve"> – </w:t>
            </w:r>
            <w:r w:rsidR="00867E99" w:rsidRPr="00867E99">
              <w:rPr>
                <w:rFonts w:ascii="Tahoma" w:hAnsi="Tahoma" w:cs="Tahoma"/>
                <w:lang w:val="sr-Cyrl-CS"/>
              </w:rPr>
              <w:t>Усвајање граматичког појма објекат и његове функције у реченици.</w:t>
            </w:r>
          </w:p>
          <w:p w:rsidR="00867E99" w:rsidRPr="00867E99" w:rsidRDefault="00867E99" w:rsidP="00867E99">
            <w:pPr>
              <w:rPr>
                <w:rFonts w:ascii="Tahoma" w:hAnsi="Tahoma" w:cs="Tahoma"/>
                <w:lang w:val="sr-Cyrl-CS"/>
              </w:rPr>
            </w:pPr>
            <w:r w:rsidRPr="00867E99">
              <w:rPr>
                <w:rFonts w:ascii="Tahoma" w:hAnsi="Tahoma" w:cs="Tahoma"/>
                <w:lang w:val="sr-Cyrl-CS"/>
              </w:rPr>
              <w:t>– Развијање способности ученика за самостално схватање функције објекта у реченици</w:t>
            </w:r>
          </w:p>
          <w:p w:rsidR="00867E99" w:rsidRPr="00867E99" w:rsidRDefault="00867E99" w:rsidP="00867E99">
            <w:pPr>
              <w:rPr>
                <w:rFonts w:ascii="Tahoma" w:hAnsi="Tahoma" w:cs="Tahoma"/>
                <w:lang w:val="sr-Cyrl-CS"/>
              </w:rPr>
            </w:pPr>
            <w:r w:rsidRPr="00867E99">
              <w:rPr>
                <w:rFonts w:ascii="Tahoma" w:hAnsi="Tahoma" w:cs="Tahoma"/>
                <w:lang w:val="sr-Cyrl-CS"/>
              </w:rPr>
              <w:t>– Развијање језичке свести и језичког мишљења.</w:t>
            </w:r>
          </w:p>
          <w:p w:rsidR="00867E99" w:rsidRPr="00867E99" w:rsidRDefault="004C6FE1" w:rsidP="00867E99">
            <w:pPr>
              <w:spacing w:line="276" w:lineRule="auto"/>
              <w:rPr>
                <w:rFonts w:ascii="Tahoma" w:hAnsi="Tahoma" w:cs="Tahoma"/>
                <w:lang w:val="sr-Cyrl-CS"/>
              </w:rPr>
            </w:pPr>
            <w:r>
              <w:rPr>
                <w:rFonts w:ascii="Tahoma" w:hAnsi="Tahoma" w:cs="Tahoma"/>
                <w:lang w:val="sr-Cyrl-CS"/>
              </w:rPr>
              <w:t xml:space="preserve">– </w:t>
            </w:r>
            <w:r w:rsidR="00867E99" w:rsidRPr="00867E99">
              <w:rPr>
                <w:rFonts w:ascii="Tahoma" w:hAnsi="Tahoma" w:cs="Tahoma"/>
                <w:lang w:val="sr-Cyrl-CS"/>
              </w:rPr>
              <w:t>Развијање љубави према језику.</w:t>
            </w:r>
          </w:p>
        </w:tc>
      </w:tr>
      <w:tr w:rsidR="00867E99" w:rsidRPr="0071698F" w:rsidTr="005075D1">
        <w:trPr>
          <w:trHeight w:val="3064"/>
        </w:trPr>
        <w:tc>
          <w:tcPr>
            <w:tcW w:w="1395" w:type="pct"/>
            <w:shd w:val="clear" w:color="auto" w:fill="F3F3F3"/>
            <w:vAlign w:val="center"/>
          </w:tcPr>
          <w:p w:rsidR="00867E99" w:rsidRPr="0090216F" w:rsidRDefault="00867E99" w:rsidP="00867E99">
            <w:pPr>
              <w:rPr>
                <w:rFonts w:ascii="Tahoma" w:hAnsi="Tahoma" w:cs="Tahoma"/>
                <w:b/>
              </w:rPr>
            </w:pPr>
            <w:r w:rsidRPr="0090216F">
              <w:rPr>
                <w:rFonts w:ascii="Tahoma" w:hAnsi="Tahoma" w:cs="Tahoma"/>
                <w:b/>
              </w:rPr>
              <w:lastRenderedPageBreak/>
              <w:t xml:space="preserve">Очекивани исходи </w:t>
            </w:r>
          </w:p>
          <w:p w:rsidR="00867E99" w:rsidRPr="0090216F" w:rsidRDefault="00867E99" w:rsidP="00867E99">
            <w:pPr>
              <w:rPr>
                <w:rFonts w:ascii="Tahoma" w:hAnsi="Tahoma" w:cs="Tahoma"/>
                <w:b/>
              </w:rPr>
            </w:pPr>
            <w:r w:rsidRPr="0090216F">
              <w:rPr>
                <w:rFonts w:ascii="Tahoma" w:hAnsi="Tahoma" w:cs="Tahoma"/>
                <w:b/>
              </w:rPr>
              <w:t>на крају часа:</w:t>
            </w:r>
          </w:p>
        </w:tc>
        <w:tc>
          <w:tcPr>
            <w:tcW w:w="3605" w:type="pct"/>
            <w:gridSpan w:val="6"/>
          </w:tcPr>
          <w:p w:rsidR="001D7CCE" w:rsidRPr="001D7CCE" w:rsidRDefault="001D7CCE" w:rsidP="001D7CCE">
            <w:pPr>
              <w:pStyle w:val="TableParagraph"/>
              <w:numPr>
                <w:ilvl w:val="0"/>
                <w:numId w:val="8"/>
              </w:numPr>
              <w:tabs>
                <w:tab w:val="left" w:pos="162"/>
              </w:tabs>
              <w:spacing w:line="276" w:lineRule="auto"/>
              <w:ind w:hanging="106"/>
              <w:rPr>
                <w:rFonts w:ascii="Tahoma" w:hAnsi="Tahoma" w:cs="Tahoma"/>
                <w:sz w:val="24"/>
                <w:szCs w:val="24"/>
              </w:rPr>
            </w:pPr>
            <w:r w:rsidRPr="001D7CCE">
              <w:rPr>
                <w:rFonts w:ascii="Tahoma" w:hAnsi="Tahoma" w:cs="Tahoma"/>
                <w:sz w:val="24"/>
                <w:szCs w:val="24"/>
              </w:rPr>
              <w:t>разликује речи које мењају облик (именице, заменице,</w:t>
            </w:r>
            <w:r w:rsidRPr="001D7CCE">
              <w:rPr>
                <w:rFonts w:ascii="Tahoma" w:hAnsi="Tahoma" w:cs="Tahoma"/>
                <w:spacing w:val="-25"/>
                <w:sz w:val="24"/>
                <w:szCs w:val="24"/>
              </w:rPr>
              <w:t xml:space="preserve"> </w:t>
            </w:r>
            <w:r w:rsidRPr="001D7CCE">
              <w:rPr>
                <w:rFonts w:ascii="Tahoma" w:hAnsi="Tahoma" w:cs="Tahoma"/>
                <w:sz w:val="24"/>
                <w:szCs w:val="24"/>
              </w:rPr>
              <w:t>придеви, бројеви, глаголи) и уочи оне које су увек у истом</w:t>
            </w:r>
            <w:r w:rsidRPr="001D7CCE">
              <w:rPr>
                <w:rFonts w:ascii="Tahoma" w:hAnsi="Tahoma" w:cs="Tahoma"/>
                <w:spacing w:val="-23"/>
                <w:sz w:val="24"/>
                <w:szCs w:val="24"/>
              </w:rPr>
              <w:t xml:space="preserve"> </w:t>
            </w:r>
            <w:r w:rsidRPr="001D7CCE">
              <w:rPr>
                <w:rFonts w:ascii="Tahoma" w:hAnsi="Tahoma" w:cs="Tahoma"/>
                <w:sz w:val="24"/>
                <w:szCs w:val="24"/>
              </w:rPr>
              <w:t>облику;</w:t>
            </w:r>
          </w:p>
          <w:p w:rsidR="001D7CCE" w:rsidRPr="001D7CCE" w:rsidRDefault="001D7CCE" w:rsidP="001D7CCE">
            <w:pPr>
              <w:pStyle w:val="TableParagraph"/>
              <w:numPr>
                <w:ilvl w:val="0"/>
                <w:numId w:val="8"/>
              </w:numPr>
              <w:tabs>
                <w:tab w:val="left" w:pos="162"/>
              </w:tabs>
              <w:spacing w:line="276" w:lineRule="auto"/>
              <w:ind w:hanging="106"/>
              <w:rPr>
                <w:rFonts w:ascii="Tahoma" w:hAnsi="Tahoma" w:cs="Tahoma"/>
                <w:sz w:val="24"/>
                <w:szCs w:val="24"/>
              </w:rPr>
            </w:pPr>
            <w:r w:rsidRPr="001D7CCE">
              <w:rPr>
                <w:rFonts w:ascii="Tahoma" w:hAnsi="Tahoma" w:cs="Tahoma"/>
                <w:szCs w:val="24"/>
              </w:rPr>
              <w:t xml:space="preserve"> </w:t>
            </w:r>
            <w:r w:rsidRPr="001D7CCE">
              <w:rPr>
                <w:rFonts w:ascii="Tahoma" w:hAnsi="Tahoma" w:cs="Tahoma"/>
                <w:sz w:val="24"/>
                <w:szCs w:val="24"/>
              </w:rPr>
              <w:t xml:space="preserve">разликује врсту речи </w:t>
            </w:r>
            <w:r w:rsidRPr="001D7CCE">
              <w:rPr>
                <w:rFonts w:ascii="Tahoma" w:hAnsi="Tahoma" w:cs="Tahoma"/>
                <w:spacing w:val="-3"/>
                <w:sz w:val="24"/>
                <w:szCs w:val="24"/>
              </w:rPr>
              <w:t xml:space="preserve">од </w:t>
            </w:r>
            <w:r w:rsidRPr="001D7CCE">
              <w:rPr>
                <w:rFonts w:ascii="Tahoma" w:hAnsi="Tahoma" w:cs="Tahoma"/>
                <w:sz w:val="24"/>
                <w:szCs w:val="24"/>
              </w:rPr>
              <w:t>службе речи у</w:t>
            </w:r>
            <w:r w:rsidRPr="001D7CCE">
              <w:rPr>
                <w:rFonts w:ascii="Tahoma" w:hAnsi="Tahoma" w:cs="Tahoma"/>
                <w:spacing w:val="-21"/>
                <w:sz w:val="24"/>
                <w:szCs w:val="24"/>
              </w:rPr>
              <w:t xml:space="preserve"> </w:t>
            </w:r>
            <w:r w:rsidRPr="001D7CCE">
              <w:rPr>
                <w:rFonts w:ascii="Tahoma" w:hAnsi="Tahoma" w:cs="Tahoma"/>
                <w:sz w:val="24"/>
                <w:szCs w:val="24"/>
              </w:rPr>
              <w:t>реченици;</w:t>
            </w:r>
          </w:p>
          <w:p w:rsidR="001D7CCE" w:rsidRPr="001D7CCE" w:rsidRDefault="00832234" w:rsidP="003F5D80">
            <w:pPr>
              <w:pStyle w:val="TableParagraph"/>
              <w:tabs>
                <w:tab w:val="left" w:pos="162"/>
              </w:tabs>
              <w:spacing w:line="276" w:lineRule="auto"/>
              <w:ind w:left="-1"/>
              <w:rPr>
                <w:rFonts w:ascii="Tahoma" w:hAnsi="Tahoma" w:cs="Tahoma"/>
                <w:sz w:val="24"/>
                <w:szCs w:val="24"/>
              </w:rPr>
            </w:pPr>
            <w:r>
              <w:rPr>
                <w:rFonts w:ascii="Tahoma" w:hAnsi="Tahoma" w:cs="Tahoma"/>
                <w:sz w:val="24"/>
                <w:szCs w:val="24"/>
              </w:rPr>
              <w:t>–</w:t>
            </w:r>
            <w:r w:rsidR="003F5D80">
              <w:rPr>
                <w:rFonts w:ascii="Tahoma" w:hAnsi="Tahoma" w:cs="Tahoma"/>
                <w:sz w:val="24"/>
                <w:szCs w:val="24"/>
              </w:rPr>
              <w:t xml:space="preserve"> </w:t>
            </w:r>
            <w:r w:rsidR="001D7CCE" w:rsidRPr="001D7CCE">
              <w:rPr>
                <w:rFonts w:ascii="Tahoma" w:hAnsi="Tahoma" w:cs="Tahoma"/>
                <w:sz w:val="24"/>
                <w:szCs w:val="24"/>
              </w:rPr>
              <w:t>разликује зависне чланове реченице</w:t>
            </w:r>
          </w:p>
          <w:p w:rsidR="001D7CCE" w:rsidRPr="001D7CCE" w:rsidRDefault="001D7CCE" w:rsidP="001D7CCE">
            <w:pPr>
              <w:pStyle w:val="TableParagraph"/>
              <w:tabs>
                <w:tab w:val="left" w:pos="162"/>
              </w:tabs>
              <w:spacing w:line="276" w:lineRule="auto"/>
              <w:ind w:left="0" w:right="158"/>
              <w:rPr>
                <w:rFonts w:ascii="Tahoma" w:hAnsi="Tahoma" w:cs="Tahoma"/>
                <w:sz w:val="24"/>
                <w:szCs w:val="24"/>
              </w:rPr>
            </w:pPr>
          </w:p>
          <w:p w:rsidR="00867E99" w:rsidRPr="00867E99" w:rsidRDefault="00867E99" w:rsidP="00867E99">
            <w:pPr>
              <w:rPr>
                <w:rFonts w:ascii="Tahoma" w:hAnsi="Tahoma" w:cs="Tahoma"/>
                <w:lang w:val="sr-Cyrl-CS"/>
              </w:rPr>
            </w:pPr>
          </w:p>
        </w:tc>
      </w:tr>
      <w:tr w:rsidR="00867E99" w:rsidRPr="0095760C" w:rsidTr="005075D1">
        <w:trPr>
          <w:trHeight w:val="533"/>
        </w:trPr>
        <w:tc>
          <w:tcPr>
            <w:tcW w:w="1395" w:type="pct"/>
            <w:shd w:val="clear" w:color="auto" w:fill="F3F3F3"/>
            <w:vAlign w:val="center"/>
          </w:tcPr>
          <w:p w:rsidR="00867E99" w:rsidRPr="0090216F" w:rsidRDefault="00867E99" w:rsidP="00867E99">
            <w:pPr>
              <w:rPr>
                <w:rFonts w:ascii="Tahoma" w:hAnsi="Tahoma" w:cs="Tahoma"/>
                <w:b/>
              </w:rPr>
            </w:pPr>
            <w:r w:rsidRPr="0090216F">
              <w:rPr>
                <w:rFonts w:ascii="Tahoma" w:hAnsi="Tahoma" w:cs="Tahoma"/>
                <w:b/>
              </w:rPr>
              <w:t>Наставне методе:</w:t>
            </w:r>
          </w:p>
        </w:tc>
        <w:tc>
          <w:tcPr>
            <w:tcW w:w="3605" w:type="pct"/>
            <w:gridSpan w:val="6"/>
          </w:tcPr>
          <w:p w:rsidR="00867E99" w:rsidRPr="00E60DE8" w:rsidRDefault="00867E99" w:rsidP="00867E99">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Вежбанци</w:t>
            </w:r>
          </w:p>
        </w:tc>
      </w:tr>
      <w:tr w:rsidR="00867E99" w:rsidRPr="0095760C" w:rsidTr="005075D1">
        <w:trPr>
          <w:trHeight w:val="527"/>
        </w:trPr>
        <w:tc>
          <w:tcPr>
            <w:tcW w:w="1395" w:type="pct"/>
            <w:shd w:val="clear" w:color="auto" w:fill="F3F3F3"/>
            <w:vAlign w:val="center"/>
          </w:tcPr>
          <w:p w:rsidR="00867E99" w:rsidRPr="0090216F" w:rsidRDefault="00867E99" w:rsidP="00867E99">
            <w:pPr>
              <w:rPr>
                <w:rFonts w:ascii="Tahoma" w:hAnsi="Tahoma" w:cs="Tahoma"/>
                <w:b/>
              </w:rPr>
            </w:pPr>
            <w:r w:rsidRPr="0090216F">
              <w:rPr>
                <w:rFonts w:ascii="Tahoma" w:hAnsi="Tahoma" w:cs="Tahoma"/>
                <w:b/>
              </w:rPr>
              <w:t>Облици рада:</w:t>
            </w:r>
          </w:p>
        </w:tc>
        <w:tc>
          <w:tcPr>
            <w:tcW w:w="3605" w:type="pct"/>
            <w:gridSpan w:val="6"/>
            <w:tcBorders>
              <w:bottom w:val="single" w:sz="4" w:space="0" w:color="auto"/>
            </w:tcBorders>
          </w:tcPr>
          <w:p w:rsidR="00867E99" w:rsidRPr="00DF543B" w:rsidRDefault="00867E99" w:rsidP="00867E99">
            <w:pPr>
              <w:pStyle w:val="Default"/>
              <w:rPr>
                <w:rFonts w:ascii="Tahoma" w:hAnsi="Tahoma" w:cs="Tahoma"/>
              </w:rPr>
            </w:pPr>
            <w:r>
              <w:rPr>
                <w:rFonts w:ascii="Tahoma" w:hAnsi="Tahoma" w:cs="Tahoma"/>
              </w:rPr>
              <w:t>Фронтални, индивидуални</w:t>
            </w:r>
          </w:p>
        </w:tc>
      </w:tr>
      <w:tr w:rsidR="00867E99" w:rsidRPr="00203BAF" w:rsidTr="005075D1">
        <w:trPr>
          <w:trHeight w:val="1323"/>
        </w:trPr>
        <w:tc>
          <w:tcPr>
            <w:tcW w:w="1395" w:type="pct"/>
            <w:shd w:val="clear" w:color="auto" w:fill="F3F3F3"/>
            <w:vAlign w:val="center"/>
          </w:tcPr>
          <w:p w:rsidR="00867E99" w:rsidRPr="0090216F" w:rsidRDefault="00867E99" w:rsidP="00867E99">
            <w:pPr>
              <w:jc w:val="center"/>
              <w:rPr>
                <w:rFonts w:ascii="Tahoma" w:hAnsi="Tahoma" w:cs="Tahoma"/>
                <w:b/>
              </w:rPr>
            </w:pPr>
          </w:p>
        </w:tc>
        <w:tc>
          <w:tcPr>
            <w:tcW w:w="2424" w:type="pct"/>
            <w:gridSpan w:val="2"/>
            <w:shd w:val="clear" w:color="auto" w:fill="F3F3F3"/>
            <w:vAlign w:val="center"/>
          </w:tcPr>
          <w:p w:rsidR="00867E99" w:rsidRPr="00CA1E52" w:rsidRDefault="00867E99" w:rsidP="00867E99">
            <w:pPr>
              <w:jc w:val="center"/>
              <w:rPr>
                <w:rFonts w:ascii="Tahoma" w:hAnsi="Tahoma" w:cs="Tahoma"/>
              </w:rPr>
            </w:pPr>
            <w:r>
              <w:rPr>
                <w:rFonts w:ascii="Tahoma" w:hAnsi="Tahoma" w:cs="Tahoma"/>
              </w:rPr>
              <w:t>Активности наставника:</w:t>
            </w:r>
          </w:p>
        </w:tc>
        <w:tc>
          <w:tcPr>
            <w:tcW w:w="1181" w:type="pct"/>
            <w:gridSpan w:val="4"/>
            <w:shd w:val="clear" w:color="auto" w:fill="F3F3F3"/>
            <w:vAlign w:val="center"/>
          </w:tcPr>
          <w:p w:rsidR="00867E99" w:rsidRPr="00203BAF" w:rsidRDefault="00867E99" w:rsidP="00867E99">
            <w:pPr>
              <w:jc w:val="center"/>
              <w:rPr>
                <w:rFonts w:ascii="Tahoma" w:hAnsi="Tahoma" w:cs="Tahoma"/>
              </w:rPr>
            </w:pPr>
            <w:r>
              <w:rPr>
                <w:rFonts w:ascii="Tahoma" w:hAnsi="Tahoma" w:cs="Tahoma"/>
              </w:rPr>
              <w:t>Активности ученика:</w:t>
            </w:r>
          </w:p>
        </w:tc>
      </w:tr>
      <w:tr w:rsidR="00867E99" w:rsidRPr="00655A97" w:rsidTr="005075D1">
        <w:trPr>
          <w:trHeight w:val="1801"/>
        </w:trPr>
        <w:tc>
          <w:tcPr>
            <w:tcW w:w="1395" w:type="pct"/>
            <w:shd w:val="clear" w:color="auto" w:fill="F3F3F3"/>
            <w:vAlign w:val="center"/>
          </w:tcPr>
          <w:p w:rsidR="00867E99" w:rsidRPr="0090216F" w:rsidRDefault="00867E99" w:rsidP="00867E99">
            <w:pPr>
              <w:jc w:val="center"/>
              <w:rPr>
                <w:rFonts w:ascii="Tahoma" w:hAnsi="Tahoma" w:cs="Tahoma"/>
                <w:b/>
              </w:rPr>
            </w:pPr>
            <w:r w:rsidRPr="0090216F">
              <w:rPr>
                <w:rFonts w:ascii="Tahoma" w:hAnsi="Tahoma" w:cs="Tahoma"/>
                <w:b/>
              </w:rPr>
              <w:t>Уводни део часа</w:t>
            </w:r>
          </w:p>
          <w:p w:rsidR="00867E99" w:rsidRPr="0090216F" w:rsidRDefault="00867E99" w:rsidP="00867E99">
            <w:pPr>
              <w:jc w:val="center"/>
              <w:rPr>
                <w:rFonts w:ascii="Tahoma" w:hAnsi="Tahoma" w:cs="Tahoma"/>
                <w:b/>
              </w:rPr>
            </w:pPr>
            <w:r w:rsidRPr="0090216F">
              <w:rPr>
                <w:rFonts w:ascii="Tahoma" w:hAnsi="Tahoma" w:cs="Tahoma"/>
                <w:b/>
              </w:rPr>
              <w:t>(10 минута)</w:t>
            </w:r>
          </w:p>
        </w:tc>
        <w:tc>
          <w:tcPr>
            <w:tcW w:w="2424" w:type="pct"/>
            <w:gridSpan w:val="2"/>
            <w:vAlign w:val="center"/>
          </w:tcPr>
          <w:p w:rsidR="00867E99" w:rsidRPr="00867E99" w:rsidRDefault="00832234" w:rsidP="00867E99">
            <w:pPr>
              <w:rPr>
                <w:rFonts w:ascii="Tahoma" w:hAnsi="Tahoma" w:cs="Tahoma"/>
              </w:rPr>
            </w:pPr>
            <w:r>
              <w:rPr>
                <w:rFonts w:ascii="Tahoma" w:hAnsi="Tahoma" w:cs="Tahoma"/>
                <w:lang w:val="en-US"/>
              </w:rPr>
              <w:t>–</w:t>
            </w:r>
            <w:r w:rsidR="003F5D80">
              <w:rPr>
                <w:rFonts w:ascii="Tahoma" w:hAnsi="Tahoma" w:cs="Tahoma"/>
              </w:rPr>
              <w:t xml:space="preserve"> </w:t>
            </w:r>
            <w:r w:rsidR="00867E99">
              <w:rPr>
                <w:rFonts w:ascii="Tahoma" w:hAnsi="Tahoma" w:cs="Tahoma"/>
              </w:rPr>
              <w:t>Наводи ученике да пон</w:t>
            </w:r>
            <w:r w:rsidR="004D1AA9">
              <w:rPr>
                <w:rFonts w:ascii="Tahoma" w:hAnsi="Tahoma" w:cs="Tahoma"/>
              </w:rPr>
              <w:t xml:space="preserve">ове шта је то реченица; обнављају </w:t>
            </w:r>
            <w:r w:rsidR="00867E99">
              <w:rPr>
                <w:rFonts w:ascii="Tahoma" w:hAnsi="Tahoma" w:cs="Tahoma"/>
              </w:rPr>
              <w:t xml:space="preserve">  просте реченице; </w:t>
            </w:r>
            <w:r w:rsidR="004D1AA9">
              <w:rPr>
                <w:rFonts w:ascii="Tahoma" w:hAnsi="Tahoma" w:cs="Tahoma"/>
              </w:rPr>
              <w:t xml:space="preserve">обнављају </w:t>
            </w:r>
            <w:r w:rsidR="00867E99">
              <w:rPr>
                <w:rFonts w:ascii="Tahoma" w:hAnsi="Tahoma" w:cs="Tahoma"/>
              </w:rPr>
              <w:t xml:space="preserve"> шта је субјекат и предикат; Врсте реченице;</w:t>
            </w:r>
          </w:p>
        </w:tc>
        <w:tc>
          <w:tcPr>
            <w:tcW w:w="1181" w:type="pct"/>
            <w:gridSpan w:val="4"/>
            <w:vAlign w:val="center"/>
          </w:tcPr>
          <w:p w:rsidR="00867E99" w:rsidRDefault="00832234" w:rsidP="00867E99">
            <w:pPr>
              <w:rPr>
                <w:rFonts w:ascii="Tahoma" w:hAnsi="Tahoma" w:cs="Tahoma"/>
              </w:rPr>
            </w:pPr>
            <w:r>
              <w:rPr>
                <w:rFonts w:ascii="Tahoma" w:hAnsi="Tahoma" w:cs="Tahoma"/>
              </w:rPr>
              <w:t>–</w:t>
            </w:r>
            <w:r w:rsidR="004D1AA9">
              <w:rPr>
                <w:rFonts w:ascii="Tahoma" w:hAnsi="Tahoma" w:cs="Tahoma"/>
              </w:rPr>
              <w:t>Обнављају о реченицама, врстама и главним члановима реченица;</w:t>
            </w:r>
          </w:p>
          <w:p w:rsidR="004D1AA9" w:rsidRPr="00655A97" w:rsidRDefault="004D1AA9" w:rsidP="00867E99">
            <w:pPr>
              <w:rPr>
                <w:rFonts w:ascii="Tahoma" w:hAnsi="Tahoma" w:cs="Tahoma"/>
              </w:rPr>
            </w:pPr>
          </w:p>
        </w:tc>
      </w:tr>
      <w:tr w:rsidR="00867E99" w:rsidRPr="00D15E62" w:rsidTr="005075D1">
        <w:trPr>
          <w:trHeight w:val="5734"/>
        </w:trPr>
        <w:tc>
          <w:tcPr>
            <w:tcW w:w="1395" w:type="pct"/>
            <w:shd w:val="clear" w:color="auto" w:fill="F3F3F3"/>
            <w:vAlign w:val="center"/>
          </w:tcPr>
          <w:p w:rsidR="00867E99" w:rsidRPr="0090216F" w:rsidRDefault="00867E99" w:rsidP="00867E99">
            <w:pPr>
              <w:jc w:val="center"/>
              <w:rPr>
                <w:rFonts w:ascii="Tahoma" w:hAnsi="Tahoma" w:cs="Tahoma"/>
                <w:b/>
              </w:rPr>
            </w:pPr>
            <w:r w:rsidRPr="0090216F">
              <w:rPr>
                <w:rFonts w:ascii="Tahoma" w:hAnsi="Tahoma" w:cs="Tahoma"/>
                <w:b/>
              </w:rPr>
              <w:t>Главни део часа</w:t>
            </w:r>
          </w:p>
          <w:p w:rsidR="00867E99" w:rsidRPr="0090216F" w:rsidRDefault="00867E99" w:rsidP="00867E99">
            <w:pPr>
              <w:jc w:val="center"/>
              <w:rPr>
                <w:rFonts w:ascii="Tahoma" w:hAnsi="Tahoma" w:cs="Tahoma"/>
                <w:b/>
              </w:rPr>
            </w:pPr>
            <w:r w:rsidRPr="0090216F">
              <w:rPr>
                <w:rFonts w:ascii="Tahoma" w:hAnsi="Tahoma" w:cs="Tahoma"/>
                <w:b/>
              </w:rPr>
              <w:t>(30 минута)</w:t>
            </w:r>
          </w:p>
        </w:tc>
        <w:tc>
          <w:tcPr>
            <w:tcW w:w="2424" w:type="pct"/>
            <w:gridSpan w:val="2"/>
            <w:vAlign w:val="center"/>
          </w:tcPr>
          <w:p w:rsidR="00867E99" w:rsidRPr="00D518ED" w:rsidRDefault="00867E99" w:rsidP="00867E99">
            <w:pPr>
              <w:rPr>
                <w:sz w:val="20"/>
                <w:szCs w:val="20"/>
                <w:u w:val="single"/>
              </w:rPr>
            </w:pPr>
          </w:p>
          <w:p w:rsidR="00867E99" w:rsidRPr="00310807" w:rsidRDefault="00832234" w:rsidP="00867E99">
            <w:pPr>
              <w:rPr>
                <w:rFonts w:ascii="Tahoma" w:hAnsi="Tahoma" w:cs="Tahoma"/>
              </w:rPr>
            </w:pPr>
            <w:r>
              <w:rPr>
                <w:sz w:val="20"/>
                <w:szCs w:val="20"/>
                <w:u w:val="single"/>
              </w:rPr>
              <w:t>–</w:t>
            </w:r>
            <w:r w:rsidR="003F5D80">
              <w:rPr>
                <w:sz w:val="20"/>
                <w:szCs w:val="20"/>
                <w:u w:val="single"/>
              </w:rPr>
              <w:t xml:space="preserve"> </w:t>
            </w:r>
            <w:r w:rsidR="00AC3919" w:rsidRPr="00D518ED">
              <w:rPr>
                <w:rFonts w:ascii="Tahoma" w:hAnsi="Tahoma" w:cs="Tahoma"/>
                <w:u w:val="single"/>
              </w:rPr>
              <w:t xml:space="preserve">Најављује наставну јединицу и записује је на </w:t>
            </w:r>
            <w:r w:rsidR="00AC3919" w:rsidRPr="00310807">
              <w:rPr>
                <w:rFonts w:ascii="Tahoma" w:hAnsi="Tahoma" w:cs="Tahoma"/>
              </w:rPr>
              <w:t>табли;</w:t>
            </w:r>
          </w:p>
          <w:p w:rsidR="00AC3919" w:rsidRPr="00310807" w:rsidRDefault="00832234" w:rsidP="00867E99">
            <w:pPr>
              <w:rPr>
                <w:rFonts w:ascii="Tahoma" w:hAnsi="Tahoma" w:cs="Tahoma"/>
              </w:rPr>
            </w:pPr>
            <w:r>
              <w:rPr>
                <w:rFonts w:ascii="Tahoma" w:hAnsi="Tahoma" w:cs="Tahoma"/>
              </w:rPr>
              <w:t>–</w:t>
            </w:r>
            <w:r w:rsidR="003F5D80">
              <w:rPr>
                <w:rFonts w:ascii="Tahoma" w:hAnsi="Tahoma" w:cs="Tahoma"/>
              </w:rPr>
              <w:t xml:space="preserve"> </w:t>
            </w:r>
            <w:r w:rsidR="00AC3919" w:rsidRPr="00310807">
              <w:rPr>
                <w:rFonts w:ascii="Tahoma" w:hAnsi="Tahoma" w:cs="Tahoma"/>
              </w:rPr>
              <w:t>Упућује ученике на лингвометодички текст у коме треба да анализирају дату реченицу:Којој врсти речи оне припадају; шта је субјекат, а шта је  предикат у реченици;</w:t>
            </w:r>
          </w:p>
          <w:p w:rsidR="00AC3919" w:rsidRPr="00310807" w:rsidRDefault="00AC3919" w:rsidP="00867E99">
            <w:pPr>
              <w:rPr>
                <w:rFonts w:ascii="Tahoma" w:hAnsi="Tahoma" w:cs="Tahoma"/>
              </w:rPr>
            </w:pPr>
          </w:p>
          <w:p w:rsidR="00AC3919" w:rsidRPr="00310807" w:rsidRDefault="00AC3919" w:rsidP="00867E99">
            <w:pPr>
              <w:rPr>
                <w:rFonts w:ascii="Tahoma" w:hAnsi="Tahoma" w:cs="Tahoma"/>
              </w:rPr>
            </w:pPr>
          </w:p>
          <w:p w:rsidR="00AC3919" w:rsidRPr="00310807" w:rsidRDefault="00832234" w:rsidP="00867E99">
            <w:pPr>
              <w:rPr>
                <w:rFonts w:ascii="Tahoma" w:hAnsi="Tahoma" w:cs="Tahoma"/>
              </w:rPr>
            </w:pPr>
            <w:r>
              <w:rPr>
                <w:rFonts w:ascii="Tahoma" w:hAnsi="Tahoma" w:cs="Tahoma"/>
              </w:rPr>
              <w:t>–</w:t>
            </w:r>
            <w:r w:rsidR="00AC3919" w:rsidRPr="00310807">
              <w:rPr>
                <w:rFonts w:ascii="Tahoma" w:hAnsi="Tahoma" w:cs="Tahoma"/>
              </w:rPr>
              <w:t>Изнајмила сам књигу.</w:t>
            </w:r>
          </w:p>
          <w:p w:rsidR="00AC3919" w:rsidRPr="00310807" w:rsidRDefault="00832234" w:rsidP="00867E99">
            <w:pPr>
              <w:rPr>
                <w:rFonts w:ascii="Tahoma" w:hAnsi="Tahoma" w:cs="Tahoma"/>
              </w:rPr>
            </w:pPr>
            <w:r>
              <w:rPr>
                <w:rFonts w:ascii="Tahoma" w:hAnsi="Tahoma" w:cs="Tahoma"/>
              </w:rPr>
              <w:t>–</w:t>
            </w:r>
            <w:r w:rsidR="00AC3919" w:rsidRPr="00310807">
              <w:rPr>
                <w:rFonts w:ascii="Tahoma" w:hAnsi="Tahoma" w:cs="Tahoma"/>
              </w:rPr>
              <w:t>Убрала сам цвет.</w:t>
            </w:r>
          </w:p>
          <w:p w:rsidR="00AC3919" w:rsidRPr="00310807" w:rsidRDefault="00832234" w:rsidP="00867E99">
            <w:pPr>
              <w:rPr>
                <w:rFonts w:ascii="Tahoma" w:hAnsi="Tahoma" w:cs="Tahoma"/>
              </w:rPr>
            </w:pPr>
            <w:r>
              <w:rPr>
                <w:rFonts w:ascii="Tahoma" w:hAnsi="Tahoma" w:cs="Tahoma"/>
              </w:rPr>
              <w:t>–</w:t>
            </w:r>
            <w:r w:rsidR="00AC3919" w:rsidRPr="00310807">
              <w:rPr>
                <w:rFonts w:ascii="Tahoma" w:hAnsi="Tahoma" w:cs="Tahoma"/>
              </w:rPr>
              <w:t>Петар игра тенис.</w:t>
            </w:r>
          </w:p>
          <w:p w:rsidR="00AC3919" w:rsidRPr="00310807" w:rsidRDefault="00AC3919" w:rsidP="00867E99">
            <w:pPr>
              <w:rPr>
                <w:sz w:val="20"/>
                <w:szCs w:val="20"/>
              </w:rPr>
            </w:pPr>
          </w:p>
          <w:p w:rsidR="00AC3919" w:rsidRPr="00310807" w:rsidRDefault="00AC3919" w:rsidP="00867E99">
            <w:pPr>
              <w:rPr>
                <w:rFonts w:ascii="Tahoma" w:hAnsi="Tahoma" w:cs="Tahoma"/>
              </w:rPr>
            </w:pPr>
            <w:r w:rsidRPr="00310807">
              <w:rPr>
                <w:sz w:val="20"/>
                <w:szCs w:val="20"/>
              </w:rPr>
              <w:t>*</w:t>
            </w:r>
            <w:r w:rsidRPr="00310807">
              <w:rPr>
                <w:rFonts w:ascii="Tahoma" w:hAnsi="Tahoma" w:cs="Tahoma"/>
              </w:rPr>
              <w:t>Усмерава ученике на уочавање језичкох појава и примене у примерима;</w:t>
            </w:r>
          </w:p>
          <w:p w:rsidR="00AC3919" w:rsidRPr="00310807" w:rsidRDefault="00AC3919" w:rsidP="00867E99">
            <w:pPr>
              <w:rPr>
                <w:rFonts w:ascii="Tahoma" w:hAnsi="Tahoma" w:cs="Tahoma"/>
              </w:rPr>
            </w:pPr>
          </w:p>
          <w:p w:rsidR="00AC3919" w:rsidRPr="00310807" w:rsidRDefault="00832234" w:rsidP="00867E99">
            <w:pPr>
              <w:rPr>
                <w:rFonts w:ascii="Tahoma" w:hAnsi="Tahoma" w:cs="Tahoma"/>
              </w:rPr>
            </w:pPr>
            <w:r>
              <w:rPr>
                <w:rFonts w:ascii="Tahoma" w:hAnsi="Tahoma" w:cs="Tahoma"/>
              </w:rPr>
              <w:t>–</w:t>
            </w:r>
            <w:r w:rsidR="00872AB8" w:rsidRPr="00310807">
              <w:rPr>
                <w:rFonts w:ascii="Tahoma" w:hAnsi="Tahoma" w:cs="Tahoma"/>
              </w:rPr>
              <w:t>Зависни чланови</w:t>
            </w:r>
            <w:r w:rsidR="00AC3919" w:rsidRPr="00310807">
              <w:rPr>
                <w:rFonts w:ascii="Tahoma" w:hAnsi="Tahoma" w:cs="Tahoma"/>
              </w:rPr>
              <w:t xml:space="preserve"> у реченици стоје уз глаголе и додатно их објашњавајуи описују.</w:t>
            </w:r>
            <w:r w:rsidR="00872AB8" w:rsidRPr="00310807">
              <w:rPr>
                <w:rFonts w:ascii="Tahoma" w:hAnsi="Tahoma" w:cs="Tahoma"/>
              </w:rPr>
              <w:t xml:space="preserve"> То су прилошке</w:t>
            </w:r>
            <w:r w:rsidR="00AC3919" w:rsidRPr="00310807">
              <w:rPr>
                <w:rFonts w:ascii="Tahoma" w:hAnsi="Tahoma" w:cs="Tahoma"/>
              </w:rPr>
              <w:t xml:space="preserve"> одредбе и објекат)</w:t>
            </w:r>
            <w:r w:rsidR="00872AB8" w:rsidRPr="00310807">
              <w:rPr>
                <w:rFonts w:ascii="Tahoma" w:hAnsi="Tahoma" w:cs="Tahoma"/>
              </w:rPr>
              <w:t xml:space="preserve"> </w:t>
            </w:r>
          </w:p>
          <w:p w:rsidR="00872AB8" w:rsidRPr="00310807" w:rsidRDefault="00872AB8" w:rsidP="00867E99">
            <w:pPr>
              <w:rPr>
                <w:rFonts w:ascii="Tahoma" w:hAnsi="Tahoma" w:cs="Tahoma"/>
              </w:rPr>
            </w:pPr>
          </w:p>
          <w:p w:rsidR="00872AB8" w:rsidRPr="00310807" w:rsidRDefault="00832234" w:rsidP="00867E99">
            <w:pPr>
              <w:rPr>
                <w:rFonts w:ascii="Tahoma" w:hAnsi="Tahoma" w:cs="Tahoma"/>
              </w:rPr>
            </w:pPr>
            <w:r>
              <w:rPr>
                <w:rFonts w:ascii="Tahoma" w:hAnsi="Tahoma" w:cs="Tahoma"/>
              </w:rPr>
              <w:t>–</w:t>
            </w:r>
            <w:r w:rsidR="00872AB8" w:rsidRPr="00310807">
              <w:rPr>
                <w:rFonts w:ascii="Tahoma" w:hAnsi="Tahoma" w:cs="Tahoma"/>
              </w:rPr>
              <w:t>Објекат  је реч у реченици која стоји уз глагол и објашњава нам над чим/над ким се радња врши;</w:t>
            </w:r>
          </w:p>
          <w:p w:rsidR="00872AB8" w:rsidRPr="00310807" w:rsidRDefault="00872AB8" w:rsidP="00867E99">
            <w:pPr>
              <w:rPr>
                <w:rFonts w:ascii="Tahoma" w:hAnsi="Tahoma" w:cs="Tahoma"/>
              </w:rPr>
            </w:pPr>
          </w:p>
          <w:p w:rsidR="00872AB8" w:rsidRPr="00310807" w:rsidRDefault="00872AB8" w:rsidP="00867E99">
            <w:pPr>
              <w:rPr>
                <w:rFonts w:ascii="Tahoma" w:hAnsi="Tahoma" w:cs="Tahoma"/>
              </w:rPr>
            </w:pPr>
            <w:r w:rsidRPr="00310807">
              <w:rPr>
                <w:rFonts w:ascii="Tahoma" w:hAnsi="Tahoma" w:cs="Tahoma"/>
              </w:rPr>
              <w:t>Пример:</w:t>
            </w:r>
          </w:p>
          <w:p w:rsidR="00872AB8" w:rsidRPr="00D518ED" w:rsidRDefault="00872AB8" w:rsidP="00867E99">
            <w:pPr>
              <w:rPr>
                <w:rFonts w:ascii="Tahoma" w:hAnsi="Tahoma" w:cs="Tahoma"/>
                <w:u w:val="single"/>
              </w:rPr>
            </w:pPr>
          </w:p>
          <w:p w:rsidR="00872AB8" w:rsidRPr="00D518ED" w:rsidRDefault="00832234" w:rsidP="00867E99">
            <w:pPr>
              <w:rPr>
                <w:rFonts w:ascii="Tahoma" w:hAnsi="Tahoma" w:cs="Tahoma"/>
                <w:u w:val="single"/>
              </w:rPr>
            </w:pPr>
            <w:r>
              <w:rPr>
                <w:rFonts w:ascii="Tahoma" w:hAnsi="Tahoma" w:cs="Tahoma"/>
                <w:u w:val="single"/>
              </w:rPr>
              <w:t>–</w:t>
            </w:r>
            <w:r w:rsidR="00872AB8" w:rsidRPr="00D518ED">
              <w:rPr>
                <w:rFonts w:ascii="Tahoma" w:hAnsi="Tahoma" w:cs="Tahoma"/>
                <w:u w:val="single"/>
              </w:rPr>
              <w:t>Узела сам новац.</w:t>
            </w:r>
          </w:p>
          <w:p w:rsidR="00872AB8" w:rsidRPr="00D518ED" w:rsidRDefault="00832234" w:rsidP="00867E99">
            <w:pPr>
              <w:rPr>
                <w:rFonts w:ascii="Tahoma" w:hAnsi="Tahoma" w:cs="Tahoma"/>
                <w:u w:val="single"/>
              </w:rPr>
            </w:pPr>
            <w:r>
              <w:rPr>
                <w:rFonts w:ascii="Tahoma" w:hAnsi="Tahoma" w:cs="Tahoma"/>
                <w:u w:val="single"/>
              </w:rPr>
              <w:t>–</w:t>
            </w:r>
            <w:r w:rsidR="00872AB8" w:rsidRPr="00D518ED">
              <w:rPr>
                <w:rFonts w:ascii="Tahoma" w:hAnsi="Tahoma" w:cs="Tahoma"/>
                <w:u w:val="single"/>
              </w:rPr>
              <w:t>Ања свира клавир.</w:t>
            </w:r>
          </w:p>
          <w:p w:rsidR="00872AB8" w:rsidRPr="00D518ED" w:rsidRDefault="00832234" w:rsidP="00867E99">
            <w:pPr>
              <w:rPr>
                <w:rFonts w:ascii="Tahoma" w:hAnsi="Tahoma" w:cs="Tahoma"/>
                <w:u w:val="single"/>
              </w:rPr>
            </w:pPr>
            <w:r>
              <w:rPr>
                <w:rFonts w:ascii="Tahoma" w:hAnsi="Tahoma" w:cs="Tahoma"/>
                <w:u w:val="single"/>
              </w:rPr>
              <w:lastRenderedPageBreak/>
              <w:t>–</w:t>
            </w:r>
            <w:r w:rsidR="00872AB8" w:rsidRPr="00D518ED">
              <w:rPr>
                <w:rFonts w:ascii="Tahoma" w:hAnsi="Tahoma" w:cs="Tahoma"/>
                <w:u w:val="single"/>
              </w:rPr>
              <w:t>Филип чита књигу.</w:t>
            </w:r>
          </w:p>
          <w:p w:rsidR="00872AB8" w:rsidRPr="00D518ED" w:rsidRDefault="00832234" w:rsidP="00867E99">
            <w:pPr>
              <w:rPr>
                <w:rFonts w:ascii="Tahoma" w:hAnsi="Tahoma" w:cs="Tahoma"/>
                <w:u w:val="single"/>
              </w:rPr>
            </w:pPr>
            <w:r>
              <w:rPr>
                <w:rFonts w:ascii="Tahoma" w:hAnsi="Tahoma" w:cs="Tahoma"/>
                <w:u w:val="single"/>
              </w:rPr>
              <w:t>–</w:t>
            </w:r>
            <w:r w:rsidR="00872AB8" w:rsidRPr="00D518ED">
              <w:rPr>
                <w:rFonts w:ascii="Tahoma" w:hAnsi="Tahoma" w:cs="Tahoma"/>
                <w:u w:val="single"/>
              </w:rPr>
              <w:t>Маша пише песму.</w:t>
            </w:r>
          </w:p>
          <w:p w:rsidR="00872AB8" w:rsidRPr="00D518ED" w:rsidRDefault="00872AB8" w:rsidP="00867E99">
            <w:pPr>
              <w:rPr>
                <w:rFonts w:ascii="Tahoma" w:hAnsi="Tahoma" w:cs="Tahoma"/>
                <w:u w:val="single"/>
              </w:rPr>
            </w:pPr>
          </w:p>
          <w:p w:rsidR="00872AB8" w:rsidRPr="00D518ED" w:rsidRDefault="00832234" w:rsidP="00872AB8">
            <w:pPr>
              <w:rPr>
                <w:rFonts w:ascii="Tahoma" w:hAnsi="Tahoma" w:cs="Tahoma"/>
                <w:u w:val="single"/>
              </w:rPr>
            </w:pPr>
            <w:r>
              <w:rPr>
                <w:rFonts w:ascii="Tahoma" w:hAnsi="Tahoma" w:cs="Tahoma"/>
                <w:u w:val="single"/>
              </w:rPr>
              <w:t>–</w:t>
            </w:r>
            <w:r w:rsidR="00872AB8" w:rsidRPr="00D518ED">
              <w:rPr>
                <w:rFonts w:ascii="Tahoma" w:hAnsi="Tahoma" w:cs="Tahoma"/>
                <w:u w:val="single"/>
              </w:rPr>
              <w:t>Постоје реченице у којима глагол захтева два објекта.</w:t>
            </w:r>
          </w:p>
          <w:p w:rsidR="00872AB8" w:rsidRPr="00D518ED" w:rsidRDefault="00872AB8" w:rsidP="00872AB8">
            <w:pPr>
              <w:rPr>
                <w:rFonts w:ascii="Tahoma" w:hAnsi="Tahoma" w:cs="Tahoma"/>
                <w:u w:val="single"/>
              </w:rPr>
            </w:pPr>
          </w:p>
          <w:p w:rsidR="00872AB8" w:rsidRPr="00D518ED" w:rsidRDefault="00872AB8" w:rsidP="00872AB8">
            <w:pPr>
              <w:rPr>
                <w:rFonts w:ascii="Tahoma" w:hAnsi="Tahoma" w:cs="Tahoma"/>
                <w:u w:val="single"/>
              </w:rPr>
            </w:pPr>
            <w:r w:rsidRPr="00D518ED">
              <w:rPr>
                <w:rFonts w:ascii="Tahoma" w:hAnsi="Tahoma" w:cs="Tahoma"/>
                <w:u w:val="single"/>
              </w:rPr>
              <w:t>Пример:</w:t>
            </w:r>
          </w:p>
          <w:p w:rsidR="00872AB8" w:rsidRPr="00D518ED" w:rsidRDefault="00872AB8" w:rsidP="00872AB8">
            <w:pPr>
              <w:rPr>
                <w:rFonts w:ascii="Tahoma" w:hAnsi="Tahoma" w:cs="Tahoma"/>
                <w:u w:val="single"/>
              </w:rPr>
            </w:pPr>
          </w:p>
          <w:p w:rsidR="00872AB8" w:rsidRPr="00D518ED" w:rsidRDefault="00832234" w:rsidP="00872AB8">
            <w:pPr>
              <w:rPr>
                <w:rFonts w:ascii="Tahoma" w:hAnsi="Tahoma" w:cs="Tahoma"/>
                <w:u w:val="single"/>
              </w:rPr>
            </w:pPr>
            <w:r>
              <w:rPr>
                <w:rFonts w:ascii="Tahoma" w:hAnsi="Tahoma" w:cs="Tahoma"/>
                <w:u w:val="single"/>
              </w:rPr>
              <w:t>–</w:t>
            </w:r>
            <w:r w:rsidR="00872AB8" w:rsidRPr="00D518ED">
              <w:rPr>
                <w:rFonts w:ascii="Tahoma" w:hAnsi="Tahoma" w:cs="Tahoma"/>
                <w:u w:val="single"/>
              </w:rPr>
              <w:t>Дала сам сестри чоколаду.</w:t>
            </w:r>
          </w:p>
          <w:p w:rsidR="00872AB8" w:rsidRPr="00D518ED" w:rsidRDefault="00832234" w:rsidP="00872AB8">
            <w:pPr>
              <w:rPr>
                <w:rFonts w:ascii="Tahoma" w:hAnsi="Tahoma" w:cs="Tahoma"/>
                <w:u w:val="single"/>
              </w:rPr>
            </w:pPr>
            <w:r>
              <w:rPr>
                <w:rFonts w:ascii="Tahoma" w:hAnsi="Tahoma" w:cs="Tahoma"/>
                <w:u w:val="single"/>
              </w:rPr>
              <w:t>–</w:t>
            </w:r>
            <w:r w:rsidR="00872AB8" w:rsidRPr="00D518ED">
              <w:rPr>
                <w:rFonts w:ascii="Tahoma" w:hAnsi="Tahoma" w:cs="Tahoma"/>
                <w:u w:val="single"/>
              </w:rPr>
              <w:t>Поклонила ам учитељици цвет.</w:t>
            </w:r>
          </w:p>
          <w:p w:rsidR="0070345A" w:rsidRPr="00D518ED" w:rsidRDefault="0070345A" w:rsidP="00872AB8">
            <w:pPr>
              <w:rPr>
                <w:rFonts w:ascii="Tahoma" w:hAnsi="Tahoma" w:cs="Tahoma"/>
                <w:u w:val="single"/>
              </w:rPr>
            </w:pPr>
          </w:p>
          <w:p w:rsidR="0070345A" w:rsidRPr="00D518ED" w:rsidRDefault="0070345A" w:rsidP="00872AB8">
            <w:pPr>
              <w:rPr>
                <w:rFonts w:ascii="Tahoma" w:hAnsi="Tahoma" w:cs="Tahoma"/>
                <w:u w:val="single"/>
              </w:rPr>
            </w:pPr>
            <w:r w:rsidRPr="00D518ED">
              <w:rPr>
                <w:rFonts w:ascii="Tahoma" w:hAnsi="Tahoma" w:cs="Tahoma"/>
                <w:u w:val="single"/>
              </w:rPr>
              <w:t>*Прилошке одредбе описују радњу, стање и збивање односно објашњавају глаголе;</w:t>
            </w:r>
          </w:p>
          <w:p w:rsidR="0070345A" w:rsidRPr="00D518ED" w:rsidRDefault="0070345A" w:rsidP="00872AB8">
            <w:pPr>
              <w:rPr>
                <w:rFonts w:ascii="Tahoma" w:hAnsi="Tahoma" w:cs="Tahoma"/>
                <w:u w:val="single"/>
              </w:rPr>
            </w:pPr>
          </w:p>
          <w:p w:rsidR="0070345A" w:rsidRPr="00D518ED" w:rsidRDefault="0070345A" w:rsidP="00872AB8">
            <w:pPr>
              <w:rPr>
                <w:rFonts w:ascii="Tahoma" w:hAnsi="Tahoma" w:cs="Tahoma"/>
                <w:u w:val="single"/>
              </w:rPr>
            </w:pPr>
            <w:r w:rsidRPr="00D518ED">
              <w:rPr>
                <w:rFonts w:ascii="Tahoma" w:hAnsi="Tahoma" w:cs="Tahoma"/>
                <w:u w:val="single"/>
              </w:rPr>
              <w:t>Из прилошких одредби сазнајемо  на које време, на ком месту и на какав начин се врши радња;</w:t>
            </w:r>
          </w:p>
          <w:p w:rsidR="0070345A" w:rsidRPr="00D518ED" w:rsidRDefault="0070345A" w:rsidP="00872AB8">
            <w:pPr>
              <w:rPr>
                <w:rFonts w:ascii="Tahoma" w:hAnsi="Tahoma" w:cs="Tahoma"/>
                <w:u w:val="single"/>
              </w:rPr>
            </w:pPr>
          </w:p>
          <w:p w:rsidR="0070345A" w:rsidRPr="00D518ED" w:rsidRDefault="0070345A" w:rsidP="00872AB8">
            <w:pPr>
              <w:rPr>
                <w:rFonts w:ascii="Tahoma" w:hAnsi="Tahoma" w:cs="Tahoma"/>
                <w:u w:val="single"/>
              </w:rPr>
            </w:pPr>
            <w:r w:rsidRPr="00D518ED">
              <w:rPr>
                <w:rFonts w:ascii="Tahoma" w:hAnsi="Tahoma" w:cs="Tahoma"/>
                <w:u w:val="single"/>
              </w:rPr>
              <w:t>Пример:</w:t>
            </w:r>
          </w:p>
          <w:p w:rsidR="0070345A" w:rsidRPr="00D518ED" w:rsidRDefault="0070345A" w:rsidP="00872AB8">
            <w:pPr>
              <w:rPr>
                <w:rFonts w:ascii="Tahoma" w:hAnsi="Tahoma" w:cs="Tahoma"/>
                <w:u w:val="single"/>
              </w:rPr>
            </w:pPr>
          </w:p>
          <w:p w:rsidR="0070345A" w:rsidRPr="00D518ED" w:rsidRDefault="0070345A" w:rsidP="00872AB8">
            <w:pPr>
              <w:rPr>
                <w:rFonts w:ascii="Tahoma" w:hAnsi="Tahoma" w:cs="Tahoma"/>
                <w:u w:val="single"/>
              </w:rPr>
            </w:pPr>
            <w:r w:rsidRPr="00D518ED">
              <w:rPr>
                <w:rFonts w:ascii="Tahoma" w:hAnsi="Tahoma" w:cs="Tahoma"/>
                <w:u w:val="single"/>
              </w:rPr>
              <w:t>Време           место            начин</w:t>
            </w:r>
          </w:p>
          <w:p w:rsidR="00872AB8" w:rsidRPr="00D518ED" w:rsidRDefault="00872AB8" w:rsidP="00872AB8">
            <w:pPr>
              <w:rPr>
                <w:rFonts w:ascii="Tahoma" w:hAnsi="Tahoma" w:cs="Tahoma"/>
                <w:u w:val="single"/>
              </w:rPr>
            </w:pPr>
          </w:p>
          <w:p w:rsidR="00872AB8" w:rsidRPr="00D518ED" w:rsidRDefault="0070345A" w:rsidP="00867E99">
            <w:pPr>
              <w:rPr>
                <w:rFonts w:ascii="Tahoma" w:hAnsi="Tahoma" w:cs="Tahoma"/>
                <w:u w:val="single"/>
              </w:rPr>
            </w:pPr>
            <w:r w:rsidRPr="00D518ED">
              <w:rPr>
                <w:rFonts w:ascii="Tahoma" w:hAnsi="Tahoma" w:cs="Tahoma"/>
                <w:u w:val="single"/>
              </w:rPr>
              <w:t>КАДА?             ГДЕ?             КАКО?се радња вршила</w:t>
            </w:r>
          </w:p>
          <w:p w:rsidR="0070345A" w:rsidRPr="00D518ED" w:rsidRDefault="0070345A" w:rsidP="0070345A">
            <w:pPr>
              <w:rPr>
                <w:rFonts w:ascii="Tahoma" w:hAnsi="Tahoma" w:cs="Tahoma"/>
                <w:u w:val="single"/>
              </w:rPr>
            </w:pPr>
          </w:p>
          <w:p w:rsidR="0070345A" w:rsidRPr="00D518ED" w:rsidRDefault="0070345A" w:rsidP="0070345A">
            <w:pPr>
              <w:rPr>
                <w:rFonts w:ascii="Tahoma" w:hAnsi="Tahoma" w:cs="Tahoma"/>
                <w:u w:val="single"/>
              </w:rPr>
            </w:pPr>
            <w:r w:rsidRPr="00D518ED">
              <w:rPr>
                <w:rFonts w:ascii="Tahoma" w:hAnsi="Tahoma" w:cs="Tahoma"/>
                <w:u w:val="single"/>
              </w:rPr>
              <w:t>(У јулу у Грчкој дивно смо се провели.)</w:t>
            </w:r>
          </w:p>
          <w:p w:rsidR="00872AB8" w:rsidRPr="00D518ED" w:rsidRDefault="00872AB8" w:rsidP="00867E99">
            <w:pPr>
              <w:rPr>
                <w:rFonts w:ascii="Tahoma" w:hAnsi="Tahoma" w:cs="Tahoma"/>
                <w:u w:val="single"/>
              </w:rPr>
            </w:pPr>
          </w:p>
          <w:p w:rsidR="00AC3919" w:rsidRPr="00D518ED" w:rsidRDefault="0070345A" w:rsidP="00867E99">
            <w:pPr>
              <w:rPr>
                <w:rFonts w:ascii="Tahoma" w:hAnsi="Tahoma" w:cs="Tahoma"/>
                <w:u w:val="single"/>
              </w:rPr>
            </w:pPr>
            <w:r w:rsidRPr="00D518ED">
              <w:rPr>
                <w:rFonts w:ascii="Tahoma" w:hAnsi="Tahoma" w:cs="Tahoma"/>
                <w:u w:val="single"/>
              </w:rPr>
              <w:t>Када? у јулу</w:t>
            </w:r>
          </w:p>
          <w:p w:rsidR="0070345A" w:rsidRPr="00D518ED" w:rsidRDefault="0070345A" w:rsidP="00867E99">
            <w:pPr>
              <w:rPr>
                <w:rFonts w:ascii="Tahoma" w:hAnsi="Tahoma" w:cs="Tahoma"/>
                <w:u w:val="single"/>
              </w:rPr>
            </w:pPr>
            <w:r w:rsidRPr="00D518ED">
              <w:rPr>
                <w:rFonts w:ascii="Tahoma" w:hAnsi="Tahoma" w:cs="Tahoma"/>
                <w:u w:val="single"/>
              </w:rPr>
              <w:t>Где? у Грчкој</w:t>
            </w:r>
          </w:p>
          <w:p w:rsidR="0070345A" w:rsidRPr="00D518ED" w:rsidRDefault="0070345A" w:rsidP="00867E99">
            <w:pPr>
              <w:rPr>
                <w:rFonts w:ascii="Tahoma" w:hAnsi="Tahoma" w:cs="Tahoma"/>
                <w:u w:val="single"/>
              </w:rPr>
            </w:pPr>
            <w:r w:rsidRPr="00D518ED">
              <w:rPr>
                <w:rFonts w:ascii="Tahoma" w:hAnsi="Tahoma" w:cs="Tahoma"/>
                <w:u w:val="single"/>
              </w:rPr>
              <w:t>Како? дивно смо се провели</w:t>
            </w:r>
          </w:p>
          <w:p w:rsidR="0070345A" w:rsidRPr="00D518ED" w:rsidRDefault="0070345A" w:rsidP="00867E99">
            <w:pPr>
              <w:rPr>
                <w:rFonts w:ascii="Tahoma" w:hAnsi="Tahoma" w:cs="Tahoma"/>
                <w:u w:val="single"/>
              </w:rPr>
            </w:pPr>
          </w:p>
          <w:p w:rsidR="0070345A" w:rsidRPr="00D518ED" w:rsidRDefault="0070345A" w:rsidP="00867E99">
            <w:pPr>
              <w:rPr>
                <w:rFonts w:ascii="Tahoma" w:hAnsi="Tahoma" w:cs="Tahoma"/>
                <w:u w:val="single"/>
              </w:rPr>
            </w:pPr>
          </w:p>
          <w:p w:rsidR="0070345A" w:rsidRPr="00D518ED" w:rsidRDefault="0070345A" w:rsidP="00867E99">
            <w:pPr>
              <w:rPr>
                <w:rFonts w:ascii="Tahoma" w:hAnsi="Tahoma" w:cs="Tahoma"/>
                <w:u w:val="single"/>
              </w:rPr>
            </w:pPr>
            <w:r w:rsidRPr="00D518ED">
              <w:rPr>
                <w:rFonts w:ascii="Tahoma" w:hAnsi="Tahoma" w:cs="Tahoma"/>
                <w:u w:val="single"/>
              </w:rPr>
              <w:t>1.Издвој именички и глагоски додатак у датој реченици.</w:t>
            </w:r>
          </w:p>
          <w:p w:rsidR="0070345A" w:rsidRPr="00D518ED" w:rsidRDefault="0070345A" w:rsidP="00867E99">
            <w:pPr>
              <w:rPr>
                <w:rFonts w:ascii="Tahoma" w:hAnsi="Tahoma" w:cs="Tahoma"/>
                <w:u w:val="single"/>
              </w:rPr>
            </w:pPr>
          </w:p>
          <w:p w:rsidR="0070345A" w:rsidRPr="00D518ED" w:rsidRDefault="0070345A" w:rsidP="00867E99">
            <w:pPr>
              <w:rPr>
                <w:rFonts w:ascii="Tahoma" w:hAnsi="Tahoma" w:cs="Tahoma"/>
                <w:u w:val="single"/>
              </w:rPr>
            </w:pPr>
            <w:r w:rsidRPr="00D518ED">
              <w:rPr>
                <w:rFonts w:ascii="Tahoma" w:hAnsi="Tahoma" w:cs="Tahoma"/>
                <w:u w:val="single"/>
              </w:rPr>
              <w:t xml:space="preserve">Уморне и гладне птице слетеле су јутрос на </w:t>
            </w:r>
            <w:r w:rsidR="00580C05" w:rsidRPr="00D518ED">
              <w:rPr>
                <w:rFonts w:ascii="Tahoma" w:hAnsi="Tahoma" w:cs="Tahoma"/>
                <w:u w:val="single"/>
              </w:rPr>
              <w:t>стари храст.</w:t>
            </w:r>
          </w:p>
          <w:p w:rsidR="00580C05" w:rsidRPr="00D518ED" w:rsidRDefault="00580C05" w:rsidP="00867E99">
            <w:pPr>
              <w:rPr>
                <w:rFonts w:ascii="Tahoma" w:hAnsi="Tahoma" w:cs="Tahoma"/>
                <w:u w:val="single"/>
              </w:rPr>
            </w:pPr>
          </w:p>
          <w:p w:rsidR="00580C05" w:rsidRPr="00D518ED" w:rsidRDefault="00580C05" w:rsidP="00867E99">
            <w:pPr>
              <w:rPr>
                <w:rFonts w:ascii="Tahoma" w:hAnsi="Tahoma" w:cs="Tahoma"/>
                <w:u w:val="single"/>
              </w:rPr>
            </w:pPr>
            <w:r w:rsidRPr="00D518ED">
              <w:rPr>
                <w:rFonts w:ascii="Tahoma" w:hAnsi="Tahoma" w:cs="Tahoma"/>
                <w:u w:val="single"/>
              </w:rPr>
              <w:t>Именички додатак:уморне, гладне, стари</w:t>
            </w:r>
          </w:p>
          <w:p w:rsidR="00580C05" w:rsidRPr="00D518ED" w:rsidRDefault="00580C05" w:rsidP="00867E99">
            <w:pPr>
              <w:rPr>
                <w:rFonts w:ascii="Tahoma" w:hAnsi="Tahoma" w:cs="Tahoma"/>
                <w:u w:val="single"/>
              </w:rPr>
            </w:pPr>
            <w:r w:rsidRPr="00D518ED">
              <w:rPr>
                <w:rFonts w:ascii="Tahoma" w:hAnsi="Tahoma" w:cs="Tahoma"/>
                <w:u w:val="single"/>
              </w:rPr>
              <w:t>Глаголски:јутрос, на стари, храст</w:t>
            </w:r>
          </w:p>
          <w:p w:rsidR="00580C05" w:rsidRPr="00D518ED" w:rsidRDefault="00580C05" w:rsidP="00867E99">
            <w:pPr>
              <w:rPr>
                <w:rFonts w:ascii="Tahoma" w:hAnsi="Tahoma" w:cs="Tahoma"/>
                <w:u w:val="single"/>
              </w:rPr>
            </w:pPr>
          </w:p>
          <w:p w:rsidR="00580C05" w:rsidRPr="00D518ED" w:rsidRDefault="00580C05" w:rsidP="00867E99">
            <w:pPr>
              <w:rPr>
                <w:rFonts w:ascii="Tahoma" w:hAnsi="Tahoma" w:cs="Tahoma"/>
                <w:u w:val="single"/>
              </w:rPr>
            </w:pPr>
            <w:r w:rsidRPr="00D518ED">
              <w:rPr>
                <w:rFonts w:ascii="Tahoma" w:hAnsi="Tahoma" w:cs="Tahoma"/>
                <w:u w:val="single"/>
              </w:rPr>
              <w:t>2.Вредан дечак данас крај прозора пажљиво чита књигу.</w:t>
            </w:r>
          </w:p>
          <w:p w:rsidR="00580C05" w:rsidRPr="00D518ED" w:rsidRDefault="00580C05" w:rsidP="00867E99">
            <w:pPr>
              <w:rPr>
                <w:rFonts w:ascii="Tahoma" w:hAnsi="Tahoma" w:cs="Tahoma"/>
                <w:u w:val="single"/>
              </w:rPr>
            </w:pPr>
          </w:p>
          <w:p w:rsidR="00AC3919" w:rsidRPr="00D518ED" w:rsidRDefault="00580C05" w:rsidP="00867E99">
            <w:pPr>
              <w:rPr>
                <w:rFonts w:ascii="Tahoma" w:hAnsi="Tahoma" w:cs="Tahoma"/>
                <w:u w:val="single"/>
              </w:rPr>
            </w:pPr>
            <w:r w:rsidRPr="00D518ED">
              <w:rPr>
                <w:rFonts w:ascii="Tahoma" w:hAnsi="Tahoma" w:cs="Tahoma"/>
                <w:u w:val="single"/>
              </w:rPr>
              <w:t xml:space="preserve"> Именички: вредан</w:t>
            </w:r>
          </w:p>
          <w:p w:rsidR="00580C05" w:rsidRPr="00D518ED" w:rsidRDefault="00580C05" w:rsidP="00867E99">
            <w:pPr>
              <w:rPr>
                <w:rFonts w:ascii="Tahoma" w:hAnsi="Tahoma" w:cs="Tahoma"/>
                <w:u w:val="single"/>
              </w:rPr>
            </w:pPr>
            <w:r w:rsidRPr="00D518ED">
              <w:rPr>
                <w:rFonts w:ascii="Tahoma" w:hAnsi="Tahoma" w:cs="Tahoma"/>
                <w:u w:val="single"/>
              </w:rPr>
              <w:t>Глаголски: данас,  крај прозора,пажљиво, књигу</w:t>
            </w:r>
          </w:p>
          <w:p w:rsidR="00580C05" w:rsidRPr="00D518ED" w:rsidRDefault="00580C05" w:rsidP="00867E99">
            <w:pPr>
              <w:rPr>
                <w:rFonts w:ascii="Tahoma" w:hAnsi="Tahoma" w:cs="Tahoma"/>
                <w:u w:val="single"/>
              </w:rPr>
            </w:pPr>
          </w:p>
          <w:p w:rsidR="00580C05" w:rsidRPr="00D518ED" w:rsidRDefault="00580C05" w:rsidP="00867E99">
            <w:pPr>
              <w:rPr>
                <w:rFonts w:ascii="Tahoma" w:hAnsi="Tahoma" w:cs="Tahoma"/>
                <w:u w:val="single"/>
              </w:rPr>
            </w:pPr>
            <w:r w:rsidRPr="00D518ED">
              <w:rPr>
                <w:rFonts w:ascii="Tahoma" w:hAnsi="Tahoma" w:cs="Tahoma"/>
                <w:u w:val="single"/>
              </w:rPr>
              <w:t>3.Заокружи слова испред тачних тврњи.</w:t>
            </w:r>
          </w:p>
          <w:p w:rsidR="00580C05" w:rsidRPr="00D518ED" w:rsidRDefault="00580C05" w:rsidP="00867E99">
            <w:pPr>
              <w:rPr>
                <w:rFonts w:ascii="Tahoma" w:hAnsi="Tahoma" w:cs="Tahoma"/>
                <w:u w:val="single"/>
              </w:rPr>
            </w:pPr>
          </w:p>
          <w:p w:rsidR="00580C05" w:rsidRPr="00D518ED" w:rsidRDefault="00580C05" w:rsidP="00867E99">
            <w:pPr>
              <w:rPr>
                <w:rFonts w:ascii="Tahoma" w:hAnsi="Tahoma" w:cs="Tahoma"/>
                <w:u w:val="single"/>
              </w:rPr>
            </w:pPr>
            <w:r w:rsidRPr="00D518ED">
              <w:rPr>
                <w:rFonts w:ascii="Tahoma" w:hAnsi="Tahoma" w:cs="Tahoma"/>
                <w:u w:val="single"/>
              </w:rPr>
              <w:t>А) зависни реченични члан</w:t>
            </w:r>
          </w:p>
          <w:p w:rsidR="00580C05" w:rsidRPr="00D518ED" w:rsidRDefault="00580C05" w:rsidP="00867E99">
            <w:pPr>
              <w:rPr>
                <w:rFonts w:ascii="Tahoma" w:hAnsi="Tahoma" w:cs="Tahoma"/>
                <w:u w:val="single"/>
              </w:rPr>
            </w:pPr>
            <w:r w:rsidRPr="00D518ED">
              <w:rPr>
                <w:rFonts w:ascii="Tahoma" w:hAnsi="Tahoma" w:cs="Tahoma"/>
                <w:u w:val="single"/>
              </w:rPr>
              <w:t>Б) допуна предикату</w:t>
            </w:r>
          </w:p>
          <w:p w:rsidR="00580C05" w:rsidRPr="00D518ED" w:rsidRDefault="00580C05" w:rsidP="00867E99">
            <w:pPr>
              <w:rPr>
                <w:rFonts w:ascii="Tahoma" w:hAnsi="Tahoma" w:cs="Tahoma"/>
                <w:u w:val="single"/>
              </w:rPr>
            </w:pPr>
            <w:r w:rsidRPr="00D518ED">
              <w:rPr>
                <w:rFonts w:ascii="Tahoma" w:hAnsi="Tahoma" w:cs="Tahoma"/>
                <w:u w:val="single"/>
              </w:rPr>
              <w:t>В) одредба субјекта</w:t>
            </w:r>
          </w:p>
          <w:p w:rsidR="00867E99" w:rsidRPr="00D518ED" w:rsidRDefault="00867E99" w:rsidP="00867E99">
            <w:pPr>
              <w:rPr>
                <w:sz w:val="20"/>
                <w:szCs w:val="20"/>
                <w:u w:val="single"/>
              </w:rPr>
            </w:pPr>
          </w:p>
          <w:p w:rsidR="00580C05" w:rsidRPr="00D518ED" w:rsidRDefault="00580C05" w:rsidP="00867E99">
            <w:pPr>
              <w:rPr>
                <w:sz w:val="20"/>
                <w:szCs w:val="20"/>
                <w:u w:val="single"/>
              </w:rPr>
            </w:pPr>
          </w:p>
          <w:p w:rsidR="00580C05" w:rsidRDefault="00580C05" w:rsidP="00867E99">
            <w:pPr>
              <w:rPr>
                <w:rFonts w:ascii="Tahoma" w:hAnsi="Tahoma" w:cs="Tahoma"/>
                <w:u w:val="single"/>
              </w:rPr>
            </w:pPr>
            <w:r w:rsidRPr="00D518ED">
              <w:rPr>
                <w:rFonts w:ascii="Tahoma" w:hAnsi="Tahoma" w:cs="Tahoma"/>
                <w:u w:val="single"/>
              </w:rPr>
              <w:t>4.Које питањ</w:t>
            </w:r>
            <w:r w:rsidR="00D518ED" w:rsidRPr="00D518ED">
              <w:rPr>
                <w:rFonts w:ascii="Tahoma" w:hAnsi="Tahoma" w:cs="Tahoma"/>
                <w:u w:val="single"/>
              </w:rPr>
              <w:t>е постављамо да бисмо у реченици одредили објекат?</w:t>
            </w:r>
          </w:p>
          <w:p w:rsidR="00C564AC" w:rsidRDefault="00C564AC" w:rsidP="00867E99">
            <w:pPr>
              <w:rPr>
                <w:rFonts w:ascii="Tahoma" w:hAnsi="Tahoma" w:cs="Tahoma"/>
                <w:u w:val="single"/>
              </w:rPr>
            </w:pPr>
          </w:p>
          <w:p w:rsidR="00C564AC" w:rsidRPr="00D518ED" w:rsidRDefault="00C564AC" w:rsidP="00867E99">
            <w:pPr>
              <w:rPr>
                <w:rFonts w:ascii="Tahoma" w:hAnsi="Tahoma" w:cs="Tahoma"/>
                <w:u w:val="single"/>
              </w:rPr>
            </w:pPr>
            <w:r>
              <w:rPr>
                <w:rFonts w:ascii="Tahoma" w:hAnsi="Tahoma" w:cs="Tahoma"/>
                <w:u w:val="single"/>
              </w:rPr>
              <w:t>_______________________________________</w:t>
            </w:r>
          </w:p>
          <w:p w:rsidR="00867E99" w:rsidRPr="00D518ED" w:rsidRDefault="00867E99" w:rsidP="00867E99">
            <w:pPr>
              <w:rPr>
                <w:rFonts w:ascii="Tahoma" w:hAnsi="Tahoma" w:cs="Tahoma"/>
                <w:u w:val="single"/>
              </w:rPr>
            </w:pPr>
          </w:p>
          <w:p w:rsidR="00867E99" w:rsidRPr="00D518ED" w:rsidRDefault="00867E99" w:rsidP="00867E99">
            <w:pPr>
              <w:rPr>
                <w:rFonts w:ascii="Tahoma" w:hAnsi="Tahoma" w:cs="Tahoma"/>
                <w:u w:val="single"/>
              </w:rPr>
            </w:pPr>
          </w:p>
          <w:p w:rsidR="00867E99" w:rsidRPr="00D518ED" w:rsidRDefault="00867E99" w:rsidP="00867E99">
            <w:pPr>
              <w:rPr>
                <w:sz w:val="20"/>
                <w:szCs w:val="20"/>
                <w:u w:val="single"/>
              </w:rPr>
            </w:pPr>
          </w:p>
          <w:p w:rsidR="00867E99" w:rsidRPr="00D518ED" w:rsidRDefault="00867E99" w:rsidP="00867E99">
            <w:pPr>
              <w:rPr>
                <w:sz w:val="20"/>
                <w:szCs w:val="20"/>
                <w:u w:val="single"/>
              </w:rPr>
            </w:pPr>
          </w:p>
          <w:p w:rsidR="00867E99" w:rsidRPr="00D518ED" w:rsidRDefault="00867E99" w:rsidP="00867E99">
            <w:pPr>
              <w:rPr>
                <w:sz w:val="20"/>
                <w:szCs w:val="20"/>
                <w:u w:val="single"/>
              </w:rPr>
            </w:pPr>
          </w:p>
          <w:p w:rsidR="00867E99" w:rsidRPr="00D518ED" w:rsidRDefault="00867E99" w:rsidP="00D518ED">
            <w:pPr>
              <w:rPr>
                <w:rFonts w:ascii="Tahoma" w:hAnsi="Tahoma" w:cs="Tahoma"/>
              </w:rPr>
            </w:pPr>
          </w:p>
        </w:tc>
        <w:tc>
          <w:tcPr>
            <w:tcW w:w="1181" w:type="pct"/>
            <w:gridSpan w:val="4"/>
            <w:vAlign w:val="center"/>
          </w:tcPr>
          <w:p w:rsidR="00867E99" w:rsidRDefault="00832234" w:rsidP="00867E99">
            <w:pPr>
              <w:rPr>
                <w:rFonts w:ascii="Tahoma" w:hAnsi="Tahoma" w:cs="Tahoma"/>
              </w:rPr>
            </w:pPr>
            <w:r>
              <w:rPr>
                <w:rFonts w:ascii="Tahoma" w:hAnsi="Tahoma" w:cs="Tahoma"/>
              </w:rPr>
              <w:lastRenderedPageBreak/>
              <w:t>–</w:t>
            </w:r>
            <w:r w:rsidR="004D1AA9">
              <w:rPr>
                <w:rFonts w:ascii="Tahoma" w:hAnsi="Tahoma" w:cs="Tahoma"/>
              </w:rPr>
              <w:t>Записују наслов наставне јединице у свеске;</w:t>
            </w:r>
          </w:p>
          <w:p w:rsidR="004D1AA9" w:rsidRDefault="00832234" w:rsidP="00867E99">
            <w:pPr>
              <w:rPr>
                <w:rFonts w:ascii="Tahoma" w:hAnsi="Tahoma" w:cs="Tahoma"/>
              </w:rPr>
            </w:pPr>
            <w:r>
              <w:rPr>
                <w:rFonts w:ascii="Tahoma" w:hAnsi="Tahoma" w:cs="Tahoma"/>
              </w:rPr>
              <w:t>–</w:t>
            </w:r>
            <w:r w:rsidR="004D1AA9">
              <w:rPr>
                <w:rFonts w:ascii="Tahoma" w:hAnsi="Tahoma" w:cs="Tahoma"/>
              </w:rPr>
              <w:t>Уочавају језичка правила и записују их у свеске;</w:t>
            </w:r>
          </w:p>
          <w:p w:rsidR="004D1AA9" w:rsidRPr="00D15E62" w:rsidRDefault="00832234" w:rsidP="00867E99">
            <w:pPr>
              <w:rPr>
                <w:rFonts w:ascii="Tahoma" w:hAnsi="Tahoma" w:cs="Tahoma"/>
              </w:rPr>
            </w:pPr>
            <w:r>
              <w:rPr>
                <w:rFonts w:ascii="Tahoma" w:hAnsi="Tahoma" w:cs="Tahoma"/>
              </w:rPr>
              <w:t>–</w:t>
            </w:r>
            <w:r w:rsidR="004D1AA9">
              <w:rPr>
                <w:rFonts w:ascii="Tahoma" w:hAnsi="Tahoma" w:cs="Tahoma"/>
              </w:rPr>
              <w:t>Раде самостално примере на наставном листићу и примењују усвојена знања;</w:t>
            </w:r>
          </w:p>
        </w:tc>
      </w:tr>
      <w:tr w:rsidR="00867E99" w:rsidRPr="004D1AA9" w:rsidTr="005075D1">
        <w:trPr>
          <w:trHeight w:val="1609"/>
        </w:trPr>
        <w:tc>
          <w:tcPr>
            <w:tcW w:w="1395" w:type="pct"/>
            <w:shd w:val="clear" w:color="auto" w:fill="F3F3F3"/>
            <w:vAlign w:val="center"/>
          </w:tcPr>
          <w:p w:rsidR="00867E99" w:rsidRPr="0090216F" w:rsidRDefault="00867E99" w:rsidP="00867E99">
            <w:pPr>
              <w:jc w:val="center"/>
              <w:rPr>
                <w:rFonts w:ascii="Tahoma" w:hAnsi="Tahoma" w:cs="Tahoma"/>
                <w:b/>
              </w:rPr>
            </w:pPr>
            <w:r w:rsidRPr="0090216F">
              <w:rPr>
                <w:rFonts w:ascii="Tahoma" w:hAnsi="Tahoma" w:cs="Tahoma"/>
                <w:b/>
              </w:rPr>
              <w:lastRenderedPageBreak/>
              <w:t>Завршни део часа</w:t>
            </w:r>
          </w:p>
          <w:p w:rsidR="00867E99" w:rsidRPr="0090216F" w:rsidRDefault="00867E99" w:rsidP="00867E99">
            <w:pPr>
              <w:jc w:val="center"/>
              <w:rPr>
                <w:rFonts w:ascii="Tahoma" w:hAnsi="Tahoma" w:cs="Tahoma"/>
                <w:b/>
              </w:rPr>
            </w:pPr>
            <w:r w:rsidRPr="0090216F">
              <w:rPr>
                <w:rFonts w:ascii="Tahoma" w:hAnsi="Tahoma" w:cs="Tahoma"/>
                <w:b/>
              </w:rPr>
              <w:t>(5 минута)</w:t>
            </w:r>
          </w:p>
        </w:tc>
        <w:tc>
          <w:tcPr>
            <w:tcW w:w="2424" w:type="pct"/>
            <w:gridSpan w:val="2"/>
            <w:vAlign w:val="center"/>
          </w:tcPr>
          <w:p w:rsidR="00867E99" w:rsidRPr="00D518ED" w:rsidRDefault="00832234" w:rsidP="00867E99">
            <w:pPr>
              <w:rPr>
                <w:rFonts w:ascii="Tahoma" w:hAnsi="Tahoma" w:cs="Tahoma"/>
              </w:rPr>
            </w:pPr>
            <w:r>
              <w:rPr>
                <w:rFonts w:ascii="Tahoma" w:hAnsi="Tahoma" w:cs="Tahoma"/>
              </w:rPr>
              <w:t>–</w:t>
            </w:r>
            <w:r w:rsidR="00C564AC">
              <w:rPr>
                <w:rFonts w:ascii="Tahoma" w:hAnsi="Tahoma" w:cs="Tahoma"/>
              </w:rPr>
              <w:t>Упу</w:t>
            </w:r>
            <w:r w:rsidR="004D1AA9">
              <w:rPr>
                <w:rFonts w:ascii="Tahoma" w:hAnsi="Tahoma" w:cs="Tahoma"/>
              </w:rPr>
              <w:t>ћ</w:t>
            </w:r>
            <w:r w:rsidR="00C564AC">
              <w:rPr>
                <w:rFonts w:ascii="Tahoma" w:hAnsi="Tahoma" w:cs="Tahoma"/>
              </w:rPr>
              <w:t>ује ученике да понове шта су</w:t>
            </w:r>
            <w:r w:rsidR="004D1AA9">
              <w:rPr>
                <w:rFonts w:ascii="Tahoma" w:hAnsi="Tahoma" w:cs="Tahoma"/>
              </w:rPr>
              <w:t xml:space="preserve"> </w:t>
            </w:r>
            <w:r w:rsidR="00C564AC">
              <w:rPr>
                <w:rFonts w:ascii="Tahoma" w:hAnsi="Tahoma" w:cs="Tahoma"/>
              </w:rPr>
              <w:t xml:space="preserve">на овом часу </w:t>
            </w:r>
            <w:r w:rsidR="004D1AA9">
              <w:rPr>
                <w:rFonts w:ascii="Tahoma" w:hAnsi="Tahoma" w:cs="Tahoma"/>
              </w:rPr>
              <w:t>радили и анализиира задатке са наставног листића.</w:t>
            </w:r>
          </w:p>
        </w:tc>
        <w:tc>
          <w:tcPr>
            <w:tcW w:w="1181" w:type="pct"/>
            <w:gridSpan w:val="4"/>
            <w:vAlign w:val="center"/>
          </w:tcPr>
          <w:p w:rsidR="00867E99" w:rsidRPr="004D1AA9" w:rsidRDefault="00832234" w:rsidP="00867E99">
            <w:pPr>
              <w:rPr>
                <w:rFonts w:ascii="Tahoma" w:hAnsi="Tahoma" w:cs="Tahoma"/>
              </w:rPr>
            </w:pPr>
            <w:r>
              <w:rPr>
                <w:rFonts w:ascii="Tahoma" w:hAnsi="Tahoma" w:cs="Tahoma"/>
              </w:rPr>
              <w:t>–</w:t>
            </w:r>
            <w:r w:rsidR="004D1AA9" w:rsidRPr="004D1AA9">
              <w:rPr>
                <w:rFonts w:ascii="Tahoma" w:hAnsi="Tahoma" w:cs="Tahoma"/>
              </w:rPr>
              <w:t>Анализирају тачност урађених задатака.</w:t>
            </w:r>
          </w:p>
        </w:tc>
      </w:tr>
      <w:tr w:rsidR="00867E99" w:rsidRPr="0090216F" w:rsidTr="005075D1">
        <w:trPr>
          <w:trHeight w:val="882"/>
        </w:trPr>
        <w:tc>
          <w:tcPr>
            <w:tcW w:w="1395" w:type="pct"/>
            <w:shd w:val="clear" w:color="auto" w:fill="F3F3F3"/>
            <w:vAlign w:val="center"/>
          </w:tcPr>
          <w:p w:rsidR="00867E99" w:rsidRPr="0090216F" w:rsidRDefault="00867E99" w:rsidP="00867E99">
            <w:pPr>
              <w:rPr>
                <w:rFonts w:ascii="Tahoma" w:hAnsi="Tahoma" w:cs="Tahoma"/>
                <w:b/>
              </w:rPr>
            </w:pPr>
            <w:r w:rsidRPr="0090216F">
              <w:rPr>
                <w:rFonts w:ascii="Tahoma" w:hAnsi="Tahoma" w:cs="Tahoma"/>
                <w:b/>
              </w:rPr>
              <w:t xml:space="preserve">Начин провере </w:t>
            </w:r>
          </w:p>
          <w:p w:rsidR="00867E99" w:rsidRPr="0090216F" w:rsidRDefault="00867E99" w:rsidP="00867E99">
            <w:pPr>
              <w:rPr>
                <w:rFonts w:ascii="Tahoma" w:hAnsi="Tahoma" w:cs="Tahoma"/>
                <w:b/>
              </w:rPr>
            </w:pPr>
            <w:r w:rsidRPr="0090216F">
              <w:rPr>
                <w:rFonts w:ascii="Tahoma" w:hAnsi="Tahoma" w:cs="Tahoma"/>
                <w:b/>
              </w:rPr>
              <w:t>остварености исхода:</w:t>
            </w:r>
          </w:p>
        </w:tc>
        <w:tc>
          <w:tcPr>
            <w:tcW w:w="3605" w:type="pct"/>
            <w:gridSpan w:val="6"/>
            <w:vAlign w:val="center"/>
          </w:tcPr>
          <w:p w:rsidR="00867E99" w:rsidRPr="0090216F" w:rsidRDefault="00867E99" w:rsidP="00867E99">
            <w:pPr>
              <w:rPr>
                <w:rFonts w:ascii="Tahoma" w:hAnsi="Tahoma" w:cs="Tahoma"/>
                <w:b/>
              </w:rPr>
            </w:pPr>
          </w:p>
        </w:tc>
      </w:tr>
      <w:tr w:rsidR="00867E99" w:rsidRPr="0071698F" w:rsidTr="005075D1">
        <w:tc>
          <w:tcPr>
            <w:tcW w:w="1395" w:type="pct"/>
            <w:shd w:val="clear" w:color="auto" w:fill="F3F3F3"/>
            <w:vAlign w:val="center"/>
          </w:tcPr>
          <w:p w:rsidR="00867E99" w:rsidRPr="0071698F" w:rsidRDefault="00867E99" w:rsidP="00867E99">
            <w:pPr>
              <w:rPr>
                <w:rFonts w:ascii="Tahoma" w:hAnsi="Tahoma" w:cs="Tahoma"/>
              </w:rPr>
            </w:pPr>
            <w:r w:rsidRPr="0071698F">
              <w:rPr>
                <w:rFonts w:ascii="Tahoma" w:hAnsi="Tahoma" w:cs="Tahoma"/>
              </w:rPr>
              <w:t>ОКВИР ЗА ПРЕИСПИТИВАЊЕ ОСТВАРЕНОГ ЧАСА:</w:t>
            </w:r>
          </w:p>
          <w:p w:rsidR="00867E99" w:rsidRPr="0071698F" w:rsidRDefault="00867E99" w:rsidP="00867E9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867E99" w:rsidRPr="0071698F" w:rsidRDefault="00867E99" w:rsidP="00867E99">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867E99" w:rsidRPr="0071698F" w:rsidRDefault="00867E99" w:rsidP="00867E9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867E99" w:rsidRPr="0071698F" w:rsidRDefault="00867E99" w:rsidP="00867E99">
            <w:pPr>
              <w:numPr>
                <w:ilvl w:val="0"/>
                <w:numId w:val="3"/>
              </w:numPr>
              <w:rPr>
                <w:rFonts w:ascii="Tahoma" w:hAnsi="Tahoma" w:cs="Tahoma"/>
              </w:rPr>
            </w:pPr>
            <w:r w:rsidRPr="0071698F">
              <w:rPr>
                <w:rFonts w:ascii="Tahoma" w:hAnsi="Tahoma" w:cs="Tahoma"/>
              </w:rPr>
              <w:t>Шта бих променио/ла?</w:t>
            </w:r>
          </w:p>
        </w:tc>
        <w:tc>
          <w:tcPr>
            <w:tcW w:w="3605" w:type="pct"/>
            <w:gridSpan w:val="6"/>
            <w:vAlign w:val="center"/>
          </w:tcPr>
          <w:p w:rsidR="00867E99" w:rsidRPr="0071698F" w:rsidRDefault="00867E99" w:rsidP="00867E99">
            <w:pPr>
              <w:rPr>
                <w:rFonts w:ascii="Tahoma" w:hAnsi="Tahoma" w:cs="Tahoma"/>
              </w:rPr>
            </w:pPr>
          </w:p>
        </w:tc>
      </w:tr>
    </w:tbl>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6"/>
        <w:gridCol w:w="3960"/>
        <w:gridCol w:w="787"/>
        <w:gridCol w:w="1659"/>
        <w:gridCol w:w="1516"/>
      </w:tblGrid>
      <w:tr w:rsidR="00E0495E" w:rsidRPr="0090216F" w:rsidTr="00EC672E">
        <w:tc>
          <w:tcPr>
            <w:tcW w:w="5000" w:type="pct"/>
            <w:gridSpan w:val="5"/>
            <w:tcBorders>
              <w:top w:val="nil"/>
              <w:left w:val="nil"/>
              <w:right w:val="nil"/>
            </w:tcBorders>
            <w:shd w:val="clear" w:color="auto" w:fill="auto"/>
            <w:vAlign w:val="center"/>
          </w:tcPr>
          <w:p w:rsidR="00E0495E" w:rsidRPr="008E7589" w:rsidRDefault="00E0495E" w:rsidP="00EC672E">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8</w:t>
            </w:r>
            <w:r w:rsidR="00CC7431">
              <w:rPr>
                <w:rFonts w:ascii="Tahoma" w:hAnsi="Tahoma" w:cs="Tahoma"/>
                <w:b/>
                <w:sz w:val="36"/>
                <w:szCs w:val="36"/>
              </w:rPr>
              <w:t>1</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5075D1">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60"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0" w:type="pct"/>
            <w:vAlign w:val="center"/>
          </w:tcPr>
          <w:p w:rsidR="00E0495E" w:rsidRPr="0090216F" w:rsidRDefault="00E0495E" w:rsidP="00EC672E">
            <w:pPr>
              <w:rPr>
                <w:rFonts w:ascii="Tahoma" w:hAnsi="Tahoma" w:cs="Tahoma"/>
                <w:b/>
              </w:rPr>
            </w:pPr>
            <w:r w:rsidRPr="0090216F">
              <w:rPr>
                <w:rFonts w:ascii="Tahoma" w:hAnsi="Tahoma" w:cs="Tahoma"/>
                <w:b/>
              </w:rPr>
              <w:t>четврти</w:t>
            </w:r>
          </w:p>
        </w:tc>
      </w:tr>
      <w:tr w:rsidR="00E0495E" w:rsidRPr="0090216F" w:rsidTr="005075D1">
        <w:trPr>
          <w:trHeight w:val="51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0495E" w:rsidRPr="00613D73" w:rsidRDefault="00E0495E" w:rsidP="00EC672E">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E0495E" w:rsidRPr="0071698F" w:rsidTr="005075D1">
        <w:trPr>
          <w:trHeight w:val="53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E0495E" w:rsidRPr="0071698F" w:rsidRDefault="00E0495E" w:rsidP="00EC672E">
            <w:pPr>
              <w:rPr>
                <w:rFonts w:ascii="Tahoma" w:hAnsi="Tahoma" w:cs="Tahoma"/>
              </w:rPr>
            </w:pPr>
            <w:r w:rsidRPr="009E2783">
              <w:rPr>
                <w:rFonts w:ascii="Tahoma" w:hAnsi="Tahoma" w:cs="Tahoma"/>
              </w:rPr>
              <w:t>Зависни чланови реченице(објекат и прилошке одредбе за место, време и начин</w:t>
            </w:r>
            <w:r>
              <w:rPr>
                <w:rFonts w:ascii="Tahoma" w:hAnsi="Tahoma" w:cs="Tahoma"/>
                <w:b/>
              </w:rPr>
              <w:t>)</w:t>
            </w:r>
          </w:p>
        </w:tc>
      </w:tr>
      <w:tr w:rsidR="00E0495E" w:rsidRPr="0071698F" w:rsidTr="005075D1">
        <w:trPr>
          <w:trHeight w:val="5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Тип часа:</w:t>
            </w:r>
          </w:p>
        </w:tc>
        <w:tc>
          <w:tcPr>
            <w:tcW w:w="3605" w:type="pct"/>
            <w:gridSpan w:val="4"/>
            <w:vAlign w:val="center"/>
          </w:tcPr>
          <w:p w:rsidR="00E0495E" w:rsidRPr="0071698F" w:rsidRDefault="00E0495E" w:rsidP="00EC672E">
            <w:pPr>
              <w:rPr>
                <w:rFonts w:ascii="Tahoma" w:hAnsi="Tahoma" w:cs="Tahoma"/>
              </w:rPr>
            </w:pPr>
            <w:r>
              <w:rPr>
                <w:rFonts w:ascii="Tahoma" w:hAnsi="Tahoma" w:cs="Tahoma"/>
              </w:rPr>
              <w:t>Обрада</w:t>
            </w:r>
          </w:p>
        </w:tc>
      </w:tr>
      <w:tr w:rsidR="00E0495E" w:rsidRPr="0071698F" w:rsidTr="005075D1">
        <w:trPr>
          <w:trHeight w:val="16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Циљ часа:</w:t>
            </w:r>
          </w:p>
        </w:tc>
        <w:tc>
          <w:tcPr>
            <w:tcW w:w="3605" w:type="pct"/>
            <w:gridSpan w:val="4"/>
            <w:vAlign w:val="center"/>
          </w:tcPr>
          <w:p w:rsidR="00AD2346" w:rsidRPr="00867E99" w:rsidRDefault="00AD2346" w:rsidP="00AD2346">
            <w:pPr>
              <w:rPr>
                <w:rFonts w:ascii="Tahoma" w:hAnsi="Tahoma" w:cs="Tahoma"/>
                <w:lang w:val="sr-Cyrl-CS"/>
              </w:rPr>
            </w:pPr>
            <w:r w:rsidRPr="00867E99">
              <w:rPr>
                <w:rFonts w:ascii="Tahoma" w:hAnsi="Tahoma" w:cs="Tahoma"/>
                <w:lang w:val="sr-Cyrl-CS"/>
              </w:rPr>
              <w:t>Усвајање граматичког појма објекат и схватање функције објекта у реченици.</w:t>
            </w:r>
          </w:p>
          <w:p w:rsidR="00AD2346" w:rsidRPr="00867E99" w:rsidRDefault="00AD2346" w:rsidP="00AD2346">
            <w:pPr>
              <w:rPr>
                <w:rFonts w:ascii="Tahoma" w:hAnsi="Tahoma" w:cs="Tahoma"/>
                <w:lang w:val="sr-Cyrl-CS"/>
              </w:rPr>
            </w:pPr>
          </w:p>
          <w:p w:rsidR="00AD2346" w:rsidRPr="00867E99" w:rsidRDefault="00AD2346" w:rsidP="00AD2346">
            <w:pPr>
              <w:rPr>
                <w:rFonts w:ascii="Tahoma" w:hAnsi="Tahoma" w:cs="Tahoma"/>
                <w:lang w:val="sr-Cyrl-CS"/>
              </w:rPr>
            </w:pPr>
          </w:p>
          <w:p w:rsidR="00AD2346" w:rsidRPr="00867E99" w:rsidRDefault="00AD2346" w:rsidP="00AD2346">
            <w:pPr>
              <w:rPr>
                <w:rFonts w:ascii="Tahoma" w:hAnsi="Tahoma" w:cs="Tahoma"/>
                <w:lang w:val="sr-Cyrl-CS"/>
              </w:rPr>
            </w:pPr>
            <w:r w:rsidRPr="00867E99">
              <w:rPr>
                <w:rFonts w:ascii="Tahoma" w:hAnsi="Tahoma" w:cs="Tahoma"/>
                <w:lang w:val="sr-Cyrl-CS"/>
              </w:rPr>
              <w:t xml:space="preserve"> –  Усвајање граматичког појма објекат и његове функције у реченици.</w:t>
            </w:r>
          </w:p>
          <w:p w:rsidR="00AD2346" w:rsidRPr="00867E99" w:rsidRDefault="00AD2346" w:rsidP="00AD2346">
            <w:pPr>
              <w:rPr>
                <w:rFonts w:ascii="Tahoma" w:hAnsi="Tahoma" w:cs="Tahoma"/>
                <w:lang w:val="sr-Cyrl-CS"/>
              </w:rPr>
            </w:pPr>
            <w:r w:rsidRPr="00867E99">
              <w:rPr>
                <w:rFonts w:ascii="Tahoma" w:hAnsi="Tahoma" w:cs="Tahoma"/>
                <w:lang w:val="sr-Cyrl-CS"/>
              </w:rPr>
              <w:t>– Развијање способности ученика за самостално схватање функције објекта у реченици</w:t>
            </w:r>
          </w:p>
          <w:p w:rsidR="00AD2346" w:rsidRPr="00867E99" w:rsidRDefault="00AD2346" w:rsidP="00AD2346">
            <w:pPr>
              <w:rPr>
                <w:rFonts w:ascii="Tahoma" w:hAnsi="Tahoma" w:cs="Tahoma"/>
                <w:lang w:val="sr-Cyrl-CS"/>
              </w:rPr>
            </w:pPr>
            <w:r w:rsidRPr="00867E99">
              <w:rPr>
                <w:rFonts w:ascii="Tahoma" w:hAnsi="Tahoma" w:cs="Tahoma"/>
                <w:lang w:val="sr-Cyrl-CS"/>
              </w:rPr>
              <w:t>– Развијање језичке свести и језичког мишљења.</w:t>
            </w:r>
          </w:p>
          <w:p w:rsidR="00E0495E" w:rsidRPr="00DF543B" w:rsidRDefault="00AD2346" w:rsidP="00AD2346">
            <w:pPr>
              <w:rPr>
                <w:rFonts w:ascii="Tahoma" w:hAnsi="Tahoma" w:cs="Tahoma"/>
              </w:rPr>
            </w:pPr>
            <w:r w:rsidRPr="00867E99">
              <w:rPr>
                <w:rFonts w:ascii="Tahoma" w:hAnsi="Tahoma" w:cs="Tahoma"/>
                <w:lang w:val="sr-Cyrl-CS"/>
              </w:rPr>
              <w:t>–  Развијање љубави према језику.</w:t>
            </w:r>
          </w:p>
        </w:tc>
      </w:tr>
      <w:tr w:rsidR="00E0495E" w:rsidRPr="0071698F" w:rsidTr="005075D1">
        <w:trPr>
          <w:trHeight w:val="3064"/>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 xml:space="preserve">Очекивани исходи </w:t>
            </w:r>
          </w:p>
          <w:p w:rsidR="00E0495E" w:rsidRPr="0090216F" w:rsidRDefault="00E0495E" w:rsidP="00EC672E">
            <w:pPr>
              <w:rPr>
                <w:rFonts w:ascii="Tahoma" w:hAnsi="Tahoma" w:cs="Tahoma"/>
                <w:b/>
              </w:rPr>
            </w:pPr>
            <w:r w:rsidRPr="0090216F">
              <w:rPr>
                <w:rFonts w:ascii="Tahoma" w:hAnsi="Tahoma" w:cs="Tahoma"/>
                <w:b/>
              </w:rPr>
              <w:t>на крају часа:</w:t>
            </w:r>
          </w:p>
        </w:tc>
        <w:tc>
          <w:tcPr>
            <w:tcW w:w="3605" w:type="pct"/>
            <w:gridSpan w:val="4"/>
            <w:vAlign w:val="center"/>
          </w:tcPr>
          <w:p w:rsidR="001D7CCE" w:rsidRPr="001D7CCE" w:rsidRDefault="001D7CCE" w:rsidP="001D7CCE">
            <w:pPr>
              <w:pStyle w:val="TableParagraph"/>
              <w:numPr>
                <w:ilvl w:val="0"/>
                <w:numId w:val="8"/>
              </w:numPr>
              <w:tabs>
                <w:tab w:val="left" w:pos="162"/>
              </w:tabs>
              <w:spacing w:line="276" w:lineRule="auto"/>
              <w:ind w:hanging="106"/>
              <w:rPr>
                <w:rFonts w:ascii="Tahoma" w:hAnsi="Tahoma" w:cs="Tahoma"/>
                <w:sz w:val="24"/>
                <w:szCs w:val="24"/>
              </w:rPr>
            </w:pPr>
            <w:r w:rsidRPr="001D7CCE">
              <w:rPr>
                <w:rFonts w:ascii="Tahoma" w:hAnsi="Tahoma" w:cs="Tahoma"/>
                <w:sz w:val="24"/>
                <w:szCs w:val="24"/>
              </w:rPr>
              <w:t>разликује речи које мењају облик (именице, заменице,</w:t>
            </w:r>
            <w:r w:rsidRPr="001D7CCE">
              <w:rPr>
                <w:rFonts w:ascii="Tahoma" w:hAnsi="Tahoma" w:cs="Tahoma"/>
                <w:spacing w:val="-25"/>
                <w:sz w:val="24"/>
                <w:szCs w:val="24"/>
              </w:rPr>
              <w:t xml:space="preserve"> </w:t>
            </w:r>
            <w:r w:rsidRPr="001D7CCE">
              <w:rPr>
                <w:rFonts w:ascii="Tahoma" w:hAnsi="Tahoma" w:cs="Tahoma"/>
                <w:sz w:val="24"/>
                <w:szCs w:val="24"/>
              </w:rPr>
              <w:t>придеви, бројеви, глаголи) и уочи оне које су увек у истом</w:t>
            </w:r>
            <w:r w:rsidRPr="001D7CCE">
              <w:rPr>
                <w:rFonts w:ascii="Tahoma" w:hAnsi="Tahoma" w:cs="Tahoma"/>
                <w:spacing w:val="-23"/>
                <w:sz w:val="24"/>
                <w:szCs w:val="24"/>
              </w:rPr>
              <w:t xml:space="preserve"> </w:t>
            </w:r>
            <w:r w:rsidRPr="001D7CCE">
              <w:rPr>
                <w:rFonts w:ascii="Tahoma" w:hAnsi="Tahoma" w:cs="Tahoma"/>
                <w:sz w:val="24"/>
                <w:szCs w:val="24"/>
              </w:rPr>
              <w:t>облику;</w:t>
            </w:r>
          </w:p>
          <w:p w:rsidR="001D7CCE" w:rsidRPr="001D7CCE" w:rsidRDefault="001D7CCE" w:rsidP="001D7CCE">
            <w:pPr>
              <w:pStyle w:val="TableParagraph"/>
              <w:numPr>
                <w:ilvl w:val="0"/>
                <w:numId w:val="8"/>
              </w:numPr>
              <w:tabs>
                <w:tab w:val="left" w:pos="162"/>
              </w:tabs>
              <w:spacing w:line="276" w:lineRule="auto"/>
              <w:ind w:hanging="106"/>
              <w:rPr>
                <w:rFonts w:ascii="Tahoma" w:hAnsi="Tahoma" w:cs="Tahoma"/>
                <w:sz w:val="24"/>
                <w:szCs w:val="24"/>
              </w:rPr>
            </w:pPr>
            <w:r w:rsidRPr="001D7CCE">
              <w:rPr>
                <w:rFonts w:ascii="Tahoma" w:hAnsi="Tahoma" w:cs="Tahoma"/>
                <w:szCs w:val="24"/>
              </w:rPr>
              <w:t xml:space="preserve"> </w:t>
            </w:r>
            <w:r w:rsidRPr="001D7CCE">
              <w:rPr>
                <w:rFonts w:ascii="Tahoma" w:hAnsi="Tahoma" w:cs="Tahoma"/>
                <w:sz w:val="24"/>
                <w:szCs w:val="24"/>
              </w:rPr>
              <w:t xml:space="preserve">разликује врсту речи </w:t>
            </w:r>
            <w:r w:rsidRPr="001D7CCE">
              <w:rPr>
                <w:rFonts w:ascii="Tahoma" w:hAnsi="Tahoma" w:cs="Tahoma"/>
                <w:spacing w:val="-3"/>
                <w:sz w:val="24"/>
                <w:szCs w:val="24"/>
              </w:rPr>
              <w:t xml:space="preserve">од </w:t>
            </w:r>
            <w:r w:rsidRPr="001D7CCE">
              <w:rPr>
                <w:rFonts w:ascii="Tahoma" w:hAnsi="Tahoma" w:cs="Tahoma"/>
                <w:sz w:val="24"/>
                <w:szCs w:val="24"/>
              </w:rPr>
              <w:t>службе речи у</w:t>
            </w:r>
            <w:r w:rsidRPr="001D7CCE">
              <w:rPr>
                <w:rFonts w:ascii="Tahoma" w:hAnsi="Tahoma" w:cs="Tahoma"/>
                <w:spacing w:val="-21"/>
                <w:sz w:val="24"/>
                <w:szCs w:val="24"/>
              </w:rPr>
              <w:t xml:space="preserve"> </w:t>
            </w:r>
            <w:r w:rsidRPr="001D7CCE">
              <w:rPr>
                <w:rFonts w:ascii="Tahoma" w:hAnsi="Tahoma" w:cs="Tahoma"/>
                <w:sz w:val="24"/>
                <w:szCs w:val="24"/>
              </w:rPr>
              <w:t>реченици;</w:t>
            </w:r>
          </w:p>
          <w:p w:rsidR="001D7CCE" w:rsidRPr="001D7CCE" w:rsidRDefault="00832234" w:rsidP="001D7CCE">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w:t>
            </w:r>
            <w:r w:rsidR="001D7CCE" w:rsidRPr="001D7CCE">
              <w:rPr>
                <w:rFonts w:ascii="Tahoma" w:hAnsi="Tahoma" w:cs="Tahoma"/>
                <w:sz w:val="24"/>
                <w:szCs w:val="24"/>
              </w:rPr>
              <w:t>разликује зависне чланове реченице</w:t>
            </w:r>
          </w:p>
          <w:p w:rsidR="001D7CCE" w:rsidRPr="001D7CCE" w:rsidRDefault="001D7CCE" w:rsidP="001D7CCE">
            <w:pPr>
              <w:pStyle w:val="TableParagraph"/>
              <w:tabs>
                <w:tab w:val="left" w:pos="162"/>
              </w:tabs>
              <w:spacing w:line="276" w:lineRule="auto"/>
              <w:ind w:left="0" w:right="158"/>
              <w:rPr>
                <w:rFonts w:ascii="Tahoma" w:hAnsi="Tahoma" w:cs="Tahoma"/>
                <w:sz w:val="24"/>
                <w:szCs w:val="24"/>
              </w:rPr>
            </w:pPr>
          </w:p>
          <w:p w:rsidR="00E0495E" w:rsidRPr="0071698F" w:rsidRDefault="00E0495E" w:rsidP="00EC672E">
            <w:pPr>
              <w:rPr>
                <w:rFonts w:ascii="Tahoma" w:hAnsi="Tahoma" w:cs="Tahoma"/>
                <w:b/>
              </w:rPr>
            </w:pPr>
          </w:p>
        </w:tc>
      </w:tr>
      <w:tr w:rsidR="00E0495E" w:rsidRPr="0095760C" w:rsidTr="005075D1">
        <w:trPr>
          <w:trHeight w:val="533"/>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Наставне методе:</w:t>
            </w:r>
          </w:p>
        </w:tc>
        <w:tc>
          <w:tcPr>
            <w:tcW w:w="3605" w:type="pct"/>
            <w:gridSpan w:val="4"/>
          </w:tcPr>
          <w:p w:rsidR="00E0495E" w:rsidRPr="00E60DE8" w:rsidRDefault="00E0495E" w:rsidP="00EC672E">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sidR="00D3488E">
              <w:rPr>
                <w:rFonts w:ascii="Tahoma" w:hAnsi="Tahoma" w:cs="Tahoma"/>
                <w:lang w:val="ru-RU"/>
              </w:rPr>
              <w:t>,</w:t>
            </w:r>
            <w:r>
              <w:rPr>
                <w:rFonts w:ascii="Tahoma" w:hAnsi="Tahoma" w:cs="Tahoma"/>
                <w:lang w:val="ru-RU"/>
              </w:rPr>
              <w:t xml:space="preserve"> рад у Вежбанци</w:t>
            </w:r>
          </w:p>
        </w:tc>
      </w:tr>
      <w:tr w:rsidR="00E0495E" w:rsidRPr="0095760C" w:rsidTr="005075D1">
        <w:trPr>
          <w:trHeight w:val="52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E0495E" w:rsidRPr="00DF543B" w:rsidRDefault="00E0495E" w:rsidP="00EC672E">
            <w:pPr>
              <w:pStyle w:val="Default"/>
              <w:rPr>
                <w:rFonts w:ascii="Tahoma" w:hAnsi="Tahoma" w:cs="Tahoma"/>
              </w:rPr>
            </w:pPr>
            <w:r>
              <w:rPr>
                <w:rFonts w:ascii="Tahoma" w:hAnsi="Tahoma" w:cs="Tahoma"/>
              </w:rPr>
              <w:t>Фронтални, индивидуални</w:t>
            </w:r>
          </w:p>
        </w:tc>
      </w:tr>
      <w:tr w:rsidR="00E0495E" w:rsidRPr="00203BAF" w:rsidTr="005075D1">
        <w:trPr>
          <w:trHeight w:val="1323"/>
        </w:trPr>
        <w:tc>
          <w:tcPr>
            <w:tcW w:w="1395" w:type="pct"/>
            <w:shd w:val="clear" w:color="auto" w:fill="F3F3F3"/>
            <w:vAlign w:val="center"/>
          </w:tcPr>
          <w:p w:rsidR="00E0495E" w:rsidRPr="0090216F" w:rsidRDefault="00E0495E" w:rsidP="00EC672E">
            <w:pPr>
              <w:jc w:val="center"/>
              <w:rPr>
                <w:rFonts w:ascii="Tahoma" w:hAnsi="Tahoma" w:cs="Tahoma"/>
                <w:b/>
              </w:rPr>
            </w:pPr>
          </w:p>
        </w:tc>
        <w:tc>
          <w:tcPr>
            <w:tcW w:w="1802" w:type="pct"/>
            <w:shd w:val="clear" w:color="auto" w:fill="F3F3F3"/>
            <w:vAlign w:val="center"/>
          </w:tcPr>
          <w:p w:rsidR="00E0495E" w:rsidRPr="00CA1E52" w:rsidRDefault="00E0495E" w:rsidP="00EC672E">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E0495E" w:rsidRPr="00203BAF" w:rsidRDefault="00E0495E" w:rsidP="00EC672E">
            <w:pPr>
              <w:jc w:val="center"/>
              <w:rPr>
                <w:rFonts w:ascii="Tahoma" w:hAnsi="Tahoma" w:cs="Tahoma"/>
              </w:rPr>
            </w:pPr>
            <w:r>
              <w:rPr>
                <w:rFonts w:ascii="Tahoma" w:hAnsi="Tahoma" w:cs="Tahoma"/>
              </w:rPr>
              <w:t>Активности ученика:</w:t>
            </w:r>
          </w:p>
        </w:tc>
      </w:tr>
      <w:tr w:rsidR="00E0495E" w:rsidRPr="00655A97" w:rsidTr="005075D1">
        <w:trPr>
          <w:trHeight w:val="1801"/>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t>Уводни део часа</w:t>
            </w:r>
          </w:p>
          <w:p w:rsidR="00E0495E" w:rsidRPr="0090216F" w:rsidRDefault="00E0495E" w:rsidP="00EC672E">
            <w:pPr>
              <w:jc w:val="center"/>
              <w:rPr>
                <w:rFonts w:ascii="Tahoma" w:hAnsi="Tahoma" w:cs="Tahoma"/>
                <w:b/>
              </w:rPr>
            </w:pPr>
            <w:r w:rsidRPr="0090216F">
              <w:rPr>
                <w:rFonts w:ascii="Tahoma" w:hAnsi="Tahoma" w:cs="Tahoma"/>
                <w:b/>
              </w:rPr>
              <w:t>(10 минута)</w:t>
            </w:r>
          </w:p>
        </w:tc>
        <w:tc>
          <w:tcPr>
            <w:tcW w:w="1802" w:type="pct"/>
            <w:vAlign w:val="center"/>
          </w:tcPr>
          <w:p w:rsidR="00E0495E" w:rsidRPr="0071698F" w:rsidRDefault="00832234" w:rsidP="00EC672E">
            <w:pPr>
              <w:rPr>
                <w:rFonts w:ascii="Tahoma" w:hAnsi="Tahoma" w:cs="Tahoma"/>
              </w:rPr>
            </w:pPr>
            <w:r>
              <w:rPr>
                <w:rFonts w:ascii="Tahoma" w:hAnsi="Tahoma" w:cs="Tahoma"/>
              </w:rPr>
              <w:t>–</w:t>
            </w:r>
            <w:r w:rsidR="00795336">
              <w:rPr>
                <w:rFonts w:ascii="Tahoma" w:hAnsi="Tahoma" w:cs="Tahoma"/>
              </w:rPr>
              <w:t xml:space="preserve"> </w:t>
            </w:r>
            <w:r w:rsidR="0068713B">
              <w:rPr>
                <w:rFonts w:ascii="Tahoma" w:hAnsi="Tahoma" w:cs="Tahoma"/>
              </w:rPr>
              <w:t>Обнављају наставне садржаје које су усвојили на претходном часу;</w:t>
            </w:r>
          </w:p>
        </w:tc>
        <w:tc>
          <w:tcPr>
            <w:tcW w:w="1803" w:type="pct"/>
            <w:gridSpan w:val="3"/>
            <w:vAlign w:val="center"/>
          </w:tcPr>
          <w:p w:rsidR="00E0495E" w:rsidRPr="00655A97" w:rsidRDefault="00832234" w:rsidP="00EC672E">
            <w:pPr>
              <w:rPr>
                <w:rFonts w:ascii="Tahoma" w:hAnsi="Tahoma" w:cs="Tahoma"/>
              </w:rPr>
            </w:pPr>
            <w:r>
              <w:rPr>
                <w:rFonts w:ascii="Tahoma" w:hAnsi="Tahoma" w:cs="Tahoma"/>
              </w:rPr>
              <w:t>–</w:t>
            </w:r>
            <w:r w:rsidR="00795336">
              <w:rPr>
                <w:rFonts w:ascii="Tahoma" w:hAnsi="Tahoma" w:cs="Tahoma"/>
              </w:rPr>
              <w:t xml:space="preserve"> </w:t>
            </w:r>
            <w:r w:rsidR="0068713B">
              <w:rPr>
                <w:rFonts w:ascii="Tahoma" w:hAnsi="Tahoma" w:cs="Tahoma"/>
              </w:rPr>
              <w:t xml:space="preserve">Обнављају садржаје </w:t>
            </w:r>
            <w:r w:rsidR="009D52DD">
              <w:rPr>
                <w:rFonts w:ascii="Tahoma" w:hAnsi="Tahoma" w:cs="Tahoma"/>
              </w:rPr>
              <w:t>о зависним члановима реченице;</w:t>
            </w:r>
          </w:p>
        </w:tc>
      </w:tr>
      <w:tr w:rsidR="00E0495E" w:rsidRPr="00D15E62" w:rsidTr="005075D1">
        <w:trPr>
          <w:trHeight w:val="5734"/>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lastRenderedPageBreak/>
              <w:t>Главни део часа</w:t>
            </w:r>
          </w:p>
          <w:p w:rsidR="00E0495E" w:rsidRPr="0090216F" w:rsidRDefault="00E0495E" w:rsidP="00EC672E">
            <w:pPr>
              <w:jc w:val="center"/>
              <w:rPr>
                <w:rFonts w:ascii="Tahoma" w:hAnsi="Tahoma" w:cs="Tahoma"/>
                <w:b/>
              </w:rPr>
            </w:pPr>
            <w:r w:rsidRPr="0090216F">
              <w:rPr>
                <w:rFonts w:ascii="Tahoma" w:hAnsi="Tahoma" w:cs="Tahoma"/>
                <w:b/>
              </w:rPr>
              <w:t>(30 минута)</w:t>
            </w:r>
          </w:p>
        </w:tc>
        <w:tc>
          <w:tcPr>
            <w:tcW w:w="1802" w:type="pct"/>
            <w:vAlign w:val="center"/>
          </w:tcPr>
          <w:p w:rsidR="00E0495E" w:rsidRDefault="00832234" w:rsidP="00EC672E">
            <w:pPr>
              <w:rPr>
                <w:rFonts w:ascii="Tahoma" w:hAnsi="Tahoma" w:cs="Tahoma"/>
              </w:rPr>
            </w:pPr>
            <w:r>
              <w:rPr>
                <w:rFonts w:ascii="Tahoma" w:hAnsi="Tahoma" w:cs="Tahoma"/>
              </w:rPr>
              <w:t>–</w:t>
            </w:r>
            <w:r w:rsidR="00795336">
              <w:rPr>
                <w:rFonts w:ascii="Tahoma" w:hAnsi="Tahoma" w:cs="Tahoma"/>
              </w:rPr>
              <w:t xml:space="preserve"> </w:t>
            </w:r>
            <w:r w:rsidR="009D52DD">
              <w:rPr>
                <w:rFonts w:ascii="Tahoma" w:hAnsi="Tahoma" w:cs="Tahoma"/>
              </w:rPr>
              <w:t>Најављује наставну јединицу;</w:t>
            </w:r>
          </w:p>
          <w:p w:rsidR="009D52DD" w:rsidRDefault="00832234" w:rsidP="00EC672E">
            <w:pPr>
              <w:rPr>
                <w:rFonts w:ascii="Tahoma" w:hAnsi="Tahoma" w:cs="Tahoma"/>
              </w:rPr>
            </w:pPr>
            <w:r>
              <w:rPr>
                <w:rFonts w:ascii="Tahoma" w:hAnsi="Tahoma" w:cs="Tahoma"/>
              </w:rPr>
              <w:t>–</w:t>
            </w:r>
            <w:r w:rsidR="00795336">
              <w:rPr>
                <w:rFonts w:ascii="Tahoma" w:hAnsi="Tahoma" w:cs="Tahoma"/>
              </w:rPr>
              <w:t xml:space="preserve"> </w:t>
            </w:r>
            <w:r w:rsidR="009D52DD">
              <w:rPr>
                <w:rFonts w:ascii="Tahoma" w:hAnsi="Tahoma" w:cs="Tahoma"/>
              </w:rPr>
              <w:t>Упућује ученике да ће на овом часу самостално радити задатке  у Вежбанци на страни 39. и 40. задатке који се односе на објекат и прилошке одредбе;</w:t>
            </w:r>
          </w:p>
          <w:p w:rsidR="009D52DD" w:rsidRDefault="00832234" w:rsidP="00EC672E">
            <w:pPr>
              <w:rPr>
                <w:rFonts w:ascii="Tahoma" w:hAnsi="Tahoma" w:cs="Tahoma"/>
              </w:rPr>
            </w:pPr>
            <w:r>
              <w:rPr>
                <w:rFonts w:ascii="Tahoma" w:hAnsi="Tahoma" w:cs="Tahoma"/>
              </w:rPr>
              <w:t>–</w:t>
            </w:r>
            <w:r w:rsidR="00795336">
              <w:rPr>
                <w:rFonts w:ascii="Tahoma" w:hAnsi="Tahoma" w:cs="Tahoma"/>
              </w:rPr>
              <w:t xml:space="preserve"> </w:t>
            </w:r>
            <w:r w:rsidR="009D52DD">
              <w:rPr>
                <w:rFonts w:ascii="Tahoma" w:hAnsi="Tahoma" w:cs="Tahoma"/>
              </w:rPr>
              <w:t>Усмерава ученике да пажљиво прочитају задатке, да не журе, да ураде прво оне који су им познати, а потом да боље размисле о мање познатим примерима и ураде их;</w:t>
            </w:r>
          </w:p>
          <w:p w:rsidR="009D52DD" w:rsidRDefault="00832234" w:rsidP="00EC672E">
            <w:pPr>
              <w:rPr>
                <w:rFonts w:ascii="Tahoma" w:hAnsi="Tahoma" w:cs="Tahoma"/>
              </w:rPr>
            </w:pPr>
            <w:r>
              <w:rPr>
                <w:rFonts w:ascii="Tahoma" w:hAnsi="Tahoma" w:cs="Tahoma"/>
              </w:rPr>
              <w:t>–</w:t>
            </w:r>
            <w:r w:rsidR="00795336">
              <w:rPr>
                <w:rFonts w:ascii="Tahoma" w:hAnsi="Tahoma" w:cs="Tahoma"/>
              </w:rPr>
              <w:t xml:space="preserve"> </w:t>
            </w:r>
            <w:r w:rsidR="009D52DD">
              <w:rPr>
                <w:rFonts w:ascii="Tahoma" w:hAnsi="Tahoma" w:cs="Tahoma"/>
              </w:rPr>
              <w:t>Указује им посебно на задатке у којима није увек изречен објекат, али је често обавезан, јер без њега реченица нема јасну и потпуну поруку;међу реченицама треба да уоче такве и допуне их и да на крају реченица ставе знак интерпункције.</w:t>
            </w:r>
          </w:p>
          <w:p w:rsidR="009D52DD" w:rsidRDefault="00832234" w:rsidP="00EC672E">
            <w:pPr>
              <w:rPr>
                <w:rFonts w:ascii="Tahoma" w:hAnsi="Tahoma" w:cs="Tahoma"/>
              </w:rPr>
            </w:pPr>
            <w:r>
              <w:rPr>
                <w:rFonts w:ascii="Tahoma" w:hAnsi="Tahoma" w:cs="Tahoma"/>
              </w:rPr>
              <w:t>–</w:t>
            </w:r>
            <w:r w:rsidR="00795336">
              <w:rPr>
                <w:rFonts w:ascii="Tahoma" w:hAnsi="Tahoma" w:cs="Tahoma"/>
              </w:rPr>
              <w:t xml:space="preserve"> </w:t>
            </w:r>
            <w:r w:rsidR="009D52DD">
              <w:rPr>
                <w:rFonts w:ascii="Tahoma" w:hAnsi="Tahoma" w:cs="Tahoma"/>
              </w:rPr>
              <w:t>Указује</w:t>
            </w:r>
            <w:r w:rsidR="003D46D2">
              <w:rPr>
                <w:rFonts w:ascii="Tahoma" w:hAnsi="Tahoma" w:cs="Tahoma"/>
              </w:rPr>
              <w:t xml:space="preserve"> им да у задацима увек под</w:t>
            </w:r>
            <w:r w:rsidR="009D52DD">
              <w:rPr>
                <w:rFonts w:ascii="Tahoma" w:hAnsi="Tahoma" w:cs="Tahoma"/>
              </w:rPr>
              <w:t>вуку прилошке одредбе за место, време и начин</w:t>
            </w:r>
            <w:r w:rsidR="003D46D2">
              <w:rPr>
                <w:rFonts w:ascii="Tahoma" w:hAnsi="Tahoma" w:cs="Tahoma"/>
              </w:rPr>
              <w:t xml:space="preserve"> и напишу шта оне означавају.</w:t>
            </w:r>
          </w:p>
          <w:p w:rsidR="003D46D2" w:rsidRPr="000126BD" w:rsidRDefault="00832234" w:rsidP="00EC672E">
            <w:pPr>
              <w:rPr>
                <w:rFonts w:ascii="Tahoma" w:hAnsi="Tahoma" w:cs="Tahoma"/>
              </w:rPr>
            </w:pPr>
            <w:r>
              <w:rPr>
                <w:rFonts w:ascii="Tahoma" w:hAnsi="Tahoma" w:cs="Tahoma"/>
              </w:rPr>
              <w:t>–</w:t>
            </w:r>
            <w:r w:rsidR="00795336">
              <w:rPr>
                <w:rFonts w:ascii="Tahoma" w:hAnsi="Tahoma" w:cs="Tahoma"/>
              </w:rPr>
              <w:t xml:space="preserve"> </w:t>
            </w:r>
            <w:r w:rsidR="003D46D2">
              <w:rPr>
                <w:rFonts w:ascii="Tahoma" w:hAnsi="Tahoma" w:cs="Tahoma"/>
              </w:rPr>
              <w:t>Обилази ученике док раде и подстиче их у раду, а ако затраже помоћ, указује им;</w:t>
            </w:r>
          </w:p>
        </w:tc>
        <w:tc>
          <w:tcPr>
            <w:tcW w:w="1803" w:type="pct"/>
            <w:gridSpan w:val="3"/>
            <w:vAlign w:val="center"/>
          </w:tcPr>
          <w:p w:rsidR="00E0495E" w:rsidRPr="00D15E62" w:rsidRDefault="00832234" w:rsidP="00EC672E">
            <w:pPr>
              <w:rPr>
                <w:rFonts w:ascii="Tahoma" w:hAnsi="Tahoma" w:cs="Tahoma"/>
              </w:rPr>
            </w:pPr>
            <w:r>
              <w:rPr>
                <w:rFonts w:ascii="Tahoma" w:hAnsi="Tahoma" w:cs="Tahoma"/>
              </w:rPr>
              <w:t>–</w:t>
            </w:r>
            <w:r w:rsidR="00795336">
              <w:rPr>
                <w:rFonts w:ascii="Tahoma" w:hAnsi="Tahoma" w:cs="Tahoma"/>
              </w:rPr>
              <w:t xml:space="preserve"> </w:t>
            </w:r>
            <w:r w:rsidR="003D46D2">
              <w:rPr>
                <w:rFonts w:ascii="Tahoma" w:hAnsi="Tahoma" w:cs="Tahoma"/>
              </w:rPr>
              <w:t>Отварају Вежбанку и прво читају све  задатке које треба да ураде, а након тога самостално их раде;</w:t>
            </w:r>
          </w:p>
        </w:tc>
      </w:tr>
      <w:tr w:rsidR="00E0495E" w:rsidRPr="0090216F" w:rsidTr="005075D1">
        <w:trPr>
          <w:trHeight w:val="1609"/>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t>Завршни део часа</w:t>
            </w:r>
          </w:p>
          <w:p w:rsidR="00E0495E" w:rsidRPr="0090216F" w:rsidRDefault="00E0495E" w:rsidP="00EC672E">
            <w:pPr>
              <w:jc w:val="center"/>
              <w:rPr>
                <w:rFonts w:ascii="Tahoma" w:hAnsi="Tahoma" w:cs="Tahoma"/>
                <w:b/>
              </w:rPr>
            </w:pPr>
            <w:r w:rsidRPr="0090216F">
              <w:rPr>
                <w:rFonts w:ascii="Tahoma" w:hAnsi="Tahoma" w:cs="Tahoma"/>
                <w:b/>
              </w:rPr>
              <w:t>(5 минута)</w:t>
            </w:r>
          </w:p>
        </w:tc>
        <w:tc>
          <w:tcPr>
            <w:tcW w:w="1802" w:type="pct"/>
            <w:vAlign w:val="center"/>
          </w:tcPr>
          <w:p w:rsidR="00E0495E" w:rsidRPr="003D46D2" w:rsidRDefault="00832234" w:rsidP="00EC672E">
            <w:pPr>
              <w:rPr>
                <w:rFonts w:ascii="Tahoma" w:hAnsi="Tahoma" w:cs="Tahoma"/>
              </w:rPr>
            </w:pPr>
            <w:r>
              <w:rPr>
                <w:rFonts w:ascii="Tahoma" w:hAnsi="Tahoma" w:cs="Tahoma"/>
                <w:b/>
              </w:rPr>
              <w:t>–</w:t>
            </w:r>
            <w:r w:rsidR="00795336">
              <w:rPr>
                <w:rFonts w:ascii="Tahoma" w:hAnsi="Tahoma" w:cs="Tahoma"/>
                <w:b/>
              </w:rPr>
              <w:t xml:space="preserve"> </w:t>
            </w:r>
            <w:r w:rsidR="003D46D2" w:rsidRPr="003D46D2">
              <w:rPr>
                <w:rFonts w:ascii="Tahoma" w:hAnsi="Tahoma" w:cs="Tahoma"/>
              </w:rPr>
              <w:t>Заједнички анализирају задатке;</w:t>
            </w:r>
          </w:p>
          <w:p w:rsidR="003D46D2" w:rsidRPr="00D01BEE" w:rsidRDefault="00832234" w:rsidP="00EC672E">
            <w:pPr>
              <w:rPr>
                <w:rFonts w:ascii="Tahoma" w:hAnsi="Tahoma" w:cs="Tahoma"/>
                <w:b/>
              </w:rPr>
            </w:pPr>
            <w:r>
              <w:rPr>
                <w:rFonts w:ascii="Tahoma" w:hAnsi="Tahoma" w:cs="Tahoma"/>
              </w:rPr>
              <w:t>–</w:t>
            </w:r>
            <w:r w:rsidR="00795336">
              <w:rPr>
                <w:rFonts w:ascii="Tahoma" w:hAnsi="Tahoma" w:cs="Tahoma"/>
              </w:rPr>
              <w:t xml:space="preserve"> </w:t>
            </w:r>
            <w:r w:rsidR="003D46D2" w:rsidRPr="003D46D2">
              <w:rPr>
                <w:rFonts w:ascii="Tahoma" w:hAnsi="Tahoma" w:cs="Tahoma"/>
              </w:rPr>
              <w:t>Вреднује ученички рад и усвојеност знања из ове граматичке области.</w:t>
            </w:r>
          </w:p>
        </w:tc>
        <w:tc>
          <w:tcPr>
            <w:tcW w:w="1803" w:type="pct"/>
            <w:gridSpan w:val="3"/>
            <w:vAlign w:val="center"/>
          </w:tcPr>
          <w:p w:rsidR="00E0495E" w:rsidRPr="003D46D2" w:rsidRDefault="00832234" w:rsidP="00EC672E">
            <w:pPr>
              <w:rPr>
                <w:rFonts w:ascii="Tahoma" w:hAnsi="Tahoma" w:cs="Tahoma"/>
              </w:rPr>
            </w:pPr>
            <w:r>
              <w:rPr>
                <w:rFonts w:ascii="Tahoma" w:hAnsi="Tahoma" w:cs="Tahoma"/>
                <w:b/>
              </w:rPr>
              <w:t>–</w:t>
            </w:r>
            <w:r w:rsidR="00795336">
              <w:rPr>
                <w:rFonts w:ascii="Tahoma" w:hAnsi="Tahoma" w:cs="Tahoma"/>
                <w:b/>
              </w:rPr>
              <w:t xml:space="preserve"> </w:t>
            </w:r>
            <w:r w:rsidR="003D46D2" w:rsidRPr="003D46D2">
              <w:rPr>
                <w:rFonts w:ascii="Tahoma" w:hAnsi="Tahoma" w:cs="Tahoma"/>
              </w:rPr>
              <w:t>Анализирају задатке из Вежбанке.</w:t>
            </w:r>
          </w:p>
          <w:p w:rsidR="003D46D2" w:rsidRPr="0090216F" w:rsidRDefault="00832234" w:rsidP="00EC672E">
            <w:pPr>
              <w:rPr>
                <w:rFonts w:ascii="Tahoma" w:hAnsi="Tahoma" w:cs="Tahoma"/>
                <w:b/>
              </w:rPr>
            </w:pPr>
            <w:r>
              <w:rPr>
                <w:rFonts w:ascii="Tahoma" w:hAnsi="Tahoma" w:cs="Tahoma"/>
              </w:rPr>
              <w:t>–</w:t>
            </w:r>
            <w:r w:rsidR="00795336">
              <w:rPr>
                <w:rFonts w:ascii="Tahoma" w:hAnsi="Tahoma" w:cs="Tahoma"/>
              </w:rPr>
              <w:t xml:space="preserve"> </w:t>
            </w:r>
            <w:r w:rsidR="003D46D2" w:rsidRPr="003D46D2">
              <w:rPr>
                <w:rFonts w:ascii="Tahoma" w:hAnsi="Tahoma" w:cs="Tahoma"/>
              </w:rPr>
              <w:t>Добијају повратну информацију о урађеним задацима.</w:t>
            </w:r>
          </w:p>
        </w:tc>
      </w:tr>
      <w:tr w:rsidR="00E0495E" w:rsidRPr="0090216F" w:rsidTr="005075D1">
        <w:trPr>
          <w:trHeight w:val="882"/>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 xml:space="preserve">Начин провере </w:t>
            </w:r>
          </w:p>
          <w:p w:rsidR="00E0495E" w:rsidRPr="0090216F" w:rsidRDefault="00E0495E" w:rsidP="00EC672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E0495E" w:rsidRPr="0090216F" w:rsidRDefault="00E0495E" w:rsidP="00EC672E">
            <w:pPr>
              <w:rPr>
                <w:rFonts w:ascii="Tahoma" w:hAnsi="Tahoma" w:cs="Tahoma"/>
                <w:b/>
              </w:rPr>
            </w:pPr>
          </w:p>
        </w:tc>
      </w:tr>
      <w:tr w:rsidR="00E0495E" w:rsidRPr="0071698F" w:rsidTr="005075D1">
        <w:tc>
          <w:tcPr>
            <w:tcW w:w="1395" w:type="pct"/>
            <w:shd w:val="clear" w:color="auto" w:fill="F3F3F3"/>
            <w:vAlign w:val="center"/>
          </w:tcPr>
          <w:p w:rsidR="00E0495E" w:rsidRPr="0071698F" w:rsidRDefault="00E0495E" w:rsidP="00EC672E">
            <w:pPr>
              <w:rPr>
                <w:rFonts w:ascii="Tahoma" w:hAnsi="Tahoma" w:cs="Tahoma"/>
              </w:rPr>
            </w:pPr>
            <w:r w:rsidRPr="0071698F">
              <w:rPr>
                <w:rFonts w:ascii="Tahoma" w:hAnsi="Tahoma" w:cs="Tahoma"/>
              </w:rPr>
              <w:t>ОКВИР ЗА ПРЕИСПИТИВАЊЕ ОСТВАРЕНОГ ЧАСА:</w:t>
            </w:r>
          </w:p>
          <w:p w:rsidR="00E0495E" w:rsidRPr="0071698F" w:rsidRDefault="00E0495E" w:rsidP="00EC672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E0495E" w:rsidRPr="0071698F" w:rsidRDefault="00E0495E" w:rsidP="00EC672E">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E0495E" w:rsidRPr="0071698F" w:rsidRDefault="00E0495E" w:rsidP="00EC672E">
            <w:pPr>
              <w:numPr>
                <w:ilvl w:val="0"/>
                <w:numId w:val="3"/>
              </w:numPr>
              <w:rPr>
                <w:rFonts w:ascii="Tahoma" w:hAnsi="Tahoma" w:cs="Tahoma"/>
              </w:rPr>
            </w:pPr>
            <w:r w:rsidRPr="0071698F">
              <w:rPr>
                <w:rFonts w:ascii="Tahoma" w:hAnsi="Tahoma" w:cs="Tahoma"/>
              </w:rPr>
              <w:t xml:space="preserve">Да ли је било одступања/потешкоћа приликом остваривања </w:t>
            </w:r>
            <w:r w:rsidRPr="0071698F">
              <w:rPr>
                <w:rFonts w:ascii="Tahoma" w:hAnsi="Tahoma" w:cs="Tahoma"/>
              </w:rPr>
              <w:lastRenderedPageBreak/>
              <w:t>планираног?</w:t>
            </w:r>
          </w:p>
          <w:p w:rsidR="00E0495E" w:rsidRPr="0071698F" w:rsidRDefault="00E0495E" w:rsidP="00EC672E">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E0495E" w:rsidRPr="0071698F" w:rsidRDefault="00E0495E" w:rsidP="00EC672E">
            <w:pPr>
              <w:rPr>
                <w:rFonts w:ascii="Tahoma" w:hAnsi="Tahoma" w:cs="Tahoma"/>
              </w:rPr>
            </w:pPr>
          </w:p>
        </w:tc>
      </w:tr>
      <w:tr w:rsidR="00E0495E" w:rsidRPr="0090216F" w:rsidTr="00EC672E">
        <w:tc>
          <w:tcPr>
            <w:tcW w:w="5000" w:type="pct"/>
            <w:gridSpan w:val="5"/>
            <w:tcBorders>
              <w:top w:val="nil"/>
              <w:left w:val="nil"/>
              <w:right w:val="nil"/>
            </w:tcBorders>
            <w:shd w:val="clear" w:color="auto" w:fill="auto"/>
            <w:vAlign w:val="center"/>
          </w:tcPr>
          <w:p w:rsidR="005075D1" w:rsidRDefault="005075D1" w:rsidP="00EC672E">
            <w:pPr>
              <w:jc w:val="center"/>
              <w:rPr>
                <w:rFonts w:ascii="Tahoma" w:hAnsi="Tahoma" w:cs="Tahoma"/>
                <w:b/>
              </w:rPr>
            </w:pPr>
          </w:p>
          <w:p w:rsidR="00E0495E" w:rsidRPr="008E7589" w:rsidRDefault="00E0495E" w:rsidP="00EC672E">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8</w:t>
            </w:r>
            <w:r w:rsidR="008B6AFB">
              <w:rPr>
                <w:rFonts w:ascii="Tahoma" w:hAnsi="Tahoma" w:cs="Tahoma"/>
                <w:b/>
                <w:sz w:val="36"/>
                <w:szCs w:val="36"/>
              </w:rPr>
              <w:t>2</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5075D1">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60"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0" w:type="pct"/>
            <w:vAlign w:val="center"/>
          </w:tcPr>
          <w:p w:rsidR="00E0495E" w:rsidRPr="0090216F" w:rsidRDefault="00E0495E" w:rsidP="00EC672E">
            <w:pPr>
              <w:rPr>
                <w:rFonts w:ascii="Tahoma" w:hAnsi="Tahoma" w:cs="Tahoma"/>
                <w:b/>
              </w:rPr>
            </w:pPr>
            <w:r w:rsidRPr="0090216F">
              <w:rPr>
                <w:rFonts w:ascii="Tahoma" w:hAnsi="Tahoma" w:cs="Tahoma"/>
                <w:b/>
              </w:rPr>
              <w:t>четврти</w:t>
            </w:r>
          </w:p>
        </w:tc>
      </w:tr>
      <w:tr w:rsidR="00E0495E" w:rsidRPr="0090216F" w:rsidTr="005075D1">
        <w:trPr>
          <w:trHeight w:val="51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0495E" w:rsidRPr="00613D73" w:rsidRDefault="008B6AFB" w:rsidP="00EC672E">
            <w:pPr>
              <w:rPr>
                <w:rFonts w:ascii="Tahoma" w:hAnsi="Tahoma" w:cs="Tahoma"/>
                <w:b/>
              </w:rPr>
            </w:pPr>
            <w:r>
              <w:rPr>
                <w:rFonts w:ascii="Tahoma" w:hAnsi="Tahoma" w:cs="Tahoma"/>
                <w:b/>
              </w:rPr>
              <w:t>Књижевност</w:t>
            </w:r>
          </w:p>
        </w:tc>
      </w:tr>
      <w:tr w:rsidR="00E0495E" w:rsidRPr="0071698F" w:rsidTr="005075D1">
        <w:trPr>
          <w:trHeight w:val="53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E0495E" w:rsidRPr="0071698F" w:rsidRDefault="008B6AFB" w:rsidP="00EC672E">
            <w:pPr>
              <w:rPr>
                <w:rFonts w:ascii="Tahoma" w:hAnsi="Tahoma" w:cs="Tahoma"/>
              </w:rPr>
            </w:pPr>
            <w:r>
              <w:rPr>
                <w:rFonts w:ascii="Tahoma" w:hAnsi="Tahoma" w:cs="Tahoma"/>
              </w:rPr>
              <w:t>„Ветар и сунце“, народна приповетка</w:t>
            </w:r>
          </w:p>
        </w:tc>
      </w:tr>
      <w:tr w:rsidR="00E0495E" w:rsidRPr="0071698F" w:rsidTr="005075D1">
        <w:trPr>
          <w:trHeight w:val="5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Тип часа:</w:t>
            </w:r>
          </w:p>
        </w:tc>
        <w:tc>
          <w:tcPr>
            <w:tcW w:w="3605" w:type="pct"/>
            <w:gridSpan w:val="4"/>
            <w:vAlign w:val="center"/>
          </w:tcPr>
          <w:p w:rsidR="00E0495E" w:rsidRPr="0071698F" w:rsidRDefault="008B6AFB" w:rsidP="00EC672E">
            <w:pPr>
              <w:rPr>
                <w:rFonts w:ascii="Tahoma" w:hAnsi="Tahoma" w:cs="Tahoma"/>
              </w:rPr>
            </w:pPr>
            <w:r>
              <w:rPr>
                <w:rFonts w:ascii="Tahoma" w:hAnsi="Tahoma" w:cs="Tahoma"/>
              </w:rPr>
              <w:t>Обрада</w:t>
            </w:r>
          </w:p>
        </w:tc>
      </w:tr>
      <w:tr w:rsidR="00471A6B" w:rsidRPr="0071698F" w:rsidTr="005075D1">
        <w:trPr>
          <w:trHeight w:val="1619"/>
        </w:trPr>
        <w:tc>
          <w:tcPr>
            <w:tcW w:w="1395" w:type="pct"/>
            <w:shd w:val="clear" w:color="auto" w:fill="F3F3F3"/>
            <w:vAlign w:val="center"/>
          </w:tcPr>
          <w:p w:rsidR="00471A6B" w:rsidRPr="0090216F" w:rsidRDefault="00471A6B" w:rsidP="00471A6B">
            <w:pPr>
              <w:rPr>
                <w:rFonts w:ascii="Tahoma" w:hAnsi="Tahoma" w:cs="Tahoma"/>
                <w:b/>
              </w:rPr>
            </w:pPr>
            <w:r w:rsidRPr="0090216F">
              <w:rPr>
                <w:rFonts w:ascii="Tahoma" w:hAnsi="Tahoma" w:cs="Tahoma"/>
                <w:b/>
              </w:rPr>
              <w:t>Циљ часа:</w:t>
            </w:r>
          </w:p>
        </w:tc>
        <w:tc>
          <w:tcPr>
            <w:tcW w:w="3605" w:type="pct"/>
            <w:gridSpan w:val="4"/>
          </w:tcPr>
          <w:p w:rsidR="00471A6B" w:rsidRPr="000075D8" w:rsidRDefault="00471A6B" w:rsidP="00471A6B">
            <w:pPr>
              <w:rPr>
                <w:rFonts w:ascii="Tahoma" w:hAnsi="Tahoma" w:cs="Tahoma"/>
                <w:lang w:val="sr-Cyrl-CS"/>
              </w:rPr>
            </w:pPr>
            <w:r w:rsidRPr="000075D8">
              <w:rPr>
                <w:rFonts w:ascii="Tahoma" w:hAnsi="Tahoma" w:cs="Tahoma"/>
                <w:lang w:val="sr-Cyrl-CS"/>
              </w:rPr>
              <w:t>Увођење ученика у доживљавање, разумевање и тумачење књижевног текста</w:t>
            </w:r>
          </w:p>
          <w:p w:rsidR="00471A6B" w:rsidRPr="000075D8" w:rsidRDefault="00471A6B" w:rsidP="00471A6B">
            <w:pPr>
              <w:rPr>
                <w:rFonts w:ascii="Tahoma" w:hAnsi="Tahoma" w:cs="Tahoma"/>
                <w:lang w:val="sr-Cyrl-CS"/>
              </w:rPr>
            </w:pPr>
          </w:p>
          <w:p w:rsidR="00471A6B" w:rsidRPr="000075D8" w:rsidRDefault="00471A6B" w:rsidP="00471A6B">
            <w:pPr>
              <w:rPr>
                <w:rFonts w:ascii="Tahoma" w:hAnsi="Tahoma" w:cs="Tahoma"/>
                <w:lang w:val="sr-Cyrl-CS"/>
              </w:rPr>
            </w:pPr>
          </w:p>
          <w:p w:rsidR="00471A6B" w:rsidRPr="000075D8" w:rsidRDefault="00471A6B" w:rsidP="00471A6B">
            <w:pPr>
              <w:rPr>
                <w:rFonts w:ascii="Tahoma" w:hAnsi="Tahoma" w:cs="Tahoma"/>
                <w:lang w:val="sr-Cyrl-CS"/>
              </w:rPr>
            </w:pPr>
            <w:r w:rsidRPr="000075D8">
              <w:rPr>
                <w:rFonts w:ascii="Tahoma" w:hAnsi="Tahoma" w:cs="Tahoma"/>
              </w:rPr>
              <w:t xml:space="preserve">– </w:t>
            </w:r>
            <w:r w:rsidRPr="000075D8">
              <w:rPr>
                <w:rFonts w:ascii="Tahoma" w:hAnsi="Tahoma" w:cs="Tahoma"/>
                <w:lang w:val="sr-Cyrl-CS"/>
              </w:rPr>
              <w:t>Подстицање ученика да искажу доживљаје о прочитаном тексту;</w:t>
            </w:r>
          </w:p>
          <w:p w:rsidR="00471A6B" w:rsidRPr="000075D8" w:rsidRDefault="00795336" w:rsidP="00471A6B">
            <w:pPr>
              <w:rPr>
                <w:rFonts w:ascii="Tahoma" w:hAnsi="Tahoma" w:cs="Tahoma"/>
                <w:lang w:val="sr-Cyrl-CS"/>
              </w:rPr>
            </w:pPr>
            <w:r>
              <w:rPr>
                <w:rFonts w:ascii="Tahoma" w:hAnsi="Tahoma" w:cs="Tahoma"/>
              </w:rPr>
              <w:t xml:space="preserve">– </w:t>
            </w:r>
            <w:r w:rsidR="00471A6B" w:rsidRPr="000075D8">
              <w:rPr>
                <w:rFonts w:ascii="Tahoma" w:hAnsi="Tahoma" w:cs="Tahoma"/>
                <w:lang w:val="sr-Cyrl-CS"/>
              </w:rPr>
              <w:t>Тумачење текста: анализа приче уз помоћ питања</w:t>
            </w:r>
          </w:p>
          <w:p w:rsidR="00471A6B" w:rsidRPr="000075D8" w:rsidRDefault="00471A6B" w:rsidP="00471A6B">
            <w:pPr>
              <w:rPr>
                <w:rFonts w:ascii="Tahoma" w:hAnsi="Tahoma" w:cs="Tahoma"/>
                <w:lang w:val="sr-Cyrl-CS"/>
              </w:rPr>
            </w:pPr>
            <w:r w:rsidRPr="000075D8">
              <w:rPr>
                <w:rFonts w:ascii="Tahoma" w:hAnsi="Tahoma" w:cs="Tahoma"/>
              </w:rPr>
              <w:t xml:space="preserve">– </w:t>
            </w:r>
            <w:r w:rsidRPr="000075D8">
              <w:rPr>
                <w:rFonts w:ascii="Tahoma" w:hAnsi="Tahoma" w:cs="Tahoma"/>
                <w:lang w:val="sr-Cyrl-CS"/>
              </w:rPr>
              <w:t xml:space="preserve">Вежбање читања. </w:t>
            </w:r>
          </w:p>
          <w:p w:rsidR="00471A6B" w:rsidRPr="000075D8" w:rsidRDefault="00471A6B" w:rsidP="00471A6B">
            <w:pPr>
              <w:rPr>
                <w:rFonts w:ascii="Tahoma" w:hAnsi="Tahoma" w:cs="Tahoma"/>
                <w:lang w:val="sr-Cyrl-CS"/>
              </w:rPr>
            </w:pPr>
            <w:r w:rsidRPr="000075D8">
              <w:rPr>
                <w:rFonts w:ascii="Tahoma" w:hAnsi="Tahoma" w:cs="Tahoma"/>
              </w:rPr>
              <w:t>– Богаћење речника ученика.</w:t>
            </w:r>
          </w:p>
          <w:p w:rsidR="00471A6B" w:rsidRPr="000075D8" w:rsidRDefault="00471A6B" w:rsidP="00795336">
            <w:pPr>
              <w:rPr>
                <w:rFonts w:ascii="Tahoma" w:hAnsi="Tahoma" w:cs="Tahoma"/>
                <w:lang w:val="ru-RU"/>
              </w:rPr>
            </w:pPr>
            <w:r w:rsidRPr="000075D8">
              <w:rPr>
                <w:rFonts w:ascii="Tahoma" w:hAnsi="Tahoma" w:cs="Tahoma"/>
              </w:rPr>
              <w:t xml:space="preserve">– </w:t>
            </w:r>
            <w:r w:rsidRPr="000075D8">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tc>
      </w:tr>
      <w:tr w:rsidR="00471A6B" w:rsidRPr="0071698F" w:rsidTr="005075D1">
        <w:trPr>
          <w:trHeight w:val="3064"/>
        </w:trPr>
        <w:tc>
          <w:tcPr>
            <w:tcW w:w="1395" w:type="pct"/>
            <w:shd w:val="clear" w:color="auto" w:fill="F3F3F3"/>
            <w:vAlign w:val="center"/>
          </w:tcPr>
          <w:p w:rsidR="00471A6B" w:rsidRPr="0090216F" w:rsidRDefault="00471A6B" w:rsidP="00471A6B">
            <w:pPr>
              <w:rPr>
                <w:rFonts w:ascii="Tahoma" w:hAnsi="Tahoma" w:cs="Tahoma"/>
                <w:b/>
              </w:rPr>
            </w:pPr>
            <w:r w:rsidRPr="0090216F">
              <w:rPr>
                <w:rFonts w:ascii="Tahoma" w:hAnsi="Tahoma" w:cs="Tahoma"/>
                <w:b/>
              </w:rPr>
              <w:t xml:space="preserve">Очекивани исходи </w:t>
            </w:r>
          </w:p>
          <w:p w:rsidR="00471A6B" w:rsidRPr="0090216F" w:rsidRDefault="00471A6B" w:rsidP="00471A6B">
            <w:pPr>
              <w:rPr>
                <w:rFonts w:ascii="Tahoma" w:hAnsi="Tahoma" w:cs="Tahoma"/>
                <w:b/>
              </w:rPr>
            </w:pPr>
            <w:r w:rsidRPr="0090216F">
              <w:rPr>
                <w:rFonts w:ascii="Tahoma" w:hAnsi="Tahoma" w:cs="Tahoma"/>
                <w:b/>
              </w:rPr>
              <w:t>на крају часа:</w:t>
            </w:r>
          </w:p>
        </w:tc>
        <w:tc>
          <w:tcPr>
            <w:tcW w:w="3605" w:type="pct"/>
            <w:gridSpan w:val="4"/>
          </w:tcPr>
          <w:p w:rsidR="00471A6B" w:rsidRPr="000075D8" w:rsidRDefault="00471A6B" w:rsidP="00471A6B">
            <w:pPr>
              <w:rPr>
                <w:rFonts w:ascii="Tahoma" w:hAnsi="Tahoma" w:cs="Tahoma"/>
                <w:lang w:val="sr-Cyrl-CS"/>
              </w:rPr>
            </w:pPr>
          </w:p>
          <w:p w:rsidR="00D1523F" w:rsidRPr="00D1523F" w:rsidRDefault="00795336" w:rsidP="00D1523F">
            <w:pPr>
              <w:pStyle w:val="TableParagraph"/>
              <w:tabs>
                <w:tab w:val="left" w:pos="162"/>
              </w:tabs>
              <w:spacing w:before="18" w:line="276" w:lineRule="auto"/>
              <w:ind w:left="0"/>
              <w:rPr>
                <w:rFonts w:ascii="Tahoma" w:hAnsi="Tahoma" w:cs="Tahoma"/>
                <w:sz w:val="24"/>
                <w:szCs w:val="24"/>
              </w:rPr>
            </w:pPr>
            <w:r>
              <w:rPr>
                <w:rFonts w:ascii="Tahoma" w:hAnsi="Tahoma" w:cs="Tahoma"/>
                <w:sz w:val="24"/>
                <w:szCs w:val="24"/>
              </w:rPr>
              <w:t>Ч</w:t>
            </w:r>
            <w:r w:rsidR="00D1523F" w:rsidRPr="00D1523F">
              <w:rPr>
                <w:rFonts w:ascii="Tahoma" w:hAnsi="Tahoma" w:cs="Tahoma"/>
                <w:sz w:val="24"/>
                <w:szCs w:val="24"/>
              </w:rPr>
              <w:t>ита са разумевањем различите врсте</w:t>
            </w:r>
            <w:r w:rsidR="00D1523F" w:rsidRPr="00D1523F">
              <w:rPr>
                <w:rFonts w:ascii="Tahoma" w:hAnsi="Tahoma" w:cs="Tahoma"/>
                <w:spacing w:val="-4"/>
                <w:sz w:val="24"/>
                <w:szCs w:val="24"/>
              </w:rPr>
              <w:t xml:space="preserve"> </w:t>
            </w:r>
            <w:r w:rsidR="00D1523F" w:rsidRPr="00D1523F">
              <w:rPr>
                <w:rFonts w:ascii="Tahoma" w:hAnsi="Tahoma" w:cs="Tahoma"/>
                <w:sz w:val="24"/>
                <w:szCs w:val="24"/>
              </w:rPr>
              <w:t>текстова;</w:t>
            </w:r>
          </w:p>
          <w:p w:rsidR="00D1523F" w:rsidRPr="00D1523F" w:rsidRDefault="00D1523F" w:rsidP="00D1523F">
            <w:pPr>
              <w:pStyle w:val="TableParagraph"/>
              <w:numPr>
                <w:ilvl w:val="0"/>
                <w:numId w:val="8"/>
              </w:numPr>
              <w:tabs>
                <w:tab w:val="left" w:pos="162"/>
              </w:tabs>
              <w:spacing w:line="276" w:lineRule="auto"/>
              <w:ind w:left="106" w:right="604"/>
              <w:rPr>
                <w:rFonts w:ascii="Tahoma" w:hAnsi="Tahoma" w:cs="Tahoma"/>
                <w:sz w:val="24"/>
                <w:szCs w:val="24"/>
              </w:rPr>
            </w:pPr>
            <w:r w:rsidRPr="00D1523F">
              <w:rPr>
                <w:rFonts w:ascii="Tahoma" w:hAnsi="Tahoma" w:cs="Tahoma"/>
                <w:sz w:val="24"/>
                <w:szCs w:val="24"/>
              </w:rPr>
              <w:t>укратко образложи свој утисак и мишљење поштујући</w:t>
            </w:r>
            <w:r w:rsidRPr="00D1523F">
              <w:rPr>
                <w:rFonts w:ascii="Tahoma" w:hAnsi="Tahoma" w:cs="Tahoma"/>
                <w:spacing w:val="-20"/>
                <w:sz w:val="24"/>
                <w:szCs w:val="24"/>
              </w:rPr>
              <w:t xml:space="preserve"> </w:t>
            </w:r>
            <w:r w:rsidRPr="00D1523F">
              <w:rPr>
                <w:rFonts w:ascii="Tahoma" w:hAnsi="Tahoma" w:cs="Tahoma"/>
                <w:spacing w:val="-11"/>
                <w:sz w:val="24"/>
                <w:szCs w:val="24"/>
              </w:rPr>
              <w:t xml:space="preserve">и </w:t>
            </w:r>
            <w:r w:rsidRPr="00D1523F">
              <w:rPr>
                <w:rFonts w:ascii="Tahoma" w:hAnsi="Tahoma" w:cs="Tahoma"/>
                <w:sz w:val="24"/>
                <w:szCs w:val="24"/>
              </w:rPr>
              <w:t>другачије</w:t>
            </w:r>
            <w:r w:rsidRPr="00D1523F">
              <w:rPr>
                <w:rFonts w:ascii="Tahoma" w:hAnsi="Tahoma" w:cs="Tahoma"/>
                <w:spacing w:val="-1"/>
                <w:sz w:val="24"/>
                <w:szCs w:val="24"/>
              </w:rPr>
              <w:t xml:space="preserve"> </w:t>
            </w:r>
            <w:r w:rsidRPr="00D1523F">
              <w:rPr>
                <w:rFonts w:ascii="Tahoma" w:hAnsi="Tahoma" w:cs="Tahoma"/>
                <w:sz w:val="24"/>
                <w:szCs w:val="24"/>
              </w:rPr>
              <w:t>ставове;</w:t>
            </w:r>
          </w:p>
          <w:p w:rsidR="00D1523F" w:rsidRPr="00D1523F" w:rsidRDefault="00D1523F" w:rsidP="00D1523F">
            <w:pPr>
              <w:pStyle w:val="TableParagraph"/>
              <w:numPr>
                <w:ilvl w:val="0"/>
                <w:numId w:val="8"/>
              </w:numPr>
              <w:tabs>
                <w:tab w:val="left" w:pos="162"/>
              </w:tabs>
              <w:spacing w:line="276" w:lineRule="auto"/>
              <w:ind w:left="106" w:right="44"/>
              <w:rPr>
                <w:rFonts w:ascii="Tahoma" w:hAnsi="Tahoma" w:cs="Tahoma"/>
                <w:sz w:val="24"/>
                <w:szCs w:val="24"/>
              </w:rPr>
            </w:pPr>
            <w:r w:rsidRPr="00D1523F">
              <w:rPr>
                <w:rFonts w:ascii="Tahoma" w:hAnsi="Tahoma" w:cs="Tahoma"/>
                <w:sz w:val="24"/>
                <w:szCs w:val="24"/>
              </w:rPr>
              <w:t xml:space="preserve">разликује књижевне врсте: шаљиву народну </w:t>
            </w:r>
            <w:r w:rsidRPr="00D1523F">
              <w:rPr>
                <w:rFonts w:ascii="Tahoma" w:hAnsi="Tahoma" w:cs="Tahoma"/>
                <w:spacing w:val="-3"/>
                <w:sz w:val="24"/>
                <w:szCs w:val="24"/>
              </w:rPr>
              <w:t xml:space="preserve">песму, </w:t>
            </w:r>
            <w:r w:rsidRPr="00D1523F">
              <w:rPr>
                <w:rFonts w:ascii="Tahoma" w:hAnsi="Tahoma" w:cs="Tahoma"/>
                <w:sz w:val="24"/>
                <w:szCs w:val="24"/>
              </w:rPr>
              <w:t xml:space="preserve">басну и причу о животињама, </w:t>
            </w:r>
            <w:r w:rsidRPr="00D1523F">
              <w:rPr>
                <w:rFonts w:ascii="Tahoma" w:hAnsi="Tahoma" w:cs="Tahoma"/>
                <w:spacing w:val="-3"/>
                <w:sz w:val="24"/>
                <w:szCs w:val="24"/>
              </w:rPr>
              <w:t xml:space="preserve">приповетку, </w:t>
            </w:r>
            <w:r w:rsidRPr="00D1523F">
              <w:rPr>
                <w:rFonts w:ascii="Tahoma" w:hAnsi="Tahoma" w:cs="Tahoma"/>
                <w:sz w:val="24"/>
                <w:szCs w:val="24"/>
              </w:rPr>
              <w:t>роман за децу и драмски</w:t>
            </w:r>
            <w:r w:rsidRPr="00D1523F">
              <w:rPr>
                <w:rFonts w:ascii="Tahoma" w:hAnsi="Tahoma" w:cs="Tahoma"/>
                <w:spacing w:val="-12"/>
                <w:sz w:val="24"/>
                <w:szCs w:val="24"/>
              </w:rPr>
              <w:t xml:space="preserve"> </w:t>
            </w:r>
            <w:r w:rsidRPr="00D1523F">
              <w:rPr>
                <w:rFonts w:ascii="Tahoma" w:hAnsi="Tahoma" w:cs="Tahoma"/>
                <w:sz w:val="24"/>
                <w:szCs w:val="24"/>
              </w:rPr>
              <w:t>текст;</w:t>
            </w:r>
          </w:p>
          <w:p w:rsidR="00D1523F" w:rsidRPr="00D1523F" w:rsidRDefault="00D1523F" w:rsidP="00D1523F">
            <w:pPr>
              <w:pStyle w:val="TableParagraph"/>
              <w:numPr>
                <w:ilvl w:val="0"/>
                <w:numId w:val="8"/>
              </w:numPr>
              <w:tabs>
                <w:tab w:val="left" w:pos="162"/>
              </w:tabs>
              <w:spacing w:line="276" w:lineRule="auto"/>
              <w:ind w:left="106" w:right="470"/>
              <w:rPr>
                <w:rFonts w:ascii="Tahoma" w:hAnsi="Tahoma" w:cs="Tahoma"/>
                <w:sz w:val="24"/>
                <w:szCs w:val="24"/>
              </w:rPr>
            </w:pPr>
            <w:r w:rsidRPr="00D1523F">
              <w:rPr>
                <w:rFonts w:ascii="Tahoma" w:hAnsi="Tahoma" w:cs="Tahoma"/>
                <w:sz w:val="24"/>
                <w:szCs w:val="24"/>
              </w:rPr>
              <w:t xml:space="preserve">одреди </w:t>
            </w:r>
            <w:r w:rsidRPr="00D1523F">
              <w:rPr>
                <w:rFonts w:ascii="Tahoma" w:hAnsi="Tahoma" w:cs="Tahoma"/>
                <w:spacing w:val="-3"/>
                <w:sz w:val="24"/>
                <w:szCs w:val="24"/>
              </w:rPr>
              <w:t xml:space="preserve">тему, </w:t>
            </w:r>
            <w:r w:rsidRPr="00D1523F">
              <w:rPr>
                <w:rFonts w:ascii="Tahoma" w:hAnsi="Tahoma" w:cs="Tahoma"/>
                <w:sz w:val="24"/>
                <w:szCs w:val="24"/>
              </w:rPr>
              <w:t>редослед догађаја, време и место дешавања</w:t>
            </w:r>
            <w:r w:rsidRPr="00D1523F">
              <w:rPr>
                <w:rFonts w:ascii="Tahoma" w:hAnsi="Tahoma" w:cs="Tahoma"/>
                <w:spacing w:val="-12"/>
                <w:sz w:val="24"/>
                <w:szCs w:val="24"/>
              </w:rPr>
              <w:t xml:space="preserve"> </w:t>
            </w:r>
            <w:r w:rsidRPr="00D1523F">
              <w:rPr>
                <w:rFonts w:ascii="Tahoma" w:hAnsi="Tahoma" w:cs="Tahoma"/>
                <w:sz w:val="24"/>
                <w:szCs w:val="24"/>
              </w:rPr>
              <w:t>у прочитаном</w:t>
            </w:r>
            <w:r w:rsidRPr="00D1523F">
              <w:rPr>
                <w:rFonts w:ascii="Tahoma" w:hAnsi="Tahoma" w:cs="Tahoma"/>
                <w:spacing w:val="-1"/>
                <w:sz w:val="24"/>
                <w:szCs w:val="24"/>
              </w:rPr>
              <w:t xml:space="preserve"> </w:t>
            </w:r>
            <w:r w:rsidRPr="00D1523F">
              <w:rPr>
                <w:rFonts w:ascii="Tahoma" w:hAnsi="Tahoma" w:cs="Tahoma"/>
                <w:sz w:val="24"/>
                <w:szCs w:val="24"/>
              </w:rPr>
              <w:t>тексту;</w:t>
            </w:r>
          </w:p>
          <w:p w:rsidR="00D1523F" w:rsidRPr="00D1523F" w:rsidRDefault="00D1523F" w:rsidP="00D1523F">
            <w:pPr>
              <w:pStyle w:val="TableParagraph"/>
              <w:numPr>
                <w:ilvl w:val="0"/>
                <w:numId w:val="8"/>
              </w:numPr>
              <w:tabs>
                <w:tab w:val="left" w:pos="162"/>
              </w:tabs>
              <w:spacing w:line="276" w:lineRule="auto"/>
              <w:ind w:left="106" w:right="472"/>
              <w:rPr>
                <w:rFonts w:ascii="Tahoma" w:hAnsi="Tahoma" w:cs="Tahoma"/>
                <w:sz w:val="24"/>
                <w:szCs w:val="24"/>
              </w:rPr>
            </w:pPr>
            <w:r w:rsidRPr="00D1523F">
              <w:rPr>
                <w:rFonts w:ascii="Tahoma" w:hAnsi="Tahoma" w:cs="Tahoma"/>
                <w:sz w:val="24"/>
                <w:szCs w:val="24"/>
              </w:rPr>
              <w:t>именује позитивне и негативне особине</w:t>
            </w:r>
            <w:r w:rsidRPr="00D1523F">
              <w:rPr>
                <w:rFonts w:ascii="Tahoma" w:hAnsi="Tahoma" w:cs="Tahoma"/>
                <w:spacing w:val="-7"/>
                <w:sz w:val="24"/>
                <w:szCs w:val="24"/>
              </w:rPr>
              <w:t xml:space="preserve"> </w:t>
            </w:r>
            <w:r w:rsidRPr="00D1523F">
              <w:rPr>
                <w:rFonts w:ascii="Tahoma" w:hAnsi="Tahoma" w:cs="Tahoma"/>
                <w:sz w:val="24"/>
                <w:szCs w:val="24"/>
              </w:rPr>
              <w:t>ликова;</w:t>
            </w:r>
            <w:r w:rsidRPr="00D1523F">
              <w:rPr>
                <w:rFonts w:ascii="Tahoma" w:hAnsi="Tahoma" w:cs="Tahoma"/>
                <w:szCs w:val="24"/>
              </w:rPr>
              <w:t xml:space="preserve"> </w:t>
            </w:r>
            <w:r w:rsidRPr="00D1523F">
              <w:rPr>
                <w:rFonts w:ascii="Tahoma" w:hAnsi="Tahoma" w:cs="Tahoma"/>
                <w:sz w:val="24"/>
                <w:szCs w:val="24"/>
              </w:rPr>
              <w:t xml:space="preserve">усвоји позитивне </w:t>
            </w:r>
            <w:r w:rsidRPr="00D1523F">
              <w:rPr>
                <w:rFonts w:ascii="Tahoma" w:hAnsi="Tahoma" w:cs="Tahoma"/>
                <w:spacing w:val="-3"/>
                <w:sz w:val="24"/>
                <w:szCs w:val="24"/>
              </w:rPr>
              <w:t xml:space="preserve">људске </w:t>
            </w:r>
            <w:r w:rsidRPr="00D1523F">
              <w:rPr>
                <w:rFonts w:ascii="Tahoma" w:hAnsi="Tahoma" w:cs="Tahoma"/>
                <w:sz w:val="24"/>
                <w:szCs w:val="24"/>
              </w:rPr>
              <w:t>вредности на основу прочитаних књижевних</w:t>
            </w:r>
            <w:r w:rsidRPr="00D1523F">
              <w:rPr>
                <w:rFonts w:ascii="Tahoma" w:hAnsi="Tahoma" w:cs="Tahoma"/>
                <w:spacing w:val="-1"/>
                <w:sz w:val="24"/>
                <w:szCs w:val="24"/>
              </w:rPr>
              <w:t xml:space="preserve"> </w:t>
            </w:r>
            <w:r w:rsidRPr="00D1523F">
              <w:rPr>
                <w:rFonts w:ascii="Tahoma" w:hAnsi="Tahoma" w:cs="Tahoma"/>
                <w:sz w:val="24"/>
                <w:szCs w:val="24"/>
              </w:rPr>
              <w:t>дела;</w:t>
            </w:r>
          </w:p>
          <w:p w:rsidR="00D1523F" w:rsidRPr="00D1523F" w:rsidRDefault="00D1523F" w:rsidP="00D1523F">
            <w:pPr>
              <w:pStyle w:val="TableParagraph"/>
              <w:numPr>
                <w:ilvl w:val="0"/>
                <w:numId w:val="8"/>
              </w:numPr>
              <w:tabs>
                <w:tab w:val="left" w:pos="162"/>
              </w:tabs>
              <w:spacing w:line="276" w:lineRule="auto"/>
              <w:ind w:left="106" w:right="472"/>
              <w:rPr>
                <w:rFonts w:ascii="Tahoma" w:hAnsi="Tahoma" w:cs="Tahoma"/>
                <w:sz w:val="24"/>
                <w:szCs w:val="24"/>
              </w:rPr>
            </w:pPr>
            <w:r w:rsidRPr="00D1523F">
              <w:rPr>
                <w:rFonts w:ascii="Tahoma" w:hAnsi="Tahoma" w:cs="Tahoma"/>
                <w:sz w:val="24"/>
                <w:szCs w:val="24"/>
              </w:rPr>
              <w:t xml:space="preserve">усвоји позитивне </w:t>
            </w:r>
            <w:r w:rsidRPr="00D1523F">
              <w:rPr>
                <w:rFonts w:ascii="Tahoma" w:hAnsi="Tahoma" w:cs="Tahoma"/>
                <w:spacing w:val="-3"/>
                <w:sz w:val="24"/>
                <w:szCs w:val="24"/>
              </w:rPr>
              <w:t xml:space="preserve">људске </w:t>
            </w:r>
            <w:r w:rsidRPr="00D1523F">
              <w:rPr>
                <w:rFonts w:ascii="Tahoma" w:hAnsi="Tahoma" w:cs="Tahoma"/>
                <w:sz w:val="24"/>
                <w:szCs w:val="24"/>
              </w:rPr>
              <w:t>вредности на основу прочитаних књижевних</w:t>
            </w:r>
            <w:r w:rsidRPr="00D1523F">
              <w:rPr>
                <w:rFonts w:ascii="Tahoma" w:hAnsi="Tahoma" w:cs="Tahoma"/>
                <w:spacing w:val="-1"/>
                <w:sz w:val="24"/>
                <w:szCs w:val="24"/>
              </w:rPr>
              <w:t xml:space="preserve"> </w:t>
            </w:r>
            <w:r w:rsidRPr="00D1523F">
              <w:rPr>
                <w:rFonts w:ascii="Tahoma" w:hAnsi="Tahoma" w:cs="Tahoma"/>
                <w:sz w:val="24"/>
                <w:szCs w:val="24"/>
              </w:rPr>
              <w:t>дела;</w:t>
            </w:r>
          </w:p>
          <w:p w:rsidR="00471A6B" w:rsidRPr="000075D8" w:rsidRDefault="00471A6B" w:rsidP="00D1523F">
            <w:pPr>
              <w:pStyle w:val="TableParagraph"/>
              <w:tabs>
                <w:tab w:val="left" w:pos="162"/>
              </w:tabs>
              <w:spacing w:line="276" w:lineRule="auto"/>
              <w:ind w:left="0" w:right="158"/>
              <w:rPr>
                <w:rFonts w:ascii="Tahoma" w:hAnsi="Tahoma" w:cs="Tahoma"/>
                <w:lang w:val="sr-Cyrl-CS"/>
              </w:rPr>
            </w:pPr>
          </w:p>
        </w:tc>
      </w:tr>
      <w:tr w:rsidR="00471A6B" w:rsidRPr="0095760C" w:rsidTr="005075D1">
        <w:trPr>
          <w:trHeight w:val="533"/>
        </w:trPr>
        <w:tc>
          <w:tcPr>
            <w:tcW w:w="1395" w:type="pct"/>
            <w:shd w:val="clear" w:color="auto" w:fill="F3F3F3"/>
            <w:vAlign w:val="center"/>
          </w:tcPr>
          <w:p w:rsidR="00471A6B" w:rsidRPr="0090216F" w:rsidRDefault="00471A6B" w:rsidP="00471A6B">
            <w:pPr>
              <w:rPr>
                <w:rFonts w:ascii="Tahoma" w:hAnsi="Tahoma" w:cs="Tahoma"/>
                <w:b/>
              </w:rPr>
            </w:pPr>
            <w:r w:rsidRPr="0090216F">
              <w:rPr>
                <w:rFonts w:ascii="Tahoma" w:hAnsi="Tahoma" w:cs="Tahoma"/>
                <w:b/>
              </w:rPr>
              <w:t>Наставне методе:</w:t>
            </w:r>
          </w:p>
        </w:tc>
        <w:tc>
          <w:tcPr>
            <w:tcW w:w="3605" w:type="pct"/>
            <w:gridSpan w:val="4"/>
          </w:tcPr>
          <w:p w:rsidR="00471A6B" w:rsidRPr="00E60DE8" w:rsidRDefault="00471A6B" w:rsidP="00471A6B">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w:t>
            </w:r>
            <w:r w:rsidR="00E704EB">
              <w:rPr>
                <w:rFonts w:ascii="Tahoma" w:hAnsi="Tahoma" w:cs="Tahoma"/>
                <w:lang w:val="ru-RU"/>
              </w:rPr>
              <w:t>у Читанци</w:t>
            </w:r>
          </w:p>
        </w:tc>
      </w:tr>
      <w:tr w:rsidR="00471A6B" w:rsidRPr="0095760C" w:rsidTr="005075D1">
        <w:trPr>
          <w:trHeight w:val="527"/>
        </w:trPr>
        <w:tc>
          <w:tcPr>
            <w:tcW w:w="1395" w:type="pct"/>
            <w:shd w:val="clear" w:color="auto" w:fill="F3F3F3"/>
            <w:vAlign w:val="center"/>
          </w:tcPr>
          <w:p w:rsidR="00471A6B" w:rsidRPr="0090216F" w:rsidRDefault="00471A6B" w:rsidP="00471A6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471A6B" w:rsidRPr="00DF543B" w:rsidRDefault="00471A6B" w:rsidP="00471A6B">
            <w:pPr>
              <w:pStyle w:val="Default"/>
              <w:rPr>
                <w:rFonts w:ascii="Tahoma" w:hAnsi="Tahoma" w:cs="Tahoma"/>
              </w:rPr>
            </w:pPr>
            <w:r>
              <w:rPr>
                <w:rFonts w:ascii="Tahoma" w:hAnsi="Tahoma" w:cs="Tahoma"/>
              </w:rPr>
              <w:t>Фронтални, индивидуални</w:t>
            </w:r>
          </w:p>
        </w:tc>
      </w:tr>
      <w:tr w:rsidR="00471A6B" w:rsidRPr="00203BAF" w:rsidTr="005075D1">
        <w:trPr>
          <w:trHeight w:val="1323"/>
        </w:trPr>
        <w:tc>
          <w:tcPr>
            <w:tcW w:w="1395" w:type="pct"/>
            <w:shd w:val="clear" w:color="auto" w:fill="F3F3F3"/>
            <w:vAlign w:val="center"/>
          </w:tcPr>
          <w:p w:rsidR="00471A6B" w:rsidRPr="0090216F" w:rsidRDefault="00471A6B" w:rsidP="00471A6B">
            <w:pPr>
              <w:jc w:val="center"/>
              <w:rPr>
                <w:rFonts w:ascii="Tahoma" w:hAnsi="Tahoma" w:cs="Tahoma"/>
                <w:b/>
              </w:rPr>
            </w:pPr>
          </w:p>
        </w:tc>
        <w:tc>
          <w:tcPr>
            <w:tcW w:w="1802" w:type="pct"/>
            <w:shd w:val="clear" w:color="auto" w:fill="F3F3F3"/>
            <w:vAlign w:val="center"/>
          </w:tcPr>
          <w:p w:rsidR="00471A6B" w:rsidRPr="00CA1E52" w:rsidRDefault="00471A6B" w:rsidP="00471A6B">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471A6B" w:rsidRPr="00203BAF" w:rsidRDefault="00471A6B" w:rsidP="00471A6B">
            <w:pPr>
              <w:jc w:val="center"/>
              <w:rPr>
                <w:rFonts w:ascii="Tahoma" w:hAnsi="Tahoma" w:cs="Tahoma"/>
              </w:rPr>
            </w:pPr>
            <w:r>
              <w:rPr>
                <w:rFonts w:ascii="Tahoma" w:hAnsi="Tahoma" w:cs="Tahoma"/>
              </w:rPr>
              <w:t>Активности ученика:</w:t>
            </w:r>
          </w:p>
        </w:tc>
      </w:tr>
      <w:tr w:rsidR="00471A6B" w:rsidRPr="00655A97" w:rsidTr="005075D1">
        <w:trPr>
          <w:trHeight w:val="1801"/>
        </w:trPr>
        <w:tc>
          <w:tcPr>
            <w:tcW w:w="1395" w:type="pct"/>
            <w:shd w:val="clear" w:color="auto" w:fill="F3F3F3"/>
            <w:vAlign w:val="center"/>
          </w:tcPr>
          <w:p w:rsidR="00471A6B" w:rsidRPr="0090216F" w:rsidRDefault="00471A6B" w:rsidP="00471A6B">
            <w:pPr>
              <w:jc w:val="center"/>
              <w:rPr>
                <w:rFonts w:ascii="Tahoma" w:hAnsi="Tahoma" w:cs="Tahoma"/>
                <w:b/>
              </w:rPr>
            </w:pPr>
            <w:r w:rsidRPr="0090216F">
              <w:rPr>
                <w:rFonts w:ascii="Tahoma" w:hAnsi="Tahoma" w:cs="Tahoma"/>
                <w:b/>
              </w:rPr>
              <w:lastRenderedPageBreak/>
              <w:t>Уводни део часа</w:t>
            </w:r>
          </w:p>
          <w:p w:rsidR="00471A6B" w:rsidRPr="0090216F" w:rsidRDefault="00471A6B" w:rsidP="00471A6B">
            <w:pPr>
              <w:jc w:val="center"/>
              <w:rPr>
                <w:rFonts w:ascii="Tahoma" w:hAnsi="Tahoma" w:cs="Tahoma"/>
                <w:b/>
              </w:rPr>
            </w:pPr>
            <w:r w:rsidRPr="0090216F">
              <w:rPr>
                <w:rFonts w:ascii="Tahoma" w:hAnsi="Tahoma" w:cs="Tahoma"/>
                <w:b/>
              </w:rPr>
              <w:t>(10 минута)</w:t>
            </w:r>
          </w:p>
        </w:tc>
        <w:tc>
          <w:tcPr>
            <w:tcW w:w="1802" w:type="pct"/>
            <w:vAlign w:val="center"/>
          </w:tcPr>
          <w:p w:rsidR="00471A6B" w:rsidRDefault="00832234" w:rsidP="00471A6B">
            <w:pPr>
              <w:rPr>
                <w:rFonts w:ascii="Tahoma" w:hAnsi="Tahoma" w:cs="Tahoma"/>
              </w:rPr>
            </w:pPr>
            <w:r>
              <w:rPr>
                <w:rFonts w:ascii="Tahoma" w:hAnsi="Tahoma" w:cs="Tahoma"/>
              </w:rPr>
              <w:t>–</w:t>
            </w:r>
            <w:r w:rsidR="00AD726B">
              <w:rPr>
                <w:rFonts w:ascii="Tahoma" w:hAnsi="Tahoma" w:cs="Tahoma"/>
              </w:rPr>
              <w:t>Чита на почетку часа,</w:t>
            </w:r>
            <w:r w:rsidR="00D90415">
              <w:rPr>
                <w:rFonts w:ascii="Tahoma" w:hAnsi="Tahoma" w:cs="Tahoma"/>
              </w:rPr>
              <w:t xml:space="preserve"> </w:t>
            </w:r>
            <w:r w:rsidR="00EE3DB5">
              <w:rPr>
                <w:rFonts w:ascii="Tahoma" w:hAnsi="Tahoma" w:cs="Tahoma"/>
              </w:rPr>
              <w:t>песму „Сунце“, Јована Јовановића Змаја;</w:t>
            </w:r>
          </w:p>
          <w:p w:rsidR="00EE3DB5" w:rsidRDefault="00EE3DB5" w:rsidP="00471A6B">
            <w:pPr>
              <w:rPr>
                <w:rFonts w:ascii="Tahoma" w:hAnsi="Tahoma" w:cs="Tahoma"/>
              </w:rPr>
            </w:pPr>
            <w:r>
              <w:rPr>
                <w:rFonts w:ascii="Tahoma" w:hAnsi="Tahoma" w:cs="Tahoma"/>
              </w:rPr>
              <w:t xml:space="preserve">    </w:t>
            </w:r>
          </w:p>
          <w:p w:rsidR="00EE3DB5" w:rsidRDefault="00EE3DB5" w:rsidP="00471A6B">
            <w:pPr>
              <w:rPr>
                <w:rFonts w:ascii="Tahoma" w:hAnsi="Tahoma" w:cs="Tahoma"/>
              </w:rPr>
            </w:pPr>
          </w:p>
          <w:p w:rsidR="00EE3DB5" w:rsidRDefault="00EE3DB5" w:rsidP="00471A6B">
            <w:pPr>
              <w:rPr>
                <w:rFonts w:ascii="Tahoma" w:hAnsi="Tahoma" w:cs="Tahoma"/>
              </w:rPr>
            </w:pPr>
            <w:r>
              <w:rPr>
                <w:rFonts w:ascii="Tahoma" w:hAnsi="Tahoma" w:cs="Tahoma"/>
              </w:rPr>
              <w:t xml:space="preserve">                    Сунце и ветар</w:t>
            </w:r>
          </w:p>
          <w:p w:rsidR="00EE3DB5" w:rsidRDefault="00EE3DB5" w:rsidP="00471A6B">
            <w:pPr>
              <w:rPr>
                <w:rFonts w:ascii="Tahoma" w:hAnsi="Tahoma" w:cs="Tahoma"/>
              </w:rPr>
            </w:pPr>
          </w:p>
          <w:p w:rsidR="00EE3DB5" w:rsidRDefault="00EE3DB5" w:rsidP="00471A6B">
            <w:pPr>
              <w:rPr>
                <w:rFonts w:ascii="Tahoma" w:hAnsi="Tahoma" w:cs="Tahoma"/>
              </w:rPr>
            </w:pPr>
            <w:r>
              <w:rPr>
                <w:rFonts w:ascii="Tahoma" w:hAnsi="Tahoma" w:cs="Tahoma"/>
              </w:rPr>
              <w:t>Хвалио се ветар свуда,</w:t>
            </w:r>
          </w:p>
          <w:p w:rsidR="00EE3DB5" w:rsidRDefault="00EE3DB5" w:rsidP="00471A6B">
            <w:pPr>
              <w:rPr>
                <w:rFonts w:ascii="Tahoma" w:hAnsi="Tahoma" w:cs="Tahoma"/>
              </w:rPr>
            </w:pPr>
            <w:r>
              <w:rPr>
                <w:rFonts w:ascii="Tahoma" w:hAnsi="Tahoma" w:cs="Tahoma"/>
              </w:rPr>
              <w:t>Удизо се преко свега,</w:t>
            </w:r>
          </w:p>
          <w:p w:rsidR="00EE3DB5" w:rsidRDefault="00EE3DB5" w:rsidP="00471A6B">
            <w:pPr>
              <w:rPr>
                <w:rFonts w:ascii="Tahoma" w:hAnsi="Tahoma" w:cs="Tahoma"/>
              </w:rPr>
            </w:pPr>
            <w:r>
              <w:rPr>
                <w:rFonts w:ascii="Tahoma" w:hAnsi="Tahoma" w:cs="Tahoma"/>
              </w:rPr>
              <w:t>И сунцу је пркосио,</w:t>
            </w:r>
          </w:p>
          <w:p w:rsidR="00EE3DB5" w:rsidRDefault="00EE3DB5" w:rsidP="00471A6B">
            <w:pPr>
              <w:rPr>
                <w:rFonts w:ascii="Tahoma" w:hAnsi="Tahoma" w:cs="Tahoma"/>
              </w:rPr>
            </w:pPr>
            <w:r>
              <w:rPr>
                <w:rFonts w:ascii="Tahoma" w:hAnsi="Tahoma" w:cs="Tahoma"/>
              </w:rPr>
              <w:t xml:space="preserve">Да је </w:t>
            </w:r>
            <w:r w:rsidR="00ED7EB5">
              <w:rPr>
                <w:rFonts w:ascii="Tahoma" w:hAnsi="Tahoma" w:cs="Tahoma"/>
              </w:rPr>
              <w:t>јачи и од њега.</w:t>
            </w:r>
          </w:p>
          <w:p w:rsidR="00ED7EB5" w:rsidRDefault="00ED7EB5" w:rsidP="00471A6B">
            <w:pPr>
              <w:rPr>
                <w:rFonts w:ascii="Tahoma" w:hAnsi="Tahoma" w:cs="Tahoma"/>
              </w:rPr>
            </w:pPr>
          </w:p>
          <w:p w:rsidR="00ED7EB5" w:rsidRDefault="00ED7EB5" w:rsidP="00471A6B">
            <w:pPr>
              <w:rPr>
                <w:rFonts w:ascii="Tahoma" w:hAnsi="Tahoma" w:cs="Tahoma"/>
              </w:rPr>
            </w:pPr>
            <w:r>
              <w:rPr>
                <w:rFonts w:ascii="Tahoma" w:hAnsi="Tahoma" w:cs="Tahoma"/>
              </w:rPr>
              <w:t>„Ниси јачи“</w:t>
            </w:r>
            <w:r w:rsidR="00832234">
              <w:rPr>
                <w:rFonts w:ascii="Tahoma" w:hAnsi="Tahoma" w:cs="Tahoma"/>
              </w:rPr>
              <w:t>–</w:t>
            </w:r>
            <w:r>
              <w:rPr>
                <w:rFonts w:ascii="Tahoma" w:hAnsi="Tahoma" w:cs="Tahoma"/>
              </w:rPr>
              <w:t>сунце рече.</w:t>
            </w:r>
          </w:p>
          <w:p w:rsidR="00ED7EB5" w:rsidRDefault="00ED7EB5" w:rsidP="00471A6B">
            <w:pPr>
              <w:rPr>
                <w:rFonts w:ascii="Tahoma" w:hAnsi="Tahoma" w:cs="Tahoma"/>
              </w:rPr>
            </w:pPr>
            <w:r>
              <w:rPr>
                <w:rFonts w:ascii="Tahoma" w:hAnsi="Tahoma" w:cs="Tahoma"/>
              </w:rPr>
              <w:t>„Хвалџија си, ветре само!</w:t>
            </w:r>
          </w:p>
          <w:p w:rsidR="00ED7EB5" w:rsidRDefault="00ED7EB5" w:rsidP="00471A6B">
            <w:pPr>
              <w:rPr>
                <w:rFonts w:ascii="Tahoma" w:hAnsi="Tahoma" w:cs="Tahoma"/>
              </w:rPr>
            </w:pPr>
            <w:r>
              <w:rPr>
                <w:rFonts w:ascii="Tahoma" w:hAnsi="Tahoma" w:cs="Tahoma"/>
              </w:rPr>
              <w:t>„Ја ти рекох да сам јачи!“</w:t>
            </w:r>
          </w:p>
          <w:p w:rsidR="00ED7EB5" w:rsidRDefault="00ED7EB5" w:rsidP="00471A6B">
            <w:pPr>
              <w:rPr>
                <w:rFonts w:ascii="Tahoma" w:hAnsi="Tahoma" w:cs="Tahoma"/>
              </w:rPr>
            </w:pPr>
            <w:r>
              <w:rPr>
                <w:rFonts w:ascii="Tahoma" w:hAnsi="Tahoma" w:cs="Tahoma"/>
              </w:rPr>
              <w:t>„Е, па хајд да покушамо!“</w:t>
            </w:r>
          </w:p>
          <w:p w:rsidR="00ED7EB5" w:rsidRDefault="00ED7EB5" w:rsidP="00471A6B">
            <w:pPr>
              <w:rPr>
                <w:rFonts w:ascii="Tahoma" w:hAnsi="Tahoma" w:cs="Tahoma"/>
              </w:rPr>
            </w:pPr>
          </w:p>
          <w:p w:rsidR="00ED7EB5" w:rsidRDefault="00ED7EB5" w:rsidP="00471A6B">
            <w:pPr>
              <w:rPr>
                <w:rFonts w:ascii="Tahoma" w:hAnsi="Tahoma" w:cs="Tahoma"/>
              </w:rPr>
            </w:pPr>
            <w:r>
              <w:rPr>
                <w:rFonts w:ascii="Tahoma" w:hAnsi="Tahoma" w:cs="Tahoma"/>
              </w:rPr>
              <w:t>„В</w:t>
            </w:r>
            <w:r w:rsidR="00B842E2">
              <w:rPr>
                <w:rFonts w:ascii="Tahoma" w:hAnsi="Tahoma" w:cs="Tahoma"/>
              </w:rPr>
              <w:t>`</w:t>
            </w:r>
            <w:r>
              <w:rPr>
                <w:rFonts w:ascii="Tahoma" w:hAnsi="Tahoma" w:cs="Tahoma"/>
              </w:rPr>
              <w:t>и ш путника оног доле</w:t>
            </w:r>
          </w:p>
          <w:p w:rsidR="00ED7EB5" w:rsidRDefault="00ED7EB5" w:rsidP="00471A6B">
            <w:pPr>
              <w:rPr>
                <w:rFonts w:ascii="Tahoma" w:hAnsi="Tahoma" w:cs="Tahoma"/>
              </w:rPr>
            </w:pPr>
            <w:r>
              <w:rPr>
                <w:rFonts w:ascii="Tahoma" w:hAnsi="Tahoma" w:cs="Tahoma"/>
              </w:rPr>
              <w:t>Где корача</w:t>
            </w:r>
            <w:r w:rsidR="00795336">
              <w:rPr>
                <w:rFonts w:ascii="Tahoma" w:hAnsi="Tahoma" w:cs="Tahoma"/>
              </w:rPr>
              <w:t xml:space="preserve"> </w:t>
            </w:r>
            <w:r>
              <w:rPr>
                <w:rFonts w:ascii="Tahoma" w:hAnsi="Tahoma" w:cs="Tahoma"/>
              </w:rPr>
              <w:t>поред Саве, Да видимо ко ће прије</w:t>
            </w:r>
          </w:p>
          <w:p w:rsidR="00ED7EB5" w:rsidRDefault="00ED7EB5" w:rsidP="00471A6B">
            <w:pPr>
              <w:rPr>
                <w:rFonts w:ascii="Tahoma" w:hAnsi="Tahoma" w:cs="Tahoma"/>
              </w:rPr>
            </w:pPr>
            <w:r>
              <w:rPr>
                <w:rFonts w:ascii="Tahoma" w:hAnsi="Tahoma" w:cs="Tahoma"/>
              </w:rPr>
              <w:t>Шубару му скинут с главе!“</w:t>
            </w:r>
          </w:p>
          <w:p w:rsidR="00ED7EB5" w:rsidRDefault="00ED7EB5" w:rsidP="00471A6B">
            <w:pPr>
              <w:rPr>
                <w:rFonts w:ascii="Tahoma" w:hAnsi="Tahoma" w:cs="Tahoma"/>
              </w:rPr>
            </w:pPr>
          </w:p>
          <w:p w:rsidR="00ED7EB5" w:rsidRDefault="00795336" w:rsidP="00471A6B">
            <w:pPr>
              <w:rPr>
                <w:rFonts w:ascii="Tahoma" w:hAnsi="Tahoma" w:cs="Tahoma"/>
              </w:rPr>
            </w:pPr>
            <w:r>
              <w:rPr>
                <w:rFonts w:ascii="Tahoma" w:hAnsi="Tahoma" w:cs="Tahoma"/>
              </w:rPr>
              <w:t xml:space="preserve">Поче ветар </w:t>
            </w:r>
            <w:r w:rsidR="00ED7EB5">
              <w:rPr>
                <w:rFonts w:ascii="Tahoma" w:hAnsi="Tahoma" w:cs="Tahoma"/>
              </w:rPr>
              <w:t>дуват, али</w:t>
            </w:r>
            <w:r w:rsidR="004F2B47">
              <w:rPr>
                <w:rFonts w:ascii="Tahoma" w:hAnsi="Tahoma" w:cs="Tahoma"/>
              </w:rPr>
              <w:t xml:space="preserve"> </w:t>
            </w:r>
          </w:p>
          <w:p w:rsidR="004F2B47" w:rsidRDefault="004F2B47" w:rsidP="00471A6B">
            <w:pPr>
              <w:rPr>
                <w:rFonts w:ascii="Tahoma" w:hAnsi="Tahoma" w:cs="Tahoma"/>
              </w:rPr>
            </w:pPr>
            <w:r>
              <w:rPr>
                <w:rFonts w:ascii="Tahoma" w:hAnsi="Tahoma" w:cs="Tahoma"/>
              </w:rPr>
              <w:t>Што он већма дува, брије</w:t>
            </w:r>
          </w:p>
          <w:p w:rsidR="004F2B47" w:rsidRDefault="004F2B47" w:rsidP="00471A6B">
            <w:pPr>
              <w:rPr>
                <w:rFonts w:ascii="Tahoma" w:hAnsi="Tahoma" w:cs="Tahoma"/>
              </w:rPr>
            </w:pPr>
            <w:r>
              <w:rPr>
                <w:rFonts w:ascii="Tahoma" w:hAnsi="Tahoma" w:cs="Tahoma"/>
              </w:rPr>
              <w:t>Путник већма капу чува</w:t>
            </w:r>
          </w:p>
          <w:p w:rsidR="004F2B47" w:rsidRDefault="004F2B47" w:rsidP="00471A6B">
            <w:pPr>
              <w:rPr>
                <w:rFonts w:ascii="Tahoma" w:hAnsi="Tahoma" w:cs="Tahoma"/>
              </w:rPr>
            </w:pPr>
            <w:r>
              <w:rPr>
                <w:rFonts w:ascii="Tahoma" w:hAnsi="Tahoma" w:cs="Tahoma"/>
              </w:rPr>
              <w:t>И на уши навлачи је.</w:t>
            </w:r>
          </w:p>
          <w:p w:rsidR="004F2B47" w:rsidRDefault="004F2B47" w:rsidP="00471A6B">
            <w:pPr>
              <w:rPr>
                <w:rFonts w:ascii="Tahoma" w:hAnsi="Tahoma" w:cs="Tahoma"/>
              </w:rPr>
            </w:pPr>
          </w:p>
          <w:p w:rsidR="004F2B47" w:rsidRDefault="004F2B47" w:rsidP="00471A6B">
            <w:pPr>
              <w:rPr>
                <w:rFonts w:ascii="Tahoma" w:hAnsi="Tahoma" w:cs="Tahoma"/>
              </w:rPr>
            </w:pPr>
            <w:r>
              <w:rPr>
                <w:rFonts w:ascii="Tahoma" w:hAnsi="Tahoma" w:cs="Tahoma"/>
              </w:rPr>
              <w:t xml:space="preserve">Затим поче сунце сјати, </w:t>
            </w:r>
          </w:p>
          <w:p w:rsidR="004F2B47" w:rsidRDefault="004F2B47" w:rsidP="00471A6B">
            <w:pPr>
              <w:rPr>
                <w:rFonts w:ascii="Tahoma" w:hAnsi="Tahoma" w:cs="Tahoma"/>
              </w:rPr>
            </w:pPr>
            <w:r>
              <w:rPr>
                <w:rFonts w:ascii="Tahoma" w:hAnsi="Tahoma" w:cs="Tahoma"/>
              </w:rPr>
              <w:t>Кад је ветар већ умино,</w:t>
            </w:r>
          </w:p>
          <w:p w:rsidR="004F2B47" w:rsidRDefault="004F2B47" w:rsidP="00471A6B">
            <w:pPr>
              <w:rPr>
                <w:rFonts w:ascii="Tahoma" w:hAnsi="Tahoma" w:cs="Tahoma"/>
              </w:rPr>
            </w:pPr>
            <w:r>
              <w:rPr>
                <w:rFonts w:ascii="Tahoma" w:hAnsi="Tahoma" w:cs="Tahoma"/>
              </w:rPr>
              <w:t>Сунце сјало љупко, мило,</w:t>
            </w:r>
          </w:p>
          <w:p w:rsidR="004F2B47" w:rsidRDefault="004F2B47" w:rsidP="00471A6B">
            <w:pPr>
              <w:rPr>
                <w:rFonts w:ascii="Tahoma" w:hAnsi="Tahoma" w:cs="Tahoma"/>
              </w:rPr>
            </w:pPr>
            <w:r>
              <w:rPr>
                <w:rFonts w:ascii="Tahoma" w:hAnsi="Tahoma" w:cs="Tahoma"/>
              </w:rPr>
              <w:t>А путник је капу скино.</w:t>
            </w:r>
          </w:p>
          <w:p w:rsidR="004F2B47" w:rsidRDefault="004F2B47" w:rsidP="00471A6B">
            <w:pPr>
              <w:rPr>
                <w:rFonts w:ascii="Tahoma" w:hAnsi="Tahoma" w:cs="Tahoma"/>
              </w:rPr>
            </w:pPr>
          </w:p>
          <w:p w:rsidR="004F2B47" w:rsidRDefault="004F2B47" w:rsidP="00471A6B">
            <w:pPr>
              <w:rPr>
                <w:rFonts w:ascii="Tahoma" w:hAnsi="Tahoma" w:cs="Tahoma"/>
              </w:rPr>
            </w:pPr>
          </w:p>
          <w:p w:rsidR="009B2194" w:rsidRDefault="009B2194" w:rsidP="00471A6B">
            <w:pPr>
              <w:rPr>
                <w:rFonts w:ascii="Tahoma" w:hAnsi="Tahoma" w:cs="Tahoma"/>
              </w:rPr>
            </w:pPr>
          </w:p>
          <w:p w:rsidR="009B2194" w:rsidRDefault="009B2194" w:rsidP="00471A6B">
            <w:pPr>
              <w:rPr>
                <w:rFonts w:ascii="Tahoma" w:hAnsi="Tahoma" w:cs="Tahoma"/>
              </w:rPr>
            </w:pPr>
          </w:p>
          <w:p w:rsidR="004F2B47" w:rsidRDefault="00832234" w:rsidP="00471A6B">
            <w:pPr>
              <w:rPr>
                <w:rFonts w:ascii="Tahoma" w:hAnsi="Tahoma" w:cs="Tahoma"/>
              </w:rPr>
            </w:pPr>
            <w:r>
              <w:rPr>
                <w:rFonts w:ascii="Tahoma" w:hAnsi="Tahoma" w:cs="Tahoma"/>
              </w:rPr>
              <w:t>–</w:t>
            </w:r>
            <w:r w:rsidR="004F2B47">
              <w:rPr>
                <w:rFonts w:ascii="Tahoma" w:hAnsi="Tahoma" w:cs="Tahoma"/>
              </w:rPr>
              <w:t>Разговарају о песми и њеној садржини и тиме чиме је песник био инспирисан када је писао; да ли је то заиста могло да му се догоди;</w:t>
            </w:r>
          </w:p>
          <w:p w:rsidR="004F2B47" w:rsidRDefault="004F2B47" w:rsidP="00471A6B">
            <w:pPr>
              <w:rPr>
                <w:rFonts w:ascii="Tahoma" w:hAnsi="Tahoma" w:cs="Tahoma"/>
              </w:rPr>
            </w:pPr>
          </w:p>
          <w:p w:rsidR="004F2B47" w:rsidRDefault="00832234" w:rsidP="00471A6B">
            <w:pPr>
              <w:rPr>
                <w:rFonts w:ascii="Tahoma" w:hAnsi="Tahoma" w:cs="Tahoma"/>
              </w:rPr>
            </w:pPr>
            <w:r>
              <w:rPr>
                <w:rFonts w:ascii="Tahoma" w:hAnsi="Tahoma" w:cs="Tahoma"/>
              </w:rPr>
              <w:t>–</w:t>
            </w:r>
            <w:r w:rsidR="004F2B47">
              <w:rPr>
                <w:rFonts w:ascii="Tahoma" w:hAnsi="Tahoma" w:cs="Tahoma"/>
              </w:rPr>
              <w:t>Наводи ученике да запамте ове стихове и да је у</w:t>
            </w:r>
            <w:r w:rsidR="00A4250B">
              <w:rPr>
                <w:rFonts w:ascii="Tahoma" w:hAnsi="Tahoma" w:cs="Tahoma"/>
              </w:rPr>
              <w:t xml:space="preserve">пореде са </w:t>
            </w:r>
            <w:r w:rsidR="004F2B47">
              <w:rPr>
                <w:rFonts w:ascii="Tahoma" w:hAnsi="Tahoma" w:cs="Tahoma"/>
              </w:rPr>
              <w:t>приповетком коју ће на овом часу читати;</w:t>
            </w:r>
          </w:p>
          <w:p w:rsidR="004F2B47" w:rsidRDefault="004F2B47" w:rsidP="00471A6B">
            <w:pPr>
              <w:rPr>
                <w:rFonts w:ascii="Tahoma" w:hAnsi="Tahoma" w:cs="Tahoma"/>
              </w:rPr>
            </w:pPr>
          </w:p>
          <w:p w:rsidR="00EE3DB5" w:rsidRPr="0071698F" w:rsidRDefault="00EE3DB5" w:rsidP="00471A6B">
            <w:pPr>
              <w:rPr>
                <w:rFonts w:ascii="Tahoma" w:hAnsi="Tahoma" w:cs="Tahoma"/>
              </w:rPr>
            </w:pPr>
          </w:p>
        </w:tc>
        <w:tc>
          <w:tcPr>
            <w:tcW w:w="1803" w:type="pct"/>
            <w:gridSpan w:val="3"/>
            <w:vAlign w:val="center"/>
          </w:tcPr>
          <w:p w:rsidR="00471A6B" w:rsidRPr="00655A97" w:rsidRDefault="00471A6B" w:rsidP="00471A6B">
            <w:pPr>
              <w:rPr>
                <w:rFonts w:ascii="Tahoma" w:hAnsi="Tahoma" w:cs="Tahoma"/>
              </w:rPr>
            </w:pPr>
          </w:p>
        </w:tc>
      </w:tr>
      <w:tr w:rsidR="00471A6B" w:rsidRPr="00D15E62" w:rsidTr="005075D1">
        <w:trPr>
          <w:trHeight w:val="5734"/>
        </w:trPr>
        <w:tc>
          <w:tcPr>
            <w:tcW w:w="1395" w:type="pct"/>
            <w:shd w:val="clear" w:color="auto" w:fill="F3F3F3"/>
            <w:vAlign w:val="center"/>
          </w:tcPr>
          <w:p w:rsidR="00471A6B" w:rsidRPr="0090216F" w:rsidRDefault="00471A6B" w:rsidP="00471A6B">
            <w:pPr>
              <w:jc w:val="center"/>
              <w:rPr>
                <w:rFonts w:ascii="Tahoma" w:hAnsi="Tahoma" w:cs="Tahoma"/>
                <w:b/>
              </w:rPr>
            </w:pPr>
            <w:r w:rsidRPr="0090216F">
              <w:rPr>
                <w:rFonts w:ascii="Tahoma" w:hAnsi="Tahoma" w:cs="Tahoma"/>
                <w:b/>
              </w:rPr>
              <w:lastRenderedPageBreak/>
              <w:t>Главни део часа</w:t>
            </w:r>
          </w:p>
          <w:p w:rsidR="00471A6B" w:rsidRPr="0090216F" w:rsidRDefault="00471A6B" w:rsidP="00471A6B">
            <w:pPr>
              <w:jc w:val="center"/>
              <w:rPr>
                <w:rFonts w:ascii="Tahoma" w:hAnsi="Tahoma" w:cs="Tahoma"/>
                <w:b/>
              </w:rPr>
            </w:pPr>
            <w:r w:rsidRPr="0090216F">
              <w:rPr>
                <w:rFonts w:ascii="Tahoma" w:hAnsi="Tahoma" w:cs="Tahoma"/>
                <w:b/>
              </w:rPr>
              <w:t>(30 минута)</w:t>
            </w:r>
          </w:p>
        </w:tc>
        <w:tc>
          <w:tcPr>
            <w:tcW w:w="1802" w:type="pct"/>
            <w:vAlign w:val="center"/>
          </w:tcPr>
          <w:p w:rsidR="00FB0A9D" w:rsidRDefault="00FB0A9D" w:rsidP="00471A6B">
            <w:pPr>
              <w:rPr>
                <w:rFonts w:ascii="Tahoma" w:hAnsi="Tahoma" w:cs="Tahoma"/>
                <w:lang w:val="en-US"/>
              </w:rPr>
            </w:pPr>
          </w:p>
          <w:p w:rsidR="00471A6B" w:rsidRDefault="00832234" w:rsidP="00471A6B">
            <w:pPr>
              <w:rPr>
                <w:rFonts w:ascii="Tahoma" w:hAnsi="Tahoma" w:cs="Tahoma"/>
              </w:rPr>
            </w:pPr>
            <w:r>
              <w:rPr>
                <w:rFonts w:ascii="Tahoma" w:hAnsi="Tahoma" w:cs="Tahoma"/>
              </w:rPr>
              <w:t>–</w:t>
            </w:r>
            <w:r w:rsidR="004F2B47">
              <w:rPr>
                <w:rFonts w:ascii="Tahoma" w:hAnsi="Tahoma" w:cs="Tahoma"/>
              </w:rPr>
              <w:t xml:space="preserve">Записује на табли нову наставну јединицу: </w:t>
            </w:r>
          </w:p>
          <w:p w:rsidR="004F2B47" w:rsidRDefault="00FB0A9D" w:rsidP="00471A6B">
            <w:pPr>
              <w:rPr>
                <w:rFonts w:ascii="Tahoma" w:hAnsi="Tahoma" w:cs="Tahoma"/>
              </w:rPr>
            </w:pPr>
            <w:r>
              <w:rPr>
                <w:rFonts w:ascii="Tahoma" w:hAnsi="Tahoma" w:cs="Tahoma"/>
                <w:lang w:val="en-US"/>
              </w:rPr>
              <w:t>“</w:t>
            </w:r>
            <w:r w:rsidR="004F2B47">
              <w:rPr>
                <w:rFonts w:ascii="Tahoma" w:hAnsi="Tahoma" w:cs="Tahoma"/>
              </w:rPr>
              <w:t>Ветар и Сунце, народна приповетка</w:t>
            </w:r>
            <w:r w:rsidR="009B2194">
              <w:rPr>
                <w:rFonts w:ascii="Tahoma" w:hAnsi="Tahoma" w:cs="Tahoma"/>
              </w:rPr>
              <w:t>;</w:t>
            </w:r>
          </w:p>
          <w:p w:rsidR="004F2B47" w:rsidRDefault="004F2B47" w:rsidP="00471A6B">
            <w:pPr>
              <w:rPr>
                <w:rFonts w:ascii="Tahoma" w:hAnsi="Tahoma" w:cs="Tahoma"/>
              </w:rPr>
            </w:pPr>
          </w:p>
          <w:p w:rsidR="004F2B47" w:rsidRDefault="00832234" w:rsidP="00471A6B">
            <w:pPr>
              <w:rPr>
                <w:rFonts w:ascii="Tahoma" w:hAnsi="Tahoma" w:cs="Tahoma"/>
              </w:rPr>
            </w:pPr>
            <w:r>
              <w:rPr>
                <w:rFonts w:ascii="Tahoma" w:hAnsi="Tahoma" w:cs="Tahoma"/>
              </w:rPr>
              <w:t>–</w:t>
            </w:r>
            <w:r w:rsidR="004F2B47">
              <w:rPr>
                <w:rFonts w:ascii="Tahoma" w:hAnsi="Tahoma" w:cs="Tahoma"/>
              </w:rPr>
              <w:t xml:space="preserve">Интерпретативно чита текст из Читанке са </w:t>
            </w:r>
            <w:r w:rsidR="00A4250B">
              <w:rPr>
                <w:rFonts w:ascii="Tahoma" w:hAnsi="Tahoma" w:cs="Tahoma"/>
              </w:rPr>
              <w:t>35.стране;</w:t>
            </w:r>
          </w:p>
          <w:p w:rsidR="00A4250B" w:rsidRDefault="00832234" w:rsidP="00471A6B">
            <w:pPr>
              <w:rPr>
                <w:rFonts w:ascii="Tahoma" w:hAnsi="Tahoma" w:cs="Tahoma"/>
              </w:rPr>
            </w:pPr>
            <w:r>
              <w:rPr>
                <w:rFonts w:ascii="Tahoma" w:hAnsi="Tahoma" w:cs="Tahoma"/>
              </w:rPr>
              <w:t>–</w:t>
            </w:r>
            <w:r w:rsidR="00C428A9">
              <w:rPr>
                <w:rFonts w:ascii="Tahoma" w:hAnsi="Tahoma" w:cs="Tahoma"/>
              </w:rPr>
              <w:t>Упућује ученике да упоређ</w:t>
            </w:r>
            <w:r w:rsidR="00A4250B">
              <w:rPr>
                <w:rFonts w:ascii="Tahoma" w:hAnsi="Tahoma" w:cs="Tahoma"/>
              </w:rPr>
              <w:t>у</w:t>
            </w:r>
            <w:r w:rsidR="00C428A9">
              <w:rPr>
                <w:rFonts w:ascii="Tahoma" w:hAnsi="Tahoma" w:cs="Tahoma"/>
              </w:rPr>
              <w:t>ј</w:t>
            </w:r>
            <w:r w:rsidR="009B2194">
              <w:rPr>
                <w:rFonts w:ascii="Tahoma" w:hAnsi="Tahoma" w:cs="Tahoma"/>
              </w:rPr>
              <w:t>у</w:t>
            </w:r>
            <w:r w:rsidR="00A4250B">
              <w:rPr>
                <w:rFonts w:ascii="Tahoma" w:hAnsi="Tahoma" w:cs="Tahoma"/>
              </w:rPr>
              <w:t xml:space="preserve"> песму Ј.Ј Змаја  са овом народном приповетком; откри</w:t>
            </w:r>
            <w:r w:rsidR="00C428A9">
              <w:rPr>
                <w:rFonts w:ascii="Tahoma" w:hAnsi="Tahoma" w:cs="Tahoma"/>
              </w:rPr>
              <w:t>ј сличности и разлике међу њима;</w:t>
            </w:r>
          </w:p>
          <w:p w:rsidR="00A4250B" w:rsidRDefault="00A4250B" w:rsidP="00471A6B">
            <w:pPr>
              <w:rPr>
                <w:rFonts w:ascii="Tahoma" w:hAnsi="Tahoma" w:cs="Tahoma"/>
              </w:rPr>
            </w:pPr>
          </w:p>
          <w:p w:rsidR="00A4250B" w:rsidRDefault="00A4250B" w:rsidP="00471A6B">
            <w:pPr>
              <w:rPr>
                <w:rFonts w:ascii="Tahoma" w:hAnsi="Tahoma" w:cs="Tahoma"/>
              </w:rPr>
            </w:pPr>
            <w:r>
              <w:rPr>
                <w:rFonts w:ascii="Tahoma" w:hAnsi="Tahoma" w:cs="Tahoma"/>
              </w:rPr>
              <w:t>*</w:t>
            </w:r>
            <w:r w:rsidR="00A26F82">
              <w:rPr>
                <w:rFonts w:ascii="Tahoma" w:hAnsi="Tahoma" w:cs="Tahoma"/>
              </w:rPr>
              <w:t>Тум</w:t>
            </w:r>
            <w:r w:rsidR="00C428A9">
              <w:rPr>
                <w:rFonts w:ascii="Tahoma" w:hAnsi="Tahoma" w:cs="Tahoma"/>
              </w:rPr>
              <w:t>аче неознате речи:</w:t>
            </w:r>
          </w:p>
          <w:p w:rsidR="00C428A9" w:rsidRDefault="00C428A9" w:rsidP="00471A6B">
            <w:pPr>
              <w:rPr>
                <w:rFonts w:ascii="Tahoma" w:hAnsi="Tahoma" w:cs="Tahoma"/>
              </w:rPr>
            </w:pPr>
            <w:r>
              <w:rPr>
                <w:rFonts w:ascii="Tahoma" w:hAnsi="Tahoma" w:cs="Tahoma"/>
              </w:rPr>
              <w:t xml:space="preserve"> Свиреп</w:t>
            </w:r>
            <w:r w:rsidR="00832234">
              <w:rPr>
                <w:rFonts w:ascii="Tahoma" w:hAnsi="Tahoma" w:cs="Tahoma"/>
              </w:rPr>
              <w:t>–</w:t>
            </w:r>
            <w:r>
              <w:rPr>
                <w:rFonts w:ascii="Tahoma" w:hAnsi="Tahoma" w:cs="Tahoma"/>
              </w:rPr>
              <w:t xml:space="preserve"> немилосрдан, окрутан, суров</w:t>
            </w:r>
          </w:p>
          <w:p w:rsidR="00C428A9" w:rsidRDefault="00C428A9" w:rsidP="00471A6B">
            <w:pPr>
              <w:rPr>
                <w:rFonts w:ascii="Tahoma" w:hAnsi="Tahoma" w:cs="Tahoma"/>
              </w:rPr>
            </w:pPr>
          </w:p>
          <w:p w:rsidR="00C428A9" w:rsidRDefault="00832234" w:rsidP="00471A6B">
            <w:pPr>
              <w:rPr>
                <w:rFonts w:ascii="Tahoma" w:hAnsi="Tahoma" w:cs="Tahoma"/>
              </w:rPr>
            </w:pPr>
            <w:r>
              <w:rPr>
                <w:rFonts w:ascii="Tahoma" w:hAnsi="Tahoma" w:cs="Tahoma"/>
              </w:rPr>
              <w:t>–</w:t>
            </w:r>
            <w:r w:rsidR="00C428A9">
              <w:rPr>
                <w:rFonts w:ascii="Tahoma" w:hAnsi="Tahoma" w:cs="Tahoma"/>
              </w:rPr>
              <w:t>Анализу текста обавља постављајући ученицима питања која се односи на ову народну приповетку;</w:t>
            </w:r>
          </w:p>
          <w:p w:rsidR="00FB0A9D" w:rsidRDefault="00FB0A9D" w:rsidP="00471A6B">
            <w:pPr>
              <w:rPr>
                <w:rFonts w:ascii="Tahoma" w:hAnsi="Tahoma" w:cs="Tahoma"/>
              </w:rPr>
            </w:pPr>
          </w:p>
          <w:p w:rsidR="00C428A9" w:rsidRDefault="00C428A9" w:rsidP="00471A6B">
            <w:pPr>
              <w:rPr>
                <w:rFonts w:ascii="Tahoma" w:hAnsi="Tahoma" w:cs="Tahoma"/>
              </w:rPr>
            </w:pPr>
            <w:r>
              <w:rPr>
                <w:rFonts w:ascii="Tahoma" w:hAnsi="Tahoma" w:cs="Tahoma"/>
              </w:rPr>
              <w:t>1.</w:t>
            </w:r>
            <w:r w:rsidR="00795336">
              <w:rPr>
                <w:rFonts w:ascii="Tahoma" w:hAnsi="Tahoma" w:cs="Tahoma"/>
              </w:rPr>
              <w:t xml:space="preserve"> </w:t>
            </w:r>
            <w:r>
              <w:rPr>
                <w:rFonts w:ascii="Tahoma" w:hAnsi="Tahoma" w:cs="Tahoma"/>
              </w:rPr>
              <w:t xml:space="preserve">Шта је </w:t>
            </w:r>
            <w:r w:rsidR="005F621B">
              <w:rPr>
                <w:rFonts w:ascii="Tahoma" w:hAnsi="Tahoma" w:cs="Tahoma"/>
              </w:rPr>
              <w:t>тема приповетке Ветар у С</w:t>
            </w:r>
            <w:r w:rsidR="00A26F82">
              <w:rPr>
                <w:rFonts w:ascii="Tahoma" w:hAnsi="Tahoma" w:cs="Tahoma"/>
              </w:rPr>
              <w:t>унце?</w:t>
            </w:r>
          </w:p>
          <w:p w:rsidR="00A26F82" w:rsidRDefault="00A26F82" w:rsidP="00471A6B">
            <w:pPr>
              <w:rPr>
                <w:rFonts w:ascii="Tahoma" w:hAnsi="Tahoma" w:cs="Tahoma"/>
              </w:rPr>
            </w:pPr>
            <w:r>
              <w:rPr>
                <w:rFonts w:ascii="Tahoma" w:hAnsi="Tahoma" w:cs="Tahoma"/>
              </w:rPr>
              <w:t>2.</w:t>
            </w:r>
            <w:r w:rsidR="00795336">
              <w:rPr>
                <w:rFonts w:ascii="Tahoma" w:hAnsi="Tahoma" w:cs="Tahoma"/>
              </w:rPr>
              <w:t xml:space="preserve"> </w:t>
            </w:r>
            <w:r>
              <w:rPr>
                <w:rFonts w:ascii="Tahoma" w:hAnsi="Tahoma" w:cs="Tahoma"/>
              </w:rPr>
              <w:t>Око чега су се Сунце и Северац препирали?</w:t>
            </w:r>
          </w:p>
          <w:p w:rsidR="00A26F82" w:rsidRDefault="00A26F82" w:rsidP="00471A6B">
            <w:pPr>
              <w:rPr>
                <w:rFonts w:ascii="Tahoma" w:hAnsi="Tahoma" w:cs="Tahoma"/>
              </w:rPr>
            </w:pPr>
            <w:r>
              <w:rPr>
                <w:rFonts w:ascii="Tahoma" w:hAnsi="Tahoma" w:cs="Tahoma"/>
              </w:rPr>
              <w:t>3.</w:t>
            </w:r>
            <w:r w:rsidR="00795336">
              <w:rPr>
                <w:rFonts w:ascii="Tahoma" w:hAnsi="Tahoma" w:cs="Tahoma"/>
              </w:rPr>
              <w:t xml:space="preserve"> </w:t>
            </w:r>
            <w:r>
              <w:rPr>
                <w:rFonts w:ascii="Tahoma" w:hAnsi="Tahoma" w:cs="Tahoma"/>
              </w:rPr>
              <w:t>Како су одлучили да провере ко је јачи?</w:t>
            </w:r>
          </w:p>
          <w:p w:rsidR="00A26F82" w:rsidRDefault="00A26F82" w:rsidP="00471A6B">
            <w:pPr>
              <w:rPr>
                <w:rFonts w:ascii="Tahoma" w:hAnsi="Tahoma" w:cs="Tahoma"/>
              </w:rPr>
            </w:pPr>
            <w:r>
              <w:rPr>
                <w:rFonts w:ascii="Tahoma" w:hAnsi="Tahoma" w:cs="Tahoma"/>
              </w:rPr>
              <w:t>4. Како се путник супротстављао ветровом бесу?</w:t>
            </w:r>
          </w:p>
          <w:p w:rsidR="00A26F82" w:rsidRDefault="00A26F82" w:rsidP="00471A6B">
            <w:pPr>
              <w:rPr>
                <w:rFonts w:ascii="Tahoma" w:hAnsi="Tahoma" w:cs="Tahoma"/>
              </w:rPr>
            </w:pPr>
            <w:r>
              <w:rPr>
                <w:rFonts w:ascii="Tahoma" w:hAnsi="Tahoma" w:cs="Tahoma"/>
              </w:rPr>
              <w:t>5.</w:t>
            </w:r>
            <w:r w:rsidR="00795336">
              <w:rPr>
                <w:rFonts w:ascii="Tahoma" w:hAnsi="Tahoma" w:cs="Tahoma"/>
              </w:rPr>
              <w:t xml:space="preserve"> </w:t>
            </w:r>
            <w:r>
              <w:rPr>
                <w:rFonts w:ascii="Tahoma" w:hAnsi="Tahoma" w:cs="Tahoma"/>
              </w:rPr>
              <w:t>На који је начин Сунце победило у надметању?</w:t>
            </w:r>
          </w:p>
          <w:p w:rsidR="00A26F82" w:rsidRDefault="00A26F82" w:rsidP="00471A6B">
            <w:pPr>
              <w:rPr>
                <w:rFonts w:ascii="Tahoma" w:hAnsi="Tahoma" w:cs="Tahoma"/>
              </w:rPr>
            </w:pPr>
            <w:r>
              <w:rPr>
                <w:rFonts w:ascii="Tahoma" w:hAnsi="Tahoma" w:cs="Tahoma"/>
              </w:rPr>
              <w:t>6.</w:t>
            </w:r>
            <w:r w:rsidR="00795336">
              <w:rPr>
                <w:rFonts w:ascii="Tahoma" w:hAnsi="Tahoma" w:cs="Tahoma"/>
              </w:rPr>
              <w:t xml:space="preserve"> </w:t>
            </w:r>
            <w:r w:rsidR="00C75DCA">
              <w:rPr>
                <w:rFonts w:ascii="Tahoma" w:hAnsi="Tahoma" w:cs="Tahoma"/>
              </w:rPr>
              <w:t>П</w:t>
            </w:r>
            <w:r>
              <w:rPr>
                <w:rFonts w:ascii="Tahoma" w:hAnsi="Tahoma" w:cs="Tahoma"/>
              </w:rPr>
              <w:t>ронађи у тексту по</w:t>
            </w:r>
            <w:r w:rsidR="00C81A1D">
              <w:rPr>
                <w:rFonts w:ascii="Tahoma" w:hAnsi="Tahoma" w:cs="Tahoma"/>
              </w:rPr>
              <w:t>уку приповетке.</w:t>
            </w:r>
          </w:p>
          <w:p w:rsidR="00C81A1D" w:rsidRDefault="00C81A1D" w:rsidP="00471A6B">
            <w:pPr>
              <w:rPr>
                <w:rFonts w:ascii="Tahoma" w:hAnsi="Tahoma" w:cs="Tahoma"/>
              </w:rPr>
            </w:pPr>
          </w:p>
          <w:p w:rsidR="00C81A1D" w:rsidRDefault="00C81A1D" w:rsidP="00471A6B">
            <w:pPr>
              <w:rPr>
                <w:rFonts w:ascii="Tahoma" w:hAnsi="Tahoma" w:cs="Tahoma"/>
              </w:rPr>
            </w:pPr>
          </w:p>
          <w:p w:rsidR="00C81A1D" w:rsidRDefault="00C81A1D" w:rsidP="00471A6B">
            <w:pPr>
              <w:rPr>
                <w:rFonts w:ascii="Tahoma" w:hAnsi="Tahoma" w:cs="Tahoma"/>
              </w:rPr>
            </w:pPr>
            <w:r>
              <w:rPr>
                <w:rFonts w:ascii="Tahoma" w:hAnsi="Tahoma" w:cs="Tahoma"/>
              </w:rPr>
              <w:t>*Приповетка је књижевни текст у ком се приповеда о неком догађају</w:t>
            </w:r>
            <w:r w:rsidR="00536A15">
              <w:rPr>
                <w:rFonts w:ascii="Tahoma" w:hAnsi="Tahoma" w:cs="Tahoma"/>
              </w:rPr>
              <w:t>. Приповетка, као и с</w:t>
            </w:r>
            <w:r>
              <w:rPr>
                <w:rFonts w:ascii="Tahoma" w:hAnsi="Tahoma" w:cs="Tahoma"/>
              </w:rPr>
              <w:t>ваки други књижевни текст, има своју тему. Тема је он</w:t>
            </w:r>
            <w:r w:rsidR="0092408F">
              <w:rPr>
                <w:rFonts w:ascii="Tahoma" w:hAnsi="Tahoma" w:cs="Tahoma"/>
              </w:rPr>
              <w:t>о о  чему се у приповеци говори</w:t>
            </w:r>
            <w:r>
              <w:rPr>
                <w:rFonts w:ascii="Tahoma" w:hAnsi="Tahoma" w:cs="Tahoma"/>
              </w:rPr>
              <w:t>. Ток радње, којим је испричан догађај у приповеци, назива се фабула.</w:t>
            </w:r>
          </w:p>
          <w:p w:rsidR="00C428A9" w:rsidRPr="000126BD" w:rsidRDefault="00C428A9" w:rsidP="00471A6B">
            <w:pPr>
              <w:rPr>
                <w:rFonts w:ascii="Tahoma" w:hAnsi="Tahoma" w:cs="Tahoma"/>
              </w:rPr>
            </w:pPr>
          </w:p>
        </w:tc>
        <w:tc>
          <w:tcPr>
            <w:tcW w:w="1803" w:type="pct"/>
            <w:gridSpan w:val="3"/>
            <w:vAlign w:val="center"/>
          </w:tcPr>
          <w:p w:rsidR="00471A6B" w:rsidRDefault="00832234" w:rsidP="00471A6B">
            <w:pPr>
              <w:rPr>
                <w:rFonts w:ascii="Tahoma" w:hAnsi="Tahoma" w:cs="Tahoma"/>
              </w:rPr>
            </w:pPr>
            <w:r>
              <w:rPr>
                <w:rFonts w:ascii="Tahoma" w:hAnsi="Tahoma" w:cs="Tahoma"/>
              </w:rPr>
              <w:t>–</w:t>
            </w:r>
            <w:r w:rsidR="004F2B47">
              <w:rPr>
                <w:rFonts w:ascii="Tahoma" w:hAnsi="Tahoma" w:cs="Tahoma"/>
              </w:rPr>
              <w:t xml:space="preserve">Записују у своје свеске наслов народне приповетке; </w:t>
            </w:r>
          </w:p>
          <w:p w:rsidR="00C81A1D" w:rsidRDefault="00832234" w:rsidP="00471A6B">
            <w:pPr>
              <w:rPr>
                <w:rFonts w:ascii="Tahoma" w:hAnsi="Tahoma" w:cs="Tahoma"/>
              </w:rPr>
            </w:pPr>
            <w:r>
              <w:rPr>
                <w:rFonts w:ascii="Tahoma" w:hAnsi="Tahoma" w:cs="Tahoma"/>
              </w:rPr>
              <w:t>–</w:t>
            </w:r>
            <w:r w:rsidR="00536A15">
              <w:rPr>
                <w:rFonts w:ascii="Tahoma" w:hAnsi="Tahoma" w:cs="Tahoma"/>
              </w:rPr>
              <w:t>Тумаче непознате речи и анализирају приповетку;</w:t>
            </w:r>
          </w:p>
          <w:p w:rsidR="00536A15" w:rsidRDefault="00536A15" w:rsidP="00471A6B">
            <w:pPr>
              <w:rPr>
                <w:rFonts w:ascii="Tahoma" w:hAnsi="Tahoma" w:cs="Tahoma"/>
              </w:rPr>
            </w:pPr>
          </w:p>
          <w:p w:rsidR="00536A15" w:rsidRDefault="00832234" w:rsidP="00471A6B">
            <w:pPr>
              <w:rPr>
                <w:rFonts w:ascii="Tahoma" w:hAnsi="Tahoma" w:cs="Tahoma"/>
              </w:rPr>
            </w:pPr>
            <w:r>
              <w:rPr>
                <w:rFonts w:ascii="Tahoma" w:hAnsi="Tahoma" w:cs="Tahoma"/>
              </w:rPr>
              <w:t>–</w:t>
            </w:r>
            <w:r w:rsidR="00536A15">
              <w:rPr>
                <w:rFonts w:ascii="Tahoma" w:hAnsi="Tahoma" w:cs="Tahoma"/>
              </w:rPr>
              <w:t>Записују у свеске тему , идеју ликове и поуку приповетке;</w:t>
            </w:r>
          </w:p>
          <w:p w:rsidR="00536A15" w:rsidRPr="00D15E62" w:rsidRDefault="00536A15" w:rsidP="00471A6B">
            <w:pPr>
              <w:rPr>
                <w:rFonts w:ascii="Tahoma" w:hAnsi="Tahoma" w:cs="Tahoma"/>
              </w:rPr>
            </w:pPr>
            <w:r>
              <w:rPr>
                <w:rFonts w:ascii="Tahoma" w:hAnsi="Tahoma" w:cs="Tahoma"/>
              </w:rPr>
              <w:t>„ Милошћу и добротом може се много више урадити него љутњом“.</w:t>
            </w:r>
          </w:p>
        </w:tc>
      </w:tr>
      <w:tr w:rsidR="00471A6B" w:rsidRPr="0090216F" w:rsidTr="005075D1">
        <w:trPr>
          <w:trHeight w:val="1609"/>
        </w:trPr>
        <w:tc>
          <w:tcPr>
            <w:tcW w:w="1395" w:type="pct"/>
            <w:shd w:val="clear" w:color="auto" w:fill="F3F3F3"/>
            <w:vAlign w:val="center"/>
          </w:tcPr>
          <w:p w:rsidR="00471A6B" w:rsidRPr="0090216F" w:rsidRDefault="00471A6B" w:rsidP="00471A6B">
            <w:pPr>
              <w:jc w:val="center"/>
              <w:rPr>
                <w:rFonts w:ascii="Tahoma" w:hAnsi="Tahoma" w:cs="Tahoma"/>
                <w:b/>
              </w:rPr>
            </w:pPr>
            <w:r w:rsidRPr="0090216F">
              <w:rPr>
                <w:rFonts w:ascii="Tahoma" w:hAnsi="Tahoma" w:cs="Tahoma"/>
                <w:b/>
              </w:rPr>
              <w:t>Завршни део часа</w:t>
            </w:r>
          </w:p>
          <w:p w:rsidR="00471A6B" w:rsidRPr="0090216F" w:rsidRDefault="00471A6B" w:rsidP="00471A6B">
            <w:pPr>
              <w:jc w:val="center"/>
              <w:rPr>
                <w:rFonts w:ascii="Tahoma" w:hAnsi="Tahoma" w:cs="Tahoma"/>
                <w:b/>
              </w:rPr>
            </w:pPr>
            <w:r w:rsidRPr="0090216F">
              <w:rPr>
                <w:rFonts w:ascii="Tahoma" w:hAnsi="Tahoma" w:cs="Tahoma"/>
                <w:b/>
              </w:rPr>
              <w:t>(5 минута)</w:t>
            </w:r>
          </w:p>
        </w:tc>
        <w:tc>
          <w:tcPr>
            <w:tcW w:w="1802" w:type="pct"/>
            <w:vAlign w:val="center"/>
          </w:tcPr>
          <w:p w:rsidR="00471A6B" w:rsidRPr="00C81A1D" w:rsidRDefault="00832234" w:rsidP="00471A6B">
            <w:pPr>
              <w:rPr>
                <w:rFonts w:ascii="Tahoma" w:hAnsi="Tahoma" w:cs="Tahoma"/>
              </w:rPr>
            </w:pPr>
            <w:r>
              <w:rPr>
                <w:rFonts w:ascii="Tahoma" w:hAnsi="Tahoma" w:cs="Tahoma"/>
              </w:rPr>
              <w:t>–</w:t>
            </w:r>
            <w:r w:rsidR="00C81A1D" w:rsidRPr="00C81A1D">
              <w:rPr>
                <w:rFonts w:ascii="Tahoma" w:hAnsi="Tahoma" w:cs="Tahoma"/>
              </w:rPr>
              <w:t>Задаје домаћи задатак: Приповетку сажето препричати и припремити се за групни рад за следећи час.</w:t>
            </w:r>
          </w:p>
        </w:tc>
        <w:tc>
          <w:tcPr>
            <w:tcW w:w="1803" w:type="pct"/>
            <w:gridSpan w:val="3"/>
            <w:vAlign w:val="center"/>
          </w:tcPr>
          <w:p w:rsidR="00471A6B" w:rsidRPr="0090216F" w:rsidRDefault="00471A6B" w:rsidP="00471A6B">
            <w:pPr>
              <w:rPr>
                <w:rFonts w:ascii="Tahoma" w:hAnsi="Tahoma" w:cs="Tahoma"/>
                <w:b/>
              </w:rPr>
            </w:pPr>
          </w:p>
        </w:tc>
      </w:tr>
      <w:tr w:rsidR="00471A6B" w:rsidRPr="0090216F" w:rsidTr="005075D1">
        <w:trPr>
          <w:trHeight w:val="882"/>
        </w:trPr>
        <w:tc>
          <w:tcPr>
            <w:tcW w:w="1395" w:type="pct"/>
            <w:shd w:val="clear" w:color="auto" w:fill="F3F3F3"/>
            <w:vAlign w:val="center"/>
          </w:tcPr>
          <w:p w:rsidR="00471A6B" w:rsidRPr="0090216F" w:rsidRDefault="00471A6B" w:rsidP="00471A6B">
            <w:pPr>
              <w:rPr>
                <w:rFonts w:ascii="Tahoma" w:hAnsi="Tahoma" w:cs="Tahoma"/>
                <w:b/>
              </w:rPr>
            </w:pPr>
            <w:r w:rsidRPr="0090216F">
              <w:rPr>
                <w:rFonts w:ascii="Tahoma" w:hAnsi="Tahoma" w:cs="Tahoma"/>
                <w:b/>
              </w:rPr>
              <w:lastRenderedPageBreak/>
              <w:t xml:space="preserve">Начин провере </w:t>
            </w:r>
          </w:p>
          <w:p w:rsidR="00471A6B" w:rsidRPr="0090216F" w:rsidRDefault="00471A6B" w:rsidP="00471A6B">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471A6B" w:rsidRPr="0090216F" w:rsidRDefault="00471A6B" w:rsidP="00471A6B">
            <w:pPr>
              <w:rPr>
                <w:rFonts w:ascii="Tahoma" w:hAnsi="Tahoma" w:cs="Tahoma"/>
                <w:b/>
              </w:rPr>
            </w:pPr>
          </w:p>
        </w:tc>
      </w:tr>
      <w:tr w:rsidR="00471A6B" w:rsidRPr="0071698F" w:rsidTr="005075D1">
        <w:tc>
          <w:tcPr>
            <w:tcW w:w="1395" w:type="pct"/>
            <w:shd w:val="clear" w:color="auto" w:fill="F3F3F3"/>
            <w:vAlign w:val="center"/>
          </w:tcPr>
          <w:p w:rsidR="00471A6B" w:rsidRPr="0071698F" w:rsidRDefault="00471A6B" w:rsidP="00471A6B">
            <w:pPr>
              <w:rPr>
                <w:rFonts w:ascii="Tahoma" w:hAnsi="Tahoma" w:cs="Tahoma"/>
              </w:rPr>
            </w:pPr>
            <w:r w:rsidRPr="0071698F">
              <w:rPr>
                <w:rFonts w:ascii="Tahoma" w:hAnsi="Tahoma" w:cs="Tahoma"/>
              </w:rPr>
              <w:t>ОКВИР ЗА ПРЕИСПИТИВАЊЕ ОСТВАРЕНОГ ЧАСА:</w:t>
            </w:r>
          </w:p>
          <w:p w:rsidR="00471A6B" w:rsidRPr="0071698F" w:rsidRDefault="00471A6B" w:rsidP="00471A6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471A6B" w:rsidRPr="0071698F" w:rsidRDefault="00471A6B" w:rsidP="00471A6B">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471A6B" w:rsidRPr="0071698F" w:rsidRDefault="00471A6B" w:rsidP="00471A6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471A6B" w:rsidRPr="0071698F" w:rsidRDefault="00471A6B" w:rsidP="00471A6B">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471A6B" w:rsidRPr="0071698F" w:rsidRDefault="00471A6B" w:rsidP="00471A6B">
            <w:pPr>
              <w:rPr>
                <w:rFonts w:ascii="Tahoma" w:hAnsi="Tahoma" w:cs="Tahoma"/>
              </w:rPr>
            </w:pPr>
          </w:p>
        </w:tc>
      </w:tr>
      <w:tr w:rsidR="00E0495E" w:rsidRPr="0090216F" w:rsidTr="00EC672E">
        <w:tc>
          <w:tcPr>
            <w:tcW w:w="5000" w:type="pct"/>
            <w:gridSpan w:val="5"/>
            <w:tcBorders>
              <w:top w:val="nil"/>
              <w:left w:val="nil"/>
              <w:right w:val="nil"/>
            </w:tcBorders>
            <w:shd w:val="clear" w:color="auto" w:fill="auto"/>
            <w:vAlign w:val="center"/>
          </w:tcPr>
          <w:p w:rsidR="00E0495E" w:rsidRDefault="00E0495E" w:rsidP="00EC672E">
            <w:pPr>
              <w:jc w:val="center"/>
              <w:rPr>
                <w:rFonts w:ascii="Tahoma" w:hAnsi="Tahoma" w:cs="Tahoma"/>
                <w:b/>
              </w:rPr>
            </w:pPr>
          </w:p>
          <w:p w:rsidR="00E0495E" w:rsidRPr="008E7589" w:rsidRDefault="00E0495E" w:rsidP="00EC672E">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8</w:t>
            </w:r>
            <w:r w:rsidR="00C4191F">
              <w:rPr>
                <w:rFonts w:ascii="Tahoma" w:hAnsi="Tahoma" w:cs="Tahoma"/>
                <w:b/>
                <w:sz w:val="36"/>
                <w:szCs w:val="36"/>
              </w:rPr>
              <w:t>3</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5075D1">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60"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0" w:type="pct"/>
            <w:vAlign w:val="center"/>
          </w:tcPr>
          <w:p w:rsidR="00E0495E" w:rsidRPr="0090216F" w:rsidRDefault="00E0495E" w:rsidP="00EC672E">
            <w:pPr>
              <w:rPr>
                <w:rFonts w:ascii="Tahoma" w:hAnsi="Tahoma" w:cs="Tahoma"/>
                <w:b/>
              </w:rPr>
            </w:pPr>
            <w:r w:rsidRPr="0090216F">
              <w:rPr>
                <w:rFonts w:ascii="Tahoma" w:hAnsi="Tahoma" w:cs="Tahoma"/>
                <w:b/>
              </w:rPr>
              <w:t>четврти</w:t>
            </w:r>
          </w:p>
        </w:tc>
      </w:tr>
      <w:tr w:rsidR="00E0495E" w:rsidRPr="0090216F" w:rsidTr="005075D1">
        <w:trPr>
          <w:trHeight w:val="51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0495E" w:rsidRPr="00613D73" w:rsidRDefault="00204D38" w:rsidP="00204D38">
            <w:pPr>
              <w:rPr>
                <w:rFonts w:ascii="Tahoma" w:hAnsi="Tahoma" w:cs="Tahoma"/>
                <w:b/>
              </w:rPr>
            </w:pPr>
            <w:r>
              <w:rPr>
                <w:rFonts w:ascii="Tahoma" w:hAnsi="Tahoma" w:cs="Tahoma"/>
                <w:b/>
              </w:rPr>
              <w:t>Књижевност</w:t>
            </w:r>
          </w:p>
        </w:tc>
      </w:tr>
      <w:tr w:rsidR="00E0495E" w:rsidRPr="0071698F" w:rsidTr="005075D1">
        <w:trPr>
          <w:trHeight w:val="53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E0495E" w:rsidRPr="0071698F" w:rsidRDefault="00204D38" w:rsidP="00EC672E">
            <w:pPr>
              <w:rPr>
                <w:rFonts w:ascii="Tahoma" w:hAnsi="Tahoma" w:cs="Tahoma"/>
              </w:rPr>
            </w:pPr>
            <w:r>
              <w:rPr>
                <w:rFonts w:ascii="Tahoma" w:hAnsi="Tahoma" w:cs="Tahoma"/>
              </w:rPr>
              <w:t>„Ветар и сунце“, народна приповетка</w:t>
            </w:r>
          </w:p>
        </w:tc>
      </w:tr>
      <w:tr w:rsidR="00E0495E" w:rsidRPr="0071698F" w:rsidTr="005075D1">
        <w:trPr>
          <w:trHeight w:val="5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Тип часа:</w:t>
            </w:r>
          </w:p>
        </w:tc>
        <w:tc>
          <w:tcPr>
            <w:tcW w:w="3605" w:type="pct"/>
            <w:gridSpan w:val="4"/>
            <w:vAlign w:val="center"/>
          </w:tcPr>
          <w:p w:rsidR="00E0495E" w:rsidRPr="0071698F" w:rsidRDefault="00204D38" w:rsidP="00EC672E">
            <w:pPr>
              <w:rPr>
                <w:rFonts w:ascii="Tahoma" w:hAnsi="Tahoma" w:cs="Tahoma"/>
              </w:rPr>
            </w:pPr>
            <w:r>
              <w:rPr>
                <w:rFonts w:ascii="Tahoma" w:hAnsi="Tahoma" w:cs="Tahoma"/>
              </w:rPr>
              <w:t>Утврђивање</w:t>
            </w:r>
          </w:p>
        </w:tc>
      </w:tr>
      <w:tr w:rsidR="00204D38" w:rsidRPr="0071698F" w:rsidTr="005075D1">
        <w:trPr>
          <w:trHeight w:val="1619"/>
        </w:trPr>
        <w:tc>
          <w:tcPr>
            <w:tcW w:w="1395" w:type="pct"/>
            <w:shd w:val="clear" w:color="auto" w:fill="F3F3F3"/>
            <w:vAlign w:val="center"/>
          </w:tcPr>
          <w:p w:rsidR="00204D38" w:rsidRPr="0090216F" w:rsidRDefault="00204D38" w:rsidP="00EC672E">
            <w:pPr>
              <w:rPr>
                <w:rFonts w:ascii="Tahoma" w:hAnsi="Tahoma" w:cs="Tahoma"/>
                <w:b/>
              </w:rPr>
            </w:pPr>
            <w:r w:rsidRPr="0090216F">
              <w:rPr>
                <w:rFonts w:ascii="Tahoma" w:hAnsi="Tahoma" w:cs="Tahoma"/>
                <w:b/>
              </w:rPr>
              <w:t>Циљ часа:</w:t>
            </w:r>
          </w:p>
        </w:tc>
        <w:tc>
          <w:tcPr>
            <w:tcW w:w="3605" w:type="pct"/>
            <w:gridSpan w:val="4"/>
            <w:vAlign w:val="center"/>
          </w:tcPr>
          <w:p w:rsidR="00204D38" w:rsidRPr="000075D8" w:rsidRDefault="00204D38" w:rsidP="00EC672E">
            <w:pPr>
              <w:rPr>
                <w:rFonts w:ascii="Tahoma" w:hAnsi="Tahoma" w:cs="Tahoma"/>
                <w:lang w:val="sr-Cyrl-CS"/>
              </w:rPr>
            </w:pPr>
            <w:r w:rsidRPr="000075D8">
              <w:rPr>
                <w:rFonts w:ascii="Tahoma" w:hAnsi="Tahoma" w:cs="Tahoma"/>
                <w:lang w:val="sr-Cyrl-CS"/>
              </w:rPr>
              <w:t>Подстицање ученика да искажу доживљаје о прочитаном тексту;</w:t>
            </w:r>
          </w:p>
          <w:p w:rsidR="00204D38" w:rsidRPr="000075D8" w:rsidRDefault="00204D38" w:rsidP="00EC672E">
            <w:pPr>
              <w:rPr>
                <w:rFonts w:ascii="Tahoma" w:hAnsi="Tahoma" w:cs="Tahoma"/>
                <w:lang w:val="sr-Cyrl-CS"/>
              </w:rPr>
            </w:pPr>
            <w:r w:rsidRPr="000075D8">
              <w:rPr>
                <w:rFonts w:ascii="Tahoma" w:hAnsi="Tahoma" w:cs="Tahoma"/>
              </w:rPr>
              <w:t xml:space="preserve">–  </w:t>
            </w:r>
            <w:r w:rsidRPr="000075D8">
              <w:rPr>
                <w:rFonts w:ascii="Tahoma" w:hAnsi="Tahoma" w:cs="Tahoma"/>
                <w:lang w:val="sr-Cyrl-CS"/>
              </w:rPr>
              <w:t>Тумачење текста: анализа приче уз помоћ питања</w:t>
            </w:r>
          </w:p>
          <w:p w:rsidR="00204D38" w:rsidRPr="000075D8" w:rsidRDefault="00204D38" w:rsidP="00EC672E">
            <w:pPr>
              <w:rPr>
                <w:rFonts w:ascii="Tahoma" w:hAnsi="Tahoma" w:cs="Tahoma"/>
                <w:lang w:val="sr-Cyrl-CS"/>
              </w:rPr>
            </w:pPr>
            <w:r w:rsidRPr="000075D8">
              <w:rPr>
                <w:rFonts w:ascii="Tahoma" w:hAnsi="Tahoma" w:cs="Tahoma"/>
              </w:rPr>
              <w:t xml:space="preserve">– </w:t>
            </w:r>
            <w:r w:rsidRPr="000075D8">
              <w:rPr>
                <w:rFonts w:ascii="Tahoma" w:hAnsi="Tahoma" w:cs="Tahoma"/>
                <w:lang w:val="sr-Cyrl-CS"/>
              </w:rPr>
              <w:t xml:space="preserve">Вежбање читања. </w:t>
            </w:r>
          </w:p>
          <w:p w:rsidR="00204D38" w:rsidRPr="000075D8" w:rsidRDefault="00204D38" w:rsidP="00EC672E">
            <w:pPr>
              <w:rPr>
                <w:rFonts w:ascii="Tahoma" w:hAnsi="Tahoma" w:cs="Tahoma"/>
                <w:lang w:val="sr-Cyrl-CS"/>
              </w:rPr>
            </w:pPr>
            <w:r w:rsidRPr="000075D8">
              <w:rPr>
                <w:rFonts w:ascii="Tahoma" w:hAnsi="Tahoma" w:cs="Tahoma"/>
              </w:rPr>
              <w:t xml:space="preserve">– </w:t>
            </w:r>
            <w:r w:rsidRPr="000075D8">
              <w:rPr>
                <w:rFonts w:ascii="Tahoma" w:hAnsi="Tahoma" w:cs="Tahoma"/>
                <w:lang w:val="sr-Cyrl-CS"/>
              </w:rPr>
              <w:t xml:space="preserve"> </w:t>
            </w:r>
            <w:r w:rsidRPr="000075D8">
              <w:rPr>
                <w:rFonts w:ascii="Tahoma" w:hAnsi="Tahoma" w:cs="Tahoma"/>
              </w:rPr>
              <w:t>Богаћење речника ученика.</w:t>
            </w:r>
          </w:p>
          <w:p w:rsidR="00204D38" w:rsidRPr="00613D73" w:rsidRDefault="00204D38" w:rsidP="00EC672E">
            <w:pPr>
              <w:rPr>
                <w:rFonts w:ascii="Tahoma" w:hAnsi="Tahoma" w:cs="Tahoma"/>
                <w:b/>
              </w:rPr>
            </w:pPr>
            <w:r w:rsidRPr="000075D8">
              <w:rPr>
                <w:rFonts w:ascii="Tahoma" w:hAnsi="Tahoma" w:cs="Tahoma"/>
              </w:rPr>
              <w:t xml:space="preserve">– </w:t>
            </w:r>
            <w:r w:rsidRPr="000075D8">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204D38" w:rsidRPr="0071698F" w:rsidTr="005075D1">
        <w:trPr>
          <w:trHeight w:val="3064"/>
        </w:trPr>
        <w:tc>
          <w:tcPr>
            <w:tcW w:w="1395" w:type="pct"/>
            <w:shd w:val="clear" w:color="auto" w:fill="F3F3F3"/>
            <w:vAlign w:val="center"/>
          </w:tcPr>
          <w:p w:rsidR="00204D38" w:rsidRPr="0090216F" w:rsidRDefault="00204D38" w:rsidP="00EC672E">
            <w:pPr>
              <w:rPr>
                <w:rFonts w:ascii="Tahoma" w:hAnsi="Tahoma" w:cs="Tahoma"/>
                <w:b/>
              </w:rPr>
            </w:pPr>
            <w:r w:rsidRPr="0090216F">
              <w:rPr>
                <w:rFonts w:ascii="Tahoma" w:hAnsi="Tahoma" w:cs="Tahoma"/>
                <w:b/>
              </w:rPr>
              <w:t xml:space="preserve">Очекивани исходи </w:t>
            </w:r>
          </w:p>
          <w:p w:rsidR="00204D38" w:rsidRPr="0090216F" w:rsidRDefault="00204D38" w:rsidP="00EC672E">
            <w:pPr>
              <w:rPr>
                <w:rFonts w:ascii="Tahoma" w:hAnsi="Tahoma" w:cs="Tahoma"/>
                <w:b/>
              </w:rPr>
            </w:pPr>
            <w:r w:rsidRPr="0090216F">
              <w:rPr>
                <w:rFonts w:ascii="Tahoma" w:hAnsi="Tahoma" w:cs="Tahoma"/>
                <w:b/>
              </w:rPr>
              <w:t>на крају часа:</w:t>
            </w:r>
          </w:p>
        </w:tc>
        <w:tc>
          <w:tcPr>
            <w:tcW w:w="3605" w:type="pct"/>
            <w:gridSpan w:val="4"/>
            <w:vAlign w:val="center"/>
          </w:tcPr>
          <w:p w:rsidR="00D1523F" w:rsidRPr="00D1523F" w:rsidRDefault="00795336" w:rsidP="00D1523F">
            <w:pPr>
              <w:pStyle w:val="TableParagraph"/>
              <w:tabs>
                <w:tab w:val="left" w:pos="162"/>
              </w:tabs>
              <w:spacing w:before="18" w:line="276" w:lineRule="auto"/>
              <w:ind w:left="0"/>
              <w:rPr>
                <w:rFonts w:ascii="Tahoma" w:hAnsi="Tahoma" w:cs="Tahoma"/>
                <w:sz w:val="24"/>
                <w:szCs w:val="24"/>
              </w:rPr>
            </w:pPr>
            <w:r>
              <w:rPr>
                <w:rFonts w:ascii="Tahoma" w:hAnsi="Tahoma" w:cs="Tahoma"/>
                <w:sz w:val="24"/>
                <w:szCs w:val="24"/>
              </w:rPr>
              <w:t>Ч</w:t>
            </w:r>
            <w:r w:rsidR="00D1523F" w:rsidRPr="00D1523F">
              <w:rPr>
                <w:rFonts w:ascii="Tahoma" w:hAnsi="Tahoma" w:cs="Tahoma"/>
                <w:sz w:val="24"/>
                <w:szCs w:val="24"/>
              </w:rPr>
              <w:t>ита са разумевањем различите врсте</w:t>
            </w:r>
            <w:r w:rsidR="00D1523F" w:rsidRPr="00D1523F">
              <w:rPr>
                <w:rFonts w:ascii="Tahoma" w:hAnsi="Tahoma" w:cs="Tahoma"/>
                <w:spacing w:val="-4"/>
                <w:sz w:val="24"/>
                <w:szCs w:val="24"/>
              </w:rPr>
              <w:t xml:space="preserve"> </w:t>
            </w:r>
            <w:r w:rsidR="00D1523F" w:rsidRPr="00D1523F">
              <w:rPr>
                <w:rFonts w:ascii="Tahoma" w:hAnsi="Tahoma" w:cs="Tahoma"/>
                <w:sz w:val="24"/>
                <w:szCs w:val="24"/>
              </w:rPr>
              <w:t>текстова;</w:t>
            </w:r>
          </w:p>
          <w:p w:rsidR="00D1523F" w:rsidRPr="00D1523F" w:rsidRDefault="00D1523F" w:rsidP="00D1523F">
            <w:pPr>
              <w:pStyle w:val="TableParagraph"/>
              <w:numPr>
                <w:ilvl w:val="0"/>
                <w:numId w:val="8"/>
              </w:numPr>
              <w:tabs>
                <w:tab w:val="left" w:pos="162"/>
              </w:tabs>
              <w:spacing w:line="276" w:lineRule="auto"/>
              <w:ind w:left="106" w:right="604"/>
              <w:rPr>
                <w:rFonts w:ascii="Tahoma" w:hAnsi="Tahoma" w:cs="Tahoma"/>
                <w:sz w:val="24"/>
                <w:szCs w:val="24"/>
              </w:rPr>
            </w:pPr>
            <w:r w:rsidRPr="00D1523F">
              <w:rPr>
                <w:rFonts w:ascii="Tahoma" w:hAnsi="Tahoma" w:cs="Tahoma"/>
                <w:sz w:val="24"/>
                <w:szCs w:val="24"/>
              </w:rPr>
              <w:t>укратко образложи свој утисак и мишљење поштујући</w:t>
            </w:r>
            <w:r w:rsidRPr="00D1523F">
              <w:rPr>
                <w:rFonts w:ascii="Tahoma" w:hAnsi="Tahoma" w:cs="Tahoma"/>
                <w:spacing w:val="-20"/>
                <w:sz w:val="24"/>
                <w:szCs w:val="24"/>
              </w:rPr>
              <w:t xml:space="preserve"> </w:t>
            </w:r>
            <w:r w:rsidRPr="00D1523F">
              <w:rPr>
                <w:rFonts w:ascii="Tahoma" w:hAnsi="Tahoma" w:cs="Tahoma"/>
                <w:spacing w:val="-11"/>
                <w:sz w:val="24"/>
                <w:szCs w:val="24"/>
              </w:rPr>
              <w:t xml:space="preserve">и </w:t>
            </w:r>
            <w:r w:rsidRPr="00D1523F">
              <w:rPr>
                <w:rFonts w:ascii="Tahoma" w:hAnsi="Tahoma" w:cs="Tahoma"/>
                <w:sz w:val="24"/>
                <w:szCs w:val="24"/>
              </w:rPr>
              <w:t>другачије</w:t>
            </w:r>
            <w:r w:rsidRPr="00D1523F">
              <w:rPr>
                <w:rFonts w:ascii="Tahoma" w:hAnsi="Tahoma" w:cs="Tahoma"/>
                <w:spacing w:val="-1"/>
                <w:sz w:val="24"/>
                <w:szCs w:val="24"/>
              </w:rPr>
              <w:t xml:space="preserve"> </w:t>
            </w:r>
            <w:r w:rsidRPr="00D1523F">
              <w:rPr>
                <w:rFonts w:ascii="Tahoma" w:hAnsi="Tahoma" w:cs="Tahoma"/>
                <w:sz w:val="24"/>
                <w:szCs w:val="24"/>
              </w:rPr>
              <w:t>ставове;</w:t>
            </w:r>
          </w:p>
          <w:p w:rsidR="00D1523F" w:rsidRPr="00D1523F" w:rsidRDefault="00D1523F" w:rsidP="00D1523F">
            <w:pPr>
              <w:pStyle w:val="TableParagraph"/>
              <w:numPr>
                <w:ilvl w:val="0"/>
                <w:numId w:val="8"/>
              </w:numPr>
              <w:tabs>
                <w:tab w:val="left" w:pos="162"/>
              </w:tabs>
              <w:spacing w:line="276" w:lineRule="auto"/>
              <w:ind w:left="106" w:right="44"/>
              <w:rPr>
                <w:rFonts w:ascii="Tahoma" w:hAnsi="Tahoma" w:cs="Tahoma"/>
                <w:sz w:val="24"/>
                <w:szCs w:val="24"/>
              </w:rPr>
            </w:pPr>
            <w:r w:rsidRPr="00D1523F">
              <w:rPr>
                <w:rFonts w:ascii="Tahoma" w:hAnsi="Tahoma" w:cs="Tahoma"/>
                <w:sz w:val="24"/>
                <w:szCs w:val="24"/>
              </w:rPr>
              <w:t xml:space="preserve">разликује књижевне врсте: шаљиву народну </w:t>
            </w:r>
            <w:r w:rsidRPr="00D1523F">
              <w:rPr>
                <w:rFonts w:ascii="Tahoma" w:hAnsi="Tahoma" w:cs="Tahoma"/>
                <w:spacing w:val="-3"/>
                <w:sz w:val="24"/>
                <w:szCs w:val="24"/>
              </w:rPr>
              <w:t xml:space="preserve">песму, </w:t>
            </w:r>
            <w:r w:rsidRPr="00D1523F">
              <w:rPr>
                <w:rFonts w:ascii="Tahoma" w:hAnsi="Tahoma" w:cs="Tahoma"/>
                <w:sz w:val="24"/>
                <w:szCs w:val="24"/>
              </w:rPr>
              <w:t xml:space="preserve">басну и причу о животињама, </w:t>
            </w:r>
            <w:r w:rsidRPr="00D1523F">
              <w:rPr>
                <w:rFonts w:ascii="Tahoma" w:hAnsi="Tahoma" w:cs="Tahoma"/>
                <w:spacing w:val="-3"/>
                <w:sz w:val="24"/>
                <w:szCs w:val="24"/>
              </w:rPr>
              <w:t xml:space="preserve">приповетку, </w:t>
            </w:r>
            <w:r w:rsidRPr="00D1523F">
              <w:rPr>
                <w:rFonts w:ascii="Tahoma" w:hAnsi="Tahoma" w:cs="Tahoma"/>
                <w:sz w:val="24"/>
                <w:szCs w:val="24"/>
              </w:rPr>
              <w:t>роман за децу и драмски</w:t>
            </w:r>
            <w:r w:rsidRPr="00D1523F">
              <w:rPr>
                <w:rFonts w:ascii="Tahoma" w:hAnsi="Tahoma" w:cs="Tahoma"/>
                <w:spacing w:val="-12"/>
                <w:sz w:val="24"/>
                <w:szCs w:val="24"/>
              </w:rPr>
              <w:t xml:space="preserve"> </w:t>
            </w:r>
            <w:r w:rsidRPr="00D1523F">
              <w:rPr>
                <w:rFonts w:ascii="Tahoma" w:hAnsi="Tahoma" w:cs="Tahoma"/>
                <w:sz w:val="24"/>
                <w:szCs w:val="24"/>
              </w:rPr>
              <w:t>текст;</w:t>
            </w:r>
          </w:p>
          <w:p w:rsidR="00D1523F" w:rsidRPr="00D1523F" w:rsidRDefault="00D1523F" w:rsidP="00D1523F">
            <w:pPr>
              <w:pStyle w:val="TableParagraph"/>
              <w:numPr>
                <w:ilvl w:val="0"/>
                <w:numId w:val="8"/>
              </w:numPr>
              <w:tabs>
                <w:tab w:val="left" w:pos="162"/>
              </w:tabs>
              <w:spacing w:line="276" w:lineRule="auto"/>
              <w:ind w:left="106" w:right="470"/>
              <w:rPr>
                <w:rFonts w:ascii="Tahoma" w:hAnsi="Tahoma" w:cs="Tahoma"/>
                <w:sz w:val="24"/>
                <w:szCs w:val="24"/>
              </w:rPr>
            </w:pPr>
            <w:r w:rsidRPr="00D1523F">
              <w:rPr>
                <w:rFonts w:ascii="Tahoma" w:hAnsi="Tahoma" w:cs="Tahoma"/>
                <w:sz w:val="24"/>
                <w:szCs w:val="24"/>
              </w:rPr>
              <w:t xml:space="preserve">одреди </w:t>
            </w:r>
            <w:r w:rsidRPr="00D1523F">
              <w:rPr>
                <w:rFonts w:ascii="Tahoma" w:hAnsi="Tahoma" w:cs="Tahoma"/>
                <w:spacing w:val="-3"/>
                <w:sz w:val="24"/>
                <w:szCs w:val="24"/>
              </w:rPr>
              <w:t xml:space="preserve">тему, </w:t>
            </w:r>
            <w:r w:rsidRPr="00D1523F">
              <w:rPr>
                <w:rFonts w:ascii="Tahoma" w:hAnsi="Tahoma" w:cs="Tahoma"/>
                <w:sz w:val="24"/>
                <w:szCs w:val="24"/>
              </w:rPr>
              <w:t>редослед догађаја, време и место дешавања</w:t>
            </w:r>
            <w:r w:rsidRPr="00D1523F">
              <w:rPr>
                <w:rFonts w:ascii="Tahoma" w:hAnsi="Tahoma" w:cs="Tahoma"/>
                <w:spacing w:val="-12"/>
                <w:sz w:val="24"/>
                <w:szCs w:val="24"/>
              </w:rPr>
              <w:t xml:space="preserve"> </w:t>
            </w:r>
            <w:r w:rsidRPr="00D1523F">
              <w:rPr>
                <w:rFonts w:ascii="Tahoma" w:hAnsi="Tahoma" w:cs="Tahoma"/>
                <w:sz w:val="24"/>
                <w:szCs w:val="24"/>
              </w:rPr>
              <w:t>у прочитаном</w:t>
            </w:r>
            <w:r w:rsidRPr="00D1523F">
              <w:rPr>
                <w:rFonts w:ascii="Tahoma" w:hAnsi="Tahoma" w:cs="Tahoma"/>
                <w:spacing w:val="-1"/>
                <w:sz w:val="24"/>
                <w:szCs w:val="24"/>
              </w:rPr>
              <w:t xml:space="preserve"> </w:t>
            </w:r>
            <w:r w:rsidRPr="00D1523F">
              <w:rPr>
                <w:rFonts w:ascii="Tahoma" w:hAnsi="Tahoma" w:cs="Tahoma"/>
                <w:sz w:val="24"/>
                <w:szCs w:val="24"/>
              </w:rPr>
              <w:t>тексту;</w:t>
            </w:r>
          </w:p>
          <w:p w:rsidR="00D1523F" w:rsidRPr="00D1523F" w:rsidRDefault="00D1523F" w:rsidP="00D1523F">
            <w:pPr>
              <w:pStyle w:val="TableParagraph"/>
              <w:numPr>
                <w:ilvl w:val="0"/>
                <w:numId w:val="8"/>
              </w:numPr>
              <w:tabs>
                <w:tab w:val="left" w:pos="162"/>
              </w:tabs>
              <w:spacing w:line="276" w:lineRule="auto"/>
              <w:ind w:left="106" w:right="472"/>
              <w:rPr>
                <w:rFonts w:ascii="Tahoma" w:hAnsi="Tahoma" w:cs="Tahoma"/>
                <w:sz w:val="24"/>
                <w:szCs w:val="24"/>
              </w:rPr>
            </w:pPr>
            <w:r w:rsidRPr="00D1523F">
              <w:rPr>
                <w:rFonts w:ascii="Tahoma" w:hAnsi="Tahoma" w:cs="Tahoma"/>
                <w:sz w:val="24"/>
                <w:szCs w:val="24"/>
              </w:rPr>
              <w:t>именује позитивне и негативне особине</w:t>
            </w:r>
            <w:r w:rsidRPr="00D1523F">
              <w:rPr>
                <w:rFonts w:ascii="Tahoma" w:hAnsi="Tahoma" w:cs="Tahoma"/>
                <w:spacing w:val="-7"/>
                <w:sz w:val="24"/>
                <w:szCs w:val="24"/>
              </w:rPr>
              <w:t xml:space="preserve"> </w:t>
            </w:r>
            <w:r w:rsidRPr="00D1523F">
              <w:rPr>
                <w:rFonts w:ascii="Tahoma" w:hAnsi="Tahoma" w:cs="Tahoma"/>
                <w:sz w:val="24"/>
                <w:szCs w:val="24"/>
              </w:rPr>
              <w:t>ликова;</w:t>
            </w:r>
            <w:r w:rsidRPr="00D1523F">
              <w:rPr>
                <w:rFonts w:ascii="Tahoma" w:hAnsi="Tahoma" w:cs="Tahoma"/>
                <w:szCs w:val="24"/>
              </w:rPr>
              <w:t xml:space="preserve"> </w:t>
            </w:r>
            <w:r w:rsidRPr="00D1523F">
              <w:rPr>
                <w:rFonts w:ascii="Tahoma" w:hAnsi="Tahoma" w:cs="Tahoma"/>
                <w:sz w:val="24"/>
                <w:szCs w:val="24"/>
              </w:rPr>
              <w:t xml:space="preserve">усвоји позитивне </w:t>
            </w:r>
            <w:r w:rsidRPr="00D1523F">
              <w:rPr>
                <w:rFonts w:ascii="Tahoma" w:hAnsi="Tahoma" w:cs="Tahoma"/>
                <w:spacing w:val="-3"/>
                <w:sz w:val="24"/>
                <w:szCs w:val="24"/>
              </w:rPr>
              <w:t xml:space="preserve">људске </w:t>
            </w:r>
            <w:r w:rsidRPr="00D1523F">
              <w:rPr>
                <w:rFonts w:ascii="Tahoma" w:hAnsi="Tahoma" w:cs="Tahoma"/>
                <w:sz w:val="24"/>
                <w:szCs w:val="24"/>
              </w:rPr>
              <w:t>вредности на основу прочитаних књижевних</w:t>
            </w:r>
            <w:r w:rsidRPr="00D1523F">
              <w:rPr>
                <w:rFonts w:ascii="Tahoma" w:hAnsi="Tahoma" w:cs="Tahoma"/>
                <w:spacing w:val="-1"/>
                <w:sz w:val="24"/>
                <w:szCs w:val="24"/>
              </w:rPr>
              <w:t xml:space="preserve"> </w:t>
            </w:r>
            <w:r w:rsidRPr="00D1523F">
              <w:rPr>
                <w:rFonts w:ascii="Tahoma" w:hAnsi="Tahoma" w:cs="Tahoma"/>
                <w:sz w:val="24"/>
                <w:szCs w:val="24"/>
              </w:rPr>
              <w:t>дела;</w:t>
            </w:r>
          </w:p>
          <w:p w:rsidR="00D1523F" w:rsidRPr="00D1523F" w:rsidRDefault="00D1523F" w:rsidP="00D1523F">
            <w:pPr>
              <w:pStyle w:val="TableParagraph"/>
              <w:numPr>
                <w:ilvl w:val="0"/>
                <w:numId w:val="8"/>
              </w:numPr>
              <w:tabs>
                <w:tab w:val="left" w:pos="162"/>
              </w:tabs>
              <w:spacing w:line="276" w:lineRule="auto"/>
              <w:ind w:left="106" w:right="472"/>
              <w:rPr>
                <w:rFonts w:ascii="Tahoma" w:hAnsi="Tahoma" w:cs="Tahoma"/>
                <w:sz w:val="24"/>
                <w:szCs w:val="24"/>
              </w:rPr>
            </w:pPr>
            <w:r w:rsidRPr="00D1523F">
              <w:rPr>
                <w:rFonts w:ascii="Tahoma" w:hAnsi="Tahoma" w:cs="Tahoma"/>
                <w:sz w:val="24"/>
                <w:szCs w:val="24"/>
              </w:rPr>
              <w:lastRenderedPageBreak/>
              <w:t xml:space="preserve">усвоји позитивне </w:t>
            </w:r>
            <w:r w:rsidRPr="00D1523F">
              <w:rPr>
                <w:rFonts w:ascii="Tahoma" w:hAnsi="Tahoma" w:cs="Tahoma"/>
                <w:spacing w:val="-3"/>
                <w:sz w:val="24"/>
                <w:szCs w:val="24"/>
              </w:rPr>
              <w:t xml:space="preserve">људске </w:t>
            </w:r>
            <w:r w:rsidRPr="00D1523F">
              <w:rPr>
                <w:rFonts w:ascii="Tahoma" w:hAnsi="Tahoma" w:cs="Tahoma"/>
                <w:sz w:val="24"/>
                <w:szCs w:val="24"/>
              </w:rPr>
              <w:t>вредности на основу прочитаних књижевних</w:t>
            </w:r>
            <w:r w:rsidRPr="00D1523F">
              <w:rPr>
                <w:rFonts w:ascii="Tahoma" w:hAnsi="Tahoma" w:cs="Tahoma"/>
                <w:spacing w:val="-1"/>
                <w:sz w:val="24"/>
                <w:szCs w:val="24"/>
              </w:rPr>
              <w:t xml:space="preserve"> </w:t>
            </w:r>
            <w:r w:rsidRPr="00D1523F">
              <w:rPr>
                <w:rFonts w:ascii="Tahoma" w:hAnsi="Tahoma" w:cs="Tahoma"/>
                <w:sz w:val="24"/>
                <w:szCs w:val="24"/>
              </w:rPr>
              <w:t>дела;</w:t>
            </w:r>
          </w:p>
          <w:p w:rsidR="00204D38" w:rsidRPr="0071698F" w:rsidRDefault="00204D38" w:rsidP="00EC672E">
            <w:pPr>
              <w:rPr>
                <w:rFonts w:ascii="Tahoma" w:hAnsi="Tahoma" w:cs="Tahoma"/>
                <w:b/>
              </w:rPr>
            </w:pPr>
          </w:p>
        </w:tc>
      </w:tr>
      <w:tr w:rsidR="00204D38" w:rsidRPr="0095760C" w:rsidTr="005075D1">
        <w:trPr>
          <w:trHeight w:val="533"/>
        </w:trPr>
        <w:tc>
          <w:tcPr>
            <w:tcW w:w="1395" w:type="pct"/>
            <w:shd w:val="clear" w:color="auto" w:fill="F3F3F3"/>
            <w:vAlign w:val="center"/>
          </w:tcPr>
          <w:p w:rsidR="00204D38" w:rsidRPr="0090216F" w:rsidRDefault="00204D38" w:rsidP="00EC672E">
            <w:pPr>
              <w:rPr>
                <w:rFonts w:ascii="Tahoma" w:hAnsi="Tahoma" w:cs="Tahoma"/>
                <w:b/>
              </w:rPr>
            </w:pPr>
            <w:r w:rsidRPr="0090216F">
              <w:rPr>
                <w:rFonts w:ascii="Tahoma" w:hAnsi="Tahoma" w:cs="Tahoma"/>
                <w:b/>
              </w:rPr>
              <w:lastRenderedPageBreak/>
              <w:t>Наставне методе:</w:t>
            </w:r>
          </w:p>
        </w:tc>
        <w:tc>
          <w:tcPr>
            <w:tcW w:w="3605" w:type="pct"/>
            <w:gridSpan w:val="4"/>
          </w:tcPr>
          <w:p w:rsidR="00204D38" w:rsidRPr="00E60DE8" w:rsidRDefault="00204D38" w:rsidP="00EC672E">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у Читанци</w:t>
            </w:r>
          </w:p>
        </w:tc>
      </w:tr>
      <w:tr w:rsidR="00204D38" w:rsidRPr="0095760C" w:rsidTr="005075D1">
        <w:trPr>
          <w:trHeight w:val="527"/>
        </w:trPr>
        <w:tc>
          <w:tcPr>
            <w:tcW w:w="1395" w:type="pct"/>
            <w:shd w:val="clear" w:color="auto" w:fill="F3F3F3"/>
            <w:vAlign w:val="center"/>
          </w:tcPr>
          <w:p w:rsidR="00204D38" w:rsidRPr="0090216F" w:rsidRDefault="00204D38" w:rsidP="00EC672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204D38" w:rsidRPr="00DF543B" w:rsidRDefault="00204D38" w:rsidP="00EC672E">
            <w:pPr>
              <w:pStyle w:val="Default"/>
              <w:rPr>
                <w:rFonts w:ascii="Tahoma" w:hAnsi="Tahoma" w:cs="Tahoma"/>
              </w:rPr>
            </w:pPr>
            <w:r>
              <w:rPr>
                <w:rFonts w:ascii="Tahoma" w:hAnsi="Tahoma" w:cs="Tahoma"/>
              </w:rPr>
              <w:t>Фронтални, индивидуални</w:t>
            </w:r>
          </w:p>
        </w:tc>
      </w:tr>
      <w:tr w:rsidR="00204D38" w:rsidRPr="00203BAF" w:rsidTr="005075D1">
        <w:trPr>
          <w:trHeight w:val="1323"/>
        </w:trPr>
        <w:tc>
          <w:tcPr>
            <w:tcW w:w="1395" w:type="pct"/>
            <w:shd w:val="clear" w:color="auto" w:fill="F3F3F3"/>
            <w:vAlign w:val="center"/>
          </w:tcPr>
          <w:p w:rsidR="00204D38" w:rsidRPr="0090216F" w:rsidRDefault="00204D38" w:rsidP="00EC672E">
            <w:pPr>
              <w:jc w:val="center"/>
              <w:rPr>
                <w:rFonts w:ascii="Tahoma" w:hAnsi="Tahoma" w:cs="Tahoma"/>
                <w:b/>
              </w:rPr>
            </w:pPr>
          </w:p>
        </w:tc>
        <w:tc>
          <w:tcPr>
            <w:tcW w:w="1802" w:type="pct"/>
            <w:shd w:val="clear" w:color="auto" w:fill="F3F3F3"/>
            <w:vAlign w:val="center"/>
          </w:tcPr>
          <w:p w:rsidR="00204D38" w:rsidRPr="00CA1E52" w:rsidRDefault="00204D38" w:rsidP="00EC672E">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204D38" w:rsidRPr="00203BAF" w:rsidRDefault="00204D38" w:rsidP="00EC672E">
            <w:pPr>
              <w:jc w:val="center"/>
              <w:rPr>
                <w:rFonts w:ascii="Tahoma" w:hAnsi="Tahoma" w:cs="Tahoma"/>
              </w:rPr>
            </w:pPr>
            <w:r>
              <w:rPr>
                <w:rFonts w:ascii="Tahoma" w:hAnsi="Tahoma" w:cs="Tahoma"/>
              </w:rPr>
              <w:t>Активности ученика:</w:t>
            </w:r>
          </w:p>
        </w:tc>
      </w:tr>
      <w:tr w:rsidR="00204D38" w:rsidRPr="00655A97" w:rsidTr="005075D1">
        <w:trPr>
          <w:trHeight w:val="1801"/>
        </w:trPr>
        <w:tc>
          <w:tcPr>
            <w:tcW w:w="1395" w:type="pct"/>
            <w:shd w:val="clear" w:color="auto" w:fill="F3F3F3"/>
            <w:vAlign w:val="center"/>
          </w:tcPr>
          <w:p w:rsidR="00204D38" w:rsidRPr="0090216F" w:rsidRDefault="00204D38" w:rsidP="00EC672E">
            <w:pPr>
              <w:jc w:val="center"/>
              <w:rPr>
                <w:rFonts w:ascii="Tahoma" w:hAnsi="Tahoma" w:cs="Tahoma"/>
                <w:b/>
              </w:rPr>
            </w:pPr>
            <w:r w:rsidRPr="0090216F">
              <w:rPr>
                <w:rFonts w:ascii="Tahoma" w:hAnsi="Tahoma" w:cs="Tahoma"/>
                <w:b/>
              </w:rPr>
              <w:t>Уводни део часа</w:t>
            </w:r>
          </w:p>
          <w:p w:rsidR="00204D38" w:rsidRPr="0090216F" w:rsidRDefault="00204D38" w:rsidP="00EC672E">
            <w:pPr>
              <w:jc w:val="center"/>
              <w:rPr>
                <w:rFonts w:ascii="Tahoma" w:hAnsi="Tahoma" w:cs="Tahoma"/>
                <w:b/>
              </w:rPr>
            </w:pPr>
            <w:r w:rsidRPr="0090216F">
              <w:rPr>
                <w:rFonts w:ascii="Tahoma" w:hAnsi="Tahoma" w:cs="Tahoma"/>
                <w:b/>
              </w:rPr>
              <w:t>(10 минута)</w:t>
            </w:r>
          </w:p>
        </w:tc>
        <w:tc>
          <w:tcPr>
            <w:tcW w:w="1802" w:type="pct"/>
            <w:vAlign w:val="center"/>
          </w:tcPr>
          <w:p w:rsidR="00D23D3A" w:rsidRDefault="00D23D3A" w:rsidP="00EC672E">
            <w:pPr>
              <w:rPr>
                <w:rFonts w:ascii="Tahoma" w:hAnsi="Tahoma" w:cs="Tahoma"/>
              </w:rPr>
            </w:pPr>
          </w:p>
          <w:p w:rsidR="00204D38" w:rsidRDefault="00832234" w:rsidP="00EC672E">
            <w:pPr>
              <w:rPr>
                <w:rFonts w:ascii="Tahoma" w:hAnsi="Tahoma" w:cs="Tahoma"/>
              </w:rPr>
            </w:pPr>
            <w:r>
              <w:rPr>
                <w:rFonts w:ascii="Tahoma" w:hAnsi="Tahoma" w:cs="Tahoma"/>
              </w:rPr>
              <w:t>–</w:t>
            </w:r>
            <w:r w:rsidR="00D23D3A">
              <w:rPr>
                <w:rFonts w:ascii="Tahoma" w:hAnsi="Tahoma" w:cs="Tahoma"/>
              </w:rPr>
              <w:t>Каже ученицима да ће на овом часу обновити шта је то</w:t>
            </w:r>
            <w:r w:rsidR="00795336">
              <w:rPr>
                <w:rFonts w:ascii="Tahoma" w:hAnsi="Tahoma" w:cs="Tahoma"/>
              </w:rPr>
              <w:t xml:space="preserve"> приповетка; народна приповетка</w:t>
            </w:r>
            <w:r w:rsidR="00D23D3A">
              <w:rPr>
                <w:rFonts w:ascii="Tahoma" w:hAnsi="Tahoma" w:cs="Tahoma"/>
              </w:rPr>
              <w:t>;</w:t>
            </w:r>
          </w:p>
          <w:p w:rsidR="00D23D3A" w:rsidRPr="0071698F" w:rsidRDefault="00832234" w:rsidP="00795336">
            <w:pPr>
              <w:rPr>
                <w:rFonts w:ascii="Tahoma" w:hAnsi="Tahoma" w:cs="Tahoma"/>
              </w:rPr>
            </w:pPr>
            <w:r>
              <w:rPr>
                <w:rFonts w:ascii="Tahoma" w:hAnsi="Tahoma" w:cs="Tahoma"/>
              </w:rPr>
              <w:t>–</w:t>
            </w:r>
            <w:r w:rsidR="00D23D3A">
              <w:rPr>
                <w:rFonts w:ascii="Tahoma" w:hAnsi="Tahoma" w:cs="Tahoma"/>
              </w:rPr>
              <w:t>Чита ученицима о врстама ветрова и наводи их да пажљиво слушају неке заним</w:t>
            </w:r>
            <w:r w:rsidR="00795336">
              <w:rPr>
                <w:rFonts w:ascii="Tahoma" w:hAnsi="Tahoma" w:cs="Tahoma"/>
              </w:rPr>
              <w:t>љ</w:t>
            </w:r>
            <w:r w:rsidR="00D23D3A">
              <w:rPr>
                <w:rFonts w:ascii="Tahoma" w:hAnsi="Tahoma" w:cs="Tahoma"/>
              </w:rPr>
              <w:t>ивости које се посебно односе на ветрове који не дувају на нашим просторима;</w:t>
            </w:r>
          </w:p>
        </w:tc>
        <w:tc>
          <w:tcPr>
            <w:tcW w:w="1803" w:type="pct"/>
            <w:gridSpan w:val="3"/>
            <w:vAlign w:val="center"/>
          </w:tcPr>
          <w:p w:rsidR="00204D38" w:rsidRDefault="00832234" w:rsidP="00EC672E">
            <w:pPr>
              <w:rPr>
                <w:rFonts w:ascii="Tahoma" w:hAnsi="Tahoma" w:cs="Tahoma"/>
              </w:rPr>
            </w:pPr>
            <w:r>
              <w:rPr>
                <w:rFonts w:ascii="Tahoma" w:hAnsi="Tahoma" w:cs="Tahoma"/>
              </w:rPr>
              <w:t>–</w:t>
            </w:r>
            <w:r w:rsidR="00795336">
              <w:rPr>
                <w:rFonts w:ascii="Tahoma" w:hAnsi="Tahoma" w:cs="Tahoma"/>
              </w:rPr>
              <w:t>Обнављају шта је приповетка</w:t>
            </w:r>
            <w:r w:rsidR="00C55531">
              <w:rPr>
                <w:rFonts w:ascii="Tahoma" w:hAnsi="Tahoma" w:cs="Tahoma"/>
              </w:rPr>
              <w:t>;</w:t>
            </w:r>
            <w:r w:rsidR="00795336">
              <w:rPr>
                <w:rFonts w:ascii="Tahoma" w:hAnsi="Tahoma" w:cs="Tahoma"/>
              </w:rPr>
              <w:t xml:space="preserve"> </w:t>
            </w:r>
            <w:r w:rsidR="00C55531">
              <w:rPr>
                <w:rFonts w:ascii="Tahoma" w:hAnsi="Tahoma" w:cs="Tahoma"/>
              </w:rPr>
              <w:t>какав је то књижевни текст;</w:t>
            </w:r>
            <w:r w:rsidR="00795336">
              <w:rPr>
                <w:rFonts w:ascii="Tahoma" w:hAnsi="Tahoma" w:cs="Tahoma"/>
              </w:rPr>
              <w:t xml:space="preserve"> шта је тема</w:t>
            </w:r>
            <w:r w:rsidR="00C55531">
              <w:rPr>
                <w:rFonts w:ascii="Tahoma" w:hAnsi="Tahoma" w:cs="Tahoma"/>
              </w:rPr>
              <w:t>, фабула и ко су ликови (носиоци радње);</w:t>
            </w:r>
          </w:p>
          <w:p w:rsidR="00C55531" w:rsidRPr="00655A97" w:rsidRDefault="00832234" w:rsidP="00EC672E">
            <w:pPr>
              <w:rPr>
                <w:rFonts w:ascii="Tahoma" w:hAnsi="Tahoma" w:cs="Tahoma"/>
              </w:rPr>
            </w:pPr>
            <w:r>
              <w:rPr>
                <w:rFonts w:ascii="Tahoma" w:hAnsi="Tahoma" w:cs="Tahoma"/>
              </w:rPr>
              <w:t>–</w:t>
            </w:r>
            <w:r w:rsidR="00795336">
              <w:rPr>
                <w:rFonts w:ascii="Tahoma" w:hAnsi="Tahoma" w:cs="Tahoma"/>
              </w:rPr>
              <w:t>Слушају док учитељ/ица чита</w:t>
            </w:r>
            <w:r w:rsidR="00C55531">
              <w:rPr>
                <w:rFonts w:ascii="Tahoma" w:hAnsi="Tahoma" w:cs="Tahoma"/>
              </w:rPr>
              <w:t xml:space="preserve"> из енцинклопедије о врстама ветрова који дувају на Земљи;</w:t>
            </w:r>
          </w:p>
        </w:tc>
      </w:tr>
      <w:tr w:rsidR="00204D38" w:rsidRPr="00D15E62" w:rsidTr="005075D1">
        <w:trPr>
          <w:trHeight w:val="5734"/>
        </w:trPr>
        <w:tc>
          <w:tcPr>
            <w:tcW w:w="1395" w:type="pct"/>
            <w:shd w:val="clear" w:color="auto" w:fill="F3F3F3"/>
            <w:vAlign w:val="center"/>
          </w:tcPr>
          <w:p w:rsidR="00204D38" w:rsidRPr="0090216F" w:rsidRDefault="00204D38" w:rsidP="00EC672E">
            <w:pPr>
              <w:jc w:val="center"/>
              <w:rPr>
                <w:rFonts w:ascii="Tahoma" w:hAnsi="Tahoma" w:cs="Tahoma"/>
                <w:b/>
              </w:rPr>
            </w:pPr>
            <w:r w:rsidRPr="0090216F">
              <w:rPr>
                <w:rFonts w:ascii="Tahoma" w:hAnsi="Tahoma" w:cs="Tahoma"/>
                <w:b/>
              </w:rPr>
              <w:t>Главни део часа</w:t>
            </w:r>
          </w:p>
          <w:p w:rsidR="00204D38" w:rsidRPr="0090216F" w:rsidRDefault="00204D38" w:rsidP="00EC672E">
            <w:pPr>
              <w:jc w:val="center"/>
              <w:rPr>
                <w:rFonts w:ascii="Tahoma" w:hAnsi="Tahoma" w:cs="Tahoma"/>
                <w:b/>
              </w:rPr>
            </w:pPr>
            <w:r w:rsidRPr="0090216F">
              <w:rPr>
                <w:rFonts w:ascii="Tahoma" w:hAnsi="Tahoma" w:cs="Tahoma"/>
                <w:b/>
              </w:rPr>
              <w:t>(30 минута)</w:t>
            </w:r>
          </w:p>
        </w:tc>
        <w:tc>
          <w:tcPr>
            <w:tcW w:w="1802" w:type="pct"/>
            <w:vAlign w:val="center"/>
          </w:tcPr>
          <w:p w:rsidR="00954CDA" w:rsidRDefault="00954CDA" w:rsidP="00EC672E">
            <w:pPr>
              <w:rPr>
                <w:rFonts w:ascii="Tahoma" w:hAnsi="Tahoma" w:cs="Tahoma"/>
              </w:rPr>
            </w:pPr>
          </w:p>
          <w:p w:rsidR="00954CDA" w:rsidRDefault="00954CDA" w:rsidP="00EC672E">
            <w:pPr>
              <w:rPr>
                <w:rFonts w:ascii="Tahoma" w:hAnsi="Tahoma" w:cs="Tahoma"/>
              </w:rPr>
            </w:pPr>
          </w:p>
          <w:p w:rsidR="00204D38" w:rsidRDefault="00832234" w:rsidP="00EC672E">
            <w:pPr>
              <w:rPr>
                <w:rFonts w:ascii="Tahoma" w:hAnsi="Tahoma" w:cs="Tahoma"/>
              </w:rPr>
            </w:pPr>
            <w:r>
              <w:rPr>
                <w:rFonts w:ascii="Tahoma" w:hAnsi="Tahoma" w:cs="Tahoma"/>
              </w:rPr>
              <w:t>–</w:t>
            </w:r>
            <w:r w:rsidR="00C55531">
              <w:rPr>
                <w:rFonts w:ascii="Tahoma" w:hAnsi="Tahoma" w:cs="Tahoma"/>
              </w:rPr>
              <w:t>Најављује наставну јединицу: На овом часу ученици ће препричавати прво усмено, а потом и писмено народну приповетку „Ветар и Сунце“;</w:t>
            </w:r>
          </w:p>
          <w:p w:rsidR="00954CDA" w:rsidRDefault="00954CDA" w:rsidP="00EC672E">
            <w:pPr>
              <w:rPr>
                <w:rFonts w:ascii="Tahoma" w:hAnsi="Tahoma" w:cs="Tahoma"/>
              </w:rPr>
            </w:pPr>
          </w:p>
          <w:p w:rsidR="00C55531" w:rsidRDefault="00832234" w:rsidP="00EC672E">
            <w:pPr>
              <w:rPr>
                <w:rFonts w:ascii="Tahoma" w:hAnsi="Tahoma" w:cs="Tahoma"/>
              </w:rPr>
            </w:pPr>
            <w:r>
              <w:rPr>
                <w:rFonts w:ascii="Tahoma" w:hAnsi="Tahoma" w:cs="Tahoma"/>
              </w:rPr>
              <w:t>–</w:t>
            </w:r>
            <w:r w:rsidR="00C55531">
              <w:rPr>
                <w:rFonts w:ascii="Tahoma" w:hAnsi="Tahoma" w:cs="Tahoma"/>
              </w:rPr>
              <w:t>Усмерава ученике да заједнички направе план препричавања који ће им помоћи да не изоставе ни један део приче;</w:t>
            </w:r>
          </w:p>
          <w:p w:rsidR="00C55531" w:rsidRDefault="00C55531" w:rsidP="00EC672E">
            <w:pPr>
              <w:rPr>
                <w:rFonts w:ascii="Tahoma" w:hAnsi="Tahoma" w:cs="Tahoma"/>
              </w:rPr>
            </w:pPr>
          </w:p>
          <w:p w:rsidR="00C55531" w:rsidRDefault="00C55531" w:rsidP="00EC672E">
            <w:pPr>
              <w:rPr>
                <w:rFonts w:ascii="Tahoma" w:hAnsi="Tahoma" w:cs="Tahoma"/>
              </w:rPr>
            </w:pPr>
            <w:r>
              <w:rPr>
                <w:rFonts w:ascii="Tahoma" w:hAnsi="Tahoma" w:cs="Tahoma"/>
              </w:rPr>
              <w:t>ПЛАН ПРЕПРИЧАВАЊА:</w:t>
            </w:r>
          </w:p>
          <w:p w:rsidR="00C55531" w:rsidRDefault="00C55531" w:rsidP="00EC672E">
            <w:pPr>
              <w:rPr>
                <w:rFonts w:ascii="Tahoma" w:hAnsi="Tahoma" w:cs="Tahoma"/>
              </w:rPr>
            </w:pPr>
          </w:p>
          <w:p w:rsidR="00C55531" w:rsidRDefault="00C55531" w:rsidP="00EC672E">
            <w:pPr>
              <w:rPr>
                <w:rFonts w:ascii="Tahoma" w:hAnsi="Tahoma" w:cs="Tahoma"/>
              </w:rPr>
            </w:pPr>
            <w:r>
              <w:rPr>
                <w:rFonts w:ascii="Tahoma" w:hAnsi="Tahoma" w:cs="Tahoma"/>
              </w:rPr>
              <w:t>1.</w:t>
            </w:r>
            <w:r w:rsidR="002C47E8">
              <w:rPr>
                <w:rFonts w:ascii="Tahoma" w:hAnsi="Tahoma" w:cs="Tahoma"/>
              </w:rPr>
              <w:t xml:space="preserve"> </w:t>
            </w:r>
            <w:r>
              <w:rPr>
                <w:rFonts w:ascii="Tahoma" w:hAnsi="Tahoma" w:cs="Tahoma"/>
              </w:rPr>
              <w:t>Сусрет Сунца и свирепог Северца</w:t>
            </w:r>
          </w:p>
          <w:p w:rsidR="00C55531" w:rsidRDefault="00C55531" w:rsidP="00EC672E">
            <w:pPr>
              <w:rPr>
                <w:rFonts w:ascii="Tahoma" w:hAnsi="Tahoma" w:cs="Tahoma"/>
              </w:rPr>
            </w:pPr>
            <w:r>
              <w:rPr>
                <w:rFonts w:ascii="Tahoma" w:hAnsi="Tahoma" w:cs="Tahoma"/>
              </w:rPr>
              <w:t>2.</w:t>
            </w:r>
            <w:r w:rsidR="002C47E8">
              <w:rPr>
                <w:rFonts w:ascii="Tahoma" w:hAnsi="Tahoma" w:cs="Tahoma"/>
              </w:rPr>
              <w:t xml:space="preserve"> </w:t>
            </w:r>
            <w:r>
              <w:rPr>
                <w:rFonts w:ascii="Tahoma" w:hAnsi="Tahoma" w:cs="Tahoma"/>
              </w:rPr>
              <w:t>Препирка око тога ко је јачи</w:t>
            </w:r>
          </w:p>
          <w:p w:rsidR="00C55531" w:rsidRDefault="00C55531" w:rsidP="00EC672E">
            <w:pPr>
              <w:rPr>
                <w:rFonts w:ascii="Tahoma" w:hAnsi="Tahoma" w:cs="Tahoma"/>
              </w:rPr>
            </w:pPr>
            <w:r>
              <w:rPr>
                <w:rFonts w:ascii="Tahoma" w:hAnsi="Tahoma" w:cs="Tahoma"/>
              </w:rPr>
              <w:t>3.</w:t>
            </w:r>
            <w:r w:rsidR="002C47E8">
              <w:rPr>
                <w:rFonts w:ascii="Tahoma" w:hAnsi="Tahoma" w:cs="Tahoma"/>
              </w:rPr>
              <w:t xml:space="preserve"> </w:t>
            </w:r>
            <w:r>
              <w:rPr>
                <w:rFonts w:ascii="Tahoma" w:hAnsi="Tahoma" w:cs="Tahoma"/>
              </w:rPr>
              <w:t>Показивање снаге на путнику који је јахао друмом</w:t>
            </w:r>
          </w:p>
          <w:p w:rsidR="00C55531" w:rsidRDefault="00C55531" w:rsidP="00EC672E">
            <w:pPr>
              <w:rPr>
                <w:rFonts w:ascii="Tahoma" w:hAnsi="Tahoma" w:cs="Tahoma"/>
              </w:rPr>
            </w:pPr>
            <w:r>
              <w:rPr>
                <w:rFonts w:ascii="Tahoma" w:hAnsi="Tahoma" w:cs="Tahoma"/>
              </w:rPr>
              <w:t>4.</w:t>
            </w:r>
            <w:r w:rsidR="002C47E8">
              <w:rPr>
                <w:rFonts w:ascii="Tahoma" w:hAnsi="Tahoma" w:cs="Tahoma"/>
              </w:rPr>
              <w:t xml:space="preserve"> </w:t>
            </w:r>
            <w:r w:rsidR="00264567">
              <w:rPr>
                <w:rFonts w:ascii="Tahoma" w:hAnsi="Tahoma" w:cs="Tahoma"/>
              </w:rPr>
              <w:t>Победа Сунца над свирепим Северцем</w:t>
            </w:r>
          </w:p>
          <w:p w:rsidR="00264567" w:rsidRDefault="00264567" w:rsidP="00EC672E">
            <w:pPr>
              <w:rPr>
                <w:rFonts w:ascii="Tahoma" w:hAnsi="Tahoma" w:cs="Tahoma"/>
              </w:rPr>
            </w:pPr>
            <w:r>
              <w:rPr>
                <w:rFonts w:ascii="Tahoma" w:hAnsi="Tahoma" w:cs="Tahoma"/>
              </w:rPr>
              <w:t>5.</w:t>
            </w:r>
            <w:r w:rsidR="002C47E8">
              <w:rPr>
                <w:rFonts w:ascii="Tahoma" w:hAnsi="Tahoma" w:cs="Tahoma"/>
              </w:rPr>
              <w:t xml:space="preserve"> </w:t>
            </w:r>
            <w:r>
              <w:rPr>
                <w:rFonts w:ascii="Tahoma" w:hAnsi="Tahoma" w:cs="Tahoma"/>
              </w:rPr>
              <w:t xml:space="preserve">Указивањена </w:t>
            </w:r>
            <w:r w:rsidR="00D62707">
              <w:rPr>
                <w:rFonts w:ascii="Tahoma" w:hAnsi="Tahoma" w:cs="Tahoma"/>
              </w:rPr>
              <w:t xml:space="preserve">на </w:t>
            </w:r>
            <w:r>
              <w:rPr>
                <w:rFonts w:ascii="Tahoma" w:hAnsi="Tahoma" w:cs="Tahoma"/>
              </w:rPr>
              <w:t>то да се</w:t>
            </w:r>
            <w:r w:rsidR="00D62707">
              <w:rPr>
                <w:rFonts w:ascii="Tahoma" w:hAnsi="Tahoma" w:cs="Tahoma"/>
              </w:rPr>
              <w:t xml:space="preserve"> </w:t>
            </w:r>
            <w:r w:rsidR="00D62707">
              <w:rPr>
                <w:rFonts w:ascii="Tahoma" w:hAnsi="Tahoma" w:cs="Tahoma"/>
              </w:rPr>
              <w:lastRenderedPageBreak/>
              <w:t>милошћу и добротом може много више урадити него љутњом</w:t>
            </w:r>
          </w:p>
          <w:p w:rsidR="00D62707" w:rsidRDefault="00D62707" w:rsidP="00EC672E">
            <w:pPr>
              <w:rPr>
                <w:rFonts w:ascii="Tahoma" w:hAnsi="Tahoma" w:cs="Tahoma"/>
              </w:rPr>
            </w:pPr>
          </w:p>
          <w:p w:rsidR="00D62707" w:rsidRDefault="00832234" w:rsidP="00EC672E">
            <w:pPr>
              <w:rPr>
                <w:rFonts w:ascii="Tahoma" w:hAnsi="Tahoma" w:cs="Tahoma"/>
              </w:rPr>
            </w:pPr>
            <w:r>
              <w:rPr>
                <w:rFonts w:ascii="Tahoma" w:hAnsi="Tahoma" w:cs="Tahoma"/>
              </w:rPr>
              <w:t>–</w:t>
            </w:r>
            <w:r w:rsidR="002C47E8">
              <w:rPr>
                <w:rFonts w:ascii="Tahoma" w:hAnsi="Tahoma" w:cs="Tahoma"/>
              </w:rPr>
              <w:t xml:space="preserve"> </w:t>
            </w:r>
            <w:r w:rsidR="00D62707">
              <w:rPr>
                <w:rFonts w:ascii="Tahoma" w:hAnsi="Tahoma" w:cs="Tahoma"/>
              </w:rPr>
              <w:t>Слуша усмено препричавање неколико ученика који с</w:t>
            </w:r>
            <w:r w:rsidR="008B1C4C">
              <w:rPr>
                <w:rFonts w:ascii="Tahoma" w:hAnsi="Tahoma" w:cs="Tahoma"/>
              </w:rPr>
              <w:t>у се јавили као припрему са писмено препричавање;</w:t>
            </w:r>
          </w:p>
          <w:p w:rsidR="00D62707" w:rsidRDefault="00D62707" w:rsidP="00EC672E">
            <w:pPr>
              <w:rPr>
                <w:rFonts w:ascii="Tahoma" w:hAnsi="Tahoma" w:cs="Tahoma"/>
              </w:rPr>
            </w:pPr>
          </w:p>
          <w:p w:rsidR="00D62707" w:rsidRDefault="00832234" w:rsidP="00EC672E">
            <w:pPr>
              <w:rPr>
                <w:rFonts w:ascii="Tahoma" w:hAnsi="Tahoma" w:cs="Tahoma"/>
              </w:rPr>
            </w:pPr>
            <w:r>
              <w:rPr>
                <w:rFonts w:ascii="Tahoma" w:hAnsi="Tahoma" w:cs="Tahoma"/>
              </w:rPr>
              <w:t>–</w:t>
            </w:r>
            <w:r w:rsidR="002C47E8">
              <w:rPr>
                <w:rFonts w:ascii="Tahoma" w:hAnsi="Tahoma" w:cs="Tahoma"/>
              </w:rPr>
              <w:t xml:space="preserve"> </w:t>
            </w:r>
            <w:r w:rsidR="00D62707">
              <w:rPr>
                <w:rFonts w:ascii="Tahoma" w:hAnsi="Tahoma" w:cs="Tahoma"/>
              </w:rPr>
              <w:t>Усмерава ученике да отворе свеске и пратећи, заједнички написан план, самостално препричају овај текст; да упореде народну приповетку са песмом ЈЈ Змаја коју смо на претходном часу читали и анализирали; да открију разлике и сличности међу њима; да објасне како, упркос сличностима, разлике изазивају различит доживљај код читалаца;</w:t>
            </w:r>
          </w:p>
          <w:p w:rsidR="00D62707" w:rsidRDefault="00D62707" w:rsidP="00EC672E">
            <w:pPr>
              <w:rPr>
                <w:rFonts w:ascii="Tahoma" w:hAnsi="Tahoma" w:cs="Tahoma"/>
              </w:rPr>
            </w:pPr>
          </w:p>
          <w:p w:rsidR="00D62707" w:rsidRDefault="00D62707" w:rsidP="00EC672E">
            <w:pPr>
              <w:rPr>
                <w:rFonts w:ascii="Tahoma" w:hAnsi="Tahoma" w:cs="Tahoma"/>
              </w:rPr>
            </w:pPr>
          </w:p>
          <w:p w:rsidR="00D62707" w:rsidRDefault="00832234" w:rsidP="00EC672E">
            <w:pPr>
              <w:rPr>
                <w:rFonts w:ascii="Tahoma" w:hAnsi="Tahoma" w:cs="Tahoma"/>
              </w:rPr>
            </w:pPr>
            <w:r>
              <w:rPr>
                <w:rFonts w:ascii="Tahoma" w:hAnsi="Tahoma" w:cs="Tahoma"/>
              </w:rPr>
              <w:t>–</w:t>
            </w:r>
            <w:r w:rsidR="002C47E8">
              <w:rPr>
                <w:rFonts w:ascii="Tahoma" w:hAnsi="Tahoma" w:cs="Tahoma"/>
              </w:rPr>
              <w:t xml:space="preserve"> </w:t>
            </w:r>
            <w:r w:rsidR="00D62707">
              <w:rPr>
                <w:rFonts w:ascii="Tahoma" w:hAnsi="Tahoma" w:cs="Tahoma"/>
              </w:rPr>
              <w:t>Након састављеног плана приче, обилази ученике; прати њихов рад;подстиче их у раду, усмерава их и помаже, ако је потребно;</w:t>
            </w:r>
          </w:p>
          <w:p w:rsidR="00D62707" w:rsidRDefault="00D62707" w:rsidP="00EC672E">
            <w:pPr>
              <w:rPr>
                <w:rFonts w:ascii="Tahoma" w:hAnsi="Tahoma" w:cs="Tahoma"/>
              </w:rPr>
            </w:pPr>
          </w:p>
          <w:p w:rsidR="00D62707" w:rsidRDefault="00832234" w:rsidP="00EC672E">
            <w:pPr>
              <w:rPr>
                <w:rFonts w:ascii="Tahoma" w:hAnsi="Tahoma" w:cs="Tahoma"/>
              </w:rPr>
            </w:pPr>
            <w:r>
              <w:rPr>
                <w:rFonts w:ascii="Tahoma" w:hAnsi="Tahoma" w:cs="Tahoma"/>
              </w:rPr>
              <w:t>–</w:t>
            </w:r>
            <w:r w:rsidR="00D62707">
              <w:rPr>
                <w:rFonts w:ascii="Tahoma" w:hAnsi="Tahoma" w:cs="Tahoma"/>
              </w:rPr>
              <w:t xml:space="preserve">Слуша </w:t>
            </w:r>
            <w:r w:rsidR="00954CDA">
              <w:rPr>
                <w:rFonts w:ascii="Tahoma" w:hAnsi="Tahoma" w:cs="Tahoma"/>
              </w:rPr>
              <w:t>ученике и оно што су написали;</w:t>
            </w:r>
          </w:p>
          <w:p w:rsidR="00C55531" w:rsidRPr="000126BD" w:rsidRDefault="00C55531" w:rsidP="00EC672E">
            <w:pPr>
              <w:rPr>
                <w:rFonts w:ascii="Tahoma" w:hAnsi="Tahoma" w:cs="Tahoma"/>
              </w:rPr>
            </w:pPr>
          </w:p>
        </w:tc>
        <w:tc>
          <w:tcPr>
            <w:tcW w:w="1803" w:type="pct"/>
            <w:gridSpan w:val="3"/>
            <w:vAlign w:val="center"/>
          </w:tcPr>
          <w:p w:rsidR="00204D38" w:rsidRDefault="00832234" w:rsidP="00EC672E">
            <w:pPr>
              <w:rPr>
                <w:rFonts w:ascii="Tahoma" w:hAnsi="Tahoma" w:cs="Tahoma"/>
              </w:rPr>
            </w:pPr>
            <w:r>
              <w:rPr>
                <w:rFonts w:ascii="Tahoma" w:hAnsi="Tahoma" w:cs="Tahoma"/>
              </w:rPr>
              <w:lastRenderedPageBreak/>
              <w:t>–</w:t>
            </w:r>
            <w:r w:rsidR="00954CDA">
              <w:rPr>
                <w:rFonts w:ascii="Tahoma" w:hAnsi="Tahoma" w:cs="Tahoma"/>
              </w:rPr>
              <w:t>Заједнички пишу план препричавања који ће им помоћи да садржај текста буде репродукован суштински, а не формално;</w:t>
            </w:r>
          </w:p>
          <w:p w:rsidR="00954CDA" w:rsidRDefault="00832234" w:rsidP="00EC672E">
            <w:pPr>
              <w:rPr>
                <w:rFonts w:ascii="Tahoma" w:hAnsi="Tahoma" w:cs="Tahoma"/>
              </w:rPr>
            </w:pPr>
            <w:r>
              <w:rPr>
                <w:rFonts w:ascii="Tahoma" w:hAnsi="Tahoma" w:cs="Tahoma"/>
              </w:rPr>
              <w:t>–</w:t>
            </w:r>
            <w:r w:rsidR="00954CDA">
              <w:rPr>
                <w:rFonts w:ascii="Tahoma" w:hAnsi="Tahoma" w:cs="Tahoma"/>
              </w:rPr>
              <w:t>Препричавају тако да не изоставе најважније делове</w:t>
            </w:r>
            <w:r w:rsidR="00E02788">
              <w:rPr>
                <w:rFonts w:ascii="Tahoma" w:hAnsi="Tahoma" w:cs="Tahoma"/>
              </w:rPr>
              <w:t xml:space="preserve"> приче;</w:t>
            </w:r>
          </w:p>
          <w:p w:rsidR="00E02788" w:rsidRDefault="00832234" w:rsidP="00EC672E">
            <w:pPr>
              <w:rPr>
                <w:rFonts w:ascii="Tahoma" w:hAnsi="Tahoma" w:cs="Tahoma"/>
              </w:rPr>
            </w:pPr>
            <w:r>
              <w:rPr>
                <w:rFonts w:ascii="Tahoma" w:hAnsi="Tahoma" w:cs="Tahoma"/>
              </w:rPr>
              <w:t>–</w:t>
            </w:r>
            <w:r w:rsidR="00E02788">
              <w:rPr>
                <w:rFonts w:ascii="Tahoma" w:hAnsi="Tahoma" w:cs="Tahoma"/>
              </w:rPr>
              <w:t>Самостално пишу и траже помоћ учитељ/ице уколико им је потребна;</w:t>
            </w:r>
          </w:p>
          <w:p w:rsidR="00E02788" w:rsidRDefault="00832234" w:rsidP="00EC672E">
            <w:pPr>
              <w:rPr>
                <w:rFonts w:ascii="Tahoma" w:hAnsi="Tahoma" w:cs="Tahoma"/>
              </w:rPr>
            </w:pPr>
            <w:r>
              <w:rPr>
                <w:rFonts w:ascii="Tahoma" w:hAnsi="Tahoma" w:cs="Tahoma"/>
              </w:rPr>
              <w:t>–</w:t>
            </w:r>
            <w:r w:rsidR="00E02788">
              <w:rPr>
                <w:rFonts w:ascii="Tahoma" w:hAnsi="Tahoma" w:cs="Tahoma"/>
              </w:rPr>
              <w:t>Читају оно што су написали;</w:t>
            </w:r>
          </w:p>
          <w:p w:rsidR="00E02788" w:rsidRPr="00D15E62" w:rsidRDefault="00832234" w:rsidP="00EC672E">
            <w:pPr>
              <w:rPr>
                <w:rFonts w:ascii="Tahoma" w:hAnsi="Tahoma" w:cs="Tahoma"/>
              </w:rPr>
            </w:pPr>
            <w:r>
              <w:rPr>
                <w:rFonts w:ascii="Tahoma" w:hAnsi="Tahoma" w:cs="Tahoma"/>
              </w:rPr>
              <w:t>–</w:t>
            </w:r>
            <w:r w:rsidR="00E02788">
              <w:rPr>
                <w:rFonts w:ascii="Tahoma" w:hAnsi="Tahoma" w:cs="Tahoma"/>
              </w:rPr>
              <w:t>Слушају радове осталих ученика и дискутујо о ономе што су чули;</w:t>
            </w:r>
          </w:p>
        </w:tc>
      </w:tr>
      <w:tr w:rsidR="00204D38" w:rsidRPr="0090216F" w:rsidTr="005075D1">
        <w:trPr>
          <w:trHeight w:val="1609"/>
        </w:trPr>
        <w:tc>
          <w:tcPr>
            <w:tcW w:w="1395" w:type="pct"/>
            <w:shd w:val="clear" w:color="auto" w:fill="F3F3F3"/>
            <w:vAlign w:val="center"/>
          </w:tcPr>
          <w:p w:rsidR="00204D38" w:rsidRPr="0090216F" w:rsidRDefault="00204D38" w:rsidP="00EC672E">
            <w:pPr>
              <w:jc w:val="center"/>
              <w:rPr>
                <w:rFonts w:ascii="Tahoma" w:hAnsi="Tahoma" w:cs="Tahoma"/>
                <w:b/>
              </w:rPr>
            </w:pPr>
            <w:r w:rsidRPr="0090216F">
              <w:rPr>
                <w:rFonts w:ascii="Tahoma" w:hAnsi="Tahoma" w:cs="Tahoma"/>
                <w:b/>
              </w:rPr>
              <w:lastRenderedPageBreak/>
              <w:t>Завршни део часа</w:t>
            </w:r>
          </w:p>
          <w:p w:rsidR="00204D38" w:rsidRPr="0090216F" w:rsidRDefault="00204D38" w:rsidP="00EC672E">
            <w:pPr>
              <w:jc w:val="center"/>
              <w:rPr>
                <w:rFonts w:ascii="Tahoma" w:hAnsi="Tahoma" w:cs="Tahoma"/>
                <w:b/>
              </w:rPr>
            </w:pPr>
            <w:r w:rsidRPr="0090216F">
              <w:rPr>
                <w:rFonts w:ascii="Tahoma" w:hAnsi="Tahoma" w:cs="Tahoma"/>
                <w:b/>
              </w:rPr>
              <w:t>(5 минута)</w:t>
            </w:r>
          </w:p>
        </w:tc>
        <w:tc>
          <w:tcPr>
            <w:tcW w:w="1802" w:type="pct"/>
            <w:vAlign w:val="center"/>
          </w:tcPr>
          <w:p w:rsidR="00204D38" w:rsidRPr="00D01BEE" w:rsidRDefault="00832234" w:rsidP="00EC672E">
            <w:pPr>
              <w:rPr>
                <w:rFonts w:ascii="Tahoma" w:hAnsi="Tahoma" w:cs="Tahoma"/>
                <w:b/>
              </w:rPr>
            </w:pPr>
            <w:r>
              <w:rPr>
                <w:rFonts w:ascii="Tahoma" w:hAnsi="Tahoma" w:cs="Tahoma"/>
                <w:b/>
              </w:rPr>
              <w:t>–</w:t>
            </w:r>
            <w:r w:rsidR="002C47E8">
              <w:rPr>
                <w:rFonts w:ascii="Tahoma" w:hAnsi="Tahoma" w:cs="Tahoma"/>
                <w:b/>
              </w:rPr>
              <w:t xml:space="preserve"> </w:t>
            </w:r>
            <w:r w:rsidR="00954CDA" w:rsidRPr="00E02788">
              <w:rPr>
                <w:rFonts w:ascii="Tahoma" w:hAnsi="Tahoma" w:cs="Tahoma"/>
              </w:rPr>
              <w:t>Даје ученицима повратну информацију о томе како су народну приповетку препричали и вреднује их;</w:t>
            </w:r>
          </w:p>
        </w:tc>
        <w:tc>
          <w:tcPr>
            <w:tcW w:w="1803" w:type="pct"/>
            <w:gridSpan w:val="3"/>
            <w:vAlign w:val="center"/>
          </w:tcPr>
          <w:p w:rsidR="00204D38" w:rsidRPr="0090216F" w:rsidRDefault="00832234" w:rsidP="00EC672E">
            <w:pPr>
              <w:rPr>
                <w:rFonts w:ascii="Tahoma" w:hAnsi="Tahoma" w:cs="Tahoma"/>
                <w:b/>
              </w:rPr>
            </w:pPr>
            <w:r>
              <w:rPr>
                <w:rFonts w:ascii="Tahoma" w:hAnsi="Tahoma" w:cs="Tahoma"/>
                <w:b/>
              </w:rPr>
              <w:t>–</w:t>
            </w:r>
            <w:r w:rsidR="00E02788" w:rsidRPr="00E02788">
              <w:rPr>
                <w:rFonts w:ascii="Tahoma" w:hAnsi="Tahoma" w:cs="Tahoma"/>
              </w:rPr>
              <w:t>Добијају повратну информацију о ономе што су написали.</w:t>
            </w:r>
          </w:p>
        </w:tc>
      </w:tr>
      <w:tr w:rsidR="00204D38" w:rsidRPr="0090216F" w:rsidTr="005075D1">
        <w:trPr>
          <w:trHeight w:val="882"/>
        </w:trPr>
        <w:tc>
          <w:tcPr>
            <w:tcW w:w="1395" w:type="pct"/>
            <w:shd w:val="clear" w:color="auto" w:fill="F3F3F3"/>
            <w:vAlign w:val="center"/>
          </w:tcPr>
          <w:p w:rsidR="00204D38" w:rsidRPr="0090216F" w:rsidRDefault="00204D38" w:rsidP="00EC672E">
            <w:pPr>
              <w:rPr>
                <w:rFonts w:ascii="Tahoma" w:hAnsi="Tahoma" w:cs="Tahoma"/>
                <w:b/>
              </w:rPr>
            </w:pPr>
            <w:r w:rsidRPr="0090216F">
              <w:rPr>
                <w:rFonts w:ascii="Tahoma" w:hAnsi="Tahoma" w:cs="Tahoma"/>
                <w:b/>
              </w:rPr>
              <w:t xml:space="preserve">Начин провере </w:t>
            </w:r>
          </w:p>
          <w:p w:rsidR="00204D38" w:rsidRPr="0090216F" w:rsidRDefault="00204D38" w:rsidP="00EC672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204D38" w:rsidRPr="0090216F" w:rsidRDefault="00204D38" w:rsidP="00EC672E">
            <w:pPr>
              <w:rPr>
                <w:rFonts w:ascii="Tahoma" w:hAnsi="Tahoma" w:cs="Tahoma"/>
                <w:b/>
              </w:rPr>
            </w:pPr>
          </w:p>
        </w:tc>
      </w:tr>
      <w:tr w:rsidR="00204D38" w:rsidRPr="0071698F" w:rsidTr="005075D1">
        <w:tc>
          <w:tcPr>
            <w:tcW w:w="1395" w:type="pct"/>
            <w:shd w:val="clear" w:color="auto" w:fill="F3F3F3"/>
            <w:vAlign w:val="center"/>
          </w:tcPr>
          <w:p w:rsidR="00204D38" w:rsidRPr="0071698F" w:rsidRDefault="00204D38" w:rsidP="00EC672E">
            <w:pPr>
              <w:rPr>
                <w:rFonts w:ascii="Tahoma" w:hAnsi="Tahoma" w:cs="Tahoma"/>
              </w:rPr>
            </w:pPr>
            <w:r w:rsidRPr="0071698F">
              <w:rPr>
                <w:rFonts w:ascii="Tahoma" w:hAnsi="Tahoma" w:cs="Tahoma"/>
              </w:rPr>
              <w:t>ОКВИР ЗА ПРЕИСПИТИВАЊЕ ОСТВАРЕНОГ ЧАСА:</w:t>
            </w:r>
          </w:p>
          <w:p w:rsidR="00204D38" w:rsidRPr="0071698F" w:rsidRDefault="00204D38" w:rsidP="00EC672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04D38" w:rsidRPr="0071698F" w:rsidRDefault="00204D38" w:rsidP="00EC672E">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204D38" w:rsidRPr="0071698F" w:rsidRDefault="00204D38" w:rsidP="00EC672E">
            <w:pPr>
              <w:numPr>
                <w:ilvl w:val="0"/>
                <w:numId w:val="3"/>
              </w:numPr>
              <w:rPr>
                <w:rFonts w:ascii="Tahoma" w:hAnsi="Tahoma" w:cs="Tahoma"/>
              </w:rPr>
            </w:pPr>
            <w:r w:rsidRPr="0071698F">
              <w:rPr>
                <w:rFonts w:ascii="Tahoma" w:hAnsi="Tahoma" w:cs="Tahoma"/>
              </w:rPr>
              <w:lastRenderedPageBreak/>
              <w:t>Да ли је било одступања/потешкоћа приликом остваривања планираног?</w:t>
            </w:r>
          </w:p>
          <w:p w:rsidR="00204D38" w:rsidRPr="0071698F" w:rsidRDefault="00204D38" w:rsidP="00EC672E">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204D38" w:rsidRPr="0071698F" w:rsidRDefault="00204D38" w:rsidP="00EC672E">
            <w:pPr>
              <w:rPr>
                <w:rFonts w:ascii="Tahoma" w:hAnsi="Tahoma" w:cs="Tahoma"/>
              </w:rPr>
            </w:pPr>
          </w:p>
        </w:tc>
      </w:tr>
      <w:tr w:rsidR="00E0495E" w:rsidRPr="0090216F" w:rsidTr="00EC672E">
        <w:tc>
          <w:tcPr>
            <w:tcW w:w="5000" w:type="pct"/>
            <w:gridSpan w:val="5"/>
            <w:tcBorders>
              <w:top w:val="nil"/>
              <w:left w:val="nil"/>
              <w:right w:val="nil"/>
            </w:tcBorders>
            <w:shd w:val="clear" w:color="auto" w:fill="auto"/>
            <w:vAlign w:val="center"/>
          </w:tcPr>
          <w:p w:rsidR="00E0495E" w:rsidRDefault="00E0495E" w:rsidP="00EC672E">
            <w:pPr>
              <w:jc w:val="center"/>
              <w:rPr>
                <w:rFonts w:ascii="Tahoma" w:hAnsi="Tahoma" w:cs="Tahoma"/>
                <w:b/>
              </w:rPr>
            </w:pPr>
          </w:p>
          <w:p w:rsidR="00E0495E" w:rsidRPr="008E7589" w:rsidRDefault="00E0495E" w:rsidP="00EC672E">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8</w:t>
            </w:r>
            <w:r w:rsidR="00C87B05">
              <w:rPr>
                <w:rFonts w:ascii="Tahoma" w:hAnsi="Tahoma" w:cs="Tahoma"/>
                <w:b/>
                <w:sz w:val="36"/>
                <w:szCs w:val="36"/>
              </w:rPr>
              <w:t>4</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5075D1">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60"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0" w:type="pct"/>
            <w:vAlign w:val="center"/>
          </w:tcPr>
          <w:p w:rsidR="00E0495E" w:rsidRPr="0090216F" w:rsidRDefault="00E0495E" w:rsidP="00EC672E">
            <w:pPr>
              <w:rPr>
                <w:rFonts w:ascii="Tahoma" w:hAnsi="Tahoma" w:cs="Tahoma"/>
                <w:b/>
              </w:rPr>
            </w:pPr>
            <w:r w:rsidRPr="0090216F">
              <w:rPr>
                <w:rFonts w:ascii="Tahoma" w:hAnsi="Tahoma" w:cs="Tahoma"/>
                <w:b/>
              </w:rPr>
              <w:t>четврти</w:t>
            </w:r>
          </w:p>
        </w:tc>
      </w:tr>
      <w:tr w:rsidR="00E0495E" w:rsidRPr="0090216F" w:rsidTr="005075D1">
        <w:trPr>
          <w:trHeight w:val="51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0495E" w:rsidRPr="00613D73" w:rsidRDefault="00E0495E" w:rsidP="00EC672E">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E0495E" w:rsidRPr="0071698F" w:rsidTr="005075D1">
        <w:trPr>
          <w:trHeight w:val="53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E0495E" w:rsidRPr="0071698F" w:rsidRDefault="00C87B05" w:rsidP="00EC672E">
            <w:pPr>
              <w:rPr>
                <w:rFonts w:ascii="Tahoma" w:hAnsi="Tahoma" w:cs="Tahoma"/>
              </w:rPr>
            </w:pPr>
            <w:r>
              <w:rPr>
                <w:rFonts w:ascii="Tahoma" w:hAnsi="Tahoma" w:cs="Tahoma"/>
              </w:rPr>
              <w:t>Атрибут</w:t>
            </w:r>
            <w:r w:rsidR="00832234">
              <w:rPr>
                <w:rFonts w:ascii="Tahoma" w:hAnsi="Tahoma" w:cs="Tahoma"/>
              </w:rPr>
              <w:t>–</w:t>
            </w:r>
            <w:r>
              <w:rPr>
                <w:rFonts w:ascii="Tahoma" w:hAnsi="Tahoma" w:cs="Tahoma"/>
              </w:rPr>
              <w:t>именички додатак</w:t>
            </w:r>
          </w:p>
        </w:tc>
      </w:tr>
      <w:tr w:rsidR="00E0495E" w:rsidRPr="0071698F" w:rsidTr="005075D1">
        <w:trPr>
          <w:trHeight w:val="5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Тип часа:</w:t>
            </w:r>
          </w:p>
        </w:tc>
        <w:tc>
          <w:tcPr>
            <w:tcW w:w="3605" w:type="pct"/>
            <w:gridSpan w:val="4"/>
            <w:vAlign w:val="center"/>
          </w:tcPr>
          <w:p w:rsidR="00E0495E" w:rsidRPr="0071698F" w:rsidRDefault="00E0495E" w:rsidP="00EC672E">
            <w:pPr>
              <w:rPr>
                <w:rFonts w:ascii="Tahoma" w:hAnsi="Tahoma" w:cs="Tahoma"/>
              </w:rPr>
            </w:pPr>
            <w:r>
              <w:rPr>
                <w:rFonts w:ascii="Tahoma" w:hAnsi="Tahoma" w:cs="Tahoma"/>
              </w:rPr>
              <w:t>Обрада</w:t>
            </w:r>
          </w:p>
        </w:tc>
      </w:tr>
      <w:tr w:rsidR="00E0495E" w:rsidRPr="0071698F" w:rsidTr="005075D1">
        <w:trPr>
          <w:trHeight w:val="16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Циљ часа:</w:t>
            </w:r>
          </w:p>
        </w:tc>
        <w:tc>
          <w:tcPr>
            <w:tcW w:w="3605" w:type="pct"/>
            <w:gridSpan w:val="4"/>
            <w:vAlign w:val="center"/>
          </w:tcPr>
          <w:p w:rsidR="00E0495E" w:rsidRPr="00DF543B" w:rsidRDefault="00E0495E" w:rsidP="00EC672E">
            <w:pPr>
              <w:rPr>
                <w:rFonts w:ascii="Tahoma" w:hAnsi="Tahoma" w:cs="Tahoma"/>
              </w:rPr>
            </w:pPr>
            <w:r>
              <w:rPr>
                <w:rFonts w:ascii="Tahoma" w:hAnsi="Tahoma" w:cs="Tahoma"/>
              </w:rPr>
              <w:t>Усвајање зна</w:t>
            </w:r>
            <w:r w:rsidR="00C87B05">
              <w:rPr>
                <w:rFonts w:ascii="Tahoma" w:hAnsi="Tahoma" w:cs="Tahoma"/>
              </w:rPr>
              <w:t>ња о атрибуту, као именичком додатку</w:t>
            </w:r>
            <w:r>
              <w:rPr>
                <w:rFonts w:ascii="Tahoma" w:hAnsi="Tahoma" w:cs="Tahoma"/>
              </w:rPr>
              <w:t xml:space="preserve"> и њихова примена у примерима</w:t>
            </w:r>
          </w:p>
        </w:tc>
      </w:tr>
      <w:tr w:rsidR="00E0495E" w:rsidRPr="0071698F" w:rsidTr="005075D1">
        <w:trPr>
          <w:trHeight w:val="3064"/>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 xml:space="preserve">Очекивани исходи </w:t>
            </w:r>
          </w:p>
          <w:p w:rsidR="00E0495E" w:rsidRPr="0090216F" w:rsidRDefault="00E0495E" w:rsidP="00EC672E">
            <w:pPr>
              <w:rPr>
                <w:rFonts w:ascii="Tahoma" w:hAnsi="Tahoma" w:cs="Tahoma"/>
                <w:b/>
              </w:rPr>
            </w:pPr>
            <w:r w:rsidRPr="0090216F">
              <w:rPr>
                <w:rFonts w:ascii="Tahoma" w:hAnsi="Tahoma" w:cs="Tahoma"/>
                <w:b/>
              </w:rPr>
              <w:t>на крају часа:</w:t>
            </w:r>
          </w:p>
        </w:tc>
        <w:tc>
          <w:tcPr>
            <w:tcW w:w="3605" w:type="pct"/>
            <w:gridSpan w:val="4"/>
            <w:vAlign w:val="center"/>
          </w:tcPr>
          <w:p w:rsidR="00764DEA" w:rsidRPr="00764DEA" w:rsidRDefault="00764DEA" w:rsidP="00764DEA">
            <w:pPr>
              <w:pStyle w:val="TableParagraph"/>
              <w:numPr>
                <w:ilvl w:val="0"/>
                <w:numId w:val="8"/>
              </w:numPr>
              <w:tabs>
                <w:tab w:val="left" w:pos="162"/>
              </w:tabs>
              <w:spacing w:line="276" w:lineRule="auto"/>
              <w:ind w:hanging="106"/>
              <w:rPr>
                <w:rFonts w:ascii="Tahoma" w:hAnsi="Tahoma" w:cs="Tahoma"/>
                <w:sz w:val="24"/>
                <w:szCs w:val="24"/>
              </w:rPr>
            </w:pPr>
            <w:r w:rsidRPr="00764DEA">
              <w:rPr>
                <w:rFonts w:ascii="Tahoma" w:hAnsi="Tahoma" w:cs="Tahoma"/>
                <w:sz w:val="24"/>
                <w:szCs w:val="24"/>
              </w:rPr>
              <w:t>разликује речи које мењају облик (именице, заменице,</w:t>
            </w:r>
            <w:r w:rsidRPr="00764DEA">
              <w:rPr>
                <w:rFonts w:ascii="Tahoma" w:hAnsi="Tahoma" w:cs="Tahoma"/>
                <w:spacing w:val="-25"/>
                <w:sz w:val="24"/>
                <w:szCs w:val="24"/>
              </w:rPr>
              <w:t xml:space="preserve"> </w:t>
            </w:r>
            <w:r w:rsidRPr="00764DEA">
              <w:rPr>
                <w:rFonts w:ascii="Tahoma" w:hAnsi="Tahoma" w:cs="Tahoma"/>
                <w:sz w:val="24"/>
                <w:szCs w:val="24"/>
              </w:rPr>
              <w:t>придеви, бројеви, глаголи) и уочи оне које су увек у истом</w:t>
            </w:r>
            <w:r w:rsidRPr="00764DEA">
              <w:rPr>
                <w:rFonts w:ascii="Tahoma" w:hAnsi="Tahoma" w:cs="Tahoma"/>
                <w:spacing w:val="-23"/>
                <w:sz w:val="24"/>
                <w:szCs w:val="24"/>
              </w:rPr>
              <w:t xml:space="preserve"> </w:t>
            </w:r>
            <w:r w:rsidRPr="00764DEA">
              <w:rPr>
                <w:rFonts w:ascii="Tahoma" w:hAnsi="Tahoma" w:cs="Tahoma"/>
                <w:sz w:val="24"/>
                <w:szCs w:val="24"/>
              </w:rPr>
              <w:t>облику;</w:t>
            </w:r>
          </w:p>
          <w:p w:rsidR="00764DEA" w:rsidRPr="00764DEA" w:rsidRDefault="00764DEA" w:rsidP="00764DEA">
            <w:pPr>
              <w:pStyle w:val="TableParagraph"/>
              <w:numPr>
                <w:ilvl w:val="0"/>
                <w:numId w:val="8"/>
              </w:numPr>
              <w:tabs>
                <w:tab w:val="left" w:pos="162"/>
              </w:tabs>
              <w:spacing w:line="276" w:lineRule="auto"/>
              <w:ind w:hanging="106"/>
              <w:rPr>
                <w:rFonts w:ascii="Tahoma" w:hAnsi="Tahoma" w:cs="Tahoma"/>
                <w:sz w:val="24"/>
                <w:szCs w:val="24"/>
              </w:rPr>
            </w:pPr>
            <w:r w:rsidRPr="00764DEA">
              <w:rPr>
                <w:rFonts w:ascii="Tahoma" w:hAnsi="Tahoma" w:cs="Tahoma"/>
                <w:szCs w:val="24"/>
              </w:rPr>
              <w:t xml:space="preserve"> </w:t>
            </w:r>
            <w:r w:rsidRPr="00764DEA">
              <w:rPr>
                <w:rFonts w:ascii="Tahoma" w:hAnsi="Tahoma" w:cs="Tahoma"/>
                <w:sz w:val="24"/>
                <w:szCs w:val="24"/>
              </w:rPr>
              <w:t>разликује атрибут као именички додатак;</w:t>
            </w:r>
          </w:p>
          <w:p w:rsidR="00764DEA" w:rsidRPr="00764DEA" w:rsidRDefault="00764DEA" w:rsidP="00764DEA">
            <w:pPr>
              <w:pStyle w:val="TableParagraph"/>
              <w:tabs>
                <w:tab w:val="left" w:pos="162"/>
              </w:tabs>
              <w:spacing w:line="276" w:lineRule="auto"/>
              <w:ind w:left="0" w:right="158"/>
              <w:rPr>
                <w:rFonts w:ascii="Tahoma" w:hAnsi="Tahoma" w:cs="Tahoma"/>
                <w:sz w:val="24"/>
                <w:szCs w:val="24"/>
              </w:rPr>
            </w:pPr>
          </w:p>
          <w:p w:rsidR="00764DEA" w:rsidRPr="00764DEA" w:rsidRDefault="00764DEA" w:rsidP="00764DEA">
            <w:pPr>
              <w:ind w:firstLine="720"/>
              <w:rPr>
                <w:rFonts w:ascii="Tahoma" w:hAnsi="Tahoma" w:cs="Tahoma"/>
              </w:rPr>
            </w:pPr>
          </w:p>
          <w:p w:rsidR="00E0495E" w:rsidRPr="0071698F" w:rsidRDefault="00E0495E" w:rsidP="00EC672E">
            <w:pPr>
              <w:rPr>
                <w:rFonts w:ascii="Tahoma" w:hAnsi="Tahoma" w:cs="Tahoma"/>
                <w:b/>
              </w:rPr>
            </w:pPr>
          </w:p>
        </w:tc>
      </w:tr>
      <w:tr w:rsidR="00E0495E" w:rsidRPr="0095760C" w:rsidTr="005075D1">
        <w:trPr>
          <w:trHeight w:val="533"/>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Наставне методе:</w:t>
            </w:r>
          </w:p>
        </w:tc>
        <w:tc>
          <w:tcPr>
            <w:tcW w:w="3605" w:type="pct"/>
            <w:gridSpan w:val="4"/>
          </w:tcPr>
          <w:p w:rsidR="00E0495E" w:rsidRPr="00E60DE8" w:rsidRDefault="00E0495E" w:rsidP="00EC672E">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Вежбанци</w:t>
            </w:r>
          </w:p>
        </w:tc>
      </w:tr>
      <w:tr w:rsidR="00E0495E" w:rsidRPr="0095760C" w:rsidTr="005075D1">
        <w:trPr>
          <w:trHeight w:val="52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E0495E" w:rsidRPr="00DF543B" w:rsidRDefault="00E0495E" w:rsidP="00EC672E">
            <w:pPr>
              <w:pStyle w:val="Default"/>
              <w:rPr>
                <w:rFonts w:ascii="Tahoma" w:hAnsi="Tahoma" w:cs="Tahoma"/>
              </w:rPr>
            </w:pPr>
            <w:r>
              <w:rPr>
                <w:rFonts w:ascii="Tahoma" w:hAnsi="Tahoma" w:cs="Tahoma"/>
              </w:rPr>
              <w:t>Фронтални, индивидуални</w:t>
            </w:r>
          </w:p>
        </w:tc>
      </w:tr>
      <w:tr w:rsidR="00E0495E" w:rsidRPr="00203BAF" w:rsidTr="005075D1">
        <w:trPr>
          <w:trHeight w:val="1323"/>
        </w:trPr>
        <w:tc>
          <w:tcPr>
            <w:tcW w:w="1395" w:type="pct"/>
            <w:shd w:val="clear" w:color="auto" w:fill="F3F3F3"/>
            <w:vAlign w:val="center"/>
          </w:tcPr>
          <w:p w:rsidR="00E0495E" w:rsidRPr="0090216F" w:rsidRDefault="00E0495E" w:rsidP="00EC672E">
            <w:pPr>
              <w:jc w:val="center"/>
              <w:rPr>
                <w:rFonts w:ascii="Tahoma" w:hAnsi="Tahoma" w:cs="Tahoma"/>
                <w:b/>
              </w:rPr>
            </w:pPr>
          </w:p>
        </w:tc>
        <w:tc>
          <w:tcPr>
            <w:tcW w:w="1802" w:type="pct"/>
            <w:shd w:val="clear" w:color="auto" w:fill="F3F3F3"/>
            <w:vAlign w:val="center"/>
          </w:tcPr>
          <w:p w:rsidR="00E0495E" w:rsidRPr="00CA1E52" w:rsidRDefault="00E0495E" w:rsidP="00EC672E">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E0495E" w:rsidRPr="00203BAF" w:rsidRDefault="00E0495E" w:rsidP="00EC672E">
            <w:pPr>
              <w:jc w:val="center"/>
              <w:rPr>
                <w:rFonts w:ascii="Tahoma" w:hAnsi="Tahoma" w:cs="Tahoma"/>
              </w:rPr>
            </w:pPr>
            <w:r>
              <w:rPr>
                <w:rFonts w:ascii="Tahoma" w:hAnsi="Tahoma" w:cs="Tahoma"/>
              </w:rPr>
              <w:t>Активности ученика:</w:t>
            </w:r>
          </w:p>
        </w:tc>
      </w:tr>
      <w:tr w:rsidR="00E0495E" w:rsidRPr="00655A97" w:rsidTr="005075D1">
        <w:trPr>
          <w:trHeight w:val="1801"/>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t>Уводни део часа</w:t>
            </w:r>
          </w:p>
          <w:p w:rsidR="00E0495E" w:rsidRPr="0090216F" w:rsidRDefault="00E0495E" w:rsidP="00EC672E">
            <w:pPr>
              <w:jc w:val="center"/>
              <w:rPr>
                <w:rFonts w:ascii="Tahoma" w:hAnsi="Tahoma" w:cs="Tahoma"/>
                <w:b/>
              </w:rPr>
            </w:pPr>
            <w:r w:rsidRPr="0090216F">
              <w:rPr>
                <w:rFonts w:ascii="Tahoma" w:hAnsi="Tahoma" w:cs="Tahoma"/>
                <w:b/>
              </w:rPr>
              <w:t>(10 минута)</w:t>
            </w:r>
          </w:p>
        </w:tc>
        <w:tc>
          <w:tcPr>
            <w:tcW w:w="1802" w:type="pct"/>
            <w:vAlign w:val="center"/>
          </w:tcPr>
          <w:p w:rsidR="00240A77" w:rsidRDefault="00240A77" w:rsidP="00EC672E">
            <w:pPr>
              <w:rPr>
                <w:rFonts w:ascii="Tahoma" w:hAnsi="Tahoma" w:cs="Tahoma"/>
              </w:rPr>
            </w:pPr>
          </w:p>
          <w:p w:rsidR="00E0495E" w:rsidRDefault="00832234" w:rsidP="00EC672E">
            <w:pPr>
              <w:rPr>
                <w:rFonts w:ascii="Tahoma" w:hAnsi="Tahoma" w:cs="Tahoma"/>
              </w:rPr>
            </w:pPr>
            <w:r>
              <w:rPr>
                <w:rFonts w:ascii="Tahoma" w:hAnsi="Tahoma" w:cs="Tahoma"/>
              </w:rPr>
              <w:t>–</w:t>
            </w:r>
            <w:r w:rsidR="008D07C0">
              <w:rPr>
                <w:rFonts w:ascii="Tahoma" w:hAnsi="Tahoma" w:cs="Tahoma"/>
              </w:rPr>
              <w:t>Показује хамер и реченице које су на њему исписане;</w:t>
            </w:r>
          </w:p>
          <w:p w:rsidR="008D07C0" w:rsidRDefault="00832234" w:rsidP="00EC672E">
            <w:pPr>
              <w:rPr>
                <w:rFonts w:ascii="Tahoma" w:hAnsi="Tahoma" w:cs="Tahoma"/>
              </w:rPr>
            </w:pPr>
            <w:r>
              <w:rPr>
                <w:rFonts w:ascii="Tahoma" w:hAnsi="Tahoma" w:cs="Tahoma"/>
              </w:rPr>
              <w:t>–</w:t>
            </w:r>
            <w:r w:rsidR="008D07C0">
              <w:rPr>
                <w:rFonts w:ascii="Tahoma" w:hAnsi="Tahoma" w:cs="Tahoma"/>
              </w:rPr>
              <w:t>Наводи ученике да подвук</w:t>
            </w:r>
            <w:r w:rsidR="00CF1259">
              <w:rPr>
                <w:rFonts w:ascii="Tahoma" w:hAnsi="Tahoma" w:cs="Tahoma"/>
              </w:rPr>
              <w:t>у</w:t>
            </w:r>
            <w:r w:rsidR="008D07C0">
              <w:rPr>
                <w:rFonts w:ascii="Tahoma" w:hAnsi="Tahoma" w:cs="Tahoma"/>
              </w:rPr>
              <w:t xml:space="preserve"> само оне речи које се налазе испред именица и понекад, али ређе  реч која ближе описује именицу која се налази иза ње;</w:t>
            </w:r>
          </w:p>
          <w:p w:rsidR="008D07C0" w:rsidRDefault="008D07C0" w:rsidP="00EC672E">
            <w:pPr>
              <w:rPr>
                <w:rFonts w:ascii="Tahoma" w:hAnsi="Tahoma" w:cs="Tahoma"/>
              </w:rPr>
            </w:pPr>
          </w:p>
          <w:p w:rsidR="008D07C0" w:rsidRDefault="008D07C0" w:rsidP="00EC672E">
            <w:pPr>
              <w:rPr>
                <w:rFonts w:ascii="Tahoma" w:hAnsi="Tahoma" w:cs="Tahoma"/>
              </w:rPr>
            </w:pPr>
          </w:p>
          <w:p w:rsidR="008D07C0" w:rsidRDefault="008D07C0" w:rsidP="00EC672E">
            <w:pPr>
              <w:rPr>
                <w:rFonts w:ascii="Tahoma" w:hAnsi="Tahoma" w:cs="Tahoma"/>
              </w:rPr>
            </w:pPr>
            <w:r>
              <w:rPr>
                <w:rFonts w:ascii="Tahoma" w:hAnsi="Tahoma" w:cs="Tahoma"/>
              </w:rPr>
              <w:t>Примери:</w:t>
            </w:r>
          </w:p>
          <w:p w:rsidR="008D07C0" w:rsidRDefault="008D07C0" w:rsidP="00EC672E">
            <w:pPr>
              <w:rPr>
                <w:rFonts w:ascii="Tahoma" w:hAnsi="Tahoma" w:cs="Tahoma"/>
              </w:rPr>
            </w:pPr>
          </w:p>
          <w:p w:rsidR="008D07C0" w:rsidRDefault="008D07C0" w:rsidP="00EC672E">
            <w:pPr>
              <w:rPr>
                <w:rFonts w:ascii="Tahoma" w:hAnsi="Tahoma" w:cs="Tahoma"/>
              </w:rPr>
            </w:pPr>
            <w:r>
              <w:rPr>
                <w:rFonts w:ascii="Tahoma" w:hAnsi="Tahoma" w:cs="Tahoma"/>
              </w:rPr>
              <w:t>Златни ланчић.</w:t>
            </w:r>
          </w:p>
          <w:p w:rsidR="008D07C0" w:rsidRDefault="008D07C0" w:rsidP="00EC672E">
            <w:pPr>
              <w:rPr>
                <w:rFonts w:ascii="Tahoma" w:hAnsi="Tahoma" w:cs="Tahoma"/>
              </w:rPr>
            </w:pPr>
            <w:r>
              <w:rPr>
                <w:rFonts w:ascii="Tahoma" w:hAnsi="Tahoma" w:cs="Tahoma"/>
              </w:rPr>
              <w:t>Седа коса.</w:t>
            </w:r>
          </w:p>
          <w:p w:rsidR="008D07C0" w:rsidRDefault="008D07C0" w:rsidP="00EC672E">
            <w:pPr>
              <w:rPr>
                <w:rFonts w:ascii="Tahoma" w:hAnsi="Tahoma" w:cs="Tahoma"/>
              </w:rPr>
            </w:pPr>
            <w:r>
              <w:rPr>
                <w:rFonts w:ascii="Tahoma" w:hAnsi="Tahoma" w:cs="Tahoma"/>
              </w:rPr>
              <w:t>Друга колона.</w:t>
            </w:r>
          </w:p>
          <w:p w:rsidR="008D07C0" w:rsidRDefault="008D07C0" w:rsidP="00EC672E">
            <w:pPr>
              <w:rPr>
                <w:rFonts w:ascii="Tahoma" w:hAnsi="Tahoma" w:cs="Tahoma"/>
              </w:rPr>
            </w:pPr>
            <w:r>
              <w:rPr>
                <w:rFonts w:ascii="Tahoma" w:hAnsi="Tahoma" w:cs="Tahoma"/>
              </w:rPr>
              <w:t>Дечја недеља.</w:t>
            </w:r>
          </w:p>
          <w:p w:rsidR="008D07C0" w:rsidRDefault="008D07C0" w:rsidP="00EC672E">
            <w:pPr>
              <w:rPr>
                <w:rFonts w:ascii="Tahoma" w:hAnsi="Tahoma" w:cs="Tahoma"/>
              </w:rPr>
            </w:pPr>
            <w:r>
              <w:rPr>
                <w:rFonts w:ascii="Tahoma" w:hAnsi="Tahoma" w:cs="Tahoma"/>
              </w:rPr>
              <w:t>Научна енциклопедија.</w:t>
            </w:r>
          </w:p>
          <w:p w:rsidR="008D07C0" w:rsidRDefault="008D07C0" w:rsidP="00EC672E">
            <w:pPr>
              <w:rPr>
                <w:rFonts w:ascii="Tahoma" w:hAnsi="Tahoma" w:cs="Tahoma"/>
              </w:rPr>
            </w:pPr>
            <w:r>
              <w:rPr>
                <w:rFonts w:ascii="Tahoma" w:hAnsi="Tahoma" w:cs="Tahoma"/>
              </w:rPr>
              <w:t>Вредна мама.</w:t>
            </w:r>
          </w:p>
          <w:p w:rsidR="008D07C0" w:rsidRPr="0071698F" w:rsidRDefault="008D07C0" w:rsidP="00EC672E">
            <w:pPr>
              <w:rPr>
                <w:rFonts w:ascii="Tahoma" w:hAnsi="Tahoma" w:cs="Tahoma"/>
              </w:rPr>
            </w:pPr>
          </w:p>
        </w:tc>
        <w:tc>
          <w:tcPr>
            <w:tcW w:w="1803" w:type="pct"/>
            <w:gridSpan w:val="3"/>
            <w:vAlign w:val="center"/>
          </w:tcPr>
          <w:p w:rsidR="00240A77" w:rsidRDefault="00832234" w:rsidP="00EC672E">
            <w:pPr>
              <w:rPr>
                <w:rFonts w:ascii="Tahoma" w:hAnsi="Tahoma" w:cs="Tahoma"/>
              </w:rPr>
            </w:pPr>
            <w:r>
              <w:rPr>
                <w:rFonts w:ascii="Tahoma" w:hAnsi="Tahoma" w:cs="Tahoma"/>
              </w:rPr>
              <w:lastRenderedPageBreak/>
              <w:t>–</w:t>
            </w:r>
            <w:r w:rsidR="00240A77">
              <w:rPr>
                <w:rFonts w:ascii="Tahoma" w:hAnsi="Tahoma" w:cs="Tahoma"/>
              </w:rPr>
              <w:t>Уочавају реченице исписане на хамеру и подвлаче само оне који се налазе испред именица.</w:t>
            </w:r>
          </w:p>
          <w:p w:rsidR="00240A77" w:rsidRDefault="00832234" w:rsidP="00EC672E">
            <w:pPr>
              <w:rPr>
                <w:rFonts w:ascii="Tahoma" w:hAnsi="Tahoma" w:cs="Tahoma"/>
              </w:rPr>
            </w:pPr>
            <w:r>
              <w:rPr>
                <w:rFonts w:ascii="Tahoma" w:hAnsi="Tahoma" w:cs="Tahoma"/>
              </w:rPr>
              <w:t>–</w:t>
            </w:r>
            <w:r w:rsidR="00240A77">
              <w:rPr>
                <w:rFonts w:ascii="Tahoma" w:hAnsi="Tahoma" w:cs="Tahoma"/>
              </w:rPr>
              <w:t>Закључују шта оне значе;</w:t>
            </w:r>
          </w:p>
          <w:p w:rsidR="00570466" w:rsidRDefault="00832234" w:rsidP="00EC672E">
            <w:pPr>
              <w:rPr>
                <w:rFonts w:ascii="Tahoma" w:hAnsi="Tahoma" w:cs="Tahoma"/>
              </w:rPr>
            </w:pPr>
            <w:r>
              <w:rPr>
                <w:rFonts w:ascii="Tahoma" w:hAnsi="Tahoma" w:cs="Tahoma"/>
              </w:rPr>
              <w:t>–</w:t>
            </w:r>
            <w:r w:rsidR="00240A77">
              <w:rPr>
                <w:rFonts w:ascii="Tahoma" w:hAnsi="Tahoma" w:cs="Tahoma"/>
              </w:rPr>
              <w:t>Уочавају на датим примерима шта је атрибут</w:t>
            </w:r>
            <w:r w:rsidR="00570466">
              <w:rPr>
                <w:rFonts w:ascii="Tahoma" w:hAnsi="Tahoma" w:cs="Tahoma"/>
              </w:rPr>
              <w:t xml:space="preserve"> и ко врши службу атрибута у реченицама;</w:t>
            </w:r>
          </w:p>
          <w:p w:rsidR="00E0495E" w:rsidRPr="00655A97" w:rsidRDefault="00832234" w:rsidP="00EC672E">
            <w:pPr>
              <w:rPr>
                <w:rFonts w:ascii="Tahoma" w:hAnsi="Tahoma" w:cs="Tahoma"/>
              </w:rPr>
            </w:pPr>
            <w:r>
              <w:rPr>
                <w:rFonts w:ascii="Tahoma" w:hAnsi="Tahoma" w:cs="Tahoma"/>
              </w:rPr>
              <w:t>–</w:t>
            </w:r>
            <w:r w:rsidR="00570466">
              <w:rPr>
                <w:rFonts w:ascii="Tahoma" w:hAnsi="Tahoma" w:cs="Tahoma"/>
              </w:rPr>
              <w:t xml:space="preserve">Преписују у свеске примере са табле и упштена </w:t>
            </w:r>
            <w:r w:rsidR="00184C81">
              <w:rPr>
                <w:rFonts w:ascii="Tahoma" w:hAnsi="Tahoma" w:cs="Tahoma"/>
              </w:rPr>
              <w:t xml:space="preserve">правила о </w:t>
            </w:r>
            <w:r w:rsidR="00184C81">
              <w:rPr>
                <w:rFonts w:ascii="Tahoma" w:hAnsi="Tahoma" w:cs="Tahoma"/>
              </w:rPr>
              <w:lastRenderedPageBreak/>
              <w:t>атрибуту као именичком додатку</w:t>
            </w:r>
            <w:r w:rsidR="00570466">
              <w:rPr>
                <w:rFonts w:ascii="Tahoma" w:hAnsi="Tahoma" w:cs="Tahoma"/>
              </w:rPr>
              <w:t>;</w:t>
            </w:r>
            <w:r w:rsidR="00240A77">
              <w:rPr>
                <w:rFonts w:ascii="Tahoma" w:hAnsi="Tahoma" w:cs="Tahoma"/>
              </w:rPr>
              <w:t xml:space="preserve"> </w:t>
            </w:r>
          </w:p>
        </w:tc>
      </w:tr>
      <w:tr w:rsidR="00E0495E" w:rsidRPr="00D15E62" w:rsidTr="005075D1">
        <w:trPr>
          <w:trHeight w:val="5734"/>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lastRenderedPageBreak/>
              <w:t>Главни део часа</w:t>
            </w:r>
          </w:p>
          <w:p w:rsidR="00E0495E" w:rsidRPr="0090216F" w:rsidRDefault="00E0495E" w:rsidP="00EC672E">
            <w:pPr>
              <w:jc w:val="center"/>
              <w:rPr>
                <w:rFonts w:ascii="Tahoma" w:hAnsi="Tahoma" w:cs="Tahoma"/>
                <w:b/>
              </w:rPr>
            </w:pPr>
            <w:r w:rsidRPr="0090216F">
              <w:rPr>
                <w:rFonts w:ascii="Tahoma" w:hAnsi="Tahoma" w:cs="Tahoma"/>
                <w:b/>
              </w:rPr>
              <w:t>(30 минута)</w:t>
            </w:r>
          </w:p>
        </w:tc>
        <w:tc>
          <w:tcPr>
            <w:tcW w:w="1802" w:type="pct"/>
            <w:vAlign w:val="center"/>
          </w:tcPr>
          <w:p w:rsidR="00E0495E" w:rsidRDefault="00832234" w:rsidP="00EC672E">
            <w:pPr>
              <w:rPr>
                <w:rFonts w:ascii="Tahoma" w:hAnsi="Tahoma" w:cs="Tahoma"/>
              </w:rPr>
            </w:pPr>
            <w:r>
              <w:rPr>
                <w:rFonts w:ascii="Tahoma" w:hAnsi="Tahoma" w:cs="Tahoma"/>
              </w:rPr>
              <w:t>–</w:t>
            </w:r>
            <w:r w:rsidR="008D07C0">
              <w:rPr>
                <w:rFonts w:ascii="Tahoma" w:hAnsi="Tahoma" w:cs="Tahoma"/>
              </w:rPr>
              <w:t>Најављује шта ће наовом часу радити и записује наслов наставне јединице на табли:</w:t>
            </w:r>
          </w:p>
          <w:p w:rsidR="008D07C0" w:rsidRDefault="008D07C0" w:rsidP="00EC672E">
            <w:pPr>
              <w:rPr>
                <w:rFonts w:ascii="Tahoma" w:hAnsi="Tahoma" w:cs="Tahoma"/>
              </w:rPr>
            </w:pPr>
            <w:r>
              <w:rPr>
                <w:rFonts w:ascii="Tahoma" w:hAnsi="Tahoma" w:cs="Tahoma"/>
              </w:rPr>
              <w:t>Атрибут</w:t>
            </w:r>
            <w:r w:rsidR="00832234">
              <w:rPr>
                <w:rFonts w:ascii="Tahoma" w:hAnsi="Tahoma" w:cs="Tahoma"/>
              </w:rPr>
              <w:t>–</w:t>
            </w:r>
            <w:r>
              <w:rPr>
                <w:rFonts w:ascii="Tahoma" w:hAnsi="Tahoma" w:cs="Tahoma"/>
              </w:rPr>
              <w:t>именички додатак</w:t>
            </w:r>
          </w:p>
          <w:p w:rsidR="008D07C0" w:rsidRDefault="008D07C0" w:rsidP="00EC672E">
            <w:pPr>
              <w:rPr>
                <w:rFonts w:ascii="Tahoma" w:hAnsi="Tahoma" w:cs="Tahoma"/>
              </w:rPr>
            </w:pPr>
          </w:p>
          <w:p w:rsidR="008D07C0" w:rsidRDefault="008D07C0" w:rsidP="00EC672E">
            <w:pPr>
              <w:rPr>
                <w:rFonts w:ascii="Tahoma" w:hAnsi="Tahoma" w:cs="Tahoma"/>
              </w:rPr>
            </w:pPr>
          </w:p>
          <w:p w:rsidR="008D07C0" w:rsidRDefault="008D07C0" w:rsidP="00EC672E">
            <w:pPr>
              <w:rPr>
                <w:rFonts w:ascii="Tahoma" w:hAnsi="Tahoma" w:cs="Tahoma"/>
              </w:rPr>
            </w:pPr>
            <w:r>
              <w:rPr>
                <w:rFonts w:ascii="Tahoma" w:hAnsi="Tahoma" w:cs="Tahoma"/>
              </w:rPr>
              <w:t>Примери:</w:t>
            </w:r>
          </w:p>
          <w:p w:rsidR="008D07C0" w:rsidRDefault="008D07C0" w:rsidP="00EC672E">
            <w:pPr>
              <w:rPr>
                <w:rFonts w:ascii="Tahoma" w:hAnsi="Tahoma" w:cs="Tahoma"/>
              </w:rPr>
            </w:pPr>
          </w:p>
          <w:p w:rsidR="008D07C0" w:rsidRDefault="005E6CB4" w:rsidP="00EC672E">
            <w:pPr>
              <w:rPr>
                <w:rFonts w:ascii="Tahoma" w:hAnsi="Tahoma" w:cs="Tahoma"/>
              </w:rPr>
            </w:pPr>
            <w:r>
              <w:rPr>
                <w:rFonts w:ascii="Tahoma" w:hAnsi="Tahoma" w:cs="Tahoma"/>
              </w:rPr>
              <w:t xml:space="preserve">Сва је </w:t>
            </w:r>
            <w:r w:rsidR="008D07C0">
              <w:rPr>
                <w:rFonts w:ascii="Tahoma" w:hAnsi="Tahoma" w:cs="Tahoma"/>
              </w:rPr>
              <w:t xml:space="preserve"> природа обукла у бело </w:t>
            </w:r>
            <w:r w:rsidR="008D07C0" w:rsidRPr="005E6CB4">
              <w:rPr>
                <w:rFonts w:ascii="Tahoma" w:hAnsi="Tahoma" w:cs="Tahoma"/>
                <w:b/>
                <w:u w:val="single"/>
              </w:rPr>
              <w:t>питоме</w:t>
            </w:r>
            <w:r w:rsidR="008D07C0" w:rsidRPr="005E6CB4">
              <w:rPr>
                <w:rFonts w:ascii="Tahoma" w:hAnsi="Tahoma" w:cs="Tahoma"/>
                <w:u w:val="single"/>
              </w:rPr>
              <w:t xml:space="preserve"> </w:t>
            </w:r>
            <w:r w:rsidR="008D07C0">
              <w:rPr>
                <w:rFonts w:ascii="Tahoma" w:hAnsi="Tahoma" w:cs="Tahoma"/>
              </w:rPr>
              <w:t xml:space="preserve">долине и </w:t>
            </w:r>
            <w:r w:rsidR="008D07C0" w:rsidRPr="005E6CB4">
              <w:rPr>
                <w:rFonts w:ascii="Tahoma" w:hAnsi="Tahoma" w:cs="Tahoma"/>
                <w:b/>
                <w:u w:val="single"/>
              </w:rPr>
              <w:t>горди</w:t>
            </w:r>
            <w:r w:rsidR="008D07C0">
              <w:rPr>
                <w:rFonts w:ascii="Tahoma" w:hAnsi="Tahoma" w:cs="Tahoma"/>
              </w:rPr>
              <w:t xml:space="preserve"> брег и </w:t>
            </w:r>
            <w:r w:rsidR="008D07C0" w:rsidRPr="005E6CB4">
              <w:rPr>
                <w:rFonts w:ascii="Tahoma" w:hAnsi="Tahoma" w:cs="Tahoma"/>
                <w:b/>
                <w:u w:val="single"/>
              </w:rPr>
              <w:t>једна</w:t>
            </w:r>
            <w:r w:rsidR="008D07C0" w:rsidRPr="005E6CB4">
              <w:rPr>
                <w:rFonts w:ascii="Tahoma" w:hAnsi="Tahoma" w:cs="Tahoma"/>
                <w:u w:val="single"/>
              </w:rPr>
              <w:t xml:space="preserve"> </w:t>
            </w:r>
            <w:r w:rsidR="008D07C0">
              <w:rPr>
                <w:rFonts w:ascii="Tahoma" w:hAnsi="Tahoma" w:cs="Tahoma"/>
              </w:rPr>
              <w:t xml:space="preserve">грлица </w:t>
            </w:r>
            <w:r w:rsidR="008D07C0" w:rsidRPr="005E6CB4">
              <w:rPr>
                <w:rFonts w:ascii="Tahoma" w:hAnsi="Tahoma" w:cs="Tahoma"/>
                <w:b/>
                <w:u w:val="single"/>
              </w:rPr>
              <w:t>мала</w:t>
            </w:r>
            <w:r w:rsidR="008D07C0" w:rsidRPr="005E6CB4">
              <w:rPr>
                <w:rFonts w:ascii="Tahoma" w:hAnsi="Tahoma" w:cs="Tahoma"/>
                <w:u w:val="single"/>
              </w:rPr>
              <w:t xml:space="preserve"> </w:t>
            </w:r>
            <w:r w:rsidR="008D07C0">
              <w:rPr>
                <w:rFonts w:ascii="Tahoma" w:hAnsi="Tahoma" w:cs="Tahoma"/>
              </w:rPr>
              <w:t xml:space="preserve">у </w:t>
            </w:r>
            <w:r w:rsidR="008D07C0" w:rsidRPr="005E6CB4">
              <w:rPr>
                <w:rFonts w:ascii="Tahoma" w:hAnsi="Tahoma" w:cs="Tahoma"/>
                <w:b/>
                <w:u w:val="single"/>
              </w:rPr>
              <w:t>свом</w:t>
            </w:r>
            <w:r w:rsidR="008D07C0" w:rsidRPr="005E6CB4">
              <w:rPr>
                <w:rFonts w:ascii="Tahoma" w:hAnsi="Tahoma" w:cs="Tahoma"/>
                <w:b/>
              </w:rPr>
              <w:t xml:space="preserve"> </w:t>
            </w:r>
            <w:r w:rsidR="008D07C0">
              <w:rPr>
                <w:rFonts w:ascii="Tahoma" w:hAnsi="Tahoma" w:cs="Tahoma"/>
              </w:rPr>
              <w:t xml:space="preserve">гнезду задрхтала. Пао је </w:t>
            </w:r>
            <w:r w:rsidR="008D07C0" w:rsidRPr="005E6CB4">
              <w:rPr>
                <w:rFonts w:ascii="Tahoma" w:hAnsi="Tahoma" w:cs="Tahoma"/>
                <w:b/>
                <w:u w:val="single"/>
              </w:rPr>
              <w:t>први</w:t>
            </w:r>
            <w:r w:rsidR="008D07C0" w:rsidRPr="005E6CB4">
              <w:rPr>
                <w:rFonts w:ascii="Tahoma" w:hAnsi="Tahoma" w:cs="Tahoma"/>
                <w:u w:val="single"/>
              </w:rPr>
              <w:t xml:space="preserve"> </w:t>
            </w:r>
            <w:r w:rsidR="008D07C0">
              <w:rPr>
                <w:rFonts w:ascii="Tahoma" w:hAnsi="Tahoma" w:cs="Tahoma"/>
              </w:rPr>
              <w:t>снег.</w:t>
            </w:r>
          </w:p>
          <w:p w:rsidR="005E6CB4" w:rsidRDefault="005E6CB4" w:rsidP="00EC672E">
            <w:pPr>
              <w:rPr>
                <w:rFonts w:ascii="Tahoma" w:hAnsi="Tahoma" w:cs="Tahoma"/>
              </w:rPr>
            </w:pPr>
          </w:p>
          <w:p w:rsidR="005E6CB4" w:rsidRDefault="005E6CB4" w:rsidP="00EC672E">
            <w:pPr>
              <w:rPr>
                <w:rFonts w:ascii="Tahoma" w:hAnsi="Tahoma" w:cs="Tahoma"/>
              </w:rPr>
            </w:pPr>
            <w:r>
              <w:rPr>
                <w:rFonts w:ascii="Tahoma" w:hAnsi="Tahoma" w:cs="Tahoma"/>
              </w:rPr>
              <w:t>*Уопштавање правила и записивање на табли:</w:t>
            </w:r>
          </w:p>
          <w:p w:rsidR="005E6CB4" w:rsidRDefault="005E6CB4" w:rsidP="00EC672E">
            <w:pPr>
              <w:rPr>
                <w:rFonts w:ascii="Tahoma" w:hAnsi="Tahoma" w:cs="Tahoma"/>
              </w:rPr>
            </w:pPr>
          </w:p>
          <w:p w:rsidR="005E6CB4" w:rsidRDefault="00832234" w:rsidP="00EC672E">
            <w:pPr>
              <w:rPr>
                <w:rFonts w:ascii="Tahoma" w:hAnsi="Tahoma" w:cs="Tahoma"/>
              </w:rPr>
            </w:pPr>
            <w:r>
              <w:rPr>
                <w:rFonts w:ascii="Tahoma" w:hAnsi="Tahoma" w:cs="Tahoma"/>
              </w:rPr>
              <w:t>–</w:t>
            </w:r>
            <w:r w:rsidR="005E6CB4">
              <w:rPr>
                <w:rFonts w:ascii="Tahoma" w:hAnsi="Tahoma" w:cs="Tahoma"/>
              </w:rPr>
              <w:t>Имам лепу собу. Какву собу?</w:t>
            </w:r>
          </w:p>
          <w:p w:rsidR="005E6CB4" w:rsidRDefault="00832234" w:rsidP="00EC672E">
            <w:pPr>
              <w:rPr>
                <w:rFonts w:ascii="Tahoma" w:hAnsi="Tahoma" w:cs="Tahoma"/>
              </w:rPr>
            </w:pPr>
            <w:r>
              <w:rPr>
                <w:rFonts w:ascii="Tahoma" w:hAnsi="Tahoma" w:cs="Tahoma"/>
              </w:rPr>
              <w:t>–</w:t>
            </w:r>
            <w:r w:rsidR="005E6CB4">
              <w:rPr>
                <w:rFonts w:ascii="Tahoma" w:hAnsi="Tahoma" w:cs="Tahoma"/>
              </w:rPr>
              <w:t>У њој су зидови плави. Какви су зидови?</w:t>
            </w:r>
          </w:p>
          <w:p w:rsidR="005E6CB4" w:rsidRDefault="00832234" w:rsidP="00EC672E">
            <w:pPr>
              <w:rPr>
                <w:rFonts w:ascii="Tahoma" w:hAnsi="Tahoma" w:cs="Tahoma"/>
              </w:rPr>
            </w:pPr>
            <w:r>
              <w:rPr>
                <w:rFonts w:ascii="Tahoma" w:hAnsi="Tahoma" w:cs="Tahoma"/>
              </w:rPr>
              <w:t>–</w:t>
            </w:r>
            <w:r w:rsidR="005E6CB4">
              <w:rPr>
                <w:rFonts w:ascii="Tahoma" w:hAnsi="Tahoma" w:cs="Tahoma"/>
              </w:rPr>
              <w:t>Мама и тата су ми купили нови кревет. Какав кревет?</w:t>
            </w:r>
          </w:p>
          <w:p w:rsidR="005E6CB4" w:rsidRDefault="00832234" w:rsidP="00EC672E">
            <w:pPr>
              <w:rPr>
                <w:rFonts w:ascii="Tahoma" w:hAnsi="Tahoma" w:cs="Tahoma"/>
              </w:rPr>
            </w:pPr>
            <w:r>
              <w:rPr>
                <w:rFonts w:ascii="Tahoma" w:hAnsi="Tahoma" w:cs="Tahoma"/>
              </w:rPr>
              <w:t>–</w:t>
            </w:r>
            <w:r w:rsidR="005E6CB4">
              <w:rPr>
                <w:rFonts w:ascii="Tahoma" w:hAnsi="Tahoma" w:cs="Tahoma"/>
              </w:rPr>
              <w:t>На  радном столу је татина лампа. Чија лампа?</w:t>
            </w:r>
          </w:p>
          <w:p w:rsidR="005E6CB4" w:rsidRDefault="00832234" w:rsidP="00EC672E">
            <w:pPr>
              <w:rPr>
                <w:rFonts w:ascii="Tahoma" w:hAnsi="Tahoma" w:cs="Tahoma"/>
              </w:rPr>
            </w:pPr>
            <w:r>
              <w:rPr>
                <w:rFonts w:ascii="Tahoma" w:hAnsi="Tahoma" w:cs="Tahoma"/>
              </w:rPr>
              <w:t>–</w:t>
            </w:r>
            <w:r w:rsidR="005E6CB4">
              <w:rPr>
                <w:rFonts w:ascii="Tahoma" w:hAnsi="Tahoma" w:cs="Tahoma"/>
              </w:rPr>
              <w:t>Пили смо сок од вишње. Од чега је сок?</w:t>
            </w:r>
          </w:p>
          <w:p w:rsidR="005E6CB4" w:rsidRDefault="005E6CB4" w:rsidP="00EC672E">
            <w:pPr>
              <w:rPr>
                <w:rFonts w:ascii="Tahoma" w:hAnsi="Tahoma" w:cs="Tahoma"/>
              </w:rPr>
            </w:pPr>
          </w:p>
          <w:p w:rsidR="005E6CB4" w:rsidRDefault="005E6CB4" w:rsidP="00EC672E">
            <w:pPr>
              <w:rPr>
                <w:rFonts w:ascii="Tahoma" w:hAnsi="Tahoma" w:cs="Tahoma"/>
              </w:rPr>
            </w:pPr>
            <w:r>
              <w:rPr>
                <w:rFonts w:ascii="Tahoma" w:hAnsi="Tahoma" w:cs="Tahoma"/>
              </w:rPr>
              <w:t xml:space="preserve">Додаци именицама: лепу, плаве, нови, татина, од вишње, називају се </w:t>
            </w:r>
            <w:r w:rsidRPr="005E6CB4">
              <w:rPr>
                <w:rFonts w:ascii="Tahoma" w:hAnsi="Tahoma" w:cs="Tahoma"/>
                <w:b/>
              </w:rPr>
              <w:t>ИМЕНИЧКИ ДОДАЦИ</w:t>
            </w:r>
            <w:r>
              <w:rPr>
                <w:rFonts w:ascii="Tahoma" w:hAnsi="Tahoma" w:cs="Tahoma"/>
              </w:rPr>
              <w:t>.</w:t>
            </w:r>
          </w:p>
          <w:p w:rsidR="005E6CB4" w:rsidRDefault="005E6CB4" w:rsidP="00EC672E">
            <w:pPr>
              <w:rPr>
                <w:rFonts w:ascii="Tahoma" w:hAnsi="Tahoma" w:cs="Tahoma"/>
              </w:rPr>
            </w:pPr>
          </w:p>
          <w:p w:rsidR="005E6CB4" w:rsidRDefault="005E6CB4" w:rsidP="00EC672E">
            <w:pPr>
              <w:rPr>
                <w:rFonts w:ascii="Tahoma" w:hAnsi="Tahoma" w:cs="Tahoma"/>
              </w:rPr>
            </w:pPr>
            <w:r>
              <w:rPr>
                <w:rFonts w:ascii="Tahoma" w:hAnsi="Tahoma" w:cs="Tahoma"/>
              </w:rPr>
              <w:t>*Атрибут је именички додатак кој</w:t>
            </w:r>
            <w:r w:rsidR="004F375A">
              <w:rPr>
                <w:rFonts w:ascii="Tahoma" w:hAnsi="Tahoma" w:cs="Tahoma"/>
              </w:rPr>
              <w:t>и ближе објашњава особину, прип</w:t>
            </w:r>
            <w:r>
              <w:rPr>
                <w:rFonts w:ascii="Tahoma" w:hAnsi="Tahoma" w:cs="Tahoma"/>
              </w:rPr>
              <w:t>адност или количину онога што значи именица. Добија се на питања Какав?</w:t>
            </w:r>
            <w:r w:rsidR="00240A77">
              <w:rPr>
                <w:rFonts w:ascii="Tahoma" w:hAnsi="Tahoma" w:cs="Tahoma"/>
              </w:rPr>
              <w:t xml:space="preserve">(особина); Чији? (припадност); </w:t>
            </w:r>
            <w:r w:rsidR="004F375A">
              <w:rPr>
                <w:rFonts w:ascii="Tahoma" w:hAnsi="Tahoma" w:cs="Tahoma"/>
              </w:rPr>
              <w:t xml:space="preserve">  Колико </w:t>
            </w:r>
            <w:r>
              <w:rPr>
                <w:rFonts w:ascii="Tahoma" w:hAnsi="Tahoma" w:cs="Tahoma"/>
              </w:rPr>
              <w:t>чега?</w:t>
            </w:r>
            <w:r w:rsidR="00240A77">
              <w:rPr>
                <w:rFonts w:ascii="Tahoma" w:hAnsi="Tahoma" w:cs="Tahoma"/>
              </w:rPr>
              <w:t>(количина)</w:t>
            </w:r>
          </w:p>
          <w:p w:rsidR="005E6CB4" w:rsidRDefault="005E6CB4" w:rsidP="00EC672E">
            <w:pPr>
              <w:rPr>
                <w:rFonts w:ascii="Tahoma" w:hAnsi="Tahoma" w:cs="Tahoma"/>
              </w:rPr>
            </w:pPr>
          </w:p>
          <w:p w:rsidR="005E6CB4" w:rsidRDefault="005E6CB4" w:rsidP="00EC672E">
            <w:pPr>
              <w:rPr>
                <w:rFonts w:ascii="Tahoma" w:hAnsi="Tahoma" w:cs="Tahoma"/>
              </w:rPr>
            </w:pPr>
            <w:r>
              <w:rPr>
                <w:rFonts w:ascii="Tahoma" w:hAnsi="Tahoma" w:cs="Tahoma"/>
              </w:rPr>
              <w:t>*Службу атрибута најчешће врше придеви, али и именице, заменице, бројеви.</w:t>
            </w:r>
          </w:p>
          <w:p w:rsidR="005E6CB4" w:rsidRDefault="005E6CB4" w:rsidP="00EC672E">
            <w:pPr>
              <w:rPr>
                <w:rFonts w:ascii="Tahoma" w:hAnsi="Tahoma" w:cs="Tahoma"/>
              </w:rPr>
            </w:pPr>
          </w:p>
          <w:p w:rsidR="005E6CB4" w:rsidRDefault="005E6CB4" w:rsidP="00EC672E">
            <w:pPr>
              <w:rPr>
                <w:rFonts w:ascii="Tahoma" w:hAnsi="Tahoma" w:cs="Tahoma"/>
              </w:rPr>
            </w:pPr>
            <w:r>
              <w:rPr>
                <w:rFonts w:ascii="Tahoma" w:hAnsi="Tahoma" w:cs="Tahoma"/>
              </w:rPr>
              <w:lastRenderedPageBreak/>
              <w:t xml:space="preserve">Примери: </w:t>
            </w:r>
            <w:r w:rsidRPr="005E6CB4">
              <w:rPr>
                <w:rFonts w:ascii="Tahoma" w:hAnsi="Tahoma" w:cs="Tahoma"/>
                <w:b/>
              </w:rPr>
              <w:t xml:space="preserve">свилена </w:t>
            </w:r>
            <w:r>
              <w:rPr>
                <w:rFonts w:ascii="Tahoma" w:hAnsi="Tahoma" w:cs="Tahoma"/>
              </w:rPr>
              <w:t xml:space="preserve">хаљина; </w:t>
            </w:r>
            <w:r w:rsidRPr="00240A77">
              <w:rPr>
                <w:rFonts w:ascii="Tahoma" w:hAnsi="Tahoma" w:cs="Tahoma"/>
                <w:b/>
              </w:rPr>
              <w:t>грана</w:t>
            </w:r>
            <w:r>
              <w:rPr>
                <w:rFonts w:ascii="Tahoma" w:hAnsi="Tahoma" w:cs="Tahoma"/>
              </w:rPr>
              <w:t xml:space="preserve"> трешње;</w:t>
            </w:r>
            <w:r w:rsidR="00240A77">
              <w:rPr>
                <w:rFonts w:ascii="Tahoma" w:hAnsi="Tahoma" w:cs="Tahoma"/>
              </w:rPr>
              <w:t xml:space="preserve"> </w:t>
            </w:r>
            <w:r w:rsidR="00240A77" w:rsidRPr="00240A77">
              <w:rPr>
                <w:rFonts w:ascii="Tahoma" w:hAnsi="Tahoma" w:cs="Tahoma"/>
                <w:b/>
              </w:rPr>
              <w:t xml:space="preserve">друга </w:t>
            </w:r>
            <w:r w:rsidR="00240A77">
              <w:rPr>
                <w:rFonts w:ascii="Tahoma" w:hAnsi="Tahoma" w:cs="Tahoma"/>
              </w:rPr>
              <w:t xml:space="preserve">патика; </w:t>
            </w:r>
            <w:r w:rsidR="00240A77" w:rsidRPr="00240A77">
              <w:rPr>
                <w:rFonts w:ascii="Tahoma" w:hAnsi="Tahoma" w:cs="Tahoma"/>
                <w:b/>
              </w:rPr>
              <w:t>њихова</w:t>
            </w:r>
            <w:r w:rsidR="00240A77">
              <w:rPr>
                <w:rFonts w:ascii="Tahoma" w:hAnsi="Tahoma" w:cs="Tahoma"/>
              </w:rPr>
              <w:t xml:space="preserve"> кућа</w:t>
            </w:r>
          </w:p>
          <w:p w:rsidR="005E6CB4" w:rsidRDefault="005E6CB4" w:rsidP="00EC672E">
            <w:pPr>
              <w:rPr>
                <w:rFonts w:ascii="Tahoma" w:hAnsi="Tahoma" w:cs="Tahoma"/>
              </w:rPr>
            </w:pPr>
          </w:p>
          <w:p w:rsidR="005E6CB4" w:rsidRDefault="005E6CB4" w:rsidP="00EC672E">
            <w:pPr>
              <w:rPr>
                <w:rFonts w:ascii="Tahoma" w:hAnsi="Tahoma" w:cs="Tahoma"/>
              </w:rPr>
            </w:pPr>
          </w:p>
          <w:p w:rsidR="005E6CB4" w:rsidRPr="000126BD" w:rsidRDefault="005E6CB4" w:rsidP="00EC672E">
            <w:pPr>
              <w:rPr>
                <w:rFonts w:ascii="Tahoma" w:hAnsi="Tahoma" w:cs="Tahoma"/>
              </w:rPr>
            </w:pPr>
          </w:p>
        </w:tc>
        <w:tc>
          <w:tcPr>
            <w:tcW w:w="1803" w:type="pct"/>
            <w:gridSpan w:val="3"/>
            <w:vAlign w:val="center"/>
          </w:tcPr>
          <w:p w:rsidR="00E0495E" w:rsidRPr="00D15E62" w:rsidRDefault="00E0495E" w:rsidP="00EC672E">
            <w:pPr>
              <w:rPr>
                <w:rFonts w:ascii="Tahoma" w:hAnsi="Tahoma" w:cs="Tahoma"/>
              </w:rPr>
            </w:pPr>
          </w:p>
        </w:tc>
      </w:tr>
      <w:tr w:rsidR="00E0495E" w:rsidRPr="0090216F" w:rsidTr="005075D1">
        <w:trPr>
          <w:trHeight w:val="1609"/>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lastRenderedPageBreak/>
              <w:t>Завршни део часа</w:t>
            </w:r>
          </w:p>
          <w:p w:rsidR="00E0495E" w:rsidRPr="0090216F" w:rsidRDefault="00E0495E" w:rsidP="00EC672E">
            <w:pPr>
              <w:jc w:val="center"/>
              <w:rPr>
                <w:rFonts w:ascii="Tahoma" w:hAnsi="Tahoma" w:cs="Tahoma"/>
                <w:b/>
              </w:rPr>
            </w:pPr>
            <w:r w:rsidRPr="0090216F">
              <w:rPr>
                <w:rFonts w:ascii="Tahoma" w:hAnsi="Tahoma" w:cs="Tahoma"/>
                <w:b/>
              </w:rPr>
              <w:t>(5 минута)</w:t>
            </w:r>
          </w:p>
        </w:tc>
        <w:tc>
          <w:tcPr>
            <w:tcW w:w="1802" w:type="pct"/>
            <w:vAlign w:val="center"/>
          </w:tcPr>
          <w:p w:rsidR="00E0495E" w:rsidRPr="00240A77" w:rsidRDefault="00832234" w:rsidP="00EC672E">
            <w:pPr>
              <w:rPr>
                <w:rFonts w:ascii="Tahoma" w:hAnsi="Tahoma" w:cs="Tahoma"/>
              </w:rPr>
            </w:pPr>
            <w:r>
              <w:rPr>
                <w:rFonts w:ascii="Tahoma" w:hAnsi="Tahoma" w:cs="Tahoma"/>
              </w:rPr>
              <w:t>–</w:t>
            </w:r>
            <w:r w:rsidR="00240A77" w:rsidRPr="00240A77">
              <w:rPr>
                <w:rFonts w:ascii="Tahoma" w:hAnsi="Tahoma" w:cs="Tahoma"/>
              </w:rPr>
              <w:t>Подстиче ученике да на задатом примеру примени знање са овог часа:</w:t>
            </w:r>
          </w:p>
          <w:p w:rsidR="00240A77" w:rsidRPr="00240A77" w:rsidRDefault="00240A77" w:rsidP="00EC672E">
            <w:pPr>
              <w:rPr>
                <w:rFonts w:ascii="Tahoma" w:hAnsi="Tahoma" w:cs="Tahoma"/>
              </w:rPr>
            </w:pPr>
          </w:p>
          <w:p w:rsidR="00240A77" w:rsidRPr="00240A77" w:rsidRDefault="00240A77" w:rsidP="00EC672E">
            <w:pPr>
              <w:rPr>
                <w:rFonts w:ascii="Tahoma" w:hAnsi="Tahoma" w:cs="Tahoma"/>
              </w:rPr>
            </w:pPr>
            <w:r w:rsidRPr="00240A77">
              <w:rPr>
                <w:rFonts w:ascii="Tahoma" w:hAnsi="Tahoma" w:cs="Tahoma"/>
              </w:rPr>
              <w:t>1.Подвуци атрибуте у следећој реченици.</w:t>
            </w:r>
          </w:p>
          <w:p w:rsidR="00240A77" w:rsidRPr="00240A77" w:rsidRDefault="00240A77" w:rsidP="00EC672E">
            <w:pPr>
              <w:rPr>
                <w:rFonts w:ascii="Tahoma" w:hAnsi="Tahoma" w:cs="Tahoma"/>
              </w:rPr>
            </w:pPr>
          </w:p>
          <w:p w:rsidR="00240A77" w:rsidRPr="00240A77" w:rsidRDefault="00240A77" w:rsidP="00EC672E">
            <w:pPr>
              <w:rPr>
                <w:rFonts w:ascii="Tahoma" w:hAnsi="Tahoma" w:cs="Tahoma"/>
              </w:rPr>
            </w:pPr>
            <w:r w:rsidRPr="00240A77">
              <w:rPr>
                <w:rFonts w:ascii="Tahoma" w:hAnsi="Tahoma" w:cs="Tahoma"/>
              </w:rPr>
              <w:t>На лепој фотографији види</w:t>
            </w:r>
            <w:r w:rsidR="00184C81">
              <w:rPr>
                <w:rFonts w:ascii="Tahoma" w:hAnsi="Tahoma" w:cs="Tahoma"/>
              </w:rPr>
              <w:t xml:space="preserve"> </w:t>
            </w:r>
            <w:r w:rsidRPr="00240A77">
              <w:rPr>
                <w:rFonts w:ascii="Tahoma" w:hAnsi="Tahoma" w:cs="Tahoma"/>
              </w:rPr>
              <w:t>се велика цркава, а из ње густа шума.</w:t>
            </w:r>
          </w:p>
          <w:p w:rsidR="00240A77" w:rsidRPr="00240A77" w:rsidRDefault="00240A77" w:rsidP="00EC672E">
            <w:pPr>
              <w:rPr>
                <w:rFonts w:ascii="Tahoma" w:hAnsi="Tahoma" w:cs="Tahoma"/>
              </w:rPr>
            </w:pPr>
          </w:p>
          <w:p w:rsidR="00240A77" w:rsidRDefault="00832234" w:rsidP="00EC672E">
            <w:pPr>
              <w:rPr>
                <w:rFonts w:ascii="Tahoma" w:hAnsi="Tahoma" w:cs="Tahoma"/>
              </w:rPr>
            </w:pPr>
            <w:r>
              <w:rPr>
                <w:rFonts w:ascii="Tahoma" w:hAnsi="Tahoma" w:cs="Tahoma"/>
              </w:rPr>
              <w:t>–</w:t>
            </w:r>
            <w:r w:rsidR="00240A77" w:rsidRPr="00240A77">
              <w:rPr>
                <w:rFonts w:ascii="Tahoma" w:hAnsi="Tahoma" w:cs="Tahoma"/>
              </w:rPr>
              <w:t xml:space="preserve"> Заједнички анализирају задатак.</w:t>
            </w:r>
          </w:p>
          <w:p w:rsidR="0001052E" w:rsidRDefault="0001052E" w:rsidP="00EC672E">
            <w:pPr>
              <w:rPr>
                <w:rFonts w:ascii="Tahoma" w:hAnsi="Tahoma" w:cs="Tahoma"/>
              </w:rPr>
            </w:pPr>
          </w:p>
          <w:p w:rsidR="0001052E" w:rsidRPr="00D01BEE" w:rsidRDefault="00832234" w:rsidP="00EC672E">
            <w:pPr>
              <w:rPr>
                <w:rFonts w:ascii="Tahoma" w:hAnsi="Tahoma" w:cs="Tahoma"/>
                <w:b/>
              </w:rPr>
            </w:pPr>
            <w:r>
              <w:rPr>
                <w:rFonts w:ascii="Tahoma" w:hAnsi="Tahoma" w:cs="Tahoma"/>
              </w:rPr>
              <w:t>–</w:t>
            </w:r>
            <w:r w:rsidR="0001052E">
              <w:rPr>
                <w:rFonts w:ascii="Tahoma" w:hAnsi="Tahoma" w:cs="Tahoma"/>
              </w:rPr>
              <w:t>Задаје домаћи задатак: Уџбеник  српског језика 41. и 42. страна.</w:t>
            </w:r>
          </w:p>
        </w:tc>
        <w:tc>
          <w:tcPr>
            <w:tcW w:w="1803" w:type="pct"/>
            <w:gridSpan w:val="3"/>
            <w:vAlign w:val="center"/>
          </w:tcPr>
          <w:p w:rsidR="00E0495E" w:rsidRDefault="00832234" w:rsidP="00EC672E">
            <w:pPr>
              <w:rPr>
                <w:rFonts w:ascii="Tahoma" w:hAnsi="Tahoma" w:cs="Tahoma"/>
              </w:rPr>
            </w:pPr>
            <w:r>
              <w:rPr>
                <w:rFonts w:ascii="Tahoma" w:hAnsi="Tahoma" w:cs="Tahoma"/>
              </w:rPr>
              <w:t>–</w:t>
            </w:r>
            <w:r w:rsidR="00240A77" w:rsidRPr="00240A77">
              <w:rPr>
                <w:rFonts w:ascii="Tahoma" w:hAnsi="Tahoma" w:cs="Tahoma"/>
              </w:rPr>
              <w:t>Раде задатак у коме примењују правила која су усвојили о атрибуту.</w:t>
            </w:r>
          </w:p>
          <w:p w:rsidR="0001052E" w:rsidRPr="00240A77" w:rsidRDefault="00832234" w:rsidP="00EC672E">
            <w:pPr>
              <w:rPr>
                <w:rFonts w:ascii="Tahoma" w:hAnsi="Tahoma" w:cs="Tahoma"/>
              </w:rPr>
            </w:pPr>
            <w:r>
              <w:rPr>
                <w:rFonts w:ascii="Tahoma" w:hAnsi="Tahoma" w:cs="Tahoma"/>
              </w:rPr>
              <w:t>–</w:t>
            </w:r>
            <w:r w:rsidR="0001052E">
              <w:rPr>
                <w:rFonts w:ascii="Tahoma" w:hAnsi="Tahoma" w:cs="Tahoma"/>
              </w:rPr>
              <w:t>Записују шта треба да ураде за домаћи задатак.</w:t>
            </w:r>
          </w:p>
        </w:tc>
      </w:tr>
      <w:tr w:rsidR="00E0495E" w:rsidRPr="0090216F" w:rsidTr="005075D1">
        <w:trPr>
          <w:trHeight w:val="882"/>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 xml:space="preserve">Начин провере </w:t>
            </w:r>
          </w:p>
          <w:p w:rsidR="00E0495E" w:rsidRPr="0090216F" w:rsidRDefault="00E0495E" w:rsidP="00EC672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E0495E" w:rsidRPr="0090216F" w:rsidRDefault="00E0495E" w:rsidP="00EC672E">
            <w:pPr>
              <w:rPr>
                <w:rFonts w:ascii="Tahoma" w:hAnsi="Tahoma" w:cs="Tahoma"/>
                <w:b/>
              </w:rPr>
            </w:pPr>
          </w:p>
        </w:tc>
      </w:tr>
      <w:tr w:rsidR="00E0495E" w:rsidRPr="0071698F" w:rsidTr="005075D1">
        <w:tc>
          <w:tcPr>
            <w:tcW w:w="1395" w:type="pct"/>
            <w:shd w:val="clear" w:color="auto" w:fill="F3F3F3"/>
            <w:vAlign w:val="center"/>
          </w:tcPr>
          <w:p w:rsidR="00E0495E" w:rsidRPr="0071698F" w:rsidRDefault="00E0495E" w:rsidP="00EC672E">
            <w:pPr>
              <w:rPr>
                <w:rFonts w:ascii="Tahoma" w:hAnsi="Tahoma" w:cs="Tahoma"/>
              </w:rPr>
            </w:pPr>
            <w:r w:rsidRPr="0071698F">
              <w:rPr>
                <w:rFonts w:ascii="Tahoma" w:hAnsi="Tahoma" w:cs="Tahoma"/>
              </w:rPr>
              <w:t>ОКВИР ЗА ПРЕИСПИТИВАЊЕ ОСТВАРЕНОГ ЧАСА:</w:t>
            </w:r>
          </w:p>
          <w:p w:rsidR="00E0495E" w:rsidRPr="0071698F" w:rsidRDefault="00E0495E" w:rsidP="00EC672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E0495E" w:rsidRPr="0071698F" w:rsidRDefault="00E0495E" w:rsidP="00EC672E">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E0495E" w:rsidRPr="0071698F" w:rsidRDefault="00E0495E" w:rsidP="00EC672E">
            <w:pPr>
              <w:numPr>
                <w:ilvl w:val="0"/>
                <w:numId w:val="3"/>
              </w:numPr>
              <w:rPr>
                <w:rFonts w:ascii="Tahoma" w:hAnsi="Tahoma" w:cs="Tahoma"/>
              </w:rPr>
            </w:pPr>
            <w:r w:rsidRPr="0071698F">
              <w:rPr>
                <w:rFonts w:ascii="Tahoma" w:hAnsi="Tahoma" w:cs="Tahoma"/>
              </w:rPr>
              <w:t>Да ли је било одступања/потешк</w:t>
            </w:r>
            <w:r w:rsidRPr="0071698F">
              <w:rPr>
                <w:rFonts w:ascii="Tahoma" w:hAnsi="Tahoma" w:cs="Tahoma"/>
              </w:rPr>
              <w:lastRenderedPageBreak/>
              <w:t>оћа приликом остваривања планираног?</w:t>
            </w:r>
          </w:p>
          <w:p w:rsidR="00E0495E" w:rsidRPr="0071698F" w:rsidRDefault="00E0495E" w:rsidP="00EC672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E0495E" w:rsidRPr="0071698F" w:rsidRDefault="00E0495E" w:rsidP="00EC672E">
            <w:pPr>
              <w:rPr>
                <w:rFonts w:ascii="Tahoma" w:hAnsi="Tahoma" w:cs="Tahoma"/>
              </w:rPr>
            </w:pPr>
          </w:p>
        </w:tc>
      </w:tr>
      <w:tr w:rsidR="00E0495E" w:rsidRPr="0090216F" w:rsidTr="00EC672E">
        <w:tc>
          <w:tcPr>
            <w:tcW w:w="5000" w:type="pct"/>
            <w:gridSpan w:val="5"/>
            <w:tcBorders>
              <w:top w:val="nil"/>
              <w:left w:val="nil"/>
              <w:right w:val="nil"/>
            </w:tcBorders>
            <w:shd w:val="clear" w:color="auto" w:fill="auto"/>
            <w:vAlign w:val="center"/>
          </w:tcPr>
          <w:p w:rsidR="00E0495E" w:rsidRDefault="00E0495E" w:rsidP="00EC672E">
            <w:pPr>
              <w:jc w:val="center"/>
              <w:rPr>
                <w:rFonts w:ascii="Tahoma" w:hAnsi="Tahoma" w:cs="Tahoma"/>
                <w:b/>
              </w:rPr>
            </w:pPr>
          </w:p>
          <w:p w:rsidR="00E0495E" w:rsidRPr="008E7589" w:rsidRDefault="00E0495E" w:rsidP="00EC672E">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8</w:t>
            </w:r>
            <w:r w:rsidR="00970745">
              <w:rPr>
                <w:rFonts w:ascii="Tahoma" w:hAnsi="Tahoma" w:cs="Tahoma"/>
                <w:b/>
                <w:sz w:val="36"/>
                <w:szCs w:val="36"/>
              </w:rPr>
              <w:t>5</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1D758D">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60"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0" w:type="pct"/>
            <w:vAlign w:val="center"/>
          </w:tcPr>
          <w:p w:rsidR="00E0495E" w:rsidRPr="0090216F" w:rsidRDefault="00E0495E" w:rsidP="00EC672E">
            <w:pPr>
              <w:rPr>
                <w:rFonts w:ascii="Tahoma" w:hAnsi="Tahoma" w:cs="Tahoma"/>
                <w:b/>
              </w:rPr>
            </w:pPr>
            <w:r w:rsidRPr="0090216F">
              <w:rPr>
                <w:rFonts w:ascii="Tahoma" w:hAnsi="Tahoma" w:cs="Tahoma"/>
                <w:b/>
              </w:rPr>
              <w:t>четврти</w:t>
            </w:r>
          </w:p>
        </w:tc>
      </w:tr>
      <w:tr w:rsidR="00E0495E" w:rsidRPr="0090216F" w:rsidTr="005075D1">
        <w:trPr>
          <w:trHeight w:val="51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0495E" w:rsidRPr="00613D73" w:rsidRDefault="00E0495E" w:rsidP="00EC672E">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E0495E" w:rsidRPr="0071698F" w:rsidTr="005075D1">
        <w:trPr>
          <w:trHeight w:val="53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E0495E" w:rsidRPr="0071698F" w:rsidRDefault="00970745" w:rsidP="00EC672E">
            <w:pPr>
              <w:rPr>
                <w:rFonts w:ascii="Tahoma" w:hAnsi="Tahoma" w:cs="Tahoma"/>
              </w:rPr>
            </w:pPr>
            <w:r>
              <w:rPr>
                <w:rFonts w:ascii="Tahoma" w:hAnsi="Tahoma" w:cs="Tahoma"/>
              </w:rPr>
              <w:t>Атрибут</w:t>
            </w:r>
          </w:p>
        </w:tc>
      </w:tr>
      <w:tr w:rsidR="00E0495E" w:rsidRPr="0071698F" w:rsidTr="005075D1">
        <w:trPr>
          <w:trHeight w:val="5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Тип часа:</w:t>
            </w:r>
          </w:p>
        </w:tc>
        <w:tc>
          <w:tcPr>
            <w:tcW w:w="3605" w:type="pct"/>
            <w:gridSpan w:val="4"/>
            <w:vAlign w:val="center"/>
          </w:tcPr>
          <w:p w:rsidR="00E0495E" w:rsidRPr="0071698F" w:rsidRDefault="00970745" w:rsidP="00EC672E">
            <w:pPr>
              <w:rPr>
                <w:rFonts w:ascii="Tahoma" w:hAnsi="Tahoma" w:cs="Tahoma"/>
              </w:rPr>
            </w:pPr>
            <w:r>
              <w:rPr>
                <w:rFonts w:ascii="Tahoma" w:hAnsi="Tahoma" w:cs="Tahoma"/>
              </w:rPr>
              <w:t>Провера знања</w:t>
            </w:r>
          </w:p>
        </w:tc>
      </w:tr>
      <w:tr w:rsidR="00E0495E" w:rsidRPr="0071698F" w:rsidTr="005075D1">
        <w:trPr>
          <w:trHeight w:val="16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Циљ часа:</w:t>
            </w:r>
          </w:p>
        </w:tc>
        <w:tc>
          <w:tcPr>
            <w:tcW w:w="3605" w:type="pct"/>
            <w:gridSpan w:val="4"/>
            <w:vAlign w:val="center"/>
          </w:tcPr>
          <w:p w:rsidR="00E0495E" w:rsidRPr="00DF543B" w:rsidRDefault="00970745" w:rsidP="00970745">
            <w:pPr>
              <w:rPr>
                <w:rFonts w:ascii="Tahoma" w:hAnsi="Tahoma" w:cs="Tahoma"/>
              </w:rPr>
            </w:pPr>
            <w:r>
              <w:rPr>
                <w:rFonts w:ascii="Tahoma" w:hAnsi="Tahoma" w:cs="Tahoma"/>
              </w:rPr>
              <w:t>Провера</w:t>
            </w:r>
            <w:r w:rsidR="003655D5">
              <w:rPr>
                <w:rFonts w:ascii="Tahoma" w:hAnsi="Tahoma" w:cs="Tahoma"/>
              </w:rPr>
              <w:t xml:space="preserve"> </w:t>
            </w:r>
            <w:r>
              <w:rPr>
                <w:rFonts w:ascii="Tahoma" w:hAnsi="Tahoma" w:cs="Tahoma"/>
              </w:rPr>
              <w:t xml:space="preserve"> усвојеног </w:t>
            </w:r>
            <w:r w:rsidR="00E0495E">
              <w:rPr>
                <w:rFonts w:ascii="Tahoma" w:hAnsi="Tahoma" w:cs="Tahoma"/>
              </w:rPr>
              <w:t xml:space="preserve"> знања о </w:t>
            </w:r>
            <w:r w:rsidR="0001052E">
              <w:rPr>
                <w:rFonts w:ascii="Tahoma" w:hAnsi="Tahoma" w:cs="Tahoma"/>
              </w:rPr>
              <w:t xml:space="preserve">атрибуту као </w:t>
            </w:r>
            <w:r>
              <w:rPr>
                <w:rFonts w:ascii="Tahoma" w:hAnsi="Tahoma" w:cs="Tahoma"/>
              </w:rPr>
              <w:t>именичком додатку</w:t>
            </w:r>
          </w:p>
        </w:tc>
      </w:tr>
      <w:tr w:rsidR="00E0495E" w:rsidRPr="0071698F" w:rsidTr="005075D1">
        <w:trPr>
          <w:trHeight w:val="3064"/>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 xml:space="preserve">Очекивани исходи </w:t>
            </w:r>
          </w:p>
          <w:p w:rsidR="00E0495E" w:rsidRPr="0090216F" w:rsidRDefault="00E0495E" w:rsidP="00EC672E">
            <w:pPr>
              <w:rPr>
                <w:rFonts w:ascii="Tahoma" w:hAnsi="Tahoma" w:cs="Tahoma"/>
                <w:b/>
              </w:rPr>
            </w:pPr>
            <w:r w:rsidRPr="0090216F">
              <w:rPr>
                <w:rFonts w:ascii="Tahoma" w:hAnsi="Tahoma" w:cs="Tahoma"/>
                <w:b/>
              </w:rPr>
              <w:t>на крају часа:</w:t>
            </w:r>
          </w:p>
        </w:tc>
        <w:tc>
          <w:tcPr>
            <w:tcW w:w="3605" w:type="pct"/>
            <w:gridSpan w:val="4"/>
            <w:vAlign w:val="center"/>
          </w:tcPr>
          <w:p w:rsidR="00631F5A" w:rsidRPr="00764DEA" w:rsidRDefault="00631F5A" w:rsidP="00631F5A">
            <w:pPr>
              <w:pStyle w:val="TableParagraph"/>
              <w:numPr>
                <w:ilvl w:val="0"/>
                <w:numId w:val="8"/>
              </w:numPr>
              <w:tabs>
                <w:tab w:val="left" w:pos="162"/>
              </w:tabs>
              <w:spacing w:line="276" w:lineRule="auto"/>
              <w:ind w:hanging="106"/>
              <w:rPr>
                <w:rFonts w:ascii="Tahoma" w:hAnsi="Tahoma" w:cs="Tahoma"/>
                <w:sz w:val="24"/>
                <w:szCs w:val="24"/>
              </w:rPr>
            </w:pPr>
            <w:r w:rsidRPr="00764DEA">
              <w:rPr>
                <w:rFonts w:ascii="Tahoma" w:hAnsi="Tahoma" w:cs="Tahoma"/>
                <w:sz w:val="24"/>
                <w:szCs w:val="24"/>
              </w:rPr>
              <w:t>разликује речи које мењају облик (именице, заменице,</w:t>
            </w:r>
            <w:r w:rsidRPr="00764DEA">
              <w:rPr>
                <w:rFonts w:ascii="Tahoma" w:hAnsi="Tahoma" w:cs="Tahoma"/>
                <w:spacing w:val="-25"/>
                <w:sz w:val="24"/>
                <w:szCs w:val="24"/>
              </w:rPr>
              <w:t xml:space="preserve"> </w:t>
            </w:r>
            <w:r w:rsidRPr="00764DEA">
              <w:rPr>
                <w:rFonts w:ascii="Tahoma" w:hAnsi="Tahoma" w:cs="Tahoma"/>
                <w:sz w:val="24"/>
                <w:szCs w:val="24"/>
              </w:rPr>
              <w:t>придеви, бројеви, глаголи) и уочи оне које су увек у истом</w:t>
            </w:r>
            <w:r w:rsidRPr="00764DEA">
              <w:rPr>
                <w:rFonts w:ascii="Tahoma" w:hAnsi="Tahoma" w:cs="Tahoma"/>
                <w:spacing w:val="-23"/>
                <w:sz w:val="24"/>
                <w:szCs w:val="24"/>
              </w:rPr>
              <w:t xml:space="preserve"> </w:t>
            </w:r>
            <w:r w:rsidRPr="00764DEA">
              <w:rPr>
                <w:rFonts w:ascii="Tahoma" w:hAnsi="Tahoma" w:cs="Tahoma"/>
                <w:sz w:val="24"/>
                <w:szCs w:val="24"/>
              </w:rPr>
              <w:t>облику;</w:t>
            </w:r>
          </w:p>
          <w:p w:rsidR="00631F5A" w:rsidRPr="00764DEA" w:rsidRDefault="00631F5A" w:rsidP="00631F5A">
            <w:pPr>
              <w:pStyle w:val="TableParagraph"/>
              <w:numPr>
                <w:ilvl w:val="0"/>
                <w:numId w:val="8"/>
              </w:numPr>
              <w:tabs>
                <w:tab w:val="left" w:pos="162"/>
              </w:tabs>
              <w:spacing w:line="276" w:lineRule="auto"/>
              <w:ind w:hanging="106"/>
              <w:rPr>
                <w:rFonts w:ascii="Tahoma" w:hAnsi="Tahoma" w:cs="Tahoma"/>
                <w:sz w:val="24"/>
                <w:szCs w:val="24"/>
              </w:rPr>
            </w:pPr>
            <w:r w:rsidRPr="00764DEA">
              <w:rPr>
                <w:rFonts w:ascii="Tahoma" w:hAnsi="Tahoma" w:cs="Tahoma"/>
                <w:szCs w:val="24"/>
              </w:rPr>
              <w:t xml:space="preserve"> </w:t>
            </w:r>
            <w:r w:rsidRPr="00764DEA">
              <w:rPr>
                <w:rFonts w:ascii="Tahoma" w:hAnsi="Tahoma" w:cs="Tahoma"/>
                <w:sz w:val="24"/>
                <w:szCs w:val="24"/>
              </w:rPr>
              <w:t>разликује атрибут као именички додатак;</w:t>
            </w:r>
          </w:p>
          <w:p w:rsidR="00631F5A" w:rsidRPr="00764DEA" w:rsidRDefault="00631F5A" w:rsidP="00631F5A">
            <w:pPr>
              <w:pStyle w:val="TableParagraph"/>
              <w:tabs>
                <w:tab w:val="left" w:pos="162"/>
              </w:tabs>
              <w:spacing w:line="276" w:lineRule="auto"/>
              <w:ind w:left="0" w:right="158"/>
              <w:rPr>
                <w:rFonts w:ascii="Tahoma" w:hAnsi="Tahoma" w:cs="Tahoma"/>
                <w:sz w:val="24"/>
                <w:szCs w:val="24"/>
              </w:rPr>
            </w:pPr>
          </w:p>
          <w:p w:rsidR="00631F5A" w:rsidRPr="00764DEA" w:rsidRDefault="00631F5A" w:rsidP="00631F5A">
            <w:pPr>
              <w:ind w:firstLine="720"/>
              <w:rPr>
                <w:rFonts w:ascii="Tahoma" w:hAnsi="Tahoma" w:cs="Tahoma"/>
              </w:rPr>
            </w:pPr>
          </w:p>
          <w:p w:rsidR="00216BA0" w:rsidRDefault="00216BA0" w:rsidP="00216BA0">
            <w:pPr>
              <w:ind w:firstLine="720"/>
            </w:pPr>
          </w:p>
          <w:p w:rsidR="00E0495E" w:rsidRPr="0071698F" w:rsidRDefault="00E0495E" w:rsidP="00EC672E">
            <w:pPr>
              <w:rPr>
                <w:rFonts w:ascii="Tahoma" w:hAnsi="Tahoma" w:cs="Tahoma"/>
                <w:b/>
              </w:rPr>
            </w:pPr>
          </w:p>
        </w:tc>
      </w:tr>
      <w:tr w:rsidR="00E0495E" w:rsidRPr="0095760C" w:rsidTr="005075D1">
        <w:trPr>
          <w:trHeight w:val="533"/>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Наставне методе:</w:t>
            </w:r>
          </w:p>
        </w:tc>
        <w:tc>
          <w:tcPr>
            <w:tcW w:w="3605" w:type="pct"/>
            <w:gridSpan w:val="4"/>
          </w:tcPr>
          <w:p w:rsidR="00E0495E" w:rsidRPr="00E60DE8" w:rsidRDefault="00E0495E" w:rsidP="00EC672E">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Вежбанци</w:t>
            </w:r>
          </w:p>
        </w:tc>
      </w:tr>
      <w:tr w:rsidR="00E0495E" w:rsidRPr="0095760C" w:rsidTr="005075D1">
        <w:trPr>
          <w:trHeight w:val="52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E0495E" w:rsidRPr="00DF543B" w:rsidRDefault="00E0495E" w:rsidP="00EC672E">
            <w:pPr>
              <w:pStyle w:val="Default"/>
              <w:rPr>
                <w:rFonts w:ascii="Tahoma" w:hAnsi="Tahoma" w:cs="Tahoma"/>
              </w:rPr>
            </w:pPr>
            <w:r>
              <w:rPr>
                <w:rFonts w:ascii="Tahoma" w:hAnsi="Tahoma" w:cs="Tahoma"/>
              </w:rPr>
              <w:t>Фронтални, индивидуални</w:t>
            </w:r>
          </w:p>
        </w:tc>
      </w:tr>
      <w:tr w:rsidR="00E0495E" w:rsidRPr="00203BAF" w:rsidTr="001D758D">
        <w:trPr>
          <w:trHeight w:val="1323"/>
        </w:trPr>
        <w:tc>
          <w:tcPr>
            <w:tcW w:w="1395" w:type="pct"/>
            <w:shd w:val="clear" w:color="auto" w:fill="F3F3F3"/>
            <w:vAlign w:val="center"/>
          </w:tcPr>
          <w:p w:rsidR="00E0495E" w:rsidRPr="0090216F" w:rsidRDefault="00E0495E" w:rsidP="00EC672E">
            <w:pPr>
              <w:jc w:val="center"/>
              <w:rPr>
                <w:rFonts w:ascii="Tahoma" w:hAnsi="Tahoma" w:cs="Tahoma"/>
                <w:b/>
              </w:rPr>
            </w:pPr>
          </w:p>
        </w:tc>
        <w:tc>
          <w:tcPr>
            <w:tcW w:w="1802" w:type="pct"/>
            <w:shd w:val="clear" w:color="auto" w:fill="F3F3F3"/>
            <w:vAlign w:val="center"/>
          </w:tcPr>
          <w:p w:rsidR="00E0495E" w:rsidRPr="00CA1E52" w:rsidRDefault="00E0495E" w:rsidP="00EC672E">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E0495E" w:rsidRPr="00203BAF" w:rsidRDefault="00E0495E" w:rsidP="00EC672E">
            <w:pPr>
              <w:jc w:val="center"/>
              <w:rPr>
                <w:rFonts w:ascii="Tahoma" w:hAnsi="Tahoma" w:cs="Tahoma"/>
              </w:rPr>
            </w:pPr>
            <w:r>
              <w:rPr>
                <w:rFonts w:ascii="Tahoma" w:hAnsi="Tahoma" w:cs="Tahoma"/>
              </w:rPr>
              <w:t>Активности ученика:</w:t>
            </w:r>
          </w:p>
        </w:tc>
      </w:tr>
      <w:tr w:rsidR="00E0495E" w:rsidRPr="00655A97" w:rsidTr="001D758D">
        <w:trPr>
          <w:trHeight w:val="1801"/>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t>Уводни део часа</w:t>
            </w:r>
          </w:p>
          <w:p w:rsidR="00E0495E" w:rsidRPr="0090216F" w:rsidRDefault="00E0495E" w:rsidP="00EC672E">
            <w:pPr>
              <w:jc w:val="center"/>
              <w:rPr>
                <w:rFonts w:ascii="Tahoma" w:hAnsi="Tahoma" w:cs="Tahoma"/>
                <w:b/>
              </w:rPr>
            </w:pPr>
            <w:r w:rsidRPr="0090216F">
              <w:rPr>
                <w:rFonts w:ascii="Tahoma" w:hAnsi="Tahoma" w:cs="Tahoma"/>
                <w:b/>
              </w:rPr>
              <w:t>(10 минута)</w:t>
            </w:r>
          </w:p>
        </w:tc>
        <w:tc>
          <w:tcPr>
            <w:tcW w:w="1802" w:type="pct"/>
            <w:vAlign w:val="center"/>
          </w:tcPr>
          <w:p w:rsidR="00E0495E" w:rsidRDefault="00832234" w:rsidP="00EC672E">
            <w:pPr>
              <w:rPr>
                <w:rFonts w:ascii="Tahoma" w:hAnsi="Tahoma" w:cs="Tahoma"/>
              </w:rPr>
            </w:pPr>
            <w:r>
              <w:rPr>
                <w:rFonts w:ascii="Tahoma" w:hAnsi="Tahoma" w:cs="Tahoma"/>
              </w:rPr>
              <w:t>–</w:t>
            </w:r>
            <w:r w:rsidR="008551C3">
              <w:rPr>
                <w:rFonts w:ascii="Tahoma" w:hAnsi="Tahoma" w:cs="Tahoma"/>
              </w:rPr>
              <w:t xml:space="preserve">Проверава усменим путем </w:t>
            </w:r>
            <w:r w:rsidR="0001052E">
              <w:rPr>
                <w:rFonts w:ascii="Tahoma" w:hAnsi="Tahoma" w:cs="Tahoma"/>
              </w:rPr>
              <w:t>научене садржаје о атрибуту;</w:t>
            </w:r>
          </w:p>
          <w:p w:rsidR="0001052E" w:rsidRPr="0071698F" w:rsidRDefault="00832234" w:rsidP="00EC672E">
            <w:pPr>
              <w:rPr>
                <w:rFonts w:ascii="Tahoma" w:hAnsi="Tahoma" w:cs="Tahoma"/>
              </w:rPr>
            </w:pPr>
            <w:r>
              <w:rPr>
                <w:rFonts w:ascii="Tahoma" w:hAnsi="Tahoma" w:cs="Tahoma"/>
              </w:rPr>
              <w:t>–</w:t>
            </w:r>
            <w:r w:rsidR="0001052E">
              <w:rPr>
                <w:rFonts w:ascii="Tahoma" w:hAnsi="Tahoma" w:cs="Tahoma"/>
              </w:rPr>
              <w:t xml:space="preserve">Најављује да ће на овом часу радити проверу знања о атрибутима </w:t>
            </w:r>
          </w:p>
        </w:tc>
        <w:tc>
          <w:tcPr>
            <w:tcW w:w="1803" w:type="pct"/>
            <w:gridSpan w:val="3"/>
            <w:vAlign w:val="center"/>
          </w:tcPr>
          <w:p w:rsidR="00E0495E" w:rsidRPr="00655A97" w:rsidRDefault="00832234" w:rsidP="00EC672E">
            <w:pPr>
              <w:rPr>
                <w:rFonts w:ascii="Tahoma" w:hAnsi="Tahoma" w:cs="Tahoma"/>
              </w:rPr>
            </w:pPr>
            <w:r>
              <w:rPr>
                <w:rFonts w:ascii="Tahoma" w:hAnsi="Tahoma" w:cs="Tahoma"/>
              </w:rPr>
              <w:t>–</w:t>
            </w:r>
            <w:r w:rsidR="004F375A">
              <w:rPr>
                <w:rFonts w:ascii="Tahoma" w:hAnsi="Tahoma" w:cs="Tahoma"/>
              </w:rPr>
              <w:t>Обнављају наставне садржаје о атрибуту усменим путем и припремају се за писмену проверу знања у Вежбанци;</w:t>
            </w:r>
          </w:p>
        </w:tc>
      </w:tr>
      <w:tr w:rsidR="00E0495E" w:rsidRPr="00D15E62" w:rsidTr="001D758D">
        <w:trPr>
          <w:trHeight w:val="5734"/>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lastRenderedPageBreak/>
              <w:t>Главни део часа</w:t>
            </w:r>
          </w:p>
          <w:p w:rsidR="00E0495E" w:rsidRPr="0090216F" w:rsidRDefault="00E0495E" w:rsidP="00EC672E">
            <w:pPr>
              <w:jc w:val="center"/>
              <w:rPr>
                <w:rFonts w:ascii="Tahoma" w:hAnsi="Tahoma" w:cs="Tahoma"/>
                <w:b/>
              </w:rPr>
            </w:pPr>
            <w:r w:rsidRPr="0090216F">
              <w:rPr>
                <w:rFonts w:ascii="Tahoma" w:hAnsi="Tahoma" w:cs="Tahoma"/>
                <w:b/>
              </w:rPr>
              <w:t>(30 минута)</w:t>
            </w:r>
          </w:p>
        </w:tc>
        <w:tc>
          <w:tcPr>
            <w:tcW w:w="1802" w:type="pct"/>
            <w:vAlign w:val="center"/>
          </w:tcPr>
          <w:p w:rsidR="003655D5" w:rsidRDefault="003655D5" w:rsidP="00EC672E">
            <w:pPr>
              <w:rPr>
                <w:rFonts w:ascii="Tahoma" w:hAnsi="Tahoma" w:cs="Tahoma"/>
              </w:rPr>
            </w:pPr>
          </w:p>
          <w:p w:rsidR="0001052E" w:rsidRDefault="00832234" w:rsidP="00EC672E">
            <w:pPr>
              <w:rPr>
                <w:rFonts w:ascii="Tahoma" w:hAnsi="Tahoma" w:cs="Tahoma"/>
              </w:rPr>
            </w:pPr>
            <w:r>
              <w:rPr>
                <w:rFonts w:ascii="Tahoma" w:hAnsi="Tahoma" w:cs="Tahoma"/>
              </w:rPr>
              <w:t>–</w:t>
            </w:r>
            <w:r w:rsidR="0001052E">
              <w:rPr>
                <w:rFonts w:ascii="Tahoma" w:hAnsi="Tahoma" w:cs="Tahoma"/>
              </w:rPr>
              <w:t>Каже ученицима да на овом часу треба да примене знање које су усвојили о атрибутима  и да прво ураде примере које знају, а потом да размисле и ураде задатке за које су мање сигурни;у неком задацима нешто треба да  допуне, у неким да подвуку , у неким да издвоје атрибуте.</w:t>
            </w:r>
          </w:p>
          <w:p w:rsidR="0001052E" w:rsidRDefault="0001052E" w:rsidP="00EC672E">
            <w:pPr>
              <w:rPr>
                <w:rFonts w:ascii="Tahoma" w:hAnsi="Tahoma" w:cs="Tahoma"/>
              </w:rPr>
            </w:pPr>
          </w:p>
          <w:p w:rsidR="0001052E" w:rsidRDefault="0001052E" w:rsidP="00EC672E">
            <w:pPr>
              <w:rPr>
                <w:rFonts w:ascii="Tahoma" w:hAnsi="Tahoma" w:cs="Tahoma"/>
              </w:rPr>
            </w:pPr>
          </w:p>
          <w:p w:rsidR="0001052E" w:rsidRDefault="00832234" w:rsidP="00EC672E">
            <w:pPr>
              <w:rPr>
                <w:rFonts w:ascii="Tahoma" w:hAnsi="Tahoma" w:cs="Tahoma"/>
              </w:rPr>
            </w:pPr>
            <w:r>
              <w:rPr>
                <w:rFonts w:ascii="Tahoma" w:hAnsi="Tahoma" w:cs="Tahoma"/>
              </w:rPr>
              <w:t>–</w:t>
            </w:r>
            <w:r w:rsidR="0001052E">
              <w:rPr>
                <w:rFonts w:ascii="Tahoma" w:hAnsi="Tahoma" w:cs="Tahoma"/>
              </w:rPr>
              <w:t xml:space="preserve">Усмерава ученике да отворе Вежбанке на </w:t>
            </w:r>
            <w:r w:rsidR="003655D5">
              <w:rPr>
                <w:rFonts w:ascii="Tahoma" w:hAnsi="Tahoma" w:cs="Tahoma"/>
              </w:rPr>
              <w:t>41.страни и припреме се за рад;</w:t>
            </w:r>
          </w:p>
          <w:p w:rsidR="003655D5" w:rsidRDefault="003655D5" w:rsidP="00EC672E">
            <w:pPr>
              <w:rPr>
                <w:rFonts w:ascii="Tahoma" w:hAnsi="Tahoma" w:cs="Tahoma"/>
              </w:rPr>
            </w:pPr>
          </w:p>
          <w:p w:rsidR="003655D5" w:rsidRDefault="00832234" w:rsidP="00EC672E">
            <w:pPr>
              <w:rPr>
                <w:rFonts w:ascii="Tahoma" w:hAnsi="Tahoma" w:cs="Tahoma"/>
              </w:rPr>
            </w:pPr>
            <w:r>
              <w:rPr>
                <w:rFonts w:ascii="Tahoma" w:hAnsi="Tahoma" w:cs="Tahoma"/>
              </w:rPr>
              <w:t>–</w:t>
            </w:r>
            <w:r w:rsidR="003655D5">
              <w:rPr>
                <w:rFonts w:ascii="Tahoma" w:hAnsi="Tahoma" w:cs="Tahoma"/>
              </w:rPr>
              <w:t>Заједнички анализирају задате примере и ученици добијају упутства да пажљиво раде, читају задате примере више пута, размисле, па тек онда  приступе изради задатка;</w:t>
            </w:r>
          </w:p>
          <w:p w:rsidR="003655D5" w:rsidRDefault="003655D5" w:rsidP="00EC672E">
            <w:pPr>
              <w:rPr>
                <w:rFonts w:ascii="Tahoma" w:hAnsi="Tahoma" w:cs="Tahoma"/>
              </w:rPr>
            </w:pPr>
          </w:p>
          <w:p w:rsidR="003655D5" w:rsidRDefault="00832234" w:rsidP="00EC672E">
            <w:pPr>
              <w:rPr>
                <w:rFonts w:ascii="Tahoma" w:hAnsi="Tahoma" w:cs="Tahoma"/>
              </w:rPr>
            </w:pPr>
            <w:r>
              <w:rPr>
                <w:rFonts w:ascii="Tahoma" w:hAnsi="Tahoma" w:cs="Tahoma"/>
              </w:rPr>
              <w:t>–</w:t>
            </w:r>
            <w:r w:rsidR="003655D5">
              <w:rPr>
                <w:rFonts w:ascii="Tahoma" w:hAnsi="Tahoma" w:cs="Tahoma"/>
              </w:rPr>
              <w:t>Обилази ученике и прати њихов рад;</w:t>
            </w:r>
          </w:p>
          <w:p w:rsidR="003655D5" w:rsidRDefault="003655D5" w:rsidP="00EC672E">
            <w:pPr>
              <w:rPr>
                <w:rFonts w:ascii="Tahoma" w:hAnsi="Tahoma" w:cs="Tahoma"/>
              </w:rPr>
            </w:pPr>
          </w:p>
          <w:p w:rsidR="0001052E" w:rsidRDefault="0001052E" w:rsidP="00EC672E">
            <w:pPr>
              <w:rPr>
                <w:rFonts w:ascii="Tahoma" w:hAnsi="Tahoma" w:cs="Tahoma"/>
              </w:rPr>
            </w:pPr>
          </w:p>
          <w:p w:rsidR="0001052E" w:rsidRPr="000126BD" w:rsidRDefault="0001052E" w:rsidP="00EC672E">
            <w:pPr>
              <w:rPr>
                <w:rFonts w:ascii="Tahoma" w:hAnsi="Tahoma" w:cs="Tahoma"/>
              </w:rPr>
            </w:pPr>
          </w:p>
        </w:tc>
        <w:tc>
          <w:tcPr>
            <w:tcW w:w="1803" w:type="pct"/>
            <w:gridSpan w:val="3"/>
            <w:vAlign w:val="center"/>
          </w:tcPr>
          <w:p w:rsidR="00E0495E" w:rsidRDefault="00832234" w:rsidP="00EC672E">
            <w:pPr>
              <w:rPr>
                <w:rFonts w:ascii="Tahoma" w:hAnsi="Tahoma" w:cs="Tahoma"/>
              </w:rPr>
            </w:pPr>
            <w:r>
              <w:rPr>
                <w:rFonts w:ascii="Tahoma" w:hAnsi="Tahoma" w:cs="Tahoma"/>
              </w:rPr>
              <w:t>–</w:t>
            </w:r>
            <w:r w:rsidR="004F375A">
              <w:rPr>
                <w:rFonts w:ascii="Tahoma" w:hAnsi="Tahoma" w:cs="Tahoma"/>
              </w:rPr>
              <w:t>Слушају упутства која добијају од учитеља/ица о томе како треба да раде и примене своја знања о атрибутима</w:t>
            </w:r>
            <w:r w:rsidR="003B56A8">
              <w:rPr>
                <w:rFonts w:ascii="Tahoma" w:hAnsi="Tahoma" w:cs="Tahoma"/>
              </w:rPr>
              <w:t>;</w:t>
            </w:r>
          </w:p>
          <w:p w:rsidR="003B56A8" w:rsidRPr="00D15E62" w:rsidRDefault="00832234" w:rsidP="00EC672E">
            <w:pPr>
              <w:rPr>
                <w:rFonts w:ascii="Tahoma" w:hAnsi="Tahoma" w:cs="Tahoma"/>
              </w:rPr>
            </w:pPr>
            <w:r>
              <w:rPr>
                <w:rFonts w:ascii="Tahoma" w:hAnsi="Tahoma" w:cs="Tahoma"/>
              </w:rPr>
              <w:t>–</w:t>
            </w:r>
            <w:r w:rsidR="003B56A8">
              <w:rPr>
                <w:rFonts w:ascii="Tahoma" w:hAnsi="Tahoma" w:cs="Tahoma"/>
              </w:rPr>
              <w:t>Самостално раде задатке из Вежбанке;</w:t>
            </w:r>
          </w:p>
        </w:tc>
      </w:tr>
      <w:tr w:rsidR="00E0495E" w:rsidRPr="0090216F" w:rsidTr="001D758D">
        <w:trPr>
          <w:trHeight w:val="1609"/>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t>Завршни део часа</w:t>
            </w:r>
          </w:p>
          <w:p w:rsidR="00E0495E" w:rsidRPr="0090216F" w:rsidRDefault="00E0495E" w:rsidP="00EC672E">
            <w:pPr>
              <w:jc w:val="center"/>
              <w:rPr>
                <w:rFonts w:ascii="Tahoma" w:hAnsi="Tahoma" w:cs="Tahoma"/>
                <w:b/>
              </w:rPr>
            </w:pPr>
            <w:r w:rsidRPr="0090216F">
              <w:rPr>
                <w:rFonts w:ascii="Tahoma" w:hAnsi="Tahoma" w:cs="Tahoma"/>
                <w:b/>
              </w:rPr>
              <w:t>(5 минута)</w:t>
            </w:r>
          </w:p>
        </w:tc>
        <w:tc>
          <w:tcPr>
            <w:tcW w:w="1802" w:type="pct"/>
            <w:vAlign w:val="center"/>
          </w:tcPr>
          <w:p w:rsidR="00E0495E" w:rsidRPr="00D01BEE" w:rsidRDefault="00832234" w:rsidP="00EC672E">
            <w:pPr>
              <w:rPr>
                <w:rFonts w:ascii="Tahoma" w:hAnsi="Tahoma" w:cs="Tahoma"/>
                <w:b/>
              </w:rPr>
            </w:pPr>
            <w:r>
              <w:rPr>
                <w:rFonts w:ascii="Tahoma" w:hAnsi="Tahoma" w:cs="Tahoma"/>
                <w:b/>
              </w:rPr>
              <w:t>–</w:t>
            </w:r>
            <w:r w:rsidR="003655D5" w:rsidRPr="004F375A">
              <w:rPr>
                <w:rFonts w:ascii="Tahoma" w:hAnsi="Tahoma" w:cs="Tahoma"/>
              </w:rPr>
              <w:t xml:space="preserve">Анализира </w:t>
            </w:r>
            <w:r w:rsidR="004F375A" w:rsidRPr="004F375A">
              <w:rPr>
                <w:rFonts w:ascii="Tahoma" w:hAnsi="Tahoma" w:cs="Tahoma"/>
              </w:rPr>
              <w:t>урађене задатке и ученицима даје повратну информацију о усвојеном знању и вреднује их.</w:t>
            </w:r>
            <w:r w:rsidR="004F375A">
              <w:rPr>
                <w:rFonts w:ascii="Tahoma" w:hAnsi="Tahoma" w:cs="Tahoma"/>
                <w:b/>
              </w:rPr>
              <w:t xml:space="preserve"> </w:t>
            </w:r>
          </w:p>
        </w:tc>
        <w:tc>
          <w:tcPr>
            <w:tcW w:w="1803" w:type="pct"/>
            <w:gridSpan w:val="3"/>
            <w:vAlign w:val="center"/>
          </w:tcPr>
          <w:p w:rsidR="00E0495E" w:rsidRPr="003B56A8" w:rsidRDefault="00832234" w:rsidP="00EC672E">
            <w:pPr>
              <w:rPr>
                <w:rFonts w:ascii="Tahoma" w:hAnsi="Tahoma" w:cs="Tahoma"/>
              </w:rPr>
            </w:pPr>
            <w:r>
              <w:rPr>
                <w:rFonts w:ascii="Tahoma" w:hAnsi="Tahoma" w:cs="Tahoma"/>
              </w:rPr>
              <w:t>–</w:t>
            </w:r>
            <w:r w:rsidR="003B56A8" w:rsidRPr="003B56A8">
              <w:rPr>
                <w:rFonts w:ascii="Tahoma" w:hAnsi="Tahoma" w:cs="Tahoma"/>
              </w:rPr>
              <w:t>Заједнички анализирају урађене задатке и исправљају грешке, уколико их има у задацима.</w:t>
            </w:r>
          </w:p>
        </w:tc>
      </w:tr>
      <w:tr w:rsidR="00E0495E" w:rsidRPr="0090216F" w:rsidTr="005075D1">
        <w:trPr>
          <w:trHeight w:val="882"/>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 xml:space="preserve">Начин провере </w:t>
            </w:r>
          </w:p>
          <w:p w:rsidR="00E0495E" w:rsidRPr="0090216F" w:rsidRDefault="00E0495E" w:rsidP="00EC672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E0495E" w:rsidRPr="0090216F" w:rsidRDefault="00E0495E" w:rsidP="00EC672E">
            <w:pPr>
              <w:rPr>
                <w:rFonts w:ascii="Tahoma" w:hAnsi="Tahoma" w:cs="Tahoma"/>
                <w:b/>
              </w:rPr>
            </w:pPr>
          </w:p>
        </w:tc>
      </w:tr>
      <w:tr w:rsidR="00E0495E" w:rsidRPr="0071698F" w:rsidTr="005075D1">
        <w:tc>
          <w:tcPr>
            <w:tcW w:w="1395" w:type="pct"/>
            <w:shd w:val="clear" w:color="auto" w:fill="F3F3F3"/>
            <w:vAlign w:val="center"/>
          </w:tcPr>
          <w:p w:rsidR="00E0495E" w:rsidRPr="0071698F" w:rsidRDefault="00E0495E" w:rsidP="00EC672E">
            <w:pPr>
              <w:rPr>
                <w:rFonts w:ascii="Tahoma" w:hAnsi="Tahoma" w:cs="Tahoma"/>
              </w:rPr>
            </w:pPr>
            <w:r w:rsidRPr="0071698F">
              <w:rPr>
                <w:rFonts w:ascii="Tahoma" w:hAnsi="Tahoma" w:cs="Tahoma"/>
              </w:rPr>
              <w:t>ОКВИР ЗА ПРЕИСПИТИВАЊЕ ОСТВАРЕНОГ ЧАСА:</w:t>
            </w:r>
          </w:p>
          <w:p w:rsidR="00E0495E" w:rsidRPr="0071698F" w:rsidRDefault="00E0495E" w:rsidP="00EC672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E0495E" w:rsidRPr="0071698F" w:rsidRDefault="00E0495E" w:rsidP="00EC672E">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E0495E" w:rsidRPr="0071698F" w:rsidRDefault="00E0495E" w:rsidP="00EC672E">
            <w:pPr>
              <w:numPr>
                <w:ilvl w:val="0"/>
                <w:numId w:val="3"/>
              </w:numPr>
              <w:rPr>
                <w:rFonts w:ascii="Tahoma" w:hAnsi="Tahoma" w:cs="Tahoma"/>
              </w:rPr>
            </w:pPr>
            <w:r w:rsidRPr="0071698F">
              <w:rPr>
                <w:rFonts w:ascii="Tahoma" w:hAnsi="Tahoma" w:cs="Tahoma"/>
              </w:rPr>
              <w:t xml:space="preserve">Да ли је било одступања/потешкоћа приликом </w:t>
            </w:r>
            <w:r w:rsidRPr="0071698F">
              <w:rPr>
                <w:rFonts w:ascii="Tahoma" w:hAnsi="Tahoma" w:cs="Tahoma"/>
              </w:rPr>
              <w:lastRenderedPageBreak/>
              <w:t>остваривања планираног?</w:t>
            </w:r>
          </w:p>
          <w:p w:rsidR="00E0495E" w:rsidRPr="0071698F" w:rsidRDefault="00E0495E" w:rsidP="00EC672E">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E0495E" w:rsidRPr="0071698F" w:rsidRDefault="00E0495E" w:rsidP="00EC672E">
            <w:pPr>
              <w:rPr>
                <w:rFonts w:ascii="Tahoma" w:hAnsi="Tahoma" w:cs="Tahoma"/>
              </w:rPr>
            </w:pPr>
          </w:p>
        </w:tc>
      </w:tr>
      <w:tr w:rsidR="00E0495E" w:rsidRPr="0090216F" w:rsidTr="00EC672E">
        <w:tc>
          <w:tcPr>
            <w:tcW w:w="5000" w:type="pct"/>
            <w:gridSpan w:val="5"/>
            <w:tcBorders>
              <w:top w:val="nil"/>
              <w:left w:val="nil"/>
              <w:right w:val="nil"/>
            </w:tcBorders>
            <w:shd w:val="clear" w:color="auto" w:fill="auto"/>
            <w:vAlign w:val="center"/>
          </w:tcPr>
          <w:p w:rsidR="001D758D" w:rsidRDefault="001D758D" w:rsidP="00EC672E">
            <w:pPr>
              <w:jc w:val="center"/>
              <w:rPr>
                <w:rFonts w:ascii="Tahoma" w:hAnsi="Tahoma" w:cs="Tahoma"/>
                <w:b/>
                <w:sz w:val="36"/>
                <w:szCs w:val="36"/>
              </w:rPr>
            </w:pPr>
          </w:p>
          <w:p w:rsidR="00E0495E" w:rsidRPr="008E7589" w:rsidRDefault="00E0495E" w:rsidP="00EC672E">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8</w:t>
            </w:r>
            <w:r w:rsidR="00F54DF4">
              <w:rPr>
                <w:rFonts w:ascii="Tahoma" w:hAnsi="Tahoma" w:cs="Tahoma"/>
                <w:b/>
                <w:sz w:val="36"/>
                <w:szCs w:val="36"/>
              </w:rPr>
              <w:t>6</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5075D1">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59"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1" w:type="pct"/>
            <w:vAlign w:val="center"/>
          </w:tcPr>
          <w:p w:rsidR="00E0495E" w:rsidRPr="0090216F" w:rsidRDefault="00E0495E" w:rsidP="00EC672E">
            <w:pPr>
              <w:rPr>
                <w:rFonts w:ascii="Tahoma" w:hAnsi="Tahoma" w:cs="Tahoma"/>
                <w:b/>
              </w:rPr>
            </w:pPr>
            <w:r w:rsidRPr="0090216F">
              <w:rPr>
                <w:rFonts w:ascii="Tahoma" w:hAnsi="Tahoma" w:cs="Tahoma"/>
                <w:b/>
              </w:rPr>
              <w:t>четврти</w:t>
            </w:r>
          </w:p>
        </w:tc>
      </w:tr>
      <w:tr w:rsidR="00E0495E" w:rsidRPr="0090216F" w:rsidTr="005075D1">
        <w:trPr>
          <w:trHeight w:val="51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0495E" w:rsidRPr="00613D73" w:rsidRDefault="00F54DF4" w:rsidP="00EC672E">
            <w:pPr>
              <w:rPr>
                <w:rFonts w:ascii="Tahoma" w:hAnsi="Tahoma" w:cs="Tahoma"/>
                <w:b/>
              </w:rPr>
            </w:pPr>
            <w:r>
              <w:rPr>
                <w:rFonts w:ascii="Tahoma" w:hAnsi="Tahoma" w:cs="Tahoma"/>
                <w:b/>
              </w:rPr>
              <w:t>Књижевност</w:t>
            </w:r>
          </w:p>
        </w:tc>
      </w:tr>
      <w:tr w:rsidR="00E0495E" w:rsidRPr="0071698F" w:rsidTr="005075D1">
        <w:trPr>
          <w:trHeight w:val="53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E0495E" w:rsidRPr="0071698F" w:rsidRDefault="00A8612C" w:rsidP="00EC672E">
            <w:pPr>
              <w:rPr>
                <w:rFonts w:ascii="Tahoma" w:hAnsi="Tahoma" w:cs="Tahoma"/>
              </w:rPr>
            </w:pPr>
            <w:r>
              <w:rPr>
                <w:rFonts w:ascii="Tahoma" w:hAnsi="Tahoma" w:cs="Tahoma"/>
              </w:rPr>
              <w:t>„Стакларева љубав“, Гроздана Олујић</w:t>
            </w:r>
          </w:p>
        </w:tc>
      </w:tr>
      <w:tr w:rsidR="00E0495E" w:rsidRPr="0071698F" w:rsidTr="005075D1">
        <w:trPr>
          <w:trHeight w:val="5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Тип часа:</w:t>
            </w:r>
          </w:p>
        </w:tc>
        <w:tc>
          <w:tcPr>
            <w:tcW w:w="3605" w:type="pct"/>
            <w:gridSpan w:val="4"/>
            <w:vAlign w:val="center"/>
          </w:tcPr>
          <w:p w:rsidR="00E0495E" w:rsidRPr="0071698F" w:rsidRDefault="00E0495E" w:rsidP="00EC672E">
            <w:pPr>
              <w:rPr>
                <w:rFonts w:ascii="Tahoma" w:hAnsi="Tahoma" w:cs="Tahoma"/>
              </w:rPr>
            </w:pPr>
            <w:r>
              <w:rPr>
                <w:rFonts w:ascii="Tahoma" w:hAnsi="Tahoma" w:cs="Tahoma"/>
              </w:rPr>
              <w:t>Обрада</w:t>
            </w:r>
          </w:p>
        </w:tc>
      </w:tr>
      <w:tr w:rsidR="00FF190C" w:rsidRPr="0071698F" w:rsidTr="005075D1">
        <w:trPr>
          <w:trHeight w:val="1619"/>
        </w:trPr>
        <w:tc>
          <w:tcPr>
            <w:tcW w:w="1395" w:type="pct"/>
            <w:shd w:val="clear" w:color="auto" w:fill="F3F3F3"/>
            <w:vAlign w:val="center"/>
          </w:tcPr>
          <w:p w:rsidR="00FF190C" w:rsidRPr="0090216F" w:rsidRDefault="00FF190C" w:rsidP="00FF190C">
            <w:pPr>
              <w:rPr>
                <w:rFonts w:ascii="Tahoma" w:hAnsi="Tahoma" w:cs="Tahoma"/>
                <w:b/>
              </w:rPr>
            </w:pPr>
            <w:r w:rsidRPr="0090216F">
              <w:rPr>
                <w:rFonts w:ascii="Tahoma" w:hAnsi="Tahoma" w:cs="Tahoma"/>
                <w:b/>
              </w:rPr>
              <w:t>Циљ часа:</w:t>
            </w:r>
          </w:p>
        </w:tc>
        <w:tc>
          <w:tcPr>
            <w:tcW w:w="3605" w:type="pct"/>
            <w:gridSpan w:val="4"/>
          </w:tcPr>
          <w:p w:rsidR="00FF190C" w:rsidRPr="00FF190C" w:rsidRDefault="00FF190C" w:rsidP="00FF190C">
            <w:pPr>
              <w:rPr>
                <w:rFonts w:ascii="Tahoma" w:hAnsi="Tahoma" w:cs="Tahoma"/>
                <w:lang w:val="sr-Cyrl-CS"/>
              </w:rPr>
            </w:pPr>
            <w:r w:rsidRPr="00FF190C">
              <w:rPr>
                <w:rFonts w:ascii="Tahoma" w:hAnsi="Tahoma" w:cs="Tahoma"/>
                <w:lang w:val="sr-Cyrl-CS"/>
              </w:rPr>
              <w:t>Доживљавање, разумевање и тумачење књижевн</w:t>
            </w:r>
            <w:r w:rsidRPr="00FF190C">
              <w:rPr>
                <w:rFonts w:ascii="Tahoma" w:hAnsi="Tahoma" w:cs="Tahoma"/>
              </w:rPr>
              <w:t>o</w:t>
            </w:r>
            <w:r w:rsidR="00CF1259">
              <w:rPr>
                <w:rFonts w:ascii="Tahoma" w:hAnsi="Tahoma" w:cs="Tahoma"/>
                <w:lang w:val="sr-Cyrl-CS"/>
              </w:rPr>
              <w:t>-</w:t>
            </w:r>
            <w:r w:rsidRPr="00FF190C">
              <w:rPr>
                <w:rFonts w:ascii="Tahoma" w:hAnsi="Tahoma" w:cs="Tahoma"/>
                <w:lang w:val="sr-Cyrl-CS"/>
              </w:rPr>
              <w:t xml:space="preserve">уметничког текста </w:t>
            </w:r>
          </w:p>
          <w:p w:rsidR="00FF190C" w:rsidRPr="00FF190C" w:rsidRDefault="00FF190C" w:rsidP="00FF190C">
            <w:pPr>
              <w:rPr>
                <w:rFonts w:ascii="Tahoma" w:hAnsi="Tahoma" w:cs="Tahoma"/>
                <w:lang w:val="sr-Cyrl-CS"/>
              </w:rPr>
            </w:pPr>
          </w:p>
          <w:p w:rsidR="00FF190C" w:rsidRPr="00FF190C" w:rsidRDefault="00FF190C" w:rsidP="00FF190C">
            <w:pPr>
              <w:rPr>
                <w:rFonts w:ascii="Tahoma" w:hAnsi="Tahoma" w:cs="Tahoma"/>
                <w:lang w:val="sr-Cyrl-CS"/>
              </w:rPr>
            </w:pPr>
          </w:p>
          <w:p w:rsidR="00FF190C" w:rsidRPr="00FF190C" w:rsidRDefault="00832234" w:rsidP="00FF190C">
            <w:pPr>
              <w:rPr>
                <w:rFonts w:ascii="Tahoma" w:hAnsi="Tahoma" w:cs="Tahoma"/>
                <w:lang w:val="sr-Cyrl-CS"/>
              </w:rPr>
            </w:pPr>
            <w:r>
              <w:rPr>
                <w:rFonts w:ascii="Tahoma" w:hAnsi="Tahoma" w:cs="Tahoma"/>
                <w:lang w:val="sr-Cyrl-CS"/>
              </w:rPr>
              <w:t>–</w:t>
            </w:r>
            <w:r w:rsidR="00DE28DA">
              <w:rPr>
                <w:rFonts w:ascii="Tahoma" w:hAnsi="Tahoma" w:cs="Tahoma"/>
                <w:lang w:val="sr-Cyrl-CS"/>
              </w:rPr>
              <w:t xml:space="preserve">Подстицање маштања код ученика </w:t>
            </w:r>
            <w:r w:rsidR="00FF190C" w:rsidRPr="00FF190C">
              <w:rPr>
                <w:rFonts w:ascii="Tahoma" w:hAnsi="Tahoma" w:cs="Tahoma"/>
                <w:lang w:val="sr-Cyrl-CS"/>
              </w:rPr>
              <w:t xml:space="preserve"> </w:t>
            </w:r>
          </w:p>
          <w:p w:rsidR="00FF190C" w:rsidRPr="00FF190C" w:rsidRDefault="00FF190C" w:rsidP="00FF190C">
            <w:pPr>
              <w:rPr>
                <w:rFonts w:ascii="Tahoma" w:hAnsi="Tahoma" w:cs="Tahoma"/>
              </w:rPr>
            </w:pPr>
            <w:r w:rsidRPr="00FF190C">
              <w:rPr>
                <w:rFonts w:ascii="Tahoma" w:hAnsi="Tahoma" w:cs="Tahoma"/>
              </w:rPr>
              <w:t xml:space="preserve">– </w:t>
            </w:r>
            <w:r w:rsidRPr="00FF190C">
              <w:rPr>
                <w:rFonts w:ascii="Tahoma" w:hAnsi="Tahoma" w:cs="Tahoma"/>
                <w:lang w:val="sr-Cyrl-CS"/>
              </w:rPr>
              <w:t>Подстицање ученика да иск</w:t>
            </w:r>
            <w:r>
              <w:rPr>
                <w:rFonts w:ascii="Tahoma" w:hAnsi="Tahoma" w:cs="Tahoma"/>
                <w:lang w:val="sr-Cyrl-CS"/>
              </w:rPr>
              <w:t>ажу доживљаје о прочитаној тексту</w:t>
            </w:r>
            <w:r w:rsidRPr="00FF190C">
              <w:rPr>
                <w:rFonts w:ascii="Tahoma" w:hAnsi="Tahoma" w:cs="Tahoma"/>
              </w:rPr>
              <w:t>.</w:t>
            </w:r>
          </w:p>
          <w:p w:rsidR="00FF190C" w:rsidRPr="00FF190C" w:rsidRDefault="00FF190C" w:rsidP="00FF190C">
            <w:pPr>
              <w:rPr>
                <w:rFonts w:ascii="Tahoma" w:hAnsi="Tahoma" w:cs="Tahoma"/>
                <w:lang w:val="sr-Cyrl-CS"/>
              </w:rPr>
            </w:pPr>
            <w:r w:rsidRPr="00FF190C">
              <w:rPr>
                <w:rFonts w:ascii="Tahoma" w:hAnsi="Tahoma" w:cs="Tahoma"/>
              </w:rPr>
              <w:t xml:space="preserve">– </w:t>
            </w:r>
            <w:r>
              <w:rPr>
                <w:rFonts w:ascii="Tahoma" w:hAnsi="Tahoma" w:cs="Tahoma"/>
                <w:lang w:val="sr-Cyrl-CS"/>
              </w:rPr>
              <w:t>Тумачење текста: анализа текста</w:t>
            </w:r>
            <w:r w:rsidRPr="00FF190C">
              <w:rPr>
                <w:rFonts w:ascii="Tahoma" w:hAnsi="Tahoma" w:cs="Tahoma"/>
                <w:lang w:val="sr-Cyrl-CS"/>
              </w:rPr>
              <w:t xml:space="preserve"> уз помоћ питања, и</w:t>
            </w:r>
            <w:r>
              <w:rPr>
                <w:rFonts w:ascii="Tahoma" w:hAnsi="Tahoma" w:cs="Tahoma"/>
                <w:lang w:val="sr-Cyrl-CS"/>
              </w:rPr>
              <w:t xml:space="preserve">нтуитивно препознавање </w:t>
            </w:r>
            <w:r w:rsidRPr="00FF190C">
              <w:rPr>
                <w:rFonts w:ascii="Tahoma" w:hAnsi="Tahoma" w:cs="Tahoma"/>
                <w:lang w:val="sr-Cyrl-CS"/>
              </w:rPr>
              <w:t xml:space="preserve"> слика и </w:t>
            </w:r>
            <w:r>
              <w:rPr>
                <w:rFonts w:ascii="Tahoma" w:hAnsi="Tahoma" w:cs="Tahoma"/>
                <w:lang w:val="sr-Cyrl-CS"/>
              </w:rPr>
              <w:t xml:space="preserve">  </w:t>
            </w:r>
            <w:r w:rsidRPr="00FF190C">
              <w:rPr>
                <w:rFonts w:ascii="Tahoma" w:hAnsi="Tahoma" w:cs="Tahoma"/>
                <w:lang w:val="sr-Cyrl-CS"/>
              </w:rPr>
              <w:t>градације.</w:t>
            </w:r>
          </w:p>
          <w:p w:rsidR="00FF190C" w:rsidRPr="00FF190C" w:rsidRDefault="00FF190C" w:rsidP="00FF190C">
            <w:pPr>
              <w:rPr>
                <w:rFonts w:ascii="Tahoma" w:hAnsi="Tahoma" w:cs="Tahoma"/>
                <w:lang w:val="sr-Cyrl-CS"/>
              </w:rPr>
            </w:pPr>
            <w:r w:rsidRPr="00FF190C">
              <w:rPr>
                <w:rFonts w:ascii="Tahoma" w:hAnsi="Tahoma" w:cs="Tahoma"/>
              </w:rPr>
              <w:t xml:space="preserve">– </w:t>
            </w:r>
            <w:r w:rsidRPr="00FF190C">
              <w:rPr>
                <w:rFonts w:ascii="Tahoma" w:hAnsi="Tahoma" w:cs="Tahoma"/>
                <w:lang w:val="sr-Cyrl-CS"/>
              </w:rPr>
              <w:t xml:space="preserve">Вежбање читања. </w:t>
            </w:r>
          </w:p>
          <w:p w:rsidR="00FF190C" w:rsidRPr="00FF190C" w:rsidRDefault="00FF190C" w:rsidP="00FF190C">
            <w:pPr>
              <w:rPr>
                <w:rFonts w:ascii="Tahoma" w:hAnsi="Tahoma" w:cs="Tahoma"/>
                <w:lang w:val="sr-Cyrl-CS"/>
              </w:rPr>
            </w:pPr>
            <w:r w:rsidRPr="00FF190C">
              <w:rPr>
                <w:rFonts w:ascii="Tahoma" w:hAnsi="Tahoma" w:cs="Tahoma"/>
              </w:rPr>
              <w:t>– Богаћење речника ученика.</w:t>
            </w:r>
          </w:p>
          <w:p w:rsidR="00FF190C" w:rsidRPr="001C49BA" w:rsidRDefault="00FF190C" w:rsidP="00FF190C">
            <w:pPr>
              <w:rPr>
                <w:sz w:val="20"/>
                <w:szCs w:val="20"/>
                <w:lang w:val="ru-RU"/>
              </w:rPr>
            </w:pPr>
          </w:p>
        </w:tc>
      </w:tr>
      <w:tr w:rsidR="00FF190C" w:rsidRPr="0071698F" w:rsidTr="005075D1">
        <w:trPr>
          <w:trHeight w:val="3064"/>
        </w:trPr>
        <w:tc>
          <w:tcPr>
            <w:tcW w:w="1395" w:type="pct"/>
            <w:shd w:val="clear" w:color="auto" w:fill="F3F3F3"/>
            <w:vAlign w:val="center"/>
          </w:tcPr>
          <w:p w:rsidR="00FF190C" w:rsidRPr="0090216F" w:rsidRDefault="00FF190C" w:rsidP="00FF190C">
            <w:pPr>
              <w:rPr>
                <w:rFonts w:ascii="Tahoma" w:hAnsi="Tahoma" w:cs="Tahoma"/>
                <w:b/>
              </w:rPr>
            </w:pPr>
            <w:r w:rsidRPr="0090216F">
              <w:rPr>
                <w:rFonts w:ascii="Tahoma" w:hAnsi="Tahoma" w:cs="Tahoma"/>
                <w:b/>
              </w:rPr>
              <w:t xml:space="preserve">Очекивани исходи </w:t>
            </w:r>
          </w:p>
          <w:p w:rsidR="00FF190C" w:rsidRPr="0090216F" w:rsidRDefault="00FF190C" w:rsidP="00FF190C">
            <w:pPr>
              <w:rPr>
                <w:rFonts w:ascii="Tahoma" w:hAnsi="Tahoma" w:cs="Tahoma"/>
                <w:b/>
              </w:rPr>
            </w:pPr>
            <w:r w:rsidRPr="0090216F">
              <w:rPr>
                <w:rFonts w:ascii="Tahoma" w:hAnsi="Tahoma" w:cs="Tahoma"/>
                <w:b/>
              </w:rPr>
              <w:t>на крају часа:</w:t>
            </w:r>
          </w:p>
        </w:tc>
        <w:tc>
          <w:tcPr>
            <w:tcW w:w="3605" w:type="pct"/>
            <w:gridSpan w:val="4"/>
          </w:tcPr>
          <w:p w:rsidR="00DE2DA1" w:rsidRPr="00DE2DA1" w:rsidRDefault="00DE2DA1" w:rsidP="00DE2DA1">
            <w:pPr>
              <w:pStyle w:val="TableParagraph"/>
              <w:tabs>
                <w:tab w:val="left" w:pos="162"/>
              </w:tabs>
              <w:spacing w:before="18" w:line="276" w:lineRule="auto"/>
              <w:ind w:left="0"/>
              <w:rPr>
                <w:rFonts w:ascii="Tahoma" w:hAnsi="Tahoma" w:cs="Tahoma"/>
                <w:sz w:val="24"/>
                <w:szCs w:val="24"/>
              </w:rPr>
            </w:pPr>
            <w:r w:rsidRPr="00DE2DA1">
              <w:rPr>
                <w:rFonts w:ascii="Tahoma" w:hAnsi="Tahoma" w:cs="Tahoma"/>
                <w:sz w:val="24"/>
                <w:szCs w:val="24"/>
              </w:rPr>
              <w:t>чита са разумевањем различите врсте</w:t>
            </w:r>
            <w:r w:rsidRPr="00DE2DA1">
              <w:rPr>
                <w:rFonts w:ascii="Tahoma" w:hAnsi="Tahoma" w:cs="Tahoma"/>
                <w:spacing w:val="-4"/>
                <w:sz w:val="24"/>
                <w:szCs w:val="24"/>
              </w:rPr>
              <w:t xml:space="preserve"> </w:t>
            </w:r>
            <w:r w:rsidRPr="00DE2DA1">
              <w:rPr>
                <w:rFonts w:ascii="Tahoma" w:hAnsi="Tahoma" w:cs="Tahoma"/>
                <w:sz w:val="24"/>
                <w:szCs w:val="24"/>
              </w:rPr>
              <w:t>текстова;</w:t>
            </w:r>
          </w:p>
          <w:p w:rsidR="00DE2DA1" w:rsidRPr="00DE2DA1" w:rsidRDefault="00DE2DA1" w:rsidP="00DE2DA1">
            <w:pPr>
              <w:pStyle w:val="TableParagraph"/>
              <w:numPr>
                <w:ilvl w:val="0"/>
                <w:numId w:val="8"/>
              </w:numPr>
              <w:tabs>
                <w:tab w:val="left" w:pos="162"/>
              </w:tabs>
              <w:spacing w:line="276" w:lineRule="auto"/>
              <w:ind w:left="106" w:right="604"/>
              <w:rPr>
                <w:rFonts w:ascii="Tahoma" w:hAnsi="Tahoma" w:cs="Tahoma"/>
                <w:sz w:val="24"/>
                <w:szCs w:val="24"/>
              </w:rPr>
            </w:pPr>
            <w:r w:rsidRPr="00DE2DA1">
              <w:rPr>
                <w:rFonts w:ascii="Tahoma" w:hAnsi="Tahoma" w:cs="Tahoma"/>
                <w:sz w:val="24"/>
                <w:szCs w:val="24"/>
              </w:rPr>
              <w:t>укратко образложи свој утисак и мишљење поштујући</w:t>
            </w:r>
            <w:r w:rsidRPr="00DE2DA1">
              <w:rPr>
                <w:rFonts w:ascii="Tahoma" w:hAnsi="Tahoma" w:cs="Tahoma"/>
                <w:spacing w:val="-20"/>
                <w:sz w:val="24"/>
                <w:szCs w:val="24"/>
              </w:rPr>
              <w:t xml:space="preserve"> </w:t>
            </w:r>
            <w:r w:rsidRPr="00DE2DA1">
              <w:rPr>
                <w:rFonts w:ascii="Tahoma" w:hAnsi="Tahoma" w:cs="Tahoma"/>
                <w:spacing w:val="-11"/>
                <w:sz w:val="24"/>
                <w:szCs w:val="24"/>
              </w:rPr>
              <w:t xml:space="preserve">и </w:t>
            </w:r>
            <w:r w:rsidRPr="00DE2DA1">
              <w:rPr>
                <w:rFonts w:ascii="Tahoma" w:hAnsi="Tahoma" w:cs="Tahoma"/>
                <w:sz w:val="24"/>
                <w:szCs w:val="24"/>
              </w:rPr>
              <w:t>другачије</w:t>
            </w:r>
            <w:r w:rsidRPr="00DE2DA1">
              <w:rPr>
                <w:rFonts w:ascii="Tahoma" w:hAnsi="Tahoma" w:cs="Tahoma"/>
                <w:spacing w:val="-1"/>
                <w:sz w:val="24"/>
                <w:szCs w:val="24"/>
              </w:rPr>
              <w:t xml:space="preserve"> </w:t>
            </w:r>
            <w:r w:rsidRPr="00DE2DA1">
              <w:rPr>
                <w:rFonts w:ascii="Tahoma" w:hAnsi="Tahoma" w:cs="Tahoma"/>
                <w:sz w:val="24"/>
                <w:szCs w:val="24"/>
              </w:rPr>
              <w:t>ставове;</w:t>
            </w:r>
          </w:p>
          <w:p w:rsidR="00DE2DA1" w:rsidRPr="00DE2DA1" w:rsidRDefault="00DE2DA1" w:rsidP="00DE2DA1">
            <w:pPr>
              <w:pStyle w:val="TableParagraph"/>
              <w:numPr>
                <w:ilvl w:val="0"/>
                <w:numId w:val="8"/>
              </w:numPr>
              <w:tabs>
                <w:tab w:val="left" w:pos="162"/>
              </w:tabs>
              <w:spacing w:line="276" w:lineRule="auto"/>
              <w:ind w:left="106" w:right="44"/>
              <w:rPr>
                <w:rFonts w:ascii="Tahoma" w:hAnsi="Tahoma" w:cs="Tahoma"/>
                <w:sz w:val="24"/>
                <w:szCs w:val="24"/>
              </w:rPr>
            </w:pPr>
            <w:r w:rsidRPr="00DE2DA1">
              <w:rPr>
                <w:rFonts w:ascii="Tahoma" w:hAnsi="Tahoma" w:cs="Tahoma"/>
                <w:sz w:val="24"/>
                <w:szCs w:val="24"/>
              </w:rPr>
              <w:t xml:space="preserve">разликује књижевне врсте: шаљиву народну </w:t>
            </w:r>
            <w:r w:rsidRPr="00DE2DA1">
              <w:rPr>
                <w:rFonts w:ascii="Tahoma" w:hAnsi="Tahoma" w:cs="Tahoma"/>
                <w:spacing w:val="-3"/>
                <w:sz w:val="24"/>
                <w:szCs w:val="24"/>
              </w:rPr>
              <w:t xml:space="preserve">песму, </w:t>
            </w:r>
            <w:r w:rsidRPr="00DE2DA1">
              <w:rPr>
                <w:rFonts w:ascii="Tahoma" w:hAnsi="Tahoma" w:cs="Tahoma"/>
                <w:sz w:val="24"/>
                <w:szCs w:val="24"/>
              </w:rPr>
              <w:t xml:space="preserve">басну и причу о животињама, </w:t>
            </w:r>
            <w:r w:rsidRPr="00DE2DA1">
              <w:rPr>
                <w:rFonts w:ascii="Tahoma" w:hAnsi="Tahoma" w:cs="Tahoma"/>
                <w:spacing w:val="-3"/>
                <w:sz w:val="24"/>
                <w:szCs w:val="24"/>
              </w:rPr>
              <w:t xml:space="preserve">приповетку, </w:t>
            </w:r>
            <w:r w:rsidRPr="00DE2DA1">
              <w:rPr>
                <w:rFonts w:ascii="Tahoma" w:hAnsi="Tahoma" w:cs="Tahoma"/>
                <w:sz w:val="24"/>
                <w:szCs w:val="24"/>
              </w:rPr>
              <w:t>роман за децу и драмски</w:t>
            </w:r>
            <w:r w:rsidRPr="00DE2DA1">
              <w:rPr>
                <w:rFonts w:ascii="Tahoma" w:hAnsi="Tahoma" w:cs="Tahoma"/>
                <w:spacing w:val="-12"/>
                <w:sz w:val="24"/>
                <w:szCs w:val="24"/>
              </w:rPr>
              <w:t xml:space="preserve"> </w:t>
            </w:r>
            <w:r w:rsidRPr="00DE2DA1">
              <w:rPr>
                <w:rFonts w:ascii="Tahoma" w:hAnsi="Tahoma" w:cs="Tahoma"/>
                <w:sz w:val="24"/>
                <w:szCs w:val="24"/>
              </w:rPr>
              <w:t>текст;</w:t>
            </w:r>
          </w:p>
          <w:p w:rsidR="00DE2DA1" w:rsidRPr="00DE2DA1" w:rsidRDefault="00DE2DA1" w:rsidP="00DE2DA1">
            <w:pPr>
              <w:pStyle w:val="TableParagraph"/>
              <w:numPr>
                <w:ilvl w:val="0"/>
                <w:numId w:val="8"/>
              </w:numPr>
              <w:tabs>
                <w:tab w:val="left" w:pos="162"/>
              </w:tabs>
              <w:spacing w:line="276" w:lineRule="auto"/>
              <w:ind w:left="106" w:right="470"/>
              <w:rPr>
                <w:rFonts w:ascii="Tahoma" w:hAnsi="Tahoma" w:cs="Tahoma"/>
                <w:sz w:val="24"/>
                <w:szCs w:val="24"/>
              </w:rPr>
            </w:pPr>
            <w:r w:rsidRPr="00DE2DA1">
              <w:rPr>
                <w:rFonts w:ascii="Tahoma" w:hAnsi="Tahoma" w:cs="Tahoma"/>
                <w:sz w:val="24"/>
                <w:szCs w:val="24"/>
              </w:rPr>
              <w:t xml:space="preserve">одреди </w:t>
            </w:r>
            <w:r w:rsidRPr="00DE2DA1">
              <w:rPr>
                <w:rFonts w:ascii="Tahoma" w:hAnsi="Tahoma" w:cs="Tahoma"/>
                <w:spacing w:val="-3"/>
                <w:sz w:val="24"/>
                <w:szCs w:val="24"/>
              </w:rPr>
              <w:t xml:space="preserve">тему, </w:t>
            </w:r>
            <w:r w:rsidRPr="00DE2DA1">
              <w:rPr>
                <w:rFonts w:ascii="Tahoma" w:hAnsi="Tahoma" w:cs="Tahoma"/>
                <w:sz w:val="24"/>
                <w:szCs w:val="24"/>
              </w:rPr>
              <w:t>редослед догађаја, време и место дешавања</w:t>
            </w:r>
            <w:r w:rsidRPr="00DE2DA1">
              <w:rPr>
                <w:rFonts w:ascii="Tahoma" w:hAnsi="Tahoma" w:cs="Tahoma"/>
                <w:spacing w:val="-12"/>
                <w:sz w:val="24"/>
                <w:szCs w:val="24"/>
              </w:rPr>
              <w:t xml:space="preserve"> </w:t>
            </w:r>
            <w:r w:rsidRPr="00DE2DA1">
              <w:rPr>
                <w:rFonts w:ascii="Tahoma" w:hAnsi="Tahoma" w:cs="Tahoma"/>
                <w:sz w:val="24"/>
                <w:szCs w:val="24"/>
              </w:rPr>
              <w:t>у прочитаном</w:t>
            </w:r>
            <w:r w:rsidRPr="00DE2DA1">
              <w:rPr>
                <w:rFonts w:ascii="Tahoma" w:hAnsi="Tahoma" w:cs="Tahoma"/>
                <w:spacing w:val="-1"/>
                <w:sz w:val="24"/>
                <w:szCs w:val="24"/>
              </w:rPr>
              <w:t xml:space="preserve"> </w:t>
            </w:r>
            <w:r w:rsidRPr="00DE2DA1">
              <w:rPr>
                <w:rFonts w:ascii="Tahoma" w:hAnsi="Tahoma" w:cs="Tahoma"/>
                <w:sz w:val="24"/>
                <w:szCs w:val="24"/>
              </w:rPr>
              <w:t>тексту;</w:t>
            </w:r>
          </w:p>
          <w:p w:rsidR="00DE2DA1" w:rsidRPr="00DE2DA1" w:rsidRDefault="00DE2DA1" w:rsidP="00DE2DA1">
            <w:pPr>
              <w:pStyle w:val="TableParagraph"/>
              <w:numPr>
                <w:ilvl w:val="0"/>
                <w:numId w:val="8"/>
              </w:numPr>
              <w:tabs>
                <w:tab w:val="left" w:pos="162"/>
              </w:tabs>
              <w:spacing w:line="276" w:lineRule="auto"/>
              <w:ind w:left="106" w:right="472"/>
              <w:rPr>
                <w:rFonts w:ascii="Tahoma" w:hAnsi="Tahoma" w:cs="Tahoma"/>
                <w:sz w:val="24"/>
                <w:szCs w:val="24"/>
              </w:rPr>
            </w:pPr>
            <w:r w:rsidRPr="00DE2DA1">
              <w:rPr>
                <w:rFonts w:ascii="Tahoma" w:hAnsi="Tahoma" w:cs="Tahoma"/>
                <w:sz w:val="24"/>
                <w:szCs w:val="24"/>
              </w:rPr>
              <w:t>именује позитивне и негативне особине</w:t>
            </w:r>
            <w:r w:rsidRPr="00DE2DA1">
              <w:rPr>
                <w:rFonts w:ascii="Tahoma" w:hAnsi="Tahoma" w:cs="Tahoma"/>
                <w:spacing w:val="-7"/>
                <w:sz w:val="24"/>
                <w:szCs w:val="24"/>
              </w:rPr>
              <w:t xml:space="preserve"> </w:t>
            </w:r>
            <w:r w:rsidRPr="00DE2DA1">
              <w:rPr>
                <w:rFonts w:ascii="Tahoma" w:hAnsi="Tahoma" w:cs="Tahoma"/>
                <w:sz w:val="24"/>
                <w:szCs w:val="24"/>
              </w:rPr>
              <w:t>ликова;</w:t>
            </w:r>
            <w:r w:rsidRPr="00DE2DA1">
              <w:rPr>
                <w:rFonts w:ascii="Tahoma" w:hAnsi="Tahoma" w:cs="Tahoma"/>
                <w:szCs w:val="24"/>
              </w:rPr>
              <w:t xml:space="preserve"> </w:t>
            </w:r>
            <w:r w:rsidRPr="00DE2DA1">
              <w:rPr>
                <w:rFonts w:ascii="Tahoma" w:hAnsi="Tahoma" w:cs="Tahoma"/>
                <w:sz w:val="24"/>
                <w:szCs w:val="24"/>
              </w:rPr>
              <w:t xml:space="preserve">усвоји позитивне </w:t>
            </w:r>
            <w:r w:rsidRPr="00DE2DA1">
              <w:rPr>
                <w:rFonts w:ascii="Tahoma" w:hAnsi="Tahoma" w:cs="Tahoma"/>
                <w:spacing w:val="-3"/>
                <w:sz w:val="24"/>
                <w:szCs w:val="24"/>
              </w:rPr>
              <w:t xml:space="preserve">људске </w:t>
            </w:r>
            <w:r w:rsidRPr="00DE2DA1">
              <w:rPr>
                <w:rFonts w:ascii="Tahoma" w:hAnsi="Tahoma" w:cs="Tahoma"/>
                <w:sz w:val="24"/>
                <w:szCs w:val="24"/>
              </w:rPr>
              <w:t>вредности на основу прочитаних књижевних</w:t>
            </w:r>
            <w:r w:rsidRPr="00DE2DA1">
              <w:rPr>
                <w:rFonts w:ascii="Tahoma" w:hAnsi="Tahoma" w:cs="Tahoma"/>
                <w:spacing w:val="-1"/>
                <w:sz w:val="24"/>
                <w:szCs w:val="24"/>
              </w:rPr>
              <w:t xml:space="preserve"> </w:t>
            </w:r>
            <w:r w:rsidRPr="00DE2DA1">
              <w:rPr>
                <w:rFonts w:ascii="Tahoma" w:hAnsi="Tahoma" w:cs="Tahoma"/>
                <w:sz w:val="24"/>
                <w:szCs w:val="24"/>
              </w:rPr>
              <w:t>дела;</w:t>
            </w:r>
          </w:p>
          <w:p w:rsidR="00DE2DA1" w:rsidRPr="00FA7AE0" w:rsidRDefault="00DE2DA1" w:rsidP="00DE2DA1">
            <w:pPr>
              <w:pStyle w:val="TableParagraph"/>
              <w:numPr>
                <w:ilvl w:val="0"/>
                <w:numId w:val="8"/>
              </w:numPr>
              <w:tabs>
                <w:tab w:val="left" w:pos="162"/>
              </w:tabs>
              <w:spacing w:line="276" w:lineRule="auto"/>
              <w:ind w:left="106" w:right="472"/>
              <w:rPr>
                <w:sz w:val="24"/>
                <w:szCs w:val="24"/>
              </w:rPr>
            </w:pPr>
            <w:r w:rsidRPr="00DE2DA1">
              <w:rPr>
                <w:rFonts w:ascii="Tahoma" w:hAnsi="Tahoma" w:cs="Tahoma"/>
                <w:sz w:val="24"/>
                <w:szCs w:val="24"/>
              </w:rPr>
              <w:t xml:space="preserve">усвоји позитивне </w:t>
            </w:r>
            <w:r w:rsidRPr="00DE2DA1">
              <w:rPr>
                <w:rFonts w:ascii="Tahoma" w:hAnsi="Tahoma" w:cs="Tahoma"/>
                <w:spacing w:val="-3"/>
                <w:sz w:val="24"/>
                <w:szCs w:val="24"/>
              </w:rPr>
              <w:t xml:space="preserve">људске </w:t>
            </w:r>
            <w:r w:rsidRPr="00DE2DA1">
              <w:rPr>
                <w:rFonts w:ascii="Tahoma" w:hAnsi="Tahoma" w:cs="Tahoma"/>
                <w:sz w:val="24"/>
                <w:szCs w:val="24"/>
              </w:rPr>
              <w:t>вредности на основу прочитаних књижевних</w:t>
            </w:r>
            <w:r w:rsidRPr="00FA7AE0">
              <w:rPr>
                <w:spacing w:val="-1"/>
                <w:sz w:val="24"/>
                <w:szCs w:val="24"/>
              </w:rPr>
              <w:t xml:space="preserve"> </w:t>
            </w:r>
            <w:r w:rsidRPr="00FA7AE0">
              <w:rPr>
                <w:sz w:val="24"/>
                <w:szCs w:val="24"/>
              </w:rPr>
              <w:t>дела;</w:t>
            </w:r>
          </w:p>
          <w:p w:rsidR="00FF190C" w:rsidRPr="001C49BA" w:rsidRDefault="00FF190C" w:rsidP="00AE7299">
            <w:pPr>
              <w:rPr>
                <w:sz w:val="20"/>
                <w:szCs w:val="20"/>
                <w:lang w:val="ru-RU"/>
              </w:rPr>
            </w:pPr>
          </w:p>
        </w:tc>
      </w:tr>
      <w:tr w:rsidR="00FF190C" w:rsidRPr="0095760C" w:rsidTr="005075D1">
        <w:trPr>
          <w:trHeight w:val="533"/>
        </w:trPr>
        <w:tc>
          <w:tcPr>
            <w:tcW w:w="1395" w:type="pct"/>
            <w:shd w:val="clear" w:color="auto" w:fill="F3F3F3"/>
            <w:vAlign w:val="center"/>
          </w:tcPr>
          <w:p w:rsidR="00FF190C" w:rsidRPr="0090216F" w:rsidRDefault="00FF190C" w:rsidP="00FF190C">
            <w:pPr>
              <w:rPr>
                <w:rFonts w:ascii="Tahoma" w:hAnsi="Tahoma" w:cs="Tahoma"/>
                <w:b/>
              </w:rPr>
            </w:pPr>
            <w:r w:rsidRPr="0090216F">
              <w:rPr>
                <w:rFonts w:ascii="Tahoma" w:hAnsi="Tahoma" w:cs="Tahoma"/>
                <w:b/>
              </w:rPr>
              <w:t>Наставне методе:</w:t>
            </w:r>
          </w:p>
        </w:tc>
        <w:tc>
          <w:tcPr>
            <w:tcW w:w="3605" w:type="pct"/>
            <w:gridSpan w:val="4"/>
          </w:tcPr>
          <w:p w:rsidR="00FF190C" w:rsidRPr="00E60DE8" w:rsidRDefault="00FF190C" w:rsidP="00FF190C">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w:t>
            </w:r>
            <w:r w:rsidR="00A31993">
              <w:rPr>
                <w:rFonts w:ascii="Tahoma" w:hAnsi="Tahoma" w:cs="Tahoma"/>
                <w:lang w:val="ru-RU"/>
              </w:rPr>
              <w:t>Читанци</w:t>
            </w:r>
          </w:p>
        </w:tc>
      </w:tr>
      <w:tr w:rsidR="00FF190C" w:rsidRPr="0095760C" w:rsidTr="005075D1">
        <w:trPr>
          <w:trHeight w:val="527"/>
        </w:trPr>
        <w:tc>
          <w:tcPr>
            <w:tcW w:w="1395" w:type="pct"/>
            <w:shd w:val="clear" w:color="auto" w:fill="F3F3F3"/>
            <w:vAlign w:val="center"/>
          </w:tcPr>
          <w:p w:rsidR="00FF190C" w:rsidRPr="0090216F" w:rsidRDefault="00FF190C" w:rsidP="00FF190C">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F190C" w:rsidRPr="00DF543B" w:rsidRDefault="00FF190C" w:rsidP="00FF190C">
            <w:pPr>
              <w:pStyle w:val="Default"/>
              <w:rPr>
                <w:rFonts w:ascii="Tahoma" w:hAnsi="Tahoma" w:cs="Tahoma"/>
              </w:rPr>
            </w:pPr>
            <w:r>
              <w:rPr>
                <w:rFonts w:ascii="Tahoma" w:hAnsi="Tahoma" w:cs="Tahoma"/>
              </w:rPr>
              <w:t>Фронтални, индивидуални</w:t>
            </w:r>
          </w:p>
        </w:tc>
      </w:tr>
      <w:tr w:rsidR="00FF190C" w:rsidRPr="00203BAF" w:rsidTr="005075D1">
        <w:trPr>
          <w:trHeight w:val="1323"/>
        </w:trPr>
        <w:tc>
          <w:tcPr>
            <w:tcW w:w="1395" w:type="pct"/>
            <w:shd w:val="clear" w:color="auto" w:fill="F3F3F3"/>
            <w:vAlign w:val="center"/>
          </w:tcPr>
          <w:p w:rsidR="00FF190C" w:rsidRPr="0090216F" w:rsidRDefault="00FF190C" w:rsidP="00FF190C">
            <w:pPr>
              <w:jc w:val="center"/>
              <w:rPr>
                <w:rFonts w:ascii="Tahoma" w:hAnsi="Tahoma" w:cs="Tahoma"/>
                <w:b/>
              </w:rPr>
            </w:pPr>
          </w:p>
        </w:tc>
        <w:tc>
          <w:tcPr>
            <w:tcW w:w="1801" w:type="pct"/>
            <w:shd w:val="clear" w:color="auto" w:fill="F3F3F3"/>
            <w:vAlign w:val="center"/>
          </w:tcPr>
          <w:p w:rsidR="00FF190C" w:rsidRPr="00CA1E52" w:rsidRDefault="00FF190C" w:rsidP="00FF190C">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FF190C" w:rsidRPr="00203BAF" w:rsidRDefault="00FF190C" w:rsidP="00FF190C">
            <w:pPr>
              <w:jc w:val="center"/>
              <w:rPr>
                <w:rFonts w:ascii="Tahoma" w:hAnsi="Tahoma" w:cs="Tahoma"/>
              </w:rPr>
            </w:pPr>
            <w:r>
              <w:rPr>
                <w:rFonts w:ascii="Tahoma" w:hAnsi="Tahoma" w:cs="Tahoma"/>
              </w:rPr>
              <w:t>Активности ученика:</w:t>
            </w:r>
          </w:p>
        </w:tc>
      </w:tr>
      <w:tr w:rsidR="00FF190C" w:rsidRPr="00655A97" w:rsidTr="005075D1">
        <w:trPr>
          <w:trHeight w:val="1801"/>
        </w:trPr>
        <w:tc>
          <w:tcPr>
            <w:tcW w:w="1395" w:type="pct"/>
            <w:shd w:val="clear" w:color="auto" w:fill="F3F3F3"/>
            <w:vAlign w:val="center"/>
          </w:tcPr>
          <w:p w:rsidR="00FF190C" w:rsidRPr="0090216F" w:rsidRDefault="00FF190C" w:rsidP="00FF190C">
            <w:pPr>
              <w:jc w:val="center"/>
              <w:rPr>
                <w:rFonts w:ascii="Tahoma" w:hAnsi="Tahoma" w:cs="Tahoma"/>
                <w:b/>
              </w:rPr>
            </w:pPr>
            <w:r w:rsidRPr="0090216F">
              <w:rPr>
                <w:rFonts w:ascii="Tahoma" w:hAnsi="Tahoma" w:cs="Tahoma"/>
                <w:b/>
              </w:rPr>
              <w:lastRenderedPageBreak/>
              <w:t>Уводни део часа</w:t>
            </w:r>
          </w:p>
          <w:p w:rsidR="00FF190C" w:rsidRPr="0090216F" w:rsidRDefault="00FF190C" w:rsidP="00FF190C">
            <w:pPr>
              <w:jc w:val="center"/>
              <w:rPr>
                <w:rFonts w:ascii="Tahoma" w:hAnsi="Tahoma" w:cs="Tahoma"/>
                <w:b/>
              </w:rPr>
            </w:pPr>
            <w:r w:rsidRPr="0090216F">
              <w:rPr>
                <w:rFonts w:ascii="Tahoma" w:hAnsi="Tahoma" w:cs="Tahoma"/>
                <w:b/>
              </w:rPr>
              <w:t>(10 минута)</w:t>
            </w:r>
          </w:p>
        </w:tc>
        <w:tc>
          <w:tcPr>
            <w:tcW w:w="1801" w:type="pct"/>
            <w:vAlign w:val="center"/>
          </w:tcPr>
          <w:p w:rsidR="00810384" w:rsidRDefault="00810384" w:rsidP="00FF190C">
            <w:pPr>
              <w:rPr>
                <w:rFonts w:ascii="Tahoma" w:hAnsi="Tahoma" w:cs="Tahoma"/>
              </w:rPr>
            </w:pPr>
          </w:p>
          <w:p w:rsidR="00FF190C" w:rsidRDefault="00832234" w:rsidP="00FF190C">
            <w:pPr>
              <w:rPr>
                <w:rFonts w:ascii="Tahoma" w:hAnsi="Tahoma" w:cs="Tahoma"/>
              </w:rPr>
            </w:pPr>
            <w:r>
              <w:rPr>
                <w:rFonts w:ascii="Tahoma" w:hAnsi="Tahoma" w:cs="Tahoma"/>
              </w:rPr>
              <w:t>–</w:t>
            </w:r>
            <w:r w:rsidR="00810384">
              <w:rPr>
                <w:rFonts w:ascii="Tahoma" w:hAnsi="Tahoma" w:cs="Tahoma"/>
              </w:rPr>
              <w:t>На почетку часа започиње разговор са ученицима о љубави; шта је за вас љубав; какве све врсте љубави познајемо( мајчинска, родитељска, другарска, емотивна, уметничка);</w:t>
            </w:r>
          </w:p>
          <w:p w:rsidR="00810384" w:rsidRDefault="00810384" w:rsidP="00FF190C">
            <w:pPr>
              <w:rPr>
                <w:rFonts w:ascii="Tahoma" w:hAnsi="Tahoma" w:cs="Tahoma"/>
              </w:rPr>
            </w:pPr>
          </w:p>
          <w:p w:rsidR="00810384" w:rsidRDefault="00832234" w:rsidP="00FF190C">
            <w:pPr>
              <w:rPr>
                <w:rFonts w:ascii="Tahoma" w:hAnsi="Tahoma" w:cs="Tahoma"/>
              </w:rPr>
            </w:pPr>
            <w:r>
              <w:rPr>
                <w:rFonts w:ascii="Tahoma" w:hAnsi="Tahoma" w:cs="Tahoma"/>
              </w:rPr>
              <w:t>–</w:t>
            </w:r>
            <w:r w:rsidR="00810384">
              <w:rPr>
                <w:rFonts w:ascii="Tahoma" w:hAnsi="Tahoma" w:cs="Tahoma"/>
              </w:rPr>
              <w:t>Упућује ученике да размисле о томе како делимо бајке на :</w:t>
            </w:r>
          </w:p>
          <w:p w:rsidR="00810384" w:rsidRDefault="00832234" w:rsidP="00FF190C">
            <w:pPr>
              <w:rPr>
                <w:rFonts w:ascii="Tahoma" w:hAnsi="Tahoma" w:cs="Tahoma"/>
              </w:rPr>
            </w:pPr>
            <w:r>
              <w:rPr>
                <w:rFonts w:ascii="Tahoma" w:hAnsi="Tahoma" w:cs="Tahoma"/>
              </w:rPr>
              <w:t>–</w:t>
            </w:r>
            <w:r w:rsidR="006E4580">
              <w:rPr>
                <w:rFonts w:ascii="Tahoma" w:hAnsi="Tahoma" w:cs="Tahoma"/>
              </w:rPr>
              <w:t>УМЕТНИЧКЕ</w:t>
            </w:r>
            <w:r w:rsidR="00CF1259">
              <w:rPr>
                <w:rFonts w:ascii="Tahoma" w:hAnsi="Tahoma" w:cs="Tahoma"/>
              </w:rPr>
              <w:t xml:space="preserve"> </w:t>
            </w:r>
            <w:r w:rsidR="006E4580">
              <w:rPr>
                <w:rFonts w:ascii="Tahoma" w:hAnsi="Tahoma" w:cs="Tahoma"/>
              </w:rPr>
              <w:t>(</w:t>
            </w:r>
            <w:r w:rsidR="00810384">
              <w:rPr>
                <w:rFonts w:ascii="Tahoma" w:hAnsi="Tahoma" w:cs="Tahoma"/>
              </w:rPr>
              <w:t>ауторске</w:t>
            </w:r>
            <w:r w:rsidR="006E4580">
              <w:rPr>
                <w:rFonts w:ascii="Tahoma" w:hAnsi="Tahoma" w:cs="Tahoma"/>
              </w:rPr>
              <w:t>)</w:t>
            </w:r>
            <w:r w:rsidR="00810384">
              <w:rPr>
                <w:rFonts w:ascii="Tahoma" w:hAnsi="Tahoma" w:cs="Tahoma"/>
              </w:rPr>
              <w:t xml:space="preserve"> и</w:t>
            </w:r>
          </w:p>
          <w:p w:rsidR="00810384" w:rsidRDefault="00832234" w:rsidP="00FF190C">
            <w:pPr>
              <w:rPr>
                <w:rFonts w:ascii="Tahoma" w:hAnsi="Tahoma" w:cs="Tahoma"/>
              </w:rPr>
            </w:pPr>
            <w:r>
              <w:rPr>
                <w:rFonts w:ascii="Tahoma" w:hAnsi="Tahoma" w:cs="Tahoma"/>
              </w:rPr>
              <w:t>–</w:t>
            </w:r>
            <w:r w:rsidR="00810384">
              <w:rPr>
                <w:rFonts w:ascii="Tahoma" w:hAnsi="Tahoma" w:cs="Tahoma"/>
              </w:rPr>
              <w:t>НАРОДНЕ</w:t>
            </w:r>
          </w:p>
          <w:p w:rsidR="00810384" w:rsidRDefault="00810384" w:rsidP="00FF190C">
            <w:pPr>
              <w:rPr>
                <w:rFonts w:ascii="Tahoma" w:hAnsi="Tahoma" w:cs="Tahoma"/>
              </w:rPr>
            </w:pPr>
            <w:r>
              <w:rPr>
                <w:rFonts w:ascii="Tahoma" w:hAnsi="Tahoma" w:cs="Tahoma"/>
              </w:rPr>
              <w:t>(Уметничке бајке се међу собом разликују. Сваки аутор на свој начин приповеда о догађајима, повезује стварно и немогуће, гради ликове.)</w:t>
            </w:r>
          </w:p>
          <w:p w:rsidR="00810384" w:rsidRDefault="00810384" w:rsidP="00FF190C">
            <w:pPr>
              <w:rPr>
                <w:rFonts w:ascii="Tahoma" w:hAnsi="Tahoma" w:cs="Tahoma"/>
              </w:rPr>
            </w:pPr>
            <w:r>
              <w:rPr>
                <w:rFonts w:ascii="Tahoma" w:hAnsi="Tahoma" w:cs="Tahoma"/>
              </w:rPr>
              <w:t>( У народним бајкама радња се догађа у неко неодређено време у прошлости, а у бајци коју ћ</w:t>
            </w:r>
            <w:r w:rsidR="00CC1B84">
              <w:rPr>
                <w:rFonts w:ascii="Tahoma" w:hAnsi="Tahoma" w:cs="Tahoma"/>
              </w:rPr>
              <w:t>емо на овом часу читати радња је  смештена</w:t>
            </w:r>
            <w:r>
              <w:rPr>
                <w:rFonts w:ascii="Tahoma" w:hAnsi="Tahoma" w:cs="Tahoma"/>
              </w:rPr>
              <w:t xml:space="preserve"> у садашњост);</w:t>
            </w:r>
          </w:p>
          <w:p w:rsidR="00810384" w:rsidRPr="0071698F" w:rsidRDefault="00810384" w:rsidP="00FF190C">
            <w:pPr>
              <w:rPr>
                <w:rFonts w:ascii="Tahoma" w:hAnsi="Tahoma" w:cs="Tahoma"/>
              </w:rPr>
            </w:pPr>
          </w:p>
        </w:tc>
        <w:tc>
          <w:tcPr>
            <w:tcW w:w="1804" w:type="pct"/>
            <w:gridSpan w:val="3"/>
            <w:vAlign w:val="center"/>
          </w:tcPr>
          <w:p w:rsidR="00FF190C" w:rsidRDefault="00832234" w:rsidP="00FF190C">
            <w:pPr>
              <w:rPr>
                <w:rFonts w:ascii="Tahoma" w:hAnsi="Tahoma" w:cs="Tahoma"/>
              </w:rPr>
            </w:pPr>
            <w:r>
              <w:rPr>
                <w:rFonts w:ascii="Tahoma" w:hAnsi="Tahoma" w:cs="Tahoma"/>
              </w:rPr>
              <w:t>–</w:t>
            </w:r>
            <w:r w:rsidR="00807233">
              <w:rPr>
                <w:rFonts w:ascii="Tahoma" w:hAnsi="Tahoma" w:cs="Tahoma"/>
              </w:rPr>
              <w:t>Разговарају о осећањима и за које врсте љубави знају;</w:t>
            </w:r>
          </w:p>
          <w:p w:rsidR="00807233" w:rsidRDefault="00832234" w:rsidP="00FF190C">
            <w:pPr>
              <w:rPr>
                <w:rFonts w:ascii="Tahoma" w:hAnsi="Tahoma" w:cs="Tahoma"/>
              </w:rPr>
            </w:pPr>
            <w:r>
              <w:rPr>
                <w:rFonts w:ascii="Tahoma" w:hAnsi="Tahoma" w:cs="Tahoma"/>
              </w:rPr>
              <w:t>–</w:t>
            </w:r>
            <w:r w:rsidR="00807233">
              <w:rPr>
                <w:rFonts w:ascii="Tahoma" w:hAnsi="Tahoma" w:cs="Tahoma"/>
              </w:rPr>
              <w:t>Записују у свеске наслов бајке;</w:t>
            </w:r>
          </w:p>
          <w:p w:rsidR="00807233" w:rsidRDefault="00832234" w:rsidP="00FF190C">
            <w:pPr>
              <w:rPr>
                <w:rFonts w:ascii="Tahoma" w:hAnsi="Tahoma" w:cs="Tahoma"/>
              </w:rPr>
            </w:pPr>
            <w:r>
              <w:rPr>
                <w:rFonts w:ascii="Tahoma" w:hAnsi="Tahoma" w:cs="Tahoma"/>
              </w:rPr>
              <w:t>–</w:t>
            </w:r>
            <w:r w:rsidR="00807233">
              <w:rPr>
                <w:rFonts w:ascii="Tahoma" w:hAnsi="Tahoma" w:cs="Tahoma"/>
              </w:rPr>
              <w:t>Записују поделе на уметничке и народне бајке и уочавају разлике;</w:t>
            </w:r>
          </w:p>
          <w:p w:rsidR="00807233" w:rsidRDefault="00832234" w:rsidP="00FF190C">
            <w:pPr>
              <w:rPr>
                <w:rFonts w:ascii="Tahoma" w:hAnsi="Tahoma" w:cs="Tahoma"/>
              </w:rPr>
            </w:pPr>
            <w:r>
              <w:rPr>
                <w:rFonts w:ascii="Tahoma" w:hAnsi="Tahoma" w:cs="Tahoma"/>
              </w:rPr>
              <w:t>–</w:t>
            </w:r>
            <w:r w:rsidR="00807233">
              <w:rPr>
                <w:rFonts w:ascii="Tahoma" w:hAnsi="Tahoma" w:cs="Tahoma"/>
              </w:rPr>
              <w:t>Пажљиво слушају изражајно читање и након тога исказују свој лични доживљај;</w:t>
            </w:r>
          </w:p>
          <w:p w:rsidR="00807233" w:rsidRDefault="00832234" w:rsidP="00FF190C">
            <w:pPr>
              <w:rPr>
                <w:rFonts w:ascii="Tahoma" w:hAnsi="Tahoma" w:cs="Tahoma"/>
              </w:rPr>
            </w:pPr>
            <w:r>
              <w:rPr>
                <w:rFonts w:ascii="Tahoma" w:hAnsi="Tahoma" w:cs="Tahoma"/>
              </w:rPr>
              <w:t>–</w:t>
            </w:r>
            <w:r w:rsidR="00807233">
              <w:rPr>
                <w:rFonts w:ascii="Tahoma" w:hAnsi="Tahoma" w:cs="Tahoma"/>
              </w:rPr>
              <w:t>Који део у бајци им се највише допао? Зашто? какви су опису у овој бајци?</w:t>
            </w:r>
          </w:p>
          <w:p w:rsidR="00807233" w:rsidRDefault="00832234" w:rsidP="00FF190C">
            <w:pPr>
              <w:rPr>
                <w:rFonts w:ascii="Tahoma" w:hAnsi="Tahoma" w:cs="Tahoma"/>
              </w:rPr>
            </w:pPr>
            <w:r>
              <w:rPr>
                <w:rFonts w:ascii="Tahoma" w:hAnsi="Tahoma" w:cs="Tahoma"/>
              </w:rPr>
              <w:t>–</w:t>
            </w:r>
            <w:r w:rsidR="00807233">
              <w:rPr>
                <w:rFonts w:ascii="Tahoma" w:hAnsi="Tahoma" w:cs="Tahoma"/>
              </w:rPr>
              <w:t>Разговарају о бајци одговарајућина питања у вези ње;</w:t>
            </w:r>
          </w:p>
          <w:p w:rsidR="00807233" w:rsidRDefault="00832234" w:rsidP="00FF190C">
            <w:pPr>
              <w:rPr>
                <w:rFonts w:ascii="Tahoma" w:hAnsi="Tahoma" w:cs="Tahoma"/>
              </w:rPr>
            </w:pPr>
            <w:r>
              <w:rPr>
                <w:rFonts w:ascii="Tahoma" w:hAnsi="Tahoma" w:cs="Tahoma"/>
              </w:rPr>
              <w:t>–</w:t>
            </w:r>
            <w:r w:rsidR="00807233">
              <w:rPr>
                <w:rFonts w:ascii="Tahoma" w:hAnsi="Tahoma" w:cs="Tahoma"/>
              </w:rPr>
              <w:t>Дискутују о теми, радњи, ликовима и поруци која је експлицитно у бајци изнета;пронлазе поруки и гласно је читају;</w:t>
            </w:r>
          </w:p>
          <w:p w:rsidR="00807233" w:rsidRDefault="00832234" w:rsidP="00FF190C">
            <w:pPr>
              <w:rPr>
                <w:rFonts w:ascii="Tahoma" w:hAnsi="Tahoma" w:cs="Tahoma"/>
              </w:rPr>
            </w:pPr>
            <w:r>
              <w:rPr>
                <w:rFonts w:ascii="Tahoma" w:hAnsi="Tahoma" w:cs="Tahoma"/>
              </w:rPr>
              <w:t>–</w:t>
            </w:r>
            <w:r w:rsidR="00807233">
              <w:rPr>
                <w:rFonts w:ascii="Tahoma" w:hAnsi="Tahoma" w:cs="Tahoma"/>
              </w:rPr>
              <w:t xml:space="preserve">Записују опште податке о ауторки Гроздани Олулјић  и бајци у свеске; </w:t>
            </w:r>
          </w:p>
          <w:p w:rsidR="00807233" w:rsidRPr="00655A97" w:rsidRDefault="00807233" w:rsidP="00FF190C">
            <w:pPr>
              <w:rPr>
                <w:rFonts w:ascii="Tahoma" w:hAnsi="Tahoma" w:cs="Tahoma"/>
              </w:rPr>
            </w:pPr>
            <w:r>
              <w:rPr>
                <w:rFonts w:ascii="Tahoma" w:hAnsi="Tahoma" w:cs="Tahoma"/>
              </w:rPr>
              <w:t xml:space="preserve">  </w:t>
            </w:r>
          </w:p>
        </w:tc>
      </w:tr>
      <w:tr w:rsidR="00FF190C" w:rsidRPr="00D15E62" w:rsidTr="005075D1">
        <w:trPr>
          <w:trHeight w:val="5734"/>
        </w:trPr>
        <w:tc>
          <w:tcPr>
            <w:tcW w:w="1395" w:type="pct"/>
            <w:shd w:val="clear" w:color="auto" w:fill="F3F3F3"/>
            <w:vAlign w:val="center"/>
          </w:tcPr>
          <w:p w:rsidR="00FF190C" w:rsidRPr="0090216F" w:rsidRDefault="00FF190C" w:rsidP="00FF190C">
            <w:pPr>
              <w:jc w:val="center"/>
              <w:rPr>
                <w:rFonts w:ascii="Tahoma" w:hAnsi="Tahoma" w:cs="Tahoma"/>
                <w:b/>
              </w:rPr>
            </w:pPr>
            <w:r w:rsidRPr="0090216F">
              <w:rPr>
                <w:rFonts w:ascii="Tahoma" w:hAnsi="Tahoma" w:cs="Tahoma"/>
                <w:b/>
              </w:rPr>
              <w:t>Главни део часа</w:t>
            </w:r>
          </w:p>
          <w:p w:rsidR="00FF190C" w:rsidRPr="0090216F" w:rsidRDefault="00FF190C" w:rsidP="00FF190C">
            <w:pPr>
              <w:jc w:val="center"/>
              <w:rPr>
                <w:rFonts w:ascii="Tahoma" w:hAnsi="Tahoma" w:cs="Tahoma"/>
                <w:b/>
              </w:rPr>
            </w:pPr>
            <w:r w:rsidRPr="0090216F">
              <w:rPr>
                <w:rFonts w:ascii="Tahoma" w:hAnsi="Tahoma" w:cs="Tahoma"/>
                <w:b/>
              </w:rPr>
              <w:t>(30 минута)</w:t>
            </w:r>
          </w:p>
        </w:tc>
        <w:tc>
          <w:tcPr>
            <w:tcW w:w="1801" w:type="pct"/>
            <w:vAlign w:val="center"/>
          </w:tcPr>
          <w:p w:rsidR="00807233" w:rsidRDefault="00807233" w:rsidP="00FF190C">
            <w:pPr>
              <w:rPr>
                <w:rFonts w:ascii="Tahoma" w:hAnsi="Tahoma" w:cs="Tahoma"/>
              </w:rPr>
            </w:pPr>
          </w:p>
          <w:p w:rsidR="00807233" w:rsidRDefault="00807233" w:rsidP="00FF190C">
            <w:pPr>
              <w:rPr>
                <w:rFonts w:ascii="Tahoma" w:hAnsi="Tahoma" w:cs="Tahoma"/>
              </w:rPr>
            </w:pPr>
          </w:p>
          <w:p w:rsidR="00FF190C" w:rsidRDefault="00832234" w:rsidP="00FF190C">
            <w:pPr>
              <w:rPr>
                <w:rFonts w:ascii="Tahoma" w:hAnsi="Tahoma" w:cs="Tahoma"/>
              </w:rPr>
            </w:pPr>
            <w:r>
              <w:rPr>
                <w:rFonts w:ascii="Tahoma" w:hAnsi="Tahoma" w:cs="Tahoma"/>
              </w:rPr>
              <w:t>–</w:t>
            </w:r>
            <w:r w:rsidR="00CF1259">
              <w:rPr>
                <w:rFonts w:ascii="Tahoma" w:hAnsi="Tahoma" w:cs="Tahoma"/>
              </w:rPr>
              <w:t xml:space="preserve"> </w:t>
            </w:r>
            <w:r w:rsidR="00810384">
              <w:rPr>
                <w:rFonts w:ascii="Tahoma" w:hAnsi="Tahoma" w:cs="Tahoma"/>
              </w:rPr>
              <w:t>Истиче шта ће на овом часу радити и наслов записује на таблли “Стакларева љубав“, Гроздана Олулић;</w:t>
            </w:r>
          </w:p>
          <w:p w:rsidR="00810384" w:rsidRDefault="00832234" w:rsidP="00FF190C">
            <w:pPr>
              <w:rPr>
                <w:rFonts w:ascii="Tahoma" w:hAnsi="Tahoma" w:cs="Tahoma"/>
              </w:rPr>
            </w:pPr>
            <w:r>
              <w:rPr>
                <w:rFonts w:ascii="Tahoma" w:hAnsi="Tahoma" w:cs="Tahoma"/>
              </w:rPr>
              <w:t>–</w:t>
            </w:r>
            <w:r w:rsidR="00CF1259">
              <w:rPr>
                <w:rFonts w:ascii="Tahoma" w:hAnsi="Tahoma" w:cs="Tahoma"/>
              </w:rPr>
              <w:t xml:space="preserve"> </w:t>
            </w:r>
            <w:r w:rsidR="00810384">
              <w:rPr>
                <w:rFonts w:ascii="Tahoma" w:hAnsi="Tahoma" w:cs="Tahoma"/>
              </w:rPr>
              <w:t>Упућује ученике, пре читања, да пажљиво слушају и памте поједине делове, целине текста о којима ће касније причати;</w:t>
            </w:r>
          </w:p>
          <w:p w:rsidR="00810384" w:rsidRDefault="00832234" w:rsidP="00FF190C">
            <w:pPr>
              <w:rPr>
                <w:rFonts w:ascii="Tahoma" w:hAnsi="Tahoma" w:cs="Tahoma"/>
              </w:rPr>
            </w:pPr>
            <w:r>
              <w:rPr>
                <w:rFonts w:ascii="Tahoma" w:hAnsi="Tahoma" w:cs="Tahoma"/>
              </w:rPr>
              <w:t>–</w:t>
            </w:r>
            <w:r w:rsidR="00CF1259">
              <w:rPr>
                <w:rFonts w:ascii="Tahoma" w:hAnsi="Tahoma" w:cs="Tahoma"/>
              </w:rPr>
              <w:t xml:space="preserve"> </w:t>
            </w:r>
            <w:r w:rsidR="00810384">
              <w:rPr>
                <w:rFonts w:ascii="Tahoma" w:hAnsi="Tahoma" w:cs="Tahoma"/>
              </w:rPr>
              <w:t>Интерпретативно чита текст из читанке;</w:t>
            </w:r>
          </w:p>
          <w:p w:rsidR="00810384" w:rsidRDefault="00832234" w:rsidP="00FF190C">
            <w:pPr>
              <w:rPr>
                <w:rFonts w:ascii="Tahoma" w:hAnsi="Tahoma" w:cs="Tahoma"/>
              </w:rPr>
            </w:pPr>
            <w:r>
              <w:rPr>
                <w:rFonts w:ascii="Tahoma" w:hAnsi="Tahoma" w:cs="Tahoma"/>
              </w:rPr>
              <w:t>–</w:t>
            </w:r>
            <w:r w:rsidR="00CF1259">
              <w:rPr>
                <w:rFonts w:ascii="Tahoma" w:hAnsi="Tahoma" w:cs="Tahoma"/>
              </w:rPr>
              <w:t xml:space="preserve"> </w:t>
            </w:r>
            <w:r w:rsidR="00810384">
              <w:rPr>
                <w:rFonts w:ascii="Tahoma" w:hAnsi="Tahoma" w:cs="Tahoma"/>
              </w:rPr>
              <w:t>Након прочитаног текста, ученике пита за непосредан доживљај који су имали током слушања текста, али и на крају;</w:t>
            </w:r>
          </w:p>
          <w:p w:rsidR="00810384" w:rsidRDefault="00832234" w:rsidP="00FF190C">
            <w:pPr>
              <w:rPr>
                <w:rFonts w:ascii="Tahoma" w:hAnsi="Tahoma" w:cs="Tahoma"/>
              </w:rPr>
            </w:pPr>
            <w:r>
              <w:rPr>
                <w:rFonts w:ascii="Tahoma" w:hAnsi="Tahoma" w:cs="Tahoma"/>
              </w:rPr>
              <w:t>–</w:t>
            </w:r>
            <w:r w:rsidR="00810384">
              <w:rPr>
                <w:rFonts w:ascii="Tahoma" w:hAnsi="Tahoma" w:cs="Tahoma"/>
              </w:rPr>
              <w:t xml:space="preserve"> </w:t>
            </w:r>
            <w:r w:rsidR="00CF1259">
              <w:rPr>
                <w:rFonts w:ascii="Tahoma" w:hAnsi="Tahoma" w:cs="Tahoma"/>
              </w:rPr>
              <w:t xml:space="preserve"> </w:t>
            </w:r>
            <w:r w:rsidR="00810384">
              <w:rPr>
                <w:rFonts w:ascii="Tahoma" w:hAnsi="Tahoma" w:cs="Tahoma"/>
              </w:rPr>
              <w:t>Пита ученике да ли су им неке рече у тексту непознате;</w:t>
            </w:r>
          </w:p>
          <w:p w:rsidR="00810384" w:rsidRDefault="00832234" w:rsidP="00FF190C">
            <w:pPr>
              <w:rPr>
                <w:rFonts w:ascii="Tahoma" w:hAnsi="Tahoma" w:cs="Tahoma"/>
              </w:rPr>
            </w:pPr>
            <w:r>
              <w:rPr>
                <w:rFonts w:ascii="Tahoma" w:hAnsi="Tahoma" w:cs="Tahoma"/>
              </w:rPr>
              <w:t>–</w:t>
            </w:r>
            <w:r w:rsidR="00CF1259">
              <w:rPr>
                <w:rFonts w:ascii="Tahoma" w:hAnsi="Tahoma" w:cs="Tahoma"/>
              </w:rPr>
              <w:t xml:space="preserve"> Приступа</w:t>
            </w:r>
            <w:r w:rsidR="00810384">
              <w:rPr>
                <w:rFonts w:ascii="Tahoma" w:hAnsi="Tahoma" w:cs="Tahoma"/>
              </w:rPr>
              <w:t xml:space="preserve"> тумачењу непознатих речи, као што су:</w:t>
            </w:r>
          </w:p>
          <w:p w:rsidR="00810384" w:rsidRDefault="00CF1259" w:rsidP="00FF190C">
            <w:pPr>
              <w:rPr>
                <w:rFonts w:ascii="Tahoma" w:hAnsi="Tahoma" w:cs="Tahoma"/>
              </w:rPr>
            </w:pPr>
            <w:r>
              <w:rPr>
                <w:rFonts w:ascii="Tahoma" w:hAnsi="Tahoma" w:cs="Tahoma"/>
              </w:rPr>
              <w:t>к</w:t>
            </w:r>
            <w:r w:rsidR="00810384">
              <w:rPr>
                <w:rFonts w:ascii="Tahoma" w:hAnsi="Tahoma" w:cs="Tahoma"/>
              </w:rPr>
              <w:t>уга</w:t>
            </w:r>
            <w:r>
              <w:rPr>
                <w:rFonts w:ascii="Tahoma" w:hAnsi="Tahoma" w:cs="Tahoma"/>
              </w:rPr>
              <w:t xml:space="preserve"> </w:t>
            </w:r>
            <w:r w:rsidR="00832234">
              <w:rPr>
                <w:rFonts w:ascii="Tahoma" w:hAnsi="Tahoma" w:cs="Tahoma"/>
              </w:rPr>
              <w:t>–</w:t>
            </w:r>
            <w:r w:rsidR="00810384">
              <w:rPr>
                <w:rFonts w:ascii="Tahoma" w:hAnsi="Tahoma" w:cs="Tahoma"/>
              </w:rPr>
              <w:t xml:space="preserve"> тешка заразна болест која изазива велики помор;</w:t>
            </w:r>
          </w:p>
          <w:p w:rsidR="00810384" w:rsidRDefault="00CF1259" w:rsidP="00FF190C">
            <w:pPr>
              <w:rPr>
                <w:rFonts w:ascii="Tahoma" w:hAnsi="Tahoma" w:cs="Tahoma"/>
              </w:rPr>
            </w:pPr>
            <w:r>
              <w:rPr>
                <w:rFonts w:ascii="Tahoma" w:hAnsi="Tahoma" w:cs="Tahoma"/>
              </w:rPr>
              <w:t xml:space="preserve">рудача </w:t>
            </w:r>
            <w:r w:rsidR="00832234">
              <w:rPr>
                <w:rFonts w:ascii="Tahoma" w:hAnsi="Tahoma" w:cs="Tahoma"/>
              </w:rPr>
              <w:t>–</w:t>
            </w:r>
            <w:r w:rsidR="00810384">
              <w:rPr>
                <w:rFonts w:ascii="Tahoma" w:hAnsi="Tahoma" w:cs="Tahoma"/>
              </w:rPr>
              <w:t xml:space="preserve"> руда, минерал;</w:t>
            </w:r>
          </w:p>
          <w:p w:rsidR="00810384" w:rsidRDefault="00CF1259" w:rsidP="00FF190C">
            <w:pPr>
              <w:rPr>
                <w:rFonts w:ascii="Tahoma" w:hAnsi="Tahoma" w:cs="Tahoma"/>
              </w:rPr>
            </w:pPr>
            <w:r>
              <w:rPr>
                <w:rFonts w:ascii="Tahoma" w:hAnsi="Tahoma" w:cs="Tahoma"/>
              </w:rPr>
              <w:t>м</w:t>
            </w:r>
            <w:r w:rsidR="00810384">
              <w:rPr>
                <w:rFonts w:ascii="Tahoma" w:hAnsi="Tahoma" w:cs="Tahoma"/>
              </w:rPr>
              <w:t>ехур</w:t>
            </w:r>
            <w:r>
              <w:rPr>
                <w:rFonts w:ascii="Tahoma" w:hAnsi="Tahoma" w:cs="Tahoma"/>
              </w:rPr>
              <w:t xml:space="preserve"> </w:t>
            </w:r>
            <w:r w:rsidR="00832234">
              <w:rPr>
                <w:rFonts w:ascii="Tahoma" w:hAnsi="Tahoma" w:cs="Tahoma"/>
              </w:rPr>
              <w:t>–</w:t>
            </w:r>
            <w:r w:rsidR="00810384">
              <w:rPr>
                <w:rFonts w:ascii="Tahoma" w:hAnsi="Tahoma" w:cs="Tahoma"/>
              </w:rPr>
              <w:t xml:space="preserve"> балон</w:t>
            </w:r>
          </w:p>
          <w:p w:rsidR="00810384" w:rsidRDefault="00CF1259" w:rsidP="00FF190C">
            <w:pPr>
              <w:rPr>
                <w:rFonts w:ascii="Tahoma" w:hAnsi="Tahoma" w:cs="Tahoma"/>
              </w:rPr>
            </w:pPr>
            <w:r>
              <w:rPr>
                <w:rFonts w:ascii="Tahoma" w:hAnsi="Tahoma" w:cs="Tahoma"/>
              </w:rPr>
              <w:t>т</w:t>
            </w:r>
            <w:r w:rsidR="00810384">
              <w:rPr>
                <w:rFonts w:ascii="Tahoma" w:hAnsi="Tahoma" w:cs="Tahoma"/>
              </w:rPr>
              <w:t>маст</w:t>
            </w:r>
            <w:r>
              <w:rPr>
                <w:rFonts w:ascii="Tahoma" w:hAnsi="Tahoma" w:cs="Tahoma"/>
              </w:rPr>
              <w:t xml:space="preserve"> </w:t>
            </w:r>
            <w:r w:rsidR="00832234">
              <w:rPr>
                <w:rFonts w:ascii="Tahoma" w:hAnsi="Tahoma" w:cs="Tahoma"/>
              </w:rPr>
              <w:t>–</w:t>
            </w:r>
            <w:r w:rsidR="00810384">
              <w:rPr>
                <w:rFonts w:ascii="Tahoma" w:hAnsi="Tahoma" w:cs="Tahoma"/>
              </w:rPr>
              <w:t xml:space="preserve"> црн, таман, загасит</w:t>
            </w:r>
          </w:p>
          <w:p w:rsidR="00810384" w:rsidRDefault="00CF1259" w:rsidP="00FF190C">
            <w:pPr>
              <w:rPr>
                <w:rFonts w:ascii="Tahoma" w:hAnsi="Tahoma" w:cs="Tahoma"/>
              </w:rPr>
            </w:pPr>
            <w:r>
              <w:rPr>
                <w:rFonts w:ascii="Tahoma" w:hAnsi="Tahoma" w:cs="Tahoma"/>
              </w:rPr>
              <w:t>к</w:t>
            </w:r>
            <w:r w:rsidR="00810384">
              <w:rPr>
                <w:rFonts w:ascii="Tahoma" w:hAnsi="Tahoma" w:cs="Tahoma"/>
              </w:rPr>
              <w:t>рхак</w:t>
            </w:r>
            <w:r>
              <w:rPr>
                <w:rFonts w:ascii="Tahoma" w:hAnsi="Tahoma" w:cs="Tahoma"/>
              </w:rPr>
              <w:t xml:space="preserve"> </w:t>
            </w:r>
            <w:r w:rsidR="00832234">
              <w:rPr>
                <w:rFonts w:ascii="Tahoma" w:hAnsi="Tahoma" w:cs="Tahoma"/>
              </w:rPr>
              <w:t>–</w:t>
            </w:r>
            <w:r w:rsidR="00810384">
              <w:rPr>
                <w:rFonts w:ascii="Tahoma" w:hAnsi="Tahoma" w:cs="Tahoma"/>
              </w:rPr>
              <w:t xml:space="preserve"> који се лако може разбити, сломити, </w:t>
            </w:r>
            <w:r w:rsidR="00747215">
              <w:rPr>
                <w:rFonts w:ascii="Tahoma" w:hAnsi="Tahoma" w:cs="Tahoma"/>
              </w:rPr>
              <w:t>ломан,</w:t>
            </w:r>
            <w:r>
              <w:rPr>
                <w:rFonts w:ascii="Tahoma" w:hAnsi="Tahoma" w:cs="Tahoma"/>
              </w:rPr>
              <w:t xml:space="preserve"> </w:t>
            </w:r>
            <w:r w:rsidR="00747215">
              <w:rPr>
                <w:rFonts w:ascii="Tahoma" w:hAnsi="Tahoma" w:cs="Tahoma"/>
              </w:rPr>
              <w:t>ломљив</w:t>
            </w:r>
          </w:p>
          <w:p w:rsidR="00747215" w:rsidRDefault="00CF1259" w:rsidP="00FF190C">
            <w:pPr>
              <w:rPr>
                <w:rFonts w:ascii="Tahoma" w:hAnsi="Tahoma" w:cs="Tahoma"/>
              </w:rPr>
            </w:pPr>
            <w:r>
              <w:rPr>
                <w:rFonts w:ascii="Tahoma" w:hAnsi="Tahoma" w:cs="Tahoma"/>
              </w:rPr>
              <w:t>и</w:t>
            </w:r>
            <w:r w:rsidR="00747215">
              <w:rPr>
                <w:rFonts w:ascii="Tahoma" w:hAnsi="Tahoma" w:cs="Tahoma"/>
              </w:rPr>
              <w:t>верје</w:t>
            </w:r>
            <w:r>
              <w:rPr>
                <w:rFonts w:ascii="Tahoma" w:hAnsi="Tahoma" w:cs="Tahoma"/>
              </w:rPr>
              <w:t xml:space="preserve"> </w:t>
            </w:r>
            <w:r w:rsidR="00832234">
              <w:rPr>
                <w:rFonts w:ascii="Tahoma" w:hAnsi="Tahoma" w:cs="Tahoma"/>
              </w:rPr>
              <w:t>–</w:t>
            </w:r>
            <w:r>
              <w:rPr>
                <w:rFonts w:ascii="Tahoma" w:hAnsi="Tahoma" w:cs="Tahoma"/>
              </w:rPr>
              <w:t xml:space="preserve"> </w:t>
            </w:r>
            <w:r w:rsidR="00747215">
              <w:rPr>
                <w:rFonts w:ascii="Tahoma" w:hAnsi="Tahoma" w:cs="Tahoma"/>
              </w:rPr>
              <w:t xml:space="preserve">отпаци од </w:t>
            </w:r>
            <w:r w:rsidR="0041256F">
              <w:rPr>
                <w:rFonts w:ascii="Tahoma" w:hAnsi="Tahoma" w:cs="Tahoma"/>
              </w:rPr>
              <w:t>дрвета које се цепа, треска</w:t>
            </w:r>
          </w:p>
          <w:p w:rsidR="0041256F" w:rsidRDefault="0041256F" w:rsidP="00FF190C">
            <w:pPr>
              <w:rPr>
                <w:rFonts w:ascii="Tahoma" w:hAnsi="Tahoma" w:cs="Tahoma"/>
              </w:rPr>
            </w:pPr>
          </w:p>
          <w:p w:rsidR="0041256F" w:rsidRDefault="00832234" w:rsidP="00FF190C">
            <w:pPr>
              <w:rPr>
                <w:rFonts w:ascii="Tahoma" w:hAnsi="Tahoma" w:cs="Tahoma"/>
              </w:rPr>
            </w:pPr>
            <w:r>
              <w:rPr>
                <w:rFonts w:ascii="Tahoma" w:hAnsi="Tahoma" w:cs="Tahoma"/>
              </w:rPr>
              <w:t>–</w:t>
            </w:r>
            <w:r w:rsidR="0041256F">
              <w:rPr>
                <w:rFonts w:ascii="Tahoma" w:hAnsi="Tahoma" w:cs="Tahoma"/>
              </w:rPr>
              <w:t>Упућује на  анализу прочитаног текста постављајући питања на која ученици треба да одговоре и покажу да су га суштински разумели;</w:t>
            </w:r>
          </w:p>
          <w:p w:rsidR="0041256F" w:rsidRDefault="0041256F" w:rsidP="00FF190C">
            <w:pPr>
              <w:rPr>
                <w:rFonts w:ascii="Tahoma" w:hAnsi="Tahoma" w:cs="Tahoma"/>
              </w:rPr>
            </w:pPr>
          </w:p>
          <w:p w:rsidR="0041256F" w:rsidRDefault="00832234" w:rsidP="00FF190C">
            <w:pPr>
              <w:rPr>
                <w:rFonts w:ascii="Tahoma" w:hAnsi="Tahoma" w:cs="Tahoma"/>
              </w:rPr>
            </w:pPr>
            <w:r>
              <w:rPr>
                <w:rFonts w:ascii="Tahoma" w:hAnsi="Tahoma" w:cs="Tahoma"/>
              </w:rPr>
              <w:t>–</w:t>
            </w:r>
            <w:r w:rsidR="0041256F">
              <w:rPr>
                <w:rFonts w:ascii="Tahoma" w:hAnsi="Tahoma" w:cs="Tahoma"/>
              </w:rPr>
              <w:t>Пре анализе, казује неколико реченица о књижевници Гроздани Олујић</w:t>
            </w:r>
            <w:r w:rsidR="004F3E4D">
              <w:rPr>
                <w:rFonts w:ascii="Tahoma" w:hAnsi="Tahoma" w:cs="Tahoma"/>
              </w:rPr>
              <w:t xml:space="preserve"> </w:t>
            </w:r>
            <w:r w:rsidR="0041256F">
              <w:rPr>
                <w:rFonts w:ascii="Tahoma" w:hAnsi="Tahoma" w:cs="Tahoma"/>
              </w:rPr>
              <w:t>(1934</w:t>
            </w:r>
            <w:r>
              <w:rPr>
                <w:rFonts w:ascii="Tahoma" w:hAnsi="Tahoma" w:cs="Tahoma"/>
              </w:rPr>
              <w:t>–</w:t>
            </w:r>
            <w:r w:rsidR="0041256F">
              <w:rPr>
                <w:rFonts w:ascii="Tahoma" w:hAnsi="Tahoma" w:cs="Tahoma"/>
              </w:rPr>
              <w:t>2019);</w:t>
            </w:r>
          </w:p>
          <w:p w:rsidR="0041256F" w:rsidRDefault="0041256F" w:rsidP="00FF190C">
            <w:pPr>
              <w:rPr>
                <w:rFonts w:ascii="Tahoma" w:hAnsi="Tahoma" w:cs="Tahoma"/>
              </w:rPr>
            </w:pPr>
            <w:r>
              <w:rPr>
                <w:rFonts w:ascii="Tahoma" w:hAnsi="Tahoma" w:cs="Tahoma"/>
              </w:rPr>
              <w:t>Позната је као бај</w:t>
            </w:r>
            <w:r w:rsidR="00A80268">
              <w:rPr>
                <w:rFonts w:ascii="Tahoma" w:hAnsi="Tahoma" w:cs="Tahoma"/>
              </w:rPr>
              <w:t>кописац</w:t>
            </w:r>
            <w:r>
              <w:rPr>
                <w:rFonts w:ascii="Tahoma" w:hAnsi="Tahoma" w:cs="Tahoma"/>
              </w:rPr>
              <w:t>. Објавила је књиге:</w:t>
            </w:r>
          </w:p>
          <w:p w:rsidR="0041256F" w:rsidRDefault="0041256F" w:rsidP="00FF190C">
            <w:pPr>
              <w:rPr>
                <w:rFonts w:ascii="Tahoma" w:hAnsi="Tahoma" w:cs="Tahoma"/>
              </w:rPr>
            </w:pPr>
            <w:r>
              <w:rPr>
                <w:rFonts w:ascii="Tahoma" w:hAnsi="Tahoma" w:cs="Tahoma"/>
              </w:rPr>
              <w:t>Седефна ружа и друге бајке, Небеска река и друге бајке, Дечак и принцеза,Принц облака, Златни тањир и друге бајке, Снежни цвет и друге бајке, Јастик који је памтио моје снове и друге.</w:t>
            </w:r>
          </w:p>
          <w:p w:rsidR="0041256F" w:rsidRDefault="0041256F" w:rsidP="00FF190C">
            <w:pPr>
              <w:rPr>
                <w:rFonts w:ascii="Tahoma" w:hAnsi="Tahoma" w:cs="Tahoma"/>
              </w:rPr>
            </w:pPr>
            <w:r>
              <w:rPr>
                <w:rFonts w:ascii="Tahoma" w:hAnsi="Tahoma" w:cs="Tahoma"/>
              </w:rPr>
              <w:t>Осим бројних домаћих награда, добитница је награде за најбољу модрену бајку света „Варалица и смрт“.</w:t>
            </w:r>
          </w:p>
          <w:p w:rsidR="0041256F" w:rsidRDefault="0041256F" w:rsidP="00FF190C">
            <w:pPr>
              <w:rPr>
                <w:rFonts w:ascii="Tahoma" w:hAnsi="Tahoma" w:cs="Tahoma"/>
              </w:rPr>
            </w:pPr>
          </w:p>
          <w:p w:rsidR="0041256F" w:rsidRPr="00373BAF" w:rsidRDefault="0041256F" w:rsidP="00FF190C">
            <w:pPr>
              <w:rPr>
                <w:rFonts w:ascii="Tahoma" w:hAnsi="Tahoma" w:cs="Tahoma"/>
                <w:b/>
              </w:rPr>
            </w:pPr>
            <w:r w:rsidRPr="00373BAF">
              <w:rPr>
                <w:rFonts w:ascii="Tahoma" w:hAnsi="Tahoma" w:cs="Tahoma"/>
                <w:b/>
              </w:rPr>
              <w:t>У њеним бајкама се често говори о дечјим жељама, маштањима и сновима, а најчешћа је порука да љубав побеђује све препреке и сва зла.</w:t>
            </w:r>
          </w:p>
          <w:p w:rsidR="00E44812" w:rsidRDefault="00E44812" w:rsidP="00FF190C">
            <w:pPr>
              <w:rPr>
                <w:rFonts w:ascii="Tahoma" w:hAnsi="Tahoma" w:cs="Tahoma"/>
              </w:rPr>
            </w:pPr>
          </w:p>
          <w:p w:rsidR="00E44812" w:rsidRDefault="00832234" w:rsidP="00FF190C">
            <w:pPr>
              <w:rPr>
                <w:rFonts w:ascii="Tahoma" w:hAnsi="Tahoma" w:cs="Tahoma"/>
              </w:rPr>
            </w:pPr>
            <w:r>
              <w:rPr>
                <w:rFonts w:ascii="Tahoma" w:hAnsi="Tahoma" w:cs="Tahoma"/>
              </w:rPr>
              <w:t>–</w:t>
            </w:r>
            <w:r w:rsidR="00E44812">
              <w:rPr>
                <w:rFonts w:ascii="Tahoma" w:hAnsi="Tahoma" w:cs="Tahoma"/>
              </w:rPr>
              <w:t>Анализа текста;</w:t>
            </w:r>
          </w:p>
          <w:p w:rsidR="00E44812" w:rsidRDefault="00832234" w:rsidP="00FF190C">
            <w:pPr>
              <w:rPr>
                <w:rFonts w:ascii="Tahoma" w:hAnsi="Tahoma" w:cs="Tahoma"/>
              </w:rPr>
            </w:pPr>
            <w:r>
              <w:rPr>
                <w:rFonts w:ascii="Tahoma" w:hAnsi="Tahoma" w:cs="Tahoma"/>
              </w:rPr>
              <w:t>–</w:t>
            </w:r>
            <w:r w:rsidR="00E44812">
              <w:rPr>
                <w:rFonts w:ascii="Tahoma" w:hAnsi="Tahoma" w:cs="Tahoma"/>
              </w:rPr>
              <w:t>Упућује ученике да на постављена питања одговарају потпуном реченицом;</w:t>
            </w:r>
          </w:p>
          <w:p w:rsidR="00E44812" w:rsidRDefault="00E44812" w:rsidP="00FF190C">
            <w:pPr>
              <w:rPr>
                <w:rFonts w:ascii="Tahoma" w:hAnsi="Tahoma" w:cs="Tahoma"/>
              </w:rPr>
            </w:pPr>
          </w:p>
          <w:p w:rsidR="00E44812" w:rsidRDefault="00E44812" w:rsidP="00FF190C">
            <w:pPr>
              <w:rPr>
                <w:rFonts w:ascii="Tahoma" w:hAnsi="Tahoma" w:cs="Tahoma"/>
              </w:rPr>
            </w:pPr>
            <w:r>
              <w:rPr>
                <w:rFonts w:ascii="Tahoma" w:hAnsi="Tahoma" w:cs="Tahoma"/>
              </w:rPr>
              <w:t>1.</w:t>
            </w:r>
            <w:r w:rsidR="004F3E4D">
              <w:rPr>
                <w:rFonts w:ascii="Tahoma" w:hAnsi="Tahoma" w:cs="Tahoma"/>
              </w:rPr>
              <w:t xml:space="preserve"> </w:t>
            </w:r>
            <w:r>
              <w:rPr>
                <w:rFonts w:ascii="Tahoma" w:hAnsi="Tahoma" w:cs="Tahoma"/>
              </w:rPr>
              <w:t>По чему препознајеш да је ова прича бајка?</w:t>
            </w:r>
          </w:p>
          <w:p w:rsidR="00E44812" w:rsidRDefault="00E44812" w:rsidP="00FF190C">
            <w:pPr>
              <w:rPr>
                <w:rFonts w:ascii="Tahoma" w:hAnsi="Tahoma" w:cs="Tahoma"/>
              </w:rPr>
            </w:pPr>
            <w:r>
              <w:rPr>
                <w:rFonts w:ascii="Tahoma" w:hAnsi="Tahoma" w:cs="Tahoma"/>
              </w:rPr>
              <w:t>2.</w:t>
            </w:r>
            <w:r w:rsidR="004F3E4D">
              <w:rPr>
                <w:rFonts w:ascii="Tahoma" w:hAnsi="Tahoma" w:cs="Tahoma"/>
              </w:rPr>
              <w:t xml:space="preserve"> </w:t>
            </w:r>
            <w:r>
              <w:rPr>
                <w:rFonts w:ascii="Tahoma" w:hAnsi="Tahoma" w:cs="Tahoma"/>
              </w:rPr>
              <w:t>О чему се говори у бајци?</w:t>
            </w:r>
          </w:p>
          <w:p w:rsidR="00E44812" w:rsidRDefault="00E44812" w:rsidP="00FF190C">
            <w:pPr>
              <w:rPr>
                <w:rFonts w:ascii="Tahoma" w:hAnsi="Tahoma" w:cs="Tahoma"/>
              </w:rPr>
            </w:pPr>
            <w:r>
              <w:rPr>
                <w:rFonts w:ascii="Tahoma" w:hAnsi="Tahoma" w:cs="Tahoma"/>
              </w:rPr>
              <w:t>3.</w:t>
            </w:r>
            <w:r w:rsidR="004F3E4D">
              <w:rPr>
                <w:rFonts w:ascii="Tahoma" w:hAnsi="Tahoma" w:cs="Tahoma"/>
              </w:rPr>
              <w:t xml:space="preserve"> </w:t>
            </w:r>
            <w:r>
              <w:rPr>
                <w:rFonts w:ascii="Tahoma" w:hAnsi="Tahoma" w:cs="Tahoma"/>
              </w:rPr>
              <w:t>Ко је главни јунак у овој бајци?</w:t>
            </w:r>
          </w:p>
          <w:p w:rsidR="00E44812" w:rsidRDefault="00E44812" w:rsidP="00FF190C">
            <w:pPr>
              <w:rPr>
                <w:rFonts w:ascii="Tahoma" w:hAnsi="Tahoma" w:cs="Tahoma"/>
              </w:rPr>
            </w:pPr>
            <w:r>
              <w:rPr>
                <w:rFonts w:ascii="Tahoma" w:hAnsi="Tahoma" w:cs="Tahoma"/>
              </w:rPr>
              <w:t>4.</w:t>
            </w:r>
            <w:r w:rsidR="004F3E4D">
              <w:rPr>
                <w:rFonts w:ascii="Tahoma" w:hAnsi="Tahoma" w:cs="Tahoma"/>
              </w:rPr>
              <w:t xml:space="preserve"> </w:t>
            </w:r>
            <w:r>
              <w:rPr>
                <w:rFonts w:ascii="Tahoma" w:hAnsi="Tahoma" w:cs="Tahoma"/>
              </w:rPr>
              <w:t>Шта главни јунак жели и о  чему машта?</w:t>
            </w:r>
          </w:p>
          <w:p w:rsidR="00E44812" w:rsidRDefault="00E44812" w:rsidP="00FF190C">
            <w:pPr>
              <w:rPr>
                <w:rFonts w:ascii="Tahoma" w:hAnsi="Tahoma" w:cs="Tahoma"/>
              </w:rPr>
            </w:pPr>
            <w:r>
              <w:rPr>
                <w:rFonts w:ascii="Tahoma" w:hAnsi="Tahoma" w:cs="Tahoma"/>
              </w:rPr>
              <w:t>5.</w:t>
            </w:r>
            <w:r w:rsidR="004F3E4D">
              <w:rPr>
                <w:rFonts w:ascii="Tahoma" w:hAnsi="Tahoma" w:cs="Tahoma"/>
              </w:rPr>
              <w:t xml:space="preserve"> </w:t>
            </w:r>
            <w:r>
              <w:rPr>
                <w:rFonts w:ascii="Tahoma" w:hAnsi="Tahoma" w:cs="Tahoma"/>
              </w:rPr>
              <w:t>Како на дечакове жеље утичу приче стаклара о чаробњаку који се указује једном у сто година?</w:t>
            </w:r>
          </w:p>
          <w:p w:rsidR="00E44812" w:rsidRDefault="00E44812" w:rsidP="00FF190C">
            <w:pPr>
              <w:rPr>
                <w:rFonts w:ascii="Tahoma" w:hAnsi="Tahoma" w:cs="Tahoma"/>
              </w:rPr>
            </w:pPr>
            <w:r>
              <w:rPr>
                <w:rFonts w:ascii="Tahoma" w:hAnsi="Tahoma" w:cs="Tahoma"/>
              </w:rPr>
              <w:t>6.</w:t>
            </w:r>
            <w:r w:rsidR="004F3E4D">
              <w:rPr>
                <w:rFonts w:ascii="Tahoma" w:hAnsi="Tahoma" w:cs="Tahoma"/>
              </w:rPr>
              <w:t xml:space="preserve"> </w:t>
            </w:r>
            <w:r>
              <w:rPr>
                <w:rFonts w:ascii="Tahoma" w:hAnsi="Tahoma" w:cs="Tahoma"/>
              </w:rPr>
              <w:t>Која је највећа препрека да дечак постане врхунски стаклар?</w:t>
            </w:r>
          </w:p>
          <w:p w:rsidR="00E44812" w:rsidRDefault="00E44812" w:rsidP="00FF190C">
            <w:pPr>
              <w:rPr>
                <w:rFonts w:ascii="Tahoma" w:hAnsi="Tahoma" w:cs="Tahoma"/>
              </w:rPr>
            </w:pPr>
            <w:r>
              <w:rPr>
                <w:rFonts w:ascii="Tahoma" w:hAnsi="Tahoma" w:cs="Tahoma"/>
              </w:rPr>
              <w:t>7.</w:t>
            </w:r>
            <w:r w:rsidR="004F3E4D">
              <w:rPr>
                <w:rFonts w:ascii="Tahoma" w:hAnsi="Tahoma" w:cs="Tahoma"/>
              </w:rPr>
              <w:t xml:space="preserve"> </w:t>
            </w:r>
            <w:r>
              <w:rPr>
                <w:rFonts w:ascii="Tahoma" w:hAnsi="Tahoma" w:cs="Tahoma"/>
              </w:rPr>
              <w:t>Шта је дечака, упркос неуспеима, сваке ноћи одводило у стаклару?</w:t>
            </w:r>
          </w:p>
          <w:p w:rsidR="00CE55BA" w:rsidRDefault="00CE55BA" w:rsidP="00FF190C">
            <w:pPr>
              <w:rPr>
                <w:rFonts w:ascii="Tahoma" w:hAnsi="Tahoma" w:cs="Tahoma"/>
              </w:rPr>
            </w:pPr>
            <w:r>
              <w:rPr>
                <w:rFonts w:ascii="Tahoma" w:hAnsi="Tahoma" w:cs="Tahoma"/>
              </w:rPr>
              <w:t>8.</w:t>
            </w:r>
            <w:r w:rsidR="004F3E4D">
              <w:rPr>
                <w:rFonts w:ascii="Tahoma" w:hAnsi="Tahoma" w:cs="Tahoma"/>
              </w:rPr>
              <w:t xml:space="preserve"> </w:t>
            </w:r>
            <w:r>
              <w:rPr>
                <w:rFonts w:ascii="Tahoma" w:hAnsi="Tahoma" w:cs="Tahoma"/>
              </w:rPr>
              <w:t>Какав је лик Светлоока?</w:t>
            </w:r>
          </w:p>
          <w:p w:rsidR="00CE55BA" w:rsidRDefault="00CE55BA" w:rsidP="00FF190C">
            <w:pPr>
              <w:rPr>
                <w:rFonts w:ascii="Tahoma" w:hAnsi="Tahoma" w:cs="Tahoma"/>
              </w:rPr>
            </w:pPr>
            <w:r>
              <w:rPr>
                <w:rFonts w:ascii="Tahoma" w:hAnsi="Tahoma" w:cs="Tahoma"/>
              </w:rPr>
              <w:t>9.</w:t>
            </w:r>
            <w:r w:rsidR="004F3E4D">
              <w:rPr>
                <w:rFonts w:ascii="Tahoma" w:hAnsi="Tahoma" w:cs="Tahoma"/>
              </w:rPr>
              <w:t xml:space="preserve"> </w:t>
            </w:r>
            <w:r>
              <w:rPr>
                <w:rFonts w:ascii="Tahoma" w:hAnsi="Tahoma" w:cs="Tahoma"/>
              </w:rPr>
              <w:t>Шта Светлоока говори?</w:t>
            </w:r>
          </w:p>
          <w:p w:rsidR="00CE55BA" w:rsidRDefault="00CE55BA" w:rsidP="00FF190C">
            <w:pPr>
              <w:rPr>
                <w:rFonts w:ascii="Tahoma" w:hAnsi="Tahoma" w:cs="Tahoma"/>
              </w:rPr>
            </w:pPr>
            <w:r>
              <w:rPr>
                <w:rFonts w:ascii="Tahoma" w:hAnsi="Tahoma" w:cs="Tahoma"/>
              </w:rPr>
              <w:t>10.</w:t>
            </w:r>
            <w:r w:rsidR="004F3E4D">
              <w:rPr>
                <w:rFonts w:ascii="Tahoma" w:hAnsi="Tahoma" w:cs="Tahoma"/>
              </w:rPr>
              <w:t xml:space="preserve"> </w:t>
            </w:r>
            <w:r>
              <w:rPr>
                <w:rFonts w:ascii="Tahoma" w:hAnsi="Tahoma" w:cs="Tahoma"/>
              </w:rPr>
              <w:t xml:space="preserve">Како дечак након </w:t>
            </w:r>
            <w:r>
              <w:rPr>
                <w:rFonts w:ascii="Tahoma" w:hAnsi="Tahoma" w:cs="Tahoma"/>
              </w:rPr>
              <w:lastRenderedPageBreak/>
              <w:t>Све</w:t>
            </w:r>
            <w:r w:rsidR="004F3E4D">
              <w:rPr>
                <w:rFonts w:ascii="Tahoma" w:hAnsi="Tahoma" w:cs="Tahoma"/>
              </w:rPr>
              <w:t>т</w:t>
            </w:r>
            <w:r>
              <w:rPr>
                <w:rFonts w:ascii="Tahoma" w:hAnsi="Tahoma" w:cs="Tahoma"/>
              </w:rPr>
              <w:t>лоокиног одласка живи?</w:t>
            </w:r>
          </w:p>
          <w:p w:rsidR="00CE55BA" w:rsidRDefault="00CE55BA" w:rsidP="00FF190C">
            <w:pPr>
              <w:rPr>
                <w:rFonts w:ascii="Tahoma" w:hAnsi="Tahoma" w:cs="Tahoma"/>
              </w:rPr>
            </w:pPr>
            <w:r>
              <w:rPr>
                <w:rFonts w:ascii="Tahoma" w:hAnsi="Tahoma" w:cs="Tahoma"/>
              </w:rPr>
              <w:t>1</w:t>
            </w:r>
            <w:r w:rsidR="00F35411">
              <w:rPr>
                <w:rFonts w:ascii="Tahoma" w:hAnsi="Tahoma" w:cs="Tahoma"/>
              </w:rPr>
              <w:t>1.</w:t>
            </w:r>
            <w:r w:rsidR="004F3E4D">
              <w:rPr>
                <w:rFonts w:ascii="Tahoma" w:hAnsi="Tahoma" w:cs="Tahoma"/>
              </w:rPr>
              <w:t xml:space="preserve"> </w:t>
            </w:r>
            <w:r w:rsidR="00F35411">
              <w:rPr>
                <w:rFonts w:ascii="Tahoma" w:hAnsi="Tahoma" w:cs="Tahoma"/>
              </w:rPr>
              <w:t>Шта стаклар</w:t>
            </w:r>
            <w:r>
              <w:rPr>
                <w:rFonts w:ascii="Tahoma" w:hAnsi="Tahoma" w:cs="Tahoma"/>
              </w:rPr>
              <w:t xml:space="preserve"> схвата када у очима свога сина види тихи, радосни сјај?</w:t>
            </w:r>
          </w:p>
          <w:p w:rsidR="00CE55BA" w:rsidRDefault="00CE55BA" w:rsidP="00FF190C">
            <w:pPr>
              <w:rPr>
                <w:rFonts w:ascii="Tahoma" w:hAnsi="Tahoma" w:cs="Tahoma"/>
              </w:rPr>
            </w:pPr>
            <w:r>
              <w:rPr>
                <w:rFonts w:ascii="Tahoma" w:hAnsi="Tahoma" w:cs="Tahoma"/>
              </w:rPr>
              <w:t>12. Шта нам ова бајка поручује?</w:t>
            </w:r>
          </w:p>
          <w:p w:rsidR="00CE55BA" w:rsidRDefault="00CE55BA" w:rsidP="00FF190C">
            <w:pPr>
              <w:rPr>
                <w:rFonts w:ascii="Tahoma" w:hAnsi="Tahoma" w:cs="Tahoma"/>
              </w:rPr>
            </w:pPr>
          </w:p>
          <w:p w:rsidR="00CE55BA" w:rsidRDefault="00CE55BA" w:rsidP="00FF190C">
            <w:pPr>
              <w:rPr>
                <w:rFonts w:ascii="Tahoma" w:hAnsi="Tahoma" w:cs="Tahoma"/>
              </w:rPr>
            </w:pPr>
          </w:p>
          <w:p w:rsidR="00CE55BA" w:rsidRDefault="00832234" w:rsidP="00FF190C">
            <w:pPr>
              <w:rPr>
                <w:rFonts w:ascii="Tahoma" w:hAnsi="Tahoma" w:cs="Tahoma"/>
              </w:rPr>
            </w:pPr>
            <w:r>
              <w:rPr>
                <w:rFonts w:ascii="Tahoma" w:hAnsi="Tahoma" w:cs="Tahoma"/>
              </w:rPr>
              <w:t>–</w:t>
            </w:r>
            <w:r w:rsidR="00CE55BA">
              <w:rPr>
                <w:rFonts w:ascii="Tahoma" w:hAnsi="Tahoma" w:cs="Tahoma"/>
              </w:rPr>
              <w:t xml:space="preserve">Записати на табли да се  место радње у бајци „Стакларева љубав“ одвија у једном граду, у стакларевој радионици, у дечаковој кући и школи; радња у </w:t>
            </w:r>
            <w:r w:rsidR="003B090E">
              <w:rPr>
                <w:rFonts w:ascii="Tahoma" w:hAnsi="Tahoma" w:cs="Tahoma"/>
              </w:rPr>
              <w:t>овој бајци описује дечакова раз</w:t>
            </w:r>
            <w:r w:rsidR="00CE55BA">
              <w:rPr>
                <w:rFonts w:ascii="Tahoma" w:hAnsi="Tahoma" w:cs="Tahoma"/>
              </w:rPr>
              <w:t>мишљања, маштања, осећања као и односе са другим људима</w:t>
            </w:r>
            <w:r w:rsidR="00461DC9">
              <w:rPr>
                <w:rFonts w:ascii="Tahoma" w:hAnsi="Tahoma" w:cs="Tahoma"/>
              </w:rPr>
              <w:t>; главни јунак се у ово</w:t>
            </w:r>
            <w:r w:rsidR="003B090E">
              <w:rPr>
                <w:rFonts w:ascii="Tahoma" w:hAnsi="Tahoma" w:cs="Tahoma"/>
              </w:rPr>
              <w:t>ј бајци мења, одраста и стари, пре</w:t>
            </w:r>
            <w:r w:rsidR="00461DC9">
              <w:rPr>
                <w:rFonts w:ascii="Tahoma" w:hAnsi="Tahoma" w:cs="Tahoma"/>
              </w:rPr>
              <w:t>стаје да машта;</w:t>
            </w:r>
          </w:p>
          <w:p w:rsidR="00461DC9" w:rsidRDefault="00461DC9" w:rsidP="00FF190C">
            <w:pPr>
              <w:rPr>
                <w:rFonts w:ascii="Tahoma" w:hAnsi="Tahoma" w:cs="Tahoma"/>
              </w:rPr>
            </w:pPr>
          </w:p>
          <w:p w:rsidR="00B262D6" w:rsidRDefault="00B262D6" w:rsidP="00FF190C">
            <w:pPr>
              <w:rPr>
                <w:rFonts w:ascii="Tahoma" w:hAnsi="Tahoma" w:cs="Tahoma"/>
              </w:rPr>
            </w:pPr>
          </w:p>
          <w:p w:rsidR="00B262D6" w:rsidRDefault="00B262D6" w:rsidP="00FF190C">
            <w:pPr>
              <w:rPr>
                <w:rFonts w:ascii="Tahoma" w:hAnsi="Tahoma" w:cs="Tahoma"/>
              </w:rPr>
            </w:pPr>
          </w:p>
          <w:p w:rsidR="00461DC9" w:rsidRDefault="00461DC9" w:rsidP="00FF190C">
            <w:pPr>
              <w:rPr>
                <w:rFonts w:ascii="Tahoma" w:hAnsi="Tahoma" w:cs="Tahoma"/>
              </w:rPr>
            </w:pPr>
            <w:r>
              <w:rPr>
                <w:rFonts w:ascii="Tahoma" w:hAnsi="Tahoma" w:cs="Tahoma"/>
              </w:rPr>
              <w:t>Порука:</w:t>
            </w:r>
          </w:p>
          <w:p w:rsidR="00B262D6" w:rsidRDefault="00B262D6" w:rsidP="00FF190C">
            <w:pPr>
              <w:rPr>
                <w:rFonts w:ascii="Tahoma" w:hAnsi="Tahoma" w:cs="Tahoma"/>
              </w:rPr>
            </w:pPr>
          </w:p>
          <w:p w:rsidR="00461DC9" w:rsidRDefault="00461DC9" w:rsidP="00FF190C">
            <w:pPr>
              <w:rPr>
                <w:rFonts w:ascii="Tahoma" w:hAnsi="Tahoma" w:cs="Tahoma"/>
              </w:rPr>
            </w:pPr>
            <w:r>
              <w:rPr>
                <w:rFonts w:ascii="Tahoma" w:hAnsi="Tahoma" w:cs="Tahoma"/>
              </w:rPr>
              <w:t xml:space="preserve"> Љубав је крхкија од стакла.</w:t>
            </w:r>
          </w:p>
          <w:p w:rsidR="00461DC9" w:rsidRDefault="00832234" w:rsidP="00FF190C">
            <w:pPr>
              <w:rPr>
                <w:rFonts w:ascii="Tahoma" w:hAnsi="Tahoma" w:cs="Tahoma"/>
              </w:rPr>
            </w:pPr>
            <w:r>
              <w:rPr>
                <w:rFonts w:ascii="Tahoma" w:hAnsi="Tahoma" w:cs="Tahoma"/>
              </w:rPr>
              <w:t>–</w:t>
            </w:r>
            <w:r w:rsidR="00B262D6">
              <w:rPr>
                <w:rFonts w:ascii="Tahoma" w:hAnsi="Tahoma" w:cs="Tahoma"/>
              </w:rPr>
              <w:t>За љубав је потребно имати много стрпљења, много нежности.</w:t>
            </w:r>
          </w:p>
          <w:p w:rsidR="00CE55BA" w:rsidRDefault="00CE55BA" w:rsidP="00FF190C">
            <w:pPr>
              <w:rPr>
                <w:rFonts w:ascii="Tahoma" w:hAnsi="Tahoma" w:cs="Tahoma"/>
              </w:rPr>
            </w:pPr>
          </w:p>
          <w:p w:rsidR="00E44812" w:rsidRDefault="00E44812" w:rsidP="00FF190C">
            <w:pPr>
              <w:rPr>
                <w:rFonts w:ascii="Tahoma" w:hAnsi="Tahoma" w:cs="Tahoma"/>
              </w:rPr>
            </w:pPr>
          </w:p>
          <w:p w:rsidR="0041256F" w:rsidRDefault="0041256F" w:rsidP="00FF190C">
            <w:pPr>
              <w:rPr>
                <w:rFonts w:ascii="Tahoma" w:hAnsi="Tahoma" w:cs="Tahoma"/>
              </w:rPr>
            </w:pPr>
          </w:p>
          <w:p w:rsidR="0041256F" w:rsidRPr="000126BD" w:rsidRDefault="0041256F" w:rsidP="00FF190C">
            <w:pPr>
              <w:rPr>
                <w:rFonts w:ascii="Tahoma" w:hAnsi="Tahoma" w:cs="Tahoma"/>
              </w:rPr>
            </w:pPr>
            <w:r>
              <w:rPr>
                <w:rFonts w:ascii="Tahoma" w:hAnsi="Tahoma" w:cs="Tahoma"/>
              </w:rPr>
              <w:t xml:space="preserve">  </w:t>
            </w:r>
          </w:p>
        </w:tc>
        <w:tc>
          <w:tcPr>
            <w:tcW w:w="1804" w:type="pct"/>
            <w:gridSpan w:val="3"/>
            <w:vAlign w:val="center"/>
          </w:tcPr>
          <w:p w:rsidR="00FF190C" w:rsidRPr="00D15E62" w:rsidRDefault="00FF190C" w:rsidP="00FF190C">
            <w:pPr>
              <w:rPr>
                <w:rFonts w:ascii="Tahoma" w:hAnsi="Tahoma" w:cs="Tahoma"/>
              </w:rPr>
            </w:pPr>
          </w:p>
        </w:tc>
      </w:tr>
      <w:tr w:rsidR="00FF190C" w:rsidRPr="0090216F" w:rsidTr="005075D1">
        <w:trPr>
          <w:trHeight w:val="1609"/>
        </w:trPr>
        <w:tc>
          <w:tcPr>
            <w:tcW w:w="1395" w:type="pct"/>
            <w:shd w:val="clear" w:color="auto" w:fill="F3F3F3"/>
            <w:vAlign w:val="center"/>
          </w:tcPr>
          <w:p w:rsidR="00FF190C" w:rsidRPr="0090216F" w:rsidRDefault="00FF190C" w:rsidP="00FF190C">
            <w:pPr>
              <w:jc w:val="center"/>
              <w:rPr>
                <w:rFonts w:ascii="Tahoma" w:hAnsi="Tahoma" w:cs="Tahoma"/>
                <w:b/>
              </w:rPr>
            </w:pPr>
            <w:r w:rsidRPr="0090216F">
              <w:rPr>
                <w:rFonts w:ascii="Tahoma" w:hAnsi="Tahoma" w:cs="Tahoma"/>
                <w:b/>
              </w:rPr>
              <w:lastRenderedPageBreak/>
              <w:t>Завршни део часа</w:t>
            </w:r>
          </w:p>
          <w:p w:rsidR="00FF190C" w:rsidRPr="0090216F" w:rsidRDefault="00FF190C" w:rsidP="00FF190C">
            <w:pPr>
              <w:jc w:val="center"/>
              <w:rPr>
                <w:rFonts w:ascii="Tahoma" w:hAnsi="Tahoma" w:cs="Tahoma"/>
                <w:b/>
              </w:rPr>
            </w:pPr>
            <w:r w:rsidRPr="0090216F">
              <w:rPr>
                <w:rFonts w:ascii="Tahoma" w:hAnsi="Tahoma" w:cs="Tahoma"/>
                <w:b/>
              </w:rPr>
              <w:t>(5 минута)</w:t>
            </w:r>
          </w:p>
        </w:tc>
        <w:tc>
          <w:tcPr>
            <w:tcW w:w="1801" w:type="pct"/>
            <w:vAlign w:val="center"/>
          </w:tcPr>
          <w:p w:rsidR="00FF190C" w:rsidRPr="00807233" w:rsidRDefault="00832234" w:rsidP="00FF190C">
            <w:pPr>
              <w:rPr>
                <w:rFonts w:ascii="Tahoma" w:hAnsi="Tahoma" w:cs="Tahoma"/>
              </w:rPr>
            </w:pPr>
            <w:r>
              <w:rPr>
                <w:rFonts w:ascii="Tahoma" w:hAnsi="Tahoma" w:cs="Tahoma"/>
              </w:rPr>
              <w:t>–</w:t>
            </w:r>
            <w:r w:rsidR="00807233" w:rsidRPr="00807233">
              <w:rPr>
                <w:rFonts w:ascii="Tahoma" w:hAnsi="Tahoma" w:cs="Tahoma"/>
              </w:rPr>
              <w:t>Задаје домаћи задатак: Прочитати текст два пута, обратити пажњу на најважније делове у бајци и припремити се за групни рад на следећем часу.</w:t>
            </w:r>
          </w:p>
        </w:tc>
        <w:tc>
          <w:tcPr>
            <w:tcW w:w="1804" w:type="pct"/>
            <w:gridSpan w:val="3"/>
            <w:vAlign w:val="center"/>
          </w:tcPr>
          <w:p w:rsidR="00FF190C" w:rsidRPr="00807233" w:rsidRDefault="00832234" w:rsidP="00FF190C">
            <w:pPr>
              <w:rPr>
                <w:rFonts w:ascii="Tahoma" w:hAnsi="Tahoma" w:cs="Tahoma"/>
              </w:rPr>
            </w:pPr>
            <w:r>
              <w:rPr>
                <w:rFonts w:ascii="Tahoma" w:hAnsi="Tahoma" w:cs="Tahoma"/>
              </w:rPr>
              <w:t>–</w:t>
            </w:r>
            <w:r w:rsidR="00807233" w:rsidRPr="00807233">
              <w:rPr>
                <w:rFonts w:ascii="Tahoma" w:hAnsi="Tahoma" w:cs="Tahoma"/>
              </w:rPr>
              <w:t>Записују шта имају за домаћи задатак.</w:t>
            </w:r>
          </w:p>
        </w:tc>
      </w:tr>
      <w:tr w:rsidR="00FF190C" w:rsidRPr="0090216F" w:rsidTr="005075D1">
        <w:trPr>
          <w:trHeight w:val="882"/>
        </w:trPr>
        <w:tc>
          <w:tcPr>
            <w:tcW w:w="1395" w:type="pct"/>
            <w:shd w:val="clear" w:color="auto" w:fill="F3F3F3"/>
            <w:vAlign w:val="center"/>
          </w:tcPr>
          <w:p w:rsidR="00FF190C" w:rsidRPr="0090216F" w:rsidRDefault="00FF190C" w:rsidP="00FF190C">
            <w:pPr>
              <w:rPr>
                <w:rFonts w:ascii="Tahoma" w:hAnsi="Tahoma" w:cs="Tahoma"/>
                <w:b/>
              </w:rPr>
            </w:pPr>
            <w:r w:rsidRPr="0090216F">
              <w:rPr>
                <w:rFonts w:ascii="Tahoma" w:hAnsi="Tahoma" w:cs="Tahoma"/>
                <w:b/>
              </w:rPr>
              <w:t xml:space="preserve">Начин провере </w:t>
            </w:r>
          </w:p>
          <w:p w:rsidR="00FF190C" w:rsidRPr="0090216F" w:rsidRDefault="00FF190C" w:rsidP="00FF190C">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F190C" w:rsidRPr="0090216F" w:rsidRDefault="00FF190C" w:rsidP="00FF190C">
            <w:pPr>
              <w:rPr>
                <w:rFonts w:ascii="Tahoma" w:hAnsi="Tahoma" w:cs="Tahoma"/>
                <w:b/>
              </w:rPr>
            </w:pPr>
          </w:p>
        </w:tc>
      </w:tr>
      <w:tr w:rsidR="00FF190C" w:rsidRPr="0071698F" w:rsidTr="005075D1">
        <w:tc>
          <w:tcPr>
            <w:tcW w:w="1395" w:type="pct"/>
            <w:shd w:val="clear" w:color="auto" w:fill="F3F3F3"/>
            <w:vAlign w:val="center"/>
          </w:tcPr>
          <w:p w:rsidR="00FF190C" w:rsidRPr="0071698F" w:rsidRDefault="00FF190C" w:rsidP="00FF190C">
            <w:pPr>
              <w:rPr>
                <w:rFonts w:ascii="Tahoma" w:hAnsi="Tahoma" w:cs="Tahoma"/>
              </w:rPr>
            </w:pPr>
            <w:r w:rsidRPr="0071698F">
              <w:rPr>
                <w:rFonts w:ascii="Tahoma" w:hAnsi="Tahoma" w:cs="Tahoma"/>
              </w:rPr>
              <w:t>ОКВИР ЗА ПРЕИСПИТИВАЊЕ ОСТВАРЕНОГ ЧАСА:</w:t>
            </w:r>
          </w:p>
          <w:p w:rsidR="00FF190C" w:rsidRPr="0071698F" w:rsidRDefault="00FF190C" w:rsidP="00FF190C">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F190C" w:rsidRPr="0071698F" w:rsidRDefault="00FF190C" w:rsidP="00FF190C">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FF190C" w:rsidRPr="0071698F" w:rsidRDefault="00FF190C" w:rsidP="00FF190C">
            <w:pPr>
              <w:numPr>
                <w:ilvl w:val="0"/>
                <w:numId w:val="3"/>
              </w:numPr>
              <w:rPr>
                <w:rFonts w:ascii="Tahoma" w:hAnsi="Tahoma" w:cs="Tahoma"/>
              </w:rPr>
            </w:pPr>
            <w:r w:rsidRPr="0071698F">
              <w:rPr>
                <w:rFonts w:ascii="Tahoma" w:hAnsi="Tahoma" w:cs="Tahoma"/>
              </w:rPr>
              <w:t xml:space="preserve">Да ли је било </w:t>
            </w:r>
            <w:r w:rsidRPr="0071698F">
              <w:rPr>
                <w:rFonts w:ascii="Tahoma" w:hAnsi="Tahoma" w:cs="Tahoma"/>
              </w:rPr>
              <w:lastRenderedPageBreak/>
              <w:t>одступања/потешкоћа приликом остваривања планираног?</w:t>
            </w:r>
          </w:p>
          <w:p w:rsidR="00FF190C" w:rsidRPr="0071698F" w:rsidRDefault="00FF190C" w:rsidP="00FF190C">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FF190C" w:rsidRPr="0071698F" w:rsidRDefault="00FF190C" w:rsidP="00FF190C">
            <w:pPr>
              <w:rPr>
                <w:rFonts w:ascii="Tahoma" w:hAnsi="Tahoma" w:cs="Tahoma"/>
              </w:rPr>
            </w:pPr>
          </w:p>
        </w:tc>
      </w:tr>
      <w:tr w:rsidR="00E0495E" w:rsidRPr="0090216F" w:rsidTr="00EC672E">
        <w:tc>
          <w:tcPr>
            <w:tcW w:w="5000" w:type="pct"/>
            <w:gridSpan w:val="5"/>
            <w:tcBorders>
              <w:top w:val="nil"/>
              <w:left w:val="nil"/>
              <w:right w:val="nil"/>
            </w:tcBorders>
            <w:shd w:val="clear" w:color="auto" w:fill="auto"/>
            <w:vAlign w:val="center"/>
          </w:tcPr>
          <w:p w:rsidR="00166484" w:rsidRDefault="00166484" w:rsidP="00EC672E">
            <w:pPr>
              <w:jc w:val="center"/>
              <w:rPr>
                <w:rFonts w:ascii="Tahoma" w:hAnsi="Tahoma" w:cs="Tahoma"/>
                <w:b/>
              </w:rPr>
            </w:pPr>
          </w:p>
          <w:p w:rsidR="00E0495E" w:rsidRPr="008E7589" w:rsidRDefault="00E0495E" w:rsidP="00EC672E">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8</w:t>
            </w:r>
            <w:r w:rsidR="00807233">
              <w:rPr>
                <w:rFonts w:ascii="Tahoma" w:hAnsi="Tahoma" w:cs="Tahoma"/>
                <w:b/>
                <w:sz w:val="36"/>
                <w:szCs w:val="36"/>
              </w:rPr>
              <w:t>7</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5075D1">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59"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1" w:type="pct"/>
            <w:vAlign w:val="center"/>
          </w:tcPr>
          <w:p w:rsidR="00E0495E" w:rsidRPr="0090216F" w:rsidRDefault="00E0495E" w:rsidP="00EC672E">
            <w:pPr>
              <w:rPr>
                <w:rFonts w:ascii="Tahoma" w:hAnsi="Tahoma" w:cs="Tahoma"/>
                <w:b/>
              </w:rPr>
            </w:pPr>
            <w:r w:rsidRPr="0090216F">
              <w:rPr>
                <w:rFonts w:ascii="Tahoma" w:hAnsi="Tahoma" w:cs="Tahoma"/>
                <w:b/>
              </w:rPr>
              <w:t>четврти</w:t>
            </w:r>
          </w:p>
        </w:tc>
      </w:tr>
      <w:tr w:rsidR="00807233" w:rsidRPr="0090216F" w:rsidTr="005075D1">
        <w:trPr>
          <w:trHeight w:val="517"/>
        </w:trPr>
        <w:tc>
          <w:tcPr>
            <w:tcW w:w="1395" w:type="pct"/>
            <w:shd w:val="clear" w:color="auto" w:fill="F3F3F3"/>
            <w:vAlign w:val="center"/>
          </w:tcPr>
          <w:p w:rsidR="00807233" w:rsidRPr="0090216F" w:rsidRDefault="00807233"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807233" w:rsidRPr="00613D73" w:rsidRDefault="00807233" w:rsidP="00287C54">
            <w:pPr>
              <w:rPr>
                <w:rFonts w:ascii="Tahoma" w:hAnsi="Tahoma" w:cs="Tahoma"/>
                <w:b/>
              </w:rPr>
            </w:pPr>
            <w:r>
              <w:rPr>
                <w:rFonts w:ascii="Tahoma" w:hAnsi="Tahoma" w:cs="Tahoma"/>
                <w:b/>
              </w:rPr>
              <w:t>Књижевност</w:t>
            </w:r>
          </w:p>
        </w:tc>
      </w:tr>
      <w:tr w:rsidR="00807233" w:rsidRPr="0071698F" w:rsidTr="005075D1">
        <w:trPr>
          <w:trHeight w:val="539"/>
        </w:trPr>
        <w:tc>
          <w:tcPr>
            <w:tcW w:w="1395" w:type="pct"/>
            <w:shd w:val="clear" w:color="auto" w:fill="F3F3F3"/>
            <w:vAlign w:val="center"/>
          </w:tcPr>
          <w:p w:rsidR="00807233" w:rsidRPr="0090216F" w:rsidRDefault="00807233"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807233" w:rsidRPr="0071698F" w:rsidRDefault="00807233" w:rsidP="00287C54">
            <w:pPr>
              <w:rPr>
                <w:rFonts w:ascii="Tahoma" w:hAnsi="Tahoma" w:cs="Tahoma"/>
              </w:rPr>
            </w:pPr>
            <w:r>
              <w:rPr>
                <w:rFonts w:ascii="Tahoma" w:hAnsi="Tahoma" w:cs="Tahoma"/>
              </w:rPr>
              <w:t>„Стакларева љубав“, Гроздана Олујић</w:t>
            </w:r>
          </w:p>
        </w:tc>
      </w:tr>
      <w:tr w:rsidR="00807233" w:rsidRPr="0071698F" w:rsidTr="005075D1">
        <w:trPr>
          <w:trHeight w:val="519"/>
        </w:trPr>
        <w:tc>
          <w:tcPr>
            <w:tcW w:w="1395" w:type="pct"/>
            <w:shd w:val="clear" w:color="auto" w:fill="F3F3F3"/>
            <w:vAlign w:val="center"/>
          </w:tcPr>
          <w:p w:rsidR="00807233" w:rsidRPr="0090216F" w:rsidRDefault="00807233" w:rsidP="00EC672E">
            <w:pPr>
              <w:rPr>
                <w:rFonts w:ascii="Tahoma" w:hAnsi="Tahoma" w:cs="Tahoma"/>
                <w:b/>
              </w:rPr>
            </w:pPr>
            <w:r w:rsidRPr="0090216F">
              <w:rPr>
                <w:rFonts w:ascii="Tahoma" w:hAnsi="Tahoma" w:cs="Tahoma"/>
                <w:b/>
              </w:rPr>
              <w:t>Тип часа:</w:t>
            </w:r>
          </w:p>
        </w:tc>
        <w:tc>
          <w:tcPr>
            <w:tcW w:w="3605" w:type="pct"/>
            <w:gridSpan w:val="4"/>
            <w:vAlign w:val="center"/>
          </w:tcPr>
          <w:p w:rsidR="00807233" w:rsidRPr="0071698F" w:rsidRDefault="0002114B" w:rsidP="00287C54">
            <w:pPr>
              <w:rPr>
                <w:rFonts w:ascii="Tahoma" w:hAnsi="Tahoma" w:cs="Tahoma"/>
              </w:rPr>
            </w:pPr>
            <w:r>
              <w:rPr>
                <w:rFonts w:ascii="Tahoma" w:hAnsi="Tahoma" w:cs="Tahoma"/>
              </w:rPr>
              <w:t>Утврђивање</w:t>
            </w:r>
          </w:p>
        </w:tc>
      </w:tr>
      <w:tr w:rsidR="00807233" w:rsidRPr="0071698F" w:rsidTr="005075D1">
        <w:trPr>
          <w:trHeight w:val="1619"/>
        </w:trPr>
        <w:tc>
          <w:tcPr>
            <w:tcW w:w="1395" w:type="pct"/>
            <w:shd w:val="clear" w:color="auto" w:fill="F3F3F3"/>
            <w:vAlign w:val="center"/>
          </w:tcPr>
          <w:p w:rsidR="00807233" w:rsidRPr="0090216F" w:rsidRDefault="00807233" w:rsidP="00EC672E">
            <w:pPr>
              <w:rPr>
                <w:rFonts w:ascii="Tahoma" w:hAnsi="Tahoma" w:cs="Tahoma"/>
                <w:b/>
              </w:rPr>
            </w:pPr>
            <w:r w:rsidRPr="0090216F">
              <w:rPr>
                <w:rFonts w:ascii="Tahoma" w:hAnsi="Tahoma" w:cs="Tahoma"/>
                <w:b/>
              </w:rPr>
              <w:t>Циљ часа:</w:t>
            </w:r>
          </w:p>
        </w:tc>
        <w:tc>
          <w:tcPr>
            <w:tcW w:w="3605" w:type="pct"/>
            <w:gridSpan w:val="4"/>
          </w:tcPr>
          <w:p w:rsidR="00807233" w:rsidRPr="00FF190C" w:rsidRDefault="00807233" w:rsidP="00287C54">
            <w:pPr>
              <w:rPr>
                <w:rFonts w:ascii="Tahoma" w:hAnsi="Tahoma" w:cs="Tahoma"/>
                <w:lang w:val="sr-Cyrl-CS"/>
              </w:rPr>
            </w:pPr>
            <w:r w:rsidRPr="00FF190C">
              <w:rPr>
                <w:rFonts w:ascii="Tahoma" w:hAnsi="Tahoma" w:cs="Tahoma"/>
                <w:lang w:val="sr-Cyrl-CS"/>
              </w:rPr>
              <w:t>Доживљавање, разумевање и тумачење књижевн</w:t>
            </w:r>
            <w:r w:rsidRPr="00FF190C">
              <w:rPr>
                <w:rFonts w:ascii="Tahoma" w:hAnsi="Tahoma" w:cs="Tahoma"/>
              </w:rPr>
              <w:t>o</w:t>
            </w:r>
            <w:r w:rsidR="004F3E4D">
              <w:rPr>
                <w:rFonts w:ascii="Tahoma" w:hAnsi="Tahoma" w:cs="Tahoma"/>
                <w:lang w:val="sr-Cyrl-CS"/>
              </w:rPr>
              <w:t>-</w:t>
            </w:r>
            <w:r w:rsidRPr="00FF190C">
              <w:rPr>
                <w:rFonts w:ascii="Tahoma" w:hAnsi="Tahoma" w:cs="Tahoma"/>
                <w:lang w:val="sr-Cyrl-CS"/>
              </w:rPr>
              <w:t xml:space="preserve">уметничког текста </w:t>
            </w:r>
          </w:p>
          <w:p w:rsidR="00807233" w:rsidRPr="00FF190C" w:rsidRDefault="00807233" w:rsidP="00287C54">
            <w:pPr>
              <w:rPr>
                <w:rFonts w:ascii="Tahoma" w:hAnsi="Tahoma" w:cs="Tahoma"/>
                <w:lang w:val="sr-Cyrl-CS"/>
              </w:rPr>
            </w:pPr>
          </w:p>
          <w:p w:rsidR="00807233" w:rsidRPr="00FF190C" w:rsidRDefault="00807233" w:rsidP="00287C54">
            <w:pPr>
              <w:rPr>
                <w:rFonts w:ascii="Tahoma" w:hAnsi="Tahoma" w:cs="Tahoma"/>
                <w:lang w:val="sr-Cyrl-CS"/>
              </w:rPr>
            </w:pPr>
          </w:p>
          <w:p w:rsidR="00807233" w:rsidRPr="00FF190C" w:rsidRDefault="00832234" w:rsidP="00287C54">
            <w:pPr>
              <w:rPr>
                <w:rFonts w:ascii="Tahoma" w:hAnsi="Tahoma" w:cs="Tahoma"/>
                <w:lang w:val="sr-Cyrl-CS"/>
              </w:rPr>
            </w:pPr>
            <w:r>
              <w:rPr>
                <w:rFonts w:ascii="Tahoma" w:hAnsi="Tahoma" w:cs="Tahoma"/>
                <w:lang w:val="sr-Cyrl-CS"/>
              </w:rPr>
              <w:t>–</w:t>
            </w:r>
            <w:r w:rsidR="004F3E4D">
              <w:rPr>
                <w:rFonts w:ascii="Tahoma" w:hAnsi="Tahoma" w:cs="Tahoma"/>
                <w:lang w:val="sr-Cyrl-CS"/>
              </w:rPr>
              <w:t xml:space="preserve"> </w:t>
            </w:r>
            <w:r w:rsidR="00807233" w:rsidRPr="00FF190C">
              <w:rPr>
                <w:rFonts w:ascii="Tahoma" w:hAnsi="Tahoma" w:cs="Tahoma"/>
                <w:lang w:val="sr-Cyrl-CS"/>
              </w:rPr>
              <w:t xml:space="preserve">Подстицање маштања код ученика . </w:t>
            </w:r>
          </w:p>
          <w:p w:rsidR="00807233" w:rsidRPr="00FF190C" w:rsidRDefault="00807233" w:rsidP="00287C54">
            <w:pPr>
              <w:rPr>
                <w:rFonts w:ascii="Tahoma" w:hAnsi="Tahoma" w:cs="Tahoma"/>
              </w:rPr>
            </w:pPr>
            <w:r w:rsidRPr="00FF190C">
              <w:rPr>
                <w:rFonts w:ascii="Tahoma" w:hAnsi="Tahoma" w:cs="Tahoma"/>
              </w:rPr>
              <w:t xml:space="preserve">– </w:t>
            </w:r>
            <w:r w:rsidRPr="00FF190C">
              <w:rPr>
                <w:rFonts w:ascii="Tahoma" w:hAnsi="Tahoma" w:cs="Tahoma"/>
                <w:lang w:val="sr-Cyrl-CS"/>
              </w:rPr>
              <w:t>Подстицање ученика да иск</w:t>
            </w:r>
            <w:r>
              <w:rPr>
                <w:rFonts w:ascii="Tahoma" w:hAnsi="Tahoma" w:cs="Tahoma"/>
                <w:lang w:val="sr-Cyrl-CS"/>
              </w:rPr>
              <w:t>ажу доживљаје о прочитаној тексту</w:t>
            </w:r>
            <w:r w:rsidRPr="00FF190C">
              <w:rPr>
                <w:rFonts w:ascii="Tahoma" w:hAnsi="Tahoma" w:cs="Tahoma"/>
              </w:rPr>
              <w:t>.</w:t>
            </w:r>
          </w:p>
          <w:p w:rsidR="00807233" w:rsidRPr="00FF190C" w:rsidRDefault="00807233" w:rsidP="00287C54">
            <w:pPr>
              <w:rPr>
                <w:rFonts w:ascii="Tahoma" w:hAnsi="Tahoma" w:cs="Tahoma"/>
                <w:lang w:val="sr-Cyrl-CS"/>
              </w:rPr>
            </w:pPr>
            <w:r w:rsidRPr="00FF190C">
              <w:rPr>
                <w:rFonts w:ascii="Tahoma" w:hAnsi="Tahoma" w:cs="Tahoma"/>
              </w:rPr>
              <w:t xml:space="preserve">– </w:t>
            </w:r>
            <w:r>
              <w:rPr>
                <w:rFonts w:ascii="Tahoma" w:hAnsi="Tahoma" w:cs="Tahoma"/>
                <w:lang w:val="sr-Cyrl-CS"/>
              </w:rPr>
              <w:t>Тумачење текста: анализа текста</w:t>
            </w:r>
            <w:r w:rsidRPr="00FF190C">
              <w:rPr>
                <w:rFonts w:ascii="Tahoma" w:hAnsi="Tahoma" w:cs="Tahoma"/>
                <w:lang w:val="sr-Cyrl-CS"/>
              </w:rPr>
              <w:t xml:space="preserve"> уз помоћ питања, и</w:t>
            </w:r>
            <w:r>
              <w:rPr>
                <w:rFonts w:ascii="Tahoma" w:hAnsi="Tahoma" w:cs="Tahoma"/>
                <w:lang w:val="sr-Cyrl-CS"/>
              </w:rPr>
              <w:t xml:space="preserve">нтуитивно препознавање </w:t>
            </w:r>
            <w:r w:rsidRPr="00FF190C">
              <w:rPr>
                <w:rFonts w:ascii="Tahoma" w:hAnsi="Tahoma" w:cs="Tahoma"/>
                <w:lang w:val="sr-Cyrl-CS"/>
              </w:rPr>
              <w:t xml:space="preserve"> слика и </w:t>
            </w:r>
            <w:r>
              <w:rPr>
                <w:rFonts w:ascii="Tahoma" w:hAnsi="Tahoma" w:cs="Tahoma"/>
                <w:lang w:val="sr-Cyrl-CS"/>
              </w:rPr>
              <w:t xml:space="preserve">  </w:t>
            </w:r>
            <w:r w:rsidRPr="00FF190C">
              <w:rPr>
                <w:rFonts w:ascii="Tahoma" w:hAnsi="Tahoma" w:cs="Tahoma"/>
                <w:lang w:val="sr-Cyrl-CS"/>
              </w:rPr>
              <w:t>градације.</w:t>
            </w:r>
          </w:p>
          <w:p w:rsidR="00807233" w:rsidRPr="00FF190C" w:rsidRDefault="00807233" w:rsidP="00287C54">
            <w:pPr>
              <w:rPr>
                <w:rFonts w:ascii="Tahoma" w:hAnsi="Tahoma" w:cs="Tahoma"/>
                <w:lang w:val="sr-Cyrl-CS"/>
              </w:rPr>
            </w:pPr>
            <w:r w:rsidRPr="00FF190C">
              <w:rPr>
                <w:rFonts w:ascii="Tahoma" w:hAnsi="Tahoma" w:cs="Tahoma"/>
              </w:rPr>
              <w:t xml:space="preserve">– </w:t>
            </w:r>
            <w:r w:rsidRPr="00FF190C">
              <w:rPr>
                <w:rFonts w:ascii="Tahoma" w:hAnsi="Tahoma" w:cs="Tahoma"/>
                <w:lang w:val="sr-Cyrl-CS"/>
              </w:rPr>
              <w:t xml:space="preserve">Вежбање читања. </w:t>
            </w:r>
          </w:p>
          <w:p w:rsidR="00807233" w:rsidRPr="00FF190C" w:rsidRDefault="00807233" w:rsidP="00287C54">
            <w:pPr>
              <w:rPr>
                <w:rFonts w:ascii="Tahoma" w:hAnsi="Tahoma" w:cs="Tahoma"/>
                <w:lang w:val="sr-Cyrl-CS"/>
              </w:rPr>
            </w:pPr>
            <w:r w:rsidRPr="00FF190C">
              <w:rPr>
                <w:rFonts w:ascii="Tahoma" w:hAnsi="Tahoma" w:cs="Tahoma"/>
              </w:rPr>
              <w:t>– Богаћење речника ученика.</w:t>
            </w:r>
          </w:p>
          <w:p w:rsidR="00807233" w:rsidRPr="001C49BA" w:rsidRDefault="00807233" w:rsidP="00287C54">
            <w:pPr>
              <w:rPr>
                <w:sz w:val="20"/>
                <w:szCs w:val="20"/>
                <w:lang w:val="ru-RU"/>
              </w:rPr>
            </w:pPr>
          </w:p>
        </w:tc>
      </w:tr>
      <w:tr w:rsidR="00807233" w:rsidRPr="0071698F" w:rsidTr="005075D1">
        <w:trPr>
          <w:trHeight w:val="3064"/>
        </w:trPr>
        <w:tc>
          <w:tcPr>
            <w:tcW w:w="1395" w:type="pct"/>
            <w:shd w:val="clear" w:color="auto" w:fill="F3F3F3"/>
            <w:vAlign w:val="center"/>
          </w:tcPr>
          <w:p w:rsidR="00807233" w:rsidRPr="0090216F" w:rsidRDefault="00807233" w:rsidP="00EC672E">
            <w:pPr>
              <w:rPr>
                <w:rFonts w:ascii="Tahoma" w:hAnsi="Tahoma" w:cs="Tahoma"/>
                <w:b/>
              </w:rPr>
            </w:pPr>
            <w:r w:rsidRPr="0090216F">
              <w:rPr>
                <w:rFonts w:ascii="Tahoma" w:hAnsi="Tahoma" w:cs="Tahoma"/>
                <w:b/>
              </w:rPr>
              <w:t xml:space="preserve">Очекивани исходи </w:t>
            </w:r>
          </w:p>
          <w:p w:rsidR="00807233" w:rsidRPr="0090216F" w:rsidRDefault="00807233" w:rsidP="00EC672E">
            <w:pPr>
              <w:rPr>
                <w:rFonts w:ascii="Tahoma" w:hAnsi="Tahoma" w:cs="Tahoma"/>
                <w:b/>
              </w:rPr>
            </w:pPr>
            <w:r w:rsidRPr="0090216F">
              <w:rPr>
                <w:rFonts w:ascii="Tahoma" w:hAnsi="Tahoma" w:cs="Tahoma"/>
                <w:b/>
              </w:rPr>
              <w:t>на крају часа:</w:t>
            </w:r>
          </w:p>
        </w:tc>
        <w:tc>
          <w:tcPr>
            <w:tcW w:w="3605" w:type="pct"/>
            <w:gridSpan w:val="4"/>
            <w:vAlign w:val="center"/>
          </w:tcPr>
          <w:p w:rsidR="00D06FBF" w:rsidRPr="00D06FBF" w:rsidRDefault="004F3E4D" w:rsidP="00D06FBF">
            <w:pPr>
              <w:pStyle w:val="TableParagraph"/>
              <w:tabs>
                <w:tab w:val="left" w:pos="162"/>
              </w:tabs>
              <w:spacing w:before="18" w:line="276" w:lineRule="auto"/>
              <w:ind w:left="0"/>
              <w:rPr>
                <w:rFonts w:ascii="Tahoma" w:hAnsi="Tahoma" w:cs="Tahoma"/>
                <w:sz w:val="24"/>
                <w:szCs w:val="24"/>
              </w:rPr>
            </w:pPr>
            <w:r>
              <w:rPr>
                <w:rFonts w:ascii="Tahoma" w:hAnsi="Tahoma" w:cs="Tahoma"/>
                <w:sz w:val="24"/>
                <w:szCs w:val="24"/>
              </w:rPr>
              <w:t>Ч</w:t>
            </w:r>
            <w:r w:rsidR="00D06FBF" w:rsidRPr="00D06FBF">
              <w:rPr>
                <w:rFonts w:ascii="Tahoma" w:hAnsi="Tahoma" w:cs="Tahoma"/>
                <w:sz w:val="24"/>
                <w:szCs w:val="24"/>
              </w:rPr>
              <w:t>ита са разумевањем различите врсте</w:t>
            </w:r>
            <w:r w:rsidR="00D06FBF" w:rsidRPr="00D06FBF">
              <w:rPr>
                <w:rFonts w:ascii="Tahoma" w:hAnsi="Tahoma" w:cs="Tahoma"/>
                <w:spacing w:val="-4"/>
                <w:sz w:val="24"/>
                <w:szCs w:val="24"/>
              </w:rPr>
              <w:t xml:space="preserve"> </w:t>
            </w:r>
            <w:r w:rsidR="00D06FBF" w:rsidRPr="00D06FBF">
              <w:rPr>
                <w:rFonts w:ascii="Tahoma" w:hAnsi="Tahoma" w:cs="Tahoma"/>
                <w:sz w:val="24"/>
                <w:szCs w:val="24"/>
              </w:rPr>
              <w:t>текстова;</w:t>
            </w:r>
          </w:p>
          <w:p w:rsidR="00D06FBF" w:rsidRPr="00D06FBF" w:rsidRDefault="00D06FBF" w:rsidP="00D06FBF">
            <w:pPr>
              <w:pStyle w:val="TableParagraph"/>
              <w:numPr>
                <w:ilvl w:val="0"/>
                <w:numId w:val="8"/>
              </w:numPr>
              <w:tabs>
                <w:tab w:val="left" w:pos="162"/>
              </w:tabs>
              <w:spacing w:line="276" w:lineRule="auto"/>
              <w:ind w:left="106" w:right="604"/>
              <w:rPr>
                <w:rFonts w:ascii="Tahoma" w:hAnsi="Tahoma" w:cs="Tahoma"/>
                <w:sz w:val="24"/>
                <w:szCs w:val="24"/>
              </w:rPr>
            </w:pPr>
            <w:r w:rsidRPr="00D06FBF">
              <w:rPr>
                <w:rFonts w:ascii="Tahoma" w:hAnsi="Tahoma" w:cs="Tahoma"/>
                <w:sz w:val="24"/>
                <w:szCs w:val="24"/>
              </w:rPr>
              <w:t>укратко образложи свој утисак и мишљење поштујући</w:t>
            </w:r>
            <w:r w:rsidRPr="00D06FBF">
              <w:rPr>
                <w:rFonts w:ascii="Tahoma" w:hAnsi="Tahoma" w:cs="Tahoma"/>
                <w:spacing w:val="-20"/>
                <w:sz w:val="24"/>
                <w:szCs w:val="24"/>
              </w:rPr>
              <w:t xml:space="preserve"> </w:t>
            </w:r>
            <w:r w:rsidRPr="00D06FBF">
              <w:rPr>
                <w:rFonts w:ascii="Tahoma" w:hAnsi="Tahoma" w:cs="Tahoma"/>
                <w:spacing w:val="-11"/>
                <w:sz w:val="24"/>
                <w:szCs w:val="24"/>
              </w:rPr>
              <w:t xml:space="preserve">и </w:t>
            </w:r>
            <w:r w:rsidRPr="00D06FBF">
              <w:rPr>
                <w:rFonts w:ascii="Tahoma" w:hAnsi="Tahoma" w:cs="Tahoma"/>
                <w:sz w:val="24"/>
                <w:szCs w:val="24"/>
              </w:rPr>
              <w:t>другачије</w:t>
            </w:r>
            <w:r w:rsidRPr="00D06FBF">
              <w:rPr>
                <w:rFonts w:ascii="Tahoma" w:hAnsi="Tahoma" w:cs="Tahoma"/>
                <w:spacing w:val="-1"/>
                <w:sz w:val="24"/>
                <w:szCs w:val="24"/>
              </w:rPr>
              <w:t xml:space="preserve"> </w:t>
            </w:r>
            <w:r w:rsidRPr="00D06FBF">
              <w:rPr>
                <w:rFonts w:ascii="Tahoma" w:hAnsi="Tahoma" w:cs="Tahoma"/>
                <w:sz w:val="24"/>
                <w:szCs w:val="24"/>
              </w:rPr>
              <w:t>ставове;</w:t>
            </w:r>
          </w:p>
          <w:p w:rsidR="00D06FBF" w:rsidRPr="00D06FBF" w:rsidRDefault="00D06FBF" w:rsidP="00D06FBF">
            <w:pPr>
              <w:pStyle w:val="TableParagraph"/>
              <w:numPr>
                <w:ilvl w:val="0"/>
                <w:numId w:val="8"/>
              </w:numPr>
              <w:tabs>
                <w:tab w:val="left" w:pos="162"/>
              </w:tabs>
              <w:spacing w:line="276" w:lineRule="auto"/>
              <w:ind w:left="106" w:right="44"/>
              <w:rPr>
                <w:rFonts w:ascii="Tahoma" w:hAnsi="Tahoma" w:cs="Tahoma"/>
                <w:sz w:val="24"/>
                <w:szCs w:val="24"/>
              </w:rPr>
            </w:pPr>
            <w:r w:rsidRPr="00D06FBF">
              <w:rPr>
                <w:rFonts w:ascii="Tahoma" w:hAnsi="Tahoma" w:cs="Tahoma"/>
                <w:sz w:val="24"/>
                <w:szCs w:val="24"/>
              </w:rPr>
              <w:t xml:space="preserve">разликује књижевне врсте: шаљиву народну </w:t>
            </w:r>
            <w:r w:rsidRPr="00D06FBF">
              <w:rPr>
                <w:rFonts w:ascii="Tahoma" w:hAnsi="Tahoma" w:cs="Tahoma"/>
                <w:spacing w:val="-3"/>
                <w:sz w:val="24"/>
                <w:szCs w:val="24"/>
              </w:rPr>
              <w:t xml:space="preserve">песму, </w:t>
            </w:r>
            <w:r w:rsidRPr="00D06FBF">
              <w:rPr>
                <w:rFonts w:ascii="Tahoma" w:hAnsi="Tahoma" w:cs="Tahoma"/>
                <w:sz w:val="24"/>
                <w:szCs w:val="24"/>
              </w:rPr>
              <w:t xml:space="preserve">басну и причу о животињама, </w:t>
            </w:r>
            <w:r w:rsidRPr="00D06FBF">
              <w:rPr>
                <w:rFonts w:ascii="Tahoma" w:hAnsi="Tahoma" w:cs="Tahoma"/>
                <w:spacing w:val="-3"/>
                <w:sz w:val="24"/>
                <w:szCs w:val="24"/>
              </w:rPr>
              <w:t xml:space="preserve">приповетку, </w:t>
            </w:r>
            <w:r w:rsidRPr="00D06FBF">
              <w:rPr>
                <w:rFonts w:ascii="Tahoma" w:hAnsi="Tahoma" w:cs="Tahoma"/>
                <w:sz w:val="24"/>
                <w:szCs w:val="24"/>
              </w:rPr>
              <w:t>роман за децу и драмски</w:t>
            </w:r>
            <w:r w:rsidRPr="00D06FBF">
              <w:rPr>
                <w:rFonts w:ascii="Tahoma" w:hAnsi="Tahoma" w:cs="Tahoma"/>
                <w:spacing w:val="-12"/>
                <w:sz w:val="24"/>
                <w:szCs w:val="24"/>
              </w:rPr>
              <w:t xml:space="preserve"> </w:t>
            </w:r>
            <w:r w:rsidRPr="00D06FBF">
              <w:rPr>
                <w:rFonts w:ascii="Tahoma" w:hAnsi="Tahoma" w:cs="Tahoma"/>
                <w:sz w:val="24"/>
                <w:szCs w:val="24"/>
              </w:rPr>
              <w:t>текст;</w:t>
            </w:r>
          </w:p>
          <w:p w:rsidR="00D06FBF" w:rsidRPr="00D06FBF" w:rsidRDefault="00D06FBF" w:rsidP="00D06FBF">
            <w:pPr>
              <w:pStyle w:val="TableParagraph"/>
              <w:numPr>
                <w:ilvl w:val="0"/>
                <w:numId w:val="8"/>
              </w:numPr>
              <w:tabs>
                <w:tab w:val="left" w:pos="162"/>
              </w:tabs>
              <w:spacing w:line="276" w:lineRule="auto"/>
              <w:ind w:left="106" w:right="470"/>
              <w:rPr>
                <w:rFonts w:ascii="Tahoma" w:hAnsi="Tahoma" w:cs="Tahoma"/>
                <w:sz w:val="24"/>
                <w:szCs w:val="24"/>
              </w:rPr>
            </w:pPr>
            <w:r w:rsidRPr="00D06FBF">
              <w:rPr>
                <w:rFonts w:ascii="Tahoma" w:hAnsi="Tahoma" w:cs="Tahoma"/>
                <w:sz w:val="24"/>
                <w:szCs w:val="24"/>
              </w:rPr>
              <w:t xml:space="preserve">одреди </w:t>
            </w:r>
            <w:r w:rsidRPr="00D06FBF">
              <w:rPr>
                <w:rFonts w:ascii="Tahoma" w:hAnsi="Tahoma" w:cs="Tahoma"/>
                <w:spacing w:val="-3"/>
                <w:sz w:val="24"/>
                <w:szCs w:val="24"/>
              </w:rPr>
              <w:t xml:space="preserve">тему, </w:t>
            </w:r>
            <w:r w:rsidRPr="00D06FBF">
              <w:rPr>
                <w:rFonts w:ascii="Tahoma" w:hAnsi="Tahoma" w:cs="Tahoma"/>
                <w:sz w:val="24"/>
                <w:szCs w:val="24"/>
              </w:rPr>
              <w:t>редослед догађаја, време и место дешавања</w:t>
            </w:r>
            <w:r w:rsidRPr="00D06FBF">
              <w:rPr>
                <w:rFonts w:ascii="Tahoma" w:hAnsi="Tahoma" w:cs="Tahoma"/>
                <w:spacing w:val="-12"/>
                <w:sz w:val="24"/>
                <w:szCs w:val="24"/>
              </w:rPr>
              <w:t xml:space="preserve"> </w:t>
            </w:r>
            <w:r w:rsidRPr="00D06FBF">
              <w:rPr>
                <w:rFonts w:ascii="Tahoma" w:hAnsi="Tahoma" w:cs="Tahoma"/>
                <w:sz w:val="24"/>
                <w:szCs w:val="24"/>
              </w:rPr>
              <w:t>у прочитаном</w:t>
            </w:r>
            <w:r w:rsidRPr="00D06FBF">
              <w:rPr>
                <w:rFonts w:ascii="Tahoma" w:hAnsi="Tahoma" w:cs="Tahoma"/>
                <w:spacing w:val="-1"/>
                <w:sz w:val="24"/>
                <w:szCs w:val="24"/>
              </w:rPr>
              <w:t xml:space="preserve"> </w:t>
            </w:r>
            <w:r w:rsidRPr="00D06FBF">
              <w:rPr>
                <w:rFonts w:ascii="Tahoma" w:hAnsi="Tahoma" w:cs="Tahoma"/>
                <w:sz w:val="24"/>
                <w:szCs w:val="24"/>
              </w:rPr>
              <w:t>тексту;</w:t>
            </w:r>
          </w:p>
          <w:p w:rsidR="00D06FBF" w:rsidRPr="00D06FBF" w:rsidRDefault="00D06FBF" w:rsidP="00D06FBF">
            <w:pPr>
              <w:pStyle w:val="TableParagraph"/>
              <w:numPr>
                <w:ilvl w:val="0"/>
                <w:numId w:val="8"/>
              </w:numPr>
              <w:tabs>
                <w:tab w:val="left" w:pos="162"/>
              </w:tabs>
              <w:spacing w:line="276" w:lineRule="auto"/>
              <w:ind w:left="106" w:right="472"/>
              <w:rPr>
                <w:rFonts w:ascii="Tahoma" w:hAnsi="Tahoma" w:cs="Tahoma"/>
                <w:sz w:val="24"/>
                <w:szCs w:val="24"/>
              </w:rPr>
            </w:pPr>
            <w:r w:rsidRPr="00D06FBF">
              <w:rPr>
                <w:rFonts w:ascii="Tahoma" w:hAnsi="Tahoma" w:cs="Tahoma"/>
                <w:sz w:val="24"/>
                <w:szCs w:val="24"/>
              </w:rPr>
              <w:t>именује позитивне и негативне особине</w:t>
            </w:r>
            <w:r w:rsidRPr="00D06FBF">
              <w:rPr>
                <w:rFonts w:ascii="Tahoma" w:hAnsi="Tahoma" w:cs="Tahoma"/>
                <w:spacing w:val="-7"/>
                <w:sz w:val="24"/>
                <w:szCs w:val="24"/>
              </w:rPr>
              <w:t xml:space="preserve"> </w:t>
            </w:r>
            <w:r w:rsidRPr="00D06FBF">
              <w:rPr>
                <w:rFonts w:ascii="Tahoma" w:hAnsi="Tahoma" w:cs="Tahoma"/>
                <w:sz w:val="24"/>
                <w:szCs w:val="24"/>
              </w:rPr>
              <w:t>ликова;</w:t>
            </w:r>
            <w:r w:rsidRPr="00D06FBF">
              <w:rPr>
                <w:rFonts w:ascii="Tahoma" w:hAnsi="Tahoma" w:cs="Tahoma"/>
                <w:szCs w:val="24"/>
              </w:rPr>
              <w:t xml:space="preserve"> </w:t>
            </w:r>
            <w:r w:rsidRPr="00D06FBF">
              <w:rPr>
                <w:rFonts w:ascii="Tahoma" w:hAnsi="Tahoma" w:cs="Tahoma"/>
                <w:sz w:val="24"/>
                <w:szCs w:val="24"/>
              </w:rPr>
              <w:t xml:space="preserve">усвоји позитивне </w:t>
            </w:r>
            <w:r w:rsidRPr="00D06FBF">
              <w:rPr>
                <w:rFonts w:ascii="Tahoma" w:hAnsi="Tahoma" w:cs="Tahoma"/>
                <w:spacing w:val="-3"/>
                <w:sz w:val="24"/>
                <w:szCs w:val="24"/>
              </w:rPr>
              <w:t xml:space="preserve">људске </w:t>
            </w:r>
            <w:r w:rsidRPr="00D06FBF">
              <w:rPr>
                <w:rFonts w:ascii="Tahoma" w:hAnsi="Tahoma" w:cs="Tahoma"/>
                <w:sz w:val="24"/>
                <w:szCs w:val="24"/>
              </w:rPr>
              <w:t>вредности на основу прочитаних књижевних</w:t>
            </w:r>
            <w:r w:rsidRPr="00D06FBF">
              <w:rPr>
                <w:rFonts w:ascii="Tahoma" w:hAnsi="Tahoma" w:cs="Tahoma"/>
                <w:spacing w:val="-1"/>
                <w:sz w:val="24"/>
                <w:szCs w:val="24"/>
              </w:rPr>
              <w:t xml:space="preserve"> </w:t>
            </w:r>
            <w:r w:rsidRPr="00D06FBF">
              <w:rPr>
                <w:rFonts w:ascii="Tahoma" w:hAnsi="Tahoma" w:cs="Tahoma"/>
                <w:sz w:val="24"/>
                <w:szCs w:val="24"/>
              </w:rPr>
              <w:t>дела;</w:t>
            </w:r>
          </w:p>
          <w:p w:rsidR="00D06FBF" w:rsidRPr="00D06FBF" w:rsidRDefault="00D06FBF" w:rsidP="00D06FBF">
            <w:pPr>
              <w:pStyle w:val="TableParagraph"/>
              <w:numPr>
                <w:ilvl w:val="0"/>
                <w:numId w:val="8"/>
              </w:numPr>
              <w:tabs>
                <w:tab w:val="left" w:pos="162"/>
              </w:tabs>
              <w:spacing w:line="276" w:lineRule="auto"/>
              <w:ind w:left="106" w:right="472"/>
              <w:rPr>
                <w:rFonts w:ascii="Tahoma" w:hAnsi="Tahoma" w:cs="Tahoma"/>
                <w:sz w:val="24"/>
                <w:szCs w:val="24"/>
              </w:rPr>
            </w:pPr>
            <w:r w:rsidRPr="00D06FBF">
              <w:rPr>
                <w:rFonts w:ascii="Tahoma" w:hAnsi="Tahoma" w:cs="Tahoma"/>
                <w:sz w:val="24"/>
                <w:szCs w:val="24"/>
              </w:rPr>
              <w:t xml:space="preserve">усвоји позитивне </w:t>
            </w:r>
            <w:r w:rsidRPr="00D06FBF">
              <w:rPr>
                <w:rFonts w:ascii="Tahoma" w:hAnsi="Tahoma" w:cs="Tahoma"/>
                <w:spacing w:val="-3"/>
                <w:sz w:val="24"/>
                <w:szCs w:val="24"/>
              </w:rPr>
              <w:t xml:space="preserve">људске </w:t>
            </w:r>
            <w:r w:rsidRPr="00D06FBF">
              <w:rPr>
                <w:rFonts w:ascii="Tahoma" w:hAnsi="Tahoma" w:cs="Tahoma"/>
                <w:sz w:val="24"/>
                <w:szCs w:val="24"/>
              </w:rPr>
              <w:t>вредности на основу прочитаних књижевних</w:t>
            </w:r>
            <w:r w:rsidRPr="00D06FBF">
              <w:rPr>
                <w:rFonts w:ascii="Tahoma" w:hAnsi="Tahoma" w:cs="Tahoma"/>
                <w:spacing w:val="-1"/>
                <w:sz w:val="24"/>
                <w:szCs w:val="24"/>
              </w:rPr>
              <w:t xml:space="preserve"> </w:t>
            </w:r>
            <w:r w:rsidRPr="00D06FBF">
              <w:rPr>
                <w:rFonts w:ascii="Tahoma" w:hAnsi="Tahoma" w:cs="Tahoma"/>
                <w:sz w:val="24"/>
                <w:szCs w:val="24"/>
              </w:rPr>
              <w:t>дела;</w:t>
            </w:r>
          </w:p>
          <w:p w:rsidR="00807233" w:rsidRPr="0071698F" w:rsidRDefault="00807233" w:rsidP="00EC672E">
            <w:pPr>
              <w:rPr>
                <w:rFonts w:ascii="Tahoma" w:hAnsi="Tahoma" w:cs="Tahoma"/>
                <w:b/>
              </w:rPr>
            </w:pPr>
          </w:p>
        </w:tc>
      </w:tr>
      <w:tr w:rsidR="00807233" w:rsidRPr="0095760C" w:rsidTr="005075D1">
        <w:trPr>
          <w:trHeight w:val="533"/>
        </w:trPr>
        <w:tc>
          <w:tcPr>
            <w:tcW w:w="1395" w:type="pct"/>
            <w:shd w:val="clear" w:color="auto" w:fill="F3F3F3"/>
            <w:vAlign w:val="center"/>
          </w:tcPr>
          <w:p w:rsidR="00807233" w:rsidRPr="0090216F" w:rsidRDefault="00807233" w:rsidP="00EC672E">
            <w:pPr>
              <w:rPr>
                <w:rFonts w:ascii="Tahoma" w:hAnsi="Tahoma" w:cs="Tahoma"/>
                <w:b/>
              </w:rPr>
            </w:pPr>
            <w:r w:rsidRPr="0090216F">
              <w:rPr>
                <w:rFonts w:ascii="Tahoma" w:hAnsi="Tahoma" w:cs="Tahoma"/>
                <w:b/>
              </w:rPr>
              <w:t>Наставне методе:</w:t>
            </w:r>
          </w:p>
        </w:tc>
        <w:tc>
          <w:tcPr>
            <w:tcW w:w="3605" w:type="pct"/>
            <w:gridSpan w:val="4"/>
          </w:tcPr>
          <w:p w:rsidR="00807233" w:rsidRPr="00E60DE8" w:rsidRDefault="00807233" w:rsidP="00EC672E">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sidR="0002114B">
              <w:rPr>
                <w:rFonts w:ascii="Tahoma" w:hAnsi="Tahoma" w:cs="Tahoma"/>
                <w:lang w:val="ru-RU"/>
              </w:rPr>
              <w:t xml:space="preserve"> у Читанци</w:t>
            </w:r>
          </w:p>
        </w:tc>
      </w:tr>
      <w:tr w:rsidR="00807233" w:rsidRPr="0095760C" w:rsidTr="005075D1">
        <w:trPr>
          <w:trHeight w:val="527"/>
        </w:trPr>
        <w:tc>
          <w:tcPr>
            <w:tcW w:w="1395" w:type="pct"/>
            <w:shd w:val="clear" w:color="auto" w:fill="F3F3F3"/>
            <w:vAlign w:val="center"/>
          </w:tcPr>
          <w:p w:rsidR="00807233" w:rsidRPr="0090216F" w:rsidRDefault="00807233" w:rsidP="00EC672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807233" w:rsidRPr="00DF543B" w:rsidRDefault="00807233" w:rsidP="00EC672E">
            <w:pPr>
              <w:pStyle w:val="Default"/>
              <w:rPr>
                <w:rFonts w:ascii="Tahoma" w:hAnsi="Tahoma" w:cs="Tahoma"/>
              </w:rPr>
            </w:pPr>
            <w:r>
              <w:rPr>
                <w:rFonts w:ascii="Tahoma" w:hAnsi="Tahoma" w:cs="Tahoma"/>
              </w:rPr>
              <w:t>Фронтални, индивидуални</w:t>
            </w:r>
          </w:p>
        </w:tc>
      </w:tr>
      <w:tr w:rsidR="00807233" w:rsidRPr="00203BAF" w:rsidTr="005075D1">
        <w:trPr>
          <w:trHeight w:val="1323"/>
        </w:trPr>
        <w:tc>
          <w:tcPr>
            <w:tcW w:w="1395" w:type="pct"/>
            <w:shd w:val="clear" w:color="auto" w:fill="F3F3F3"/>
            <w:vAlign w:val="center"/>
          </w:tcPr>
          <w:p w:rsidR="00807233" w:rsidRPr="0090216F" w:rsidRDefault="00807233" w:rsidP="00EC672E">
            <w:pPr>
              <w:jc w:val="center"/>
              <w:rPr>
                <w:rFonts w:ascii="Tahoma" w:hAnsi="Tahoma" w:cs="Tahoma"/>
                <w:b/>
              </w:rPr>
            </w:pPr>
          </w:p>
        </w:tc>
        <w:tc>
          <w:tcPr>
            <w:tcW w:w="1801" w:type="pct"/>
            <w:shd w:val="clear" w:color="auto" w:fill="F3F3F3"/>
            <w:vAlign w:val="center"/>
          </w:tcPr>
          <w:p w:rsidR="00807233" w:rsidRPr="00CA1E52" w:rsidRDefault="00807233" w:rsidP="00EC672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807233" w:rsidRPr="00203BAF" w:rsidRDefault="00807233" w:rsidP="00EC672E">
            <w:pPr>
              <w:jc w:val="center"/>
              <w:rPr>
                <w:rFonts w:ascii="Tahoma" w:hAnsi="Tahoma" w:cs="Tahoma"/>
              </w:rPr>
            </w:pPr>
            <w:r>
              <w:rPr>
                <w:rFonts w:ascii="Tahoma" w:hAnsi="Tahoma" w:cs="Tahoma"/>
              </w:rPr>
              <w:t>Активности ученика:</w:t>
            </w:r>
          </w:p>
        </w:tc>
      </w:tr>
      <w:tr w:rsidR="00807233" w:rsidRPr="00655A97" w:rsidTr="005075D1">
        <w:trPr>
          <w:trHeight w:val="1801"/>
        </w:trPr>
        <w:tc>
          <w:tcPr>
            <w:tcW w:w="1395" w:type="pct"/>
            <w:shd w:val="clear" w:color="auto" w:fill="F3F3F3"/>
            <w:vAlign w:val="center"/>
          </w:tcPr>
          <w:p w:rsidR="00807233" w:rsidRPr="0090216F" w:rsidRDefault="00807233" w:rsidP="00EC672E">
            <w:pPr>
              <w:jc w:val="center"/>
              <w:rPr>
                <w:rFonts w:ascii="Tahoma" w:hAnsi="Tahoma" w:cs="Tahoma"/>
                <w:b/>
              </w:rPr>
            </w:pPr>
            <w:r w:rsidRPr="0090216F">
              <w:rPr>
                <w:rFonts w:ascii="Tahoma" w:hAnsi="Tahoma" w:cs="Tahoma"/>
                <w:b/>
              </w:rPr>
              <w:lastRenderedPageBreak/>
              <w:t>Уводни део часа</w:t>
            </w:r>
          </w:p>
          <w:p w:rsidR="00807233" w:rsidRPr="0090216F" w:rsidRDefault="00807233" w:rsidP="00EC672E">
            <w:pPr>
              <w:jc w:val="center"/>
              <w:rPr>
                <w:rFonts w:ascii="Tahoma" w:hAnsi="Tahoma" w:cs="Tahoma"/>
                <w:b/>
              </w:rPr>
            </w:pPr>
            <w:r w:rsidRPr="0090216F">
              <w:rPr>
                <w:rFonts w:ascii="Tahoma" w:hAnsi="Tahoma" w:cs="Tahoma"/>
                <w:b/>
              </w:rPr>
              <w:t>(10 минута)</w:t>
            </w:r>
          </w:p>
        </w:tc>
        <w:tc>
          <w:tcPr>
            <w:tcW w:w="1801" w:type="pct"/>
            <w:vAlign w:val="center"/>
          </w:tcPr>
          <w:p w:rsidR="00EE428A" w:rsidRDefault="00EE428A" w:rsidP="00EC672E">
            <w:pPr>
              <w:rPr>
                <w:rFonts w:ascii="Tahoma" w:hAnsi="Tahoma" w:cs="Tahoma"/>
              </w:rPr>
            </w:pPr>
          </w:p>
          <w:p w:rsidR="00807233" w:rsidRDefault="00832234" w:rsidP="00EC672E">
            <w:pPr>
              <w:rPr>
                <w:rFonts w:ascii="Tahoma" w:hAnsi="Tahoma" w:cs="Tahoma"/>
              </w:rPr>
            </w:pPr>
            <w:r>
              <w:rPr>
                <w:rFonts w:ascii="Tahoma" w:hAnsi="Tahoma" w:cs="Tahoma"/>
              </w:rPr>
              <w:t>–</w:t>
            </w:r>
            <w:r w:rsidR="004F3E4D">
              <w:rPr>
                <w:rFonts w:ascii="Tahoma" w:hAnsi="Tahoma" w:cs="Tahoma"/>
              </w:rPr>
              <w:t xml:space="preserve"> </w:t>
            </w:r>
            <w:r w:rsidR="003917F7">
              <w:rPr>
                <w:rFonts w:ascii="Tahoma" w:hAnsi="Tahoma" w:cs="Tahoma"/>
              </w:rPr>
              <w:t>Разговара са ученицима о тексту који су читали и обрађивали га на претходном часу;</w:t>
            </w:r>
          </w:p>
          <w:p w:rsidR="003917F7" w:rsidRPr="0071698F" w:rsidRDefault="00832234" w:rsidP="00EC672E">
            <w:pPr>
              <w:rPr>
                <w:rFonts w:ascii="Tahoma" w:hAnsi="Tahoma" w:cs="Tahoma"/>
              </w:rPr>
            </w:pPr>
            <w:r>
              <w:rPr>
                <w:rFonts w:ascii="Tahoma" w:hAnsi="Tahoma" w:cs="Tahoma"/>
              </w:rPr>
              <w:t>–</w:t>
            </w:r>
            <w:r w:rsidR="004F3E4D">
              <w:rPr>
                <w:rFonts w:ascii="Tahoma" w:hAnsi="Tahoma" w:cs="Tahoma"/>
              </w:rPr>
              <w:t xml:space="preserve"> </w:t>
            </w:r>
            <w:r w:rsidR="003917F7">
              <w:rPr>
                <w:rFonts w:ascii="Tahoma" w:hAnsi="Tahoma" w:cs="Tahoma"/>
              </w:rPr>
              <w:t>У коју врсту бајки она припада?; Где се радња одвија?;Каква су дечакова размишљања и маштања током одрастања; Шта се код њега мења;</w:t>
            </w:r>
          </w:p>
        </w:tc>
        <w:tc>
          <w:tcPr>
            <w:tcW w:w="1804" w:type="pct"/>
            <w:gridSpan w:val="3"/>
            <w:vAlign w:val="center"/>
          </w:tcPr>
          <w:p w:rsidR="00EE428A" w:rsidRDefault="00832234" w:rsidP="00EC672E">
            <w:pPr>
              <w:rPr>
                <w:rFonts w:ascii="Tahoma" w:hAnsi="Tahoma" w:cs="Tahoma"/>
              </w:rPr>
            </w:pPr>
            <w:r>
              <w:rPr>
                <w:rFonts w:ascii="Tahoma" w:hAnsi="Tahoma" w:cs="Tahoma"/>
              </w:rPr>
              <w:t>–</w:t>
            </w:r>
            <w:r w:rsidR="004F3E4D">
              <w:rPr>
                <w:rFonts w:ascii="Tahoma" w:hAnsi="Tahoma" w:cs="Tahoma"/>
              </w:rPr>
              <w:t xml:space="preserve"> </w:t>
            </w:r>
            <w:r w:rsidR="00EE428A">
              <w:rPr>
                <w:rFonts w:ascii="Tahoma" w:hAnsi="Tahoma" w:cs="Tahoma"/>
              </w:rPr>
              <w:t>Подсећају се текста који су на прошлом часу читали;</w:t>
            </w:r>
          </w:p>
          <w:p w:rsidR="00EE428A" w:rsidRPr="00655A97" w:rsidRDefault="00832234" w:rsidP="00EC672E">
            <w:pPr>
              <w:rPr>
                <w:rFonts w:ascii="Tahoma" w:hAnsi="Tahoma" w:cs="Tahoma"/>
              </w:rPr>
            </w:pPr>
            <w:r>
              <w:rPr>
                <w:rFonts w:ascii="Tahoma" w:hAnsi="Tahoma" w:cs="Tahoma"/>
              </w:rPr>
              <w:t>–</w:t>
            </w:r>
            <w:r w:rsidR="004F3E4D">
              <w:rPr>
                <w:rFonts w:ascii="Tahoma" w:hAnsi="Tahoma" w:cs="Tahoma"/>
              </w:rPr>
              <w:t xml:space="preserve"> </w:t>
            </w:r>
            <w:r w:rsidR="00EE428A">
              <w:rPr>
                <w:rFonts w:ascii="Tahoma" w:hAnsi="Tahoma" w:cs="Tahoma"/>
              </w:rPr>
              <w:t>Препричавају усмено текст по целинама;</w:t>
            </w:r>
          </w:p>
        </w:tc>
      </w:tr>
      <w:tr w:rsidR="00807233" w:rsidRPr="00D15E62" w:rsidTr="005075D1">
        <w:trPr>
          <w:trHeight w:val="5734"/>
        </w:trPr>
        <w:tc>
          <w:tcPr>
            <w:tcW w:w="1395" w:type="pct"/>
            <w:shd w:val="clear" w:color="auto" w:fill="F3F3F3"/>
            <w:vAlign w:val="center"/>
          </w:tcPr>
          <w:p w:rsidR="00807233" w:rsidRPr="0090216F" w:rsidRDefault="00807233" w:rsidP="00EC672E">
            <w:pPr>
              <w:jc w:val="center"/>
              <w:rPr>
                <w:rFonts w:ascii="Tahoma" w:hAnsi="Tahoma" w:cs="Tahoma"/>
                <w:b/>
              </w:rPr>
            </w:pPr>
            <w:r w:rsidRPr="0090216F">
              <w:rPr>
                <w:rFonts w:ascii="Tahoma" w:hAnsi="Tahoma" w:cs="Tahoma"/>
                <w:b/>
              </w:rPr>
              <w:t>Главни део часа</w:t>
            </w:r>
          </w:p>
          <w:p w:rsidR="00807233" w:rsidRPr="0090216F" w:rsidRDefault="00807233" w:rsidP="00EC672E">
            <w:pPr>
              <w:jc w:val="center"/>
              <w:rPr>
                <w:rFonts w:ascii="Tahoma" w:hAnsi="Tahoma" w:cs="Tahoma"/>
                <w:b/>
              </w:rPr>
            </w:pPr>
            <w:r w:rsidRPr="0090216F">
              <w:rPr>
                <w:rFonts w:ascii="Tahoma" w:hAnsi="Tahoma" w:cs="Tahoma"/>
                <w:b/>
              </w:rPr>
              <w:t>(30 минута)</w:t>
            </w:r>
          </w:p>
        </w:tc>
        <w:tc>
          <w:tcPr>
            <w:tcW w:w="1801" w:type="pct"/>
            <w:vAlign w:val="center"/>
          </w:tcPr>
          <w:p w:rsidR="00EE428A" w:rsidRDefault="00EE428A" w:rsidP="00EC672E">
            <w:pPr>
              <w:rPr>
                <w:rFonts w:ascii="Tahoma" w:hAnsi="Tahoma" w:cs="Tahoma"/>
              </w:rPr>
            </w:pPr>
          </w:p>
          <w:p w:rsidR="00EE428A" w:rsidRDefault="00EE428A" w:rsidP="00EC672E">
            <w:pPr>
              <w:rPr>
                <w:rFonts w:ascii="Tahoma" w:hAnsi="Tahoma" w:cs="Tahoma"/>
              </w:rPr>
            </w:pPr>
          </w:p>
          <w:p w:rsidR="00807233" w:rsidRDefault="003917F7" w:rsidP="00EC672E">
            <w:pPr>
              <w:rPr>
                <w:rFonts w:ascii="Tahoma" w:hAnsi="Tahoma" w:cs="Tahoma"/>
              </w:rPr>
            </w:pPr>
            <w:r>
              <w:rPr>
                <w:rFonts w:ascii="Tahoma" w:hAnsi="Tahoma" w:cs="Tahoma"/>
              </w:rPr>
              <w:t>Најављује ученицима да се припреме за групни рад на овом часу (ученици се групишу у четири групе по пет ученика или обрнуто),</w:t>
            </w:r>
          </w:p>
          <w:p w:rsidR="003917F7" w:rsidRDefault="00832234" w:rsidP="00EC672E">
            <w:pPr>
              <w:rPr>
                <w:rFonts w:ascii="Tahoma" w:hAnsi="Tahoma" w:cs="Tahoma"/>
              </w:rPr>
            </w:pPr>
            <w:r>
              <w:rPr>
                <w:rFonts w:ascii="Tahoma" w:hAnsi="Tahoma" w:cs="Tahoma"/>
              </w:rPr>
              <w:t>–</w:t>
            </w:r>
            <w:r w:rsidR="004F3E4D">
              <w:rPr>
                <w:rFonts w:ascii="Tahoma" w:hAnsi="Tahoma" w:cs="Tahoma"/>
              </w:rPr>
              <w:t xml:space="preserve"> </w:t>
            </w:r>
            <w:r w:rsidR="003917F7">
              <w:rPr>
                <w:rFonts w:ascii="Tahoma" w:hAnsi="Tahoma" w:cs="Tahoma"/>
              </w:rPr>
              <w:t>Објашњава да сви заједно</w:t>
            </w:r>
            <w:r w:rsidR="004F3E4D">
              <w:rPr>
                <w:rFonts w:ascii="Tahoma" w:hAnsi="Tahoma" w:cs="Tahoma"/>
              </w:rPr>
              <w:t xml:space="preserve"> (</w:t>
            </w:r>
            <w:r w:rsidR="003917F7">
              <w:rPr>
                <w:rFonts w:ascii="Tahoma" w:hAnsi="Tahoma" w:cs="Tahoma"/>
              </w:rPr>
              <w:t>у групи)  учествују у раду, тј. одговарају на питања која се налазе на листићима које добијају;након написаних одговора и усаглашених мишљења један  представник сваке групе излаже оно што су написали;</w:t>
            </w:r>
          </w:p>
          <w:p w:rsidR="003917F7" w:rsidRDefault="003917F7" w:rsidP="00EC672E">
            <w:pPr>
              <w:rPr>
                <w:rFonts w:ascii="Tahoma" w:hAnsi="Tahoma" w:cs="Tahoma"/>
              </w:rPr>
            </w:pPr>
          </w:p>
          <w:p w:rsidR="003917F7" w:rsidRDefault="003917F7" w:rsidP="00EC672E">
            <w:pPr>
              <w:rPr>
                <w:rFonts w:ascii="Tahoma" w:hAnsi="Tahoma" w:cs="Tahoma"/>
              </w:rPr>
            </w:pPr>
          </w:p>
          <w:p w:rsidR="003917F7" w:rsidRDefault="003917F7" w:rsidP="00EC672E">
            <w:pPr>
              <w:rPr>
                <w:rFonts w:ascii="Tahoma" w:hAnsi="Tahoma" w:cs="Tahoma"/>
              </w:rPr>
            </w:pPr>
          </w:p>
          <w:p w:rsidR="003917F7" w:rsidRDefault="003917F7" w:rsidP="00EC672E">
            <w:pPr>
              <w:rPr>
                <w:rFonts w:ascii="Tahoma" w:hAnsi="Tahoma" w:cs="Tahoma"/>
              </w:rPr>
            </w:pPr>
            <w:r>
              <w:rPr>
                <w:rFonts w:ascii="Tahoma" w:hAnsi="Tahoma" w:cs="Tahoma"/>
              </w:rPr>
              <w:t>Могућа питања у вези текста „Стакларева љубав“</w:t>
            </w:r>
            <w:r w:rsidR="00465FE8">
              <w:rPr>
                <w:rFonts w:ascii="Tahoma" w:hAnsi="Tahoma" w:cs="Tahoma"/>
              </w:rPr>
              <w:t>, Гроздане Олујић:</w:t>
            </w:r>
          </w:p>
          <w:p w:rsidR="003917F7" w:rsidRDefault="003917F7" w:rsidP="00EC672E">
            <w:pPr>
              <w:rPr>
                <w:rFonts w:ascii="Tahoma" w:hAnsi="Tahoma" w:cs="Tahoma"/>
              </w:rPr>
            </w:pPr>
          </w:p>
          <w:p w:rsidR="003917F7" w:rsidRDefault="003917F7" w:rsidP="00EC672E">
            <w:pPr>
              <w:rPr>
                <w:rFonts w:ascii="Tahoma" w:hAnsi="Tahoma" w:cs="Tahoma"/>
              </w:rPr>
            </w:pPr>
            <w:r>
              <w:rPr>
                <w:rFonts w:ascii="Tahoma" w:hAnsi="Tahoma" w:cs="Tahoma"/>
              </w:rPr>
              <w:t>1.група</w:t>
            </w:r>
          </w:p>
          <w:p w:rsidR="003917F7" w:rsidRDefault="003917F7" w:rsidP="00EC672E">
            <w:pPr>
              <w:rPr>
                <w:rFonts w:ascii="Tahoma" w:hAnsi="Tahoma" w:cs="Tahoma"/>
              </w:rPr>
            </w:pPr>
          </w:p>
          <w:p w:rsidR="003917F7" w:rsidRDefault="00832234" w:rsidP="00EC672E">
            <w:pPr>
              <w:rPr>
                <w:rFonts w:ascii="Tahoma" w:hAnsi="Tahoma" w:cs="Tahoma"/>
              </w:rPr>
            </w:pPr>
            <w:r>
              <w:rPr>
                <w:rFonts w:ascii="Tahoma" w:hAnsi="Tahoma" w:cs="Tahoma"/>
              </w:rPr>
              <w:t>–</w:t>
            </w:r>
            <w:r w:rsidR="004F3E4D">
              <w:rPr>
                <w:rFonts w:ascii="Tahoma" w:hAnsi="Tahoma" w:cs="Tahoma"/>
              </w:rPr>
              <w:t xml:space="preserve"> </w:t>
            </w:r>
            <w:r w:rsidR="003917F7">
              <w:rPr>
                <w:rFonts w:ascii="Tahoma" w:hAnsi="Tahoma" w:cs="Tahoma"/>
              </w:rPr>
              <w:t>Шта главни јунак жели и о чему машта?</w:t>
            </w:r>
          </w:p>
          <w:p w:rsidR="003917F7" w:rsidRDefault="00832234" w:rsidP="00EC672E">
            <w:pPr>
              <w:rPr>
                <w:rFonts w:ascii="Tahoma" w:hAnsi="Tahoma" w:cs="Tahoma"/>
              </w:rPr>
            </w:pPr>
            <w:r>
              <w:rPr>
                <w:rFonts w:ascii="Tahoma" w:hAnsi="Tahoma" w:cs="Tahoma"/>
              </w:rPr>
              <w:t>–</w:t>
            </w:r>
            <w:r w:rsidR="004F3E4D">
              <w:rPr>
                <w:rFonts w:ascii="Tahoma" w:hAnsi="Tahoma" w:cs="Tahoma"/>
              </w:rPr>
              <w:t xml:space="preserve"> </w:t>
            </w:r>
            <w:r w:rsidR="00913049">
              <w:rPr>
                <w:rFonts w:ascii="Tahoma" w:hAnsi="Tahoma" w:cs="Tahoma"/>
              </w:rPr>
              <w:t>Како на дечакове жеље утичу приче  о чаробњаку који се указује једном у сто година?</w:t>
            </w:r>
          </w:p>
          <w:p w:rsidR="00913049" w:rsidRDefault="00913049" w:rsidP="00EC672E">
            <w:pPr>
              <w:rPr>
                <w:rFonts w:ascii="Tahoma" w:hAnsi="Tahoma" w:cs="Tahoma"/>
              </w:rPr>
            </w:pPr>
          </w:p>
          <w:p w:rsidR="00913049" w:rsidRDefault="00913049" w:rsidP="00EC672E">
            <w:pPr>
              <w:rPr>
                <w:rFonts w:ascii="Tahoma" w:hAnsi="Tahoma" w:cs="Tahoma"/>
              </w:rPr>
            </w:pPr>
            <w:r>
              <w:rPr>
                <w:rFonts w:ascii="Tahoma" w:hAnsi="Tahoma" w:cs="Tahoma"/>
              </w:rPr>
              <w:t>2.група</w:t>
            </w:r>
          </w:p>
          <w:p w:rsidR="00913049" w:rsidRDefault="00913049" w:rsidP="00EC672E">
            <w:pPr>
              <w:rPr>
                <w:rFonts w:ascii="Tahoma" w:hAnsi="Tahoma" w:cs="Tahoma"/>
              </w:rPr>
            </w:pPr>
          </w:p>
          <w:p w:rsidR="00EE428A" w:rsidRDefault="00EE428A" w:rsidP="00EC672E">
            <w:pPr>
              <w:rPr>
                <w:rFonts w:ascii="Tahoma" w:hAnsi="Tahoma" w:cs="Tahoma"/>
              </w:rPr>
            </w:pPr>
          </w:p>
          <w:p w:rsidR="00EE428A" w:rsidRDefault="00EE428A" w:rsidP="00EC672E">
            <w:pPr>
              <w:rPr>
                <w:rFonts w:ascii="Tahoma" w:hAnsi="Tahoma" w:cs="Tahoma"/>
              </w:rPr>
            </w:pPr>
          </w:p>
          <w:p w:rsidR="00913049" w:rsidRDefault="00832234" w:rsidP="00EC672E">
            <w:pPr>
              <w:rPr>
                <w:rFonts w:ascii="Tahoma" w:hAnsi="Tahoma" w:cs="Tahoma"/>
              </w:rPr>
            </w:pPr>
            <w:r>
              <w:rPr>
                <w:rFonts w:ascii="Tahoma" w:hAnsi="Tahoma" w:cs="Tahoma"/>
              </w:rPr>
              <w:t>–</w:t>
            </w:r>
            <w:r w:rsidR="004F3E4D">
              <w:rPr>
                <w:rFonts w:ascii="Tahoma" w:hAnsi="Tahoma" w:cs="Tahoma"/>
              </w:rPr>
              <w:t xml:space="preserve"> </w:t>
            </w:r>
            <w:r w:rsidR="00913049">
              <w:rPr>
                <w:rFonts w:ascii="Tahoma" w:hAnsi="Tahoma" w:cs="Tahoma"/>
              </w:rPr>
              <w:t>У ком делу приче  је смештен стварни свет, у ком почињу да се дешавају чудесне и немогуће ствари?</w:t>
            </w:r>
          </w:p>
          <w:p w:rsidR="00913049" w:rsidRDefault="00832234" w:rsidP="00EC672E">
            <w:pPr>
              <w:rPr>
                <w:rFonts w:ascii="Tahoma" w:hAnsi="Tahoma" w:cs="Tahoma"/>
              </w:rPr>
            </w:pPr>
            <w:r>
              <w:rPr>
                <w:rFonts w:ascii="Tahoma" w:hAnsi="Tahoma" w:cs="Tahoma"/>
              </w:rPr>
              <w:t>–</w:t>
            </w:r>
            <w:r w:rsidR="004F3E4D">
              <w:rPr>
                <w:rFonts w:ascii="Tahoma" w:hAnsi="Tahoma" w:cs="Tahoma"/>
              </w:rPr>
              <w:t xml:space="preserve"> </w:t>
            </w:r>
            <w:r w:rsidR="00913049">
              <w:rPr>
                <w:rFonts w:ascii="Tahoma" w:hAnsi="Tahoma" w:cs="Tahoma"/>
              </w:rPr>
              <w:t>Како разумеш део бајке у коме  се појављује Светлоока и то да је она видљива само за дечака?</w:t>
            </w:r>
          </w:p>
          <w:p w:rsidR="00913049" w:rsidRDefault="00913049" w:rsidP="00EC672E">
            <w:pPr>
              <w:rPr>
                <w:rFonts w:ascii="Tahoma" w:hAnsi="Tahoma" w:cs="Tahoma"/>
              </w:rPr>
            </w:pPr>
          </w:p>
          <w:p w:rsidR="00913049" w:rsidRDefault="00913049" w:rsidP="00EC672E">
            <w:pPr>
              <w:rPr>
                <w:rFonts w:ascii="Tahoma" w:hAnsi="Tahoma" w:cs="Tahoma"/>
              </w:rPr>
            </w:pPr>
            <w:r>
              <w:rPr>
                <w:rFonts w:ascii="Tahoma" w:hAnsi="Tahoma" w:cs="Tahoma"/>
              </w:rPr>
              <w:lastRenderedPageBreak/>
              <w:t>3.група</w:t>
            </w:r>
          </w:p>
          <w:p w:rsidR="00913049" w:rsidRDefault="00913049" w:rsidP="00EC672E">
            <w:pPr>
              <w:rPr>
                <w:rFonts w:ascii="Tahoma" w:hAnsi="Tahoma" w:cs="Tahoma"/>
              </w:rPr>
            </w:pPr>
          </w:p>
          <w:p w:rsidR="00913049" w:rsidRDefault="00832234" w:rsidP="00EC672E">
            <w:pPr>
              <w:rPr>
                <w:rFonts w:ascii="Tahoma" w:hAnsi="Tahoma" w:cs="Tahoma"/>
              </w:rPr>
            </w:pPr>
            <w:r>
              <w:rPr>
                <w:rFonts w:ascii="Tahoma" w:hAnsi="Tahoma" w:cs="Tahoma"/>
              </w:rPr>
              <w:t>–</w:t>
            </w:r>
            <w:r w:rsidR="004F3E4D">
              <w:rPr>
                <w:rFonts w:ascii="Tahoma" w:hAnsi="Tahoma" w:cs="Tahoma"/>
              </w:rPr>
              <w:t xml:space="preserve"> </w:t>
            </w:r>
            <w:r w:rsidR="00913049">
              <w:rPr>
                <w:rFonts w:ascii="Tahoma" w:hAnsi="Tahoma" w:cs="Tahoma"/>
              </w:rPr>
              <w:t>Шта вам говоре речи Светлооке да је љубав крхкија од стакла?</w:t>
            </w:r>
          </w:p>
          <w:p w:rsidR="00913049" w:rsidRDefault="00832234" w:rsidP="00EC672E">
            <w:pPr>
              <w:rPr>
                <w:rFonts w:ascii="Tahoma" w:hAnsi="Tahoma" w:cs="Tahoma"/>
              </w:rPr>
            </w:pPr>
            <w:r>
              <w:rPr>
                <w:rFonts w:ascii="Tahoma" w:hAnsi="Tahoma" w:cs="Tahoma"/>
              </w:rPr>
              <w:t>–</w:t>
            </w:r>
            <w:r w:rsidR="004F3E4D">
              <w:rPr>
                <w:rFonts w:ascii="Tahoma" w:hAnsi="Tahoma" w:cs="Tahoma"/>
              </w:rPr>
              <w:t xml:space="preserve"> </w:t>
            </w:r>
            <w:r w:rsidR="00913049">
              <w:rPr>
                <w:rFonts w:ascii="Tahoma" w:hAnsi="Tahoma" w:cs="Tahoma"/>
              </w:rPr>
              <w:t>Светлоока је ишчезла, а дечак је одрастао. Како он сада живи</w:t>
            </w:r>
            <w:r w:rsidR="00AC54AC">
              <w:rPr>
                <w:rFonts w:ascii="Tahoma" w:hAnsi="Tahoma" w:cs="Tahoma"/>
              </w:rPr>
              <w:t>, пошто је изгубио свој сан?</w:t>
            </w:r>
          </w:p>
          <w:p w:rsidR="00AC54AC" w:rsidRDefault="00AC54AC" w:rsidP="00EC672E">
            <w:pPr>
              <w:rPr>
                <w:rFonts w:ascii="Tahoma" w:hAnsi="Tahoma" w:cs="Tahoma"/>
              </w:rPr>
            </w:pPr>
          </w:p>
          <w:p w:rsidR="00AC54AC" w:rsidRDefault="00AC54AC" w:rsidP="00EC672E">
            <w:pPr>
              <w:rPr>
                <w:rFonts w:ascii="Tahoma" w:hAnsi="Tahoma" w:cs="Tahoma"/>
              </w:rPr>
            </w:pPr>
            <w:r>
              <w:rPr>
                <w:rFonts w:ascii="Tahoma" w:hAnsi="Tahoma" w:cs="Tahoma"/>
              </w:rPr>
              <w:t>4.група</w:t>
            </w:r>
          </w:p>
          <w:p w:rsidR="00AC54AC" w:rsidRDefault="00AC54AC" w:rsidP="00EC672E">
            <w:pPr>
              <w:rPr>
                <w:rFonts w:ascii="Tahoma" w:hAnsi="Tahoma" w:cs="Tahoma"/>
              </w:rPr>
            </w:pPr>
          </w:p>
          <w:p w:rsidR="00AC54AC" w:rsidRDefault="00832234" w:rsidP="00EC672E">
            <w:pPr>
              <w:rPr>
                <w:rFonts w:ascii="Tahoma" w:hAnsi="Tahoma" w:cs="Tahoma"/>
              </w:rPr>
            </w:pPr>
            <w:r>
              <w:rPr>
                <w:rFonts w:ascii="Tahoma" w:hAnsi="Tahoma" w:cs="Tahoma"/>
              </w:rPr>
              <w:t>–</w:t>
            </w:r>
            <w:r w:rsidR="004F3E4D">
              <w:rPr>
                <w:rFonts w:ascii="Tahoma" w:hAnsi="Tahoma" w:cs="Tahoma"/>
              </w:rPr>
              <w:t xml:space="preserve"> </w:t>
            </w:r>
            <w:r w:rsidR="00AC54AC">
              <w:rPr>
                <w:rFonts w:ascii="Tahoma" w:hAnsi="Tahoma" w:cs="Tahoma"/>
              </w:rPr>
              <w:t xml:space="preserve">Шта  је значио тихи, радосни сјај  у очима младог стаклара? </w:t>
            </w:r>
          </w:p>
          <w:p w:rsidR="00AC54AC" w:rsidRDefault="00832234" w:rsidP="00EC672E">
            <w:pPr>
              <w:rPr>
                <w:rFonts w:ascii="Tahoma" w:hAnsi="Tahoma" w:cs="Tahoma"/>
              </w:rPr>
            </w:pPr>
            <w:r>
              <w:rPr>
                <w:rFonts w:ascii="Tahoma" w:hAnsi="Tahoma" w:cs="Tahoma"/>
              </w:rPr>
              <w:t>–</w:t>
            </w:r>
            <w:r w:rsidR="00AC54AC">
              <w:rPr>
                <w:rFonts w:ascii="Tahoma" w:hAnsi="Tahoma" w:cs="Tahoma"/>
              </w:rPr>
              <w:t xml:space="preserve"> Пронађи у тексту и препиши део у коме  дечак задивљено посматра  прозирност стакла и описује лепоту стварања. На шта га је то стакло подсећало? Где га је све видео?</w:t>
            </w:r>
          </w:p>
          <w:p w:rsidR="00AC54AC" w:rsidRDefault="00AC54AC" w:rsidP="00EC672E">
            <w:pPr>
              <w:rPr>
                <w:rFonts w:ascii="Tahoma" w:hAnsi="Tahoma" w:cs="Tahoma"/>
              </w:rPr>
            </w:pPr>
          </w:p>
          <w:p w:rsidR="00AC54AC" w:rsidRDefault="00AC54AC" w:rsidP="00EC672E">
            <w:pPr>
              <w:rPr>
                <w:rFonts w:ascii="Tahoma" w:hAnsi="Tahoma" w:cs="Tahoma"/>
              </w:rPr>
            </w:pPr>
            <w:r>
              <w:rPr>
                <w:rFonts w:ascii="Tahoma" w:hAnsi="Tahoma" w:cs="Tahoma"/>
              </w:rPr>
              <w:t>5.група</w:t>
            </w:r>
          </w:p>
          <w:p w:rsidR="00AC54AC" w:rsidRDefault="00AC54AC" w:rsidP="00EC672E">
            <w:pPr>
              <w:rPr>
                <w:rFonts w:ascii="Tahoma" w:hAnsi="Tahoma" w:cs="Tahoma"/>
              </w:rPr>
            </w:pPr>
          </w:p>
          <w:p w:rsidR="00AC54AC" w:rsidRDefault="00832234" w:rsidP="00EC672E">
            <w:pPr>
              <w:rPr>
                <w:rFonts w:ascii="Tahoma" w:hAnsi="Tahoma" w:cs="Tahoma"/>
              </w:rPr>
            </w:pPr>
            <w:r>
              <w:rPr>
                <w:rFonts w:ascii="Tahoma" w:hAnsi="Tahoma" w:cs="Tahoma"/>
              </w:rPr>
              <w:t>–</w:t>
            </w:r>
            <w:r w:rsidR="004F3E4D">
              <w:rPr>
                <w:rFonts w:ascii="Tahoma" w:hAnsi="Tahoma" w:cs="Tahoma"/>
              </w:rPr>
              <w:t xml:space="preserve"> </w:t>
            </w:r>
            <w:r w:rsidR="00AC54AC">
              <w:rPr>
                <w:rFonts w:ascii="Tahoma" w:hAnsi="Tahoma" w:cs="Tahoma"/>
              </w:rPr>
              <w:t>Кад му је белина косу и чело покрила, сад он у свом детету виде сјај и радост у очима. Објасни зашто је ауторка на овај начин завршила бајку.  Да ли је схватио да прича не престаје да се понавља?</w:t>
            </w:r>
          </w:p>
          <w:p w:rsidR="00DF1D3C" w:rsidRDefault="00832234" w:rsidP="00EC672E">
            <w:pPr>
              <w:rPr>
                <w:rFonts w:ascii="Tahoma" w:hAnsi="Tahoma" w:cs="Tahoma"/>
              </w:rPr>
            </w:pPr>
            <w:r>
              <w:rPr>
                <w:rFonts w:ascii="Tahoma" w:hAnsi="Tahoma" w:cs="Tahoma"/>
              </w:rPr>
              <w:t>–</w:t>
            </w:r>
            <w:r w:rsidR="004F3E4D">
              <w:rPr>
                <w:rFonts w:ascii="Tahoma" w:hAnsi="Tahoma" w:cs="Tahoma"/>
              </w:rPr>
              <w:t xml:space="preserve"> </w:t>
            </w:r>
            <w:r w:rsidR="00DF1D3C">
              <w:rPr>
                <w:rFonts w:ascii="Tahoma" w:hAnsi="Tahoma" w:cs="Tahoma"/>
              </w:rPr>
              <w:t>Наведи неколико порука које можеш да изведеш након читања ове бајке.</w:t>
            </w:r>
          </w:p>
          <w:p w:rsidR="00592191" w:rsidRDefault="00592191" w:rsidP="00EC672E">
            <w:pPr>
              <w:rPr>
                <w:rFonts w:ascii="Tahoma" w:hAnsi="Tahoma" w:cs="Tahoma"/>
              </w:rPr>
            </w:pPr>
          </w:p>
          <w:p w:rsidR="00592191" w:rsidRDefault="00592191" w:rsidP="00EC672E">
            <w:pPr>
              <w:rPr>
                <w:rFonts w:ascii="Tahoma" w:hAnsi="Tahoma" w:cs="Tahoma"/>
              </w:rPr>
            </w:pPr>
          </w:p>
          <w:p w:rsidR="00592191" w:rsidRDefault="00832234" w:rsidP="00EC672E">
            <w:pPr>
              <w:rPr>
                <w:rFonts w:ascii="Tahoma" w:hAnsi="Tahoma" w:cs="Tahoma"/>
              </w:rPr>
            </w:pPr>
            <w:r>
              <w:rPr>
                <w:rFonts w:ascii="Tahoma" w:hAnsi="Tahoma" w:cs="Tahoma"/>
              </w:rPr>
              <w:t>–</w:t>
            </w:r>
            <w:r w:rsidR="004F3E4D">
              <w:rPr>
                <w:rFonts w:ascii="Tahoma" w:hAnsi="Tahoma" w:cs="Tahoma"/>
              </w:rPr>
              <w:t xml:space="preserve"> </w:t>
            </w:r>
            <w:r w:rsidR="00592191">
              <w:rPr>
                <w:rFonts w:ascii="Tahoma" w:hAnsi="Tahoma" w:cs="Tahoma"/>
              </w:rPr>
              <w:t xml:space="preserve">Пажљиво слуша представнике група и </w:t>
            </w:r>
            <w:r w:rsidR="00EE428A">
              <w:rPr>
                <w:rFonts w:ascii="Tahoma" w:hAnsi="Tahoma" w:cs="Tahoma"/>
              </w:rPr>
              <w:t>начин на који су разумели суштину ове уметничке бајке Гроздане Олујић;</w:t>
            </w:r>
          </w:p>
          <w:p w:rsidR="00EE428A" w:rsidRDefault="00832234" w:rsidP="00EC672E">
            <w:pPr>
              <w:rPr>
                <w:rFonts w:ascii="Tahoma" w:hAnsi="Tahoma" w:cs="Tahoma"/>
              </w:rPr>
            </w:pPr>
            <w:r>
              <w:rPr>
                <w:rFonts w:ascii="Tahoma" w:hAnsi="Tahoma" w:cs="Tahoma"/>
              </w:rPr>
              <w:t>–</w:t>
            </w:r>
            <w:r w:rsidR="004F3E4D">
              <w:rPr>
                <w:rFonts w:ascii="Tahoma" w:hAnsi="Tahoma" w:cs="Tahoma"/>
              </w:rPr>
              <w:t xml:space="preserve"> </w:t>
            </w:r>
            <w:r w:rsidR="00EE428A">
              <w:rPr>
                <w:rFonts w:ascii="Tahoma" w:hAnsi="Tahoma" w:cs="Tahoma"/>
              </w:rPr>
              <w:t>Дискутује и анализира одговоре заједно са групама;</w:t>
            </w:r>
          </w:p>
          <w:p w:rsidR="00AC54AC" w:rsidRDefault="00AC54AC" w:rsidP="00EC672E">
            <w:pPr>
              <w:rPr>
                <w:rFonts w:ascii="Tahoma" w:hAnsi="Tahoma" w:cs="Tahoma"/>
              </w:rPr>
            </w:pPr>
          </w:p>
          <w:p w:rsidR="00AC54AC" w:rsidRDefault="00AC54AC" w:rsidP="00EC672E">
            <w:pPr>
              <w:rPr>
                <w:rFonts w:ascii="Tahoma" w:hAnsi="Tahoma" w:cs="Tahoma"/>
              </w:rPr>
            </w:pPr>
          </w:p>
          <w:p w:rsidR="00AC54AC" w:rsidRDefault="00AC54AC" w:rsidP="00EC672E">
            <w:pPr>
              <w:rPr>
                <w:rFonts w:ascii="Tahoma" w:hAnsi="Tahoma" w:cs="Tahoma"/>
              </w:rPr>
            </w:pPr>
          </w:p>
          <w:p w:rsidR="00913049" w:rsidRPr="000126BD" w:rsidRDefault="00913049" w:rsidP="00EC672E">
            <w:pPr>
              <w:rPr>
                <w:rFonts w:ascii="Tahoma" w:hAnsi="Tahoma" w:cs="Tahoma"/>
              </w:rPr>
            </w:pPr>
          </w:p>
        </w:tc>
        <w:tc>
          <w:tcPr>
            <w:tcW w:w="1804" w:type="pct"/>
            <w:gridSpan w:val="3"/>
            <w:vAlign w:val="center"/>
          </w:tcPr>
          <w:p w:rsidR="00807233" w:rsidRDefault="00832234" w:rsidP="00EC672E">
            <w:pPr>
              <w:rPr>
                <w:rFonts w:ascii="Tahoma" w:hAnsi="Tahoma" w:cs="Tahoma"/>
              </w:rPr>
            </w:pPr>
            <w:r>
              <w:rPr>
                <w:rFonts w:ascii="Tahoma" w:hAnsi="Tahoma" w:cs="Tahoma"/>
              </w:rPr>
              <w:lastRenderedPageBreak/>
              <w:t>–</w:t>
            </w:r>
            <w:r w:rsidR="004F3E4D">
              <w:rPr>
                <w:rFonts w:ascii="Tahoma" w:hAnsi="Tahoma" w:cs="Tahoma"/>
              </w:rPr>
              <w:t xml:space="preserve"> </w:t>
            </w:r>
            <w:r w:rsidR="00A75958">
              <w:rPr>
                <w:rFonts w:ascii="Tahoma" w:hAnsi="Tahoma" w:cs="Tahoma"/>
              </w:rPr>
              <w:t>Подела у пет група и давање задужења;</w:t>
            </w:r>
          </w:p>
          <w:p w:rsidR="00A75958" w:rsidRDefault="00832234" w:rsidP="00EC672E">
            <w:pPr>
              <w:rPr>
                <w:rFonts w:ascii="Tahoma" w:hAnsi="Tahoma" w:cs="Tahoma"/>
              </w:rPr>
            </w:pPr>
            <w:r>
              <w:rPr>
                <w:rFonts w:ascii="Tahoma" w:hAnsi="Tahoma" w:cs="Tahoma"/>
              </w:rPr>
              <w:t>–</w:t>
            </w:r>
            <w:r w:rsidR="004F3E4D">
              <w:rPr>
                <w:rFonts w:ascii="Tahoma" w:hAnsi="Tahoma" w:cs="Tahoma"/>
              </w:rPr>
              <w:t xml:space="preserve">  </w:t>
            </w:r>
            <w:r w:rsidR="00A75958">
              <w:rPr>
                <w:rFonts w:ascii="Tahoma" w:hAnsi="Tahoma" w:cs="Tahoma"/>
              </w:rPr>
              <w:t>Читају питања којаје свака група добила на листићима;</w:t>
            </w:r>
          </w:p>
          <w:p w:rsidR="00A75958" w:rsidRDefault="00832234" w:rsidP="00EC672E">
            <w:pPr>
              <w:rPr>
                <w:rFonts w:ascii="Tahoma" w:hAnsi="Tahoma" w:cs="Tahoma"/>
              </w:rPr>
            </w:pPr>
            <w:r>
              <w:rPr>
                <w:rFonts w:ascii="Tahoma" w:hAnsi="Tahoma" w:cs="Tahoma"/>
              </w:rPr>
              <w:t>–</w:t>
            </w:r>
            <w:r w:rsidR="004F3E4D">
              <w:rPr>
                <w:rFonts w:ascii="Tahoma" w:hAnsi="Tahoma" w:cs="Tahoma"/>
              </w:rPr>
              <w:t xml:space="preserve"> </w:t>
            </w:r>
            <w:r w:rsidR="00A75958">
              <w:rPr>
                <w:rFonts w:ascii="Tahoma" w:hAnsi="Tahoma" w:cs="Tahoma"/>
              </w:rPr>
              <w:t>Договарају се током рада, размишљају, размењују мишљења и на крају презентују пред одељењем оно што су написали;</w:t>
            </w:r>
          </w:p>
          <w:p w:rsidR="00A75958" w:rsidRDefault="00832234" w:rsidP="00EC672E">
            <w:pPr>
              <w:rPr>
                <w:rFonts w:ascii="Tahoma" w:hAnsi="Tahoma" w:cs="Tahoma"/>
              </w:rPr>
            </w:pPr>
            <w:r>
              <w:rPr>
                <w:rFonts w:ascii="Tahoma" w:hAnsi="Tahoma" w:cs="Tahoma"/>
              </w:rPr>
              <w:t>–</w:t>
            </w:r>
            <w:r w:rsidR="004F3E4D">
              <w:rPr>
                <w:rFonts w:ascii="Tahoma" w:hAnsi="Tahoma" w:cs="Tahoma"/>
              </w:rPr>
              <w:t xml:space="preserve"> </w:t>
            </w:r>
            <w:r w:rsidR="00A75958">
              <w:rPr>
                <w:rFonts w:ascii="Tahoma" w:hAnsi="Tahoma" w:cs="Tahoma"/>
              </w:rPr>
              <w:t>Пажљиво, свака група, слуша  одговоре на питања</w:t>
            </w:r>
          </w:p>
          <w:p w:rsidR="00A75958" w:rsidRDefault="00A75958" w:rsidP="00EC672E">
            <w:pPr>
              <w:rPr>
                <w:rFonts w:ascii="Tahoma" w:hAnsi="Tahoma" w:cs="Tahoma"/>
              </w:rPr>
            </w:pPr>
            <w:r>
              <w:rPr>
                <w:rFonts w:ascii="Tahoma" w:hAnsi="Tahoma" w:cs="Tahoma"/>
              </w:rPr>
              <w:t>које један представник групе чита;</w:t>
            </w:r>
          </w:p>
          <w:p w:rsidR="00A75958" w:rsidRPr="00D15E62" w:rsidRDefault="00832234" w:rsidP="00EC672E">
            <w:pPr>
              <w:rPr>
                <w:rFonts w:ascii="Tahoma" w:hAnsi="Tahoma" w:cs="Tahoma"/>
              </w:rPr>
            </w:pPr>
            <w:r>
              <w:rPr>
                <w:rFonts w:ascii="Tahoma" w:hAnsi="Tahoma" w:cs="Tahoma"/>
              </w:rPr>
              <w:t>–</w:t>
            </w:r>
            <w:r w:rsidR="004F3E4D">
              <w:rPr>
                <w:rFonts w:ascii="Tahoma" w:hAnsi="Tahoma" w:cs="Tahoma"/>
              </w:rPr>
              <w:t xml:space="preserve"> </w:t>
            </w:r>
            <w:r w:rsidR="00F7202A">
              <w:rPr>
                <w:rFonts w:ascii="Tahoma" w:hAnsi="Tahoma" w:cs="Tahoma"/>
              </w:rPr>
              <w:t>Дискутују о ономе што су чули и дају своје мишљење;</w:t>
            </w:r>
          </w:p>
        </w:tc>
      </w:tr>
      <w:tr w:rsidR="00807233" w:rsidRPr="0090216F" w:rsidTr="005075D1">
        <w:trPr>
          <w:trHeight w:val="1609"/>
        </w:trPr>
        <w:tc>
          <w:tcPr>
            <w:tcW w:w="1395" w:type="pct"/>
            <w:shd w:val="clear" w:color="auto" w:fill="F3F3F3"/>
            <w:vAlign w:val="center"/>
          </w:tcPr>
          <w:p w:rsidR="00807233" w:rsidRPr="0090216F" w:rsidRDefault="00807233" w:rsidP="00EC672E">
            <w:pPr>
              <w:jc w:val="center"/>
              <w:rPr>
                <w:rFonts w:ascii="Tahoma" w:hAnsi="Tahoma" w:cs="Tahoma"/>
                <w:b/>
              </w:rPr>
            </w:pPr>
            <w:r w:rsidRPr="0090216F">
              <w:rPr>
                <w:rFonts w:ascii="Tahoma" w:hAnsi="Tahoma" w:cs="Tahoma"/>
                <w:b/>
              </w:rPr>
              <w:lastRenderedPageBreak/>
              <w:t>Завршни део часа</w:t>
            </w:r>
          </w:p>
          <w:p w:rsidR="00807233" w:rsidRPr="0090216F" w:rsidRDefault="00807233" w:rsidP="00EC672E">
            <w:pPr>
              <w:jc w:val="center"/>
              <w:rPr>
                <w:rFonts w:ascii="Tahoma" w:hAnsi="Tahoma" w:cs="Tahoma"/>
                <w:b/>
              </w:rPr>
            </w:pPr>
            <w:r w:rsidRPr="0090216F">
              <w:rPr>
                <w:rFonts w:ascii="Tahoma" w:hAnsi="Tahoma" w:cs="Tahoma"/>
                <w:b/>
              </w:rPr>
              <w:t>(5 минута)</w:t>
            </w:r>
          </w:p>
        </w:tc>
        <w:tc>
          <w:tcPr>
            <w:tcW w:w="1801" w:type="pct"/>
            <w:vAlign w:val="center"/>
          </w:tcPr>
          <w:p w:rsidR="00807233" w:rsidRPr="00F7202A" w:rsidRDefault="00832234" w:rsidP="00EC672E">
            <w:pPr>
              <w:rPr>
                <w:rFonts w:ascii="Tahoma" w:hAnsi="Tahoma" w:cs="Tahoma"/>
              </w:rPr>
            </w:pPr>
            <w:r>
              <w:rPr>
                <w:rFonts w:ascii="Tahoma" w:hAnsi="Tahoma" w:cs="Tahoma"/>
              </w:rPr>
              <w:t>–</w:t>
            </w:r>
            <w:r w:rsidR="004F3E4D">
              <w:rPr>
                <w:rFonts w:ascii="Tahoma" w:hAnsi="Tahoma" w:cs="Tahoma"/>
              </w:rPr>
              <w:t xml:space="preserve"> </w:t>
            </w:r>
            <w:r w:rsidR="00EE428A" w:rsidRPr="00F7202A">
              <w:rPr>
                <w:rFonts w:ascii="Tahoma" w:hAnsi="Tahoma" w:cs="Tahoma"/>
              </w:rPr>
              <w:t>Вреднује рад ученика по групама и посебно похваљује оне који су се веомма ангажовали и одлично написали.</w:t>
            </w:r>
          </w:p>
        </w:tc>
        <w:tc>
          <w:tcPr>
            <w:tcW w:w="1804" w:type="pct"/>
            <w:gridSpan w:val="3"/>
            <w:vAlign w:val="center"/>
          </w:tcPr>
          <w:p w:rsidR="00807233" w:rsidRPr="0090216F" w:rsidRDefault="00807233" w:rsidP="00EC672E">
            <w:pPr>
              <w:rPr>
                <w:rFonts w:ascii="Tahoma" w:hAnsi="Tahoma" w:cs="Tahoma"/>
                <w:b/>
              </w:rPr>
            </w:pPr>
          </w:p>
        </w:tc>
      </w:tr>
      <w:tr w:rsidR="00807233" w:rsidRPr="0090216F" w:rsidTr="005075D1">
        <w:trPr>
          <w:trHeight w:val="882"/>
        </w:trPr>
        <w:tc>
          <w:tcPr>
            <w:tcW w:w="1395" w:type="pct"/>
            <w:shd w:val="clear" w:color="auto" w:fill="F3F3F3"/>
            <w:vAlign w:val="center"/>
          </w:tcPr>
          <w:p w:rsidR="00807233" w:rsidRPr="0090216F" w:rsidRDefault="00807233" w:rsidP="00EC672E">
            <w:pPr>
              <w:rPr>
                <w:rFonts w:ascii="Tahoma" w:hAnsi="Tahoma" w:cs="Tahoma"/>
                <w:b/>
              </w:rPr>
            </w:pPr>
            <w:r w:rsidRPr="0090216F">
              <w:rPr>
                <w:rFonts w:ascii="Tahoma" w:hAnsi="Tahoma" w:cs="Tahoma"/>
                <w:b/>
              </w:rPr>
              <w:t xml:space="preserve">Начин провере </w:t>
            </w:r>
          </w:p>
          <w:p w:rsidR="00807233" w:rsidRPr="0090216F" w:rsidRDefault="00807233" w:rsidP="00EC672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807233" w:rsidRPr="0090216F" w:rsidRDefault="00807233" w:rsidP="00EC672E">
            <w:pPr>
              <w:rPr>
                <w:rFonts w:ascii="Tahoma" w:hAnsi="Tahoma" w:cs="Tahoma"/>
                <w:b/>
              </w:rPr>
            </w:pPr>
          </w:p>
        </w:tc>
      </w:tr>
      <w:tr w:rsidR="00807233" w:rsidRPr="0071698F" w:rsidTr="005075D1">
        <w:tc>
          <w:tcPr>
            <w:tcW w:w="1395" w:type="pct"/>
            <w:shd w:val="clear" w:color="auto" w:fill="F3F3F3"/>
            <w:vAlign w:val="center"/>
          </w:tcPr>
          <w:p w:rsidR="00807233" w:rsidRPr="0071698F" w:rsidRDefault="00807233" w:rsidP="00EC672E">
            <w:pPr>
              <w:rPr>
                <w:rFonts w:ascii="Tahoma" w:hAnsi="Tahoma" w:cs="Tahoma"/>
              </w:rPr>
            </w:pPr>
            <w:r w:rsidRPr="0071698F">
              <w:rPr>
                <w:rFonts w:ascii="Tahoma" w:hAnsi="Tahoma" w:cs="Tahoma"/>
              </w:rPr>
              <w:t xml:space="preserve">ОКВИР ЗА </w:t>
            </w:r>
            <w:r w:rsidRPr="0071698F">
              <w:rPr>
                <w:rFonts w:ascii="Tahoma" w:hAnsi="Tahoma" w:cs="Tahoma"/>
              </w:rPr>
              <w:lastRenderedPageBreak/>
              <w:t>ПРЕИСПИТИВАЊЕ ОСТВАРЕНОГ ЧАСА:</w:t>
            </w:r>
          </w:p>
          <w:p w:rsidR="00807233" w:rsidRPr="0071698F" w:rsidRDefault="00807233" w:rsidP="00EC672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807233" w:rsidRPr="0071698F" w:rsidRDefault="00807233" w:rsidP="00EC672E">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807233" w:rsidRPr="0071698F" w:rsidRDefault="00807233" w:rsidP="00EC672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807233" w:rsidRPr="0071698F" w:rsidRDefault="00807233" w:rsidP="00EC672E">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807233" w:rsidRPr="0071698F" w:rsidRDefault="00807233" w:rsidP="00EC672E">
            <w:pPr>
              <w:rPr>
                <w:rFonts w:ascii="Tahoma" w:hAnsi="Tahoma" w:cs="Tahoma"/>
              </w:rPr>
            </w:pPr>
          </w:p>
        </w:tc>
      </w:tr>
      <w:tr w:rsidR="00E0495E" w:rsidRPr="0090216F" w:rsidTr="00EC672E">
        <w:tc>
          <w:tcPr>
            <w:tcW w:w="5000" w:type="pct"/>
            <w:gridSpan w:val="5"/>
            <w:tcBorders>
              <w:top w:val="nil"/>
              <w:left w:val="nil"/>
              <w:right w:val="nil"/>
            </w:tcBorders>
            <w:shd w:val="clear" w:color="auto" w:fill="auto"/>
            <w:vAlign w:val="center"/>
          </w:tcPr>
          <w:p w:rsidR="00E0495E" w:rsidRDefault="00E0495E" w:rsidP="00EC672E">
            <w:pPr>
              <w:jc w:val="center"/>
              <w:rPr>
                <w:rFonts w:ascii="Tahoma" w:hAnsi="Tahoma" w:cs="Tahoma"/>
                <w:b/>
              </w:rPr>
            </w:pPr>
          </w:p>
          <w:p w:rsidR="00E0495E" w:rsidRPr="008E7589" w:rsidRDefault="00E0495E" w:rsidP="00EC672E">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8</w:t>
            </w:r>
            <w:r w:rsidR="00374193">
              <w:rPr>
                <w:rFonts w:ascii="Tahoma" w:hAnsi="Tahoma" w:cs="Tahoma"/>
                <w:b/>
                <w:sz w:val="36"/>
                <w:szCs w:val="36"/>
              </w:rPr>
              <w:t>8</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5075D1">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59"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1" w:type="pct"/>
            <w:vAlign w:val="center"/>
          </w:tcPr>
          <w:p w:rsidR="00E0495E" w:rsidRPr="0090216F" w:rsidRDefault="00E0495E" w:rsidP="00EC672E">
            <w:pPr>
              <w:rPr>
                <w:rFonts w:ascii="Tahoma" w:hAnsi="Tahoma" w:cs="Tahoma"/>
                <w:b/>
              </w:rPr>
            </w:pPr>
            <w:r w:rsidRPr="0090216F">
              <w:rPr>
                <w:rFonts w:ascii="Tahoma" w:hAnsi="Tahoma" w:cs="Tahoma"/>
                <w:b/>
              </w:rPr>
              <w:t>четврти</w:t>
            </w:r>
          </w:p>
        </w:tc>
      </w:tr>
      <w:tr w:rsidR="00E0495E" w:rsidRPr="0090216F" w:rsidTr="005075D1">
        <w:trPr>
          <w:trHeight w:val="51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0495E" w:rsidRPr="00613D73" w:rsidRDefault="00374193" w:rsidP="00EC672E">
            <w:pPr>
              <w:rPr>
                <w:rFonts w:ascii="Tahoma" w:hAnsi="Tahoma" w:cs="Tahoma"/>
                <w:b/>
              </w:rPr>
            </w:pPr>
            <w:r>
              <w:rPr>
                <w:rFonts w:ascii="Tahoma" w:hAnsi="Tahoma" w:cs="Tahoma"/>
                <w:b/>
              </w:rPr>
              <w:t>Језичка култура</w:t>
            </w:r>
          </w:p>
        </w:tc>
      </w:tr>
      <w:tr w:rsidR="00E0495E" w:rsidRPr="0071698F" w:rsidTr="005075D1">
        <w:trPr>
          <w:trHeight w:val="53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E0495E" w:rsidRPr="0071698F" w:rsidRDefault="00374193" w:rsidP="00EC672E">
            <w:pPr>
              <w:rPr>
                <w:rFonts w:ascii="Tahoma" w:hAnsi="Tahoma" w:cs="Tahoma"/>
              </w:rPr>
            </w:pPr>
            <w:r>
              <w:rPr>
                <w:rFonts w:ascii="Tahoma" w:hAnsi="Tahoma" w:cs="Tahoma"/>
              </w:rPr>
              <w:t>Маштам о...</w:t>
            </w:r>
          </w:p>
        </w:tc>
      </w:tr>
      <w:tr w:rsidR="00E0495E" w:rsidRPr="0071698F" w:rsidTr="005075D1">
        <w:trPr>
          <w:trHeight w:val="5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Тип часа:</w:t>
            </w:r>
          </w:p>
        </w:tc>
        <w:tc>
          <w:tcPr>
            <w:tcW w:w="3605" w:type="pct"/>
            <w:gridSpan w:val="4"/>
            <w:vAlign w:val="center"/>
          </w:tcPr>
          <w:p w:rsidR="00E0495E" w:rsidRPr="0071698F" w:rsidRDefault="00374193" w:rsidP="00EC672E">
            <w:pPr>
              <w:rPr>
                <w:rFonts w:ascii="Tahoma" w:hAnsi="Tahoma" w:cs="Tahoma"/>
              </w:rPr>
            </w:pPr>
            <w:r>
              <w:rPr>
                <w:rFonts w:ascii="Tahoma" w:hAnsi="Tahoma" w:cs="Tahoma"/>
              </w:rPr>
              <w:t>Вежбање</w:t>
            </w:r>
          </w:p>
        </w:tc>
      </w:tr>
      <w:tr w:rsidR="00BF4AE1" w:rsidRPr="0071698F" w:rsidTr="005075D1">
        <w:trPr>
          <w:trHeight w:val="1619"/>
        </w:trPr>
        <w:tc>
          <w:tcPr>
            <w:tcW w:w="1395" w:type="pct"/>
            <w:shd w:val="clear" w:color="auto" w:fill="F3F3F3"/>
            <w:vAlign w:val="center"/>
          </w:tcPr>
          <w:p w:rsidR="00BF4AE1" w:rsidRPr="0090216F" w:rsidRDefault="00BF4AE1" w:rsidP="00BF4AE1">
            <w:pPr>
              <w:rPr>
                <w:rFonts w:ascii="Tahoma" w:hAnsi="Tahoma" w:cs="Tahoma"/>
                <w:b/>
              </w:rPr>
            </w:pPr>
            <w:r w:rsidRPr="0090216F">
              <w:rPr>
                <w:rFonts w:ascii="Tahoma" w:hAnsi="Tahoma" w:cs="Tahoma"/>
                <w:b/>
              </w:rPr>
              <w:t>Циљ часа:</w:t>
            </w:r>
          </w:p>
        </w:tc>
        <w:tc>
          <w:tcPr>
            <w:tcW w:w="3605" w:type="pct"/>
            <w:gridSpan w:val="4"/>
          </w:tcPr>
          <w:p w:rsidR="002632CC" w:rsidRPr="00031E58" w:rsidRDefault="002632CC" w:rsidP="002632CC">
            <w:pPr>
              <w:rPr>
                <w:rFonts w:ascii="Tahoma" w:hAnsi="Tahoma" w:cs="Tahoma"/>
                <w:lang w:val="en-US"/>
              </w:rPr>
            </w:pPr>
          </w:p>
          <w:p w:rsidR="002632CC" w:rsidRPr="00031E58" w:rsidRDefault="00BF4AE1" w:rsidP="002632CC">
            <w:pPr>
              <w:rPr>
                <w:rFonts w:ascii="Tahoma" w:hAnsi="Tahoma" w:cs="Tahoma"/>
                <w:lang w:val="en-US"/>
              </w:rPr>
            </w:pPr>
            <w:r w:rsidRPr="00031E58">
              <w:rPr>
                <w:rFonts w:ascii="Tahoma" w:hAnsi="Tahoma" w:cs="Tahoma"/>
                <w:lang w:val="ru-RU"/>
              </w:rPr>
              <w:t>Увођење ученика у правилно писмено изражавање и развијање маште.</w:t>
            </w:r>
          </w:p>
          <w:p w:rsidR="002632CC" w:rsidRPr="00031E58" w:rsidRDefault="002632CC" w:rsidP="002632CC">
            <w:pPr>
              <w:rPr>
                <w:rFonts w:ascii="Tahoma" w:hAnsi="Tahoma" w:cs="Tahoma"/>
                <w:lang w:val="en-US"/>
              </w:rPr>
            </w:pPr>
          </w:p>
          <w:p w:rsidR="002632CC" w:rsidRPr="00031E58" w:rsidRDefault="002632CC" w:rsidP="002632CC">
            <w:pPr>
              <w:rPr>
                <w:rFonts w:ascii="Tahoma" w:hAnsi="Tahoma" w:cs="Tahoma"/>
                <w:lang w:val="en-US"/>
              </w:rPr>
            </w:pPr>
          </w:p>
          <w:p w:rsidR="002632CC" w:rsidRPr="00031E58" w:rsidRDefault="00BF4AE1" w:rsidP="002632CC">
            <w:pPr>
              <w:rPr>
                <w:rFonts w:ascii="Tahoma" w:hAnsi="Tahoma" w:cs="Tahoma"/>
              </w:rPr>
            </w:pPr>
            <w:r w:rsidRPr="00031E58">
              <w:rPr>
                <w:rFonts w:ascii="Tahoma" w:hAnsi="Tahoma" w:cs="Tahoma"/>
                <w:lang w:val="sr-Cyrl-CS"/>
              </w:rPr>
              <w:t xml:space="preserve"> </w:t>
            </w:r>
            <w:r w:rsidR="002632CC" w:rsidRPr="00031E58">
              <w:rPr>
                <w:rFonts w:ascii="Tahoma" w:hAnsi="Tahoma" w:cs="Tahoma"/>
              </w:rPr>
              <w:t xml:space="preserve">– Подстицање ученика на слободно и усмерено самостално </w:t>
            </w:r>
            <w:r w:rsidR="002632CC" w:rsidRPr="00031E58">
              <w:rPr>
                <w:rFonts w:ascii="Tahoma" w:hAnsi="Tahoma" w:cs="Tahoma"/>
                <w:lang w:val="sr-Cyrl-CS"/>
              </w:rPr>
              <w:t xml:space="preserve">писмено </w:t>
            </w:r>
            <w:r w:rsidR="002632CC" w:rsidRPr="00031E58">
              <w:rPr>
                <w:rFonts w:ascii="Tahoma" w:hAnsi="Tahoma" w:cs="Tahoma"/>
              </w:rPr>
              <w:t>изражавање.</w:t>
            </w:r>
          </w:p>
          <w:p w:rsidR="002632CC" w:rsidRPr="00031E58" w:rsidRDefault="002632CC" w:rsidP="002632CC">
            <w:pPr>
              <w:rPr>
                <w:rFonts w:ascii="Tahoma" w:hAnsi="Tahoma" w:cs="Tahoma"/>
              </w:rPr>
            </w:pPr>
            <w:r w:rsidRPr="00031E58">
              <w:rPr>
                <w:rFonts w:ascii="Tahoma" w:hAnsi="Tahoma" w:cs="Tahoma"/>
              </w:rPr>
              <w:t xml:space="preserve">– Развијање способности за правилно и течно </w:t>
            </w:r>
            <w:r w:rsidRPr="00031E58">
              <w:rPr>
                <w:rFonts w:ascii="Tahoma" w:hAnsi="Tahoma" w:cs="Tahoma"/>
                <w:lang w:val="sr-Cyrl-CS"/>
              </w:rPr>
              <w:t xml:space="preserve">писмено </w:t>
            </w:r>
            <w:r w:rsidRPr="00031E58">
              <w:rPr>
                <w:rFonts w:ascii="Tahoma" w:hAnsi="Tahoma" w:cs="Tahoma"/>
              </w:rPr>
              <w:t xml:space="preserve">изражавање. </w:t>
            </w:r>
          </w:p>
          <w:p w:rsidR="002632CC" w:rsidRPr="00031E58" w:rsidRDefault="002632CC" w:rsidP="002632CC">
            <w:pPr>
              <w:rPr>
                <w:rFonts w:ascii="Tahoma" w:hAnsi="Tahoma" w:cs="Tahoma"/>
              </w:rPr>
            </w:pPr>
            <w:r w:rsidRPr="00031E58">
              <w:rPr>
                <w:rFonts w:ascii="Tahoma" w:hAnsi="Tahoma" w:cs="Tahoma"/>
              </w:rPr>
              <w:t xml:space="preserve">– Усмеравање пажње на појединости и целину. Развијање логичког мишљења. </w:t>
            </w:r>
          </w:p>
          <w:p w:rsidR="002632CC" w:rsidRPr="00031E58" w:rsidRDefault="002632CC" w:rsidP="002632CC">
            <w:pPr>
              <w:rPr>
                <w:rFonts w:ascii="Tahoma" w:hAnsi="Tahoma" w:cs="Tahoma"/>
                <w:lang w:val="sr-Cyrl-CS"/>
              </w:rPr>
            </w:pPr>
            <w:r w:rsidRPr="00031E58">
              <w:rPr>
                <w:rFonts w:ascii="Tahoma" w:hAnsi="Tahoma" w:cs="Tahoma"/>
              </w:rPr>
              <w:t>– Богаћење речника ученика.</w:t>
            </w:r>
          </w:p>
          <w:p w:rsidR="00BF4AE1" w:rsidRPr="001C49BA" w:rsidRDefault="002632CC" w:rsidP="002632CC">
            <w:pPr>
              <w:rPr>
                <w:sz w:val="20"/>
                <w:szCs w:val="20"/>
                <w:lang w:val="ru-RU"/>
              </w:rPr>
            </w:pPr>
            <w:r w:rsidRPr="00031E58">
              <w:rPr>
                <w:rFonts w:ascii="Tahoma" w:hAnsi="Tahoma" w:cs="Tahoma"/>
                <w:lang w:val="ru-RU"/>
              </w:rPr>
              <w:t>– Развијање осећање за лепоту језичког израза.</w:t>
            </w:r>
          </w:p>
        </w:tc>
      </w:tr>
      <w:tr w:rsidR="00BF4AE1" w:rsidRPr="0071698F" w:rsidTr="005075D1">
        <w:trPr>
          <w:trHeight w:val="3064"/>
        </w:trPr>
        <w:tc>
          <w:tcPr>
            <w:tcW w:w="1395" w:type="pct"/>
            <w:shd w:val="clear" w:color="auto" w:fill="F3F3F3"/>
            <w:vAlign w:val="center"/>
          </w:tcPr>
          <w:p w:rsidR="00BF4AE1" w:rsidRPr="0090216F" w:rsidRDefault="00BF4AE1" w:rsidP="00BF4AE1">
            <w:pPr>
              <w:rPr>
                <w:rFonts w:ascii="Tahoma" w:hAnsi="Tahoma" w:cs="Tahoma"/>
                <w:b/>
              </w:rPr>
            </w:pPr>
            <w:r w:rsidRPr="0090216F">
              <w:rPr>
                <w:rFonts w:ascii="Tahoma" w:hAnsi="Tahoma" w:cs="Tahoma"/>
                <w:b/>
              </w:rPr>
              <w:t xml:space="preserve">Очекивани исходи </w:t>
            </w:r>
          </w:p>
          <w:p w:rsidR="00BF4AE1" w:rsidRPr="0090216F" w:rsidRDefault="00BF4AE1" w:rsidP="00BF4AE1">
            <w:pPr>
              <w:rPr>
                <w:rFonts w:ascii="Tahoma" w:hAnsi="Tahoma" w:cs="Tahoma"/>
                <w:b/>
              </w:rPr>
            </w:pPr>
            <w:r w:rsidRPr="0090216F">
              <w:rPr>
                <w:rFonts w:ascii="Tahoma" w:hAnsi="Tahoma" w:cs="Tahoma"/>
                <w:b/>
              </w:rPr>
              <w:t>на крају часа:</w:t>
            </w:r>
          </w:p>
        </w:tc>
        <w:tc>
          <w:tcPr>
            <w:tcW w:w="3605" w:type="pct"/>
            <w:gridSpan w:val="4"/>
          </w:tcPr>
          <w:p w:rsidR="00BF4AE1" w:rsidRDefault="00BF4AE1" w:rsidP="00BF4AE1">
            <w:pPr>
              <w:rPr>
                <w:sz w:val="20"/>
                <w:szCs w:val="20"/>
                <w:lang w:val="sr-Cyrl-CS"/>
              </w:rPr>
            </w:pPr>
          </w:p>
          <w:p w:rsidR="00BF4AE1" w:rsidRPr="006A169E" w:rsidRDefault="006A169E" w:rsidP="00BF4AE1">
            <w:pPr>
              <w:rPr>
                <w:rFonts w:ascii="Tahoma" w:hAnsi="Tahoma" w:cs="Tahoma"/>
                <w:lang w:val="sr-Cyrl-CS"/>
              </w:rPr>
            </w:pPr>
            <w:r w:rsidRPr="006A169E">
              <w:rPr>
                <w:rFonts w:ascii="Tahoma" w:hAnsi="Tahoma" w:cs="Tahoma"/>
                <w:lang w:val="sr-Cyrl-CS"/>
              </w:rPr>
              <w:t>Употреби основне облике писменог израшавања</w:t>
            </w:r>
          </w:p>
          <w:p w:rsidR="006A169E" w:rsidRPr="007B081A" w:rsidRDefault="006A169E" w:rsidP="00BF4AE1">
            <w:pPr>
              <w:rPr>
                <w:sz w:val="20"/>
                <w:szCs w:val="20"/>
                <w:lang w:val="sr-Cyrl-CS"/>
              </w:rPr>
            </w:pPr>
            <w:r w:rsidRPr="006A169E">
              <w:rPr>
                <w:rFonts w:ascii="Tahoma" w:hAnsi="Tahoma" w:cs="Tahoma"/>
                <w:lang w:val="sr-Cyrl-CS"/>
              </w:rPr>
              <w:t>Поштује и примени основна правопина правила</w:t>
            </w:r>
          </w:p>
        </w:tc>
      </w:tr>
      <w:tr w:rsidR="00BF4AE1" w:rsidRPr="0095760C" w:rsidTr="005075D1">
        <w:trPr>
          <w:trHeight w:val="533"/>
        </w:trPr>
        <w:tc>
          <w:tcPr>
            <w:tcW w:w="1395" w:type="pct"/>
            <w:shd w:val="clear" w:color="auto" w:fill="F3F3F3"/>
            <w:vAlign w:val="center"/>
          </w:tcPr>
          <w:p w:rsidR="00BF4AE1" w:rsidRPr="0090216F" w:rsidRDefault="00BF4AE1" w:rsidP="00BF4AE1">
            <w:pPr>
              <w:rPr>
                <w:rFonts w:ascii="Tahoma" w:hAnsi="Tahoma" w:cs="Tahoma"/>
                <w:b/>
              </w:rPr>
            </w:pPr>
            <w:r w:rsidRPr="0090216F">
              <w:rPr>
                <w:rFonts w:ascii="Tahoma" w:hAnsi="Tahoma" w:cs="Tahoma"/>
                <w:b/>
              </w:rPr>
              <w:lastRenderedPageBreak/>
              <w:t>Наставне методе:</w:t>
            </w:r>
          </w:p>
        </w:tc>
        <w:tc>
          <w:tcPr>
            <w:tcW w:w="3605" w:type="pct"/>
            <w:gridSpan w:val="4"/>
          </w:tcPr>
          <w:p w:rsidR="00BF4AE1" w:rsidRPr="00031E58" w:rsidRDefault="00031E58" w:rsidP="00BF4AE1">
            <w:pPr>
              <w:rPr>
                <w:rFonts w:ascii="Tahoma" w:hAnsi="Tahoma" w:cs="Tahoma"/>
              </w:rPr>
            </w:pPr>
            <w:r w:rsidRPr="00262E75">
              <w:rPr>
                <w:sz w:val="20"/>
                <w:szCs w:val="20"/>
                <w:lang w:val="sr-Cyrl-CS"/>
              </w:rPr>
              <w:t xml:space="preserve"> </w:t>
            </w:r>
            <w:r w:rsidRPr="00031E58">
              <w:rPr>
                <w:rFonts w:ascii="Tahoma" w:hAnsi="Tahoma" w:cs="Tahoma"/>
                <w:lang w:val="sr-Cyrl-CS"/>
              </w:rPr>
              <w:t>Метода усменог излагања, дијалошка, демонстративна</w:t>
            </w:r>
          </w:p>
        </w:tc>
      </w:tr>
      <w:tr w:rsidR="00BF4AE1" w:rsidRPr="0095760C" w:rsidTr="005075D1">
        <w:trPr>
          <w:trHeight w:val="527"/>
        </w:trPr>
        <w:tc>
          <w:tcPr>
            <w:tcW w:w="1395" w:type="pct"/>
            <w:shd w:val="clear" w:color="auto" w:fill="F3F3F3"/>
            <w:vAlign w:val="center"/>
          </w:tcPr>
          <w:p w:rsidR="00BF4AE1" w:rsidRPr="0090216F" w:rsidRDefault="00BF4AE1" w:rsidP="00BF4AE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BF4AE1" w:rsidRPr="00DF543B" w:rsidRDefault="00BF4AE1" w:rsidP="00BF4AE1">
            <w:pPr>
              <w:pStyle w:val="Default"/>
              <w:rPr>
                <w:rFonts w:ascii="Tahoma" w:hAnsi="Tahoma" w:cs="Tahoma"/>
              </w:rPr>
            </w:pPr>
            <w:r>
              <w:rPr>
                <w:rFonts w:ascii="Tahoma" w:hAnsi="Tahoma" w:cs="Tahoma"/>
              </w:rPr>
              <w:t>Фронтални, индивидуални</w:t>
            </w:r>
          </w:p>
        </w:tc>
      </w:tr>
      <w:tr w:rsidR="00BF4AE1" w:rsidRPr="00203BAF" w:rsidTr="005075D1">
        <w:trPr>
          <w:trHeight w:val="1323"/>
        </w:trPr>
        <w:tc>
          <w:tcPr>
            <w:tcW w:w="1395" w:type="pct"/>
            <w:shd w:val="clear" w:color="auto" w:fill="F3F3F3"/>
            <w:vAlign w:val="center"/>
          </w:tcPr>
          <w:p w:rsidR="00BF4AE1" w:rsidRPr="0090216F" w:rsidRDefault="00BF4AE1" w:rsidP="00BF4AE1">
            <w:pPr>
              <w:jc w:val="center"/>
              <w:rPr>
                <w:rFonts w:ascii="Tahoma" w:hAnsi="Tahoma" w:cs="Tahoma"/>
                <w:b/>
              </w:rPr>
            </w:pPr>
          </w:p>
        </w:tc>
        <w:tc>
          <w:tcPr>
            <w:tcW w:w="1801" w:type="pct"/>
            <w:shd w:val="clear" w:color="auto" w:fill="F3F3F3"/>
            <w:vAlign w:val="center"/>
          </w:tcPr>
          <w:p w:rsidR="00BF4AE1" w:rsidRPr="00CA1E52" w:rsidRDefault="00BF4AE1" w:rsidP="00BF4AE1">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BF4AE1" w:rsidRPr="00203BAF" w:rsidRDefault="00BF4AE1" w:rsidP="00BF4AE1">
            <w:pPr>
              <w:jc w:val="center"/>
              <w:rPr>
                <w:rFonts w:ascii="Tahoma" w:hAnsi="Tahoma" w:cs="Tahoma"/>
              </w:rPr>
            </w:pPr>
            <w:r>
              <w:rPr>
                <w:rFonts w:ascii="Tahoma" w:hAnsi="Tahoma" w:cs="Tahoma"/>
              </w:rPr>
              <w:t>Активности ученика:</w:t>
            </w:r>
          </w:p>
        </w:tc>
      </w:tr>
      <w:tr w:rsidR="00BF4AE1" w:rsidRPr="00655A97" w:rsidTr="005075D1">
        <w:trPr>
          <w:trHeight w:val="1801"/>
        </w:trPr>
        <w:tc>
          <w:tcPr>
            <w:tcW w:w="1395" w:type="pct"/>
            <w:shd w:val="clear" w:color="auto" w:fill="F3F3F3"/>
            <w:vAlign w:val="center"/>
          </w:tcPr>
          <w:p w:rsidR="00BF4AE1" w:rsidRPr="0090216F" w:rsidRDefault="00BF4AE1" w:rsidP="00BF4AE1">
            <w:pPr>
              <w:jc w:val="center"/>
              <w:rPr>
                <w:rFonts w:ascii="Tahoma" w:hAnsi="Tahoma" w:cs="Tahoma"/>
                <w:b/>
              </w:rPr>
            </w:pPr>
            <w:r w:rsidRPr="0090216F">
              <w:rPr>
                <w:rFonts w:ascii="Tahoma" w:hAnsi="Tahoma" w:cs="Tahoma"/>
                <w:b/>
              </w:rPr>
              <w:t>Уводни део часа</w:t>
            </w:r>
          </w:p>
          <w:p w:rsidR="00BF4AE1" w:rsidRPr="0090216F" w:rsidRDefault="00BF4AE1" w:rsidP="00BF4AE1">
            <w:pPr>
              <w:jc w:val="center"/>
              <w:rPr>
                <w:rFonts w:ascii="Tahoma" w:hAnsi="Tahoma" w:cs="Tahoma"/>
                <w:b/>
              </w:rPr>
            </w:pPr>
            <w:r w:rsidRPr="0090216F">
              <w:rPr>
                <w:rFonts w:ascii="Tahoma" w:hAnsi="Tahoma" w:cs="Tahoma"/>
                <w:b/>
              </w:rPr>
              <w:t>(10 минута)</w:t>
            </w:r>
          </w:p>
        </w:tc>
        <w:tc>
          <w:tcPr>
            <w:tcW w:w="1801" w:type="pct"/>
            <w:vAlign w:val="center"/>
          </w:tcPr>
          <w:p w:rsidR="00C14E23" w:rsidRDefault="00C14E23" w:rsidP="00BF4AE1">
            <w:pPr>
              <w:rPr>
                <w:rFonts w:ascii="Tahoma" w:hAnsi="Tahoma" w:cs="Tahoma"/>
              </w:rPr>
            </w:pPr>
          </w:p>
          <w:p w:rsidR="00BF4AE1" w:rsidRDefault="00832234" w:rsidP="00BF4AE1">
            <w:pPr>
              <w:rPr>
                <w:rFonts w:ascii="Tahoma" w:hAnsi="Tahoma" w:cs="Tahoma"/>
                <w:lang w:val="en-US"/>
              </w:rPr>
            </w:pPr>
            <w:r>
              <w:rPr>
                <w:rFonts w:ascii="Tahoma" w:hAnsi="Tahoma" w:cs="Tahoma"/>
              </w:rPr>
              <w:t>–</w:t>
            </w:r>
            <w:r w:rsidR="008A0E44">
              <w:rPr>
                <w:rFonts w:ascii="Tahoma" w:hAnsi="Tahoma" w:cs="Tahoma"/>
              </w:rPr>
              <w:t xml:space="preserve"> </w:t>
            </w:r>
            <w:r w:rsidR="00BF4AE1">
              <w:rPr>
                <w:rFonts w:ascii="Tahoma" w:hAnsi="Tahoma" w:cs="Tahoma"/>
              </w:rPr>
              <w:t>Разговара са ученицима о машти; да ли воле да маштају; о чему најчешће маштају; да ли поред стварног света, понекад воле да завире и у свет маштовитих догађаја, ликова;</w:t>
            </w:r>
          </w:p>
          <w:p w:rsidR="00031E58" w:rsidRDefault="00031E58" w:rsidP="00BF4AE1">
            <w:pPr>
              <w:rPr>
                <w:rFonts w:ascii="Tahoma" w:hAnsi="Tahoma" w:cs="Tahoma"/>
                <w:lang w:val="en-US"/>
              </w:rPr>
            </w:pPr>
          </w:p>
          <w:p w:rsidR="00031E58" w:rsidRPr="00031E58" w:rsidRDefault="00832234" w:rsidP="008A0E44">
            <w:pPr>
              <w:rPr>
                <w:rFonts w:ascii="Tahoma" w:hAnsi="Tahoma" w:cs="Tahoma"/>
              </w:rPr>
            </w:pPr>
            <w:r>
              <w:rPr>
                <w:rFonts w:ascii="Tahoma" w:hAnsi="Tahoma" w:cs="Tahoma"/>
              </w:rPr>
              <w:t>–</w:t>
            </w:r>
            <w:r w:rsidR="008A0E44">
              <w:rPr>
                <w:rFonts w:ascii="Tahoma" w:hAnsi="Tahoma" w:cs="Tahoma"/>
              </w:rPr>
              <w:t xml:space="preserve"> </w:t>
            </w:r>
            <w:r w:rsidR="00031E58">
              <w:rPr>
                <w:rFonts w:ascii="Tahoma" w:hAnsi="Tahoma" w:cs="Tahoma"/>
              </w:rPr>
              <w:t>Истиче да без краја и прекида људи људима стално причају.</w:t>
            </w:r>
            <w:r w:rsidR="008A0E44">
              <w:rPr>
                <w:rFonts w:ascii="Tahoma" w:hAnsi="Tahoma" w:cs="Tahoma"/>
              </w:rPr>
              <w:t xml:space="preserve"> </w:t>
            </w:r>
            <w:r w:rsidR="00031E58">
              <w:rPr>
                <w:rFonts w:ascii="Tahoma" w:hAnsi="Tahoma" w:cs="Tahoma"/>
              </w:rPr>
              <w:t>Начин и облици тога причања мењају се с временом и приликама, а прича тече даље и причању краја нема...</w:t>
            </w:r>
            <w:r w:rsidR="008A0E44">
              <w:rPr>
                <w:rFonts w:ascii="Tahoma" w:hAnsi="Tahoma" w:cs="Tahoma"/>
              </w:rPr>
              <w:t xml:space="preserve"> </w:t>
            </w:r>
            <w:r w:rsidR="00031E58">
              <w:rPr>
                <w:rFonts w:ascii="Tahoma" w:hAnsi="Tahoma" w:cs="Tahoma"/>
              </w:rPr>
              <w:t>р</w:t>
            </w:r>
            <w:r w:rsidR="008A0E44">
              <w:rPr>
                <w:rFonts w:ascii="Tahoma" w:hAnsi="Tahoma" w:cs="Tahoma"/>
              </w:rPr>
              <w:t>е</w:t>
            </w:r>
            <w:r w:rsidR="00031E58">
              <w:rPr>
                <w:rFonts w:ascii="Tahoma" w:hAnsi="Tahoma" w:cs="Tahoma"/>
              </w:rPr>
              <w:t>као је Иво Андрић</w:t>
            </w:r>
          </w:p>
        </w:tc>
        <w:tc>
          <w:tcPr>
            <w:tcW w:w="1804" w:type="pct"/>
            <w:gridSpan w:val="3"/>
            <w:vAlign w:val="center"/>
          </w:tcPr>
          <w:p w:rsidR="00BF4AE1" w:rsidRDefault="00832234" w:rsidP="00BF4AE1">
            <w:pPr>
              <w:rPr>
                <w:rFonts w:ascii="Tahoma" w:hAnsi="Tahoma" w:cs="Tahoma"/>
              </w:rPr>
            </w:pPr>
            <w:r>
              <w:rPr>
                <w:rFonts w:ascii="Tahoma" w:hAnsi="Tahoma" w:cs="Tahoma"/>
              </w:rPr>
              <w:t>–</w:t>
            </w:r>
            <w:r w:rsidR="0020281D">
              <w:rPr>
                <w:rFonts w:ascii="Tahoma" w:hAnsi="Tahoma" w:cs="Tahoma"/>
              </w:rPr>
              <w:t>Воде разговор о томе шта је машта, да ли воле да маштају и о чему најчешће маштају;</w:t>
            </w:r>
          </w:p>
          <w:p w:rsidR="0020281D" w:rsidRDefault="00832234" w:rsidP="00BF4AE1">
            <w:pPr>
              <w:rPr>
                <w:rFonts w:ascii="Tahoma" w:hAnsi="Tahoma" w:cs="Tahoma"/>
              </w:rPr>
            </w:pPr>
            <w:r>
              <w:rPr>
                <w:rFonts w:ascii="Tahoma" w:hAnsi="Tahoma" w:cs="Tahoma"/>
              </w:rPr>
              <w:t>–</w:t>
            </w:r>
            <w:r w:rsidR="0020281D">
              <w:rPr>
                <w:rFonts w:ascii="Tahoma" w:hAnsi="Tahoma" w:cs="Tahoma"/>
              </w:rPr>
              <w:t>Слушају мисли Иве Андрића о причању које учитељ/ица чита;</w:t>
            </w:r>
          </w:p>
          <w:p w:rsidR="0020281D" w:rsidRPr="00655A97" w:rsidRDefault="0020281D" w:rsidP="00BF4AE1">
            <w:pPr>
              <w:rPr>
                <w:rFonts w:ascii="Tahoma" w:hAnsi="Tahoma" w:cs="Tahoma"/>
              </w:rPr>
            </w:pPr>
          </w:p>
        </w:tc>
      </w:tr>
      <w:tr w:rsidR="00BF4AE1" w:rsidRPr="00D15E62" w:rsidTr="005075D1">
        <w:trPr>
          <w:trHeight w:val="5734"/>
        </w:trPr>
        <w:tc>
          <w:tcPr>
            <w:tcW w:w="1395" w:type="pct"/>
            <w:shd w:val="clear" w:color="auto" w:fill="F3F3F3"/>
            <w:vAlign w:val="center"/>
          </w:tcPr>
          <w:p w:rsidR="00BF4AE1" w:rsidRPr="0090216F" w:rsidRDefault="00BF4AE1" w:rsidP="00BF4AE1">
            <w:pPr>
              <w:jc w:val="center"/>
              <w:rPr>
                <w:rFonts w:ascii="Tahoma" w:hAnsi="Tahoma" w:cs="Tahoma"/>
                <w:b/>
              </w:rPr>
            </w:pPr>
            <w:r w:rsidRPr="0090216F">
              <w:rPr>
                <w:rFonts w:ascii="Tahoma" w:hAnsi="Tahoma" w:cs="Tahoma"/>
                <w:b/>
              </w:rPr>
              <w:t>Главни део часа</w:t>
            </w:r>
          </w:p>
          <w:p w:rsidR="00BF4AE1" w:rsidRPr="0090216F" w:rsidRDefault="00BF4AE1" w:rsidP="00BF4AE1">
            <w:pPr>
              <w:jc w:val="center"/>
              <w:rPr>
                <w:rFonts w:ascii="Tahoma" w:hAnsi="Tahoma" w:cs="Tahoma"/>
                <w:b/>
              </w:rPr>
            </w:pPr>
            <w:r w:rsidRPr="0090216F">
              <w:rPr>
                <w:rFonts w:ascii="Tahoma" w:hAnsi="Tahoma" w:cs="Tahoma"/>
                <w:b/>
              </w:rPr>
              <w:t>(30 минута)</w:t>
            </w:r>
          </w:p>
        </w:tc>
        <w:tc>
          <w:tcPr>
            <w:tcW w:w="1801" w:type="pct"/>
            <w:vAlign w:val="center"/>
          </w:tcPr>
          <w:p w:rsidR="00031E58" w:rsidRDefault="00031E58" w:rsidP="00031E58">
            <w:pPr>
              <w:jc w:val="both"/>
              <w:rPr>
                <w:b/>
                <w:sz w:val="20"/>
                <w:szCs w:val="20"/>
              </w:rPr>
            </w:pPr>
          </w:p>
          <w:p w:rsidR="00031E58" w:rsidRPr="003124FD" w:rsidRDefault="00832234" w:rsidP="00031E58">
            <w:pPr>
              <w:jc w:val="both"/>
              <w:rPr>
                <w:rFonts w:ascii="Tahoma" w:hAnsi="Tahoma" w:cs="Tahoma"/>
              </w:rPr>
            </w:pPr>
            <w:r>
              <w:rPr>
                <w:b/>
                <w:sz w:val="20"/>
                <w:szCs w:val="20"/>
              </w:rPr>
              <w:t>–</w:t>
            </w:r>
            <w:r w:rsidR="008A0E44">
              <w:rPr>
                <w:b/>
                <w:sz w:val="20"/>
                <w:szCs w:val="20"/>
              </w:rPr>
              <w:t xml:space="preserve"> </w:t>
            </w:r>
            <w:r w:rsidR="00F74D36" w:rsidRPr="003124FD">
              <w:rPr>
                <w:rFonts w:ascii="Tahoma" w:hAnsi="Tahoma" w:cs="Tahoma"/>
              </w:rPr>
              <w:t>Најављује шта ће радити на</w:t>
            </w:r>
            <w:r w:rsidR="003124FD">
              <w:rPr>
                <w:rFonts w:ascii="Tahoma" w:hAnsi="Tahoma" w:cs="Tahoma"/>
              </w:rPr>
              <w:t xml:space="preserve"> овом часу и пише теме на табли теме:</w:t>
            </w:r>
          </w:p>
          <w:p w:rsidR="00F74D36" w:rsidRPr="003124FD" w:rsidRDefault="00F74D36" w:rsidP="00031E58">
            <w:pPr>
              <w:jc w:val="both"/>
              <w:rPr>
                <w:rFonts w:ascii="Tahoma" w:hAnsi="Tahoma" w:cs="Tahoma"/>
              </w:rPr>
            </w:pPr>
          </w:p>
          <w:p w:rsidR="00F74D36" w:rsidRPr="003124FD" w:rsidRDefault="00F74D36" w:rsidP="00031E58">
            <w:pPr>
              <w:jc w:val="both"/>
              <w:rPr>
                <w:rFonts w:ascii="Tahoma" w:hAnsi="Tahoma" w:cs="Tahoma"/>
              </w:rPr>
            </w:pPr>
            <w:r w:rsidRPr="003124FD">
              <w:rPr>
                <w:rFonts w:ascii="Tahoma" w:hAnsi="Tahoma" w:cs="Tahoma"/>
              </w:rPr>
              <w:t>Маштам о...</w:t>
            </w:r>
          </w:p>
          <w:p w:rsidR="00F74D36" w:rsidRPr="003124FD" w:rsidRDefault="00F74D36" w:rsidP="00031E58">
            <w:pPr>
              <w:jc w:val="both"/>
              <w:rPr>
                <w:rFonts w:ascii="Tahoma" w:hAnsi="Tahoma" w:cs="Tahoma"/>
              </w:rPr>
            </w:pPr>
            <w:r w:rsidRPr="003124FD">
              <w:rPr>
                <w:rFonts w:ascii="Tahoma" w:hAnsi="Tahoma" w:cs="Tahoma"/>
              </w:rPr>
              <w:t>Моја неостварена жеља</w:t>
            </w:r>
          </w:p>
          <w:p w:rsidR="00F74D36" w:rsidRPr="003124FD" w:rsidRDefault="00F74D36" w:rsidP="00031E58">
            <w:pPr>
              <w:jc w:val="both"/>
              <w:rPr>
                <w:rFonts w:ascii="Tahoma" w:hAnsi="Tahoma" w:cs="Tahoma"/>
              </w:rPr>
            </w:pPr>
          </w:p>
          <w:p w:rsidR="00F74D36" w:rsidRPr="003124FD" w:rsidRDefault="00832234" w:rsidP="00031E58">
            <w:pPr>
              <w:jc w:val="both"/>
              <w:rPr>
                <w:rFonts w:ascii="Tahoma" w:hAnsi="Tahoma" w:cs="Tahoma"/>
              </w:rPr>
            </w:pPr>
            <w:r>
              <w:rPr>
                <w:rFonts w:ascii="Tahoma" w:hAnsi="Tahoma" w:cs="Tahoma"/>
              </w:rPr>
              <w:t>–</w:t>
            </w:r>
            <w:r w:rsidR="008A0E44">
              <w:rPr>
                <w:rFonts w:ascii="Tahoma" w:hAnsi="Tahoma" w:cs="Tahoma"/>
              </w:rPr>
              <w:t xml:space="preserve"> </w:t>
            </w:r>
            <w:r w:rsidR="00F74D36" w:rsidRPr="003124FD">
              <w:rPr>
                <w:rFonts w:ascii="Tahoma" w:hAnsi="Tahoma" w:cs="Tahoma"/>
              </w:rPr>
              <w:t>Упућује ученике да могу да изаберу једну од две задате теме и пишу у школске свеске;</w:t>
            </w:r>
          </w:p>
          <w:p w:rsidR="00F74D36" w:rsidRPr="003124FD" w:rsidRDefault="00832234" w:rsidP="00031E58">
            <w:pPr>
              <w:jc w:val="both"/>
              <w:rPr>
                <w:rFonts w:ascii="Tahoma" w:hAnsi="Tahoma" w:cs="Tahoma"/>
              </w:rPr>
            </w:pPr>
            <w:r>
              <w:rPr>
                <w:rFonts w:ascii="Tahoma" w:hAnsi="Tahoma" w:cs="Tahoma"/>
              </w:rPr>
              <w:t>–</w:t>
            </w:r>
            <w:r w:rsidR="008A0E44">
              <w:rPr>
                <w:rFonts w:ascii="Tahoma" w:hAnsi="Tahoma" w:cs="Tahoma"/>
              </w:rPr>
              <w:t xml:space="preserve"> </w:t>
            </w:r>
            <w:r w:rsidR="003124FD" w:rsidRPr="003124FD">
              <w:rPr>
                <w:rFonts w:ascii="Tahoma" w:hAnsi="Tahoma" w:cs="Tahoma"/>
              </w:rPr>
              <w:t>У</w:t>
            </w:r>
            <w:r w:rsidR="008A0E44">
              <w:rPr>
                <w:rFonts w:ascii="Tahoma" w:hAnsi="Tahoma" w:cs="Tahoma"/>
              </w:rPr>
              <w:t>пу</w:t>
            </w:r>
            <w:r w:rsidR="003124FD" w:rsidRPr="003124FD">
              <w:rPr>
                <w:rFonts w:ascii="Tahoma" w:hAnsi="Tahoma" w:cs="Tahoma"/>
              </w:rPr>
              <w:t xml:space="preserve">ћује ученике да је њихов задатак да испричају причу на што убедљивији начин: </w:t>
            </w:r>
          </w:p>
          <w:p w:rsidR="003124FD" w:rsidRPr="003124FD" w:rsidRDefault="003124FD" w:rsidP="00031E58">
            <w:pPr>
              <w:jc w:val="both"/>
              <w:rPr>
                <w:rFonts w:ascii="Tahoma" w:hAnsi="Tahoma" w:cs="Tahoma"/>
              </w:rPr>
            </w:pPr>
            <w:r w:rsidRPr="003124FD">
              <w:rPr>
                <w:rFonts w:ascii="Tahoma" w:hAnsi="Tahoma" w:cs="Tahoma"/>
              </w:rPr>
              <w:t>1)</w:t>
            </w:r>
            <w:r w:rsidR="008A0E44">
              <w:rPr>
                <w:rFonts w:ascii="Tahoma" w:hAnsi="Tahoma" w:cs="Tahoma"/>
              </w:rPr>
              <w:t xml:space="preserve"> </w:t>
            </w:r>
            <w:r w:rsidRPr="003124FD">
              <w:rPr>
                <w:rFonts w:ascii="Tahoma" w:hAnsi="Tahoma" w:cs="Tahoma"/>
              </w:rPr>
              <w:t xml:space="preserve">Сликовито описују; </w:t>
            </w:r>
          </w:p>
          <w:p w:rsidR="003124FD" w:rsidRPr="003124FD" w:rsidRDefault="003124FD" w:rsidP="00031E58">
            <w:pPr>
              <w:jc w:val="both"/>
              <w:rPr>
                <w:rFonts w:ascii="Tahoma" w:hAnsi="Tahoma" w:cs="Tahoma"/>
              </w:rPr>
            </w:pPr>
            <w:r w:rsidRPr="003124FD">
              <w:rPr>
                <w:rFonts w:ascii="Tahoma" w:hAnsi="Tahoma" w:cs="Tahoma"/>
              </w:rPr>
              <w:t>2)</w:t>
            </w:r>
            <w:r w:rsidR="008A0E44">
              <w:rPr>
                <w:rFonts w:ascii="Tahoma" w:hAnsi="Tahoma" w:cs="Tahoma"/>
              </w:rPr>
              <w:t xml:space="preserve"> </w:t>
            </w:r>
            <w:r w:rsidRPr="003124FD">
              <w:rPr>
                <w:rFonts w:ascii="Tahoma" w:hAnsi="Tahoma" w:cs="Tahoma"/>
              </w:rPr>
              <w:t>Говорећи о догађајима да не забораве да истакну важне појединости које их чине занимљивим;</w:t>
            </w:r>
          </w:p>
          <w:p w:rsidR="003124FD" w:rsidRPr="003124FD" w:rsidRDefault="003124FD" w:rsidP="00031E58">
            <w:pPr>
              <w:jc w:val="both"/>
              <w:rPr>
                <w:rFonts w:ascii="Tahoma" w:hAnsi="Tahoma" w:cs="Tahoma"/>
              </w:rPr>
            </w:pPr>
            <w:r w:rsidRPr="003124FD">
              <w:rPr>
                <w:rFonts w:ascii="Tahoma" w:hAnsi="Tahoma" w:cs="Tahoma"/>
              </w:rPr>
              <w:t>3)</w:t>
            </w:r>
            <w:r w:rsidR="008A0E44">
              <w:rPr>
                <w:rFonts w:ascii="Tahoma" w:hAnsi="Tahoma" w:cs="Tahoma"/>
              </w:rPr>
              <w:t xml:space="preserve"> </w:t>
            </w:r>
            <w:r w:rsidRPr="003124FD">
              <w:rPr>
                <w:rFonts w:ascii="Tahoma" w:hAnsi="Tahoma" w:cs="Tahoma"/>
              </w:rPr>
              <w:t>Нека прича коју пишу носе племените поруке;</w:t>
            </w:r>
          </w:p>
          <w:p w:rsidR="003124FD" w:rsidRPr="003124FD" w:rsidRDefault="003124FD" w:rsidP="00031E58">
            <w:pPr>
              <w:jc w:val="both"/>
              <w:rPr>
                <w:rFonts w:ascii="Tahoma" w:hAnsi="Tahoma" w:cs="Tahoma"/>
              </w:rPr>
            </w:pPr>
            <w:r w:rsidRPr="003124FD">
              <w:rPr>
                <w:rFonts w:ascii="Tahoma" w:hAnsi="Tahoma" w:cs="Tahoma"/>
              </w:rPr>
              <w:t>4)</w:t>
            </w:r>
            <w:r w:rsidR="008A0E44">
              <w:rPr>
                <w:rFonts w:ascii="Tahoma" w:hAnsi="Tahoma" w:cs="Tahoma"/>
              </w:rPr>
              <w:t xml:space="preserve"> </w:t>
            </w:r>
            <w:r w:rsidRPr="003124FD">
              <w:rPr>
                <w:rFonts w:ascii="Tahoma" w:hAnsi="Tahoma" w:cs="Tahoma"/>
              </w:rPr>
              <w:t>Нека не забораве на увод, разраду и закључак;</w:t>
            </w:r>
          </w:p>
          <w:p w:rsidR="003124FD" w:rsidRPr="003124FD" w:rsidRDefault="003124FD" w:rsidP="00031E58">
            <w:pPr>
              <w:jc w:val="both"/>
              <w:rPr>
                <w:rFonts w:ascii="Tahoma" w:hAnsi="Tahoma" w:cs="Tahoma"/>
              </w:rPr>
            </w:pPr>
            <w:r w:rsidRPr="003124FD">
              <w:rPr>
                <w:rFonts w:ascii="Tahoma" w:hAnsi="Tahoma" w:cs="Tahoma"/>
              </w:rPr>
              <w:t>5)</w:t>
            </w:r>
            <w:r w:rsidR="008A0E44">
              <w:rPr>
                <w:rFonts w:ascii="Tahoma" w:hAnsi="Tahoma" w:cs="Tahoma"/>
              </w:rPr>
              <w:t xml:space="preserve"> </w:t>
            </w:r>
            <w:r w:rsidRPr="003124FD">
              <w:rPr>
                <w:rFonts w:ascii="Tahoma" w:hAnsi="Tahoma" w:cs="Tahoma"/>
              </w:rPr>
              <w:t>Уредност је такође битна, састав који пишу треба да буде читко написан.</w:t>
            </w:r>
          </w:p>
          <w:p w:rsidR="003124FD" w:rsidRPr="003124FD" w:rsidRDefault="003124FD" w:rsidP="00031E58">
            <w:pPr>
              <w:jc w:val="both"/>
              <w:rPr>
                <w:rFonts w:ascii="Tahoma" w:hAnsi="Tahoma" w:cs="Tahoma"/>
                <w:b/>
              </w:rPr>
            </w:pPr>
          </w:p>
          <w:p w:rsidR="003124FD" w:rsidRPr="00B976A4" w:rsidRDefault="00832234" w:rsidP="00031E58">
            <w:pPr>
              <w:jc w:val="both"/>
              <w:rPr>
                <w:rFonts w:ascii="Tahoma" w:hAnsi="Tahoma" w:cs="Tahoma"/>
              </w:rPr>
            </w:pPr>
            <w:r>
              <w:rPr>
                <w:rFonts w:ascii="Tahoma" w:hAnsi="Tahoma" w:cs="Tahoma"/>
                <w:b/>
              </w:rPr>
              <w:t>–</w:t>
            </w:r>
            <w:r w:rsidR="008A0E44">
              <w:rPr>
                <w:rFonts w:ascii="Tahoma" w:hAnsi="Tahoma" w:cs="Tahoma"/>
                <w:b/>
              </w:rPr>
              <w:t xml:space="preserve"> </w:t>
            </w:r>
            <w:r w:rsidR="003124FD" w:rsidRPr="00B976A4">
              <w:rPr>
                <w:rFonts w:ascii="Tahoma" w:hAnsi="Tahoma" w:cs="Tahoma"/>
              </w:rPr>
              <w:t>Обилази ученике, прати њихов рад и упућује их на правилно писање;</w:t>
            </w:r>
          </w:p>
          <w:p w:rsidR="003124FD" w:rsidRPr="00B976A4" w:rsidRDefault="003124FD" w:rsidP="00031E58">
            <w:pPr>
              <w:jc w:val="both"/>
              <w:rPr>
                <w:rFonts w:ascii="Tahoma" w:hAnsi="Tahoma" w:cs="Tahoma"/>
              </w:rPr>
            </w:pPr>
          </w:p>
          <w:p w:rsidR="003124FD" w:rsidRPr="00B976A4" w:rsidRDefault="003124FD" w:rsidP="00031E58">
            <w:pPr>
              <w:jc w:val="both"/>
              <w:rPr>
                <w:sz w:val="20"/>
                <w:szCs w:val="20"/>
              </w:rPr>
            </w:pPr>
          </w:p>
          <w:p w:rsidR="00031E58" w:rsidRPr="00B976A4" w:rsidRDefault="00031E58" w:rsidP="00031E58">
            <w:pPr>
              <w:jc w:val="both"/>
              <w:rPr>
                <w:sz w:val="20"/>
                <w:szCs w:val="20"/>
              </w:rPr>
            </w:pPr>
          </w:p>
          <w:p w:rsidR="00BF4AE1" w:rsidRPr="000126BD" w:rsidRDefault="00BF4AE1" w:rsidP="00B976A4">
            <w:pPr>
              <w:rPr>
                <w:rFonts w:ascii="Tahoma" w:hAnsi="Tahoma" w:cs="Tahoma"/>
              </w:rPr>
            </w:pPr>
          </w:p>
        </w:tc>
        <w:tc>
          <w:tcPr>
            <w:tcW w:w="1804" w:type="pct"/>
            <w:gridSpan w:val="3"/>
            <w:vAlign w:val="center"/>
          </w:tcPr>
          <w:p w:rsidR="00BF4AE1" w:rsidRPr="00D15E62" w:rsidRDefault="00832234" w:rsidP="00BF4AE1">
            <w:pPr>
              <w:rPr>
                <w:rFonts w:ascii="Tahoma" w:hAnsi="Tahoma" w:cs="Tahoma"/>
              </w:rPr>
            </w:pPr>
            <w:r>
              <w:rPr>
                <w:rFonts w:ascii="Tahoma" w:hAnsi="Tahoma" w:cs="Tahoma"/>
              </w:rPr>
              <w:lastRenderedPageBreak/>
              <w:t>–</w:t>
            </w:r>
            <w:r w:rsidR="008A0E44">
              <w:rPr>
                <w:rFonts w:ascii="Tahoma" w:hAnsi="Tahoma" w:cs="Tahoma"/>
              </w:rPr>
              <w:t xml:space="preserve"> </w:t>
            </w:r>
            <w:r w:rsidR="0020281D">
              <w:rPr>
                <w:rFonts w:ascii="Tahoma" w:hAnsi="Tahoma" w:cs="Tahoma"/>
              </w:rPr>
              <w:t>Самостално пишу састав на једну од две задате теме;</w:t>
            </w:r>
          </w:p>
        </w:tc>
      </w:tr>
      <w:tr w:rsidR="00BF4AE1" w:rsidRPr="0090216F" w:rsidTr="005075D1">
        <w:trPr>
          <w:trHeight w:val="1609"/>
        </w:trPr>
        <w:tc>
          <w:tcPr>
            <w:tcW w:w="1395" w:type="pct"/>
            <w:shd w:val="clear" w:color="auto" w:fill="F3F3F3"/>
            <w:vAlign w:val="center"/>
          </w:tcPr>
          <w:p w:rsidR="00BF4AE1" w:rsidRPr="0090216F" w:rsidRDefault="00BF4AE1" w:rsidP="00BF4AE1">
            <w:pPr>
              <w:jc w:val="center"/>
              <w:rPr>
                <w:rFonts w:ascii="Tahoma" w:hAnsi="Tahoma" w:cs="Tahoma"/>
                <w:b/>
              </w:rPr>
            </w:pPr>
            <w:r w:rsidRPr="0090216F">
              <w:rPr>
                <w:rFonts w:ascii="Tahoma" w:hAnsi="Tahoma" w:cs="Tahoma"/>
                <w:b/>
              </w:rPr>
              <w:lastRenderedPageBreak/>
              <w:t>Завршни део часа</w:t>
            </w:r>
          </w:p>
          <w:p w:rsidR="00BF4AE1" w:rsidRPr="0090216F" w:rsidRDefault="00BF4AE1" w:rsidP="00BF4AE1">
            <w:pPr>
              <w:jc w:val="center"/>
              <w:rPr>
                <w:rFonts w:ascii="Tahoma" w:hAnsi="Tahoma" w:cs="Tahoma"/>
                <w:b/>
              </w:rPr>
            </w:pPr>
            <w:r w:rsidRPr="0090216F">
              <w:rPr>
                <w:rFonts w:ascii="Tahoma" w:hAnsi="Tahoma" w:cs="Tahoma"/>
                <w:b/>
              </w:rPr>
              <w:t>(5 минута)</w:t>
            </w:r>
          </w:p>
        </w:tc>
        <w:tc>
          <w:tcPr>
            <w:tcW w:w="1801" w:type="pct"/>
            <w:vAlign w:val="center"/>
          </w:tcPr>
          <w:p w:rsidR="00BF4AE1" w:rsidRPr="00B976A4" w:rsidRDefault="00832234" w:rsidP="00BF4AE1">
            <w:pPr>
              <w:rPr>
                <w:rFonts w:ascii="Tahoma" w:hAnsi="Tahoma" w:cs="Tahoma"/>
              </w:rPr>
            </w:pPr>
            <w:r>
              <w:rPr>
                <w:rFonts w:ascii="Tahoma" w:hAnsi="Tahoma" w:cs="Tahoma"/>
              </w:rPr>
              <w:t>–</w:t>
            </w:r>
            <w:r w:rsidR="008A0E44">
              <w:rPr>
                <w:rFonts w:ascii="Tahoma" w:hAnsi="Tahoma" w:cs="Tahoma"/>
              </w:rPr>
              <w:t xml:space="preserve"> </w:t>
            </w:r>
            <w:r w:rsidR="003124FD" w:rsidRPr="00B976A4">
              <w:rPr>
                <w:rFonts w:ascii="Tahoma" w:hAnsi="Tahoma" w:cs="Tahoma"/>
              </w:rPr>
              <w:t>Слуша написане саставе ученика</w:t>
            </w:r>
            <w:r w:rsidR="00B976A4" w:rsidRPr="00B976A4">
              <w:rPr>
                <w:rFonts w:ascii="Tahoma" w:hAnsi="Tahoma" w:cs="Tahoma"/>
              </w:rPr>
              <w:t xml:space="preserve"> и истиче шта је у њима добро написано, а шта лошије;</w:t>
            </w:r>
          </w:p>
          <w:p w:rsidR="00B976A4" w:rsidRPr="00B976A4" w:rsidRDefault="00832234" w:rsidP="00BF4AE1">
            <w:pPr>
              <w:rPr>
                <w:rFonts w:ascii="Tahoma" w:hAnsi="Tahoma" w:cs="Tahoma"/>
              </w:rPr>
            </w:pPr>
            <w:r>
              <w:rPr>
                <w:rFonts w:ascii="Tahoma" w:hAnsi="Tahoma" w:cs="Tahoma"/>
              </w:rPr>
              <w:t>–</w:t>
            </w:r>
            <w:r w:rsidR="008A0E44">
              <w:rPr>
                <w:rFonts w:ascii="Tahoma" w:hAnsi="Tahoma" w:cs="Tahoma"/>
              </w:rPr>
              <w:t xml:space="preserve"> </w:t>
            </w:r>
            <w:r w:rsidR="00B976A4" w:rsidRPr="00B976A4">
              <w:rPr>
                <w:rFonts w:ascii="Tahoma" w:hAnsi="Tahoma" w:cs="Tahoma"/>
              </w:rPr>
              <w:t>Посебно похваљује оно што је било добро.</w:t>
            </w:r>
          </w:p>
        </w:tc>
        <w:tc>
          <w:tcPr>
            <w:tcW w:w="1804" w:type="pct"/>
            <w:gridSpan w:val="3"/>
            <w:vAlign w:val="center"/>
          </w:tcPr>
          <w:p w:rsidR="00BF4AE1" w:rsidRPr="0090216F" w:rsidRDefault="00832234" w:rsidP="00BF4AE1">
            <w:pPr>
              <w:rPr>
                <w:rFonts w:ascii="Tahoma" w:hAnsi="Tahoma" w:cs="Tahoma"/>
                <w:b/>
              </w:rPr>
            </w:pPr>
            <w:r>
              <w:rPr>
                <w:rFonts w:ascii="Tahoma" w:hAnsi="Tahoma" w:cs="Tahoma"/>
                <w:b/>
              </w:rPr>
              <w:t>–</w:t>
            </w:r>
            <w:r w:rsidR="008A0E44">
              <w:rPr>
                <w:rFonts w:ascii="Tahoma" w:hAnsi="Tahoma" w:cs="Tahoma"/>
                <w:b/>
              </w:rPr>
              <w:t xml:space="preserve"> </w:t>
            </w:r>
            <w:r w:rsidR="0020281D" w:rsidRPr="0020281D">
              <w:rPr>
                <w:rFonts w:ascii="Tahoma" w:hAnsi="Tahoma" w:cs="Tahoma"/>
              </w:rPr>
              <w:t>Читају саставе које су написали и слушају саставе осталих ученика.</w:t>
            </w:r>
          </w:p>
        </w:tc>
      </w:tr>
      <w:tr w:rsidR="00BF4AE1" w:rsidRPr="0090216F" w:rsidTr="005075D1">
        <w:trPr>
          <w:trHeight w:val="882"/>
        </w:trPr>
        <w:tc>
          <w:tcPr>
            <w:tcW w:w="1395" w:type="pct"/>
            <w:shd w:val="clear" w:color="auto" w:fill="F3F3F3"/>
            <w:vAlign w:val="center"/>
          </w:tcPr>
          <w:p w:rsidR="00BF4AE1" w:rsidRPr="0090216F" w:rsidRDefault="00BF4AE1" w:rsidP="00BF4AE1">
            <w:pPr>
              <w:rPr>
                <w:rFonts w:ascii="Tahoma" w:hAnsi="Tahoma" w:cs="Tahoma"/>
                <w:b/>
              </w:rPr>
            </w:pPr>
            <w:r w:rsidRPr="0090216F">
              <w:rPr>
                <w:rFonts w:ascii="Tahoma" w:hAnsi="Tahoma" w:cs="Tahoma"/>
                <w:b/>
              </w:rPr>
              <w:t xml:space="preserve">Начин провере </w:t>
            </w:r>
          </w:p>
          <w:p w:rsidR="00BF4AE1" w:rsidRPr="0090216F" w:rsidRDefault="00BF4AE1" w:rsidP="00BF4AE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BF4AE1" w:rsidRPr="0090216F" w:rsidRDefault="00BF4AE1" w:rsidP="00BF4AE1">
            <w:pPr>
              <w:rPr>
                <w:rFonts w:ascii="Tahoma" w:hAnsi="Tahoma" w:cs="Tahoma"/>
                <w:b/>
              </w:rPr>
            </w:pPr>
          </w:p>
        </w:tc>
      </w:tr>
      <w:tr w:rsidR="00BF4AE1" w:rsidRPr="0071698F" w:rsidTr="005075D1">
        <w:tc>
          <w:tcPr>
            <w:tcW w:w="1395" w:type="pct"/>
            <w:shd w:val="clear" w:color="auto" w:fill="F3F3F3"/>
            <w:vAlign w:val="center"/>
          </w:tcPr>
          <w:p w:rsidR="00BF4AE1" w:rsidRPr="0071698F" w:rsidRDefault="00BF4AE1" w:rsidP="00BF4AE1">
            <w:pPr>
              <w:rPr>
                <w:rFonts w:ascii="Tahoma" w:hAnsi="Tahoma" w:cs="Tahoma"/>
              </w:rPr>
            </w:pPr>
            <w:r w:rsidRPr="0071698F">
              <w:rPr>
                <w:rFonts w:ascii="Tahoma" w:hAnsi="Tahoma" w:cs="Tahoma"/>
              </w:rPr>
              <w:t>ОКВИР ЗА ПРЕИСПИТИВАЊЕ ОСТВАРЕНОГ ЧАСА:</w:t>
            </w:r>
          </w:p>
          <w:p w:rsidR="00BF4AE1" w:rsidRPr="0071698F" w:rsidRDefault="00BF4AE1" w:rsidP="00BF4AE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F4AE1" w:rsidRPr="0071698F" w:rsidRDefault="00BF4AE1" w:rsidP="00BF4AE1">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BF4AE1" w:rsidRPr="0071698F" w:rsidRDefault="00BF4AE1" w:rsidP="00BF4AE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BF4AE1" w:rsidRPr="0071698F" w:rsidRDefault="00BF4AE1" w:rsidP="00BF4AE1">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BF4AE1" w:rsidRPr="0071698F" w:rsidRDefault="00BF4AE1" w:rsidP="00BF4AE1">
            <w:pPr>
              <w:rPr>
                <w:rFonts w:ascii="Tahoma" w:hAnsi="Tahoma" w:cs="Tahoma"/>
              </w:rPr>
            </w:pPr>
          </w:p>
        </w:tc>
      </w:tr>
    </w:tbl>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E0495E" w:rsidRPr="0090216F" w:rsidTr="00EC672E">
        <w:tc>
          <w:tcPr>
            <w:tcW w:w="5000" w:type="pct"/>
            <w:gridSpan w:val="5"/>
            <w:tcBorders>
              <w:top w:val="nil"/>
              <w:left w:val="nil"/>
              <w:right w:val="nil"/>
            </w:tcBorders>
            <w:shd w:val="clear" w:color="auto" w:fill="auto"/>
            <w:vAlign w:val="center"/>
          </w:tcPr>
          <w:p w:rsidR="00E0495E" w:rsidRPr="008E7589" w:rsidRDefault="00E0495E" w:rsidP="00EC672E">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8</w:t>
            </w:r>
            <w:r w:rsidR="005C7ED2">
              <w:rPr>
                <w:rFonts w:ascii="Tahoma" w:hAnsi="Tahoma" w:cs="Tahoma"/>
                <w:b/>
                <w:sz w:val="36"/>
                <w:szCs w:val="36"/>
              </w:rPr>
              <w:t>9</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5075D1">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59"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1" w:type="pct"/>
            <w:vAlign w:val="center"/>
          </w:tcPr>
          <w:p w:rsidR="00E0495E" w:rsidRPr="0090216F" w:rsidRDefault="00F302BF" w:rsidP="00EC672E">
            <w:pPr>
              <w:rPr>
                <w:rFonts w:ascii="Tahoma" w:hAnsi="Tahoma" w:cs="Tahoma"/>
                <w:b/>
              </w:rPr>
            </w:pPr>
            <w:r w:rsidRPr="0090216F">
              <w:rPr>
                <w:rFonts w:ascii="Tahoma" w:hAnsi="Tahoma" w:cs="Tahoma"/>
                <w:b/>
              </w:rPr>
              <w:t>Ч</w:t>
            </w:r>
            <w:r w:rsidR="00E0495E" w:rsidRPr="0090216F">
              <w:rPr>
                <w:rFonts w:ascii="Tahoma" w:hAnsi="Tahoma" w:cs="Tahoma"/>
                <w:b/>
              </w:rPr>
              <w:t>етврти</w:t>
            </w:r>
          </w:p>
        </w:tc>
      </w:tr>
      <w:tr w:rsidR="00E0495E" w:rsidRPr="0090216F" w:rsidTr="005075D1">
        <w:trPr>
          <w:trHeight w:val="51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0495E" w:rsidRPr="00613D73" w:rsidRDefault="00E0495E" w:rsidP="00EC672E">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E0495E" w:rsidRPr="0071698F" w:rsidTr="005075D1">
        <w:trPr>
          <w:trHeight w:val="53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E0495E" w:rsidRPr="0071698F" w:rsidRDefault="008D7A6B" w:rsidP="00EC672E">
            <w:pPr>
              <w:rPr>
                <w:rFonts w:ascii="Tahoma" w:hAnsi="Tahoma" w:cs="Tahoma"/>
              </w:rPr>
            </w:pPr>
            <w:r>
              <w:rPr>
                <w:rFonts w:ascii="Tahoma" w:hAnsi="Tahoma" w:cs="Tahoma"/>
              </w:rPr>
              <w:t>Ред реченичних чланова у реченици</w:t>
            </w:r>
          </w:p>
        </w:tc>
      </w:tr>
      <w:tr w:rsidR="00E0495E" w:rsidRPr="0071698F" w:rsidTr="005075D1">
        <w:trPr>
          <w:trHeight w:val="5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Тип часа:</w:t>
            </w:r>
          </w:p>
        </w:tc>
        <w:tc>
          <w:tcPr>
            <w:tcW w:w="3605" w:type="pct"/>
            <w:gridSpan w:val="4"/>
            <w:vAlign w:val="center"/>
          </w:tcPr>
          <w:p w:rsidR="00E0495E" w:rsidRPr="0071698F" w:rsidRDefault="00E0495E" w:rsidP="00EC672E">
            <w:pPr>
              <w:rPr>
                <w:rFonts w:ascii="Tahoma" w:hAnsi="Tahoma" w:cs="Tahoma"/>
              </w:rPr>
            </w:pPr>
            <w:r>
              <w:rPr>
                <w:rFonts w:ascii="Tahoma" w:hAnsi="Tahoma" w:cs="Tahoma"/>
              </w:rPr>
              <w:t>Обрада</w:t>
            </w:r>
          </w:p>
        </w:tc>
      </w:tr>
      <w:tr w:rsidR="00E0495E" w:rsidRPr="0071698F" w:rsidTr="005075D1">
        <w:trPr>
          <w:trHeight w:val="16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Циљ часа:</w:t>
            </w:r>
          </w:p>
        </w:tc>
        <w:tc>
          <w:tcPr>
            <w:tcW w:w="3605" w:type="pct"/>
            <w:gridSpan w:val="4"/>
            <w:vAlign w:val="center"/>
          </w:tcPr>
          <w:p w:rsidR="00E0495E" w:rsidRPr="00DF543B" w:rsidRDefault="00E0495E" w:rsidP="00EC672E">
            <w:pPr>
              <w:rPr>
                <w:rFonts w:ascii="Tahoma" w:hAnsi="Tahoma" w:cs="Tahoma"/>
              </w:rPr>
            </w:pPr>
            <w:r>
              <w:rPr>
                <w:rFonts w:ascii="Tahoma" w:hAnsi="Tahoma" w:cs="Tahoma"/>
              </w:rPr>
              <w:t xml:space="preserve">Усвајање знања о </w:t>
            </w:r>
            <w:r w:rsidR="008D7A6B">
              <w:rPr>
                <w:rFonts w:ascii="Tahoma" w:hAnsi="Tahoma" w:cs="Tahoma"/>
              </w:rPr>
              <w:t>реду реченичних чланова у реченици</w:t>
            </w:r>
            <w:r w:rsidR="004C3C1E">
              <w:rPr>
                <w:rFonts w:ascii="Tahoma" w:hAnsi="Tahoma" w:cs="Tahoma"/>
              </w:rPr>
              <w:t>.</w:t>
            </w:r>
          </w:p>
        </w:tc>
      </w:tr>
      <w:tr w:rsidR="00E0495E" w:rsidRPr="0071698F" w:rsidTr="005075D1">
        <w:trPr>
          <w:trHeight w:val="3064"/>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 xml:space="preserve">Очекивани исходи </w:t>
            </w:r>
          </w:p>
          <w:p w:rsidR="00E0495E" w:rsidRPr="0090216F" w:rsidRDefault="00E0495E" w:rsidP="00EC672E">
            <w:pPr>
              <w:rPr>
                <w:rFonts w:ascii="Tahoma" w:hAnsi="Tahoma" w:cs="Tahoma"/>
                <w:b/>
              </w:rPr>
            </w:pPr>
            <w:r w:rsidRPr="0090216F">
              <w:rPr>
                <w:rFonts w:ascii="Tahoma" w:hAnsi="Tahoma" w:cs="Tahoma"/>
                <w:b/>
              </w:rPr>
              <w:t>на крају часа:</w:t>
            </w:r>
          </w:p>
        </w:tc>
        <w:tc>
          <w:tcPr>
            <w:tcW w:w="3605" w:type="pct"/>
            <w:gridSpan w:val="4"/>
            <w:vAlign w:val="center"/>
          </w:tcPr>
          <w:p w:rsidR="006A169E" w:rsidRPr="006A169E" w:rsidRDefault="006A169E" w:rsidP="006A169E">
            <w:pPr>
              <w:pStyle w:val="TableParagraph"/>
              <w:numPr>
                <w:ilvl w:val="0"/>
                <w:numId w:val="8"/>
              </w:numPr>
              <w:tabs>
                <w:tab w:val="left" w:pos="162"/>
              </w:tabs>
              <w:spacing w:line="276" w:lineRule="auto"/>
              <w:ind w:hanging="106"/>
              <w:rPr>
                <w:rFonts w:ascii="Tahoma" w:hAnsi="Tahoma" w:cs="Tahoma"/>
                <w:sz w:val="24"/>
                <w:szCs w:val="24"/>
              </w:rPr>
            </w:pPr>
            <w:r w:rsidRPr="006A169E">
              <w:rPr>
                <w:rFonts w:ascii="Tahoma" w:hAnsi="Tahoma" w:cs="Tahoma"/>
                <w:sz w:val="24"/>
                <w:szCs w:val="24"/>
              </w:rPr>
              <w:t>одреди основне реченичне</w:t>
            </w:r>
            <w:r w:rsidRPr="006A169E">
              <w:rPr>
                <w:rFonts w:ascii="Tahoma" w:hAnsi="Tahoma" w:cs="Tahoma"/>
                <w:spacing w:val="-1"/>
                <w:sz w:val="24"/>
                <w:szCs w:val="24"/>
              </w:rPr>
              <w:t xml:space="preserve"> </w:t>
            </w:r>
            <w:r w:rsidRPr="006A169E">
              <w:rPr>
                <w:rFonts w:ascii="Tahoma" w:hAnsi="Tahoma" w:cs="Tahoma"/>
                <w:sz w:val="24"/>
                <w:szCs w:val="24"/>
              </w:rPr>
              <w:t>чланове</w:t>
            </w:r>
          </w:p>
          <w:p w:rsidR="006A169E" w:rsidRPr="006A169E" w:rsidRDefault="006A169E" w:rsidP="006A169E">
            <w:pPr>
              <w:pStyle w:val="TableParagraph"/>
              <w:numPr>
                <w:ilvl w:val="0"/>
                <w:numId w:val="8"/>
              </w:numPr>
              <w:tabs>
                <w:tab w:val="left" w:pos="162"/>
              </w:tabs>
              <w:spacing w:line="276" w:lineRule="auto"/>
              <w:ind w:hanging="106"/>
              <w:rPr>
                <w:rFonts w:ascii="Tahoma" w:hAnsi="Tahoma" w:cs="Tahoma"/>
                <w:sz w:val="24"/>
                <w:szCs w:val="24"/>
              </w:rPr>
            </w:pPr>
            <w:r w:rsidRPr="006A169E">
              <w:rPr>
                <w:rFonts w:ascii="Tahoma" w:hAnsi="Tahoma" w:cs="Tahoma"/>
                <w:szCs w:val="24"/>
              </w:rPr>
              <w:t xml:space="preserve"> </w:t>
            </w:r>
            <w:r w:rsidRPr="006A169E">
              <w:rPr>
                <w:rFonts w:ascii="Tahoma" w:hAnsi="Tahoma" w:cs="Tahoma"/>
                <w:sz w:val="24"/>
                <w:szCs w:val="24"/>
              </w:rPr>
              <w:t xml:space="preserve">разликује врсту речи </w:t>
            </w:r>
            <w:r w:rsidRPr="006A169E">
              <w:rPr>
                <w:rFonts w:ascii="Tahoma" w:hAnsi="Tahoma" w:cs="Tahoma"/>
                <w:spacing w:val="-3"/>
                <w:sz w:val="24"/>
                <w:szCs w:val="24"/>
              </w:rPr>
              <w:t xml:space="preserve">од </w:t>
            </w:r>
            <w:r w:rsidRPr="006A169E">
              <w:rPr>
                <w:rFonts w:ascii="Tahoma" w:hAnsi="Tahoma" w:cs="Tahoma"/>
                <w:sz w:val="24"/>
                <w:szCs w:val="24"/>
              </w:rPr>
              <w:t>службе речи у</w:t>
            </w:r>
            <w:r w:rsidRPr="006A169E">
              <w:rPr>
                <w:rFonts w:ascii="Tahoma" w:hAnsi="Tahoma" w:cs="Tahoma"/>
                <w:spacing w:val="-21"/>
                <w:sz w:val="24"/>
                <w:szCs w:val="24"/>
              </w:rPr>
              <w:t xml:space="preserve"> </w:t>
            </w:r>
            <w:r w:rsidRPr="006A169E">
              <w:rPr>
                <w:rFonts w:ascii="Tahoma" w:hAnsi="Tahoma" w:cs="Tahoma"/>
                <w:sz w:val="24"/>
                <w:szCs w:val="24"/>
              </w:rPr>
              <w:t>реченици;</w:t>
            </w:r>
          </w:p>
          <w:p w:rsidR="00E0495E" w:rsidRPr="0071698F" w:rsidRDefault="00832234" w:rsidP="00EC672E">
            <w:pPr>
              <w:rPr>
                <w:rFonts w:ascii="Tahoma" w:hAnsi="Tahoma" w:cs="Tahoma"/>
                <w:b/>
              </w:rPr>
            </w:pPr>
            <w:r>
              <w:rPr>
                <w:rFonts w:ascii="Tahoma" w:hAnsi="Tahoma" w:cs="Tahoma"/>
              </w:rPr>
              <w:t>–</w:t>
            </w:r>
            <w:r w:rsidR="004C3C1E">
              <w:rPr>
                <w:rFonts w:ascii="Tahoma" w:hAnsi="Tahoma" w:cs="Tahoma"/>
              </w:rPr>
              <w:t xml:space="preserve"> </w:t>
            </w:r>
            <w:r w:rsidR="006A169E">
              <w:rPr>
                <w:rFonts w:ascii="Tahoma" w:hAnsi="Tahoma" w:cs="Tahoma"/>
              </w:rPr>
              <w:t>употреби  реч реченичних</w:t>
            </w:r>
            <w:r w:rsidR="006A169E" w:rsidRPr="006A169E">
              <w:rPr>
                <w:rFonts w:ascii="Tahoma" w:hAnsi="Tahoma" w:cs="Tahoma"/>
              </w:rPr>
              <w:t xml:space="preserve"> чланова у реченици</w:t>
            </w:r>
          </w:p>
        </w:tc>
      </w:tr>
      <w:tr w:rsidR="00E0495E" w:rsidRPr="0095760C" w:rsidTr="005075D1">
        <w:trPr>
          <w:trHeight w:val="533"/>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Наставне методе:</w:t>
            </w:r>
          </w:p>
        </w:tc>
        <w:tc>
          <w:tcPr>
            <w:tcW w:w="3605" w:type="pct"/>
            <w:gridSpan w:val="4"/>
          </w:tcPr>
          <w:p w:rsidR="00E0495E" w:rsidRPr="00E60DE8" w:rsidRDefault="00E0495E" w:rsidP="00EC672E">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Вежбанци</w:t>
            </w:r>
          </w:p>
        </w:tc>
      </w:tr>
      <w:tr w:rsidR="00E0495E" w:rsidRPr="0095760C" w:rsidTr="005075D1">
        <w:trPr>
          <w:trHeight w:val="52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E0495E" w:rsidRPr="00DF543B" w:rsidRDefault="00E0495E" w:rsidP="00EC672E">
            <w:pPr>
              <w:pStyle w:val="Default"/>
              <w:rPr>
                <w:rFonts w:ascii="Tahoma" w:hAnsi="Tahoma" w:cs="Tahoma"/>
              </w:rPr>
            </w:pPr>
            <w:r>
              <w:rPr>
                <w:rFonts w:ascii="Tahoma" w:hAnsi="Tahoma" w:cs="Tahoma"/>
              </w:rPr>
              <w:t>Фронтални, индивидуални</w:t>
            </w:r>
          </w:p>
        </w:tc>
      </w:tr>
      <w:tr w:rsidR="00E0495E" w:rsidRPr="00203BAF" w:rsidTr="005075D1">
        <w:trPr>
          <w:trHeight w:val="1323"/>
        </w:trPr>
        <w:tc>
          <w:tcPr>
            <w:tcW w:w="1395" w:type="pct"/>
            <w:shd w:val="clear" w:color="auto" w:fill="F3F3F3"/>
            <w:vAlign w:val="center"/>
          </w:tcPr>
          <w:p w:rsidR="00E0495E" w:rsidRPr="0090216F" w:rsidRDefault="00E0495E" w:rsidP="00EC672E">
            <w:pPr>
              <w:jc w:val="center"/>
              <w:rPr>
                <w:rFonts w:ascii="Tahoma" w:hAnsi="Tahoma" w:cs="Tahoma"/>
                <w:b/>
              </w:rPr>
            </w:pPr>
          </w:p>
        </w:tc>
        <w:tc>
          <w:tcPr>
            <w:tcW w:w="1801" w:type="pct"/>
            <w:shd w:val="clear" w:color="auto" w:fill="F3F3F3"/>
            <w:vAlign w:val="center"/>
          </w:tcPr>
          <w:p w:rsidR="00E0495E" w:rsidRPr="00CA1E52" w:rsidRDefault="00E0495E" w:rsidP="00EC672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E0495E" w:rsidRPr="00203BAF" w:rsidRDefault="00E0495E" w:rsidP="00EC672E">
            <w:pPr>
              <w:jc w:val="center"/>
              <w:rPr>
                <w:rFonts w:ascii="Tahoma" w:hAnsi="Tahoma" w:cs="Tahoma"/>
              </w:rPr>
            </w:pPr>
            <w:r>
              <w:rPr>
                <w:rFonts w:ascii="Tahoma" w:hAnsi="Tahoma" w:cs="Tahoma"/>
              </w:rPr>
              <w:t>Активности ученика:</w:t>
            </w:r>
          </w:p>
        </w:tc>
      </w:tr>
      <w:tr w:rsidR="00E0495E" w:rsidRPr="00655A97" w:rsidTr="005075D1">
        <w:trPr>
          <w:trHeight w:val="1801"/>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t>Уводни део часа</w:t>
            </w:r>
          </w:p>
          <w:p w:rsidR="00E0495E" w:rsidRPr="0090216F" w:rsidRDefault="00E0495E" w:rsidP="00EC672E">
            <w:pPr>
              <w:jc w:val="center"/>
              <w:rPr>
                <w:rFonts w:ascii="Tahoma" w:hAnsi="Tahoma" w:cs="Tahoma"/>
                <w:b/>
              </w:rPr>
            </w:pPr>
            <w:r w:rsidRPr="0090216F">
              <w:rPr>
                <w:rFonts w:ascii="Tahoma" w:hAnsi="Tahoma" w:cs="Tahoma"/>
                <w:b/>
              </w:rPr>
              <w:t>(10 минута)</w:t>
            </w:r>
          </w:p>
        </w:tc>
        <w:tc>
          <w:tcPr>
            <w:tcW w:w="1801" w:type="pct"/>
            <w:vAlign w:val="center"/>
          </w:tcPr>
          <w:p w:rsidR="00360D11" w:rsidRDefault="00360D11" w:rsidP="00EC672E">
            <w:pPr>
              <w:rPr>
                <w:rFonts w:ascii="Tahoma" w:hAnsi="Tahoma" w:cs="Tahoma"/>
              </w:rPr>
            </w:pPr>
          </w:p>
          <w:p w:rsidR="00E0495E" w:rsidRDefault="00832234" w:rsidP="00EC672E">
            <w:pPr>
              <w:rPr>
                <w:rFonts w:ascii="Tahoma" w:hAnsi="Tahoma" w:cs="Tahoma"/>
              </w:rPr>
            </w:pPr>
            <w:r>
              <w:rPr>
                <w:rFonts w:ascii="Tahoma" w:hAnsi="Tahoma" w:cs="Tahoma"/>
              </w:rPr>
              <w:t>–</w:t>
            </w:r>
            <w:r w:rsidR="004C3C1E">
              <w:rPr>
                <w:rFonts w:ascii="Tahoma" w:hAnsi="Tahoma" w:cs="Tahoma"/>
              </w:rPr>
              <w:t xml:space="preserve"> </w:t>
            </w:r>
            <w:r w:rsidR="000818EF">
              <w:rPr>
                <w:rFonts w:ascii="Tahoma" w:hAnsi="Tahoma" w:cs="Tahoma"/>
              </w:rPr>
              <w:t>Упућује ученике да обнове наставно градиво у вези са врстама и подврстама речи у реченици;</w:t>
            </w:r>
          </w:p>
          <w:p w:rsidR="000818EF" w:rsidRDefault="000818EF" w:rsidP="00EC672E">
            <w:pPr>
              <w:rPr>
                <w:rFonts w:ascii="Tahoma" w:hAnsi="Tahoma" w:cs="Tahoma"/>
              </w:rPr>
            </w:pPr>
            <w:r>
              <w:rPr>
                <w:rFonts w:ascii="Tahoma" w:hAnsi="Tahoma" w:cs="Tahoma"/>
              </w:rPr>
              <w:t>Врсте речи: променљиве и непроменљиве речи:</w:t>
            </w:r>
          </w:p>
          <w:p w:rsidR="000818EF" w:rsidRPr="0071698F" w:rsidRDefault="000818EF" w:rsidP="00EC672E">
            <w:pPr>
              <w:rPr>
                <w:rFonts w:ascii="Tahoma" w:hAnsi="Tahoma" w:cs="Tahoma"/>
              </w:rPr>
            </w:pPr>
            <w:r>
              <w:rPr>
                <w:rFonts w:ascii="Tahoma" w:hAnsi="Tahoma" w:cs="Tahoma"/>
              </w:rPr>
              <w:t>Именице, заменице, глаголи, придеви, бројеви и непроменљиве: прилози, предлози, речце, узвици, везници</w:t>
            </w:r>
          </w:p>
        </w:tc>
        <w:tc>
          <w:tcPr>
            <w:tcW w:w="1804" w:type="pct"/>
            <w:gridSpan w:val="3"/>
            <w:vAlign w:val="center"/>
          </w:tcPr>
          <w:p w:rsidR="00E0495E" w:rsidRDefault="00832234" w:rsidP="00EC672E">
            <w:pPr>
              <w:rPr>
                <w:rFonts w:ascii="Tahoma" w:hAnsi="Tahoma" w:cs="Tahoma"/>
              </w:rPr>
            </w:pPr>
            <w:r>
              <w:rPr>
                <w:rFonts w:ascii="Tahoma" w:hAnsi="Tahoma" w:cs="Tahoma"/>
              </w:rPr>
              <w:t>–</w:t>
            </w:r>
            <w:r w:rsidR="004C3C1E">
              <w:rPr>
                <w:rFonts w:ascii="Tahoma" w:hAnsi="Tahoma" w:cs="Tahoma"/>
              </w:rPr>
              <w:t xml:space="preserve"> </w:t>
            </w:r>
            <w:r w:rsidR="00360D11">
              <w:rPr>
                <w:rFonts w:ascii="Tahoma" w:hAnsi="Tahoma" w:cs="Tahoma"/>
              </w:rPr>
              <w:t>Обнављају наставне садржаје о врстама и подврстама речи;</w:t>
            </w:r>
          </w:p>
          <w:p w:rsidR="00360D11" w:rsidRPr="00655A97" w:rsidRDefault="00360D11" w:rsidP="00EC672E">
            <w:pPr>
              <w:rPr>
                <w:rFonts w:ascii="Tahoma" w:hAnsi="Tahoma" w:cs="Tahoma"/>
              </w:rPr>
            </w:pPr>
          </w:p>
        </w:tc>
      </w:tr>
      <w:tr w:rsidR="00E0495E" w:rsidRPr="00D15E62" w:rsidTr="005075D1">
        <w:trPr>
          <w:trHeight w:val="5734"/>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lastRenderedPageBreak/>
              <w:t>Главни део часа</w:t>
            </w:r>
          </w:p>
          <w:p w:rsidR="00E0495E" w:rsidRPr="0090216F" w:rsidRDefault="00E0495E" w:rsidP="00EC672E">
            <w:pPr>
              <w:jc w:val="center"/>
              <w:rPr>
                <w:rFonts w:ascii="Tahoma" w:hAnsi="Tahoma" w:cs="Tahoma"/>
                <w:b/>
              </w:rPr>
            </w:pPr>
            <w:r w:rsidRPr="0090216F">
              <w:rPr>
                <w:rFonts w:ascii="Tahoma" w:hAnsi="Tahoma" w:cs="Tahoma"/>
                <w:b/>
              </w:rPr>
              <w:t>(30 минута)</w:t>
            </w:r>
          </w:p>
        </w:tc>
        <w:tc>
          <w:tcPr>
            <w:tcW w:w="1801" w:type="pct"/>
            <w:vAlign w:val="center"/>
          </w:tcPr>
          <w:p w:rsidR="00DC4F2D" w:rsidRDefault="00DC4F2D" w:rsidP="00EC672E">
            <w:pPr>
              <w:rPr>
                <w:rFonts w:ascii="Tahoma" w:hAnsi="Tahoma" w:cs="Tahoma"/>
              </w:rPr>
            </w:pPr>
          </w:p>
          <w:p w:rsidR="00E0495E" w:rsidRDefault="00832234" w:rsidP="00EC672E">
            <w:pPr>
              <w:rPr>
                <w:rFonts w:ascii="Tahoma" w:hAnsi="Tahoma" w:cs="Tahoma"/>
              </w:rPr>
            </w:pPr>
            <w:r>
              <w:rPr>
                <w:rFonts w:ascii="Tahoma" w:hAnsi="Tahoma" w:cs="Tahoma"/>
              </w:rPr>
              <w:t>–</w:t>
            </w:r>
            <w:r w:rsidR="004C3C1E">
              <w:rPr>
                <w:rFonts w:ascii="Tahoma" w:hAnsi="Tahoma" w:cs="Tahoma"/>
              </w:rPr>
              <w:t xml:space="preserve"> </w:t>
            </w:r>
            <w:r w:rsidR="000818EF">
              <w:rPr>
                <w:rFonts w:ascii="Tahoma" w:hAnsi="Tahoma" w:cs="Tahoma"/>
              </w:rPr>
              <w:t>Најављује наставну јединицу и записује је на табли;</w:t>
            </w:r>
          </w:p>
          <w:p w:rsidR="000818EF" w:rsidRDefault="00832234" w:rsidP="00EC672E">
            <w:pPr>
              <w:rPr>
                <w:rFonts w:ascii="Tahoma" w:hAnsi="Tahoma" w:cs="Tahoma"/>
              </w:rPr>
            </w:pPr>
            <w:r>
              <w:rPr>
                <w:rFonts w:ascii="Tahoma" w:hAnsi="Tahoma" w:cs="Tahoma"/>
              </w:rPr>
              <w:t>–</w:t>
            </w:r>
            <w:r w:rsidR="004C3C1E">
              <w:rPr>
                <w:rFonts w:ascii="Tahoma" w:hAnsi="Tahoma" w:cs="Tahoma"/>
              </w:rPr>
              <w:t xml:space="preserve"> </w:t>
            </w:r>
            <w:r w:rsidR="000818EF">
              <w:rPr>
                <w:rFonts w:ascii="Tahoma" w:hAnsi="Tahoma" w:cs="Tahoma"/>
              </w:rPr>
              <w:t>Записује реченицу на табли и упућује ученике да је заједнички анализирају и ураде.</w:t>
            </w:r>
          </w:p>
          <w:p w:rsidR="000818EF" w:rsidRDefault="000818EF" w:rsidP="00EC672E">
            <w:pPr>
              <w:rPr>
                <w:rFonts w:ascii="Tahoma" w:hAnsi="Tahoma" w:cs="Tahoma"/>
              </w:rPr>
            </w:pPr>
          </w:p>
          <w:p w:rsidR="000818EF" w:rsidRDefault="00832234" w:rsidP="00EC672E">
            <w:pPr>
              <w:rPr>
                <w:rFonts w:ascii="Tahoma" w:hAnsi="Tahoma" w:cs="Tahoma"/>
              </w:rPr>
            </w:pPr>
            <w:r>
              <w:rPr>
                <w:rFonts w:ascii="Tahoma" w:hAnsi="Tahoma" w:cs="Tahoma"/>
              </w:rPr>
              <w:t>–</w:t>
            </w:r>
            <w:r w:rsidR="000818EF">
              <w:rPr>
                <w:rFonts w:ascii="Tahoma" w:hAnsi="Tahoma" w:cs="Tahoma"/>
              </w:rPr>
              <w:t>Петар гради велику кућу од цигала.</w:t>
            </w:r>
          </w:p>
          <w:p w:rsidR="000818EF" w:rsidRDefault="000818EF" w:rsidP="00EC672E">
            <w:pPr>
              <w:rPr>
                <w:rFonts w:ascii="Tahoma" w:hAnsi="Tahoma" w:cs="Tahoma"/>
              </w:rPr>
            </w:pPr>
            <w:r>
              <w:rPr>
                <w:rFonts w:ascii="Tahoma" w:hAnsi="Tahoma" w:cs="Tahoma"/>
              </w:rPr>
              <w:t>Он има и своја три помагача.</w:t>
            </w:r>
          </w:p>
          <w:p w:rsidR="000818EF" w:rsidRDefault="000818EF" w:rsidP="00EC672E">
            <w:pPr>
              <w:rPr>
                <w:rFonts w:ascii="Tahoma" w:hAnsi="Tahoma" w:cs="Tahoma"/>
              </w:rPr>
            </w:pPr>
          </w:p>
          <w:p w:rsidR="000818EF" w:rsidRDefault="004C3C1E" w:rsidP="00EC672E">
            <w:pPr>
              <w:rPr>
                <w:rFonts w:ascii="Tahoma" w:hAnsi="Tahoma" w:cs="Tahoma"/>
              </w:rPr>
            </w:pPr>
            <w:r>
              <w:rPr>
                <w:rFonts w:ascii="Tahoma" w:hAnsi="Tahoma" w:cs="Tahoma"/>
              </w:rPr>
              <w:t xml:space="preserve">петар </w:t>
            </w:r>
            <w:r w:rsidR="00832234">
              <w:rPr>
                <w:rFonts w:ascii="Tahoma" w:hAnsi="Tahoma" w:cs="Tahoma"/>
              </w:rPr>
              <w:t>–</w:t>
            </w:r>
            <w:r>
              <w:rPr>
                <w:rFonts w:ascii="Tahoma" w:hAnsi="Tahoma" w:cs="Tahoma"/>
              </w:rPr>
              <w:t xml:space="preserve"> </w:t>
            </w:r>
            <w:r w:rsidR="000818EF">
              <w:rPr>
                <w:rFonts w:ascii="Tahoma" w:hAnsi="Tahoma" w:cs="Tahoma"/>
              </w:rPr>
              <w:t>именица, заједничка</w:t>
            </w:r>
          </w:p>
          <w:p w:rsidR="000818EF" w:rsidRDefault="004C3C1E" w:rsidP="00EC672E">
            <w:pPr>
              <w:rPr>
                <w:rFonts w:ascii="Tahoma" w:hAnsi="Tahoma" w:cs="Tahoma"/>
              </w:rPr>
            </w:pPr>
            <w:r>
              <w:rPr>
                <w:rFonts w:ascii="Tahoma" w:hAnsi="Tahoma" w:cs="Tahoma"/>
              </w:rPr>
              <w:t>г</w:t>
            </w:r>
            <w:r w:rsidR="000818EF">
              <w:rPr>
                <w:rFonts w:ascii="Tahoma" w:hAnsi="Tahoma" w:cs="Tahoma"/>
              </w:rPr>
              <w:t>ради</w:t>
            </w:r>
            <w:r>
              <w:rPr>
                <w:rFonts w:ascii="Tahoma" w:hAnsi="Tahoma" w:cs="Tahoma"/>
              </w:rPr>
              <w:t xml:space="preserve"> </w:t>
            </w:r>
            <w:r w:rsidR="00832234">
              <w:rPr>
                <w:rFonts w:ascii="Tahoma" w:hAnsi="Tahoma" w:cs="Tahoma"/>
              </w:rPr>
              <w:t>–</w:t>
            </w:r>
            <w:r>
              <w:rPr>
                <w:rFonts w:ascii="Tahoma" w:hAnsi="Tahoma" w:cs="Tahoma"/>
              </w:rPr>
              <w:t xml:space="preserve"> </w:t>
            </w:r>
            <w:r w:rsidR="000818EF">
              <w:rPr>
                <w:rFonts w:ascii="Tahoma" w:hAnsi="Tahoma" w:cs="Tahoma"/>
              </w:rPr>
              <w:t>глагол, радња</w:t>
            </w:r>
          </w:p>
          <w:p w:rsidR="000818EF" w:rsidRDefault="004C3C1E" w:rsidP="00EC672E">
            <w:pPr>
              <w:rPr>
                <w:rFonts w:ascii="Tahoma" w:hAnsi="Tahoma" w:cs="Tahoma"/>
              </w:rPr>
            </w:pPr>
            <w:r>
              <w:rPr>
                <w:rFonts w:ascii="Tahoma" w:hAnsi="Tahoma" w:cs="Tahoma"/>
              </w:rPr>
              <w:t>в</w:t>
            </w:r>
            <w:r w:rsidR="000818EF">
              <w:rPr>
                <w:rFonts w:ascii="Tahoma" w:hAnsi="Tahoma" w:cs="Tahoma"/>
              </w:rPr>
              <w:t>елику</w:t>
            </w:r>
            <w:r>
              <w:rPr>
                <w:rFonts w:ascii="Tahoma" w:hAnsi="Tahoma" w:cs="Tahoma"/>
              </w:rPr>
              <w:t xml:space="preserve"> </w:t>
            </w:r>
            <w:r w:rsidR="00832234">
              <w:rPr>
                <w:rFonts w:ascii="Tahoma" w:hAnsi="Tahoma" w:cs="Tahoma"/>
              </w:rPr>
              <w:t>–</w:t>
            </w:r>
            <w:r w:rsidR="000818EF">
              <w:rPr>
                <w:rFonts w:ascii="Tahoma" w:hAnsi="Tahoma" w:cs="Tahoma"/>
              </w:rPr>
              <w:t xml:space="preserve"> придев, описни</w:t>
            </w:r>
          </w:p>
          <w:p w:rsidR="000818EF" w:rsidRDefault="004C3C1E" w:rsidP="00EC672E">
            <w:pPr>
              <w:rPr>
                <w:rFonts w:ascii="Tahoma" w:hAnsi="Tahoma" w:cs="Tahoma"/>
              </w:rPr>
            </w:pPr>
            <w:r>
              <w:rPr>
                <w:rFonts w:ascii="Tahoma" w:hAnsi="Tahoma" w:cs="Tahoma"/>
              </w:rPr>
              <w:t>к</w:t>
            </w:r>
            <w:r w:rsidR="000818EF">
              <w:rPr>
                <w:rFonts w:ascii="Tahoma" w:hAnsi="Tahoma" w:cs="Tahoma"/>
              </w:rPr>
              <w:t>ућу</w:t>
            </w:r>
            <w:r>
              <w:rPr>
                <w:rFonts w:ascii="Tahoma" w:hAnsi="Tahoma" w:cs="Tahoma"/>
              </w:rPr>
              <w:t xml:space="preserve"> </w:t>
            </w:r>
            <w:r w:rsidR="00832234">
              <w:rPr>
                <w:rFonts w:ascii="Tahoma" w:hAnsi="Tahoma" w:cs="Tahoma"/>
              </w:rPr>
              <w:t>–</w:t>
            </w:r>
            <w:r>
              <w:rPr>
                <w:rFonts w:ascii="Tahoma" w:hAnsi="Tahoma" w:cs="Tahoma"/>
              </w:rPr>
              <w:t xml:space="preserve"> </w:t>
            </w:r>
            <w:r w:rsidR="000818EF">
              <w:rPr>
                <w:rFonts w:ascii="Tahoma" w:hAnsi="Tahoma" w:cs="Tahoma"/>
              </w:rPr>
              <w:t>именица, заједничка</w:t>
            </w:r>
          </w:p>
          <w:p w:rsidR="000818EF" w:rsidRDefault="004C3C1E" w:rsidP="00EC672E">
            <w:pPr>
              <w:rPr>
                <w:rFonts w:ascii="Tahoma" w:hAnsi="Tahoma" w:cs="Tahoma"/>
              </w:rPr>
            </w:pPr>
            <w:r>
              <w:rPr>
                <w:rFonts w:ascii="Tahoma" w:hAnsi="Tahoma" w:cs="Tahoma"/>
              </w:rPr>
              <w:t>ц</w:t>
            </w:r>
            <w:r w:rsidR="000818EF">
              <w:rPr>
                <w:rFonts w:ascii="Tahoma" w:hAnsi="Tahoma" w:cs="Tahoma"/>
              </w:rPr>
              <w:t>игала</w:t>
            </w:r>
            <w:r>
              <w:rPr>
                <w:rFonts w:ascii="Tahoma" w:hAnsi="Tahoma" w:cs="Tahoma"/>
              </w:rPr>
              <w:t xml:space="preserve"> </w:t>
            </w:r>
            <w:r w:rsidR="00832234">
              <w:rPr>
                <w:rFonts w:ascii="Tahoma" w:hAnsi="Tahoma" w:cs="Tahoma"/>
              </w:rPr>
              <w:t>–</w:t>
            </w:r>
            <w:r>
              <w:rPr>
                <w:rFonts w:ascii="Tahoma" w:hAnsi="Tahoma" w:cs="Tahoma"/>
              </w:rPr>
              <w:t xml:space="preserve"> </w:t>
            </w:r>
            <w:r w:rsidR="000818EF">
              <w:rPr>
                <w:rFonts w:ascii="Tahoma" w:hAnsi="Tahoma" w:cs="Tahoma"/>
              </w:rPr>
              <w:t>именица, заједничка</w:t>
            </w:r>
          </w:p>
          <w:p w:rsidR="000818EF" w:rsidRDefault="004C3C1E" w:rsidP="00EC672E">
            <w:pPr>
              <w:rPr>
                <w:rFonts w:ascii="Tahoma" w:hAnsi="Tahoma" w:cs="Tahoma"/>
              </w:rPr>
            </w:pPr>
            <w:r>
              <w:rPr>
                <w:rFonts w:ascii="Tahoma" w:hAnsi="Tahoma" w:cs="Tahoma"/>
              </w:rPr>
              <w:t>о</w:t>
            </w:r>
            <w:r w:rsidR="000818EF">
              <w:rPr>
                <w:rFonts w:ascii="Tahoma" w:hAnsi="Tahoma" w:cs="Tahoma"/>
              </w:rPr>
              <w:t>н</w:t>
            </w:r>
            <w:r>
              <w:rPr>
                <w:rFonts w:ascii="Tahoma" w:hAnsi="Tahoma" w:cs="Tahoma"/>
              </w:rPr>
              <w:t xml:space="preserve"> </w:t>
            </w:r>
            <w:r w:rsidR="00832234">
              <w:rPr>
                <w:rFonts w:ascii="Tahoma" w:hAnsi="Tahoma" w:cs="Tahoma"/>
              </w:rPr>
              <w:t>–</w:t>
            </w:r>
            <w:r>
              <w:rPr>
                <w:rFonts w:ascii="Tahoma" w:hAnsi="Tahoma" w:cs="Tahoma"/>
              </w:rPr>
              <w:t xml:space="preserve"> </w:t>
            </w:r>
            <w:r w:rsidR="000818EF">
              <w:rPr>
                <w:rFonts w:ascii="Tahoma" w:hAnsi="Tahoma" w:cs="Tahoma"/>
              </w:rPr>
              <w:t>лична заменица</w:t>
            </w:r>
            <w:r w:rsidR="00932239">
              <w:rPr>
                <w:rFonts w:ascii="Tahoma" w:hAnsi="Tahoma" w:cs="Tahoma"/>
              </w:rPr>
              <w:t>, 3. л једнине</w:t>
            </w:r>
          </w:p>
          <w:p w:rsidR="00932239" w:rsidRDefault="004C3C1E" w:rsidP="00EC672E">
            <w:pPr>
              <w:rPr>
                <w:rFonts w:ascii="Tahoma" w:hAnsi="Tahoma" w:cs="Tahoma"/>
              </w:rPr>
            </w:pPr>
            <w:r>
              <w:rPr>
                <w:rFonts w:ascii="Tahoma" w:hAnsi="Tahoma" w:cs="Tahoma"/>
              </w:rPr>
              <w:t>и</w:t>
            </w:r>
            <w:r w:rsidR="00932239">
              <w:rPr>
                <w:rFonts w:ascii="Tahoma" w:hAnsi="Tahoma" w:cs="Tahoma"/>
              </w:rPr>
              <w:t>ма</w:t>
            </w:r>
            <w:r>
              <w:rPr>
                <w:rFonts w:ascii="Tahoma" w:hAnsi="Tahoma" w:cs="Tahoma"/>
              </w:rPr>
              <w:t xml:space="preserve"> </w:t>
            </w:r>
            <w:r w:rsidR="00832234">
              <w:rPr>
                <w:rFonts w:ascii="Tahoma" w:hAnsi="Tahoma" w:cs="Tahoma"/>
              </w:rPr>
              <w:t>–</w:t>
            </w:r>
            <w:r w:rsidR="00932239">
              <w:rPr>
                <w:rFonts w:ascii="Tahoma" w:hAnsi="Tahoma" w:cs="Tahoma"/>
              </w:rPr>
              <w:t xml:space="preserve"> глагол</w:t>
            </w:r>
          </w:p>
          <w:p w:rsidR="00932239" w:rsidRDefault="004C3C1E" w:rsidP="00EC672E">
            <w:pPr>
              <w:rPr>
                <w:rFonts w:ascii="Tahoma" w:hAnsi="Tahoma" w:cs="Tahoma"/>
              </w:rPr>
            </w:pPr>
            <w:r>
              <w:rPr>
                <w:rFonts w:ascii="Tahoma" w:hAnsi="Tahoma" w:cs="Tahoma"/>
              </w:rPr>
              <w:t>с</w:t>
            </w:r>
            <w:r w:rsidR="00932239">
              <w:rPr>
                <w:rFonts w:ascii="Tahoma" w:hAnsi="Tahoma" w:cs="Tahoma"/>
              </w:rPr>
              <w:t>воја</w:t>
            </w:r>
            <w:r>
              <w:rPr>
                <w:rFonts w:ascii="Tahoma" w:hAnsi="Tahoma" w:cs="Tahoma"/>
              </w:rPr>
              <w:t xml:space="preserve"> </w:t>
            </w:r>
            <w:r w:rsidR="00832234">
              <w:rPr>
                <w:rFonts w:ascii="Tahoma" w:hAnsi="Tahoma" w:cs="Tahoma"/>
              </w:rPr>
              <w:t>–</w:t>
            </w:r>
            <w:r>
              <w:rPr>
                <w:rFonts w:ascii="Tahoma" w:hAnsi="Tahoma" w:cs="Tahoma"/>
              </w:rPr>
              <w:t xml:space="preserve"> </w:t>
            </w:r>
            <w:r w:rsidR="00932239">
              <w:rPr>
                <w:rFonts w:ascii="Tahoma" w:hAnsi="Tahoma" w:cs="Tahoma"/>
              </w:rPr>
              <w:t>придев, присвојни</w:t>
            </w:r>
          </w:p>
          <w:p w:rsidR="00932239" w:rsidRDefault="004C3C1E" w:rsidP="00EC672E">
            <w:pPr>
              <w:rPr>
                <w:rFonts w:ascii="Tahoma" w:hAnsi="Tahoma" w:cs="Tahoma"/>
              </w:rPr>
            </w:pPr>
            <w:r>
              <w:rPr>
                <w:rFonts w:ascii="Tahoma" w:hAnsi="Tahoma" w:cs="Tahoma"/>
              </w:rPr>
              <w:t>д</w:t>
            </w:r>
            <w:r w:rsidR="00932239">
              <w:rPr>
                <w:rFonts w:ascii="Tahoma" w:hAnsi="Tahoma" w:cs="Tahoma"/>
              </w:rPr>
              <w:t>ва</w:t>
            </w:r>
            <w:r>
              <w:rPr>
                <w:rFonts w:ascii="Tahoma" w:hAnsi="Tahoma" w:cs="Tahoma"/>
              </w:rPr>
              <w:t xml:space="preserve"> </w:t>
            </w:r>
            <w:r w:rsidR="00832234">
              <w:rPr>
                <w:rFonts w:ascii="Tahoma" w:hAnsi="Tahoma" w:cs="Tahoma"/>
              </w:rPr>
              <w:t>–</w:t>
            </w:r>
            <w:r>
              <w:rPr>
                <w:rFonts w:ascii="Tahoma" w:hAnsi="Tahoma" w:cs="Tahoma"/>
              </w:rPr>
              <w:t xml:space="preserve"> </w:t>
            </w:r>
            <w:r w:rsidR="00932239">
              <w:rPr>
                <w:rFonts w:ascii="Tahoma" w:hAnsi="Tahoma" w:cs="Tahoma"/>
              </w:rPr>
              <w:t>број, основни</w:t>
            </w:r>
          </w:p>
          <w:p w:rsidR="00932239" w:rsidRDefault="004C3C1E" w:rsidP="00EC672E">
            <w:pPr>
              <w:rPr>
                <w:rFonts w:ascii="Tahoma" w:hAnsi="Tahoma" w:cs="Tahoma"/>
              </w:rPr>
            </w:pPr>
            <w:r>
              <w:rPr>
                <w:rFonts w:ascii="Tahoma" w:hAnsi="Tahoma" w:cs="Tahoma"/>
              </w:rPr>
              <w:t>п</w:t>
            </w:r>
            <w:r w:rsidR="00932239">
              <w:rPr>
                <w:rFonts w:ascii="Tahoma" w:hAnsi="Tahoma" w:cs="Tahoma"/>
              </w:rPr>
              <w:t>омагача</w:t>
            </w:r>
            <w:r>
              <w:rPr>
                <w:rFonts w:ascii="Tahoma" w:hAnsi="Tahoma" w:cs="Tahoma"/>
              </w:rPr>
              <w:t xml:space="preserve"> </w:t>
            </w:r>
            <w:r w:rsidR="00832234">
              <w:rPr>
                <w:rFonts w:ascii="Tahoma" w:hAnsi="Tahoma" w:cs="Tahoma"/>
              </w:rPr>
              <w:t>–</w:t>
            </w:r>
            <w:r>
              <w:rPr>
                <w:rFonts w:ascii="Tahoma" w:hAnsi="Tahoma" w:cs="Tahoma"/>
              </w:rPr>
              <w:t xml:space="preserve"> </w:t>
            </w:r>
            <w:r w:rsidR="00932239">
              <w:rPr>
                <w:rFonts w:ascii="Tahoma" w:hAnsi="Tahoma" w:cs="Tahoma"/>
              </w:rPr>
              <w:t>именица, заједничка</w:t>
            </w:r>
          </w:p>
          <w:p w:rsidR="005574DF" w:rsidRDefault="005574DF" w:rsidP="00EC672E">
            <w:pPr>
              <w:rPr>
                <w:rFonts w:ascii="Tahoma" w:hAnsi="Tahoma" w:cs="Tahoma"/>
              </w:rPr>
            </w:pPr>
          </w:p>
          <w:p w:rsidR="005574DF" w:rsidRDefault="005574DF" w:rsidP="00EC672E">
            <w:pPr>
              <w:rPr>
                <w:rFonts w:ascii="Tahoma" w:hAnsi="Tahoma" w:cs="Tahoma"/>
              </w:rPr>
            </w:pPr>
          </w:p>
          <w:p w:rsidR="005574DF" w:rsidRDefault="005574DF" w:rsidP="00EC672E">
            <w:pPr>
              <w:rPr>
                <w:rFonts w:ascii="Tahoma" w:hAnsi="Tahoma" w:cs="Tahoma"/>
              </w:rPr>
            </w:pPr>
            <w:r>
              <w:rPr>
                <w:rFonts w:ascii="Tahoma" w:hAnsi="Tahoma" w:cs="Tahoma"/>
              </w:rPr>
              <w:t>Одреди службу речи у датој реченици.</w:t>
            </w:r>
          </w:p>
          <w:p w:rsidR="005574DF" w:rsidRDefault="005574DF" w:rsidP="00EC672E">
            <w:pPr>
              <w:rPr>
                <w:rFonts w:ascii="Tahoma" w:hAnsi="Tahoma" w:cs="Tahoma"/>
              </w:rPr>
            </w:pPr>
          </w:p>
          <w:p w:rsidR="005574DF" w:rsidRDefault="005574DF" w:rsidP="00EC672E">
            <w:pPr>
              <w:rPr>
                <w:rFonts w:ascii="Tahoma" w:hAnsi="Tahoma" w:cs="Tahoma"/>
              </w:rPr>
            </w:pPr>
            <w:r>
              <w:rPr>
                <w:rFonts w:ascii="Tahoma" w:hAnsi="Tahoma" w:cs="Tahoma"/>
              </w:rPr>
              <w:t>Овог месеца ђаци ће учити марљиво код куће.</w:t>
            </w:r>
          </w:p>
          <w:p w:rsidR="005574DF" w:rsidRDefault="005574DF" w:rsidP="00EC672E">
            <w:pPr>
              <w:rPr>
                <w:rFonts w:ascii="Tahoma" w:hAnsi="Tahoma" w:cs="Tahoma"/>
              </w:rPr>
            </w:pPr>
          </w:p>
          <w:p w:rsidR="005574DF" w:rsidRDefault="005574DF" w:rsidP="00EC672E">
            <w:pPr>
              <w:rPr>
                <w:rFonts w:ascii="Tahoma" w:hAnsi="Tahoma" w:cs="Tahoma"/>
              </w:rPr>
            </w:pPr>
            <w:r>
              <w:rPr>
                <w:rFonts w:ascii="Tahoma" w:hAnsi="Tahoma" w:cs="Tahoma"/>
              </w:rPr>
              <w:t>Овог месеца</w:t>
            </w:r>
            <w:r w:rsidR="004C3C1E">
              <w:rPr>
                <w:rFonts w:ascii="Tahoma" w:hAnsi="Tahoma" w:cs="Tahoma"/>
              </w:rPr>
              <w:t xml:space="preserve"> </w:t>
            </w:r>
            <w:r w:rsidR="00832234">
              <w:rPr>
                <w:rFonts w:ascii="Tahoma" w:hAnsi="Tahoma" w:cs="Tahoma"/>
              </w:rPr>
              <w:t>–</w:t>
            </w:r>
            <w:r w:rsidR="004C3C1E">
              <w:rPr>
                <w:rFonts w:ascii="Tahoma" w:hAnsi="Tahoma" w:cs="Tahoma"/>
              </w:rPr>
              <w:t xml:space="preserve"> </w:t>
            </w:r>
            <w:r>
              <w:rPr>
                <w:rFonts w:ascii="Tahoma" w:hAnsi="Tahoma" w:cs="Tahoma"/>
              </w:rPr>
              <w:t>КАДА? прилошка одредба за време</w:t>
            </w:r>
          </w:p>
          <w:p w:rsidR="005574DF" w:rsidRDefault="005574DF" w:rsidP="00EC672E">
            <w:pPr>
              <w:rPr>
                <w:rFonts w:ascii="Tahoma" w:hAnsi="Tahoma" w:cs="Tahoma"/>
              </w:rPr>
            </w:pPr>
            <w:r>
              <w:rPr>
                <w:rFonts w:ascii="Tahoma" w:hAnsi="Tahoma" w:cs="Tahoma"/>
              </w:rPr>
              <w:t>Ђаци</w:t>
            </w:r>
            <w:r w:rsidR="004C3C1E">
              <w:rPr>
                <w:rFonts w:ascii="Tahoma" w:hAnsi="Tahoma" w:cs="Tahoma"/>
              </w:rPr>
              <w:t xml:space="preserve"> </w:t>
            </w:r>
            <w:r w:rsidR="00832234">
              <w:rPr>
                <w:rFonts w:ascii="Tahoma" w:hAnsi="Tahoma" w:cs="Tahoma"/>
              </w:rPr>
              <w:t>–</w:t>
            </w:r>
            <w:r w:rsidR="004C3C1E">
              <w:rPr>
                <w:rFonts w:ascii="Tahoma" w:hAnsi="Tahoma" w:cs="Tahoma"/>
              </w:rPr>
              <w:t xml:space="preserve"> </w:t>
            </w:r>
            <w:r>
              <w:rPr>
                <w:rFonts w:ascii="Tahoma" w:hAnsi="Tahoma" w:cs="Tahoma"/>
              </w:rPr>
              <w:t>КО обавља ову радњу? субјекат</w:t>
            </w:r>
          </w:p>
          <w:p w:rsidR="005574DF" w:rsidRDefault="005574DF" w:rsidP="00EC672E">
            <w:pPr>
              <w:rPr>
                <w:rFonts w:ascii="Tahoma" w:hAnsi="Tahoma" w:cs="Tahoma"/>
              </w:rPr>
            </w:pPr>
            <w:r>
              <w:rPr>
                <w:rFonts w:ascii="Tahoma" w:hAnsi="Tahoma" w:cs="Tahoma"/>
              </w:rPr>
              <w:t>Ће учити</w:t>
            </w:r>
            <w:r w:rsidR="004C3C1E">
              <w:rPr>
                <w:rFonts w:ascii="Tahoma" w:hAnsi="Tahoma" w:cs="Tahoma"/>
              </w:rPr>
              <w:t xml:space="preserve"> </w:t>
            </w:r>
            <w:r w:rsidR="00832234">
              <w:rPr>
                <w:rFonts w:ascii="Tahoma" w:hAnsi="Tahoma" w:cs="Tahoma"/>
              </w:rPr>
              <w:t>–</w:t>
            </w:r>
            <w:r w:rsidR="004C3C1E">
              <w:rPr>
                <w:rFonts w:ascii="Tahoma" w:hAnsi="Tahoma" w:cs="Tahoma"/>
              </w:rPr>
              <w:t xml:space="preserve"> </w:t>
            </w:r>
            <w:r>
              <w:rPr>
                <w:rFonts w:ascii="Tahoma" w:hAnsi="Tahoma" w:cs="Tahoma"/>
              </w:rPr>
              <w:t>ШТА раде ђаци? предикат</w:t>
            </w:r>
          </w:p>
          <w:p w:rsidR="005574DF" w:rsidRDefault="005574DF" w:rsidP="00EC672E">
            <w:pPr>
              <w:rPr>
                <w:rFonts w:ascii="Tahoma" w:hAnsi="Tahoma" w:cs="Tahoma"/>
              </w:rPr>
            </w:pPr>
            <w:r>
              <w:rPr>
                <w:rFonts w:ascii="Tahoma" w:hAnsi="Tahoma" w:cs="Tahoma"/>
              </w:rPr>
              <w:t>Марљиво</w:t>
            </w:r>
            <w:r w:rsidR="004C3C1E">
              <w:rPr>
                <w:rFonts w:ascii="Tahoma" w:hAnsi="Tahoma" w:cs="Tahoma"/>
              </w:rPr>
              <w:t xml:space="preserve"> </w:t>
            </w:r>
            <w:r w:rsidR="00832234">
              <w:rPr>
                <w:rFonts w:ascii="Tahoma" w:hAnsi="Tahoma" w:cs="Tahoma"/>
              </w:rPr>
              <w:t>–</w:t>
            </w:r>
            <w:r w:rsidR="004C3C1E">
              <w:rPr>
                <w:rFonts w:ascii="Tahoma" w:hAnsi="Tahoma" w:cs="Tahoma"/>
              </w:rPr>
              <w:t xml:space="preserve"> </w:t>
            </w:r>
            <w:r>
              <w:rPr>
                <w:rFonts w:ascii="Tahoma" w:hAnsi="Tahoma" w:cs="Tahoma"/>
              </w:rPr>
              <w:t>КАКО? прилошка одредба за начин</w:t>
            </w:r>
          </w:p>
          <w:p w:rsidR="005574DF" w:rsidRPr="000126BD" w:rsidRDefault="005574DF" w:rsidP="00EC672E">
            <w:pPr>
              <w:rPr>
                <w:rFonts w:ascii="Tahoma" w:hAnsi="Tahoma" w:cs="Tahoma"/>
              </w:rPr>
            </w:pPr>
            <w:r>
              <w:rPr>
                <w:rFonts w:ascii="Tahoma" w:hAnsi="Tahoma" w:cs="Tahoma"/>
              </w:rPr>
              <w:t>Код куће</w:t>
            </w:r>
            <w:r w:rsidR="004C3C1E">
              <w:rPr>
                <w:rFonts w:ascii="Tahoma" w:hAnsi="Tahoma" w:cs="Tahoma"/>
              </w:rPr>
              <w:t xml:space="preserve"> </w:t>
            </w:r>
            <w:r w:rsidR="00832234">
              <w:rPr>
                <w:rFonts w:ascii="Tahoma" w:hAnsi="Tahoma" w:cs="Tahoma"/>
              </w:rPr>
              <w:t>–</w:t>
            </w:r>
            <w:r>
              <w:rPr>
                <w:rFonts w:ascii="Tahoma" w:hAnsi="Tahoma" w:cs="Tahoma"/>
              </w:rPr>
              <w:t xml:space="preserve"> ГДЕ?</w:t>
            </w:r>
            <w:r w:rsidR="004C3C1E">
              <w:rPr>
                <w:rFonts w:ascii="Tahoma" w:hAnsi="Tahoma" w:cs="Tahoma"/>
              </w:rPr>
              <w:t xml:space="preserve"> </w:t>
            </w:r>
            <w:r>
              <w:rPr>
                <w:rFonts w:ascii="Tahoma" w:hAnsi="Tahoma" w:cs="Tahoma"/>
              </w:rPr>
              <w:t>прилошка одредба за место</w:t>
            </w:r>
          </w:p>
        </w:tc>
        <w:tc>
          <w:tcPr>
            <w:tcW w:w="1804" w:type="pct"/>
            <w:gridSpan w:val="3"/>
            <w:vAlign w:val="center"/>
          </w:tcPr>
          <w:p w:rsidR="00E0495E" w:rsidRPr="00D15E62" w:rsidRDefault="00832234" w:rsidP="00EC672E">
            <w:pPr>
              <w:rPr>
                <w:rFonts w:ascii="Tahoma" w:hAnsi="Tahoma" w:cs="Tahoma"/>
              </w:rPr>
            </w:pPr>
            <w:r>
              <w:rPr>
                <w:rFonts w:ascii="Tahoma" w:hAnsi="Tahoma" w:cs="Tahoma"/>
              </w:rPr>
              <w:t>–</w:t>
            </w:r>
            <w:r w:rsidR="004C3C1E">
              <w:rPr>
                <w:rFonts w:ascii="Tahoma" w:hAnsi="Tahoma" w:cs="Tahoma"/>
              </w:rPr>
              <w:t xml:space="preserve"> </w:t>
            </w:r>
            <w:r w:rsidR="00360D11">
              <w:rPr>
                <w:rFonts w:ascii="Tahoma" w:hAnsi="Tahoma" w:cs="Tahoma"/>
              </w:rPr>
              <w:t>Записују наставну јединицу и примере које заједнички на часу обнављају;</w:t>
            </w:r>
          </w:p>
        </w:tc>
      </w:tr>
      <w:tr w:rsidR="00E0495E" w:rsidRPr="0090216F" w:rsidTr="005075D1">
        <w:trPr>
          <w:trHeight w:val="1609"/>
        </w:trPr>
        <w:tc>
          <w:tcPr>
            <w:tcW w:w="1395" w:type="pct"/>
            <w:shd w:val="clear" w:color="auto" w:fill="F3F3F3"/>
            <w:vAlign w:val="center"/>
          </w:tcPr>
          <w:p w:rsidR="00E0495E" w:rsidRPr="0090216F" w:rsidRDefault="00E0495E" w:rsidP="00EC672E">
            <w:pPr>
              <w:jc w:val="center"/>
              <w:rPr>
                <w:rFonts w:ascii="Tahoma" w:hAnsi="Tahoma" w:cs="Tahoma"/>
                <w:b/>
              </w:rPr>
            </w:pPr>
            <w:r w:rsidRPr="0090216F">
              <w:rPr>
                <w:rFonts w:ascii="Tahoma" w:hAnsi="Tahoma" w:cs="Tahoma"/>
                <w:b/>
              </w:rPr>
              <w:t>Завршни део часа</w:t>
            </w:r>
          </w:p>
          <w:p w:rsidR="00E0495E" w:rsidRPr="0090216F" w:rsidRDefault="00E0495E" w:rsidP="00EC672E">
            <w:pPr>
              <w:jc w:val="center"/>
              <w:rPr>
                <w:rFonts w:ascii="Tahoma" w:hAnsi="Tahoma" w:cs="Tahoma"/>
                <w:b/>
              </w:rPr>
            </w:pPr>
            <w:r w:rsidRPr="0090216F">
              <w:rPr>
                <w:rFonts w:ascii="Tahoma" w:hAnsi="Tahoma" w:cs="Tahoma"/>
                <w:b/>
              </w:rPr>
              <w:t>(5 минута)</w:t>
            </w:r>
          </w:p>
        </w:tc>
        <w:tc>
          <w:tcPr>
            <w:tcW w:w="1801" w:type="pct"/>
            <w:vAlign w:val="center"/>
          </w:tcPr>
          <w:p w:rsidR="00E0495E" w:rsidRPr="00D01BEE" w:rsidRDefault="00832234" w:rsidP="00EC672E">
            <w:pPr>
              <w:rPr>
                <w:rFonts w:ascii="Tahoma" w:hAnsi="Tahoma" w:cs="Tahoma"/>
                <w:b/>
              </w:rPr>
            </w:pPr>
            <w:r>
              <w:rPr>
                <w:rFonts w:ascii="Tahoma" w:hAnsi="Tahoma" w:cs="Tahoma"/>
                <w:b/>
              </w:rPr>
              <w:t>–</w:t>
            </w:r>
            <w:r w:rsidR="003E48ED">
              <w:rPr>
                <w:rFonts w:ascii="Tahoma" w:hAnsi="Tahoma" w:cs="Tahoma"/>
                <w:b/>
              </w:rPr>
              <w:t xml:space="preserve"> </w:t>
            </w:r>
            <w:r w:rsidR="00B05083" w:rsidRPr="00B05083">
              <w:rPr>
                <w:rFonts w:ascii="Tahoma" w:hAnsi="Tahoma" w:cs="Tahoma"/>
              </w:rPr>
              <w:t>Пројектује задатке које ученици заједнички на часу раде и примењују усвојена знања.</w:t>
            </w:r>
          </w:p>
        </w:tc>
        <w:tc>
          <w:tcPr>
            <w:tcW w:w="1804" w:type="pct"/>
            <w:gridSpan w:val="3"/>
            <w:vAlign w:val="center"/>
          </w:tcPr>
          <w:p w:rsidR="00E0495E" w:rsidRPr="0090216F" w:rsidRDefault="00832234" w:rsidP="00EC672E">
            <w:pPr>
              <w:rPr>
                <w:rFonts w:ascii="Tahoma" w:hAnsi="Tahoma" w:cs="Tahoma"/>
                <w:b/>
              </w:rPr>
            </w:pPr>
            <w:r>
              <w:rPr>
                <w:rFonts w:ascii="Tahoma" w:hAnsi="Tahoma" w:cs="Tahoma"/>
                <w:b/>
              </w:rPr>
              <w:t>–</w:t>
            </w:r>
            <w:r w:rsidR="003E48ED">
              <w:rPr>
                <w:rFonts w:ascii="Tahoma" w:hAnsi="Tahoma" w:cs="Tahoma"/>
                <w:b/>
              </w:rPr>
              <w:t xml:space="preserve">  </w:t>
            </w:r>
            <w:r w:rsidR="00360D11" w:rsidRPr="00360D11">
              <w:rPr>
                <w:rFonts w:ascii="Tahoma" w:hAnsi="Tahoma" w:cs="Tahoma"/>
              </w:rPr>
              <w:t>Заједнички решавају примере који се односе на врсту и службу речи у реченици.</w:t>
            </w:r>
          </w:p>
        </w:tc>
      </w:tr>
      <w:tr w:rsidR="00E0495E" w:rsidRPr="0090216F" w:rsidTr="005075D1">
        <w:trPr>
          <w:trHeight w:val="882"/>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 xml:space="preserve">Начин провере </w:t>
            </w:r>
          </w:p>
          <w:p w:rsidR="00E0495E" w:rsidRPr="0090216F" w:rsidRDefault="00E0495E" w:rsidP="00EC672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E0495E" w:rsidRPr="0090216F" w:rsidRDefault="00E0495E" w:rsidP="00EC672E">
            <w:pPr>
              <w:rPr>
                <w:rFonts w:ascii="Tahoma" w:hAnsi="Tahoma" w:cs="Tahoma"/>
                <w:b/>
              </w:rPr>
            </w:pPr>
          </w:p>
        </w:tc>
      </w:tr>
      <w:tr w:rsidR="00E0495E" w:rsidRPr="0071698F" w:rsidTr="005075D1">
        <w:tc>
          <w:tcPr>
            <w:tcW w:w="1395" w:type="pct"/>
            <w:shd w:val="clear" w:color="auto" w:fill="F3F3F3"/>
            <w:vAlign w:val="center"/>
          </w:tcPr>
          <w:p w:rsidR="00E0495E" w:rsidRPr="0071698F" w:rsidRDefault="00E0495E" w:rsidP="00EC672E">
            <w:pPr>
              <w:rPr>
                <w:rFonts w:ascii="Tahoma" w:hAnsi="Tahoma" w:cs="Tahoma"/>
              </w:rPr>
            </w:pPr>
            <w:r w:rsidRPr="0071698F">
              <w:rPr>
                <w:rFonts w:ascii="Tahoma" w:hAnsi="Tahoma" w:cs="Tahoma"/>
              </w:rPr>
              <w:t>ОКВИР ЗА ПРЕИСПИТИВАЊЕ ОСТВАРЕНОГ ЧАСА:</w:t>
            </w:r>
          </w:p>
          <w:p w:rsidR="00E0495E" w:rsidRPr="0071698F" w:rsidRDefault="00E0495E" w:rsidP="00EC672E">
            <w:pPr>
              <w:numPr>
                <w:ilvl w:val="0"/>
                <w:numId w:val="3"/>
              </w:numPr>
              <w:rPr>
                <w:rFonts w:ascii="Tahoma" w:hAnsi="Tahoma" w:cs="Tahoma"/>
              </w:rPr>
            </w:pPr>
            <w:r w:rsidRPr="0071698F">
              <w:rPr>
                <w:rFonts w:ascii="Tahoma" w:hAnsi="Tahoma" w:cs="Tahoma"/>
              </w:rPr>
              <w:t xml:space="preserve">Да ли ми је адекватан избор </w:t>
            </w:r>
            <w:r w:rsidRPr="0071698F">
              <w:rPr>
                <w:rFonts w:ascii="Tahoma" w:hAnsi="Tahoma" w:cs="Tahoma"/>
              </w:rPr>
              <w:lastRenderedPageBreak/>
              <w:t>начина провере остварености исхода?</w:t>
            </w:r>
          </w:p>
          <w:p w:rsidR="00E0495E" w:rsidRPr="0071698F" w:rsidRDefault="00E0495E" w:rsidP="00EC672E">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E0495E" w:rsidRPr="0071698F" w:rsidRDefault="00E0495E" w:rsidP="00EC672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E0495E" w:rsidRPr="0071698F" w:rsidRDefault="00E0495E" w:rsidP="00EC672E">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E0495E" w:rsidRPr="0071698F" w:rsidRDefault="00E0495E" w:rsidP="00EC672E">
            <w:pPr>
              <w:rPr>
                <w:rFonts w:ascii="Tahoma" w:hAnsi="Tahoma" w:cs="Tahoma"/>
              </w:rPr>
            </w:pPr>
          </w:p>
        </w:tc>
      </w:tr>
      <w:tr w:rsidR="00E0495E" w:rsidRPr="0090216F" w:rsidTr="00EC672E">
        <w:tc>
          <w:tcPr>
            <w:tcW w:w="5000" w:type="pct"/>
            <w:gridSpan w:val="5"/>
            <w:tcBorders>
              <w:top w:val="nil"/>
              <w:left w:val="nil"/>
              <w:right w:val="nil"/>
            </w:tcBorders>
            <w:shd w:val="clear" w:color="auto" w:fill="auto"/>
            <w:vAlign w:val="center"/>
          </w:tcPr>
          <w:p w:rsidR="00E0495E" w:rsidRDefault="00E0495E" w:rsidP="00EC672E">
            <w:pPr>
              <w:jc w:val="center"/>
              <w:rPr>
                <w:rFonts w:ascii="Tahoma" w:hAnsi="Tahoma" w:cs="Tahoma"/>
                <w:b/>
              </w:rPr>
            </w:pPr>
          </w:p>
          <w:p w:rsidR="00E0495E" w:rsidRPr="008E7589" w:rsidRDefault="00E0495E" w:rsidP="00EC672E">
            <w:pPr>
              <w:jc w:val="center"/>
              <w:rPr>
                <w:b/>
              </w:rPr>
            </w:pPr>
            <w:r w:rsidRPr="0090216F">
              <w:rPr>
                <w:rFonts w:ascii="Tahoma" w:hAnsi="Tahoma" w:cs="Tahoma"/>
                <w:b/>
                <w:sz w:val="36"/>
                <w:szCs w:val="36"/>
              </w:rPr>
              <w:t xml:space="preserve">ПРИПРЕМА ЗА ЧАС </w:t>
            </w:r>
            <w:r w:rsidR="00F302BF">
              <w:rPr>
                <w:rFonts w:ascii="Tahoma" w:hAnsi="Tahoma" w:cs="Tahoma"/>
                <w:b/>
                <w:sz w:val="36"/>
                <w:szCs w:val="36"/>
              </w:rPr>
              <w:t>90</w:t>
            </w:r>
          </w:p>
        </w:tc>
      </w:tr>
      <w:tr w:rsidR="00E0495E" w:rsidRPr="0090216F" w:rsidTr="00EC672E">
        <w:trPr>
          <w:trHeight w:val="628"/>
        </w:trPr>
        <w:tc>
          <w:tcPr>
            <w:tcW w:w="5000" w:type="pct"/>
            <w:gridSpan w:val="5"/>
            <w:shd w:val="clear" w:color="auto" w:fill="F3F3F3"/>
            <w:vAlign w:val="center"/>
          </w:tcPr>
          <w:p w:rsidR="00E0495E" w:rsidRPr="0090216F" w:rsidRDefault="00E0495E" w:rsidP="00EC672E">
            <w:pPr>
              <w:jc w:val="center"/>
              <w:rPr>
                <w:rFonts w:ascii="Tahoma" w:hAnsi="Tahoma" w:cs="Tahoma"/>
                <w:b/>
                <w:sz w:val="28"/>
                <w:szCs w:val="28"/>
              </w:rPr>
            </w:pPr>
            <w:r w:rsidRPr="0090216F">
              <w:rPr>
                <w:rFonts w:ascii="Tahoma" w:hAnsi="Tahoma" w:cs="Tahoma"/>
                <w:b/>
                <w:sz w:val="28"/>
                <w:szCs w:val="28"/>
              </w:rPr>
              <w:t>МОГУЋИ ТОК ЧАСА</w:t>
            </w:r>
          </w:p>
        </w:tc>
      </w:tr>
      <w:tr w:rsidR="00E0495E" w:rsidRPr="0090216F" w:rsidTr="005075D1">
        <w:trPr>
          <w:trHeight w:val="53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Предмет:</w:t>
            </w:r>
          </w:p>
        </w:tc>
        <w:tc>
          <w:tcPr>
            <w:tcW w:w="2159" w:type="pct"/>
            <w:gridSpan w:val="2"/>
            <w:vAlign w:val="center"/>
          </w:tcPr>
          <w:p w:rsidR="00E0495E" w:rsidRPr="0090216F" w:rsidRDefault="00E0495E" w:rsidP="00EC672E">
            <w:pPr>
              <w:rPr>
                <w:b/>
              </w:rPr>
            </w:pPr>
            <w:r w:rsidRPr="0090216F">
              <w:rPr>
                <w:b/>
              </w:rPr>
              <w:t>Српски језик</w:t>
            </w:r>
          </w:p>
        </w:tc>
        <w:tc>
          <w:tcPr>
            <w:tcW w:w="75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Разред:</w:t>
            </w:r>
          </w:p>
        </w:tc>
        <w:tc>
          <w:tcPr>
            <w:tcW w:w="691" w:type="pct"/>
            <w:vAlign w:val="center"/>
          </w:tcPr>
          <w:p w:rsidR="00E0495E" w:rsidRPr="0090216F" w:rsidRDefault="00E0495E" w:rsidP="00EC672E">
            <w:pPr>
              <w:rPr>
                <w:rFonts w:ascii="Tahoma" w:hAnsi="Tahoma" w:cs="Tahoma"/>
                <w:b/>
              </w:rPr>
            </w:pPr>
            <w:r w:rsidRPr="0090216F">
              <w:rPr>
                <w:rFonts w:ascii="Tahoma" w:hAnsi="Tahoma" w:cs="Tahoma"/>
                <w:b/>
              </w:rPr>
              <w:t>четврти</w:t>
            </w:r>
          </w:p>
        </w:tc>
      </w:tr>
      <w:tr w:rsidR="00E0495E" w:rsidRPr="0090216F" w:rsidTr="005075D1">
        <w:trPr>
          <w:trHeight w:val="517"/>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0495E" w:rsidRPr="00613D73" w:rsidRDefault="0017434C" w:rsidP="00EC672E">
            <w:pPr>
              <w:rPr>
                <w:rFonts w:ascii="Tahoma" w:hAnsi="Tahoma" w:cs="Tahoma"/>
                <w:b/>
              </w:rPr>
            </w:pPr>
            <w:r>
              <w:rPr>
                <w:rFonts w:ascii="Tahoma" w:hAnsi="Tahoma" w:cs="Tahoma"/>
                <w:b/>
              </w:rPr>
              <w:t>Књижевност</w:t>
            </w:r>
          </w:p>
        </w:tc>
      </w:tr>
      <w:tr w:rsidR="00E0495E" w:rsidRPr="0071698F" w:rsidTr="005075D1">
        <w:trPr>
          <w:trHeight w:val="53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Наставна јединица:</w:t>
            </w:r>
          </w:p>
        </w:tc>
        <w:tc>
          <w:tcPr>
            <w:tcW w:w="3605" w:type="pct"/>
            <w:gridSpan w:val="4"/>
            <w:vAlign w:val="center"/>
          </w:tcPr>
          <w:p w:rsidR="00E0495E" w:rsidRPr="0071698F" w:rsidRDefault="0017434C" w:rsidP="003E48ED">
            <w:pPr>
              <w:rPr>
                <w:rFonts w:ascii="Tahoma" w:hAnsi="Tahoma" w:cs="Tahoma"/>
              </w:rPr>
            </w:pPr>
            <w:r>
              <w:rPr>
                <w:rFonts w:ascii="Tahoma" w:hAnsi="Tahoma" w:cs="Tahoma"/>
              </w:rPr>
              <w:t xml:space="preserve">„Милош </w:t>
            </w:r>
            <w:r w:rsidR="003E48ED">
              <w:rPr>
                <w:rFonts w:ascii="Tahoma" w:hAnsi="Tahoma" w:cs="Tahoma"/>
              </w:rPr>
              <w:t>у</w:t>
            </w:r>
            <w:r>
              <w:rPr>
                <w:rFonts w:ascii="Tahoma" w:hAnsi="Tahoma" w:cs="Tahoma"/>
              </w:rPr>
              <w:t xml:space="preserve"> Латинима“, народна епска песма</w:t>
            </w:r>
          </w:p>
        </w:tc>
      </w:tr>
      <w:tr w:rsidR="00E0495E" w:rsidRPr="0071698F" w:rsidTr="005075D1">
        <w:trPr>
          <w:trHeight w:val="519"/>
        </w:trPr>
        <w:tc>
          <w:tcPr>
            <w:tcW w:w="1395" w:type="pct"/>
            <w:shd w:val="clear" w:color="auto" w:fill="F3F3F3"/>
            <w:vAlign w:val="center"/>
          </w:tcPr>
          <w:p w:rsidR="00E0495E" w:rsidRPr="0090216F" w:rsidRDefault="00E0495E" w:rsidP="00EC672E">
            <w:pPr>
              <w:rPr>
                <w:rFonts w:ascii="Tahoma" w:hAnsi="Tahoma" w:cs="Tahoma"/>
                <w:b/>
              </w:rPr>
            </w:pPr>
            <w:r w:rsidRPr="0090216F">
              <w:rPr>
                <w:rFonts w:ascii="Tahoma" w:hAnsi="Tahoma" w:cs="Tahoma"/>
                <w:b/>
              </w:rPr>
              <w:t>Тип часа:</w:t>
            </w:r>
          </w:p>
        </w:tc>
        <w:tc>
          <w:tcPr>
            <w:tcW w:w="3605" w:type="pct"/>
            <w:gridSpan w:val="4"/>
            <w:vAlign w:val="center"/>
          </w:tcPr>
          <w:p w:rsidR="00E0495E" w:rsidRPr="0071698F" w:rsidRDefault="00E0495E" w:rsidP="00EC672E">
            <w:pPr>
              <w:rPr>
                <w:rFonts w:ascii="Tahoma" w:hAnsi="Tahoma" w:cs="Tahoma"/>
              </w:rPr>
            </w:pPr>
            <w:r>
              <w:rPr>
                <w:rFonts w:ascii="Tahoma" w:hAnsi="Tahoma" w:cs="Tahoma"/>
              </w:rPr>
              <w:t>Обрада</w:t>
            </w:r>
          </w:p>
        </w:tc>
      </w:tr>
      <w:tr w:rsidR="005E7821" w:rsidRPr="0071698F" w:rsidTr="005075D1">
        <w:trPr>
          <w:trHeight w:val="1619"/>
        </w:trPr>
        <w:tc>
          <w:tcPr>
            <w:tcW w:w="1395" w:type="pct"/>
            <w:shd w:val="clear" w:color="auto" w:fill="F3F3F3"/>
            <w:vAlign w:val="center"/>
          </w:tcPr>
          <w:p w:rsidR="005E7821" w:rsidRPr="0090216F" w:rsidRDefault="005E7821" w:rsidP="005E7821">
            <w:pPr>
              <w:rPr>
                <w:rFonts w:ascii="Tahoma" w:hAnsi="Tahoma" w:cs="Tahoma"/>
                <w:b/>
              </w:rPr>
            </w:pPr>
            <w:r w:rsidRPr="0090216F">
              <w:rPr>
                <w:rFonts w:ascii="Tahoma" w:hAnsi="Tahoma" w:cs="Tahoma"/>
                <w:b/>
              </w:rPr>
              <w:t>Циљ часа:</w:t>
            </w:r>
          </w:p>
        </w:tc>
        <w:tc>
          <w:tcPr>
            <w:tcW w:w="3605" w:type="pct"/>
            <w:gridSpan w:val="4"/>
          </w:tcPr>
          <w:p w:rsidR="005E7821" w:rsidRPr="005E7821" w:rsidRDefault="005E7821" w:rsidP="005E7821">
            <w:pPr>
              <w:rPr>
                <w:rFonts w:ascii="Tahoma" w:hAnsi="Tahoma" w:cs="Tahoma"/>
              </w:rPr>
            </w:pPr>
            <w:r w:rsidRPr="005E7821">
              <w:rPr>
                <w:rFonts w:ascii="Tahoma" w:hAnsi="Tahoma" w:cs="Tahoma"/>
                <w:lang w:val="sr-Cyrl-CS"/>
              </w:rPr>
              <w:t>Увођење ученика у доживљава</w:t>
            </w:r>
            <w:r>
              <w:rPr>
                <w:rFonts w:ascii="Tahoma" w:hAnsi="Tahoma" w:cs="Tahoma"/>
                <w:lang w:val="sr-Cyrl-CS"/>
              </w:rPr>
              <w:t>ње, тумачење и разумевање песме.</w:t>
            </w:r>
          </w:p>
          <w:p w:rsidR="005E7821" w:rsidRPr="005E7821" w:rsidRDefault="005E7821" w:rsidP="005E7821">
            <w:pPr>
              <w:rPr>
                <w:rFonts w:ascii="Tahoma" w:hAnsi="Tahoma" w:cs="Tahoma"/>
              </w:rPr>
            </w:pPr>
          </w:p>
          <w:p w:rsidR="005E7821" w:rsidRPr="005E7821" w:rsidRDefault="005E7821" w:rsidP="005E7821">
            <w:pPr>
              <w:rPr>
                <w:rFonts w:ascii="Tahoma" w:hAnsi="Tahoma" w:cs="Tahoma"/>
              </w:rPr>
            </w:pPr>
            <w:r w:rsidRPr="005E7821">
              <w:rPr>
                <w:rFonts w:ascii="Tahoma" w:hAnsi="Tahoma" w:cs="Tahoma"/>
              </w:rPr>
              <w:t xml:space="preserve">– </w:t>
            </w:r>
            <w:r w:rsidRPr="005E7821">
              <w:rPr>
                <w:rFonts w:ascii="Tahoma" w:hAnsi="Tahoma" w:cs="Tahoma"/>
                <w:lang w:val="sr-Cyrl-CS"/>
              </w:rPr>
              <w:t>Подстицање ученика да искажу доживљаје о прочитано</w:t>
            </w:r>
            <w:r>
              <w:rPr>
                <w:rFonts w:ascii="Tahoma" w:hAnsi="Tahoma" w:cs="Tahoma"/>
                <w:lang w:val="sr-Cyrl-CS"/>
              </w:rPr>
              <w:t>ј песми</w:t>
            </w:r>
          </w:p>
          <w:p w:rsidR="005E7821" w:rsidRPr="005E7821" w:rsidRDefault="005E7821" w:rsidP="005E7821">
            <w:pPr>
              <w:rPr>
                <w:rFonts w:ascii="Tahoma" w:hAnsi="Tahoma" w:cs="Tahoma"/>
                <w:lang w:val="sr-Cyrl-CS"/>
              </w:rPr>
            </w:pPr>
            <w:r w:rsidRPr="005E7821">
              <w:rPr>
                <w:rFonts w:ascii="Tahoma" w:hAnsi="Tahoma" w:cs="Tahoma"/>
              </w:rPr>
              <w:t xml:space="preserve">– </w:t>
            </w:r>
            <w:r w:rsidRPr="005E7821">
              <w:rPr>
                <w:rFonts w:ascii="Tahoma" w:hAnsi="Tahoma" w:cs="Tahoma"/>
                <w:lang w:val="sr-Cyrl-CS"/>
              </w:rPr>
              <w:t xml:space="preserve">Тумачење </w:t>
            </w:r>
            <w:r>
              <w:rPr>
                <w:rFonts w:ascii="Tahoma" w:hAnsi="Tahoma" w:cs="Tahoma"/>
                <w:lang w:val="sr-Cyrl-CS"/>
              </w:rPr>
              <w:t>епске песме</w:t>
            </w:r>
            <w:r w:rsidRPr="005E7821">
              <w:rPr>
                <w:rFonts w:ascii="Tahoma" w:hAnsi="Tahoma" w:cs="Tahoma"/>
                <w:lang w:val="sr-Cyrl-CS"/>
              </w:rPr>
              <w:t>:</w:t>
            </w:r>
            <w:r>
              <w:rPr>
                <w:rFonts w:ascii="Tahoma" w:hAnsi="Tahoma" w:cs="Tahoma"/>
                <w:lang w:val="sr-Cyrl-CS"/>
              </w:rPr>
              <w:t>анализа песме</w:t>
            </w:r>
            <w:r w:rsidRPr="005E7821">
              <w:rPr>
                <w:rFonts w:ascii="Tahoma" w:hAnsi="Tahoma" w:cs="Tahoma"/>
                <w:lang w:val="sr-Cyrl-CS"/>
              </w:rPr>
              <w:t xml:space="preserve"> уз помоћ питања, уочавање редоследа догађаја и ликова. Издвајање порука.</w:t>
            </w:r>
          </w:p>
          <w:p w:rsidR="005E7821" w:rsidRPr="005E7821" w:rsidRDefault="005E7821" w:rsidP="005E7821">
            <w:pPr>
              <w:rPr>
                <w:rFonts w:ascii="Tahoma" w:hAnsi="Tahoma" w:cs="Tahoma"/>
                <w:lang w:val="sr-Cyrl-CS"/>
              </w:rPr>
            </w:pPr>
            <w:r w:rsidRPr="005E7821">
              <w:rPr>
                <w:rFonts w:ascii="Tahoma" w:hAnsi="Tahoma" w:cs="Tahoma"/>
              </w:rPr>
              <w:t>–</w:t>
            </w:r>
            <w:r w:rsidRPr="005E7821">
              <w:rPr>
                <w:rFonts w:ascii="Tahoma" w:hAnsi="Tahoma" w:cs="Tahoma"/>
                <w:lang w:val="sr-Cyrl-CS"/>
              </w:rPr>
              <w:t xml:space="preserve"> Вежбање читања. </w:t>
            </w:r>
          </w:p>
          <w:p w:rsidR="005E7821" w:rsidRPr="005E7821" w:rsidRDefault="005E7821" w:rsidP="005E7821">
            <w:pPr>
              <w:rPr>
                <w:rFonts w:ascii="Tahoma" w:hAnsi="Tahoma" w:cs="Tahoma"/>
                <w:lang w:val="sr-Cyrl-CS"/>
              </w:rPr>
            </w:pPr>
            <w:r w:rsidRPr="005E7821">
              <w:rPr>
                <w:rFonts w:ascii="Tahoma" w:hAnsi="Tahoma" w:cs="Tahoma"/>
              </w:rPr>
              <w:t>–</w:t>
            </w:r>
            <w:r w:rsidRPr="005E7821">
              <w:rPr>
                <w:rFonts w:ascii="Tahoma" w:hAnsi="Tahoma" w:cs="Tahoma"/>
                <w:lang w:val="sr-Cyrl-CS"/>
              </w:rPr>
              <w:t xml:space="preserve"> </w:t>
            </w:r>
            <w:r w:rsidRPr="005E7821">
              <w:rPr>
                <w:rFonts w:ascii="Tahoma" w:hAnsi="Tahoma" w:cs="Tahoma"/>
              </w:rPr>
              <w:t>Богаћење речника ученика.</w:t>
            </w:r>
          </w:p>
          <w:p w:rsidR="005E7821" w:rsidRPr="00011662" w:rsidRDefault="005E7821" w:rsidP="005E7821">
            <w:pPr>
              <w:rPr>
                <w:sz w:val="20"/>
                <w:szCs w:val="20"/>
              </w:rPr>
            </w:pPr>
            <w:r w:rsidRPr="005E7821">
              <w:rPr>
                <w:rFonts w:ascii="Tahoma" w:hAnsi="Tahoma" w:cs="Tahoma"/>
              </w:rPr>
              <w:t xml:space="preserve">– </w:t>
            </w:r>
            <w:r w:rsidRPr="005E7821">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r w:rsidRPr="005E7821">
              <w:rPr>
                <w:rFonts w:ascii="Tahoma" w:hAnsi="Tahoma" w:cs="Tahoma"/>
              </w:rPr>
              <w:t>.</w:t>
            </w:r>
          </w:p>
        </w:tc>
      </w:tr>
      <w:tr w:rsidR="005E7821" w:rsidRPr="0071698F" w:rsidTr="005075D1">
        <w:trPr>
          <w:trHeight w:val="3064"/>
        </w:trPr>
        <w:tc>
          <w:tcPr>
            <w:tcW w:w="1395" w:type="pct"/>
            <w:shd w:val="clear" w:color="auto" w:fill="F3F3F3"/>
            <w:vAlign w:val="center"/>
          </w:tcPr>
          <w:p w:rsidR="005E7821" w:rsidRPr="0090216F" w:rsidRDefault="005E7821" w:rsidP="005E7821">
            <w:pPr>
              <w:rPr>
                <w:rFonts w:ascii="Tahoma" w:hAnsi="Tahoma" w:cs="Tahoma"/>
                <w:b/>
              </w:rPr>
            </w:pPr>
            <w:r w:rsidRPr="0090216F">
              <w:rPr>
                <w:rFonts w:ascii="Tahoma" w:hAnsi="Tahoma" w:cs="Tahoma"/>
                <w:b/>
              </w:rPr>
              <w:t xml:space="preserve">Очекивани исходи </w:t>
            </w:r>
          </w:p>
          <w:p w:rsidR="005E7821" w:rsidRPr="0090216F" w:rsidRDefault="005E7821" w:rsidP="005E7821">
            <w:pPr>
              <w:rPr>
                <w:rFonts w:ascii="Tahoma" w:hAnsi="Tahoma" w:cs="Tahoma"/>
                <w:b/>
              </w:rPr>
            </w:pPr>
            <w:r w:rsidRPr="0090216F">
              <w:rPr>
                <w:rFonts w:ascii="Tahoma" w:hAnsi="Tahoma" w:cs="Tahoma"/>
                <w:b/>
              </w:rPr>
              <w:t>на крају часа:</w:t>
            </w:r>
          </w:p>
        </w:tc>
        <w:tc>
          <w:tcPr>
            <w:tcW w:w="3605" w:type="pct"/>
            <w:gridSpan w:val="4"/>
          </w:tcPr>
          <w:p w:rsidR="005E7821" w:rsidRPr="00011662" w:rsidRDefault="005E7821" w:rsidP="005E7821">
            <w:pPr>
              <w:rPr>
                <w:sz w:val="20"/>
                <w:szCs w:val="20"/>
                <w:lang w:val="sr-Cyrl-CS"/>
              </w:rPr>
            </w:pPr>
          </w:p>
          <w:p w:rsidR="00904432" w:rsidRPr="00904432" w:rsidRDefault="00904432" w:rsidP="00904432">
            <w:pPr>
              <w:pStyle w:val="TableParagraph"/>
              <w:numPr>
                <w:ilvl w:val="0"/>
                <w:numId w:val="8"/>
              </w:numPr>
              <w:tabs>
                <w:tab w:val="left" w:pos="162"/>
              </w:tabs>
              <w:spacing w:before="18" w:line="276" w:lineRule="auto"/>
              <w:ind w:hanging="106"/>
              <w:rPr>
                <w:rFonts w:ascii="Tahoma" w:hAnsi="Tahoma" w:cs="Tahoma"/>
                <w:sz w:val="24"/>
                <w:szCs w:val="24"/>
              </w:rPr>
            </w:pPr>
            <w:r w:rsidRPr="00904432">
              <w:rPr>
                <w:rFonts w:ascii="Tahoma" w:hAnsi="Tahoma" w:cs="Tahoma"/>
                <w:sz w:val="24"/>
                <w:szCs w:val="24"/>
              </w:rPr>
              <w:t>чита са разумевањем различите врсте</w:t>
            </w:r>
            <w:r w:rsidRPr="00904432">
              <w:rPr>
                <w:rFonts w:ascii="Tahoma" w:hAnsi="Tahoma" w:cs="Tahoma"/>
                <w:spacing w:val="-4"/>
                <w:sz w:val="24"/>
                <w:szCs w:val="24"/>
              </w:rPr>
              <w:t xml:space="preserve"> </w:t>
            </w:r>
            <w:r w:rsidRPr="00904432">
              <w:rPr>
                <w:rFonts w:ascii="Tahoma" w:hAnsi="Tahoma" w:cs="Tahoma"/>
                <w:sz w:val="24"/>
                <w:szCs w:val="24"/>
              </w:rPr>
              <w:t>текстова;</w:t>
            </w:r>
          </w:p>
          <w:p w:rsidR="00904432" w:rsidRPr="00904432" w:rsidRDefault="00904432" w:rsidP="00904432">
            <w:pPr>
              <w:pStyle w:val="TableParagraph"/>
              <w:numPr>
                <w:ilvl w:val="0"/>
                <w:numId w:val="8"/>
              </w:numPr>
              <w:tabs>
                <w:tab w:val="left" w:pos="162"/>
              </w:tabs>
              <w:spacing w:line="276" w:lineRule="auto"/>
              <w:ind w:right="604"/>
              <w:rPr>
                <w:rFonts w:ascii="Tahoma" w:hAnsi="Tahoma" w:cs="Tahoma"/>
                <w:sz w:val="24"/>
                <w:szCs w:val="24"/>
              </w:rPr>
            </w:pPr>
            <w:r w:rsidRPr="00904432">
              <w:rPr>
                <w:rFonts w:ascii="Tahoma" w:hAnsi="Tahoma" w:cs="Tahoma"/>
                <w:sz w:val="24"/>
                <w:szCs w:val="24"/>
              </w:rPr>
              <w:t>укратко образложи свој утисак и мишљење поштујући</w:t>
            </w:r>
            <w:r w:rsidRPr="00904432">
              <w:rPr>
                <w:rFonts w:ascii="Tahoma" w:hAnsi="Tahoma" w:cs="Tahoma"/>
                <w:spacing w:val="-20"/>
                <w:sz w:val="24"/>
                <w:szCs w:val="24"/>
              </w:rPr>
              <w:t xml:space="preserve"> </w:t>
            </w:r>
            <w:r w:rsidRPr="00904432">
              <w:rPr>
                <w:rFonts w:ascii="Tahoma" w:hAnsi="Tahoma" w:cs="Tahoma"/>
                <w:spacing w:val="-11"/>
                <w:sz w:val="24"/>
                <w:szCs w:val="24"/>
              </w:rPr>
              <w:t xml:space="preserve">и </w:t>
            </w:r>
            <w:r w:rsidRPr="00904432">
              <w:rPr>
                <w:rFonts w:ascii="Tahoma" w:hAnsi="Tahoma" w:cs="Tahoma"/>
                <w:sz w:val="24"/>
                <w:szCs w:val="24"/>
              </w:rPr>
              <w:t>другачије</w:t>
            </w:r>
            <w:r w:rsidRPr="00904432">
              <w:rPr>
                <w:rFonts w:ascii="Tahoma" w:hAnsi="Tahoma" w:cs="Tahoma"/>
                <w:spacing w:val="-1"/>
                <w:sz w:val="24"/>
                <w:szCs w:val="24"/>
              </w:rPr>
              <w:t xml:space="preserve"> </w:t>
            </w:r>
            <w:r w:rsidRPr="00904432">
              <w:rPr>
                <w:rFonts w:ascii="Tahoma" w:hAnsi="Tahoma" w:cs="Tahoma"/>
                <w:sz w:val="24"/>
                <w:szCs w:val="24"/>
              </w:rPr>
              <w:t>ставове;</w:t>
            </w:r>
          </w:p>
          <w:p w:rsidR="00904432" w:rsidRPr="00904432" w:rsidRDefault="00904432" w:rsidP="00904432">
            <w:pPr>
              <w:pStyle w:val="TableParagraph"/>
              <w:numPr>
                <w:ilvl w:val="0"/>
                <w:numId w:val="8"/>
              </w:numPr>
              <w:tabs>
                <w:tab w:val="left" w:pos="162"/>
              </w:tabs>
              <w:spacing w:line="276" w:lineRule="auto"/>
              <w:ind w:hanging="106"/>
              <w:rPr>
                <w:rFonts w:ascii="Tahoma" w:hAnsi="Tahoma" w:cs="Tahoma"/>
                <w:sz w:val="24"/>
                <w:szCs w:val="24"/>
              </w:rPr>
            </w:pPr>
            <w:r w:rsidRPr="00904432">
              <w:rPr>
                <w:rFonts w:ascii="Tahoma" w:hAnsi="Tahoma" w:cs="Tahoma"/>
                <w:sz w:val="24"/>
                <w:szCs w:val="24"/>
              </w:rPr>
              <w:t>одреди основне реченичне</w:t>
            </w:r>
            <w:r w:rsidRPr="00904432">
              <w:rPr>
                <w:rFonts w:ascii="Tahoma" w:hAnsi="Tahoma" w:cs="Tahoma"/>
                <w:spacing w:val="-1"/>
                <w:sz w:val="24"/>
                <w:szCs w:val="24"/>
              </w:rPr>
              <w:t xml:space="preserve"> </w:t>
            </w:r>
            <w:r w:rsidRPr="00904432">
              <w:rPr>
                <w:rFonts w:ascii="Tahoma" w:hAnsi="Tahoma" w:cs="Tahoma"/>
                <w:sz w:val="24"/>
                <w:szCs w:val="24"/>
              </w:rPr>
              <w:t>чланове</w:t>
            </w:r>
          </w:p>
          <w:p w:rsidR="00904432" w:rsidRPr="00904432" w:rsidRDefault="00904432" w:rsidP="00904432">
            <w:pPr>
              <w:pStyle w:val="TableParagraph"/>
              <w:numPr>
                <w:ilvl w:val="0"/>
                <w:numId w:val="8"/>
              </w:numPr>
              <w:tabs>
                <w:tab w:val="left" w:pos="162"/>
              </w:tabs>
              <w:spacing w:line="276" w:lineRule="auto"/>
              <w:ind w:hanging="106"/>
              <w:rPr>
                <w:rFonts w:ascii="Tahoma" w:hAnsi="Tahoma" w:cs="Tahoma"/>
                <w:sz w:val="24"/>
                <w:szCs w:val="24"/>
              </w:rPr>
            </w:pPr>
            <w:r w:rsidRPr="00904432">
              <w:rPr>
                <w:rFonts w:ascii="Tahoma" w:hAnsi="Tahoma" w:cs="Tahoma"/>
                <w:szCs w:val="24"/>
              </w:rPr>
              <w:t xml:space="preserve"> </w:t>
            </w:r>
            <w:r w:rsidRPr="00904432">
              <w:rPr>
                <w:rFonts w:ascii="Tahoma" w:hAnsi="Tahoma" w:cs="Tahoma"/>
                <w:sz w:val="24"/>
                <w:szCs w:val="24"/>
              </w:rPr>
              <w:t xml:space="preserve">разликује врсту речи </w:t>
            </w:r>
            <w:r w:rsidRPr="00904432">
              <w:rPr>
                <w:rFonts w:ascii="Tahoma" w:hAnsi="Tahoma" w:cs="Tahoma"/>
                <w:spacing w:val="-3"/>
                <w:sz w:val="24"/>
                <w:szCs w:val="24"/>
              </w:rPr>
              <w:t xml:space="preserve">од </w:t>
            </w:r>
            <w:r w:rsidRPr="00904432">
              <w:rPr>
                <w:rFonts w:ascii="Tahoma" w:hAnsi="Tahoma" w:cs="Tahoma"/>
                <w:sz w:val="24"/>
                <w:szCs w:val="24"/>
              </w:rPr>
              <w:t>службе речи у</w:t>
            </w:r>
            <w:r w:rsidRPr="00904432">
              <w:rPr>
                <w:rFonts w:ascii="Tahoma" w:hAnsi="Tahoma" w:cs="Tahoma"/>
                <w:spacing w:val="-21"/>
                <w:sz w:val="24"/>
                <w:szCs w:val="24"/>
              </w:rPr>
              <w:t xml:space="preserve"> </w:t>
            </w:r>
            <w:r w:rsidRPr="00904432">
              <w:rPr>
                <w:rFonts w:ascii="Tahoma" w:hAnsi="Tahoma" w:cs="Tahoma"/>
                <w:sz w:val="24"/>
                <w:szCs w:val="24"/>
              </w:rPr>
              <w:t>реченици;</w:t>
            </w:r>
          </w:p>
          <w:p w:rsidR="00904432" w:rsidRPr="00904432" w:rsidRDefault="00904432" w:rsidP="00904432">
            <w:pPr>
              <w:pStyle w:val="TableParagraph"/>
              <w:numPr>
                <w:ilvl w:val="0"/>
                <w:numId w:val="8"/>
              </w:numPr>
              <w:tabs>
                <w:tab w:val="left" w:pos="162"/>
              </w:tabs>
              <w:spacing w:line="276" w:lineRule="auto"/>
              <w:ind w:right="470"/>
              <w:rPr>
                <w:rFonts w:ascii="Tahoma" w:hAnsi="Tahoma" w:cs="Tahoma"/>
                <w:sz w:val="24"/>
                <w:szCs w:val="24"/>
              </w:rPr>
            </w:pPr>
            <w:r w:rsidRPr="00904432">
              <w:rPr>
                <w:rFonts w:ascii="Tahoma" w:hAnsi="Tahoma" w:cs="Tahoma"/>
                <w:szCs w:val="24"/>
              </w:rPr>
              <w:t xml:space="preserve"> </w:t>
            </w:r>
            <w:r w:rsidRPr="00904432">
              <w:rPr>
                <w:rFonts w:ascii="Tahoma" w:hAnsi="Tahoma" w:cs="Tahoma"/>
                <w:sz w:val="24"/>
                <w:szCs w:val="24"/>
              </w:rPr>
              <w:t xml:space="preserve">одреди </w:t>
            </w:r>
            <w:r w:rsidRPr="00904432">
              <w:rPr>
                <w:rFonts w:ascii="Tahoma" w:hAnsi="Tahoma" w:cs="Tahoma"/>
                <w:spacing w:val="-3"/>
                <w:sz w:val="24"/>
                <w:szCs w:val="24"/>
              </w:rPr>
              <w:t xml:space="preserve">тему, </w:t>
            </w:r>
            <w:r w:rsidRPr="00904432">
              <w:rPr>
                <w:rFonts w:ascii="Tahoma" w:hAnsi="Tahoma" w:cs="Tahoma"/>
                <w:sz w:val="24"/>
                <w:szCs w:val="24"/>
              </w:rPr>
              <w:t>редослед догађаја, време и место дешавања</w:t>
            </w:r>
            <w:r w:rsidRPr="00904432">
              <w:rPr>
                <w:rFonts w:ascii="Tahoma" w:hAnsi="Tahoma" w:cs="Tahoma"/>
                <w:spacing w:val="-12"/>
                <w:sz w:val="24"/>
                <w:szCs w:val="24"/>
              </w:rPr>
              <w:t xml:space="preserve"> </w:t>
            </w:r>
            <w:r w:rsidRPr="00904432">
              <w:rPr>
                <w:rFonts w:ascii="Tahoma" w:hAnsi="Tahoma" w:cs="Tahoma"/>
                <w:sz w:val="24"/>
                <w:szCs w:val="24"/>
              </w:rPr>
              <w:t>у прочитаном</w:t>
            </w:r>
            <w:r w:rsidRPr="00904432">
              <w:rPr>
                <w:rFonts w:ascii="Tahoma" w:hAnsi="Tahoma" w:cs="Tahoma"/>
                <w:spacing w:val="-1"/>
                <w:sz w:val="24"/>
                <w:szCs w:val="24"/>
              </w:rPr>
              <w:t xml:space="preserve"> </w:t>
            </w:r>
            <w:r>
              <w:rPr>
                <w:rFonts w:ascii="Tahoma" w:hAnsi="Tahoma" w:cs="Tahoma"/>
                <w:sz w:val="24"/>
                <w:szCs w:val="24"/>
              </w:rPr>
              <w:t>тексту, епској песми</w:t>
            </w:r>
          </w:p>
          <w:p w:rsidR="00904432" w:rsidRPr="00904432" w:rsidRDefault="00904432" w:rsidP="00904432">
            <w:pPr>
              <w:pStyle w:val="TableParagraph"/>
              <w:numPr>
                <w:ilvl w:val="0"/>
                <w:numId w:val="8"/>
              </w:numPr>
              <w:tabs>
                <w:tab w:val="left" w:pos="162"/>
              </w:tabs>
              <w:spacing w:line="276" w:lineRule="auto"/>
              <w:ind w:hanging="106"/>
              <w:rPr>
                <w:rFonts w:ascii="Tahoma" w:hAnsi="Tahoma" w:cs="Tahoma"/>
                <w:sz w:val="24"/>
                <w:szCs w:val="24"/>
              </w:rPr>
            </w:pPr>
            <w:r w:rsidRPr="00904432">
              <w:rPr>
                <w:rFonts w:ascii="Tahoma" w:hAnsi="Tahoma" w:cs="Tahoma"/>
                <w:sz w:val="24"/>
                <w:szCs w:val="24"/>
              </w:rPr>
              <w:t>именује позитивне и негативне особине</w:t>
            </w:r>
            <w:r w:rsidRPr="00904432">
              <w:rPr>
                <w:rFonts w:ascii="Tahoma" w:hAnsi="Tahoma" w:cs="Tahoma"/>
                <w:spacing w:val="-7"/>
                <w:sz w:val="24"/>
                <w:szCs w:val="24"/>
              </w:rPr>
              <w:t xml:space="preserve"> </w:t>
            </w:r>
            <w:r w:rsidRPr="00904432">
              <w:rPr>
                <w:rFonts w:ascii="Tahoma" w:hAnsi="Tahoma" w:cs="Tahoma"/>
                <w:sz w:val="24"/>
                <w:szCs w:val="24"/>
              </w:rPr>
              <w:t>ликова;</w:t>
            </w:r>
          </w:p>
          <w:p w:rsidR="00904432" w:rsidRPr="00904432" w:rsidRDefault="00832234" w:rsidP="00904432">
            <w:pPr>
              <w:pStyle w:val="TableParagraph"/>
              <w:numPr>
                <w:ilvl w:val="0"/>
                <w:numId w:val="8"/>
              </w:numPr>
              <w:tabs>
                <w:tab w:val="left" w:pos="162"/>
              </w:tabs>
              <w:spacing w:line="276" w:lineRule="auto"/>
              <w:ind w:right="433"/>
              <w:rPr>
                <w:rFonts w:ascii="Tahoma" w:hAnsi="Tahoma" w:cs="Tahoma"/>
                <w:sz w:val="24"/>
                <w:szCs w:val="24"/>
              </w:rPr>
            </w:pPr>
            <w:r>
              <w:rPr>
                <w:rFonts w:ascii="Tahoma" w:hAnsi="Tahoma" w:cs="Tahoma"/>
                <w:sz w:val="24"/>
                <w:szCs w:val="24"/>
              </w:rPr>
              <w:t>–</w:t>
            </w:r>
            <w:r w:rsidR="00904432" w:rsidRPr="00904432">
              <w:rPr>
                <w:rFonts w:ascii="Tahoma" w:hAnsi="Tahoma" w:cs="Tahoma"/>
                <w:sz w:val="24"/>
                <w:szCs w:val="24"/>
              </w:rPr>
              <w:t xml:space="preserve">усвоји позитивне </w:t>
            </w:r>
            <w:r w:rsidR="00904432" w:rsidRPr="00904432">
              <w:rPr>
                <w:rFonts w:ascii="Tahoma" w:hAnsi="Tahoma" w:cs="Tahoma"/>
                <w:spacing w:val="-3"/>
                <w:sz w:val="24"/>
                <w:szCs w:val="24"/>
              </w:rPr>
              <w:t xml:space="preserve">људске </w:t>
            </w:r>
            <w:r w:rsidR="00904432" w:rsidRPr="00904432">
              <w:rPr>
                <w:rFonts w:ascii="Tahoma" w:hAnsi="Tahoma" w:cs="Tahoma"/>
                <w:sz w:val="24"/>
                <w:szCs w:val="24"/>
              </w:rPr>
              <w:t>вредности на основу прочитаних књижевних</w:t>
            </w:r>
            <w:r w:rsidR="00904432" w:rsidRPr="00904432">
              <w:rPr>
                <w:rFonts w:ascii="Tahoma" w:hAnsi="Tahoma" w:cs="Tahoma"/>
                <w:spacing w:val="-1"/>
                <w:sz w:val="24"/>
                <w:szCs w:val="24"/>
              </w:rPr>
              <w:t xml:space="preserve"> </w:t>
            </w:r>
            <w:r w:rsidR="00904432" w:rsidRPr="00904432">
              <w:rPr>
                <w:rFonts w:ascii="Tahoma" w:hAnsi="Tahoma" w:cs="Tahoma"/>
                <w:sz w:val="24"/>
                <w:szCs w:val="24"/>
              </w:rPr>
              <w:t>дела</w:t>
            </w:r>
          </w:p>
          <w:p w:rsidR="00904432" w:rsidRPr="00FA7AE0" w:rsidRDefault="00904432" w:rsidP="00904432">
            <w:pPr>
              <w:pStyle w:val="TableParagraph"/>
              <w:numPr>
                <w:ilvl w:val="0"/>
                <w:numId w:val="8"/>
              </w:numPr>
              <w:tabs>
                <w:tab w:val="left" w:pos="162"/>
              </w:tabs>
              <w:spacing w:line="276" w:lineRule="auto"/>
              <w:ind w:right="433"/>
              <w:rPr>
                <w:sz w:val="24"/>
                <w:szCs w:val="24"/>
              </w:rPr>
            </w:pPr>
            <w:r w:rsidRPr="00904432">
              <w:rPr>
                <w:rFonts w:ascii="Tahoma" w:hAnsi="Tahoma" w:cs="Tahoma"/>
                <w:szCs w:val="24"/>
              </w:rPr>
              <w:t xml:space="preserve"> </w:t>
            </w:r>
            <w:r w:rsidRPr="00904432">
              <w:rPr>
                <w:rFonts w:ascii="Tahoma" w:hAnsi="Tahoma" w:cs="Tahoma"/>
                <w:sz w:val="24"/>
                <w:szCs w:val="24"/>
              </w:rPr>
              <w:t>употреби основне облике усменог и писменог</w:t>
            </w:r>
            <w:r w:rsidRPr="00904432">
              <w:rPr>
                <w:rFonts w:ascii="Tahoma" w:hAnsi="Tahoma" w:cs="Tahoma"/>
                <w:spacing w:val="-22"/>
                <w:sz w:val="24"/>
                <w:szCs w:val="24"/>
              </w:rPr>
              <w:t xml:space="preserve"> </w:t>
            </w:r>
            <w:r w:rsidRPr="00904432">
              <w:rPr>
                <w:rFonts w:ascii="Tahoma" w:hAnsi="Tahoma" w:cs="Tahoma"/>
                <w:sz w:val="24"/>
                <w:szCs w:val="24"/>
              </w:rPr>
              <w:t>изражавања: препричавање</w:t>
            </w:r>
            <w:r w:rsidRPr="00FA7AE0">
              <w:rPr>
                <w:sz w:val="24"/>
                <w:szCs w:val="24"/>
              </w:rPr>
              <w:t>, причање и</w:t>
            </w:r>
            <w:r w:rsidRPr="00FA7AE0">
              <w:rPr>
                <w:spacing w:val="-4"/>
                <w:sz w:val="24"/>
                <w:szCs w:val="24"/>
              </w:rPr>
              <w:t xml:space="preserve"> </w:t>
            </w:r>
            <w:r w:rsidRPr="00FA7AE0">
              <w:rPr>
                <w:sz w:val="24"/>
                <w:szCs w:val="24"/>
              </w:rPr>
              <w:t>описивање;</w:t>
            </w:r>
          </w:p>
          <w:p w:rsidR="00904432" w:rsidRPr="00635D3C" w:rsidRDefault="00904432" w:rsidP="00904432">
            <w:pPr>
              <w:rPr>
                <w:sz w:val="18"/>
                <w:szCs w:val="18"/>
              </w:rPr>
            </w:pPr>
          </w:p>
          <w:p w:rsidR="005E7821" w:rsidRPr="003E0824" w:rsidRDefault="005E7821" w:rsidP="005E7821">
            <w:pPr>
              <w:rPr>
                <w:sz w:val="20"/>
                <w:szCs w:val="20"/>
                <w:lang w:val="sr-Cyrl-CS"/>
              </w:rPr>
            </w:pPr>
          </w:p>
        </w:tc>
      </w:tr>
      <w:tr w:rsidR="005E7821" w:rsidRPr="0095760C" w:rsidTr="005075D1">
        <w:trPr>
          <w:trHeight w:val="533"/>
        </w:trPr>
        <w:tc>
          <w:tcPr>
            <w:tcW w:w="1395" w:type="pct"/>
            <w:shd w:val="clear" w:color="auto" w:fill="F3F3F3"/>
            <w:vAlign w:val="center"/>
          </w:tcPr>
          <w:p w:rsidR="005E7821" w:rsidRPr="0090216F" w:rsidRDefault="005E7821" w:rsidP="005E7821">
            <w:pPr>
              <w:rPr>
                <w:rFonts w:ascii="Tahoma" w:hAnsi="Tahoma" w:cs="Tahoma"/>
                <w:b/>
              </w:rPr>
            </w:pPr>
            <w:r w:rsidRPr="0090216F">
              <w:rPr>
                <w:rFonts w:ascii="Tahoma" w:hAnsi="Tahoma" w:cs="Tahoma"/>
                <w:b/>
              </w:rPr>
              <w:lastRenderedPageBreak/>
              <w:t>Наставне методе:</w:t>
            </w:r>
          </w:p>
        </w:tc>
        <w:tc>
          <w:tcPr>
            <w:tcW w:w="3605" w:type="pct"/>
            <w:gridSpan w:val="4"/>
          </w:tcPr>
          <w:p w:rsidR="005E7821" w:rsidRPr="00E60DE8" w:rsidRDefault="005E7821" w:rsidP="005E7821">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sidR="001E3730">
              <w:rPr>
                <w:rFonts w:ascii="Tahoma" w:hAnsi="Tahoma" w:cs="Tahoma"/>
                <w:lang w:val="ru-RU"/>
              </w:rPr>
              <w:t xml:space="preserve"> рад у Читанци</w:t>
            </w:r>
          </w:p>
        </w:tc>
      </w:tr>
      <w:tr w:rsidR="005E7821" w:rsidRPr="0095760C" w:rsidTr="005075D1">
        <w:trPr>
          <w:trHeight w:val="527"/>
        </w:trPr>
        <w:tc>
          <w:tcPr>
            <w:tcW w:w="1395" w:type="pct"/>
            <w:shd w:val="clear" w:color="auto" w:fill="F3F3F3"/>
            <w:vAlign w:val="center"/>
          </w:tcPr>
          <w:p w:rsidR="005E7821" w:rsidRPr="0090216F" w:rsidRDefault="005E7821" w:rsidP="005E782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5E7821" w:rsidRPr="00DF543B" w:rsidRDefault="005E7821" w:rsidP="005E7821">
            <w:pPr>
              <w:pStyle w:val="Default"/>
              <w:rPr>
                <w:rFonts w:ascii="Tahoma" w:hAnsi="Tahoma" w:cs="Tahoma"/>
              </w:rPr>
            </w:pPr>
            <w:r>
              <w:rPr>
                <w:rFonts w:ascii="Tahoma" w:hAnsi="Tahoma" w:cs="Tahoma"/>
              </w:rPr>
              <w:t>Фронтални, индивидуални</w:t>
            </w:r>
          </w:p>
        </w:tc>
      </w:tr>
      <w:tr w:rsidR="005E7821" w:rsidRPr="00203BAF" w:rsidTr="005075D1">
        <w:trPr>
          <w:trHeight w:val="1323"/>
        </w:trPr>
        <w:tc>
          <w:tcPr>
            <w:tcW w:w="1395" w:type="pct"/>
            <w:shd w:val="clear" w:color="auto" w:fill="F3F3F3"/>
            <w:vAlign w:val="center"/>
          </w:tcPr>
          <w:p w:rsidR="005E7821" w:rsidRPr="0090216F" w:rsidRDefault="005E7821" w:rsidP="005E7821">
            <w:pPr>
              <w:jc w:val="center"/>
              <w:rPr>
                <w:rFonts w:ascii="Tahoma" w:hAnsi="Tahoma" w:cs="Tahoma"/>
                <w:b/>
              </w:rPr>
            </w:pPr>
          </w:p>
        </w:tc>
        <w:tc>
          <w:tcPr>
            <w:tcW w:w="1801" w:type="pct"/>
            <w:shd w:val="clear" w:color="auto" w:fill="F3F3F3"/>
            <w:vAlign w:val="center"/>
          </w:tcPr>
          <w:p w:rsidR="005E7821" w:rsidRPr="00CA1E52" w:rsidRDefault="005E7821" w:rsidP="005E7821">
            <w:pPr>
              <w:jc w:val="center"/>
              <w:rPr>
                <w:rFonts w:ascii="Tahoma" w:hAnsi="Tahoma" w:cs="Tahoma"/>
              </w:rPr>
            </w:pPr>
            <w:r>
              <w:rPr>
                <w:rFonts w:ascii="Tahoma" w:hAnsi="Tahoma" w:cs="Tahoma"/>
              </w:rPr>
              <w:t>Активности наставника:</w:t>
            </w:r>
          </w:p>
        </w:tc>
        <w:tc>
          <w:tcPr>
            <w:tcW w:w="1805" w:type="pct"/>
            <w:gridSpan w:val="3"/>
            <w:shd w:val="clear" w:color="auto" w:fill="F3F3F3"/>
            <w:vAlign w:val="center"/>
          </w:tcPr>
          <w:p w:rsidR="005E7821" w:rsidRPr="00203BAF" w:rsidRDefault="005E7821" w:rsidP="005E7821">
            <w:pPr>
              <w:jc w:val="center"/>
              <w:rPr>
                <w:rFonts w:ascii="Tahoma" w:hAnsi="Tahoma" w:cs="Tahoma"/>
              </w:rPr>
            </w:pPr>
            <w:r>
              <w:rPr>
                <w:rFonts w:ascii="Tahoma" w:hAnsi="Tahoma" w:cs="Tahoma"/>
              </w:rPr>
              <w:t>Активности ученика:</w:t>
            </w:r>
          </w:p>
        </w:tc>
      </w:tr>
      <w:tr w:rsidR="005E7821" w:rsidRPr="00655A97" w:rsidTr="005075D1">
        <w:trPr>
          <w:trHeight w:val="1801"/>
        </w:trPr>
        <w:tc>
          <w:tcPr>
            <w:tcW w:w="1395" w:type="pct"/>
            <w:shd w:val="clear" w:color="auto" w:fill="F3F3F3"/>
            <w:vAlign w:val="center"/>
          </w:tcPr>
          <w:p w:rsidR="005E7821" w:rsidRPr="0090216F" w:rsidRDefault="005E7821" w:rsidP="005E7821">
            <w:pPr>
              <w:jc w:val="center"/>
              <w:rPr>
                <w:rFonts w:ascii="Tahoma" w:hAnsi="Tahoma" w:cs="Tahoma"/>
                <w:b/>
              </w:rPr>
            </w:pPr>
            <w:r w:rsidRPr="0090216F">
              <w:rPr>
                <w:rFonts w:ascii="Tahoma" w:hAnsi="Tahoma" w:cs="Tahoma"/>
                <w:b/>
              </w:rPr>
              <w:t>Уводни део часа</w:t>
            </w:r>
          </w:p>
          <w:p w:rsidR="005E7821" w:rsidRPr="0090216F" w:rsidRDefault="005E7821" w:rsidP="005E7821">
            <w:pPr>
              <w:jc w:val="center"/>
              <w:rPr>
                <w:rFonts w:ascii="Tahoma" w:hAnsi="Tahoma" w:cs="Tahoma"/>
                <w:b/>
              </w:rPr>
            </w:pPr>
            <w:r w:rsidRPr="0090216F">
              <w:rPr>
                <w:rFonts w:ascii="Tahoma" w:hAnsi="Tahoma" w:cs="Tahoma"/>
                <w:b/>
              </w:rPr>
              <w:t>(10 минута)</w:t>
            </w:r>
          </w:p>
        </w:tc>
        <w:tc>
          <w:tcPr>
            <w:tcW w:w="1801" w:type="pct"/>
            <w:vAlign w:val="center"/>
          </w:tcPr>
          <w:p w:rsidR="00446C89" w:rsidRDefault="00446C89" w:rsidP="005E7821">
            <w:pPr>
              <w:rPr>
                <w:rFonts w:ascii="Tahoma" w:hAnsi="Tahoma" w:cs="Tahoma"/>
              </w:rPr>
            </w:pPr>
          </w:p>
          <w:p w:rsidR="005E7821" w:rsidRDefault="00832234" w:rsidP="005E7821">
            <w:pPr>
              <w:rPr>
                <w:rFonts w:ascii="Tahoma" w:hAnsi="Tahoma" w:cs="Tahoma"/>
              </w:rPr>
            </w:pPr>
            <w:r>
              <w:rPr>
                <w:rFonts w:ascii="Tahoma" w:hAnsi="Tahoma" w:cs="Tahoma"/>
              </w:rPr>
              <w:t>–</w:t>
            </w:r>
            <w:r w:rsidR="003E48ED">
              <w:rPr>
                <w:rFonts w:ascii="Tahoma" w:hAnsi="Tahoma" w:cs="Tahoma"/>
              </w:rPr>
              <w:t xml:space="preserve"> </w:t>
            </w:r>
            <w:r w:rsidR="00F23568">
              <w:rPr>
                <w:rFonts w:ascii="Tahoma" w:hAnsi="Tahoma" w:cs="Tahoma"/>
              </w:rPr>
              <w:t xml:space="preserve">У уводном делу часа показује стари инструмент и пита </w:t>
            </w:r>
            <w:r w:rsidR="00446C89">
              <w:rPr>
                <w:rFonts w:ascii="Tahoma" w:hAnsi="Tahoma" w:cs="Tahoma"/>
              </w:rPr>
              <w:t>ученике да ли знају о ком инструменту ће данас говорити;</w:t>
            </w:r>
            <w:r w:rsidR="000077F0">
              <w:rPr>
                <w:rFonts w:ascii="Tahoma" w:hAnsi="Tahoma" w:cs="Tahoma"/>
              </w:rPr>
              <w:t>показује слику гусли;</w:t>
            </w:r>
          </w:p>
          <w:p w:rsidR="00446C89" w:rsidRDefault="00832234" w:rsidP="00446C89">
            <w:pPr>
              <w:rPr>
                <w:rFonts w:ascii="Tahoma" w:hAnsi="Tahoma" w:cs="Tahoma"/>
              </w:rPr>
            </w:pPr>
            <w:r>
              <w:rPr>
                <w:rFonts w:ascii="Tahoma" w:hAnsi="Tahoma" w:cs="Tahoma"/>
              </w:rPr>
              <w:t>–</w:t>
            </w:r>
            <w:r w:rsidR="003E48ED">
              <w:rPr>
                <w:rFonts w:ascii="Tahoma" w:hAnsi="Tahoma" w:cs="Tahoma"/>
              </w:rPr>
              <w:t xml:space="preserve"> </w:t>
            </w:r>
            <w:r w:rsidR="00446C89">
              <w:rPr>
                <w:rFonts w:ascii="Tahoma" w:hAnsi="Tahoma" w:cs="Tahoma"/>
              </w:rPr>
              <w:t>Говори ученицима да су гусле играле важну улогу у стварању, ширењу и чувању народних епских песама.</w:t>
            </w:r>
            <w:r w:rsidR="003E48ED">
              <w:rPr>
                <w:rFonts w:ascii="Tahoma" w:hAnsi="Tahoma" w:cs="Tahoma"/>
              </w:rPr>
              <w:t xml:space="preserve"> </w:t>
            </w:r>
            <w:r w:rsidR="00446C89">
              <w:rPr>
                <w:rFonts w:ascii="Tahoma" w:hAnsi="Tahoma" w:cs="Tahoma"/>
              </w:rPr>
              <w:t>Певање уз гусле је део наше културе, а од 2018. на Унесковој листи нематеријално гкултурног  наслеђа.Гусле су  народни инструмент направљен најчешће од јаворовог дрвета.</w:t>
            </w:r>
          </w:p>
          <w:p w:rsidR="00446C89" w:rsidRPr="0071698F" w:rsidRDefault="00832234" w:rsidP="00446C89">
            <w:pPr>
              <w:rPr>
                <w:rFonts w:ascii="Tahoma" w:hAnsi="Tahoma" w:cs="Tahoma"/>
              </w:rPr>
            </w:pPr>
            <w:r>
              <w:rPr>
                <w:rFonts w:ascii="Tahoma" w:hAnsi="Tahoma" w:cs="Tahoma"/>
              </w:rPr>
              <w:t>–</w:t>
            </w:r>
            <w:r w:rsidR="00446C89">
              <w:rPr>
                <w:rFonts w:ascii="Tahoma" w:hAnsi="Tahoma" w:cs="Tahoma"/>
              </w:rPr>
              <w:t xml:space="preserve">Емитује песму </w:t>
            </w:r>
            <w:r w:rsidR="001A7472">
              <w:rPr>
                <w:rFonts w:ascii="Tahoma" w:hAnsi="Tahoma" w:cs="Tahoma"/>
              </w:rPr>
              <w:t>коју народни певач пева свирајући гусле;</w:t>
            </w:r>
          </w:p>
        </w:tc>
        <w:tc>
          <w:tcPr>
            <w:tcW w:w="1805" w:type="pct"/>
            <w:gridSpan w:val="3"/>
            <w:vAlign w:val="center"/>
          </w:tcPr>
          <w:p w:rsidR="005E7821" w:rsidRDefault="00832234" w:rsidP="005E7821">
            <w:pPr>
              <w:rPr>
                <w:rFonts w:ascii="Tahoma" w:hAnsi="Tahoma" w:cs="Tahoma"/>
              </w:rPr>
            </w:pPr>
            <w:r>
              <w:rPr>
                <w:rFonts w:ascii="Tahoma" w:hAnsi="Tahoma" w:cs="Tahoma"/>
              </w:rPr>
              <w:t>–</w:t>
            </w:r>
            <w:r w:rsidR="000077F0">
              <w:rPr>
                <w:rFonts w:ascii="Tahoma" w:hAnsi="Tahoma" w:cs="Tahoma"/>
              </w:rPr>
              <w:t>Слушају о народном инструменту и народном слепом певачу Филипу Вишњићу;</w:t>
            </w:r>
          </w:p>
          <w:p w:rsidR="000077F0" w:rsidRPr="00655A97" w:rsidRDefault="000077F0" w:rsidP="005E7821">
            <w:pPr>
              <w:rPr>
                <w:rFonts w:ascii="Tahoma" w:hAnsi="Tahoma" w:cs="Tahoma"/>
              </w:rPr>
            </w:pPr>
          </w:p>
        </w:tc>
      </w:tr>
      <w:tr w:rsidR="005E7821" w:rsidRPr="00D15E62" w:rsidTr="005075D1">
        <w:trPr>
          <w:trHeight w:val="5734"/>
        </w:trPr>
        <w:tc>
          <w:tcPr>
            <w:tcW w:w="1395" w:type="pct"/>
            <w:shd w:val="clear" w:color="auto" w:fill="F3F3F3"/>
            <w:vAlign w:val="center"/>
          </w:tcPr>
          <w:p w:rsidR="005E7821" w:rsidRPr="0090216F" w:rsidRDefault="005E7821" w:rsidP="005E7821">
            <w:pPr>
              <w:jc w:val="center"/>
              <w:rPr>
                <w:rFonts w:ascii="Tahoma" w:hAnsi="Tahoma" w:cs="Tahoma"/>
                <w:b/>
              </w:rPr>
            </w:pPr>
            <w:r w:rsidRPr="0090216F">
              <w:rPr>
                <w:rFonts w:ascii="Tahoma" w:hAnsi="Tahoma" w:cs="Tahoma"/>
                <w:b/>
              </w:rPr>
              <w:t>Главни део часа</w:t>
            </w:r>
          </w:p>
          <w:p w:rsidR="005E7821" w:rsidRPr="0090216F" w:rsidRDefault="005E7821" w:rsidP="005E7821">
            <w:pPr>
              <w:jc w:val="center"/>
              <w:rPr>
                <w:rFonts w:ascii="Tahoma" w:hAnsi="Tahoma" w:cs="Tahoma"/>
                <w:b/>
              </w:rPr>
            </w:pPr>
            <w:r w:rsidRPr="0090216F">
              <w:rPr>
                <w:rFonts w:ascii="Tahoma" w:hAnsi="Tahoma" w:cs="Tahoma"/>
                <w:b/>
              </w:rPr>
              <w:t>(30 минута)</w:t>
            </w:r>
          </w:p>
        </w:tc>
        <w:tc>
          <w:tcPr>
            <w:tcW w:w="1801" w:type="pct"/>
            <w:vAlign w:val="center"/>
          </w:tcPr>
          <w:p w:rsidR="00A062D8" w:rsidRDefault="00A062D8" w:rsidP="005E7821">
            <w:pPr>
              <w:rPr>
                <w:rFonts w:ascii="Tahoma" w:hAnsi="Tahoma" w:cs="Tahoma"/>
              </w:rPr>
            </w:pPr>
          </w:p>
          <w:p w:rsidR="005E7821" w:rsidRDefault="00832234" w:rsidP="005E7821">
            <w:pPr>
              <w:rPr>
                <w:rFonts w:ascii="Tahoma" w:hAnsi="Tahoma" w:cs="Tahoma"/>
                <w:i/>
              </w:rPr>
            </w:pPr>
            <w:r>
              <w:rPr>
                <w:rFonts w:ascii="Tahoma" w:hAnsi="Tahoma" w:cs="Tahoma"/>
              </w:rPr>
              <w:t>–</w:t>
            </w:r>
            <w:r w:rsidR="003E48ED">
              <w:rPr>
                <w:rFonts w:ascii="Tahoma" w:hAnsi="Tahoma" w:cs="Tahoma"/>
              </w:rPr>
              <w:t xml:space="preserve"> </w:t>
            </w:r>
            <w:r w:rsidR="001A7472">
              <w:rPr>
                <w:rFonts w:ascii="Tahoma" w:hAnsi="Tahoma" w:cs="Tahoma"/>
              </w:rPr>
              <w:t>Најављује наставну и записује на табли наслов јединицу „</w:t>
            </w:r>
            <w:r w:rsidR="001A7472" w:rsidRPr="001A7472">
              <w:rPr>
                <w:rFonts w:ascii="Tahoma" w:hAnsi="Tahoma" w:cs="Tahoma"/>
                <w:i/>
              </w:rPr>
              <w:t>Милош у Латинима“, епска песма;</w:t>
            </w:r>
          </w:p>
          <w:p w:rsidR="001A7472" w:rsidRPr="001A7472" w:rsidRDefault="001A7472" w:rsidP="005E7821">
            <w:pPr>
              <w:rPr>
                <w:rFonts w:ascii="Tahoma" w:hAnsi="Tahoma" w:cs="Tahoma"/>
                <w:i/>
              </w:rPr>
            </w:pPr>
          </w:p>
          <w:p w:rsidR="001A7472" w:rsidRDefault="00832234" w:rsidP="005E7821">
            <w:pPr>
              <w:rPr>
                <w:rFonts w:ascii="Tahoma" w:hAnsi="Tahoma" w:cs="Tahoma"/>
              </w:rPr>
            </w:pPr>
            <w:r>
              <w:rPr>
                <w:rFonts w:ascii="Tahoma" w:hAnsi="Tahoma" w:cs="Tahoma"/>
              </w:rPr>
              <w:t>–</w:t>
            </w:r>
            <w:r w:rsidR="003E48ED">
              <w:rPr>
                <w:rFonts w:ascii="Tahoma" w:hAnsi="Tahoma" w:cs="Tahoma"/>
              </w:rPr>
              <w:t xml:space="preserve"> </w:t>
            </w:r>
            <w:r w:rsidR="001A7472">
              <w:rPr>
                <w:rFonts w:ascii="Tahoma" w:hAnsi="Tahoma" w:cs="Tahoma"/>
              </w:rPr>
              <w:t>Записује да су епске народне песме говоре о важним догађајима и истакнутим личностима значајним за судбину целог народа. У њима је изражена потреба народног певача да преувелича збивања и јунаштва појединих личности, чији подвизи превазилазе границе могућег. Епске песме испеване су у дестерцу</w:t>
            </w:r>
            <w:r>
              <w:rPr>
                <w:rFonts w:ascii="Tahoma" w:hAnsi="Tahoma" w:cs="Tahoma"/>
              </w:rPr>
              <w:t>–</w:t>
            </w:r>
            <w:r w:rsidR="001A7472">
              <w:rPr>
                <w:rFonts w:ascii="Tahoma" w:hAnsi="Tahoma" w:cs="Tahoma"/>
              </w:rPr>
              <w:t xml:space="preserve">стиху од десет слогова. Певане су уз гусле на свим местима где се народ окупљао.Као израз живота, обичаја,веровања, епске песме су имале посебну улогу у подизању колективног духа током устанака и буна.За прикупљање и објављивње наших епских песама , које је назвао јуначким, највеће заслуге </w:t>
            </w:r>
            <w:r w:rsidR="001A7472">
              <w:rPr>
                <w:rFonts w:ascii="Tahoma" w:hAnsi="Tahoma" w:cs="Tahoma"/>
              </w:rPr>
              <w:lastRenderedPageBreak/>
              <w:t>имао је Вук С. Караџић.</w:t>
            </w:r>
          </w:p>
          <w:p w:rsidR="001A7472" w:rsidRDefault="001A7472" w:rsidP="005E7821">
            <w:pPr>
              <w:rPr>
                <w:rFonts w:ascii="Tahoma" w:hAnsi="Tahoma" w:cs="Tahoma"/>
              </w:rPr>
            </w:pPr>
          </w:p>
          <w:p w:rsidR="001A7472" w:rsidRDefault="00832234" w:rsidP="005E7821">
            <w:pPr>
              <w:rPr>
                <w:rFonts w:ascii="Tahoma" w:hAnsi="Tahoma" w:cs="Tahoma"/>
              </w:rPr>
            </w:pPr>
            <w:r>
              <w:rPr>
                <w:rFonts w:ascii="Tahoma" w:hAnsi="Tahoma" w:cs="Tahoma"/>
              </w:rPr>
              <w:t>–</w:t>
            </w:r>
            <w:r w:rsidR="003E48ED">
              <w:rPr>
                <w:rFonts w:ascii="Tahoma" w:hAnsi="Tahoma" w:cs="Tahoma"/>
              </w:rPr>
              <w:t xml:space="preserve"> </w:t>
            </w:r>
            <w:r w:rsidR="001A7472">
              <w:rPr>
                <w:rFonts w:ascii="Tahoma" w:hAnsi="Tahoma" w:cs="Tahoma"/>
              </w:rPr>
              <w:t xml:space="preserve">Епске песме су дуге, одликује их обимност и опширност приповедања. Радња је веома динамична и занимљива. </w:t>
            </w:r>
          </w:p>
          <w:p w:rsidR="001A6EBB" w:rsidRDefault="001A6EBB" w:rsidP="005E7821">
            <w:pPr>
              <w:rPr>
                <w:rFonts w:ascii="Tahoma" w:hAnsi="Tahoma" w:cs="Tahoma"/>
              </w:rPr>
            </w:pPr>
          </w:p>
          <w:p w:rsidR="001A6EBB" w:rsidRDefault="00832234" w:rsidP="005E7821">
            <w:pPr>
              <w:rPr>
                <w:rFonts w:ascii="Tahoma" w:hAnsi="Tahoma" w:cs="Tahoma"/>
              </w:rPr>
            </w:pPr>
            <w:r>
              <w:rPr>
                <w:rFonts w:ascii="Tahoma" w:hAnsi="Tahoma" w:cs="Tahoma"/>
              </w:rPr>
              <w:t>–</w:t>
            </w:r>
            <w:r w:rsidR="003E48ED">
              <w:rPr>
                <w:rFonts w:ascii="Tahoma" w:hAnsi="Tahoma" w:cs="Tahoma"/>
              </w:rPr>
              <w:t xml:space="preserve"> </w:t>
            </w:r>
            <w:r w:rsidR="001A6EBB">
              <w:rPr>
                <w:rFonts w:ascii="Tahoma" w:hAnsi="Tahoma" w:cs="Tahoma"/>
              </w:rPr>
              <w:t>Ликови у епским песмама су изразитих физичких ообина, високи су, снажни,вешти у борби, спретно рукују оружјем, поседују позитивне особине као што су храброст, племенитост, пошење, правдољубивост, поштовање старијих.</w:t>
            </w:r>
          </w:p>
          <w:p w:rsidR="001A6EBB" w:rsidRDefault="001A6EBB" w:rsidP="005E7821">
            <w:pPr>
              <w:rPr>
                <w:rFonts w:ascii="Tahoma" w:hAnsi="Tahoma" w:cs="Tahoma"/>
              </w:rPr>
            </w:pPr>
          </w:p>
          <w:p w:rsidR="001A6EBB" w:rsidRDefault="00832234" w:rsidP="005E7821">
            <w:pPr>
              <w:rPr>
                <w:rFonts w:ascii="Tahoma" w:hAnsi="Tahoma" w:cs="Tahoma"/>
              </w:rPr>
            </w:pPr>
            <w:r>
              <w:rPr>
                <w:rFonts w:ascii="Tahoma" w:hAnsi="Tahoma" w:cs="Tahoma"/>
              </w:rPr>
              <w:t>–</w:t>
            </w:r>
            <w:r w:rsidR="003E48ED">
              <w:rPr>
                <w:rFonts w:ascii="Tahoma" w:hAnsi="Tahoma" w:cs="Tahoma"/>
              </w:rPr>
              <w:t xml:space="preserve"> </w:t>
            </w:r>
            <w:r w:rsidR="001A6EBB">
              <w:rPr>
                <w:rFonts w:ascii="Tahoma" w:hAnsi="Tahoma" w:cs="Tahoma"/>
              </w:rPr>
              <w:t>Чита  песму и указује ученицима да пажљиво прате радњу која се у песми одвија;</w:t>
            </w:r>
          </w:p>
          <w:p w:rsidR="001A6EBB" w:rsidRDefault="00832234" w:rsidP="005E7821">
            <w:pPr>
              <w:rPr>
                <w:rFonts w:ascii="Tahoma" w:hAnsi="Tahoma" w:cs="Tahoma"/>
              </w:rPr>
            </w:pPr>
            <w:r>
              <w:rPr>
                <w:rFonts w:ascii="Tahoma" w:hAnsi="Tahoma" w:cs="Tahoma"/>
              </w:rPr>
              <w:t>–</w:t>
            </w:r>
            <w:r w:rsidR="003E48ED">
              <w:rPr>
                <w:rFonts w:ascii="Tahoma" w:hAnsi="Tahoma" w:cs="Tahoma"/>
              </w:rPr>
              <w:t xml:space="preserve"> </w:t>
            </w:r>
            <w:r w:rsidR="001A6EBB">
              <w:rPr>
                <w:rFonts w:ascii="Tahoma" w:hAnsi="Tahoma" w:cs="Tahoma"/>
              </w:rPr>
              <w:t>Разговара са ученицима о њиховим утисцима након одслушане песме;</w:t>
            </w:r>
          </w:p>
          <w:p w:rsidR="001A6EBB" w:rsidRDefault="00832234" w:rsidP="005E7821">
            <w:pPr>
              <w:rPr>
                <w:rFonts w:ascii="Tahoma" w:hAnsi="Tahoma" w:cs="Tahoma"/>
              </w:rPr>
            </w:pPr>
            <w:r>
              <w:rPr>
                <w:rFonts w:ascii="Tahoma" w:hAnsi="Tahoma" w:cs="Tahoma"/>
              </w:rPr>
              <w:t>–</w:t>
            </w:r>
            <w:r w:rsidR="003E48ED">
              <w:rPr>
                <w:rFonts w:ascii="Tahoma" w:hAnsi="Tahoma" w:cs="Tahoma"/>
              </w:rPr>
              <w:t xml:space="preserve"> </w:t>
            </w:r>
            <w:r w:rsidR="001A6EBB">
              <w:rPr>
                <w:rFonts w:ascii="Tahoma" w:hAnsi="Tahoma" w:cs="Tahoma"/>
              </w:rPr>
              <w:t>Наводи ученике на тумачење непознатих речи( подвлаче их током читања песме, а након тога их тумаче);</w:t>
            </w:r>
          </w:p>
          <w:p w:rsidR="001A6EBB" w:rsidRDefault="00832234" w:rsidP="005E7821">
            <w:pPr>
              <w:rPr>
                <w:rFonts w:ascii="Tahoma" w:hAnsi="Tahoma" w:cs="Tahoma"/>
              </w:rPr>
            </w:pPr>
            <w:r>
              <w:rPr>
                <w:rFonts w:ascii="Tahoma" w:hAnsi="Tahoma" w:cs="Tahoma"/>
              </w:rPr>
              <w:t>–</w:t>
            </w:r>
            <w:r w:rsidR="003E48ED">
              <w:rPr>
                <w:rFonts w:ascii="Tahoma" w:hAnsi="Tahoma" w:cs="Tahoma"/>
              </w:rPr>
              <w:t xml:space="preserve"> </w:t>
            </w:r>
            <w:r w:rsidR="001A6EBB">
              <w:rPr>
                <w:rFonts w:ascii="Tahoma" w:hAnsi="Tahoma" w:cs="Tahoma"/>
              </w:rPr>
              <w:t>Анализирају песму на основу питања кја поставља:</w:t>
            </w:r>
          </w:p>
          <w:p w:rsidR="001A6EBB" w:rsidRDefault="001A6EBB" w:rsidP="005E7821">
            <w:pPr>
              <w:rPr>
                <w:rFonts w:ascii="Tahoma" w:hAnsi="Tahoma" w:cs="Tahoma"/>
              </w:rPr>
            </w:pPr>
          </w:p>
          <w:p w:rsidR="001A6EBB" w:rsidRDefault="001A6EBB" w:rsidP="005E7821">
            <w:pPr>
              <w:rPr>
                <w:rFonts w:ascii="Tahoma" w:hAnsi="Tahoma" w:cs="Tahoma"/>
              </w:rPr>
            </w:pPr>
            <w:r>
              <w:rPr>
                <w:rFonts w:ascii="Tahoma" w:hAnsi="Tahoma" w:cs="Tahoma"/>
              </w:rPr>
              <w:t>1.</w:t>
            </w:r>
            <w:r w:rsidR="00E75AC9">
              <w:rPr>
                <w:rFonts w:ascii="Tahoma" w:hAnsi="Tahoma" w:cs="Tahoma"/>
              </w:rPr>
              <w:t xml:space="preserve"> </w:t>
            </w:r>
            <w:r>
              <w:rPr>
                <w:rFonts w:ascii="Tahoma" w:hAnsi="Tahoma" w:cs="Tahoma"/>
              </w:rPr>
              <w:t>Шта је тема песма Милош у Латинима?</w:t>
            </w:r>
          </w:p>
          <w:p w:rsidR="001A6EBB" w:rsidRDefault="001A6EBB" w:rsidP="005E7821">
            <w:pPr>
              <w:rPr>
                <w:rFonts w:ascii="Tahoma" w:hAnsi="Tahoma" w:cs="Tahoma"/>
              </w:rPr>
            </w:pPr>
            <w:r>
              <w:rPr>
                <w:rFonts w:ascii="Tahoma" w:hAnsi="Tahoma" w:cs="Tahoma"/>
              </w:rPr>
              <w:t>2.</w:t>
            </w:r>
            <w:r w:rsidR="00E75AC9">
              <w:rPr>
                <w:rFonts w:ascii="Tahoma" w:hAnsi="Tahoma" w:cs="Tahoma"/>
              </w:rPr>
              <w:t xml:space="preserve"> </w:t>
            </w:r>
            <w:r>
              <w:rPr>
                <w:rFonts w:ascii="Tahoma" w:hAnsi="Tahoma" w:cs="Tahoma"/>
              </w:rPr>
              <w:t>Како су Латини дочекали Милоша Обилића?</w:t>
            </w:r>
          </w:p>
          <w:p w:rsidR="001A6EBB" w:rsidRDefault="001A6EBB" w:rsidP="005E7821">
            <w:pPr>
              <w:rPr>
                <w:rFonts w:ascii="Tahoma" w:hAnsi="Tahoma" w:cs="Tahoma"/>
              </w:rPr>
            </w:pPr>
            <w:r>
              <w:rPr>
                <w:rFonts w:ascii="Tahoma" w:hAnsi="Tahoma" w:cs="Tahoma"/>
              </w:rPr>
              <w:t>3.</w:t>
            </w:r>
            <w:r w:rsidR="00E75AC9">
              <w:rPr>
                <w:rFonts w:ascii="Tahoma" w:hAnsi="Tahoma" w:cs="Tahoma"/>
              </w:rPr>
              <w:t xml:space="preserve"> </w:t>
            </w:r>
            <w:r>
              <w:rPr>
                <w:rFonts w:ascii="Tahoma" w:hAnsi="Tahoma" w:cs="Tahoma"/>
              </w:rPr>
              <w:t>Чиме су Латини хтели да задиве Милоша?</w:t>
            </w:r>
          </w:p>
          <w:p w:rsidR="001A6EBB" w:rsidRDefault="001A6EBB" w:rsidP="005E7821">
            <w:pPr>
              <w:rPr>
                <w:rFonts w:ascii="Tahoma" w:hAnsi="Tahoma" w:cs="Tahoma"/>
              </w:rPr>
            </w:pPr>
            <w:r>
              <w:rPr>
                <w:rFonts w:ascii="Tahoma" w:hAnsi="Tahoma" w:cs="Tahoma"/>
              </w:rPr>
              <w:t>4.</w:t>
            </w:r>
            <w:r w:rsidR="00E75AC9">
              <w:rPr>
                <w:rFonts w:ascii="Tahoma" w:hAnsi="Tahoma" w:cs="Tahoma"/>
              </w:rPr>
              <w:t xml:space="preserve"> </w:t>
            </w:r>
            <w:r>
              <w:rPr>
                <w:rFonts w:ascii="Tahoma" w:hAnsi="Tahoma" w:cs="Tahoma"/>
              </w:rPr>
              <w:t>Шта Милош Обилић показује Латинима набрајајући бројне задужбине српских владара?</w:t>
            </w:r>
          </w:p>
          <w:p w:rsidR="001A6EBB" w:rsidRDefault="001A6EBB" w:rsidP="005E7821">
            <w:pPr>
              <w:rPr>
                <w:rFonts w:ascii="Tahoma" w:hAnsi="Tahoma" w:cs="Tahoma"/>
              </w:rPr>
            </w:pPr>
            <w:r>
              <w:rPr>
                <w:rFonts w:ascii="Tahoma" w:hAnsi="Tahoma" w:cs="Tahoma"/>
              </w:rPr>
              <w:t>5.</w:t>
            </w:r>
            <w:r w:rsidR="00E75AC9">
              <w:rPr>
                <w:rFonts w:ascii="Tahoma" w:hAnsi="Tahoma" w:cs="Tahoma"/>
              </w:rPr>
              <w:t xml:space="preserve"> </w:t>
            </w:r>
            <w:r w:rsidR="00A062D8">
              <w:rPr>
                <w:rFonts w:ascii="Tahoma" w:hAnsi="Tahoma" w:cs="Tahoma"/>
              </w:rPr>
              <w:t>На који начин Милош Обилић покушава да докаже Латинима да се њихова црква не може мерити са српском црквом?</w:t>
            </w:r>
          </w:p>
          <w:p w:rsidR="00A062D8" w:rsidRDefault="00A062D8" w:rsidP="005E7821">
            <w:pPr>
              <w:rPr>
                <w:rFonts w:ascii="Tahoma" w:hAnsi="Tahoma" w:cs="Tahoma"/>
              </w:rPr>
            </w:pPr>
            <w:r>
              <w:rPr>
                <w:rFonts w:ascii="Tahoma" w:hAnsi="Tahoma" w:cs="Tahoma"/>
              </w:rPr>
              <w:t>6.</w:t>
            </w:r>
            <w:r w:rsidR="00E75AC9">
              <w:rPr>
                <w:rFonts w:ascii="Tahoma" w:hAnsi="Tahoma" w:cs="Tahoma"/>
              </w:rPr>
              <w:t xml:space="preserve"> </w:t>
            </w:r>
            <w:r>
              <w:rPr>
                <w:rFonts w:ascii="Tahoma" w:hAnsi="Tahoma" w:cs="Tahoma"/>
              </w:rPr>
              <w:t>Пронађи стихове у којима се говори да милош поштује латинску цркву и веру.</w:t>
            </w:r>
          </w:p>
          <w:p w:rsidR="00A062D8" w:rsidRDefault="00A062D8" w:rsidP="005E7821">
            <w:pPr>
              <w:rPr>
                <w:rFonts w:ascii="Tahoma" w:hAnsi="Tahoma" w:cs="Tahoma"/>
              </w:rPr>
            </w:pPr>
            <w:r>
              <w:rPr>
                <w:rFonts w:ascii="Tahoma" w:hAnsi="Tahoma" w:cs="Tahoma"/>
              </w:rPr>
              <w:t>7.</w:t>
            </w:r>
            <w:r w:rsidR="00E75AC9">
              <w:rPr>
                <w:rFonts w:ascii="Tahoma" w:hAnsi="Tahoma" w:cs="Tahoma"/>
              </w:rPr>
              <w:t xml:space="preserve"> </w:t>
            </w:r>
            <w:r>
              <w:rPr>
                <w:rFonts w:ascii="Tahoma" w:hAnsi="Tahoma" w:cs="Tahoma"/>
              </w:rPr>
              <w:t>Које поруке је ова песма преносила народу у време ропства?</w:t>
            </w:r>
          </w:p>
          <w:p w:rsidR="00A062D8" w:rsidRDefault="00A062D8" w:rsidP="005E7821">
            <w:pPr>
              <w:rPr>
                <w:rFonts w:ascii="Tahoma" w:hAnsi="Tahoma" w:cs="Tahoma"/>
              </w:rPr>
            </w:pPr>
          </w:p>
          <w:p w:rsidR="00A062D8" w:rsidRDefault="00832234" w:rsidP="005E7821">
            <w:pPr>
              <w:rPr>
                <w:rFonts w:ascii="Tahoma" w:hAnsi="Tahoma" w:cs="Tahoma"/>
              </w:rPr>
            </w:pPr>
            <w:r>
              <w:rPr>
                <w:rFonts w:ascii="Tahoma" w:hAnsi="Tahoma" w:cs="Tahoma"/>
              </w:rPr>
              <w:t>–</w:t>
            </w:r>
            <w:r w:rsidR="00E75AC9">
              <w:rPr>
                <w:rFonts w:ascii="Tahoma" w:hAnsi="Tahoma" w:cs="Tahoma"/>
              </w:rPr>
              <w:t xml:space="preserve"> </w:t>
            </w:r>
            <w:r w:rsidR="00A062D8">
              <w:rPr>
                <w:rFonts w:ascii="Tahoma" w:hAnsi="Tahoma" w:cs="Tahoma"/>
              </w:rPr>
              <w:t>Објашњава ученицима ко је Милош Обилић:</w:t>
            </w:r>
          </w:p>
          <w:p w:rsidR="00A062D8" w:rsidRDefault="00A062D8" w:rsidP="005E7821">
            <w:pPr>
              <w:rPr>
                <w:rFonts w:ascii="Tahoma" w:hAnsi="Tahoma" w:cs="Tahoma"/>
              </w:rPr>
            </w:pPr>
            <w:r>
              <w:rPr>
                <w:rFonts w:ascii="Tahoma" w:hAnsi="Tahoma" w:cs="Tahoma"/>
              </w:rPr>
              <w:t xml:space="preserve">Он је највећи јунак наших народних епских песама, који је у Косовској битки убио турског </w:t>
            </w:r>
            <w:r>
              <w:rPr>
                <w:rFonts w:ascii="Tahoma" w:hAnsi="Tahoma" w:cs="Tahoma"/>
              </w:rPr>
              <w:lastRenderedPageBreak/>
              <w:t>султана Мурата, мада је пре битке као зет и главна узданица кнеза Лазара оптужен за издају.Не постоје баш поуздани извори да је Милош Обилић постојао.</w:t>
            </w:r>
            <w:r w:rsidR="00AA4225">
              <w:rPr>
                <w:rFonts w:ascii="Tahoma" w:hAnsi="Tahoma" w:cs="Tahoma"/>
              </w:rPr>
              <w:t xml:space="preserve"> Као епског јунака Милоша Обилића одликује снага, лепота, херојство, отац му је змај, а мајка вила  га је по рођењу задојила и отхранила. Храбар, је , скроман, и одлучан да се жртвује за свој народ.</w:t>
            </w:r>
          </w:p>
          <w:p w:rsidR="001A6EBB" w:rsidRDefault="001A6EBB" w:rsidP="005E7821">
            <w:pPr>
              <w:rPr>
                <w:rFonts w:ascii="Tahoma" w:hAnsi="Tahoma" w:cs="Tahoma"/>
              </w:rPr>
            </w:pPr>
          </w:p>
          <w:p w:rsidR="001A6EBB" w:rsidRPr="000126BD" w:rsidRDefault="001A6EBB" w:rsidP="005E7821">
            <w:pPr>
              <w:rPr>
                <w:rFonts w:ascii="Tahoma" w:hAnsi="Tahoma" w:cs="Tahoma"/>
              </w:rPr>
            </w:pPr>
          </w:p>
        </w:tc>
        <w:tc>
          <w:tcPr>
            <w:tcW w:w="1805" w:type="pct"/>
            <w:gridSpan w:val="3"/>
            <w:vAlign w:val="center"/>
          </w:tcPr>
          <w:p w:rsidR="005E7821" w:rsidRDefault="00832234" w:rsidP="005E7821">
            <w:pPr>
              <w:rPr>
                <w:rFonts w:ascii="Tahoma" w:hAnsi="Tahoma" w:cs="Tahoma"/>
              </w:rPr>
            </w:pPr>
            <w:r>
              <w:rPr>
                <w:rFonts w:ascii="Tahoma" w:hAnsi="Tahoma" w:cs="Tahoma"/>
              </w:rPr>
              <w:lastRenderedPageBreak/>
              <w:t>–</w:t>
            </w:r>
            <w:r w:rsidR="003E48ED">
              <w:rPr>
                <w:rFonts w:ascii="Tahoma" w:hAnsi="Tahoma" w:cs="Tahoma"/>
              </w:rPr>
              <w:t xml:space="preserve"> </w:t>
            </w:r>
            <w:r w:rsidR="000077F0">
              <w:rPr>
                <w:rFonts w:ascii="Tahoma" w:hAnsi="Tahoma" w:cs="Tahoma"/>
              </w:rPr>
              <w:t>Записују у свеске наслов пепске песме које ће на часу читати и анализирати;</w:t>
            </w:r>
          </w:p>
          <w:p w:rsidR="000077F0" w:rsidRDefault="00832234" w:rsidP="005E7821">
            <w:pPr>
              <w:rPr>
                <w:rFonts w:ascii="Tahoma" w:hAnsi="Tahoma" w:cs="Tahoma"/>
              </w:rPr>
            </w:pPr>
            <w:r>
              <w:rPr>
                <w:rFonts w:ascii="Tahoma" w:hAnsi="Tahoma" w:cs="Tahoma"/>
              </w:rPr>
              <w:t>–</w:t>
            </w:r>
            <w:r w:rsidR="003E48ED">
              <w:rPr>
                <w:rFonts w:ascii="Tahoma" w:hAnsi="Tahoma" w:cs="Tahoma"/>
              </w:rPr>
              <w:t xml:space="preserve"> </w:t>
            </w:r>
            <w:r w:rsidR="000077F0">
              <w:rPr>
                <w:rFonts w:ascii="Tahoma" w:hAnsi="Tahoma" w:cs="Tahoma"/>
              </w:rPr>
              <w:t>Слушају и записују шта су епске песме;</w:t>
            </w:r>
          </w:p>
          <w:p w:rsidR="000077F0" w:rsidRPr="00D15E62" w:rsidRDefault="00832234" w:rsidP="005E7821">
            <w:pPr>
              <w:rPr>
                <w:rFonts w:ascii="Tahoma" w:hAnsi="Tahoma" w:cs="Tahoma"/>
              </w:rPr>
            </w:pPr>
            <w:r>
              <w:rPr>
                <w:rFonts w:ascii="Tahoma" w:hAnsi="Tahoma" w:cs="Tahoma"/>
              </w:rPr>
              <w:t>–</w:t>
            </w:r>
            <w:r w:rsidR="003E48ED">
              <w:rPr>
                <w:rFonts w:ascii="Tahoma" w:hAnsi="Tahoma" w:cs="Tahoma"/>
              </w:rPr>
              <w:t xml:space="preserve"> </w:t>
            </w:r>
            <w:r w:rsidR="000077F0">
              <w:rPr>
                <w:rFonts w:ascii="Tahoma" w:hAnsi="Tahoma" w:cs="Tahoma"/>
              </w:rPr>
              <w:t>На основу питања анализирају текст епске песме и истичу поруке;</w:t>
            </w:r>
          </w:p>
        </w:tc>
      </w:tr>
      <w:tr w:rsidR="005E7821" w:rsidRPr="0090216F" w:rsidTr="005075D1">
        <w:trPr>
          <w:trHeight w:val="1609"/>
        </w:trPr>
        <w:tc>
          <w:tcPr>
            <w:tcW w:w="1395" w:type="pct"/>
            <w:shd w:val="clear" w:color="auto" w:fill="F3F3F3"/>
            <w:vAlign w:val="center"/>
          </w:tcPr>
          <w:p w:rsidR="005E7821" w:rsidRPr="0090216F" w:rsidRDefault="005E7821" w:rsidP="005E7821">
            <w:pPr>
              <w:jc w:val="center"/>
              <w:rPr>
                <w:rFonts w:ascii="Tahoma" w:hAnsi="Tahoma" w:cs="Tahoma"/>
                <w:b/>
              </w:rPr>
            </w:pPr>
            <w:r w:rsidRPr="0090216F">
              <w:rPr>
                <w:rFonts w:ascii="Tahoma" w:hAnsi="Tahoma" w:cs="Tahoma"/>
                <w:b/>
              </w:rPr>
              <w:lastRenderedPageBreak/>
              <w:t>Завршни део часа</w:t>
            </w:r>
          </w:p>
          <w:p w:rsidR="005E7821" w:rsidRPr="0090216F" w:rsidRDefault="005E7821" w:rsidP="005E7821">
            <w:pPr>
              <w:jc w:val="center"/>
              <w:rPr>
                <w:rFonts w:ascii="Tahoma" w:hAnsi="Tahoma" w:cs="Tahoma"/>
                <w:b/>
              </w:rPr>
            </w:pPr>
            <w:r w:rsidRPr="0090216F">
              <w:rPr>
                <w:rFonts w:ascii="Tahoma" w:hAnsi="Tahoma" w:cs="Tahoma"/>
                <w:b/>
              </w:rPr>
              <w:t>(5 минута)</w:t>
            </w:r>
          </w:p>
        </w:tc>
        <w:tc>
          <w:tcPr>
            <w:tcW w:w="1801" w:type="pct"/>
            <w:vAlign w:val="center"/>
          </w:tcPr>
          <w:p w:rsidR="005E7821" w:rsidRPr="00D01BEE" w:rsidRDefault="00832234" w:rsidP="005E7821">
            <w:pPr>
              <w:rPr>
                <w:rFonts w:ascii="Tahoma" w:hAnsi="Tahoma" w:cs="Tahoma"/>
                <w:b/>
              </w:rPr>
            </w:pPr>
            <w:r>
              <w:rPr>
                <w:rFonts w:ascii="Tahoma" w:hAnsi="Tahoma" w:cs="Tahoma"/>
                <w:b/>
              </w:rPr>
              <w:t>–</w:t>
            </w:r>
            <w:r w:rsidR="00E75AC9">
              <w:rPr>
                <w:rFonts w:ascii="Tahoma" w:hAnsi="Tahoma" w:cs="Tahoma"/>
                <w:b/>
              </w:rPr>
              <w:t xml:space="preserve"> </w:t>
            </w:r>
            <w:r w:rsidR="00AA4225" w:rsidRPr="00AA4225">
              <w:rPr>
                <w:rFonts w:ascii="Tahoma" w:hAnsi="Tahoma" w:cs="Tahoma"/>
              </w:rPr>
              <w:t>Упућује ученике да код куће два пута прочитају епску песму и припреме се за групни рад на следећем часу.</w:t>
            </w:r>
          </w:p>
        </w:tc>
        <w:tc>
          <w:tcPr>
            <w:tcW w:w="1805" w:type="pct"/>
            <w:gridSpan w:val="3"/>
            <w:vAlign w:val="center"/>
          </w:tcPr>
          <w:p w:rsidR="005E7821" w:rsidRPr="0090216F" w:rsidRDefault="00832234" w:rsidP="005E7821">
            <w:pPr>
              <w:rPr>
                <w:rFonts w:ascii="Tahoma" w:hAnsi="Tahoma" w:cs="Tahoma"/>
                <w:b/>
              </w:rPr>
            </w:pPr>
            <w:r>
              <w:rPr>
                <w:rFonts w:ascii="Tahoma" w:hAnsi="Tahoma" w:cs="Tahoma"/>
                <w:b/>
              </w:rPr>
              <w:t>–</w:t>
            </w:r>
            <w:r w:rsidR="000077F0" w:rsidRPr="000077F0">
              <w:rPr>
                <w:rFonts w:ascii="Tahoma" w:hAnsi="Tahoma" w:cs="Tahoma"/>
              </w:rPr>
              <w:t>Записују шта је задато за домаћи задатак</w:t>
            </w:r>
            <w:r w:rsidR="000077F0">
              <w:rPr>
                <w:rFonts w:ascii="Tahoma" w:hAnsi="Tahoma" w:cs="Tahoma"/>
                <w:b/>
              </w:rPr>
              <w:t>.</w:t>
            </w:r>
          </w:p>
        </w:tc>
      </w:tr>
      <w:tr w:rsidR="005E7821" w:rsidRPr="0090216F" w:rsidTr="005075D1">
        <w:trPr>
          <w:trHeight w:val="882"/>
        </w:trPr>
        <w:tc>
          <w:tcPr>
            <w:tcW w:w="1395" w:type="pct"/>
            <w:shd w:val="clear" w:color="auto" w:fill="F3F3F3"/>
            <w:vAlign w:val="center"/>
          </w:tcPr>
          <w:p w:rsidR="005E7821" w:rsidRPr="0090216F" w:rsidRDefault="005E7821" w:rsidP="005E7821">
            <w:pPr>
              <w:rPr>
                <w:rFonts w:ascii="Tahoma" w:hAnsi="Tahoma" w:cs="Tahoma"/>
                <w:b/>
              </w:rPr>
            </w:pPr>
            <w:r w:rsidRPr="0090216F">
              <w:rPr>
                <w:rFonts w:ascii="Tahoma" w:hAnsi="Tahoma" w:cs="Tahoma"/>
                <w:b/>
              </w:rPr>
              <w:t xml:space="preserve">Начин провере </w:t>
            </w:r>
          </w:p>
          <w:p w:rsidR="005E7821" w:rsidRPr="0090216F" w:rsidRDefault="005E7821" w:rsidP="005E782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5E7821" w:rsidRPr="0090216F" w:rsidRDefault="005E7821" w:rsidP="005E7821">
            <w:pPr>
              <w:rPr>
                <w:rFonts w:ascii="Tahoma" w:hAnsi="Tahoma" w:cs="Tahoma"/>
                <w:b/>
              </w:rPr>
            </w:pPr>
          </w:p>
        </w:tc>
      </w:tr>
      <w:tr w:rsidR="005E7821" w:rsidRPr="0071698F" w:rsidTr="005075D1">
        <w:tc>
          <w:tcPr>
            <w:tcW w:w="1395" w:type="pct"/>
            <w:shd w:val="clear" w:color="auto" w:fill="F3F3F3"/>
            <w:vAlign w:val="center"/>
          </w:tcPr>
          <w:p w:rsidR="005E7821" w:rsidRPr="0071698F" w:rsidRDefault="005E7821" w:rsidP="005E7821">
            <w:pPr>
              <w:rPr>
                <w:rFonts w:ascii="Tahoma" w:hAnsi="Tahoma" w:cs="Tahoma"/>
              </w:rPr>
            </w:pPr>
            <w:r w:rsidRPr="0071698F">
              <w:rPr>
                <w:rFonts w:ascii="Tahoma" w:hAnsi="Tahoma" w:cs="Tahoma"/>
              </w:rPr>
              <w:t>ОКВИР ЗА ПРЕИСПИТИВАЊЕ ОСТВАРЕНОГ ЧАСА:</w:t>
            </w:r>
          </w:p>
          <w:p w:rsidR="005E7821" w:rsidRPr="0071698F" w:rsidRDefault="005E7821" w:rsidP="005E782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E7821" w:rsidRPr="0071698F" w:rsidRDefault="005E7821" w:rsidP="005E782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5E7821" w:rsidRPr="0071698F" w:rsidRDefault="005E7821" w:rsidP="005E782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E7821" w:rsidRPr="0071698F" w:rsidRDefault="005E7821" w:rsidP="005E782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5E7821" w:rsidRPr="0071698F" w:rsidRDefault="005E7821" w:rsidP="005E7821">
            <w:pPr>
              <w:rPr>
                <w:rFonts w:ascii="Tahoma" w:hAnsi="Tahoma" w:cs="Tahoma"/>
              </w:rPr>
            </w:pPr>
          </w:p>
        </w:tc>
      </w:tr>
    </w:tbl>
    <w:p w:rsidR="00213222" w:rsidRPr="0071273C" w:rsidRDefault="00213222" w:rsidP="00213222">
      <w:pPr>
        <w:tabs>
          <w:tab w:val="left" w:pos="3375"/>
        </w:tabs>
        <w:rPr>
          <w:rFonts w:ascii="Tahoma" w:hAnsi="Tahoma" w:cs="Tahoma"/>
        </w:rPr>
      </w:pPr>
    </w:p>
    <w:p w:rsidR="0071273C" w:rsidRDefault="0071273C" w:rsidP="00213222">
      <w:pPr>
        <w:tabs>
          <w:tab w:val="left" w:pos="3375"/>
        </w:tabs>
        <w:rPr>
          <w:rFonts w:ascii="Tahoma" w:hAnsi="Tahoma" w:cs="Tahoma"/>
        </w:rPr>
      </w:pPr>
    </w:p>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213222" w:rsidRPr="0090216F" w:rsidTr="00864CE4">
        <w:tc>
          <w:tcPr>
            <w:tcW w:w="5000" w:type="pct"/>
            <w:gridSpan w:val="5"/>
            <w:tcBorders>
              <w:top w:val="nil"/>
              <w:left w:val="nil"/>
              <w:right w:val="nil"/>
            </w:tcBorders>
            <w:shd w:val="clear" w:color="auto" w:fill="auto"/>
            <w:vAlign w:val="center"/>
          </w:tcPr>
          <w:p w:rsidR="00213222" w:rsidRPr="008E7589" w:rsidRDefault="00213222" w:rsidP="005075D1">
            <w:pPr>
              <w:jc w:val="center"/>
              <w:rPr>
                <w:b/>
              </w:rPr>
            </w:pPr>
            <w:r w:rsidRPr="0090216F">
              <w:rPr>
                <w:rFonts w:ascii="Tahoma" w:hAnsi="Tahoma" w:cs="Tahoma"/>
                <w:b/>
                <w:sz w:val="36"/>
                <w:szCs w:val="36"/>
              </w:rPr>
              <w:lastRenderedPageBreak/>
              <w:t xml:space="preserve">ПРИПРЕМА ЗА ЧАС </w:t>
            </w:r>
            <w:r w:rsidR="00D06F40">
              <w:rPr>
                <w:rFonts w:ascii="Tahoma" w:hAnsi="Tahoma" w:cs="Tahoma"/>
                <w:b/>
                <w:sz w:val="36"/>
                <w:szCs w:val="36"/>
              </w:rPr>
              <w:t>91</w:t>
            </w:r>
          </w:p>
        </w:tc>
      </w:tr>
      <w:tr w:rsidR="00213222" w:rsidRPr="0090216F" w:rsidTr="00864CE4">
        <w:trPr>
          <w:trHeight w:val="628"/>
        </w:trPr>
        <w:tc>
          <w:tcPr>
            <w:tcW w:w="5000" w:type="pct"/>
            <w:gridSpan w:val="5"/>
            <w:shd w:val="clear" w:color="auto" w:fill="F3F3F3"/>
            <w:vAlign w:val="center"/>
          </w:tcPr>
          <w:p w:rsidR="00213222" w:rsidRPr="0090216F" w:rsidRDefault="00213222" w:rsidP="00864CE4">
            <w:pPr>
              <w:jc w:val="center"/>
              <w:rPr>
                <w:rFonts w:ascii="Tahoma" w:hAnsi="Tahoma" w:cs="Tahoma"/>
                <w:b/>
                <w:sz w:val="28"/>
                <w:szCs w:val="28"/>
              </w:rPr>
            </w:pPr>
            <w:r w:rsidRPr="0090216F">
              <w:rPr>
                <w:rFonts w:ascii="Tahoma" w:hAnsi="Tahoma" w:cs="Tahoma"/>
                <w:b/>
                <w:sz w:val="28"/>
                <w:szCs w:val="28"/>
              </w:rPr>
              <w:t>МОГУЋИ ТОК ЧАСА</w:t>
            </w:r>
          </w:p>
        </w:tc>
      </w:tr>
      <w:tr w:rsidR="00213222" w:rsidRPr="0090216F" w:rsidTr="005075D1">
        <w:trPr>
          <w:trHeight w:val="53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Предмет:</w:t>
            </w:r>
          </w:p>
        </w:tc>
        <w:tc>
          <w:tcPr>
            <w:tcW w:w="2159" w:type="pct"/>
            <w:gridSpan w:val="2"/>
            <w:vAlign w:val="center"/>
          </w:tcPr>
          <w:p w:rsidR="00213222" w:rsidRPr="0090216F" w:rsidRDefault="00213222" w:rsidP="00864CE4">
            <w:pPr>
              <w:rPr>
                <w:b/>
              </w:rPr>
            </w:pPr>
            <w:r w:rsidRPr="0090216F">
              <w:rPr>
                <w:b/>
              </w:rPr>
              <w:t>Српски језик</w:t>
            </w:r>
          </w:p>
        </w:tc>
        <w:tc>
          <w:tcPr>
            <w:tcW w:w="75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Разред:</w:t>
            </w:r>
          </w:p>
        </w:tc>
        <w:tc>
          <w:tcPr>
            <w:tcW w:w="691" w:type="pct"/>
            <w:vAlign w:val="center"/>
          </w:tcPr>
          <w:p w:rsidR="00213222" w:rsidRPr="0090216F" w:rsidRDefault="00213222" w:rsidP="00864CE4">
            <w:pPr>
              <w:rPr>
                <w:rFonts w:ascii="Tahoma" w:hAnsi="Tahoma" w:cs="Tahoma"/>
                <w:b/>
              </w:rPr>
            </w:pPr>
            <w:r w:rsidRPr="0090216F">
              <w:rPr>
                <w:rFonts w:ascii="Tahoma" w:hAnsi="Tahoma" w:cs="Tahoma"/>
                <w:b/>
              </w:rPr>
              <w:t>четврти</w:t>
            </w:r>
          </w:p>
        </w:tc>
      </w:tr>
      <w:tr w:rsidR="00213222" w:rsidRPr="0090216F" w:rsidTr="005075D1">
        <w:trPr>
          <w:trHeight w:val="51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213222" w:rsidRPr="00613D73" w:rsidRDefault="00213222" w:rsidP="00864CE4">
            <w:pPr>
              <w:rPr>
                <w:rFonts w:ascii="Tahoma" w:hAnsi="Tahoma" w:cs="Tahoma"/>
                <w:b/>
              </w:rPr>
            </w:pPr>
            <w:r>
              <w:rPr>
                <w:rFonts w:ascii="Tahoma" w:hAnsi="Tahoma" w:cs="Tahoma"/>
                <w:b/>
              </w:rPr>
              <w:t>Књижевност</w:t>
            </w:r>
          </w:p>
        </w:tc>
      </w:tr>
      <w:tr w:rsidR="00213222" w:rsidRPr="0071698F" w:rsidTr="005075D1">
        <w:trPr>
          <w:trHeight w:val="539"/>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јединица:</w:t>
            </w:r>
          </w:p>
        </w:tc>
        <w:tc>
          <w:tcPr>
            <w:tcW w:w="3605" w:type="pct"/>
            <w:gridSpan w:val="4"/>
            <w:vAlign w:val="center"/>
          </w:tcPr>
          <w:p w:rsidR="00213222" w:rsidRPr="0071698F" w:rsidRDefault="00213222" w:rsidP="008E24E8">
            <w:pPr>
              <w:rPr>
                <w:rFonts w:ascii="Tahoma" w:hAnsi="Tahoma" w:cs="Tahoma"/>
              </w:rPr>
            </w:pPr>
            <w:r>
              <w:rPr>
                <w:rFonts w:ascii="Tahoma" w:hAnsi="Tahoma" w:cs="Tahoma"/>
              </w:rPr>
              <w:t xml:space="preserve">„Милош </w:t>
            </w:r>
            <w:r w:rsidR="008E24E8">
              <w:rPr>
                <w:rFonts w:ascii="Tahoma" w:hAnsi="Tahoma" w:cs="Tahoma"/>
              </w:rPr>
              <w:t>у</w:t>
            </w:r>
            <w:r>
              <w:rPr>
                <w:rFonts w:ascii="Tahoma" w:hAnsi="Tahoma" w:cs="Tahoma"/>
              </w:rPr>
              <w:t xml:space="preserve"> Латинима“, народна епска песма</w:t>
            </w:r>
          </w:p>
        </w:tc>
      </w:tr>
      <w:tr w:rsidR="00213222" w:rsidRPr="0071698F" w:rsidTr="005075D1">
        <w:trPr>
          <w:trHeight w:val="519"/>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Тип часа:</w:t>
            </w:r>
          </w:p>
        </w:tc>
        <w:tc>
          <w:tcPr>
            <w:tcW w:w="3605" w:type="pct"/>
            <w:gridSpan w:val="4"/>
            <w:vAlign w:val="center"/>
          </w:tcPr>
          <w:p w:rsidR="00213222" w:rsidRPr="0071698F" w:rsidRDefault="00213222" w:rsidP="00864CE4">
            <w:pPr>
              <w:rPr>
                <w:rFonts w:ascii="Tahoma" w:hAnsi="Tahoma" w:cs="Tahoma"/>
              </w:rPr>
            </w:pPr>
            <w:r>
              <w:rPr>
                <w:rFonts w:ascii="Tahoma" w:hAnsi="Tahoma" w:cs="Tahoma"/>
              </w:rPr>
              <w:t>Обрада</w:t>
            </w:r>
          </w:p>
        </w:tc>
      </w:tr>
      <w:tr w:rsidR="00213222" w:rsidRPr="0071698F" w:rsidTr="005075D1">
        <w:trPr>
          <w:trHeight w:val="1619"/>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Циљ часа:</w:t>
            </w:r>
          </w:p>
        </w:tc>
        <w:tc>
          <w:tcPr>
            <w:tcW w:w="3605" w:type="pct"/>
            <w:gridSpan w:val="4"/>
          </w:tcPr>
          <w:p w:rsidR="00213222" w:rsidRPr="005E7821" w:rsidRDefault="00213222" w:rsidP="00864CE4">
            <w:pPr>
              <w:rPr>
                <w:rFonts w:ascii="Tahoma" w:hAnsi="Tahoma" w:cs="Tahoma"/>
              </w:rPr>
            </w:pPr>
            <w:r w:rsidRPr="005E7821">
              <w:rPr>
                <w:rFonts w:ascii="Tahoma" w:hAnsi="Tahoma" w:cs="Tahoma"/>
                <w:lang w:val="sr-Cyrl-CS"/>
              </w:rPr>
              <w:t>Увођење ученика у доживљава</w:t>
            </w:r>
            <w:r>
              <w:rPr>
                <w:rFonts w:ascii="Tahoma" w:hAnsi="Tahoma" w:cs="Tahoma"/>
                <w:lang w:val="sr-Cyrl-CS"/>
              </w:rPr>
              <w:t>ње, тумачење и разумевање песме.</w:t>
            </w:r>
          </w:p>
          <w:p w:rsidR="00213222" w:rsidRPr="005E7821" w:rsidRDefault="00213222" w:rsidP="00864CE4">
            <w:pPr>
              <w:rPr>
                <w:rFonts w:ascii="Tahoma" w:hAnsi="Tahoma" w:cs="Tahoma"/>
              </w:rPr>
            </w:pPr>
          </w:p>
          <w:p w:rsidR="00213222" w:rsidRPr="005E7821" w:rsidRDefault="00213222" w:rsidP="00864CE4">
            <w:pPr>
              <w:rPr>
                <w:rFonts w:ascii="Tahoma" w:hAnsi="Tahoma" w:cs="Tahoma"/>
              </w:rPr>
            </w:pPr>
            <w:r w:rsidRPr="005E7821">
              <w:rPr>
                <w:rFonts w:ascii="Tahoma" w:hAnsi="Tahoma" w:cs="Tahoma"/>
              </w:rPr>
              <w:t xml:space="preserve">– </w:t>
            </w:r>
            <w:r w:rsidRPr="005E7821">
              <w:rPr>
                <w:rFonts w:ascii="Tahoma" w:hAnsi="Tahoma" w:cs="Tahoma"/>
                <w:lang w:val="sr-Cyrl-CS"/>
              </w:rPr>
              <w:t>Подстицање ученика да искажу доживљаје о прочитано</w:t>
            </w:r>
            <w:r>
              <w:rPr>
                <w:rFonts w:ascii="Tahoma" w:hAnsi="Tahoma" w:cs="Tahoma"/>
                <w:lang w:val="sr-Cyrl-CS"/>
              </w:rPr>
              <w:t>ј песми</w:t>
            </w:r>
          </w:p>
          <w:p w:rsidR="00213222" w:rsidRPr="005E7821" w:rsidRDefault="00213222" w:rsidP="00864CE4">
            <w:pPr>
              <w:rPr>
                <w:rFonts w:ascii="Tahoma" w:hAnsi="Tahoma" w:cs="Tahoma"/>
                <w:lang w:val="sr-Cyrl-CS"/>
              </w:rPr>
            </w:pPr>
            <w:r w:rsidRPr="005E7821">
              <w:rPr>
                <w:rFonts w:ascii="Tahoma" w:hAnsi="Tahoma" w:cs="Tahoma"/>
              </w:rPr>
              <w:t xml:space="preserve">– </w:t>
            </w:r>
            <w:r w:rsidRPr="005E7821">
              <w:rPr>
                <w:rFonts w:ascii="Tahoma" w:hAnsi="Tahoma" w:cs="Tahoma"/>
                <w:lang w:val="sr-Cyrl-CS"/>
              </w:rPr>
              <w:t xml:space="preserve">Тумачење </w:t>
            </w:r>
            <w:r>
              <w:rPr>
                <w:rFonts w:ascii="Tahoma" w:hAnsi="Tahoma" w:cs="Tahoma"/>
                <w:lang w:val="sr-Cyrl-CS"/>
              </w:rPr>
              <w:t>епске песме</w:t>
            </w:r>
            <w:r w:rsidRPr="005E7821">
              <w:rPr>
                <w:rFonts w:ascii="Tahoma" w:hAnsi="Tahoma" w:cs="Tahoma"/>
                <w:lang w:val="sr-Cyrl-CS"/>
              </w:rPr>
              <w:t>:</w:t>
            </w:r>
            <w:r>
              <w:rPr>
                <w:rFonts w:ascii="Tahoma" w:hAnsi="Tahoma" w:cs="Tahoma"/>
                <w:lang w:val="sr-Cyrl-CS"/>
              </w:rPr>
              <w:t>анализа песме</w:t>
            </w:r>
            <w:r w:rsidRPr="005E7821">
              <w:rPr>
                <w:rFonts w:ascii="Tahoma" w:hAnsi="Tahoma" w:cs="Tahoma"/>
                <w:lang w:val="sr-Cyrl-CS"/>
              </w:rPr>
              <w:t xml:space="preserve"> уз помоћ питања, уочавање редоследа догађаја и ликова. Издвајање порука.</w:t>
            </w:r>
          </w:p>
          <w:p w:rsidR="00213222" w:rsidRPr="005E7821" w:rsidRDefault="00213222" w:rsidP="00864CE4">
            <w:pPr>
              <w:rPr>
                <w:rFonts w:ascii="Tahoma" w:hAnsi="Tahoma" w:cs="Tahoma"/>
                <w:lang w:val="sr-Cyrl-CS"/>
              </w:rPr>
            </w:pPr>
            <w:r w:rsidRPr="005E7821">
              <w:rPr>
                <w:rFonts w:ascii="Tahoma" w:hAnsi="Tahoma" w:cs="Tahoma"/>
              </w:rPr>
              <w:t>–</w:t>
            </w:r>
            <w:r w:rsidRPr="005E7821">
              <w:rPr>
                <w:rFonts w:ascii="Tahoma" w:hAnsi="Tahoma" w:cs="Tahoma"/>
                <w:lang w:val="sr-Cyrl-CS"/>
              </w:rPr>
              <w:t xml:space="preserve"> Вежбање читања. </w:t>
            </w:r>
          </w:p>
          <w:p w:rsidR="00213222" w:rsidRPr="005E7821" w:rsidRDefault="00213222" w:rsidP="00864CE4">
            <w:pPr>
              <w:rPr>
                <w:rFonts w:ascii="Tahoma" w:hAnsi="Tahoma" w:cs="Tahoma"/>
                <w:lang w:val="sr-Cyrl-CS"/>
              </w:rPr>
            </w:pPr>
            <w:r w:rsidRPr="005E7821">
              <w:rPr>
                <w:rFonts w:ascii="Tahoma" w:hAnsi="Tahoma" w:cs="Tahoma"/>
              </w:rPr>
              <w:t>–</w:t>
            </w:r>
            <w:r w:rsidRPr="005E7821">
              <w:rPr>
                <w:rFonts w:ascii="Tahoma" w:hAnsi="Tahoma" w:cs="Tahoma"/>
                <w:lang w:val="sr-Cyrl-CS"/>
              </w:rPr>
              <w:t xml:space="preserve"> </w:t>
            </w:r>
            <w:r w:rsidRPr="005E7821">
              <w:rPr>
                <w:rFonts w:ascii="Tahoma" w:hAnsi="Tahoma" w:cs="Tahoma"/>
              </w:rPr>
              <w:t>Богаћење речника ученика.</w:t>
            </w:r>
          </w:p>
          <w:p w:rsidR="00213222" w:rsidRPr="00011662" w:rsidRDefault="00213222" w:rsidP="00864CE4">
            <w:pPr>
              <w:rPr>
                <w:sz w:val="20"/>
                <w:szCs w:val="20"/>
              </w:rPr>
            </w:pPr>
            <w:r w:rsidRPr="005E7821">
              <w:rPr>
                <w:rFonts w:ascii="Tahoma" w:hAnsi="Tahoma" w:cs="Tahoma"/>
              </w:rPr>
              <w:t xml:space="preserve">– </w:t>
            </w:r>
            <w:r w:rsidRPr="005E7821">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r w:rsidRPr="005E7821">
              <w:rPr>
                <w:rFonts w:ascii="Tahoma" w:hAnsi="Tahoma" w:cs="Tahoma"/>
              </w:rPr>
              <w:t>.</w:t>
            </w:r>
          </w:p>
        </w:tc>
      </w:tr>
      <w:tr w:rsidR="00213222" w:rsidRPr="0071698F" w:rsidTr="005075D1">
        <w:trPr>
          <w:trHeight w:val="3064"/>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 xml:space="preserve">Очекивани исходи </w:t>
            </w:r>
          </w:p>
          <w:p w:rsidR="00213222" w:rsidRPr="0090216F" w:rsidRDefault="00213222" w:rsidP="00864CE4">
            <w:pPr>
              <w:rPr>
                <w:rFonts w:ascii="Tahoma" w:hAnsi="Tahoma" w:cs="Tahoma"/>
                <w:b/>
              </w:rPr>
            </w:pPr>
            <w:r w:rsidRPr="0090216F">
              <w:rPr>
                <w:rFonts w:ascii="Tahoma" w:hAnsi="Tahoma" w:cs="Tahoma"/>
                <w:b/>
              </w:rPr>
              <w:t>на крају часа:</w:t>
            </w:r>
          </w:p>
        </w:tc>
        <w:tc>
          <w:tcPr>
            <w:tcW w:w="3605" w:type="pct"/>
            <w:gridSpan w:val="4"/>
          </w:tcPr>
          <w:p w:rsidR="00213222" w:rsidRPr="00011662" w:rsidRDefault="00213222" w:rsidP="00864CE4">
            <w:pPr>
              <w:rPr>
                <w:sz w:val="20"/>
                <w:szCs w:val="20"/>
                <w:lang w:val="sr-Cyrl-CS"/>
              </w:rPr>
            </w:pPr>
          </w:p>
          <w:p w:rsidR="008F4FB0" w:rsidRPr="00904432" w:rsidRDefault="008F4FB0" w:rsidP="008F4FB0">
            <w:pPr>
              <w:pStyle w:val="TableParagraph"/>
              <w:numPr>
                <w:ilvl w:val="0"/>
                <w:numId w:val="8"/>
              </w:numPr>
              <w:tabs>
                <w:tab w:val="left" w:pos="162"/>
              </w:tabs>
              <w:spacing w:before="18" w:line="276" w:lineRule="auto"/>
              <w:ind w:hanging="106"/>
              <w:rPr>
                <w:rFonts w:ascii="Tahoma" w:hAnsi="Tahoma" w:cs="Tahoma"/>
                <w:sz w:val="24"/>
                <w:szCs w:val="24"/>
              </w:rPr>
            </w:pPr>
            <w:r w:rsidRPr="00904432">
              <w:rPr>
                <w:rFonts w:ascii="Tahoma" w:hAnsi="Tahoma" w:cs="Tahoma"/>
                <w:sz w:val="24"/>
                <w:szCs w:val="24"/>
              </w:rPr>
              <w:t>чита са разумевањем различите врсте</w:t>
            </w:r>
            <w:r w:rsidRPr="00904432">
              <w:rPr>
                <w:rFonts w:ascii="Tahoma" w:hAnsi="Tahoma" w:cs="Tahoma"/>
                <w:spacing w:val="-4"/>
                <w:sz w:val="24"/>
                <w:szCs w:val="24"/>
              </w:rPr>
              <w:t xml:space="preserve"> </w:t>
            </w:r>
            <w:r w:rsidRPr="00904432">
              <w:rPr>
                <w:rFonts w:ascii="Tahoma" w:hAnsi="Tahoma" w:cs="Tahoma"/>
                <w:sz w:val="24"/>
                <w:szCs w:val="24"/>
              </w:rPr>
              <w:t>текстова;</w:t>
            </w:r>
          </w:p>
          <w:p w:rsidR="008F4FB0" w:rsidRPr="00904432" w:rsidRDefault="008F4FB0" w:rsidP="008F4FB0">
            <w:pPr>
              <w:pStyle w:val="TableParagraph"/>
              <w:numPr>
                <w:ilvl w:val="0"/>
                <w:numId w:val="8"/>
              </w:numPr>
              <w:tabs>
                <w:tab w:val="left" w:pos="162"/>
              </w:tabs>
              <w:spacing w:line="276" w:lineRule="auto"/>
              <w:ind w:right="604"/>
              <w:rPr>
                <w:rFonts w:ascii="Tahoma" w:hAnsi="Tahoma" w:cs="Tahoma"/>
                <w:sz w:val="24"/>
                <w:szCs w:val="24"/>
              </w:rPr>
            </w:pPr>
            <w:r w:rsidRPr="00904432">
              <w:rPr>
                <w:rFonts w:ascii="Tahoma" w:hAnsi="Tahoma" w:cs="Tahoma"/>
                <w:sz w:val="24"/>
                <w:szCs w:val="24"/>
              </w:rPr>
              <w:t>укратко образложи свој утисак и мишљење поштујући</w:t>
            </w:r>
            <w:r w:rsidRPr="00904432">
              <w:rPr>
                <w:rFonts w:ascii="Tahoma" w:hAnsi="Tahoma" w:cs="Tahoma"/>
                <w:spacing w:val="-20"/>
                <w:sz w:val="24"/>
                <w:szCs w:val="24"/>
              </w:rPr>
              <w:t xml:space="preserve"> </w:t>
            </w:r>
            <w:r w:rsidRPr="00904432">
              <w:rPr>
                <w:rFonts w:ascii="Tahoma" w:hAnsi="Tahoma" w:cs="Tahoma"/>
                <w:spacing w:val="-11"/>
                <w:sz w:val="24"/>
                <w:szCs w:val="24"/>
              </w:rPr>
              <w:t xml:space="preserve">и </w:t>
            </w:r>
            <w:r w:rsidRPr="00904432">
              <w:rPr>
                <w:rFonts w:ascii="Tahoma" w:hAnsi="Tahoma" w:cs="Tahoma"/>
                <w:sz w:val="24"/>
                <w:szCs w:val="24"/>
              </w:rPr>
              <w:t>другачије</w:t>
            </w:r>
            <w:r w:rsidRPr="00904432">
              <w:rPr>
                <w:rFonts w:ascii="Tahoma" w:hAnsi="Tahoma" w:cs="Tahoma"/>
                <w:spacing w:val="-1"/>
                <w:sz w:val="24"/>
                <w:szCs w:val="24"/>
              </w:rPr>
              <w:t xml:space="preserve"> </w:t>
            </w:r>
            <w:r w:rsidRPr="00904432">
              <w:rPr>
                <w:rFonts w:ascii="Tahoma" w:hAnsi="Tahoma" w:cs="Tahoma"/>
                <w:sz w:val="24"/>
                <w:szCs w:val="24"/>
              </w:rPr>
              <w:t>ставове;</w:t>
            </w:r>
          </w:p>
          <w:p w:rsidR="008F4FB0" w:rsidRPr="00904432" w:rsidRDefault="008F4FB0" w:rsidP="008F4FB0">
            <w:pPr>
              <w:pStyle w:val="TableParagraph"/>
              <w:numPr>
                <w:ilvl w:val="0"/>
                <w:numId w:val="8"/>
              </w:numPr>
              <w:tabs>
                <w:tab w:val="left" w:pos="162"/>
              </w:tabs>
              <w:spacing w:line="276" w:lineRule="auto"/>
              <w:ind w:hanging="106"/>
              <w:rPr>
                <w:rFonts w:ascii="Tahoma" w:hAnsi="Tahoma" w:cs="Tahoma"/>
                <w:sz w:val="24"/>
                <w:szCs w:val="24"/>
              </w:rPr>
            </w:pPr>
            <w:r w:rsidRPr="00904432">
              <w:rPr>
                <w:rFonts w:ascii="Tahoma" w:hAnsi="Tahoma" w:cs="Tahoma"/>
                <w:sz w:val="24"/>
                <w:szCs w:val="24"/>
              </w:rPr>
              <w:t>одреди основне реченичне</w:t>
            </w:r>
            <w:r w:rsidRPr="00904432">
              <w:rPr>
                <w:rFonts w:ascii="Tahoma" w:hAnsi="Tahoma" w:cs="Tahoma"/>
                <w:spacing w:val="-1"/>
                <w:sz w:val="24"/>
                <w:szCs w:val="24"/>
              </w:rPr>
              <w:t xml:space="preserve"> </w:t>
            </w:r>
            <w:r w:rsidRPr="00904432">
              <w:rPr>
                <w:rFonts w:ascii="Tahoma" w:hAnsi="Tahoma" w:cs="Tahoma"/>
                <w:sz w:val="24"/>
                <w:szCs w:val="24"/>
              </w:rPr>
              <w:t>чланове</w:t>
            </w:r>
          </w:p>
          <w:p w:rsidR="008F4FB0" w:rsidRPr="00904432" w:rsidRDefault="008F4FB0" w:rsidP="008F4FB0">
            <w:pPr>
              <w:pStyle w:val="TableParagraph"/>
              <w:numPr>
                <w:ilvl w:val="0"/>
                <w:numId w:val="8"/>
              </w:numPr>
              <w:tabs>
                <w:tab w:val="left" w:pos="162"/>
              </w:tabs>
              <w:spacing w:line="276" w:lineRule="auto"/>
              <w:ind w:hanging="106"/>
              <w:rPr>
                <w:rFonts w:ascii="Tahoma" w:hAnsi="Tahoma" w:cs="Tahoma"/>
                <w:sz w:val="24"/>
                <w:szCs w:val="24"/>
              </w:rPr>
            </w:pPr>
            <w:r w:rsidRPr="00904432">
              <w:rPr>
                <w:rFonts w:ascii="Tahoma" w:hAnsi="Tahoma" w:cs="Tahoma"/>
                <w:szCs w:val="24"/>
              </w:rPr>
              <w:t xml:space="preserve"> </w:t>
            </w:r>
            <w:r w:rsidRPr="00904432">
              <w:rPr>
                <w:rFonts w:ascii="Tahoma" w:hAnsi="Tahoma" w:cs="Tahoma"/>
                <w:sz w:val="24"/>
                <w:szCs w:val="24"/>
              </w:rPr>
              <w:t xml:space="preserve">разликује врсту речи </w:t>
            </w:r>
            <w:r w:rsidRPr="00904432">
              <w:rPr>
                <w:rFonts w:ascii="Tahoma" w:hAnsi="Tahoma" w:cs="Tahoma"/>
                <w:spacing w:val="-3"/>
                <w:sz w:val="24"/>
                <w:szCs w:val="24"/>
              </w:rPr>
              <w:t xml:space="preserve">од </w:t>
            </w:r>
            <w:r w:rsidRPr="00904432">
              <w:rPr>
                <w:rFonts w:ascii="Tahoma" w:hAnsi="Tahoma" w:cs="Tahoma"/>
                <w:sz w:val="24"/>
                <w:szCs w:val="24"/>
              </w:rPr>
              <w:t>службе речи у</w:t>
            </w:r>
            <w:r w:rsidRPr="00904432">
              <w:rPr>
                <w:rFonts w:ascii="Tahoma" w:hAnsi="Tahoma" w:cs="Tahoma"/>
                <w:spacing w:val="-21"/>
                <w:sz w:val="24"/>
                <w:szCs w:val="24"/>
              </w:rPr>
              <w:t xml:space="preserve"> </w:t>
            </w:r>
            <w:r w:rsidRPr="00904432">
              <w:rPr>
                <w:rFonts w:ascii="Tahoma" w:hAnsi="Tahoma" w:cs="Tahoma"/>
                <w:sz w:val="24"/>
                <w:szCs w:val="24"/>
              </w:rPr>
              <w:t>реченици;</w:t>
            </w:r>
          </w:p>
          <w:p w:rsidR="008F4FB0" w:rsidRPr="00904432" w:rsidRDefault="008F4FB0" w:rsidP="008F4FB0">
            <w:pPr>
              <w:pStyle w:val="TableParagraph"/>
              <w:numPr>
                <w:ilvl w:val="0"/>
                <w:numId w:val="8"/>
              </w:numPr>
              <w:tabs>
                <w:tab w:val="left" w:pos="162"/>
              </w:tabs>
              <w:spacing w:line="276" w:lineRule="auto"/>
              <w:ind w:right="470"/>
              <w:rPr>
                <w:rFonts w:ascii="Tahoma" w:hAnsi="Tahoma" w:cs="Tahoma"/>
                <w:sz w:val="24"/>
                <w:szCs w:val="24"/>
              </w:rPr>
            </w:pPr>
            <w:r w:rsidRPr="00904432">
              <w:rPr>
                <w:rFonts w:ascii="Tahoma" w:hAnsi="Tahoma" w:cs="Tahoma"/>
                <w:szCs w:val="24"/>
              </w:rPr>
              <w:t xml:space="preserve"> </w:t>
            </w:r>
            <w:r w:rsidRPr="00904432">
              <w:rPr>
                <w:rFonts w:ascii="Tahoma" w:hAnsi="Tahoma" w:cs="Tahoma"/>
                <w:sz w:val="24"/>
                <w:szCs w:val="24"/>
              </w:rPr>
              <w:t xml:space="preserve">одреди </w:t>
            </w:r>
            <w:r w:rsidRPr="00904432">
              <w:rPr>
                <w:rFonts w:ascii="Tahoma" w:hAnsi="Tahoma" w:cs="Tahoma"/>
                <w:spacing w:val="-3"/>
                <w:sz w:val="24"/>
                <w:szCs w:val="24"/>
              </w:rPr>
              <w:t xml:space="preserve">тему, </w:t>
            </w:r>
            <w:r w:rsidRPr="00904432">
              <w:rPr>
                <w:rFonts w:ascii="Tahoma" w:hAnsi="Tahoma" w:cs="Tahoma"/>
                <w:sz w:val="24"/>
                <w:szCs w:val="24"/>
              </w:rPr>
              <w:t>редослед догађаја, време и место дешавања</w:t>
            </w:r>
            <w:r w:rsidRPr="00904432">
              <w:rPr>
                <w:rFonts w:ascii="Tahoma" w:hAnsi="Tahoma" w:cs="Tahoma"/>
                <w:spacing w:val="-12"/>
                <w:sz w:val="24"/>
                <w:szCs w:val="24"/>
              </w:rPr>
              <w:t xml:space="preserve"> </w:t>
            </w:r>
            <w:r w:rsidRPr="00904432">
              <w:rPr>
                <w:rFonts w:ascii="Tahoma" w:hAnsi="Tahoma" w:cs="Tahoma"/>
                <w:sz w:val="24"/>
                <w:szCs w:val="24"/>
              </w:rPr>
              <w:t>у прочитаном</w:t>
            </w:r>
            <w:r w:rsidRPr="00904432">
              <w:rPr>
                <w:rFonts w:ascii="Tahoma" w:hAnsi="Tahoma" w:cs="Tahoma"/>
                <w:spacing w:val="-1"/>
                <w:sz w:val="24"/>
                <w:szCs w:val="24"/>
              </w:rPr>
              <w:t xml:space="preserve"> </w:t>
            </w:r>
            <w:r>
              <w:rPr>
                <w:rFonts w:ascii="Tahoma" w:hAnsi="Tahoma" w:cs="Tahoma"/>
                <w:sz w:val="24"/>
                <w:szCs w:val="24"/>
              </w:rPr>
              <w:t>тексту, епској песми</w:t>
            </w:r>
          </w:p>
          <w:p w:rsidR="008F4FB0" w:rsidRPr="00904432" w:rsidRDefault="008F4FB0" w:rsidP="008F4FB0">
            <w:pPr>
              <w:pStyle w:val="TableParagraph"/>
              <w:numPr>
                <w:ilvl w:val="0"/>
                <w:numId w:val="8"/>
              </w:numPr>
              <w:tabs>
                <w:tab w:val="left" w:pos="162"/>
              </w:tabs>
              <w:spacing w:line="276" w:lineRule="auto"/>
              <w:ind w:hanging="106"/>
              <w:rPr>
                <w:rFonts w:ascii="Tahoma" w:hAnsi="Tahoma" w:cs="Tahoma"/>
                <w:sz w:val="24"/>
                <w:szCs w:val="24"/>
              </w:rPr>
            </w:pPr>
            <w:r w:rsidRPr="00904432">
              <w:rPr>
                <w:rFonts w:ascii="Tahoma" w:hAnsi="Tahoma" w:cs="Tahoma"/>
                <w:sz w:val="24"/>
                <w:szCs w:val="24"/>
              </w:rPr>
              <w:t>именује позитивне и негативне особине</w:t>
            </w:r>
            <w:r w:rsidRPr="00904432">
              <w:rPr>
                <w:rFonts w:ascii="Tahoma" w:hAnsi="Tahoma" w:cs="Tahoma"/>
                <w:spacing w:val="-7"/>
                <w:sz w:val="24"/>
                <w:szCs w:val="24"/>
              </w:rPr>
              <w:t xml:space="preserve"> </w:t>
            </w:r>
            <w:r w:rsidRPr="00904432">
              <w:rPr>
                <w:rFonts w:ascii="Tahoma" w:hAnsi="Tahoma" w:cs="Tahoma"/>
                <w:sz w:val="24"/>
                <w:szCs w:val="24"/>
              </w:rPr>
              <w:t>ликова;</w:t>
            </w:r>
          </w:p>
          <w:p w:rsidR="008F4FB0" w:rsidRPr="00904432" w:rsidRDefault="00832234" w:rsidP="008F4FB0">
            <w:pPr>
              <w:pStyle w:val="TableParagraph"/>
              <w:numPr>
                <w:ilvl w:val="0"/>
                <w:numId w:val="8"/>
              </w:numPr>
              <w:tabs>
                <w:tab w:val="left" w:pos="162"/>
              </w:tabs>
              <w:spacing w:line="276" w:lineRule="auto"/>
              <w:ind w:right="433"/>
              <w:rPr>
                <w:rFonts w:ascii="Tahoma" w:hAnsi="Tahoma" w:cs="Tahoma"/>
                <w:sz w:val="24"/>
                <w:szCs w:val="24"/>
              </w:rPr>
            </w:pPr>
            <w:r>
              <w:rPr>
                <w:rFonts w:ascii="Tahoma" w:hAnsi="Tahoma" w:cs="Tahoma"/>
                <w:sz w:val="24"/>
                <w:szCs w:val="24"/>
              </w:rPr>
              <w:t>–</w:t>
            </w:r>
            <w:r w:rsidR="008F4FB0" w:rsidRPr="00904432">
              <w:rPr>
                <w:rFonts w:ascii="Tahoma" w:hAnsi="Tahoma" w:cs="Tahoma"/>
                <w:sz w:val="24"/>
                <w:szCs w:val="24"/>
              </w:rPr>
              <w:t xml:space="preserve">усвоји позитивне </w:t>
            </w:r>
            <w:r w:rsidR="008F4FB0" w:rsidRPr="00904432">
              <w:rPr>
                <w:rFonts w:ascii="Tahoma" w:hAnsi="Tahoma" w:cs="Tahoma"/>
                <w:spacing w:val="-3"/>
                <w:sz w:val="24"/>
                <w:szCs w:val="24"/>
              </w:rPr>
              <w:t xml:space="preserve">људске </w:t>
            </w:r>
            <w:r w:rsidR="008F4FB0" w:rsidRPr="00904432">
              <w:rPr>
                <w:rFonts w:ascii="Tahoma" w:hAnsi="Tahoma" w:cs="Tahoma"/>
                <w:sz w:val="24"/>
                <w:szCs w:val="24"/>
              </w:rPr>
              <w:t>вредности на основу прочитаних књижевних</w:t>
            </w:r>
            <w:r w:rsidR="008F4FB0" w:rsidRPr="00904432">
              <w:rPr>
                <w:rFonts w:ascii="Tahoma" w:hAnsi="Tahoma" w:cs="Tahoma"/>
                <w:spacing w:val="-1"/>
                <w:sz w:val="24"/>
                <w:szCs w:val="24"/>
              </w:rPr>
              <w:t xml:space="preserve"> </w:t>
            </w:r>
            <w:r w:rsidR="008F4FB0" w:rsidRPr="00904432">
              <w:rPr>
                <w:rFonts w:ascii="Tahoma" w:hAnsi="Tahoma" w:cs="Tahoma"/>
                <w:sz w:val="24"/>
                <w:szCs w:val="24"/>
              </w:rPr>
              <w:t>дела</w:t>
            </w:r>
          </w:p>
          <w:p w:rsidR="00213222" w:rsidRPr="003E0824" w:rsidRDefault="008F4FB0" w:rsidP="008F4FB0">
            <w:pPr>
              <w:rPr>
                <w:sz w:val="20"/>
                <w:szCs w:val="20"/>
                <w:lang w:val="sr-Cyrl-CS"/>
              </w:rPr>
            </w:pPr>
            <w:r w:rsidRPr="00904432">
              <w:rPr>
                <w:rFonts w:ascii="Tahoma" w:hAnsi="Tahoma" w:cs="Tahoma"/>
              </w:rPr>
              <w:t xml:space="preserve"> употреби основне облике усменог и писменог</w:t>
            </w:r>
            <w:r w:rsidRPr="00904432">
              <w:rPr>
                <w:rFonts w:ascii="Tahoma" w:hAnsi="Tahoma" w:cs="Tahoma"/>
                <w:spacing w:val="-22"/>
              </w:rPr>
              <w:t xml:space="preserve"> </w:t>
            </w:r>
            <w:r w:rsidRPr="00904432">
              <w:rPr>
                <w:rFonts w:ascii="Tahoma" w:hAnsi="Tahoma" w:cs="Tahoma"/>
              </w:rPr>
              <w:t>изражавања: препричавање</w:t>
            </w:r>
            <w:r w:rsidRPr="00FA7AE0">
              <w:t>, причање и</w:t>
            </w:r>
            <w:r w:rsidRPr="00FA7AE0">
              <w:rPr>
                <w:spacing w:val="-4"/>
              </w:rPr>
              <w:t xml:space="preserve"> </w:t>
            </w:r>
            <w:r w:rsidRPr="00FA7AE0">
              <w:t>описивање</w:t>
            </w:r>
          </w:p>
        </w:tc>
      </w:tr>
      <w:tr w:rsidR="00213222" w:rsidRPr="0095760C" w:rsidTr="005075D1">
        <w:trPr>
          <w:trHeight w:val="533"/>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Наставне методе:</w:t>
            </w:r>
          </w:p>
        </w:tc>
        <w:tc>
          <w:tcPr>
            <w:tcW w:w="3605" w:type="pct"/>
            <w:gridSpan w:val="4"/>
          </w:tcPr>
          <w:p w:rsidR="00213222" w:rsidRPr="00E60DE8" w:rsidRDefault="00213222" w:rsidP="00864CE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Читанци</w:t>
            </w:r>
          </w:p>
        </w:tc>
      </w:tr>
      <w:tr w:rsidR="00213222" w:rsidRPr="0095760C" w:rsidTr="005075D1">
        <w:trPr>
          <w:trHeight w:val="52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213222" w:rsidRPr="00DF543B" w:rsidRDefault="00213222" w:rsidP="00864CE4">
            <w:pPr>
              <w:pStyle w:val="Default"/>
              <w:rPr>
                <w:rFonts w:ascii="Tahoma" w:hAnsi="Tahoma" w:cs="Tahoma"/>
              </w:rPr>
            </w:pPr>
            <w:r>
              <w:rPr>
                <w:rFonts w:ascii="Tahoma" w:hAnsi="Tahoma" w:cs="Tahoma"/>
              </w:rPr>
              <w:t>Фронтални, индивидуални</w:t>
            </w:r>
          </w:p>
        </w:tc>
      </w:tr>
      <w:tr w:rsidR="00213222" w:rsidRPr="00203BAF" w:rsidTr="005075D1">
        <w:trPr>
          <w:trHeight w:val="1323"/>
        </w:trPr>
        <w:tc>
          <w:tcPr>
            <w:tcW w:w="1395" w:type="pct"/>
            <w:shd w:val="clear" w:color="auto" w:fill="F3F3F3"/>
            <w:vAlign w:val="center"/>
          </w:tcPr>
          <w:p w:rsidR="00213222" w:rsidRPr="0090216F" w:rsidRDefault="00213222" w:rsidP="00864CE4">
            <w:pPr>
              <w:jc w:val="center"/>
              <w:rPr>
                <w:rFonts w:ascii="Tahoma" w:hAnsi="Tahoma" w:cs="Tahoma"/>
                <w:b/>
              </w:rPr>
            </w:pPr>
          </w:p>
        </w:tc>
        <w:tc>
          <w:tcPr>
            <w:tcW w:w="1801" w:type="pct"/>
            <w:shd w:val="clear" w:color="auto" w:fill="F3F3F3"/>
            <w:vAlign w:val="center"/>
          </w:tcPr>
          <w:p w:rsidR="00213222" w:rsidRPr="00CA1E52" w:rsidRDefault="00213222" w:rsidP="00864CE4">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213222" w:rsidRPr="00203BAF" w:rsidRDefault="00213222" w:rsidP="00864CE4">
            <w:pPr>
              <w:jc w:val="center"/>
              <w:rPr>
                <w:rFonts w:ascii="Tahoma" w:hAnsi="Tahoma" w:cs="Tahoma"/>
              </w:rPr>
            </w:pPr>
            <w:r>
              <w:rPr>
                <w:rFonts w:ascii="Tahoma" w:hAnsi="Tahoma" w:cs="Tahoma"/>
              </w:rPr>
              <w:t>Активности ученика:</w:t>
            </w:r>
          </w:p>
        </w:tc>
      </w:tr>
      <w:tr w:rsidR="00213222" w:rsidRPr="00655A97" w:rsidTr="005075D1">
        <w:trPr>
          <w:trHeight w:val="1801"/>
        </w:trPr>
        <w:tc>
          <w:tcPr>
            <w:tcW w:w="1395" w:type="pct"/>
            <w:shd w:val="clear" w:color="auto" w:fill="F3F3F3"/>
            <w:vAlign w:val="center"/>
          </w:tcPr>
          <w:p w:rsidR="00213222" w:rsidRPr="0090216F" w:rsidRDefault="00213222" w:rsidP="00864CE4">
            <w:pPr>
              <w:jc w:val="center"/>
              <w:rPr>
                <w:rFonts w:ascii="Tahoma" w:hAnsi="Tahoma" w:cs="Tahoma"/>
                <w:b/>
              </w:rPr>
            </w:pPr>
            <w:r w:rsidRPr="0090216F">
              <w:rPr>
                <w:rFonts w:ascii="Tahoma" w:hAnsi="Tahoma" w:cs="Tahoma"/>
                <w:b/>
              </w:rPr>
              <w:t>Уводни део часа</w:t>
            </w:r>
          </w:p>
          <w:p w:rsidR="00213222" w:rsidRPr="0090216F" w:rsidRDefault="00213222" w:rsidP="00864CE4">
            <w:pPr>
              <w:jc w:val="center"/>
              <w:rPr>
                <w:rFonts w:ascii="Tahoma" w:hAnsi="Tahoma" w:cs="Tahoma"/>
                <w:b/>
              </w:rPr>
            </w:pPr>
            <w:r w:rsidRPr="0090216F">
              <w:rPr>
                <w:rFonts w:ascii="Tahoma" w:hAnsi="Tahoma" w:cs="Tahoma"/>
                <w:b/>
              </w:rPr>
              <w:t>(10 минута)</w:t>
            </w:r>
          </w:p>
        </w:tc>
        <w:tc>
          <w:tcPr>
            <w:tcW w:w="1801" w:type="pct"/>
            <w:vAlign w:val="center"/>
          </w:tcPr>
          <w:p w:rsidR="00213222" w:rsidRPr="0071698F" w:rsidRDefault="00832234" w:rsidP="00864CE4">
            <w:pPr>
              <w:rPr>
                <w:rFonts w:ascii="Tahoma" w:hAnsi="Tahoma" w:cs="Tahoma"/>
              </w:rPr>
            </w:pPr>
            <w:r>
              <w:rPr>
                <w:rFonts w:ascii="Tahoma" w:hAnsi="Tahoma" w:cs="Tahoma"/>
              </w:rPr>
              <w:t>–</w:t>
            </w:r>
            <w:r w:rsidR="00864CE4">
              <w:rPr>
                <w:rFonts w:ascii="Tahoma" w:hAnsi="Tahoma" w:cs="Tahoma"/>
              </w:rPr>
              <w:t>На почетку часа упућује ученике да понове шта су епске песме, ко је Филип Вишњић, шта је десетерац и о чему говори песма Милош у Латинима;</w:t>
            </w:r>
          </w:p>
        </w:tc>
        <w:tc>
          <w:tcPr>
            <w:tcW w:w="1804" w:type="pct"/>
            <w:gridSpan w:val="3"/>
            <w:vAlign w:val="center"/>
          </w:tcPr>
          <w:p w:rsidR="00213222" w:rsidRDefault="00832234" w:rsidP="00864CE4">
            <w:pPr>
              <w:rPr>
                <w:rFonts w:ascii="Tahoma" w:hAnsi="Tahoma" w:cs="Tahoma"/>
              </w:rPr>
            </w:pPr>
            <w:r>
              <w:rPr>
                <w:rFonts w:ascii="Tahoma" w:hAnsi="Tahoma" w:cs="Tahoma"/>
              </w:rPr>
              <w:t>–</w:t>
            </w:r>
            <w:r w:rsidR="00970DA5">
              <w:rPr>
                <w:rFonts w:ascii="Tahoma" w:hAnsi="Tahoma" w:cs="Tahoma"/>
              </w:rPr>
              <w:t>Обнављају са прошлог часа шта су епске песме;</w:t>
            </w:r>
          </w:p>
          <w:p w:rsidR="00970DA5" w:rsidRPr="00655A97" w:rsidRDefault="00970DA5" w:rsidP="00864CE4">
            <w:pPr>
              <w:rPr>
                <w:rFonts w:ascii="Tahoma" w:hAnsi="Tahoma" w:cs="Tahoma"/>
              </w:rPr>
            </w:pPr>
          </w:p>
        </w:tc>
      </w:tr>
      <w:tr w:rsidR="00213222" w:rsidRPr="00D15E62" w:rsidTr="005075D1">
        <w:trPr>
          <w:trHeight w:val="5734"/>
        </w:trPr>
        <w:tc>
          <w:tcPr>
            <w:tcW w:w="1395" w:type="pct"/>
            <w:shd w:val="clear" w:color="auto" w:fill="F3F3F3"/>
            <w:vAlign w:val="center"/>
          </w:tcPr>
          <w:p w:rsidR="00213222" w:rsidRPr="0090216F" w:rsidRDefault="00213222" w:rsidP="00864CE4">
            <w:pPr>
              <w:jc w:val="center"/>
              <w:rPr>
                <w:rFonts w:ascii="Tahoma" w:hAnsi="Tahoma" w:cs="Tahoma"/>
                <w:b/>
              </w:rPr>
            </w:pPr>
            <w:r w:rsidRPr="0090216F">
              <w:rPr>
                <w:rFonts w:ascii="Tahoma" w:hAnsi="Tahoma" w:cs="Tahoma"/>
                <w:b/>
              </w:rPr>
              <w:lastRenderedPageBreak/>
              <w:t>Главни део часа</w:t>
            </w:r>
          </w:p>
          <w:p w:rsidR="00213222" w:rsidRPr="0090216F" w:rsidRDefault="00213222" w:rsidP="00864CE4">
            <w:pPr>
              <w:jc w:val="center"/>
              <w:rPr>
                <w:rFonts w:ascii="Tahoma" w:hAnsi="Tahoma" w:cs="Tahoma"/>
                <w:b/>
              </w:rPr>
            </w:pPr>
            <w:r w:rsidRPr="0090216F">
              <w:rPr>
                <w:rFonts w:ascii="Tahoma" w:hAnsi="Tahoma" w:cs="Tahoma"/>
                <w:b/>
              </w:rPr>
              <w:t>(30 минута)</w:t>
            </w:r>
          </w:p>
        </w:tc>
        <w:tc>
          <w:tcPr>
            <w:tcW w:w="1801" w:type="pct"/>
            <w:vAlign w:val="center"/>
          </w:tcPr>
          <w:p w:rsidR="00864CE4" w:rsidRDefault="00864CE4" w:rsidP="00864CE4">
            <w:pPr>
              <w:rPr>
                <w:rFonts w:ascii="Tahoma" w:hAnsi="Tahoma" w:cs="Tahoma"/>
              </w:rPr>
            </w:pPr>
          </w:p>
          <w:p w:rsidR="00213222" w:rsidRDefault="00832234" w:rsidP="00864CE4">
            <w:pPr>
              <w:rPr>
                <w:rFonts w:ascii="Tahoma" w:hAnsi="Tahoma" w:cs="Tahoma"/>
              </w:rPr>
            </w:pPr>
            <w:r>
              <w:rPr>
                <w:rFonts w:ascii="Tahoma" w:hAnsi="Tahoma" w:cs="Tahoma"/>
              </w:rPr>
              <w:t>–</w:t>
            </w:r>
            <w:r w:rsidR="00864CE4">
              <w:rPr>
                <w:rFonts w:ascii="Tahoma" w:hAnsi="Tahoma" w:cs="Tahoma"/>
              </w:rPr>
              <w:t>Наводи да ће на овом часу радити групни рад;</w:t>
            </w:r>
          </w:p>
          <w:p w:rsidR="00864CE4" w:rsidRDefault="00864CE4" w:rsidP="00864CE4">
            <w:pPr>
              <w:rPr>
                <w:rFonts w:ascii="Tahoma" w:hAnsi="Tahoma" w:cs="Tahoma"/>
              </w:rPr>
            </w:pPr>
          </w:p>
          <w:p w:rsidR="00864CE4" w:rsidRDefault="00832234" w:rsidP="00864CE4">
            <w:pPr>
              <w:rPr>
                <w:rFonts w:ascii="Tahoma" w:hAnsi="Tahoma" w:cs="Tahoma"/>
              </w:rPr>
            </w:pPr>
            <w:r>
              <w:rPr>
                <w:rFonts w:ascii="Tahoma" w:hAnsi="Tahoma" w:cs="Tahoma"/>
              </w:rPr>
              <w:t>–</w:t>
            </w:r>
            <w:r w:rsidR="00864CE4">
              <w:rPr>
                <w:rFonts w:ascii="Tahoma" w:hAnsi="Tahoma" w:cs="Tahoma"/>
              </w:rPr>
              <w:t>Подсећа ученике да у се песми Милош у Латинима, коју су анализирали на прошлом часу, истиче успон Српске државе у доба Немањића оличен у градњи бројних цркава и манастира. Откако се прогласио за великог жупана, Стефан Немања је ратовима успео да прошири српску државу и учини је независном. Манастири који се помињу у песми Милош у Латинима</w:t>
            </w:r>
            <w:r w:rsidR="008E24E8">
              <w:rPr>
                <w:rFonts w:ascii="Tahoma" w:hAnsi="Tahoma" w:cs="Tahoma"/>
              </w:rPr>
              <w:t xml:space="preserve"> (Хи</w:t>
            </w:r>
            <w:r w:rsidR="00864CE4">
              <w:rPr>
                <w:rFonts w:ascii="Tahoma" w:hAnsi="Tahoma" w:cs="Tahoma"/>
              </w:rPr>
              <w:t>ландар, Ђурђеви ст</w:t>
            </w:r>
            <w:r w:rsidR="008E24E8">
              <w:rPr>
                <w:rFonts w:ascii="Tahoma" w:hAnsi="Tahoma" w:cs="Tahoma"/>
              </w:rPr>
              <w:t>у</w:t>
            </w:r>
            <w:r w:rsidR="00864CE4">
              <w:rPr>
                <w:rFonts w:ascii="Tahoma" w:hAnsi="Tahoma" w:cs="Tahoma"/>
              </w:rPr>
              <w:t>пови, Студеница, Сопоћани, Високи Дечани), због своје изузетне лепоте и уметничке вредности, под заштитом су Организације уједињених нација за образовање, културу и науку (УНЕСКО) као део културног наслеђа човечанства.</w:t>
            </w:r>
          </w:p>
          <w:p w:rsidR="00864CE4" w:rsidRDefault="00864CE4" w:rsidP="00864CE4">
            <w:pPr>
              <w:rPr>
                <w:rFonts w:ascii="Tahoma" w:hAnsi="Tahoma" w:cs="Tahoma"/>
              </w:rPr>
            </w:pPr>
          </w:p>
          <w:p w:rsidR="00864CE4" w:rsidRDefault="00832234" w:rsidP="00864CE4">
            <w:pPr>
              <w:rPr>
                <w:rFonts w:ascii="Tahoma" w:hAnsi="Tahoma" w:cs="Tahoma"/>
              </w:rPr>
            </w:pPr>
            <w:r>
              <w:rPr>
                <w:rFonts w:ascii="Tahoma" w:hAnsi="Tahoma" w:cs="Tahoma"/>
              </w:rPr>
              <w:t>–</w:t>
            </w:r>
            <w:r w:rsidR="008E24E8">
              <w:rPr>
                <w:rFonts w:ascii="Tahoma" w:hAnsi="Tahoma" w:cs="Tahoma"/>
              </w:rPr>
              <w:t xml:space="preserve"> </w:t>
            </w:r>
            <w:r w:rsidR="00864CE4">
              <w:rPr>
                <w:rFonts w:ascii="Tahoma" w:hAnsi="Tahoma" w:cs="Tahoma"/>
              </w:rPr>
              <w:t>Припрема ученике за групни рад</w:t>
            </w:r>
            <w:r w:rsidR="008E24E8">
              <w:rPr>
                <w:rFonts w:ascii="Tahoma" w:hAnsi="Tahoma" w:cs="Tahoma"/>
              </w:rPr>
              <w:t>.</w:t>
            </w:r>
          </w:p>
          <w:p w:rsidR="00864CE4" w:rsidRDefault="00864CE4" w:rsidP="00864CE4">
            <w:pPr>
              <w:rPr>
                <w:rFonts w:ascii="Tahoma" w:hAnsi="Tahoma" w:cs="Tahoma"/>
              </w:rPr>
            </w:pPr>
          </w:p>
          <w:p w:rsidR="00864CE4" w:rsidRDefault="00832234" w:rsidP="00864CE4">
            <w:pPr>
              <w:rPr>
                <w:rFonts w:ascii="Tahoma" w:hAnsi="Tahoma" w:cs="Tahoma"/>
              </w:rPr>
            </w:pPr>
            <w:r>
              <w:rPr>
                <w:rFonts w:ascii="Tahoma" w:hAnsi="Tahoma" w:cs="Tahoma"/>
              </w:rPr>
              <w:t>–</w:t>
            </w:r>
            <w:r w:rsidR="008E24E8">
              <w:rPr>
                <w:rFonts w:ascii="Tahoma" w:hAnsi="Tahoma" w:cs="Tahoma"/>
              </w:rPr>
              <w:t xml:space="preserve"> </w:t>
            </w:r>
            <w:r w:rsidR="00864CE4">
              <w:rPr>
                <w:rFonts w:ascii="Tahoma" w:hAnsi="Tahoma" w:cs="Tahoma"/>
              </w:rPr>
              <w:t>Дели</w:t>
            </w:r>
            <w:r w:rsidR="00970DA5">
              <w:rPr>
                <w:rFonts w:ascii="Tahoma" w:hAnsi="Tahoma" w:cs="Tahoma"/>
              </w:rPr>
              <w:t xml:space="preserve"> ученике на неколико група, даје им</w:t>
            </w:r>
            <w:r w:rsidR="00864CE4">
              <w:rPr>
                <w:rFonts w:ascii="Tahoma" w:hAnsi="Tahoma" w:cs="Tahoma"/>
              </w:rPr>
              <w:t xml:space="preserve"> листиће са питањима и даје инструкције ученицима како да одговарај</w:t>
            </w:r>
            <w:r w:rsidR="00970DA5">
              <w:rPr>
                <w:rFonts w:ascii="Tahoma" w:hAnsi="Tahoma" w:cs="Tahoma"/>
              </w:rPr>
              <w:t>у на питња;</w:t>
            </w:r>
          </w:p>
          <w:p w:rsidR="00970DA5" w:rsidRDefault="00970DA5" w:rsidP="00864CE4">
            <w:pPr>
              <w:rPr>
                <w:rFonts w:ascii="Tahoma" w:hAnsi="Tahoma" w:cs="Tahoma"/>
              </w:rPr>
            </w:pPr>
          </w:p>
          <w:p w:rsidR="00970DA5" w:rsidRDefault="00970DA5" w:rsidP="00864CE4">
            <w:pPr>
              <w:rPr>
                <w:rFonts w:ascii="Tahoma" w:hAnsi="Tahoma" w:cs="Tahoma"/>
              </w:rPr>
            </w:pPr>
          </w:p>
          <w:p w:rsidR="00970DA5" w:rsidRDefault="00832234" w:rsidP="00864CE4">
            <w:pPr>
              <w:rPr>
                <w:rFonts w:ascii="Tahoma" w:hAnsi="Tahoma" w:cs="Tahoma"/>
              </w:rPr>
            </w:pPr>
            <w:r>
              <w:rPr>
                <w:rFonts w:ascii="Tahoma" w:hAnsi="Tahoma" w:cs="Tahoma"/>
              </w:rPr>
              <w:t>–</w:t>
            </w:r>
            <w:r w:rsidR="00970DA5">
              <w:rPr>
                <w:rFonts w:ascii="Tahoma" w:hAnsi="Tahoma" w:cs="Tahoma"/>
              </w:rPr>
              <w:t>Могућа питања:</w:t>
            </w:r>
          </w:p>
          <w:p w:rsidR="00970DA5" w:rsidRDefault="00970DA5" w:rsidP="00864CE4">
            <w:pPr>
              <w:rPr>
                <w:rFonts w:ascii="Tahoma" w:hAnsi="Tahoma" w:cs="Tahoma"/>
              </w:rPr>
            </w:pPr>
          </w:p>
          <w:p w:rsidR="00970DA5" w:rsidRDefault="00970DA5" w:rsidP="00864CE4">
            <w:pPr>
              <w:rPr>
                <w:rFonts w:ascii="Tahoma" w:hAnsi="Tahoma" w:cs="Tahoma"/>
              </w:rPr>
            </w:pPr>
          </w:p>
          <w:p w:rsidR="00970DA5" w:rsidRDefault="00970DA5" w:rsidP="00864CE4">
            <w:pPr>
              <w:rPr>
                <w:rFonts w:ascii="Tahoma" w:hAnsi="Tahoma" w:cs="Tahoma"/>
              </w:rPr>
            </w:pPr>
            <w:r>
              <w:rPr>
                <w:rFonts w:ascii="Tahoma" w:hAnsi="Tahoma" w:cs="Tahoma"/>
              </w:rPr>
              <w:t>1.Које су особине Милоша Обилића истакнуте у овој песми?</w:t>
            </w:r>
          </w:p>
          <w:p w:rsidR="00970DA5" w:rsidRDefault="00970DA5" w:rsidP="00864CE4">
            <w:pPr>
              <w:rPr>
                <w:rFonts w:ascii="Tahoma" w:hAnsi="Tahoma" w:cs="Tahoma"/>
              </w:rPr>
            </w:pPr>
            <w:r>
              <w:rPr>
                <w:rFonts w:ascii="Tahoma" w:hAnsi="Tahoma" w:cs="Tahoma"/>
              </w:rPr>
              <w:t>2.Ко је избавио Милоша из тамнице?</w:t>
            </w:r>
          </w:p>
          <w:p w:rsidR="00970DA5" w:rsidRDefault="00970DA5" w:rsidP="00864CE4">
            <w:pPr>
              <w:rPr>
                <w:rFonts w:ascii="Tahoma" w:hAnsi="Tahoma" w:cs="Tahoma"/>
              </w:rPr>
            </w:pPr>
            <w:r>
              <w:rPr>
                <w:rFonts w:ascii="Tahoma" w:hAnsi="Tahoma" w:cs="Tahoma"/>
              </w:rPr>
              <w:t>3.Како је у песми приказан кнез Лазар?</w:t>
            </w:r>
          </w:p>
          <w:p w:rsidR="00970DA5" w:rsidRDefault="00970DA5" w:rsidP="00864CE4">
            <w:pPr>
              <w:rPr>
                <w:rFonts w:ascii="Tahoma" w:hAnsi="Tahoma" w:cs="Tahoma"/>
              </w:rPr>
            </w:pPr>
            <w:r>
              <w:rPr>
                <w:rFonts w:ascii="Tahoma" w:hAnsi="Tahoma" w:cs="Tahoma"/>
              </w:rPr>
              <w:t>4.Како су песми приказана господа латинска?</w:t>
            </w:r>
          </w:p>
          <w:p w:rsidR="00970DA5" w:rsidRDefault="00970DA5" w:rsidP="00864CE4">
            <w:pPr>
              <w:rPr>
                <w:rFonts w:ascii="Tahoma" w:hAnsi="Tahoma" w:cs="Tahoma"/>
              </w:rPr>
            </w:pPr>
            <w:r>
              <w:rPr>
                <w:rFonts w:ascii="Tahoma" w:hAnsi="Tahoma" w:cs="Tahoma"/>
              </w:rPr>
              <w:t>5.Које поруке је песма Милош у Латинима преносила народу у време ропства под Турцима?</w:t>
            </w:r>
          </w:p>
          <w:p w:rsidR="00970DA5" w:rsidRDefault="00970DA5" w:rsidP="00864CE4">
            <w:pPr>
              <w:rPr>
                <w:rFonts w:ascii="Tahoma" w:hAnsi="Tahoma" w:cs="Tahoma"/>
              </w:rPr>
            </w:pPr>
            <w:r>
              <w:rPr>
                <w:rFonts w:ascii="Tahoma" w:hAnsi="Tahoma" w:cs="Tahoma"/>
              </w:rPr>
              <w:t>6.Које поруке песме су и данас важне?</w:t>
            </w:r>
          </w:p>
          <w:p w:rsidR="00970DA5" w:rsidRDefault="00970DA5" w:rsidP="00864CE4">
            <w:pPr>
              <w:rPr>
                <w:rFonts w:ascii="Tahoma" w:hAnsi="Tahoma" w:cs="Tahoma"/>
              </w:rPr>
            </w:pPr>
          </w:p>
          <w:p w:rsidR="00970DA5" w:rsidRDefault="00970DA5" w:rsidP="00864CE4">
            <w:pPr>
              <w:rPr>
                <w:rFonts w:ascii="Tahoma" w:hAnsi="Tahoma" w:cs="Tahoma"/>
              </w:rPr>
            </w:pPr>
          </w:p>
          <w:p w:rsidR="00970DA5" w:rsidRDefault="00970DA5" w:rsidP="00864CE4">
            <w:pPr>
              <w:rPr>
                <w:rFonts w:ascii="Tahoma" w:hAnsi="Tahoma" w:cs="Tahoma"/>
              </w:rPr>
            </w:pPr>
          </w:p>
          <w:p w:rsidR="00864CE4" w:rsidRDefault="00864CE4" w:rsidP="00864CE4">
            <w:pPr>
              <w:rPr>
                <w:rFonts w:ascii="Tahoma" w:hAnsi="Tahoma" w:cs="Tahoma"/>
              </w:rPr>
            </w:pPr>
          </w:p>
          <w:p w:rsidR="00864CE4" w:rsidRPr="000126BD" w:rsidRDefault="00864CE4" w:rsidP="00864CE4">
            <w:pPr>
              <w:rPr>
                <w:rFonts w:ascii="Tahoma" w:hAnsi="Tahoma" w:cs="Tahoma"/>
              </w:rPr>
            </w:pPr>
          </w:p>
        </w:tc>
        <w:tc>
          <w:tcPr>
            <w:tcW w:w="1804" w:type="pct"/>
            <w:gridSpan w:val="3"/>
            <w:vAlign w:val="center"/>
          </w:tcPr>
          <w:p w:rsidR="00213222" w:rsidRDefault="00832234" w:rsidP="00864CE4">
            <w:pPr>
              <w:rPr>
                <w:rFonts w:ascii="Tahoma" w:hAnsi="Tahoma" w:cs="Tahoma"/>
              </w:rPr>
            </w:pPr>
            <w:r>
              <w:rPr>
                <w:rFonts w:ascii="Tahoma" w:hAnsi="Tahoma" w:cs="Tahoma"/>
              </w:rPr>
              <w:lastRenderedPageBreak/>
              <w:t>–</w:t>
            </w:r>
            <w:r w:rsidR="00970DA5">
              <w:rPr>
                <w:rFonts w:ascii="Tahoma" w:hAnsi="Tahoma" w:cs="Tahoma"/>
              </w:rPr>
              <w:t>Препричавају укратко епску песму као увод у групни рад;</w:t>
            </w:r>
          </w:p>
          <w:p w:rsidR="00970DA5" w:rsidRDefault="00832234" w:rsidP="00864CE4">
            <w:pPr>
              <w:rPr>
                <w:rFonts w:ascii="Tahoma" w:hAnsi="Tahoma" w:cs="Tahoma"/>
              </w:rPr>
            </w:pPr>
            <w:r>
              <w:rPr>
                <w:rFonts w:ascii="Tahoma" w:hAnsi="Tahoma" w:cs="Tahoma"/>
              </w:rPr>
              <w:t>–</w:t>
            </w:r>
            <w:r w:rsidR="00970DA5">
              <w:rPr>
                <w:rFonts w:ascii="Tahoma" w:hAnsi="Tahoma" w:cs="Tahoma"/>
              </w:rPr>
              <w:t>Подеље</w:t>
            </w:r>
            <w:r w:rsidR="000E7D76">
              <w:rPr>
                <w:rFonts w:ascii="Tahoma" w:hAnsi="Tahoma" w:cs="Tahoma"/>
              </w:rPr>
              <w:t>ни на неколико група заједно одговарају на постављена питања која су на листићима добили;</w:t>
            </w:r>
          </w:p>
          <w:p w:rsidR="000E7D76" w:rsidRPr="00D15E62" w:rsidRDefault="00832234" w:rsidP="00864CE4">
            <w:pPr>
              <w:rPr>
                <w:rFonts w:ascii="Tahoma" w:hAnsi="Tahoma" w:cs="Tahoma"/>
              </w:rPr>
            </w:pPr>
            <w:r>
              <w:rPr>
                <w:rFonts w:ascii="Tahoma" w:hAnsi="Tahoma" w:cs="Tahoma"/>
              </w:rPr>
              <w:t>–</w:t>
            </w:r>
            <w:r w:rsidR="000E7D76">
              <w:rPr>
                <w:rFonts w:ascii="Tahoma" w:hAnsi="Tahoma" w:cs="Tahoma"/>
              </w:rPr>
              <w:t>Договарају се заједнички шта ће написати, пишу и на крају презентују своје радове;</w:t>
            </w:r>
          </w:p>
        </w:tc>
      </w:tr>
      <w:tr w:rsidR="00213222" w:rsidRPr="0090216F" w:rsidTr="005075D1">
        <w:trPr>
          <w:trHeight w:val="1609"/>
        </w:trPr>
        <w:tc>
          <w:tcPr>
            <w:tcW w:w="1395" w:type="pct"/>
            <w:shd w:val="clear" w:color="auto" w:fill="F3F3F3"/>
            <w:vAlign w:val="center"/>
          </w:tcPr>
          <w:p w:rsidR="00213222" w:rsidRPr="0090216F" w:rsidRDefault="00213222" w:rsidP="00864CE4">
            <w:pPr>
              <w:jc w:val="center"/>
              <w:rPr>
                <w:rFonts w:ascii="Tahoma" w:hAnsi="Tahoma" w:cs="Tahoma"/>
                <w:b/>
              </w:rPr>
            </w:pPr>
            <w:r w:rsidRPr="0090216F">
              <w:rPr>
                <w:rFonts w:ascii="Tahoma" w:hAnsi="Tahoma" w:cs="Tahoma"/>
                <w:b/>
              </w:rPr>
              <w:lastRenderedPageBreak/>
              <w:t>Завршни део часа</w:t>
            </w:r>
          </w:p>
          <w:p w:rsidR="00213222" w:rsidRPr="0090216F" w:rsidRDefault="00213222" w:rsidP="00864CE4">
            <w:pPr>
              <w:jc w:val="center"/>
              <w:rPr>
                <w:rFonts w:ascii="Tahoma" w:hAnsi="Tahoma" w:cs="Tahoma"/>
                <w:b/>
              </w:rPr>
            </w:pPr>
            <w:r w:rsidRPr="0090216F">
              <w:rPr>
                <w:rFonts w:ascii="Tahoma" w:hAnsi="Tahoma" w:cs="Tahoma"/>
                <w:b/>
              </w:rPr>
              <w:t>(5 минута)</w:t>
            </w:r>
          </w:p>
        </w:tc>
        <w:tc>
          <w:tcPr>
            <w:tcW w:w="1801" w:type="pct"/>
            <w:vAlign w:val="center"/>
          </w:tcPr>
          <w:p w:rsidR="00213222" w:rsidRPr="00970DA5" w:rsidRDefault="00832234" w:rsidP="00864CE4">
            <w:pPr>
              <w:rPr>
                <w:rFonts w:ascii="Tahoma" w:hAnsi="Tahoma" w:cs="Tahoma"/>
              </w:rPr>
            </w:pPr>
            <w:r>
              <w:rPr>
                <w:rFonts w:ascii="Tahoma" w:hAnsi="Tahoma" w:cs="Tahoma"/>
                <w:b/>
              </w:rPr>
              <w:t>–</w:t>
            </w:r>
            <w:r w:rsidR="00970DA5" w:rsidRPr="00970DA5">
              <w:rPr>
                <w:rFonts w:ascii="Tahoma" w:hAnsi="Tahoma" w:cs="Tahoma"/>
              </w:rPr>
              <w:t>Слуша шта групе презентују и да ли су схватили на прави начин ову песму и поруке које нам она пућије.</w:t>
            </w:r>
          </w:p>
          <w:p w:rsidR="00970DA5" w:rsidRPr="00970DA5" w:rsidRDefault="00832234" w:rsidP="00864CE4">
            <w:pPr>
              <w:rPr>
                <w:rFonts w:ascii="Tahoma" w:hAnsi="Tahoma" w:cs="Tahoma"/>
              </w:rPr>
            </w:pPr>
            <w:r>
              <w:rPr>
                <w:rFonts w:ascii="Tahoma" w:hAnsi="Tahoma" w:cs="Tahoma"/>
              </w:rPr>
              <w:t>–</w:t>
            </w:r>
            <w:r w:rsidR="00970DA5" w:rsidRPr="00970DA5">
              <w:rPr>
                <w:rFonts w:ascii="Tahoma" w:hAnsi="Tahoma" w:cs="Tahoma"/>
              </w:rPr>
              <w:t>Анализира и даје повратну информаци</w:t>
            </w:r>
            <w:r w:rsidR="00C273F1">
              <w:rPr>
                <w:rFonts w:ascii="Tahoma" w:hAnsi="Tahoma" w:cs="Tahoma"/>
              </w:rPr>
              <w:t>ј</w:t>
            </w:r>
            <w:r w:rsidR="00970DA5" w:rsidRPr="00970DA5">
              <w:rPr>
                <w:rFonts w:ascii="Tahoma" w:hAnsi="Tahoma" w:cs="Tahoma"/>
              </w:rPr>
              <w:t>у ученицима како су урадили.</w:t>
            </w:r>
          </w:p>
          <w:p w:rsidR="00970DA5" w:rsidRPr="00D01BEE" w:rsidRDefault="00832234" w:rsidP="00864CE4">
            <w:pPr>
              <w:rPr>
                <w:rFonts w:ascii="Tahoma" w:hAnsi="Tahoma" w:cs="Tahoma"/>
                <w:b/>
              </w:rPr>
            </w:pPr>
            <w:r>
              <w:rPr>
                <w:rFonts w:ascii="Tahoma" w:hAnsi="Tahoma" w:cs="Tahoma"/>
              </w:rPr>
              <w:t>–</w:t>
            </w:r>
            <w:r w:rsidR="00970DA5" w:rsidRPr="00970DA5">
              <w:rPr>
                <w:rFonts w:ascii="Tahoma" w:hAnsi="Tahoma" w:cs="Tahoma"/>
              </w:rPr>
              <w:t>Похваљује групе, а посебно ону која је најбоље урадила.</w:t>
            </w:r>
          </w:p>
        </w:tc>
        <w:tc>
          <w:tcPr>
            <w:tcW w:w="1804" w:type="pct"/>
            <w:gridSpan w:val="3"/>
            <w:vAlign w:val="center"/>
          </w:tcPr>
          <w:p w:rsidR="00213222" w:rsidRPr="0090216F" w:rsidRDefault="00832234" w:rsidP="00864CE4">
            <w:pPr>
              <w:rPr>
                <w:rFonts w:ascii="Tahoma" w:hAnsi="Tahoma" w:cs="Tahoma"/>
                <w:b/>
              </w:rPr>
            </w:pPr>
            <w:r>
              <w:rPr>
                <w:rFonts w:ascii="Tahoma" w:hAnsi="Tahoma" w:cs="Tahoma"/>
                <w:b/>
              </w:rPr>
              <w:t>–</w:t>
            </w:r>
            <w:r w:rsidR="000E7D76" w:rsidRPr="000E7D76">
              <w:rPr>
                <w:rFonts w:ascii="Tahoma" w:hAnsi="Tahoma" w:cs="Tahoma"/>
              </w:rPr>
              <w:t>Дискутују о свему што су чули на часу и дају своју оцену.</w:t>
            </w:r>
          </w:p>
        </w:tc>
      </w:tr>
      <w:tr w:rsidR="00213222" w:rsidRPr="0090216F" w:rsidTr="005075D1">
        <w:trPr>
          <w:trHeight w:val="882"/>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 xml:space="preserve">Начин провере </w:t>
            </w:r>
          </w:p>
          <w:p w:rsidR="00213222" w:rsidRPr="0090216F" w:rsidRDefault="00213222" w:rsidP="00864CE4">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213222" w:rsidRPr="0090216F" w:rsidRDefault="00213222" w:rsidP="00864CE4">
            <w:pPr>
              <w:rPr>
                <w:rFonts w:ascii="Tahoma" w:hAnsi="Tahoma" w:cs="Tahoma"/>
                <w:b/>
              </w:rPr>
            </w:pPr>
          </w:p>
        </w:tc>
      </w:tr>
      <w:tr w:rsidR="00213222" w:rsidRPr="0071698F" w:rsidTr="005075D1">
        <w:tc>
          <w:tcPr>
            <w:tcW w:w="1395" w:type="pct"/>
            <w:shd w:val="clear" w:color="auto" w:fill="F3F3F3"/>
            <w:vAlign w:val="center"/>
          </w:tcPr>
          <w:p w:rsidR="00213222" w:rsidRPr="0071698F" w:rsidRDefault="00213222" w:rsidP="00864CE4">
            <w:pPr>
              <w:rPr>
                <w:rFonts w:ascii="Tahoma" w:hAnsi="Tahoma" w:cs="Tahoma"/>
              </w:rPr>
            </w:pPr>
            <w:r w:rsidRPr="0071698F">
              <w:rPr>
                <w:rFonts w:ascii="Tahoma" w:hAnsi="Tahoma" w:cs="Tahoma"/>
              </w:rPr>
              <w:t>ОКВИР ЗА ПРЕИСПИТИВАЊЕ ОСТВАРЕНОГ ЧАСА:</w:t>
            </w:r>
          </w:p>
          <w:p w:rsidR="00213222" w:rsidRPr="0071698F" w:rsidRDefault="00213222" w:rsidP="00864CE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13222" w:rsidRPr="0071698F" w:rsidRDefault="00213222" w:rsidP="00864CE4">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213222" w:rsidRPr="0071698F" w:rsidRDefault="00213222" w:rsidP="00864CE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213222" w:rsidRPr="0071698F" w:rsidRDefault="00213222" w:rsidP="00864CE4">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213222" w:rsidRPr="0071698F" w:rsidRDefault="00213222" w:rsidP="00864CE4">
            <w:pPr>
              <w:rPr>
                <w:rFonts w:ascii="Tahoma" w:hAnsi="Tahoma" w:cs="Tahoma"/>
              </w:rPr>
            </w:pPr>
          </w:p>
        </w:tc>
      </w:tr>
    </w:tbl>
    <w:p w:rsidR="00213222" w:rsidRPr="00D36D89" w:rsidRDefault="00213222" w:rsidP="00213222">
      <w:pPr>
        <w:tabs>
          <w:tab w:val="left" w:pos="244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213222" w:rsidRPr="0090216F" w:rsidTr="00864CE4">
        <w:tc>
          <w:tcPr>
            <w:tcW w:w="5000" w:type="pct"/>
            <w:gridSpan w:val="5"/>
            <w:tcBorders>
              <w:top w:val="nil"/>
              <w:left w:val="nil"/>
              <w:right w:val="nil"/>
            </w:tcBorders>
            <w:shd w:val="clear" w:color="auto" w:fill="auto"/>
            <w:vAlign w:val="center"/>
          </w:tcPr>
          <w:p w:rsidR="00213222" w:rsidRPr="00F46B21" w:rsidRDefault="00213222" w:rsidP="005075D1">
            <w:pPr>
              <w:jc w:val="center"/>
              <w:rPr>
                <w:b/>
              </w:rPr>
            </w:pPr>
            <w:r w:rsidRPr="0090216F">
              <w:rPr>
                <w:rFonts w:ascii="Tahoma" w:hAnsi="Tahoma" w:cs="Tahoma"/>
                <w:b/>
                <w:sz w:val="36"/>
                <w:szCs w:val="36"/>
              </w:rPr>
              <w:lastRenderedPageBreak/>
              <w:t>ПРИПРЕМА ЗА ЧАС</w:t>
            </w:r>
            <w:r w:rsidR="00F46B21">
              <w:rPr>
                <w:rFonts w:ascii="Tahoma" w:hAnsi="Tahoma" w:cs="Tahoma"/>
                <w:b/>
                <w:sz w:val="36"/>
                <w:szCs w:val="36"/>
              </w:rPr>
              <w:t xml:space="preserve"> 9</w:t>
            </w:r>
            <w:r w:rsidR="00212286">
              <w:rPr>
                <w:rFonts w:ascii="Tahoma" w:hAnsi="Tahoma" w:cs="Tahoma"/>
                <w:b/>
                <w:sz w:val="36"/>
                <w:szCs w:val="36"/>
              </w:rPr>
              <w:t>2</w:t>
            </w:r>
          </w:p>
        </w:tc>
      </w:tr>
      <w:tr w:rsidR="00213222" w:rsidRPr="0090216F" w:rsidTr="00864CE4">
        <w:trPr>
          <w:trHeight w:val="628"/>
        </w:trPr>
        <w:tc>
          <w:tcPr>
            <w:tcW w:w="5000" w:type="pct"/>
            <w:gridSpan w:val="5"/>
            <w:shd w:val="clear" w:color="auto" w:fill="F3F3F3"/>
            <w:vAlign w:val="center"/>
          </w:tcPr>
          <w:p w:rsidR="00213222" w:rsidRPr="0090216F" w:rsidRDefault="00213222" w:rsidP="00864CE4">
            <w:pPr>
              <w:jc w:val="center"/>
              <w:rPr>
                <w:rFonts w:ascii="Tahoma" w:hAnsi="Tahoma" w:cs="Tahoma"/>
                <w:b/>
                <w:sz w:val="28"/>
                <w:szCs w:val="28"/>
              </w:rPr>
            </w:pPr>
            <w:r w:rsidRPr="0090216F">
              <w:rPr>
                <w:rFonts w:ascii="Tahoma" w:hAnsi="Tahoma" w:cs="Tahoma"/>
                <w:b/>
                <w:sz w:val="28"/>
                <w:szCs w:val="28"/>
              </w:rPr>
              <w:t>МОГУЋИ ТОК ЧАСА</w:t>
            </w:r>
          </w:p>
        </w:tc>
      </w:tr>
      <w:tr w:rsidR="00213222" w:rsidRPr="0090216F" w:rsidTr="005075D1">
        <w:trPr>
          <w:trHeight w:val="53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Предмет:</w:t>
            </w:r>
          </w:p>
        </w:tc>
        <w:tc>
          <w:tcPr>
            <w:tcW w:w="2159" w:type="pct"/>
            <w:gridSpan w:val="2"/>
            <w:vAlign w:val="center"/>
          </w:tcPr>
          <w:p w:rsidR="00213222" w:rsidRPr="0090216F" w:rsidRDefault="00213222" w:rsidP="00864CE4">
            <w:pPr>
              <w:rPr>
                <w:b/>
              </w:rPr>
            </w:pPr>
            <w:r w:rsidRPr="0090216F">
              <w:rPr>
                <w:b/>
              </w:rPr>
              <w:t>Српски језик</w:t>
            </w:r>
          </w:p>
        </w:tc>
        <w:tc>
          <w:tcPr>
            <w:tcW w:w="75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Разред:</w:t>
            </w:r>
          </w:p>
        </w:tc>
        <w:tc>
          <w:tcPr>
            <w:tcW w:w="691" w:type="pct"/>
            <w:vAlign w:val="center"/>
          </w:tcPr>
          <w:p w:rsidR="00213222" w:rsidRPr="0090216F" w:rsidRDefault="00213222" w:rsidP="00864CE4">
            <w:pPr>
              <w:rPr>
                <w:rFonts w:ascii="Tahoma" w:hAnsi="Tahoma" w:cs="Tahoma"/>
                <w:b/>
              </w:rPr>
            </w:pPr>
            <w:r w:rsidRPr="0090216F">
              <w:rPr>
                <w:rFonts w:ascii="Tahoma" w:hAnsi="Tahoma" w:cs="Tahoma"/>
                <w:b/>
              </w:rPr>
              <w:t>четврти</w:t>
            </w:r>
          </w:p>
        </w:tc>
      </w:tr>
      <w:tr w:rsidR="00213222" w:rsidRPr="0090216F" w:rsidTr="005075D1">
        <w:trPr>
          <w:trHeight w:val="51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213222" w:rsidRPr="00613D73" w:rsidRDefault="00B95BDF" w:rsidP="00864CE4">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граматика</w:t>
            </w:r>
          </w:p>
        </w:tc>
      </w:tr>
      <w:tr w:rsidR="00213222" w:rsidRPr="0071698F" w:rsidTr="005075D1">
        <w:trPr>
          <w:trHeight w:val="539"/>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јединица:</w:t>
            </w:r>
          </w:p>
        </w:tc>
        <w:tc>
          <w:tcPr>
            <w:tcW w:w="3605" w:type="pct"/>
            <w:gridSpan w:val="4"/>
            <w:vAlign w:val="center"/>
          </w:tcPr>
          <w:p w:rsidR="00213222" w:rsidRPr="0071698F" w:rsidRDefault="00B95BDF" w:rsidP="00864CE4">
            <w:pPr>
              <w:rPr>
                <w:rFonts w:ascii="Tahoma" w:hAnsi="Tahoma" w:cs="Tahoma"/>
              </w:rPr>
            </w:pPr>
            <w:r>
              <w:rPr>
                <w:rFonts w:ascii="Tahoma" w:hAnsi="Tahoma" w:cs="Tahoma"/>
              </w:rPr>
              <w:t>Уочавање речи у функцији објекта и прилошких одредби за место, време, начин, атрибут</w:t>
            </w:r>
          </w:p>
        </w:tc>
      </w:tr>
      <w:tr w:rsidR="00213222" w:rsidRPr="0071698F" w:rsidTr="005075D1">
        <w:trPr>
          <w:trHeight w:val="519"/>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Тип часа:</w:t>
            </w:r>
          </w:p>
        </w:tc>
        <w:tc>
          <w:tcPr>
            <w:tcW w:w="3605" w:type="pct"/>
            <w:gridSpan w:val="4"/>
            <w:vAlign w:val="center"/>
          </w:tcPr>
          <w:p w:rsidR="00213222" w:rsidRPr="0071698F" w:rsidRDefault="00213222" w:rsidP="00864CE4">
            <w:pPr>
              <w:rPr>
                <w:rFonts w:ascii="Tahoma" w:hAnsi="Tahoma" w:cs="Tahoma"/>
              </w:rPr>
            </w:pPr>
          </w:p>
        </w:tc>
      </w:tr>
      <w:tr w:rsidR="002D31AD" w:rsidRPr="0071698F" w:rsidTr="005075D1">
        <w:trPr>
          <w:trHeight w:val="1619"/>
        </w:trPr>
        <w:tc>
          <w:tcPr>
            <w:tcW w:w="1395" w:type="pct"/>
            <w:shd w:val="clear" w:color="auto" w:fill="F3F3F3"/>
            <w:vAlign w:val="center"/>
          </w:tcPr>
          <w:p w:rsidR="002D31AD" w:rsidRPr="0090216F" w:rsidRDefault="002D31AD" w:rsidP="002D31AD">
            <w:pPr>
              <w:rPr>
                <w:rFonts w:ascii="Tahoma" w:hAnsi="Tahoma" w:cs="Tahoma"/>
                <w:b/>
              </w:rPr>
            </w:pPr>
            <w:r w:rsidRPr="0090216F">
              <w:rPr>
                <w:rFonts w:ascii="Tahoma" w:hAnsi="Tahoma" w:cs="Tahoma"/>
                <w:b/>
              </w:rPr>
              <w:t>Циљ часа:</w:t>
            </w:r>
          </w:p>
        </w:tc>
        <w:tc>
          <w:tcPr>
            <w:tcW w:w="3605" w:type="pct"/>
            <w:gridSpan w:val="4"/>
          </w:tcPr>
          <w:p w:rsidR="002D31AD" w:rsidRPr="002D31AD" w:rsidRDefault="002D31AD" w:rsidP="002D31AD">
            <w:pPr>
              <w:rPr>
                <w:rFonts w:ascii="Tahoma" w:hAnsi="Tahoma" w:cs="Tahoma"/>
                <w:lang w:val="sr-Cyrl-CS"/>
              </w:rPr>
            </w:pPr>
            <w:r w:rsidRPr="002D31AD">
              <w:rPr>
                <w:rFonts w:ascii="Tahoma" w:hAnsi="Tahoma" w:cs="Tahoma"/>
                <w:lang w:val="sr-Cyrl-CS"/>
              </w:rPr>
              <w:t>У</w:t>
            </w:r>
            <w:r w:rsidRPr="002D31AD">
              <w:rPr>
                <w:rFonts w:ascii="Tahoma" w:hAnsi="Tahoma" w:cs="Tahoma"/>
              </w:rPr>
              <w:t>тврђивање знања о прилошким одредбама за место, време и начин</w:t>
            </w:r>
          </w:p>
          <w:p w:rsidR="002D31AD" w:rsidRPr="002D31AD" w:rsidRDefault="002D31AD" w:rsidP="002D31AD">
            <w:pPr>
              <w:rPr>
                <w:rFonts w:ascii="Tahoma" w:hAnsi="Tahoma" w:cs="Tahoma"/>
                <w:lang w:val="sr-Cyrl-CS"/>
              </w:rPr>
            </w:pPr>
            <w:r w:rsidRPr="002D31AD">
              <w:rPr>
                <w:rFonts w:ascii="Tahoma" w:hAnsi="Tahoma" w:cs="Tahoma"/>
                <w:lang w:val="sr-Cyrl-CS"/>
              </w:rPr>
              <w:t>функције у реченици.</w:t>
            </w:r>
          </w:p>
          <w:p w:rsidR="002D31AD" w:rsidRPr="002D31AD" w:rsidRDefault="002D31AD" w:rsidP="002D31AD">
            <w:pPr>
              <w:rPr>
                <w:rFonts w:ascii="Tahoma" w:hAnsi="Tahoma" w:cs="Tahoma"/>
                <w:lang w:val="sr-Cyrl-CS"/>
              </w:rPr>
            </w:pPr>
            <w:r w:rsidRPr="002D31AD">
              <w:rPr>
                <w:rFonts w:ascii="Tahoma" w:hAnsi="Tahoma" w:cs="Tahoma"/>
                <w:lang w:val="sr-Cyrl-CS"/>
              </w:rPr>
              <w:t>– Развијање способности ученика за самостално схватање функције прилошких одредби у реченици</w:t>
            </w:r>
          </w:p>
          <w:p w:rsidR="002D31AD" w:rsidRPr="002D31AD" w:rsidRDefault="002D31AD" w:rsidP="002D31AD">
            <w:pPr>
              <w:rPr>
                <w:rFonts w:ascii="Tahoma" w:hAnsi="Tahoma" w:cs="Tahoma"/>
                <w:lang w:val="sr-Cyrl-CS"/>
              </w:rPr>
            </w:pPr>
            <w:r w:rsidRPr="002D31AD">
              <w:rPr>
                <w:rFonts w:ascii="Tahoma" w:hAnsi="Tahoma" w:cs="Tahoma"/>
                <w:lang w:val="sr-Cyrl-CS"/>
              </w:rPr>
              <w:t>– Развијање језичке свести и језичког мишљења.</w:t>
            </w:r>
          </w:p>
          <w:p w:rsidR="002D31AD" w:rsidRPr="002D31AD" w:rsidRDefault="002D31AD" w:rsidP="002D31AD">
            <w:pPr>
              <w:rPr>
                <w:rFonts w:ascii="Tahoma" w:hAnsi="Tahoma" w:cs="Tahoma"/>
                <w:lang w:val="sr-Cyrl-CS"/>
              </w:rPr>
            </w:pPr>
            <w:r w:rsidRPr="002D31AD">
              <w:rPr>
                <w:rFonts w:ascii="Tahoma" w:hAnsi="Tahoma" w:cs="Tahoma"/>
                <w:lang w:val="sr-Cyrl-CS"/>
              </w:rPr>
              <w:t>–  Развијање љубави према језику.</w:t>
            </w:r>
          </w:p>
          <w:p w:rsidR="002D31AD" w:rsidRPr="002D31AD" w:rsidRDefault="002D31AD" w:rsidP="002D31AD">
            <w:pPr>
              <w:rPr>
                <w:rFonts w:ascii="Tahoma" w:hAnsi="Tahoma" w:cs="Tahoma"/>
                <w:lang w:val="sr-Cyrl-CS"/>
              </w:rPr>
            </w:pPr>
            <w:r w:rsidRPr="002D31AD">
              <w:rPr>
                <w:rFonts w:ascii="Tahoma" w:hAnsi="Tahoma" w:cs="Tahoma"/>
                <w:lang w:val="sr-Cyrl-CS"/>
              </w:rPr>
              <w:t>Усвајање граматичког појма објекат и схватање функције објекта у реченици. –</w:t>
            </w:r>
          </w:p>
          <w:p w:rsidR="002D31AD" w:rsidRPr="002D31AD" w:rsidRDefault="002D31AD" w:rsidP="002D31AD">
            <w:pPr>
              <w:rPr>
                <w:rFonts w:ascii="Tahoma" w:hAnsi="Tahoma" w:cs="Tahoma"/>
                <w:lang w:val="sr-Cyrl-CS"/>
              </w:rPr>
            </w:pPr>
            <w:r w:rsidRPr="002D31AD">
              <w:rPr>
                <w:rFonts w:ascii="Tahoma" w:hAnsi="Tahoma" w:cs="Tahoma"/>
                <w:lang w:val="sr-Cyrl-CS"/>
              </w:rPr>
              <w:t xml:space="preserve">Учење </w:t>
            </w:r>
            <w:r w:rsidRPr="002D31AD">
              <w:rPr>
                <w:rFonts w:ascii="Tahoma" w:hAnsi="Tahoma" w:cs="Tahoma"/>
              </w:rPr>
              <w:t xml:space="preserve"> пој</w:t>
            </w:r>
            <w:r w:rsidRPr="002D31AD">
              <w:rPr>
                <w:rFonts w:ascii="Tahoma" w:hAnsi="Tahoma" w:cs="Tahoma"/>
                <w:lang w:val="sr-Cyrl-CS"/>
              </w:rPr>
              <w:t>ма</w:t>
            </w:r>
            <w:r w:rsidRPr="002D31AD">
              <w:rPr>
                <w:rFonts w:ascii="Tahoma" w:hAnsi="Tahoma" w:cs="Tahoma"/>
              </w:rPr>
              <w:t xml:space="preserve"> и служб</w:t>
            </w:r>
            <w:r w:rsidRPr="002D31AD">
              <w:rPr>
                <w:rFonts w:ascii="Tahoma" w:hAnsi="Tahoma" w:cs="Tahoma"/>
                <w:lang w:val="sr-Cyrl-CS"/>
              </w:rPr>
              <w:t>е</w:t>
            </w:r>
            <w:r w:rsidRPr="002D31AD">
              <w:rPr>
                <w:rFonts w:ascii="Tahoma" w:hAnsi="Tahoma" w:cs="Tahoma"/>
              </w:rPr>
              <w:t xml:space="preserve"> </w:t>
            </w:r>
            <w:r w:rsidRPr="002D31AD">
              <w:rPr>
                <w:rFonts w:ascii="Tahoma" w:hAnsi="Tahoma" w:cs="Tahoma"/>
                <w:lang w:val="sr-Cyrl-CS"/>
              </w:rPr>
              <w:t>атрибута</w:t>
            </w:r>
          </w:p>
          <w:p w:rsidR="002D31AD" w:rsidRPr="002D31AD" w:rsidRDefault="00832234" w:rsidP="002D31AD">
            <w:pPr>
              <w:rPr>
                <w:rFonts w:ascii="Tahoma" w:hAnsi="Tahoma" w:cs="Tahoma"/>
                <w:lang w:val="sr-Cyrl-CS"/>
              </w:rPr>
            </w:pPr>
            <w:r>
              <w:rPr>
                <w:rFonts w:ascii="Tahoma" w:hAnsi="Tahoma" w:cs="Tahoma"/>
                <w:lang w:val="sr-Cyrl-CS"/>
              </w:rPr>
              <w:t>–</w:t>
            </w:r>
            <w:r w:rsidR="002D31AD" w:rsidRPr="002D31AD">
              <w:rPr>
                <w:rFonts w:ascii="Tahoma" w:hAnsi="Tahoma" w:cs="Tahoma"/>
                <w:lang w:val="sr-Cyrl-CS"/>
              </w:rPr>
              <w:t xml:space="preserve"> Усвајање граматичког појма објекат и његове функције у реченици.</w:t>
            </w:r>
          </w:p>
          <w:p w:rsidR="002D31AD" w:rsidRPr="002D31AD" w:rsidRDefault="002D31AD" w:rsidP="002D31AD">
            <w:pPr>
              <w:rPr>
                <w:rFonts w:ascii="Tahoma" w:hAnsi="Tahoma" w:cs="Tahoma"/>
                <w:lang w:val="sr-Cyrl-CS"/>
              </w:rPr>
            </w:pPr>
            <w:r w:rsidRPr="002D31AD">
              <w:rPr>
                <w:rFonts w:ascii="Tahoma" w:hAnsi="Tahoma" w:cs="Tahoma"/>
                <w:lang w:val="sr-Cyrl-CS"/>
              </w:rPr>
              <w:t>– Развијање способности ученика за самостално схватање функције објекта у реченици</w:t>
            </w:r>
          </w:p>
          <w:p w:rsidR="002D31AD" w:rsidRPr="002D31AD" w:rsidRDefault="002D31AD" w:rsidP="002D31AD">
            <w:pPr>
              <w:rPr>
                <w:rFonts w:ascii="Tahoma" w:hAnsi="Tahoma" w:cs="Tahoma"/>
                <w:lang w:val="sr-Cyrl-CS"/>
              </w:rPr>
            </w:pPr>
          </w:p>
          <w:p w:rsidR="002D31AD" w:rsidRPr="002D31AD" w:rsidRDefault="002D31AD" w:rsidP="002D31AD">
            <w:pPr>
              <w:rPr>
                <w:rFonts w:ascii="Tahoma" w:hAnsi="Tahoma" w:cs="Tahoma"/>
                <w:lang w:val="sr-Cyrl-CS"/>
              </w:rPr>
            </w:pPr>
          </w:p>
          <w:p w:rsidR="002D31AD" w:rsidRPr="002D31AD" w:rsidRDefault="002D31AD" w:rsidP="002D31AD">
            <w:pPr>
              <w:rPr>
                <w:rFonts w:ascii="Tahoma" w:hAnsi="Tahoma" w:cs="Tahoma"/>
                <w:lang w:val="sr-Cyrl-CS"/>
              </w:rPr>
            </w:pPr>
            <w:r w:rsidRPr="002D31AD">
              <w:rPr>
                <w:rFonts w:ascii="Tahoma" w:hAnsi="Tahoma" w:cs="Tahoma"/>
              </w:rPr>
              <w:t xml:space="preserve"> </w:t>
            </w:r>
          </w:p>
          <w:p w:rsidR="002D31AD" w:rsidRPr="002D6FA6" w:rsidRDefault="002D31AD" w:rsidP="002D31AD">
            <w:pPr>
              <w:rPr>
                <w:sz w:val="20"/>
                <w:szCs w:val="20"/>
                <w:lang w:val="sr-Cyrl-CS"/>
              </w:rPr>
            </w:pPr>
          </w:p>
        </w:tc>
      </w:tr>
      <w:tr w:rsidR="002D31AD" w:rsidRPr="0071698F" w:rsidTr="005075D1">
        <w:trPr>
          <w:trHeight w:val="3064"/>
        </w:trPr>
        <w:tc>
          <w:tcPr>
            <w:tcW w:w="1395" w:type="pct"/>
            <w:shd w:val="clear" w:color="auto" w:fill="F3F3F3"/>
            <w:vAlign w:val="center"/>
          </w:tcPr>
          <w:p w:rsidR="002D31AD" w:rsidRPr="0090216F" w:rsidRDefault="002D31AD" w:rsidP="002D31AD">
            <w:pPr>
              <w:rPr>
                <w:rFonts w:ascii="Tahoma" w:hAnsi="Tahoma" w:cs="Tahoma"/>
                <w:b/>
              </w:rPr>
            </w:pPr>
            <w:r w:rsidRPr="0090216F">
              <w:rPr>
                <w:rFonts w:ascii="Tahoma" w:hAnsi="Tahoma" w:cs="Tahoma"/>
                <w:b/>
              </w:rPr>
              <w:t xml:space="preserve">Очекивани исходи </w:t>
            </w:r>
          </w:p>
          <w:p w:rsidR="002D31AD" w:rsidRPr="0090216F" w:rsidRDefault="002D31AD" w:rsidP="002D31AD">
            <w:pPr>
              <w:rPr>
                <w:rFonts w:ascii="Tahoma" w:hAnsi="Tahoma" w:cs="Tahoma"/>
                <w:b/>
              </w:rPr>
            </w:pPr>
            <w:r w:rsidRPr="0090216F">
              <w:rPr>
                <w:rFonts w:ascii="Tahoma" w:hAnsi="Tahoma" w:cs="Tahoma"/>
                <w:b/>
              </w:rPr>
              <w:t>на крају часа:</w:t>
            </w:r>
          </w:p>
        </w:tc>
        <w:tc>
          <w:tcPr>
            <w:tcW w:w="3605" w:type="pct"/>
            <w:gridSpan w:val="4"/>
          </w:tcPr>
          <w:p w:rsidR="002D31AD" w:rsidRDefault="00832234" w:rsidP="002D31AD">
            <w:pPr>
              <w:spacing w:line="276" w:lineRule="auto"/>
              <w:rPr>
                <w:sz w:val="20"/>
                <w:szCs w:val="20"/>
                <w:lang w:val="sr-Cyrl-CS"/>
              </w:rPr>
            </w:pPr>
            <w:r>
              <w:rPr>
                <w:sz w:val="20"/>
                <w:szCs w:val="20"/>
                <w:lang w:val="sr-Cyrl-CS"/>
              </w:rPr>
              <w:t>–</w:t>
            </w:r>
            <w:r w:rsidR="008F4FB0" w:rsidRPr="008F4FB0">
              <w:rPr>
                <w:rFonts w:ascii="Tahoma" w:hAnsi="Tahoma" w:cs="Tahoma"/>
                <w:lang w:val="sr-Cyrl-CS"/>
              </w:rPr>
              <w:t>уочава речи у функцији објекта и прилошких одредби за место, време и начин</w:t>
            </w:r>
          </w:p>
        </w:tc>
      </w:tr>
      <w:tr w:rsidR="002D31AD" w:rsidRPr="0095760C" w:rsidTr="005075D1">
        <w:trPr>
          <w:trHeight w:val="533"/>
        </w:trPr>
        <w:tc>
          <w:tcPr>
            <w:tcW w:w="1395" w:type="pct"/>
            <w:shd w:val="clear" w:color="auto" w:fill="F3F3F3"/>
            <w:vAlign w:val="center"/>
          </w:tcPr>
          <w:p w:rsidR="002D31AD" w:rsidRPr="0090216F" w:rsidRDefault="002D31AD" w:rsidP="002D31AD">
            <w:pPr>
              <w:rPr>
                <w:rFonts w:ascii="Tahoma" w:hAnsi="Tahoma" w:cs="Tahoma"/>
                <w:b/>
              </w:rPr>
            </w:pPr>
            <w:r w:rsidRPr="0090216F">
              <w:rPr>
                <w:rFonts w:ascii="Tahoma" w:hAnsi="Tahoma" w:cs="Tahoma"/>
                <w:b/>
              </w:rPr>
              <w:t>Наставне методе:</w:t>
            </w:r>
          </w:p>
        </w:tc>
        <w:tc>
          <w:tcPr>
            <w:tcW w:w="3605" w:type="pct"/>
            <w:gridSpan w:val="4"/>
          </w:tcPr>
          <w:p w:rsidR="002D31AD" w:rsidRPr="002D31AD" w:rsidRDefault="002D31AD" w:rsidP="002D31AD">
            <w:pPr>
              <w:rPr>
                <w:rFonts w:ascii="Tahoma" w:hAnsi="Tahoma" w:cs="Tahoma"/>
                <w:lang w:val="sr-Cyrl-CS"/>
              </w:rPr>
            </w:pPr>
            <w:r w:rsidRPr="002D31AD">
              <w:rPr>
                <w:rFonts w:ascii="Tahoma" w:hAnsi="Tahoma" w:cs="Tahoma"/>
              </w:rPr>
              <w:t>Дијалошка, демонстративна</w:t>
            </w:r>
            <w:r w:rsidRPr="002D31AD">
              <w:rPr>
                <w:rFonts w:ascii="Tahoma" w:hAnsi="Tahoma" w:cs="Tahoma"/>
                <w:lang w:val="sr-Cyrl-CS"/>
              </w:rPr>
              <w:t>, рада на тексту, индуктивно</w:t>
            </w:r>
            <w:r w:rsidR="00832234">
              <w:rPr>
                <w:rFonts w:ascii="Tahoma" w:hAnsi="Tahoma" w:cs="Tahoma"/>
                <w:lang w:val="sr-Cyrl-CS"/>
              </w:rPr>
              <w:t>–</w:t>
            </w:r>
            <w:r w:rsidRPr="002D31AD">
              <w:rPr>
                <w:rFonts w:ascii="Tahoma" w:hAnsi="Tahoma" w:cs="Tahoma"/>
                <w:lang w:val="sr-Cyrl-CS"/>
              </w:rPr>
              <w:t>дедуктивна</w:t>
            </w:r>
          </w:p>
        </w:tc>
      </w:tr>
      <w:tr w:rsidR="002D31AD" w:rsidRPr="0095760C" w:rsidTr="005075D1">
        <w:trPr>
          <w:trHeight w:val="527"/>
        </w:trPr>
        <w:tc>
          <w:tcPr>
            <w:tcW w:w="1395" w:type="pct"/>
            <w:shd w:val="clear" w:color="auto" w:fill="F3F3F3"/>
            <w:vAlign w:val="center"/>
          </w:tcPr>
          <w:p w:rsidR="002D31AD" w:rsidRPr="0090216F" w:rsidRDefault="002D31AD" w:rsidP="002D31A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2D31AD" w:rsidRPr="00DF543B" w:rsidRDefault="002D31AD" w:rsidP="002D31AD">
            <w:pPr>
              <w:pStyle w:val="Default"/>
              <w:rPr>
                <w:rFonts w:ascii="Tahoma" w:hAnsi="Tahoma" w:cs="Tahoma"/>
              </w:rPr>
            </w:pPr>
            <w:r>
              <w:rPr>
                <w:rFonts w:ascii="Tahoma" w:hAnsi="Tahoma" w:cs="Tahoma"/>
              </w:rPr>
              <w:t>Фронтални, индивидуални</w:t>
            </w:r>
          </w:p>
        </w:tc>
      </w:tr>
      <w:tr w:rsidR="002D31AD" w:rsidRPr="00203BAF" w:rsidTr="005075D1">
        <w:trPr>
          <w:trHeight w:val="1323"/>
        </w:trPr>
        <w:tc>
          <w:tcPr>
            <w:tcW w:w="1395" w:type="pct"/>
            <w:shd w:val="clear" w:color="auto" w:fill="F3F3F3"/>
            <w:vAlign w:val="center"/>
          </w:tcPr>
          <w:p w:rsidR="002D31AD" w:rsidRPr="0090216F" w:rsidRDefault="002D31AD" w:rsidP="002D31AD">
            <w:pPr>
              <w:jc w:val="center"/>
              <w:rPr>
                <w:rFonts w:ascii="Tahoma" w:hAnsi="Tahoma" w:cs="Tahoma"/>
                <w:b/>
              </w:rPr>
            </w:pPr>
          </w:p>
        </w:tc>
        <w:tc>
          <w:tcPr>
            <w:tcW w:w="1801" w:type="pct"/>
            <w:shd w:val="clear" w:color="auto" w:fill="F3F3F3"/>
            <w:vAlign w:val="center"/>
          </w:tcPr>
          <w:p w:rsidR="002D31AD" w:rsidRPr="00CA1E52" w:rsidRDefault="002D31AD" w:rsidP="002D31AD">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2D31AD" w:rsidRPr="00203BAF" w:rsidRDefault="002D31AD" w:rsidP="002D31AD">
            <w:pPr>
              <w:jc w:val="center"/>
              <w:rPr>
                <w:rFonts w:ascii="Tahoma" w:hAnsi="Tahoma" w:cs="Tahoma"/>
              </w:rPr>
            </w:pPr>
            <w:r>
              <w:rPr>
                <w:rFonts w:ascii="Tahoma" w:hAnsi="Tahoma" w:cs="Tahoma"/>
              </w:rPr>
              <w:t>Активности ученика:</w:t>
            </w:r>
          </w:p>
        </w:tc>
      </w:tr>
      <w:tr w:rsidR="002D31AD" w:rsidRPr="00655A97" w:rsidTr="005075D1">
        <w:trPr>
          <w:trHeight w:val="1801"/>
        </w:trPr>
        <w:tc>
          <w:tcPr>
            <w:tcW w:w="1395" w:type="pct"/>
            <w:shd w:val="clear" w:color="auto" w:fill="F3F3F3"/>
            <w:vAlign w:val="center"/>
          </w:tcPr>
          <w:p w:rsidR="002D31AD" w:rsidRPr="0090216F" w:rsidRDefault="002D31AD" w:rsidP="002D31AD">
            <w:pPr>
              <w:jc w:val="center"/>
              <w:rPr>
                <w:rFonts w:ascii="Tahoma" w:hAnsi="Tahoma" w:cs="Tahoma"/>
                <w:b/>
              </w:rPr>
            </w:pPr>
            <w:r w:rsidRPr="0090216F">
              <w:rPr>
                <w:rFonts w:ascii="Tahoma" w:hAnsi="Tahoma" w:cs="Tahoma"/>
                <w:b/>
              </w:rPr>
              <w:lastRenderedPageBreak/>
              <w:t>Уводни део часа</w:t>
            </w:r>
          </w:p>
          <w:p w:rsidR="002D31AD" w:rsidRPr="0090216F" w:rsidRDefault="002D31AD" w:rsidP="002D31AD">
            <w:pPr>
              <w:jc w:val="center"/>
              <w:rPr>
                <w:rFonts w:ascii="Tahoma" w:hAnsi="Tahoma" w:cs="Tahoma"/>
                <w:b/>
              </w:rPr>
            </w:pPr>
            <w:r w:rsidRPr="0090216F">
              <w:rPr>
                <w:rFonts w:ascii="Tahoma" w:hAnsi="Tahoma" w:cs="Tahoma"/>
                <w:b/>
              </w:rPr>
              <w:t>(10 минута)</w:t>
            </w:r>
          </w:p>
        </w:tc>
        <w:tc>
          <w:tcPr>
            <w:tcW w:w="1801" w:type="pct"/>
            <w:vAlign w:val="center"/>
          </w:tcPr>
          <w:p w:rsidR="006C31DA" w:rsidRPr="003862FB" w:rsidRDefault="00832234" w:rsidP="006C31DA">
            <w:pPr>
              <w:rPr>
                <w:rFonts w:ascii="Tahoma" w:hAnsi="Tahoma" w:cs="Tahoma"/>
                <w:lang w:val="sr-Cyrl-CS"/>
              </w:rPr>
            </w:pPr>
            <w:r>
              <w:rPr>
                <w:rFonts w:ascii="Tahoma" w:hAnsi="Tahoma" w:cs="Tahoma"/>
                <w:lang w:val="sr-Cyrl-CS"/>
              </w:rPr>
              <w:t>–</w:t>
            </w:r>
            <w:r w:rsidR="006C31DA" w:rsidRPr="003862FB">
              <w:rPr>
                <w:rFonts w:ascii="Tahoma" w:hAnsi="Tahoma" w:cs="Tahoma"/>
                <w:lang w:val="sr-Cyrl-CS"/>
              </w:rPr>
              <w:t>Упућује ученике на реченице</w:t>
            </w:r>
            <w:r w:rsidR="006C31DA" w:rsidRPr="003862FB">
              <w:rPr>
                <w:rFonts w:ascii="Tahoma" w:hAnsi="Tahoma" w:cs="Tahoma"/>
                <w:i/>
                <w:lang w:val="sr-Cyrl-CS"/>
              </w:rPr>
              <w:t xml:space="preserve">, </w:t>
            </w:r>
            <w:r w:rsidR="006C31DA" w:rsidRPr="003862FB">
              <w:rPr>
                <w:rFonts w:ascii="Tahoma" w:hAnsi="Tahoma" w:cs="Tahoma"/>
                <w:lang w:val="sr-Cyrl-CS"/>
              </w:rPr>
              <w:t>у уџбе</w:t>
            </w:r>
            <w:r w:rsidR="00792CE2">
              <w:rPr>
                <w:rFonts w:ascii="Tahoma" w:hAnsi="Tahoma" w:cs="Tahoma"/>
                <w:lang w:val="sr-Cyrl-CS"/>
              </w:rPr>
              <w:t xml:space="preserve">нику Српски језик, на странама 34 - </w:t>
            </w:r>
            <w:r w:rsidR="002E4C68">
              <w:rPr>
                <w:rFonts w:ascii="Tahoma" w:hAnsi="Tahoma" w:cs="Tahoma"/>
                <w:lang w:val="sr-Cyrl-CS"/>
              </w:rPr>
              <w:t>38.</w:t>
            </w:r>
          </w:p>
          <w:p w:rsidR="006C31DA" w:rsidRPr="003862FB" w:rsidRDefault="006C31DA" w:rsidP="006C31DA">
            <w:pPr>
              <w:rPr>
                <w:rFonts w:ascii="Tahoma" w:hAnsi="Tahoma" w:cs="Tahoma"/>
                <w:lang w:val="sr-Cyrl-CS"/>
              </w:rPr>
            </w:pPr>
            <w:r w:rsidRPr="003862FB">
              <w:rPr>
                <w:rFonts w:ascii="Tahoma" w:hAnsi="Tahoma" w:cs="Tahoma"/>
                <w:lang w:val="sr-Cyrl-CS"/>
              </w:rPr>
              <w:t xml:space="preserve"> – Чита дате примере у указује ученицима да подвуку речи које се односе на</w:t>
            </w:r>
            <w:r w:rsidR="00792CE2">
              <w:rPr>
                <w:rFonts w:ascii="Tahoma" w:hAnsi="Tahoma" w:cs="Tahoma"/>
                <w:lang w:val="sr-Cyrl-CS"/>
              </w:rPr>
              <w:t xml:space="preserve"> предмет на којем се радња врши</w:t>
            </w:r>
            <w:r w:rsidRPr="003862FB">
              <w:rPr>
                <w:rFonts w:ascii="Tahoma" w:hAnsi="Tahoma" w:cs="Tahoma"/>
                <w:lang w:val="sr-Cyrl-CS"/>
              </w:rPr>
              <w:t>;</w:t>
            </w:r>
          </w:p>
          <w:p w:rsidR="003862FB" w:rsidRDefault="003862FB"/>
          <w:p w:rsidR="002D31AD" w:rsidRPr="0071698F" w:rsidRDefault="002D31AD" w:rsidP="002E4C68">
            <w:pPr>
              <w:jc w:val="center"/>
              <w:rPr>
                <w:rFonts w:ascii="Tahoma" w:hAnsi="Tahoma" w:cs="Tahoma"/>
              </w:rPr>
            </w:pPr>
          </w:p>
        </w:tc>
        <w:tc>
          <w:tcPr>
            <w:tcW w:w="1804" w:type="pct"/>
            <w:gridSpan w:val="3"/>
            <w:vAlign w:val="center"/>
          </w:tcPr>
          <w:p w:rsidR="002D31AD" w:rsidRPr="00655A97" w:rsidRDefault="00832234" w:rsidP="002D31AD">
            <w:pPr>
              <w:rPr>
                <w:rFonts w:ascii="Tahoma" w:hAnsi="Tahoma" w:cs="Tahoma"/>
              </w:rPr>
            </w:pPr>
            <w:r>
              <w:rPr>
                <w:rFonts w:ascii="Tahoma" w:hAnsi="Tahoma" w:cs="Tahoma"/>
              </w:rPr>
              <w:t>–</w:t>
            </w:r>
            <w:r w:rsidR="00445F63">
              <w:rPr>
                <w:rFonts w:ascii="Tahoma" w:hAnsi="Tahoma" w:cs="Tahoma"/>
              </w:rPr>
              <w:t>Читају и уочавају речи које се односе на предмет на којем се врши радња;</w:t>
            </w:r>
          </w:p>
        </w:tc>
      </w:tr>
      <w:tr w:rsidR="002D31AD" w:rsidRPr="00D15E62" w:rsidTr="005075D1">
        <w:trPr>
          <w:trHeight w:val="5734"/>
        </w:trPr>
        <w:tc>
          <w:tcPr>
            <w:tcW w:w="1395" w:type="pct"/>
            <w:shd w:val="clear" w:color="auto" w:fill="F3F3F3"/>
            <w:vAlign w:val="center"/>
          </w:tcPr>
          <w:p w:rsidR="002D31AD" w:rsidRPr="0090216F" w:rsidRDefault="002D31AD" w:rsidP="002D31AD">
            <w:pPr>
              <w:jc w:val="center"/>
              <w:rPr>
                <w:rFonts w:ascii="Tahoma" w:hAnsi="Tahoma" w:cs="Tahoma"/>
                <w:b/>
              </w:rPr>
            </w:pPr>
            <w:r w:rsidRPr="0090216F">
              <w:rPr>
                <w:rFonts w:ascii="Tahoma" w:hAnsi="Tahoma" w:cs="Tahoma"/>
                <w:b/>
              </w:rPr>
              <w:t>Главни део часа</w:t>
            </w:r>
          </w:p>
          <w:p w:rsidR="002D31AD" w:rsidRPr="0090216F" w:rsidRDefault="002D31AD" w:rsidP="002D31AD">
            <w:pPr>
              <w:jc w:val="center"/>
              <w:rPr>
                <w:rFonts w:ascii="Tahoma" w:hAnsi="Tahoma" w:cs="Tahoma"/>
                <w:b/>
              </w:rPr>
            </w:pPr>
            <w:r w:rsidRPr="0090216F">
              <w:rPr>
                <w:rFonts w:ascii="Tahoma" w:hAnsi="Tahoma" w:cs="Tahoma"/>
                <w:b/>
              </w:rPr>
              <w:t>(30 минута)</w:t>
            </w:r>
          </w:p>
        </w:tc>
        <w:tc>
          <w:tcPr>
            <w:tcW w:w="1801" w:type="pct"/>
            <w:vAlign w:val="center"/>
          </w:tcPr>
          <w:p w:rsidR="00445F63" w:rsidRDefault="00445F63" w:rsidP="002E4C68">
            <w:pPr>
              <w:rPr>
                <w:sz w:val="20"/>
                <w:szCs w:val="20"/>
                <w:lang w:val="sr-Cyrl-CS"/>
              </w:rPr>
            </w:pPr>
          </w:p>
          <w:p w:rsidR="002E4C68" w:rsidRDefault="002E4C68" w:rsidP="002E4C68">
            <w:pPr>
              <w:rPr>
                <w:rFonts w:ascii="Tahoma" w:hAnsi="Tahoma" w:cs="Tahoma"/>
                <w:lang w:val="sr-Cyrl-CS"/>
              </w:rPr>
            </w:pPr>
            <w:r>
              <w:rPr>
                <w:sz w:val="20"/>
                <w:szCs w:val="20"/>
                <w:lang w:val="sr-Cyrl-CS"/>
              </w:rPr>
              <w:t xml:space="preserve">– </w:t>
            </w:r>
            <w:r>
              <w:rPr>
                <w:rFonts w:ascii="Tahoma" w:hAnsi="Tahoma" w:cs="Tahoma"/>
                <w:lang w:val="sr-Cyrl-CS"/>
              </w:rPr>
              <w:t>Најављује и записује наставну јединицу на табли;</w:t>
            </w:r>
          </w:p>
          <w:p w:rsidR="002E4C68" w:rsidRPr="003862FB" w:rsidRDefault="002E4C68" w:rsidP="002E4C68">
            <w:pPr>
              <w:rPr>
                <w:rFonts w:ascii="Tahoma" w:hAnsi="Tahoma" w:cs="Tahoma"/>
                <w:lang w:val="sr-Cyrl-CS"/>
              </w:rPr>
            </w:pPr>
          </w:p>
          <w:p w:rsidR="002E4C68" w:rsidRPr="003862FB" w:rsidRDefault="002E4C68" w:rsidP="002E4C68">
            <w:pPr>
              <w:rPr>
                <w:rFonts w:ascii="Tahoma" w:hAnsi="Tahoma" w:cs="Tahoma"/>
                <w:lang w:val="sr-Cyrl-CS"/>
              </w:rPr>
            </w:pPr>
            <w:r w:rsidRPr="003862FB">
              <w:rPr>
                <w:rFonts w:ascii="Tahoma" w:hAnsi="Tahoma" w:cs="Tahoma"/>
                <w:u w:val="single"/>
                <w:lang w:val="sr-Cyrl-CS"/>
              </w:rPr>
              <w:t>Уочавање језичких појава</w:t>
            </w:r>
            <w:r w:rsidRPr="003862FB">
              <w:rPr>
                <w:rFonts w:ascii="Tahoma" w:hAnsi="Tahoma" w:cs="Tahoma"/>
                <w:lang w:val="sr-Cyrl-CS"/>
              </w:rPr>
              <w:t xml:space="preserve"> –– Анализа реченица редом:  Један ученик чита реченицу, а затим проналази субјекат и предикат. Шта свака од тих реченица још има? Којој врсти речи оне припадају? Да ли је та именица у ближој вези са субјектом или предикатом? Ученици добијају задатак да плавом бојом подвуку те речи.</w:t>
            </w:r>
          </w:p>
          <w:p w:rsidR="002E4C68" w:rsidRPr="003862FB" w:rsidRDefault="002E4C68" w:rsidP="002E4C68">
            <w:pPr>
              <w:rPr>
                <w:rFonts w:ascii="Tahoma" w:hAnsi="Tahoma" w:cs="Tahoma"/>
                <w:lang w:val="sr-Cyrl-CS"/>
              </w:rPr>
            </w:pPr>
            <w:r w:rsidRPr="003862FB">
              <w:rPr>
                <w:rFonts w:ascii="Tahoma" w:hAnsi="Tahoma" w:cs="Tahoma"/>
                <w:lang w:val="sr-Cyrl-CS"/>
              </w:rPr>
              <w:t xml:space="preserve"> –Нјављује да ће на овом часу научити о глаголском додатку </w:t>
            </w:r>
            <w:r w:rsidR="00832234">
              <w:rPr>
                <w:rFonts w:ascii="Tahoma" w:hAnsi="Tahoma" w:cs="Tahoma"/>
                <w:lang w:val="sr-Cyrl-CS"/>
              </w:rPr>
              <w:t>–</w:t>
            </w:r>
            <w:r w:rsidRPr="003862FB">
              <w:rPr>
                <w:rFonts w:ascii="Tahoma" w:hAnsi="Tahoma" w:cs="Tahoma"/>
                <w:lang w:val="sr-Cyrl-CS"/>
              </w:rPr>
              <w:t xml:space="preserve"> објекту  и пише наслов по табли – </w:t>
            </w:r>
            <w:r w:rsidRPr="003862FB">
              <w:rPr>
                <w:rFonts w:ascii="Tahoma" w:hAnsi="Tahoma" w:cs="Tahoma"/>
              </w:rPr>
              <w:t xml:space="preserve"> </w:t>
            </w:r>
            <w:r w:rsidRPr="003862FB">
              <w:rPr>
                <w:rFonts w:ascii="Tahoma" w:hAnsi="Tahoma" w:cs="Tahoma"/>
                <w:lang w:val="sr-Cyrl-CS"/>
              </w:rPr>
              <w:t>Објекат</w:t>
            </w:r>
          </w:p>
          <w:p w:rsidR="002E4C68" w:rsidRPr="003862FB" w:rsidRDefault="002E4C68" w:rsidP="002E4C68">
            <w:pPr>
              <w:rPr>
                <w:rFonts w:ascii="Tahoma" w:hAnsi="Tahoma" w:cs="Tahoma"/>
                <w:lang w:val="sr-Cyrl-CS"/>
              </w:rPr>
            </w:pPr>
            <w:r w:rsidRPr="003862FB">
              <w:rPr>
                <w:rFonts w:ascii="Tahoma" w:hAnsi="Tahoma" w:cs="Tahoma"/>
                <w:b/>
                <w:u w:val="single"/>
              </w:rPr>
              <w:t xml:space="preserve"> </w:t>
            </w:r>
            <w:r w:rsidRPr="003862FB">
              <w:rPr>
                <w:rFonts w:ascii="Tahoma" w:hAnsi="Tahoma" w:cs="Tahoma"/>
                <w:u w:val="single"/>
                <w:lang w:val="sr-Cyrl-CS"/>
              </w:rPr>
              <w:t>Уопштавање или постављање правила</w:t>
            </w:r>
            <w:r w:rsidRPr="003862FB">
              <w:rPr>
                <w:rFonts w:ascii="Tahoma" w:hAnsi="Tahoma" w:cs="Tahoma"/>
                <w:lang w:val="sr-Cyrl-CS"/>
              </w:rPr>
              <w:t xml:space="preserve"> – Анализирамо све речи које смо подвукли. Шта означававају те речи? </w:t>
            </w:r>
          </w:p>
          <w:p w:rsidR="002E4C68" w:rsidRPr="003862FB" w:rsidRDefault="002E4C68" w:rsidP="002E4C68">
            <w:pPr>
              <w:rPr>
                <w:rFonts w:ascii="Tahoma" w:hAnsi="Tahoma" w:cs="Tahoma"/>
                <w:color w:val="FF0000"/>
                <w:lang w:val="sr-Cyrl-CS"/>
              </w:rPr>
            </w:pPr>
            <w:r w:rsidRPr="003862FB">
              <w:rPr>
                <w:rFonts w:ascii="Tahoma" w:hAnsi="Tahoma" w:cs="Tahoma"/>
                <w:lang w:val="sr-Cyrl-CS"/>
              </w:rPr>
              <w:t xml:space="preserve"> Које глаголске додатке сте научили до сада? </w:t>
            </w:r>
            <w:r w:rsidRPr="003862FB">
              <w:rPr>
                <w:rFonts w:ascii="Tahoma" w:hAnsi="Tahoma" w:cs="Tahoma"/>
                <w:color w:val="FF0000"/>
                <w:lang w:val="sr-Cyrl-CS"/>
              </w:rPr>
              <w:t xml:space="preserve"> </w:t>
            </w:r>
          </w:p>
          <w:p w:rsidR="002E4C68" w:rsidRPr="003862FB" w:rsidRDefault="002E4C68" w:rsidP="002E4C68">
            <w:pPr>
              <w:rPr>
                <w:rFonts w:ascii="Tahoma" w:hAnsi="Tahoma" w:cs="Tahoma"/>
                <w:lang w:val="sr-Cyrl-CS"/>
              </w:rPr>
            </w:pPr>
            <w:r w:rsidRPr="003862FB">
              <w:rPr>
                <w:rFonts w:ascii="Tahoma" w:hAnsi="Tahoma" w:cs="Tahoma"/>
                <w:lang w:val="sr-Cyrl-CS"/>
              </w:rPr>
              <w:t>Учитељ пише по табли, а ученици у своје свеске.</w:t>
            </w:r>
          </w:p>
          <w:p w:rsidR="002E4C68" w:rsidRPr="003862FB" w:rsidRDefault="002E4C68" w:rsidP="002E4C68">
            <w:pPr>
              <w:rPr>
                <w:rFonts w:ascii="Tahoma" w:hAnsi="Tahoma" w:cs="Tahoma"/>
                <w:color w:val="FF0000"/>
                <w:lang w:val="sr-Cyrl-CS"/>
              </w:rPr>
            </w:pPr>
            <w:r w:rsidRPr="003862FB">
              <w:rPr>
                <w:rFonts w:ascii="Tahoma" w:hAnsi="Tahoma" w:cs="Tahoma"/>
                <w:lang w:val="sr-Cyrl-CS"/>
              </w:rPr>
              <w:t xml:space="preserve">Стефан вози </w:t>
            </w:r>
            <w:r w:rsidRPr="003862FB">
              <w:rPr>
                <w:rFonts w:ascii="Tahoma" w:hAnsi="Tahoma" w:cs="Tahoma"/>
                <w:color w:val="FF0000"/>
                <w:lang w:val="sr-Cyrl-CS"/>
              </w:rPr>
              <w:t>бициклу. (Шта?</w:t>
            </w:r>
          </w:p>
          <w:p w:rsidR="002E4C68" w:rsidRPr="003862FB" w:rsidRDefault="002E4C68" w:rsidP="002E4C68">
            <w:pPr>
              <w:rPr>
                <w:rFonts w:ascii="Tahoma" w:hAnsi="Tahoma" w:cs="Tahoma"/>
                <w:lang w:val="sr-Cyrl-CS"/>
              </w:rPr>
            </w:pPr>
            <w:r w:rsidRPr="003862FB">
              <w:rPr>
                <w:rFonts w:ascii="Tahoma" w:hAnsi="Tahoma" w:cs="Tahoma"/>
                <w:lang w:val="sr-Cyrl-CS"/>
              </w:rPr>
              <w:t xml:space="preserve">Мила  једе </w:t>
            </w:r>
            <w:r w:rsidRPr="003862FB">
              <w:rPr>
                <w:rFonts w:ascii="Tahoma" w:hAnsi="Tahoma" w:cs="Tahoma"/>
                <w:color w:val="FF0000"/>
                <w:lang w:val="sr-Cyrl-CS"/>
              </w:rPr>
              <w:t>колач</w:t>
            </w:r>
            <w:r w:rsidRPr="003862FB">
              <w:rPr>
                <w:rFonts w:ascii="Tahoma" w:hAnsi="Tahoma" w:cs="Tahoma"/>
                <w:lang w:val="sr-Cyrl-CS"/>
              </w:rPr>
              <w:t>. (Шта?</w:t>
            </w:r>
          </w:p>
          <w:p w:rsidR="002E4C68" w:rsidRPr="003862FB" w:rsidRDefault="002E4C68" w:rsidP="002E4C68">
            <w:pPr>
              <w:rPr>
                <w:rFonts w:ascii="Tahoma" w:hAnsi="Tahoma" w:cs="Tahoma"/>
                <w:color w:val="FF0000"/>
                <w:lang w:val="sr-Cyrl-CS"/>
              </w:rPr>
            </w:pPr>
            <w:r w:rsidRPr="003862FB">
              <w:rPr>
                <w:rFonts w:ascii="Tahoma" w:hAnsi="Tahoma" w:cs="Tahoma"/>
                <w:lang w:val="sr-Cyrl-CS"/>
              </w:rPr>
              <w:t xml:space="preserve">Мина прескаче </w:t>
            </w:r>
            <w:r w:rsidRPr="003862FB">
              <w:rPr>
                <w:rFonts w:ascii="Tahoma" w:hAnsi="Tahoma" w:cs="Tahoma"/>
                <w:color w:val="FF0000"/>
                <w:lang w:val="sr-Cyrl-CS"/>
              </w:rPr>
              <w:t>вијачу. (Шта?)</w:t>
            </w:r>
          </w:p>
          <w:p w:rsidR="002E4C68" w:rsidRPr="003862FB" w:rsidRDefault="002E4C68" w:rsidP="002E4C68">
            <w:pPr>
              <w:rPr>
                <w:rFonts w:ascii="Tahoma" w:hAnsi="Tahoma" w:cs="Tahoma"/>
                <w:color w:val="FF0000"/>
                <w:lang w:val="sr-Cyrl-CS"/>
              </w:rPr>
            </w:pPr>
            <w:r w:rsidRPr="003862FB">
              <w:rPr>
                <w:rFonts w:ascii="Tahoma" w:hAnsi="Tahoma" w:cs="Tahoma"/>
                <w:lang w:val="sr-Cyrl-CS"/>
              </w:rPr>
              <w:t>Марко  је отпутовао</w:t>
            </w:r>
            <w:r w:rsidRPr="003862FB">
              <w:rPr>
                <w:rFonts w:ascii="Tahoma" w:hAnsi="Tahoma" w:cs="Tahoma"/>
                <w:color w:val="FF0000"/>
                <w:lang w:val="sr-Cyrl-CS"/>
              </w:rPr>
              <w:t xml:space="preserve"> код  тетке. ( Кога?)</w:t>
            </w:r>
          </w:p>
          <w:p w:rsidR="002E4C68" w:rsidRPr="003862FB" w:rsidRDefault="002E4C68" w:rsidP="002E4C68">
            <w:pPr>
              <w:rPr>
                <w:rFonts w:ascii="Tahoma" w:hAnsi="Tahoma" w:cs="Tahoma"/>
                <w:lang w:val="sr-Cyrl-CS"/>
              </w:rPr>
            </w:pPr>
            <w:r w:rsidRPr="003862FB">
              <w:rPr>
                <w:rFonts w:ascii="Tahoma" w:hAnsi="Tahoma" w:cs="Tahoma"/>
                <w:lang w:val="sr-Cyrl-CS"/>
              </w:rPr>
              <w:t>Објекат одређујемо помоћу питања: Кога? И Шта?</w:t>
            </w:r>
          </w:p>
          <w:p w:rsidR="002E4C68" w:rsidRPr="003862FB" w:rsidRDefault="002E4C68" w:rsidP="002E4C68">
            <w:pPr>
              <w:rPr>
                <w:rFonts w:ascii="Tahoma" w:hAnsi="Tahoma" w:cs="Tahoma"/>
                <w:lang w:val="sr-Cyrl-CS"/>
              </w:rPr>
            </w:pPr>
            <w:r w:rsidRPr="003862FB">
              <w:rPr>
                <w:rFonts w:ascii="Tahoma" w:hAnsi="Tahoma" w:cs="Tahoma"/>
                <w:color w:val="FF0000"/>
                <w:lang w:val="sr-Cyrl-CS"/>
              </w:rPr>
              <w:t>Објекат је глаголски додатак (допуна) која означава на чему се врши радња .Субјекат врши радњу на објекту</w:t>
            </w:r>
            <w:r w:rsidRPr="003862FB">
              <w:rPr>
                <w:rFonts w:ascii="Tahoma" w:hAnsi="Tahoma" w:cs="Tahoma"/>
                <w:lang w:val="sr-Cyrl-CS"/>
              </w:rPr>
              <w:t>.</w:t>
            </w:r>
          </w:p>
          <w:p w:rsidR="002E4C68" w:rsidRPr="003862FB" w:rsidRDefault="002E4C68" w:rsidP="002E4C68">
            <w:pPr>
              <w:rPr>
                <w:rFonts w:ascii="Tahoma" w:hAnsi="Tahoma" w:cs="Tahoma"/>
                <w:lang w:val="sr-Cyrl-CS"/>
              </w:rPr>
            </w:pPr>
            <w:r w:rsidRPr="003862FB">
              <w:rPr>
                <w:rFonts w:ascii="Tahoma" w:hAnsi="Tahoma" w:cs="Tahoma"/>
                <w:lang w:val="sr-Cyrl-CS"/>
              </w:rPr>
              <w:t xml:space="preserve"> –</w:t>
            </w:r>
            <w:r w:rsidRPr="003862FB">
              <w:rPr>
                <w:rFonts w:ascii="Tahoma" w:hAnsi="Tahoma" w:cs="Tahoma"/>
                <w:color w:val="3366FF"/>
                <w:lang w:val="sr-Cyrl-CS"/>
              </w:rPr>
              <w:t xml:space="preserve"> </w:t>
            </w:r>
            <w:r w:rsidRPr="003862FB">
              <w:rPr>
                <w:rFonts w:ascii="Tahoma" w:hAnsi="Tahoma" w:cs="Tahoma"/>
                <w:lang w:val="sr-Cyrl-CS"/>
              </w:rPr>
              <w:t xml:space="preserve">Рад на задатку  у уџбенику </w:t>
            </w:r>
            <w:r w:rsidRPr="003862FB">
              <w:rPr>
                <w:rFonts w:ascii="Tahoma" w:hAnsi="Tahoma" w:cs="Tahoma"/>
                <w:i/>
                <w:lang w:val="sr-Cyrl-CS"/>
              </w:rPr>
              <w:t>Српски језик</w:t>
            </w:r>
            <w:r w:rsidRPr="003862FB">
              <w:rPr>
                <w:rFonts w:ascii="Tahoma" w:hAnsi="Tahoma" w:cs="Tahoma"/>
                <w:lang w:val="sr-Cyrl-CS"/>
              </w:rPr>
              <w:t xml:space="preserve"> , на страни 35.</w:t>
            </w:r>
          </w:p>
          <w:p w:rsidR="002E4C68" w:rsidRPr="003862FB" w:rsidRDefault="002E4C68" w:rsidP="002E4C68">
            <w:pPr>
              <w:rPr>
                <w:rFonts w:ascii="Tahoma" w:hAnsi="Tahoma" w:cs="Tahoma"/>
                <w:lang w:val="sr-Cyrl-CS"/>
              </w:rPr>
            </w:pPr>
            <w:r w:rsidRPr="003862FB">
              <w:rPr>
                <w:rFonts w:ascii="Tahoma" w:hAnsi="Tahoma" w:cs="Tahoma"/>
                <w:lang w:val="sr-Cyrl-CS"/>
              </w:rPr>
              <w:t>–  Повратна информација – Читање и анализа задатака.</w:t>
            </w:r>
          </w:p>
          <w:p w:rsidR="002E4C68" w:rsidRPr="003862FB" w:rsidRDefault="002E4C68" w:rsidP="002E4C68">
            <w:pPr>
              <w:rPr>
                <w:rFonts w:ascii="Tahoma" w:hAnsi="Tahoma" w:cs="Tahoma"/>
                <w:lang w:val="sr-Cyrl-CS"/>
              </w:rPr>
            </w:pPr>
            <w:r w:rsidRPr="003862FB">
              <w:rPr>
                <w:rFonts w:ascii="Tahoma" w:hAnsi="Tahoma" w:cs="Tahoma"/>
                <w:lang w:val="sr-Cyrl-CS"/>
              </w:rPr>
              <w:t>–</w:t>
            </w:r>
            <w:r w:rsidRPr="003862FB">
              <w:rPr>
                <w:rFonts w:ascii="Tahoma" w:hAnsi="Tahoma" w:cs="Tahoma"/>
                <w:color w:val="3366FF"/>
                <w:lang w:val="sr-Cyrl-CS"/>
              </w:rPr>
              <w:t xml:space="preserve"> </w:t>
            </w:r>
            <w:r w:rsidRPr="003862FB">
              <w:rPr>
                <w:rFonts w:ascii="Tahoma" w:hAnsi="Tahoma" w:cs="Tahoma"/>
              </w:rPr>
              <w:t xml:space="preserve"> </w:t>
            </w:r>
            <w:r w:rsidRPr="003862FB">
              <w:rPr>
                <w:rFonts w:ascii="Tahoma" w:hAnsi="Tahoma" w:cs="Tahoma"/>
                <w:lang w:val="sr-Cyrl-CS"/>
              </w:rPr>
              <w:t xml:space="preserve"> Објашњава ученицима како ће играти ову игру:  </w:t>
            </w:r>
            <w:r w:rsidRPr="003862FB">
              <w:rPr>
                <w:rFonts w:ascii="Tahoma" w:hAnsi="Tahoma" w:cs="Tahoma"/>
              </w:rPr>
              <w:t>На таблу лепи ковер</w:t>
            </w:r>
            <w:r w:rsidRPr="003862FB">
              <w:rPr>
                <w:rFonts w:ascii="Tahoma" w:hAnsi="Tahoma" w:cs="Tahoma"/>
                <w:lang w:val="sr-Cyrl-CS"/>
              </w:rPr>
              <w:t>а</w:t>
            </w:r>
            <w:r w:rsidRPr="003862FB">
              <w:rPr>
                <w:rFonts w:ascii="Tahoma" w:hAnsi="Tahoma" w:cs="Tahoma"/>
              </w:rPr>
              <w:t xml:space="preserve">т. Један по један </w:t>
            </w:r>
            <w:r w:rsidRPr="003862FB">
              <w:rPr>
                <w:rFonts w:ascii="Tahoma" w:hAnsi="Tahoma" w:cs="Tahoma"/>
              </w:rPr>
              <w:lastRenderedPageBreak/>
              <w:t>ученик излази, извлачи папирић на коме је написан</w:t>
            </w:r>
            <w:r w:rsidRPr="003862FB">
              <w:rPr>
                <w:rFonts w:ascii="Tahoma" w:hAnsi="Tahoma" w:cs="Tahoma"/>
                <w:lang w:val="sr-Cyrl-CS"/>
              </w:rPr>
              <w:t xml:space="preserve"> део реченице,</w:t>
            </w:r>
            <w:r w:rsidRPr="003862FB">
              <w:rPr>
                <w:rFonts w:ascii="Tahoma" w:hAnsi="Tahoma" w:cs="Tahoma"/>
              </w:rPr>
              <w:t xml:space="preserve"> </w:t>
            </w:r>
            <w:r w:rsidRPr="003862FB">
              <w:rPr>
                <w:rFonts w:ascii="Tahoma" w:hAnsi="Tahoma" w:cs="Tahoma"/>
                <w:lang w:val="sr-Cyrl-CS"/>
              </w:rPr>
              <w:t>а ченик треба да смисли објекат.</w:t>
            </w:r>
          </w:p>
          <w:p w:rsidR="002E4C68" w:rsidRPr="003862FB" w:rsidRDefault="00832234" w:rsidP="002E4C68">
            <w:pPr>
              <w:rPr>
                <w:rFonts w:ascii="Tahoma" w:hAnsi="Tahoma" w:cs="Tahoma"/>
                <w:lang w:val="sr-Cyrl-CS"/>
              </w:rPr>
            </w:pPr>
            <w:r>
              <w:rPr>
                <w:rFonts w:ascii="Tahoma" w:hAnsi="Tahoma" w:cs="Tahoma"/>
                <w:u w:val="single"/>
              </w:rPr>
              <w:t>–</w:t>
            </w:r>
            <w:r w:rsidR="002E4C68" w:rsidRPr="003862FB">
              <w:rPr>
                <w:rFonts w:ascii="Tahoma" w:hAnsi="Tahoma" w:cs="Tahoma"/>
                <w:u w:val="single"/>
              </w:rPr>
              <w:t xml:space="preserve"> Проверава усвојено градиво</w:t>
            </w:r>
            <w:r w:rsidR="002E4C68" w:rsidRPr="003862FB">
              <w:rPr>
                <w:rFonts w:ascii="Tahoma" w:hAnsi="Tahoma" w:cs="Tahoma"/>
                <w:lang w:val="sr-Cyrl-CS"/>
              </w:rPr>
              <w:t xml:space="preserve"> – Ученици добијају наставни листић .</w:t>
            </w:r>
          </w:p>
          <w:p w:rsidR="002E4C68" w:rsidRPr="003862FB" w:rsidRDefault="002E4C68" w:rsidP="002E4C68">
            <w:pPr>
              <w:rPr>
                <w:rFonts w:ascii="Tahoma" w:hAnsi="Tahoma" w:cs="Tahoma"/>
                <w:lang w:val="sr-Cyrl-CS"/>
              </w:rPr>
            </w:pPr>
            <w:r w:rsidRPr="003862FB">
              <w:rPr>
                <w:rFonts w:ascii="Tahoma" w:hAnsi="Tahoma" w:cs="Tahoma"/>
                <w:lang w:val="sr-Cyrl-CS"/>
              </w:rPr>
              <w:t xml:space="preserve">                Наставни листић</w:t>
            </w:r>
          </w:p>
          <w:p w:rsidR="002E4C68" w:rsidRPr="003862FB" w:rsidRDefault="002E4C68" w:rsidP="00792CE2">
            <w:pPr>
              <w:numPr>
                <w:ilvl w:val="0"/>
                <w:numId w:val="16"/>
              </w:numPr>
              <w:rPr>
                <w:rFonts w:ascii="Tahoma" w:hAnsi="Tahoma" w:cs="Tahoma"/>
                <w:lang w:val="sr-Cyrl-CS"/>
              </w:rPr>
            </w:pPr>
            <w:r w:rsidRPr="003862FB">
              <w:rPr>
                <w:rFonts w:ascii="Tahoma" w:hAnsi="Tahoma" w:cs="Tahoma"/>
                <w:lang w:val="sr-Cyrl-CS"/>
              </w:rPr>
              <w:t>У</w:t>
            </w:r>
            <w:r w:rsidR="00792CE2">
              <w:rPr>
                <w:rFonts w:ascii="Tahoma" w:hAnsi="Tahoma" w:cs="Tahoma"/>
                <w:lang w:val="sr-Cyrl-CS"/>
              </w:rPr>
              <w:t xml:space="preserve"> </w:t>
            </w:r>
            <w:r w:rsidRPr="003862FB">
              <w:rPr>
                <w:rFonts w:ascii="Tahoma" w:hAnsi="Tahoma" w:cs="Tahoma"/>
                <w:lang w:val="sr-Cyrl-CS"/>
              </w:rPr>
              <w:t>датим реченицама подвуци објекат:</w:t>
            </w:r>
          </w:p>
          <w:p w:rsidR="002E4C68" w:rsidRPr="003862FB" w:rsidRDefault="002E4C68" w:rsidP="002E4C68">
            <w:pPr>
              <w:rPr>
                <w:rFonts w:ascii="Tahoma" w:hAnsi="Tahoma" w:cs="Tahoma"/>
                <w:lang w:val="sr-Cyrl-CS"/>
              </w:rPr>
            </w:pPr>
            <w:r w:rsidRPr="003862FB">
              <w:rPr>
                <w:rFonts w:ascii="Tahoma" w:hAnsi="Tahoma" w:cs="Tahoma"/>
                <w:lang w:val="sr-Cyrl-CS"/>
              </w:rPr>
              <w:t>Мама носи шешир.</w:t>
            </w:r>
          </w:p>
          <w:p w:rsidR="002E4C68" w:rsidRPr="003862FB" w:rsidRDefault="002E4C68" w:rsidP="002E4C68">
            <w:pPr>
              <w:rPr>
                <w:rFonts w:ascii="Tahoma" w:hAnsi="Tahoma" w:cs="Tahoma"/>
                <w:lang w:val="sr-Cyrl-CS"/>
              </w:rPr>
            </w:pPr>
            <w:r w:rsidRPr="003862FB">
              <w:rPr>
                <w:rFonts w:ascii="Tahoma" w:hAnsi="Tahoma" w:cs="Tahoma"/>
                <w:lang w:val="sr-Cyrl-CS"/>
              </w:rPr>
              <w:t>Отац чита новине.</w:t>
            </w:r>
          </w:p>
          <w:p w:rsidR="002E4C68" w:rsidRPr="003862FB" w:rsidRDefault="002E4C68" w:rsidP="002E4C68">
            <w:pPr>
              <w:rPr>
                <w:rFonts w:ascii="Tahoma" w:hAnsi="Tahoma" w:cs="Tahoma"/>
                <w:lang w:val="sr-Cyrl-CS"/>
              </w:rPr>
            </w:pPr>
            <w:r w:rsidRPr="003862FB">
              <w:rPr>
                <w:rFonts w:ascii="Tahoma" w:hAnsi="Tahoma" w:cs="Tahoma"/>
                <w:lang w:val="sr-Cyrl-CS"/>
              </w:rPr>
              <w:t>Мирко поправља ауто.</w:t>
            </w:r>
          </w:p>
          <w:p w:rsidR="002E4C68" w:rsidRPr="003862FB" w:rsidRDefault="002E4C68" w:rsidP="002E4C68">
            <w:pPr>
              <w:rPr>
                <w:rFonts w:ascii="Tahoma" w:hAnsi="Tahoma" w:cs="Tahoma"/>
                <w:lang w:val="sr-Cyrl-CS"/>
              </w:rPr>
            </w:pPr>
            <w:r w:rsidRPr="003862FB">
              <w:rPr>
                <w:rFonts w:ascii="Tahoma" w:hAnsi="Tahoma" w:cs="Tahoma"/>
                <w:lang w:val="sr-Cyrl-CS"/>
              </w:rPr>
              <w:t>Срео сам деку на улици.</w:t>
            </w:r>
          </w:p>
          <w:p w:rsidR="002E4C68" w:rsidRPr="003862FB" w:rsidRDefault="002E4C68" w:rsidP="002E4C68">
            <w:pPr>
              <w:rPr>
                <w:rFonts w:ascii="Tahoma" w:hAnsi="Tahoma" w:cs="Tahoma"/>
                <w:lang w:val="sr-Cyrl-CS"/>
              </w:rPr>
            </w:pPr>
          </w:p>
          <w:p w:rsidR="002E4C68" w:rsidRPr="003862FB" w:rsidRDefault="002E4C68" w:rsidP="002E4C68">
            <w:pPr>
              <w:rPr>
                <w:rFonts w:ascii="Tahoma" w:hAnsi="Tahoma" w:cs="Tahoma"/>
                <w:lang w:val="sr-Cyrl-CS"/>
              </w:rPr>
            </w:pPr>
            <w:r w:rsidRPr="003862FB">
              <w:rPr>
                <w:rFonts w:ascii="Tahoma" w:hAnsi="Tahoma" w:cs="Tahoma"/>
                <w:lang w:val="sr-Cyrl-CS"/>
              </w:rPr>
              <w:t>–  Ученици самостално раде задатак.</w:t>
            </w:r>
          </w:p>
          <w:p w:rsidR="002E4C68" w:rsidRDefault="002E4C68" w:rsidP="002E4C68">
            <w:pPr>
              <w:rPr>
                <w:rFonts w:ascii="Tahoma" w:hAnsi="Tahoma" w:cs="Tahoma"/>
                <w:lang w:val="sr-Cyrl-CS"/>
              </w:rPr>
            </w:pPr>
            <w:r w:rsidRPr="003862FB">
              <w:rPr>
                <w:rFonts w:ascii="Tahoma" w:hAnsi="Tahoma" w:cs="Tahoma"/>
                <w:lang w:val="sr-Cyrl-CS"/>
              </w:rPr>
              <w:t>–  Повратна информација.</w:t>
            </w:r>
          </w:p>
          <w:p w:rsidR="002E4C68" w:rsidRPr="006C31DA" w:rsidRDefault="00832234" w:rsidP="002E4C68">
            <w:pPr>
              <w:rPr>
                <w:rFonts w:ascii="Tahoma" w:hAnsi="Tahoma" w:cs="Tahoma"/>
                <w:lang w:val="sr-Cyrl-CS"/>
              </w:rPr>
            </w:pPr>
            <w:r>
              <w:rPr>
                <w:rFonts w:ascii="Tahoma" w:hAnsi="Tahoma" w:cs="Tahoma"/>
                <w:lang w:val="sr-Cyrl-CS"/>
              </w:rPr>
              <w:t>–</w:t>
            </w:r>
            <w:r w:rsidR="00792CE2">
              <w:rPr>
                <w:rFonts w:ascii="Tahoma" w:hAnsi="Tahoma" w:cs="Tahoma"/>
                <w:lang w:val="sr-Cyrl-CS"/>
              </w:rPr>
              <w:t xml:space="preserve"> </w:t>
            </w:r>
            <w:r w:rsidR="002E4C68">
              <w:rPr>
                <w:b/>
                <w:sz w:val="20"/>
                <w:szCs w:val="20"/>
                <w:lang w:val="sr-Cyrl-CS"/>
              </w:rPr>
              <w:t xml:space="preserve"> </w:t>
            </w:r>
            <w:r w:rsidR="002E4C68" w:rsidRPr="006C31DA">
              <w:rPr>
                <w:rFonts w:ascii="Tahoma" w:hAnsi="Tahoma" w:cs="Tahoma"/>
                <w:lang w:val="sr-Cyrl-CS"/>
              </w:rPr>
              <w:t>Атрибути су именички додаци који објашњавају предмете и бића по особини, припадности и количини. Атрибутску службу најчешће врше придеви и бројеви.</w:t>
            </w:r>
          </w:p>
          <w:p w:rsidR="002E4C68" w:rsidRPr="006C31DA" w:rsidRDefault="002E4C68" w:rsidP="002E4C68">
            <w:pPr>
              <w:rPr>
                <w:rFonts w:ascii="Tahoma" w:hAnsi="Tahoma" w:cs="Tahoma"/>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4"/>
              <w:gridCol w:w="1908"/>
            </w:tblGrid>
            <w:tr w:rsidR="002E4C68" w:rsidRPr="006C31DA" w:rsidTr="00B145A3">
              <w:tc>
                <w:tcPr>
                  <w:tcW w:w="3475" w:type="dxa"/>
                </w:tcPr>
                <w:p w:rsidR="002E4C68" w:rsidRPr="006C31DA" w:rsidRDefault="002E4C68" w:rsidP="00B145A3">
                  <w:pPr>
                    <w:rPr>
                      <w:rFonts w:ascii="Tahoma" w:hAnsi="Tahoma" w:cs="Tahoma"/>
                      <w:b/>
                      <w:u w:val="single"/>
                      <w:lang w:val="sr-Cyrl-CS"/>
                    </w:rPr>
                  </w:pPr>
                  <w:r w:rsidRPr="006C31DA">
                    <w:rPr>
                      <w:rFonts w:ascii="Tahoma" w:hAnsi="Tahoma" w:cs="Tahoma"/>
                      <w:b/>
                      <w:u w:val="single"/>
                      <w:lang w:val="sr-Cyrl-CS"/>
                    </w:rPr>
                    <w:t>ИМЕНИЦЕ</w:t>
                  </w:r>
                </w:p>
              </w:tc>
              <w:tc>
                <w:tcPr>
                  <w:tcW w:w="3600" w:type="dxa"/>
                </w:tcPr>
                <w:p w:rsidR="002E4C68" w:rsidRPr="006C31DA" w:rsidRDefault="002E4C68" w:rsidP="00B145A3">
                  <w:pPr>
                    <w:rPr>
                      <w:rFonts w:ascii="Tahoma" w:hAnsi="Tahoma" w:cs="Tahoma"/>
                      <w:b/>
                      <w:u w:val="single"/>
                      <w:lang w:val="sr-Cyrl-CS"/>
                    </w:rPr>
                  </w:pPr>
                  <w:r w:rsidRPr="006C31DA">
                    <w:rPr>
                      <w:rFonts w:ascii="Tahoma" w:hAnsi="Tahoma" w:cs="Tahoma"/>
                      <w:b/>
                      <w:u w:val="single"/>
                      <w:lang w:val="sr-Cyrl-CS"/>
                    </w:rPr>
                    <w:t>АТРИБУТИ</w:t>
                  </w:r>
                </w:p>
              </w:tc>
            </w:tr>
            <w:tr w:rsidR="002E4C68" w:rsidRPr="006C31DA" w:rsidTr="00B145A3">
              <w:tc>
                <w:tcPr>
                  <w:tcW w:w="3475" w:type="dxa"/>
                </w:tcPr>
                <w:p w:rsidR="002E4C68" w:rsidRPr="006C31DA" w:rsidRDefault="002E4C68" w:rsidP="00B145A3">
                  <w:pPr>
                    <w:rPr>
                      <w:rFonts w:ascii="Tahoma" w:hAnsi="Tahoma" w:cs="Tahoma"/>
                      <w:lang w:val="sr-Cyrl-CS"/>
                    </w:rPr>
                  </w:pPr>
                  <w:r w:rsidRPr="006C31DA">
                    <w:rPr>
                      <w:rFonts w:ascii="Tahoma" w:hAnsi="Tahoma" w:cs="Tahoma"/>
                      <w:lang w:val="sr-Cyrl-CS"/>
                    </w:rPr>
                    <w:t>пут</w:t>
                  </w:r>
                </w:p>
              </w:tc>
              <w:tc>
                <w:tcPr>
                  <w:tcW w:w="3600" w:type="dxa"/>
                </w:tcPr>
                <w:p w:rsidR="002E4C68" w:rsidRPr="006C31DA" w:rsidRDefault="002E4C68" w:rsidP="00B145A3">
                  <w:pPr>
                    <w:rPr>
                      <w:rFonts w:ascii="Tahoma" w:hAnsi="Tahoma" w:cs="Tahoma"/>
                      <w:color w:val="000000"/>
                      <w:lang w:val="sr-Cyrl-CS"/>
                    </w:rPr>
                  </w:pPr>
                  <w:r w:rsidRPr="006C31DA">
                    <w:rPr>
                      <w:rFonts w:ascii="Tahoma" w:hAnsi="Tahoma" w:cs="Tahoma"/>
                      <w:color w:val="000000"/>
                      <w:lang w:val="sr-Cyrl-CS"/>
                    </w:rPr>
                    <w:t>стрм, планински</w:t>
                  </w:r>
                </w:p>
              </w:tc>
            </w:tr>
            <w:tr w:rsidR="002E4C68" w:rsidRPr="006C31DA" w:rsidTr="00B145A3">
              <w:tc>
                <w:tcPr>
                  <w:tcW w:w="3475" w:type="dxa"/>
                </w:tcPr>
                <w:p w:rsidR="002E4C68" w:rsidRPr="006C31DA" w:rsidRDefault="002E4C68" w:rsidP="00B145A3">
                  <w:pPr>
                    <w:rPr>
                      <w:rFonts w:ascii="Tahoma" w:hAnsi="Tahoma" w:cs="Tahoma"/>
                      <w:lang w:val="sr-Cyrl-CS"/>
                    </w:rPr>
                  </w:pPr>
                  <w:r w:rsidRPr="006C31DA">
                    <w:rPr>
                      <w:rFonts w:ascii="Tahoma" w:hAnsi="Tahoma" w:cs="Tahoma"/>
                      <w:lang w:val="sr-Cyrl-CS"/>
                    </w:rPr>
                    <w:t>огрлица</w:t>
                  </w:r>
                </w:p>
              </w:tc>
              <w:tc>
                <w:tcPr>
                  <w:tcW w:w="3600" w:type="dxa"/>
                </w:tcPr>
                <w:p w:rsidR="002E4C68" w:rsidRPr="006C31DA" w:rsidRDefault="002E4C68" w:rsidP="00B145A3">
                  <w:pPr>
                    <w:rPr>
                      <w:rFonts w:ascii="Tahoma" w:hAnsi="Tahoma" w:cs="Tahoma"/>
                      <w:color w:val="000000"/>
                      <w:lang w:val="sr-Cyrl-CS"/>
                    </w:rPr>
                  </w:pPr>
                  <w:r w:rsidRPr="006C31DA">
                    <w:rPr>
                      <w:rFonts w:ascii="Tahoma" w:hAnsi="Tahoma" w:cs="Tahoma"/>
                      <w:color w:val="000000"/>
                      <w:lang w:val="sr-Cyrl-CS"/>
                    </w:rPr>
                    <w:t>бисерна</w:t>
                  </w:r>
                </w:p>
              </w:tc>
            </w:tr>
            <w:tr w:rsidR="002E4C68" w:rsidRPr="006C31DA" w:rsidTr="00B145A3">
              <w:tc>
                <w:tcPr>
                  <w:tcW w:w="3475" w:type="dxa"/>
                </w:tcPr>
                <w:p w:rsidR="002E4C68" w:rsidRPr="006C31DA" w:rsidRDefault="002E4C68" w:rsidP="00B145A3">
                  <w:pPr>
                    <w:rPr>
                      <w:rFonts w:ascii="Tahoma" w:hAnsi="Tahoma" w:cs="Tahoma"/>
                      <w:lang w:val="sr-Cyrl-CS"/>
                    </w:rPr>
                  </w:pPr>
                  <w:r w:rsidRPr="006C31DA">
                    <w:rPr>
                      <w:rFonts w:ascii="Tahoma" w:hAnsi="Tahoma" w:cs="Tahoma"/>
                      <w:lang w:val="sr-Cyrl-CS"/>
                    </w:rPr>
                    <w:t>ваздух</w:t>
                  </w:r>
                </w:p>
              </w:tc>
              <w:tc>
                <w:tcPr>
                  <w:tcW w:w="3600" w:type="dxa"/>
                </w:tcPr>
                <w:p w:rsidR="002E4C68" w:rsidRPr="006C31DA" w:rsidRDefault="002E4C68" w:rsidP="00B145A3">
                  <w:pPr>
                    <w:rPr>
                      <w:rFonts w:ascii="Tahoma" w:hAnsi="Tahoma" w:cs="Tahoma"/>
                      <w:color w:val="000000"/>
                      <w:lang w:val="sr-Cyrl-CS"/>
                    </w:rPr>
                  </w:pPr>
                  <w:r w:rsidRPr="006C31DA">
                    <w:rPr>
                      <w:rFonts w:ascii="Tahoma" w:hAnsi="Tahoma" w:cs="Tahoma"/>
                      <w:color w:val="000000"/>
                      <w:lang w:val="sr-Cyrl-CS"/>
                    </w:rPr>
                    <w:t>влажни, хладни, планински</w:t>
                  </w:r>
                </w:p>
              </w:tc>
            </w:tr>
            <w:tr w:rsidR="002E4C68" w:rsidRPr="006C31DA" w:rsidTr="00B145A3">
              <w:tc>
                <w:tcPr>
                  <w:tcW w:w="3475" w:type="dxa"/>
                </w:tcPr>
                <w:p w:rsidR="002E4C68" w:rsidRPr="006C31DA" w:rsidRDefault="002E4C68" w:rsidP="00B145A3">
                  <w:pPr>
                    <w:rPr>
                      <w:rFonts w:ascii="Tahoma" w:hAnsi="Tahoma" w:cs="Tahoma"/>
                      <w:lang w:val="sr-Cyrl-CS"/>
                    </w:rPr>
                  </w:pPr>
                  <w:r w:rsidRPr="006C31DA">
                    <w:rPr>
                      <w:rFonts w:ascii="Tahoma" w:hAnsi="Tahoma" w:cs="Tahoma"/>
                      <w:lang w:val="sr-Cyrl-CS"/>
                    </w:rPr>
                    <w:t>светлост</w:t>
                  </w:r>
                </w:p>
              </w:tc>
              <w:tc>
                <w:tcPr>
                  <w:tcW w:w="3600" w:type="dxa"/>
                </w:tcPr>
                <w:p w:rsidR="002E4C68" w:rsidRPr="006C31DA" w:rsidRDefault="002E4C68" w:rsidP="00B145A3">
                  <w:pPr>
                    <w:rPr>
                      <w:rFonts w:ascii="Tahoma" w:hAnsi="Tahoma" w:cs="Tahoma"/>
                      <w:color w:val="000000"/>
                      <w:lang w:val="sr-Cyrl-CS"/>
                    </w:rPr>
                  </w:pPr>
                  <w:r w:rsidRPr="006C31DA">
                    <w:rPr>
                      <w:rFonts w:ascii="Tahoma" w:hAnsi="Tahoma" w:cs="Tahoma"/>
                      <w:color w:val="000000"/>
                      <w:lang w:val="sr-Cyrl-CS"/>
                    </w:rPr>
                    <w:t>треперава</w:t>
                  </w:r>
                </w:p>
              </w:tc>
            </w:tr>
            <w:tr w:rsidR="002E4C68" w:rsidRPr="006C31DA" w:rsidTr="00B145A3">
              <w:tc>
                <w:tcPr>
                  <w:tcW w:w="3475" w:type="dxa"/>
                </w:tcPr>
                <w:p w:rsidR="002E4C68" w:rsidRPr="006C31DA" w:rsidRDefault="002E4C68" w:rsidP="00B145A3">
                  <w:pPr>
                    <w:rPr>
                      <w:rFonts w:ascii="Tahoma" w:hAnsi="Tahoma" w:cs="Tahoma"/>
                      <w:lang w:val="sr-Cyrl-CS"/>
                    </w:rPr>
                  </w:pPr>
                  <w:r w:rsidRPr="006C31DA">
                    <w:rPr>
                      <w:rFonts w:ascii="Tahoma" w:hAnsi="Tahoma" w:cs="Tahoma"/>
                      <w:lang w:val="sr-Cyrl-CS"/>
                    </w:rPr>
                    <w:t>књига</w:t>
                  </w:r>
                </w:p>
              </w:tc>
              <w:tc>
                <w:tcPr>
                  <w:tcW w:w="3600" w:type="dxa"/>
                </w:tcPr>
                <w:p w:rsidR="002E4C68" w:rsidRPr="006C31DA" w:rsidRDefault="002E4C68" w:rsidP="00B145A3">
                  <w:pPr>
                    <w:rPr>
                      <w:rFonts w:ascii="Tahoma" w:hAnsi="Tahoma" w:cs="Tahoma"/>
                      <w:color w:val="000000"/>
                      <w:lang w:val="sr-Cyrl-CS"/>
                    </w:rPr>
                  </w:pPr>
                  <w:r w:rsidRPr="006C31DA">
                    <w:rPr>
                      <w:rFonts w:ascii="Tahoma" w:hAnsi="Tahoma" w:cs="Tahoma"/>
                      <w:color w:val="000000"/>
                      <w:lang w:val="sr-Cyrl-CS"/>
                    </w:rPr>
                    <w:t>илустована, за децу, узбудљива</w:t>
                  </w:r>
                </w:p>
              </w:tc>
            </w:tr>
          </w:tbl>
          <w:p w:rsidR="002E4C68" w:rsidRDefault="002E4C68" w:rsidP="002E4C68">
            <w:pPr>
              <w:rPr>
                <w:sz w:val="20"/>
                <w:szCs w:val="20"/>
                <w:lang w:val="sr-Cyrl-CS"/>
              </w:rPr>
            </w:pPr>
          </w:p>
          <w:p w:rsidR="002E4C68" w:rsidRDefault="002E4C68" w:rsidP="002E4C68">
            <w:pPr>
              <w:rPr>
                <w:sz w:val="20"/>
                <w:szCs w:val="20"/>
                <w:lang w:val="sr-Cyrl-CS"/>
              </w:rPr>
            </w:pPr>
          </w:p>
          <w:p w:rsidR="002E4C68" w:rsidRPr="002E4C68" w:rsidRDefault="00832234" w:rsidP="002E4C68">
            <w:pPr>
              <w:rPr>
                <w:rFonts w:ascii="Tahoma" w:hAnsi="Tahoma" w:cs="Tahoma"/>
                <w:lang w:val="sr-Cyrl-CS"/>
              </w:rPr>
            </w:pPr>
            <w:r>
              <w:rPr>
                <w:rFonts w:ascii="Tahoma" w:hAnsi="Tahoma" w:cs="Tahoma"/>
                <w:lang w:val="sr-Cyrl-CS"/>
              </w:rPr>
              <w:t>–</w:t>
            </w:r>
            <w:r w:rsidR="00792CE2">
              <w:rPr>
                <w:rFonts w:ascii="Tahoma" w:hAnsi="Tahoma" w:cs="Tahoma"/>
                <w:lang w:val="sr-Cyrl-CS"/>
              </w:rPr>
              <w:t xml:space="preserve"> </w:t>
            </w:r>
            <w:r w:rsidR="002E4C68" w:rsidRPr="002E4C68">
              <w:rPr>
                <w:rFonts w:ascii="Tahoma" w:hAnsi="Tahoma" w:cs="Tahoma"/>
                <w:lang w:val="sr-Cyrl-CS"/>
              </w:rPr>
              <w:t>Прилошке одредбе су глаголске допуне за место, време и начин вршења радње иссказане предикатом.</w:t>
            </w:r>
          </w:p>
          <w:p w:rsidR="002E4C68" w:rsidRPr="002E4C68" w:rsidRDefault="002E4C68" w:rsidP="002E4C68">
            <w:pPr>
              <w:rPr>
                <w:rFonts w:ascii="Tahoma" w:hAnsi="Tahoma" w:cs="Tahoma"/>
                <w:lang w:val="sr-Cyrl-CS"/>
              </w:rPr>
            </w:pPr>
          </w:p>
          <w:p w:rsidR="002E4C68" w:rsidRPr="002E4C68" w:rsidRDefault="002E4C68" w:rsidP="002E4C68">
            <w:pPr>
              <w:rPr>
                <w:rFonts w:ascii="Tahoma" w:hAnsi="Tahoma" w:cs="Tahoma"/>
                <w:lang w:val="sr-Cyrl-CS"/>
              </w:rPr>
            </w:pPr>
            <w:r w:rsidRPr="002E4C68">
              <w:rPr>
                <w:rFonts w:ascii="Tahoma" w:hAnsi="Tahoma" w:cs="Tahoma"/>
                <w:lang w:val="sr-Cyrl-CS"/>
              </w:rPr>
              <w:t>Пример:</w:t>
            </w:r>
          </w:p>
          <w:p w:rsidR="002E4C68" w:rsidRPr="002E4C68" w:rsidRDefault="002E4C68" w:rsidP="002E4C68">
            <w:pPr>
              <w:rPr>
                <w:rFonts w:ascii="Tahoma" w:hAnsi="Tahoma" w:cs="Tahoma"/>
                <w:lang w:val="sr-Cyrl-CS"/>
              </w:rPr>
            </w:pPr>
          </w:p>
          <w:p w:rsidR="002E4C68" w:rsidRPr="002E4C68" w:rsidRDefault="00832234" w:rsidP="002E4C68">
            <w:pPr>
              <w:rPr>
                <w:rFonts w:ascii="Tahoma" w:hAnsi="Tahoma" w:cs="Tahoma"/>
                <w:b/>
                <w:lang w:val="sr-Cyrl-CS"/>
              </w:rPr>
            </w:pPr>
            <w:r>
              <w:rPr>
                <w:rFonts w:ascii="Tahoma" w:hAnsi="Tahoma" w:cs="Tahoma"/>
                <w:lang w:val="sr-Cyrl-CS"/>
              </w:rPr>
              <w:t>–</w:t>
            </w:r>
            <w:r w:rsidR="00792CE2">
              <w:rPr>
                <w:rFonts w:ascii="Tahoma" w:hAnsi="Tahoma" w:cs="Tahoma"/>
                <w:lang w:val="sr-Cyrl-CS"/>
              </w:rPr>
              <w:t xml:space="preserve"> </w:t>
            </w:r>
            <w:r w:rsidR="002E4C68" w:rsidRPr="002E4C68">
              <w:rPr>
                <w:rFonts w:ascii="Tahoma" w:hAnsi="Tahoma" w:cs="Tahoma"/>
                <w:b/>
                <w:lang w:val="sr-Cyrl-CS"/>
              </w:rPr>
              <w:t>Миша је јуче дошао у школу бициклом.</w:t>
            </w:r>
          </w:p>
          <w:p w:rsidR="002E4C68" w:rsidRPr="002E4C68" w:rsidRDefault="002E4C68" w:rsidP="002E4C68">
            <w:pPr>
              <w:rPr>
                <w:rFonts w:ascii="Tahoma" w:hAnsi="Tahoma" w:cs="Tahoma"/>
                <w:b/>
                <w:lang w:val="sr-Cyrl-CS"/>
              </w:rPr>
            </w:pPr>
          </w:p>
          <w:p w:rsidR="002E4C68" w:rsidRPr="002E4C68" w:rsidRDefault="002E4C68" w:rsidP="002E4C68">
            <w:pPr>
              <w:rPr>
                <w:rFonts w:ascii="Tahoma" w:hAnsi="Tahoma" w:cs="Tahoma"/>
                <w:lang w:val="sr-Cyrl-CS"/>
              </w:rPr>
            </w:pPr>
            <w:r w:rsidRPr="002E4C68">
              <w:rPr>
                <w:rFonts w:ascii="Tahoma" w:hAnsi="Tahoma" w:cs="Tahoma"/>
                <w:lang w:val="sr-Cyrl-CS"/>
              </w:rPr>
              <w:t>КО? Миша</w:t>
            </w:r>
          </w:p>
          <w:p w:rsidR="002E4C68" w:rsidRPr="002E4C68" w:rsidRDefault="002E4C68" w:rsidP="002E4C68">
            <w:pPr>
              <w:rPr>
                <w:rFonts w:ascii="Tahoma" w:hAnsi="Tahoma" w:cs="Tahoma"/>
                <w:lang w:val="sr-Cyrl-CS"/>
              </w:rPr>
            </w:pPr>
            <w:r w:rsidRPr="002E4C68">
              <w:rPr>
                <w:rFonts w:ascii="Tahoma" w:hAnsi="Tahoma" w:cs="Tahoma"/>
                <w:lang w:val="sr-Cyrl-CS"/>
              </w:rPr>
              <w:t>ШТА је радио? је дошао</w:t>
            </w:r>
          </w:p>
          <w:p w:rsidR="002E4C68" w:rsidRPr="002E4C68" w:rsidRDefault="002E4C68" w:rsidP="002E4C68">
            <w:pPr>
              <w:rPr>
                <w:rFonts w:ascii="Tahoma" w:hAnsi="Tahoma" w:cs="Tahoma"/>
                <w:lang w:val="sr-Cyrl-CS"/>
              </w:rPr>
            </w:pPr>
            <w:r w:rsidRPr="002E4C68">
              <w:rPr>
                <w:rFonts w:ascii="Tahoma" w:hAnsi="Tahoma" w:cs="Tahoma"/>
                <w:lang w:val="sr-Cyrl-CS"/>
              </w:rPr>
              <w:t>КАДА? јуче</w:t>
            </w:r>
          </w:p>
          <w:p w:rsidR="002E4C68" w:rsidRPr="002E4C68" w:rsidRDefault="002E4C68" w:rsidP="002E4C68">
            <w:pPr>
              <w:rPr>
                <w:rFonts w:ascii="Tahoma" w:hAnsi="Tahoma" w:cs="Tahoma"/>
                <w:lang w:val="sr-Cyrl-CS"/>
              </w:rPr>
            </w:pPr>
            <w:r w:rsidRPr="002E4C68">
              <w:rPr>
                <w:rFonts w:ascii="Tahoma" w:hAnsi="Tahoma" w:cs="Tahoma"/>
                <w:lang w:val="sr-Cyrl-CS"/>
              </w:rPr>
              <w:t>КАКО? бициклом</w:t>
            </w:r>
          </w:p>
          <w:p w:rsidR="002E4C68" w:rsidRPr="002E4C68" w:rsidRDefault="002E4C68" w:rsidP="002E4C68">
            <w:pPr>
              <w:rPr>
                <w:rFonts w:ascii="Tahoma" w:hAnsi="Tahoma" w:cs="Tahoma"/>
                <w:lang w:val="sr-Cyrl-CS"/>
              </w:rPr>
            </w:pPr>
            <w:r w:rsidRPr="002E4C68">
              <w:rPr>
                <w:rFonts w:ascii="Tahoma" w:hAnsi="Tahoma" w:cs="Tahoma"/>
                <w:lang w:val="sr-Cyrl-CS"/>
              </w:rPr>
              <w:t>ГДЕ? у школу</w:t>
            </w:r>
          </w:p>
          <w:p w:rsidR="002E4C68" w:rsidRPr="002E4C68" w:rsidRDefault="002E4C68" w:rsidP="002E4C68">
            <w:pPr>
              <w:rPr>
                <w:rFonts w:ascii="Tahoma" w:hAnsi="Tahoma" w:cs="Tahoma"/>
                <w:lang w:val="sr-Cyrl-CS"/>
              </w:rPr>
            </w:pPr>
          </w:p>
          <w:p w:rsidR="002D31AD" w:rsidRPr="000126BD" w:rsidRDefault="002D31AD" w:rsidP="002D31AD">
            <w:pPr>
              <w:rPr>
                <w:rFonts w:ascii="Tahoma" w:hAnsi="Tahoma" w:cs="Tahoma"/>
              </w:rPr>
            </w:pPr>
          </w:p>
        </w:tc>
        <w:tc>
          <w:tcPr>
            <w:tcW w:w="1804" w:type="pct"/>
            <w:gridSpan w:val="3"/>
            <w:vAlign w:val="center"/>
          </w:tcPr>
          <w:p w:rsidR="002D31AD" w:rsidRDefault="00832234" w:rsidP="002D31AD">
            <w:pPr>
              <w:rPr>
                <w:rFonts w:ascii="Tahoma" w:hAnsi="Tahoma" w:cs="Tahoma"/>
              </w:rPr>
            </w:pPr>
            <w:r>
              <w:rPr>
                <w:rFonts w:ascii="Tahoma" w:hAnsi="Tahoma" w:cs="Tahoma"/>
              </w:rPr>
              <w:lastRenderedPageBreak/>
              <w:t>–</w:t>
            </w:r>
            <w:r w:rsidR="00445F63">
              <w:rPr>
                <w:rFonts w:ascii="Tahoma" w:hAnsi="Tahoma" w:cs="Tahoma"/>
              </w:rPr>
              <w:t>Записују нову наставну јединицу у свеске;</w:t>
            </w:r>
          </w:p>
          <w:p w:rsidR="00445F63" w:rsidRDefault="00832234" w:rsidP="002D31AD">
            <w:pPr>
              <w:rPr>
                <w:rFonts w:ascii="Tahoma" w:hAnsi="Tahoma" w:cs="Tahoma"/>
              </w:rPr>
            </w:pPr>
            <w:r>
              <w:rPr>
                <w:rFonts w:ascii="Tahoma" w:hAnsi="Tahoma" w:cs="Tahoma"/>
              </w:rPr>
              <w:t>–</w:t>
            </w:r>
            <w:r w:rsidR="00445F63">
              <w:rPr>
                <w:rFonts w:ascii="Tahoma" w:hAnsi="Tahoma" w:cs="Tahoma"/>
              </w:rPr>
              <w:t>Уочавају језичке појаве  и записују правила која се односе на прилошке одредбе за место, време, начин, као и објекат и атрибут;</w:t>
            </w:r>
          </w:p>
          <w:p w:rsidR="00445F63" w:rsidRPr="00D15E62" w:rsidRDefault="00832234" w:rsidP="002D31AD">
            <w:pPr>
              <w:rPr>
                <w:rFonts w:ascii="Tahoma" w:hAnsi="Tahoma" w:cs="Tahoma"/>
              </w:rPr>
            </w:pPr>
            <w:r>
              <w:rPr>
                <w:rFonts w:ascii="Tahoma" w:hAnsi="Tahoma" w:cs="Tahoma"/>
              </w:rPr>
              <w:t>–</w:t>
            </w:r>
            <w:r w:rsidR="00445F63">
              <w:rPr>
                <w:rFonts w:ascii="Tahoma" w:hAnsi="Tahoma" w:cs="Tahoma"/>
              </w:rPr>
              <w:t>Проверавју усвојено градиво на наставном листићу који су добила са датим примерима.</w:t>
            </w:r>
          </w:p>
        </w:tc>
      </w:tr>
      <w:tr w:rsidR="002D31AD" w:rsidRPr="0090216F" w:rsidTr="005075D1">
        <w:trPr>
          <w:trHeight w:val="1609"/>
        </w:trPr>
        <w:tc>
          <w:tcPr>
            <w:tcW w:w="1395" w:type="pct"/>
            <w:shd w:val="clear" w:color="auto" w:fill="F3F3F3"/>
            <w:vAlign w:val="center"/>
          </w:tcPr>
          <w:p w:rsidR="002D31AD" w:rsidRPr="0090216F" w:rsidRDefault="002D31AD" w:rsidP="002D31AD">
            <w:pPr>
              <w:jc w:val="center"/>
              <w:rPr>
                <w:rFonts w:ascii="Tahoma" w:hAnsi="Tahoma" w:cs="Tahoma"/>
                <w:b/>
              </w:rPr>
            </w:pPr>
            <w:r w:rsidRPr="0090216F">
              <w:rPr>
                <w:rFonts w:ascii="Tahoma" w:hAnsi="Tahoma" w:cs="Tahoma"/>
                <w:b/>
              </w:rPr>
              <w:lastRenderedPageBreak/>
              <w:t>Завршни део часа</w:t>
            </w:r>
          </w:p>
          <w:p w:rsidR="002D31AD" w:rsidRPr="0090216F" w:rsidRDefault="002D31AD" w:rsidP="002D31AD">
            <w:pPr>
              <w:jc w:val="center"/>
              <w:rPr>
                <w:rFonts w:ascii="Tahoma" w:hAnsi="Tahoma" w:cs="Tahoma"/>
                <w:b/>
              </w:rPr>
            </w:pPr>
            <w:r w:rsidRPr="0090216F">
              <w:rPr>
                <w:rFonts w:ascii="Tahoma" w:hAnsi="Tahoma" w:cs="Tahoma"/>
                <w:b/>
              </w:rPr>
              <w:t>(5 минута)</w:t>
            </w:r>
          </w:p>
        </w:tc>
        <w:tc>
          <w:tcPr>
            <w:tcW w:w="1801" w:type="pct"/>
            <w:vAlign w:val="center"/>
          </w:tcPr>
          <w:p w:rsidR="002D31AD" w:rsidRDefault="00832234" w:rsidP="002D31AD">
            <w:pPr>
              <w:rPr>
                <w:rFonts w:ascii="Tahoma" w:hAnsi="Tahoma" w:cs="Tahoma"/>
                <w:lang w:val="ru-RU"/>
              </w:rPr>
            </w:pPr>
            <w:r>
              <w:rPr>
                <w:rFonts w:ascii="Tahoma" w:hAnsi="Tahoma" w:cs="Tahoma"/>
                <w:lang w:val="sr-Cyrl-CS"/>
              </w:rPr>
              <w:t>–</w:t>
            </w:r>
            <w:r w:rsidR="00CC6406">
              <w:rPr>
                <w:rFonts w:ascii="Tahoma" w:hAnsi="Tahoma" w:cs="Tahoma"/>
                <w:lang w:val="sr-Cyrl-CS"/>
              </w:rPr>
              <w:t xml:space="preserve"> </w:t>
            </w:r>
            <w:r w:rsidR="006C31DA" w:rsidRPr="003862FB">
              <w:rPr>
                <w:rFonts w:ascii="Tahoma" w:hAnsi="Tahoma" w:cs="Tahoma"/>
                <w:lang w:val="sr-Cyrl-CS"/>
              </w:rPr>
              <w:t xml:space="preserve">Задаје </w:t>
            </w:r>
            <w:r w:rsidR="006C31DA" w:rsidRPr="003862FB">
              <w:rPr>
                <w:rFonts w:ascii="Tahoma" w:hAnsi="Tahoma" w:cs="Tahoma"/>
                <w:u w:val="single"/>
                <w:lang w:val="ru-RU"/>
              </w:rPr>
              <w:t>домаћи задатак</w:t>
            </w:r>
            <w:r w:rsidR="006C31DA" w:rsidRPr="003862FB">
              <w:rPr>
                <w:rFonts w:ascii="Tahoma" w:hAnsi="Tahoma" w:cs="Tahoma"/>
                <w:lang w:val="ru-RU"/>
              </w:rPr>
              <w:t xml:space="preserve"> – Напиши пет реченица и одреди објекат.</w:t>
            </w:r>
          </w:p>
          <w:p w:rsidR="002E4C68" w:rsidRPr="00D01BEE" w:rsidRDefault="002E4C68" w:rsidP="002D31AD">
            <w:pPr>
              <w:rPr>
                <w:rFonts w:ascii="Tahoma" w:hAnsi="Tahoma" w:cs="Tahoma"/>
                <w:b/>
              </w:rPr>
            </w:pPr>
          </w:p>
        </w:tc>
        <w:tc>
          <w:tcPr>
            <w:tcW w:w="1804" w:type="pct"/>
            <w:gridSpan w:val="3"/>
            <w:vAlign w:val="center"/>
          </w:tcPr>
          <w:p w:rsidR="002D31AD" w:rsidRPr="00445F63" w:rsidRDefault="00832234" w:rsidP="002D31AD">
            <w:pPr>
              <w:rPr>
                <w:rFonts w:ascii="Tahoma" w:hAnsi="Tahoma" w:cs="Tahoma"/>
              </w:rPr>
            </w:pPr>
            <w:r>
              <w:rPr>
                <w:rFonts w:ascii="Tahoma" w:hAnsi="Tahoma" w:cs="Tahoma"/>
              </w:rPr>
              <w:t>–</w:t>
            </w:r>
            <w:r w:rsidR="00445F63" w:rsidRPr="00445F63">
              <w:rPr>
                <w:rFonts w:ascii="Tahoma" w:hAnsi="Tahoma" w:cs="Tahoma"/>
              </w:rPr>
              <w:t>Записују шта треба да ураде за домаћи задатак</w:t>
            </w:r>
            <w:r w:rsidR="00445F63">
              <w:rPr>
                <w:rFonts w:ascii="Tahoma" w:hAnsi="Tahoma" w:cs="Tahoma"/>
              </w:rPr>
              <w:t>.</w:t>
            </w:r>
          </w:p>
        </w:tc>
      </w:tr>
      <w:tr w:rsidR="002D31AD" w:rsidRPr="0090216F" w:rsidTr="005075D1">
        <w:trPr>
          <w:trHeight w:val="882"/>
        </w:trPr>
        <w:tc>
          <w:tcPr>
            <w:tcW w:w="1395" w:type="pct"/>
            <w:shd w:val="clear" w:color="auto" w:fill="F3F3F3"/>
            <w:vAlign w:val="center"/>
          </w:tcPr>
          <w:p w:rsidR="002D31AD" w:rsidRPr="0090216F" w:rsidRDefault="002D31AD" w:rsidP="002D31AD">
            <w:pPr>
              <w:rPr>
                <w:rFonts w:ascii="Tahoma" w:hAnsi="Tahoma" w:cs="Tahoma"/>
                <w:b/>
              </w:rPr>
            </w:pPr>
            <w:r w:rsidRPr="0090216F">
              <w:rPr>
                <w:rFonts w:ascii="Tahoma" w:hAnsi="Tahoma" w:cs="Tahoma"/>
                <w:b/>
              </w:rPr>
              <w:t xml:space="preserve">Начин провере </w:t>
            </w:r>
          </w:p>
          <w:p w:rsidR="002D31AD" w:rsidRPr="0090216F" w:rsidRDefault="002D31AD" w:rsidP="002D31A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2D31AD" w:rsidRPr="0090216F" w:rsidRDefault="002D31AD" w:rsidP="002D31AD">
            <w:pPr>
              <w:rPr>
                <w:rFonts w:ascii="Tahoma" w:hAnsi="Tahoma" w:cs="Tahoma"/>
                <w:b/>
              </w:rPr>
            </w:pPr>
          </w:p>
        </w:tc>
      </w:tr>
      <w:tr w:rsidR="002D31AD" w:rsidRPr="0071698F" w:rsidTr="005075D1">
        <w:tc>
          <w:tcPr>
            <w:tcW w:w="1395" w:type="pct"/>
            <w:shd w:val="clear" w:color="auto" w:fill="F3F3F3"/>
            <w:vAlign w:val="center"/>
          </w:tcPr>
          <w:p w:rsidR="002D31AD" w:rsidRPr="0071698F" w:rsidRDefault="002D31AD" w:rsidP="002D31AD">
            <w:pPr>
              <w:rPr>
                <w:rFonts w:ascii="Tahoma" w:hAnsi="Tahoma" w:cs="Tahoma"/>
              </w:rPr>
            </w:pPr>
            <w:r w:rsidRPr="0071698F">
              <w:rPr>
                <w:rFonts w:ascii="Tahoma" w:hAnsi="Tahoma" w:cs="Tahoma"/>
              </w:rPr>
              <w:t>ОКВИР ЗА ПРЕИСПИТИВАЊЕ ОСТВАРЕНОГ ЧАСА:</w:t>
            </w:r>
          </w:p>
          <w:p w:rsidR="002D31AD" w:rsidRPr="0071698F" w:rsidRDefault="002D31AD" w:rsidP="002D31A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D31AD" w:rsidRPr="0071698F" w:rsidRDefault="002D31AD" w:rsidP="002D31AD">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2D31AD" w:rsidRPr="0071698F" w:rsidRDefault="002D31AD" w:rsidP="002D31AD">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2D31AD" w:rsidRPr="0071698F" w:rsidRDefault="002D31AD" w:rsidP="002D31AD">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2D31AD" w:rsidRPr="0071698F" w:rsidRDefault="002D31AD" w:rsidP="002D31AD">
            <w:pPr>
              <w:rPr>
                <w:rFonts w:ascii="Tahoma" w:hAnsi="Tahoma" w:cs="Tahoma"/>
              </w:rPr>
            </w:pPr>
          </w:p>
        </w:tc>
      </w:tr>
    </w:tbl>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213222" w:rsidRPr="0090216F" w:rsidTr="00864CE4">
        <w:tc>
          <w:tcPr>
            <w:tcW w:w="5000" w:type="pct"/>
            <w:gridSpan w:val="5"/>
            <w:tcBorders>
              <w:top w:val="nil"/>
              <w:left w:val="nil"/>
              <w:right w:val="nil"/>
            </w:tcBorders>
            <w:shd w:val="clear" w:color="auto" w:fill="auto"/>
            <w:vAlign w:val="center"/>
          </w:tcPr>
          <w:p w:rsidR="00213222" w:rsidRPr="008E7589" w:rsidRDefault="00213222" w:rsidP="00864CE4">
            <w:pPr>
              <w:jc w:val="center"/>
              <w:rPr>
                <w:b/>
              </w:rPr>
            </w:pPr>
            <w:r w:rsidRPr="0090216F">
              <w:rPr>
                <w:rFonts w:ascii="Tahoma" w:hAnsi="Tahoma" w:cs="Tahoma"/>
                <w:b/>
                <w:sz w:val="36"/>
                <w:szCs w:val="36"/>
              </w:rPr>
              <w:lastRenderedPageBreak/>
              <w:t xml:space="preserve">ПРИПРЕМА ЗА ЧАС </w:t>
            </w:r>
            <w:r w:rsidR="000E451D">
              <w:rPr>
                <w:rFonts w:ascii="Tahoma" w:hAnsi="Tahoma" w:cs="Tahoma"/>
                <w:b/>
                <w:sz w:val="36"/>
                <w:szCs w:val="36"/>
              </w:rPr>
              <w:t>93</w:t>
            </w:r>
          </w:p>
        </w:tc>
      </w:tr>
      <w:tr w:rsidR="00213222" w:rsidRPr="0090216F" w:rsidTr="00864CE4">
        <w:trPr>
          <w:trHeight w:val="628"/>
        </w:trPr>
        <w:tc>
          <w:tcPr>
            <w:tcW w:w="5000" w:type="pct"/>
            <w:gridSpan w:val="5"/>
            <w:shd w:val="clear" w:color="auto" w:fill="F3F3F3"/>
            <w:vAlign w:val="center"/>
          </w:tcPr>
          <w:p w:rsidR="00213222" w:rsidRPr="0090216F" w:rsidRDefault="00213222" w:rsidP="00864CE4">
            <w:pPr>
              <w:jc w:val="center"/>
              <w:rPr>
                <w:rFonts w:ascii="Tahoma" w:hAnsi="Tahoma" w:cs="Tahoma"/>
                <w:b/>
                <w:sz w:val="28"/>
                <w:szCs w:val="28"/>
              </w:rPr>
            </w:pPr>
            <w:r w:rsidRPr="0090216F">
              <w:rPr>
                <w:rFonts w:ascii="Tahoma" w:hAnsi="Tahoma" w:cs="Tahoma"/>
                <w:b/>
                <w:sz w:val="28"/>
                <w:szCs w:val="28"/>
              </w:rPr>
              <w:t>МОГУЋИ ТОК ЧАСА</w:t>
            </w:r>
          </w:p>
        </w:tc>
      </w:tr>
      <w:tr w:rsidR="00213222" w:rsidRPr="0090216F" w:rsidTr="005075D1">
        <w:trPr>
          <w:trHeight w:val="53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Предмет:</w:t>
            </w:r>
          </w:p>
        </w:tc>
        <w:tc>
          <w:tcPr>
            <w:tcW w:w="2159" w:type="pct"/>
            <w:gridSpan w:val="2"/>
            <w:vAlign w:val="center"/>
          </w:tcPr>
          <w:p w:rsidR="00213222" w:rsidRPr="0090216F" w:rsidRDefault="00213222" w:rsidP="00864CE4">
            <w:pPr>
              <w:rPr>
                <w:b/>
              </w:rPr>
            </w:pPr>
            <w:r w:rsidRPr="0090216F">
              <w:rPr>
                <w:b/>
              </w:rPr>
              <w:t>Српски језик</w:t>
            </w:r>
          </w:p>
        </w:tc>
        <w:tc>
          <w:tcPr>
            <w:tcW w:w="75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Разред:</w:t>
            </w:r>
          </w:p>
        </w:tc>
        <w:tc>
          <w:tcPr>
            <w:tcW w:w="691" w:type="pct"/>
            <w:vAlign w:val="center"/>
          </w:tcPr>
          <w:p w:rsidR="00213222" w:rsidRPr="0090216F" w:rsidRDefault="00213222" w:rsidP="00864CE4">
            <w:pPr>
              <w:rPr>
                <w:rFonts w:ascii="Tahoma" w:hAnsi="Tahoma" w:cs="Tahoma"/>
                <w:b/>
              </w:rPr>
            </w:pPr>
            <w:r w:rsidRPr="0090216F">
              <w:rPr>
                <w:rFonts w:ascii="Tahoma" w:hAnsi="Tahoma" w:cs="Tahoma"/>
                <w:b/>
              </w:rPr>
              <w:t>четврти</w:t>
            </w:r>
          </w:p>
        </w:tc>
      </w:tr>
      <w:tr w:rsidR="00213222" w:rsidRPr="0090216F" w:rsidTr="005075D1">
        <w:trPr>
          <w:trHeight w:val="51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213222" w:rsidRPr="00613D73" w:rsidRDefault="00213222" w:rsidP="00864CE4">
            <w:pPr>
              <w:rPr>
                <w:rFonts w:ascii="Tahoma" w:hAnsi="Tahoma" w:cs="Tahoma"/>
                <w:b/>
              </w:rPr>
            </w:pPr>
            <w:r>
              <w:rPr>
                <w:rFonts w:ascii="Tahoma" w:hAnsi="Tahoma" w:cs="Tahoma"/>
                <w:b/>
              </w:rPr>
              <w:t>Књижевност</w:t>
            </w:r>
          </w:p>
        </w:tc>
      </w:tr>
      <w:tr w:rsidR="00213222" w:rsidRPr="0071698F" w:rsidTr="005075D1">
        <w:trPr>
          <w:trHeight w:val="539"/>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јединица:</w:t>
            </w:r>
          </w:p>
        </w:tc>
        <w:tc>
          <w:tcPr>
            <w:tcW w:w="3605" w:type="pct"/>
            <w:gridSpan w:val="4"/>
            <w:vAlign w:val="center"/>
          </w:tcPr>
          <w:p w:rsidR="00213222" w:rsidRPr="0071698F" w:rsidRDefault="000E451D" w:rsidP="00864CE4">
            <w:pPr>
              <w:rPr>
                <w:rFonts w:ascii="Tahoma" w:hAnsi="Tahoma" w:cs="Tahoma"/>
              </w:rPr>
            </w:pPr>
            <w:r>
              <w:rPr>
                <w:rFonts w:ascii="Tahoma" w:hAnsi="Tahoma" w:cs="Tahoma"/>
              </w:rPr>
              <w:t>„С</w:t>
            </w:r>
            <w:r w:rsidR="00CC6406">
              <w:rPr>
                <w:rFonts w:ascii="Tahoma" w:hAnsi="Tahoma" w:cs="Tahoma"/>
              </w:rPr>
              <w:t>тефаново дрво“, Светлана Велмар</w:t>
            </w:r>
            <w:r>
              <w:rPr>
                <w:rFonts w:ascii="Tahoma" w:hAnsi="Tahoma" w:cs="Tahoma"/>
              </w:rPr>
              <w:t xml:space="preserve"> Јанковић</w:t>
            </w:r>
          </w:p>
        </w:tc>
      </w:tr>
      <w:tr w:rsidR="00213222" w:rsidRPr="0071698F" w:rsidTr="005075D1">
        <w:trPr>
          <w:trHeight w:val="519"/>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Тип часа:</w:t>
            </w:r>
          </w:p>
        </w:tc>
        <w:tc>
          <w:tcPr>
            <w:tcW w:w="3605" w:type="pct"/>
            <w:gridSpan w:val="4"/>
            <w:vAlign w:val="center"/>
          </w:tcPr>
          <w:p w:rsidR="00213222" w:rsidRPr="0071698F" w:rsidRDefault="00213222" w:rsidP="00864CE4">
            <w:pPr>
              <w:rPr>
                <w:rFonts w:ascii="Tahoma" w:hAnsi="Tahoma" w:cs="Tahoma"/>
              </w:rPr>
            </w:pPr>
            <w:r>
              <w:rPr>
                <w:rFonts w:ascii="Tahoma" w:hAnsi="Tahoma" w:cs="Tahoma"/>
              </w:rPr>
              <w:t>Обрада</w:t>
            </w:r>
          </w:p>
        </w:tc>
      </w:tr>
      <w:tr w:rsidR="00213222" w:rsidRPr="0071698F" w:rsidTr="005075D1">
        <w:trPr>
          <w:trHeight w:val="1619"/>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Циљ часа:</w:t>
            </w:r>
          </w:p>
        </w:tc>
        <w:tc>
          <w:tcPr>
            <w:tcW w:w="3605" w:type="pct"/>
            <w:gridSpan w:val="4"/>
          </w:tcPr>
          <w:p w:rsidR="00213222" w:rsidRPr="005E7821" w:rsidRDefault="00213222" w:rsidP="00864CE4">
            <w:pPr>
              <w:rPr>
                <w:rFonts w:ascii="Tahoma" w:hAnsi="Tahoma" w:cs="Tahoma"/>
              </w:rPr>
            </w:pPr>
            <w:r w:rsidRPr="005E7821">
              <w:rPr>
                <w:rFonts w:ascii="Tahoma" w:hAnsi="Tahoma" w:cs="Tahoma"/>
                <w:lang w:val="sr-Cyrl-CS"/>
              </w:rPr>
              <w:t>Увођење ученика у доживљава</w:t>
            </w:r>
            <w:r w:rsidR="00C571DC">
              <w:rPr>
                <w:rFonts w:ascii="Tahoma" w:hAnsi="Tahoma" w:cs="Tahoma"/>
                <w:lang w:val="sr-Cyrl-CS"/>
              </w:rPr>
              <w:t>ње, тумачење и разумевање приче</w:t>
            </w:r>
          </w:p>
          <w:p w:rsidR="00213222" w:rsidRPr="005E7821" w:rsidRDefault="00213222" w:rsidP="00864CE4">
            <w:pPr>
              <w:rPr>
                <w:rFonts w:ascii="Tahoma" w:hAnsi="Tahoma" w:cs="Tahoma"/>
              </w:rPr>
            </w:pPr>
          </w:p>
          <w:p w:rsidR="00213222" w:rsidRPr="005E7821" w:rsidRDefault="00213222" w:rsidP="00864CE4">
            <w:pPr>
              <w:rPr>
                <w:rFonts w:ascii="Tahoma" w:hAnsi="Tahoma" w:cs="Tahoma"/>
              </w:rPr>
            </w:pPr>
            <w:r w:rsidRPr="005E7821">
              <w:rPr>
                <w:rFonts w:ascii="Tahoma" w:hAnsi="Tahoma" w:cs="Tahoma"/>
              </w:rPr>
              <w:t xml:space="preserve">– </w:t>
            </w:r>
            <w:r w:rsidRPr="005E7821">
              <w:rPr>
                <w:rFonts w:ascii="Tahoma" w:hAnsi="Tahoma" w:cs="Tahoma"/>
                <w:lang w:val="sr-Cyrl-CS"/>
              </w:rPr>
              <w:t>Подстицање ученика да искажу доживљаје о прочитано</w:t>
            </w:r>
            <w:r w:rsidR="00C571DC">
              <w:rPr>
                <w:rFonts w:ascii="Tahoma" w:hAnsi="Tahoma" w:cs="Tahoma"/>
                <w:lang w:val="sr-Cyrl-CS"/>
              </w:rPr>
              <w:t>ј причи.</w:t>
            </w:r>
          </w:p>
          <w:p w:rsidR="00213222" w:rsidRPr="005E7821" w:rsidRDefault="00213222" w:rsidP="00864CE4">
            <w:pPr>
              <w:rPr>
                <w:rFonts w:ascii="Tahoma" w:hAnsi="Tahoma" w:cs="Tahoma"/>
                <w:lang w:val="sr-Cyrl-CS"/>
              </w:rPr>
            </w:pPr>
            <w:r w:rsidRPr="005E7821">
              <w:rPr>
                <w:rFonts w:ascii="Tahoma" w:hAnsi="Tahoma" w:cs="Tahoma"/>
              </w:rPr>
              <w:t xml:space="preserve">– </w:t>
            </w:r>
            <w:r w:rsidRPr="005E7821">
              <w:rPr>
                <w:rFonts w:ascii="Tahoma" w:hAnsi="Tahoma" w:cs="Tahoma"/>
                <w:lang w:val="sr-Cyrl-CS"/>
              </w:rPr>
              <w:t xml:space="preserve">Тумачење </w:t>
            </w:r>
            <w:r w:rsidR="00C571DC">
              <w:rPr>
                <w:rFonts w:ascii="Tahoma" w:hAnsi="Tahoma" w:cs="Tahoma"/>
                <w:lang w:val="sr-Cyrl-CS"/>
              </w:rPr>
              <w:t>приче</w:t>
            </w:r>
            <w:r w:rsidRPr="005E7821">
              <w:rPr>
                <w:rFonts w:ascii="Tahoma" w:hAnsi="Tahoma" w:cs="Tahoma"/>
                <w:lang w:val="sr-Cyrl-CS"/>
              </w:rPr>
              <w:t>:</w:t>
            </w:r>
            <w:r w:rsidR="00C571DC">
              <w:rPr>
                <w:rFonts w:ascii="Tahoma" w:hAnsi="Tahoma" w:cs="Tahoma"/>
                <w:lang w:val="sr-Cyrl-CS"/>
              </w:rPr>
              <w:t>анализа приче</w:t>
            </w:r>
            <w:r w:rsidRPr="005E7821">
              <w:rPr>
                <w:rFonts w:ascii="Tahoma" w:hAnsi="Tahoma" w:cs="Tahoma"/>
                <w:lang w:val="sr-Cyrl-CS"/>
              </w:rPr>
              <w:t xml:space="preserve"> уз помоћ питања, уочавање редоследа догађаја и ликова. Издвајање порука.</w:t>
            </w:r>
          </w:p>
          <w:p w:rsidR="00213222" w:rsidRPr="005E7821" w:rsidRDefault="00213222" w:rsidP="00864CE4">
            <w:pPr>
              <w:rPr>
                <w:rFonts w:ascii="Tahoma" w:hAnsi="Tahoma" w:cs="Tahoma"/>
                <w:lang w:val="sr-Cyrl-CS"/>
              </w:rPr>
            </w:pPr>
            <w:r w:rsidRPr="005E7821">
              <w:rPr>
                <w:rFonts w:ascii="Tahoma" w:hAnsi="Tahoma" w:cs="Tahoma"/>
              </w:rPr>
              <w:t>–</w:t>
            </w:r>
            <w:r w:rsidRPr="005E7821">
              <w:rPr>
                <w:rFonts w:ascii="Tahoma" w:hAnsi="Tahoma" w:cs="Tahoma"/>
                <w:lang w:val="sr-Cyrl-CS"/>
              </w:rPr>
              <w:t xml:space="preserve"> Вежбање читања. </w:t>
            </w:r>
          </w:p>
          <w:p w:rsidR="00213222" w:rsidRPr="005E7821" w:rsidRDefault="00213222" w:rsidP="00864CE4">
            <w:pPr>
              <w:rPr>
                <w:rFonts w:ascii="Tahoma" w:hAnsi="Tahoma" w:cs="Tahoma"/>
                <w:lang w:val="sr-Cyrl-CS"/>
              </w:rPr>
            </w:pPr>
            <w:r w:rsidRPr="005E7821">
              <w:rPr>
                <w:rFonts w:ascii="Tahoma" w:hAnsi="Tahoma" w:cs="Tahoma"/>
              </w:rPr>
              <w:t>–</w:t>
            </w:r>
            <w:r w:rsidRPr="005E7821">
              <w:rPr>
                <w:rFonts w:ascii="Tahoma" w:hAnsi="Tahoma" w:cs="Tahoma"/>
                <w:lang w:val="sr-Cyrl-CS"/>
              </w:rPr>
              <w:t xml:space="preserve"> </w:t>
            </w:r>
            <w:r w:rsidRPr="005E7821">
              <w:rPr>
                <w:rFonts w:ascii="Tahoma" w:hAnsi="Tahoma" w:cs="Tahoma"/>
              </w:rPr>
              <w:t>Богаћење речника ученика.</w:t>
            </w:r>
          </w:p>
          <w:p w:rsidR="00213222" w:rsidRPr="00011662" w:rsidRDefault="00213222" w:rsidP="00864CE4">
            <w:pPr>
              <w:rPr>
                <w:sz w:val="20"/>
                <w:szCs w:val="20"/>
              </w:rPr>
            </w:pPr>
            <w:r w:rsidRPr="005E7821">
              <w:rPr>
                <w:rFonts w:ascii="Tahoma" w:hAnsi="Tahoma" w:cs="Tahoma"/>
              </w:rPr>
              <w:t xml:space="preserve">– </w:t>
            </w:r>
            <w:r w:rsidRPr="005E7821">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r w:rsidRPr="005E7821">
              <w:rPr>
                <w:rFonts w:ascii="Tahoma" w:hAnsi="Tahoma" w:cs="Tahoma"/>
              </w:rPr>
              <w:t>.</w:t>
            </w:r>
          </w:p>
        </w:tc>
      </w:tr>
      <w:tr w:rsidR="00213222" w:rsidRPr="0071698F" w:rsidTr="005075D1">
        <w:trPr>
          <w:trHeight w:val="3064"/>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 xml:space="preserve">Очекивани исходи </w:t>
            </w:r>
          </w:p>
          <w:p w:rsidR="00213222" w:rsidRPr="0090216F" w:rsidRDefault="00213222" w:rsidP="00864CE4">
            <w:pPr>
              <w:rPr>
                <w:rFonts w:ascii="Tahoma" w:hAnsi="Tahoma" w:cs="Tahoma"/>
                <w:b/>
              </w:rPr>
            </w:pPr>
            <w:r w:rsidRPr="0090216F">
              <w:rPr>
                <w:rFonts w:ascii="Tahoma" w:hAnsi="Tahoma" w:cs="Tahoma"/>
                <w:b/>
              </w:rPr>
              <w:t>на крају часа:</w:t>
            </w:r>
          </w:p>
        </w:tc>
        <w:tc>
          <w:tcPr>
            <w:tcW w:w="3605" w:type="pct"/>
            <w:gridSpan w:val="4"/>
          </w:tcPr>
          <w:p w:rsidR="00213222" w:rsidRPr="00011662" w:rsidRDefault="00213222" w:rsidP="00864CE4">
            <w:pPr>
              <w:rPr>
                <w:sz w:val="20"/>
                <w:szCs w:val="20"/>
                <w:lang w:val="sr-Cyrl-CS"/>
              </w:rPr>
            </w:pPr>
          </w:p>
          <w:p w:rsidR="00125EEE" w:rsidRPr="00125EEE" w:rsidRDefault="00125EEE" w:rsidP="00125EEE">
            <w:pPr>
              <w:pStyle w:val="TableParagraph"/>
              <w:numPr>
                <w:ilvl w:val="0"/>
                <w:numId w:val="8"/>
              </w:numPr>
              <w:tabs>
                <w:tab w:val="left" w:pos="162"/>
              </w:tabs>
              <w:spacing w:before="18" w:line="276" w:lineRule="auto"/>
              <w:ind w:hanging="106"/>
              <w:rPr>
                <w:rFonts w:ascii="Tahoma" w:hAnsi="Tahoma" w:cs="Tahoma"/>
                <w:sz w:val="24"/>
                <w:szCs w:val="24"/>
              </w:rPr>
            </w:pPr>
            <w:r w:rsidRPr="00125EEE">
              <w:rPr>
                <w:rFonts w:ascii="Tahoma" w:hAnsi="Tahoma" w:cs="Tahoma"/>
                <w:sz w:val="24"/>
                <w:szCs w:val="24"/>
              </w:rPr>
              <w:t>чита са разумевањем различите врсте</w:t>
            </w:r>
            <w:r w:rsidRPr="00125EEE">
              <w:rPr>
                <w:rFonts w:ascii="Tahoma" w:hAnsi="Tahoma" w:cs="Tahoma"/>
                <w:spacing w:val="-4"/>
                <w:sz w:val="24"/>
                <w:szCs w:val="24"/>
              </w:rPr>
              <w:t xml:space="preserve"> </w:t>
            </w:r>
            <w:r w:rsidRPr="00125EEE">
              <w:rPr>
                <w:rFonts w:ascii="Tahoma" w:hAnsi="Tahoma" w:cs="Tahoma"/>
                <w:sz w:val="24"/>
                <w:szCs w:val="24"/>
              </w:rPr>
              <w:t>текстова;</w:t>
            </w:r>
          </w:p>
          <w:p w:rsidR="00125EEE" w:rsidRPr="00125EEE" w:rsidRDefault="00125EEE" w:rsidP="00125EEE">
            <w:pPr>
              <w:pStyle w:val="TableParagraph"/>
              <w:numPr>
                <w:ilvl w:val="0"/>
                <w:numId w:val="8"/>
              </w:numPr>
              <w:tabs>
                <w:tab w:val="left" w:pos="162"/>
              </w:tabs>
              <w:spacing w:line="276" w:lineRule="auto"/>
              <w:ind w:right="604"/>
              <w:rPr>
                <w:rFonts w:ascii="Tahoma" w:hAnsi="Tahoma" w:cs="Tahoma"/>
                <w:sz w:val="24"/>
                <w:szCs w:val="24"/>
              </w:rPr>
            </w:pPr>
            <w:r w:rsidRPr="00125EEE">
              <w:rPr>
                <w:rFonts w:ascii="Tahoma" w:hAnsi="Tahoma" w:cs="Tahoma"/>
                <w:sz w:val="24"/>
                <w:szCs w:val="24"/>
              </w:rPr>
              <w:t>укратко образложи свој утисак и мишљење поштујући</w:t>
            </w:r>
            <w:r w:rsidRPr="00125EEE">
              <w:rPr>
                <w:rFonts w:ascii="Tahoma" w:hAnsi="Tahoma" w:cs="Tahoma"/>
                <w:spacing w:val="-20"/>
                <w:sz w:val="24"/>
                <w:szCs w:val="24"/>
              </w:rPr>
              <w:t xml:space="preserve"> </w:t>
            </w:r>
            <w:r w:rsidRPr="00125EEE">
              <w:rPr>
                <w:rFonts w:ascii="Tahoma" w:hAnsi="Tahoma" w:cs="Tahoma"/>
                <w:spacing w:val="-11"/>
                <w:sz w:val="24"/>
                <w:szCs w:val="24"/>
              </w:rPr>
              <w:t xml:space="preserve">и </w:t>
            </w:r>
            <w:r w:rsidRPr="00125EEE">
              <w:rPr>
                <w:rFonts w:ascii="Tahoma" w:hAnsi="Tahoma" w:cs="Tahoma"/>
                <w:sz w:val="24"/>
                <w:szCs w:val="24"/>
              </w:rPr>
              <w:t>другачије</w:t>
            </w:r>
            <w:r w:rsidRPr="00125EEE">
              <w:rPr>
                <w:rFonts w:ascii="Tahoma" w:hAnsi="Tahoma" w:cs="Tahoma"/>
                <w:spacing w:val="-1"/>
                <w:sz w:val="24"/>
                <w:szCs w:val="24"/>
              </w:rPr>
              <w:t xml:space="preserve"> </w:t>
            </w:r>
            <w:r w:rsidRPr="00125EEE">
              <w:rPr>
                <w:rFonts w:ascii="Tahoma" w:hAnsi="Tahoma" w:cs="Tahoma"/>
                <w:sz w:val="24"/>
                <w:szCs w:val="24"/>
              </w:rPr>
              <w:t>ставове;</w:t>
            </w:r>
          </w:p>
          <w:p w:rsidR="00125EEE" w:rsidRPr="00125EEE" w:rsidRDefault="00125EEE" w:rsidP="00125EEE">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одреди основне реченичне</w:t>
            </w:r>
            <w:r w:rsidRPr="00125EEE">
              <w:rPr>
                <w:rFonts w:ascii="Tahoma" w:hAnsi="Tahoma" w:cs="Tahoma"/>
                <w:spacing w:val="-1"/>
                <w:sz w:val="24"/>
                <w:szCs w:val="24"/>
              </w:rPr>
              <w:t xml:space="preserve"> </w:t>
            </w:r>
            <w:r w:rsidRPr="00125EEE">
              <w:rPr>
                <w:rFonts w:ascii="Tahoma" w:hAnsi="Tahoma" w:cs="Tahoma"/>
                <w:sz w:val="24"/>
                <w:szCs w:val="24"/>
              </w:rPr>
              <w:t>чланове</w:t>
            </w:r>
          </w:p>
          <w:p w:rsidR="00125EEE" w:rsidRPr="00125EEE" w:rsidRDefault="00125EEE" w:rsidP="00125EEE">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 xml:space="preserve">разликује врсту речи </w:t>
            </w:r>
            <w:r w:rsidRPr="00125EEE">
              <w:rPr>
                <w:rFonts w:ascii="Tahoma" w:hAnsi="Tahoma" w:cs="Tahoma"/>
                <w:spacing w:val="-3"/>
                <w:sz w:val="24"/>
                <w:szCs w:val="24"/>
              </w:rPr>
              <w:t xml:space="preserve">од </w:t>
            </w:r>
            <w:r w:rsidRPr="00125EEE">
              <w:rPr>
                <w:rFonts w:ascii="Tahoma" w:hAnsi="Tahoma" w:cs="Tahoma"/>
                <w:sz w:val="24"/>
                <w:szCs w:val="24"/>
              </w:rPr>
              <w:t>службе речи у</w:t>
            </w:r>
            <w:r w:rsidRPr="00125EEE">
              <w:rPr>
                <w:rFonts w:ascii="Tahoma" w:hAnsi="Tahoma" w:cs="Tahoma"/>
                <w:spacing w:val="-21"/>
                <w:sz w:val="24"/>
                <w:szCs w:val="24"/>
              </w:rPr>
              <w:t xml:space="preserve"> </w:t>
            </w:r>
            <w:r w:rsidRPr="00125EEE">
              <w:rPr>
                <w:rFonts w:ascii="Tahoma" w:hAnsi="Tahoma" w:cs="Tahoma"/>
                <w:sz w:val="24"/>
                <w:szCs w:val="24"/>
              </w:rPr>
              <w:t>реченици;</w:t>
            </w:r>
          </w:p>
          <w:p w:rsidR="00125EEE" w:rsidRPr="00125EEE" w:rsidRDefault="00125EEE" w:rsidP="00125EEE">
            <w:pPr>
              <w:pStyle w:val="TableParagraph"/>
              <w:numPr>
                <w:ilvl w:val="0"/>
                <w:numId w:val="8"/>
              </w:numPr>
              <w:tabs>
                <w:tab w:val="left" w:pos="162"/>
              </w:tabs>
              <w:spacing w:line="276" w:lineRule="auto"/>
              <w:ind w:right="470"/>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 xml:space="preserve">одреди </w:t>
            </w:r>
            <w:r w:rsidRPr="00125EEE">
              <w:rPr>
                <w:rFonts w:ascii="Tahoma" w:hAnsi="Tahoma" w:cs="Tahoma"/>
                <w:spacing w:val="-3"/>
                <w:sz w:val="24"/>
                <w:szCs w:val="24"/>
              </w:rPr>
              <w:t xml:space="preserve">тему, </w:t>
            </w:r>
            <w:r w:rsidRPr="00125EEE">
              <w:rPr>
                <w:rFonts w:ascii="Tahoma" w:hAnsi="Tahoma" w:cs="Tahoma"/>
                <w:sz w:val="24"/>
                <w:szCs w:val="24"/>
              </w:rPr>
              <w:t>редослед догађаја, време и место дешавања</w:t>
            </w:r>
            <w:r w:rsidRPr="00125EEE">
              <w:rPr>
                <w:rFonts w:ascii="Tahoma" w:hAnsi="Tahoma" w:cs="Tahoma"/>
                <w:spacing w:val="-12"/>
                <w:sz w:val="24"/>
                <w:szCs w:val="24"/>
              </w:rPr>
              <w:t xml:space="preserve"> </w:t>
            </w:r>
            <w:r w:rsidRPr="00125EEE">
              <w:rPr>
                <w:rFonts w:ascii="Tahoma" w:hAnsi="Tahoma" w:cs="Tahoma"/>
                <w:sz w:val="24"/>
                <w:szCs w:val="24"/>
              </w:rPr>
              <w:t>у прочитаном</w:t>
            </w:r>
            <w:r w:rsidRPr="00125EEE">
              <w:rPr>
                <w:rFonts w:ascii="Tahoma" w:hAnsi="Tahoma" w:cs="Tahoma"/>
                <w:spacing w:val="-1"/>
                <w:sz w:val="24"/>
                <w:szCs w:val="24"/>
              </w:rPr>
              <w:t xml:space="preserve"> </w:t>
            </w:r>
            <w:r w:rsidRPr="00125EEE">
              <w:rPr>
                <w:rFonts w:ascii="Tahoma" w:hAnsi="Tahoma" w:cs="Tahoma"/>
                <w:sz w:val="24"/>
                <w:szCs w:val="24"/>
              </w:rPr>
              <w:t>тексту;</w:t>
            </w:r>
          </w:p>
          <w:p w:rsidR="00125EEE" w:rsidRPr="00125EEE" w:rsidRDefault="00125EEE" w:rsidP="00125EEE">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именује позитивне и негативне особине</w:t>
            </w:r>
            <w:r w:rsidRPr="00125EEE">
              <w:rPr>
                <w:rFonts w:ascii="Tahoma" w:hAnsi="Tahoma" w:cs="Tahoma"/>
                <w:spacing w:val="-7"/>
                <w:sz w:val="24"/>
                <w:szCs w:val="24"/>
              </w:rPr>
              <w:t xml:space="preserve"> </w:t>
            </w:r>
            <w:r w:rsidRPr="00125EEE">
              <w:rPr>
                <w:rFonts w:ascii="Tahoma" w:hAnsi="Tahoma" w:cs="Tahoma"/>
                <w:sz w:val="24"/>
                <w:szCs w:val="24"/>
              </w:rPr>
              <w:t>ликова;</w:t>
            </w:r>
          </w:p>
          <w:p w:rsidR="00125EEE" w:rsidRPr="00125EEE" w:rsidRDefault="00832234" w:rsidP="00125EEE">
            <w:pPr>
              <w:pStyle w:val="TableParagraph"/>
              <w:numPr>
                <w:ilvl w:val="0"/>
                <w:numId w:val="8"/>
              </w:numPr>
              <w:tabs>
                <w:tab w:val="left" w:pos="162"/>
              </w:tabs>
              <w:spacing w:line="276" w:lineRule="auto"/>
              <w:ind w:right="433"/>
              <w:rPr>
                <w:rFonts w:ascii="Tahoma" w:hAnsi="Tahoma" w:cs="Tahoma"/>
                <w:sz w:val="24"/>
                <w:szCs w:val="24"/>
              </w:rPr>
            </w:pPr>
            <w:r>
              <w:rPr>
                <w:rFonts w:ascii="Tahoma" w:hAnsi="Tahoma" w:cs="Tahoma"/>
                <w:sz w:val="24"/>
                <w:szCs w:val="24"/>
              </w:rPr>
              <w:t>–</w:t>
            </w:r>
            <w:r w:rsidR="00125EEE" w:rsidRPr="00125EEE">
              <w:rPr>
                <w:rFonts w:ascii="Tahoma" w:hAnsi="Tahoma" w:cs="Tahoma"/>
                <w:sz w:val="24"/>
                <w:szCs w:val="24"/>
              </w:rPr>
              <w:t xml:space="preserve">усвоји позитивне </w:t>
            </w:r>
            <w:r w:rsidR="00125EEE" w:rsidRPr="00125EEE">
              <w:rPr>
                <w:rFonts w:ascii="Tahoma" w:hAnsi="Tahoma" w:cs="Tahoma"/>
                <w:spacing w:val="-3"/>
                <w:sz w:val="24"/>
                <w:szCs w:val="24"/>
              </w:rPr>
              <w:t xml:space="preserve">људске </w:t>
            </w:r>
            <w:r w:rsidR="00125EEE" w:rsidRPr="00125EEE">
              <w:rPr>
                <w:rFonts w:ascii="Tahoma" w:hAnsi="Tahoma" w:cs="Tahoma"/>
                <w:sz w:val="24"/>
                <w:szCs w:val="24"/>
              </w:rPr>
              <w:t>вредности на основу прочитаних књижевних</w:t>
            </w:r>
            <w:r w:rsidR="00125EEE" w:rsidRPr="00125EEE">
              <w:rPr>
                <w:rFonts w:ascii="Tahoma" w:hAnsi="Tahoma" w:cs="Tahoma"/>
                <w:spacing w:val="-1"/>
                <w:sz w:val="24"/>
                <w:szCs w:val="24"/>
              </w:rPr>
              <w:t xml:space="preserve"> </w:t>
            </w:r>
            <w:r w:rsidR="00125EEE" w:rsidRPr="00125EEE">
              <w:rPr>
                <w:rFonts w:ascii="Tahoma" w:hAnsi="Tahoma" w:cs="Tahoma"/>
                <w:sz w:val="24"/>
                <w:szCs w:val="24"/>
              </w:rPr>
              <w:t>дела</w:t>
            </w:r>
          </w:p>
          <w:p w:rsidR="00125EEE" w:rsidRPr="00125EEE" w:rsidRDefault="00125EEE" w:rsidP="00125EEE">
            <w:pPr>
              <w:pStyle w:val="TableParagraph"/>
              <w:numPr>
                <w:ilvl w:val="0"/>
                <w:numId w:val="8"/>
              </w:numPr>
              <w:tabs>
                <w:tab w:val="left" w:pos="162"/>
              </w:tabs>
              <w:spacing w:line="276" w:lineRule="auto"/>
              <w:ind w:right="433"/>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употреби основне облике усменог и писменог</w:t>
            </w:r>
            <w:r w:rsidRPr="00125EEE">
              <w:rPr>
                <w:rFonts w:ascii="Tahoma" w:hAnsi="Tahoma" w:cs="Tahoma"/>
                <w:spacing w:val="-22"/>
                <w:sz w:val="24"/>
                <w:szCs w:val="24"/>
              </w:rPr>
              <w:t xml:space="preserve"> </w:t>
            </w:r>
            <w:r w:rsidRPr="00125EEE">
              <w:rPr>
                <w:rFonts w:ascii="Tahoma" w:hAnsi="Tahoma" w:cs="Tahoma"/>
                <w:sz w:val="24"/>
                <w:szCs w:val="24"/>
              </w:rPr>
              <w:t>изражавања: препричавање, причање и</w:t>
            </w:r>
            <w:r w:rsidRPr="00125EEE">
              <w:rPr>
                <w:rFonts w:ascii="Tahoma" w:hAnsi="Tahoma" w:cs="Tahoma"/>
                <w:spacing w:val="-4"/>
                <w:sz w:val="24"/>
                <w:szCs w:val="24"/>
              </w:rPr>
              <w:t xml:space="preserve"> </w:t>
            </w:r>
            <w:r w:rsidRPr="00125EEE">
              <w:rPr>
                <w:rFonts w:ascii="Tahoma" w:hAnsi="Tahoma" w:cs="Tahoma"/>
                <w:sz w:val="24"/>
                <w:szCs w:val="24"/>
              </w:rPr>
              <w:t>описивање;</w:t>
            </w:r>
          </w:p>
          <w:p w:rsidR="00125EEE" w:rsidRPr="00125EEE" w:rsidRDefault="00125EEE" w:rsidP="00125EEE">
            <w:pPr>
              <w:rPr>
                <w:rFonts w:ascii="Tahoma" w:hAnsi="Tahoma" w:cs="Tahoma"/>
                <w:sz w:val="18"/>
                <w:szCs w:val="18"/>
              </w:rPr>
            </w:pPr>
          </w:p>
          <w:p w:rsidR="00125EEE" w:rsidRPr="00125EEE" w:rsidRDefault="00125EEE" w:rsidP="00125EEE">
            <w:pPr>
              <w:rPr>
                <w:rFonts w:ascii="Tahoma" w:hAnsi="Tahoma" w:cs="Tahoma"/>
                <w:sz w:val="18"/>
                <w:szCs w:val="18"/>
              </w:rPr>
            </w:pPr>
          </w:p>
          <w:p w:rsidR="00213222" w:rsidRPr="003E0824" w:rsidRDefault="00213222" w:rsidP="00864CE4">
            <w:pPr>
              <w:rPr>
                <w:sz w:val="20"/>
                <w:szCs w:val="20"/>
                <w:lang w:val="sr-Cyrl-CS"/>
              </w:rPr>
            </w:pPr>
          </w:p>
        </w:tc>
      </w:tr>
      <w:tr w:rsidR="00213222" w:rsidRPr="0095760C" w:rsidTr="005075D1">
        <w:trPr>
          <w:trHeight w:val="533"/>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Наставне методе:</w:t>
            </w:r>
          </w:p>
        </w:tc>
        <w:tc>
          <w:tcPr>
            <w:tcW w:w="3605" w:type="pct"/>
            <w:gridSpan w:val="4"/>
          </w:tcPr>
          <w:p w:rsidR="00213222" w:rsidRPr="00E60DE8" w:rsidRDefault="00213222" w:rsidP="00864CE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Читанци</w:t>
            </w:r>
          </w:p>
        </w:tc>
      </w:tr>
      <w:tr w:rsidR="00213222" w:rsidRPr="0095760C" w:rsidTr="005075D1">
        <w:trPr>
          <w:trHeight w:val="52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213222" w:rsidRPr="00DF543B" w:rsidRDefault="00213222" w:rsidP="00864CE4">
            <w:pPr>
              <w:pStyle w:val="Default"/>
              <w:rPr>
                <w:rFonts w:ascii="Tahoma" w:hAnsi="Tahoma" w:cs="Tahoma"/>
              </w:rPr>
            </w:pPr>
            <w:r>
              <w:rPr>
                <w:rFonts w:ascii="Tahoma" w:hAnsi="Tahoma" w:cs="Tahoma"/>
              </w:rPr>
              <w:t>Фронтални, индивидуални</w:t>
            </w:r>
          </w:p>
        </w:tc>
      </w:tr>
      <w:tr w:rsidR="00213222" w:rsidRPr="00203BAF" w:rsidTr="005075D1">
        <w:trPr>
          <w:trHeight w:val="1323"/>
        </w:trPr>
        <w:tc>
          <w:tcPr>
            <w:tcW w:w="1395" w:type="pct"/>
            <w:shd w:val="clear" w:color="auto" w:fill="F3F3F3"/>
            <w:vAlign w:val="center"/>
          </w:tcPr>
          <w:p w:rsidR="00213222" w:rsidRPr="0090216F" w:rsidRDefault="00213222" w:rsidP="00864CE4">
            <w:pPr>
              <w:jc w:val="center"/>
              <w:rPr>
                <w:rFonts w:ascii="Tahoma" w:hAnsi="Tahoma" w:cs="Tahoma"/>
                <w:b/>
              </w:rPr>
            </w:pPr>
          </w:p>
        </w:tc>
        <w:tc>
          <w:tcPr>
            <w:tcW w:w="1801" w:type="pct"/>
            <w:shd w:val="clear" w:color="auto" w:fill="F3F3F3"/>
            <w:vAlign w:val="center"/>
          </w:tcPr>
          <w:p w:rsidR="00213222" w:rsidRPr="00CA1E52" w:rsidRDefault="00213222" w:rsidP="00864CE4">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213222" w:rsidRPr="00203BAF" w:rsidRDefault="00213222" w:rsidP="00864CE4">
            <w:pPr>
              <w:jc w:val="center"/>
              <w:rPr>
                <w:rFonts w:ascii="Tahoma" w:hAnsi="Tahoma" w:cs="Tahoma"/>
              </w:rPr>
            </w:pPr>
            <w:r>
              <w:rPr>
                <w:rFonts w:ascii="Tahoma" w:hAnsi="Tahoma" w:cs="Tahoma"/>
              </w:rPr>
              <w:t>Активности ученика:</w:t>
            </w:r>
          </w:p>
        </w:tc>
      </w:tr>
      <w:tr w:rsidR="00213222" w:rsidRPr="00655A97" w:rsidTr="005075D1">
        <w:trPr>
          <w:trHeight w:val="1801"/>
        </w:trPr>
        <w:tc>
          <w:tcPr>
            <w:tcW w:w="1395" w:type="pct"/>
            <w:shd w:val="clear" w:color="auto" w:fill="F3F3F3"/>
            <w:vAlign w:val="center"/>
          </w:tcPr>
          <w:p w:rsidR="00213222" w:rsidRPr="0090216F" w:rsidRDefault="00213222" w:rsidP="00864CE4">
            <w:pPr>
              <w:jc w:val="center"/>
              <w:rPr>
                <w:rFonts w:ascii="Tahoma" w:hAnsi="Tahoma" w:cs="Tahoma"/>
                <w:b/>
              </w:rPr>
            </w:pPr>
            <w:r w:rsidRPr="0090216F">
              <w:rPr>
                <w:rFonts w:ascii="Tahoma" w:hAnsi="Tahoma" w:cs="Tahoma"/>
                <w:b/>
              </w:rPr>
              <w:t>Уводни део часа</w:t>
            </w:r>
          </w:p>
          <w:p w:rsidR="00213222" w:rsidRPr="0090216F" w:rsidRDefault="00213222" w:rsidP="00864CE4">
            <w:pPr>
              <w:jc w:val="center"/>
              <w:rPr>
                <w:rFonts w:ascii="Tahoma" w:hAnsi="Tahoma" w:cs="Tahoma"/>
                <w:b/>
              </w:rPr>
            </w:pPr>
            <w:r w:rsidRPr="0090216F">
              <w:rPr>
                <w:rFonts w:ascii="Tahoma" w:hAnsi="Tahoma" w:cs="Tahoma"/>
                <w:b/>
              </w:rPr>
              <w:t>(10 минута)</w:t>
            </w:r>
          </w:p>
        </w:tc>
        <w:tc>
          <w:tcPr>
            <w:tcW w:w="1801" w:type="pct"/>
            <w:vAlign w:val="center"/>
          </w:tcPr>
          <w:p w:rsidR="00363240" w:rsidRDefault="00363240" w:rsidP="00864CE4">
            <w:pPr>
              <w:rPr>
                <w:rFonts w:ascii="Tahoma" w:hAnsi="Tahoma" w:cs="Tahoma"/>
              </w:rPr>
            </w:pPr>
          </w:p>
          <w:p w:rsidR="00213222" w:rsidRDefault="00832234" w:rsidP="00864CE4">
            <w:pPr>
              <w:rPr>
                <w:rFonts w:ascii="Tahoma" w:hAnsi="Tahoma" w:cs="Tahoma"/>
              </w:rPr>
            </w:pPr>
            <w:r>
              <w:rPr>
                <w:rFonts w:ascii="Tahoma" w:hAnsi="Tahoma" w:cs="Tahoma"/>
              </w:rPr>
              <w:t>–</w:t>
            </w:r>
            <w:r w:rsidR="00CC6406">
              <w:rPr>
                <w:rFonts w:ascii="Tahoma" w:hAnsi="Tahoma" w:cs="Tahoma"/>
              </w:rPr>
              <w:t xml:space="preserve"> </w:t>
            </w:r>
            <w:r w:rsidR="007C4F22">
              <w:rPr>
                <w:rFonts w:ascii="Tahoma" w:hAnsi="Tahoma" w:cs="Tahoma"/>
              </w:rPr>
              <w:t>Уводи ученике у историјске чињенице у вези  Деспота Стефана Лазаревића:</w:t>
            </w:r>
          </w:p>
          <w:p w:rsidR="007C4F22" w:rsidRPr="007C4F22" w:rsidRDefault="007C4F22" w:rsidP="00864CE4">
            <w:pPr>
              <w:rPr>
                <w:rFonts w:ascii="Tahoma" w:hAnsi="Tahoma" w:cs="Tahoma"/>
              </w:rPr>
            </w:pPr>
            <w:r>
              <w:rPr>
                <w:rFonts w:ascii="Tahoma" w:hAnsi="Tahoma" w:cs="Tahoma"/>
              </w:rPr>
              <w:t xml:space="preserve">Био је познат и као Стеван Високи, син је кнеза Лазара Хребељановића и кнегиње Милице. За своје владавине </w:t>
            </w:r>
            <w:r>
              <w:rPr>
                <w:rFonts w:ascii="Tahoma" w:hAnsi="Tahoma" w:cs="Tahoma"/>
              </w:rPr>
              <w:lastRenderedPageBreak/>
              <w:t>значајно је проширио, модернизовао и економски ојачао Србију. Градио је палате,цркве и школе, учинио Србију највећим произвођачем сребра. Био је један од најбољих српских витезова и војсковођа, али и један од највећих српских писаца средњег века.Написао је Слово љубве (Реч о љубави) у којој се обраћа неименованој драгој особи. Сматра се да је та особа његов брат Вук, који се побунио против њега.</w:t>
            </w:r>
          </w:p>
        </w:tc>
        <w:tc>
          <w:tcPr>
            <w:tcW w:w="1804" w:type="pct"/>
            <w:gridSpan w:val="3"/>
            <w:vAlign w:val="center"/>
          </w:tcPr>
          <w:p w:rsidR="00213222" w:rsidRDefault="00832234" w:rsidP="00864CE4">
            <w:pPr>
              <w:rPr>
                <w:rFonts w:ascii="Tahoma" w:hAnsi="Tahoma" w:cs="Tahoma"/>
              </w:rPr>
            </w:pPr>
            <w:r>
              <w:rPr>
                <w:rFonts w:ascii="Tahoma" w:hAnsi="Tahoma" w:cs="Tahoma"/>
              </w:rPr>
              <w:lastRenderedPageBreak/>
              <w:t>–</w:t>
            </w:r>
            <w:r w:rsidR="00363240">
              <w:rPr>
                <w:rFonts w:ascii="Tahoma" w:hAnsi="Tahoma" w:cs="Tahoma"/>
              </w:rPr>
              <w:t>Слушају о истори</w:t>
            </w:r>
            <w:r w:rsidR="00CC6406">
              <w:rPr>
                <w:rFonts w:ascii="Tahoma" w:hAnsi="Tahoma" w:cs="Tahoma"/>
              </w:rPr>
              <w:t>ј</w:t>
            </w:r>
            <w:r w:rsidR="00363240">
              <w:rPr>
                <w:rFonts w:ascii="Tahoma" w:hAnsi="Tahoma" w:cs="Tahoma"/>
              </w:rPr>
              <w:t>ским чињеницама које се односе на Деспота Стефана Лазаревића;</w:t>
            </w:r>
          </w:p>
          <w:p w:rsidR="00363240" w:rsidRPr="00655A97" w:rsidRDefault="00363240" w:rsidP="00864CE4">
            <w:pPr>
              <w:rPr>
                <w:rFonts w:ascii="Tahoma" w:hAnsi="Tahoma" w:cs="Tahoma"/>
              </w:rPr>
            </w:pPr>
          </w:p>
        </w:tc>
      </w:tr>
      <w:tr w:rsidR="00213222" w:rsidRPr="00D15E62" w:rsidTr="005075D1">
        <w:trPr>
          <w:trHeight w:val="5734"/>
        </w:trPr>
        <w:tc>
          <w:tcPr>
            <w:tcW w:w="1395" w:type="pct"/>
            <w:shd w:val="clear" w:color="auto" w:fill="F3F3F3"/>
            <w:vAlign w:val="center"/>
          </w:tcPr>
          <w:p w:rsidR="00213222" w:rsidRPr="0090216F" w:rsidRDefault="00213222" w:rsidP="00864CE4">
            <w:pPr>
              <w:jc w:val="center"/>
              <w:rPr>
                <w:rFonts w:ascii="Tahoma" w:hAnsi="Tahoma" w:cs="Tahoma"/>
                <w:b/>
              </w:rPr>
            </w:pPr>
            <w:r w:rsidRPr="0090216F">
              <w:rPr>
                <w:rFonts w:ascii="Tahoma" w:hAnsi="Tahoma" w:cs="Tahoma"/>
                <w:b/>
              </w:rPr>
              <w:lastRenderedPageBreak/>
              <w:t>Главни део часа</w:t>
            </w:r>
          </w:p>
          <w:p w:rsidR="00213222" w:rsidRPr="0090216F" w:rsidRDefault="00213222" w:rsidP="00864CE4">
            <w:pPr>
              <w:jc w:val="center"/>
              <w:rPr>
                <w:rFonts w:ascii="Tahoma" w:hAnsi="Tahoma" w:cs="Tahoma"/>
                <w:b/>
              </w:rPr>
            </w:pPr>
            <w:r w:rsidRPr="0090216F">
              <w:rPr>
                <w:rFonts w:ascii="Tahoma" w:hAnsi="Tahoma" w:cs="Tahoma"/>
                <w:b/>
              </w:rPr>
              <w:t>(30 минута)</w:t>
            </w:r>
          </w:p>
        </w:tc>
        <w:tc>
          <w:tcPr>
            <w:tcW w:w="1801" w:type="pct"/>
            <w:vAlign w:val="center"/>
          </w:tcPr>
          <w:p w:rsidR="00BE114C" w:rsidRDefault="00BE114C" w:rsidP="00864CE4">
            <w:pPr>
              <w:rPr>
                <w:rFonts w:ascii="Tahoma" w:hAnsi="Tahoma" w:cs="Tahoma"/>
              </w:rPr>
            </w:pPr>
          </w:p>
          <w:p w:rsidR="00213222" w:rsidRDefault="00832234" w:rsidP="00864CE4">
            <w:pPr>
              <w:rPr>
                <w:rFonts w:ascii="Tahoma" w:hAnsi="Tahoma" w:cs="Tahoma"/>
              </w:rPr>
            </w:pPr>
            <w:r>
              <w:rPr>
                <w:rFonts w:ascii="Tahoma" w:hAnsi="Tahoma" w:cs="Tahoma"/>
              </w:rPr>
              <w:t>–</w:t>
            </w:r>
            <w:r w:rsidR="007C4F22">
              <w:rPr>
                <w:rFonts w:ascii="Tahoma" w:hAnsi="Tahoma" w:cs="Tahoma"/>
              </w:rPr>
              <w:t>У даљем току часа најављује наставну јединицу и записује је на табли „Стефаново дрво“ Светлана Велмар Јанковић;</w:t>
            </w:r>
          </w:p>
          <w:p w:rsidR="007C4F22" w:rsidRDefault="007C4F22" w:rsidP="00864CE4">
            <w:pPr>
              <w:rPr>
                <w:rFonts w:ascii="Tahoma" w:hAnsi="Tahoma" w:cs="Tahoma"/>
              </w:rPr>
            </w:pPr>
          </w:p>
          <w:p w:rsidR="007C4F22" w:rsidRDefault="00832234" w:rsidP="00864CE4">
            <w:pPr>
              <w:rPr>
                <w:rFonts w:ascii="Tahoma" w:hAnsi="Tahoma" w:cs="Tahoma"/>
              </w:rPr>
            </w:pPr>
            <w:r>
              <w:rPr>
                <w:rFonts w:ascii="Tahoma" w:hAnsi="Tahoma" w:cs="Tahoma"/>
              </w:rPr>
              <w:t>–</w:t>
            </w:r>
            <w:r w:rsidR="007C4F22">
              <w:rPr>
                <w:rFonts w:ascii="Tahoma" w:hAnsi="Tahoma" w:cs="Tahoma"/>
              </w:rPr>
              <w:t>Упућује ученике на то да у овој причи коју ће чути да су историјски подаци веродостојни. Стефан Лазаревић је од грчког цара добио титулу деспота ивладао је Београдом, који је тада први пут био престоница Србије. У манастиру Ресава је основао школу за преписивање старих књига.</w:t>
            </w:r>
          </w:p>
          <w:p w:rsidR="007C4F22" w:rsidRDefault="007C4F22" w:rsidP="00864CE4">
            <w:pPr>
              <w:rPr>
                <w:rFonts w:ascii="Tahoma" w:hAnsi="Tahoma" w:cs="Tahoma"/>
              </w:rPr>
            </w:pPr>
            <w:r>
              <w:rPr>
                <w:rFonts w:ascii="Tahoma" w:hAnsi="Tahoma" w:cs="Tahoma"/>
              </w:rPr>
              <w:t xml:space="preserve">Ипак, Светлана Велмар Јанковић у причи неке податке објашњава на свој начин. Она каже да је Стефан своју чувену песму посветио свом дрвету, које га је </w:t>
            </w:r>
            <w:r w:rsidR="00851C63">
              <w:rPr>
                <w:rFonts w:ascii="Tahoma" w:hAnsi="Tahoma" w:cs="Tahoma"/>
              </w:rPr>
              <w:t>научило да буде храбар и у стрпљењу и трпљењу.</w:t>
            </w:r>
          </w:p>
          <w:p w:rsidR="00851C63" w:rsidRDefault="00851C63" w:rsidP="00864CE4">
            <w:pPr>
              <w:rPr>
                <w:rFonts w:ascii="Tahoma" w:hAnsi="Tahoma" w:cs="Tahoma"/>
              </w:rPr>
            </w:pPr>
          </w:p>
          <w:p w:rsidR="00851C63" w:rsidRDefault="00832234" w:rsidP="00864CE4">
            <w:pPr>
              <w:rPr>
                <w:rFonts w:ascii="Tahoma" w:hAnsi="Tahoma" w:cs="Tahoma"/>
              </w:rPr>
            </w:pPr>
            <w:r>
              <w:rPr>
                <w:rFonts w:ascii="Tahoma" w:hAnsi="Tahoma" w:cs="Tahoma"/>
              </w:rPr>
              <w:t>–</w:t>
            </w:r>
            <w:r w:rsidR="00851C63">
              <w:rPr>
                <w:rFonts w:ascii="Tahoma" w:hAnsi="Tahoma" w:cs="Tahoma"/>
              </w:rPr>
              <w:t>Нешто о књижевници:</w:t>
            </w:r>
          </w:p>
          <w:p w:rsidR="00851C63" w:rsidRDefault="00851C63" w:rsidP="00864CE4">
            <w:pPr>
              <w:rPr>
                <w:rFonts w:ascii="Tahoma" w:hAnsi="Tahoma" w:cs="Tahoma"/>
              </w:rPr>
            </w:pPr>
          </w:p>
          <w:p w:rsidR="00851C63" w:rsidRDefault="00851C63" w:rsidP="00864CE4">
            <w:pPr>
              <w:rPr>
                <w:rFonts w:ascii="Tahoma" w:hAnsi="Tahoma" w:cs="Tahoma"/>
              </w:rPr>
            </w:pPr>
            <w:r>
              <w:rPr>
                <w:rFonts w:ascii="Tahoma" w:hAnsi="Tahoma" w:cs="Tahoma"/>
              </w:rPr>
              <w:t>Светлана Велмар Јанковић(1933</w:t>
            </w:r>
            <w:r w:rsidR="00832234">
              <w:rPr>
                <w:rFonts w:ascii="Tahoma" w:hAnsi="Tahoma" w:cs="Tahoma"/>
              </w:rPr>
              <w:t>–</w:t>
            </w:r>
            <w:r>
              <w:rPr>
                <w:rFonts w:ascii="Tahoma" w:hAnsi="Tahoma" w:cs="Tahoma"/>
              </w:rPr>
              <w:t>2014), истакнута је књижевница и члан Српске акадамије наука и уметности, за децу је написала Књигу о Марку која садржи седам приповедака о свим српским владарима и јунацима када су били деца. Приче прате детињство: Стефана Немање, Светог Саве, кнеза Лазара, цара Душана, Краљевића Марка, Стефана Дечанског, Деспота Стефана.</w:t>
            </w:r>
          </w:p>
          <w:p w:rsidR="00851C63" w:rsidRDefault="00851C63" w:rsidP="00864CE4">
            <w:pPr>
              <w:rPr>
                <w:rFonts w:ascii="Tahoma" w:hAnsi="Tahoma" w:cs="Tahoma"/>
              </w:rPr>
            </w:pPr>
          </w:p>
          <w:p w:rsidR="00851C63" w:rsidRDefault="00832234" w:rsidP="00864CE4">
            <w:pPr>
              <w:rPr>
                <w:rFonts w:ascii="Tahoma" w:hAnsi="Tahoma" w:cs="Tahoma"/>
              </w:rPr>
            </w:pPr>
            <w:r>
              <w:rPr>
                <w:rFonts w:ascii="Tahoma" w:hAnsi="Tahoma" w:cs="Tahoma"/>
              </w:rPr>
              <w:lastRenderedPageBreak/>
              <w:t>–</w:t>
            </w:r>
            <w:r w:rsidR="00CC6406">
              <w:rPr>
                <w:rFonts w:ascii="Tahoma" w:hAnsi="Tahoma" w:cs="Tahoma"/>
              </w:rPr>
              <w:t xml:space="preserve"> </w:t>
            </w:r>
            <w:r w:rsidR="00851C63">
              <w:rPr>
                <w:rFonts w:ascii="Tahoma" w:hAnsi="Tahoma" w:cs="Tahoma"/>
              </w:rPr>
              <w:t>Интерпретативно чита текст из Читанке са 120.</w:t>
            </w:r>
            <w:r w:rsidR="00CC6406">
              <w:rPr>
                <w:rFonts w:ascii="Tahoma" w:hAnsi="Tahoma" w:cs="Tahoma"/>
              </w:rPr>
              <w:t xml:space="preserve"> </w:t>
            </w:r>
            <w:r w:rsidR="00851C63">
              <w:rPr>
                <w:rFonts w:ascii="Tahoma" w:hAnsi="Tahoma" w:cs="Tahoma"/>
              </w:rPr>
              <w:t>стране;</w:t>
            </w:r>
          </w:p>
          <w:p w:rsidR="00851C63" w:rsidRDefault="00832234" w:rsidP="00864CE4">
            <w:pPr>
              <w:rPr>
                <w:rFonts w:ascii="Tahoma" w:hAnsi="Tahoma" w:cs="Tahoma"/>
              </w:rPr>
            </w:pPr>
            <w:r>
              <w:rPr>
                <w:rFonts w:ascii="Tahoma" w:hAnsi="Tahoma" w:cs="Tahoma"/>
              </w:rPr>
              <w:t>–</w:t>
            </w:r>
            <w:r w:rsidR="00851C63">
              <w:rPr>
                <w:rFonts w:ascii="Tahoma" w:hAnsi="Tahoma" w:cs="Tahoma"/>
              </w:rPr>
              <w:t>Након прочитаног текста тражи од ученика да искажу своја осећања</w:t>
            </w:r>
            <w:r w:rsidR="0027606A">
              <w:rPr>
                <w:rFonts w:ascii="Tahoma" w:hAnsi="Tahoma" w:cs="Tahoma"/>
              </w:rPr>
              <w:t xml:space="preserve"> и доживљај након онога што су чули;</w:t>
            </w:r>
          </w:p>
          <w:p w:rsidR="0027606A" w:rsidRDefault="00832234" w:rsidP="00864CE4">
            <w:pPr>
              <w:rPr>
                <w:rFonts w:ascii="Tahoma" w:hAnsi="Tahoma" w:cs="Tahoma"/>
              </w:rPr>
            </w:pPr>
            <w:r>
              <w:rPr>
                <w:rFonts w:ascii="Tahoma" w:hAnsi="Tahoma" w:cs="Tahoma"/>
              </w:rPr>
              <w:t>–</w:t>
            </w:r>
            <w:r w:rsidR="0027606A">
              <w:rPr>
                <w:rFonts w:ascii="Tahoma" w:hAnsi="Tahoma" w:cs="Tahoma"/>
              </w:rPr>
              <w:t>Приступа анализи постављајући ученицима питања у вези текста:</w:t>
            </w:r>
          </w:p>
          <w:p w:rsidR="0027606A" w:rsidRDefault="0027606A" w:rsidP="00864CE4">
            <w:pPr>
              <w:rPr>
                <w:rFonts w:ascii="Tahoma" w:hAnsi="Tahoma" w:cs="Tahoma"/>
              </w:rPr>
            </w:pPr>
          </w:p>
          <w:p w:rsidR="0027606A" w:rsidRDefault="0027606A" w:rsidP="00864CE4">
            <w:pPr>
              <w:rPr>
                <w:rFonts w:ascii="Tahoma" w:hAnsi="Tahoma" w:cs="Tahoma"/>
              </w:rPr>
            </w:pPr>
            <w:r>
              <w:rPr>
                <w:rFonts w:ascii="Tahoma" w:hAnsi="Tahoma" w:cs="Tahoma"/>
              </w:rPr>
              <w:t xml:space="preserve">1. У приповеци </w:t>
            </w:r>
            <w:r w:rsidR="00CC6406">
              <w:rPr>
                <w:rFonts w:ascii="Tahoma" w:hAnsi="Tahoma" w:cs="Tahoma"/>
              </w:rPr>
              <w:t>„</w:t>
            </w:r>
            <w:r w:rsidR="007F076F">
              <w:rPr>
                <w:rFonts w:ascii="Tahoma" w:hAnsi="Tahoma" w:cs="Tahoma"/>
              </w:rPr>
              <w:t>Стефаново дрво</w:t>
            </w:r>
            <w:r w:rsidR="00CC6406">
              <w:rPr>
                <w:rFonts w:ascii="Tahoma" w:hAnsi="Tahoma" w:cs="Tahoma"/>
              </w:rPr>
              <w:t>“</w:t>
            </w:r>
            <w:r w:rsidR="007F076F">
              <w:rPr>
                <w:rFonts w:ascii="Tahoma" w:hAnsi="Tahoma" w:cs="Tahoma"/>
              </w:rPr>
              <w:t xml:space="preserve"> књижевница ставља свог јунака  пред задатак који представља истински подвиг зато што мора да победи себе, своју несигурност и стрепњу.</w:t>
            </w:r>
          </w:p>
          <w:p w:rsidR="007F076F" w:rsidRDefault="007F076F" w:rsidP="00864CE4">
            <w:pPr>
              <w:rPr>
                <w:rFonts w:ascii="Tahoma" w:hAnsi="Tahoma" w:cs="Tahoma"/>
              </w:rPr>
            </w:pPr>
            <w:r>
              <w:rPr>
                <w:rFonts w:ascii="Tahoma" w:hAnsi="Tahoma" w:cs="Tahoma"/>
              </w:rPr>
              <w:t>Зашто пати мали Стефан? Чега се боји?</w:t>
            </w:r>
          </w:p>
          <w:p w:rsidR="007F076F" w:rsidRDefault="007F076F" w:rsidP="00864CE4">
            <w:pPr>
              <w:rPr>
                <w:rFonts w:ascii="Tahoma" w:hAnsi="Tahoma" w:cs="Tahoma"/>
              </w:rPr>
            </w:pPr>
            <w:r>
              <w:rPr>
                <w:rFonts w:ascii="Tahoma" w:hAnsi="Tahoma" w:cs="Tahoma"/>
              </w:rPr>
              <w:t>2.</w:t>
            </w:r>
            <w:r w:rsidR="00CC6406">
              <w:rPr>
                <w:rFonts w:ascii="Tahoma" w:hAnsi="Tahoma" w:cs="Tahoma"/>
              </w:rPr>
              <w:t xml:space="preserve"> </w:t>
            </w:r>
            <w:r>
              <w:rPr>
                <w:rFonts w:ascii="Tahoma" w:hAnsi="Tahoma" w:cs="Tahoma"/>
              </w:rPr>
              <w:t>Зашто је он свој проблем сматра нерешивим?</w:t>
            </w:r>
          </w:p>
          <w:p w:rsidR="007F076F" w:rsidRDefault="007F076F" w:rsidP="00864CE4">
            <w:pPr>
              <w:rPr>
                <w:rFonts w:ascii="Tahoma" w:hAnsi="Tahoma" w:cs="Tahoma"/>
              </w:rPr>
            </w:pPr>
            <w:r>
              <w:rPr>
                <w:rFonts w:ascii="Tahoma" w:hAnsi="Tahoma" w:cs="Tahoma"/>
              </w:rPr>
              <w:t>3.</w:t>
            </w:r>
            <w:r w:rsidR="00CC6406">
              <w:rPr>
                <w:rFonts w:ascii="Tahoma" w:hAnsi="Tahoma" w:cs="Tahoma"/>
              </w:rPr>
              <w:t xml:space="preserve"> </w:t>
            </w:r>
            <w:r>
              <w:rPr>
                <w:rFonts w:ascii="Tahoma" w:hAnsi="Tahoma" w:cs="Tahoma"/>
              </w:rPr>
              <w:t>Како Стефан и физички доживљава своју стрепњу?</w:t>
            </w:r>
          </w:p>
          <w:p w:rsidR="007F076F" w:rsidRDefault="007F076F" w:rsidP="00864CE4">
            <w:pPr>
              <w:rPr>
                <w:rFonts w:ascii="Tahoma" w:hAnsi="Tahoma" w:cs="Tahoma"/>
              </w:rPr>
            </w:pPr>
            <w:r>
              <w:rPr>
                <w:rFonts w:ascii="Tahoma" w:hAnsi="Tahoma" w:cs="Tahoma"/>
              </w:rPr>
              <w:t>4.</w:t>
            </w:r>
            <w:r w:rsidR="00CC6406">
              <w:rPr>
                <w:rFonts w:ascii="Tahoma" w:hAnsi="Tahoma" w:cs="Tahoma"/>
              </w:rPr>
              <w:t xml:space="preserve"> </w:t>
            </w:r>
            <w:r>
              <w:rPr>
                <w:rFonts w:ascii="Tahoma" w:hAnsi="Tahoma" w:cs="Tahoma"/>
              </w:rPr>
              <w:t>Коме саопштава шта га мучи?</w:t>
            </w:r>
          </w:p>
          <w:p w:rsidR="007F076F" w:rsidRDefault="007F076F" w:rsidP="00864CE4">
            <w:pPr>
              <w:rPr>
                <w:rFonts w:ascii="Tahoma" w:hAnsi="Tahoma" w:cs="Tahoma"/>
              </w:rPr>
            </w:pPr>
            <w:r>
              <w:rPr>
                <w:rFonts w:ascii="Tahoma" w:hAnsi="Tahoma" w:cs="Tahoma"/>
              </w:rPr>
              <w:t>5.</w:t>
            </w:r>
            <w:r w:rsidR="00CC6406">
              <w:rPr>
                <w:rFonts w:ascii="Tahoma" w:hAnsi="Tahoma" w:cs="Tahoma"/>
              </w:rPr>
              <w:t xml:space="preserve"> </w:t>
            </w:r>
            <w:r>
              <w:rPr>
                <w:rFonts w:ascii="Tahoma" w:hAnsi="Tahoma" w:cs="Tahoma"/>
              </w:rPr>
              <w:t>Какав је његов однос био са мајком, а какав са оцем?</w:t>
            </w:r>
          </w:p>
          <w:p w:rsidR="007F076F" w:rsidRDefault="007F076F" w:rsidP="00864CE4">
            <w:pPr>
              <w:rPr>
                <w:rFonts w:ascii="Tahoma" w:hAnsi="Tahoma" w:cs="Tahoma"/>
              </w:rPr>
            </w:pPr>
            <w:r>
              <w:rPr>
                <w:rFonts w:ascii="Tahoma" w:hAnsi="Tahoma" w:cs="Tahoma"/>
              </w:rPr>
              <w:t>6.</w:t>
            </w:r>
            <w:r w:rsidR="00CC6406">
              <w:rPr>
                <w:rFonts w:ascii="Tahoma" w:hAnsi="Tahoma" w:cs="Tahoma"/>
              </w:rPr>
              <w:t xml:space="preserve"> </w:t>
            </w:r>
            <w:r>
              <w:rPr>
                <w:rFonts w:ascii="Tahoma" w:hAnsi="Tahoma" w:cs="Tahoma"/>
              </w:rPr>
              <w:t>Како мајка помаже Стефану?</w:t>
            </w:r>
          </w:p>
          <w:p w:rsidR="007F076F" w:rsidRDefault="007F076F" w:rsidP="00864CE4">
            <w:pPr>
              <w:rPr>
                <w:rFonts w:ascii="Tahoma" w:hAnsi="Tahoma" w:cs="Tahoma"/>
              </w:rPr>
            </w:pPr>
            <w:r>
              <w:rPr>
                <w:rFonts w:ascii="Tahoma" w:hAnsi="Tahoma" w:cs="Tahoma"/>
              </w:rPr>
              <w:t>7.</w:t>
            </w:r>
            <w:r w:rsidR="00CC6406">
              <w:rPr>
                <w:rFonts w:ascii="Tahoma" w:hAnsi="Tahoma" w:cs="Tahoma"/>
              </w:rPr>
              <w:t xml:space="preserve"> </w:t>
            </w:r>
            <w:r>
              <w:rPr>
                <w:rFonts w:ascii="Tahoma" w:hAnsi="Tahoma" w:cs="Tahoma"/>
              </w:rPr>
              <w:t>По ч</w:t>
            </w:r>
            <w:r w:rsidR="005C4A5B">
              <w:rPr>
                <w:rFonts w:ascii="Tahoma" w:hAnsi="Tahoma" w:cs="Tahoma"/>
              </w:rPr>
              <w:t>ему ј</w:t>
            </w:r>
            <w:r>
              <w:rPr>
                <w:rFonts w:ascii="Tahoma" w:hAnsi="Tahoma" w:cs="Tahoma"/>
              </w:rPr>
              <w:t>е мали Стефан препознао своје дрво?</w:t>
            </w:r>
          </w:p>
          <w:p w:rsidR="005C4A5B" w:rsidRDefault="005C4A5B" w:rsidP="00864CE4">
            <w:pPr>
              <w:rPr>
                <w:rFonts w:ascii="Tahoma" w:hAnsi="Tahoma" w:cs="Tahoma"/>
              </w:rPr>
            </w:pPr>
            <w:r>
              <w:rPr>
                <w:rFonts w:ascii="Tahoma" w:hAnsi="Tahoma" w:cs="Tahoma"/>
              </w:rPr>
              <w:t>8.</w:t>
            </w:r>
            <w:r w:rsidR="00CC6406">
              <w:rPr>
                <w:rFonts w:ascii="Tahoma" w:hAnsi="Tahoma" w:cs="Tahoma"/>
              </w:rPr>
              <w:t xml:space="preserve"> </w:t>
            </w:r>
            <w:r>
              <w:rPr>
                <w:rFonts w:ascii="Tahoma" w:hAnsi="Tahoma" w:cs="Tahoma"/>
              </w:rPr>
              <w:t>Какав савет шумски дух даје Стефану?</w:t>
            </w:r>
          </w:p>
          <w:p w:rsidR="005C4A5B" w:rsidRDefault="005C4A5B" w:rsidP="00864CE4">
            <w:pPr>
              <w:rPr>
                <w:rFonts w:ascii="Tahoma" w:hAnsi="Tahoma" w:cs="Tahoma"/>
              </w:rPr>
            </w:pPr>
            <w:r>
              <w:rPr>
                <w:rFonts w:ascii="Tahoma" w:hAnsi="Tahoma" w:cs="Tahoma"/>
              </w:rPr>
              <w:t>9.</w:t>
            </w:r>
            <w:r w:rsidR="00CC6406">
              <w:rPr>
                <w:rFonts w:ascii="Tahoma" w:hAnsi="Tahoma" w:cs="Tahoma"/>
              </w:rPr>
              <w:t xml:space="preserve"> </w:t>
            </w:r>
            <w:r>
              <w:rPr>
                <w:rFonts w:ascii="Tahoma" w:hAnsi="Tahoma" w:cs="Tahoma"/>
              </w:rPr>
              <w:t>У каснијим сусретима  Стефан боље упознаје своје дрво. Шта дрво све можже и сме?</w:t>
            </w:r>
          </w:p>
          <w:p w:rsidR="005C4A5B" w:rsidRDefault="005C4A5B" w:rsidP="00864CE4">
            <w:pPr>
              <w:rPr>
                <w:rFonts w:ascii="Tahoma" w:hAnsi="Tahoma" w:cs="Tahoma"/>
              </w:rPr>
            </w:pPr>
            <w:r>
              <w:rPr>
                <w:rFonts w:ascii="Tahoma" w:hAnsi="Tahoma" w:cs="Tahoma"/>
              </w:rPr>
              <w:t>10.</w:t>
            </w:r>
            <w:r w:rsidR="00CC6406">
              <w:rPr>
                <w:rFonts w:ascii="Tahoma" w:hAnsi="Tahoma" w:cs="Tahoma"/>
              </w:rPr>
              <w:t xml:space="preserve"> </w:t>
            </w:r>
            <w:r w:rsidR="00363240">
              <w:rPr>
                <w:rFonts w:ascii="Tahoma" w:hAnsi="Tahoma" w:cs="Tahoma"/>
              </w:rPr>
              <w:t>Како је изгледао њихов сусрет пред Косовски бој?</w:t>
            </w:r>
          </w:p>
          <w:p w:rsidR="00363240" w:rsidRDefault="00363240" w:rsidP="00864CE4">
            <w:pPr>
              <w:rPr>
                <w:rFonts w:ascii="Tahoma" w:hAnsi="Tahoma" w:cs="Tahoma"/>
              </w:rPr>
            </w:pPr>
            <w:r>
              <w:rPr>
                <w:rFonts w:ascii="Tahoma" w:hAnsi="Tahoma" w:cs="Tahoma"/>
              </w:rPr>
              <w:t>11.</w:t>
            </w:r>
            <w:r w:rsidR="00CC6406">
              <w:rPr>
                <w:rFonts w:ascii="Tahoma" w:hAnsi="Tahoma" w:cs="Tahoma"/>
              </w:rPr>
              <w:t xml:space="preserve"> </w:t>
            </w:r>
            <w:r>
              <w:rPr>
                <w:rFonts w:ascii="Tahoma" w:hAnsi="Tahoma" w:cs="Tahoma"/>
              </w:rPr>
              <w:t>Шта</w:t>
            </w:r>
            <w:r w:rsidR="00CC6406">
              <w:rPr>
                <w:rFonts w:ascii="Tahoma" w:hAnsi="Tahoma" w:cs="Tahoma"/>
              </w:rPr>
              <w:t xml:space="preserve"> </w:t>
            </w:r>
            <w:r>
              <w:rPr>
                <w:rFonts w:ascii="Tahoma" w:hAnsi="Tahoma" w:cs="Tahoma"/>
              </w:rPr>
              <w:t>је Стефан постао? Шта је све велико учинио?</w:t>
            </w:r>
          </w:p>
          <w:p w:rsidR="00363240" w:rsidRDefault="00363240" w:rsidP="00864CE4">
            <w:pPr>
              <w:rPr>
                <w:rFonts w:ascii="Tahoma" w:hAnsi="Tahoma" w:cs="Tahoma"/>
              </w:rPr>
            </w:pPr>
          </w:p>
          <w:p w:rsidR="00363240" w:rsidRDefault="00363240" w:rsidP="00864CE4">
            <w:pPr>
              <w:rPr>
                <w:rFonts w:ascii="Tahoma" w:hAnsi="Tahoma" w:cs="Tahoma"/>
              </w:rPr>
            </w:pPr>
          </w:p>
          <w:p w:rsidR="00363240" w:rsidRDefault="00832234" w:rsidP="00864CE4">
            <w:pPr>
              <w:rPr>
                <w:rFonts w:ascii="Tahoma" w:hAnsi="Tahoma" w:cs="Tahoma"/>
              </w:rPr>
            </w:pPr>
            <w:r>
              <w:rPr>
                <w:rFonts w:ascii="Tahoma" w:hAnsi="Tahoma" w:cs="Tahoma"/>
              </w:rPr>
              <w:t>–</w:t>
            </w:r>
            <w:r w:rsidR="00363240">
              <w:rPr>
                <w:rFonts w:ascii="Tahoma" w:hAnsi="Tahoma" w:cs="Tahoma"/>
              </w:rPr>
              <w:t>Објашњава ученицима да се у новије време у нашој књижевности за децу појављује једна нова врста ауторске бајке, која се може назвати историјска бајка.</w:t>
            </w:r>
          </w:p>
          <w:p w:rsidR="00363240" w:rsidRDefault="00832234" w:rsidP="00864CE4">
            <w:pPr>
              <w:rPr>
                <w:rFonts w:ascii="Tahoma" w:hAnsi="Tahoma" w:cs="Tahoma"/>
              </w:rPr>
            </w:pPr>
            <w:r>
              <w:rPr>
                <w:rFonts w:ascii="Tahoma" w:hAnsi="Tahoma" w:cs="Tahoma"/>
              </w:rPr>
              <w:t>–</w:t>
            </w:r>
            <w:r w:rsidR="00363240">
              <w:rPr>
                <w:rFonts w:ascii="Tahoma" w:hAnsi="Tahoma" w:cs="Tahoma"/>
              </w:rPr>
              <w:t>Истиче време дешавања; тему; ликове; поруку;</w:t>
            </w:r>
          </w:p>
          <w:p w:rsidR="00851C63" w:rsidRDefault="00851C63" w:rsidP="00864CE4">
            <w:pPr>
              <w:rPr>
                <w:rFonts w:ascii="Tahoma" w:hAnsi="Tahoma" w:cs="Tahoma"/>
              </w:rPr>
            </w:pPr>
          </w:p>
          <w:p w:rsidR="00851C63" w:rsidRDefault="00851C63" w:rsidP="00864CE4">
            <w:pPr>
              <w:rPr>
                <w:rFonts w:ascii="Tahoma" w:hAnsi="Tahoma" w:cs="Tahoma"/>
              </w:rPr>
            </w:pPr>
          </w:p>
          <w:p w:rsidR="007C4F22" w:rsidRPr="000126BD" w:rsidRDefault="007C4F22" w:rsidP="00864CE4">
            <w:pPr>
              <w:rPr>
                <w:rFonts w:ascii="Tahoma" w:hAnsi="Tahoma" w:cs="Tahoma"/>
              </w:rPr>
            </w:pPr>
          </w:p>
        </w:tc>
        <w:tc>
          <w:tcPr>
            <w:tcW w:w="1804" w:type="pct"/>
            <w:gridSpan w:val="3"/>
            <w:vAlign w:val="center"/>
          </w:tcPr>
          <w:p w:rsidR="00213222" w:rsidRDefault="00832234" w:rsidP="00864CE4">
            <w:pPr>
              <w:rPr>
                <w:rFonts w:ascii="Tahoma" w:hAnsi="Tahoma" w:cs="Tahoma"/>
              </w:rPr>
            </w:pPr>
            <w:r>
              <w:rPr>
                <w:rFonts w:ascii="Tahoma" w:hAnsi="Tahoma" w:cs="Tahoma"/>
              </w:rPr>
              <w:lastRenderedPageBreak/>
              <w:t>–</w:t>
            </w:r>
            <w:r w:rsidR="00BE114C">
              <w:rPr>
                <w:rFonts w:ascii="Tahoma" w:hAnsi="Tahoma" w:cs="Tahoma"/>
              </w:rPr>
              <w:t>Записују наставну јединицу у свеске;</w:t>
            </w:r>
          </w:p>
          <w:p w:rsidR="00BE114C" w:rsidRDefault="00832234" w:rsidP="00864CE4">
            <w:pPr>
              <w:rPr>
                <w:rFonts w:ascii="Tahoma" w:hAnsi="Tahoma" w:cs="Tahoma"/>
              </w:rPr>
            </w:pPr>
            <w:r>
              <w:rPr>
                <w:rFonts w:ascii="Tahoma" w:hAnsi="Tahoma" w:cs="Tahoma"/>
              </w:rPr>
              <w:t>–</w:t>
            </w:r>
            <w:r w:rsidR="00BE114C">
              <w:rPr>
                <w:rFonts w:ascii="Tahoma" w:hAnsi="Tahoma" w:cs="Tahoma"/>
              </w:rPr>
              <w:t>Отварају 120.</w:t>
            </w:r>
            <w:r w:rsidR="00CC6406">
              <w:rPr>
                <w:rFonts w:ascii="Tahoma" w:hAnsi="Tahoma" w:cs="Tahoma"/>
              </w:rPr>
              <w:t xml:space="preserve"> </w:t>
            </w:r>
            <w:r w:rsidR="00BE114C">
              <w:rPr>
                <w:rFonts w:ascii="Tahoma" w:hAnsi="Tahoma" w:cs="Tahoma"/>
              </w:rPr>
              <w:t>страну Читанке и прате текст који учитељ/ица чита;</w:t>
            </w:r>
          </w:p>
          <w:p w:rsidR="00BE114C" w:rsidRDefault="00832234" w:rsidP="00864CE4">
            <w:pPr>
              <w:rPr>
                <w:rFonts w:ascii="Tahoma" w:hAnsi="Tahoma" w:cs="Tahoma"/>
              </w:rPr>
            </w:pPr>
            <w:r>
              <w:rPr>
                <w:rFonts w:ascii="Tahoma" w:hAnsi="Tahoma" w:cs="Tahoma"/>
              </w:rPr>
              <w:t>–</w:t>
            </w:r>
            <w:r w:rsidR="003C5DD7">
              <w:rPr>
                <w:rFonts w:ascii="Tahoma" w:hAnsi="Tahoma" w:cs="Tahoma"/>
              </w:rPr>
              <w:t>Причају о својим утисцима;</w:t>
            </w:r>
          </w:p>
          <w:p w:rsidR="003C5DD7" w:rsidRPr="00D15E62" w:rsidRDefault="00832234" w:rsidP="00864CE4">
            <w:pPr>
              <w:rPr>
                <w:rFonts w:ascii="Tahoma" w:hAnsi="Tahoma" w:cs="Tahoma"/>
              </w:rPr>
            </w:pPr>
            <w:r>
              <w:rPr>
                <w:rFonts w:ascii="Tahoma" w:hAnsi="Tahoma" w:cs="Tahoma"/>
              </w:rPr>
              <w:t>–</w:t>
            </w:r>
            <w:r w:rsidR="003C5DD7">
              <w:rPr>
                <w:rFonts w:ascii="Tahoma" w:hAnsi="Tahoma" w:cs="Tahoma"/>
              </w:rPr>
              <w:t>Анализирају текст помоћу питања у вези текста;</w:t>
            </w:r>
          </w:p>
        </w:tc>
      </w:tr>
      <w:tr w:rsidR="00213222" w:rsidRPr="0090216F" w:rsidTr="005075D1">
        <w:trPr>
          <w:trHeight w:val="1609"/>
        </w:trPr>
        <w:tc>
          <w:tcPr>
            <w:tcW w:w="1395" w:type="pct"/>
            <w:shd w:val="clear" w:color="auto" w:fill="F3F3F3"/>
            <w:vAlign w:val="center"/>
          </w:tcPr>
          <w:p w:rsidR="00213222" w:rsidRPr="0090216F" w:rsidRDefault="00213222" w:rsidP="00864CE4">
            <w:pPr>
              <w:jc w:val="center"/>
              <w:rPr>
                <w:rFonts w:ascii="Tahoma" w:hAnsi="Tahoma" w:cs="Tahoma"/>
                <w:b/>
              </w:rPr>
            </w:pPr>
            <w:r w:rsidRPr="0090216F">
              <w:rPr>
                <w:rFonts w:ascii="Tahoma" w:hAnsi="Tahoma" w:cs="Tahoma"/>
                <w:b/>
              </w:rPr>
              <w:lastRenderedPageBreak/>
              <w:t>Завршни део часа</w:t>
            </w:r>
          </w:p>
          <w:p w:rsidR="00213222" w:rsidRPr="0090216F" w:rsidRDefault="00213222" w:rsidP="00864CE4">
            <w:pPr>
              <w:jc w:val="center"/>
              <w:rPr>
                <w:rFonts w:ascii="Tahoma" w:hAnsi="Tahoma" w:cs="Tahoma"/>
                <w:b/>
              </w:rPr>
            </w:pPr>
            <w:r w:rsidRPr="0090216F">
              <w:rPr>
                <w:rFonts w:ascii="Tahoma" w:hAnsi="Tahoma" w:cs="Tahoma"/>
                <w:b/>
              </w:rPr>
              <w:t>(5 минута)</w:t>
            </w:r>
          </w:p>
        </w:tc>
        <w:tc>
          <w:tcPr>
            <w:tcW w:w="1801" w:type="pct"/>
            <w:vAlign w:val="center"/>
          </w:tcPr>
          <w:p w:rsidR="00213222" w:rsidRPr="00D01BEE" w:rsidRDefault="00832234" w:rsidP="00864CE4">
            <w:pPr>
              <w:rPr>
                <w:rFonts w:ascii="Tahoma" w:hAnsi="Tahoma" w:cs="Tahoma"/>
                <w:b/>
              </w:rPr>
            </w:pPr>
            <w:r>
              <w:rPr>
                <w:rFonts w:ascii="Tahoma" w:hAnsi="Tahoma" w:cs="Tahoma"/>
                <w:b/>
              </w:rPr>
              <w:t>–</w:t>
            </w:r>
            <w:r w:rsidR="00363240" w:rsidRPr="003C5DD7">
              <w:rPr>
                <w:rFonts w:ascii="Tahoma" w:hAnsi="Tahoma" w:cs="Tahoma"/>
              </w:rPr>
              <w:t>Задаје домаћи задатак, а то је да ученици прочитају два пута текст код куће и припреме се за груни рад на часу.</w:t>
            </w:r>
          </w:p>
        </w:tc>
        <w:tc>
          <w:tcPr>
            <w:tcW w:w="1804" w:type="pct"/>
            <w:gridSpan w:val="3"/>
            <w:vAlign w:val="center"/>
          </w:tcPr>
          <w:p w:rsidR="00213222" w:rsidRPr="0090216F" w:rsidRDefault="00213222" w:rsidP="00864CE4">
            <w:pPr>
              <w:rPr>
                <w:rFonts w:ascii="Tahoma" w:hAnsi="Tahoma" w:cs="Tahoma"/>
                <w:b/>
              </w:rPr>
            </w:pPr>
          </w:p>
        </w:tc>
      </w:tr>
      <w:tr w:rsidR="00213222" w:rsidRPr="0090216F" w:rsidTr="005075D1">
        <w:trPr>
          <w:trHeight w:val="882"/>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 xml:space="preserve">Начин провере </w:t>
            </w:r>
          </w:p>
          <w:p w:rsidR="00213222" w:rsidRPr="0090216F" w:rsidRDefault="00213222" w:rsidP="00864CE4">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213222" w:rsidRPr="0090216F" w:rsidRDefault="00213222" w:rsidP="00864CE4">
            <w:pPr>
              <w:rPr>
                <w:rFonts w:ascii="Tahoma" w:hAnsi="Tahoma" w:cs="Tahoma"/>
                <w:b/>
              </w:rPr>
            </w:pPr>
          </w:p>
        </w:tc>
      </w:tr>
      <w:tr w:rsidR="00213222" w:rsidRPr="0071698F" w:rsidTr="005075D1">
        <w:tc>
          <w:tcPr>
            <w:tcW w:w="1395" w:type="pct"/>
            <w:shd w:val="clear" w:color="auto" w:fill="F3F3F3"/>
            <w:vAlign w:val="center"/>
          </w:tcPr>
          <w:p w:rsidR="00213222" w:rsidRPr="0071698F" w:rsidRDefault="00213222" w:rsidP="00864CE4">
            <w:pPr>
              <w:rPr>
                <w:rFonts w:ascii="Tahoma" w:hAnsi="Tahoma" w:cs="Tahoma"/>
              </w:rPr>
            </w:pPr>
            <w:r w:rsidRPr="0071698F">
              <w:rPr>
                <w:rFonts w:ascii="Tahoma" w:hAnsi="Tahoma" w:cs="Tahoma"/>
              </w:rPr>
              <w:t>ОКВИР ЗА ПРЕИСПИТИВАЊЕ ОСТВАРЕНОГ ЧАСА:</w:t>
            </w:r>
          </w:p>
          <w:p w:rsidR="00213222" w:rsidRPr="0071698F" w:rsidRDefault="00213222" w:rsidP="00864CE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13222" w:rsidRPr="0071698F" w:rsidRDefault="00213222" w:rsidP="00864CE4">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213222" w:rsidRPr="0071698F" w:rsidRDefault="00213222" w:rsidP="00864CE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213222" w:rsidRPr="0071698F" w:rsidRDefault="00213222" w:rsidP="00864CE4">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213222" w:rsidRPr="0071698F" w:rsidRDefault="00213222" w:rsidP="00864CE4">
            <w:pPr>
              <w:rPr>
                <w:rFonts w:ascii="Tahoma" w:hAnsi="Tahoma" w:cs="Tahoma"/>
              </w:rPr>
            </w:pPr>
          </w:p>
        </w:tc>
      </w:tr>
    </w:tbl>
    <w:p w:rsidR="005075D1" w:rsidRDefault="005075D1" w:rsidP="00213222">
      <w:pPr>
        <w:tabs>
          <w:tab w:val="left" w:pos="2445"/>
        </w:tabs>
        <w:rPr>
          <w:rFonts w:ascii="Tahoma" w:hAnsi="Tahoma" w:cs="Tahoma"/>
        </w:rPr>
      </w:pPr>
    </w:p>
    <w:p w:rsidR="005075D1" w:rsidRDefault="005075D1">
      <w:pPr>
        <w:rPr>
          <w:rFonts w:ascii="Tahoma" w:hAnsi="Tahoma" w:cs="Tahoma"/>
        </w:rPr>
      </w:pPr>
      <w:r>
        <w:rPr>
          <w:rFonts w:ascii="Tahoma" w:hAnsi="Tahoma" w:cs="Tahom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213222" w:rsidRPr="0090216F" w:rsidTr="00864CE4">
        <w:tc>
          <w:tcPr>
            <w:tcW w:w="5000" w:type="pct"/>
            <w:gridSpan w:val="5"/>
            <w:tcBorders>
              <w:top w:val="nil"/>
              <w:left w:val="nil"/>
              <w:right w:val="nil"/>
            </w:tcBorders>
            <w:shd w:val="clear" w:color="auto" w:fill="auto"/>
            <w:vAlign w:val="center"/>
          </w:tcPr>
          <w:p w:rsidR="00213222" w:rsidRPr="008E7589" w:rsidRDefault="00213222" w:rsidP="00864CE4">
            <w:pPr>
              <w:jc w:val="center"/>
              <w:rPr>
                <w:b/>
              </w:rPr>
            </w:pPr>
            <w:r w:rsidRPr="0090216F">
              <w:rPr>
                <w:rFonts w:ascii="Tahoma" w:hAnsi="Tahoma" w:cs="Tahoma"/>
                <w:b/>
                <w:sz w:val="36"/>
                <w:szCs w:val="36"/>
              </w:rPr>
              <w:lastRenderedPageBreak/>
              <w:t xml:space="preserve">ПРИПРЕМА ЗА ЧАС </w:t>
            </w:r>
            <w:r w:rsidR="003C5DD7">
              <w:rPr>
                <w:rFonts w:ascii="Tahoma" w:hAnsi="Tahoma" w:cs="Tahoma"/>
                <w:b/>
                <w:sz w:val="36"/>
                <w:szCs w:val="36"/>
              </w:rPr>
              <w:t>94</w:t>
            </w:r>
          </w:p>
        </w:tc>
      </w:tr>
      <w:tr w:rsidR="00213222" w:rsidRPr="0090216F" w:rsidTr="00864CE4">
        <w:trPr>
          <w:trHeight w:val="628"/>
        </w:trPr>
        <w:tc>
          <w:tcPr>
            <w:tcW w:w="5000" w:type="pct"/>
            <w:gridSpan w:val="5"/>
            <w:shd w:val="clear" w:color="auto" w:fill="F3F3F3"/>
            <w:vAlign w:val="center"/>
          </w:tcPr>
          <w:p w:rsidR="00213222" w:rsidRPr="0090216F" w:rsidRDefault="00213222" w:rsidP="00864CE4">
            <w:pPr>
              <w:jc w:val="center"/>
              <w:rPr>
                <w:rFonts w:ascii="Tahoma" w:hAnsi="Tahoma" w:cs="Tahoma"/>
                <w:b/>
                <w:sz w:val="28"/>
                <w:szCs w:val="28"/>
              </w:rPr>
            </w:pPr>
            <w:r w:rsidRPr="0090216F">
              <w:rPr>
                <w:rFonts w:ascii="Tahoma" w:hAnsi="Tahoma" w:cs="Tahoma"/>
                <w:b/>
                <w:sz w:val="28"/>
                <w:szCs w:val="28"/>
              </w:rPr>
              <w:t>МОГУЋИ ТОК ЧАСА</w:t>
            </w:r>
          </w:p>
        </w:tc>
      </w:tr>
      <w:tr w:rsidR="00213222" w:rsidRPr="0090216F" w:rsidTr="005075D1">
        <w:trPr>
          <w:trHeight w:val="53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Предмет:</w:t>
            </w:r>
          </w:p>
        </w:tc>
        <w:tc>
          <w:tcPr>
            <w:tcW w:w="2159" w:type="pct"/>
            <w:gridSpan w:val="2"/>
            <w:vAlign w:val="center"/>
          </w:tcPr>
          <w:p w:rsidR="00213222" w:rsidRPr="0090216F" w:rsidRDefault="00213222" w:rsidP="00864CE4">
            <w:pPr>
              <w:rPr>
                <w:b/>
              </w:rPr>
            </w:pPr>
            <w:r w:rsidRPr="0090216F">
              <w:rPr>
                <w:b/>
              </w:rPr>
              <w:t>Српски језик</w:t>
            </w:r>
          </w:p>
        </w:tc>
        <w:tc>
          <w:tcPr>
            <w:tcW w:w="75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Разред:</w:t>
            </w:r>
          </w:p>
        </w:tc>
        <w:tc>
          <w:tcPr>
            <w:tcW w:w="691" w:type="pct"/>
            <w:vAlign w:val="center"/>
          </w:tcPr>
          <w:p w:rsidR="00213222" w:rsidRPr="0090216F" w:rsidRDefault="00213222" w:rsidP="00864CE4">
            <w:pPr>
              <w:rPr>
                <w:rFonts w:ascii="Tahoma" w:hAnsi="Tahoma" w:cs="Tahoma"/>
                <w:b/>
              </w:rPr>
            </w:pPr>
            <w:r w:rsidRPr="0090216F">
              <w:rPr>
                <w:rFonts w:ascii="Tahoma" w:hAnsi="Tahoma" w:cs="Tahoma"/>
                <w:b/>
              </w:rPr>
              <w:t>четврти</w:t>
            </w:r>
          </w:p>
        </w:tc>
      </w:tr>
      <w:tr w:rsidR="00213222" w:rsidRPr="0090216F" w:rsidTr="005075D1">
        <w:trPr>
          <w:trHeight w:val="51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213222" w:rsidRPr="00613D73" w:rsidRDefault="00213222" w:rsidP="00864CE4">
            <w:pPr>
              <w:rPr>
                <w:rFonts w:ascii="Tahoma" w:hAnsi="Tahoma" w:cs="Tahoma"/>
                <w:b/>
              </w:rPr>
            </w:pPr>
            <w:r>
              <w:rPr>
                <w:rFonts w:ascii="Tahoma" w:hAnsi="Tahoma" w:cs="Tahoma"/>
                <w:b/>
              </w:rPr>
              <w:t>Књижевност</w:t>
            </w:r>
          </w:p>
        </w:tc>
      </w:tr>
      <w:tr w:rsidR="00583675" w:rsidRPr="0071698F" w:rsidTr="005075D1">
        <w:trPr>
          <w:trHeight w:val="539"/>
        </w:trPr>
        <w:tc>
          <w:tcPr>
            <w:tcW w:w="1395" w:type="pct"/>
            <w:shd w:val="clear" w:color="auto" w:fill="F3F3F3"/>
            <w:vAlign w:val="center"/>
          </w:tcPr>
          <w:p w:rsidR="00583675" w:rsidRPr="0090216F" w:rsidRDefault="00583675" w:rsidP="00864CE4">
            <w:pPr>
              <w:rPr>
                <w:rFonts w:ascii="Tahoma" w:hAnsi="Tahoma" w:cs="Tahoma"/>
                <w:b/>
              </w:rPr>
            </w:pPr>
            <w:r w:rsidRPr="0090216F">
              <w:rPr>
                <w:rFonts w:ascii="Tahoma" w:hAnsi="Tahoma" w:cs="Tahoma"/>
                <w:b/>
              </w:rPr>
              <w:t>Наставна јединица:</w:t>
            </w:r>
          </w:p>
        </w:tc>
        <w:tc>
          <w:tcPr>
            <w:tcW w:w="3605" w:type="pct"/>
            <w:gridSpan w:val="4"/>
            <w:vAlign w:val="center"/>
          </w:tcPr>
          <w:p w:rsidR="00583675" w:rsidRPr="0071698F" w:rsidRDefault="00583675" w:rsidP="00B42F28">
            <w:pPr>
              <w:rPr>
                <w:rFonts w:ascii="Tahoma" w:hAnsi="Tahoma" w:cs="Tahoma"/>
              </w:rPr>
            </w:pPr>
            <w:r>
              <w:rPr>
                <w:rFonts w:ascii="Tahoma" w:hAnsi="Tahoma" w:cs="Tahoma"/>
              </w:rPr>
              <w:t>„Ст</w:t>
            </w:r>
            <w:r w:rsidR="00064A01">
              <w:rPr>
                <w:rFonts w:ascii="Tahoma" w:hAnsi="Tahoma" w:cs="Tahoma"/>
              </w:rPr>
              <w:t xml:space="preserve">ефаново дрво“, Светлана Велмар </w:t>
            </w:r>
            <w:r>
              <w:rPr>
                <w:rFonts w:ascii="Tahoma" w:hAnsi="Tahoma" w:cs="Tahoma"/>
              </w:rPr>
              <w:t>Јанковић</w:t>
            </w:r>
          </w:p>
        </w:tc>
      </w:tr>
      <w:tr w:rsidR="00583675" w:rsidRPr="0071698F" w:rsidTr="005075D1">
        <w:trPr>
          <w:trHeight w:val="519"/>
        </w:trPr>
        <w:tc>
          <w:tcPr>
            <w:tcW w:w="1395" w:type="pct"/>
            <w:shd w:val="clear" w:color="auto" w:fill="F3F3F3"/>
            <w:vAlign w:val="center"/>
          </w:tcPr>
          <w:p w:rsidR="00583675" w:rsidRPr="0090216F" w:rsidRDefault="00583675" w:rsidP="00864CE4">
            <w:pPr>
              <w:rPr>
                <w:rFonts w:ascii="Tahoma" w:hAnsi="Tahoma" w:cs="Tahoma"/>
                <w:b/>
              </w:rPr>
            </w:pPr>
            <w:r w:rsidRPr="0090216F">
              <w:rPr>
                <w:rFonts w:ascii="Tahoma" w:hAnsi="Tahoma" w:cs="Tahoma"/>
                <w:b/>
              </w:rPr>
              <w:t>Тип часа:</w:t>
            </w:r>
          </w:p>
        </w:tc>
        <w:tc>
          <w:tcPr>
            <w:tcW w:w="3605" w:type="pct"/>
            <w:gridSpan w:val="4"/>
            <w:vAlign w:val="center"/>
          </w:tcPr>
          <w:p w:rsidR="00583675" w:rsidRPr="0071698F" w:rsidRDefault="00583675" w:rsidP="00B42F28">
            <w:pPr>
              <w:rPr>
                <w:rFonts w:ascii="Tahoma" w:hAnsi="Tahoma" w:cs="Tahoma"/>
              </w:rPr>
            </w:pPr>
            <w:r>
              <w:rPr>
                <w:rFonts w:ascii="Tahoma" w:hAnsi="Tahoma" w:cs="Tahoma"/>
              </w:rPr>
              <w:t>Обрада</w:t>
            </w:r>
          </w:p>
        </w:tc>
      </w:tr>
      <w:tr w:rsidR="00583675" w:rsidRPr="0071698F" w:rsidTr="005075D1">
        <w:trPr>
          <w:trHeight w:val="1619"/>
        </w:trPr>
        <w:tc>
          <w:tcPr>
            <w:tcW w:w="1395" w:type="pct"/>
            <w:shd w:val="clear" w:color="auto" w:fill="F3F3F3"/>
            <w:vAlign w:val="center"/>
          </w:tcPr>
          <w:p w:rsidR="00583675" w:rsidRPr="0090216F" w:rsidRDefault="00583675" w:rsidP="00864CE4">
            <w:pPr>
              <w:rPr>
                <w:rFonts w:ascii="Tahoma" w:hAnsi="Tahoma" w:cs="Tahoma"/>
                <w:b/>
              </w:rPr>
            </w:pPr>
            <w:r w:rsidRPr="0090216F">
              <w:rPr>
                <w:rFonts w:ascii="Tahoma" w:hAnsi="Tahoma" w:cs="Tahoma"/>
                <w:b/>
              </w:rPr>
              <w:t>Циљ часа:</w:t>
            </w:r>
          </w:p>
        </w:tc>
        <w:tc>
          <w:tcPr>
            <w:tcW w:w="3605" w:type="pct"/>
            <w:gridSpan w:val="4"/>
          </w:tcPr>
          <w:p w:rsidR="00583675" w:rsidRPr="005E7821" w:rsidRDefault="00583675" w:rsidP="00B42F28">
            <w:pPr>
              <w:rPr>
                <w:rFonts w:ascii="Tahoma" w:hAnsi="Tahoma" w:cs="Tahoma"/>
              </w:rPr>
            </w:pPr>
            <w:r w:rsidRPr="005E7821">
              <w:rPr>
                <w:rFonts w:ascii="Tahoma" w:hAnsi="Tahoma" w:cs="Tahoma"/>
                <w:lang w:val="sr-Cyrl-CS"/>
              </w:rPr>
              <w:t>Увођење ученика у доживљава</w:t>
            </w:r>
            <w:r>
              <w:rPr>
                <w:rFonts w:ascii="Tahoma" w:hAnsi="Tahoma" w:cs="Tahoma"/>
                <w:lang w:val="sr-Cyrl-CS"/>
              </w:rPr>
              <w:t>ње, тумачење и разумевање приче</w:t>
            </w:r>
          </w:p>
          <w:p w:rsidR="00583675" w:rsidRPr="005E7821" w:rsidRDefault="00583675" w:rsidP="00B42F28">
            <w:pPr>
              <w:rPr>
                <w:rFonts w:ascii="Tahoma" w:hAnsi="Tahoma" w:cs="Tahoma"/>
              </w:rPr>
            </w:pPr>
          </w:p>
          <w:p w:rsidR="00583675" w:rsidRPr="005E7821" w:rsidRDefault="00583675" w:rsidP="00B42F28">
            <w:pPr>
              <w:rPr>
                <w:rFonts w:ascii="Tahoma" w:hAnsi="Tahoma" w:cs="Tahoma"/>
              </w:rPr>
            </w:pPr>
            <w:r w:rsidRPr="005E7821">
              <w:rPr>
                <w:rFonts w:ascii="Tahoma" w:hAnsi="Tahoma" w:cs="Tahoma"/>
              </w:rPr>
              <w:t xml:space="preserve">– </w:t>
            </w:r>
            <w:r w:rsidRPr="005E7821">
              <w:rPr>
                <w:rFonts w:ascii="Tahoma" w:hAnsi="Tahoma" w:cs="Tahoma"/>
                <w:lang w:val="sr-Cyrl-CS"/>
              </w:rPr>
              <w:t>Подстицање ученика да искажу доживљаје о прочитано</w:t>
            </w:r>
            <w:r>
              <w:rPr>
                <w:rFonts w:ascii="Tahoma" w:hAnsi="Tahoma" w:cs="Tahoma"/>
                <w:lang w:val="sr-Cyrl-CS"/>
              </w:rPr>
              <w:t>ј причи.</w:t>
            </w:r>
          </w:p>
          <w:p w:rsidR="00583675" w:rsidRPr="005E7821" w:rsidRDefault="00583675" w:rsidP="00B42F28">
            <w:pPr>
              <w:rPr>
                <w:rFonts w:ascii="Tahoma" w:hAnsi="Tahoma" w:cs="Tahoma"/>
                <w:lang w:val="sr-Cyrl-CS"/>
              </w:rPr>
            </w:pPr>
            <w:r w:rsidRPr="005E7821">
              <w:rPr>
                <w:rFonts w:ascii="Tahoma" w:hAnsi="Tahoma" w:cs="Tahoma"/>
              </w:rPr>
              <w:t xml:space="preserve">– </w:t>
            </w:r>
            <w:r w:rsidRPr="005E7821">
              <w:rPr>
                <w:rFonts w:ascii="Tahoma" w:hAnsi="Tahoma" w:cs="Tahoma"/>
                <w:lang w:val="sr-Cyrl-CS"/>
              </w:rPr>
              <w:t xml:space="preserve">Тумачење </w:t>
            </w:r>
            <w:r>
              <w:rPr>
                <w:rFonts w:ascii="Tahoma" w:hAnsi="Tahoma" w:cs="Tahoma"/>
                <w:lang w:val="sr-Cyrl-CS"/>
              </w:rPr>
              <w:t>приче</w:t>
            </w:r>
            <w:r w:rsidRPr="005E7821">
              <w:rPr>
                <w:rFonts w:ascii="Tahoma" w:hAnsi="Tahoma" w:cs="Tahoma"/>
                <w:lang w:val="sr-Cyrl-CS"/>
              </w:rPr>
              <w:t>:</w:t>
            </w:r>
            <w:r>
              <w:rPr>
                <w:rFonts w:ascii="Tahoma" w:hAnsi="Tahoma" w:cs="Tahoma"/>
                <w:lang w:val="sr-Cyrl-CS"/>
              </w:rPr>
              <w:t>анализа приче</w:t>
            </w:r>
            <w:r w:rsidRPr="005E7821">
              <w:rPr>
                <w:rFonts w:ascii="Tahoma" w:hAnsi="Tahoma" w:cs="Tahoma"/>
                <w:lang w:val="sr-Cyrl-CS"/>
              </w:rPr>
              <w:t xml:space="preserve"> уз помоћ питања, уочавање редоследа догађаја и ликова. Издвајање порука.</w:t>
            </w:r>
          </w:p>
          <w:p w:rsidR="00583675" w:rsidRPr="005E7821" w:rsidRDefault="00583675" w:rsidP="00B42F28">
            <w:pPr>
              <w:rPr>
                <w:rFonts w:ascii="Tahoma" w:hAnsi="Tahoma" w:cs="Tahoma"/>
                <w:lang w:val="sr-Cyrl-CS"/>
              </w:rPr>
            </w:pPr>
            <w:r w:rsidRPr="005E7821">
              <w:rPr>
                <w:rFonts w:ascii="Tahoma" w:hAnsi="Tahoma" w:cs="Tahoma"/>
              </w:rPr>
              <w:t>–</w:t>
            </w:r>
            <w:r w:rsidRPr="005E7821">
              <w:rPr>
                <w:rFonts w:ascii="Tahoma" w:hAnsi="Tahoma" w:cs="Tahoma"/>
                <w:lang w:val="sr-Cyrl-CS"/>
              </w:rPr>
              <w:t xml:space="preserve"> Вежбање читања. </w:t>
            </w:r>
          </w:p>
          <w:p w:rsidR="00583675" w:rsidRPr="005E7821" w:rsidRDefault="00583675" w:rsidP="00B42F28">
            <w:pPr>
              <w:rPr>
                <w:rFonts w:ascii="Tahoma" w:hAnsi="Tahoma" w:cs="Tahoma"/>
                <w:lang w:val="sr-Cyrl-CS"/>
              </w:rPr>
            </w:pPr>
            <w:r w:rsidRPr="005E7821">
              <w:rPr>
                <w:rFonts w:ascii="Tahoma" w:hAnsi="Tahoma" w:cs="Tahoma"/>
              </w:rPr>
              <w:t>–</w:t>
            </w:r>
            <w:r w:rsidRPr="005E7821">
              <w:rPr>
                <w:rFonts w:ascii="Tahoma" w:hAnsi="Tahoma" w:cs="Tahoma"/>
                <w:lang w:val="sr-Cyrl-CS"/>
              </w:rPr>
              <w:t xml:space="preserve"> </w:t>
            </w:r>
            <w:r w:rsidRPr="005E7821">
              <w:rPr>
                <w:rFonts w:ascii="Tahoma" w:hAnsi="Tahoma" w:cs="Tahoma"/>
              </w:rPr>
              <w:t>Богаћење речника ученика.</w:t>
            </w:r>
          </w:p>
          <w:p w:rsidR="00583675" w:rsidRPr="00011662" w:rsidRDefault="00583675" w:rsidP="00B42F28">
            <w:pPr>
              <w:rPr>
                <w:sz w:val="20"/>
                <w:szCs w:val="20"/>
              </w:rPr>
            </w:pPr>
            <w:r w:rsidRPr="005E7821">
              <w:rPr>
                <w:rFonts w:ascii="Tahoma" w:hAnsi="Tahoma" w:cs="Tahoma"/>
              </w:rPr>
              <w:t xml:space="preserve">– </w:t>
            </w:r>
            <w:r w:rsidRPr="005E7821">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r w:rsidRPr="005E7821">
              <w:rPr>
                <w:rFonts w:ascii="Tahoma" w:hAnsi="Tahoma" w:cs="Tahoma"/>
              </w:rPr>
              <w:t>.</w:t>
            </w:r>
          </w:p>
        </w:tc>
      </w:tr>
      <w:tr w:rsidR="00583675" w:rsidRPr="0071698F" w:rsidTr="005075D1">
        <w:trPr>
          <w:trHeight w:val="3064"/>
        </w:trPr>
        <w:tc>
          <w:tcPr>
            <w:tcW w:w="1395" w:type="pct"/>
            <w:shd w:val="clear" w:color="auto" w:fill="F3F3F3"/>
            <w:vAlign w:val="center"/>
          </w:tcPr>
          <w:p w:rsidR="00583675" w:rsidRPr="0090216F" w:rsidRDefault="00583675" w:rsidP="00864CE4">
            <w:pPr>
              <w:rPr>
                <w:rFonts w:ascii="Tahoma" w:hAnsi="Tahoma" w:cs="Tahoma"/>
                <w:b/>
              </w:rPr>
            </w:pPr>
            <w:r w:rsidRPr="0090216F">
              <w:rPr>
                <w:rFonts w:ascii="Tahoma" w:hAnsi="Tahoma" w:cs="Tahoma"/>
                <w:b/>
              </w:rPr>
              <w:t xml:space="preserve">Очекивани исходи </w:t>
            </w:r>
          </w:p>
          <w:p w:rsidR="00583675" w:rsidRPr="0090216F" w:rsidRDefault="00583675" w:rsidP="00864CE4">
            <w:pPr>
              <w:rPr>
                <w:rFonts w:ascii="Tahoma" w:hAnsi="Tahoma" w:cs="Tahoma"/>
                <w:b/>
              </w:rPr>
            </w:pPr>
            <w:r w:rsidRPr="0090216F">
              <w:rPr>
                <w:rFonts w:ascii="Tahoma" w:hAnsi="Tahoma" w:cs="Tahoma"/>
                <w:b/>
              </w:rPr>
              <w:t>на крају часа:</w:t>
            </w:r>
          </w:p>
        </w:tc>
        <w:tc>
          <w:tcPr>
            <w:tcW w:w="3605" w:type="pct"/>
            <w:gridSpan w:val="4"/>
          </w:tcPr>
          <w:p w:rsidR="00583675" w:rsidRPr="00011662" w:rsidRDefault="00583675" w:rsidP="00864CE4">
            <w:pPr>
              <w:rPr>
                <w:sz w:val="20"/>
                <w:szCs w:val="20"/>
                <w:lang w:val="sr-Cyrl-CS"/>
              </w:rPr>
            </w:pPr>
          </w:p>
          <w:p w:rsidR="00125EEE" w:rsidRPr="00125EEE" w:rsidRDefault="00125EEE" w:rsidP="00125EEE">
            <w:pPr>
              <w:pStyle w:val="TableParagraph"/>
              <w:numPr>
                <w:ilvl w:val="0"/>
                <w:numId w:val="8"/>
              </w:numPr>
              <w:tabs>
                <w:tab w:val="left" w:pos="162"/>
              </w:tabs>
              <w:spacing w:before="18" w:line="276" w:lineRule="auto"/>
              <w:ind w:hanging="106"/>
              <w:rPr>
                <w:rFonts w:ascii="Tahoma" w:hAnsi="Tahoma" w:cs="Tahoma"/>
                <w:sz w:val="24"/>
                <w:szCs w:val="24"/>
              </w:rPr>
            </w:pPr>
            <w:r w:rsidRPr="00125EEE">
              <w:rPr>
                <w:rFonts w:ascii="Tahoma" w:hAnsi="Tahoma" w:cs="Tahoma"/>
                <w:sz w:val="24"/>
                <w:szCs w:val="24"/>
              </w:rPr>
              <w:t>чита са разумевањем различите врсте</w:t>
            </w:r>
            <w:r w:rsidRPr="00125EEE">
              <w:rPr>
                <w:rFonts w:ascii="Tahoma" w:hAnsi="Tahoma" w:cs="Tahoma"/>
                <w:spacing w:val="-4"/>
                <w:sz w:val="24"/>
                <w:szCs w:val="24"/>
              </w:rPr>
              <w:t xml:space="preserve"> </w:t>
            </w:r>
            <w:r w:rsidRPr="00125EEE">
              <w:rPr>
                <w:rFonts w:ascii="Tahoma" w:hAnsi="Tahoma" w:cs="Tahoma"/>
                <w:sz w:val="24"/>
                <w:szCs w:val="24"/>
              </w:rPr>
              <w:t>текстова;</w:t>
            </w:r>
          </w:p>
          <w:p w:rsidR="00125EEE" w:rsidRPr="00125EEE" w:rsidRDefault="00125EEE" w:rsidP="00125EEE">
            <w:pPr>
              <w:pStyle w:val="TableParagraph"/>
              <w:numPr>
                <w:ilvl w:val="0"/>
                <w:numId w:val="8"/>
              </w:numPr>
              <w:tabs>
                <w:tab w:val="left" w:pos="162"/>
              </w:tabs>
              <w:spacing w:line="276" w:lineRule="auto"/>
              <w:ind w:right="604"/>
              <w:rPr>
                <w:rFonts w:ascii="Tahoma" w:hAnsi="Tahoma" w:cs="Tahoma"/>
                <w:sz w:val="24"/>
                <w:szCs w:val="24"/>
              </w:rPr>
            </w:pPr>
            <w:r w:rsidRPr="00125EEE">
              <w:rPr>
                <w:rFonts w:ascii="Tahoma" w:hAnsi="Tahoma" w:cs="Tahoma"/>
                <w:sz w:val="24"/>
                <w:szCs w:val="24"/>
              </w:rPr>
              <w:t>укратко образложи свој утисак и мишљење поштујући</w:t>
            </w:r>
            <w:r w:rsidRPr="00125EEE">
              <w:rPr>
                <w:rFonts w:ascii="Tahoma" w:hAnsi="Tahoma" w:cs="Tahoma"/>
                <w:spacing w:val="-20"/>
                <w:sz w:val="24"/>
                <w:szCs w:val="24"/>
              </w:rPr>
              <w:t xml:space="preserve"> </w:t>
            </w:r>
            <w:r w:rsidRPr="00125EEE">
              <w:rPr>
                <w:rFonts w:ascii="Tahoma" w:hAnsi="Tahoma" w:cs="Tahoma"/>
                <w:spacing w:val="-11"/>
                <w:sz w:val="24"/>
                <w:szCs w:val="24"/>
              </w:rPr>
              <w:t xml:space="preserve">и </w:t>
            </w:r>
            <w:r w:rsidRPr="00125EEE">
              <w:rPr>
                <w:rFonts w:ascii="Tahoma" w:hAnsi="Tahoma" w:cs="Tahoma"/>
                <w:sz w:val="24"/>
                <w:szCs w:val="24"/>
              </w:rPr>
              <w:t>другачије</w:t>
            </w:r>
            <w:r w:rsidRPr="00125EEE">
              <w:rPr>
                <w:rFonts w:ascii="Tahoma" w:hAnsi="Tahoma" w:cs="Tahoma"/>
                <w:spacing w:val="-1"/>
                <w:sz w:val="24"/>
                <w:szCs w:val="24"/>
              </w:rPr>
              <w:t xml:space="preserve"> </w:t>
            </w:r>
            <w:r w:rsidRPr="00125EEE">
              <w:rPr>
                <w:rFonts w:ascii="Tahoma" w:hAnsi="Tahoma" w:cs="Tahoma"/>
                <w:sz w:val="24"/>
                <w:szCs w:val="24"/>
              </w:rPr>
              <w:t>ставове;</w:t>
            </w:r>
          </w:p>
          <w:p w:rsidR="00125EEE" w:rsidRPr="00125EEE" w:rsidRDefault="00125EEE" w:rsidP="00125EEE">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одреди основне реченичне</w:t>
            </w:r>
            <w:r w:rsidRPr="00125EEE">
              <w:rPr>
                <w:rFonts w:ascii="Tahoma" w:hAnsi="Tahoma" w:cs="Tahoma"/>
                <w:spacing w:val="-1"/>
                <w:sz w:val="24"/>
                <w:szCs w:val="24"/>
              </w:rPr>
              <w:t xml:space="preserve"> </w:t>
            </w:r>
            <w:r w:rsidRPr="00125EEE">
              <w:rPr>
                <w:rFonts w:ascii="Tahoma" w:hAnsi="Tahoma" w:cs="Tahoma"/>
                <w:sz w:val="24"/>
                <w:szCs w:val="24"/>
              </w:rPr>
              <w:t>чланове</w:t>
            </w:r>
          </w:p>
          <w:p w:rsidR="00125EEE" w:rsidRPr="00125EEE" w:rsidRDefault="00125EEE" w:rsidP="00125EEE">
            <w:pPr>
              <w:pStyle w:val="TableParagraph"/>
              <w:numPr>
                <w:ilvl w:val="0"/>
                <w:numId w:val="8"/>
              </w:numPr>
              <w:tabs>
                <w:tab w:val="left" w:pos="162"/>
              </w:tabs>
              <w:spacing w:line="276" w:lineRule="auto"/>
              <w:ind w:right="470"/>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 xml:space="preserve">одреди </w:t>
            </w:r>
            <w:r w:rsidRPr="00125EEE">
              <w:rPr>
                <w:rFonts w:ascii="Tahoma" w:hAnsi="Tahoma" w:cs="Tahoma"/>
                <w:spacing w:val="-3"/>
                <w:sz w:val="24"/>
                <w:szCs w:val="24"/>
              </w:rPr>
              <w:t xml:space="preserve">тему, </w:t>
            </w:r>
            <w:r w:rsidRPr="00125EEE">
              <w:rPr>
                <w:rFonts w:ascii="Tahoma" w:hAnsi="Tahoma" w:cs="Tahoma"/>
                <w:sz w:val="24"/>
                <w:szCs w:val="24"/>
              </w:rPr>
              <w:t>редослед догађаја, време и место дешавања</w:t>
            </w:r>
            <w:r w:rsidRPr="00125EEE">
              <w:rPr>
                <w:rFonts w:ascii="Tahoma" w:hAnsi="Tahoma" w:cs="Tahoma"/>
                <w:spacing w:val="-12"/>
                <w:sz w:val="24"/>
                <w:szCs w:val="24"/>
              </w:rPr>
              <w:t xml:space="preserve"> </w:t>
            </w:r>
            <w:r w:rsidRPr="00125EEE">
              <w:rPr>
                <w:rFonts w:ascii="Tahoma" w:hAnsi="Tahoma" w:cs="Tahoma"/>
                <w:sz w:val="24"/>
                <w:szCs w:val="24"/>
              </w:rPr>
              <w:t>у прочитаном</w:t>
            </w:r>
            <w:r w:rsidRPr="00125EEE">
              <w:rPr>
                <w:rFonts w:ascii="Tahoma" w:hAnsi="Tahoma" w:cs="Tahoma"/>
                <w:spacing w:val="-1"/>
                <w:sz w:val="24"/>
                <w:szCs w:val="24"/>
              </w:rPr>
              <w:t xml:space="preserve"> </w:t>
            </w:r>
            <w:r w:rsidRPr="00125EEE">
              <w:rPr>
                <w:rFonts w:ascii="Tahoma" w:hAnsi="Tahoma" w:cs="Tahoma"/>
                <w:sz w:val="24"/>
                <w:szCs w:val="24"/>
              </w:rPr>
              <w:t>тексту;</w:t>
            </w:r>
          </w:p>
          <w:p w:rsidR="00125EEE" w:rsidRPr="00125EEE" w:rsidRDefault="00125EEE" w:rsidP="00125EEE">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именује позитивне и негативне особине</w:t>
            </w:r>
            <w:r w:rsidRPr="00125EEE">
              <w:rPr>
                <w:rFonts w:ascii="Tahoma" w:hAnsi="Tahoma" w:cs="Tahoma"/>
                <w:spacing w:val="-7"/>
                <w:sz w:val="24"/>
                <w:szCs w:val="24"/>
              </w:rPr>
              <w:t xml:space="preserve"> </w:t>
            </w:r>
            <w:r w:rsidRPr="00125EEE">
              <w:rPr>
                <w:rFonts w:ascii="Tahoma" w:hAnsi="Tahoma" w:cs="Tahoma"/>
                <w:sz w:val="24"/>
                <w:szCs w:val="24"/>
              </w:rPr>
              <w:t>ликова;</w:t>
            </w:r>
          </w:p>
          <w:p w:rsidR="00125EEE" w:rsidRPr="00125EEE" w:rsidRDefault="00832234" w:rsidP="00125EEE">
            <w:pPr>
              <w:pStyle w:val="TableParagraph"/>
              <w:numPr>
                <w:ilvl w:val="0"/>
                <w:numId w:val="8"/>
              </w:numPr>
              <w:tabs>
                <w:tab w:val="left" w:pos="162"/>
              </w:tabs>
              <w:spacing w:line="276" w:lineRule="auto"/>
              <w:ind w:right="433"/>
              <w:rPr>
                <w:rFonts w:ascii="Tahoma" w:hAnsi="Tahoma" w:cs="Tahoma"/>
                <w:sz w:val="24"/>
                <w:szCs w:val="24"/>
              </w:rPr>
            </w:pPr>
            <w:r>
              <w:rPr>
                <w:rFonts w:ascii="Tahoma" w:hAnsi="Tahoma" w:cs="Tahoma"/>
                <w:sz w:val="24"/>
                <w:szCs w:val="24"/>
              </w:rPr>
              <w:t>–</w:t>
            </w:r>
            <w:r w:rsidR="00125EEE" w:rsidRPr="00125EEE">
              <w:rPr>
                <w:rFonts w:ascii="Tahoma" w:hAnsi="Tahoma" w:cs="Tahoma"/>
                <w:sz w:val="24"/>
                <w:szCs w:val="24"/>
              </w:rPr>
              <w:t xml:space="preserve">усвоји позитивне </w:t>
            </w:r>
            <w:r w:rsidR="00125EEE" w:rsidRPr="00125EEE">
              <w:rPr>
                <w:rFonts w:ascii="Tahoma" w:hAnsi="Tahoma" w:cs="Tahoma"/>
                <w:spacing w:val="-3"/>
                <w:sz w:val="24"/>
                <w:szCs w:val="24"/>
              </w:rPr>
              <w:t xml:space="preserve">људске </w:t>
            </w:r>
            <w:r w:rsidR="00125EEE" w:rsidRPr="00125EEE">
              <w:rPr>
                <w:rFonts w:ascii="Tahoma" w:hAnsi="Tahoma" w:cs="Tahoma"/>
                <w:sz w:val="24"/>
                <w:szCs w:val="24"/>
              </w:rPr>
              <w:t>вредности на основу прочитаних књижевних</w:t>
            </w:r>
            <w:r w:rsidR="00125EEE" w:rsidRPr="00125EEE">
              <w:rPr>
                <w:rFonts w:ascii="Tahoma" w:hAnsi="Tahoma" w:cs="Tahoma"/>
                <w:spacing w:val="-1"/>
                <w:sz w:val="24"/>
                <w:szCs w:val="24"/>
              </w:rPr>
              <w:t xml:space="preserve"> </w:t>
            </w:r>
            <w:r w:rsidR="00125EEE" w:rsidRPr="00125EEE">
              <w:rPr>
                <w:rFonts w:ascii="Tahoma" w:hAnsi="Tahoma" w:cs="Tahoma"/>
                <w:sz w:val="24"/>
                <w:szCs w:val="24"/>
              </w:rPr>
              <w:t>дела</w:t>
            </w:r>
          </w:p>
          <w:p w:rsidR="00125EEE" w:rsidRPr="00125EEE" w:rsidRDefault="00125EEE" w:rsidP="00125EEE">
            <w:pPr>
              <w:pStyle w:val="TableParagraph"/>
              <w:numPr>
                <w:ilvl w:val="0"/>
                <w:numId w:val="8"/>
              </w:numPr>
              <w:tabs>
                <w:tab w:val="left" w:pos="162"/>
              </w:tabs>
              <w:spacing w:line="276" w:lineRule="auto"/>
              <w:ind w:right="433"/>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употреби основне облике усменог и писменог</w:t>
            </w:r>
            <w:r w:rsidRPr="00125EEE">
              <w:rPr>
                <w:rFonts w:ascii="Tahoma" w:hAnsi="Tahoma" w:cs="Tahoma"/>
                <w:spacing w:val="-22"/>
                <w:sz w:val="24"/>
                <w:szCs w:val="24"/>
              </w:rPr>
              <w:t xml:space="preserve"> </w:t>
            </w:r>
            <w:r w:rsidRPr="00125EEE">
              <w:rPr>
                <w:rFonts w:ascii="Tahoma" w:hAnsi="Tahoma" w:cs="Tahoma"/>
                <w:sz w:val="24"/>
                <w:szCs w:val="24"/>
              </w:rPr>
              <w:t>изражавања: препричавање, причање и</w:t>
            </w:r>
            <w:r w:rsidRPr="00125EEE">
              <w:rPr>
                <w:rFonts w:ascii="Tahoma" w:hAnsi="Tahoma" w:cs="Tahoma"/>
                <w:spacing w:val="-4"/>
                <w:sz w:val="24"/>
                <w:szCs w:val="24"/>
              </w:rPr>
              <w:t xml:space="preserve"> </w:t>
            </w:r>
            <w:r w:rsidRPr="00125EEE">
              <w:rPr>
                <w:rFonts w:ascii="Tahoma" w:hAnsi="Tahoma" w:cs="Tahoma"/>
                <w:sz w:val="24"/>
                <w:szCs w:val="24"/>
              </w:rPr>
              <w:t>описивање;</w:t>
            </w:r>
          </w:p>
          <w:p w:rsidR="00125EEE" w:rsidRPr="00125EEE" w:rsidRDefault="00125EEE" w:rsidP="00125EEE">
            <w:pPr>
              <w:rPr>
                <w:rFonts w:ascii="Tahoma" w:hAnsi="Tahoma" w:cs="Tahoma"/>
                <w:sz w:val="18"/>
                <w:szCs w:val="18"/>
              </w:rPr>
            </w:pPr>
          </w:p>
          <w:p w:rsidR="00125EEE" w:rsidRPr="00125EEE" w:rsidRDefault="00125EEE" w:rsidP="00125EEE">
            <w:pPr>
              <w:rPr>
                <w:rFonts w:ascii="Tahoma" w:hAnsi="Tahoma" w:cs="Tahoma"/>
                <w:sz w:val="18"/>
                <w:szCs w:val="18"/>
              </w:rPr>
            </w:pPr>
          </w:p>
          <w:p w:rsidR="00583675" w:rsidRPr="003E0824" w:rsidRDefault="00583675" w:rsidP="00864CE4">
            <w:pPr>
              <w:rPr>
                <w:sz w:val="20"/>
                <w:szCs w:val="20"/>
                <w:lang w:val="sr-Cyrl-CS"/>
              </w:rPr>
            </w:pPr>
          </w:p>
        </w:tc>
      </w:tr>
      <w:tr w:rsidR="00583675" w:rsidRPr="0095760C" w:rsidTr="005075D1">
        <w:trPr>
          <w:trHeight w:val="533"/>
        </w:trPr>
        <w:tc>
          <w:tcPr>
            <w:tcW w:w="1395" w:type="pct"/>
            <w:shd w:val="clear" w:color="auto" w:fill="F3F3F3"/>
            <w:vAlign w:val="center"/>
          </w:tcPr>
          <w:p w:rsidR="00583675" w:rsidRPr="0090216F" w:rsidRDefault="00583675" w:rsidP="00864CE4">
            <w:pPr>
              <w:rPr>
                <w:rFonts w:ascii="Tahoma" w:hAnsi="Tahoma" w:cs="Tahoma"/>
                <w:b/>
              </w:rPr>
            </w:pPr>
            <w:r w:rsidRPr="0090216F">
              <w:rPr>
                <w:rFonts w:ascii="Tahoma" w:hAnsi="Tahoma" w:cs="Tahoma"/>
                <w:b/>
              </w:rPr>
              <w:t>Наставне методе:</w:t>
            </w:r>
          </w:p>
        </w:tc>
        <w:tc>
          <w:tcPr>
            <w:tcW w:w="3605" w:type="pct"/>
            <w:gridSpan w:val="4"/>
          </w:tcPr>
          <w:p w:rsidR="00583675" w:rsidRPr="00E60DE8" w:rsidRDefault="00583675" w:rsidP="00864CE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Читанци</w:t>
            </w:r>
          </w:p>
        </w:tc>
      </w:tr>
      <w:tr w:rsidR="00583675" w:rsidRPr="0095760C" w:rsidTr="005075D1">
        <w:trPr>
          <w:trHeight w:val="527"/>
        </w:trPr>
        <w:tc>
          <w:tcPr>
            <w:tcW w:w="1395" w:type="pct"/>
            <w:shd w:val="clear" w:color="auto" w:fill="F3F3F3"/>
            <w:vAlign w:val="center"/>
          </w:tcPr>
          <w:p w:rsidR="00583675" w:rsidRPr="0090216F" w:rsidRDefault="00583675" w:rsidP="00864CE4">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583675" w:rsidRPr="00DF543B" w:rsidRDefault="00583675" w:rsidP="00864CE4">
            <w:pPr>
              <w:pStyle w:val="Default"/>
              <w:rPr>
                <w:rFonts w:ascii="Tahoma" w:hAnsi="Tahoma" w:cs="Tahoma"/>
              </w:rPr>
            </w:pPr>
            <w:r>
              <w:rPr>
                <w:rFonts w:ascii="Tahoma" w:hAnsi="Tahoma" w:cs="Tahoma"/>
              </w:rPr>
              <w:t>Фронтални, индивидуални</w:t>
            </w:r>
          </w:p>
        </w:tc>
      </w:tr>
      <w:tr w:rsidR="00583675" w:rsidRPr="00203BAF" w:rsidTr="005075D1">
        <w:trPr>
          <w:trHeight w:val="1323"/>
        </w:trPr>
        <w:tc>
          <w:tcPr>
            <w:tcW w:w="1395" w:type="pct"/>
            <w:shd w:val="clear" w:color="auto" w:fill="F3F3F3"/>
            <w:vAlign w:val="center"/>
          </w:tcPr>
          <w:p w:rsidR="00583675" w:rsidRPr="0090216F" w:rsidRDefault="00583675" w:rsidP="00864CE4">
            <w:pPr>
              <w:jc w:val="center"/>
              <w:rPr>
                <w:rFonts w:ascii="Tahoma" w:hAnsi="Tahoma" w:cs="Tahoma"/>
                <w:b/>
              </w:rPr>
            </w:pPr>
          </w:p>
        </w:tc>
        <w:tc>
          <w:tcPr>
            <w:tcW w:w="1801" w:type="pct"/>
            <w:shd w:val="clear" w:color="auto" w:fill="F3F3F3"/>
            <w:vAlign w:val="center"/>
          </w:tcPr>
          <w:p w:rsidR="00583675" w:rsidRPr="00CA1E52" w:rsidRDefault="00583675" w:rsidP="00864CE4">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583675" w:rsidRPr="00203BAF" w:rsidRDefault="00583675" w:rsidP="00864CE4">
            <w:pPr>
              <w:jc w:val="center"/>
              <w:rPr>
                <w:rFonts w:ascii="Tahoma" w:hAnsi="Tahoma" w:cs="Tahoma"/>
              </w:rPr>
            </w:pPr>
            <w:r>
              <w:rPr>
                <w:rFonts w:ascii="Tahoma" w:hAnsi="Tahoma" w:cs="Tahoma"/>
              </w:rPr>
              <w:t>Активности ученика:</w:t>
            </w:r>
          </w:p>
        </w:tc>
      </w:tr>
      <w:tr w:rsidR="00583675" w:rsidRPr="00655A97" w:rsidTr="005075D1">
        <w:trPr>
          <w:trHeight w:val="1801"/>
        </w:trPr>
        <w:tc>
          <w:tcPr>
            <w:tcW w:w="1395" w:type="pct"/>
            <w:shd w:val="clear" w:color="auto" w:fill="F3F3F3"/>
            <w:vAlign w:val="center"/>
          </w:tcPr>
          <w:p w:rsidR="00583675" w:rsidRPr="0090216F" w:rsidRDefault="00583675" w:rsidP="00864CE4">
            <w:pPr>
              <w:jc w:val="center"/>
              <w:rPr>
                <w:rFonts w:ascii="Tahoma" w:hAnsi="Tahoma" w:cs="Tahoma"/>
                <w:b/>
              </w:rPr>
            </w:pPr>
            <w:r w:rsidRPr="0090216F">
              <w:rPr>
                <w:rFonts w:ascii="Tahoma" w:hAnsi="Tahoma" w:cs="Tahoma"/>
                <w:b/>
              </w:rPr>
              <w:t>Уводни део часа</w:t>
            </w:r>
          </w:p>
          <w:p w:rsidR="00583675" w:rsidRPr="0090216F" w:rsidRDefault="00583675" w:rsidP="00864CE4">
            <w:pPr>
              <w:jc w:val="center"/>
              <w:rPr>
                <w:rFonts w:ascii="Tahoma" w:hAnsi="Tahoma" w:cs="Tahoma"/>
                <w:b/>
              </w:rPr>
            </w:pPr>
            <w:r w:rsidRPr="0090216F">
              <w:rPr>
                <w:rFonts w:ascii="Tahoma" w:hAnsi="Tahoma" w:cs="Tahoma"/>
                <w:b/>
              </w:rPr>
              <w:t>(10 минута)</w:t>
            </w:r>
          </w:p>
        </w:tc>
        <w:tc>
          <w:tcPr>
            <w:tcW w:w="1801" w:type="pct"/>
            <w:vAlign w:val="center"/>
          </w:tcPr>
          <w:p w:rsidR="00CB5F44" w:rsidRDefault="00CB5F44" w:rsidP="00864CE4">
            <w:pPr>
              <w:rPr>
                <w:rFonts w:ascii="Tahoma" w:hAnsi="Tahoma" w:cs="Tahoma"/>
              </w:rPr>
            </w:pPr>
          </w:p>
          <w:p w:rsidR="00583675" w:rsidRDefault="00832234" w:rsidP="00864CE4">
            <w:pPr>
              <w:rPr>
                <w:rFonts w:ascii="Tahoma" w:hAnsi="Tahoma" w:cs="Tahoma"/>
              </w:rPr>
            </w:pPr>
            <w:r>
              <w:rPr>
                <w:rFonts w:ascii="Tahoma" w:hAnsi="Tahoma" w:cs="Tahoma"/>
              </w:rPr>
              <w:t>–</w:t>
            </w:r>
            <w:r w:rsidR="00064A01">
              <w:rPr>
                <w:rFonts w:ascii="Tahoma" w:hAnsi="Tahoma" w:cs="Tahoma"/>
              </w:rPr>
              <w:t xml:space="preserve"> </w:t>
            </w:r>
            <w:r w:rsidR="00BF1A65">
              <w:rPr>
                <w:rFonts w:ascii="Tahoma" w:hAnsi="Tahoma" w:cs="Tahoma"/>
              </w:rPr>
              <w:t>Подсећа ученике шта су на прошлом часу радили и истиче да историјске бајке говоре о значајним догађајима и личностима из наше историје, али се они приказују на бајковит начин.</w:t>
            </w:r>
          </w:p>
          <w:p w:rsidR="00BF1A65" w:rsidRPr="0071698F" w:rsidRDefault="00BF1A65" w:rsidP="00864CE4">
            <w:pPr>
              <w:rPr>
                <w:rFonts w:ascii="Tahoma" w:hAnsi="Tahoma" w:cs="Tahoma"/>
              </w:rPr>
            </w:pPr>
            <w:r>
              <w:rPr>
                <w:rFonts w:ascii="Tahoma" w:hAnsi="Tahoma" w:cs="Tahoma"/>
              </w:rPr>
              <w:t xml:space="preserve">Тако се у Причама за Марка , </w:t>
            </w:r>
            <w:r>
              <w:rPr>
                <w:rFonts w:ascii="Tahoma" w:hAnsi="Tahoma" w:cs="Tahoma"/>
              </w:rPr>
              <w:lastRenderedPageBreak/>
              <w:t>који се могу назвати и чудесним приповеткама, могу наћи уверења о јединству света, као и веровања да је цела природа настањена духовима. Наши преци су веровали да сваки човек има своје</w:t>
            </w:r>
            <w:r w:rsidR="00CB5F44">
              <w:rPr>
                <w:rFonts w:ascii="Tahoma" w:hAnsi="Tahoma" w:cs="Tahoma"/>
              </w:rPr>
              <w:t>. Приче Светллане Велмар Јанковић дешавају се у стварном времену и простору, оне приказују значајне личности из наше историје у преломним тренуцима њиховог детињства, која их припремају за велика дела у будућности.</w:t>
            </w:r>
          </w:p>
        </w:tc>
        <w:tc>
          <w:tcPr>
            <w:tcW w:w="1804" w:type="pct"/>
            <w:gridSpan w:val="3"/>
            <w:vAlign w:val="center"/>
          </w:tcPr>
          <w:p w:rsidR="00583675" w:rsidRDefault="00832234" w:rsidP="00864CE4">
            <w:pPr>
              <w:rPr>
                <w:rFonts w:ascii="Tahoma" w:hAnsi="Tahoma" w:cs="Tahoma"/>
              </w:rPr>
            </w:pPr>
            <w:r>
              <w:rPr>
                <w:rFonts w:ascii="Tahoma" w:hAnsi="Tahoma" w:cs="Tahoma"/>
              </w:rPr>
              <w:lastRenderedPageBreak/>
              <w:t>–</w:t>
            </w:r>
            <w:r w:rsidR="00064A01">
              <w:rPr>
                <w:rFonts w:ascii="Tahoma" w:hAnsi="Tahoma" w:cs="Tahoma"/>
              </w:rPr>
              <w:t xml:space="preserve"> </w:t>
            </w:r>
            <w:r w:rsidR="001A1DCC">
              <w:rPr>
                <w:rFonts w:ascii="Tahoma" w:hAnsi="Tahoma" w:cs="Tahoma"/>
              </w:rPr>
              <w:t>Обнављају шта су на претходном часу радили и говоре о лику Деспота Стефана Лазаревића;</w:t>
            </w:r>
          </w:p>
          <w:p w:rsidR="001A1DCC" w:rsidRPr="00655A97" w:rsidRDefault="001A1DCC" w:rsidP="00864CE4">
            <w:pPr>
              <w:rPr>
                <w:rFonts w:ascii="Tahoma" w:hAnsi="Tahoma" w:cs="Tahoma"/>
              </w:rPr>
            </w:pPr>
          </w:p>
        </w:tc>
      </w:tr>
      <w:tr w:rsidR="00583675" w:rsidRPr="00D15E62" w:rsidTr="005075D1">
        <w:trPr>
          <w:trHeight w:val="5734"/>
        </w:trPr>
        <w:tc>
          <w:tcPr>
            <w:tcW w:w="1395" w:type="pct"/>
            <w:shd w:val="clear" w:color="auto" w:fill="F3F3F3"/>
            <w:vAlign w:val="center"/>
          </w:tcPr>
          <w:p w:rsidR="00583675" w:rsidRPr="0090216F" w:rsidRDefault="00583675" w:rsidP="00864CE4">
            <w:pPr>
              <w:jc w:val="center"/>
              <w:rPr>
                <w:rFonts w:ascii="Tahoma" w:hAnsi="Tahoma" w:cs="Tahoma"/>
                <w:b/>
              </w:rPr>
            </w:pPr>
            <w:r w:rsidRPr="0090216F">
              <w:rPr>
                <w:rFonts w:ascii="Tahoma" w:hAnsi="Tahoma" w:cs="Tahoma"/>
                <w:b/>
              </w:rPr>
              <w:lastRenderedPageBreak/>
              <w:t>Главни део часа</w:t>
            </w:r>
          </w:p>
          <w:p w:rsidR="00583675" w:rsidRPr="0090216F" w:rsidRDefault="00583675" w:rsidP="00864CE4">
            <w:pPr>
              <w:jc w:val="center"/>
              <w:rPr>
                <w:rFonts w:ascii="Tahoma" w:hAnsi="Tahoma" w:cs="Tahoma"/>
                <w:b/>
              </w:rPr>
            </w:pPr>
            <w:r w:rsidRPr="0090216F">
              <w:rPr>
                <w:rFonts w:ascii="Tahoma" w:hAnsi="Tahoma" w:cs="Tahoma"/>
                <w:b/>
              </w:rPr>
              <w:t>(30 минута)</w:t>
            </w:r>
          </w:p>
        </w:tc>
        <w:tc>
          <w:tcPr>
            <w:tcW w:w="1801" w:type="pct"/>
            <w:vAlign w:val="center"/>
          </w:tcPr>
          <w:p w:rsidR="00583675" w:rsidRDefault="00832234" w:rsidP="00864CE4">
            <w:pPr>
              <w:rPr>
                <w:rFonts w:ascii="Tahoma" w:hAnsi="Tahoma" w:cs="Tahoma"/>
              </w:rPr>
            </w:pPr>
            <w:r>
              <w:rPr>
                <w:rFonts w:ascii="Tahoma" w:hAnsi="Tahoma" w:cs="Tahoma"/>
              </w:rPr>
              <w:t>–</w:t>
            </w:r>
            <w:r w:rsidR="00CD7367">
              <w:rPr>
                <w:rFonts w:ascii="Tahoma" w:hAnsi="Tahoma" w:cs="Tahoma"/>
              </w:rPr>
              <w:t xml:space="preserve"> </w:t>
            </w:r>
            <w:r w:rsidR="001A1DCC">
              <w:rPr>
                <w:rFonts w:ascii="Tahoma" w:hAnsi="Tahoma" w:cs="Tahoma"/>
              </w:rPr>
              <w:t>Најављује да ће наставити рад на тексту Стефаново дрво, Светлане Велмар Јанковић;</w:t>
            </w:r>
          </w:p>
          <w:p w:rsidR="001A1DCC" w:rsidRDefault="00832234" w:rsidP="00864CE4">
            <w:pPr>
              <w:rPr>
                <w:rFonts w:ascii="Tahoma" w:hAnsi="Tahoma" w:cs="Tahoma"/>
              </w:rPr>
            </w:pPr>
            <w:r>
              <w:rPr>
                <w:rFonts w:ascii="Tahoma" w:hAnsi="Tahoma" w:cs="Tahoma"/>
              </w:rPr>
              <w:t>–</w:t>
            </w:r>
            <w:r w:rsidR="00CD7367">
              <w:rPr>
                <w:rFonts w:ascii="Tahoma" w:hAnsi="Tahoma" w:cs="Tahoma"/>
              </w:rPr>
              <w:t xml:space="preserve"> </w:t>
            </w:r>
            <w:r w:rsidR="001A1DCC">
              <w:rPr>
                <w:rFonts w:ascii="Tahoma" w:hAnsi="Tahoma" w:cs="Tahoma"/>
              </w:rPr>
              <w:t>Упућује ученике да отворе Вежбанке и да на 25.страни ураде задатке у вези са текстом;</w:t>
            </w:r>
          </w:p>
          <w:p w:rsidR="001A1DCC" w:rsidRDefault="00832234" w:rsidP="00864CE4">
            <w:pPr>
              <w:rPr>
                <w:rFonts w:ascii="Tahoma" w:hAnsi="Tahoma" w:cs="Tahoma"/>
              </w:rPr>
            </w:pPr>
            <w:r>
              <w:rPr>
                <w:rFonts w:ascii="Tahoma" w:hAnsi="Tahoma" w:cs="Tahoma"/>
              </w:rPr>
              <w:t>–</w:t>
            </w:r>
            <w:r w:rsidR="00CD7367">
              <w:rPr>
                <w:rFonts w:ascii="Tahoma" w:hAnsi="Tahoma" w:cs="Tahoma"/>
              </w:rPr>
              <w:t xml:space="preserve"> </w:t>
            </w:r>
            <w:r w:rsidR="001A1DCC">
              <w:rPr>
                <w:rFonts w:ascii="Tahoma" w:hAnsi="Tahoma" w:cs="Tahoma"/>
              </w:rPr>
              <w:t>О</w:t>
            </w:r>
            <w:r w:rsidR="00C05BD4">
              <w:rPr>
                <w:rFonts w:ascii="Tahoma" w:hAnsi="Tahoma" w:cs="Tahoma"/>
              </w:rPr>
              <w:t>бјашњава да пажљиво прочитају питања и током одговарања користе текст који ће им помоћи да дају потпуне одговоре;</w:t>
            </w:r>
          </w:p>
          <w:p w:rsidR="00C05BD4" w:rsidRDefault="00832234" w:rsidP="00864CE4">
            <w:pPr>
              <w:rPr>
                <w:rFonts w:ascii="Tahoma" w:hAnsi="Tahoma" w:cs="Tahoma"/>
              </w:rPr>
            </w:pPr>
            <w:r>
              <w:rPr>
                <w:rFonts w:ascii="Tahoma" w:hAnsi="Tahoma" w:cs="Tahoma"/>
              </w:rPr>
              <w:t>–</w:t>
            </w:r>
            <w:r w:rsidR="00CD7367">
              <w:rPr>
                <w:rFonts w:ascii="Tahoma" w:hAnsi="Tahoma" w:cs="Tahoma"/>
              </w:rPr>
              <w:t xml:space="preserve"> </w:t>
            </w:r>
            <w:r w:rsidR="00C05BD4">
              <w:rPr>
                <w:rFonts w:ascii="Tahoma" w:hAnsi="Tahoma" w:cs="Tahoma"/>
              </w:rPr>
              <w:t>Обилази ученике, прати њихов рад и усмерава их;</w:t>
            </w:r>
          </w:p>
          <w:p w:rsidR="00C05BD4" w:rsidRDefault="00832234" w:rsidP="00864CE4">
            <w:pPr>
              <w:rPr>
                <w:rFonts w:ascii="Tahoma" w:hAnsi="Tahoma" w:cs="Tahoma"/>
              </w:rPr>
            </w:pPr>
            <w:r>
              <w:rPr>
                <w:rFonts w:ascii="Tahoma" w:hAnsi="Tahoma" w:cs="Tahoma"/>
              </w:rPr>
              <w:t>–</w:t>
            </w:r>
            <w:r w:rsidR="00CD7367">
              <w:rPr>
                <w:rFonts w:ascii="Tahoma" w:hAnsi="Tahoma" w:cs="Tahoma"/>
              </w:rPr>
              <w:t xml:space="preserve"> </w:t>
            </w:r>
            <w:r w:rsidR="00C05BD4">
              <w:rPr>
                <w:rFonts w:ascii="Tahoma" w:hAnsi="Tahoma" w:cs="Tahoma"/>
              </w:rPr>
              <w:t>Слуша одговоре које су написали;</w:t>
            </w:r>
          </w:p>
          <w:p w:rsidR="00C05BD4" w:rsidRPr="000126BD" w:rsidRDefault="00832234" w:rsidP="00864CE4">
            <w:pPr>
              <w:rPr>
                <w:rFonts w:ascii="Tahoma" w:hAnsi="Tahoma" w:cs="Tahoma"/>
              </w:rPr>
            </w:pPr>
            <w:r>
              <w:rPr>
                <w:rFonts w:ascii="Tahoma" w:hAnsi="Tahoma" w:cs="Tahoma"/>
              </w:rPr>
              <w:t>–</w:t>
            </w:r>
            <w:r w:rsidR="00CD7367">
              <w:rPr>
                <w:rFonts w:ascii="Tahoma" w:hAnsi="Tahoma" w:cs="Tahoma"/>
              </w:rPr>
              <w:t xml:space="preserve"> </w:t>
            </w:r>
            <w:r w:rsidR="00C05BD4">
              <w:rPr>
                <w:rFonts w:ascii="Tahoma" w:hAnsi="Tahoma" w:cs="Tahoma"/>
              </w:rPr>
              <w:t>Анализира и даје повратну информацију о томе како су ученици написали;</w:t>
            </w:r>
          </w:p>
        </w:tc>
        <w:tc>
          <w:tcPr>
            <w:tcW w:w="1804" w:type="pct"/>
            <w:gridSpan w:val="3"/>
            <w:vAlign w:val="center"/>
          </w:tcPr>
          <w:p w:rsidR="00583675" w:rsidRDefault="00832234" w:rsidP="00864CE4">
            <w:pPr>
              <w:rPr>
                <w:rFonts w:ascii="Tahoma" w:hAnsi="Tahoma" w:cs="Tahoma"/>
              </w:rPr>
            </w:pPr>
            <w:r>
              <w:rPr>
                <w:rFonts w:ascii="Tahoma" w:hAnsi="Tahoma" w:cs="Tahoma"/>
              </w:rPr>
              <w:t>–</w:t>
            </w:r>
            <w:r w:rsidR="008014E3">
              <w:rPr>
                <w:rFonts w:ascii="Tahoma" w:hAnsi="Tahoma" w:cs="Tahoma"/>
              </w:rPr>
              <w:t>Настављају рад на тексту</w:t>
            </w:r>
            <w:r w:rsidR="00CD7367">
              <w:rPr>
                <w:rFonts w:ascii="Tahoma" w:hAnsi="Tahoma" w:cs="Tahoma"/>
              </w:rPr>
              <w:t xml:space="preserve"> „</w:t>
            </w:r>
            <w:r w:rsidR="008014E3">
              <w:rPr>
                <w:rFonts w:ascii="Tahoma" w:hAnsi="Tahoma" w:cs="Tahoma"/>
              </w:rPr>
              <w:t>Стефаново дрво“ у Вежбанци на 25.страни;</w:t>
            </w:r>
          </w:p>
          <w:p w:rsidR="008014E3" w:rsidRDefault="00832234" w:rsidP="00864CE4">
            <w:pPr>
              <w:rPr>
                <w:rFonts w:ascii="Tahoma" w:hAnsi="Tahoma" w:cs="Tahoma"/>
              </w:rPr>
            </w:pPr>
            <w:r>
              <w:rPr>
                <w:rFonts w:ascii="Tahoma" w:hAnsi="Tahoma" w:cs="Tahoma"/>
              </w:rPr>
              <w:t>–</w:t>
            </w:r>
            <w:r w:rsidR="008014E3">
              <w:rPr>
                <w:rFonts w:ascii="Tahoma" w:hAnsi="Tahoma" w:cs="Tahoma"/>
              </w:rPr>
              <w:t>Самостално одговарају на постављена питања;</w:t>
            </w:r>
          </w:p>
          <w:p w:rsidR="008014E3" w:rsidRDefault="00832234" w:rsidP="00864CE4">
            <w:pPr>
              <w:rPr>
                <w:rFonts w:ascii="Tahoma" w:hAnsi="Tahoma" w:cs="Tahoma"/>
              </w:rPr>
            </w:pPr>
            <w:r>
              <w:rPr>
                <w:rFonts w:ascii="Tahoma" w:hAnsi="Tahoma" w:cs="Tahoma"/>
              </w:rPr>
              <w:t>–</w:t>
            </w:r>
            <w:r w:rsidR="008014E3">
              <w:rPr>
                <w:rFonts w:ascii="Tahoma" w:hAnsi="Tahoma" w:cs="Tahoma"/>
              </w:rPr>
              <w:t>Читају одговоре;</w:t>
            </w:r>
          </w:p>
          <w:p w:rsidR="008014E3" w:rsidRPr="00D15E62" w:rsidRDefault="00832234" w:rsidP="00864CE4">
            <w:pPr>
              <w:rPr>
                <w:rFonts w:ascii="Tahoma" w:hAnsi="Tahoma" w:cs="Tahoma"/>
              </w:rPr>
            </w:pPr>
            <w:r>
              <w:rPr>
                <w:rFonts w:ascii="Tahoma" w:hAnsi="Tahoma" w:cs="Tahoma"/>
              </w:rPr>
              <w:t>–</w:t>
            </w:r>
            <w:r w:rsidR="008014E3">
              <w:rPr>
                <w:rFonts w:ascii="Tahoma" w:hAnsi="Tahoma" w:cs="Tahoma"/>
              </w:rPr>
              <w:t>Добијају повратну иформацију о ономе што су урадили;</w:t>
            </w:r>
          </w:p>
        </w:tc>
      </w:tr>
      <w:tr w:rsidR="00583675" w:rsidRPr="0090216F" w:rsidTr="005075D1">
        <w:trPr>
          <w:trHeight w:val="1609"/>
        </w:trPr>
        <w:tc>
          <w:tcPr>
            <w:tcW w:w="1395" w:type="pct"/>
            <w:shd w:val="clear" w:color="auto" w:fill="F3F3F3"/>
            <w:vAlign w:val="center"/>
          </w:tcPr>
          <w:p w:rsidR="00583675" w:rsidRPr="0090216F" w:rsidRDefault="00583675" w:rsidP="00864CE4">
            <w:pPr>
              <w:jc w:val="center"/>
              <w:rPr>
                <w:rFonts w:ascii="Tahoma" w:hAnsi="Tahoma" w:cs="Tahoma"/>
                <w:b/>
              </w:rPr>
            </w:pPr>
            <w:r w:rsidRPr="0090216F">
              <w:rPr>
                <w:rFonts w:ascii="Tahoma" w:hAnsi="Tahoma" w:cs="Tahoma"/>
                <w:b/>
              </w:rPr>
              <w:t>Завршни део часа</w:t>
            </w:r>
          </w:p>
          <w:p w:rsidR="00583675" w:rsidRPr="0090216F" w:rsidRDefault="00583675" w:rsidP="00864CE4">
            <w:pPr>
              <w:jc w:val="center"/>
              <w:rPr>
                <w:rFonts w:ascii="Tahoma" w:hAnsi="Tahoma" w:cs="Tahoma"/>
                <w:b/>
              </w:rPr>
            </w:pPr>
            <w:r w:rsidRPr="0090216F">
              <w:rPr>
                <w:rFonts w:ascii="Tahoma" w:hAnsi="Tahoma" w:cs="Tahoma"/>
                <w:b/>
              </w:rPr>
              <w:t>(5 минута)</w:t>
            </w:r>
          </w:p>
        </w:tc>
        <w:tc>
          <w:tcPr>
            <w:tcW w:w="1801" w:type="pct"/>
            <w:vAlign w:val="center"/>
          </w:tcPr>
          <w:p w:rsidR="00583675" w:rsidRPr="00D01BEE" w:rsidRDefault="00832234" w:rsidP="00864CE4">
            <w:pPr>
              <w:rPr>
                <w:rFonts w:ascii="Tahoma" w:hAnsi="Tahoma" w:cs="Tahoma"/>
                <w:b/>
              </w:rPr>
            </w:pPr>
            <w:r>
              <w:rPr>
                <w:rFonts w:ascii="Tahoma" w:hAnsi="Tahoma" w:cs="Tahoma"/>
                <w:b/>
              </w:rPr>
              <w:t>–</w:t>
            </w:r>
            <w:r w:rsidR="00CD7367">
              <w:rPr>
                <w:rFonts w:ascii="Tahoma" w:hAnsi="Tahoma" w:cs="Tahoma"/>
                <w:b/>
              </w:rPr>
              <w:t xml:space="preserve"> </w:t>
            </w:r>
            <w:r w:rsidR="00C05BD4" w:rsidRPr="008014E3">
              <w:rPr>
                <w:rFonts w:ascii="Tahoma" w:hAnsi="Tahoma" w:cs="Tahoma"/>
              </w:rPr>
              <w:t xml:space="preserve">Задаје домаћи задатак: Истражити на интернету и кратко написати о некој познатој личности из давне прошлости, на пример о Светом Сави, </w:t>
            </w:r>
            <w:r w:rsidR="008014E3" w:rsidRPr="008014E3">
              <w:rPr>
                <w:rFonts w:ascii="Tahoma" w:hAnsi="Tahoma" w:cs="Tahoma"/>
              </w:rPr>
              <w:t>цара Душана, Краљевића Марка.</w:t>
            </w:r>
          </w:p>
        </w:tc>
        <w:tc>
          <w:tcPr>
            <w:tcW w:w="1804" w:type="pct"/>
            <w:gridSpan w:val="3"/>
            <w:vAlign w:val="center"/>
          </w:tcPr>
          <w:p w:rsidR="00583675" w:rsidRPr="008014E3" w:rsidRDefault="00832234" w:rsidP="00864CE4">
            <w:pPr>
              <w:rPr>
                <w:rFonts w:ascii="Tahoma" w:hAnsi="Tahoma" w:cs="Tahoma"/>
              </w:rPr>
            </w:pPr>
            <w:r>
              <w:rPr>
                <w:rFonts w:ascii="Tahoma" w:hAnsi="Tahoma" w:cs="Tahoma"/>
              </w:rPr>
              <w:t>–</w:t>
            </w:r>
            <w:r w:rsidR="008014E3" w:rsidRPr="008014E3">
              <w:rPr>
                <w:rFonts w:ascii="Tahoma" w:hAnsi="Tahoma" w:cs="Tahoma"/>
              </w:rPr>
              <w:t>Записују шта треба да ураде за домаћи задатак.</w:t>
            </w:r>
          </w:p>
        </w:tc>
      </w:tr>
      <w:tr w:rsidR="00583675" w:rsidRPr="0090216F" w:rsidTr="005075D1">
        <w:trPr>
          <w:trHeight w:val="882"/>
        </w:trPr>
        <w:tc>
          <w:tcPr>
            <w:tcW w:w="1395" w:type="pct"/>
            <w:shd w:val="clear" w:color="auto" w:fill="F3F3F3"/>
            <w:vAlign w:val="center"/>
          </w:tcPr>
          <w:p w:rsidR="00583675" w:rsidRPr="0090216F" w:rsidRDefault="00583675" w:rsidP="00864CE4">
            <w:pPr>
              <w:rPr>
                <w:rFonts w:ascii="Tahoma" w:hAnsi="Tahoma" w:cs="Tahoma"/>
                <w:b/>
              </w:rPr>
            </w:pPr>
            <w:r w:rsidRPr="0090216F">
              <w:rPr>
                <w:rFonts w:ascii="Tahoma" w:hAnsi="Tahoma" w:cs="Tahoma"/>
                <w:b/>
              </w:rPr>
              <w:t xml:space="preserve">Начин провере </w:t>
            </w:r>
          </w:p>
          <w:p w:rsidR="00583675" w:rsidRPr="0090216F" w:rsidRDefault="00583675" w:rsidP="00864CE4">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583675" w:rsidRPr="0090216F" w:rsidRDefault="00583675" w:rsidP="00864CE4">
            <w:pPr>
              <w:rPr>
                <w:rFonts w:ascii="Tahoma" w:hAnsi="Tahoma" w:cs="Tahoma"/>
                <w:b/>
              </w:rPr>
            </w:pPr>
          </w:p>
        </w:tc>
      </w:tr>
      <w:tr w:rsidR="00583675" w:rsidRPr="0071698F" w:rsidTr="005075D1">
        <w:tc>
          <w:tcPr>
            <w:tcW w:w="1395" w:type="pct"/>
            <w:shd w:val="clear" w:color="auto" w:fill="F3F3F3"/>
            <w:vAlign w:val="center"/>
          </w:tcPr>
          <w:p w:rsidR="00583675" w:rsidRPr="0071698F" w:rsidRDefault="00583675" w:rsidP="00864CE4">
            <w:pPr>
              <w:rPr>
                <w:rFonts w:ascii="Tahoma" w:hAnsi="Tahoma" w:cs="Tahoma"/>
              </w:rPr>
            </w:pPr>
            <w:r w:rsidRPr="0071698F">
              <w:rPr>
                <w:rFonts w:ascii="Tahoma" w:hAnsi="Tahoma" w:cs="Tahoma"/>
              </w:rPr>
              <w:t>ОКВИР ЗА ПРЕИСПИТИВАЊЕ ОСТВАРЕНОГ ЧАСА:</w:t>
            </w:r>
          </w:p>
          <w:p w:rsidR="00583675" w:rsidRPr="0071698F" w:rsidRDefault="00583675" w:rsidP="00864CE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83675" w:rsidRPr="0071698F" w:rsidRDefault="00583675" w:rsidP="00864CE4">
            <w:pPr>
              <w:numPr>
                <w:ilvl w:val="0"/>
                <w:numId w:val="3"/>
              </w:numPr>
              <w:rPr>
                <w:rFonts w:ascii="Tahoma" w:hAnsi="Tahoma" w:cs="Tahoma"/>
              </w:rPr>
            </w:pPr>
            <w:r w:rsidRPr="0071698F">
              <w:rPr>
                <w:rFonts w:ascii="Tahoma" w:hAnsi="Tahoma" w:cs="Tahoma"/>
              </w:rPr>
              <w:t xml:space="preserve">Да ли сам планирао/ла </w:t>
            </w:r>
            <w:r w:rsidRPr="0071698F">
              <w:rPr>
                <w:rFonts w:ascii="Tahoma" w:hAnsi="Tahoma" w:cs="Tahoma"/>
              </w:rPr>
              <w:lastRenderedPageBreak/>
              <w:t>адекватне активности ученика?</w:t>
            </w:r>
          </w:p>
          <w:p w:rsidR="00583675" w:rsidRPr="0071698F" w:rsidRDefault="00583675" w:rsidP="00864CE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83675" w:rsidRPr="0071698F" w:rsidRDefault="00583675" w:rsidP="00864CE4">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583675" w:rsidRPr="0071698F" w:rsidRDefault="00583675" w:rsidP="00864CE4">
            <w:pPr>
              <w:rPr>
                <w:rFonts w:ascii="Tahoma" w:hAnsi="Tahoma" w:cs="Tahoma"/>
              </w:rPr>
            </w:pPr>
          </w:p>
        </w:tc>
      </w:tr>
      <w:tr w:rsidR="00213222" w:rsidRPr="0090216F" w:rsidTr="00864CE4">
        <w:tc>
          <w:tcPr>
            <w:tcW w:w="5000" w:type="pct"/>
            <w:gridSpan w:val="5"/>
            <w:tcBorders>
              <w:top w:val="nil"/>
              <w:left w:val="nil"/>
              <w:right w:val="nil"/>
            </w:tcBorders>
            <w:shd w:val="clear" w:color="auto" w:fill="auto"/>
            <w:vAlign w:val="center"/>
          </w:tcPr>
          <w:p w:rsidR="001D758D" w:rsidRDefault="001D758D" w:rsidP="00864CE4">
            <w:pPr>
              <w:jc w:val="center"/>
              <w:rPr>
                <w:rFonts w:ascii="Tahoma" w:hAnsi="Tahoma" w:cs="Tahoma"/>
                <w:b/>
                <w:sz w:val="36"/>
                <w:szCs w:val="36"/>
              </w:rPr>
            </w:pPr>
          </w:p>
          <w:p w:rsidR="00213222" w:rsidRPr="008E7589" w:rsidRDefault="00213222" w:rsidP="00864CE4">
            <w:pPr>
              <w:jc w:val="center"/>
              <w:rPr>
                <w:b/>
              </w:rPr>
            </w:pPr>
            <w:r w:rsidRPr="0090216F">
              <w:rPr>
                <w:rFonts w:ascii="Tahoma" w:hAnsi="Tahoma" w:cs="Tahoma"/>
                <w:b/>
                <w:sz w:val="36"/>
                <w:szCs w:val="36"/>
              </w:rPr>
              <w:t xml:space="preserve">ПРИПРЕМА ЗА ЧАС </w:t>
            </w:r>
            <w:r w:rsidR="00B9785B">
              <w:rPr>
                <w:rFonts w:ascii="Tahoma" w:hAnsi="Tahoma" w:cs="Tahoma"/>
                <w:b/>
                <w:sz w:val="36"/>
                <w:szCs w:val="36"/>
              </w:rPr>
              <w:t>95</w:t>
            </w:r>
          </w:p>
        </w:tc>
      </w:tr>
      <w:tr w:rsidR="00213222" w:rsidRPr="0090216F" w:rsidTr="00864CE4">
        <w:trPr>
          <w:trHeight w:val="628"/>
        </w:trPr>
        <w:tc>
          <w:tcPr>
            <w:tcW w:w="5000" w:type="pct"/>
            <w:gridSpan w:val="5"/>
            <w:shd w:val="clear" w:color="auto" w:fill="F3F3F3"/>
            <w:vAlign w:val="center"/>
          </w:tcPr>
          <w:p w:rsidR="00213222" w:rsidRPr="0090216F" w:rsidRDefault="00213222" w:rsidP="00864CE4">
            <w:pPr>
              <w:jc w:val="center"/>
              <w:rPr>
                <w:rFonts w:ascii="Tahoma" w:hAnsi="Tahoma" w:cs="Tahoma"/>
                <w:b/>
                <w:sz w:val="28"/>
                <w:szCs w:val="28"/>
              </w:rPr>
            </w:pPr>
            <w:r w:rsidRPr="0090216F">
              <w:rPr>
                <w:rFonts w:ascii="Tahoma" w:hAnsi="Tahoma" w:cs="Tahoma"/>
                <w:b/>
                <w:sz w:val="28"/>
                <w:szCs w:val="28"/>
              </w:rPr>
              <w:t>МОГУЋИ ТОК ЧАСА</w:t>
            </w:r>
          </w:p>
        </w:tc>
      </w:tr>
      <w:tr w:rsidR="00213222" w:rsidRPr="0090216F" w:rsidTr="005075D1">
        <w:trPr>
          <w:trHeight w:val="53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Предмет:</w:t>
            </w:r>
          </w:p>
        </w:tc>
        <w:tc>
          <w:tcPr>
            <w:tcW w:w="2159" w:type="pct"/>
            <w:gridSpan w:val="2"/>
            <w:vAlign w:val="center"/>
          </w:tcPr>
          <w:p w:rsidR="00213222" w:rsidRPr="0090216F" w:rsidRDefault="00213222" w:rsidP="00864CE4">
            <w:pPr>
              <w:rPr>
                <w:b/>
              </w:rPr>
            </w:pPr>
            <w:r w:rsidRPr="0090216F">
              <w:rPr>
                <w:b/>
              </w:rPr>
              <w:t>Српски језик</w:t>
            </w:r>
          </w:p>
        </w:tc>
        <w:tc>
          <w:tcPr>
            <w:tcW w:w="75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Разред:</w:t>
            </w:r>
          </w:p>
        </w:tc>
        <w:tc>
          <w:tcPr>
            <w:tcW w:w="691" w:type="pct"/>
            <w:vAlign w:val="center"/>
          </w:tcPr>
          <w:p w:rsidR="00213222" w:rsidRPr="0090216F" w:rsidRDefault="00213222" w:rsidP="00864CE4">
            <w:pPr>
              <w:rPr>
                <w:rFonts w:ascii="Tahoma" w:hAnsi="Tahoma" w:cs="Tahoma"/>
                <w:b/>
              </w:rPr>
            </w:pPr>
            <w:r w:rsidRPr="0090216F">
              <w:rPr>
                <w:rFonts w:ascii="Tahoma" w:hAnsi="Tahoma" w:cs="Tahoma"/>
                <w:b/>
              </w:rPr>
              <w:t>четврти</w:t>
            </w:r>
          </w:p>
        </w:tc>
      </w:tr>
      <w:tr w:rsidR="00213222" w:rsidRPr="0090216F" w:rsidTr="005075D1">
        <w:trPr>
          <w:trHeight w:val="517"/>
        </w:trPr>
        <w:tc>
          <w:tcPr>
            <w:tcW w:w="139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213222" w:rsidRPr="00613D73" w:rsidRDefault="00213222" w:rsidP="00864CE4">
            <w:pPr>
              <w:rPr>
                <w:rFonts w:ascii="Tahoma" w:hAnsi="Tahoma" w:cs="Tahoma"/>
                <w:b/>
              </w:rPr>
            </w:pPr>
            <w:r>
              <w:rPr>
                <w:rFonts w:ascii="Tahoma" w:hAnsi="Tahoma" w:cs="Tahoma"/>
                <w:b/>
              </w:rPr>
              <w:t>Књижевност</w:t>
            </w:r>
          </w:p>
        </w:tc>
      </w:tr>
      <w:tr w:rsidR="004658D4" w:rsidRPr="0071698F" w:rsidTr="005075D1">
        <w:trPr>
          <w:trHeight w:val="539"/>
        </w:trPr>
        <w:tc>
          <w:tcPr>
            <w:tcW w:w="1395" w:type="pct"/>
            <w:shd w:val="clear" w:color="auto" w:fill="F3F3F3"/>
            <w:vAlign w:val="center"/>
          </w:tcPr>
          <w:p w:rsidR="004658D4" w:rsidRPr="0090216F" w:rsidRDefault="004658D4" w:rsidP="00864CE4">
            <w:pPr>
              <w:rPr>
                <w:rFonts w:ascii="Tahoma" w:hAnsi="Tahoma" w:cs="Tahoma"/>
                <w:b/>
              </w:rPr>
            </w:pPr>
            <w:r w:rsidRPr="0090216F">
              <w:rPr>
                <w:rFonts w:ascii="Tahoma" w:hAnsi="Tahoma" w:cs="Tahoma"/>
                <w:b/>
              </w:rPr>
              <w:t>Наставна јединица:</w:t>
            </w:r>
          </w:p>
        </w:tc>
        <w:tc>
          <w:tcPr>
            <w:tcW w:w="3605" w:type="pct"/>
            <w:gridSpan w:val="4"/>
            <w:vAlign w:val="center"/>
          </w:tcPr>
          <w:p w:rsidR="004658D4" w:rsidRPr="0071698F" w:rsidRDefault="004658D4" w:rsidP="00B42F28">
            <w:pPr>
              <w:rPr>
                <w:rFonts w:ascii="Tahoma" w:hAnsi="Tahoma" w:cs="Tahoma"/>
              </w:rPr>
            </w:pPr>
            <w:r>
              <w:rPr>
                <w:rFonts w:ascii="Tahoma" w:hAnsi="Tahoma" w:cs="Tahoma"/>
              </w:rPr>
              <w:t>„Ст</w:t>
            </w:r>
            <w:r w:rsidR="00125EEE">
              <w:rPr>
                <w:rFonts w:ascii="Tahoma" w:hAnsi="Tahoma" w:cs="Tahoma"/>
              </w:rPr>
              <w:t xml:space="preserve">ефаново дрво“, Светлана Велмар </w:t>
            </w:r>
            <w:r>
              <w:rPr>
                <w:rFonts w:ascii="Tahoma" w:hAnsi="Tahoma" w:cs="Tahoma"/>
              </w:rPr>
              <w:t>Јанковић</w:t>
            </w:r>
          </w:p>
        </w:tc>
      </w:tr>
      <w:tr w:rsidR="004658D4" w:rsidRPr="0071698F" w:rsidTr="005075D1">
        <w:trPr>
          <w:trHeight w:val="519"/>
        </w:trPr>
        <w:tc>
          <w:tcPr>
            <w:tcW w:w="1395" w:type="pct"/>
            <w:shd w:val="clear" w:color="auto" w:fill="F3F3F3"/>
            <w:vAlign w:val="center"/>
          </w:tcPr>
          <w:p w:rsidR="004658D4" w:rsidRPr="0090216F" w:rsidRDefault="004658D4" w:rsidP="00864CE4">
            <w:pPr>
              <w:rPr>
                <w:rFonts w:ascii="Tahoma" w:hAnsi="Tahoma" w:cs="Tahoma"/>
                <w:b/>
              </w:rPr>
            </w:pPr>
            <w:r w:rsidRPr="0090216F">
              <w:rPr>
                <w:rFonts w:ascii="Tahoma" w:hAnsi="Tahoma" w:cs="Tahoma"/>
                <w:b/>
              </w:rPr>
              <w:t>Тип часа:</w:t>
            </w:r>
          </w:p>
        </w:tc>
        <w:tc>
          <w:tcPr>
            <w:tcW w:w="3605" w:type="pct"/>
            <w:gridSpan w:val="4"/>
            <w:vAlign w:val="center"/>
          </w:tcPr>
          <w:p w:rsidR="004658D4" w:rsidRPr="0071698F" w:rsidRDefault="00531D29" w:rsidP="00B42F28">
            <w:pPr>
              <w:rPr>
                <w:rFonts w:ascii="Tahoma" w:hAnsi="Tahoma" w:cs="Tahoma"/>
              </w:rPr>
            </w:pPr>
            <w:r>
              <w:rPr>
                <w:rFonts w:ascii="Tahoma" w:hAnsi="Tahoma" w:cs="Tahoma"/>
              </w:rPr>
              <w:t>Утврђивање</w:t>
            </w:r>
          </w:p>
        </w:tc>
      </w:tr>
      <w:tr w:rsidR="004658D4" w:rsidRPr="0071698F" w:rsidTr="005075D1">
        <w:trPr>
          <w:trHeight w:val="1619"/>
        </w:trPr>
        <w:tc>
          <w:tcPr>
            <w:tcW w:w="1395" w:type="pct"/>
            <w:shd w:val="clear" w:color="auto" w:fill="F3F3F3"/>
            <w:vAlign w:val="center"/>
          </w:tcPr>
          <w:p w:rsidR="004658D4" w:rsidRPr="0090216F" w:rsidRDefault="004658D4" w:rsidP="00864CE4">
            <w:pPr>
              <w:rPr>
                <w:rFonts w:ascii="Tahoma" w:hAnsi="Tahoma" w:cs="Tahoma"/>
                <w:b/>
              </w:rPr>
            </w:pPr>
            <w:r w:rsidRPr="0090216F">
              <w:rPr>
                <w:rFonts w:ascii="Tahoma" w:hAnsi="Tahoma" w:cs="Tahoma"/>
                <w:b/>
              </w:rPr>
              <w:t>Циљ часа:</w:t>
            </w:r>
          </w:p>
        </w:tc>
        <w:tc>
          <w:tcPr>
            <w:tcW w:w="3605" w:type="pct"/>
            <w:gridSpan w:val="4"/>
          </w:tcPr>
          <w:p w:rsidR="004658D4" w:rsidRPr="005E7821" w:rsidRDefault="004658D4" w:rsidP="00B42F28">
            <w:pPr>
              <w:rPr>
                <w:rFonts w:ascii="Tahoma" w:hAnsi="Tahoma" w:cs="Tahoma"/>
              </w:rPr>
            </w:pPr>
            <w:r w:rsidRPr="005E7821">
              <w:rPr>
                <w:rFonts w:ascii="Tahoma" w:hAnsi="Tahoma" w:cs="Tahoma"/>
                <w:lang w:val="sr-Cyrl-CS"/>
              </w:rPr>
              <w:t>Увођење ученика у доживљава</w:t>
            </w:r>
            <w:r>
              <w:rPr>
                <w:rFonts w:ascii="Tahoma" w:hAnsi="Tahoma" w:cs="Tahoma"/>
                <w:lang w:val="sr-Cyrl-CS"/>
              </w:rPr>
              <w:t>ње, тумачење и разумевање приче</w:t>
            </w:r>
          </w:p>
          <w:p w:rsidR="004658D4" w:rsidRPr="005E7821" w:rsidRDefault="004658D4" w:rsidP="00B42F28">
            <w:pPr>
              <w:rPr>
                <w:rFonts w:ascii="Tahoma" w:hAnsi="Tahoma" w:cs="Tahoma"/>
              </w:rPr>
            </w:pPr>
          </w:p>
          <w:p w:rsidR="004658D4" w:rsidRPr="005E7821" w:rsidRDefault="004658D4" w:rsidP="00B42F28">
            <w:pPr>
              <w:rPr>
                <w:rFonts w:ascii="Tahoma" w:hAnsi="Tahoma" w:cs="Tahoma"/>
              </w:rPr>
            </w:pPr>
            <w:r w:rsidRPr="005E7821">
              <w:rPr>
                <w:rFonts w:ascii="Tahoma" w:hAnsi="Tahoma" w:cs="Tahoma"/>
              </w:rPr>
              <w:t xml:space="preserve">– </w:t>
            </w:r>
            <w:r w:rsidRPr="005E7821">
              <w:rPr>
                <w:rFonts w:ascii="Tahoma" w:hAnsi="Tahoma" w:cs="Tahoma"/>
                <w:lang w:val="sr-Cyrl-CS"/>
              </w:rPr>
              <w:t>Подстицање ученика да искажу доживљаје о прочитано</w:t>
            </w:r>
            <w:r>
              <w:rPr>
                <w:rFonts w:ascii="Tahoma" w:hAnsi="Tahoma" w:cs="Tahoma"/>
                <w:lang w:val="sr-Cyrl-CS"/>
              </w:rPr>
              <w:t>ј причи.</w:t>
            </w:r>
          </w:p>
          <w:p w:rsidR="004658D4" w:rsidRPr="005E7821" w:rsidRDefault="004658D4" w:rsidP="00B42F28">
            <w:pPr>
              <w:rPr>
                <w:rFonts w:ascii="Tahoma" w:hAnsi="Tahoma" w:cs="Tahoma"/>
                <w:lang w:val="sr-Cyrl-CS"/>
              </w:rPr>
            </w:pPr>
            <w:r w:rsidRPr="005E7821">
              <w:rPr>
                <w:rFonts w:ascii="Tahoma" w:hAnsi="Tahoma" w:cs="Tahoma"/>
              </w:rPr>
              <w:t xml:space="preserve">– </w:t>
            </w:r>
            <w:r w:rsidRPr="005E7821">
              <w:rPr>
                <w:rFonts w:ascii="Tahoma" w:hAnsi="Tahoma" w:cs="Tahoma"/>
                <w:lang w:val="sr-Cyrl-CS"/>
              </w:rPr>
              <w:t xml:space="preserve">Тумачење </w:t>
            </w:r>
            <w:r>
              <w:rPr>
                <w:rFonts w:ascii="Tahoma" w:hAnsi="Tahoma" w:cs="Tahoma"/>
                <w:lang w:val="sr-Cyrl-CS"/>
              </w:rPr>
              <w:t>приче</w:t>
            </w:r>
            <w:r w:rsidRPr="005E7821">
              <w:rPr>
                <w:rFonts w:ascii="Tahoma" w:hAnsi="Tahoma" w:cs="Tahoma"/>
                <w:lang w:val="sr-Cyrl-CS"/>
              </w:rPr>
              <w:t>:</w:t>
            </w:r>
            <w:r w:rsidR="00F05ADB">
              <w:rPr>
                <w:rFonts w:ascii="Tahoma" w:hAnsi="Tahoma" w:cs="Tahoma"/>
                <w:lang w:val="sr-Cyrl-CS"/>
              </w:rPr>
              <w:t xml:space="preserve"> </w:t>
            </w:r>
            <w:r>
              <w:rPr>
                <w:rFonts w:ascii="Tahoma" w:hAnsi="Tahoma" w:cs="Tahoma"/>
                <w:lang w:val="sr-Cyrl-CS"/>
              </w:rPr>
              <w:t>анализа приче</w:t>
            </w:r>
            <w:r w:rsidRPr="005E7821">
              <w:rPr>
                <w:rFonts w:ascii="Tahoma" w:hAnsi="Tahoma" w:cs="Tahoma"/>
                <w:lang w:val="sr-Cyrl-CS"/>
              </w:rPr>
              <w:t xml:space="preserve"> уз помоћ питања, уочавање редоследа догађаја и ликова. Издвајање порука.</w:t>
            </w:r>
          </w:p>
          <w:p w:rsidR="004658D4" w:rsidRPr="005E7821" w:rsidRDefault="004658D4" w:rsidP="00B42F28">
            <w:pPr>
              <w:rPr>
                <w:rFonts w:ascii="Tahoma" w:hAnsi="Tahoma" w:cs="Tahoma"/>
                <w:lang w:val="sr-Cyrl-CS"/>
              </w:rPr>
            </w:pPr>
            <w:r w:rsidRPr="005E7821">
              <w:rPr>
                <w:rFonts w:ascii="Tahoma" w:hAnsi="Tahoma" w:cs="Tahoma"/>
              </w:rPr>
              <w:t>–</w:t>
            </w:r>
            <w:r w:rsidRPr="005E7821">
              <w:rPr>
                <w:rFonts w:ascii="Tahoma" w:hAnsi="Tahoma" w:cs="Tahoma"/>
                <w:lang w:val="sr-Cyrl-CS"/>
              </w:rPr>
              <w:t xml:space="preserve"> Вежбање читања. </w:t>
            </w:r>
          </w:p>
          <w:p w:rsidR="004658D4" w:rsidRPr="005E7821" w:rsidRDefault="004658D4" w:rsidP="00B42F28">
            <w:pPr>
              <w:rPr>
                <w:rFonts w:ascii="Tahoma" w:hAnsi="Tahoma" w:cs="Tahoma"/>
                <w:lang w:val="sr-Cyrl-CS"/>
              </w:rPr>
            </w:pPr>
            <w:r w:rsidRPr="005E7821">
              <w:rPr>
                <w:rFonts w:ascii="Tahoma" w:hAnsi="Tahoma" w:cs="Tahoma"/>
              </w:rPr>
              <w:t>–</w:t>
            </w:r>
            <w:r w:rsidRPr="005E7821">
              <w:rPr>
                <w:rFonts w:ascii="Tahoma" w:hAnsi="Tahoma" w:cs="Tahoma"/>
                <w:lang w:val="sr-Cyrl-CS"/>
              </w:rPr>
              <w:t xml:space="preserve"> </w:t>
            </w:r>
            <w:r w:rsidRPr="005E7821">
              <w:rPr>
                <w:rFonts w:ascii="Tahoma" w:hAnsi="Tahoma" w:cs="Tahoma"/>
              </w:rPr>
              <w:t>Богаћење речника ученика.</w:t>
            </w:r>
          </w:p>
          <w:p w:rsidR="004658D4" w:rsidRPr="00011662" w:rsidRDefault="004658D4" w:rsidP="00B42F28">
            <w:pPr>
              <w:rPr>
                <w:sz w:val="20"/>
                <w:szCs w:val="20"/>
              </w:rPr>
            </w:pPr>
            <w:r w:rsidRPr="005E7821">
              <w:rPr>
                <w:rFonts w:ascii="Tahoma" w:hAnsi="Tahoma" w:cs="Tahoma"/>
              </w:rPr>
              <w:t xml:space="preserve">– </w:t>
            </w:r>
            <w:r w:rsidRPr="005E7821">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r w:rsidRPr="005E7821">
              <w:rPr>
                <w:rFonts w:ascii="Tahoma" w:hAnsi="Tahoma" w:cs="Tahoma"/>
              </w:rPr>
              <w:t>.</w:t>
            </w:r>
          </w:p>
        </w:tc>
      </w:tr>
      <w:tr w:rsidR="004658D4" w:rsidRPr="0071698F" w:rsidTr="005075D1">
        <w:trPr>
          <w:trHeight w:val="3064"/>
        </w:trPr>
        <w:tc>
          <w:tcPr>
            <w:tcW w:w="1395" w:type="pct"/>
            <w:shd w:val="clear" w:color="auto" w:fill="F3F3F3"/>
            <w:vAlign w:val="center"/>
          </w:tcPr>
          <w:p w:rsidR="004658D4" w:rsidRPr="0090216F" w:rsidRDefault="004658D4" w:rsidP="00864CE4">
            <w:pPr>
              <w:rPr>
                <w:rFonts w:ascii="Tahoma" w:hAnsi="Tahoma" w:cs="Tahoma"/>
                <w:b/>
              </w:rPr>
            </w:pPr>
            <w:r w:rsidRPr="0090216F">
              <w:rPr>
                <w:rFonts w:ascii="Tahoma" w:hAnsi="Tahoma" w:cs="Tahoma"/>
                <w:b/>
              </w:rPr>
              <w:t xml:space="preserve">Очекивани исходи </w:t>
            </w:r>
          </w:p>
          <w:p w:rsidR="004658D4" w:rsidRPr="0090216F" w:rsidRDefault="004658D4" w:rsidP="00864CE4">
            <w:pPr>
              <w:rPr>
                <w:rFonts w:ascii="Tahoma" w:hAnsi="Tahoma" w:cs="Tahoma"/>
                <w:b/>
              </w:rPr>
            </w:pPr>
            <w:r w:rsidRPr="0090216F">
              <w:rPr>
                <w:rFonts w:ascii="Tahoma" w:hAnsi="Tahoma" w:cs="Tahoma"/>
                <w:b/>
              </w:rPr>
              <w:t>на крају часа:</w:t>
            </w:r>
          </w:p>
        </w:tc>
        <w:tc>
          <w:tcPr>
            <w:tcW w:w="3605" w:type="pct"/>
            <w:gridSpan w:val="4"/>
          </w:tcPr>
          <w:p w:rsidR="004658D4" w:rsidRPr="00011662" w:rsidRDefault="004658D4" w:rsidP="00864CE4">
            <w:pPr>
              <w:rPr>
                <w:sz w:val="20"/>
                <w:szCs w:val="20"/>
                <w:lang w:val="sr-Cyrl-CS"/>
              </w:rPr>
            </w:pPr>
          </w:p>
          <w:p w:rsidR="00125EEE" w:rsidRPr="00125EEE" w:rsidRDefault="00125EEE" w:rsidP="00125EEE">
            <w:pPr>
              <w:pStyle w:val="TableParagraph"/>
              <w:numPr>
                <w:ilvl w:val="0"/>
                <w:numId w:val="8"/>
              </w:numPr>
              <w:tabs>
                <w:tab w:val="left" w:pos="162"/>
              </w:tabs>
              <w:spacing w:before="18" w:line="276" w:lineRule="auto"/>
              <w:ind w:hanging="106"/>
              <w:rPr>
                <w:rFonts w:ascii="Tahoma" w:hAnsi="Tahoma" w:cs="Tahoma"/>
                <w:sz w:val="24"/>
                <w:szCs w:val="24"/>
              </w:rPr>
            </w:pPr>
            <w:r w:rsidRPr="00125EEE">
              <w:rPr>
                <w:rFonts w:ascii="Tahoma" w:hAnsi="Tahoma" w:cs="Tahoma"/>
                <w:sz w:val="24"/>
                <w:szCs w:val="24"/>
              </w:rPr>
              <w:t>чита са разумевањем различите врсте</w:t>
            </w:r>
            <w:r w:rsidRPr="00125EEE">
              <w:rPr>
                <w:rFonts w:ascii="Tahoma" w:hAnsi="Tahoma" w:cs="Tahoma"/>
                <w:spacing w:val="-4"/>
                <w:sz w:val="24"/>
                <w:szCs w:val="24"/>
              </w:rPr>
              <w:t xml:space="preserve"> </w:t>
            </w:r>
            <w:r w:rsidRPr="00125EEE">
              <w:rPr>
                <w:rFonts w:ascii="Tahoma" w:hAnsi="Tahoma" w:cs="Tahoma"/>
                <w:sz w:val="24"/>
                <w:szCs w:val="24"/>
              </w:rPr>
              <w:t>текстова;</w:t>
            </w:r>
          </w:p>
          <w:p w:rsidR="00125EEE" w:rsidRPr="00125EEE" w:rsidRDefault="00125EEE" w:rsidP="00125EEE">
            <w:pPr>
              <w:pStyle w:val="TableParagraph"/>
              <w:numPr>
                <w:ilvl w:val="0"/>
                <w:numId w:val="8"/>
              </w:numPr>
              <w:tabs>
                <w:tab w:val="left" w:pos="162"/>
              </w:tabs>
              <w:spacing w:line="276" w:lineRule="auto"/>
              <w:ind w:right="604"/>
              <w:rPr>
                <w:rFonts w:ascii="Tahoma" w:hAnsi="Tahoma" w:cs="Tahoma"/>
                <w:sz w:val="24"/>
                <w:szCs w:val="24"/>
              </w:rPr>
            </w:pPr>
            <w:r w:rsidRPr="00125EEE">
              <w:rPr>
                <w:rFonts w:ascii="Tahoma" w:hAnsi="Tahoma" w:cs="Tahoma"/>
                <w:sz w:val="24"/>
                <w:szCs w:val="24"/>
              </w:rPr>
              <w:t>укратко образложи свој утисак и мишљење поштујући</w:t>
            </w:r>
            <w:r w:rsidRPr="00125EEE">
              <w:rPr>
                <w:rFonts w:ascii="Tahoma" w:hAnsi="Tahoma" w:cs="Tahoma"/>
                <w:spacing w:val="-20"/>
                <w:sz w:val="24"/>
                <w:szCs w:val="24"/>
              </w:rPr>
              <w:t xml:space="preserve"> </w:t>
            </w:r>
            <w:r w:rsidRPr="00125EEE">
              <w:rPr>
                <w:rFonts w:ascii="Tahoma" w:hAnsi="Tahoma" w:cs="Tahoma"/>
                <w:spacing w:val="-11"/>
                <w:sz w:val="24"/>
                <w:szCs w:val="24"/>
              </w:rPr>
              <w:t xml:space="preserve">и </w:t>
            </w:r>
            <w:r w:rsidRPr="00125EEE">
              <w:rPr>
                <w:rFonts w:ascii="Tahoma" w:hAnsi="Tahoma" w:cs="Tahoma"/>
                <w:sz w:val="24"/>
                <w:szCs w:val="24"/>
              </w:rPr>
              <w:t>другачије</w:t>
            </w:r>
            <w:r w:rsidRPr="00125EEE">
              <w:rPr>
                <w:rFonts w:ascii="Tahoma" w:hAnsi="Tahoma" w:cs="Tahoma"/>
                <w:spacing w:val="-1"/>
                <w:sz w:val="24"/>
                <w:szCs w:val="24"/>
              </w:rPr>
              <w:t xml:space="preserve"> </w:t>
            </w:r>
            <w:r w:rsidRPr="00125EEE">
              <w:rPr>
                <w:rFonts w:ascii="Tahoma" w:hAnsi="Tahoma" w:cs="Tahoma"/>
                <w:sz w:val="24"/>
                <w:szCs w:val="24"/>
              </w:rPr>
              <w:t>ставове;</w:t>
            </w:r>
          </w:p>
          <w:p w:rsidR="00125EEE" w:rsidRPr="00125EEE" w:rsidRDefault="00125EEE" w:rsidP="00125EEE">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одреди основне реченичне</w:t>
            </w:r>
            <w:r w:rsidRPr="00125EEE">
              <w:rPr>
                <w:rFonts w:ascii="Tahoma" w:hAnsi="Tahoma" w:cs="Tahoma"/>
                <w:spacing w:val="-1"/>
                <w:sz w:val="24"/>
                <w:szCs w:val="24"/>
              </w:rPr>
              <w:t xml:space="preserve"> </w:t>
            </w:r>
            <w:r w:rsidRPr="00125EEE">
              <w:rPr>
                <w:rFonts w:ascii="Tahoma" w:hAnsi="Tahoma" w:cs="Tahoma"/>
                <w:sz w:val="24"/>
                <w:szCs w:val="24"/>
              </w:rPr>
              <w:t>чланове</w:t>
            </w:r>
          </w:p>
          <w:p w:rsidR="00125EEE" w:rsidRPr="00125EEE" w:rsidRDefault="00125EEE" w:rsidP="00125EEE">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 xml:space="preserve">разликује врсту речи </w:t>
            </w:r>
            <w:r w:rsidRPr="00125EEE">
              <w:rPr>
                <w:rFonts w:ascii="Tahoma" w:hAnsi="Tahoma" w:cs="Tahoma"/>
                <w:spacing w:val="-3"/>
                <w:sz w:val="24"/>
                <w:szCs w:val="24"/>
              </w:rPr>
              <w:t xml:space="preserve">од </w:t>
            </w:r>
            <w:r w:rsidRPr="00125EEE">
              <w:rPr>
                <w:rFonts w:ascii="Tahoma" w:hAnsi="Tahoma" w:cs="Tahoma"/>
                <w:sz w:val="24"/>
                <w:szCs w:val="24"/>
              </w:rPr>
              <w:t>службе речи у</w:t>
            </w:r>
            <w:r w:rsidRPr="00125EEE">
              <w:rPr>
                <w:rFonts w:ascii="Tahoma" w:hAnsi="Tahoma" w:cs="Tahoma"/>
                <w:spacing w:val="-21"/>
                <w:sz w:val="24"/>
                <w:szCs w:val="24"/>
              </w:rPr>
              <w:t xml:space="preserve"> </w:t>
            </w:r>
            <w:r w:rsidRPr="00125EEE">
              <w:rPr>
                <w:rFonts w:ascii="Tahoma" w:hAnsi="Tahoma" w:cs="Tahoma"/>
                <w:sz w:val="24"/>
                <w:szCs w:val="24"/>
              </w:rPr>
              <w:t>реченици;</w:t>
            </w:r>
          </w:p>
          <w:p w:rsidR="00125EEE" w:rsidRPr="00125EEE" w:rsidRDefault="00125EEE" w:rsidP="00125EEE">
            <w:pPr>
              <w:pStyle w:val="TableParagraph"/>
              <w:numPr>
                <w:ilvl w:val="0"/>
                <w:numId w:val="8"/>
              </w:numPr>
              <w:tabs>
                <w:tab w:val="left" w:pos="162"/>
              </w:tabs>
              <w:spacing w:line="276" w:lineRule="auto"/>
              <w:ind w:right="470"/>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 xml:space="preserve">одреди </w:t>
            </w:r>
            <w:r w:rsidRPr="00125EEE">
              <w:rPr>
                <w:rFonts w:ascii="Tahoma" w:hAnsi="Tahoma" w:cs="Tahoma"/>
                <w:spacing w:val="-3"/>
                <w:sz w:val="24"/>
                <w:szCs w:val="24"/>
              </w:rPr>
              <w:t xml:space="preserve">тему, </w:t>
            </w:r>
            <w:r w:rsidRPr="00125EEE">
              <w:rPr>
                <w:rFonts w:ascii="Tahoma" w:hAnsi="Tahoma" w:cs="Tahoma"/>
                <w:sz w:val="24"/>
                <w:szCs w:val="24"/>
              </w:rPr>
              <w:t>редослед догађаја, време и место дешавања</w:t>
            </w:r>
            <w:r w:rsidRPr="00125EEE">
              <w:rPr>
                <w:rFonts w:ascii="Tahoma" w:hAnsi="Tahoma" w:cs="Tahoma"/>
                <w:spacing w:val="-12"/>
                <w:sz w:val="24"/>
                <w:szCs w:val="24"/>
              </w:rPr>
              <w:t xml:space="preserve"> </w:t>
            </w:r>
            <w:r w:rsidRPr="00125EEE">
              <w:rPr>
                <w:rFonts w:ascii="Tahoma" w:hAnsi="Tahoma" w:cs="Tahoma"/>
                <w:sz w:val="24"/>
                <w:szCs w:val="24"/>
              </w:rPr>
              <w:t>у прочитаном</w:t>
            </w:r>
            <w:r w:rsidRPr="00125EEE">
              <w:rPr>
                <w:rFonts w:ascii="Tahoma" w:hAnsi="Tahoma" w:cs="Tahoma"/>
                <w:spacing w:val="-1"/>
                <w:sz w:val="24"/>
                <w:szCs w:val="24"/>
              </w:rPr>
              <w:t xml:space="preserve"> </w:t>
            </w:r>
            <w:r w:rsidRPr="00125EEE">
              <w:rPr>
                <w:rFonts w:ascii="Tahoma" w:hAnsi="Tahoma" w:cs="Tahoma"/>
                <w:sz w:val="24"/>
                <w:szCs w:val="24"/>
              </w:rPr>
              <w:t>тексту;</w:t>
            </w:r>
          </w:p>
          <w:p w:rsidR="00125EEE" w:rsidRPr="00125EEE" w:rsidRDefault="00125EEE" w:rsidP="00125EEE">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именује позитивне и негативне особине</w:t>
            </w:r>
            <w:r w:rsidRPr="00125EEE">
              <w:rPr>
                <w:rFonts w:ascii="Tahoma" w:hAnsi="Tahoma" w:cs="Tahoma"/>
                <w:spacing w:val="-7"/>
                <w:sz w:val="24"/>
                <w:szCs w:val="24"/>
              </w:rPr>
              <w:t xml:space="preserve"> </w:t>
            </w:r>
            <w:r w:rsidRPr="00125EEE">
              <w:rPr>
                <w:rFonts w:ascii="Tahoma" w:hAnsi="Tahoma" w:cs="Tahoma"/>
                <w:sz w:val="24"/>
                <w:szCs w:val="24"/>
              </w:rPr>
              <w:t>ликова;</w:t>
            </w:r>
          </w:p>
          <w:p w:rsidR="00125EEE" w:rsidRPr="00125EEE" w:rsidRDefault="00832234" w:rsidP="00125EEE">
            <w:pPr>
              <w:pStyle w:val="TableParagraph"/>
              <w:numPr>
                <w:ilvl w:val="0"/>
                <w:numId w:val="8"/>
              </w:numPr>
              <w:tabs>
                <w:tab w:val="left" w:pos="162"/>
              </w:tabs>
              <w:spacing w:line="276" w:lineRule="auto"/>
              <w:ind w:right="433"/>
              <w:rPr>
                <w:rFonts w:ascii="Tahoma" w:hAnsi="Tahoma" w:cs="Tahoma"/>
                <w:sz w:val="24"/>
                <w:szCs w:val="24"/>
              </w:rPr>
            </w:pPr>
            <w:r>
              <w:rPr>
                <w:rFonts w:ascii="Tahoma" w:hAnsi="Tahoma" w:cs="Tahoma"/>
                <w:sz w:val="24"/>
                <w:szCs w:val="24"/>
              </w:rPr>
              <w:t>–</w:t>
            </w:r>
            <w:r w:rsidR="00125EEE" w:rsidRPr="00125EEE">
              <w:rPr>
                <w:rFonts w:ascii="Tahoma" w:hAnsi="Tahoma" w:cs="Tahoma"/>
                <w:sz w:val="24"/>
                <w:szCs w:val="24"/>
              </w:rPr>
              <w:t xml:space="preserve">усвоји позитивне </w:t>
            </w:r>
            <w:r w:rsidR="00125EEE" w:rsidRPr="00125EEE">
              <w:rPr>
                <w:rFonts w:ascii="Tahoma" w:hAnsi="Tahoma" w:cs="Tahoma"/>
                <w:spacing w:val="-3"/>
                <w:sz w:val="24"/>
                <w:szCs w:val="24"/>
              </w:rPr>
              <w:t xml:space="preserve">људске </w:t>
            </w:r>
            <w:r w:rsidR="00125EEE" w:rsidRPr="00125EEE">
              <w:rPr>
                <w:rFonts w:ascii="Tahoma" w:hAnsi="Tahoma" w:cs="Tahoma"/>
                <w:sz w:val="24"/>
                <w:szCs w:val="24"/>
              </w:rPr>
              <w:t>вредности на основу прочитаних књижевних</w:t>
            </w:r>
            <w:r w:rsidR="00125EEE" w:rsidRPr="00125EEE">
              <w:rPr>
                <w:rFonts w:ascii="Tahoma" w:hAnsi="Tahoma" w:cs="Tahoma"/>
                <w:spacing w:val="-1"/>
                <w:sz w:val="24"/>
                <w:szCs w:val="24"/>
              </w:rPr>
              <w:t xml:space="preserve"> </w:t>
            </w:r>
            <w:r w:rsidR="00125EEE" w:rsidRPr="00125EEE">
              <w:rPr>
                <w:rFonts w:ascii="Tahoma" w:hAnsi="Tahoma" w:cs="Tahoma"/>
                <w:sz w:val="24"/>
                <w:szCs w:val="24"/>
              </w:rPr>
              <w:t>дела</w:t>
            </w:r>
          </w:p>
          <w:p w:rsidR="00125EEE" w:rsidRPr="00125EEE" w:rsidRDefault="00125EEE" w:rsidP="00125EEE">
            <w:pPr>
              <w:pStyle w:val="TableParagraph"/>
              <w:numPr>
                <w:ilvl w:val="0"/>
                <w:numId w:val="8"/>
              </w:numPr>
              <w:tabs>
                <w:tab w:val="left" w:pos="162"/>
              </w:tabs>
              <w:spacing w:line="276" w:lineRule="auto"/>
              <w:ind w:right="433"/>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употреби основне облике усменог и писменог</w:t>
            </w:r>
            <w:r w:rsidRPr="00125EEE">
              <w:rPr>
                <w:rFonts w:ascii="Tahoma" w:hAnsi="Tahoma" w:cs="Tahoma"/>
                <w:spacing w:val="-22"/>
                <w:sz w:val="24"/>
                <w:szCs w:val="24"/>
              </w:rPr>
              <w:t xml:space="preserve"> </w:t>
            </w:r>
            <w:r w:rsidRPr="00125EEE">
              <w:rPr>
                <w:rFonts w:ascii="Tahoma" w:hAnsi="Tahoma" w:cs="Tahoma"/>
                <w:sz w:val="24"/>
                <w:szCs w:val="24"/>
              </w:rPr>
              <w:t>изражавања: препричавање, причање и</w:t>
            </w:r>
            <w:r w:rsidRPr="00125EEE">
              <w:rPr>
                <w:rFonts w:ascii="Tahoma" w:hAnsi="Tahoma" w:cs="Tahoma"/>
                <w:spacing w:val="-4"/>
                <w:sz w:val="24"/>
                <w:szCs w:val="24"/>
              </w:rPr>
              <w:t xml:space="preserve"> </w:t>
            </w:r>
            <w:r w:rsidRPr="00125EEE">
              <w:rPr>
                <w:rFonts w:ascii="Tahoma" w:hAnsi="Tahoma" w:cs="Tahoma"/>
                <w:sz w:val="24"/>
                <w:szCs w:val="24"/>
              </w:rPr>
              <w:t>описивање;</w:t>
            </w:r>
          </w:p>
          <w:p w:rsidR="00125EEE" w:rsidRPr="00125EEE" w:rsidRDefault="00125EEE" w:rsidP="00125EEE">
            <w:pPr>
              <w:rPr>
                <w:rFonts w:ascii="Tahoma" w:hAnsi="Tahoma" w:cs="Tahoma"/>
                <w:sz w:val="18"/>
                <w:szCs w:val="18"/>
              </w:rPr>
            </w:pPr>
          </w:p>
          <w:p w:rsidR="00125EEE" w:rsidRPr="00125EEE" w:rsidRDefault="00125EEE" w:rsidP="00125EEE">
            <w:pPr>
              <w:rPr>
                <w:rFonts w:ascii="Tahoma" w:hAnsi="Tahoma" w:cs="Tahoma"/>
                <w:sz w:val="18"/>
                <w:szCs w:val="18"/>
              </w:rPr>
            </w:pPr>
          </w:p>
          <w:p w:rsidR="004658D4" w:rsidRPr="003E0824" w:rsidRDefault="004658D4" w:rsidP="00864CE4">
            <w:pPr>
              <w:rPr>
                <w:sz w:val="20"/>
                <w:szCs w:val="20"/>
                <w:lang w:val="sr-Cyrl-CS"/>
              </w:rPr>
            </w:pPr>
          </w:p>
        </w:tc>
      </w:tr>
      <w:tr w:rsidR="004658D4" w:rsidRPr="0095760C" w:rsidTr="005075D1">
        <w:trPr>
          <w:trHeight w:val="533"/>
        </w:trPr>
        <w:tc>
          <w:tcPr>
            <w:tcW w:w="1395" w:type="pct"/>
            <w:shd w:val="clear" w:color="auto" w:fill="F3F3F3"/>
            <w:vAlign w:val="center"/>
          </w:tcPr>
          <w:p w:rsidR="004658D4" w:rsidRPr="0090216F" w:rsidRDefault="004658D4" w:rsidP="00864CE4">
            <w:pPr>
              <w:rPr>
                <w:rFonts w:ascii="Tahoma" w:hAnsi="Tahoma" w:cs="Tahoma"/>
                <w:b/>
              </w:rPr>
            </w:pPr>
            <w:r w:rsidRPr="0090216F">
              <w:rPr>
                <w:rFonts w:ascii="Tahoma" w:hAnsi="Tahoma" w:cs="Tahoma"/>
                <w:b/>
              </w:rPr>
              <w:t>Наставне методе:</w:t>
            </w:r>
          </w:p>
        </w:tc>
        <w:tc>
          <w:tcPr>
            <w:tcW w:w="3605" w:type="pct"/>
            <w:gridSpan w:val="4"/>
          </w:tcPr>
          <w:p w:rsidR="004658D4" w:rsidRPr="00E60DE8" w:rsidRDefault="004658D4" w:rsidP="00864CE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рад у Читанци, групни рад</w:t>
            </w:r>
          </w:p>
        </w:tc>
      </w:tr>
      <w:tr w:rsidR="004658D4" w:rsidRPr="0095760C" w:rsidTr="005075D1">
        <w:trPr>
          <w:trHeight w:val="527"/>
        </w:trPr>
        <w:tc>
          <w:tcPr>
            <w:tcW w:w="1395" w:type="pct"/>
            <w:shd w:val="clear" w:color="auto" w:fill="F3F3F3"/>
            <w:vAlign w:val="center"/>
          </w:tcPr>
          <w:p w:rsidR="004658D4" w:rsidRPr="0090216F" w:rsidRDefault="004658D4" w:rsidP="00864CE4">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4658D4" w:rsidRPr="00DF543B" w:rsidRDefault="004658D4" w:rsidP="00864CE4">
            <w:pPr>
              <w:pStyle w:val="Default"/>
              <w:rPr>
                <w:rFonts w:ascii="Tahoma" w:hAnsi="Tahoma" w:cs="Tahoma"/>
              </w:rPr>
            </w:pPr>
            <w:r>
              <w:rPr>
                <w:rFonts w:ascii="Tahoma" w:hAnsi="Tahoma" w:cs="Tahoma"/>
              </w:rPr>
              <w:t>Фронтални, индивидуални</w:t>
            </w:r>
          </w:p>
        </w:tc>
      </w:tr>
      <w:tr w:rsidR="004658D4" w:rsidRPr="00203BAF" w:rsidTr="001D758D">
        <w:trPr>
          <w:trHeight w:val="1323"/>
        </w:trPr>
        <w:tc>
          <w:tcPr>
            <w:tcW w:w="1395" w:type="pct"/>
            <w:shd w:val="clear" w:color="auto" w:fill="F3F3F3"/>
            <w:vAlign w:val="center"/>
          </w:tcPr>
          <w:p w:rsidR="004658D4" w:rsidRPr="0090216F" w:rsidRDefault="004658D4" w:rsidP="00864CE4">
            <w:pPr>
              <w:jc w:val="center"/>
              <w:rPr>
                <w:rFonts w:ascii="Tahoma" w:hAnsi="Tahoma" w:cs="Tahoma"/>
                <w:b/>
              </w:rPr>
            </w:pPr>
          </w:p>
        </w:tc>
        <w:tc>
          <w:tcPr>
            <w:tcW w:w="1801" w:type="pct"/>
            <w:shd w:val="clear" w:color="auto" w:fill="F3F3F3"/>
            <w:vAlign w:val="center"/>
          </w:tcPr>
          <w:p w:rsidR="004658D4" w:rsidRPr="00CA1E52" w:rsidRDefault="004658D4" w:rsidP="00864CE4">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4658D4" w:rsidRPr="00203BAF" w:rsidRDefault="004658D4" w:rsidP="00864CE4">
            <w:pPr>
              <w:jc w:val="center"/>
              <w:rPr>
                <w:rFonts w:ascii="Tahoma" w:hAnsi="Tahoma" w:cs="Tahoma"/>
              </w:rPr>
            </w:pPr>
            <w:r>
              <w:rPr>
                <w:rFonts w:ascii="Tahoma" w:hAnsi="Tahoma" w:cs="Tahoma"/>
              </w:rPr>
              <w:t>Активности ученика:</w:t>
            </w:r>
          </w:p>
        </w:tc>
      </w:tr>
      <w:tr w:rsidR="004658D4" w:rsidRPr="00655A97" w:rsidTr="001D758D">
        <w:trPr>
          <w:trHeight w:val="1801"/>
        </w:trPr>
        <w:tc>
          <w:tcPr>
            <w:tcW w:w="1395" w:type="pct"/>
            <w:shd w:val="clear" w:color="auto" w:fill="F3F3F3"/>
            <w:vAlign w:val="center"/>
          </w:tcPr>
          <w:p w:rsidR="004658D4" w:rsidRPr="0090216F" w:rsidRDefault="004658D4" w:rsidP="00864CE4">
            <w:pPr>
              <w:jc w:val="center"/>
              <w:rPr>
                <w:rFonts w:ascii="Tahoma" w:hAnsi="Tahoma" w:cs="Tahoma"/>
                <w:b/>
              </w:rPr>
            </w:pPr>
            <w:r w:rsidRPr="0090216F">
              <w:rPr>
                <w:rFonts w:ascii="Tahoma" w:hAnsi="Tahoma" w:cs="Tahoma"/>
                <w:b/>
              </w:rPr>
              <w:t>Уводни део часа</w:t>
            </w:r>
          </w:p>
          <w:p w:rsidR="004658D4" w:rsidRPr="0090216F" w:rsidRDefault="004658D4" w:rsidP="00864CE4">
            <w:pPr>
              <w:jc w:val="center"/>
              <w:rPr>
                <w:rFonts w:ascii="Tahoma" w:hAnsi="Tahoma" w:cs="Tahoma"/>
                <w:b/>
              </w:rPr>
            </w:pPr>
            <w:r w:rsidRPr="0090216F">
              <w:rPr>
                <w:rFonts w:ascii="Tahoma" w:hAnsi="Tahoma" w:cs="Tahoma"/>
                <w:b/>
              </w:rPr>
              <w:t>(10 минута)</w:t>
            </w:r>
          </w:p>
        </w:tc>
        <w:tc>
          <w:tcPr>
            <w:tcW w:w="1801" w:type="pct"/>
            <w:vAlign w:val="center"/>
          </w:tcPr>
          <w:p w:rsidR="004658D4" w:rsidRPr="0071698F" w:rsidRDefault="00832234" w:rsidP="00864CE4">
            <w:pPr>
              <w:rPr>
                <w:rFonts w:ascii="Tahoma" w:hAnsi="Tahoma" w:cs="Tahoma"/>
              </w:rPr>
            </w:pPr>
            <w:r>
              <w:rPr>
                <w:rFonts w:ascii="Tahoma" w:hAnsi="Tahoma" w:cs="Tahoma"/>
              </w:rPr>
              <w:t>–</w:t>
            </w:r>
            <w:r w:rsidR="00F05ADB">
              <w:rPr>
                <w:rFonts w:ascii="Tahoma" w:hAnsi="Tahoma" w:cs="Tahoma"/>
              </w:rPr>
              <w:t xml:space="preserve"> </w:t>
            </w:r>
            <w:r w:rsidR="00F95385">
              <w:rPr>
                <w:rFonts w:ascii="Tahoma" w:hAnsi="Tahoma" w:cs="Tahoma"/>
              </w:rPr>
              <w:t>Упућује ученике да ће у уводном делу часа препричавати текст Светлане Велмар Јанковић, „</w:t>
            </w:r>
            <w:r w:rsidR="00AD3196">
              <w:rPr>
                <w:rFonts w:ascii="Tahoma" w:hAnsi="Tahoma" w:cs="Tahoma"/>
              </w:rPr>
              <w:t>Стефано</w:t>
            </w:r>
            <w:r w:rsidR="00F95385">
              <w:rPr>
                <w:rFonts w:ascii="Tahoma" w:hAnsi="Tahoma" w:cs="Tahoma"/>
              </w:rPr>
              <w:t>во дрво“као увод у групни рад;</w:t>
            </w:r>
          </w:p>
        </w:tc>
        <w:tc>
          <w:tcPr>
            <w:tcW w:w="1804" w:type="pct"/>
            <w:gridSpan w:val="3"/>
            <w:vAlign w:val="center"/>
          </w:tcPr>
          <w:p w:rsidR="004658D4" w:rsidRPr="00655A97" w:rsidRDefault="00832234" w:rsidP="00864CE4">
            <w:pPr>
              <w:rPr>
                <w:rFonts w:ascii="Tahoma" w:hAnsi="Tahoma" w:cs="Tahoma"/>
              </w:rPr>
            </w:pPr>
            <w:r>
              <w:rPr>
                <w:rFonts w:ascii="Tahoma" w:hAnsi="Tahoma" w:cs="Tahoma"/>
              </w:rPr>
              <w:t>–</w:t>
            </w:r>
            <w:r w:rsidR="00F05ADB">
              <w:rPr>
                <w:rFonts w:ascii="Tahoma" w:hAnsi="Tahoma" w:cs="Tahoma"/>
              </w:rPr>
              <w:t xml:space="preserve"> </w:t>
            </w:r>
            <w:r w:rsidR="00AD3196">
              <w:rPr>
                <w:rFonts w:ascii="Tahoma" w:hAnsi="Tahoma" w:cs="Tahoma"/>
              </w:rPr>
              <w:t>Препричавају текст водећи рачуна да не пропусте важне целине;</w:t>
            </w:r>
          </w:p>
        </w:tc>
      </w:tr>
      <w:tr w:rsidR="004658D4" w:rsidRPr="00D15E62" w:rsidTr="001D758D">
        <w:trPr>
          <w:trHeight w:val="5734"/>
        </w:trPr>
        <w:tc>
          <w:tcPr>
            <w:tcW w:w="1395" w:type="pct"/>
            <w:shd w:val="clear" w:color="auto" w:fill="F3F3F3"/>
            <w:vAlign w:val="center"/>
          </w:tcPr>
          <w:p w:rsidR="004658D4" w:rsidRPr="0090216F" w:rsidRDefault="004658D4" w:rsidP="00864CE4">
            <w:pPr>
              <w:jc w:val="center"/>
              <w:rPr>
                <w:rFonts w:ascii="Tahoma" w:hAnsi="Tahoma" w:cs="Tahoma"/>
                <w:b/>
              </w:rPr>
            </w:pPr>
            <w:r w:rsidRPr="0090216F">
              <w:rPr>
                <w:rFonts w:ascii="Tahoma" w:hAnsi="Tahoma" w:cs="Tahoma"/>
                <w:b/>
              </w:rPr>
              <w:t>Главни део часа</w:t>
            </w:r>
          </w:p>
          <w:p w:rsidR="004658D4" w:rsidRPr="0090216F" w:rsidRDefault="004658D4" w:rsidP="00864CE4">
            <w:pPr>
              <w:jc w:val="center"/>
              <w:rPr>
                <w:rFonts w:ascii="Tahoma" w:hAnsi="Tahoma" w:cs="Tahoma"/>
                <w:b/>
              </w:rPr>
            </w:pPr>
            <w:r w:rsidRPr="0090216F">
              <w:rPr>
                <w:rFonts w:ascii="Tahoma" w:hAnsi="Tahoma" w:cs="Tahoma"/>
                <w:b/>
              </w:rPr>
              <w:t>(30 минута)</w:t>
            </w:r>
          </w:p>
        </w:tc>
        <w:tc>
          <w:tcPr>
            <w:tcW w:w="1801" w:type="pct"/>
            <w:vAlign w:val="center"/>
          </w:tcPr>
          <w:p w:rsidR="002C4F8A" w:rsidRDefault="002C4F8A" w:rsidP="00864CE4">
            <w:pPr>
              <w:rPr>
                <w:rFonts w:ascii="Tahoma" w:hAnsi="Tahoma" w:cs="Tahoma"/>
              </w:rPr>
            </w:pPr>
          </w:p>
          <w:p w:rsidR="004658D4" w:rsidRDefault="00832234" w:rsidP="00864CE4">
            <w:pPr>
              <w:rPr>
                <w:rFonts w:ascii="Tahoma" w:hAnsi="Tahoma" w:cs="Tahoma"/>
              </w:rPr>
            </w:pPr>
            <w:r>
              <w:rPr>
                <w:rFonts w:ascii="Tahoma" w:hAnsi="Tahoma" w:cs="Tahoma"/>
              </w:rPr>
              <w:t>–</w:t>
            </w:r>
            <w:r w:rsidR="00F05ADB">
              <w:rPr>
                <w:rFonts w:ascii="Tahoma" w:hAnsi="Tahoma" w:cs="Tahoma"/>
              </w:rPr>
              <w:t xml:space="preserve"> </w:t>
            </w:r>
            <w:r w:rsidR="00AD3196">
              <w:rPr>
                <w:rFonts w:ascii="Tahoma" w:hAnsi="Tahoma" w:cs="Tahoma"/>
              </w:rPr>
              <w:t>Најављује да ће ученици на овом часу радити групни рад;</w:t>
            </w:r>
          </w:p>
          <w:p w:rsidR="002C4F8A" w:rsidRDefault="00832234" w:rsidP="00864CE4">
            <w:pPr>
              <w:rPr>
                <w:rFonts w:ascii="Tahoma" w:hAnsi="Tahoma" w:cs="Tahoma"/>
              </w:rPr>
            </w:pPr>
            <w:r>
              <w:rPr>
                <w:rFonts w:ascii="Tahoma" w:hAnsi="Tahoma" w:cs="Tahoma"/>
              </w:rPr>
              <w:t>–</w:t>
            </w:r>
            <w:r w:rsidR="00F05ADB">
              <w:rPr>
                <w:rFonts w:ascii="Tahoma" w:hAnsi="Tahoma" w:cs="Tahoma"/>
              </w:rPr>
              <w:t xml:space="preserve"> </w:t>
            </w:r>
            <w:r w:rsidR="00AD3196">
              <w:rPr>
                <w:rFonts w:ascii="Tahoma" w:hAnsi="Tahoma" w:cs="Tahoma"/>
              </w:rPr>
              <w:t>Дели ученике на групе и даје им Наставне листиће са питањима која се односе на текст „Стефаново дрво“;</w:t>
            </w:r>
          </w:p>
          <w:p w:rsidR="002C4F8A" w:rsidRDefault="002C4F8A" w:rsidP="00864CE4">
            <w:pPr>
              <w:rPr>
                <w:rFonts w:ascii="Tahoma" w:hAnsi="Tahoma" w:cs="Tahoma"/>
              </w:rPr>
            </w:pPr>
          </w:p>
          <w:p w:rsidR="00AD3196" w:rsidRDefault="002C4F8A" w:rsidP="00864CE4">
            <w:pPr>
              <w:rPr>
                <w:rFonts w:ascii="Tahoma" w:hAnsi="Tahoma" w:cs="Tahoma"/>
              </w:rPr>
            </w:pPr>
            <w:r>
              <w:rPr>
                <w:rFonts w:ascii="Tahoma" w:hAnsi="Tahoma" w:cs="Tahoma"/>
              </w:rPr>
              <w:t xml:space="preserve">     </w:t>
            </w:r>
            <w:r w:rsidR="00AD3196">
              <w:rPr>
                <w:rFonts w:ascii="Tahoma" w:hAnsi="Tahoma" w:cs="Tahoma"/>
              </w:rPr>
              <w:t xml:space="preserve"> </w:t>
            </w:r>
            <w:r>
              <w:rPr>
                <w:rFonts w:ascii="Tahoma" w:hAnsi="Tahoma" w:cs="Tahoma"/>
              </w:rPr>
              <w:t xml:space="preserve">    </w:t>
            </w:r>
            <w:r w:rsidR="00AD3196">
              <w:rPr>
                <w:rFonts w:ascii="Tahoma" w:hAnsi="Tahoma" w:cs="Tahoma"/>
              </w:rPr>
              <w:t>МОГУЋА ПИТАЊА ЗА ГРУПЕ</w:t>
            </w:r>
          </w:p>
          <w:p w:rsidR="007E0F26" w:rsidRDefault="007E0F26" w:rsidP="00864CE4">
            <w:pPr>
              <w:rPr>
                <w:rFonts w:ascii="Tahoma" w:hAnsi="Tahoma" w:cs="Tahoma"/>
              </w:rPr>
            </w:pPr>
          </w:p>
          <w:p w:rsidR="007E0F26" w:rsidRDefault="007E0F26" w:rsidP="00864CE4">
            <w:pPr>
              <w:rPr>
                <w:rFonts w:ascii="Tahoma" w:hAnsi="Tahoma" w:cs="Tahoma"/>
              </w:rPr>
            </w:pPr>
            <w:r>
              <w:rPr>
                <w:rFonts w:ascii="Tahoma" w:hAnsi="Tahoma" w:cs="Tahoma"/>
              </w:rPr>
              <w:t xml:space="preserve">             </w:t>
            </w:r>
            <w:r w:rsidR="002C4F8A">
              <w:rPr>
                <w:rFonts w:ascii="Tahoma" w:hAnsi="Tahoma" w:cs="Tahoma"/>
              </w:rPr>
              <w:t xml:space="preserve">      </w:t>
            </w:r>
            <w:r>
              <w:rPr>
                <w:rFonts w:ascii="Tahoma" w:hAnsi="Tahoma" w:cs="Tahoma"/>
              </w:rPr>
              <w:t>ПРВА ГРУПА</w:t>
            </w:r>
          </w:p>
          <w:p w:rsidR="00AD3196" w:rsidRDefault="00AD3196" w:rsidP="00864CE4">
            <w:pPr>
              <w:rPr>
                <w:rFonts w:ascii="Tahoma" w:hAnsi="Tahoma" w:cs="Tahoma"/>
              </w:rPr>
            </w:pPr>
          </w:p>
          <w:p w:rsidR="00AD3196" w:rsidRDefault="00AD3196" w:rsidP="00864CE4">
            <w:pPr>
              <w:rPr>
                <w:rFonts w:ascii="Tahoma" w:hAnsi="Tahoma" w:cs="Tahoma"/>
              </w:rPr>
            </w:pPr>
            <w:r>
              <w:rPr>
                <w:rFonts w:ascii="Tahoma" w:hAnsi="Tahoma" w:cs="Tahoma"/>
              </w:rPr>
              <w:t>1.</w:t>
            </w:r>
            <w:r w:rsidR="00F05ADB">
              <w:rPr>
                <w:rFonts w:ascii="Tahoma" w:hAnsi="Tahoma" w:cs="Tahoma"/>
              </w:rPr>
              <w:t xml:space="preserve"> </w:t>
            </w:r>
            <w:r>
              <w:rPr>
                <w:rFonts w:ascii="Tahoma" w:hAnsi="Tahoma" w:cs="Tahoma"/>
              </w:rPr>
              <w:t>Који услов Стефан мора испунити да би се остварило пророчанство духа дрвета да ће постати најбољи мачевалац?</w:t>
            </w:r>
          </w:p>
          <w:p w:rsidR="00AD3196" w:rsidRDefault="00AD3196" w:rsidP="00864CE4">
            <w:pPr>
              <w:rPr>
                <w:rFonts w:ascii="Tahoma" w:hAnsi="Tahoma" w:cs="Tahoma"/>
              </w:rPr>
            </w:pPr>
            <w:r>
              <w:rPr>
                <w:rFonts w:ascii="Tahoma" w:hAnsi="Tahoma" w:cs="Tahoma"/>
              </w:rPr>
              <w:t>2.</w:t>
            </w:r>
            <w:r w:rsidR="00F05ADB">
              <w:rPr>
                <w:rFonts w:ascii="Tahoma" w:hAnsi="Tahoma" w:cs="Tahoma"/>
              </w:rPr>
              <w:t xml:space="preserve"> </w:t>
            </w:r>
            <w:r>
              <w:rPr>
                <w:rFonts w:ascii="Tahoma" w:hAnsi="Tahoma" w:cs="Tahoma"/>
              </w:rPr>
              <w:t>У каснијим сусретима Стефан боље упознаје своје дрво. Шта дрво све може и зна?</w:t>
            </w:r>
          </w:p>
          <w:p w:rsidR="00AD3196" w:rsidRDefault="00AD3196" w:rsidP="00864CE4">
            <w:pPr>
              <w:rPr>
                <w:rFonts w:ascii="Tahoma" w:hAnsi="Tahoma" w:cs="Tahoma"/>
              </w:rPr>
            </w:pPr>
            <w:r>
              <w:rPr>
                <w:rFonts w:ascii="Tahoma" w:hAnsi="Tahoma" w:cs="Tahoma"/>
              </w:rPr>
              <w:t>3.</w:t>
            </w:r>
            <w:r w:rsidR="00F05ADB">
              <w:rPr>
                <w:rFonts w:ascii="Tahoma" w:hAnsi="Tahoma" w:cs="Tahoma"/>
              </w:rPr>
              <w:t xml:space="preserve"> </w:t>
            </w:r>
            <w:r w:rsidR="002C4F8A">
              <w:rPr>
                <w:rFonts w:ascii="Tahoma" w:hAnsi="Tahoma" w:cs="Tahoma"/>
              </w:rPr>
              <w:t>Какав је однос Стефан имао са родитељима?</w:t>
            </w:r>
          </w:p>
          <w:p w:rsidR="002C4F8A" w:rsidRDefault="002C4F8A" w:rsidP="00864CE4">
            <w:pPr>
              <w:rPr>
                <w:rFonts w:ascii="Tahoma" w:hAnsi="Tahoma" w:cs="Tahoma"/>
              </w:rPr>
            </w:pPr>
            <w:r>
              <w:rPr>
                <w:rFonts w:ascii="Tahoma" w:hAnsi="Tahoma" w:cs="Tahoma"/>
              </w:rPr>
              <w:t>Како мајка помаже Стефану?</w:t>
            </w:r>
          </w:p>
          <w:p w:rsidR="007E0F26" w:rsidRDefault="007E0F26" w:rsidP="00864CE4">
            <w:pPr>
              <w:rPr>
                <w:rFonts w:ascii="Tahoma" w:hAnsi="Tahoma" w:cs="Tahoma"/>
              </w:rPr>
            </w:pPr>
          </w:p>
          <w:p w:rsidR="007E0F26" w:rsidRDefault="007E0F26" w:rsidP="00864CE4">
            <w:pPr>
              <w:rPr>
                <w:rFonts w:ascii="Tahoma" w:hAnsi="Tahoma" w:cs="Tahoma"/>
              </w:rPr>
            </w:pPr>
          </w:p>
          <w:p w:rsidR="007E0F26" w:rsidRDefault="007E0F26" w:rsidP="00864CE4">
            <w:pPr>
              <w:rPr>
                <w:rFonts w:ascii="Tahoma" w:hAnsi="Tahoma" w:cs="Tahoma"/>
              </w:rPr>
            </w:pPr>
            <w:r>
              <w:rPr>
                <w:rFonts w:ascii="Tahoma" w:hAnsi="Tahoma" w:cs="Tahoma"/>
              </w:rPr>
              <w:t xml:space="preserve">             </w:t>
            </w:r>
            <w:r w:rsidR="002C4F8A">
              <w:rPr>
                <w:rFonts w:ascii="Tahoma" w:hAnsi="Tahoma" w:cs="Tahoma"/>
              </w:rPr>
              <w:t xml:space="preserve">   </w:t>
            </w:r>
            <w:r>
              <w:rPr>
                <w:rFonts w:ascii="Tahoma" w:hAnsi="Tahoma" w:cs="Tahoma"/>
              </w:rPr>
              <w:t xml:space="preserve"> ДРУГА ГРУПА</w:t>
            </w:r>
          </w:p>
          <w:p w:rsidR="002C4F8A" w:rsidRDefault="002C4F8A" w:rsidP="00864CE4">
            <w:pPr>
              <w:rPr>
                <w:rFonts w:ascii="Tahoma" w:hAnsi="Tahoma" w:cs="Tahoma"/>
              </w:rPr>
            </w:pPr>
          </w:p>
          <w:p w:rsidR="007E0F26" w:rsidRDefault="007E0F26" w:rsidP="00864CE4">
            <w:pPr>
              <w:rPr>
                <w:rFonts w:ascii="Tahoma" w:hAnsi="Tahoma" w:cs="Tahoma"/>
              </w:rPr>
            </w:pPr>
          </w:p>
          <w:p w:rsidR="007E0F26" w:rsidRDefault="007E0F26" w:rsidP="00864CE4">
            <w:pPr>
              <w:rPr>
                <w:rFonts w:ascii="Tahoma" w:hAnsi="Tahoma" w:cs="Tahoma"/>
              </w:rPr>
            </w:pPr>
            <w:r>
              <w:rPr>
                <w:rFonts w:ascii="Tahoma" w:hAnsi="Tahoma" w:cs="Tahoma"/>
              </w:rPr>
              <w:t>1.</w:t>
            </w:r>
            <w:r w:rsidR="00F05ADB">
              <w:rPr>
                <w:rFonts w:ascii="Tahoma" w:hAnsi="Tahoma" w:cs="Tahoma"/>
              </w:rPr>
              <w:t xml:space="preserve"> </w:t>
            </w:r>
            <w:r>
              <w:rPr>
                <w:rFonts w:ascii="Tahoma" w:hAnsi="Tahoma" w:cs="Tahoma"/>
              </w:rPr>
              <w:t>На крају приче Стефан је одрастао човек.Како се остварило пророчанство духа Стефановог дрвета?</w:t>
            </w:r>
          </w:p>
          <w:p w:rsidR="007E0F26" w:rsidRDefault="007E0F26" w:rsidP="00864CE4">
            <w:pPr>
              <w:rPr>
                <w:rFonts w:ascii="Tahoma" w:hAnsi="Tahoma" w:cs="Tahoma"/>
              </w:rPr>
            </w:pPr>
            <w:r>
              <w:rPr>
                <w:rFonts w:ascii="Tahoma" w:hAnsi="Tahoma" w:cs="Tahoma"/>
              </w:rPr>
              <w:t>2.</w:t>
            </w:r>
            <w:r w:rsidR="00F05ADB">
              <w:rPr>
                <w:rFonts w:ascii="Tahoma" w:hAnsi="Tahoma" w:cs="Tahoma"/>
              </w:rPr>
              <w:t xml:space="preserve"> </w:t>
            </w:r>
            <w:r>
              <w:rPr>
                <w:rFonts w:ascii="Tahoma" w:hAnsi="Tahoma" w:cs="Tahoma"/>
              </w:rPr>
              <w:t>Шта је Стефан постао? Шта је велико учинио?</w:t>
            </w:r>
          </w:p>
          <w:p w:rsidR="007E0F26" w:rsidRDefault="007E0F26" w:rsidP="00864CE4">
            <w:pPr>
              <w:rPr>
                <w:rFonts w:ascii="Tahoma" w:hAnsi="Tahoma" w:cs="Tahoma"/>
              </w:rPr>
            </w:pPr>
            <w:r>
              <w:rPr>
                <w:rFonts w:ascii="Tahoma" w:hAnsi="Tahoma" w:cs="Tahoma"/>
              </w:rPr>
              <w:t>Какво је место у његовом успеху имало обећање дато духу дрвета?</w:t>
            </w:r>
          </w:p>
          <w:p w:rsidR="007E0F26" w:rsidRDefault="00F05ADB" w:rsidP="00F05ADB">
            <w:pPr>
              <w:rPr>
                <w:rFonts w:ascii="Tahoma" w:hAnsi="Tahoma" w:cs="Tahoma"/>
              </w:rPr>
            </w:pPr>
            <w:r w:rsidRPr="00F05ADB">
              <w:rPr>
                <w:rFonts w:ascii="Tahoma" w:hAnsi="Tahoma" w:cs="Tahoma"/>
              </w:rPr>
              <w:t>3.</w:t>
            </w:r>
            <w:r>
              <w:rPr>
                <w:rFonts w:ascii="Tahoma" w:hAnsi="Tahoma" w:cs="Tahoma"/>
              </w:rPr>
              <w:t xml:space="preserve"> </w:t>
            </w:r>
            <w:r w:rsidR="007E0F26">
              <w:rPr>
                <w:rFonts w:ascii="Tahoma" w:hAnsi="Tahoma" w:cs="Tahoma"/>
              </w:rPr>
              <w:t>Које поруке ова прича из далеких времена  шаље данашњим читаоцима? Објасните.</w:t>
            </w:r>
          </w:p>
          <w:p w:rsidR="007E0F26" w:rsidRDefault="007E0F26" w:rsidP="00864CE4">
            <w:pPr>
              <w:rPr>
                <w:rFonts w:ascii="Tahoma" w:hAnsi="Tahoma" w:cs="Tahoma"/>
              </w:rPr>
            </w:pPr>
          </w:p>
          <w:p w:rsidR="007E0F26" w:rsidRDefault="007E0F26" w:rsidP="00864CE4">
            <w:pPr>
              <w:rPr>
                <w:rFonts w:ascii="Tahoma" w:hAnsi="Tahoma" w:cs="Tahoma"/>
              </w:rPr>
            </w:pPr>
          </w:p>
          <w:p w:rsidR="007E0F26" w:rsidRDefault="007E0F26" w:rsidP="00864CE4">
            <w:pPr>
              <w:rPr>
                <w:rFonts w:ascii="Tahoma" w:hAnsi="Tahoma" w:cs="Tahoma"/>
              </w:rPr>
            </w:pPr>
          </w:p>
          <w:p w:rsidR="007E0F26" w:rsidRDefault="007E0F26" w:rsidP="00864CE4">
            <w:pPr>
              <w:rPr>
                <w:rFonts w:ascii="Tahoma" w:hAnsi="Tahoma" w:cs="Tahoma"/>
              </w:rPr>
            </w:pPr>
            <w:r>
              <w:rPr>
                <w:rFonts w:ascii="Tahoma" w:hAnsi="Tahoma" w:cs="Tahoma"/>
              </w:rPr>
              <w:t xml:space="preserve">                    ТРЕЋА ГРУПА</w:t>
            </w:r>
          </w:p>
          <w:p w:rsidR="002C4F8A" w:rsidRDefault="002C4F8A" w:rsidP="00864CE4">
            <w:pPr>
              <w:rPr>
                <w:rFonts w:ascii="Tahoma" w:hAnsi="Tahoma" w:cs="Tahoma"/>
              </w:rPr>
            </w:pPr>
          </w:p>
          <w:p w:rsidR="007E0F26" w:rsidRDefault="007E0F26" w:rsidP="00864CE4">
            <w:pPr>
              <w:rPr>
                <w:rFonts w:ascii="Tahoma" w:hAnsi="Tahoma" w:cs="Tahoma"/>
              </w:rPr>
            </w:pPr>
          </w:p>
          <w:p w:rsidR="007E0F26" w:rsidRDefault="007E0F26" w:rsidP="00864CE4">
            <w:pPr>
              <w:rPr>
                <w:rFonts w:ascii="Tahoma" w:hAnsi="Tahoma" w:cs="Tahoma"/>
              </w:rPr>
            </w:pPr>
            <w:r>
              <w:rPr>
                <w:rFonts w:ascii="Tahoma" w:hAnsi="Tahoma" w:cs="Tahoma"/>
              </w:rPr>
              <w:t>1.</w:t>
            </w:r>
            <w:r w:rsidR="00F05ADB">
              <w:rPr>
                <w:rFonts w:ascii="Tahoma" w:hAnsi="Tahoma" w:cs="Tahoma"/>
              </w:rPr>
              <w:t xml:space="preserve"> </w:t>
            </w:r>
            <w:r>
              <w:rPr>
                <w:rFonts w:ascii="Tahoma" w:hAnsi="Tahoma" w:cs="Tahoma"/>
              </w:rPr>
              <w:t>Приповедањем о догађајима из далеке прошлости, приповедач се често враћа у садшњост и обраћа читаоцу. Пронађи та места у причи и објасни зашто то приповедач чини.</w:t>
            </w:r>
          </w:p>
          <w:p w:rsidR="007E0F26" w:rsidRDefault="007E0F26" w:rsidP="00864CE4">
            <w:pPr>
              <w:rPr>
                <w:rFonts w:ascii="Tahoma" w:hAnsi="Tahoma" w:cs="Tahoma"/>
              </w:rPr>
            </w:pPr>
            <w:r>
              <w:rPr>
                <w:rFonts w:ascii="Tahoma" w:hAnsi="Tahoma" w:cs="Tahoma"/>
              </w:rPr>
              <w:t>2.</w:t>
            </w:r>
            <w:r w:rsidR="00F05ADB">
              <w:rPr>
                <w:rFonts w:ascii="Tahoma" w:hAnsi="Tahoma" w:cs="Tahoma"/>
              </w:rPr>
              <w:t xml:space="preserve"> </w:t>
            </w:r>
            <w:r>
              <w:rPr>
                <w:rFonts w:ascii="Tahoma" w:hAnsi="Tahoma" w:cs="Tahoma"/>
              </w:rPr>
              <w:t>Пронађи и опиши</w:t>
            </w:r>
            <w:r w:rsidR="00F05ADB">
              <w:rPr>
                <w:rFonts w:ascii="Tahoma" w:hAnsi="Tahoma" w:cs="Tahoma"/>
              </w:rPr>
              <w:t xml:space="preserve"> како је у причи описан чувар (</w:t>
            </w:r>
            <w:r>
              <w:rPr>
                <w:rFonts w:ascii="Tahoma" w:hAnsi="Tahoma" w:cs="Tahoma"/>
              </w:rPr>
              <w:t>дух) дрвета.</w:t>
            </w:r>
          </w:p>
          <w:p w:rsidR="007E0F26" w:rsidRPr="000126BD" w:rsidRDefault="007E0F26" w:rsidP="00864CE4">
            <w:pPr>
              <w:rPr>
                <w:rFonts w:ascii="Tahoma" w:hAnsi="Tahoma" w:cs="Tahoma"/>
              </w:rPr>
            </w:pPr>
            <w:r>
              <w:rPr>
                <w:rFonts w:ascii="Tahoma" w:hAnsi="Tahoma" w:cs="Tahoma"/>
              </w:rPr>
              <w:t>3.</w:t>
            </w:r>
            <w:r w:rsidR="00F05ADB">
              <w:rPr>
                <w:rFonts w:ascii="Tahoma" w:hAnsi="Tahoma" w:cs="Tahoma"/>
              </w:rPr>
              <w:t xml:space="preserve"> </w:t>
            </w:r>
            <w:r>
              <w:rPr>
                <w:rFonts w:ascii="Tahoma" w:hAnsi="Tahoma" w:cs="Tahoma"/>
              </w:rPr>
              <w:t>Да ли је главни јунак победио себе, своју несигурност и велику стрепњу? Шта нам то говори</w:t>
            </w:r>
            <w:r w:rsidR="002C4F8A">
              <w:rPr>
                <w:rFonts w:ascii="Tahoma" w:hAnsi="Tahoma" w:cs="Tahoma"/>
              </w:rPr>
              <w:t>, какву поруку шаље та његова промена?</w:t>
            </w:r>
          </w:p>
        </w:tc>
        <w:tc>
          <w:tcPr>
            <w:tcW w:w="1804" w:type="pct"/>
            <w:gridSpan w:val="3"/>
            <w:vAlign w:val="center"/>
          </w:tcPr>
          <w:p w:rsidR="004658D4" w:rsidRDefault="00832234" w:rsidP="00864CE4">
            <w:pPr>
              <w:rPr>
                <w:rFonts w:ascii="Tahoma" w:hAnsi="Tahoma" w:cs="Tahoma"/>
              </w:rPr>
            </w:pPr>
            <w:r>
              <w:rPr>
                <w:rFonts w:ascii="Tahoma" w:hAnsi="Tahoma" w:cs="Tahoma"/>
              </w:rPr>
              <w:lastRenderedPageBreak/>
              <w:t>–</w:t>
            </w:r>
            <w:r w:rsidR="00F05ADB">
              <w:rPr>
                <w:rFonts w:ascii="Tahoma" w:hAnsi="Tahoma" w:cs="Tahoma"/>
              </w:rPr>
              <w:t xml:space="preserve"> </w:t>
            </w:r>
            <w:r w:rsidR="002C4F8A">
              <w:rPr>
                <w:rFonts w:ascii="Tahoma" w:hAnsi="Tahoma" w:cs="Tahoma"/>
              </w:rPr>
              <w:t>Подељени у групе одговарају на задата питања;</w:t>
            </w:r>
          </w:p>
          <w:p w:rsidR="002C4F8A" w:rsidRDefault="00832234" w:rsidP="00864CE4">
            <w:pPr>
              <w:rPr>
                <w:rFonts w:ascii="Tahoma" w:hAnsi="Tahoma" w:cs="Tahoma"/>
              </w:rPr>
            </w:pPr>
            <w:r>
              <w:rPr>
                <w:rFonts w:ascii="Tahoma" w:hAnsi="Tahoma" w:cs="Tahoma"/>
              </w:rPr>
              <w:t>–</w:t>
            </w:r>
            <w:r w:rsidR="00F05ADB">
              <w:rPr>
                <w:rFonts w:ascii="Tahoma" w:hAnsi="Tahoma" w:cs="Tahoma"/>
              </w:rPr>
              <w:t xml:space="preserve"> </w:t>
            </w:r>
            <w:r w:rsidR="002C4F8A">
              <w:rPr>
                <w:rFonts w:ascii="Tahoma" w:hAnsi="Tahoma" w:cs="Tahoma"/>
              </w:rPr>
              <w:t>Један представник групе чита одговоре;</w:t>
            </w:r>
          </w:p>
          <w:p w:rsidR="002C4F8A" w:rsidRPr="00D15E62" w:rsidRDefault="00832234" w:rsidP="00864CE4">
            <w:pPr>
              <w:rPr>
                <w:rFonts w:ascii="Tahoma" w:hAnsi="Tahoma" w:cs="Tahoma"/>
              </w:rPr>
            </w:pPr>
            <w:r>
              <w:rPr>
                <w:rFonts w:ascii="Tahoma" w:hAnsi="Tahoma" w:cs="Tahoma"/>
              </w:rPr>
              <w:t>–</w:t>
            </w:r>
            <w:r w:rsidR="00F05ADB">
              <w:rPr>
                <w:rFonts w:ascii="Tahoma" w:hAnsi="Tahoma" w:cs="Tahoma"/>
              </w:rPr>
              <w:t xml:space="preserve"> </w:t>
            </w:r>
            <w:r w:rsidR="002C4F8A">
              <w:rPr>
                <w:rFonts w:ascii="Tahoma" w:hAnsi="Tahoma" w:cs="Tahoma"/>
              </w:rPr>
              <w:t>Остали ученици слушају и дискутују о ономе што су чули;</w:t>
            </w:r>
          </w:p>
        </w:tc>
      </w:tr>
      <w:tr w:rsidR="004658D4" w:rsidRPr="0090216F" w:rsidTr="001D758D">
        <w:trPr>
          <w:trHeight w:val="1609"/>
        </w:trPr>
        <w:tc>
          <w:tcPr>
            <w:tcW w:w="1395" w:type="pct"/>
            <w:shd w:val="clear" w:color="auto" w:fill="F3F3F3"/>
            <w:vAlign w:val="center"/>
          </w:tcPr>
          <w:p w:rsidR="004658D4" w:rsidRPr="0090216F" w:rsidRDefault="004658D4" w:rsidP="00864CE4">
            <w:pPr>
              <w:jc w:val="center"/>
              <w:rPr>
                <w:rFonts w:ascii="Tahoma" w:hAnsi="Tahoma" w:cs="Tahoma"/>
                <w:b/>
              </w:rPr>
            </w:pPr>
            <w:r w:rsidRPr="0090216F">
              <w:rPr>
                <w:rFonts w:ascii="Tahoma" w:hAnsi="Tahoma" w:cs="Tahoma"/>
                <w:b/>
              </w:rPr>
              <w:lastRenderedPageBreak/>
              <w:t>Завршни део часа</w:t>
            </w:r>
          </w:p>
          <w:p w:rsidR="004658D4" w:rsidRPr="0090216F" w:rsidRDefault="004658D4" w:rsidP="00864CE4">
            <w:pPr>
              <w:jc w:val="center"/>
              <w:rPr>
                <w:rFonts w:ascii="Tahoma" w:hAnsi="Tahoma" w:cs="Tahoma"/>
                <w:b/>
              </w:rPr>
            </w:pPr>
            <w:r w:rsidRPr="0090216F">
              <w:rPr>
                <w:rFonts w:ascii="Tahoma" w:hAnsi="Tahoma" w:cs="Tahoma"/>
                <w:b/>
              </w:rPr>
              <w:t>(5 минута)</w:t>
            </w:r>
          </w:p>
        </w:tc>
        <w:tc>
          <w:tcPr>
            <w:tcW w:w="1801" w:type="pct"/>
            <w:vAlign w:val="center"/>
          </w:tcPr>
          <w:p w:rsidR="002C4F8A" w:rsidRDefault="002C4F8A" w:rsidP="00864CE4">
            <w:pPr>
              <w:rPr>
                <w:rFonts w:ascii="Tahoma" w:hAnsi="Tahoma" w:cs="Tahoma"/>
              </w:rPr>
            </w:pPr>
          </w:p>
          <w:p w:rsidR="004658D4" w:rsidRPr="002C4F8A" w:rsidRDefault="00832234" w:rsidP="00F05ADB">
            <w:pPr>
              <w:rPr>
                <w:rFonts w:ascii="Tahoma" w:hAnsi="Tahoma" w:cs="Tahoma"/>
              </w:rPr>
            </w:pPr>
            <w:r>
              <w:rPr>
                <w:rFonts w:ascii="Tahoma" w:hAnsi="Tahoma" w:cs="Tahoma"/>
              </w:rPr>
              <w:t>–</w:t>
            </w:r>
            <w:r w:rsidR="00F05ADB">
              <w:rPr>
                <w:rFonts w:ascii="Tahoma" w:hAnsi="Tahoma" w:cs="Tahoma"/>
              </w:rPr>
              <w:t xml:space="preserve"> </w:t>
            </w:r>
            <w:r w:rsidR="002C4F8A" w:rsidRPr="002C4F8A">
              <w:rPr>
                <w:rFonts w:ascii="Tahoma" w:hAnsi="Tahoma" w:cs="Tahoma"/>
              </w:rPr>
              <w:t>Даје ученицима повратну информацију о томе како су разумели ову приповетку, да ли су разумели њену суштину, поруку да је истински подвиг ако победимо себе, своје страхове , несигурности и стрепње због којих можемо да патимо.</w:t>
            </w:r>
          </w:p>
        </w:tc>
        <w:tc>
          <w:tcPr>
            <w:tcW w:w="1804" w:type="pct"/>
            <w:gridSpan w:val="3"/>
            <w:vAlign w:val="center"/>
          </w:tcPr>
          <w:p w:rsidR="004658D4" w:rsidRPr="0090216F" w:rsidRDefault="004658D4" w:rsidP="00864CE4">
            <w:pPr>
              <w:rPr>
                <w:rFonts w:ascii="Tahoma" w:hAnsi="Tahoma" w:cs="Tahoma"/>
                <w:b/>
              </w:rPr>
            </w:pPr>
          </w:p>
        </w:tc>
      </w:tr>
      <w:tr w:rsidR="004658D4" w:rsidRPr="0090216F" w:rsidTr="005075D1">
        <w:trPr>
          <w:trHeight w:val="882"/>
        </w:trPr>
        <w:tc>
          <w:tcPr>
            <w:tcW w:w="1395" w:type="pct"/>
            <w:shd w:val="clear" w:color="auto" w:fill="F3F3F3"/>
            <w:vAlign w:val="center"/>
          </w:tcPr>
          <w:p w:rsidR="004658D4" w:rsidRPr="0090216F" w:rsidRDefault="004658D4" w:rsidP="00864CE4">
            <w:pPr>
              <w:rPr>
                <w:rFonts w:ascii="Tahoma" w:hAnsi="Tahoma" w:cs="Tahoma"/>
                <w:b/>
              </w:rPr>
            </w:pPr>
            <w:r w:rsidRPr="0090216F">
              <w:rPr>
                <w:rFonts w:ascii="Tahoma" w:hAnsi="Tahoma" w:cs="Tahoma"/>
                <w:b/>
              </w:rPr>
              <w:t xml:space="preserve">Начин провере </w:t>
            </w:r>
          </w:p>
          <w:p w:rsidR="004658D4" w:rsidRPr="0090216F" w:rsidRDefault="004658D4" w:rsidP="00864CE4">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4658D4" w:rsidRPr="0090216F" w:rsidRDefault="004658D4" w:rsidP="00864CE4">
            <w:pPr>
              <w:rPr>
                <w:rFonts w:ascii="Tahoma" w:hAnsi="Tahoma" w:cs="Tahoma"/>
                <w:b/>
              </w:rPr>
            </w:pPr>
          </w:p>
        </w:tc>
      </w:tr>
      <w:tr w:rsidR="004658D4" w:rsidRPr="0071698F" w:rsidTr="005075D1">
        <w:tc>
          <w:tcPr>
            <w:tcW w:w="1395" w:type="pct"/>
            <w:shd w:val="clear" w:color="auto" w:fill="F3F3F3"/>
            <w:vAlign w:val="center"/>
          </w:tcPr>
          <w:p w:rsidR="004658D4" w:rsidRPr="0071698F" w:rsidRDefault="004658D4" w:rsidP="00864CE4">
            <w:pPr>
              <w:rPr>
                <w:rFonts w:ascii="Tahoma" w:hAnsi="Tahoma" w:cs="Tahoma"/>
              </w:rPr>
            </w:pPr>
            <w:r w:rsidRPr="0071698F">
              <w:rPr>
                <w:rFonts w:ascii="Tahoma" w:hAnsi="Tahoma" w:cs="Tahoma"/>
              </w:rPr>
              <w:t>ОКВИР ЗА ПРЕИСПИТИВАЊЕ ОСТВАРЕНОГ ЧАСА:</w:t>
            </w:r>
          </w:p>
          <w:p w:rsidR="004658D4" w:rsidRPr="0071698F" w:rsidRDefault="004658D4" w:rsidP="00864CE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4658D4" w:rsidRPr="0071698F" w:rsidRDefault="004658D4" w:rsidP="00864CE4">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4658D4" w:rsidRPr="0071698F" w:rsidRDefault="004658D4" w:rsidP="00864CE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4658D4" w:rsidRPr="0071698F" w:rsidRDefault="004658D4" w:rsidP="00864CE4">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4658D4" w:rsidRPr="0071698F" w:rsidRDefault="004658D4" w:rsidP="00864CE4">
            <w:pPr>
              <w:rPr>
                <w:rFonts w:ascii="Tahoma" w:hAnsi="Tahoma" w:cs="Tahoma"/>
              </w:rPr>
            </w:pPr>
          </w:p>
        </w:tc>
      </w:tr>
    </w:tbl>
    <w:p w:rsidR="00213222" w:rsidRPr="00D36D89" w:rsidRDefault="00213222" w:rsidP="00213222">
      <w:pPr>
        <w:tabs>
          <w:tab w:val="left" w:pos="2445"/>
        </w:tabs>
        <w:rPr>
          <w:rFonts w:ascii="Tahoma" w:hAnsi="Tahoma" w:cs="Tahoma"/>
        </w:rPr>
      </w:pPr>
    </w:p>
    <w:p w:rsidR="00213222" w:rsidRPr="00764710" w:rsidRDefault="00213222" w:rsidP="00213222">
      <w:pPr>
        <w:tabs>
          <w:tab w:val="left" w:pos="100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4"/>
        <w:gridCol w:w="3760"/>
        <w:gridCol w:w="787"/>
        <w:gridCol w:w="1661"/>
        <w:gridCol w:w="1516"/>
      </w:tblGrid>
      <w:tr w:rsidR="00213222" w:rsidRPr="0090216F" w:rsidTr="00864CE4">
        <w:tc>
          <w:tcPr>
            <w:tcW w:w="5000" w:type="pct"/>
            <w:gridSpan w:val="5"/>
            <w:tcBorders>
              <w:top w:val="nil"/>
              <w:left w:val="nil"/>
              <w:right w:val="nil"/>
            </w:tcBorders>
            <w:shd w:val="clear" w:color="auto" w:fill="auto"/>
            <w:vAlign w:val="center"/>
          </w:tcPr>
          <w:p w:rsidR="00213222" w:rsidRPr="008E7589" w:rsidRDefault="00213222" w:rsidP="00864CE4">
            <w:pPr>
              <w:jc w:val="center"/>
              <w:rPr>
                <w:b/>
              </w:rPr>
            </w:pPr>
            <w:r w:rsidRPr="0090216F">
              <w:rPr>
                <w:rFonts w:ascii="Tahoma" w:hAnsi="Tahoma" w:cs="Tahoma"/>
                <w:b/>
                <w:sz w:val="36"/>
                <w:szCs w:val="36"/>
              </w:rPr>
              <w:lastRenderedPageBreak/>
              <w:t xml:space="preserve">ПРИПРЕМА ЗА ЧАС </w:t>
            </w:r>
            <w:r w:rsidR="00034DBF">
              <w:rPr>
                <w:rFonts w:ascii="Tahoma" w:hAnsi="Tahoma" w:cs="Tahoma"/>
                <w:b/>
                <w:sz w:val="36"/>
                <w:szCs w:val="36"/>
              </w:rPr>
              <w:t>96</w:t>
            </w:r>
          </w:p>
        </w:tc>
      </w:tr>
      <w:tr w:rsidR="00213222" w:rsidRPr="0090216F" w:rsidTr="00864CE4">
        <w:trPr>
          <w:trHeight w:val="628"/>
        </w:trPr>
        <w:tc>
          <w:tcPr>
            <w:tcW w:w="5000" w:type="pct"/>
            <w:gridSpan w:val="5"/>
            <w:shd w:val="clear" w:color="auto" w:fill="F3F3F3"/>
            <w:vAlign w:val="center"/>
          </w:tcPr>
          <w:p w:rsidR="00213222" w:rsidRPr="0090216F" w:rsidRDefault="00213222" w:rsidP="00864CE4">
            <w:pPr>
              <w:jc w:val="center"/>
              <w:rPr>
                <w:rFonts w:ascii="Tahoma" w:hAnsi="Tahoma" w:cs="Tahoma"/>
                <w:b/>
                <w:sz w:val="28"/>
                <w:szCs w:val="28"/>
              </w:rPr>
            </w:pPr>
            <w:r w:rsidRPr="0090216F">
              <w:rPr>
                <w:rFonts w:ascii="Tahoma" w:hAnsi="Tahoma" w:cs="Tahoma"/>
                <w:b/>
                <w:sz w:val="28"/>
                <w:szCs w:val="28"/>
              </w:rPr>
              <w:t>МОГУЋИ ТОК ЧАСА</w:t>
            </w:r>
          </w:p>
        </w:tc>
      </w:tr>
      <w:tr w:rsidR="00213222" w:rsidRPr="0090216F" w:rsidTr="001D758D">
        <w:trPr>
          <w:trHeight w:val="537"/>
        </w:trPr>
        <w:tc>
          <w:tcPr>
            <w:tcW w:w="148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Предмет:</w:t>
            </w:r>
          </w:p>
        </w:tc>
        <w:tc>
          <w:tcPr>
            <w:tcW w:w="2069" w:type="pct"/>
            <w:gridSpan w:val="2"/>
            <w:vAlign w:val="center"/>
          </w:tcPr>
          <w:p w:rsidR="00213222" w:rsidRPr="0090216F" w:rsidRDefault="00213222" w:rsidP="00864CE4">
            <w:pPr>
              <w:rPr>
                <w:b/>
              </w:rPr>
            </w:pPr>
            <w:r w:rsidRPr="0090216F">
              <w:rPr>
                <w:b/>
              </w:rPr>
              <w:t>Српски језик</w:t>
            </w:r>
          </w:p>
        </w:tc>
        <w:tc>
          <w:tcPr>
            <w:tcW w:w="756"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Разред:</w:t>
            </w:r>
          </w:p>
        </w:tc>
        <w:tc>
          <w:tcPr>
            <w:tcW w:w="690" w:type="pct"/>
            <w:vAlign w:val="center"/>
          </w:tcPr>
          <w:p w:rsidR="00213222" w:rsidRPr="0090216F" w:rsidRDefault="00213222" w:rsidP="00864CE4">
            <w:pPr>
              <w:rPr>
                <w:rFonts w:ascii="Tahoma" w:hAnsi="Tahoma" w:cs="Tahoma"/>
                <w:b/>
              </w:rPr>
            </w:pPr>
            <w:r w:rsidRPr="0090216F">
              <w:rPr>
                <w:rFonts w:ascii="Tahoma" w:hAnsi="Tahoma" w:cs="Tahoma"/>
                <w:b/>
              </w:rPr>
              <w:t>четврти</w:t>
            </w:r>
          </w:p>
        </w:tc>
      </w:tr>
      <w:tr w:rsidR="00213222" w:rsidRPr="0090216F" w:rsidTr="001D758D">
        <w:trPr>
          <w:trHeight w:val="517"/>
        </w:trPr>
        <w:tc>
          <w:tcPr>
            <w:tcW w:w="148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тема/област:</w:t>
            </w:r>
          </w:p>
        </w:tc>
        <w:tc>
          <w:tcPr>
            <w:tcW w:w="3515" w:type="pct"/>
            <w:gridSpan w:val="4"/>
            <w:vAlign w:val="center"/>
          </w:tcPr>
          <w:p w:rsidR="00213222" w:rsidRPr="00613D73" w:rsidRDefault="00213222" w:rsidP="00864CE4">
            <w:pPr>
              <w:rPr>
                <w:rFonts w:ascii="Tahoma" w:hAnsi="Tahoma" w:cs="Tahoma"/>
                <w:b/>
              </w:rPr>
            </w:pPr>
            <w:r>
              <w:rPr>
                <w:rFonts w:ascii="Tahoma" w:hAnsi="Tahoma" w:cs="Tahoma"/>
                <w:b/>
              </w:rPr>
              <w:t>Књижевност</w:t>
            </w:r>
          </w:p>
        </w:tc>
      </w:tr>
      <w:tr w:rsidR="00531D29" w:rsidRPr="0071698F" w:rsidTr="001D758D">
        <w:trPr>
          <w:trHeight w:val="539"/>
        </w:trPr>
        <w:tc>
          <w:tcPr>
            <w:tcW w:w="1485" w:type="pct"/>
            <w:shd w:val="clear" w:color="auto" w:fill="F3F3F3"/>
            <w:vAlign w:val="center"/>
          </w:tcPr>
          <w:p w:rsidR="00531D29" w:rsidRPr="0090216F" w:rsidRDefault="00531D29" w:rsidP="00531D29">
            <w:pPr>
              <w:rPr>
                <w:rFonts w:ascii="Tahoma" w:hAnsi="Tahoma" w:cs="Tahoma"/>
                <w:b/>
              </w:rPr>
            </w:pPr>
            <w:r w:rsidRPr="0090216F">
              <w:rPr>
                <w:rFonts w:ascii="Tahoma" w:hAnsi="Tahoma" w:cs="Tahoma"/>
                <w:b/>
              </w:rPr>
              <w:t>Наставна јединица:</w:t>
            </w:r>
          </w:p>
        </w:tc>
        <w:tc>
          <w:tcPr>
            <w:tcW w:w="3515" w:type="pct"/>
            <w:gridSpan w:val="4"/>
          </w:tcPr>
          <w:p w:rsidR="00531D29" w:rsidRPr="00531D29" w:rsidRDefault="00531D29" w:rsidP="00531D29">
            <w:pPr>
              <w:rPr>
                <w:rFonts w:ascii="Tahoma" w:hAnsi="Tahoma" w:cs="Tahoma"/>
                <w:lang w:val="sr-Cyrl-CS"/>
              </w:rPr>
            </w:pPr>
            <w:r w:rsidRPr="00531D29">
              <w:rPr>
                <w:rFonts w:ascii="Tahoma" w:hAnsi="Tahoma" w:cs="Tahoma"/>
                <w:lang w:val="sr-Cyrl-CS"/>
              </w:rPr>
              <w:t>Светосавски калем</w:t>
            </w:r>
          </w:p>
        </w:tc>
      </w:tr>
      <w:tr w:rsidR="00531D29" w:rsidRPr="0071698F" w:rsidTr="001D758D">
        <w:trPr>
          <w:trHeight w:val="519"/>
        </w:trPr>
        <w:tc>
          <w:tcPr>
            <w:tcW w:w="1485" w:type="pct"/>
            <w:shd w:val="clear" w:color="auto" w:fill="F3F3F3"/>
            <w:vAlign w:val="center"/>
          </w:tcPr>
          <w:p w:rsidR="00531D29" w:rsidRPr="0090216F" w:rsidRDefault="00531D29" w:rsidP="00531D29">
            <w:pPr>
              <w:rPr>
                <w:rFonts w:ascii="Tahoma" w:hAnsi="Tahoma" w:cs="Tahoma"/>
                <w:b/>
              </w:rPr>
            </w:pPr>
            <w:r w:rsidRPr="0090216F">
              <w:rPr>
                <w:rFonts w:ascii="Tahoma" w:hAnsi="Tahoma" w:cs="Tahoma"/>
                <w:b/>
              </w:rPr>
              <w:t>Тип часа:</w:t>
            </w:r>
          </w:p>
        </w:tc>
        <w:tc>
          <w:tcPr>
            <w:tcW w:w="3515" w:type="pct"/>
            <w:gridSpan w:val="4"/>
          </w:tcPr>
          <w:p w:rsidR="00531D29" w:rsidRPr="00531D29" w:rsidRDefault="00531D29" w:rsidP="00531D29">
            <w:pPr>
              <w:rPr>
                <w:rFonts w:ascii="Tahoma" w:hAnsi="Tahoma" w:cs="Tahoma"/>
                <w:lang w:val="ru-RU"/>
              </w:rPr>
            </w:pPr>
            <w:r w:rsidRPr="00531D29">
              <w:rPr>
                <w:rFonts w:ascii="Tahoma" w:hAnsi="Tahoma" w:cs="Tahoma"/>
                <w:lang w:val="ru-RU"/>
              </w:rPr>
              <w:t>Утврђивање</w:t>
            </w:r>
          </w:p>
        </w:tc>
      </w:tr>
      <w:tr w:rsidR="00531D29" w:rsidRPr="0071698F" w:rsidTr="001D758D">
        <w:trPr>
          <w:trHeight w:val="1619"/>
        </w:trPr>
        <w:tc>
          <w:tcPr>
            <w:tcW w:w="1485" w:type="pct"/>
            <w:shd w:val="clear" w:color="auto" w:fill="F3F3F3"/>
            <w:vAlign w:val="center"/>
          </w:tcPr>
          <w:p w:rsidR="00531D29" w:rsidRPr="0090216F" w:rsidRDefault="00531D29" w:rsidP="00531D29">
            <w:pPr>
              <w:rPr>
                <w:rFonts w:ascii="Tahoma" w:hAnsi="Tahoma" w:cs="Tahoma"/>
                <w:b/>
              </w:rPr>
            </w:pPr>
            <w:r w:rsidRPr="0090216F">
              <w:rPr>
                <w:rFonts w:ascii="Tahoma" w:hAnsi="Tahoma" w:cs="Tahoma"/>
                <w:b/>
              </w:rPr>
              <w:t>Циљ часа:</w:t>
            </w:r>
          </w:p>
        </w:tc>
        <w:tc>
          <w:tcPr>
            <w:tcW w:w="3515" w:type="pct"/>
            <w:gridSpan w:val="4"/>
          </w:tcPr>
          <w:p w:rsidR="00531D29" w:rsidRPr="00531D29" w:rsidRDefault="00531D29" w:rsidP="00B42F28">
            <w:pPr>
              <w:rPr>
                <w:rFonts w:ascii="Tahoma" w:hAnsi="Tahoma" w:cs="Tahoma"/>
                <w:lang w:val="sr-Cyrl-CS"/>
              </w:rPr>
            </w:pPr>
            <w:r w:rsidRPr="00531D29">
              <w:rPr>
                <w:rFonts w:ascii="Tahoma" w:hAnsi="Tahoma" w:cs="Tahoma"/>
                <w:lang w:val="sr-Cyrl-CS"/>
              </w:rPr>
              <w:t>Упознавање ученика са животом и делом Светог Саве.</w:t>
            </w:r>
          </w:p>
          <w:p w:rsidR="00531D29" w:rsidRPr="00531D29" w:rsidRDefault="00531D29" w:rsidP="00B42F28">
            <w:pPr>
              <w:rPr>
                <w:rFonts w:ascii="Tahoma" w:hAnsi="Tahoma" w:cs="Tahoma"/>
                <w:lang w:val="sr-Cyrl-CS"/>
              </w:rPr>
            </w:pPr>
          </w:p>
          <w:p w:rsidR="00531D29" w:rsidRPr="00531D29" w:rsidRDefault="00531D29" w:rsidP="00B42F28">
            <w:pPr>
              <w:rPr>
                <w:rFonts w:ascii="Tahoma" w:hAnsi="Tahoma" w:cs="Tahoma"/>
                <w:lang w:val="ru-RU"/>
              </w:rPr>
            </w:pPr>
            <w:r w:rsidRPr="00531D29">
              <w:rPr>
                <w:rFonts w:ascii="Tahoma" w:hAnsi="Tahoma" w:cs="Tahoma"/>
                <w:lang w:val="ru-RU"/>
              </w:rPr>
              <w:t xml:space="preserve"> </w:t>
            </w:r>
            <w:r w:rsidR="00D66277">
              <w:rPr>
                <w:rFonts w:ascii="Tahoma" w:hAnsi="Tahoma" w:cs="Tahoma"/>
                <w:lang w:val="ru-RU"/>
              </w:rPr>
              <w:t xml:space="preserve">– </w:t>
            </w:r>
            <w:r w:rsidRPr="00531D29">
              <w:rPr>
                <w:rFonts w:ascii="Tahoma" w:hAnsi="Tahoma" w:cs="Tahoma"/>
                <w:lang w:val="ru-RU"/>
              </w:rPr>
              <w:t>Развијање љубави према матерњем језику и потребе да се он негује и унапређује.</w:t>
            </w:r>
          </w:p>
          <w:p w:rsidR="00531D29" w:rsidRPr="00531D29" w:rsidRDefault="00531D29" w:rsidP="00B42F28">
            <w:pPr>
              <w:rPr>
                <w:rFonts w:ascii="Tahoma" w:hAnsi="Tahoma" w:cs="Tahoma"/>
                <w:lang w:val="ru-RU"/>
              </w:rPr>
            </w:pPr>
            <w:r w:rsidRPr="00531D29">
              <w:rPr>
                <w:rFonts w:ascii="Tahoma" w:hAnsi="Tahoma" w:cs="Tahoma"/>
                <w:lang w:val="ru-RU"/>
              </w:rPr>
              <w:t xml:space="preserve">– Вежбање читања. </w:t>
            </w:r>
          </w:p>
          <w:p w:rsidR="00531D29" w:rsidRPr="00531D29" w:rsidRDefault="00531D29" w:rsidP="00B42F28">
            <w:pPr>
              <w:rPr>
                <w:rFonts w:ascii="Tahoma" w:hAnsi="Tahoma" w:cs="Tahoma"/>
                <w:lang w:val="ru-RU"/>
              </w:rPr>
            </w:pPr>
            <w:r w:rsidRPr="00531D29">
              <w:rPr>
                <w:rFonts w:ascii="Tahoma" w:hAnsi="Tahoma" w:cs="Tahoma"/>
                <w:lang w:val="ru-RU"/>
              </w:rPr>
              <w:t>– Богаћење речника ученика.</w:t>
            </w:r>
          </w:p>
          <w:p w:rsidR="00531D29" w:rsidRPr="00011662" w:rsidRDefault="00531D29" w:rsidP="00B42F28">
            <w:pPr>
              <w:rPr>
                <w:sz w:val="20"/>
                <w:szCs w:val="20"/>
                <w:lang w:val="sr-Cyrl-CS"/>
              </w:rPr>
            </w:pPr>
            <w:r w:rsidRPr="00531D29">
              <w:rPr>
                <w:rFonts w:ascii="Tahoma" w:hAnsi="Tahoma" w:cs="Tahoma"/>
                <w:lang w:val="ru-RU"/>
              </w:rPr>
              <w:t>– Формирање навике за читко, уредно и лепо писање.</w:t>
            </w:r>
          </w:p>
        </w:tc>
      </w:tr>
      <w:tr w:rsidR="00531D29" w:rsidRPr="0071698F" w:rsidTr="001D758D">
        <w:trPr>
          <w:trHeight w:val="3064"/>
        </w:trPr>
        <w:tc>
          <w:tcPr>
            <w:tcW w:w="1485" w:type="pct"/>
            <w:shd w:val="clear" w:color="auto" w:fill="F3F3F3"/>
            <w:vAlign w:val="center"/>
          </w:tcPr>
          <w:p w:rsidR="00531D29" w:rsidRPr="0090216F" w:rsidRDefault="00531D29" w:rsidP="00531D29">
            <w:pPr>
              <w:rPr>
                <w:rFonts w:ascii="Tahoma" w:hAnsi="Tahoma" w:cs="Tahoma"/>
                <w:b/>
              </w:rPr>
            </w:pPr>
            <w:r w:rsidRPr="0090216F">
              <w:rPr>
                <w:rFonts w:ascii="Tahoma" w:hAnsi="Tahoma" w:cs="Tahoma"/>
                <w:b/>
              </w:rPr>
              <w:t xml:space="preserve">Очекивани исходи </w:t>
            </w:r>
          </w:p>
          <w:p w:rsidR="00531D29" w:rsidRPr="0090216F" w:rsidRDefault="00531D29" w:rsidP="00531D29">
            <w:pPr>
              <w:rPr>
                <w:rFonts w:ascii="Tahoma" w:hAnsi="Tahoma" w:cs="Tahoma"/>
                <w:b/>
              </w:rPr>
            </w:pPr>
            <w:r w:rsidRPr="0090216F">
              <w:rPr>
                <w:rFonts w:ascii="Tahoma" w:hAnsi="Tahoma" w:cs="Tahoma"/>
                <w:b/>
              </w:rPr>
              <w:t>на крају часа:</w:t>
            </w:r>
          </w:p>
        </w:tc>
        <w:tc>
          <w:tcPr>
            <w:tcW w:w="3515" w:type="pct"/>
            <w:gridSpan w:val="4"/>
          </w:tcPr>
          <w:p w:rsidR="00BE1BF3" w:rsidRPr="00125EEE" w:rsidRDefault="00BE1BF3" w:rsidP="00BE1BF3">
            <w:pPr>
              <w:pStyle w:val="TableParagraph"/>
              <w:numPr>
                <w:ilvl w:val="0"/>
                <w:numId w:val="8"/>
              </w:numPr>
              <w:tabs>
                <w:tab w:val="left" w:pos="162"/>
              </w:tabs>
              <w:spacing w:before="18" w:line="276" w:lineRule="auto"/>
              <w:ind w:hanging="106"/>
              <w:rPr>
                <w:rFonts w:ascii="Tahoma" w:hAnsi="Tahoma" w:cs="Tahoma"/>
                <w:sz w:val="24"/>
                <w:szCs w:val="24"/>
              </w:rPr>
            </w:pPr>
            <w:r w:rsidRPr="00125EEE">
              <w:rPr>
                <w:rFonts w:ascii="Tahoma" w:hAnsi="Tahoma" w:cs="Tahoma"/>
                <w:sz w:val="24"/>
                <w:szCs w:val="24"/>
              </w:rPr>
              <w:t>чита са разумевањем различите врсте</w:t>
            </w:r>
            <w:r w:rsidRPr="00125EEE">
              <w:rPr>
                <w:rFonts w:ascii="Tahoma" w:hAnsi="Tahoma" w:cs="Tahoma"/>
                <w:spacing w:val="-4"/>
                <w:sz w:val="24"/>
                <w:szCs w:val="24"/>
              </w:rPr>
              <w:t xml:space="preserve"> </w:t>
            </w:r>
            <w:r w:rsidRPr="00125EEE">
              <w:rPr>
                <w:rFonts w:ascii="Tahoma" w:hAnsi="Tahoma" w:cs="Tahoma"/>
                <w:sz w:val="24"/>
                <w:szCs w:val="24"/>
              </w:rPr>
              <w:t>текстова;</w:t>
            </w:r>
          </w:p>
          <w:p w:rsidR="00BE1BF3" w:rsidRPr="00125EEE" w:rsidRDefault="00BE1BF3" w:rsidP="00BE1BF3">
            <w:pPr>
              <w:pStyle w:val="TableParagraph"/>
              <w:numPr>
                <w:ilvl w:val="0"/>
                <w:numId w:val="8"/>
              </w:numPr>
              <w:tabs>
                <w:tab w:val="left" w:pos="162"/>
              </w:tabs>
              <w:spacing w:line="276" w:lineRule="auto"/>
              <w:ind w:right="604"/>
              <w:rPr>
                <w:rFonts w:ascii="Tahoma" w:hAnsi="Tahoma" w:cs="Tahoma"/>
                <w:sz w:val="24"/>
                <w:szCs w:val="24"/>
              </w:rPr>
            </w:pPr>
            <w:r w:rsidRPr="00125EEE">
              <w:rPr>
                <w:rFonts w:ascii="Tahoma" w:hAnsi="Tahoma" w:cs="Tahoma"/>
                <w:sz w:val="24"/>
                <w:szCs w:val="24"/>
              </w:rPr>
              <w:t>укратко образложи свој утисак и мишљење поштујући</w:t>
            </w:r>
            <w:r w:rsidRPr="00125EEE">
              <w:rPr>
                <w:rFonts w:ascii="Tahoma" w:hAnsi="Tahoma" w:cs="Tahoma"/>
                <w:spacing w:val="-20"/>
                <w:sz w:val="24"/>
                <w:szCs w:val="24"/>
              </w:rPr>
              <w:t xml:space="preserve"> </w:t>
            </w:r>
            <w:r w:rsidRPr="00125EEE">
              <w:rPr>
                <w:rFonts w:ascii="Tahoma" w:hAnsi="Tahoma" w:cs="Tahoma"/>
                <w:spacing w:val="-11"/>
                <w:sz w:val="24"/>
                <w:szCs w:val="24"/>
              </w:rPr>
              <w:t xml:space="preserve">и </w:t>
            </w:r>
            <w:r w:rsidRPr="00125EEE">
              <w:rPr>
                <w:rFonts w:ascii="Tahoma" w:hAnsi="Tahoma" w:cs="Tahoma"/>
                <w:sz w:val="24"/>
                <w:szCs w:val="24"/>
              </w:rPr>
              <w:t>другачије</w:t>
            </w:r>
            <w:r w:rsidRPr="00125EEE">
              <w:rPr>
                <w:rFonts w:ascii="Tahoma" w:hAnsi="Tahoma" w:cs="Tahoma"/>
                <w:spacing w:val="-1"/>
                <w:sz w:val="24"/>
                <w:szCs w:val="24"/>
              </w:rPr>
              <w:t xml:space="preserve"> </w:t>
            </w:r>
            <w:r w:rsidRPr="00125EEE">
              <w:rPr>
                <w:rFonts w:ascii="Tahoma" w:hAnsi="Tahoma" w:cs="Tahoma"/>
                <w:sz w:val="24"/>
                <w:szCs w:val="24"/>
              </w:rPr>
              <w:t>ставове;</w:t>
            </w:r>
          </w:p>
          <w:p w:rsidR="00BE1BF3" w:rsidRPr="00BE1BF3" w:rsidRDefault="00BE1BF3" w:rsidP="00BE1BF3">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одреди основне реченичне</w:t>
            </w:r>
            <w:r w:rsidRPr="00125EEE">
              <w:rPr>
                <w:rFonts w:ascii="Tahoma" w:hAnsi="Tahoma" w:cs="Tahoma"/>
                <w:spacing w:val="-1"/>
                <w:sz w:val="24"/>
                <w:szCs w:val="24"/>
              </w:rPr>
              <w:t xml:space="preserve"> </w:t>
            </w:r>
            <w:r>
              <w:rPr>
                <w:rFonts w:ascii="Tahoma" w:hAnsi="Tahoma" w:cs="Tahoma"/>
                <w:sz w:val="24"/>
                <w:szCs w:val="24"/>
              </w:rPr>
              <w:t>чланов</w:t>
            </w:r>
          </w:p>
          <w:p w:rsidR="00BE1BF3" w:rsidRPr="00125EEE" w:rsidRDefault="00BE1BF3" w:rsidP="00BE1BF3">
            <w:pPr>
              <w:pStyle w:val="TableParagraph"/>
              <w:numPr>
                <w:ilvl w:val="0"/>
                <w:numId w:val="8"/>
              </w:numPr>
              <w:tabs>
                <w:tab w:val="left" w:pos="162"/>
              </w:tabs>
              <w:spacing w:line="276" w:lineRule="auto"/>
              <w:ind w:right="470"/>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 xml:space="preserve">одреди </w:t>
            </w:r>
            <w:r w:rsidRPr="00125EEE">
              <w:rPr>
                <w:rFonts w:ascii="Tahoma" w:hAnsi="Tahoma" w:cs="Tahoma"/>
                <w:spacing w:val="-3"/>
                <w:sz w:val="24"/>
                <w:szCs w:val="24"/>
              </w:rPr>
              <w:t xml:space="preserve">тему, </w:t>
            </w:r>
            <w:r w:rsidRPr="00125EEE">
              <w:rPr>
                <w:rFonts w:ascii="Tahoma" w:hAnsi="Tahoma" w:cs="Tahoma"/>
                <w:sz w:val="24"/>
                <w:szCs w:val="24"/>
              </w:rPr>
              <w:t>редослед догађаја, време и место дешавања</w:t>
            </w:r>
            <w:r w:rsidRPr="00125EEE">
              <w:rPr>
                <w:rFonts w:ascii="Tahoma" w:hAnsi="Tahoma" w:cs="Tahoma"/>
                <w:spacing w:val="-12"/>
                <w:sz w:val="24"/>
                <w:szCs w:val="24"/>
              </w:rPr>
              <w:t xml:space="preserve"> </w:t>
            </w:r>
            <w:r w:rsidRPr="00125EEE">
              <w:rPr>
                <w:rFonts w:ascii="Tahoma" w:hAnsi="Tahoma" w:cs="Tahoma"/>
                <w:sz w:val="24"/>
                <w:szCs w:val="24"/>
              </w:rPr>
              <w:t>у прочитаном</w:t>
            </w:r>
            <w:r w:rsidRPr="00125EEE">
              <w:rPr>
                <w:rFonts w:ascii="Tahoma" w:hAnsi="Tahoma" w:cs="Tahoma"/>
                <w:spacing w:val="-1"/>
                <w:sz w:val="24"/>
                <w:szCs w:val="24"/>
              </w:rPr>
              <w:t xml:space="preserve"> </w:t>
            </w:r>
            <w:r w:rsidRPr="00125EEE">
              <w:rPr>
                <w:rFonts w:ascii="Tahoma" w:hAnsi="Tahoma" w:cs="Tahoma"/>
                <w:sz w:val="24"/>
                <w:szCs w:val="24"/>
              </w:rPr>
              <w:t>тексту;</w:t>
            </w:r>
          </w:p>
          <w:p w:rsidR="00BE1BF3" w:rsidRPr="00125EEE" w:rsidRDefault="00BE1BF3" w:rsidP="00BE1BF3">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именује позитивне и негативне особине</w:t>
            </w:r>
            <w:r w:rsidRPr="00125EEE">
              <w:rPr>
                <w:rFonts w:ascii="Tahoma" w:hAnsi="Tahoma" w:cs="Tahoma"/>
                <w:spacing w:val="-7"/>
                <w:sz w:val="24"/>
                <w:szCs w:val="24"/>
              </w:rPr>
              <w:t xml:space="preserve"> </w:t>
            </w:r>
            <w:r w:rsidRPr="00125EEE">
              <w:rPr>
                <w:rFonts w:ascii="Tahoma" w:hAnsi="Tahoma" w:cs="Tahoma"/>
                <w:sz w:val="24"/>
                <w:szCs w:val="24"/>
              </w:rPr>
              <w:t>ликова;</w:t>
            </w:r>
          </w:p>
          <w:p w:rsidR="00BE1BF3" w:rsidRPr="00125EEE" w:rsidRDefault="00832234" w:rsidP="00BE1BF3">
            <w:pPr>
              <w:pStyle w:val="TableParagraph"/>
              <w:numPr>
                <w:ilvl w:val="0"/>
                <w:numId w:val="8"/>
              </w:numPr>
              <w:tabs>
                <w:tab w:val="left" w:pos="162"/>
              </w:tabs>
              <w:spacing w:line="276" w:lineRule="auto"/>
              <w:ind w:right="433"/>
              <w:rPr>
                <w:rFonts w:ascii="Tahoma" w:hAnsi="Tahoma" w:cs="Tahoma"/>
                <w:sz w:val="24"/>
                <w:szCs w:val="24"/>
              </w:rPr>
            </w:pPr>
            <w:r>
              <w:rPr>
                <w:rFonts w:ascii="Tahoma" w:hAnsi="Tahoma" w:cs="Tahoma"/>
                <w:sz w:val="24"/>
                <w:szCs w:val="24"/>
              </w:rPr>
              <w:t>–</w:t>
            </w:r>
            <w:r w:rsidR="00BE1BF3" w:rsidRPr="00125EEE">
              <w:rPr>
                <w:rFonts w:ascii="Tahoma" w:hAnsi="Tahoma" w:cs="Tahoma"/>
                <w:sz w:val="24"/>
                <w:szCs w:val="24"/>
              </w:rPr>
              <w:t xml:space="preserve">усвоји позитивне </w:t>
            </w:r>
            <w:r w:rsidR="00BE1BF3" w:rsidRPr="00125EEE">
              <w:rPr>
                <w:rFonts w:ascii="Tahoma" w:hAnsi="Tahoma" w:cs="Tahoma"/>
                <w:spacing w:val="-3"/>
                <w:sz w:val="24"/>
                <w:szCs w:val="24"/>
              </w:rPr>
              <w:t xml:space="preserve">људске </w:t>
            </w:r>
            <w:r w:rsidR="00BE1BF3" w:rsidRPr="00125EEE">
              <w:rPr>
                <w:rFonts w:ascii="Tahoma" w:hAnsi="Tahoma" w:cs="Tahoma"/>
                <w:sz w:val="24"/>
                <w:szCs w:val="24"/>
              </w:rPr>
              <w:t>вредности на основу прочитаних књижевних</w:t>
            </w:r>
            <w:r w:rsidR="00BE1BF3" w:rsidRPr="00125EEE">
              <w:rPr>
                <w:rFonts w:ascii="Tahoma" w:hAnsi="Tahoma" w:cs="Tahoma"/>
                <w:spacing w:val="-1"/>
                <w:sz w:val="24"/>
                <w:szCs w:val="24"/>
              </w:rPr>
              <w:t xml:space="preserve"> </w:t>
            </w:r>
            <w:r w:rsidR="00BE1BF3" w:rsidRPr="00125EEE">
              <w:rPr>
                <w:rFonts w:ascii="Tahoma" w:hAnsi="Tahoma" w:cs="Tahoma"/>
                <w:sz w:val="24"/>
                <w:szCs w:val="24"/>
              </w:rPr>
              <w:t>дела</w:t>
            </w:r>
          </w:p>
          <w:p w:rsidR="00BE1BF3" w:rsidRPr="00125EEE" w:rsidRDefault="00BE1BF3" w:rsidP="00BE1BF3">
            <w:pPr>
              <w:pStyle w:val="TableParagraph"/>
              <w:numPr>
                <w:ilvl w:val="0"/>
                <w:numId w:val="8"/>
              </w:numPr>
              <w:tabs>
                <w:tab w:val="left" w:pos="162"/>
              </w:tabs>
              <w:spacing w:line="276" w:lineRule="auto"/>
              <w:ind w:right="433"/>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употреби основне облике усменог и писменог</w:t>
            </w:r>
            <w:r w:rsidRPr="00125EEE">
              <w:rPr>
                <w:rFonts w:ascii="Tahoma" w:hAnsi="Tahoma" w:cs="Tahoma"/>
                <w:spacing w:val="-22"/>
                <w:sz w:val="24"/>
                <w:szCs w:val="24"/>
              </w:rPr>
              <w:t xml:space="preserve"> </w:t>
            </w:r>
            <w:r w:rsidRPr="00125EEE">
              <w:rPr>
                <w:rFonts w:ascii="Tahoma" w:hAnsi="Tahoma" w:cs="Tahoma"/>
                <w:sz w:val="24"/>
                <w:szCs w:val="24"/>
              </w:rPr>
              <w:t>изражавања: препричавање, причање и</w:t>
            </w:r>
            <w:r w:rsidRPr="00125EEE">
              <w:rPr>
                <w:rFonts w:ascii="Tahoma" w:hAnsi="Tahoma" w:cs="Tahoma"/>
                <w:spacing w:val="-4"/>
                <w:sz w:val="24"/>
                <w:szCs w:val="24"/>
              </w:rPr>
              <w:t xml:space="preserve"> </w:t>
            </w:r>
            <w:r w:rsidRPr="00125EEE">
              <w:rPr>
                <w:rFonts w:ascii="Tahoma" w:hAnsi="Tahoma" w:cs="Tahoma"/>
                <w:sz w:val="24"/>
                <w:szCs w:val="24"/>
              </w:rPr>
              <w:t>описивање;</w:t>
            </w:r>
          </w:p>
          <w:p w:rsidR="00BE1BF3" w:rsidRPr="00125EEE" w:rsidRDefault="00BE1BF3" w:rsidP="00BE1BF3">
            <w:pPr>
              <w:rPr>
                <w:rFonts w:ascii="Tahoma" w:hAnsi="Tahoma" w:cs="Tahoma"/>
                <w:sz w:val="18"/>
                <w:szCs w:val="18"/>
              </w:rPr>
            </w:pPr>
          </w:p>
          <w:p w:rsidR="00BE1BF3" w:rsidRPr="00125EEE" w:rsidRDefault="00BE1BF3" w:rsidP="00BE1BF3">
            <w:pPr>
              <w:rPr>
                <w:rFonts w:ascii="Tahoma" w:hAnsi="Tahoma" w:cs="Tahoma"/>
                <w:sz w:val="18"/>
                <w:szCs w:val="18"/>
              </w:rPr>
            </w:pPr>
          </w:p>
          <w:p w:rsidR="00531D29" w:rsidRPr="00011662" w:rsidRDefault="00531D29" w:rsidP="00B42F28">
            <w:pPr>
              <w:rPr>
                <w:sz w:val="20"/>
                <w:szCs w:val="20"/>
                <w:lang w:val="ru-RU"/>
              </w:rPr>
            </w:pPr>
          </w:p>
        </w:tc>
      </w:tr>
      <w:tr w:rsidR="00531D29" w:rsidRPr="0095760C" w:rsidTr="001D758D">
        <w:trPr>
          <w:trHeight w:val="533"/>
        </w:trPr>
        <w:tc>
          <w:tcPr>
            <w:tcW w:w="1485" w:type="pct"/>
            <w:shd w:val="clear" w:color="auto" w:fill="F3F3F3"/>
            <w:vAlign w:val="center"/>
          </w:tcPr>
          <w:p w:rsidR="00531D29" w:rsidRPr="0090216F" w:rsidRDefault="00531D29" w:rsidP="00531D29">
            <w:pPr>
              <w:rPr>
                <w:rFonts w:ascii="Tahoma" w:hAnsi="Tahoma" w:cs="Tahoma"/>
                <w:b/>
              </w:rPr>
            </w:pPr>
            <w:r w:rsidRPr="0090216F">
              <w:rPr>
                <w:rFonts w:ascii="Tahoma" w:hAnsi="Tahoma" w:cs="Tahoma"/>
                <w:b/>
              </w:rPr>
              <w:t>Наставне методе:</w:t>
            </w:r>
          </w:p>
        </w:tc>
        <w:tc>
          <w:tcPr>
            <w:tcW w:w="3515" w:type="pct"/>
            <w:gridSpan w:val="4"/>
          </w:tcPr>
          <w:p w:rsidR="00531D29" w:rsidRPr="00E60DE8" w:rsidRDefault="00531D29" w:rsidP="00531D29">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Читанци</w:t>
            </w:r>
          </w:p>
        </w:tc>
      </w:tr>
      <w:tr w:rsidR="00531D29" w:rsidRPr="0095760C" w:rsidTr="001D758D">
        <w:trPr>
          <w:trHeight w:val="527"/>
        </w:trPr>
        <w:tc>
          <w:tcPr>
            <w:tcW w:w="1485" w:type="pct"/>
            <w:shd w:val="clear" w:color="auto" w:fill="F3F3F3"/>
            <w:vAlign w:val="center"/>
          </w:tcPr>
          <w:p w:rsidR="00531D29" w:rsidRPr="0090216F" w:rsidRDefault="00531D29" w:rsidP="00531D29">
            <w:pPr>
              <w:rPr>
                <w:rFonts w:ascii="Tahoma" w:hAnsi="Tahoma" w:cs="Tahoma"/>
                <w:b/>
              </w:rPr>
            </w:pPr>
            <w:r w:rsidRPr="0090216F">
              <w:rPr>
                <w:rFonts w:ascii="Tahoma" w:hAnsi="Tahoma" w:cs="Tahoma"/>
                <w:b/>
              </w:rPr>
              <w:t>Облици рада:</w:t>
            </w:r>
          </w:p>
        </w:tc>
        <w:tc>
          <w:tcPr>
            <w:tcW w:w="3515" w:type="pct"/>
            <w:gridSpan w:val="4"/>
            <w:tcBorders>
              <w:bottom w:val="single" w:sz="4" w:space="0" w:color="auto"/>
            </w:tcBorders>
          </w:tcPr>
          <w:p w:rsidR="00531D29" w:rsidRPr="00DF543B" w:rsidRDefault="00531D29" w:rsidP="00531D29">
            <w:pPr>
              <w:pStyle w:val="Default"/>
              <w:rPr>
                <w:rFonts w:ascii="Tahoma" w:hAnsi="Tahoma" w:cs="Tahoma"/>
              </w:rPr>
            </w:pPr>
            <w:r>
              <w:rPr>
                <w:rFonts w:ascii="Tahoma" w:hAnsi="Tahoma" w:cs="Tahoma"/>
              </w:rPr>
              <w:t>Фронтални, индивидуални</w:t>
            </w:r>
          </w:p>
        </w:tc>
      </w:tr>
      <w:tr w:rsidR="00531D29" w:rsidRPr="00203BAF" w:rsidTr="001D758D">
        <w:trPr>
          <w:trHeight w:val="1323"/>
        </w:trPr>
        <w:tc>
          <w:tcPr>
            <w:tcW w:w="1485" w:type="pct"/>
            <w:shd w:val="clear" w:color="auto" w:fill="F3F3F3"/>
            <w:vAlign w:val="center"/>
          </w:tcPr>
          <w:p w:rsidR="00531D29" w:rsidRPr="0090216F" w:rsidRDefault="00531D29" w:rsidP="00531D29">
            <w:pPr>
              <w:jc w:val="center"/>
              <w:rPr>
                <w:rFonts w:ascii="Tahoma" w:hAnsi="Tahoma" w:cs="Tahoma"/>
                <w:b/>
              </w:rPr>
            </w:pPr>
          </w:p>
        </w:tc>
        <w:tc>
          <w:tcPr>
            <w:tcW w:w="1711" w:type="pct"/>
            <w:shd w:val="clear" w:color="auto" w:fill="F3F3F3"/>
            <w:vAlign w:val="center"/>
          </w:tcPr>
          <w:p w:rsidR="00531D29" w:rsidRPr="00CA1E52" w:rsidRDefault="00531D29" w:rsidP="00531D29">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531D29" w:rsidRPr="00203BAF" w:rsidRDefault="00531D29" w:rsidP="00531D29">
            <w:pPr>
              <w:jc w:val="center"/>
              <w:rPr>
                <w:rFonts w:ascii="Tahoma" w:hAnsi="Tahoma" w:cs="Tahoma"/>
              </w:rPr>
            </w:pPr>
            <w:r>
              <w:rPr>
                <w:rFonts w:ascii="Tahoma" w:hAnsi="Tahoma" w:cs="Tahoma"/>
              </w:rPr>
              <w:t>Активности ученика:</w:t>
            </w:r>
          </w:p>
        </w:tc>
      </w:tr>
      <w:tr w:rsidR="00531D29" w:rsidRPr="00655A97" w:rsidTr="001D758D">
        <w:trPr>
          <w:trHeight w:val="1801"/>
        </w:trPr>
        <w:tc>
          <w:tcPr>
            <w:tcW w:w="1485" w:type="pct"/>
            <w:shd w:val="clear" w:color="auto" w:fill="F3F3F3"/>
            <w:vAlign w:val="center"/>
          </w:tcPr>
          <w:p w:rsidR="00531D29" w:rsidRPr="0090216F" w:rsidRDefault="00531D29" w:rsidP="00531D29">
            <w:pPr>
              <w:jc w:val="center"/>
              <w:rPr>
                <w:rFonts w:ascii="Tahoma" w:hAnsi="Tahoma" w:cs="Tahoma"/>
                <w:b/>
              </w:rPr>
            </w:pPr>
            <w:r w:rsidRPr="0090216F">
              <w:rPr>
                <w:rFonts w:ascii="Tahoma" w:hAnsi="Tahoma" w:cs="Tahoma"/>
                <w:b/>
              </w:rPr>
              <w:t>Уводни део часа</w:t>
            </w:r>
          </w:p>
          <w:p w:rsidR="00531D29" w:rsidRPr="0090216F" w:rsidRDefault="00531D29" w:rsidP="00531D29">
            <w:pPr>
              <w:jc w:val="center"/>
              <w:rPr>
                <w:rFonts w:ascii="Tahoma" w:hAnsi="Tahoma" w:cs="Tahoma"/>
                <w:b/>
              </w:rPr>
            </w:pPr>
            <w:r w:rsidRPr="0090216F">
              <w:rPr>
                <w:rFonts w:ascii="Tahoma" w:hAnsi="Tahoma" w:cs="Tahoma"/>
                <w:b/>
              </w:rPr>
              <w:t>(10 минута)</w:t>
            </w:r>
          </w:p>
        </w:tc>
        <w:tc>
          <w:tcPr>
            <w:tcW w:w="1711" w:type="pct"/>
            <w:vAlign w:val="center"/>
          </w:tcPr>
          <w:p w:rsidR="00FC6254" w:rsidRDefault="00FC6254" w:rsidP="00531D29">
            <w:pPr>
              <w:rPr>
                <w:rFonts w:ascii="Tahoma" w:hAnsi="Tahoma" w:cs="Tahoma"/>
              </w:rPr>
            </w:pPr>
          </w:p>
          <w:p w:rsidR="00531D29" w:rsidRDefault="00832234" w:rsidP="00531D29">
            <w:pPr>
              <w:rPr>
                <w:rFonts w:ascii="Tahoma" w:hAnsi="Tahoma" w:cs="Tahoma"/>
              </w:rPr>
            </w:pPr>
            <w:r>
              <w:rPr>
                <w:rFonts w:ascii="Tahoma" w:hAnsi="Tahoma" w:cs="Tahoma"/>
              </w:rPr>
              <w:t>–</w:t>
            </w:r>
            <w:r w:rsidR="00F05ADB">
              <w:rPr>
                <w:rFonts w:ascii="Tahoma" w:hAnsi="Tahoma" w:cs="Tahoma"/>
              </w:rPr>
              <w:t xml:space="preserve"> </w:t>
            </w:r>
            <w:r w:rsidR="00D62A89">
              <w:rPr>
                <w:rFonts w:ascii="Tahoma" w:hAnsi="Tahoma" w:cs="Tahoma"/>
              </w:rPr>
              <w:t xml:space="preserve">Емитује са компакт диска </w:t>
            </w:r>
            <w:r w:rsidR="00F05ADB">
              <w:rPr>
                <w:rFonts w:ascii="Tahoma" w:hAnsi="Tahoma" w:cs="Tahoma"/>
              </w:rPr>
              <w:t>Х</w:t>
            </w:r>
            <w:r w:rsidR="00D62A89">
              <w:rPr>
                <w:rFonts w:ascii="Tahoma" w:hAnsi="Tahoma" w:cs="Tahoma"/>
              </w:rPr>
              <w:t>имну Светом Сави;</w:t>
            </w:r>
          </w:p>
          <w:p w:rsidR="00D62A89" w:rsidRDefault="00832234" w:rsidP="00531D29">
            <w:pPr>
              <w:rPr>
                <w:rFonts w:ascii="Tahoma" w:hAnsi="Tahoma" w:cs="Tahoma"/>
              </w:rPr>
            </w:pPr>
            <w:r>
              <w:rPr>
                <w:rFonts w:ascii="Tahoma" w:hAnsi="Tahoma" w:cs="Tahoma"/>
              </w:rPr>
              <w:t>–</w:t>
            </w:r>
            <w:r w:rsidR="00F05ADB">
              <w:rPr>
                <w:rFonts w:ascii="Tahoma" w:hAnsi="Tahoma" w:cs="Tahoma"/>
              </w:rPr>
              <w:t xml:space="preserve"> </w:t>
            </w:r>
            <w:r w:rsidR="00701CAF">
              <w:rPr>
                <w:rFonts w:ascii="Tahoma" w:hAnsi="Tahoma" w:cs="Tahoma"/>
              </w:rPr>
              <w:t xml:space="preserve">Чита изражајно текст о </w:t>
            </w:r>
            <w:r w:rsidR="00995197">
              <w:rPr>
                <w:rFonts w:ascii="Tahoma" w:hAnsi="Tahoma" w:cs="Tahoma"/>
              </w:rPr>
              <w:t>Растку Немањићу и његовом детињству;</w:t>
            </w:r>
          </w:p>
          <w:p w:rsidR="00995197" w:rsidRDefault="00832234" w:rsidP="00531D29">
            <w:pPr>
              <w:rPr>
                <w:rFonts w:ascii="Tahoma" w:hAnsi="Tahoma" w:cs="Tahoma"/>
              </w:rPr>
            </w:pPr>
            <w:r>
              <w:rPr>
                <w:rFonts w:ascii="Tahoma" w:hAnsi="Tahoma" w:cs="Tahoma"/>
              </w:rPr>
              <w:t>–</w:t>
            </w:r>
            <w:r w:rsidR="00F05ADB">
              <w:rPr>
                <w:rFonts w:ascii="Tahoma" w:hAnsi="Tahoma" w:cs="Tahoma"/>
              </w:rPr>
              <w:t xml:space="preserve">  </w:t>
            </w:r>
            <w:r w:rsidR="00995197">
              <w:rPr>
                <w:rFonts w:ascii="Tahoma" w:hAnsi="Tahoma" w:cs="Tahoma"/>
              </w:rPr>
              <w:t>Чита песме о Светом Сави;</w:t>
            </w:r>
          </w:p>
          <w:p w:rsidR="00995197" w:rsidRDefault="00832234" w:rsidP="00531D29">
            <w:pPr>
              <w:rPr>
                <w:rFonts w:ascii="Tahoma" w:hAnsi="Tahoma" w:cs="Tahoma"/>
              </w:rPr>
            </w:pPr>
            <w:r>
              <w:rPr>
                <w:rFonts w:ascii="Tahoma" w:hAnsi="Tahoma" w:cs="Tahoma"/>
              </w:rPr>
              <w:t>–</w:t>
            </w:r>
            <w:r w:rsidR="00F05ADB">
              <w:rPr>
                <w:rFonts w:ascii="Tahoma" w:hAnsi="Tahoma" w:cs="Tahoma"/>
              </w:rPr>
              <w:t xml:space="preserve"> </w:t>
            </w:r>
            <w:r w:rsidR="00995197">
              <w:rPr>
                <w:rFonts w:ascii="Tahoma" w:hAnsi="Tahoma" w:cs="Tahoma"/>
              </w:rPr>
              <w:t>Разговара са ученицима о значају Светог Саве који је био просветитељ, архиепископ, светитељ, помиритељ, путовођа свог народа</w:t>
            </w:r>
            <w:r w:rsidR="009B1A19">
              <w:rPr>
                <w:rFonts w:ascii="Tahoma" w:hAnsi="Tahoma" w:cs="Tahoma"/>
              </w:rPr>
              <w:t>;</w:t>
            </w:r>
          </w:p>
          <w:p w:rsidR="00995197" w:rsidRPr="0071698F" w:rsidRDefault="00832234" w:rsidP="00531D29">
            <w:pPr>
              <w:rPr>
                <w:rFonts w:ascii="Tahoma" w:hAnsi="Tahoma" w:cs="Tahoma"/>
              </w:rPr>
            </w:pPr>
            <w:r>
              <w:rPr>
                <w:rFonts w:ascii="Tahoma" w:hAnsi="Tahoma" w:cs="Tahoma"/>
              </w:rPr>
              <w:lastRenderedPageBreak/>
              <w:t>–</w:t>
            </w:r>
            <w:r w:rsidR="00F05ADB">
              <w:rPr>
                <w:rFonts w:ascii="Tahoma" w:hAnsi="Tahoma" w:cs="Tahoma"/>
              </w:rPr>
              <w:t xml:space="preserve"> </w:t>
            </w:r>
            <w:r w:rsidR="00995197">
              <w:rPr>
                <w:rFonts w:ascii="Tahoma" w:hAnsi="Tahoma" w:cs="Tahoma"/>
              </w:rPr>
              <w:t>Поставља питања које је име добио по рођењу, а које касније када  се замонашио; када се замонашио, са колико година;коју</w:t>
            </w:r>
            <w:r w:rsidR="005277A8">
              <w:rPr>
                <w:rFonts w:ascii="Tahoma" w:hAnsi="Tahoma" w:cs="Tahoma"/>
              </w:rPr>
              <w:t xml:space="preserve"> </w:t>
            </w:r>
            <w:r w:rsidR="00995197">
              <w:rPr>
                <w:rFonts w:ascii="Tahoma" w:hAnsi="Tahoma" w:cs="Tahoma"/>
              </w:rPr>
              <w:t>је задужбину саградио са својим оцем?шта је Све</w:t>
            </w:r>
            <w:r w:rsidR="00102CE0">
              <w:rPr>
                <w:rFonts w:ascii="Tahoma" w:hAnsi="Tahoma" w:cs="Tahoma"/>
              </w:rPr>
              <w:t>ти</w:t>
            </w:r>
            <w:r w:rsidR="00995197">
              <w:rPr>
                <w:rFonts w:ascii="Tahoma" w:hAnsi="Tahoma" w:cs="Tahoma"/>
              </w:rPr>
              <w:t xml:space="preserve"> Сава значио за свој народ?</w:t>
            </w:r>
          </w:p>
        </w:tc>
        <w:tc>
          <w:tcPr>
            <w:tcW w:w="1804" w:type="pct"/>
            <w:gridSpan w:val="3"/>
            <w:vAlign w:val="center"/>
          </w:tcPr>
          <w:p w:rsidR="00531D29" w:rsidRDefault="00832234" w:rsidP="00531D29">
            <w:pPr>
              <w:rPr>
                <w:rFonts w:ascii="Tahoma" w:hAnsi="Tahoma" w:cs="Tahoma"/>
              </w:rPr>
            </w:pPr>
            <w:r>
              <w:rPr>
                <w:rFonts w:ascii="Tahoma" w:hAnsi="Tahoma" w:cs="Tahoma"/>
              </w:rPr>
              <w:lastRenderedPageBreak/>
              <w:t>–</w:t>
            </w:r>
            <w:r w:rsidR="00F05ADB">
              <w:rPr>
                <w:rFonts w:ascii="Tahoma" w:hAnsi="Tahoma" w:cs="Tahoma"/>
              </w:rPr>
              <w:t xml:space="preserve"> </w:t>
            </w:r>
            <w:r w:rsidR="001E2B66">
              <w:rPr>
                <w:rFonts w:ascii="Tahoma" w:hAnsi="Tahoma" w:cs="Tahoma"/>
              </w:rPr>
              <w:t>Слушају химну Светом Сави;</w:t>
            </w:r>
          </w:p>
          <w:p w:rsidR="001E2B66" w:rsidRDefault="00832234" w:rsidP="00531D29">
            <w:pPr>
              <w:rPr>
                <w:rFonts w:ascii="Tahoma" w:hAnsi="Tahoma" w:cs="Tahoma"/>
              </w:rPr>
            </w:pPr>
            <w:r>
              <w:rPr>
                <w:rFonts w:ascii="Tahoma" w:hAnsi="Tahoma" w:cs="Tahoma"/>
              </w:rPr>
              <w:t>–</w:t>
            </w:r>
            <w:r w:rsidR="00F05ADB">
              <w:rPr>
                <w:rFonts w:ascii="Tahoma" w:hAnsi="Tahoma" w:cs="Tahoma"/>
              </w:rPr>
              <w:t xml:space="preserve"> </w:t>
            </w:r>
            <w:r w:rsidR="001E2B66">
              <w:rPr>
                <w:rFonts w:ascii="Tahoma" w:hAnsi="Tahoma" w:cs="Tahoma"/>
              </w:rPr>
              <w:t>Слушају текст о Растку Немањићу;</w:t>
            </w:r>
          </w:p>
          <w:p w:rsidR="001E2B66" w:rsidRPr="00655A97" w:rsidRDefault="001E2B66" w:rsidP="00531D29">
            <w:pPr>
              <w:rPr>
                <w:rFonts w:ascii="Tahoma" w:hAnsi="Tahoma" w:cs="Tahoma"/>
              </w:rPr>
            </w:pPr>
          </w:p>
        </w:tc>
      </w:tr>
      <w:tr w:rsidR="00531D29" w:rsidRPr="00D15E62" w:rsidTr="001D758D">
        <w:trPr>
          <w:trHeight w:val="5734"/>
        </w:trPr>
        <w:tc>
          <w:tcPr>
            <w:tcW w:w="1485" w:type="pct"/>
            <w:shd w:val="clear" w:color="auto" w:fill="F3F3F3"/>
            <w:vAlign w:val="center"/>
          </w:tcPr>
          <w:p w:rsidR="00531D29" w:rsidRPr="0090216F" w:rsidRDefault="00531D29" w:rsidP="00531D29">
            <w:pPr>
              <w:jc w:val="center"/>
              <w:rPr>
                <w:rFonts w:ascii="Tahoma" w:hAnsi="Tahoma" w:cs="Tahoma"/>
                <w:b/>
              </w:rPr>
            </w:pPr>
            <w:r w:rsidRPr="0090216F">
              <w:rPr>
                <w:rFonts w:ascii="Tahoma" w:hAnsi="Tahoma" w:cs="Tahoma"/>
                <w:b/>
              </w:rPr>
              <w:lastRenderedPageBreak/>
              <w:t>Главни део часа</w:t>
            </w:r>
          </w:p>
          <w:p w:rsidR="00531D29" w:rsidRPr="0090216F" w:rsidRDefault="00531D29" w:rsidP="00531D29">
            <w:pPr>
              <w:jc w:val="center"/>
              <w:rPr>
                <w:rFonts w:ascii="Tahoma" w:hAnsi="Tahoma" w:cs="Tahoma"/>
                <w:b/>
              </w:rPr>
            </w:pPr>
            <w:r w:rsidRPr="0090216F">
              <w:rPr>
                <w:rFonts w:ascii="Tahoma" w:hAnsi="Tahoma" w:cs="Tahoma"/>
                <w:b/>
              </w:rPr>
              <w:t>(30 минута)</w:t>
            </w:r>
          </w:p>
        </w:tc>
        <w:tc>
          <w:tcPr>
            <w:tcW w:w="1711" w:type="pct"/>
            <w:vAlign w:val="center"/>
          </w:tcPr>
          <w:p w:rsidR="00D62A89" w:rsidRDefault="00D62A89" w:rsidP="00D62A89">
            <w:pPr>
              <w:rPr>
                <w:sz w:val="20"/>
                <w:szCs w:val="20"/>
                <w:lang w:val="sr-Cyrl-CS"/>
              </w:rPr>
            </w:pPr>
          </w:p>
          <w:p w:rsidR="00995197" w:rsidRDefault="00995197" w:rsidP="00D62A89">
            <w:pPr>
              <w:rPr>
                <w:sz w:val="20"/>
                <w:szCs w:val="20"/>
                <w:lang w:val="sr-Cyrl-CS"/>
              </w:rPr>
            </w:pPr>
          </w:p>
          <w:p w:rsidR="00995197" w:rsidRDefault="00995197" w:rsidP="00D62A89">
            <w:pPr>
              <w:rPr>
                <w:sz w:val="20"/>
                <w:szCs w:val="20"/>
                <w:lang w:val="sr-Cyrl-CS"/>
              </w:rPr>
            </w:pPr>
          </w:p>
          <w:p w:rsidR="00995197" w:rsidRDefault="00995197" w:rsidP="00D62A89">
            <w:pPr>
              <w:rPr>
                <w:sz w:val="20"/>
                <w:szCs w:val="20"/>
                <w:lang w:val="sr-Cyrl-CS"/>
              </w:rPr>
            </w:pPr>
          </w:p>
          <w:p w:rsidR="00995197" w:rsidRDefault="00832234" w:rsidP="00D62A89">
            <w:pPr>
              <w:rPr>
                <w:rFonts w:ascii="Tahoma" w:hAnsi="Tahoma" w:cs="Tahoma"/>
                <w:lang w:val="sr-Cyrl-CS"/>
              </w:rPr>
            </w:pPr>
            <w:r>
              <w:rPr>
                <w:sz w:val="20"/>
                <w:szCs w:val="20"/>
                <w:lang w:val="sr-Cyrl-CS"/>
              </w:rPr>
              <w:t>–</w:t>
            </w:r>
            <w:r w:rsidR="00F05ADB">
              <w:rPr>
                <w:sz w:val="20"/>
                <w:szCs w:val="20"/>
                <w:lang w:val="sr-Cyrl-CS"/>
              </w:rPr>
              <w:t xml:space="preserve"> </w:t>
            </w:r>
            <w:r w:rsidR="00995197" w:rsidRPr="00FC6254">
              <w:rPr>
                <w:rFonts w:ascii="Tahoma" w:hAnsi="Tahoma" w:cs="Tahoma"/>
                <w:lang w:val="sr-Cyrl-CS"/>
              </w:rPr>
              <w:t>Најављује да ће у овом делу часа прочитати  текст „Златно јагње“, Светлане Велмар Јанковић</w:t>
            </w:r>
            <w:r w:rsidR="00926D3B" w:rsidRPr="00FC6254">
              <w:rPr>
                <w:rFonts w:ascii="Tahoma" w:hAnsi="Tahoma" w:cs="Tahoma"/>
                <w:lang w:val="sr-Cyrl-CS"/>
              </w:rPr>
              <w:t>;</w:t>
            </w:r>
          </w:p>
          <w:p w:rsidR="000E7CFE" w:rsidRPr="00FC6254" w:rsidRDefault="000E7CFE" w:rsidP="00D62A89">
            <w:pPr>
              <w:rPr>
                <w:rFonts w:ascii="Tahoma" w:hAnsi="Tahoma" w:cs="Tahoma"/>
                <w:lang w:val="sr-Cyrl-CS"/>
              </w:rPr>
            </w:pPr>
          </w:p>
          <w:p w:rsidR="00926D3B" w:rsidRPr="00FC6254" w:rsidRDefault="00832234" w:rsidP="00D62A89">
            <w:pPr>
              <w:rPr>
                <w:rFonts w:ascii="Tahoma" w:hAnsi="Tahoma" w:cs="Tahoma"/>
                <w:lang w:val="sr-Cyrl-CS"/>
              </w:rPr>
            </w:pPr>
            <w:r>
              <w:rPr>
                <w:rFonts w:ascii="Tahoma" w:hAnsi="Tahoma" w:cs="Tahoma"/>
                <w:lang w:val="sr-Cyrl-CS"/>
              </w:rPr>
              <w:t>–</w:t>
            </w:r>
            <w:r w:rsidR="00F05ADB">
              <w:rPr>
                <w:rFonts w:ascii="Tahoma" w:hAnsi="Tahoma" w:cs="Tahoma"/>
                <w:lang w:val="sr-Cyrl-CS"/>
              </w:rPr>
              <w:t xml:space="preserve"> </w:t>
            </w:r>
            <w:r w:rsidR="00926D3B" w:rsidRPr="00FC6254">
              <w:rPr>
                <w:rFonts w:ascii="Tahoma" w:hAnsi="Tahoma" w:cs="Tahoma"/>
                <w:lang w:val="sr-Cyrl-CS"/>
              </w:rPr>
              <w:t>Интерпретативно чита текс</w:t>
            </w:r>
            <w:r w:rsidR="005E21EB">
              <w:rPr>
                <w:rFonts w:ascii="Tahoma" w:hAnsi="Tahoma" w:cs="Tahoma"/>
              </w:rPr>
              <w:t>т</w:t>
            </w:r>
            <w:r w:rsidR="00926D3B" w:rsidRPr="00FC6254">
              <w:rPr>
                <w:rFonts w:ascii="Tahoma" w:hAnsi="Tahoma" w:cs="Tahoma"/>
                <w:lang w:val="sr-Cyrl-CS"/>
              </w:rPr>
              <w:t>, а потом разговара са ученицима о њиховом доживљју онога што су чули;</w:t>
            </w: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r w:rsidRPr="00FC6254">
              <w:rPr>
                <w:rFonts w:ascii="Tahoma" w:hAnsi="Tahoma" w:cs="Tahoma"/>
                <w:lang w:val="sr-Cyrl-CS"/>
              </w:rPr>
              <w:t>Врста текста:прича</w:t>
            </w: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r w:rsidRPr="00FC6254">
              <w:rPr>
                <w:rFonts w:ascii="Tahoma" w:hAnsi="Tahoma" w:cs="Tahoma"/>
                <w:lang w:val="sr-Cyrl-CS"/>
              </w:rPr>
              <w:t>Тема: Суочавање Растка Немањића са страхом и потешкоћама које га прате у детињству, али и његова борба да их победи и превазиђе</w:t>
            </w:r>
          </w:p>
          <w:p w:rsidR="00926D3B" w:rsidRPr="00FC6254" w:rsidRDefault="00926D3B" w:rsidP="00D62A89">
            <w:pPr>
              <w:rPr>
                <w:rFonts w:ascii="Tahoma" w:hAnsi="Tahoma" w:cs="Tahoma"/>
                <w:lang w:val="sr-Cyrl-CS"/>
              </w:rPr>
            </w:pPr>
          </w:p>
          <w:p w:rsidR="00926D3B" w:rsidRDefault="00926D3B" w:rsidP="00D62A89">
            <w:pPr>
              <w:rPr>
                <w:rFonts w:ascii="Tahoma" w:hAnsi="Tahoma" w:cs="Tahoma"/>
                <w:lang w:val="sr-Cyrl-CS"/>
              </w:rPr>
            </w:pPr>
            <w:r w:rsidRPr="00FC6254">
              <w:rPr>
                <w:rFonts w:ascii="Tahoma" w:hAnsi="Tahoma" w:cs="Tahoma"/>
                <w:lang w:val="sr-Cyrl-CS"/>
              </w:rPr>
              <w:t>Порука:</w:t>
            </w:r>
          </w:p>
          <w:p w:rsidR="005E21EB" w:rsidRPr="00FC6254" w:rsidRDefault="005E21EB" w:rsidP="00D62A89">
            <w:pPr>
              <w:rPr>
                <w:rFonts w:ascii="Tahoma" w:hAnsi="Tahoma" w:cs="Tahoma"/>
                <w:lang w:val="sr-Cyrl-CS"/>
              </w:rPr>
            </w:pP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 xml:space="preserve"> И најзначајнији људи имали су своје потешкоће и проблеме, али њихова величина је управо у томе што су умели да их победе.</w:t>
            </w:r>
          </w:p>
          <w:p w:rsidR="00926D3B" w:rsidRPr="00FC6254" w:rsidRDefault="00832234" w:rsidP="00D62A89">
            <w:pPr>
              <w:rPr>
                <w:rFonts w:ascii="Tahoma" w:hAnsi="Tahoma" w:cs="Tahoma"/>
                <w:lang w:val="sr-Cyrl-CS"/>
              </w:rPr>
            </w:pPr>
            <w:r>
              <w:rPr>
                <w:rFonts w:ascii="Tahoma" w:hAnsi="Tahoma" w:cs="Tahoma"/>
                <w:lang w:val="sr-Cyrl-CS"/>
              </w:rPr>
              <w:t>–</w:t>
            </w:r>
            <w:r w:rsidR="00F05ADB">
              <w:rPr>
                <w:rFonts w:ascii="Tahoma" w:hAnsi="Tahoma" w:cs="Tahoma"/>
                <w:lang w:val="sr-Cyrl-CS"/>
              </w:rPr>
              <w:t xml:space="preserve"> </w:t>
            </w:r>
            <w:r w:rsidR="00926D3B" w:rsidRPr="00FC6254">
              <w:rPr>
                <w:rFonts w:ascii="Tahoma" w:hAnsi="Tahoma" w:cs="Tahoma"/>
                <w:lang w:val="sr-Cyrl-CS"/>
              </w:rPr>
              <w:t>Снага човека је у њему самом!</w:t>
            </w: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r w:rsidRPr="00FC6254">
              <w:rPr>
                <w:rFonts w:ascii="Tahoma" w:hAnsi="Tahoma" w:cs="Tahoma"/>
                <w:lang w:val="sr-Cyrl-CS"/>
              </w:rPr>
              <w:t>*Узрок страха малог Растка:</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неразумевање</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одбацивање</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намерно застрашивање</w:t>
            </w: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r w:rsidRPr="00FC6254">
              <w:rPr>
                <w:rFonts w:ascii="Tahoma" w:hAnsi="Tahoma" w:cs="Tahoma"/>
                <w:lang w:val="sr-Cyrl-CS"/>
              </w:rPr>
              <w:t>*Последице које изазивају страхови:</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плашљивост</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усамљеност</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повлачење у себе („као пуж у кућицу“)</w:t>
            </w: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r w:rsidRPr="00FC6254">
              <w:rPr>
                <w:rFonts w:ascii="Tahoma" w:hAnsi="Tahoma" w:cs="Tahoma"/>
                <w:lang w:val="sr-Cyrl-CS"/>
              </w:rPr>
              <w:t>*Укротивши вука Растко се осећа:</w:t>
            </w:r>
          </w:p>
          <w:p w:rsidR="00926D3B" w:rsidRPr="00FC6254" w:rsidRDefault="00926D3B" w:rsidP="00D62A89">
            <w:pPr>
              <w:rPr>
                <w:rFonts w:ascii="Tahoma" w:hAnsi="Tahoma" w:cs="Tahoma"/>
                <w:lang w:val="sr-Cyrl-CS"/>
              </w:rPr>
            </w:pP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сигурнији</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јачи</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самопоузданији</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важнији</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одлучнији</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храбрији</w:t>
            </w:r>
          </w:p>
          <w:p w:rsidR="00926D3B" w:rsidRPr="00FC6254" w:rsidRDefault="00832234" w:rsidP="00D62A89">
            <w:pPr>
              <w:rPr>
                <w:rFonts w:ascii="Tahoma" w:hAnsi="Tahoma" w:cs="Tahoma"/>
                <w:lang w:val="sr-Cyrl-CS"/>
              </w:rPr>
            </w:pPr>
            <w:r>
              <w:rPr>
                <w:rFonts w:ascii="Tahoma" w:hAnsi="Tahoma" w:cs="Tahoma"/>
                <w:lang w:val="sr-Cyrl-CS"/>
              </w:rPr>
              <w:t>–</w:t>
            </w:r>
            <w:r w:rsidR="00926D3B" w:rsidRPr="00FC6254">
              <w:rPr>
                <w:rFonts w:ascii="Tahoma" w:hAnsi="Tahoma" w:cs="Tahoma"/>
                <w:lang w:val="sr-Cyrl-CS"/>
              </w:rPr>
              <w:t>усправнији</w:t>
            </w: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r w:rsidRPr="00FC6254">
              <w:rPr>
                <w:rFonts w:ascii="Tahoma" w:hAnsi="Tahoma" w:cs="Tahoma"/>
                <w:lang w:val="sr-Cyrl-CS"/>
              </w:rPr>
              <w:t xml:space="preserve">Закључак: </w:t>
            </w:r>
          </w:p>
          <w:p w:rsidR="00926D3B" w:rsidRPr="00FC6254" w:rsidRDefault="00926D3B" w:rsidP="00D62A89">
            <w:pPr>
              <w:rPr>
                <w:rFonts w:ascii="Tahoma" w:hAnsi="Tahoma" w:cs="Tahoma"/>
                <w:lang w:val="sr-Cyrl-CS"/>
              </w:rPr>
            </w:pPr>
            <w:r w:rsidRPr="00FC6254">
              <w:rPr>
                <w:rFonts w:ascii="Tahoma" w:hAnsi="Tahoma" w:cs="Tahoma"/>
                <w:lang w:val="sr-Cyrl-CS"/>
              </w:rPr>
              <w:t>Свет не треба да гледамо само телесним него и духовним очима.</w:t>
            </w:r>
          </w:p>
          <w:p w:rsidR="00926D3B" w:rsidRPr="00FC6254" w:rsidRDefault="00926D3B" w:rsidP="00D62A89">
            <w:pPr>
              <w:rPr>
                <w:rFonts w:ascii="Tahoma" w:hAnsi="Tahoma" w:cs="Tahoma"/>
                <w:lang w:val="sr-Cyrl-CS"/>
              </w:rPr>
            </w:pPr>
            <w:r w:rsidRPr="00FC6254">
              <w:rPr>
                <w:rFonts w:ascii="Tahoma" w:hAnsi="Tahoma" w:cs="Tahoma"/>
                <w:lang w:val="sr-Cyrl-CS"/>
              </w:rPr>
              <w:t xml:space="preserve">Свети Сава поучава да богатство није злато и новац него оно највредније </w:t>
            </w:r>
            <w:r w:rsidR="00FC6254" w:rsidRPr="00FC6254">
              <w:rPr>
                <w:rFonts w:ascii="Tahoma" w:hAnsi="Tahoma" w:cs="Tahoma"/>
                <w:lang w:val="sr-Cyrl-CS"/>
              </w:rPr>
              <w:t>носимо у себи.</w:t>
            </w:r>
          </w:p>
          <w:p w:rsidR="00926D3B" w:rsidRPr="00FC6254" w:rsidRDefault="00926D3B" w:rsidP="00D62A89">
            <w:pPr>
              <w:rPr>
                <w:rFonts w:ascii="Tahoma" w:hAnsi="Tahoma" w:cs="Tahoma"/>
                <w:lang w:val="sr-Cyrl-CS"/>
              </w:rPr>
            </w:pPr>
          </w:p>
          <w:p w:rsidR="00926D3B" w:rsidRPr="00FC6254" w:rsidRDefault="00926D3B" w:rsidP="00D62A89">
            <w:pPr>
              <w:rPr>
                <w:rFonts w:ascii="Tahoma" w:hAnsi="Tahoma" w:cs="Tahoma"/>
                <w:lang w:val="sr-Cyrl-CS"/>
              </w:rPr>
            </w:pPr>
          </w:p>
          <w:p w:rsidR="00926D3B" w:rsidRDefault="00832234" w:rsidP="00D62A89">
            <w:pPr>
              <w:rPr>
                <w:rFonts w:ascii="Tahoma" w:hAnsi="Tahoma" w:cs="Tahoma"/>
                <w:lang w:val="sr-Cyrl-CS"/>
              </w:rPr>
            </w:pPr>
            <w:r>
              <w:rPr>
                <w:rFonts w:ascii="Tahoma" w:hAnsi="Tahoma" w:cs="Tahoma"/>
                <w:lang w:val="sr-Cyrl-CS"/>
              </w:rPr>
              <w:t>–</w:t>
            </w:r>
            <w:r w:rsidR="005E21EB">
              <w:rPr>
                <w:rFonts w:ascii="Tahoma" w:hAnsi="Tahoma" w:cs="Tahoma"/>
                <w:lang w:val="sr-Cyrl-CS"/>
              </w:rPr>
              <w:t>У даљем току часа упућује ученике на важност Светосавља као повезивања прошлих и садашњих вредности које смо преузели од Светитеља Саве;</w:t>
            </w:r>
          </w:p>
          <w:p w:rsidR="005E21EB" w:rsidRDefault="005E21EB" w:rsidP="00D62A89">
            <w:pPr>
              <w:rPr>
                <w:rFonts w:ascii="Tahoma" w:hAnsi="Tahoma" w:cs="Tahoma"/>
                <w:lang w:val="sr-Cyrl-CS"/>
              </w:rPr>
            </w:pPr>
          </w:p>
          <w:p w:rsidR="005E21EB" w:rsidRDefault="00832234" w:rsidP="00D62A89">
            <w:pPr>
              <w:rPr>
                <w:rFonts w:ascii="Tahoma" w:hAnsi="Tahoma" w:cs="Tahoma"/>
                <w:lang w:val="sr-Cyrl-CS"/>
              </w:rPr>
            </w:pPr>
            <w:r>
              <w:rPr>
                <w:rFonts w:ascii="Tahoma" w:hAnsi="Tahoma" w:cs="Tahoma"/>
                <w:lang w:val="sr-Cyrl-CS"/>
              </w:rPr>
              <w:t>–</w:t>
            </w:r>
            <w:r w:rsidR="00607417">
              <w:rPr>
                <w:rFonts w:ascii="Tahoma" w:hAnsi="Tahoma" w:cs="Tahoma"/>
                <w:lang w:val="sr-Cyrl-CS"/>
              </w:rPr>
              <w:t>Изражајно чита песме о С</w:t>
            </w:r>
            <w:r w:rsidR="00224593">
              <w:rPr>
                <w:rFonts w:ascii="Tahoma" w:hAnsi="Tahoma" w:cs="Tahoma"/>
                <w:lang w:val="sr-Cyrl-CS"/>
              </w:rPr>
              <w:t>ветом Сави</w:t>
            </w:r>
            <w:r w:rsidR="00607417">
              <w:rPr>
                <w:rFonts w:ascii="Tahoma" w:hAnsi="Tahoma" w:cs="Tahoma"/>
                <w:lang w:val="sr-Cyrl-CS"/>
              </w:rPr>
              <w:t>.</w:t>
            </w:r>
          </w:p>
          <w:p w:rsidR="00607417" w:rsidRDefault="00607417" w:rsidP="00D62A89">
            <w:pPr>
              <w:rPr>
                <w:rFonts w:ascii="Tahoma" w:hAnsi="Tahoma" w:cs="Tahoma"/>
                <w:lang w:val="sr-Cyrl-CS"/>
              </w:rPr>
            </w:pPr>
          </w:p>
          <w:p w:rsidR="00607417" w:rsidRPr="00FC6254" w:rsidRDefault="00607417" w:rsidP="00D62A89">
            <w:pPr>
              <w:rPr>
                <w:rFonts w:ascii="Tahoma" w:hAnsi="Tahoma" w:cs="Tahoma"/>
                <w:lang w:val="sr-Cyrl-CS"/>
              </w:rPr>
            </w:pPr>
            <w:r>
              <w:rPr>
                <w:rFonts w:ascii="Tahoma" w:hAnsi="Tahoma" w:cs="Tahoma"/>
                <w:lang w:val="sr-Cyrl-CS"/>
              </w:rPr>
              <w:t xml:space="preserve">            На Светог Саву</w:t>
            </w:r>
          </w:p>
          <w:p w:rsidR="00926D3B" w:rsidRPr="00FC6254" w:rsidRDefault="00926D3B" w:rsidP="00D62A89">
            <w:pPr>
              <w:rPr>
                <w:rFonts w:ascii="Tahoma" w:hAnsi="Tahoma" w:cs="Tahoma"/>
                <w:lang w:val="sr-Cyrl-CS"/>
              </w:rPr>
            </w:pPr>
          </w:p>
          <w:p w:rsidR="00926D3B" w:rsidRDefault="00926D3B" w:rsidP="00D62A89">
            <w:pPr>
              <w:rPr>
                <w:sz w:val="20"/>
                <w:szCs w:val="20"/>
                <w:lang w:val="sr-Cyrl-CS"/>
              </w:rPr>
            </w:pPr>
          </w:p>
          <w:p w:rsidR="00926D3B" w:rsidRPr="00607417" w:rsidRDefault="00607417" w:rsidP="00D62A89">
            <w:pPr>
              <w:rPr>
                <w:rFonts w:ascii="Tahoma" w:hAnsi="Tahoma" w:cs="Tahoma"/>
                <w:lang w:val="sr-Cyrl-CS"/>
              </w:rPr>
            </w:pPr>
            <w:r w:rsidRPr="00607417">
              <w:rPr>
                <w:rFonts w:ascii="Tahoma" w:hAnsi="Tahoma" w:cs="Tahoma"/>
                <w:lang w:val="sr-Cyrl-CS"/>
              </w:rPr>
              <w:t>Благо вама, мила децо,</w:t>
            </w:r>
          </w:p>
          <w:p w:rsidR="00607417" w:rsidRPr="00607417" w:rsidRDefault="00607417" w:rsidP="00D62A89">
            <w:pPr>
              <w:rPr>
                <w:rFonts w:ascii="Tahoma" w:hAnsi="Tahoma" w:cs="Tahoma"/>
                <w:lang w:val="sr-Cyrl-CS"/>
              </w:rPr>
            </w:pPr>
            <w:r w:rsidRPr="00607417">
              <w:rPr>
                <w:rFonts w:ascii="Tahoma" w:hAnsi="Tahoma" w:cs="Tahoma"/>
                <w:lang w:val="sr-Cyrl-CS"/>
              </w:rPr>
              <w:t xml:space="preserve">Којима се даје </w:t>
            </w:r>
          </w:p>
          <w:p w:rsidR="00607417" w:rsidRPr="00607417" w:rsidRDefault="00607417" w:rsidP="00D62A89">
            <w:pPr>
              <w:rPr>
                <w:rFonts w:ascii="Tahoma" w:hAnsi="Tahoma" w:cs="Tahoma"/>
                <w:lang w:val="sr-Cyrl-CS"/>
              </w:rPr>
            </w:pPr>
            <w:r w:rsidRPr="00607417">
              <w:rPr>
                <w:rFonts w:ascii="Tahoma" w:hAnsi="Tahoma" w:cs="Tahoma"/>
                <w:lang w:val="sr-Cyrl-CS"/>
              </w:rPr>
              <w:t xml:space="preserve">Да у својој драгој школи </w:t>
            </w:r>
          </w:p>
          <w:p w:rsidR="00607417" w:rsidRPr="00607417" w:rsidRDefault="00607417" w:rsidP="00D62A89">
            <w:pPr>
              <w:rPr>
                <w:rFonts w:ascii="Tahoma" w:hAnsi="Tahoma" w:cs="Tahoma"/>
                <w:lang w:val="sr-Cyrl-CS"/>
              </w:rPr>
            </w:pPr>
            <w:r w:rsidRPr="00607417">
              <w:rPr>
                <w:rFonts w:ascii="Tahoma" w:hAnsi="Tahoma" w:cs="Tahoma"/>
                <w:lang w:val="sr-Cyrl-CS"/>
              </w:rPr>
              <w:t>Прибирате знање.</w:t>
            </w:r>
          </w:p>
          <w:p w:rsidR="00607417" w:rsidRPr="00607417" w:rsidRDefault="00607417" w:rsidP="00D62A89">
            <w:pPr>
              <w:rPr>
                <w:rFonts w:ascii="Tahoma" w:hAnsi="Tahoma" w:cs="Tahoma"/>
                <w:lang w:val="sr-Cyrl-CS"/>
              </w:rPr>
            </w:pPr>
          </w:p>
          <w:p w:rsidR="00607417" w:rsidRPr="00607417" w:rsidRDefault="00607417" w:rsidP="00D62A89">
            <w:pPr>
              <w:rPr>
                <w:rFonts w:ascii="Tahoma" w:hAnsi="Tahoma" w:cs="Tahoma"/>
                <w:lang w:val="sr-Cyrl-CS"/>
              </w:rPr>
            </w:pPr>
            <w:r w:rsidRPr="00607417">
              <w:rPr>
                <w:rFonts w:ascii="Tahoma" w:hAnsi="Tahoma" w:cs="Tahoma"/>
                <w:lang w:val="sr-Cyrl-CS"/>
              </w:rPr>
              <w:t>Где с језиком миле мајке</w:t>
            </w:r>
          </w:p>
          <w:p w:rsidR="00607417" w:rsidRPr="00607417" w:rsidRDefault="00607417" w:rsidP="00D62A89">
            <w:pPr>
              <w:rPr>
                <w:rFonts w:ascii="Tahoma" w:hAnsi="Tahoma" w:cs="Tahoma"/>
                <w:lang w:val="sr-Cyrl-CS"/>
              </w:rPr>
            </w:pPr>
            <w:r w:rsidRPr="00607417">
              <w:rPr>
                <w:rFonts w:ascii="Tahoma" w:hAnsi="Tahoma" w:cs="Tahoma"/>
                <w:lang w:val="sr-Cyrl-CS"/>
              </w:rPr>
              <w:t xml:space="preserve">Свака врлост буди, </w:t>
            </w:r>
          </w:p>
          <w:p w:rsidR="00607417" w:rsidRPr="00607417" w:rsidRDefault="00607417" w:rsidP="00D62A89">
            <w:pPr>
              <w:rPr>
                <w:rFonts w:ascii="Tahoma" w:hAnsi="Tahoma" w:cs="Tahoma"/>
                <w:lang w:val="sr-Cyrl-CS"/>
              </w:rPr>
            </w:pPr>
            <w:r w:rsidRPr="00607417">
              <w:rPr>
                <w:rFonts w:ascii="Tahoma" w:hAnsi="Tahoma" w:cs="Tahoma"/>
                <w:lang w:val="sr-Cyrl-CS"/>
              </w:rPr>
              <w:t xml:space="preserve">Где се учите да будете </w:t>
            </w:r>
          </w:p>
          <w:p w:rsidR="00607417" w:rsidRPr="00607417" w:rsidRDefault="00607417" w:rsidP="00D62A89">
            <w:pPr>
              <w:rPr>
                <w:rFonts w:ascii="Tahoma" w:hAnsi="Tahoma" w:cs="Tahoma"/>
                <w:lang w:val="sr-Cyrl-CS"/>
              </w:rPr>
            </w:pPr>
            <w:r w:rsidRPr="00607417">
              <w:rPr>
                <w:rFonts w:ascii="Tahoma" w:hAnsi="Tahoma" w:cs="Tahoma"/>
                <w:lang w:val="sr-Cyrl-CS"/>
              </w:rPr>
              <w:t>И Срби и људи</w:t>
            </w:r>
          </w:p>
          <w:p w:rsidR="00607417" w:rsidRPr="00607417" w:rsidRDefault="00607417" w:rsidP="00D62A89">
            <w:pPr>
              <w:rPr>
                <w:rFonts w:ascii="Tahoma" w:hAnsi="Tahoma" w:cs="Tahoma"/>
                <w:lang w:val="sr-Cyrl-CS"/>
              </w:rPr>
            </w:pPr>
          </w:p>
          <w:p w:rsidR="00607417" w:rsidRPr="00607417" w:rsidRDefault="00607417" w:rsidP="00D62A89">
            <w:pPr>
              <w:rPr>
                <w:rFonts w:ascii="Tahoma" w:hAnsi="Tahoma" w:cs="Tahoma"/>
                <w:lang w:val="sr-Cyrl-CS"/>
              </w:rPr>
            </w:pPr>
            <w:r w:rsidRPr="00607417">
              <w:rPr>
                <w:rFonts w:ascii="Tahoma" w:hAnsi="Tahoma" w:cs="Tahoma"/>
                <w:lang w:val="sr-Cyrl-CS"/>
              </w:rPr>
              <w:t>Штујте школе каоо темељ</w:t>
            </w:r>
          </w:p>
          <w:p w:rsidR="00607417" w:rsidRPr="00607417" w:rsidRDefault="00607417" w:rsidP="00D62A89">
            <w:pPr>
              <w:rPr>
                <w:rFonts w:ascii="Tahoma" w:hAnsi="Tahoma" w:cs="Tahoma"/>
                <w:lang w:val="sr-Cyrl-CS"/>
              </w:rPr>
            </w:pPr>
            <w:r w:rsidRPr="00607417">
              <w:rPr>
                <w:rFonts w:ascii="Tahoma" w:hAnsi="Tahoma" w:cs="Tahoma"/>
                <w:lang w:val="sr-Cyrl-CS"/>
              </w:rPr>
              <w:t>Будућности праве,</w:t>
            </w:r>
          </w:p>
          <w:p w:rsidR="00607417" w:rsidRPr="00607417" w:rsidRDefault="00607417" w:rsidP="00D62A89">
            <w:pPr>
              <w:rPr>
                <w:rFonts w:ascii="Tahoma" w:hAnsi="Tahoma" w:cs="Tahoma"/>
                <w:lang w:val="sr-Cyrl-CS"/>
              </w:rPr>
            </w:pPr>
            <w:r w:rsidRPr="00607417">
              <w:rPr>
                <w:rFonts w:ascii="Tahoma" w:hAnsi="Tahoma" w:cs="Tahoma"/>
                <w:lang w:val="sr-Cyrl-CS"/>
              </w:rPr>
              <w:t>Српску школу ко аманет</w:t>
            </w:r>
          </w:p>
          <w:p w:rsidR="00607417" w:rsidRPr="00607417" w:rsidRDefault="00607417" w:rsidP="00D62A89">
            <w:pPr>
              <w:rPr>
                <w:rFonts w:ascii="Tahoma" w:hAnsi="Tahoma" w:cs="Tahoma"/>
                <w:lang w:val="sr-Cyrl-CS"/>
              </w:rPr>
            </w:pPr>
            <w:r w:rsidRPr="00607417">
              <w:rPr>
                <w:rFonts w:ascii="Tahoma" w:hAnsi="Tahoma" w:cs="Tahoma"/>
                <w:lang w:val="sr-Cyrl-CS"/>
              </w:rPr>
              <w:t>Светитеља Саве.</w:t>
            </w:r>
          </w:p>
          <w:p w:rsidR="00995197" w:rsidRPr="00607417" w:rsidRDefault="00995197" w:rsidP="00D62A89">
            <w:pPr>
              <w:rPr>
                <w:rFonts w:ascii="Tahoma" w:hAnsi="Tahoma" w:cs="Tahoma"/>
                <w:lang w:val="sr-Cyrl-CS"/>
              </w:rPr>
            </w:pPr>
          </w:p>
          <w:p w:rsidR="00995197" w:rsidRPr="00607417" w:rsidRDefault="00607417" w:rsidP="00D62A89">
            <w:pPr>
              <w:rPr>
                <w:rFonts w:ascii="Tahoma" w:hAnsi="Tahoma" w:cs="Tahoma"/>
                <w:lang w:val="sr-Cyrl-CS"/>
              </w:rPr>
            </w:pPr>
            <w:r>
              <w:rPr>
                <w:rFonts w:ascii="Tahoma" w:hAnsi="Tahoma" w:cs="Tahoma"/>
                <w:lang w:val="sr-Cyrl-CS"/>
              </w:rPr>
              <w:t xml:space="preserve">    (одломак)                   Јован Јовановић Змај</w:t>
            </w:r>
          </w:p>
          <w:p w:rsidR="00995197" w:rsidRDefault="00995197" w:rsidP="00D62A89">
            <w:pPr>
              <w:rPr>
                <w:sz w:val="20"/>
                <w:szCs w:val="20"/>
                <w:lang w:val="sr-Cyrl-CS"/>
              </w:rPr>
            </w:pPr>
          </w:p>
          <w:p w:rsidR="00995197" w:rsidRDefault="00995197" w:rsidP="00D62A89">
            <w:pPr>
              <w:rPr>
                <w:sz w:val="20"/>
                <w:szCs w:val="20"/>
                <w:lang w:val="sr-Cyrl-CS"/>
              </w:rPr>
            </w:pPr>
          </w:p>
          <w:p w:rsidR="00995197" w:rsidRDefault="00995197" w:rsidP="00D62A89">
            <w:pPr>
              <w:rPr>
                <w:sz w:val="20"/>
                <w:szCs w:val="20"/>
                <w:lang w:val="sr-Cyrl-CS"/>
              </w:rPr>
            </w:pPr>
          </w:p>
          <w:p w:rsidR="00995197" w:rsidRPr="00011662" w:rsidRDefault="00995197" w:rsidP="00D62A89">
            <w:pPr>
              <w:rPr>
                <w:sz w:val="20"/>
                <w:szCs w:val="20"/>
                <w:lang w:val="sr-Cyrl-CS"/>
              </w:rPr>
            </w:pPr>
          </w:p>
          <w:p w:rsidR="00531D29" w:rsidRPr="000126BD" w:rsidRDefault="00531D29" w:rsidP="001E01F6">
            <w:pPr>
              <w:pStyle w:val="Normal2"/>
              <w:widowControl/>
              <w:spacing w:after="0" w:line="240" w:lineRule="auto"/>
              <w:jc w:val="left"/>
              <w:rPr>
                <w:rFonts w:ascii="Tahoma" w:hAnsi="Tahoma" w:cs="Tahoma"/>
              </w:rPr>
            </w:pPr>
          </w:p>
        </w:tc>
        <w:tc>
          <w:tcPr>
            <w:tcW w:w="1804" w:type="pct"/>
            <w:gridSpan w:val="3"/>
            <w:vAlign w:val="center"/>
          </w:tcPr>
          <w:p w:rsidR="00531D29" w:rsidRDefault="00832234" w:rsidP="00531D29">
            <w:pPr>
              <w:rPr>
                <w:rFonts w:ascii="Tahoma" w:hAnsi="Tahoma" w:cs="Tahoma"/>
              </w:rPr>
            </w:pPr>
            <w:r>
              <w:rPr>
                <w:rFonts w:ascii="Tahoma" w:hAnsi="Tahoma" w:cs="Tahoma"/>
              </w:rPr>
              <w:lastRenderedPageBreak/>
              <w:t>–</w:t>
            </w:r>
            <w:r w:rsidR="001E2B66">
              <w:rPr>
                <w:rFonts w:ascii="Tahoma" w:hAnsi="Tahoma" w:cs="Tahoma"/>
              </w:rPr>
              <w:t>Пажљиво слушају текст које учитељ/ица читају „Златно јагње“</w:t>
            </w:r>
            <w:r w:rsidR="00224593">
              <w:rPr>
                <w:rFonts w:ascii="Tahoma" w:hAnsi="Tahoma" w:cs="Tahoma"/>
              </w:rPr>
              <w:t>;</w:t>
            </w:r>
          </w:p>
          <w:p w:rsidR="00224593" w:rsidRDefault="00832234" w:rsidP="00531D29">
            <w:pPr>
              <w:rPr>
                <w:rFonts w:ascii="Tahoma" w:hAnsi="Tahoma" w:cs="Tahoma"/>
              </w:rPr>
            </w:pPr>
            <w:r>
              <w:rPr>
                <w:rFonts w:ascii="Tahoma" w:hAnsi="Tahoma" w:cs="Tahoma"/>
              </w:rPr>
              <w:t>–</w:t>
            </w:r>
            <w:r w:rsidR="00224593">
              <w:rPr>
                <w:rFonts w:ascii="Tahoma" w:hAnsi="Tahoma" w:cs="Tahoma"/>
              </w:rPr>
              <w:t>Дискутују о прочитаном тексту;</w:t>
            </w:r>
          </w:p>
          <w:p w:rsidR="00C90E6D" w:rsidRDefault="00832234" w:rsidP="00531D29">
            <w:pPr>
              <w:rPr>
                <w:rFonts w:ascii="Tahoma" w:hAnsi="Tahoma" w:cs="Tahoma"/>
              </w:rPr>
            </w:pPr>
            <w:r>
              <w:rPr>
                <w:rFonts w:ascii="Tahoma" w:hAnsi="Tahoma" w:cs="Tahoma"/>
              </w:rPr>
              <w:t>–</w:t>
            </w:r>
            <w:r w:rsidR="00C90E6D">
              <w:rPr>
                <w:rFonts w:ascii="Tahoma" w:hAnsi="Tahoma" w:cs="Tahoma"/>
              </w:rPr>
              <w:t xml:space="preserve">Записују </w:t>
            </w:r>
            <w:r w:rsidR="00453D86">
              <w:rPr>
                <w:rFonts w:ascii="Tahoma" w:hAnsi="Tahoma" w:cs="Tahoma"/>
              </w:rPr>
              <w:t>поруке које су издвојили из прочитаног текста;</w:t>
            </w:r>
          </w:p>
          <w:p w:rsidR="00224593" w:rsidRPr="00D15E62" w:rsidRDefault="00224593" w:rsidP="00531D29">
            <w:pPr>
              <w:rPr>
                <w:rFonts w:ascii="Tahoma" w:hAnsi="Tahoma" w:cs="Tahoma"/>
              </w:rPr>
            </w:pPr>
          </w:p>
        </w:tc>
      </w:tr>
      <w:tr w:rsidR="00531D29" w:rsidRPr="0090216F" w:rsidTr="001D758D">
        <w:trPr>
          <w:trHeight w:val="1609"/>
        </w:trPr>
        <w:tc>
          <w:tcPr>
            <w:tcW w:w="1485" w:type="pct"/>
            <w:shd w:val="clear" w:color="auto" w:fill="F3F3F3"/>
            <w:vAlign w:val="center"/>
          </w:tcPr>
          <w:p w:rsidR="00531D29" w:rsidRPr="0090216F" w:rsidRDefault="00531D29" w:rsidP="00531D29">
            <w:pPr>
              <w:jc w:val="center"/>
              <w:rPr>
                <w:rFonts w:ascii="Tahoma" w:hAnsi="Tahoma" w:cs="Tahoma"/>
                <w:b/>
              </w:rPr>
            </w:pPr>
            <w:r w:rsidRPr="0090216F">
              <w:rPr>
                <w:rFonts w:ascii="Tahoma" w:hAnsi="Tahoma" w:cs="Tahoma"/>
                <w:b/>
              </w:rPr>
              <w:lastRenderedPageBreak/>
              <w:t>Завршни део часа</w:t>
            </w:r>
          </w:p>
          <w:p w:rsidR="00531D29" w:rsidRPr="0090216F" w:rsidRDefault="00531D29" w:rsidP="00531D29">
            <w:pPr>
              <w:jc w:val="center"/>
              <w:rPr>
                <w:rFonts w:ascii="Tahoma" w:hAnsi="Tahoma" w:cs="Tahoma"/>
                <w:b/>
              </w:rPr>
            </w:pPr>
            <w:r w:rsidRPr="0090216F">
              <w:rPr>
                <w:rFonts w:ascii="Tahoma" w:hAnsi="Tahoma" w:cs="Tahoma"/>
                <w:b/>
              </w:rPr>
              <w:t>(5 минута)</w:t>
            </w:r>
          </w:p>
        </w:tc>
        <w:tc>
          <w:tcPr>
            <w:tcW w:w="1711" w:type="pct"/>
            <w:vAlign w:val="center"/>
          </w:tcPr>
          <w:p w:rsidR="00531D29" w:rsidRPr="00224593" w:rsidRDefault="00832234" w:rsidP="00531D29">
            <w:pPr>
              <w:rPr>
                <w:rFonts w:ascii="Tahoma" w:hAnsi="Tahoma" w:cs="Tahoma"/>
              </w:rPr>
            </w:pPr>
            <w:r>
              <w:rPr>
                <w:rFonts w:ascii="Tahoma" w:hAnsi="Tahoma" w:cs="Tahoma"/>
              </w:rPr>
              <w:t>–</w:t>
            </w:r>
            <w:r w:rsidR="00224593" w:rsidRPr="00224593">
              <w:rPr>
                <w:rFonts w:ascii="Tahoma" w:hAnsi="Tahoma" w:cs="Tahoma"/>
              </w:rPr>
              <w:t xml:space="preserve">Ученицима саопштава да се  припреме за наредни час који ће бити посвећен Светом Сави. Треба да припреме кратке реферате у којима ће редове посветити великом српском просветитељу.  </w:t>
            </w:r>
          </w:p>
        </w:tc>
        <w:tc>
          <w:tcPr>
            <w:tcW w:w="1804" w:type="pct"/>
            <w:gridSpan w:val="3"/>
            <w:vAlign w:val="center"/>
          </w:tcPr>
          <w:p w:rsidR="00531D29" w:rsidRPr="00224593" w:rsidRDefault="00832234" w:rsidP="00531D29">
            <w:pPr>
              <w:rPr>
                <w:rFonts w:ascii="Tahoma" w:hAnsi="Tahoma" w:cs="Tahoma"/>
              </w:rPr>
            </w:pPr>
            <w:r>
              <w:rPr>
                <w:rFonts w:ascii="Tahoma" w:hAnsi="Tahoma" w:cs="Tahoma"/>
              </w:rPr>
              <w:t>–</w:t>
            </w:r>
            <w:r w:rsidR="00224593" w:rsidRPr="00224593">
              <w:rPr>
                <w:rFonts w:ascii="Tahoma" w:hAnsi="Tahoma" w:cs="Tahoma"/>
              </w:rPr>
              <w:t>Записују шта имају за домаћи задатак.</w:t>
            </w:r>
          </w:p>
        </w:tc>
      </w:tr>
      <w:tr w:rsidR="00531D29" w:rsidRPr="0090216F" w:rsidTr="001D758D">
        <w:trPr>
          <w:trHeight w:val="882"/>
        </w:trPr>
        <w:tc>
          <w:tcPr>
            <w:tcW w:w="1485" w:type="pct"/>
            <w:shd w:val="clear" w:color="auto" w:fill="F3F3F3"/>
            <w:vAlign w:val="center"/>
          </w:tcPr>
          <w:p w:rsidR="00531D29" w:rsidRPr="0090216F" w:rsidRDefault="00531D29" w:rsidP="00531D29">
            <w:pPr>
              <w:rPr>
                <w:rFonts w:ascii="Tahoma" w:hAnsi="Tahoma" w:cs="Tahoma"/>
                <w:b/>
              </w:rPr>
            </w:pPr>
            <w:r w:rsidRPr="0090216F">
              <w:rPr>
                <w:rFonts w:ascii="Tahoma" w:hAnsi="Tahoma" w:cs="Tahoma"/>
                <w:b/>
              </w:rPr>
              <w:t xml:space="preserve">Начин провере </w:t>
            </w:r>
          </w:p>
          <w:p w:rsidR="00531D29" w:rsidRPr="0090216F" w:rsidRDefault="00531D29" w:rsidP="00531D29">
            <w:pPr>
              <w:rPr>
                <w:rFonts w:ascii="Tahoma" w:hAnsi="Tahoma" w:cs="Tahoma"/>
                <w:b/>
              </w:rPr>
            </w:pPr>
            <w:r w:rsidRPr="0090216F">
              <w:rPr>
                <w:rFonts w:ascii="Tahoma" w:hAnsi="Tahoma" w:cs="Tahoma"/>
                <w:b/>
              </w:rPr>
              <w:t>остварености исхода:</w:t>
            </w:r>
          </w:p>
        </w:tc>
        <w:tc>
          <w:tcPr>
            <w:tcW w:w="3515" w:type="pct"/>
            <w:gridSpan w:val="4"/>
            <w:vAlign w:val="center"/>
          </w:tcPr>
          <w:p w:rsidR="00531D29" w:rsidRPr="0090216F" w:rsidRDefault="00531D29" w:rsidP="00531D29">
            <w:pPr>
              <w:rPr>
                <w:rFonts w:ascii="Tahoma" w:hAnsi="Tahoma" w:cs="Tahoma"/>
                <w:b/>
              </w:rPr>
            </w:pPr>
          </w:p>
        </w:tc>
      </w:tr>
      <w:tr w:rsidR="00531D29" w:rsidRPr="0071698F" w:rsidTr="001D758D">
        <w:tc>
          <w:tcPr>
            <w:tcW w:w="1485" w:type="pct"/>
            <w:shd w:val="clear" w:color="auto" w:fill="F3F3F3"/>
            <w:vAlign w:val="center"/>
          </w:tcPr>
          <w:p w:rsidR="00531D29" w:rsidRPr="0071698F" w:rsidRDefault="00531D29" w:rsidP="00531D29">
            <w:pPr>
              <w:rPr>
                <w:rFonts w:ascii="Tahoma" w:hAnsi="Tahoma" w:cs="Tahoma"/>
              </w:rPr>
            </w:pPr>
            <w:r w:rsidRPr="0071698F">
              <w:rPr>
                <w:rFonts w:ascii="Tahoma" w:hAnsi="Tahoma" w:cs="Tahoma"/>
              </w:rPr>
              <w:t>ОКВИР ЗА ПРЕИСПИТИВАЊЕ ОСТВАРЕНОГ ЧАСА:</w:t>
            </w:r>
          </w:p>
          <w:p w:rsidR="00531D29" w:rsidRPr="0071698F" w:rsidRDefault="00531D29" w:rsidP="00531D2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31D29" w:rsidRPr="0071698F" w:rsidRDefault="00531D29" w:rsidP="00531D29">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531D29" w:rsidRPr="0071698F" w:rsidRDefault="00531D29" w:rsidP="00531D2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31D29" w:rsidRPr="0071698F" w:rsidRDefault="00531D29" w:rsidP="00531D29">
            <w:pPr>
              <w:numPr>
                <w:ilvl w:val="0"/>
                <w:numId w:val="3"/>
              </w:numPr>
              <w:rPr>
                <w:rFonts w:ascii="Tahoma" w:hAnsi="Tahoma" w:cs="Tahoma"/>
              </w:rPr>
            </w:pPr>
            <w:r w:rsidRPr="0071698F">
              <w:rPr>
                <w:rFonts w:ascii="Tahoma" w:hAnsi="Tahoma" w:cs="Tahoma"/>
              </w:rPr>
              <w:t>Шта бих променио/ла?</w:t>
            </w:r>
          </w:p>
        </w:tc>
        <w:tc>
          <w:tcPr>
            <w:tcW w:w="3515" w:type="pct"/>
            <w:gridSpan w:val="4"/>
            <w:vAlign w:val="center"/>
          </w:tcPr>
          <w:p w:rsidR="00531D29" w:rsidRPr="0071698F" w:rsidRDefault="00531D29" w:rsidP="00531D29">
            <w:pPr>
              <w:rPr>
                <w:rFonts w:ascii="Tahoma" w:hAnsi="Tahoma" w:cs="Tahoma"/>
              </w:rPr>
            </w:pPr>
          </w:p>
        </w:tc>
      </w:tr>
      <w:tr w:rsidR="00213222" w:rsidRPr="0090216F" w:rsidTr="00864CE4">
        <w:tc>
          <w:tcPr>
            <w:tcW w:w="5000" w:type="pct"/>
            <w:gridSpan w:val="5"/>
            <w:tcBorders>
              <w:top w:val="nil"/>
              <w:left w:val="nil"/>
              <w:right w:val="nil"/>
            </w:tcBorders>
            <w:shd w:val="clear" w:color="auto" w:fill="auto"/>
            <w:vAlign w:val="center"/>
          </w:tcPr>
          <w:p w:rsidR="001D758D" w:rsidRDefault="001D758D" w:rsidP="00864CE4">
            <w:pPr>
              <w:jc w:val="center"/>
              <w:rPr>
                <w:rFonts w:ascii="Tahoma" w:hAnsi="Tahoma" w:cs="Tahoma"/>
                <w:b/>
                <w:sz w:val="36"/>
                <w:szCs w:val="36"/>
              </w:rPr>
            </w:pPr>
          </w:p>
          <w:p w:rsidR="00213222" w:rsidRPr="008E7589" w:rsidRDefault="00213222" w:rsidP="00864CE4">
            <w:pPr>
              <w:jc w:val="center"/>
              <w:rPr>
                <w:b/>
              </w:rPr>
            </w:pPr>
            <w:r w:rsidRPr="0090216F">
              <w:rPr>
                <w:rFonts w:ascii="Tahoma" w:hAnsi="Tahoma" w:cs="Tahoma"/>
                <w:b/>
                <w:sz w:val="36"/>
                <w:szCs w:val="36"/>
              </w:rPr>
              <w:t xml:space="preserve">ПРИПРЕМА ЗА ЧАС </w:t>
            </w:r>
            <w:r w:rsidR="00A34BF3">
              <w:rPr>
                <w:rFonts w:ascii="Tahoma" w:hAnsi="Tahoma" w:cs="Tahoma"/>
                <w:b/>
                <w:sz w:val="36"/>
                <w:szCs w:val="36"/>
              </w:rPr>
              <w:t>97</w:t>
            </w:r>
          </w:p>
        </w:tc>
      </w:tr>
      <w:tr w:rsidR="00213222" w:rsidRPr="0090216F" w:rsidTr="00864CE4">
        <w:trPr>
          <w:trHeight w:val="628"/>
        </w:trPr>
        <w:tc>
          <w:tcPr>
            <w:tcW w:w="5000" w:type="pct"/>
            <w:gridSpan w:val="5"/>
            <w:shd w:val="clear" w:color="auto" w:fill="F3F3F3"/>
            <w:vAlign w:val="center"/>
          </w:tcPr>
          <w:p w:rsidR="00213222" w:rsidRPr="0090216F" w:rsidRDefault="00213222" w:rsidP="00864CE4">
            <w:pPr>
              <w:jc w:val="center"/>
              <w:rPr>
                <w:rFonts w:ascii="Tahoma" w:hAnsi="Tahoma" w:cs="Tahoma"/>
                <w:b/>
                <w:sz w:val="28"/>
                <w:szCs w:val="28"/>
              </w:rPr>
            </w:pPr>
            <w:r w:rsidRPr="0090216F">
              <w:rPr>
                <w:rFonts w:ascii="Tahoma" w:hAnsi="Tahoma" w:cs="Tahoma"/>
                <w:b/>
                <w:sz w:val="28"/>
                <w:szCs w:val="28"/>
              </w:rPr>
              <w:lastRenderedPageBreak/>
              <w:t>МОГУЋИ ТОК ЧАСА</w:t>
            </w:r>
          </w:p>
        </w:tc>
      </w:tr>
      <w:tr w:rsidR="00213222" w:rsidRPr="0090216F" w:rsidTr="001D758D">
        <w:trPr>
          <w:trHeight w:val="537"/>
        </w:trPr>
        <w:tc>
          <w:tcPr>
            <w:tcW w:w="148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Предмет:</w:t>
            </w:r>
          </w:p>
        </w:tc>
        <w:tc>
          <w:tcPr>
            <w:tcW w:w="2069" w:type="pct"/>
            <w:gridSpan w:val="2"/>
            <w:vAlign w:val="center"/>
          </w:tcPr>
          <w:p w:rsidR="00213222" w:rsidRPr="0090216F" w:rsidRDefault="00213222" w:rsidP="00864CE4">
            <w:pPr>
              <w:rPr>
                <w:b/>
              </w:rPr>
            </w:pPr>
            <w:r w:rsidRPr="0090216F">
              <w:rPr>
                <w:b/>
              </w:rPr>
              <w:t>Српски језик</w:t>
            </w:r>
          </w:p>
        </w:tc>
        <w:tc>
          <w:tcPr>
            <w:tcW w:w="756"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Разред:</w:t>
            </w:r>
          </w:p>
        </w:tc>
        <w:tc>
          <w:tcPr>
            <w:tcW w:w="690" w:type="pct"/>
            <w:vAlign w:val="center"/>
          </w:tcPr>
          <w:p w:rsidR="00213222" w:rsidRPr="0090216F" w:rsidRDefault="00213222" w:rsidP="00864CE4">
            <w:pPr>
              <w:rPr>
                <w:rFonts w:ascii="Tahoma" w:hAnsi="Tahoma" w:cs="Tahoma"/>
                <w:b/>
              </w:rPr>
            </w:pPr>
            <w:r w:rsidRPr="0090216F">
              <w:rPr>
                <w:rFonts w:ascii="Tahoma" w:hAnsi="Tahoma" w:cs="Tahoma"/>
                <w:b/>
              </w:rPr>
              <w:t>четврти</w:t>
            </w:r>
          </w:p>
        </w:tc>
      </w:tr>
      <w:tr w:rsidR="00213222" w:rsidRPr="0090216F" w:rsidTr="001D758D">
        <w:trPr>
          <w:trHeight w:val="517"/>
        </w:trPr>
        <w:tc>
          <w:tcPr>
            <w:tcW w:w="148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тема/област:</w:t>
            </w:r>
          </w:p>
        </w:tc>
        <w:tc>
          <w:tcPr>
            <w:tcW w:w="3515" w:type="pct"/>
            <w:gridSpan w:val="4"/>
            <w:vAlign w:val="center"/>
          </w:tcPr>
          <w:p w:rsidR="00213222" w:rsidRPr="00613D73" w:rsidRDefault="00213222" w:rsidP="00864CE4">
            <w:pPr>
              <w:rPr>
                <w:rFonts w:ascii="Tahoma" w:hAnsi="Tahoma" w:cs="Tahoma"/>
                <w:b/>
              </w:rPr>
            </w:pPr>
            <w:r>
              <w:rPr>
                <w:rFonts w:ascii="Tahoma" w:hAnsi="Tahoma" w:cs="Tahoma"/>
                <w:b/>
              </w:rPr>
              <w:t>Књижевност</w:t>
            </w:r>
          </w:p>
        </w:tc>
      </w:tr>
      <w:tr w:rsidR="00213222" w:rsidRPr="0071698F" w:rsidTr="001D758D">
        <w:trPr>
          <w:trHeight w:val="539"/>
        </w:trPr>
        <w:tc>
          <w:tcPr>
            <w:tcW w:w="148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јединица:</w:t>
            </w:r>
          </w:p>
        </w:tc>
        <w:tc>
          <w:tcPr>
            <w:tcW w:w="3515" w:type="pct"/>
            <w:gridSpan w:val="4"/>
            <w:vAlign w:val="center"/>
          </w:tcPr>
          <w:p w:rsidR="00213222" w:rsidRPr="0071698F" w:rsidRDefault="00BB042B" w:rsidP="00864CE4">
            <w:pPr>
              <w:rPr>
                <w:rFonts w:ascii="Tahoma" w:hAnsi="Tahoma" w:cs="Tahoma"/>
              </w:rPr>
            </w:pPr>
            <w:r>
              <w:rPr>
                <w:rFonts w:ascii="Tahoma" w:hAnsi="Tahoma" w:cs="Tahoma"/>
              </w:rPr>
              <w:t>Свети Сава историја и предање</w:t>
            </w:r>
          </w:p>
        </w:tc>
      </w:tr>
      <w:tr w:rsidR="00213222" w:rsidRPr="0071698F" w:rsidTr="001D758D">
        <w:trPr>
          <w:trHeight w:val="519"/>
        </w:trPr>
        <w:tc>
          <w:tcPr>
            <w:tcW w:w="1485"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Тип часа:</w:t>
            </w:r>
          </w:p>
        </w:tc>
        <w:tc>
          <w:tcPr>
            <w:tcW w:w="3515" w:type="pct"/>
            <w:gridSpan w:val="4"/>
            <w:vAlign w:val="center"/>
          </w:tcPr>
          <w:p w:rsidR="00213222" w:rsidRPr="0071698F" w:rsidRDefault="008660E4" w:rsidP="00864CE4">
            <w:pPr>
              <w:rPr>
                <w:rFonts w:ascii="Tahoma" w:hAnsi="Tahoma" w:cs="Tahoma"/>
              </w:rPr>
            </w:pPr>
            <w:r>
              <w:rPr>
                <w:rFonts w:ascii="Tahoma" w:hAnsi="Tahoma" w:cs="Tahoma"/>
              </w:rPr>
              <w:t>Обрада</w:t>
            </w:r>
          </w:p>
        </w:tc>
      </w:tr>
      <w:tr w:rsidR="008660E4" w:rsidRPr="0071698F" w:rsidTr="001D758D">
        <w:trPr>
          <w:trHeight w:val="1619"/>
        </w:trPr>
        <w:tc>
          <w:tcPr>
            <w:tcW w:w="1485" w:type="pct"/>
            <w:shd w:val="clear" w:color="auto" w:fill="F3F3F3"/>
            <w:vAlign w:val="center"/>
          </w:tcPr>
          <w:p w:rsidR="008660E4" w:rsidRPr="0090216F" w:rsidRDefault="008660E4" w:rsidP="00864CE4">
            <w:pPr>
              <w:rPr>
                <w:rFonts w:ascii="Tahoma" w:hAnsi="Tahoma" w:cs="Tahoma"/>
                <w:b/>
              </w:rPr>
            </w:pPr>
            <w:r w:rsidRPr="0090216F">
              <w:rPr>
                <w:rFonts w:ascii="Tahoma" w:hAnsi="Tahoma" w:cs="Tahoma"/>
                <w:b/>
              </w:rPr>
              <w:t>Циљ часа:</w:t>
            </w:r>
          </w:p>
        </w:tc>
        <w:tc>
          <w:tcPr>
            <w:tcW w:w="3515" w:type="pct"/>
            <w:gridSpan w:val="4"/>
          </w:tcPr>
          <w:p w:rsidR="008660E4" w:rsidRPr="00531D29" w:rsidRDefault="008660E4" w:rsidP="00101859">
            <w:pPr>
              <w:rPr>
                <w:rFonts w:ascii="Tahoma" w:hAnsi="Tahoma" w:cs="Tahoma"/>
                <w:lang w:val="sr-Cyrl-CS"/>
              </w:rPr>
            </w:pPr>
            <w:r w:rsidRPr="00531D29">
              <w:rPr>
                <w:rFonts w:ascii="Tahoma" w:hAnsi="Tahoma" w:cs="Tahoma"/>
                <w:lang w:val="sr-Cyrl-CS"/>
              </w:rPr>
              <w:t>Упознавање ученика са животом и делом Светог Саве.</w:t>
            </w:r>
          </w:p>
          <w:p w:rsidR="008660E4" w:rsidRPr="00531D29" w:rsidRDefault="008660E4" w:rsidP="00101859">
            <w:pPr>
              <w:rPr>
                <w:rFonts w:ascii="Tahoma" w:hAnsi="Tahoma" w:cs="Tahoma"/>
                <w:lang w:val="sr-Cyrl-CS"/>
              </w:rPr>
            </w:pPr>
          </w:p>
          <w:p w:rsidR="008660E4" w:rsidRPr="00531D29" w:rsidRDefault="008660E4" w:rsidP="00101859">
            <w:pPr>
              <w:rPr>
                <w:rFonts w:ascii="Tahoma" w:hAnsi="Tahoma" w:cs="Tahoma"/>
                <w:lang w:val="ru-RU"/>
              </w:rPr>
            </w:pPr>
            <w:r w:rsidRPr="00531D29">
              <w:rPr>
                <w:rFonts w:ascii="Tahoma" w:hAnsi="Tahoma" w:cs="Tahoma"/>
                <w:lang w:val="ru-RU"/>
              </w:rPr>
              <w:t xml:space="preserve"> </w:t>
            </w:r>
            <w:r>
              <w:rPr>
                <w:rFonts w:ascii="Tahoma" w:hAnsi="Tahoma" w:cs="Tahoma"/>
                <w:lang w:val="ru-RU"/>
              </w:rPr>
              <w:t xml:space="preserve">– </w:t>
            </w:r>
            <w:r w:rsidRPr="00531D29">
              <w:rPr>
                <w:rFonts w:ascii="Tahoma" w:hAnsi="Tahoma" w:cs="Tahoma"/>
                <w:lang w:val="ru-RU"/>
              </w:rPr>
              <w:t>Развијање љубави према матерњем језику и потребе да се он негује и унапређује.</w:t>
            </w:r>
          </w:p>
          <w:p w:rsidR="008660E4" w:rsidRPr="00531D29" w:rsidRDefault="008660E4" w:rsidP="00101859">
            <w:pPr>
              <w:rPr>
                <w:rFonts w:ascii="Tahoma" w:hAnsi="Tahoma" w:cs="Tahoma"/>
                <w:lang w:val="ru-RU"/>
              </w:rPr>
            </w:pPr>
            <w:r w:rsidRPr="00531D29">
              <w:rPr>
                <w:rFonts w:ascii="Tahoma" w:hAnsi="Tahoma" w:cs="Tahoma"/>
                <w:lang w:val="ru-RU"/>
              </w:rPr>
              <w:t xml:space="preserve">– Вежбање читања. </w:t>
            </w:r>
          </w:p>
          <w:p w:rsidR="008660E4" w:rsidRPr="00531D29" w:rsidRDefault="008660E4" w:rsidP="00101859">
            <w:pPr>
              <w:rPr>
                <w:rFonts w:ascii="Tahoma" w:hAnsi="Tahoma" w:cs="Tahoma"/>
                <w:lang w:val="ru-RU"/>
              </w:rPr>
            </w:pPr>
            <w:r w:rsidRPr="00531D29">
              <w:rPr>
                <w:rFonts w:ascii="Tahoma" w:hAnsi="Tahoma" w:cs="Tahoma"/>
                <w:lang w:val="ru-RU"/>
              </w:rPr>
              <w:t>– Богаћење речника ученика.</w:t>
            </w:r>
          </w:p>
          <w:p w:rsidR="008660E4" w:rsidRPr="00011662" w:rsidRDefault="008660E4" w:rsidP="00101859">
            <w:pPr>
              <w:rPr>
                <w:sz w:val="20"/>
                <w:szCs w:val="20"/>
                <w:lang w:val="sr-Cyrl-CS"/>
              </w:rPr>
            </w:pPr>
            <w:r w:rsidRPr="00531D29">
              <w:rPr>
                <w:rFonts w:ascii="Tahoma" w:hAnsi="Tahoma" w:cs="Tahoma"/>
                <w:lang w:val="ru-RU"/>
              </w:rPr>
              <w:t>– Формирање навике за читко, уредно и лепо писање.</w:t>
            </w:r>
          </w:p>
        </w:tc>
      </w:tr>
      <w:tr w:rsidR="008660E4" w:rsidRPr="0071698F" w:rsidTr="001D758D">
        <w:trPr>
          <w:trHeight w:val="3064"/>
        </w:trPr>
        <w:tc>
          <w:tcPr>
            <w:tcW w:w="1485" w:type="pct"/>
            <w:shd w:val="clear" w:color="auto" w:fill="F3F3F3"/>
            <w:vAlign w:val="center"/>
          </w:tcPr>
          <w:p w:rsidR="008660E4" w:rsidRPr="0090216F" w:rsidRDefault="008660E4" w:rsidP="00864CE4">
            <w:pPr>
              <w:rPr>
                <w:rFonts w:ascii="Tahoma" w:hAnsi="Tahoma" w:cs="Tahoma"/>
                <w:b/>
              </w:rPr>
            </w:pPr>
            <w:r w:rsidRPr="0090216F">
              <w:rPr>
                <w:rFonts w:ascii="Tahoma" w:hAnsi="Tahoma" w:cs="Tahoma"/>
                <w:b/>
              </w:rPr>
              <w:t xml:space="preserve">Очекивани исходи </w:t>
            </w:r>
          </w:p>
          <w:p w:rsidR="008660E4" w:rsidRPr="0090216F" w:rsidRDefault="008660E4" w:rsidP="00864CE4">
            <w:pPr>
              <w:rPr>
                <w:rFonts w:ascii="Tahoma" w:hAnsi="Tahoma" w:cs="Tahoma"/>
                <w:b/>
              </w:rPr>
            </w:pPr>
            <w:r w:rsidRPr="0090216F">
              <w:rPr>
                <w:rFonts w:ascii="Tahoma" w:hAnsi="Tahoma" w:cs="Tahoma"/>
                <w:b/>
              </w:rPr>
              <w:t>на крају часа:</w:t>
            </w:r>
          </w:p>
        </w:tc>
        <w:tc>
          <w:tcPr>
            <w:tcW w:w="3515" w:type="pct"/>
            <w:gridSpan w:val="4"/>
          </w:tcPr>
          <w:p w:rsidR="005A54BD" w:rsidRPr="00125EEE" w:rsidRDefault="005A54BD" w:rsidP="005A54BD">
            <w:pPr>
              <w:pStyle w:val="TableParagraph"/>
              <w:numPr>
                <w:ilvl w:val="0"/>
                <w:numId w:val="8"/>
              </w:numPr>
              <w:tabs>
                <w:tab w:val="left" w:pos="162"/>
              </w:tabs>
              <w:spacing w:before="18" w:line="276" w:lineRule="auto"/>
              <w:ind w:hanging="106"/>
              <w:rPr>
                <w:rFonts w:ascii="Tahoma" w:hAnsi="Tahoma" w:cs="Tahoma"/>
                <w:sz w:val="24"/>
                <w:szCs w:val="24"/>
              </w:rPr>
            </w:pPr>
            <w:r w:rsidRPr="00125EEE">
              <w:rPr>
                <w:rFonts w:ascii="Tahoma" w:hAnsi="Tahoma" w:cs="Tahoma"/>
                <w:sz w:val="24"/>
                <w:szCs w:val="24"/>
              </w:rPr>
              <w:t>чита са разумевањем различите врсте</w:t>
            </w:r>
            <w:r w:rsidRPr="00125EEE">
              <w:rPr>
                <w:rFonts w:ascii="Tahoma" w:hAnsi="Tahoma" w:cs="Tahoma"/>
                <w:spacing w:val="-4"/>
                <w:sz w:val="24"/>
                <w:szCs w:val="24"/>
              </w:rPr>
              <w:t xml:space="preserve"> </w:t>
            </w:r>
            <w:r w:rsidRPr="00125EEE">
              <w:rPr>
                <w:rFonts w:ascii="Tahoma" w:hAnsi="Tahoma" w:cs="Tahoma"/>
                <w:sz w:val="24"/>
                <w:szCs w:val="24"/>
              </w:rPr>
              <w:t>текстова;</w:t>
            </w:r>
          </w:p>
          <w:p w:rsidR="005A54BD" w:rsidRPr="00125EEE" w:rsidRDefault="005A54BD" w:rsidP="005A54BD">
            <w:pPr>
              <w:pStyle w:val="TableParagraph"/>
              <w:numPr>
                <w:ilvl w:val="0"/>
                <w:numId w:val="8"/>
              </w:numPr>
              <w:tabs>
                <w:tab w:val="left" w:pos="162"/>
              </w:tabs>
              <w:spacing w:line="276" w:lineRule="auto"/>
              <w:ind w:right="604"/>
              <w:rPr>
                <w:rFonts w:ascii="Tahoma" w:hAnsi="Tahoma" w:cs="Tahoma"/>
                <w:sz w:val="24"/>
                <w:szCs w:val="24"/>
              </w:rPr>
            </w:pPr>
            <w:r w:rsidRPr="00125EEE">
              <w:rPr>
                <w:rFonts w:ascii="Tahoma" w:hAnsi="Tahoma" w:cs="Tahoma"/>
                <w:sz w:val="24"/>
                <w:szCs w:val="24"/>
              </w:rPr>
              <w:t>укратко образложи свој утисак и мишљење поштујући</w:t>
            </w:r>
            <w:r w:rsidRPr="00125EEE">
              <w:rPr>
                <w:rFonts w:ascii="Tahoma" w:hAnsi="Tahoma" w:cs="Tahoma"/>
                <w:spacing w:val="-20"/>
                <w:sz w:val="24"/>
                <w:szCs w:val="24"/>
              </w:rPr>
              <w:t xml:space="preserve"> </w:t>
            </w:r>
            <w:r w:rsidRPr="00125EEE">
              <w:rPr>
                <w:rFonts w:ascii="Tahoma" w:hAnsi="Tahoma" w:cs="Tahoma"/>
                <w:spacing w:val="-11"/>
                <w:sz w:val="24"/>
                <w:szCs w:val="24"/>
              </w:rPr>
              <w:t xml:space="preserve">и </w:t>
            </w:r>
            <w:r w:rsidRPr="00125EEE">
              <w:rPr>
                <w:rFonts w:ascii="Tahoma" w:hAnsi="Tahoma" w:cs="Tahoma"/>
                <w:sz w:val="24"/>
                <w:szCs w:val="24"/>
              </w:rPr>
              <w:t>другачије</w:t>
            </w:r>
            <w:r w:rsidRPr="00125EEE">
              <w:rPr>
                <w:rFonts w:ascii="Tahoma" w:hAnsi="Tahoma" w:cs="Tahoma"/>
                <w:spacing w:val="-1"/>
                <w:sz w:val="24"/>
                <w:szCs w:val="24"/>
              </w:rPr>
              <w:t xml:space="preserve"> </w:t>
            </w:r>
            <w:r w:rsidRPr="00125EEE">
              <w:rPr>
                <w:rFonts w:ascii="Tahoma" w:hAnsi="Tahoma" w:cs="Tahoma"/>
                <w:sz w:val="24"/>
                <w:szCs w:val="24"/>
              </w:rPr>
              <w:t>ставове;</w:t>
            </w:r>
          </w:p>
          <w:p w:rsidR="005A54BD" w:rsidRPr="00125EEE" w:rsidRDefault="005A54BD" w:rsidP="005A54BD">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одреди основне реченичне</w:t>
            </w:r>
            <w:r w:rsidRPr="00125EEE">
              <w:rPr>
                <w:rFonts w:ascii="Tahoma" w:hAnsi="Tahoma" w:cs="Tahoma"/>
                <w:spacing w:val="-1"/>
                <w:sz w:val="24"/>
                <w:szCs w:val="24"/>
              </w:rPr>
              <w:t xml:space="preserve"> </w:t>
            </w:r>
            <w:r w:rsidRPr="00125EEE">
              <w:rPr>
                <w:rFonts w:ascii="Tahoma" w:hAnsi="Tahoma" w:cs="Tahoma"/>
                <w:sz w:val="24"/>
                <w:szCs w:val="24"/>
              </w:rPr>
              <w:t>чланове</w:t>
            </w:r>
          </w:p>
          <w:p w:rsidR="005A54BD" w:rsidRPr="00125EEE" w:rsidRDefault="005A54BD" w:rsidP="005A54BD">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 xml:space="preserve">разликује врсту речи </w:t>
            </w:r>
            <w:r w:rsidRPr="00125EEE">
              <w:rPr>
                <w:rFonts w:ascii="Tahoma" w:hAnsi="Tahoma" w:cs="Tahoma"/>
                <w:spacing w:val="-3"/>
                <w:sz w:val="24"/>
                <w:szCs w:val="24"/>
              </w:rPr>
              <w:t xml:space="preserve">од </w:t>
            </w:r>
            <w:r w:rsidRPr="00125EEE">
              <w:rPr>
                <w:rFonts w:ascii="Tahoma" w:hAnsi="Tahoma" w:cs="Tahoma"/>
                <w:sz w:val="24"/>
                <w:szCs w:val="24"/>
              </w:rPr>
              <w:t>службе речи у</w:t>
            </w:r>
            <w:r w:rsidRPr="00125EEE">
              <w:rPr>
                <w:rFonts w:ascii="Tahoma" w:hAnsi="Tahoma" w:cs="Tahoma"/>
                <w:spacing w:val="-21"/>
                <w:sz w:val="24"/>
                <w:szCs w:val="24"/>
              </w:rPr>
              <w:t xml:space="preserve"> </w:t>
            </w:r>
            <w:r w:rsidRPr="00125EEE">
              <w:rPr>
                <w:rFonts w:ascii="Tahoma" w:hAnsi="Tahoma" w:cs="Tahoma"/>
                <w:sz w:val="24"/>
                <w:szCs w:val="24"/>
              </w:rPr>
              <w:t>реченици;</w:t>
            </w:r>
          </w:p>
          <w:p w:rsidR="005A54BD" w:rsidRPr="00125EEE" w:rsidRDefault="005A54BD" w:rsidP="005A54BD">
            <w:pPr>
              <w:pStyle w:val="TableParagraph"/>
              <w:numPr>
                <w:ilvl w:val="0"/>
                <w:numId w:val="8"/>
              </w:numPr>
              <w:tabs>
                <w:tab w:val="left" w:pos="162"/>
              </w:tabs>
              <w:spacing w:line="276" w:lineRule="auto"/>
              <w:ind w:right="470"/>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 xml:space="preserve">одреди </w:t>
            </w:r>
            <w:r w:rsidRPr="00125EEE">
              <w:rPr>
                <w:rFonts w:ascii="Tahoma" w:hAnsi="Tahoma" w:cs="Tahoma"/>
                <w:spacing w:val="-3"/>
                <w:sz w:val="24"/>
                <w:szCs w:val="24"/>
              </w:rPr>
              <w:t xml:space="preserve">тему, </w:t>
            </w:r>
            <w:r w:rsidRPr="00125EEE">
              <w:rPr>
                <w:rFonts w:ascii="Tahoma" w:hAnsi="Tahoma" w:cs="Tahoma"/>
                <w:sz w:val="24"/>
                <w:szCs w:val="24"/>
              </w:rPr>
              <w:t>редослед догађаја, време и место дешавања</w:t>
            </w:r>
            <w:r w:rsidRPr="00125EEE">
              <w:rPr>
                <w:rFonts w:ascii="Tahoma" w:hAnsi="Tahoma" w:cs="Tahoma"/>
                <w:spacing w:val="-12"/>
                <w:sz w:val="24"/>
                <w:szCs w:val="24"/>
              </w:rPr>
              <w:t xml:space="preserve"> </w:t>
            </w:r>
            <w:r w:rsidRPr="00125EEE">
              <w:rPr>
                <w:rFonts w:ascii="Tahoma" w:hAnsi="Tahoma" w:cs="Tahoma"/>
                <w:sz w:val="24"/>
                <w:szCs w:val="24"/>
              </w:rPr>
              <w:t>у прочитаном</w:t>
            </w:r>
            <w:r w:rsidRPr="00125EEE">
              <w:rPr>
                <w:rFonts w:ascii="Tahoma" w:hAnsi="Tahoma" w:cs="Tahoma"/>
                <w:spacing w:val="-1"/>
                <w:sz w:val="24"/>
                <w:szCs w:val="24"/>
              </w:rPr>
              <w:t xml:space="preserve"> </w:t>
            </w:r>
            <w:r w:rsidRPr="00125EEE">
              <w:rPr>
                <w:rFonts w:ascii="Tahoma" w:hAnsi="Tahoma" w:cs="Tahoma"/>
                <w:sz w:val="24"/>
                <w:szCs w:val="24"/>
              </w:rPr>
              <w:t>тексту;</w:t>
            </w:r>
          </w:p>
          <w:p w:rsidR="005A54BD" w:rsidRPr="00125EEE" w:rsidRDefault="005A54BD" w:rsidP="005A54BD">
            <w:pPr>
              <w:pStyle w:val="TableParagraph"/>
              <w:numPr>
                <w:ilvl w:val="0"/>
                <w:numId w:val="8"/>
              </w:numPr>
              <w:tabs>
                <w:tab w:val="left" w:pos="162"/>
              </w:tabs>
              <w:spacing w:line="276" w:lineRule="auto"/>
              <w:ind w:hanging="106"/>
              <w:rPr>
                <w:rFonts w:ascii="Tahoma" w:hAnsi="Tahoma" w:cs="Tahoma"/>
                <w:sz w:val="24"/>
                <w:szCs w:val="24"/>
              </w:rPr>
            </w:pPr>
            <w:r w:rsidRPr="00125EEE">
              <w:rPr>
                <w:rFonts w:ascii="Tahoma" w:hAnsi="Tahoma" w:cs="Tahoma"/>
                <w:sz w:val="24"/>
                <w:szCs w:val="24"/>
              </w:rPr>
              <w:t>именује позитивне и негативне особине</w:t>
            </w:r>
            <w:r w:rsidRPr="00125EEE">
              <w:rPr>
                <w:rFonts w:ascii="Tahoma" w:hAnsi="Tahoma" w:cs="Tahoma"/>
                <w:spacing w:val="-7"/>
                <w:sz w:val="24"/>
                <w:szCs w:val="24"/>
              </w:rPr>
              <w:t xml:space="preserve"> </w:t>
            </w:r>
            <w:r w:rsidRPr="00125EEE">
              <w:rPr>
                <w:rFonts w:ascii="Tahoma" w:hAnsi="Tahoma" w:cs="Tahoma"/>
                <w:sz w:val="24"/>
                <w:szCs w:val="24"/>
              </w:rPr>
              <w:t>ликова;</w:t>
            </w:r>
          </w:p>
          <w:p w:rsidR="005A54BD" w:rsidRPr="00125EEE" w:rsidRDefault="00832234" w:rsidP="005A54BD">
            <w:pPr>
              <w:pStyle w:val="TableParagraph"/>
              <w:numPr>
                <w:ilvl w:val="0"/>
                <w:numId w:val="8"/>
              </w:numPr>
              <w:tabs>
                <w:tab w:val="left" w:pos="162"/>
              </w:tabs>
              <w:spacing w:line="276" w:lineRule="auto"/>
              <w:ind w:right="433"/>
              <w:rPr>
                <w:rFonts w:ascii="Tahoma" w:hAnsi="Tahoma" w:cs="Tahoma"/>
                <w:sz w:val="24"/>
                <w:szCs w:val="24"/>
              </w:rPr>
            </w:pPr>
            <w:r>
              <w:rPr>
                <w:rFonts w:ascii="Tahoma" w:hAnsi="Tahoma" w:cs="Tahoma"/>
                <w:sz w:val="24"/>
                <w:szCs w:val="24"/>
              </w:rPr>
              <w:t>–</w:t>
            </w:r>
            <w:r w:rsidR="005A54BD" w:rsidRPr="00125EEE">
              <w:rPr>
                <w:rFonts w:ascii="Tahoma" w:hAnsi="Tahoma" w:cs="Tahoma"/>
                <w:sz w:val="24"/>
                <w:szCs w:val="24"/>
              </w:rPr>
              <w:t xml:space="preserve">усвоји позитивне </w:t>
            </w:r>
            <w:r w:rsidR="005A54BD" w:rsidRPr="00125EEE">
              <w:rPr>
                <w:rFonts w:ascii="Tahoma" w:hAnsi="Tahoma" w:cs="Tahoma"/>
                <w:spacing w:val="-3"/>
                <w:sz w:val="24"/>
                <w:szCs w:val="24"/>
              </w:rPr>
              <w:t xml:space="preserve">људске </w:t>
            </w:r>
            <w:r w:rsidR="005A54BD" w:rsidRPr="00125EEE">
              <w:rPr>
                <w:rFonts w:ascii="Tahoma" w:hAnsi="Tahoma" w:cs="Tahoma"/>
                <w:sz w:val="24"/>
                <w:szCs w:val="24"/>
              </w:rPr>
              <w:t>вредности на основу прочитаних књижевних</w:t>
            </w:r>
            <w:r w:rsidR="005A54BD" w:rsidRPr="00125EEE">
              <w:rPr>
                <w:rFonts w:ascii="Tahoma" w:hAnsi="Tahoma" w:cs="Tahoma"/>
                <w:spacing w:val="-1"/>
                <w:sz w:val="24"/>
                <w:szCs w:val="24"/>
              </w:rPr>
              <w:t xml:space="preserve"> </w:t>
            </w:r>
            <w:r w:rsidR="005A54BD" w:rsidRPr="00125EEE">
              <w:rPr>
                <w:rFonts w:ascii="Tahoma" w:hAnsi="Tahoma" w:cs="Tahoma"/>
                <w:sz w:val="24"/>
                <w:szCs w:val="24"/>
              </w:rPr>
              <w:t>дела</w:t>
            </w:r>
          </w:p>
          <w:p w:rsidR="005A54BD" w:rsidRPr="00125EEE" w:rsidRDefault="005A54BD" w:rsidP="005A54BD">
            <w:pPr>
              <w:pStyle w:val="TableParagraph"/>
              <w:numPr>
                <w:ilvl w:val="0"/>
                <w:numId w:val="8"/>
              </w:numPr>
              <w:tabs>
                <w:tab w:val="left" w:pos="162"/>
              </w:tabs>
              <w:spacing w:line="276" w:lineRule="auto"/>
              <w:ind w:right="433"/>
              <w:rPr>
                <w:rFonts w:ascii="Tahoma" w:hAnsi="Tahoma" w:cs="Tahoma"/>
                <w:sz w:val="24"/>
                <w:szCs w:val="24"/>
              </w:rPr>
            </w:pPr>
            <w:r w:rsidRPr="00125EEE">
              <w:rPr>
                <w:rFonts w:ascii="Tahoma" w:hAnsi="Tahoma" w:cs="Tahoma"/>
                <w:szCs w:val="24"/>
              </w:rPr>
              <w:t xml:space="preserve"> </w:t>
            </w:r>
            <w:r w:rsidRPr="00125EEE">
              <w:rPr>
                <w:rFonts w:ascii="Tahoma" w:hAnsi="Tahoma" w:cs="Tahoma"/>
                <w:sz w:val="24"/>
                <w:szCs w:val="24"/>
              </w:rPr>
              <w:t>употреби основне облике усменог и писменог</w:t>
            </w:r>
            <w:r w:rsidRPr="00125EEE">
              <w:rPr>
                <w:rFonts w:ascii="Tahoma" w:hAnsi="Tahoma" w:cs="Tahoma"/>
                <w:spacing w:val="-22"/>
                <w:sz w:val="24"/>
                <w:szCs w:val="24"/>
              </w:rPr>
              <w:t xml:space="preserve"> </w:t>
            </w:r>
            <w:r w:rsidRPr="00125EEE">
              <w:rPr>
                <w:rFonts w:ascii="Tahoma" w:hAnsi="Tahoma" w:cs="Tahoma"/>
                <w:sz w:val="24"/>
                <w:szCs w:val="24"/>
              </w:rPr>
              <w:t>изражавања: препричавање, причање и</w:t>
            </w:r>
            <w:r w:rsidRPr="00125EEE">
              <w:rPr>
                <w:rFonts w:ascii="Tahoma" w:hAnsi="Tahoma" w:cs="Tahoma"/>
                <w:spacing w:val="-4"/>
                <w:sz w:val="24"/>
                <w:szCs w:val="24"/>
              </w:rPr>
              <w:t xml:space="preserve"> </w:t>
            </w:r>
            <w:r w:rsidRPr="00125EEE">
              <w:rPr>
                <w:rFonts w:ascii="Tahoma" w:hAnsi="Tahoma" w:cs="Tahoma"/>
                <w:sz w:val="24"/>
                <w:szCs w:val="24"/>
              </w:rPr>
              <w:t>описивање;</w:t>
            </w:r>
          </w:p>
          <w:p w:rsidR="005A54BD" w:rsidRPr="00125EEE" w:rsidRDefault="005A54BD" w:rsidP="005A54BD">
            <w:pPr>
              <w:rPr>
                <w:rFonts w:ascii="Tahoma" w:hAnsi="Tahoma" w:cs="Tahoma"/>
                <w:sz w:val="18"/>
                <w:szCs w:val="18"/>
              </w:rPr>
            </w:pPr>
          </w:p>
          <w:p w:rsidR="005A54BD" w:rsidRPr="00125EEE" w:rsidRDefault="005A54BD" w:rsidP="005A54BD">
            <w:pPr>
              <w:rPr>
                <w:rFonts w:ascii="Tahoma" w:hAnsi="Tahoma" w:cs="Tahoma"/>
                <w:sz w:val="18"/>
                <w:szCs w:val="18"/>
              </w:rPr>
            </w:pPr>
          </w:p>
          <w:p w:rsidR="008660E4" w:rsidRPr="00011662" w:rsidRDefault="008660E4" w:rsidP="00101859">
            <w:pPr>
              <w:rPr>
                <w:sz w:val="20"/>
                <w:szCs w:val="20"/>
                <w:lang w:val="ru-RU"/>
              </w:rPr>
            </w:pPr>
          </w:p>
        </w:tc>
      </w:tr>
      <w:tr w:rsidR="008660E4" w:rsidRPr="0095760C" w:rsidTr="001D758D">
        <w:trPr>
          <w:trHeight w:val="533"/>
        </w:trPr>
        <w:tc>
          <w:tcPr>
            <w:tcW w:w="1485" w:type="pct"/>
            <w:shd w:val="clear" w:color="auto" w:fill="F3F3F3"/>
            <w:vAlign w:val="center"/>
          </w:tcPr>
          <w:p w:rsidR="008660E4" w:rsidRPr="0090216F" w:rsidRDefault="008660E4" w:rsidP="00864CE4">
            <w:pPr>
              <w:rPr>
                <w:rFonts w:ascii="Tahoma" w:hAnsi="Tahoma" w:cs="Tahoma"/>
                <w:b/>
              </w:rPr>
            </w:pPr>
            <w:r w:rsidRPr="0090216F">
              <w:rPr>
                <w:rFonts w:ascii="Tahoma" w:hAnsi="Tahoma" w:cs="Tahoma"/>
                <w:b/>
              </w:rPr>
              <w:t>Наставне методе:</w:t>
            </w:r>
          </w:p>
        </w:tc>
        <w:tc>
          <w:tcPr>
            <w:tcW w:w="3515" w:type="pct"/>
            <w:gridSpan w:val="4"/>
          </w:tcPr>
          <w:p w:rsidR="008660E4" w:rsidRPr="00E60DE8" w:rsidRDefault="008660E4" w:rsidP="00864CE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Читанци</w:t>
            </w:r>
          </w:p>
        </w:tc>
      </w:tr>
      <w:tr w:rsidR="008660E4" w:rsidRPr="0095760C" w:rsidTr="001D758D">
        <w:trPr>
          <w:trHeight w:val="527"/>
        </w:trPr>
        <w:tc>
          <w:tcPr>
            <w:tcW w:w="1485" w:type="pct"/>
            <w:shd w:val="clear" w:color="auto" w:fill="F3F3F3"/>
            <w:vAlign w:val="center"/>
          </w:tcPr>
          <w:p w:rsidR="008660E4" w:rsidRPr="0090216F" w:rsidRDefault="008660E4" w:rsidP="00864CE4">
            <w:pPr>
              <w:rPr>
                <w:rFonts w:ascii="Tahoma" w:hAnsi="Tahoma" w:cs="Tahoma"/>
                <w:b/>
              </w:rPr>
            </w:pPr>
            <w:r w:rsidRPr="0090216F">
              <w:rPr>
                <w:rFonts w:ascii="Tahoma" w:hAnsi="Tahoma" w:cs="Tahoma"/>
                <w:b/>
              </w:rPr>
              <w:t>Облици рада:</w:t>
            </w:r>
          </w:p>
        </w:tc>
        <w:tc>
          <w:tcPr>
            <w:tcW w:w="3515" w:type="pct"/>
            <w:gridSpan w:val="4"/>
            <w:tcBorders>
              <w:bottom w:val="single" w:sz="4" w:space="0" w:color="auto"/>
            </w:tcBorders>
          </w:tcPr>
          <w:p w:rsidR="008660E4" w:rsidRPr="00DF543B" w:rsidRDefault="008660E4" w:rsidP="00864CE4">
            <w:pPr>
              <w:pStyle w:val="Default"/>
              <w:rPr>
                <w:rFonts w:ascii="Tahoma" w:hAnsi="Tahoma" w:cs="Tahoma"/>
              </w:rPr>
            </w:pPr>
            <w:r>
              <w:rPr>
                <w:rFonts w:ascii="Tahoma" w:hAnsi="Tahoma" w:cs="Tahoma"/>
              </w:rPr>
              <w:t>Фронтални, индивидуални</w:t>
            </w:r>
          </w:p>
        </w:tc>
      </w:tr>
      <w:tr w:rsidR="008660E4" w:rsidRPr="00203BAF" w:rsidTr="001D758D">
        <w:trPr>
          <w:trHeight w:val="1323"/>
        </w:trPr>
        <w:tc>
          <w:tcPr>
            <w:tcW w:w="1485" w:type="pct"/>
            <w:shd w:val="clear" w:color="auto" w:fill="F3F3F3"/>
            <w:vAlign w:val="center"/>
          </w:tcPr>
          <w:p w:rsidR="008660E4" w:rsidRPr="0090216F" w:rsidRDefault="008660E4" w:rsidP="00864CE4">
            <w:pPr>
              <w:jc w:val="center"/>
              <w:rPr>
                <w:rFonts w:ascii="Tahoma" w:hAnsi="Tahoma" w:cs="Tahoma"/>
                <w:b/>
              </w:rPr>
            </w:pPr>
          </w:p>
        </w:tc>
        <w:tc>
          <w:tcPr>
            <w:tcW w:w="1711" w:type="pct"/>
            <w:shd w:val="clear" w:color="auto" w:fill="F3F3F3"/>
            <w:vAlign w:val="center"/>
          </w:tcPr>
          <w:p w:rsidR="008660E4" w:rsidRPr="00CA1E52" w:rsidRDefault="008660E4" w:rsidP="00864CE4">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8660E4" w:rsidRPr="00203BAF" w:rsidRDefault="008660E4" w:rsidP="00864CE4">
            <w:pPr>
              <w:jc w:val="center"/>
              <w:rPr>
                <w:rFonts w:ascii="Tahoma" w:hAnsi="Tahoma" w:cs="Tahoma"/>
              </w:rPr>
            </w:pPr>
            <w:r>
              <w:rPr>
                <w:rFonts w:ascii="Tahoma" w:hAnsi="Tahoma" w:cs="Tahoma"/>
              </w:rPr>
              <w:t>Активности ученика:</w:t>
            </w:r>
          </w:p>
        </w:tc>
      </w:tr>
      <w:tr w:rsidR="008660E4" w:rsidRPr="00655A97" w:rsidTr="001D758D">
        <w:trPr>
          <w:trHeight w:val="1801"/>
        </w:trPr>
        <w:tc>
          <w:tcPr>
            <w:tcW w:w="1485" w:type="pct"/>
            <w:shd w:val="clear" w:color="auto" w:fill="F3F3F3"/>
            <w:vAlign w:val="center"/>
          </w:tcPr>
          <w:p w:rsidR="008660E4" w:rsidRPr="0090216F" w:rsidRDefault="008660E4" w:rsidP="00864CE4">
            <w:pPr>
              <w:jc w:val="center"/>
              <w:rPr>
                <w:rFonts w:ascii="Tahoma" w:hAnsi="Tahoma" w:cs="Tahoma"/>
                <w:b/>
              </w:rPr>
            </w:pPr>
            <w:r w:rsidRPr="0090216F">
              <w:rPr>
                <w:rFonts w:ascii="Tahoma" w:hAnsi="Tahoma" w:cs="Tahoma"/>
                <w:b/>
              </w:rPr>
              <w:t>Уводни део часа</w:t>
            </w:r>
          </w:p>
          <w:p w:rsidR="008660E4" w:rsidRPr="0090216F" w:rsidRDefault="008660E4" w:rsidP="00864CE4">
            <w:pPr>
              <w:jc w:val="center"/>
              <w:rPr>
                <w:rFonts w:ascii="Tahoma" w:hAnsi="Tahoma" w:cs="Tahoma"/>
                <w:b/>
              </w:rPr>
            </w:pPr>
            <w:r w:rsidRPr="0090216F">
              <w:rPr>
                <w:rFonts w:ascii="Tahoma" w:hAnsi="Tahoma" w:cs="Tahoma"/>
                <w:b/>
              </w:rPr>
              <w:t>(10 минута)</w:t>
            </w:r>
          </w:p>
        </w:tc>
        <w:tc>
          <w:tcPr>
            <w:tcW w:w="1711" w:type="pct"/>
            <w:vAlign w:val="center"/>
          </w:tcPr>
          <w:p w:rsidR="00E162E9" w:rsidRDefault="00E162E9" w:rsidP="00864CE4">
            <w:pPr>
              <w:rPr>
                <w:rFonts w:ascii="Tahoma" w:hAnsi="Tahoma" w:cs="Tahoma"/>
              </w:rPr>
            </w:pPr>
          </w:p>
          <w:p w:rsidR="00E162E9" w:rsidRDefault="00E162E9" w:rsidP="00864CE4">
            <w:pPr>
              <w:rPr>
                <w:rFonts w:ascii="Tahoma" w:hAnsi="Tahoma" w:cs="Tahoma"/>
              </w:rPr>
            </w:pPr>
          </w:p>
          <w:p w:rsidR="008660E4" w:rsidRDefault="00832234" w:rsidP="00864CE4">
            <w:pPr>
              <w:rPr>
                <w:rFonts w:ascii="Tahoma" w:hAnsi="Tahoma" w:cs="Tahoma"/>
              </w:rPr>
            </w:pPr>
            <w:r>
              <w:rPr>
                <w:rFonts w:ascii="Tahoma" w:hAnsi="Tahoma" w:cs="Tahoma"/>
              </w:rPr>
              <w:t>–</w:t>
            </w:r>
            <w:r w:rsidR="00DA3455">
              <w:rPr>
                <w:rFonts w:ascii="Tahoma" w:hAnsi="Tahoma" w:cs="Tahoma"/>
              </w:rPr>
              <w:t>У уводном делу часа учитељ чита речи које је изговорио чувени Милош Црњански о Савиндану:</w:t>
            </w:r>
          </w:p>
          <w:p w:rsidR="00DA3455" w:rsidRDefault="00DA3455" w:rsidP="00864CE4">
            <w:pPr>
              <w:rPr>
                <w:rFonts w:ascii="Tahoma" w:hAnsi="Tahoma" w:cs="Tahoma"/>
              </w:rPr>
            </w:pPr>
          </w:p>
          <w:p w:rsidR="00DA3455" w:rsidRDefault="00DA3455" w:rsidP="00864CE4">
            <w:pPr>
              <w:rPr>
                <w:rFonts w:ascii="Tahoma" w:hAnsi="Tahoma" w:cs="Tahoma"/>
              </w:rPr>
            </w:pPr>
            <w:r>
              <w:rPr>
                <w:rFonts w:ascii="Tahoma" w:hAnsi="Tahoma" w:cs="Tahoma"/>
              </w:rPr>
              <w:t xml:space="preserve">„ У школама се реже славски колач, говори се о славној прошлости, скупљају се дарови и поклони за издржавање народних школа, за </w:t>
            </w:r>
            <w:r>
              <w:rPr>
                <w:rFonts w:ascii="Tahoma" w:hAnsi="Tahoma" w:cs="Tahoma"/>
              </w:rPr>
              <w:lastRenderedPageBreak/>
              <w:t xml:space="preserve">васпитавање сиромашних ученика, а затим се пева, игра и весели. То је прави ђачки сабор.“ </w:t>
            </w:r>
          </w:p>
          <w:p w:rsidR="00FD6E9D" w:rsidRDefault="00FD6E9D" w:rsidP="00864CE4">
            <w:pPr>
              <w:rPr>
                <w:rFonts w:ascii="Tahoma" w:hAnsi="Tahoma" w:cs="Tahoma"/>
              </w:rPr>
            </w:pPr>
          </w:p>
          <w:p w:rsidR="00FD6E9D" w:rsidRDefault="00832234" w:rsidP="00864CE4">
            <w:pPr>
              <w:rPr>
                <w:rFonts w:ascii="Tahoma" w:hAnsi="Tahoma" w:cs="Tahoma"/>
              </w:rPr>
            </w:pPr>
            <w:r>
              <w:rPr>
                <w:rFonts w:ascii="Tahoma" w:hAnsi="Tahoma" w:cs="Tahoma"/>
              </w:rPr>
              <w:t>–</w:t>
            </w:r>
            <w:r w:rsidR="00FD6E9D">
              <w:rPr>
                <w:rFonts w:ascii="Tahoma" w:hAnsi="Tahoma" w:cs="Tahoma"/>
              </w:rPr>
              <w:t>Емитује</w:t>
            </w:r>
            <w:r w:rsidR="0095271F">
              <w:rPr>
                <w:rFonts w:ascii="Tahoma" w:hAnsi="Tahoma" w:cs="Tahoma"/>
              </w:rPr>
              <w:t xml:space="preserve"> кратак </w:t>
            </w:r>
            <w:r w:rsidR="00FD6E9D">
              <w:rPr>
                <w:rFonts w:ascii="Tahoma" w:hAnsi="Tahoma" w:cs="Tahoma"/>
              </w:rPr>
              <w:t xml:space="preserve"> филм </w:t>
            </w:r>
            <w:r w:rsidR="00780C83">
              <w:rPr>
                <w:rFonts w:ascii="Tahoma" w:hAnsi="Tahoma" w:cs="Tahoma"/>
              </w:rPr>
              <w:t>о животу Светог Саве;</w:t>
            </w:r>
          </w:p>
          <w:p w:rsidR="00780C83" w:rsidRDefault="00832234" w:rsidP="00864CE4">
            <w:pPr>
              <w:rPr>
                <w:rFonts w:ascii="Tahoma" w:hAnsi="Tahoma" w:cs="Tahoma"/>
              </w:rPr>
            </w:pPr>
            <w:r>
              <w:rPr>
                <w:rFonts w:ascii="Tahoma" w:hAnsi="Tahoma" w:cs="Tahoma"/>
              </w:rPr>
              <w:t>–</w:t>
            </w:r>
            <w:r w:rsidR="00780C83">
              <w:rPr>
                <w:rFonts w:ascii="Tahoma" w:hAnsi="Tahoma" w:cs="Tahoma"/>
              </w:rPr>
              <w:t>Разговара са ученицима о филму и њиховим првим утисцима;</w:t>
            </w:r>
          </w:p>
          <w:p w:rsidR="00780C83" w:rsidRDefault="00832234" w:rsidP="00864CE4">
            <w:pPr>
              <w:rPr>
                <w:rFonts w:ascii="Tahoma" w:hAnsi="Tahoma" w:cs="Tahoma"/>
              </w:rPr>
            </w:pPr>
            <w:r>
              <w:rPr>
                <w:rFonts w:ascii="Tahoma" w:hAnsi="Tahoma" w:cs="Tahoma"/>
              </w:rPr>
              <w:t>–</w:t>
            </w:r>
            <w:r w:rsidR="00780C83">
              <w:rPr>
                <w:rFonts w:ascii="Tahoma" w:hAnsi="Tahoma" w:cs="Tahoma"/>
              </w:rPr>
              <w:t>Слуша припремљене текстове о Светом Сави ко</w:t>
            </w:r>
            <w:r w:rsidR="0095271F">
              <w:rPr>
                <w:rFonts w:ascii="Tahoma" w:hAnsi="Tahoma" w:cs="Tahoma"/>
              </w:rPr>
              <w:t xml:space="preserve">је су ученици написали </w:t>
            </w:r>
            <w:r w:rsidR="00780C83">
              <w:rPr>
                <w:rFonts w:ascii="Tahoma" w:hAnsi="Tahoma" w:cs="Tahoma"/>
              </w:rPr>
              <w:t>за овај час;</w:t>
            </w:r>
          </w:p>
          <w:p w:rsidR="00780C83" w:rsidRDefault="00832234" w:rsidP="00864CE4">
            <w:pPr>
              <w:rPr>
                <w:rFonts w:ascii="Tahoma" w:hAnsi="Tahoma" w:cs="Tahoma"/>
              </w:rPr>
            </w:pPr>
            <w:r>
              <w:rPr>
                <w:rFonts w:ascii="Tahoma" w:hAnsi="Tahoma" w:cs="Tahoma"/>
              </w:rPr>
              <w:t>–</w:t>
            </w:r>
            <w:r w:rsidR="0095271F">
              <w:rPr>
                <w:rFonts w:ascii="Tahoma" w:hAnsi="Tahoma" w:cs="Tahoma"/>
              </w:rPr>
              <w:t>Дискутује са ученицима и додаје још понешто из живота светитеља Саве;</w:t>
            </w:r>
          </w:p>
          <w:p w:rsidR="00E162E9" w:rsidRDefault="00E162E9" w:rsidP="00864CE4">
            <w:pPr>
              <w:rPr>
                <w:rFonts w:ascii="Tahoma" w:hAnsi="Tahoma" w:cs="Tahoma"/>
              </w:rPr>
            </w:pPr>
          </w:p>
          <w:p w:rsidR="00E162E9" w:rsidRDefault="00E162E9" w:rsidP="00864CE4">
            <w:pPr>
              <w:rPr>
                <w:rFonts w:ascii="Tahoma" w:hAnsi="Tahoma" w:cs="Tahoma"/>
              </w:rPr>
            </w:pPr>
          </w:p>
          <w:p w:rsidR="00DA3455" w:rsidRDefault="00DA3455" w:rsidP="00864CE4">
            <w:pPr>
              <w:rPr>
                <w:rFonts w:ascii="Tahoma" w:hAnsi="Tahoma" w:cs="Tahoma"/>
              </w:rPr>
            </w:pPr>
          </w:p>
          <w:p w:rsidR="00DA3455" w:rsidRDefault="00DA3455" w:rsidP="00864CE4">
            <w:pPr>
              <w:rPr>
                <w:rFonts w:ascii="Tahoma" w:hAnsi="Tahoma" w:cs="Tahoma"/>
              </w:rPr>
            </w:pPr>
          </w:p>
          <w:p w:rsidR="00DA3455" w:rsidRDefault="00DA3455" w:rsidP="00864CE4">
            <w:pPr>
              <w:rPr>
                <w:rFonts w:ascii="Tahoma" w:hAnsi="Tahoma" w:cs="Tahoma"/>
              </w:rPr>
            </w:pPr>
          </w:p>
          <w:p w:rsidR="00DA3455" w:rsidRPr="0071698F" w:rsidRDefault="00DA3455" w:rsidP="00864CE4">
            <w:pPr>
              <w:rPr>
                <w:rFonts w:ascii="Tahoma" w:hAnsi="Tahoma" w:cs="Tahoma"/>
              </w:rPr>
            </w:pPr>
            <w:r>
              <w:rPr>
                <w:rFonts w:ascii="Tahoma" w:hAnsi="Tahoma" w:cs="Tahoma"/>
              </w:rPr>
              <w:t xml:space="preserve">                                            </w:t>
            </w:r>
          </w:p>
        </w:tc>
        <w:tc>
          <w:tcPr>
            <w:tcW w:w="1804" w:type="pct"/>
            <w:gridSpan w:val="3"/>
            <w:vAlign w:val="center"/>
          </w:tcPr>
          <w:p w:rsidR="008660E4" w:rsidRDefault="00832234" w:rsidP="00864CE4">
            <w:pPr>
              <w:rPr>
                <w:rFonts w:ascii="Tahoma" w:hAnsi="Tahoma" w:cs="Tahoma"/>
              </w:rPr>
            </w:pPr>
            <w:r>
              <w:rPr>
                <w:rFonts w:ascii="Tahoma" w:hAnsi="Tahoma" w:cs="Tahoma"/>
              </w:rPr>
              <w:lastRenderedPageBreak/>
              <w:t>–</w:t>
            </w:r>
            <w:r w:rsidR="00755D87">
              <w:rPr>
                <w:rFonts w:ascii="Tahoma" w:hAnsi="Tahoma" w:cs="Tahoma"/>
              </w:rPr>
              <w:t>Гледају филм о животу Светог Саве;</w:t>
            </w:r>
          </w:p>
          <w:p w:rsidR="00755D87" w:rsidRDefault="00832234" w:rsidP="00864CE4">
            <w:pPr>
              <w:rPr>
                <w:rFonts w:ascii="Tahoma" w:hAnsi="Tahoma" w:cs="Tahoma"/>
              </w:rPr>
            </w:pPr>
            <w:r>
              <w:rPr>
                <w:rFonts w:ascii="Tahoma" w:hAnsi="Tahoma" w:cs="Tahoma"/>
              </w:rPr>
              <w:t>–</w:t>
            </w:r>
            <w:r w:rsidR="005D4C71">
              <w:rPr>
                <w:rFonts w:ascii="Tahoma" w:hAnsi="Tahoma" w:cs="Tahoma"/>
              </w:rPr>
              <w:t>Саопштавају своје доживљаје о филму;</w:t>
            </w:r>
          </w:p>
          <w:p w:rsidR="005D4C71" w:rsidRPr="00655A97" w:rsidRDefault="00832234" w:rsidP="00864CE4">
            <w:pPr>
              <w:rPr>
                <w:rFonts w:ascii="Tahoma" w:hAnsi="Tahoma" w:cs="Tahoma"/>
              </w:rPr>
            </w:pPr>
            <w:r>
              <w:rPr>
                <w:rFonts w:ascii="Tahoma" w:hAnsi="Tahoma" w:cs="Tahoma"/>
              </w:rPr>
              <w:t>–</w:t>
            </w:r>
            <w:r w:rsidR="005D4C71">
              <w:rPr>
                <w:rFonts w:ascii="Tahoma" w:hAnsi="Tahoma" w:cs="Tahoma"/>
              </w:rPr>
              <w:t>Читају припремљене текстове о просветитељу;</w:t>
            </w:r>
          </w:p>
        </w:tc>
      </w:tr>
      <w:tr w:rsidR="00E162E9" w:rsidRPr="00D15E62" w:rsidTr="001D758D">
        <w:trPr>
          <w:trHeight w:val="5734"/>
        </w:trPr>
        <w:tc>
          <w:tcPr>
            <w:tcW w:w="1485" w:type="pct"/>
            <w:shd w:val="clear" w:color="auto" w:fill="F3F3F3"/>
            <w:vAlign w:val="center"/>
          </w:tcPr>
          <w:p w:rsidR="00E162E9" w:rsidRPr="0090216F" w:rsidRDefault="00E162E9" w:rsidP="00E162E9">
            <w:pPr>
              <w:jc w:val="center"/>
              <w:rPr>
                <w:rFonts w:ascii="Tahoma" w:hAnsi="Tahoma" w:cs="Tahoma"/>
                <w:b/>
              </w:rPr>
            </w:pPr>
            <w:r w:rsidRPr="0090216F">
              <w:rPr>
                <w:rFonts w:ascii="Tahoma" w:hAnsi="Tahoma" w:cs="Tahoma"/>
                <w:b/>
              </w:rPr>
              <w:lastRenderedPageBreak/>
              <w:t>Главни део часа</w:t>
            </w:r>
          </w:p>
          <w:p w:rsidR="00E162E9" w:rsidRPr="0090216F" w:rsidRDefault="00E162E9" w:rsidP="00E162E9">
            <w:pPr>
              <w:jc w:val="center"/>
              <w:rPr>
                <w:rFonts w:ascii="Tahoma" w:hAnsi="Tahoma" w:cs="Tahoma"/>
                <w:b/>
              </w:rPr>
            </w:pPr>
            <w:r w:rsidRPr="0090216F">
              <w:rPr>
                <w:rFonts w:ascii="Tahoma" w:hAnsi="Tahoma" w:cs="Tahoma"/>
                <w:b/>
              </w:rPr>
              <w:t>(30 минута)</w:t>
            </w:r>
          </w:p>
        </w:tc>
        <w:tc>
          <w:tcPr>
            <w:tcW w:w="1711" w:type="pct"/>
          </w:tcPr>
          <w:p w:rsidR="00E162E9" w:rsidRDefault="00E162E9" w:rsidP="00E162E9">
            <w:pPr>
              <w:pStyle w:val="Normal2"/>
              <w:widowControl/>
              <w:spacing w:after="0" w:line="240" w:lineRule="auto"/>
              <w:jc w:val="left"/>
              <w:rPr>
                <w:rFonts w:cs="Times New Roman"/>
                <w:sz w:val="20"/>
                <w:szCs w:val="20"/>
              </w:rPr>
            </w:pPr>
          </w:p>
          <w:p w:rsidR="00E162E9" w:rsidRDefault="00E162E9" w:rsidP="00E162E9">
            <w:pPr>
              <w:pStyle w:val="Normal2"/>
              <w:widowControl/>
              <w:spacing w:after="0" w:line="240" w:lineRule="auto"/>
              <w:jc w:val="left"/>
              <w:rPr>
                <w:rFonts w:cs="Times New Roman"/>
                <w:sz w:val="20"/>
                <w:szCs w:val="20"/>
              </w:rPr>
            </w:pPr>
          </w:p>
          <w:p w:rsidR="00E162E9" w:rsidRPr="00E162E9" w:rsidRDefault="00832234" w:rsidP="00E162E9">
            <w:pPr>
              <w:pStyle w:val="Normal2"/>
              <w:widowControl/>
              <w:spacing w:after="0" w:line="240" w:lineRule="auto"/>
              <w:jc w:val="left"/>
              <w:rPr>
                <w:rFonts w:ascii="Tahoma" w:hAnsi="Tahoma" w:cs="Tahoma"/>
                <w:sz w:val="24"/>
                <w:szCs w:val="24"/>
              </w:rPr>
            </w:pPr>
            <w:r>
              <w:rPr>
                <w:rFonts w:cs="Times New Roman"/>
                <w:sz w:val="20"/>
                <w:szCs w:val="20"/>
              </w:rPr>
              <w:t>–</w:t>
            </w:r>
            <w:r w:rsidR="0095271F">
              <w:rPr>
                <w:rFonts w:ascii="Tahoma" w:hAnsi="Tahoma" w:cs="Tahoma"/>
                <w:sz w:val="24"/>
                <w:szCs w:val="24"/>
              </w:rPr>
              <w:t xml:space="preserve"> З</w:t>
            </w:r>
            <w:r w:rsidR="005A6A43">
              <w:rPr>
                <w:rFonts w:ascii="Tahoma" w:hAnsi="Tahoma" w:cs="Tahoma"/>
                <w:sz w:val="24"/>
                <w:szCs w:val="24"/>
              </w:rPr>
              <w:t xml:space="preserve">аписује наслов на табли: </w:t>
            </w:r>
            <w:r w:rsidR="00E162E9" w:rsidRPr="00E162E9">
              <w:rPr>
                <w:rFonts w:ascii="Tahoma" w:hAnsi="Tahoma" w:cs="Tahoma"/>
                <w:sz w:val="24"/>
                <w:szCs w:val="24"/>
              </w:rPr>
              <w:t>Свети Сава</w:t>
            </w:r>
            <w:r w:rsidR="005A6A43">
              <w:rPr>
                <w:rFonts w:ascii="Tahoma" w:hAnsi="Tahoma" w:cs="Tahoma"/>
                <w:sz w:val="24"/>
                <w:szCs w:val="24"/>
              </w:rPr>
              <w:t>.</w:t>
            </w:r>
            <w:r w:rsidR="00E162E9" w:rsidRPr="00E162E9">
              <w:rPr>
                <w:rFonts w:ascii="Tahoma" w:hAnsi="Tahoma" w:cs="Tahoma"/>
                <w:sz w:val="24"/>
                <w:szCs w:val="24"/>
              </w:rPr>
              <w:t xml:space="preserve">                                           </w:t>
            </w:r>
          </w:p>
          <w:p w:rsidR="00E162E9" w:rsidRPr="00E162E9" w:rsidRDefault="00E162E9" w:rsidP="00E162E9">
            <w:pPr>
              <w:pStyle w:val="Normal2"/>
              <w:widowControl/>
              <w:spacing w:after="0" w:line="240" w:lineRule="auto"/>
              <w:rPr>
                <w:rFonts w:ascii="Tahoma" w:hAnsi="Tahoma" w:cs="Tahoma"/>
                <w:sz w:val="24"/>
                <w:szCs w:val="24"/>
              </w:rPr>
            </w:pPr>
            <w:r w:rsidRPr="00E162E9">
              <w:rPr>
                <w:rFonts w:ascii="Tahoma" w:hAnsi="Tahoma" w:cs="Tahoma"/>
                <w:sz w:val="24"/>
                <w:szCs w:val="24"/>
              </w:rPr>
              <w:t xml:space="preserve"> – Учитељ чита изражајно  текст  о  светом Сави (прилог).</w:t>
            </w:r>
          </w:p>
          <w:p w:rsidR="00E162E9" w:rsidRPr="00E162E9" w:rsidRDefault="00832234" w:rsidP="00E162E9">
            <w:pPr>
              <w:pStyle w:val="Normal2"/>
              <w:widowControl/>
              <w:spacing w:after="0" w:line="240" w:lineRule="auto"/>
              <w:rPr>
                <w:rFonts w:ascii="Tahoma" w:hAnsi="Tahoma" w:cs="Tahoma"/>
                <w:sz w:val="24"/>
                <w:szCs w:val="24"/>
              </w:rPr>
            </w:pPr>
            <w:r>
              <w:rPr>
                <w:rFonts w:ascii="Tahoma" w:hAnsi="Tahoma" w:cs="Tahoma"/>
                <w:sz w:val="24"/>
                <w:szCs w:val="24"/>
              </w:rPr>
              <w:t>–</w:t>
            </w:r>
            <w:r w:rsidR="00A43480">
              <w:rPr>
                <w:rFonts w:ascii="Tahoma" w:hAnsi="Tahoma" w:cs="Tahoma"/>
                <w:sz w:val="24"/>
                <w:szCs w:val="24"/>
              </w:rPr>
              <w:t xml:space="preserve"> П</w:t>
            </w:r>
            <w:r w:rsidR="00E162E9" w:rsidRPr="00E162E9">
              <w:rPr>
                <w:rFonts w:ascii="Tahoma" w:hAnsi="Tahoma" w:cs="Tahoma"/>
                <w:sz w:val="24"/>
                <w:szCs w:val="24"/>
              </w:rPr>
              <w:t>оставља ученицима питања о прочитаном тексту и даје додатна објашњења о животу и делу светог Саве.</w:t>
            </w:r>
          </w:p>
          <w:p w:rsidR="00E162E9" w:rsidRPr="00E162E9" w:rsidRDefault="00E162E9" w:rsidP="00E162E9">
            <w:pPr>
              <w:pStyle w:val="Normal2"/>
              <w:widowControl/>
              <w:spacing w:after="0" w:line="240" w:lineRule="auto"/>
              <w:rPr>
                <w:rFonts w:ascii="Tahoma" w:hAnsi="Tahoma" w:cs="Tahoma"/>
                <w:sz w:val="24"/>
                <w:szCs w:val="24"/>
              </w:rPr>
            </w:pPr>
            <w:r w:rsidRPr="00E162E9">
              <w:rPr>
                <w:rFonts w:ascii="Tahoma" w:hAnsi="Tahoma" w:cs="Tahoma"/>
                <w:sz w:val="24"/>
                <w:szCs w:val="24"/>
              </w:rPr>
              <w:t>– Разговор: Када се родио Свети Сава? Које име је добио по рођењу? Чији је он био син? Која познанства су утицала на Растково опредељење? Шта је урадио када је напунио 17 година? Како су то примили његови родитељи? Где се Растко замонашио? Које име је тада добио? Коју задужбину је саградио са својим оцем? Зашто за светог С</w:t>
            </w:r>
            <w:r w:rsidR="00FD6E9D">
              <w:rPr>
                <w:rFonts w:ascii="Tahoma" w:hAnsi="Tahoma" w:cs="Tahoma"/>
                <w:sz w:val="24"/>
                <w:szCs w:val="24"/>
              </w:rPr>
              <w:t xml:space="preserve">аву кажемо да је био помиритељ; путовођа, архиепископ, просветитељ? </w:t>
            </w:r>
            <w:r w:rsidRPr="00E162E9">
              <w:rPr>
                <w:rFonts w:ascii="Tahoma" w:hAnsi="Tahoma" w:cs="Tahoma"/>
                <w:sz w:val="24"/>
                <w:szCs w:val="24"/>
              </w:rPr>
              <w:t>Шта је свети Сава урадио за свој народ? Које су његове највеће задужбине? Шта је радио на путовањима по свету? Када је умро? Зашто је Синан па</w:t>
            </w:r>
            <w:r w:rsidR="00716CEF">
              <w:rPr>
                <w:rFonts w:ascii="Tahoma" w:hAnsi="Tahoma" w:cs="Tahoma"/>
                <w:sz w:val="24"/>
                <w:szCs w:val="24"/>
              </w:rPr>
              <w:t>ша спалио његове мошти? Шта је С</w:t>
            </w:r>
            <w:r w:rsidRPr="00E162E9">
              <w:rPr>
                <w:rFonts w:ascii="Tahoma" w:hAnsi="Tahoma" w:cs="Tahoma"/>
                <w:sz w:val="24"/>
                <w:szCs w:val="24"/>
              </w:rPr>
              <w:t xml:space="preserve">вети Сава значио свом </w:t>
            </w:r>
            <w:r w:rsidRPr="00E162E9">
              <w:rPr>
                <w:rFonts w:ascii="Tahoma" w:hAnsi="Tahoma" w:cs="Tahoma"/>
                <w:sz w:val="24"/>
                <w:szCs w:val="24"/>
              </w:rPr>
              <w:lastRenderedPageBreak/>
              <w:t xml:space="preserve">народу?  </w:t>
            </w:r>
          </w:p>
          <w:p w:rsidR="00E162E9" w:rsidRPr="00E162E9" w:rsidRDefault="00E162E9" w:rsidP="00E162E9">
            <w:pPr>
              <w:pStyle w:val="Normal2"/>
              <w:widowControl/>
              <w:spacing w:after="0" w:line="240" w:lineRule="auto"/>
              <w:rPr>
                <w:rFonts w:ascii="Tahoma" w:hAnsi="Tahoma" w:cs="Tahoma"/>
                <w:sz w:val="24"/>
                <w:szCs w:val="24"/>
              </w:rPr>
            </w:pPr>
            <w:r w:rsidRPr="00E162E9">
              <w:rPr>
                <w:rFonts w:ascii="Tahoma" w:hAnsi="Tahoma" w:cs="Tahoma"/>
                <w:sz w:val="24"/>
                <w:szCs w:val="24"/>
              </w:rPr>
              <w:t>– Ученици пишу у свеске о светом Сави.</w:t>
            </w:r>
          </w:p>
          <w:p w:rsidR="00E162E9" w:rsidRPr="00E162E9" w:rsidRDefault="00E162E9" w:rsidP="00E162E9">
            <w:pPr>
              <w:shd w:val="clear" w:color="auto" w:fill="FFFFFF"/>
              <w:rPr>
                <w:rFonts w:ascii="Tahoma" w:hAnsi="Tahoma" w:cs="Tahoma"/>
                <w:lang w:val="sr-Cyrl-CS"/>
              </w:rPr>
            </w:pPr>
            <w:r w:rsidRPr="00E162E9">
              <w:rPr>
                <w:rFonts w:ascii="Tahoma" w:hAnsi="Tahoma" w:cs="Tahoma"/>
                <w:lang w:val="sr-Cyrl-CS"/>
              </w:rPr>
              <w:t>– Читање и анализа ученичких радова.</w:t>
            </w:r>
          </w:p>
          <w:p w:rsidR="00E162E9" w:rsidRPr="00011662" w:rsidRDefault="00E162E9" w:rsidP="00E162E9">
            <w:pPr>
              <w:pStyle w:val="Normal2"/>
              <w:widowControl/>
              <w:spacing w:after="0" w:line="240" w:lineRule="auto"/>
              <w:jc w:val="left"/>
              <w:rPr>
                <w:rFonts w:cs="Times New Roman"/>
                <w:color w:val="auto"/>
                <w:sz w:val="20"/>
                <w:szCs w:val="20"/>
              </w:rPr>
            </w:pPr>
          </w:p>
        </w:tc>
        <w:tc>
          <w:tcPr>
            <w:tcW w:w="1804" w:type="pct"/>
            <w:gridSpan w:val="3"/>
            <w:vAlign w:val="center"/>
          </w:tcPr>
          <w:p w:rsidR="00E162E9" w:rsidRPr="00D15E62" w:rsidRDefault="00832234" w:rsidP="005A6A43">
            <w:pPr>
              <w:rPr>
                <w:rFonts w:ascii="Tahoma" w:hAnsi="Tahoma" w:cs="Tahoma"/>
              </w:rPr>
            </w:pPr>
            <w:r>
              <w:rPr>
                <w:rFonts w:ascii="Tahoma" w:hAnsi="Tahoma" w:cs="Tahoma"/>
              </w:rPr>
              <w:lastRenderedPageBreak/>
              <w:t>–</w:t>
            </w:r>
            <w:r w:rsidR="005A6A43">
              <w:rPr>
                <w:rFonts w:ascii="Tahoma" w:hAnsi="Tahoma" w:cs="Tahoma"/>
              </w:rPr>
              <w:t xml:space="preserve"> </w:t>
            </w:r>
            <w:r w:rsidR="005D4C71">
              <w:rPr>
                <w:rFonts w:ascii="Tahoma" w:hAnsi="Tahoma" w:cs="Tahoma"/>
              </w:rPr>
              <w:t>Разговарају о лику и делу Светитеља Саве и одговарају на питања учите</w:t>
            </w:r>
            <w:r w:rsidR="005A6A43">
              <w:rPr>
                <w:rFonts w:ascii="Tahoma" w:hAnsi="Tahoma" w:cs="Tahoma"/>
              </w:rPr>
              <w:t>љ</w:t>
            </w:r>
            <w:r w:rsidR="005D4C71">
              <w:rPr>
                <w:rFonts w:ascii="Tahoma" w:hAnsi="Tahoma" w:cs="Tahoma"/>
              </w:rPr>
              <w:t>а/ице;</w:t>
            </w:r>
          </w:p>
        </w:tc>
      </w:tr>
      <w:tr w:rsidR="00E162E9" w:rsidRPr="0090216F" w:rsidTr="001D758D">
        <w:trPr>
          <w:trHeight w:val="1609"/>
        </w:trPr>
        <w:tc>
          <w:tcPr>
            <w:tcW w:w="1485" w:type="pct"/>
            <w:shd w:val="clear" w:color="auto" w:fill="F3F3F3"/>
            <w:vAlign w:val="center"/>
          </w:tcPr>
          <w:p w:rsidR="00E162E9" w:rsidRPr="0090216F" w:rsidRDefault="00E162E9" w:rsidP="00E162E9">
            <w:pPr>
              <w:jc w:val="center"/>
              <w:rPr>
                <w:rFonts w:ascii="Tahoma" w:hAnsi="Tahoma" w:cs="Tahoma"/>
                <w:b/>
              </w:rPr>
            </w:pPr>
            <w:r w:rsidRPr="0090216F">
              <w:rPr>
                <w:rFonts w:ascii="Tahoma" w:hAnsi="Tahoma" w:cs="Tahoma"/>
                <w:b/>
              </w:rPr>
              <w:lastRenderedPageBreak/>
              <w:t>Завршни део часа</w:t>
            </w:r>
          </w:p>
          <w:p w:rsidR="00E162E9" w:rsidRPr="0090216F" w:rsidRDefault="00E162E9" w:rsidP="00E162E9">
            <w:pPr>
              <w:jc w:val="center"/>
              <w:rPr>
                <w:rFonts w:ascii="Tahoma" w:hAnsi="Tahoma" w:cs="Tahoma"/>
                <w:b/>
              </w:rPr>
            </w:pPr>
            <w:r w:rsidRPr="0090216F">
              <w:rPr>
                <w:rFonts w:ascii="Tahoma" w:hAnsi="Tahoma" w:cs="Tahoma"/>
                <w:b/>
              </w:rPr>
              <w:t>(5 минута)</w:t>
            </w:r>
          </w:p>
        </w:tc>
        <w:tc>
          <w:tcPr>
            <w:tcW w:w="1711" w:type="pct"/>
            <w:vAlign w:val="center"/>
          </w:tcPr>
          <w:p w:rsidR="00E162E9" w:rsidRPr="00D01BEE" w:rsidRDefault="00832234" w:rsidP="00E162E9">
            <w:pPr>
              <w:rPr>
                <w:rFonts w:ascii="Tahoma" w:hAnsi="Tahoma" w:cs="Tahoma"/>
                <w:b/>
              </w:rPr>
            </w:pPr>
            <w:r>
              <w:rPr>
                <w:rFonts w:ascii="Tahoma" w:hAnsi="Tahoma" w:cs="Tahoma"/>
                <w:b/>
              </w:rPr>
              <w:t>–</w:t>
            </w:r>
            <w:r w:rsidR="00755D87" w:rsidRPr="00072EF3">
              <w:rPr>
                <w:rFonts w:ascii="Tahoma" w:hAnsi="Tahoma" w:cs="Tahoma"/>
              </w:rPr>
              <w:t>Чита одабране песме о Светом Сави и на крају часа емитује химну посвећену просветитељу.</w:t>
            </w:r>
          </w:p>
        </w:tc>
        <w:tc>
          <w:tcPr>
            <w:tcW w:w="1804" w:type="pct"/>
            <w:gridSpan w:val="3"/>
            <w:vAlign w:val="center"/>
          </w:tcPr>
          <w:p w:rsidR="00E162E9" w:rsidRPr="0090216F" w:rsidRDefault="00E162E9" w:rsidP="00E162E9">
            <w:pPr>
              <w:rPr>
                <w:rFonts w:ascii="Tahoma" w:hAnsi="Tahoma" w:cs="Tahoma"/>
                <w:b/>
              </w:rPr>
            </w:pPr>
          </w:p>
        </w:tc>
      </w:tr>
      <w:tr w:rsidR="00E162E9" w:rsidRPr="0090216F" w:rsidTr="001D758D">
        <w:trPr>
          <w:trHeight w:val="882"/>
        </w:trPr>
        <w:tc>
          <w:tcPr>
            <w:tcW w:w="1485" w:type="pct"/>
            <w:shd w:val="clear" w:color="auto" w:fill="F3F3F3"/>
            <w:vAlign w:val="center"/>
          </w:tcPr>
          <w:p w:rsidR="00E162E9" w:rsidRPr="0090216F" w:rsidRDefault="00E162E9" w:rsidP="00E162E9">
            <w:pPr>
              <w:rPr>
                <w:rFonts w:ascii="Tahoma" w:hAnsi="Tahoma" w:cs="Tahoma"/>
                <w:b/>
              </w:rPr>
            </w:pPr>
            <w:r w:rsidRPr="0090216F">
              <w:rPr>
                <w:rFonts w:ascii="Tahoma" w:hAnsi="Tahoma" w:cs="Tahoma"/>
                <w:b/>
              </w:rPr>
              <w:t xml:space="preserve">Начин провере </w:t>
            </w:r>
          </w:p>
          <w:p w:rsidR="00E162E9" w:rsidRPr="0090216F" w:rsidRDefault="00E162E9" w:rsidP="00E162E9">
            <w:pPr>
              <w:rPr>
                <w:rFonts w:ascii="Tahoma" w:hAnsi="Tahoma" w:cs="Tahoma"/>
                <w:b/>
              </w:rPr>
            </w:pPr>
            <w:r w:rsidRPr="0090216F">
              <w:rPr>
                <w:rFonts w:ascii="Tahoma" w:hAnsi="Tahoma" w:cs="Tahoma"/>
                <w:b/>
              </w:rPr>
              <w:t>остварености исхода:</w:t>
            </w:r>
          </w:p>
        </w:tc>
        <w:tc>
          <w:tcPr>
            <w:tcW w:w="3515" w:type="pct"/>
            <w:gridSpan w:val="4"/>
            <w:vAlign w:val="center"/>
          </w:tcPr>
          <w:p w:rsidR="00E162E9" w:rsidRPr="0090216F" w:rsidRDefault="00E162E9" w:rsidP="00E162E9">
            <w:pPr>
              <w:rPr>
                <w:rFonts w:ascii="Tahoma" w:hAnsi="Tahoma" w:cs="Tahoma"/>
                <w:b/>
              </w:rPr>
            </w:pPr>
          </w:p>
        </w:tc>
      </w:tr>
      <w:tr w:rsidR="00E162E9" w:rsidRPr="0071698F" w:rsidTr="001D758D">
        <w:tc>
          <w:tcPr>
            <w:tcW w:w="1485" w:type="pct"/>
            <w:shd w:val="clear" w:color="auto" w:fill="F3F3F3"/>
            <w:vAlign w:val="center"/>
          </w:tcPr>
          <w:p w:rsidR="00E162E9" w:rsidRPr="0071698F" w:rsidRDefault="00E162E9" w:rsidP="00E162E9">
            <w:pPr>
              <w:rPr>
                <w:rFonts w:ascii="Tahoma" w:hAnsi="Tahoma" w:cs="Tahoma"/>
              </w:rPr>
            </w:pPr>
            <w:r w:rsidRPr="0071698F">
              <w:rPr>
                <w:rFonts w:ascii="Tahoma" w:hAnsi="Tahoma" w:cs="Tahoma"/>
              </w:rPr>
              <w:t>ОКВИР ЗА ПРЕИСПИТИВАЊЕ ОСТВАРЕНОГ ЧАСА:</w:t>
            </w:r>
          </w:p>
          <w:p w:rsidR="00E162E9" w:rsidRPr="0071698F" w:rsidRDefault="00E162E9" w:rsidP="00E162E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E162E9" w:rsidRPr="0071698F" w:rsidRDefault="00E162E9" w:rsidP="00E162E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E162E9" w:rsidRPr="0071698F" w:rsidRDefault="00E162E9" w:rsidP="00E162E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E162E9" w:rsidRPr="0071698F" w:rsidRDefault="00E162E9" w:rsidP="00E162E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515" w:type="pct"/>
            <w:gridSpan w:val="4"/>
            <w:vAlign w:val="center"/>
          </w:tcPr>
          <w:p w:rsidR="00E162E9" w:rsidRPr="0071698F" w:rsidRDefault="00E162E9" w:rsidP="00E162E9">
            <w:pPr>
              <w:rPr>
                <w:rFonts w:ascii="Tahoma" w:hAnsi="Tahoma" w:cs="Tahoma"/>
              </w:rPr>
            </w:pPr>
          </w:p>
        </w:tc>
      </w:tr>
    </w:tbl>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7"/>
        <w:gridCol w:w="216"/>
        <w:gridCol w:w="3759"/>
        <w:gridCol w:w="787"/>
        <w:gridCol w:w="794"/>
        <w:gridCol w:w="216"/>
        <w:gridCol w:w="654"/>
        <w:gridCol w:w="312"/>
        <w:gridCol w:w="1203"/>
      </w:tblGrid>
      <w:tr w:rsidR="00213222" w:rsidRPr="0090216F" w:rsidTr="00864CE4">
        <w:tc>
          <w:tcPr>
            <w:tcW w:w="5000" w:type="pct"/>
            <w:gridSpan w:val="9"/>
            <w:tcBorders>
              <w:top w:val="nil"/>
              <w:left w:val="nil"/>
              <w:right w:val="nil"/>
            </w:tcBorders>
            <w:shd w:val="clear" w:color="auto" w:fill="auto"/>
            <w:vAlign w:val="center"/>
          </w:tcPr>
          <w:p w:rsidR="001D758D" w:rsidRDefault="001D758D" w:rsidP="00864CE4">
            <w:pPr>
              <w:jc w:val="center"/>
              <w:rPr>
                <w:rFonts w:ascii="Tahoma" w:hAnsi="Tahoma" w:cs="Tahoma"/>
                <w:b/>
                <w:sz w:val="36"/>
                <w:szCs w:val="36"/>
              </w:rPr>
            </w:pPr>
          </w:p>
          <w:p w:rsidR="00213222" w:rsidRPr="008E7589" w:rsidRDefault="00213222" w:rsidP="00864CE4">
            <w:pPr>
              <w:jc w:val="center"/>
              <w:rPr>
                <w:b/>
              </w:rPr>
            </w:pPr>
            <w:r w:rsidRPr="0090216F">
              <w:rPr>
                <w:rFonts w:ascii="Tahoma" w:hAnsi="Tahoma" w:cs="Tahoma"/>
                <w:b/>
                <w:sz w:val="36"/>
                <w:szCs w:val="36"/>
              </w:rPr>
              <w:t xml:space="preserve">ПРИПРЕМА ЗА ЧАС </w:t>
            </w:r>
            <w:r w:rsidR="00AE704B">
              <w:rPr>
                <w:rFonts w:ascii="Tahoma" w:hAnsi="Tahoma" w:cs="Tahoma"/>
                <w:b/>
                <w:sz w:val="36"/>
                <w:szCs w:val="36"/>
              </w:rPr>
              <w:t>98</w:t>
            </w:r>
          </w:p>
        </w:tc>
      </w:tr>
      <w:tr w:rsidR="00213222" w:rsidRPr="0090216F" w:rsidTr="00864CE4">
        <w:trPr>
          <w:trHeight w:val="628"/>
        </w:trPr>
        <w:tc>
          <w:tcPr>
            <w:tcW w:w="5000" w:type="pct"/>
            <w:gridSpan w:val="9"/>
            <w:shd w:val="clear" w:color="auto" w:fill="F3F3F3"/>
            <w:vAlign w:val="center"/>
          </w:tcPr>
          <w:p w:rsidR="00213222" w:rsidRPr="0090216F" w:rsidRDefault="00213222" w:rsidP="00864CE4">
            <w:pPr>
              <w:jc w:val="center"/>
              <w:rPr>
                <w:rFonts w:ascii="Tahoma" w:hAnsi="Tahoma" w:cs="Tahoma"/>
                <w:b/>
                <w:sz w:val="28"/>
                <w:szCs w:val="28"/>
              </w:rPr>
            </w:pPr>
            <w:r w:rsidRPr="0090216F">
              <w:rPr>
                <w:rFonts w:ascii="Tahoma" w:hAnsi="Tahoma" w:cs="Tahoma"/>
                <w:b/>
                <w:sz w:val="28"/>
                <w:szCs w:val="28"/>
              </w:rPr>
              <w:t>МОГУЋИ ТОК ЧАСА</w:t>
            </w:r>
          </w:p>
        </w:tc>
      </w:tr>
      <w:tr w:rsidR="00213222" w:rsidRPr="0090216F" w:rsidTr="001D758D">
        <w:trPr>
          <w:trHeight w:val="537"/>
        </w:trPr>
        <w:tc>
          <w:tcPr>
            <w:tcW w:w="1485"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Предмет:</w:t>
            </w:r>
          </w:p>
        </w:tc>
        <w:tc>
          <w:tcPr>
            <w:tcW w:w="2069" w:type="pct"/>
            <w:gridSpan w:val="2"/>
            <w:vAlign w:val="center"/>
          </w:tcPr>
          <w:p w:rsidR="00213222" w:rsidRPr="0090216F" w:rsidRDefault="00213222" w:rsidP="00864CE4">
            <w:pPr>
              <w:rPr>
                <w:b/>
              </w:rPr>
            </w:pPr>
            <w:r w:rsidRPr="0090216F">
              <w:rPr>
                <w:b/>
              </w:rPr>
              <w:t>Српски језик</w:t>
            </w:r>
          </w:p>
        </w:tc>
        <w:tc>
          <w:tcPr>
            <w:tcW w:w="756" w:type="pct"/>
            <w:gridSpan w:val="3"/>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Разред:</w:t>
            </w:r>
          </w:p>
        </w:tc>
        <w:tc>
          <w:tcPr>
            <w:tcW w:w="690" w:type="pct"/>
            <w:gridSpan w:val="2"/>
            <w:vAlign w:val="center"/>
          </w:tcPr>
          <w:p w:rsidR="00213222" w:rsidRPr="0090216F" w:rsidRDefault="00213222" w:rsidP="00864CE4">
            <w:pPr>
              <w:rPr>
                <w:rFonts w:ascii="Tahoma" w:hAnsi="Tahoma" w:cs="Tahoma"/>
                <w:b/>
              </w:rPr>
            </w:pPr>
            <w:r w:rsidRPr="0090216F">
              <w:rPr>
                <w:rFonts w:ascii="Tahoma" w:hAnsi="Tahoma" w:cs="Tahoma"/>
                <w:b/>
              </w:rPr>
              <w:t>четврти</w:t>
            </w:r>
          </w:p>
        </w:tc>
      </w:tr>
      <w:tr w:rsidR="00213222" w:rsidRPr="0090216F" w:rsidTr="001D758D">
        <w:trPr>
          <w:trHeight w:val="517"/>
        </w:trPr>
        <w:tc>
          <w:tcPr>
            <w:tcW w:w="1485"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тема/област:</w:t>
            </w:r>
          </w:p>
        </w:tc>
        <w:tc>
          <w:tcPr>
            <w:tcW w:w="3515" w:type="pct"/>
            <w:gridSpan w:val="7"/>
            <w:vAlign w:val="center"/>
          </w:tcPr>
          <w:p w:rsidR="00213222" w:rsidRPr="00613D73" w:rsidRDefault="005D3444" w:rsidP="00864CE4">
            <w:pPr>
              <w:rPr>
                <w:rFonts w:ascii="Tahoma" w:hAnsi="Tahoma" w:cs="Tahoma"/>
                <w:b/>
              </w:rPr>
            </w:pPr>
            <w:r>
              <w:rPr>
                <w:rFonts w:ascii="Tahoma" w:hAnsi="Tahoma" w:cs="Tahoma"/>
                <w:b/>
              </w:rPr>
              <w:t>Језик</w:t>
            </w:r>
            <w:r w:rsidR="00832234">
              <w:rPr>
                <w:rFonts w:ascii="Tahoma" w:hAnsi="Tahoma" w:cs="Tahoma"/>
                <w:b/>
              </w:rPr>
              <w:t>–</w:t>
            </w:r>
            <w:r>
              <w:rPr>
                <w:rFonts w:ascii="Tahoma" w:hAnsi="Tahoma" w:cs="Tahoma"/>
                <w:b/>
              </w:rPr>
              <w:t>правопис</w:t>
            </w:r>
          </w:p>
        </w:tc>
      </w:tr>
      <w:tr w:rsidR="00213222" w:rsidRPr="0071698F" w:rsidTr="001D758D">
        <w:trPr>
          <w:trHeight w:val="539"/>
        </w:trPr>
        <w:tc>
          <w:tcPr>
            <w:tcW w:w="1485"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Наставна јединица:</w:t>
            </w:r>
          </w:p>
        </w:tc>
        <w:tc>
          <w:tcPr>
            <w:tcW w:w="3515" w:type="pct"/>
            <w:gridSpan w:val="7"/>
            <w:vAlign w:val="center"/>
          </w:tcPr>
          <w:p w:rsidR="00213222" w:rsidRPr="0071698F" w:rsidRDefault="005D3444" w:rsidP="00864CE4">
            <w:pPr>
              <w:rPr>
                <w:rFonts w:ascii="Tahoma" w:hAnsi="Tahoma" w:cs="Tahoma"/>
              </w:rPr>
            </w:pPr>
            <w:r>
              <w:rPr>
                <w:rFonts w:ascii="Tahoma" w:hAnsi="Tahoma" w:cs="Tahoma"/>
              </w:rPr>
              <w:t>Лична заменица ВИ из поштовања</w:t>
            </w:r>
          </w:p>
        </w:tc>
      </w:tr>
      <w:tr w:rsidR="00213222" w:rsidRPr="0071698F" w:rsidTr="001D758D">
        <w:trPr>
          <w:trHeight w:val="519"/>
        </w:trPr>
        <w:tc>
          <w:tcPr>
            <w:tcW w:w="1485"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Тип часа:</w:t>
            </w:r>
          </w:p>
        </w:tc>
        <w:tc>
          <w:tcPr>
            <w:tcW w:w="3515" w:type="pct"/>
            <w:gridSpan w:val="7"/>
            <w:vAlign w:val="center"/>
          </w:tcPr>
          <w:p w:rsidR="00213222" w:rsidRPr="0071698F" w:rsidRDefault="005D3444" w:rsidP="00864CE4">
            <w:pPr>
              <w:rPr>
                <w:rFonts w:ascii="Tahoma" w:hAnsi="Tahoma" w:cs="Tahoma"/>
              </w:rPr>
            </w:pPr>
            <w:r>
              <w:rPr>
                <w:rFonts w:ascii="Tahoma" w:hAnsi="Tahoma" w:cs="Tahoma"/>
              </w:rPr>
              <w:t>Обрада</w:t>
            </w:r>
          </w:p>
        </w:tc>
      </w:tr>
      <w:tr w:rsidR="00213222" w:rsidRPr="0071698F" w:rsidTr="001D758D">
        <w:trPr>
          <w:trHeight w:val="1619"/>
        </w:trPr>
        <w:tc>
          <w:tcPr>
            <w:tcW w:w="1485"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Циљ часа:</w:t>
            </w:r>
          </w:p>
        </w:tc>
        <w:tc>
          <w:tcPr>
            <w:tcW w:w="3515" w:type="pct"/>
            <w:gridSpan w:val="7"/>
          </w:tcPr>
          <w:p w:rsidR="00A244D5" w:rsidRDefault="00044460" w:rsidP="00A244D5">
            <w:pPr>
              <w:rPr>
                <w:rFonts w:ascii="Tahoma" w:hAnsi="Tahoma" w:cs="Tahoma"/>
              </w:rPr>
            </w:pPr>
            <w:r w:rsidRPr="00044460">
              <w:rPr>
                <w:rFonts w:ascii="Tahoma" w:hAnsi="Tahoma" w:cs="Tahoma"/>
              </w:rPr>
              <w:t>Оспособљавање ученика за усвајање знања о личној заменици ВИ из поштовања</w:t>
            </w:r>
          </w:p>
          <w:p w:rsidR="00A244D5" w:rsidRDefault="00A244D5" w:rsidP="00A244D5">
            <w:pPr>
              <w:rPr>
                <w:rFonts w:ascii="Tahoma" w:hAnsi="Tahoma" w:cs="Tahoma"/>
              </w:rPr>
            </w:pPr>
          </w:p>
          <w:p w:rsidR="00A244D5" w:rsidRPr="00A244D5" w:rsidRDefault="00A244D5" w:rsidP="00A244D5">
            <w:pPr>
              <w:rPr>
                <w:rFonts w:ascii="Tahoma" w:hAnsi="Tahoma" w:cs="Tahoma"/>
                <w:lang w:val="sr-Cyrl-CS"/>
              </w:rPr>
            </w:pPr>
            <w:r>
              <w:rPr>
                <w:sz w:val="20"/>
                <w:szCs w:val="20"/>
                <w:lang w:val="sr-Cyrl-CS"/>
              </w:rPr>
              <w:t xml:space="preserve"> </w:t>
            </w:r>
            <w:r w:rsidRPr="00A244D5">
              <w:rPr>
                <w:rFonts w:ascii="Tahoma" w:hAnsi="Tahoma" w:cs="Tahoma"/>
                <w:lang w:val="sr-Cyrl-CS"/>
              </w:rPr>
              <w:t xml:space="preserve">Усвајање и препознавање </w:t>
            </w:r>
            <w:r w:rsidRPr="00A244D5">
              <w:rPr>
                <w:rFonts w:ascii="Tahoma" w:hAnsi="Tahoma" w:cs="Tahoma"/>
              </w:rPr>
              <w:t>личне заменице ВИ</w:t>
            </w:r>
            <w:r w:rsidRPr="00A244D5">
              <w:rPr>
                <w:rFonts w:ascii="Tahoma" w:hAnsi="Tahoma" w:cs="Tahoma"/>
                <w:lang w:val="sr-Cyrl-CS"/>
              </w:rPr>
              <w:t xml:space="preserve">. </w:t>
            </w:r>
          </w:p>
          <w:p w:rsidR="00A244D5" w:rsidRPr="00A244D5" w:rsidRDefault="00A244D5" w:rsidP="00A244D5">
            <w:pPr>
              <w:rPr>
                <w:rFonts w:ascii="Tahoma" w:hAnsi="Tahoma" w:cs="Tahoma"/>
              </w:rPr>
            </w:pPr>
            <w:r w:rsidRPr="00A244D5">
              <w:rPr>
                <w:rFonts w:ascii="Tahoma" w:hAnsi="Tahoma" w:cs="Tahoma"/>
                <w:lang w:val="sr-Cyrl-CS"/>
              </w:rPr>
              <w:t>– Развијање логичког и апстрактног мишљења; примена стечених знања у новим ситуацијама. Развијање спосбности писменог изражавања.</w:t>
            </w:r>
          </w:p>
          <w:p w:rsidR="00213222" w:rsidRDefault="00A244D5" w:rsidP="00A244D5">
            <w:pPr>
              <w:rPr>
                <w:sz w:val="20"/>
                <w:szCs w:val="20"/>
                <w:lang w:val="sr-Cyrl-CS"/>
              </w:rPr>
            </w:pPr>
            <w:r w:rsidRPr="00A244D5">
              <w:rPr>
                <w:rFonts w:ascii="Tahoma" w:hAnsi="Tahoma" w:cs="Tahoma"/>
                <w:lang w:val="sr-Cyrl-CS"/>
              </w:rPr>
              <w:t>– Указивање ученицима на значај писања и употребе великог слова у одређеним ситуацијама</w:t>
            </w:r>
            <w:r>
              <w:rPr>
                <w:sz w:val="20"/>
                <w:szCs w:val="20"/>
                <w:lang w:val="sr-Cyrl-CS"/>
              </w:rPr>
              <w:t>.</w:t>
            </w:r>
          </w:p>
          <w:p w:rsidR="00A244D5" w:rsidRPr="00044460" w:rsidRDefault="00A244D5" w:rsidP="00A244D5">
            <w:pPr>
              <w:rPr>
                <w:rFonts w:ascii="Tahoma" w:hAnsi="Tahoma" w:cs="Tahoma"/>
              </w:rPr>
            </w:pPr>
          </w:p>
        </w:tc>
      </w:tr>
      <w:tr w:rsidR="00213222" w:rsidRPr="0071698F" w:rsidTr="001D758D">
        <w:trPr>
          <w:trHeight w:val="3064"/>
        </w:trPr>
        <w:tc>
          <w:tcPr>
            <w:tcW w:w="1485"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 xml:space="preserve">Очекивани исходи </w:t>
            </w:r>
          </w:p>
          <w:p w:rsidR="00213222" w:rsidRPr="0090216F" w:rsidRDefault="00213222" w:rsidP="00864CE4">
            <w:pPr>
              <w:rPr>
                <w:rFonts w:ascii="Tahoma" w:hAnsi="Tahoma" w:cs="Tahoma"/>
                <w:b/>
              </w:rPr>
            </w:pPr>
            <w:r w:rsidRPr="0090216F">
              <w:rPr>
                <w:rFonts w:ascii="Tahoma" w:hAnsi="Tahoma" w:cs="Tahoma"/>
                <w:b/>
              </w:rPr>
              <w:t>на крају часа:</w:t>
            </w:r>
          </w:p>
        </w:tc>
        <w:tc>
          <w:tcPr>
            <w:tcW w:w="3515" w:type="pct"/>
            <w:gridSpan w:val="7"/>
          </w:tcPr>
          <w:p w:rsidR="00213222" w:rsidRPr="00011662" w:rsidRDefault="00213222" w:rsidP="00864CE4">
            <w:pPr>
              <w:rPr>
                <w:sz w:val="20"/>
                <w:szCs w:val="20"/>
                <w:lang w:val="sr-Cyrl-CS"/>
              </w:rPr>
            </w:pPr>
          </w:p>
          <w:p w:rsidR="000E67D2" w:rsidRPr="000E67D2" w:rsidRDefault="00832234" w:rsidP="005A6A43">
            <w:pPr>
              <w:pStyle w:val="TableParagraph"/>
              <w:tabs>
                <w:tab w:val="left" w:pos="162"/>
              </w:tabs>
              <w:spacing w:line="276" w:lineRule="auto"/>
              <w:ind w:left="0"/>
              <w:rPr>
                <w:rFonts w:ascii="Tahoma" w:hAnsi="Tahoma" w:cs="Tahoma"/>
                <w:sz w:val="24"/>
                <w:szCs w:val="24"/>
              </w:rPr>
            </w:pPr>
            <w:r>
              <w:rPr>
                <w:rFonts w:ascii="Tahoma" w:hAnsi="Tahoma" w:cs="Tahoma"/>
                <w:sz w:val="24"/>
                <w:szCs w:val="24"/>
              </w:rPr>
              <w:t>–</w:t>
            </w:r>
            <w:r w:rsidR="005A6A43">
              <w:rPr>
                <w:rFonts w:ascii="Tahoma" w:hAnsi="Tahoma" w:cs="Tahoma"/>
                <w:sz w:val="24"/>
                <w:szCs w:val="24"/>
              </w:rPr>
              <w:t xml:space="preserve"> </w:t>
            </w:r>
            <w:r w:rsidR="000E67D2" w:rsidRPr="000E67D2">
              <w:rPr>
                <w:rFonts w:ascii="Tahoma" w:hAnsi="Tahoma" w:cs="Tahoma"/>
                <w:sz w:val="24"/>
                <w:szCs w:val="24"/>
              </w:rPr>
              <w:t>поштује и примени основна правописна</w:t>
            </w:r>
            <w:r w:rsidR="000E67D2" w:rsidRPr="000E67D2">
              <w:rPr>
                <w:rFonts w:ascii="Tahoma" w:hAnsi="Tahoma" w:cs="Tahoma"/>
                <w:spacing w:val="-22"/>
                <w:sz w:val="24"/>
                <w:szCs w:val="24"/>
              </w:rPr>
              <w:t xml:space="preserve"> </w:t>
            </w:r>
            <w:r w:rsidR="000E67D2" w:rsidRPr="000E67D2">
              <w:rPr>
                <w:rFonts w:ascii="Tahoma" w:hAnsi="Tahoma" w:cs="Tahoma"/>
                <w:sz w:val="24"/>
                <w:szCs w:val="24"/>
              </w:rPr>
              <w:t xml:space="preserve">правила </w:t>
            </w:r>
          </w:p>
          <w:p w:rsidR="00213222" w:rsidRPr="003E0824" w:rsidRDefault="00832234" w:rsidP="00864CE4">
            <w:pPr>
              <w:rPr>
                <w:sz w:val="20"/>
                <w:szCs w:val="20"/>
                <w:lang w:val="sr-Cyrl-CS"/>
              </w:rPr>
            </w:pPr>
            <w:r>
              <w:rPr>
                <w:rFonts w:ascii="Tahoma" w:hAnsi="Tahoma" w:cs="Tahoma"/>
                <w:lang w:val="sr-Cyrl-CS"/>
              </w:rPr>
              <w:t>–</w:t>
            </w:r>
            <w:r w:rsidR="000E67D2" w:rsidRPr="000E67D2">
              <w:rPr>
                <w:rFonts w:ascii="Tahoma" w:hAnsi="Tahoma" w:cs="Tahoma"/>
                <w:lang w:val="sr-Cyrl-CS"/>
              </w:rPr>
              <w:t>употреби личну заменицу Ви из поштовања</w:t>
            </w:r>
          </w:p>
        </w:tc>
      </w:tr>
      <w:tr w:rsidR="00213222" w:rsidRPr="0095760C" w:rsidTr="001D758D">
        <w:trPr>
          <w:trHeight w:val="533"/>
        </w:trPr>
        <w:tc>
          <w:tcPr>
            <w:tcW w:w="1485"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Наставне методе:</w:t>
            </w:r>
          </w:p>
        </w:tc>
        <w:tc>
          <w:tcPr>
            <w:tcW w:w="3515" w:type="pct"/>
            <w:gridSpan w:val="7"/>
          </w:tcPr>
          <w:p w:rsidR="00213222" w:rsidRPr="00E60DE8" w:rsidRDefault="00213222" w:rsidP="00864CE4">
            <w:pPr>
              <w:rPr>
                <w:rFonts w:ascii="Tahoma" w:hAnsi="Tahoma" w:cs="Tahoma"/>
              </w:rPr>
            </w:pPr>
            <w:r w:rsidRPr="00E60DE8">
              <w:rPr>
                <w:rFonts w:ascii="Tahoma" w:hAnsi="Tahoma" w:cs="Tahoma"/>
                <w:lang w:val="ru-RU"/>
              </w:rPr>
              <w:t>Дијалошка, монолошка, демонстративна, метода писаних радова, рада на тексту</w:t>
            </w:r>
            <w:r>
              <w:rPr>
                <w:rFonts w:ascii="Tahoma" w:hAnsi="Tahoma" w:cs="Tahoma"/>
                <w:lang w:val="ru-RU"/>
              </w:rPr>
              <w:t xml:space="preserve"> рад у Читанци</w:t>
            </w:r>
          </w:p>
        </w:tc>
      </w:tr>
      <w:tr w:rsidR="00213222" w:rsidRPr="0095760C" w:rsidTr="001D758D">
        <w:trPr>
          <w:trHeight w:val="527"/>
        </w:trPr>
        <w:tc>
          <w:tcPr>
            <w:tcW w:w="1485"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Облици рада:</w:t>
            </w:r>
          </w:p>
        </w:tc>
        <w:tc>
          <w:tcPr>
            <w:tcW w:w="3515" w:type="pct"/>
            <w:gridSpan w:val="7"/>
            <w:tcBorders>
              <w:bottom w:val="single" w:sz="4" w:space="0" w:color="auto"/>
            </w:tcBorders>
          </w:tcPr>
          <w:p w:rsidR="00213222" w:rsidRPr="00DF543B" w:rsidRDefault="00213222" w:rsidP="00864CE4">
            <w:pPr>
              <w:pStyle w:val="Default"/>
              <w:rPr>
                <w:rFonts w:ascii="Tahoma" w:hAnsi="Tahoma" w:cs="Tahoma"/>
              </w:rPr>
            </w:pPr>
            <w:r>
              <w:rPr>
                <w:rFonts w:ascii="Tahoma" w:hAnsi="Tahoma" w:cs="Tahoma"/>
              </w:rPr>
              <w:t>Фронтални, индивидуални</w:t>
            </w:r>
          </w:p>
        </w:tc>
      </w:tr>
      <w:tr w:rsidR="00213222" w:rsidRPr="00203BAF" w:rsidTr="001D758D">
        <w:trPr>
          <w:trHeight w:val="1323"/>
        </w:trPr>
        <w:tc>
          <w:tcPr>
            <w:tcW w:w="1485" w:type="pct"/>
            <w:gridSpan w:val="2"/>
            <w:shd w:val="clear" w:color="auto" w:fill="F3F3F3"/>
            <w:vAlign w:val="center"/>
          </w:tcPr>
          <w:p w:rsidR="00213222" w:rsidRPr="0090216F" w:rsidRDefault="00213222" w:rsidP="00864CE4">
            <w:pPr>
              <w:jc w:val="center"/>
              <w:rPr>
                <w:rFonts w:ascii="Tahoma" w:hAnsi="Tahoma" w:cs="Tahoma"/>
                <w:b/>
              </w:rPr>
            </w:pPr>
          </w:p>
        </w:tc>
        <w:tc>
          <w:tcPr>
            <w:tcW w:w="1711" w:type="pct"/>
            <w:shd w:val="clear" w:color="auto" w:fill="F3F3F3"/>
            <w:vAlign w:val="center"/>
          </w:tcPr>
          <w:p w:rsidR="00213222" w:rsidRPr="00CA1E52" w:rsidRDefault="00213222" w:rsidP="00864CE4">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213222" w:rsidRPr="00203BAF" w:rsidRDefault="00213222" w:rsidP="00864CE4">
            <w:pPr>
              <w:jc w:val="center"/>
              <w:rPr>
                <w:rFonts w:ascii="Tahoma" w:hAnsi="Tahoma" w:cs="Tahoma"/>
              </w:rPr>
            </w:pPr>
            <w:r>
              <w:rPr>
                <w:rFonts w:ascii="Tahoma" w:hAnsi="Tahoma" w:cs="Tahoma"/>
              </w:rPr>
              <w:t>Активности ученика:</w:t>
            </w:r>
          </w:p>
        </w:tc>
      </w:tr>
      <w:tr w:rsidR="00213222" w:rsidRPr="00655A97" w:rsidTr="001D758D">
        <w:trPr>
          <w:trHeight w:val="1801"/>
        </w:trPr>
        <w:tc>
          <w:tcPr>
            <w:tcW w:w="1485" w:type="pct"/>
            <w:gridSpan w:val="2"/>
            <w:shd w:val="clear" w:color="auto" w:fill="F3F3F3"/>
            <w:vAlign w:val="center"/>
          </w:tcPr>
          <w:p w:rsidR="00213222" w:rsidRPr="0090216F" w:rsidRDefault="00213222" w:rsidP="00864CE4">
            <w:pPr>
              <w:jc w:val="center"/>
              <w:rPr>
                <w:rFonts w:ascii="Tahoma" w:hAnsi="Tahoma" w:cs="Tahoma"/>
                <w:b/>
              </w:rPr>
            </w:pPr>
            <w:r w:rsidRPr="0090216F">
              <w:rPr>
                <w:rFonts w:ascii="Tahoma" w:hAnsi="Tahoma" w:cs="Tahoma"/>
                <w:b/>
              </w:rPr>
              <w:t>Уводни део часа</w:t>
            </w:r>
          </w:p>
          <w:p w:rsidR="00213222" w:rsidRPr="0090216F" w:rsidRDefault="00213222" w:rsidP="00864CE4">
            <w:pPr>
              <w:jc w:val="center"/>
              <w:rPr>
                <w:rFonts w:ascii="Tahoma" w:hAnsi="Tahoma" w:cs="Tahoma"/>
                <w:b/>
              </w:rPr>
            </w:pPr>
            <w:r w:rsidRPr="0090216F">
              <w:rPr>
                <w:rFonts w:ascii="Tahoma" w:hAnsi="Tahoma" w:cs="Tahoma"/>
                <w:b/>
              </w:rPr>
              <w:t>(10 минута)</w:t>
            </w:r>
          </w:p>
        </w:tc>
        <w:tc>
          <w:tcPr>
            <w:tcW w:w="1711" w:type="pct"/>
            <w:vAlign w:val="center"/>
          </w:tcPr>
          <w:p w:rsidR="00213222" w:rsidRDefault="00832234" w:rsidP="00864CE4">
            <w:pPr>
              <w:rPr>
                <w:rFonts w:ascii="Tahoma" w:hAnsi="Tahoma" w:cs="Tahoma"/>
              </w:rPr>
            </w:pPr>
            <w:r>
              <w:rPr>
                <w:rFonts w:ascii="Tahoma" w:hAnsi="Tahoma" w:cs="Tahoma"/>
              </w:rPr>
              <w:t>–</w:t>
            </w:r>
            <w:r w:rsidR="00044460">
              <w:rPr>
                <w:rFonts w:ascii="Tahoma" w:hAnsi="Tahoma" w:cs="Tahoma"/>
              </w:rPr>
              <w:t>У уводном делу часа пита ученике да наведу како се</w:t>
            </w:r>
            <w:r w:rsidR="0034171E">
              <w:rPr>
                <w:rFonts w:ascii="Tahoma" w:hAnsi="Tahoma" w:cs="Tahoma"/>
              </w:rPr>
              <w:t xml:space="preserve"> обраћају старијој особи са којом нису блиски;</w:t>
            </w:r>
            <w:r w:rsidR="00CE1F24">
              <w:rPr>
                <w:rFonts w:ascii="Tahoma" w:hAnsi="Tahoma" w:cs="Tahoma"/>
              </w:rPr>
              <w:t>коме се све обраћају из поштовања;</w:t>
            </w:r>
          </w:p>
          <w:p w:rsidR="00CE1F24" w:rsidRPr="0071698F" w:rsidRDefault="00CE1F24" w:rsidP="00864CE4">
            <w:pPr>
              <w:rPr>
                <w:rFonts w:ascii="Tahoma" w:hAnsi="Tahoma" w:cs="Tahoma"/>
              </w:rPr>
            </w:pPr>
          </w:p>
        </w:tc>
        <w:tc>
          <w:tcPr>
            <w:tcW w:w="1804" w:type="pct"/>
            <w:gridSpan w:val="6"/>
            <w:vAlign w:val="center"/>
          </w:tcPr>
          <w:p w:rsidR="00C46503" w:rsidRDefault="00C46503" w:rsidP="00864CE4">
            <w:pPr>
              <w:rPr>
                <w:rFonts w:ascii="Tahoma" w:hAnsi="Tahoma" w:cs="Tahoma"/>
              </w:rPr>
            </w:pPr>
          </w:p>
          <w:p w:rsidR="00213222" w:rsidRPr="00655A97" w:rsidRDefault="00832234" w:rsidP="00864CE4">
            <w:pPr>
              <w:rPr>
                <w:rFonts w:ascii="Tahoma" w:hAnsi="Tahoma" w:cs="Tahoma"/>
              </w:rPr>
            </w:pPr>
            <w:r>
              <w:rPr>
                <w:rFonts w:ascii="Tahoma" w:hAnsi="Tahoma" w:cs="Tahoma"/>
              </w:rPr>
              <w:t>–</w:t>
            </w:r>
            <w:r w:rsidR="00040099">
              <w:rPr>
                <w:rFonts w:ascii="Tahoma" w:hAnsi="Tahoma" w:cs="Tahoma"/>
              </w:rPr>
              <w:t>Воде разговор о томе коме се обраћају из поштовања и увиђају разлику између личне заменице ви која се односи на друго лице множине( када се упићује на групу) и  када се обраћамо особи којој указујмо поштовање или показујемо одређену уздржаност;</w:t>
            </w:r>
          </w:p>
        </w:tc>
      </w:tr>
      <w:tr w:rsidR="00213222" w:rsidRPr="00D15E62" w:rsidTr="001D758D">
        <w:trPr>
          <w:trHeight w:val="5734"/>
        </w:trPr>
        <w:tc>
          <w:tcPr>
            <w:tcW w:w="1485" w:type="pct"/>
            <w:gridSpan w:val="2"/>
            <w:shd w:val="clear" w:color="auto" w:fill="F3F3F3"/>
            <w:vAlign w:val="center"/>
          </w:tcPr>
          <w:p w:rsidR="00213222" w:rsidRPr="0090216F" w:rsidRDefault="00213222" w:rsidP="00864CE4">
            <w:pPr>
              <w:jc w:val="center"/>
              <w:rPr>
                <w:rFonts w:ascii="Tahoma" w:hAnsi="Tahoma" w:cs="Tahoma"/>
                <w:b/>
              </w:rPr>
            </w:pPr>
            <w:r w:rsidRPr="0090216F">
              <w:rPr>
                <w:rFonts w:ascii="Tahoma" w:hAnsi="Tahoma" w:cs="Tahoma"/>
                <w:b/>
              </w:rPr>
              <w:lastRenderedPageBreak/>
              <w:t>Главни део часа</w:t>
            </w:r>
          </w:p>
          <w:p w:rsidR="00213222" w:rsidRPr="0090216F" w:rsidRDefault="00213222" w:rsidP="00864CE4">
            <w:pPr>
              <w:jc w:val="center"/>
              <w:rPr>
                <w:rFonts w:ascii="Tahoma" w:hAnsi="Tahoma" w:cs="Tahoma"/>
                <w:b/>
              </w:rPr>
            </w:pPr>
            <w:r w:rsidRPr="0090216F">
              <w:rPr>
                <w:rFonts w:ascii="Tahoma" w:hAnsi="Tahoma" w:cs="Tahoma"/>
                <w:b/>
              </w:rPr>
              <w:t>(30 минута)</w:t>
            </w:r>
          </w:p>
        </w:tc>
        <w:tc>
          <w:tcPr>
            <w:tcW w:w="1711" w:type="pct"/>
            <w:vAlign w:val="center"/>
          </w:tcPr>
          <w:p w:rsidR="00CE1F24" w:rsidRDefault="00CE1F24" w:rsidP="00CE1F24">
            <w:pPr>
              <w:rPr>
                <w:b/>
                <w:sz w:val="20"/>
                <w:szCs w:val="20"/>
                <w:u w:val="single"/>
              </w:rPr>
            </w:pPr>
          </w:p>
          <w:p w:rsidR="00CE1F24" w:rsidRDefault="00CE1F24" w:rsidP="00CE1F24">
            <w:pPr>
              <w:rPr>
                <w:b/>
                <w:sz w:val="20"/>
                <w:szCs w:val="20"/>
                <w:u w:val="single"/>
              </w:rPr>
            </w:pPr>
          </w:p>
          <w:p w:rsidR="00CE1F24" w:rsidRPr="009F5960" w:rsidRDefault="00832234" w:rsidP="00CE1F24">
            <w:pPr>
              <w:rPr>
                <w:rFonts w:ascii="Tahoma" w:hAnsi="Tahoma" w:cs="Tahoma"/>
              </w:rPr>
            </w:pPr>
            <w:r>
              <w:rPr>
                <w:b/>
                <w:sz w:val="20"/>
                <w:szCs w:val="20"/>
                <w:u w:val="single"/>
              </w:rPr>
              <w:t>–</w:t>
            </w:r>
            <w:r w:rsidR="00CE1F24" w:rsidRPr="009F5960">
              <w:rPr>
                <w:rFonts w:ascii="Tahoma" w:hAnsi="Tahoma" w:cs="Tahoma"/>
              </w:rPr>
              <w:t>Најављује наставну јединицу и записује је на табли;</w:t>
            </w:r>
          </w:p>
          <w:p w:rsidR="00CE1F24" w:rsidRPr="009F5960" w:rsidRDefault="00832234" w:rsidP="00CE1F24">
            <w:pPr>
              <w:rPr>
                <w:rFonts w:ascii="Tahoma" w:hAnsi="Tahoma" w:cs="Tahoma"/>
              </w:rPr>
            </w:pPr>
            <w:r>
              <w:rPr>
                <w:rFonts w:ascii="Tahoma" w:hAnsi="Tahoma" w:cs="Tahoma"/>
              </w:rPr>
              <w:t>–</w:t>
            </w:r>
            <w:r w:rsidR="00CE1F24" w:rsidRPr="009F5960">
              <w:rPr>
                <w:rFonts w:ascii="Tahoma" w:hAnsi="Tahoma" w:cs="Tahoma"/>
              </w:rPr>
              <w:t>Лична заменица ВИ из поштовања</w:t>
            </w:r>
          </w:p>
          <w:p w:rsidR="00CE1F24" w:rsidRPr="009F5960" w:rsidRDefault="00CE1F24" w:rsidP="00CE1F24">
            <w:pPr>
              <w:rPr>
                <w:rFonts w:ascii="Tahoma" w:hAnsi="Tahoma" w:cs="Tahoma"/>
              </w:rPr>
            </w:pPr>
          </w:p>
          <w:p w:rsidR="00CE1F24" w:rsidRPr="009F5960" w:rsidRDefault="00832234" w:rsidP="00CE1F24">
            <w:pPr>
              <w:rPr>
                <w:rFonts w:ascii="Tahoma" w:hAnsi="Tahoma" w:cs="Tahoma"/>
              </w:rPr>
            </w:pPr>
            <w:r>
              <w:rPr>
                <w:rFonts w:ascii="Tahoma" w:hAnsi="Tahoma" w:cs="Tahoma"/>
              </w:rPr>
              <w:t>–</w:t>
            </w:r>
            <w:r w:rsidR="00CE1F24" w:rsidRPr="009F5960">
              <w:rPr>
                <w:rFonts w:ascii="Tahoma" w:hAnsi="Tahoma" w:cs="Tahoma"/>
              </w:rPr>
              <w:t>Записује на табли текст који ученици преписују у свеске;</w:t>
            </w:r>
          </w:p>
          <w:p w:rsidR="00CE1F24" w:rsidRPr="009F5960" w:rsidRDefault="00CE1F24" w:rsidP="00CE1F24">
            <w:pPr>
              <w:rPr>
                <w:rFonts w:ascii="Tahoma" w:hAnsi="Tahoma" w:cs="Tahoma"/>
              </w:rPr>
            </w:pPr>
          </w:p>
          <w:p w:rsidR="00CE1F24" w:rsidRPr="009F5960" w:rsidRDefault="00CE1F24" w:rsidP="00CE1F24">
            <w:pPr>
              <w:rPr>
                <w:rFonts w:ascii="Tahoma" w:hAnsi="Tahoma" w:cs="Tahoma"/>
                <w:b/>
              </w:rPr>
            </w:pPr>
            <w:r w:rsidRPr="009F5960">
              <w:rPr>
                <w:rFonts w:ascii="Tahoma" w:hAnsi="Tahoma" w:cs="Tahoma"/>
                <w:b/>
              </w:rPr>
              <w:t>Поштована учитељице,</w:t>
            </w:r>
          </w:p>
          <w:p w:rsidR="00AD2CDC" w:rsidRPr="009F5960" w:rsidRDefault="00AD2CDC" w:rsidP="00CE1F24">
            <w:pPr>
              <w:rPr>
                <w:rFonts w:ascii="Tahoma" w:hAnsi="Tahoma" w:cs="Tahoma"/>
                <w:b/>
              </w:rPr>
            </w:pPr>
          </w:p>
          <w:p w:rsidR="00CE1F24" w:rsidRPr="009F5960" w:rsidRDefault="00CE1F24" w:rsidP="00CE1F24">
            <w:pPr>
              <w:rPr>
                <w:rFonts w:ascii="Tahoma" w:hAnsi="Tahoma" w:cs="Tahoma"/>
                <w:b/>
              </w:rPr>
            </w:pPr>
            <w:r w:rsidRPr="009F5960">
              <w:rPr>
                <w:rFonts w:ascii="Tahoma" w:hAnsi="Tahoma" w:cs="Tahoma"/>
                <w:b/>
              </w:rPr>
              <w:t>Ове године растаћемо се од Вас после четворогодишњег др</w:t>
            </w:r>
            <w:r w:rsidR="00A33140" w:rsidRPr="009F5960">
              <w:rPr>
                <w:rFonts w:ascii="Tahoma" w:hAnsi="Tahoma" w:cs="Tahoma"/>
                <w:b/>
              </w:rPr>
              <w:t>ужења</w:t>
            </w:r>
            <w:r w:rsidRPr="009F5960">
              <w:rPr>
                <w:rFonts w:ascii="Tahoma" w:hAnsi="Tahoma" w:cs="Tahoma"/>
                <w:b/>
              </w:rPr>
              <w:t>. Много пута током школавања Ви сте нас мотивисали и подстицали на марљивост у рад</w:t>
            </w:r>
            <w:r w:rsidR="00A33140" w:rsidRPr="009F5960">
              <w:rPr>
                <w:rFonts w:ascii="Tahoma" w:hAnsi="Tahoma" w:cs="Tahoma"/>
                <w:b/>
              </w:rPr>
              <w:t>у, лепо понашање и дружење. Хва</w:t>
            </w:r>
            <w:r w:rsidRPr="009F5960">
              <w:rPr>
                <w:rFonts w:ascii="Tahoma" w:hAnsi="Tahoma" w:cs="Tahoma"/>
                <w:b/>
              </w:rPr>
              <w:t xml:space="preserve">ла Вам на томе. </w:t>
            </w:r>
            <w:r w:rsidR="00A33140" w:rsidRPr="009F5960">
              <w:rPr>
                <w:rFonts w:ascii="Tahoma" w:hAnsi="Tahoma" w:cs="Tahoma"/>
                <w:b/>
              </w:rPr>
              <w:t>Остаћете нам у дивном сећању.</w:t>
            </w:r>
          </w:p>
          <w:p w:rsidR="00A33140" w:rsidRPr="009F5960" w:rsidRDefault="00A33140" w:rsidP="00CE1F24">
            <w:pPr>
              <w:rPr>
                <w:rFonts w:ascii="Tahoma" w:hAnsi="Tahoma" w:cs="Tahoma"/>
                <w:b/>
              </w:rPr>
            </w:pPr>
          </w:p>
          <w:p w:rsidR="00A33140" w:rsidRPr="009F5960" w:rsidRDefault="00A33140" w:rsidP="00CE1F24">
            <w:pPr>
              <w:rPr>
                <w:rFonts w:ascii="Tahoma" w:hAnsi="Tahoma" w:cs="Tahoma"/>
                <w:b/>
                <w:lang w:val="en-US"/>
              </w:rPr>
            </w:pPr>
            <w:r w:rsidRPr="009F5960">
              <w:rPr>
                <w:rFonts w:ascii="Tahoma" w:hAnsi="Tahoma" w:cs="Tahoma"/>
                <w:b/>
              </w:rPr>
              <w:t xml:space="preserve">                                               </w:t>
            </w:r>
            <w:r w:rsidRPr="009F5960">
              <w:rPr>
                <w:rFonts w:ascii="Tahoma" w:hAnsi="Tahoma" w:cs="Tahoma"/>
                <w:b/>
                <w:lang w:val="en-US"/>
              </w:rPr>
              <w:t xml:space="preserve">             </w:t>
            </w:r>
            <w:r w:rsidRPr="009F5960">
              <w:rPr>
                <w:rFonts w:ascii="Tahoma" w:hAnsi="Tahoma" w:cs="Tahoma"/>
                <w:b/>
              </w:rPr>
              <w:t>Ваше IV/3</w:t>
            </w:r>
          </w:p>
          <w:p w:rsidR="00CE1F24" w:rsidRPr="009F5960" w:rsidRDefault="00CE1F24" w:rsidP="00CE1F24">
            <w:pPr>
              <w:rPr>
                <w:rFonts w:ascii="Tahoma" w:hAnsi="Tahoma" w:cs="Tahoma"/>
                <w:b/>
              </w:rPr>
            </w:pPr>
          </w:p>
          <w:p w:rsidR="00CE1F24" w:rsidRPr="009F5960" w:rsidRDefault="00CE1F24" w:rsidP="00CE1F24">
            <w:pPr>
              <w:rPr>
                <w:rFonts w:ascii="Tahoma" w:hAnsi="Tahoma" w:cs="Tahoma"/>
              </w:rPr>
            </w:pPr>
          </w:p>
          <w:p w:rsidR="00CE1F24" w:rsidRPr="009F5960" w:rsidRDefault="00CE1F24" w:rsidP="00CE1F24">
            <w:pPr>
              <w:rPr>
                <w:rFonts w:ascii="Tahoma" w:hAnsi="Tahoma" w:cs="Tahoma"/>
              </w:rPr>
            </w:pPr>
          </w:p>
          <w:p w:rsidR="00CE1F24" w:rsidRPr="009F5960" w:rsidRDefault="00CE1F24" w:rsidP="00CE1F24">
            <w:pPr>
              <w:rPr>
                <w:rFonts w:ascii="Tahoma" w:hAnsi="Tahoma" w:cs="Tahoma"/>
              </w:rPr>
            </w:pPr>
          </w:p>
          <w:p w:rsidR="00CE1F24" w:rsidRPr="009F5960" w:rsidRDefault="00832234" w:rsidP="00CE1F24">
            <w:pPr>
              <w:rPr>
                <w:rFonts w:ascii="Tahoma" w:hAnsi="Tahoma" w:cs="Tahoma"/>
                <w:lang w:val="en-US"/>
              </w:rPr>
            </w:pPr>
            <w:r>
              <w:rPr>
                <w:rFonts w:ascii="Tahoma" w:hAnsi="Tahoma" w:cs="Tahoma"/>
                <w:lang w:val="en-US"/>
              </w:rPr>
              <w:t>–</w:t>
            </w:r>
            <w:r w:rsidR="00A33140" w:rsidRPr="009F5960">
              <w:rPr>
                <w:rFonts w:ascii="Tahoma" w:hAnsi="Tahoma" w:cs="Tahoma"/>
                <w:lang w:val="en-US"/>
              </w:rPr>
              <w:t>Истиче и записује правописно правило на табли:</w:t>
            </w:r>
          </w:p>
          <w:p w:rsidR="00A33140" w:rsidRPr="009F5960" w:rsidRDefault="00A33140" w:rsidP="00CE1F24">
            <w:pPr>
              <w:rPr>
                <w:rFonts w:ascii="Tahoma" w:hAnsi="Tahoma" w:cs="Tahoma"/>
              </w:rPr>
            </w:pPr>
          </w:p>
          <w:p w:rsidR="00A33140" w:rsidRPr="009F5960" w:rsidRDefault="00A33140" w:rsidP="00CE1F24">
            <w:pPr>
              <w:rPr>
                <w:rFonts w:ascii="Tahoma" w:hAnsi="Tahoma" w:cs="Tahoma"/>
              </w:rPr>
            </w:pPr>
            <w:r w:rsidRPr="009F5960">
              <w:rPr>
                <w:rFonts w:ascii="Tahoma" w:hAnsi="Tahoma" w:cs="Tahoma"/>
              </w:rPr>
              <w:t>Заменица ви је лична заменица за друго лице множине. Њоме се упућује на групу у којој се налази саговорник. На пример:</w:t>
            </w:r>
          </w:p>
          <w:p w:rsidR="00A33140" w:rsidRPr="009F5960" w:rsidRDefault="00A33140" w:rsidP="00CE1F24">
            <w:pPr>
              <w:rPr>
                <w:rFonts w:ascii="Tahoma" w:hAnsi="Tahoma" w:cs="Tahoma"/>
              </w:rPr>
            </w:pPr>
          </w:p>
          <w:p w:rsidR="00A33140" w:rsidRPr="009F5960" w:rsidRDefault="00A33140" w:rsidP="00CE1F24">
            <w:pPr>
              <w:rPr>
                <w:rFonts w:ascii="Tahoma" w:hAnsi="Tahoma" w:cs="Tahoma"/>
              </w:rPr>
            </w:pPr>
            <w:r w:rsidRPr="009F5960">
              <w:rPr>
                <w:rFonts w:ascii="Tahoma" w:hAnsi="Tahoma" w:cs="Tahoma"/>
              </w:rPr>
              <w:t>Они су добри, а ви сте још бољи!</w:t>
            </w:r>
          </w:p>
          <w:p w:rsidR="00A33140" w:rsidRPr="009F5960" w:rsidRDefault="00A33140" w:rsidP="00CE1F24">
            <w:pPr>
              <w:rPr>
                <w:rFonts w:ascii="Tahoma" w:hAnsi="Tahoma" w:cs="Tahoma"/>
              </w:rPr>
            </w:pPr>
          </w:p>
          <w:p w:rsidR="00A33140" w:rsidRPr="009F5960" w:rsidRDefault="00A33140" w:rsidP="00CE1F24">
            <w:pPr>
              <w:rPr>
                <w:rFonts w:ascii="Tahoma" w:hAnsi="Tahoma" w:cs="Tahoma"/>
              </w:rPr>
            </w:pPr>
            <w:r w:rsidRPr="009F5960">
              <w:rPr>
                <w:rFonts w:ascii="Tahoma" w:hAnsi="Tahoma" w:cs="Tahoma"/>
              </w:rPr>
              <w:t>Али када желимо да особи, која нам је саговорник укажемо поштовање или искажемо личну уздржаност када нам није блиска, обраћамо се личном заменицом за друго лице множине ВИ.</w:t>
            </w:r>
          </w:p>
          <w:p w:rsidR="00867A38" w:rsidRPr="009F5960" w:rsidRDefault="00867A38" w:rsidP="00CE1F24">
            <w:pPr>
              <w:rPr>
                <w:rFonts w:ascii="Tahoma" w:hAnsi="Tahoma" w:cs="Tahoma"/>
              </w:rPr>
            </w:pPr>
          </w:p>
          <w:p w:rsidR="00A33140" w:rsidRPr="009F5960" w:rsidRDefault="00A33140" w:rsidP="00CE1F24">
            <w:pPr>
              <w:rPr>
                <w:rFonts w:ascii="Tahoma" w:hAnsi="Tahoma" w:cs="Tahoma"/>
              </w:rPr>
            </w:pPr>
            <w:r w:rsidRPr="009F5960">
              <w:rPr>
                <w:rFonts w:ascii="Tahoma" w:hAnsi="Tahoma" w:cs="Tahoma"/>
              </w:rPr>
              <w:t>Примери:</w:t>
            </w:r>
          </w:p>
          <w:p w:rsidR="00A33140" w:rsidRPr="009F5960" w:rsidRDefault="00A33140" w:rsidP="00CE1F24">
            <w:pPr>
              <w:rPr>
                <w:rFonts w:ascii="Tahoma" w:hAnsi="Tahoma" w:cs="Tahoma"/>
              </w:rPr>
            </w:pPr>
          </w:p>
          <w:p w:rsidR="00A33140" w:rsidRPr="009F5960" w:rsidRDefault="00A33140" w:rsidP="00CE1F24">
            <w:pPr>
              <w:rPr>
                <w:rFonts w:ascii="Tahoma" w:hAnsi="Tahoma" w:cs="Tahoma"/>
                <w:b/>
              </w:rPr>
            </w:pPr>
            <w:r w:rsidRPr="009F5960">
              <w:rPr>
                <w:rFonts w:ascii="Tahoma" w:hAnsi="Tahoma" w:cs="Tahoma"/>
                <w:b/>
              </w:rPr>
              <w:t xml:space="preserve">Чика </w:t>
            </w:r>
            <w:r w:rsidR="00FA3BE0" w:rsidRPr="009F5960">
              <w:rPr>
                <w:rFonts w:ascii="Tahoma" w:hAnsi="Tahoma" w:cs="Tahoma"/>
                <w:b/>
              </w:rPr>
              <w:t>Момире, Ви сте ме одушевили!</w:t>
            </w:r>
          </w:p>
          <w:p w:rsidR="00FA3BE0" w:rsidRPr="009F5960" w:rsidRDefault="00FA3BE0" w:rsidP="00CE1F24">
            <w:pPr>
              <w:rPr>
                <w:rFonts w:ascii="Tahoma" w:hAnsi="Tahoma" w:cs="Tahoma"/>
                <w:b/>
              </w:rPr>
            </w:pPr>
            <w:r w:rsidRPr="009F5960">
              <w:rPr>
                <w:rFonts w:ascii="Tahoma" w:hAnsi="Tahoma" w:cs="Tahoma"/>
                <w:b/>
              </w:rPr>
              <w:lastRenderedPageBreak/>
              <w:t>Олга, Ви сте то објавили?</w:t>
            </w:r>
          </w:p>
          <w:p w:rsidR="00FA3BE0" w:rsidRPr="009F5960" w:rsidRDefault="00FA3BE0" w:rsidP="00CE1F24">
            <w:pPr>
              <w:rPr>
                <w:rFonts w:ascii="Tahoma" w:hAnsi="Tahoma" w:cs="Tahoma"/>
              </w:rPr>
            </w:pPr>
          </w:p>
          <w:p w:rsidR="00FA3BE0" w:rsidRPr="009F5960" w:rsidRDefault="00832234" w:rsidP="00CE1F24">
            <w:pPr>
              <w:rPr>
                <w:rFonts w:ascii="Tahoma" w:hAnsi="Tahoma" w:cs="Tahoma"/>
              </w:rPr>
            </w:pPr>
            <w:r>
              <w:rPr>
                <w:rFonts w:ascii="Tahoma" w:hAnsi="Tahoma" w:cs="Tahoma"/>
              </w:rPr>
              <w:t>–</w:t>
            </w:r>
            <w:r w:rsidR="00FA3BE0" w:rsidRPr="009F5960">
              <w:rPr>
                <w:rFonts w:ascii="Tahoma" w:hAnsi="Tahoma" w:cs="Tahoma"/>
              </w:rPr>
              <w:t>Када се појединцу обраћамо заменицом за друго лице множине, пишемо је великим почетним словом. На тај начин из самог писања закључујемо да ли је у реченици у питању једна особа или група.</w:t>
            </w:r>
          </w:p>
          <w:p w:rsidR="00CE1F24" w:rsidRPr="009F5960" w:rsidRDefault="00CE1F24" w:rsidP="00CE1F24">
            <w:pPr>
              <w:rPr>
                <w:rFonts w:ascii="Tahoma" w:hAnsi="Tahoma" w:cs="Tahoma"/>
              </w:rPr>
            </w:pPr>
          </w:p>
          <w:p w:rsidR="00867A38" w:rsidRPr="009F5960" w:rsidRDefault="00832234" w:rsidP="00CE1F24">
            <w:pPr>
              <w:rPr>
                <w:rFonts w:ascii="Tahoma" w:hAnsi="Tahoma" w:cs="Tahoma"/>
              </w:rPr>
            </w:pPr>
            <w:r>
              <w:rPr>
                <w:rFonts w:ascii="Tahoma" w:hAnsi="Tahoma" w:cs="Tahoma"/>
              </w:rPr>
              <w:t>–</w:t>
            </w:r>
            <w:r w:rsidR="0078126D" w:rsidRPr="009F5960">
              <w:rPr>
                <w:rFonts w:ascii="Tahoma" w:hAnsi="Tahoma" w:cs="Tahoma"/>
              </w:rPr>
              <w:t>Наводи ученике на примену</w:t>
            </w:r>
            <w:r w:rsidR="00867A38" w:rsidRPr="009F5960">
              <w:rPr>
                <w:rFonts w:ascii="Tahoma" w:hAnsi="Tahoma" w:cs="Tahoma"/>
              </w:rPr>
              <w:t xml:space="preserve"> правила тако што им каже да отворе Вежбанку на 49. страни и  напишу кратак дијалог између библиотекарке </w:t>
            </w:r>
            <w:r w:rsidR="00463809" w:rsidRPr="009F5960">
              <w:rPr>
                <w:rFonts w:ascii="Tahoma" w:hAnsi="Tahoma" w:cs="Tahoma"/>
              </w:rPr>
              <w:t xml:space="preserve"> и ученице користећи личну заменицу Ви из поштовања;</w:t>
            </w:r>
          </w:p>
          <w:p w:rsidR="00463809" w:rsidRPr="009F5960" w:rsidRDefault="00463809" w:rsidP="00CE1F24">
            <w:pPr>
              <w:rPr>
                <w:rFonts w:ascii="Tahoma" w:hAnsi="Tahoma" w:cs="Tahoma"/>
              </w:rPr>
            </w:pPr>
            <w:r w:rsidRPr="009F5960">
              <w:rPr>
                <w:rFonts w:ascii="Tahoma" w:hAnsi="Tahoma" w:cs="Tahoma"/>
              </w:rPr>
              <w:t>_</w:t>
            </w:r>
            <w:r w:rsidR="00832234">
              <w:rPr>
                <w:rFonts w:ascii="Tahoma" w:hAnsi="Tahoma" w:cs="Tahoma"/>
              </w:rPr>
              <w:t>–</w:t>
            </w:r>
            <w:r w:rsidRPr="009F5960">
              <w:rPr>
                <w:rFonts w:ascii="Tahoma" w:hAnsi="Tahoma" w:cs="Tahoma"/>
              </w:rPr>
              <w:t>Анализира тачност урађеног задатка;</w:t>
            </w:r>
          </w:p>
          <w:p w:rsidR="00CE1F24" w:rsidRPr="009F5960" w:rsidRDefault="00CE1F24" w:rsidP="00CE1F24">
            <w:pPr>
              <w:rPr>
                <w:rFonts w:ascii="Tahoma" w:hAnsi="Tahoma" w:cs="Tahoma"/>
              </w:rPr>
            </w:pPr>
          </w:p>
          <w:p w:rsidR="00CE1F24" w:rsidRPr="009F5960" w:rsidRDefault="00CE1F24" w:rsidP="00CE1F24">
            <w:pPr>
              <w:rPr>
                <w:rFonts w:ascii="Tahoma" w:hAnsi="Tahoma" w:cs="Tahoma"/>
              </w:rPr>
            </w:pPr>
          </w:p>
          <w:p w:rsidR="00CE1F24" w:rsidRPr="009F5960" w:rsidRDefault="00CE1F24" w:rsidP="00CE1F24">
            <w:pPr>
              <w:rPr>
                <w:b/>
                <w:sz w:val="20"/>
                <w:szCs w:val="20"/>
              </w:rPr>
            </w:pPr>
          </w:p>
          <w:p w:rsidR="00CE1F24" w:rsidRPr="009F5960" w:rsidRDefault="00CE1F24" w:rsidP="00CE1F24">
            <w:pPr>
              <w:rPr>
                <w:b/>
                <w:sz w:val="20"/>
                <w:szCs w:val="20"/>
              </w:rPr>
            </w:pPr>
          </w:p>
          <w:p w:rsidR="00CE1F24" w:rsidRDefault="00CE1F24" w:rsidP="00CE1F24">
            <w:pPr>
              <w:rPr>
                <w:b/>
                <w:sz w:val="20"/>
                <w:szCs w:val="20"/>
                <w:u w:val="single"/>
              </w:rPr>
            </w:pPr>
          </w:p>
          <w:p w:rsidR="00CE1F24" w:rsidRDefault="00CE1F24" w:rsidP="00CE1F24">
            <w:pPr>
              <w:rPr>
                <w:b/>
                <w:sz w:val="20"/>
                <w:szCs w:val="20"/>
                <w:u w:val="single"/>
              </w:rPr>
            </w:pPr>
          </w:p>
          <w:p w:rsidR="00CE1F24" w:rsidRDefault="00CE1F24" w:rsidP="00CE1F24">
            <w:pPr>
              <w:rPr>
                <w:b/>
                <w:sz w:val="20"/>
                <w:szCs w:val="20"/>
                <w:u w:val="single"/>
              </w:rPr>
            </w:pPr>
          </w:p>
          <w:p w:rsidR="00CE1F24" w:rsidRDefault="00CE1F24" w:rsidP="00CE1F24">
            <w:pPr>
              <w:rPr>
                <w:b/>
                <w:sz w:val="20"/>
                <w:szCs w:val="20"/>
                <w:u w:val="single"/>
              </w:rPr>
            </w:pPr>
          </w:p>
          <w:p w:rsidR="00CE1F24" w:rsidRDefault="00CE1F24" w:rsidP="00CE1F24">
            <w:pPr>
              <w:rPr>
                <w:b/>
                <w:sz w:val="20"/>
                <w:szCs w:val="20"/>
                <w:u w:val="single"/>
              </w:rPr>
            </w:pPr>
          </w:p>
          <w:p w:rsidR="00CE1F24" w:rsidRDefault="00CE1F24" w:rsidP="00CE1F24">
            <w:pPr>
              <w:rPr>
                <w:b/>
                <w:sz w:val="20"/>
                <w:szCs w:val="20"/>
                <w:u w:val="single"/>
              </w:rPr>
            </w:pPr>
          </w:p>
          <w:p w:rsidR="00CE1F24" w:rsidRDefault="00CE1F24" w:rsidP="00CE1F24">
            <w:pPr>
              <w:rPr>
                <w:b/>
                <w:sz w:val="20"/>
                <w:szCs w:val="20"/>
                <w:u w:val="single"/>
              </w:rPr>
            </w:pPr>
          </w:p>
          <w:p w:rsidR="00CE1F24" w:rsidRDefault="00CE1F24" w:rsidP="00CE1F24">
            <w:pPr>
              <w:rPr>
                <w:b/>
                <w:sz w:val="20"/>
                <w:szCs w:val="20"/>
                <w:u w:val="single"/>
              </w:rPr>
            </w:pPr>
          </w:p>
          <w:p w:rsidR="00CE1F24" w:rsidRDefault="00CE1F24" w:rsidP="00CE1F24">
            <w:pPr>
              <w:rPr>
                <w:b/>
                <w:sz w:val="20"/>
                <w:szCs w:val="20"/>
                <w:u w:val="single"/>
              </w:rPr>
            </w:pPr>
          </w:p>
          <w:p w:rsidR="00213222" w:rsidRPr="000126BD" w:rsidRDefault="00213222" w:rsidP="00867A38">
            <w:pPr>
              <w:rPr>
                <w:rFonts w:ascii="Tahoma" w:hAnsi="Tahoma" w:cs="Tahoma"/>
              </w:rPr>
            </w:pPr>
          </w:p>
        </w:tc>
        <w:tc>
          <w:tcPr>
            <w:tcW w:w="1804" w:type="pct"/>
            <w:gridSpan w:val="6"/>
            <w:vAlign w:val="center"/>
          </w:tcPr>
          <w:p w:rsidR="00213222" w:rsidRDefault="00832234" w:rsidP="00864CE4">
            <w:pPr>
              <w:rPr>
                <w:rFonts w:ascii="Tahoma" w:hAnsi="Tahoma" w:cs="Tahoma"/>
              </w:rPr>
            </w:pPr>
            <w:r>
              <w:rPr>
                <w:rFonts w:ascii="Tahoma" w:hAnsi="Tahoma" w:cs="Tahoma"/>
              </w:rPr>
              <w:lastRenderedPageBreak/>
              <w:t>–</w:t>
            </w:r>
            <w:r w:rsidR="00040099">
              <w:rPr>
                <w:rFonts w:ascii="Tahoma" w:hAnsi="Tahoma" w:cs="Tahoma"/>
              </w:rPr>
              <w:t>Преписују наслов нове лекције;</w:t>
            </w:r>
          </w:p>
          <w:p w:rsidR="00040099" w:rsidRDefault="00832234" w:rsidP="00864CE4">
            <w:pPr>
              <w:rPr>
                <w:rFonts w:ascii="Tahoma" w:hAnsi="Tahoma" w:cs="Tahoma"/>
              </w:rPr>
            </w:pPr>
            <w:r>
              <w:rPr>
                <w:rFonts w:ascii="Tahoma" w:hAnsi="Tahoma" w:cs="Tahoma"/>
              </w:rPr>
              <w:t>–</w:t>
            </w:r>
            <w:r w:rsidR="00040099">
              <w:rPr>
                <w:rFonts w:ascii="Tahoma" w:hAnsi="Tahoma" w:cs="Tahoma"/>
              </w:rPr>
              <w:t>Записују примере и правописна правила која се односе на личну заменицу ВИ;</w:t>
            </w:r>
          </w:p>
          <w:p w:rsidR="00C46503" w:rsidRPr="00D15E62" w:rsidRDefault="00832234" w:rsidP="00864CE4">
            <w:pPr>
              <w:rPr>
                <w:rFonts w:ascii="Tahoma" w:hAnsi="Tahoma" w:cs="Tahoma"/>
              </w:rPr>
            </w:pPr>
            <w:r>
              <w:rPr>
                <w:rFonts w:ascii="Tahoma" w:hAnsi="Tahoma" w:cs="Tahoma"/>
              </w:rPr>
              <w:t>–</w:t>
            </w:r>
            <w:r w:rsidR="00C46503">
              <w:rPr>
                <w:rFonts w:ascii="Tahoma" w:hAnsi="Tahoma" w:cs="Tahoma"/>
              </w:rPr>
              <w:t>Подвлаче у датим примерима личну заменицу Ви и уочавају разлику у писању речи ви и ВИ;</w:t>
            </w:r>
          </w:p>
        </w:tc>
      </w:tr>
      <w:tr w:rsidR="00213222" w:rsidRPr="0090216F" w:rsidTr="001D758D">
        <w:trPr>
          <w:trHeight w:val="1609"/>
        </w:trPr>
        <w:tc>
          <w:tcPr>
            <w:tcW w:w="1485" w:type="pct"/>
            <w:gridSpan w:val="2"/>
            <w:shd w:val="clear" w:color="auto" w:fill="F3F3F3"/>
            <w:vAlign w:val="center"/>
          </w:tcPr>
          <w:p w:rsidR="00213222" w:rsidRPr="0090216F" w:rsidRDefault="00213222" w:rsidP="00864CE4">
            <w:pPr>
              <w:jc w:val="center"/>
              <w:rPr>
                <w:rFonts w:ascii="Tahoma" w:hAnsi="Tahoma" w:cs="Tahoma"/>
                <w:b/>
              </w:rPr>
            </w:pPr>
            <w:r w:rsidRPr="0090216F">
              <w:rPr>
                <w:rFonts w:ascii="Tahoma" w:hAnsi="Tahoma" w:cs="Tahoma"/>
                <w:b/>
              </w:rPr>
              <w:lastRenderedPageBreak/>
              <w:t>Завршни део часа</w:t>
            </w:r>
          </w:p>
          <w:p w:rsidR="00213222" w:rsidRPr="0090216F" w:rsidRDefault="00213222" w:rsidP="00864CE4">
            <w:pPr>
              <w:jc w:val="center"/>
              <w:rPr>
                <w:rFonts w:ascii="Tahoma" w:hAnsi="Tahoma" w:cs="Tahoma"/>
                <w:b/>
              </w:rPr>
            </w:pPr>
            <w:r w:rsidRPr="0090216F">
              <w:rPr>
                <w:rFonts w:ascii="Tahoma" w:hAnsi="Tahoma" w:cs="Tahoma"/>
                <w:b/>
              </w:rPr>
              <w:t>(5 минута)</w:t>
            </w:r>
          </w:p>
        </w:tc>
        <w:tc>
          <w:tcPr>
            <w:tcW w:w="1711" w:type="pct"/>
            <w:vAlign w:val="center"/>
          </w:tcPr>
          <w:p w:rsidR="00213222" w:rsidRPr="00FA3BE0" w:rsidRDefault="00832234" w:rsidP="00864CE4">
            <w:pPr>
              <w:rPr>
                <w:rFonts w:ascii="Tahoma" w:hAnsi="Tahoma" w:cs="Tahoma"/>
              </w:rPr>
            </w:pPr>
            <w:r>
              <w:rPr>
                <w:rFonts w:ascii="Tahoma" w:hAnsi="Tahoma" w:cs="Tahoma"/>
              </w:rPr>
              <w:t>–</w:t>
            </w:r>
            <w:r w:rsidR="00FA3BE0" w:rsidRPr="00FA3BE0">
              <w:rPr>
                <w:rFonts w:ascii="Tahoma" w:hAnsi="Tahoma" w:cs="Tahoma"/>
              </w:rPr>
              <w:t>Задаје домаћи задатак да ученици напишу неколико реченица у којима</w:t>
            </w:r>
            <w:r w:rsidR="0078126D">
              <w:rPr>
                <w:rFonts w:ascii="Tahoma" w:hAnsi="Tahoma" w:cs="Tahoma"/>
              </w:rPr>
              <w:t xml:space="preserve"> ће личну заменицу ВИ да употрбе</w:t>
            </w:r>
            <w:r w:rsidR="00FA3BE0" w:rsidRPr="00FA3BE0">
              <w:rPr>
                <w:rFonts w:ascii="Tahoma" w:hAnsi="Tahoma" w:cs="Tahoma"/>
              </w:rPr>
              <w:t xml:space="preserve"> из поштовања.</w:t>
            </w:r>
          </w:p>
        </w:tc>
        <w:tc>
          <w:tcPr>
            <w:tcW w:w="1804" w:type="pct"/>
            <w:gridSpan w:val="6"/>
            <w:vAlign w:val="center"/>
          </w:tcPr>
          <w:p w:rsidR="00213222" w:rsidRPr="0090216F" w:rsidRDefault="00832234" w:rsidP="00864CE4">
            <w:pPr>
              <w:rPr>
                <w:rFonts w:ascii="Tahoma" w:hAnsi="Tahoma" w:cs="Tahoma"/>
                <w:b/>
              </w:rPr>
            </w:pPr>
            <w:r>
              <w:rPr>
                <w:rFonts w:ascii="Tahoma" w:hAnsi="Tahoma" w:cs="Tahoma"/>
                <w:b/>
              </w:rPr>
              <w:t>–</w:t>
            </w:r>
            <w:r w:rsidR="008B4462" w:rsidRPr="008B4462">
              <w:rPr>
                <w:rFonts w:ascii="Tahoma" w:hAnsi="Tahoma" w:cs="Tahoma"/>
              </w:rPr>
              <w:t>Записују шта треба да ураде за домаћи задатак.</w:t>
            </w:r>
          </w:p>
        </w:tc>
      </w:tr>
      <w:tr w:rsidR="00213222" w:rsidRPr="0090216F" w:rsidTr="001D758D">
        <w:trPr>
          <w:trHeight w:val="882"/>
        </w:trPr>
        <w:tc>
          <w:tcPr>
            <w:tcW w:w="1485"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 xml:space="preserve">Начин провере </w:t>
            </w:r>
          </w:p>
          <w:p w:rsidR="00213222" w:rsidRPr="0090216F" w:rsidRDefault="00213222" w:rsidP="00864CE4">
            <w:pPr>
              <w:rPr>
                <w:rFonts w:ascii="Tahoma" w:hAnsi="Tahoma" w:cs="Tahoma"/>
                <w:b/>
              </w:rPr>
            </w:pPr>
            <w:r w:rsidRPr="0090216F">
              <w:rPr>
                <w:rFonts w:ascii="Tahoma" w:hAnsi="Tahoma" w:cs="Tahoma"/>
                <w:b/>
              </w:rPr>
              <w:t>остварености исхода:</w:t>
            </w:r>
          </w:p>
        </w:tc>
        <w:tc>
          <w:tcPr>
            <w:tcW w:w="3515" w:type="pct"/>
            <w:gridSpan w:val="7"/>
            <w:vAlign w:val="center"/>
          </w:tcPr>
          <w:p w:rsidR="00213222" w:rsidRPr="0090216F" w:rsidRDefault="00213222" w:rsidP="00864CE4">
            <w:pPr>
              <w:rPr>
                <w:rFonts w:ascii="Tahoma" w:hAnsi="Tahoma" w:cs="Tahoma"/>
                <w:b/>
              </w:rPr>
            </w:pPr>
          </w:p>
        </w:tc>
      </w:tr>
      <w:tr w:rsidR="00213222" w:rsidRPr="0071698F" w:rsidTr="001D758D">
        <w:tc>
          <w:tcPr>
            <w:tcW w:w="1485" w:type="pct"/>
            <w:gridSpan w:val="2"/>
            <w:shd w:val="clear" w:color="auto" w:fill="F3F3F3"/>
            <w:vAlign w:val="center"/>
          </w:tcPr>
          <w:p w:rsidR="00213222" w:rsidRPr="0071698F" w:rsidRDefault="00213222" w:rsidP="00864CE4">
            <w:pPr>
              <w:rPr>
                <w:rFonts w:ascii="Tahoma" w:hAnsi="Tahoma" w:cs="Tahoma"/>
              </w:rPr>
            </w:pPr>
            <w:r w:rsidRPr="0071698F">
              <w:rPr>
                <w:rFonts w:ascii="Tahoma" w:hAnsi="Tahoma" w:cs="Tahoma"/>
              </w:rPr>
              <w:t>ОКВИР ЗА ПРЕИСПИТИВАЊЕ ОСТВАРЕНОГ ЧАСА:</w:t>
            </w:r>
          </w:p>
          <w:p w:rsidR="00213222" w:rsidRPr="0071698F" w:rsidRDefault="00213222" w:rsidP="00864CE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13222" w:rsidRPr="0071698F" w:rsidRDefault="00213222" w:rsidP="00864CE4">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213222" w:rsidRPr="0071698F" w:rsidRDefault="00213222" w:rsidP="00864CE4">
            <w:pPr>
              <w:numPr>
                <w:ilvl w:val="0"/>
                <w:numId w:val="3"/>
              </w:numPr>
              <w:rPr>
                <w:rFonts w:ascii="Tahoma" w:hAnsi="Tahoma" w:cs="Tahoma"/>
              </w:rPr>
            </w:pPr>
            <w:r w:rsidRPr="0071698F">
              <w:rPr>
                <w:rFonts w:ascii="Tahoma" w:hAnsi="Tahoma" w:cs="Tahoma"/>
              </w:rPr>
              <w:t>Да ли је било одступања/потешко</w:t>
            </w:r>
            <w:r w:rsidRPr="0071698F">
              <w:rPr>
                <w:rFonts w:ascii="Tahoma" w:hAnsi="Tahoma" w:cs="Tahoma"/>
              </w:rPr>
              <w:lastRenderedPageBreak/>
              <w:t>ћа приликом остваривања планираног?</w:t>
            </w:r>
          </w:p>
          <w:p w:rsidR="00213222" w:rsidRPr="0071698F" w:rsidRDefault="00213222" w:rsidP="00864CE4">
            <w:pPr>
              <w:numPr>
                <w:ilvl w:val="0"/>
                <w:numId w:val="3"/>
              </w:numPr>
              <w:rPr>
                <w:rFonts w:ascii="Tahoma" w:hAnsi="Tahoma" w:cs="Tahoma"/>
              </w:rPr>
            </w:pPr>
            <w:r w:rsidRPr="0071698F">
              <w:rPr>
                <w:rFonts w:ascii="Tahoma" w:hAnsi="Tahoma" w:cs="Tahoma"/>
              </w:rPr>
              <w:t>Шта бих променио/ла?</w:t>
            </w:r>
          </w:p>
        </w:tc>
        <w:tc>
          <w:tcPr>
            <w:tcW w:w="3515" w:type="pct"/>
            <w:gridSpan w:val="7"/>
            <w:vAlign w:val="center"/>
          </w:tcPr>
          <w:p w:rsidR="00213222" w:rsidRPr="0071698F" w:rsidRDefault="00213222" w:rsidP="00864CE4">
            <w:pPr>
              <w:rPr>
                <w:rFonts w:ascii="Tahoma" w:hAnsi="Tahoma" w:cs="Tahoma"/>
              </w:rPr>
            </w:pPr>
          </w:p>
        </w:tc>
      </w:tr>
      <w:tr w:rsidR="00213222" w:rsidRPr="0090216F" w:rsidTr="00864CE4">
        <w:tc>
          <w:tcPr>
            <w:tcW w:w="5000" w:type="pct"/>
            <w:gridSpan w:val="9"/>
            <w:tcBorders>
              <w:top w:val="nil"/>
              <w:left w:val="nil"/>
              <w:right w:val="nil"/>
            </w:tcBorders>
            <w:shd w:val="clear" w:color="auto" w:fill="auto"/>
            <w:vAlign w:val="center"/>
          </w:tcPr>
          <w:p w:rsidR="001D758D" w:rsidRDefault="001D758D" w:rsidP="00864CE4">
            <w:pPr>
              <w:jc w:val="center"/>
            </w:pPr>
            <w:r>
              <w:lastRenderedPageBreak/>
              <w:br w:type="page"/>
            </w:r>
          </w:p>
          <w:p w:rsidR="00213222" w:rsidRPr="008E7589" w:rsidRDefault="00213222" w:rsidP="00864CE4">
            <w:pPr>
              <w:jc w:val="center"/>
              <w:rPr>
                <w:b/>
              </w:rPr>
            </w:pPr>
            <w:r w:rsidRPr="0090216F">
              <w:rPr>
                <w:rFonts w:ascii="Tahoma" w:hAnsi="Tahoma" w:cs="Tahoma"/>
                <w:b/>
                <w:sz w:val="36"/>
                <w:szCs w:val="36"/>
              </w:rPr>
              <w:t xml:space="preserve">ПРИПРЕМА ЗА ЧАС </w:t>
            </w:r>
            <w:r w:rsidR="002A38FA">
              <w:rPr>
                <w:rFonts w:ascii="Tahoma" w:hAnsi="Tahoma" w:cs="Tahoma"/>
                <w:b/>
                <w:sz w:val="36"/>
                <w:szCs w:val="36"/>
              </w:rPr>
              <w:t>99</w:t>
            </w:r>
          </w:p>
        </w:tc>
      </w:tr>
      <w:tr w:rsidR="00213222" w:rsidRPr="0090216F" w:rsidTr="00864CE4">
        <w:trPr>
          <w:trHeight w:val="628"/>
        </w:trPr>
        <w:tc>
          <w:tcPr>
            <w:tcW w:w="5000" w:type="pct"/>
            <w:gridSpan w:val="9"/>
            <w:shd w:val="clear" w:color="auto" w:fill="F3F3F3"/>
            <w:vAlign w:val="center"/>
          </w:tcPr>
          <w:p w:rsidR="00213222" w:rsidRPr="0090216F" w:rsidRDefault="00213222" w:rsidP="00864CE4">
            <w:pPr>
              <w:jc w:val="center"/>
              <w:rPr>
                <w:rFonts w:ascii="Tahoma" w:hAnsi="Tahoma" w:cs="Tahoma"/>
                <w:b/>
                <w:sz w:val="28"/>
                <w:szCs w:val="28"/>
              </w:rPr>
            </w:pPr>
            <w:r w:rsidRPr="0090216F">
              <w:rPr>
                <w:rFonts w:ascii="Tahoma" w:hAnsi="Tahoma" w:cs="Tahoma"/>
                <w:b/>
                <w:sz w:val="28"/>
                <w:szCs w:val="28"/>
              </w:rPr>
              <w:t>МОГУЋИ ТОК ЧАСА</w:t>
            </w:r>
          </w:p>
        </w:tc>
      </w:tr>
      <w:tr w:rsidR="00213222" w:rsidRPr="0090216F" w:rsidTr="001D758D">
        <w:trPr>
          <w:trHeight w:val="537"/>
        </w:trPr>
        <w:tc>
          <w:tcPr>
            <w:tcW w:w="1387" w:type="pct"/>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Предмет:</w:t>
            </w:r>
          </w:p>
        </w:tc>
        <w:tc>
          <w:tcPr>
            <w:tcW w:w="2531" w:type="pct"/>
            <w:gridSpan w:val="5"/>
            <w:vAlign w:val="center"/>
          </w:tcPr>
          <w:p w:rsidR="00213222" w:rsidRPr="0090216F" w:rsidRDefault="00213222" w:rsidP="00864CE4">
            <w:pPr>
              <w:rPr>
                <w:b/>
              </w:rPr>
            </w:pPr>
            <w:r w:rsidRPr="0090216F">
              <w:rPr>
                <w:b/>
              </w:rPr>
              <w:t>Српски језик</w:t>
            </w:r>
          </w:p>
        </w:tc>
        <w:tc>
          <w:tcPr>
            <w:tcW w:w="534" w:type="pct"/>
            <w:gridSpan w:val="2"/>
            <w:shd w:val="clear" w:color="auto" w:fill="F3F3F3"/>
            <w:vAlign w:val="center"/>
          </w:tcPr>
          <w:p w:rsidR="00213222" w:rsidRPr="0090216F" w:rsidRDefault="00213222" w:rsidP="00864CE4">
            <w:pPr>
              <w:rPr>
                <w:rFonts w:ascii="Tahoma" w:hAnsi="Tahoma" w:cs="Tahoma"/>
                <w:b/>
              </w:rPr>
            </w:pPr>
            <w:r w:rsidRPr="0090216F">
              <w:rPr>
                <w:rFonts w:ascii="Tahoma" w:hAnsi="Tahoma" w:cs="Tahoma"/>
                <w:b/>
              </w:rPr>
              <w:t>Разред:</w:t>
            </w:r>
          </w:p>
        </w:tc>
        <w:tc>
          <w:tcPr>
            <w:tcW w:w="548" w:type="pct"/>
            <w:vAlign w:val="center"/>
          </w:tcPr>
          <w:p w:rsidR="00213222" w:rsidRPr="0090216F" w:rsidRDefault="00213222" w:rsidP="00864CE4">
            <w:pPr>
              <w:rPr>
                <w:rFonts w:ascii="Tahoma" w:hAnsi="Tahoma" w:cs="Tahoma"/>
                <w:b/>
              </w:rPr>
            </w:pPr>
            <w:r w:rsidRPr="0090216F">
              <w:rPr>
                <w:rFonts w:ascii="Tahoma" w:hAnsi="Tahoma" w:cs="Tahoma"/>
                <w:b/>
              </w:rPr>
              <w:t>четврти</w:t>
            </w:r>
          </w:p>
        </w:tc>
      </w:tr>
      <w:tr w:rsidR="00BA4F19" w:rsidRPr="0090216F" w:rsidTr="005075D1">
        <w:trPr>
          <w:trHeight w:val="517"/>
        </w:trPr>
        <w:tc>
          <w:tcPr>
            <w:tcW w:w="1387" w:type="pct"/>
            <w:shd w:val="clear" w:color="auto" w:fill="F3F3F3"/>
            <w:vAlign w:val="center"/>
          </w:tcPr>
          <w:p w:rsidR="00BA4F19" w:rsidRPr="0090216F" w:rsidRDefault="00BA4F19" w:rsidP="00864CE4">
            <w:pPr>
              <w:rPr>
                <w:rFonts w:ascii="Tahoma" w:hAnsi="Tahoma" w:cs="Tahoma"/>
                <w:b/>
              </w:rPr>
            </w:pPr>
            <w:r w:rsidRPr="0090216F">
              <w:rPr>
                <w:rFonts w:ascii="Tahoma" w:hAnsi="Tahoma" w:cs="Tahoma"/>
                <w:b/>
              </w:rPr>
              <w:t>Наставна тема/област:</w:t>
            </w:r>
          </w:p>
        </w:tc>
        <w:tc>
          <w:tcPr>
            <w:tcW w:w="3613" w:type="pct"/>
            <w:gridSpan w:val="8"/>
            <w:vAlign w:val="center"/>
          </w:tcPr>
          <w:p w:rsidR="00BA4F19" w:rsidRPr="0071698F" w:rsidRDefault="0023452E" w:rsidP="00090E6A">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BA4F19" w:rsidRPr="0071698F" w:rsidTr="005075D1">
        <w:trPr>
          <w:trHeight w:val="539"/>
        </w:trPr>
        <w:tc>
          <w:tcPr>
            <w:tcW w:w="1387" w:type="pct"/>
            <w:shd w:val="clear" w:color="auto" w:fill="F3F3F3"/>
            <w:vAlign w:val="center"/>
          </w:tcPr>
          <w:p w:rsidR="00BA4F19" w:rsidRPr="0090216F" w:rsidRDefault="00BA4F19" w:rsidP="00864CE4">
            <w:pPr>
              <w:rPr>
                <w:rFonts w:ascii="Tahoma" w:hAnsi="Tahoma" w:cs="Tahoma"/>
                <w:b/>
              </w:rPr>
            </w:pPr>
            <w:r w:rsidRPr="0090216F">
              <w:rPr>
                <w:rFonts w:ascii="Tahoma" w:hAnsi="Tahoma" w:cs="Tahoma"/>
                <w:b/>
              </w:rPr>
              <w:t>Наставна јединица:</w:t>
            </w:r>
          </w:p>
        </w:tc>
        <w:tc>
          <w:tcPr>
            <w:tcW w:w="3613" w:type="pct"/>
            <w:gridSpan w:val="8"/>
            <w:vAlign w:val="center"/>
          </w:tcPr>
          <w:p w:rsidR="00BA4F19" w:rsidRPr="0071698F" w:rsidRDefault="0023452E" w:rsidP="00090E6A">
            <w:pPr>
              <w:rPr>
                <w:rFonts w:ascii="Tahoma" w:hAnsi="Tahoma" w:cs="Tahoma"/>
              </w:rPr>
            </w:pPr>
            <w:r>
              <w:rPr>
                <w:rFonts w:ascii="Tahoma" w:hAnsi="Tahoma" w:cs="Tahoma"/>
              </w:rPr>
              <w:t>Лична заменица ВИ из поштовања</w:t>
            </w:r>
          </w:p>
        </w:tc>
      </w:tr>
      <w:tr w:rsidR="00BA4F19" w:rsidRPr="0071698F" w:rsidTr="005075D1">
        <w:trPr>
          <w:trHeight w:val="519"/>
        </w:trPr>
        <w:tc>
          <w:tcPr>
            <w:tcW w:w="1387" w:type="pct"/>
            <w:shd w:val="clear" w:color="auto" w:fill="F3F3F3"/>
            <w:vAlign w:val="center"/>
          </w:tcPr>
          <w:p w:rsidR="00BA4F19" w:rsidRPr="0090216F" w:rsidRDefault="00BA4F19" w:rsidP="00864CE4">
            <w:pPr>
              <w:rPr>
                <w:rFonts w:ascii="Tahoma" w:hAnsi="Tahoma" w:cs="Tahoma"/>
                <w:b/>
              </w:rPr>
            </w:pPr>
            <w:r w:rsidRPr="0090216F">
              <w:rPr>
                <w:rFonts w:ascii="Tahoma" w:hAnsi="Tahoma" w:cs="Tahoma"/>
                <w:b/>
              </w:rPr>
              <w:t>Тип часа:</w:t>
            </w:r>
          </w:p>
        </w:tc>
        <w:tc>
          <w:tcPr>
            <w:tcW w:w="3613" w:type="pct"/>
            <w:gridSpan w:val="8"/>
          </w:tcPr>
          <w:p w:rsidR="00BA4F19" w:rsidRPr="00044460" w:rsidRDefault="0023452E" w:rsidP="0023452E">
            <w:pPr>
              <w:rPr>
                <w:rFonts w:ascii="Tahoma" w:hAnsi="Tahoma" w:cs="Tahoma"/>
              </w:rPr>
            </w:pPr>
            <w:r>
              <w:rPr>
                <w:rFonts w:ascii="Tahoma" w:hAnsi="Tahoma" w:cs="Tahoma"/>
              </w:rPr>
              <w:t>Утврђивање</w:t>
            </w:r>
          </w:p>
        </w:tc>
      </w:tr>
      <w:tr w:rsidR="00BA4F19" w:rsidRPr="0071698F" w:rsidTr="005075D1">
        <w:trPr>
          <w:trHeight w:val="1619"/>
        </w:trPr>
        <w:tc>
          <w:tcPr>
            <w:tcW w:w="1387" w:type="pct"/>
            <w:shd w:val="clear" w:color="auto" w:fill="F3F3F3"/>
            <w:vAlign w:val="center"/>
          </w:tcPr>
          <w:p w:rsidR="00BA4F19" w:rsidRPr="0090216F" w:rsidRDefault="00BA4F19" w:rsidP="00864CE4">
            <w:pPr>
              <w:rPr>
                <w:rFonts w:ascii="Tahoma" w:hAnsi="Tahoma" w:cs="Tahoma"/>
                <w:b/>
              </w:rPr>
            </w:pPr>
            <w:r w:rsidRPr="0090216F">
              <w:rPr>
                <w:rFonts w:ascii="Tahoma" w:hAnsi="Tahoma" w:cs="Tahoma"/>
                <w:b/>
              </w:rPr>
              <w:t>Циљ часа:</w:t>
            </w:r>
          </w:p>
        </w:tc>
        <w:tc>
          <w:tcPr>
            <w:tcW w:w="3613" w:type="pct"/>
            <w:gridSpan w:val="8"/>
          </w:tcPr>
          <w:p w:rsidR="0023452E" w:rsidRDefault="0023452E" w:rsidP="0023452E">
            <w:pPr>
              <w:rPr>
                <w:rFonts w:ascii="Tahoma" w:hAnsi="Tahoma" w:cs="Tahoma"/>
              </w:rPr>
            </w:pPr>
            <w:r w:rsidRPr="00044460">
              <w:rPr>
                <w:rFonts w:ascii="Tahoma" w:hAnsi="Tahoma" w:cs="Tahoma"/>
              </w:rPr>
              <w:t>Оспособљавање ученика за усвајање знања о личној заменици ВИ из поштовања</w:t>
            </w:r>
          </w:p>
          <w:p w:rsidR="0023452E" w:rsidRDefault="0023452E" w:rsidP="0023452E">
            <w:pPr>
              <w:rPr>
                <w:rFonts w:ascii="Tahoma" w:hAnsi="Tahoma" w:cs="Tahoma"/>
              </w:rPr>
            </w:pPr>
          </w:p>
          <w:p w:rsidR="0023452E" w:rsidRPr="00A244D5" w:rsidRDefault="0023452E" w:rsidP="0023452E">
            <w:pPr>
              <w:rPr>
                <w:rFonts w:ascii="Tahoma" w:hAnsi="Tahoma" w:cs="Tahoma"/>
                <w:lang w:val="sr-Cyrl-CS"/>
              </w:rPr>
            </w:pPr>
            <w:r>
              <w:rPr>
                <w:sz w:val="20"/>
                <w:szCs w:val="20"/>
                <w:lang w:val="sr-Cyrl-CS"/>
              </w:rPr>
              <w:t xml:space="preserve"> </w:t>
            </w:r>
            <w:r w:rsidR="00832234">
              <w:rPr>
                <w:sz w:val="20"/>
                <w:szCs w:val="20"/>
                <w:lang w:val="sr-Cyrl-CS"/>
              </w:rPr>
              <w:t>–</w:t>
            </w:r>
            <w:r w:rsidRPr="00A244D5">
              <w:rPr>
                <w:rFonts w:ascii="Tahoma" w:hAnsi="Tahoma" w:cs="Tahoma"/>
                <w:lang w:val="sr-Cyrl-CS"/>
              </w:rPr>
              <w:t xml:space="preserve">Усвајање и препознавање </w:t>
            </w:r>
            <w:r w:rsidRPr="00A244D5">
              <w:rPr>
                <w:rFonts w:ascii="Tahoma" w:hAnsi="Tahoma" w:cs="Tahoma"/>
              </w:rPr>
              <w:t xml:space="preserve"> личне заменице ВИ</w:t>
            </w:r>
            <w:r w:rsidRPr="00A244D5">
              <w:rPr>
                <w:rFonts w:ascii="Tahoma" w:hAnsi="Tahoma" w:cs="Tahoma"/>
                <w:lang w:val="sr-Cyrl-CS"/>
              </w:rPr>
              <w:t xml:space="preserve">. </w:t>
            </w:r>
          </w:p>
          <w:p w:rsidR="0023452E" w:rsidRPr="00A244D5" w:rsidRDefault="0023452E" w:rsidP="0023452E">
            <w:pPr>
              <w:rPr>
                <w:rFonts w:ascii="Tahoma" w:hAnsi="Tahoma" w:cs="Tahoma"/>
              </w:rPr>
            </w:pPr>
            <w:r w:rsidRPr="00A244D5">
              <w:rPr>
                <w:rFonts w:ascii="Tahoma" w:hAnsi="Tahoma" w:cs="Tahoma"/>
                <w:lang w:val="sr-Cyrl-CS"/>
              </w:rPr>
              <w:t>– Развијање логичког и апстрактног мишљења; примена стечених знања у новим ситуацијама. Развијање спос</w:t>
            </w:r>
            <w:r w:rsidR="008F4FFE">
              <w:rPr>
                <w:rFonts w:ascii="Tahoma" w:hAnsi="Tahoma" w:cs="Tahoma"/>
                <w:lang w:val="sr-Cyrl-CS"/>
              </w:rPr>
              <w:t>о</w:t>
            </w:r>
            <w:r w:rsidRPr="00A244D5">
              <w:rPr>
                <w:rFonts w:ascii="Tahoma" w:hAnsi="Tahoma" w:cs="Tahoma"/>
                <w:lang w:val="sr-Cyrl-CS"/>
              </w:rPr>
              <w:t>бности писменог изражавања.</w:t>
            </w:r>
          </w:p>
          <w:p w:rsidR="0023452E" w:rsidRDefault="0023452E" w:rsidP="0023452E">
            <w:pPr>
              <w:rPr>
                <w:sz w:val="20"/>
                <w:szCs w:val="20"/>
                <w:lang w:val="sr-Cyrl-CS"/>
              </w:rPr>
            </w:pPr>
            <w:r w:rsidRPr="00A244D5">
              <w:rPr>
                <w:rFonts w:ascii="Tahoma" w:hAnsi="Tahoma" w:cs="Tahoma"/>
                <w:lang w:val="sr-Cyrl-CS"/>
              </w:rPr>
              <w:t>– Указивање ученицима на значај писања и употребе великог слова у одређеним ситуацијама</w:t>
            </w:r>
            <w:r>
              <w:rPr>
                <w:sz w:val="20"/>
                <w:szCs w:val="20"/>
                <w:lang w:val="sr-Cyrl-CS"/>
              </w:rPr>
              <w:t>.</w:t>
            </w:r>
          </w:p>
          <w:p w:rsidR="00BA4F19" w:rsidRPr="00011662" w:rsidRDefault="00BA4F19" w:rsidP="00864CE4">
            <w:pPr>
              <w:rPr>
                <w:sz w:val="20"/>
                <w:szCs w:val="20"/>
              </w:rPr>
            </w:pPr>
          </w:p>
        </w:tc>
      </w:tr>
      <w:tr w:rsidR="00BA4F19" w:rsidRPr="0071698F" w:rsidTr="005075D1">
        <w:trPr>
          <w:trHeight w:val="3064"/>
        </w:trPr>
        <w:tc>
          <w:tcPr>
            <w:tcW w:w="1387" w:type="pct"/>
            <w:shd w:val="clear" w:color="auto" w:fill="F3F3F3"/>
            <w:vAlign w:val="center"/>
          </w:tcPr>
          <w:p w:rsidR="00BA4F19" w:rsidRPr="0090216F" w:rsidRDefault="00BA4F19" w:rsidP="00864CE4">
            <w:pPr>
              <w:rPr>
                <w:rFonts w:ascii="Tahoma" w:hAnsi="Tahoma" w:cs="Tahoma"/>
                <w:b/>
              </w:rPr>
            </w:pPr>
            <w:r w:rsidRPr="0090216F">
              <w:rPr>
                <w:rFonts w:ascii="Tahoma" w:hAnsi="Tahoma" w:cs="Tahoma"/>
                <w:b/>
              </w:rPr>
              <w:t xml:space="preserve">Очекивани исходи </w:t>
            </w:r>
          </w:p>
          <w:p w:rsidR="00BA4F19" w:rsidRPr="0090216F" w:rsidRDefault="00BA4F19" w:rsidP="00864CE4">
            <w:pPr>
              <w:rPr>
                <w:rFonts w:ascii="Tahoma" w:hAnsi="Tahoma" w:cs="Tahoma"/>
                <w:b/>
              </w:rPr>
            </w:pPr>
            <w:r w:rsidRPr="0090216F">
              <w:rPr>
                <w:rFonts w:ascii="Tahoma" w:hAnsi="Tahoma" w:cs="Tahoma"/>
                <w:b/>
              </w:rPr>
              <w:t>на крају часа:</w:t>
            </w:r>
          </w:p>
        </w:tc>
        <w:tc>
          <w:tcPr>
            <w:tcW w:w="3613" w:type="pct"/>
            <w:gridSpan w:val="8"/>
          </w:tcPr>
          <w:p w:rsidR="00BA4F19" w:rsidRPr="000E67D2" w:rsidRDefault="00BA4F19" w:rsidP="00864CE4">
            <w:pPr>
              <w:rPr>
                <w:rFonts w:ascii="Tahoma" w:hAnsi="Tahoma" w:cs="Tahoma"/>
                <w:lang w:val="sr-Cyrl-CS"/>
              </w:rPr>
            </w:pPr>
          </w:p>
          <w:p w:rsidR="000E67D2" w:rsidRPr="000E67D2" w:rsidRDefault="000E67D2" w:rsidP="000E67D2">
            <w:pPr>
              <w:pStyle w:val="TableParagraph"/>
              <w:tabs>
                <w:tab w:val="left" w:pos="162"/>
              </w:tabs>
              <w:spacing w:line="276" w:lineRule="auto"/>
              <w:ind w:left="105"/>
              <w:rPr>
                <w:rFonts w:ascii="Tahoma" w:hAnsi="Tahoma" w:cs="Tahoma"/>
                <w:sz w:val="24"/>
                <w:szCs w:val="24"/>
              </w:rPr>
            </w:pPr>
            <w:r w:rsidRPr="000E67D2">
              <w:rPr>
                <w:rFonts w:ascii="Tahoma" w:hAnsi="Tahoma" w:cs="Tahoma"/>
                <w:sz w:val="24"/>
                <w:szCs w:val="24"/>
              </w:rPr>
              <w:t>поштује и примени основна правописна</w:t>
            </w:r>
            <w:r w:rsidRPr="000E67D2">
              <w:rPr>
                <w:rFonts w:ascii="Tahoma" w:hAnsi="Tahoma" w:cs="Tahoma"/>
                <w:spacing w:val="-22"/>
                <w:sz w:val="24"/>
                <w:szCs w:val="24"/>
              </w:rPr>
              <w:t xml:space="preserve"> </w:t>
            </w:r>
            <w:r w:rsidRPr="000E67D2">
              <w:rPr>
                <w:rFonts w:ascii="Tahoma" w:hAnsi="Tahoma" w:cs="Tahoma"/>
                <w:sz w:val="24"/>
                <w:szCs w:val="24"/>
              </w:rPr>
              <w:t xml:space="preserve">правила </w:t>
            </w:r>
          </w:p>
          <w:p w:rsidR="00BA4F19" w:rsidRPr="003E0824" w:rsidRDefault="00832234" w:rsidP="000E67D2">
            <w:pPr>
              <w:rPr>
                <w:sz w:val="20"/>
                <w:szCs w:val="20"/>
                <w:lang w:val="sr-Cyrl-CS"/>
              </w:rPr>
            </w:pPr>
            <w:r>
              <w:rPr>
                <w:rFonts w:ascii="Tahoma" w:hAnsi="Tahoma" w:cs="Tahoma"/>
                <w:lang w:val="sr-Cyrl-CS"/>
              </w:rPr>
              <w:t>–</w:t>
            </w:r>
            <w:r w:rsidR="005A6A43">
              <w:rPr>
                <w:rFonts w:ascii="Tahoma" w:hAnsi="Tahoma" w:cs="Tahoma"/>
                <w:lang w:val="sr-Cyrl-CS"/>
              </w:rPr>
              <w:t xml:space="preserve"> </w:t>
            </w:r>
            <w:r w:rsidR="000E67D2" w:rsidRPr="000E67D2">
              <w:rPr>
                <w:rFonts w:ascii="Tahoma" w:hAnsi="Tahoma" w:cs="Tahoma"/>
                <w:lang w:val="sr-Cyrl-CS"/>
              </w:rPr>
              <w:t>употреби личну заменицу Ви из поштовања</w:t>
            </w:r>
          </w:p>
        </w:tc>
      </w:tr>
      <w:tr w:rsidR="00BA4F19" w:rsidRPr="0095760C" w:rsidTr="005075D1">
        <w:trPr>
          <w:trHeight w:val="533"/>
        </w:trPr>
        <w:tc>
          <w:tcPr>
            <w:tcW w:w="1387" w:type="pct"/>
            <w:shd w:val="clear" w:color="auto" w:fill="F3F3F3"/>
            <w:vAlign w:val="center"/>
          </w:tcPr>
          <w:p w:rsidR="00BA4F19" w:rsidRPr="0090216F" w:rsidRDefault="00BA4F19" w:rsidP="00864CE4">
            <w:pPr>
              <w:rPr>
                <w:rFonts w:ascii="Tahoma" w:hAnsi="Tahoma" w:cs="Tahoma"/>
                <w:b/>
              </w:rPr>
            </w:pPr>
            <w:r w:rsidRPr="0090216F">
              <w:rPr>
                <w:rFonts w:ascii="Tahoma" w:hAnsi="Tahoma" w:cs="Tahoma"/>
                <w:b/>
              </w:rPr>
              <w:t>Наставне методе:</w:t>
            </w:r>
          </w:p>
        </w:tc>
        <w:tc>
          <w:tcPr>
            <w:tcW w:w="3613" w:type="pct"/>
            <w:gridSpan w:val="8"/>
          </w:tcPr>
          <w:p w:rsidR="00BA4F19" w:rsidRPr="00E60DE8" w:rsidRDefault="00BA4F19" w:rsidP="00864CE4">
            <w:pPr>
              <w:rPr>
                <w:rFonts w:ascii="Tahoma" w:hAnsi="Tahoma" w:cs="Tahoma"/>
              </w:rPr>
            </w:pPr>
            <w:r w:rsidRPr="00E60DE8">
              <w:rPr>
                <w:rFonts w:ascii="Tahoma" w:hAnsi="Tahoma" w:cs="Tahoma"/>
                <w:lang w:val="ru-RU"/>
              </w:rPr>
              <w:t>Дијалошка, монолошка, демонстративна, метод</w:t>
            </w:r>
            <w:r w:rsidR="0023452E">
              <w:rPr>
                <w:rFonts w:ascii="Tahoma" w:hAnsi="Tahoma" w:cs="Tahoma"/>
                <w:lang w:val="ru-RU"/>
              </w:rPr>
              <w:t>а писаних радова, Наставни листић, Вежбанка</w:t>
            </w:r>
          </w:p>
        </w:tc>
      </w:tr>
      <w:tr w:rsidR="00BA4F19" w:rsidRPr="0095760C" w:rsidTr="005075D1">
        <w:trPr>
          <w:trHeight w:val="527"/>
        </w:trPr>
        <w:tc>
          <w:tcPr>
            <w:tcW w:w="1387" w:type="pct"/>
            <w:shd w:val="clear" w:color="auto" w:fill="F3F3F3"/>
            <w:vAlign w:val="center"/>
          </w:tcPr>
          <w:p w:rsidR="00BA4F19" w:rsidRPr="0090216F" w:rsidRDefault="00BA4F19" w:rsidP="00864CE4">
            <w:pPr>
              <w:rPr>
                <w:rFonts w:ascii="Tahoma" w:hAnsi="Tahoma" w:cs="Tahoma"/>
                <w:b/>
              </w:rPr>
            </w:pPr>
            <w:r w:rsidRPr="0090216F">
              <w:rPr>
                <w:rFonts w:ascii="Tahoma" w:hAnsi="Tahoma" w:cs="Tahoma"/>
                <w:b/>
              </w:rPr>
              <w:t>Облици рада:</w:t>
            </w:r>
          </w:p>
        </w:tc>
        <w:tc>
          <w:tcPr>
            <w:tcW w:w="3613" w:type="pct"/>
            <w:gridSpan w:val="8"/>
            <w:tcBorders>
              <w:bottom w:val="single" w:sz="4" w:space="0" w:color="auto"/>
            </w:tcBorders>
          </w:tcPr>
          <w:p w:rsidR="00BA4F19" w:rsidRPr="00DF543B" w:rsidRDefault="00BA4F19" w:rsidP="00864CE4">
            <w:pPr>
              <w:pStyle w:val="Default"/>
              <w:rPr>
                <w:rFonts w:ascii="Tahoma" w:hAnsi="Tahoma" w:cs="Tahoma"/>
              </w:rPr>
            </w:pPr>
            <w:r>
              <w:rPr>
                <w:rFonts w:ascii="Tahoma" w:hAnsi="Tahoma" w:cs="Tahoma"/>
              </w:rPr>
              <w:t>Фронтални, индивидуални</w:t>
            </w:r>
          </w:p>
        </w:tc>
      </w:tr>
      <w:tr w:rsidR="00BA4F19" w:rsidRPr="00203BAF" w:rsidTr="001D758D">
        <w:trPr>
          <w:trHeight w:val="1323"/>
        </w:trPr>
        <w:tc>
          <w:tcPr>
            <w:tcW w:w="1387" w:type="pct"/>
            <w:shd w:val="clear" w:color="auto" w:fill="F3F3F3"/>
            <w:vAlign w:val="center"/>
          </w:tcPr>
          <w:p w:rsidR="00BA4F19" w:rsidRPr="0090216F" w:rsidRDefault="00BA4F19" w:rsidP="00864CE4">
            <w:pPr>
              <w:jc w:val="center"/>
              <w:rPr>
                <w:rFonts w:ascii="Tahoma" w:hAnsi="Tahoma" w:cs="Tahoma"/>
                <w:b/>
              </w:rPr>
            </w:pPr>
          </w:p>
        </w:tc>
        <w:tc>
          <w:tcPr>
            <w:tcW w:w="2528" w:type="pct"/>
            <w:gridSpan w:val="4"/>
            <w:shd w:val="clear" w:color="auto" w:fill="F3F3F3"/>
            <w:vAlign w:val="center"/>
          </w:tcPr>
          <w:p w:rsidR="00BA4F19" w:rsidRPr="00CA1E52" w:rsidRDefault="00BA4F19" w:rsidP="00864CE4">
            <w:pPr>
              <w:jc w:val="center"/>
              <w:rPr>
                <w:rFonts w:ascii="Tahoma" w:hAnsi="Tahoma" w:cs="Tahoma"/>
              </w:rPr>
            </w:pPr>
            <w:r>
              <w:rPr>
                <w:rFonts w:ascii="Tahoma" w:hAnsi="Tahoma" w:cs="Tahoma"/>
              </w:rPr>
              <w:t>Активности наставника:</w:t>
            </w:r>
          </w:p>
        </w:tc>
        <w:tc>
          <w:tcPr>
            <w:tcW w:w="1085" w:type="pct"/>
            <w:gridSpan w:val="4"/>
            <w:shd w:val="clear" w:color="auto" w:fill="F3F3F3"/>
            <w:vAlign w:val="center"/>
          </w:tcPr>
          <w:p w:rsidR="00BA4F19" w:rsidRPr="00203BAF" w:rsidRDefault="00BA4F19" w:rsidP="00864CE4">
            <w:pPr>
              <w:jc w:val="center"/>
              <w:rPr>
                <w:rFonts w:ascii="Tahoma" w:hAnsi="Tahoma" w:cs="Tahoma"/>
              </w:rPr>
            </w:pPr>
            <w:r>
              <w:rPr>
                <w:rFonts w:ascii="Tahoma" w:hAnsi="Tahoma" w:cs="Tahoma"/>
              </w:rPr>
              <w:t>Активности ученика:</w:t>
            </w:r>
          </w:p>
        </w:tc>
      </w:tr>
      <w:tr w:rsidR="00BA4F19" w:rsidRPr="00655A97" w:rsidTr="001D758D">
        <w:trPr>
          <w:trHeight w:val="1801"/>
        </w:trPr>
        <w:tc>
          <w:tcPr>
            <w:tcW w:w="1387" w:type="pct"/>
            <w:shd w:val="clear" w:color="auto" w:fill="F3F3F3"/>
            <w:vAlign w:val="center"/>
          </w:tcPr>
          <w:p w:rsidR="00BA4F19" w:rsidRPr="0090216F" w:rsidRDefault="00BA4F19" w:rsidP="00864CE4">
            <w:pPr>
              <w:jc w:val="center"/>
              <w:rPr>
                <w:rFonts w:ascii="Tahoma" w:hAnsi="Tahoma" w:cs="Tahoma"/>
                <w:b/>
              </w:rPr>
            </w:pPr>
            <w:r w:rsidRPr="0090216F">
              <w:rPr>
                <w:rFonts w:ascii="Tahoma" w:hAnsi="Tahoma" w:cs="Tahoma"/>
                <w:b/>
              </w:rPr>
              <w:t>Уводни део часа</w:t>
            </w:r>
          </w:p>
          <w:p w:rsidR="00BA4F19" w:rsidRPr="0090216F" w:rsidRDefault="00BA4F19" w:rsidP="00864CE4">
            <w:pPr>
              <w:jc w:val="center"/>
              <w:rPr>
                <w:rFonts w:ascii="Tahoma" w:hAnsi="Tahoma" w:cs="Tahoma"/>
                <w:b/>
              </w:rPr>
            </w:pPr>
            <w:r w:rsidRPr="0090216F">
              <w:rPr>
                <w:rFonts w:ascii="Tahoma" w:hAnsi="Tahoma" w:cs="Tahoma"/>
                <w:b/>
              </w:rPr>
              <w:t>(10 минута)</w:t>
            </w:r>
          </w:p>
        </w:tc>
        <w:tc>
          <w:tcPr>
            <w:tcW w:w="2528" w:type="pct"/>
            <w:gridSpan w:val="4"/>
            <w:vAlign w:val="center"/>
          </w:tcPr>
          <w:p w:rsidR="00BA4F19" w:rsidRDefault="00832234" w:rsidP="00864CE4">
            <w:pPr>
              <w:rPr>
                <w:rFonts w:ascii="Tahoma" w:hAnsi="Tahoma" w:cs="Tahoma"/>
              </w:rPr>
            </w:pPr>
            <w:r>
              <w:rPr>
                <w:rFonts w:ascii="Tahoma" w:hAnsi="Tahoma" w:cs="Tahoma"/>
              </w:rPr>
              <w:t>–</w:t>
            </w:r>
            <w:r w:rsidR="008F4FFE">
              <w:rPr>
                <w:rFonts w:ascii="Tahoma" w:hAnsi="Tahoma" w:cs="Tahoma"/>
              </w:rPr>
              <w:t>На почетку часа упућује ученике на обнављање наставних садржаја са прошлог часа;</w:t>
            </w:r>
          </w:p>
          <w:p w:rsidR="008F4FFE" w:rsidRPr="0071698F" w:rsidRDefault="00832234" w:rsidP="00864CE4">
            <w:pPr>
              <w:rPr>
                <w:rFonts w:ascii="Tahoma" w:hAnsi="Tahoma" w:cs="Tahoma"/>
              </w:rPr>
            </w:pPr>
            <w:r>
              <w:rPr>
                <w:rFonts w:ascii="Tahoma" w:hAnsi="Tahoma" w:cs="Tahoma"/>
              </w:rPr>
              <w:t>–</w:t>
            </w:r>
            <w:r w:rsidR="008F4FFE">
              <w:rPr>
                <w:rFonts w:ascii="Tahoma" w:hAnsi="Tahoma" w:cs="Tahoma"/>
              </w:rPr>
              <w:t>Најављује на значај писања и употребе великог слова Ви у одређеним ситуацијама;</w:t>
            </w:r>
          </w:p>
        </w:tc>
        <w:tc>
          <w:tcPr>
            <w:tcW w:w="1085" w:type="pct"/>
            <w:gridSpan w:val="4"/>
            <w:vAlign w:val="center"/>
          </w:tcPr>
          <w:p w:rsidR="00BA4F19" w:rsidRDefault="00832234" w:rsidP="00864CE4">
            <w:pPr>
              <w:rPr>
                <w:rFonts w:ascii="Tahoma" w:hAnsi="Tahoma" w:cs="Tahoma"/>
              </w:rPr>
            </w:pPr>
            <w:r>
              <w:rPr>
                <w:rFonts w:ascii="Tahoma" w:hAnsi="Tahoma" w:cs="Tahoma"/>
              </w:rPr>
              <w:t>–</w:t>
            </w:r>
            <w:r w:rsidR="00D10575">
              <w:rPr>
                <w:rFonts w:ascii="Tahoma" w:hAnsi="Tahoma" w:cs="Tahoma"/>
              </w:rPr>
              <w:t>Обнављају наставне садржаје са прошлог часа;</w:t>
            </w:r>
          </w:p>
          <w:p w:rsidR="00D10575" w:rsidRPr="00655A97" w:rsidRDefault="00D10575" w:rsidP="00864CE4">
            <w:pPr>
              <w:rPr>
                <w:rFonts w:ascii="Tahoma" w:hAnsi="Tahoma" w:cs="Tahoma"/>
              </w:rPr>
            </w:pPr>
          </w:p>
        </w:tc>
      </w:tr>
      <w:tr w:rsidR="00BA4F19" w:rsidRPr="00D15E62" w:rsidTr="001D758D">
        <w:trPr>
          <w:trHeight w:val="5734"/>
        </w:trPr>
        <w:tc>
          <w:tcPr>
            <w:tcW w:w="1387" w:type="pct"/>
            <w:shd w:val="clear" w:color="auto" w:fill="F3F3F3"/>
            <w:vAlign w:val="center"/>
          </w:tcPr>
          <w:p w:rsidR="00BA4F19" w:rsidRPr="0090216F" w:rsidRDefault="00BA4F19" w:rsidP="00864CE4">
            <w:pPr>
              <w:jc w:val="center"/>
              <w:rPr>
                <w:rFonts w:ascii="Tahoma" w:hAnsi="Tahoma" w:cs="Tahoma"/>
                <w:b/>
              </w:rPr>
            </w:pPr>
            <w:r w:rsidRPr="0090216F">
              <w:rPr>
                <w:rFonts w:ascii="Tahoma" w:hAnsi="Tahoma" w:cs="Tahoma"/>
                <w:b/>
              </w:rPr>
              <w:lastRenderedPageBreak/>
              <w:t>Главни део часа</w:t>
            </w:r>
          </w:p>
          <w:p w:rsidR="00BA4F19" w:rsidRPr="0090216F" w:rsidRDefault="00BA4F19" w:rsidP="00864CE4">
            <w:pPr>
              <w:jc w:val="center"/>
              <w:rPr>
                <w:rFonts w:ascii="Tahoma" w:hAnsi="Tahoma" w:cs="Tahoma"/>
                <w:b/>
              </w:rPr>
            </w:pPr>
            <w:r w:rsidRPr="0090216F">
              <w:rPr>
                <w:rFonts w:ascii="Tahoma" w:hAnsi="Tahoma" w:cs="Tahoma"/>
                <w:b/>
              </w:rPr>
              <w:t>(30 минута)</w:t>
            </w:r>
          </w:p>
        </w:tc>
        <w:tc>
          <w:tcPr>
            <w:tcW w:w="2528" w:type="pct"/>
            <w:gridSpan w:val="4"/>
            <w:vAlign w:val="center"/>
          </w:tcPr>
          <w:p w:rsidR="00D10575" w:rsidRDefault="00D10575" w:rsidP="00864CE4">
            <w:pPr>
              <w:rPr>
                <w:rFonts w:ascii="Tahoma" w:hAnsi="Tahoma" w:cs="Tahoma"/>
              </w:rPr>
            </w:pPr>
          </w:p>
          <w:p w:rsidR="00BA4F19" w:rsidRDefault="00832234" w:rsidP="00864CE4">
            <w:pPr>
              <w:rPr>
                <w:rFonts w:ascii="Tahoma" w:hAnsi="Tahoma" w:cs="Tahoma"/>
              </w:rPr>
            </w:pPr>
            <w:r>
              <w:rPr>
                <w:rFonts w:ascii="Tahoma" w:hAnsi="Tahoma" w:cs="Tahoma"/>
              </w:rPr>
              <w:t>–</w:t>
            </w:r>
            <w:r w:rsidR="008F4FFE">
              <w:rPr>
                <w:rFonts w:ascii="Tahoma" w:hAnsi="Tahoma" w:cs="Tahoma"/>
              </w:rPr>
              <w:t>У даљем току часа дели ученицима Наставне листиће са задацима у којима треба да примене знање које су усвојили о личној заменици Ви коју пишемо из поштовања;</w:t>
            </w:r>
          </w:p>
          <w:p w:rsidR="008F4FFE" w:rsidRDefault="008F4FFE" w:rsidP="00864CE4">
            <w:pPr>
              <w:rPr>
                <w:rFonts w:ascii="Tahoma" w:hAnsi="Tahoma" w:cs="Tahoma"/>
              </w:rPr>
            </w:pPr>
          </w:p>
          <w:p w:rsidR="008F4FFE" w:rsidRDefault="008F4FFE" w:rsidP="00864CE4">
            <w:pPr>
              <w:rPr>
                <w:rFonts w:ascii="Tahoma" w:hAnsi="Tahoma" w:cs="Tahoma"/>
              </w:rPr>
            </w:pPr>
            <w:r>
              <w:rPr>
                <w:rFonts w:ascii="Tahoma" w:hAnsi="Tahoma" w:cs="Tahoma"/>
              </w:rPr>
              <w:t xml:space="preserve">         МОГУЋИ НАСТАНИ ЛИСТИЋ</w:t>
            </w:r>
          </w:p>
          <w:p w:rsidR="008F4FFE" w:rsidRDefault="008F4FFE" w:rsidP="00864CE4">
            <w:pPr>
              <w:rPr>
                <w:rFonts w:ascii="Tahoma" w:hAnsi="Tahoma" w:cs="Tahoma"/>
              </w:rPr>
            </w:pPr>
          </w:p>
          <w:p w:rsidR="008F4FFE" w:rsidRDefault="008F4FFE" w:rsidP="00864CE4">
            <w:pPr>
              <w:rPr>
                <w:rFonts w:ascii="Tahoma" w:hAnsi="Tahoma" w:cs="Tahoma"/>
              </w:rPr>
            </w:pPr>
          </w:p>
          <w:p w:rsidR="008F4FFE" w:rsidRDefault="008F4FFE" w:rsidP="00864CE4">
            <w:pPr>
              <w:rPr>
                <w:rFonts w:ascii="Tahoma" w:hAnsi="Tahoma" w:cs="Tahoma"/>
              </w:rPr>
            </w:pPr>
          </w:p>
          <w:p w:rsidR="008F4FFE" w:rsidRDefault="008F4FFE" w:rsidP="00864CE4">
            <w:pPr>
              <w:rPr>
                <w:rFonts w:ascii="Tahoma" w:hAnsi="Tahoma" w:cs="Tahoma"/>
              </w:rPr>
            </w:pPr>
            <w:r>
              <w:rPr>
                <w:rFonts w:ascii="Tahoma" w:hAnsi="Tahoma" w:cs="Tahoma"/>
              </w:rPr>
              <w:t>1.Напиши две реченице у којој ћеш употребити личну заменицу којима ћеш се обратити старјим особама из поштовања.</w:t>
            </w:r>
          </w:p>
          <w:p w:rsidR="008F4FFE" w:rsidRDefault="008F4FFE" w:rsidP="00864CE4">
            <w:pPr>
              <w:rPr>
                <w:rFonts w:ascii="Tahoma" w:hAnsi="Tahoma" w:cs="Tahoma"/>
              </w:rPr>
            </w:pPr>
          </w:p>
          <w:p w:rsidR="008F4FFE" w:rsidRDefault="008F4FFE" w:rsidP="00864CE4">
            <w:pPr>
              <w:rPr>
                <w:rFonts w:ascii="Tahoma" w:hAnsi="Tahoma" w:cs="Tahoma"/>
              </w:rPr>
            </w:pPr>
            <w:r>
              <w:rPr>
                <w:rFonts w:ascii="Tahoma" w:hAnsi="Tahoma" w:cs="Tahoma"/>
              </w:rPr>
              <w:t>________________________________________</w:t>
            </w:r>
          </w:p>
          <w:p w:rsidR="008F4FFE" w:rsidRDefault="008F4FFE" w:rsidP="00864CE4">
            <w:pPr>
              <w:rPr>
                <w:rFonts w:ascii="Tahoma" w:hAnsi="Tahoma" w:cs="Tahoma"/>
              </w:rPr>
            </w:pPr>
            <w:r>
              <w:rPr>
                <w:rFonts w:ascii="Tahoma" w:hAnsi="Tahoma" w:cs="Tahoma"/>
              </w:rPr>
              <w:t>_________________________________________</w:t>
            </w:r>
          </w:p>
          <w:p w:rsidR="008F4FFE" w:rsidRDefault="008F4FFE" w:rsidP="008F4FFE">
            <w:pPr>
              <w:rPr>
                <w:rFonts w:ascii="Tahoma" w:hAnsi="Tahoma" w:cs="Tahoma"/>
              </w:rPr>
            </w:pPr>
          </w:p>
          <w:p w:rsidR="008F4FFE" w:rsidRPr="008F4FFE" w:rsidRDefault="008F4FFE" w:rsidP="008F4FFE">
            <w:pPr>
              <w:rPr>
                <w:rFonts w:ascii="Tahoma" w:hAnsi="Tahoma" w:cs="Tahoma"/>
              </w:rPr>
            </w:pPr>
          </w:p>
          <w:p w:rsidR="008F4FFE" w:rsidRDefault="008F4FFE" w:rsidP="008F4FFE">
            <w:pPr>
              <w:rPr>
                <w:rFonts w:ascii="Tahoma" w:hAnsi="Tahoma" w:cs="Tahoma"/>
              </w:rPr>
            </w:pPr>
          </w:p>
          <w:p w:rsidR="008F4FFE" w:rsidRDefault="008F4FFE" w:rsidP="008F4FFE">
            <w:pPr>
              <w:rPr>
                <w:rFonts w:ascii="Tahoma" w:hAnsi="Tahoma" w:cs="Tahoma"/>
              </w:rPr>
            </w:pPr>
            <w:r>
              <w:rPr>
                <w:rFonts w:ascii="Tahoma" w:hAnsi="Tahoma" w:cs="Tahoma"/>
              </w:rPr>
              <w:t>2.</w:t>
            </w:r>
            <w:r w:rsidR="00571637">
              <w:rPr>
                <w:rFonts w:ascii="Tahoma" w:hAnsi="Tahoma" w:cs="Tahoma"/>
              </w:rPr>
              <w:t>Допуни реченице речима које недостају. Пази на правописно правило које си научио/ла.</w:t>
            </w:r>
          </w:p>
          <w:p w:rsidR="00571637" w:rsidRDefault="00571637" w:rsidP="008F4FFE">
            <w:pPr>
              <w:rPr>
                <w:rFonts w:ascii="Tahoma" w:hAnsi="Tahoma" w:cs="Tahoma"/>
              </w:rPr>
            </w:pPr>
          </w:p>
          <w:p w:rsidR="00571637" w:rsidRDefault="00571637" w:rsidP="008F4FFE">
            <w:pPr>
              <w:rPr>
                <w:rFonts w:ascii="Tahoma" w:hAnsi="Tahoma" w:cs="Tahoma"/>
              </w:rPr>
            </w:pPr>
            <w:r>
              <w:rPr>
                <w:rFonts w:ascii="Tahoma" w:hAnsi="Tahoma" w:cs="Tahoma"/>
              </w:rPr>
              <w:t>Ја баш волим што сте ми _____ учитељ/ица.</w:t>
            </w:r>
          </w:p>
          <w:p w:rsidR="00571637" w:rsidRDefault="00571637" w:rsidP="008F4FFE">
            <w:pPr>
              <w:rPr>
                <w:rFonts w:ascii="Tahoma" w:hAnsi="Tahoma" w:cs="Tahoma"/>
              </w:rPr>
            </w:pPr>
            <w:r>
              <w:rPr>
                <w:rFonts w:ascii="Tahoma" w:hAnsi="Tahoma" w:cs="Tahoma"/>
              </w:rPr>
              <w:t>Надам се да ћете нас______водити на екскурзију.</w:t>
            </w:r>
          </w:p>
          <w:p w:rsidR="00571637" w:rsidRDefault="00571637" w:rsidP="008F4FFE">
            <w:pPr>
              <w:rPr>
                <w:rFonts w:ascii="Tahoma" w:hAnsi="Tahoma" w:cs="Tahoma"/>
              </w:rPr>
            </w:pPr>
            <w:r>
              <w:rPr>
                <w:rFonts w:ascii="Tahoma" w:hAnsi="Tahoma" w:cs="Tahoma"/>
              </w:rPr>
              <w:t>Радујемо се дружењу са _______.</w:t>
            </w:r>
          </w:p>
          <w:p w:rsidR="00571637" w:rsidRDefault="00571637" w:rsidP="008F4FFE">
            <w:pPr>
              <w:rPr>
                <w:rFonts w:ascii="Tahoma" w:hAnsi="Tahoma" w:cs="Tahoma"/>
              </w:rPr>
            </w:pPr>
          </w:p>
          <w:p w:rsidR="00D10575" w:rsidRDefault="00D10575" w:rsidP="008F4FFE">
            <w:pPr>
              <w:rPr>
                <w:rFonts w:ascii="Tahoma" w:hAnsi="Tahoma" w:cs="Tahoma"/>
              </w:rPr>
            </w:pPr>
          </w:p>
          <w:p w:rsidR="00D10575" w:rsidRDefault="00D10575" w:rsidP="008F4FFE">
            <w:pPr>
              <w:rPr>
                <w:rFonts w:ascii="Tahoma" w:hAnsi="Tahoma" w:cs="Tahoma"/>
              </w:rPr>
            </w:pPr>
          </w:p>
          <w:p w:rsidR="00571637" w:rsidRDefault="00571637" w:rsidP="008F4FFE">
            <w:pPr>
              <w:rPr>
                <w:rFonts w:ascii="Tahoma" w:hAnsi="Tahoma" w:cs="Tahoma"/>
              </w:rPr>
            </w:pPr>
            <w:r>
              <w:rPr>
                <w:rFonts w:ascii="Tahoma" w:hAnsi="Tahoma" w:cs="Tahoma"/>
              </w:rPr>
              <w:t>3.Допуни реченице одговарајућим заменицама:</w:t>
            </w:r>
          </w:p>
          <w:p w:rsidR="00571637" w:rsidRDefault="00571637" w:rsidP="008F4FFE">
            <w:pPr>
              <w:rPr>
                <w:rFonts w:ascii="Tahoma" w:hAnsi="Tahoma" w:cs="Tahoma"/>
              </w:rPr>
            </w:pPr>
          </w:p>
          <w:p w:rsidR="00571637" w:rsidRDefault="00571637" w:rsidP="008F4FFE">
            <w:pPr>
              <w:rPr>
                <w:rFonts w:ascii="Tahoma" w:hAnsi="Tahoma" w:cs="Tahoma"/>
              </w:rPr>
            </w:pPr>
            <w:r>
              <w:rPr>
                <w:rFonts w:ascii="Tahoma" w:hAnsi="Tahoma" w:cs="Tahoma"/>
              </w:rPr>
              <w:t>Поштовани докторе!</w:t>
            </w:r>
          </w:p>
          <w:p w:rsidR="00571637" w:rsidRDefault="00571637" w:rsidP="008F4FFE">
            <w:pPr>
              <w:rPr>
                <w:rFonts w:ascii="Tahoma" w:hAnsi="Tahoma" w:cs="Tahoma"/>
              </w:rPr>
            </w:pPr>
          </w:p>
          <w:p w:rsidR="00571637" w:rsidRDefault="00571637" w:rsidP="008F4FFE">
            <w:pPr>
              <w:rPr>
                <w:rFonts w:ascii="Tahoma" w:hAnsi="Tahoma" w:cs="Tahoma"/>
              </w:rPr>
            </w:pPr>
            <w:r>
              <w:rPr>
                <w:rFonts w:ascii="Tahoma" w:hAnsi="Tahoma" w:cs="Tahoma"/>
              </w:rPr>
              <w:t xml:space="preserve">  Пишем ____, јер ми млађа сестра прави проблеме. Она много воли ч</w:t>
            </w:r>
            <w:r w:rsidR="00BB2698">
              <w:rPr>
                <w:rFonts w:ascii="Tahoma" w:hAnsi="Tahoma" w:cs="Tahoma"/>
              </w:rPr>
              <w:t>околаду, али и</w:t>
            </w:r>
            <w:r>
              <w:rPr>
                <w:rFonts w:ascii="Tahoma" w:hAnsi="Tahoma" w:cs="Tahoma"/>
              </w:rPr>
              <w:t xml:space="preserve"> моје књиге. Отисци ______ прстију су на свакој _____</w:t>
            </w:r>
          </w:p>
          <w:p w:rsidR="00571637" w:rsidRDefault="00571637" w:rsidP="008F4FFE">
            <w:pPr>
              <w:rPr>
                <w:rFonts w:ascii="Tahoma" w:hAnsi="Tahoma" w:cs="Tahoma"/>
              </w:rPr>
            </w:pPr>
            <w:r>
              <w:rPr>
                <w:rFonts w:ascii="Tahoma" w:hAnsi="Tahoma" w:cs="Tahoma"/>
              </w:rPr>
              <w:t>свесци.</w:t>
            </w:r>
          </w:p>
          <w:p w:rsidR="00571637" w:rsidRDefault="00571637" w:rsidP="008F4FFE">
            <w:pPr>
              <w:rPr>
                <w:rFonts w:ascii="Tahoma" w:hAnsi="Tahoma" w:cs="Tahoma"/>
              </w:rPr>
            </w:pPr>
            <w:r>
              <w:rPr>
                <w:rFonts w:ascii="Tahoma" w:hAnsi="Tahoma" w:cs="Tahoma"/>
              </w:rPr>
              <w:t xml:space="preserve">  Молим ______ да ми пошаљете нешто што ће умањити _______апетит. Тако би мало чоколаде остало и за ______, а ______ књиге би биле сачуване.</w:t>
            </w:r>
          </w:p>
          <w:p w:rsidR="00571637" w:rsidRDefault="00571637" w:rsidP="00571637">
            <w:pPr>
              <w:rPr>
                <w:rFonts w:ascii="Tahoma" w:hAnsi="Tahoma" w:cs="Tahoma"/>
              </w:rPr>
            </w:pPr>
          </w:p>
          <w:p w:rsidR="00571637" w:rsidRPr="00571637" w:rsidRDefault="00571637" w:rsidP="00571637">
            <w:pPr>
              <w:rPr>
                <w:rFonts w:ascii="Tahoma" w:hAnsi="Tahoma" w:cs="Tahoma"/>
              </w:rPr>
            </w:pPr>
            <w:r>
              <w:rPr>
                <w:rFonts w:ascii="Tahoma" w:hAnsi="Tahoma" w:cs="Tahoma"/>
              </w:rPr>
              <w:t xml:space="preserve">                                  Унапред______хвала!</w:t>
            </w:r>
          </w:p>
        </w:tc>
        <w:tc>
          <w:tcPr>
            <w:tcW w:w="1085" w:type="pct"/>
            <w:gridSpan w:val="4"/>
            <w:vAlign w:val="center"/>
          </w:tcPr>
          <w:p w:rsidR="00BA4F19" w:rsidRDefault="00832234" w:rsidP="00864CE4">
            <w:pPr>
              <w:rPr>
                <w:rFonts w:ascii="Tahoma" w:hAnsi="Tahoma" w:cs="Tahoma"/>
              </w:rPr>
            </w:pPr>
            <w:r>
              <w:rPr>
                <w:rFonts w:ascii="Tahoma" w:hAnsi="Tahoma" w:cs="Tahoma"/>
              </w:rPr>
              <w:t>–</w:t>
            </w:r>
            <w:r w:rsidR="00D10575">
              <w:rPr>
                <w:rFonts w:ascii="Tahoma" w:hAnsi="Tahoma" w:cs="Tahoma"/>
              </w:rPr>
              <w:t>Добијају Наставни листић са задацима које треба да ураде;</w:t>
            </w:r>
          </w:p>
          <w:p w:rsidR="00D10575" w:rsidRDefault="00832234" w:rsidP="00864CE4">
            <w:pPr>
              <w:rPr>
                <w:rFonts w:ascii="Tahoma" w:hAnsi="Tahoma" w:cs="Tahoma"/>
              </w:rPr>
            </w:pPr>
            <w:r>
              <w:rPr>
                <w:rFonts w:ascii="Tahoma" w:hAnsi="Tahoma" w:cs="Tahoma"/>
              </w:rPr>
              <w:t>–</w:t>
            </w:r>
            <w:r w:rsidR="00D10575">
              <w:rPr>
                <w:rFonts w:ascii="Tahoma" w:hAnsi="Tahoma" w:cs="Tahoma"/>
              </w:rPr>
              <w:t>Читају задатке, размишљају о томе шта треба да ураде;</w:t>
            </w:r>
          </w:p>
          <w:p w:rsidR="00D10575" w:rsidRPr="00D15E62" w:rsidRDefault="00832234" w:rsidP="00864CE4">
            <w:pPr>
              <w:rPr>
                <w:rFonts w:ascii="Tahoma" w:hAnsi="Tahoma" w:cs="Tahoma"/>
              </w:rPr>
            </w:pPr>
            <w:r>
              <w:rPr>
                <w:rFonts w:ascii="Tahoma" w:hAnsi="Tahoma" w:cs="Tahoma"/>
              </w:rPr>
              <w:t>–</w:t>
            </w:r>
            <w:r w:rsidR="00D10575">
              <w:rPr>
                <w:rFonts w:ascii="Tahoma" w:hAnsi="Tahoma" w:cs="Tahoma"/>
              </w:rPr>
              <w:t>Самостално израђују задатке и траже помоћ учитеља/ице, уколико је непохода;</w:t>
            </w:r>
          </w:p>
        </w:tc>
      </w:tr>
      <w:tr w:rsidR="00BA4F19" w:rsidRPr="0090216F" w:rsidTr="001D758D">
        <w:trPr>
          <w:trHeight w:val="1609"/>
        </w:trPr>
        <w:tc>
          <w:tcPr>
            <w:tcW w:w="1387" w:type="pct"/>
            <w:shd w:val="clear" w:color="auto" w:fill="F3F3F3"/>
            <w:vAlign w:val="center"/>
          </w:tcPr>
          <w:p w:rsidR="00BA4F19" w:rsidRPr="0090216F" w:rsidRDefault="00BA4F19" w:rsidP="00864CE4">
            <w:pPr>
              <w:jc w:val="center"/>
              <w:rPr>
                <w:rFonts w:ascii="Tahoma" w:hAnsi="Tahoma" w:cs="Tahoma"/>
                <w:b/>
              </w:rPr>
            </w:pPr>
            <w:r w:rsidRPr="0090216F">
              <w:rPr>
                <w:rFonts w:ascii="Tahoma" w:hAnsi="Tahoma" w:cs="Tahoma"/>
                <w:b/>
              </w:rPr>
              <w:t>Завршни део часа</w:t>
            </w:r>
          </w:p>
          <w:p w:rsidR="00BA4F19" w:rsidRPr="0090216F" w:rsidRDefault="00BA4F19" w:rsidP="00864CE4">
            <w:pPr>
              <w:jc w:val="center"/>
              <w:rPr>
                <w:rFonts w:ascii="Tahoma" w:hAnsi="Tahoma" w:cs="Tahoma"/>
                <w:b/>
              </w:rPr>
            </w:pPr>
            <w:r w:rsidRPr="0090216F">
              <w:rPr>
                <w:rFonts w:ascii="Tahoma" w:hAnsi="Tahoma" w:cs="Tahoma"/>
                <w:b/>
              </w:rPr>
              <w:t>(5 минута)</w:t>
            </w:r>
          </w:p>
        </w:tc>
        <w:tc>
          <w:tcPr>
            <w:tcW w:w="2528" w:type="pct"/>
            <w:gridSpan w:val="4"/>
            <w:vAlign w:val="center"/>
          </w:tcPr>
          <w:p w:rsidR="00BA4F19" w:rsidRPr="00D10575" w:rsidRDefault="00832234" w:rsidP="00864CE4">
            <w:pPr>
              <w:rPr>
                <w:rFonts w:ascii="Tahoma" w:hAnsi="Tahoma" w:cs="Tahoma"/>
              </w:rPr>
            </w:pPr>
            <w:r>
              <w:rPr>
                <w:rFonts w:ascii="Tahoma" w:hAnsi="Tahoma" w:cs="Tahoma"/>
              </w:rPr>
              <w:t>–</w:t>
            </w:r>
            <w:r w:rsidR="00D10575" w:rsidRPr="00D10575">
              <w:rPr>
                <w:rFonts w:ascii="Tahoma" w:hAnsi="Tahoma" w:cs="Tahoma"/>
              </w:rPr>
              <w:t>Анализира заједно са ученицима тачност урађених задатака и даје повратну информацију о степену усвојених правописних правила.</w:t>
            </w:r>
          </w:p>
        </w:tc>
        <w:tc>
          <w:tcPr>
            <w:tcW w:w="1085" w:type="pct"/>
            <w:gridSpan w:val="4"/>
            <w:vAlign w:val="center"/>
          </w:tcPr>
          <w:p w:rsidR="00BA4F19" w:rsidRPr="00D10575" w:rsidRDefault="00832234" w:rsidP="00864CE4">
            <w:pPr>
              <w:rPr>
                <w:rFonts w:ascii="Tahoma" w:hAnsi="Tahoma" w:cs="Tahoma"/>
              </w:rPr>
            </w:pPr>
            <w:r>
              <w:rPr>
                <w:rFonts w:ascii="Tahoma" w:hAnsi="Tahoma" w:cs="Tahoma"/>
              </w:rPr>
              <w:t>–</w:t>
            </w:r>
            <w:r w:rsidR="00D10575" w:rsidRPr="00D10575">
              <w:rPr>
                <w:rFonts w:ascii="Tahoma" w:hAnsi="Tahoma" w:cs="Tahoma"/>
              </w:rPr>
              <w:t>Анализирају задатке и бивају вредновани за свој рад.</w:t>
            </w:r>
          </w:p>
        </w:tc>
      </w:tr>
      <w:tr w:rsidR="00BA4F19" w:rsidRPr="0090216F" w:rsidTr="005075D1">
        <w:trPr>
          <w:trHeight w:val="882"/>
        </w:trPr>
        <w:tc>
          <w:tcPr>
            <w:tcW w:w="1387" w:type="pct"/>
            <w:shd w:val="clear" w:color="auto" w:fill="F3F3F3"/>
            <w:vAlign w:val="center"/>
          </w:tcPr>
          <w:p w:rsidR="00BA4F19" w:rsidRPr="0090216F" w:rsidRDefault="00BA4F19" w:rsidP="00864CE4">
            <w:pPr>
              <w:rPr>
                <w:rFonts w:ascii="Tahoma" w:hAnsi="Tahoma" w:cs="Tahoma"/>
                <w:b/>
              </w:rPr>
            </w:pPr>
            <w:r w:rsidRPr="0090216F">
              <w:rPr>
                <w:rFonts w:ascii="Tahoma" w:hAnsi="Tahoma" w:cs="Tahoma"/>
                <w:b/>
              </w:rPr>
              <w:lastRenderedPageBreak/>
              <w:t xml:space="preserve">Начин провере </w:t>
            </w:r>
          </w:p>
          <w:p w:rsidR="00BA4F19" w:rsidRPr="0090216F" w:rsidRDefault="00BA4F19" w:rsidP="00864CE4">
            <w:pPr>
              <w:rPr>
                <w:rFonts w:ascii="Tahoma" w:hAnsi="Tahoma" w:cs="Tahoma"/>
                <w:b/>
              </w:rPr>
            </w:pPr>
            <w:r w:rsidRPr="0090216F">
              <w:rPr>
                <w:rFonts w:ascii="Tahoma" w:hAnsi="Tahoma" w:cs="Tahoma"/>
                <w:b/>
              </w:rPr>
              <w:t>остварености исхода:</w:t>
            </w:r>
          </w:p>
        </w:tc>
        <w:tc>
          <w:tcPr>
            <w:tcW w:w="3613" w:type="pct"/>
            <w:gridSpan w:val="8"/>
            <w:vAlign w:val="center"/>
          </w:tcPr>
          <w:p w:rsidR="00BA4F19" w:rsidRPr="0090216F" w:rsidRDefault="00BA4F19" w:rsidP="00864CE4">
            <w:pPr>
              <w:rPr>
                <w:rFonts w:ascii="Tahoma" w:hAnsi="Tahoma" w:cs="Tahoma"/>
                <w:b/>
              </w:rPr>
            </w:pPr>
          </w:p>
        </w:tc>
      </w:tr>
      <w:tr w:rsidR="00BA4F19" w:rsidRPr="0071698F" w:rsidTr="005075D1">
        <w:tc>
          <w:tcPr>
            <w:tcW w:w="1387" w:type="pct"/>
            <w:shd w:val="clear" w:color="auto" w:fill="F3F3F3"/>
            <w:vAlign w:val="center"/>
          </w:tcPr>
          <w:p w:rsidR="00BA4F19" w:rsidRPr="0071698F" w:rsidRDefault="00BA4F19" w:rsidP="00864CE4">
            <w:pPr>
              <w:rPr>
                <w:rFonts w:ascii="Tahoma" w:hAnsi="Tahoma" w:cs="Tahoma"/>
              </w:rPr>
            </w:pPr>
            <w:r w:rsidRPr="0071698F">
              <w:rPr>
                <w:rFonts w:ascii="Tahoma" w:hAnsi="Tahoma" w:cs="Tahoma"/>
              </w:rPr>
              <w:t>ОКВИР ЗА ПРЕИСПИТИВАЊЕ ОСТВАРЕНОГ ЧАСА:</w:t>
            </w:r>
          </w:p>
          <w:p w:rsidR="00BA4F19" w:rsidRPr="0071698F" w:rsidRDefault="00BA4F19" w:rsidP="00864CE4">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A4F19" w:rsidRPr="0071698F" w:rsidRDefault="00BA4F19" w:rsidP="00864CE4">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BA4F19" w:rsidRPr="0071698F" w:rsidRDefault="00BA4F19" w:rsidP="00864CE4">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BA4F19" w:rsidRPr="0071698F" w:rsidRDefault="00BA4F19" w:rsidP="00864CE4">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13" w:type="pct"/>
            <w:gridSpan w:val="8"/>
            <w:vAlign w:val="center"/>
          </w:tcPr>
          <w:p w:rsidR="00BA4F19" w:rsidRPr="0071698F" w:rsidRDefault="00BA4F19" w:rsidP="00864CE4">
            <w:pPr>
              <w:rPr>
                <w:rFonts w:ascii="Tahoma" w:hAnsi="Tahoma" w:cs="Tahoma"/>
              </w:rPr>
            </w:pPr>
          </w:p>
        </w:tc>
      </w:tr>
    </w:tbl>
    <w:p w:rsidR="00213222" w:rsidRPr="00D36D89" w:rsidRDefault="00213222" w:rsidP="00213222">
      <w:pPr>
        <w:tabs>
          <w:tab w:val="left" w:pos="2445"/>
        </w:tabs>
        <w:rPr>
          <w:rFonts w:ascii="Tahoma" w:hAnsi="Tahoma" w:cs="Tahoma"/>
        </w:rPr>
      </w:pPr>
    </w:p>
    <w:p w:rsidR="00213222" w:rsidRPr="00764710" w:rsidRDefault="00213222" w:rsidP="00213222">
      <w:pPr>
        <w:tabs>
          <w:tab w:val="left" w:pos="1005"/>
        </w:tabs>
        <w:rPr>
          <w:rFonts w:ascii="Tahoma" w:hAnsi="Tahoma" w:cs="Tahoma"/>
        </w:rPr>
      </w:pPr>
    </w:p>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5383F" w:rsidRPr="0090216F" w:rsidTr="00090E6A">
        <w:tc>
          <w:tcPr>
            <w:tcW w:w="5000" w:type="pct"/>
            <w:gridSpan w:val="5"/>
            <w:tcBorders>
              <w:top w:val="nil"/>
              <w:left w:val="nil"/>
              <w:right w:val="nil"/>
            </w:tcBorders>
            <w:shd w:val="clear" w:color="auto" w:fill="auto"/>
            <w:vAlign w:val="center"/>
          </w:tcPr>
          <w:p w:rsidR="00F5383F" w:rsidRPr="008E7589" w:rsidRDefault="00F5383F" w:rsidP="00090E6A">
            <w:pPr>
              <w:jc w:val="center"/>
              <w:rPr>
                <w:b/>
              </w:rPr>
            </w:pPr>
            <w:r w:rsidRPr="0090216F">
              <w:rPr>
                <w:rFonts w:ascii="Tahoma" w:hAnsi="Tahoma" w:cs="Tahoma"/>
                <w:b/>
                <w:sz w:val="36"/>
                <w:szCs w:val="36"/>
              </w:rPr>
              <w:lastRenderedPageBreak/>
              <w:t xml:space="preserve">ПРИПРЕМА ЗА ЧАС </w:t>
            </w:r>
            <w:r w:rsidR="00090E6A">
              <w:rPr>
                <w:rFonts w:ascii="Tahoma" w:hAnsi="Tahoma" w:cs="Tahoma"/>
                <w:b/>
                <w:sz w:val="36"/>
                <w:szCs w:val="36"/>
              </w:rPr>
              <w:t>100</w:t>
            </w:r>
          </w:p>
        </w:tc>
      </w:tr>
      <w:tr w:rsidR="00F5383F" w:rsidRPr="0090216F" w:rsidTr="00090E6A">
        <w:trPr>
          <w:trHeight w:val="628"/>
        </w:trPr>
        <w:tc>
          <w:tcPr>
            <w:tcW w:w="5000" w:type="pct"/>
            <w:gridSpan w:val="5"/>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5075D1">
        <w:trPr>
          <w:trHeight w:val="53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2159" w:type="pct"/>
            <w:gridSpan w:val="2"/>
            <w:vAlign w:val="center"/>
          </w:tcPr>
          <w:p w:rsidR="00F5383F" w:rsidRPr="0090216F" w:rsidRDefault="00F5383F" w:rsidP="00090E6A">
            <w:pPr>
              <w:rPr>
                <w:b/>
              </w:rPr>
            </w:pPr>
            <w:r w:rsidRPr="0090216F">
              <w:rPr>
                <w:b/>
              </w:rPr>
              <w:t>Српски језик</w:t>
            </w:r>
          </w:p>
        </w:tc>
        <w:tc>
          <w:tcPr>
            <w:tcW w:w="75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691" w:type="pct"/>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F5383F" w:rsidRPr="0090216F" w:rsidTr="005075D1">
        <w:trPr>
          <w:trHeight w:val="51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5383F" w:rsidRPr="0071698F" w:rsidRDefault="00275660" w:rsidP="00090E6A">
            <w:pPr>
              <w:rPr>
                <w:rFonts w:ascii="Tahoma" w:hAnsi="Tahoma" w:cs="Tahoma"/>
              </w:rPr>
            </w:pPr>
            <w:r>
              <w:rPr>
                <w:rFonts w:ascii="Tahoma" w:hAnsi="Tahoma" w:cs="Tahoma"/>
              </w:rPr>
              <w:t>Књижевност</w:t>
            </w:r>
          </w:p>
        </w:tc>
      </w:tr>
      <w:tr w:rsidR="00F5383F" w:rsidRPr="0071698F" w:rsidTr="005075D1">
        <w:trPr>
          <w:trHeight w:val="53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јединица:</w:t>
            </w:r>
          </w:p>
        </w:tc>
        <w:tc>
          <w:tcPr>
            <w:tcW w:w="3605" w:type="pct"/>
            <w:gridSpan w:val="4"/>
            <w:vAlign w:val="center"/>
          </w:tcPr>
          <w:p w:rsidR="00F5383F" w:rsidRPr="0071698F" w:rsidRDefault="00275660" w:rsidP="00090E6A">
            <w:pPr>
              <w:rPr>
                <w:rFonts w:ascii="Tahoma" w:hAnsi="Tahoma" w:cs="Tahoma"/>
              </w:rPr>
            </w:pPr>
            <w:r>
              <w:rPr>
                <w:rFonts w:ascii="Tahoma" w:hAnsi="Tahoma" w:cs="Tahoma"/>
              </w:rPr>
              <w:t>„Подела улога“, Гвидо Тартаља</w:t>
            </w:r>
          </w:p>
        </w:tc>
      </w:tr>
      <w:tr w:rsidR="00F5383F" w:rsidRPr="0071698F" w:rsidTr="005075D1">
        <w:trPr>
          <w:trHeight w:val="5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Тип часа:</w:t>
            </w:r>
          </w:p>
        </w:tc>
        <w:tc>
          <w:tcPr>
            <w:tcW w:w="3605" w:type="pct"/>
            <w:gridSpan w:val="4"/>
          </w:tcPr>
          <w:p w:rsidR="00F5383F" w:rsidRPr="00044460" w:rsidRDefault="00275660" w:rsidP="00090E6A">
            <w:pPr>
              <w:rPr>
                <w:rFonts w:ascii="Tahoma" w:hAnsi="Tahoma" w:cs="Tahoma"/>
              </w:rPr>
            </w:pPr>
            <w:r>
              <w:rPr>
                <w:rFonts w:ascii="Tahoma" w:hAnsi="Tahoma" w:cs="Tahoma"/>
              </w:rPr>
              <w:t>Обрада</w:t>
            </w:r>
          </w:p>
        </w:tc>
      </w:tr>
      <w:tr w:rsidR="00275660" w:rsidRPr="0071698F" w:rsidTr="005075D1">
        <w:trPr>
          <w:trHeight w:val="1619"/>
        </w:trPr>
        <w:tc>
          <w:tcPr>
            <w:tcW w:w="1395" w:type="pct"/>
            <w:shd w:val="clear" w:color="auto" w:fill="F3F3F3"/>
            <w:vAlign w:val="center"/>
          </w:tcPr>
          <w:p w:rsidR="00275660" w:rsidRPr="0090216F" w:rsidRDefault="00275660" w:rsidP="00275660">
            <w:pPr>
              <w:rPr>
                <w:rFonts w:ascii="Tahoma" w:hAnsi="Tahoma" w:cs="Tahoma"/>
                <w:b/>
              </w:rPr>
            </w:pPr>
            <w:r w:rsidRPr="0090216F">
              <w:rPr>
                <w:rFonts w:ascii="Tahoma" w:hAnsi="Tahoma" w:cs="Tahoma"/>
                <w:b/>
              </w:rPr>
              <w:t>Циљ часа:</w:t>
            </w:r>
          </w:p>
        </w:tc>
        <w:tc>
          <w:tcPr>
            <w:tcW w:w="3605" w:type="pct"/>
            <w:gridSpan w:val="4"/>
          </w:tcPr>
          <w:p w:rsidR="00275660" w:rsidRDefault="00275660" w:rsidP="00275660">
            <w:pPr>
              <w:rPr>
                <w:sz w:val="20"/>
                <w:szCs w:val="20"/>
                <w:lang w:val="sr-Cyrl-CS"/>
              </w:rPr>
            </w:pPr>
          </w:p>
          <w:p w:rsidR="00275660" w:rsidRPr="00275660" w:rsidRDefault="00275660" w:rsidP="00275660">
            <w:pPr>
              <w:rPr>
                <w:rFonts w:ascii="Tahoma" w:hAnsi="Tahoma" w:cs="Tahoma"/>
              </w:rPr>
            </w:pPr>
            <w:r w:rsidRPr="00275660">
              <w:rPr>
                <w:rFonts w:ascii="Tahoma" w:hAnsi="Tahoma" w:cs="Tahoma"/>
                <w:lang w:val="sr-Cyrl-CS"/>
              </w:rPr>
              <w:t>Увођење ученика у доживљав</w:t>
            </w:r>
            <w:r>
              <w:rPr>
                <w:rFonts w:ascii="Tahoma" w:hAnsi="Tahoma" w:cs="Tahoma"/>
                <w:lang w:val="sr-Cyrl-CS"/>
              </w:rPr>
              <w:t>ање, разумевање и тумачење драмског текста</w:t>
            </w:r>
          </w:p>
          <w:p w:rsidR="00275660" w:rsidRPr="00275660" w:rsidRDefault="00275660" w:rsidP="00275660">
            <w:pPr>
              <w:rPr>
                <w:rFonts w:ascii="Tahoma" w:hAnsi="Tahoma" w:cs="Tahoma"/>
              </w:rPr>
            </w:pPr>
          </w:p>
          <w:p w:rsidR="00275660" w:rsidRPr="00275660" w:rsidRDefault="00275660" w:rsidP="00275660">
            <w:pPr>
              <w:rPr>
                <w:rFonts w:ascii="Tahoma" w:hAnsi="Tahoma" w:cs="Tahoma"/>
              </w:rPr>
            </w:pPr>
            <w:r w:rsidRPr="00275660">
              <w:rPr>
                <w:rFonts w:ascii="Tahoma" w:hAnsi="Tahoma" w:cs="Tahoma"/>
              </w:rPr>
              <w:t xml:space="preserve">– </w:t>
            </w:r>
            <w:r w:rsidRPr="00275660">
              <w:rPr>
                <w:rFonts w:ascii="Tahoma" w:hAnsi="Tahoma" w:cs="Tahoma"/>
                <w:lang w:val="sr-Cyrl-CS"/>
              </w:rPr>
              <w:t>Подстицање ученика да иск</w:t>
            </w:r>
            <w:r>
              <w:rPr>
                <w:rFonts w:ascii="Tahoma" w:hAnsi="Tahoma" w:cs="Tahoma"/>
                <w:lang w:val="sr-Cyrl-CS"/>
              </w:rPr>
              <w:t>ажу доживљаје о прочитаном драмском тексту.</w:t>
            </w:r>
          </w:p>
          <w:p w:rsidR="00275660" w:rsidRPr="00275660" w:rsidRDefault="00275660" w:rsidP="00275660">
            <w:pPr>
              <w:rPr>
                <w:rFonts w:ascii="Tahoma" w:hAnsi="Tahoma" w:cs="Tahoma"/>
                <w:lang w:val="sr-Cyrl-CS"/>
              </w:rPr>
            </w:pPr>
            <w:r w:rsidRPr="00275660">
              <w:rPr>
                <w:rFonts w:ascii="Tahoma" w:hAnsi="Tahoma" w:cs="Tahoma"/>
              </w:rPr>
              <w:t xml:space="preserve">– </w:t>
            </w:r>
            <w:r>
              <w:rPr>
                <w:rFonts w:ascii="Tahoma" w:hAnsi="Tahoma" w:cs="Tahoma"/>
                <w:lang w:val="sr-Cyrl-CS"/>
              </w:rPr>
              <w:t xml:space="preserve">Тумачење текста: анализа текста </w:t>
            </w:r>
            <w:r w:rsidRPr="00275660">
              <w:rPr>
                <w:rFonts w:ascii="Tahoma" w:hAnsi="Tahoma" w:cs="Tahoma"/>
                <w:lang w:val="sr-Cyrl-CS"/>
              </w:rPr>
              <w:t>уз помоћ питања, и</w:t>
            </w:r>
            <w:r>
              <w:rPr>
                <w:rFonts w:ascii="Tahoma" w:hAnsi="Tahoma" w:cs="Tahoma"/>
                <w:lang w:val="sr-Cyrl-CS"/>
              </w:rPr>
              <w:t>нтуитивно препознавање драмских слика</w:t>
            </w:r>
          </w:p>
          <w:p w:rsidR="00275660" w:rsidRPr="00275660" w:rsidRDefault="00275660" w:rsidP="00275660">
            <w:pPr>
              <w:rPr>
                <w:rFonts w:ascii="Tahoma" w:hAnsi="Tahoma" w:cs="Tahoma"/>
                <w:lang w:val="sr-Cyrl-CS"/>
              </w:rPr>
            </w:pPr>
            <w:r w:rsidRPr="00275660">
              <w:rPr>
                <w:rFonts w:ascii="Tahoma" w:hAnsi="Tahoma" w:cs="Tahoma"/>
              </w:rPr>
              <w:t xml:space="preserve">– </w:t>
            </w:r>
            <w:r w:rsidRPr="00275660">
              <w:rPr>
                <w:rFonts w:ascii="Tahoma" w:hAnsi="Tahoma" w:cs="Tahoma"/>
                <w:lang w:val="sr-Cyrl-CS"/>
              </w:rPr>
              <w:t>Уочавање и именовање строфе и стихова у песми.</w:t>
            </w:r>
          </w:p>
          <w:p w:rsidR="00275660" w:rsidRPr="00275660" w:rsidRDefault="00275660" w:rsidP="00275660">
            <w:pPr>
              <w:rPr>
                <w:rFonts w:ascii="Tahoma" w:hAnsi="Tahoma" w:cs="Tahoma"/>
                <w:lang w:val="sr-Cyrl-CS"/>
              </w:rPr>
            </w:pPr>
            <w:r w:rsidRPr="00275660">
              <w:rPr>
                <w:rFonts w:ascii="Tahoma" w:hAnsi="Tahoma" w:cs="Tahoma"/>
              </w:rPr>
              <w:t xml:space="preserve">– </w:t>
            </w:r>
            <w:r>
              <w:rPr>
                <w:rFonts w:ascii="Tahoma" w:hAnsi="Tahoma" w:cs="Tahoma"/>
                <w:lang w:val="sr-Cyrl-CS"/>
              </w:rPr>
              <w:t>Вежбање читања по улогама.</w:t>
            </w:r>
          </w:p>
          <w:p w:rsidR="00275660" w:rsidRPr="00275660" w:rsidRDefault="00275660" w:rsidP="00275660">
            <w:pPr>
              <w:rPr>
                <w:rFonts w:ascii="Tahoma" w:hAnsi="Tahoma" w:cs="Tahoma"/>
                <w:lang w:val="sr-Cyrl-CS"/>
              </w:rPr>
            </w:pPr>
            <w:r w:rsidRPr="00275660">
              <w:rPr>
                <w:rFonts w:ascii="Tahoma" w:hAnsi="Tahoma" w:cs="Tahoma"/>
              </w:rPr>
              <w:t>– Богаћење речника ученика.</w:t>
            </w:r>
          </w:p>
          <w:p w:rsidR="00275660" w:rsidRPr="00275660" w:rsidRDefault="00275660" w:rsidP="00275660">
            <w:pPr>
              <w:rPr>
                <w:rFonts w:ascii="Tahoma" w:hAnsi="Tahoma" w:cs="Tahoma"/>
                <w:lang w:val="sr-Cyrl-CS"/>
              </w:rPr>
            </w:pPr>
            <w:r w:rsidRPr="00275660">
              <w:rPr>
                <w:rFonts w:ascii="Tahoma" w:hAnsi="Tahoma" w:cs="Tahoma"/>
              </w:rPr>
              <w:t xml:space="preserve">– </w:t>
            </w:r>
            <w:r w:rsidRPr="00275660">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p w:rsidR="00275660" w:rsidRPr="001C49BA" w:rsidRDefault="00275660" w:rsidP="00275660">
            <w:pPr>
              <w:rPr>
                <w:sz w:val="20"/>
                <w:szCs w:val="20"/>
                <w:lang w:val="ru-RU"/>
              </w:rPr>
            </w:pPr>
          </w:p>
        </w:tc>
      </w:tr>
      <w:tr w:rsidR="00275660" w:rsidRPr="0071698F" w:rsidTr="005075D1">
        <w:trPr>
          <w:trHeight w:val="3064"/>
        </w:trPr>
        <w:tc>
          <w:tcPr>
            <w:tcW w:w="1395" w:type="pct"/>
            <w:shd w:val="clear" w:color="auto" w:fill="F3F3F3"/>
            <w:vAlign w:val="center"/>
          </w:tcPr>
          <w:p w:rsidR="00275660" w:rsidRPr="0090216F" w:rsidRDefault="00275660" w:rsidP="00275660">
            <w:pPr>
              <w:rPr>
                <w:rFonts w:ascii="Tahoma" w:hAnsi="Tahoma" w:cs="Tahoma"/>
                <w:b/>
              </w:rPr>
            </w:pPr>
            <w:r w:rsidRPr="0090216F">
              <w:rPr>
                <w:rFonts w:ascii="Tahoma" w:hAnsi="Tahoma" w:cs="Tahoma"/>
                <w:b/>
              </w:rPr>
              <w:t xml:space="preserve">Очекивани исходи </w:t>
            </w:r>
          </w:p>
          <w:p w:rsidR="00275660" w:rsidRPr="0090216F" w:rsidRDefault="00275660" w:rsidP="00275660">
            <w:pPr>
              <w:rPr>
                <w:rFonts w:ascii="Tahoma" w:hAnsi="Tahoma" w:cs="Tahoma"/>
                <w:b/>
              </w:rPr>
            </w:pPr>
            <w:r w:rsidRPr="0090216F">
              <w:rPr>
                <w:rFonts w:ascii="Tahoma" w:hAnsi="Tahoma" w:cs="Tahoma"/>
                <w:b/>
              </w:rPr>
              <w:t>на крају часа:</w:t>
            </w:r>
          </w:p>
        </w:tc>
        <w:tc>
          <w:tcPr>
            <w:tcW w:w="3605" w:type="pct"/>
            <w:gridSpan w:val="4"/>
          </w:tcPr>
          <w:p w:rsidR="000E67D2" w:rsidRPr="000E67D2" w:rsidRDefault="000E67D2" w:rsidP="000E67D2">
            <w:pPr>
              <w:pStyle w:val="TableParagraph"/>
              <w:numPr>
                <w:ilvl w:val="0"/>
                <w:numId w:val="8"/>
              </w:numPr>
              <w:tabs>
                <w:tab w:val="left" w:pos="162"/>
              </w:tabs>
              <w:spacing w:line="276" w:lineRule="auto"/>
              <w:ind w:hanging="106"/>
              <w:rPr>
                <w:rFonts w:ascii="Tahoma" w:hAnsi="Tahoma" w:cs="Tahoma"/>
                <w:sz w:val="24"/>
                <w:szCs w:val="24"/>
              </w:rPr>
            </w:pPr>
            <w:r w:rsidRPr="000E67D2">
              <w:rPr>
                <w:rFonts w:ascii="Tahoma" w:hAnsi="Tahoma" w:cs="Tahoma"/>
                <w:sz w:val="24"/>
                <w:szCs w:val="24"/>
              </w:rPr>
              <w:t>изводи драмске</w:t>
            </w:r>
            <w:r w:rsidRPr="000E67D2">
              <w:rPr>
                <w:rFonts w:ascii="Tahoma" w:hAnsi="Tahoma" w:cs="Tahoma"/>
                <w:spacing w:val="-1"/>
                <w:sz w:val="24"/>
                <w:szCs w:val="24"/>
              </w:rPr>
              <w:t xml:space="preserve"> </w:t>
            </w:r>
            <w:r w:rsidRPr="000E67D2">
              <w:rPr>
                <w:rFonts w:ascii="Tahoma" w:hAnsi="Tahoma" w:cs="Tahoma"/>
                <w:sz w:val="24"/>
                <w:szCs w:val="24"/>
              </w:rPr>
              <w:t>текстове;</w:t>
            </w:r>
          </w:p>
          <w:p w:rsidR="000E67D2" w:rsidRPr="000E67D2" w:rsidRDefault="000E67D2" w:rsidP="000E67D2">
            <w:pPr>
              <w:pStyle w:val="TableParagraph"/>
              <w:numPr>
                <w:ilvl w:val="0"/>
                <w:numId w:val="8"/>
              </w:numPr>
              <w:tabs>
                <w:tab w:val="left" w:pos="162"/>
              </w:tabs>
              <w:spacing w:line="276" w:lineRule="auto"/>
              <w:ind w:right="472"/>
              <w:rPr>
                <w:rFonts w:ascii="Tahoma" w:hAnsi="Tahoma" w:cs="Tahoma"/>
                <w:sz w:val="24"/>
                <w:szCs w:val="24"/>
              </w:rPr>
            </w:pPr>
            <w:r w:rsidRPr="000E67D2">
              <w:rPr>
                <w:rFonts w:ascii="Tahoma" w:hAnsi="Tahoma" w:cs="Tahoma"/>
                <w:sz w:val="24"/>
                <w:szCs w:val="24"/>
              </w:rPr>
              <w:t xml:space="preserve">усвоји позитивне </w:t>
            </w:r>
            <w:r w:rsidRPr="000E67D2">
              <w:rPr>
                <w:rFonts w:ascii="Tahoma" w:hAnsi="Tahoma" w:cs="Tahoma"/>
                <w:spacing w:val="-3"/>
                <w:sz w:val="24"/>
                <w:szCs w:val="24"/>
              </w:rPr>
              <w:t xml:space="preserve">људске </w:t>
            </w:r>
            <w:r w:rsidRPr="000E67D2">
              <w:rPr>
                <w:rFonts w:ascii="Tahoma" w:hAnsi="Tahoma" w:cs="Tahoma"/>
                <w:sz w:val="24"/>
                <w:szCs w:val="24"/>
              </w:rPr>
              <w:t>вредности на основу прочитаних књижевних</w:t>
            </w:r>
            <w:r w:rsidRPr="000E67D2">
              <w:rPr>
                <w:rFonts w:ascii="Tahoma" w:hAnsi="Tahoma" w:cs="Tahoma"/>
                <w:spacing w:val="-1"/>
                <w:sz w:val="24"/>
                <w:szCs w:val="24"/>
              </w:rPr>
              <w:t xml:space="preserve"> </w:t>
            </w:r>
            <w:r w:rsidRPr="000E67D2">
              <w:rPr>
                <w:rFonts w:ascii="Tahoma" w:hAnsi="Tahoma" w:cs="Tahoma"/>
                <w:sz w:val="24"/>
                <w:szCs w:val="24"/>
              </w:rPr>
              <w:t>дела;</w:t>
            </w:r>
          </w:p>
          <w:p w:rsidR="000E67D2" w:rsidRPr="000E67D2" w:rsidRDefault="00832234" w:rsidP="000E67D2">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w:t>
            </w:r>
            <w:r w:rsidR="000E67D2" w:rsidRPr="000E67D2">
              <w:rPr>
                <w:rFonts w:ascii="Tahoma" w:hAnsi="Tahoma" w:cs="Tahoma"/>
                <w:sz w:val="24"/>
                <w:szCs w:val="24"/>
              </w:rPr>
              <w:t>поштује и примени основна правописна</w:t>
            </w:r>
            <w:r w:rsidR="000E67D2" w:rsidRPr="000E67D2">
              <w:rPr>
                <w:rFonts w:ascii="Tahoma" w:hAnsi="Tahoma" w:cs="Tahoma"/>
                <w:spacing w:val="-22"/>
                <w:sz w:val="24"/>
                <w:szCs w:val="24"/>
              </w:rPr>
              <w:t xml:space="preserve"> </w:t>
            </w:r>
            <w:r w:rsidR="000E67D2" w:rsidRPr="000E67D2">
              <w:rPr>
                <w:rFonts w:ascii="Tahoma" w:hAnsi="Tahoma" w:cs="Tahoma"/>
                <w:sz w:val="24"/>
                <w:szCs w:val="24"/>
              </w:rPr>
              <w:t>правила</w:t>
            </w:r>
            <w:r w:rsidR="000E67D2" w:rsidRPr="000E67D2">
              <w:rPr>
                <w:rFonts w:ascii="Tahoma" w:hAnsi="Tahoma" w:cs="Tahoma"/>
                <w:szCs w:val="24"/>
              </w:rPr>
              <w:t xml:space="preserve"> </w:t>
            </w:r>
          </w:p>
          <w:p w:rsidR="000E67D2" w:rsidRPr="000E67D2" w:rsidRDefault="000E67D2" w:rsidP="000E67D2">
            <w:pPr>
              <w:pStyle w:val="TableParagraph"/>
              <w:numPr>
                <w:ilvl w:val="0"/>
                <w:numId w:val="8"/>
              </w:numPr>
              <w:tabs>
                <w:tab w:val="left" w:pos="162"/>
              </w:tabs>
              <w:spacing w:line="276" w:lineRule="auto"/>
              <w:ind w:hanging="106"/>
              <w:rPr>
                <w:rFonts w:ascii="Tahoma" w:hAnsi="Tahoma" w:cs="Tahoma"/>
                <w:sz w:val="24"/>
                <w:szCs w:val="24"/>
              </w:rPr>
            </w:pPr>
            <w:r w:rsidRPr="000E67D2">
              <w:rPr>
                <w:rFonts w:ascii="Tahoma" w:hAnsi="Tahoma" w:cs="Tahoma"/>
                <w:sz w:val="24"/>
                <w:szCs w:val="24"/>
              </w:rPr>
              <w:t>изражајно рецитује песму и чита прозни</w:t>
            </w:r>
            <w:r w:rsidRPr="000E67D2">
              <w:rPr>
                <w:rFonts w:ascii="Tahoma" w:hAnsi="Tahoma" w:cs="Tahoma"/>
                <w:spacing w:val="-6"/>
                <w:sz w:val="24"/>
                <w:szCs w:val="24"/>
              </w:rPr>
              <w:t xml:space="preserve"> </w:t>
            </w:r>
            <w:r w:rsidRPr="000E67D2">
              <w:rPr>
                <w:rFonts w:ascii="Tahoma" w:hAnsi="Tahoma" w:cs="Tahoma"/>
                <w:sz w:val="24"/>
                <w:szCs w:val="24"/>
              </w:rPr>
              <w:t>текст;</w:t>
            </w:r>
          </w:p>
          <w:p w:rsidR="000E67D2" w:rsidRPr="000E67D2" w:rsidRDefault="000E67D2" w:rsidP="000E67D2">
            <w:pPr>
              <w:pStyle w:val="TableParagraph"/>
              <w:numPr>
                <w:ilvl w:val="0"/>
                <w:numId w:val="8"/>
              </w:numPr>
              <w:tabs>
                <w:tab w:val="left" w:pos="162"/>
              </w:tabs>
              <w:spacing w:line="276" w:lineRule="auto"/>
              <w:ind w:right="158"/>
              <w:rPr>
                <w:rFonts w:ascii="Tahoma" w:hAnsi="Tahoma" w:cs="Tahoma"/>
                <w:sz w:val="24"/>
                <w:szCs w:val="24"/>
              </w:rPr>
            </w:pPr>
            <w:r w:rsidRPr="000E67D2">
              <w:rPr>
                <w:rFonts w:ascii="Tahoma" w:hAnsi="Tahoma" w:cs="Tahoma"/>
                <w:sz w:val="24"/>
                <w:szCs w:val="24"/>
              </w:rPr>
              <w:t>разликује речи које мењају облик (именице, заменице,</w:t>
            </w:r>
            <w:r w:rsidRPr="000E67D2">
              <w:rPr>
                <w:rFonts w:ascii="Tahoma" w:hAnsi="Tahoma" w:cs="Tahoma"/>
                <w:spacing w:val="-25"/>
                <w:sz w:val="24"/>
                <w:szCs w:val="24"/>
              </w:rPr>
              <w:t xml:space="preserve"> </w:t>
            </w:r>
            <w:r w:rsidRPr="000E67D2">
              <w:rPr>
                <w:rFonts w:ascii="Tahoma" w:hAnsi="Tahoma" w:cs="Tahoma"/>
                <w:sz w:val="24"/>
                <w:szCs w:val="24"/>
              </w:rPr>
              <w:t>придеви, бројеви, глаголи) и уочи оне које су увек у истом</w:t>
            </w:r>
            <w:r w:rsidRPr="000E67D2">
              <w:rPr>
                <w:rFonts w:ascii="Tahoma" w:hAnsi="Tahoma" w:cs="Tahoma"/>
                <w:spacing w:val="-23"/>
                <w:sz w:val="24"/>
                <w:szCs w:val="24"/>
              </w:rPr>
              <w:t xml:space="preserve"> </w:t>
            </w:r>
            <w:r w:rsidRPr="000E67D2">
              <w:rPr>
                <w:rFonts w:ascii="Tahoma" w:hAnsi="Tahoma" w:cs="Tahoma"/>
                <w:sz w:val="24"/>
                <w:szCs w:val="24"/>
              </w:rPr>
              <w:t>облику;</w:t>
            </w:r>
          </w:p>
          <w:p w:rsidR="000E67D2" w:rsidRPr="000E67D2" w:rsidRDefault="000E67D2" w:rsidP="000E67D2">
            <w:pPr>
              <w:rPr>
                <w:rFonts w:ascii="Tahoma" w:hAnsi="Tahoma" w:cs="Tahoma"/>
              </w:rPr>
            </w:pPr>
            <w:r w:rsidRPr="000E67D2">
              <w:rPr>
                <w:rFonts w:ascii="Tahoma" w:hAnsi="Tahoma" w:cs="Tahoma"/>
              </w:rPr>
              <w:tab/>
            </w:r>
          </w:p>
          <w:p w:rsidR="00275660" w:rsidRPr="001C49BA" w:rsidRDefault="00275660" w:rsidP="00275660">
            <w:pPr>
              <w:rPr>
                <w:sz w:val="20"/>
                <w:szCs w:val="20"/>
                <w:lang w:val="ru-RU"/>
              </w:rPr>
            </w:pPr>
          </w:p>
        </w:tc>
      </w:tr>
      <w:tr w:rsidR="00275660" w:rsidRPr="0095760C" w:rsidTr="005075D1">
        <w:trPr>
          <w:trHeight w:val="533"/>
        </w:trPr>
        <w:tc>
          <w:tcPr>
            <w:tcW w:w="1395" w:type="pct"/>
            <w:shd w:val="clear" w:color="auto" w:fill="F3F3F3"/>
            <w:vAlign w:val="center"/>
          </w:tcPr>
          <w:p w:rsidR="00275660" w:rsidRPr="0090216F" w:rsidRDefault="00275660" w:rsidP="00275660">
            <w:pPr>
              <w:rPr>
                <w:rFonts w:ascii="Tahoma" w:hAnsi="Tahoma" w:cs="Tahoma"/>
                <w:b/>
              </w:rPr>
            </w:pPr>
            <w:r w:rsidRPr="0090216F">
              <w:rPr>
                <w:rFonts w:ascii="Tahoma" w:hAnsi="Tahoma" w:cs="Tahoma"/>
                <w:b/>
              </w:rPr>
              <w:t>Наставне методе:</w:t>
            </w:r>
          </w:p>
        </w:tc>
        <w:tc>
          <w:tcPr>
            <w:tcW w:w="3605" w:type="pct"/>
            <w:gridSpan w:val="4"/>
          </w:tcPr>
          <w:p w:rsidR="00275660" w:rsidRPr="00E60DE8" w:rsidRDefault="00275660" w:rsidP="0027566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 xml:space="preserve">а писаних радова, </w:t>
            </w:r>
            <w:r w:rsidR="00827D02">
              <w:rPr>
                <w:rFonts w:ascii="Tahoma" w:hAnsi="Tahoma" w:cs="Tahoma"/>
                <w:lang w:val="ru-RU"/>
              </w:rPr>
              <w:t>Читанка</w:t>
            </w:r>
          </w:p>
        </w:tc>
      </w:tr>
      <w:tr w:rsidR="00275660" w:rsidRPr="0095760C" w:rsidTr="005075D1">
        <w:trPr>
          <w:trHeight w:val="527"/>
        </w:trPr>
        <w:tc>
          <w:tcPr>
            <w:tcW w:w="1395" w:type="pct"/>
            <w:shd w:val="clear" w:color="auto" w:fill="F3F3F3"/>
            <w:vAlign w:val="center"/>
          </w:tcPr>
          <w:p w:rsidR="00275660" w:rsidRPr="0090216F" w:rsidRDefault="00275660" w:rsidP="0027566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275660" w:rsidRPr="00DF543B" w:rsidRDefault="00275660" w:rsidP="00275660">
            <w:pPr>
              <w:pStyle w:val="Default"/>
              <w:rPr>
                <w:rFonts w:ascii="Tahoma" w:hAnsi="Tahoma" w:cs="Tahoma"/>
              </w:rPr>
            </w:pPr>
            <w:r>
              <w:rPr>
                <w:rFonts w:ascii="Tahoma" w:hAnsi="Tahoma" w:cs="Tahoma"/>
              </w:rPr>
              <w:t>Фронтални, индивидуални</w:t>
            </w:r>
          </w:p>
        </w:tc>
      </w:tr>
      <w:tr w:rsidR="00275660" w:rsidRPr="00203BAF" w:rsidTr="005075D1">
        <w:trPr>
          <w:trHeight w:val="1323"/>
        </w:trPr>
        <w:tc>
          <w:tcPr>
            <w:tcW w:w="1395" w:type="pct"/>
            <w:shd w:val="clear" w:color="auto" w:fill="F3F3F3"/>
            <w:vAlign w:val="center"/>
          </w:tcPr>
          <w:p w:rsidR="00275660" w:rsidRPr="0090216F" w:rsidRDefault="00275660" w:rsidP="00275660">
            <w:pPr>
              <w:jc w:val="center"/>
              <w:rPr>
                <w:rFonts w:ascii="Tahoma" w:hAnsi="Tahoma" w:cs="Tahoma"/>
                <w:b/>
              </w:rPr>
            </w:pPr>
          </w:p>
        </w:tc>
        <w:tc>
          <w:tcPr>
            <w:tcW w:w="1801" w:type="pct"/>
            <w:shd w:val="clear" w:color="auto" w:fill="F3F3F3"/>
            <w:vAlign w:val="center"/>
          </w:tcPr>
          <w:p w:rsidR="00275660" w:rsidRPr="00CA1E52" w:rsidRDefault="00275660" w:rsidP="00275660">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275660" w:rsidRPr="00203BAF" w:rsidRDefault="00275660" w:rsidP="00275660">
            <w:pPr>
              <w:jc w:val="center"/>
              <w:rPr>
                <w:rFonts w:ascii="Tahoma" w:hAnsi="Tahoma" w:cs="Tahoma"/>
              </w:rPr>
            </w:pPr>
            <w:r>
              <w:rPr>
                <w:rFonts w:ascii="Tahoma" w:hAnsi="Tahoma" w:cs="Tahoma"/>
              </w:rPr>
              <w:t>Активности ученика:</w:t>
            </w:r>
          </w:p>
        </w:tc>
      </w:tr>
      <w:tr w:rsidR="00275660" w:rsidRPr="00655A97" w:rsidTr="005075D1">
        <w:trPr>
          <w:trHeight w:val="1801"/>
        </w:trPr>
        <w:tc>
          <w:tcPr>
            <w:tcW w:w="1395" w:type="pct"/>
            <w:shd w:val="clear" w:color="auto" w:fill="F3F3F3"/>
            <w:vAlign w:val="center"/>
          </w:tcPr>
          <w:p w:rsidR="00275660" w:rsidRPr="0090216F" w:rsidRDefault="00275660" w:rsidP="00275660">
            <w:pPr>
              <w:jc w:val="center"/>
              <w:rPr>
                <w:rFonts w:ascii="Tahoma" w:hAnsi="Tahoma" w:cs="Tahoma"/>
                <w:b/>
              </w:rPr>
            </w:pPr>
            <w:r w:rsidRPr="0090216F">
              <w:rPr>
                <w:rFonts w:ascii="Tahoma" w:hAnsi="Tahoma" w:cs="Tahoma"/>
                <w:b/>
              </w:rPr>
              <w:t>Уводни део часа</w:t>
            </w:r>
          </w:p>
          <w:p w:rsidR="00275660" w:rsidRPr="0090216F" w:rsidRDefault="00275660" w:rsidP="00275660">
            <w:pPr>
              <w:jc w:val="center"/>
              <w:rPr>
                <w:rFonts w:ascii="Tahoma" w:hAnsi="Tahoma" w:cs="Tahoma"/>
                <w:b/>
              </w:rPr>
            </w:pPr>
            <w:r w:rsidRPr="0090216F">
              <w:rPr>
                <w:rFonts w:ascii="Tahoma" w:hAnsi="Tahoma" w:cs="Tahoma"/>
                <w:b/>
              </w:rPr>
              <w:t>(10 минута)</w:t>
            </w:r>
          </w:p>
        </w:tc>
        <w:tc>
          <w:tcPr>
            <w:tcW w:w="1801" w:type="pct"/>
            <w:vAlign w:val="center"/>
          </w:tcPr>
          <w:p w:rsidR="00B61A31" w:rsidRDefault="00B61A31" w:rsidP="00275660">
            <w:pPr>
              <w:rPr>
                <w:rFonts w:ascii="Tahoma" w:hAnsi="Tahoma" w:cs="Tahoma"/>
              </w:rPr>
            </w:pPr>
          </w:p>
          <w:p w:rsidR="00275660" w:rsidRPr="0071698F" w:rsidRDefault="00832234" w:rsidP="00275660">
            <w:pPr>
              <w:rPr>
                <w:rFonts w:ascii="Tahoma" w:hAnsi="Tahoma" w:cs="Tahoma"/>
              </w:rPr>
            </w:pPr>
            <w:r>
              <w:rPr>
                <w:rFonts w:ascii="Tahoma" w:hAnsi="Tahoma" w:cs="Tahoma"/>
              </w:rPr>
              <w:t>–</w:t>
            </w:r>
            <w:r w:rsidR="006C709E">
              <w:rPr>
                <w:rFonts w:ascii="Tahoma" w:hAnsi="Tahoma" w:cs="Tahoma"/>
              </w:rPr>
              <w:t>Води са ученицима разговор о позориш</w:t>
            </w:r>
            <w:r w:rsidR="005A6A43">
              <w:rPr>
                <w:rFonts w:ascii="Tahoma" w:hAnsi="Tahoma" w:cs="Tahoma"/>
              </w:rPr>
              <w:t>т</w:t>
            </w:r>
            <w:r w:rsidR="006C709E">
              <w:rPr>
                <w:rFonts w:ascii="Tahoma" w:hAnsi="Tahoma" w:cs="Tahoma"/>
              </w:rPr>
              <w:t>у; да ли су у позориште ишли; које су представе гледали;</w:t>
            </w:r>
            <w:r w:rsidR="005A6A43">
              <w:rPr>
                <w:rFonts w:ascii="Tahoma" w:hAnsi="Tahoma" w:cs="Tahoma"/>
              </w:rPr>
              <w:t xml:space="preserve"> </w:t>
            </w:r>
            <w:r w:rsidR="00703713">
              <w:rPr>
                <w:rFonts w:ascii="Tahoma" w:hAnsi="Tahoma" w:cs="Tahoma"/>
              </w:rPr>
              <w:t>да ли на крају позоришне представе имају неки посебан доживљај; шта нам представе поручују, да ли нам глумци шаљу неке поруке које треба да следимо;</w:t>
            </w:r>
          </w:p>
        </w:tc>
        <w:tc>
          <w:tcPr>
            <w:tcW w:w="1804" w:type="pct"/>
            <w:gridSpan w:val="3"/>
            <w:vAlign w:val="center"/>
          </w:tcPr>
          <w:p w:rsidR="00275660" w:rsidRDefault="00832234" w:rsidP="00275660">
            <w:pPr>
              <w:rPr>
                <w:rFonts w:ascii="Tahoma" w:hAnsi="Tahoma" w:cs="Tahoma"/>
              </w:rPr>
            </w:pPr>
            <w:r>
              <w:rPr>
                <w:rFonts w:ascii="Tahoma" w:hAnsi="Tahoma" w:cs="Tahoma"/>
              </w:rPr>
              <w:t>–</w:t>
            </w:r>
            <w:r w:rsidR="000316DA">
              <w:rPr>
                <w:rFonts w:ascii="Tahoma" w:hAnsi="Tahoma" w:cs="Tahoma"/>
              </w:rPr>
              <w:t>Разговарају о позоришту: шта су гледали, какве утиске носе из позоришта;</w:t>
            </w:r>
          </w:p>
          <w:p w:rsidR="000316DA" w:rsidRPr="00655A97" w:rsidRDefault="000316DA" w:rsidP="00275660">
            <w:pPr>
              <w:rPr>
                <w:rFonts w:ascii="Tahoma" w:hAnsi="Tahoma" w:cs="Tahoma"/>
              </w:rPr>
            </w:pPr>
          </w:p>
        </w:tc>
      </w:tr>
      <w:tr w:rsidR="00275660" w:rsidRPr="00D15E62" w:rsidTr="005075D1">
        <w:trPr>
          <w:trHeight w:val="5734"/>
        </w:trPr>
        <w:tc>
          <w:tcPr>
            <w:tcW w:w="1395" w:type="pct"/>
            <w:shd w:val="clear" w:color="auto" w:fill="F3F3F3"/>
            <w:vAlign w:val="center"/>
          </w:tcPr>
          <w:p w:rsidR="00275660" w:rsidRPr="0090216F" w:rsidRDefault="00275660" w:rsidP="00275660">
            <w:pPr>
              <w:jc w:val="center"/>
              <w:rPr>
                <w:rFonts w:ascii="Tahoma" w:hAnsi="Tahoma" w:cs="Tahoma"/>
                <w:b/>
              </w:rPr>
            </w:pPr>
            <w:r w:rsidRPr="0090216F">
              <w:rPr>
                <w:rFonts w:ascii="Tahoma" w:hAnsi="Tahoma" w:cs="Tahoma"/>
                <w:b/>
              </w:rPr>
              <w:lastRenderedPageBreak/>
              <w:t>Главни део часа</w:t>
            </w:r>
          </w:p>
          <w:p w:rsidR="00275660" w:rsidRPr="0090216F" w:rsidRDefault="00275660" w:rsidP="00275660">
            <w:pPr>
              <w:jc w:val="center"/>
              <w:rPr>
                <w:rFonts w:ascii="Tahoma" w:hAnsi="Tahoma" w:cs="Tahoma"/>
                <w:b/>
              </w:rPr>
            </w:pPr>
            <w:r w:rsidRPr="0090216F">
              <w:rPr>
                <w:rFonts w:ascii="Tahoma" w:hAnsi="Tahoma" w:cs="Tahoma"/>
                <w:b/>
              </w:rPr>
              <w:t>(30 минута)</w:t>
            </w:r>
          </w:p>
        </w:tc>
        <w:tc>
          <w:tcPr>
            <w:tcW w:w="1801" w:type="pct"/>
            <w:vAlign w:val="center"/>
          </w:tcPr>
          <w:p w:rsidR="00B61A31" w:rsidRDefault="00B61A31" w:rsidP="00275660">
            <w:pPr>
              <w:rPr>
                <w:rFonts w:ascii="Tahoma" w:hAnsi="Tahoma" w:cs="Tahoma"/>
              </w:rPr>
            </w:pPr>
          </w:p>
          <w:p w:rsidR="00275660" w:rsidRDefault="00832234" w:rsidP="00275660">
            <w:pPr>
              <w:rPr>
                <w:rFonts w:ascii="Tahoma" w:hAnsi="Tahoma" w:cs="Tahoma"/>
              </w:rPr>
            </w:pPr>
            <w:r>
              <w:rPr>
                <w:rFonts w:ascii="Tahoma" w:hAnsi="Tahoma" w:cs="Tahoma"/>
              </w:rPr>
              <w:t>–</w:t>
            </w:r>
            <w:r w:rsidR="00703713">
              <w:rPr>
                <w:rFonts w:ascii="Tahoma" w:hAnsi="Tahoma" w:cs="Tahoma"/>
              </w:rPr>
              <w:t>Најављује наставну јединицу и записује је на табли: „Подела улога“, Гвидо Тартаља</w:t>
            </w:r>
          </w:p>
          <w:p w:rsidR="00703713" w:rsidRDefault="00832234" w:rsidP="00275660">
            <w:pPr>
              <w:rPr>
                <w:rFonts w:ascii="Tahoma" w:hAnsi="Tahoma" w:cs="Tahoma"/>
              </w:rPr>
            </w:pPr>
            <w:r>
              <w:rPr>
                <w:rFonts w:ascii="Tahoma" w:hAnsi="Tahoma" w:cs="Tahoma"/>
              </w:rPr>
              <w:t>–</w:t>
            </w:r>
            <w:r w:rsidR="00845963">
              <w:rPr>
                <w:rFonts w:ascii="Tahoma" w:hAnsi="Tahoma" w:cs="Tahoma"/>
              </w:rPr>
              <w:t>Интерпретативно чита текст ученицима;</w:t>
            </w:r>
          </w:p>
          <w:p w:rsidR="00845963" w:rsidRDefault="00832234" w:rsidP="00275660">
            <w:pPr>
              <w:rPr>
                <w:rFonts w:ascii="Tahoma" w:hAnsi="Tahoma" w:cs="Tahoma"/>
              </w:rPr>
            </w:pPr>
            <w:r>
              <w:rPr>
                <w:rFonts w:ascii="Tahoma" w:hAnsi="Tahoma" w:cs="Tahoma"/>
              </w:rPr>
              <w:t>–</w:t>
            </w:r>
            <w:r w:rsidR="00845963">
              <w:rPr>
                <w:rFonts w:ascii="Tahoma" w:hAnsi="Tahoma" w:cs="Tahoma"/>
              </w:rPr>
              <w:t xml:space="preserve">Разговара </w:t>
            </w:r>
            <w:r w:rsidR="00E9438C">
              <w:rPr>
                <w:rFonts w:ascii="Tahoma" w:hAnsi="Tahoma" w:cs="Tahoma"/>
              </w:rPr>
              <w:t>са ученицима о првим утисцима о драмском тексту;</w:t>
            </w:r>
          </w:p>
          <w:p w:rsidR="00E9438C" w:rsidRDefault="00E9438C" w:rsidP="00275660">
            <w:pPr>
              <w:rPr>
                <w:rFonts w:ascii="Tahoma" w:hAnsi="Tahoma" w:cs="Tahoma"/>
              </w:rPr>
            </w:pPr>
          </w:p>
          <w:p w:rsidR="00E9438C" w:rsidRDefault="00832234" w:rsidP="00275660">
            <w:pPr>
              <w:rPr>
                <w:rFonts w:ascii="Tahoma" w:hAnsi="Tahoma" w:cs="Tahoma"/>
              </w:rPr>
            </w:pPr>
            <w:r>
              <w:rPr>
                <w:rFonts w:ascii="Tahoma" w:hAnsi="Tahoma" w:cs="Tahoma"/>
              </w:rPr>
              <w:t>–</w:t>
            </w:r>
            <w:r w:rsidR="00E9438C">
              <w:rPr>
                <w:rFonts w:ascii="Tahoma" w:hAnsi="Tahoma" w:cs="Tahoma"/>
              </w:rPr>
              <w:t>Приступа анализи текста постављајући ученицима питања која се односе на дати текст;</w:t>
            </w:r>
          </w:p>
          <w:p w:rsidR="00E9438C" w:rsidRDefault="00E9438C" w:rsidP="00275660">
            <w:pPr>
              <w:rPr>
                <w:rFonts w:ascii="Tahoma" w:hAnsi="Tahoma" w:cs="Tahoma"/>
              </w:rPr>
            </w:pPr>
          </w:p>
          <w:p w:rsidR="00E9438C" w:rsidRDefault="00832234" w:rsidP="00275660">
            <w:pPr>
              <w:rPr>
                <w:rFonts w:ascii="Tahoma" w:hAnsi="Tahoma" w:cs="Tahoma"/>
              </w:rPr>
            </w:pPr>
            <w:r>
              <w:rPr>
                <w:rFonts w:ascii="Tahoma" w:hAnsi="Tahoma" w:cs="Tahoma"/>
              </w:rPr>
              <w:t>–</w:t>
            </w:r>
            <w:r w:rsidR="00E9438C">
              <w:rPr>
                <w:rFonts w:ascii="Tahoma" w:hAnsi="Tahoma" w:cs="Tahoma"/>
              </w:rPr>
              <w:t>Након обављене анализе текста</w:t>
            </w:r>
            <w:r w:rsidR="006576E5">
              <w:rPr>
                <w:rFonts w:ascii="Tahoma" w:hAnsi="Tahoma" w:cs="Tahoma"/>
              </w:rPr>
              <w:t>,</w:t>
            </w:r>
            <w:r w:rsidR="00E9438C">
              <w:rPr>
                <w:rFonts w:ascii="Tahoma" w:hAnsi="Tahoma" w:cs="Tahoma"/>
              </w:rPr>
              <w:t xml:space="preserve"> води расправу са ученицима о томе да ли ли је редитељ добро поступио на крају текста; да су они глумци да ли би избегли улогу која им се не допада;</w:t>
            </w:r>
          </w:p>
          <w:p w:rsidR="00E9438C" w:rsidRDefault="00E9438C" w:rsidP="00275660">
            <w:pPr>
              <w:rPr>
                <w:rFonts w:ascii="Tahoma" w:hAnsi="Tahoma" w:cs="Tahoma"/>
              </w:rPr>
            </w:pPr>
          </w:p>
          <w:p w:rsidR="00E9438C" w:rsidRDefault="00832234" w:rsidP="00275660">
            <w:pPr>
              <w:rPr>
                <w:rFonts w:ascii="Tahoma" w:hAnsi="Tahoma" w:cs="Tahoma"/>
              </w:rPr>
            </w:pPr>
            <w:r>
              <w:rPr>
                <w:rFonts w:ascii="Tahoma" w:hAnsi="Tahoma" w:cs="Tahoma"/>
              </w:rPr>
              <w:t>–</w:t>
            </w:r>
            <w:r w:rsidR="006576E5">
              <w:rPr>
                <w:rFonts w:ascii="Tahoma" w:hAnsi="Tahoma" w:cs="Tahoma"/>
              </w:rPr>
              <w:t xml:space="preserve">Наводи ученикеда смисле </w:t>
            </w:r>
            <w:r w:rsidR="00E9438C">
              <w:rPr>
                <w:rFonts w:ascii="Tahoma" w:hAnsi="Tahoma" w:cs="Tahoma"/>
              </w:rPr>
              <w:t>поруке које нам драмски писац упућује, као на пример:</w:t>
            </w:r>
          </w:p>
          <w:p w:rsidR="00E9438C" w:rsidRDefault="00E9438C" w:rsidP="00275660">
            <w:pPr>
              <w:rPr>
                <w:rFonts w:ascii="Tahoma" w:hAnsi="Tahoma" w:cs="Tahoma"/>
              </w:rPr>
            </w:pPr>
            <w:r>
              <w:rPr>
                <w:rFonts w:ascii="Tahoma" w:hAnsi="Tahoma" w:cs="Tahoma"/>
              </w:rPr>
              <w:t xml:space="preserve"> Ко тражи веће, изгуби и оно из вреће.</w:t>
            </w:r>
          </w:p>
          <w:p w:rsidR="00E9438C" w:rsidRDefault="00E9438C" w:rsidP="00275660">
            <w:pPr>
              <w:rPr>
                <w:rFonts w:ascii="Tahoma" w:hAnsi="Tahoma" w:cs="Tahoma"/>
              </w:rPr>
            </w:pPr>
            <w:r>
              <w:rPr>
                <w:rFonts w:ascii="Tahoma" w:hAnsi="Tahoma" w:cs="Tahoma"/>
              </w:rPr>
              <w:t>Договор кућу гради.</w:t>
            </w:r>
          </w:p>
          <w:p w:rsidR="00B61A31" w:rsidRDefault="00B61A31" w:rsidP="00275660">
            <w:pPr>
              <w:rPr>
                <w:rFonts w:ascii="Tahoma" w:hAnsi="Tahoma" w:cs="Tahoma"/>
              </w:rPr>
            </w:pPr>
          </w:p>
          <w:p w:rsidR="00B61A31" w:rsidRDefault="00832234" w:rsidP="00275660">
            <w:pPr>
              <w:rPr>
                <w:rFonts w:ascii="Tahoma" w:hAnsi="Tahoma" w:cs="Tahoma"/>
              </w:rPr>
            </w:pPr>
            <w:r>
              <w:rPr>
                <w:rFonts w:ascii="Tahoma" w:hAnsi="Tahoma" w:cs="Tahoma"/>
              </w:rPr>
              <w:t>–</w:t>
            </w:r>
            <w:r w:rsidR="00B61A31">
              <w:rPr>
                <w:rFonts w:ascii="Tahoma" w:hAnsi="Tahoma" w:cs="Tahoma"/>
              </w:rPr>
              <w:t>Записује на табли:</w:t>
            </w:r>
          </w:p>
          <w:p w:rsidR="00B61A31" w:rsidRDefault="00B61A31" w:rsidP="00275660">
            <w:pPr>
              <w:rPr>
                <w:rFonts w:ascii="Tahoma" w:hAnsi="Tahoma" w:cs="Tahoma"/>
              </w:rPr>
            </w:pPr>
          </w:p>
          <w:p w:rsidR="00B61A31" w:rsidRDefault="00B61A31" w:rsidP="00275660">
            <w:pPr>
              <w:rPr>
                <w:rFonts w:ascii="Tahoma" w:hAnsi="Tahoma" w:cs="Tahoma"/>
              </w:rPr>
            </w:pPr>
            <w:r>
              <w:rPr>
                <w:rFonts w:ascii="Tahoma" w:hAnsi="Tahoma" w:cs="Tahoma"/>
              </w:rPr>
              <w:t>Врста текста: драмски текст</w:t>
            </w:r>
          </w:p>
          <w:p w:rsidR="00B61A31" w:rsidRDefault="00B61A31" w:rsidP="00275660">
            <w:pPr>
              <w:rPr>
                <w:rFonts w:ascii="Tahoma" w:hAnsi="Tahoma" w:cs="Tahoma"/>
              </w:rPr>
            </w:pPr>
            <w:r>
              <w:rPr>
                <w:rFonts w:ascii="Tahoma" w:hAnsi="Tahoma" w:cs="Tahoma"/>
              </w:rPr>
              <w:t>Тема: Подела улога за школску приредбу</w:t>
            </w:r>
          </w:p>
          <w:p w:rsidR="00B61A31" w:rsidRDefault="00B61A31" w:rsidP="00275660">
            <w:pPr>
              <w:rPr>
                <w:rFonts w:ascii="Tahoma" w:hAnsi="Tahoma" w:cs="Tahoma"/>
              </w:rPr>
            </w:pPr>
            <w:r>
              <w:rPr>
                <w:rFonts w:ascii="Tahoma" w:hAnsi="Tahoma" w:cs="Tahoma"/>
              </w:rPr>
              <w:t>Лица:редитељ, девојчица, Миле, Мирко, Павле, Бранко</w:t>
            </w:r>
          </w:p>
          <w:p w:rsidR="00B61A31" w:rsidRDefault="00B61A31" w:rsidP="00275660">
            <w:pPr>
              <w:rPr>
                <w:rFonts w:ascii="Tahoma" w:hAnsi="Tahoma" w:cs="Tahoma"/>
              </w:rPr>
            </w:pPr>
            <w:r>
              <w:rPr>
                <w:rFonts w:ascii="Tahoma" w:hAnsi="Tahoma" w:cs="Tahoma"/>
              </w:rPr>
              <w:t>Порука: Ко тражи веће, изгуби и оно из вреће</w:t>
            </w:r>
          </w:p>
          <w:p w:rsidR="00B61A31" w:rsidRDefault="00B61A31" w:rsidP="00275660">
            <w:pPr>
              <w:rPr>
                <w:rFonts w:ascii="Tahoma" w:hAnsi="Tahoma" w:cs="Tahoma"/>
              </w:rPr>
            </w:pPr>
          </w:p>
          <w:p w:rsidR="00B61A31" w:rsidRDefault="00832234" w:rsidP="00275660">
            <w:pPr>
              <w:rPr>
                <w:rFonts w:ascii="Tahoma" w:hAnsi="Tahoma" w:cs="Tahoma"/>
              </w:rPr>
            </w:pPr>
            <w:r>
              <w:rPr>
                <w:rFonts w:ascii="Tahoma" w:hAnsi="Tahoma" w:cs="Tahoma"/>
              </w:rPr>
              <w:t>–</w:t>
            </w:r>
            <w:r w:rsidR="00B61A31">
              <w:rPr>
                <w:rFonts w:ascii="Tahoma" w:hAnsi="Tahoma" w:cs="Tahoma"/>
              </w:rPr>
              <w:t xml:space="preserve">Истиче драмске појмове и тако код </w:t>
            </w:r>
            <w:r w:rsidR="006576E5">
              <w:rPr>
                <w:rFonts w:ascii="Tahoma" w:hAnsi="Tahoma" w:cs="Tahoma"/>
              </w:rPr>
              <w:t>ученика проширује знања о позоришту:</w:t>
            </w:r>
          </w:p>
          <w:p w:rsidR="00B61A31" w:rsidRDefault="00B61A31" w:rsidP="00275660">
            <w:pPr>
              <w:rPr>
                <w:rFonts w:ascii="Tahoma" w:hAnsi="Tahoma" w:cs="Tahoma"/>
              </w:rPr>
            </w:pPr>
          </w:p>
          <w:p w:rsidR="00B61A31" w:rsidRDefault="00B61A31" w:rsidP="00275660">
            <w:pPr>
              <w:rPr>
                <w:rFonts w:ascii="Tahoma" w:hAnsi="Tahoma" w:cs="Tahoma"/>
              </w:rPr>
            </w:pPr>
            <w:r>
              <w:rPr>
                <w:rFonts w:ascii="Tahoma" w:hAnsi="Tahoma" w:cs="Tahoma"/>
              </w:rPr>
              <w:t>ДРАМА: књижевни род који обухвата сва дела која су углавноом намењена извођењу на позорници; врсте(драма, трагедија, радио</w:t>
            </w:r>
            <w:r w:rsidR="00832234">
              <w:rPr>
                <w:rFonts w:ascii="Tahoma" w:hAnsi="Tahoma" w:cs="Tahoma"/>
              </w:rPr>
              <w:t>–</w:t>
            </w:r>
            <w:r>
              <w:rPr>
                <w:rFonts w:ascii="Tahoma" w:hAnsi="Tahoma" w:cs="Tahoma"/>
              </w:rPr>
              <w:t>драма, релевизијска драма);</w:t>
            </w:r>
          </w:p>
          <w:p w:rsidR="00B61A31" w:rsidRDefault="00832234" w:rsidP="00275660">
            <w:pPr>
              <w:rPr>
                <w:rFonts w:ascii="Tahoma" w:hAnsi="Tahoma" w:cs="Tahoma"/>
              </w:rPr>
            </w:pPr>
            <w:r>
              <w:rPr>
                <w:rFonts w:ascii="Tahoma" w:hAnsi="Tahoma" w:cs="Tahoma"/>
              </w:rPr>
              <w:t>–</w:t>
            </w:r>
            <w:r w:rsidR="00B61A31">
              <w:rPr>
                <w:rFonts w:ascii="Tahoma" w:hAnsi="Tahoma" w:cs="Tahoma"/>
              </w:rPr>
              <w:t>ДИДАСКАЛИЈЕ: пишчева упутства глумцима која се не читају;</w:t>
            </w:r>
          </w:p>
          <w:p w:rsidR="00B61A31" w:rsidRDefault="00B61A31" w:rsidP="00275660">
            <w:pPr>
              <w:rPr>
                <w:rFonts w:ascii="Tahoma" w:hAnsi="Tahoma" w:cs="Tahoma"/>
              </w:rPr>
            </w:pPr>
            <w:r>
              <w:rPr>
                <w:rFonts w:ascii="Tahoma" w:hAnsi="Tahoma" w:cs="Tahoma"/>
              </w:rPr>
              <w:t>СЦЕНА: простор у коме с ерадња одвија;</w:t>
            </w:r>
          </w:p>
          <w:p w:rsidR="00B61A31" w:rsidRDefault="00B61A31" w:rsidP="00275660">
            <w:pPr>
              <w:rPr>
                <w:rFonts w:ascii="Tahoma" w:hAnsi="Tahoma" w:cs="Tahoma"/>
              </w:rPr>
            </w:pPr>
            <w:r>
              <w:rPr>
                <w:rFonts w:ascii="Tahoma" w:hAnsi="Tahoma" w:cs="Tahoma"/>
              </w:rPr>
              <w:lastRenderedPageBreak/>
              <w:t>ЧИН: највећа целина у драмском тексту;</w:t>
            </w:r>
          </w:p>
          <w:p w:rsidR="00B61A31" w:rsidRDefault="00B61A31" w:rsidP="00275660">
            <w:pPr>
              <w:rPr>
                <w:rFonts w:ascii="Tahoma" w:hAnsi="Tahoma" w:cs="Tahoma"/>
              </w:rPr>
            </w:pPr>
            <w:r>
              <w:rPr>
                <w:rFonts w:ascii="Tahoma" w:hAnsi="Tahoma" w:cs="Tahoma"/>
              </w:rPr>
              <w:t>ПОЈАВА,ПРИОР, СЦЕНА: промене које се дешавају насцени;</w:t>
            </w:r>
          </w:p>
          <w:p w:rsidR="00B61A31" w:rsidRDefault="00B61A31" w:rsidP="00275660">
            <w:pPr>
              <w:rPr>
                <w:rFonts w:ascii="Tahoma" w:hAnsi="Tahoma" w:cs="Tahoma"/>
              </w:rPr>
            </w:pPr>
            <w:r>
              <w:rPr>
                <w:rFonts w:ascii="Tahoma" w:hAnsi="Tahoma" w:cs="Tahoma"/>
              </w:rPr>
              <w:t>ПОЗОРИШНИ КОМАД или ПОЗОРИШНА ПРЕДСТАВА: драмско дело које се изводи на сцени позоришта</w:t>
            </w:r>
          </w:p>
          <w:p w:rsidR="000D671F" w:rsidRDefault="000D671F" w:rsidP="00275660">
            <w:pPr>
              <w:rPr>
                <w:rFonts w:ascii="Tahoma" w:hAnsi="Tahoma" w:cs="Tahoma"/>
              </w:rPr>
            </w:pPr>
          </w:p>
          <w:p w:rsidR="007A06C8" w:rsidRDefault="00832234" w:rsidP="00275660">
            <w:pPr>
              <w:rPr>
                <w:rFonts w:ascii="Tahoma" w:hAnsi="Tahoma" w:cs="Tahoma"/>
              </w:rPr>
            </w:pPr>
            <w:r>
              <w:rPr>
                <w:rFonts w:ascii="Tahoma" w:hAnsi="Tahoma" w:cs="Tahoma"/>
              </w:rPr>
              <w:t>–</w:t>
            </w:r>
            <w:r w:rsidR="000D671F">
              <w:rPr>
                <w:rFonts w:ascii="Tahoma" w:hAnsi="Tahoma" w:cs="Tahoma"/>
              </w:rPr>
              <w:t>Закључак: Да би се неко дело остварило као позоришна представа потребно је доста труда људи различитих професија и здужења:</w:t>
            </w:r>
          </w:p>
          <w:p w:rsidR="000D671F" w:rsidRPr="00571637" w:rsidRDefault="007A06C8" w:rsidP="00275660">
            <w:pPr>
              <w:rPr>
                <w:rFonts w:ascii="Tahoma" w:hAnsi="Tahoma" w:cs="Tahoma"/>
              </w:rPr>
            </w:pPr>
            <w:r>
              <w:rPr>
                <w:rFonts w:ascii="Tahoma" w:hAnsi="Tahoma" w:cs="Tahoma"/>
              </w:rPr>
              <w:t>г</w:t>
            </w:r>
            <w:r w:rsidR="000D671F">
              <w:rPr>
                <w:rFonts w:ascii="Tahoma" w:hAnsi="Tahoma" w:cs="Tahoma"/>
              </w:rPr>
              <w:t>лумац, редитељ, сценограф,  костимограф, кореограф, шминкер, композитор</w:t>
            </w:r>
          </w:p>
        </w:tc>
        <w:tc>
          <w:tcPr>
            <w:tcW w:w="1804" w:type="pct"/>
            <w:gridSpan w:val="3"/>
            <w:vAlign w:val="center"/>
          </w:tcPr>
          <w:p w:rsidR="00275660" w:rsidRDefault="00832234" w:rsidP="00275660">
            <w:pPr>
              <w:rPr>
                <w:rFonts w:ascii="Tahoma" w:hAnsi="Tahoma" w:cs="Tahoma"/>
              </w:rPr>
            </w:pPr>
            <w:r>
              <w:rPr>
                <w:rFonts w:ascii="Tahoma" w:hAnsi="Tahoma" w:cs="Tahoma"/>
              </w:rPr>
              <w:lastRenderedPageBreak/>
              <w:t>–</w:t>
            </w:r>
            <w:r w:rsidR="000316DA">
              <w:rPr>
                <w:rFonts w:ascii="Tahoma" w:hAnsi="Tahoma" w:cs="Tahoma"/>
              </w:rPr>
              <w:t>Слушају драмски текст који учитељ/ица упечатљиво чита;</w:t>
            </w:r>
          </w:p>
          <w:p w:rsidR="000316DA" w:rsidRDefault="00832234" w:rsidP="00275660">
            <w:pPr>
              <w:rPr>
                <w:rFonts w:ascii="Tahoma" w:hAnsi="Tahoma" w:cs="Tahoma"/>
              </w:rPr>
            </w:pPr>
            <w:r>
              <w:rPr>
                <w:rFonts w:ascii="Tahoma" w:hAnsi="Tahoma" w:cs="Tahoma"/>
              </w:rPr>
              <w:t>–</w:t>
            </w:r>
            <w:r w:rsidR="000316DA">
              <w:rPr>
                <w:rFonts w:ascii="Tahoma" w:hAnsi="Tahoma" w:cs="Tahoma"/>
              </w:rPr>
              <w:t>Присупају анализи текста кроз постављена питањау вези са текстом;</w:t>
            </w:r>
          </w:p>
          <w:p w:rsidR="000316DA" w:rsidRPr="00D15E62" w:rsidRDefault="00832234" w:rsidP="00275660">
            <w:pPr>
              <w:rPr>
                <w:rFonts w:ascii="Tahoma" w:hAnsi="Tahoma" w:cs="Tahoma"/>
              </w:rPr>
            </w:pPr>
            <w:r>
              <w:rPr>
                <w:rFonts w:ascii="Tahoma" w:hAnsi="Tahoma" w:cs="Tahoma"/>
              </w:rPr>
              <w:t>–</w:t>
            </w:r>
            <w:r w:rsidR="000316DA">
              <w:rPr>
                <w:rFonts w:ascii="Tahoma" w:hAnsi="Tahoma" w:cs="Tahoma"/>
              </w:rPr>
              <w:t>Записују у свеске најважније делове који се односе на текст;</w:t>
            </w:r>
          </w:p>
        </w:tc>
      </w:tr>
      <w:tr w:rsidR="00275660" w:rsidRPr="0090216F" w:rsidTr="005075D1">
        <w:trPr>
          <w:trHeight w:val="1609"/>
        </w:trPr>
        <w:tc>
          <w:tcPr>
            <w:tcW w:w="1395" w:type="pct"/>
            <w:shd w:val="clear" w:color="auto" w:fill="F3F3F3"/>
            <w:vAlign w:val="center"/>
          </w:tcPr>
          <w:p w:rsidR="00275660" w:rsidRPr="0090216F" w:rsidRDefault="00275660" w:rsidP="00275660">
            <w:pPr>
              <w:jc w:val="center"/>
              <w:rPr>
                <w:rFonts w:ascii="Tahoma" w:hAnsi="Tahoma" w:cs="Tahoma"/>
                <w:b/>
              </w:rPr>
            </w:pPr>
            <w:r w:rsidRPr="0090216F">
              <w:rPr>
                <w:rFonts w:ascii="Tahoma" w:hAnsi="Tahoma" w:cs="Tahoma"/>
                <w:b/>
              </w:rPr>
              <w:lastRenderedPageBreak/>
              <w:t>Завршни део часа</w:t>
            </w:r>
          </w:p>
          <w:p w:rsidR="00275660" w:rsidRPr="0090216F" w:rsidRDefault="00275660" w:rsidP="00275660">
            <w:pPr>
              <w:jc w:val="center"/>
              <w:rPr>
                <w:rFonts w:ascii="Tahoma" w:hAnsi="Tahoma" w:cs="Tahoma"/>
                <w:b/>
              </w:rPr>
            </w:pPr>
            <w:r w:rsidRPr="0090216F">
              <w:rPr>
                <w:rFonts w:ascii="Tahoma" w:hAnsi="Tahoma" w:cs="Tahoma"/>
                <w:b/>
              </w:rPr>
              <w:t>(5 минута)</w:t>
            </w:r>
          </w:p>
        </w:tc>
        <w:tc>
          <w:tcPr>
            <w:tcW w:w="1801" w:type="pct"/>
            <w:vAlign w:val="center"/>
          </w:tcPr>
          <w:p w:rsidR="00275660" w:rsidRPr="00D10575" w:rsidRDefault="00832234" w:rsidP="00275660">
            <w:pPr>
              <w:rPr>
                <w:rFonts w:ascii="Tahoma" w:hAnsi="Tahoma" w:cs="Tahoma"/>
              </w:rPr>
            </w:pPr>
            <w:r>
              <w:rPr>
                <w:rFonts w:ascii="Tahoma" w:hAnsi="Tahoma" w:cs="Tahoma"/>
              </w:rPr>
              <w:t>–</w:t>
            </w:r>
            <w:r w:rsidR="006576E5">
              <w:rPr>
                <w:rFonts w:ascii="Tahoma" w:hAnsi="Tahoma" w:cs="Tahoma"/>
              </w:rPr>
              <w:t>Домаћи задатак: Увежбавање читања по улогама ( читање интонација, убедљивост, поштовање знакова интерпункције).</w:t>
            </w:r>
          </w:p>
        </w:tc>
        <w:tc>
          <w:tcPr>
            <w:tcW w:w="1804" w:type="pct"/>
            <w:gridSpan w:val="3"/>
            <w:vAlign w:val="center"/>
          </w:tcPr>
          <w:p w:rsidR="00275660" w:rsidRPr="00D10575" w:rsidRDefault="00832234" w:rsidP="00275660">
            <w:pPr>
              <w:rPr>
                <w:rFonts w:ascii="Tahoma" w:hAnsi="Tahoma" w:cs="Tahoma"/>
              </w:rPr>
            </w:pPr>
            <w:r>
              <w:rPr>
                <w:rFonts w:ascii="Tahoma" w:hAnsi="Tahoma" w:cs="Tahoma"/>
              </w:rPr>
              <w:t>–</w:t>
            </w:r>
            <w:r w:rsidR="000316DA">
              <w:rPr>
                <w:rFonts w:ascii="Tahoma" w:hAnsi="Tahoma" w:cs="Tahoma"/>
              </w:rPr>
              <w:t>Записују шта треба да ураде за домаћи задатак.</w:t>
            </w:r>
          </w:p>
        </w:tc>
      </w:tr>
      <w:tr w:rsidR="00275660" w:rsidRPr="0090216F" w:rsidTr="005075D1">
        <w:trPr>
          <w:trHeight w:val="882"/>
        </w:trPr>
        <w:tc>
          <w:tcPr>
            <w:tcW w:w="1395" w:type="pct"/>
            <w:shd w:val="clear" w:color="auto" w:fill="F3F3F3"/>
            <w:vAlign w:val="center"/>
          </w:tcPr>
          <w:p w:rsidR="00275660" w:rsidRPr="0090216F" w:rsidRDefault="00275660" w:rsidP="00275660">
            <w:pPr>
              <w:rPr>
                <w:rFonts w:ascii="Tahoma" w:hAnsi="Tahoma" w:cs="Tahoma"/>
                <w:b/>
              </w:rPr>
            </w:pPr>
            <w:r w:rsidRPr="0090216F">
              <w:rPr>
                <w:rFonts w:ascii="Tahoma" w:hAnsi="Tahoma" w:cs="Tahoma"/>
                <w:b/>
              </w:rPr>
              <w:t xml:space="preserve">Начин провере </w:t>
            </w:r>
          </w:p>
          <w:p w:rsidR="00275660" w:rsidRPr="0090216F" w:rsidRDefault="00275660" w:rsidP="0027566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275660" w:rsidRPr="0090216F" w:rsidRDefault="00275660" w:rsidP="00275660">
            <w:pPr>
              <w:rPr>
                <w:rFonts w:ascii="Tahoma" w:hAnsi="Tahoma" w:cs="Tahoma"/>
                <w:b/>
              </w:rPr>
            </w:pPr>
          </w:p>
        </w:tc>
      </w:tr>
      <w:tr w:rsidR="00275660" w:rsidRPr="0071698F" w:rsidTr="005075D1">
        <w:tc>
          <w:tcPr>
            <w:tcW w:w="1395" w:type="pct"/>
            <w:shd w:val="clear" w:color="auto" w:fill="F3F3F3"/>
            <w:vAlign w:val="center"/>
          </w:tcPr>
          <w:p w:rsidR="00275660" w:rsidRPr="0071698F" w:rsidRDefault="00275660" w:rsidP="00275660">
            <w:pPr>
              <w:rPr>
                <w:rFonts w:ascii="Tahoma" w:hAnsi="Tahoma" w:cs="Tahoma"/>
              </w:rPr>
            </w:pPr>
            <w:r w:rsidRPr="0071698F">
              <w:rPr>
                <w:rFonts w:ascii="Tahoma" w:hAnsi="Tahoma" w:cs="Tahoma"/>
              </w:rPr>
              <w:t>ОКВИР ЗА ПРЕИСПИТИВАЊЕ ОСТВАРЕНОГ ЧАСА:</w:t>
            </w:r>
          </w:p>
          <w:p w:rsidR="00275660" w:rsidRPr="0071698F" w:rsidRDefault="00275660" w:rsidP="0027566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75660" w:rsidRPr="0071698F" w:rsidRDefault="00275660" w:rsidP="00275660">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275660" w:rsidRPr="0071698F" w:rsidRDefault="00275660" w:rsidP="0027566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275660" w:rsidRPr="0071698F" w:rsidRDefault="00275660" w:rsidP="00275660">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275660" w:rsidRPr="0071698F" w:rsidRDefault="00275660" w:rsidP="00275660">
            <w:pPr>
              <w:rPr>
                <w:rFonts w:ascii="Tahoma" w:hAnsi="Tahoma" w:cs="Tahoma"/>
              </w:rPr>
            </w:pPr>
          </w:p>
        </w:tc>
      </w:tr>
    </w:tbl>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5383F" w:rsidRPr="0090216F" w:rsidTr="00090E6A">
        <w:tc>
          <w:tcPr>
            <w:tcW w:w="5000" w:type="pct"/>
            <w:gridSpan w:val="5"/>
            <w:tcBorders>
              <w:top w:val="nil"/>
              <w:left w:val="nil"/>
              <w:right w:val="nil"/>
            </w:tcBorders>
            <w:shd w:val="clear" w:color="auto" w:fill="auto"/>
            <w:vAlign w:val="center"/>
          </w:tcPr>
          <w:p w:rsidR="00F5383F" w:rsidRPr="008E7589" w:rsidRDefault="00F5383F" w:rsidP="00090E6A">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w:t>
            </w:r>
            <w:r w:rsidR="008C7090">
              <w:rPr>
                <w:rFonts w:ascii="Tahoma" w:hAnsi="Tahoma" w:cs="Tahoma"/>
                <w:b/>
                <w:sz w:val="36"/>
                <w:szCs w:val="36"/>
              </w:rPr>
              <w:t>101</w:t>
            </w:r>
          </w:p>
        </w:tc>
      </w:tr>
      <w:tr w:rsidR="00F5383F" w:rsidRPr="0090216F" w:rsidTr="00090E6A">
        <w:trPr>
          <w:trHeight w:val="628"/>
        </w:trPr>
        <w:tc>
          <w:tcPr>
            <w:tcW w:w="5000" w:type="pct"/>
            <w:gridSpan w:val="5"/>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5075D1">
        <w:trPr>
          <w:trHeight w:val="53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2159" w:type="pct"/>
            <w:gridSpan w:val="2"/>
            <w:vAlign w:val="center"/>
          </w:tcPr>
          <w:p w:rsidR="00F5383F" w:rsidRPr="0090216F" w:rsidRDefault="00F5383F" w:rsidP="00090E6A">
            <w:pPr>
              <w:rPr>
                <w:b/>
              </w:rPr>
            </w:pPr>
            <w:r w:rsidRPr="0090216F">
              <w:rPr>
                <w:b/>
              </w:rPr>
              <w:t>Српски језик</w:t>
            </w:r>
          </w:p>
        </w:tc>
        <w:tc>
          <w:tcPr>
            <w:tcW w:w="75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691" w:type="pct"/>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9F3393" w:rsidRPr="0090216F" w:rsidTr="005075D1">
        <w:trPr>
          <w:trHeight w:val="517"/>
        </w:trPr>
        <w:tc>
          <w:tcPr>
            <w:tcW w:w="1395" w:type="pct"/>
            <w:shd w:val="clear" w:color="auto" w:fill="F3F3F3"/>
            <w:vAlign w:val="center"/>
          </w:tcPr>
          <w:p w:rsidR="009F3393" w:rsidRPr="0090216F" w:rsidRDefault="009F3393" w:rsidP="00090E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9F3393" w:rsidRPr="0071698F" w:rsidRDefault="009F3393" w:rsidP="005124C8">
            <w:pPr>
              <w:rPr>
                <w:rFonts w:ascii="Tahoma" w:hAnsi="Tahoma" w:cs="Tahoma"/>
              </w:rPr>
            </w:pPr>
            <w:r>
              <w:rPr>
                <w:rFonts w:ascii="Tahoma" w:hAnsi="Tahoma" w:cs="Tahoma"/>
              </w:rPr>
              <w:t>Књижевност</w:t>
            </w:r>
          </w:p>
        </w:tc>
      </w:tr>
      <w:tr w:rsidR="009F3393" w:rsidRPr="0071698F" w:rsidTr="005075D1">
        <w:trPr>
          <w:trHeight w:val="539"/>
        </w:trPr>
        <w:tc>
          <w:tcPr>
            <w:tcW w:w="1395" w:type="pct"/>
            <w:shd w:val="clear" w:color="auto" w:fill="F3F3F3"/>
            <w:vAlign w:val="center"/>
          </w:tcPr>
          <w:p w:rsidR="009F3393" w:rsidRPr="0090216F" w:rsidRDefault="009F3393" w:rsidP="00090E6A">
            <w:pPr>
              <w:rPr>
                <w:rFonts w:ascii="Tahoma" w:hAnsi="Tahoma" w:cs="Tahoma"/>
                <w:b/>
              </w:rPr>
            </w:pPr>
            <w:r w:rsidRPr="0090216F">
              <w:rPr>
                <w:rFonts w:ascii="Tahoma" w:hAnsi="Tahoma" w:cs="Tahoma"/>
                <w:b/>
              </w:rPr>
              <w:t>Наставна јединица:</w:t>
            </w:r>
          </w:p>
        </w:tc>
        <w:tc>
          <w:tcPr>
            <w:tcW w:w="3605" w:type="pct"/>
            <w:gridSpan w:val="4"/>
            <w:vAlign w:val="center"/>
          </w:tcPr>
          <w:p w:rsidR="009F3393" w:rsidRPr="0071698F" w:rsidRDefault="009F3393" w:rsidP="005124C8">
            <w:pPr>
              <w:rPr>
                <w:rFonts w:ascii="Tahoma" w:hAnsi="Tahoma" w:cs="Tahoma"/>
              </w:rPr>
            </w:pPr>
            <w:r>
              <w:rPr>
                <w:rFonts w:ascii="Tahoma" w:hAnsi="Tahoma" w:cs="Tahoma"/>
              </w:rPr>
              <w:t>„Подела улога“, Гвидо Тартаља</w:t>
            </w:r>
          </w:p>
        </w:tc>
      </w:tr>
      <w:tr w:rsidR="009F3393" w:rsidRPr="0071698F" w:rsidTr="005075D1">
        <w:trPr>
          <w:trHeight w:val="519"/>
        </w:trPr>
        <w:tc>
          <w:tcPr>
            <w:tcW w:w="1395" w:type="pct"/>
            <w:shd w:val="clear" w:color="auto" w:fill="F3F3F3"/>
            <w:vAlign w:val="center"/>
          </w:tcPr>
          <w:p w:rsidR="009F3393" w:rsidRPr="0090216F" w:rsidRDefault="009F3393" w:rsidP="00090E6A">
            <w:pPr>
              <w:rPr>
                <w:rFonts w:ascii="Tahoma" w:hAnsi="Tahoma" w:cs="Tahoma"/>
                <w:b/>
              </w:rPr>
            </w:pPr>
            <w:r w:rsidRPr="0090216F">
              <w:rPr>
                <w:rFonts w:ascii="Tahoma" w:hAnsi="Tahoma" w:cs="Tahoma"/>
                <w:b/>
              </w:rPr>
              <w:t>Тип часа:</w:t>
            </w:r>
          </w:p>
        </w:tc>
        <w:tc>
          <w:tcPr>
            <w:tcW w:w="3605" w:type="pct"/>
            <w:gridSpan w:val="4"/>
          </w:tcPr>
          <w:p w:rsidR="009F3393" w:rsidRPr="00044460" w:rsidRDefault="009F3393" w:rsidP="005124C8">
            <w:pPr>
              <w:rPr>
                <w:rFonts w:ascii="Tahoma" w:hAnsi="Tahoma" w:cs="Tahoma"/>
              </w:rPr>
            </w:pPr>
            <w:r>
              <w:rPr>
                <w:rFonts w:ascii="Tahoma" w:hAnsi="Tahoma" w:cs="Tahoma"/>
              </w:rPr>
              <w:t>Утврђивање</w:t>
            </w:r>
          </w:p>
        </w:tc>
      </w:tr>
      <w:tr w:rsidR="009F3393" w:rsidRPr="0071698F" w:rsidTr="005075D1">
        <w:trPr>
          <w:trHeight w:val="1619"/>
        </w:trPr>
        <w:tc>
          <w:tcPr>
            <w:tcW w:w="1395" w:type="pct"/>
            <w:shd w:val="clear" w:color="auto" w:fill="F3F3F3"/>
            <w:vAlign w:val="center"/>
          </w:tcPr>
          <w:p w:rsidR="009F3393" w:rsidRPr="0090216F" w:rsidRDefault="009F3393" w:rsidP="00090E6A">
            <w:pPr>
              <w:rPr>
                <w:rFonts w:ascii="Tahoma" w:hAnsi="Tahoma" w:cs="Tahoma"/>
                <w:b/>
              </w:rPr>
            </w:pPr>
            <w:r w:rsidRPr="0090216F">
              <w:rPr>
                <w:rFonts w:ascii="Tahoma" w:hAnsi="Tahoma" w:cs="Tahoma"/>
                <w:b/>
              </w:rPr>
              <w:t>Циљ часа:</w:t>
            </w:r>
          </w:p>
        </w:tc>
        <w:tc>
          <w:tcPr>
            <w:tcW w:w="3605" w:type="pct"/>
            <w:gridSpan w:val="4"/>
          </w:tcPr>
          <w:p w:rsidR="009F3393" w:rsidRDefault="009F3393" w:rsidP="005124C8">
            <w:pPr>
              <w:rPr>
                <w:sz w:val="20"/>
                <w:szCs w:val="20"/>
                <w:lang w:val="sr-Cyrl-CS"/>
              </w:rPr>
            </w:pPr>
          </w:p>
          <w:p w:rsidR="009F3393" w:rsidRPr="00275660" w:rsidRDefault="009F3393" w:rsidP="005124C8">
            <w:pPr>
              <w:rPr>
                <w:rFonts w:ascii="Tahoma" w:hAnsi="Tahoma" w:cs="Tahoma"/>
              </w:rPr>
            </w:pPr>
            <w:r w:rsidRPr="00275660">
              <w:rPr>
                <w:rFonts w:ascii="Tahoma" w:hAnsi="Tahoma" w:cs="Tahoma"/>
                <w:lang w:val="sr-Cyrl-CS"/>
              </w:rPr>
              <w:t>Увођење ученика у доживљав</w:t>
            </w:r>
            <w:r>
              <w:rPr>
                <w:rFonts w:ascii="Tahoma" w:hAnsi="Tahoma" w:cs="Tahoma"/>
                <w:lang w:val="sr-Cyrl-CS"/>
              </w:rPr>
              <w:t>ање, разумевање и тумачење драмског текста</w:t>
            </w:r>
          </w:p>
          <w:p w:rsidR="009F3393" w:rsidRPr="00275660" w:rsidRDefault="009F3393" w:rsidP="005124C8">
            <w:pPr>
              <w:rPr>
                <w:rFonts w:ascii="Tahoma" w:hAnsi="Tahoma" w:cs="Tahoma"/>
              </w:rPr>
            </w:pPr>
          </w:p>
          <w:p w:rsidR="009F3393" w:rsidRPr="00275660" w:rsidRDefault="009F3393" w:rsidP="005124C8">
            <w:pPr>
              <w:rPr>
                <w:rFonts w:ascii="Tahoma" w:hAnsi="Tahoma" w:cs="Tahoma"/>
              </w:rPr>
            </w:pPr>
            <w:r w:rsidRPr="00275660">
              <w:rPr>
                <w:rFonts w:ascii="Tahoma" w:hAnsi="Tahoma" w:cs="Tahoma"/>
              </w:rPr>
              <w:t xml:space="preserve">– </w:t>
            </w:r>
            <w:r w:rsidRPr="00275660">
              <w:rPr>
                <w:rFonts w:ascii="Tahoma" w:hAnsi="Tahoma" w:cs="Tahoma"/>
                <w:lang w:val="sr-Cyrl-CS"/>
              </w:rPr>
              <w:t>Подстицање ученика да иск</w:t>
            </w:r>
            <w:r>
              <w:rPr>
                <w:rFonts w:ascii="Tahoma" w:hAnsi="Tahoma" w:cs="Tahoma"/>
                <w:lang w:val="sr-Cyrl-CS"/>
              </w:rPr>
              <w:t>ажу доживљаје о прочитаном драмском тексту.</w:t>
            </w:r>
          </w:p>
          <w:p w:rsidR="009F3393" w:rsidRPr="00275660" w:rsidRDefault="009F3393" w:rsidP="005124C8">
            <w:pPr>
              <w:rPr>
                <w:rFonts w:ascii="Tahoma" w:hAnsi="Tahoma" w:cs="Tahoma"/>
                <w:lang w:val="sr-Cyrl-CS"/>
              </w:rPr>
            </w:pPr>
            <w:r w:rsidRPr="00275660">
              <w:rPr>
                <w:rFonts w:ascii="Tahoma" w:hAnsi="Tahoma" w:cs="Tahoma"/>
              </w:rPr>
              <w:t xml:space="preserve">– </w:t>
            </w:r>
            <w:r>
              <w:rPr>
                <w:rFonts w:ascii="Tahoma" w:hAnsi="Tahoma" w:cs="Tahoma"/>
                <w:lang w:val="sr-Cyrl-CS"/>
              </w:rPr>
              <w:t xml:space="preserve">Тумачење текста: анализа текста </w:t>
            </w:r>
            <w:r w:rsidRPr="00275660">
              <w:rPr>
                <w:rFonts w:ascii="Tahoma" w:hAnsi="Tahoma" w:cs="Tahoma"/>
                <w:lang w:val="sr-Cyrl-CS"/>
              </w:rPr>
              <w:t>уз помоћ питања, и</w:t>
            </w:r>
            <w:r>
              <w:rPr>
                <w:rFonts w:ascii="Tahoma" w:hAnsi="Tahoma" w:cs="Tahoma"/>
                <w:lang w:val="sr-Cyrl-CS"/>
              </w:rPr>
              <w:t>нтуитивно препознавање драмских слика</w:t>
            </w:r>
          </w:p>
          <w:p w:rsidR="009F3393" w:rsidRPr="00275660" w:rsidRDefault="009F3393" w:rsidP="005124C8">
            <w:pPr>
              <w:rPr>
                <w:rFonts w:ascii="Tahoma" w:hAnsi="Tahoma" w:cs="Tahoma"/>
                <w:lang w:val="sr-Cyrl-CS"/>
              </w:rPr>
            </w:pPr>
            <w:r w:rsidRPr="00275660">
              <w:rPr>
                <w:rFonts w:ascii="Tahoma" w:hAnsi="Tahoma" w:cs="Tahoma"/>
              </w:rPr>
              <w:t xml:space="preserve">– </w:t>
            </w:r>
            <w:r w:rsidRPr="00275660">
              <w:rPr>
                <w:rFonts w:ascii="Tahoma" w:hAnsi="Tahoma" w:cs="Tahoma"/>
                <w:lang w:val="sr-Cyrl-CS"/>
              </w:rPr>
              <w:t>Уочавање и именовање строфе и стихова у песми.</w:t>
            </w:r>
          </w:p>
          <w:p w:rsidR="009F3393" w:rsidRPr="00275660" w:rsidRDefault="009F3393" w:rsidP="005124C8">
            <w:pPr>
              <w:rPr>
                <w:rFonts w:ascii="Tahoma" w:hAnsi="Tahoma" w:cs="Tahoma"/>
                <w:lang w:val="sr-Cyrl-CS"/>
              </w:rPr>
            </w:pPr>
            <w:r w:rsidRPr="00275660">
              <w:rPr>
                <w:rFonts w:ascii="Tahoma" w:hAnsi="Tahoma" w:cs="Tahoma"/>
              </w:rPr>
              <w:t xml:space="preserve">– </w:t>
            </w:r>
            <w:r>
              <w:rPr>
                <w:rFonts w:ascii="Tahoma" w:hAnsi="Tahoma" w:cs="Tahoma"/>
                <w:lang w:val="sr-Cyrl-CS"/>
              </w:rPr>
              <w:t>Вежбање читања по улогама.</w:t>
            </w:r>
          </w:p>
          <w:p w:rsidR="009F3393" w:rsidRPr="00275660" w:rsidRDefault="009F3393" w:rsidP="005124C8">
            <w:pPr>
              <w:rPr>
                <w:rFonts w:ascii="Tahoma" w:hAnsi="Tahoma" w:cs="Tahoma"/>
                <w:lang w:val="sr-Cyrl-CS"/>
              </w:rPr>
            </w:pPr>
            <w:r w:rsidRPr="00275660">
              <w:rPr>
                <w:rFonts w:ascii="Tahoma" w:hAnsi="Tahoma" w:cs="Tahoma"/>
              </w:rPr>
              <w:t>– Богаћење речника ученика.</w:t>
            </w:r>
          </w:p>
          <w:p w:rsidR="009F3393" w:rsidRPr="00275660" w:rsidRDefault="009F3393" w:rsidP="005124C8">
            <w:pPr>
              <w:rPr>
                <w:rFonts w:ascii="Tahoma" w:hAnsi="Tahoma" w:cs="Tahoma"/>
                <w:lang w:val="sr-Cyrl-CS"/>
              </w:rPr>
            </w:pPr>
            <w:r w:rsidRPr="00275660">
              <w:rPr>
                <w:rFonts w:ascii="Tahoma" w:hAnsi="Tahoma" w:cs="Tahoma"/>
              </w:rPr>
              <w:t xml:space="preserve">– </w:t>
            </w:r>
            <w:r w:rsidRPr="00275660">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p w:rsidR="009F3393" w:rsidRPr="001C49BA" w:rsidRDefault="009F3393" w:rsidP="005124C8">
            <w:pPr>
              <w:rPr>
                <w:sz w:val="20"/>
                <w:szCs w:val="20"/>
                <w:lang w:val="ru-RU"/>
              </w:rPr>
            </w:pPr>
          </w:p>
        </w:tc>
      </w:tr>
      <w:tr w:rsidR="009F3393" w:rsidRPr="0071698F" w:rsidTr="005075D1">
        <w:trPr>
          <w:trHeight w:val="3064"/>
        </w:trPr>
        <w:tc>
          <w:tcPr>
            <w:tcW w:w="1395" w:type="pct"/>
            <w:shd w:val="clear" w:color="auto" w:fill="F3F3F3"/>
            <w:vAlign w:val="center"/>
          </w:tcPr>
          <w:p w:rsidR="009F3393" w:rsidRPr="0090216F" w:rsidRDefault="009F3393" w:rsidP="00090E6A">
            <w:pPr>
              <w:rPr>
                <w:rFonts w:ascii="Tahoma" w:hAnsi="Tahoma" w:cs="Tahoma"/>
                <w:b/>
              </w:rPr>
            </w:pPr>
            <w:r w:rsidRPr="0090216F">
              <w:rPr>
                <w:rFonts w:ascii="Tahoma" w:hAnsi="Tahoma" w:cs="Tahoma"/>
                <w:b/>
              </w:rPr>
              <w:t xml:space="preserve">Очекивани исходи </w:t>
            </w:r>
          </w:p>
          <w:p w:rsidR="009F3393" w:rsidRPr="0090216F" w:rsidRDefault="009F3393" w:rsidP="00090E6A">
            <w:pPr>
              <w:rPr>
                <w:rFonts w:ascii="Tahoma" w:hAnsi="Tahoma" w:cs="Tahoma"/>
                <w:b/>
              </w:rPr>
            </w:pPr>
            <w:r w:rsidRPr="0090216F">
              <w:rPr>
                <w:rFonts w:ascii="Tahoma" w:hAnsi="Tahoma" w:cs="Tahoma"/>
                <w:b/>
              </w:rPr>
              <w:t>на крају часа:</w:t>
            </w:r>
          </w:p>
        </w:tc>
        <w:tc>
          <w:tcPr>
            <w:tcW w:w="3605" w:type="pct"/>
            <w:gridSpan w:val="4"/>
          </w:tcPr>
          <w:p w:rsidR="00470B13" w:rsidRPr="00470B13" w:rsidRDefault="00470B13" w:rsidP="00470B13">
            <w:pPr>
              <w:pStyle w:val="TableParagraph"/>
              <w:numPr>
                <w:ilvl w:val="0"/>
                <w:numId w:val="8"/>
              </w:numPr>
              <w:tabs>
                <w:tab w:val="left" w:pos="162"/>
              </w:tabs>
              <w:spacing w:line="276" w:lineRule="auto"/>
              <w:ind w:hanging="106"/>
              <w:rPr>
                <w:rFonts w:ascii="Tahoma" w:hAnsi="Tahoma" w:cs="Tahoma"/>
                <w:sz w:val="24"/>
                <w:szCs w:val="24"/>
              </w:rPr>
            </w:pPr>
            <w:r w:rsidRPr="00470B13">
              <w:rPr>
                <w:rFonts w:ascii="Tahoma" w:hAnsi="Tahoma" w:cs="Tahoma"/>
                <w:sz w:val="24"/>
                <w:szCs w:val="24"/>
              </w:rPr>
              <w:t>изводи драмске</w:t>
            </w:r>
            <w:r w:rsidRPr="00470B13">
              <w:rPr>
                <w:rFonts w:ascii="Tahoma" w:hAnsi="Tahoma" w:cs="Tahoma"/>
                <w:spacing w:val="-1"/>
                <w:sz w:val="24"/>
                <w:szCs w:val="24"/>
              </w:rPr>
              <w:t xml:space="preserve"> </w:t>
            </w:r>
            <w:r w:rsidRPr="00470B13">
              <w:rPr>
                <w:rFonts w:ascii="Tahoma" w:hAnsi="Tahoma" w:cs="Tahoma"/>
                <w:sz w:val="24"/>
                <w:szCs w:val="24"/>
              </w:rPr>
              <w:t>текстове;</w:t>
            </w:r>
          </w:p>
          <w:p w:rsidR="00470B13" w:rsidRPr="00470B13" w:rsidRDefault="00470B13" w:rsidP="00470B13">
            <w:pPr>
              <w:pStyle w:val="TableParagraph"/>
              <w:numPr>
                <w:ilvl w:val="0"/>
                <w:numId w:val="8"/>
              </w:numPr>
              <w:tabs>
                <w:tab w:val="left" w:pos="162"/>
              </w:tabs>
              <w:spacing w:line="276" w:lineRule="auto"/>
              <w:ind w:right="472"/>
              <w:rPr>
                <w:rFonts w:ascii="Tahoma" w:hAnsi="Tahoma" w:cs="Tahoma"/>
                <w:sz w:val="24"/>
                <w:szCs w:val="24"/>
              </w:rPr>
            </w:pPr>
            <w:r w:rsidRPr="00470B13">
              <w:rPr>
                <w:rFonts w:ascii="Tahoma" w:hAnsi="Tahoma" w:cs="Tahoma"/>
                <w:sz w:val="24"/>
                <w:szCs w:val="24"/>
              </w:rPr>
              <w:t xml:space="preserve">усвоји позитивне </w:t>
            </w:r>
            <w:r w:rsidRPr="00470B13">
              <w:rPr>
                <w:rFonts w:ascii="Tahoma" w:hAnsi="Tahoma" w:cs="Tahoma"/>
                <w:spacing w:val="-3"/>
                <w:sz w:val="24"/>
                <w:szCs w:val="24"/>
              </w:rPr>
              <w:t xml:space="preserve">људске </w:t>
            </w:r>
            <w:r w:rsidRPr="00470B13">
              <w:rPr>
                <w:rFonts w:ascii="Tahoma" w:hAnsi="Tahoma" w:cs="Tahoma"/>
                <w:sz w:val="24"/>
                <w:szCs w:val="24"/>
              </w:rPr>
              <w:t>вредности на основу прочитаних књижевних</w:t>
            </w:r>
            <w:r w:rsidRPr="00470B13">
              <w:rPr>
                <w:rFonts w:ascii="Tahoma" w:hAnsi="Tahoma" w:cs="Tahoma"/>
                <w:spacing w:val="-1"/>
                <w:sz w:val="24"/>
                <w:szCs w:val="24"/>
              </w:rPr>
              <w:t xml:space="preserve"> </w:t>
            </w:r>
            <w:r w:rsidRPr="00470B13">
              <w:rPr>
                <w:rFonts w:ascii="Tahoma" w:hAnsi="Tahoma" w:cs="Tahoma"/>
                <w:sz w:val="24"/>
                <w:szCs w:val="24"/>
              </w:rPr>
              <w:t>дела;</w:t>
            </w:r>
          </w:p>
          <w:p w:rsidR="00470B13" w:rsidRPr="00470B13" w:rsidRDefault="00832234" w:rsidP="00470B13">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w:t>
            </w:r>
            <w:r w:rsidR="00470B13" w:rsidRPr="00470B13">
              <w:rPr>
                <w:rFonts w:ascii="Tahoma" w:hAnsi="Tahoma" w:cs="Tahoma"/>
                <w:sz w:val="24"/>
                <w:szCs w:val="24"/>
              </w:rPr>
              <w:t>поштује и примени основна правописна</w:t>
            </w:r>
            <w:r w:rsidR="00470B13" w:rsidRPr="00470B13">
              <w:rPr>
                <w:rFonts w:ascii="Tahoma" w:hAnsi="Tahoma" w:cs="Tahoma"/>
                <w:spacing w:val="-22"/>
                <w:sz w:val="24"/>
                <w:szCs w:val="24"/>
              </w:rPr>
              <w:t xml:space="preserve"> </w:t>
            </w:r>
            <w:r w:rsidR="00470B13" w:rsidRPr="00470B13">
              <w:rPr>
                <w:rFonts w:ascii="Tahoma" w:hAnsi="Tahoma" w:cs="Tahoma"/>
                <w:sz w:val="24"/>
                <w:szCs w:val="24"/>
              </w:rPr>
              <w:t>правила</w:t>
            </w:r>
            <w:r w:rsidR="00470B13" w:rsidRPr="00470B13">
              <w:rPr>
                <w:rFonts w:ascii="Tahoma" w:hAnsi="Tahoma" w:cs="Tahoma"/>
                <w:szCs w:val="24"/>
              </w:rPr>
              <w:t xml:space="preserve"> </w:t>
            </w:r>
          </w:p>
          <w:p w:rsidR="00470B13" w:rsidRPr="00470B13" w:rsidRDefault="00470B13" w:rsidP="00470B13">
            <w:pPr>
              <w:pStyle w:val="TableParagraph"/>
              <w:numPr>
                <w:ilvl w:val="0"/>
                <w:numId w:val="8"/>
              </w:numPr>
              <w:tabs>
                <w:tab w:val="left" w:pos="162"/>
              </w:tabs>
              <w:spacing w:line="276" w:lineRule="auto"/>
              <w:ind w:hanging="106"/>
              <w:rPr>
                <w:rFonts w:ascii="Tahoma" w:hAnsi="Tahoma" w:cs="Tahoma"/>
                <w:sz w:val="24"/>
                <w:szCs w:val="24"/>
              </w:rPr>
            </w:pPr>
            <w:r w:rsidRPr="00470B13">
              <w:rPr>
                <w:rFonts w:ascii="Tahoma" w:hAnsi="Tahoma" w:cs="Tahoma"/>
                <w:sz w:val="24"/>
                <w:szCs w:val="24"/>
              </w:rPr>
              <w:t>изражајно рецитује песму и чита прозни</w:t>
            </w:r>
            <w:r w:rsidRPr="00470B13">
              <w:rPr>
                <w:rFonts w:ascii="Tahoma" w:hAnsi="Tahoma" w:cs="Tahoma"/>
                <w:spacing w:val="-6"/>
                <w:sz w:val="24"/>
                <w:szCs w:val="24"/>
              </w:rPr>
              <w:t xml:space="preserve"> </w:t>
            </w:r>
            <w:r w:rsidRPr="00470B13">
              <w:rPr>
                <w:rFonts w:ascii="Tahoma" w:hAnsi="Tahoma" w:cs="Tahoma"/>
                <w:sz w:val="24"/>
                <w:szCs w:val="24"/>
              </w:rPr>
              <w:t>текст;</w:t>
            </w:r>
          </w:p>
          <w:p w:rsidR="00470B13" w:rsidRPr="00470B13" w:rsidRDefault="00470B13" w:rsidP="00470B13">
            <w:pPr>
              <w:pStyle w:val="TableParagraph"/>
              <w:numPr>
                <w:ilvl w:val="0"/>
                <w:numId w:val="8"/>
              </w:numPr>
              <w:tabs>
                <w:tab w:val="left" w:pos="162"/>
              </w:tabs>
              <w:spacing w:line="276" w:lineRule="auto"/>
              <w:ind w:right="158"/>
              <w:rPr>
                <w:rFonts w:ascii="Tahoma" w:hAnsi="Tahoma" w:cs="Tahoma"/>
                <w:sz w:val="24"/>
                <w:szCs w:val="24"/>
              </w:rPr>
            </w:pPr>
            <w:r w:rsidRPr="00470B13">
              <w:rPr>
                <w:rFonts w:ascii="Tahoma" w:hAnsi="Tahoma" w:cs="Tahoma"/>
                <w:sz w:val="24"/>
                <w:szCs w:val="24"/>
              </w:rPr>
              <w:t>разликује речи које мењају облик (именице, заменице,</w:t>
            </w:r>
            <w:r w:rsidRPr="00470B13">
              <w:rPr>
                <w:rFonts w:ascii="Tahoma" w:hAnsi="Tahoma" w:cs="Tahoma"/>
                <w:spacing w:val="-25"/>
                <w:sz w:val="24"/>
                <w:szCs w:val="24"/>
              </w:rPr>
              <w:t xml:space="preserve"> </w:t>
            </w:r>
            <w:r w:rsidRPr="00470B13">
              <w:rPr>
                <w:rFonts w:ascii="Tahoma" w:hAnsi="Tahoma" w:cs="Tahoma"/>
                <w:sz w:val="24"/>
                <w:szCs w:val="24"/>
              </w:rPr>
              <w:t>придеви, бројеви, глаголи) и уочи оне које су увек у истом</w:t>
            </w:r>
            <w:r w:rsidRPr="00470B13">
              <w:rPr>
                <w:rFonts w:ascii="Tahoma" w:hAnsi="Tahoma" w:cs="Tahoma"/>
                <w:spacing w:val="-23"/>
                <w:sz w:val="24"/>
                <w:szCs w:val="24"/>
              </w:rPr>
              <w:t xml:space="preserve"> </w:t>
            </w:r>
            <w:r w:rsidRPr="00470B13">
              <w:rPr>
                <w:rFonts w:ascii="Tahoma" w:hAnsi="Tahoma" w:cs="Tahoma"/>
                <w:sz w:val="24"/>
                <w:szCs w:val="24"/>
              </w:rPr>
              <w:t>облику;</w:t>
            </w:r>
          </w:p>
          <w:p w:rsidR="00470B13" w:rsidRPr="00470B13" w:rsidRDefault="00470B13" w:rsidP="00470B13">
            <w:pPr>
              <w:rPr>
                <w:rFonts w:ascii="Tahoma" w:hAnsi="Tahoma" w:cs="Tahoma"/>
              </w:rPr>
            </w:pPr>
            <w:r w:rsidRPr="00470B13">
              <w:rPr>
                <w:rFonts w:ascii="Tahoma" w:hAnsi="Tahoma" w:cs="Tahoma"/>
              </w:rPr>
              <w:tab/>
            </w:r>
          </w:p>
          <w:p w:rsidR="009F3393" w:rsidRPr="003E0824" w:rsidRDefault="009F3393" w:rsidP="00090E6A">
            <w:pPr>
              <w:rPr>
                <w:sz w:val="20"/>
                <w:szCs w:val="20"/>
                <w:lang w:val="sr-Cyrl-CS"/>
              </w:rPr>
            </w:pPr>
          </w:p>
        </w:tc>
      </w:tr>
      <w:tr w:rsidR="009F3393" w:rsidRPr="0095760C" w:rsidTr="005075D1">
        <w:trPr>
          <w:trHeight w:val="533"/>
        </w:trPr>
        <w:tc>
          <w:tcPr>
            <w:tcW w:w="1395" w:type="pct"/>
            <w:shd w:val="clear" w:color="auto" w:fill="F3F3F3"/>
            <w:vAlign w:val="center"/>
          </w:tcPr>
          <w:p w:rsidR="009F3393" w:rsidRPr="0090216F" w:rsidRDefault="009F3393" w:rsidP="00090E6A">
            <w:pPr>
              <w:rPr>
                <w:rFonts w:ascii="Tahoma" w:hAnsi="Tahoma" w:cs="Tahoma"/>
                <w:b/>
              </w:rPr>
            </w:pPr>
            <w:r w:rsidRPr="0090216F">
              <w:rPr>
                <w:rFonts w:ascii="Tahoma" w:hAnsi="Tahoma" w:cs="Tahoma"/>
                <w:b/>
              </w:rPr>
              <w:t>Наставне методе:</w:t>
            </w:r>
          </w:p>
        </w:tc>
        <w:tc>
          <w:tcPr>
            <w:tcW w:w="3605" w:type="pct"/>
            <w:gridSpan w:val="4"/>
          </w:tcPr>
          <w:p w:rsidR="009F3393" w:rsidRPr="00E60DE8" w:rsidRDefault="009F3393" w:rsidP="00090E6A">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w:t>
            </w:r>
            <w:r w:rsidR="000B0490">
              <w:rPr>
                <w:rFonts w:ascii="Tahoma" w:hAnsi="Tahoma" w:cs="Tahoma"/>
                <w:lang w:val="ru-RU"/>
              </w:rPr>
              <w:t>адова, Читанка</w:t>
            </w:r>
          </w:p>
        </w:tc>
      </w:tr>
      <w:tr w:rsidR="009F3393" w:rsidRPr="0095760C" w:rsidTr="005075D1">
        <w:trPr>
          <w:trHeight w:val="527"/>
        </w:trPr>
        <w:tc>
          <w:tcPr>
            <w:tcW w:w="1395" w:type="pct"/>
            <w:shd w:val="clear" w:color="auto" w:fill="F3F3F3"/>
            <w:vAlign w:val="center"/>
          </w:tcPr>
          <w:p w:rsidR="009F3393" w:rsidRPr="0090216F" w:rsidRDefault="009F3393" w:rsidP="00090E6A">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9F3393" w:rsidRPr="00DF543B" w:rsidRDefault="009F3393" w:rsidP="00090E6A">
            <w:pPr>
              <w:pStyle w:val="Default"/>
              <w:rPr>
                <w:rFonts w:ascii="Tahoma" w:hAnsi="Tahoma" w:cs="Tahoma"/>
              </w:rPr>
            </w:pPr>
            <w:r>
              <w:rPr>
                <w:rFonts w:ascii="Tahoma" w:hAnsi="Tahoma" w:cs="Tahoma"/>
              </w:rPr>
              <w:t>Фронтални, индивидуални</w:t>
            </w:r>
          </w:p>
        </w:tc>
      </w:tr>
      <w:tr w:rsidR="009F3393" w:rsidRPr="00203BAF" w:rsidTr="005075D1">
        <w:trPr>
          <w:trHeight w:val="1323"/>
        </w:trPr>
        <w:tc>
          <w:tcPr>
            <w:tcW w:w="1395" w:type="pct"/>
            <w:shd w:val="clear" w:color="auto" w:fill="F3F3F3"/>
            <w:vAlign w:val="center"/>
          </w:tcPr>
          <w:p w:rsidR="009F3393" w:rsidRPr="0090216F" w:rsidRDefault="009F3393" w:rsidP="00090E6A">
            <w:pPr>
              <w:jc w:val="center"/>
              <w:rPr>
                <w:rFonts w:ascii="Tahoma" w:hAnsi="Tahoma" w:cs="Tahoma"/>
                <w:b/>
              </w:rPr>
            </w:pPr>
          </w:p>
        </w:tc>
        <w:tc>
          <w:tcPr>
            <w:tcW w:w="1801" w:type="pct"/>
            <w:shd w:val="clear" w:color="auto" w:fill="F3F3F3"/>
            <w:vAlign w:val="center"/>
          </w:tcPr>
          <w:p w:rsidR="009F3393" w:rsidRPr="00CA1E52" w:rsidRDefault="009F3393" w:rsidP="00090E6A">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9F3393" w:rsidRPr="00203BAF" w:rsidRDefault="009F3393" w:rsidP="00090E6A">
            <w:pPr>
              <w:jc w:val="center"/>
              <w:rPr>
                <w:rFonts w:ascii="Tahoma" w:hAnsi="Tahoma" w:cs="Tahoma"/>
              </w:rPr>
            </w:pPr>
            <w:r>
              <w:rPr>
                <w:rFonts w:ascii="Tahoma" w:hAnsi="Tahoma" w:cs="Tahoma"/>
              </w:rPr>
              <w:t>Активности ученика:</w:t>
            </w:r>
          </w:p>
        </w:tc>
      </w:tr>
      <w:tr w:rsidR="009F3393" w:rsidRPr="00655A97" w:rsidTr="005075D1">
        <w:trPr>
          <w:trHeight w:val="1801"/>
        </w:trPr>
        <w:tc>
          <w:tcPr>
            <w:tcW w:w="1395" w:type="pct"/>
            <w:shd w:val="clear" w:color="auto" w:fill="F3F3F3"/>
            <w:vAlign w:val="center"/>
          </w:tcPr>
          <w:p w:rsidR="009F3393" w:rsidRPr="0090216F" w:rsidRDefault="009F3393" w:rsidP="00090E6A">
            <w:pPr>
              <w:jc w:val="center"/>
              <w:rPr>
                <w:rFonts w:ascii="Tahoma" w:hAnsi="Tahoma" w:cs="Tahoma"/>
                <w:b/>
              </w:rPr>
            </w:pPr>
            <w:r w:rsidRPr="0090216F">
              <w:rPr>
                <w:rFonts w:ascii="Tahoma" w:hAnsi="Tahoma" w:cs="Tahoma"/>
                <w:b/>
              </w:rPr>
              <w:t>Уводни део часа</w:t>
            </w:r>
          </w:p>
          <w:p w:rsidR="009F3393" w:rsidRPr="0090216F" w:rsidRDefault="009F3393" w:rsidP="00090E6A">
            <w:pPr>
              <w:jc w:val="center"/>
              <w:rPr>
                <w:rFonts w:ascii="Tahoma" w:hAnsi="Tahoma" w:cs="Tahoma"/>
                <w:b/>
              </w:rPr>
            </w:pPr>
            <w:r w:rsidRPr="0090216F">
              <w:rPr>
                <w:rFonts w:ascii="Tahoma" w:hAnsi="Tahoma" w:cs="Tahoma"/>
                <w:b/>
              </w:rPr>
              <w:t>(10 минута)</w:t>
            </w:r>
          </w:p>
        </w:tc>
        <w:tc>
          <w:tcPr>
            <w:tcW w:w="1801" w:type="pct"/>
            <w:vAlign w:val="center"/>
          </w:tcPr>
          <w:p w:rsidR="00BF5FBB" w:rsidRDefault="00BF5FBB" w:rsidP="00090E6A">
            <w:pPr>
              <w:rPr>
                <w:rFonts w:ascii="Tahoma" w:hAnsi="Tahoma" w:cs="Tahoma"/>
              </w:rPr>
            </w:pPr>
          </w:p>
          <w:p w:rsidR="00BF5FBB" w:rsidRDefault="00BF5FBB" w:rsidP="00090E6A">
            <w:pPr>
              <w:rPr>
                <w:rFonts w:ascii="Tahoma" w:hAnsi="Tahoma" w:cs="Tahoma"/>
              </w:rPr>
            </w:pPr>
          </w:p>
          <w:p w:rsidR="009F3393" w:rsidRDefault="00832234" w:rsidP="00090E6A">
            <w:pPr>
              <w:rPr>
                <w:rFonts w:ascii="Tahoma" w:hAnsi="Tahoma" w:cs="Tahoma"/>
              </w:rPr>
            </w:pPr>
            <w:r>
              <w:rPr>
                <w:rFonts w:ascii="Tahoma" w:hAnsi="Tahoma" w:cs="Tahoma"/>
              </w:rPr>
              <w:t>–</w:t>
            </w:r>
            <w:r w:rsidR="00357250">
              <w:rPr>
                <w:rFonts w:ascii="Tahoma" w:hAnsi="Tahoma" w:cs="Tahoma"/>
              </w:rPr>
              <w:t>На почетку часа подстиче ученике да понове све појмове који се односе на позориште, а које су помињали и научили на прошлом часу;</w:t>
            </w:r>
          </w:p>
          <w:p w:rsidR="00357250" w:rsidRDefault="00832234" w:rsidP="00090E6A">
            <w:pPr>
              <w:rPr>
                <w:rFonts w:ascii="Tahoma" w:hAnsi="Tahoma" w:cs="Tahoma"/>
              </w:rPr>
            </w:pPr>
            <w:r>
              <w:rPr>
                <w:rFonts w:ascii="Tahoma" w:hAnsi="Tahoma" w:cs="Tahoma"/>
              </w:rPr>
              <w:t>–</w:t>
            </w:r>
            <w:r w:rsidR="00357250">
              <w:rPr>
                <w:rFonts w:ascii="Tahoma" w:hAnsi="Tahoma" w:cs="Tahoma"/>
              </w:rPr>
              <w:t xml:space="preserve">Упућује ученике да се поделе у четири групе и заједнички одговоре на нека питања која се </w:t>
            </w:r>
            <w:r w:rsidR="00357250">
              <w:rPr>
                <w:rFonts w:ascii="Tahoma" w:hAnsi="Tahoma" w:cs="Tahoma"/>
              </w:rPr>
              <w:lastRenderedPageBreak/>
              <w:t>односе на текст „Подела улога“;</w:t>
            </w:r>
          </w:p>
          <w:p w:rsidR="00357250" w:rsidRDefault="00357250" w:rsidP="00090E6A">
            <w:pPr>
              <w:rPr>
                <w:rFonts w:ascii="Tahoma" w:hAnsi="Tahoma" w:cs="Tahoma"/>
              </w:rPr>
            </w:pPr>
            <w:r>
              <w:rPr>
                <w:rFonts w:ascii="Tahoma" w:hAnsi="Tahoma" w:cs="Tahoma"/>
              </w:rPr>
              <w:t xml:space="preserve">   </w:t>
            </w:r>
          </w:p>
          <w:p w:rsidR="00357250" w:rsidRDefault="00357250" w:rsidP="00090E6A">
            <w:pPr>
              <w:rPr>
                <w:rFonts w:ascii="Tahoma" w:hAnsi="Tahoma" w:cs="Tahoma"/>
              </w:rPr>
            </w:pPr>
          </w:p>
          <w:p w:rsidR="00357250" w:rsidRDefault="00357250" w:rsidP="00090E6A">
            <w:pPr>
              <w:rPr>
                <w:rFonts w:ascii="Tahoma" w:hAnsi="Tahoma" w:cs="Tahoma"/>
              </w:rPr>
            </w:pPr>
            <w:r>
              <w:rPr>
                <w:rFonts w:ascii="Tahoma" w:hAnsi="Tahoma" w:cs="Tahoma"/>
              </w:rPr>
              <w:t>1.група:</w:t>
            </w:r>
          </w:p>
          <w:p w:rsidR="00357250" w:rsidRDefault="00357250" w:rsidP="00090E6A">
            <w:pPr>
              <w:rPr>
                <w:rFonts w:ascii="Tahoma" w:hAnsi="Tahoma" w:cs="Tahoma"/>
              </w:rPr>
            </w:pPr>
          </w:p>
          <w:p w:rsidR="00357250" w:rsidRDefault="00357250" w:rsidP="00090E6A">
            <w:pPr>
              <w:rPr>
                <w:rFonts w:ascii="Tahoma" w:hAnsi="Tahoma" w:cs="Tahoma"/>
              </w:rPr>
            </w:pPr>
            <w:r>
              <w:rPr>
                <w:rFonts w:ascii="Tahoma" w:hAnsi="Tahoma" w:cs="Tahoma"/>
              </w:rPr>
              <w:t>1Шта сазнајете у уводном делу др</w:t>
            </w:r>
            <w:r w:rsidR="001C2B31">
              <w:rPr>
                <w:rFonts w:ascii="Tahoma" w:hAnsi="Tahoma" w:cs="Tahoma"/>
              </w:rPr>
              <w:t>а</w:t>
            </w:r>
            <w:r>
              <w:rPr>
                <w:rFonts w:ascii="Tahoma" w:hAnsi="Tahoma" w:cs="Tahoma"/>
              </w:rPr>
              <w:t>мског текста?</w:t>
            </w:r>
          </w:p>
          <w:p w:rsidR="00357250" w:rsidRDefault="001C2B31" w:rsidP="00090E6A">
            <w:pPr>
              <w:rPr>
                <w:rFonts w:ascii="Tahoma" w:hAnsi="Tahoma" w:cs="Tahoma"/>
              </w:rPr>
            </w:pPr>
            <w:r>
              <w:rPr>
                <w:rFonts w:ascii="Tahoma" w:hAnsi="Tahoma" w:cs="Tahoma"/>
              </w:rPr>
              <w:t>2.Ко су драмска лица у тексту? К</w:t>
            </w:r>
            <w:r w:rsidR="00357250">
              <w:rPr>
                <w:rFonts w:ascii="Tahoma" w:hAnsi="Tahoma" w:cs="Tahoma"/>
              </w:rPr>
              <w:t>акве особине они показују?</w:t>
            </w:r>
          </w:p>
          <w:p w:rsidR="00357250" w:rsidRDefault="00357250" w:rsidP="00090E6A">
            <w:pPr>
              <w:rPr>
                <w:rFonts w:ascii="Tahoma" w:hAnsi="Tahoma" w:cs="Tahoma"/>
              </w:rPr>
            </w:pPr>
          </w:p>
          <w:p w:rsidR="00357250" w:rsidRDefault="00357250" w:rsidP="00090E6A">
            <w:pPr>
              <w:rPr>
                <w:rFonts w:ascii="Tahoma" w:hAnsi="Tahoma" w:cs="Tahoma"/>
              </w:rPr>
            </w:pPr>
            <w:r>
              <w:rPr>
                <w:rFonts w:ascii="Tahoma" w:hAnsi="Tahoma" w:cs="Tahoma"/>
              </w:rPr>
              <w:t>2.група:</w:t>
            </w:r>
          </w:p>
          <w:p w:rsidR="00733919" w:rsidRDefault="00733919" w:rsidP="00090E6A">
            <w:pPr>
              <w:rPr>
                <w:rFonts w:ascii="Tahoma" w:hAnsi="Tahoma" w:cs="Tahoma"/>
              </w:rPr>
            </w:pPr>
          </w:p>
          <w:p w:rsidR="00357250" w:rsidRDefault="00357250" w:rsidP="00090E6A">
            <w:pPr>
              <w:rPr>
                <w:rFonts w:ascii="Tahoma" w:hAnsi="Tahoma" w:cs="Tahoma"/>
              </w:rPr>
            </w:pPr>
            <w:r>
              <w:rPr>
                <w:rFonts w:ascii="Tahoma" w:hAnsi="Tahoma" w:cs="Tahoma"/>
              </w:rPr>
              <w:t>1.Какву представуони припремају?</w:t>
            </w:r>
          </w:p>
          <w:p w:rsidR="00357250" w:rsidRDefault="00357250" w:rsidP="00090E6A">
            <w:pPr>
              <w:rPr>
                <w:rFonts w:ascii="Tahoma" w:hAnsi="Tahoma" w:cs="Tahoma"/>
              </w:rPr>
            </w:pPr>
            <w:r>
              <w:rPr>
                <w:rFonts w:ascii="Tahoma" w:hAnsi="Tahoma" w:cs="Tahoma"/>
              </w:rPr>
              <w:t>2.Шта је редитељ тражио од деце?</w:t>
            </w:r>
          </w:p>
          <w:p w:rsidR="00733919" w:rsidRDefault="00733919" w:rsidP="00090E6A">
            <w:pPr>
              <w:rPr>
                <w:rFonts w:ascii="Tahoma" w:hAnsi="Tahoma" w:cs="Tahoma"/>
              </w:rPr>
            </w:pPr>
            <w:r>
              <w:rPr>
                <w:rFonts w:ascii="Tahoma" w:hAnsi="Tahoma" w:cs="Tahoma"/>
              </w:rPr>
              <w:t>3.Како су деца реаговала?</w:t>
            </w:r>
          </w:p>
          <w:p w:rsidR="00733919" w:rsidRDefault="00733919" w:rsidP="00090E6A">
            <w:pPr>
              <w:rPr>
                <w:rFonts w:ascii="Tahoma" w:hAnsi="Tahoma" w:cs="Tahoma"/>
              </w:rPr>
            </w:pPr>
          </w:p>
          <w:p w:rsidR="00733919" w:rsidRDefault="00733919" w:rsidP="00090E6A">
            <w:pPr>
              <w:rPr>
                <w:rFonts w:ascii="Tahoma" w:hAnsi="Tahoma" w:cs="Tahoma"/>
              </w:rPr>
            </w:pPr>
          </w:p>
          <w:p w:rsidR="00733919" w:rsidRDefault="00733919" w:rsidP="00090E6A">
            <w:pPr>
              <w:rPr>
                <w:rFonts w:ascii="Tahoma" w:hAnsi="Tahoma" w:cs="Tahoma"/>
              </w:rPr>
            </w:pPr>
            <w:r>
              <w:rPr>
                <w:rFonts w:ascii="Tahoma" w:hAnsi="Tahoma" w:cs="Tahoma"/>
              </w:rPr>
              <w:t>3.група:</w:t>
            </w:r>
          </w:p>
          <w:p w:rsidR="00733919" w:rsidRDefault="00733919" w:rsidP="00090E6A">
            <w:pPr>
              <w:rPr>
                <w:rFonts w:ascii="Tahoma" w:hAnsi="Tahoma" w:cs="Tahoma"/>
              </w:rPr>
            </w:pPr>
          </w:p>
          <w:p w:rsidR="00733919" w:rsidRDefault="00733919" w:rsidP="00090E6A">
            <w:pPr>
              <w:rPr>
                <w:rFonts w:ascii="Tahoma" w:hAnsi="Tahoma" w:cs="Tahoma"/>
              </w:rPr>
            </w:pPr>
            <w:r>
              <w:rPr>
                <w:rFonts w:ascii="Tahoma" w:hAnsi="Tahoma" w:cs="Tahoma"/>
              </w:rPr>
              <w:t>1.Зашто деца нису желела да прихвате улогу магарца?</w:t>
            </w:r>
          </w:p>
          <w:p w:rsidR="00733919" w:rsidRDefault="00733919" w:rsidP="00090E6A">
            <w:pPr>
              <w:rPr>
                <w:rFonts w:ascii="Tahoma" w:hAnsi="Tahoma" w:cs="Tahoma"/>
              </w:rPr>
            </w:pPr>
            <w:r>
              <w:rPr>
                <w:rFonts w:ascii="Tahoma" w:hAnsi="Tahoma" w:cs="Tahoma"/>
              </w:rPr>
              <w:t>2.Како је редитељ преокренуо ситуацију?</w:t>
            </w:r>
          </w:p>
          <w:p w:rsidR="00733919" w:rsidRDefault="00733919" w:rsidP="00090E6A">
            <w:pPr>
              <w:rPr>
                <w:rFonts w:ascii="Tahoma" w:hAnsi="Tahoma" w:cs="Tahoma"/>
              </w:rPr>
            </w:pPr>
            <w:r>
              <w:rPr>
                <w:rFonts w:ascii="Tahoma" w:hAnsi="Tahoma" w:cs="Tahoma"/>
              </w:rPr>
              <w:t>3.Како су деца реаговала након редитељевог појашњења улоге магарца?</w:t>
            </w:r>
          </w:p>
          <w:p w:rsidR="00733919" w:rsidRDefault="00733919" w:rsidP="00090E6A">
            <w:pPr>
              <w:rPr>
                <w:rFonts w:ascii="Tahoma" w:hAnsi="Tahoma" w:cs="Tahoma"/>
              </w:rPr>
            </w:pPr>
          </w:p>
          <w:p w:rsidR="00733919" w:rsidRDefault="00733919" w:rsidP="00090E6A">
            <w:pPr>
              <w:rPr>
                <w:rFonts w:ascii="Tahoma" w:hAnsi="Tahoma" w:cs="Tahoma"/>
              </w:rPr>
            </w:pPr>
          </w:p>
          <w:p w:rsidR="00733919" w:rsidRDefault="00733919" w:rsidP="00090E6A">
            <w:pPr>
              <w:rPr>
                <w:rFonts w:ascii="Tahoma" w:hAnsi="Tahoma" w:cs="Tahoma"/>
              </w:rPr>
            </w:pPr>
            <w:r>
              <w:rPr>
                <w:rFonts w:ascii="Tahoma" w:hAnsi="Tahoma" w:cs="Tahoma"/>
              </w:rPr>
              <w:t>4.група:</w:t>
            </w:r>
          </w:p>
          <w:p w:rsidR="00733919" w:rsidRDefault="00733919" w:rsidP="00090E6A">
            <w:pPr>
              <w:rPr>
                <w:rFonts w:ascii="Tahoma" w:hAnsi="Tahoma" w:cs="Tahoma"/>
              </w:rPr>
            </w:pPr>
          </w:p>
          <w:p w:rsidR="00733919" w:rsidRDefault="00733919" w:rsidP="00090E6A">
            <w:pPr>
              <w:rPr>
                <w:rFonts w:ascii="Tahoma" w:hAnsi="Tahoma" w:cs="Tahoma"/>
              </w:rPr>
            </w:pPr>
            <w:r>
              <w:rPr>
                <w:rFonts w:ascii="Tahoma" w:hAnsi="Tahoma" w:cs="Tahoma"/>
              </w:rPr>
              <w:t>1.</w:t>
            </w:r>
            <w:r w:rsidR="005A6A43">
              <w:rPr>
                <w:rFonts w:ascii="Tahoma" w:hAnsi="Tahoma" w:cs="Tahoma"/>
              </w:rPr>
              <w:t xml:space="preserve"> </w:t>
            </w:r>
            <w:r>
              <w:rPr>
                <w:rFonts w:ascii="Tahoma" w:hAnsi="Tahoma" w:cs="Tahoma"/>
              </w:rPr>
              <w:t>Шта се дешава на крају текста?</w:t>
            </w:r>
          </w:p>
          <w:p w:rsidR="00733919" w:rsidRDefault="00733919" w:rsidP="00090E6A">
            <w:pPr>
              <w:rPr>
                <w:rFonts w:ascii="Tahoma" w:hAnsi="Tahoma" w:cs="Tahoma"/>
              </w:rPr>
            </w:pPr>
            <w:r>
              <w:rPr>
                <w:rFonts w:ascii="Tahoma" w:hAnsi="Tahoma" w:cs="Tahoma"/>
              </w:rPr>
              <w:t>2.</w:t>
            </w:r>
            <w:r w:rsidR="005A6A43">
              <w:rPr>
                <w:rFonts w:ascii="Tahoma" w:hAnsi="Tahoma" w:cs="Tahoma"/>
              </w:rPr>
              <w:t xml:space="preserve"> </w:t>
            </w:r>
            <w:r>
              <w:rPr>
                <w:rFonts w:ascii="Tahoma" w:hAnsi="Tahoma" w:cs="Tahoma"/>
              </w:rPr>
              <w:t>Које лице у овом тексту не учествује у дијалогу? Какву улогу има то лице?</w:t>
            </w:r>
          </w:p>
          <w:p w:rsidR="00733919" w:rsidRDefault="00733919" w:rsidP="00090E6A">
            <w:pPr>
              <w:rPr>
                <w:rFonts w:ascii="Tahoma" w:hAnsi="Tahoma" w:cs="Tahoma"/>
              </w:rPr>
            </w:pPr>
            <w:r>
              <w:rPr>
                <w:rFonts w:ascii="Tahoma" w:hAnsi="Tahoma" w:cs="Tahoma"/>
              </w:rPr>
              <w:t>3.</w:t>
            </w:r>
            <w:r w:rsidR="005A6A43">
              <w:rPr>
                <w:rFonts w:ascii="Tahoma" w:hAnsi="Tahoma" w:cs="Tahoma"/>
              </w:rPr>
              <w:t xml:space="preserve"> </w:t>
            </w:r>
            <w:r>
              <w:rPr>
                <w:rFonts w:ascii="Tahoma" w:hAnsi="Tahoma" w:cs="Tahoma"/>
              </w:rPr>
              <w:t>Шта вам је најсмешније у овом тексту?</w:t>
            </w:r>
          </w:p>
          <w:p w:rsidR="00357250" w:rsidRPr="0071698F" w:rsidRDefault="00357250" w:rsidP="00090E6A">
            <w:pPr>
              <w:rPr>
                <w:rFonts w:ascii="Tahoma" w:hAnsi="Tahoma" w:cs="Tahoma"/>
              </w:rPr>
            </w:pPr>
          </w:p>
        </w:tc>
        <w:tc>
          <w:tcPr>
            <w:tcW w:w="1804" w:type="pct"/>
            <w:gridSpan w:val="3"/>
            <w:vAlign w:val="center"/>
          </w:tcPr>
          <w:p w:rsidR="009F3393" w:rsidRDefault="00832234" w:rsidP="00090E6A">
            <w:pPr>
              <w:rPr>
                <w:rFonts w:ascii="Tahoma" w:hAnsi="Tahoma" w:cs="Tahoma"/>
              </w:rPr>
            </w:pPr>
            <w:r>
              <w:rPr>
                <w:rFonts w:ascii="Tahoma" w:hAnsi="Tahoma" w:cs="Tahoma"/>
              </w:rPr>
              <w:lastRenderedPageBreak/>
              <w:t>–</w:t>
            </w:r>
            <w:r w:rsidR="00555CF9">
              <w:rPr>
                <w:rFonts w:ascii="Tahoma" w:hAnsi="Tahoma" w:cs="Tahoma"/>
              </w:rPr>
              <w:t>Подељени у четири групе одговарају на питања у вези текста „Подела улога“;</w:t>
            </w:r>
          </w:p>
          <w:p w:rsidR="00555CF9" w:rsidRPr="00655A97" w:rsidRDefault="00555CF9" w:rsidP="00090E6A">
            <w:pPr>
              <w:rPr>
                <w:rFonts w:ascii="Tahoma" w:hAnsi="Tahoma" w:cs="Tahoma"/>
              </w:rPr>
            </w:pPr>
          </w:p>
        </w:tc>
      </w:tr>
      <w:tr w:rsidR="009F3393" w:rsidRPr="00D15E62" w:rsidTr="005075D1">
        <w:trPr>
          <w:trHeight w:val="5734"/>
        </w:trPr>
        <w:tc>
          <w:tcPr>
            <w:tcW w:w="1395" w:type="pct"/>
            <w:shd w:val="clear" w:color="auto" w:fill="F3F3F3"/>
            <w:vAlign w:val="center"/>
          </w:tcPr>
          <w:p w:rsidR="009F3393" w:rsidRPr="0090216F" w:rsidRDefault="009F3393" w:rsidP="00090E6A">
            <w:pPr>
              <w:jc w:val="center"/>
              <w:rPr>
                <w:rFonts w:ascii="Tahoma" w:hAnsi="Tahoma" w:cs="Tahoma"/>
                <w:b/>
              </w:rPr>
            </w:pPr>
            <w:r w:rsidRPr="0090216F">
              <w:rPr>
                <w:rFonts w:ascii="Tahoma" w:hAnsi="Tahoma" w:cs="Tahoma"/>
                <w:b/>
              </w:rPr>
              <w:lastRenderedPageBreak/>
              <w:t>Главни део часа</w:t>
            </w:r>
          </w:p>
          <w:p w:rsidR="009F3393" w:rsidRPr="0090216F" w:rsidRDefault="009F3393" w:rsidP="00090E6A">
            <w:pPr>
              <w:jc w:val="center"/>
              <w:rPr>
                <w:rFonts w:ascii="Tahoma" w:hAnsi="Tahoma" w:cs="Tahoma"/>
                <w:b/>
              </w:rPr>
            </w:pPr>
            <w:r w:rsidRPr="0090216F">
              <w:rPr>
                <w:rFonts w:ascii="Tahoma" w:hAnsi="Tahoma" w:cs="Tahoma"/>
                <w:b/>
              </w:rPr>
              <w:t>(30 минута)</w:t>
            </w:r>
          </w:p>
        </w:tc>
        <w:tc>
          <w:tcPr>
            <w:tcW w:w="1801" w:type="pct"/>
            <w:vAlign w:val="center"/>
          </w:tcPr>
          <w:p w:rsidR="009F3393" w:rsidRDefault="00832234" w:rsidP="00090E6A">
            <w:pPr>
              <w:rPr>
                <w:rFonts w:ascii="Tahoma" w:hAnsi="Tahoma" w:cs="Tahoma"/>
              </w:rPr>
            </w:pPr>
            <w:r>
              <w:rPr>
                <w:rFonts w:ascii="Tahoma" w:hAnsi="Tahoma" w:cs="Tahoma"/>
              </w:rPr>
              <w:t>–</w:t>
            </w:r>
            <w:r w:rsidR="00357250">
              <w:rPr>
                <w:rFonts w:ascii="Tahoma" w:hAnsi="Tahoma" w:cs="Tahoma"/>
              </w:rPr>
              <w:t>Наводи ученике да се припреме за извођење позоришне представе „Подела улога“ и даје ученицима одређена упутства  и целом тиму који учествује у припреми  како да поступају да би представа била успешно изводена;</w:t>
            </w:r>
          </w:p>
          <w:p w:rsidR="00357250" w:rsidRDefault="00832234" w:rsidP="00090E6A">
            <w:pPr>
              <w:rPr>
                <w:rFonts w:ascii="Tahoma" w:hAnsi="Tahoma" w:cs="Tahoma"/>
              </w:rPr>
            </w:pPr>
            <w:r>
              <w:rPr>
                <w:rFonts w:ascii="Tahoma" w:hAnsi="Tahoma" w:cs="Tahoma"/>
              </w:rPr>
              <w:t>–</w:t>
            </w:r>
            <w:r w:rsidR="00BF5FBB">
              <w:rPr>
                <w:rFonts w:ascii="Tahoma" w:hAnsi="Tahoma" w:cs="Tahoma"/>
              </w:rPr>
              <w:t>Посматра извођење драмског текста у учионици;</w:t>
            </w:r>
          </w:p>
          <w:p w:rsidR="00BF5FBB" w:rsidRDefault="00832234" w:rsidP="00090E6A">
            <w:pPr>
              <w:rPr>
                <w:rFonts w:ascii="Tahoma" w:hAnsi="Tahoma" w:cs="Tahoma"/>
              </w:rPr>
            </w:pPr>
            <w:r>
              <w:rPr>
                <w:rFonts w:ascii="Tahoma" w:hAnsi="Tahoma" w:cs="Tahoma"/>
              </w:rPr>
              <w:t>–</w:t>
            </w:r>
            <w:r w:rsidR="00BF5FBB">
              <w:rPr>
                <w:rFonts w:ascii="Tahoma" w:hAnsi="Tahoma" w:cs="Tahoma"/>
              </w:rPr>
              <w:t>Износи своје мишљење о ономе што је видео;</w:t>
            </w:r>
          </w:p>
          <w:p w:rsidR="00BF5FBB" w:rsidRPr="00571637" w:rsidRDefault="00BF5FBB" w:rsidP="00BF5FBB">
            <w:pPr>
              <w:rPr>
                <w:rFonts w:ascii="Tahoma" w:hAnsi="Tahoma" w:cs="Tahoma"/>
              </w:rPr>
            </w:pPr>
          </w:p>
        </w:tc>
        <w:tc>
          <w:tcPr>
            <w:tcW w:w="1804" w:type="pct"/>
            <w:gridSpan w:val="3"/>
            <w:vAlign w:val="center"/>
          </w:tcPr>
          <w:p w:rsidR="009F3393" w:rsidRPr="00D15E62" w:rsidRDefault="00832234" w:rsidP="00090E6A">
            <w:pPr>
              <w:rPr>
                <w:rFonts w:ascii="Tahoma" w:hAnsi="Tahoma" w:cs="Tahoma"/>
              </w:rPr>
            </w:pPr>
            <w:r>
              <w:rPr>
                <w:rFonts w:ascii="Tahoma" w:hAnsi="Tahoma" w:cs="Tahoma"/>
              </w:rPr>
              <w:t>–</w:t>
            </w:r>
            <w:r w:rsidR="005A6A43">
              <w:rPr>
                <w:rFonts w:ascii="Tahoma" w:hAnsi="Tahoma" w:cs="Tahoma"/>
              </w:rPr>
              <w:t xml:space="preserve"> </w:t>
            </w:r>
            <w:r w:rsidR="00555CF9">
              <w:rPr>
                <w:rFonts w:ascii="Tahoma" w:hAnsi="Tahoma" w:cs="Tahoma"/>
              </w:rPr>
              <w:t>Играју  представу трудећи се да је изведу на што бољи начин;</w:t>
            </w:r>
          </w:p>
        </w:tc>
      </w:tr>
      <w:tr w:rsidR="009F3393" w:rsidRPr="0090216F" w:rsidTr="005075D1">
        <w:trPr>
          <w:trHeight w:val="1609"/>
        </w:trPr>
        <w:tc>
          <w:tcPr>
            <w:tcW w:w="1395" w:type="pct"/>
            <w:shd w:val="clear" w:color="auto" w:fill="F3F3F3"/>
            <w:vAlign w:val="center"/>
          </w:tcPr>
          <w:p w:rsidR="009F3393" w:rsidRPr="0090216F" w:rsidRDefault="009F3393" w:rsidP="00090E6A">
            <w:pPr>
              <w:jc w:val="center"/>
              <w:rPr>
                <w:rFonts w:ascii="Tahoma" w:hAnsi="Tahoma" w:cs="Tahoma"/>
                <w:b/>
              </w:rPr>
            </w:pPr>
            <w:r w:rsidRPr="0090216F">
              <w:rPr>
                <w:rFonts w:ascii="Tahoma" w:hAnsi="Tahoma" w:cs="Tahoma"/>
                <w:b/>
              </w:rPr>
              <w:t>Завршни део часа</w:t>
            </w:r>
          </w:p>
          <w:p w:rsidR="009F3393" w:rsidRPr="0090216F" w:rsidRDefault="009F3393" w:rsidP="00090E6A">
            <w:pPr>
              <w:jc w:val="center"/>
              <w:rPr>
                <w:rFonts w:ascii="Tahoma" w:hAnsi="Tahoma" w:cs="Tahoma"/>
                <w:b/>
              </w:rPr>
            </w:pPr>
            <w:r w:rsidRPr="0090216F">
              <w:rPr>
                <w:rFonts w:ascii="Tahoma" w:hAnsi="Tahoma" w:cs="Tahoma"/>
                <w:b/>
              </w:rPr>
              <w:t>(5 минута)</w:t>
            </w:r>
          </w:p>
        </w:tc>
        <w:tc>
          <w:tcPr>
            <w:tcW w:w="1801" w:type="pct"/>
            <w:vAlign w:val="center"/>
          </w:tcPr>
          <w:p w:rsidR="00BF5FBB" w:rsidRDefault="00832234" w:rsidP="00BF5FBB">
            <w:pPr>
              <w:rPr>
                <w:rFonts w:ascii="Tahoma" w:hAnsi="Tahoma" w:cs="Tahoma"/>
              </w:rPr>
            </w:pPr>
            <w:r>
              <w:rPr>
                <w:rFonts w:ascii="Tahoma" w:hAnsi="Tahoma" w:cs="Tahoma"/>
              </w:rPr>
              <w:t>–</w:t>
            </w:r>
            <w:r w:rsidR="00BF5FBB">
              <w:rPr>
                <w:rFonts w:ascii="Tahoma" w:hAnsi="Tahoma" w:cs="Tahoma"/>
              </w:rPr>
              <w:t>Похваљује ученике за уложени труд да  текст науче напамет, али и да се уживе свако у своју улогу и изнесу је на најбољи начин;</w:t>
            </w:r>
          </w:p>
          <w:p w:rsidR="009F3393" w:rsidRPr="00D10575" w:rsidRDefault="009F3393" w:rsidP="00090E6A">
            <w:pPr>
              <w:rPr>
                <w:rFonts w:ascii="Tahoma" w:hAnsi="Tahoma" w:cs="Tahoma"/>
              </w:rPr>
            </w:pPr>
          </w:p>
        </w:tc>
        <w:tc>
          <w:tcPr>
            <w:tcW w:w="1804" w:type="pct"/>
            <w:gridSpan w:val="3"/>
            <w:vAlign w:val="center"/>
          </w:tcPr>
          <w:p w:rsidR="009F3393" w:rsidRPr="00D10575" w:rsidRDefault="009F3393" w:rsidP="00090E6A">
            <w:pPr>
              <w:rPr>
                <w:rFonts w:ascii="Tahoma" w:hAnsi="Tahoma" w:cs="Tahoma"/>
              </w:rPr>
            </w:pPr>
          </w:p>
        </w:tc>
      </w:tr>
      <w:tr w:rsidR="009F3393" w:rsidRPr="0090216F" w:rsidTr="005075D1">
        <w:trPr>
          <w:trHeight w:val="882"/>
        </w:trPr>
        <w:tc>
          <w:tcPr>
            <w:tcW w:w="1395" w:type="pct"/>
            <w:shd w:val="clear" w:color="auto" w:fill="F3F3F3"/>
            <w:vAlign w:val="center"/>
          </w:tcPr>
          <w:p w:rsidR="009F3393" w:rsidRPr="0090216F" w:rsidRDefault="009F3393" w:rsidP="00090E6A">
            <w:pPr>
              <w:rPr>
                <w:rFonts w:ascii="Tahoma" w:hAnsi="Tahoma" w:cs="Tahoma"/>
                <w:b/>
              </w:rPr>
            </w:pPr>
            <w:r w:rsidRPr="0090216F">
              <w:rPr>
                <w:rFonts w:ascii="Tahoma" w:hAnsi="Tahoma" w:cs="Tahoma"/>
                <w:b/>
              </w:rPr>
              <w:t xml:space="preserve">Начин провере </w:t>
            </w:r>
          </w:p>
          <w:p w:rsidR="009F3393" w:rsidRPr="0090216F" w:rsidRDefault="009F3393" w:rsidP="00090E6A">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9F3393" w:rsidRPr="0090216F" w:rsidRDefault="009F3393" w:rsidP="00090E6A">
            <w:pPr>
              <w:rPr>
                <w:rFonts w:ascii="Tahoma" w:hAnsi="Tahoma" w:cs="Tahoma"/>
                <w:b/>
              </w:rPr>
            </w:pPr>
          </w:p>
        </w:tc>
      </w:tr>
      <w:tr w:rsidR="009F3393" w:rsidRPr="0071698F" w:rsidTr="005075D1">
        <w:tc>
          <w:tcPr>
            <w:tcW w:w="1395" w:type="pct"/>
            <w:shd w:val="clear" w:color="auto" w:fill="F3F3F3"/>
            <w:vAlign w:val="center"/>
          </w:tcPr>
          <w:p w:rsidR="009F3393" w:rsidRPr="0071698F" w:rsidRDefault="009F3393" w:rsidP="00090E6A">
            <w:pPr>
              <w:rPr>
                <w:rFonts w:ascii="Tahoma" w:hAnsi="Tahoma" w:cs="Tahoma"/>
              </w:rPr>
            </w:pPr>
            <w:r w:rsidRPr="0071698F">
              <w:rPr>
                <w:rFonts w:ascii="Tahoma" w:hAnsi="Tahoma" w:cs="Tahoma"/>
              </w:rPr>
              <w:t>ОКВИР ЗА ПРЕИСПИТИВАЊЕ ОСТВАРЕНОГ ЧАСА:</w:t>
            </w:r>
          </w:p>
          <w:p w:rsidR="009F3393" w:rsidRPr="0071698F" w:rsidRDefault="009F3393" w:rsidP="00090E6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F3393" w:rsidRPr="0071698F" w:rsidRDefault="009F3393" w:rsidP="00090E6A">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9F3393" w:rsidRPr="0071698F" w:rsidRDefault="009F3393" w:rsidP="00090E6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F3393" w:rsidRPr="0071698F" w:rsidRDefault="009F3393" w:rsidP="00090E6A">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9F3393" w:rsidRPr="0071698F" w:rsidRDefault="009F3393" w:rsidP="00090E6A">
            <w:pPr>
              <w:rPr>
                <w:rFonts w:ascii="Tahoma" w:hAnsi="Tahoma" w:cs="Tahoma"/>
              </w:rPr>
            </w:pPr>
          </w:p>
        </w:tc>
      </w:tr>
    </w:tbl>
    <w:p w:rsidR="00F5383F" w:rsidRPr="00D36D89" w:rsidRDefault="00F5383F" w:rsidP="00F5383F">
      <w:pPr>
        <w:tabs>
          <w:tab w:val="left" w:pos="2445"/>
        </w:tabs>
        <w:rPr>
          <w:rFonts w:ascii="Tahoma" w:hAnsi="Tahoma" w:cs="Tahoma"/>
        </w:rPr>
      </w:pPr>
    </w:p>
    <w:p w:rsidR="005075D1" w:rsidRDefault="005075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5457"/>
        <w:gridCol w:w="76"/>
        <w:gridCol w:w="1180"/>
        <w:gridCol w:w="1210"/>
      </w:tblGrid>
      <w:tr w:rsidR="00F5383F" w:rsidRPr="0090216F" w:rsidTr="00090E6A">
        <w:tc>
          <w:tcPr>
            <w:tcW w:w="5000" w:type="pct"/>
            <w:gridSpan w:val="5"/>
            <w:tcBorders>
              <w:top w:val="nil"/>
              <w:left w:val="nil"/>
              <w:right w:val="nil"/>
            </w:tcBorders>
            <w:shd w:val="clear" w:color="auto" w:fill="auto"/>
            <w:vAlign w:val="center"/>
          </w:tcPr>
          <w:p w:rsidR="00F5383F" w:rsidRPr="008E7589" w:rsidRDefault="00F5383F" w:rsidP="00090E6A">
            <w:pPr>
              <w:jc w:val="center"/>
              <w:rPr>
                <w:b/>
              </w:rPr>
            </w:pPr>
            <w:r w:rsidRPr="0090216F">
              <w:rPr>
                <w:rFonts w:ascii="Tahoma" w:hAnsi="Tahoma" w:cs="Tahoma"/>
                <w:b/>
                <w:sz w:val="36"/>
                <w:szCs w:val="36"/>
              </w:rPr>
              <w:lastRenderedPageBreak/>
              <w:t xml:space="preserve">ПРИПРЕМА ЗА ЧАС </w:t>
            </w:r>
            <w:r w:rsidR="00E23CA3">
              <w:rPr>
                <w:rFonts w:ascii="Tahoma" w:hAnsi="Tahoma" w:cs="Tahoma"/>
                <w:b/>
                <w:sz w:val="36"/>
                <w:szCs w:val="36"/>
              </w:rPr>
              <w:t>102</w:t>
            </w:r>
          </w:p>
        </w:tc>
      </w:tr>
      <w:tr w:rsidR="00F5383F" w:rsidRPr="0090216F" w:rsidTr="00090E6A">
        <w:trPr>
          <w:trHeight w:val="628"/>
        </w:trPr>
        <w:tc>
          <w:tcPr>
            <w:tcW w:w="5000" w:type="pct"/>
            <w:gridSpan w:val="5"/>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5075D1">
        <w:trPr>
          <w:trHeight w:val="53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2518" w:type="pct"/>
            <w:gridSpan w:val="2"/>
            <w:vAlign w:val="center"/>
          </w:tcPr>
          <w:p w:rsidR="00F5383F" w:rsidRPr="0090216F" w:rsidRDefault="00F5383F" w:rsidP="00090E6A">
            <w:pPr>
              <w:rPr>
                <w:b/>
              </w:rPr>
            </w:pPr>
            <w:r w:rsidRPr="0090216F">
              <w:rPr>
                <w:b/>
              </w:rPr>
              <w:t>Српски језик</w:t>
            </w:r>
          </w:p>
        </w:tc>
        <w:tc>
          <w:tcPr>
            <w:tcW w:w="537"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551" w:type="pct"/>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F5383F" w:rsidRPr="0090216F" w:rsidTr="005075D1">
        <w:trPr>
          <w:trHeight w:val="51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5383F" w:rsidRPr="0071698F" w:rsidRDefault="00F5383F" w:rsidP="00090E6A">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F5383F" w:rsidRPr="0071698F" w:rsidTr="005075D1">
        <w:trPr>
          <w:trHeight w:val="53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јединица:</w:t>
            </w:r>
          </w:p>
        </w:tc>
        <w:tc>
          <w:tcPr>
            <w:tcW w:w="3605" w:type="pct"/>
            <w:gridSpan w:val="4"/>
            <w:vAlign w:val="center"/>
          </w:tcPr>
          <w:p w:rsidR="00F5383F" w:rsidRPr="0071698F" w:rsidRDefault="005B02F5" w:rsidP="00090E6A">
            <w:pPr>
              <w:rPr>
                <w:rFonts w:ascii="Tahoma" w:hAnsi="Tahoma" w:cs="Tahoma"/>
              </w:rPr>
            </w:pPr>
            <w:r>
              <w:rPr>
                <w:rFonts w:ascii="Tahoma" w:hAnsi="Tahoma" w:cs="Tahoma"/>
              </w:rPr>
              <w:t>Писање вишечланих бројева</w:t>
            </w:r>
          </w:p>
        </w:tc>
      </w:tr>
      <w:tr w:rsidR="00F5383F" w:rsidRPr="0071698F" w:rsidTr="005075D1">
        <w:trPr>
          <w:trHeight w:val="5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Тип часа:</w:t>
            </w:r>
          </w:p>
        </w:tc>
        <w:tc>
          <w:tcPr>
            <w:tcW w:w="3605" w:type="pct"/>
            <w:gridSpan w:val="4"/>
          </w:tcPr>
          <w:p w:rsidR="00F5383F" w:rsidRPr="00044460" w:rsidRDefault="005B02F5" w:rsidP="00090E6A">
            <w:pPr>
              <w:rPr>
                <w:rFonts w:ascii="Tahoma" w:hAnsi="Tahoma" w:cs="Tahoma"/>
              </w:rPr>
            </w:pPr>
            <w:r>
              <w:rPr>
                <w:rFonts w:ascii="Tahoma" w:hAnsi="Tahoma" w:cs="Tahoma"/>
              </w:rPr>
              <w:t>Обрада</w:t>
            </w:r>
          </w:p>
        </w:tc>
      </w:tr>
      <w:tr w:rsidR="00F5383F" w:rsidRPr="0071698F" w:rsidTr="005075D1">
        <w:trPr>
          <w:trHeight w:val="16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Циљ часа:</w:t>
            </w:r>
          </w:p>
        </w:tc>
        <w:tc>
          <w:tcPr>
            <w:tcW w:w="3605" w:type="pct"/>
            <w:gridSpan w:val="4"/>
          </w:tcPr>
          <w:tbl>
            <w:tblPr>
              <w:tblW w:w="0" w:type="auto"/>
              <w:tblBorders>
                <w:top w:val="nil"/>
                <w:left w:val="nil"/>
                <w:bottom w:val="nil"/>
                <w:right w:val="nil"/>
              </w:tblBorders>
              <w:tblLook w:val="0000"/>
            </w:tblPr>
            <w:tblGrid>
              <w:gridCol w:w="1838"/>
              <w:gridCol w:w="5869"/>
            </w:tblGrid>
            <w:tr w:rsidR="00BF2F93">
              <w:trPr>
                <w:trHeight w:val="90"/>
              </w:trPr>
              <w:tc>
                <w:tcPr>
                  <w:tcW w:w="0" w:type="auto"/>
                  <w:gridSpan w:val="2"/>
                </w:tcPr>
                <w:p w:rsidR="00BF2F93" w:rsidRPr="00FF19FB" w:rsidRDefault="00BF2F93">
                  <w:pPr>
                    <w:pStyle w:val="Default"/>
                    <w:rPr>
                      <w:rFonts w:ascii="Tahoma" w:hAnsi="Tahoma" w:cs="Tahoma"/>
                    </w:rPr>
                  </w:pPr>
                  <w:r w:rsidRPr="00FF19FB">
                    <w:rPr>
                      <w:rFonts w:ascii="Tahoma" w:hAnsi="Tahoma" w:cs="Tahoma"/>
                    </w:rPr>
                    <w:t xml:space="preserve">Усвајање знања о бројевима </w:t>
                  </w:r>
                </w:p>
                <w:p w:rsidR="00FF19FB" w:rsidRPr="00FF19FB" w:rsidRDefault="00FF19FB">
                  <w:pPr>
                    <w:pStyle w:val="Default"/>
                    <w:rPr>
                      <w:rFonts w:ascii="Tahoma" w:hAnsi="Tahoma" w:cs="Tahoma"/>
                    </w:rPr>
                  </w:pPr>
                </w:p>
                <w:p w:rsidR="00FF19FB" w:rsidRPr="00FF19FB" w:rsidRDefault="00FF19FB">
                  <w:pPr>
                    <w:pStyle w:val="Default"/>
                    <w:rPr>
                      <w:rFonts w:ascii="Tahoma" w:hAnsi="Tahoma" w:cs="Tahoma"/>
                    </w:rPr>
                  </w:pPr>
                </w:p>
              </w:tc>
            </w:tr>
            <w:tr w:rsidR="00BF2F93">
              <w:trPr>
                <w:trHeight w:val="552"/>
              </w:trPr>
              <w:tc>
                <w:tcPr>
                  <w:tcW w:w="0" w:type="auto"/>
                </w:tcPr>
                <w:p w:rsidR="00BF2F93" w:rsidRPr="00FF19FB" w:rsidRDefault="00BF2F93">
                  <w:pPr>
                    <w:pStyle w:val="Default"/>
                    <w:rPr>
                      <w:rFonts w:ascii="Tahoma" w:hAnsi="Tahoma" w:cs="Tahoma"/>
                    </w:rPr>
                  </w:pPr>
                  <w:r w:rsidRPr="00FF19FB">
                    <w:rPr>
                      <w:rFonts w:ascii="Tahoma" w:hAnsi="Tahoma" w:cs="Tahoma"/>
                      <w:bCs/>
                    </w:rPr>
                    <w:t xml:space="preserve">ЗАДАЦИ ЧАСА </w:t>
                  </w:r>
                </w:p>
                <w:p w:rsidR="00BF2F93" w:rsidRPr="00FF19FB" w:rsidRDefault="00BF2F93">
                  <w:pPr>
                    <w:pStyle w:val="Default"/>
                    <w:rPr>
                      <w:rFonts w:ascii="Tahoma" w:hAnsi="Tahoma" w:cs="Tahoma"/>
                    </w:rPr>
                  </w:pPr>
                  <w:r w:rsidRPr="00FF19FB">
                    <w:rPr>
                      <w:rFonts w:ascii="Tahoma" w:hAnsi="Tahoma" w:cs="Tahoma"/>
                      <w:bCs/>
                    </w:rPr>
                    <w:t xml:space="preserve">Образовни </w:t>
                  </w:r>
                </w:p>
                <w:p w:rsidR="00BF2F93" w:rsidRPr="00FF19FB" w:rsidRDefault="00BF2F93">
                  <w:pPr>
                    <w:pStyle w:val="Default"/>
                    <w:rPr>
                      <w:rFonts w:ascii="Tahoma" w:hAnsi="Tahoma" w:cs="Tahoma"/>
                    </w:rPr>
                  </w:pPr>
                  <w:r w:rsidRPr="00FF19FB">
                    <w:rPr>
                      <w:rFonts w:ascii="Tahoma" w:hAnsi="Tahoma" w:cs="Tahoma"/>
                      <w:bCs/>
                    </w:rPr>
                    <w:t xml:space="preserve">Функционални </w:t>
                  </w:r>
                </w:p>
                <w:p w:rsidR="00BF2F93" w:rsidRPr="00FF19FB" w:rsidRDefault="00BF2F93">
                  <w:pPr>
                    <w:pStyle w:val="Default"/>
                    <w:rPr>
                      <w:rFonts w:ascii="Tahoma" w:hAnsi="Tahoma" w:cs="Tahoma"/>
                    </w:rPr>
                  </w:pPr>
                  <w:r w:rsidRPr="00FF19FB">
                    <w:rPr>
                      <w:rFonts w:ascii="Tahoma" w:hAnsi="Tahoma" w:cs="Tahoma"/>
                      <w:bCs/>
                    </w:rPr>
                    <w:t>Васпитни</w:t>
                  </w:r>
                  <w:r w:rsidRPr="00FF19FB">
                    <w:rPr>
                      <w:rFonts w:ascii="Tahoma" w:hAnsi="Tahoma" w:cs="Tahoma"/>
                      <w:b/>
                      <w:bCs/>
                    </w:rPr>
                    <w:t xml:space="preserve"> </w:t>
                  </w:r>
                </w:p>
              </w:tc>
              <w:tc>
                <w:tcPr>
                  <w:tcW w:w="0" w:type="auto"/>
                </w:tcPr>
                <w:p w:rsidR="00BF2F93" w:rsidRPr="00FF19FB" w:rsidRDefault="00BF2F93">
                  <w:pPr>
                    <w:pStyle w:val="Default"/>
                    <w:rPr>
                      <w:rFonts w:ascii="Tahoma" w:hAnsi="Tahoma" w:cs="Tahoma"/>
                    </w:rPr>
                  </w:pPr>
                  <w:r w:rsidRPr="00FF19FB">
                    <w:rPr>
                      <w:rFonts w:ascii="Tahoma" w:hAnsi="Tahoma" w:cs="Tahoma"/>
                    </w:rPr>
                    <w:t xml:space="preserve">– Усвајање и препознавање појма и службе бројева </w:t>
                  </w:r>
                </w:p>
                <w:p w:rsidR="00BF2F93" w:rsidRPr="00FF19FB" w:rsidRDefault="00BF2F93">
                  <w:pPr>
                    <w:pStyle w:val="Default"/>
                    <w:rPr>
                      <w:rFonts w:ascii="Tahoma" w:hAnsi="Tahoma" w:cs="Tahoma"/>
                    </w:rPr>
                  </w:pPr>
                  <w:r w:rsidRPr="00FF19FB">
                    <w:rPr>
                      <w:rFonts w:ascii="Tahoma" w:hAnsi="Tahoma" w:cs="Tahoma"/>
                    </w:rPr>
                    <w:t xml:space="preserve">– Развијање логичког и апстрактног </w:t>
                  </w:r>
                  <w:r w:rsidR="00FF19FB">
                    <w:rPr>
                      <w:rFonts w:ascii="Tahoma" w:hAnsi="Tahoma" w:cs="Tahoma"/>
                    </w:rPr>
                    <w:t>мишљењ</w:t>
                  </w:r>
                  <w:r w:rsidRPr="00FF19FB">
                    <w:rPr>
                      <w:rFonts w:ascii="Tahoma" w:hAnsi="Tahoma" w:cs="Tahoma"/>
                    </w:rPr>
                    <w:t xml:space="preserve">а; примена стечених знања у новим ситуацијама. Развијање спосбности писменог изражавања. </w:t>
                  </w:r>
                </w:p>
              </w:tc>
            </w:tr>
          </w:tbl>
          <w:p w:rsidR="00F5383F" w:rsidRPr="00011662" w:rsidRDefault="00F5383F" w:rsidP="00090E6A">
            <w:pPr>
              <w:rPr>
                <w:sz w:val="20"/>
                <w:szCs w:val="20"/>
              </w:rPr>
            </w:pPr>
          </w:p>
        </w:tc>
      </w:tr>
      <w:tr w:rsidR="00F5383F" w:rsidRPr="0071698F" w:rsidTr="005075D1">
        <w:trPr>
          <w:trHeight w:val="3064"/>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 xml:space="preserve">Очекивани исходи </w:t>
            </w:r>
          </w:p>
          <w:p w:rsidR="00F5383F" w:rsidRPr="0090216F" w:rsidRDefault="00F5383F" w:rsidP="00090E6A">
            <w:pPr>
              <w:rPr>
                <w:rFonts w:ascii="Tahoma" w:hAnsi="Tahoma" w:cs="Tahoma"/>
                <w:b/>
              </w:rPr>
            </w:pPr>
            <w:r w:rsidRPr="0090216F">
              <w:rPr>
                <w:rFonts w:ascii="Tahoma" w:hAnsi="Tahoma" w:cs="Tahoma"/>
                <w:b/>
              </w:rPr>
              <w:t>на крају часа:</w:t>
            </w:r>
          </w:p>
        </w:tc>
        <w:tc>
          <w:tcPr>
            <w:tcW w:w="3605" w:type="pct"/>
            <w:gridSpan w:val="4"/>
          </w:tcPr>
          <w:p w:rsidR="00F5383F" w:rsidRPr="00011662" w:rsidRDefault="00F5383F" w:rsidP="00090E6A">
            <w:pPr>
              <w:rPr>
                <w:sz w:val="20"/>
                <w:szCs w:val="20"/>
                <w:lang w:val="sr-Cyrl-CS"/>
              </w:rPr>
            </w:pPr>
          </w:p>
          <w:p w:rsidR="00F5383F" w:rsidRPr="003E0824" w:rsidRDefault="00832234" w:rsidP="00090E6A">
            <w:pPr>
              <w:rPr>
                <w:sz w:val="20"/>
                <w:szCs w:val="20"/>
                <w:lang w:val="sr-Cyrl-CS"/>
              </w:rPr>
            </w:pPr>
            <w:r>
              <w:rPr>
                <w:sz w:val="20"/>
                <w:szCs w:val="20"/>
                <w:lang w:val="sr-Cyrl-CS"/>
              </w:rPr>
              <w:t>–</w:t>
            </w:r>
            <w:r w:rsidR="0088794E" w:rsidRPr="0088794E">
              <w:rPr>
                <w:rFonts w:ascii="Tahoma" w:hAnsi="Tahoma" w:cs="Tahoma"/>
                <w:lang w:val="sr-Cyrl-CS"/>
              </w:rPr>
              <w:t>усвоји и употреби знања о бројевима</w:t>
            </w:r>
          </w:p>
        </w:tc>
      </w:tr>
      <w:tr w:rsidR="00F5383F" w:rsidRPr="0095760C" w:rsidTr="005075D1">
        <w:trPr>
          <w:trHeight w:val="533"/>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Наставне методе:</w:t>
            </w:r>
          </w:p>
        </w:tc>
        <w:tc>
          <w:tcPr>
            <w:tcW w:w="3605" w:type="pct"/>
            <w:gridSpan w:val="4"/>
          </w:tcPr>
          <w:p w:rsidR="00F5383F" w:rsidRPr="00E60DE8" w:rsidRDefault="00F5383F" w:rsidP="00090E6A">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F5383F" w:rsidRPr="0095760C" w:rsidTr="005075D1">
        <w:trPr>
          <w:trHeight w:val="52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5383F" w:rsidRPr="00DF543B" w:rsidRDefault="00F5383F" w:rsidP="00090E6A">
            <w:pPr>
              <w:pStyle w:val="Default"/>
              <w:rPr>
                <w:rFonts w:ascii="Tahoma" w:hAnsi="Tahoma" w:cs="Tahoma"/>
              </w:rPr>
            </w:pPr>
            <w:r>
              <w:rPr>
                <w:rFonts w:ascii="Tahoma" w:hAnsi="Tahoma" w:cs="Tahoma"/>
              </w:rPr>
              <w:t>Фронтални, индивидуални</w:t>
            </w:r>
          </w:p>
        </w:tc>
      </w:tr>
      <w:tr w:rsidR="00F5383F" w:rsidRPr="00203BAF" w:rsidTr="005075D1">
        <w:trPr>
          <w:trHeight w:val="1323"/>
        </w:trPr>
        <w:tc>
          <w:tcPr>
            <w:tcW w:w="1395" w:type="pct"/>
            <w:shd w:val="clear" w:color="auto" w:fill="F3F3F3"/>
            <w:vAlign w:val="center"/>
          </w:tcPr>
          <w:p w:rsidR="00F5383F" w:rsidRPr="0090216F" w:rsidRDefault="00F5383F" w:rsidP="00090E6A">
            <w:pPr>
              <w:jc w:val="center"/>
              <w:rPr>
                <w:rFonts w:ascii="Tahoma" w:hAnsi="Tahoma" w:cs="Tahoma"/>
                <w:b/>
              </w:rPr>
            </w:pPr>
          </w:p>
        </w:tc>
        <w:tc>
          <w:tcPr>
            <w:tcW w:w="2483" w:type="pct"/>
            <w:shd w:val="clear" w:color="auto" w:fill="F3F3F3"/>
            <w:vAlign w:val="center"/>
          </w:tcPr>
          <w:p w:rsidR="00F5383F" w:rsidRPr="00CA1E52" w:rsidRDefault="00F5383F" w:rsidP="00090E6A">
            <w:pPr>
              <w:jc w:val="center"/>
              <w:rPr>
                <w:rFonts w:ascii="Tahoma" w:hAnsi="Tahoma" w:cs="Tahoma"/>
              </w:rPr>
            </w:pPr>
            <w:r>
              <w:rPr>
                <w:rFonts w:ascii="Tahoma" w:hAnsi="Tahoma" w:cs="Tahoma"/>
              </w:rPr>
              <w:t>Активности наставника:</w:t>
            </w:r>
          </w:p>
        </w:tc>
        <w:tc>
          <w:tcPr>
            <w:tcW w:w="1122" w:type="pct"/>
            <w:gridSpan w:val="3"/>
            <w:shd w:val="clear" w:color="auto" w:fill="F3F3F3"/>
            <w:vAlign w:val="center"/>
          </w:tcPr>
          <w:p w:rsidR="00F5383F" w:rsidRPr="00203BAF" w:rsidRDefault="00F5383F" w:rsidP="00090E6A">
            <w:pPr>
              <w:jc w:val="center"/>
              <w:rPr>
                <w:rFonts w:ascii="Tahoma" w:hAnsi="Tahoma" w:cs="Tahoma"/>
              </w:rPr>
            </w:pPr>
            <w:r>
              <w:rPr>
                <w:rFonts w:ascii="Tahoma" w:hAnsi="Tahoma" w:cs="Tahoma"/>
              </w:rPr>
              <w:t>Активности ученика:</w:t>
            </w:r>
          </w:p>
        </w:tc>
      </w:tr>
      <w:tr w:rsidR="00F5383F" w:rsidRPr="00655A97" w:rsidTr="005075D1">
        <w:trPr>
          <w:trHeight w:val="1801"/>
        </w:trPr>
        <w:tc>
          <w:tcPr>
            <w:tcW w:w="1395"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t>Уводни део часа</w:t>
            </w:r>
          </w:p>
          <w:p w:rsidR="00F5383F" w:rsidRPr="0090216F" w:rsidRDefault="00F5383F" w:rsidP="00090E6A">
            <w:pPr>
              <w:jc w:val="center"/>
              <w:rPr>
                <w:rFonts w:ascii="Tahoma" w:hAnsi="Tahoma" w:cs="Tahoma"/>
                <w:b/>
              </w:rPr>
            </w:pPr>
            <w:r w:rsidRPr="0090216F">
              <w:rPr>
                <w:rFonts w:ascii="Tahoma" w:hAnsi="Tahoma" w:cs="Tahoma"/>
                <w:b/>
              </w:rPr>
              <w:t>(10 минута)</w:t>
            </w:r>
          </w:p>
        </w:tc>
        <w:tc>
          <w:tcPr>
            <w:tcW w:w="2483" w:type="pct"/>
            <w:vAlign w:val="center"/>
          </w:tcPr>
          <w:p w:rsidR="00CB6470" w:rsidRDefault="00CB6470" w:rsidP="00090E6A">
            <w:pPr>
              <w:rPr>
                <w:rFonts w:ascii="Tahoma" w:hAnsi="Tahoma" w:cs="Tahoma"/>
              </w:rPr>
            </w:pPr>
          </w:p>
          <w:p w:rsidR="00CB6470" w:rsidRDefault="00CB6470" w:rsidP="00090E6A">
            <w:pPr>
              <w:rPr>
                <w:rFonts w:ascii="Tahoma" w:hAnsi="Tahoma" w:cs="Tahoma"/>
              </w:rPr>
            </w:pPr>
          </w:p>
          <w:p w:rsidR="00F5383F" w:rsidRDefault="00832234" w:rsidP="00090E6A">
            <w:pPr>
              <w:rPr>
                <w:rFonts w:ascii="Tahoma" w:hAnsi="Tahoma" w:cs="Tahoma"/>
              </w:rPr>
            </w:pPr>
            <w:r>
              <w:rPr>
                <w:rFonts w:ascii="Tahoma" w:hAnsi="Tahoma" w:cs="Tahoma"/>
                <w:lang w:val="en-US"/>
              </w:rPr>
              <w:t>–</w:t>
            </w:r>
            <w:r w:rsidR="00352F54">
              <w:rPr>
                <w:rFonts w:ascii="Tahoma" w:hAnsi="Tahoma" w:cs="Tahoma"/>
                <w:lang w:val="en-US"/>
              </w:rPr>
              <w:t>У уводном делу часа пита ученике којој врсти речи припадају бројеви; које врсте</w:t>
            </w:r>
            <w:r w:rsidR="00352F54">
              <w:rPr>
                <w:rFonts w:ascii="Tahoma" w:hAnsi="Tahoma" w:cs="Tahoma"/>
              </w:rPr>
              <w:t xml:space="preserve"> бројева </w:t>
            </w:r>
            <w:r w:rsidR="00352F54">
              <w:rPr>
                <w:rFonts w:ascii="Tahoma" w:hAnsi="Tahoma" w:cs="Tahoma"/>
                <w:lang w:val="en-US"/>
              </w:rPr>
              <w:t xml:space="preserve"> смо до сада учили</w:t>
            </w:r>
            <w:r w:rsidR="00352F54">
              <w:rPr>
                <w:rFonts w:ascii="Tahoma" w:hAnsi="Tahoma" w:cs="Tahoma"/>
              </w:rPr>
              <w:t>; наведите основне бројеве и редне бројеве (један; пррви, двадесе пет; двадесет пети...);</w:t>
            </w:r>
          </w:p>
          <w:p w:rsidR="00352F54" w:rsidRDefault="00832234" w:rsidP="00090E6A">
            <w:pPr>
              <w:rPr>
                <w:rFonts w:ascii="Tahoma" w:hAnsi="Tahoma" w:cs="Tahoma"/>
              </w:rPr>
            </w:pPr>
            <w:r>
              <w:rPr>
                <w:rFonts w:ascii="Tahoma" w:hAnsi="Tahoma" w:cs="Tahoma"/>
              </w:rPr>
              <w:t>–</w:t>
            </w:r>
            <w:r w:rsidR="00352F54">
              <w:rPr>
                <w:rFonts w:ascii="Tahoma" w:hAnsi="Tahoma" w:cs="Tahoma"/>
              </w:rPr>
              <w:t>Упућује ученике да заједнички ураде задатак који показује на хамеру:</w:t>
            </w:r>
          </w:p>
          <w:p w:rsidR="00352F54" w:rsidRDefault="00352F54" w:rsidP="00090E6A">
            <w:pPr>
              <w:rPr>
                <w:rFonts w:ascii="Tahoma" w:hAnsi="Tahoma" w:cs="Tahoma"/>
              </w:rPr>
            </w:pPr>
          </w:p>
          <w:p w:rsidR="00352F54" w:rsidRDefault="00352F54" w:rsidP="005A6A43">
            <w:pPr>
              <w:numPr>
                <w:ilvl w:val="0"/>
                <w:numId w:val="17"/>
              </w:numPr>
              <w:rPr>
                <w:rFonts w:ascii="Tahoma" w:hAnsi="Tahoma" w:cs="Tahoma"/>
              </w:rPr>
            </w:pPr>
            <w:r>
              <w:rPr>
                <w:rFonts w:ascii="Tahoma" w:hAnsi="Tahoma" w:cs="Tahoma"/>
              </w:rPr>
              <w:t>Заокружи слово испред тачних тврдњи:</w:t>
            </w:r>
          </w:p>
          <w:p w:rsidR="00352F54" w:rsidRDefault="00352F54" w:rsidP="00090E6A">
            <w:pPr>
              <w:rPr>
                <w:rFonts w:ascii="Tahoma" w:hAnsi="Tahoma" w:cs="Tahoma"/>
              </w:rPr>
            </w:pPr>
          </w:p>
          <w:p w:rsidR="00352F54" w:rsidRDefault="00352F54" w:rsidP="00090E6A">
            <w:pPr>
              <w:rPr>
                <w:rFonts w:ascii="Tahoma" w:hAnsi="Tahoma" w:cs="Tahoma"/>
              </w:rPr>
            </w:pPr>
            <w:r>
              <w:rPr>
                <w:rFonts w:ascii="Tahoma" w:hAnsi="Tahoma" w:cs="Tahoma"/>
              </w:rPr>
              <w:t>А)</w:t>
            </w:r>
            <w:r w:rsidR="005A6A43">
              <w:rPr>
                <w:rFonts w:ascii="Tahoma" w:hAnsi="Tahoma" w:cs="Tahoma"/>
              </w:rPr>
              <w:t xml:space="preserve"> </w:t>
            </w:r>
            <w:r>
              <w:rPr>
                <w:rFonts w:ascii="Tahoma" w:hAnsi="Tahoma" w:cs="Tahoma"/>
              </w:rPr>
              <w:t>Основни бројеви су променљиви</w:t>
            </w:r>
          </w:p>
          <w:p w:rsidR="00352F54" w:rsidRDefault="00352F54" w:rsidP="00090E6A">
            <w:pPr>
              <w:rPr>
                <w:rFonts w:ascii="Tahoma" w:hAnsi="Tahoma" w:cs="Tahoma"/>
              </w:rPr>
            </w:pPr>
            <w:r>
              <w:rPr>
                <w:rFonts w:ascii="Tahoma" w:hAnsi="Tahoma" w:cs="Tahoma"/>
              </w:rPr>
              <w:t>Б)</w:t>
            </w:r>
            <w:r w:rsidR="005A6A43">
              <w:rPr>
                <w:rFonts w:ascii="Tahoma" w:hAnsi="Tahoma" w:cs="Tahoma"/>
              </w:rPr>
              <w:t xml:space="preserve"> </w:t>
            </w:r>
            <w:r>
              <w:rPr>
                <w:rFonts w:ascii="Tahoma" w:hAnsi="Tahoma" w:cs="Tahoma"/>
              </w:rPr>
              <w:t>Редни бројеви нису променљиви</w:t>
            </w:r>
          </w:p>
          <w:p w:rsidR="00352F54" w:rsidRDefault="00352F54" w:rsidP="00090E6A">
            <w:pPr>
              <w:rPr>
                <w:rFonts w:ascii="Tahoma" w:hAnsi="Tahoma" w:cs="Tahoma"/>
              </w:rPr>
            </w:pPr>
            <w:r>
              <w:rPr>
                <w:rFonts w:ascii="Tahoma" w:hAnsi="Tahoma" w:cs="Tahoma"/>
              </w:rPr>
              <w:t>В)</w:t>
            </w:r>
            <w:r w:rsidR="005A6A43">
              <w:rPr>
                <w:rFonts w:ascii="Tahoma" w:hAnsi="Tahoma" w:cs="Tahoma"/>
              </w:rPr>
              <w:t xml:space="preserve"> </w:t>
            </w:r>
            <w:r>
              <w:rPr>
                <w:rFonts w:ascii="Tahoma" w:hAnsi="Tahoma" w:cs="Tahoma"/>
              </w:rPr>
              <w:t xml:space="preserve">Бројеви су делимично променљива врста </w:t>
            </w:r>
            <w:r>
              <w:rPr>
                <w:rFonts w:ascii="Tahoma" w:hAnsi="Tahoma" w:cs="Tahoma"/>
              </w:rPr>
              <w:lastRenderedPageBreak/>
              <w:t>речи</w:t>
            </w:r>
          </w:p>
          <w:p w:rsidR="00352F54" w:rsidRDefault="00352F54" w:rsidP="00090E6A">
            <w:pPr>
              <w:rPr>
                <w:rFonts w:ascii="Tahoma" w:hAnsi="Tahoma" w:cs="Tahoma"/>
              </w:rPr>
            </w:pPr>
            <w:r>
              <w:rPr>
                <w:rFonts w:ascii="Tahoma" w:hAnsi="Tahoma" w:cs="Tahoma"/>
              </w:rPr>
              <w:t>Г)</w:t>
            </w:r>
            <w:r w:rsidR="005A6A43">
              <w:rPr>
                <w:rFonts w:ascii="Tahoma" w:hAnsi="Tahoma" w:cs="Tahoma"/>
              </w:rPr>
              <w:t xml:space="preserve"> </w:t>
            </w:r>
            <w:r>
              <w:rPr>
                <w:rFonts w:ascii="Tahoma" w:hAnsi="Tahoma" w:cs="Tahoma"/>
              </w:rPr>
              <w:t>Сви основни бројеви су променљиви</w:t>
            </w:r>
          </w:p>
          <w:p w:rsidR="00352F54" w:rsidRDefault="00352F54" w:rsidP="00090E6A">
            <w:pPr>
              <w:rPr>
                <w:rFonts w:ascii="Tahoma" w:hAnsi="Tahoma" w:cs="Tahoma"/>
              </w:rPr>
            </w:pPr>
          </w:p>
          <w:p w:rsidR="00352F54" w:rsidRDefault="00352F54" w:rsidP="005A6A43">
            <w:pPr>
              <w:numPr>
                <w:ilvl w:val="0"/>
                <w:numId w:val="16"/>
              </w:numPr>
              <w:rPr>
                <w:rFonts w:ascii="Tahoma" w:hAnsi="Tahoma" w:cs="Tahoma"/>
              </w:rPr>
            </w:pPr>
            <w:r>
              <w:rPr>
                <w:rFonts w:ascii="Tahoma" w:hAnsi="Tahoma" w:cs="Tahoma"/>
              </w:rPr>
              <w:t>Препиши реченице тако што ћеш бројеве написати речима:</w:t>
            </w:r>
          </w:p>
          <w:p w:rsidR="00352F54" w:rsidRDefault="00352F54" w:rsidP="00090E6A">
            <w:pPr>
              <w:rPr>
                <w:rFonts w:ascii="Tahoma" w:hAnsi="Tahoma" w:cs="Tahoma"/>
              </w:rPr>
            </w:pPr>
          </w:p>
          <w:p w:rsidR="00352F54" w:rsidRDefault="00352F54" w:rsidP="00090E6A">
            <w:pPr>
              <w:rPr>
                <w:rFonts w:ascii="Tahoma" w:hAnsi="Tahoma" w:cs="Tahoma"/>
              </w:rPr>
            </w:pPr>
            <w:r>
              <w:rPr>
                <w:rFonts w:ascii="Tahoma" w:hAnsi="Tahoma" w:cs="Tahoma"/>
              </w:rPr>
              <w:t>А)</w:t>
            </w:r>
            <w:r w:rsidR="005A6A43">
              <w:rPr>
                <w:rFonts w:ascii="Tahoma" w:hAnsi="Tahoma" w:cs="Tahoma"/>
              </w:rPr>
              <w:t xml:space="preserve"> </w:t>
            </w:r>
            <w:r>
              <w:rPr>
                <w:rFonts w:ascii="Tahoma" w:hAnsi="Tahoma" w:cs="Tahoma"/>
              </w:rPr>
              <w:t>На излет је ишло 15 дечака и 14 девојчица.</w:t>
            </w:r>
          </w:p>
          <w:p w:rsidR="00352F54" w:rsidRDefault="00352F54" w:rsidP="00090E6A">
            <w:pPr>
              <w:rPr>
                <w:rFonts w:ascii="Tahoma" w:hAnsi="Tahoma" w:cs="Tahoma"/>
              </w:rPr>
            </w:pPr>
            <w:r>
              <w:rPr>
                <w:rFonts w:ascii="Tahoma" w:hAnsi="Tahoma" w:cs="Tahoma"/>
              </w:rPr>
              <w:t>_______________________________________</w:t>
            </w:r>
          </w:p>
          <w:p w:rsidR="00352F54" w:rsidRDefault="00352F54" w:rsidP="00090E6A">
            <w:pPr>
              <w:rPr>
                <w:rFonts w:ascii="Tahoma" w:hAnsi="Tahoma" w:cs="Tahoma"/>
              </w:rPr>
            </w:pPr>
            <w:r>
              <w:rPr>
                <w:rFonts w:ascii="Tahoma" w:hAnsi="Tahoma" w:cs="Tahoma"/>
              </w:rPr>
              <w:t>Б)</w:t>
            </w:r>
            <w:r w:rsidR="005A6A43">
              <w:rPr>
                <w:rFonts w:ascii="Tahoma" w:hAnsi="Tahoma" w:cs="Tahoma"/>
              </w:rPr>
              <w:t xml:space="preserve"> </w:t>
            </w:r>
            <w:r>
              <w:rPr>
                <w:rFonts w:ascii="Tahoma" w:hAnsi="Tahoma" w:cs="Tahoma"/>
              </w:rPr>
              <w:t>На сцени је било 5 глумица и 12 глумаца.</w:t>
            </w:r>
          </w:p>
          <w:p w:rsidR="00352F54" w:rsidRDefault="00772119" w:rsidP="00090E6A">
            <w:pPr>
              <w:rPr>
                <w:rFonts w:ascii="Tahoma" w:hAnsi="Tahoma" w:cs="Tahoma"/>
              </w:rPr>
            </w:pPr>
            <w:r>
              <w:rPr>
                <w:rFonts w:ascii="Tahoma" w:hAnsi="Tahoma" w:cs="Tahoma"/>
              </w:rPr>
              <w:t>_______________________________________</w:t>
            </w:r>
          </w:p>
          <w:p w:rsidR="00772119" w:rsidRDefault="00772119" w:rsidP="00090E6A">
            <w:pPr>
              <w:rPr>
                <w:rFonts w:ascii="Tahoma" w:hAnsi="Tahoma" w:cs="Tahoma"/>
              </w:rPr>
            </w:pPr>
            <w:r>
              <w:rPr>
                <w:rFonts w:ascii="Tahoma" w:hAnsi="Tahoma" w:cs="Tahoma"/>
              </w:rPr>
              <w:t>В) Петорица дечака помогла су старијим особама у парку.</w:t>
            </w:r>
          </w:p>
          <w:p w:rsidR="00772119" w:rsidRDefault="00772119" w:rsidP="00090E6A">
            <w:pPr>
              <w:rPr>
                <w:rFonts w:ascii="Tahoma" w:hAnsi="Tahoma" w:cs="Tahoma"/>
              </w:rPr>
            </w:pPr>
          </w:p>
          <w:p w:rsidR="00352F54" w:rsidRPr="00352F54" w:rsidRDefault="00352F54" w:rsidP="00532DD8">
            <w:pPr>
              <w:rPr>
                <w:rFonts w:ascii="Tahoma" w:hAnsi="Tahoma" w:cs="Tahoma"/>
              </w:rPr>
            </w:pPr>
          </w:p>
        </w:tc>
        <w:tc>
          <w:tcPr>
            <w:tcW w:w="1122" w:type="pct"/>
            <w:gridSpan w:val="3"/>
            <w:vAlign w:val="center"/>
          </w:tcPr>
          <w:p w:rsidR="00F5383F" w:rsidRDefault="00832234" w:rsidP="00090E6A">
            <w:pPr>
              <w:rPr>
                <w:rFonts w:ascii="Tahoma" w:hAnsi="Tahoma" w:cs="Tahoma"/>
              </w:rPr>
            </w:pPr>
            <w:r>
              <w:rPr>
                <w:rFonts w:ascii="Tahoma" w:hAnsi="Tahoma" w:cs="Tahoma"/>
              </w:rPr>
              <w:lastRenderedPageBreak/>
              <w:t>–</w:t>
            </w:r>
            <w:r w:rsidR="00772119">
              <w:rPr>
                <w:rFonts w:ascii="Tahoma" w:hAnsi="Tahoma" w:cs="Tahoma"/>
              </w:rPr>
              <w:t>Обнављају врсте речи</w:t>
            </w:r>
            <w:r w:rsidR="005A6A43">
              <w:rPr>
                <w:rFonts w:ascii="Tahoma" w:hAnsi="Tahoma" w:cs="Tahoma"/>
              </w:rPr>
              <w:t xml:space="preserve"> </w:t>
            </w:r>
            <w:r>
              <w:rPr>
                <w:rFonts w:ascii="Tahoma" w:hAnsi="Tahoma" w:cs="Tahoma"/>
              </w:rPr>
              <w:t>–</w:t>
            </w:r>
            <w:r w:rsidR="005A6A43">
              <w:rPr>
                <w:rFonts w:ascii="Tahoma" w:hAnsi="Tahoma" w:cs="Tahoma"/>
              </w:rPr>
              <w:t xml:space="preserve"> </w:t>
            </w:r>
            <w:r w:rsidR="00772119">
              <w:rPr>
                <w:rFonts w:ascii="Tahoma" w:hAnsi="Tahoma" w:cs="Tahoma"/>
              </w:rPr>
              <w:t>бројеве( основне и редне);</w:t>
            </w:r>
          </w:p>
          <w:p w:rsidR="00772119" w:rsidRDefault="00832234" w:rsidP="00090E6A">
            <w:pPr>
              <w:rPr>
                <w:rFonts w:ascii="Tahoma" w:hAnsi="Tahoma" w:cs="Tahoma"/>
              </w:rPr>
            </w:pPr>
            <w:r>
              <w:rPr>
                <w:rFonts w:ascii="Tahoma" w:hAnsi="Tahoma" w:cs="Tahoma"/>
              </w:rPr>
              <w:t>–</w:t>
            </w:r>
            <w:r w:rsidR="00772119">
              <w:rPr>
                <w:rFonts w:ascii="Tahoma" w:hAnsi="Tahoma" w:cs="Tahoma"/>
              </w:rPr>
              <w:t>Решавају задатке у вези са основним и редним бројевима;</w:t>
            </w:r>
          </w:p>
          <w:p w:rsidR="00772119" w:rsidRDefault="00832234" w:rsidP="00090E6A">
            <w:pPr>
              <w:rPr>
                <w:rFonts w:ascii="Tahoma" w:hAnsi="Tahoma" w:cs="Tahoma"/>
              </w:rPr>
            </w:pPr>
            <w:r>
              <w:rPr>
                <w:rFonts w:ascii="Tahoma" w:hAnsi="Tahoma" w:cs="Tahoma"/>
              </w:rPr>
              <w:t>–</w:t>
            </w:r>
            <w:r w:rsidR="00772119">
              <w:rPr>
                <w:rFonts w:ascii="Tahoma" w:hAnsi="Tahoma" w:cs="Tahoma"/>
              </w:rPr>
              <w:t>Изводе опште правило о основним редним и збирним бројевима;</w:t>
            </w:r>
          </w:p>
          <w:p w:rsidR="00772119" w:rsidRPr="00655A97" w:rsidRDefault="00772119" w:rsidP="00090E6A">
            <w:pPr>
              <w:rPr>
                <w:rFonts w:ascii="Tahoma" w:hAnsi="Tahoma" w:cs="Tahoma"/>
              </w:rPr>
            </w:pPr>
          </w:p>
        </w:tc>
      </w:tr>
      <w:tr w:rsidR="00F5383F" w:rsidRPr="00D15E62" w:rsidTr="005075D1">
        <w:trPr>
          <w:gridAfter w:val="3"/>
          <w:wAfter w:w="1122" w:type="pct"/>
          <w:trHeight w:val="5734"/>
        </w:trPr>
        <w:tc>
          <w:tcPr>
            <w:tcW w:w="1395"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lastRenderedPageBreak/>
              <w:t>Главни део часа</w:t>
            </w:r>
          </w:p>
          <w:p w:rsidR="00F5383F" w:rsidRPr="0090216F" w:rsidRDefault="00F5383F" w:rsidP="00090E6A">
            <w:pPr>
              <w:jc w:val="center"/>
              <w:rPr>
                <w:rFonts w:ascii="Tahoma" w:hAnsi="Tahoma" w:cs="Tahoma"/>
                <w:b/>
              </w:rPr>
            </w:pPr>
            <w:r w:rsidRPr="0090216F">
              <w:rPr>
                <w:rFonts w:ascii="Tahoma" w:hAnsi="Tahoma" w:cs="Tahoma"/>
                <w:b/>
              </w:rPr>
              <w:t>(30 минута)</w:t>
            </w:r>
          </w:p>
        </w:tc>
        <w:tc>
          <w:tcPr>
            <w:tcW w:w="2483" w:type="pct"/>
            <w:vAlign w:val="center"/>
          </w:tcPr>
          <w:p w:rsidR="00772119" w:rsidRDefault="00772119" w:rsidP="00525EA0">
            <w:pPr>
              <w:rPr>
                <w:rFonts w:ascii="Tahoma" w:hAnsi="Tahoma" w:cs="Tahoma"/>
              </w:rPr>
            </w:pPr>
          </w:p>
          <w:p w:rsidR="00BB2C71" w:rsidRDefault="00BB2C71" w:rsidP="00BB2C71">
            <w:pPr>
              <w:rPr>
                <w:rFonts w:ascii="Tahoma" w:hAnsi="Tahoma" w:cs="Tahoma"/>
              </w:rPr>
            </w:pPr>
          </w:p>
          <w:p w:rsidR="00CB6470" w:rsidRPr="00BB2C71" w:rsidRDefault="00CB6470" w:rsidP="00BB2C71">
            <w:pPr>
              <w:rPr>
                <w:rFonts w:ascii="Tahoma" w:hAnsi="Tahoma" w:cs="Tahoma"/>
              </w:rPr>
            </w:pPr>
          </w:p>
        </w:tc>
      </w:tr>
      <w:tr w:rsidR="00F5383F" w:rsidRPr="0090216F" w:rsidTr="005075D1">
        <w:trPr>
          <w:trHeight w:val="1609"/>
        </w:trPr>
        <w:tc>
          <w:tcPr>
            <w:tcW w:w="1395"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t>Завршни део часа</w:t>
            </w:r>
          </w:p>
          <w:p w:rsidR="00F5383F" w:rsidRPr="0090216F" w:rsidRDefault="00F5383F" w:rsidP="00090E6A">
            <w:pPr>
              <w:jc w:val="center"/>
              <w:rPr>
                <w:rFonts w:ascii="Tahoma" w:hAnsi="Tahoma" w:cs="Tahoma"/>
                <w:b/>
              </w:rPr>
            </w:pPr>
            <w:r w:rsidRPr="0090216F">
              <w:rPr>
                <w:rFonts w:ascii="Tahoma" w:hAnsi="Tahoma" w:cs="Tahoma"/>
                <w:b/>
              </w:rPr>
              <w:t>(5 минута)</w:t>
            </w:r>
          </w:p>
        </w:tc>
        <w:tc>
          <w:tcPr>
            <w:tcW w:w="2483" w:type="pct"/>
            <w:vAlign w:val="center"/>
          </w:tcPr>
          <w:p w:rsidR="001A28FF" w:rsidRDefault="001A28FF" w:rsidP="00090E6A">
            <w:pPr>
              <w:rPr>
                <w:rFonts w:ascii="Tahoma" w:hAnsi="Tahoma" w:cs="Tahoma"/>
              </w:rPr>
            </w:pPr>
          </w:p>
          <w:p w:rsidR="001A28FF" w:rsidRDefault="001A28FF" w:rsidP="00090E6A">
            <w:pPr>
              <w:rPr>
                <w:rFonts w:ascii="Tahoma" w:hAnsi="Tahoma" w:cs="Tahoma"/>
              </w:rPr>
            </w:pPr>
            <w:r>
              <w:rPr>
                <w:rFonts w:ascii="Tahoma" w:hAnsi="Tahoma" w:cs="Tahoma"/>
              </w:rPr>
              <w:t>Задаје ученицима краћу вежбу у вези са писањем вишечланих бројева</w:t>
            </w:r>
          </w:p>
          <w:p w:rsidR="001A28FF" w:rsidRDefault="001A28FF" w:rsidP="00090E6A">
            <w:pPr>
              <w:rPr>
                <w:rFonts w:ascii="Tahoma" w:hAnsi="Tahoma" w:cs="Tahoma"/>
              </w:rPr>
            </w:pPr>
          </w:p>
          <w:p w:rsidR="001A28FF" w:rsidRDefault="00832234" w:rsidP="00090E6A">
            <w:pPr>
              <w:rPr>
                <w:rFonts w:ascii="Tahoma" w:hAnsi="Tahoma" w:cs="Tahoma"/>
              </w:rPr>
            </w:pPr>
            <w:r>
              <w:rPr>
                <w:rFonts w:ascii="Tahoma" w:hAnsi="Tahoma" w:cs="Tahoma"/>
              </w:rPr>
              <w:t>–</w:t>
            </w:r>
            <w:r w:rsidR="005A6A43">
              <w:rPr>
                <w:rFonts w:ascii="Tahoma" w:hAnsi="Tahoma" w:cs="Tahoma"/>
              </w:rPr>
              <w:t xml:space="preserve"> </w:t>
            </w:r>
            <w:r w:rsidR="001A28FF">
              <w:rPr>
                <w:rFonts w:ascii="Tahoma" w:hAnsi="Tahoma" w:cs="Tahoma"/>
              </w:rPr>
              <w:t>Вежбање:</w:t>
            </w:r>
          </w:p>
          <w:p w:rsidR="001A28FF" w:rsidRDefault="001A28FF" w:rsidP="00090E6A">
            <w:pPr>
              <w:rPr>
                <w:rFonts w:ascii="Tahoma" w:hAnsi="Tahoma" w:cs="Tahoma"/>
              </w:rPr>
            </w:pPr>
          </w:p>
          <w:p w:rsidR="001A28FF" w:rsidRDefault="001A28FF" w:rsidP="005A6A43">
            <w:pPr>
              <w:numPr>
                <w:ilvl w:val="0"/>
                <w:numId w:val="18"/>
              </w:numPr>
              <w:rPr>
                <w:rFonts w:ascii="Tahoma" w:hAnsi="Tahoma" w:cs="Tahoma"/>
              </w:rPr>
            </w:pPr>
            <w:r>
              <w:rPr>
                <w:rFonts w:ascii="Tahoma" w:hAnsi="Tahoma" w:cs="Tahoma"/>
              </w:rPr>
              <w:t>Подвуци неправино написане бројеве.</w:t>
            </w:r>
          </w:p>
          <w:p w:rsidR="001A28FF" w:rsidRDefault="001A28FF" w:rsidP="00090E6A">
            <w:pPr>
              <w:rPr>
                <w:rFonts w:ascii="Tahoma" w:hAnsi="Tahoma" w:cs="Tahoma"/>
              </w:rPr>
            </w:pPr>
          </w:p>
          <w:p w:rsidR="001A28FF" w:rsidRDefault="001A28FF" w:rsidP="00090E6A">
            <w:pPr>
              <w:rPr>
                <w:rFonts w:ascii="Tahoma" w:hAnsi="Tahoma" w:cs="Tahoma"/>
              </w:rPr>
            </w:pPr>
            <w:r>
              <w:rPr>
                <w:rFonts w:ascii="Tahoma" w:hAnsi="Tahoma" w:cs="Tahoma"/>
              </w:rPr>
              <w:t>Тринајест     четри    три стотине    шездесет осам хиљада четри</w:t>
            </w:r>
          </w:p>
          <w:p w:rsidR="001A28FF" w:rsidRDefault="001A28FF" w:rsidP="00090E6A">
            <w:pPr>
              <w:rPr>
                <w:rFonts w:ascii="Tahoma" w:hAnsi="Tahoma" w:cs="Tahoma"/>
              </w:rPr>
            </w:pPr>
            <w:r>
              <w:rPr>
                <w:rFonts w:ascii="Tahoma" w:hAnsi="Tahoma" w:cs="Tahoma"/>
              </w:rPr>
              <w:t>_______________________________________</w:t>
            </w:r>
          </w:p>
          <w:p w:rsidR="001A28FF" w:rsidRDefault="001A28FF" w:rsidP="00090E6A">
            <w:pPr>
              <w:rPr>
                <w:rFonts w:ascii="Tahoma" w:hAnsi="Tahoma" w:cs="Tahoma"/>
              </w:rPr>
            </w:pPr>
            <w:r>
              <w:rPr>
                <w:rFonts w:ascii="Tahoma" w:hAnsi="Tahoma" w:cs="Tahoma"/>
              </w:rPr>
              <w:t>_______________________________________</w:t>
            </w:r>
          </w:p>
          <w:p w:rsidR="001A28FF" w:rsidRDefault="001A28FF" w:rsidP="00090E6A">
            <w:pPr>
              <w:rPr>
                <w:rFonts w:ascii="Tahoma" w:hAnsi="Tahoma" w:cs="Tahoma"/>
              </w:rPr>
            </w:pPr>
          </w:p>
          <w:p w:rsidR="001A28FF" w:rsidRDefault="001A28FF" w:rsidP="005A6A43">
            <w:pPr>
              <w:numPr>
                <w:ilvl w:val="0"/>
                <w:numId w:val="18"/>
              </w:numPr>
              <w:rPr>
                <w:rFonts w:ascii="Tahoma" w:hAnsi="Tahoma" w:cs="Tahoma"/>
              </w:rPr>
            </w:pPr>
            <w:r>
              <w:rPr>
                <w:rFonts w:ascii="Tahoma" w:hAnsi="Tahoma" w:cs="Tahoma"/>
              </w:rPr>
              <w:t>Напиши словима основне бројеве:</w:t>
            </w:r>
          </w:p>
          <w:p w:rsidR="001A28FF" w:rsidRDefault="001A28FF" w:rsidP="00090E6A">
            <w:pPr>
              <w:rPr>
                <w:rFonts w:ascii="Tahoma" w:hAnsi="Tahoma" w:cs="Tahoma"/>
              </w:rPr>
            </w:pPr>
            <w:r>
              <w:rPr>
                <w:rFonts w:ascii="Tahoma" w:hAnsi="Tahoma" w:cs="Tahoma"/>
              </w:rPr>
              <w:t>15    49    80    60    278     3456    19 200       541 634       1 254 879</w:t>
            </w:r>
          </w:p>
          <w:p w:rsidR="001A28FF" w:rsidRDefault="001A28FF" w:rsidP="00090E6A">
            <w:pPr>
              <w:rPr>
                <w:rFonts w:ascii="Tahoma" w:hAnsi="Tahoma" w:cs="Tahoma"/>
              </w:rPr>
            </w:pPr>
          </w:p>
          <w:p w:rsidR="001A28FF" w:rsidRDefault="001A28FF" w:rsidP="00090E6A">
            <w:pPr>
              <w:rPr>
                <w:rFonts w:ascii="Tahoma" w:hAnsi="Tahoma" w:cs="Tahoma"/>
              </w:rPr>
            </w:pPr>
            <w:r>
              <w:rPr>
                <w:rFonts w:ascii="Tahoma" w:hAnsi="Tahoma" w:cs="Tahoma"/>
              </w:rPr>
              <w:t>________________________________________</w:t>
            </w:r>
          </w:p>
          <w:p w:rsidR="001A28FF" w:rsidRDefault="001A28FF" w:rsidP="00090E6A">
            <w:pPr>
              <w:rPr>
                <w:rFonts w:ascii="Tahoma" w:hAnsi="Tahoma" w:cs="Tahoma"/>
              </w:rPr>
            </w:pPr>
            <w:r>
              <w:rPr>
                <w:rFonts w:ascii="Tahoma" w:hAnsi="Tahoma" w:cs="Tahoma"/>
              </w:rPr>
              <w:t>________________________________________</w:t>
            </w:r>
          </w:p>
          <w:p w:rsidR="001A28FF" w:rsidRDefault="001A28FF" w:rsidP="00090E6A">
            <w:pPr>
              <w:rPr>
                <w:rFonts w:ascii="Tahoma" w:hAnsi="Tahoma" w:cs="Tahoma"/>
              </w:rPr>
            </w:pPr>
            <w:r>
              <w:rPr>
                <w:rFonts w:ascii="Tahoma" w:hAnsi="Tahoma" w:cs="Tahoma"/>
              </w:rPr>
              <w:t>________________________________________</w:t>
            </w:r>
          </w:p>
          <w:p w:rsidR="001A28FF" w:rsidRDefault="0080375F" w:rsidP="00090E6A">
            <w:pPr>
              <w:rPr>
                <w:rFonts w:ascii="Tahoma" w:hAnsi="Tahoma" w:cs="Tahoma"/>
              </w:rPr>
            </w:pPr>
            <w:r>
              <w:rPr>
                <w:rFonts w:ascii="Tahoma" w:hAnsi="Tahoma" w:cs="Tahoma"/>
              </w:rPr>
              <w:lastRenderedPageBreak/>
              <w:t>3.Напиши редне бројеве:</w:t>
            </w:r>
          </w:p>
          <w:p w:rsidR="0080375F" w:rsidRDefault="0080375F" w:rsidP="00090E6A">
            <w:pPr>
              <w:rPr>
                <w:rFonts w:ascii="Tahoma" w:hAnsi="Tahoma" w:cs="Tahoma"/>
              </w:rPr>
            </w:pPr>
          </w:p>
          <w:p w:rsidR="0080375F" w:rsidRDefault="0080375F" w:rsidP="00090E6A">
            <w:pPr>
              <w:rPr>
                <w:rFonts w:ascii="Tahoma" w:hAnsi="Tahoma" w:cs="Tahoma"/>
              </w:rPr>
            </w:pPr>
            <w:r>
              <w:rPr>
                <w:rFonts w:ascii="Tahoma" w:hAnsi="Tahoma" w:cs="Tahoma"/>
              </w:rPr>
              <w:t>9__________________</w:t>
            </w:r>
          </w:p>
          <w:p w:rsidR="0080375F" w:rsidRDefault="0080375F" w:rsidP="00090E6A">
            <w:pPr>
              <w:rPr>
                <w:rFonts w:ascii="Tahoma" w:hAnsi="Tahoma" w:cs="Tahoma"/>
              </w:rPr>
            </w:pPr>
            <w:r>
              <w:rPr>
                <w:rFonts w:ascii="Tahoma" w:hAnsi="Tahoma" w:cs="Tahoma"/>
              </w:rPr>
              <w:t>67_________________</w:t>
            </w:r>
          </w:p>
          <w:p w:rsidR="0080375F" w:rsidRDefault="0080375F" w:rsidP="00090E6A">
            <w:pPr>
              <w:rPr>
                <w:rFonts w:ascii="Tahoma" w:hAnsi="Tahoma" w:cs="Tahoma"/>
              </w:rPr>
            </w:pPr>
            <w:r>
              <w:rPr>
                <w:rFonts w:ascii="Tahoma" w:hAnsi="Tahoma" w:cs="Tahoma"/>
              </w:rPr>
              <w:t>178________________</w:t>
            </w:r>
          </w:p>
          <w:p w:rsidR="0080375F" w:rsidRDefault="0080375F" w:rsidP="00090E6A">
            <w:pPr>
              <w:rPr>
                <w:rFonts w:ascii="Tahoma" w:hAnsi="Tahoma" w:cs="Tahoma"/>
              </w:rPr>
            </w:pPr>
            <w:r>
              <w:rPr>
                <w:rFonts w:ascii="Tahoma" w:hAnsi="Tahoma" w:cs="Tahoma"/>
              </w:rPr>
              <w:t>5 789________________</w:t>
            </w:r>
          </w:p>
          <w:p w:rsidR="00955A9F" w:rsidRDefault="00955A9F" w:rsidP="00090E6A">
            <w:pPr>
              <w:rPr>
                <w:rFonts w:ascii="Tahoma" w:hAnsi="Tahoma" w:cs="Tahoma"/>
              </w:rPr>
            </w:pPr>
          </w:p>
          <w:p w:rsidR="00955A9F" w:rsidRDefault="00955A9F" w:rsidP="00090E6A">
            <w:pPr>
              <w:rPr>
                <w:rFonts w:ascii="Tahoma" w:hAnsi="Tahoma" w:cs="Tahoma"/>
              </w:rPr>
            </w:pPr>
          </w:p>
          <w:p w:rsidR="00F5383F" w:rsidRPr="00D10575" w:rsidRDefault="00832234" w:rsidP="00090E6A">
            <w:pPr>
              <w:rPr>
                <w:rFonts w:ascii="Tahoma" w:hAnsi="Tahoma" w:cs="Tahoma"/>
              </w:rPr>
            </w:pPr>
            <w:r>
              <w:rPr>
                <w:rFonts w:ascii="Tahoma" w:hAnsi="Tahoma" w:cs="Tahoma"/>
              </w:rPr>
              <w:t>–</w:t>
            </w:r>
            <w:r w:rsidR="005A6A43">
              <w:rPr>
                <w:rFonts w:ascii="Tahoma" w:hAnsi="Tahoma" w:cs="Tahoma"/>
              </w:rPr>
              <w:t xml:space="preserve"> </w:t>
            </w:r>
            <w:r w:rsidR="001A28FF">
              <w:rPr>
                <w:rFonts w:ascii="Tahoma" w:hAnsi="Tahoma" w:cs="Tahoma"/>
              </w:rPr>
              <w:t>Д</w:t>
            </w:r>
            <w:r w:rsidR="00CB6470">
              <w:rPr>
                <w:rFonts w:ascii="Tahoma" w:hAnsi="Tahoma" w:cs="Tahoma"/>
              </w:rPr>
              <w:t>аје</w:t>
            </w:r>
            <w:r w:rsidR="001A28FF">
              <w:rPr>
                <w:rFonts w:ascii="Tahoma" w:hAnsi="Tahoma" w:cs="Tahoma"/>
              </w:rPr>
              <w:t xml:space="preserve"> ученицима</w:t>
            </w:r>
            <w:r w:rsidR="00CB6470">
              <w:rPr>
                <w:rFonts w:ascii="Tahoma" w:hAnsi="Tahoma" w:cs="Tahoma"/>
              </w:rPr>
              <w:t xml:space="preserve"> повратну информацију </w:t>
            </w:r>
            <w:r w:rsidR="001A28FF">
              <w:rPr>
                <w:rFonts w:ascii="Tahoma" w:hAnsi="Tahoma" w:cs="Tahoma"/>
              </w:rPr>
              <w:t>о степену усвојености овог наставног садржаја.</w:t>
            </w:r>
          </w:p>
        </w:tc>
        <w:tc>
          <w:tcPr>
            <w:tcW w:w="1122" w:type="pct"/>
            <w:gridSpan w:val="3"/>
            <w:vAlign w:val="center"/>
          </w:tcPr>
          <w:p w:rsidR="00F5383F" w:rsidRPr="00D10575" w:rsidRDefault="00F5383F" w:rsidP="00090E6A">
            <w:pPr>
              <w:rPr>
                <w:rFonts w:ascii="Tahoma" w:hAnsi="Tahoma" w:cs="Tahoma"/>
              </w:rPr>
            </w:pPr>
          </w:p>
        </w:tc>
      </w:tr>
      <w:tr w:rsidR="00F5383F" w:rsidRPr="0090216F" w:rsidTr="005075D1">
        <w:trPr>
          <w:trHeight w:val="882"/>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lastRenderedPageBreak/>
              <w:t xml:space="preserve">Начин провере </w:t>
            </w:r>
          </w:p>
          <w:p w:rsidR="00F5383F" w:rsidRPr="0090216F" w:rsidRDefault="00F5383F" w:rsidP="00090E6A">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5383F" w:rsidRPr="0090216F" w:rsidRDefault="00F5383F" w:rsidP="00090E6A">
            <w:pPr>
              <w:rPr>
                <w:rFonts w:ascii="Tahoma" w:hAnsi="Tahoma" w:cs="Tahoma"/>
                <w:b/>
              </w:rPr>
            </w:pPr>
          </w:p>
        </w:tc>
      </w:tr>
      <w:tr w:rsidR="00F5383F" w:rsidRPr="0071698F" w:rsidTr="005075D1">
        <w:tc>
          <w:tcPr>
            <w:tcW w:w="1395" w:type="pct"/>
            <w:shd w:val="clear" w:color="auto" w:fill="F3F3F3"/>
            <w:vAlign w:val="center"/>
          </w:tcPr>
          <w:p w:rsidR="00F5383F" w:rsidRPr="0071698F" w:rsidRDefault="00F5383F" w:rsidP="00090E6A">
            <w:pPr>
              <w:rPr>
                <w:rFonts w:ascii="Tahoma" w:hAnsi="Tahoma" w:cs="Tahoma"/>
              </w:rPr>
            </w:pPr>
            <w:r w:rsidRPr="0071698F">
              <w:rPr>
                <w:rFonts w:ascii="Tahoma" w:hAnsi="Tahoma" w:cs="Tahoma"/>
              </w:rPr>
              <w:t>ОКВИР ЗА ПРЕИСПИТИВАЊЕ ОСТВАРЕНОГ ЧАСА:</w:t>
            </w:r>
          </w:p>
          <w:p w:rsidR="00F5383F" w:rsidRPr="0071698F" w:rsidRDefault="00F5383F" w:rsidP="00090E6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5383F" w:rsidRPr="0071698F" w:rsidRDefault="00F5383F" w:rsidP="00090E6A">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F5383F" w:rsidRPr="0071698F" w:rsidRDefault="00F5383F" w:rsidP="00090E6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5383F" w:rsidRPr="0071698F" w:rsidRDefault="00F5383F" w:rsidP="00090E6A">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F5383F" w:rsidRPr="0071698F" w:rsidRDefault="00F5383F" w:rsidP="00090E6A">
            <w:pPr>
              <w:rPr>
                <w:rFonts w:ascii="Tahoma" w:hAnsi="Tahoma" w:cs="Tahoma"/>
              </w:rPr>
            </w:pPr>
          </w:p>
        </w:tc>
      </w:tr>
    </w:tbl>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0"/>
        <w:gridCol w:w="785"/>
        <w:gridCol w:w="1659"/>
        <w:gridCol w:w="1519"/>
      </w:tblGrid>
      <w:tr w:rsidR="00F5383F" w:rsidRPr="0090216F" w:rsidTr="00090E6A">
        <w:tc>
          <w:tcPr>
            <w:tcW w:w="5000" w:type="pct"/>
            <w:gridSpan w:val="5"/>
            <w:tcBorders>
              <w:top w:val="nil"/>
              <w:left w:val="nil"/>
              <w:right w:val="nil"/>
            </w:tcBorders>
            <w:shd w:val="clear" w:color="auto" w:fill="auto"/>
            <w:vAlign w:val="center"/>
          </w:tcPr>
          <w:p w:rsidR="00F5383F" w:rsidRPr="008E7589" w:rsidRDefault="00F5383F" w:rsidP="00090E6A">
            <w:pPr>
              <w:jc w:val="center"/>
              <w:rPr>
                <w:b/>
              </w:rPr>
            </w:pPr>
            <w:r w:rsidRPr="0090216F">
              <w:rPr>
                <w:rFonts w:ascii="Tahoma" w:hAnsi="Tahoma" w:cs="Tahoma"/>
                <w:b/>
                <w:sz w:val="36"/>
                <w:szCs w:val="36"/>
              </w:rPr>
              <w:lastRenderedPageBreak/>
              <w:t xml:space="preserve">ПРИПРЕМА ЗА ЧАС </w:t>
            </w:r>
            <w:r w:rsidR="00BA13DB">
              <w:rPr>
                <w:rFonts w:ascii="Tahoma" w:hAnsi="Tahoma" w:cs="Tahoma"/>
                <w:b/>
                <w:sz w:val="36"/>
                <w:szCs w:val="36"/>
              </w:rPr>
              <w:t>103</w:t>
            </w:r>
          </w:p>
        </w:tc>
      </w:tr>
      <w:tr w:rsidR="00F5383F" w:rsidRPr="0090216F" w:rsidTr="00090E6A">
        <w:trPr>
          <w:trHeight w:val="628"/>
        </w:trPr>
        <w:tc>
          <w:tcPr>
            <w:tcW w:w="5000" w:type="pct"/>
            <w:gridSpan w:val="5"/>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5075D1">
        <w:trPr>
          <w:trHeight w:val="53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2159" w:type="pct"/>
            <w:gridSpan w:val="2"/>
            <w:vAlign w:val="center"/>
          </w:tcPr>
          <w:p w:rsidR="00F5383F" w:rsidRPr="0090216F" w:rsidRDefault="00F5383F" w:rsidP="00090E6A">
            <w:pPr>
              <w:rPr>
                <w:b/>
              </w:rPr>
            </w:pPr>
            <w:r w:rsidRPr="0090216F">
              <w:rPr>
                <w:b/>
              </w:rPr>
              <w:t>Српски језик</w:t>
            </w:r>
          </w:p>
        </w:tc>
        <w:tc>
          <w:tcPr>
            <w:tcW w:w="75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691" w:type="pct"/>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F5383F" w:rsidRPr="0090216F" w:rsidTr="005075D1">
        <w:trPr>
          <w:trHeight w:val="51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5383F" w:rsidRPr="0071698F" w:rsidRDefault="002C3FE8" w:rsidP="00090E6A">
            <w:pPr>
              <w:rPr>
                <w:rFonts w:ascii="Tahoma" w:hAnsi="Tahoma" w:cs="Tahoma"/>
              </w:rPr>
            </w:pPr>
            <w:r>
              <w:rPr>
                <w:rFonts w:ascii="Tahoma" w:hAnsi="Tahoma" w:cs="Tahoma"/>
              </w:rPr>
              <w:t>Књижевност</w:t>
            </w:r>
          </w:p>
        </w:tc>
      </w:tr>
      <w:tr w:rsidR="00F5383F" w:rsidRPr="0071698F" w:rsidTr="005075D1">
        <w:trPr>
          <w:trHeight w:val="53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јединица:</w:t>
            </w:r>
          </w:p>
        </w:tc>
        <w:tc>
          <w:tcPr>
            <w:tcW w:w="3605" w:type="pct"/>
            <w:gridSpan w:val="4"/>
            <w:vAlign w:val="center"/>
          </w:tcPr>
          <w:p w:rsidR="00F5383F" w:rsidRPr="0071698F" w:rsidRDefault="002C3FE8" w:rsidP="00090E6A">
            <w:pPr>
              <w:rPr>
                <w:rFonts w:ascii="Tahoma" w:hAnsi="Tahoma" w:cs="Tahoma"/>
              </w:rPr>
            </w:pPr>
            <w:r>
              <w:rPr>
                <w:rFonts w:ascii="Tahoma" w:hAnsi="Tahoma" w:cs="Tahoma"/>
              </w:rPr>
              <w:t>„Најљубавнија песма“, Миросла Антић</w:t>
            </w:r>
          </w:p>
        </w:tc>
      </w:tr>
      <w:tr w:rsidR="00F5383F" w:rsidRPr="0071698F" w:rsidTr="005075D1">
        <w:trPr>
          <w:trHeight w:val="5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Тип часа:</w:t>
            </w:r>
          </w:p>
        </w:tc>
        <w:tc>
          <w:tcPr>
            <w:tcW w:w="3605" w:type="pct"/>
            <w:gridSpan w:val="4"/>
          </w:tcPr>
          <w:p w:rsidR="00F5383F" w:rsidRPr="00044460" w:rsidRDefault="002C3FE8" w:rsidP="00090E6A">
            <w:pPr>
              <w:rPr>
                <w:rFonts w:ascii="Tahoma" w:hAnsi="Tahoma" w:cs="Tahoma"/>
              </w:rPr>
            </w:pPr>
            <w:r>
              <w:rPr>
                <w:rFonts w:ascii="Tahoma" w:hAnsi="Tahoma" w:cs="Tahoma"/>
              </w:rPr>
              <w:t>Обрада</w:t>
            </w:r>
          </w:p>
        </w:tc>
      </w:tr>
      <w:tr w:rsidR="00F5383F" w:rsidRPr="0071698F" w:rsidTr="005075D1">
        <w:trPr>
          <w:trHeight w:val="16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Циљ часа:</w:t>
            </w:r>
          </w:p>
        </w:tc>
        <w:tc>
          <w:tcPr>
            <w:tcW w:w="3605" w:type="pct"/>
            <w:gridSpan w:val="4"/>
          </w:tcPr>
          <w:tbl>
            <w:tblPr>
              <w:tblW w:w="0" w:type="auto"/>
              <w:tblBorders>
                <w:top w:val="nil"/>
                <w:left w:val="nil"/>
                <w:bottom w:val="nil"/>
                <w:right w:val="nil"/>
              </w:tblBorders>
              <w:tblLook w:val="0000"/>
            </w:tblPr>
            <w:tblGrid>
              <w:gridCol w:w="256"/>
              <w:gridCol w:w="7451"/>
            </w:tblGrid>
            <w:tr w:rsidR="002C3FE8" w:rsidRPr="002C3FE8">
              <w:trPr>
                <w:trHeight w:val="205"/>
              </w:trPr>
              <w:tc>
                <w:tcPr>
                  <w:tcW w:w="0" w:type="auto"/>
                  <w:gridSpan w:val="2"/>
                </w:tcPr>
                <w:p w:rsidR="002C3FE8" w:rsidRPr="002C3FE8" w:rsidRDefault="00832234">
                  <w:pPr>
                    <w:pStyle w:val="Default"/>
                    <w:rPr>
                      <w:rFonts w:ascii="Tahoma" w:hAnsi="Tahoma" w:cs="Tahoma"/>
                    </w:rPr>
                  </w:pPr>
                  <w:r>
                    <w:rPr>
                      <w:rFonts w:ascii="Tahoma" w:hAnsi="Tahoma" w:cs="Tahoma"/>
                    </w:rPr>
                    <w:t>–</w:t>
                  </w:r>
                  <w:r w:rsidR="00073549">
                    <w:rPr>
                      <w:rFonts w:ascii="Tahoma" w:hAnsi="Tahoma" w:cs="Tahoma"/>
                    </w:rPr>
                    <w:t xml:space="preserve"> </w:t>
                  </w:r>
                  <w:r w:rsidR="002C3FE8" w:rsidRPr="002C3FE8">
                    <w:rPr>
                      <w:rFonts w:ascii="Tahoma" w:hAnsi="Tahoma" w:cs="Tahoma"/>
                    </w:rPr>
                    <w:t>Доживљавање, разумевање и тумачење књижевнo –уметничког текста – песме</w:t>
                  </w:r>
                </w:p>
                <w:p w:rsidR="002C3FE8" w:rsidRPr="002C3FE8" w:rsidRDefault="002C3FE8">
                  <w:pPr>
                    <w:pStyle w:val="Default"/>
                    <w:rPr>
                      <w:rFonts w:ascii="Tahoma" w:hAnsi="Tahoma" w:cs="Tahoma"/>
                    </w:rPr>
                  </w:pPr>
                  <w:r w:rsidRPr="002C3FE8">
                    <w:rPr>
                      <w:rFonts w:ascii="Tahoma" w:hAnsi="Tahoma" w:cs="Tahoma"/>
                    </w:rPr>
                    <w:t xml:space="preserve"> </w:t>
                  </w:r>
                </w:p>
              </w:tc>
            </w:tr>
            <w:tr w:rsidR="002C3FE8" w:rsidRPr="002C3FE8">
              <w:trPr>
                <w:trHeight w:val="92"/>
              </w:trPr>
              <w:tc>
                <w:tcPr>
                  <w:tcW w:w="0" w:type="auto"/>
                </w:tcPr>
                <w:p w:rsidR="002C3FE8" w:rsidRPr="002C3FE8" w:rsidRDefault="002C3FE8">
                  <w:pPr>
                    <w:pStyle w:val="Default"/>
                    <w:rPr>
                      <w:rFonts w:ascii="Tahoma" w:hAnsi="Tahoma" w:cs="Tahoma"/>
                    </w:rPr>
                  </w:pPr>
                </w:p>
              </w:tc>
              <w:tc>
                <w:tcPr>
                  <w:tcW w:w="0" w:type="auto"/>
                </w:tcPr>
                <w:p w:rsidR="002C3FE8" w:rsidRPr="002C3FE8" w:rsidRDefault="002C3FE8">
                  <w:pPr>
                    <w:pStyle w:val="Default"/>
                    <w:rPr>
                      <w:rFonts w:ascii="Tahoma" w:hAnsi="Tahoma" w:cs="Tahoma"/>
                    </w:rPr>
                  </w:pPr>
                  <w:r w:rsidRPr="002C3FE8">
                    <w:rPr>
                      <w:rFonts w:ascii="Tahoma" w:hAnsi="Tahoma" w:cs="Tahoma"/>
                    </w:rPr>
                    <w:t xml:space="preserve">– Подстицање ученика да искажу доживљаје о прочитаној песми. </w:t>
                  </w:r>
                </w:p>
              </w:tc>
            </w:tr>
          </w:tbl>
          <w:p w:rsidR="00F5383F" w:rsidRPr="00011662" w:rsidRDefault="00F5383F" w:rsidP="00090E6A">
            <w:pPr>
              <w:rPr>
                <w:sz w:val="20"/>
                <w:szCs w:val="20"/>
              </w:rPr>
            </w:pPr>
          </w:p>
        </w:tc>
      </w:tr>
      <w:tr w:rsidR="00F5383F" w:rsidRPr="0071698F" w:rsidTr="005075D1">
        <w:trPr>
          <w:trHeight w:val="3064"/>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 xml:space="preserve">Очекивани исходи </w:t>
            </w:r>
          </w:p>
          <w:p w:rsidR="00F5383F" w:rsidRPr="0090216F" w:rsidRDefault="00F5383F" w:rsidP="00090E6A">
            <w:pPr>
              <w:rPr>
                <w:rFonts w:ascii="Tahoma" w:hAnsi="Tahoma" w:cs="Tahoma"/>
                <w:b/>
              </w:rPr>
            </w:pPr>
            <w:r w:rsidRPr="0090216F">
              <w:rPr>
                <w:rFonts w:ascii="Tahoma" w:hAnsi="Tahoma" w:cs="Tahoma"/>
                <w:b/>
              </w:rPr>
              <w:t>на крају часа:</w:t>
            </w:r>
          </w:p>
        </w:tc>
        <w:tc>
          <w:tcPr>
            <w:tcW w:w="3605" w:type="pct"/>
            <w:gridSpan w:val="4"/>
          </w:tcPr>
          <w:p w:rsidR="00F5383F" w:rsidRPr="00011662" w:rsidRDefault="00F5383F" w:rsidP="00090E6A">
            <w:pPr>
              <w:rPr>
                <w:sz w:val="20"/>
                <w:szCs w:val="20"/>
                <w:lang w:val="sr-Cyrl-CS"/>
              </w:rPr>
            </w:pPr>
          </w:p>
          <w:p w:rsidR="004C4DDC" w:rsidRPr="004C4DDC" w:rsidRDefault="00832234" w:rsidP="004C4DDC">
            <w:pPr>
              <w:rPr>
                <w:rFonts w:ascii="Tahoma" w:hAnsi="Tahoma" w:cs="Tahoma"/>
              </w:rPr>
            </w:pPr>
            <w:r>
              <w:t>–</w:t>
            </w:r>
            <w:r w:rsidR="004C4DDC" w:rsidRPr="004C4DDC">
              <w:rPr>
                <w:rFonts w:ascii="Tahoma" w:hAnsi="Tahoma" w:cs="Tahoma"/>
              </w:rPr>
              <w:t>чита са разумевањем различите врсте текстова;</w:t>
            </w:r>
          </w:p>
          <w:p w:rsidR="004C4DDC" w:rsidRPr="004C4DDC" w:rsidRDefault="00832234" w:rsidP="004C4DDC">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C4DDC" w:rsidRPr="004C4DDC">
              <w:rPr>
                <w:rFonts w:ascii="Tahoma" w:hAnsi="Tahoma" w:cs="Tahoma"/>
                <w:sz w:val="24"/>
                <w:szCs w:val="24"/>
              </w:rPr>
              <w:t>укратко образложи свој утисак и мишљење поштујући</w:t>
            </w:r>
            <w:r w:rsidR="004C4DDC" w:rsidRPr="004C4DDC">
              <w:rPr>
                <w:rFonts w:ascii="Tahoma" w:hAnsi="Tahoma" w:cs="Tahoma"/>
                <w:spacing w:val="-20"/>
                <w:sz w:val="24"/>
                <w:szCs w:val="24"/>
              </w:rPr>
              <w:t xml:space="preserve"> </w:t>
            </w:r>
            <w:r w:rsidR="004C4DDC" w:rsidRPr="004C4DDC">
              <w:rPr>
                <w:rFonts w:ascii="Tahoma" w:hAnsi="Tahoma" w:cs="Tahoma"/>
                <w:spacing w:val="-11"/>
                <w:sz w:val="24"/>
                <w:szCs w:val="24"/>
              </w:rPr>
              <w:t xml:space="preserve">и </w:t>
            </w:r>
            <w:r w:rsidR="004C4DDC" w:rsidRPr="004C4DDC">
              <w:rPr>
                <w:rFonts w:ascii="Tahoma" w:hAnsi="Tahoma" w:cs="Tahoma"/>
                <w:sz w:val="24"/>
                <w:szCs w:val="24"/>
              </w:rPr>
              <w:t>другачије</w:t>
            </w:r>
            <w:r w:rsidR="004C4DDC" w:rsidRPr="004C4DDC">
              <w:rPr>
                <w:rFonts w:ascii="Tahoma" w:hAnsi="Tahoma" w:cs="Tahoma"/>
                <w:spacing w:val="-1"/>
                <w:sz w:val="24"/>
                <w:szCs w:val="24"/>
              </w:rPr>
              <w:t xml:space="preserve"> </w:t>
            </w:r>
            <w:r w:rsidR="004C4DDC" w:rsidRPr="004C4DDC">
              <w:rPr>
                <w:rFonts w:ascii="Tahoma" w:hAnsi="Tahoma" w:cs="Tahoma"/>
                <w:sz w:val="24"/>
                <w:szCs w:val="24"/>
              </w:rPr>
              <w:t>ставове;</w:t>
            </w:r>
          </w:p>
          <w:p w:rsidR="004C4DDC" w:rsidRPr="004C4DDC" w:rsidRDefault="00832234" w:rsidP="004C4DDC">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C4DDC" w:rsidRPr="004C4DDC">
              <w:rPr>
                <w:rFonts w:ascii="Tahoma" w:hAnsi="Tahoma" w:cs="Tahoma"/>
                <w:sz w:val="24"/>
                <w:szCs w:val="24"/>
              </w:rPr>
              <w:t xml:space="preserve">одреди </w:t>
            </w:r>
            <w:r w:rsidR="004C4DDC" w:rsidRPr="004C4DDC">
              <w:rPr>
                <w:rFonts w:ascii="Tahoma" w:hAnsi="Tahoma" w:cs="Tahoma"/>
                <w:spacing w:val="-3"/>
                <w:sz w:val="24"/>
                <w:szCs w:val="24"/>
              </w:rPr>
              <w:t xml:space="preserve">тему, </w:t>
            </w:r>
            <w:r w:rsidR="004C4DDC" w:rsidRPr="004C4DDC">
              <w:rPr>
                <w:rFonts w:ascii="Tahoma" w:hAnsi="Tahoma" w:cs="Tahoma"/>
                <w:sz w:val="24"/>
                <w:szCs w:val="24"/>
              </w:rPr>
              <w:t>редослед догађаја, време и место дешавања</w:t>
            </w:r>
            <w:r w:rsidR="004C4DDC" w:rsidRPr="004C4DDC">
              <w:rPr>
                <w:rFonts w:ascii="Tahoma" w:hAnsi="Tahoma" w:cs="Tahoma"/>
                <w:spacing w:val="-12"/>
                <w:sz w:val="24"/>
                <w:szCs w:val="24"/>
              </w:rPr>
              <w:t xml:space="preserve"> </w:t>
            </w:r>
            <w:r w:rsidR="004C4DDC" w:rsidRPr="004C4DDC">
              <w:rPr>
                <w:rFonts w:ascii="Tahoma" w:hAnsi="Tahoma" w:cs="Tahoma"/>
                <w:sz w:val="24"/>
                <w:szCs w:val="24"/>
              </w:rPr>
              <w:t>у прочитаном</w:t>
            </w:r>
            <w:r w:rsidR="004C4DDC" w:rsidRPr="004C4DDC">
              <w:rPr>
                <w:rFonts w:ascii="Tahoma" w:hAnsi="Tahoma" w:cs="Tahoma"/>
                <w:spacing w:val="-1"/>
                <w:sz w:val="24"/>
                <w:szCs w:val="24"/>
              </w:rPr>
              <w:t xml:space="preserve"> </w:t>
            </w:r>
            <w:r w:rsidR="004C4DDC" w:rsidRPr="004C4DDC">
              <w:rPr>
                <w:rFonts w:ascii="Tahoma" w:hAnsi="Tahoma" w:cs="Tahoma"/>
                <w:sz w:val="24"/>
                <w:szCs w:val="24"/>
              </w:rPr>
              <w:t>тексту;</w:t>
            </w:r>
          </w:p>
          <w:p w:rsidR="004C4DDC" w:rsidRPr="004C4DDC" w:rsidRDefault="004C4DDC" w:rsidP="004C4DDC">
            <w:pPr>
              <w:pStyle w:val="TableParagraph"/>
              <w:numPr>
                <w:ilvl w:val="0"/>
                <w:numId w:val="8"/>
              </w:numPr>
              <w:tabs>
                <w:tab w:val="left" w:pos="162"/>
              </w:tabs>
              <w:spacing w:line="276" w:lineRule="auto"/>
              <w:ind w:hanging="106"/>
              <w:rPr>
                <w:rFonts w:ascii="Tahoma" w:hAnsi="Tahoma" w:cs="Tahoma"/>
                <w:sz w:val="24"/>
                <w:szCs w:val="24"/>
              </w:rPr>
            </w:pPr>
            <w:r w:rsidRPr="004C4DDC">
              <w:rPr>
                <w:rFonts w:ascii="Tahoma" w:hAnsi="Tahoma" w:cs="Tahoma"/>
                <w:sz w:val="24"/>
                <w:szCs w:val="24"/>
              </w:rPr>
              <w:t>именује позитивне и негативне особине</w:t>
            </w:r>
            <w:r w:rsidRPr="004C4DDC">
              <w:rPr>
                <w:rFonts w:ascii="Tahoma" w:hAnsi="Tahoma" w:cs="Tahoma"/>
                <w:spacing w:val="-7"/>
                <w:sz w:val="24"/>
                <w:szCs w:val="24"/>
              </w:rPr>
              <w:t xml:space="preserve"> </w:t>
            </w:r>
            <w:r w:rsidRPr="004C4DDC">
              <w:rPr>
                <w:rFonts w:ascii="Tahoma" w:hAnsi="Tahoma" w:cs="Tahoma"/>
                <w:sz w:val="24"/>
                <w:szCs w:val="24"/>
              </w:rPr>
              <w:t>ликова;</w:t>
            </w:r>
          </w:p>
          <w:p w:rsidR="004C4DDC" w:rsidRPr="004C4DDC" w:rsidRDefault="004C4DDC" w:rsidP="004C4DDC">
            <w:pPr>
              <w:pStyle w:val="TableParagraph"/>
              <w:numPr>
                <w:ilvl w:val="0"/>
                <w:numId w:val="8"/>
              </w:numPr>
              <w:tabs>
                <w:tab w:val="left" w:pos="162"/>
              </w:tabs>
              <w:spacing w:line="276" w:lineRule="auto"/>
              <w:ind w:right="297"/>
              <w:rPr>
                <w:rFonts w:ascii="Tahoma" w:hAnsi="Tahoma" w:cs="Tahoma"/>
                <w:sz w:val="24"/>
                <w:szCs w:val="24"/>
              </w:rPr>
            </w:pPr>
            <w:r w:rsidRPr="004C4DDC">
              <w:rPr>
                <w:rFonts w:ascii="Tahoma" w:hAnsi="Tahoma" w:cs="Tahoma"/>
                <w:sz w:val="24"/>
                <w:szCs w:val="24"/>
              </w:rPr>
              <w:t>уочи и издвоји основне елементе лирске песме (стих,</w:t>
            </w:r>
            <w:r w:rsidRPr="004C4DDC">
              <w:rPr>
                <w:rFonts w:ascii="Tahoma" w:hAnsi="Tahoma" w:cs="Tahoma"/>
                <w:spacing w:val="-21"/>
                <w:sz w:val="24"/>
                <w:szCs w:val="24"/>
              </w:rPr>
              <w:t xml:space="preserve"> </w:t>
            </w:r>
            <w:r w:rsidRPr="004C4DDC">
              <w:rPr>
                <w:rFonts w:ascii="Tahoma" w:hAnsi="Tahoma" w:cs="Tahoma"/>
                <w:sz w:val="24"/>
                <w:szCs w:val="24"/>
              </w:rPr>
              <w:t>строфа, рима и</w:t>
            </w:r>
            <w:r w:rsidRPr="004C4DDC">
              <w:rPr>
                <w:rFonts w:ascii="Tahoma" w:hAnsi="Tahoma" w:cs="Tahoma"/>
                <w:spacing w:val="-1"/>
                <w:sz w:val="24"/>
                <w:szCs w:val="24"/>
              </w:rPr>
              <w:t xml:space="preserve"> </w:t>
            </w:r>
            <w:r w:rsidRPr="004C4DDC">
              <w:rPr>
                <w:rFonts w:ascii="Tahoma" w:hAnsi="Tahoma" w:cs="Tahoma"/>
                <w:sz w:val="24"/>
                <w:szCs w:val="24"/>
              </w:rPr>
              <w:t>ритам);</w:t>
            </w:r>
          </w:p>
          <w:p w:rsidR="004C4DDC" w:rsidRPr="004C4DDC" w:rsidRDefault="004C4DDC" w:rsidP="004C4DDC">
            <w:pPr>
              <w:pStyle w:val="TableParagraph"/>
              <w:numPr>
                <w:ilvl w:val="0"/>
                <w:numId w:val="8"/>
              </w:numPr>
              <w:tabs>
                <w:tab w:val="left" w:pos="162"/>
              </w:tabs>
              <w:spacing w:line="276" w:lineRule="auto"/>
              <w:ind w:hanging="106"/>
              <w:rPr>
                <w:rFonts w:ascii="Tahoma" w:hAnsi="Tahoma" w:cs="Tahoma"/>
                <w:sz w:val="24"/>
                <w:szCs w:val="24"/>
              </w:rPr>
            </w:pPr>
            <w:r w:rsidRPr="004C4DDC">
              <w:rPr>
                <w:rFonts w:ascii="Tahoma" w:hAnsi="Tahoma" w:cs="Tahoma"/>
                <w:sz w:val="24"/>
                <w:szCs w:val="24"/>
              </w:rPr>
              <w:t>тумачи идеје књижевног</w:t>
            </w:r>
            <w:r w:rsidRPr="004C4DDC">
              <w:rPr>
                <w:rFonts w:ascii="Tahoma" w:hAnsi="Tahoma" w:cs="Tahoma"/>
                <w:spacing w:val="-2"/>
                <w:sz w:val="24"/>
                <w:szCs w:val="24"/>
              </w:rPr>
              <w:t xml:space="preserve"> </w:t>
            </w:r>
            <w:r w:rsidRPr="004C4DDC">
              <w:rPr>
                <w:rFonts w:ascii="Tahoma" w:hAnsi="Tahoma" w:cs="Tahoma"/>
                <w:sz w:val="24"/>
                <w:szCs w:val="24"/>
              </w:rPr>
              <w:t>дела</w:t>
            </w:r>
          </w:p>
          <w:p w:rsidR="00F5383F" w:rsidRPr="003E0824" w:rsidRDefault="00F5383F" w:rsidP="00090E6A">
            <w:pPr>
              <w:rPr>
                <w:sz w:val="20"/>
                <w:szCs w:val="20"/>
                <w:lang w:val="sr-Cyrl-CS"/>
              </w:rPr>
            </w:pPr>
          </w:p>
        </w:tc>
      </w:tr>
      <w:tr w:rsidR="00F5383F" w:rsidRPr="0095760C" w:rsidTr="005075D1">
        <w:trPr>
          <w:trHeight w:val="533"/>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Наставне методе:</w:t>
            </w:r>
          </w:p>
        </w:tc>
        <w:tc>
          <w:tcPr>
            <w:tcW w:w="3605" w:type="pct"/>
            <w:gridSpan w:val="4"/>
          </w:tcPr>
          <w:p w:rsidR="00F5383F" w:rsidRPr="00E60DE8" w:rsidRDefault="00F5383F" w:rsidP="00090E6A">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 xml:space="preserve">а писаних радова, Наставни листић, </w:t>
            </w:r>
            <w:r w:rsidR="004529F3">
              <w:rPr>
                <w:rFonts w:ascii="Tahoma" w:hAnsi="Tahoma" w:cs="Tahoma"/>
                <w:lang w:val="ru-RU"/>
              </w:rPr>
              <w:t>Читанка</w:t>
            </w:r>
          </w:p>
        </w:tc>
      </w:tr>
      <w:tr w:rsidR="00F5383F" w:rsidRPr="0095760C" w:rsidTr="005075D1">
        <w:trPr>
          <w:trHeight w:val="52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5383F" w:rsidRPr="00DF543B" w:rsidRDefault="00F5383F" w:rsidP="00090E6A">
            <w:pPr>
              <w:pStyle w:val="Default"/>
              <w:rPr>
                <w:rFonts w:ascii="Tahoma" w:hAnsi="Tahoma" w:cs="Tahoma"/>
              </w:rPr>
            </w:pPr>
            <w:r>
              <w:rPr>
                <w:rFonts w:ascii="Tahoma" w:hAnsi="Tahoma" w:cs="Tahoma"/>
              </w:rPr>
              <w:t>Фронтални, индивидуални</w:t>
            </w:r>
          </w:p>
        </w:tc>
      </w:tr>
      <w:tr w:rsidR="00F5383F" w:rsidRPr="00203BAF" w:rsidTr="001D758D">
        <w:trPr>
          <w:trHeight w:val="1323"/>
        </w:trPr>
        <w:tc>
          <w:tcPr>
            <w:tcW w:w="1395" w:type="pct"/>
            <w:shd w:val="clear" w:color="auto" w:fill="F3F3F3"/>
            <w:vAlign w:val="center"/>
          </w:tcPr>
          <w:p w:rsidR="00F5383F" w:rsidRPr="0090216F" w:rsidRDefault="00F5383F" w:rsidP="00090E6A">
            <w:pPr>
              <w:jc w:val="center"/>
              <w:rPr>
                <w:rFonts w:ascii="Tahoma" w:hAnsi="Tahoma" w:cs="Tahoma"/>
                <w:b/>
              </w:rPr>
            </w:pPr>
          </w:p>
        </w:tc>
        <w:tc>
          <w:tcPr>
            <w:tcW w:w="1802" w:type="pct"/>
            <w:shd w:val="clear" w:color="auto" w:fill="F3F3F3"/>
            <w:vAlign w:val="center"/>
          </w:tcPr>
          <w:p w:rsidR="00F5383F" w:rsidRPr="00CA1E52" w:rsidRDefault="00F5383F" w:rsidP="00090E6A">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F5383F" w:rsidRPr="00203BAF" w:rsidRDefault="00F5383F" w:rsidP="00090E6A">
            <w:pPr>
              <w:jc w:val="center"/>
              <w:rPr>
                <w:rFonts w:ascii="Tahoma" w:hAnsi="Tahoma" w:cs="Tahoma"/>
              </w:rPr>
            </w:pPr>
            <w:r>
              <w:rPr>
                <w:rFonts w:ascii="Tahoma" w:hAnsi="Tahoma" w:cs="Tahoma"/>
              </w:rPr>
              <w:t>Активности ученика:</w:t>
            </w:r>
          </w:p>
        </w:tc>
      </w:tr>
      <w:tr w:rsidR="00F5383F" w:rsidRPr="00655A97" w:rsidTr="001D758D">
        <w:trPr>
          <w:trHeight w:val="1801"/>
        </w:trPr>
        <w:tc>
          <w:tcPr>
            <w:tcW w:w="1395"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t>Уводни део часа</w:t>
            </w:r>
          </w:p>
          <w:p w:rsidR="00F5383F" w:rsidRPr="0090216F" w:rsidRDefault="00F5383F" w:rsidP="00090E6A">
            <w:pPr>
              <w:jc w:val="center"/>
              <w:rPr>
                <w:rFonts w:ascii="Tahoma" w:hAnsi="Tahoma" w:cs="Tahoma"/>
                <w:b/>
              </w:rPr>
            </w:pPr>
            <w:r w:rsidRPr="0090216F">
              <w:rPr>
                <w:rFonts w:ascii="Tahoma" w:hAnsi="Tahoma" w:cs="Tahoma"/>
                <w:b/>
              </w:rPr>
              <w:t>(10 минута)</w:t>
            </w:r>
          </w:p>
        </w:tc>
        <w:tc>
          <w:tcPr>
            <w:tcW w:w="1802" w:type="pct"/>
            <w:vAlign w:val="center"/>
          </w:tcPr>
          <w:p w:rsidR="00EB3283" w:rsidRDefault="00EB3283" w:rsidP="00090E6A">
            <w:pPr>
              <w:rPr>
                <w:rFonts w:ascii="Tahoma" w:hAnsi="Tahoma" w:cs="Tahoma"/>
              </w:rPr>
            </w:pPr>
          </w:p>
          <w:p w:rsidR="00F5383F" w:rsidRDefault="00832234" w:rsidP="00090E6A">
            <w:pPr>
              <w:rPr>
                <w:rFonts w:ascii="Tahoma" w:hAnsi="Tahoma" w:cs="Tahoma"/>
              </w:rPr>
            </w:pPr>
            <w:r>
              <w:rPr>
                <w:rFonts w:ascii="Tahoma" w:hAnsi="Tahoma" w:cs="Tahoma"/>
              </w:rPr>
              <w:t>–</w:t>
            </w:r>
            <w:r w:rsidR="00420D8C">
              <w:rPr>
                <w:rFonts w:ascii="Tahoma" w:hAnsi="Tahoma" w:cs="Tahoma"/>
              </w:rPr>
              <w:t>У уводном делу часа разговара</w:t>
            </w:r>
            <w:r w:rsidR="002C3FE8">
              <w:rPr>
                <w:rFonts w:ascii="Tahoma" w:hAnsi="Tahoma" w:cs="Tahoma"/>
              </w:rPr>
              <w:t xml:space="preserve"> са ученицима о лику и делу великог песника Мирослава Мике Антића уз чије су песме и приче одрасле многе генерације дечака и девојчица</w:t>
            </w:r>
            <w:r w:rsidR="002B6057">
              <w:rPr>
                <w:rFonts w:ascii="Tahoma" w:hAnsi="Tahoma" w:cs="Tahoma"/>
                <w:lang w:val="en-US"/>
              </w:rPr>
              <w:t xml:space="preserve">. Најчитанија је збирка песама </w:t>
            </w:r>
            <w:r w:rsidR="002B6057">
              <w:rPr>
                <w:rFonts w:ascii="Tahoma" w:hAnsi="Tahoma" w:cs="Tahoma"/>
              </w:rPr>
              <w:t>„</w:t>
            </w:r>
            <w:r w:rsidR="00420D8C">
              <w:rPr>
                <w:rFonts w:ascii="Tahoma" w:hAnsi="Tahoma" w:cs="Tahoma"/>
              </w:rPr>
              <w:t xml:space="preserve">Плави чуперак“. Теме прве љубави међу првима почиње да уводи у нашу књижевност Мирослав Антић. Песник се у тим песмама обраћа онима који почињу да сањају, који сањају у ходу, на часовима, ноћу. </w:t>
            </w:r>
          </w:p>
          <w:p w:rsidR="003A2F86" w:rsidRDefault="003A2F86" w:rsidP="00090E6A">
            <w:pPr>
              <w:rPr>
                <w:rFonts w:ascii="Tahoma" w:hAnsi="Tahoma" w:cs="Tahoma"/>
              </w:rPr>
            </w:pPr>
          </w:p>
          <w:p w:rsidR="003A2F86" w:rsidRPr="00420D8C" w:rsidRDefault="00832234" w:rsidP="00090E6A">
            <w:pPr>
              <w:rPr>
                <w:rFonts w:ascii="Tahoma" w:hAnsi="Tahoma" w:cs="Tahoma"/>
              </w:rPr>
            </w:pPr>
            <w:r>
              <w:rPr>
                <w:rFonts w:ascii="Tahoma" w:hAnsi="Tahoma" w:cs="Tahoma"/>
              </w:rPr>
              <w:lastRenderedPageBreak/>
              <w:t>–</w:t>
            </w:r>
            <w:r w:rsidR="002B6057">
              <w:rPr>
                <w:rFonts w:ascii="Tahoma" w:hAnsi="Tahoma" w:cs="Tahoma"/>
              </w:rPr>
              <w:t xml:space="preserve"> </w:t>
            </w:r>
            <w:r w:rsidR="003A2F86">
              <w:rPr>
                <w:rFonts w:ascii="Tahoma" w:hAnsi="Tahoma" w:cs="Tahoma"/>
              </w:rPr>
              <w:t xml:space="preserve">Чита одабране песме </w:t>
            </w:r>
            <w:r w:rsidR="00F41DD7">
              <w:rPr>
                <w:rFonts w:ascii="Tahoma" w:hAnsi="Tahoma" w:cs="Tahoma"/>
              </w:rPr>
              <w:t>Мике Антића;</w:t>
            </w:r>
          </w:p>
        </w:tc>
        <w:tc>
          <w:tcPr>
            <w:tcW w:w="1803" w:type="pct"/>
            <w:gridSpan w:val="3"/>
            <w:vAlign w:val="center"/>
          </w:tcPr>
          <w:p w:rsidR="00F5383F" w:rsidRDefault="00832234" w:rsidP="00090E6A">
            <w:pPr>
              <w:rPr>
                <w:rFonts w:ascii="Tahoma" w:hAnsi="Tahoma" w:cs="Tahoma"/>
              </w:rPr>
            </w:pPr>
            <w:r>
              <w:rPr>
                <w:rFonts w:ascii="Tahoma" w:hAnsi="Tahoma" w:cs="Tahoma"/>
              </w:rPr>
              <w:lastRenderedPageBreak/>
              <w:t>–</w:t>
            </w:r>
            <w:r w:rsidR="003A037D">
              <w:rPr>
                <w:rFonts w:ascii="Tahoma" w:hAnsi="Tahoma" w:cs="Tahoma"/>
              </w:rPr>
              <w:t>Слушају и записују укратко у свеске о песнику Мирославу Антићу;</w:t>
            </w:r>
          </w:p>
          <w:p w:rsidR="003A037D" w:rsidRPr="00655A97" w:rsidRDefault="00832234" w:rsidP="00090E6A">
            <w:pPr>
              <w:rPr>
                <w:rFonts w:ascii="Tahoma" w:hAnsi="Tahoma" w:cs="Tahoma"/>
              </w:rPr>
            </w:pPr>
            <w:r>
              <w:rPr>
                <w:rFonts w:ascii="Tahoma" w:hAnsi="Tahoma" w:cs="Tahoma"/>
              </w:rPr>
              <w:t>–</w:t>
            </w:r>
            <w:r w:rsidR="003A037D">
              <w:rPr>
                <w:rFonts w:ascii="Tahoma" w:hAnsi="Tahoma" w:cs="Tahoma"/>
              </w:rPr>
              <w:t>Слушају одабране љубавне песме;</w:t>
            </w:r>
          </w:p>
        </w:tc>
      </w:tr>
      <w:tr w:rsidR="00F5383F" w:rsidRPr="00D15E62" w:rsidTr="001D758D">
        <w:trPr>
          <w:trHeight w:val="5734"/>
        </w:trPr>
        <w:tc>
          <w:tcPr>
            <w:tcW w:w="1395"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lastRenderedPageBreak/>
              <w:t>Главни део часа</w:t>
            </w:r>
          </w:p>
          <w:p w:rsidR="00F5383F" w:rsidRPr="0090216F" w:rsidRDefault="00F5383F" w:rsidP="00090E6A">
            <w:pPr>
              <w:jc w:val="center"/>
              <w:rPr>
                <w:rFonts w:ascii="Tahoma" w:hAnsi="Tahoma" w:cs="Tahoma"/>
                <w:b/>
              </w:rPr>
            </w:pPr>
            <w:r w:rsidRPr="0090216F">
              <w:rPr>
                <w:rFonts w:ascii="Tahoma" w:hAnsi="Tahoma" w:cs="Tahoma"/>
                <w:b/>
              </w:rPr>
              <w:t>(30 минута)</w:t>
            </w:r>
          </w:p>
        </w:tc>
        <w:tc>
          <w:tcPr>
            <w:tcW w:w="1802" w:type="pct"/>
            <w:vAlign w:val="center"/>
          </w:tcPr>
          <w:p w:rsidR="003A037D" w:rsidRDefault="003A037D" w:rsidP="00090E6A">
            <w:pPr>
              <w:rPr>
                <w:rFonts w:ascii="Tahoma" w:hAnsi="Tahoma" w:cs="Tahoma"/>
              </w:rPr>
            </w:pPr>
          </w:p>
          <w:p w:rsidR="003A037D" w:rsidRDefault="003A037D" w:rsidP="00090E6A">
            <w:pPr>
              <w:rPr>
                <w:rFonts w:ascii="Tahoma" w:hAnsi="Tahoma" w:cs="Tahoma"/>
              </w:rPr>
            </w:pPr>
          </w:p>
          <w:p w:rsidR="00F5383F" w:rsidRDefault="00832234" w:rsidP="00090E6A">
            <w:pPr>
              <w:rPr>
                <w:rFonts w:ascii="Tahoma" w:hAnsi="Tahoma" w:cs="Tahoma"/>
              </w:rPr>
            </w:pPr>
            <w:r>
              <w:rPr>
                <w:rFonts w:ascii="Tahoma" w:hAnsi="Tahoma" w:cs="Tahoma"/>
              </w:rPr>
              <w:t>–</w:t>
            </w:r>
            <w:r w:rsidR="002B6057">
              <w:rPr>
                <w:rFonts w:ascii="Tahoma" w:hAnsi="Tahoma" w:cs="Tahoma"/>
              </w:rPr>
              <w:t xml:space="preserve"> </w:t>
            </w:r>
            <w:r w:rsidR="00F41DD7">
              <w:rPr>
                <w:rFonts w:ascii="Tahoma" w:hAnsi="Tahoma" w:cs="Tahoma"/>
              </w:rPr>
              <w:t xml:space="preserve">Најављује и записује на табли наставну јединицу </w:t>
            </w:r>
          </w:p>
          <w:p w:rsidR="00F41DD7" w:rsidRDefault="00F41DD7" w:rsidP="00090E6A">
            <w:pPr>
              <w:rPr>
                <w:rFonts w:ascii="Tahoma" w:hAnsi="Tahoma" w:cs="Tahoma"/>
              </w:rPr>
            </w:pPr>
            <w:r>
              <w:rPr>
                <w:rFonts w:ascii="Tahoma" w:hAnsi="Tahoma" w:cs="Tahoma"/>
              </w:rPr>
              <w:t>Најљубавнија песма, Мирослав Антић</w:t>
            </w:r>
            <w:r w:rsidR="003A037D">
              <w:rPr>
                <w:rFonts w:ascii="Tahoma" w:hAnsi="Tahoma" w:cs="Tahoma"/>
              </w:rPr>
              <w:t>;</w:t>
            </w:r>
          </w:p>
          <w:p w:rsidR="003A037D" w:rsidRDefault="00832234" w:rsidP="00090E6A">
            <w:pPr>
              <w:rPr>
                <w:rFonts w:ascii="Tahoma" w:hAnsi="Tahoma" w:cs="Tahoma"/>
              </w:rPr>
            </w:pPr>
            <w:r>
              <w:rPr>
                <w:rFonts w:ascii="Tahoma" w:hAnsi="Tahoma" w:cs="Tahoma"/>
              </w:rPr>
              <w:t>–</w:t>
            </w:r>
            <w:r w:rsidR="002B6057">
              <w:rPr>
                <w:rFonts w:ascii="Tahoma" w:hAnsi="Tahoma" w:cs="Tahoma"/>
              </w:rPr>
              <w:t xml:space="preserve"> </w:t>
            </w:r>
            <w:r w:rsidR="003A037D">
              <w:rPr>
                <w:rFonts w:ascii="Tahoma" w:hAnsi="Tahoma" w:cs="Tahoma"/>
              </w:rPr>
              <w:t xml:space="preserve">Каже ученицима да отворе Читанку и пронађу песму на </w:t>
            </w:r>
            <w:r w:rsidR="00D91CBD">
              <w:rPr>
                <w:rFonts w:ascii="Tahoma" w:hAnsi="Tahoma" w:cs="Tahoma"/>
              </w:rPr>
              <w:t>страни.</w:t>
            </w:r>
          </w:p>
          <w:p w:rsidR="00F41DD7" w:rsidRDefault="00F41DD7" w:rsidP="00090E6A">
            <w:pPr>
              <w:rPr>
                <w:rFonts w:ascii="Tahoma" w:hAnsi="Tahoma" w:cs="Tahoma"/>
              </w:rPr>
            </w:pPr>
          </w:p>
          <w:p w:rsidR="00F41DD7" w:rsidRDefault="00832234" w:rsidP="00090E6A">
            <w:pPr>
              <w:rPr>
                <w:rFonts w:ascii="Tahoma" w:hAnsi="Tahoma" w:cs="Tahoma"/>
              </w:rPr>
            </w:pPr>
            <w:r>
              <w:rPr>
                <w:rFonts w:ascii="Tahoma" w:hAnsi="Tahoma" w:cs="Tahoma"/>
              </w:rPr>
              <w:t>–</w:t>
            </w:r>
            <w:r w:rsidR="002B6057">
              <w:rPr>
                <w:rFonts w:ascii="Tahoma" w:hAnsi="Tahoma" w:cs="Tahoma"/>
              </w:rPr>
              <w:t xml:space="preserve"> </w:t>
            </w:r>
            <w:r w:rsidR="00F41DD7">
              <w:rPr>
                <w:rFonts w:ascii="Tahoma" w:hAnsi="Tahoma" w:cs="Tahoma"/>
              </w:rPr>
              <w:t>Интерпретативно казује стихове песме ;</w:t>
            </w:r>
          </w:p>
          <w:p w:rsidR="00F41DD7" w:rsidRDefault="00832234" w:rsidP="00090E6A">
            <w:pPr>
              <w:rPr>
                <w:rFonts w:ascii="Tahoma" w:hAnsi="Tahoma" w:cs="Tahoma"/>
              </w:rPr>
            </w:pPr>
            <w:r>
              <w:rPr>
                <w:rFonts w:ascii="Tahoma" w:hAnsi="Tahoma" w:cs="Tahoma"/>
              </w:rPr>
              <w:t>–</w:t>
            </w:r>
            <w:r w:rsidR="002B6057">
              <w:rPr>
                <w:rFonts w:ascii="Tahoma" w:hAnsi="Tahoma" w:cs="Tahoma"/>
              </w:rPr>
              <w:t xml:space="preserve"> </w:t>
            </w:r>
            <w:r w:rsidR="00F41DD7">
              <w:rPr>
                <w:rFonts w:ascii="Tahoma" w:hAnsi="Tahoma" w:cs="Tahoma"/>
              </w:rPr>
              <w:t>Након прочитане песме упућује ученике да два пута у себи  прочитају песму и да након тога искажу своје прве утиске о песми;</w:t>
            </w:r>
          </w:p>
          <w:p w:rsidR="00F41DD7" w:rsidRDefault="00832234" w:rsidP="00090E6A">
            <w:pPr>
              <w:rPr>
                <w:rFonts w:ascii="Tahoma" w:hAnsi="Tahoma" w:cs="Tahoma"/>
              </w:rPr>
            </w:pPr>
            <w:r>
              <w:rPr>
                <w:rFonts w:ascii="Tahoma" w:hAnsi="Tahoma" w:cs="Tahoma"/>
              </w:rPr>
              <w:t>–</w:t>
            </w:r>
            <w:r w:rsidR="002B6057">
              <w:rPr>
                <w:rFonts w:ascii="Tahoma" w:hAnsi="Tahoma" w:cs="Tahoma"/>
              </w:rPr>
              <w:t xml:space="preserve"> </w:t>
            </w:r>
            <w:r w:rsidR="00EB3283">
              <w:rPr>
                <w:rFonts w:ascii="Tahoma" w:hAnsi="Tahoma" w:cs="Tahoma"/>
              </w:rPr>
              <w:t>У уводном делу своје збирке песник се обраћа деци речима:</w:t>
            </w:r>
          </w:p>
          <w:p w:rsidR="00EB3283" w:rsidRDefault="00EB3283" w:rsidP="00090E6A">
            <w:pPr>
              <w:rPr>
                <w:rFonts w:ascii="Tahoma" w:hAnsi="Tahoma" w:cs="Tahoma"/>
              </w:rPr>
            </w:pPr>
            <w:r>
              <w:rPr>
                <w:rFonts w:ascii="Tahoma" w:hAnsi="Tahoma" w:cs="Tahoma"/>
              </w:rPr>
              <w:t>„Ову књигу нисам написао ја. Помогла су ми сва деца коју сам познавао...Ове песме сам записивао да лакше дишете. Да знате да имате негде у свету једног истинског пријатеља, који о вама брине друкчије него мама и тата, родбина или наставници у школи.“</w:t>
            </w:r>
          </w:p>
          <w:p w:rsidR="00EB3283" w:rsidRDefault="00EB3283" w:rsidP="00090E6A">
            <w:pPr>
              <w:rPr>
                <w:rFonts w:ascii="Tahoma" w:hAnsi="Tahoma" w:cs="Tahoma"/>
              </w:rPr>
            </w:pPr>
          </w:p>
          <w:p w:rsidR="00766E56" w:rsidRDefault="00766E56" w:rsidP="00090E6A">
            <w:pPr>
              <w:rPr>
                <w:rFonts w:ascii="Tahoma" w:hAnsi="Tahoma" w:cs="Tahoma"/>
              </w:rPr>
            </w:pPr>
          </w:p>
          <w:p w:rsidR="00EB3283" w:rsidRDefault="00832234" w:rsidP="00090E6A">
            <w:pPr>
              <w:rPr>
                <w:rFonts w:ascii="Tahoma" w:hAnsi="Tahoma" w:cs="Tahoma"/>
              </w:rPr>
            </w:pPr>
            <w:r>
              <w:rPr>
                <w:rFonts w:ascii="Tahoma" w:hAnsi="Tahoma" w:cs="Tahoma"/>
              </w:rPr>
              <w:t>–</w:t>
            </w:r>
            <w:r w:rsidR="002B6057">
              <w:rPr>
                <w:rFonts w:ascii="Tahoma" w:hAnsi="Tahoma" w:cs="Tahoma"/>
              </w:rPr>
              <w:t xml:space="preserve"> </w:t>
            </w:r>
            <w:r w:rsidR="003A037D">
              <w:rPr>
                <w:rFonts w:ascii="Tahoma" w:hAnsi="Tahoma" w:cs="Tahoma"/>
              </w:rPr>
              <w:t>Чита ученицима реченице о љубави</w:t>
            </w:r>
            <w:r w:rsidR="00EB3283">
              <w:rPr>
                <w:rFonts w:ascii="Tahoma" w:hAnsi="Tahoma" w:cs="Tahoma"/>
              </w:rPr>
              <w:t xml:space="preserve"> које су</w:t>
            </w:r>
            <w:r w:rsidR="003A037D">
              <w:rPr>
                <w:rFonts w:ascii="Tahoma" w:hAnsi="Tahoma" w:cs="Tahoma"/>
              </w:rPr>
              <w:t xml:space="preserve"> рекла деца:</w:t>
            </w:r>
          </w:p>
          <w:p w:rsidR="003A037D" w:rsidRDefault="003A037D" w:rsidP="00090E6A">
            <w:pPr>
              <w:rPr>
                <w:rFonts w:ascii="Tahoma" w:hAnsi="Tahoma" w:cs="Tahoma"/>
              </w:rPr>
            </w:pPr>
          </w:p>
          <w:p w:rsidR="003A037D" w:rsidRDefault="003A037D" w:rsidP="00090E6A">
            <w:pPr>
              <w:rPr>
                <w:rFonts w:ascii="Tahoma" w:hAnsi="Tahoma" w:cs="Tahoma"/>
              </w:rPr>
            </w:pPr>
          </w:p>
          <w:p w:rsidR="003A037D" w:rsidRDefault="00832234" w:rsidP="00090E6A">
            <w:pPr>
              <w:rPr>
                <w:rFonts w:ascii="Tahoma" w:hAnsi="Tahoma" w:cs="Tahoma"/>
              </w:rPr>
            </w:pPr>
            <w:r>
              <w:rPr>
                <w:rFonts w:ascii="Tahoma" w:hAnsi="Tahoma" w:cs="Tahoma"/>
              </w:rPr>
              <w:t>–</w:t>
            </w:r>
            <w:r w:rsidR="002B6057">
              <w:rPr>
                <w:rFonts w:ascii="Tahoma" w:hAnsi="Tahoma" w:cs="Tahoma"/>
              </w:rPr>
              <w:t xml:space="preserve"> </w:t>
            </w:r>
            <w:r w:rsidR="003A037D">
              <w:rPr>
                <w:rFonts w:ascii="Tahoma" w:hAnsi="Tahoma" w:cs="Tahoma"/>
              </w:rPr>
              <w:t>Љубав те нађе и ако се добро сакријеш.</w:t>
            </w:r>
          </w:p>
          <w:p w:rsidR="003A037D" w:rsidRDefault="00832234" w:rsidP="00090E6A">
            <w:pPr>
              <w:rPr>
                <w:rFonts w:ascii="Tahoma" w:hAnsi="Tahoma" w:cs="Tahoma"/>
              </w:rPr>
            </w:pPr>
            <w:r>
              <w:rPr>
                <w:rFonts w:ascii="Tahoma" w:hAnsi="Tahoma" w:cs="Tahoma"/>
              </w:rPr>
              <w:t>–</w:t>
            </w:r>
            <w:r w:rsidR="002B6057">
              <w:rPr>
                <w:rFonts w:ascii="Tahoma" w:hAnsi="Tahoma" w:cs="Tahoma"/>
              </w:rPr>
              <w:t xml:space="preserve"> </w:t>
            </w:r>
            <w:r w:rsidR="003A037D">
              <w:rPr>
                <w:rFonts w:ascii="Tahoma" w:hAnsi="Tahoma" w:cs="Tahoma"/>
              </w:rPr>
              <w:t>Кад вас неко воли онда он изговара ваше име сасвим другачије.</w:t>
            </w:r>
          </w:p>
          <w:p w:rsidR="003A037D" w:rsidRDefault="00832234" w:rsidP="00090E6A">
            <w:pPr>
              <w:rPr>
                <w:rFonts w:ascii="Tahoma" w:hAnsi="Tahoma" w:cs="Tahoma"/>
              </w:rPr>
            </w:pPr>
            <w:r>
              <w:rPr>
                <w:rFonts w:ascii="Tahoma" w:hAnsi="Tahoma" w:cs="Tahoma"/>
              </w:rPr>
              <w:t>–</w:t>
            </w:r>
            <w:r w:rsidR="002B6057">
              <w:rPr>
                <w:rFonts w:ascii="Tahoma" w:hAnsi="Tahoma" w:cs="Tahoma"/>
              </w:rPr>
              <w:t xml:space="preserve"> </w:t>
            </w:r>
            <w:r w:rsidR="003A037D">
              <w:rPr>
                <w:rFonts w:ascii="Tahoma" w:hAnsi="Tahoma" w:cs="Tahoma"/>
              </w:rPr>
              <w:t>Љубав је као лавина од које мораш да сачуваш живот.</w:t>
            </w:r>
          </w:p>
          <w:p w:rsidR="003A037D" w:rsidRDefault="00832234" w:rsidP="00090E6A">
            <w:pPr>
              <w:rPr>
                <w:rFonts w:ascii="Tahoma" w:hAnsi="Tahoma" w:cs="Tahoma"/>
              </w:rPr>
            </w:pPr>
            <w:r>
              <w:rPr>
                <w:rFonts w:ascii="Tahoma" w:hAnsi="Tahoma" w:cs="Tahoma"/>
              </w:rPr>
              <w:t>–</w:t>
            </w:r>
            <w:r w:rsidR="002B6057">
              <w:rPr>
                <w:rFonts w:ascii="Tahoma" w:hAnsi="Tahoma" w:cs="Tahoma"/>
              </w:rPr>
              <w:t xml:space="preserve"> </w:t>
            </w:r>
            <w:r w:rsidR="003A037D">
              <w:rPr>
                <w:rFonts w:ascii="Tahoma" w:hAnsi="Tahoma" w:cs="Tahoma"/>
              </w:rPr>
              <w:t>Мислим да прво треба да те погоди некаква стрела.</w:t>
            </w:r>
          </w:p>
          <w:p w:rsidR="003A037D" w:rsidRDefault="003A037D" w:rsidP="00090E6A">
            <w:pPr>
              <w:rPr>
                <w:rFonts w:ascii="Tahoma" w:hAnsi="Tahoma" w:cs="Tahoma"/>
              </w:rPr>
            </w:pPr>
          </w:p>
          <w:p w:rsidR="003A037D" w:rsidRDefault="003A037D" w:rsidP="00090E6A">
            <w:pPr>
              <w:rPr>
                <w:rFonts w:ascii="Tahoma" w:hAnsi="Tahoma" w:cs="Tahoma"/>
              </w:rPr>
            </w:pPr>
          </w:p>
          <w:p w:rsidR="003A037D" w:rsidRDefault="00832234" w:rsidP="00090E6A">
            <w:pPr>
              <w:rPr>
                <w:rFonts w:ascii="Tahoma" w:hAnsi="Tahoma" w:cs="Tahoma"/>
              </w:rPr>
            </w:pPr>
            <w:r>
              <w:rPr>
                <w:rFonts w:ascii="Tahoma" w:hAnsi="Tahoma" w:cs="Tahoma"/>
              </w:rPr>
              <w:t>–</w:t>
            </w:r>
            <w:r w:rsidR="002B6057">
              <w:rPr>
                <w:rFonts w:ascii="Tahoma" w:hAnsi="Tahoma" w:cs="Tahoma"/>
              </w:rPr>
              <w:t xml:space="preserve"> </w:t>
            </w:r>
            <w:r w:rsidR="003A037D">
              <w:rPr>
                <w:rFonts w:ascii="Tahoma" w:hAnsi="Tahoma" w:cs="Tahoma"/>
              </w:rPr>
              <w:t xml:space="preserve">Након ових прочитаних реченица, мотивише ученике да </w:t>
            </w:r>
            <w:r w:rsidR="003A037D">
              <w:rPr>
                <w:rFonts w:ascii="Tahoma" w:hAnsi="Tahoma" w:cs="Tahoma"/>
              </w:rPr>
              <w:lastRenderedPageBreak/>
              <w:t>и они напишу неку необичну реченицу о љубави;</w:t>
            </w:r>
          </w:p>
          <w:p w:rsidR="003A037D" w:rsidRDefault="003A037D" w:rsidP="00090E6A">
            <w:pPr>
              <w:rPr>
                <w:rFonts w:ascii="Tahoma" w:hAnsi="Tahoma" w:cs="Tahoma"/>
              </w:rPr>
            </w:pPr>
          </w:p>
          <w:p w:rsidR="003A037D" w:rsidRPr="00571637" w:rsidRDefault="003A037D" w:rsidP="00090E6A">
            <w:pPr>
              <w:rPr>
                <w:rFonts w:ascii="Tahoma" w:hAnsi="Tahoma" w:cs="Tahoma"/>
              </w:rPr>
            </w:pPr>
          </w:p>
        </w:tc>
        <w:tc>
          <w:tcPr>
            <w:tcW w:w="1803" w:type="pct"/>
            <w:gridSpan w:val="3"/>
            <w:vAlign w:val="center"/>
          </w:tcPr>
          <w:p w:rsidR="00F5383F" w:rsidRDefault="00832234" w:rsidP="00090E6A">
            <w:pPr>
              <w:rPr>
                <w:rFonts w:ascii="Tahoma" w:hAnsi="Tahoma" w:cs="Tahoma"/>
              </w:rPr>
            </w:pPr>
            <w:r>
              <w:rPr>
                <w:rFonts w:ascii="Tahoma" w:hAnsi="Tahoma" w:cs="Tahoma"/>
              </w:rPr>
              <w:lastRenderedPageBreak/>
              <w:t>–</w:t>
            </w:r>
            <w:r w:rsidR="00766E56">
              <w:rPr>
                <w:rFonts w:ascii="Tahoma" w:hAnsi="Tahoma" w:cs="Tahoma"/>
              </w:rPr>
              <w:t>Проналазе песму у Читанци и прате читање учитеља/ице;</w:t>
            </w:r>
          </w:p>
          <w:p w:rsidR="00766E56" w:rsidRDefault="00832234" w:rsidP="00090E6A">
            <w:pPr>
              <w:rPr>
                <w:rFonts w:ascii="Tahoma" w:hAnsi="Tahoma" w:cs="Tahoma"/>
              </w:rPr>
            </w:pPr>
            <w:r>
              <w:rPr>
                <w:rFonts w:ascii="Tahoma" w:hAnsi="Tahoma" w:cs="Tahoma"/>
              </w:rPr>
              <w:t>–</w:t>
            </w:r>
            <w:r w:rsidR="00766E56">
              <w:rPr>
                <w:rFonts w:ascii="Tahoma" w:hAnsi="Tahoma" w:cs="Tahoma"/>
              </w:rPr>
              <w:t>Исказују прве утиске и доживљаје о песми коју су чули;</w:t>
            </w:r>
          </w:p>
          <w:p w:rsidR="00766E56" w:rsidRDefault="00832234" w:rsidP="00090E6A">
            <w:pPr>
              <w:rPr>
                <w:rFonts w:ascii="Tahoma" w:hAnsi="Tahoma" w:cs="Tahoma"/>
              </w:rPr>
            </w:pPr>
            <w:r>
              <w:rPr>
                <w:rFonts w:ascii="Tahoma" w:hAnsi="Tahoma" w:cs="Tahoma"/>
              </w:rPr>
              <w:t>–</w:t>
            </w:r>
            <w:r w:rsidR="00766E56">
              <w:rPr>
                <w:rFonts w:ascii="Tahoma" w:hAnsi="Tahoma" w:cs="Tahoma"/>
              </w:rPr>
              <w:t>Записују  врсту и тему песме, као и оно што нам песник поручује;</w:t>
            </w:r>
          </w:p>
          <w:p w:rsidR="00766E56" w:rsidRPr="00D15E62" w:rsidRDefault="00832234" w:rsidP="00090E6A">
            <w:pPr>
              <w:rPr>
                <w:rFonts w:ascii="Tahoma" w:hAnsi="Tahoma" w:cs="Tahoma"/>
              </w:rPr>
            </w:pPr>
            <w:r>
              <w:rPr>
                <w:rFonts w:ascii="Tahoma" w:hAnsi="Tahoma" w:cs="Tahoma"/>
              </w:rPr>
              <w:t>–</w:t>
            </w:r>
            <w:r w:rsidR="00766E56">
              <w:rPr>
                <w:rFonts w:ascii="Tahoma" w:hAnsi="Tahoma" w:cs="Tahoma"/>
              </w:rPr>
              <w:t>Записују реченице о љубави;</w:t>
            </w:r>
          </w:p>
        </w:tc>
      </w:tr>
      <w:tr w:rsidR="00F5383F" w:rsidRPr="0090216F" w:rsidTr="001D758D">
        <w:trPr>
          <w:trHeight w:val="1609"/>
        </w:trPr>
        <w:tc>
          <w:tcPr>
            <w:tcW w:w="1395"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lastRenderedPageBreak/>
              <w:t>Завршни део часа</w:t>
            </w:r>
          </w:p>
          <w:p w:rsidR="00F5383F" w:rsidRPr="0090216F" w:rsidRDefault="00F5383F" w:rsidP="00090E6A">
            <w:pPr>
              <w:jc w:val="center"/>
              <w:rPr>
                <w:rFonts w:ascii="Tahoma" w:hAnsi="Tahoma" w:cs="Tahoma"/>
                <w:b/>
              </w:rPr>
            </w:pPr>
            <w:r w:rsidRPr="0090216F">
              <w:rPr>
                <w:rFonts w:ascii="Tahoma" w:hAnsi="Tahoma" w:cs="Tahoma"/>
                <w:b/>
              </w:rPr>
              <w:t>(5 минута)</w:t>
            </w:r>
          </w:p>
        </w:tc>
        <w:tc>
          <w:tcPr>
            <w:tcW w:w="1802" w:type="pct"/>
            <w:vAlign w:val="center"/>
          </w:tcPr>
          <w:p w:rsidR="00F5383F" w:rsidRPr="00D10575" w:rsidRDefault="00832234" w:rsidP="00090E6A">
            <w:pPr>
              <w:rPr>
                <w:rFonts w:ascii="Tahoma" w:hAnsi="Tahoma" w:cs="Tahoma"/>
              </w:rPr>
            </w:pPr>
            <w:r>
              <w:rPr>
                <w:rFonts w:ascii="Tahoma" w:hAnsi="Tahoma" w:cs="Tahoma"/>
              </w:rPr>
              <w:t>–</w:t>
            </w:r>
            <w:r w:rsidR="002B6057">
              <w:rPr>
                <w:rFonts w:ascii="Tahoma" w:hAnsi="Tahoma" w:cs="Tahoma"/>
              </w:rPr>
              <w:t xml:space="preserve"> </w:t>
            </w:r>
            <w:r w:rsidR="003A037D">
              <w:rPr>
                <w:rFonts w:ascii="Tahoma" w:hAnsi="Tahoma" w:cs="Tahoma"/>
              </w:rPr>
              <w:t>Анализира реченице и са ученицима разговара о томе ко је најоригиналније написао; похваљује их.</w:t>
            </w:r>
          </w:p>
        </w:tc>
        <w:tc>
          <w:tcPr>
            <w:tcW w:w="1803" w:type="pct"/>
            <w:gridSpan w:val="3"/>
            <w:vAlign w:val="center"/>
          </w:tcPr>
          <w:p w:rsidR="00F5383F" w:rsidRPr="00D10575" w:rsidRDefault="00F5383F" w:rsidP="00090E6A">
            <w:pPr>
              <w:rPr>
                <w:rFonts w:ascii="Tahoma" w:hAnsi="Tahoma" w:cs="Tahoma"/>
              </w:rPr>
            </w:pPr>
          </w:p>
        </w:tc>
      </w:tr>
      <w:tr w:rsidR="00F5383F" w:rsidRPr="0090216F" w:rsidTr="005075D1">
        <w:trPr>
          <w:trHeight w:val="882"/>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 xml:space="preserve">Начин провере </w:t>
            </w:r>
          </w:p>
          <w:p w:rsidR="00F5383F" w:rsidRPr="0090216F" w:rsidRDefault="00F5383F" w:rsidP="00090E6A">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5383F" w:rsidRPr="0090216F" w:rsidRDefault="00F5383F" w:rsidP="00090E6A">
            <w:pPr>
              <w:rPr>
                <w:rFonts w:ascii="Tahoma" w:hAnsi="Tahoma" w:cs="Tahoma"/>
                <w:b/>
              </w:rPr>
            </w:pPr>
          </w:p>
        </w:tc>
      </w:tr>
      <w:tr w:rsidR="00F5383F" w:rsidRPr="0071698F" w:rsidTr="005075D1">
        <w:tc>
          <w:tcPr>
            <w:tcW w:w="1395" w:type="pct"/>
            <w:shd w:val="clear" w:color="auto" w:fill="F3F3F3"/>
            <w:vAlign w:val="center"/>
          </w:tcPr>
          <w:p w:rsidR="00F5383F" w:rsidRPr="0071698F" w:rsidRDefault="00F5383F" w:rsidP="00090E6A">
            <w:pPr>
              <w:rPr>
                <w:rFonts w:ascii="Tahoma" w:hAnsi="Tahoma" w:cs="Tahoma"/>
              </w:rPr>
            </w:pPr>
            <w:r w:rsidRPr="0071698F">
              <w:rPr>
                <w:rFonts w:ascii="Tahoma" w:hAnsi="Tahoma" w:cs="Tahoma"/>
              </w:rPr>
              <w:t>ОКВИР ЗА ПРЕИСПИТИВАЊЕ ОСТВАРЕНОГ ЧАСА:</w:t>
            </w:r>
          </w:p>
          <w:p w:rsidR="00F5383F" w:rsidRPr="0071698F" w:rsidRDefault="00F5383F" w:rsidP="00090E6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5383F" w:rsidRPr="0071698F" w:rsidRDefault="00F5383F" w:rsidP="00090E6A">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F5383F" w:rsidRPr="0071698F" w:rsidRDefault="00F5383F" w:rsidP="00090E6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5383F" w:rsidRPr="0071698F" w:rsidRDefault="00F5383F" w:rsidP="00090E6A">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F5383F" w:rsidRPr="0071698F" w:rsidRDefault="00F5383F" w:rsidP="00090E6A">
            <w:pPr>
              <w:rPr>
                <w:rFonts w:ascii="Tahoma" w:hAnsi="Tahoma" w:cs="Tahoma"/>
              </w:rPr>
            </w:pPr>
          </w:p>
        </w:tc>
      </w:tr>
    </w:tbl>
    <w:p w:rsidR="001D758D" w:rsidRDefault="001D75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0"/>
        <w:gridCol w:w="785"/>
        <w:gridCol w:w="1657"/>
        <w:gridCol w:w="1521"/>
      </w:tblGrid>
      <w:tr w:rsidR="00F5383F" w:rsidRPr="0090216F" w:rsidTr="001D758D">
        <w:tc>
          <w:tcPr>
            <w:tcW w:w="5000" w:type="pct"/>
            <w:gridSpan w:val="5"/>
            <w:tcBorders>
              <w:top w:val="nil"/>
              <w:left w:val="nil"/>
              <w:right w:val="nil"/>
            </w:tcBorders>
            <w:shd w:val="clear" w:color="auto" w:fill="auto"/>
            <w:vAlign w:val="center"/>
          </w:tcPr>
          <w:p w:rsidR="00F5383F" w:rsidRPr="008E7589" w:rsidRDefault="00F5383F" w:rsidP="00090E6A">
            <w:pPr>
              <w:jc w:val="center"/>
              <w:rPr>
                <w:b/>
              </w:rPr>
            </w:pPr>
            <w:r w:rsidRPr="0090216F">
              <w:rPr>
                <w:rFonts w:ascii="Tahoma" w:hAnsi="Tahoma" w:cs="Tahoma"/>
                <w:b/>
                <w:sz w:val="36"/>
                <w:szCs w:val="36"/>
              </w:rPr>
              <w:lastRenderedPageBreak/>
              <w:t xml:space="preserve">ПРИПРЕМА ЗА ЧАС </w:t>
            </w:r>
            <w:r w:rsidR="00666AFF">
              <w:rPr>
                <w:rFonts w:ascii="Tahoma" w:hAnsi="Tahoma" w:cs="Tahoma"/>
                <w:b/>
                <w:sz w:val="36"/>
                <w:szCs w:val="36"/>
              </w:rPr>
              <w:t>104</w:t>
            </w:r>
          </w:p>
        </w:tc>
      </w:tr>
      <w:tr w:rsidR="00F5383F" w:rsidRPr="0090216F" w:rsidTr="001D758D">
        <w:trPr>
          <w:trHeight w:val="628"/>
        </w:trPr>
        <w:tc>
          <w:tcPr>
            <w:tcW w:w="5000" w:type="pct"/>
            <w:gridSpan w:val="5"/>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1D758D">
        <w:trPr>
          <w:trHeight w:val="53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2159" w:type="pct"/>
            <w:gridSpan w:val="2"/>
            <w:vAlign w:val="center"/>
          </w:tcPr>
          <w:p w:rsidR="00F5383F" w:rsidRPr="0090216F" w:rsidRDefault="00F5383F" w:rsidP="00090E6A">
            <w:pPr>
              <w:rPr>
                <w:b/>
              </w:rPr>
            </w:pPr>
            <w:r w:rsidRPr="0090216F">
              <w:rPr>
                <w:b/>
              </w:rPr>
              <w:t>Српски језик</w:t>
            </w:r>
          </w:p>
        </w:tc>
        <w:tc>
          <w:tcPr>
            <w:tcW w:w="754"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692" w:type="pct"/>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892FD9" w:rsidRPr="0090216F" w:rsidTr="001D758D">
        <w:trPr>
          <w:trHeight w:val="517"/>
        </w:trPr>
        <w:tc>
          <w:tcPr>
            <w:tcW w:w="1395" w:type="pct"/>
            <w:shd w:val="clear" w:color="auto" w:fill="F3F3F3"/>
            <w:vAlign w:val="center"/>
          </w:tcPr>
          <w:p w:rsidR="00892FD9" w:rsidRPr="0090216F" w:rsidRDefault="00892FD9" w:rsidP="00090E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892FD9" w:rsidRPr="0071698F" w:rsidRDefault="00892FD9" w:rsidP="00A062F9">
            <w:pPr>
              <w:rPr>
                <w:rFonts w:ascii="Tahoma" w:hAnsi="Tahoma" w:cs="Tahoma"/>
              </w:rPr>
            </w:pPr>
            <w:r>
              <w:rPr>
                <w:rFonts w:ascii="Tahoma" w:hAnsi="Tahoma" w:cs="Tahoma"/>
              </w:rPr>
              <w:t>Књижевност</w:t>
            </w:r>
          </w:p>
        </w:tc>
      </w:tr>
      <w:tr w:rsidR="00892FD9" w:rsidRPr="0071698F" w:rsidTr="001D758D">
        <w:trPr>
          <w:trHeight w:val="539"/>
        </w:trPr>
        <w:tc>
          <w:tcPr>
            <w:tcW w:w="1395" w:type="pct"/>
            <w:shd w:val="clear" w:color="auto" w:fill="F3F3F3"/>
            <w:vAlign w:val="center"/>
          </w:tcPr>
          <w:p w:rsidR="00892FD9" w:rsidRPr="0090216F" w:rsidRDefault="00892FD9" w:rsidP="00090E6A">
            <w:pPr>
              <w:rPr>
                <w:rFonts w:ascii="Tahoma" w:hAnsi="Tahoma" w:cs="Tahoma"/>
                <w:b/>
              </w:rPr>
            </w:pPr>
            <w:r w:rsidRPr="0090216F">
              <w:rPr>
                <w:rFonts w:ascii="Tahoma" w:hAnsi="Tahoma" w:cs="Tahoma"/>
                <w:b/>
              </w:rPr>
              <w:t>Наставна јединица:</w:t>
            </w:r>
          </w:p>
        </w:tc>
        <w:tc>
          <w:tcPr>
            <w:tcW w:w="3605" w:type="pct"/>
            <w:gridSpan w:val="4"/>
            <w:vAlign w:val="center"/>
          </w:tcPr>
          <w:p w:rsidR="00892FD9" w:rsidRPr="0071698F" w:rsidRDefault="00892FD9" w:rsidP="00A062F9">
            <w:pPr>
              <w:rPr>
                <w:rFonts w:ascii="Tahoma" w:hAnsi="Tahoma" w:cs="Tahoma"/>
              </w:rPr>
            </w:pPr>
            <w:r>
              <w:rPr>
                <w:rFonts w:ascii="Tahoma" w:hAnsi="Tahoma" w:cs="Tahoma"/>
              </w:rPr>
              <w:t>„Најљубавнија песма“, Миросла Антић</w:t>
            </w:r>
          </w:p>
        </w:tc>
      </w:tr>
      <w:tr w:rsidR="00892FD9" w:rsidRPr="0071698F" w:rsidTr="001D758D">
        <w:trPr>
          <w:trHeight w:val="519"/>
        </w:trPr>
        <w:tc>
          <w:tcPr>
            <w:tcW w:w="1395" w:type="pct"/>
            <w:shd w:val="clear" w:color="auto" w:fill="F3F3F3"/>
            <w:vAlign w:val="center"/>
          </w:tcPr>
          <w:p w:rsidR="00892FD9" w:rsidRPr="0090216F" w:rsidRDefault="00892FD9" w:rsidP="00090E6A">
            <w:pPr>
              <w:rPr>
                <w:rFonts w:ascii="Tahoma" w:hAnsi="Tahoma" w:cs="Tahoma"/>
                <w:b/>
              </w:rPr>
            </w:pPr>
            <w:r w:rsidRPr="0090216F">
              <w:rPr>
                <w:rFonts w:ascii="Tahoma" w:hAnsi="Tahoma" w:cs="Tahoma"/>
                <w:b/>
              </w:rPr>
              <w:t>Тип часа:</w:t>
            </w:r>
          </w:p>
        </w:tc>
        <w:tc>
          <w:tcPr>
            <w:tcW w:w="3605" w:type="pct"/>
            <w:gridSpan w:val="4"/>
          </w:tcPr>
          <w:p w:rsidR="00892FD9" w:rsidRPr="00044460" w:rsidRDefault="00892FD9" w:rsidP="00A062F9">
            <w:pPr>
              <w:rPr>
                <w:rFonts w:ascii="Tahoma" w:hAnsi="Tahoma" w:cs="Tahoma"/>
              </w:rPr>
            </w:pPr>
            <w:r>
              <w:rPr>
                <w:rFonts w:ascii="Tahoma" w:hAnsi="Tahoma" w:cs="Tahoma"/>
              </w:rPr>
              <w:t>Обрада</w:t>
            </w:r>
          </w:p>
        </w:tc>
      </w:tr>
      <w:tr w:rsidR="00892FD9" w:rsidRPr="0071698F" w:rsidTr="001D758D">
        <w:trPr>
          <w:trHeight w:val="1619"/>
        </w:trPr>
        <w:tc>
          <w:tcPr>
            <w:tcW w:w="1395" w:type="pct"/>
            <w:shd w:val="clear" w:color="auto" w:fill="F3F3F3"/>
            <w:vAlign w:val="center"/>
          </w:tcPr>
          <w:p w:rsidR="00892FD9" w:rsidRPr="0090216F" w:rsidRDefault="00892FD9" w:rsidP="00090E6A">
            <w:pPr>
              <w:rPr>
                <w:rFonts w:ascii="Tahoma" w:hAnsi="Tahoma" w:cs="Tahoma"/>
                <w:b/>
              </w:rPr>
            </w:pPr>
            <w:r w:rsidRPr="0090216F">
              <w:rPr>
                <w:rFonts w:ascii="Tahoma" w:hAnsi="Tahoma" w:cs="Tahoma"/>
                <w:b/>
              </w:rPr>
              <w:t>Циљ часа:</w:t>
            </w:r>
          </w:p>
        </w:tc>
        <w:tc>
          <w:tcPr>
            <w:tcW w:w="3605" w:type="pct"/>
            <w:gridSpan w:val="4"/>
          </w:tcPr>
          <w:tbl>
            <w:tblPr>
              <w:tblW w:w="0" w:type="auto"/>
              <w:tblBorders>
                <w:top w:val="nil"/>
                <w:left w:val="nil"/>
                <w:bottom w:val="nil"/>
                <w:right w:val="nil"/>
              </w:tblBorders>
              <w:tblLook w:val="0000"/>
            </w:tblPr>
            <w:tblGrid>
              <w:gridCol w:w="254"/>
              <w:gridCol w:w="7453"/>
            </w:tblGrid>
            <w:tr w:rsidR="00892FD9" w:rsidRPr="002C3FE8" w:rsidTr="00A062F9">
              <w:trPr>
                <w:trHeight w:val="205"/>
              </w:trPr>
              <w:tc>
                <w:tcPr>
                  <w:tcW w:w="0" w:type="auto"/>
                  <w:gridSpan w:val="2"/>
                </w:tcPr>
                <w:p w:rsidR="00892FD9" w:rsidRPr="002C3FE8" w:rsidRDefault="00832234" w:rsidP="00A062F9">
                  <w:pPr>
                    <w:pStyle w:val="Default"/>
                    <w:rPr>
                      <w:rFonts w:ascii="Tahoma" w:hAnsi="Tahoma" w:cs="Tahoma"/>
                    </w:rPr>
                  </w:pPr>
                  <w:r>
                    <w:rPr>
                      <w:rFonts w:ascii="Tahoma" w:hAnsi="Tahoma" w:cs="Tahoma"/>
                    </w:rPr>
                    <w:t>–</w:t>
                  </w:r>
                  <w:r w:rsidR="00892FD9" w:rsidRPr="002C3FE8">
                    <w:rPr>
                      <w:rFonts w:ascii="Tahoma" w:hAnsi="Tahoma" w:cs="Tahoma"/>
                    </w:rPr>
                    <w:t>Доживљавање, разумевање и тумачење књижевнo –уметничког текста – песме</w:t>
                  </w:r>
                </w:p>
                <w:p w:rsidR="00892FD9" w:rsidRPr="002C3FE8" w:rsidRDefault="00892FD9" w:rsidP="00A062F9">
                  <w:pPr>
                    <w:pStyle w:val="Default"/>
                    <w:rPr>
                      <w:rFonts w:ascii="Tahoma" w:hAnsi="Tahoma" w:cs="Tahoma"/>
                    </w:rPr>
                  </w:pPr>
                  <w:r w:rsidRPr="002C3FE8">
                    <w:rPr>
                      <w:rFonts w:ascii="Tahoma" w:hAnsi="Tahoma" w:cs="Tahoma"/>
                    </w:rPr>
                    <w:t xml:space="preserve"> </w:t>
                  </w:r>
                </w:p>
              </w:tc>
            </w:tr>
            <w:tr w:rsidR="00892FD9" w:rsidRPr="002C3FE8" w:rsidTr="00A062F9">
              <w:trPr>
                <w:trHeight w:val="92"/>
              </w:trPr>
              <w:tc>
                <w:tcPr>
                  <w:tcW w:w="0" w:type="auto"/>
                </w:tcPr>
                <w:p w:rsidR="00892FD9" w:rsidRPr="002C3FE8" w:rsidRDefault="00892FD9" w:rsidP="00A062F9">
                  <w:pPr>
                    <w:pStyle w:val="Default"/>
                    <w:rPr>
                      <w:rFonts w:ascii="Tahoma" w:hAnsi="Tahoma" w:cs="Tahoma"/>
                    </w:rPr>
                  </w:pPr>
                </w:p>
              </w:tc>
              <w:tc>
                <w:tcPr>
                  <w:tcW w:w="0" w:type="auto"/>
                </w:tcPr>
                <w:p w:rsidR="00892FD9" w:rsidRPr="002C3FE8" w:rsidRDefault="00892FD9" w:rsidP="00A062F9">
                  <w:pPr>
                    <w:pStyle w:val="Default"/>
                    <w:rPr>
                      <w:rFonts w:ascii="Tahoma" w:hAnsi="Tahoma" w:cs="Tahoma"/>
                    </w:rPr>
                  </w:pPr>
                  <w:r w:rsidRPr="002C3FE8">
                    <w:rPr>
                      <w:rFonts w:ascii="Tahoma" w:hAnsi="Tahoma" w:cs="Tahoma"/>
                    </w:rPr>
                    <w:t xml:space="preserve">– Подстицање ученика да искажу доживљаје о прочитаној песми. </w:t>
                  </w:r>
                </w:p>
              </w:tc>
            </w:tr>
          </w:tbl>
          <w:p w:rsidR="00892FD9" w:rsidRPr="00011662" w:rsidRDefault="00892FD9" w:rsidP="00A062F9">
            <w:pPr>
              <w:rPr>
                <w:sz w:val="20"/>
                <w:szCs w:val="20"/>
              </w:rPr>
            </w:pPr>
          </w:p>
        </w:tc>
      </w:tr>
      <w:tr w:rsidR="00892FD9" w:rsidRPr="0071698F" w:rsidTr="001D758D">
        <w:trPr>
          <w:trHeight w:val="3064"/>
        </w:trPr>
        <w:tc>
          <w:tcPr>
            <w:tcW w:w="1395" w:type="pct"/>
            <w:shd w:val="clear" w:color="auto" w:fill="F3F3F3"/>
            <w:vAlign w:val="center"/>
          </w:tcPr>
          <w:p w:rsidR="00892FD9" w:rsidRPr="0090216F" w:rsidRDefault="00892FD9" w:rsidP="00090E6A">
            <w:pPr>
              <w:rPr>
                <w:rFonts w:ascii="Tahoma" w:hAnsi="Tahoma" w:cs="Tahoma"/>
                <w:b/>
              </w:rPr>
            </w:pPr>
            <w:r w:rsidRPr="0090216F">
              <w:rPr>
                <w:rFonts w:ascii="Tahoma" w:hAnsi="Tahoma" w:cs="Tahoma"/>
                <w:b/>
              </w:rPr>
              <w:t xml:space="preserve">Очекивани исходи </w:t>
            </w:r>
          </w:p>
          <w:p w:rsidR="00892FD9" w:rsidRPr="0090216F" w:rsidRDefault="00892FD9" w:rsidP="00090E6A">
            <w:pPr>
              <w:rPr>
                <w:rFonts w:ascii="Tahoma" w:hAnsi="Tahoma" w:cs="Tahoma"/>
                <w:b/>
              </w:rPr>
            </w:pPr>
            <w:r w:rsidRPr="0090216F">
              <w:rPr>
                <w:rFonts w:ascii="Tahoma" w:hAnsi="Tahoma" w:cs="Tahoma"/>
                <w:b/>
              </w:rPr>
              <w:t>на крају часа:</w:t>
            </w:r>
          </w:p>
        </w:tc>
        <w:tc>
          <w:tcPr>
            <w:tcW w:w="3605" w:type="pct"/>
            <w:gridSpan w:val="4"/>
          </w:tcPr>
          <w:p w:rsidR="004C4DDC" w:rsidRPr="004C4DDC" w:rsidRDefault="00832234" w:rsidP="004C4DDC">
            <w:pPr>
              <w:rPr>
                <w:rFonts w:ascii="Tahoma" w:hAnsi="Tahoma" w:cs="Tahoma"/>
              </w:rPr>
            </w:pPr>
            <w:r>
              <w:t>–</w:t>
            </w:r>
            <w:r w:rsidR="004C4DDC" w:rsidRPr="004C4DDC">
              <w:rPr>
                <w:rFonts w:ascii="Tahoma" w:hAnsi="Tahoma" w:cs="Tahoma"/>
              </w:rPr>
              <w:t>чита са разумевањем различите врсте текстова;</w:t>
            </w:r>
          </w:p>
          <w:p w:rsidR="004C4DDC" w:rsidRPr="004C4DDC" w:rsidRDefault="00832234" w:rsidP="004C4DDC">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C4DDC" w:rsidRPr="004C4DDC">
              <w:rPr>
                <w:rFonts w:ascii="Tahoma" w:hAnsi="Tahoma" w:cs="Tahoma"/>
                <w:sz w:val="24"/>
                <w:szCs w:val="24"/>
              </w:rPr>
              <w:t>укратко образложи свој утисак и мишљење поштујући</w:t>
            </w:r>
            <w:r w:rsidR="004C4DDC" w:rsidRPr="004C4DDC">
              <w:rPr>
                <w:rFonts w:ascii="Tahoma" w:hAnsi="Tahoma" w:cs="Tahoma"/>
                <w:spacing w:val="-20"/>
                <w:sz w:val="24"/>
                <w:szCs w:val="24"/>
              </w:rPr>
              <w:t xml:space="preserve"> </w:t>
            </w:r>
            <w:r w:rsidR="004C4DDC" w:rsidRPr="004C4DDC">
              <w:rPr>
                <w:rFonts w:ascii="Tahoma" w:hAnsi="Tahoma" w:cs="Tahoma"/>
                <w:spacing w:val="-11"/>
                <w:sz w:val="24"/>
                <w:szCs w:val="24"/>
              </w:rPr>
              <w:t xml:space="preserve">и </w:t>
            </w:r>
            <w:r w:rsidR="004C4DDC" w:rsidRPr="004C4DDC">
              <w:rPr>
                <w:rFonts w:ascii="Tahoma" w:hAnsi="Tahoma" w:cs="Tahoma"/>
                <w:sz w:val="24"/>
                <w:szCs w:val="24"/>
              </w:rPr>
              <w:t>другачије</w:t>
            </w:r>
            <w:r w:rsidR="004C4DDC" w:rsidRPr="004C4DDC">
              <w:rPr>
                <w:rFonts w:ascii="Tahoma" w:hAnsi="Tahoma" w:cs="Tahoma"/>
                <w:spacing w:val="-1"/>
                <w:sz w:val="24"/>
                <w:szCs w:val="24"/>
              </w:rPr>
              <w:t xml:space="preserve"> </w:t>
            </w:r>
            <w:r w:rsidR="004C4DDC" w:rsidRPr="004C4DDC">
              <w:rPr>
                <w:rFonts w:ascii="Tahoma" w:hAnsi="Tahoma" w:cs="Tahoma"/>
                <w:sz w:val="24"/>
                <w:szCs w:val="24"/>
              </w:rPr>
              <w:t>ставове;</w:t>
            </w:r>
          </w:p>
          <w:p w:rsidR="004C4DDC" w:rsidRPr="004C4DDC" w:rsidRDefault="00832234" w:rsidP="004C4DDC">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C4DDC" w:rsidRPr="004C4DDC">
              <w:rPr>
                <w:rFonts w:ascii="Tahoma" w:hAnsi="Tahoma" w:cs="Tahoma"/>
                <w:sz w:val="24"/>
                <w:szCs w:val="24"/>
              </w:rPr>
              <w:t xml:space="preserve">одреди </w:t>
            </w:r>
            <w:r w:rsidR="004C4DDC" w:rsidRPr="004C4DDC">
              <w:rPr>
                <w:rFonts w:ascii="Tahoma" w:hAnsi="Tahoma" w:cs="Tahoma"/>
                <w:spacing w:val="-3"/>
                <w:sz w:val="24"/>
                <w:szCs w:val="24"/>
              </w:rPr>
              <w:t xml:space="preserve">тему, </w:t>
            </w:r>
            <w:r w:rsidR="004C4DDC" w:rsidRPr="004C4DDC">
              <w:rPr>
                <w:rFonts w:ascii="Tahoma" w:hAnsi="Tahoma" w:cs="Tahoma"/>
                <w:sz w:val="24"/>
                <w:szCs w:val="24"/>
              </w:rPr>
              <w:t>редослед догађаја, време и место дешавања</w:t>
            </w:r>
            <w:r w:rsidR="004C4DDC" w:rsidRPr="004C4DDC">
              <w:rPr>
                <w:rFonts w:ascii="Tahoma" w:hAnsi="Tahoma" w:cs="Tahoma"/>
                <w:spacing w:val="-12"/>
                <w:sz w:val="24"/>
                <w:szCs w:val="24"/>
              </w:rPr>
              <w:t xml:space="preserve"> </w:t>
            </w:r>
            <w:r w:rsidR="004C4DDC" w:rsidRPr="004C4DDC">
              <w:rPr>
                <w:rFonts w:ascii="Tahoma" w:hAnsi="Tahoma" w:cs="Tahoma"/>
                <w:sz w:val="24"/>
                <w:szCs w:val="24"/>
              </w:rPr>
              <w:t>у прочитаном</w:t>
            </w:r>
            <w:r w:rsidR="004C4DDC" w:rsidRPr="004C4DDC">
              <w:rPr>
                <w:rFonts w:ascii="Tahoma" w:hAnsi="Tahoma" w:cs="Tahoma"/>
                <w:spacing w:val="-1"/>
                <w:sz w:val="24"/>
                <w:szCs w:val="24"/>
              </w:rPr>
              <w:t xml:space="preserve"> </w:t>
            </w:r>
            <w:r w:rsidR="004C4DDC" w:rsidRPr="004C4DDC">
              <w:rPr>
                <w:rFonts w:ascii="Tahoma" w:hAnsi="Tahoma" w:cs="Tahoma"/>
                <w:sz w:val="24"/>
                <w:szCs w:val="24"/>
              </w:rPr>
              <w:t>тексту;</w:t>
            </w:r>
          </w:p>
          <w:p w:rsidR="004C4DDC" w:rsidRPr="004C4DDC" w:rsidRDefault="004C4DDC" w:rsidP="004C4DDC">
            <w:pPr>
              <w:pStyle w:val="TableParagraph"/>
              <w:numPr>
                <w:ilvl w:val="0"/>
                <w:numId w:val="8"/>
              </w:numPr>
              <w:tabs>
                <w:tab w:val="left" w:pos="162"/>
              </w:tabs>
              <w:spacing w:line="276" w:lineRule="auto"/>
              <w:ind w:hanging="106"/>
              <w:rPr>
                <w:rFonts w:ascii="Tahoma" w:hAnsi="Tahoma" w:cs="Tahoma"/>
                <w:sz w:val="24"/>
                <w:szCs w:val="24"/>
              </w:rPr>
            </w:pPr>
            <w:r w:rsidRPr="004C4DDC">
              <w:rPr>
                <w:rFonts w:ascii="Tahoma" w:hAnsi="Tahoma" w:cs="Tahoma"/>
                <w:sz w:val="24"/>
                <w:szCs w:val="24"/>
              </w:rPr>
              <w:t>именује позитивне и негативне особине</w:t>
            </w:r>
            <w:r w:rsidRPr="004C4DDC">
              <w:rPr>
                <w:rFonts w:ascii="Tahoma" w:hAnsi="Tahoma" w:cs="Tahoma"/>
                <w:spacing w:val="-7"/>
                <w:sz w:val="24"/>
                <w:szCs w:val="24"/>
              </w:rPr>
              <w:t xml:space="preserve"> </w:t>
            </w:r>
            <w:r w:rsidRPr="004C4DDC">
              <w:rPr>
                <w:rFonts w:ascii="Tahoma" w:hAnsi="Tahoma" w:cs="Tahoma"/>
                <w:sz w:val="24"/>
                <w:szCs w:val="24"/>
              </w:rPr>
              <w:t>ликова;</w:t>
            </w:r>
          </w:p>
          <w:p w:rsidR="004C4DDC" w:rsidRPr="004C4DDC" w:rsidRDefault="004C4DDC" w:rsidP="004C4DDC">
            <w:pPr>
              <w:pStyle w:val="TableParagraph"/>
              <w:numPr>
                <w:ilvl w:val="0"/>
                <w:numId w:val="8"/>
              </w:numPr>
              <w:tabs>
                <w:tab w:val="left" w:pos="162"/>
              </w:tabs>
              <w:spacing w:line="276" w:lineRule="auto"/>
              <w:ind w:right="297"/>
              <w:rPr>
                <w:rFonts w:ascii="Tahoma" w:hAnsi="Tahoma" w:cs="Tahoma"/>
                <w:sz w:val="24"/>
                <w:szCs w:val="24"/>
              </w:rPr>
            </w:pPr>
            <w:r w:rsidRPr="004C4DDC">
              <w:rPr>
                <w:rFonts w:ascii="Tahoma" w:hAnsi="Tahoma" w:cs="Tahoma"/>
                <w:sz w:val="24"/>
                <w:szCs w:val="24"/>
              </w:rPr>
              <w:t>уочи и издвоји основне елементе лирске песме (стих,</w:t>
            </w:r>
            <w:r w:rsidRPr="004C4DDC">
              <w:rPr>
                <w:rFonts w:ascii="Tahoma" w:hAnsi="Tahoma" w:cs="Tahoma"/>
                <w:spacing w:val="-21"/>
                <w:sz w:val="24"/>
                <w:szCs w:val="24"/>
              </w:rPr>
              <w:t xml:space="preserve"> </w:t>
            </w:r>
            <w:r w:rsidRPr="004C4DDC">
              <w:rPr>
                <w:rFonts w:ascii="Tahoma" w:hAnsi="Tahoma" w:cs="Tahoma"/>
                <w:sz w:val="24"/>
                <w:szCs w:val="24"/>
              </w:rPr>
              <w:t>строфа, рима и</w:t>
            </w:r>
            <w:r w:rsidRPr="004C4DDC">
              <w:rPr>
                <w:rFonts w:ascii="Tahoma" w:hAnsi="Tahoma" w:cs="Tahoma"/>
                <w:spacing w:val="-1"/>
                <w:sz w:val="24"/>
                <w:szCs w:val="24"/>
              </w:rPr>
              <w:t xml:space="preserve"> </w:t>
            </w:r>
            <w:r w:rsidRPr="004C4DDC">
              <w:rPr>
                <w:rFonts w:ascii="Tahoma" w:hAnsi="Tahoma" w:cs="Tahoma"/>
                <w:sz w:val="24"/>
                <w:szCs w:val="24"/>
              </w:rPr>
              <w:t>ритам);</w:t>
            </w:r>
          </w:p>
          <w:p w:rsidR="004C4DDC" w:rsidRPr="004C4DDC" w:rsidRDefault="004C4DDC" w:rsidP="004C4DDC">
            <w:pPr>
              <w:pStyle w:val="TableParagraph"/>
              <w:numPr>
                <w:ilvl w:val="0"/>
                <w:numId w:val="8"/>
              </w:numPr>
              <w:tabs>
                <w:tab w:val="left" w:pos="162"/>
              </w:tabs>
              <w:spacing w:line="276" w:lineRule="auto"/>
              <w:ind w:hanging="106"/>
              <w:rPr>
                <w:rFonts w:ascii="Tahoma" w:hAnsi="Tahoma" w:cs="Tahoma"/>
                <w:sz w:val="24"/>
                <w:szCs w:val="24"/>
              </w:rPr>
            </w:pPr>
            <w:r w:rsidRPr="004C4DDC">
              <w:rPr>
                <w:rFonts w:ascii="Tahoma" w:hAnsi="Tahoma" w:cs="Tahoma"/>
                <w:sz w:val="24"/>
                <w:szCs w:val="24"/>
              </w:rPr>
              <w:t>тумачи идеје књижевног</w:t>
            </w:r>
            <w:r w:rsidRPr="004C4DDC">
              <w:rPr>
                <w:rFonts w:ascii="Tahoma" w:hAnsi="Tahoma" w:cs="Tahoma"/>
                <w:spacing w:val="-2"/>
                <w:sz w:val="24"/>
                <w:szCs w:val="24"/>
              </w:rPr>
              <w:t xml:space="preserve"> </w:t>
            </w:r>
            <w:r w:rsidRPr="004C4DDC">
              <w:rPr>
                <w:rFonts w:ascii="Tahoma" w:hAnsi="Tahoma" w:cs="Tahoma"/>
                <w:sz w:val="24"/>
                <w:szCs w:val="24"/>
              </w:rPr>
              <w:t>дела</w:t>
            </w:r>
          </w:p>
          <w:p w:rsidR="00892FD9" w:rsidRPr="003E0824" w:rsidRDefault="00892FD9" w:rsidP="00090E6A">
            <w:pPr>
              <w:rPr>
                <w:sz w:val="20"/>
                <w:szCs w:val="20"/>
                <w:lang w:val="sr-Cyrl-CS"/>
              </w:rPr>
            </w:pPr>
          </w:p>
        </w:tc>
      </w:tr>
      <w:tr w:rsidR="00892FD9" w:rsidRPr="0095760C" w:rsidTr="001D758D">
        <w:trPr>
          <w:trHeight w:val="533"/>
        </w:trPr>
        <w:tc>
          <w:tcPr>
            <w:tcW w:w="1395" w:type="pct"/>
            <w:shd w:val="clear" w:color="auto" w:fill="F3F3F3"/>
            <w:vAlign w:val="center"/>
          </w:tcPr>
          <w:p w:rsidR="00892FD9" w:rsidRPr="0090216F" w:rsidRDefault="00892FD9" w:rsidP="00090E6A">
            <w:pPr>
              <w:rPr>
                <w:rFonts w:ascii="Tahoma" w:hAnsi="Tahoma" w:cs="Tahoma"/>
                <w:b/>
              </w:rPr>
            </w:pPr>
            <w:r w:rsidRPr="0090216F">
              <w:rPr>
                <w:rFonts w:ascii="Tahoma" w:hAnsi="Tahoma" w:cs="Tahoma"/>
                <w:b/>
              </w:rPr>
              <w:t>Наставне методе:</w:t>
            </w:r>
          </w:p>
        </w:tc>
        <w:tc>
          <w:tcPr>
            <w:tcW w:w="3605" w:type="pct"/>
            <w:gridSpan w:val="4"/>
          </w:tcPr>
          <w:p w:rsidR="00892FD9" w:rsidRPr="00E60DE8" w:rsidRDefault="00892FD9" w:rsidP="00090E6A">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w:t>
            </w:r>
            <w:r w:rsidR="004529F3">
              <w:rPr>
                <w:rFonts w:ascii="Tahoma" w:hAnsi="Tahoma" w:cs="Tahoma"/>
                <w:lang w:val="ru-RU"/>
              </w:rPr>
              <w:t xml:space="preserve">адова, </w:t>
            </w:r>
            <w:r w:rsidR="002E06D0">
              <w:rPr>
                <w:rFonts w:ascii="Tahoma" w:hAnsi="Tahoma" w:cs="Tahoma"/>
                <w:lang w:val="ru-RU"/>
              </w:rPr>
              <w:t xml:space="preserve"> групни рад, </w:t>
            </w:r>
            <w:r w:rsidR="004529F3">
              <w:rPr>
                <w:rFonts w:ascii="Tahoma" w:hAnsi="Tahoma" w:cs="Tahoma"/>
                <w:lang w:val="ru-RU"/>
              </w:rPr>
              <w:t>Наставни листић, Читанка</w:t>
            </w:r>
          </w:p>
        </w:tc>
      </w:tr>
      <w:tr w:rsidR="00892FD9" w:rsidRPr="0095760C" w:rsidTr="001D758D">
        <w:trPr>
          <w:trHeight w:val="527"/>
        </w:trPr>
        <w:tc>
          <w:tcPr>
            <w:tcW w:w="1395" w:type="pct"/>
            <w:shd w:val="clear" w:color="auto" w:fill="F3F3F3"/>
            <w:vAlign w:val="center"/>
          </w:tcPr>
          <w:p w:rsidR="00892FD9" w:rsidRPr="0090216F" w:rsidRDefault="00892FD9" w:rsidP="00090E6A">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892FD9" w:rsidRPr="00DF543B" w:rsidRDefault="00892FD9" w:rsidP="00090E6A">
            <w:pPr>
              <w:pStyle w:val="Default"/>
              <w:rPr>
                <w:rFonts w:ascii="Tahoma" w:hAnsi="Tahoma" w:cs="Tahoma"/>
              </w:rPr>
            </w:pPr>
            <w:r>
              <w:rPr>
                <w:rFonts w:ascii="Tahoma" w:hAnsi="Tahoma" w:cs="Tahoma"/>
              </w:rPr>
              <w:t>Фронтални, индивидуални</w:t>
            </w:r>
          </w:p>
        </w:tc>
      </w:tr>
      <w:tr w:rsidR="00892FD9" w:rsidRPr="00203BAF" w:rsidTr="001D758D">
        <w:trPr>
          <w:trHeight w:val="1323"/>
        </w:trPr>
        <w:tc>
          <w:tcPr>
            <w:tcW w:w="1395" w:type="pct"/>
            <w:shd w:val="clear" w:color="auto" w:fill="F3F3F3"/>
            <w:vAlign w:val="center"/>
          </w:tcPr>
          <w:p w:rsidR="00892FD9" w:rsidRPr="0090216F" w:rsidRDefault="00892FD9" w:rsidP="00090E6A">
            <w:pPr>
              <w:jc w:val="center"/>
              <w:rPr>
                <w:rFonts w:ascii="Tahoma" w:hAnsi="Tahoma" w:cs="Tahoma"/>
                <w:b/>
              </w:rPr>
            </w:pPr>
          </w:p>
        </w:tc>
        <w:tc>
          <w:tcPr>
            <w:tcW w:w="1802" w:type="pct"/>
            <w:shd w:val="clear" w:color="auto" w:fill="F3F3F3"/>
            <w:vAlign w:val="center"/>
          </w:tcPr>
          <w:p w:rsidR="00892FD9" w:rsidRPr="00CA1E52" w:rsidRDefault="00892FD9" w:rsidP="00090E6A">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892FD9" w:rsidRPr="00203BAF" w:rsidRDefault="00892FD9" w:rsidP="00090E6A">
            <w:pPr>
              <w:jc w:val="center"/>
              <w:rPr>
                <w:rFonts w:ascii="Tahoma" w:hAnsi="Tahoma" w:cs="Tahoma"/>
              </w:rPr>
            </w:pPr>
            <w:r>
              <w:rPr>
                <w:rFonts w:ascii="Tahoma" w:hAnsi="Tahoma" w:cs="Tahoma"/>
              </w:rPr>
              <w:t>Активности ученика:</w:t>
            </w:r>
          </w:p>
        </w:tc>
      </w:tr>
      <w:tr w:rsidR="00892FD9" w:rsidRPr="00655A97" w:rsidTr="001D758D">
        <w:trPr>
          <w:trHeight w:val="1801"/>
        </w:trPr>
        <w:tc>
          <w:tcPr>
            <w:tcW w:w="1395" w:type="pct"/>
            <w:shd w:val="clear" w:color="auto" w:fill="F3F3F3"/>
            <w:vAlign w:val="center"/>
          </w:tcPr>
          <w:p w:rsidR="00892FD9" w:rsidRPr="0090216F" w:rsidRDefault="00892FD9" w:rsidP="00090E6A">
            <w:pPr>
              <w:jc w:val="center"/>
              <w:rPr>
                <w:rFonts w:ascii="Tahoma" w:hAnsi="Tahoma" w:cs="Tahoma"/>
                <w:b/>
              </w:rPr>
            </w:pPr>
            <w:r w:rsidRPr="0090216F">
              <w:rPr>
                <w:rFonts w:ascii="Tahoma" w:hAnsi="Tahoma" w:cs="Tahoma"/>
                <w:b/>
              </w:rPr>
              <w:t>Уводни део часа</w:t>
            </w:r>
          </w:p>
          <w:p w:rsidR="00892FD9" w:rsidRPr="0090216F" w:rsidRDefault="00892FD9" w:rsidP="00090E6A">
            <w:pPr>
              <w:jc w:val="center"/>
              <w:rPr>
                <w:rFonts w:ascii="Tahoma" w:hAnsi="Tahoma" w:cs="Tahoma"/>
                <w:b/>
              </w:rPr>
            </w:pPr>
            <w:r w:rsidRPr="0090216F">
              <w:rPr>
                <w:rFonts w:ascii="Tahoma" w:hAnsi="Tahoma" w:cs="Tahoma"/>
                <w:b/>
              </w:rPr>
              <w:t>(10 минута)</w:t>
            </w:r>
          </w:p>
        </w:tc>
        <w:tc>
          <w:tcPr>
            <w:tcW w:w="1802" w:type="pct"/>
            <w:vAlign w:val="center"/>
          </w:tcPr>
          <w:p w:rsidR="00892FD9" w:rsidRPr="00734ED0" w:rsidRDefault="00832234" w:rsidP="00090E6A">
            <w:pPr>
              <w:rPr>
                <w:rFonts w:ascii="Tahoma" w:hAnsi="Tahoma" w:cs="Tahoma"/>
                <w:lang w:val="en-US"/>
              </w:rPr>
            </w:pPr>
            <w:r>
              <w:rPr>
                <w:rFonts w:ascii="Tahoma" w:hAnsi="Tahoma" w:cs="Tahoma"/>
              </w:rPr>
              <w:t>–</w:t>
            </w:r>
            <w:r w:rsidR="009F7309">
              <w:rPr>
                <w:rFonts w:ascii="Tahoma" w:hAnsi="Tahoma" w:cs="Tahoma"/>
              </w:rPr>
              <w:t>Упућује ученике на читање „Најљубавније песме“ и разговор о песнику, његовим односом према деци и њиховим првим заљубљивањ</w:t>
            </w:r>
            <w:r w:rsidR="00734ED0">
              <w:rPr>
                <w:rFonts w:ascii="Tahoma" w:hAnsi="Tahoma" w:cs="Tahoma"/>
              </w:rPr>
              <w:t>има;</w:t>
            </w:r>
          </w:p>
        </w:tc>
        <w:tc>
          <w:tcPr>
            <w:tcW w:w="1803" w:type="pct"/>
            <w:gridSpan w:val="3"/>
            <w:vAlign w:val="center"/>
          </w:tcPr>
          <w:p w:rsidR="00892FD9" w:rsidRPr="00655A97" w:rsidRDefault="00892FD9" w:rsidP="00090E6A">
            <w:pPr>
              <w:rPr>
                <w:rFonts w:ascii="Tahoma" w:hAnsi="Tahoma" w:cs="Tahoma"/>
              </w:rPr>
            </w:pPr>
          </w:p>
        </w:tc>
      </w:tr>
      <w:tr w:rsidR="00892FD9" w:rsidRPr="00D15E62" w:rsidTr="001D758D">
        <w:trPr>
          <w:trHeight w:val="5734"/>
        </w:trPr>
        <w:tc>
          <w:tcPr>
            <w:tcW w:w="1395" w:type="pct"/>
            <w:shd w:val="clear" w:color="auto" w:fill="F3F3F3"/>
            <w:vAlign w:val="center"/>
          </w:tcPr>
          <w:p w:rsidR="00892FD9" w:rsidRPr="0090216F" w:rsidRDefault="00892FD9" w:rsidP="00090E6A">
            <w:pPr>
              <w:jc w:val="center"/>
              <w:rPr>
                <w:rFonts w:ascii="Tahoma" w:hAnsi="Tahoma" w:cs="Tahoma"/>
                <w:b/>
              </w:rPr>
            </w:pPr>
            <w:r w:rsidRPr="0090216F">
              <w:rPr>
                <w:rFonts w:ascii="Tahoma" w:hAnsi="Tahoma" w:cs="Tahoma"/>
                <w:b/>
              </w:rPr>
              <w:lastRenderedPageBreak/>
              <w:t>Главни део часа</w:t>
            </w:r>
          </w:p>
          <w:p w:rsidR="00892FD9" w:rsidRPr="0090216F" w:rsidRDefault="00892FD9" w:rsidP="00090E6A">
            <w:pPr>
              <w:jc w:val="center"/>
              <w:rPr>
                <w:rFonts w:ascii="Tahoma" w:hAnsi="Tahoma" w:cs="Tahoma"/>
                <w:b/>
              </w:rPr>
            </w:pPr>
            <w:r w:rsidRPr="0090216F">
              <w:rPr>
                <w:rFonts w:ascii="Tahoma" w:hAnsi="Tahoma" w:cs="Tahoma"/>
                <w:b/>
              </w:rPr>
              <w:t>(30 минута)</w:t>
            </w:r>
          </w:p>
        </w:tc>
        <w:tc>
          <w:tcPr>
            <w:tcW w:w="1802" w:type="pct"/>
            <w:vAlign w:val="center"/>
          </w:tcPr>
          <w:p w:rsidR="000E16A2" w:rsidRDefault="000E16A2" w:rsidP="00090E6A">
            <w:pPr>
              <w:rPr>
                <w:rFonts w:ascii="Tahoma" w:hAnsi="Tahoma" w:cs="Tahoma"/>
              </w:rPr>
            </w:pPr>
          </w:p>
          <w:p w:rsidR="00892FD9" w:rsidRDefault="00832234" w:rsidP="00090E6A">
            <w:pPr>
              <w:rPr>
                <w:rFonts w:ascii="Tahoma" w:hAnsi="Tahoma" w:cs="Tahoma"/>
              </w:rPr>
            </w:pPr>
            <w:r>
              <w:rPr>
                <w:rFonts w:ascii="Tahoma" w:hAnsi="Tahoma" w:cs="Tahoma"/>
              </w:rPr>
              <w:t>–</w:t>
            </w:r>
            <w:r w:rsidR="009F7309">
              <w:rPr>
                <w:rFonts w:ascii="Tahoma" w:hAnsi="Tahoma" w:cs="Tahoma"/>
              </w:rPr>
              <w:t>Најављује групни рад који ће се односити на одговарање на питања  у вези „Најљубавн</w:t>
            </w:r>
            <w:r w:rsidR="001B3792">
              <w:rPr>
                <w:rFonts w:ascii="Tahoma" w:hAnsi="Tahoma" w:cs="Tahoma"/>
              </w:rPr>
              <w:t>и</w:t>
            </w:r>
            <w:r w:rsidR="009F7309">
              <w:rPr>
                <w:rFonts w:ascii="Tahoma" w:hAnsi="Tahoma" w:cs="Tahoma"/>
              </w:rPr>
              <w:t>је песме“и дубљег разумевања песме;</w:t>
            </w:r>
          </w:p>
          <w:p w:rsidR="001A2A29" w:rsidRDefault="001A2A29" w:rsidP="00090E6A">
            <w:pPr>
              <w:rPr>
                <w:rFonts w:ascii="Tahoma" w:hAnsi="Tahoma" w:cs="Tahoma"/>
              </w:rPr>
            </w:pPr>
          </w:p>
          <w:p w:rsidR="009F7309" w:rsidRDefault="00832234" w:rsidP="00090E6A">
            <w:pPr>
              <w:rPr>
                <w:rFonts w:ascii="Tahoma" w:hAnsi="Tahoma" w:cs="Tahoma"/>
              </w:rPr>
            </w:pPr>
            <w:r>
              <w:rPr>
                <w:rFonts w:ascii="Tahoma" w:hAnsi="Tahoma" w:cs="Tahoma"/>
              </w:rPr>
              <w:t>–</w:t>
            </w:r>
            <w:r w:rsidR="001A2A29">
              <w:rPr>
                <w:rFonts w:ascii="Tahoma" w:hAnsi="Tahoma" w:cs="Tahoma"/>
              </w:rPr>
              <w:t>Дели ученике у четири</w:t>
            </w:r>
            <w:r w:rsidR="000E16A2">
              <w:rPr>
                <w:rFonts w:ascii="Tahoma" w:hAnsi="Tahoma" w:cs="Tahoma"/>
              </w:rPr>
              <w:t xml:space="preserve"> групе и дели Наставне листиће са питањима:</w:t>
            </w:r>
          </w:p>
          <w:p w:rsidR="000E16A2" w:rsidRDefault="000E16A2" w:rsidP="00090E6A">
            <w:pPr>
              <w:rPr>
                <w:rFonts w:ascii="Tahoma" w:hAnsi="Tahoma" w:cs="Tahoma"/>
              </w:rPr>
            </w:pPr>
          </w:p>
          <w:p w:rsidR="000E16A2" w:rsidRDefault="000E16A2" w:rsidP="00090E6A">
            <w:pPr>
              <w:rPr>
                <w:rFonts w:ascii="Tahoma" w:hAnsi="Tahoma" w:cs="Tahoma"/>
              </w:rPr>
            </w:pPr>
            <w:r>
              <w:rPr>
                <w:rFonts w:ascii="Tahoma" w:hAnsi="Tahoma" w:cs="Tahoma"/>
              </w:rPr>
              <w:t>1. група</w:t>
            </w:r>
          </w:p>
          <w:p w:rsidR="000E16A2" w:rsidRDefault="000E16A2" w:rsidP="00090E6A">
            <w:pPr>
              <w:rPr>
                <w:rFonts w:ascii="Tahoma" w:hAnsi="Tahoma" w:cs="Tahoma"/>
              </w:rPr>
            </w:pPr>
          </w:p>
          <w:p w:rsidR="000E16A2" w:rsidRDefault="000E16A2" w:rsidP="00090E6A">
            <w:pPr>
              <w:rPr>
                <w:rFonts w:ascii="Tahoma" w:hAnsi="Tahoma" w:cs="Tahoma"/>
              </w:rPr>
            </w:pPr>
            <w:r>
              <w:rPr>
                <w:rFonts w:ascii="Tahoma" w:hAnsi="Tahoma" w:cs="Tahoma"/>
              </w:rPr>
              <w:t>1.</w:t>
            </w:r>
            <w:r w:rsidR="002B6057">
              <w:rPr>
                <w:rFonts w:ascii="Tahoma" w:hAnsi="Tahoma" w:cs="Tahoma"/>
              </w:rPr>
              <w:t xml:space="preserve"> </w:t>
            </w:r>
            <w:r>
              <w:rPr>
                <w:rFonts w:ascii="Tahoma" w:hAnsi="Tahoma" w:cs="Tahoma"/>
              </w:rPr>
              <w:t>Како разумете наслов песме?</w:t>
            </w:r>
          </w:p>
          <w:p w:rsidR="000E16A2" w:rsidRDefault="000E16A2" w:rsidP="00090E6A">
            <w:pPr>
              <w:rPr>
                <w:rFonts w:ascii="Tahoma" w:hAnsi="Tahoma" w:cs="Tahoma"/>
              </w:rPr>
            </w:pPr>
            <w:r>
              <w:rPr>
                <w:rFonts w:ascii="Tahoma" w:hAnsi="Tahoma" w:cs="Tahoma"/>
              </w:rPr>
              <w:t>2.</w:t>
            </w:r>
            <w:r w:rsidR="002B6057">
              <w:rPr>
                <w:rFonts w:ascii="Tahoma" w:hAnsi="Tahoma" w:cs="Tahoma"/>
              </w:rPr>
              <w:t xml:space="preserve"> </w:t>
            </w:r>
            <w:r>
              <w:rPr>
                <w:rFonts w:ascii="Tahoma" w:hAnsi="Tahoma" w:cs="Tahoma"/>
              </w:rPr>
              <w:t>Којим стиховима песник „најављује“ и „одјављује“ песму?</w:t>
            </w:r>
          </w:p>
          <w:p w:rsidR="000E16A2" w:rsidRDefault="000E16A2" w:rsidP="00090E6A">
            <w:pPr>
              <w:rPr>
                <w:rFonts w:ascii="Tahoma" w:hAnsi="Tahoma" w:cs="Tahoma"/>
              </w:rPr>
            </w:pPr>
            <w:r>
              <w:rPr>
                <w:rFonts w:ascii="Tahoma" w:hAnsi="Tahoma" w:cs="Tahoma"/>
              </w:rPr>
              <w:t>3.</w:t>
            </w:r>
            <w:r w:rsidR="002B6057">
              <w:rPr>
                <w:rFonts w:ascii="Tahoma" w:hAnsi="Tahoma" w:cs="Tahoma"/>
              </w:rPr>
              <w:t xml:space="preserve"> </w:t>
            </w:r>
            <w:r>
              <w:rPr>
                <w:rFonts w:ascii="Tahoma" w:hAnsi="Tahoma" w:cs="Tahoma"/>
              </w:rPr>
              <w:t>Зашто у најљубавнијој песми нема ни речи о љубави?</w:t>
            </w:r>
          </w:p>
          <w:p w:rsidR="000E16A2" w:rsidRDefault="000E16A2" w:rsidP="00090E6A">
            <w:pPr>
              <w:rPr>
                <w:rFonts w:ascii="Tahoma" w:hAnsi="Tahoma" w:cs="Tahoma"/>
              </w:rPr>
            </w:pPr>
          </w:p>
          <w:p w:rsidR="000E16A2" w:rsidRDefault="000E16A2" w:rsidP="00090E6A">
            <w:pPr>
              <w:rPr>
                <w:rFonts w:ascii="Tahoma" w:hAnsi="Tahoma" w:cs="Tahoma"/>
              </w:rPr>
            </w:pPr>
          </w:p>
          <w:p w:rsidR="000E16A2" w:rsidRDefault="002B6057" w:rsidP="002B6057">
            <w:pPr>
              <w:rPr>
                <w:rFonts w:ascii="Tahoma" w:hAnsi="Tahoma" w:cs="Tahoma"/>
              </w:rPr>
            </w:pPr>
            <w:r w:rsidRPr="002B6057">
              <w:rPr>
                <w:rFonts w:ascii="Tahoma" w:hAnsi="Tahoma" w:cs="Tahoma"/>
              </w:rPr>
              <w:t>2.</w:t>
            </w:r>
            <w:r>
              <w:rPr>
                <w:rFonts w:ascii="Tahoma" w:hAnsi="Tahoma" w:cs="Tahoma"/>
              </w:rPr>
              <w:t xml:space="preserve"> </w:t>
            </w:r>
            <w:r w:rsidR="000E16A2">
              <w:rPr>
                <w:rFonts w:ascii="Tahoma" w:hAnsi="Tahoma" w:cs="Tahoma"/>
              </w:rPr>
              <w:t>група</w:t>
            </w:r>
          </w:p>
          <w:p w:rsidR="000E16A2" w:rsidRDefault="000E16A2" w:rsidP="00090E6A">
            <w:pPr>
              <w:rPr>
                <w:rFonts w:ascii="Tahoma" w:hAnsi="Tahoma" w:cs="Tahoma"/>
              </w:rPr>
            </w:pPr>
          </w:p>
          <w:p w:rsidR="000E16A2" w:rsidRDefault="000E16A2" w:rsidP="00090E6A">
            <w:pPr>
              <w:rPr>
                <w:rFonts w:ascii="Tahoma" w:hAnsi="Tahoma" w:cs="Tahoma"/>
              </w:rPr>
            </w:pPr>
          </w:p>
          <w:p w:rsidR="000E16A2" w:rsidRDefault="000E16A2" w:rsidP="00090E6A">
            <w:pPr>
              <w:rPr>
                <w:rFonts w:ascii="Tahoma" w:hAnsi="Tahoma" w:cs="Tahoma"/>
              </w:rPr>
            </w:pPr>
            <w:r>
              <w:rPr>
                <w:rFonts w:ascii="Tahoma" w:hAnsi="Tahoma" w:cs="Tahoma"/>
              </w:rPr>
              <w:t>1.</w:t>
            </w:r>
            <w:r w:rsidR="002B6057">
              <w:rPr>
                <w:rFonts w:ascii="Tahoma" w:hAnsi="Tahoma" w:cs="Tahoma"/>
              </w:rPr>
              <w:t xml:space="preserve">  </w:t>
            </w:r>
            <w:r>
              <w:rPr>
                <w:rFonts w:ascii="Tahoma" w:hAnsi="Tahoma" w:cs="Tahoma"/>
              </w:rPr>
              <w:t>Како доживљаваш опис собе на почетку песме?</w:t>
            </w:r>
          </w:p>
          <w:p w:rsidR="000E16A2" w:rsidRDefault="000E16A2" w:rsidP="00090E6A">
            <w:pPr>
              <w:rPr>
                <w:rFonts w:ascii="Tahoma" w:hAnsi="Tahoma" w:cs="Tahoma"/>
              </w:rPr>
            </w:pPr>
            <w:r>
              <w:rPr>
                <w:rFonts w:ascii="Tahoma" w:hAnsi="Tahoma" w:cs="Tahoma"/>
              </w:rPr>
              <w:t>2.</w:t>
            </w:r>
            <w:r w:rsidR="002B6057">
              <w:rPr>
                <w:rFonts w:ascii="Tahoma" w:hAnsi="Tahoma" w:cs="Tahoma"/>
              </w:rPr>
              <w:t xml:space="preserve"> </w:t>
            </w:r>
            <w:r>
              <w:rPr>
                <w:rFonts w:ascii="Tahoma" w:hAnsi="Tahoma" w:cs="Tahoma"/>
              </w:rPr>
              <w:t>Ко се у соби затворио? Зашто?</w:t>
            </w:r>
          </w:p>
          <w:p w:rsidR="000E16A2" w:rsidRDefault="000E16A2" w:rsidP="00090E6A">
            <w:pPr>
              <w:rPr>
                <w:rFonts w:ascii="Tahoma" w:hAnsi="Tahoma" w:cs="Tahoma"/>
              </w:rPr>
            </w:pPr>
            <w:r>
              <w:rPr>
                <w:rFonts w:ascii="Tahoma" w:hAnsi="Tahoma" w:cs="Tahoma"/>
              </w:rPr>
              <w:t>3.</w:t>
            </w:r>
            <w:r w:rsidR="002B6057">
              <w:rPr>
                <w:rFonts w:ascii="Tahoma" w:hAnsi="Tahoma" w:cs="Tahoma"/>
              </w:rPr>
              <w:t xml:space="preserve"> </w:t>
            </w:r>
            <w:r>
              <w:rPr>
                <w:rFonts w:ascii="Tahoma" w:hAnsi="Tahoma" w:cs="Tahoma"/>
              </w:rPr>
              <w:t>Кога препознајеш у неодређеном неком које се јавља у песми?</w:t>
            </w:r>
          </w:p>
          <w:p w:rsidR="000E16A2" w:rsidRDefault="000E16A2" w:rsidP="00090E6A">
            <w:pPr>
              <w:rPr>
                <w:rFonts w:ascii="Tahoma" w:hAnsi="Tahoma" w:cs="Tahoma"/>
              </w:rPr>
            </w:pPr>
          </w:p>
          <w:p w:rsidR="000E16A2" w:rsidRDefault="000E16A2" w:rsidP="00090E6A">
            <w:pPr>
              <w:rPr>
                <w:rFonts w:ascii="Tahoma" w:hAnsi="Tahoma" w:cs="Tahoma"/>
              </w:rPr>
            </w:pPr>
          </w:p>
          <w:p w:rsidR="000E16A2" w:rsidRDefault="000E16A2" w:rsidP="00090E6A">
            <w:pPr>
              <w:rPr>
                <w:rFonts w:ascii="Tahoma" w:hAnsi="Tahoma" w:cs="Tahoma"/>
              </w:rPr>
            </w:pPr>
          </w:p>
          <w:p w:rsidR="000E16A2" w:rsidRDefault="000E16A2" w:rsidP="00090E6A">
            <w:pPr>
              <w:rPr>
                <w:rFonts w:ascii="Tahoma" w:hAnsi="Tahoma" w:cs="Tahoma"/>
              </w:rPr>
            </w:pPr>
          </w:p>
          <w:p w:rsidR="000E16A2" w:rsidRDefault="002B6057" w:rsidP="002B6057">
            <w:pPr>
              <w:rPr>
                <w:rFonts w:ascii="Tahoma" w:hAnsi="Tahoma" w:cs="Tahoma"/>
              </w:rPr>
            </w:pPr>
            <w:r w:rsidRPr="002B6057">
              <w:rPr>
                <w:rFonts w:ascii="Tahoma" w:hAnsi="Tahoma" w:cs="Tahoma"/>
              </w:rPr>
              <w:t>3.</w:t>
            </w:r>
            <w:r>
              <w:rPr>
                <w:rFonts w:ascii="Tahoma" w:hAnsi="Tahoma" w:cs="Tahoma"/>
              </w:rPr>
              <w:t xml:space="preserve"> </w:t>
            </w:r>
            <w:r w:rsidR="000E16A2">
              <w:rPr>
                <w:rFonts w:ascii="Tahoma" w:hAnsi="Tahoma" w:cs="Tahoma"/>
              </w:rPr>
              <w:t>група</w:t>
            </w:r>
          </w:p>
          <w:p w:rsidR="000E16A2" w:rsidRDefault="000E16A2" w:rsidP="00090E6A">
            <w:pPr>
              <w:rPr>
                <w:rFonts w:ascii="Tahoma" w:hAnsi="Tahoma" w:cs="Tahoma"/>
              </w:rPr>
            </w:pPr>
          </w:p>
          <w:p w:rsidR="000E16A2" w:rsidRDefault="000E16A2" w:rsidP="00090E6A">
            <w:pPr>
              <w:rPr>
                <w:rFonts w:ascii="Tahoma" w:hAnsi="Tahoma" w:cs="Tahoma"/>
              </w:rPr>
            </w:pPr>
          </w:p>
          <w:p w:rsidR="000E16A2" w:rsidRDefault="000E16A2" w:rsidP="00090E6A">
            <w:pPr>
              <w:rPr>
                <w:rFonts w:ascii="Tahoma" w:hAnsi="Tahoma" w:cs="Tahoma"/>
              </w:rPr>
            </w:pPr>
            <w:r>
              <w:rPr>
                <w:rFonts w:ascii="Tahoma" w:hAnsi="Tahoma" w:cs="Tahoma"/>
              </w:rPr>
              <w:t>1.</w:t>
            </w:r>
            <w:r w:rsidR="002B6057">
              <w:rPr>
                <w:rFonts w:ascii="Tahoma" w:hAnsi="Tahoma" w:cs="Tahoma"/>
              </w:rPr>
              <w:t xml:space="preserve"> </w:t>
            </w:r>
            <w:r>
              <w:rPr>
                <w:rFonts w:ascii="Tahoma" w:hAnsi="Tahoma" w:cs="Tahoma"/>
              </w:rPr>
              <w:t>Како се тај неко понаша?</w:t>
            </w:r>
          </w:p>
          <w:p w:rsidR="000E16A2" w:rsidRDefault="000E16A2" w:rsidP="00090E6A">
            <w:pPr>
              <w:rPr>
                <w:rFonts w:ascii="Tahoma" w:hAnsi="Tahoma" w:cs="Tahoma"/>
              </w:rPr>
            </w:pPr>
            <w:r>
              <w:rPr>
                <w:rFonts w:ascii="Tahoma" w:hAnsi="Tahoma" w:cs="Tahoma"/>
              </w:rPr>
              <w:t>2.</w:t>
            </w:r>
            <w:r w:rsidR="002B6057">
              <w:rPr>
                <w:rFonts w:ascii="Tahoma" w:hAnsi="Tahoma" w:cs="Tahoma"/>
              </w:rPr>
              <w:t xml:space="preserve"> </w:t>
            </w:r>
            <w:r>
              <w:rPr>
                <w:rFonts w:ascii="Tahoma" w:hAnsi="Tahoma" w:cs="Tahoma"/>
              </w:rPr>
              <w:t>Која се осећања неког могу наслутити из таквог понашања?</w:t>
            </w:r>
          </w:p>
          <w:p w:rsidR="000E16A2" w:rsidRDefault="000E16A2" w:rsidP="00090E6A">
            <w:pPr>
              <w:rPr>
                <w:rFonts w:ascii="Tahoma" w:hAnsi="Tahoma" w:cs="Tahoma"/>
              </w:rPr>
            </w:pPr>
            <w:r>
              <w:rPr>
                <w:rFonts w:ascii="Tahoma" w:hAnsi="Tahoma" w:cs="Tahoma"/>
              </w:rPr>
              <w:t>3.</w:t>
            </w:r>
            <w:r w:rsidR="002B6057">
              <w:rPr>
                <w:rFonts w:ascii="Tahoma" w:hAnsi="Tahoma" w:cs="Tahoma"/>
              </w:rPr>
              <w:t xml:space="preserve"> </w:t>
            </w:r>
            <w:r>
              <w:rPr>
                <w:rFonts w:ascii="Tahoma" w:hAnsi="Tahoma" w:cs="Tahoma"/>
              </w:rPr>
              <w:t>Како сте лично доживели ову песму?</w:t>
            </w:r>
          </w:p>
          <w:p w:rsidR="000E16A2" w:rsidRDefault="000E16A2" w:rsidP="00090E6A">
            <w:pPr>
              <w:rPr>
                <w:rFonts w:ascii="Tahoma" w:hAnsi="Tahoma" w:cs="Tahoma"/>
              </w:rPr>
            </w:pPr>
          </w:p>
          <w:p w:rsidR="000E16A2" w:rsidRDefault="000E16A2" w:rsidP="00090E6A">
            <w:pPr>
              <w:rPr>
                <w:rFonts w:ascii="Tahoma" w:hAnsi="Tahoma" w:cs="Tahoma"/>
              </w:rPr>
            </w:pPr>
          </w:p>
          <w:p w:rsidR="002E06D0" w:rsidRDefault="002B6057" w:rsidP="002B6057">
            <w:pPr>
              <w:rPr>
                <w:rFonts w:ascii="Tahoma" w:hAnsi="Tahoma" w:cs="Tahoma"/>
              </w:rPr>
            </w:pPr>
            <w:r w:rsidRPr="002B6057">
              <w:rPr>
                <w:rFonts w:ascii="Tahoma" w:hAnsi="Tahoma" w:cs="Tahoma"/>
              </w:rPr>
              <w:t>4.</w:t>
            </w:r>
            <w:r>
              <w:rPr>
                <w:rFonts w:ascii="Tahoma" w:hAnsi="Tahoma" w:cs="Tahoma"/>
              </w:rPr>
              <w:t xml:space="preserve"> </w:t>
            </w:r>
            <w:r w:rsidR="002E06D0">
              <w:rPr>
                <w:rFonts w:ascii="Tahoma" w:hAnsi="Tahoma" w:cs="Tahoma"/>
              </w:rPr>
              <w:t>група</w:t>
            </w:r>
          </w:p>
          <w:p w:rsidR="002E06D0" w:rsidRDefault="002E06D0" w:rsidP="00090E6A">
            <w:pPr>
              <w:rPr>
                <w:rFonts w:ascii="Tahoma" w:hAnsi="Tahoma" w:cs="Tahoma"/>
              </w:rPr>
            </w:pPr>
          </w:p>
          <w:p w:rsidR="002E06D0" w:rsidRDefault="002E06D0" w:rsidP="00090E6A">
            <w:pPr>
              <w:rPr>
                <w:rFonts w:ascii="Tahoma" w:hAnsi="Tahoma" w:cs="Tahoma"/>
              </w:rPr>
            </w:pPr>
          </w:p>
          <w:p w:rsidR="002E06D0" w:rsidRDefault="002E06D0" w:rsidP="00090E6A">
            <w:pPr>
              <w:rPr>
                <w:rFonts w:ascii="Tahoma" w:hAnsi="Tahoma" w:cs="Tahoma"/>
              </w:rPr>
            </w:pPr>
            <w:r>
              <w:rPr>
                <w:rFonts w:ascii="Tahoma" w:hAnsi="Tahoma" w:cs="Tahoma"/>
              </w:rPr>
              <w:t>1.Која осећања у вама буди ова песма?</w:t>
            </w:r>
          </w:p>
          <w:p w:rsidR="002E06D0" w:rsidRDefault="002E06D0" w:rsidP="00090E6A">
            <w:pPr>
              <w:rPr>
                <w:rFonts w:ascii="Tahoma" w:hAnsi="Tahoma" w:cs="Tahoma"/>
              </w:rPr>
            </w:pPr>
            <w:r>
              <w:rPr>
                <w:rFonts w:ascii="Tahoma" w:hAnsi="Tahoma" w:cs="Tahoma"/>
              </w:rPr>
              <w:t>2.Шта вас повезује с неким из ове песме?</w:t>
            </w:r>
          </w:p>
          <w:p w:rsidR="002E06D0" w:rsidRDefault="002E06D0" w:rsidP="00090E6A">
            <w:pPr>
              <w:rPr>
                <w:rFonts w:ascii="Tahoma" w:hAnsi="Tahoma" w:cs="Tahoma"/>
              </w:rPr>
            </w:pPr>
            <w:r>
              <w:rPr>
                <w:rFonts w:ascii="Tahoma" w:hAnsi="Tahoma" w:cs="Tahoma"/>
              </w:rPr>
              <w:t>3.Може ли се и само из ове песме закључити како песник Мирослав Антић пева о првој љубави?</w:t>
            </w:r>
          </w:p>
          <w:p w:rsidR="001A2A29" w:rsidRDefault="001A2A29" w:rsidP="00090E6A">
            <w:pPr>
              <w:rPr>
                <w:rFonts w:ascii="Tahoma" w:hAnsi="Tahoma" w:cs="Tahoma"/>
              </w:rPr>
            </w:pPr>
          </w:p>
          <w:p w:rsidR="001A2A29" w:rsidRDefault="00832234" w:rsidP="00090E6A">
            <w:pPr>
              <w:rPr>
                <w:rFonts w:ascii="Tahoma" w:hAnsi="Tahoma" w:cs="Tahoma"/>
              </w:rPr>
            </w:pPr>
            <w:r>
              <w:rPr>
                <w:rFonts w:ascii="Tahoma" w:hAnsi="Tahoma" w:cs="Tahoma"/>
              </w:rPr>
              <w:t>–</w:t>
            </w:r>
            <w:r w:rsidR="001A2A29">
              <w:rPr>
                <w:rFonts w:ascii="Tahoma" w:hAnsi="Tahoma" w:cs="Tahoma"/>
              </w:rPr>
              <w:t>Обилази ученике и помаже им у раду, ако је потребно;</w:t>
            </w:r>
          </w:p>
          <w:p w:rsidR="000E16A2" w:rsidRDefault="000E16A2" w:rsidP="00090E6A">
            <w:pPr>
              <w:rPr>
                <w:rFonts w:ascii="Tahoma" w:hAnsi="Tahoma" w:cs="Tahoma"/>
              </w:rPr>
            </w:pPr>
          </w:p>
          <w:p w:rsidR="000E16A2" w:rsidRDefault="000E16A2" w:rsidP="00090E6A">
            <w:pPr>
              <w:rPr>
                <w:rFonts w:ascii="Tahoma" w:hAnsi="Tahoma" w:cs="Tahoma"/>
              </w:rPr>
            </w:pPr>
          </w:p>
          <w:p w:rsidR="000E16A2" w:rsidRPr="00571637" w:rsidRDefault="000E16A2" w:rsidP="00090E6A">
            <w:pPr>
              <w:rPr>
                <w:rFonts w:ascii="Tahoma" w:hAnsi="Tahoma" w:cs="Tahoma"/>
              </w:rPr>
            </w:pPr>
          </w:p>
        </w:tc>
        <w:tc>
          <w:tcPr>
            <w:tcW w:w="1803" w:type="pct"/>
            <w:gridSpan w:val="3"/>
            <w:vAlign w:val="center"/>
          </w:tcPr>
          <w:p w:rsidR="00892FD9" w:rsidRPr="00D15E62" w:rsidRDefault="00832234" w:rsidP="00090E6A">
            <w:pPr>
              <w:rPr>
                <w:rFonts w:ascii="Tahoma" w:hAnsi="Tahoma" w:cs="Tahoma"/>
              </w:rPr>
            </w:pPr>
            <w:r>
              <w:rPr>
                <w:rFonts w:ascii="Tahoma" w:hAnsi="Tahoma" w:cs="Tahoma"/>
              </w:rPr>
              <w:lastRenderedPageBreak/>
              <w:t>–</w:t>
            </w:r>
            <w:r w:rsidR="001A2A29">
              <w:rPr>
                <w:rFonts w:ascii="Tahoma" w:hAnsi="Tahoma" w:cs="Tahoma"/>
              </w:rPr>
              <w:t>Подељени у четири групе добијају Наставне листиће са питањима и заједнички на њих одговарају, уважавајући свако мишљење које на крају заједнички дефинишу и на крају читају;</w:t>
            </w:r>
          </w:p>
        </w:tc>
      </w:tr>
      <w:tr w:rsidR="00892FD9" w:rsidRPr="0090216F" w:rsidTr="001D758D">
        <w:trPr>
          <w:trHeight w:val="1609"/>
        </w:trPr>
        <w:tc>
          <w:tcPr>
            <w:tcW w:w="1395" w:type="pct"/>
            <w:shd w:val="clear" w:color="auto" w:fill="F3F3F3"/>
            <w:vAlign w:val="center"/>
          </w:tcPr>
          <w:p w:rsidR="00892FD9" w:rsidRPr="0090216F" w:rsidRDefault="00892FD9" w:rsidP="00090E6A">
            <w:pPr>
              <w:jc w:val="center"/>
              <w:rPr>
                <w:rFonts w:ascii="Tahoma" w:hAnsi="Tahoma" w:cs="Tahoma"/>
                <w:b/>
              </w:rPr>
            </w:pPr>
            <w:r w:rsidRPr="0090216F">
              <w:rPr>
                <w:rFonts w:ascii="Tahoma" w:hAnsi="Tahoma" w:cs="Tahoma"/>
                <w:b/>
              </w:rPr>
              <w:lastRenderedPageBreak/>
              <w:t>Завршни део часа</w:t>
            </w:r>
          </w:p>
          <w:p w:rsidR="00892FD9" w:rsidRPr="0090216F" w:rsidRDefault="00892FD9" w:rsidP="00090E6A">
            <w:pPr>
              <w:jc w:val="center"/>
              <w:rPr>
                <w:rFonts w:ascii="Tahoma" w:hAnsi="Tahoma" w:cs="Tahoma"/>
                <w:b/>
              </w:rPr>
            </w:pPr>
            <w:r w:rsidRPr="0090216F">
              <w:rPr>
                <w:rFonts w:ascii="Tahoma" w:hAnsi="Tahoma" w:cs="Tahoma"/>
                <w:b/>
              </w:rPr>
              <w:t>(5 минута)</w:t>
            </w:r>
          </w:p>
        </w:tc>
        <w:tc>
          <w:tcPr>
            <w:tcW w:w="1802" w:type="pct"/>
            <w:vAlign w:val="center"/>
          </w:tcPr>
          <w:p w:rsidR="00892FD9" w:rsidRDefault="00832234" w:rsidP="00090E6A">
            <w:pPr>
              <w:rPr>
                <w:rFonts w:ascii="Tahoma" w:hAnsi="Tahoma" w:cs="Tahoma"/>
              </w:rPr>
            </w:pPr>
            <w:r>
              <w:rPr>
                <w:rFonts w:ascii="Tahoma" w:hAnsi="Tahoma" w:cs="Tahoma"/>
              </w:rPr>
              <w:t>–</w:t>
            </w:r>
            <w:r w:rsidR="001A2A29">
              <w:rPr>
                <w:rFonts w:ascii="Tahoma" w:hAnsi="Tahoma" w:cs="Tahoma"/>
              </w:rPr>
              <w:t xml:space="preserve">Анализира одговоре које ученици читају и даје повратну информацију о </w:t>
            </w:r>
            <w:r w:rsidR="00006E9A">
              <w:rPr>
                <w:rFonts w:ascii="Tahoma" w:hAnsi="Tahoma" w:cs="Tahoma"/>
              </w:rPr>
              <w:t xml:space="preserve">томе колико су </w:t>
            </w:r>
            <w:r w:rsidR="001A2A29">
              <w:rPr>
                <w:rFonts w:ascii="Tahoma" w:hAnsi="Tahoma" w:cs="Tahoma"/>
              </w:rPr>
              <w:t>с</w:t>
            </w:r>
            <w:r w:rsidR="00006E9A">
              <w:rPr>
                <w:rFonts w:ascii="Tahoma" w:hAnsi="Tahoma" w:cs="Tahoma"/>
              </w:rPr>
              <w:t>хватили песму.</w:t>
            </w:r>
          </w:p>
          <w:p w:rsidR="00776057" w:rsidRDefault="00776057" w:rsidP="00090E6A">
            <w:pPr>
              <w:rPr>
                <w:rFonts w:ascii="Tahoma" w:hAnsi="Tahoma" w:cs="Tahoma"/>
              </w:rPr>
            </w:pPr>
          </w:p>
          <w:p w:rsidR="00776057" w:rsidRPr="00D10575" w:rsidRDefault="00832234" w:rsidP="00090E6A">
            <w:pPr>
              <w:rPr>
                <w:rFonts w:ascii="Tahoma" w:hAnsi="Tahoma" w:cs="Tahoma"/>
              </w:rPr>
            </w:pPr>
            <w:r>
              <w:rPr>
                <w:rFonts w:ascii="Tahoma" w:hAnsi="Tahoma" w:cs="Tahoma"/>
              </w:rPr>
              <w:t>–</w:t>
            </w:r>
            <w:r w:rsidR="00776057">
              <w:rPr>
                <w:rFonts w:ascii="Tahoma" w:hAnsi="Tahoma" w:cs="Tahoma"/>
              </w:rPr>
              <w:t>Задаје домаћи задатак: Пронаћи, прочитати и припремити љубавне песме које ће изржајно читати на часу.</w:t>
            </w:r>
          </w:p>
        </w:tc>
        <w:tc>
          <w:tcPr>
            <w:tcW w:w="1803" w:type="pct"/>
            <w:gridSpan w:val="3"/>
            <w:vAlign w:val="center"/>
          </w:tcPr>
          <w:p w:rsidR="00892FD9" w:rsidRPr="00D10575" w:rsidRDefault="00892FD9" w:rsidP="00090E6A">
            <w:pPr>
              <w:rPr>
                <w:rFonts w:ascii="Tahoma" w:hAnsi="Tahoma" w:cs="Tahoma"/>
              </w:rPr>
            </w:pPr>
          </w:p>
        </w:tc>
      </w:tr>
      <w:tr w:rsidR="00892FD9" w:rsidRPr="0090216F" w:rsidTr="001D758D">
        <w:trPr>
          <w:trHeight w:val="882"/>
        </w:trPr>
        <w:tc>
          <w:tcPr>
            <w:tcW w:w="1395" w:type="pct"/>
            <w:shd w:val="clear" w:color="auto" w:fill="F3F3F3"/>
            <w:vAlign w:val="center"/>
          </w:tcPr>
          <w:p w:rsidR="00892FD9" w:rsidRPr="0090216F" w:rsidRDefault="00892FD9" w:rsidP="00090E6A">
            <w:pPr>
              <w:rPr>
                <w:rFonts w:ascii="Tahoma" w:hAnsi="Tahoma" w:cs="Tahoma"/>
                <w:b/>
              </w:rPr>
            </w:pPr>
            <w:r w:rsidRPr="0090216F">
              <w:rPr>
                <w:rFonts w:ascii="Tahoma" w:hAnsi="Tahoma" w:cs="Tahoma"/>
                <w:b/>
              </w:rPr>
              <w:t xml:space="preserve">Начин провере </w:t>
            </w:r>
          </w:p>
          <w:p w:rsidR="00892FD9" w:rsidRPr="0090216F" w:rsidRDefault="00892FD9" w:rsidP="00090E6A">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892FD9" w:rsidRPr="0090216F" w:rsidRDefault="00892FD9" w:rsidP="00090E6A">
            <w:pPr>
              <w:rPr>
                <w:rFonts w:ascii="Tahoma" w:hAnsi="Tahoma" w:cs="Tahoma"/>
                <w:b/>
              </w:rPr>
            </w:pPr>
          </w:p>
        </w:tc>
      </w:tr>
      <w:tr w:rsidR="00892FD9" w:rsidRPr="0071698F" w:rsidTr="001D758D">
        <w:tc>
          <w:tcPr>
            <w:tcW w:w="1395" w:type="pct"/>
            <w:shd w:val="clear" w:color="auto" w:fill="F3F3F3"/>
            <w:vAlign w:val="center"/>
          </w:tcPr>
          <w:p w:rsidR="00892FD9" w:rsidRPr="0071698F" w:rsidRDefault="00892FD9" w:rsidP="00090E6A">
            <w:pPr>
              <w:rPr>
                <w:rFonts w:ascii="Tahoma" w:hAnsi="Tahoma" w:cs="Tahoma"/>
              </w:rPr>
            </w:pPr>
            <w:r w:rsidRPr="0071698F">
              <w:rPr>
                <w:rFonts w:ascii="Tahoma" w:hAnsi="Tahoma" w:cs="Tahoma"/>
              </w:rPr>
              <w:t>ОКВИР ЗА ПРЕИСПИТИВАЊЕ ОСТВАРЕНОГ ЧАСА:</w:t>
            </w:r>
          </w:p>
          <w:p w:rsidR="00892FD9" w:rsidRPr="0071698F" w:rsidRDefault="00892FD9" w:rsidP="00090E6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892FD9" w:rsidRPr="0071698F" w:rsidRDefault="00892FD9" w:rsidP="00090E6A">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892FD9" w:rsidRPr="0071698F" w:rsidRDefault="00892FD9" w:rsidP="00090E6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892FD9" w:rsidRPr="0071698F" w:rsidRDefault="00892FD9" w:rsidP="00090E6A">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892FD9" w:rsidRPr="0071698F" w:rsidRDefault="00892FD9" w:rsidP="00090E6A">
            <w:pPr>
              <w:rPr>
                <w:rFonts w:ascii="Tahoma" w:hAnsi="Tahoma" w:cs="Tahoma"/>
              </w:rPr>
            </w:pPr>
          </w:p>
        </w:tc>
      </w:tr>
    </w:tbl>
    <w:p w:rsidR="001D758D" w:rsidRDefault="001D758D">
      <w:r>
        <w:br w:type="page"/>
      </w:r>
    </w:p>
    <w:tbl>
      <w:tblPr>
        <w:tblW w:w="7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9"/>
        <w:gridCol w:w="3956"/>
        <w:gridCol w:w="14"/>
        <w:gridCol w:w="775"/>
        <w:gridCol w:w="31"/>
        <w:gridCol w:w="1626"/>
        <w:gridCol w:w="48"/>
        <w:gridCol w:w="1472"/>
        <w:gridCol w:w="65"/>
        <w:gridCol w:w="6101"/>
      </w:tblGrid>
      <w:tr w:rsidR="00F5383F" w:rsidRPr="0090216F" w:rsidTr="001D758D">
        <w:trPr>
          <w:gridAfter w:val="1"/>
        </w:trPr>
        <w:tc>
          <w:tcPr>
            <w:tcW w:w="3222" w:type="pct"/>
            <w:gridSpan w:val="9"/>
            <w:tcBorders>
              <w:top w:val="nil"/>
              <w:left w:val="nil"/>
              <w:right w:val="nil"/>
            </w:tcBorders>
            <w:shd w:val="clear" w:color="auto" w:fill="auto"/>
            <w:vAlign w:val="center"/>
          </w:tcPr>
          <w:p w:rsidR="00F5383F" w:rsidRPr="008E7589" w:rsidRDefault="00F5383F" w:rsidP="00090E6A">
            <w:pPr>
              <w:jc w:val="center"/>
              <w:rPr>
                <w:b/>
              </w:rPr>
            </w:pPr>
            <w:r w:rsidRPr="0090216F">
              <w:rPr>
                <w:rFonts w:ascii="Tahoma" w:hAnsi="Tahoma" w:cs="Tahoma"/>
                <w:b/>
                <w:sz w:val="36"/>
                <w:szCs w:val="36"/>
              </w:rPr>
              <w:lastRenderedPageBreak/>
              <w:t xml:space="preserve">ПРИПРЕМА ЗА ЧАС </w:t>
            </w:r>
            <w:r w:rsidR="007D23D7">
              <w:rPr>
                <w:rFonts w:ascii="Tahoma" w:hAnsi="Tahoma" w:cs="Tahoma"/>
                <w:b/>
                <w:sz w:val="36"/>
                <w:szCs w:val="36"/>
              </w:rPr>
              <w:t>105</w:t>
            </w:r>
          </w:p>
        </w:tc>
      </w:tr>
      <w:tr w:rsidR="00F5383F" w:rsidRPr="0090216F" w:rsidTr="001D758D">
        <w:trPr>
          <w:gridAfter w:val="1"/>
          <w:trHeight w:val="628"/>
        </w:trPr>
        <w:tc>
          <w:tcPr>
            <w:tcW w:w="3222" w:type="pct"/>
            <w:gridSpan w:val="9"/>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1D758D">
        <w:trPr>
          <w:gridAfter w:val="1"/>
          <w:trHeight w:val="537"/>
        </w:trPr>
        <w:tc>
          <w:tcPr>
            <w:tcW w:w="894"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1392" w:type="pct"/>
            <w:gridSpan w:val="4"/>
            <w:vAlign w:val="center"/>
          </w:tcPr>
          <w:p w:rsidR="00F5383F" w:rsidRPr="0090216F" w:rsidRDefault="00F5383F" w:rsidP="00090E6A">
            <w:pPr>
              <w:rPr>
                <w:b/>
              </w:rPr>
            </w:pPr>
            <w:r w:rsidRPr="0090216F">
              <w:rPr>
                <w:b/>
              </w:rPr>
              <w:t>Српски језик</w:t>
            </w:r>
          </w:p>
        </w:tc>
        <w:tc>
          <w:tcPr>
            <w:tcW w:w="488" w:type="pct"/>
            <w:gridSpan w:val="2"/>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448" w:type="pct"/>
            <w:gridSpan w:val="2"/>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F5383F" w:rsidRPr="0090216F" w:rsidTr="001D758D">
        <w:trPr>
          <w:gridAfter w:val="1"/>
          <w:trHeight w:val="517"/>
        </w:trPr>
        <w:tc>
          <w:tcPr>
            <w:tcW w:w="894"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тема/област:</w:t>
            </w:r>
          </w:p>
        </w:tc>
        <w:tc>
          <w:tcPr>
            <w:tcW w:w="2328" w:type="pct"/>
            <w:gridSpan w:val="8"/>
            <w:vAlign w:val="center"/>
          </w:tcPr>
          <w:p w:rsidR="00F5383F" w:rsidRPr="0071698F" w:rsidRDefault="007E014C" w:rsidP="00090E6A">
            <w:pPr>
              <w:rPr>
                <w:rFonts w:ascii="Tahoma" w:hAnsi="Tahoma" w:cs="Tahoma"/>
              </w:rPr>
            </w:pPr>
            <w:r>
              <w:rPr>
                <w:rFonts w:ascii="Tahoma" w:hAnsi="Tahoma" w:cs="Tahoma"/>
              </w:rPr>
              <w:t>Књижевност</w:t>
            </w:r>
          </w:p>
        </w:tc>
      </w:tr>
      <w:tr w:rsidR="00F5383F" w:rsidRPr="0071698F" w:rsidTr="001D758D">
        <w:trPr>
          <w:gridAfter w:val="1"/>
          <w:trHeight w:val="539"/>
        </w:trPr>
        <w:tc>
          <w:tcPr>
            <w:tcW w:w="894"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јединица:</w:t>
            </w:r>
          </w:p>
        </w:tc>
        <w:tc>
          <w:tcPr>
            <w:tcW w:w="2328" w:type="pct"/>
            <w:gridSpan w:val="8"/>
            <w:vAlign w:val="center"/>
          </w:tcPr>
          <w:p w:rsidR="00F5383F" w:rsidRPr="0071698F" w:rsidRDefault="007E014C" w:rsidP="00090E6A">
            <w:pPr>
              <w:rPr>
                <w:rFonts w:ascii="Tahoma" w:hAnsi="Tahoma" w:cs="Tahoma"/>
              </w:rPr>
            </w:pPr>
            <w:r>
              <w:rPr>
                <w:rFonts w:ascii="Tahoma" w:hAnsi="Tahoma" w:cs="Tahoma"/>
              </w:rPr>
              <w:t>Изражајно читање одабраних песама о љубави</w:t>
            </w:r>
          </w:p>
        </w:tc>
      </w:tr>
      <w:tr w:rsidR="00F5383F" w:rsidRPr="0071698F" w:rsidTr="001D758D">
        <w:trPr>
          <w:gridAfter w:val="1"/>
          <w:trHeight w:val="519"/>
        </w:trPr>
        <w:tc>
          <w:tcPr>
            <w:tcW w:w="894"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Тип часа:</w:t>
            </w:r>
          </w:p>
        </w:tc>
        <w:tc>
          <w:tcPr>
            <w:tcW w:w="2328" w:type="pct"/>
            <w:gridSpan w:val="8"/>
          </w:tcPr>
          <w:p w:rsidR="00F5383F" w:rsidRPr="00044460" w:rsidRDefault="007E014C" w:rsidP="00090E6A">
            <w:pPr>
              <w:rPr>
                <w:rFonts w:ascii="Tahoma" w:hAnsi="Tahoma" w:cs="Tahoma"/>
              </w:rPr>
            </w:pPr>
            <w:r>
              <w:rPr>
                <w:rFonts w:ascii="Tahoma" w:hAnsi="Tahoma" w:cs="Tahoma"/>
              </w:rPr>
              <w:t>Утврђивање</w:t>
            </w:r>
          </w:p>
        </w:tc>
      </w:tr>
      <w:tr w:rsidR="007E014C" w:rsidRPr="0071698F" w:rsidTr="001D758D">
        <w:trPr>
          <w:gridAfter w:val="1"/>
          <w:trHeight w:val="1619"/>
        </w:trPr>
        <w:tc>
          <w:tcPr>
            <w:tcW w:w="894" w:type="pct"/>
            <w:shd w:val="clear" w:color="auto" w:fill="F3F3F3"/>
            <w:vAlign w:val="center"/>
          </w:tcPr>
          <w:p w:rsidR="007E014C" w:rsidRPr="0090216F" w:rsidRDefault="007E014C" w:rsidP="00090E6A">
            <w:pPr>
              <w:rPr>
                <w:rFonts w:ascii="Tahoma" w:hAnsi="Tahoma" w:cs="Tahoma"/>
                <w:b/>
              </w:rPr>
            </w:pPr>
            <w:r w:rsidRPr="0090216F">
              <w:rPr>
                <w:rFonts w:ascii="Tahoma" w:hAnsi="Tahoma" w:cs="Tahoma"/>
                <w:b/>
              </w:rPr>
              <w:t>Циљ часа:</w:t>
            </w:r>
          </w:p>
        </w:tc>
        <w:tc>
          <w:tcPr>
            <w:tcW w:w="2328" w:type="pct"/>
            <w:gridSpan w:val="8"/>
          </w:tcPr>
          <w:p w:rsidR="007E014C" w:rsidRPr="002C3FE8" w:rsidRDefault="00832234" w:rsidP="00A062F9">
            <w:pPr>
              <w:pStyle w:val="Default"/>
              <w:rPr>
                <w:rFonts w:ascii="Tahoma" w:hAnsi="Tahoma" w:cs="Tahoma"/>
              </w:rPr>
            </w:pPr>
            <w:r>
              <w:rPr>
                <w:rFonts w:ascii="Tahoma" w:hAnsi="Tahoma" w:cs="Tahoma"/>
              </w:rPr>
              <w:t>–</w:t>
            </w:r>
            <w:r w:rsidR="007E014C" w:rsidRPr="002C3FE8">
              <w:rPr>
                <w:rFonts w:ascii="Tahoma" w:hAnsi="Tahoma" w:cs="Tahoma"/>
              </w:rPr>
              <w:t>Доживљавање, разумевање и тумачење књижевнo –уметничког текста – песме</w:t>
            </w:r>
          </w:p>
          <w:p w:rsidR="007E014C" w:rsidRPr="002C3FE8" w:rsidRDefault="007E014C" w:rsidP="00A062F9">
            <w:pPr>
              <w:pStyle w:val="Default"/>
              <w:rPr>
                <w:rFonts w:ascii="Tahoma" w:hAnsi="Tahoma" w:cs="Tahoma"/>
              </w:rPr>
            </w:pPr>
            <w:r w:rsidRPr="002C3FE8">
              <w:rPr>
                <w:rFonts w:ascii="Tahoma" w:hAnsi="Tahoma" w:cs="Tahoma"/>
              </w:rPr>
              <w:t xml:space="preserve"> </w:t>
            </w:r>
          </w:p>
        </w:tc>
      </w:tr>
      <w:tr w:rsidR="007E014C" w:rsidRPr="0071698F" w:rsidTr="001D758D">
        <w:trPr>
          <w:trHeight w:val="3064"/>
        </w:trPr>
        <w:tc>
          <w:tcPr>
            <w:tcW w:w="894" w:type="pct"/>
            <w:shd w:val="clear" w:color="auto" w:fill="F3F3F3"/>
            <w:vAlign w:val="center"/>
          </w:tcPr>
          <w:p w:rsidR="007E014C" w:rsidRPr="0090216F" w:rsidRDefault="007E014C" w:rsidP="00090E6A">
            <w:pPr>
              <w:rPr>
                <w:rFonts w:ascii="Tahoma" w:hAnsi="Tahoma" w:cs="Tahoma"/>
                <w:b/>
              </w:rPr>
            </w:pPr>
            <w:r w:rsidRPr="0090216F">
              <w:rPr>
                <w:rFonts w:ascii="Tahoma" w:hAnsi="Tahoma" w:cs="Tahoma"/>
                <w:b/>
              </w:rPr>
              <w:t xml:space="preserve">Очекивани исходи </w:t>
            </w:r>
          </w:p>
          <w:p w:rsidR="007E014C" w:rsidRPr="0090216F" w:rsidRDefault="007E014C" w:rsidP="00090E6A">
            <w:pPr>
              <w:rPr>
                <w:rFonts w:ascii="Tahoma" w:hAnsi="Tahoma" w:cs="Tahoma"/>
                <w:b/>
              </w:rPr>
            </w:pPr>
            <w:r w:rsidRPr="0090216F">
              <w:rPr>
                <w:rFonts w:ascii="Tahoma" w:hAnsi="Tahoma" w:cs="Tahoma"/>
                <w:b/>
              </w:rPr>
              <w:t>на крају часа:</w:t>
            </w:r>
          </w:p>
        </w:tc>
        <w:tc>
          <w:tcPr>
            <w:tcW w:w="2328" w:type="pct"/>
            <w:gridSpan w:val="8"/>
          </w:tcPr>
          <w:p w:rsidR="0063408E" w:rsidRPr="0063408E" w:rsidRDefault="00832234" w:rsidP="0063408E">
            <w:pPr>
              <w:rPr>
                <w:rFonts w:ascii="Tahoma" w:hAnsi="Tahoma" w:cs="Tahoma"/>
              </w:rPr>
            </w:pPr>
            <w:r>
              <w:t>–</w:t>
            </w:r>
            <w:r w:rsidR="0063408E" w:rsidRPr="0063408E">
              <w:rPr>
                <w:rFonts w:ascii="Tahoma" w:hAnsi="Tahoma" w:cs="Tahoma"/>
              </w:rPr>
              <w:t>чита са разумевањем различите врсте текстова;</w:t>
            </w:r>
          </w:p>
          <w:p w:rsidR="0063408E" w:rsidRPr="0063408E" w:rsidRDefault="00832234" w:rsidP="0063408E">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63408E" w:rsidRPr="0063408E">
              <w:rPr>
                <w:rFonts w:ascii="Tahoma" w:hAnsi="Tahoma" w:cs="Tahoma"/>
                <w:sz w:val="24"/>
                <w:szCs w:val="24"/>
              </w:rPr>
              <w:t>укратко образложи свој утисак и мишљење поштујући</w:t>
            </w:r>
            <w:r w:rsidR="0063408E" w:rsidRPr="0063408E">
              <w:rPr>
                <w:rFonts w:ascii="Tahoma" w:hAnsi="Tahoma" w:cs="Tahoma"/>
                <w:spacing w:val="-20"/>
                <w:sz w:val="24"/>
                <w:szCs w:val="24"/>
              </w:rPr>
              <w:t xml:space="preserve"> </w:t>
            </w:r>
            <w:r w:rsidR="0063408E" w:rsidRPr="0063408E">
              <w:rPr>
                <w:rFonts w:ascii="Tahoma" w:hAnsi="Tahoma" w:cs="Tahoma"/>
                <w:spacing w:val="-11"/>
                <w:sz w:val="24"/>
                <w:szCs w:val="24"/>
              </w:rPr>
              <w:t xml:space="preserve">и </w:t>
            </w:r>
            <w:r w:rsidR="0063408E" w:rsidRPr="0063408E">
              <w:rPr>
                <w:rFonts w:ascii="Tahoma" w:hAnsi="Tahoma" w:cs="Tahoma"/>
                <w:sz w:val="24"/>
                <w:szCs w:val="24"/>
              </w:rPr>
              <w:t>другачије</w:t>
            </w:r>
            <w:r w:rsidR="0063408E" w:rsidRPr="0063408E">
              <w:rPr>
                <w:rFonts w:ascii="Tahoma" w:hAnsi="Tahoma" w:cs="Tahoma"/>
                <w:spacing w:val="-1"/>
                <w:sz w:val="24"/>
                <w:szCs w:val="24"/>
              </w:rPr>
              <w:t xml:space="preserve"> </w:t>
            </w:r>
            <w:r w:rsidR="0063408E" w:rsidRPr="0063408E">
              <w:rPr>
                <w:rFonts w:ascii="Tahoma" w:hAnsi="Tahoma" w:cs="Tahoma"/>
                <w:sz w:val="24"/>
                <w:szCs w:val="24"/>
              </w:rPr>
              <w:t>ставове;</w:t>
            </w:r>
          </w:p>
          <w:p w:rsidR="0063408E" w:rsidRPr="0063408E" w:rsidRDefault="00832234" w:rsidP="0063408E">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63408E" w:rsidRPr="0063408E">
              <w:rPr>
                <w:rFonts w:ascii="Tahoma" w:hAnsi="Tahoma" w:cs="Tahoma"/>
                <w:sz w:val="24"/>
                <w:szCs w:val="24"/>
              </w:rPr>
              <w:t xml:space="preserve">одреди </w:t>
            </w:r>
            <w:r w:rsidR="0063408E" w:rsidRPr="0063408E">
              <w:rPr>
                <w:rFonts w:ascii="Tahoma" w:hAnsi="Tahoma" w:cs="Tahoma"/>
                <w:spacing w:val="-3"/>
                <w:sz w:val="24"/>
                <w:szCs w:val="24"/>
              </w:rPr>
              <w:t xml:space="preserve">тему, </w:t>
            </w:r>
            <w:r w:rsidR="0063408E" w:rsidRPr="0063408E">
              <w:rPr>
                <w:rFonts w:ascii="Tahoma" w:hAnsi="Tahoma" w:cs="Tahoma"/>
                <w:sz w:val="24"/>
                <w:szCs w:val="24"/>
              </w:rPr>
              <w:t>редослед догађаја, време и место дешавања</w:t>
            </w:r>
            <w:r w:rsidR="0063408E" w:rsidRPr="0063408E">
              <w:rPr>
                <w:rFonts w:ascii="Tahoma" w:hAnsi="Tahoma" w:cs="Tahoma"/>
                <w:spacing w:val="-12"/>
                <w:sz w:val="24"/>
                <w:szCs w:val="24"/>
              </w:rPr>
              <w:t xml:space="preserve"> </w:t>
            </w:r>
            <w:r w:rsidR="0063408E" w:rsidRPr="0063408E">
              <w:rPr>
                <w:rFonts w:ascii="Tahoma" w:hAnsi="Tahoma" w:cs="Tahoma"/>
                <w:sz w:val="24"/>
                <w:szCs w:val="24"/>
              </w:rPr>
              <w:t>у прочитаном</w:t>
            </w:r>
            <w:r w:rsidR="0063408E" w:rsidRPr="0063408E">
              <w:rPr>
                <w:rFonts w:ascii="Tahoma" w:hAnsi="Tahoma" w:cs="Tahoma"/>
                <w:spacing w:val="-1"/>
                <w:sz w:val="24"/>
                <w:szCs w:val="24"/>
              </w:rPr>
              <w:t xml:space="preserve"> </w:t>
            </w:r>
            <w:r w:rsidR="0063408E" w:rsidRPr="0063408E">
              <w:rPr>
                <w:rFonts w:ascii="Tahoma" w:hAnsi="Tahoma" w:cs="Tahoma"/>
                <w:sz w:val="24"/>
                <w:szCs w:val="24"/>
              </w:rPr>
              <w:t>тексту;</w:t>
            </w:r>
          </w:p>
          <w:p w:rsidR="0063408E" w:rsidRPr="0063408E" w:rsidRDefault="0063408E" w:rsidP="0063408E">
            <w:pPr>
              <w:pStyle w:val="TableParagraph"/>
              <w:numPr>
                <w:ilvl w:val="0"/>
                <w:numId w:val="8"/>
              </w:numPr>
              <w:tabs>
                <w:tab w:val="left" w:pos="162"/>
              </w:tabs>
              <w:spacing w:line="276" w:lineRule="auto"/>
              <w:ind w:hanging="106"/>
              <w:rPr>
                <w:rFonts w:ascii="Tahoma" w:hAnsi="Tahoma" w:cs="Tahoma"/>
                <w:sz w:val="24"/>
                <w:szCs w:val="24"/>
              </w:rPr>
            </w:pPr>
            <w:r w:rsidRPr="0063408E">
              <w:rPr>
                <w:rFonts w:ascii="Tahoma" w:hAnsi="Tahoma" w:cs="Tahoma"/>
                <w:sz w:val="24"/>
                <w:szCs w:val="24"/>
              </w:rPr>
              <w:t>именује позитивне и негативне особине</w:t>
            </w:r>
            <w:r w:rsidRPr="0063408E">
              <w:rPr>
                <w:rFonts w:ascii="Tahoma" w:hAnsi="Tahoma" w:cs="Tahoma"/>
                <w:spacing w:val="-7"/>
                <w:sz w:val="24"/>
                <w:szCs w:val="24"/>
              </w:rPr>
              <w:t xml:space="preserve"> </w:t>
            </w:r>
            <w:r w:rsidRPr="0063408E">
              <w:rPr>
                <w:rFonts w:ascii="Tahoma" w:hAnsi="Tahoma" w:cs="Tahoma"/>
                <w:sz w:val="24"/>
                <w:szCs w:val="24"/>
              </w:rPr>
              <w:t>ликова;</w:t>
            </w:r>
          </w:p>
          <w:p w:rsidR="0063408E" w:rsidRPr="0063408E" w:rsidRDefault="0063408E" w:rsidP="0063408E">
            <w:pPr>
              <w:pStyle w:val="TableParagraph"/>
              <w:numPr>
                <w:ilvl w:val="0"/>
                <w:numId w:val="8"/>
              </w:numPr>
              <w:tabs>
                <w:tab w:val="left" w:pos="162"/>
              </w:tabs>
              <w:spacing w:line="276" w:lineRule="auto"/>
              <w:ind w:right="297"/>
              <w:rPr>
                <w:rFonts w:ascii="Tahoma" w:hAnsi="Tahoma" w:cs="Tahoma"/>
                <w:sz w:val="24"/>
                <w:szCs w:val="24"/>
              </w:rPr>
            </w:pPr>
            <w:r w:rsidRPr="0063408E">
              <w:rPr>
                <w:rFonts w:ascii="Tahoma" w:hAnsi="Tahoma" w:cs="Tahoma"/>
                <w:sz w:val="24"/>
                <w:szCs w:val="24"/>
              </w:rPr>
              <w:t>уочи и издвоји основне елементе лирске песме (стих,</w:t>
            </w:r>
            <w:r w:rsidRPr="0063408E">
              <w:rPr>
                <w:rFonts w:ascii="Tahoma" w:hAnsi="Tahoma" w:cs="Tahoma"/>
                <w:spacing w:val="-21"/>
                <w:sz w:val="24"/>
                <w:szCs w:val="24"/>
              </w:rPr>
              <w:t xml:space="preserve"> </w:t>
            </w:r>
            <w:r w:rsidRPr="0063408E">
              <w:rPr>
                <w:rFonts w:ascii="Tahoma" w:hAnsi="Tahoma" w:cs="Tahoma"/>
                <w:sz w:val="24"/>
                <w:szCs w:val="24"/>
              </w:rPr>
              <w:t>строфа, рима и</w:t>
            </w:r>
            <w:r w:rsidRPr="0063408E">
              <w:rPr>
                <w:rFonts w:ascii="Tahoma" w:hAnsi="Tahoma" w:cs="Tahoma"/>
                <w:spacing w:val="-1"/>
                <w:sz w:val="24"/>
                <w:szCs w:val="24"/>
              </w:rPr>
              <w:t xml:space="preserve"> </w:t>
            </w:r>
            <w:r w:rsidRPr="0063408E">
              <w:rPr>
                <w:rFonts w:ascii="Tahoma" w:hAnsi="Tahoma" w:cs="Tahoma"/>
                <w:sz w:val="24"/>
                <w:szCs w:val="24"/>
              </w:rPr>
              <w:t>ритам);</w:t>
            </w:r>
          </w:p>
          <w:p w:rsidR="0063408E" w:rsidRPr="0063408E" w:rsidRDefault="0063408E" w:rsidP="0063408E">
            <w:pPr>
              <w:pStyle w:val="TableParagraph"/>
              <w:numPr>
                <w:ilvl w:val="0"/>
                <w:numId w:val="8"/>
              </w:numPr>
              <w:tabs>
                <w:tab w:val="left" w:pos="162"/>
              </w:tabs>
              <w:spacing w:line="276" w:lineRule="auto"/>
              <w:ind w:hanging="106"/>
              <w:rPr>
                <w:rFonts w:ascii="Tahoma" w:hAnsi="Tahoma" w:cs="Tahoma"/>
                <w:sz w:val="24"/>
                <w:szCs w:val="24"/>
              </w:rPr>
            </w:pPr>
            <w:r w:rsidRPr="0063408E">
              <w:rPr>
                <w:rFonts w:ascii="Tahoma" w:hAnsi="Tahoma" w:cs="Tahoma"/>
                <w:sz w:val="24"/>
                <w:szCs w:val="24"/>
              </w:rPr>
              <w:t>тумачи идеје књижевног</w:t>
            </w:r>
            <w:r w:rsidRPr="0063408E">
              <w:rPr>
                <w:rFonts w:ascii="Tahoma" w:hAnsi="Tahoma" w:cs="Tahoma"/>
                <w:spacing w:val="-2"/>
                <w:sz w:val="24"/>
                <w:szCs w:val="24"/>
              </w:rPr>
              <w:t xml:space="preserve"> </w:t>
            </w:r>
            <w:r w:rsidRPr="0063408E">
              <w:rPr>
                <w:rFonts w:ascii="Tahoma" w:hAnsi="Tahoma" w:cs="Tahoma"/>
                <w:sz w:val="24"/>
                <w:szCs w:val="24"/>
              </w:rPr>
              <w:t>дела</w:t>
            </w:r>
          </w:p>
          <w:p w:rsidR="007E014C" w:rsidRPr="002C3FE8" w:rsidRDefault="007E014C" w:rsidP="00A062F9">
            <w:pPr>
              <w:pStyle w:val="Default"/>
              <w:rPr>
                <w:rFonts w:ascii="Tahoma" w:hAnsi="Tahoma" w:cs="Tahoma"/>
              </w:rPr>
            </w:pPr>
          </w:p>
        </w:tc>
        <w:tc>
          <w:tcPr>
            <w:tcW w:w="0" w:type="auto"/>
          </w:tcPr>
          <w:p w:rsidR="007E014C" w:rsidRPr="002C3FE8" w:rsidRDefault="007E014C" w:rsidP="00A062F9">
            <w:pPr>
              <w:pStyle w:val="Default"/>
              <w:rPr>
                <w:rFonts w:ascii="Tahoma" w:hAnsi="Tahoma" w:cs="Tahoma"/>
              </w:rPr>
            </w:pPr>
            <w:r w:rsidRPr="002C3FE8">
              <w:rPr>
                <w:rFonts w:ascii="Tahoma" w:hAnsi="Tahoma" w:cs="Tahoma"/>
              </w:rPr>
              <w:t xml:space="preserve">– Подстицање ученика да искажу доживљаје о прочитаној песми. </w:t>
            </w:r>
          </w:p>
        </w:tc>
      </w:tr>
      <w:tr w:rsidR="007E014C" w:rsidRPr="0095760C" w:rsidTr="001D758D">
        <w:trPr>
          <w:gridAfter w:val="1"/>
          <w:trHeight w:val="533"/>
        </w:trPr>
        <w:tc>
          <w:tcPr>
            <w:tcW w:w="894" w:type="pct"/>
            <w:shd w:val="clear" w:color="auto" w:fill="F3F3F3"/>
            <w:vAlign w:val="center"/>
          </w:tcPr>
          <w:p w:rsidR="007E014C" w:rsidRPr="0090216F" w:rsidRDefault="007E014C" w:rsidP="00090E6A">
            <w:pPr>
              <w:rPr>
                <w:rFonts w:ascii="Tahoma" w:hAnsi="Tahoma" w:cs="Tahoma"/>
                <w:b/>
              </w:rPr>
            </w:pPr>
            <w:r w:rsidRPr="0090216F">
              <w:rPr>
                <w:rFonts w:ascii="Tahoma" w:hAnsi="Tahoma" w:cs="Tahoma"/>
                <w:b/>
              </w:rPr>
              <w:t>Наставне методе:</w:t>
            </w:r>
          </w:p>
        </w:tc>
        <w:tc>
          <w:tcPr>
            <w:tcW w:w="2328" w:type="pct"/>
            <w:gridSpan w:val="8"/>
          </w:tcPr>
          <w:p w:rsidR="007E014C" w:rsidRPr="00E60DE8" w:rsidRDefault="007E014C" w:rsidP="00090E6A">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7E014C" w:rsidRPr="0095760C" w:rsidTr="001D758D">
        <w:trPr>
          <w:gridAfter w:val="1"/>
          <w:trHeight w:val="527"/>
        </w:trPr>
        <w:tc>
          <w:tcPr>
            <w:tcW w:w="894" w:type="pct"/>
            <w:shd w:val="clear" w:color="auto" w:fill="F3F3F3"/>
            <w:vAlign w:val="center"/>
          </w:tcPr>
          <w:p w:rsidR="007E014C" w:rsidRPr="0090216F" w:rsidRDefault="007E014C" w:rsidP="00090E6A">
            <w:pPr>
              <w:rPr>
                <w:rFonts w:ascii="Tahoma" w:hAnsi="Tahoma" w:cs="Tahoma"/>
                <w:b/>
              </w:rPr>
            </w:pPr>
            <w:r w:rsidRPr="0090216F">
              <w:rPr>
                <w:rFonts w:ascii="Tahoma" w:hAnsi="Tahoma" w:cs="Tahoma"/>
                <w:b/>
              </w:rPr>
              <w:t>Облици рада:</w:t>
            </w:r>
          </w:p>
        </w:tc>
        <w:tc>
          <w:tcPr>
            <w:tcW w:w="2328" w:type="pct"/>
            <w:gridSpan w:val="8"/>
            <w:tcBorders>
              <w:bottom w:val="single" w:sz="4" w:space="0" w:color="auto"/>
            </w:tcBorders>
          </w:tcPr>
          <w:p w:rsidR="007E014C" w:rsidRPr="00DF543B" w:rsidRDefault="007E014C" w:rsidP="00090E6A">
            <w:pPr>
              <w:pStyle w:val="Default"/>
              <w:rPr>
                <w:rFonts w:ascii="Tahoma" w:hAnsi="Tahoma" w:cs="Tahoma"/>
              </w:rPr>
            </w:pPr>
            <w:r>
              <w:rPr>
                <w:rFonts w:ascii="Tahoma" w:hAnsi="Tahoma" w:cs="Tahoma"/>
              </w:rPr>
              <w:t>Фронтални, индивидуални</w:t>
            </w:r>
          </w:p>
        </w:tc>
      </w:tr>
      <w:tr w:rsidR="007E014C" w:rsidRPr="00203BAF" w:rsidTr="001D758D">
        <w:trPr>
          <w:gridAfter w:val="1"/>
          <w:trHeight w:val="1323"/>
        </w:trPr>
        <w:tc>
          <w:tcPr>
            <w:tcW w:w="894" w:type="pct"/>
            <w:shd w:val="clear" w:color="auto" w:fill="F3F3F3"/>
            <w:vAlign w:val="center"/>
          </w:tcPr>
          <w:p w:rsidR="007E014C" w:rsidRPr="0090216F" w:rsidRDefault="007E014C" w:rsidP="00090E6A">
            <w:pPr>
              <w:jc w:val="center"/>
              <w:rPr>
                <w:rFonts w:ascii="Tahoma" w:hAnsi="Tahoma" w:cs="Tahoma"/>
                <w:b/>
              </w:rPr>
            </w:pPr>
          </w:p>
        </w:tc>
        <w:tc>
          <w:tcPr>
            <w:tcW w:w="1157" w:type="pct"/>
            <w:gridSpan w:val="2"/>
            <w:shd w:val="clear" w:color="auto" w:fill="F3F3F3"/>
            <w:vAlign w:val="center"/>
          </w:tcPr>
          <w:p w:rsidR="007E014C" w:rsidRPr="00CA1E52" w:rsidRDefault="007E014C" w:rsidP="00090E6A">
            <w:pPr>
              <w:jc w:val="center"/>
              <w:rPr>
                <w:rFonts w:ascii="Tahoma" w:hAnsi="Tahoma" w:cs="Tahoma"/>
              </w:rPr>
            </w:pPr>
            <w:r>
              <w:rPr>
                <w:rFonts w:ascii="Tahoma" w:hAnsi="Tahoma" w:cs="Tahoma"/>
              </w:rPr>
              <w:t>Активности наставника:</w:t>
            </w:r>
          </w:p>
        </w:tc>
        <w:tc>
          <w:tcPr>
            <w:tcW w:w="1171" w:type="pct"/>
            <w:gridSpan w:val="6"/>
            <w:shd w:val="clear" w:color="auto" w:fill="F3F3F3"/>
            <w:vAlign w:val="center"/>
          </w:tcPr>
          <w:p w:rsidR="007E014C" w:rsidRPr="00203BAF" w:rsidRDefault="007E014C" w:rsidP="00090E6A">
            <w:pPr>
              <w:jc w:val="center"/>
              <w:rPr>
                <w:rFonts w:ascii="Tahoma" w:hAnsi="Tahoma" w:cs="Tahoma"/>
              </w:rPr>
            </w:pPr>
            <w:r>
              <w:rPr>
                <w:rFonts w:ascii="Tahoma" w:hAnsi="Tahoma" w:cs="Tahoma"/>
              </w:rPr>
              <w:t>Активности ученика:</w:t>
            </w:r>
          </w:p>
        </w:tc>
      </w:tr>
      <w:tr w:rsidR="007E014C" w:rsidRPr="00655A97" w:rsidTr="001D758D">
        <w:trPr>
          <w:gridAfter w:val="1"/>
          <w:trHeight w:val="1801"/>
        </w:trPr>
        <w:tc>
          <w:tcPr>
            <w:tcW w:w="894" w:type="pct"/>
            <w:shd w:val="clear" w:color="auto" w:fill="F3F3F3"/>
            <w:vAlign w:val="center"/>
          </w:tcPr>
          <w:p w:rsidR="007E014C" w:rsidRPr="0090216F" w:rsidRDefault="007E014C" w:rsidP="00090E6A">
            <w:pPr>
              <w:jc w:val="center"/>
              <w:rPr>
                <w:rFonts w:ascii="Tahoma" w:hAnsi="Tahoma" w:cs="Tahoma"/>
                <w:b/>
              </w:rPr>
            </w:pPr>
            <w:r w:rsidRPr="0090216F">
              <w:rPr>
                <w:rFonts w:ascii="Tahoma" w:hAnsi="Tahoma" w:cs="Tahoma"/>
                <w:b/>
              </w:rPr>
              <w:t>Уводни део часа</w:t>
            </w:r>
          </w:p>
          <w:p w:rsidR="007E014C" w:rsidRPr="0090216F" w:rsidRDefault="007E014C" w:rsidP="00090E6A">
            <w:pPr>
              <w:jc w:val="center"/>
              <w:rPr>
                <w:rFonts w:ascii="Tahoma" w:hAnsi="Tahoma" w:cs="Tahoma"/>
                <w:b/>
              </w:rPr>
            </w:pPr>
            <w:r w:rsidRPr="0090216F">
              <w:rPr>
                <w:rFonts w:ascii="Tahoma" w:hAnsi="Tahoma" w:cs="Tahoma"/>
                <w:b/>
              </w:rPr>
              <w:t>(10 минута)</w:t>
            </w:r>
          </w:p>
        </w:tc>
        <w:tc>
          <w:tcPr>
            <w:tcW w:w="1157" w:type="pct"/>
            <w:gridSpan w:val="2"/>
            <w:vAlign w:val="center"/>
          </w:tcPr>
          <w:p w:rsidR="000F42D9" w:rsidRDefault="000F42D9" w:rsidP="00090E6A">
            <w:pPr>
              <w:rPr>
                <w:rFonts w:ascii="Tahoma" w:hAnsi="Tahoma" w:cs="Tahoma"/>
              </w:rPr>
            </w:pPr>
          </w:p>
          <w:p w:rsidR="000F42D9" w:rsidRDefault="000F42D9" w:rsidP="00090E6A">
            <w:pPr>
              <w:rPr>
                <w:rFonts w:ascii="Tahoma" w:hAnsi="Tahoma" w:cs="Tahoma"/>
              </w:rPr>
            </w:pPr>
          </w:p>
          <w:p w:rsidR="007E014C" w:rsidRDefault="00832234" w:rsidP="00090E6A">
            <w:pPr>
              <w:rPr>
                <w:rFonts w:ascii="Tahoma" w:hAnsi="Tahoma" w:cs="Tahoma"/>
              </w:rPr>
            </w:pPr>
            <w:r>
              <w:rPr>
                <w:rFonts w:ascii="Tahoma" w:hAnsi="Tahoma" w:cs="Tahoma"/>
              </w:rPr>
              <w:t>–</w:t>
            </w:r>
            <w:r w:rsidR="00776057">
              <w:rPr>
                <w:rFonts w:ascii="Tahoma" w:hAnsi="Tahoma" w:cs="Tahoma"/>
              </w:rPr>
              <w:t>Упућује ученике да су</w:t>
            </w:r>
            <w:r w:rsidR="00925355">
              <w:rPr>
                <w:rFonts w:ascii="Tahoma" w:hAnsi="Tahoma" w:cs="Tahoma"/>
              </w:rPr>
              <w:t xml:space="preserve"> у</w:t>
            </w:r>
            <w:r w:rsidR="00776057">
              <w:rPr>
                <w:rFonts w:ascii="Tahoma" w:hAnsi="Tahoma" w:cs="Tahoma"/>
              </w:rPr>
              <w:t xml:space="preserve"> љуба</w:t>
            </w:r>
            <w:r w:rsidR="00925355">
              <w:rPr>
                <w:rFonts w:ascii="Tahoma" w:hAnsi="Tahoma" w:cs="Tahoma"/>
              </w:rPr>
              <w:t>вним песмама</w:t>
            </w:r>
            <w:r w:rsidR="00254718">
              <w:rPr>
                <w:rFonts w:ascii="Tahoma" w:hAnsi="Tahoma" w:cs="Tahoma"/>
              </w:rPr>
              <w:t xml:space="preserve"> исказана најлепша осећања. Оне певају о изјављивању љубави, чежњи, болу.</w:t>
            </w:r>
          </w:p>
          <w:p w:rsidR="000F42D9" w:rsidRDefault="00832234" w:rsidP="00090E6A">
            <w:pPr>
              <w:rPr>
                <w:rFonts w:ascii="Tahoma" w:hAnsi="Tahoma" w:cs="Tahoma"/>
              </w:rPr>
            </w:pPr>
            <w:r>
              <w:rPr>
                <w:rFonts w:ascii="Tahoma" w:hAnsi="Tahoma" w:cs="Tahoma"/>
              </w:rPr>
              <w:t>–</w:t>
            </w:r>
            <w:r w:rsidR="00254718">
              <w:rPr>
                <w:rFonts w:ascii="Tahoma" w:hAnsi="Tahoma" w:cs="Tahoma"/>
              </w:rPr>
              <w:t>Чита одабране песме које је за уводни део часа припреми</w:t>
            </w:r>
            <w:r w:rsidR="00FC1C8F">
              <w:rPr>
                <w:rFonts w:ascii="Tahoma" w:hAnsi="Tahoma" w:cs="Tahoma"/>
              </w:rPr>
              <w:t>о/</w:t>
            </w:r>
            <w:r w:rsidR="00254718">
              <w:rPr>
                <w:rFonts w:ascii="Tahoma" w:hAnsi="Tahoma" w:cs="Tahoma"/>
              </w:rPr>
              <w:t>л</w:t>
            </w:r>
            <w:r w:rsidR="00FC1C8F">
              <w:rPr>
                <w:rFonts w:ascii="Tahoma" w:hAnsi="Tahoma" w:cs="Tahoma"/>
              </w:rPr>
              <w:t>а;</w:t>
            </w:r>
          </w:p>
          <w:p w:rsidR="00FC1C8F" w:rsidRDefault="00FC1C8F" w:rsidP="00090E6A">
            <w:pPr>
              <w:rPr>
                <w:rFonts w:ascii="Tahoma" w:hAnsi="Tahoma" w:cs="Tahoma"/>
              </w:rPr>
            </w:pPr>
          </w:p>
          <w:p w:rsidR="00254718" w:rsidRPr="0071698F" w:rsidRDefault="00254718" w:rsidP="00090E6A">
            <w:pPr>
              <w:rPr>
                <w:rFonts w:ascii="Tahoma" w:hAnsi="Tahoma" w:cs="Tahoma"/>
              </w:rPr>
            </w:pPr>
          </w:p>
        </w:tc>
        <w:tc>
          <w:tcPr>
            <w:tcW w:w="1171" w:type="pct"/>
            <w:gridSpan w:val="6"/>
            <w:vAlign w:val="center"/>
          </w:tcPr>
          <w:p w:rsidR="007E014C" w:rsidRDefault="00832234" w:rsidP="00090E6A">
            <w:pPr>
              <w:rPr>
                <w:rFonts w:ascii="Tahoma" w:hAnsi="Tahoma" w:cs="Tahoma"/>
              </w:rPr>
            </w:pPr>
            <w:r>
              <w:rPr>
                <w:rFonts w:ascii="Tahoma" w:hAnsi="Tahoma" w:cs="Tahoma"/>
              </w:rPr>
              <w:t>–</w:t>
            </w:r>
            <w:r w:rsidR="003F7D45">
              <w:rPr>
                <w:rFonts w:ascii="Tahoma" w:hAnsi="Tahoma" w:cs="Tahoma"/>
              </w:rPr>
              <w:t>Слушају песме које је учитељ/ица пр</w:t>
            </w:r>
            <w:r w:rsidR="00925355">
              <w:rPr>
                <w:rFonts w:ascii="Tahoma" w:hAnsi="Tahoma" w:cs="Tahoma"/>
              </w:rPr>
              <w:t>ипремио као мотив</w:t>
            </w:r>
            <w:r w:rsidR="003F7D45">
              <w:rPr>
                <w:rFonts w:ascii="Tahoma" w:hAnsi="Tahoma" w:cs="Tahoma"/>
              </w:rPr>
              <w:t>ацију у уводном делу часа;</w:t>
            </w:r>
          </w:p>
          <w:p w:rsidR="003F7D45" w:rsidRPr="00655A97" w:rsidRDefault="003F7D45" w:rsidP="00090E6A">
            <w:pPr>
              <w:rPr>
                <w:rFonts w:ascii="Tahoma" w:hAnsi="Tahoma" w:cs="Tahoma"/>
              </w:rPr>
            </w:pPr>
          </w:p>
        </w:tc>
      </w:tr>
      <w:tr w:rsidR="007E014C" w:rsidRPr="00D15E62" w:rsidTr="001D758D">
        <w:trPr>
          <w:gridAfter w:val="1"/>
          <w:trHeight w:val="5734"/>
        </w:trPr>
        <w:tc>
          <w:tcPr>
            <w:tcW w:w="894" w:type="pct"/>
            <w:shd w:val="clear" w:color="auto" w:fill="F3F3F3"/>
            <w:vAlign w:val="center"/>
          </w:tcPr>
          <w:p w:rsidR="007E014C" w:rsidRPr="0090216F" w:rsidRDefault="007E014C" w:rsidP="00090E6A">
            <w:pPr>
              <w:jc w:val="center"/>
              <w:rPr>
                <w:rFonts w:ascii="Tahoma" w:hAnsi="Tahoma" w:cs="Tahoma"/>
                <w:b/>
              </w:rPr>
            </w:pPr>
            <w:r w:rsidRPr="0090216F">
              <w:rPr>
                <w:rFonts w:ascii="Tahoma" w:hAnsi="Tahoma" w:cs="Tahoma"/>
                <w:b/>
              </w:rPr>
              <w:lastRenderedPageBreak/>
              <w:t>Главни део часа</w:t>
            </w:r>
          </w:p>
          <w:p w:rsidR="007E014C" w:rsidRPr="0090216F" w:rsidRDefault="007E014C" w:rsidP="00090E6A">
            <w:pPr>
              <w:jc w:val="center"/>
              <w:rPr>
                <w:rFonts w:ascii="Tahoma" w:hAnsi="Tahoma" w:cs="Tahoma"/>
                <w:b/>
              </w:rPr>
            </w:pPr>
            <w:r w:rsidRPr="0090216F">
              <w:rPr>
                <w:rFonts w:ascii="Tahoma" w:hAnsi="Tahoma" w:cs="Tahoma"/>
                <w:b/>
              </w:rPr>
              <w:t>(30 минута)</w:t>
            </w:r>
          </w:p>
        </w:tc>
        <w:tc>
          <w:tcPr>
            <w:tcW w:w="1157" w:type="pct"/>
            <w:gridSpan w:val="2"/>
            <w:vAlign w:val="center"/>
          </w:tcPr>
          <w:p w:rsidR="00332064" w:rsidRDefault="00332064" w:rsidP="00090E6A">
            <w:pPr>
              <w:rPr>
                <w:rFonts w:ascii="Tahoma" w:hAnsi="Tahoma" w:cs="Tahoma"/>
              </w:rPr>
            </w:pPr>
          </w:p>
          <w:p w:rsidR="00332064" w:rsidRDefault="00332064" w:rsidP="00090E6A">
            <w:pPr>
              <w:rPr>
                <w:rFonts w:ascii="Tahoma" w:hAnsi="Tahoma" w:cs="Tahoma"/>
              </w:rPr>
            </w:pPr>
          </w:p>
          <w:p w:rsidR="007E014C" w:rsidRDefault="00832234" w:rsidP="00090E6A">
            <w:pPr>
              <w:rPr>
                <w:rFonts w:ascii="Tahoma" w:hAnsi="Tahoma" w:cs="Tahoma"/>
              </w:rPr>
            </w:pPr>
            <w:r>
              <w:rPr>
                <w:rFonts w:ascii="Tahoma" w:hAnsi="Tahoma" w:cs="Tahoma"/>
              </w:rPr>
              <w:t>–</w:t>
            </w:r>
            <w:r w:rsidR="00FC1C8F">
              <w:rPr>
                <w:rFonts w:ascii="Tahoma" w:hAnsi="Tahoma" w:cs="Tahoma"/>
              </w:rPr>
              <w:t>Након мотивације ученика, прозива оне који су се  припремали за  читање љубавних  песама наших познатих аутора;</w:t>
            </w:r>
          </w:p>
          <w:p w:rsidR="00FC1C8F" w:rsidRDefault="00FC1C8F" w:rsidP="00090E6A">
            <w:pPr>
              <w:rPr>
                <w:rFonts w:ascii="Tahoma" w:hAnsi="Tahoma" w:cs="Tahoma"/>
              </w:rPr>
            </w:pPr>
          </w:p>
          <w:p w:rsidR="00FC1C8F" w:rsidRDefault="00832234" w:rsidP="00090E6A">
            <w:pPr>
              <w:rPr>
                <w:rFonts w:ascii="Tahoma" w:hAnsi="Tahoma" w:cs="Tahoma"/>
              </w:rPr>
            </w:pPr>
            <w:r>
              <w:rPr>
                <w:rFonts w:ascii="Tahoma" w:hAnsi="Tahoma" w:cs="Tahoma"/>
              </w:rPr>
              <w:t>–</w:t>
            </w:r>
            <w:r w:rsidR="00FC1C8F">
              <w:rPr>
                <w:rFonts w:ascii="Tahoma" w:hAnsi="Tahoma" w:cs="Tahoma"/>
              </w:rPr>
              <w:t>Упућује ученике да је током казивања песама важно придржавати се неких вредности као што су:</w:t>
            </w:r>
          </w:p>
          <w:p w:rsidR="00FC1C8F" w:rsidRDefault="00FC1C8F" w:rsidP="00090E6A">
            <w:pPr>
              <w:rPr>
                <w:rFonts w:ascii="Tahoma" w:hAnsi="Tahoma" w:cs="Tahoma"/>
              </w:rPr>
            </w:pPr>
          </w:p>
          <w:p w:rsidR="00FC1C8F" w:rsidRDefault="00FC1C8F" w:rsidP="00090E6A">
            <w:pPr>
              <w:rPr>
                <w:rFonts w:ascii="Tahoma" w:hAnsi="Tahoma" w:cs="Tahoma"/>
              </w:rPr>
            </w:pPr>
            <w:r>
              <w:rPr>
                <w:rFonts w:ascii="Tahoma" w:hAnsi="Tahoma" w:cs="Tahoma"/>
              </w:rPr>
              <w:t>А)Артикулацуја</w:t>
            </w:r>
          </w:p>
          <w:p w:rsidR="00FC1C8F" w:rsidRDefault="00FC1C8F" w:rsidP="00090E6A">
            <w:pPr>
              <w:rPr>
                <w:rFonts w:ascii="Tahoma" w:hAnsi="Tahoma" w:cs="Tahoma"/>
              </w:rPr>
            </w:pPr>
            <w:r>
              <w:rPr>
                <w:rFonts w:ascii="Tahoma" w:hAnsi="Tahoma" w:cs="Tahoma"/>
              </w:rPr>
              <w:t>Б)Дикција</w:t>
            </w:r>
          </w:p>
          <w:p w:rsidR="00FC1C8F" w:rsidRDefault="00FC1C8F" w:rsidP="00090E6A">
            <w:pPr>
              <w:rPr>
                <w:rFonts w:ascii="Tahoma" w:hAnsi="Tahoma" w:cs="Tahoma"/>
              </w:rPr>
            </w:pPr>
            <w:r>
              <w:rPr>
                <w:rFonts w:ascii="Tahoma" w:hAnsi="Tahoma" w:cs="Tahoma"/>
              </w:rPr>
              <w:t>В)Јасно изговарање</w:t>
            </w:r>
          </w:p>
          <w:p w:rsidR="00FC1C8F" w:rsidRDefault="00FC1C8F" w:rsidP="00090E6A">
            <w:pPr>
              <w:rPr>
                <w:rFonts w:ascii="Tahoma" w:hAnsi="Tahoma" w:cs="Tahoma"/>
              </w:rPr>
            </w:pPr>
            <w:r>
              <w:rPr>
                <w:rFonts w:ascii="Tahoma" w:hAnsi="Tahoma" w:cs="Tahoma"/>
              </w:rPr>
              <w:t>Г)Начин наглашавања</w:t>
            </w:r>
          </w:p>
          <w:p w:rsidR="00FC1C8F" w:rsidRDefault="00FC1C8F" w:rsidP="00090E6A">
            <w:pPr>
              <w:rPr>
                <w:rFonts w:ascii="Tahoma" w:hAnsi="Tahoma" w:cs="Tahoma"/>
              </w:rPr>
            </w:pPr>
            <w:r>
              <w:rPr>
                <w:rFonts w:ascii="Tahoma" w:hAnsi="Tahoma" w:cs="Tahoma"/>
              </w:rPr>
              <w:t>Д)Интонација</w:t>
            </w:r>
          </w:p>
          <w:p w:rsidR="00FC1C8F" w:rsidRDefault="00FC1C8F" w:rsidP="00090E6A">
            <w:pPr>
              <w:rPr>
                <w:rFonts w:ascii="Tahoma" w:hAnsi="Tahoma" w:cs="Tahoma"/>
              </w:rPr>
            </w:pPr>
            <w:r>
              <w:rPr>
                <w:rFonts w:ascii="Tahoma" w:hAnsi="Tahoma" w:cs="Tahoma"/>
              </w:rPr>
              <w:t>Ђ)Ритам</w:t>
            </w:r>
          </w:p>
          <w:p w:rsidR="00FC1C8F" w:rsidRDefault="00FC1C8F" w:rsidP="00090E6A">
            <w:pPr>
              <w:rPr>
                <w:rFonts w:ascii="Tahoma" w:hAnsi="Tahoma" w:cs="Tahoma"/>
              </w:rPr>
            </w:pPr>
            <w:r>
              <w:rPr>
                <w:rFonts w:ascii="Tahoma" w:hAnsi="Tahoma" w:cs="Tahoma"/>
              </w:rPr>
              <w:t>Е)Темпо</w:t>
            </w:r>
          </w:p>
          <w:p w:rsidR="00FC1C8F" w:rsidRDefault="00925355" w:rsidP="00090E6A">
            <w:pPr>
              <w:rPr>
                <w:rFonts w:ascii="Tahoma" w:hAnsi="Tahoma" w:cs="Tahoma"/>
              </w:rPr>
            </w:pPr>
            <w:r>
              <w:rPr>
                <w:rFonts w:ascii="Tahoma" w:hAnsi="Tahoma" w:cs="Tahoma"/>
              </w:rPr>
              <w:t>Ж)</w:t>
            </w:r>
            <w:r w:rsidR="00FC1C8F">
              <w:rPr>
                <w:rFonts w:ascii="Tahoma" w:hAnsi="Tahoma" w:cs="Tahoma"/>
              </w:rPr>
              <w:t>Пауза</w:t>
            </w:r>
          </w:p>
          <w:p w:rsidR="00FC1C8F" w:rsidRDefault="00FC1C8F" w:rsidP="00090E6A">
            <w:pPr>
              <w:rPr>
                <w:rFonts w:ascii="Tahoma" w:hAnsi="Tahoma" w:cs="Tahoma"/>
              </w:rPr>
            </w:pPr>
            <w:r>
              <w:rPr>
                <w:rFonts w:ascii="Tahoma" w:hAnsi="Tahoma" w:cs="Tahoma"/>
              </w:rPr>
              <w:t>З)Јачина гласа</w:t>
            </w:r>
          </w:p>
          <w:p w:rsidR="00FC1C8F" w:rsidRDefault="00FC1C8F" w:rsidP="00090E6A">
            <w:pPr>
              <w:rPr>
                <w:rFonts w:ascii="Tahoma" w:hAnsi="Tahoma" w:cs="Tahoma"/>
              </w:rPr>
            </w:pPr>
            <w:r>
              <w:rPr>
                <w:rFonts w:ascii="Tahoma" w:hAnsi="Tahoma" w:cs="Tahoma"/>
              </w:rPr>
              <w:t>И)Визуелни контакт са слушаоцем</w:t>
            </w:r>
          </w:p>
          <w:p w:rsidR="00FC1C8F" w:rsidRDefault="00FC1C8F" w:rsidP="00090E6A">
            <w:pPr>
              <w:rPr>
                <w:rFonts w:ascii="Tahoma" w:hAnsi="Tahoma" w:cs="Tahoma"/>
              </w:rPr>
            </w:pPr>
            <w:r>
              <w:rPr>
                <w:rFonts w:ascii="Tahoma" w:hAnsi="Tahoma" w:cs="Tahoma"/>
              </w:rPr>
              <w:t>Ј)Дискретност мимике</w:t>
            </w:r>
          </w:p>
          <w:p w:rsidR="00FC1C8F" w:rsidRDefault="00FC1C8F" w:rsidP="00090E6A">
            <w:pPr>
              <w:rPr>
                <w:rFonts w:ascii="Tahoma" w:hAnsi="Tahoma" w:cs="Tahoma"/>
              </w:rPr>
            </w:pPr>
          </w:p>
          <w:p w:rsidR="00FC1C8F" w:rsidRDefault="00FC1C8F" w:rsidP="00090E6A">
            <w:pPr>
              <w:rPr>
                <w:rFonts w:ascii="Tahoma" w:hAnsi="Tahoma" w:cs="Tahoma"/>
              </w:rPr>
            </w:pPr>
          </w:p>
          <w:p w:rsidR="00925355" w:rsidRDefault="00925355" w:rsidP="00090E6A">
            <w:pPr>
              <w:rPr>
                <w:rFonts w:ascii="Tahoma" w:hAnsi="Tahoma" w:cs="Tahoma"/>
              </w:rPr>
            </w:pPr>
          </w:p>
          <w:p w:rsidR="00FC1C8F" w:rsidRDefault="00832234" w:rsidP="00090E6A">
            <w:pPr>
              <w:rPr>
                <w:rFonts w:ascii="Tahoma" w:hAnsi="Tahoma" w:cs="Tahoma"/>
              </w:rPr>
            </w:pPr>
            <w:r>
              <w:rPr>
                <w:rFonts w:ascii="Tahoma" w:hAnsi="Tahoma" w:cs="Tahoma"/>
              </w:rPr>
              <w:t>–</w:t>
            </w:r>
            <w:r w:rsidR="00FC1C8F">
              <w:rPr>
                <w:rFonts w:ascii="Tahoma" w:hAnsi="Tahoma" w:cs="Tahoma"/>
              </w:rPr>
              <w:t>Пажљиво слуша ученике како казују песме које су за овај час припремили;</w:t>
            </w:r>
          </w:p>
          <w:p w:rsidR="00FC1C8F" w:rsidRPr="00571637" w:rsidRDefault="00FC1C8F" w:rsidP="00090E6A">
            <w:pPr>
              <w:rPr>
                <w:rFonts w:ascii="Tahoma" w:hAnsi="Tahoma" w:cs="Tahoma"/>
              </w:rPr>
            </w:pPr>
          </w:p>
        </w:tc>
        <w:tc>
          <w:tcPr>
            <w:tcW w:w="1171" w:type="pct"/>
            <w:gridSpan w:val="6"/>
            <w:vAlign w:val="center"/>
          </w:tcPr>
          <w:p w:rsidR="007E014C" w:rsidRPr="00D15E62" w:rsidRDefault="00832234" w:rsidP="00090E6A">
            <w:pPr>
              <w:rPr>
                <w:rFonts w:ascii="Tahoma" w:hAnsi="Tahoma" w:cs="Tahoma"/>
              </w:rPr>
            </w:pPr>
            <w:r>
              <w:rPr>
                <w:rFonts w:ascii="Tahoma" w:hAnsi="Tahoma" w:cs="Tahoma"/>
              </w:rPr>
              <w:t>–</w:t>
            </w:r>
            <w:r w:rsidR="00332064">
              <w:rPr>
                <w:rFonts w:ascii="Tahoma" w:hAnsi="Tahoma" w:cs="Tahoma"/>
              </w:rPr>
              <w:t>Изражајно казују одабране песме о љубави;</w:t>
            </w:r>
          </w:p>
        </w:tc>
      </w:tr>
      <w:tr w:rsidR="007E014C" w:rsidRPr="0090216F" w:rsidTr="001D758D">
        <w:trPr>
          <w:gridAfter w:val="1"/>
          <w:trHeight w:val="1609"/>
        </w:trPr>
        <w:tc>
          <w:tcPr>
            <w:tcW w:w="894" w:type="pct"/>
            <w:shd w:val="clear" w:color="auto" w:fill="F3F3F3"/>
            <w:vAlign w:val="center"/>
          </w:tcPr>
          <w:p w:rsidR="007E014C" w:rsidRPr="0090216F" w:rsidRDefault="007E014C" w:rsidP="00090E6A">
            <w:pPr>
              <w:jc w:val="center"/>
              <w:rPr>
                <w:rFonts w:ascii="Tahoma" w:hAnsi="Tahoma" w:cs="Tahoma"/>
                <w:b/>
              </w:rPr>
            </w:pPr>
            <w:r w:rsidRPr="0090216F">
              <w:rPr>
                <w:rFonts w:ascii="Tahoma" w:hAnsi="Tahoma" w:cs="Tahoma"/>
                <w:b/>
              </w:rPr>
              <w:t>Завршни део часа</w:t>
            </w:r>
          </w:p>
          <w:p w:rsidR="007E014C" w:rsidRPr="0090216F" w:rsidRDefault="007E014C" w:rsidP="00090E6A">
            <w:pPr>
              <w:jc w:val="center"/>
              <w:rPr>
                <w:rFonts w:ascii="Tahoma" w:hAnsi="Tahoma" w:cs="Tahoma"/>
                <w:b/>
              </w:rPr>
            </w:pPr>
            <w:r w:rsidRPr="0090216F">
              <w:rPr>
                <w:rFonts w:ascii="Tahoma" w:hAnsi="Tahoma" w:cs="Tahoma"/>
                <w:b/>
              </w:rPr>
              <w:t>(5 минута)</w:t>
            </w:r>
          </w:p>
        </w:tc>
        <w:tc>
          <w:tcPr>
            <w:tcW w:w="1157" w:type="pct"/>
            <w:gridSpan w:val="2"/>
            <w:vAlign w:val="center"/>
          </w:tcPr>
          <w:p w:rsidR="007E014C" w:rsidRDefault="00832234" w:rsidP="00090E6A">
            <w:pPr>
              <w:rPr>
                <w:rFonts w:ascii="Tahoma" w:hAnsi="Tahoma" w:cs="Tahoma"/>
              </w:rPr>
            </w:pPr>
            <w:r>
              <w:rPr>
                <w:rFonts w:ascii="Tahoma" w:hAnsi="Tahoma" w:cs="Tahoma"/>
              </w:rPr>
              <w:t>–</w:t>
            </w:r>
            <w:r w:rsidR="003F7D45">
              <w:rPr>
                <w:rFonts w:ascii="Tahoma" w:hAnsi="Tahoma" w:cs="Tahoma"/>
              </w:rPr>
              <w:t>Дискутује о избору песама; начину казивања; осећајности;</w:t>
            </w:r>
          </w:p>
          <w:p w:rsidR="003F7D45" w:rsidRPr="00D10575" w:rsidRDefault="00832234" w:rsidP="00090E6A">
            <w:pPr>
              <w:rPr>
                <w:rFonts w:ascii="Tahoma" w:hAnsi="Tahoma" w:cs="Tahoma"/>
              </w:rPr>
            </w:pPr>
            <w:r>
              <w:rPr>
                <w:rFonts w:ascii="Tahoma" w:hAnsi="Tahoma" w:cs="Tahoma"/>
              </w:rPr>
              <w:t>–</w:t>
            </w:r>
            <w:r w:rsidR="003F7D45">
              <w:rPr>
                <w:rFonts w:ascii="Tahoma" w:hAnsi="Tahoma" w:cs="Tahoma"/>
              </w:rPr>
              <w:t>Похваљује ученике који су на посебан</w:t>
            </w:r>
            <w:r w:rsidR="00925355">
              <w:rPr>
                <w:rFonts w:ascii="Tahoma" w:hAnsi="Tahoma" w:cs="Tahoma"/>
              </w:rPr>
              <w:t xml:space="preserve"> </w:t>
            </w:r>
            <w:r w:rsidR="003F7D45">
              <w:rPr>
                <w:rFonts w:ascii="Tahoma" w:hAnsi="Tahoma" w:cs="Tahoma"/>
              </w:rPr>
              <w:t>начин</w:t>
            </w:r>
            <w:r w:rsidR="00925355">
              <w:rPr>
                <w:rFonts w:ascii="Tahoma" w:hAnsi="Tahoma" w:cs="Tahoma"/>
              </w:rPr>
              <w:t>,</w:t>
            </w:r>
            <w:r w:rsidR="003F7D45">
              <w:rPr>
                <w:rFonts w:ascii="Tahoma" w:hAnsi="Tahoma" w:cs="Tahoma"/>
              </w:rPr>
              <w:t xml:space="preserve"> говерћи песму</w:t>
            </w:r>
            <w:r w:rsidR="00925355">
              <w:rPr>
                <w:rFonts w:ascii="Tahoma" w:hAnsi="Tahoma" w:cs="Tahoma"/>
              </w:rPr>
              <w:t>,</w:t>
            </w:r>
            <w:r w:rsidR="003F7D45">
              <w:rPr>
                <w:rFonts w:ascii="Tahoma" w:hAnsi="Tahoma" w:cs="Tahoma"/>
              </w:rPr>
              <w:t xml:space="preserve"> пренели своја осећања на слушаоце.</w:t>
            </w:r>
          </w:p>
        </w:tc>
        <w:tc>
          <w:tcPr>
            <w:tcW w:w="1171" w:type="pct"/>
            <w:gridSpan w:val="6"/>
            <w:vAlign w:val="center"/>
          </w:tcPr>
          <w:p w:rsidR="007E014C" w:rsidRPr="00D10575" w:rsidRDefault="00832234" w:rsidP="00090E6A">
            <w:pPr>
              <w:rPr>
                <w:rFonts w:ascii="Tahoma" w:hAnsi="Tahoma" w:cs="Tahoma"/>
              </w:rPr>
            </w:pPr>
            <w:r>
              <w:rPr>
                <w:rFonts w:ascii="Tahoma" w:hAnsi="Tahoma" w:cs="Tahoma"/>
              </w:rPr>
              <w:t>–</w:t>
            </w:r>
            <w:r w:rsidR="00332064">
              <w:rPr>
                <w:rFonts w:ascii="Tahoma" w:hAnsi="Tahoma" w:cs="Tahoma"/>
              </w:rPr>
              <w:t>Дискутују о свом извођењу песме и казивању других ученика; износе своје мишљење, доживљај који су имали током слушања.</w:t>
            </w:r>
          </w:p>
        </w:tc>
      </w:tr>
      <w:tr w:rsidR="007E014C" w:rsidRPr="0090216F" w:rsidTr="001D758D">
        <w:trPr>
          <w:gridAfter w:val="1"/>
          <w:trHeight w:val="882"/>
        </w:trPr>
        <w:tc>
          <w:tcPr>
            <w:tcW w:w="894" w:type="pct"/>
            <w:shd w:val="clear" w:color="auto" w:fill="F3F3F3"/>
            <w:vAlign w:val="center"/>
          </w:tcPr>
          <w:p w:rsidR="007E014C" w:rsidRPr="0090216F" w:rsidRDefault="007E014C" w:rsidP="00090E6A">
            <w:pPr>
              <w:rPr>
                <w:rFonts w:ascii="Tahoma" w:hAnsi="Tahoma" w:cs="Tahoma"/>
                <w:b/>
              </w:rPr>
            </w:pPr>
            <w:r w:rsidRPr="0090216F">
              <w:rPr>
                <w:rFonts w:ascii="Tahoma" w:hAnsi="Tahoma" w:cs="Tahoma"/>
                <w:b/>
              </w:rPr>
              <w:t xml:space="preserve">Начин провере </w:t>
            </w:r>
          </w:p>
          <w:p w:rsidR="007E014C" w:rsidRPr="0090216F" w:rsidRDefault="007E014C" w:rsidP="00090E6A">
            <w:pPr>
              <w:rPr>
                <w:rFonts w:ascii="Tahoma" w:hAnsi="Tahoma" w:cs="Tahoma"/>
                <w:b/>
              </w:rPr>
            </w:pPr>
            <w:r w:rsidRPr="0090216F">
              <w:rPr>
                <w:rFonts w:ascii="Tahoma" w:hAnsi="Tahoma" w:cs="Tahoma"/>
                <w:b/>
              </w:rPr>
              <w:t>остварености исхода:</w:t>
            </w:r>
          </w:p>
        </w:tc>
        <w:tc>
          <w:tcPr>
            <w:tcW w:w="2328" w:type="pct"/>
            <w:gridSpan w:val="8"/>
            <w:vAlign w:val="center"/>
          </w:tcPr>
          <w:p w:rsidR="007E014C" w:rsidRPr="0090216F" w:rsidRDefault="007E014C" w:rsidP="00090E6A">
            <w:pPr>
              <w:rPr>
                <w:rFonts w:ascii="Tahoma" w:hAnsi="Tahoma" w:cs="Tahoma"/>
                <w:b/>
              </w:rPr>
            </w:pPr>
          </w:p>
        </w:tc>
      </w:tr>
      <w:tr w:rsidR="007E014C" w:rsidRPr="0071698F" w:rsidTr="001D758D">
        <w:trPr>
          <w:gridAfter w:val="1"/>
        </w:trPr>
        <w:tc>
          <w:tcPr>
            <w:tcW w:w="894" w:type="pct"/>
            <w:shd w:val="clear" w:color="auto" w:fill="F3F3F3"/>
            <w:vAlign w:val="center"/>
          </w:tcPr>
          <w:p w:rsidR="007E014C" w:rsidRPr="0071698F" w:rsidRDefault="007E014C" w:rsidP="00090E6A">
            <w:pPr>
              <w:rPr>
                <w:rFonts w:ascii="Tahoma" w:hAnsi="Tahoma" w:cs="Tahoma"/>
              </w:rPr>
            </w:pPr>
            <w:r w:rsidRPr="0071698F">
              <w:rPr>
                <w:rFonts w:ascii="Tahoma" w:hAnsi="Tahoma" w:cs="Tahoma"/>
              </w:rPr>
              <w:t>ОКВИР ЗА ПРЕИСПИТИВАЊЕ ОСТВАРЕНОГ ЧАСА:</w:t>
            </w:r>
          </w:p>
          <w:p w:rsidR="007E014C" w:rsidRPr="0071698F" w:rsidRDefault="007E014C" w:rsidP="00090E6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E014C" w:rsidRPr="0071698F" w:rsidRDefault="007E014C" w:rsidP="00090E6A">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активности </w:t>
            </w:r>
            <w:r w:rsidRPr="0071698F">
              <w:rPr>
                <w:rFonts w:ascii="Tahoma" w:hAnsi="Tahoma" w:cs="Tahoma"/>
              </w:rPr>
              <w:lastRenderedPageBreak/>
              <w:t>ученика?</w:t>
            </w:r>
          </w:p>
          <w:p w:rsidR="007E014C" w:rsidRPr="0071698F" w:rsidRDefault="007E014C" w:rsidP="00090E6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7E014C" w:rsidRPr="0071698F" w:rsidRDefault="007E014C" w:rsidP="00090E6A">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2328" w:type="pct"/>
            <w:gridSpan w:val="8"/>
            <w:vAlign w:val="center"/>
          </w:tcPr>
          <w:p w:rsidR="007E014C" w:rsidRPr="0071698F" w:rsidRDefault="007E014C" w:rsidP="00090E6A">
            <w:pPr>
              <w:rPr>
                <w:rFonts w:ascii="Tahoma" w:hAnsi="Tahoma" w:cs="Tahoma"/>
              </w:rPr>
            </w:pPr>
          </w:p>
        </w:tc>
      </w:tr>
      <w:tr w:rsidR="00F5383F" w:rsidRPr="0090216F" w:rsidTr="001D758D">
        <w:trPr>
          <w:gridAfter w:val="2"/>
          <w:wAfter w:w="1798" w:type="pct"/>
        </w:trPr>
        <w:tc>
          <w:tcPr>
            <w:tcW w:w="3202" w:type="pct"/>
            <w:gridSpan w:val="8"/>
            <w:tcBorders>
              <w:top w:val="nil"/>
              <w:left w:val="nil"/>
              <w:right w:val="nil"/>
            </w:tcBorders>
            <w:shd w:val="clear" w:color="auto" w:fill="auto"/>
            <w:vAlign w:val="center"/>
          </w:tcPr>
          <w:p w:rsidR="001D758D" w:rsidRDefault="001D758D" w:rsidP="00090E6A">
            <w:pPr>
              <w:jc w:val="center"/>
              <w:rPr>
                <w:rFonts w:ascii="Tahoma" w:hAnsi="Tahoma" w:cs="Tahoma"/>
                <w:b/>
                <w:sz w:val="36"/>
                <w:szCs w:val="36"/>
              </w:rPr>
            </w:pPr>
          </w:p>
          <w:p w:rsidR="00F5383F" w:rsidRPr="008E7589" w:rsidRDefault="00F5383F" w:rsidP="00090E6A">
            <w:pPr>
              <w:jc w:val="center"/>
              <w:rPr>
                <w:b/>
              </w:rPr>
            </w:pPr>
            <w:r w:rsidRPr="0090216F">
              <w:rPr>
                <w:rFonts w:ascii="Tahoma" w:hAnsi="Tahoma" w:cs="Tahoma"/>
                <w:b/>
                <w:sz w:val="36"/>
                <w:szCs w:val="36"/>
              </w:rPr>
              <w:t xml:space="preserve">ПРИПРЕМА ЗА ЧАС </w:t>
            </w:r>
            <w:r w:rsidR="00D93A40">
              <w:rPr>
                <w:rFonts w:ascii="Tahoma" w:hAnsi="Tahoma" w:cs="Tahoma"/>
                <w:b/>
                <w:sz w:val="36"/>
                <w:szCs w:val="36"/>
              </w:rPr>
              <w:t>106</w:t>
            </w:r>
          </w:p>
        </w:tc>
      </w:tr>
      <w:tr w:rsidR="00F5383F" w:rsidRPr="0090216F" w:rsidTr="001D758D">
        <w:trPr>
          <w:gridAfter w:val="2"/>
          <w:wAfter w:w="1798" w:type="pct"/>
          <w:trHeight w:val="628"/>
        </w:trPr>
        <w:tc>
          <w:tcPr>
            <w:tcW w:w="3202" w:type="pct"/>
            <w:gridSpan w:val="8"/>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1D758D">
        <w:trPr>
          <w:gridAfter w:val="2"/>
          <w:wAfter w:w="1798" w:type="pct"/>
          <w:trHeight w:val="537"/>
        </w:trPr>
        <w:tc>
          <w:tcPr>
            <w:tcW w:w="893"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1383" w:type="pct"/>
            <w:gridSpan w:val="3"/>
            <w:vAlign w:val="center"/>
          </w:tcPr>
          <w:p w:rsidR="00F5383F" w:rsidRPr="0090216F" w:rsidRDefault="00F5383F" w:rsidP="00090E6A">
            <w:pPr>
              <w:rPr>
                <w:b/>
              </w:rPr>
            </w:pPr>
            <w:r w:rsidRPr="0090216F">
              <w:rPr>
                <w:b/>
              </w:rPr>
              <w:t>Српски језик</w:t>
            </w:r>
          </w:p>
        </w:tc>
        <w:tc>
          <w:tcPr>
            <w:tcW w:w="483" w:type="pct"/>
            <w:gridSpan w:val="2"/>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443" w:type="pct"/>
            <w:gridSpan w:val="2"/>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F5383F" w:rsidRPr="0090216F" w:rsidTr="001D758D">
        <w:trPr>
          <w:gridAfter w:val="2"/>
          <w:wAfter w:w="1798" w:type="pct"/>
          <w:trHeight w:val="517"/>
        </w:trPr>
        <w:tc>
          <w:tcPr>
            <w:tcW w:w="893"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тема/област:</w:t>
            </w:r>
          </w:p>
        </w:tc>
        <w:tc>
          <w:tcPr>
            <w:tcW w:w="2309" w:type="pct"/>
            <w:gridSpan w:val="7"/>
            <w:vAlign w:val="center"/>
          </w:tcPr>
          <w:p w:rsidR="00F5383F" w:rsidRPr="0071698F" w:rsidRDefault="00F5383F" w:rsidP="00090E6A">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F5383F" w:rsidRPr="0071698F" w:rsidTr="001D758D">
        <w:trPr>
          <w:gridAfter w:val="2"/>
          <w:wAfter w:w="1798" w:type="pct"/>
          <w:trHeight w:val="539"/>
        </w:trPr>
        <w:tc>
          <w:tcPr>
            <w:tcW w:w="893"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јединица:</w:t>
            </w:r>
          </w:p>
        </w:tc>
        <w:tc>
          <w:tcPr>
            <w:tcW w:w="2309" w:type="pct"/>
            <w:gridSpan w:val="7"/>
            <w:vAlign w:val="center"/>
          </w:tcPr>
          <w:p w:rsidR="00F5383F" w:rsidRPr="0071698F" w:rsidRDefault="00D2162D" w:rsidP="00090E6A">
            <w:pPr>
              <w:rPr>
                <w:rFonts w:ascii="Tahoma" w:hAnsi="Tahoma" w:cs="Tahoma"/>
              </w:rPr>
            </w:pPr>
            <w:r>
              <w:rPr>
                <w:rFonts w:ascii="Tahoma" w:hAnsi="Tahoma" w:cs="Tahoma"/>
              </w:rPr>
              <w:t>Писање речце ЛИ и непроменљиве речи ЈЕР</w:t>
            </w:r>
          </w:p>
        </w:tc>
      </w:tr>
      <w:tr w:rsidR="00F5383F" w:rsidRPr="0071698F" w:rsidTr="001D758D">
        <w:trPr>
          <w:gridAfter w:val="2"/>
          <w:wAfter w:w="1798" w:type="pct"/>
          <w:trHeight w:val="519"/>
        </w:trPr>
        <w:tc>
          <w:tcPr>
            <w:tcW w:w="893"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Тип часа:</w:t>
            </w:r>
          </w:p>
        </w:tc>
        <w:tc>
          <w:tcPr>
            <w:tcW w:w="2309" w:type="pct"/>
            <w:gridSpan w:val="7"/>
          </w:tcPr>
          <w:p w:rsidR="00F5383F" w:rsidRPr="00044460" w:rsidRDefault="00D2162D" w:rsidP="00090E6A">
            <w:pPr>
              <w:rPr>
                <w:rFonts w:ascii="Tahoma" w:hAnsi="Tahoma" w:cs="Tahoma"/>
              </w:rPr>
            </w:pPr>
            <w:r>
              <w:rPr>
                <w:rFonts w:ascii="Tahoma" w:hAnsi="Tahoma" w:cs="Tahoma"/>
              </w:rPr>
              <w:t>Обрада</w:t>
            </w:r>
          </w:p>
        </w:tc>
      </w:tr>
      <w:tr w:rsidR="00F5383F" w:rsidRPr="0071698F" w:rsidTr="001D758D">
        <w:trPr>
          <w:gridAfter w:val="2"/>
          <w:wAfter w:w="1798" w:type="pct"/>
          <w:trHeight w:val="1619"/>
        </w:trPr>
        <w:tc>
          <w:tcPr>
            <w:tcW w:w="893"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Циљ часа:</w:t>
            </w:r>
          </w:p>
        </w:tc>
        <w:tc>
          <w:tcPr>
            <w:tcW w:w="2309" w:type="pct"/>
            <w:gridSpan w:val="7"/>
          </w:tcPr>
          <w:p w:rsidR="00F5383F" w:rsidRDefault="00F5383F" w:rsidP="00090E6A">
            <w:pPr>
              <w:rPr>
                <w:rFonts w:ascii="Tahoma" w:hAnsi="Tahoma" w:cs="Tahoma"/>
              </w:rPr>
            </w:pPr>
            <w:r w:rsidRPr="00044460">
              <w:rPr>
                <w:rFonts w:ascii="Tahoma" w:hAnsi="Tahoma" w:cs="Tahoma"/>
              </w:rPr>
              <w:t>Оспособљавање ученика за усвајање знања о</w:t>
            </w:r>
            <w:r w:rsidR="00D2162D">
              <w:rPr>
                <w:rFonts w:ascii="Tahoma" w:hAnsi="Tahoma" w:cs="Tahoma"/>
              </w:rPr>
              <w:t xml:space="preserve"> писању речце ЛИ и непроменљиве речи ЈЕР</w:t>
            </w:r>
          </w:p>
          <w:p w:rsidR="00F5383F" w:rsidRDefault="00F5383F" w:rsidP="00090E6A">
            <w:pPr>
              <w:rPr>
                <w:rFonts w:ascii="Tahoma" w:hAnsi="Tahoma" w:cs="Tahoma"/>
              </w:rPr>
            </w:pPr>
          </w:p>
          <w:p w:rsidR="00F5383F" w:rsidRPr="00D2162D" w:rsidRDefault="00F5383F" w:rsidP="00090E6A">
            <w:pPr>
              <w:rPr>
                <w:rFonts w:ascii="Tahoma" w:hAnsi="Tahoma" w:cs="Tahoma"/>
              </w:rPr>
            </w:pPr>
            <w:r>
              <w:rPr>
                <w:sz w:val="20"/>
                <w:szCs w:val="20"/>
                <w:lang w:val="sr-Cyrl-CS"/>
              </w:rPr>
              <w:t xml:space="preserve"> </w:t>
            </w:r>
            <w:r w:rsidR="00832234">
              <w:rPr>
                <w:sz w:val="20"/>
                <w:szCs w:val="20"/>
                <w:lang w:val="sr-Cyrl-CS"/>
              </w:rPr>
              <w:t>–</w:t>
            </w:r>
            <w:r w:rsidRPr="00A244D5">
              <w:rPr>
                <w:rFonts w:ascii="Tahoma" w:hAnsi="Tahoma" w:cs="Tahoma"/>
                <w:lang w:val="sr-Cyrl-CS"/>
              </w:rPr>
              <w:t xml:space="preserve">Усвајање и препознавање </w:t>
            </w:r>
            <w:r w:rsidR="00D2162D">
              <w:rPr>
                <w:rFonts w:ascii="Tahoma" w:hAnsi="Tahoma" w:cs="Tahoma"/>
              </w:rPr>
              <w:t xml:space="preserve"> речце ли и речи јер</w:t>
            </w:r>
          </w:p>
          <w:p w:rsidR="00F5383F" w:rsidRPr="00A244D5" w:rsidRDefault="00F5383F" w:rsidP="00090E6A">
            <w:pPr>
              <w:rPr>
                <w:rFonts w:ascii="Tahoma" w:hAnsi="Tahoma" w:cs="Tahoma"/>
              </w:rPr>
            </w:pPr>
            <w:r w:rsidRPr="00A244D5">
              <w:rPr>
                <w:rFonts w:ascii="Tahoma" w:hAnsi="Tahoma" w:cs="Tahoma"/>
                <w:lang w:val="sr-Cyrl-CS"/>
              </w:rPr>
              <w:t>– Развијање логичког и апстрактног мишљења; примена стечених знања у новим ситуацијама. Развијање спос</w:t>
            </w:r>
            <w:r>
              <w:rPr>
                <w:rFonts w:ascii="Tahoma" w:hAnsi="Tahoma" w:cs="Tahoma"/>
                <w:lang w:val="sr-Cyrl-CS"/>
              </w:rPr>
              <w:t>о</w:t>
            </w:r>
            <w:r w:rsidRPr="00A244D5">
              <w:rPr>
                <w:rFonts w:ascii="Tahoma" w:hAnsi="Tahoma" w:cs="Tahoma"/>
                <w:lang w:val="sr-Cyrl-CS"/>
              </w:rPr>
              <w:t>бности писменог изражавања.</w:t>
            </w:r>
          </w:p>
          <w:p w:rsidR="00F5383F" w:rsidRDefault="00F5383F" w:rsidP="00090E6A">
            <w:pPr>
              <w:rPr>
                <w:sz w:val="20"/>
                <w:szCs w:val="20"/>
                <w:lang w:val="sr-Cyrl-CS"/>
              </w:rPr>
            </w:pPr>
            <w:r w:rsidRPr="00A244D5">
              <w:rPr>
                <w:rFonts w:ascii="Tahoma" w:hAnsi="Tahoma" w:cs="Tahoma"/>
                <w:lang w:val="sr-Cyrl-CS"/>
              </w:rPr>
              <w:t>– Указивање ученицима на значај</w:t>
            </w:r>
            <w:r w:rsidR="00D2162D">
              <w:rPr>
                <w:rFonts w:ascii="Tahoma" w:hAnsi="Tahoma" w:cs="Tahoma"/>
                <w:lang w:val="sr-Cyrl-CS"/>
              </w:rPr>
              <w:t xml:space="preserve"> праволног писања</w:t>
            </w:r>
            <w:r w:rsidRPr="00A244D5">
              <w:rPr>
                <w:rFonts w:ascii="Tahoma" w:hAnsi="Tahoma" w:cs="Tahoma"/>
                <w:lang w:val="sr-Cyrl-CS"/>
              </w:rPr>
              <w:t xml:space="preserve"> у одређеним ситуацијама</w:t>
            </w:r>
            <w:r>
              <w:rPr>
                <w:sz w:val="20"/>
                <w:szCs w:val="20"/>
                <w:lang w:val="sr-Cyrl-CS"/>
              </w:rPr>
              <w:t>.</w:t>
            </w:r>
          </w:p>
          <w:p w:rsidR="00F5383F" w:rsidRPr="00011662" w:rsidRDefault="00F5383F" w:rsidP="00090E6A">
            <w:pPr>
              <w:rPr>
                <w:sz w:val="20"/>
                <w:szCs w:val="20"/>
              </w:rPr>
            </w:pPr>
          </w:p>
        </w:tc>
      </w:tr>
      <w:tr w:rsidR="00F5383F" w:rsidRPr="0071698F" w:rsidTr="001D758D">
        <w:trPr>
          <w:gridAfter w:val="2"/>
          <w:wAfter w:w="1798" w:type="pct"/>
          <w:trHeight w:val="3064"/>
        </w:trPr>
        <w:tc>
          <w:tcPr>
            <w:tcW w:w="893"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 xml:space="preserve">Очекивани исходи </w:t>
            </w:r>
          </w:p>
          <w:p w:rsidR="00F5383F" w:rsidRPr="0090216F" w:rsidRDefault="00F5383F" w:rsidP="00090E6A">
            <w:pPr>
              <w:rPr>
                <w:rFonts w:ascii="Tahoma" w:hAnsi="Tahoma" w:cs="Tahoma"/>
                <w:b/>
              </w:rPr>
            </w:pPr>
            <w:r w:rsidRPr="0090216F">
              <w:rPr>
                <w:rFonts w:ascii="Tahoma" w:hAnsi="Tahoma" w:cs="Tahoma"/>
                <w:b/>
              </w:rPr>
              <w:t>на крају часа:</w:t>
            </w:r>
          </w:p>
        </w:tc>
        <w:tc>
          <w:tcPr>
            <w:tcW w:w="2309" w:type="pct"/>
            <w:gridSpan w:val="7"/>
          </w:tcPr>
          <w:p w:rsidR="00F5383F" w:rsidRPr="00011662" w:rsidRDefault="00F5383F" w:rsidP="00090E6A">
            <w:pPr>
              <w:rPr>
                <w:sz w:val="20"/>
                <w:szCs w:val="20"/>
                <w:lang w:val="sr-Cyrl-CS"/>
              </w:rPr>
            </w:pPr>
          </w:p>
          <w:p w:rsidR="00DF6873" w:rsidRPr="00FA7AE0" w:rsidRDefault="00DF6873" w:rsidP="00DF6873">
            <w:pPr>
              <w:pStyle w:val="TableParagraph"/>
              <w:numPr>
                <w:ilvl w:val="0"/>
                <w:numId w:val="8"/>
              </w:numPr>
              <w:tabs>
                <w:tab w:val="left" w:pos="162"/>
              </w:tabs>
              <w:spacing w:line="276" w:lineRule="auto"/>
              <w:ind w:hanging="106"/>
              <w:rPr>
                <w:sz w:val="24"/>
                <w:szCs w:val="24"/>
              </w:rPr>
            </w:pPr>
            <w:r w:rsidRPr="00DF6873">
              <w:rPr>
                <w:rFonts w:ascii="Tahoma" w:hAnsi="Tahoma" w:cs="Tahoma"/>
                <w:sz w:val="24"/>
                <w:szCs w:val="24"/>
              </w:rPr>
              <w:t>поштује и примени основна правописна</w:t>
            </w:r>
            <w:r w:rsidRPr="00DF6873">
              <w:rPr>
                <w:rFonts w:ascii="Tahoma" w:hAnsi="Tahoma" w:cs="Tahoma"/>
                <w:spacing w:val="-22"/>
                <w:sz w:val="24"/>
                <w:szCs w:val="24"/>
              </w:rPr>
              <w:t xml:space="preserve"> </w:t>
            </w:r>
            <w:r w:rsidRPr="00DF6873">
              <w:rPr>
                <w:rFonts w:ascii="Tahoma" w:hAnsi="Tahoma" w:cs="Tahoma"/>
                <w:sz w:val="24"/>
                <w:szCs w:val="24"/>
              </w:rPr>
              <w:t>правила</w:t>
            </w:r>
            <w:r w:rsidRPr="00FA7AE0">
              <w:rPr>
                <w:sz w:val="24"/>
                <w:szCs w:val="24"/>
              </w:rPr>
              <w:t>;</w:t>
            </w:r>
          </w:p>
          <w:p w:rsidR="00F5383F" w:rsidRPr="00DF6873" w:rsidRDefault="00F5383F" w:rsidP="00090E6A">
            <w:pPr>
              <w:rPr>
                <w:rFonts w:ascii="Tahoma" w:hAnsi="Tahoma" w:cs="Tahoma"/>
                <w:lang w:val="sr-Cyrl-CS"/>
              </w:rPr>
            </w:pPr>
          </w:p>
        </w:tc>
      </w:tr>
      <w:tr w:rsidR="00F5383F" w:rsidRPr="0095760C" w:rsidTr="001D758D">
        <w:trPr>
          <w:gridAfter w:val="2"/>
          <w:wAfter w:w="1798" w:type="pct"/>
          <w:trHeight w:val="533"/>
        </w:trPr>
        <w:tc>
          <w:tcPr>
            <w:tcW w:w="893"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Наставне методе:</w:t>
            </w:r>
          </w:p>
        </w:tc>
        <w:tc>
          <w:tcPr>
            <w:tcW w:w="2309" w:type="pct"/>
            <w:gridSpan w:val="7"/>
          </w:tcPr>
          <w:p w:rsidR="00F5383F" w:rsidRPr="00E60DE8" w:rsidRDefault="00F5383F" w:rsidP="00090E6A">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F5383F" w:rsidRPr="0095760C" w:rsidTr="001D758D">
        <w:trPr>
          <w:gridAfter w:val="2"/>
          <w:wAfter w:w="1798" w:type="pct"/>
          <w:trHeight w:val="527"/>
        </w:trPr>
        <w:tc>
          <w:tcPr>
            <w:tcW w:w="893"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Облици рада:</w:t>
            </w:r>
          </w:p>
        </w:tc>
        <w:tc>
          <w:tcPr>
            <w:tcW w:w="2309" w:type="pct"/>
            <w:gridSpan w:val="7"/>
            <w:tcBorders>
              <w:bottom w:val="single" w:sz="4" w:space="0" w:color="auto"/>
            </w:tcBorders>
          </w:tcPr>
          <w:p w:rsidR="00F5383F" w:rsidRPr="00DF543B" w:rsidRDefault="00F5383F" w:rsidP="00090E6A">
            <w:pPr>
              <w:pStyle w:val="Default"/>
              <w:rPr>
                <w:rFonts w:ascii="Tahoma" w:hAnsi="Tahoma" w:cs="Tahoma"/>
              </w:rPr>
            </w:pPr>
            <w:r>
              <w:rPr>
                <w:rFonts w:ascii="Tahoma" w:hAnsi="Tahoma" w:cs="Tahoma"/>
              </w:rPr>
              <w:t>Фронтални, индивидуални</w:t>
            </w:r>
          </w:p>
        </w:tc>
      </w:tr>
      <w:tr w:rsidR="00F5383F" w:rsidRPr="00203BAF" w:rsidTr="001D758D">
        <w:trPr>
          <w:gridAfter w:val="2"/>
          <w:wAfter w:w="1798" w:type="pct"/>
          <w:trHeight w:val="1323"/>
        </w:trPr>
        <w:tc>
          <w:tcPr>
            <w:tcW w:w="893" w:type="pct"/>
            <w:shd w:val="clear" w:color="auto" w:fill="F3F3F3"/>
            <w:vAlign w:val="center"/>
          </w:tcPr>
          <w:p w:rsidR="00F5383F" w:rsidRPr="0090216F" w:rsidRDefault="00F5383F" w:rsidP="00090E6A">
            <w:pPr>
              <w:jc w:val="center"/>
              <w:rPr>
                <w:rFonts w:ascii="Tahoma" w:hAnsi="Tahoma" w:cs="Tahoma"/>
                <w:b/>
              </w:rPr>
            </w:pPr>
          </w:p>
        </w:tc>
        <w:tc>
          <w:tcPr>
            <w:tcW w:w="1153" w:type="pct"/>
            <w:shd w:val="clear" w:color="auto" w:fill="F3F3F3"/>
            <w:vAlign w:val="center"/>
          </w:tcPr>
          <w:p w:rsidR="00F5383F" w:rsidRPr="00CA1E52" w:rsidRDefault="00F5383F" w:rsidP="00090E6A">
            <w:pPr>
              <w:jc w:val="center"/>
              <w:rPr>
                <w:rFonts w:ascii="Tahoma" w:hAnsi="Tahoma" w:cs="Tahoma"/>
              </w:rPr>
            </w:pPr>
            <w:r>
              <w:rPr>
                <w:rFonts w:ascii="Tahoma" w:hAnsi="Tahoma" w:cs="Tahoma"/>
              </w:rPr>
              <w:t>Активности наставника:</w:t>
            </w:r>
          </w:p>
        </w:tc>
        <w:tc>
          <w:tcPr>
            <w:tcW w:w="1156" w:type="pct"/>
            <w:gridSpan w:val="6"/>
            <w:shd w:val="clear" w:color="auto" w:fill="F3F3F3"/>
            <w:vAlign w:val="center"/>
          </w:tcPr>
          <w:p w:rsidR="00F5383F" w:rsidRPr="00203BAF" w:rsidRDefault="00F5383F" w:rsidP="00090E6A">
            <w:pPr>
              <w:jc w:val="center"/>
              <w:rPr>
                <w:rFonts w:ascii="Tahoma" w:hAnsi="Tahoma" w:cs="Tahoma"/>
              </w:rPr>
            </w:pPr>
            <w:r>
              <w:rPr>
                <w:rFonts w:ascii="Tahoma" w:hAnsi="Tahoma" w:cs="Tahoma"/>
              </w:rPr>
              <w:t>Активности ученика:</w:t>
            </w:r>
          </w:p>
        </w:tc>
      </w:tr>
      <w:tr w:rsidR="00F5383F" w:rsidRPr="00655A97" w:rsidTr="001D758D">
        <w:trPr>
          <w:gridAfter w:val="2"/>
          <w:wAfter w:w="1798" w:type="pct"/>
          <w:trHeight w:val="1801"/>
        </w:trPr>
        <w:tc>
          <w:tcPr>
            <w:tcW w:w="893"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lastRenderedPageBreak/>
              <w:t>Уводни део часа</w:t>
            </w:r>
          </w:p>
          <w:p w:rsidR="00F5383F" w:rsidRPr="0090216F" w:rsidRDefault="00F5383F" w:rsidP="00090E6A">
            <w:pPr>
              <w:jc w:val="center"/>
              <w:rPr>
                <w:rFonts w:ascii="Tahoma" w:hAnsi="Tahoma" w:cs="Tahoma"/>
                <w:b/>
              </w:rPr>
            </w:pPr>
            <w:r w:rsidRPr="0090216F">
              <w:rPr>
                <w:rFonts w:ascii="Tahoma" w:hAnsi="Tahoma" w:cs="Tahoma"/>
                <w:b/>
              </w:rPr>
              <w:t>(10 минута)</w:t>
            </w:r>
          </w:p>
        </w:tc>
        <w:tc>
          <w:tcPr>
            <w:tcW w:w="1153" w:type="pct"/>
            <w:vAlign w:val="center"/>
          </w:tcPr>
          <w:p w:rsidR="005E46D8" w:rsidRDefault="005E46D8" w:rsidP="00090E6A">
            <w:pPr>
              <w:rPr>
                <w:rFonts w:ascii="Tahoma" w:hAnsi="Tahoma" w:cs="Tahoma"/>
              </w:rPr>
            </w:pPr>
          </w:p>
          <w:p w:rsidR="00F5383F" w:rsidRDefault="00832234" w:rsidP="00090E6A">
            <w:pPr>
              <w:rPr>
                <w:rFonts w:ascii="Tahoma" w:hAnsi="Tahoma" w:cs="Tahoma"/>
              </w:rPr>
            </w:pPr>
            <w:r>
              <w:rPr>
                <w:rFonts w:ascii="Tahoma" w:hAnsi="Tahoma" w:cs="Tahoma"/>
              </w:rPr>
              <w:t>–</w:t>
            </w:r>
            <w:r w:rsidR="005E46D8">
              <w:rPr>
                <w:rFonts w:ascii="Tahoma" w:hAnsi="Tahoma" w:cs="Tahoma"/>
              </w:rPr>
              <w:t>На почетку час</w:t>
            </w:r>
            <w:r w:rsidR="007C4972">
              <w:rPr>
                <w:rFonts w:ascii="Tahoma" w:hAnsi="Tahoma" w:cs="Tahoma"/>
              </w:rPr>
              <w:t>а наводи ученике да обнове  реченице по значењу;</w:t>
            </w:r>
          </w:p>
          <w:p w:rsidR="005E46D8" w:rsidRDefault="00832234" w:rsidP="00090E6A">
            <w:pPr>
              <w:rPr>
                <w:rFonts w:ascii="Tahoma" w:hAnsi="Tahoma" w:cs="Tahoma"/>
              </w:rPr>
            </w:pPr>
            <w:r>
              <w:rPr>
                <w:rFonts w:ascii="Tahoma" w:hAnsi="Tahoma" w:cs="Tahoma"/>
              </w:rPr>
              <w:t>–</w:t>
            </w:r>
            <w:r w:rsidR="005E46D8">
              <w:rPr>
                <w:rFonts w:ascii="Tahoma" w:hAnsi="Tahoma" w:cs="Tahoma"/>
              </w:rPr>
              <w:t>Истиче упитне реченице у којима је заступљена речца ли и подсећа ученике да се упитна речца ли увек пише одвојено од речи која стоји испред ње.</w:t>
            </w:r>
          </w:p>
          <w:p w:rsidR="005E46D8" w:rsidRDefault="00832234" w:rsidP="00090E6A">
            <w:pPr>
              <w:rPr>
                <w:rFonts w:ascii="Tahoma" w:hAnsi="Tahoma" w:cs="Tahoma"/>
              </w:rPr>
            </w:pPr>
            <w:r>
              <w:rPr>
                <w:rFonts w:ascii="Tahoma" w:hAnsi="Tahoma" w:cs="Tahoma"/>
              </w:rPr>
              <w:t>–</w:t>
            </w:r>
            <w:r w:rsidR="005E46D8">
              <w:rPr>
                <w:rFonts w:ascii="Tahoma" w:hAnsi="Tahoma" w:cs="Tahoma"/>
              </w:rPr>
              <w:t xml:space="preserve">Изводи ученике да подвуку </w:t>
            </w:r>
            <w:r w:rsidR="00F76782">
              <w:rPr>
                <w:rFonts w:ascii="Tahoma" w:hAnsi="Tahoma" w:cs="Tahoma"/>
              </w:rPr>
              <w:t xml:space="preserve">само </w:t>
            </w:r>
            <w:r w:rsidR="005E46D8">
              <w:rPr>
                <w:rFonts w:ascii="Tahoma" w:hAnsi="Tahoma" w:cs="Tahoma"/>
              </w:rPr>
              <w:t>правилно написане речи на хамеру:</w:t>
            </w:r>
          </w:p>
          <w:p w:rsidR="005E46D8" w:rsidRDefault="005E46D8" w:rsidP="00090E6A">
            <w:pPr>
              <w:rPr>
                <w:rFonts w:ascii="Tahoma" w:hAnsi="Tahoma" w:cs="Tahoma"/>
              </w:rPr>
            </w:pPr>
          </w:p>
          <w:p w:rsidR="005E46D8" w:rsidRDefault="005E46D8" w:rsidP="00090E6A">
            <w:pPr>
              <w:rPr>
                <w:rFonts w:ascii="Tahoma" w:hAnsi="Tahoma" w:cs="Tahoma"/>
              </w:rPr>
            </w:pPr>
            <w:r>
              <w:rPr>
                <w:rFonts w:ascii="Tahoma" w:hAnsi="Tahoma" w:cs="Tahoma"/>
              </w:rPr>
              <w:t>Да ли сте били у позоришту?</w:t>
            </w:r>
          </w:p>
          <w:p w:rsidR="005E46D8" w:rsidRDefault="005E46D8" w:rsidP="00090E6A">
            <w:pPr>
              <w:rPr>
                <w:rFonts w:ascii="Tahoma" w:hAnsi="Tahoma" w:cs="Tahoma"/>
              </w:rPr>
            </w:pPr>
            <w:r>
              <w:rPr>
                <w:rFonts w:ascii="Tahoma" w:hAnsi="Tahoma" w:cs="Tahoma"/>
              </w:rPr>
              <w:t>Јесили прочитао књигу?</w:t>
            </w:r>
          </w:p>
          <w:p w:rsidR="005E46D8" w:rsidRDefault="00F76782" w:rsidP="00090E6A">
            <w:pPr>
              <w:rPr>
                <w:rFonts w:ascii="Tahoma" w:hAnsi="Tahoma" w:cs="Tahoma"/>
              </w:rPr>
            </w:pPr>
            <w:r>
              <w:rPr>
                <w:rFonts w:ascii="Tahoma" w:hAnsi="Tahoma" w:cs="Tahoma"/>
              </w:rPr>
              <w:t>Идеш ли на утакмицу?</w:t>
            </w:r>
          </w:p>
          <w:p w:rsidR="00F76782" w:rsidRPr="0071698F" w:rsidRDefault="00F76782" w:rsidP="00090E6A">
            <w:pPr>
              <w:rPr>
                <w:rFonts w:ascii="Tahoma" w:hAnsi="Tahoma" w:cs="Tahoma"/>
              </w:rPr>
            </w:pPr>
            <w:r>
              <w:rPr>
                <w:rFonts w:ascii="Tahoma" w:hAnsi="Tahoma" w:cs="Tahoma"/>
              </w:rPr>
              <w:t>Хоћешли да ручаш?</w:t>
            </w:r>
          </w:p>
        </w:tc>
        <w:tc>
          <w:tcPr>
            <w:tcW w:w="1156" w:type="pct"/>
            <w:gridSpan w:val="6"/>
            <w:vAlign w:val="center"/>
          </w:tcPr>
          <w:p w:rsidR="00F5383F" w:rsidRDefault="00832234" w:rsidP="00090E6A">
            <w:pPr>
              <w:rPr>
                <w:rFonts w:ascii="Tahoma" w:hAnsi="Tahoma" w:cs="Tahoma"/>
              </w:rPr>
            </w:pPr>
            <w:r>
              <w:rPr>
                <w:rFonts w:ascii="Tahoma" w:hAnsi="Tahoma" w:cs="Tahoma"/>
              </w:rPr>
              <w:t>–</w:t>
            </w:r>
            <w:r w:rsidR="007C4972">
              <w:rPr>
                <w:rFonts w:ascii="Tahoma" w:hAnsi="Tahoma" w:cs="Tahoma"/>
              </w:rPr>
              <w:t>Обнављају реченице по значењу (обавештајне, изјавне , упитне, заповедне);</w:t>
            </w:r>
          </w:p>
          <w:p w:rsidR="007C4972" w:rsidRPr="00655A97" w:rsidRDefault="00832234" w:rsidP="00090E6A">
            <w:pPr>
              <w:rPr>
                <w:rFonts w:ascii="Tahoma" w:hAnsi="Tahoma" w:cs="Tahoma"/>
              </w:rPr>
            </w:pPr>
            <w:r>
              <w:rPr>
                <w:rFonts w:ascii="Tahoma" w:hAnsi="Tahoma" w:cs="Tahoma"/>
              </w:rPr>
              <w:t>–</w:t>
            </w:r>
            <w:r w:rsidR="007C4972">
              <w:rPr>
                <w:rFonts w:ascii="Tahoma" w:hAnsi="Tahoma" w:cs="Tahoma"/>
              </w:rPr>
              <w:t>На датим примерима уочавају речцу ли;</w:t>
            </w:r>
          </w:p>
        </w:tc>
      </w:tr>
      <w:tr w:rsidR="00F5383F" w:rsidRPr="00D15E62" w:rsidTr="001D758D">
        <w:trPr>
          <w:gridAfter w:val="2"/>
          <w:wAfter w:w="1798" w:type="pct"/>
          <w:trHeight w:val="5734"/>
        </w:trPr>
        <w:tc>
          <w:tcPr>
            <w:tcW w:w="893"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t>Главни део часа</w:t>
            </w:r>
          </w:p>
          <w:p w:rsidR="00F5383F" w:rsidRPr="0090216F" w:rsidRDefault="00F5383F" w:rsidP="00090E6A">
            <w:pPr>
              <w:jc w:val="center"/>
              <w:rPr>
                <w:rFonts w:ascii="Tahoma" w:hAnsi="Tahoma" w:cs="Tahoma"/>
                <w:b/>
              </w:rPr>
            </w:pPr>
            <w:r w:rsidRPr="0090216F">
              <w:rPr>
                <w:rFonts w:ascii="Tahoma" w:hAnsi="Tahoma" w:cs="Tahoma"/>
                <w:b/>
              </w:rPr>
              <w:t>(30 минута)</w:t>
            </w:r>
          </w:p>
        </w:tc>
        <w:tc>
          <w:tcPr>
            <w:tcW w:w="1153" w:type="pct"/>
            <w:vAlign w:val="center"/>
          </w:tcPr>
          <w:p w:rsidR="007C4972" w:rsidRDefault="007C4972" w:rsidP="00090E6A">
            <w:pPr>
              <w:rPr>
                <w:rFonts w:ascii="Tahoma" w:hAnsi="Tahoma" w:cs="Tahoma"/>
              </w:rPr>
            </w:pPr>
          </w:p>
          <w:p w:rsidR="007C4972" w:rsidRDefault="007C4972" w:rsidP="00090E6A">
            <w:pPr>
              <w:rPr>
                <w:rFonts w:ascii="Tahoma" w:hAnsi="Tahoma" w:cs="Tahoma"/>
              </w:rPr>
            </w:pPr>
          </w:p>
          <w:p w:rsidR="00F5383F" w:rsidRDefault="00832234" w:rsidP="00090E6A">
            <w:pPr>
              <w:rPr>
                <w:rFonts w:ascii="Tahoma" w:hAnsi="Tahoma" w:cs="Tahoma"/>
              </w:rPr>
            </w:pPr>
            <w:r>
              <w:rPr>
                <w:rFonts w:ascii="Tahoma" w:hAnsi="Tahoma" w:cs="Tahoma"/>
              </w:rPr>
              <w:t>–</w:t>
            </w:r>
            <w:r w:rsidR="00F76782">
              <w:rPr>
                <w:rFonts w:ascii="Tahoma" w:hAnsi="Tahoma" w:cs="Tahoma"/>
              </w:rPr>
              <w:t>Најављује и записује на табли наставну јединицу:</w:t>
            </w:r>
          </w:p>
          <w:p w:rsidR="00F76782" w:rsidRDefault="00F76782" w:rsidP="00090E6A">
            <w:pPr>
              <w:rPr>
                <w:rFonts w:ascii="Tahoma" w:hAnsi="Tahoma" w:cs="Tahoma"/>
              </w:rPr>
            </w:pPr>
            <w:r>
              <w:rPr>
                <w:rFonts w:ascii="Tahoma" w:hAnsi="Tahoma" w:cs="Tahoma"/>
              </w:rPr>
              <w:t>Писање речце ли и непромеменљиве речи јер</w:t>
            </w:r>
          </w:p>
          <w:p w:rsidR="00F76782" w:rsidRDefault="00F76782" w:rsidP="00090E6A">
            <w:pPr>
              <w:rPr>
                <w:rFonts w:ascii="Tahoma" w:hAnsi="Tahoma" w:cs="Tahoma"/>
              </w:rPr>
            </w:pPr>
          </w:p>
          <w:p w:rsidR="00F76782" w:rsidRDefault="00832234" w:rsidP="00090E6A">
            <w:pPr>
              <w:rPr>
                <w:rFonts w:ascii="Tahoma" w:hAnsi="Tahoma" w:cs="Tahoma"/>
              </w:rPr>
            </w:pPr>
            <w:r>
              <w:rPr>
                <w:rFonts w:ascii="Tahoma" w:hAnsi="Tahoma" w:cs="Tahoma"/>
              </w:rPr>
              <w:t>–</w:t>
            </w:r>
            <w:r w:rsidR="00F76782">
              <w:rPr>
                <w:rFonts w:ascii="Tahoma" w:hAnsi="Tahoma" w:cs="Tahoma"/>
              </w:rPr>
              <w:t>Исписује на табли примере које ученици треба препишу у свеске;</w:t>
            </w:r>
          </w:p>
          <w:p w:rsidR="00F76782" w:rsidRDefault="00F76782" w:rsidP="00090E6A">
            <w:pPr>
              <w:rPr>
                <w:rFonts w:ascii="Tahoma" w:hAnsi="Tahoma" w:cs="Tahoma"/>
              </w:rPr>
            </w:pPr>
          </w:p>
          <w:p w:rsidR="00F76782" w:rsidRDefault="00F76782" w:rsidP="00090E6A">
            <w:pPr>
              <w:rPr>
                <w:rFonts w:ascii="Tahoma" w:hAnsi="Tahoma" w:cs="Tahoma"/>
              </w:rPr>
            </w:pPr>
            <w:r>
              <w:rPr>
                <w:rFonts w:ascii="Tahoma" w:hAnsi="Tahoma" w:cs="Tahoma"/>
              </w:rPr>
              <w:t>Примери:</w:t>
            </w:r>
          </w:p>
          <w:p w:rsidR="00F76782" w:rsidRDefault="00F76782" w:rsidP="00090E6A">
            <w:pPr>
              <w:rPr>
                <w:rFonts w:ascii="Tahoma" w:hAnsi="Tahoma" w:cs="Tahoma"/>
              </w:rPr>
            </w:pPr>
          </w:p>
          <w:p w:rsidR="00F76782" w:rsidRDefault="00F76782" w:rsidP="00090E6A">
            <w:pPr>
              <w:rPr>
                <w:rFonts w:ascii="Tahoma" w:hAnsi="Tahoma" w:cs="Tahoma"/>
              </w:rPr>
            </w:pPr>
            <w:r>
              <w:rPr>
                <w:rFonts w:ascii="Tahoma" w:hAnsi="Tahoma" w:cs="Tahoma"/>
              </w:rPr>
              <w:t>Да ли си стигао на време у школу?</w:t>
            </w:r>
          </w:p>
          <w:p w:rsidR="00F76782" w:rsidRDefault="00F76782" w:rsidP="00090E6A">
            <w:pPr>
              <w:rPr>
                <w:rFonts w:ascii="Tahoma" w:hAnsi="Tahoma" w:cs="Tahoma"/>
              </w:rPr>
            </w:pPr>
            <w:r>
              <w:rPr>
                <w:rFonts w:ascii="Tahoma" w:hAnsi="Tahoma" w:cs="Tahoma"/>
              </w:rPr>
              <w:t>Хоћеш ли са мном на концерт?</w:t>
            </w:r>
          </w:p>
          <w:p w:rsidR="00F76782" w:rsidRDefault="00F76782" w:rsidP="00090E6A">
            <w:pPr>
              <w:rPr>
                <w:rFonts w:ascii="Tahoma" w:hAnsi="Tahoma" w:cs="Tahoma"/>
              </w:rPr>
            </w:pPr>
            <w:r>
              <w:rPr>
                <w:rFonts w:ascii="Tahoma" w:hAnsi="Tahoma" w:cs="Tahoma"/>
              </w:rPr>
              <w:t>Јеси ли гледао препоручени филм?</w:t>
            </w:r>
          </w:p>
          <w:p w:rsidR="00F76782" w:rsidRDefault="00F76782" w:rsidP="00090E6A">
            <w:pPr>
              <w:rPr>
                <w:rFonts w:ascii="Tahoma" w:hAnsi="Tahoma" w:cs="Tahoma"/>
              </w:rPr>
            </w:pPr>
            <w:r>
              <w:rPr>
                <w:rFonts w:ascii="Tahoma" w:hAnsi="Tahoma" w:cs="Tahoma"/>
              </w:rPr>
              <w:t>Је ли победила наша репрезентација?</w:t>
            </w:r>
          </w:p>
          <w:p w:rsidR="00F76782" w:rsidRDefault="00F76782" w:rsidP="00090E6A">
            <w:pPr>
              <w:rPr>
                <w:rFonts w:ascii="Tahoma" w:hAnsi="Tahoma" w:cs="Tahoma"/>
              </w:rPr>
            </w:pPr>
            <w:r>
              <w:rPr>
                <w:rFonts w:ascii="Tahoma" w:hAnsi="Tahoma" w:cs="Tahoma"/>
              </w:rPr>
              <w:t>Свираш ли виолину?</w:t>
            </w:r>
          </w:p>
          <w:p w:rsidR="00F76782" w:rsidRDefault="00F76782" w:rsidP="00090E6A">
            <w:pPr>
              <w:rPr>
                <w:rFonts w:ascii="Tahoma" w:hAnsi="Tahoma" w:cs="Tahoma"/>
              </w:rPr>
            </w:pPr>
          </w:p>
          <w:p w:rsidR="00F76782" w:rsidRDefault="00832234" w:rsidP="00090E6A">
            <w:pPr>
              <w:rPr>
                <w:rFonts w:ascii="Tahoma" w:hAnsi="Tahoma" w:cs="Tahoma"/>
              </w:rPr>
            </w:pPr>
            <w:r>
              <w:rPr>
                <w:rFonts w:ascii="Tahoma" w:hAnsi="Tahoma" w:cs="Tahoma"/>
              </w:rPr>
              <w:t>–</w:t>
            </w:r>
            <w:r w:rsidR="00F76782">
              <w:rPr>
                <w:rFonts w:ascii="Tahoma" w:hAnsi="Tahoma" w:cs="Tahoma"/>
              </w:rPr>
              <w:t>Записује на табли правило које треба да усвоје:</w:t>
            </w:r>
          </w:p>
          <w:p w:rsidR="00F76782" w:rsidRDefault="00F76782" w:rsidP="00090E6A">
            <w:pPr>
              <w:rPr>
                <w:rFonts w:ascii="Tahoma" w:hAnsi="Tahoma" w:cs="Tahoma"/>
              </w:rPr>
            </w:pPr>
          </w:p>
          <w:p w:rsidR="00F76782" w:rsidRDefault="00F76782" w:rsidP="00090E6A">
            <w:pPr>
              <w:rPr>
                <w:rFonts w:ascii="Tahoma" w:hAnsi="Tahoma" w:cs="Tahoma"/>
              </w:rPr>
            </w:pPr>
          </w:p>
          <w:p w:rsidR="00F76782" w:rsidRDefault="00D512BF" w:rsidP="00090E6A">
            <w:pPr>
              <w:rPr>
                <w:rFonts w:ascii="Tahoma" w:hAnsi="Tahoma" w:cs="Tahoma"/>
              </w:rPr>
            </w:pPr>
            <w:r>
              <w:rPr>
                <w:rFonts w:ascii="Tahoma" w:hAnsi="Tahoma" w:cs="Tahoma"/>
              </w:rPr>
              <w:t>*</w:t>
            </w:r>
            <w:r w:rsidR="00381D71">
              <w:rPr>
                <w:rFonts w:ascii="Tahoma" w:hAnsi="Tahoma" w:cs="Tahoma"/>
              </w:rPr>
              <w:t>Упитна речца ЛИ</w:t>
            </w:r>
            <w:r>
              <w:rPr>
                <w:rFonts w:ascii="Tahoma" w:hAnsi="Tahoma" w:cs="Tahoma"/>
              </w:rPr>
              <w:t xml:space="preserve"> се увек пише одвојено од речи која стоји испред ње.</w:t>
            </w:r>
          </w:p>
          <w:p w:rsidR="00F76782" w:rsidRDefault="00F76782" w:rsidP="00090E6A">
            <w:pPr>
              <w:rPr>
                <w:rFonts w:ascii="Tahoma" w:hAnsi="Tahoma" w:cs="Tahoma"/>
              </w:rPr>
            </w:pPr>
          </w:p>
          <w:p w:rsidR="00D512BF" w:rsidRDefault="00832234" w:rsidP="00090E6A">
            <w:pPr>
              <w:rPr>
                <w:rFonts w:ascii="Tahoma" w:hAnsi="Tahoma" w:cs="Tahoma"/>
              </w:rPr>
            </w:pPr>
            <w:r>
              <w:rPr>
                <w:rFonts w:ascii="Tahoma" w:hAnsi="Tahoma" w:cs="Tahoma"/>
              </w:rPr>
              <w:t>–</w:t>
            </w:r>
            <w:r w:rsidR="00D512BF">
              <w:rPr>
                <w:rFonts w:ascii="Tahoma" w:hAnsi="Tahoma" w:cs="Tahoma"/>
              </w:rPr>
              <w:t>Упућује ученике и на то да се често уместо упитне речце је ли користи и њен скраћени облик је`л. Приликом писања облика је`л уместо слова и пишемо апостроф ( `).</w:t>
            </w:r>
          </w:p>
          <w:p w:rsidR="00D512BF" w:rsidRDefault="00D512BF" w:rsidP="00090E6A">
            <w:pPr>
              <w:rPr>
                <w:rFonts w:ascii="Tahoma" w:hAnsi="Tahoma" w:cs="Tahoma"/>
              </w:rPr>
            </w:pPr>
          </w:p>
          <w:p w:rsidR="00D512BF" w:rsidRDefault="00D512BF" w:rsidP="00090E6A">
            <w:pPr>
              <w:rPr>
                <w:rFonts w:ascii="Tahoma" w:hAnsi="Tahoma" w:cs="Tahoma"/>
              </w:rPr>
            </w:pPr>
            <w:r>
              <w:rPr>
                <w:rFonts w:ascii="Tahoma" w:hAnsi="Tahoma" w:cs="Tahoma"/>
              </w:rPr>
              <w:lastRenderedPageBreak/>
              <w:t>Примери:</w:t>
            </w:r>
          </w:p>
          <w:p w:rsidR="00D512BF" w:rsidRDefault="00D512BF" w:rsidP="00090E6A">
            <w:pPr>
              <w:rPr>
                <w:rFonts w:ascii="Tahoma" w:hAnsi="Tahoma" w:cs="Tahoma"/>
              </w:rPr>
            </w:pPr>
          </w:p>
          <w:p w:rsidR="00D512BF" w:rsidRDefault="00D512BF" w:rsidP="00090E6A">
            <w:pPr>
              <w:rPr>
                <w:rFonts w:ascii="Tahoma" w:hAnsi="Tahoma" w:cs="Tahoma"/>
              </w:rPr>
            </w:pPr>
            <w:r>
              <w:rPr>
                <w:rFonts w:ascii="Tahoma" w:hAnsi="Tahoma" w:cs="Tahoma"/>
              </w:rPr>
              <w:t>Је`л си доручковала?</w:t>
            </w:r>
          </w:p>
          <w:p w:rsidR="00D512BF" w:rsidRDefault="00D512BF" w:rsidP="00090E6A">
            <w:pPr>
              <w:rPr>
                <w:rFonts w:ascii="Tahoma" w:hAnsi="Tahoma" w:cs="Tahoma"/>
              </w:rPr>
            </w:pPr>
            <w:r>
              <w:rPr>
                <w:rFonts w:ascii="Tahoma" w:hAnsi="Tahoma" w:cs="Tahoma"/>
              </w:rPr>
              <w:t>Је`л имамо писмени задатак?</w:t>
            </w:r>
          </w:p>
          <w:p w:rsidR="00D512BF" w:rsidRDefault="00D512BF" w:rsidP="00090E6A">
            <w:pPr>
              <w:rPr>
                <w:rFonts w:ascii="Tahoma" w:hAnsi="Tahoma" w:cs="Tahoma"/>
              </w:rPr>
            </w:pPr>
          </w:p>
          <w:p w:rsidR="00D512BF" w:rsidRDefault="00832234" w:rsidP="00090E6A">
            <w:pPr>
              <w:rPr>
                <w:rFonts w:ascii="Tahoma" w:hAnsi="Tahoma" w:cs="Tahoma"/>
              </w:rPr>
            </w:pPr>
            <w:r>
              <w:rPr>
                <w:rFonts w:ascii="Tahoma" w:hAnsi="Tahoma" w:cs="Tahoma"/>
              </w:rPr>
              <w:t>–</w:t>
            </w:r>
            <w:r w:rsidR="00D512BF">
              <w:rPr>
                <w:rFonts w:ascii="Tahoma" w:hAnsi="Tahoma" w:cs="Tahoma"/>
              </w:rPr>
              <w:t>Објашњава ученицима да поред речце ли постоји и непроменљива реч јер;</w:t>
            </w:r>
          </w:p>
          <w:p w:rsidR="00D512BF" w:rsidRDefault="00D512BF" w:rsidP="00090E6A">
            <w:pPr>
              <w:rPr>
                <w:rFonts w:ascii="Tahoma" w:hAnsi="Tahoma" w:cs="Tahoma"/>
              </w:rPr>
            </w:pPr>
          </w:p>
          <w:p w:rsidR="00D512BF" w:rsidRDefault="00D512BF" w:rsidP="00090E6A">
            <w:pPr>
              <w:rPr>
                <w:rFonts w:ascii="Tahoma" w:hAnsi="Tahoma" w:cs="Tahoma"/>
              </w:rPr>
            </w:pPr>
            <w:r>
              <w:rPr>
                <w:rFonts w:ascii="Tahoma" w:hAnsi="Tahoma" w:cs="Tahoma"/>
              </w:rPr>
              <w:t>Примери:</w:t>
            </w:r>
          </w:p>
          <w:p w:rsidR="00381D71" w:rsidRDefault="00381D71" w:rsidP="00090E6A">
            <w:pPr>
              <w:rPr>
                <w:rFonts w:ascii="Tahoma" w:hAnsi="Tahoma" w:cs="Tahoma"/>
              </w:rPr>
            </w:pPr>
          </w:p>
          <w:p w:rsidR="00D512BF" w:rsidRDefault="00D512BF" w:rsidP="00090E6A">
            <w:pPr>
              <w:rPr>
                <w:rFonts w:ascii="Tahoma" w:hAnsi="Tahoma" w:cs="Tahoma"/>
              </w:rPr>
            </w:pPr>
          </w:p>
          <w:p w:rsidR="00C162BE" w:rsidRDefault="00C162BE" w:rsidP="00090E6A">
            <w:pPr>
              <w:rPr>
                <w:rFonts w:ascii="Tahoma" w:hAnsi="Tahoma" w:cs="Tahoma"/>
              </w:rPr>
            </w:pPr>
          </w:p>
          <w:p w:rsidR="00D512BF" w:rsidRDefault="00832234" w:rsidP="00090E6A">
            <w:pPr>
              <w:rPr>
                <w:rFonts w:ascii="Tahoma" w:hAnsi="Tahoma" w:cs="Tahoma"/>
              </w:rPr>
            </w:pPr>
            <w:r>
              <w:rPr>
                <w:rFonts w:ascii="Tahoma" w:hAnsi="Tahoma" w:cs="Tahoma"/>
              </w:rPr>
              <w:t>–</w:t>
            </w:r>
            <w:r w:rsidR="00D512BF">
              <w:rPr>
                <w:rFonts w:ascii="Tahoma" w:hAnsi="Tahoma" w:cs="Tahoma"/>
              </w:rPr>
              <w:t>Сутра не идем у школу јер сам се разболела.</w:t>
            </w:r>
          </w:p>
          <w:p w:rsidR="00381D71" w:rsidRDefault="00832234" w:rsidP="00090E6A">
            <w:pPr>
              <w:rPr>
                <w:rFonts w:ascii="Tahoma" w:hAnsi="Tahoma" w:cs="Tahoma"/>
              </w:rPr>
            </w:pPr>
            <w:r>
              <w:rPr>
                <w:rFonts w:ascii="Tahoma" w:hAnsi="Tahoma" w:cs="Tahoma"/>
              </w:rPr>
              <w:t>–</w:t>
            </w:r>
            <w:r w:rsidR="00381D71">
              <w:rPr>
                <w:rFonts w:ascii="Tahoma" w:hAnsi="Tahoma" w:cs="Tahoma"/>
              </w:rPr>
              <w:t>Данас не могу да идем на тренинг  јер морам да помогнем тати.</w:t>
            </w:r>
          </w:p>
          <w:p w:rsidR="00381D71" w:rsidRDefault="00832234" w:rsidP="00090E6A">
            <w:pPr>
              <w:rPr>
                <w:rFonts w:ascii="Tahoma" w:hAnsi="Tahoma" w:cs="Tahoma"/>
              </w:rPr>
            </w:pPr>
            <w:r>
              <w:rPr>
                <w:rFonts w:ascii="Tahoma" w:hAnsi="Tahoma" w:cs="Tahoma"/>
              </w:rPr>
              <w:t>–</w:t>
            </w:r>
            <w:r w:rsidR="00381D71">
              <w:rPr>
                <w:rFonts w:ascii="Tahoma" w:hAnsi="Tahoma" w:cs="Tahoma"/>
              </w:rPr>
              <w:t>Нисам дошао код тебе јер сам био спречен.</w:t>
            </w:r>
          </w:p>
          <w:p w:rsidR="00381D71" w:rsidRDefault="00381D71" w:rsidP="00090E6A">
            <w:pPr>
              <w:rPr>
                <w:rFonts w:ascii="Tahoma" w:hAnsi="Tahoma" w:cs="Tahoma"/>
              </w:rPr>
            </w:pPr>
          </w:p>
          <w:p w:rsidR="00381D71" w:rsidRDefault="00381D71" w:rsidP="00090E6A">
            <w:pPr>
              <w:rPr>
                <w:rFonts w:ascii="Tahoma" w:hAnsi="Tahoma" w:cs="Tahoma"/>
              </w:rPr>
            </w:pPr>
            <w:r>
              <w:rPr>
                <w:rFonts w:ascii="Tahoma" w:hAnsi="Tahoma" w:cs="Tahoma"/>
              </w:rPr>
              <w:t>*Непроменљиву реч ЈЕР користимо у обавештајним реченицама која има значење зато/зато што.</w:t>
            </w:r>
          </w:p>
          <w:p w:rsidR="002C246C" w:rsidRDefault="002C246C" w:rsidP="00090E6A">
            <w:pPr>
              <w:rPr>
                <w:rFonts w:ascii="Tahoma" w:hAnsi="Tahoma" w:cs="Tahoma"/>
              </w:rPr>
            </w:pPr>
          </w:p>
          <w:p w:rsidR="002C246C" w:rsidRDefault="002C246C" w:rsidP="00090E6A">
            <w:pPr>
              <w:rPr>
                <w:rFonts w:ascii="Tahoma" w:hAnsi="Tahoma" w:cs="Tahoma"/>
              </w:rPr>
            </w:pPr>
          </w:p>
          <w:p w:rsidR="002C246C" w:rsidRDefault="002C246C" w:rsidP="00090E6A">
            <w:pPr>
              <w:rPr>
                <w:rFonts w:ascii="Tahoma" w:hAnsi="Tahoma" w:cs="Tahoma"/>
              </w:rPr>
            </w:pPr>
          </w:p>
          <w:p w:rsidR="002C246C" w:rsidRDefault="00832234" w:rsidP="00090E6A">
            <w:pPr>
              <w:rPr>
                <w:rFonts w:ascii="Tahoma" w:hAnsi="Tahoma" w:cs="Tahoma"/>
              </w:rPr>
            </w:pPr>
            <w:r>
              <w:rPr>
                <w:rFonts w:ascii="Tahoma" w:hAnsi="Tahoma" w:cs="Tahoma"/>
              </w:rPr>
              <w:t>–</w:t>
            </w:r>
            <w:r w:rsidR="002C246C">
              <w:rPr>
                <w:rFonts w:ascii="Tahoma" w:hAnsi="Tahoma" w:cs="Tahoma"/>
              </w:rPr>
              <w:t>Наводи ученике да на крају часа утврде знања која су на овом часу стекли кроз кратку вежбу коју добијају на листићима:</w:t>
            </w:r>
          </w:p>
          <w:p w:rsidR="002C246C" w:rsidRDefault="002C246C" w:rsidP="00090E6A">
            <w:pPr>
              <w:rPr>
                <w:rFonts w:ascii="Tahoma" w:hAnsi="Tahoma" w:cs="Tahoma"/>
              </w:rPr>
            </w:pPr>
          </w:p>
          <w:p w:rsidR="002C246C" w:rsidRDefault="002C246C" w:rsidP="00090E6A">
            <w:pPr>
              <w:rPr>
                <w:rFonts w:ascii="Tahoma" w:hAnsi="Tahoma" w:cs="Tahoma"/>
              </w:rPr>
            </w:pPr>
            <w:r>
              <w:rPr>
                <w:rFonts w:ascii="Tahoma" w:hAnsi="Tahoma" w:cs="Tahoma"/>
              </w:rPr>
              <w:t>ВЕЖБА:</w:t>
            </w:r>
          </w:p>
          <w:p w:rsidR="002C246C" w:rsidRDefault="002C246C" w:rsidP="00090E6A">
            <w:pPr>
              <w:rPr>
                <w:rFonts w:ascii="Tahoma" w:hAnsi="Tahoma" w:cs="Tahoma"/>
              </w:rPr>
            </w:pPr>
          </w:p>
          <w:p w:rsidR="002C246C" w:rsidRDefault="002C246C" w:rsidP="00090E6A">
            <w:pPr>
              <w:rPr>
                <w:rFonts w:ascii="Tahoma" w:hAnsi="Tahoma" w:cs="Tahoma"/>
              </w:rPr>
            </w:pPr>
            <w:r>
              <w:rPr>
                <w:rFonts w:ascii="Tahoma" w:hAnsi="Tahoma" w:cs="Tahoma"/>
              </w:rPr>
              <w:t>1.Постави питањња на дате одговоре.</w:t>
            </w:r>
          </w:p>
          <w:p w:rsidR="002C246C" w:rsidRDefault="002C246C" w:rsidP="00090E6A">
            <w:pPr>
              <w:rPr>
                <w:rFonts w:ascii="Tahoma" w:hAnsi="Tahoma" w:cs="Tahoma"/>
              </w:rPr>
            </w:pPr>
          </w:p>
          <w:p w:rsidR="002C246C" w:rsidRDefault="002C246C" w:rsidP="00090E6A">
            <w:pPr>
              <w:rPr>
                <w:rFonts w:ascii="Tahoma" w:hAnsi="Tahoma" w:cs="Tahoma"/>
              </w:rPr>
            </w:pPr>
            <w:r>
              <w:rPr>
                <w:rFonts w:ascii="Tahoma" w:hAnsi="Tahoma" w:cs="Tahoma"/>
              </w:rPr>
              <w:t>Петар још није стигао.</w:t>
            </w:r>
          </w:p>
          <w:p w:rsidR="002C246C" w:rsidRDefault="002C246C" w:rsidP="00090E6A">
            <w:pPr>
              <w:rPr>
                <w:rFonts w:ascii="Tahoma" w:hAnsi="Tahoma" w:cs="Tahoma"/>
              </w:rPr>
            </w:pPr>
            <w:r>
              <w:rPr>
                <w:rFonts w:ascii="Tahoma" w:hAnsi="Tahoma" w:cs="Tahoma"/>
              </w:rPr>
              <w:t>Донеси новине!</w:t>
            </w:r>
          </w:p>
          <w:p w:rsidR="002C246C" w:rsidRDefault="002C246C" w:rsidP="00090E6A">
            <w:pPr>
              <w:rPr>
                <w:rFonts w:ascii="Tahoma" w:hAnsi="Tahoma" w:cs="Tahoma"/>
              </w:rPr>
            </w:pPr>
            <w:r>
              <w:rPr>
                <w:rFonts w:ascii="Tahoma" w:hAnsi="Tahoma" w:cs="Tahoma"/>
              </w:rPr>
              <w:t>Били смо у позоришту.</w:t>
            </w:r>
          </w:p>
          <w:p w:rsidR="002C246C" w:rsidRDefault="002C246C" w:rsidP="00090E6A">
            <w:pPr>
              <w:rPr>
                <w:rFonts w:ascii="Tahoma" w:hAnsi="Tahoma" w:cs="Tahoma"/>
              </w:rPr>
            </w:pPr>
            <w:r>
              <w:rPr>
                <w:rFonts w:ascii="Tahoma" w:hAnsi="Tahoma" w:cs="Tahoma"/>
              </w:rPr>
              <w:t>Вратио сам се са излета.</w:t>
            </w:r>
          </w:p>
          <w:p w:rsidR="002C246C" w:rsidRDefault="002C246C" w:rsidP="00090E6A">
            <w:pPr>
              <w:rPr>
                <w:rFonts w:ascii="Tahoma" w:hAnsi="Tahoma" w:cs="Tahoma"/>
              </w:rPr>
            </w:pPr>
          </w:p>
          <w:p w:rsidR="002C246C" w:rsidRDefault="002C246C" w:rsidP="00090E6A">
            <w:pPr>
              <w:rPr>
                <w:rFonts w:ascii="Tahoma" w:hAnsi="Tahoma" w:cs="Tahoma"/>
              </w:rPr>
            </w:pPr>
          </w:p>
          <w:p w:rsidR="002C246C" w:rsidRDefault="002C246C" w:rsidP="00090E6A">
            <w:pPr>
              <w:rPr>
                <w:rFonts w:ascii="Tahoma" w:hAnsi="Tahoma" w:cs="Tahoma"/>
              </w:rPr>
            </w:pPr>
            <w:r>
              <w:rPr>
                <w:rFonts w:ascii="Tahoma" w:hAnsi="Tahoma" w:cs="Tahoma"/>
              </w:rPr>
              <w:t>2.Заокружи слово испред тачно написаних реченица.</w:t>
            </w:r>
          </w:p>
          <w:p w:rsidR="002C246C" w:rsidRDefault="002C246C" w:rsidP="00090E6A">
            <w:pPr>
              <w:rPr>
                <w:rFonts w:ascii="Tahoma" w:hAnsi="Tahoma" w:cs="Tahoma"/>
              </w:rPr>
            </w:pPr>
          </w:p>
          <w:p w:rsidR="002C246C" w:rsidRDefault="002C246C" w:rsidP="00090E6A">
            <w:pPr>
              <w:rPr>
                <w:rFonts w:ascii="Tahoma" w:hAnsi="Tahoma" w:cs="Tahoma"/>
              </w:rPr>
            </w:pPr>
            <w:r>
              <w:rPr>
                <w:rFonts w:ascii="Tahoma" w:hAnsi="Tahoma" w:cs="Tahoma"/>
              </w:rPr>
              <w:t>А)Је си ли баки купила лек?</w:t>
            </w:r>
          </w:p>
          <w:p w:rsidR="002C246C" w:rsidRDefault="002C246C" w:rsidP="00090E6A">
            <w:pPr>
              <w:rPr>
                <w:rFonts w:ascii="Tahoma" w:hAnsi="Tahoma" w:cs="Tahoma"/>
              </w:rPr>
            </w:pPr>
            <w:r>
              <w:rPr>
                <w:rFonts w:ascii="Tahoma" w:hAnsi="Tahoma" w:cs="Tahoma"/>
              </w:rPr>
              <w:t>Б)Дали сте били на рођендану?</w:t>
            </w:r>
          </w:p>
          <w:p w:rsidR="002C246C" w:rsidRDefault="002C246C" w:rsidP="00090E6A">
            <w:pPr>
              <w:rPr>
                <w:rFonts w:ascii="Tahoma" w:hAnsi="Tahoma" w:cs="Tahoma"/>
              </w:rPr>
            </w:pPr>
            <w:r>
              <w:rPr>
                <w:rFonts w:ascii="Tahoma" w:hAnsi="Tahoma" w:cs="Tahoma"/>
              </w:rPr>
              <w:t>В)Је`л путујеш сутра?</w:t>
            </w:r>
          </w:p>
          <w:p w:rsidR="002C246C" w:rsidRDefault="002C246C" w:rsidP="00090E6A">
            <w:pPr>
              <w:rPr>
                <w:rFonts w:ascii="Tahoma" w:hAnsi="Tahoma" w:cs="Tahoma"/>
              </w:rPr>
            </w:pPr>
            <w:r>
              <w:rPr>
                <w:rFonts w:ascii="Tahoma" w:hAnsi="Tahoma" w:cs="Tahoma"/>
              </w:rPr>
              <w:t>Г)</w:t>
            </w:r>
            <w:r w:rsidR="007C4972">
              <w:rPr>
                <w:rFonts w:ascii="Tahoma" w:hAnsi="Tahoma" w:cs="Tahoma"/>
              </w:rPr>
              <w:t>Не радујем се одласку на море јер не знам да пливам.</w:t>
            </w:r>
          </w:p>
          <w:p w:rsidR="007C4972" w:rsidRDefault="007C4972" w:rsidP="00090E6A">
            <w:pPr>
              <w:rPr>
                <w:rFonts w:ascii="Tahoma" w:hAnsi="Tahoma" w:cs="Tahoma"/>
              </w:rPr>
            </w:pPr>
            <w:r>
              <w:rPr>
                <w:rFonts w:ascii="Tahoma" w:hAnsi="Tahoma" w:cs="Tahoma"/>
              </w:rPr>
              <w:t>Д)Је сили јела?</w:t>
            </w:r>
          </w:p>
          <w:p w:rsidR="002C246C" w:rsidRDefault="002C246C" w:rsidP="00090E6A">
            <w:pPr>
              <w:rPr>
                <w:rFonts w:ascii="Tahoma" w:hAnsi="Tahoma" w:cs="Tahoma"/>
              </w:rPr>
            </w:pPr>
          </w:p>
          <w:p w:rsidR="002C246C" w:rsidRDefault="002C246C" w:rsidP="00090E6A">
            <w:pPr>
              <w:rPr>
                <w:rFonts w:ascii="Tahoma" w:hAnsi="Tahoma" w:cs="Tahoma"/>
              </w:rPr>
            </w:pPr>
          </w:p>
          <w:p w:rsidR="00381D71" w:rsidRDefault="00381D71" w:rsidP="00090E6A">
            <w:pPr>
              <w:rPr>
                <w:rFonts w:ascii="Tahoma" w:hAnsi="Tahoma" w:cs="Tahoma"/>
              </w:rPr>
            </w:pPr>
          </w:p>
          <w:p w:rsidR="00F76782" w:rsidRPr="00571637" w:rsidRDefault="00F76782" w:rsidP="00090E6A">
            <w:pPr>
              <w:rPr>
                <w:rFonts w:ascii="Tahoma" w:hAnsi="Tahoma" w:cs="Tahoma"/>
              </w:rPr>
            </w:pPr>
          </w:p>
        </w:tc>
        <w:tc>
          <w:tcPr>
            <w:tcW w:w="1156" w:type="pct"/>
            <w:gridSpan w:val="6"/>
            <w:vAlign w:val="center"/>
          </w:tcPr>
          <w:p w:rsidR="00F5383F" w:rsidRDefault="00832234" w:rsidP="00090E6A">
            <w:pPr>
              <w:rPr>
                <w:rFonts w:ascii="Tahoma" w:hAnsi="Tahoma" w:cs="Tahoma"/>
              </w:rPr>
            </w:pPr>
            <w:r>
              <w:rPr>
                <w:rFonts w:ascii="Tahoma" w:hAnsi="Tahoma" w:cs="Tahoma"/>
              </w:rPr>
              <w:lastRenderedPageBreak/>
              <w:t>–</w:t>
            </w:r>
            <w:r w:rsidR="007C4972">
              <w:rPr>
                <w:rFonts w:ascii="Tahoma" w:hAnsi="Tahoma" w:cs="Tahoma"/>
              </w:rPr>
              <w:t>Записују назив наставне јединице у свеске;</w:t>
            </w:r>
          </w:p>
          <w:p w:rsidR="007C4972" w:rsidRDefault="00832234" w:rsidP="00090E6A">
            <w:pPr>
              <w:rPr>
                <w:rFonts w:ascii="Tahoma" w:hAnsi="Tahoma" w:cs="Tahoma"/>
              </w:rPr>
            </w:pPr>
            <w:r>
              <w:rPr>
                <w:rFonts w:ascii="Tahoma" w:hAnsi="Tahoma" w:cs="Tahoma"/>
              </w:rPr>
              <w:t>–</w:t>
            </w:r>
            <w:r w:rsidR="007C4972">
              <w:rPr>
                <w:rFonts w:ascii="Tahoma" w:hAnsi="Tahoma" w:cs="Tahoma"/>
              </w:rPr>
              <w:t>Записују у свеске правила која се односе на речцу ли и реч јер;</w:t>
            </w:r>
          </w:p>
          <w:p w:rsidR="007C4972" w:rsidRDefault="00832234" w:rsidP="00090E6A">
            <w:pPr>
              <w:rPr>
                <w:rFonts w:ascii="Tahoma" w:hAnsi="Tahoma" w:cs="Tahoma"/>
              </w:rPr>
            </w:pPr>
            <w:r>
              <w:rPr>
                <w:rFonts w:ascii="Tahoma" w:hAnsi="Tahoma" w:cs="Tahoma"/>
              </w:rPr>
              <w:t>–</w:t>
            </w:r>
            <w:r w:rsidR="007C4972">
              <w:rPr>
                <w:rFonts w:ascii="Tahoma" w:hAnsi="Tahoma" w:cs="Tahoma"/>
              </w:rPr>
              <w:t>На задатим примерима које самостално раде показују ниво и примену усвојеног знања на часу;</w:t>
            </w:r>
          </w:p>
          <w:p w:rsidR="007C4972" w:rsidRPr="00D15E62" w:rsidRDefault="007C4972" w:rsidP="00090E6A">
            <w:pPr>
              <w:rPr>
                <w:rFonts w:ascii="Tahoma" w:hAnsi="Tahoma" w:cs="Tahoma"/>
              </w:rPr>
            </w:pPr>
          </w:p>
        </w:tc>
      </w:tr>
      <w:tr w:rsidR="00F5383F" w:rsidRPr="0090216F" w:rsidTr="001D758D">
        <w:trPr>
          <w:gridAfter w:val="2"/>
          <w:wAfter w:w="1798" w:type="pct"/>
          <w:trHeight w:val="1609"/>
        </w:trPr>
        <w:tc>
          <w:tcPr>
            <w:tcW w:w="893"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lastRenderedPageBreak/>
              <w:t>Завршни део часа</w:t>
            </w:r>
          </w:p>
          <w:p w:rsidR="00F5383F" w:rsidRPr="0090216F" w:rsidRDefault="00F5383F" w:rsidP="00090E6A">
            <w:pPr>
              <w:jc w:val="center"/>
              <w:rPr>
                <w:rFonts w:ascii="Tahoma" w:hAnsi="Tahoma" w:cs="Tahoma"/>
                <w:b/>
              </w:rPr>
            </w:pPr>
            <w:r w:rsidRPr="0090216F">
              <w:rPr>
                <w:rFonts w:ascii="Tahoma" w:hAnsi="Tahoma" w:cs="Tahoma"/>
                <w:b/>
              </w:rPr>
              <w:t>(5 минута)</w:t>
            </w:r>
          </w:p>
        </w:tc>
        <w:tc>
          <w:tcPr>
            <w:tcW w:w="1153" w:type="pct"/>
            <w:vAlign w:val="center"/>
          </w:tcPr>
          <w:p w:rsidR="00F5383F" w:rsidRDefault="00832234" w:rsidP="00090E6A">
            <w:pPr>
              <w:rPr>
                <w:rFonts w:ascii="Tahoma" w:hAnsi="Tahoma" w:cs="Tahoma"/>
              </w:rPr>
            </w:pPr>
            <w:r>
              <w:rPr>
                <w:rFonts w:ascii="Tahoma" w:hAnsi="Tahoma" w:cs="Tahoma"/>
              </w:rPr>
              <w:t>–</w:t>
            </w:r>
            <w:r w:rsidR="007C4972">
              <w:rPr>
                <w:rFonts w:ascii="Tahoma" w:hAnsi="Tahoma" w:cs="Tahoma"/>
              </w:rPr>
              <w:t>Анализира тачност урађених задатака и наводи ученике који су погрешно урадили да исправе нетачно урађене задатке.</w:t>
            </w:r>
          </w:p>
          <w:p w:rsidR="007C4972" w:rsidRPr="00D10575" w:rsidRDefault="00832234" w:rsidP="00090E6A">
            <w:pPr>
              <w:rPr>
                <w:rFonts w:ascii="Tahoma" w:hAnsi="Tahoma" w:cs="Tahoma"/>
              </w:rPr>
            </w:pPr>
            <w:r>
              <w:rPr>
                <w:rFonts w:ascii="Tahoma" w:hAnsi="Tahoma" w:cs="Tahoma"/>
              </w:rPr>
              <w:t>–</w:t>
            </w:r>
            <w:r w:rsidR="007C4972">
              <w:rPr>
                <w:rFonts w:ascii="Tahoma" w:hAnsi="Tahoma" w:cs="Tahoma"/>
              </w:rPr>
              <w:t>Задаје домаћи задатак: Српски језик, уџбеник 51. и 52.страна.</w:t>
            </w:r>
          </w:p>
        </w:tc>
        <w:tc>
          <w:tcPr>
            <w:tcW w:w="1156" w:type="pct"/>
            <w:gridSpan w:val="6"/>
            <w:vAlign w:val="center"/>
          </w:tcPr>
          <w:p w:rsidR="00F5383F" w:rsidRDefault="00832234" w:rsidP="00090E6A">
            <w:pPr>
              <w:rPr>
                <w:rFonts w:ascii="Tahoma" w:hAnsi="Tahoma" w:cs="Tahoma"/>
              </w:rPr>
            </w:pPr>
            <w:r>
              <w:rPr>
                <w:rFonts w:ascii="Tahoma" w:hAnsi="Tahoma" w:cs="Tahoma"/>
              </w:rPr>
              <w:t>–</w:t>
            </w:r>
            <w:r w:rsidR="007C4972">
              <w:rPr>
                <w:rFonts w:ascii="Tahoma" w:hAnsi="Tahoma" w:cs="Tahoma"/>
              </w:rPr>
              <w:t>Анализирају дате примере које су самостално радили;</w:t>
            </w:r>
          </w:p>
          <w:p w:rsidR="007C4972" w:rsidRPr="00D10575" w:rsidRDefault="00832234" w:rsidP="00090E6A">
            <w:pPr>
              <w:rPr>
                <w:rFonts w:ascii="Tahoma" w:hAnsi="Tahoma" w:cs="Tahoma"/>
              </w:rPr>
            </w:pPr>
            <w:r>
              <w:rPr>
                <w:rFonts w:ascii="Tahoma" w:hAnsi="Tahoma" w:cs="Tahoma"/>
              </w:rPr>
              <w:t>–</w:t>
            </w:r>
            <w:r w:rsidR="007C4972">
              <w:rPr>
                <w:rFonts w:ascii="Tahoma" w:hAnsi="Tahoma" w:cs="Tahoma"/>
              </w:rPr>
              <w:t>Записују шта да ураде  за домаћи задатак.</w:t>
            </w:r>
          </w:p>
        </w:tc>
      </w:tr>
      <w:tr w:rsidR="00F5383F" w:rsidRPr="0090216F" w:rsidTr="001D758D">
        <w:trPr>
          <w:gridAfter w:val="2"/>
          <w:wAfter w:w="1798" w:type="pct"/>
          <w:trHeight w:val="882"/>
        </w:trPr>
        <w:tc>
          <w:tcPr>
            <w:tcW w:w="893"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 xml:space="preserve">Начин провере </w:t>
            </w:r>
          </w:p>
          <w:p w:rsidR="00F5383F" w:rsidRPr="0090216F" w:rsidRDefault="00F5383F" w:rsidP="00090E6A">
            <w:pPr>
              <w:rPr>
                <w:rFonts w:ascii="Tahoma" w:hAnsi="Tahoma" w:cs="Tahoma"/>
                <w:b/>
              </w:rPr>
            </w:pPr>
            <w:r w:rsidRPr="0090216F">
              <w:rPr>
                <w:rFonts w:ascii="Tahoma" w:hAnsi="Tahoma" w:cs="Tahoma"/>
                <w:b/>
              </w:rPr>
              <w:t>остварености исхода:</w:t>
            </w:r>
          </w:p>
        </w:tc>
        <w:tc>
          <w:tcPr>
            <w:tcW w:w="2309" w:type="pct"/>
            <w:gridSpan w:val="7"/>
            <w:vAlign w:val="center"/>
          </w:tcPr>
          <w:p w:rsidR="00F5383F" w:rsidRPr="0090216F" w:rsidRDefault="00F5383F" w:rsidP="00090E6A">
            <w:pPr>
              <w:rPr>
                <w:rFonts w:ascii="Tahoma" w:hAnsi="Tahoma" w:cs="Tahoma"/>
                <w:b/>
              </w:rPr>
            </w:pPr>
          </w:p>
        </w:tc>
      </w:tr>
      <w:tr w:rsidR="00F5383F" w:rsidRPr="0071698F" w:rsidTr="001D758D">
        <w:trPr>
          <w:gridAfter w:val="2"/>
          <w:wAfter w:w="1798" w:type="pct"/>
        </w:trPr>
        <w:tc>
          <w:tcPr>
            <w:tcW w:w="893" w:type="pct"/>
            <w:shd w:val="clear" w:color="auto" w:fill="F3F3F3"/>
            <w:vAlign w:val="center"/>
          </w:tcPr>
          <w:p w:rsidR="00F5383F" w:rsidRPr="0071698F" w:rsidRDefault="00F5383F" w:rsidP="00090E6A">
            <w:pPr>
              <w:rPr>
                <w:rFonts w:ascii="Tahoma" w:hAnsi="Tahoma" w:cs="Tahoma"/>
              </w:rPr>
            </w:pPr>
            <w:r w:rsidRPr="0071698F">
              <w:rPr>
                <w:rFonts w:ascii="Tahoma" w:hAnsi="Tahoma" w:cs="Tahoma"/>
              </w:rPr>
              <w:t>ОКВИР ЗА ПРЕИСПИТИВАЊЕ ОСТВАРЕНОГ ЧАСА:</w:t>
            </w:r>
          </w:p>
          <w:p w:rsidR="00F5383F" w:rsidRPr="0071698F" w:rsidRDefault="00F5383F" w:rsidP="00090E6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5383F" w:rsidRPr="0071698F" w:rsidRDefault="00F5383F" w:rsidP="00090E6A">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F5383F" w:rsidRPr="0071698F" w:rsidRDefault="00F5383F" w:rsidP="00090E6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5383F" w:rsidRPr="0071698F" w:rsidRDefault="00F5383F" w:rsidP="002B6057">
            <w:pPr>
              <w:numPr>
                <w:ilvl w:val="0"/>
                <w:numId w:val="3"/>
              </w:numPr>
              <w:rPr>
                <w:rFonts w:ascii="Tahoma" w:hAnsi="Tahoma" w:cs="Tahoma"/>
              </w:rPr>
            </w:pPr>
            <w:r w:rsidRPr="0071698F">
              <w:rPr>
                <w:rFonts w:ascii="Tahoma" w:hAnsi="Tahoma" w:cs="Tahoma"/>
              </w:rPr>
              <w:t>Шта бих променио/</w:t>
            </w:r>
            <w:r w:rsidR="002B6057">
              <w:rPr>
                <w:rFonts w:ascii="Tahoma" w:hAnsi="Tahoma" w:cs="Tahoma"/>
              </w:rPr>
              <w:t>л</w:t>
            </w:r>
            <w:r w:rsidRPr="0071698F">
              <w:rPr>
                <w:rFonts w:ascii="Tahoma" w:hAnsi="Tahoma" w:cs="Tahoma"/>
              </w:rPr>
              <w:t>а?</w:t>
            </w:r>
          </w:p>
        </w:tc>
        <w:tc>
          <w:tcPr>
            <w:tcW w:w="2309" w:type="pct"/>
            <w:gridSpan w:val="7"/>
            <w:vAlign w:val="center"/>
          </w:tcPr>
          <w:p w:rsidR="00F5383F" w:rsidRPr="0071698F" w:rsidRDefault="00F5383F" w:rsidP="00090E6A">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5383F" w:rsidRPr="0090216F" w:rsidTr="00090E6A">
        <w:tc>
          <w:tcPr>
            <w:tcW w:w="5000" w:type="pct"/>
            <w:gridSpan w:val="5"/>
            <w:tcBorders>
              <w:top w:val="nil"/>
              <w:left w:val="nil"/>
              <w:right w:val="nil"/>
            </w:tcBorders>
            <w:shd w:val="clear" w:color="auto" w:fill="auto"/>
            <w:vAlign w:val="center"/>
          </w:tcPr>
          <w:p w:rsidR="00F5383F" w:rsidRPr="008E7589" w:rsidRDefault="00F5383F" w:rsidP="00090E6A">
            <w:pPr>
              <w:jc w:val="center"/>
              <w:rPr>
                <w:b/>
              </w:rPr>
            </w:pPr>
            <w:r w:rsidRPr="0090216F">
              <w:rPr>
                <w:rFonts w:ascii="Tahoma" w:hAnsi="Tahoma" w:cs="Tahoma"/>
                <w:b/>
                <w:sz w:val="36"/>
                <w:szCs w:val="36"/>
              </w:rPr>
              <w:lastRenderedPageBreak/>
              <w:t xml:space="preserve">ПРИПРЕМА ЗА ЧАС </w:t>
            </w:r>
            <w:r w:rsidR="003F4FA5">
              <w:rPr>
                <w:rFonts w:ascii="Tahoma" w:hAnsi="Tahoma" w:cs="Tahoma"/>
                <w:b/>
                <w:sz w:val="36"/>
                <w:szCs w:val="36"/>
              </w:rPr>
              <w:t>107</w:t>
            </w:r>
          </w:p>
        </w:tc>
      </w:tr>
      <w:tr w:rsidR="00F5383F" w:rsidRPr="0090216F" w:rsidTr="00090E6A">
        <w:trPr>
          <w:trHeight w:val="628"/>
        </w:trPr>
        <w:tc>
          <w:tcPr>
            <w:tcW w:w="5000" w:type="pct"/>
            <w:gridSpan w:val="5"/>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9D7107">
        <w:trPr>
          <w:trHeight w:val="53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2159" w:type="pct"/>
            <w:gridSpan w:val="2"/>
            <w:vAlign w:val="center"/>
          </w:tcPr>
          <w:p w:rsidR="00F5383F" w:rsidRPr="0090216F" w:rsidRDefault="00F5383F" w:rsidP="00090E6A">
            <w:pPr>
              <w:rPr>
                <w:b/>
              </w:rPr>
            </w:pPr>
            <w:r w:rsidRPr="0090216F">
              <w:rPr>
                <w:b/>
              </w:rPr>
              <w:t>Српски језик</w:t>
            </w:r>
          </w:p>
        </w:tc>
        <w:tc>
          <w:tcPr>
            <w:tcW w:w="75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691" w:type="pct"/>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F5383F" w:rsidRPr="0090216F" w:rsidTr="009D7107">
        <w:trPr>
          <w:trHeight w:val="51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5383F" w:rsidRPr="0071698F" w:rsidRDefault="00BF7580" w:rsidP="00090E6A">
            <w:pPr>
              <w:rPr>
                <w:rFonts w:ascii="Tahoma" w:hAnsi="Tahoma" w:cs="Tahoma"/>
              </w:rPr>
            </w:pPr>
            <w:r>
              <w:rPr>
                <w:rFonts w:ascii="Tahoma" w:hAnsi="Tahoma" w:cs="Tahoma"/>
              </w:rPr>
              <w:t>Језик</w:t>
            </w:r>
            <w:r w:rsidR="00832234">
              <w:rPr>
                <w:rFonts w:ascii="Tahoma" w:hAnsi="Tahoma" w:cs="Tahoma"/>
              </w:rPr>
              <w:t>–</w:t>
            </w:r>
            <w:r>
              <w:rPr>
                <w:rFonts w:ascii="Tahoma" w:hAnsi="Tahoma" w:cs="Tahoma"/>
              </w:rPr>
              <w:t>писмено изражавање</w:t>
            </w:r>
          </w:p>
        </w:tc>
      </w:tr>
      <w:tr w:rsidR="00F5383F" w:rsidRPr="0071698F" w:rsidTr="009D7107">
        <w:trPr>
          <w:trHeight w:val="53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јединица:</w:t>
            </w:r>
          </w:p>
        </w:tc>
        <w:tc>
          <w:tcPr>
            <w:tcW w:w="3605" w:type="pct"/>
            <w:gridSpan w:val="4"/>
            <w:vAlign w:val="center"/>
          </w:tcPr>
          <w:p w:rsidR="00F5383F" w:rsidRPr="0071698F" w:rsidRDefault="00BF7580" w:rsidP="00090E6A">
            <w:pPr>
              <w:rPr>
                <w:rFonts w:ascii="Tahoma" w:hAnsi="Tahoma" w:cs="Tahoma"/>
              </w:rPr>
            </w:pPr>
            <w:r>
              <w:rPr>
                <w:rFonts w:ascii="Tahoma" w:hAnsi="Tahoma" w:cs="Tahoma"/>
              </w:rPr>
              <w:t>Драге личности мог детињства</w:t>
            </w:r>
            <w:r w:rsidR="00832234">
              <w:rPr>
                <w:rFonts w:ascii="Tahoma" w:hAnsi="Tahoma" w:cs="Tahoma"/>
              </w:rPr>
              <w:t>–</w:t>
            </w:r>
            <w:r>
              <w:rPr>
                <w:rFonts w:ascii="Tahoma" w:hAnsi="Tahoma" w:cs="Tahoma"/>
              </w:rPr>
              <w:t>писање састава</w:t>
            </w:r>
          </w:p>
        </w:tc>
      </w:tr>
      <w:tr w:rsidR="00F5383F" w:rsidRPr="0071698F" w:rsidTr="009D7107">
        <w:trPr>
          <w:trHeight w:val="5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Тип часа:</w:t>
            </w:r>
          </w:p>
        </w:tc>
        <w:tc>
          <w:tcPr>
            <w:tcW w:w="3605" w:type="pct"/>
            <w:gridSpan w:val="4"/>
          </w:tcPr>
          <w:p w:rsidR="00F5383F" w:rsidRPr="00044460" w:rsidRDefault="00BF7580" w:rsidP="00090E6A">
            <w:pPr>
              <w:rPr>
                <w:rFonts w:ascii="Tahoma" w:hAnsi="Tahoma" w:cs="Tahoma"/>
              </w:rPr>
            </w:pPr>
            <w:r>
              <w:rPr>
                <w:rFonts w:ascii="Tahoma" w:hAnsi="Tahoma" w:cs="Tahoma"/>
              </w:rPr>
              <w:t>Вежбање</w:t>
            </w:r>
          </w:p>
        </w:tc>
      </w:tr>
      <w:tr w:rsidR="009F343E" w:rsidRPr="0071698F" w:rsidTr="009D7107">
        <w:trPr>
          <w:trHeight w:val="1619"/>
        </w:trPr>
        <w:tc>
          <w:tcPr>
            <w:tcW w:w="1395" w:type="pct"/>
            <w:shd w:val="clear" w:color="auto" w:fill="F3F3F3"/>
            <w:vAlign w:val="center"/>
          </w:tcPr>
          <w:p w:rsidR="009F343E" w:rsidRPr="0090216F" w:rsidRDefault="009F343E" w:rsidP="009F343E">
            <w:pPr>
              <w:rPr>
                <w:rFonts w:ascii="Tahoma" w:hAnsi="Tahoma" w:cs="Tahoma"/>
                <w:b/>
              </w:rPr>
            </w:pPr>
            <w:r w:rsidRPr="0090216F">
              <w:rPr>
                <w:rFonts w:ascii="Tahoma" w:hAnsi="Tahoma" w:cs="Tahoma"/>
                <w:b/>
              </w:rPr>
              <w:t>Циљ часа:</w:t>
            </w:r>
          </w:p>
        </w:tc>
        <w:tc>
          <w:tcPr>
            <w:tcW w:w="3605" w:type="pct"/>
            <w:gridSpan w:val="4"/>
          </w:tcPr>
          <w:p w:rsidR="009F343E" w:rsidRPr="009F343E" w:rsidRDefault="009F343E" w:rsidP="009F343E">
            <w:pPr>
              <w:rPr>
                <w:rFonts w:ascii="Tahoma" w:hAnsi="Tahoma" w:cs="Tahoma"/>
              </w:rPr>
            </w:pPr>
            <w:r w:rsidRPr="009F343E">
              <w:rPr>
                <w:rFonts w:ascii="Tahoma" w:hAnsi="Tahoma" w:cs="Tahoma"/>
                <w:lang w:val="ru-RU"/>
              </w:rPr>
              <w:t>Увођење ученика у правилно писмено изражавање.</w:t>
            </w:r>
            <w:r w:rsidRPr="009F343E">
              <w:rPr>
                <w:rFonts w:ascii="Tahoma" w:hAnsi="Tahoma" w:cs="Tahoma"/>
              </w:rPr>
              <w:t xml:space="preserve"> </w:t>
            </w:r>
          </w:p>
          <w:p w:rsidR="009F343E" w:rsidRPr="009F343E" w:rsidRDefault="009F343E" w:rsidP="009F343E">
            <w:pPr>
              <w:rPr>
                <w:rFonts w:ascii="Tahoma" w:hAnsi="Tahoma" w:cs="Tahoma"/>
              </w:rPr>
            </w:pPr>
          </w:p>
          <w:p w:rsidR="009F343E" w:rsidRPr="009F343E" w:rsidRDefault="009F343E" w:rsidP="009F343E">
            <w:pPr>
              <w:rPr>
                <w:rFonts w:ascii="Tahoma" w:hAnsi="Tahoma" w:cs="Tahoma"/>
              </w:rPr>
            </w:pPr>
            <w:r w:rsidRPr="009F343E">
              <w:rPr>
                <w:rFonts w:ascii="Tahoma" w:hAnsi="Tahoma" w:cs="Tahoma"/>
              </w:rPr>
              <w:t xml:space="preserve">– Подстицање ученика на слободно и усмерено самостално </w:t>
            </w:r>
            <w:r w:rsidRPr="009F343E">
              <w:rPr>
                <w:rFonts w:ascii="Tahoma" w:hAnsi="Tahoma" w:cs="Tahoma"/>
                <w:lang w:val="sr-Cyrl-CS"/>
              </w:rPr>
              <w:t xml:space="preserve">писмено </w:t>
            </w:r>
            <w:r w:rsidRPr="009F343E">
              <w:rPr>
                <w:rFonts w:ascii="Tahoma" w:hAnsi="Tahoma" w:cs="Tahoma"/>
              </w:rPr>
              <w:t>изражавање.</w:t>
            </w:r>
          </w:p>
          <w:p w:rsidR="009F343E" w:rsidRPr="009F343E" w:rsidRDefault="009F343E" w:rsidP="009F343E">
            <w:pPr>
              <w:rPr>
                <w:rFonts w:ascii="Tahoma" w:hAnsi="Tahoma" w:cs="Tahoma"/>
              </w:rPr>
            </w:pPr>
            <w:r w:rsidRPr="009F343E">
              <w:rPr>
                <w:rFonts w:ascii="Tahoma" w:hAnsi="Tahoma" w:cs="Tahoma"/>
              </w:rPr>
              <w:t xml:space="preserve">– Развијање способности за правилно и течно писмено изражавање. </w:t>
            </w:r>
          </w:p>
          <w:p w:rsidR="009F343E" w:rsidRPr="009F343E" w:rsidRDefault="009F343E" w:rsidP="009F343E">
            <w:pPr>
              <w:rPr>
                <w:rFonts w:ascii="Tahoma" w:hAnsi="Tahoma" w:cs="Tahoma"/>
              </w:rPr>
            </w:pPr>
            <w:r w:rsidRPr="009F343E">
              <w:rPr>
                <w:rFonts w:ascii="Tahoma" w:hAnsi="Tahoma" w:cs="Tahoma"/>
              </w:rPr>
              <w:t xml:space="preserve">– Усмеравање пажње на појединости и целину. Развијање логичког мишљења. </w:t>
            </w:r>
          </w:p>
          <w:p w:rsidR="009F343E" w:rsidRPr="009F343E" w:rsidRDefault="009F343E" w:rsidP="009F343E">
            <w:pPr>
              <w:rPr>
                <w:rFonts w:ascii="Tahoma" w:hAnsi="Tahoma" w:cs="Tahoma"/>
              </w:rPr>
            </w:pPr>
            <w:r w:rsidRPr="009F343E">
              <w:rPr>
                <w:rFonts w:ascii="Tahoma" w:hAnsi="Tahoma" w:cs="Tahoma"/>
              </w:rPr>
              <w:t>– Богаћење речника ученика.</w:t>
            </w:r>
          </w:p>
          <w:p w:rsidR="009F343E" w:rsidRPr="009F343E" w:rsidRDefault="009F343E" w:rsidP="009F343E">
            <w:pPr>
              <w:rPr>
                <w:rFonts w:ascii="Tahoma" w:hAnsi="Tahoma" w:cs="Tahoma"/>
                <w:lang w:val="ru-RU"/>
              </w:rPr>
            </w:pPr>
            <w:r w:rsidRPr="009F343E">
              <w:rPr>
                <w:rFonts w:ascii="Tahoma" w:hAnsi="Tahoma" w:cs="Tahoma"/>
                <w:lang w:val="ru-RU"/>
              </w:rPr>
              <w:t>–  Формирање навика за уредно и лепо писање.</w:t>
            </w:r>
          </w:p>
        </w:tc>
      </w:tr>
      <w:tr w:rsidR="009F343E" w:rsidRPr="0071698F" w:rsidTr="009D7107">
        <w:trPr>
          <w:trHeight w:val="3064"/>
        </w:trPr>
        <w:tc>
          <w:tcPr>
            <w:tcW w:w="1395" w:type="pct"/>
            <w:shd w:val="clear" w:color="auto" w:fill="F3F3F3"/>
            <w:vAlign w:val="center"/>
          </w:tcPr>
          <w:p w:rsidR="009F343E" w:rsidRPr="0090216F" w:rsidRDefault="009F343E" w:rsidP="009F343E">
            <w:pPr>
              <w:rPr>
                <w:rFonts w:ascii="Tahoma" w:hAnsi="Tahoma" w:cs="Tahoma"/>
                <w:b/>
              </w:rPr>
            </w:pPr>
            <w:r w:rsidRPr="0090216F">
              <w:rPr>
                <w:rFonts w:ascii="Tahoma" w:hAnsi="Tahoma" w:cs="Tahoma"/>
                <w:b/>
              </w:rPr>
              <w:t xml:space="preserve">Очекивани исходи </w:t>
            </w:r>
          </w:p>
          <w:p w:rsidR="009F343E" w:rsidRPr="0090216F" w:rsidRDefault="009F343E" w:rsidP="009F343E">
            <w:pPr>
              <w:rPr>
                <w:rFonts w:ascii="Tahoma" w:hAnsi="Tahoma" w:cs="Tahoma"/>
                <w:b/>
              </w:rPr>
            </w:pPr>
            <w:r w:rsidRPr="0090216F">
              <w:rPr>
                <w:rFonts w:ascii="Tahoma" w:hAnsi="Tahoma" w:cs="Tahoma"/>
                <w:b/>
              </w:rPr>
              <w:t>на крају часа:</w:t>
            </w:r>
          </w:p>
        </w:tc>
        <w:tc>
          <w:tcPr>
            <w:tcW w:w="3605" w:type="pct"/>
            <w:gridSpan w:val="4"/>
          </w:tcPr>
          <w:p w:rsidR="00DF6873" w:rsidRPr="00DF6873" w:rsidRDefault="00DF6873" w:rsidP="00DF6873">
            <w:pPr>
              <w:pStyle w:val="TableParagraph"/>
              <w:numPr>
                <w:ilvl w:val="0"/>
                <w:numId w:val="8"/>
              </w:numPr>
              <w:tabs>
                <w:tab w:val="left" w:pos="162"/>
              </w:tabs>
              <w:spacing w:line="276" w:lineRule="auto"/>
              <w:ind w:hanging="106"/>
              <w:rPr>
                <w:rFonts w:ascii="Tahoma" w:hAnsi="Tahoma" w:cs="Tahoma"/>
                <w:sz w:val="24"/>
                <w:szCs w:val="24"/>
              </w:rPr>
            </w:pPr>
            <w:r w:rsidRPr="00DF6873">
              <w:rPr>
                <w:rFonts w:ascii="Tahoma" w:hAnsi="Tahoma" w:cs="Tahoma"/>
                <w:sz w:val="24"/>
                <w:szCs w:val="24"/>
              </w:rPr>
              <w:t>поштује и примени основна правописна</w:t>
            </w:r>
            <w:r w:rsidRPr="00DF6873">
              <w:rPr>
                <w:rFonts w:ascii="Tahoma" w:hAnsi="Tahoma" w:cs="Tahoma"/>
                <w:spacing w:val="-22"/>
                <w:sz w:val="24"/>
                <w:szCs w:val="24"/>
              </w:rPr>
              <w:t xml:space="preserve"> </w:t>
            </w:r>
            <w:r w:rsidRPr="00DF6873">
              <w:rPr>
                <w:rFonts w:ascii="Tahoma" w:hAnsi="Tahoma" w:cs="Tahoma"/>
                <w:sz w:val="24"/>
                <w:szCs w:val="24"/>
              </w:rPr>
              <w:t>правила;</w:t>
            </w:r>
          </w:p>
          <w:p w:rsidR="00DF6873" w:rsidRPr="00DF6873" w:rsidRDefault="00832234" w:rsidP="00DF6873">
            <w:pPr>
              <w:rPr>
                <w:rFonts w:ascii="Tahoma" w:hAnsi="Tahoma" w:cs="Tahoma"/>
              </w:rPr>
            </w:pPr>
            <w:r>
              <w:rPr>
                <w:rFonts w:ascii="Tahoma" w:hAnsi="Tahoma" w:cs="Tahoma"/>
              </w:rPr>
              <w:t>–</w:t>
            </w:r>
            <w:r w:rsidR="00DF6873" w:rsidRPr="00DF6873">
              <w:rPr>
                <w:rFonts w:ascii="Tahoma" w:hAnsi="Tahoma" w:cs="Tahoma"/>
              </w:rPr>
              <w:t>употреби основне облике усменог и писменог</w:t>
            </w:r>
            <w:r w:rsidR="00DF6873" w:rsidRPr="00DF6873">
              <w:rPr>
                <w:rFonts w:ascii="Tahoma" w:hAnsi="Tahoma" w:cs="Tahoma"/>
                <w:spacing w:val="-22"/>
              </w:rPr>
              <w:t xml:space="preserve"> </w:t>
            </w:r>
            <w:r w:rsidR="00DF6873" w:rsidRPr="00DF6873">
              <w:rPr>
                <w:rFonts w:ascii="Tahoma" w:hAnsi="Tahoma" w:cs="Tahoma"/>
              </w:rPr>
              <w:t>изражавања;</w:t>
            </w:r>
          </w:p>
          <w:p w:rsidR="00DF6873" w:rsidRPr="00DF6873" w:rsidRDefault="00832234" w:rsidP="00DF6873">
            <w:pPr>
              <w:rPr>
                <w:rFonts w:ascii="Tahoma" w:hAnsi="Tahoma" w:cs="Tahoma"/>
              </w:rPr>
            </w:pPr>
            <w:r>
              <w:rPr>
                <w:rFonts w:ascii="Tahoma" w:hAnsi="Tahoma" w:cs="Tahoma"/>
              </w:rPr>
              <w:t>–</w:t>
            </w:r>
            <w:r w:rsidR="00DF6873" w:rsidRPr="00DF6873">
              <w:rPr>
                <w:rFonts w:ascii="Tahoma" w:hAnsi="Tahoma" w:cs="Tahoma"/>
              </w:rPr>
              <w:t xml:space="preserve"> учествује у предлагању садржаја и начина</w:t>
            </w:r>
            <w:r w:rsidR="00DF6873" w:rsidRPr="00DF6873">
              <w:rPr>
                <w:rFonts w:ascii="Tahoma" w:hAnsi="Tahoma" w:cs="Tahoma"/>
                <w:spacing w:val="-3"/>
              </w:rPr>
              <w:t xml:space="preserve"> </w:t>
            </w:r>
            <w:r w:rsidR="00DF6873" w:rsidRPr="00DF6873">
              <w:rPr>
                <w:rFonts w:ascii="Tahoma" w:hAnsi="Tahoma" w:cs="Tahoma"/>
              </w:rPr>
              <w:t>рада.</w:t>
            </w:r>
          </w:p>
          <w:p w:rsidR="009F343E" w:rsidRPr="009F343E" w:rsidRDefault="009F343E" w:rsidP="009F343E">
            <w:pPr>
              <w:rPr>
                <w:rFonts w:ascii="Tahoma" w:hAnsi="Tahoma" w:cs="Tahoma"/>
              </w:rPr>
            </w:pPr>
          </w:p>
        </w:tc>
      </w:tr>
      <w:tr w:rsidR="009F343E" w:rsidRPr="0095760C" w:rsidTr="009D7107">
        <w:trPr>
          <w:trHeight w:val="533"/>
        </w:trPr>
        <w:tc>
          <w:tcPr>
            <w:tcW w:w="1395" w:type="pct"/>
            <w:shd w:val="clear" w:color="auto" w:fill="F3F3F3"/>
            <w:vAlign w:val="center"/>
          </w:tcPr>
          <w:p w:rsidR="009F343E" w:rsidRPr="0090216F" w:rsidRDefault="009F343E" w:rsidP="009F343E">
            <w:pPr>
              <w:rPr>
                <w:rFonts w:ascii="Tahoma" w:hAnsi="Tahoma" w:cs="Tahoma"/>
                <w:b/>
              </w:rPr>
            </w:pPr>
            <w:r w:rsidRPr="0090216F">
              <w:rPr>
                <w:rFonts w:ascii="Tahoma" w:hAnsi="Tahoma" w:cs="Tahoma"/>
                <w:b/>
              </w:rPr>
              <w:t>Наставне методе:</w:t>
            </w:r>
          </w:p>
        </w:tc>
        <w:tc>
          <w:tcPr>
            <w:tcW w:w="3605" w:type="pct"/>
            <w:gridSpan w:val="4"/>
          </w:tcPr>
          <w:p w:rsidR="009F343E" w:rsidRPr="00E60DE8" w:rsidRDefault="009F343E" w:rsidP="009F343E">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9F343E" w:rsidRPr="0095760C" w:rsidTr="009D7107">
        <w:trPr>
          <w:trHeight w:val="527"/>
        </w:trPr>
        <w:tc>
          <w:tcPr>
            <w:tcW w:w="1395" w:type="pct"/>
            <w:shd w:val="clear" w:color="auto" w:fill="F3F3F3"/>
            <w:vAlign w:val="center"/>
          </w:tcPr>
          <w:p w:rsidR="009F343E" w:rsidRPr="0090216F" w:rsidRDefault="009F343E" w:rsidP="009F343E">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9F343E" w:rsidRPr="00DF543B" w:rsidRDefault="009F343E" w:rsidP="009F343E">
            <w:pPr>
              <w:pStyle w:val="Default"/>
              <w:rPr>
                <w:rFonts w:ascii="Tahoma" w:hAnsi="Tahoma" w:cs="Tahoma"/>
              </w:rPr>
            </w:pPr>
            <w:r>
              <w:rPr>
                <w:rFonts w:ascii="Tahoma" w:hAnsi="Tahoma" w:cs="Tahoma"/>
              </w:rPr>
              <w:t>Фронтални, индивидуални</w:t>
            </w:r>
          </w:p>
        </w:tc>
      </w:tr>
      <w:tr w:rsidR="009F343E" w:rsidRPr="00203BAF" w:rsidTr="009D7107">
        <w:trPr>
          <w:trHeight w:val="1323"/>
        </w:trPr>
        <w:tc>
          <w:tcPr>
            <w:tcW w:w="1395" w:type="pct"/>
            <w:shd w:val="clear" w:color="auto" w:fill="F3F3F3"/>
            <w:vAlign w:val="center"/>
          </w:tcPr>
          <w:p w:rsidR="009F343E" w:rsidRPr="0090216F" w:rsidRDefault="009F343E" w:rsidP="009F343E">
            <w:pPr>
              <w:jc w:val="center"/>
              <w:rPr>
                <w:rFonts w:ascii="Tahoma" w:hAnsi="Tahoma" w:cs="Tahoma"/>
                <w:b/>
              </w:rPr>
            </w:pPr>
          </w:p>
        </w:tc>
        <w:tc>
          <w:tcPr>
            <w:tcW w:w="1801" w:type="pct"/>
            <w:shd w:val="clear" w:color="auto" w:fill="F3F3F3"/>
            <w:vAlign w:val="center"/>
          </w:tcPr>
          <w:p w:rsidR="009F343E" w:rsidRPr="00CA1E52" w:rsidRDefault="009F343E" w:rsidP="009F343E">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9F343E" w:rsidRPr="00203BAF" w:rsidRDefault="009F343E" w:rsidP="009F343E">
            <w:pPr>
              <w:jc w:val="center"/>
              <w:rPr>
                <w:rFonts w:ascii="Tahoma" w:hAnsi="Tahoma" w:cs="Tahoma"/>
              </w:rPr>
            </w:pPr>
            <w:r>
              <w:rPr>
                <w:rFonts w:ascii="Tahoma" w:hAnsi="Tahoma" w:cs="Tahoma"/>
              </w:rPr>
              <w:t>Активности ученика:</w:t>
            </w:r>
          </w:p>
        </w:tc>
      </w:tr>
      <w:tr w:rsidR="009F343E" w:rsidRPr="00655A97" w:rsidTr="009D7107">
        <w:trPr>
          <w:trHeight w:val="1801"/>
        </w:trPr>
        <w:tc>
          <w:tcPr>
            <w:tcW w:w="1395" w:type="pct"/>
            <w:shd w:val="clear" w:color="auto" w:fill="F3F3F3"/>
            <w:vAlign w:val="center"/>
          </w:tcPr>
          <w:p w:rsidR="009F343E" w:rsidRPr="0090216F" w:rsidRDefault="009F343E" w:rsidP="009F343E">
            <w:pPr>
              <w:jc w:val="center"/>
              <w:rPr>
                <w:rFonts w:ascii="Tahoma" w:hAnsi="Tahoma" w:cs="Tahoma"/>
                <w:b/>
              </w:rPr>
            </w:pPr>
            <w:r w:rsidRPr="0090216F">
              <w:rPr>
                <w:rFonts w:ascii="Tahoma" w:hAnsi="Tahoma" w:cs="Tahoma"/>
                <w:b/>
              </w:rPr>
              <w:t>Уводни део часа</w:t>
            </w:r>
          </w:p>
          <w:p w:rsidR="009F343E" w:rsidRPr="0090216F" w:rsidRDefault="009F343E" w:rsidP="009F343E">
            <w:pPr>
              <w:jc w:val="center"/>
              <w:rPr>
                <w:rFonts w:ascii="Tahoma" w:hAnsi="Tahoma" w:cs="Tahoma"/>
                <w:b/>
              </w:rPr>
            </w:pPr>
            <w:r w:rsidRPr="0090216F">
              <w:rPr>
                <w:rFonts w:ascii="Tahoma" w:hAnsi="Tahoma" w:cs="Tahoma"/>
                <w:b/>
              </w:rPr>
              <w:t>(10 минута)</w:t>
            </w:r>
          </w:p>
        </w:tc>
        <w:tc>
          <w:tcPr>
            <w:tcW w:w="1801" w:type="pct"/>
            <w:vAlign w:val="center"/>
          </w:tcPr>
          <w:p w:rsidR="007B3E86" w:rsidRDefault="007B3E86" w:rsidP="009F343E">
            <w:pPr>
              <w:rPr>
                <w:rFonts w:ascii="Tahoma" w:hAnsi="Tahoma" w:cs="Tahoma"/>
              </w:rPr>
            </w:pPr>
          </w:p>
          <w:p w:rsidR="007B3E86" w:rsidRDefault="007B3E86" w:rsidP="009F343E">
            <w:pPr>
              <w:rPr>
                <w:rFonts w:ascii="Tahoma" w:hAnsi="Tahoma" w:cs="Tahoma"/>
              </w:rPr>
            </w:pPr>
          </w:p>
          <w:p w:rsidR="009F343E" w:rsidRDefault="00832234" w:rsidP="009F343E">
            <w:pPr>
              <w:rPr>
                <w:rFonts w:ascii="Tahoma" w:hAnsi="Tahoma" w:cs="Tahoma"/>
              </w:rPr>
            </w:pPr>
            <w:r>
              <w:rPr>
                <w:rFonts w:ascii="Tahoma" w:hAnsi="Tahoma" w:cs="Tahoma"/>
              </w:rPr>
              <w:t>–</w:t>
            </w:r>
            <w:r w:rsidR="008221A7">
              <w:rPr>
                <w:rFonts w:ascii="Tahoma" w:hAnsi="Tahoma" w:cs="Tahoma"/>
              </w:rPr>
              <w:t>У уводном делу часа ученике упућује на реч детињство и пита</w:t>
            </w:r>
            <w:r w:rsidR="004A0268">
              <w:rPr>
                <w:rFonts w:ascii="Tahoma" w:hAnsi="Tahoma" w:cs="Tahoma"/>
              </w:rPr>
              <w:t xml:space="preserve"> их на шта их све та реч подсећа </w:t>
            </w:r>
            <w:r w:rsidR="008221A7">
              <w:rPr>
                <w:rFonts w:ascii="Tahoma" w:hAnsi="Tahoma" w:cs="Tahoma"/>
              </w:rPr>
              <w:t>( дете, прошла времена, дека, бака, родитељи, игра, срећа, драги људи</w:t>
            </w:r>
            <w:r w:rsidR="004A0268">
              <w:rPr>
                <w:rFonts w:ascii="Tahoma" w:hAnsi="Tahoma" w:cs="Tahoma"/>
              </w:rPr>
              <w:t>, васпитачице...);</w:t>
            </w:r>
          </w:p>
          <w:p w:rsidR="007B3E86" w:rsidRDefault="007B3E86" w:rsidP="009F343E">
            <w:pPr>
              <w:rPr>
                <w:rFonts w:ascii="Tahoma" w:hAnsi="Tahoma" w:cs="Tahoma"/>
              </w:rPr>
            </w:pPr>
          </w:p>
          <w:p w:rsidR="004A0268" w:rsidRDefault="00832234" w:rsidP="009F343E">
            <w:pPr>
              <w:rPr>
                <w:rFonts w:ascii="Tahoma" w:hAnsi="Tahoma" w:cs="Tahoma"/>
              </w:rPr>
            </w:pPr>
            <w:r>
              <w:rPr>
                <w:rFonts w:ascii="Tahoma" w:hAnsi="Tahoma" w:cs="Tahoma"/>
              </w:rPr>
              <w:t>–</w:t>
            </w:r>
            <w:r w:rsidR="004A0268">
              <w:rPr>
                <w:rFonts w:ascii="Tahoma" w:hAnsi="Tahoma" w:cs="Tahoma"/>
              </w:rPr>
              <w:t xml:space="preserve">Подсећа ученике да нам детињство украшавају драги људи које познајемо. Али ту су и баке и деке,рођаци, добар друг и другарица, рођак сусед, </w:t>
            </w:r>
            <w:r w:rsidR="004A0268">
              <w:rPr>
                <w:rFonts w:ascii="Tahoma" w:hAnsi="Tahoma" w:cs="Tahoma"/>
              </w:rPr>
              <w:lastRenderedPageBreak/>
              <w:t>васпитачица који дају нашим животима посебну лепоту и значај.</w:t>
            </w:r>
          </w:p>
          <w:p w:rsidR="007B3E86" w:rsidRDefault="007B3E86" w:rsidP="009F343E">
            <w:pPr>
              <w:rPr>
                <w:rFonts w:ascii="Tahoma" w:hAnsi="Tahoma" w:cs="Tahoma"/>
              </w:rPr>
            </w:pPr>
          </w:p>
          <w:p w:rsidR="004A0268" w:rsidRPr="0071698F" w:rsidRDefault="00832234" w:rsidP="009F343E">
            <w:pPr>
              <w:rPr>
                <w:rFonts w:ascii="Tahoma" w:hAnsi="Tahoma" w:cs="Tahoma"/>
              </w:rPr>
            </w:pPr>
            <w:r>
              <w:rPr>
                <w:rFonts w:ascii="Tahoma" w:hAnsi="Tahoma" w:cs="Tahoma"/>
              </w:rPr>
              <w:t>–</w:t>
            </w:r>
            <w:r w:rsidR="004A0268">
              <w:rPr>
                <w:rFonts w:ascii="Tahoma" w:hAnsi="Tahoma" w:cs="Tahoma"/>
              </w:rPr>
              <w:t>Након овакве мотивације најављује да ће на овом часу ученици писати састав на теме које ће исписати на табли; они треба од неколико понуђених тема да изаберу само једну;</w:t>
            </w:r>
          </w:p>
        </w:tc>
        <w:tc>
          <w:tcPr>
            <w:tcW w:w="1804" w:type="pct"/>
            <w:gridSpan w:val="3"/>
            <w:vAlign w:val="center"/>
          </w:tcPr>
          <w:p w:rsidR="009F343E" w:rsidRDefault="00832234" w:rsidP="009F343E">
            <w:pPr>
              <w:rPr>
                <w:rFonts w:ascii="Tahoma" w:hAnsi="Tahoma" w:cs="Tahoma"/>
              </w:rPr>
            </w:pPr>
            <w:r>
              <w:rPr>
                <w:rFonts w:ascii="Tahoma" w:hAnsi="Tahoma" w:cs="Tahoma"/>
              </w:rPr>
              <w:lastRenderedPageBreak/>
              <w:t>–</w:t>
            </w:r>
            <w:r w:rsidR="00680EA0">
              <w:rPr>
                <w:rFonts w:ascii="Tahoma" w:hAnsi="Tahoma" w:cs="Tahoma"/>
              </w:rPr>
              <w:t>Разговарају о детињству и онима кои су обележили њихово одрастање;</w:t>
            </w:r>
          </w:p>
          <w:p w:rsidR="00680EA0" w:rsidRDefault="00832234" w:rsidP="009F343E">
            <w:pPr>
              <w:rPr>
                <w:rFonts w:ascii="Tahoma" w:hAnsi="Tahoma" w:cs="Tahoma"/>
              </w:rPr>
            </w:pPr>
            <w:r>
              <w:rPr>
                <w:rFonts w:ascii="Tahoma" w:hAnsi="Tahoma" w:cs="Tahoma"/>
              </w:rPr>
              <w:t>–</w:t>
            </w:r>
            <w:r w:rsidR="00680EA0">
              <w:rPr>
                <w:rFonts w:ascii="Tahoma" w:hAnsi="Tahoma" w:cs="Tahoma"/>
              </w:rPr>
              <w:t>Након усменог причања, ученици добијају инструкције како најбоље да напишу састав на једну од тема које су им понуђене;</w:t>
            </w:r>
          </w:p>
          <w:p w:rsidR="00680EA0" w:rsidRDefault="00832234" w:rsidP="009F343E">
            <w:pPr>
              <w:rPr>
                <w:rFonts w:ascii="Tahoma" w:hAnsi="Tahoma" w:cs="Tahoma"/>
              </w:rPr>
            </w:pPr>
            <w:r>
              <w:rPr>
                <w:rFonts w:ascii="Tahoma" w:hAnsi="Tahoma" w:cs="Tahoma"/>
              </w:rPr>
              <w:t>–</w:t>
            </w:r>
            <w:r w:rsidR="00680EA0">
              <w:rPr>
                <w:rFonts w:ascii="Tahoma" w:hAnsi="Tahoma" w:cs="Tahoma"/>
              </w:rPr>
              <w:t>Самостално пишу састав на једну тему коју су изабрали и поштују захтеве које су им предочене пре писања;</w:t>
            </w:r>
          </w:p>
          <w:p w:rsidR="006E1DD4" w:rsidRDefault="00832234" w:rsidP="009F343E">
            <w:pPr>
              <w:rPr>
                <w:rFonts w:ascii="Tahoma" w:hAnsi="Tahoma" w:cs="Tahoma"/>
              </w:rPr>
            </w:pPr>
            <w:r>
              <w:rPr>
                <w:rFonts w:ascii="Tahoma" w:hAnsi="Tahoma" w:cs="Tahoma"/>
              </w:rPr>
              <w:t>–</w:t>
            </w:r>
            <w:r w:rsidR="006E1DD4">
              <w:rPr>
                <w:rFonts w:ascii="Tahoma" w:hAnsi="Tahoma" w:cs="Tahoma"/>
              </w:rPr>
              <w:t>Читају саставе које су написали;</w:t>
            </w:r>
          </w:p>
          <w:p w:rsidR="00680EA0" w:rsidRPr="00655A97" w:rsidRDefault="00680EA0" w:rsidP="009F343E">
            <w:pPr>
              <w:rPr>
                <w:rFonts w:ascii="Tahoma" w:hAnsi="Tahoma" w:cs="Tahoma"/>
              </w:rPr>
            </w:pPr>
          </w:p>
        </w:tc>
      </w:tr>
      <w:tr w:rsidR="009F343E" w:rsidRPr="00D15E62" w:rsidTr="009D7107">
        <w:trPr>
          <w:trHeight w:val="5734"/>
        </w:trPr>
        <w:tc>
          <w:tcPr>
            <w:tcW w:w="1395" w:type="pct"/>
            <w:shd w:val="clear" w:color="auto" w:fill="F3F3F3"/>
            <w:vAlign w:val="center"/>
          </w:tcPr>
          <w:p w:rsidR="009F343E" w:rsidRPr="0090216F" w:rsidRDefault="009F343E" w:rsidP="009F343E">
            <w:pPr>
              <w:jc w:val="center"/>
              <w:rPr>
                <w:rFonts w:ascii="Tahoma" w:hAnsi="Tahoma" w:cs="Tahoma"/>
                <w:b/>
              </w:rPr>
            </w:pPr>
            <w:r w:rsidRPr="0090216F">
              <w:rPr>
                <w:rFonts w:ascii="Tahoma" w:hAnsi="Tahoma" w:cs="Tahoma"/>
                <w:b/>
              </w:rPr>
              <w:lastRenderedPageBreak/>
              <w:t>Главни део часа</w:t>
            </w:r>
          </w:p>
          <w:p w:rsidR="009F343E" w:rsidRPr="0090216F" w:rsidRDefault="009F343E" w:rsidP="009F343E">
            <w:pPr>
              <w:jc w:val="center"/>
              <w:rPr>
                <w:rFonts w:ascii="Tahoma" w:hAnsi="Tahoma" w:cs="Tahoma"/>
                <w:b/>
              </w:rPr>
            </w:pPr>
            <w:r w:rsidRPr="0090216F">
              <w:rPr>
                <w:rFonts w:ascii="Tahoma" w:hAnsi="Tahoma" w:cs="Tahoma"/>
                <w:b/>
              </w:rPr>
              <w:t>(30 минута)</w:t>
            </w:r>
          </w:p>
        </w:tc>
        <w:tc>
          <w:tcPr>
            <w:tcW w:w="1801" w:type="pct"/>
            <w:vAlign w:val="center"/>
          </w:tcPr>
          <w:p w:rsidR="004A0268" w:rsidRDefault="004A0268" w:rsidP="008221A7">
            <w:pPr>
              <w:rPr>
                <w:b/>
                <w:sz w:val="20"/>
                <w:szCs w:val="20"/>
                <w:u w:val="single"/>
                <w:lang w:val="ru-RU"/>
              </w:rPr>
            </w:pPr>
          </w:p>
          <w:p w:rsidR="004A0268" w:rsidRDefault="004A0268" w:rsidP="008221A7">
            <w:pPr>
              <w:rPr>
                <w:b/>
                <w:sz w:val="20"/>
                <w:szCs w:val="20"/>
                <w:u w:val="single"/>
                <w:lang w:val="ru-RU"/>
              </w:rPr>
            </w:pPr>
          </w:p>
          <w:p w:rsidR="004A0268" w:rsidRDefault="004A0268" w:rsidP="008221A7">
            <w:pPr>
              <w:rPr>
                <w:rFonts w:ascii="Tahoma" w:hAnsi="Tahoma" w:cs="Tahoma"/>
                <w:lang w:val="ru-RU"/>
              </w:rPr>
            </w:pPr>
            <w:r w:rsidRPr="004A0268">
              <w:rPr>
                <w:rFonts w:ascii="Tahoma" w:hAnsi="Tahoma" w:cs="Tahoma"/>
                <w:lang w:val="ru-RU"/>
              </w:rPr>
              <w:t>Наја</w:t>
            </w:r>
            <w:r>
              <w:rPr>
                <w:rFonts w:ascii="Tahoma" w:hAnsi="Tahoma" w:cs="Tahoma"/>
                <w:lang w:val="ru-RU"/>
              </w:rPr>
              <w:t>вљује наставну јединицу и записује је на табли:</w:t>
            </w:r>
          </w:p>
          <w:p w:rsidR="004A0268" w:rsidRDefault="004A0268" w:rsidP="008221A7">
            <w:pPr>
              <w:rPr>
                <w:rFonts w:ascii="Tahoma" w:hAnsi="Tahoma" w:cs="Tahoma"/>
                <w:lang w:val="ru-RU"/>
              </w:rPr>
            </w:pPr>
          </w:p>
          <w:p w:rsidR="004A0268" w:rsidRDefault="004A0268" w:rsidP="008221A7">
            <w:pPr>
              <w:rPr>
                <w:rFonts w:ascii="Tahoma" w:hAnsi="Tahoma" w:cs="Tahoma"/>
                <w:lang w:val="ru-RU"/>
              </w:rPr>
            </w:pPr>
            <w:r>
              <w:rPr>
                <w:rFonts w:ascii="Tahoma" w:hAnsi="Tahoma" w:cs="Tahoma"/>
                <w:lang w:val="ru-RU"/>
              </w:rPr>
              <w:t>Предлог тема за писање састава:</w:t>
            </w:r>
          </w:p>
          <w:p w:rsidR="004A0268" w:rsidRDefault="004A0268" w:rsidP="008221A7">
            <w:pPr>
              <w:rPr>
                <w:rFonts w:ascii="Tahoma" w:hAnsi="Tahoma" w:cs="Tahoma"/>
                <w:lang w:val="ru-RU"/>
              </w:rPr>
            </w:pPr>
          </w:p>
          <w:p w:rsidR="004A0268" w:rsidRDefault="004A0268" w:rsidP="008221A7">
            <w:pPr>
              <w:rPr>
                <w:rFonts w:ascii="Tahoma" w:hAnsi="Tahoma" w:cs="Tahoma"/>
                <w:lang w:val="ru-RU"/>
              </w:rPr>
            </w:pPr>
            <w:r>
              <w:rPr>
                <w:rFonts w:ascii="Tahoma" w:hAnsi="Tahoma" w:cs="Tahoma"/>
                <w:lang w:val="ru-RU"/>
              </w:rPr>
              <w:t>1.Он је мој узор</w:t>
            </w:r>
          </w:p>
          <w:p w:rsidR="004A0268" w:rsidRDefault="004A0268" w:rsidP="008221A7">
            <w:pPr>
              <w:rPr>
                <w:rFonts w:ascii="Tahoma" w:hAnsi="Tahoma" w:cs="Tahoma"/>
                <w:lang w:val="ru-RU"/>
              </w:rPr>
            </w:pPr>
            <w:r>
              <w:rPr>
                <w:rFonts w:ascii="Tahoma" w:hAnsi="Tahoma" w:cs="Tahoma"/>
                <w:lang w:val="ru-RU"/>
              </w:rPr>
              <w:t>2.Дедине приче</w:t>
            </w:r>
          </w:p>
          <w:p w:rsidR="004A0268" w:rsidRDefault="004A0268" w:rsidP="008221A7">
            <w:pPr>
              <w:rPr>
                <w:rFonts w:ascii="Tahoma" w:hAnsi="Tahoma" w:cs="Tahoma"/>
                <w:lang w:val="ru-RU"/>
              </w:rPr>
            </w:pPr>
            <w:r>
              <w:rPr>
                <w:rFonts w:ascii="Tahoma" w:hAnsi="Tahoma" w:cs="Tahoma"/>
                <w:lang w:val="ru-RU"/>
              </w:rPr>
              <w:t>3.Најбоља мама на свету</w:t>
            </w:r>
          </w:p>
          <w:p w:rsidR="004A0268" w:rsidRDefault="004A0268" w:rsidP="008221A7">
            <w:pPr>
              <w:rPr>
                <w:rFonts w:ascii="Tahoma" w:hAnsi="Tahoma" w:cs="Tahoma"/>
                <w:lang w:val="ru-RU"/>
              </w:rPr>
            </w:pPr>
            <w:r>
              <w:rPr>
                <w:rFonts w:ascii="Tahoma" w:hAnsi="Tahoma" w:cs="Tahoma"/>
                <w:lang w:val="ru-RU"/>
              </w:rPr>
              <w:t>4.Мој најбољи пријатељ</w:t>
            </w:r>
          </w:p>
          <w:p w:rsidR="004A0268" w:rsidRDefault="004A0268" w:rsidP="008221A7">
            <w:pPr>
              <w:rPr>
                <w:rFonts w:ascii="Tahoma" w:hAnsi="Tahoma" w:cs="Tahoma"/>
                <w:lang w:val="ru-RU"/>
              </w:rPr>
            </w:pPr>
            <w:r>
              <w:rPr>
                <w:rFonts w:ascii="Tahoma" w:hAnsi="Tahoma" w:cs="Tahoma"/>
                <w:lang w:val="ru-RU"/>
              </w:rPr>
              <w:t>5.Нико није као он</w:t>
            </w:r>
          </w:p>
          <w:p w:rsidR="004A0268" w:rsidRDefault="004A0268" w:rsidP="008221A7">
            <w:pPr>
              <w:rPr>
                <w:rFonts w:ascii="Tahoma" w:hAnsi="Tahoma" w:cs="Tahoma"/>
                <w:lang w:val="ru-RU"/>
              </w:rPr>
            </w:pPr>
            <w:r>
              <w:rPr>
                <w:rFonts w:ascii="Tahoma" w:hAnsi="Tahoma" w:cs="Tahoma"/>
                <w:lang w:val="ru-RU"/>
              </w:rPr>
              <w:t>6.Моја бака</w:t>
            </w:r>
          </w:p>
          <w:p w:rsidR="004A0268" w:rsidRPr="004A0268" w:rsidRDefault="004A0268" w:rsidP="008221A7">
            <w:pPr>
              <w:rPr>
                <w:sz w:val="20"/>
                <w:szCs w:val="20"/>
                <w:lang w:val="ru-RU"/>
              </w:rPr>
            </w:pPr>
            <w:r>
              <w:rPr>
                <w:rFonts w:ascii="Tahoma" w:hAnsi="Tahoma" w:cs="Tahoma"/>
                <w:lang w:val="ru-RU"/>
              </w:rPr>
              <w:t>7.Најбољи тата</w:t>
            </w:r>
          </w:p>
          <w:p w:rsidR="004A0268" w:rsidRPr="004A0268" w:rsidRDefault="004A0268" w:rsidP="008221A7">
            <w:pPr>
              <w:rPr>
                <w:sz w:val="20"/>
                <w:szCs w:val="20"/>
                <w:lang w:val="ru-RU"/>
              </w:rPr>
            </w:pPr>
          </w:p>
          <w:p w:rsidR="004A0268" w:rsidRDefault="004A0268" w:rsidP="008221A7">
            <w:pPr>
              <w:rPr>
                <w:b/>
                <w:sz w:val="20"/>
                <w:szCs w:val="20"/>
                <w:lang w:val="ru-RU"/>
              </w:rPr>
            </w:pPr>
          </w:p>
          <w:p w:rsidR="004A0268" w:rsidRDefault="00832234" w:rsidP="008221A7">
            <w:pPr>
              <w:rPr>
                <w:rFonts w:ascii="Tahoma" w:hAnsi="Tahoma" w:cs="Tahoma"/>
                <w:lang w:val="ru-RU"/>
              </w:rPr>
            </w:pPr>
            <w:r>
              <w:rPr>
                <w:b/>
                <w:sz w:val="20"/>
                <w:szCs w:val="20"/>
                <w:lang w:val="ru-RU"/>
              </w:rPr>
              <w:t>–</w:t>
            </w:r>
            <w:r w:rsidR="004A0268" w:rsidRPr="007B3E86">
              <w:rPr>
                <w:rFonts w:ascii="Tahoma" w:hAnsi="Tahoma" w:cs="Tahoma"/>
                <w:lang w:val="ru-RU"/>
              </w:rPr>
              <w:t xml:space="preserve">Објашњава ученицима да током писања треба да се придржавају неких </w:t>
            </w:r>
            <w:r w:rsidR="007B3E86" w:rsidRPr="007B3E86">
              <w:rPr>
                <w:rFonts w:ascii="Tahoma" w:hAnsi="Tahoma" w:cs="Tahoma"/>
                <w:lang w:val="ru-RU"/>
              </w:rPr>
              <w:t>захтева да би  састав био добро написан;</w:t>
            </w:r>
          </w:p>
          <w:p w:rsidR="007B3E86" w:rsidRPr="007B3E86" w:rsidRDefault="007B3E86" w:rsidP="008221A7">
            <w:pPr>
              <w:rPr>
                <w:rFonts w:ascii="Tahoma" w:hAnsi="Tahoma" w:cs="Tahoma"/>
                <w:lang w:val="ru-RU"/>
              </w:rPr>
            </w:pPr>
          </w:p>
          <w:p w:rsidR="007B3E86" w:rsidRPr="007B3E86" w:rsidRDefault="007B3E86" w:rsidP="008221A7">
            <w:pPr>
              <w:rPr>
                <w:rFonts w:ascii="Tahoma" w:hAnsi="Tahoma" w:cs="Tahoma"/>
                <w:lang w:val="ru-RU"/>
              </w:rPr>
            </w:pPr>
            <w:r w:rsidRPr="007B3E86">
              <w:rPr>
                <w:rFonts w:ascii="Tahoma" w:hAnsi="Tahoma" w:cs="Tahoma"/>
                <w:lang w:val="ru-RU"/>
              </w:rPr>
              <w:t>Захтеви за писање:</w:t>
            </w:r>
          </w:p>
          <w:p w:rsidR="007B3E86" w:rsidRPr="007B3E86" w:rsidRDefault="007B3E86" w:rsidP="008221A7">
            <w:pPr>
              <w:rPr>
                <w:rFonts w:ascii="Tahoma" w:hAnsi="Tahoma" w:cs="Tahoma"/>
                <w:lang w:val="ru-RU"/>
              </w:rPr>
            </w:pPr>
          </w:p>
          <w:p w:rsidR="007B3E86" w:rsidRPr="007B3E86" w:rsidRDefault="00832234" w:rsidP="008221A7">
            <w:pPr>
              <w:rPr>
                <w:rFonts w:ascii="Tahoma" w:hAnsi="Tahoma" w:cs="Tahoma"/>
                <w:lang w:val="ru-RU"/>
              </w:rPr>
            </w:pPr>
            <w:r>
              <w:rPr>
                <w:rFonts w:ascii="Tahoma" w:hAnsi="Tahoma" w:cs="Tahoma"/>
                <w:lang w:val="ru-RU"/>
              </w:rPr>
              <w:t>–</w:t>
            </w:r>
            <w:r w:rsidR="007B3E86" w:rsidRPr="007B3E86">
              <w:rPr>
                <w:rFonts w:ascii="Tahoma" w:hAnsi="Tahoma" w:cs="Tahoma"/>
                <w:lang w:val="ru-RU"/>
              </w:rPr>
              <w:t>Избор лика за описаивање</w:t>
            </w:r>
          </w:p>
          <w:p w:rsidR="007B3E86" w:rsidRPr="007B3E86" w:rsidRDefault="00832234" w:rsidP="008221A7">
            <w:pPr>
              <w:rPr>
                <w:rFonts w:ascii="Tahoma" w:hAnsi="Tahoma" w:cs="Tahoma"/>
                <w:lang w:val="ru-RU"/>
              </w:rPr>
            </w:pPr>
            <w:r>
              <w:rPr>
                <w:rFonts w:ascii="Tahoma" w:hAnsi="Tahoma" w:cs="Tahoma"/>
                <w:lang w:val="ru-RU"/>
              </w:rPr>
              <w:t>–</w:t>
            </w:r>
            <w:r w:rsidR="007B3E86" w:rsidRPr="007B3E86">
              <w:rPr>
                <w:rFonts w:ascii="Tahoma" w:hAnsi="Tahoma" w:cs="Tahoma"/>
                <w:lang w:val="ru-RU"/>
              </w:rPr>
              <w:t>Подаци о лику(старост, животни позив, интересовања)</w:t>
            </w:r>
          </w:p>
          <w:p w:rsidR="007B3E86" w:rsidRPr="007B3E86" w:rsidRDefault="00832234" w:rsidP="008221A7">
            <w:pPr>
              <w:rPr>
                <w:rFonts w:ascii="Tahoma" w:hAnsi="Tahoma" w:cs="Tahoma"/>
                <w:lang w:val="ru-RU"/>
              </w:rPr>
            </w:pPr>
            <w:r>
              <w:rPr>
                <w:rFonts w:ascii="Tahoma" w:hAnsi="Tahoma" w:cs="Tahoma"/>
                <w:lang w:val="ru-RU"/>
              </w:rPr>
              <w:t>–</w:t>
            </w:r>
            <w:r w:rsidR="007B3E86" w:rsidRPr="007B3E86">
              <w:rPr>
                <w:rFonts w:ascii="Tahoma" w:hAnsi="Tahoma" w:cs="Tahoma"/>
                <w:lang w:val="ru-RU"/>
              </w:rPr>
              <w:t>Опис лика</w:t>
            </w:r>
          </w:p>
          <w:p w:rsidR="007B3E86" w:rsidRPr="007B3E86" w:rsidRDefault="00832234" w:rsidP="008221A7">
            <w:pPr>
              <w:rPr>
                <w:rFonts w:ascii="Tahoma" w:hAnsi="Tahoma" w:cs="Tahoma"/>
                <w:lang w:val="ru-RU"/>
              </w:rPr>
            </w:pPr>
            <w:r>
              <w:rPr>
                <w:rFonts w:ascii="Tahoma" w:hAnsi="Tahoma" w:cs="Tahoma"/>
                <w:lang w:val="ru-RU"/>
              </w:rPr>
              <w:t>–</w:t>
            </w:r>
            <w:r w:rsidR="007B3E86" w:rsidRPr="007B3E86">
              <w:rPr>
                <w:rFonts w:ascii="Tahoma" w:hAnsi="Tahoma" w:cs="Tahoma"/>
                <w:lang w:val="ru-RU"/>
              </w:rPr>
              <w:t>Особине лика, поступци и понашање у појединим ситуацијама</w:t>
            </w:r>
          </w:p>
          <w:p w:rsidR="007B3E86" w:rsidRPr="007B3E86" w:rsidRDefault="00832234" w:rsidP="008221A7">
            <w:pPr>
              <w:rPr>
                <w:rFonts w:ascii="Tahoma" w:hAnsi="Tahoma" w:cs="Tahoma"/>
                <w:lang w:val="ru-RU"/>
              </w:rPr>
            </w:pPr>
            <w:r>
              <w:rPr>
                <w:rFonts w:ascii="Tahoma" w:hAnsi="Tahoma" w:cs="Tahoma"/>
                <w:lang w:val="ru-RU"/>
              </w:rPr>
              <w:t>–</w:t>
            </w:r>
            <w:r w:rsidR="007B3E86" w:rsidRPr="007B3E86">
              <w:rPr>
                <w:rFonts w:ascii="Tahoma" w:hAnsi="Tahoma" w:cs="Tahoma"/>
                <w:lang w:val="ru-RU"/>
              </w:rPr>
              <w:t>Дружење и однос према драгој особи</w:t>
            </w:r>
          </w:p>
          <w:p w:rsidR="007B3E86" w:rsidRPr="007B3E86" w:rsidRDefault="00832234" w:rsidP="008221A7">
            <w:pPr>
              <w:rPr>
                <w:rFonts w:ascii="Tahoma" w:hAnsi="Tahoma" w:cs="Tahoma"/>
                <w:lang w:val="ru-RU"/>
              </w:rPr>
            </w:pPr>
            <w:r>
              <w:rPr>
                <w:rFonts w:ascii="Tahoma" w:hAnsi="Tahoma" w:cs="Tahoma"/>
                <w:lang w:val="ru-RU"/>
              </w:rPr>
              <w:t>–</w:t>
            </w:r>
            <w:r w:rsidR="007B3E86" w:rsidRPr="007B3E86">
              <w:rPr>
                <w:rFonts w:ascii="Tahoma" w:hAnsi="Tahoma" w:cs="Tahoma"/>
                <w:lang w:val="ru-RU"/>
              </w:rPr>
              <w:t>Зашто посебно волиш ту личност</w:t>
            </w:r>
          </w:p>
          <w:p w:rsidR="007B3E86" w:rsidRPr="007B3E86" w:rsidRDefault="007B3E86" w:rsidP="008221A7">
            <w:pPr>
              <w:rPr>
                <w:rFonts w:ascii="Tahoma" w:hAnsi="Tahoma" w:cs="Tahoma"/>
                <w:lang w:val="ru-RU"/>
              </w:rPr>
            </w:pPr>
          </w:p>
          <w:p w:rsidR="007B3E86" w:rsidRPr="007B3E86" w:rsidRDefault="00832234" w:rsidP="008221A7">
            <w:pPr>
              <w:rPr>
                <w:rFonts w:ascii="Tahoma" w:hAnsi="Tahoma" w:cs="Tahoma"/>
                <w:lang w:val="ru-RU"/>
              </w:rPr>
            </w:pPr>
            <w:r>
              <w:rPr>
                <w:rFonts w:ascii="Tahoma" w:hAnsi="Tahoma" w:cs="Tahoma"/>
                <w:lang w:val="ru-RU"/>
              </w:rPr>
              <w:t>–</w:t>
            </w:r>
            <w:r w:rsidR="007B3E86">
              <w:rPr>
                <w:rFonts w:ascii="Tahoma" w:hAnsi="Tahoma" w:cs="Tahoma"/>
                <w:lang w:val="ru-RU"/>
              </w:rPr>
              <w:t>Итиче и да током писања ученици треба  да мисле и на:</w:t>
            </w:r>
          </w:p>
          <w:p w:rsidR="004A0268" w:rsidRPr="007B3E86" w:rsidRDefault="004A0268" w:rsidP="008221A7">
            <w:pPr>
              <w:rPr>
                <w:rFonts w:ascii="Tahoma" w:hAnsi="Tahoma" w:cs="Tahoma"/>
                <w:lang w:val="ru-RU"/>
              </w:rPr>
            </w:pPr>
          </w:p>
          <w:p w:rsidR="007B3E86" w:rsidRPr="004A0268" w:rsidRDefault="007B3E86" w:rsidP="007B3E86">
            <w:pPr>
              <w:tabs>
                <w:tab w:val="left" w:pos="3750"/>
              </w:tabs>
              <w:jc w:val="both"/>
              <w:rPr>
                <w:rFonts w:ascii="Tahoma" w:hAnsi="Tahoma" w:cs="Tahoma"/>
                <w:lang w:val="ru-RU"/>
              </w:rPr>
            </w:pPr>
            <w:r w:rsidRPr="004A0268">
              <w:rPr>
                <w:rFonts w:ascii="Tahoma" w:hAnsi="Tahoma" w:cs="Tahoma"/>
                <w:lang w:val="ru-RU"/>
              </w:rPr>
              <w:t>Садржину рада.</w:t>
            </w:r>
          </w:p>
          <w:p w:rsidR="007B3E86" w:rsidRPr="004A0268" w:rsidRDefault="007B3E86" w:rsidP="007B3E86">
            <w:pPr>
              <w:tabs>
                <w:tab w:val="left" w:pos="3750"/>
              </w:tabs>
              <w:jc w:val="both"/>
              <w:rPr>
                <w:rFonts w:ascii="Tahoma" w:hAnsi="Tahoma" w:cs="Tahoma"/>
                <w:lang w:val="ru-RU"/>
              </w:rPr>
            </w:pPr>
            <w:r w:rsidRPr="004A0268">
              <w:rPr>
                <w:rFonts w:ascii="Tahoma" w:hAnsi="Tahoma" w:cs="Tahoma"/>
                <w:lang w:val="ru-RU"/>
              </w:rPr>
              <w:t>– Композицију састава (увод, разрада, закључак).</w:t>
            </w:r>
          </w:p>
          <w:p w:rsidR="007B3E86" w:rsidRPr="004A0268" w:rsidRDefault="007B3E86" w:rsidP="007B3E86">
            <w:pPr>
              <w:tabs>
                <w:tab w:val="left" w:pos="3750"/>
              </w:tabs>
              <w:jc w:val="both"/>
              <w:rPr>
                <w:rFonts w:ascii="Tahoma" w:hAnsi="Tahoma" w:cs="Tahoma"/>
                <w:lang w:val="ru-RU"/>
              </w:rPr>
            </w:pPr>
            <w:r w:rsidRPr="004A0268">
              <w:rPr>
                <w:rFonts w:ascii="Tahoma" w:hAnsi="Tahoma" w:cs="Tahoma"/>
                <w:lang w:val="ru-RU"/>
              </w:rPr>
              <w:t>– Сликовитост описа.</w:t>
            </w:r>
          </w:p>
          <w:p w:rsidR="007B3E86" w:rsidRPr="004A0268" w:rsidRDefault="007B3E86" w:rsidP="007B3E86">
            <w:pPr>
              <w:tabs>
                <w:tab w:val="left" w:pos="3750"/>
              </w:tabs>
              <w:jc w:val="both"/>
              <w:rPr>
                <w:rFonts w:ascii="Tahoma" w:hAnsi="Tahoma" w:cs="Tahoma"/>
                <w:lang w:val="sr-Cyrl-CS"/>
              </w:rPr>
            </w:pPr>
            <w:r w:rsidRPr="004A0268">
              <w:rPr>
                <w:rFonts w:ascii="Tahoma" w:hAnsi="Tahoma" w:cs="Tahoma"/>
                <w:lang w:val="ru-RU"/>
              </w:rPr>
              <w:t>– Читање састава.</w:t>
            </w:r>
          </w:p>
          <w:p w:rsidR="004A0268" w:rsidRPr="004A0268" w:rsidRDefault="004A0268" w:rsidP="008221A7">
            <w:pPr>
              <w:rPr>
                <w:b/>
                <w:sz w:val="20"/>
                <w:szCs w:val="20"/>
                <w:lang w:val="ru-RU"/>
              </w:rPr>
            </w:pPr>
          </w:p>
          <w:p w:rsidR="004A0268" w:rsidRDefault="004A0268" w:rsidP="008221A7">
            <w:pPr>
              <w:rPr>
                <w:b/>
                <w:sz w:val="20"/>
                <w:szCs w:val="20"/>
                <w:u w:val="single"/>
                <w:lang w:val="ru-RU"/>
              </w:rPr>
            </w:pPr>
          </w:p>
          <w:p w:rsidR="004A0268" w:rsidRDefault="004A0268" w:rsidP="008221A7">
            <w:pPr>
              <w:rPr>
                <w:b/>
                <w:sz w:val="20"/>
                <w:szCs w:val="20"/>
                <w:u w:val="single"/>
                <w:lang w:val="ru-RU"/>
              </w:rPr>
            </w:pPr>
          </w:p>
          <w:p w:rsidR="004A0268" w:rsidRDefault="004A0268" w:rsidP="008221A7">
            <w:pPr>
              <w:rPr>
                <w:b/>
                <w:sz w:val="20"/>
                <w:szCs w:val="20"/>
                <w:u w:val="single"/>
                <w:lang w:val="ru-RU"/>
              </w:rPr>
            </w:pPr>
          </w:p>
          <w:p w:rsidR="009F343E" w:rsidRPr="00571637" w:rsidRDefault="009F343E" w:rsidP="008221A7">
            <w:pPr>
              <w:rPr>
                <w:rFonts w:ascii="Tahoma" w:hAnsi="Tahoma" w:cs="Tahoma"/>
              </w:rPr>
            </w:pPr>
          </w:p>
        </w:tc>
        <w:tc>
          <w:tcPr>
            <w:tcW w:w="1804" w:type="pct"/>
            <w:gridSpan w:val="3"/>
            <w:vAlign w:val="center"/>
          </w:tcPr>
          <w:p w:rsidR="009F343E" w:rsidRPr="00D15E62" w:rsidRDefault="009F343E" w:rsidP="009F343E">
            <w:pPr>
              <w:rPr>
                <w:rFonts w:ascii="Tahoma" w:hAnsi="Tahoma" w:cs="Tahoma"/>
              </w:rPr>
            </w:pPr>
          </w:p>
        </w:tc>
      </w:tr>
      <w:tr w:rsidR="009F343E" w:rsidRPr="0090216F" w:rsidTr="009D7107">
        <w:trPr>
          <w:trHeight w:val="1609"/>
        </w:trPr>
        <w:tc>
          <w:tcPr>
            <w:tcW w:w="1395" w:type="pct"/>
            <w:shd w:val="clear" w:color="auto" w:fill="F3F3F3"/>
            <w:vAlign w:val="center"/>
          </w:tcPr>
          <w:p w:rsidR="009F343E" w:rsidRPr="0090216F" w:rsidRDefault="009F343E" w:rsidP="009F343E">
            <w:pPr>
              <w:jc w:val="center"/>
              <w:rPr>
                <w:rFonts w:ascii="Tahoma" w:hAnsi="Tahoma" w:cs="Tahoma"/>
                <w:b/>
              </w:rPr>
            </w:pPr>
            <w:r w:rsidRPr="0090216F">
              <w:rPr>
                <w:rFonts w:ascii="Tahoma" w:hAnsi="Tahoma" w:cs="Tahoma"/>
                <w:b/>
              </w:rPr>
              <w:lastRenderedPageBreak/>
              <w:t>Завршни део часа</w:t>
            </w:r>
          </w:p>
          <w:p w:rsidR="009F343E" w:rsidRPr="0090216F" w:rsidRDefault="009F343E" w:rsidP="009F343E">
            <w:pPr>
              <w:jc w:val="center"/>
              <w:rPr>
                <w:rFonts w:ascii="Tahoma" w:hAnsi="Tahoma" w:cs="Tahoma"/>
                <w:b/>
              </w:rPr>
            </w:pPr>
            <w:r w:rsidRPr="0090216F">
              <w:rPr>
                <w:rFonts w:ascii="Tahoma" w:hAnsi="Tahoma" w:cs="Tahoma"/>
                <w:b/>
              </w:rPr>
              <w:t>(5 минута)</w:t>
            </w:r>
          </w:p>
        </w:tc>
        <w:tc>
          <w:tcPr>
            <w:tcW w:w="1801" w:type="pct"/>
            <w:vAlign w:val="center"/>
          </w:tcPr>
          <w:p w:rsidR="00613FE1" w:rsidRDefault="00613FE1" w:rsidP="00613FE1">
            <w:pPr>
              <w:rPr>
                <w:rFonts w:ascii="Tahoma" w:hAnsi="Tahoma" w:cs="Tahoma"/>
                <w:lang w:val="sr-Cyrl-CS"/>
              </w:rPr>
            </w:pPr>
            <w:r w:rsidRPr="004A0268">
              <w:rPr>
                <w:rFonts w:ascii="Tahoma" w:hAnsi="Tahoma" w:cs="Tahoma"/>
                <w:b/>
                <w:lang w:val="sr-Cyrl-CS"/>
              </w:rPr>
              <w:t>–</w:t>
            </w:r>
            <w:r w:rsidRPr="004A0268">
              <w:rPr>
                <w:rFonts w:ascii="Tahoma" w:hAnsi="Tahoma" w:cs="Tahoma"/>
                <w:lang w:val="sr-Cyrl-CS"/>
              </w:rPr>
              <w:t xml:space="preserve"> Најлепше реченице из састава учитељ записује на табли, а ученици у свеске. </w:t>
            </w:r>
          </w:p>
          <w:p w:rsidR="00613FE1" w:rsidRPr="004A0268" w:rsidRDefault="00613FE1" w:rsidP="00613FE1">
            <w:pPr>
              <w:rPr>
                <w:rFonts w:ascii="Tahoma" w:hAnsi="Tahoma" w:cs="Tahoma"/>
              </w:rPr>
            </w:pPr>
          </w:p>
          <w:p w:rsidR="009F343E" w:rsidRPr="00D10575" w:rsidRDefault="00613FE1" w:rsidP="00613FE1">
            <w:pPr>
              <w:rPr>
                <w:rFonts w:ascii="Tahoma" w:hAnsi="Tahoma" w:cs="Tahoma"/>
              </w:rPr>
            </w:pPr>
            <w:r>
              <w:rPr>
                <w:rFonts w:ascii="Tahoma" w:hAnsi="Tahoma" w:cs="Tahoma"/>
                <w:lang w:val="ru-RU"/>
              </w:rPr>
              <w:t>*</w:t>
            </w:r>
            <w:r w:rsidRPr="007B3E86">
              <w:rPr>
                <w:rFonts w:ascii="Tahoma" w:hAnsi="Tahoma" w:cs="Tahoma"/>
                <w:lang w:val="ru-RU"/>
              </w:rPr>
              <w:t>Домаћи задатак</w:t>
            </w:r>
            <w:r w:rsidRPr="004A0268">
              <w:rPr>
                <w:rFonts w:ascii="Tahoma" w:hAnsi="Tahoma" w:cs="Tahoma"/>
                <w:lang w:val="ru-RU"/>
              </w:rPr>
              <w:t xml:space="preserve"> – </w:t>
            </w:r>
            <w:r w:rsidRPr="004A0268">
              <w:rPr>
                <w:rFonts w:ascii="Tahoma" w:hAnsi="Tahoma" w:cs="Tahoma"/>
                <w:lang w:val="sr-Cyrl-CS"/>
              </w:rPr>
              <w:t>Исправак састава.</w:t>
            </w:r>
          </w:p>
        </w:tc>
        <w:tc>
          <w:tcPr>
            <w:tcW w:w="1804" w:type="pct"/>
            <w:gridSpan w:val="3"/>
            <w:vAlign w:val="center"/>
          </w:tcPr>
          <w:p w:rsidR="009F343E" w:rsidRPr="00D10575" w:rsidRDefault="009F343E" w:rsidP="009F343E">
            <w:pPr>
              <w:rPr>
                <w:rFonts w:ascii="Tahoma" w:hAnsi="Tahoma" w:cs="Tahoma"/>
              </w:rPr>
            </w:pPr>
          </w:p>
        </w:tc>
      </w:tr>
      <w:tr w:rsidR="009F343E" w:rsidRPr="0090216F" w:rsidTr="009D7107">
        <w:trPr>
          <w:trHeight w:val="882"/>
        </w:trPr>
        <w:tc>
          <w:tcPr>
            <w:tcW w:w="1395" w:type="pct"/>
            <w:shd w:val="clear" w:color="auto" w:fill="F3F3F3"/>
            <w:vAlign w:val="center"/>
          </w:tcPr>
          <w:p w:rsidR="009F343E" w:rsidRPr="0090216F" w:rsidRDefault="009F343E" w:rsidP="009F343E">
            <w:pPr>
              <w:rPr>
                <w:rFonts w:ascii="Tahoma" w:hAnsi="Tahoma" w:cs="Tahoma"/>
                <w:b/>
              </w:rPr>
            </w:pPr>
            <w:r w:rsidRPr="0090216F">
              <w:rPr>
                <w:rFonts w:ascii="Tahoma" w:hAnsi="Tahoma" w:cs="Tahoma"/>
                <w:b/>
              </w:rPr>
              <w:t xml:space="preserve">Начин провере </w:t>
            </w:r>
          </w:p>
          <w:p w:rsidR="009F343E" w:rsidRPr="0090216F" w:rsidRDefault="009F343E" w:rsidP="009F343E">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9F343E" w:rsidRPr="0090216F" w:rsidRDefault="009F343E" w:rsidP="009F343E">
            <w:pPr>
              <w:rPr>
                <w:rFonts w:ascii="Tahoma" w:hAnsi="Tahoma" w:cs="Tahoma"/>
                <w:b/>
              </w:rPr>
            </w:pPr>
          </w:p>
        </w:tc>
      </w:tr>
      <w:tr w:rsidR="009F343E" w:rsidRPr="0071698F" w:rsidTr="009D7107">
        <w:tc>
          <w:tcPr>
            <w:tcW w:w="1395" w:type="pct"/>
            <w:shd w:val="clear" w:color="auto" w:fill="F3F3F3"/>
            <w:vAlign w:val="center"/>
          </w:tcPr>
          <w:p w:rsidR="009F343E" w:rsidRPr="0071698F" w:rsidRDefault="009F343E" w:rsidP="009F343E">
            <w:pPr>
              <w:rPr>
                <w:rFonts w:ascii="Tahoma" w:hAnsi="Tahoma" w:cs="Tahoma"/>
              </w:rPr>
            </w:pPr>
            <w:r w:rsidRPr="0071698F">
              <w:rPr>
                <w:rFonts w:ascii="Tahoma" w:hAnsi="Tahoma" w:cs="Tahoma"/>
              </w:rPr>
              <w:t>ОКВИР ЗА ПРЕИСПИТИВАЊЕ ОСТВАРЕНОГ ЧАСА:</w:t>
            </w:r>
          </w:p>
          <w:p w:rsidR="009F343E" w:rsidRPr="0071698F" w:rsidRDefault="009F343E" w:rsidP="009F343E">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F343E" w:rsidRPr="0071698F" w:rsidRDefault="009F343E" w:rsidP="009F343E">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9F343E" w:rsidRPr="0071698F" w:rsidRDefault="009F343E" w:rsidP="009F343E">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F343E" w:rsidRPr="0071698F" w:rsidRDefault="009F343E" w:rsidP="009F343E">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9F343E" w:rsidRPr="0071698F" w:rsidRDefault="009F343E" w:rsidP="009F343E">
            <w:pPr>
              <w:rPr>
                <w:rFonts w:ascii="Tahoma" w:hAnsi="Tahoma" w:cs="Tahoma"/>
              </w:rPr>
            </w:pPr>
          </w:p>
        </w:tc>
      </w:tr>
    </w:tbl>
    <w:p w:rsidR="00F5383F" w:rsidRPr="00D36D89" w:rsidRDefault="00F5383F" w:rsidP="00F5383F">
      <w:pPr>
        <w:tabs>
          <w:tab w:val="left" w:pos="2445"/>
        </w:tabs>
        <w:rPr>
          <w:rFonts w:ascii="Tahoma" w:hAnsi="Tahoma" w:cs="Tahoma"/>
        </w:rPr>
      </w:pPr>
    </w:p>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5383F" w:rsidRPr="0090216F" w:rsidTr="00090E6A">
        <w:tc>
          <w:tcPr>
            <w:tcW w:w="5000" w:type="pct"/>
            <w:gridSpan w:val="5"/>
            <w:tcBorders>
              <w:top w:val="nil"/>
              <w:left w:val="nil"/>
              <w:right w:val="nil"/>
            </w:tcBorders>
            <w:shd w:val="clear" w:color="auto" w:fill="auto"/>
            <w:vAlign w:val="center"/>
          </w:tcPr>
          <w:p w:rsidR="00F5383F" w:rsidRPr="008E7589" w:rsidRDefault="00F5383F" w:rsidP="00090E6A">
            <w:pPr>
              <w:jc w:val="center"/>
              <w:rPr>
                <w:b/>
              </w:rPr>
            </w:pPr>
            <w:r w:rsidRPr="0090216F">
              <w:rPr>
                <w:rFonts w:ascii="Tahoma" w:hAnsi="Tahoma" w:cs="Tahoma"/>
                <w:b/>
                <w:sz w:val="36"/>
                <w:szCs w:val="36"/>
              </w:rPr>
              <w:lastRenderedPageBreak/>
              <w:t xml:space="preserve">ПРИПРЕМА ЗА ЧАС </w:t>
            </w:r>
            <w:r w:rsidR="00937D1F">
              <w:rPr>
                <w:rFonts w:ascii="Tahoma" w:hAnsi="Tahoma" w:cs="Tahoma"/>
                <w:b/>
                <w:sz w:val="36"/>
                <w:szCs w:val="36"/>
              </w:rPr>
              <w:t>108</w:t>
            </w:r>
          </w:p>
        </w:tc>
      </w:tr>
      <w:tr w:rsidR="00F5383F" w:rsidRPr="0090216F" w:rsidTr="00090E6A">
        <w:trPr>
          <w:trHeight w:val="628"/>
        </w:trPr>
        <w:tc>
          <w:tcPr>
            <w:tcW w:w="5000" w:type="pct"/>
            <w:gridSpan w:val="5"/>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9D7107">
        <w:trPr>
          <w:trHeight w:val="53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2159" w:type="pct"/>
            <w:gridSpan w:val="2"/>
            <w:vAlign w:val="center"/>
          </w:tcPr>
          <w:p w:rsidR="00F5383F" w:rsidRPr="0090216F" w:rsidRDefault="00F5383F" w:rsidP="00090E6A">
            <w:pPr>
              <w:rPr>
                <w:b/>
              </w:rPr>
            </w:pPr>
            <w:r w:rsidRPr="0090216F">
              <w:rPr>
                <w:b/>
              </w:rPr>
              <w:t>Српски језик</w:t>
            </w:r>
          </w:p>
        </w:tc>
        <w:tc>
          <w:tcPr>
            <w:tcW w:w="75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691" w:type="pct"/>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F5383F" w:rsidRPr="0090216F" w:rsidTr="009D7107">
        <w:trPr>
          <w:trHeight w:val="51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5383F" w:rsidRPr="0071698F" w:rsidRDefault="00F5383F" w:rsidP="00090E6A">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F5383F" w:rsidRPr="0071698F" w:rsidTr="009D7107">
        <w:trPr>
          <w:trHeight w:val="53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јединица:</w:t>
            </w:r>
          </w:p>
        </w:tc>
        <w:tc>
          <w:tcPr>
            <w:tcW w:w="3605" w:type="pct"/>
            <w:gridSpan w:val="4"/>
            <w:vAlign w:val="center"/>
          </w:tcPr>
          <w:p w:rsidR="00F5383F" w:rsidRPr="0071698F" w:rsidRDefault="00937D1F" w:rsidP="00090E6A">
            <w:pPr>
              <w:rPr>
                <w:rFonts w:ascii="Tahoma" w:hAnsi="Tahoma" w:cs="Tahoma"/>
              </w:rPr>
            </w:pPr>
            <w:r>
              <w:rPr>
                <w:rFonts w:ascii="Tahoma" w:hAnsi="Tahoma" w:cs="Tahoma"/>
              </w:rPr>
              <w:t>Правописна правила</w:t>
            </w:r>
          </w:p>
        </w:tc>
      </w:tr>
      <w:tr w:rsidR="00F5383F" w:rsidRPr="0071698F" w:rsidTr="009D7107">
        <w:trPr>
          <w:trHeight w:val="5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Тип часа:</w:t>
            </w:r>
          </w:p>
        </w:tc>
        <w:tc>
          <w:tcPr>
            <w:tcW w:w="3605" w:type="pct"/>
            <w:gridSpan w:val="4"/>
          </w:tcPr>
          <w:p w:rsidR="00F5383F" w:rsidRPr="00044460" w:rsidRDefault="00F5383F" w:rsidP="00090E6A">
            <w:pPr>
              <w:rPr>
                <w:rFonts w:ascii="Tahoma" w:hAnsi="Tahoma" w:cs="Tahoma"/>
              </w:rPr>
            </w:pPr>
            <w:r>
              <w:rPr>
                <w:rFonts w:ascii="Tahoma" w:hAnsi="Tahoma" w:cs="Tahoma"/>
              </w:rPr>
              <w:t>Утврђивање</w:t>
            </w:r>
          </w:p>
        </w:tc>
      </w:tr>
      <w:tr w:rsidR="00F5383F" w:rsidRPr="0071698F" w:rsidTr="009D7107">
        <w:trPr>
          <w:trHeight w:val="16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Циљ часа:</w:t>
            </w:r>
          </w:p>
        </w:tc>
        <w:tc>
          <w:tcPr>
            <w:tcW w:w="3605" w:type="pct"/>
            <w:gridSpan w:val="4"/>
          </w:tcPr>
          <w:p w:rsidR="00F5383F" w:rsidRDefault="00F5383F" w:rsidP="00090E6A">
            <w:pPr>
              <w:rPr>
                <w:rFonts w:ascii="Tahoma" w:hAnsi="Tahoma" w:cs="Tahoma"/>
              </w:rPr>
            </w:pPr>
            <w:r w:rsidRPr="00044460">
              <w:rPr>
                <w:rFonts w:ascii="Tahoma" w:hAnsi="Tahoma" w:cs="Tahoma"/>
              </w:rPr>
              <w:t>Оспособља</w:t>
            </w:r>
            <w:r w:rsidR="00937D1F">
              <w:rPr>
                <w:rFonts w:ascii="Tahoma" w:hAnsi="Tahoma" w:cs="Tahoma"/>
              </w:rPr>
              <w:t>вање ученика за усвајање знања правописних правила</w:t>
            </w:r>
          </w:p>
          <w:p w:rsidR="00F5383F" w:rsidRDefault="00F5383F" w:rsidP="00090E6A">
            <w:pPr>
              <w:rPr>
                <w:rFonts w:ascii="Tahoma" w:hAnsi="Tahoma" w:cs="Tahoma"/>
              </w:rPr>
            </w:pPr>
          </w:p>
          <w:p w:rsidR="00F5383F" w:rsidRPr="00937D1F" w:rsidRDefault="00F5383F" w:rsidP="00090E6A">
            <w:pPr>
              <w:rPr>
                <w:rFonts w:ascii="Tahoma" w:hAnsi="Tahoma" w:cs="Tahoma"/>
              </w:rPr>
            </w:pPr>
            <w:r>
              <w:rPr>
                <w:sz w:val="20"/>
                <w:szCs w:val="20"/>
                <w:lang w:val="sr-Cyrl-CS"/>
              </w:rPr>
              <w:t xml:space="preserve"> </w:t>
            </w:r>
            <w:r w:rsidR="00832234">
              <w:rPr>
                <w:sz w:val="20"/>
                <w:szCs w:val="20"/>
                <w:lang w:val="sr-Cyrl-CS"/>
              </w:rPr>
              <w:t>–</w:t>
            </w:r>
            <w:r w:rsidR="00213DF2">
              <w:rPr>
                <w:rFonts w:ascii="Tahoma" w:hAnsi="Tahoma" w:cs="Tahoma"/>
                <w:lang w:val="sr-Cyrl-CS"/>
              </w:rPr>
              <w:t>П</w:t>
            </w:r>
            <w:r w:rsidRPr="00A244D5">
              <w:rPr>
                <w:rFonts w:ascii="Tahoma" w:hAnsi="Tahoma" w:cs="Tahoma"/>
                <w:lang w:val="sr-Cyrl-CS"/>
              </w:rPr>
              <w:t>репознавање</w:t>
            </w:r>
            <w:r w:rsidR="00937D1F">
              <w:rPr>
                <w:rFonts w:ascii="Tahoma" w:hAnsi="Tahoma" w:cs="Tahoma"/>
                <w:lang w:val="sr-Cyrl-CS"/>
              </w:rPr>
              <w:t xml:space="preserve"> и примена</w:t>
            </w:r>
            <w:r w:rsidRPr="00A244D5">
              <w:rPr>
                <w:rFonts w:ascii="Tahoma" w:hAnsi="Tahoma" w:cs="Tahoma"/>
                <w:lang w:val="sr-Cyrl-CS"/>
              </w:rPr>
              <w:t xml:space="preserve"> </w:t>
            </w:r>
            <w:r w:rsidR="00937D1F">
              <w:rPr>
                <w:rFonts w:ascii="Tahoma" w:hAnsi="Tahoma" w:cs="Tahoma"/>
              </w:rPr>
              <w:t xml:space="preserve"> усвојених правописних правила</w:t>
            </w:r>
          </w:p>
          <w:p w:rsidR="00F5383F" w:rsidRPr="00A244D5" w:rsidRDefault="00F5383F" w:rsidP="00090E6A">
            <w:pPr>
              <w:rPr>
                <w:rFonts w:ascii="Tahoma" w:hAnsi="Tahoma" w:cs="Tahoma"/>
              </w:rPr>
            </w:pPr>
            <w:r w:rsidRPr="00A244D5">
              <w:rPr>
                <w:rFonts w:ascii="Tahoma" w:hAnsi="Tahoma" w:cs="Tahoma"/>
                <w:lang w:val="sr-Cyrl-CS"/>
              </w:rPr>
              <w:t>– Развијање логичког и апстрактног мишљења; примена стечених знања у новим ситуацијама. Развијање спос</w:t>
            </w:r>
            <w:r>
              <w:rPr>
                <w:rFonts w:ascii="Tahoma" w:hAnsi="Tahoma" w:cs="Tahoma"/>
                <w:lang w:val="sr-Cyrl-CS"/>
              </w:rPr>
              <w:t>о</w:t>
            </w:r>
            <w:r w:rsidRPr="00A244D5">
              <w:rPr>
                <w:rFonts w:ascii="Tahoma" w:hAnsi="Tahoma" w:cs="Tahoma"/>
                <w:lang w:val="sr-Cyrl-CS"/>
              </w:rPr>
              <w:t>бности писменог изражавања.</w:t>
            </w:r>
          </w:p>
          <w:p w:rsidR="00F5383F" w:rsidRDefault="00F5383F" w:rsidP="00090E6A">
            <w:pPr>
              <w:rPr>
                <w:sz w:val="20"/>
                <w:szCs w:val="20"/>
                <w:lang w:val="sr-Cyrl-CS"/>
              </w:rPr>
            </w:pPr>
            <w:r w:rsidRPr="00A244D5">
              <w:rPr>
                <w:rFonts w:ascii="Tahoma" w:hAnsi="Tahoma" w:cs="Tahoma"/>
                <w:lang w:val="sr-Cyrl-CS"/>
              </w:rPr>
              <w:t>– Указивање ученицима на значај писања и употребе великог слова у одређеним ситуацијама</w:t>
            </w:r>
            <w:r>
              <w:rPr>
                <w:sz w:val="20"/>
                <w:szCs w:val="20"/>
                <w:lang w:val="sr-Cyrl-CS"/>
              </w:rPr>
              <w:t>.</w:t>
            </w:r>
          </w:p>
          <w:p w:rsidR="00F5383F" w:rsidRPr="00011662" w:rsidRDefault="00F5383F" w:rsidP="00090E6A">
            <w:pPr>
              <w:rPr>
                <w:sz w:val="20"/>
                <w:szCs w:val="20"/>
              </w:rPr>
            </w:pPr>
          </w:p>
        </w:tc>
      </w:tr>
      <w:tr w:rsidR="00F5383F" w:rsidRPr="0071698F" w:rsidTr="009D7107">
        <w:trPr>
          <w:trHeight w:val="3064"/>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 xml:space="preserve">Очекивани исходи </w:t>
            </w:r>
          </w:p>
          <w:p w:rsidR="00F5383F" w:rsidRPr="0090216F" w:rsidRDefault="00F5383F" w:rsidP="00090E6A">
            <w:pPr>
              <w:rPr>
                <w:rFonts w:ascii="Tahoma" w:hAnsi="Tahoma" w:cs="Tahoma"/>
                <w:b/>
              </w:rPr>
            </w:pPr>
            <w:r w:rsidRPr="0090216F">
              <w:rPr>
                <w:rFonts w:ascii="Tahoma" w:hAnsi="Tahoma" w:cs="Tahoma"/>
                <w:b/>
              </w:rPr>
              <w:t>на крају часа:</w:t>
            </w:r>
          </w:p>
        </w:tc>
        <w:tc>
          <w:tcPr>
            <w:tcW w:w="3605" w:type="pct"/>
            <w:gridSpan w:val="4"/>
          </w:tcPr>
          <w:p w:rsidR="00F5383F" w:rsidRPr="00011662" w:rsidRDefault="00F5383F" w:rsidP="00090E6A">
            <w:pPr>
              <w:rPr>
                <w:sz w:val="20"/>
                <w:szCs w:val="20"/>
                <w:lang w:val="sr-Cyrl-CS"/>
              </w:rPr>
            </w:pPr>
          </w:p>
          <w:p w:rsidR="002B18A7" w:rsidRPr="002B18A7" w:rsidRDefault="002B18A7" w:rsidP="002B18A7">
            <w:pPr>
              <w:pStyle w:val="TableParagraph"/>
              <w:numPr>
                <w:ilvl w:val="0"/>
                <w:numId w:val="8"/>
              </w:numPr>
              <w:tabs>
                <w:tab w:val="left" w:pos="162"/>
              </w:tabs>
              <w:spacing w:line="276" w:lineRule="auto"/>
              <w:ind w:hanging="106"/>
              <w:rPr>
                <w:rFonts w:ascii="Tahoma" w:hAnsi="Tahoma" w:cs="Tahoma"/>
                <w:sz w:val="24"/>
                <w:szCs w:val="24"/>
              </w:rPr>
            </w:pPr>
            <w:r w:rsidRPr="002B18A7">
              <w:rPr>
                <w:rFonts w:ascii="Tahoma" w:hAnsi="Tahoma" w:cs="Tahoma"/>
                <w:sz w:val="24"/>
                <w:szCs w:val="24"/>
              </w:rPr>
              <w:t>поштује и примени основна правописна</w:t>
            </w:r>
            <w:r w:rsidRPr="002B18A7">
              <w:rPr>
                <w:rFonts w:ascii="Tahoma" w:hAnsi="Tahoma" w:cs="Tahoma"/>
                <w:spacing w:val="-22"/>
                <w:sz w:val="24"/>
                <w:szCs w:val="24"/>
              </w:rPr>
              <w:t xml:space="preserve"> </w:t>
            </w:r>
            <w:r w:rsidRPr="002B18A7">
              <w:rPr>
                <w:rFonts w:ascii="Tahoma" w:hAnsi="Tahoma" w:cs="Tahoma"/>
                <w:sz w:val="24"/>
                <w:szCs w:val="24"/>
              </w:rPr>
              <w:t>правила;</w:t>
            </w:r>
          </w:p>
          <w:p w:rsidR="002B18A7" w:rsidRPr="002B18A7" w:rsidRDefault="00832234" w:rsidP="002B18A7">
            <w:pPr>
              <w:rPr>
                <w:rFonts w:ascii="Tahoma" w:hAnsi="Tahoma" w:cs="Tahoma"/>
              </w:rPr>
            </w:pPr>
            <w:r>
              <w:rPr>
                <w:rFonts w:ascii="Tahoma" w:hAnsi="Tahoma" w:cs="Tahoma"/>
              </w:rPr>
              <w:t>–</w:t>
            </w:r>
            <w:r w:rsidR="002B18A7" w:rsidRPr="002B18A7">
              <w:rPr>
                <w:rFonts w:ascii="Tahoma" w:hAnsi="Tahoma" w:cs="Tahoma"/>
              </w:rPr>
              <w:t>употреби основне облике усменог и писменог</w:t>
            </w:r>
            <w:r w:rsidR="002B18A7" w:rsidRPr="002B18A7">
              <w:rPr>
                <w:rFonts w:ascii="Tahoma" w:hAnsi="Tahoma" w:cs="Tahoma"/>
                <w:spacing w:val="-22"/>
              </w:rPr>
              <w:t xml:space="preserve"> </w:t>
            </w:r>
            <w:r w:rsidR="002B18A7" w:rsidRPr="002B18A7">
              <w:rPr>
                <w:rFonts w:ascii="Tahoma" w:hAnsi="Tahoma" w:cs="Tahoma"/>
              </w:rPr>
              <w:t>изражавања;</w:t>
            </w:r>
          </w:p>
          <w:p w:rsidR="002B18A7" w:rsidRPr="002B18A7" w:rsidRDefault="00832234" w:rsidP="002B18A7">
            <w:pPr>
              <w:rPr>
                <w:rFonts w:ascii="Tahoma" w:hAnsi="Tahoma" w:cs="Tahoma"/>
              </w:rPr>
            </w:pPr>
            <w:r>
              <w:rPr>
                <w:rFonts w:ascii="Tahoma" w:hAnsi="Tahoma" w:cs="Tahoma"/>
              </w:rPr>
              <w:t>–</w:t>
            </w:r>
            <w:r w:rsidR="002B18A7" w:rsidRPr="002B18A7">
              <w:rPr>
                <w:rFonts w:ascii="Tahoma" w:hAnsi="Tahoma" w:cs="Tahoma"/>
              </w:rPr>
              <w:t xml:space="preserve"> учествује у предлагању садржаја и начина</w:t>
            </w:r>
            <w:r w:rsidR="002B18A7" w:rsidRPr="002B18A7">
              <w:rPr>
                <w:rFonts w:ascii="Tahoma" w:hAnsi="Tahoma" w:cs="Tahoma"/>
                <w:spacing w:val="-3"/>
              </w:rPr>
              <w:t xml:space="preserve"> </w:t>
            </w:r>
            <w:r w:rsidR="002B18A7" w:rsidRPr="002B18A7">
              <w:rPr>
                <w:rFonts w:ascii="Tahoma" w:hAnsi="Tahoma" w:cs="Tahoma"/>
              </w:rPr>
              <w:t>рада.</w:t>
            </w:r>
          </w:p>
          <w:p w:rsidR="00F5383F" w:rsidRPr="003E0824" w:rsidRDefault="00F5383F" w:rsidP="00090E6A">
            <w:pPr>
              <w:rPr>
                <w:sz w:val="20"/>
                <w:szCs w:val="20"/>
                <w:lang w:val="sr-Cyrl-CS"/>
              </w:rPr>
            </w:pPr>
          </w:p>
        </w:tc>
      </w:tr>
      <w:tr w:rsidR="00F5383F" w:rsidRPr="0095760C" w:rsidTr="009D7107">
        <w:trPr>
          <w:trHeight w:val="533"/>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Наставне методе:</w:t>
            </w:r>
          </w:p>
        </w:tc>
        <w:tc>
          <w:tcPr>
            <w:tcW w:w="3605" w:type="pct"/>
            <w:gridSpan w:val="4"/>
          </w:tcPr>
          <w:p w:rsidR="00F5383F" w:rsidRPr="00E60DE8" w:rsidRDefault="00F5383F" w:rsidP="00090E6A">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F5383F" w:rsidRPr="0095760C" w:rsidTr="009D7107">
        <w:trPr>
          <w:trHeight w:val="52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5383F" w:rsidRPr="00DF543B" w:rsidRDefault="00F5383F" w:rsidP="00090E6A">
            <w:pPr>
              <w:pStyle w:val="Default"/>
              <w:rPr>
                <w:rFonts w:ascii="Tahoma" w:hAnsi="Tahoma" w:cs="Tahoma"/>
              </w:rPr>
            </w:pPr>
            <w:r>
              <w:rPr>
                <w:rFonts w:ascii="Tahoma" w:hAnsi="Tahoma" w:cs="Tahoma"/>
              </w:rPr>
              <w:t>Фронтални, индивидуални</w:t>
            </w:r>
          </w:p>
        </w:tc>
      </w:tr>
      <w:tr w:rsidR="00F5383F" w:rsidRPr="00203BAF" w:rsidTr="009D7107">
        <w:trPr>
          <w:trHeight w:val="1323"/>
        </w:trPr>
        <w:tc>
          <w:tcPr>
            <w:tcW w:w="1395" w:type="pct"/>
            <w:shd w:val="clear" w:color="auto" w:fill="F3F3F3"/>
            <w:vAlign w:val="center"/>
          </w:tcPr>
          <w:p w:rsidR="00F5383F" w:rsidRPr="0090216F" w:rsidRDefault="00F5383F" w:rsidP="00090E6A">
            <w:pPr>
              <w:jc w:val="center"/>
              <w:rPr>
                <w:rFonts w:ascii="Tahoma" w:hAnsi="Tahoma" w:cs="Tahoma"/>
                <w:b/>
              </w:rPr>
            </w:pPr>
          </w:p>
        </w:tc>
        <w:tc>
          <w:tcPr>
            <w:tcW w:w="1801" w:type="pct"/>
            <w:shd w:val="clear" w:color="auto" w:fill="F3F3F3"/>
            <w:vAlign w:val="center"/>
          </w:tcPr>
          <w:p w:rsidR="00F5383F" w:rsidRPr="00CA1E52" w:rsidRDefault="00F5383F" w:rsidP="00090E6A">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F5383F" w:rsidRPr="00203BAF" w:rsidRDefault="00F5383F" w:rsidP="00090E6A">
            <w:pPr>
              <w:jc w:val="center"/>
              <w:rPr>
                <w:rFonts w:ascii="Tahoma" w:hAnsi="Tahoma" w:cs="Tahoma"/>
              </w:rPr>
            </w:pPr>
            <w:r>
              <w:rPr>
                <w:rFonts w:ascii="Tahoma" w:hAnsi="Tahoma" w:cs="Tahoma"/>
              </w:rPr>
              <w:t>Активности ученика:</w:t>
            </w:r>
          </w:p>
        </w:tc>
      </w:tr>
      <w:tr w:rsidR="00F5383F" w:rsidRPr="00655A97" w:rsidTr="009D7107">
        <w:trPr>
          <w:trHeight w:val="1801"/>
        </w:trPr>
        <w:tc>
          <w:tcPr>
            <w:tcW w:w="1395"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t>Уводни део часа</w:t>
            </w:r>
          </w:p>
          <w:p w:rsidR="00F5383F" w:rsidRPr="0090216F" w:rsidRDefault="00F5383F" w:rsidP="00090E6A">
            <w:pPr>
              <w:jc w:val="center"/>
              <w:rPr>
                <w:rFonts w:ascii="Tahoma" w:hAnsi="Tahoma" w:cs="Tahoma"/>
                <w:b/>
              </w:rPr>
            </w:pPr>
            <w:r w:rsidRPr="0090216F">
              <w:rPr>
                <w:rFonts w:ascii="Tahoma" w:hAnsi="Tahoma" w:cs="Tahoma"/>
                <w:b/>
              </w:rPr>
              <w:t>(10 минута)</w:t>
            </w:r>
          </w:p>
        </w:tc>
        <w:tc>
          <w:tcPr>
            <w:tcW w:w="1801" w:type="pct"/>
            <w:vAlign w:val="center"/>
          </w:tcPr>
          <w:p w:rsidR="00F5383F" w:rsidRPr="0071698F" w:rsidRDefault="00832234" w:rsidP="00090E6A">
            <w:pPr>
              <w:rPr>
                <w:rFonts w:ascii="Tahoma" w:hAnsi="Tahoma" w:cs="Tahoma"/>
              </w:rPr>
            </w:pPr>
            <w:r>
              <w:rPr>
                <w:rFonts w:ascii="Tahoma" w:hAnsi="Tahoma" w:cs="Tahoma"/>
              </w:rPr>
              <w:t>–</w:t>
            </w:r>
            <w:r w:rsidR="00003D37">
              <w:rPr>
                <w:rFonts w:ascii="Tahoma" w:hAnsi="Tahoma" w:cs="Tahoma"/>
              </w:rPr>
              <w:t xml:space="preserve"> </w:t>
            </w:r>
            <w:r w:rsidR="00657680">
              <w:rPr>
                <w:rFonts w:ascii="Tahoma" w:hAnsi="Tahoma" w:cs="Tahoma"/>
              </w:rPr>
              <w:t>На почетку часа наводи ученике да усмено понове сва правописна правила која су до сада научили и тако их подсети  да ће у главном делу часа самостално радити вежбу у којој ће та првописна правила применити;</w:t>
            </w:r>
          </w:p>
        </w:tc>
        <w:tc>
          <w:tcPr>
            <w:tcW w:w="1804" w:type="pct"/>
            <w:gridSpan w:val="3"/>
            <w:vAlign w:val="center"/>
          </w:tcPr>
          <w:p w:rsidR="00F5383F" w:rsidRPr="00655A97" w:rsidRDefault="00832234" w:rsidP="00090E6A">
            <w:pPr>
              <w:rPr>
                <w:rFonts w:ascii="Tahoma" w:hAnsi="Tahoma" w:cs="Tahoma"/>
              </w:rPr>
            </w:pPr>
            <w:r>
              <w:rPr>
                <w:rFonts w:ascii="Tahoma" w:hAnsi="Tahoma" w:cs="Tahoma"/>
              </w:rPr>
              <w:t>–</w:t>
            </w:r>
            <w:r w:rsidR="00154DC4">
              <w:rPr>
                <w:rFonts w:ascii="Tahoma" w:hAnsi="Tahoma" w:cs="Tahoma"/>
              </w:rPr>
              <w:t>Усмено обнављају правописна правила која су до сада научили;</w:t>
            </w:r>
          </w:p>
        </w:tc>
      </w:tr>
      <w:tr w:rsidR="00F5383F" w:rsidRPr="00D15E62" w:rsidTr="009D7107">
        <w:trPr>
          <w:trHeight w:val="5734"/>
        </w:trPr>
        <w:tc>
          <w:tcPr>
            <w:tcW w:w="1395"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lastRenderedPageBreak/>
              <w:t>Главни део часа</w:t>
            </w:r>
          </w:p>
          <w:p w:rsidR="00F5383F" w:rsidRPr="0090216F" w:rsidRDefault="00F5383F" w:rsidP="00090E6A">
            <w:pPr>
              <w:jc w:val="center"/>
              <w:rPr>
                <w:rFonts w:ascii="Tahoma" w:hAnsi="Tahoma" w:cs="Tahoma"/>
                <w:b/>
              </w:rPr>
            </w:pPr>
            <w:r w:rsidRPr="0090216F">
              <w:rPr>
                <w:rFonts w:ascii="Tahoma" w:hAnsi="Tahoma" w:cs="Tahoma"/>
                <w:b/>
              </w:rPr>
              <w:t>(30 минута)</w:t>
            </w:r>
          </w:p>
        </w:tc>
        <w:tc>
          <w:tcPr>
            <w:tcW w:w="1801" w:type="pct"/>
            <w:vAlign w:val="center"/>
          </w:tcPr>
          <w:p w:rsidR="00F5383F" w:rsidRDefault="00003D37" w:rsidP="00657680">
            <w:pPr>
              <w:rPr>
                <w:rFonts w:ascii="Tahoma" w:hAnsi="Tahoma" w:cs="Tahoma"/>
                <w:bCs/>
                <w:lang w:val="sr-Cyrl-CS"/>
              </w:rPr>
            </w:pPr>
            <w:r>
              <w:rPr>
                <w:rFonts w:ascii="Tahoma" w:hAnsi="Tahoma" w:cs="Tahoma"/>
              </w:rPr>
              <w:t>–</w:t>
            </w:r>
            <w:r>
              <w:rPr>
                <w:rFonts w:ascii="Tahoma" w:hAnsi="Tahoma" w:cs="Tahoma"/>
                <w:bCs/>
                <w:lang w:val="sr-Cyrl-CS"/>
              </w:rPr>
              <w:t xml:space="preserve"> </w:t>
            </w:r>
            <w:r w:rsidR="00657680" w:rsidRPr="00657680">
              <w:rPr>
                <w:rFonts w:ascii="Tahoma" w:hAnsi="Tahoma" w:cs="Tahoma"/>
                <w:bCs/>
                <w:lang w:val="sr-Cyrl-CS"/>
              </w:rPr>
              <w:t>Након обнављања правописних правила</w:t>
            </w:r>
            <w:r w:rsidR="00A24A03">
              <w:rPr>
                <w:rFonts w:ascii="Tahoma" w:hAnsi="Tahoma" w:cs="Tahoma"/>
                <w:bCs/>
                <w:u w:val="single"/>
                <w:lang w:val="sr-Cyrl-CS"/>
              </w:rPr>
              <w:t xml:space="preserve">, </w:t>
            </w:r>
            <w:r w:rsidR="00657680">
              <w:rPr>
                <w:rFonts w:ascii="Tahoma" w:hAnsi="Tahoma" w:cs="Tahoma"/>
                <w:bCs/>
                <w:lang w:val="sr-Cyrl-CS"/>
              </w:rPr>
              <w:t xml:space="preserve">саопштава ученицима да отворе </w:t>
            </w:r>
            <w:r w:rsidR="00A24A03">
              <w:rPr>
                <w:rFonts w:ascii="Tahoma" w:hAnsi="Tahoma" w:cs="Tahoma"/>
                <w:bCs/>
                <w:lang w:val="sr-Cyrl-CS"/>
              </w:rPr>
              <w:t>Вежбанку на 47. страни и припреме се за самосталан рад на часу;</w:t>
            </w:r>
          </w:p>
          <w:p w:rsidR="00A24A03" w:rsidRDefault="00832234" w:rsidP="00657680">
            <w:pPr>
              <w:rPr>
                <w:rFonts w:ascii="Tahoma" w:hAnsi="Tahoma" w:cs="Tahoma"/>
                <w:bCs/>
                <w:lang w:val="sr-Cyrl-CS"/>
              </w:rPr>
            </w:pPr>
            <w:r>
              <w:rPr>
                <w:rFonts w:ascii="Tahoma" w:hAnsi="Tahoma" w:cs="Tahoma"/>
                <w:bCs/>
                <w:lang w:val="sr-Cyrl-CS"/>
              </w:rPr>
              <w:t>–</w:t>
            </w:r>
            <w:r w:rsidR="00003D37">
              <w:rPr>
                <w:rFonts w:ascii="Tahoma" w:hAnsi="Tahoma" w:cs="Tahoma"/>
                <w:bCs/>
                <w:lang w:val="sr-Cyrl-CS"/>
              </w:rPr>
              <w:t xml:space="preserve"> </w:t>
            </w:r>
            <w:r w:rsidR="00A24A03">
              <w:rPr>
                <w:rFonts w:ascii="Tahoma" w:hAnsi="Tahoma" w:cs="Tahoma"/>
                <w:bCs/>
                <w:lang w:val="sr-Cyrl-CS"/>
              </w:rPr>
              <w:t>Упућује ученике да пажљиво прочитају задатке, размисле и на крају ураде; прво раде оне који су им потпуно јасни, а након тога мање познате;</w:t>
            </w:r>
          </w:p>
          <w:p w:rsidR="00A24A03" w:rsidRPr="00571637" w:rsidRDefault="00832234" w:rsidP="00657680">
            <w:pPr>
              <w:rPr>
                <w:rFonts w:ascii="Tahoma" w:hAnsi="Tahoma" w:cs="Tahoma"/>
              </w:rPr>
            </w:pPr>
            <w:r>
              <w:rPr>
                <w:rFonts w:ascii="Tahoma" w:hAnsi="Tahoma" w:cs="Tahoma"/>
                <w:bCs/>
                <w:lang w:val="sr-Cyrl-CS"/>
              </w:rPr>
              <w:t>–</w:t>
            </w:r>
            <w:r w:rsidR="00003D37">
              <w:rPr>
                <w:rFonts w:ascii="Tahoma" w:hAnsi="Tahoma" w:cs="Tahoma"/>
                <w:bCs/>
                <w:lang w:val="sr-Cyrl-CS"/>
              </w:rPr>
              <w:t xml:space="preserve"> </w:t>
            </w:r>
            <w:r w:rsidR="00A24A03">
              <w:rPr>
                <w:rFonts w:ascii="Tahoma" w:hAnsi="Tahoma" w:cs="Tahoma"/>
                <w:bCs/>
                <w:lang w:val="sr-Cyrl-CS"/>
              </w:rPr>
              <w:t>Прати рад ученика и усмерава их и подстиче у раду ако је то некоме неопходно;</w:t>
            </w:r>
          </w:p>
        </w:tc>
        <w:tc>
          <w:tcPr>
            <w:tcW w:w="1804" w:type="pct"/>
            <w:gridSpan w:val="3"/>
            <w:vAlign w:val="center"/>
          </w:tcPr>
          <w:p w:rsidR="00F5383F" w:rsidRDefault="00832234" w:rsidP="00090E6A">
            <w:pPr>
              <w:rPr>
                <w:rFonts w:ascii="Tahoma" w:hAnsi="Tahoma" w:cs="Tahoma"/>
              </w:rPr>
            </w:pPr>
            <w:r>
              <w:rPr>
                <w:rFonts w:ascii="Tahoma" w:hAnsi="Tahoma" w:cs="Tahoma"/>
              </w:rPr>
              <w:t>–</w:t>
            </w:r>
            <w:r w:rsidR="00003D37">
              <w:rPr>
                <w:rFonts w:ascii="Tahoma" w:hAnsi="Tahoma" w:cs="Tahoma"/>
              </w:rPr>
              <w:t xml:space="preserve"> </w:t>
            </w:r>
            <w:r w:rsidR="00154DC4">
              <w:rPr>
                <w:rFonts w:ascii="Tahoma" w:hAnsi="Tahoma" w:cs="Tahoma"/>
              </w:rPr>
              <w:t>Проналазе на 47. страни Вежбанке задатке који се односе на правописна правила и решавају их самостално;</w:t>
            </w:r>
          </w:p>
          <w:p w:rsidR="00154DC4" w:rsidRPr="00D15E62" w:rsidRDefault="00832234" w:rsidP="00090E6A">
            <w:pPr>
              <w:rPr>
                <w:rFonts w:ascii="Tahoma" w:hAnsi="Tahoma" w:cs="Tahoma"/>
              </w:rPr>
            </w:pPr>
            <w:r>
              <w:rPr>
                <w:rFonts w:ascii="Tahoma" w:hAnsi="Tahoma" w:cs="Tahoma"/>
              </w:rPr>
              <w:t>–</w:t>
            </w:r>
            <w:r w:rsidR="00003D37">
              <w:rPr>
                <w:rFonts w:ascii="Tahoma" w:hAnsi="Tahoma" w:cs="Tahoma"/>
              </w:rPr>
              <w:t xml:space="preserve">  </w:t>
            </w:r>
            <w:r w:rsidR="00154DC4">
              <w:rPr>
                <w:rFonts w:ascii="Tahoma" w:hAnsi="Tahoma" w:cs="Tahoma"/>
              </w:rPr>
              <w:t>Траже помоћ учитеља/ице уколико је потребно;</w:t>
            </w:r>
          </w:p>
        </w:tc>
      </w:tr>
      <w:tr w:rsidR="00F5383F" w:rsidRPr="0090216F" w:rsidTr="009D7107">
        <w:trPr>
          <w:trHeight w:val="1609"/>
        </w:trPr>
        <w:tc>
          <w:tcPr>
            <w:tcW w:w="1395" w:type="pct"/>
            <w:shd w:val="clear" w:color="auto" w:fill="F3F3F3"/>
            <w:vAlign w:val="center"/>
          </w:tcPr>
          <w:p w:rsidR="00F5383F" w:rsidRPr="0090216F" w:rsidRDefault="00F5383F" w:rsidP="00090E6A">
            <w:pPr>
              <w:jc w:val="center"/>
              <w:rPr>
                <w:rFonts w:ascii="Tahoma" w:hAnsi="Tahoma" w:cs="Tahoma"/>
                <w:b/>
              </w:rPr>
            </w:pPr>
            <w:r w:rsidRPr="0090216F">
              <w:rPr>
                <w:rFonts w:ascii="Tahoma" w:hAnsi="Tahoma" w:cs="Tahoma"/>
                <w:b/>
              </w:rPr>
              <w:t>Завршни део часа</w:t>
            </w:r>
          </w:p>
          <w:p w:rsidR="00F5383F" w:rsidRPr="0090216F" w:rsidRDefault="00F5383F" w:rsidP="00090E6A">
            <w:pPr>
              <w:jc w:val="center"/>
              <w:rPr>
                <w:rFonts w:ascii="Tahoma" w:hAnsi="Tahoma" w:cs="Tahoma"/>
                <w:b/>
              </w:rPr>
            </w:pPr>
            <w:r w:rsidRPr="0090216F">
              <w:rPr>
                <w:rFonts w:ascii="Tahoma" w:hAnsi="Tahoma" w:cs="Tahoma"/>
                <w:b/>
              </w:rPr>
              <w:t>(5 минута)</w:t>
            </w:r>
          </w:p>
        </w:tc>
        <w:tc>
          <w:tcPr>
            <w:tcW w:w="1801" w:type="pct"/>
            <w:vAlign w:val="center"/>
          </w:tcPr>
          <w:p w:rsidR="00F5383F" w:rsidRPr="00D10575" w:rsidRDefault="00832234" w:rsidP="00090E6A">
            <w:pPr>
              <w:rPr>
                <w:rFonts w:ascii="Tahoma" w:hAnsi="Tahoma" w:cs="Tahoma"/>
              </w:rPr>
            </w:pPr>
            <w:r>
              <w:rPr>
                <w:rFonts w:ascii="Tahoma" w:hAnsi="Tahoma" w:cs="Tahoma"/>
              </w:rPr>
              <w:t>–</w:t>
            </w:r>
            <w:r w:rsidR="00003D37">
              <w:rPr>
                <w:rFonts w:ascii="Tahoma" w:hAnsi="Tahoma" w:cs="Tahoma"/>
              </w:rPr>
              <w:t xml:space="preserve"> </w:t>
            </w:r>
            <w:r w:rsidR="00F5383F" w:rsidRPr="00D10575">
              <w:rPr>
                <w:rFonts w:ascii="Tahoma" w:hAnsi="Tahoma" w:cs="Tahoma"/>
              </w:rPr>
              <w:t>Анализира заједно са ученицима тачност урађених задатака и даје повратну информацију о степен</w:t>
            </w:r>
            <w:r w:rsidR="00A24A03">
              <w:rPr>
                <w:rFonts w:ascii="Tahoma" w:hAnsi="Tahoma" w:cs="Tahoma"/>
              </w:rPr>
              <w:t>у усвојених правописних правила и вреднује њихов уложени труд.</w:t>
            </w:r>
          </w:p>
        </w:tc>
        <w:tc>
          <w:tcPr>
            <w:tcW w:w="1804" w:type="pct"/>
            <w:gridSpan w:val="3"/>
            <w:vAlign w:val="center"/>
          </w:tcPr>
          <w:p w:rsidR="00F5383F" w:rsidRPr="00D10575" w:rsidRDefault="00832234" w:rsidP="00090E6A">
            <w:pPr>
              <w:rPr>
                <w:rFonts w:ascii="Tahoma" w:hAnsi="Tahoma" w:cs="Tahoma"/>
              </w:rPr>
            </w:pPr>
            <w:r>
              <w:rPr>
                <w:rFonts w:ascii="Tahoma" w:hAnsi="Tahoma" w:cs="Tahoma"/>
              </w:rPr>
              <w:t>–</w:t>
            </w:r>
            <w:r w:rsidR="00003D37">
              <w:rPr>
                <w:rFonts w:ascii="Tahoma" w:hAnsi="Tahoma" w:cs="Tahoma"/>
              </w:rPr>
              <w:t xml:space="preserve"> </w:t>
            </w:r>
            <w:r w:rsidR="00F5383F" w:rsidRPr="00D10575">
              <w:rPr>
                <w:rFonts w:ascii="Tahoma" w:hAnsi="Tahoma" w:cs="Tahoma"/>
              </w:rPr>
              <w:t>Анализирају задатке и бивају вредновани за свој рад.</w:t>
            </w:r>
          </w:p>
        </w:tc>
      </w:tr>
      <w:tr w:rsidR="00F5383F" w:rsidRPr="0090216F" w:rsidTr="009D7107">
        <w:trPr>
          <w:trHeight w:val="882"/>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 xml:space="preserve">Начин провере </w:t>
            </w:r>
          </w:p>
          <w:p w:rsidR="00F5383F" w:rsidRPr="0090216F" w:rsidRDefault="00F5383F" w:rsidP="00090E6A">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5383F" w:rsidRPr="0090216F" w:rsidRDefault="00F5383F" w:rsidP="00090E6A">
            <w:pPr>
              <w:rPr>
                <w:rFonts w:ascii="Tahoma" w:hAnsi="Tahoma" w:cs="Tahoma"/>
                <w:b/>
              </w:rPr>
            </w:pPr>
          </w:p>
        </w:tc>
      </w:tr>
      <w:tr w:rsidR="00F5383F" w:rsidRPr="0071698F" w:rsidTr="009D7107">
        <w:tc>
          <w:tcPr>
            <w:tcW w:w="1395" w:type="pct"/>
            <w:shd w:val="clear" w:color="auto" w:fill="F3F3F3"/>
            <w:vAlign w:val="center"/>
          </w:tcPr>
          <w:p w:rsidR="00F5383F" w:rsidRPr="0071698F" w:rsidRDefault="00F5383F" w:rsidP="00090E6A">
            <w:pPr>
              <w:rPr>
                <w:rFonts w:ascii="Tahoma" w:hAnsi="Tahoma" w:cs="Tahoma"/>
              </w:rPr>
            </w:pPr>
            <w:r w:rsidRPr="0071698F">
              <w:rPr>
                <w:rFonts w:ascii="Tahoma" w:hAnsi="Tahoma" w:cs="Tahoma"/>
              </w:rPr>
              <w:t>ОКВИР ЗА ПРЕИСПИТИВАЊЕ ОСТВАРЕНОГ ЧАСА:</w:t>
            </w:r>
          </w:p>
          <w:p w:rsidR="00F5383F" w:rsidRPr="0071698F" w:rsidRDefault="00F5383F" w:rsidP="00090E6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5383F" w:rsidRPr="0071698F" w:rsidRDefault="00F5383F" w:rsidP="00090E6A">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F5383F" w:rsidRPr="0071698F" w:rsidRDefault="00F5383F" w:rsidP="00090E6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5383F" w:rsidRPr="0071698F" w:rsidRDefault="00F5383F" w:rsidP="00090E6A">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F5383F" w:rsidRPr="0071698F" w:rsidRDefault="00F5383F" w:rsidP="00090E6A">
            <w:pPr>
              <w:rPr>
                <w:rFonts w:ascii="Tahoma" w:hAnsi="Tahoma" w:cs="Tahoma"/>
              </w:rPr>
            </w:pPr>
          </w:p>
        </w:tc>
      </w:tr>
    </w:tbl>
    <w:p w:rsidR="00F5383F" w:rsidRPr="00D36D89" w:rsidRDefault="00F5383F" w:rsidP="00F5383F">
      <w:pPr>
        <w:tabs>
          <w:tab w:val="left" w:pos="2445"/>
        </w:tabs>
        <w:rPr>
          <w:rFonts w:ascii="Tahoma" w:hAnsi="Tahoma" w:cs="Tahoma"/>
        </w:rPr>
      </w:pPr>
    </w:p>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5383F" w:rsidRPr="0090216F" w:rsidTr="00090E6A">
        <w:tc>
          <w:tcPr>
            <w:tcW w:w="5000" w:type="pct"/>
            <w:gridSpan w:val="5"/>
            <w:tcBorders>
              <w:top w:val="nil"/>
              <w:left w:val="nil"/>
              <w:right w:val="nil"/>
            </w:tcBorders>
            <w:shd w:val="clear" w:color="auto" w:fill="auto"/>
            <w:vAlign w:val="center"/>
          </w:tcPr>
          <w:p w:rsidR="00F5383F" w:rsidRPr="008E7589" w:rsidRDefault="00F5383F" w:rsidP="00090E6A">
            <w:pPr>
              <w:jc w:val="center"/>
              <w:rPr>
                <w:b/>
              </w:rPr>
            </w:pPr>
            <w:r w:rsidRPr="0090216F">
              <w:rPr>
                <w:rFonts w:ascii="Tahoma" w:hAnsi="Tahoma" w:cs="Tahoma"/>
                <w:b/>
                <w:sz w:val="36"/>
                <w:szCs w:val="36"/>
              </w:rPr>
              <w:lastRenderedPageBreak/>
              <w:t xml:space="preserve">ПРИПРЕМА ЗА ЧАС </w:t>
            </w:r>
            <w:r w:rsidR="009A5555">
              <w:rPr>
                <w:rFonts w:ascii="Tahoma" w:hAnsi="Tahoma" w:cs="Tahoma"/>
                <w:b/>
                <w:sz w:val="36"/>
                <w:szCs w:val="36"/>
              </w:rPr>
              <w:t>109</w:t>
            </w:r>
          </w:p>
        </w:tc>
      </w:tr>
      <w:tr w:rsidR="00F5383F" w:rsidRPr="0090216F" w:rsidTr="00090E6A">
        <w:trPr>
          <w:trHeight w:val="628"/>
        </w:trPr>
        <w:tc>
          <w:tcPr>
            <w:tcW w:w="5000" w:type="pct"/>
            <w:gridSpan w:val="5"/>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9D7107">
        <w:trPr>
          <w:trHeight w:val="53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2159" w:type="pct"/>
            <w:gridSpan w:val="2"/>
            <w:vAlign w:val="center"/>
          </w:tcPr>
          <w:p w:rsidR="00F5383F" w:rsidRPr="0090216F" w:rsidRDefault="00F5383F" w:rsidP="00090E6A">
            <w:pPr>
              <w:rPr>
                <w:b/>
              </w:rPr>
            </w:pPr>
            <w:r w:rsidRPr="0090216F">
              <w:rPr>
                <w:b/>
              </w:rPr>
              <w:t>Српски језик</w:t>
            </w:r>
          </w:p>
        </w:tc>
        <w:tc>
          <w:tcPr>
            <w:tcW w:w="75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691" w:type="pct"/>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F5383F" w:rsidRPr="0090216F" w:rsidTr="009D7107">
        <w:trPr>
          <w:trHeight w:val="51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5383F" w:rsidRPr="0071698F" w:rsidRDefault="009A5555" w:rsidP="00090E6A">
            <w:pPr>
              <w:rPr>
                <w:rFonts w:ascii="Tahoma" w:hAnsi="Tahoma" w:cs="Tahoma"/>
              </w:rPr>
            </w:pPr>
            <w:r>
              <w:rPr>
                <w:rFonts w:ascii="Tahoma" w:hAnsi="Tahoma" w:cs="Tahoma"/>
              </w:rPr>
              <w:t>Књижевност</w:t>
            </w:r>
          </w:p>
        </w:tc>
      </w:tr>
      <w:tr w:rsidR="00F5383F" w:rsidRPr="0071698F" w:rsidTr="009D7107">
        <w:trPr>
          <w:trHeight w:val="53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јединица:</w:t>
            </w:r>
          </w:p>
        </w:tc>
        <w:tc>
          <w:tcPr>
            <w:tcW w:w="3605" w:type="pct"/>
            <w:gridSpan w:val="4"/>
            <w:vAlign w:val="center"/>
          </w:tcPr>
          <w:p w:rsidR="00F5383F" w:rsidRPr="0071698F" w:rsidRDefault="009A5555" w:rsidP="00090E6A">
            <w:pPr>
              <w:rPr>
                <w:rFonts w:ascii="Tahoma" w:hAnsi="Tahoma" w:cs="Tahoma"/>
              </w:rPr>
            </w:pPr>
            <w:r>
              <w:rPr>
                <w:rFonts w:ascii="Tahoma" w:hAnsi="Tahoma" w:cs="Tahoma"/>
              </w:rPr>
              <w:t>„Космонаутска песма“, Мирослав Антић</w:t>
            </w:r>
          </w:p>
        </w:tc>
      </w:tr>
      <w:tr w:rsidR="00F5383F" w:rsidRPr="0071698F" w:rsidTr="009D7107">
        <w:trPr>
          <w:trHeight w:val="5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Тип часа:</w:t>
            </w:r>
          </w:p>
        </w:tc>
        <w:tc>
          <w:tcPr>
            <w:tcW w:w="3605" w:type="pct"/>
            <w:gridSpan w:val="4"/>
          </w:tcPr>
          <w:p w:rsidR="00F5383F" w:rsidRPr="00044460" w:rsidRDefault="009A5555" w:rsidP="00090E6A">
            <w:pPr>
              <w:rPr>
                <w:rFonts w:ascii="Tahoma" w:hAnsi="Tahoma" w:cs="Tahoma"/>
              </w:rPr>
            </w:pPr>
            <w:r>
              <w:rPr>
                <w:rFonts w:ascii="Tahoma" w:hAnsi="Tahoma" w:cs="Tahoma"/>
              </w:rPr>
              <w:t>Обрада</w:t>
            </w:r>
          </w:p>
        </w:tc>
      </w:tr>
      <w:tr w:rsidR="007F7753" w:rsidRPr="0071698F" w:rsidTr="009D7107">
        <w:trPr>
          <w:trHeight w:val="1619"/>
        </w:trPr>
        <w:tc>
          <w:tcPr>
            <w:tcW w:w="1395" w:type="pct"/>
            <w:shd w:val="clear" w:color="auto" w:fill="F3F3F3"/>
            <w:vAlign w:val="center"/>
          </w:tcPr>
          <w:p w:rsidR="007F7753" w:rsidRPr="0090216F" w:rsidRDefault="007F7753" w:rsidP="007F7753">
            <w:pPr>
              <w:rPr>
                <w:rFonts w:ascii="Tahoma" w:hAnsi="Tahoma" w:cs="Tahoma"/>
                <w:b/>
              </w:rPr>
            </w:pPr>
            <w:r w:rsidRPr="0090216F">
              <w:rPr>
                <w:rFonts w:ascii="Tahoma" w:hAnsi="Tahoma" w:cs="Tahoma"/>
                <w:b/>
              </w:rPr>
              <w:t>Циљ часа:</w:t>
            </w:r>
          </w:p>
        </w:tc>
        <w:tc>
          <w:tcPr>
            <w:tcW w:w="3605" w:type="pct"/>
            <w:gridSpan w:val="4"/>
          </w:tcPr>
          <w:p w:rsidR="007F7753" w:rsidRPr="007F7753" w:rsidRDefault="007F7753" w:rsidP="007F7753">
            <w:pPr>
              <w:rPr>
                <w:rFonts w:ascii="Tahoma" w:hAnsi="Tahoma" w:cs="Tahoma"/>
                <w:lang w:val="sr-Cyrl-CS"/>
              </w:rPr>
            </w:pPr>
            <w:r w:rsidRPr="007F7753">
              <w:rPr>
                <w:rFonts w:ascii="Tahoma" w:hAnsi="Tahoma" w:cs="Tahoma"/>
                <w:lang w:val="sr-Cyrl-CS"/>
              </w:rPr>
              <w:t>Доживљавање, разумевање и тумачење књижевн</w:t>
            </w:r>
            <w:r w:rsidRPr="007F7753">
              <w:rPr>
                <w:rFonts w:ascii="Tahoma" w:hAnsi="Tahoma" w:cs="Tahoma"/>
              </w:rPr>
              <w:t>o</w:t>
            </w:r>
            <w:r w:rsidRPr="007F7753">
              <w:rPr>
                <w:rFonts w:ascii="Tahoma" w:hAnsi="Tahoma" w:cs="Tahoma"/>
                <w:lang w:val="sr-Cyrl-CS"/>
              </w:rPr>
              <w:t xml:space="preserve"> –уметничког текста</w:t>
            </w:r>
          </w:p>
          <w:p w:rsidR="007F7753" w:rsidRPr="007F7753" w:rsidRDefault="007F7753" w:rsidP="007F7753">
            <w:pPr>
              <w:rPr>
                <w:rFonts w:ascii="Tahoma" w:hAnsi="Tahoma" w:cs="Tahoma"/>
                <w:lang w:val="sr-Cyrl-CS"/>
              </w:rPr>
            </w:pPr>
          </w:p>
          <w:p w:rsidR="007F7753" w:rsidRPr="007F7753" w:rsidRDefault="007F7753" w:rsidP="007F7753">
            <w:pPr>
              <w:rPr>
                <w:rFonts w:ascii="Tahoma" w:hAnsi="Tahoma" w:cs="Tahoma"/>
                <w:lang w:val="sr-Cyrl-CS"/>
              </w:rPr>
            </w:pPr>
            <w:r w:rsidRPr="007F7753">
              <w:rPr>
                <w:rFonts w:ascii="Tahoma" w:hAnsi="Tahoma" w:cs="Tahoma"/>
              </w:rPr>
              <w:t>–</w:t>
            </w:r>
            <w:r w:rsidR="00003D37">
              <w:rPr>
                <w:rFonts w:ascii="Tahoma" w:hAnsi="Tahoma" w:cs="Tahoma"/>
              </w:rPr>
              <w:t xml:space="preserve"> </w:t>
            </w:r>
            <w:r w:rsidRPr="007F7753">
              <w:rPr>
                <w:rFonts w:ascii="Tahoma" w:hAnsi="Tahoma" w:cs="Tahoma"/>
                <w:lang w:val="sr-Cyrl-CS"/>
              </w:rPr>
              <w:t xml:space="preserve">Подстицање маштања код ученика . </w:t>
            </w:r>
          </w:p>
          <w:p w:rsidR="007F7753" w:rsidRPr="007F7753" w:rsidRDefault="007F7753" w:rsidP="007F7753">
            <w:pPr>
              <w:rPr>
                <w:rFonts w:ascii="Tahoma" w:hAnsi="Tahoma" w:cs="Tahoma"/>
              </w:rPr>
            </w:pPr>
            <w:r w:rsidRPr="007F7753">
              <w:rPr>
                <w:rFonts w:ascii="Tahoma" w:hAnsi="Tahoma" w:cs="Tahoma"/>
              </w:rPr>
              <w:t xml:space="preserve">– </w:t>
            </w:r>
            <w:r w:rsidRPr="007F7753">
              <w:rPr>
                <w:rFonts w:ascii="Tahoma" w:hAnsi="Tahoma" w:cs="Tahoma"/>
                <w:lang w:val="sr-Cyrl-CS"/>
              </w:rPr>
              <w:t>Подстицање ученика да искажу доживљаје о прочитаној песми</w:t>
            </w:r>
            <w:r w:rsidRPr="007F7753">
              <w:rPr>
                <w:rFonts w:ascii="Tahoma" w:hAnsi="Tahoma" w:cs="Tahoma"/>
              </w:rPr>
              <w:t>.</w:t>
            </w:r>
          </w:p>
          <w:p w:rsidR="007F7753" w:rsidRPr="007F7753" w:rsidRDefault="007F7753" w:rsidP="007F7753">
            <w:pPr>
              <w:rPr>
                <w:rFonts w:ascii="Tahoma" w:hAnsi="Tahoma" w:cs="Tahoma"/>
                <w:lang w:val="sr-Cyrl-CS"/>
              </w:rPr>
            </w:pPr>
            <w:r w:rsidRPr="007F7753">
              <w:rPr>
                <w:rFonts w:ascii="Tahoma" w:hAnsi="Tahoma" w:cs="Tahoma"/>
              </w:rPr>
              <w:t xml:space="preserve">– </w:t>
            </w:r>
            <w:r w:rsidRPr="007F7753">
              <w:rPr>
                <w:rFonts w:ascii="Tahoma" w:hAnsi="Tahoma" w:cs="Tahoma"/>
                <w:lang w:val="sr-Cyrl-CS"/>
              </w:rPr>
              <w:t>Тумачење песме: анализа песме уз помоћ питања, интуитивно препознавање песничких слика и градације.</w:t>
            </w:r>
          </w:p>
          <w:p w:rsidR="007F7753" w:rsidRPr="007F7753" w:rsidRDefault="007F7753" w:rsidP="007F7753">
            <w:pPr>
              <w:rPr>
                <w:rFonts w:ascii="Tahoma" w:hAnsi="Tahoma" w:cs="Tahoma"/>
                <w:lang w:val="sr-Cyrl-CS"/>
              </w:rPr>
            </w:pPr>
            <w:r w:rsidRPr="007F7753">
              <w:rPr>
                <w:rFonts w:ascii="Tahoma" w:hAnsi="Tahoma" w:cs="Tahoma"/>
              </w:rPr>
              <w:t xml:space="preserve">– </w:t>
            </w:r>
            <w:r w:rsidRPr="007F7753">
              <w:rPr>
                <w:rFonts w:ascii="Tahoma" w:hAnsi="Tahoma" w:cs="Tahoma"/>
                <w:lang w:val="sr-Cyrl-CS"/>
              </w:rPr>
              <w:t xml:space="preserve">Вежбање читања. </w:t>
            </w:r>
          </w:p>
          <w:p w:rsidR="007F7753" w:rsidRPr="007F7753" w:rsidRDefault="007F7753" w:rsidP="007F7753">
            <w:pPr>
              <w:rPr>
                <w:rFonts w:ascii="Tahoma" w:hAnsi="Tahoma" w:cs="Tahoma"/>
                <w:lang w:val="sr-Cyrl-CS"/>
              </w:rPr>
            </w:pPr>
            <w:r w:rsidRPr="007F7753">
              <w:rPr>
                <w:rFonts w:ascii="Tahoma" w:hAnsi="Tahoma" w:cs="Tahoma"/>
              </w:rPr>
              <w:t>– Богаћење речника ученика.</w:t>
            </w:r>
          </w:p>
          <w:p w:rsidR="007F7753" w:rsidRPr="007F7753" w:rsidRDefault="007F7753" w:rsidP="007F7753">
            <w:pPr>
              <w:rPr>
                <w:rFonts w:ascii="Tahoma" w:hAnsi="Tahoma" w:cs="Tahoma"/>
                <w:lang w:val="ru-RU"/>
              </w:rPr>
            </w:pPr>
          </w:p>
        </w:tc>
      </w:tr>
      <w:tr w:rsidR="007F7753" w:rsidRPr="0071698F" w:rsidTr="009D7107">
        <w:trPr>
          <w:trHeight w:val="3064"/>
        </w:trPr>
        <w:tc>
          <w:tcPr>
            <w:tcW w:w="1395" w:type="pct"/>
            <w:shd w:val="clear" w:color="auto" w:fill="F3F3F3"/>
            <w:vAlign w:val="center"/>
          </w:tcPr>
          <w:p w:rsidR="007F7753" w:rsidRPr="0090216F" w:rsidRDefault="007F7753" w:rsidP="007F7753">
            <w:pPr>
              <w:rPr>
                <w:rFonts w:ascii="Tahoma" w:hAnsi="Tahoma" w:cs="Tahoma"/>
                <w:b/>
              </w:rPr>
            </w:pPr>
            <w:r w:rsidRPr="0090216F">
              <w:rPr>
                <w:rFonts w:ascii="Tahoma" w:hAnsi="Tahoma" w:cs="Tahoma"/>
                <w:b/>
              </w:rPr>
              <w:t xml:space="preserve">Очекивани исходи </w:t>
            </w:r>
          </w:p>
          <w:p w:rsidR="007F7753" w:rsidRPr="0090216F" w:rsidRDefault="007F7753" w:rsidP="007F7753">
            <w:pPr>
              <w:rPr>
                <w:rFonts w:ascii="Tahoma" w:hAnsi="Tahoma" w:cs="Tahoma"/>
                <w:b/>
              </w:rPr>
            </w:pPr>
            <w:r w:rsidRPr="0090216F">
              <w:rPr>
                <w:rFonts w:ascii="Tahoma" w:hAnsi="Tahoma" w:cs="Tahoma"/>
                <w:b/>
              </w:rPr>
              <w:t>на крају часа:</w:t>
            </w:r>
          </w:p>
        </w:tc>
        <w:tc>
          <w:tcPr>
            <w:tcW w:w="3605" w:type="pct"/>
            <w:gridSpan w:val="4"/>
          </w:tcPr>
          <w:p w:rsidR="00145B9B" w:rsidRPr="00145B9B" w:rsidRDefault="00145B9B" w:rsidP="00145B9B">
            <w:pPr>
              <w:pStyle w:val="TableParagraph"/>
              <w:numPr>
                <w:ilvl w:val="0"/>
                <w:numId w:val="8"/>
              </w:numPr>
              <w:tabs>
                <w:tab w:val="left" w:pos="162"/>
              </w:tabs>
              <w:spacing w:line="276" w:lineRule="auto"/>
              <w:ind w:right="297"/>
              <w:rPr>
                <w:rFonts w:ascii="Tahoma" w:hAnsi="Tahoma" w:cs="Tahoma"/>
                <w:sz w:val="24"/>
                <w:szCs w:val="24"/>
              </w:rPr>
            </w:pPr>
            <w:r w:rsidRPr="00145B9B">
              <w:rPr>
                <w:rFonts w:ascii="Tahoma" w:hAnsi="Tahoma" w:cs="Tahoma"/>
                <w:sz w:val="24"/>
                <w:szCs w:val="24"/>
              </w:rPr>
              <w:t>уочи и издвоји основне елементе лирске песме (стих,</w:t>
            </w:r>
            <w:r w:rsidRPr="00145B9B">
              <w:rPr>
                <w:rFonts w:ascii="Tahoma" w:hAnsi="Tahoma" w:cs="Tahoma"/>
                <w:spacing w:val="-21"/>
                <w:sz w:val="24"/>
                <w:szCs w:val="24"/>
              </w:rPr>
              <w:t xml:space="preserve"> </w:t>
            </w:r>
            <w:r w:rsidRPr="00145B9B">
              <w:rPr>
                <w:rFonts w:ascii="Tahoma" w:hAnsi="Tahoma" w:cs="Tahoma"/>
                <w:sz w:val="24"/>
                <w:szCs w:val="24"/>
              </w:rPr>
              <w:t>строфа, рима и</w:t>
            </w:r>
            <w:r w:rsidRPr="00145B9B">
              <w:rPr>
                <w:rFonts w:ascii="Tahoma" w:hAnsi="Tahoma" w:cs="Tahoma"/>
                <w:spacing w:val="-1"/>
                <w:sz w:val="24"/>
                <w:szCs w:val="24"/>
              </w:rPr>
              <w:t xml:space="preserve"> </w:t>
            </w:r>
            <w:r w:rsidRPr="00145B9B">
              <w:rPr>
                <w:rFonts w:ascii="Tahoma" w:hAnsi="Tahoma" w:cs="Tahoma"/>
                <w:sz w:val="24"/>
                <w:szCs w:val="24"/>
              </w:rPr>
              <w:t>ритам);</w:t>
            </w:r>
          </w:p>
          <w:p w:rsidR="00145B9B" w:rsidRPr="00145B9B" w:rsidRDefault="00145B9B" w:rsidP="00145B9B">
            <w:pPr>
              <w:pStyle w:val="TableParagraph"/>
              <w:numPr>
                <w:ilvl w:val="0"/>
                <w:numId w:val="8"/>
              </w:numPr>
              <w:tabs>
                <w:tab w:val="left" w:pos="162"/>
              </w:tabs>
              <w:spacing w:line="276" w:lineRule="auto"/>
              <w:ind w:hanging="106"/>
              <w:rPr>
                <w:rFonts w:ascii="Tahoma" w:hAnsi="Tahoma" w:cs="Tahoma"/>
                <w:sz w:val="24"/>
                <w:szCs w:val="24"/>
              </w:rPr>
            </w:pPr>
            <w:r w:rsidRPr="00145B9B">
              <w:rPr>
                <w:rFonts w:ascii="Tahoma" w:hAnsi="Tahoma" w:cs="Tahoma"/>
                <w:sz w:val="24"/>
                <w:szCs w:val="24"/>
              </w:rPr>
              <w:t>уочи</w:t>
            </w:r>
            <w:r w:rsidRPr="00145B9B">
              <w:rPr>
                <w:rFonts w:ascii="Tahoma" w:hAnsi="Tahoma" w:cs="Tahoma"/>
                <w:spacing w:val="-4"/>
                <w:sz w:val="24"/>
                <w:szCs w:val="24"/>
              </w:rPr>
              <w:t xml:space="preserve"> </w:t>
            </w:r>
            <w:r w:rsidRPr="00145B9B">
              <w:rPr>
                <w:rFonts w:ascii="Tahoma" w:hAnsi="Tahoma" w:cs="Tahoma"/>
                <w:sz w:val="24"/>
                <w:szCs w:val="24"/>
              </w:rPr>
              <w:t>персонификацију</w:t>
            </w:r>
            <w:r w:rsidRPr="00145B9B">
              <w:rPr>
                <w:rFonts w:ascii="Tahoma" w:hAnsi="Tahoma" w:cs="Tahoma"/>
                <w:spacing w:val="-3"/>
                <w:sz w:val="24"/>
                <w:szCs w:val="24"/>
              </w:rPr>
              <w:t xml:space="preserve"> </w:t>
            </w:r>
            <w:r w:rsidRPr="00145B9B">
              <w:rPr>
                <w:rFonts w:ascii="Tahoma" w:hAnsi="Tahoma" w:cs="Tahoma"/>
                <w:sz w:val="24"/>
                <w:szCs w:val="24"/>
              </w:rPr>
              <w:t>и</w:t>
            </w:r>
            <w:r w:rsidRPr="00145B9B">
              <w:rPr>
                <w:rFonts w:ascii="Tahoma" w:hAnsi="Tahoma" w:cs="Tahoma"/>
                <w:spacing w:val="-4"/>
                <w:sz w:val="24"/>
                <w:szCs w:val="24"/>
              </w:rPr>
              <w:t xml:space="preserve"> </w:t>
            </w:r>
            <w:r w:rsidRPr="00145B9B">
              <w:rPr>
                <w:rFonts w:ascii="Tahoma" w:hAnsi="Tahoma" w:cs="Tahoma"/>
                <w:sz w:val="24"/>
                <w:szCs w:val="24"/>
              </w:rPr>
              <w:t>разуме</w:t>
            </w:r>
            <w:r w:rsidRPr="00145B9B">
              <w:rPr>
                <w:rFonts w:ascii="Tahoma" w:hAnsi="Tahoma" w:cs="Tahoma"/>
                <w:spacing w:val="-3"/>
                <w:sz w:val="24"/>
                <w:szCs w:val="24"/>
              </w:rPr>
              <w:t xml:space="preserve"> </w:t>
            </w:r>
            <w:r w:rsidRPr="00145B9B">
              <w:rPr>
                <w:rFonts w:ascii="Tahoma" w:hAnsi="Tahoma" w:cs="Tahoma"/>
                <w:sz w:val="24"/>
                <w:szCs w:val="24"/>
              </w:rPr>
              <w:t>њену</w:t>
            </w:r>
            <w:r w:rsidRPr="00145B9B">
              <w:rPr>
                <w:rFonts w:ascii="Tahoma" w:hAnsi="Tahoma" w:cs="Tahoma"/>
                <w:spacing w:val="-4"/>
                <w:sz w:val="24"/>
                <w:szCs w:val="24"/>
              </w:rPr>
              <w:t xml:space="preserve"> </w:t>
            </w:r>
            <w:r w:rsidRPr="00145B9B">
              <w:rPr>
                <w:rFonts w:ascii="Tahoma" w:hAnsi="Tahoma" w:cs="Tahoma"/>
                <w:sz w:val="24"/>
                <w:szCs w:val="24"/>
              </w:rPr>
              <w:t>улогу</w:t>
            </w:r>
            <w:r w:rsidRPr="00145B9B">
              <w:rPr>
                <w:rFonts w:ascii="Tahoma" w:hAnsi="Tahoma" w:cs="Tahoma"/>
                <w:spacing w:val="-3"/>
                <w:sz w:val="24"/>
                <w:szCs w:val="24"/>
              </w:rPr>
              <w:t xml:space="preserve"> </w:t>
            </w:r>
            <w:r w:rsidRPr="00145B9B">
              <w:rPr>
                <w:rFonts w:ascii="Tahoma" w:hAnsi="Tahoma" w:cs="Tahoma"/>
                <w:sz w:val="24"/>
                <w:szCs w:val="24"/>
              </w:rPr>
              <w:t>у</w:t>
            </w:r>
            <w:r w:rsidRPr="00145B9B">
              <w:rPr>
                <w:rFonts w:ascii="Tahoma" w:hAnsi="Tahoma" w:cs="Tahoma"/>
                <w:spacing w:val="-3"/>
                <w:sz w:val="24"/>
                <w:szCs w:val="24"/>
              </w:rPr>
              <w:t xml:space="preserve"> </w:t>
            </w:r>
            <w:r w:rsidRPr="00145B9B">
              <w:rPr>
                <w:rFonts w:ascii="Tahoma" w:hAnsi="Tahoma" w:cs="Tahoma"/>
                <w:sz w:val="24"/>
                <w:szCs w:val="24"/>
              </w:rPr>
              <w:t>књижевном</w:t>
            </w:r>
            <w:r w:rsidRPr="00145B9B">
              <w:rPr>
                <w:rFonts w:ascii="Tahoma" w:hAnsi="Tahoma" w:cs="Tahoma"/>
                <w:spacing w:val="-3"/>
                <w:sz w:val="24"/>
                <w:szCs w:val="24"/>
              </w:rPr>
              <w:t xml:space="preserve"> </w:t>
            </w:r>
            <w:r w:rsidRPr="00145B9B">
              <w:rPr>
                <w:rFonts w:ascii="Tahoma" w:hAnsi="Tahoma" w:cs="Tahoma"/>
                <w:sz w:val="24"/>
                <w:szCs w:val="24"/>
              </w:rPr>
              <w:t>делу;</w:t>
            </w:r>
          </w:p>
          <w:p w:rsidR="00145B9B" w:rsidRPr="00145B9B" w:rsidRDefault="00145B9B" w:rsidP="00145B9B">
            <w:pPr>
              <w:pStyle w:val="TableParagraph"/>
              <w:numPr>
                <w:ilvl w:val="0"/>
                <w:numId w:val="8"/>
              </w:numPr>
              <w:tabs>
                <w:tab w:val="left" w:pos="162"/>
              </w:tabs>
              <w:spacing w:line="276" w:lineRule="auto"/>
              <w:ind w:hanging="106"/>
              <w:rPr>
                <w:rFonts w:ascii="Tahoma" w:hAnsi="Tahoma" w:cs="Tahoma"/>
                <w:sz w:val="24"/>
                <w:szCs w:val="24"/>
              </w:rPr>
            </w:pPr>
            <w:r w:rsidRPr="00145B9B">
              <w:rPr>
                <w:rFonts w:ascii="Tahoma" w:hAnsi="Tahoma" w:cs="Tahoma"/>
                <w:sz w:val="24"/>
                <w:szCs w:val="24"/>
              </w:rPr>
              <w:t>уочи основни тон књижевног текста (ведар, тужан,</w:t>
            </w:r>
            <w:r w:rsidRPr="00145B9B">
              <w:rPr>
                <w:rFonts w:ascii="Tahoma" w:hAnsi="Tahoma" w:cs="Tahoma"/>
                <w:spacing w:val="-8"/>
                <w:sz w:val="24"/>
                <w:szCs w:val="24"/>
              </w:rPr>
              <w:t xml:space="preserve"> </w:t>
            </w:r>
            <w:r w:rsidRPr="00145B9B">
              <w:rPr>
                <w:rFonts w:ascii="Tahoma" w:hAnsi="Tahoma" w:cs="Tahoma"/>
                <w:sz w:val="24"/>
                <w:szCs w:val="24"/>
              </w:rPr>
              <w:t>шаљив);</w:t>
            </w:r>
          </w:p>
          <w:p w:rsidR="00145B9B" w:rsidRPr="00145B9B" w:rsidRDefault="00145B9B" w:rsidP="00145B9B">
            <w:pPr>
              <w:pStyle w:val="TableParagraph"/>
              <w:numPr>
                <w:ilvl w:val="0"/>
                <w:numId w:val="8"/>
              </w:numPr>
              <w:tabs>
                <w:tab w:val="left" w:pos="162"/>
              </w:tabs>
              <w:spacing w:line="276" w:lineRule="auto"/>
              <w:ind w:hanging="106"/>
              <w:rPr>
                <w:rFonts w:ascii="Tahoma" w:hAnsi="Tahoma" w:cs="Tahoma"/>
                <w:sz w:val="24"/>
                <w:szCs w:val="24"/>
              </w:rPr>
            </w:pPr>
            <w:r w:rsidRPr="00145B9B">
              <w:rPr>
                <w:rFonts w:ascii="Tahoma" w:hAnsi="Tahoma" w:cs="Tahoma"/>
                <w:sz w:val="24"/>
                <w:szCs w:val="24"/>
              </w:rPr>
              <w:t>чита текст поштујући интонацију</w:t>
            </w:r>
            <w:r w:rsidRPr="00145B9B">
              <w:rPr>
                <w:rFonts w:ascii="Tahoma" w:hAnsi="Tahoma" w:cs="Tahoma"/>
                <w:spacing w:val="-3"/>
                <w:sz w:val="24"/>
                <w:szCs w:val="24"/>
              </w:rPr>
              <w:t xml:space="preserve"> </w:t>
            </w:r>
            <w:r w:rsidRPr="00145B9B">
              <w:rPr>
                <w:rFonts w:ascii="Tahoma" w:hAnsi="Tahoma" w:cs="Tahoma"/>
                <w:sz w:val="24"/>
                <w:szCs w:val="24"/>
              </w:rPr>
              <w:t>реченице/стиха;</w:t>
            </w:r>
          </w:p>
          <w:p w:rsidR="00145B9B" w:rsidRPr="00145B9B" w:rsidRDefault="00145B9B" w:rsidP="00145B9B">
            <w:pPr>
              <w:pStyle w:val="TableParagraph"/>
              <w:numPr>
                <w:ilvl w:val="0"/>
                <w:numId w:val="8"/>
              </w:numPr>
              <w:tabs>
                <w:tab w:val="left" w:pos="162"/>
              </w:tabs>
              <w:spacing w:line="276" w:lineRule="auto"/>
              <w:ind w:hanging="106"/>
              <w:rPr>
                <w:rFonts w:ascii="Tahoma" w:hAnsi="Tahoma" w:cs="Tahoma"/>
                <w:sz w:val="24"/>
                <w:szCs w:val="24"/>
              </w:rPr>
            </w:pPr>
            <w:r w:rsidRPr="00145B9B">
              <w:rPr>
                <w:rFonts w:ascii="Tahoma" w:hAnsi="Tahoma" w:cs="Tahoma"/>
                <w:sz w:val="24"/>
                <w:szCs w:val="24"/>
              </w:rPr>
              <w:t>изражајно рецитује песму и чита прозни</w:t>
            </w:r>
            <w:r w:rsidRPr="00145B9B">
              <w:rPr>
                <w:rFonts w:ascii="Tahoma" w:hAnsi="Tahoma" w:cs="Tahoma"/>
                <w:spacing w:val="-6"/>
                <w:sz w:val="24"/>
                <w:szCs w:val="24"/>
              </w:rPr>
              <w:t xml:space="preserve"> </w:t>
            </w:r>
            <w:r w:rsidRPr="00145B9B">
              <w:rPr>
                <w:rFonts w:ascii="Tahoma" w:hAnsi="Tahoma" w:cs="Tahoma"/>
                <w:sz w:val="24"/>
                <w:szCs w:val="24"/>
              </w:rPr>
              <w:t>текст;</w:t>
            </w:r>
          </w:p>
          <w:p w:rsidR="00145B9B" w:rsidRPr="00145B9B" w:rsidRDefault="00145B9B" w:rsidP="00145B9B">
            <w:pPr>
              <w:pStyle w:val="TableParagraph"/>
              <w:numPr>
                <w:ilvl w:val="0"/>
                <w:numId w:val="8"/>
              </w:numPr>
              <w:tabs>
                <w:tab w:val="left" w:pos="162"/>
              </w:tabs>
              <w:spacing w:line="276" w:lineRule="auto"/>
              <w:ind w:right="472"/>
              <w:rPr>
                <w:rFonts w:ascii="Tahoma" w:hAnsi="Tahoma" w:cs="Tahoma"/>
                <w:sz w:val="24"/>
                <w:szCs w:val="24"/>
              </w:rPr>
            </w:pPr>
            <w:r w:rsidRPr="00145B9B">
              <w:rPr>
                <w:rFonts w:ascii="Tahoma" w:hAnsi="Tahoma" w:cs="Tahoma"/>
                <w:sz w:val="24"/>
                <w:szCs w:val="24"/>
              </w:rPr>
              <w:t xml:space="preserve">усвоји позитивне </w:t>
            </w:r>
            <w:r w:rsidRPr="00145B9B">
              <w:rPr>
                <w:rFonts w:ascii="Tahoma" w:hAnsi="Tahoma" w:cs="Tahoma"/>
                <w:spacing w:val="-3"/>
                <w:sz w:val="24"/>
                <w:szCs w:val="24"/>
              </w:rPr>
              <w:t xml:space="preserve">људске </w:t>
            </w:r>
            <w:r w:rsidRPr="00145B9B">
              <w:rPr>
                <w:rFonts w:ascii="Tahoma" w:hAnsi="Tahoma" w:cs="Tahoma"/>
                <w:sz w:val="24"/>
                <w:szCs w:val="24"/>
              </w:rPr>
              <w:t>вредности на основу прочитаних књижевних</w:t>
            </w:r>
            <w:r w:rsidRPr="00145B9B">
              <w:rPr>
                <w:rFonts w:ascii="Tahoma" w:hAnsi="Tahoma" w:cs="Tahoma"/>
                <w:spacing w:val="-1"/>
                <w:sz w:val="24"/>
                <w:szCs w:val="24"/>
              </w:rPr>
              <w:t xml:space="preserve"> </w:t>
            </w:r>
            <w:r w:rsidRPr="00145B9B">
              <w:rPr>
                <w:rFonts w:ascii="Tahoma" w:hAnsi="Tahoma" w:cs="Tahoma"/>
                <w:sz w:val="24"/>
                <w:szCs w:val="24"/>
              </w:rPr>
              <w:t>дела;</w:t>
            </w:r>
          </w:p>
          <w:p w:rsidR="00145B9B" w:rsidRPr="00FA7AE0" w:rsidRDefault="00145B9B" w:rsidP="00145B9B">
            <w:pPr>
              <w:pStyle w:val="TableParagraph"/>
              <w:numPr>
                <w:ilvl w:val="0"/>
                <w:numId w:val="8"/>
              </w:numPr>
              <w:tabs>
                <w:tab w:val="left" w:pos="162"/>
              </w:tabs>
              <w:spacing w:line="276" w:lineRule="auto"/>
              <w:ind w:right="472"/>
              <w:rPr>
                <w:sz w:val="24"/>
                <w:szCs w:val="24"/>
              </w:rPr>
            </w:pPr>
            <w:r w:rsidRPr="00145B9B">
              <w:rPr>
                <w:rFonts w:ascii="Tahoma" w:hAnsi="Tahoma" w:cs="Tahoma"/>
                <w:sz w:val="24"/>
                <w:szCs w:val="24"/>
              </w:rPr>
              <w:t xml:space="preserve"> повеже информације исказане у линеарном и</w:t>
            </w:r>
            <w:r w:rsidRPr="00145B9B">
              <w:rPr>
                <w:rFonts w:ascii="Tahoma" w:hAnsi="Tahoma" w:cs="Tahoma"/>
                <w:spacing w:val="-26"/>
                <w:sz w:val="24"/>
                <w:szCs w:val="24"/>
              </w:rPr>
              <w:t xml:space="preserve"> </w:t>
            </w:r>
            <w:r w:rsidRPr="00145B9B">
              <w:rPr>
                <w:rFonts w:ascii="Tahoma" w:hAnsi="Tahoma" w:cs="Tahoma"/>
                <w:sz w:val="24"/>
                <w:szCs w:val="24"/>
              </w:rPr>
              <w:t>нелинеарном тексту и на основу њих изводи</w:t>
            </w:r>
            <w:r w:rsidRPr="00FA7AE0">
              <w:rPr>
                <w:spacing w:val="-7"/>
                <w:sz w:val="24"/>
                <w:szCs w:val="24"/>
              </w:rPr>
              <w:t xml:space="preserve"> </w:t>
            </w:r>
            <w:r w:rsidRPr="00FA7AE0">
              <w:rPr>
                <w:sz w:val="24"/>
                <w:szCs w:val="24"/>
              </w:rPr>
              <w:t>закључак</w:t>
            </w:r>
          </w:p>
          <w:p w:rsidR="007F7753" w:rsidRPr="001C49BA" w:rsidRDefault="007F7753" w:rsidP="007F7753">
            <w:pPr>
              <w:rPr>
                <w:sz w:val="20"/>
                <w:szCs w:val="20"/>
                <w:lang w:val="ru-RU"/>
              </w:rPr>
            </w:pPr>
          </w:p>
        </w:tc>
      </w:tr>
      <w:tr w:rsidR="007F7753" w:rsidRPr="0095760C" w:rsidTr="009D7107">
        <w:trPr>
          <w:trHeight w:val="533"/>
        </w:trPr>
        <w:tc>
          <w:tcPr>
            <w:tcW w:w="1395" w:type="pct"/>
            <w:shd w:val="clear" w:color="auto" w:fill="F3F3F3"/>
            <w:vAlign w:val="center"/>
          </w:tcPr>
          <w:p w:rsidR="007F7753" w:rsidRPr="0090216F" w:rsidRDefault="007F7753" w:rsidP="007F7753">
            <w:pPr>
              <w:rPr>
                <w:rFonts w:ascii="Tahoma" w:hAnsi="Tahoma" w:cs="Tahoma"/>
                <w:b/>
              </w:rPr>
            </w:pPr>
            <w:r w:rsidRPr="0090216F">
              <w:rPr>
                <w:rFonts w:ascii="Tahoma" w:hAnsi="Tahoma" w:cs="Tahoma"/>
                <w:b/>
              </w:rPr>
              <w:t>Наставне методе:</w:t>
            </w:r>
          </w:p>
        </w:tc>
        <w:tc>
          <w:tcPr>
            <w:tcW w:w="3605" w:type="pct"/>
            <w:gridSpan w:val="4"/>
          </w:tcPr>
          <w:p w:rsidR="007F7753" w:rsidRPr="00E60DE8" w:rsidRDefault="007F7753" w:rsidP="007F7753">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Читанка</w:t>
            </w:r>
          </w:p>
        </w:tc>
      </w:tr>
      <w:tr w:rsidR="007F7753" w:rsidRPr="0095760C" w:rsidTr="009D7107">
        <w:trPr>
          <w:trHeight w:val="527"/>
        </w:trPr>
        <w:tc>
          <w:tcPr>
            <w:tcW w:w="1395" w:type="pct"/>
            <w:shd w:val="clear" w:color="auto" w:fill="F3F3F3"/>
            <w:vAlign w:val="center"/>
          </w:tcPr>
          <w:p w:rsidR="007F7753" w:rsidRPr="0090216F" w:rsidRDefault="007F7753" w:rsidP="007F7753">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7F7753" w:rsidRPr="00DF543B" w:rsidRDefault="007F7753" w:rsidP="007F7753">
            <w:pPr>
              <w:pStyle w:val="Default"/>
              <w:rPr>
                <w:rFonts w:ascii="Tahoma" w:hAnsi="Tahoma" w:cs="Tahoma"/>
              </w:rPr>
            </w:pPr>
            <w:r>
              <w:rPr>
                <w:rFonts w:ascii="Tahoma" w:hAnsi="Tahoma" w:cs="Tahoma"/>
              </w:rPr>
              <w:t>Фронтални, индивидуални</w:t>
            </w:r>
          </w:p>
        </w:tc>
      </w:tr>
      <w:tr w:rsidR="007F7753" w:rsidRPr="00203BAF" w:rsidTr="009D7107">
        <w:trPr>
          <w:trHeight w:val="1323"/>
        </w:trPr>
        <w:tc>
          <w:tcPr>
            <w:tcW w:w="1395" w:type="pct"/>
            <w:shd w:val="clear" w:color="auto" w:fill="F3F3F3"/>
            <w:vAlign w:val="center"/>
          </w:tcPr>
          <w:p w:rsidR="007F7753" w:rsidRPr="0090216F" w:rsidRDefault="007F7753" w:rsidP="007F7753">
            <w:pPr>
              <w:jc w:val="center"/>
              <w:rPr>
                <w:rFonts w:ascii="Tahoma" w:hAnsi="Tahoma" w:cs="Tahoma"/>
                <w:b/>
              </w:rPr>
            </w:pPr>
          </w:p>
        </w:tc>
        <w:tc>
          <w:tcPr>
            <w:tcW w:w="1801" w:type="pct"/>
            <w:shd w:val="clear" w:color="auto" w:fill="F3F3F3"/>
            <w:vAlign w:val="center"/>
          </w:tcPr>
          <w:p w:rsidR="007F7753" w:rsidRPr="00CA1E52" w:rsidRDefault="007F7753" w:rsidP="007F7753">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7F7753" w:rsidRPr="00203BAF" w:rsidRDefault="007F7753" w:rsidP="007F7753">
            <w:pPr>
              <w:jc w:val="center"/>
              <w:rPr>
                <w:rFonts w:ascii="Tahoma" w:hAnsi="Tahoma" w:cs="Tahoma"/>
              </w:rPr>
            </w:pPr>
            <w:r>
              <w:rPr>
                <w:rFonts w:ascii="Tahoma" w:hAnsi="Tahoma" w:cs="Tahoma"/>
              </w:rPr>
              <w:t>Активности ученика:</w:t>
            </w:r>
          </w:p>
        </w:tc>
      </w:tr>
      <w:tr w:rsidR="007F7753" w:rsidRPr="00655A97" w:rsidTr="009D7107">
        <w:trPr>
          <w:trHeight w:val="1801"/>
        </w:trPr>
        <w:tc>
          <w:tcPr>
            <w:tcW w:w="1395" w:type="pct"/>
            <w:shd w:val="clear" w:color="auto" w:fill="F3F3F3"/>
            <w:vAlign w:val="center"/>
          </w:tcPr>
          <w:p w:rsidR="007F7753" w:rsidRPr="0090216F" w:rsidRDefault="007F7753" w:rsidP="007F7753">
            <w:pPr>
              <w:jc w:val="center"/>
              <w:rPr>
                <w:rFonts w:ascii="Tahoma" w:hAnsi="Tahoma" w:cs="Tahoma"/>
                <w:b/>
              </w:rPr>
            </w:pPr>
            <w:r w:rsidRPr="0090216F">
              <w:rPr>
                <w:rFonts w:ascii="Tahoma" w:hAnsi="Tahoma" w:cs="Tahoma"/>
                <w:b/>
              </w:rPr>
              <w:t>Уводни део часа</w:t>
            </w:r>
          </w:p>
          <w:p w:rsidR="007F7753" w:rsidRPr="0090216F" w:rsidRDefault="007F7753" w:rsidP="007F7753">
            <w:pPr>
              <w:jc w:val="center"/>
              <w:rPr>
                <w:rFonts w:ascii="Tahoma" w:hAnsi="Tahoma" w:cs="Tahoma"/>
                <w:b/>
              </w:rPr>
            </w:pPr>
            <w:r w:rsidRPr="0090216F">
              <w:rPr>
                <w:rFonts w:ascii="Tahoma" w:hAnsi="Tahoma" w:cs="Tahoma"/>
                <w:b/>
              </w:rPr>
              <w:t>(10 минута)</w:t>
            </w:r>
          </w:p>
        </w:tc>
        <w:tc>
          <w:tcPr>
            <w:tcW w:w="1801" w:type="pct"/>
            <w:vAlign w:val="center"/>
          </w:tcPr>
          <w:p w:rsidR="000C358D" w:rsidRDefault="000C358D" w:rsidP="007F7753">
            <w:pPr>
              <w:rPr>
                <w:rFonts w:ascii="Tahoma" w:hAnsi="Tahoma" w:cs="Tahoma"/>
                <w:lang w:val="en-US"/>
              </w:rPr>
            </w:pPr>
          </w:p>
          <w:p w:rsidR="007F7753" w:rsidRDefault="00832234" w:rsidP="007F7753">
            <w:pPr>
              <w:rPr>
                <w:rFonts w:ascii="Tahoma" w:hAnsi="Tahoma" w:cs="Tahoma"/>
              </w:rPr>
            </w:pPr>
            <w:r>
              <w:rPr>
                <w:rFonts w:ascii="Tahoma" w:hAnsi="Tahoma" w:cs="Tahoma"/>
              </w:rPr>
              <w:t>–</w:t>
            </w:r>
            <w:r w:rsidR="00003D37">
              <w:rPr>
                <w:rFonts w:ascii="Tahoma" w:hAnsi="Tahoma" w:cs="Tahoma"/>
              </w:rPr>
              <w:t xml:space="preserve"> </w:t>
            </w:r>
            <w:r w:rsidR="00F701FA">
              <w:rPr>
                <w:rFonts w:ascii="Tahoma" w:hAnsi="Tahoma" w:cs="Tahoma"/>
              </w:rPr>
              <w:t>У уводном делу часа објашњава да се у лирској песми искзују снажна осећања, расположења и дубока размишљања, нарочито када лице које у песми говори прича о себи;</w:t>
            </w:r>
          </w:p>
          <w:p w:rsidR="00F701FA" w:rsidRDefault="00832234" w:rsidP="007F7753">
            <w:pPr>
              <w:rPr>
                <w:rFonts w:ascii="Tahoma" w:hAnsi="Tahoma" w:cs="Tahoma"/>
              </w:rPr>
            </w:pPr>
            <w:r>
              <w:rPr>
                <w:rFonts w:ascii="Tahoma" w:hAnsi="Tahoma" w:cs="Tahoma"/>
              </w:rPr>
              <w:t>–</w:t>
            </w:r>
            <w:r w:rsidR="00003D37">
              <w:rPr>
                <w:rFonts w:ascii="Tahoma" w:hAnsi="Tahoma" w:cs="Tahoma"/>
              </w:rPr>
              <w:t xml:space="preserve"> </w:t>
            </w:r>
            <w:r w:rsidR="00F701FA">
              <w:rPr>
                <w:rFonts w:ascii="Tahoma" w:hAnsi="Tahoma" w:cs="Tahoma"/>
              </w:rPr>
              <w:t>Наводи да</w:t>
            </w:r>
            <w:r w:rsidR="006943B7">
              <w:rPr>
                <w:rFonts w:ascii="Tahoma" w:hAnsi="Tahoma" w:cs="Tahoma"/>
                <w:lang w:val="en-US"/>
              </w:rPr>
              <w:t xml:space="preserve"> </w:t>
            </w:r>
            <w:r w:rsidR="00F701FA">
              <w:rPr>
                <w:rFonts w:ascii="Tahoma" w:hAnsi="Tahoma" w:cs="Tahoma"/>
              </w:rPr>
              <w:t xml:space="preserve">ће на овом часу радити анализу песме Мирослава Мике Антића који у песми говори </w:t>
            </w:r>
            <w:r w:rsidR="00F701FA">
              <w:rPr>
                <w:rFonts w:ascii="Tahoma" w:hAnsi="Tahoma" w:cs="Tahoma"/>
              </w:rPr>
              <w:lastRenderedPageBreak/>
              <w:t>о себи;</w:t>
            </w:r>
          </w:p>
          <w:p w:rsidR="00F701FA" w:rsidRPr="0071698F" w:rsidRDefault="00832234" w:rsidP="007F7753">
            <w:pPr>
              <w:rPr>
                <w:rFonts w:ascii="Tahoma" w:hAnsi="Tahoma" w:cs="Tahoma"/>
              </w:rPr>
            </w:pPr>
            <w:r>
              <w:rPr>
                <w:rFonts w:ascii="Tahoma" w:hAnsi="Tahoma" w:cs="Tahoma"/>
              </w:rPr>
              <w:t>–</w:t>
            </w:r>
            <w:r w:rsidR="00003D37">
              <w:rPr>
                <w:rFonts w:ascii="Tahoma" w:hAnsi="Tahoma" w:cs="Tahoma"/>
              </w:rPr>
              <w:t xml:space="preserve"> </w:t>
            </w:r>
            <w:r w:rsidR="00F701FA">
              <w:rPr>
                <w:rFonts w:ascii="Tahoma" w:hAnsi="Tahoma" w:cs="Tahoma"/>
              </w:rPr>
              <w:t>Пита ученике ко су и чиме се баве астронаути;</w:t>
            </w:r>
          </w:p>
        </w:tc>
        <w:tc>
          <w:tcPr>
            <w:tcW w:w="1804" w:type="pct"/>
            <w:gridSpan w:val="3"/>
            <w:vAlign w:val="center"/>
          </w:tcPr>
          <w:p w:rsidR="007F7753" w:rsidRPr="00655A97" w:rsidRDefault="00832234" w:rsidP="007F7753">
            <w:pPr>
              <w:rPr>
                <w:rFonts w:ascii="Tahoma" w:hAnsi="Tahoma" w:cs="Tahoma"/>
              </w:rPr>
            </w:pPr>
            <w:r>
              <w:rPr>
                <w:rFonts w:ascii="Tahoma" w:hAnsi="Tahoma" w:cs="Tahoma"/>
              </w:rPr>
              <w:lastRenderedPageBreak/>
              <w:t>–</w:t>
            </w:r>
            <w:r w:rsidR="00140B7F">
              <w:rPr>
                <w:rFonts w:ascii="Tahoma" w:hAnsi="Tahoma" w:cs="Tahoma"/>
              </w:rPr>
              <w:t>Разговарају о космонаутима и шта они освајају;</w:t>
            </w:r>
          </w:p>
        </w:tc>
      </w:tr>
      <w:tr w:rsidR="007F7753" w:rsidRPr="00D15E62" w:rsidTr="009D7107">
        <w:trPr>
          <w:trHeight w:val="5734"/>
        </w:trPr>
        <w:tc>
          <w:tcPr>
            <w:tcW w:w="1395" w:type="pct"/>
            <w:shd w:val="clear" w:color="auto" w:fill="F3F3F3"/>
            <w:vAlign w:val="center"/>
          </w:tcPr>
          <w:p w:rsidR="007F7753" w:rsidRPr="0090216F" w:rsidRDefault="007F7753" w:rsidP="007F7753">
            <w:pPr>
              <w:jc w:val="center"/>
              <w:rPr>
                <w:rFonts w:ascii="Tahoma" w:hAnsi="Tahoma" w:cs="Tahoma"/>
                <w:b/>
              </w:rPr>
            </w:pPr>
            <w:r w:rsidRPr="0090216F">
              <w:rPr>
                <w:rFonts w:ascii="Tahoma" w:hAnsi="Tahoma" w:cs="Tahoma"/>
                <w:b/>
              </w:rPr>
              <w:lastRenderedPageBreak/>
              <w:t>Главни део часа</w:t>
            </w:r>
          </w:p>
          <w:p w:rsidR="007F7753" w:rsidRPr="0090216F" w:rsidRDefault="007F7753" w:rsidP="007F7753">
            <w:pPr>
              <w:jc w:val="center"/>
              <w:rPr>
                <w:rFonts w:ascii="Tahoma" w:hAnsi="Tahoma" w:cs="Tahoma"/>
                <w:b/>
              </w:rPr>
            </w:pPr>
            <w:r w:rsidRPr="0090216F">
              <w:rPr>
                <w:rFonts w:ascii="Tahoma" w:hAnsi="Tahoma" w:cs="Tahoma"/>
                <w:b/>
              </w:rPr>
              <w:t>(30 минута)</w:t>
            </w:r>
          </w:p>
        </w:tc>
        <w:tc>
          <w:tcPr>
            <w:tcW w:w="1801" w:type="pct"/>
            <w:vAlign w:val="center"/>
          </w:tcPr>
          <w:p w:rsidR="00F701FA" w:rsidRDefault="00F701FA" w:rsidP="00711808">
            <w:pPr>
              <w:rPr>
                <w:rFonts w:ascii="Tahoma" w:hAnsi="Tahoma" w:cs="Tahoma"/>
                <w:b/>
                <w:u w:val="single"/>
              </w:rPr>
            </w:pPr>
          </w:p>
          <w:p w:rsidR="00F701FA" w:rsidRDefault="00F701FA" w:rsidP="00711808">
            <w:pPr>
              <w:rPr>
                <w:rFonts w:ascii="Tahoma" w:hAnsi="Tahoma" w:cs="Tahoma"/>
                <w:b/>
                <w:u w:val="single"/>
              </w:rPr>
            </w:pPr>
          </w:p>
          <w:p w:rsidR="00F701FA" w:rsidRDefault="00832234" w:rsidP="00711808">
            <w:pPr>
              <w:rPr>
                <w:rFonts w:ascii="Tahoma" w:hAnsi="Tahoma" w:cs="Tahoma"/>
              </w:rPr>
            </w:pPr>
            <w:r w:rsidRPr="00003D37">
              <w:rPr>
                <w:rFonts w:ascii="Tahoma" w:hAnsi="Tahoma" w:cs="Tahoma"/>
              </w:rPr>
              <w:t>–</w:t>
            </w:r>
            <w:r w:rsidR="00003D37" w:rsidRPr="00003D37">
              <w:rPr>
                <w:rFonts w:ascii="Tahoma" w:hAnsi="Tahoma" w:cs="Tahoma"/>
              </w:rPr>
              <w:t xml:space="preserve"> </w:t>
            </w:r>
            <w:r w:rsidR="00F701FA" w:rsidRPr="00F701FA">
              <w:rPr>
                <w:rFonts w:ascii="Tahoma" w:hAnsi="Tahoma" w:cs="Tahoma"/>
              </w:rPr>
              <w:t>На</w:t>
            </w:r>
            <w:r w:rsidR="00F701FA">
              <w:rPr>
                <w:rFonts w:ascii="Tahoma" w:hAnsi="Tahoma" w:cs="Tahoma"/>
              </w:rPr>
              <w:t>јављује и записује наставну јединицу на табли:</w:t>
            </w:r>
          </w:p>
          <w:p w:rsidR="00F701FA" w:rsidRDefault="00F701FA" w:rsidP="00711808">
            <w:pPr>
              <w:rPr>
                <w:rFonts w:ascii="Tahoma" w:hAnsi="Tahoma" w:cs="Tahoma"/>
              </w:rPr>
            </w:pPr>
            <w:r>
              <w:rPr>
                <w:rFonts w:ascii="Tahoma" w:hAnsi="Tahoma" w:cs="Tahoma"/>
              </w:rPr>
              <w:t>„Космонаутска песма“, Мирослав Антић</w:t>
            </w:r>
          </w:p>
          <w:p w:rsidR="00F701FA" w:rsidRDefault="00F701FA" w:rsidP="00711808">
            <w:pPr>
              <w:rPr>
                <w:rFonts w:ascii="Tahoma" w:hAnsi="Tahoma" w:cs="Tahoma"/>
              </w:rPr>
            </w:pPr>
          </w:p>
          <w:p w:rsidR="00F701FA" w:rsidRDefault="00832234" w:rsidP="00711808">
            <w:pPr>
              <w:rPr>
                <w:rFonts w:ascii="Tahoma" w:hAnsi="Tahoma" w:cs="Tahoma"/>
              </w:rPr>
            </w:pPr>
            <w:r>
              <w:rPr>
                <w:rFonts w:ascii="Tahoma" w:hAnsi="Tahoma" w:cs="Tahoma"/>
              </w:rPr>
              <w:t>–</w:t>
            </w:r>
            <w:r w:rsidR="00F701FA">
              <w:rPr>
                <w:rFonts w:ascii="Tahoma" w:hAnsi="Tahoma" w:cs="Tahoma"/>
              </w:rPr>
              <w:t>Чита интерпретативно текст који се налази у Читанци на 84. страни;</w:t>
            </w:r>
          </w:p>
          <w:p w:rsidR="006943B7" w:rsidRDefault="006943B7" w:rsidP="00711808">
            <w:pPr>
              <w:rPr>
                <w:rFonts w:ascii="Tahoma" w:hAnsi="Tahoma" w:cs="Tahoma"/>
                <w:lang w:val="en-US"/>
              </w:rPr>
            </w:pPr>
          </w:p>
          <w:p w:rsidR="006943B7" w:rsidRDefault="00832234" w:rsidP="00711808">
            <w:pPr>
              <w:rPr>
                <w:rFonts w:ascii="Tahoma" w:hAnsi="Tahoma" w:cs="Tahoma"/>
              </w:rPr>
            </w:pPr>
            <w:r>
              <w:rPr>
                <w:rFonts w:ascii="Tahoma" w:hAnsi="Tahoma" w:cs="Tahoma"/>
                <w:lang w:val="en-US"/>
              </w:rPr>
              <w:t>–</w:t>
            </w:r>
            <w:r w:rsidR="00003D37">
              <w:rPr>
                <w:rFonts w:ascii="Tahoma" w:hAnsi="Tahoma" w:cs="Tahoma"/>
              </w:rPr>
              <w:t xml:space="preserve"> О</w:t>
            </w:r>
            <w:r w:rsidR="006943B7">
              <w:rPr>
                <w:rFonts w:ascii="Tahoma" w:hAnsi="Tahoma" w:cs="Tahoma"/>
                <w:lang w:val="en-US"/>
              </w:rPr>
              <w:t xml:space="preserve"> писцу:</w:t>
            </w:r>
          </w:p>
          <w:p w:rsidR="006943B7" w:rsidRDefault="006943B7" w:rsidP="00711808">
            <w:pPr>
              <w:rPr>
                <w:rFonts w:ascii="Tahoma" w:hAnsi="Tahoma" w:cs="Tahoma"/>
              </w:rPr>
            </w:pPr>
          </w:p>
          <w:p w:rsidR="006943B7" w:rsidRDefault="006943B7" w:rsidP="00711808">
            <w:pPr>
              <w:rPr>
                <w:rFonts w:ascii="Tahoma" w:hAnsi="Tahoma" w:cs="Tahoma"/>
              </w:rPr>
            </w:pPr>
            <w:r>
              <w:rPr>
                <w:rFonts w:ascii="Tahoma" w:hAnsi="Tahoma" w:cs="Tahoma"/>
              </w:rPr>
              <w:t>Мирослав Антић (1932</w:t>
            </w:r>
            <w:r w:rsidR="00832234">
              <w:rPr>
                <w:rFonts w:ascii="Tahoma" w:hAnsi="Tahoma" w:cs="Tahoma"/>
              </w:rPr>
              <w:t>–</w:t>
            </w:r>
            <w:r>
              <w:rPr>
                <w:rFonts w:ascii="Tahoma" w:hAnsi="Tahoma" w:cs="Tahoma"/>
              </w:rPr>
              <w:t>1986) био је свестран уметник. Писао је за децу и одрасле</w:t>
            </w:r>
            <w:r w:rsidR="00832234">
              <w:rPr>
                <w:rFonts w:ascii="Tahoma" w:hAnsi="Tahoma" w:cs="Tahoma"/>
              </w:rPr>
              <w:t>–</w:t>
            </w:r>
            <w:r>
              <w:rPr>
                <w:rFonts w:ascii="Tahoma" w:hAnsi="Tahoma" w:cs="Tahoma"/>
              </w:rPr>
              <w:t xml:space="preserve">песме, романе драмске текстове, бавио се сликарством, снимао је игране филмове, уређивао часописе, водио телевизијске емисије, глумио у луткарском позоришту. Најпознатије књиге за децу су му: </w:t>
            </w:r>
            <w:r w:rsidRPr="00003D37">
              <w:rPr>
                <w:rFonts w:ascii="Tahoma" w:hAnsi="Tahoma" w:cs="Tahoma"/>
                <w:i/>
              </w:rPr>
              <w:t>Плави чуперак, Прва љубав, Тако замишљам небо, Шашава књига, Гарави сокак, Оловка пише срцем</w:t>
            </w:r>
            <w:r>
              <w:rPr>
                <w:rFonts w:ascii="Tahoma" w:hAnsi="Tahoma" w:cs="Tahoma"/>
              </w:rPr>
              <w:t>...</w:t>
            </w:r>
            <w:r w:rsidR="00003D37">
              <w:rPr>
                <w:rFonts w:ascii="Tahoma" w:hAnsi="Tahoma" w:cs="Tahoma"/>
              </w:rPr>
              <w:t xml:space="preserve"> </w:t>
            </w:r>
            <w:r>
              <w:rPr>
                <w:rFonts w:ascii="Tahoma" w:hAnsi="Tahoma" w:cs="Tahoma"/>
              </w:rPr>
              <w:t>Добитник је награде за животно дело „Невен“.</w:t>
            </w:r>
          </w:p>
          <w:p w:rsidR="006943B7" w:rsidRDefault="006943B7" w:rsidP="00711808">
            <w:pPr>
              <w:rPr>
                <w:rFonts w:ascii="Tahoma" w:hAnsi="Tahoma" w:cs="Tahoma"/>
              </w:rPr>
            </w:pPr>
          </w:p>
          <w:p w:rsidR="008863E9" w:rsidRDefault="008863E9" w:rsidP="00711808">
            <w:pPr>
              <w:rPr>
                <w:rFonts w:ascii="Tahoma" w:hAnsi="Tahoma" w:cs="Tahoma"/>
              </w:rPr>
            </w:pPr>
          </w:p>
          <w:p w:rsidR="008863E9" w:rsidRDefault="008863E9" w:rsidP="00711808">
            <w:pPr>
              <w:rPr>
                <w:rFonts w:ascii="Tahoma" w:hAnsi="Tahoma" w:cs="Tahoma"/>
              </w:rPr>
            </w:pPr>
          </w:p>
          <w:p w:rsidR="006943B7" w:rsidRDefault="006943B7" w:rsidP="00711808">
            <w:pPr>
              <w:rPr>
                <w:rFonts w:ascii="Tahoma" w:hAnsi="Tahoma" w:cs="Tahoma"/>
              </w:rPr>
            </w:pPr>
            <w:r>
              <w:rPr>
                <w:rFonts w:ascii="Tahoma" w:hAnsi="Tahoma" w:cs="Tahoma"/>
              </w:rPr>
              <w:t>Говорио је:</w:t>
            </w:r>
          </w:p>
          <w:p w:rsidR="006943B7" w:rsidRPr="006943B7" w:rsidRDefault="006943B7" w:rsidP="00711808">
            <w:pPr>
              <w:rPr>
                <w:rFonts w:ascii="Tahoma" w:hAnsi="Tahoma" w:cs="Tahoma"/>
              </w:rPr>
            </w:pPr>
            <w:r>
              <w:rPr>
                <w:rFonts w:ascii="Tahoma" w:hAnsi="Tahoma" w:cs="Tahoma"/>
              </w:rPr>
              <w:t>„Радуј се што си дете</w:t>
            </w:r>
            <w:r w:rsidR="0002258C">
              <w:rPr>
                <w:rFonts w:ascii="Tahoma" w:hAnsi="Tahoma" w:cs="Tahoma"/>
              </w:rPr>
              <w:t>. Радуј се што си жив.</w:t>
            </w:r>
            <w:r w:rsidR="00003D37">
              <w:rPr>
                <w:rFonts w:ascii="Tahoma" w:hAnsi="Tahoma" w:cs="Tahoma"/>
              </w:rPr>
              <w:t xml:space="preserve"> </w:t>
            </w:r>
            <w:r w:rsidR="0002258C">
              <w:rPr>
                <w:rFonts w:ascii="Tahoma" w:hAnsi="Tahoma" w:cs="Tahoma"/>
              </w:rPr>
              <w:t>Стићи ће само онај који иде“.</w:t>
            </w:r>
            <w:r>
              <w:rPr>
                <w:rFonts w:ascii="Tahoma" w:hAnsi="Tahoma" w:cs="Tahoma"/>
              </w:rPr>
              <w:t xml:space="preserve"> </w:t>
            </w:r>
          </w:p>
          <w:p w:rsidR="006943B7" w:rsidRDefault="006943B7" w:rsidP="00711808">
            <w:pPr>
              <w:rPr>
                <w:rFonts w:ascii="Tahoma" w:hAnsi="Tahoma" w:cs="Tahoma"/>
              </w:rPr>
            </w:pPr>
          </w:p>
          <w:p w:rsidR="006943B7" w:rsidRPr="006943B7" w:rsidRDefault="006943B7" w:rsidP="00711808">
            <w:pPr>
              <w:rPr>
                <w:rFonts w:ascii="Tahoma" w:hAnsi="Tahoma" w:cs="Tahoma"/>
              </w:rPr>
            </w:pPr>
          </w:p>
          <w:p w:rsidR="00F701FA" w:rsidRDefault="00832234" w:rsidP="00711808">
            <w:pPr>
              <w:rPr>
                <w:rFonts w:ascii="Tahoma" w:hAnsi="Tahoma" w:cs="Tahoma"/>
              </w:rPr>
            </w:pPr>
            <w:r>
              <w:rPr>
                <w:rFonts w:ascii="Tahoma" w:hAnsi="Tahoma" w:cs="Tahoma"/>
              </w:rPr>
              <w:t>–</w:t>
            </w:r>
            <w:r w:rsidR="00003D37">
              <w:rPr>
                <w:rFonts w:ascii="Tahoma" w:hAnsi="Tahoma" w:cs="Tahoma"/>
              </w:rPr>
              <w:t xml:space="preserve"> </w:t>
            </w:r>
            <w:r w:rsidR="00F701FA">
              <w:rPr>
                <w:rFonts w:ascii="Tahoma" w:hAnsi="Tahoma" w:cs="Tahoma"/>
              </w:rPr>
              <w:t xml:space="preserve">Након прочитане песме и емоционалне паузе разговара са ученицима о томе како су доживели песму и шта им се у њој највише допало; каква је осећања песма у њима изазвала; </w:t>
            </w:r>
          </w:p>
          <w:p w:rsidR="0002258C" w:rsidRDefault="0002258C" w:rsidP="00711808">
            <w:pPr>
              <w:rPr>
                <w:rFonts w:ascii="Tahoma" w:hAnsi="Tahoma" w:cs="Tahoma"/>
              </w:rPr>
            </w:pPr>
          </w:p>
          <w:p w:rsidR="006943B7" w:rsidRDefault="00832234" w:rsidP="00711808">
            <w:pPr>
              <w:rPr>
                <w:rFonts w:ascii="Tahoma" w:hAnsi="Tahoma" w:cs="Tahoma"/>
              </w:rPr>
            </w:pPr>
            <w:r>
              <w:rPr>
                <w:rFonts w:ascii="Tahoma" w:hAnsi="Tahoma" w:cs="Tahoma"/>
              </w:rPr>
              <w:t>–</w:t>
            </w:r>
            <w:r w:rsidR="00003D37">
              <w:rPr>
                <w:rFonts w:ascii="Tahoma" w:hAnsi="Tahoma" w:cs="Tahoma"/>
              </w:rPr>
              <w:t xml:space="preserve"> </w:t>
            </w:r>
            <w:r w:rsidR="00F701FA">
              <w:rPr>
                <w:rFonts w:ascii="Tahoma" w:hAnsi="Tahoma" w:cs="Tahoma"/>
              </w:rPr>
              <w:t xml:space="preserve">Поставља питања која се односе на садржину текста и на основу одговора сазнаје да ли су </w:t>
            </w:r>
            <w:r w:rsidR="00F701FA">
              <w:rPr>
                <w:rFonts w:ascii="Tahoma" w:hAnsi="Tahoma" w:cs="Tahoma"/>
              </w:rPr>
              <w:lastRenderedPageBreak/>
              <w:t xml:space="preserve">ученици разумели дубока песникова осећања </w:t>
            </w:r>
            <w:r w:rsidR="00C8249B">
              <w:rPr>
                <w:rFonts w:ascii="Tahoma" w:hAnsi="Tahoma" w:cs="Tahoma"/>
              </w:rPr>
              <w:t>која је посветио свом оцу и њиховом односу;</w:t>
            </w:r>
          </w:p>
          <w:p w:rsidR="0002258C" w:rsidRDefault="0002258C" w:rsidP="00711808">
            <w:pPr>
              <w:rPr>
                <w:rFonts w:ascii="Tahoma" w:hAnsi="Tahoma" w:cs="Tahoma"/>
              </w:rPr>
            </w:pPr>
          </w:p>
          <w:p w:rsidR="0002258C" w:rsidRDefault="0002258C" w:rsidP="00711808">
            <w:pPr>
              <w:rPr>
                <w:rFonts w:ascii="Tahoma" w:hAnsi="Tahoma" w:cs="Tahoma"/>
              </w:rPr>
            </w:pPr>
            <w:r>
              <w:rPr>
                <w:rFonts w:ascii="Tahoma" w:hAnsi="Tahoma" w:cs="Tahoma"/>
              </w:rPr>
              <w:t>1.</w:t>
            </w:r>
            <w:r w:rsidR="00003D37">
              <w:rPr>
                <w:rFonts w:ascii="Tahoma" w:hAnsi="Tahoma" w:cs="Tahoma"/>
              </w:rPr>
              <w:t xml:space="preserve"> </w:t>
            </w:r>
            <w:r>
              <w:rPr>
                <w:rFonts w:ascii="Tahoma" w:hAnsi="Tahoma" w:cs="Tahoma"/>
              </w:rPr>
              <w:t>Које своје особине дечак показује у песми?</w:t>
            </w:r>
          </w:p>
          <w:p w:rsidR="0002258C" w:rsidRDefault="0002258C" w:rsidP="00711808">
            <w:pPr>
              <w:rPr>
                <w:rFonts w:ascii="Tahoma" w:hAnsi="Tahoma" w:cs="Tahoma"/>
              </w:rPr>
            </w:pPr>
            <w:r>
              <w:rPr>
                <w:rFonts w:ascii="Tahoma" w:hAnsi="Tahoma" w:cs="Tahoma"/>
              </w:rPr>
              <w:t>2.</w:t>
            </w:r>
            <w:r w:rsidR="00003D37">
              <w:rPr>
                <w:rFonts w:ascii="Tahoma" w:hAnsi="Tahoma" w:cs="Tahoma"/>
              </w:rPr>
              <w:t xml:space="preserve"> </w:t>
            </w:r>
            <w:r>
              <w:rPr>
                <w:rFonts w:ascii="Tahoma" w:hAnsi="Tahoma" w:cs="Tahoma"/>
              </w:rPr>
              <w:t>Које проблеме има?</w:t>
            </w:r>
          </w:p>
          <w:p w:rsidR="0002258C" w:rsidRDefault="0002258C" w:rsidP="00711808">
            <w:pPr>
              <w:rPr>
                <w:rFonts w:ascii="Tahoma" w:hAnsi="Tahoma" w:cs="Tahoma"/>
              </w:rPr>
            </w:pPr>
            <w:r>
              <w:rPr>
                <w:rFonts w:ascii="Tahoma" w:hAnsi="Tahoma" w:cs="Tahoma"/>
              </w:rPr>
              <w:t>3.</w:t>
            </w:r>
            <w:r w:rsidR="00003D37">
              <w:rPr>
                <w:rFonts w:ascii="Tahoma" w:hAnsi="Tahoma" w:cs="Tahoma"/>
              </w:rPr>
              <w:t xml:space="preserve"> </w:t>
            </w:r>
            <w:r>
              <w:rPr>
                <w:rFonts w:ascii="Tahoma" w:hAnsi="Tahoma" w:cs="Tahoma"/>
              </w:rPr>
              <w:t>Како дечак описује свој однос са оцем?</w:t>
            </w:r>
          </w:p>
          <w:p w:rsidR="0002258C" w:rsidRDefault="0002258C" w:rsidP="00711808">
            <w:pPr>
              <w:rPr>
                <w:rFonts w:ascii="Tahoma" w:hAnsi="Tahoma" w:cs="Tahoma"/>
              </w:rPr>
            </w:pPr>
            <w:r>
              <w:rPr>
                <w:rFonts w:ascii="Tahoma" w:hAnsi="Tahoma" w:cs="Tahoma"/>
              </w:rPr>
              <w:t>4.</w:t>
            </w:r>
            <w:r w:rsidR="00003D37">
              <w:rPr>
                <w:rFonts w:ascii="Tahoma" w:hAnsi="Tahoma" w:cs="Tahoma"/>
              </w:rPr>
              <w:t xml:space="preserve"> </w:t>
            </w:r>
            <w:r>
              <w:rPr>
                <w:rFonts w:ascii="Tahoma" w:hAnsi="Tahoma" w:cs="Tahoma"/>
              </w:rPr>
              <w:t>Зашто у све друге нема поверење? Шта му други траже, шта му нуде?</w:t>
            </w:r>
          </w:p>
          <w:p w:rsidR="0002258C" w:rsidRDefault="0002258C" w:rsidP="00711808">
            <w:pPr>
              <w:rPr>
                <w:rFonts w:ascii="Tahoma" w:hAnsi="Tahoma" w:cs="Tahoma"/>
              </w:rPr>
            </w:pPr>
            <w:r>
              <w:rPr>
                <w:rFonts w:ascii="Tahoma" w:hAnsi="Tahoma" w:cs="Tahoma"/>
              </w:rPr>
              <w:t>5.</w:t>
            </w:r>
            <w:r w:rsidR="00003D37">
              <w:rPr>
                <w:rFonts w:ascii="Tahoma" w:hAnsi="Tahoma" w:cs="Tahoma"/>
              </w:rPr>
              <w:t xml:space="preserve"> </w:t>
            </w:r>
            <w:r>
              <w:rPr>
                <w:rFonts w:ascii="Tahoma" w:hAnsi="Tahoma" w:cs="Tahoma"/>
              </w:rPr>
              <w:t>Зашто су отац и син у песми упоређени са космонаутима?</w:t>
            </w:r>
          </w:p>
          <w:p w:rsidR="0002258C" w:rsidRDefault="0002258C" w:rsidP="00711808">
            <w:pPr>
              <w:rPr>
                <w:rFonts w:ascii="Tahoma" w:hAnsi="Tahoma" w:cs="Tahoma"/>
              </w:rPr>
            </w:pPr>
            <w:r>
              <w:rPr>
                <w:rFonts w:ascii="Tahoma" w:hAnsi="Tahoma" w:cs="Tahoma"/>
              </w:rPr>
              <w:t>6.</w:t>
            </w:r>
            <w:r w:rsidR="00003D37">
              <w:rPr>
                <w:rFonts w:ascii="Tahoma" w:hAnsi="Tahoma" w:cs="Tahoma"/>
              </w:rPr>
              <w:t xml:space="preserve"> </w:t>
            </w:r>
            <w:r>
              <w:rPr>
                <w:rFonts w:ascii="Tahoma" w:hAnsi="Tahoma" w:cs="Tahoma"/>
              </w:rPr>
              <w:t>Које речи у песми имају посебно значење?</w:t>
            </w:r>
          </w:p>
          <w:p w:rsidR="0002258C" w:rsidRDefault="0002258C" w:rsidP="00711808">
            <w:pPr>
              <w:rPr>
                <w:rFonts w:ascii="Tahoma" w:hAnsi="Tahoma" w:cs="Tahoma"/>
              </w:rPr>
            </w:pPr>
            <w:r>
              <w:rPr>
                <w:rFonts w:ascii="Tahoma" w:hAnsi="Tahoma" w:cs="Tahoma"/>
              </w:rPr>
              <w:t>7.</w:t>
            </w:r>
            <w:r w:rsidR="00003D37">
              <w:rPr>
                <w:rFonts w:ascii="Tahoma" w:hAnsi="Tahoma" w:cs="Tahoma"/>
              </w:rPr>
              <w:t xml:space="preserve"> </w:t>
            </w:r>
            <w:r>
              <w:rPr>
                <w:rFonts w:ascii="Tahoma" w:hAnsi="Tahoma" w:cs="Tahoma"/>
              </w:rPr>
              <w:t>Како разумеш стихове да у шетњи дечака и тате све бриге окопне и без речи и истине се пред нама љуште?</w:t>
            </w:r>
          </w:p>
          <w:p w:rsidR="0002258C" w:rsidRDefault="0002258C" w:rsidP="00711808">
            <w:pPr>
              <w:rPr>
                <w:rFonts w:ascii="Tahoma" w:hAnsi="Tahoma" w:cs="Tahoma"/>
              </w:rPr>
            </w:pPr>
            <w:r>
              <w:rPr>
                <w:rFonts w:ascii="Tahoma" w:hAnsi="Tahoma" w:cs="Tahoma"/>
              </w:rPr>
              <w:t>8.</w:t>
            </w:r>
            <w:r w:rsidR="00003D37">
              <w:rPr>
                <w:rFonts w:ascii="Tahoma" w:hAnsi="Tahoma" w:cs="Tahoma"/>
              </w:rPr>
              <w:t xml:space="preserve"> </w:t>
            </w:r>
            <w:r>
              <w:rPr>
                <w:rFonts w:ascii="Tahoma" w:hAnsi="Tahoma" w:cs="Tahoma"/>
              </w:rPr>
              <w:t>Којим осећањима је испуњена цела пе</w:t>
            </w:r>
          </w:p>
          <w:p w:rsidR="0002258C" w:rsidRDefault="0002258C" w:rsidP="00711808">
            <w:pPr>
              <w:rPr>
                <w:rFonts w:ascii="Tahoma" w:hAnsi="Tahoma" w:cs="Tahoma"/>
              </w:rPr>
            </w:pPr>
            <w:r>
              <w:rPr>
                <w:rFonts w:ascii="Tahoma" w:hAnsi="Tahoma" w:cs="Tahoma"/>
              </w:rPr>
              <w:t>сма?</w:t>
            </w:r>
          </w:p>
          <w:p w:rsidR="0002258C" w:rsidRDefault="0002258C" w:rsidP="00711808">
            <w:pPr>
              <w:rPr>
                <w:rFonts w:ascii="Tahoma" w:hAnsi="Tahoma" w:cs="Tahoma"/>
              </w:rPr>
            </w:pPr>
            <w:r>
              <w:rPr>
                <w:rFonts w:ascii="Tahoma" w:hAnsi="Tahoma" w:cs="Tahoma"/>
              </w:rPr>
              <w:t>9.</w:t>
            </w:r>
            <w:r w:rsidR="00003D37">
              <w:rPr>
                <w:rFonts w:ascii="Tahoma" w:hAnsi="Tahoma" w:cs="Tahoma"/>
              </w:rPr>
              <w:t xml:space="preserve"> </w:t>
            </w:r>
            <w:r>
              <w:rPr>
                <w:rFonts w:ascii="Tahoma" w:hAnsi="Tahoma" w:cs="Tahoma"/>
              </w:rPr>
              <w:t>Која осећења ова песма буди у теби?</w:t>
            </w:r>
          </w:p>
          <w:p w:rsidR="0002258C" w:rsidRDefault="0002258C" w:rsidP="00711808">
            <w:pPr>
              <w:rPr>
                <w:rFonts w:ascii="Tahoma" w:hAnsi="Tahoma" w:cs="Tahoma"/>
              </w:rPr>
            </w:pPr>
          </w:p>
          <w:p w:rsidR="0002258C" w:rsidRDefault="0002258C" w:rsidP="00711808">
            <w:pPr>
              <w:rPr>
                <w:rFonts w:ascii="Tahoma" w:hAnsi="Tahoma" w:cs="Tahoma"/>
              </w:rPr>
            </w:pPr>
          </w:p>
          <w:p w:rsidR="0002258C" w:rsidRDefault="0002258C" w:rsidP="00711808">
            <w:pPr>
              <w:rPr>
                <w:rFonts w:ascii="Tahoma" w:hAnsi="Tahoma" w:cs="Tahoma"/>
              </w:rPr>
            </w:pPr>
            <w:r>
              <w:rPr>
                <w:rFonts w:ascii="Tahoma" w:hAnsi="Tahoma" w:cs="Tahoma"/>
              </w:rPr>
              <w:t>Врста текста: песма</w:t>
            </w:r>
          </w:p>
          <w:p w:rsidR="0002258C" w:rsidRDefault="0002258C" w:rsidP="00711808">
            <w:pPr>
              <w:rPr>
                <w:rFonts w:ascii="Tahoma" w:hAnsi="Tahoma" w:cs="Tahoma"/>
              </w:rPr>
            </w:pPr>
            <w:r>
              <w:rPr>
                <w:rFonts w:ascii="Tahoma" w:hAnsi="Tahoma" w:cs="Tahoma"/>
              </w:rPr>
              <w:t>Тема:</w:t>
            </w:r>
            <w:r w:rsidR="00003D37">
              <w:rPr>
                <w:rFonts w:ascii="Tahoma" w:hAnsi="Tahoma" w:cs="Tahoma"/>
              </w:rPr>
              <w:t xml:space="preserve"> </w:t>
            </w:r>
            <w:r>
              <w:rPr>
                <w:rFonts w:ascii="Tahoma" w:hAnsi="Tahoma" w:cs="Tahoma"/>
              </w:rPr>
              <w:t>Однос дечака и његовог оца</w:t>
            </w:r>
          </w:p>
          <w:p w:rsidR="0002258C" w:rsidRDefault="00003D37" w:rsidP="00711808">
            <w:pPr>
              <w:rPr>
                <w:rFonts w:ascii="Tahoma" w:hAnsi="Tahoma" w:cs="Tahoma"/>
              </w:rPr>
            </w:pPr>
            <w:r>
              <w:rPr>
                <w:rFonts w:ascii="Tahoma" w:hAnsi="Tahoma" w:cs="Tahoma"/>
              </w:rPr>
              <w:t>Ликови: син и отац (</w:t>
            </w:r>
            <w:r w:rsidR="0002258C">
              <w:rPr>
                <w:rFonts w:ascii="Tahoma" w:hAnsi="Tahoma" w:cs="Tahoma"/>
              </w:rPr>
              <w:t>лице које у песми говори, исказује своје доживљаје, размишљања и осећања, оно чему се радује, чега се боји, због чега пати)</w:t>
            </w:r>
          </w:p>
          <w:p w:rsidR="008863E9" w:rsidRDefault="008863E9" w:rsidP="00711808">
            <w:pPr>
              <w:rPr>
                <w:rFonts w:ascii="Tahoma" w:hAnsi="Tahoma" w:cs="Tahoma"/>
              </w:rPr>
            </w:pPr>
          </w:p>
          <w:p w:rsidR="008863E9" w:rsidRDefault="008863E9" w:rsidP="00711808">
            <w:pPr>
              <w:rPr>
                <w:rFonts w:ascii="Tahoma" w:hAnsi="Tahoma" w:cs="Tahoma"/>
              </w:rPr>
            </w:pPr>
          </w:p>
          <w:p w:rsidR="00B22BE4" w:rsidRDefault="00B22BE4" w:rsidP="00711808">
            <w:pPr>
              <w:rPr>
                <w:rFonts w:ascii="Tahoma" w:hAnsi="Tahoma" w:cs="Tahoma"/>
              </w:rPr>
            </w:pPr>
            <w:r>
              <w:rPr>
                <w:rFonts w:ascii="Tahoma" w:hAnsi="Tahoma" w:cs="Tahoma"/>
              </w:rPr>
              <w:t xml:space="preserve">Порука: </w:t>
            </w:r>
          </w:p>
          <w:p w:rsidR="00B22BE4" w:rsidRDefault="00832234" w:rsidP="00711808">
            <w:pPr>
              <w:rPr>
                <w:rFonts w:ascii="Tahoma" w:hAnsi="Tahoma" w:cs="Tahoma"/>
              </w:rPr>
            </w:pPr>
            <w:r>
              <w:rPr>
                <w:rFonts w:ascii="Tahoma" w:hAnsi="Tahoma" w:cs="Tahoma"/>
              </w:rPr>
              <w:t>–</w:t>
            </w:r>
            <w:r w:rsidR="00B22BE4">
              <w:rPr>
                <w:rFonts w:ascii="Tahoma" w:hAnsi="Tahoma" w:cs="Tahoma"/>
              </w:rPr>
              <w:t>Однос сина и оца треба да буде пун разумевања</w:t>
            </w:r>
            <w:r w:rsidR="001B4C9E">
              <w:rPr>
                <w:rFonts w:ascii="Tahoma" w:hAnsi="Tahoma" w:cs="Tahoma"/>
              </w:rPr>
              <w:t>, саосећања</w:t>
            </w:r>
            <w:r w:rsidR="00B22BE4">
              <w:rPr>
                <w:rFonts w:ascii="Tahoma" w:hAnsi="Tahoma" w:cs="Tahoma"/>
              </w:rPr>
              <w:t xml:space="preserve"> и љубави.</w:t>
            </w:r>
          </w:p>
          <w:p w:rsidR="00B22BE4" w:rsidRPr="0002258C" w:rsidRDefault="00832234" w:rsidP="00711808">
            <w:pPr>
              <w:rPr>
                <w:rFonts w:ascii="Tahoma" w:hAnsi="Tahoma" w:cs="Tahoma"/>
              </w:rPr>
            </w:pPr>
            <w:r>
              <w:rPr>
                <w:rFonts w:ascii="Tahoma" w:hAnsi="Tahoma" w:cs="Tahoma"/>
              </w:rPr>
              <w:t>–</w:t>
            </w:r>
            <w:r w:rsidR="00B22BE4">
              <w:rPr>
                <w:rFonts w:ascii="Tahoma" w:hAnsi="Tahoma" w:cs="Tahoma"/>
              </w:rPr>
              <w:t>Отац свом сину представљ</w:t>
            </w:r>
            <w:r w:rsidR="001B4C9E">
              <w:rPr>
                <w:rFonts w:ascii="Tahoma" w:hAnsi="Tahoma" w:cs="Tahoma"/>
              </w:rPr>
              <w:t>а велики узор, заштиту, скровиште од невоља.</w:t>
            </w:r>
          </w:p>
          <w:p w:rsidR="006943B7" w:rsidRDefault="006943B7" w:rsidP="00711808">
            <w:pPr>
              <w:rPr>
                <w:rFonts w:ascii="Tahoma" w:hAnsi="Tahoma" w:cs="Tahoma"/>
                <w:lang w:val="en-US"/>
              </w:rPr>
            </w:pPr>
          </w:p>
          <w:p w:rsidR="00F701FA" w:rsidRPr="00F701FA" w:rsidRDefault="00F701FA" w:rsidP="00711808">
            <w:pPr>
              <w:rPr>
                <w:rFonts w:ascii="Tahoma" w:hAnsi="Tahoma" w:cs="Tahoma"/>
              </w:rPr>
            </w:pPr>
            <w:r>
              <w:rPr>
                <w:rFonts w:ascii="Tahoma" w:hAnsi="Tahoma" w:cs="Tahoma"/>
              </w:rPr>
              <w:t xml:space="preserve"> </w:t>
            </w:r>
          </w:p>
          <w:p w:rsidR="00F701FA" w:rsidRPr="00F701FA" w:rsidRDefault="00F701FA" w:rsidP="00711808">
            <w:pPr>
              <w:rPr>
                <w:rFonts w:ascii="Tahoma" w:hAnsi="Tahoma" w:cs="Tahoma"/>
              </w:rPr>
            </w:pPr>
          </w:p>
          <w:p w:rsidR="00F701FA" w:rsidRDefault="00F701FA" w:rsidP="00711808">
            <w:pPr>
              <w:rPr>
                <w:rFonts w:ascii="Tahoma" w:hAnsi="Tahoma" w:cs="Tahoma"/>
                <w:b/>
                <w:u w:val="single"/>
              </w:rPr>
            </w:pPr>
          </w:p>
          <w:p w:rsidR="00F701FA" w:rsidRDefault="00F701FA" w:rsidP="00711808">
            <w:pPr>
              <w:rPr>
                <w:rFonts w:ascii="Tahoma" w:hAnsi="Tahoma" w:cs="Tahoma"/>
                <w:b/>
                <w:u w:val="single"/>
              </w:rPr>
            </w:pPr>
          </w:p>
          <w:p w:rsidR="00F701FA" w:rsidRDefault="00F701FA" w:rsidP="00711808">
            <w:pPr>
              <w:rPr>
                <w:rFonts w:ascii="Tahoma" w:hAnsi="Tahoma" w:cs="Tahoma"/>
                <w:b/>
                <w:u w:val="single"/>
              </w:rPr>
            </w:pPr>
          </w:p>
          <w:p w:rsidR="007F7753" w:rsidRPr="00571637" w:rsidRDefault="007F7753" w:rsidP="006943B7">
            <w:pPr>
              <w:pStyle w:val="ListParagraph"/>
              <w:ind w:left="0"/>
              <w:rPr>
                <w:rFonts w:ascii="Tahoma" w:hAnsi="Tahoma" w:cs="Tahoma"/>
              </w:rPr>
            </w:pPr>
          </w:p>
        </w:tc>
        <w:tc>
          <w:tcPr>
            <w:tcW w:w="1804" w:type="pct"/>
            <w:gridSpan w:val="3"/>
            <w:vAlign w:val="center"/>
          </w:tcPr>
          <w:p w:rsidR="007F7753" w:rsidRDefault="00832234" w:rsidP="007F7753">
            <w:pPr>
              <w:rPr>
                <w:rFonts w:ascii="Tahoma" w:hAnsi="Tahoma" w:cs="Tahoma"/>
              </w:rPr>
            </w:pPr>
            <w:r>
              <w:rPr>
                <w:rFonts w:ascii="Tahoma" w:hAnsi="Tahoma" w:cs="Tahoma"/>
              </w:rPr>
              <w:lastRenderedPageBreak/>
              <w:t>–</w:t>
            </w:r>
            <w:r w:rsidR="00003D37">
              <w:rPr>
                <w:rFonts w:ascii="Tahoma" w:hAnsi="Tahoma" w:cs="Tahoma"/>
              </w:rPr>
              <w:t xml:space="preserve"> </w:t>
            </w:r>
            <w:r w:rsidR="00140B7F">
              <w:rPr>
                <w:rFonts w:ascii="Tahoma" w:hAnsi="Tahoma" w:cs="Tahoma"/>
              </w:rPr>
              <w:t>Записују наставну јединицу у свеске;</w:t>
            </w:r>
          </w:p>
          <w:p w:rsidR="00140B7F" w:rsidRDefault="00832234" w:rsidP="007F7753">
            <w:pPr>
              <w:rPr>
                <w:rFonts w:ascii="Tahoma" w:hAnsi="Tahoma" w:cs="Tahoma"/>
              </w:rPr>
            </w:pPr>
            <w:r>
              <w:rPr>
                <w:rFonts w:ascii="Tahoma" w:hAnsi="Tahoma" w:cs="Tahoma"/>
              </w:rPr>
              <w:t>–</w:t>
            </w:r>
            <w:r w:rsidR="00003D37">
              <w:rPr>
                <w:rFonts w:ascii="Tahoma" w:hAnsi="Tahoma" w:cs="Tahoma"/>
              </w:rPr>
              <w:t xml:space="preserve"> </w:t>
            </w:r>
            <w:r w:rsidR="00140B7F">
              <w:rPr>
                <w:rFonts w:ascii="Tahoma" w:hAnsi="Tahoma" w:cs="Tahoma"/>
              </w:rPr>
              <w:t xml:space="preserve">Слушају песму и </w:t>
            </w:r>
            <w:r w:rsidR="00D73505">
              <w:rPr>
                <w:rFonts w:ascii="Tahoma" w:hAnsi="Tahoma" w:cs="Tahoma"/>
              </w:rPr>
              <w:t>исказују свој доживљај;</w:t>
            </w:r>
          </w:p>
          <w:p w:rsidR="00D73505" w:rsidRDefault="00832234" w:rsidP="007F7753">
            <w:pPr>
              <w:rPr>
                <w:rFonts w:ascii="Tahoma" w:hAnsi="Tahoma" w:cs="Tahoma"/>
              </w:rPr>
            </w:pPr>
            <w:r>
              <w:rPr>
                <w:rFonts w:ascii="Tahoma" w:hAnsi="Tahoma" w:cs="Tahoma"/>
              </w:rPr>
              <w:t>–</w:t>
            </w:r>
            <w:r w:rsidR="00003D37">
              <w:rPr>
                <w:rFonts w:ascii="Tahoma" w:hAnsi="Tahoma" w:cs="Tahoma"/>
              </w:rPr>
              <w:t xml:space="preserve"> </w:t>
            </w:r>
            <w:r w:rsidR="00D73505">
              <w:rPr>
                <w:rFonts w:ascii="Tahoma" w:hAnsi="Tahoma" w:cs="Tahoma"/>
              </w:rPr>
              <w:t>Одговарају на питања и на тај начин анализирају песму;</w:t>
            </w:r>
          </w:p>
          <w:p w:rsidR="00D73505" w:rsidRPr="00D15E62" w:rsidRDefault="00832234" w:rsidP="007F7753">
            <w:pPr>
              <w:rPr>
                <w:rFonts w:ascii="Tahoma" w:hAnsi="Tahoma" w:cs="Tahoma"/>
              </w:rPr>
            </w:pPr>
            <w:r>
              <w:rPr>
                <w:rFonts w:ascii="Tahoma" w:hAnsi="Tahoma" w:cs="Tahoma"/>
              </w:rPr>
              <w:t>–</w:t>
            </w:r>
            <w:r w:rsidR="00003D37">
              <w:rPr>
                <w:rFonts w:ascii="Tahoma" w:hAnsi="Tahoma" w:cs="Tahoma"/>
              </w:rPr>
              <w:t xml:space="preserve"> </w:t>
            </w:r>
            <w:r w:rsidR="00D73505">
              <w:rPr>
                <w:rFonts w:ascii="Tahoma" w:hAnsi="Tahoma" w:cs="Tahoma"/>
              </w:rPr>
              <w:t>Записују у свеске најважније сегменте који се односе на разумевање песме;</w:t>
            </w:r>
          </w:p>
        </w:tc>
      </w:tr>
      <w:tr w:rsidR="007F7753" w:rsidRPr="0090216F" w:rsidTr="009D7107">
        <w:trPr>
          <w:trHeight w:val="1609"/>
        </w:trPr>
        <w:tc>
          <w:tcPr>
            <w:tcW w:w="1395" w:type="pct"/>
            <w:shd w:val="clear" w:color="auto" w:fill="F3F3F3"/>
            <w:vAlign w:val="center"/>
          </w:tcPr>
          <w:p w:rsidR="007F7753" w:rsidRPr="0090216F" w:rsidRDefault="007F7753" w:rsidP="007F7753">
            <w:pPr>
              <w:jc w:val="center"/>
              <w:rPr>
                <w:rFonts w:ascii="Tahoma" w:hAnsi="Tahoma" w:cs="Tahoma"/>
                <w:b/>
              </w:rPr>
            </w:pPr>
            <w:r w:rsidRPr="0090216F">
              <w:rPr>
                <w:rFonts w:ascii="Tahoma" w:hAnsi="Tahoma" w:cs="Tahoma"/>
                <w:b/>
              </w:rPr>
              <w:lastRenderedPageBreak/>
              <w:t>Завршни део часа</w:t>
            </w:r>
          </w:p>
          <w:p w:rsidR="007F7753" w:rsidRPr="0090216F" w:rsidRDefault="007F7753" w:rsidP="007F7753">
            <w:pPr>
              <w:jc w:val="center"/>
              <w:rPr>
                <w:rFonts w:ascii="Tahoma" w:hAnsi="Tahoma" w:cs="Tahoma"/>
                <w:b/>
              </w:rPr>
            </w:pPr>
            <w:r w:rsidRPr="0090216F">
              <w:rPr>
                <w:rFonts w:ascii="Tahoma" w:hAnsi="Tahoma" w:cs="Tahoma"/>
                <w:b/>
              </w:rPr>
              <w:t>(5 минута)</w:t>
            </w:r>
          </w:p>
        </w:tc>
        <w:tc>
          <w:tcPr>
            <w:tcW w:w="1801" w:type="pct"/>
            <w:vAlign w:val="center"/>
          </w:tcPr>
          <w:p w:rsidR="007F7753" w:rsidRPr="00D10575" w:rsidRDefault="00832234" w:rsidP="007F7753">
            <w:pPr>
              <w:rPr>
                <w:rFonts w:ascii="Tahoma" w:hAnsi="Tahoma" w:cs="Tahoma"/>
              </w:rPr>
            </w:pPr>
            <w:r>
              <w:rPr>
                <w:rFonts w:ascii="Tahoma" w:hAnsi="Tahoma" w:cs="Tahoma"/>
              </w:rPr>
              <w:t>–</w:t>
            </w:r>
            <w:r w:rsidR="008863E9">
              <w:rPr>
                <w:rFonts w:ascii="Tahoma" w:hAnsi="Tahoma" w:cs="Tahoma"/>
              </w:rPr>
              <w:t>Задаје домаћи задатак: Песму прочитати и</w:t>
            </w:r>
            <w:r w:rsidR="00C260DD">
              <w:rPr>
                <w:rFonts w:ascii="Tahoma" w:hAnsi="Tahoma" w:cs="Tahoma"/>
              </w:rPr>
              <w:t xml:space="preserve"> одговорити на питања која су дата у Вежбанци на 19.</w:t>
            </w:r>
            <w:r w:rsidR="00003D37">
              <w:rPr>
                <w:rFonts w:ascii="Tahoma" w:hAnsi="Tahoma" w:cs="Tahoma"/>
              </w:rPr>
              <w:t xml:space="preserve"> </w:t>
            </w:r>
            <w:r w:rsidR="00C260DD">
              <w:rPr>
                <w:rFonts w:ascii="Tahoma" w:hAnsi="Tahoma" w:cs="Tahoma"/>
              </w:rPr>
              <w:t>страни.</w:t>
            </w:r>
          </w:p>
        </w:tc>
        <w:tc>
          <w:tcPr>
            <w:tcW w:w="1804" w:type="pct"/>
            <w:gridSpan w:val="3"/>
            <w:vAlign w:val="center"/>
          </w:tcPr>
          <w:p w:rsidR="007F7753" w:rsidRPr="00D10575" w:rsidRDefault="00832234" w:rsidP="007F7753">
            <w:pPr>
              <w:rPr>
                <w:rFonts w:ascii="Tahoma" w:hAnsi="Tahoma" w:cs="Tahoma"/>
              </w:rPr>
            </w:pPr>
            <w:r>
              <w:rPr>
                <w:rFonts w:ascii="Tahoma" w:hAnsi="Tahoma" w:cs="Tahoma"/>
              </w:rPr>
              <w:t>–</w:t>
            </w:r>
            <w:r w:rsidR="00C260DD">
              <w:rPr>
                <w:rFonts w:ascii="Tahoma" w:hAnsi="Tahoma" w:cs="Tahoma"/>
              </w:rPr>
              <w:t>Записују шта имају за домаћи задатак.</w:t>
            </w:r>
          </w:p>
        </w:tc>
      </w:tr>
      <w:tr w:rsidR="007F7753" w:rsidRPr="0090216F" w:rsidTr="009D7107">
        <w:trPr>
          <w:trHeight w:val="882"/>
        </w:trPr>
        <w:tc>
          <w:tcPr>
            <w:tcW w:w="1395" w:type="pct"/>
            <w:shd w:val="clear" w:color="auto" w:fill="F3F3F3"/>
            <w:vAlign w:val="center"/>
          </w:tcPr>
          <w:p w:rsidR="007F7753" w:rsidRPr="0090216F" w:rsidRDefault="007F7753" w:rsidP="007F7753">
            <w:pPr>
              <w:rPr>
                <w:rFonts w:ascii="Tahoma" w:hAnsi="Tahoma" w:cs="Tahoma"/>
                <w:b/>
              </w:rPr>
            </w:pPr>
            <w:r w:rsidRPr="0090216F">
              <w:rPr>
                <w:rFonts w:ascii="Tahoma" w:hAnsi="Tahoma" w:cs="Tahoma"/>
                <w:b/>
              </w:rPr>
              <w:t xml:space="preserve">Начин провере </w:t>
            </w:r>
          </w:p>
          <w:p w:rsidR="007F7753" w:rsidRPr="0090216F" w:rsidRDefault="007F7753" w:rsidP="007F7753">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7F7753" w:rsidRPr="0090216F" w:rsidRDefault="007F7753" w:rsidP="007F7753">
            <w:pPr>
              <w:rPr>
                <w:rFonts w:ascii="Tahoma" w:hAnsi="Tahoma" w:cs="Tahoma"/>
                <w:b/>
              </w:rPr>
            </w:pPr>
          </w:p>
        </w:tc>
      </w:tr>
      <w:tr w:rsidR="007F7753" w:rsidRPr="0071698F" w:rsidTr="009D7107">
        <w:tc>
          <w:tcPr>
            <w:tcW w:w="1395" w:type="pct"/>
            <w:shd w:val="clear" w:color="auto" w:fill="F3F3F3"/>
            <w:vAlign w:val="center"/>
          </w:tcPr>
          <w:p w:rsidR="007F7753" w:rsidRPr="0071698F" w:rsidRDefault="007F7753" w:rsidP="007F7753">
            <w:pPr>
              <w:rPr>
                <w:rFonts w:ascii="Tahoma" w:hAnsi="Tahoma" w:cs="Tahoma"/>
              </w:rPr>
            </w:pPr>
            <w:r w:rsidRPr="0071698F">
              <w:rPr>
                <w:rFonts w:ascii="Tahoma" w:hAnsi="Tahoma" w:cs="Tahoma"/>
              </w:rPr>
              <w:t>ОКВИР ЗА ПРЕИСПИТИВАЊЕ ОСТВАРЕНОГ ЧАСА:</w:t>
            </w:r>
          </w:p>
          <w:p w:rsidR="007F7753" w:rsidRPr="0071698F" w:rsidRDefault="007F7753" w:rsidP="007F7753">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7F7753" w:rsidRPr="0071698F" w:rsidRDefault="007F7753" w:rsidP="007F7753">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7F7753" w:rsidRPr="0071698F" w:rsidRDefault="007F7753" w:rsidP="007F7753">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7F7753" w:rsidRPr="0071698F" w:rsidRDefault="007F7753" w:rsidP="007F7753">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7F7753" w:rsidRPr="0071698F" w:rsidRDefault="007F7753" w:rsidP="007F7753">
            <w:pPr>
              <w:rPr>
                <w:rFonts w:ascii="Tahoma" w:hAnsi="Tahoma" w:cs="Tahoma"/>
              </w:rPr>
            </w:pPr>
          </w:p>
        </w:tc>
      </w:tr>
      <w:tr w:rsidR="00F5383F" w:rsidRPr="0090216F" w:rsidTr="00090E6A">
        <w:tc>
          <w:tcPr>
            <w:tcW w:w="5000" w:type="pct"/>
            <w:gridSpan w:val="5"/>
            <w:tcBorders>
              <w:top w:val="nil"/>
              <w:left w:val="nil"/>
              <w:right w:val="nil"/>
            </w:tcBorders>
            <w:shd w:val="clear" w:color="auto" w:fill="auto"/>
            <w:vAlign w:val="center"/>
          </w:tcPr>
          <w:p w:rsidR="001D758D" w:rsidRDefault="001D758D" w:rsidP="00090E6A">
            <w:pPr>
              <w:jc w:val="center"/>
              <w:rPr>
                <w:rFonts w:ascii="Tahoma" w:hAnsi="Tahoma" w:cs="Tahoma"/>
                <w:b/>
                <w:sz w:val="36"/>
                <w:szCs w:val="36"/>
              </w:rPr>
            </w:pPr>
          </w:p>
          <w:p w:rsidR="00F5383F" w:rsidRPr="008E7589" w:rsidRDefault="00F5383F" w:rsidP="00090E6A">
            <w:pPr>
              <w:jc w:val="center"/>
              <w:rPr>
                <w:b/>
              </w:rPr>
            </w:pPr>
            <w:r w:rsidRPr="0090216F">
              <w:rPr>
                <w:rFonts w:ascii="Tahoma" w:hAnsi="Tahoma" w:cs="Tahoma"/>
                <w:b/>
                <w:sz w:val="36"/>
                <w:szCs w:val="36"/>
              </w:rPr>
              <w:t xml:space="preserve">ПРИПРЕМА ЗА ЧАС </w:t>
            </w:r>
            <w:r w:rsidR="00C260DD">
              <w:rPr>
                <w:rFonts w:ascii="Tahoma" w:hAnsi="Tahoma" w:cs="Tahoma"/>
                <w:b/>
                <w:sz w:val="36"/>
                <w:szCs w:val="36"/>
              </w:rPr>
              <w:t>1</w:t>
            </w:r>
            <w:r w:rsidR="00616452">
              <w:rPr>
                <w:rFonts w:ascii="Tahoma" w:hAnsi="Tahoma" w:cs="Tahoma"/>
                <w:b/>
                <w:sz w:val="36"/>
                <w:szCs w:val="36"/>
              </w:rPr>
              <w:t>10</w:t>
            </w:r>
          </w:p>
        </w:tc>
      </w:tr>
      <w:tr w:rsidR="00F5383F" w:rsidRPr="0090216F" w:rsidTr="00090E6A">
        <w:trPr>
          <w:trHeight w:val="628"/>
        </w:trPr>
        <w:tc>
          <w:tcPr>
            <w:tcW w:w="5000" w:type="pct"/>
            <w:gridSpan w:val="5"/>
            <w:shd w:val="clear" w:color="auto" w:fill="F3F3F3"/>
            <w:vAlign w:val="center"/>
          </w:tcPr>
          <w:p w:rsidR="00F5383F" w:rsidRPr="0090216F" w:rsidRDefault="00F5383F" w:rsidP="00090E6A">
            <w:pPr>
              <w:jc w:val="center"/>
              <w:rPr>
                <w:rFonts w:ascii="Tahoma" w:hAnsi="Tahoma" w:cs="Tahoma"/>
                <w:b/>
                <w:sz w:val="28"/>
                <w:szCs w:val="28"/>
              </w:rPr>
            </w:pPr>
            <w:r w:rsidRPr="0090216F">
              <w:rPr>
                <w:rFonts w:ascii="Tahoma" w:hAnsi="Tahoma" w:cs="Tahoma"/>
                <w:b/>
                <w:sz w:val="28"/>
                <w:szCs w:val="28"/>
              </w:rPr>
              <w:t>МОГУЋИ ТОК ЧАСА</w:t>
            </w:r>
          </w:p>
        </w:tc>
      </w:tr>
      <w:tr w:rsidR="00F5383F" w:rsidRPr="0090216F" w:rsidTr="009D7107">
        <w:trPr>
          <w:trHeight w:val="53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Предмет:</w:t>
            </w:r>
          </w:p>
        </w:tc>
        <w:tc>
          <w:tcPr>
            <w:tcW w:w="2159" w:type="pct"/>
            <w:gridSpan w:val="2"/>
            <w:vAlign w:val="center"/>
          </w:tcPr>
          <w:p w:rsidR="00F5383F" w:rsidRPr="0090216F" w:rsidRDefault="00F5383F" w:rsidP="00090E6A">
            <w:pPr>
              <w:rPr>
                <w:b/>
              </w:rPr>
            </w:pPr>
            <w:r w:rsidRPr="0090216F">
              <w:rPr>
                <w:b/>
              </w:rPr>
              <w:t>Српски језик</w:t>
            </w:r>
          </w:p>
        </w:tc>
        <w:tc>
          <w:tcPr>
            <w:tcW w:w="75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Разред:</w:t>
            </w:r>
          </w:p>
        </w:tc>
        <w:tc>
          <w:tcPr>
            <w:tcW w:w="691" w:type="pct"/>
            <w:vAlign w:val="center"/>
          </w:tcPr>
          <w:p w:rsidR="00F5383F" w:rsidRPr="0090216F" w:rsidRDefault="00F5383F" w:rsidP="00090E6A">
            <w:pPr>
              <w:rPr>
                <w:rFonts w:ascii="Tahoma" w:hAnsi="Tahoma" w:cs="Tahoma"/>
                <w:b/>
              </w:rPr>
            </w:pPr>
            <w:r w:rsidRPr="0090216F">
              <w:rPr>
                <w:rFonts w:ascii="Tahoma" w:hAnsi="Tahoma" w:cs="Tahoma"/>
                <w:b/>
              </w:rPr>
              <w:t>четврти</w:t>
            </w:r>
          </w:p>
        </w:tc>
      </w:tr>
      <w:tr w:rsidR="00F5383F" w:rsidRPr="0090216F" w:rsidTr="009D7107">
        <w:trPr>
          <w:trHeight w:val="517"/>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5383F" w:rsidRPr="0071698F" w:rsidRDefault="00A9369D" w:rsidP="00090E6A">
            <w:pPr>
              <w:rPr>
                <w:rFonts w:ascii="Tahoma" w:hAnsi="Tahoma" w:cs="Tahoma"/>
              </w:rPr>
            </w:pPr>
            <w:r>
              <w:rPr>
                <w:rFonts w:ascii="Tahoma" w:hAnsi="Tahoma" w:cs="Tahoma"/>
              </w:rPr>
              <w:t>Књижевност</w:t>
            </w:r>
          </w:p>
        </w:tc>
      </w:tr>
      <w:tr w:rsidR="00F5383F" w:rsidRPr="0071698F" w:rsidTr="009D7107">
        <w:trPr>
          <w:trHeight w:val="53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Наставна јединица:</w:t>
            </w:r>
          </w:p>
        </w:tc>
        <w:tc>
          <w:tcPr>
            <w:tcW w:w="3605" w:type="pct"/>
            <w:gridSpan w:val="4"/>
            <w:vAlign w:val="center"/>
          </w:tcPr>
          <w:p w:rsidR="00F5383F" w:rsidRPr="0071698F" w:rsidRDefault="00A9369D" w:rsidP="00090E6A">
            <w:pPr>
              <w:rPr>
                <w:rFonts w:ascii="Tahoma" w:hAnsi="Tahoma" w:cs="Tahoma"/>
              </w:rPr>
            </w:pPr>
            <w:r>
              <w:rPr>
                <w:rFonts w:ascii="Tahoma" w:hAnsi="Tahoma" w:cs="Tahoma"/>
              </w:rPr>
              <w:t>„Молитва за маму“, Момчило Мошо Одаловић</w:t>
            </w:r>
          </w:p>
        </w:tc>
      </w:tr>
      <w:tr w:rsidR="00F5383F" w:rsidRPr="0071698F" w:rsidTr="009D7107">
        <w:trPr>
          <w:trHeight w:val="519"/>
        </w:trPr>
        <w:tc>
          <w:tcPr>
            <w:tcW w:w="1395" w:type="pct"/>
            <w:shd w:val="clear" w:color="auto" w:fill="F3F3F3"/>
            <w:vAlign w:val="center"/>
          </w:tcPr>
          <w:p w:rsidR="00F5383F" w:rsidRPr="0090216F" w:rsidRDefault="00F5383F" w:rsidP="00090E6A">
            <w:pPr>
              <w:rPr>
                <w:rFonts w:ascii="Tahoma" w:hAnsi="Tahoma" w:cs="Tahoma"/>
                <w:b/>
              </w:rPr>
            </w:pPr>
            <w:r w:rsidRPr="0090216F">
              <w:rPr>
                <w:rFonts w:ascii="Tahoma" w:hAnsi="Tahoma" w:cs="Tahoma"/>
                <w:b/>
              </w:rPr>
              <w:t>Тип часа:</w:t>
            </w:r>
          </w:p>
        </w:tc>
        <w:tc>
          <w:tcPr>
            <w:tcW w:w="3605" w:type="pct"/>
            <w:gridSpan w:val="4"/>
          </w:tcPr>
          <w:p w:rsidR="00F5383F" w:rsidRPr="00044460" w:rsidRDefault="00A9369D" w:rsidP="00090E6A">
            <w:pPr>
              <w:rPr>
                <w:rFonts w:ascii="Tahoma" w:hAnsi="Tahoma" w:cs="Tahoma"/>
              </w:rPr>
            </w:pPr>
            <w:r>
              <w:rPr>
                <w:rFonts w:ascii="Tahoma" w:hAnsi="Tahoma" w:cs="Tahoma"/>
              </w:rPr>
              <w:t>Обрада</w:t>
            </w:r>
          </w:p>
        </w:tc>
      </w:tr>
      <w:tr w:rsidR="005079F8" w:rsidRPr="0071698F" w:rsidTr="009D7107">
        <w:trPr>
          <w:trHeight w:val="1619"/>
        </w:trPr>
        <w:tc>
          <w:tcPr>
            <w:tcW w:w="1395" w:type="pct"/>
            <w:shd w:val="clear" w:color="auto" w:fill="F3F3F3"/>
            <w:vAlign w:val="center"/>
          </w:tcPr>
          <w:p w:rsidR="005079F8" w:rsidRPr="0090216F" w:rsidRDefault="005079F8" w:rsidP="005079F8">
            <w:pPr>
              <w:rPr>
                <w:rFonts w:ascii="Tahoma" w:hAnsi="Tahoma" w:cs="Tahoma"/>
                <w:b/>
              </w:rPr>
            </w:pPr>
            <w:r w:rsidRPr="0090216F">
              <w:rPr>
                <w:rFonts w:ascii="Tahoma" w:hAnsi="Tahoma" w:cs="Tahoma"/>
                <w:b/>
              </w:rPr>
              <w:t>Циљ часа:</w:t>
            </w:r>
          </w:p>
        </w:tc>
        <w:tc>
          <w:tcPr>
            <w:tcW w:w="3605" w:type="pct"/>
            <w:gridSpan w:val="4"/>
          </w:tcPr>
          <w:p w:rsidR="005079F8" w:rsidRPr="005079F8" w:rsidRDefault="005079F8" w:rsidP="005079F8">
            <w:pPr>
              <w:rPr>
                <w:rFonts w:ascii="Tahoma" w:hAnsi="Tahoma" w:cs="Tahoma"/>
                <w:lang w:val="sr-Cyrl-CS"/>
              </w:rPr>
            </w:pPr>
            <w:r w:rsidRPr="005079F8">
              <w:rPr>
                <w:rFonts w:ascii="Tahoma" w:hAnsi="Tahoma" w:cs="Tahoma"/>
                <w:lang w:val="sr-Cyrl-CS"/>
              </w:rPr>
              <w:t>Доживљавање, разумевање и тумачење књижевн</w:t>
            </w:r>
            <w:r w:rsidRPr="005079F8">
              <w:rPr>
                <w:rFonts w:ascii="Tahoma" w:hAnsi="Tahoma" w:cs="Tahoma"/>
              </w:rPr>
              <w:t>o</w:t>
            </w:r>
            <w:r w:rsidRPr="005079F8">
              <w:rPr>
                <w:rFonts w:ascii="Tahoma" w:hAnsi="Tahoma" w:cs="Tahoma"/>
                <w:lang w:val="sr-Cyrl-CS"/>
              </w:rPr>
              <w:t xml:space="preserve"> –уметничког текста – песме</w:t>
            </w:r>
          </w:p>
          <w:p w:rsidR="005079F8" w:rsidRPr="005079F8" w:rsidRDefault="005079F8" w:rsidP="005079F8">
            <w:pPr>
              <w:rPr>
                <w:rFonts w:ascii="Tahoma" w:hAnsi="Tahoma" w:cs="Tahoma"/>
                <w:lang w:val="sr-Cyrl-CS"/>
              </w:rPr>
            </w:pPr>
          </w:p>
          <w:p w:rsidR="005079F8" w:rsidRPr="005079F8" w:rsidRDefault="005079F8" w:rsidP="005079F8">
            <w:pPr>
              <w:rPr>
                <w:rFonts w:ascii="Tahoma" w:hAnsi="Tahoma" w:cs="Tahoma"/>
              </w:rPr>
            </w:pPr>
            <w:r w:rsidRPr="005079F8">
              <w:rPr>
                <w:rFonts w:ascii="Tahoma" w:hAnsi="Tahoma" w:cs="Tahoma"/>
              </w:rPr>
              <w:t xml:space="preserve">– </w:t>
            </w:r>
            <w:r w:rsidRPr="005079F8">
              <w:rPr>
                <w:rFonts w:ascii="Tahoma" w:hAnsi="Tahoma" w:cs="Tahoma"/>
                <w:lang w:val="sr-Cyrl-CS"/>
              </w:rPr>
              <w:t>Подстицање ученика да искажу доживљаје о прочитаној песми</w:t>
            </w:r>
            <w:r w:rsidRPr="005079F8">
              <w:rPr>
                <w:rFonts w:ascii="Tahoma" w:hAnsi="Tahoma" w:cs="Tahoma"/>
              </w:rPr>
              <w:t>.</w:t>
            </w:r>
          </w:p>
          <w:p w:rsidR="005079F8" w:rsidRPr="005079F8" w:rsidRDefault="005079F8" w:rsidP="005079F8">
            <w:pPr>
              <w:rPr>
                <w:rFonts w:ascii="Tahoma" w:hAnsi="Tahoma" w:cs="Tahoma"/>
                <w:lang w:val="sr-Cyrl-CS"/>
              </w:rPr>
            </w:pPr>
            <w:r w:rsidRPr="005079F8">
              <w:rPr>
                <w:rFonts w:ascii="Tahoma" w:hAnsi="Tahoma" w:cs="Tahoma"/>
              </w:rPr>
              <w:t xml:space="preserve">– </w:t>
            </w:r>
            <w:r w:rsidRPr="005079F8">
              <w:rPr>
                <w:rFonts w:ascii="Tahoma" w:hAnsi="Tahoma" w:cs="Tahoma"/>
                <w:lang w:val="sr-Cyrl-CS"/>
              </w:rPr>
              <w:t xml:space="preserve">Тумачење песме: анализа песме уз помоћ питања, интуитивно препознавање песничких слика и </w:t>
            </w:r>
            <w:r>
              <w:rPr>
                <w:rFonts w:ascii="Tahoma" w:hAnsi="Tahoma" w:cs="Tahoma"/>
                <w:lang w:val="sr-Cyrl-CS"/>
              </w:rPr>
              <w:t xml:space="preserve">  </w:t>
            </w:r>
            <w:r w:rsidRPr="005079F8">
              <w:rPr>
                <w:rFonts w:ascii="Tahoma" w:hAnsi="Tahoma" w:cs="Tahoma"/>
                <w:lang w:val="sr-Cyrl-CS"/>
              </w:rPr>
              <w:t>градације.</w:t>
            </w:r>
          </w:p>
          <w:p w:rsidR="005079F8" w:rsidRPr="005079F8" w:rsidRDefault="005079F8" w:rsidP="005079F8">
            <w:pPr>
              <w:rPr>
                <w:rFonts w:ascii="Tahoma" w:hAnsi="Tahoma" w:cs="Tahoma"/>
                <w:lang w:val="sr-Cyrl-CS"/>
              </w:rPr>
            </w:pPr>
            <w:r w:rsidRPr="005079F8">
              <w:rPr>
                <w:rFonts w:ascii="Tahoma" w:hAnsi="Tahoma" w:cs="Tahoma"/>
              </w:rPr>
              <w:t xml:space="preserve">– </w:t>
            </w:r>
            <w:r w:rsidRPr="005079F8">
              <w:rPr>
                <w:rFonts w:ascii="Tahoma" w:hAnsi="Tahoma" w:cs="Tahoma"/>
                <w:lang w:val="sr-Cyrl-CS"/>
              </w:rPr>
              <w:t xml:space="preserve">Вежбање читања. </w:t>
            </w:r>
          </w:p>
          <w:p w:rsidR="005079F8" w:rsidRPr="005079F8" w:rsidRDefault="005079F8" w:rsidP="005079F8">
            <w:pPr>
              <w:rPr>
                <w:rFonts w:ascii="Tahoma" w:hAnsi="Tahoma" w:cs="Tahoma"/>
                <w:lang w:val="sr-Cyrl-CS"/>
              </w:rPr>
            </w:pPr>
            <w:r w:rsidRPr="005079F8">
              <w:rPr>
                <w:rFonts w:ascii="Tahoma" w:hAnsi="Tahoma" w:cs="Tahoma"/>
              </w:rPr>
              <w:t>– Богаћење речника ученика.</w:t>
            </w:r>
          </w:p>
          <w:p w:rsidR="005079F8" w:rsidRPr="001C49BA" w:rsidRDefault="005079F8" w:rsidP="005079F8">
            <w:pPr>
              <w:rPr>
                <w:sz w:val="20"/>
                <w:szCs w:val="20"/>
                <w:lang w:val="ru-RU"/>
              </w:rPr>
            </w:pPr>
          </w:p>
        </w:tc>
      </w:tr>
      <w:tr w:rsidR="005079F8" w:rsidRPr="0071698F" w:rsidTr="009D7107">
        <w:trPr>
          <w:trHeight w:val="3064"/>
        </w:trPr>
        <w:tc>
          <w:tcPr>
            <w:tcW w:w="1395" w:type="pct"/>
            <w:shd w:val="clear" w:color="auto" w:fill="F3F3F3"/>
            <w:vAlign w:val="center"/>
          </w:tcPr>
          <w:p w:rsidR="005079F8" w:rsidRPr="0090216F" w:rsidRDefault="005079F8" w:rsidP="005079F8">
            <w:pPr>
              <w:rPr>
                <w:rFonts w:ascii="Tahoma" w:hAnsi="Tahoma" w:cs="Tahoma"/>
                <w:b/>
              </w:rPr>
            </w:pPr>
            <w:r w:rsidRPr="0090216F">
              <w:rPr>
                <w:rFonts w:ascii="Tahoma" w:hAnsi="Tahoma" w:cs="Tahoma"/>
                <w:b/>
              </w:rPr>
              <w:lastRenderedPageBreak/>
              <w:t xml:space="preserve">Очекивани исходи </w:t>
            </w:r>
          </w:p>
          <w:p w:rsidR="005079F8" w:rsidRPr="0090216F" w:rsidRDefault="005079F8" w:rsidP="005079F8">
            <w:pPr>
              <w:rPr>
                <w:rFonts w:ascii="Tahoma" w:hAnsi="Tahoma" w:cs="Tahoma"/>
                <w:b/>
              </w:rPr>
            </w:pPr>
            <w:r w:rsidRPr="0090216F">
              <w:rPr>
                <w:rFonts w:ascii="Tahoma" w:hAnsi="Tahoma" w:cs="Tahoma"/>
                <w:b/>
              </w:rPr>
              <w:t>на крају часа:</w:t>
            </w:r>
          </w:p>
        </w:tc>
        <w:tc>
          <w:tcPr>
            <w:tcW w:w="3605" w:type="pct"/>
            <w:gridSpan w:val="4"/>
          </w:tcPr>
          <w:p w:rsidR="008B5955" w:rsidRPr="008B5955" w:rsidRDefault="008B5955" w:rsidP="008B5955">
            <w:pPr>
              <w:pStyle w:val="TableParagraph"/>
              <w:numPr>
                <w:ilvl w:val="0"/>
                <w:numId w:val="8"/>
              </w:numPr>
              <w:tabs>
                <w:tab w:val="left" w:pos="162"/>
              </w:tabs>
              <w:spacing w:line="276" w:lineRule="auto"/>
              <w:ind w:right="297"/>
              <w:rPr>
                <w:rFonts w:ascii="Tahoma" w:hAnsi="Tahoma" w:cs="Tahoma"/>
                <w:sz w:val="24"/>
                <w:szCs w:val="24"/>
              </w:rPr>
            </w:pPr>
            <w:r w:rsidRPr="008B5955">
              <w:rPr>
                <w:rFonts w:ascii="Tahoma" w:hAnsi="Tahoma" w:cs="Tahoma"/>
                <w:sz w:val="24"/>
                <w:szCs w:val="24"/>
              </w:rPr>
              <w:t>уочи и издвоји основне елементе лирске песме (стих,</w:t>
            </w:r>
            <w:r w:rsidRPr="008B5955">
              <w:rPr>
                <w:rFonts w:ascii="Tahoma" w:hAnsi="Tahoma" w:cs="Tahoma"/>
                <w:spacing w:val="-21"/>
                <w:sz w:val="24"/>
                <w:szCs w:val="24"/>
              </w:rPr>
              <w:t xml:space="preserve"> </w:t>
            </w:r>
            <w:r w:rsidRPr="008B5955">
              <w:rPr>
                <w:rFonts w:ascii="Tahoma" w:hAnsi="Tahoma" w:cs="Tahoma"/>
                <w:sz w:val="24"/>
                <w:szCs w:val="24"/>
              </w:rPr>
              <w:t>строфа, рима и</w:t>
            </w:r>
            <w:r w:rsidRPr="008B5955">
              <w:rPr>
                <w:rFonts w:ascii="Tahoma" w:hAnsi="Tahoma" w:cs="Tahoma"/>
                <w:spacing w:val="-1"/>
                <w:sz w:val="24"/>
                <w:szCs w:val="24"/>
              </w:rPr>
              <w:t xml:space="preserve"> </w:t>
            </w:r>
            <w:r w:rsidRPr="008B5955">
              <w:rPr>
                <w:rFonts w:ascii="Tahoma" w:hAnsi="Tahoma" w:cs="Tahoma"/>
                <w:sz w:val="24"/>
                <w:szCs w:val="24"/>
              </w:rPr>
              <w:t>ритам);</w:t>
            </w:r>
          </w:p>
          <w:p w:rsidR="008B5955" w:rsidRPr="008B5955" w:rsidRDefault="008B5955" w:rsidP="008B5955">
            <w:pPr>
              <w:pStyle w:val="TableParagraph"/>
              <w:numPr>
                <w:ilvl w:val="0"/>
                <w:numId w:val="8"/>
              </w:numPr>
              <w:tabs>
                <w:tab w:val="left" w:pos="162"/>
              </w:tabs>
              <w:spacing w:line="276" w:lineRule="auto"/>
              <w:ind w:hanging="106"/>
              <w:rPr>
                <w:rFonts w:ascii="Tahoma" w:hAnsi="Tahoma" w:cs="Tahoma"/>
                <w:sz w:val="24"/>
                <w:szCs w:val="24"/>
              </w:rPr>
            </w:pPr>
            <w:r w:rsidRPr="008B5955">
              <w:rPr>
                <w:rFonts w:ascii="Tahoma" w:hAnsi="Tahoma" w:cs="Tahoma"/>
                <w:sz w:val="24"/>
                <w:szCs w:val="24"/>
              </w:rPr>
              <w:t>уочи</w:t>
            </w:r>
            <w:r w:rsidRPr="008B5955">
              <w:rPr>
                <w:rFonts w:ascii="Tahoma" w:hAnsi="Tahoma" w:cs="Tahoma"/>
                <w:spacing w:val="-4"/>
                <w:sz w:val="24"/>
                <w:szCs w:val="24"/>
              </w:rPr>
              <w:t xml:space="preserve"> </w:t>
            </w:r>
            <w:r w:rsidRPr="008B5955">
              <w:rPr>
                <w:rFonts w:ascii="Tahoma" w:hAnsi="Tahoma" w:cs="Tahoma"/>
                <w:sz w:val="24"/>
                <w:szCs w:val="24"/>
              </w:rPr>
              <w:t>персонификацију</w:t>
            </w:r>
            <w:r w:rsidRPr="008B5955">
              <w:rPr>
                <w:rFonts w:ascii="Tahoma" w:hAnsi="Tahoma" w:cs="Tahoma"/>
                <w:spacing w:val="-3"/>
                <w:sz w:val="24"/>
                <w:szCs w:val="24"/>
              </w:rPr>
              <w:t xml:space="preserve"> </w:t>
            </w:r>
            <w:r w:rsidRPr="008B5955">
              <w:rPr>
                <w:rFonts w:ascii="Tahoma" w:hAnsi="Tahoma" w:cs="Tahoma"/>
                <w:sz w:val="24"/>
                <w:szCs w:val="24"/>
              </w:rPr>
              <w:t>и</w:t>
            </w:r>
            <w:r w:rsidRPr="008B5955">
              <w:rPr>
                <w:rFonts w:ascii="Tahoma" w:hAnsi="Tahoma" w:cs="Tahoma"/>
                <w:spacing w:val="-4"/>
                <w:sz w:val="24"/>
                <w:szCs w:val="24"/>
              </w:rPr>
              <w:t xml:space="preserve"> </w:t>
            </w:r>
            <w:r w:rsidRPr="008B5955">
              <w:rPr>
                <w:rFonts w:ascii="Tahoma" w:hAnsi="Tahoma" w:cs="Tahoma"/>
                <w:sz w:val="24"/>
                <w:szCs w:val="24"/>
              </w:rPr>
              <w:t>разуме</w:t>
            </w:r>
            <w:r w:rsidRPr="008B5955">
              <w:rPr>
                <w:rFonts w:ascii="Tahoma" w:hAnsi="Tahoma" w:cs="Tahoma"/>
                <w:spacing w:val="-3"/>
                <w:sz w:val="24"/>
                <w:szCs w:val="24"/>
              </w:rPr>
              <w:t xml:space="preserve"> </w:t>
            </w:r>
            <w:r w:rsidRPr="008B5955">
              <w:rPr>
                <w:rFonts w:ascii="Tahoma" w:hAnsi="Tahoma" w:cs="Tahoma"/>
                <w:sz w:val="24"/>
                <w:szCs w:val="24"/>
              </w:rPr>
              <w:t>њену</w:t>
            </w:r>
            <w:r w:rsidRPr="008B5955">
              <w:rPr>
                <w:rFonts w:ascii="Tahoma" w:hAnsi="Tahoma" w:cs="Tahoma"/>
                <w:spacing w:val="-4"/>
                <w:sz w:val="24"/>
                <w:szCs w:val="24"/>
              </w:rPr>
              <w:t xml:space="preserve"> </w:t>
            </w:r>
            <w:r w:rsidRPr="008B5955">
              <w:rPr>
                <w:rFonts w:ascii="Tahoma" w:hAnsi="Tahoma" w:cs="Tahoma"/>
                <w:sz w:val="24"/>
                <w:szCs w:val="24"/>
              </w:rPr>
              <w:t>улогу</w:t>
            </w:r>
            <w:r w:rsidRPr="008B5955">
              <w:rPr>
                <w:rFonts w:ascii="Tahoma" w:hAnsi="Tahoma" w:cs="Tahoma"/>
                <w:spacing w:val="-3"/>
                <w:sz w:val="24"/>
                <w:szCs w:val="24"/>
              </w:rPr>
              <w:t xml:space="preserve"> </w:t>
            </w:r>
            <w:r w:rsidRPr="008B5955">
              <w:rPr>
                <w:rFonts w:ascii="Tahoma" w:hAnsi="Tahoma" w:cs="Tahoma"/>
                <w:sz w:val="24"/>
                <w:szCs w:val="24"/>
              </w:rPr>
              <w:t>у</w:t>
            </w:r>
            <w:r w:rsidRPr="008B5955">
              <w:rPr>
                <w:rFonts w:ascii="Tahoma" w:hAnsi="Tahoma" w:cs="Tahoma"/>
                <w:spacing w:val="-3"/>
                <w:sz w:val="24"/>
                <w:szCs w:val="24"/>
              </w:rPr>
              <w:t xml:space="preserve"> </w:t>
            </w:r>
            <w:r w:rsidRPr="008B5955">
              <w:rPr>
                <w:rFonts w:ascii="Tahoma" w:hAnsi="Tahoma" w:cs="Tahoma"/>
                <w:sz w:val="24"/>
                <w:szCs w:val="24"/>
              </w:rPr>
              <w:t>књижевном</w:t>
            </w:r>
            <w:r w:rsidRPr="008B5955">
              <w:rPr>
                <w:rFonts w:ascii="Tahoma" w:hAnsi="Tahoma" w:cs="Tahoma"/>
                <w:spacing w:val="-3"/>
                <w:sz w:val="24"/>
                <w:szCs w:val="24"/>
              </w:rPr>
              <w:t xml:space="preserve"> </w:t>
            </w:r>
            <w:r w:rsidRPr="008B5955">
              <w:rPr>
                <w:rFonts w:ascii="Tahoma" w:hAnsi="Tahoma" w:cs="Tahoma"/>
                <w:sz w:val="24"/>
                <w:szCs w:val="24"/>
              </w:rPr>
              <w:t>делу;</w:t>
            </w:r>
          </w:p>
          <w:p w:rsidR="008B5955" w:rsidRPr="008B5955" w:rsidRDefault="008B5955" w:rsidP="008B5955">
            <w:pPr>
              <w:pStyle w:val="TableParagraph"/>
              <w:numPr>
                <w:ilvl w:val="0"/>
                <w:numId w:val="8"/>
              </w:numPr>
              <w:tabs>
                <w:tab w:val="left" w:pos="162"/>
              </w:tabs>
              <w:spacing w:line="276" w:lineRule="auto"/>
              <w:ind w:hanging="106"/>
              <w:rPr>
                <w:rFonts w:ascii="Tahoma" w:hAnsi="Tahoma" w:cs="Tahoma"/>
                <w:sz w:val="24"/>
                <w:szCs w:val="24"/>
              </w:rPr>
            </w:pPr>
            <w:r w:rsidRPr="008B5955">
              <w:rPr>
                <w:rFonts w:ascii="Tahoma" w:hAnsi="Tahoma" w:cs="Tahoma"/>
                <w:sz w:val="24"/>
                <w:szCs w:val="24"/>
              </w:rPr>
              <w:t>уочи основни тон књижевног текста (ведар, тужан,</w:t>
            </w:r>
            <w:r w:rsidRPr="008B5955">
              <w:rPr>
                <w:rFonts w:ascii="Tahoma" w:hAnsi="Tahoma" w:cs="Tahoma"/>
                <w:spacing w:val="-8"/>
                <w:sz w:val="24"/>
                <w:szCs w:val="24"/>
              </w:rPr>
              <w:t xml:space="preserve"> </w:t>
            </w:r>
            <w:r w:rsidRPr="008B5955">
              <w:rPr>
                <w:rFonts w:ascii="Tahoma" w:hAnsi="Tahoma" w:cs="Tahoma"/>
                <w:sz w:val="24"/>
                <w:szCs w:val="24"/>
              </w:rPr>
              <w:t>шаљив);</w:t>
            </w:r>
          </w:p>
          <w:p w:rsidR="008B5955" w:rsidRPr="008B5955" w:rsidRDefault="008B5955" w:rsidP="008B5955">
            <w:pPr>
              <w:pStyle w:val="TableParagraph"/>
              <w:numPr>
                <w:ilvl w:val="0"/>
                <w:numId w:val="8"/>
              </w:numPr>
              <w:tabs>
                <w:tab w:val="left" w:pos="162"/>
              </w:tabs>
              <w:spacing w:line="276" w:lineRule="auto"/>
              <w:ind w:hanging="106"/>
              <w:rPr>
                <w:rFonts w:ascii="Tahoma" w:hAnsi="Tahoma" w:cs="Tahoma"/>
                <w:sz w:val="24"/>
                <w:szCs w:val="24"/>
              </w:rPr>
            </w:pPr>
            <w:r w:rsidRPr="008B5955">
              <w:rPr>
                <w:rFonts w:ascii="Tahoma" w:hAnsi="Tahoma" w:cs="Tahoma"/>
                <w:sz w:val="24"/>
                <w:szCs w:val="24"/>
              </w:rPr>
              <w:t>чита текст поштујући интонацију</w:t>
            </w:r>
            <w:r w:rsidRPr="008B5955">
              <w:rPr>
                <w:rFonts w:ascii="Tahoma" w:hAnsi="Tahoma" w:cs="Tahoma"/>
                <w:spacing w:val="-3"/>
                <w:sz w:val="24"/>
                <w:szCs w:val="24"/>
              </w:rPr>
              <w:t xml:space="preserve"> </w:t>
            </w:r>
            <w:r w:rsidRPr="008B5955">
              <w:rPr>
                <w:rFonts w:ascii="Tahoma" w:hAnsi="Tahoma" w:cs="Tahoma"/>
                <w:sz w:val="24"/>
                <w:szCs w:val="24"/>
              </w:rPr>
              <w:t>реченице/стиха;</w:t>
            </w:r>
          </w:p>
          <w:p w:rsidR="008B5955" w:rsidRPr="008B5955" w:rsidRDefault="008B5955" w:rsidP="008B5955">
            <w:pPr>
              <w:pStyle w:val="TableParagraph"/>
              <w:numPr>
                <w:ilvl w:val="0"/>
                <w:numId w:val="8"/>
              </w:numPr>
              <w:tabs>
                <w:tab w:val="left" w:pos="162"/>
              </w:tabs>
              <w:spacing w:line="276" w:lineRule="auto"/>
              <w:ind w:hanging="106"/>
              <w:rPr>
                <w:rFonts w:ascii="Tahoma" w:hAnsi="Tahoma" w:cs="Tahoma"/>
                <w:sz w:val="24"/>
                <w:szCs w:val="24"/>
              </w:rPr>
            </w:pPr>
            <w:r w:rsidRPr="008B5955">
              <w:rPr>
                <w:rFonts w:ascii="Tahoma" w:hAnsi="Tahoma" w:cs="Tahoma"/>
                <w:sz w:val="24"/>
                <w:szCs w:val="24"/>
              </w:rPr>
              <w:t>изражајно рецитује песму и чита прозни</w:t>
            </w:r>
            <w:r w:rsidRPr="008B5955">
              <w:rPr>
                <w:rFonts w:ascii="Tahoma" w:hAnsi="Tahoma" w:cs="Tahoma"/>
                <w:spacing w:val="-6"/>
                <w:sz w:val="24"/>
                <w:szCs w:val="24"/>
              </w:rPr>
              <w:t xml:space="preserve"> </w:t>
            </w:r>
            <w:r w:rsidRPr="008B5955">
              <w:rPr>
                <w:rFonts w:ascii="Tahoma" w:hAnsi="Tahoma" w:cs="Tahoma"/>
                <w:sz w:val="24"/>
                <w:szCs w:val="24"/>
              </w:rPr>
              <w:t>текст;</w:t>
            </w:r>
          </w:p>
          <w:p w:rsidR="008B5955" w:rsidRPr="008B5955" w:rsidRDefault="008B5955" w:rsidP="008B5955">
            <w:pPr>
              <w:pStyle w:val="TableParagraph"/>
              <w:numPr>
                <w:ilvl w:val="0"/>
                <w:numId w:val="8"/>
              </w:numPr>
              <w:tabs>
                <w:tab w:val="left" w:pos="162"/>
              </w:tabs>
              <w:spacing w:line="276" w:lineRule="auto"/>
              <w:ind w:right="472"/>
              <w:rPr>
                <w:rFonts w:ascii="Tahoma" w:hAnsi="Tahoma" w:cs="Tahoma"/>
                <w:sz w:val="24"/>
                <w:szCs w:val="24"/>
              </w:rPr>
            </w:pPr>
            <w:r w:rsidRPr="008B5955">
              <w:rPr>
                <w:rFonts w:ascii="Tahoma" w:hAnsi="Tahoma" w:cs="Tahoma"/>
                <w:sz w:val="24"/>
                <w:szCs w:val="24"/>
              </w:rPr>
              <w:t xml:space="preserve">усвоји позитивне </w:t>
            </w:r>
            <w:r w:rsidRPr="008B5955">
              <w:rPr>
                <w:rFonts w:ascii="Tahoma" w:hAnsi="Tahoma" w:cs="Tahoma"/>
                <w:spacing w:val="-3"/>
                <w:sz w:val="24"/>
                <w:szCs w:val="24"/>
              </w:rPr>
              <w:t xml:space="preserve">људске </w:t>
            </w:r>
            <w:r w:rsidRPr="008B5955">
              <w:rPr>
                <w:rFonts w:ascii="Tahoma" w:hAnsi="Tahoma" w:cs="Tahoma"/>
                <w:sz w:val="24"/>
                <w:szCs w:val="24"/>
              </w:rPr>
              <w:t>вредности на основу прочитаних књижевних</w:t>
            </w:r>
            <w:r w:rsidRPr="008B5955">
              <w:rPr>
                <w:rFonts w:ascii="Tahoma" w:hAnsi="Tahoma" w:cs="Tahoma"/>
                <w:spacing w:val="-1"/>
                <w:sz w:val="24"/>
                <w:szCs w:val="24"/>
              </w:rPr>
              <w:t xml:space="preserve"> </w:t>
            </w:r>
            <w:r w:rsidRPr="008B5955">
              <w:rPr>
                <w:rFonts w:ascii="Tahoma" w:hAnsi="Tahoma" w:cs="Tahoma"/>
                <w:sz w:val="24"/>
                <w:szCs w:val="24"/>
              </w:rPr>
              <w:t>дела;</w:t>
            </w:r>
          </w:p>
          <w:p w:rsidR="008B5955" w:rsidRPr="008B5955" w:rsidRDefault="008B5955" w:rsidP="008B5955">
            <w:pPr>
              <w:pStyle w:val="TableParagraph"/>
              <w:numPr>
                <w:ilvl w:val="0"/>
                <w:numId w:val="8"/>
              </w:numPr>
              <w:tabs>
                <w:tab w:val="left" w:pos="162"/>
              </w:tabs>
              <w:spacing w:line="276" w:lineRule="auto"/>
              <w:ind w:right="472"/>
              <w:rPr>
                <w:rFonts w:ascii="Tahoma" w:hAnsi="Tahoma" w:cs="Tahoma"/>
                <w:sz w:val="24"/>
                <w:szCs w:val="24"/>
              </w:rPr>
            </w:pPr>
            <w:r w:rsidRPr="008B5955">
              <w:rPr>
                <w:rFonts w:ascii="Tahoma" w:hAnsi="Tahoma" w:cs="Tahoma"/>
                <w:sz w:val="24"/>
                <w:szCs w:val="24"/>
              </w:rPr>
              <w:t xml:space="preserve"> повеже информације исказане у линеарном и</w:t>
            </w:r>
            <w:r w:rsidRPr="008B5955">
              <w:rPr>
                <w:rFonts w:ascii="Tahoma" w:hAnsi="Tahoma" w:cs="Tahoma"/>
                <w:spacing w:val="-26"/>
                <w:sz w:val="24"/>
                <w:szCs w:val="24"/>
              </w:rPr>
              <w:t xml:space="preserve"> </w:t>
            </w:r>
            <w:r w:rsidRPr="008B5955">
              <w:rPr>
                <w:rFonts w:ascii="Tahoma" w:hAnsi="Tahoma" w:cs="Tahoma"/>
                <w:sz w:val="24"/>
                <w:szCs w:val="24"/>
              </w:rPr>
              <w:t>нелинеарном тексту и на основу њих изводи</w:t>
            </w:r>
            <w:r w:rsidRPr="008B5955">
              <w:rPr>
                <w:rFonts w:ascii="Tahoma" w:hAnsi="Tahoma" w:cs="Tahoma"/>
                <w:spacing w:val="-7"/>
                <w:sz w:val="24"/>
                <w:szCs w:val="24"/>
              </w:rPr>
              <w:t xml:space="preserve"> </w:t>
            </w:r>
            <w:r w:rsidRPr="008B5955">
              <w:rPr>
                <w:rFonts w:ascii="Tahoma" w:hAnsi="Tahoma" w:cs="Tahoma"/>
                <w:sz w:val="24"/>
                <w:szCs w:val="24"/>
              </w:rPr>
              <w:t>закључак</w:t>
            </w:r>
          </w:p>
          <w:p w:rsidR="005079F8" w:rsidRPr="001C49BA" w:rsidRDefault="005079F8" w:rsidP="005079F8">
            <w:pPr>
              <w:rPr>
                <w:sz w:val="20"/>
                <w:szCs w:val="20"/>
                <w:lang w:val="ru-RU"/>
              </w:rPr>
            </w:pPr>
          </w:p>
        </w:tc>
      </w:tr>
      <w:tr w:rsidR="005079F8" w:rsidRPr="0095760C" w:rsidTr="009D7107">
        <w:trPr>
          <w:trHeight w:val="533"/>
        </w:trPr>
        <w:tc>
          <w:tcPr>
            <w:tcW w:w="1395" w:type="pct"/>
            <w:shd w:val="clear" w:color="auto" w:fill="F3F3F3"/>
            <w:vAlign w:val="center"/>
          </w:tcPr>
          <w:p w:rsidR="005079F8" w:rsidRPr="0090216F" w:rsidRDefault="005079F8" w:rsidP="005079F8">
            <w:pPr>
              <w:rPr>
                <w:rFonts w:ascii="Tahoma" w:hAnsi="Tahoma" w:cs="Tahoma"/>
                <w:b/>
              </w:rPr>
            </w:pPr>
            <w:r w:rsidRPr="0090216F">
              <w:rPr>
                <w:rFonts w:ascii="Tahoma" w:hAnsi="Tahoma" w:cs="Tahoma"/>
                <w:b/>
              </w:rPr>
              <w:t>Наставне методе:</w:t>
            </w:r>
          </w:p>
        </w:tc>
        <w:tc>
          <w:tcPr>
            <w:tcW w:w="3605" w:type="pct"/>
            <w:gridSpan w:val="4"/>
          </w:tcPr>
          <w:p w:rsidR="005079F8" w:rsidRPr="00E60DE8" w:rsidRDefault="005079F8" w:rsidP="005079F8">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5079F8" w:rsidRPr="0095760C" w:rsidTr="009D7107">
        <w:trPr>
          <w:trHeight w:val="527"/>
        </w:trPr>
        <w:tc>
          <w:tcPr>
            <w:tcW w:w="1395" w:type="pct"/>
            <w:shd w:val="clear" w:color="auto" w:fill="F3F3F3"/>
            <w:vAlign w:val="center"/>
          </w:tcPr>
          <w:p w:rsidR="005079F8" w:rsidRPr="0090216F" w:rsidRDefault="005079F8" w:rsidP="005079F8">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5079F8" w:rsidRPr="00DF543B" w:rsidRDefault="005079F8" w:rsidP="005079F8">
            <w:pPr>
              <w:pStyle w:val="Default"/>
              <w:rPr>
                <w:rFonts w:ascii="Tahoma" w:hAnsi="Tahoma" w:cs="Tahoma"/>
              </w:rPr>
            </w:pPr>
            <w:r>
              <w:rPr>
                <w:rFonts w:ascii="Tahoma" w:hAnsi="Tahoma" w:cs="Tahoma"/>
              </w:rPr>
              <w:t>Фронтални, индивидуални</w:t>
            </w:r>
          </w:p>
        </w:tc>
      </w:tr>
      <w:tr w:rsidR="005079F8" w:rsidRPr="00203BAF" w:rsidTr="009D7107">
        <w:trPr>
          <w:trHeight w:val="1323"/>
        </w:trPr>
        <w:tc>
          <w:tcPr>
            <w:tcW w:w="1395" w:type="pct"/>
            <w:shd w:val="clear" w:color="auto" w:fill="F3F3F3"/>
            <w:vAlign w:val="center"/>
          </w:tcPr>
          <w:p w:rsidR="005079F8" w:rsidRPr="0090216F" w:rsidRDefault="005079F8" w:rsidP="005079F8">
            <w:pPr>
              <w:jc w:val="center"/>
              <w:rPr>
                <w:rFonts w:ascii="Tahoma" w:hAnsi="Tahoma" w:cs="Tahoma"/>
                <w:b/>
              </w:rPr>
            </w:pPr>
          </w:p>
        </w:tc>
        <w:tc>
          <w:tcPr>
            <w:tcW w:w="1801" w:type="pct"/>
            <w:shd w:val="clear" w:color="auto" w:fill="F3F3F3"/>
            <w:vAlign w:val="center"/>
          </w:tcPr>
          <w:p w:rsidR="005079F8" w:rsidRPr="00CA1E52" w:rsidRDefault="005079F8" w:rsidP="005079F8">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5079F8" w:rsidRPr="00203BAF" w:rsidRDefault="005079F8" w:rsidP="005079F8">
            <w:pPr>
              <w:jc w:val="center"/>
              <w:rPr>
                <w:rFonts w:ascii="Tahoma" w:hAnsi="Tahoma" w:cs="Tahoma"/>
              </w:rPr>
            </w:pPr>
            <w:r>
              <w:rPr>
                <w:rFonts w:ascii="Tahoma" w:hAnsi="Tahoma" w:cs="Tahoma"/>
              </w:rPr>
              <w:t>Активности ученика:</w:t>
            </w:r>
          </w:p>
        </w:tc>
      </w:tr>
      <w:tr w:rsidR="005079F8" w:rsidRPr="00655A97" w:rsidTr="009D7107">
        <w:trPr>
          <w:trHeight w:val="1801"/>
        </w:trPr>
        <w:tc>
          <w:tcPr>
            <w:tcW w:w="1395" w:type="pct"/>
            <w:shd w:val="clear" w:color="auto" w:fill="F3F3F3"/>
            <w:vAlign w:val="center"/>
          </w:tcPr>
          <w:p w:rsidR="005079F8" w:rsidRPr="0090216F" w:rsidRDefault="005079F8" w:rsidP="005079F8">
            <w:pPr>
              <w:jc w:val="center"/>
              <w:rPr>
                <w:rFonts w:ascii="Tahoma" w:hAnsi="Tahoma" w:cs="Tahoma"/>
                <w:b/>
              </w:rPr>
            </w:pPr>
            <w:r w:rsidRPr="0090216F">
              <w:rPr>
                <w:rFonts w:ascii="Tahoma" w:hAnsi="Tahoma" w:cs="Tahoma"/>
                <w:b/>
              </w:rPr>
              <w:t>Уводни део часа</w:t>
            </w:r>
          </w:p>
          <w:p w:rsidR="005079F8" w:rsidRPr="0090216F" w:rsidRDefault="005079F8" w:rsidP="005079F8">
            <w:pPr>
              <w:jc w:val="center"/>
              <w:rPr>
                <w:rFonts w:ascii="Tahoma" w:hAnsi="Tahoma" w:cs="Tahoma"/>
                <w:b/>
              </w:rPr>
            </w:pPr>
            <w:r w:rsidRPr="0090216F">
              <w:rPr>
                <w:rFonts w:ascii="Tahoma" w:hAnsi="Tahoma" w:cs="Tahoma"/>
                <w:b/>
              </w:rPr>
              <w:t>(10 минута)</w:t>
            </w:r>
          </w:p>
        </w:tc>
        <w:tc>
          <w:tcPr>
            <w:tcW w:w="1801" w:type="pct"/>
            <w:vAlign w:val="center"/>
          </w:tcPr>
          <w:p w:rsidR="00F1743C" w:rsidRDefault="00F1743C" w:rsidP="005079F8">
            <w:pPr>
              <w:rPr>
                <w:rFonts w:ascii="Tahoma" w:hAnsi="Tahoma" w:cs="Tahoma"/>
              </w:rPr>
            </w:pPr>
          </w:p>
          <w:p w:rsidR="00F1743C" w:rsidRDefault="00F1743C" w:rsidP="005079F8">
            <w:pPr>
              <w:rPr>
                <w:rFonts w:ascii="Tahoma" w:hAnsi="Tahoma" w:cs="Tahoma"/>
              </w:rPr>
            </w:pPr>
          </w:p>
          <w:p w:rsidR="005079F8" w:rsidRDefault="00832234" w:rsidP="005079F8">
            <w:pPr>
              <w:rPr>
                <w:rFonts w:ascii="Tahoma" w:hAnsi="Tahoma" w:cs="Tahoma"/>
              </w:rPr>
            </w:pPr>
            <w:r>
              <w:rPr>
                <w:rFonts w:ascii="Tahoma" w:hAnsi="Tahoma" w:cs="Tahoma"/>
              </w:rPr>
              <w:t>–</w:t>
            </w:r>
            <w:r w:rsidR="00B96759">
              <w:rPr>
                <w:rFonts w:ascii="Tahoma" w:hAnsi="Tahoma" w:cs="Tahoma"/>
              </w:rPr>
              <w:t xml:space="preserve">Води разговор са ученицима о томе да ли знају шта је молитва и да ли су  </w:t>
            </w:r>
            <w:r w:rsidR="00233ECF">
              <w:rPr>
                <w:rFonts w:ascii="Tahoma" w:hAnsi="Tahoma" w:cs="Tahoma"/>
              </w:rPr>
              <w:t>не</w:t>
            </w:r>
            <w:r w:rsidR="00B96759">
              <w:rPr>
                <w:rFonts w:ascii="Tahoma" w:hAnsi="Tahoma" w:cs="Tahoma"/>
              </w:rPr>
              <w:t>када имали прилику да се помоле; шта је био разлог; коме се тада најчешће обраћамо; чему се надамо; шта оне могу да изражавају;</w:t>
            </w:r>
          </w:p>
          <w:p w:rsidR="000F14CF" w:rsidRDefault="00832234" w:rsidP="005079F8">
            <w:pPr>
              <w:rPr>
                <w:rFonts w:ascii="Tahoma" w:hAnsi="Tahoma" w:cs="Tahoma"/>
              </w:rPr>
            </w:pPr>
            <w:r>
              <w:rPr>
                <w:rFonts w:ascii="Tahoma" w:hAnsi="Tahoma" w:cs="Tahoma"/>
              </w:rPr>
              <w:t>–</w:t>
            </w:r>
            <w:r w:rsidR="000F14CF">
              <w:rPr>
                <w:rFonts w:ascii="Tahoma" w:hAnsi="Tahoma" w:cs="Tahoma"/>
              </w:rPr>
              <w:t>Води разговор са ученицима о мамама и њиховој великој улози у њиховим животима; љубав коју пружају, бесане ноћи...Маме су:осећајне, нежне, брижне, добронамерне, искрене...</w:t>
            </w:r>
          </w:p>
          <w:p w:rsidR="000F14CF" w:rsidRDefault="000F14CF" w:rsidP="005079F8">
            <w:pPr>
              <w:rPr>
                <w:rFonts w:ascii="Tahoma" w:hAnsi="Tahoma" w:cs="Tahoma"/>
              </w:rPr>
            </w:pPr>
          </w:p>
          <w:p w:rsidR="00B96759" w:rsidRDefault="00B96759" w:rsidP="005079F8">
            <w:pPr>
              <w:rPr>
                <w:rFonts w:ascii="Tahoma" w:hAnsi="Tahoma" w:cs="Tahoma"/>
              </w:rPr>
            </w:pPr>
          </w:p>
          <w:p w:rsidR="00B96759" w:rsidRDefault="00B96759" w:rsidP="005079F8">
            <w:pPr>
              <w:rPr>
                <w:rFonts w:ascii="Tahoma" w:hAnsi="Tahoma" w:cs="Tahoma"/>
              </w:rPr>
            </w:pPr>
          </w:p>
          <w:p w:rsidR="00B96759" w:rsidRDefault="00832234" w:rsidP="005079F8">
            <w:pPr>
              <w:rPr>
                <w:rFonts w:ascii="Tahoma" w:hAnsi="Tahoma" w:cs="Tahoma"/>
              </w:rPr>
            </w:pPr>
            <w:r>
              <w:rPr>
                <w:rFonts w:ascii="Tahoma" w:hAnsi="Tahoma" w:cs="Tahoma"/>
              </w:rPr>
              <w:t>–</w:t>
            </w:r>
            <w:r w:rsidR="00B96759">
              <w:rPr>
                <w:rFonts w:ascii="Tahoma" w:hAnsi="Tahoma" w:cs="Tahoma"/>
              </w:rPr>
              <w:t>Објашњава ученицима да су молитве лирски текстови с верским садржајем. Настале су још у средњем веку, а песници их пишу и данас. У молитвама се песник обраћа богу, богородици, анђелима или свецима. Молитве се састоје из три дела: изражавање захвалности, исповедање грехова, молба за милост и спасење.</w:t>
            </w:r>
          </w:p>
          <w:p w:rsidR="00B96759" w:rsidRDefault="00B96759" w:rsidP="005079F8">
            <w:pPr>
              <w:rPr>
                <w:rFonts w:ascii="Tahoma" w:hAnsi="Tahoma" w:cs="Tahoma"/>
              </w:rPr>
            </w:pPr>
          </w:p>
          <w:p w:rsidR="00B96759" w:rsidRDefault="00B96759" w:rsidP="005079F8">
            <w:pPr>
              <w:rPr>
                <w:rFonts w:ascii="Tahoma" w:hAnsi="Tahoma" w:cs="Tahoma"/>
              </w:rPr>
            </w:pPr>
          </w:p>
          <w:p w:rsidR="00B96759" w:rsidRDefault="00B96759" w:rsidP="005079F8">
            <w:pPr>
              <w:rPr>
                <w:rFonts w:ascii="Tahoma" w:hAnsi="Tahoma" w:cs="Tahoma"/>
              </w:rPr>
            </w:pPr>
          </w:p>
          <w:p w:rsidR="00B96759" w:rsidRDefault="00B96759" w:rsidP="005079F8">
            <w:pPr>
              <w:rPr>
                <w:rFonts w:ascii="Tahoma" w:hAnsi="Tahoma" w:cs="Tahoma"/>
              </w:rPr>
            </w:pPr>
          </w:p>
          <w:p w:rsidR="00B96759" w:rsidRDefault="00B96759" w:rsidP="005079F8">
            <w:pPr>
              <w:rPr>
                <w:rFonts w:ascii="Tahoma" w:hAnsi="Tahoma" w:cs="Tahoma"/>
              </w:rPr>
            </w:pPr>
          </w:p>
          <w:p w:rsidR="00B96759" w:rsidRDefault="00B96759" w:rsidP="005079F8">
            <w:pPr>
              <w:rPr>
                <w:rFonts w:ascii="Tahoma" w:hAnsi="Tahoma" w:cs="Tahoma"/>
              </w:rPr>
            </w:pPr>
          </w:p>
          <w:p w:rsidR="00B96759" w:rsidRPr="0071698F" w:rsidRDefault="00B96759" w:rsidP="005079F8">
            <w:pPr>
              <w:rPr>
                <w:rFonts w:ascii="Tahoma" w:hAnsi="Tahoma" w:cs="Tahoma"/>
              </w:rPr>
            </w:pPr>
          </w:p>
        </w:tc>
        <w:tc>
          <w:tcPr>
            <w:tcW w:w="1804" w:type="pct"/>
            <w:gridSpan w:val="3"/>
            <w:vAlign w:val="center"/>
          </w:tcPr>
          <w:p w:rsidR="005079F8" w:rsidRDefault="00832234" w:rsidP="005079F8">
            <w:pPr>
              <w:rPr>
                <w:rFonts w:ascii="Tahoma" w:hAnsi="Tahoma" w:cs="Tahoma"/>
              </w:rPr>
            </w:pPr>
            <w:r>
              <w:rPr>
                <w:rFonts w:ascii="Tahoma" w:hAnsi="Tahoma" w:cs="Tahoma"/>
              </w:rPr>
              <w:lastRenderedPageBreak/>
              <w:t>–</w:t>
            </w:r>
            <w:r w:rsidR="001A0139">
              <w:rPr>
                <w:rFonts w:ascii="Tahoma" w:hAnsi="Tahoma" w:cs="Tahoma"/>
              </w:rPr>
              <w:t xml:space="preserve">Воде разговор </w:t>
            </w:r>
            <w:r w:rsidR="00EC02F9">
              <w:rPr>
                <w:rFonts w:ascii="Tahoma" w:hAnsi="Tahoma" w:cs="Tahoma"/>
              </w:rPr>
              <w:t>о томе шта је м</w:t>
            </w:r>
            <w:r w:rsidR="000F14CF">
              <w:rPr>
                <w:rFonts w:ascii="Tahoma" w:hAnsi="Tahoma" w:cs="Tahoma"/>
              </w:rPr>
              <w:t>олитва и да ли су се због нечег</w:t>
            </w:r>
            <w:r w:rsidR="00EC02F9">
              <w:rPr>
                <w:rFonts w:ascii="Tahoma" w:hAnsi="Tahoma" w:cs="Tahoma"/>
              </w:rPr>
              <w:t>а молили;</w:t>
            </w:r>
          </w:p>
          <w:p w:rsidR="000F14CF" w:rsidRPr="00655A97" w:rsidRDefault="00832234" w:rsidP="005079F8">
            <w:pPr>
              <w:rPr>
                <w:rFonts w:ascii="Tahoma" w:hAnsi="Tahoma" w:cs="Tahoma"/>
              </w:rPr>
            </w:pPr>
            <w:r>
              <w:rPr>
                <w:rFonts w:ascii="Tahoma" w:hAnsi="Tahoma" w:cs="Tahoma"/>
              </w:rPr>
              <w:t>–</w:t>
            </w:r>
            <w:r w:rsidR="000F14CF">
              <w:rPr>
                <w:rFonts w:ascii="Tahoma" w:hAnsi="Tahoma" w:cs="Tahoma"/>
              </w:rPr>
              <w:t>Разговарају о мамама и њиховој великој пожртвованости које пружају деци;</w:t>
            </w:r>
          </w:p>
        </w:tc>
      </w:tr>
      <w:tr w:rsidR="005079F8" w:rsidRPr="00D15E62" w:rsidTr="009D7107">
        <w:trPr>
          <w:trHeight w:val="5734"/>
        </w:trPr>
        <w:tc>
          <w:tcPr>
            <w:tcW w:w="1395" w:type="pct"/>
            <w:shd w:val="clear" w:color="auto" w:fill="F3F3F3"/>
            <w:vAlign w:val="center"/>
          </w:tcPr>
          <w:p w:rsidR="005079F8" w:rsidRPr="0090216F" w:rsidRDefault="005079F8" w:rsidP="005079F8">
            <w:pPr>
              <w:jc w:val="center"/>
              <w:rPr>
                <w:rFonts w:ascii="Tahoma" w:hAnsi="Tahoma" w:cs="Tahoma"/>
                <w:b/>
              </w:rPr>
            </w:pPr>
            <w:r w:rsidRPr="0090216F">
              <w:rPr>
                <w:rFonts w:ascii="Tahoma" w:hAnsi="Tahoma" w:cs="Tahoma"/>
                <w:b/>
              </w:rPr>
              <w:lastRenderedPageBreak/>
              <w:t>Главни део часа</w:t>
            </w:r>
          </w:p>
          <w:p w:rsidR="005079F8" w:rsidRPr="0090216F" w:rsidRDefault="005079F8" w:rsidP="005079F8">
            <w:pPr>
              <w:jc w:val="center"/>
              <w:rPr>
                <w:rFonts w:ascii="Tahoma" w:hAnsi="Tahoma" w:cs="Tahoma"/>
                <w:b/>
              </w:rPr>
            </w:pPr>
            <w:r w:rsidRPr="0090216F">
              <w:rPr>
                <w:rFonts w:ascii="Tahoma" w:hAnsi="Tahoma" w:cs="Tahoma"/>
                <w:b/>
              </w:rPr>
              <w:t>(30 минута)</w:t>
            </w:r>
          </w:p>
        </w:tc>
        <w:tc>
          <w:tcPr>
            <w:tcW w:w="1801" w:type="pct"/>
            <w:vAlign w:val="center"/>
          </w:tcPr>
          <w:p w:rsidR="00B96759" w:rsidRDefault="00B96759" w:rsidP="00EE0E77">
            <w:pPr>
              <w:rPr>
                <w:b/>
                <w:sz w:val="20"/>
                <w:szCs w:val="20"/>
                <w:u w:val="single"/>
                <w:lang w:val="sr-Cyrl-CS"/>
              </w:rPr>
            </w:pPr>
          </w:p>
          <w:p w:rsidR="00074592" w:rsidRPr="00F1743C" w:rsidRDefault="00B96759" w:rsidP="00EE0E77">
            <w:pPr>
              <w:rPr>
                <w:rFonts w:ascii="Tahoma" w:hAnsi="Tahoma" w:cs="Tahoma"/>
                <w:lang w:val="sr-Cyrl-CS"/>
              </w:rPr>
            </w:pPr>
            <w:r w:rsidRPr="005B0A8B">
              <w:rPr>
                <w:sz w:val="20"/>
                <w:szCs w:val="20"/>
                <w:lang w:val="sr-Cyrl-CS"/>
              </w:rPr>
              <w:t xml:space="preserve"> </w:t>
            </w:r>
            <w:r w:rsidR="00832234" w:rsidRPr="005B0A8B">
              <w:rPr>
                <w:sz w:val="20"/>
                <w:szCs w:val="20"/>
                <w:lang w:val="sr-Cyrl-CS"/>
              </w:rPr>
              <w:t>–</w:t>
            </w:r>
            <w:r w:rsidR="00074592" w:rsidRPr="00F1743C">
              <w:rPr>
                <w:rFonts w:ascii="Tahoma" w:hAnsi="Tahoma" w:cs="Tahoma"/>
                <w:lang w:val="sr-Cyrl-CS"/>
              </w:rPr>
              <w:t>Ученицима сопштава да ће на овом часу обрађивати песму „Молитва за маму“</w:t>
            </w:r>
            <w:r w:rsidR="005B0A8B">
              <w:rPr>
                <w:rFonts w:ascii="Tahoma" w:hAnsi="Tahoma" w:cs="Tahoma"/>
                <w:lang w:val="sr-Cyrl-CS"/>
              </w:rPr>
              <w:t xml:space="preserve"> </w:t>
            </w:r>
            <w:r w:rsidR="00074592" w:rsidRPr="00F1743C">
              <w:rPr>
                <w:rFonts w:ascii="Tahoma" w:hAnsi="Tahoma" w:cs="Tahoma"/>
                <w:lang w:val="sr-Cyrl-CS"/>
              </w:rPr>
              <w:t>Момчила Одаловића</w:t>
            </w:r>
            <w:r w:rsidR="001A0139">
              <w:rPr>
                <w:rFonts w:ascii="Tahoma" w:hAnsi="Tahoma" w:cs="Tahoma"/>
                <w:lang w:val="sr-Cyrl-CS"/>
              </w:rPr>
              <w:t>;</w:t>
            </w:r>
          </w:p>
          <w:p w:rsidR="00074592" w:rsidRPr="00F1743C" w:rsidRDefault="00832234" w:rsidP="00EE0E77">
            <w:pPr>
              <w:rPr>
                <w:rFonts w:ascii="Tahoma" w:hAnsi="Tahoma" w:cs="Tahoma"/>
                <w:lang w:val="sr-Cyrl-CS"/>
              </w:rPr>
            </w:pPr>
            <w:r>
              <w:rPr>
                <w:rFonts w:ascii="Tahoma" w:hAnsi="Tahoma" w:cs="Tahoma"/>
                <w:lang w:val="sr-Cyrl-CS"/>
              </w:rPr>
              <w:t>–</w:t>
            </w:r>
            <w:r w:rsidR="00074592" w:rsidRPr="00F1743C">
              <w:rPr>
                <w:rFonts w:ascii="Tahoma" w:hAnsi="Tahoma" w:cs="Tahoma"/>
                <w:lang w:val="sr-Cyrl-CS"/>
              </w:rPr>
              <w:t xml:space="preserve">Записује наставну јединицу на табли и даје информације о </w:t>
            </w:r>
            <w:r w:rsidR="001A0139">
              <w:rPr>
                <w:rFonts w:ascii="Tahoma" w:hAnsi="Tahoma" w:cs="Tahoma"/>
                <w:lang w:val="sr-Cyrl-CS"/>
              </w:rPr>
              <w:t>песнику;његовом животу и стварал</w:t>
            </w:r>
            <w:r w:rsidR="00074592" w:rsidRPr="00F1743C">
              <w:rPr>
                <w:rFonts w:ascii="Tahoma" w:hAnsi="Tahoma" w:cs="Tahoma"/>
                <w:lang w:val="sr-Cyrl-CS"/>
              </w:rPr>
              <w:t>аштву;</w:t>
            </w:r>
          </w:p>
          <w:p w:rsidR="00074592" w:rsidRPr="00F1743C" w:rsidRDefault="00832234" w:rsidP="00EE0E77">
            <w:pPr>
              <w:rPr>
                <w:rFonts w:ascii="Tahoma" w:hAnsi="Tahoma" w:cs="Tahoma"/>
                <w:lang w:val="sr-Cyrl-CS"/>
              </w:rPr>
            </w:pPr>
            <w:r>
              <w:rPr>
                <w:rFonts w:ascii="Tahoma" w:hAnsi="Tahoma" w:cs="Tahoma"/>
                <w:lang w:val="sr-Cyrl-CS"/>
              </w:rPr>
              <w:t>–</w:t>
            </w:r>
            <w:r w:rsidR="00074592" w:rsidRPr="00F1743C">
              <w:rPr>
                <w:rFonts w:ascii="Tahoma" w:hAnsi="Tahoma" w:cs="Tahoma"/>
                <w:lang w:val="sr-Cyrl-CS"/>
              </w:rPr>
              <w:t>Интерпретативно чита текст из Читанке на 30.страни;</w:t>
            </w:r>
          </w:p>
          <w:p w:rsidR="00074592" w:rsidRPr="00F1743C" w:rsidRDefault="00832234" w:rsidP="00EE0E77">
            <w:pPr>
              <w:rPr>
                <w:rFonts w:ascii="Tahoma" w:hAnsi="Tahoma" w:cs="Tahoma"/>
                <w:lang w:val="sr-Cyrl-CS"/>
              </w:rPr>
            </w:pPr>
            <w:r>
              <w:rPr>
                <w:rFonts w:ascii="Tahoma" w:hAnsi="Tahoma" w:cs="Tahoma"/>
                <w:lang w:val="sr-Cyrl-CS"/>
              </w:rPr>
              <w:t>–</w:t>
            </w:r>
            <w:r w:rsidR="00074592" w:rsidRPr="00F1743C">
              <w:rPr>
                <w:rFonts w:ascii="Tahoma" w:hAnsi="Tahoma" w:cs="Tahoma"/>
                <w:lang w:val="sr-Cyrl-CS"/>
              </w:rPr>
              <w:t>После прочитане песме и емоционалне паузе разговара са ученицима о томе како су песму доживели и какви су њихови непосредни утисци;</w:t>
            </w:r>
          </w:p>
          <w:p w:rsidR="00074592" w:rsidRPr="00F1743C" w:rsidRDefault="00832234" w:rsidP="00EE0E77">
            <w:pPr>
              <w:rPr>
                <w:rFonts w:ascii="Tahoma" w:hAnsi="Tahoma" w:cs="Tahoma"/>
                <w:lang w:val="sr-Cyrl-CS"/>
              </w:rPr>
            </w:pPr>
            <w:r>
              <w:rPr>
                <w:rFonts w:ascii="Tahoma" w:hAnsi="Tahoma" w:cs="Tahoma"/>
                <w:lang w:val="sr-Cyrl-CS"/>
              </w:rPr>
              <w:t>–</w:t>
            </w:r>
            <w:r w:rsidR="00CF1B68" w:rsidRPr="00F1743C">
              <w:rPr>
                <w:rFonts w:ascii="Tahoma" w:hAnsi="Tahoma" w:cs="Tahoma"/>
                <w:lang w:val="sr-Cyrl-CS"/>
              </w:rPr>
              <w:t>Упућује ученике да тихо у себи прочитају песму и подвуку непознате речи.:љуљка, калемити и вити;</w:t>
            </w:r>
            <w:r w:rsidR="001A0139">
              <w:rPr>
                <w:rFonts w:ascii="Tahoma" w:hAnsi="Tahoma" w:cs="Tahoma"/>
                <w:lang w:val="sr-Cyrl-CS"/>
              </w:rPr>
              <w:t xml:space="preserve"> </w:t>
            </w:r>
            <w:r w:rsidR="00CF1B68" w:rsidRPr="00F1743C">
              <w:rPr>
                <w:rFonts w:ascii="Tahoma" w:hAnsi="Tahoma" w:cs="Tahoma"/>
                <w:lang w:val="sr-Cyrl-CS"/>
              </w:rPr>
              <w:t>протумачити непознате речи</w:t>
            </w:r>
            <w:r w:rsidR="00EF6B11">
              <w:rPr>
                <w:rFonts w:ascii="Tahoma" w:hAnsi="Tahoma" w:cs="Tahoma"/>
                <w:lang w:val="sr-Cyrl-CS"/>
              </w:rPr>
              <w:t>;</w:t>
            </w:r>
          </w:p>
          <w:p w:rsidR="00CF1B68" w:rsidRPr="00F1743C" w:rsidRDefault="00832234" w:rsidP="00EE0E77">
            <w:pPr>
              <w:rPr>
                <w:rFonts w:ascii="Tahoma" w:hAnsi="Tahoma" w:cs="Tahoma"/>
                <w:lang w:val="sr-Cyrl-CS"/>
              </w:rPr>
            </w:pPr>
            <w:r>
              <w:rPr>
                <w:rFonts w:ascii="Tahoma" w:hAnsi="Tahoma" w:cs="Tahoma"/>
                <w:lang w:val="sr-Cyrl-CS"/>
              </w:rPr>
              <w:t>–</w:t>
            </w:r>
            <w:r w:rsidR="00CF1B68" w:rsidRPr="00F1743C">
              <w:rPr>
                <w:rFonts w:ascii="Tahoma" w:hAnsi="Tahoma" w:cs="Tahoma"/>
                <w:lang w:val="sr-Cyrl-CS"/>
              </w:rPr>
              <w:t>Упућује ученике на анализу песме постављајући им питања која се односе на садржај песме;</w:t>
            </w:r>
          </w:p>
          <w:p w:rsidR="00CF1B68" w:rsidRPr="00F1743C" w:rsidRDefault="00CF1B68" w:rsidP="00EE0E77">
            <w:pPr>
              <w:rPr>
                <w:rFonts w:ascii="Tahoma" w:hAnsi="Tahoma" w:cs="Tahoma"/>
                <w:lang w:val="sr-Cyrl-CS"/>
              </w:rPr>
            </w:pPr>
          </w:p>
          <w:p w:rsidR="00CF1B68" w:rsidRPr="00F1743C" w:rsidRDefault="00EF6B11" w:rsidP="00EE0E77">
            <w:pPr>
              <w:rPr>
                <w:rFonts w:ascii="Tahoma" w:hAnsi="Tahoma" w:cs="Tahoma"/>
                <w:lang w:val="sr-Cyrl-CS"/>
              </w:rPr>
            </w:pPr>
            <w:r>
              <w:rPr>
                <w:rFonts w:ascii="Tahoma" w:hAnsi="Tahoma" w:cs="Tahoma"/>
                <w:lang w:val="sr-Cyrl-CS"/>
              </w:rPr>
              <w:t>Анализа:</w:t>
            </w:r>
          </w:p>
          <w:p w:rsidR="00CF1B68" w:rsidRPr="00F1743C" w:rsidRDefault="00CF1B68" w:rsidP="00EE0E77">
            <w:pPr>
              <w:rPr>
                <w:rFonts w:ascii="Tahoma" w:hAnsi="Tahoma" w:cs="Tahoma"/>
                <w:lang w:val="sr-Cyrl-CS"/>
              </w:rPr>
            </w:pPr>
            <w:r w:rsidRPr="00F1743C">
              <w:rPr>
                <w:rFonts w:ascii="Tahoma" w:hAnsi="Tahoma" w:cs="Tahoma"/>
                <w:lang w:val="sr-Cyrl-CS"/>
              </w:rPr>
              <w:t>1.</w:t>
            </w:r>
            <w:r w:rsidR="005B0A8B">
              <w:rPr>
                <w:rFonts w:ascii="Tahoma" w:hAnsi="Tahoma" w:cs="Tahoma"/>
                <w:lang w:val="sr-Cyrl-CS"/>
              </w:rPr>
              <w:t xml:space="preserve"> </w:t>
            </w:r>
            <w:r w:rsidRPr="00F1743C">
              <w:rPr>
                <w:rFonts w:ascii="Tahoma" w:hAnsi="Tahoma" w:cs="Tahoma"/>
                <w:lang w:val="sr-Cyrl-CS"/>
              </w:rPr>
              <w:t>Песма је написана у дијалогу.По чему се то види?</w:t>
            </w:r>
          </w:p>
          <w:p w:rsidR="00CF1B68" w:rsidRPr="00F1743C" w:rsidRDefault="00CF1B68" w:rsidP="00EE0E77">
            <w:pPr>
              <w:rPr>
                <w:rFonts w:ascii="Tahoma" w:hAnsi="Tahoma" w:cs="Tahoma"/>
                <w:lang w:val="sr-Cyrl-CS"/>
              </w:rPr>
            </w:pPr>
            <w:r w:rsidRPr="00F1743C">
              <w:rPr>
                <w:rFonts w:ascii="Tahoma" w:hAnsi="Tahoma" w:cs="Tahoma"/>
                <w:lang w:val="sr-Cyrl-CS"/>
              </w:rPr>
              <w:t>2.</w:t>
            </w:r>
            <w:r w:rsidR="005B0A8B">
              <w:rPr>
                <w:rFonts w:ascii="Tahoma" w:hAnsi="Tahoma" w:cs="Tahoma"/>
                <w:lang w:val="sr-Cyrl-CS"/>
              </w:rPr>
              <w:t xml:space="preserve"> </w:t>
            </w:r>
            <w:r w:rsidRPr="00F1743C">
              <w:rPr>
                <w:rFonts w:ascii="Tahoma" w:hAnsi="Tahoma" w:cs="Tahoma"/>
                <w:lang w:val="sr-Cyrl-CS"/>
              </w:rPr>
              <w:t>Ко у песми говори колико мајка вреди?</w:t>
            </w:r>
          </w:p>
          <w:p w:rsidR="00CF1B68" w:rsidRPr="00F1743C" w:rsidRDefault="00CF1B68" w:rsidP="00EE0E77">
            <w:pPr>
              <w:rPr>
                <w:rFonts w:ascii="Tahoma" w:hAnsi="Tahoma" w:cs="Tahoma"/>
                <w:lang w:val="sr-Cyrl-CS"/>
              </w:rPr>
            </w:pPr>
            <w:r w:rsidRPr="00F1743C">
              <w:rPr>
                <w:rFonts w:ascii="Tahoma" w:hAnsi="Tahoma" w:cs="Tahoma"/>
                <w:lang w:val="sr-Cyrl-CS"/>
              </w:rPr>
              <w:t>3.</w:t>
            </w:r>
            <w:r w:rsidR="005B0A8B">
              <w:rPr>
                <w:rFonts w:ascii="Tahoma" w:hAnsi="Tahoma" w:cs="Tahoma"/>
                <w:lang w:val="sr-Cyrl-CS"/>
              </w:rPr>
              <w:t xml:space="preserve"> </w:t>
            </w:r>
            <w:r w:rsidRPr="00F1743C">
              <w:rPr>
                <w:rFonts w:ascii="Tahoma" w:hAnsi="Tahoma" w:cs="Tahoma"/>
                <w:lang w:val="sr-Cyrl-CS"/>
              </w:rPr>
              <w:t>Шта се све налази на списку ствари којима се изражава вредност мајке?</w:t>
            </w:r>
          </w:p>
          <w:p w:rsidR="00CF1B68" w:rsidRPr="00F1743C" w:rsidRDefault="00CF1B68" w:rsidP="00EE0E77">
            <w:pPr>
              <w:rPr>
                <w:rFonts w:ascii="Tahoma" w:hAnsi="Tahoma" w:cs="Tahoma"/>
                <w:lang w:val="sr-Cyrl-CS"/>
              </w:rPr>
            </w:pPr>
            <w:r w:rsidRPr="00F1743C">
              <w:rPr>
                <w:rFonts w:ascii="Tahoma" w:hAnsi="Tahoma" w:cs="Tahoma"/>
                <w:lang w:val="sr-Cyrl-CS"/>
              </w:rPr>
              <w:t>4.</w:t>
            </w:r>
            <w:r w:rsidR="005B0A8B">
              <w:rPr>
                <w:rFonts w:ascii="Tahoma" w:hAnsi="Tahoma" w:cs="Tahoma"/>
                <w:lang w:val="sr-Cyrl-CS"/>
              </w:rPr>
              <w:t xml:space="preserve"> </w:t>
            </w:r>
            <w:r w:rsidRPr="00F1743C">
              <w:rPr>
                <w:rFonts w:ascii="Tahoma" w:hAnsi="Tahoma" w:cs="Tahoma"/>
                <w:lang w:val="sr-Cyrl-CS"/>
              </w:rPr>
              <w:t>Којим немерљивим стварима се изражава вредност мајке?</w:t>
            </w:r>
          </w:p>
          <w:p w:rsidR="00CF1B68" w:rsidRPr="00F1743C" w:rsidRDefault="00CF1B68" w:rsidP="00EE0E77">
            <w:pPr>
              <w:rPr>
                <w:rFonts w:ascii="Tahoma" w:hAnsi="Tahoma" w:cs="Tahoma"/>
                <w:lang w:val="sr-Cyrl-CS"/>
              </w:rPr>
            </w:pPr>
            <w:r w:rsidRPr="00F1743C">
              <w:rPr>
                <w:rFonts w:ascii="Tahoma" w:hAnsi="Tahoma" w:cs="Tahoma"/>
                <w:lang w:val="sr-Cyrl-CS"/>
              </w:rPr>
              <w:t>5.</w:t>
            </w:r>
            <w:r w:rsidR="005B0A8B">
              <w:rPr>
                <w:rFonts w:ascii="Tahoma" w:hAnsi="Tahoma" w:cs="Tahoma"/>
                <w:lang w:val="sr-Cyrl-CS"/>
              </w:rPr>
              <w:t xml:space="preserve"> </w:t>
            </w:r>
            <w:r w:rsidRPr="00F1743C">
              <w:rPr>
                <w:rFonts w:ascii="Tahoma" w:hAnsi="Tahoma" w:cs="Tahoma"/>
                <w:lang w:val="sr-Cyrl-CS"/>
              </w:rPr>
              <w:t xml:space="preserve">Мама вреди као загрљај од седам миља. Пронађи и друге неуобичајене мере за оно што </w:t>
            </w:r>
            <w:r w:rsidR="00F1743C" w:rsidRPr="00F1743C">
              <w:rPr>
                <w:rFonts w:ascii="Tahoma" w:hAnsi="Tahoma" w:cs="Tahoma"/>
                <w:lang w:val="sr-Cyrl-CS"/>
              </w:rPr>
              <w:t>означавају именице уз које стоје.</w:t>
            </w:r>
          </w:p>
          <w:p w:rsidR="00F1743C" w:rsidRPr="00F1743C" w:rsidRDefault="00F1743C" w:rsidP="00EE0E77">
            <w:pPr>
              <w:rPr>
                <w:rFonts w:ascii="Tahoma" w:hAnsi="Tahoma" w:cs="Tahoma"/>
                <w:lang w:val="sr-Cyrl-CS"/>
              </w:rPr>
            </w:pPr>
          </w:p>
          <w:p w:rsidR="00F1743C" w:rsidRPr="00F1743C" w:rsidRDefault="00832234" w:rsidP="00EE0E77">
            <w:pPr>
              <w:rPr>
                <w:rFonts w:ascii="Tahoma" w:hAnsi="Tahoma" w:cs="Tahoma"/>
                <w:lang w:val="sr-Cyrl-CS"/>
              </w:rPr>
            </w:pPr>
            <w:r>
              <w:rPr>
                <w:rFonts w:ascii="Tahoma" w:hAnsi="Tahoma" w:cs="Tahoma"/>
                <w:lang w:val="sr-Cyrl-CS"/>
              </w:rPr>
              <w:t>–</w:t>
            </w:r>
            <w:r w:rsidR="00F1743C" w:rsidRPr="00F1743C">
              <w:rPr>
                <w:rFonts w:ascii="Tahoma" w:hAnsi="Tahoma" w:cs="Tahoma"/>
                <w:lang w:val="sr-Cyrl-CS"/>
              </w:rPr>
              <w:t>Упућује ученике да понове шта је дијалог;</w:t>
            </w:r>
            <w:r w:rsidR="005B0A8B">
              <w:rPr>
                <w:rFonts w:ascii="Tahoma" w:hAnsi="Tahoma" w:cs="Tahoma"/>
                <w:lang w:val="sr-Cyrl-CS"/>
              </w:rPr>
              <w:t xml:space="preserve"> </w:t>
            </w:r>
            <w:r w:rsidR="00F1743C" w:rsidRPr="00F1743C">
              <w:rPr>
                <w:rFonts w:ascii="Tahoma" w:hAnsi="Tahoma" w:cs="Tahoma"/>
                <w:lang w:val="sr-Cyrl-CS"/>
              </w:rPr>
              <w:t>Колико песма има строфа и стихова; које се речи римују; какав је ритам песме;</w:t>
            </w:r>
          </w:p>
          <w:p w:rsidR="00F1743C" w:rsidRPr="00F1743C" w:rsidRDefault="00832234" w:rsidP="00EE0E77">
            <w:pPr>
              <w:rPr>
                <w:rFonts w:ascii="Tahoma" w:hAnsi="Tahoma" w:cs="Tahoma"/>
                <w:lang w:val="sr-Cyrl-CS"/>
              </w:rPr>
            </w:pPr>
            <w:r>
              <w:rPr>
                <w:rFonts w:ascii="Tahoma" w:hAnsi="Tahoma" w:cs="Tahoma"/>
                <w:lang w:val="sr-Cyrl-CS"/>
              </w:rPr>
              <w:t>–</w:t>
            </w:r>
            <w:r w:rsidR="00F1743C" w:rsidRPr="00F1743C">
              <w:rPr>
                <w:rFonts w:ascii="Tahoma" w:hAnsi="Tahoma" w:cs="Tahoma"/>
                <w:lang w:val="sr-Cyrl-CS"/>
              </w:rPr>
              <w:t>Најављује синтезу песме тако што прозива сваког ученика да прочита по једну строфу;</w:t>
            </w:r>
          </w:p>
          <w:p w:rsidR="00B96759" w:rsidRDefault="00B96759" w:rsidP="00EE0E77">
            <w:pPr>
              <w:rPr>
                <w:b/>
                <w:sz w:val="20"/>
                <w:szCs w:val="20"/>
                <w:u w:val="single"/>
                <w:lang w:val="sr-Cyrl-CS"/>
              </w:rPr>
            </w:pPr>
          </w:p>
          <w:p w:rsidR="00B96759" w:rsidRDefault="00B96759" w:rsidP="00EE0E77">
            <w:pPr>
              <w:rPr>
                <w:b/>
                <w:sz w:val="20"/>
                <w:szCs w:val="20"/>
                <w:u w:val="single"/>
                <w:lang w:val="sr-Cyrl-CS"/>
              </w:rPr>
            </w:pPr>
          </w:p>
          <w:p w:rsidR="00B96759" w:rsidRDefault="00B96759" w:rsidP="00EE0E77">
            <w:pPr>
              <w:rPr>
                <w:b/>
                <w:sz w:val="20"/>
                <w:szCs w:val="20"/>
                <w:u w:val="single"/>
                <w:lang w:val="sr-Cyrl-CS"/>
              </w:rPr>
            </w:pPr>
          </w:p>
          <w:p w:rsidR="00B96759" w:rsidRDefault="00B96759" w:rsidP="00EE0E77">
            <w:pPr>
              <w:rPr>
                <w:b/>
                <w:sz w:val="20"/>
                <w:szCs w:val="20"/>
                <w:u w:val="single"/>
                <w:lang w:val="sr-Cyrl-CS"/>
              </w:rPr>
            </w:pPr>
          </w:p>
          <w:p w:rsidR="005079F8" w:rsidRPr="00571637" w:rsidRDefault="005079F8" w:rsidP="00B96759">
            <w:pPr>
              <w:rPr>
                <w:rFonts w:ascii="Tahoma" w:hAnsi="Tahoma" w:cs="Tahoma"/>
              </w:rPr>
            </w:pPr>
          </w:p>
        </w:tc>
        <w:tc>
          <w:tcPr>
            <w:tcW w:w="1804" w:type="pct"/>
            <w:gridSpan w:val="3"/>
            <w:vAlign w:val="center"/>
          </w:tcPr>
          <w:p w:rsidR="005079F8" w:rsidRDefault="00832234" w:rsidP="005079F8">
            <w:pPr>
              <w:rPr>
                <w:rFonts w:ascii="Tahoma" w:hAnsi="Tahoma" w:cs="Tahoma"/>
              </w:rPr>
            </w:pPr>
            <w:r>
              <w:rPr>
                <w:rFonts w:ascii="Tahoma" w:hAnsi="Tahoma" w:cs="Tahoma"/>
              </w:rPr>
              <w:lastRenderedPageBreak/>
              <w:t>–</w:t>
            </w:r>
            <w:r w:rsidR="00EC02F9">
              <w:rPr>
                <w:rFonts w:ascii="Tahoma" w:hAnsi="Tahoma" w:cs="Tahoma"/>
              </w:rPr>
              <w:t>Отварају Читанку и проналазе песму коју ће на овом часу обрађивати;</w:t>
            </w:r>
          </w:p>
          <w:p w:rsidR="00EC02F9" w:rsidRDefault="00832234" w:rsidP="005079F8">
            <w:pPr>
              <w:rPr>
                <w:rFonts w:ascii="Tahoma" w:hAnsi="Tahoma" w:cs="Tahoma"/>
              </w:rPr>
            </w:pPr>
            <w:r>
              <w:rPr>
                <w:rFonts w:ascii="Tahoma" w:hAnsi="Tahoma" w:cs="Tahoma"/>
              </w:rPr>
              <w:t>–</w:t>
            </w:r>
            <w:r w:rsidR="00EC02F9">
              <w:rPr>
                <w:rFonts w:ascii="Tahoma" w:hAnsi="Tahoma" w:cs="Tahoma"/>
              </w:rPr>
              <w:t>Слушају пажљиво песму коју чита  учитељ/ица, а потом у себи читају</w:t>
            </w:r>
            <w:r w:rsidR="000F14CF">
              <w:rPr>
                <w:rFonts w:ascii="Tahoma" w:hAnsi="Tahoma" w:cs="Tahoma"/>
              </w:rPr>
              <w:t xml:space="preserve"> и подвлаче непознате речи;</w:t>
            </w:r>
          </w:p>
          <w:p w:rsidR="000F14CF" w:rsidRPr="00D15E62" w:rsidRDefault="00832234" w:rsidP="005079F8">
            <w:pPr>
              <w:rPr>
                <w:rFonts w:ascii="Tahoma" w:hAnsi="Tahoma" w:cs="Tahoma"/>
              </w:rPr>
            </w:pPr>
            <w:r>
              <w:rPr>
                <w:rFonts w:ascii="Tahoma" w:hAnsi="Tahoma" w:cs="Tahoma"/>
              </w:rPr>
              <w:t>–</w:t>
            </w:r>
            <w:r w:rsidR="000F14CF">
              <w:rPr>
                <w:rFonts w:ascii="Tahoma" w:hAnsi="Tahoma" w:cs="Tahoma"/>
              </w:rPr>
              <w:t>Анализирају песму одговарајући на питања у вези са садржајем;</w:t>
            </w:r>
          </w:p>
        </w:tc>
      </w:tr>
      <w:tr w:rsidR="005079F8" w:rsidRPr="0090216F" w:rsidTr="009D7107">
        <w:trPr>
          <w:trHeight w:val="1609"/>
        </w:trPr>
        <w:tc>
          <w:tcPr>
            <w:tcW w:w="1395" w:type="pct"/>
            <w:shd w:val="clear" w:color="auto" w:fill="F3F3F3"/>
            <w:vAlign w:val="center"/>
          </w:tcPr>
          <w:p w:rsidR="005079F8" w:rsidRPr="0090216F" w:rsidRDefault="005079F8" w:rsidP="005079F8">
            <w:pPr>
              <w:jc w:val="center"/>
              <w:rPr>
                <w:rFonts w:ascii="Tahoma" w:hAnsi="Tahoma" w:cs="Tahoma"/>
                <w:b/>
              </w:rPr>
            </w:pPr>
            <w:r w:rsidRPr="0090216F">
              <w:rPr>
                <w:rFonts w:ascii="Tahoma" w:hAnsi="Tahoma" w:cs="Tahoma"/>
                <w:b/>
              </w:rPr>
              <w:lastRenderedPageBreak/>
              <w:t>Завршни део часа</w:t>
            </w:r>
          </w:p>
          <w:p w:rsidR="005079F8" w:rsidRPr="0090216F" w:rsidRDefault="005079F8" w:rsidP="005079F8">
            <w:pPr>
              <w:jc w:val="center"/>
              <w:rPr>
                <w:rFonts w:ascii="Tahoma" w:hAnsi="Tahoma" w:cs="Tahoma"/>
                <w:b/>
              </w:rPr>
            </w:pPr>
            <w:r w:rsidRPr="0090216F">
              <w:rPr>
                <w:rFonts w:ascii="Tahoma" w:hAnsi="Tahoma" w:cs="Tahoma"/>
                <w:b/>
              </w:rPr>
              <w:t>(5 минута)</w:t>
            </w:r>
          </w:p>
        </w:tc>
        <w:tc>
          <w:tcPr>
            <w:tcW w:w="1801" w:type="pct"/>
            <w:vAlign w:val="center"/>
          </w:tcPr>
          <w:p w:rsidR="005079F8" w:rsidRPr="00D10575" w:rsidRDefault="001A0139" w:rsidP="005079F8">
            <w:pPr>
              <w:rPr>
                <w:rFonts w:ascii="Tahoma" w:hAnsi="Tahoma" w:cs="Tahoma"/>
              </w:rPr>
            </w:pPr>
            <w:r>
              <w:rPr>
                <w:rFonts w:ascii="Tahoma" w:hAnsi="Tahoma" w:cs="Tahoma"/>
              </w:rPr>
              <w:t>Задаје домаћи задатак: Песму научити напамет.</w:t>
            </w:r>
          </w:p>
        </w:tc>
        <w:tc>
          <w:tcPr>
            <w:tcW w:w="1804" w:type="pct"/>
            <w:gridSpan w:val="3"/>
            <w:vAlign w:val="center"/>
          </w:tcPr>
          <w:p w:rsidR="005079F8" w:rsidRPr="00D10575" w:rsidRDefault="00832234" w:rsidP="005079F8">
            <w:pPr>
              <w:rPr>
                <w:rFonts w:ascii="Tahoma" w:hAnsi="Tahoma" w:cs="Tahoma"/>
              </w:rPr>
            </w:pPr>
            <w:r>
              <w:rPr>
                <w:rFonts w:ascii="Tahoma" w:hAnsi="Tahoma" w:cs="Tahoma"/>
              </w:rPr>
              <w:t>–</w:t>
            </w:r>
            <w:r w:rsidR="001A0139">
              <w:rPr>
                <w:rFonts w:ascii="Tahoma" w:hAnsi="Tahoma" w:cs="Tahoma"/>
              </w:rPr>
              <w:t>Записују да песму треба да науче напамет.</w:t>
            </w:r>
          </w:p>
        </w:tc>
      </w:tr>
      <w:tr w:rsidR="005079F8" w:rsidRPr="0090216F" w:rsidTr="009D7107">
        <w:trPr>
          <w:trHeight w:val="882"/>
        </w:trPr>
        <w:tc>
          <w:tcPr>
            <w:tcW w:w="1395" w:type="pct"/>
            <w:shd w:val="clear" w:color="auto" w:fill="F3F3F3"/>
            <w:vAlign w:val="center"/>
          </w:tcPr>
          <w:p w:rsidR="005079F8" w:rsidRPr="0090216F" w:rsidRDefault="005079F8" w:rsidP="005079F8">
            <w:pPr>
              <w:rPr>
                <w:rFonts w:ascii="Tahoma" w:hAnsi="Tahoma" w:cs="Tahoma"/>
                <w:b/>
              </w:rPr>
            </w:pPr>
            <w:r w:rsidRPr="0090216F">
              <w:rPr>
                <w:rFonts w:ascii="Tahoma" w:hAnsi="Tahoma" w:cs="Tahoma"/>
                <w:b/>
              </w:rPr>
              <w:t xml:space="preserve">Начин провере </w:t>
            </w:r>
          </w:p>
          <w:p w:rsidR="005079F8" w:rsidRPr="0090216F" w:rsidRDefault="005079F8" w:rsidP="005079F8">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5079F8" w:rsidRPr="0090216F" w:rsidRDefault="005079F8" w:rsidP="005079F8">
            <w:pPr>
              <w:rPr>
                <w:rFonts w:ascii="Tahoma" w:hAnsi="Tahoma" w:cs="Tahoma"/>
                <w:b/>
              </w:rPr>
            </w:pPr>
          </w:p>
        </w:tc>
      </w:tr>
      <w:tr w:rsidR="005079F8" w:rsidRPr="0071698F" w:rsidTr="009D7107">
        <w:tc>
          <w:tcPr>
            <w:tcW w:w="1395" w:type="pct"/>
            <w:shd w:val="clear" w:color="auto" w:fill="F3F3F3"/>
            <w:vAlign w:val="center"/>
          </w:tcPr>
          <w:p w:rsidR="005079F8" w:rsidRPr="0071698F" w:rsidRDefault="005079F8" w:rsidP="005079F8">
            <w:pPr>
              <w:rPr>
                <w:rFonts w:ascii="Tahoma" w:hAnsi="Tahoma" w:cs="Tahoma"/>
              </w:rPr>
            </w:pPr>
            <w:r w:rsidRPr="0071698F">
              <w:rPr>
                <w:rFonts w:ascii="Tahoma" w:hAnsi="Tahoma" w:cs="Tahoma"/>
              </w:rPr>
              <w:t>ОКВИР ЗА ПРЕИСПИТИВАЊЕ ОСТВАРЕНОГ ЧАСА:</w:t>
            </w:r>
          </w:p>
          <w:p w:rsidR="005079F8" w:rsidRPr="0071698F" w:rsidRDefault="005079F8" w:rsidP="005079F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079F8" w:rsidRPr="0071698F" w:rsidRDefault="005079F8" w:rsidP="005079F8">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5079F8" w:rsidRPr="0071698F" w:rsidRDefault="005079F8" w:rsidP="005079F8">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079F8" w:rsidRPr="0071698F" w:rsidRDefault="005079F8" w:rsidP="005079F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5079F8" w:rsidRPr="0071698F" w:rsidRDefault="005079F8" w:rsidP="005079F8">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6"/>
        <w:gridCol w:w="80"/>
        <w:gridCol w:w="499"/>
        <w:gridCol w:w="1081"/>
        <w:gridCol w:w="288"/>
        <w:gridCol w:w="1231"/>
      </w:tblGrid>
      <w:tr w:rsidR="006C4C5A" w:rsidRPr="0090216F" w:rsidTr="00183A57">
        <w:tc>
          <w:tcPr>
            <w:tcW w:w="5000" w:type="pct"/>
            <w:gridSpan w:val="8"/>
            <w:tcBorders>
              <w:top w:val="nil"/>
              <w:left w:val="nil"/>
              <w:right w:val="nil"/>
            </w:tcBorders>
            <w:shd w:val="clear" w:color="auto" w:fill="auto"/>
            <w:vAlign w:val="center"/>
          </w:tcPr>
          <w:p w:rsidR="006C4C5A" w:rsidRPr="008E7589" w:rsidRDefault="006C4C5A" w:rsidP="00183A5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013D68">
              <w:rPr>
                <w:rFonts w:ascii="Tahoma" w:hAnsi="Tahoma" w:cs="Tahoma"/>
                <w:b/>
                <w:sz w:val="36"/>
                <w:szCs w:val="36"/>
              </w:rPr>
              <w:t>11</w:t>
            </w:r>
          </w:p>
        </w:tc>
      </w:tr>
      <w:tr w:rsidR="006C4C5A" w:rsidRPr="0090216F" w:rsidTr="00183A57">
        <w:trPr>
          <w:trHeight w:val="628"/>
        </w:trPr>
        <w:tc>
          <w:tcPr>
            <w:tcW w:w="5000" w:type="pct"/>
            <w:gridSpan w:val="8"/>
            <w:shd w:val="clear" w:color="auto" w:fill="F3F3F3"/>
            <w:vAlign w:val="center"/>
          </w:tcPr>
          <w:p w:rsidR="006C4C5A" w:rsidRPr="0090216F" w:rsidRDefault="006C4C5A" w:rsidP="00183A57">
            <w:pPr>
              <w:jc w:val="center"/>
              <w:rPr>
                <w:rFonts w:ascii="Tahoma" w:hAnsi="Tahoma" w:cs="Tahoma"/>
                <w:b/>
                <w:sz w:val="28"/>
                <w:szCs w:val="28"/>
              </w:rPr>
            </w:pPr>
            <w:r w:rsidRPr="0090216F">
              <w:rPr>
                <w:rFonts w:ascii="Tahoma" w:hAnsi="Tahoma" w:cs="Tahoma"/>
                <w:b/>
                <w:sz w:val="28"/>
                <w:szCs w:val="28"/>
              </w:rPr>
              <w:t>МОГУЋИ ТОК ЧАСА</w:t>
            </w:r>
          </w:p>
        </w:tc>
      </w:tr>
      <w:tr w:rsidR="006C4C5A" w:rsidRPr="0090216F" w:rsidTr="009D7107">
        <w:trPr>
          <w:trHeight w:val="53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Предмет:</w:t>
            </w:r>
          </w:p>
        </w:tc>
        <w:tc>
          <w:tcPr>
            <w:tcW w:w="2159" w:type="pct"/>
            <w:gridSpan w:val="2"/>
            <w:vAlign w:val="center"/>
          </w:tcPr>
          <w:p w:rsidR="006C4C5A" w:rsidRPr="0090216F" w:rsidRDefault="006C4C5A" w:rsidP="00183A57">
            <w:pPr>
              <w:rPr>
                <w:b/>
              </w:rPr>
            </w:pPr>
            <w:r w:rsidRPr="0090216F">
              <w:rPr>
                <w:b/>
              </w:rPr>
              <w:t>Српски језик</w:t>
            </w:r>
          </w:p>
        </w:tc>
        <w:tc>
          <w:tcPr>
            <w:tcW w:w="755" w:type="pct"/>
            <w:gridSpan w:val="3"/>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Разред:</w:t>
            </w:r>
          </w:p>
        </w:tc>
        <w:tc>
          <w:tcPr>
            <w:tcW w:w="691" w:type="pct"/>
            <w:gridSpan w:val="2"/>
            <w:vAlign w:val="center"/>
          </w:tcPr>
          <w:p w:rsidR="006C4C5A" w:rsidRPr="0090216F" w:rsidRDefault="006C4C5A" w:rsidP="00183A57">
            <w:pPr>
              <w:rPr>
                <w:rFonts w:ascii="Tahoma" w:hAnsi="Tahoma" w:cs="Tahoma"/>
                <w:b/>
              </w:rPr>
            </w:pPr>
            <w:r w:rsidRPr="0090216F">
              <w:rPr>
                <w:rFonts w:ascii="Tahoma" w:hAnsi="Tahoma" w:cs="Tahoma"/>
                <w:b/>
              </w:rPr>
              <w:t>четврти</w:t>
            </w:r>
          </w:p>
        </w:tc>
      </w:tr>
      <w:tr w:rsidR="006C4C5A" w:rsidRPr="0090216F" w:rsidTr="009D7107">
        <w:trPr>
          <w:trHeight w:val="51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6C4C5A" w:rsidRPr="00FB629F" w:rsidRDefault="00FB629F" w:rsidP="00183A57">
            <w:pPr>
              <w:rPr>
                <w:rFonts w:ascii="Tahoma" w:hAnsi="Tahoma" w:cs="Tahoma"/>
              </w:rPr>
            </w:pPr>
            <w:r>
              <w:rPr>
                <w:rFonts w:ascii="Tahoma" w:hAnsi="Tahoma" w:cs="Tahoma"/>
                <w:lang w:val="en-US"/>
              </w:rPr>
              <w:t>Језик</w:t>
            </w:r>
            <w:r w:rsidR="00832234">
              <w:rPr>
                <w:rFonts w:ascii="Tahoma" w:hAnsi="Tahoma" w:cs="Tahoma"/>
                <w:lang w:val="en-US"/>
              </w:rPr>
              <w:t>–</w:t>
            </w:r>
            <w:r>
              <w:rPr>
                <w:rFonts w:ascii="Tahoma" w:hAnsi="Tahoma" w:cs="Tahoma"/>
                <w:lang w:val="en-US"/>
              </w:rPr>
              <w:t xml:space="preserve"> писмено изражавање</w:t>
            </w:r>
          </w:p>
        </w:tc>
      </w:tr>
      <w:tr w:rsidR="006C4C5A" w:rsidRPr="0071698F" w:rsidTr="009D7107">
        <w:trPr>
          <w:trHeight w:val="53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јединица:</w:t>
            </w:r>
          </w:p>
        </w:tc>
        <w:tc>
          <w:tcPr>
            <w:tcW w:w="3605" w:type="pct"/>
            <w:gridSpan w:val="7"/>
            <w:vAlign w:val="center"/>
          </w:tcPr>
          <w:p w:rsidR="006C4C5A" w:rsidRPr="0071698F" w:rsidRDefault="00FB629F" w:rsidP="00183A57">
            <w:pPr>
              <w:rPr>
                <w:rFonts w:ascii="Tahoma" w:hAnsi="Tahoma" w:cs="Tahoma"/>
              </w:rPr>
            </w:pPr>
            <w:r>
              <w:rPr>
                <w:rFonts w:ascii="Tahoma" w:hAnsi="Tahoma" w:cs="Tahoma"/>
              </w:rPr>
              <w:t>Други школски писмени задатак</w:t>
            </w:r>
          </w:p>
        </w:tc>
      </w:tr>
      <w:tr w:rsidR="006C4C5A" w:rsidRPr="0071698F" w:rsidTr="009D7107">
        <w:trPr>
          <w:trHeight w:val="51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Тип часа:</w:t>
            </w:r>
          </w:p>
        </w:tc>
        <w:tc>
          <w:tcPr>
            <w:tcW w:w="3605" w:type="pct"/>
            <w:gridSpan w:val="7"/>
          </w:tcPr>
          <w:p w:rsidR="006C4C5A" w:rsidRPr="00044460" w:rsidRDefault="00043C1D" w:rsidP="00183A57">
            <w:pPr>
              <w:rPr>
                <w:rFonts w:ascii="Tahoma" w:hAnsi="Tahoma" w:cs="Tahoma"/>
              </w:rPr>
            </w:pPr>
            <w:r>
              <w:rPr>
                <w:rFonts w:ascii="Tahoma" w:hAnsi="Tahoma" w:cs="Tahoma"/>
              </w:rPr>
              <w:t>Провера знања</w:t>
            </w:r>
          </w:p>
        </w:tc>
      </w:tr>
      <w:tr w:rsidR="00FB629F" w:rsidRPr="0071698F" w:rsidTr="009D7107">
        <w:trPr>
          <w:trHeight w:val="1619"/>
        </w:trPr>
        <w:tc>
          <w:tcPr>
            <w:tcW w:w="1395" w:type="pct"/>
            <w:shd w:val="clear" w:color="auto" w:fill="F3F3F3"/>
            <w:vAlign w:val="center"/>
          </w:tcPr>
          <w:p w:rsidR="00FB629F" w:rsidRPr="0090216F" w:rsidRDefault="00FB629F" w:rsidP="00FB629F">
            <w:pPr>
              <w:rPr>
                <w:rFonts w:ascii="Tahoma" w:hAnsi="Tahoma" w:cs="Tahoma"/>
                <w:b/>
              </w:rPr>
            </w:pPr>
            <w:r w:rsidRPr="0090216F">
              <w:rPr>
                <w:rFonts w:ascii="Tahoma" w:hAnsi="Tahoma" w:cs="Tahoma"/>
                <w:b/>
              </w:rPr>
              <w:t>Циљ часа:</w:t>
            </w:r>
          </w:p>
        </w:tc>
        <w:tc>
          <w:tcPr>
            <w:tcW w:w="3605" w:type="pct"/>
            <w:gridSpan w:val="7"/>
          </w:tcPr>
          <w:p w:rsidR="00FB629F" w:rsidRPr="00FB629F" w:rsidRDefault="00FB629F" w:rsidP="00FB629F">
            <w:pPr>
              <w:rPr>
                <w:rFonts w:ascii="Tahoma" w:hAnsi="Tahoma" w:cs="Tahoma"/>
                <w:lang w:val="sr-Cyrl-CS"/>
              </w:rPr>
            </w:pPr>
            <w:r w:rsidRPr="00FB629F">
              <w:rPr>
                <w:rFonts w:ascii="Tahoma" w:hAnsi="Tahoma" w:cs="Tahoma"/>
                <w:lang w:val="sr-Cyrl-CS"/>
              </w:rPr>
              <w:t>П</w:t>
            </w:r>
            <w:r w:rsidRPr="00FB629F">
              <w:rPr>
                <w:rFonts w:ascii="Tahoma" w:hAnsi="Tahoma" w:cs="Tahoma"/>
              </w:rPr>
              <w:t>римена стеченог знања из језика и књижевности</w:t>
            </w:r>
            <w:r w:rsidRPr="00FB629F">
              <w:rPr>
                <w:rFonts w:ascii="Tahoma" w:hAnsi="Tahoma" w:cs="Tahoma"/>
                <w:lang w:val="sr-Cyrl-CS"/>
              </w:rPr>
              <w:t>.</w:t>
            </w:r>
          </w:p>
          <w:p w:rsidR="00FB629F" w:rsidRPr="00FB629F" w:rsidRDefault="00FB629F" w:rsidP="00FB629F">
            <w:pPr>
              <w:rPr>
                <w:rFonts w:ascii="Tahoma" w:hAnsi="Tahoma" w:cs="Tahoma"/>
                <w:lang w:val="sr-Cyrl-CS"/>
              </w:rPr>
            </w:pPr>
          </w:p>
          <w:p w:rsidR="00FB629F" w:rsidRPr="00FB629F" w:rsidRDefault="00FB629F" w:rsidP="00FB629F">
            <w:pPr>
              <w:rPr>
                <w:rFonts w:ascii="Tahoma" w:hAnsi="Tahoma" w:cs="Tahoma"/>
              </w:rPr>
            </w:pPr>
            <w:r w:rsidRPr="00FB629F">
              <w:rPr>
                <w:rFonts w:ascii="Tahoma" w:hAnsi="Tahoma" w:cs="Tahoma"/>
              </w:rPr>
              <w:t xml:space="preserve">– Подстицање ученика на слободно и усмерено самостално </w:t>
            </w:r>
            <w:r w:rsidRPr="00FB629F">
              <w:rPr>
                <w:rFonts w:ascii="Tahoma" w:hAnsi="Tahoma" w:cs="Tahoma"/>
                <w:lang w:val="sr-Cyrl-CS"/>
              </w:rPr>
              <w:t xml:space="preserve">писмено </w:t>
            </w:r>
            <w:r w:rsidRPr="00FB629F">
              <w:rPr>
                <w:rFonts w:ascii="Tahoma" w:hAnsi="Tahoma" w:cs="Tahoma"/>
              </w:rPr>
              <w:t>изражавање.</w:t>
            </w:r>
          </w:p>
          <w:p w:rsidR="00FB629F" w:rsidRPr="00FB629F" w:rsidRDefault="00FB629F" w:rsidP="00FB629F">
            <w:pPr>
              <w:rPr>
                <w:rFonts w:ascii="Tahoma" w:hAnsi="Tahoma" w:cs="Tahoma"/>
              </w:rPr>
            </w:pPr>
            <w:r w:rsidRPr="00FB629F">
              <w:rPr>
                <w:rFonts w:ascii="Tahoma" w:hAnsi="Tahoma" w:cs="Tahoma"/>
              </w:rPr>
              <w:t>– Развијање способ</w:t>
            </w:r>
            <w:r w:rsidR="00054092">
              <w:rPr>
                <w:rFonts w:ascii="Tahoma" w:hAnsi="Tahoma" w:cs="Tahoma"/>
              </w:rPr>
              <w:t>ности за правилно и течно писменог</w:t>
            </w:r>
            <w:r w:rsidRPr="00FB629F">
              <w:rPr>
                <w:rFonts w:ascii="Tahoma" w:hAnsi="Tahoma" w:cs="Tahoma"/>
              </w:rPr>
              <w:t xml:space="preserve"> изражавање. </w:t>
            </w:r>
          </w:p>
          <w:p w:rsidR="00FB629F" w:rsidRPr="00FB629F" w:rsidRDefault="00FB629F" w:rsidP="00FB629F">
            <w:pPr>
              <w:rPr>
                <w:rFonts w:ascii="Tahoma" w:hAnsi="Tahoma" w:cs="Tahoma"/>
              </w:rPr>
            </w:pPr>
            <w:r w:rsidRPr="00FB629F">
              <w:rPr>
                <w:rFonts w:ascii="Tahoma" w:hAnsi="Tahoma" w:cs="Tahoma"/>
              </w:rPr>
              <w:t xml:space="preserve">– Усмеравање пажње на појединости и целину. Развијање логичког мишљења. </w:t>
            </w:r>
          </w:p>
          <w:p w:rsidR="00FB629F" w:rsidRPr="00FB629F" w:rsidRDefault="00FB629F" w:rsidP="00FB629F">
            <w:pPr>
              <w:rPr>
                <w:rFonts w:ascii="Tahoma" w:hAnsi="Tahoma" w:cs="Tahoma"/>
              </w:rPr>
            </w:pPr>
            <w:r w:rsidRPr="00FB629F">
              <w:rPr>
                <w:rFonts w:ascii="Tahoma" w:hAnsi="Tahoma" w:cs="Tahoma"/>
              </w:rPr>
              <w:t>– Богаћење речника ученика.</w:t>
            </w:r>
          </w:p>
          <w:p w:rsidR="00FB629F" w:rsidRPr="00C770DA" w:rsidRDefault="00FB629F" w:rsidP="00FB629F">
            <w:pPr>
              <w:rPr>
                <w:sz w:val="20"/>
                <w:szCs w:val="20"/>
                <w:lang w:val="sr-Cyrl-CS"/>
              </w:rPr>
            </w:pPr>
            <w:r w:rsidRPr="00FB629F">
              <w:rPr>
                <w:rFonts w:ascii="Tahoma" w:hAnsi="Tahoma" w:cs="Tahoma"/>
                <w:lang w:val="ru-RU"/>
              </w:rPr>
              <w:t>–  Формирање навика за уредно и лепо писање.</w:t>
            </w:r>
          </w:p>
        </w:tc>
      </w:tr>
      <w:tr w:rsidR="00FB629F" w:rsidRPr="0071698F" w:rsidTr="009D7107">
        <w:trPr>
          <w:trHeight w:val="3064"/>
        </w:trPr>
        <w:tc>
          <w:tcPr>
            <w:tcW w:w="1395" w:type="pct"/>
            <w:shd w:val="clear" w:color="auto" w:fill="F3F3F3"/>
            <w:vAlign w:val="center"/>
          </w:tcPr>
          <w:p w:rsidR="00FB629F" w:rsidRPr="0090216F" w:rsidRDefault="00FB629F" w:rsidP="00FB629F">
            <w:pPr>
              <w:rPr>
                <w:rFonts w:ascii="Tahoma" w:hAnsi="Tahoma" w:cs="Tahoma"/>
                <w:b/>
              </w:rPr>
            </w:pPr>
            <w:r w:rsidRPr="0090216F">
              <w:rPr>
                <w:rFonts w:ascii="Tahoma" w:hAnsi="Tahoma" w:cs="Tahoma"/>
                <w:b/>
              </w:rPr>
              <w:t xml:space="preserve">Очекивани исходи </w:t>
            </w:r>
          </w:p>
          <w:p w:rsidR="00FB629F" w:rsidRPr="0090216F" w:rsidRDefault="00FB629F" w:rsidP="00FB629F">
            <w:pPr>
              <w:rPr>
                <w:rFonts w:ascii="Tahoma" w:hAnsi="Tahoma" w:cs="Tahoma"/>
                <w:b/>
              </w:rPr>
            </w:pPr>
            <w:r w:rsidRPr="0090216F">
              <w:rPr>
                <w:rFonts w:ascii="Tahoma" w:hAnsi="Tahoma" w:cs="Tahoma"/>
                <w:b/>
              </w:rPr>
              <w:t>на крају часа:</w:t>
            </w:r>
          </w:p>
        </w:tc>
        <w:tc>
          <w:tcPr>
            <w:tcW w:w="3605" w:type="pct"/>
            <w:gridSpan w:val="7"/>
          </w:tcPr>
          <w:p w:rsidR="00FB629F" w:rsidRDefault="00FB629F" w:rsidP="00FB629F">
            <w:pPr>
              <w:rPr>
                <w:sz w:val="20"/>
                <w:szCs w:val="20"/>
                <w:lang w:val="sr-Cyrl-CS"/>
              </w:rPr>
            </w:pPr>
          </w:p>
          <w:p w:rsidR="00804FE6" w:rsidRPr="00804FE6" w:rsidRDefault="00804FE6" w:rsidP="00804FE6">
            <w:pPr>
              <w:pStyle w:val="TableParagraph"/>
              <w:numPr>
                <w:ilvl w:val="0"/>
                <w:numId w:val="8"/>
              </w:numPr>
              <w:tabs>
                <w:tab w:val="left" w:pos="162"/>
              </w:tabs>
              <w:spacing w:line="276" w:lineRule="auto"/>
              <w:ind w:hanging="106"/>
              <w:rPr>
                <w:rFonts w:ascii="Tahoma" w:hAnsi="Tahoma" w:cs="Tahoma"/>
                <w:sz w:val="24"/>
                <w:szCs w:val="24"/>
              </w:rPr>
            </w:pPr>
            <w:r w:rsidRPr="00804FE6">
              <w:rPr>
                <w:rFonts w:ascii="Tahoma" w:hAnsi="Tahoma" w:cs="Tahoma"/>
                <w:sz w:val="24"/>
                <w:szCs w:val="24"/>
              </w:rPr>
              <w:t>поштује и примени основна правописна</w:t>
            </w:r>
            <w:r w:rsidRPr="00804FE6">
              <w:rPr>
                <w:rFonts w:ascii="Tahoma" w:hAnsi="Tahoma" w:cs="Tahoma"/>
                <w:spacing w:val="-22"/>
                <w:sz w:val="24"/>
                <w:szCs w:val="24"/>
              </w:rPr>
              <w:t xml:space="preserve"> </w:t>
            </w:r>
            <w:r w:rsidRPr="00804FE6">
              <w:rPr>
                <w:rFonts w:ascii="Tahoma" w:hAnsi="Tahoma" w:cs="Tahoma"/>
                <w:sz w:val="24"/>
                <w:szCs w:val="24"/>
              </w:rPr>
              <w:t>правила;</w:t>
            </w:r>
          </w:p>
          <w:p w:rsidR="00804FE6" w:rsidRPr="00804FE6" w:rsidRDefault="00832234" w:rsidP="00804FE6">
            <w:pPr>
              <w:rPr>
                <w:rFonts w:ascii="Tahoma" w:hAnsi="Tahoma" w:cs="Tahoma"/>
              </w:rPr>
            </w:pPr>
            <w:r>
              <w:rPr>
                <w:rFonts w:ascii="Tahoma" w:hAnsi="Tahoma" w:cs="Tahoma"/>
              </w:rPr>
              <w:t>–</w:t>
            </w:r>
            <w:r w:rsidR="00804FE6" w:rsidRPr="00804FE6">
              <w:rPr>
                <w:rFonts w:ascii="Tahoma" w:hAnsi="Tahoma" w:cs="Tahoma"/>
              </w:rPr>
              <w:t>употреби основне облике усменог и писменог</w:t>
            </w:r>
            <w:r w:rsidR="00804FE6" w:rsidRPr="00804FE6">
              <w:rPr>
                <w:rFonts w:ascii="Tahoma" w:hAnsi="Tahoma" w:cs="Tahoma"/>
                <w:spacing w:val="-22"/>
              </w:rPr>
              <w:t xml:space="preserve"> </w:t>
            </w:r>
            <w:r w:rsidR="00804FE6" w:rsidRPr="00804FE6">
              <w:rPr>
                <w:rFonts w:ascii="Tahoma" w:hAnsi="Tahoma" w:cs="Tahoma"/>
              </w:rPr>
              <w:t>изражавања;</w:t>
            </w:r>
          </w:p>
          <w:p w:rsidR="00804FE6" w:rsidRPr="00804FE6" w:rsidRDefault="00832234" w:rsidP="00804FE6">
            <w:pPr>
              <w:rPr>
                <w:rFonts w:ascii="Tahoma" w:hAnsi="Tahoma" w:cs="Tahoma"/>
              </w:rPr>
            </w:pPr>
            <w:r>
              <w:rPr>
                <w:rFonts w:ascii="Tahoma" w:hAnsi="Tahoma" w:cs="Tahoma"/>
              </w:rPr>
              <w:t>–</w:t>
            </w:r>
            <w:r w:rsidR="00804FE6" w:rsidRPr="00804FE6">
              <w:rPr>
                <w:rFonts w:ascii="Tahoma" w:hAnsi="Tahoma" w:cs="Tahoma"/>
              </w:rPr>
              <w:t xml:space="preserve"> учествује у предлагању садржаја и начина</w:t>
            </w:r>
            <w:r w:rsidR="00804FE6" w:rsidRPr="00804FE6">
              <w:rPr>
                <w:rFonts w:ascii="Tahoma" w:hAnsi="Tahoma" w:cs="Tahoma"/>
                <w:spacing w:val="-3"/>
              </w:rPr>
              <w:t xml:space="preserve"> </w:t>
            </w:r>
            <w:r w:rsidR="00804FE6" w:rsidRPr="00804FE6">
              <w:rPr>
                <w:rFonts w:ascii="Tahoma" w:hAnsi="Tahoma" w:cs="Tahoma"/>
              </w:rPr>
              <w:t>рада.</w:t>
            </w:r>
          </w:p>
          <w:p w:rsidR="00FB629F" w:rsidRPr="002223F5" w:rsidRDefault="00FB629F" w:rsidP="00FB629F">
            <w:pPr>
              <w:rPr>
                <w:sz w:val="20"/>
                <w:szCs w:val="20"/>
              </w:rPr>
            </w:pPr>
          </w:p>
        </w:tc>
      </w:tr>
      <w:tr w:rsidR="00FB629F" w:rsidRPr="0095760C" w:rsidTr="009D7107">
        <w:trPr>
          <w:trHeight w:val="533"/>
        </w:trPr>
        <w:tc>
          <w:tcPr>
            <w:tcW w:w="1395" w:type="pct"/>
            <w:shd w:val="clear" w:color="auto" w:fill="F3F3F3"/>
            <w:vAlign w:val="center"/>
          </w:tcPr>
          <w:p w:rsidR="00FB629F" w:rsidRPr="0090216F" w:rsidRDefault="00FB629F" w:rsidP="00FB629F">
            <w:pPr>
              <w:rPr>
                <w:rFonts w:ascii="Tahoma" w:hAnsi="Tahoma" w:cs="Tahoma"/>
                <w:b/>
              </w:rPr>
            </w:pPr>
            <w:r w:rsidRPr="0090216F">
              <w:rPr>
                <w:rFonts w:ascii="Tahoma" w:hAnsi="Tahoma" w:cs="Tahoma"/>
                <w:b/>
              </w:rPr>
              <w:t>Наставне методе:</w:t>
            </w:r>
          </w:p>
        </w:tc>
        <w:tc>
          <w:tcPr>
            <w:tcW w:w="3605" w:type="pct"/>
            <w:gridSpan w:val="7"/>
          </w:tcPr>
          <w:p w:rsidR="00FB629F" w:rsidRPr="00E60DE8" w:rsidRDefault="00FB629F" w:rsidP="00FB629F">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r w:rsidR="00043C1D">
              <w:rPr>
                <w:rFonts w:ascii="Tahoma" w:hAnsi="Tahoma" w:cs="Tahoma"/>
                <w:lang w:val="ru-RU"/>
              </w:rPr>
              <w:t xml:space="preserve"> Вежбанка</w:t>
            </w:r>
          </w:p>
        </w:tc>
      </w:tr>
      <w:tr w:rsidR="00FB629F" w:rsidRPr="0095760C" w:rsidTr="009D7107">
        <w:trPr>
          <w:trHeight w:val="527"/>
        </w:trPr>
        <w:tc>
          <w:tcPr>
            <w:tcW w:w="1395" w:type="pct"/>
            <w:shd w:val="clear" w:color="auto" w:fill="F3F3F3"/>
            <w:vAlign w:val="center"/>
          </w:tcPr>
          <w:p w:rsidR="00FB629F" w:rsidRPr="0090216F" w:rsidRDefault="00FB629F" w:rsidP="00FB629F">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FB629F" w:rsidRPr="00DF543B" w:rsidRDefault="00FB629F" w:rsidP="00FB629F">
            <w:pPr>
              <w:pStyle w:val="Default"/>
              <w:rPr>
                <w:rFonts w:ascii="Tahoma" w:hAnsi="Tahoma" w:cs="Tahoma"/>
              </w:rPr>
            </w:pPr>
            <w:r>
              <w:rPr>
                <w:rFonts w:ascii="Tahoma" w:hAnsi="Tahoma" w:cs="Tahoma"/>
              </w:rPr>
              <w:t>Фронтални, индивидуални</w:t>
            </w:r>
          </w:p>
        </w:tc>
      </w:tr>
      <w:tr w:rsidR="00FB629F" w:rsidRPr="00203BAF" w:rsidTr="009D7107">
        <w:trPr>
          <w:trHeight w:val="1323"/>
        </w:trPr>
        <w:tc>
          <w:tcPr>
            <w:tcW w:w="1395" w:type="pct"/>
            <w:shd w:val="clear" w:color="auto" w:fill="F3F3F3"/>
            <w:vAlign w:val="center"/>
          </w:tcPr>
          <w:p w:rsidR="00FB629F" w:rsidRPr="0090216F" w:rsidRDefault="00FB629F" w:rsidP="00FB629F">
            <w:pPr>
              <w:jc w:val="center"/>
              <w:rPr>
                <w:rFonts w:ascii="Tahoma" w:hAnsi="Tahoma" w:cs="Tahoma"/>
                <w:b/>
              </w:rPr>
            </w:pPr>
          </w:p>
        </w:tc>
        <w:tc>
          <w:tcPr>
            <w:tcW w:w="1801" w:type="pct"/>
            <w:shd w:val="clear" w:color="auto" w:fill="F3F3F3"/>
            <w:vAlign w:val="center"/>
          </w:tcPr>
          <w:p w:rsidR="00FB629F" w:rsidRPr="00CA1E52" w:rsidRDefault="00FB629F" w:rsidP="00FB629F">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FB629F" w:rsidRPr="00203BAF" w:rsidRDefault="00FB629F" w:rsidP="00FB629F">
            <w:pPr>
              <w:jc w:val="center"/>
              <w:rPr>
                <w:rFonts w:ascii="Tahoma" w:hAnsi="Tahoma" w:cs="Tahoma"/>
              </w:rPr>
            </w:pPr>
            <w:r>
              <w:rPr>
                <w:rFonts w:ascii="Tahoma" w:hAnsi="Tahoma" w:cs="Tahoma"/>
              </w:rPr>
              <w:t>Активности ученика:</w:t>
            </w:r>
          </w:p>
        </w:tc>
      </w:tr>
      <w:tr w:rsidR="00FB629F" w:rsidRPr="00655A97" w:rsidTr="009D7107">
        <w:trPr>
          <w:trHeight w:val="1801"/>
        </w:trPr>
        <w:tc>
          <w:tcPr>
            <w:tcW w:w="1395" w:type="pct"/>
            <w:shd w:val="clear" w:color="auto" w:fill="F3F3F3"/>
            <w:vAlign w:val="center"/>
          </w:tcPr>
          <w:p w:rsidR="00FB629F" w:rsidRPr="0090216F" w:rsidRDefault="00FB629F" w:rsidP="00FB629F">
            <w:pPr>
              <w:jc w:val="center"/>
              <w:rPr>
                <w:rFonts w:ascii="Tahoma" w:hAnsi="Tahoma" w:cs="Tahoma"/>
                <w:b/>
              </w:rPr>
            </w:pPr>
            <w:r w:rsidRPr="0090216F">
              <w:rPr>
                <w:rFonts w:ascii="Tahoma" w:hAnsi="Tahoma" w:cs="Tahoma"/>
                <w:b/>
              </w:rPr>
              <w:t>Уводни део часа</w:t>
            </w:r>
          </w:p>
          <w:p w:rsidR="00FB629F" w:rsidRPr="0090216F" w:rsidRDefault="00FB629F" w:rsidP="00FB629F">
            <w:pPr>
              <w:jc w:val="center"/>
              <w:rPr>
                <w:rFonts w:ascii="Tahoma" w:hAnsi="Tahoma" w:cs="Tahoma"/>
                <w:b/>
              </w:rPr>
            </w:pPr>
            <w:r w:rsidRPr="0090216F">
              <w:rPr>
                <w:rFonts w:ascii="Tahoma" w:hAnsi="Tahoma" w:cs="Tahoma"/>
                <w:b/>
              </w:rPr>
              <w:t>(10 минута)</w:t>
            </w:r>
          </w:p>
        </w:tc>
        <w:tc>
          <w:tcPr>
            <w:tcW w:w="1801" w:type="pct"/>
            <w:vAlign w:val="center"/>
          </w:tcPr>
          <w:p w:rsidR="001175CA" w:rsidRDefault="001175CA" w:rsidP="00FB629F">
            <w:pPr>
              <w:rPr>
                <w:rFonts w:ascii="Tahoma" w:hAnsi="Tahoma" w:cs="Tahoma"/>
              </w:rPr>
            </w:pPr>
          </w:p>
          <w:p w:rsidR="001175CA" w:rsidRDefault="001175CA" w:rsidP="00FB629F">
            <w:pPr>
              <w:rPr>
                <w:rFonts w:ascii="Tahoma" w:hAnsi="Tahoma" w:cs="Tahoma"/>
              </w:rPr>
            </w:pPr>
          </w:p>
          <w:p w:rsidR="00FB629F" w:rsidRDefault="00832234" w:rsidP="00FB629F">
            <w:pPr>
              <w:rPr>
                <w:rFonts w:ascii="Tahoma" w:hAnsi="Tahoma" w:cs="Tahoma"/>
              </w:rPr>
            </w:pPr>
            <w:r>
              <w:rPr>
                <w:rFonts w:ascii="Tahoma" w:hAnsi="Tahoma" w:cs="Tahoma"/>
              </w:rPr>
              <w:t>–</w:t>
            </w:r>
            <w:r w:rsidR="00E66EC7">
              <w:rPr>
                <w:rFonts w:ascii="Tahoma" w:hAnsi="Tahoma" w:cs="Tahoma"/>
              </w:rPr>
              <w:t xml:space="preserve">На почетку часа дели ученицима вежбанке и упућује ученике на неке техничке ствари којих морају да се придржавају током писања писменог задатка, а то је да се писмени задатак пише на левој страни </w:t>
            </w:r>
            <w:r w:rsidR="00F30862">
              <w:rPr>
                <w:rFonts w:ascii="Tahoma" w:hAnsi="Tahoma" w:cs="Tahoma"/>
              </w:rPr>
              <w:t xml:space="preserve">вежбанке, </w:t>
            </w:r>
            <w:r w:rsidR="00E66EC7">
              <w:rPr>
                <w:rFonts w:ascii="Tahoma" w:hAnsi="Tahoma" w:cs="Tahoma"/>
              </w:rPr>
              <w:t>наливпером</w:t>
            </w:r>
            <w:r w:rsidR="00F30862">
              <w:rPr>
                <w:rFonts w:ascii="Tahoma" w:hAnsi="Tahoma" w:cs="Tahoma"/>
              </w:rPr>
              <w:t>;</w:t>
            </w:r>
          </w:p>
          <w:p w:rsidR="00E66EC7" w:rsidRPr="0071698F" w:rsidRDefault="00E66EC7" w:rsidP="00FB629F">
            <w:pPr>
              <w:rPr>
                <w:rFonts w:ascii="Tahoma" w:hAnsi="Tahoma" w:cs="Tahoma"/>
              </w:rPr>
            </w:pPr>
          </w:p>
        </w:tc>
        <w:tc>
          <w:tcPr>
            <w:tcW w:w="1804" w:type="pct"/>
            <w:gridSpan w:val="6"/>
            <w:vAlign w:val="center"/>
          </w:tcPr>
          <w:p w:rsidR="00FB629F" w:rsidRPr="00655A97" w:rsidRDefault="00832234" w:rsidP="00FB629F">
            <w:pPr>
              <w:rPr>
                <w:rFonts w:ascii="Tahoma" w:hAnsi="Tahoma" w:cs="Tahoma"/>
              </w:rPr>
            </w:pPr>
            <w:r>
              <w:rPr>
                <w:rFonts w:ascii="Tahoma" w:hAnsi="Tahoma" w:cs="Tahoma"/>
              </w:rPr>
              <w:t>–</w:t>
            </w:r>
            <w:r w:rsidR="001175CA">
              <w:rPr>
                <w:rFonts w:ascii="Tahoma" w:hAnsi="Tahoma" w:cs="Tahoma"/>
              </w:rPr>
              <w:t>Слушају на којој се страни пише писмени задатак, чиме ;</w:t>
            </w:r>
          </w:p>
        </w:tc>
      </w:tr>
      <w:tr w:rsidR="00FB629F" w:rsidRPr="00D15E62" w:rsidTr="009D7107">
        <w:trPr>
          <w:trHeight w:val="5734"/>
        </w:trPr>
        <w:tc>
          <w:tcPr>
            <w:tcW w:w="1395" w:type="pct"/>
            <w:shd w:val="clear" w:color="auto" w:fill="F3F3F3"/>
            <w:vAlign w:val="center"/>
          </w:tcPr>
          <w:p w:rsidR="00FB629F" w:rsidRPr="0090216F" w:rsidRDefault="00FB629F" w:rsidP="00FB629F">
            <w:pPr>
              <w:jc w:val="center"/>
              <w:rPr>
                <w:rFonts w:ascii="Tahoma" w:hAnsi="Tahoma" w:cs="Tahoma"/>
                <w:b/>
              </w:rPr>
            </w:pPr>
            <w:r w:rsidRPr="0090216F">
              <w:rPr>
                <w:rFonts w:ascii="Tahoma" w:hAnsi="Tahoma" w:cs="Tahoma"/>
                <w:b/>
              </w:rPr>
              <w:lastRenderedPageBreak/>
              <w:t>Главни део часа</w:t>
            </w:r>
          </w:p>
          <w:p w:rsidR="00FB629F" w:rsidRPr="0090216F" w:rsidRDefault="00FB629F" w:rsidP="00FB629F">
            <w:pPr>
              <w:jc w:val="center"/>
              <w:rPr>
                <w:rFonts w:ascii="Tahoma" w:hAnsi="Tahoma" w:cs="Tahoma"/>
                <w:b/>
              </w:rPr>
            </w:pPr>
            <w:r w:rsidRPr="0090216F">
              <w:rPr>
                <w:rFonts w:ascii="Tahoma" w:hAnsi="Tahoma" w:cs="Tahoma"/>
                <w:b/>
              </w:rPr>
              <w:t>(30 минута)</w:t>
            </w:r>
          </w:p>
        </w:tc>
        <w:tc>
          <w:tcPr>
            <w:tcW w:w="1801" w:type="pct"/>
            <w:vAlign w:val="center"/>
          </w:tcPr>
          <w:p w:rsidR="001175CA" w:rsidRDefault="001175CA" w:rsidP="00FB629F">
            <w:pPr>
              <w:rPr>
                <w:b/>
                <w:sz w:val="20"/>
                <w:szCs w:val="20"/>
                <w:u w:val="single"/>
                <w:lang w:val="sr-Cyrl-CS"/>
              </w:rPr>
            </w:pPr>
          </w:p>
          <w:p w:rsidR="00FB629F" w:rsidRPr="005965A2" w:rsidRDefault="00832234" w:rsidP="00FB629F">
            <w:pPr>
              <w:rPr>
                <w:rFonts w:ascii="Tahoma" w:hAnsi="Tahoma" w:cs="Tahoma"/>
                <w:lang w:val="sr-Cyrl-CS"/>
              </w:rPr>
            </w:pPr>
            <w:r>
              <w:rPr>
                <w:b/>
                <w:sz w:val="20"/>
                <w:szCs w:val="20"/>
                <w:u w:val="single"/>
                <w:lang w:val="sr-Cyrl-CS"/>
              </w:rPr>
              <w:t>–</w:t>
            </w:r>
            <w:r w:rsidR="00F30862" w:rsidRPr="005965A2">
              <w:rPr>
                <w:rFonts w:ascii="Tahoma" w:hAnsi="Tahoma" w:cs="Tahoma"/>
                <w:lang w:val="sr-Cyrl-CS"/>
              </w:rPr>
              <w:t>Најављује теме које ће ученици имати прилуку да погледају и изаберу само једну о којој  ће писати;</w:t>
            </w:r>
          </w:p>
          <w:p w:rsidR="00F30862" w:rsidRPr="005965A2" w:rsidRDefault="00832234" w:rsidP="00FB629F">
            <w:pPr>
              <w:rPr>
                <w:rFonts w:ascii="Tahoma" w:hAnsi="Tahoma" w:cs="Tahoma"/>
                <w:lang w:val="sr-Cyrl-CS"/>
              </w:rPr>
            </w:pPr>
            <w:r>
              <w:rPr>
                <w:rFonts w:ascii="Tahoma" w:hAnsi="Tahoma" w:cs="Tahoma"/>
                <w:lang w:val="sr-Cyrl-CS"/>
              </w:rPr>
              <w:t>–</w:t>
            </w:r>
            <w:r w:rsidR="00F30862" w:rsidRPr="005965A2">
              <w:rPr>
                <w:rFonts w:ascii="Tahoma" w:hAnsi="Tahoma" w:cs="Tahoma"/>
                <w:lang w:val="sr-Cyrl-CS"/>
              </w:rPr>
              <w:t>На табли пише: Други писмени задатак</w:t>
            </w:r>
          </w:p>
          <w:p w:rsidR="00F30862" w:rsidRPr="005965A2" w:rsidRDefault="00F30862" w:rsidP="00FB629F">
            <w:pPr>
              <w:rPr>
                <w:rFonts w:ascii="Tahoma" w:hAnsi="Tahoma" w:cs="Tahoma"/>
                <w:lang w:val="sr-Cyrl-CS"/>
              </w:rPr>
            </w:pPr>
          </w:p>
          <w:p w:rsidR="00F30862" w:rsidRPr="005965A2" w:rsidRDefault="00F30862" w:rsidP="00FB629F">
            <w:pPr>
              <w:rPr>
                <w:rFonts w:ascii="Tahoma" w:hAnsi="Tahoma" w:cs="Tahoma"/>
                <w:lang w:val="sr-Cyrl-CS"/>
              </w:rPr>
            </w:pPr>
            <w:r w:rsidRPr="005965A2">
              <w:rPr>
                <w:rFonts w:ascii="Tahoma" w:hAnsi="Tahoma" w:cs="Tahoma"/>
                <w:lang w:val="sr-Cyrl-CS"/>
              </w:rPr>
              <w:t>Теме:</w:t>
            </w:r>
          </w:p>
          <w:p w:rsidR="00F30862" w:rsidRPr="005965A2" w:rsidRDefault="00F30862" w:rsidP="00FB629F">
            <w:pPr>
              <w:rPr>
                <w:rFonts w:ascii="Tahoma" w:hAnsi="Tahoma" w:cs="Tahoma"/>
                <w:lang w:val="sr-Cyrl-CS"/>
              </w:rPr>
            </w:pPr>
            <w:r w:rsidRPr="005965A2">
              <w:rPr>
                <w:rFonts w:ascii="Tahoma" w:hAnsi="Tahoma" w:cs="Tahoma"/>
                <w:lang w:val="sr-Cyrl-CS"/>
              </w:rPr>
              <w:t>1.Особа којој се дивим</w:t>
            </w:r>
          </w:p>
          <w:p w:rsidR="00F30862" w:rsidRPr="005965A2" w:rsidRDefault="00F30862" w:rsidP="00FB629F">
            <w:pPr>
              <w:rPr>
                <w:rFonts w:ascii="Tahoma" w:hAnsi="Tahoma" w:cs="Tahoma"/>
                <w:lang w:val="sr-Cyrl-CS"/>
              </w:rPr>
            </w:pPr>
            <w:r w:rsidRPr="005965A2">
              <w:rPr>
                <w:rFonts w:ascii="Tahoma" w:hAnsi="Tahoma" w:cs="Tahoma"/>
                <w:lang w:val="sr-Cyrl-CS"/>
              </w:rPr>
              <w:t>2.Особа коју волим</w:t>
            </w:r>
          </w:p>
          <w:p w:rsidR="00F30862" w:rsidRPr="005965A2" w:rsidRDefault="00F30862" w:rsidP="00FB629F">
            <w:pPr>
              <w:rPr>
                <w:rFonts w:ascii="Tahoma" w:hAnsi="Tahoma" w:cs="Tahoma"/>
                <w:lang w:val="sr-Cyrl-CS"/>
              </w:rPr>
            </w:pPr>
            <w:r w:rsidRPr="005965A2">
              <w:rPr>
                <w:rFonts w:ascii="Tahoma" w:hAnsi="Tahoma" w:cs="Tahoma"/>
                <w:lang w:val="sr-Cyrl-CS"/>
              </w:rPr>
              <w:t>3.Драга личност мог детињства</w:t>
            </w:r>
          </w:p>
          <w:p w:rsidR="00F30862" w:rsidRPr="005965A2" w:rsidRDefault="00F30862" w:rsidP="00FB629F">
            <w:pPr>
              <w:rPr>
                <w:rFonts w:ascii="Tahoma" w:hAnsi="Tahoma" w:cs="Tahoma"/>
                <w:lang w:val="sr-Cyrl-CS"/>
              </w:rPr>
            </w:pPr>
          </w:p>
          <w:p w:rsidR="00F30862" w:rsidRPr="005965A2" w:rsidRDefault="00832234" w:rsidP="00FB629F">
            <w:pPr>
              <w:rPr>
                <w:rFonts w:ascii="Tahoma" w:hAnsi="Tahoma" w:cs="Tahoma"/>
                <w:lang w:val="sr-Cyrl-CS"/>
              </w:rPr>
            </w:pPr>
            <w:r>
              <w:rPr>
                <w:rFonts w:ascii="Tahoma" w:hAnsi="Tahoma" w:cs="Tahoma"/>
                <w:lang w:val="sr-Cyrl-CS"/>
              </w:rPr>
              <w:t>–</w:t>
            </w:r>
            <w:r w:rsidR="00F30862" w:rsidRPr="005965A2">
              <w:rPr>
                <w:rFonts w:ascii="Tahoma" w:hAnsi="Tahoma" w:cs="Tahoma"/>
                <w:lang w:val="sr-Cyrl-CS"/>
              </w:rPr>
              <w:t>Објашњава ученицима  да поштују одређене захтеве који ће им помоћи да лакше и лепше напишу састав на одређену тему;</w:t>
            </w:r>
          </w:p>
          <w:p w:rsidR="00F30862" w:rsidRPr="005965A2" w:rsidRDefault="00832234" w:rsidP="00FB629F">
            <w:pPr>
              <w:rPr>
                <w:rFonts w:ascii="Tahoma" w:hAnsi="Tahoma" w:cs="Tahoma"/>
                <w:lang w:val="sr-Cyrl-CS"/>
              </w:rPr>
            </w:pPr>
            <w:r>
              <w:rPr>
                <w:rFonts w:ascii="Tahoma" w:hAnsi="Tahoma" w:cs="Tahoma"/>
                <w:lang w:val="sr-Cyrl-CS"/>
              </w:rPr>
              <w:t>–</w:t>
            </w:r>
            <w:r w:rsidR="00F30862" w:rsidRPr="005965A2">
              <w:rPr>
                <w:rFonts w:ascii="Tahoma" w:hAnsi="Tahoma" w:cs="Tahoma"/>
                <w:lang w:val="sr-Cyrl-CS"/>
              </w:rPr>
              <w:t>Обнавља са ученицима правописна правила, али и садржину рада(план по коме ће писати); композицију</w:t>
            </w:r>
            <w:r w:rsidR="005965A2" w:rsidRPr="005965A2">
              <w:rPr>
                <w:rFonts w:ascii="Tahoma" w:hAnsi="Tahoma" w:cs="Tahoma"/>
                <w:lang w:val="sr-Cyrl-CS"/>
              </w:rPr>
              <w:t>(увод, разраду и закључак); сликовитост описа; повезане реченице у целину без понављања истих речи или описа;</w:t>
            </w:r>
          </w:p>
          <w:p w:rsidR="005965A2" w:rsidRPr="005965A2" w:rsidRDefault="005965A2" w:rsidP="00FB629F">
            <w:pPr>
              <w:rPr>
                <w:rFonts w:ascii="Tahoma" w:hAnsi="Tahoma" w:cs="Tahoma"/>
                <w:lang w:val="sr-Cyrl-CS"/>
              </w:rPr>
            </w:pPr>
          </w:p>
          <w:p w:rsidR="005965A2" w:rsidRPr="005965A2" w:rsidRDefault="00832234" w:rsidP="00FB629F">
            <w:pPr>
              <w:rPr>
                <w:rFonts w:ascii="Tahoma" w:hAnsi="Tahoma" w:cs="Tahoma"/>
                <w:lang w:val="sr-Cyrl-CS"/>
              </w:rPr>
            </w:pPr>
            <w:r>
              <w:rPr>
                <w:rFonts w:ascii="Tahoma" w:hAnsi="Tahoma" w:cs="Tahoma"/>
                <w:lang w:val="sr-Cyrl-CS"/>
              </w:rPr>
              <w:t>–</w:t>
            </w:r>
            <w:r w:rsidR="005965A2" w:rsidRPr="005965A2">
              <w:rPr>
                <w:rFonts w:ascii="Tahoma" w:hAnsi="Tahoma" w:cs="Tahoma"/>
                <w:lang w:val="sr-Cyrl-CS"/>
              </w:rPr>
              <w:t>Ученици пишу саставе на тему коју су одабрали;</w:t>
            </w:r>
          </w:p>
          <w:p w:rsidR="005965A2" w:rsidRPr="005965A2" w:rsidRDefault="00832234" w:rsidP="00FB629F">
            <w:pPr>
              <w:rPr>
                <w:rFonts w:ascii="Tahoma" w:hAnsi="Tahoma" w:cs="Tahoma"/>
                <w:lang w:val="sr-Cyrl-CS"/>
              </w:rPr>
            </w:pPr>
            <w:r>
              <w:rPr>
                <w:rFonts w:ascii="Tahoma" w:hAnsi="Tahoma" w:cs="Tahoma"/>
                <w:lang w:val="sr-Cyrl-CS"/>
              </w:rPr>
              <w:t>–</w:t>
            </w:r>
            <w:r w:rsidR="005965A2" w:rsidRPr="005965A2">
              <w:rPr>
                <w:rFonts w:ascii="Tahoma" w:hAnsi="Tahoma" w:cs="Tahoma"/>
                <w:lang w:val="sr-Cyrl-CS"/>
              </w:rPr>
              <w:t>Обилази ученике који пишу, подстиче их у раду или помаже, ако је потребно;</w:t>
            </w:r>
          </w:p>
          <w:p w:rsidR="00FB629F" w:rsidRPr="00571637" w:rsidRDefault="00FB629F" w:rsidP="00FB629F">
            <w:pPr>
              <w:rPr>
                <w:rFonts w:ascii="Tahoma" w:hAnsi="Tahoma" w:cs="Tahoma"/>
              </w:rPr>
            </w:pPr>
            <w:r>
              <w:rPr>
                <w:b/>
                <w:sz w:val="20"/>
                <w:szCs w:val="20"/>
                <w:u w:val="single"/>
                <w:lang w:val="sr-Cyrl-CS"/>
              </w:rPr>
              <w:t xml:space="preserve"> </w:t>
            </w:r>
          </w:p>
        </w:tc>
        <w:tc>
          <w:tcPr>
            <w:tcW w:w="1804" w:type="pct"/>
            <w:gridSpan w:val="6"/>
            <w:vAlign w:val="center"/>
          </w:tcPr>
          <w:p w:rsidR="00FB629F" w:rsidRDefault="00832234" w:rsidP="00FB629F">
            <w:pPr>
              <w:rPr>
                <w:rFonts w:ascii="Tahoma" w:hAnsi="Tahoma" w:cs="Tahoma"/>
              </w:rPr>
            </w:pPr>
            <w:r>
              <w:rPr>
                <w:rFonts w:ascii="Tahoma" w:hAnsi="Tahoma" w:cs="Tahoma"/>
              </w:rPr>
              <w:t>–</w:t>
            </w:r>
            <w:r w:rsidR="001175CA">
              <w:rPr>
                <w:rFonts w:ascii="Tahoma" w:hAnsi="Tahoma" w:cs="Tahoma"/>
              </w:rPr>
              <w:t>Припремају се за писање тако што бирају једну од три понуђене теме за писмени задатак и прате  инструкције које добијају, да би састав што боље написали у складу са захтевима који ће им писање олакшати;</w:t>
            </w:r>
          </w:p>
          <w:p w:rsidR="001175CA" w:rsidRPr="00D15E62" w:rsidRDefault="00832234" w:rsidP="00FB629F">
            <w:pPr>
              <w:rPr>
                <w:rFonts w:ascii="Tahoma" w:hAnsi="Tahoma" w:cs="Tahoma"/>
              </w:rPr>
            </w:pPr>
            <w:r>
              <w:rPr>
                <w:rFonts w:ascii="Tahoma" w:hAnsi="Tahoma" w:cs="Tahoma"/>
              </w:rPr>
              <w:t>–</w:t>
            </w:r>
            <w:r w:rsidR="001175CA">
              <w:rPr>
                <w:rFonts w:ascii="Tahoma" w:hAnsi="Tahoma" w:cs="Tahoma"/>
              </w:rPr>
              <w:t>Пишу саставе водећи рачуна о правописним правилима, стилу писања, композицији и уредности у раду;</w:t>
            </w:r>
          </w:p>
        </w:tc>
      </w:tr>
      <w:tr w:rsidR="00FB629F" w:rsidRPr="0090216F" w:rsidTr="009D7107">
        <w:trPr>
          <w:trHeight w:val="1609"/>
        </w:trPr>
        <w:tc>
          <w:tcPr>
            <w:tcW w:w="1395" w:type="pct"/>
            <w:shd w:val="clear" w:color="auto" w:fill="F3F3F3"/>
            <w:vAlign w:val="center"/>
          </w:tcPr>
          <w:p w:rsidR="00FB629F" w:rsidRPr="0090216F" w:rsidRDefault="00FB629F" w:rsidP="00FB629F">
            <w:pPr>
              <w:jc w:val="center"/>
              <w:rPr>
                <w:rFonts w:ascii="Tahoma" w:hAnsi="Tahoma" w:cs="Tahoma"/>
                <w:b/>
              </w:rPr>
            </w:pPr>
            <w:r w:rsidRPr="0090216F">
              <w:rPr>
                <w:rFonts w:ascii="Tahoma" w:hAnsi="Tahoma" w:cs="Tahoma"/>
                <w:b/>
              </w:rPr>
              <w:t>Завршни део часа</w:t>
            </w:r>
          </w:p>
          <w:p w:rsidR="00FB629F" w:rsidRPr="0090216F" w:rsidRDefault="00FB629F" w:rsidP="00FB629F">
            <w:pPr>
              <w:jc w:val="center"/>
              <w:rPr>
                <w:rFonts w:ascii="Tahoma" w:hAnsi="Tahoma" w:cs="Tahoma"/>
                <w:b/>
              </w:rPr>
            </w:pPr>
            <w:r w:rsidRPr="0090216F">
              <w:rPr>
                <w:rFonts w:ascii="Tahoma" w:hAnsi="Tahoma" w:cs="Tahoma"/>
                <w:b/>
              </w:rPr>
              <w:t>(5 минута)</w:t>
            </w:r>
          </w:p>
        </w:tc>
        <w:tc>
          <w:tcPr>
            <w:tcW w:w="1801" w:type="pct"/>
            <w:vAlign w:val="center"/>
          </w:tcPr>
          <w:p w:rsidR="00FB629F" w:rsidRPr="00D10575" w:rsidRDefault="00832234" w:rsidP="00FB629F">
            <w:pPr>
              <w:rPr>
                <w:rFonts w:ascii="Tahoma" w:hAnsi="Tahoma" w:cs="Tahoma"/>
              </w:rPr>
            </w:pPr>
            <w:r>
              <w:rPr>
                <w:rFonts w:ascii="Tahoma" w:hAnsi="Tahoma" w:cs="Tahoma"/>
              </w:rPr>
              <w:t>–</w:t>
            </w:r>
            <w:r w:rsidR="001175CA">
              <w:rPr>
                <w:rFonts w:ascii="Tahoma" w:hAnsi="Tahoma" w:cs="Tahoma"/>
              </w:rPr>
              <w:t>Прикупља вежбанке на крају часа.</w:t>
            </w:r>
          </w:p>
        </w:tc>
        <w:tc>
          <w:tcPr>
            <w:tcW w:w="1804" w:type="pct"/>
            <w:gridSpan w:val="6"/>
            <w:vAlign w:val="center"/>
          </w:tcPr>
          <w:p w:rsidR="00FB629F" w:rsidRPr="00D10575" w:rsidRDefault="00FB629F" w:rsidP="00FB629F">
            <w:pPr>
              <w:rPr>
                <w:rFonts w:ascii="Tahoma" w:hAnsi="Tahoma" w:cs="Tahoma"/>
              </w:rPr>
            </w:pPr>
          </w:p>
        </w:tc>
      </w:tr>
      <w:tr w:rsidR="00FB629F" w:rsidRPr="0090216F" w:rsidTr="009D7107">
        <w:trPr>
          <w:trHeight w:val="882"/>
        </w:trPr>
        <w:tc>
          <w:tcPr>
            <w:tcW w:w="1395" w:type="pct"/>
            <w:shd w:val="clear" w:color="auto" w:fill="F3F3F3"/>
            <w:vAlign w:val="center"/>
          </w:tcPr>
          <w:p w:rsidR="00FB629F" w:rsidRPr="0090216F" w:rsidRDefault="00FB629F" w:rsidP="00FB629F">
            <w:pPr>
              <w:rPr>
                <w:rFonts w:ascii="Tahoma" w:hAnsi="Tahoma" w:cs="Tahoma"/>
                <w:b/>
              </w:rPr>
            </w:pPr>
            <w:r w:rsidRPr="0090216F">
              <w:rPr>
                <w:rFonts w:ascii="Tahoma" w:hAnsi="Tahoma" w:cs="Tahoma"/>
                <w:b/>
              </w:rPr>
              <w:t xml:space="preserve">Начин провере </w:t>
            </w:r>
          </w:p>
          <w:p w:rsidR="00FB629F" w:rsidRPr="0090216F" w:rsidRDefault="00FB629F" w:rsidP="00FB629F">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FB629F" w:rsidRPr="0090216F" w:rsidRDefault="00FB629F" w:rsidP="00FB629F">
            <w:pPr>
              <w:rPr>
                <w:rFonts w:ascii="Tahoma" w:hAnsi="Tahoma" w:cs="Tahoma"/>
                <w:b/>
              </w:rPr>
            </w:pPr>
          </w:p>
        </w:tc>
      </w:tr>
      <w:tr w:rsidR="00FB629F" w:rsidRPr="0071698F" w:rsidTr="009D7107">
        <w:tc>
          <w:tcPr>
            <w:tcW w:w="1395" w:type="pct"/>
            <w:shd w:val="clear" w:color="auto" w:fill="F3F3F3"/>
            <w:vAlign w:val="center"/>
          </w:tcPr>
          <w:p w:rsidR="00FB629F" w:rsidRPr="0071698F" w:rsidRDefault="00FB629F" w:rsidP="00FB629F">
            <w:pPr>
              <w:rPr>
                <w:rFonts w:ascii="Tahoma" w:hAnsi="Tahoma" w:cs="Tahoma"/>
              </w:rPr>
            </w:pPr>
            <w:r w:rsidRPr="0071698F">
              <w:rPr>
                <w:rFonts w:ascii="Tahoma" w:hAnsi="Tahoma" w:cs="Tahoma"/>
              </w:rPr>
              <w:t>ОКВИР ЗА ПРЕИСПИТИВАЊЕ ОСТВАРЕНОГ ЧАСА:</w:t>
            </w:r>
          </w:p>
          <w:p w:rsidR="00FB629F" w:rsidRPr="0071698F" w:rsidRDefault="00FB629F" w:rsidP="00FB629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B629F" w:rsidRPr="0071698F" w:rsidRDefault="00FB629F" w:rsidP="00FB629F">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w:t>
            </w:r>
            <w:r w:rsidRPr="0071698F">
              <w:rPr>
                <w:rFonts w:ascii="Tahoma" w:hAnsi="Tahoma" w:cs="Tahoma"/>
              </w:rPr>
              <w:lastRenderedPageBreak/>
              <w:t>активности ученика?</w:t>
            </w:r>
          </w:p>
          <w:p w:rsidR="00FB629F" w:rsidRPr="0071698F" w:rsidRDefault="00FB629F" w:rsidP="00FB629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B629F" w:rsidRPr="0071698F" w:rsidRDefault="00FB629F" w:rsidP="00FB629F">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FB629F" w:rsidRPr="0071698F" w:rsidRDefault="00FB629F" w:rsidP="00FB629F">
            <w:pPr>
              <w:rPr>
                <w:rFonts w:ascii="Tahoma" w:hAnsi="Tahoma" w:cs="Tahoma"/>
              </w:rPr>
            </w:pPr>
          </w:p>
        </w:tc>
      </w:tr>
      <w:tr w:rsidR="006C4C5A" w:rsidRPr="0090216F" w:rsidTr="00183A57">
        <w:tc>
          <w:tcPr>
            <w:tcW w:w="5000" w:type="pct"/>
            <w:gridSpan w:val="8"/>
            <w:tcBorders>
              <w:top w:val="nil"/>
              <w:left w:val="nil"/>
              <w:right w:val="nil"/>
            </w:tcBorders>
            <w:shd w:val="clear" w:color="auto" w:fill="auto"/>
            <w:vAlign w:val="center"/>
          </w:tcPr>
          <w:p w:rsidR="009D7107" w:rsidRDefault="009D7107" w:rsidP="00183A57">
            <w:pPr>
              <w:jc w:val="center"/>
              <w:rPr>
                <w:rFonts w:ascii="Tahoma" w:hAnsi="Tahoma" w:cs="Tahoma"/>
                <w:b/>
                <w:sz w:val="36"/>
                <w:szCs w:val="36"/>
              </w:rPr>
            </w:pPr>
          </w:p>
          <w:p w:rsidR="006C4C5A" w:rsidRPr="008E7589" w:rsidRDefault="006C4C5A" w:rsidP="00183A57">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6C2D86">
              <w:rPr>
                <w:rFonts w:ascii="Tahoma" w:hAnsi="Tahoma" w:cs="Tahoma"/>
                <w:b/>
                <w:sz w:val="36"/>
                <w:szCs w:val="36"/>
              </w:rPr>
              <w:t>12</w:t>
            </w:r>
          </w:p>
        </w:tc>
      </w:tr>
      <w:tr w:rsidR="006C4C5A" w:rsidRPr="0090216F" w:rsidTr="00183A57">
        <w:trPr>
          <w:trHeight w:val="628"/>
        </w:trPr>
        <w:tc>
          <w:tcPr>
            <w:tcW w:w="5000" w:type="pct"/>
            <w:gridSpan w:val="8"/>
            <w:shd w:val="clear" w:color="auto" w:fill="F3F3F3"/>
            <w:vAlign w:val="center"/>
          </w:tcPr>
          <w:p w:rsidR="006C4C5A" w:rsidRPr="0090216F" w:rsidRDefault="006C4C5A" w:rsidP="00183A57">
            <w:pPr>
              <w:jc w:val="center"/>
              <w:rPr>
                <w:rFonts w:ascii="Tahoma" w:hAnsi="Tahoma" w:cs="Tahoma"/>
                <w:b/>
                <w:sz w:val="28"/>
                <w:szCs w:val="28"/>
              </w:rPr>
            </w:pPr>
            <w:r w:rsidRPr="0090216F">
              <w:rPr>
                <w:rFonts w:ascii="Tahoma" w:hAnsi="Tahoma" w:cs="Tahoma"/>
                <w:b/>
                <w:sz w:val="28"/>
                <w:szCs w:val="28"/>
              </w:rPr>
              <w:t>МОГУЋИ ТОК ЧАСА</w:t>
            </w:r>
          </w:p>
        </w:tc>
      </w:tr>
      <w:tr w:rsidR="006C4C5A" w:rsidRPr="0090216F" w:rsidTr="009D7107">
        <w:trPr>
          <w:trHeight w:val="53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Предмет:</w:t>
            </w:r>
          </w:p>
        </w:tc>
        <w:tc>
          <w:tcPr>
            <w:tcW w:w="2159" w:type="pct"/>
            <w:gridSpan w:val="2"/>
            <w:vAlign w:val="center"/>
          </w:tcPr>
          <w:p w:rsidR="006C4C5A" w:rsidRPr="0090216F" w:rsidRDefault="006C4C5A" w:rsidP="00183A57">
            <w:pPr>
              <w:rPr>
                <w:b/>
              </w:rPr>
            </w:pPr>
            <w:r w:rsidRPr="0090216F">
              <w:rPr>
                <w:b/>
              </w:rPr>
              <w:t>Српски језик</w:t>
            </w:r>
          </w:p>
        </w:tc>
        <w:tc>
          <w:tcPr>
            <w:tcW w:w="755" w:type="pct"/>
            <w:gridSpan w:val="3"/>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Разред:</w:t>
            </w:r>
          </w:p>
        </w:tc>
        <w:tc>
          <w:tcPr>
            <w:tcW w:w="691" w:type="pct"/>
            <w:gridSpan w:val="2"/>
            <w:vAlign w:val="center"/>
          </w:tcPr>
          <w:p w:rsidR="006C4C5A" w:rsidRPr="0090216F" w:rsidRDefault="006C4C5A" w:rsidP="00183A57">
            <w:pPr>
              <w:rPr>
                <w:rFonts w:ascii="Tahoma" w:hAnsi="Tahoma" w:cs="Tahoma"/>
                <w:b/>
              </w:rPr>
            </w:pPr>
            <w:r w:rsidRPr="0090216F">
              <w:rPr>
                <w:rFonts w:ascii="Tahoma" w:hAnsi="Tahoma" w:cs="Tahoma"/>
                <w:b/>
              </w:rPr>
              <w:t>четврти</w:t>
            </w:r>
          </w:p>
        </w:tc>
      </w:tr>
      <w:tr w:rsidR="006C4C5A" w:rsidRPr="0090216F" w:rsidTr="009D7107">
        <w:trPr>
          <w:trHeight w:val="51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6C4C5A" w:rsidRPr="0071698F" w:rsidRDefault="006C3016" w:rsidP="00183A5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писмено изражавање</w:t>
            </w:r>
          </w:p>
        </w:tc>
      </w:tr>
      <w:tr w:rsidR="006C3016" w:rsidRPr="0071698F" w:rsidTr="009D7107">
        <w:trPr>
          <w:trHeight w:val="539"/>
        </w:trPr>
        <w:tc>
          <w:tcPr>
            <w:tcW w:w="1395" w:type="pct"/>
            <w:shd w:val="clear" w:color="auto" w:fill="F3F3F3"/>
            <w:vAlign w:val="center"/>
          </w:tcPr>
          <w:p w:rsidR="006C3016" w:rsidRPr="0090216F" w:rsidRDefault="006C3016" w:rsidP="00183A57">
            <w:pPr>
              <w:rPr>
                <w:rFonts w:ascii="Tahoma" w:hAnsi="Tahoma" w:cs="Tahoma"/>
                <w:b/>
              </w:rPr>
            </w:pPr>
            <w:r w:rsidRPr="0090216F">
              <w:rPr>
                <w:rFonts w:ascii="Tahoma" w:hAnsi="Tahoma" w:cs="Tahoma"/>
                <w:b/>
              </w:rPr>
              <w:t>Наставна јединица:</w:t>
            </w:r>
          </w:p>
        </w:tc>
        <w:tc>
          <w:tcPr>
            <w:tcW w:w="3605" w:type="pct"/>
            <w:gridSpan w:val="7"/>
            <w:vAlign w:val="center"/>
          </w:tcPr>
          <w:p w:rsidR="006C3016" w:rsidRPr="0071698F" w:rsidRDefault="006C3016" w:rsidP="00E90E70">
            <w:pPr>
              <w:rPr>
                <w:rFonts w:ascii="Tahoma" w:hAnsi="Tahoma" w:cs="Tahoma"/>
              </w:rPr>
            </w:pPr>
            <w:r>
              <w:rPr>
                <w:rFonts w:ascii="Tahoma" w:hAnsi="Tahoma" w:cs="Tahoma"/>
              </w:rPr>
              <w:t>Анализа писмених задатака (усмени део)</w:t>
            </w:r>
          </w:p>
        </w:tc>
      </w:tr>
      <w:tr w:rsidR="006C3016" w:rsidRPr="0071698F" w:rsidTr="009D7107">
        <w:trPr>
          <w:trHeight w:val="519"/>
        </w:trPr>
        <w:tc>
          <w:tcPr>
            <w:tcW w:w="1395" w:type="pct"/>
            <w:shd w:val="clear" w:color="auto" w:fill="F3F3F3"/>
            <w:vAlign w:val="center"/>
          </w:tcPr>
          <w:p w:rsidR="006C3016" w:rsidRPr="0090216F" w:rsidRDefault="006C3016" w:rsidP="00183A57">
            <w:pPr>
              <w:rPr>
                <w:rFonts w:ascii="Tahoma" w:hAnsi="Tahoma" w:cs="Tahoma"/>
                <w:b/>
              </w:rPr>
            </w:pPr>
            <w:r w:rsidRPr="0090216F">
              <w:rPr>
                <w:rFonts w:ascii="Tahoma" w:hAnsi="Tahoma" w:cs="Tahoma"/>
                <w:b/>
              </w:rPr>
              <w:t>Тип часа:</w:t>
            </w:r>
          </w:p>
        </w:tc>
        <w:tc>
          <w:tcPr>
            <w:tcW w:w="3605" w:type="pct"/>
            <w:gridSpan w:val="7"/>
          </w:tcPr>
          <w:p w:rsidR="006C3016" w:rsidRPr="00044460" w:rsidRDefault="006C3016" w:rsidP="00183A57">
            <w:pPr>
              <w:rPr>
                <w:rFonts w:ascii="Tahoma" w:hAnsi="Tahoma" w:cs="Tahoma"/>
              </w:rPr>
            </w:pPr>
            <w:r>
              <w:rPr>
                <w:rFonts w:ascii="Tahoma" w:hAnsi="Tahoma" w:cs="Tahoma"/>
              </w:rPr>
              <w:t>Вежбање</w:t>
            </w:r>
          </w:p>
        </w:tc>
      </w:tr>
      <w:tr w:rsidR="006C3016" w:rsidRPr="0071698F" w:rsidTr="009D7107">
        <w:trPr>
          <w:trHeight w:val="1619"/>
        </w:trPr>
        <w:tc>
          <w:tcPr>
            <w:tcW w:w="1395" w:type="pct"/>
            <w:shd w:val="clear" w:color="auto" w:fill="F3F3F3"/>
            <w:vAlign w:val="center"/>
          </w:tcPr>
          <w:p w:rsidR="006C3016" w:rsidRPr="0090216F" w:rsidRDefault="006C3016" w:rsidP="00183A57">
            <w:pPr>
              <w:rPr>
                <w:rFonts w:ascii="Tahoma" w:hAnsi="Tahoma" w:cs="Tahoma"/>
                <w:b/>
              </w:rPr>
            </w:pPr>
            <w:r w:rsidRPr="0090216F">
              <w:rPr>
                <w:rFonts w:ascii="Tahoma" w:hAnsi="Tahoma" w:cs="Tahoma"/>
                <w:b/>
              </w:rPr>
              <w:t>Циљ часа:</w:t>
            </w:r>
          </w:p>
        </w:tc>
        <w:tc>
          <w:tcPr>
            <w:tcW w:w="3605" w:type="pct"/>
            <w:gridSpan w:val="7"/>
          </w:tcPr>
          <w:p w:rsidR="006C3016" w:rsidRPr="001C49BA" w:rsidRDefault="006C3016" w:rsidP="00183A57">
            <w:pPr>
              <w:rPr>
                <w:sz w:val="20"/>
                <w:szCs w:val="20"/>
                <w:lang w:val="ru-RU"/>
              </w:rPr>
            </w:pPr>
          </w:p>
        </w:tc>
      </w:tr>
      <w:tr w:rsidR="006C3016" w:rsidRPr="0071698F" w:rsidTr="009D7107">
        <w:trPr>
          <w:trHeight w:val="3064"/>
        </w:trPr>
        <w:tc>
          <w:tcPr>
            <w:tcW w:w="1395" w:type="pct"/>
            <w:shd w:val="clear" w:color="auto" w:fill="F3F3F3"/>
            <w:vAlign w:val="center"/>
          </w:tcPr>
          <w:p w:rsidR="006C3016" w:rsidRPr="0090216F" w:rsidRDefault="006C3016" w:rsidP="00183A57">
            <w:pPr>
              <w:rPr>
                <w:rFonts w:ascii="Tahoma" w:hAnsi="Tahoma" w:cs="Tahoma"/>
                <w:b/>
              </w:rPr>
            </w:pPr>
            <w:r w:rsidRPr="0090216F">
              <w:rPr>
                <w:rFonts w:ascii="Tahoma" w:hAnsi="Tahoma" w:cs="Tahoma"/>
                <w:b/>
              </w:rPr>
              <w:t xml:space="preserve">Очекивани исходи </w:t>
            </w:r>
          </w:p>
          <w:p w:rsidR="006C3016" w:rsidRPr="0090216F" w:rsidRDefault="006C3016" w:rsidP="00183A57">
            <w:pPr>
              <w:rPr>
                <w:rFonts w:ascii="Tahoma" w:hAnsi="Tahoma" w:cs="Tahoma"/>
                <w:b/>
              </w:rPr>
            </w:pPr>
            <w:r w:rsidRPr="0090216F">
              <w:rPr>
                <w:rFonts w:ascii="Tahoma" w:hAnsi="Tahoma" w:cs="Tahoma"/>
                <w:b/>
              </w:rPr>
              <w:t>на крају часа:</w:t>
            </w:r>
          </w:p>
        </w:tc>
        <w:tc>
          <w:tcPr>
            <w:tcW w:w="3605" w:type="pct"/>
            <w:gridSpan w:val="7"/>
          </w:tcPr>
          <w:p w:rsidR="000C2F7F" w:rsidRPr="000C2F7F" w:rsidRDefault="000C2F7F" w:rsidP="000C2F7F">
            <w:pPr>
              <w:pStyle w:val="TableParagraph"/>
              <w:numPr>
                <w:ilvl w:val="0"/>
                <w:numId w:val="8"/>
              </w:numPr>
              <w:tabs>
                <w:tab w:val="left" w:pos="162"/>
              </w:tabs>
              <w:spacing w:line="276" w:lineRule="auto"/>
              <w:ind w:hanging="106"/>
              <w:rPr>
                <w:rFonts w:ascii="Tahoma" w:hAnsi="Tahoma" w:cs="Tahoma"/>
                <w:sz w:val="24"/>
                <w:szCs w:val="24"/>
              </w:rPr>
            </w:pPr>
            <w:r w:rsidRPr="000C2F7F">
              <w:rPr>
                <w:rFonts w:ascii="Tahoma" w:hAnsi="Tahoma" w:cs="Tahoma"/>
                <w:sz w:val="24"/>
                <w:szCs w:val="24"/>
              </w:rPr>
              <w:t>поштује и примени основна правописна</w:t>
            </w:r>
            <w:r w:rsidRPr="000C2F7F">
              <w:rPr>
                <w:rFonts w:ascii="Tahoma" w:hAnsi="Tahoma" w:cs="Tahoma"/>
                <w:spacing w:val="-22"/>
                <w:sz w:val="24"/>
                <w:szCs w:val="24"/>
              </w:rPr>
              <w:t xml:space="preserve"> </w:t>
            </w:r>
            <w:r w:rsidRPr="000C2F7F">
              <w:rPr>
                <w:rFonts w:ascii="Tahoma" w:hAnsi="Tahoma" w:cs="Tahoma"/>
                <w:sz w:val="24"/>
                <w:szCs w:val="24"/>
              </w:rPr>
              <w:t>правила;</w:t>
            </w:r>
          </w:p>
          <w:p w:rsidR="000C2F7F" w:rsidRPr="000C2F7F" w:rsidRDefault="00832234" w:rsidP="000C2F7F">
            <w:pPr>
              <w:rPr>
                <w:rFonts w:ascii="Tahoma" w:hAnsi="Tahoma" w:cs="Tahoma"/>
              </w:rPr>
            </w:pPr>
            <w:r>
              <w:rPr>
                <w:rFonts w:ascii="Tahoma" w:hAnsi="Tahoma" w:cs="Tahoma"/>
              </w:rPr>
              <w:t>–</w:t>
            </w:r>
            <w:r w:rsidR="000C2F7F" w:rsidRPr="000C2F7F">
              <w:rPr>
                <w:rFonts w:ascii="Tahoma" w:hAnsi="Tahoma" w:cs="Tahoma"/>
              </w:rPr>
              <w:t>употреби основне облике усменог и писменог</w:t>
            </w:r>
            <w:r w:rsidR="000C2F7F" w:rsidRPr="000C2F7F">
              <w:rPr>
                <w:rFonts w:ascii="Tahoma" w:hAnsi="Tahoma" w:cs="Tahoma"/>
                <w:spacing w:val="-22"/>
              </w:rPr>
              <w:t xml:space="preserve"> </w:t>
            </w:r>
            <w:r w:rsidR="000C2F7F" w:rsidRPr="000C2F7F">
              <w:rPr>
                <w:rFonts w:ascii="Tahoma" w:hAnsi="Tahoma" w:cs="Tahoma"/>
              </w:rPr>
              <w:t>изражавања;</w:t>
            </w:r>
          </w:p>
          <w:p w:rsidR="000C2F7F" w:rsidRPr="000C2F7F" w:rsidRDefault="00832234" w:rsidP="000C2F7F">
            <w:pPr>
              <w:rPr>
                <w:rFonts w:ascii="Tahoma" w:hAnsi="Tahoma" w:cs="Tahoma"/>
              </w:rPr>
            </w:pPr>
            <w:r>
              <w:rPr>
                <w:rFonts w:ascii="Tahoma" w:hAnsi="Tahoma" w:cs="Tahoma"/>
              </w:rPr>
              <w:t>–</w:t>
            </w:r>
            <w:r w:rsidR="000C2F7F" w:rsidRPr="000C2F7F">
              <w:rPr>
                <w:rFonts w:ascii="Tahoma" w:hAnsi="Tahoma" w:cs="Tahoma"/>
              </w:rPr>
              <w:t xml:space="preserve"> учествује у предлагању садржаја и начина</w:t>
            </w:r>
            <w:r w:rsidR="000C2F7F" w:rsidRPr="000C2F7F">
              <w:rPr>
                <w:rFonts w:ascii="Tahoma" w:hAnsi="Tahoma" w:cs="Tahoma"/>
                <w:spacing w:val="-3"/>
              </w:rPr>
              <w:t xml:space="preserve"> </w:t>
            </w:r>
            <w:r w:rsidR="000C2F7F" w:rsidRPr="000C2F7F">
              <w:rPr>
                <w:rFonts w:ascii="Tahoma" w:hAnsi="Tahoma" w:cs="Tahoma"/>
              </w:rPr>
              <w:t>рада.</w:t>
            </w:r>
          </w:p>
          <w:p w:rsidR="006C3016" w:rsidRPr="001C49BA" w:rsidRDefault="006C3016" w:rsidP="00183A57">
            <w:pPr>
              <w:rPr>
                <w:sz w:val="20"/>
                <w:szCs w:val="20"/>
                <w:lang w:val="ru-RU"/>
              </w:rPr>
            </w:pPr>
          </w:p>
        </w:tc>
      </w:tr>
      <w:tr w:rsidR="006C3016" w:rsidRPr="0095760C" w:rsidTr="009D7107">
        <w:trPr>
          <w:trHeight w:val="533"/>
        </w:trPr>
        <w:tc>
          <w:tcPr>
            <w:tcW w:w="1395" w:type="pct"/>
            <w:shd w:val="clear" w:color="auto" w:fill="F3F3F3"/>
            <w:vAlign w:val="center"/>
          </w:tcPr>
          <w:p w:rsidR="006C3016" w:rsidRPr="0090216F" w:rsidRDefault="006C3016" w:rsidP="00183A57">
            <w:pPr>
              <w:rPr>
                <w:rFonts w:ascii="Tahoma" w:hAnsi="Tahoma" w:cs="Tahoma"/>
                <w:b/>
              </w:rPr>
            </w:pPr>
            <w:r w:rsidRPr="0090216F">
              <w:rPr>
                <w:rFonts w:ascii="Tahoma" w:hAnsi="Tahoma" w:cs="Tahoma"/>
                <w:b/>
              </w:rPr>
              <w:t>Наставне методе:</w:t>
            </w:r>
          </w:p>
        </w:tc>
        <w:tc>
          <w:tcPr>
            <w:tcW w:w="3605" w:type="pct"/>
            <w:gridSpan w:val="7"/>
          </w:tcPr>
          <w:p w:rsidR="006C3016" w:rsidRPr="00E60DE8" w:rsidRDefault="006C3016" w:rsidP="00183A5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6C3016" w:rsidRPr="0095760C" w:rsidTr="009D7107">
        <w:trPr>
          <w:trHeight w:val="527"/>
        </w:trPr>
        <w:tc>
          <w:tcPr>
            <w:tcW w:w="1395" w:type="pct"/>
            <w:shd w:val="clear" w:color="auto" w:fill="F3F3F3"/>
            <w:vAlign w:val="center"/>
          </w:tcPr>
          <w:p w:rsidR="006C3016" w:rsidRPr="0090216F" w:rsidRDefault="006C3016" w:rsidP="00183A57">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6C3016" w:rsidRPr="00DF543B" w:rsidRDefault="006C3016" w:rsidP="00183A57">
            <w:pPr>
              <w:pStyle w:val="Default"/>
              <w:rPr>
                <w:rFonts w:ascii="Tahoma" w:hAnsi="Tahoma" w:cs="Tahoma"/>
              </w:rPr>
            </w:pPr>
            <w:r>
              <w:rPr>
                <w:rFonts w:ascii="Tahoma" w:hAnsi="Tahoma" w:cs="Tahoma"/>
              </w:rPr>
              <w:t>Фронтални, индивидуални</w:t>
            </w:r>
          </w:p>
        </w:tc>
      </w:tr>
      <w:tr w:rsidR="006C3016" w:rsidRPr="00203BAF" w:rsidTr="009D7107">
        <w:trPr>
          <w:trHeight w:val="1323"/>
        </w:trPr>
        <w:tc>
          <w:tcPr>
            <w:tcW w:w="1395" w:type="pct"/>
            <w:shd w:val="clear" w:color="auto" w:fill="F3F3F3"/>
            <w:vAlign w:val="center"/>
          </w:tcPr>
          <w:p w:rsidR="006C3016" w:rsidRPr="0090216F" w:rsidRDefault="006C3016" w:rsidP="00183A57">
            <w:pPr>
              <w:jc w:val="center"/>
              <w:rPr>
                <w:rFonts w:ascii="Tahoma" w:hAnsi="Tahoma" w:cs="Tahoma"/>
                <w:b/>
              </w:rPr>
            </w:pPr>
          </w:p>
        </w:tc>
        <w:tc>
          <w:tcPr>
            <w:tcW w:w="1801" w:type="pct"/>
            <w:shd w:val="clear" w:color="auto" w:fill="F3F3F3"/>
            <w:vAlign w:val="center"/>
          </w:tcPr>
          <w:p w:rsidR="006C3016" w:rsidRPr="00CA1E52" w:rsidRDefault="006C3016" w:rsidP="00183A57">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6C3016" w:rsidRPr="00203BAF" w:rsidRDefault="006C3016" w:rsidP="00183A57">
            <w:pPr>
              <w:jc w:val="center"/>
              <w:rPr>
                <w:rFonts w:ascii="Tahoma" w:hAnsi="Tahoma" w:cs="Tahoma"/>
              </w:rPr>
            </w:pPr>
            <w:r>
              <w:rPr>
                <w:rFonts w:ascii="Tahoma" w:hAnsi="Tahoma" w:cs="Tahoma"/>
              </w:rPr>
              <w:t>Активности ученика:</w:t>
            </w:r>
          </w:p>
        </w:tc>
      </w:tr>
      <w:tr w:rsidR="006C3016" w:rsidRPr="00655A97" w:rsidTr="009D7107">
        <w:trPr>
          <w:trHeight w:val="1801"/>
        </w:trPr>
        <w:tc>
          <w:tcPr>
            <w:tcW w:w="1395" w:type="pct"/>
            <w:shd w:val="clear" w:color="auto" w:fill="F3F3F3"/>
            <w:vAlign w:val="center"/>
          </w:tcPr>
          <w:p w:rsidR="006C3016" w:rsidRPr="0090216F" w:rsidRDefault="006C3016" w:rsidP="00183A57">
            <w:pPr>
              <w:jc w:val="center"/>
              <w:rPr>
                <w:rFonts w:ascii="Tahoma" w:hAnsi="Tahoma" w:cs="Tahoma"/>
                <w:b/>
              </w:rPr>
            </w:pPr>
            <w:r w:rsidRPr="0090216F">
              <w:rPr>
                <w:rFonts w:ascii="Tahoma" w:hAnsi="Tahoma" w:cs="Tahoma"/>
                <w:b/>
              </w:rPr>
              <w:t>Уводни део часа</w:t>
            </w:r>
          </w:p>
          <w:p w:rsidR="006C3016" w:rsidRPr="0090216F" w:rsidRDefault="006C3016" w:rsidP="00183A57">
            <w:pPr>
              <w:jc w:val="center"/>
              <w:rPr>
                <w:rFonts w:ascii="Tahoma" w:hAnsi="Tahoma" w:cs="Tahoma"/>
                <w:b/>
              </w:rPr>
            </w:pPr>
            <w:r w:rsidRPr="0090216F">
              <w:rPr>
                <w:rFonts w:ascii="Tahoma" w:hAnsi="Tahoma" w:cs="Tahoma"/>
                <w:b/>
              </w:rPr>
              <w:t>(10 минута)</w:t>
            </w:r>
          </w:p>
        </w:tc>
        <w:tc>
          <w:tcPr>
            <w:tcW w:w="1801" w:type="pct"/>
            <w:vAlign w:val="center"/>
          </w:tcPr>
          <w:p w:rsidR="006C3016" w:rsidRDefault="00832234" w:rsidP="00183A57">
            <w:pPr>
              <w:rPr>
                <w:rFonts w:ascii="Tahoma" w:hAnsi="Tahoma" w:cs="Tahoma"/>
              </w:rPr>
            </w:pPr>
            <w:r>
              <w:rPr>
                <w:rFonts w:ascii="Tahoma" w:hAnsi="Tahoma" w:cs="Tahoma"/>
              </w:rPr>
              <w:t>–</w:t>
            </w:r>
            <w:r w:rsidR="006C3016">
              <w:rPr>
                <w:rFonts w:ascii="Tahoma" w:hAnsi="Tahoma" w:cs="Tahoma"/>
              </w:rPr>
              <w:t>Дели ученицима вежбанке које је прегледао и вредновао саставе;</w:t>
            </w:r>
          </w:p>
          <w:p w:rsidR="006C3016" w:rsidRPr="0071698F" w:rsidRDefault="00832234" w:rsidP="00183A57">
            <w:pPr>
              <w:rPr>
                <w:rFonts w:ascii="Tahoma" w:hAnsi="Tahoma" w:cs="Tahoma"/>
              </w:rPr>
            </w:pPr>
            <w:r>
              <w:rPr>
                <w:rFonts w:ascii="Tahoma" w:hAnsi="Tahoma" w:cs="Tahoma"/>
              </w:rPr>
              <w:t>–</w:t>
            </w:r>
            <w:r w:rsidR="006C3016">
              <w:rPr>
                <w:rFonts w:ascii="Tahoma" w:hAnsi="Tahoma" w:cs="Tahoma"/>
              </w:rPr>
              <w:t xml:space="preserve">Усмено износи став о томе како су сви у одељењу урадили; да ли су одговорили на изабрану тему; </w:t>
            </w:r>
          </w:p>
        </w:tc>
        <w:tc>
          <w:tcPr>
            <w:tcW w:w="1804" w:type="pct"/>
            <w:gridSpan w:val="6"/>
            <w:vAlign w:val="center"/>
          </w:tcPr>
          <w:p w:rsidR="006C3016" w:rsidRDefault="00832234" w:rsidP="00183A57">
            <w:pPr>
              <w:rPr>
                <w:rFonts w:ascii="Tahoma" w:hAnsi="Tahoma" w:cs="Tahoma"/>
              </w:rPr>
            </w:pPr>
            <w:r>
              <w:rPr>
                <w:rFonts w:ascii="Tahoma" w:hAnsi="Tahoma" w:cs="Tahoma"/>
              </w:rPr>
              <w:t>–</w:t>
            </w:r>
            <w:r w:rsidR="00EE1B80">
              <w:rPr>
                <w:rFonts w:ascii="Tahoma" w:hAnsi="Tahoma" w:cs="Tahoma"/>
              </w:rPr>
              <w:t>Добијају оцењене и исправљене писмене задатке;</w:t>
            </w:r>
          </w:p>
          <w:p w:rsidR="00EE1B80" w:rsidRPr="00655A97" w:rsidRDefault="00832234" w:rsidP="00183A57">
            <w:pPr>
              <w:rPr>
                <w:rFonts w:ascii="Tahoma" w:hAnsi="Tahoma" w:cs="Tahoma"/>
              </w:rPr>
            </w:pPr>
            <w:r>
              <w:rPr>
                <w:rFonts w:ascii="Tahoma" w:hAnsi="Tahoma" w:cs="Tahoma"/>
              </w:rPr>
              <w:t>–</w:t>
            </w:r>
            <w:r w:rsidR="00EE1B80">
              <w:rPr>
                <w:rFonts w:ascii="Tahoma" w:hAnsi="Tahoma" w:cs="Tahoma"/>
              </w:rPr>
              <w:t xml:space="preserve">Слушају учитељев/ицин став о </w:t>
            </w:r>
            <w:r w:rsidR="00286E7D">
              <w:rPr>
                <w:rFonts w:ascii="Tahoma" w:hAnsi="Tahoma" w:cs="Tahoma"/>
              </w:rPr>
              <w:t>томе како су написали састав на изабрану тему;</w:t>
            </w:r>
          </w:p>
        </w:tc>
      </w:tr>
      <w:tr w:rsidR="006C3016" w:rsidRPr="00D15E62" w:rsidTr="009D7107">
        <w:trPr>
          <w:trHeight w:val="5734"/>
        </w:trPr>
        <w:tc>
          <w:tcPr>
            <w:tcW w:w="1395" w:type="pct"/>
            <w:shd w:val="clear" w:color="auto" w:fill="F3F3F3"/>
            <w:vAlign w:val="center"/>
          </w:tcPr>
          <w:p w:rsidR="006C3016" w:rsidRPr="0090216F" w:rsidRDefault="006C3016" w:rsidP="00183A57">
            <w:pPr>
              <w:jc w:val="center"/>
              <w:rPr>
                <w:rFonts w:ascii="Tahoma" w:hAnsi="Tahoma" w:cs="Tahoma"/>
                <w:b/>
              </w:rPr>
            </w:pPr>
            <w:r w:rsidRPr="0090216F">
              <w:rPr>
                <w:rFonts w:ascii="Tahoma" w:hAnsi="Tahoma" w:cs="Tahoma"/>
                <w:b/>
              </w:rPr>
              <w:lastRenderedPageBreak/>
              <w:t>Главни део часа</w:t>
            </w:r>
          </w:p>
          <w:p w:rsidR="006C3016" w:rsidRPr="0090216F" w:rsidRDefault="006C3016" w:rsidP="00183A57">
            <w:pPr>
              <w:jc w:val="center"/>
              <w:rPr>
                <w:rFonts w:ascii="Tahoma" w:hAnsi="Tahoma" w:cs="Tahoma"/>
                <w:b/>
              </w:rPr>
            </w:pPr>
            <w:r w:rsidRPr="0090216F">
              <w:rPr>
                <w:rFonts w:ascii="Tahoma" w:hAnsi="Tahoma" w:cs="Tahoma"/>
                <w:b/>
              </w:rPr>
              <w:t>(30 минута)</w:t>
            </w:r>
          </w:p>
        </w:tc>
        <w:tc>
          <w:tcPr>
            <w:tcW w:w="1801" w:type="pct"/>
            <w:vAlign w:val="center"/>
          </w:tcPr>
          <w:p w:rsidR="009475DE" w:rsidRDefault="009475DE" w:rsidP="00183A57">
            <w:pPr>
              <w:rPr>
                <w:rFonts w:ascii="Tahoma" w:hAnsi="Tahoma" w:cs="Tahoma"/>
                <w:lang w:val="sr-Cyrl-CS"/>
              </w:rPr>
            </w:pPr>
          </w:p>
          <w:p w:rsidR="009475DE" w:rsidRDefault="009475DE" w:rsidP="00183A57">
            <w:pPr>
              <w:rPr>
                <w:rFonts w:ascii="Tahoma" w:hAnsi="Tahoma" w:cs="Tahoma"/>
                <w:lang w:val="sr-Cyrl-CS"/>
              </w:rPr>
            </w:pPr>
          </w:p>
          <w:p w:rsidR="006C3016" w:rsidRDefault="00832234" w:rsidP="00183A57">
            <w:pPr>
              <w:rPr>
                <w:rFonts w:ascii="Tahoma" w:hAnsi="Tahoma" w:cs="Tahoma"/>
                <w:lang w:val="sr-Cyrl-CS"/>
              </w:rPr>
            </w:pPr>
            <w:r>
              <w:rPr>
                <w:rFonts w:ascii="Tahoma" w:hAnsi="Tahoma" w:cs="Tahoma"/>
                <w:lang w:val="sr-Cyrl-CS"/>
              </w:rPr>
              <w:t>–</w:t>
            </w:r>
            <w:r w:rsidR="009475DE">
              <w:rPr>
                <w:rFonts w:ascii="Tahoma" w:hAnsi="Tahoma" w:cs="Tahoma"/>
                <w:lang w:val="sr-Cyrl-CS"/>
              </w:rPr>
              <w:t>Обавештава ученике да отворе своје вежбанке и свако прочита састав који је написао;</w:t>
            </w:r>
          </w:p>
          <w:p w:rsidR="009475DE" w:rsidRDefault="00832234" w:rsidP="00183A57">
            <w:pPr>
              <w:rPr>
                <w:rFonts w:ascii="Tahoma" w:hAnsi="Tahoma" w:cs="Tahoma"/>
                <w:lang w:val="sr-Cyrl-CS"/>
              </w:rPr>
            </w:pPr>
            <w:r>
              <w:rPr>
                <w:rFonts w:ascii="Tahoma" w:hAnsi="Tahoma" w:cs="Tahoma"/>
                <w:lang w:val="sr-Cyrl-CS"/>
              </w:rPr>
              <w:t>–</w:t>
            </w:r>
            <w:r w:rsidR="009475DE">
              <w:rPr>
                <w:rFonts w:ascii="Tahoma" w:hAnsi="Tahoma" w:cs="Tahoma"/>
                <w:lang w:val="sr-Cyrl-CS"/>
              </w:rPr>
              <w:t>Након сваког прочитаног састава, усмено коментарише и са учеником дискутује о томе како су писали;</w:t>
            </w:r>
          </w:p>
          <w:p w:rsidR="009475DE" w:rsidRDefault="00832234" w:rsidP="00183A57">
            <w:pPr>
              <w:rPr>
                <w:rFonts w:ascii="Tahoma" w:hAnsi="Tahoma" w:cs="Tahoma"/>
                <w:lang w:val="sr-Cyrl-CS"/>
              </w:rPr>
            </w:pPr>
            <w:r>
              <w:rPr>
                <w:rFonts w:ascii="Tahoma" w:hAnsi="Tahoma" w:cs="Tahoma"/>
                <w:lang w:val="sr-Cyrl-CS"/>
              </w:rPr>
              <w:t>–</w:t>
            </w:r>
            <w:r w:rsidR="009475DE">
              <w:rPr>
                <w:rFonts w:ascii="Tahoma" w:hAnsi="Tahoma" w:cs="Tahoma"/>
                <w:lang w:val="sr-Cyrl-CS"/>
              </w:rPr>
              <w:t>Хвали ученике који су употпуности одговорили на тему и придржавали се захтева  и правила која су им омогућила да лепо опишу особу која им је драга;</w:t>
            </w:r>
          </w:p>
          <w:p w:rsidR="009475DE" w:rsidRDefault="00832234" w:rsidP="00183A57">
            <w:pPr>
              <w:rPr>
                <w:rFonts w:ascii="Tahoma" w:hAnsi="Tahoma" w:cs="Tahoma"/>
                <w:lang w:val="sr-Cyrl-CS"/>
              </w:rPr>
            </w:pPr>
            <w:r>
              <w:rPr>
                <w:rFonts w:ascii="Tahoma" w:hAnsi="Tahoma" w:cs="Tahoma"/>
                <w:lang w:val="sr-Cyrl-CS"/>
              </w:rPr>
              <w:t>–</w:t>
            </w:r>
            <w:r w:rsidR="009475DE">
              <w:rPr>
                <w:rFonts w:ascii="Tahoma" w:hAnsi="Tahoma" w:cs="Tahoma"/>
                <w:lang w:val="sr-Cyrl-CS"/>
              </w:rPr>
              <w:t>Ученицима који су делимично поштовали правописна правила, стил  и композицију писања, скреће пажњу на одређене неправилности које ће исправити;</w:t>
            </w:r>
          </w:p>
          <w:p w:rsidR="009475DE" w:rsidRDefault="00832234" w:rsidP="00183A57">
            <w:pPr>
              <w:rPr>
                <w:rFonts w:ascii="Tahoma" w:hAnsi="Tahoma" w:cs="Tahoma"/>
                <w:lang w:val="sr-Cyrl-CS"/>
              </w:rPr>
            </w:pPr>
            <w:r>
              <w:rPr>
                <w:rFonts w:ascii="Tahoma" w:hAnsi="Tahoma" w:cs="Tahoma"/>
                <w:lang w:val="sr-Cyrl-CS"/>
              </w:rPr>
              <w:t>–</w:t>
            </w:r>
            <w:r w:rsidR="009475DE">
              <w:rPr>
                <w:rFonts w:ascii="Tahoma" w:hAnsi="Tahoma" w:cs="Tahoma"/>
                <w:lang w:val="sr-Cyrl-CS"/>
              </w:rPr>
              <w:t xml:space="preserve">Пише на табли најчешће </w:t>
            </w:r>
            <w:r w:rsidR="00455C4B">
              <w:rPr>
                <w:rFonts w:ascii="Tahoma" w:hAnsi="Tahoma" w:cs="Tahoma"/>
                <w:lang w:val="sr-Cyrl-CS"/>
              </w:rPr>
              <w:t xml:space="preserve">(типичне) </w:t>
            </w:r>
            <w:r w:rsidR="009475DE">
              <w:rPr>
                <w:rFonts w:ascii="Tahoma" w:hAnsi="Tahoma" w:cs="Tahoma"/>
                <w:lang w:val="sr-Cyrl-CS"/>
              </w:rPr>
              <w:t>грешке које су ученици направили током писања састава и даје правилан пример писања;</w:t>
            </w:r>
          </w:p>
          <w:p w:rsidR="009475DE" w:rsidRDefault="00832234" w:rsidP="00183A57">
            <w:pPr>
              <w:rPr>
                <w:rFonts w:ascii="Tahoma" w:hAnsi="Tahoma" w:cs="Tahoma"/>
                <w:lang w:val="sr-Cyrl-CS"/>
              </w:rPr>
            </w:pPr>
            <w:r>
              <w:rPr>
                <w:rFonts w:ascii="Tahoma" w:hAnsi="Tahoma" w:cs="Tahoma"/>
                <w:lang w:val="sr-Cyrl-CS"/>
              </w:rPr>
              <w:t>–</w:t>
            </w:r>
            <w:r w:rsidR="009475DE">
              <w:rPr>
                <w:rFonts w:ascii="Tahoma" w:hAnsi="Tahoma" w:cs="Tahoma"/>
                <w:lang w:val="sr-Cyrl-CS"/>
              </w:rPr>
              <w:t xml:space="preserve">Похваљује ученике који су лепо написали саставе и изводи их да прочитају пред одељењем; </w:t>
            </w:r>
          </w:p>
          <w:p w:rsidR="00455C4B" w:rsidRPr="006C3016" w:rsidRDefault="00832234" w:rsidP="00183A57">
            <w:pPr>
              <w:rPr>
                <w:rFonts w:ascii="Tahoma" w:hAnsi="Tahoma" w:cs="Tahoma"/>
                <w:lang w:val="sr-Cyrl-CS"/>
              </w:rPr>
            </w:pPr>
            <w:r>
              <w:rPr>
                <w:rFonts w:ascii="Tahoma" w:hAnsi="Tahoma" w:cs="Tahoma"/>
                <w:lang w:val="sr-Cyrl-CS"/>
              </w:rPr>
              <w:t>–</w:t>
            </w:r>
            <w:r w:rsidR="00455C4B">
              <w:rPr>
                <w:rFonts w:ascii="Tahoma" w:hAnsi="Tahoma" w:cs="Tahoma"/>
                <w:lang w:val="sr-Cyrl-CS"/>
              </w:rPr>
              <w:t>Записује на табли издвојене  лепе, сликовите реченице;</w:t>
            </w:r>
          </w:p>
          <w:p w:rsidR="006C3016" w:rsidRPr="00571637" w:rsidRDefault="006C3016" w:rsidP="00284300">
            <w:pPr>
              <w:rPr>
                <w:rFonts w:ascii="Tahoma" w:hAnsi="Tahoma" w:cs="Tahoma"/>
              </w:rPr>
            </w:pPr>
            <w:r>
              <w:rPr>
                <w:b/>
                <w:sz w:val="20"/>
                <w:szCs w:val="20"/>
                <w:u w:val="single"/>
                <w:lang w:val="sr-Cyrl-CS"/>
              </w:rPr>
              <w:t xml:space="preserve"> </w:t>
            </w:r>
          </w:p>
        </w:tc>
        <w:tc>
          <w:tcPr>
            <w:tcW w:w="1804" w:type="pct"/>
            <w:gridSpan w:val="6"/>
            <w:vAlign w:val="center"/>
          </w:tcPr>
          <w:p w:rsidR="006C3016" w:rsidRDefault="00832234" w:rsidP="00183A57">
            <w:pPr>
              <w:rPr>
                <w:rFonts w:ascii="Tahoma" w:hAnsi="Tahoma" w:cs="Tahoma"/>
              </w:rPr>
            </w:pPr>
            <w:r>
              <w:rPr>
                <w:rFonts w:ascii="Tahoma" w:hAnsi="Tahoma" w:cs="Tahoma"/>
              </w:rPr>
              <w:t>–</w:t>
            </w:r>
            <w:r w:rsidR="00286E7D">
              <w:rPr>
                <w:rFonts w:ascii="Tahoma" w:hAnsi="Tahoma" w:cs="Tahoma"/>
              </w:rPr>
              <w:t>Дискутују о саставима које су  чули;</w:t>
            </w:r>
          </w:p>
          <w:p w:rsidR="00455C4B" w:rsidRDefault="00832234" w:rsidP="00183A57">
            <w:pPr>
              <w:rPr>
                <w:rFonts w:ascii="Tahoma" w:hAnsi="Tahoma" w:cs="Tahoma"/>
              </w:rPr>
            </w:pPr>
            <w:r>
              <w:rPr>
                <w:rFonts w:ascii="Tahoma" w:hAnsi="Tahoma" w:cs="Tahoma"/>
              </w:rPr>
              <w:t>–</w:t>
            </w:r>
            <w:r w:rsidR="00455C4B">
              <w:rPr>
                <w:rFonts w:ascii="Tahoma" w:hAnsi="Tahoma" w:cs="Tahoma"/>
              </w:rPr>
              <w:t>Записују у свеске сликовите реченице које су ученици у саставима написали;</w:t>
            </w:r>
          </w:p>
          <w:p w:rsidR="00455C4B" w:rsidRPr="00D15E62" w:rsidRDefault="00455C4B" w:rsidP="00183A57">
            <w:pPr>
              <w:rPr>
                <w:rFonts w:ascii="Tahoma" w:hAnsi="Tahoma" w:cs="Tahoma"/>
              </w:rPr>
            </w:pPr>
          </w:p>
        </w:tc>
      </w:tr>
      <w:tr w:rsidR="006C3016" w:rsidRPr="0090216F" w:rsidTr="009D7107">
        <w:trPr>
          <w:trHeight w:val="1609"/>
        </w:trPr>
        <w:tc>
          <w:tcPr>
            <w:tcW w:w="1395" w:type="pct"/>
            <w:shd w:val="clear" w:color="auto" w:fill="F3F3F3"/>
            <w:vAlign w:val="center"/>
          </w:tcPr>
          <w:p w:rsidR="006C3016" w:rsidRPr="0090216F" w:rsidRDefault="006C3016" w:rsidP="00183A57">
            <w:pPr>
              <w:jc w:val="center"/>
              <w:rPr>
                <w:rFonts w:ascii="Tahoma" w:hAnsi="Tahoma" w:cs="Tahoma"/>
                <w:b/>
              </w:rPr>
            </w:pPr>
            <w:r w:rsidRPr="0090216F">
              <w:rPr>
                <w:rFonts w:ascii="Tahoma" w:hAnsi="Tahoma" w:cs="Tahoma"/>
                <w:b/>
              </w:rPr>
              <w:t>Завршни део часа</w:t>
            </w:r>
          </w:p>
          <w:p w:rsidR="006C3016" w:rsidRPr="0090216F" w:rsidRDefault="006C3016" w:rsidP="00183A57">
            <w:pPr>
              <w:jc w:val="center"/>
              <w:rPr>
                <w:rFonts w:ascii="Tahoma" w:hAnsi="Tahoma" w:cs="Tahoma"/>
                <w:b/>
              </w:rPr>
            </w:pPr>
            <w:r w:rsidRPr="0090216F">
              <w:rPr>
                <w:rFonts w:ascii="Tahoma" w:hAnsi="Tahoma" w:cs="Tahoma"/>
                <w:b/>
              </w:rPr>
              <w:t>(5 минута)</w:t>
            </w:r>
          </w:p>
        </w:tc>
        <w:tc>
          <w:tcPr>
            <w:tcW w:w="1801" w:type="pct"/>
            <w:vAlign w:val="center"/>
          </w:tcPr>
          <w:p w:rsidR="006C3016" w:rsidRPr="00D10575" w:rsidRDefault="00832234" w:rsidP="00183A57">
            <w:pPr>
              <w:rPr>
                <w:rFonts w:ascii="Tahoma" w:hAnsi="Tahoma" w:cs="Tahoma"/>
              </w:rPr>
            </w:pPr>
            <w:r>
              <w:rPr>
                <w:rFonts w:ascii="Tahoma" w:hAnsi="Tahoma" w:cs="Tahoma"/>
              </w:rPr>
              <w:t>–</w:t>
            </w:r>
            <w:r w:rsidR="00EE1B80">
              <w:rPr>
                <w:rFonts w:ascii="Tahoma" w:hAnsi="Tahoma" w:cs="Tahoma"/>
              </w:rPr>
              <w:t>Најављује да за следећи час донесу наливпера, јер ће радити исправак писменог задатка.</w:t>
            </w:r>
          </w:p>
        </w:tc>
        <w:tc>
          <w:tcPr>
            <w:tcW w:w="1804" w:type="pct"/>
            <w:gridSpan w:val="6"/>
            <w:vAlign w:val="center"/>
          </w:tcPr>
          <w:p w:rsidR="006C3016" w:rsidRPr="00D10575" w:rsidRDefault="006C3016" w:rsidP="00183A57">
            <w:pPr>
              <w:rPr>
                <w:rFonts w:ascii="Tahoma" w:hAnsi="Tahoma" w:cs="Tahoma"/>
              </w:rPr>
            </w:pPr>
          </w:p>
        </w:tc>
      </w:tr>
      <w:tr w:rsidR="006C3016" w:rsidRPr="0090216F" w:rsidTr="009D7107">
        <w:trPr>
          <w:trHeight w:val="882"/>
        </w:trPr>
        <w:tc>
          <w:tcPr>
            <w:tcW w:w="1395" w:type="pct"/>
            <w:shd w:val="clear" w:color="auto" w:fill="F3F3F3"/>
            <w:vAlign w:val="center"/>
          </w:tcPr>
          <w:p w:rsidR="006C3016" w:rsidRPr="0090216F" w:rsidRDefault="006C3016" w:rsidP="00183A57">
            <w:pPr>
              <w:rPr>
                <w:rFonts w:ascii="Tahoma" w:hAnsi="Tahoma" w:cs="Tahoma"/>
                <w:b/>
              </w:rPr>
            </w:pPr>
            <w:r w:rsidRPr="0090216F">
              <w:rPr>
                <w:rFonts w:ascii="Tahoma" w:hAnsi="Tahoma" w:cs="Tahoma"/>
                <w:b/>
              </w:rPr>
              <w:t xml:space="preserve">Начин провере </w:t>
            </w:r>
          </w:p>
          <w:p w:rsidR="006C3016" w:rsidRPr="0090216F" w:rsidRDefault="006C3016" w:rsidP="00183A57">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6C3016" w:rsidRPr="0090216F" w:rsidRDefault="006C3016" w:rsidP="00183A57">
            <w:pPr>
              <w:rPr>
                <w:rFonts w:ascii="Tahoma" w:hAnsi="Tahoma" w:cs="Tahoma"/>
                <w:b/>
              </w:rPr>
            </w:pPr>
          </w:p>
        </w:tc>
      </w:tr>
      <w:tr w:rsidR="006C3016" w:rsidRPr="0071698F" w:rsidTr="009D7107">
        <w:tc>
          <w:tcPr>
            <w:tcW w:w="1395" w:type="pct"/>
            <w:shd w:val="clear" w:color="auto" w:fill="F3F3F3"/>
            <w:vAlign w:val="center"/>
          </w:tcPr>
          <w:p w:rsidR="006C3016" w:rsidRPr="0071698F" w:rsidRDefault="006C3016" w:rsidP="00183A57">
            <w:pPr>
              <w:rPr>
                <w:rFonts w:ascii="Tahoma" w:hAnsi="Tahoma" w:cs="Tahoma"/>
              </w:rPr>
            </w:pPr>
            <w:r w:rsidRPr="0071698F">
              <w:rPr>
                <w:rFonts w:ascii="Tahoma" w:hAnsi="Tahoma" w:cs="Tahoma"/>
              </w:rPr>
              <w:t>ОКВИР ЗА ПРЕИСПИТИВАЊЕ ОСТВАРЕНОГ ЧАСА:</w:t>
            </w:r>
          </w:p>
          <w:p w:rsidR="006C3016" w:rsidRPr="0071698F" w:rsidRDefault="006C3016" w:rsidP="00183A5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C3016" w:rsidRPr="0071698F" w:rsidRDefault="006C3016" w:rsidP="00183A5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6C3016" w:rsidRPr="0071698F" w:rsidRDefault="006C3016" w:rsidP="00183A57">
            <w:pPr>
              <w:numPr>
                <w:ilvl w:val="0"/>
                <w:numId w:val="3"/>
              </w:numPr>
              <w:rPr>
                <w:rFonts w:ascii="Tahoma" w:hAnsi="Tahoma" w:cs="Tahoma"/>
              </w:rPr>
            </w:pPr>
            <w:r w:rsidRPr="0071698F">
              <w:rPr>
                <w:rFonts w:ascii="Tahoma" w:hAnsi="Tahoma" w:cs="Tahoma"/>
              </w:rPr>
              <w:lastRenderedPageBreak/>
              <w:t>Да ли је било одступања/потешкоћа приликом остваривања планираног?</w:t>
            </w:r>
          </w:p>
          <w:p w:rsidR="006C3016" w:rsidRPr="0071698F" w:rsidRDefault="006C3016" w:rsidP="00183A5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6C3016" w:rsidRPr="0071698F" w:rsidRDefault="006C3016" w:rsidP="00183A57">
            <w:pPr>
              <w:rPr>
                <w:rFonts w:ascii="Tahoma" w:hAnsi="Tahoma" w:cs="Tahoma"/>
              </w:rPr>
            </w:pPr>
          </w:p>
        </w:tc>
      </w:tr>
      <w:tr w:rsidR="006C4C5A" w:rsidRPr="0090216F" w:rsidTr="00183A57">
        <w:tc>
          <w:tcPr>
            <w:tcW w:w="5000" w:type="pct"/>
            <w:gridSpan w:val="8"/>
            <w:tcBorders>
              <w:top w:val="nil"/>
              <w:left w:val="nil"/>
              <w:right w:val="nil"/>
            </w:tcBorders>
            <w:shd w:val="clear" w:color="auto" w:fill="auto"/>
            <w:vAlign w:val="center"/>
          </w:tcPr>
          <w:p w:rsidR="001D758D" w:rsidRDefault="001D758D" w:rsidP="00183A57">
            <w:pPr>
              <w:jc w:val="center"/>
              <w:rPr>
                <w:rFonts w:ascii="Tahoma" w:hAnsi="Tahoma" w:cs="Tahoma"/>
                <w:b/>
                <w:sz w:val="36"/>
                <w:szCs w:val="36"/>
              </w:rPr>
            </w:pPr>
          </w:p>
          <w:p w:rsidR="006C4C5A" w:rsidRPr="00474061" w:rsidRDefault="006C4C5A" w:rsidP="00183A57">
            <w:pPr>
              <w:jc w:val="center"/>
              <w:rPr>
                <w:b/>
                <w:lang w:val="en-US"/>
              </w:rPr>
            </w:pPr>
            <w:r w:rsidRPr="0090216F">
              <w:rPr>
                <w:rFonts w:ascii="Tahoma" w:hAnsi="Tahoma" w:cs="Tahoma"/>
                <w:b/>
                <w:sz w:val="36"/>
                <w:szCs w:val="36"/>
              </w:rPr>
              <w:t xml:space="preserve">ПРИПРЕМА ЗА ЧАС </w:t>
            </w:r>
            <w:r>
              <w:rPr>
                <w:rFonts w:ascii="Tahoma" w:hAnsi="Tahoma" w:cs="Tahoma"/>
                <w:b/>
                <w:sz w:val="36"/>
                <w:szCs w:val="36"/>
              </w:rPr>
              <w:t>11</w:t>
            </w:r>
            <w:r w:rsidR="00474061">
              <w:rPr>
                <w:rFonts w:ascii="Tahoma" w:hAnsi="Tahoma" w:cs="Tahoma"/>
                <w:b/>
                <w:sz w:val="36"/>
                <w:szCs w:val="36"/>
                <w:lang w:val="en-US"/>
              </w:rPr>
              <w:t>3</w:t>
            </w:r>
          </w:p>
        </w:tc>
      </w:tr>
      <w:tr w:rsidR="006C4C5A" w:rsidRPr="0090216F" w:rsidTr="00183A57">
        <w:trPr>
          <w:trHeight w:val="628"/>
        </w:trPr>
        <w:tc>
          <w:tcPr>
            <w:tcW w:w="5000" w:type="pct"/>
            <w:gridSpan w:val="8"/>
            <w:shd w:val="clear" w:color="auto" w:fill="F3F3F3"/>
            <w:vAlign w:val="center"/>
          </w:tcPr>
          <w:p w:rsidR="006C4C5A" w:rsidRPr="0090216F" w:rsidRDefault="006C4C5A" w:rsidP="00183A57">
            <w:pPr>
              <w:jc w:val="center"/>
              <w:rPr>
                <w:rFonts w:ascii="Tahoma" w:hAnsi="Tahoma" w:cs="Tahoma"/>
                <w:b/>
                <w:sz w:val="28"/>
                <w:szCs w:val="28"/>
              </w:rPr>
            </w:pPr>
            <w:r w:rsidRPr="0090216F">
              <w:rPr>
                <w:rFonts w:ascii="Tahoma" w:hAnsi="Tahoma" w:cs="Tahoma"/>
                <w:b/>
                <w:sz w:val="28"/>
                <w:szCs w:val="28"/>
              </w:rPr>
              <w:t>МОГУЋИ ТОК ЧАСА</w:t>
            </w:r>
          </w:p>
        </w:tc>
      </w:tr>
      <w:tr w:rsidR="006C4C5A" w:rsidRPr="0090216F" w:rsidTr="009D7107">
        <w:trPr>
          <w:trHeight w:val="53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Предмет:</w:t>
            </w:r>
          </w:p>
        </w:tc>
        <w:tc>
          <w:tcPr>
            <w:tcW w:w="2159" w:type="pct"/>
            <w:gridSpan w:val="2"/>
            <w:vAlign w:val="center"/>
          </w:tcPr>
          <w:p w:rsidR="006C4C5A" w:rsidRPr="0090216F" w:rsidRDefault="006C4C5A" w:rsidP="00183A57">
            <w:pPr>
              <w:rPr>
                <w:b/>
              </w:rPr>
            </w:pPr>
            <w:r w:rsidRPr="0090216F">
              <w:rPr>
                <w:b/>
              </w:rPr>
              <w:t>Српски језик</w:t>
            </w:r>
          </w:p>
        </w:tc>
        <w:tc>
          <w:tcPr>
            <w:tcW w:w="755" w:type="pct"/>
            <w:gridSpan w:val="3"/>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Разред:</w:t>
            </w:r>
          </w:p>
        </w:tc>
        <w:tc>
          <w:tcPr>
            <w:tcW w:w="691" w:type="pct"/>
            <w:gridSpan w:val="2"/>
            <w:vAlign w:val="center"/>
          </w:tcPr>
          <w:p w:rsidR="006C4C5A" w:rsidRPr="0090216F" w:rsidRDefault="006C4C5A" w:rsidP="00183A57">
            <w:pPr>
              <w:rPr>
                <w:rFonts w:ascii="Tahoma" w:hAnsi="Tahoma" w:cs="Tahoma"/>
                <w:b/>
              </w:rPr>
            </w:pPr>
            <w:r w:rsidRPr="0090216F">
              <w:rPr>
                <w:rFonts w:ascii="Tahoma" w:hAnsi="Tahoma" w:cs="Tahoma"/>
                <w:b/>
              </w:rPr>
              <w:t>четврти</w:t>
            </w:r>
          </w:p>
        </w:tc>
      </w:tr>
      <w:tr w:rsidR="006C4C5A" w:rsidRPr="0090216F" w:rsidTr="009D7107">
        <w:trPr>
          <w:trHeight w:val="51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6C4C5A" w:rsidRPr="0071698F" w:rsidRDefault="00704FDF" w:rsidP="00183A5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писмено изражавање</w:t>
            </w:r>
          </w:p>
        </w:tc>
      </w:tr>
      <w:tr w:rsidR="006C4C5A" w:rsidRPr="0071698F" w:rsidTr="009D7107">
        <w:trPr>
          <w:trHeight w:val="53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јединица:</w:t>
            </w:r>
          </w:p>
        </w:tc>
        <w:tc>
          <w:tcPr>
            <w:tcW w:w="3605" w:type="pct"/>
            <w:gridSpan w:val="7"/>
            <w:vAlign w:val="center"/>
          </w:tcPr>
          <w:p w:rsidR="006C4C5A" w:rsidRPr="0071698F" w:rsidRDefault="00704FDF" w:rsidP="00183A57">
            <w:pPr>
              <w:rPr>
                <w:rFonts w:ascii="Tahoma" w:hAnsi="Tahoma" w:cs="Tahoma"/>
              </w:rPr>
            </w:pPr>
            <w:r>
              <w:rPr>
                <w:rFonts w:ascii="Tahoma" w:hAnsi="Tahoma" w:cs="Tahoma"/>
              </w:rPr>
              <w:t>Исправка трећег писменог задатка  (писмени део)</w:t>
            </w:r>
          </w:p>
        </w:tc>
      </w:tr>
      <w:tr w:rsidR="006C4C5A" w:rsidRPr="0071698F" w:rsidTr="009D7107">
        <w:trPr>
          <w:trHeight w:val="51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Тип часа:</w:t>
            </w:r>
          </w:p>
        </w:tc>
        <w:tc>
          <w:tcPr>
            <w:tcW w:w="3605" w:type="pct"/>
            <w:gridSpan w:val="7"/>
          </w:tcPr>
          <w:p w:rsidR="006C4C5A" w:rsidRPr="00044460" w:rsidRDefault="00704FDF" w:rsidP="00183A57">
            <w:pPr>
              <w:rPr>
                <w:rFonts w:ascii="Tahoma" w:hAnsi="Tahoma" w:cs="Tahoma"/>
              </w:rPr>
            </w:pPr>
            <w:r>
              <w:rPr>
                <w:rFonts w:ascii="Tahoma" w:hAnsi="Tahoma" w:cs="Tahoma"/>
              </w:rPr>
              <w:t>Утврђивање</w:t>
            </w:r>
          </w:p>
        </w:tc>
      </w:tr>
      <w:tr w:rsidR="00E04518" w:rsidRPr="0071698F" w:rsidTr="009D7107">
        <w:trPr>
          <w:trHeight w:val="1619"/>
        </w:trPr>
        <w:tc>
          <w:tcPr>
            <w:tcW w:w="1395" w:type="pct"/>
            <w:shd w:val="clear" w:color="auto" w:fill="F3F3F3"/>
            <w:vAlign w:val="center"/>
          </w:tcPr>
          <w:p w:rsidR="00E04518" w:rsidRPr="0090216F" w:rsidRDefault="00E04518" w:rsidP="00E04518">
            <w:pPr>
              <w:rPr>
                <w:rFonts w:ascii="Tahoma" w:hAnsi="Tahoma" w:cs="Tahoma"/>
                <w:b/>
              </w:rPr>
            </w:pPr>
            <w:r w:rsidRPr="0090216F">
              <w:rPr>
                <w:rFonts w:ascii="Tahoma" w:hAnsi="Tahoma" w:cs="Tahoma"/>
                <w:b/>
              </w:rPr>
              <w:t>Циљ часа:</w:t>
            </w:r>
          </w:p>
        </w:tc>
        <w:tc>
          <w:tcPr>
            <w:tcW w:w="3605" w:type="pct"/>
            <w:gridSpan w:val="7"/>
          </w:tcPr>
          <w:p w:rsidR="00E04518" w:rsidRPr="00E04518" w:rsidRDefault="00E04518" w:rsidP="00E04518">
            <w:pPr>
              <w:rPr>
                <w:rFonts w:ascii="Tahoma" w:hAnsi="Tahoma" w:cs="Tahoma"/>
              </w:rPr>
            </w:pPr>
            <w:r w:rsidRPr="00E04518">
              <w:rPr>
                <w:rFonts w:ascii="Tahoma" w:hAnsi="Tahoma" w:cs="Tahoma"/>
                <w:lang w:val="sr-Cyrl-CS"/>
              </w:rPr>
              <w:t>У</w:t>
            </w:r>
            <w:r w:rsidRPr="00E04518">
              <w:rPr>
                <w:rFonts w:ascii="Tahoma" w:hAnsi="Tahoma" w:cs="Tahoma"/>
              </w:rPr>
              <w:t xml:space="preserve">очавање </w:t>
            </w:r>
            <w:r w:rsidRPr="00E04518">
              <w:rPr>
                <w:rFonts w:ascii="Tahoma" w:hAnsi="Tahoma" w:cs="Tahoma"/>
                <w:lang w:val="sr-Cyrl-CS"/>
              </w:rPr>
              <w:t xml:space="preserve">и исправљање </w:t>
            </w:r>
            <w:r w:rsidRPr="00E04518">
              <w:rPr>
                <w:rFonts w:ascii="Tahoma" w:hAnsi="Tahoma" w:cs="Tahoma"/>
              </w:rPr>
              <w:t>стилских, правописних и граматичких грешака</w:t>
            </w:r>
            <w:r w:rsidRPr="00E04518">
              <w:rPr>
                <w:rFonts w:ascii="Tahoma" w:hAnsi="Tahoma" w:cs="Tahoma"/>
                <w:lang w:val="sr-Cyrl-CS"/>
              </w:rPr>
              <w:t>.</w:t>
            </w:r>
            <w:r w:rsidRPr="00E04518">
              <w:rPr>
                <w:rFonts w:ascii="Tahoma" w:hAnsi="Tahoma" w:cs="Tahoma"/>
              </w:rPr>
              <w:t xml:space="preserve"> </w:t>
            </w:r>
          </w:p>
          <w:p w:rsidR="00E04518" w:rsidRPr="00E04518" w:rsidRDefault="00E04518" w:rsidP="00E04518">
            <w:pPr>
              <w:rPr>
                <w:rFonts w:ascii="Tahoma" w:hAnsi="Tahoma" w:cs="Tahoma"/>
              </w:rPr>
            </w:pPr>
          </w:p>
          <w:p w:rsidR="00E04518" w:rsidRPr="00E04518" w:rsidRDefault="00E04518" w:rsidP="00E04518">
            <w:pPr>
              <w:rPr>
                <w:rFonts w:ascii="Tahoma" w:hAnsi="Tahoma" w:cs="Tahoma"/>
              </w:rPr>
            </w:pPr>
            <w:r w:rsidRPr="00E04518">
              <w:rPr>
                <w:rFonts w:ascii="Tahoma" w:hAnsi="Tahoma" w:cs="Tahoma"/>
              </w:rPr>
              <w:t xml:space="preserve">– Подстицање ученика на слободно и усмерено самостално </w:t>
            </w:r>
            <w:r w:rsidRPr="00E04518">
              <w:rPr>
                <w:rFonts w:ascii="Tahoma" w:hAnsi="Tahoma" w:cs="Tahoma"/>
                <w:lang w:val="sr-Cyrl-CS"/>
              </w:rPr>
              <w:t xml:space="preserve">писмено </w:t>
            </w:r>
            <w:r w:rsidRPr="00E04518">
              <w:rPr>
                <w:rFonts w:ascii="Tahoma" w:hAnsi="Tahoma" w:cs="Tahoma"/>
              </w:rPr>
              <w:t>изражавање.</w:t>
            </w:r>
          </w:p>
          <w:p w:rsidR="00E04518" w:rsidRPr="00E04518" w:rsidRDefault="00E04518" w:rsidP="00E04518">
            <w:pPr>
              <w:rPr>
                <w:rFonts w:ascii="Tahoma" w:hAnsi="Tahoma" w:cs="Tahoma"/>
              </w:rPr>
            </w:pPr>
            <w:r w:rsidRPr="00E04518">
              <w:rPr>
                <w:rFonts w:ascii="Tahoma" w:hAnsi="Tahoma" w:cs="Tahoma"/>
              </w:rPr>
              <w:t xml:space="preserve">– Развијање способности за правилно и течно усмено изражавање. </w:t>
            </w:r>
          </w:p>
          <w:p w:rsidR="00E04518" w:rsidRPr="00E04518" w:rsidRDefault="00E04518" w:rsidP="00E04518">
            <w:pPr>
              <w:rPr>
                <w:rFonts w:ascii="Tahoma" w:hAnsi="Tahoma" w:cs="Tahoma"/>
              </w:rPr>
            </w:pPr>
            <w:r w:rsidRPr="00E04518">
              <w:rPr>
                <w:rFonts w:ascii="Tahoma" w:hAnsi="Tahoma" w:cs="Tahoma"/>
              </w:rPr>
              <w:t xml:space="preserve">– Усмеравање пажње на појединости и целину. Развијање логичког мишљења. </w:t>
            </w:r>
          </w:p>
          <w:p w:rsidR="00E04518" w:rsidRPr="00E04518" w:rsidRDefault="00E04518" w:rsidP="00E04518">
            <w:pPr>
              <w:rPr>
                <w:rFonts w:ascii="Tahoma" w:hAnsi="Tahoma" w:cs="Tahoma"/>
              </w:rPr>
            </w:pPr>
            <w:r w:rsidRPr="00E04518">
              <w:rPr>
                <w:rFonts w:ascii="Tahoma" w:hAnsi="Tahoma" w:cs="Tahoma"/>
              </w:rPr>
              <w:t>– Богаћење речника ученика.</w:t>
            </w:r>
          </w:p>
          <w:p w:rsidR="00E04518" w:rsidRPr="00E04518" w:rsidRDefault="00E04518" w:rsidP="00E04518">
            <w:pPr>
              <w:rPr>
                <w:rFonts w:ascii="Tahoma" w:hAnsi="Tahoma" w:cs="Tahoma"/>
                <w:lang w:val="sr-Cyrl-CS"/>
              </w:rPr>
            </w:pPr>
            <w:r w:rsidRPr="00E04518">
              <w:rPr>
                <w:rFonts w:ascii="Tahoma" w:hAnsi="Tahoma" w:cs="Tahoma"/>
                <w:lang w:val="ru-RU"/>
              </w:rPr>
              <w:t>–  Формирање навика за уредно и лепо писање.</w:t>
            </w:r>
          </w:p>
        </w:tc>
      </w:tr>
      <w:tr w:rsidR="00E04518" w:rsidRPr="0071698F" w:rsidTr="009D7107">
        <w:trPr>
          <w:trHeight w:val="3064"/>
        </w:trPr>
        <w:tc>
          <w:tcPr>
            <w:tcW w:w="1395" w:type="pct"/>
            <w:shd w:val="clear" w:color="auto" w:fill="F3F3F3"/>
            <w:vAlign w:val="center"/>
          </w:tcPr>
          <w:p w:rsidR="00E04518" w:rsidRPr="0090216F" w:rsidRDefault="00E04518" w:rsidP="00E04518">
            <w:pPr>
              <w:rPr>
                <w:rFonts w:ascii="Tahoma" w:hAnsi="Tahoma" w:cs="Tahoma"/>
                <w:b/>
              </w:rPr>
            </w:pPr>
            <w:r w:rsidRPr="0090216F">
              <w:rPr>
                <w:rFonts w:ascii="Tahoma" w:hAnsi="Tahoma" w:cs="Tahoma"/>
                <w:b/>
              </w:rPr>
              <w:t xml:space="preserve">Очекивани исходи </w:t>
            </w:r>
          </w:p>
          <w:p w:rsidR="00E04518" w:rsidRPr="0090216F" w:rsidRDefault="00E04518" w:rsidP="00E04518">
            <w:pPr>
              <w:rPr>
                <w:rFonts w:ascii="Tahoma" w:hAnsi="Tahoma" w:cs="Tahoma"/>
                <w:b/>
              </w:rPr>
            </w:pPr>
            <w:r w:rsidRPr="0090216F">
              <w:rPr>
                <w:rFonts w:ascii="Tahoma" w:hAnsi="Tahoma" w:cs="Tahoma"/>
                <w:b/>
              </w:rPr>
              <w:t>на крају часа:</w:t>
            </w:r>
          </w:p>
        </w:tc>
        <w:tc>
          <w:tcPr>
            <w:tcW w:w="3605" w:type="pct"/>
            <w:gridSpan w:val="7"/>
          </w:tcPr>
          <w:p w:rsidR="00E04518" w:rsidRPr="00E04518" w:rsidRDefault="00E04518" w:rsidP="00E04518">
            <w:pPr>
              <w:rPr>
                <w:rFonts w:ascii="Tahoma" w:hAnsi="Tahoma" w:cs="Tahoma"/>
                <w:lang w:val="sr-Cyrl-CS"/>
              </w:rPr>
            </w:pPr>
          </w:p>
          <w:p w:rsidR="000C2F7F" w:rsidRPr="000C2F7F" w:rsidRDefault="000C2F7F" w:rsidP="000C2F7F">
            <w:pPr>
              <w:pStyle w:val="TableParagraph"/>
              <w:numPr>
                <w:ilvl w:val="0"/>
                <w:numId w:val="8"/>
              </w:numPr>
              <w:tabs>
                <w:tab w:val="left" w:pos="162"/>
              </w:tabs>
              <w:spacing w:line="276" w:lineRule="auto"/>
              <w:ind w:hanging="106"/>
              <w:rPr>
                <w:rFonts w:ascii="Tahoma" w:hAnsi="Tahoma" w:cs="Tahoma"/>
                <w:sz w:val="24"/>
                <w:szCs w:val="24"/>
              </w:rPr>
            </w:pPr>
            <w:r w:rsidRPr="000C2F7F">
              <w:rPr>
                <w:rFonts w:ascii="Tahoma" w:hAnsi="Tahoma" w:cs="Tahoma"/>
                <w:sz w:val="24"/>
                <w:szCs w:val="24"/>
              </w:rPr>
              <w:t>поштује и примени основна правописна</w:t>
            </w:r>
            <w:r w:rsidRPr="000C2F7F">
              <w:rPr>
                <w:rFonts w:ascii="Tahoma" w:hAnsi="Tahoma" w:cs="Tahoma"/>
                <w:spacing w:val="-22"/>
                <w:sz w:val="24"/>
                <w:szCs w:val="24"/>
              </w:rPr>
              <w:t xml:space="preserve"> </w:t>
            </w:r>
            <w:r w:rsidRPr="000C2F7F">
              <w:rPr>
                <w:rFonts w:ascii="Tahoma" w:hAnsi="Tahoma" w:cs="Tahoma"/>
                <w:sz w:val="24"/>
                <w:szCs w:val="24"/>
              </w:rPr>
              <w:t>правила;</w:t>
            </w:r>
          </w:p>
          <w:p w:rsidR="000C2F7F" w:rsidRPr="000C2F7F" w:rsidRDefault="00832234" w:rsidP="000C2F7F">
            <w:pPr>
              <w:rPr>
                <w:rFonts w:ascii="Tahoma" w:hAnsi="Tahoma" w:cs="Tahoma"/>
              </w:rPr>
            </w:pPr>
            <w:r>
              <w:rPr>
                <w:rFonts w:ascii="Tahoma" w:hAnsi="Tahoma" w:cs="Tahoma"/>
              </w:rPr>
              <w:t>–</w:t>
            </w:r>
            <w:r w:rsidR="000C2F7F" w:rsidRPr="000C2F7F">
              <w:rPr>
                <w:rFonts w:ascii="Tahoma" w:hAnsi="Tahoma" w:cs="Tahoma"/>
              </w:rPr>
              <w:t>употреби основне облике усменог и писменог</w:t>
            </w:r>
            <w:r w:rsidR="000C2F7F" w:rsidRPr="000C2F7F">
              <w:rPr>
                <w:rFonts w:ascii="Tahoma" w:hAnsi="Tahoma" w:cs="Tahoma"/>
                <w:spacing w:val="-22"/>
              </w:rPr>
              <w:t xml:space="preserve"> </w:t>
            </w:r>
            <w:r w:rsidR="000C2F7F" w:rsidRPr="000C2F7F">
              <w:rPr>
                <w:rFonts w:ascii="Tahoma" w:hAnsi="Tahoma" w:cs="Tahoma"/>
              </w:rPr>
              <w:t>изражавања;</w:t>
            </w:r>
          </w:p>
          <w:p w:rsidR="000C2F7F" w:rsidRPr="000C2F7F" w:rsidRDefault="00832234" w:rsidP="000C2F7F">
            <w:pPr>
              <w:rPr>
                <w:rFonts w:ascii="Tahoma" w:hAnsi="Tahoma" w:cs="Tahoma"/>
              </w:rPr>
            </w:pPr>
            <w:r>
              <w:rPr>
                <w:rFonts w:ascii="Tahoma" w:hAnsi="Tahoma" w:cs="Tahoma"/>
              </w:rPr>
              <w:t>–</w:t>
            </w:r>
            <w:r w:rsidR="000C2F7F" w:rsidRPr="000C2F7F">
              <w:rPr>
                <w:rFonts w:ascii="Tahoma" w:hAnsi="Tahoma" w:cs="Tahoma"/>
              </w:rPr>
              <w:t xml:space="preserve"> учествује у предлагању садржаја и начина</w:t>
            </w:r>
            <w:r w:rsidR="000C2F7F" w:rsidRPr="000C2F7F">
              <w:rPr>
                <w:rFonts w:ascii="Tahoma" w:hAnsi="Tahoma" w:cs="Tahoma"/>
                <w:spacing w:val="-3"/>
              </w:rPr>
              <w:t xml:space="preserve"> </w:t>
            </w:r>
            <w:r w:rsidR="000C2F7F" w:rsidRPr="000C2F7F">
              <w:rPr>
                <w:rFonts w:ascii="Tahoma" w:hAnsi="Tahoma" w:cs="Tahoma"/>
              </w:rPr>
              <w:t>рада.</w:t>
            </w:r>
          </w:p>
          <w:p w:rsidR="00E04518" w:rsidRPr="00E04518" w:rsidRDefault="00E04518" w:rsidP="00E04518">
            <w:pPr>
              <w:rPr>
                <w:rFonts w:ascii="Tahoma" w:hAnsi="Tahoma" w:cs="Tahoma"/>
              </w:rPr>
            </w:pPr>
          </w:p>
        </w:tc>
      </w:tr>
      <w:tr w:rsidR="00E04518" w:rsidRPr="0095760C" w:rsidTr="009D7107">
        <w:trPr>
          <w:trHeight w:val="533"/>
        </w:trPr>
        <w:tc>
          <w:tcPr>
            <w:tcW w:w="1395" w:type="pct"/>
            <w:shd w:val="clear" w:color="auto" w:fill="F3F3F3"/>
            <w:vAlign w:val="center"/>
          </w:tcPr>
          <w:p w:rsidR="00E04518" w:rsidRPr="0090216F" w:rsidRDefault="00E04518" w:rsidP="00E04518">
            <w:pPr>
              <w:rPr>
                <w:rFonts w:ascii="Tahoma" w:hAnsi="Tahoma" w:cs="Tahoma"/>
                <w:b/>
              </w:rPr>
            </w:pPr>
            <w:r w:rsidRPr="0090216F">
              <w:rPr>
                <w:rFonts w:ascii="Tahoma" w:hAnsi="Tahoma" w:cs="Tahoma"/>
                <w:b/>
              </w:rPr>
              <w:t>Наставне методе:</w:t>
            </w:r>
          </w:p>
        </w:tc>
        <w:tc>
          <w:tcPr>
            <w:tcW w:w="3605" w:type="pct"/>
            <w:gridSpan w:val="7"/>
          </w:tcPr>
          <w:p w:rsidR="00E04518" w:rsidRPr="00E60DE8" w:rsidRDefault="00E04518" w:rsidP="00E04518">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E04518" w:rsidRPr="0095760C" w:rsidTr="009D7107">
        <w:trPr>
          <w:trHeight w:val="527"/>
        </w:trPr>
        <w:tc>
          <w:tcPr>
            <w:tcW w:w="1395" w:type="pct"/>
            <w:shd w:val="clear" w:color="auto" w:fill="F3F3F3"/>
            <w:vAlign w:val="center"/>
          </w:tcPr>
          <w:p w:rsidR="00E04518" w:rsidRPr="0090216F" w:rsidRDefault="00E04518" w:rsidP="00E04518">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E04518" w:rsidRPr="00DF543B" w:rsidRDefault="00E04518" w:rsidP="00E04518">
            <w:pPr>
              <w:pStyle w:val="Default"/>
              <w:rPr>
                <w:rFonts w:ascii="Tahoma" w:hAnsi="Tahoma" w:cs="Tahoma"/>
              </w:rPr>
            </w:pPr>
            <w:r>
              <w:rPr>
                <w:rFonts w:ascii="Tahoma" w:hAnsi="Tahoma" w:cs="Tahoma"/>
              </w:rPr>
              <w:t>Фронтални, индивидуални</w:t>
            </w:r>
          </w:p>
        </w:tc>
      </w:tr>
      <w:tr w:rsidR="00E04518" w:rsidRPr="00203BAF" w:rsidTr="009D7107">
        <w:trPr>
          <w:trHeight w:val="1323"/>
        </w:trPr>
        <w:tc>
          <w:tcPr>
            <w:tcW w:w="1395" w:type="pct"/>
            <w:shd w:val="clear" w:color="auto" w:fill="F3F3F3"/>
            <w:vAlign w:val="center"/>
          </w:tcPr>
          <w:p w:rsidR="00E04518" w:rsidRPr="0090216F" w:rsidRDefault="00E04518" w:rsidP="00E04518">
            <w:pPr>
              <w:jc w:val="center"/>
              <w:rPr>
                <w:rFonts w:ascii="Tahoma" w:hAnsi="Tahoma" w:cs="Tahoma"/>
                <w:b/>
              </w:rPr>
            </w:pPr>
          </w:p>
        </w:tc>
        <w:tc>
          <w:tcPr>
            <w:tcW w:w="1801" w:type="pct"/>
            <w:shd w:val="clear" w:color="auto" w:fill="F3F3F3"/>
            <w:vAlign w:val="center"/>
          </w:tcPr>
          <w:p w:rsidR="00E04518" w:rsidRPr="00CA1E52" w:rsidRDefault="00E04518" w:rsidP="00E04518">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E04518" w:rsidRPr="00203BAF" w:rsidRDefault="00E04518" w:rsidP="00E04518">
            <w:pPr>
              <w:jc w:val="center"/>
              <w:rPr>
                <w:rFonts w:ascii="Tahoma" w:hAnsi="Tahoma" w:cs="Tahoma"/>
              </w:rPr>
            </w:pPr>
            <w:r>
              <w:rPr>
                <w:rFonts w:ascii="Tahoma" w:hAnsi="Tahoma" w:cs="Tahoma"/>
              </w:rPr>
              <w:t>Активности ученика:</w:t>
            </w:r>
          </w:p>
        </w:tc>
      </w:tr>
      <w:tr w:rsidR="00E04518" w:rsidRPr="00655A97" w:rsidTr="009D7107">
        <w:trPr>
          <w:trHeight w:val="1801"/>
        </w:trPr>
        <w:tc>
          <w:tcPr>
            <w:tcW w:w="1395" w:type="pct"/>
            <w:shd w:val="clear" w:color="auto" w:fill="F3F3F3"/>
            <w:vAlign w:val="center"/>
          </w:tcPr>
          <w:p w:rsidR="00E04518" w:rsidRPr="0090216F" w:rsidRDefault="00E04518" w:rsidP="00E04518">
            <w:pPr>
              <w:jc w:val="center"/>
              <w:rPr>
                <w:rFonts w:ascii="Tahoma" w:hAnsi="Tahoma" w:cs="Tahoma"/>
                <w:b/>
              </w:rPr>
            </w:pPr>
            <w:r w:rsidRPr="0090216F">
              <w:rPr>
                <w:rFonts w:ascii="Tahoma" w:hAnsi="Tahoma" w:cs="Tahoma"/>
                <w:b/>
              </w:rPr>
              <w:lastRenderedPageBreak/>
              <w:t>Уводни део часа</w:t>
            </w:r>
          </w:p>
          <w:p w:rsidR="00E04518" w:rsidRPr="0090216F" w:rsidRDefault="00E04518" w:rsidP="00E04518">
            <w:pPr>
              <w:jc w:val="center"/>
              <w:rPr>
                <w:rFonts w:ascii="Tahoma" w:hAnsi="Tahoma" w:cs="Tahoma"/>
                <w:b/>
              </w:rPr>
            </w:pPr>
            <w:r w:rsidRPr="0090216F">
              <w:rPr>
                <w:rFonts w:ascii="Tahoma" w:hAnsi="Tahoma" w:cs="Tahoma"/>
                <w:b/>
              </w:rPr>
              <w:t>(10 минута)</w:t>
            </w:r>
          </w:p>
        </w:tc>
        <w:tc>
          <w:tcPr>
            <w:tcW w:w="1801" w:type="pct"/>
            <w:vAlign w:val="center"/>
          </w:tcPr>
          <w:p w:rsidR="00CB460C" w:rsidRDefault="00CB460C" w:rsidP="00E04518">
            <w:pPr>
              <w:rPr>
                <w:rFonts w:ascii="Tahoma" w:hAnsi="Tahoma" w:cs="Tahoma"/>
              </w:rPr>
            </w:pPr>
          </w:p>
          <w:p w:rsidR="00CB460C" w:rsidRDefault="00CB460C" w:rsidP="00E04518">
            <w:pPr>
              <w:rPr>
                <w:rFonts w:ascii="Tahoma" w:hAnsi="Tahoma" w:cs="Tahoma"/>
              </w:rPr>
            </w:pPr>
          </w:p>
          <w:p w:rsidR="00E04518" w:rsidRDefault="00832234" w:rsidP="00E04518">
            <w:pPr>
              <w:rPr>
                <w:rFonts w:ascii="Tahoma" w:hAnsi="Tahoma" w:cs="Tahoma"/>
              </w:rPr>
            </w:pPr>
            <w:r>
              <w:rPr>
                <w:rFonts w:ascii="Tahoma" w:hAnsi="Tahoma" w:cs="Tahoma"/>
              </w:rPr>
              <w:t>–</w:t>
            </w:r>
            <w:r w:rsidR="00C8456C">
              <w:rPr>
                <w:rFonts w:ascii="Tahoma" w:hAnsi="Tahoma" w:cs="Tahoma"/>
              </w:rPr>
              <w:t>Дели ученицима свеске, чита оцене и уписује их у дневник;</w:t>
            </w:r>
          </w:p>
          <w:p w:rsidR="00C8456C" w:rsidRDefault="00832234" w:rsidP="00E04518">
            <w:pPr>
              <w:rPr>
                <w:rFonts w:ascii="Tahoma" w:hAnsi="Tahoma" w:cs="Tahoma"/>
              </w:rPr>
            </w:pPr>
            <w:r>
              <w:rPr>
                <w:rFonts w:ascii="Tahoma" w:hAnsi="Tahoma" w:cs="Tahoma"/>
              </w:rPr>
              <w:t>–</w:t>
            </w:r>
            <w:r w:rsidR="00C8456C">
              <w:rPr>
                <w:rFonts w:ascii="Tahoma" w:hAnsi="Tahoma" w:cs="Tahoma"/>
              </w:rPr>
              <w:t>Пита ученике да ли се слажу са вредновањем онога што су написали и да ли су на прошлом часу увидели своје грешке, ако их је било;</w:t>
            </w:r>
          </w:p>
          <w:p w:rsidR="00C8456C" w:rsidRDefault="00832234" w:rsidP="00E04518">
            <w:pPr>
              <w:rPr>
                <w:rFonts w:ascii="Tahoma" w:hAnsi="Tahoma" w:cs="Tahoma"/>
              </w:rPr>
            </w:pPr>
            <w:r>
              <w:rPr>
                <w:rFonts w:ascii="Tahoma" w:hAnsi="Tahoma" w:cs="Tahoma"/>
              </w:rPr>
              <w:t>–</w:t>
            </w:r>
            <w:r w:rsidR="00CB460C">
              <w:rPr>
                <w:rFonts w:ascii="Tahoma" w:hAnsi="Tahoma" w:cs="Tahoma"/>
              </w:rPr>
              <w:t>Након што су ученици погледали своје радове, прочитали коментар који  им је нап</w:t>
            </w:r>
            <w:r w:rsidR="004450BB">
              <w:rPr>
                <w:rFonts w:ascii="Tahoma" w:hAnsi="Tahoma" w:cs="Tahoma"/>
              </w:rPr>
              <w:t>исан</w:t>
            </w:r>
            <w:r w:rsidR="00CB460C">
              <w:rPr>
                <w:rFonts w:ascii="Tahoma" w:hAnsi="Tahoma" w:cs="Tahoma"/>
              </w:rPr>
              <w:t xml:space="preserve"> у вежбанци, учитељ/ица објашњава на којој страни (десној) пишу исправак писменог задатка,  наливпером;</w:t>
            </w:r>
          </w:p>
          <w:p w:rsidR="00C8456C" w:rsidRPr="0071698F" w:rsidRDefault="00C8456C" w:rsidP="00E04518">
            <w:pPr>
              <w:rPr>
                <w:rFonts w:ascii="Tahoma" w:hAnsi="Tahoma" w:cs="Tahoma"/>
              </w:rPr>
            </w:pPr>
          </w:p>
        </w:tc>
        <w:tc>
          <w:tcPr>
            <w:tcW w:w="1804" w:type="pct"/>
            <w:gridSpan w:val="6"/>
            <w:vAlign w:val="center"/>
          </w:tcPr>
          <w:p w:rsidR="00E04518" w:rsidRPr="00655A97" w:rsidRDefault="00E04518" w:rsidP="00E04518">
            <w:pPr>
              <w:rPr>
                <w:rFonts w:ascii="Tahoma" w:hAnsi="Tahoma" w:cs="Tahoma"/>
              </w:rPr>
            </w:pPr>
          </w:p>
        </w:tc>
      </w:tr>
      <w:tr w:rsidR="00E04518" w:rsidRPr="00D15E62" w:rsidTr="009D7107">
        <w:trPr>
          <w:trHeight w:val="5734"/>
        </w:trPr>
        <w:tc>
          <w:tcPr>
            <w:tcW w:w="1395" w:type="pct"/>
            <w:shd w:val="clear" w:color="auto" w:fill="F3F3F3"/>
            <w:vAlign w:val="center"/>
          </w:tcPr>
          <w:p w:rsidR="00E04518" w:rsidRPr="0090216F" w:rsidRDefault="00E04518" w:rsidP="00E04518">
            <w:pPr>
              <w:jc w:val="center"/>
              <w:rPr>
                <w:rFonts w:ascii="Tahoma" w:hAnsi="Tahoma" w:cs="Tahoma"/>
                <w:b/>
              </w:rPr>
            </w:pPr>
            <w:r w:rsidRPr="0090216F">
              <w:rPr>
                <w:rFonts w:ascii="Tahoma" w:hAnsi="Tahoma" w:cs="Tahoma"/>
                <w:b/>
              </w:rPr>
              <w:t>Главни део часа</w:t>
            </w:r>
          </w:p>
          <w:p w:rsidR="00E04518" w:rsidRPr="0090216F" w:rsidRDefault="00E04518" w:rsidP="00E04518">
            <w:pPr>
              <w:jc w:val="center"/>
              <w:rPr>
                <w:rFonts w:ascii="Tahoma" w:hAnsi="Tahoma" w:cs="Tahoma"/>
                <w:b/>
              </w:rPr>
            </w:pPr>
            <w:r w:rsidRPr="0090216F">
              <w:rPr>
                <w:rFonts w:ascii="Tahoma" w:hAnsi="Tahoma" w:cs="Tahoma"/>
                <w:b/>
              </w:rPr>
              <w:t>(30 минута)</w:t>
            </w:r>
          </w:p>
        </w:tc>
        <w:tc>
          <w:tcPr>
            <w:tcW w:w="1801" w:type="pct"/>
            <w:vAlign w:val="center"/>
          </w:tcPr>
          <w:p w:rsidR="00E04518" w:rsidRDefault="00832234" w:rsidP="00E04518">
            <w:pPr>
              <w:rPr>
                <w:rFonts w:ascii="Tahoma" w:hAnsi="Tahoma" w:cs="Tahoma"/>
              </w:rPr>
            </w:pPr>
            <w:r>
              <w:rPr>
                <w:rFonts w:ascii="Tahoma" w:hAnsi="Tahoma" w:cs="Tahoma"/>
              </w:rPr>
              <w:t>–</w:t>
            </w:r>
            <w:r w:rsidR="00CB460C">
              <w:rPr>
                <w:rFonts w:ascii="Tahoma" w:hAnsi="Tahoma" w:cs="Tahoma"/>
              </w:rPr>
              <w:t>Ученицма скреће пажњу да све што је у саставима исправљено, обавезно поново правилно напишу;</w:t>
            </w:r>
          </w:p>
          <w:p w:rsidR="00CB460C" w:rsidRDefault="00832234" w:rsidP="00E04518">
            <w:pPr>
              <w:rPr>
                <w:rFonts w:ascii="Tahoma" w:hAnsi="Tahoma" w:cs="Tahoma"/>
              </w:rPr>
            </w:pPr>
            <w:r>
              <w:rPr>
                <w:rFonts w:ascii="Tahoma" w:hAnsi="Tahoma" w:cs="Tahoma"/>
              </w:rPr>
              <w:t>–</w:t>
            </w:r>
            <w:r w:rsidR="00CB460C">
              <w:rPr>
                <w:rFonts w:ascii="Tahoma" w:hAnsi="Tahoma" w:cs="Tahoma"/>
              </w:rPr>
              <w:t>Упућује ученике да у наслову, на десној страни напишу исправак писменог задатка; да пишу наливпером, латиничким писмом;</w:t>
            </w:r>
          </w:p>
          <w:p w:rsidR="00CB460C" w:rsidRDefault="00832234" w:rsidP="00E04518">
            <w:pPr>
              <w:rPr>
                <w:rFonts w:ascii="Tahoma" w:hAnsi="Tahoma" w:cs="Tahoma"/>
              </w:rPr>
            </w:pPr>
            <w:r>
              <w:rPr>
                <w:rFonts w:ascii="Tahoma" w:hAnsi="Tahoma" w:cs="Tahoma"/>
              </w:rPr>
              <w:t>–</w:t>
            </w:r>
            <w:r w:rsidR="00CB460C">
              <w:rPr>
                <w:rFonts w:ascii="Tahoma" w:hAnsi="Tahoma" w:cs="Tahoma"/>
              </w:rPr>
              <w:t>Обилази ученике и помно прати њихов рад;</w:t>
            </w:r>
          </w:p>
          <w:p w:rsidR="00CB460C" w:rsidRPr="00571637" w:rsidRDefault="00CB460C" w:rsidP="00E04518">
            <w:pPr>
              <w:rPr>
                <w:rFonts w:ascii="Tahoma" w:hAnsi="Tahoma" w:cs="Tahoma"/>
              </w:rPr>
            </w:pPr>
          </w:p>
        </w:tc>
        <w:tc>
          <w:tcPr>
            <w:tcW w:w="1804" w:type="pct"/>
            <w:gridSpan w:val="6"/>
            <w:vAlign w:val="center"/>
          </w:tcPr>
          <w:p w:rsidR="00E04518" w:rsidRDefault="00832234" w:rsidP="00E04518">
            <w:pPr>
              <w:rPr>
                <w:rFonts w:ascii="Tahoma" w:hAnsi="Tahoma" w:cs="Tahoma"/>
              </w:rPr>
            </w:pPr>
            <w:r>
              <w:rPr>
                <w:rFonts w:ascii="Tahoma" w:hAnsi="Tahoma" w:cs="Tahoma"/>
              </w:rPr>
              <w:t>–</w:t>
            </w:r>
            <w:r w:rsidR="00CB460C">
              <w:rPr>
                <w:rFonts w:ascii="Tahoma" w:hAnsi="Tahoma" w:cs="Tahoma"/>
              </w:rPr>
              <w:t>Ученици анализирају своје саставе, уочавају грешке које су током писања направили и исправљају их;</w:t>
            </w:r>
          </w:p>
          <w:p w:rsidR="00CB460C" w:rsidRPr="00D15E62" w:rsidRDefault="00832234" w:rsidP="00E04518">
            <w:pPr>
              <w:rPr>
                <w:rFonts w:ascii="Tahoma" w:hAnsi="Tahoma" w:cs="Tahoma"/>
              </w:rPr>
            </w:pPr>
            <w:r>
              <w:rPr>
                <w:rFonts w:ascii="Tahoma" w:hAnsi="Tahoma" w:cs="Tahoma"/>
              </w:rPr>
              <w:t>–</w:t>
            </w:r>
            <w:r w:rsidR="00CB460C">
              <w:rPr>
                <w:rFonts w:ascii="Tahoma" w:hAnsi="Tahoma" w:cs="Tahoma"/>
              </w:rPr>
              <w:t xml:space="preserve">Самостално раде уз сталне консултације са учитењем/ицом </w:t>
            </w:r>
          </w:p>
        </w:tc>
      </w:tr>
      <w:tr w:rsidR="00E04518" w:rsidRPr="0090216F" w:rsidTr="009D7107">
        <w:trPr>
          <w:trHeight w:val="1609"/>
        </w:trPr>
        <w:tc>
          <w:tcPr>
            <w:tcW w:w="1395" w:type="pct"/>
            <w:shd w:val="clear" w:color="auto" w:fill="F3F3F3"/>
            <w:vAlign w:val="center"/>
          </w:tcPr>
          <w:p w:rsidR="00E04518" w:rsidRPr="0090216F" w:rsidRDefault="00E04518" w:rsidP="00E04518">
            <w:pPr>
              <w:jc w:val="center"/>
              <w:rPr>
                <w:rFonts w:ascii="Tahoma" w:hAnsi="Tahoma" w:cs="Tahoma"/>
                <w:b/>
              </w:rPr>
            </w:pPr>
            <w:r w:rsidRPr="0090216F">
              <w:rPr>
                <w:rFonts w:ascii="Tahoma" w:hAnsi="Tahoma" w:cs="Tahoma"/>
                <w:b/>
              </w:rPr>
              <w:t>Завршни део часа</w:t>
            </w:r>
          </w:p>
          <w:p w:rsidR="00E04518" w:rsidRPr="0090216F" w:rsidRDefault="00E04518" w:rsidP="00E04518">
            <w:pPr>
              <w:jc w:val="center"/>
              <w:rPr>
                <w:rFonts w:ascii="Tahoma" w:hAnsi="Tahoma" w:cs="Tahoma"/>
                <w:b/>
              </w:rPr>
            </w:pPr>
            <w:r w:rsidRPr="0090216F">
              <w:rPr>
                <w:rFonts w:ascii="Tahoma" w:hAnsi="Tahoma" w:cs="Tahoma"/>
                <w:b/>
              </w:rPr>
              <w:t>(5 минута)</w:t>
            </w:r>
          </w:p>
        </w:tc>
        <w:tc>
          <w:tcPr>
            <w:tcW w:w="1801" w:type="pct"/>
            <w:vAlign w:val="center"/>
          </w:tcPr>
          <w:p w:rsidR="00E04518" w:rsidRPr="00D10575" w:rsidRDefault="00832234" w:rsidP="00CB460C">
            <w:pPr>
              <w:rPr>
                <w:rFonts w:ascii="Tahoma" w:hAnsi="Tahoma" w:cs="Tahoma"/>
              </w:rPr>
            </w:pPr>
            <w:r>
              <w:rPr>
                <w:rFonts w:ascii="Tahoma" w:hAnsi="Tahoma" w:cs="Tahoma"/>
              </w:rPr>
              <w:t>–</w:t>
            </w:r>
            <w:r w:rsidR="00CB460C">
              <w:rPr>
                <w:rFonts w:ascii="Tahoma" w:hAnsi="Tahoma" w:cs="Tahoma"/>
              </w:rPr>
              <w:t>Прикупља вежбанке од ученика.</w:t>
            </w:r>
          </w:p>
        </w:tc>
        <w:tc>
          <w:tcPr>
            <w:tcW w:w="1804" w:type="pct"/>
            <w:gridSpan w:val="6"/>
            <w:vAlign w:val="center"/>
          </w:tcPr>
          <w:p w:rsidR="00E04518" w:rsidRPr="00D10575" w:rsidRDefault="00E04518" w:rsidP="00E04518">
            <w:pPr>
              <w:rPr>
                <w:rFonts w:ascii="Tahoma" w:hAnsi="Tahoma" w:cs="Tahoma"/>
              </w:rPr>
            </w:pPr>
          </w:p>
        </w:tc>
      </w:tr>
      <w:tr w:rsidR="00E04518" w:rsidRPr="0090216F" w:rsidTr="009D7107">
        <w:trPr>
          <w:trHeight w:val="882"/>
        </w:trPr>
        <w:tc>
          <w:tcPr>
            <w:tcW w:w="1395" w:type="pct"/>
            <w:shd w:val="clear" w:color="auto" w:fill="F3F3F3"/>
            <w:vAlign w:val="center"/>
          </w:tcPr>
          <w:p w:rsidR="00E04518" w:rsidRPr="0090216F" w:rsidRDefault="00E04518" w:rsidP="00E04518">
            <w:pPr>
              <w:rPr>
                <w:rFonts w:ascii="Tahoma" w:hAnsi="Tahoma" w:cs="Tahoma"/>
                <w:b/>
              </w:rPr>
            </w:pPr>
            <w:r w:rsidRPr="0090216F">
              <w:rPr>
                <w:rFonts w:ascii="Tahoma" w:hAnsi="Tahoma" w:cs="Tahoma"/>
                <w:b/>
              </w:rPr>
              <w:t xml:space="preserve">Начин провере </w:t>
            </w:r>
          </w:p>
          <w:p w:rsidR="00E04518" w:rsidRPr="0090216F" w:rsidRDefault="00E04518" w:rsidP="00E04518">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E04518" w:rsidRPr="0090216F" w:rsidRDefault="00E04518" w:rsidP="00E04518">
            <w:pPr>
              <w:rPr>
                <w:rFonts w:ascii="Tahoma" w:hAnsi="Tahoma" w:cs="Tahoma"/>
                <w:b/>
              </w:rPr>
            </w:pPr>
          </w:p>
        </w:tc>
      </w:tr>
      <w:tr w:rsidR="00E04518" w:rsidRPr="0071698F" w:rsidTr="009D7107">
        <w:tc>
          <w:tcPr>
            <w:tcW w:w="1395" w:type="pct"/>
            <w:shd w:val="clear" w:color="auto" w:fill="F3F3F3"/>
            <w:vAlign w:val="center"/>
          </w:tcPr>
          <w:p w:rsidR="00E04518" w:rsidRPr="0071698F" w:rsidRDefault="00E04518" w:rsidP="00E04518">
            <w:pPr>
              <w:rPr>
                <w:rFonts w:ascii="Tahoma" w:hAnsi="Tahoma" w:cs="Tahoma"/>
              </w:rPr>
            </w:pPr>
            <w:r w:rsidRPr="0071698F">
              <w:rPr>
                <w:rFonts w:ascii="Tahoma" w:hAnsi="Tahoma" w:cs="Tahoma"/>
              </w:rPr>
              <w:t>ОКВИР ЗА ПРЕИСПИТИВАЊЕ ОСТВАРЕНОГ ЧАСА:</w:t>
            </w:r>
          </w:p>
          <w:p w:rsidR="00E04518" w:rsidRPr="0071698F" w:rsidRDefault="00E04518" w:rsidP="00E0451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E04518" w:rsidRPr="0071698F" w:rsidRDefault="00E04518" w:rsidP="00E04518">
            <w:pPr>
              <w:numPr>
                <w:ilvl w:val="0"/>
                <w:numId w:val="3"/>
              </w:numPr>
              <w:rPr>
                <w:rFonts w:ascii="Tahoma" w:hAnsi="Tahoma" w:cs="Tahoma"/>
              </w:rPr>
            </w:pPr>
            <w:r w:rsidRPr="0071698F">
              <w:rPr>
                <w:rFonts w:ascii="Tahoma" w:hAnsi="Tahoma" w:cs="Tahoma"/>
              </w:rPr>
              <w:lastRenderedPageBreak/>
              <w:t>Да ли сам планирао/</w:t>
            </w:r>
            <w:r w:rsidR="00832234">
              <w:rPr>
                <w:rFonts w:ascii="Tahoma" w:hAnsi="Tahoma" w:cs="Tahoma"/>
              </w:rPr>
              <w:t>–</w:t>
            </w:r>
            <w:r w:rsidRPr="0071698F">
              <w:rPr>
                <w:rFonts w:ascii="Tahoma" w:hAnsi="Tahoma" w:cs="Tahoma"/>
              </w:rPr>
              <w:t>ла адекватне активности ученика?</w:t>
            </w:r>
          </w:p>
          <w:p w:rsidR="00E04518" w:rsidRPr="0071698F" w:rsidRDefault="00E04518" w:rsidP="00E04518">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E04518" w:rsidRPr="0071698F" w:rsidRDefault="00E04518" w:rsidP="00E0451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E04518" w:rsidRPr="0071698F" w:rsidRDefault="00E04518" w:rsidP="00E04518">
            <w:pPr>
              <w:rPr>
                <w:rFonts w:ascii="Tahoma" w:hAnsi="Tahoma" w:cs="Tahoma"/>
              </w:rPr>
            </w:pPr>
          </w:p>
        </w:tc>
      </w:tr>
      <w:tr w:rsidR="006C4C5A" w:rsidRPr="0090216F" w:rsidTr="00183A57">
        <w:tc>
          <w:tcPr>
            <w:tcW w:w="5000" w:type="pct"/>
            <w:gridSpan w:val="8"/>
            <w:tcBorders>
              <w:top w:val="nil"/>
              <w:left w:val="nil"/>
              <w:right w:val="nil"/>
            </w:tcBorders>
            <w:shd w:val="clear" w:color="auto" w:fill="auto"/>
            <w:vAlign w:val="center"/>
          </w:tcPr>
          <w:p w:rsidR="001D758D" w:rsidRDefault="001D758D" w:rsidP="00183A57">
            <w:pPr>
              <w:jc w:val="center"/>
              <w:rPr>
                <w:rFonts w:ascii="Tahoma" w:hAnsi="Tahoma" w:cs="Tahoma"/>
                <w:b/>
                <w:sz w:val="36"/>
                <w:szCs w:val="36"/>
              </w:rPr>
            </w:pPr>
          </w:p>
          <w:p w:rsidR="006C4C5A" w:rsidRPr="008E7589" w:rsidRDefault="006C4C5A" w:rsidP="00183A57">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11</w:t>
            </w:r>
            <w:r w:rsidR="006274F8">
              <w:rPr>
                <w:rFonts w:ascii="Tahoma" w:hAnsi="Tahoma" w:cs="Tahoma"/>
                <w:b/>
                <w:sz w:val="36"/>
                <w:szCs w:val="36"/>
              </w:rPr>
              <w:t>4</w:t>
            </w:r>
          </w:p>
        </w:tc>
      </w:tr>
      <w:tr w:rsidR="006C4C5A" w:rsidRPr="0090216F" w:rsidTr="00183A57">
        <w:trPr>
          <w:trHeight w:val="628"/>
        </w:trPr>
        <w:tc>
          <w:tcPr>
            <w:tcW w:w="5000" w:type="pct"/>
            <w:gridSpan w:val="8"/>
            <w:shd w:val="clear" w:color="auto" w:fill="F3F3F3"/>
            <w:vAlign w:val="center"/>
          </w:tcPr>
          <w:p w:rsidR="006C4C5A" w:rsidRPr="0090216F" w:rsidRDefault="006C4C5A" w:rsidP="00183A57">
            <w:pPr>
              <w:jc w:val="center"/>
              <w:rPr>
                <w:rFonts w:ascii="Tahoma" w:hAnsi="Tahoma" w:cs="Tahoma"/>
                <w:b/>
                <w:sz w:val="28"/>
                <w:szCs w:val="28"/>
              </w:rPr>
            </w:pPr>
            <w:r w:rsidRPr="0090216F">
              <w:rPr>
                <w:rFonts w:ascii="Tahoma" w:hAnsi="Tahoma" w:cs="Tahoma"/>
                <w:b/>
                <w:sz w:val="28"/>
                <w:szCs w:val="28"/>
              </w:rPr>
              <w:t>МОГУЋИ ТОК ЧАСА</w:t>
            </w:r>
          </w:p>
        </w:tc>
      </w:tr>
      <w:tr w:rsidR="006C4C5A" w:rsidRPr="0090216F" w:rsidTr="009D7107">
        <w:trPr>
          <w:trHeight w:val="53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Предмет:</w:t>
            </w:r>
          </w:p>
        </w:tc>
        <w:tc>
          <w:tcPr>
            <w:tcW w:w="2422" w:type="pct"/>
            <w:gridSpan w:val="4"/>
            <w:vAlign w:val="center"/>
          </w:tcPr>
          <w:p w:rsidR="006C4C5A" w:rsidRPr="0090216F" w:rsidRDefault="006C4C5A" w:rsidP="00183A57">
            <w:pPr>
              <w:rPr>
                <w:b/>
              </w:rPr>
            </w:pPr>
            <w:r w:rsidRPr="0090216F">
              <w:rPr>
                <w:b/>
              </w:rPr>
              <w:t>Српски језик</w:t>
            </w:r>
          </w:p>
        </w:tc>
        <w:tc>
          <w:tcPr>
            <w:tcW w:w="623" w:type="pct"/>
            <w:gridSpan w:val="2"/>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Разред:</w:t>
            </w:r>
          </w:p>
        </w:tc>
        <w:tc>
          <w:tcPr>
            <w:tcW w:w="560" w:type="pct"/>
            <w:vAlign w:val="center"/>
          </w:tcPr>
          <w:p w:rsidR="006C4C5A" w:rsidRPr="0090216F" w:rsidRDefault="006C4C5A" w:rsidP="00183A57">
            <w:pPr>
              <w:rPr>
                <w:rFonts w:ascii="Tahoma" w:hAnsi="Tahoma" w:cs="Tahoma"/>
                <w:b/>
              </w:rPr>
            </w:pPr>
            <w:r w:rsidRPr="0090216F">
              <w:rPr>
                <w:rFonts w:ascii="Tahoma" w:hAnsi="Tahoma" w:cs="Tahoma"/>
                <w:b/>
              </w:rPr>
              <w:t>четврти</w:t>
            </w:r>
          </w:p>
        </w:tc>
      </w:tr>
      <w:tr w:rsidR="006C4C5A" w:rsidRPr="0090216F" w:rsidTr="009D7107">
        <w:trPr>
          <w:trHeight w:val="51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6C4C5A" w:rsidRPr="0071698F" w:rsidRDefault="00F81875" w:rsidP="00183A5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граматика</w:t>
            </w:r>
          </w:p>
        </w:tc>
      </w:tr>
      <w:tr w:rsidR="006C4C5A" w:rsidRPr="0071698F" w:rsidTr="009D7107">
        <w:trPr>
          <w:trHeight w:val="53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јединица:</w:t>
            </w:r>
          </w:p>
        </w:tc>
        <w:tc>
          <w:tcPr>
            <w:tcW w:w="3605" w:type="pct"/>
            <w:gridSpan w:val="7"/>
            <w:vAlign w:val="center"/>
          </w:tcPr>
          <w:p w:rsidR="006C4C5A" w:rsidRPr="0071698F" w:rsidRDefault="00F81875" w:rsidP="00183A57">
            <w:pPr>
              <w:rPr>
                <w:rFonts w:ascii="Tahoma" w:hAnsi="Tahoma" w:cs="Tahoma"/>
              </w:rPr>
            </w:pPr>
            <w:r>
              <w:rPr>
                <w:rFonts w:ascii="Tahoma" w:hAnsi="Tahoma" w:cs="Tahoma"/>
              </w:rPr>
              <w:t>Реченица и њени чланови</w:t>
            </w:r>
          </w:p>
        </w:tc>
      </w:tr>
      <w:tr w:rsidR="006C4C5A" w:rsidRPr="0071698F" w:rsidTr="009D7107">
        <w:trPr>
          <w:trHeight w:val="51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Тип часа:</w:t>
            </w:r>
          </w:p>
        </w:tc>
        <w:tc>
          <w:tcPr>
            <w:tcW w:w="3605" w:type="pct"/>
            <w:gridSpan w:val="7"/>
          </w:tcPr>
          <w:p w:rsidR="006C4C5A" w:rsidRPr="00044460" w:rsidRDefault="00F81875" w:rsidP="00183A57">
            <w:pPr>
              <w:rPr>
                <w:rFonts w:ascii="Tahoma" w:hAnsi="Tahoma" w:cs="Tahoma"/>
              </w:rPr>
            </w:pPr>
            <w:r>
              <w:rPr>
                <w:rFonts w:ascii="Tahoma" w:hAnsi="Tahoma" w:cs="Tahoma"/>
              </w:rPr>
              <w:t>Вежбање</w:t>
            </w:r>
          </w:p>
        </w:tc>
      </w:tr>
      <w:tr w:rsidR="00C701E2" w:rsidRPr="0071698F" w:rsidTr="009D7107">
        <w:trPr>
          <w:trHeight w:val="1619"/>
        </w:trPr>
        <w:tc>
          <w:tcPr>
            <w:tcW w:w="1395" w:type="pct"/>
            <w:shd w:val="clear" w:color="auto" w:fill="F3F3F3"/>
            <w:vAlign w:val="center"/>
          </w:tcPr>
          <w:p w:rsidR="00C701E2" w:rsidRPr="0090216F" w:rsidRDefault="00C701E2" w:rsidP="00C701E2">
            <w:pPr>
              <w:rPr>
                <w:rFonts w:ascii="Tahoma" w:hAnsi="Tahoma" w:cs="Tahoma"/>
                <w:b/>
              </w:rPr>
            </w:pPr>
            <w:r w:rsidRPr="0090216F">
              <w:rPr>
                <w:rFonts w:ascii="Tahoma" w:hAnsi="Tahoma" w:cs="Tahoma"/>
                <w:b/>
              </w:rPr>
              <w:t>Циљ часа:</w:t>
            </w:r>
          </w:p>
        </w:tc>
        <w:tc>
          <w:tcPr>
            <w:tcW w:w="3605" w:type="pct"/>
            <w:gridSpan w:val="7"/>
          </w:tcPr>
          <w:p w:rsidR="00C701E2" w:rsidRPr="00C701E2" w:rsidRDefault="00C701E2" w:rsidP="00C701E2">
            <w:pPr>
              <w:rPr>
                <w:rFonts w:ascii="Tahoma" w:hAnsi="Tahoma" w:cs="Tahoma"/>
                <w:lang w:val="en-US"/>
              </w:rPr>
            </w:pPr>
            <w:r w:rsidRPr="00C701E2">
              <w:rPr>
                <w:rFonts w:ascii="Tahoma" w:hAnsi="Tahoma" w:cs="Tahoma"/>
                <w:lang w:val="sr-Cyrl-CS"/>
              </w:rPr>
              <w:t>У</w:t>
            </w:r>
            <w:r w:rsidRPr="00C701E2">
              <w:rPr>
                <w:rFonts w:ascii="Tahoma" w:hAnsi="Tahoma" w:cs="Tahoma"/>
              </w:rPr>
              <w:t>тв</w:t>
            </w:r>
            <w:r w:rsidR="00A74176">
              <w:rPr>
                <w:rFonts w:ascii="Tahoma" w:hAnsi="Tahoma" w:cs="Tahoma"/>
              </w:rPr>
              <w:t>рђивање знања о</w:t>
            </w:r>
            <w:r w:rsidRPr="00C701E2">
              <w:rPr>
                <w:rFonts w:ascii="Tahoma" w:hAnsi="Tahoma" w:cs="Tahoma"/>
                <w:lang w:val="sr-Cyrl-CS"/>
              </w:rPr>
              <w:t xml:space="preserve">  р</w:t>
            </w:r>
            <w:r w:rsidR="00A74176">
              <w:rPr>
                <w:rFonts w:ascii="Tahoma" w:hAnsi="Tahoma" w:cs="Tahoma"/>
                <w:lang w:val="sr-Cyrl-CS"/>
              </w:rPr>
              <w:t>еченицама  и њеним значењима.</w:t>
            </w:r>
          </w:p>
          <w:p w:rsidR="00C701E2" w:rsidRPr="00C701E2" w:rsidRDefault="00C701E2" w:rsidP="00C701E2">
            <w:pPr>
              <w:rPr>
                <w:rFonts w:ascii="Tahoma" w:hAnsi="Tahoma" w:cs="Tahoma"/>
                <w:lang w:val="en-US"/>
              </w:rPr>
            </w:pPr>
          </w:p>
          <w:p w:rsidR="00C701E2" w:rsidRPr="00C701E2" w:rsidRDefault="00C701E2" w:rsidP="00C701E2">
            <w:pPr>
              <w:rPr>
                <w:rFonts w:ascii="Tahoma" w:hAnsi="Tahoma" w:cs="Tahoma"/>
                <w:lang w:val="sr-Cyrl-CS"/>
              </w:rPr>
            </w:pPr>
            <w:r w:rsidRPr="00C701E2">
              <w:rPr>
                <w:rFonts w:ascii="Tahoma" w:hAnsi="Tahoma" w:cs="Tahoma"/>
                <w:lang w:val="sr-Cyrl-CS"/>
              </w:rPr>
              <w:t xml:space="preserve"> – Уочавање и препознавање врста речи и службе у реченици.</w:t>
            </w:r>
          </w:p>
          <w:p w:rsidR="00C701E2" w:rsidRDefault="00C701E2" w:rsidP="00C701E2">
            <w:pPr>
              <w:rPr>
                <w:sz w:val="20"/>
                <w:szCs w:val="20"/>
                <w:lang w:val="sr-Cyrl-CS"/>
              </w:rPr>
            </w:pPr>
            <w:r w:rsidRPr="00C701E2">
              <w:rPr>
                <w:rFonts w:ascii="Tahoma" w:hAnsi="Tahoma" w:cs="Tahoma"/>
                <w:lang w:val="sr-Cyrl-CS"/>
              </w:rPr>
              <w:t>– Развиј</w:t>
            </w:r>
            <w:r>
              <w:rPr>
                <w:rFonts w:ascii="Tahoma" w:hAnsi="Tahoma" w:cs="Tahoma"/>
                <w:lang w:val="sr-Cyrl-CS"/>
              </w:rPr>
              <w:t>ање логичког и апстрактног мишљ</w:t>
            </w:r>
            <w:r>
              <w:rPr>
                <w:rFonts w:ascii="Tahoma" w:hAnsi="Tahoma" w:cs="Tahoma"/>
              </w:rPr>
              <w:t>е</w:t>
            </w:r>
            <w:r w:rsidRPr="00C701E2">
              <w:rPr>
                <w:rFonts w:ascii="Tahoma" w:hAnsi="Tahoma" w:cs="Tahoma"/>
                <w:lang w:val="sr-Cyrl-CS"/>
              </w:rPr>
              <w:t>ња; примена стечених знања у новим ситуацијама. Развијање спос</w:t>
            </w:r>
            <w:r w:rsidR="00A74176">
              <w:rPr>
                <w:rFonts w:ascii="Tahoma" w:hAnsi="Tahoma" w:cs="Tahoma"/>
                <w:lang w:val="sr-Cyrl-CS"/>
              </w:rPr>
              <w:t>о</w:t>
            </w:r>
            <w:r w:rsidRPr="00C701E2">
              <w:rPr>
                <w:rFonts w:ascii="Tahoma" w:hAnsi="Tahoma" w:cs="Tahoma"/>
                <w:lang w:val="sr-Cyrl-CS"/>
              </w:rPr>
              <w:t>бности писменог изражавања.</w:t>
            </w:r>
          </w:p>
        </w:tc>
      </w:tr>
      <w:tr w:rsidR="00C701E2" w:rsidRPr="0071698F" w:rsidTr="009D7107">
        <w:trPr>
          <w:trHeight w:val="3064"/>
        </w:trPr>
        <w:tc>
          <w:tcPr>
            <w:tcW w:w="1395" w:type="pct"/>
            <w:shd w:val="clear" w:color="auto" w:fill="F3F3F3"/>
            <w:vAlign w:val="center"/>
          </w:tcPr>
          <w:p w:rsidR="00C701E2" w:rsidRPr="0090216F" w:rsidRDefault="00C701E2" w:rsidP="00C701E2">
            <w:pPr>
              <w:rPr>
                <w:rFonts w:ascii="Tahoma" w:hAnsi="Tahoma" w:cs="Tahoma"/>
                <w:b/>
              </w:rPr>
            </w:pPr>
            <w:r w:rsidRPr="0090216F">
              <w:rPr>
                <w:rFonts w:ascii="Tahoma" w:hAnsi="Tahoma" w:cs="Tahoma"/>
                <w:b/>
              </w:rPr>
              <w:t xml:space="preserve">Очекивани исходи </w:t>
            </w:r>
          </w:p>
          <w:p w:rsidR="00C701E2" w:rsidRPr="0090216F" w:rsidRDefault="00C701E2" w:rsidP="00C701E2">
            <w:pPr>
              <w:rPr>
                <w:rFonts w:ascii="Tahoma" w:hAnsi="Tahoma" w:cs="Tahoma"/>
                <w:b/>
              </w:rPr>
            </w:pPr>
            <w:r w:rsidRPr="0090216F">
              <w:rPr>
                <w:rFonts w:ascii="Tahoma" w:hAnsi="Tahoma" w:cs="Tahoma"/>
                <w:b/>
              </w:rPr>
              <w:t>на крају часа:</w:t>
            </w:r>
          </w:p>
        </w:tc>
        <w:tc>
          <w:tcPr>
            <w:tcW w:w="3605" w:type="pct"/>
            <w:gridSpan w:val="7"/>
          </w:tcPr>
          <w:p w:rsidR="00C701E2" w:rsidRDefault="00C701E2" w:rsidP="00C701E2">
            <w:pPr>
              <w:rPr>
                <w:sz w:val="20"/>
                <w:szCs w:val="20"/>
                <w:lang w:val="sr-Cyrl-CS"/>
              </w:rPr>
            </w:pPr>
          </w:p>
          <w:p w:rsidR="00C701E2" w:rsidRPr="00482385" w:rsidRDefault="00832234" w:rsidP="00C701E2">
            <w:pPr>
              <w:rPr>
                <w:rFonts w:ascii="Tahoma" w:hAnsi="Tahoma" w:cs="Tahoma"/>
              </w:rPr>
            </w:pPr>
            <w:r>
              <w:rPr>
                <w:rFonts w:ascii="Tahoma" w:hAnsi="Tahoma" w:cs="Tahoma"/>
              </w:rPr>
              <w:t>–</w:t>
            </w:r>
            <w:r w:rsidR="00482385" w:rsidRPr="00482385">
              <w:rPr>
                <w:rFonts w:ascii="Tahoma" w:hAnsi="Tahoma" w:cs="Tahoma"/>
              </w:rPr>
              <w:t>употреби и примени чланове у реченици</w:t>
            </w:r>
          </w:p>
        </w:tc>
      </w:tr>
      <w:tr w:rsidR="00C701E2" w:rsidRPr="0095760C" w:rsidTr="009D7107">
        <w:trPr>
          <w:trHeight w:val="533"/>
        </w:trPr>
        <w:tc>
          <w:tcPr>
            <w:tcW w:w="1395" w:type="pct"/>
            <w:shd w:val="clear" w:color="auto" w:fill="F3F3F3"/>
            <w:vAlign w:val="center"/>
          </w:tcPr>
          <w:p w:rsidR="00C701E2" w:rsidRPr="0090216F" w:rsidRDefault="00C701E2" w:rsidP="00C701E2">
            <w:pPr>
              <w:rPr>
                <w:rFonts w:ascii="Tahoma" w:hAnsi="Tahoma" w:cs="Tahoma"/>
                <w:b/>
              </w:rPr>
            </w:pPr>
            <w:r w:rsidRPr="0090216F">
              <w:rPr>
                <w:rFonts w:ascii="Tahoma" w:hAnsi="Tahoma" w:cs="Tahoma"/>
                <w:b/>
              </w:rPr>
              <w:t>Наставне методе:</w:t>
            </w:r>
          </w:p>
        </w:tc>
        <w:tc>
          <w:tcPr>
            <w:tcW w:w="3605" w:type="pct"/>
            <w:gridSpan w:val="7"/>
          </w:tcPr>
          <w:p w:rsidR="00C701E2" w:rsidRPr="00E60DE8" w:rsidRDefault="00C701E2" w:rsidP="00C701E2">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w:t>
            </w:r>
          </w:p>
        </w:tc>
      </w:tr>
      <w:tr w:rsidR="00C701E2" w:rsidRPr="0095760C" w:rsidTr="009D7107">
        <w:trPr>
          <w:trHeight w:val="527"/>
        </w:trPr>
        <w:tc>
          <w:tcPr>
            <w:tcW w:w="1395" w:type="pct"/>
            <w:shd w:val="clear" w:color="auto" w:fill="F3F3F3"/>
            <w:vAlign w:val="center"/>
          </w:tcPr>
          <w:p w:rsidR="00C701E2" w:rsidRPr="0090216F" w:rsidRDefault="00C701E2" w:rsidP="00C701E2">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C701E2" w:rsidRPr="00DF543B" w:rsidRDefault="00C701E2" w:rsidP="00C701E2">
            <w:pPr>
              <w:pStyle w:val="Default"/>
              <w:rPr>
                <w:rFonts w:ascii="Tahoma" w:hAnsi="Tahoma" w:cs="Tahoma"/>
              </w:rPr>
            </w:pPr>
            <w:r>
              <w:rPr>
                <w:rFonts w:ascii="Tahoma" w:hAnsi="Tahoma" w:cs="Tahoma"/>
              </w:rPr>
              <w:t>Фронтални, индивидуални</w:t>
            </w:r>
          </w:p>
        </w:tc>
      </w:tr>
      <w:tr w:rsidR="00C701E2" w:rsidRPr="00203BAF" w:rsidTr="009D7107">
        <w:trPr>
          <w:trHeight w:val="1323"/>
        </w:trPr>
        <w:tc>
          <w:tcPr>
            <w:tcW w:w="1395" w:type="pct"/>
            <w:shd w:val="clear" w:color="auto" w:fill="F3F3F3"/>
            <w:vAlign w:val="center"/>
          </w:tcPr>
          <w:p w:rsidR="00C701E2" w:rsidRPr="0090216F" w:rsidRDefault="00C701E2" w:rsidP="00C701E2">
            <w:pPr>
              <w:jc w:val="center"/>
              <w:rPr>
                <w:rFonts w:ascii="Tahoma" w:hAnsi="Tahoma" w:cs="Tahoma"/>
                <w:b/>
              </w:rPr>
            </w:pPr>
          </w:p>
        </w:tc>
        <w:tc>
          <w:tcPr>
            <w:tcW w:w="2195" w:type="pct"/>
            <w:gridSpan w:val="3"/>
            <w:shd w:val="clear" w:color="auto" w:fill="F3F3F3"/>
            <w:vAlign w:val="center"/>
          </w:tcPr>
          <w:p w:rsidR="00C701E2" w:rsidRPr="00CA1E52" w:rsidRDefault="00C701E2" w:rsidP="00C701E2">
            <w:pPr>
              <w:jc w:val="center"/>
              <w:rPr>
                <w:rFonts w:ascii="Tahoma" w:hAnsi="Tahoma" w:cs="Tahoma"/>
              </w:rPr>
            </w:pPr>
            <w:r>
              <w:rPr>
                <w:rFonts w:ascii="Tahoma" w:hAnsi="Tahoma" w:cs="Tahoma"/>
              </w:rPr>
              <w:t>Активности наставника:</w:t>
            </w:r>
          </w:p>
        </w:tc>
        <w:tc>
          <w:tcPr>
            <w:tcW w:w="1410" w:type="pct"/>
            <w:gridSpan w:val="4"/>
            <w:shd w:val="clear" w:color="auto" w:fill="F3F3F3"/>
            <w:vAlign w:val="center"/>
          </w:tcPr>
          <w:p w:rsidR="00C701E2" w:rsidRPr="00203BAF" w:rsidRDefault="00C701E2" w:rsidP="00C701E2">
            <w:pPr>
              <w:jc w:val="center"/>
              <w:rPr>
                <w:rFonts w:ascii="Tahoma" w:hAnsi="Tahoma" w:cs="Tahoma"/>
              </w:rPr>
            </w:pPr>
            <w:r>
              <w:rPr>
                <w:rFonts w:ascii="Tahoma" w:hAnsi="Tahoma" w:cs="Tahoma"/>
              </w:rPr>
              <w:t>Активности ученика:</w:t>
            </w:r>
          </w:p>
        </w:tc>
      </w:tr>
      <w:tr w:rsidR="00C701E2" w:rsidRPr="00655A97" w:rsidTr="009D7107">
        <w:trPr>
          <w:trHeight w:val="1801"/>
        </w:trPr>
        <w:tc>
          <w:tcPr>
            <w:tcW w:w="1395" w:type="pct"/>
            <w:shd w:val="clear" w:color="auto" w:fill="F3F3F3"/>
            <w:vAlign w:val="center"/>
          </w:tcPr>
          <w:p w:rsidR="00C701E2" w:rsidRPr="0090216F" w:rsidRDefault="00C701E2" w:rsidP="00C701E2">
            <w:pPr>
              <w:jc w:val="center"/>
              <w:rPr>
                <w:rFonts w:ascii="Tahoma" w:hAnsi="Tahoma" w:cs="Tahoma"/>
                <w:b/>
              </w:rPr>
            </w:pPr>
            <w:r w:rsidRPr="0090216F">
              <w:rPr>
                <w:rFonts w:ascii="Tahoma" w:hAnsi="Tahoma" w:cs="Tahoma"/>
                <w:b/>
              </w:rPr>
              <w:lastRenderedPageBreak/>
              <w:t>Уводни део часа</w:t>
            </w:r>
          </w:p>
          <w:p w:rsidR="00C701E2" w:rsidRPr="0090216F" w:rsidRDefault="00C701E2" w:rsidP="00C701E2">
            <w:pPr>
              <w:jc w:val="center"/>
              <w:rPr>
                <w:rFonts w:ascii="Tahoma" w:hAnsi="Tahoma" w:cs="Tahoma"/>
                <w:b/>
              </w:rPr>
            </w:pPr>
            <w:r w:rsidRPr="0090216F">
              <w:rPr>
                <w:rFonts w:ascii="Tahoma" w:hAnsi="Tahoma" w:cs="Tahoma"/>
                <w:b/>
              </w:rPr>
              <w:t>(10 минута)</w:t>
            </w:r>
          </w:p>
        </w:tc>
        <w:tc>
          <w:tcPr>
            <w:tcW w:w="2195" w:type="pct"/>
            <w:gridSpan w:val="3"/>
            <w:vAlign w:val="center"/>
          </w:tcPr>
          <w:p w:rsidR="00C701E2" w:rsidRDefault="00832234" w:rsidP="00C701E2">
            <w:pPr>
              <w:rPr>
                <w:rFonts w:ascii="Tahoma" w:hAnsi="Tahoma" w:cs="Tahoma"/>
              </w:rPr>
            </w:pPr>
            <w:r>
              <w:rPr>
                <w:rFonts w:ascii="Tahoma" w:hAnsi="Tahoma" w:cs="Tahoma"/>
              </w:rPr>
              <w:t>–</w:t>
            </w:r>
            <w:r w:rsidR="00C701E2">
              <w:rPr>
                <w:rFonts w:ascii="Tahoma" w:hAnsi="Tahoma" w:cs="Tahoma"/>
              </w:rPr>
              <w:t xml:space="preserve">Упућује ученике на обнављање </w:t>
            </w:r>
            <w:r w:rsidR="00A33F32">
              <w:rPr>
                <w:rFonts w:ascii="Tahoma" w:hAnsi="Tahoma" w:cs="Tahoma"/>
              </w:rPr>
              <w:t>реченица и њених чланова; врсте реченица;</w:t>
            </w:r>
          </w:p>
          <w:p w:rsidR="00A33F32" w:rsidRPr="0071698F" w:rsidRDefault="00A33F32" w:rsidP="00C701E2">
            <w:pPr>
              <w:rPr>
                <w:rFonts w:ascii="Tahoma" w:hAnsi="Tahoma" w:cs="Tahoma"/>
              </w:rPr>
            </w:pPr>
          </w:p>
        </w:tc>
        <w:tc>
          <w:tcPr>
            <w:tcW w:w="1410" w:type="pct"/>
            <w:gridSpan w:val="4"/>
            <w:vAlign w:val="center"/>
          </w:tcPr>
          <w:p w:rsidR="00C701E2" w:rsidRPr="00655A97" w:rsidRDefault="00832234" w:rsidP="00C701E2">
            <w:pPr>
              <w:rPr>
                <w:rFonts w:ascii="Tahoma" w:hAnsi="Tahoma" w:cs="Tahoma"/>
              </w:rPr>
            </w:pPr>
            <w:r>
              <w:rPr>
                <w:rFonts w:ascii="Tahoma" w:hAnsi="Tahoma" w:cs="Tahoma"/>
              </w:rPr>
              <w:t>–</w:t>
            </w:r>
            <w:r w:rsidR="00A33F32">
              <w:rPr>
                <w:rFonts w:ascii="Tahoma" w:hAnsi="Tahoma" w:cs="Tahoma"/>
              </w:rPr>
              <w:t>Обнављају о  реченицама и њеним члановима;</w:t>
            </w:r>
          </w:p>
        </w:tc>
      </w:tr>
      <w:tr w:rsidR="00C701E2" w:rsidRPr="00D15E62" w:rsidTr="009D7107">
        <w:trPr>
          <w:trHeight w:val="5734"/>
        </w:trPr>
        <w:tc>
          <w:tcPr>
            <w:tcW w:w="1395" w:type="pct"/>
            <w:shd w:val="clear" w:color="auto" w:fill="F3F3F3"/>
            <w:vAlign w:val="center"/>
          </w:tcPr>
          <w:p w:rsidR="00C701E2" w:rsidRPr="0090216F" w:rsidRDefault="00C701E2" w:rsidP="00C701E2">
            <w:pPr>
              <w:jc w:val="center"/>
              <w:rPr>
                <w:rFonts w:ascii="Tahoma" w:hAnsi="Tahoma" w:cs="Tahoma"/>
                <w:b/>
              </w:rPr>
            </w:pPr>
            <w:r w:rsidRPr="0090216F">
              <w:rPr>
                <w:rFonts w:ascii="Tahoma" w:hAnsi="Tahoma" w:cs="Tahoma"/>
                <w:b/>
              </w:rPr>
              <w:t>Главни део часа</w:t>
            </w:r>
          </w:p>
          <w:p w:rsidR="00C701E2" w:rsidRPr="0090216F" w:rsidRDefault="00C701E2" w:rsidP="00C701E2">
            <w:pPr>
              <w:jc w:val="center"/>
              <w:rPr>
                <w:rFonts w:ascii="Tahoma" w:hAnsi="Tahoma" w:cs="Tahoma"/>
                <w:b/>
              </w:rPr>
            </w:pPr>
            <w:r w:rsidRPr="0090216F">
              <w:rPr>
                <w:rFonts w:ascii="Tahoma" w:hAnsi="Tahoma" w:cs="Tahoma"/>
                <w:b/>
              </w:rPr>
              <w:t>(30 минута)</w:t>
            </w:r>
          </w:p>
        </w:tc>
        <w:tc>
          <w:tcPr>
            <w:tcW w:w="2195" w:type="pct"/>
            <w:gridSpan w:val="3"/>
            <w:vAlign w:val="center"/>
          </w:tcPr>
          <w:p w:rsidR="00CF1E41" w:rsidRDefault="00CF1E41" w:rsidP="00C701E2">
            <w:pPr>
              <w:rPr>
                <w:rFonts w:ascii="Tahoma" w:hAnsi="Tahoma" w:cs="Tahoma"/>
              </w:rPr>
            </w:pPr>
          </w:p>
          <w:p w:rsidR="00CF1E41" w:rsidRDefault="00CF1E41" w:rsidP="00C701E2">
            <w:pPr>
              <w:rPr>
                <w:rFonts w:ascii="Tahoma" w:hAnsi="Tahoma" w:cs="Tahoma"/>
              </w:rPr>
            </w:pPr>
          </w:p>
          <w:p w:rsidR="00C701E2" w:rsidRDefault="00832234" w:rsidP="00C701E2">
            <w:pPr>
              <w:rPr>
                <w:rFonts w:ascii="Tahoma" w:hAnsi="Tahoma" w:cs="Tahoma"/>
              </w:rPr>
            </w:pPr>
            <w:r>
              <w:rPr>
                <w:rFonts w:ascii="Tahoma" w:hAnsi="Tahoma" w:cs="Tahoma"/>
              </w:rPr>
              <w:t>–</w:t>
            </w:r>
            <w:r w:rsidR="00A33F32">
              <w:rPr>
                <w:rFonts w:ascii="Tahoma" w:hAnsi="Tahoma" w:cs="Tahoma"/>
              </w:rPr>
              <w:t>Након обнављања наставних садржаја о реченицима и њеним члановима, ученицима дели Наставне листиће на којима се налазе задаци које треба да  ураде;</w:t>
            </w:r>
          </w:p>
          <w:p w:rsidR="00A33F32" w:rsidRDefault="00A33F32" w:rsidP="00C701E2">
            <w:pPr>
              <w:rPr>
                <w:rFonts w:ascii="Tahoma" w:hAnsi="Tahoma" w:cs="Tahoma"/>
              </w:rPr>
            </w:pPr>
          </w:p>
          <w:p w:rsidR="00A33F32" w:rsidRDefault="00A33F32" w:rsidP="00C701E2">
            <w:pPr>
              <w:rPr>
                <w:rFonts w:ascii="Tahoma" w:hAnsi="Tahoma" w:cs="Tahoma"/>
              </w:rPr>
            </w:pPr>
            <w:r>
              <w:rPr>
                <w:rFonts w:ascii="Tahoma" w:hAnsi="Tahoma" w:cs="Tahoma"/>
              </w:rPr>
              <w:t>НАСТАВНИ ЛИСТИЋ</w:t>
            </w:r>
          </w:p>
          <w:p w:rsidR="00A33F32" w:rsidRDefault="00A33F32" w:rsidP="00C701E2">
            <w:pPr>
              <w:rPr>
                <w:rFonts w:ascii="Tahoma" w:hAnsi="Tahoma" w:cs="Tahoma"/>
              </w:rPr>
            </w:pPr>
          </w:p>
          <w:p w:rsidR="00A33F32" w:rsidRDefault="00A33F32" w:rsidP="00C701E2">
            <w:pPr>
              <w:rPr>
                <w:rFonts w:ascii="Tahoma" w:hAnsi="Tahoma" w:cs="Tahoma"/>
              </w:rPr>
            </w:pPr>
            <w:r>
              <w:rPr>
                <w:rFonts w:ascii="Tahoma" w:hAnsi="Tahoma" w:cs="Tahoma"/>
              </w:rPr>
              <w:t>1.Одреди  службу речи у реченици.</w:t>
            </w:r>
          </w:p>
          <w:p w:rsidR="00A33F32" w:rsidRDefault="00A33F32" w:rsidP="00C701E2">
            <w:pPr>
              <w:rPr>
                <w:rFonts w:ascii="Tahoma" w:hAnsi="Tahoma" w:cs="Tahoma"/>
              </w:rPr>
            </w:pPr>
          </w:p>
          <w:p w:rsidR="00A33F32" w:rsidRDefault="00A33F32" w:rsidP="00C701E2">
            <w:pPr>
              <w:rPr>
                <w:rFonts w:ascii="Tahoma" w:hAnsi="Tahoma" w:cs="Tahoma"/>
              </w:rPr>
            </w:pPr>
            <w:r>
              <w:rPr>
                <w:rFonts w:ascii="Tahoma" w:hAnsi="Tahoma" w:cs="Tahoma"/>
              </w:rPr>
              <w:t xml:space="preserve">Ноћас је зима </w:t>
            </w:r>
            <w:r w:rsidR="00CF0392">
              <w:rPr>
                <w:rFonts w:ascii="Tahoma" w:hAnsi="Tahoma" w:cs="Tahoma"/>
              </w:rPr>
              <w:t>својом кичицом</w:t>
            </w:r>
            <w:r w:rsidR="001F65A2">
              <w:rPr>
                <w:rFonts w:ascii="Tahoma" w:hAnsi="Tahoma" w:cs="Tahoma"/>
              </w:rPr>
              <w:t xml:space="preserve"> вешто</w:t>
            </w:r>
            <w:r w:rsidR="00CF0392">
              <w:rPr>
                <w:rFonts w:ascii="Tahoma" w:hAnsi="Tahoma" w:cs="Tahoma"/>
              </w:rPr>
              <w:t xml:space="preserve"> нацртала најлепше украсе на прозорима.</w:t>
            </w:r>
          </w:p>
          <w:p w:rsidR="00CF0392" w:rsidRDefault="00CF0392" w:rsidP="00C701E2">
            <w:pPr>
              <w:rPr>
                <w:rFonts w:ascii="Tahoma" w:hAnsi="Tahoma" w:cs="Tahoma"/>
              </w:rPr>
            </w:pPr>
          </w:p>
          <w:p w:rsidR="00CF0392" w:rsidRDefault="00CF0392" w:rsidP="00C701E2">
            <w:pPr>
              <w:rPr>
                <w:rFonts w:ascii="Tahoma" w:hAnsi="Tahoma" w:cs="Tahoma"/>
              </w:rPr>
            </w:pPr>
            <w:r>
              <w:rPr>
                <w:rFonts w:ascii="Tahoma" w:hAnsi="Tahoma" w:cs="Tahoma"/>
              </w:rPr>
              <w:t>Субјекат:___________________________</w:t>
            </w:r>
          </w:p>
          <w:p w:rsidR="00CF0392" w:rsidRDefault="00CF0392" w:rsidP="00C701E2">
            <w:pPr>
              <w:rPr>
                <w:rFonts w:ascii="Tahoma" w:hAnsi="Tahoma" w:cs="Tahoma"/>
              </w:rPr>
            </w:pPr>
            <w:r>
              <w:rPr>
                <w:rFonts w:ascii="Tahoma" w:hAnsi="Tahoma" w:cs="Tahoma"/>
              </w:rPr>
              <w:t>Атрибут:___________________________</w:t>
            </w:r>
          </w:p>
          <w:p w:rsidR="00CF0392" w:rsidRDefault="00CF0392" w:rsidP="00C701E2">
            <w:pPr>
              <w:rPr>
                <w:rFonts w:ascii="Tahoma" w:hAnsi="Tahoma" w:cs="Tahoma"/>
              </w:rPr>
            </w:pPr>
            <w:r>
              <w:rPr>
                <w:rFonts w:ascii="Tahoma" w:hAnsi="Tahoma" w:cs="Tahoma"/>
              </w:rPr>
              <w:t>Предикат:__________________________</w:t>
            </w:r>
          </w:p>
          <w:p w:rsidR="00CF0392" w:rsidRDefault="00CF0392" w:rsidP="00C701E2">
            <w:pPr>
              <w:rPr>
                <w:rFonts w:ascii="Tahoma" w:hAnsi="Tahoma" w:cs="Tahoma"/>
              </w:rPr>
            </w:pPr>
            <w:r>
              <w:rPr>
                <w:rFonts w:ascii="Tahoma" w:hAnsi="Tahoma" w:cs="Tahoma"/>
              </w:rPr>
              <w:t>Објекат:____________________________</w:t>
            </w:r>
          </w:p>
          <w:p w:rsidR="00CF0392" w:rsidRDefault="00CF0392" w:rsidP="00C701E2">
            <w:pPr>
              <w:rPr>
                <w:rFonts w:ascii="Tahoma" w:hAnsi="Tahoma" w:cs="Tahoma"/>
              </w:rPr>
            </w:pPr>
            <w:r>
              <w:rPr>
                <w:rFonts w:ascii="Tahoma" w:hAnsi="Tahoma" w:cs="Tahoma"/>
              </w:rPr>
              <w:t>Глаголски додаци:</w:t>
            </w:r>
          </w:p>
          <w:p w:rsidR="00CF0392" w:rsidRDefault="00CF0392" w:rsidP="00C701E2">
            <w:pPr>
              <w:rPr>
                <w:rFonts w:ascii="Tahoma" w:hAnsi="Tahoma" w:cs="Tahoma"/>
              </w:rPr>
            </w:pPr>
            <w:r>
              <w:rPr>
                <w:rFonts w:ascii="Tahoma" w:hAnsi="Tahoma" w:cs="Tahoma"/>
              </w:rPr>
              <w:t>Место:__________________</w:t>
            </w:r>
          </w:p>
          <w:p w:rsidR="00CF0392" w:rsidRDefault="00CF0392" w:rsidP="00C701E2">
            <w:pPr>
              <w:rPr>
                <w:rFonts w:ascii="Tahoma" w:hAnsi="Tahoma" w:cs="Tahoma"/>
              </w:rPr>
            </w:pPr>
            <w:r>
              <w:rPr>
                <w:rFonts w:ascii="Tahoma" w:hAnsi="Tahoma" w:cs="Tahoma"/>
              </w:rPr>
              <w:t>Време:__________________</w:t>
            </w:r>
          </w:p>
          <w:p w:rsidR="00CF0392" w:rsidRDefault="00CF0392" w:rsidP="00C701E2">
            <w:pPr>
              <w:rPr>
                <w:rFonts w:ascii="Tahoma" w:hAnsi="Tahoma" w:cs="Tahoma"/>
              </w:rPr>
            </w:pPr>
            <w:r>
              <w:rPr>
                <w:rFonts w:ascii="Tahoma" w:hAnsi="Tahoma" w:cs="Tahoma"/>
              </w:rPr>
              <w:t>Начин:__________________</w:t>
            </w:r>
          </w:p>
          <w:p w:rsidR="00CF0392" w:rsidRDefault="00CF0392" w:rsidP="00C701E2">
            <w:pPr>
              <w:rPr>
                <w:rFonts w:ascii="Tahoma" w:hAnsi="Tahoma" w:cs="Tahoma"/>
              </w:rPr>
            </w:pPr>
          </w:p>
          <w:p w:rsidR="00CF1E41" w:rsidRDefault="00CF1E41" w:rsidP="00C701E2">
            <w:pPr>
              <w:rPr>
                <w:rFonts w:ascii="Tahoma" w:hAnsi="Tahoma" w:cs="Tahoma"/>
              </w:rPr>
            </w:pPr>
            <w:r>
              <w:rPr>
                <w:rFonts w:ascii="Tahoma" w:hAnsi="Tahoma" w:cs="Tahoma"/>
              </w:rPr>
              <w:t>2.</w:t>
            </w:r>
            <w:r w:rsidR="008F1CCB">
              <w:rPr>
                <w:rFonts w:ascii="Tahoma" w:hAnsi="Tahoma" w:cs="Tahoma"/>
              </w:rPr>
              <w:t>У датим реченицама подвуци главне реченичне чланове.</w:t>
            </w:r>
          </w:p>
          <w:p w:rsidR="008F1CCB" w:rsidRDefault="008F1CCB" w:rsidP="00C701E2">
            <w:pPr>
              <w:rPr>
                <w:rFonts w:ascii="Tahoma" w:hAnsi="Tahoma" w:cs="Tahoma"/>
              </w:rPr>
            </w:pPr>
          </w:p>
          <w:p w:rsidR="008F1CCB" w:rsidRDefault="008F1CCB" w:rsidP="00C701E2">
            <w:pPr>
              <w:rPr>
                <w:rFonts w:ascii="Tahoma" w:hAnsi="Tahoma" w:cs="Tahoma"/>
              </w:rPr>
            </w:pPr>
          </w:p>
          <w:p w:rsidR="004B6CE9" w:rsidRDefault="004B6CE9" w:rsidP="00C701E2">
            <w:pPr>
              <w:rPr>
                <w:rFonts w:ascii="Tahoma" w:hAnsi="Tahoma" w:cs="Tahoma"/>
              </w:rPr>
            </w:pPr>
            <w:r>
              <w:rPr>
                <w:rFonts w:ascii="Tahoma" w:hAnsi="Tahoma" w:cs="Tahoma"/>
              </w:rPr>
              <w:t>Пала је киша.</w:t>
            </w:r>
          </w:p>
          <w:p w:rsidR="004B6CE9" w:rsidRDefault="004B6CE9" w:rsidP="00C701E2">
            <w:pPr>
              <w:rPr>
                <w:rFonts w:ascii="Tahoma" w:hAnsi="Tahoma" w:cs="Tahoma"/>
              </w:rPr>
            </w:pPr>
            <w:r>
              <w:rPr>
                <w:rFonts w:ascii="Tahoma" w:hAnsi="Tahoma" w:cs="Tahoma"/>
              </w:rPr>
              <w:t>Ања и Игор шетају поред реке.</w:t>
            </w:r>
          </w:p>
          <w:p w:rsidR="004B6CE9" w:rsidRDefault="004B6CE9" w:rsidP="00C701E2">
            <w:pPr>
              <w:rPr>
                <w:rFonts w:ascii="Tahoma" w:hAnsi="Tahoma" w:cs="Tahoma"/>
              </w:rPr>
            </w:pPr>
            <w:r>
              <w:rPr>
                <w:rFonts w:ascii="Tahoma" w:hAnsi="Tahoma" w:cs="Tahoma"/>
              </w:rPr>
              <w:t>Реља чита стрип.</w:t>
            </w:r>
          </w:p>
          <w:p w:rsidR="004B6CE9" w:rsidRDefault="004B6CE9" w:rsidP="00C701E2">
            <w:pPr>
              <w:rPr>
                <w:rFonts w:ascii="Tahoma" w:hAnsi="Tahoma" w:cs="Tahoma"/>
              </w:rPr>
            </w:pPr>
          </w:p>
          <w:p w:rsidR="004B6CE9" w:rsidRDefault="004B6CE9" w:rsidP="00C701E2">
            <w:pPr>
              <w:rPr>
                <w:rFonts w:ascii="Tahoma" w:hAnsi="Tahoma" w:cs="Tahoma"/>
              </w:rPr>
            </w:pPr>
            <w:r>
              <w:rPr>
                <w:rFonts w:ascii="Tahoma" w:hAnsi="Tahoma" w:cs="Tahoma"/>
              </w:rPr>
              <w:t>3.У наведеним реченицама подвуци реченичне додатке.</w:t>
            </w:r>
          </w:p>
          <w:p w:rsidR="004B6CE9" w:rsidRDefault="004B6CE9" w:rsidP="00C701E2">
            <w:pPr>
              <w:rPr>
                <w:rFonts w:ascii="Tahoma" w:hAnsi="Tahoma" w:cs="Tahoma"/>
              </w:rPr>
            </w:pPr>
          </w:p>
          <w:p w:rsidR="004B6CE9" w:rsidRDefault="004B6CE9" w:rsidP="00C701E2">
            <w:pPr>
              <w:rPr>
                <w:rFonts w:ascii="Tahoma" w:hAnsi="Tahoma" w:cs="Tahoma"/>
              </w:rPr>
            </w:pPr>
            <w:r>
              <w:rPr>
                <w:rFonts w:ascii="Tahoma" w:hAnsi="Tahoma" w:cs="Tahoma"/>
              </w:rPr>
              <w:t>Петар вози аутомобил.</w:t>
            </w:r>
          </w:p>
          <w:p w:rsidR="004B6CE9" w:rsidRDefault="004B6CE9" w:rsidP="00C701E2">
            <w:pPr>
              <w:rPr>
                <w:rFonts w:ascii="Tahoma" w:hAnsi="Tahoma" w:cs="Tahoma"/>
              </w:rPr>
            </w:pPr>
            <w:r>
              <w:rPr>
                <w:rFonts w:ascii="Tahoma" w:hAnsi="Tahoma" w:cs="Tahoma"/>
              </w:rPr>
              <w:t>Весна прави торту.</w:t>
            </w:r>
          </w:p>
          <w:p w:rsidR="004B6CE9" w:rsidRDefault="004B6CE9" w:rsidP="00C701E2">
            <w:pPr>
              <w:rPr>
                <w:rFonts w:ascii="Tahoma" w:hAnsi="Tahoma" w:cs="Tahoma"/>
              </w:rPr>
            </w:pPr>
            <w:r>
              <w:rPr>
                <w:rFonts w:ascii="Tahoma" w:hAnsi="Tahoma" w:cs="Tahoma"/>
              </w:rPr>
              <w:t>Мама чита  занимљиву књигу.</w:t>
            </w:r>
          </w:p>
          <w:p w:rsidR="004B6CE9" w:rsidRDefault="004B6CE9" w:rsidP="00C701E2">
            <w:pPr>
              <w:rPr>
                <w:rFonts w:ascii="Tahoma" w:hAnsi="Tahoma" w:cs="Tahoma"/>
              </w:rPr>
            </w:pPr>
            <w:r>
              <w:rPr>
                <w:rFonts w:ascii="Tahoma" w:hAnsi="Tahoma" w:cs="Tahoma"/>
              </w:rPr>
              <w:t>Мина је данас у својој соби надахнуто читала песму.</w:t>
            </w:r>
          </w:p>
          <w:p w:rsidR="004B6CE9" w:rsidRDefault="004B6CE9" w:rsidP="00C701E2">
            <w:pPr>
              <w:rPr>
                <w:rFonts w:ascii="Tahoma" w:hAnsi="Tahoma" w:cs="Tahoma"/>
              </w:rPr>
            </w:pPr>
          </w:p>
          <w:p w:rsidR="004B6CE9" w:rsidRDefault="004B6CE9" w:rsidP="00C701E2">
            <w:pPr>
              <w:rPr>
                <w:rFonts w:ascii="Tahoma" w:hAnsi="Tahoma" w:cs="Tahoma"/>
              </w:rPr>
            </w:pPr>
            <w:r>
              <w:rPr>
                <w:rFonts w:ascii="Tahoma" w:hAnsi="Tahoma" w:cs="Tahoma"/>
              </w:rPr>
              <w:t>4.Миша и Раша су јуче  радознало истраживали природу у шуми.</w:t>
            </w:r>
          </w:p>
          <w:p w:rsidR="004B6CE9" w:rsidRDefault="004B6CE9" w:rsidP="00C701E2">
            <w:pPr>
              <w:rPr>
                <w:rFonts w:ascii="Tahoma" w:hAnsi="Tahoma" w:cs="Tahoma"/>
              </w:rPr>
            </w:pPr>
          </w:p>
          <w:p w:rsidR="004B6CE9" w:rsidRDefault="004B6CE9" w:rsidP="00C701E2">
            <w:pPr>
              <w:rPr>
                <w:rFonts w:ascii="Tahoma" w:hAnsi="Tahoma" w:cs="Tahoma"/>
              </w:rPr>
            </w:pPr>
            <w:r>
              <w:rPr>
                <w:rFonts w:ascii="Tahoma" w:hAnsi="Tahoma" w:cs="Tahoma"/>
              </w:rPr>
              <w:t>5.Спој речи тако да добијеш просту реченицу.</w:t>
            </w:r>
          </w:p>
          <w:p w:rsidR="004B6CE9" w:rsidRDefault="004B6CE9" w:rsidP="00C701E2">
            <w:pPr>
              <w:rPr>
                <w:rFonts w:ascii="Tahoma" w:hAnsi="Tahoma" w:cs="Tahoma"/>
              </w:rPr>
            </w:pPr>
          </w:p>
          <w:p w:rsidR="004B6CE9" w:rsidRDefault="004B6CE9" w:rsidP="00C701E2">
            <w:pPr>
              <w:rPr>
                <w:rFonts w:ascii="Tahoma" w:hAnsi="Tahoma" w:cs="Tahoma"/>
              </w:rPr>
            </w:pPr>
            <w:r>
              <w:rPr>
                <w:rFonts w:ascii="Tahoma" w:hAnsi="Tahoma" w:cs="Tahoma"/>
              </w:rPr>
              <w:t>Марко       жубори</w:t>
            </w:r>
            <w:r w:rsidR="00FA2B76">
              <w:rPr>
                <w:rFonts w:ascii="Tahoma" w:hAnsi="Tahoma" w:cs="Tahoma"/>
              </w:rPr>
              <w:t>.</w:t>
            </w:r>
          </w:p>
          <w:p w:rsidR="004B6CE9" w:rsidRDefault="004B6CE9" w:rsidP="00C701E2">
            <w:pPr>
              <w:rPr>
                <w:rFonts w:ascii="Tahoma" w:hAnsi="Tahoma" w:cs="Tahoma"/>
              </w:rPr>
            </w:pPr>
            <w:r>
              <w:rPr>
                <w:rFonts w:ascii="Tahoma" w:hAnsi="Tahoma" w:cs="Tahoma"/>
              </w:rPr>
              <w:t>Поток        свира</w:t>
            </w:r>
            <w:r w:rsidR="00FA2B76">
              <w:rPr>
                <w:rFonts w:ascii="Tahoma" w:hAnsi="Tahoma" w:cs="Tahoma"/>
              </w:rPr>
              <w:t>.</w:t>
            </w:r>
          </w:p>
          <w:p w:rsidR="004B6CE9" w:rsidRDefault="004B6CE9" w:rsidP="00C701E2">
            <w:pPr>
              <w:rPr>
                <w:rFonts w:ascii="Tahoma" w:hAnsi="Tahoma" w:cs="Tahoma"/>
              </w:rPr>
            </w:pPr>
            <w:r>
              <w:rPr>
                <w:rFonts w:ascii="Tahoma" w:hAnsi="Tahoma" w:cs="Tahoma"/>
              </w:rPr>
              <w:t xml:space="preserve">Зидар         </w:t>
            </w:r>
            <w:r w:rsidR="00FA2B76">
              <w:rPr>
                <w:rFonts w:ascii="Tahoma" w:hAnsi="Tahoma" w:cs="Tahoma"/>
              </w:rPr>
              <w:t>пева.</w:t>
            </w:r>
          </w:p>
          <w:p w:rsidR="004B6CE9" w:rsidRDefault="004B6CE9" w:rsidP="00C701E2">
            <w:pPr>
              <w:rPr>
                <w:rFonts w:ascii="Tahoma" w:hAnsi="Tahoma" w:cs="Tahoma"/>
              </w:rPr>
            </w:pPr>
            <w:r>
              <w:rPr>
                <w:rFonts w:ascii="Tahoma" w:hAnsi="Tahoma" w:cs="Tahoma"/>
              </w:rPr>
              <w:t>Ана</w:t>
            </w:r>
            <w:r w:rsidR="00FA2B76">
              <w:rPr>
                <w:rFonts w:ascii="Tahoma" w:hAnsi="Tahoma" w:cs="Tahoma"/>
              </w:rPr>
              <w:t xml:space="preserve">            зида.</w:t>
            </w:r>
          </w:p>
          <w:p w:rsidR="004B6CE9" w:rsidRDefault="004B6CE9" w:rsidP="00C701E2">
            <w:pPr>
              <w:rPr>
                <w:rFonts w:ascii="Tahoma" w:hAnsi="Tahoma" w:cs="Tahoma"/>
              </w:rPr>
            </w:pPr>
            <w:r>
              <w:rPr>
                <w:rFonts w:ascii="Tahoma" w:hAnsi="Tahoma" w:cs="Tahoma"/>
              </w:rPr>
              <w:t>Птица</w:t>
            </w:r>
            <w:r w:rsidR="00FA2B76">
              <w:rPr>
                <w:rFonts w:ascii="Tahoma" w:hAnsi="Tahoma" w:cs="Tahoma"/>
              </w:rPr>
              <w:t xml:space="preserve">         лети.</w:t>
            </w:r>
          </w:p>
          <w:p w:rsidR="00160CD8" w:rsidRDefault="00160CD8" w:rsidP="00C701E2">
            <w:pPr>
              <w:rPr>
                <w:rFonts w:ascii="Tahoma" w:hAnsi="Tahoma" w:cs="Tahoma"/>
              </w:rPr>
            </w:pPr>
          </w:p>
          <w:p w:rsidR="00160CD8" w:rsidRDefault="00832234" w:rsidP="00C701E2">
            <w:pPr>
              <w:rPr>
                <w:rFonts w:ascii="Tahoma" w:hAnsi="Tahoma" w:cs="Tahoma"/>
              </w:rPr>
            </w:pPr>
            <w:r>
              <w:rPr>
                <w:rFonts w:ascii="Tahoma" w:hAnsi="Tahoma" w:cs="Tahoma"/>
              </w:rPr>
              <w:t>–</w:t>
            </w:r>
            <w:r w:rsidR="00160CD8">
              <w:rPr>
                <w:rFonts w:ascii="Tahoma" w:hAnsi="Tahoma" w:cs="Tahoma"/>
              </w:rPr>
              <w:t>Обилази ученике и подстиче их у раду;</w:t>
            </w:r>
          </w:p>
          <w:p w:rsidR="00CF0392" w:rsidRDefault="00CF0392" w:rsidP="00C701E2">
            <w:pPr>
              <w:rPr>
                <w:rFonts w:ascii="Tahoma" w:hAnsi="Tahoma" w:cs="Tahoma"/>
              </w:rPr>
            </w:pPr>
          </w:p>
          <w:p w:rsidR="00CF0392" w:rsidRDefault="00CF0392" w:rsidP="00C701E2">
            <w:pPr>
              <w:rPr>
                <w:rFonts w:ascii="Tahoma" w:hAnsi="Tahoma" w:cs="Tahoma"/>
              </w:rPr>
            </w:pPr>
          </w:p>
          <w:p w:rsidR="00CF0392" w:rsidRDefault="00CF0392" w:rsidP="00C701E2">
            <w:pPr>
              <w:rPr>
                <w:rFonts w:ascii="Tahoma" w:hAnsi="Tahoma" w:cs="Tahoma"/>
              </w:rPr>
            </w:pPr>
          </w:p>
          <w:p w:rsidR="00CF0392" w:rsidRDefault="00CF0392" w:rsidP="00C701E2">
            <w:pPr>
              <w:rPr>
                <w:rFonts w:ascii="Tahoma" w:hAnsi="Tahoma" w:cs="Tahoma"/>
              </w:rPr>
            </w:pPr>
          </w:p>
          <w:p w:rsidR="00CF0392" w:rsidRPr="00571637" w:rsidRDefault="00CF0392" w:rsidP="00C701E2">
            <w:pPr>
              <w:rPr>
                <w:rFonts w:ascii="Tahoma" w:hAnsi="Tahoma" w:cs="Tahoma"/>
              </w:rPr>
            </w:pPr>
          </w:p>
        </w:tc>
        <w:tc>
          <w:tcPr>
            <w:tcW w:w="1410" w:type="pct"/>
            <w:gridSpan w:val="4"/>
            <w:vAlign w:val="center"/>
          </w:tcPr>
          <w:p w:rsidR="00C701E2" w:rsidRPr="00D15E62" w:rsidRDefault="00C701E2" w:rsidP="00C701E2">
            <w:pPr>
              <w:rPr>
                <w:rFonts w:ascii="Tahoma" w:hAnsi="Tahoma" w:cs="Tahoma"/>
              </w:rPr>
            </w:pPr>
          </w:p>
        </w:tc>
      </w:tr>
      <w:tr w:rsidR="00C701E2" w:rsidRPr="0090216F" w:rsidTr="009D7107">
        <w:trPr>
          <w:trHeight w:val="1609"/>
        </w:trPr>
        <w:tc>
          <w:tcPr>
            <w:tcW w:w="1395" w:type="pct"/>
            <w:shd w:val="clear" w:color="auto" w:fill="F3F3F3"/>
            <w:vAlign w:val="center"/>
          </w:tcPr>
          <w:p w:rsidR="00C701E2" w:rsidRPr="0090216F" w:rsidRDefault="00C701E2" w:rsidP="00C701E2">
            <w:pPr>
              <w:jc w:val="center"/>
              <w:rPr>
                <w:rFonts w:ascii="Tahoma" w:hAnsi="Tahoma" w:cs="Tahoma"/>
                <w:b/>
              </w:rPr>
            </w:pPr>
            <w:r w:rsidRPr="0090216F">
              <w:rPr>
                <w:rFonts w:ascii="Tahoma" w:hAnsi="Tahoma" w:cs="Tahoma"/>
                <w:b/>
              </w:rPr>
              <w:lastRenderedPageBreak/>
              <w:t>Завршни део часа</w:t>
            </w:r>
          </w:p>
          <w:p w:rsidR="00C701E2" w:rsidRPr="0090216F" w:rsidRDefault="00C701E2" w:rsidP="00C701E2">
            <w:pPr>
              <w:jc w:val="center"/>
              <w:rPr>
                <w:rFonts w:ascii="Tahoma" w:hAnsi="Tahoma" w:cs="Tahoma"/>
                <w:b/>
              </w:rPr>
            </w:pPr>
            <w:r w:rsidRPr="0090216F">
              <w:rPr>
                <w:rFonts w:ascii="Tahoma" w:hAnsi="Tahoma" w:cs="Tahoma"/>
                <w:b/>
              </w:rPr>
              <w:t>(5 минута)</w:t>
            </w:r>
          </w:p>
        </w:tc>
        <w:tc>
          <w:tcPr>
            <w:tcW w:w="2195" w:type="pct"/>
            <w:gridSpan w:val="3"/>
            <w:vAlign w:val="center"/>
          </w:tcPr>
          <w:p w:rsidR="00C701E2" w:rsidRPr="00D10575" w:rsidRDefault="00832234" w:rsidP="00160CD8">
            <w:pPr>
              <w:rPr>
                <w:rFonts w:ascii="Tahoma" w:hAnsi="Tahoma" w:cs="Tahoma"/>
              </w:rPr>
            </w:pPr>
            <w:r>
              <w:rPr>
                <w:rFonts w:ascii="Tahoma" w:hAnsi="Tahoma" w:cs="Tahoma"/>
              </w:rPr>
              <w:t>–</w:t>
            </w:r>
            <w:r w:rsidR="00160CD8">
              <w:rPr>
                <w:rFonts w:ascii="Tahoma" w:hAnsi="Tahoma" w:cs="Tahoma"/>
              </w:rPr>
              <w:t xml:space="preserve">Анализира задатке заједно са ученицима и </w:t>
            </w:r>
            <w:r w:rsidR="00AA66B7">
              <w:rPr>
                <w:rFonts w:ascii="Tahoma" w:hAnsi="Tahoma" w:cs="Tahoma"/>
              </w:rPr>
              <w:t>допуњује их.</w:t>
            </w:r>
          </w:p>
        </w:tc>
        <w:tc>
          <w:tcPr>
            <w:tcW w:w="1410" w:type="pct"/>
            <w:gridSpan w:val="4"/>
            <w:vAlign w:val="center"/>
          </w:tcPr>
          <w:p w:rsidR="00C701E2" w:rsidRPr="00D10575" w:rsidRDefault="00832234" w:rsidP="00C701E2">
            <w:pPr>
              <w:rPr>
                <w:rFonts w:ascii="Tahoma" w:hAnsi="Tahoma" w:cs="Tahoma"/>
              </w:rPr>
            </w:pPr>
            <w:r>
              <w:rPr>
                <w:rFonts w:ascii="Tahoma" w:hAnsi="Tahoma" w:cs="Tahoma"/>
              </w:rPr>
              <w:t>–</w:t>
            </w:r>
            <w:r w:rsidR="00160CD8">
              <w:rPr>
                <w:rFonts w:ascii="Tahoma" w:hAnsi="Tahoma" w:cs="Tahoma"/>
              </w:rPr>
              <w:t>Ученици заједно анализирају задатке и допуњују их уколико је то неопходно.</w:t>
            </w:r>
          </w:p>
        </w:tc>
      </w:tr>
      <w:tr w:rsidR="00C701E2" w:rsidRPr="0090216F" w:rsidTr="009D7107">
        <w:trPr>
          <w:trHeight w:val="882"/>
        </w:trPr>
        <w:tc>
          <w:tcPr>
            <w:tcW w:w="1395" w:type="pct"/>
            <w:shd w:val="clear" w:color="auto" w:fill="F3F3F3"/>
            <w:vAlign w:val="center"/>
          </w:tcPr>
          <w:p w:rsidR="00C701E2" w:rsidRPr="0090216F" w:rsidRDefault="00C701E2" w:rsidP="00C701E2">
            <w:pPr>
              <w:rPr>
                <w:rFonts w:ascii="Tahoma" w:hAnsi="Tahoma" w:cs="Tahoma"/>
                <w:b/>
              </w:rPr>
            </w:pPr>
            <w:r w:rsidRPr="0090216F">
              <w:rPr>
                <w:rFonts w:ascii="Tahoma" w:hAnsi="Tahoma" w:cs="Tahoma"/>
                <w:b/>
              </w:rPr>
              <w:t xml:space="preserve">Начин провере </w:t>
            </w:r>
          </w:p>
          <w:p w:rsidR="00C701E2" w:rsidRPr="0090216F" w:rsidRDefault="00C701E2" w:rsidP="00C701E2">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C701E2" w:rsidRPr="0090216F" w:rsidRDefault="00C701E2" w:rsidP="00C701E2">
            <w:pPr>
              <w:rPr>
                <w:rFonts w:ascii="Tahoma" w:hAnsi="Tahoma" w:cs="Tahoma"/>
                <w:b/>
              </w:rPr>
            </w:pPr>
          </w:p>
        </w:tc>
      </w:tr>
      <w:tr w:rsidR="00C701E2" w:rsidRPr="0071698F" w:rsidTr="009D7107">
        <w:tc>
          <w:tcPr>
            <w:tcW w:w="1395" w:type="pct"/>
            <w:shd w:val="clear" w:color="auto" w:fill="F3F3F3"/>
            <w:vAlign w:val="center"/>
          </w:tcPr>
          <w:p w:rsidR="00C701E2" w:rsidRPr="0071698F" w:rsidRDefault="00C701E2" w:rsidP="00C701E2">
            <w:pPr>
              <w:rPr>
                <w:rFonts w:ascii="Tahoma" w:hAnsi="Tahoma" w:cs="Tahoma"/>
              </w:rPr>
            </w:pPr>
            <w:r w:rsidRPr="0071698F">
              <w:rPr>
                <w:rFonts w:ascii="Tahoma" w:hAnsi="Tahoma" w:cs="Tahoma"/>
              </w:rPr>
              <w:t>ОКВИР ЗА ПРЕИСПИТИВАЊЕ ОСТВАРЕНОГ ЧАСА:</w:t>
            </w:r>
          </w:p>
          <w:p w:rsidR="00C701E2" w:rsidRPr="0071698F" w:rsidRDefault="00C701E2" w:rsidP="00C701E2">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C701E2" w:rsidRPr="0071698F" w:rsidRDefault="00C701E2" w:rsidP="00C701E2">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C701E2" w:rsidRPr="0071698F" w:rsidRDefault="00C701E2" w:rsidP="00C701E2">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C701E2" w:rsidRPr="0071698F" w:rsidRDefault="00C701E2" w:rsidP="00C701E2">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C701E2" w:rsidRPr="0071698F" w:rsidRDefault="00C701E2" w:rsidP="00C701E2">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6C4C5A" w:rsidRPr="0090216F" w:rsidTr="00183A57">
        <w:tc>
          <w:tcPr>
            <w:tcW w:w="5000" w:type="pct"/>
            <w:gridSpan w:val="5"/>
            <w:tcBorders>
              <w:top w:val="nil"/>
              <w:left w:val="nil"/>
              <w:right w:val="nil"/>
            </w:tcBorders>
            <w:shd w:val="clear" w:color="auto" w:fill="auto"/>
            <w:vAlign w:val="center"/>
          </w:tcPr>
          <w:p w:rsidR="006C4C5A" w:rsidRPr="008E7589" w:rsidRDefault="006C4C5A" w:rsidP="00183A5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11</w:t>
            </w:r>
            <w:r w:rsidR="00126CE4">
              <w:rPr>
                <w:rFonts w:ascii="Tahoma" w:hAnsi="Tahoma" w:cs="Tahoma"/>
                <w:b/>
                <w:sz w:val="36"/>
                <w:szCs w:val="36"/>
              </w:rPr>
              <w:t>5</w:t>
            </w:r>
          </w:p>
        </w:tc>
      </w:tr>
      <w:tr w:rsidR="006C4C5A" w:rsidRPr="0090216F" w:rsidTr="00183A57">
        <w:trPr>
          <w:trHeight w:val="628"/>
        </w:trPr>
        <w:tc>
          <w:tcPr>
            <w:tcW w:w="5000" w:type="pct"/>
            <w:gridSpan w:val="5"/>
            <w:shd w:val="clear" w:color="auto" w:fill="F3F3F3"/>
            <w:vAlign w:val="center"/>
          </w:tcPr>
          <w:p w:rsidR="006C4C5A" w:rsidRPr="0090216F" w:rsidRDefault="006C4C5A" w:rsidP="00183A57">
            <w:pPr>
              <w:jc w:val="center"/>
              <w:rPr>
                <w:rFonts w:ascii="Tahoma" w:hAnsi="Tahoma" w:cs="Tahoma"/>
                <w:b/>
                <w:sz w:val="28"/>
                <w:szCs w:val="28"/>
              </w:rPr>
            </w:pPr>
            <w:r w:rsidRPr="0090216F">
              <w:rPr>
                <w:rFonts w:ascii="Tahoma" w:hAnsi="Tahoma" w:cs="Tahoma"/>
                <w:b/>
                <w:sz w:val="28"/>
                <w:szCs w:val="28"/>
              </w:rPr>
              <w:t>МОГУЋИ ТОК ЧАСА</w:t>
            </w:r>
          </w:p>
        </w:tc>
      </w:tr>
      <w:tr w:rsidR="006C4C5A" w:rsidRPr="0090216F" w:rsidTr="009D7107">
        <w:trPr>
          <w:trHeight w:val="53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Предмет:</w:t>
            </w:r>
          </w:p>
        </w:tc>
        <w:tc>
          <w:tcPr>
            <w:tcW w:w="2159" w:type="pct"/>
            <w:gridSpan w:val="2"/>
            <w:vAlign w:val="center"/>
          </w:tcPr>
          <w:p w:rsidR="006C4C5A" w:rsidRPr="0090216F" w:rsidRDefault="006C4C5A" w:rsidP="00183A57">
            <w:pPr>
              <w:rPr>
                <w:b/>
              </w:rPr>
            </w:pPr>
            <w:r w:rsidRPr="0090216F">
              <w:rPr>
                <w:b/>
              </w:rPr>
              <w:t>Српски језик</w:t>
            </w:r>
          </w:p>
        </w:tc>
        <w:tc>
          <w:tcPr>
            <w:tcW w:w="75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Разред:</w:t>
            </w:r>
          </w:p>
        </w:tc>
        <w:tc>
          <w:tcPr>
            <w:tcW w:w="691" w:type="pct"/>
            <w:vAlign w:val="center"/>
          </w:tcPr>
          <w:p w:rsidR="006C4C5A" w:rsidRPr="0090216F" w:rsidRDefault="006C4C5A" w:rsidP="00183A57">
            <w:pPr>
              <w:rPr>
                <w:rFonts w:ascii="Tahoma" w:hAnsi="Tahoma" w:cs="Tahoma"/>
                <w:b/>
              </w:rPr>
            </w:pPr>
            <w:r w:rsidRPr="0090216F">
              <w:rPr>
                <w:rFonts w:ascii="Tahoma" w:hAnsi="Tahoma" w:cs="Tahoma"/>
                <w:b/>
              </w:rPr>
              <w:t>четврти</w:t>
            </w:r>
          </w:p>
        </w:tc>
      </w:tr>
      <w:tr w:rsidR="006C4C5A" w:rsidRPr="0090216F" w:rsidTr="009D7107">
        <w:trPr>
          <w:trHeight w:val="51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C4C5A" w:rsidRPr="0071698F" w:rsidRDefault="006C4C5A" w:rsidP="00183A57">
            <w:pPr>
              <w:rPr>
                <w:rFonts w:ascii="Tahoma" w:hAnsi="Tahoma" w:cs="Tahoma"/>
              </w:rPr>
            </w:pPr>
            <w:r>
              <w:rPr>
                <w:rFonts w:ascii="Tahoma" w:hAnsi="Tahoma" w:cs="Tahoma"/>
              </w:rPr>
              <w:t>Књижевност</w:t>
            </w:r>
          </w:p>
        </w:tc>
      </w:tr>
      <w:tr w:rsidR="006C4C5A" w:rsidRPr="0071698F" w:rsidTr="009D7107">
        <w:trPr>
          <w:trHeight w:val="53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јединица:</w:t>
            </w:r>
          </w:p>
        </w:tc>
        <w:tc>
          <w:tcPr>
            <w:tcW w:w="3605" w:type="pct"/>
            <w:gridSpan w:val="4"/>
            <w:vAlign w:val="center"/>
          </w:tcPr>
          <w:p w:rsidR="006C4C5A" w:rsidRDefault="00126CE4" w:rsidP="00183A57">
            <w:pPr>
              <w:rPr>
                <w:rFonts w:ascii="Tahoma" w:hAnsi="Tahoma" w:cs="Tahoma"/>
              </w:rPr>
            </w:pPr>
            <w:r>
              <w:rPr>
                <w:rFonts w:ascii="Tahoma" w:hAnsi="Tahoma" w:cs="Tahoma"/>
              </w:rPr>
              <w:t>Домаћа лектира</w:t>
            </w:r>
          </w:p>
          <w:p w:rsidR="00126CE4" w:rsidRPr="0071698F" w:rsidRDefault="00126CE4" w:rsidP="00183A57">
            <w:pPr>
              <w:rPr>
                <w:rFonts w:ascii="Tahoma" w:hAnsi="Tahoma" w:cs="Tahoma"/>
              </w:rPr>
            </w:pPr>
            <w:r>
              <w:rPr>
                <w:rFonts w:ascii="Tahoma" w:hAnsi="Tahoma" w:cs="Tahoma"/>
              </w:rPr>
              <w:t>Избор из поезије за децу, Милован Данојлић</w:t>
            </w:r>
          </w:p>
        </w:tc>
      </w:tr>
      <w:tr w:rsidR="006C4C5A" w:rsidRPr="0071698F" w:rsidTr="009D7107">
        <w:trPr>
          <w:trHeight w:val="51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Тип часа:</w:t>
            </w:r>
          </w:p>
        </w:tc>
        <w:tc>
          <w:tcPr>
            <w:tcW w:w="3605" w:type="pct"/>
            <w:gridSpan w:val="4"/>
          </w:tcPr>
          <w:p w:rsidR="006C4C5A" w:rsidRPr="00044460" w:rsidRDefault="006C4C5A" w:rsidP="00183A57">
            <w:pPr>
              <w:rPr>
                <w:rFonts w:ascii="Tahoma" w:hAnsi="Tahoma" w:cs="Tahoma"/>
              </w:rPr>
            </w:pPr>
            <w:r>
              <w:rPr>
                <w:rFonts w:ascii="Tahoma" w:hAnsi="Tahoma" w:cs="Tahoma"/>
              </w:rPr>
              <w:t>Обрада</w:t>
            </w:r>
          </w:p>
        </w:tc>
      </w:tr>
      <w:tr w:rsidR="006C4C5A" w:rsidRPr="0071698F" w:rsidTr="009D7107">
        <w:trPr>
          <w:trHeight w:val="161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Циљ часа:</w:t>
            </w:r>
          </w:p>
        </w:tc>
        <w:tc>
          <w:tcPr>
            <w:tcW w:w="3605" w:type="pct"/>
            <w:gridSpan w:val="4"/>
          </w:tcPr>
          <w:p w:rsidR="006C4C5A" w:rsidRPr="005079F8" w:rsidRDefault="006C4C5A" w:rsidP="00183A57">
            <w:pPr>
              <w:rPr>
                <w:rFonts w:ascii="Tahoma" w:hAnsi="Tahoma" w:cs="Tahoma"/>
                <w:lang w:val="sr-Cyrl-CS"/>
              </w:rPr>
            </w:pPr>
            <w:r w:rsidRPr="005079F8">
              <w:rPr>
                <w:rFonts w:ascii="Tahoma" w:hAnsi="Tahoma" w:cs="Tahoma"/>
                <w:lang w:val="sr-Cyrl-CS"/>
              </w:rPr>
              <w:t>Доживљавање, разумевање и тумачење књижевн</w:t>
            </w:r>
            <w:r w:rsidRPr="005079F8">
              <w:rPr>
                <w:rFonts w:ascii="Tahoma" w:hAnsi="Tahoma" w:cs="Tahoma"/>
              </w:rPr>
              <w:t>o</w:t>
            </w:r>
            <w:r w:rsidRPr="005079F8">
              <w:rPr>
                <w:rFonts w:ascii="Tahoma" w:hAnsi="Tahoma" w:cs="Tahoma"/>
                <w:lang w:val="sr-Cyrl-CS"/>
              </w:rPr>
              <w:t xml:space="preserve"> –уметничког текста – песме</w:t>
            </w:r>
          </w:p>
          <w:p w:rsidR="006C4C5A" w:rsidRPr="005079F8" w:rsidRDefault="006C4C5A" w:rsidP="00183A57">
            <w:pPr>
              <w:rPr>
                <w:rFonts w:ascii="Tahoma" w:hAnsi="Tahoma" w:cs="Tahoma"/>
                <w:lang w:val="sr-Cyrl-CS"/>
              </w:rPr>
            </w:pPr>
          </w:p>
          <w:p w:rsidR="006C4C5A" w:rsidRPr="005079F8" w:rsidRDefault="006C4C5A" w:rsidP="00183A57">
            <w:pPr>
              <w:rPr>
                <w:rFonts w:ascii="Tahoma" w:hAnsi="Tahoma" w:cs="Tahoma"/>
              </w:rPr>
            </w:pPr>
            <w:r w:rsidRPr="005079F8">
              <w:rPr>
                <w:rFonts w:ascii="Tahoma" w:hAnsi="Tahoma" w:cs="Tahoma"/>
              </w:rPr>
              <w:t xml:space="preserve">– </w:t>
            </w:r>
            <w:r w:rsidRPr="005079F8">
              <w:rPr>
                <w:rFonts w:ascii="Tahoma" w:hAnsi="Tahoma" w:cs="Tahoma"/>
                <w:lang w:val="sr-Cyrl-CS"/>
              </w:rPr>
              <w:t>Подстицање ученика да искажу доживљаје о прочитаној песми</w:t>
            </w:r>
            <w:r w:rsidRPr="005079F8">
              <w:rPr>
                <w:rFonts w:ascii="Tahoma" w:hAnsi="Tahoma" w:cs="Tahoma"/>
              </w:rPr>
              <w:t>.</w:t>
            </w:r>
          </w:p>
          <w:p w:rsidR="006C4C5A" w:rsidRPr="005079F8" w:rsidRDefault="006C4C5A" w:rsidP="00183A57">
            <w:pPr>
              <w:rPr>
                <w:rFonts w:ascii="Tahoma" w:hAnsi="Tahoma" w:cs="Tahoma"/>
                <w:lang w:val="sr-Cyrl-CS"/>
              </w:rPr>
            </w:pPr>
            <w:r w:rsidRPr="005079F8">
              <w:rPr>
                <w:rFonts w:ascii="Tahoma" w:hAnsi="Tahoma" w:cs="Tahoma"/>
              </w:rPr>
              <w:t xml:space="preserve">– </w:t>
            </w:r>
            <w:r w:rsidRPr="005079F8">
              <w:rPr>
                <w:rFonts w:ascii="Tahoma" w:hAnsi="Tahoma" w:cs="Tahoma"/>
                <w:lang w:val="sr-Cyrl-CS"/>
              </w:rPr>
              <w:t xml:space="preserve">Тумачење песме: анализа песме уз помоћ питања, интуитивно препознавање песничких слика и </w:t>
            </w:r>
            <w:r>
              <w:rPr>
                <w:rFonts w:ascii="Tahoma" w:hAnsi="Tahoma" w:cs="Tahoma"/>
                <w:lang w:val="sr-Cyrl-CS"/>
              </w:rPr>
              <w:t xml:space="preserve">  </w:t>
            </w:r>
            <w:r w:rsidRPr="005079F8">
              <w:rPr>
                <w:rFonts w:ascii="Tahoma" w:hAnsi="Tahoma" w:cs="Tahoma"/>
                <w:lang w:val="sr-Cyrl-CS"/>
              </w:rPr>
              <w:t>градације.</w:t>
            </w:r>
          </w:p>
          <w:p w:rsidR="006C4C5A" w:rsidRPr="005079F8" w:rsidRDefault="006C4C5A" w:rsidP="00183A57">
            <w:pPr>
              <w:rPr>
                <w:rFonts w:ascii="Tahoma" w:hAnsi="Tahoma" w:cs="Tahoma"/>
                <w:lang w:val="sr-Cyrl-CS"/>
              </w:rPr>
            </w:pPr>
            <w:r w:rsidRPr="005079F8">
              <w:rPr>
                <w:rFonts w:ascii="Tahoma" w:hAnsi="Tahoma" w:cs="Tahoma"/>
              </w:rPr>
              <w:t xml:space="preserve">– </w:t>
            </w:r>
            <w:r w:rsidRPr="005079F8">
              <w:rPr>
                <w:rFonts w:ascii="Tahoma" w:hAnsi="Tahoma" w:cs="Tahoma"/>
                <w:lang w:val="sr-Cyrl-CS"/>
              </w:rPr>
              <w:t xml:space="preserve">Вежбање читања. </w:t>
            </w:r>
          </w:p>
          <w:p w:rsidR="006C4C5A" w:rsidRPr="005079F8" w:rsidRDefault="006C4C5A" w:rsidP="00183A57">
            <w:pPr>
              <w:rPr>
                <w:rFonts w:ascii="Tahoma" w:hAnsi="Tahoma" w:cs="Tahoma"/>
                <w:lang w:val="sr-Cyrl-CS"/>
              </w:rPr>
            </w:pPr>
            <w:r w:rsidRPr="005079F8">
              <w:rPr>
                <w:rFonts w:ascii="Tahoma" w:hAnsi="Tahoma" w:cs="Tahoma"/>
              </w:rPr>
              <w:t>– Богаћење речника ученика.</w:t>
            </w:r>
          </w:p>
          <w:p w:rsidR="006C4C5A" w:rsidRPr="001C49BA" w:rsidRDefault="006C4C5A" w:rsidP="00183A57">
            <w:pPr>
              <w:rPr>
                <w:sz w:val="20"/>
                <w:szCs w:val="20"/>
                <w:lang w:val="ru-RU"/>
              </w:rPr>
            </w:pPr>
          </w:p>
        </w:tc>
      </w:tr>
      <w:tr w:rsidR="006C4C5A" w:rsidRPr="0071698F" w:rsidTr="009D7107">
        <w:trPr>
          <w:trHeight w:val="3064"/>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 xml:space="preserve">Очекивани исходи </w:t>
            </w:r>
          </w:p>
          <w:p w:rsidR="006C4C5A" w:rsidRPr="0090216F" w:rsidRDefault="006C4C5A" w:rsidP="00183A57">
            <w:pPr>
              <w:rPr>
                <w:rFonts w:ascii="Tahoma" w:hAnsi="Tahoma" w:cs="Tahoma"/>
                <w:b/>
              </w:rPr>
            </w:pPr>
            <w:r w:rsidRPr="0090216F">
              <w:rPr>
                <w:rFonts w:ascii="Tahoma" w:hAnsi="Tahoma" w:cs="Tahoma"/>
                <w:b/>
              </w:rPr>
              <w:t>на крају часа:</w:t>
            </w:r>
          </w:p>
        </w:tc>
        <w:tc>
          <w:tcPr>
            <w:tcW w:w="3605" w:type="pct"/>
            <w:gridSpan w:val="4"/>
          </w:tcPr>
          <w:p w:rsidR="00013155" w:rsidRPr="00013155" w:rsidRDefault="00013155" w:rsidP="00013155">
            <w:pPr>
              <w:pStyle w:val="TableParagraph"/>
              <w:numPr>
                <w:ilvl w:val="0"/>
                <w:numId w:val="8"/>
              </w:numPr>
              <w:tabs>
                <w:tab w:val="left" w:pos="162"/>
              </w:tabs>
              <w:spacing w:line="276" w:lineRule="auto"/>
              <w:ind w:hanging="106"/>
              <w:rPr>
                <w:rFonts w:ascii="Tahoma" w:hAnsi="Tahoma" w:cs="Tahoma"/>
                <w:color w:val="000000"/>
                <w:sz w:val="24"/>
                <w:szCs w:val="24"/>
              </w:rPr>
            </w:pPr>
            <w:r w:rsidRPr="00013155">
              <w:rPr>
                <w:rFonts w:ascii="Tahoma" w:hAnsi="Tahoma" w:cs="Tahoma"/>
                <w:color w:val="000000"/>
                <w:sz w:val="24"/>
                <w:szCs w:val="24"/>
              </w:rPr>
              <w:t>чита текст поштујући интонацију</w:t>
            </w:r>
            <w:r w:rsidRPr="00013155">
              <w:rPr>
                <w:rFonts w:ascii="Tahoma" w:hAnsi="Tahoma" w:cs="Tahoma"/>
                <w:color w:val="000000"/>
                <w:spacing w:val="-3"/>
                <w:sz w:val="24"/>
                <w:szCs w:val="24"/>
              </w:rPr>
              <w:t xml:space="preserve"> </w:t>
            </w:r>
            <w:r w:rsidRPr="00013155">
              <w:rPr>
                <w:rFonts w:ascii="Tahoma" w:hAnsi="Tahoma" w:cs="Tahoma"/>
                <w:color w:val="000000"/>
                <w:sz w:val="24"/>
                <w:szCs w:val="24"/>
              </w:rPr>
              <w:t>реченице/стиха;</w:t>
            </w:r>
          </w:p>
          <w:p w:rsidR="00013155" w:rsidRPr="00013155" w:rsidRDefault="00013155" w:rsidP="00013155">
            <w:pPr>
              <w:pStyle w:val="TableParagraph"/>
              <w:numPr>
                <w:ilvl w:val="0"/>
                <w:numId w:val="8"/>
              </w:numPr>
              <w:tabs>
                <w:tab w:val="left" w:pos="162"/>
              </w:tabs>
              <w:spacing w:line="276" w:lineRule="auto"/>
              <w:ind w:hanging="106"/>
              <w:rPr>
                <w:rFonts w:ascii="Tahoma" w:hAnsi="Tahoma" w:cs="Tahoma"/>
                <w:sz w:val="24"/>
                <w:szCs w:val="24"/>
              </w:rPr>
            </w:pPr>
            <w:r w:rsidRPr="00013155">
              <w:rPr>
                <w:rFonts w:ascii="Tahoma" w:hAnsi="Tahoma" w:cs="Tahoma"/>
                <w:sz w:val="24"/>
                <w:szCs w:val="24"/>
              </w:rPr>
              <w:t>изражајно рецитује песму и чита прозни</w:t>
            </w:r>
            <w:r w:rsidRPr="00013155">
              <w:rPr>
                <w:rFonts w:ascii="Tahoma" w:hAnsi="Tahoma" w:cs="Tahoma"/>
                <w:spacing w:val="-6"/>
                <w:sz w:val="24"/>
                <w:szCs w:val="24"/>
              </w:rPr>
              <w:t xml:space="preserve"> </w:t>
            </w:r>
            <w:r w:rsidRPr="00013155">
              <w:rPr>
                <w:rFonts w:ascii="Tahoma" w:hAnsi="Tahoma" w:cs="Tahoma"/>
                <w:sz w:val="24"/>
                <w:szCs w:val="24"/>
              </w:rPr>
              <w:t>текст;</w:t>
            </w:r>
          </w:p>
          <w:p w:rsidR="00482385" w:rsidRPr="00482385" w:rsidRDefault="00482385" w:rsidP="00482385">
            <w:pPr>
              <w:rPr>
                <w:rFonts w:ascii="Tahoma" w:hAnsi="Tahoma" w:cs="Tahoma"/>
              </w:rPr>
            </w:pPr>
            <w:r w:rsidRPr="00482385">
              <w:rPr>
                <w:rFonts w:ascii="Tahoma" w:hAnsi="Tahoma" w:cs="Tahoma"/>
              </w:rPr>
              <w:t>чита са разумевањем различите врсте текстова;</w:t>
            </w:r>
          </w:p>
          <w:p w:rsidR="00482385" w:rsidRPr="00482385" w:rsidRDefault="00832234" w:rsidP="00482385">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482385" w:rsidRPr="00482385">
              <w:rPr>
                <w:rFonts w:ascii="Tahoma" w:hAnsi="Tahoma" w:cs="Tahoma"/>
                <w:sz w:val="24"/>
                <w:szCs w:val="24"/>
              </w:rPr>
              <w:t>укратко образложи свој утисак и мишљење поштујући</w:t>
            </w:r>
            <w:r w:rsidR="00482385" w:rsidRPr="00482385">
              <w:rPr>
                <w:rFonts w:ascii="Tahoma" w:hAnsi="Tahoma" w:cs="Tahoma"/>
                <w:spacing w:val="-20"/>
                <w:sz w:val="24"/>
                <w:szCs w:val="24"/>
              </w:rPr>
              <w:t xml:space="preserve"> </w:t>
            </w:r>
            <w:r w:rsidR="00482385" w:rsidRPr="00482385">
              <w:rPr>
                <w:rFonts w:ascii="Tahoma" w:hAnsi="Tahoma" w:cs="Tahoma"/>
                <w:spacing w:val="-11"/>
                <w:sz w:val="24"/>
                <w:szCs w:val="24"/>
              </w:rPr>
              <w:t xml:space="preserve">и </w:t>
            </w:r>
            <w:r w:rsidR="00482385" w:rsidRPr="00482385">
              <w:rPr>
                <w:rFonts w:ascii="Tahoma" w:hAnsi="Tahoma" w:cs="Tahoma"/>
                <w:sz w:val="24"/>
                <w:szCs w:val="24"/>
              </w:rPr>
              <w:t>другачије</w:t>
            </w:r>
            <w:r w:rsidR="00482385" w:rsidRPr="00482385">
              <w:rPr>
                <w:rFonts w:ascii="Tahoma" w:hAnsi="Tahoma" w:cs="Tahoma"/>
                <w:spacing w:val="-1"/>
                <w:sz w:val="24"/>
                <w:szCs w:val="24"/>
              </w:rPr>
              <w:t xml:space="preserve"> </w:t>
            </w:r>
            <w:r w:rsidR="00482385" w:rsidRPr="00482385">
              <w:rPr>
                <w:rFonts w:ascii="Tahoma" w:hAnsi="Tahoma" w:cs="Tahoma"/>
                <w:sz w:val="24"/>
                <w:szCs w:val="24"/>
              </w:rPr>
              <w:t>ставове;</w:t>
            </w:r>
          </w:p>
          <w:p w:rsidR="00482385" w:rsidRPr="00482385" w:rsidRDefault="00832234" w:rsidP="00482385">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482385" w:rsidRPr="00482385">
              <w:rPr>
                <w:rFonts w:ascii="Tahoma" w:hAnsi="Tahoma" w:cs="Tahoma"/>
                <w:sz w:val="24"/>
                <w:szCs w:val="24"/>
              </w:rPr>
              <w:t xml:space="preserve">одреди </w:t>
            </w:r>
            <w:r w:rsidR="00482385" w:rsidRPr="00482385">
              <w:rPr>
                <w:rFonts w:ascii="Tahoma" w:hAnsi="Tahoma" w:cs="Tahoma"/>
                <w:spacing w:val="-3"/>
                <w:sz w:val="24"/>
                <w:szCs w:val="24"/>
              </w:rPr>
              <w:t xml:space="preserve">тему, </w:t>
            </w:r>
            <w:r w:rsidR="00482385" w:rsidRPr="00482385">
              <w:rPr>
                <w:rFonts w:ascii="Tahoma" w:hAnsi="Tahoma" w:cs="Tahoma"/>
                <w:sz w:val="24"/>
                <w:szCs w:val="24"/>
              </w:rPr>
              <w:t>редослед догађаја, време и место дешавања</w:t>
            </w:r>
            <w:r w:rsidR="00482385" w:rsidRPr="00482385">
              <w:rPr>
                <w:rFonts w:ascii="Tahoma" w:hAnsi="Tahoma" w:cs="Tahoma"/>
                <w:spacing w:val="-12"/>
                <w:sz w:val="24"/>
                <w:szCs w:val="24"/>
              </w:rPr>
              <w:t xml:space="preserve"> </w:t>
            </w:r>
            <w:r w:rsidR="00482385" w:rsidRPr="00482385">
              <w:rPr>
                <w:rFonts w:ascii="Tahoma" w:hAnsi="Tahoma" w:cs="Tahoma"/>
                <w:sz w:val="24"/>
                <w:szCs w:val="24"/>
              </w:rPr>
              <w:t>у прочитаном</w:t>
            </w:r>
            <w:r w:rsidR="00482385" w:rsidRPr="00482385">
              <w:rPr>
                <w:rFonts w:ascii="Tahoma" w:hAnsi="Tahoma" w:cs="Tahoma"/>
                <w:spacing w:val="-1"/>
                <w:sz w:val="24"/>
                <w:szCs w:val="24"/>
              </w:rPr>
              <w:t xml:space="preserve"> </w:t>
            </w:r>
            <w:r w:rsidR="00482385" w:rsidRPr="00482385">
              <w:rPr>
                <w:rFonts w:ascii="Tahoma" w:hAnsi="Tahoma" w:cs="Tahoma"/>
                <w:sz w:val="24"/>
                <w:szCs w:val="24"/>
              </w:rPr>
              <w:t>тексту;</w:t>
            </w:r>
          </w:p>
          <w:p w:rsidR="00482385" w:rsidRPr="00482385" w:rsidRDefault="00482385" w:rsidP="00482385">
            <w:pPr>
              <w:pStyle w:val="TableParagraph"/>
              <w:numPr>
                <w:ilvl w:val="0"/>
                <w:numId w:val="8"/>
              </w:numPr>
              <w:tabs>
                <w:tab w:val="left" w:pos="162"/>
              </w:tabs>
              <w:spacing w:line="276" w:lineRule="auto"/>
              <w:ind w:hanging="106"/>
              <w:rPr>
                <w:rFonts w:ascii="Tahoma" w:hAnsi="Tahoma" w:cs="Tahoma"/>
                <w:sz w:val="24"/>
                <w:szCs w:val="24"/>
              </w:rPr>
            </w:pPr>
            <w:r w:rsidRPr="00482385">
              <w:rPr>
                <w:rFonts w:ascii="Tahoma" w:hAnsi="Tahoma" w:cs="Tahoma"/>
                <w:sz w:val="24"/>
                <w:szCs w:val="24"/>
              </w:rPr>
              <w:t>именује позитивне и негативне особине</w:t>
            </w:r>
            <w:r w:rsidRPr="00482385">
              <w:rPr>
                <w:rFonts w:ascii="Tahoma" w:hAnsi="Tahoma" w:cs="Tahoma"/>
                <w:spacing w:val="-7"/>
                <w:sz w:val="24"/>
                <w:szCs w:val="24"/>
              </w:rPr>
              <w:t xml:space="preserve"> </w:t>
            </w:r>
            <w:r w:rsidRPr="00482385">
              <w:rPr>
                <w:rFonts w:ascii="Tahoma" w:hAnsi="Tahoma" w:cs="Tahoma"/>
                <w:sz w:val="24"/>
                <w:szCs w:val="24"/>
              </w:rPr>
              <w:t>ликова;</w:t>
            </w:r>
          </w:p>
          <w:p w:rsidR="00482385" w:rsidRPr="00482385" w:rsidRDefault="00482385" w:rsidP="00482385">
            <w:pPr>
              <w:pStyle w:val="TableParagraph"/>
              <w:numPr>
                <w:ilvl w:val="0"/>
                <w:numId w:val="8"/>
              </w:numPr>
              <w:tabs>
                <w:tab w:val="left" w:pos="162"/>
              </w:tabs>
              <w:spacing w:line="276" w:lineRule="auto"/>
              <w:ind w:right="297"/>
              <w:rPr>
                <w:rFonts w:ascii="Tahoma" w:hAnsi="Tahoma" w:cs="Tahoma"/>
                <w:sz w:val="24"/>
                <w:szCs w:val="24"/>
              </w:rPr>
            </w:pPr>
            <w:r w:rsidRPr="00482385">
              <w:rPr>
                <w:rFonts w:ascii="Tahoma" w:hAnsi="Tahoma" w:cs="Tahoma"/>
                <w:sz w:val="24"/>
                <w:szCs w:val="24"/>
              </w:rPr>
              <w:t>уочи и издвоји основне елементе лирске песме (стих,</w:t>
            </w:r>
            <w:r w:rsidRPr="00482385">
              <w:rPr>
                <w:rFonts w:ascii="Tahoma" w:hAnsi="Tahoma" w:cs="Tahoma"/>
                <w:spacing w:val="-21"/>
                <w:sz w:val="24"/>
                <w:szCs w:val="24"/>
              </w:rPr>
              <w:t xml:space="preserve"> </w:t>
            </w:r>
            <w:r w:rsidRPr="00482385">
              <w:rPr>
                <w:rFonts w:ascii="Tahoma" w:hAnsi="Tahoma" w:cs="Tahoma"/>
                <w:sz w:val="24"/>
                <w:szCs w:val="24"/>
              </w:rPr>
              <w:t>строфа, рима и</w:t>
            </w:r>
            <w:r w:rsidRPr="00482385">
              <w:rPr>
                <w:rFonts w:ascii="Tahoma" w:hAnsi="Tahoma" w:cs="Tahoma"/>
                <w:spacing w:val="-1"/>
                <w:sz w:val="24"/>
                <w:szCs w:val="24"/>
              </w:rPr>
              <w:t xml:space="preserve"> </w:t>
            </w:r>
            <w:r w:rsidRPr="00482385">
              <w:rPr>
                <w:rFonts w:ascii="Tahoma" w:hAnsi="Tahoma" w:cs="Tahoma"/>
                <w:sz w:val="24"/>
                <w:szCs w:val="24"/>
              </w:rPr>
              <w:t>ритам);</w:t>
            </w:r>
          </w:p>
          <w:p w:rsidR="00482385" w:rsidRPr="00482385" w:rsidRDefault="00482385" w:rsidP="00482385">
            <w:pPr>
              <w:pStyle w:val="TableParagraph"/>
              <w:numPr>
                <w:ilvl w:val="0"/>
                <w:numId w:val="8"/>
              </w:numPr>
              <w:tabs>
                <w:tab w:val="left" w:pos="162"/>
              </w:tabs>
              <w:spacing w:line="276" w:lineRule="auto"/>
              <w:ind w:hanging="106"/>
              <w:rPr>
                <w:rFonts w:ascii="Tahoma" w:hAnsi="Tahoma" w:cs="Tahoma"/>
                <w:sz w:val="24"/>
                <w:szCs w:val="24"/>
              </w:rPr>
            </w:pPr>
            <w:r w:rsidRPr="00482385">
              <w:rPr>
                <w:rFonts w:ascii="Tahoma" w:hAnsi="Tahoma" w:cs="Tahoma"/>
                <w:sz w:val="24"/>
                <w:szCs w:val="24"/>
              </w:rPr>
              <w:t>тумачи идеје књижевног</w:t>
            </w:r>
            <w:r w:rsidRPr="00482385">
              <w:rPr>
                <w:rFonts w:ascii="Tahoma" w:hAnsi="Tahoma" w:cs="Tahoma"/>
                <w:spacing w:val="-2"/>
                <w:sz w:val="24"/>
                <w:szCs w:val="24"/>
              </w:rPr>
              <w:t xml:space="preserve"> </w:t>
            </w:r>
            <w:r w:rsidRPr="00482385">
              <w:rPr>
                <w:rFonts w:ascii="Tahoma" w:hAnsi="Tahoma" w:cs="Tahoma"/>
                <w:sz w:val="24"/>
                <w:szCs w:val="24"/>
              </w:rPr>
              <w:t>дела</w:t>
            </w:r>
          </w:p>
          <w:p w:rsidR="006C4C5A" w:rsidRPr="001C49BA" w:rsidRDefault="006C4C5A" w:rsidP="00183A57">
            <w:pPr>
              <w:rPr>
                <w:sz w:val="20"/>
                <w:szCs w:val="20"/>
                <w:lang w:val="ru-RU"/>
              </w:rPr>
            </w:pPr>
          </w:p>
        </w:tc>
      </w:tr>
      <w:tr w:rsidR="006C4C5A" w:rsidRPr="0095760C" w:rsidTr="009D7107">
        <w:trPr>
          <w:trHeight w:val="533"/>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Наставне методе:</w:t>
            </w:r>
          </w:p>
        </w:tc>
        <w:tc>
          <w:tcPr>
            <w:tcW w:w="3605" w:type="pct"/>
            <w:gridSpan w:val="4"/>
          </w:tcPr>
          <w:p w:rsidR="006C4C5A" w:rsidRPr="00E60DE8" w:rsidRDefault="006C4C5A" w:rsidP="00183A5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6C4C5A" w:rsidRPr="0095760C" w:rsidTr="009D7107">
        <w:trPr>
          <w:trHeight w:val="52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C4C5A" w:rsidRPr="00DF543B" w:rsidRDefault="006C4C5A" w:rsidP="00183A57">
            <w:pPr>
              <w:pStyle w:val="Default"/>
              <w:rPr>
                <w:rFonts w:ascii="Tahoma" w:hAnsi="Tahoma" w:cs="Tahoma"/>
              </w:rPr>
            </w:pPr>
            <w:r>
              <w:rPr>
                <w:rFonts w:ascii="Tahoma" w:hAnsi="Tahoma" w:cs="Tahoma"/>
              </w:rPr>
              <w:t>Фронтални, индивидуални</w:t>
            </w:r>
          </w:p>
        </w:tc>
      </w:tr>
      <w:tr w:rsidR="006C4C5A" w:rsidRPr="00203BAF" w:rsidTr="009D7107">
        <w:trPr>
          <w:trHeight w:val="1323"/>
        </w:trPr>
        <w:tc>
          <w:tcPr>
            <w:tcW w:w="1395" w:type="pct"/>
            <w:shd w:val="clear" w:color="auto" w:fill="F3F3F3"/>
            <w:vAlign w:val="center"/>
          </w:tcPr>
          <w:p w:rsidR="006C4C5A" w:rsidRPr="0090216F" w:rsidRDefault="006C4C5A" w:rsidP="00183A57">
            <w:pPr>
              <w:jc w:val="center"/>
              <w:rPr>
                <w:rFonts w:ascii="Tahoma" w:hAnsi="Tahoma" w:cs="Tahoma"/>
                <w:b/>
              </w:rPr>
            </w:pPr>
          </w:p>
        </w:tc>
        <w:tc>
          <w:tcPr>
            <w:tcW w:w="1801" w:type="pct"/>
            <w:shd w:val="clear" w:color="auto" w:fill="F3F3F3"/>
            <w:vAlign w:val="center"/>
          </w:tcPr>
          <w:p w:rsidR="006C4C5A" w:rsidRPr="00CA1E52" w:rsidRDefault="006C4C5A" w:rsidP="00183A57">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6C4C5A" w:rsidRPr="00203BAF" w:rsidRDefault="006C4C5A" w:rsidP="00183A57">
            <w:pPr>
              <w:jc w:val="center"/>
              <w:rPr>
                <w:rFonts w:ascii="Tahoma" w:hAnsi="Tahoma" w:cs="Tahoma"/>
              </w:rPr>
            </w:pPr>
            <w:r>
              <w:rPr>
                <w:rFonts w:ascii="Tahoma" w:hAnsi="Tahoma" w:cs="Tahoma"/>
              </w:rPr>
              <w:t>Активности ученика:</w:t>
            </w:r>
          </w:p>
        </w:tc>
      </w:tr>
      <w:tr w:rsidR="006C4C5A" w:rsidRPr="00655A97" w:rsidTr="009D7107">
        <w:trPr>
          <w:trHeight w:val="1801"/>
        </w:trPr>
        <w:tc>
          <w:tcPr>
            <w:tcW w:w="1395" w:type="pct"/>
            <w:shd w:val="clear" w:color="auto" w:fill="F3F3F3"/>
            <w:vAlign w:val="center"/>
          </w:tcPr>
          <w:p w:rsidR="006C4C5A" w:rsidRPr="0090216F" w:rsidRDefault="006C4C5A" w:rsidP="00183A57">
            <w:pPr>
              <w:jc w:val="center"/>
              <w:rPr>
                <w:rFonts w:ascii="Tahoma" w:hAnsi="Tahoma" w:cs="Tahoma"/>
                <w:b/>
              </w:rPr>
            </w:pPr>
            <w:r w:rsidRPr="0090216F">
              <w:rPr>
                <w:rFonts w:ascii="Tahoma" w:hAnsi="Tahoma" w:cs="Tahoma"/>
                <w:b/>
              </w:rPr>
              <w:t>Уводни део часа</w:t>
            </w:r>
          </w:p>
          <w:p w:rsidR="006C4C5A" w:rsidRPr="0090216F" w:rsidRDefault="006C4C5A" w:rsidP="00183A57">
            <w:pPr>
              <w:jc w:val="center"/>
              <w:rPr>
                <w:rFonts w:ascii="Tahoma" w:hAnsi="Tahoma" w:cs="Tahoma"/>
                <w:b/>
              </w:rPr>
            </w:pPr>
            <w:r w:rsidRPr="0090216F">
              <w:rPr>
                <w:rFonts w:ascii="Tahoma" w:hAnsi="Tahoma" w:cs="Tahoma"/>
                <w:b/>
              </w:rPr>
              <w:t>(10 минута)</w:t>
            </w:r>
          </w:p>
        </w:tc>
        <w:tc>
          <w:tcPr>
            <w:tcW w:w="1801" w:type="pct"/>
            <w:vAlign w:val="center"/>
          </w:tcPr>
          <w:p w:rsidR="00373CFE" w:rsidRDefault="00373CFE" w:rsidP="00183A57">
            <w:pPr>
              <w:rPr>
                <w:rFonts w:ascii="Tahoma" w:hAnsi="Tahoma" w:cs="Tahoma"/>
              </w:rPr>
            </w:pPr>
          </w:p>
          <w:p w:rsidR="00373CFE" w:rsidRDefault="00373CFE" w:rsidP="00183A57">
            <w:pPr>
              <w:rPr>
                <w:rFonts w:ascii="Tahoma" w:hAnsi="Tahoma" w:cs="Tahoma"/>
              </w:rPr>
            </w:pPr>
          </w:p>
          <w:p w:rsidR="006C4C5A" w:rsidRDefault="00832234" w:rsidP="00183A57">
            <w:pPr>
              <w:rPr>
                <w:rFonts w:ascii="Tahoma" w:hAnsi="Tahoma" w:cs="Tahoma"/>
              </w:rPr>
            </w:pPr>
            <w:r>
              <w:rPr>
                <w:rFonts w:ascii="Tahoma" w:hAnsi="Tahoma" w:cs="Tahoma"/>
              </w:rPr>
              <w:t>–</w:t>
            </w:r>
            <w:r w:rsidR="00373CFE">
              <w:rPr>
                <w:rFonts w:ascii="Tahoma" w:hAnsi="Tahoma" w:cs="Tahoma"/>
              </w:rPr>
              <w:t>Упућује  ученике на  лик и дело књижевника Милована Данојлића који је рођен 1937., у селу Ивановцима, близу Љига.</w:t>
            </w:r>
            <w:r w:rsidR="009D2FEB">
              <w:rPr>
                <w:rFonts w:ascii="Tahoma" w:hAnsi="Tahoma" w:cs="Tahoma"/>
              </w:rPr>
              <w:t xml:space="preserve"> </w:t>
            </w:r>
            <w:r w:rsidR="00373CFE">
              <w:rPr>
                <w:rFonts w:ascii="Tahoma" w:hAnsi="Tahoma" w:cs="Tahoma"/>
              </w:rPr>
              <w:t xml:space="preserve">Још у основној школи је написао прву песму, како сам каже „о свему и свачему“.Од књига за децу најпознатије су му збирке песама „Како спавају трамваји“, „Сунце је почело да се злати“, </w:t>
            </w:r>
            <w:r w:rsidR="00373CFE">
              <w:rPr>
                <w:rFonts w:ascii="Tahoma" w:hAnsi="Tahoma" w:cs="Tahoma"/>
              </w:rPr>
              <w:lastRenderedPageBreak/>
              <w:t>„Песме за врло паметну децу“, и друге.</w:t>
            </w:r>
          </w:p>
          <w:p w:rsidR="009D2FEB" w:rsidRDefault="009D2FEB" w:rsidP="00183A57">
            <w:pPr>
              <w:rPr>
                <w:rFonts w:ascii="Tahoma" w:hAnsi="Tahoma" w:cs="Tahoma"/>
              </w:rPr>
            </w:pPr>
          </w:p>
          <w:p w:rsidR="009D2FEB" w:rsidRPr="0071698F" w:rsidRDefault="00832234" w:rsidP="00183A57">
            <w:pPr>
              <w:rPr>
                <w:rFonts w:ascii="Tahoma" w:hAnsi="Tahoma" w:cs="Tahoma"/>
              </w:rPr>
            </w:pPr>
            <w:r>
              <w:rPr>
                <w:rFonts w:ascii="Tahoma" w:hAnsi="Tahoma" w:cs="Tahoma"/>
              </w:rPr>
              <w:t>–</w:t>
            </w:r>
            <w:r w:rsidR="009D2FEB">
              <w:rPr>
                <w:rFonts w:ascii="Tahoma" w:hAnsi="Tahoma" w:cs="Tahoma"/>
              </w:rPr>
              <w:t xml:space="preserve">Пита ученике да ли знају неку његову песму и изводи </w:t>
            </w:r>
            <w:r w:rsidR="001F73BE">
              <w:rPr>
                <w:rFonts w:ascii="Tahoma" w:hAnsi="Tahoma" w:cs="Tahoma"/>
              </w:rPr>
              <w:t xml:space="preserve">испред табле </w:t>
            </w:r>
            <w:r w:rsidR="009D2FEB">
              <w:rPr>
                <w:rFonts w:ascii="Tahoma" w:hAnsi="Tahoma" w:cs="Tahoma"/>
              </w:rPr>
              <w:t>ученике који желе да рецитују;</w:t>
            </w:r>
          </w:p>
        </w:tc>
        <w:tc>
          <w:tcPr>
            <w:tcW w:w="1804" w:type="pct"/>
            <w:gridSpan w:val="3"/>
            <w:vAlign w:val="center"/>
          </w:tcPr>
          <w:p w:rsidR="006C4C5A" w:rsidRDefault="00832234" w:rsidP="00183A57">
            <w:pPr>
              <w:rPr>
                <w:rFonts w:ascii="Tahoma" w:hAnsi="Tahoma" w:cs="Tahoma"/>
              </w:rPr>
            </w:pPr>
            <w:r>
              <w:rPr>
                <w:rFonts w:ascii="Tahoma" w:hAnsi="Tahoma" w:cs="Tahoma"/>
              </w:rPr>
              <w:lastRenderedPageBreak/>
              <w:t>–</w:t>
            </w:r>
            <w:r w:rsidR="009D2FEB">
              <w:rPr>
                <w:rFonts w:ascii="Tahoma" w:hAnsi="Tahoma" w:cs="Tahoma"/>
              </w:rPr>
              <w:t xml:space="preserve">Слушају и укратко </w:t>
            </w:r>
            <w:r w:rsidR="001F73BE">
              <w:rPr>
                <w:rFonts w:ascii="Tahoma" w:hAnsi="Tahoma" w:cs="Tahoma"/>
              </w:rPr>
              <w:t xml:space="preserve">записују </w:t>
            </w:r>
            <w:r w:rsidR="009D2FEB">
              <w:rPr>
                <w:rFonts w:ascii="Tahoma" w:hAnsi="Tahoma" w:cs="Tahoma"/>
              </w:rPr>
              <w:t>у свеске</w:t>
            </w:r>
            <w:r w:rsidR="001F73BE">
              <w:rPr>
                <w:rFonts w:ascii="Tahoma" w:hAnsi="Tahoma" w:cs="Tahoma"/>
              </w:rPr>
              <w:t xml:space="preserve"> о лику и делу песника Милована Данојлића;</w:t>
            </w:r>
          </w:p>
          <w:p w:rsidR="001F73BE" w:rsidRPr="00655A97" w:rsidRDefault="00832234" w:rsidP="00183A57">
            <w:pPr>
              <w:rPr>
                <w:rFonts w:ascii="Tahoma" w:hAnsi="Tahoma" w:cs="Tahoma"/>
              </w:rPr>
            </w:pPr>
            <w:r>
              <w:rPr>
                <w:rFonts w:ascii="Tahoma" w:hAnsi="Tahoma" w:cs="Tahoma"/>
              </w:rPr>
              <w:t>–</w:t>
            </w:r>
            <w:r w:rsidR="001F73BE">
              <w:rPr>
                <w:rFonts w:ascii="Tahoma" w:hAnsi="Tahoma" w:cs="Tahoma"/>
              </w:rPr>
              <w:t>Изражајно рецитују песме по избору;</w:t>
            </w:r>
          </w:p>
        </w:tc>
      </w:tr>
      <w:tr w:rsidR="006C4C5A" w:rsidRPr="00D15E62" w:rsidTr="009D7107">
        <w:trPr>
          <w:trHeight w:val="5734"/>
        </w:trPr>
        <w:tc>
          <w:tcPr>
            <w:tcW w:w="1395" w:type="pct"/>
            <w:shd w:val="clear" w:color="auto" w:fill="F3F3F3"/>
            <w:vAlign w:val="center"/>
          </w:tcPr>
          <w:p w:rsidR="006C4C5A" w:rsidRPr="0090216F" w:rsidRDefault="006C4C5A" w:rsidP="00183A57">
            <w:pPr>
              <w:jc w:val="center"/>
              <w:rPr>
                <w:rFonts w:ascii="Tahoma" w:hAnsi="Tahoma" w:cs="Tahoma"/>
                <w:b/>
              </w:rPr>
            </w:pPr>
            <w:r w:rsidRPr="0090216F">
              <w:rPr>
                <w:rFonts w:ascii="Tahoma" w:hAnsi="Tahoma" w:cs="Tahoma"/>
                <w:b/>
              </w:rPr>
              <w:lastRenderedPageBreak/>
              <w:t>Главни део часа</w:t>
            </w:r>
          </w:p>
          <w:p w:rsidR="006C4C5A" w:rsidRPr="0090216F" w:rsidRDefault="006C4C5A" w:rsidP="00183A57">
            <w:pPr>
              <w:jc w:val="center"/>
              <w:rPr>
                <w:rFonts w:ascii="Tahoma" w:hAnsi="Tahoma" w:cs="Tahoma"/>
                <w:b/>
              </w:rPr>
            </w:pPr>
            <w:r w:rsidRPr="0090216F">
              <w:rPr>
                <w:rFonts w:ascii="Tahoma" w:hAnsi="Tahoma" w:cs="Tahoma"/>
                <w:b/>
              </w:rPr>
              <w:t>(30 минута)</w:t>
            </w:r>
          </w:p>
        </w:tc>
        <w:tc>
          <w:tcPr>
            <w:tcW w:w="1801" w:type="pct"/>
            <w:vAlign w:val="center"/>
          </w:tcPr>
          <w:p w:rsidR="00B17E0D" w:rsidRDefault="00B17E0D" w:rsidP="00183A57">
            <w:pPr>
              <w:rPr>
                <w:rFonts w:ascii="Tahoma" w:hAnsi="Tahoma" w:cs="Tahoma"/>
              </w:rPr>
            </w:pPr>
          </w:p>
          <w:p w:rsidR="00B17E0D" w:rsidRDefault="00B17E0D" w:rsidP="00183A57">
            <w:pPr>
              <w:rPr>
                <w:rFonts w:ascii="Tahoma" w:hAnsi="Tahoma" w:cs="Tahoma"/>
              </w:rPr>
            </w:pPr>
          </w:p>
          <w:p w:rsidR="006C4C5A" w:rsidRDefault="00832234" w:rsidP="00183A57">
            <w:pPr>
              <w:rPr>
                <w:rFonts w:ascii="Tahoma" w:hAnsi="Tahoma" w:cs="Tahoma"/>
              </w:rPr>
            </w:pPr>
            <w:r>
              <w:rPr>
                <w:rFonts w:ascii="Tahoma" w:hAnsi="Tahoma" w:cs="Tahoma"/>
              </w:rPr>
              <w:t>–</w:t>
            </w:r>
            <w:r w:rsidR="00373CFE">
              <w:rPr>
                <w:rFonts w:ascii="Tahoma" w:hAnsi="Tahoma" w:cs="Tahoma"/>
              </w:rPr>
              <w:t>Најављује наставну јединицу, а то је обрада домаће лектире Милована Данајловића и записује наслов на табли;</w:t>
            </w:r>
          </w:p>
          <w:p w:rsidR="00373CFE" w:rsidRDefault="00832234" w:rsidP="00183A57">
            <w:pPr>
              <w:rPr>
                <w:rFonts w:ascii="Tahoma" w:hAnsi="Tahoma" w:cs="Tahoma"/>
              </w:rPr>
            </w:pPr>
            <w:r>
              <w:rPr>
                <w:rFonts w:ascii="Tahoma" w:hAnsi="Tahoma" w:cs="Tahoma"/>
              </w:rPr>
              <w:t>–</w:t>
            </w:r>
            <w:r w:rsidR="00B17E0D">
              <w:rPr>
                <w:rFonts w:ascii="Tahoma" w:hAnsi="Tahoma" w:cs="Tahoma"/>
              </w:rPr>
              <w:t xml:space="preserve">Објашњава да ова збирка прикупља сочне плодове, озбиљне и дубоко мисаоне похвале животу;Ова збирка привлачи нас различитим и веома занимљивим темама; </w:t>
            </w:r>
          </w:p>
          <w:p w:rsidR="009D2FEB" w:rsidRDefault="009D2FEB" w:rsidP="00183A57">
            <w:pPr>
              <w:rPr>
                <w:rFonts w:ascii="Tahoma" w:hAnsi="Tahoma" w:cs="Tahoma"/>
              </w:rPr>
            </w:pPr>
          </w:p>
          <w:p w:rsidR="009D2FEB" w:rsidRDefault="00832234" w:rsidP="00183A57">
            <w:pPr>
              <w:rPr>
                <w:rFonts w:ascii="Tahoma" w:hAnsi="Tahoma" w:cs="Tahoma"/>
              </w:rPr>
            </w:pPr>
            <w:r>
              <w:rPr>
                <w:rFonts w:ascii="Tahoma" w:hAnsi="Tahoma" w:cs="Tahoma"/>
              </w:rPr>
              <w:t>–</w:t>
            </w:r>
            <w:r w:rsidR="009D2FEB">
              <w:rPr>
                <w:rFonts w:ascii="Tahoma" w:hAnsi="Tahoma" w:cs="Tahoma"/>
              </w:rPr>
              <w:t>Изражајно чита неколико изабраних песама;</w:t>
            </w:r>
          </w:p>
          <w:p w:rsidR="009D2FEB" w:rsidRDefault="00832234" w:rsidP="00183A57">
            <w:pPr>
              <w:rPr>
                <w:rFonts w:ascii="Tahoma" w:hAnsi="Tahoma" w:cs="Tahoma"/>
              </w:rPr>
            </w:pPr>
            <w:r>
              <w:rPr>
                <w:rFonts w:ascii="Tahoma" w:hAnsi="Tahoma" w:cs="Tahoma"/>
              </w:rPr>
              <w:t>–</w:t>
            </w:r>
            <w:r w:rsidR="009D2FEB">
              <w:rPr>
                <w:rFonts w:ascii="Tahoma" w:hAnsi="Tahoma" w:cs="Tahoma"/>
              </w:rPr>
              <w:t>Води разговор са ученицима о песмама које су чули и анализира их;</w:t>
            </w:r>
          </w:p>
          <w:p w:rsidR="006403DE" w:rsidRDefault="006403DE" w:rsidP="00183A57">
            <w:pPr>
              <w:rPr>
                <w:rFonts w:ascii="Tahoma" w:hAnsi="Tahoma" w:cs="Tahoma"/>
              </w:rPr>
            </w:pPr>
            <w:r>
              <w:rPr>
                <w:rFonts w:ascii="Tahoma" w:hAnsi="Tahoma" w:cs="Tahoma"/>
              </w:rPr>
              <w:t>Закључује:</w:t>
            </w:r>
          </w:p>
          <w:p w:rsidR="00B17E0D" w:rsidRDefault="00B17E0D" w:rsidP="00183A57">
            <w:pPr>
              <w:rPr>
                <w:rFonts w:ascii="Tahoma" w:hAnsi="Tahoma" w:cs="Tahoma"/>
              </w:rPr>
            </w:pPr>
          </w:p>
          <w:p w:rsidR="00B17E0D" w:rsidRDefault="00832234" w:rsidP="00183A57">
            <w:pPr>
              <w:rPr>
                <w:rFonts w:ascii="Tahoma" w:hAnsi="Tahoma" w:cs="Tahoma"/>
              </w:rPr>
            </w:pPr>
            <w:r>
              <w:rPr>
                <w:rFonts w:ascii="Tahoma" w:hAnsi="Tahoma" w:cs="Tahoma"/>
              </w:rPr>
              <w:t>–</w:t>
            </w:r>
            <w:r w:rsidR="00B17E0D">
              <w:rPr>
                <w:rFonts w:ascii="Tahoma" w:hAnsi="Tahoma" w:cs="Tahoma"/>
              </w:rPr>
              <w:t>Песник пева о:</w:t>
            </w:r>
          </w:p>
          <w:p w:rsidR="00B17E0D" w:rsidRDefault="00B17E0D" w:rsidP="00183A57">
            <w:pPr>
              <w:rPr>
                <w:rFonts w:ascii="Tahoma" w:hAnsi="Tahoma" w:cs="Tahoma"/>
              </w:rPr>
            </w:pPr>
          </w:p>
          <w:p w:rsidR="00B17E0D" w:rsidRDefault="00832234" w:rsidP="00183A57">
            <w:pPr>
              <w:rPr>
                <w:rFonts w:ascii="Tahoma" w:hAnsi="Tahoma" w:cs="Tahoma"/>
              </w:rPr>
            </w:pPr>
            <w:r>
              <w:rPr>
                <w:rFonts w:ascii="Tahoma" w:hAnsi="Tahoma" w:cs="Tahoma"/>
              </w:rPr>
              <w:t>–</w:t>
            </w:r>
            <w:r w:rsidR="00B17E0D">
              <w:rPr>
                <w:rFonts w:ascii="Tahoma" w:hAnsi="Tahoma" w:cs="Tahoma"/>
              </w:rPr>
              <w:t>свом завичају;</w:t>
            </w:r>
          </w:p>
          <w:p w:rsidR="00B17E0D" w:rsidRDefault="00832234" w:rsidP="00183A57">
            <w:pPr>
              <w:rPr>
                <w:rFonts w:ascii="Tahoma" w:hAnsi="Tahoma" w:cs="Tahoma"/>
              </w:rPr>
            </w:pPr>
            <w:r>
              <w:rPr>
                <w:rFonts w:ascii="Tahoma" w:hAnsi="Tahoma" w:cs="Tahoma"/>
              </w:rPr>
              <w:t>–</w:t>
            </w:r>
            <w:r w:rsidR="00B17E0D">
              <w:rPr>
                <w:rFonts w:ascii="Tahoma" w:hAnsi="Tahoma" w:cs="Tahoma"/>
              </w:rPr>
              <w:t>мирисној жутој дуњи са ормара;</w:t>
            </w:r>
          </w:p>
          <w:p w:rsidR="00B17E0D" w:rsidRDefault="00832234" w:rsidP="00183A57">
            <w:pPr>
              <w:rPr>
                <w:rFonts w:ascii="Tahoma" w:hAnsi="Tahoma" w:cs="Tahoma"/>
              </w:rPr>
            </w:pPr>
            <w:r>
              <w:rPr>
                <w:rFonts w:ascii="Tahoma" w:hAnsi="Tahoma" w:cs="Tahoma"/>
              </w:rPr>
              <w:t>–</w:t>
            </w:r>
            <w:r w:rsidR="00B17E0D">
              <w:rPr>
                <w:rFonts w:ascii="Tahoma" w:hAnsi="Tahoma" w:cs="Tahoma"/>
              </w:rPr>
              <w:t>пужа који се споро креће;</w:t>
            </w:r>
          </w:p>
          <w:p w:rsidR="00B17E0D" w:rsidRDefault="00832234" w:rsidP="00183A57">
            <w:pPr>
              <w:rPr>
                <w:rFonts w:ascii="Tahoma" w:hAnsi="Tahoma" w:cs="Tahoma"/>
              </w:rPr>
            </w:pPr>
            <w:r>
              <w:rPr>
                <w:rFonts w:ascii="Tahoma" w:hAnsi="Tahoma" w:cs="Tahoma"/>
              </w:rPr>
              <w:t>–</w:t>
            </w:r>
            <w:r w:rsidR="00B17E0D">
              <w:rPr>
                <w:rFonts w:ascii="Tahoma" w:hAnsi="Tahoma" w:cs="Tahoma"/>
              </w:rPr>
              <w:t>миша који живи прави живот;</w:t>
            </w:r>
          </w:p>
          <w:p w:rsidR="00B17E0D" w:rsidRDefault="00832234" w:rsidP="00183A57">
            <w:pPr>
              <w:rPr>
                <w:rFonts w:ascii="Tahoma" w:hAnsi="Tahoma" w:cs="Tahoma"/>
              </w:rPr>
            </w:pPr>
            <w:r>
              <w:rPr>
                <w:rFonts w:ascii="Tahoma" w:hAnsi="Tahoma" w:cs="Tahoma"/>
              </w:rPr>
              <w:t>–</w:t>
            </w:r>
            <w:r w:rsidR="00B17E0D">
              <w:rPr>
                <w:rFonts w:ascii="Tahoma" w:hAnsi="Tahoma" w:cs="Tahoma"/>
              </w:rPr>
              <w:t>годишњим добима</w:t>
            </w:r>
          </w:p>
          <w:p w:rsidR="00B17E0D" w:rsidRDefault="00832234" w:rsidP="00183A57">
            <w:pPr>
              <w:rPr>
                <w:rFonts w:ascii="Tahoma" w:hAnsi="Tahoma" w:cs="Tahoma"/>
              </w:rPr>
            </w:pPr>
            <w:r>
              <w:rPr>
                <w:rFonts w:ascii="Tahoma" w:hAnsi="Tahoma" w:cs="Tahoma"/>
              </w:rPr>
              <w:t>–</w:t>
            </w:r>
            <w:r w:rsidR="00B17E0D">
              <w:rPr>
                <w:rFonts w:ascii="Tahoma" w:hAnsi="Tahoma" w:cs="Tahoma"/>
              </w:rPr>
              <w:t>о томе шта сунце руча, а шта вечера;</w:t>
            </w:r>
          </w:p>
          <w:p w:rsidR="00B17E0D" w:rsidRDefault="00B17E0D" w:rsidP="00183A57">
            <w:pPr>
              <w:rPr>
                <w:rFonts w:ascii="Tahoma" w:hAnsi="Tahoma" w:cs="Tahoma"/>
              </w:rPr>
            </w:pPr>
          </w:p>
          <w:p w:rsidR="00B17E0D" w:rsidRDefault="00832234" w:rsidP="00183A57">
            <w:pPr>
              <w:rPr>
                <w:rFonts w:ascii="Tahoma" w:hAnsi="Tahoma" w:cs="Tahoma"/>
              </w:rPr>
            </w:pPr>
            <w:r>
              <w:rPr>
                <w:rFonts w:ascii="Tahoma" w:hAnsi="Tahoma" w:cs="Tahoma"/>
              </w:rPr>
              <w:t>–</w:t>
            </w:r>
            <w:r w:rsidR="00B17E0D">
              <w:rPr>
                <w:rFonts w:ascii="Tahoma" w:hAnsi="Tahoma" w:cs="Tahoma"/>
              </w:rPr>
              <w:t>Читајући Дано</w:t>
            </w:r>
            <w:r w:rsidR="009D2FEB">
              <w:rPr>
                <w:rFonts w:ascii="Tahoma" w:hAnsi="Tahoma" w:cs="Tahoma"/>
              </w:rPr>
              <w:t>јлићеве песме више обраћамо паж</w:t>
            </w:r>
            <w:r w:rsidR="00B17E0D">
              <w:rPr>
                <w:rFonts w:ascii="Tahoma" w:hAnsi="Tahoma" w:cs="Tahoma"/>
              </w:rPr>
              <w:t>њу на природу и њене изузетне лепоте које нам пружа;</w:t>
            </w:r>
          </w:p>
          <w:p w:rsidR="00B17E0D" w:rsidRDefault="00B17E0D" w:rsidP="00183A57">
            <w:pPr>
              <w:rPr>
                <w:rFonts w:ascii="Tahoma" w:hAnsi="Tahoma" w:cs="Tahoma"/>
              </w:rPr>
            </w:pPr>
          </w:p>
          <w:p w:rsidR="00B17E0D" w:rsidRDefault="00832234" w:rsidP="00183A57">
            <w:pPr>
              <w:rPr>
                <w:rFonts w:ascii="Tahoma" w:hAnsi="Tahoma" w:cs="Tahoma"/>
              </w:rPr>
            </w:pPr>
            <w:r>
              <w:rPr>
                <w:rFonts w:ascii="Tahoma" w:hAnsi="Tahoma" w:cs="Tahoma"/>
              </w:rPr>
              <w:t>–</w:t>
            </w:r>
            <w:r w:rsidR="00B17E0D">
              <w:rPr>
                <w:rFonts w:ascii="Tahoma" w:hAnsi="Tahoma" w:cs="Tahoma"/>
              </w:rPr>
              <w:t>Упућује ученике на то да се песникове песме могу груписати у неколико подгрупа</w:t>
            </w:r>
            <w:r w:rsidR="009D2FEB">
              <w:rPr>
                <w:rFonts w:ascii="Tahoma" w:hAnsi="Tahoma" w:cs="Tahoma"/>
              </w:rPr>
              <w:t>: о природи; годишњим добима; воћу, животињама; људима;</w:t>
            </w:r>
          </w:p>
          <w:p w:rsidR="009D2FEB" w:rsidRDefault="009D2FEB" w:rsidP="00183A57">
            <w:pPr>
              <w:rPr>
                <w:rFonts w:ascii="Tahoma" w:hAnsi="Tahoma" w:cs="Tahoma"/>
              </w:rPr>
            </w:pPr>
          </w:p>
          <w:p w:rsidR="009D2FEB" w:rsidRDefault="00832234" w:rsidP="00183A57">
            <w:pPr>
              <w:rPr>
                <w:rFonts w:ascii="Tahoma" w:hAnsi="Tahoma" w:cs="Tahoma"/>
              </w:rPr>
            </w:pPr>
            <w:r>
              <w:rPr>
                <w:rFonts w:ascii="Tahoma" w:hAnsi="Tahoma" w:cs="Tahoma"/>
              </w:rPr>
              <w:t>–</w:t>
            </w:r>
            <w:r w:rsidR="006403DE">
              <w:rPr>
                <w:rFonts w:ascii="Tahoma" w:hAnsi="Tahoma" w:cs="Tahoma"/>
              </w:rPr>
              <w:t xml:space="preserve">Тражи од ученика да наброје </w:t>
            </w:r>
            <w:r w:rsidR="009D2FEB">
              <w:rPr>
                <w:rFonts w:ascii="Tahoma" w:hAnsi="Tahoma" w:cs="Tahoma"/>
              </w:rPr>
              <w:t>које песме можемо сврстати у одређену подгрупу;</w:t>
            </w:r>
          </w:p>
          <w:p w:rsidR="009D2FEB" w:rsidRDefault="009D2FEB" w:rsidP="00183A57">
            <w:pPr>
              <w:rPr>
                <w:rFonts w:ascii="Tahoma" w:hAnsi="Tahoma" w:cs="Tahoma"/>
              </w:rPr>
            </w:pPr>
          </w:p>
          <w:p w:rsidR="009D2FEB" w:rsidRDefault="00832234" w:rsidP="00183A57">
            <w:pPr>
              <w:rPr>
                <w:rFonts w:ascii="Tahoma" w:hAnsi="Tahoma" w:cs="Tahoma"/>
              </w:rPr>
            </w:pPr>
            <w:r>
              <w:rPr>
                <w:rFonts w:ascii="Tahoma" w:hAnsi="Tahoma" w:cs="Tahoma"/>
              </w:rPr>
              <w:t>–</w:t>
            </w:r>
            <w:r w:rsidR="009D2FEB">
              <w:rPr>
                <w:rFonts w:ascii="Tahoma" w:hAnsi="Tahoma" w:cs="Tahoma"/>
              </w:rPr>
              <w:t xml:space="preserve">Мотивише ученике да изаберу </w:t>
            </w:r>
            <w:r w:rsidR="009D2FEB">
              <w:rPr>
                <w:rFonts w:ascii="Tahoma" w:hAnsi="Tahoma" w:cs="Tahoma"/>
              </w:rPr>
              <w:lastRenderedPageBreak/>
              <w:t>по једну песму и интерпретативно је кажу;</w:t>
            </w:r>
          </w:p>
          <w:p w:rsidR="009D2FEB" w:rsidRDefault="009D2FEB" w:rsidP="00183A57">
            <w:pPr>
              <w:rPr>
                <w:rFonts w:ascii="Tahoma" w:hAnsi="Tahoma" w:cs="Tahoma"/>
              </w:rPr>
            </w:pPr>
          </w:p>
          <w:p w:rsidR="009D2FEB" w:rsidRDefault="00832234" w:rsidP="00183A57">
            <w:pPr>
              <w:rPr>
                <w:rFonts w:ascii="Tahoma" w:hAnsi="Tahoma" w:cs="Tahoma"/>
              </w:rPr>
            </w:pPr>
            <w:r>
              <w:rPr>
                <w:rFonts w:ascii="Tahoma" w:hAnsi="Tahoma" w:cs="Tahoma"/>
              </w:rPr>
              <w:t>–</w:t>
            </w:r>
            <w:r w:rsidR="009D2FEB">
              <w:rPr>
                <w:rFonts w:ascii="Tahoma" w:hAnsi="Tahoma" w:cs="Tahoma"/>
              </w:rPr>
              <w:t>Упућује ученике да искажу своје утиске о прочитаним песмама;</w:t>
            </w:r>
          </w:p>
          <w:p w:rsidR="009D2FEB" w:rsidRDefault="009D2FEB" w:rsidP="00183A57">
            <w:pPr>
              <w:rPr>
                <w:rFonts w:ascii="Tahoma" w:hAnsi="Tahoma" w:cs="Tahoma"/>
              </w:rPr>
            </w:pPr>
          </w:p>
          <w:p w:rsidR="009D2FEB" w:rsidRDefault="00832234" w:rsidP="00183A57">
            <w:pPr>
              <w:rPr>
                <w:rFonts w:ascii="Tahoma" w:hAnsi="Tahoma" w:cs="Tahoma"/>
              </w:rPr>
            </w:pPr>
            <w:r>
              <w:rPr>
                <w:rFonts w:ascii="Tahoma" w:hAnsi="Tahoma" w:cs="Tahoma"/>
              </w:rPr>
              <w:t>–</w:t>
            </w:r>
            <w:r w:rsidR="009D2FEB">
              <w:rPr>
                <w:rFonts w:ascii="Tahoma" w:hAnsi="Tahoma" w:cs="Tahoma"/>
              </w:rPr>
              <w:t>Упућује ученике да у свеске  илуструју песму која им се највише допала;</w:t>
            </w:r>
          </w:p>
          <w:p w:rsidR="00B17E0D" w:rsidRDefault="00B17E0D" w:rsidP="00183A57">
            <w:pPr>
              <w:rPr>
                <w:rFonts w:ascii="Tahoma" w:hAnsi="Tahoma" w:cs="Tahoma"/>
              </w:rPr>
            </w:pPr>
          </w:p>
          <w:p w:rsidR="00B17E0D" w:rsidRDefault="00B17E0D" w:rsidP="00183A57">
            <w:pPr>
              <w:rPr>
                <w:rFonts w:ascii="Tahoma" w:hAnsi="Tahoma" w:cs="Tahoma"/>
              </w:rPr>
            </w:pPr>
          </w:p>
          <w:p w:rsidR="00B17E0D" w:rsidRDefault="00B17E0D" w:rsidP="00183A57">
            <w:pPr>
              <w:rPr>
                <w:rFonts w:ascii="Tahoma" w:hAnsi="Tahoma" w:cs="Tahoma"/>
              </w:rPr>
            </w:pPr>
          </w:p>
          <w:p w:rsidR="00B17E0D" w:rsidRPr="00571637" w:rsidRDefault="00B17E0D" w:rsidP="00183A57">
            <w:pPr>
              <w:rPr>
                <w:rFonts w:ascii="Tahoma" w:hAnsi="Tahoma" w:cs="Tahoma"/>
              </w:rPr>
            </w:pPr>
          </w:p>
        </w:tc>
        <w:tc>
          <w:tcPr>
            <w:tcW w:w="1804" w:type="pct"/>
            <w:gridSpan w:val="3"/>
            <w:vAlign w:val="center"/>
          </w:tcPr>
          <w:p w:rsidR="006C4C5A" w:rsidRDefault="00832234" w:rsidP="00183A57">
            <w:pPr>
              <w:rPr>
                <w:rFonts w:ascii="Tahoma" w:hAnsi="Tahoma" w:cs="Tahoma"/>
              </w:rPr>
            </w:pPr>
            <w:r>
              <w:rPr>
                <w:rFonts w:ascii="Tahoma" w:hAnsi="Tahoma" w:cs="Tahoma"/>
              </w:rPr>
              <w:lastRenderedPageBreak/>
              <w:t>–</w:t>
            </w:r>
            <w:r w:rsidR="001F73BE">
              <w:rPr>
                <w:rFonts w:ascii="Tahoma" w:hAnsi="Tahoma" w:cs="Tahoma"/>
              </w:rPr>
              <w:t>Пажљиво слушају изражајно казивање песама;</w:t>
            </w:r>
          </w:p>
          <w:p w:rsidR="001F73BE" w:rsidRDefault="00832234" w:rsidP="00183A57">
            <w:pPr>
              <w:rPr>
                <w:rFonts w:ascii="Tahoma" w:hAnsi="Tahoma" w:cs="Tahoma"/>
              </w:rPr>
            </w:pPr>
            <w:r>
              <w:rPr>
                <w:rFonts w:ascii="Tahoma" w:hAnsi="Tahoma" w:cs="Tahoma"/>
              </w:rPr>
              <w:t>–</w:t>
            </w:r>
            <w:r w:rsidR="001F73BE">
              <w:rPr>
                <w:rFonts w:ascii="Tahoma" w:hAnsi="Tahoma" w:cs="Tahoma"/>
              </w:rPr>
              <w:t>Записују најважније делове о домаћој лектири Милована Данојлића у свеске;</w:t>
            </w:r>
          </w:p>
          <w:p w:rsidR="001F73BE" w:rsidRDefault="00832234" w:rsidP="00183A57">
            <w:pPr>
              <w:rPr>
                <w:rFonts w:ascii="Tahoma" w:hAnsi="Tahoma" w:cs="Tahoma"/>
              </w:rPr>
            </w:pPr>
            <w:r>
              <w:rPr>
                <w:rFonts w:ascii="Tahoma" w:hAnsi="Tahoma" w:cs="Tahoma"/>
              </w:rPr>
              <w:t>–</w:t>
            </w:r>
            <w:r w:rsidR="001F73BE">
              <w:rPr>
                <w:rFonts w:ascii="Tahoma" w:hAnsi="Tahoma" w:cs="Tahoma"/>
              </w:rPr>
              <w:t>Рецитују песме по избору;</w:t>
            </w:r>
          </w:p>
          <w:p w:rsidR="001F73BE" w:rsidRDefault="00832234" w:rsidP="00183A57">
            <w:pPr>
              <w:rPr>
                <w:rFonts w:ascii="Tahoma" w:hAnsi="Tahoma" w:cs="Tahoma"/>
              </w:rPr>
            </w:pPr>
            <w:r>
              <w:rPr>
                <w:rFonts w:ascii="Tahoma" w:hAnsi="Tahoma" w:cs="Tahoma"/>
              </w:rPr>
              <w:t>–</w:t>
            </w:r>
            <w:r w:rsidR="001F73BE">
              <w:rPr>
                <w:rFonts w:ascii="Tahoma" w:hAnsi="Tahoma" w:cs="Tahoma"/>
              </w:rPr>
              <w:t>Разговарају о првим утисцима и доживљајима након рецитовања;</w:t>
            </w:r>
          </w:p>
          <w:p w:rsidR="001F73BE" w:rsidRDefault="00832234" w:rsidP="00183A57">
            <w:pPr>
              <w:rPr>
                <w:rFonts w:ascii="Tahoma" w:hAnsi="Tahoma" w:cs="Tahoma"/>
              </w:rPr>
            </w:pPr>
            <w:r>
              <w:rPr>
                <w:rFonts w:ascii="Tahoma" w:hAnsi="Tahoma" w:cs="Tahoma"/>
              </w:rPr>
              <w:t>–</w:t>
            </w:r>
            <w:r w:rsidR="001F73BE">
              <w:rPr>
                <w:rFonts w:ascii="Tahoma" w:hAnsi="Tahoma" w:cs="Tahoma"/>
              </w:rPr>
              <w:t>Илуструју песме по сопственом избору;</w:t>
            </w:r>
          </w:p>
          <w:p w:rsidR="001F73BE" w:rsidRPr="00D15E62" w:rsidRDefault="001F73BE" w:rsidP="00183A57">
            <w:pPr>
              <w:rPr>
                <w:rFonts w:ascii="Tahoma" w:hAnsi="Tahoma" w:cs="Tahoma"/>
              </w:rPr>
            </w:pPr>
          </w:p>
        </w:tc>
      </w:tr>
      <w:tr w:rsidR="006C4C5A" w:rsidRPr="0090216F" w:rsidTr="009D7107">
        <w:trPr>
          <w:trHeight w:val="1609"/>
        </w:trPr>
        <w:tc>
          <w:tcPr>
            <w:tcW w:w="1395" w:type="pct"/>
            <w:shd w:val="clear" w:color="auto" w:fill="F3F3F3"/>
            <w:vAlign w:val="center"/>
          </w:tcPr>
          <w:p w:rsidR="006C4C5A" w:rsidRPr="0090216F" w:rsidRDefault="006C4C5A" w:rsidP="00183A57">
            <w:pPr>
              <w:jc w:val="center"/>
              <w:rPr>
                <w:rFonts w:ascii="Tahoma" w:hAnsi="Tahoma" w:cs="Tahoma"/>
                <w:b/>
              </w:rPr>
            </w:pPr>
            <w:r w:rsidRPr="0090216F">
              <w:rPr>
                <w:rFonts w:ascii="Tahoma" w:hAnsi="Tahoma" w:cs="Tahoma"/>
                <w:b/>
              </w:rPr>
              <w:lastRenderedPageBreak/>
              <w:t>Завршни део часа</w:t>
            </w:r>
          </w:p>
          <w:p w:rsidR="006C4C5A" w:rsidRPr="0090216F" w:rsidRDefault="006C4C5A" w:rsidP="00183A57">
            <w:pPr>
              <w:jc w:val="center"/>
              <w:rPr>
                <w:rFonts w:ascii="Tahoma" w:hAnsi="Tahoma" w:cs="Tahoma"/>
                <w:b/>
              </w:rPr>
            </w:pPr>
            <w:r w:rsidRPr="0090216F">
              <w:rPr>
                <w:rFonts w:ascii="Tahoma" w:hAnsi="Tahoma" w:cs="Tahoma"/>
                <w:b/>
              </w:rPr>
              <w:t>(5 минута)</w:t>
            </w:r>
          </w:p>
        </w:tc>
        <w:tc>
          <w:tcPr>
            <w:tcW w:w="1801" w:type="pct"/>
            <w:vAlign w:val="center"/>
          </w:tcPr>
          <w:p w:rsidR="006C4C5A" w:rsidRPr="00D10575" w:rsidRDefault="00832234" w:rsidP="00183A57">
            <w:pPr>
              <w:rPr>
                <w:rFonts w:ascii="Tahoma" w:hAnsi="Tahoma" w:cs="Tahoma"/>
              </w:rPr>
            </w:pPr>
            <w:r>
              <w:rPr>
                <w:rFonts w:ascii="Tahoma" w:hAnsi="Tahoma" w:cs="Tahoma"/>
              </w:rPr>
              <w:t>–</w:t>
            </w:r>
            <w:r w:rsidR="009D2FEB">
              <w:rPr>
                <w:rFonts w:ascii="Tahoma" w:hAnsi="Tahoma" w:cs="Tahoma"/>
              </w:rPr>
              <w:t>Задаје домаћи задатак: Прочитати збирку песама за следе</w:t>
            </w:r>
            <w:r w:rsidR="00C169C2">
              <w:rPr>
                <w:rFonts w:ascii="Tahoma" w:hAnsi="Tahoma" w:cs="Tahoma"/>
              </w:rPr>
              <w:t>ћи час и припремити се</w:t>
            </w:r>
            <w:r w:rsidR="009D2FEB">
              <w:rPr>
                <w:rFonts w:ascii="Tahoma" w:hAnsi="Tahoma" w:cs="Tahoma"/>
              </w:rPr>
              <w:t xml:space="preserve"> анализу</w:t>
            </w:r>
            <w:r w:rsidR="00C169C2">
              <w:rPr>
                <w:rFonts w:ascii="Tahoma" w:hAnsi="Tahoma" w:cs="Tahoma"/>
              </w:rPr>
              <w:t xml:space="preserve"> у пару.</w:t>
            </w:r>
          </w:p>
        </w:tc>
        <w:tc>
          <w:tcPr>
            <w:tcW w:w="1804" w:type="pct"/>
            <w:gridSpan w:val="3"/>
            <w:vAlign w:val="center"/>
          </w:tcPr>
          <w:p w:rsidR="006C4C5A" w:rsidRPr="00D10575" w:rsidRDefault="00832234" w:rsidP="00183A57">
            <w:pPr>
              <w:rPr>
                <w:rFonts w:ascii="Tahoma" w:hAnsi="Tahoma" w:cs="Tahoma"/>
              </w:rPr>
            </w:pPr>
            <w:r>
              <w:rPr>
                <w:rFonts w:ascii="Tahoma" w:hAnsi="Tahoma" w:cs="Tahoma"/>
              </w:rPr>
              <w:t>–</w:t>
            </w:r>
            <w:r w:rsidR="009D2FEB">
              <w:rPr>
                <w:rFonts w:ascii="Tahoma" w:hAnsi="Tahoma" w:cs="Tahoma"/>
              </w:rPr>
              <w:t>Записују шта треба да ураде за домаћи задатак.</w:t>
            </w:r>
          </w:p>
        </w:tc>
      </w:tr>
      <w:tr w:rsidR="006C4C5A" w:rsidRPr="0090216F" w:rsidTr="009D7107">
        <w:trPr>
          <w:trHeight w:val="882"/>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 xml:space="preserve">Начин провере </w:t>
            </w:r>
          </w:p>
          <w:p w:rsidR="006C4C5A" w:rsidRPr="0090216F" w:rsidRDefault="006C4C5A" w:rsidP="00183A5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C4C5A" w:rsidRPr="0090216F" w:rsidRDefault="006C4C5A" w:rsidP="00183A57">
            <w:pPr>
              <w:rPr>
                <w:rFonts w:ascii="Tahoma" w:hAnsi="Tahoma" w:cs="Tahoma"/>
                <w:b/>
              </w:rPr>
            </w:pPr>
          </w:p>
        </w:tc>
      </w:tr>
      <w:tr w:rsidR="006C4C5A" w:rsidRPr="0071698F" w:rsidTr="009D7107">
        <w:tc>
          <w:tcPr>
            <w:tcW w:w="1395" w:type="pct"/>
            <w:shd w:val="clear" w:color="auto" w:fill="F3F3F3"/>
            <w:vAlign w:val="center"/>
          </w:tcPr>
          <w:p w:rsidR="006C4C5A" w:rsidRPr="0071698F" w:rsidRDefault="006C4C5A" w:rsidP="00183A57">
            <w:pPr>
              <w:rPr>
                <w:rFonts w:ascii="Tahoma" w:hAnsi="Tahoma" w:cs="Tahoma"/>
              </w:rPr>
            </w:pPr>
            <w:r w:rsidRPr="0071698F">
              <w:rPr>
                <w:rFonts w:ascii="Tahoma" w:hAnsi="Tahoma" w:cs="Tahoma"/>
              </w:rPr>
              <w:t>ОКВИР ЗА ПРЕИСПИТИВАЊЕ ОСТВАРЕНОГ ЧАСА:</w:t>
            </w:r>
          </w:p>
          <w:p w:rsidR="006C4C5A" w:rsidRPr="0071698F" w:rsidRDefault="006C4C5A" w:rsidP="00183A5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C4C5A" w:rsidRPr="0071698F" w:rsidRDefault="006C4C5A" w:rsidP="00183A5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6C4C5A" w:rsidRPr="0071698F" w:rsidRDefault="006C4C5A" w:rsidP="00183A5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6C4C5A" w:rsidRPr="0071698F" w:rsidRDefault="006C4C5A" w:rsidP="00183A5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6C4C5A" w:rsidRPr="0071698F" w:rsidRDefault="006C4C5A" w:rsidP="00183A57">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6C4C5A" w:rsidRPr="0090216F" w:rsidTr="00183A57">
        <w:tc>
          <w:tcPr>
            <w:tcW w:w="5000" w:type="pct"/>
            <w:gridSpan w:val="5"/>
            <w:tcBorders>
              <w:top w:val="nil"/>
              <w:left w:val="nil"/>
              <w:right w:val="nil"/>
            </w:tcBorders>
            <w:shd w:val="clear" w:color="auto" w:fill="auto"/>
            <w:vAlign w:val="center"/>
          </w:tcPr>
          <w:p w:rsidR="006C4C5A" w:rsidRPr="008E7589" w:rsidRDefault="006C4C5A" w:rsidP="00183A5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11</w:t>
            </w:r>
            <w:r w:rsidR="00F02363">
              <w:rPr>
                <w:rFonts w:ascii="Tahoma" w:hAnsi="Tahoma" w:cs="Tahoma"/>
                <w:b/>
                <w:sz w:val="36"/>
                <w:szCs w:val="36"/>
              </w:rPr>
              <w:t>6</w:t>
            </w:r>
          </w:p>
        </w:tc>
      </w:tr>
      <w:tr w:rsidR="006C4C5A" w:rsidRPr="0090216F" w:rsidTr="00183A57">
        <w:trPr>
          <w:trHeight w:val="628"/>
        </w:trPr>
        <w:tc>
          <w:tcPr>
            <w:tcW w:w="5000" w:type="pct"/>
            <w:gridSpan w:val="5"/>
            <w:shd w:val="clear" w:color="auto" w:fill="F3F3F3"/>
            <w:vAlign w:val="center"/>
          </w:tcPr>
          <w:p w:rsidR="006C4C5A" w:rsidRPr="0090216F" w:rsidRDefault="006C4C5A" w:rsidP="00183A57">
            <w:pPr>
              <w:jc w:val="center"/>
              <w:rPr>
                <w:rFonts w:ascii="Tahoma" w:hAnsi="Tahoma" w:cs="Tahoma"/>
                <w:b/>
                <w:sz w:val="28"/>
                <w:szCs w:val="28"/>
              </w:rPr>
            </w:pPr>
            <w:r w:rsidRPr="0090216F">
              <w:rPr>
                <w:rFonts w:ascii="Tahoma" w:hAnsi="Tahoma" w:cs="Tahoma"/>
                <w:b/>
                <w:sz w:val="28"/>
                <w:szCs w:val="28"/>
              </w:rPr>
              <w:t>МОГУЋИ ТОК ЧАСА</w:t>
            </w:r>
          </w:p>
        </w:tc>
      </w:tr>
      <w:tr w:rsidR="006C4C5A" w:rsidRPr="0090216F" w:rsidTr="009D7107">
        <w:trPr>
          <w:trHeight w:val="53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Предмет:</w:t>
            </w:r>
          </w:p>
        </w:tc>
        <w:tc>
          <w:tcPr>
            <w:tcW w:w="2159" w:type="pct"/>
            <w:gridSpan w:val="2"/>
            <w:vAlign w:val="center"/>
          </w:tcPr>
          <w:p w:rsidR="006C4C5A" w:rsidRPr="0090216F" w:rsidRDefault="006C4C5A" w:rsidP="00183A57">
            <w:pPr>
              <w:rPr>
                <w:b/>
              </w:rPr>
            </w:pPr>
            <w:r w:rsidRPr="0090216F">
              <w:rPr>
                <w:b/>
              </w:rPr>
              <w:t>Српски језик</w:t>
            </w:r>
          </w:p>
        </w:tc>
        <w:tc>
          <w:tcPr>
            <w:tcW w:w="75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Разред:</w:t>
            </w:r>
          </w:p>
        </w:tc>
        <w:tc>
          <w:tcPr>
            <w:tcW w:w="692" w:type="pct"/>
            <w:vAlign w:val="center"/>
          </w:tcPr>
          <w:p w:rsidR="006C4C5A" w:rsidRPr="0090216F" w:rsidRDefault="006C4C5A" w:rsidP="00183A57">
            <w:pPr>
              <w:rPr>
                <w:rFonts w:ascii="Tahoma" w:hAnsi="Tahoma" w:cs="Tahoma"/>
                <w:b/>
              </w:rPr>
            </w:pPr>
            <w:r w:rsidRPr="0090216F">
              <w:rPr>
                <w:rFonts w:ascii="Tahoma" w:hAnsi="Tahoma" w:cs="Tahoma"/>
                <w:b/>
              </w:rPr>
              <w:t>четврти</w:t>
            </w:r>
          </w:p>
        </w:tc>
      </w:tr>
      <w:tr w:rsidR="006C4C5A" w:rsidRPr="0090216F" w:rsidTr="009D7107">
        <w:trPr>
          <w:trHeight w:val="51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C4C5A" w:rsidRPr="0071698F" w:rsidRDefault="006C4C5A" w:rsidP="00183A57">
            <w:pPr>
              <w:rPr>
                <w:rFonts w:ascii="Tahoma" w:hAnsi="Tahoma" w:cs="Tahoma"/>
              </w:rPr>
            </w:pPr>
            <w:r>
              <w:rPr>
                <w:rFonts w:ascii="Tahoma" w:hAnsi="Tahoma" w:cs="Tahoma"/>
              </w:rPr>
              <w:t>Књижевност</w:t>
            </w:r>
          </w:p>
        </w:tc>
      </w:tr>
      <w:tr w:rsidR="006C4C5A" w:rsidRPr="0071698F" w:rsidTr="009D7107">
        <w:trPr>
          <w:trHeight w:val="53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јединица:</w:t>
            </w:r>
          </w:p>
        </w:tc>
        <w:tc>
          <w:tcPr>
            <w:tcW w:w="3605" w:type="pct"/>
            <w:gridSpan w:val="4"/>
            <w:vAlign w:val="center"/>
          </w:tcPr>
          <w:p w:rsidR="006C4C5A" w:rsidRDefault="00AD0BC1" w:rsidP="00183A57">
            <w:pPr>
              <w:rPr>
                <w:rFonts w:ascii="Tahoma" w:hAnsi="Tahoma" w:cs="Tahoma"/>
              </w:rPr>
            </w:pPr>
            <w:r>
              <w:rPr>
                <w:rFonts w:ascii="Tahoma" w:hAnsi="Tahoma" w:cs="Tahoma"/>
              </w:rPr>
              <w:t>Домаћа лектира</w:t>
            </w:r>
          </w:p>
          <w:p w:rsidR="00AD0BC1" w:rsidRPr="0071698F" w:rsidRDefault="00AD0BC1" w:rsidP="00183A57">
            <w:pPr>
              <w:rPr>
                <w:rFonts w:ascii="Tahoma" w:hAnsi="Tahoma" w:cs="Tahoma"/>
              </w:rPr>
            </w:pPr>
            <w:r>
              <w:rPr>
                <w:rFonts w:ascii="Tahoma" w:hAnsi="Tahoma" w:cs="Tahoma"/>
              </w:rPr>
              <w:t>Избор из поезије за децу, Милован Данојлић</w:t>
            </w:r>
          </w:p>
        </w:tc>
      </w:tr>
      <w:tr w:rsidR="006C4C5A" w:rsidRPr="0071698F" w:rsidTr="009D7107">
        <w:trPr>
          <w:trHeight w:val="51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Тип часа:</w:t>
            </w:r>
          </w:p>
        </w:tc>
        <w:tc>
          <w:tcPr>
            <w:tcW w:w="3605" w:type="pct"/>
            <w:gridSpan w:val="4"/>
          </w:tcPr>
          <w:p w:rsidR="006C4C5A" w:rsidRPr="00044460" w:rsidRDefault="00AD0BC1" w:rsidP="00183A57">
            <w:pPr>
              <w:rPr>
                <w:rFonts w:ascii="Tahoma" w:hAnsi="Tahoma" w:cs="Tahoma"/>
              </w:rPr>
            </w:pPr>
            <w:r>
              <w:rPr>
                <w:rFonts w:ascii="Tahoma" w:hAnsi="Tahoma" w:cs="Tahoma"/>
              </w:rPr>
              <w:t>Утврђивање</w:t>
            </w:r>
          </w:p>
        </w:tc>
      </w:tr>
      <w:tr w:rsidR="006C4C5A" w:rsidRPr="0071698F" w:rsidTr="009D7107">
        <w:trPr>
          <w:trHeight w:val="161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Циљ часа:</w:t>
            </w:r>
          </w:p>
        </w:tc>
        <w:tc>
          <w:tcPr>
            <w:tcW w:w="3605" w:type="pct"/>
            <w:gridSpan w:val="4"/>
          </w:tcPr>
          <w:p w:rsidR="00AD0BC1" w:rsidRPr="005079F8" w:rsidRDefault="00AD0BC1" w:rsidP="00AD0BC1">
            <w:pPr>
              <w:rPr>
                <w:rFonts w:ascii="Tahoma" w:hAnsi="Tahoma" w:cs="Tahoma"/>
                <w:lang w:val="sr-Cyrl-CS"/>
              </w:rPr>
            </w:pPr>
            <w:r w:rsidRPr="005079F8">
              <w:rPr>
                <w:rFonts w:ascii="Tahoma" w:hAnsi="Tahoma" w:cs="Tahoma"/>
                <w:lang w:val="sr-Cyrl-CS"/>
              </w:rPr>
              <w:t>Доживљавање, разумевање и тумачење књижевн</w:t>
            </w:r>
            <w:r w:rsidRPr="005079F8">
              <w:rPr>
                <w:rFonts w:ascii="Tahoma" w:hAnsi="Tahoma" w:cs="Tahoma"/>
              </w:rPr>
              <w:t>o</w:t>
            </w:r>
            <w:r w:rsidRPr="005079F8">
              <w:rPr>
                <w:rFonts w:ascii="Tahoma" w:hAnsi="Tahoma" w:cs="Tahoma"/>
                <w:lang w:val="sr-Cyrl-CS"/>
              </w:rPr>
              <w:t xml:space="preserve"> –уметничког текста – песме</w:t>
            </w:r>
          </w:p>
          <w:p w:rsidR="00AD0BC1" w:rsidRPr="005079F8" w:rsidRDefault="00AD0BC1" w:rsidP="00AD0BC1">
            <w:pPr>
              <w:rPr>
                <w:rFonts w:ascii="Tahoma" w:hAnsi="Tahoma" w:cs="Tahoma"/>
                <w:lang w:val="sr-Cyrl-CS"/>
              </w:rPr>
            </w:pPr>
          </w:p>
          <w:p w:rsidR="00AD0BC1" w:rsidRPr="005079F8" w:rsidRDefault="00AD0BC1" w:rsidP="00AD0BC1">
            <w:pPr>
              <w:rPr>
                <w:rFonts w:ascii="Tahoma" w:hAnsi="Tahoma" w:cs="Tahoma"/>
              </w:rPr>
            </w:pPr>
            <w:r w:rsidRPr="005079F8">
              <w:rPr>
                <w:rFonts w:ascii="Tahoma" w:hAnsi="Tahoma" w:cs="Tahoma"/>
              </w:rPr>
              <w:t xml:space="preserve">– </w:t>
            </w:r>
            <w:r w:rsidRPr="005079F8">
              <w:rPr>
                <w:rFonts w:ascii="Tahoma" w:hAnsi="Tahoma" w:cs="Tahoma"/>
                <w:lang w:val="sr-Cyrl-CS"/>
              </w:rPr>
              <w:t>Подстицање ученика да искажу доживљаје о прочитаној песми</w:t>
            </w:r>
            <w:r w:rsidRPr="005079F8">
              <w:rPr>
                <w:rFonts w:ascii="Tahoma" w:hAnsi="Tahoma" w:cs="Tahoma"/>
              </w:rPr>
              <w:t>.</w:t>
            </w:r>
          </w:p>
          <w:p w:rsidR="00AD0BC1" w:rsidRPr="005079F8" w:rsidRDefault="00AD0BC1" w:rsidP="00AD0BC1">
            <w:pPr>
              <w:rPr>
                <w:rFonts w:ascii="Tahoma" w:hAnsi="Tahoma" w:cs="Tahoma"/>
                <w:lang w:val="sr-Cyrl-CS"/>
              </w:rPr>
            </w:pPr>
            <w:r w:rsidRPr="005079F8">
              <w:rPr>
                <w:rFonts w:ascii="Tahoma" w:hAnsi="Tahoma" w:cs="Tahoma"/>
              </w:rPr>
              <w:t xml:space="preserve">– </w:t>
            </w:r>
            <w:r w:rsidRPr="005079F8">
              <w:rPr>
                <w:rFonts w:ascii="Tahoma" w:hAnsi="Tahoma" w:cs="Tahoma"/>
                <w:lang w:val="sr-Cyrl-CS"/>
              </w:rPr>
              <w:t xml:space="preserve">Тумачење песме: анализа песме уз помоћ питања, интуитивно препознавање песничких слика и </w:t>
            </w:r>
            <w:r>
              <w:rPr>
                <w:rFonts w:ascii="Tahoma" w:hAnsi="Tahoma" w:cs="Tahoma"/>
                <w:lang w:val="sr-Cyrl-CS"/>
              </w:rPr>
              <w:t xml:space="preserve">  </w:t>
            </w:r>
            <w:r w:rsidRPr="005079F8">
              <w:rPr>
                <w:rFonts w:ascii="Tahoma" w:hAnsi="Tahoma" w:cs="Tahoma"/>
                <w:lang w:val="sr-Cyrl-CS"/>
              </w:rPr>
              <w:t>градације.</w:t>
            </w:r>
          </w:p>
          <w:p w:rsidR="00AD0BC1" w:rsidRPr="005079F8" w:rsidRDefault="00AD0BC1" w:rsidP="00AD0BC1">
            <w:pPr>
              <w:rPr>
                <w:rFonts w:ascii="Tahoma" w:hAnsi="Tahoma" w:cs="Tahoma"/>
                <w:lang w:val="sr-Cyrl-CS"/>
              </w:rPr>
            </w:pPr>
            <w:r w:rsidRPr="005079F8">
              <w:rPr>
                <w:rFonts w:ascii="Tahoma" w:hAnsi="Tahoma" w:cs="Tahoma"/>
              </w:rPr>
              <w:t xml:space="preserve">– </w:t>
            </w:r>
            <w:r w:rsidRPr="005079F8">
              <w:rPr>
                <w:rFonts w:ascii="Tahoma" w:hAnsi="Tahoma" w:cs="Tahoma"/>
                <w:lang w:val="sr-Cyrl-CS"/>
              </w:rPr>
              <w:t xml:space="preserve">Вежбање читања. </w:t>
            </w:r>
          </w:p>
          <w:p w:rsidR="00AD0BC1" w:rsidRPr="005079F8" w:rsidRDefault="00AD0BC1" w:rsidP="00AD0BC1">
            <w:pPr>
              <w:rPr>
                <w:rFonts w:ascii="Tahoma" w:hAnsi="Tahoma" w:cs="Tahoma"/>
                <w:lang w:val="sr-Cyrl-CS"/>
              </w:rPr>
            </w:pPr>
            <w:r w:rsidRPr="005079F8">
              <w:rPr>
                <w:rFonts w:ascii="Tahoma" w:hAnsi="Tahoma" w:cs="Tahoma"/>
              </w:rPr>
              <w:t>– Богаћење речника ученика.</w:t>
            </w:r>
          </w:p>
          <w:p w:rsidR="006C4C5A" w:rsidRPr="001C49BA" w:rsidRDefault="006C4C5A" w:rsidP="00183A57">
            <w:pPr>
              <w:rPr>
                <w:sz w:val="20"/>
                <w:szCs w:val="20"/>
                <w:lang w:val="ru-RU"/>
              </w:rPr>
            </w:pPr>
          </w:p>
        </w:tc>
      </w:tr>
      <w:tr w:rsidR="006C4C5A" w:rsidRPr="0071698F" w:rsidTr="009D7107">
        <w:trPr>
          <w:trHeight w:val="3064"/>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 xml:space="preserve">Очекивани исходи </w:t>
            </w:r>
          </w:p>
          <w:p w:rsidR="006C4C5A" w:rsidRPr="0090216F" w:rsidRDefault="006C4C5A" w:rsidP="00183A57">
            <w:pPr>
              <w:rPr>
                <w:rFonts w:ascii="Tahoma" w:hAnsi="Tahoma" w:cs="Tahoma"/>
                <w:b/>
              </w:rPr>
            </w:pPr>
            <w:r w:rsidRPr="0090216F">
              <w:rPr>
                <w:rFonts w:ascii="Tahoma" w:hAnsi="Tahoma" w:cs="Tahoma"/>
                <w:b/>
              </w:rPr>
              <w:t>на крају часа:</w:t>
            </w:r>
          </w:p>
        </w:tc>
        <w:tc>
          <w:tcPr>
            <w:tcW w:w="3605" w:type="pct"/>
            <w:gridSpan w:val="4"/>
          </w:tcPr>
          <w:p w:rsidR="00F605AB" w:rsidRPr="00013155" w:rsidRDefault="00F605AB" w:rsidP="00F605AB">
            <w:pPr>
              <w:pStyle w:val="TableParagraph"/>
              <w:numPr>
                <w:ilvl w:val="0"/>
                <w:numId w:val="8"/>
              </w:numPr>
              <w:tabs>
                <w:tab w:val="left" w:pos="162"/>
              </w:tabs>
              <w:spacing w:line="276" w:lineRule="auto"/>
              <w:ind w:hanging="106"/>
              <w:rPr>
                <w:rFonts w:ascii="Tahoma" w:hAnsi="Tahoma" w:cs="Tahoma"/>
                <w:color w:val="000000"/>
                <w:sz w:val="24"/>
                <w:szCs w:val="24"/>
              </w:rPr>
            </w:pPr>
            <w:r w:rsidRPr="00013155">
              <w:rPr>
                <w:rFonts w:ascii="Tahoma" w:hAnsi="Tahoma" w:cs="Tahoma"/>
                <w:color w:val="000000"/>
                <w:sz w:val="24"/>
                <w:szCs w:val="24"/>
              </w:rPr>
              <w:t>чита текст поштујући интонацију</w:t>
            </w:r>
            <w:r w:rsidRPr="00013155">
              <w:rPr>
                <w:rFonts w:ascii="Tahoma" w:hAnsi="Tahoma" w:cs="Tahoma"/>
                <w:color w:val="000000"/>
                <w:spacing w:val="-3"/>
                <w:sz w:val="24"/>
                <w:szCs w:val="24"/>
              </w:rPr>
              <w:t xml:space="preserve"> </w:t>
            </w:r>
            <w:r w:rsidRPr="00013155">
              <w:rPr>
                <w:rFonts w:ascii="Tahoma" w:hAnsi="Tahoma" w:cs="Tahoma"/>
                <w:color w:val="000000"/>
                <w:sz w:val="24"/>
                <w:szCs w:val="24"/>
              </w:rPr>
              <w:t>реченице/стиха;</w:t>
            </w:r>
          </w:p>
          <w:p w:rsidR="00F605AB" w:rsidRPr="00013155" w:rsidRDefault="00F605AB" w:rsidP="00F605AB">
            <w:pPr>
              <w:pStyle w:val="TableParagraph"/>
              <w:numPr>
                <w:ilvl w:val="0"/>
                <w:numId w:val="8"/>
              </w:numPr>
              <w:tabs>
                <w:tab w:val="left" w:pos="162"/>
              </w:tabs>
              <w:spacing w:line="276" w:lineRule="auto"/>
              <w:ind w:hanging="106"/>
              <w:rPr>
                <w:rFonts w:ascii="Tahoma" w:hAnsi="Tahoma" w:cs="Tahoma"/>
                <w:sz w:val="24"/>
                <w:szCs w:val="24"/>
              </w:rPr>
            </w:pPr>
            <w:r w:rsidRPr="00013155">
              <w:rPr>
                <w:rFonts w:ascii="Tahoma" w:hAnsi="Tahoma" w:cs="Tahoma"/>
                <w:sz w:val="24"/>
                <w:szCs w:val="24"/>
              </w:rPr>
              <w:t>изражајно рецитује песму и чита прозни</w:t>
            </w:r>
            <w:r w:rsidRPr="00013155">
              <w:rPr>
                <w:rFonts w:ascii="Tahoma" w:hAnsi="Tahoma" w:cs="Tahoma"/>
                <w:spacing w:val="-6"/>
                <w:sz w:val="24"/>
                <w:szCs w:val="24"/>
              </w:rPr>
              <w:t xml:space="preserve"> </w:t>
            </w:r>
            <w:r w:rsidRPr="00013155">
              <w:rPr>
                <w:rFonts w:ascii="Tahoma" w:hAnsi="Tahoma" w:cs="Tahoma"/>
                <w:sz w:val="24"/>
                <w:szCs w:val="24"/>
              </w:rPr>
              <w:t>текст;</w:t>
            </w:r>
          </w:p>
          <w:p w:rsidR="00F605AB" w:rsidRPr="00482385" w:rsidRDefault="00F605AB" w:rsidP="00F605AB">
            <w:pPr>
              <w:rPr>
                <w:rFonts w:ascii="Tahoma" w:hAnsi="Tahoma" w:cs="Tahoma"/>
              </w:rPr>
            </w:pPr>
            <w:r w:rsidRPr="00482385">
              <w:rPr>
                <w:rFonts w:ascii="Tahoma" w:hAnsi="Tahoma" w:cs="Tahoma"/>
              </w:rPr>
              <w:t>чита са разумевањем различите врсте текстова;</w:t>
            </w:r>
          </w:p>
          <w:p w:rsidR="00F605AB" w:rsidRPr="00482385" w:rsidRDefault="00832234" w:rsidP="00F605AB">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F605AB" w:rsidRPr="00482385">
              <w:rPr>
                <w:rFonts w:ascii="Tahoma" w:hAnsi="Tahoma" w:cs="Tahoma"/>
                <w:sz w:val="24"/>
                <w:szCs w:val="24"/>
              </w:rPr>
              <w:t>укратко образложи свој утисак и мишљење поштујући</w:t>
            </w:r>
            <w:r w:rsidR="00F605AB" w:rsidRPr="00482385">
              <w:rPr>
                <w:rFonts w:ascii="Tahoma" w:hAnsi="Tahoma" w:cs="Tahoma"/>
                <w:spacing w:val="-20"/>
                <w:sz w:val="24"/>
                <w:szCs w:val="24"/>
              </w:rPr>
              <w:t xml:space="preserve"> </w:t>
            </w:r>
            <w:r w:rsidR="00F605AB" w:rsidRPr="00482385">
              <w:rPr>
                <w:rFonts w:ascii="Tahoma" w:hAnsi="Tahoma" w:cs="Tahoma"/>
                <w:spacing w:val="-11"/>
                <w:sz w:val="24"/>
                <w:szCs w:val="24"/>
              </w:rPr>
              <w:t xml:space="preserve">и </w:t>
            </w:r>
            <w:r w:rsidR="00F605AB" w:rsidRPr="00482385">
              <w:rPr>
                <w:rFonts w:ascii="Tahoma" w:hAnsi="Tahoma" w:cs="Tahoma"/>
                <w:sz w:val="24"/>
                <w:szCs w:val="24"/>
              </w:rPr>
              <w:t>другачије</w:t>
            </w:r>
            <w:r w:rsidR="00F605AB" w:rsidRPr="00482385">
              <w:rPr>
                <w:rFonts w:ascii="Tahoma" w:hAnsi="Tahoma" w:cs="Tahoma"/>
                <w:spacing w:val="-1"/>
                <w:sz w:val="24"/>
                <w:szCs w:val="24"/>
              </w:rPr>
              <w:t xml:space="preserve"> </w:t>
            </w:r>
            <w:r w:rsidR="00F605AB" w:rsidRPr="00482385">
              <w:rPr>
                <w:rFonts w:ascii="Tahoma" w:hAnsi="Tahoma" w:cs="Tahoma"/>
                <w:sz w:val="24"/>
                <w:szCs w:val="24"/>
              </w:rPr>
              <w:t>ставове;</w:t>
            </w:r>
          </w:p>
          <w:p w:rsidR="00F605AB" w:rsidRPr="00482385" w:rsidRDefault="00832234" w:rsidP="00F605AB">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F605AB" w:rsidRPr="00482385">
              <w:rPr>
                <w:rFonts w:ascii="Tahoma" w:hAnsi="Tahoma" w:cs="Tahoma"/>
                <w:sz w:val="24"/>
                <w:szCs w:val="24"/>
              </w:rPr>
              <w:t xml:space="preserve">одреди </w:t>
            </w:r>
            <w:r w:rsidR="00F605AB" w:rsidRPr="00482385">
              <w:rPr>
                <w:rFonts w:ascii="Tahoma" w:hAnsi="Tahoma" w:cs="Tahoma"/>
                <w:spacing w:val="-3"/>
                <w:sz w:val="24"/>
                <w:szCs w:val="24"/>
              </w:rPr>
              <w:t xml:space="preserve">тему, </w:t>
            </w:r>
            <w:r w:rsidR="00F605AB" w:rsidRPr="00482385">
              <w:rPr>
                <w:rFonts w:ascii="Tahoma" w:hAnsi="Tahoma" w:cs="Tahoma"/>
                <w:sz w:val="24"/>
                <w:szCs w:val="24"/>
              </w:rPr>
              <w:t>редослед догађаја, време и место дешавања</w:t>
            </w:r>
            <w:r w:rsidR="00F605AB" w:rsidRPr="00482385">
              <w:rPr>
                <w:rFonts w:ascii="Tahoma" w:hAnsi="Tahoma" w:cs="Tahoma"/>
                <w:spacing w:val="-12"/>
                <w:sz w:val="24"/>
                <w:szCs w:val="24"/>
              </w:rPr>
              <w:t xml:space="preserve"> </w:t>
            </w:r>
            <w:r w:rsidR="00F605AB" w:rsidRPr="00482385">
              <w:rPr>
                <w:rFonts w:ascii="Tahoma" w:hAnsi="Tahoma" w:cs="Tahoma"/>
                <w:sz w:val="24"/>
                <w:szCs w:val="24"/>
              </w:rPr>
              <w:t>у прочитаном</w:t>
            </w:r>
            <w:r w:rsidR="00F605AB" w:rsidRPr="00482385">
              <w:rPr>
                <w:rFonts w:ascii="Tahoma" w:hAnsi="Tahoma" w:cs="Tahoma"/>
                <w:spacing w:val="-1"/>
                <w:sz w:val="24"/>
                <w:szCs w:val="24"/>
              </w:rPr>
              <w:t xml:space="preserve"> </w:t>
            </w:r>
            <w:r w:rsidR="00F605AB" w:rsidRPr="00482385">
              <w:rPr>
                <w:rFonts w:ascii="Tahoma" w:hAnsi="Tahoma" w:cs="Tahoma"/>
                <w:sz w:val="24"/>
                <w:szCs w:val="24"/>
              </w:rPr>
              <w:t>тексту;</w:t>
            </w:r>
          </w:p>
          <w:p w:rsidR="00F605AB" w:rsidRPr="00482385" w:rsidRDefault="00F605AB" w:rsidP="00F605AB">
            <w:pPr>
              <w:pStyle w:val="TableParagraph"/>
              <w:numPr>
                <w:ilvl w:val="0"/>
                <w:numId w:val="8"/>
              </w:numPr>
              <w:tabs>
                <w:tab w:val="left" w:pos="162"/>
              </w:tabs>
              <w:spacing w:line="276" w:lineRule="auto"/>
              <w:ind w:hanging="106"/>
              <w:rPr>
                <w:rFonts w:ascii="Tahoma" w:hAnsi="Tahoma" w:cs="Tahoma"/>
                <w:sz w:val="24"/>
                <w:szCs w:val="24"/>
              </w:rPr>
            </w:pPr>
            <w:r w:rsidRPr="00482385">
              <w:rPr>
                <w:rFonts w:ascii="Tahoma" w:hAnsi="Tahoma" w:cs="Tahoma"/>
                <w:sz w:val="24"/>
                <w:szCs w:val="24"/>
              </w:rPr>
              <w:t>именује позитивне и негативне особине</w:t>
            </w:r>
            <w:r w:rsidRPr="00482385">
              <w:rPr>
                <w:rFonts w:ascii="Tahoma" w:hAnsi="Tahoma" w:cs="Tahoma"/>
                <w:spacing w:val="-7"/>
                <w:sz w:val="24"/>
                <w:szCs w:val="24"/>
              </w:rPr>
              <w:t xml:space="preserve"> </w:t>
            </w:r>
            <w:r w:rsidRPr="00482385">
              <w:rPr>
                <w:rFonts w:ascii="Tahoma" w:hAnsi="Tahoma" w:cs="Tahoma"/>
                <w:sz w:val="24"/>
                <w:szCs w:val="24"/>
              </w:rPr>
              <w:t>ликова;</w:t>
            </w:r>
          </w:p>
          <w:p w:rsidR="00F605AB" w:rsidRPr="00482385" w:rsidRDefault="00F605AB" w:rsidP="00F605AB">
            <w:pPr>
              <w:pStyle w:val="TableParagraph"/>
              <w:numPr>
                <w:ilvl w:val="0"/>
                <w:numId w:val="8"/>
              </w:numPr>
              <w:tabs>
                <w:tab w:val="left" w:pos="162"/>
              </w:tabs>
              <w:spacing w:line="276" w:lineRule="auto"/>
              <w:ind w:right="297"/>
              <w:rPr>
                <w:rFonts w:ascii="Tahoma" w:hAnsi="Tahoma" w:cs="Tahoma"/>
                <w:sz w:val="24"/>
                <w:szCs w:val="24"/>
              </w:rPr>
            </w:pPr>
            <w:r w:rsidRPr="00482385">
              <w:rPr>
                <w:rFonts w:ascii="Tahoma" w:hAnsi="Tahoma" w:cs="Tahoma"/>
                <w:sz w:val="24"/>
                <w:szCs w:val="24"/>
              </w:rPr>
              <w:t>уочи и издвоји основне елементе лирске песме (стих,</w:t>
            </w:r>
            <w:r w:rsidRPr="00482385">
              <w:rPr>
                <w:rFonts w:ascii="Tahoma" w:hAnsi="Tahoma" w:cs="Tahoma"/>
                <w:spacing w:val="-21"/>
                <w:sz w:val="24"/>
                <w:szCs w:val="24"/>
              </w:rPr>
              <w:t xml:space="preserve"> </w:t>
            </w:r>
            <w:r w:rsidRPr="00482385">
              <w:rPr>
                <w:rFonts w:ascii="Tahoma" w:hAnsi="Tahoma" w:cs="Tahoma"/>
                <w:sz w:val="24"/>
                <w:szCs w:val="24"/>
              </w:rPr>
              <w:t>строфа, рима и</w:t>
            </w:r>
            <w:r w:rsidRPr="00482385">
              <w:rPr>
                <w:rFonts w:ascii="Tahoma" w:hAnsi="Tahoma" w:cs="Tahoma"/>
                <w:spacing w:val="-1"/>
                <w:sz w:val="24"/>
                <w:szCs w:val="24"/>
              </w:rPr>
              <w:t xml:space="preserve"> </w:t>
            </w:r>
            <w:r w:rsidRPr="00482385">
              <w:rPr>
                <w:rFonts w:ascii="Tahoma" w:hAnsi="Tahoma" w:cs="Tahoma"/>
                <w:sz w:val="24"/>
                <w:szCs w:val="24"/>
              </w:rPr>
              <w:t>ритам);</w:t>
            </w:r>
          </w:p>
          <w:p w:rsidR="00F605AB" w:rsidRPr="00482385" w:rsidRDefault="00F605AB" w:rsidP="00F605AB">
            <w:pPr>
              <w:pStyle w:val="TableParagraph"/>
              <w:numPr>
                <w:ilvl w:val="0"/>
                <w:numId w:val="8"/>
              </w:numPr>
              <w:tabs>
                <w:tab w:val="left" w:pos="162"/>
              </w:tabs>
              <w:spacing w:line="276" w:lineRule="auto"/>
              <w:ind w:hanging="106"/>
              <w:rPr>
                <w:rFonts w:ascii="Tahoma" w:hAnsi="Tahoma" w:cs="Tahoma"/>
                <w:sz w:val="24"/>
                <w:szCs w:val="24"/>
              </w:rPr>
            </w:pPr>
            <w:r w:rsidRPr="00482385">
              <w:rPr>
                <w:rFonts w:ascii="Tahoma" w:hAnsi="Tahoma" w:cs="Tahoma"/>
                <w:sz w:val="24"/>
                <w:szCs w:val="24"/>
              </w:rPr>
              <w:t>тумачи идеје књижевног</w:t>
            </w:r>
            <w:r w:rsidRPr="00482385">
              <w:rPr>
                <w:rFonts w:ascii="Tahoma" w:hAnsi="Tahoma" w:cs="Tahoma"/>
                <w:spacing w:val="-2"/>
                <w:sz w:val="24"/>
                <w:szCs w:val="24"/>
              </w:rPr>
              <w:t xml:space="preserve"> </w:t>
            </w:r>
            <w:r w:rsidRPr="00482385">
              <w:rPr>
                <w:rFonts w:ascii="Tahoma" w:hAnsi="Tahoma" w:cs="Tahoma"/>
                <w:sz w:val="24"/>
                <w:szCs w:val="24"/>
              </w:rPr>
              <w:t>дела</w:t>
            </w:r>
          </w:p>
          <w:p w:rsidR="006C4C5A" w:rsidRPr="001C49BA" w:rsidRDefault="006C4C5A" w:rsidP="00183A57">
            <w:pPr>
              <w:rPr>
                <w:sz w:val="20"/>
                <w:szCs w:val="20"/>
                <w:lang w:val="ru-RU"/>
              </w:rPr>
            </w:pPr>
          </w:p>
        </w:tc>
      </w:tr>
      <w:tr w:rsidR="006C4C5A" w:rsidRPr="0095760C" w:rsidTr="009D7107">
        <w:trPr>
          <w:trHeight w:val="533"/>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Наставне методе:</w:t>
            </w:r>
          </w:p>
        </w:tc>
        <w:tc>
          <w:tcPr>
            <w:tcW w:w="3605" w:type="pct"/>
            <w:gridSpan w:val="4"/>
          </w:tcPr>
          <w:p w:rsidR="006C4C5A" w:rsidRPr="00E60DE8" w:rsidRDefault="006C4C5A" w:rsidP="00183A5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6C4C5A" w:rsidRPr="0095760C" w:rsidTr="009D7107">
        <w:trPr>
          <w:trHeight w:val="52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C4C5A" w:rsidRPr="00DF543B" w:rsidRDefault="006C4C5A" w:rsidP="00183A57">
            <w:pPr>
              <w:pStyle w:val="Default"/>
              <w:rPr>
                <w:rFonts w:ascii="Tahoma" w:hAnsi="Tahoma" w:cs="Tahoma"/>
              </w:rPr>
            </w:pPr>
            <w:r>
              <w:rPr>
                <w:rFonts w:ascii="Tahoma" w:hAnsi="Tahoma" w:cs="Tahoma"/>
              </w:rPr>
              <w:t>Фронтални, индивидуални</w:t>
            </w:r>
          </w:p>
        </w:tc>
      </w:tr>
      <w:tr w:rsidR="006C4C5A" w:rsidRPr="00203BAF" w:rsidTr="009D7107">
        <w:trPr>
          <w:trHeight w:val="1323"/>
        </w:trPr>
        <w:tc>
          <w:tcPr>
            <w:tcW w:w="1395" w:type="pct"/>
            <w:shd w:val="clear" w:color="auto" w:fill="F3F3F3"/>
            <w:vAlign w:val="center"/>
          </w:tcPr>
          <w:p w:rsidR="006C4C5A" w:rsidRPr="0090216F" w:rsidRDefault="006C4C5A" w:rsidP="00183A57">
            <w:pPr>
              <w:jc w:val="center"/>
              <w:rPr>
                <w:rFonts w:ascii="Tahoma" w:hAnsi="Tahoma" w:cs="Tahoma"/>
                <w:b/>
              </w:rPr>
            </w:pPr>
          </w:p>
        </w:tc>
        <w:tc>
          <w:tcPr>
            <w:tcW w:w="1801" w:type="pct"/>
            <w:shd w:val="clear" w:color="auto" w:fill="F3F3F3"/>
            <w:vAlign w:val="center"/>
          </w:tcPr>
          <w:p w:rsidR="006C4C5A" w:rsidRPr="00CA1E52" w:rsidRDefault="006C4C5A" w:rsidP="00183A57">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6C4C5A" w:rsidRPr="00203BAF" w:rsidRDefault="006C4C5A" w:rsidP="00183A57">
            <w:pPr>
              <w:jc w:val="center"/>
              <w:rPr>
                <w:rFonts w:ascii="Tahoma" w:hAnsi="Tahoma" w:cs="Tahoma"/>
              </w:rPr>
            </w:pPr>
            <w:r>
              <w:rPr>
                <w:rFonts w:ascii="Tahoma" w:hAnsi="Tahoma" w:cs="Tahoma"/>
              </w:rPr>
              <w:t>Активности ученика:</w:t>
            </w:r>
          </w:p>
        </w:tc>
      </w:tr>
      <w:tr w:rsidR="006C4C5A" w:rsidRPr="00655A97" w:rsidTr="009D7107">
        <w:trPr>
          <w:trHeight w:val="1801"/>
        </w:trPr>
        <w:tc>
          <w:tcPr>
            <w:tcW w:w="1395" w:type="pct"/>
            <w:shd w:val="clear" w:color="auto" w:fill="F3F3F3"/>
            <w:vAlign w:val="center"/>
          </w:tcPr>
          <w:p w:rsidR="006C4C5A" w:rsidRPr="0090216F" w:rsidRDefault="006C4C5A" w:rsidP="00183A57">
            <w:pPr>
              <w:jc w:val="center"/>
              <w:rPr>
                <w:rFonts w:ascii="Tahoma" w:hAnsi="Tahoma" w:cs="Tahoma"/>
                <w:b/>
              </w:rPr>
            </w:pPr>
            <w:r w:rsidRPr="0090216F">
              <w:rPr>
                <w:rFonts w:ascii="Tahoma" w:hAnsi="Tahoma" w:cs="Tahoma"/>
                <w:b/>
              </w:rPr>
              <w:t>Уводни део часа</w:t>
            </w:r>
          </w:p>
          <w:p w:rsidR="006C4C5A" w:rsidRPr="0090216F" w:rsidRDefault="006C4C5A" w:rsidP="00183A57">
            <w:pPr>
              <w:jc w:val="center"/>
              <w:rPr>
                <w:rFonts w:ascii="Tahoma" w:hAnsi="Tahoma" w:cs="Tahoma"/>
                <w:b/>
              </w:rPr>
            </w:pPr>
            <w:r w:rsidRPr="0090216F">
              <w:rPr>
                <w:rFonts w:ascii="Tahoma" w:hAnsi="Tahoma" w:cs="Tahoma"/>
                <w:b/>
              </w:rPr>
              <w:t>(10 минута)</w:t>
            </w:r>
          </w:p>
        </w:tc>
        <w:tc>
          <w:tcPr>
            <w:tcW w:w="1801" w:type="pct"/>
            <w:vAlign w:val="center"/>
          </w:tcPr>
          <w:p w:rsidR="00EF465B" w:rsidRDefault="00EF465B" w:rsidP="00183A57">
            <w:pPr>
              <w:rPr>
                <w:rFonts w:ascii="Tahoma" w:hAnsi="Tahoma" w:cs="Tahoma"/>
              </w:rPr>
            </w:pPr>
          </w:p>
          <w:p w:rsidR="006C4C5A" w:rsidRDefault="00832234" w:rsidP="00183A57">
            <w:pPr>
              <w:rPr>
                <w:rFonts w:ascii="Tahoma" w:hAnsi="Tahoma" w:cs="Tahoma"/>
              </w:rPr>
            </w:pPr>
            <w:r>
              <w:rPr>
                <w:rFonts w:ascii="Tahoma" w:hAnsi="Tahoma" w:cs="Tahoma"/>
              </w:rPr>
              <w:t>–</w:t>
            </w:r>
            <w:r w:rsidR="00EF465B">
              <w:rPr>
                <w:rFonts w:ascii="Tahoma" w:hAnsi="Tahoma" w:cs="Tahoma"/>
              </w:rPr>
              <w:t>На почетку часа емитује, путем пројектора, песме Милована Данојлића коју говоре наши познати глумци;</w:t>
            </w:r>
          </w:p>
          <w:p w:rsidR="00EF465B" w:rsidRPr="0071698F" w:rsidRDefault="00832234" w:rsidP="00183A57">
            <w:pPr>
              <w:rPr>
                <w:rFonts w:ascii="Tahoma" w:hAnsi="Tahoma" w:cs="Tahoma"/>
              </w:rPr>
            </w:pPr>
            <w:r>
              <w:rPr>
                <w:rFonts w:ascii="Tahoma" w:hAnsi="Tahoma" w:cs="Tahoma"/>
              </w:rPr>
              <w:t>–</w:t>
            </w:r>
            <w:r w:rsidR="00EF465B">
              <w:rPr>
                <w:rFonts w:ascii="Tahoma" w:hAnsi="Tahoma" w:cs="Tahoma"/>
              </w:rPr>
              <w:t>Након слушања пита ученике да ли им се допало извођење одабраних песама које казују глумци; мотивише их да искажу своја лична осећања и доживљај;</w:t>
            </w:r>
          </w:p>
        </w:tc>
        <w:tc>
          <w:tcPr>
            <w:tcW w:w="1804" w:type="pct"/>
            <w:gridSpan w:val="3"/>
            <w:vAlign w:val="center"/>
          </w:tcPr>
          <w:p w:rsidR="006C4C5A" w:rsidRPr="00655A97" w:rsidRDefault="00832234" w:rsidP="00183A57">
            <w:pPr>
              <w:rPr>
                <w:rFonts w:ascii="Tahoma" w:hAnsi="Tahoma" w:cs="Tahoma"/>
              </w:rPr>
            </w:pPr>
            <w:r>
              <w:rPr>
                <w:rFonts w:ascii="Tahoma" w:hAnsi="Tahoma" w:cs="Tahoma"/>
              </w:rPr>
              <w:t>–</w:t>
            </w:r>
            <w:r w:rsidR="00EF465B">
              <w:rPr>
                <w:rFonts w:ascii="Tahoma" w:hAnsi="Tahoma" w:cs="Tahoma"/>
              </w:rPr>
              <w:t>Слушају песме које казују наши познати глумци;</w:t>
            </w:r>
          </w:p>
        </w:tc>
      </w:tr>
      <w:tr w:rsidR="006C4C5A" w:rsidRPr="00D15E62" w:rsidTr="009D7107">
        <w:trPr>
          <w:trHeight w:val="5734"/>
        </w:trPr>
        <w:tc>
          <w:tcPr>
            <w:tcW w:w="1395" w:type="pct"/>
            <w:shd w:val="clear" w:color="auto" w:fill="F3F3F3"/>
            <w:vAlign w:val="center"/>
          </w:tcPr>
          <w:p w:rsidR="006C4C5A" w:rsidRPr="0090216F" w:rsidRDefault="006C4C5A" w:rsidP="00183A57">
            <w:pPr>
              <w:jc w:val="center"/>
              <w:rPr>
                <w:rFonts w:ascii="Tahoma" w:hAnsi="Tahoma" w:cs="Tahoma"/>
                <w:b/>
              </w:rPr>
            </w:pPr>
            <w:r w:rsidRPr="0090216F">
              <w:rPr>
                <w:rFonts w:ascii="Tahoma" w:hAnsi="Tahoma" w:cs="Tahoma"/>
                <w:b/>
              </w:rPr>
              <w:lastRenderedPageBreak/>
              <w:t>Главни део часа</w:t>
            </w:r>
          </w:p>
          <w:p w:rsidR="006C4C5A" w:rsidRPr="0090216F" w:rsidRDefault="006C4C5A" w:rsidP="00183A57">
            <w:pPr>
              <w:jc w:val="center"/>
              <w:rPr>
                <w:rFonts w:ascii="Tahoma" w:hAnsi="Tahoma" w:cs="Tahoma"/>
                <w:b/>
              </w:rPr>
            </w:pPr>
            <w:r w:rsidRPr="0090216F">
              <w:rPr>
                <w:rFonts w:ascii="Tahoma" w:hAnsi="Tahoma" w:cs="Tahoma"/>
                <w:b/>
              </w:rPr>
              <w:t>(30 минута)</w:t>
            </w:r>
          </w:p>
        </w:tc>
        <w:tc>
          <w:tcPr>
            <w:tcW w:w="1801" w:type="pct"/>
            <w:vAlign w:val="center"/>
          </w:tcPr>
          <w:p w:rsidR="006C4C5A" w:rsidRDefault="00832234" w:rsidP="00183A57">
            <w:pPr>
              <w:rPr>
                <w:rFonts w:ascii="Tahoma" w:hAnsi="Tahoma" w:cs="Tahoma"/>
              </w:rPr>
            </w:pPr>
            <w:r>
              <w:rPr>
                <w:rFonts w:ascii="Tahoma" w:hAnsi="Tahoma" w:cs="Tahoma"/>
              </w:rPr>
              <w:t>–</w:t>
            </w:r>
            <w:r w:rsidR="00EF465B">
              <w:rPr>
                <w:rFonts w:ascii="Tahoma" w:hAnsi="Tahoma" w:cs="Tahoma"/>
              </w:rPr>
              <w:t>Најављује да ће на овом часу ученици наставити са анализама песама Милована Данојлића;</w:t>
            </w:r>
          </w:p>
          <w:p w:rsidR="00EF465B" w:rsidRDefault="00EF465B" w:rsidP="00183A57">
            <w:pPr>
              <w:rPr>
                <w:rFonts w:ascii="Tahoma" w:hAnsi="Tahoma" w:cs="Tahoma"/>
              </w:rPr>
            </w:pPr>
          </w:p>
          <w:p w:rsidR="00EF465B" w:rsidRDefault="00832234" w:rsidP="00183A57">
            <w:pPr>
              <w:rPr>
                <w:rFonts w:ascii="Tahoma" w:hAnsi="Tahoma" w:cs="Tahoma"/>
              </w:rPr>
            </w:pPr>
            <w:r>
              <w:rPr>
                <w:rFonts w:ascii="Tahoma" w:hAnsi="Tahoma" w:cs="Tahoma"/>
              </w:rPr>
              <w:t>–</w:t>
            </w:r>
            <w:r w:rsidR="00EF465B">
              <w:rPr>
                <w:rFonts w:ascii="Tahoma" w:hAnsi="Tahoma" w:cs="Tahoma"/>
              </w:rPr>
              <w:t>Дели листиће са</w:t>
            </w:r>
            <w:r w:rsidR="003D6293">
              <w:rPr>
                <w:rFonts w:ascii="Tahoma" w:hAnsi="Tahoma" w:cs="Tahoma"/>
              </w:rPr>
              <w:t xml:space="preserve"> припремљеним </w:t>
            </w:r>
            <w:r w:rsidR="00EF465B">
              <w:rPr>
                <w:rFonts w:ascii="Tahoma" w:hAnsi="Tahoma" w:cs="Tahoma"/>
              </w:rPr>
              <w:t xml:space="preserve"> питањима која се односе на анализу песама;</w:t>
            </w:r>
          </w:p>
          <w:p w:rsidR="00EF465B" w:rsidRDefault="00EF465B" w:rsidP="00183A57">
            <w:pPr>
              <w:rPr>
                <w:rFonts w:ascii="Tahoma" w:hAnsi="Tahoma" w:cs="Tahoma"/>
              </w:rPr>
            </w:pPr>
          </w:p>
          <w:p w:rsidR="00EF465B" w:rsidRDefault="00832234" w:rsidP="00183A57">
            <w:pPr>
              <w:rPr>
                <w:rFonts w:ascii="Tahoma" w:hAnsi="Tahoma" w:cs="Tahoma"/>
              </w:rPr>
            </w:pPr>
            <w:r>
              <w:rPr>
                <w:rFonts w:ascii="Tahoma" w:hAnsi="Tahoma" w:cs="Tahoma"/>
              </w:rPr>
              <w:t>–</w:t>
            </w:r>
            <w:r w:rsidR="00EF465B">
              <w:rPr>
                <w:rFonts w:ascii="Tahoma" w:hAnsi="Tahoma" w:cs="Tahoma"/>
              </w:rPr>
              <w:t>Упућује ученике да у пару одговарају на постављена питања у вези са песмама које су већ прочитали и на основу тога инуитивно препознају песничке слике и градације;</w:t>
            </w:r>
          </w:p>
          <w:p w:rsidR="00EF465B" w:rsidRDefault="00EF465B" w:rsidP="00183A57">
            <w:pPr>
              <w:rPr>
                <w:rFonts w:ascii="Tahoma" w:hAnsi="Tahoma" w:cs="Tahoma"/>
              </w:rPr>
            </w:pPr>
          </w:p>
          <w:p w:rsidR="00EF465B" w:rsidRPr="00571637" w:rsidRDefault="00832234" w:rsidP="00183A57">
            <w:pPr>
              <w:rPr>
                <w:rFonts w:ascii="Tahoma" w:hAnsi="Tahoma" w:cs="Tahoma"/>
              </w:rPr>
            </w:pPr>
            <w:r>
              <w:rPr>
                <w:rFonts w:ascii="Tahoma" w:hAnsi="Tahoma" w:cs="Tahoma"/>
              </w:rPr>
              <w:t>–</w:t>
            </w:r>
            <w:r w:rsidR="003D6293">
              <w:rPr>
                <w:rFonts w:ascii="Tahoma" w:hAnsi="Tahoma" w:cs="Tahoma"/>
              </w:rPr>
              <w:t>Слуша одговоре ученика и дискутује о њима;</w:t>
            </w:r>
          </w:p>
        </w:tc>
        <w:tc>
          <w:tcPr>
            <w:tcW w:w="1804" w:type="pct"/>
            <w:gridSpan w:val="3"/>
            <w:vAlign w:val="center"/>
          </w:tcPr>
          <w:p w:rsidR="006C4C5A" w:rsidRDefault="00832234" w:rsidP="00183A57">
            <w:pPr>
              <w:rPr>
                <w:rFonts w:ascii="Tahoma" w:hAnsi="Tahoma" w:cs="Tahoma"/>
              </w:rPr>
            </w:pPr>
            <w:r>
              <w:rPr>
                <w:rFonts w:ascii="Tahoma" w:hAnsi="Tahoma" w:cs="Tahoma"/>
              </w:rPr>
              <w:t>–</w:t>
            </w:r>
            <w:r w:rsidR="003D6293">
              <w:rPr>
                <w:rFonts w:ascii="Tahoma" w:hAnsi="Tahoma" w:cs="Tahoma"/>
              </w:rPr>
              <w:t>Добијају  листиће са питањима на која одговарају у пару;</w:t>
            </w:r>
          </w:p>
          <w:p w:rsidR="003D6293" w:rsidRPr="00D15E62" w:rsidRDefault="00832234" w:rsidP="00183A57">
            <w:pPr>
              <w:rPr>
                <w:rFonts w:ascii="Tahoma" w:hAnsi="Tahoma" w:cs="Tahoma"/>
              </w:rPr>
            </w:pPr>
            <w:r>
              <w:rPr>
                <w:rFonts w:ascii="Tahoma" w:hAnsi="Tahoma" w:cs="Tahoma"/>
              </w:rPr>
              <w:t>–</w:t>
            </w:r>
            <w:r w:rsidR="003D6293">
              <w:rPr>
                <w:rFonts w:ascii="Tahoma" w:hAnsi="Tahoma" w:cs="Tahoma"/>
              </w:rPr>
              <w:t>Договарају се, анализирају, уочавају, интуитивно препознају песничке слике и одговарају на питања;</w:t>
            </w:r>
          </w:p>
        </w:tc>
      </w:tr>
      <w:tr w:rsidR="006C4C5A" w:rsidRPr="0090216F" w:rsidTr="009D7107">
        <w:trPr>
          <w:trHeight w:val="1609"/>
        </w:trPr>
        <w:tc>
          <w:tcPr>
            <w:tcW w:w="1395" w:type="pct"/>
            <w:shd w:val="clear" w:color="auto" w:fill="F3F3F3"/>
            <w:vAlign w:val="center"/>
          </w:tcPr>
          <w:p w:rsidR="006C4C5A" w:rsidRPr="0090216F" w:rsidRDefault="006C4C5A" w:rsidP="00183A57">
            <w:pPr>
              <w:jc w:val="center"/>
              <w:rPr>
                <w:rFonts w:ascii="Tahoma" w:hAnsi="Tahoma" w:cs="Tahoma"/>
                <w:b/>
              </w:rPr>
            </w:pPr>
            <w:r w:rsidRPr="0090216F">
              <w:rPr>
                <w:rFonts w:ascii="Tahoma" w:hAnsi="Tahoma" w:cs="Tahoma"/>
                <w:b/>
              </w:rPr>
              <w:t>Завршни део часа</w:t>
            </w:r>
          </w:p>
          <w:p w:rsidR="006C4C5A" w:rsidRPr="0090216F" w:rsidRDefault="006C4C5A" w:rsidP="00183A57">
            <w:pPr>
              <w:jc w:val="center"/>
              <w:rPr>
                <w:rFonts w:ascii="Tahoma" w:hAnsi="Tahoma" w:cs="Tahoma"/>
                <w:b/>
              </w:rPr>
            </w:pPr>
            <w:r w:rsidRPr="0090216F">
              <w:rPr>
                <w:rFonts w:ascii="Tahoma" w:hAnsi="Tahoma" w:cs="Tahoma"/>
                <w:b/>
              </w:rPr>
              <w:t>(5 минута)</w:t>
            </w:r>
          </w:p>
        </w:tc>
        <w:tc>
          <w:tcPr>
            <w:tcW w:w="1801" w:type="pct"/>
            <w:vAlign w:val="center"/>
          </w:tcPr>
          <w:p w:rsidR="006C4C5A" w:rsidRPr="00D10575" w:rsidRDefault="00832234" w:rsidP="00183A57">
            <w:pPr>
              <w:rPr>
                <w:rFonts w:ascii="Tahoma" w:hAnsi="Tahoma" w:cs="Tahoma"/>
              </w:rPr>
            </w:pPr>
            <w:r>
              <w:rPr>
                <w:rFonts w:ascii="Tahoma" w:hAnsi="Tahoma" w:cs="Tahoma"/>
              </w:rPr>
              <w:t>–</w:t>
            </w:r>
            <w:r w:rsidR="003D6293">
              <w:rPr>
                <w:rFonts w:ascii="Tahoma" w:hAnsi="Tahoma" w:cs="Tahoma"/>
              </w:rPr>
              <w:t>Упућује ученике да илуструју неку одабрану песму.</w:t>
            </w:r>
          </w:p>
        </w:tc>
        <w:tc>
          <w:tcPr>
            <w:tcW w:w="1804" w:type="pct"/>
            <w:gridSpan w:val="3"/>
            <w:vAlign w:val="center"/>
          </w:tcPr>
          <w:p w:rsidR="006C4C5A" w:rsidRPr="00D10575" w:rsidRDefault="00832234" w:rsidP="00183A57">
            <w:pPr>
              <w:rPr>
                <w:rFonts w:ascii="Tahoma" w:hAnsi="Tahoma" w:cs="Tahoma"/>
              </w:rPr>
            </w:pPr>
            <w:r>
              <w:rPr>
                <w:rFonts w:ascii="Tahoma" w:hAnsi="Tahoma" w:cs="Tahoma"/>
              </w:rPr>
              <w:t>–</w:t>
            </w:r>
            <w:r w:rsidR="003D6293">
              <w:rPr>
                <w:rFonts w:ascii="Tahoma" w:hAnsi="Tahoma" w:cs="Tahoma"/>
              </w:rPr>
              <w:t>Илуструју песму по избору.</w:t>
            </w:r>
          </w:p>
        </w:tc>
      </w:tr>
      <w:tr w:rsidR="006C4C5A" w:rsidRPr="0090216F" w:rsidTr="009D7107">
        <w:trPr>
          <w:trHeight w:val="882"/>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 xml:space="preserve">Начин провере </w:t>
            </w:r>
          </w:p>
          <w:p w:rsidR="006C4C5A" w:rsidRPr="0090216F" w:rsidRDefault="006C4C5A" w:rsidP="00183A5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C4C5A" w:rsidRPr="0090216F" w:rsidRDefault="006C4C5A" w:rsidP="00183A57">
            <w:pPr>
              <w:rPr>
                <w:rFonts w:ascii="Tahoma" w:hAnsi="Tahoma" w:cs="Tahoma"/>
                <w:b/>
              </w:rPr>
            </w:pPr>
          </w:p>
        </w:tc>
      </w:tr>
      <w:tr w:rsidR="006C4C5A" w:rsidRPr="0071698F" w:rsidTr="009D7107">
        <w:tc>
          <w:tcPr>
            <w:tcW w:w="1395" w:type="pct"/>
            <w:shd w:val="clear" w:color="auto" w:fill="F3F3F3"/>
            <w:vAlign w:val="center"/>
          </w:tcPr>
          <w:p w:rsidR="006C4C5A" w:rsidRPr="0071698F" w:rsidRDefault="006C4C5A" w:rsidP="00183A57">
            <w:pPr>
              <w:rPr>
                <w:rFonts w:ascii="Tahoma" w:hAnsi="Tahoma" w:cs="Tahoma"/>
              </w:rPr>
            </w:pPr>
            <w:r w:rsidRPr="0071698F">
              <w:rPr>
                <w:rFonts w:ascii="Tahoma" w:hAnsi="Tahoma" w:cs="Tahoma"/>
              </w:rPr>
              <w:t>ОКВИР ЗА ПРЕИСПИТИВАЊЕ ОСТВАРЕНОГ ЧАСА:</w:t>
            </w:r>
          </w:p>
          <w:p w:rsidR="006C4C5A" w:rsidRPr="0071698F" w:rsidRDefault="006C4C5A" w:rsidP="00183A5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C4C5A" w:rsidRPr="0071698F" w:rsidRDefault="006C4C5A" w:rsidP="00183A5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6C4C5A" w:rsidRPr="0071698F" w:rsidRDefault="006C4C5A" w:rsidP="00183A5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6C4C5A" w:rsidRPr="0071698F" w:rsidRDefault="006C4C5A" w:rsidP="00183A5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6C4C5A" w:rsidRPr="0071698F" w:rsidRDefault="006C4C5A" w:rsidP="00183A57">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1"/>
        <w:gridCol w:w="784"/>
        <w:gridCol w:w="188"/>
        <w:gridCol w:w="455"/>
        <w:gridCol w:w="1013"/>
        <w:gridCol w:w="312"/>
        <w:gridCol w:w="1210"/>
      </w:tblGrid>
      <w:tr w:rsidR="006C4C5A" w:rsidRPr="0090216F" w:rsidTr="00183A57">
        <w:tc>
          <w:tcPr>
            <w:tcW w:w="5000" w:type="pct"/>
            <w:gridSpan w:val="8"/>
            <w:tcBorders>
              <w:top w:val="nil"/>
              <w:left w:val="nil"/>
              <w:right w:val="nil"/>
            </w:tcBorders>
            <w:shd w:val="clear" w:color="auto" w:fill="auto"/>
            <w:vAlign w:val="center"/>
          </w:tcPr>
          <w:p w:rsidR="006C4C5A" w:rsidRPr="008E7589" w:rsidRDefault="006C4C5A" w:rsidP="00183A5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11</w:t>
            </w:r>
            <w:r w:rsidR="00710F93">
              <w:rPr>
                <w:rFonts w:ascii="Tahoma" w:hAnsi="Tahoma" w:cs="Tahoma"/>
                <w:b/>
                <w:sz w:val="36"/>
                <w:szCs w:val="36"/>
              </w:rPr>
              <w:t>7</w:t>
            </w:r>
          </w:p>
        </w:tc>
      </w:tr>
      <w:tr w:rsidR="006C4C5A" w:rsidRPr="0090216F" w:rsidTr="00183A57">
        <w:trPr>
          <w:trHeight w:val="628"/>
        </w:trPr>
        <w:tc>
          <w:tcPr>
            <w:tcW w:w="5000" w:type="pct"/>
            <w:gridSpan w:val="8"/>
            <w:shd w:val="clear" w:color="auto" w:fill="F3F3F3"/>
            <w:vAlign w:val="center"/>
          </w:tcPr>
          <w:p w:rsidR="006C4C5A" w:rsidRPr="0090216F" w:rsidRDefault="006C4C5A" w:rsidP="00183A57">
            <w:pPr>
              <w:jc w:val="center"/>
              <w:rPr>
                <w:rFonts w:ascii="Tahoma" w:hAnsi="Tahoma" w:cs="Tahoma"/>
                <w:b/>
                <w:sz w:val="28"/>
                <w:szCs w:val="28"/>
              </w:rPr>
            </w:pPr>
            <w:r w:rsidRPr="0090216F">
              <w:rPr>
                <w:rFonts w:ascii="Tahoma" w:hAnsi="Tahoma" w:cs="Tahoma"/>
                <w:b/>
                <w:sz w:val="28"/>
                <w:szCs w:val="28"/>
              </w:rPr>
              <w:t>МОГУЋИ ТОК ЧАСА</w:t>
            </w:r>
          </w:p>
        </w:tc>
      </w:tr>
      <w:tr w:rsidR="006C4C5A" w:rsidRPr="0090216F" w:rsidTr="009D7107">
        <w:trPr>
          <w:trHeight w:val="53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Предмет:</w:t>
            </w:r>
          </w:p>
        </w:tc>
        <w:tc>
          <w:tcPr>
            <w:tcW w:w="2452" w:type="pct"/>
            <w:gridSpan w:val="4"/>
            <w:vAlign w:val="center"/>
          </w:tcPr>
          <w:p w:rsidR="006C4C5A" w:rsidRPr="0090216F" w:rsidRDefault="006C4C5A" w:rsidP="00183A57">
            <w:pPr>
              <w:rPr>
                <w:b/>
              </w:rPr>
            </w:pPr>
            <w:r w:rsidRPr="0090216F">
              <w:rPr>
                <w:b/>
              </w:rPr>
              <w:t>Српски језик</w:t>
            </w:r>
          </w:p>
        </w:tc>
        <w:tc>
          <w:tcPr>
            <w:tcW w:w="603" w:type="pct"/>
            <w:gridSpan w:val="2"/>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Разред:</w:t>
            </w:r>
          </w:p>
        </w:tc>
        <w:tc>
          <w:tcPr>
            <w:tcW w:w="551" w:type="pct"/>
            <w:vAlign w:val="center"/>
          </w:tcPr>
          <w:p w:rsidR="006C4C5A" w:rsidRPr="0090216F" w:rsidRDefault="006C4C5A" w:rsidP="00183A57">
            <w:pPr>
              <w:rPr>
                <w:rFonts w:ascii="Tahoma" w:hAnsi="Tahoma" w:cs="Tahoma"/>
                <w:b/>
              </w:rPr>
            </w:pPr>
            <w:r w:rsidRPr="0090216F">
              <w:rPr>
                <w:rFonts w:ascii="Tahoma" w:hAnsi="Tahoma" w:cs="Tahoma"/>
                <w:b/>
              </w:rPr>
              <w:t>четврти</w:t>
            </w:r>
          </w:p>
        </w:tc>
      </w:tr>
      <w:tr w:rsidR="006C4C5A" w:rsidRPr="0090216F" w:rsidTr="009D7107">
        <w:trPr>
          <w:trHeight w:val="517"/>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6C4C5A" w:rsidRPr="0071698F" w:rsidRDefault="00A93D55" w:rsidP="00183A57">
            <w:pPr>
              <w:rPr>
                <w:rFonts w:ascii="Tahoma" w:hAnsi="Tahoma" w:cs="Tahoma"/>
              </w:rPr>
            </w:pPr>
            <w:r>
              <w:rPr>
                <w:rFonts w:ascii="Tahoma" w:hAnsi="Tahoma" w:cs="Tahoma"/>
              </w:rPr>
              <w:t>Јези</w:t>
            </w:r>
            <w:r w:rsidR="00832234">
              <w:rPr>
                <w:rFonts w:ascii="Tahoma" w:hAnsi="Tahoma" w:cs="Tahoma"/>
              </w:rPr>
              <w:t>–</w:t>
            </w:r>
            <w:r>
              <w:rPr>
                <w:rFonts w:ascii="Tahoma" w:hAnsi="Tahoma" w:cs="Tahoma"/>
              </w:rPr>
              <w:t xml:space="preserve"> граматика</w:t>
            </w:r>
          </w:p>
        </w:tc>
      </w:tr>
      <w:tr w:rsidR="006C4C5A" w:rsidRPr="0071698F" w:rsidTr="009D7107">
        <w:trPr>
          <w:trHeight w:val="53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Наставна јединица:</w:t>
            </w:r>
          </w:p>
        </w:tc>
        <w:tc>
          <w:tcPr>
            <w:tcW w:w="3605" w:type="pct"/>
            <w:gridSpan w:val="7"/>
            <w:vAlign w:val="center"/>
          </w:tcPr>
          <w:p w:rsidR="006C4C5A" w:rsidRPr="0071698F" w:rsidRDefault="00A93D55" w:rsidP="00183A57">
            <w:pPr>
              <w:rPr>
                <w:rFonts w:ascii="Tahoma" w:hAnsi="Tahoma" w:cs="Tahoma"/>
              </w:rPr>
            </w:pPr>
            <w:r>
              <w:rPr>
                <w:rFonts w:ascii="Tahoma" w:hAnsi="Tahoma" w:cs="Tahoma"/>
              </w:rPr>
              <w:t>Глаголи</w:t>
            </w:r>
            <w:r w:rsidR="00832234">
              <w:rPr>
                <w:rFonts w:ascii="Tahoma" w:hAnsi="Tahoma" w:cs="Tahoma"/>
              </w:rPr>
              <w:t>–</w:t>
            </w:r>
            <w:r>
              <w:rPr>
                <w:rFonts w:ascii="Tahoma" w:hAnsi="Tahoma" w:cs="Tahoma"/>
              </w:rPr>
              <w:t>садашње, прошло и будуће време</w:t>
            </w:r>
          </w:p>
        </w:tc>
      </w:tr>
      <w:tr w:rsidR="006C4C5A" w:rsidRPr="0071698F" w:rsidTr="009D7107">
        <w:trPr>
          <w:trHeight w:val="519"/>
        </w:trPr>
        <w:tc>
          <w:tcPr>
            <w:tcW w:w="1395" w:type="pct"/>
            <w:shd w:val="clear" w:color="auto" w:fill="F3F3F3"/>
            <w:vAlign w:val="center"/>
          </w:tcPr>
          <w:p w:rsidR="006C4C5A" w:rsidRPr="0090216F" w:rsidRDefault="006C4C5A" w:rsidP="00183A57">
            <w:pPr>
              <w:rPr>
                <w:rFonts w:ascii="Tahoma" w:hAnsi="Tahoma" w:cs="Tahoma"/>
                <w:b/>
              </w:rPr>
            </w:pPr>
            <w:r w:rsidRPr="0090216F">
              <w:rPr>
                <w:rFonts w:ascii="Tahoma" w:hAnsi="Tahoma" w:cs="Tahoma"/>
                <w:b/>
              </w:rPr>
              <w:t>Тип часа:</w:t>
            </w:r>
          </w:p>
        </w:tc>
        <w:tc>
          <w:tcPr>
            <w:tcW w:w="3605" w:type="pct"/>
            <w:gridSpan w:val="7"/>
          </w:tcPr>
          <w:p w:rsidR="006C4C5A" w:rsidRPr="00044460" w:rsidRDefault="006C4C5A" w:rsidP="00183A57">
            <w:pPr>
              <w:rPr>
                <w:rFonts w:ascii="Tahoma" w:hAnsi="Tahoma" w:cs="Tahoma"/>
              </w:rPr>
            </w:pPr>
            <w:r>
              <w:rPr>
                <w:rFonts w:ascii="Tahoma" w:hAnsi="Tahoma" w:cs="Tahoma"/>
              </w:rPr>
              <w:t>Обрада</w:t>
            </w:r>
          </w:p>
        </w:tc>
      </w:tr>
      <w:tr w:rsidR="00A93D55" w:rsidRPr="0071698F" w:rsidTr="009D7107">
        <w:trPr>
          <w:trHeight w:val="1619"/>
        </w:trPr>
        <w:tc>
          <w:tcPr>
            <w:tcW w:w="1395" w:type="pct"/>
            <w:shd w:val="clear" w:color="auto" w:fill="F3F3F3"/>
            <w:vAlign w:val="center"/>
          </w:tcPr>
          <w:p w:rsidR="00A93D55" w:rsidRPr="0090216F" w:rsidRDefault="00A93D55" w:rsidP="00A93D55">
            <w:pPr>
              <w:rPr>
                <w:rFonts w:ascii="Tahoma" w:hAnsi="Tahoma" w:cs="Tahoma"/>
                <w:b/>
              </w:rPr>
            </w:pPr>
            <w:r w:rsidRPr="0090216F">
              <w:rPr>
                <w:rFonts w:ascii="Tahoma" w:hAnsi="Tahoma" w:cs="Tahoma"/>
                <w:b/>
              </w:rPr>
              <w:t>Циљ часа:</w:t>
            </w:r>
          </w:p>
        </w:tc>
        <w:tc>
          <w:tcPr>
            <w:tcW w:w="3605" w:type="pct"/>
            <w:gridSpan w:val="7"/>
          </w:tcPr>
          <w:p w:rsidR="00A93D55" w:rsidRPr="00A93D55" w:rsidRDefault="00A93D55" w:rsidP="00A93D55">
            <w:pPr>
              <w:rPr>
                <w:rFonts w:ascii="Tahoma" w:hAnsi="Tahoma" w:cs="Tahoma"/>
              </w:rPr>
            </w:pPr>
            <w:r>
              <w:rPr>
                <w:rFonts w:ascii="Tahoma" w:hAnsi="Tahoma" w:cs="Tahoma"/>
                <w:lang w:val="sr-Cyrl-CS"/>
              </w:rPr>
              <w:t>Усвајање  глаголских времена</w:t>
            </w:r>
          </w:p>
          <w:p w:rsidR="00A93D55" w:rsidRPr="00A93D55" w:rsidRDefault="00A93D55" w:rsidP="00A93D55">
            <w:pPr>
              <w:rPr>
                <w:rFonts w:ascii="Tahoma" w:hAnsi="Tahoma" w:cs="Tahoma"/>
                <w:lang w:val="sr-Cyrl-CS"/>
              </w:rPr>
            </w:pPr>
          </w:p>
          <w:p w:rsidR="00A93D55" w:rsidRPr="00A93D55" w:rsidRDefault="00A93D55" w:rsidP="00A93D55">
            <w:pPr>
              <w:rPr>
                <w:rFonts w:ascii="Tahoma" w:hAnsi="Tahoma" w:cs="Tahoma"/>
              </w:rPr>
            </w:pPr>
          </w:p>
          <w:p w:rsidR="00A93D55" w:rsidRPr="00A93D55" w:rsidRDefault="00A93D55" w:rsidP="00A93D55">
            <w:pPr>
              <w:rPr>
                <w:rFonts w:ascii="Tahoma" w:hAnsi="Tahoma" w:cs="Tahoma"/>
                <w:lang w:val="sr-Cyrl-CS"/>
              </w:rPr>
            </w:pPr>
            <w:r w:rsidRPr="00A93D55">
              <w:rPr>
                <w:rFonts w:ascii="Tahoma" w:hAnsi="Tahoma" w:cs="Tahoma"/>
                <w:lang w:val="sr-Cyrl-CS"/>
              </w:rPr>
              <w:t>–</w:t>
            </w:r>
            <w:r>
              <w:rPr>
                <w:rFonts w:ascii="Tahoma" w:hAnsi="Tahoma" w:cs="Tahoma"/>
                <w:lang w:val="sr-Cyrl-CS"/>
              </w:rPr>
              <w:t xml:space="preserve"> Усвајање глаголских времена</w:t>
            </w:r>
            <w:r w:rsidRPr="00A93D55">
              <w:rPr>
                <w:rFonts w:ascii="Tahoma" w:hAnsi="Tahoma" w:cs="Tahoma"/>
                <w:lang w:val="sr-Cyrl-CS"/>
              </w:rPr>
              <w:t xml:space="preserve"> у реченици.</w:t>
            </w:r>
          </w:p>
          <w:p w:rsidR="00A93D55" w:rsidRPr="00A93D55" w:rsidRDefault="00A93D55" w:rsidP="00A93D55">
            <w:pPr>
              <w:rPr>
                <w:rFonts w:ascii="Tahoma" w:hAnsi="Tahoma" w:cs="Tahoma"/>
              </w:rPr>
            </w:pPr>
            <w:r w:rsidRPr="00A93D55">
              <w:rPr>
                <w:rFonts w:ascii="Tahoma" w:hAnsi="Tahoma" w:cs="Tahoma"/>
                <w:lang w:val="sr-Cyrl-CS"/>
              </w:rPr>
              <w:t>– Развијање логичког и апстрактног мишљења; примена стечених знања у новим ситуацијама. Развијање спос</w:t>
            </w:r>
            <w:r>
              <w:rPr>
                <w:rFonts w:ascii="Tahoma" w:hAnsi="Tahoma" w:cs="Tahoma"/>
                <w:lang w:val="sr-Cyrl-CS"/>
              </w:rPr>
              <w:t>о</w:t>
            </w:r>
            <w:r w:rsidRPr="00A93D55">
              <w:rPr>
                <w:rFonts w:ascii="Tahoma" w:hAnsi="Tahoma" w:cs="Tahoma"/>
                <w:lang w:val="sr-Cyrl-CS"/>
              </w:rPr>
              <w:t>бности писменог изражавања.</w:t>
            </w:r>
          </w:p>
          <w:p w:rsidR="00A93D55" w:rsidRPr="00502BC7" w:rsidRDefault="00A93D55" w:rsidP="00A93D55">
            <w:pPr>
              <w:rPr>
                <w:sz w:val="20"/>
                <w:szCs w:val="20"/>
                <w:lang w:val="sr-Cyrl-CS"/>
              </w:rPr>
            </w:pPr>
          </w:p>
        </w:tc>
      </w:tr>
      <w:tr w:rsidR="00A93D55" w:rsidRPr="0071698F" w:rsidTr="009D7107">
        <w:trPr>
          <w:trHeight w:val="3064"/>
        </w:trPr>
        <w:tc>
          <w:tcPr>
            <w:tcW w:w="1395" w:type="pct"/>
            <w:shd w:val="clear" w:color="auto" w:fill="F3F3F3"/>
            <w:vAlign w:val="center"/>
          </w:tcPr>
          <w:p w:rsidR="00A93D55" w:rsidRPr="0090216F" w:rsidRDefault="00A93D55" w:rsidP="00A93D55">
            <w:pPr>
              <w:rPr>
                <w:rFonts w:ascii="Tahoma" w:hAnsi="Tahoma" w:cs="Tahoma"/>
                <w:b/>
              </w:rPr>
            </w:pPr>
            <w:r w:rsidRPr="0090216F">
              <w:rPr>
                <w:rFonts w:ascii="Tahoma" w:hAnsi="Tahoma" w:cs="Tahoma"/>
                <w:b/>
              </w:rPr>
              <w:t xml:space="preserve">Очекивани исходи </w:t>
            </w:r>
          </w:p>
          <w:p w:rsidR="00A93D55" w:rsidRPr="0090216F" w:rsidRDefault="00A93D55" w:rsidP="00A93D55">
            <w:pPr>
              <w:rPr>
                <w:rFonts w:ascii="Tahoma" w:hAnsi="Tahoma" w:cs="Tahoma"/>
                <w:b/>
              </w:rPr>
            </w:pPr>
            <w:r w:rsidRPr="0090216F">
              <w:rPr>
                <w:rFonts w:ascii="Tahoma" w:hAnsi="Tahoma" w:cs="Tahoma"/>
                <w:b/>
              </w:rPr>
              <w:t>на крају часа:</w:t>
            </w:r>
          </w:p>
        </w:tc>
        <w:tc>
          <w:tcPr>
            <w:tcW w:w="3605" w:type="pct"/>
            <w:gridSpan w:val="7"/>
          </w:tcPr>
          <w:p w:rsidR="00A93D55" w:rsidRDefault="00A93D55" w:rsidP="00A93D55">
            <w:pPr>
              <w:rPr>
                <w:sz w:val="20"/>
                <w:szCs w:val="20"/>
                <w:lang w:val="sr-Cyrl-CS"/>
              </w:rPr>
            </w:pPr>
          </w:p>
          <w:p w:rsidR="00684806" w:rsidRPr="00684806" w:rsidRDefault="00684806" w:rsidP="00684806">
            <w:pPr>
              <w:pStyle w:val="TableParagraph"/>
              <w:numPr>
                <w:ilvl w:val="0"/>
                <w:numId w:val="8"/>
              </w:numPr>
              <w:tabs>
                <w:tab w:val="left" w:pos="162"/>
              </w:tabs>
              <w:spacing w:line="276" w:lineRule="auto"/>
              <w:ind w:right="158"/>
              <w:rPr>
                <w:rFonts w:ascii="Tahoma" w:hAnsi="Tahoma" w:cs="Tahoma"/>
                <w:sz w:val="24"/>
                <w:szCs w:val="24"/>
              </w:rPr>
            </w:pPr>
            <w:r w:rsidRPr="00684806">
              <w:rPr>
                <w:rFonts w:ascii="Tahoma" w:hAnsi="Tahoma" w:cs="Tahoma"/>
                <w:sz w:val="24"/>
                <w:szCs w:val="24"/>
              </w:rPr>
              <w:t>разликује речи које мењају облик (именице, заменице,</w:t>
            </w:r>
            <w:r w:rsidRPr="00684806">
              <w:rPr>
                <w:rFonts w:ascii="Tahoma" w:hAnsi="Tahoma" w:cs="Tahoma"/>
                <w:spacing w:val="-25"/>
                <w:sz w:val="24"/>
                <w:szCs w:val="24"/>
              </w:rPr>
              <w:t xml:space="preserve"> </w:t>
            </w:r>
            <w:r w:rsidRPr="00684806">
              <w:rPr>
                <w:rFonts w:ascii="Tahoma" w:hAnsi="Tahoma" w:cs="Tahoma"/>
                <w:sz w:val="24"/>
                <w:szCs w:val="24"/>
              </w:rPr>
              <w:t>придеви, бројеви, глаголи) и уочи оне које су увек у истом</w:t>
            </w:r>
            <w:r w:rsidRPr="00684806">
              <w:rPr>
                <w:rFonts w:ascii="Tahoma" w:hAnsi="Tahoma" w:cs="Tahoma"/>
                <w:spacing w:val="-23"/>
                <w:sz w:val="24"/>
                <w:szCs w:val="24"/>
              </w:rPr>
              <w:t xml:space="preserve"> </w:t>
            </w:r>
            <w:r w:rsidRPr="00684806">
              <w:rPr>
                <w:rFonts w:ascii="Tahoma" w:hAnsi="Tahoma" w:cs="Tahoma"/>
                <w:sz w:val="24"/>
                <w:szCs w:val="24"/>
              </w:rPr>
              <w:t>облику;</w:t>
            </w:r>
          </w:p>
          <w:p w:rsidR="00684806" w:rsidRPr="00684806" w:rsidRDefault="00832234" w:rsidP="00684806">
            <w:pPr>
              <w:rPr>
                <w:rFonts w:ascii="Tahoma" w:hAnsi="Tahoma" w:cs="Tahoma"/>
              </w:rPr>
            </w:pPr>
            <w:r>
              <w:rPr>
                <w:rFonts w:ascii="Tahoma" w:hAnsi="Tahoma" w:cs="Tahoma"/>
              </w:rPr>
              <w:t>–</w:t>
            </w:r>
            <w:r w:rsidR="00684806" w:rsidRPr="00684806">
              <w:rPr>
                <w:rFonts w:ascii="Tahoma" w:hAnsi="Tahoma" w:cs="Tahoma"/>
              </w:rPr>
              <w:t>поштује и примени основна правописна</w:t>
            </w:r>
            <w:r w:rsidR="00684806" w:rsidRPr="00684806">
              <w:rPr>
                <w:rFonts w:ascii="Tahoma" w:hAnsi="Tahoma" w:cs="Tahoma"/>
                <w:spacing w:val="-22"/>
              </w:rPr>
              <w:t xml:space="preserve"> </w:t>
            </w:r>
            <w:r w:rsidR="00684806" w:rsidRPr="00684806">
              <w:rPr>
                <w:rFonts w:ascii="Tahoma" w:hAnsi="Tahoma" w:cs="Tahoma"/>
              </w:rPr>
              <w:t>правила</w:t>
            </w:r>
          </w:p>
          <w:p w:rsidR="00684806" w:rsidRPr="00684806" w:rsidRDefault="00832234" w:rsidP="00684806">
            <w:pPr>
              <w:rPr>
                <w:rFonts w:ascii="Tahoma" w:hAnsi="Tahoma" w:cs="Tahoma"/>
              </w:rPr>
            </w:pPr>
            <w:r>
              <w:rPr>
                <w:rFonts w:ascii="Tahoma" w:hAnsi="Tahoma" w:cs="Tahoma"/>
              </w:rPr>
              <w:t>–</w:t>
            </w:r>
            <w:r w:rsidR="00684806" w:rsidRPr="00684806">
              <w:rPr>
                <w:rFonts w:ascii="Tahoma" w:hAnsi="Tahoma" w:cs="Tahoma"/>
              </w:rPr>
              <w:t xml:space="preserve"> употреби основне облике усменог и писменог</w:t>
            </w:r>
            <w:r w:rsidR="00684806" w:rsidRPr="00684806">
              <w:rPr>
                <w:rFonts w:ascii="Tahoma" w:hAnsi="Tahoma" w:cs="Tahoma"/>
                <w:spacing w:val="-22"/>
              </w:rPr>
              <w:t xml:space="preserve"> </w:t>
            </w:r>
            <w:r w:rsidR="00684806" w:rsidRPr="00684806">
              <w:rPr>
                <w:rFonts w:ascii="Tahoma" w:hAnsi="Tahoma" w:cs="Tahoma"/>
              </w:rPr>
              <w:t>изражавања:</w:t>
            </w:r>
          </w:p>
          <w:p w:rsidR="00A93D55" w:rsidRPr="00684806" w:rsidRDefault="00832234" w:rsidP="00A93D55">
            <w:pPr>
              <w:rPr>
                <w:sz w:val="20"/>
                <w:szCs w:val="20"/>
              </w:rPr>
            </w:pPr>
            <w:r>
              <w:rPr>
                <w:rFonts w:ascii="Tahoma" w:hAnsi="Tahoma" w:cs="Tahoma"/>
              </w:rPr>
              <w:t>–</w:t>
            </w:r>
            <w:r w:rsidR="00684806" w:rsidRPr="00684806">
              <w:rPr>
                <w:rFonts w:ascii="Tahoma" w:hAnsi="Tahoma" w:cs="Tahoma"/>
              </w:rPr>
              <w:t>употреби  глаголе у садашњем, прошлом и будућем времену</w:t>
            </w:r>
          </w:p>
        </w:tc>
      </w:tr>
      <w:tr w:rsidR="00A93D55" w:rsidRPr="0095760C" w:rsidTr="009D7107">
        <w:trPr>
          <w:trHeight w:val="533"/>
        </w:trPr>
        <w:tc>
          <w:tcPr>
            <w:tcW w:w="1395" w:type="pct"/>
            <w:shd w:val="clear" w:color="auto" w:fill="F3F3F3"/>
            <w:vAlign w:val="center"/>
          </w:tcPr>
          <w:p w:rsidR="00A93D55" w:rsidRPr="0090216F" w:rsidRDefault="00A93D55" w:rsidP="00A93D55">
            <w:pPr>
              <w:rPr>
                <w:rFonts w:ascii="Tahoma" w:hAnsi="Tahoma" w:cs="Tahoma"/>
                <w:b/>
              </w:rPr>
            </w:pPr>
            <w:r w:rsidRPr="0090216F">
              <w:rPr>
                <w:rFonts w:ascii="Tahoma" w:hAnsi="Tahoma" w:cs="Tahoma"/>
                <w:b/>
              </w:rPr>
              <w:t>Наставне методе:</w:t>
            </w:r>
          </w:p>
        </w:tc>
        <w:tc>
          <w:tcPr>
            <w:tcW w:w="3605" w:type="pct"/>
            <w:gridSpan w:val="7"/>
          </w:tcPr>
          <w:p w:rsidR="00A93D55" w:rsidRPr="00E60DE8" w:rsidRDefault="00A93D55" w:rsidP="00A93D55">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A93D55" w:rsidRPr="0095760C" w:rsidTr="009D7107">
        <w:trPr>
          <w:trHeight w:val="527"/>
        </w:trPr>
        <w:tc>
          <w:tcPr>
            <w:tcW w:w="1395" w:type="pct"/>
            <w:shd w:val="clear" w:color="auto" w:fill="F3F3F3"/>
            <w:vAlign w:val="center"/>
          </w:tcPr>
          <w:p w:rsidR="00A93D55" w:rsidRPr="0090216F" w:rsidRDefault="00A93D55" w:rsidP="00A93D55">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A93D55" w:rsidRPr="00DF543B" w:rsidRDefault="00A93D55" w:rsidP="00A93D55">
            <w:pPr>
              <w:pStyle w:val="Default"/>
              <w:rPr>
                <w:rFonts w:ascii="Tahoma" w:hAnsi="Tahoma" w:cs="Tahoma"/>
              </w:rPr>
            </w:pPr>
            <w:r>
              <w:rPr>
                <w:rFonts w:ascii="Tahoma" w:hAnsi="Tahoma" w:cs="Tahoma"/>
              </w:rPr>
              <w:t>Фронтални, индивидуални</w:t>
            </w:r>
          </w:p>
        </w:tc>
      </w:tr>
      <w:tr w:rsidR="00A93D55" w:rsidRPr="00203BAF" w:rsidTr="009D7107">
        <w:trPr>
          <w:trHeight w:val="1323"/>
        </w:trPr>
        <w:tc>
          <w:tcPr>
            <w:tcW w:w="1395" w:type="pct"/>
            <w:shd w:val="clear" w:color="auto" w:fill="F3F3F3"/>
            <w:vAlign w:val="center"/>
          </w:tcPr>
          <w:p w:rsidR="00A93D55" w:rsidRPr="0090216F" w:rsidRDefault="00A93D55" w:rsidP="00A93D55">
            <w:pPr>
              <w:jc w:val="center"/>
              <w:rPr>
                <w:rFonts w:ascii="Tahoma" w:hAnsi="Tahoma" w:cs="Tahoma"/>
                <w:b/>
              </w:rPr>
            </w:pPr>
          </w:p>
        </w:tc>
        <w:tc>
          <w:tcPr>
            <w:tcW w:w="2245" w:type="pct"/>
            <w:gridSpan w:val="3"/>
            <w:shd w:val="clear" w:color="auto" w:fill="F3F3F3"/>
            <w:vAlign w:val="center"/>
          </w:tcPr>
          <w:p w:rsidR="00A93D55" w:rsidRPr="00CA1E52" w:rsidRDefault="00A93D55" w:rsidP="00A93D55">
            <w:pPr>
              <w:jc w:val="center"/>
              <w:rPr>
                <w:rFonts w:ascii="Tahoma" w:hAnsi="Tahoma" w:cs="Tahoma"/>
              </w:rPr>
            </w:pPr>
            <w:r>
              <w:rPr>
                <w:rFonts w:ascii="Tahoma" w:hAnsi="Tahoma" w:cs="Tahoma"/>
              </w:rPr>
              <w:t>Активности наставника:</w:t>
            </w:r>
          </w:p>
        </w:tc>
        <w:tc>
          <w:tcPr>
            <w:tcW w:w="1361" w:type="pct"/>
            <w:gridSpan w:val="4"/>
            <w:shd w:val="clear" w:color="auto" w:fill="F3F3F3"/>
            <w:vAlign w:val="center"/>
          </w:tcPr>
          <w:p w:rsidR="00A93D55" w:rsidRPr="00203BAF" w:rsidRDefault="00A93D55" w:rsidP="00A93D55">
            <w:pPr>
              <w:jc w:val="center"/>
              <w:rPr>
                <w:rFonts w:ascii="Tahoma" w:hAnsi="Tahoma" w:cs="Tahoma"/>
              </w:rPr>
            </w:pPr>
            <w:r>
              <w:rPr>
                <w:rFonts w:ascii="Tahoma" w:hAnsi="Tahoma" w:cs="Tahoma"/>
              </w:rPr>
              <w:t>Активности ученика:</w:t>
            </w:r>
          </w:p>
        </w:tc>
      </w:tr>
      <w:tr w:rsidR="00A93D55" w:rsidRPr="00655A97" w:rsidTr="009D7107">
        <w:trPr>
          <w:trHeight w:val="1801"/>
        </w:trPr>
        <w:tc>
          <w:tcPr>
            <w:tcW w:w="1395" w:type="pct"/>
            <w:shd w:val="clear" w:color="auto" w:fill="F3F3F3"/>
            <w:vAlign w:val="center"/>
          </w:tcPr>
          <w:p w:rsidR="00A93D55" w:rsidRPr="0090216F" w:rsidRDefault="00A93D55" w:rsidP="00A93D55">
            <w:pPr>
              <w:jc w:val="center"/>
              <w:rPr>
                <w:rFonts w:ascii="Tahoma" w:hAnsi="Tahoma" w:cs="Tahoma"/>
                <w:b/>
              </w:rPr>
            </w:pPr>
            <w:r w:rsidRPr="0090216F">
              <w:rPr>
                <w:rFonts w:ascii="Tahoma" w:hAnsi="Tahoma" w:cs="Tahoma"/>
                <w:b/>
              </w:rPr>
              <w:t>Уводни део часа</w:t>
            </w:r>
          </w:p>
          <w:p w:rsidR="00A93D55" w:rsidRPr="0090216F" w:rsidRDefault="00A93D55" w:rsidP="00A93D55">
            <w:pPr>
              <w:jc w:val="center"/>
              <w:rPr>
                <w:rFonts w:ascii="Tahoma" w:hAnsi="Tahoma" w:cs="Tahoma"/>
                <w:b/>
              </w:rPr>
            </w:pPr>
            <w:r w:rsidRPr="0090216F">
              <w:rPr>
                <w:rFonts w:ascii="Tahoma" w:hAnsi="Tahoma" w:cs="Tahoma"/>
                <w:b/>
              </w:rPr>
              <w:t>(10 минута)</w:t>
            </w:r>
          </w:p>
        </w:tc>
        <w:tc>
          <w:tcPr>
            <w:tcW w:w="2245" w:type="pct"/>
            <w:gridSpan w:val="3"/>
            <w:vAlign w:val="center"/>
          </w:tcPr>
          <w:p w:rsidR="00EB014A" w:rsidRDefault="00EB014A" w:rsidP="00A93D55">
            <w:pPr>
              <w:rPr>
                <w:rFonts w:ascii="Tahoma" w:hAnsi="Tahoma" w:cs="Tahoma"/>
              </w:rPr>
            </w:pPr>
          </w:p>
          <w:p w:rsidR="00EB014A" w:rsidRDefault="00EB014A" w:rsidP="00A93D55">
            <w:pPr>
              <w:rPr>
                <w:rFonts w:ascii="Tahoma" w:hAnsi="Tahoma" w:cs="Tahoma"/>
              </w:rPr>
            </w:pPr>
          </w:p>
          <w:p w:rsidR="00A93D55" w:rsidRDefault="00832234" w:rsidP="00A93D55">
            <w:pPr>
              <w:rPr>
                <w:rFonts w:ascii="Tahoma" w:hAnsi="Tahoma" w:cs="Tahoma"/>
              </w:rPr>
            </w:pPr>
            <w:r>
              <w:rPr>
                <w:rFonts w:ascii="Tahoma" w:hAnsi="Tahoma" w:cs="Tahoma"/>
              </w:rPr>
              <w:t>–</w:t>
            </w:r>
            <w:r w:rsidR="00E82499">
              <w:rPr>
                <w:rFonts w:ascii="Tahoma" w:hAnsi="Tahoma" w:cs="Tahoma"/>
              </w:rPr>
              <w:t>На почетку часа упућује ученике на обнављање глагола (радња, стање, збивање)</w:t>
            </w:r>
            <w:r w:rsidR="00EB014A">
              <w:rPr>
                <w:rFonts w:ascii="Tahoma" w:hAnsi="Tahoma" w:cs="Tahoma"/>
              </w:rPr>
              <w:t>;</w:t>
            </w:r>
          </w:p>
          <w:p w:rsidR="00E82499" w:rsidRDefault="00832234" w:rsidP="00A93D55">
            <w:pPr>
              <w:rPr>
                <w:rFonts w:ascii="Tahoma" w:hAnsi="Tahoma" w:cs="Tahoma"/>
              </w:rPr>
            </w:pPr>
            <w:r>
              <w:rPr>
                <w:rFonts w:ascii="Tahoma" w:hAnsi="Tahoma" w:cs="Tahoma"/>
              </w:rPr>
              <w:t>–</w:t>
            </w:r>
            <w:r w:rsidR="00E82499">
              <w:rPr>
                <w:rFonts w:ascii="Tahoma" w:hAnsi="Tahoma" w:cs="Tahoma"/>
              </w:rPr>
              <w:t>Наводи ученике да из датих примера избаце уљеза:</w:t>
            </w:r>
          </w:p>
          <w:p w:rsidR="00E82499" w:rsidRDefault="00E82499" w:rsidP="00A93D55">
            <w:pPr>
              <w:rPr>
                <w:rFonts w:ascii="Tahoma" w:hAnsi="Tahoma" w:cs="Tahoma"/>
              </w:rPr>
            </w:pPr>
          </w:p>
          <w:p w:rsidR="00E82499" w:rsidRPr="0071698F" w:rsidRDefault="00E82499" w:rsidP="00A93D55">
            <w:pPr>
              <w:rPr>
                <w:rFonts w:ascii="Tahoma" w:hAnsi="Tahoma" w:cs="Tahoma"/>
              </w:rPr>
            </w:pPr>
            <w:r>
              <w:rPr>
                <w:rFonts w:ascii="Tahoma" w:hAnsi="Tahoma" w:cs="Tahoma"/>
              </w:rPr>
              <w:t>трчи, пузи, цвет, цвета,</w:t>
            </w:r>
            <w:r w:rsidR="00EB014A">
              <w:rPr>
                <w:rFonts w:ascii="Tahoma" w:hAnsi="Tahoma" w:cs="Tahoma"/>
              </w:rPr>
              <w:t xml:space="preserve"> </w:t>
            </w:r>
            <w:r>
              <w:rPr>
                <w:rFonts w:ascii="Tahoma" w:hAnsi="Tahoma" w:cs="Tahoma"/>
              </w:rPr>
              <w:t xml:space="preserve">сања, мисли, грми </w:t>
            </w:r>
          </w:p>
        </w:tc>
        <w:tc>
          <w:tcPr>
            <w:tcW w:w="1361" w:type="pct"/>
            <w:gridSpan w:val="4"/>
            <w:vAlign w:val="center"/>
          </w:tcPr>
          <w:p w:rsidR="00A93D55" w:rsidRDefault="00832234" w:rsidP="00A93D55">
            <w:pPr>
              <w:rPr>
                <w:rFonts w:ascii="Tahoma" w:hAnsi="Tahoma" w:cs="Tahoma"/>
              </w:rPr>
            </w:pPr>
            <w:r>
              <w:rPr>
                <w:rFonts w:ascii="Tahoma" w:hAnsi="Tahoma" w:cs="Tahoma"/>
              </w:rPr>
              <w:t>–</w:t>
            </w:r>
            <w:r w:rsidR="007E75DA">
              <w:rPr>
                <w:rFonts w:ascii="Tahoma" w:hAnsi="Tahoma" w:cs="Tahoma"/>
              </w:rPr>
              <w:t>Обнављају садржаје о глаголима;</w:t>
            </w:r>
          </w:p>
          <w:p w:rsidR="007E75DA" w:rsidRPr="00655A97" w:rsidRDefault="007E75DA" w:rsidP="00A93D55">
            <w:pPr>
              <w:rPr>
                <w:rFonts w:ascii="Tahoma" w:hAnsi="Tahoma" w:cs="Tahoma"/>
              </w:rPr>
            </w:pPr>
          </w:p>
        </w:tc>
      </w:tr>
      <w:tr w:rsidR="00A93D55" w:rsidRPr="00D15E62" w:rsidTr="009D7107">
        <w:trPr>
          <w:trHeight w:val="5734"/>
        </w:trPr>
        <w:tc>
          <w:tcPr>
            <w:tcW w:w="1395" w:type="pct"/>
            <w:shd w:val="clear" w:color="auto" w:fill="F3F3F3"/>
            <w:vAlign w:val="center"/>
          </w:tcPr>
          <w:p w:rsidR="00A93D55" w:rsidRPr="0090216F" w:rsidRDefault="00A93D55" w:rsidP="00A93D55">
            <w:pPr>
              <w:jc w:val="center"/>
              <w:rPr>
                <w:rFonts w:ascii="Tahoma" w:hAnsi="Tahoma" w:cs="Tahoma"/>
                <w:b/>
              </w:rPr>
            </w:pPr>
            <w:r w:rsidRPr="0090216F">
              <w:rPr>
                <w:rFonts w:ascii="Tahoma" w:hAnsi="Tahoma" w:cs="Tahoma"/>
                <w:b/>
              </w:rPr>
              <w:lastRenderedPageBreak/>
              <w:t>Главни део часа</w:t>
            </w:r>
          </w:p>
          <w:p w:rsidR="00A93D55" w:rsidRPr="0090216F" w:rsidRDefault="00A93D55" w:rsidP="00A93D55">
            <w:pPr>
              <w:jc w:val="center"/>
              <w:rPr>
                <w:rFonts w:ascii="Tahoma" w:hAnsi="Tahoma" w:cs="Tahoma"/>
                <w:b/>
              </w:rPr>
            </w:pPr>
            <w:r w:rsidRPr="0090216F">
              <w:rPr>
                <w:rFonts w:ascii="Tahoma" w:hAnsi="Tahoma" w:cs="Tahoma"/>
                <w:b/>
              </w:rPr>
              <w:t>(30 минута)</w:t>
            </w:r>
          </w:p>
        </w:tc>
        <w:tc>
          <w:tcPr>
            <w:tcW w:w="2245" w:type="pct"/>
            <w:gridSpan w:val="3"/>
            <w:vAlign w:val="center"/>
          </w:tcPr>
          <w:p w:rsidR="00EB014A" w:rsidRDefault="00EB014A" w:rsidP="00A93D55">
            <w:pPr>
              <w:rPr>
                <w:rFonts w:ascii="Tahoma" w:hAnsi="Tahoma" w:cs="Tahoma"/>
              </w:rPr>
            </w:pPr>
          </w:p>
          <w:p w:rsidR="00EB014A" w:rsidRDefault="00EB014A" w:rsidP="00A93D55">
            <w:pPr>
              <w:rPr>
                <w:rFonts w:ascii="Tahoma" w:hAnsi="Tahoma" w:cs="Tahoma"/>
              </w:rPr>
            </w:pPr>
          </w:p>
          <w:p w:rsidR="00A93D55" w:rsidRDefault="00832234" w:rsidP="00A93D55">
            <w:pPr>
              <w:rPr>
                <w:rFonts w:ascii="Tahoma" w:hAnsi="Tahoma" w:cs="Tahoma"/>
              </w:rPr>
            </w:pPr>
            <w:r>
              <w:rPr>
                <w:rFonts w:ascii="Tahoma" w:hAnsi="Tahoma" w:cs="Tahoma"/>
              </w:rPr>
              <w:t>–</w:t>
            </w:r>
            <w:r w:rsidR="00D638A4">
              <w:rPr>
                <w:rFonts w:ascii="Tahoma" w:hAnsi="Tahoma" w:cs="Tahoma"/>
              </w:rPr>
              <w:t>Најављује наставну јединицу и записује је на табли: Глаголска времена</w:t>
            </w:r>
          </w:p>
          <w:p w:rsidR="00D638A4" w:rsidRDefault="00D638A4" w:rsidP="00A93D55">
            <w:pPr>
              <w:rPr>
                <w:rFonts w:ascii="Tahoma" w:hAnsi="Tahoma" w:cs="Tahoma"/>
              </w:rPr>
            </w:pPr>
          </w:p>
          <w:p w:rsidR="00D638A4" w:rsidRDefault="00832234" w:rsidP="00D638A4">
            <w:pPr>
              <w:rPr>
                <w:rFonts w:ascii="Tahoma" w:hAnsi="Tahoma" w:cs="Tahoma"/>
              </w:rPr>
            </w:pPr>
            <w:r>
              <w:rPr>
                <w:rFonts w:ascii="Tahoma" w:hAnsi="Tahoma" w:cs="Tahoma"/>
              </w:rPr>
              <w:t>–</w:t>
            </w:r>
            <w:r w:rsidR="00D638A4">
              <w:rPr>
                <w:rFonts w:ascii="Tahoma" w:hAnsi="Tahoma" w:cs="Tahoma"/>
              </w:rPr>
              <w:t>Објашњава ученицима да су глаголи речи које означавају радњу, стање и збивање, али да поред тога глаголи исказују и врем</w:t>
            </w:r>
            <w:r w:rsidR="00271909">
              <w:rPr>
                <w:rFonts w:ascii="Tahoma" w:hAnsi="Tahoma" w:cs="Tahoma"/>
              </w:rPr>
              <w:t>е</w:t>
            </w:r>
            <w:r w:rsidR="00D638A4">
              <w:rPr>
                <w:rFonts w:ascii="Tahoma" w:hAnsi="Tahoma" w:cs="Tahoma"/>
              </w:rPr>
              <w:t xml:space="preserve"> када се радња дешава;</w:t>
            </w:r>
          </w:p>
          <w:p w:rsidR="00D638A4" w:rsidRDefault="00D638A4" w:rsidP="00D638A4">
            <w:pPr>
              <w:rPr>
                <w:rFonts w:ascii="Tahoma" w:hAnsi="Tahoma" w:cs="Tahoma"/>
              </w:rPr>
            </w:pPr>
          </w:p>
          <w:p w:rsidR="00D638A4" w:rsidRDefault="00D638A4" w:rsidP="00D638A4">
            <w:pPr>
              <w:rPr>
                <w:rFonts w:ascii="Tahoma" w:hAnsi="Tahoma" w:cs="Tahoma"/>
              </w:rPr>
            </w:pPr>
            <w:r>
              <w:rPr>
                <w:rFonts w:ascii="Tahoma" w:hAnsi="Tahoma" w:cs="Tahoma"/>
              </w:rPr>
              <w:t>*Записује на табли:</w:t>
            </w:r>
          </w:p>
          <w:p w:rsidR="00D638A4" w:rsidRDefault="00D638A4" w:rsidP="00D638A4">
            <w:pPr>
              <w:rPr>
                <w:rFonts w:ascii="Tahoma" w:hAnsi="Tahoma" w:cs="Tahoma"/>
              </w:rPr>
            </w:pPr>
            <w:r>
              <w:rPr>
                <w:rFonts w:ascii="Tahoma" w:hAnsi="Tahoma" w:cs="Tahoma"/>
              </w:rPr>
              <w:t>Глаголска времена су:</w:t>
            </w:r>
          </w:p>
          <w:p w:rsidR="00D638A4" w:rsidRDefault="00D638A4" w:rsidP="00D638A4">
            <w:pPr>
              <w:rPr>
                <w:rFonts w:ascii="Tahoma" w:hAnsi="Tahoma" w:cs="Tahoma"/>
              </w:rPr>
            </w:pPr>
          </w:p>
          <w:p w:rsidR="00D638A4" w:rsidRDefault="00D638A4" w:rsidP="00D638A4">
            <w:pPr>
              <w:rPr>
                <w:rFonts w:ascii="Tahoma" w:hAnsi="Tahoma" w:cs="Tahoma"/>
              </w:rPr>
            </w:pPr>
            <w:r>
              <w:rPr>
                <w:rFonts w:ascii="Tahoma" w:hAnsi="Tahoma" w:cs="Tahoma"/>
              </w:rPr>
              <w:t>Прошло време</w:t>
            </w:r>
            <w:r w:rsidR="00832234">
              <w:rPr>
                <w:rFonts w:ascii="Tahoma" w:hAnsi="Tahoma" w:cs="Tahoma"/>
              </w:rPr>
              <w:t>–</w:t>
            </w:r>
            <w:r>
              <w:rPr>
                <w:rFonts w:ascii="Tahoma" w:hAnsi="Tahoma" w:cs="Tahoma"/>
              </w:rPr>
              <w:t xml:space="preserve">радња се десила у прошлости, односно пре тренутка говора. </w:t>
            </w:r>
          </w:p>
          <w:p w:rsidR="00D638A4" w:rsidRDefault="00D638A4" w:rsidP="00D638A4">
            <w:pPr>
              <w:rPr>
                <w:rFonts w:ascii="Tahoma" w:hAnsi="Tahoma" w:cs="Tahoma"/>
              </w:rPr>
            </w:pPr>
          </w:p>
          <w:p w:rsidR="00D638A4" w:rsidRDefault="00D638A4" w:rsidP="00D638A4">
            <w:pPr>
              <w:rPr>
                <w:rFonts w:ascii="Tahoma" w:hAnsi="Tahoma" w:cs="Tahoma"/>
              </w:rPr>
            </w:pPr>
            <w:r>
              <w:rPr>
                <w:rFonts w:ascii="Tahoma" w:hAnsi="Tahoma" w:cs="Tahoma"/>
              </w:rPr>
              <w:t>Пример:</w:t>
            </w:r>
          </w:p>
          <w:p w:rsidR="00D638A4" w:rsidRDefault="00D638A4" w:rsidP="00D638A4">
            <w:pPr>
              <w:rPr>
                <w:rFonts w:ascii="Tahoma" w:hAnsi="Tahoma" w:cs="Tahoma"/>
              </w:rPr>
            </w:pPr>
            <w:r>
              <w:rPr>
                <w:rFonts w:ascii="Tahoma" w:hAnsi="Tahoma" w:cs="Tahoma"/>
              </w:rPr>
              <w:t>Бака је направила торту.</w:t>
            </w:r>
          </w:p>
          <w:p w:rsidR="00D638A4" w:rsidRDefault="00D638A4" w:rsidP="00D638A4">
            <w:pPr>
              <w:rPr>
                <w:rFonts w:ascii="Tahoma" w:hAnsi="Tahoma" w:cs="Tahoma"/>
              </w:rPr>
            </w:pPr>
          </w:p>
          <w:p w:rsidR="00D638A4" w:rsidRDefault="00D638A4" w:rsidP="00D638A4">
            <w:pPr>
              <w:rPr>
                <w:rFonts w:ascii="Tahoma" w:hAnsi="Tahoma" w:cs="Tahoma"/>
              </w:rPr>
            </w:pPr>
            <w:r>
              <w:rPr>
                <w:rFonts w:ascii="Tahoma" w:hAnsi="Tahoma" w:cs="Tahoma"/>
              </w:rPr>
              <w:t>Садшње време</w:t>
            </w:r>
            <w:r w:rsidR="00832234">
              <w:rPr>
                <w:rFonts w:ascii="Tahoma" w:hAnsi="Tahoma" w:cs="Tahoma"/>
              </w:rPr>
              <w:t>–</w:t>
            </w:r>
            <w:r>
              <w:rPr>
                <w:rFonts w:ascii="Tahoma" w:hAnsi="Tahoma" w:cs="Tahoma"/>
              </w:rPr>
              <w:t>радња се дешава у тренутку говора.</w:t>
            </w:r>
          </w:p>
          <w:p w:rsidR="00D638A4" w:rsidRDefault="00D638A4" w:rsidP="00D638A4">
            <w:pPr>
              <w:rPr>
                <w:rFonts w:ascii="Tahoma" w:hAnsi="Tahoma" w:cs="Tahoma"/>
              </w:rPr>
            </w:pPr>
          </w:p>
          <w:p w:rsidR="00D638A4" w:rsidRDefault="00D638A4" w:rsidP="00D638A4">
            <w:pPr>
              <w:rPr>
                <w:rFonts w:ascii="Tahoma" w:hAnsi="Tahoma" w:cs="Tahoma"/>
              </w:rPr>
            </w:pPr>
            <w:r>
              <w:rPr>
                <w:rFonts w:ascii="Tahoma" w:hAnsi="Tahoma" w:cs="Tahoma"/>
              </w:rPr>
              <w:t>Пример:</w:t>
            </w:r>
          </w:p>
          <w:p w:rsidR="00D638A4" w:rsidRDefault="00D638A4" w:rsidP="00D638A4">
            <w:pPr>
              <w:rPr>
                <w:rFonts w:ascii="Tahoma" w:hAnsi="Tahoma" w:cs="Tahoma"/>
              </w:rPr>
            </w:pPr>
            <w:r>
              <w:rPr>
                <w:rFonts w:ascii="Tahoma" w:hAnsi="Tahoma" w:cs="Tahoma"/>
              </w:rPr>
              <w:t>Бака прави торту.</w:t>
            </w:r>
          </w:p>
          <w:p w:rsidR="00D638A4" w:rsidRDefault="00D638A4" w:rsidP="00D638A4">
            <w:pPr>
              <w:rPr>
                <w:rFonts w:ascii="Tahoma" w:hAnsi="Tahoma" w:cs="Tahoma"/>
              </w:rPr>
            </w:pPr>
          </w:p>
          <w:p w:rsidR="00D638A4" w:rsidRDefault="00D638A4" w:rsidP="00D638A4">
            <w:pPr>
              <w:rPr>
                <w:rFonts w:ascii="Tahoma" w:hAnsi="Tahoma" w:cs="Tahoma"/>
              </w:rPr>
            </w:pPr>
            <w:r>
              <w:rPr>
                <w:rFonts w:ascii="Tahoma" w:hAnsi="Tahoma" w:cs="Tahoma"/>
              </w:rPr>
              <w:t>Будуће време</w:t>
            </w:r>
            <w:r w:rsidR="00832234">
              <w:rPr>
                <w:rFonts w:ascii="Tahoma" w:hAnsi="Tahoma" w:cs="Tahoma"/>
              </w:rPr>
              <w:t>–</w:t>
            </w:r>
            <w:r>
              <w:rPr>
                <w:rFonts w:ascii="Tahoma" w:hAnsi="Tahoma" w:cs="Tahoma"/>
              </w:rPr>
              <w:t>радња ће се догодити после тренутка говора.</w:t>
            </w:r>
          </w:p>
          <w:p w:rsidR="00D638A4" w:rsidRDefault="00D638A4" w:rsidP="00D638A4">
            <w:pPr>
              <w:rPr>
                <w:rFonts w:ascii="Tahoma" w:hAnsi="Tahoma" w:cs="Tahoma"/>
              </w:rPr>
            </w:pPr>
          </w:p>
          <w:p w:rsidR="00D638A4" w:rsidRDefault="00D638A4" w:rsidP="00D638A4">
            <w:pPr>
              <w:rPr>
                <w:rFonts w:ascii="Tahoma" w:hAnsi="Tahoma" w:cs="Tahoma"/>
              </w:rPr>
            </w:pPr>
            <w:r>
              <w:rPr>
                <w:rFonts w:ascii="Tahoma" w:hAnsi="Tahoma" w:cs="Tahoma"/>
              </w:rPr>
              <w:t>Пример:</w:t>
            </w:r>
          </w:p>
          <w:p w:rsidR="00D638A4" w:rsidRDefault="00D638A4" w:rsidP="00D638A4">
            <w:pPr>
              <w:rPr>
                <w:rFonts w:ascii="Tahoma" w:hAnsi="Tahoma" w:cs="Tahoma"/>
              </w:rPr>
            </w:pPr>
            <w:r>
              <w:rPr>
                <w:rFonts w:ascii="Tahoma" w:hAnsi="Tahoma" w:cs="Tahoma"/>
              </w:rPr>
              <w:t>Бака ће правити торту.</w:t>
            </w:r>
          </w:p>
          <w:p w:rsidR="00D638A4" w:rsidRDefault="00D638A4" w:rsidP="00D638A4">
            <w:pPr>
              <w:rPr>
                <w:rFonts w:ascii="Tahoma" w:hAnsi="Tahoma" w:cs="Tahoma"/>
              </w:rPr>
            </w:pPr>
          </w:p>
          <w:p w:rsidR="00D638A4" w:rsidRDefault="00832234" w:rsidP="00D638A4">
            <w:pPr>
              <w:rPr>
                <w:rFonts w:ascii="Tahoma" w:hAnsi="Tahoma" w:cs="Tahoma"/>
              </w:rPr>
            </w:pPr>
            <w:r>
              <w:rPr>
                <w:rFonts w:ascii="Tahoma" w:hAnsi="Tahoma" w:cs="Tahoma"/>
              </w:rPr>
              <w:t>–</w:t>
            </w:r>
            <w:r w:rsidR="00D638A4">
              <w:rPr>
                <w:rFonts w:ascii="Tahoma" w:hAnsi="Tahoma" w:cs="Tahoma"/>
              </w:rPr>
              <w:t>Након ових примера и записивања на табли дели ученицима листиће са кратком вежбом</w:t>
            </w:r>
            <w:r w:rsidR="004C1187">
              <w:rPr>
                <w:rFonts w:ascii="Tahoma" w:hAnsi="Tahoma" w:cs="Tahoma"/>
              </w:rPr>
              <w:t>.</w:t>
            </w:r>
          </w:p>
          <w:p w:rsidR="004C1187" w:rsidRDefault="004C1187" w:rsidP="00D638A4">
            <w:pPr>
              <w:rPr>
                <w:rFonts w:ascii="Tahoma" w:hAnsi="Tahoma" w:cs="Tahoma"/>
              </w:rPr>
            </w:pPr>
          </w:p>
          <w:p w:rsidR="004C1187" w:rsidRDefault="004C1187" w:rsidP="00D638A4">
            <w:pPr>
              <w:rPr>
                <w:rFonts w:ascii="Tahoma" w:hAnsi="Tahoma" w:cs="Tahoma"/>
              </w:rPr>
            </w:pPr>
            <w:r>
              <w:rPr>
                <w:rFonts w:ascii="Tahoma" w:hAnsi="Tahoma" w:cs="Tahoma"/>
              </w:rPr>
              <w:t>1.Напиши две реченице у којима ћеш употребити глагол ПЕВАТИ у прошлом и будућем времену.</w:t>
            </w:r>
          </w:p>
          <w:p w:rsidR="004C1187" w:rsidRDefault="004C1187" w:rsidP="00D638A4">
            <w:pPr>
              <w:rPr>
                <w:rFonts w:ascii="Tahoma" w:hAnsi="Tahoma" w:cs="Tahoma"/>
              </w:rPr>
            </w:pPr>
          </w:p>
          <w:p w:rsidR="004C1187" w:rsidRDefault="004C1187" w:rsidP="00D638A4">
            <w:pPr>
              <w:rPr>
                <w:rFonts w:ascii="Tahoma" w:hAnsi="Tahoma" w:cs="Tahoma"/>
              </w:rPr>
            </w:pPr>
            <w:r>
              <w:rPr>
                <w:rFonts w:ascii="Tahoma" w:hAnsi="Tahoma" w:cs="Tahoma"/>
              </w:rPr>
              <w:t>2. Дату реченицу напишу прошлом и будућем времену.</w:t>
            </w:r>
          </w:p>
          <w:p w:rsidR="004C1187" w:rsidRDefault="004C1187" w:rsidP="00D638A4">
            <w:pPr>
              <w:rPr>
                <w:rFonts w:ascii="Tahoma" w:hAnsi="Tahoma" w:cs="Tahoma"/>
              </w:rPr>
            </w:pPr>
          </w:p>
          <w:p w:rsidR="004C1187" w:rsidRDefault="004C1187" w:rsidP="00D638A4">
            <w:pPr>
              <w:rPr>
                <w:rFonts w:ascii="Tahoma" w:hAnsi="Tahoma" w:cs="Tahoma"/>
              </w:rPr>
            </w:pPr>
            <w:r>
              <w:rPr>
                <w:rFonts w:ascii="Tahoma" w:hAnsi="Tahoma" w:cs="Tahoma"/>
              </w:rPr>
              <w:t>Милица чита књигу.</w:t>
            </w:r>
          </w:p>
          <w:p w:rsidR="004C1187" w:rsidRDefault="004C1187" w:rsidP="00D638A4">
            <w:pPr>
              <w:rPr>
                <w:rFonts w:ascii="Tahoma" w:hAnsi="Tahoma" w:cs="Tahoma"/>
              </w:rPr>
            </w:pPr>
          </w:p>
          <w:p w:rsidR="004C1187" w:rsidRDefault="004C1187" w:rsidP="00D638A4">
            <w:pPr>
              <w:rPr>
                <w:rFonts w:ascii="Tahoma" w:hAnsi="Tahoma" w:cs="Tahoma"/>
              </w:rPr>
            </w:pPr>
            <w:r>
              <w:rPr>
                <w:rFonts w:ascii="Tahoma" w:hAnsi="Tahoma" w:cs="Tahoma"/>
              </w:rPr>
              <w:t>____________________________________</w:t>
            </w:r>
          </w:p>
          <w:p w:rsidR="00D638A4" w:rsidRDefault="00D638A4" w:rsidP="00D638A4">
            <w:pPr>
              <w:rPr>
                <w:rFonts w:ascii="Tahoma" w:hAnsi="Tahoma" w:cs="Tahoma"/>
              </w:rPr>
            </w:pPr>
          </w:p>
          <w:p w:rsidR="00D638A4" w:rsidRPr="00571637" w:rsidRDefault="004C1187" w:rsidP="00D638A4">
            <w:pPr>
              <w:rPr>
                <w:rFonts w:ascii="Tahoma" w:hAnsi="Tahoma" w:cs="Tahoma"/>
              </w:rPr>
            </w:pPr>
            <w:r>
              <w:rPr>
                <w:rFonts w:ascii="Tahoma" w:hAnsi="Tahoma" w:cs="Tahoma"/>
              </w:rPr>
              <w:t>____________________________________</w:t>
            </w:r>
          </w:p>
        </w:tc>
        <w:tc>
          <w:tcPr>
            <w:tcW w:w="1361" w:type="pct"/>
            <w:gridSpan w:val="4"/>
            <w:vAlign w:val="center"/>
          </w:tcPr>
          <w:p w:rsidR="00A93D55" w:rsidRDefault="00832234" w:rsidP="00A93D55">
            <w:pPr>
              <w:rPr>
                <w:rFonts w:ascii="Tahoma" w:hAnsi="Tahoma" w:cs="Tahoma"/>
              </w:rPr>
            </w:pPr>
            <w:r>
              <w:rPr>
                <w:rFonts w:ascii="Tahoma" w:hAnsi="Tahoma" w:cs="Tahoma"/>
              </w:rPr>
              <w:t>–</w:t>
            </w:r>
            <w:r w:rsidR="007E75DA">
              <w:rPr>
                <w:rFonts w:ascii="Tahoma" w:hAnsi="Tahoma" w:cs="Tahoma"/>
              </w:rPr>
              <w:t>Записују нову наставну јединицу на табли, а потом оно што је најважније у вези са глаголским временима преписују са  табле у свеске.</w:t>
            </w:r>
          </w:p>
          <w:p w:rsidR="007E75DA" w:rsidRDefault="007E75DA" w:rsidP="00A93D55">
            <w:pPr>
              <w:rPr>
                <w:rFonts w:ascii="Tahoma" w:hAnsi="Tahoma" w:cs="Tahoma"/>
              </w:rPr>
            </w:pPr>
          </w:p>
          <w:p w:rsidR="007E75DA" w:rsidRDefault="00832234" w:rsidP="00A93D55">
            <w:pPr>
              <w:rPr>
                <w:rFonts w:ascii="Tahoma" w:hAnsi="Tahoma" w:cs="Tahoma"/>
              </w:rPr>
            </w:pPr>
            <w:r>
              <w:rPr>
                <w:rFonts w:ascii="Tahoma" w:hAnsi="Tahoma" w:cs="Tahoma"/>
              </w:rPr>
              <w:t>–</w:t>
            </w:r>
            <w:r w:rsidR="00271909">
              <w:rPr>
                <w:rFonts w:ascii="Tahoma" w:hAnsi="Tahoma" w:cs="Tahoma"/>
              </w:rPr>
              <w:t>Примењују граматичка правила о глаголским временима;</w:t>
            </w:r>
          </w:p>
          <w:p w:rsidR="00271909" w:rsidRPr="00D15E62" w:rsidRDefault="00271909" w:rsidP="00A93D55">
            <w:pPr>
              <w:rPr>
                <w:rFonts w:ascii="Tahoma" w:hAnsi="Tahoma" w:cs="Tahoma"/>
              </w:rPr>
            </w:pPr>
          </w:p>
        </w:tc>
      </w:tr>
      <w:tr w:rsidR="00A93D55" w:rsidRPr="0090216F" w:rsidTr="009D7107">
        <w:trPr>
          <w:trHeight w:val="1609"/>
        </w:trPr>
        <w:tc>
          <w:tcPr>
            <w:tcW w:w="1395" w:type="pct"/>
            <w:shd w:val="clear" w:color="auto" w:fill="F3F3F3"/>
            <w:vAlign w:val="center"/>
          </w:tcPr>
          <w:p w:rsidR="00A93D55" w:rsidRPr="0090216F" w:rsidRDefault="00A93D55" w:rsidP="00A93D55">
            <w:pPr>
              <w:jc w:val="center"/>
              <w:rPr>
                <w:rFonts w:ascii="Tahoma" w:hAnsi="Tahoma" w:cs="Tahoma"/>
                <w:b/>
              </w:rPr>
            </w:pPr>
            <w:r w:rsidRPr="0090216F">
              <w:rPr>
                <w:rFonts w:ascii="Tahoma" w:hAnsi="Tahoma" w:cs="Tahoma"/>
                <w:b/>
              </w:rPr>
              <w:t>Завршни део часа</w:t>
            </w:r>
          </w:p>
          <w:p w:rsidR="00A93D55" w:rsidRPr="0090216F" w:rsidRDefault="00A93D55" w:rsidP="00A93D55">
            <w:pPr>
              <w:jc w:val="center"/>
              <w:rPr>
                <w:rFonts w:ascii="Tahoma" w:hAnsi="Tahoma" w:cs="Tahoma"/>
                <w:b/>
              </w:rPr>
            </w:pPr>
            <w:r w:rsidRPr="0090216F">
              <w:rPr>
                <w:rFonts w:ascii="Tahoma" w:hAnsi="Tahoma" w:cs="Tahoma"/>
                <w:b/>
              </w:rPr>
              <w:t>(5 минута)</w:t>
            </w:r>
          </w:p>
        </w:tc>
        <w:tc>
          <w:tcPr>
            <w:tcW w:w="2245" w:type="pct"/>
            <w:gridSpan w:val="3"/>
            <w:vAlign w:val="center"/>
          </w:tcPr>
          <w:p w:rsidR="00A93D55" w:rsidRPr="00D10575" w:rsidRDefault="00832234" w:rsidP="00A93D55">
            <w:pPr>
              <w:rPr>
                <w:rFonts w:ascii="Tahoma" w:hAnsi="Tahoma" w:cs="Tahoma"/>
              </w:rPr>
            </w:pPr>
            <w:r>
              <w:rPr>
                <w:rFonts w:ascii="Tahoma" w:hAnsi="Tahoma" w:cs="Tahoma"/>
              </w:rPr>
              <w:t>–</w:t>
            </w:r>
            <w:r w:rsidR="00271909">
              <w:rPr>
                <w:rFonts w:ascii="Tahoma" w:hAnsi="Tahoma" w:cs="Tahoma"/>
              </w:rPr>
              <w:t>Задаје домаћи задатак:уџбеник Српски језик, 27. и 28. страна.</w:t>
            </w:r>
          </w:p>
        </w:tc>
        <w:tc>
          <w:tcPr>
            <w:tcW w:w="1361" w:type="pct"/>
            <w:gridSpan w:val="4"/>
            <w:vAlign w:val="center"/>
          </w:tcPr>
          <w:p w:rsidR="00A93D55" w:rsidRPr="00D10575" w:rsidRDefault="00832234" w:rsidP="00A93D55">
            <w:pPr>
              <w:rPr>
                <w:rFonts w:ascii="Tahoma" w:hAnsi="Tahoma" w:cs="Tahoma"/>
              </w:rPr>
            </w:pPr>
            <w:r>
              <w:rPr>
                <w:rFonts w:ascii="Tahoma" w:hAnsi="Tahoma" w:cs="Tahoma"/>
              </w:rPr>
              <w:t>–</w:t>
            </w:r>
            <w:r w:rsidR="00271909">
              <w:rPr>
                <w:rFonts w:ascii="Tahoma" w:hAnsi="Tahoma" w:cs="Tahoma"/>
              </w:rPr>
              <w:t>Записују шта треба да ураде за домаћи задатак.</w:t>
            </w:r>
          </w:p>
        </w:tc>
      </w:tr>
      <w:tr w:rsidR="00A93D55" w:rsidRPr="0090216F" w:rsidTr="009D7107">
        <w:trPr>
          <w:trHeight w:val="882"/>
        </w:trPr>
        <w:tc>
          <w:tcPr>
            <w:tcW w:w="1395" w:type="pct"/>
            <w:shd w:val="clear" w:color="auto" w:fill="F3F3F3"/>
            <w:vAlign w:val="center"/>
          </w:tcPr>
          <w:p w:rsidR="00A93D55" w:rsidRPr="0090216F" w:rsidRDefault="00A93D55" w:rsidP="00A93D55">
            <w:pPr>
              <w:rPr>
                <w:rFonts w:ascii="Tahoma" w:hAnsi="Tahoma" w:cs="Tahoma"/>
                <w:b/>
              </w:rPr>
            </w:pPr>
            <w:r w:rsidRPr="0090216F">
              <w:rPr>
                <w:rFonts w:ascii="Tahoma" w:hAnsi="Tahoma" w:cs="Tahoma"/>
                <w:b/>
              </w:rPr>
              <w:lastRenderedPageBreak/>
              <w:t xml:space="preserve">Начин провере </w:t>
            </w:r>
          </w:p>
          <w:p w:rsidR="00A93D55" w:rsidRPr="0090216F" w:rsidRDefault="00A93D55" w:rsidP="00A93D55">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A93D55" w:rsidRPr="0090216F" w:rsidRDefault="00A93D55" w:rsidP="00A93D55">
            <w:pPr>
              <w:rPr>
                <w:rFonts w:ascii="Tahoma" w:hAnsi="Tahoma" w:cs="Tahoma"/>
                <w:b/>
              </w:rPr>
            </w:pPr>
          </w:p>
        </w:tc>
      </w:tr>
      <w:tr w:rsidR="00A93D55" w:rsidRPr="0071698F" w:rsidTr="009D7107">
        <w:tc>
          <w:tcPr>
            <w:tcW w:w="1395" w:type="pct"/>
            <w:shd w:val="clear" w:color="auto" w:fill="F3F3F3"/>
            <w:vAlign w:val="center"/>
          </w:tcPr>
          <w:p w:rsidR="00A93D55" w:rsidRPr="0071698F" w:rsidRDefault="00A93D55" w:rsidP="00A93D55">
            <w:pPr>
              <w:rPr>
                <w:rFonts w:ascii="Tahoma" w:hAnsi="Tahoma" w:cs="Tahoma"/>
              </w:rPr>
            </w:pPr>
            <w:r w:rsidRPr="0071698F">
              <w:rPr>
                <w:rFonts w:ascii="Tahoma" w:hAnsi="Tahoma" w:cs="Tahoma"/>
              </w:rPr>
              <w:t>ОКВИР ЗА ПРЕИСПИТИВАЊЕ ОСТВАРЕНОГ ЧАСА:</w:t>
            </w:r>
          </w:p>
          <w:p w:rsidR="00A93D55" w:rsidRPr="0071698F" w:rsidRDefault="00A93D55" w:rsidP="00A93D55">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93D55" w:rsidRPr="0071698F" w:rsidRDefault="00A93D55" w:rsidP="00A93D55">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A93D55" w:rsidRPr="0071698F" w:rsidRDefault="00A93D55" w:rsidP="00A93D55">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93D55" w:rsidRPr="0071698F" w:rsidRDefault="00A93D55" w:rsidP="00A93D55">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A93D55" w:rsidRPr="0071698F" w:rsidRDefault="00A93D55" w:rsidP="00A93D55">
            <w:pPr>
              <w:rPr>
                <w:rFonts w:ascii="Tahoma" w:hAnsi="Tahoma" w:cs="Tahoma"/>
              </w:rPr>
            </w:pPr>
          </w:p>
        </w:tc>
      </w:tr>
      <w:tr w:rsidR="00C169C2" w:rsidRPr="0090216F" w:rsidTr="004B4F4D">
        <w:tc>
          <w:tcPr>
            <w:tcW w:w="5000" w:type="pct"/>
            <w:gridSpan w:val="8"/>
            <w:tcBorders>
              <w:top w:val="nil"/>
              <w:left w:val="nil"/>
              <w:right w:val="nil"/>
            </w:tcBorders>
            <w:shd w:val="clear" w:color="auto" w:fill="auto"/>
            <w:vAlign w:val="center"/>
          </w:tcPr>
          <w:p w:rsidR="00C0022D" w:rsidRDefault="00C0022D" w:rsidP="009D7107">
            <w:pPr>
              <w:jc w:val="center"/>
              <w:rPr>
                <w:rFonts w:ascii="Tahoma" w:hAnsi="Tahoma" w:cs="Tahoma"/>
                <w:sz w:val="36"/>
                <w:szCs w:val="36"/>
              </w:rPr>
            </w:pPr>
          </w:p>
          <w:p w:rsidR="00C169C2" w:rsidRPr="001A7C57" w:rsidRDefault="00C169C2" w:rsidP="009D7107">
            <w:pPr>
              <w:jc w:val="center"/>
            </w:pPr>
            <w:r w:rsidRPr="001A7C57">
              <w:rPr>
                <w:rFonts w:ascii="Tahoma" w:hAnsi="Tahoma" w:cs="Tahoma"/>
                <w:sz w:val="36"/>
                <w:szCs w:val="36"/>
              </w:rPr>
              <w:t>ПРИПРЕМА ЗА ЧАС 11</w:t>
            </w:r>
            <w:r w:rsidR="001B496B" w:rsidRPr="001A7C57">
              <w:rPr>
                <w:rFonts w:ascii="Tahoma" w:hAnsi="Tahoma" w:cs="Tahoma"/>
                <w:sz w:val="36"/>
                <w:szCs w:val="36"/>
              </w:rPr>
              <w:t>8</w:t>
            </w:r>
          </w:p>
        </w:tc>
      </w:tr>
      <w:tr w:rsidR="00C169C2" w:rsidRPr="0090216F" w:rsidTr="004B4F4D">
        <w:trPr>
          <w:trHeight w:val="628"/>
        </w:trPr>
        <w:tc>
          <w:tcPr>
            <w:tcW w:w="5000" w:type="pct"/>
            <w:gridSpan w:val="8"/>
            <w:shd w:val="clear" w:color="auto" w:fill="F3F3F3"/>
            <w:vAlign w:val="center"/>
          </w:tcPr>
          <w:p w:rsidR="00C169C2" w:rsidRPr="001A7C57" w:rsidRDefault="00C169C2" w:rsidP="004B4F4D">
            <w:pPr>
              <w:jc w:val="center"/>
              <w:rPr>
                <w:rFonts w:ascii="Tahoma" w:hAnsi="Tahoma" w:cs="Tahoma"/>
                <w:sz w:val="28"/>
                <w:szCs w:val="28"/>
              </w:rPr>
            </w:pPr>
            <w:r w:rsidRPr="001A7C57">
              <w:rPr>
                <w:rFonts w:ascii="Tahoma" w:hAnsi="Tahoma" w:cs="Tahoma"/>
                <w:sz w:val="28"/>
                <w:szCs w:val="28"/>
              </w:rPr>
              <w:t>МОГУЋИ ТОК ЧАСА</w:t>
            </w:r>
          </w:p>
        </w:tc>
      </w:tr>
      <w:tr w:rsidR="00C169C2" w:rsidRPr="0090216F" w:rsidTr="009D7107">
        <w:trPr>
          <w:trHeight w:val="537"/>
        </w:trPr>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t>Предмет:</w:t>
            </w:r>
          </w:p>
        </w:tc>
        <w:tc>
          <w:tcPr>
            <w:tcW w:w="2159" w:type="pct"/>
            <w:gridSpan w:val="2"/>
            <w:vAlign w:val="center"/>
          </w:tcPr>
          <w:p w:rsidR="00C169C2" w:rsidRPr="001A7C57" w:rsidRDefault="00C169C2" w:rsidP="004B4F4D">
            <w:r w:rsidRPr="001A7C57">
              <w:t>Српски језик</w:t>
            </w:r>
          </w:p>
        </w:tc>
        <w:tc>
          <w:tcPr>
            <w:tcW w:w="754" w:type="pct"/>
            <w:gridSpan w:val="3"/>
            <w:shd w:val="clear" w:color="auto" w:fill="F3F3F3"/>
            <w:vAlign w:val="center"/>
          </w:tcPr>
          <w:p w:rsidR="00C169C2" w:rsidRPr="001A7C57" w:rsidRDefault="00C169C2" w:rsidP="004B4F4D">
            <w:pPr>
              <w:rPr>
                <w:rFonts w:ascii="Tahoma" w:hAnsi="Tahoma" w:cs="Tahoma"/>
              </w:rPr>
            </w:pPr>
            <w:r w:rsidRPr="001A7C57">
              <w:rPr>
                <w:rFonts w:ascii="Tahoma" w:hAnsi="Tahoma" w:cs="Tahoma"/>
              </w:rPr>
              <w:t>Разред:</w:t>
            </w:r>
          </w:p>
        </w:tc>
        <w:tc>
          <w:tcPr>
            <w:tcW w:w="692" w:type="pct"/>
            <w:gridSpan w:val="2"/>
            <w:vAlign w:val="center"/>
          </w:tcPr>
          <w:p w:rsidR="00C169C2" w:rsidRPr="001A7C57" w:rsidRDefault="00C169C2" w:rsidP="004B4F4D">
            <w:pPr>
              <w:rPr>
                <w:rFonts w:ascii="Tahoma" w:hAnsi="Tahoma" w:cs="Tahoma"/>
              </w:rPr>
            </w:pPr>
            <w:r w:rsidRPr="001A7C57">
              <w:rPr>
                <w:rFonts w:ascii="Tahoma" w:hAnsi="Tahoma" w:cs="Tahoma"/>
              </w:rPr>
              <w:t>четврти</w:t>
            </w:r>
          </w:p>
        </w:tc>
      </w:tr>
      <w:tr w:rsidR="00C169C2" w:rsidRPr="0090216F" w:rsidTr="009D7107">
        <w:trPr>
          <w:trHeight w:val="517"/>
        </w:trPr>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t>Наставна тема/област:</w:t>
            </w:r>
          </w:p>
        </w:tc>
        <w:tc>
          <w:tcPr>
            <w:tcW w:w="3605" w:type="pct"/>
            <w:gridSpan w:val="7"/>
            <w:vAlign w:val="center"/>
          </w:tcPr>
          <w:p w:rsidR="00C169C2" w:rsidRPr="001A7C57" w:rsidRDefault="00D33454" w:rsidP="004B4F4D">
            <w:pPr>
              <w:rPr>
                <w:rFonts w:ascii="Tahoma" w:hAnsi="Tahoma" w:cs="Tahoma"/>
              </w:rPr>
            </w:pPr>
            <w:r w:rsidRPr="001A7C57">
              <w:rPr>
                <w:rFonts w:ascii="Tahoma" w:hAnsi="Tahoma" w:cs="Tahoma"/>
              </w:rPr>
              <w:t>Књижевност</w:t>
            </w:r>
          </w:p>
        </w:tc>
      </w:tr>
      <w:tr w:rsidR="00C169C2" w:rsidRPr="0071698F" w:rsidTr="009D7107">
        <w:trPr>
          <w:trHeight w:val="539"/>
        </w:trPr>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t>Наставна јединица:</w:t>
            </w:r>
          </w:p>
        </w:tc>
        <w:tc>
          <w:tcPr>
            <w:tcW w:w="3605" w:type="pct"/>
            <w:gridSpan w:val="7"/>
            <w:vAlign w:val="center"/>
          </w:tcPr>
          <w:p w:rsidR="00C169C2" w:rsidRPr="001A7C57" w:rsidRDefault="00D33454" w:rsidP="004B4F4D">
            <w:pPr>
              <w:rPr>
                <w:rFonts w:ascii="Tahoma" w:hAnsi="Tahoma" w:cs="Tahoma"/>
              </w:rPr>
            </w:pPr>
            <w:r w:rsidRPr="001A7C57">
              <w:rPr>
                <w:rFonts w:ascii="Tahoma" w:hAnsi="Tahoma" w:cs="Tahoma"/>
              </w:rPr>
              <w:t>Листамо дечју штампу</w:t>
            </w:r>
          </w:p>
        </w:tc>
      </w:tr>
      <w:tr w:rsidR="00C169C2" w:rsidRPr="0071698F" w:rsidTr="009D7107">
        <w:trPr>
          <w:trHeight w:val="519"/>
        </w:trPr>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t>Тип часа:</w:t>
            </w:r>
          </w:p>
        </w:tc>
        <w:tc>
          <w:tcPr>
            <w:tcW w:w="3605" w:type="pct"/>
            <w:gridSpan w:val="7"/>
          </w:tcPr>
          <w:p w:rsidR="00C169C2" w:rsidRPr="001A7C57" w:rsidRDefault="00D33454" w:rsidP="004B4F4D">
            <w:pPr>
              <w:rPr>
                <w:rFonts w:ascii="Tahoma" w:hAnsi="Tahoma" w:cs="Tahoma"/>
              </w:rPr>
            </w:pPr>
            <w:r w:rsidRPr="001A7C57">
              <w:rPr>
                <w:rFonts w:ascii="Tahoma" w:hAnsi="Tahoma" w:cs="Tahoma"/>
              </w:rPr>
              <w:t>Утврђивање</w:t>
            </w:r>
          </w:p>
        </w:tc>
      </w:tr>
      <w:tr w:rsidR="00C169C2" w:rsidRPr="0071698F" w:rsidTr="009D7107">
        <w:trPr>
          <w:trHeight w:val="1619"/>
        </w:trPr>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t>Циљ часа:</w:t>
            </w:r>
          </w:p>
        </w:tc>
        <w:tc>
          <w:tcPr>
            <w:tcW w:w="3605" w:type="pct"/>
            <w:gridSpan w:val="7"/>
          </w:tcPr>
          <w:p w:rsidR="004D0116" w:rsidRPr="001A7C57" w:rsidRDefault="004D0116" w:rsidP="004D0116">
            <w:pPr>
              <w:rPr>
                <w:rFonts w:ascii="Tahoma" w:hAnsi="Tahoma" w:cs="Tahoma"/>
                <w:lang w:val="sr-Cyrl-CS"/>
              </w:rPr>
            </w:pPr>
            <w:r w:rsidRPr="001A7C57">
              <w:rPr>
                <w:rFonts w:ascii="Tahoma" w:hAnsi="Tahoma" w:cs="Tahoma"/>
                <w:lang w:val="sr-Cyrl-CS"/>
              </w:rPr>
              <w:t>Подстицање ученика да искажу доживљаје о прочитаном тексту из дечје штампе</w:t>
            </w:r>
          </w:p>
          <w:p w:rsidR="004D0116" w:rsidRPr="001A7C57" w:rsidRDefault="004D0116" w:rsidP="004D0116">
            <w:pPr>
              <w:rPr>
                <w:rFonts w:ascii="Tahoma" w:hAnsi="Tahoma" w:cs="Tahoma"/>
                <w:lang w:val="sr-Cyrl-CS"/>
              </w:rPr>
            </w:pPr>
          </w:p>
          <w:p w:rsidR="004D0116" w:rsidRPr="001A7C57" w:rsidRDefault="004D0116" w:rsidP="004D0116">
            <w:pPr>
              <w:rPr>
                <w:rFonts w:ascii="Tahoma" w:hAnsi="Tahoma" w:cs="Tahoma"/>
                <w:lang w:val="sr-Cyrl-CS"/>
              </w:rPr>
            </w:pPr>
            <w:r w:rsidRPr="001A7C57">
              <w:rPr>
                <w:rFonts w:ascii="Tahoma" w:hAnsi="Tahoma" w:cs="Tahoma"/>
              </w:rPr>
              <w:t xml:space="preserve">–  </w:t>
            </w:r>
            <w:r w:rsidRPr="001A7C57">
              <w:rPr>
                <w:rFonts w:ascii="Tahoma" w:hAnsi="Tahoma" w:cs="Tahoma"/>
                <w:lang w:val="sr-Cyrl-CS"/>
              </w:rPr>
              <w:t>Тумачење текста: анализа приче уз помоћ питања, анализа ликова и њихових поступака.</w:t>
            </w:r>
          </w:p>
          <w:p w:rsidR="004D0116" w:rsidRPr="001A7C57" w:rsidRDefault="004D0116" w:rsidP="004D0116">
            <w:pPr>
              <w:rPr>
                <w:rFonts w:ascii="Tahoma" w:hAnsi="Tahoma" w:cs="Tahoma"/>
                <w:lang w:val="sr-Cyrl-CS"/>
              </w:rPr>
            </w:pPr>
            <w:r w:rsidRPr="001A7C57">
              <w:rPr>
                <w:rFonts w:ascii="Tahoma" w:hAnsi="Tahoma" w:cs="Tahoma"/>
              </w:rPr>
              <w:t xml:space="preserve">– </w:t>
            </w:r>
            <w:r w:rsidRPr="001A7C57">
              <w:rPr>
                <w:rFonts w:ascii="Tahoma" w:hAnsi="Tahoma" w:cs="Tahoma"/>
                <w:lang w:val="sr-Cyrl-CS"/>
              </w:rPr>
              <w:t xml:space="preserve">Вежбање читања. </w:t>
            </w:r>
          </w:p>
          <w:p w:rsidR="004D0116" w:rsidRPr="001A7C57" w:rsidRDefault="004D0116" w:rsidP="004D0116">
            <w:pPr>
              <w:rPr>
                <w:rFonts w:ascii="Tahoma" w:hAnsi="Tahoma" w:cs="Tahoma"/>
                <w:lang w:val="sr-Cyrl-CS"/>
              </w:rPr>
            </w:pPr>
            <w:r w:rsidRPr="001A7C57">
              <w:rPr>
                <w:rFonts w:ascii="Tahoma" w:hAnsi="Tahoma" w:cs="Tahoma"/>
              </w:rPr>
              <w:t xml:space="preserve">– </w:t>
            </w:r>
            <w:r w:rsidRPr="001A7C57">
              <w:rPr>
                <w:rFonts w:ascii="Tahoma" w:hAnsi="Tahoma" w:cs="Tahoma"/>
                <w:lang w:val="sr-Cyrl-CS"/>
              </w:rPr>
              <w:t xml:space="preserve"> </w:t>
            </w:r>
            <w:r w:rsidRPr="001A7C57">
              <w:rPr>
                <w:rFonts w:ascii="Tahoma" w:hAnsi="Tahoma" w:cs="Tahoma"/>
              </w:rPr>
              <w:t>Богаћење речника ученика.</w:t>
            </w:r>
          </w:p>
          <w:p w:rsidR="00C169C2" w:rsidRPr="001A7C57" w:rsidRDefault="004D0116" w:rsidP="004D0116">
            <w:pPr>
              <w:rPr>
                <w:sz w:val="20"/>
                <w:szCs w:val="20"/>
                <w:lang w:val="sr-Cyrl-CS"/>
              </w:rPr>
            </w:pPr>
            <w:r w:rsidRPr="001A7C57">
              <w:rPr>
                <w:rFonts w:ascii="Tahoma" w:hAnsi="Tahoma" w:cs="Tahoma"/>
              </w:rPr>
              <w:t xml:space="preserve">– </w:t>
            </w:r>
            <w:r w:rsidRPr="001A7C5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C169C2" w:rsidRPr="0071698F" w:rsidTr="009D7107">
        <w:trPr>
          <w:trHeight w:val="3064"/>
        </w:trPr>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lastRenderedPageBreak/>
              <w:t xml:space="preserve">Очекивани исходи </w:t>
            </w:r>
          </w:p>
          <w:p w:rsidR="00C169C2" w:rsidRPr="001A7C57" w:rsidRDefault="00C169C2" w:rsidP="004B4F4D">
            <w:pPr>
              <w:rPr>
                <w:rFonts w:ascii="Tahoma" w:hAnsi="Tahoma" w:cs="Tahoma"/>
              </w:rPr>
            </w:pPr>
            <w:r w:rsidRPr="001A7C57">
              <w:rPr>
                <w:rFonts w:ascii="Tahoma" w:hAnsi="Tahoma" w:cs="Tahoma"/>
              </w:rPr>
              <w:t>на крају часа:</w:t>
            </w:r>
          </w:p>
        </w:tc>
        <w:tc>
          <w:tcPr>
            <w:tcW w:w="3605" w:type="pct"/>
            <w:gridSpan w:val="7"/>
          </w:tcPr>
          <w:p w:rsidR="00C169C2" w:rsidRPr="009C69D8" w:rsidRDefault="00C169C2" w:rsidP="004B4F4D">
            <w:pPr>
              <w:rPr>
                <w:rFonts w:ascii="Tahoma" w:hAnsi="Tahoma" w:cs="Tahoma"/>
                <w:sz w:val="20"/>
                <w:szCs w:val="20"/>
                <w:lang w:val="sr-Cyrl-CS"/>
              </w:rPr>
            </w:pPr>
          </w:p>
          <w:p w:rsidR="009C69D8" w:rsidRPr="009C69D8" w:rsidRDefault="009C69D8" w:rsidP="009C69D8">
            <w:pPr>
              <w:pStyle w:val="TableParagraph"/>
              <w:numPr>
                <w:ilvl w:val="0"/>
                <w:numId w:val="8"/>
              </w:numPr>
              <w:tabs>
                <w:tab w:val="left" w:pos="162"/>
              </w:tabs>
              <w:spacing w:before="18" w:line="276" w:lineRule="auto"/>
              <w:ind w:hanging="106"/>
              <w:rPr>
                <w:rFonts w:ascii="Tahoma" w:hAnsi="Tahoma" w:cs="Tahoma"/>
                <w:sz w:val="24"/>
                <w:szCs w:val="24"/>
              </w:rPr>
            </w:pPr>
            <w:r w:rsidRPr="009C69D8">
              <w:rPr>
                <w:rFonts w:ascii="Tahoma" w:hAnsi="Tahoma" w:cs="Tahoma"/>
                <w:sz w:val="24"/>
                <w:szCs w:val="24"/>
              </w:rPr>
              <w:t>чита са разумевањем различите врсте</w:t>
            </w:r>
            <w:r w:rsidRPr="009C69D8">
              <w:rPr>
                <w:rFonts w:ascii="Tahoma" w:hAnsi="Tahoma" w:cs="Tahoma"/>
                <w:spacing w:val="-4"/>
                <w:sz w:val="24"/>
                <w:szCs w:val="24"/>
              </w:rPr>
              <w:t xml:space="preserve"> </w:t>
            </w:r>
            <w:r w:rsidRPr="009C69D8">
              <w:rPr>
                <w:rFonts w:ascii="Tahoma" w:hAnsi="Tahoma" w:cs="Tahoma"/>
                <w:sz w:val="24"/>
                <w:szCs w:val="24"/>
              </w:rPr>
              <w:t>текстова;</w:t>
            </w:r>
          </w:p>
          <w:p w:rsidR="009C69D8" w:rsidRPr="009C69D8" w:rsidRDefault="009C69D8" w:rsidP="009C69D8">
            <w:pPr>
              <w:pStyle w:val="TableParagraph"/>
              <w:numPr>
                <w:ilvl w:val="0"/>
                <w:numId w:val="8"/>
              </w:numPr>
              <w:tabs>
                <w:tab w:val="left" w:pos="162"/>
              </w:tabs>
              <w:spacing w:line="276" w:lineRule="auto"/>
              <w:ind w:right="604"/>
              <w:rPr>
                <w:rFonts w:ascii="Tahoma" w:hAnsi="Tahoma" w:cs="Tahoma"/>
                <w:sz w:val="24"/>
                <w:szCs w:val="24"/>
              </w:rPr>
            </w:pPr>
            <w:r w:rsidRPr="009C69D8">
              <w:rPr>
                <w:rFonts w:ascii="Tahoma" w:hAnsi="Tahoma" w:cs="Tahoma"/>
                <w:sz w:val="24"/>
                <w:szCs w:val="24"/>
              </w:rPr>
              <w:t>укратко образложи свој утисак и мишљење поштујући</w:t>
            </w:r>
            <w:r w:rsidRPr="009C69D8">
              <w:rPr>
                <w:rFonts w:ascii="Tahoma" w:hAnsi="Tahoma" w:cs="Tahoma"/>
                <w:spacing w:val="-20"/>
                <w:sz w:val="24"/>
                <w:szCs w:val="24"/>
              </w:rPr>
              <w:t xml:space="preserve"> </w:t>
            </w:r>
            <w:r w:rsidRPr="009C69D8">
              <w:rPr>
                <w:rFonts w:ascii="Tahoma" w:hAnsi="Tahoma" w:cs="Tahoma"/>
                <w:spacing w:val="-11"/>
                <w:sz w:val="24"/>
                <w:szCs w:val="24"/>
              </w:rPr>
              <w:t xml:space="preserve">и </w:t>
            </w:r>
            <w:r w:rsidRPr="009C69D8">
              <w:rPr>
                <w:rFonts w:ascii="Tahoma" w:hAnsi="Tahoma" w:cs="Tahoma"/>
                <w:sz w:val="24"/>
                <w:szCs w:val="24"/>
              </w:rPr>
              <w:t>другачије</w:t>
            </w:r>
            <w:r w:rsidRPr="009C69D8">
              <w:rPr>
                <w:rFonts w:ascii="Tahoma" w:hAnsi="Tahoma" w:cs="Tahoma"/>
                <w:spacing w:val="-1"/>
                <w:sz w:val="24"/>
                <w:szCs w:val="24"/>
              </w:rPr>
              <w:t xml:space="preserve"> </w:t>
            </w:r>
            <w:r w:rsidRPr="009C69D8">
              <w:rPr>
                <w:rFonts w:ascii="Tahoma" w:hAnsi="Tahoma" w:cs="Tahoma"/>
                <w:sz w:val="24"/>
                <w:szCs w:val="24"/>
              </w:rPr>
              <w:t>ставове;</w:t>
            </w:r>
          </w:p>
          <w:p w:rsidR="009C69D8" w:rsidRPr="009C69D8" w:rsidRDefault="009C69D8" w:rsidP="009C69D8">
            <w:pPr>
              <w:pStyle w:val="TableParagraph"/>
              <w:numPr>
                <w:ilvl w:val="0"/>
                <w:numId w:val="8"/>
              </w:numPr>
              <w:tabs>
                <w:tab w:val="left" w:pos="162"/>
              </w:tabs>
              <w:spacing w:line="276" w:lineRule="auto"/>
              <w:ind w:right="297"/>
              <w:rPr>
                <w:rFonts w:ascii="Tahoma" w:hAnsi="Tahoma" w:cs="Tahoma"/>
                <w:sz w:val="24"/>
                <w:szCs w:val="24"/>
              </w:rPr>
            </w:pPr>
            <w:r w:rsidRPr="009C69D8">
              <w:rPr>
                <w:rFonts w:ascii="Tahoma" w:hAnsi="Tahoma" w:cs="Tahoma"/>
                <w:sz w:val="24"/>
                <w:szCs w:val="24"/>
              </w:rPr>
              <w:t>уочи и издвоји основне елементе лирске песме (стих,</w:t>
            </w:r>
            <w:r w:rsidRPr="009C69D8">
              <w:rPr>
                <w:rFonts w:ascii="Tahoma" w:hAnsi="Tahoma" w:cs="Tahoma"/>
                <w:spacing w:val="-21"/>
                <w:sz w:val="24"/>
                <w:szCs w:val="24"/>
              </w:rPr>
              <w:t xml:space="preserve"> </w:t>
            </w:r>
            <w:r w:rsidRPr="009C69D8">
              <w:rPr>
                <w:rFonts w:ascii="Tahoma" w:hAnsi="Tahoma" w:cs="Tahoma"/>
                <w:sz w:val="24"/>
                <w:szCs w:val="24"/>
              </w:rPr>
              <w:t>строфа, рима и</w:t>
            </w:r>
            <w:r w:rsidRPr="009C69D8">
              <w:rPr>
                <w:rFonts w:ascii="Tahoma" w:hAnsi="Tahoma" w:cs="Tahoma"/>
                <w:spacing w:val="-1"/>
                <w:sz w:val="24"/>
                <w:szCs w:val="24"/>
              </w:rPr>
              <w:t xml:space="preserve"> </w:t>
            </w:r>
            <w:r w:rsidRPr="009C69D8">
              <w:rPr>
                <w:rFonts w:ascii="Tahoma" w:hAnsi="Tahoma" w:cs="Tahoma"/>
                <w:sz w:val="24"/>
                <w:szCs w:val="24"/>
              </w:rPr>
              <w:t>ритам);</w:t>
            </w:r>
          </w:p>
          <w:p w:rsidR="009C69D8" w:rsidRPr="009C69D8" w:rsidRDefault="009C69D8" w:rsidP="009C69D8">
            <w:pPr>
              <w:pStyle w:val="TableParagraph"/>
              <w:numPr>
                <w:ilvl w:val="0"/>
                <w:numId w:val="8"/>
              </w:numPr>
              <w:tabs>
                <w:tab w:val="left" w:pos="162"/>
              </w:tabs>
              <w:spacing w:line="276" w:lineRule="auto"/>
              <w:ind w:hanging="106"/>
              <w:rPr>
                <w:rFonts w:ascii="Tahoma" w:hAnsi="Tahoma" w:cs="Tahoma"/>
                <w:sz w:val="24"/>
                <w:szCs w:val="24"/>
              </w:rPr>
            </w:pPr>
            <w:r w:rsidRPr="009C69D8">
              <w:rPr>
                <w:rFonts w:ascii="Tahoma" w:hAnsi="Tahoma" w:cs="Tahoma"/>
                <w:sz w:val="24"/>
                <w:szCs w:val="24"/>
              </w:rPr>
              <w:t>тумачи идеје књижевног</w:t>
            </w:r>
            <w:r w:rsidRPr="009C69D8">
              <w:rPr>
                <w:rFonts w:ascii="Tahoma" w:hAnsi="Tahoma" w:cs="Tahoma"/>
                <w:spacing w:val="-2"/>
                <w:sz w:val="24"/>
                <w:szCs w:val="24"/>
              </w:rPr>
              <w:t xml:space="preserve"> </w:t>
            </w:r>
            <w:r w:rsidRPr="009C69D8">
              <w:rPr>
                <w:rFonts w:ascii="Tahoma" w:hAnsi="Tahoma" w:cs="Tahoma"/>
                <w:sz w:val="24"/>
                <w:szCs w:val="24"/>
              </w:rPr>
              <w:t>дела;</w:t>
            </w:r>
          </w:p>
          <w:p w:rsidR="00C169C2" w:rsidRPr="001A7C57" w:rsidRDefault="00C169C2" w:rsidP="004B4F4D">
            <w:pPr>
              <w:rPr>
                <w:sz w:val="20"/>
                <w:szCs w:val="20"/>
              </w:rPr>
            </w:pPr>
          </w:p>
        </w:tc>
      </w:tr>
      <w:tr w:rsidR="00C169C2" w:rsidRPr="0095760C" w:rsidTr="009D7107">
        <w:trPr>
          <w:trHeight w:val="533"/>
        </w:trPr>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t>Наставне методе:</w:t>
            </w:r>
          </w:p>
        </w:tc>
        <w:tc>
          <w:tcPr>
            <w:tcW w:w="3605" w:type="pct"/>
            <w:gridSpan w:val="7"/>
          </w:tcPr>
          <w:p w:rsidR="00C169C2" w:rsidRPr="001A7C57" w:rsidRDefault="00C169C2" w:rsidP="004B4F4D">
            <w:pPr>
              <w:rPr>
                <w:rFonts w:ascii="Tahoma" w:hAnsi="Tahoma" w:cs="Tahoma"/>
              </w:rPr>
            </w:pPr>
            <w:r w:rsidRPr="001A7C57">
              <w:rPr>
                <w:rFonts w:ascii="Tahoma" w:hAnsi="Tahoma" w:cs="Tahoma"/>
                <w:lang w:val="ru-RU"/>
              </w:rPr>
              <w:t>Дијалошка, монолошка, демонстративна, метода писаних радова, Наставни листић, Вежбанка</w:t>
            </w:r>
          </w:p>
        </w:tc>
      </w:tr>
      <w:tr w:rsidR="00C169C2" w:rsidRPr="0095760C" w:rsidTr="009D7107">
        <w:trPr>
          <w:trHeight w:val="527"/>
        </w:trPr>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t>Облици рада:</w:t>
            </w:r>
          </w:p>
        </w:tc>
        <w:tc>
          <w:tcPr>
            <w:tcW w:w="3605" w:type="pct"/>
            <w:gridSpan w:val="7"/>
            <w:tcBorders>
              <w:bottom w:val="single" w:sz="4" w:space="0" w:color="auto"/>
            </w:tcBorders>
          </w:tcPr>
          <w:p w:rsidR="00C169C2" w:rsidRPr="001A7C57" w:rsidRDefault="00C169C2" w:rsidP="004B4F4D">
            <w:pPr>
              <w:pStyle w:val="Default"/>
              <w:rPr>
                <w:rFonts w:ascii="Tahoma" w:hAnsi="Tahoma" w:cs="Tahoma"/>
              </w:rPr>
            </w:pPr>
            <w:r w:rsidRPr="001A7C57">
              <w:rPr>
                <w:rFonts w:ascii="Tahoma" w:hAnsi="Tahoma" w:cs="Tahoma"/>
              </w:rPr>
              <w:t>Фронтални, индивидуални</w:t>
            </w:r>
          </w:p>
        </w:tc>
      </w:tr>
      <w:tr w:rsidR="00C169C2" w:rsidRPr="00203BAF" w:rsidTr="009D7107">
        <w:trPr>
          <w:trHeight w:val="1323"/>
        </w:trPr>
        <w:tc>
          <w:tcPr>
            <w:tcW w:w="1395" w:type="pct"/>
            <w:shd w:val="clear" w:color="auto" w:fill="F3F3F3"/>
            <w:vAlign w:val="center"/>
          </w:tcPr>
          <w:p w:rsidR="00C169C2" w:rsidRPr="001A7C57" w:rsidRDefault="00C169C2" w:rsidP="004B4F4D">
            <w:pPr>
              <w:jc w:val="center"/>
              <w:rPr>
                <w:rFonts w:ascii="Tahoma" w:hAnsi="Tahoma" w:cs="Tahoma"/>
              </w:rPr>
            </w:pPr>
          </w:p>
        </w:tc>
        <w:tc>
          <w:tcPr>
            <w:tcW w:w="1802" w:type="pct"/>
            <w:shd w:val="clear" w:color="auto" w:fill="F3F3F3"/>
            <w:vAlign w:val="center"/>
          </w:tcPr>
          <w:p w:rsidR="00C169C2" w:rsidRPr="001A7C57" w:rsidRDefault="00C169C2" w:rsidP="004B4F4D">
            <w:pPr>
              <w:jc w:val="center"/>
              <w:rPr>
                <w:rFonts w:ascii="Tahoma" w:hAnsi="Tahoma" w:cs="Tahoma"/>
              </w:rPr>
            </w:pPr>
            <w:r w:rsidRPr="001A7C57">
              <w:rPr>
                <w:rFonts w:ascii="Tahoma" w:hAnsi="Tahoma" w:cs="Tahoma"/>
              </w:rPr>
              <w:t>Активности наставника:</w:t>
            </w:r>
          </w:p>
        </w:tc>
        <w:tc>
          <w:tcPr>
            <w:tcW w:w="1803" w:type="pct"/>
            <w:gridSpan w:val="6"/>
            <w:shd w:val="clear" w:color="auto" w:fill="F3F3F3"/>
            <w:vAlign w:val="center"/>
          </w:tcPr>
          <w:p w:rsidR="00C169C2" w:rsidRPr="001A7C57" w:rsidRDefault="00C169C2" w:rsidP="004B4F4D">
            <w:pPr>
              <w:jc w:val="center"/>
              <w:rPr>
                <w:rFonts w:ascii="Tahoma" w:hAnsi="Tahoma" w:cs="Tahoma"/>
              </w:rPr>
            </w:pPr>
            <w:r w:rsidRPr="001A7C57">
              <w:rPr>
                <w:rFonts w:ascii="Tahoma" w:hAnsi="Tahoma" w:cs="Tahoma"/>
              </w:rPr>
              <w:t>Активности ученика:</w:t>
            </w:r>
          </w:p>
        </w:tc>
      </w:tr>
      <w:tr w:rsidR="00C169C2" w:rsidRPr="00655A97" w:rsidTr="009D7107">
        <w:trPr>
          <w:trHeight w:val="1801"/>
        </w:trPr>
        <w:tc>
          <w:tcPr>
            <w:tcW w:w="1395" w:type="pct"/>
            <w:shd w:val="clear" w:color="auto" w:fill="F3F3F3"/>
            <w:vAlign w:val="center"/>
          </w:tcPr>
          <w:p w:rsidR="00C169C2" w:rsidRPr="001A7C57" w:rsidRDefault="00C169C2" w:rsidP="004B4F4D">
            <w:pPr>
              <w:jc w:val="center"/>
              <w:rPr>
                <w:rFonts w:ascii="Tahoma" w:hAnsi="Tahoma" w:cs="Tahoma"/>
              </w:rPr>
            </w:pPr>
            <w:r w:rsidRPr="001A7C57">
              <w:rPr>
                <w:rFonts w:ascii="Tahoma" w:hAnsi="Tahoma" w:cs="Tahoma"/>
              </w:rPr>
              <w:t>Уводни део часа</w:t>
            </w:r>
          </w:p>
          <w:p w:rsidR="00C169C2" w:rsidRPr="001A7C57" w:rsidRDefault="00C169C2" w:rsidP="004B4F4D">
            <w:pPr>
              <w:jc w:val="center"/>
              <w:rPr>
                <w:rFonts w:ascii="Tahoma" w:hAnsi="Tahoma" w:cs="Tahoma"/>
              </w:rPr>
            </w:pPr>
            <w:r w:rsidRPr="001A7C57">
              <w:rPr>
                <w:rFonts w:ascii="Tahoma" w:hAnsi="Tahoma" w:cs="Tahoma"/>
              </w:rPr>
              <w:t>(10 минута)</w:t>
            </w:r>
          </w:p>
        </w:tc>
        <w:tc>
          <w:tcPr>
            <w:tcW w:w="1802" w:type="pct"/>
            <w:vAlign w:val="center"/>
          </w:tcPr>
          <w:p w:rsidR="000772DE" w:rsidRDefault="000772DE" w:rsidP="004B4F4D">
            <w:pPr>
              <w:rPr>
                <w:rFonts w:ascii="Tahoma" w:hAnsi="Tahoma" w:cs="Tahoma"/>
              </w:rPr>
            </w:pPr>
          </w:p>
          <w:p w:rsidR="00C169C2" w:rsidRDefault="00832234" w:rsidP="004B4F4D">
            <w:pPr>
              <w:rPr>
                <w:rFonts w:ascii="Tahoma" w:hAnsi="Tahoma" w:cs="Tahoma"/>
              </w:rPr>
            </w:pPr>
            <w:r>
              <w:rPr>
                <w:rFonts w:ascii="Tahoma" w:hAnsi="Tahoma" w:cs="Tahoma"/>
              </w:rPr>
              <w:t>–</w:t>
            </w:r>
            <w:r w:rsidR="00120718">
              <w:rPr>
                <w:rFonts w:ascii="Tahoma" w:hAnsi="Tahoma" w:cs="Tahoma"/>
              </w:rPr>
              <w:t>Наводи ученике на решавање асоцијације чије је коначно решење ДЕЧЈА ШТАМПА, што је уједно и најава часа;</w:t>
            </w:r>
          </w:p>
          <w:p w:rsidR="00120718" w:rsidRDefault="00832234" w:rsidP="004B4F4D">
            <w:pPr>
              <w:rPr>
                <w:rFonts w:ascii="Tahoma" w:hAnsi="Tahoma" w:cs="Tahoma"/>
              </w:rPr>
            </w:pPr>
            <w:r>
              <w:rPr>
                <w:rFonts w:ascii="Tahoma" w:hAnsi="Tahoma" w:cs="Tahoma"/>
              </w:rPr>
              <w:t>–</w:t>
            </w:r>
            <w:r w:rsidR="00120718">
              <w:rPr>
                <w:rFonts w:ascii="Tahoma" w:hAnsi="Tahoma" w:cs="Tahoma"/>
              </w:rPr>
              <w:t>Наводи ученике да покажу часописе које су донели и да се свако од њих припреми за листање тог часописа;</w:t>
            </w:r>
          </w:p>
          <w:p w:rsidR="00120718" w:rsidRDefault="00832234" w:rsidP="004B4F4D">
            <w:pPr>
              <w:rPr>
                <w:rFonts w:ascii="Tahoma" w:hAnsi="Tahoma" w:cs="Tahoma"/>
              </w:rPr>
            </w:pPr>
            <w:r>
              <w:rPr>
                <w:rFonts w:ascii="Tahoma" w:hAnsi="Tahoma" w:cs="Tahoma"/>
              </w:rPr>
              <w:t>–</w:t>
            </w:r>
            <w:r w:rsidR="00120718">
              <w:rPr>
                <w:rFonts w:ascii="Tahoma" w:hAnsi="Tahoma" w:cs="Tahoma"/>
              </w:rPr>
              <w:t>Упућује ученике да се припреме и за главни део часа, где ће након листања бити формиране групе и где ће ученици имати прилику да сами  уреде свој часопис и да га представе одељењу;</w:t>
            </w:r>
          </w:p>
          <w:p w:rsidR="00120718" w:rsidRPr="001A7C57" w:rsidRDefault="00120718" w:rsidP="004B4F4D">
            <w:pPr>
              <w:rPr>
                <w:rFonts w:ascii="Tahoma" w:hAnsi="Tahoma" w:cs="Tahoma"/>
              </w:rPr>
            </w:pPr>
          </w:p>
        </w:tc>
        <w:tc>
          <w:tcPr>
            <w:tcW w:w="1803" w:type="pct"/>
            <w:gridSpan w:val="6"/>
            <w:vAlign w:val="center"/>
          </w:tcPr>
          <w:p w:rsidR="00C169C2" w:rsidRDefault="00832234" w:rsidP="004B4F4D">
            <w:pPr>
              <w:rPr>
                <w:rFonts w:ascii="Tahoma" w:hAnsi="Tahoma" w:cs="Tahoma"/>
              </w:rPr>
            </w:pPr>
            <w:r>
              <w:rPr>
                <w:rFonts w:ascii="Tahoma" w:hAnsi="Tahoma" w:cs="Tahoma"/>
              </w:rPr>
              <w:t>–</w:t>
            </w:r>
            <w:r w:rsidR="000772DE">
              <w:rPr>
                <w:rFonts w:ascii="Tahoma" w:hAnsi="Tahoma" w:cs="Tahoma"/>
              </w:rPr>
              <w:t>Решавају асоцијације у уводном делу часа;</w:t>
            </w:r>
          </w:p>
          <w:p w:rsidR="000772DE" w:rsidRDefault="00832234" w:rsidP="004B4F4D">
            <w:pPr>
              <w:rPr>
                <w:rFonts w:ascii="Tahoma" w:hAnsi="Tahoma" w:cs="Tahoma"/>
              </w:rPr>
            </w:pPr>
            <w:r>
              <w:rPr>
                <w:rFonts w:ascii="Tahoma" w:hAnsi="Tahoma" w:cs="Tahoma"/>
              </w:rPr>
              <w:t>–</w:t>
            </w:r>
            <w:r w:rsidR="000772DE">
              <w:rPr>
                <w:rFonts w:ascii="Tahoma" w:hAnsi="Tahoma" w:cs="Tahoma"/>
              </w:rPr>
              <w:t>Показују часописе које су донели за овај час;</w:t>
            </w:r>
          </w:p>
          <w:p w:rsidR="000772DE" w:rsidRDefault="000772DE" w:rsidP="004B4F4D">
            <w:pPr>
              <w:rPr>
                <w:rFonts w:ascii="Tahoma" w:hAnsi="Tahoma" w:cs="Tahoma"/>
              </w:rPr>
            </w:pPr>
          </w:p>
          <w:p w:rsidR="000772DE" w:rsidRPr="001A7C57" w:rsidRDefault="000772DE" w:rsidP="004B4F4D">
            <w:pPr>
              <w:rPr>
                <w:rFonts w:ascii="Tahoma" w:hAnsi="Tahoma" w:cs="Tahoma"/>
              </w:rPr>
            </w:pPr>
          </w:p>
        </w:tc>
      </w:tr>
      <w:tr w:rsidR="00C169C2" w:rsidRPr="00D15E62" w:rsidTr="009D7107">
        <w:trPr>
          <w:trHeight w:val="5734"/>
        </w:trPr>
        <w:tc>
          <w:tcPr>
            <w:tcW w:w="1395" w:type="pct"/>
            <w:shd w:val="clear" w:color="auto" w:fill="F3F3F3"/>
            <w:vAlign w:val="center"/>
          </w:tcPr>
          <w:p w:rsidR="00C169C2" w:rsidRPr="001A7C57" w:rsidRDefault="00C169C2" w:rsidP="004B4F4D">
            <w:pPr>
              <w:jc w:val="center"/>
              <w:rPr>
                <w:rFonts w:ascii="Tahoma" w:hAnsi="Tahoma" w:cs="Tahoma"/>
              </w:rPr>
            </w:pPr>
            <w:r w:rsidRPr="001A7C57">
              <w:rPr>
                <w:rFonts w:ascii="Tahoma" w:hAnsi="Tahoma" w:cs="Tahoma"/>
              </w:rPr>
              <w:lastRenderedPageBreak/>
              <w:t>Главни део часа</w:t>
            </w:r>
          </w:p>
          <w:p w:rsidR="00C169C2" w:rsidRPr="001A7C57" w:rsidRDefault="00C169C2" w:rsidP="004B4F4D">
            <w:pPr>
              <w:jc w:val="center"/>
              <w:rPr>
                <w:rFonts w:ascii="Tahoma" w:hAnsi="Tahoma" w:cs="Tahoma"/>
              </w:rPr>
            </w:pPr>
            <w:r w:rsidRPr="001A7C57">
              <w:rPr>
                <w:rFonts w:ascii="Tahoma" w:hAnsi="Tahoma" w:cs="Tahoma"/>
              </w:rPr>
              <w:t>(30 минута)</w:t>
            </w:r>
          </w:p>
        </w:tc>
        <w:tc>
          <w:tcPr>
            <w:tcW w:w="1802" w:type="pct"/>
            <w:vAlign w:val="center"/>
          </w:tcPr>
          <w:p w:rsidR="00AC08A7" w:rsidRDefault="00AC08A7" w:rsidP="004B4F4D">
            <w:pPr>
              <w:rPr>
                <w:rFonts w:ascii="Tahoma" w:hAnsi="Tahoma" w:cs="Tahoma"/>
              </w:rPr>
            </w:pPr>
          </w:p>
          <w:p w:rsidR="00C169C2" w:rsidRDefault="00832234" w:rsidP="004B4F4D">
            <w:pPr>
              <w:rPr>
                <w:rFonts w:ascii="Tahoma" w:hAnsi="Tahoma" w:cs="Tahoma"/>
              </w:rPr>
            </w:pPr>
            <w:r>
              <w:rPr>
                <w:rFonts w:ascii="Tahoma" w:hAnsi="Tahoma" w:cs="Tahoma"/>
              </w:rPr>
              <w:t>–</w:t>
            </w:r>
            <w:r w:rsidR="00120718">
              <w:rPr>
                <w:rFonts w:ascii="Tahoma" w:hAnsi="Tahoma" w:cs="Tahoma"/>
              </w:rPr>
              <w:t>Најављује шта ће на овом часу радити и ученике прозива да изађу испред одељења и представе часопис који су донели;</w:t>
            </w:r>
          </w:p>
          <w:p w:rsidR="00120718" w:rsidRDefault="00832234" w:rsidP="004B4F4D">
            <w:pPr>
              <w:rPr>
                <w:rFonts w:ascii="Tahoma" w:hAnsi="Tahoma" w:cs="Tahoma"/>
              </w:rPr>
            </w:pPr>
            <w:r>
              <w:rPr>
                <w:rFonts w:ascii="Tahoma" w:hAnsi="Tahoma" w:cs="Tahoma"/>
              </w:rPr>
              <w:t>–</w:t>
            </w:r>
            <w:r w:rsidR="000772DE">
              <w:rPr>
                <w:rFonts w:ascii="Tahoma" w:hAnsi="Tahoma" w:cs="Tahoma"/>
              </w:rPr>
              <w:t>Ук</w:t>
            </w:r>
            <w:r w:rsidR="00120718">
              <w:rPr>
                <w:rFonts w:ascii="Tahoma" w:hAnsi="Tahoma" w:cs="Tahoma"/>
              </w:rPr>
              <w:t>азује им</w:t>
            </w:r>
            <w:r w:rsidR="000772DE">
              <w:rPr>
                <w:rFonts w:ascii="Tahoma" w:hAnsi="Tahoma" w:cs="Tahoma"/>
              </w:rPr>
              <w:t xml:space="preserve"> на то да  треба да га  прелистају и пронађу један занимљив и поучан текст који ће пред одељењем прочитати;</w:t>
            </w:r>
          </w:p>
          <w:p w:rsidR="000772DE" w:rsidRDefault="00832234" w:rsidP="004B4F4D">
            <w:pPr>
              <w:rPr>
                <w:rFonts w:ascii="Tahoma" w:hAnsi="Tahoma" w:cs="Tahoma"/>
              </w:rPr>
            </w:pPr>
            <w:r>
              <w:rPr>
                <w:rFonts w:ascii="Tahoma" w:hAnsi="Tahoma" w:cs="Tahoma"/>
              </w:rPr>
              <w:t>–</w:t>
            </w:r>
            <w:r w:rsidR="000772DE">
              <w:rPr>
                <w:rFonts w:ascii="Tahoma" w:hAnsi="Tahoma" w:cs="Tahoma"/>
              </w:rPr>
              <w:t>Истиче значај дечје штампе и стрипова у њиховом одрастању; проширивање знања  из различитих области живота и занимљиве теме које не можемо на часовима чути и о њима расправљати;</w:t>
            </w:r>
          </w:p>
          <w:p w:rsidR="000772DE" w:rsidRDefault="00832234" w:rsidP="004B4F4D">
            <w:pPr>
              <w:rPr>
                <w:rFonts w:ascii="Tahoma" w:hAnsi="Tahoma" w:cs="Tahoma"/>
              </w:rPr>
            </w:pPr>
            <w:r>
              <w:rPr>
                <w:rFonts w:ascii="Tahoma" w:hAnsi="Tahoma" w:cs="Tahoma"/>
              </w:rPr>
              <w:t>–</w:t>
            </w:r>
            <w:r w:rsidR="000772DE">
              <w:rPr>
                <w:rFonts w:ascii="Tahoma" w:hAnsi="Tahoma" w:cs="Tahoma"/>
              </w:rPr>
              <w:t>Пажљиво слуша изабране текс</w:t>
            </w:r>
            <w:r w:rsidR="00C109F5">
              <w:rPr>
                <w:rFonts w:ascii="Tahoma" w:hAnsi="Tahoma" w:cs="Tahoma"/>
              </w:rPr>
              <w:t>т</w:t>
            </w:r>
            <w:r w:rsidR="000772DE">
              <w:rPr>
                <w:rFonts w:ascii="Tahoma" w:hAnsi="Tahoma" w:cs="Tahoma"/>
              </w:rPr>
              <w:t>ове и прелиставање различитих часописа;</w:t>
            </w:r>
          </w:p>
          <w:p w:rsidR="000772DE" w:rsidRDefault="00832234" w:rsidP="004B4F4D">
            <w:pPr>
              <w:rPr>
                <w:rFonts w:ascii="Tahoma" w:hAnsi="Tahoma" w:cs="Tahoma"/>
              </w:rPr>
            </w:pPr>
            <w:r>
              <w:rPr>
                <w:rFonts w:ascii="Tahoma" w:hAnsi="Tahoma" w:cs="Tahoma"/>
              </w:rPr>
              <w:t>–</w:t>
            </w:r>
            <w:r w:rsidR="000772DE">
              <w:rPr>
                <w:rFonts w:ascii="Tahoma" w:hAnsi="Tahoma" w:cs="Tahoma"/>
              </w:rPr>
              <w:t>Коментарише оно што је чуо и дискут</w:t>
            </w:r>
            <w:r w:rsidR="001739E5">
              <w:rPr>
                <w:rFonts w:ascii="Tahoma" w:hAnsi="Tahoma" w:cs="Tahoma"/>
              </w:rPr>
              <w:t>ује са ученицима о томе</w:t>
            </w:r>
            <w:r w:rsidR="000772DE">
              <w:rPr>
                <w:rFonts w:ascii="Tahoma" w:hAnsi="Tahoma" w:cs="Tahoma"/>
              </w:rPr>
              <w:t>;</w:t>
            </w:r>
          </w:p>
          <w:p w:rsidR="000772DE" w:rsidRDefault="000772DE" w:rsidP="004B4F4D">
            <w:pPr>
              <w:rPr>
                <w:rFonts w:ascii="Tahoma" w:hAnsi="Tahoma" w:cs="Tahoma"/>
              </w:rPr>
            </w:pPr>
          </w:p>
          <w:p w:rsidR="000772DE" w:rsidRDefault="00832234" w:rsidP="004B4F4D">
            <w:pPr>
              <w:rPr>
                <w:rFonts w:ascii="Tahoma" w:hAnsi="Tahoma" w:cs="Tahoma"/>
              </w:rPr>
            </w:pPr>
            <w:r>
              <w:rPr>
                <w:rFonts w:ascii="Tahoma" w:hAnsi="Tahoma" w:cs="Tahoma"/>
              </w:rPr>
              <w:t>–</w:t>
            </w:r>
            <w:r w:rsidR="000772DE">
              <w:rPr>
                <w:rFonts w:ascii="Tahoma" w:hAnsi="Tahoma" w:cs="Tahoma"/>
              </w:rPr>
              <w:t>Дели ученике у групе и даје упутства како сами да уреде свој часопис</w:t>
            </w:r>
            <w:r w:rsidR="00641197">
              <w:rPr>
                <w:rFonts w:ascii="Tahoma" w:hAnsi="Tahoma" w:cs="Tahoma"/>
              </w:rPr>
              <w:t xml:space="preserve"> </w:t>
            </w:r>
            <w:r w:rsidR="000772DE">
              <w:rPr>
                <w:rFonts w:ascii="Tahoma" w:hAnsi="Tahoma" w:cs="Tahoma"/>
              </w:rPr>
              <w:t>( унутар групе дају се задужења</w:t>
            </w:r>
            <w:r w:rsidR="001F6F98">
              <w:rPr>
                <w:rFonts w:ascii="Tahoma" w:hAnsi="Tahoma" w:cs="Tahoma"/>
              </w:rPr>
              <w:t xml:space="preserve"> </w:t>
            </w:r>
            <w:r w:rsidR="000772DE">
              <w:rPr>
                <w:rFonts w:ascii="Tahoma" w:hAnsi="Tahoma" w:cs="Tahoma"/>
              </w:rPr>
              <w:t xml:space="preserve">која се односе на то да сваки ученик узме учешће у креирању корица и садржаја; бирају уредника, ауторе, ликовне </w:t>
            </w:r>
            <w:r w:rsidR="00641197">
              <w:rPr>
                <w:rFonts w:ascii="Tahoma" w:hAnsi="Tahoma" w:cs="Tahoma"/>
              </w:rPr>
              <w:t>ауторе...)</w:t>
            </w:r>
          </w:p>
          <w:p w:rsidR="00641197" w:rsidRDefault="00641197" w:rsidP="004B4F4D">
            <w:pPr>
              <w:rPr>
                <w:rFonts w:ascii="Tahoma" w:hAnsi="Tahoma" w:cs="Tahoma"/>
              </w:rPr>
            </w:pPr>
          </w:p>
          <w:p w:rsidR="00641197" w:rsidRDefault="00832234" w:rsidP="004B4F4D">
            <w:pPr>
              <w:rPr>
                <w:rFonts w:ascii="Tahoma" w:hAnsi="Tahoma" w:cs="Tahoma"/>
              </w:rPr>
            </w:pPr>
            <w:r>
              <w:rPr>
                <w:rFonts w:ascii="Tahoma" w:hAnsi="Tahoma" w:cs="Tahoma"/>
              </w:rPr>
              <w:t>–</w:t>
            </w:r>
            <w:r w:rsidR="00641197">
              <w:rPr>
                <w:rFonts w:ascii="Tahoma" w:hAnsi="Tahoma" w:cs="Tahoma"/>
              </w:rPr>
              <w:t>Након уређеног часописа представник сваке групе излази и представља га одељењу;</w:t>
            </w:r>
          </w:p>
          <w:p w:rsidR="00641197" w:rsidRDefault="00641197" w:rsidP="004B4F4D">
            <w:pPr>
              <w:rPr>
                <w:rFonts w:ascii="Tahoma" w:hAnsi="Tahoma" w:cs="Tahoma"/>
              </w:rPr>
            </w:pPr>
          </w:p>
          <w:p w:rsidR="00641197" w:rsidRDefault="00832234" w:rsidP="004B4F4D">
            <w:pPr>
              <w:rPr>
                <w:rFonts w:ascii="Tahoma" w:hAnsi="Tahoma" w:cs="Tahoma"/>
              </w:rPr>
            </w:pPr>
            <w:r>
              <w:rPr>
                <w:rFonts w:ascii="Tahoma" w:hAnsi="Tahoma" w:cs="Tahoma"/>
              </w:rPr>
              <w:t>–</w:t>
            </w:r>
            <w:r w:rsidR="00641197">
              <w:rPr>
                <w:rFonts w:ascii="Tahoma" w:hAnsi="Tahoma" w:cs="Tahoma"/>
              </w:rPr>
              <w:t>Бира заједно са осталим ученицима најкреативнији тим који се потрудио да часопис најбоље уреди;</w:t>
            </w:r>
          </w:p>
          <w:p w:rsidR="000772DE" w:rsidRPr="001A7C57" w:rsidRDefault="000772DE" w:rsidP="004B4F4D">
            <w:pPr>
              <w:rPr>
                <w:rFonts w:ascii="Tahoma" w:hAnsi="Tahoma" w:cs="Tahoma"/>
              </w:rPr>
            </w:pPr>
          </w:p>
        </w:tc>
        <w:tc>
          <w:tcPr>
            <w:tcW w:w="1803" w:type="pct"/>
            <w:gridSpan w:val="6"/>
            <w:vAlign w:val="center"/>
          </w:tcPr>
          <w:p w:rsidR="00C169C2" w:rsidRDefault="00832234" w:rsidP="004B4F4D">
            <w:pPr>
              <w:rPr>
                <w:rFonts w:ascii="Tahoma" w:hAnsi="Tahoma" w:cs="Tahoma"/>
              </w:rPr>
            </w:pPr>
            <w:r>
              <w:rPr>
                <w:rFonts w:ascii="Tahoma" w:hAnsi="Tahoma" w:cs="Tahoma"/>
              </w:rPr>
              <w:t>–</w:t>
            </w:r>
            <w:r w:rsidR="000772DE">
              <w:rPr>
                <w:rFonts w:ascii="Tahoma" w:hAnsi="Tahoma" w:cs="Tahoma"/>
              </w:rPr>
              <w:t>Прелиставају појединачно штампу коју су донели и издвајају занимљиве и поучне текстове које прредстављају одељењу;</w:t>
            </w:r>
          </w:p>
          <w:p w:rsidR="00641197" w:rsidRDefault="00832234" w:rsidP="004B4F4D">
            <w:pPr>
              <w:rPr>
                <w:rFonts w:ascii="Tahoma" w:hAnsi="Tahoma" w:cs="Tahoma"/>
              </w:rPr>
            </w:pPr>
            <w:r>
              <w:rPr>
                <w:rFonts w:ascii="Tahoma" w:hAnsi="Tahoma" w:cs="Tahoma"/>
              </w:rPr>
              <w:t>–</w:t>
            </w:r>
            <w:r w:rsidR="00641197">
              <w:rPr>
                <w:rFonts w:ascii="Tahoma" w:hAnsi="Tahoma" w:cs="Tahoma"/>
              </w:rPr>
              <w:t>Формирају групе и раде на изради сопственог часописа;</w:t>
            </w:r>
          </w:p>
          <w:p w:rsidR="00641197" w:rsidRPr="001A7C57" w:rsidRDefault="00832234" w:rsidP="004B4F4D">
            <w:pPr>
              <w:rPr>
                <w:rFonts w:ascii="Tahoma" w:hAnsi="Tahoma" w:cs="Tahoma"/>
              </w:rPr>
            </w:pPr>
            <w:r>
              <w:rPr>
                <w:rFonts w:ascii="Tahoma" w:hAnsi="Tahoma" w:cs="Tahoma"/>
              </w:rPr>
              <w:t>–</w:t>
            </w:r>
            <w:r w:rsidR="00641197">
              <w:rPr>
                <w:rFonts w:ascii="Tahoma" w:hAnsi="Tahoma" w:cs="Tahoma"/>
              </w:rPr>
              <w:t xml:space="preserve">Дискутују о </w:t>
            </w:r>
            <w:r w:rsidR="003D264D">
              <w:rPr>
                <w:rFonts w:ascii="Tahoma" w:hAnsi="Tahoma" w:cs="Tahoma"/>
              </w:rPr>
              <w:t>томе како су урадили и чији часописи се истичу као најкреативнији;</w:t>
            </w:r>
          </w:p>
        </w:tc>
      </w:tr>
      <w:tr w:rsidR="00C169C2" w:rsidRPr="0090216F" w:rsidTr="009D7107">
        <w:trPr>
          <w:trHeight w:val="1609"/>
        </w:trPr>
        <w:tc>
          <w:tcPr>
            <w:tcW w:w="1395" w:type="pct"/>
            <w:shd w:val="clear" w:color="auto" w:fill="F3F3F3"/>
            <w:vAlign w:val="center"/>
          </w:tcPr>
          <w:p w:rsidR="00C169C2" w:rsidRPr="001A7C57" w:rsidRDefault="00C169C2" w:rsidP="004B4F4D">
            <w:pPr>
              <w:jc w:val="center"/>
              <w:rPr>
                <w:rFonts w:ascii="Tahoma" w:hAnsi="Tahoma" w:cs="Tahoma"/>
              </w:rPr>
            </w:pPr>
            <w:r w:rsidRPr="001A7C57">
              <w:rPr>
                <w:rFonts w:ascii="Tahoma" w:hAnsi="Tahoma" w:cs="Tahoma"/>
              </w:rPr>
              <w:t>Завршни део часа</w:t>
            </w:r>
          </w:p>
          <w:p w:rsidR="00C169C2" w:rsidRPr="001A7C57" w:rsidRDefault="00C169C2" w:rsidP="004B4F4D">
            <w:pPr>
              <w:jc w:val="center"/>
              <w:rPr>
                <w:rFonts w:ascii="Tahoma" w:hAnsi="Tahoma" w:cs="Tahoma"/>
              </w:rPr>
            </w:pPr>
            <w:r w:rsidRPr="001A7C57">
              <w:rPr>
                <w:rFonts w:ascii="Tahoma" w:hAnsi="Tahoma" w:cs="Tahoma"/>
              </w:rPr>
              <w:t>(5 минута)</w:t>
            </w:r>
          </w:p>
        </w:tc>
        <w:tc>
          <w:tcPr>
            <w:tcW w:w="1802" w:type="pct"/>
            <w:vAlign w:val="center"/>
          </w:tcPr>
          <w:p w:rsidR="00C169C2" w:rsidRPr="001A7C57" w:rsidRDefault="00832234" w:rsidP="004B4F4D">
            <w:pPr>
              <w:rPr>
                <w:rFonts w:ascii="Tahoma" w:hAnsi="Tahoma" w:cs="Tahoma"/>
              </w:rPr>
            </w:pPr>
            <w:r>
              <w:rPr>
                <w:rFonts w:ascii="Tahoma" w:hAnsi="Tahoma" w:cs="Tahoma"/>
              </w:rPr>
              <w:t>–</w:t>
            </w:r>
            <w:r w:rsidR="00641197">
              <w:rPr>
                <w:rFonts w:ascii="Tahoma" w:hAnsi="Tahoma" w:cs="Tahoma"/>
              </w:rPr>
              <w:t>Најкреативније часописе ставља на пано и похваљује све ученике на уложеном труду.</w:t>
            </w:r>
          </w:p>
        </w:tc>
        <w:tc>
          <w:tcPr>
            <w:tcW w:w="1803" w:type="pct"/>
            <w:gridSpan w:val="6"/>
            <w:vAlign w:val="center"/>
          </w:tcPr>
          <w:p w:rsidR="00C169C2" w:rsidRPr="001A7C57" w:rsidRDefault="00C169C2" w:rsidP="004B4F4D">
            <w:pPr>
              <w:rPr>
                <w:rFonts w:ascii="Tahoma" w:hAnsi="Tahoma" w:cs="Tahoma"/>
              </w:rPr>
            </w:pPr>
          </w:p>
        </w:tc>
      </w:tr>
      <w:tr w:rsidR="00C169C2" w:rsidRPr="0090216F" w:rsidTr="009D7107">
        <w:trPr>
          <w:trHeight w:val="882"/>
        </w:trPr>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t xml:space="preserve">Начин провере </w:t>
            </w:r>
          </w:p>
          <w:p w:rsidR="00C169C2" w:rsidRPr="001A7C57" w:rsidRDefault="00C169C2" w:rsidP="004B4F4D">
            <w:pPr>
              <w:rPr>
                <w:rFonts w:ascii="Tahoma" w:hAnsi="Tahoma" w:cs="Tahoma"/>
              </w:rPr>
            </w:pPr>
            <w:r w:rsidRPr="001A7C57">
              <w:rPr>
                <w:rFonts w:ascii="Tahoma" w:hAnsi="Tahoma" w:cs="Tahoma"/>
              </w:rPr>
              <w:t>остварености исхода:</w:t>
            </w:r>
          </w:p>
        </w:tc>
        <w:tc>
          <w:tcPr>
            <w:tcW w:w="3605" w:type="pct"/>
            <w:gridSpan w:val="7"/>
            <w:vAlign w:val="center"/>
          </w:tcPr>
          <w:p w:rsidR="00C169C2" w:rsidRPr="001A7C57" w:rsidRDefault="00C169C2" w:rsidP="004B4F4D">
            <w:pPr>
              <w:rPr>
                <w:rFonts w:ascii="Tahoma" w:hAnsi="Tahoma" w:cs="Tahoma"/>
              </w:rPr>
            </w:pPr>
          </w:p>
        </w:tc>
      </w:tr>
      <w:tr w:rsidR="00C169C2" w:rsidRPr="0071698F" w:rsidTr="009D7107">
        <w:tc>
          <w:tcPr>
            <w:tcW w:w="1395" w:type="pct"/>
            <w:shd w:val="clear" w:color="auto" w:fill="F3F3F3"/>
            <w:vAlign w:val="center"/>
          </w:tcPr>
          <w:p w:rsidR="00C169C2" w:rsidRPr="001A7C57" w:rsidRDefault="00C169C2" w:rsidP="004B4F4D">
            <w:pPr>
              <w:rPr>
                <w:rFonts w:ascii="Tahoma" w:hAnsi="Tahoma" w:cs="Tahoma"/>
              </w:rPr>
            </w:pPr>
            <w:r w:rsidRPr="001A7C57">
              <w:rPr>
                <w:rFonts w:ascii="Tahoma" w:hAnsi="Tahoma" w:cs="Tahoma"/>
              </w:rPr>
              <w:t>ОКВИР ЗА ПРЕИСПИТИВАЊЕ ОСТВАРЕНОГ ЧАСА:</w:t>
            </w:r>
          </w:p>
          <w:p w:rsidR="00C169C2" w:rsidRPr="001A7C57" w:rsidRDefault="00C169C2" w:rsidP="004B4F4D">
            <w:pPr>
              <w:numPr>
                <w:ilvl w:val="0"/>
                <w:numId w:val="3"/>
              </w:numPr>
              <w:rPr>
                <w:rFonts w:ascii="Tahoma" w:hAnsi="Tahoma" w:cs="Tahoma"/>
              </w:rPr>
            </w:pPr>
            <w:r w:rsidRPr="001A7C57">
              <w:rPr>
                <w:rFonts w:ascii="Tahoma" w:hAnsi="Tahoma" w:cs="Tahoma"/>
              </w:rPr>
              <w:t xml:space="preserve">Да ли ми је </w:t>
            </w:r>
            <w:r w:rsidRPr="001A7C57">
              <w:rPr>
                <w:rFonts w:ascii="Tahoma" w:hAnsi="Tahoma" w:cs="Tahoma"/>
              </w:rPr>
              <w:lastRenderedPageBreak/>
              <w:t>адекватан избор начина провере остварености исхода?</w:t>
            </w:r>
          </w:p>
          <w:p w:rsidR="00C169C2" w:rsidRPr="001A7C57" w:rsidRDefault="00C169C2" w:rsidP="004B4F4D">
            <w:pPr>
              <w:numPr>
                <w:ilvl w:val="0"/>
                <w:numId w:val="3"/>
              </w:numPr>
              <w:rPr>
                <w:rFonts w:ascii="Tahoma" w:hAnsi="Tahoma" w:cs="Tahoma"/>
              </w:rPr>
            </w:pPr>
            <w:r w:rsidRPr="001A7C57">
              <w:rPr>
                <w:rFonts w:ascii="Tahoma" w:hAnsi="Tahoma" w:cs="Tahoma"/>
              </w:rPr>
              <w:t>Да ли сам планирао/</w:t>
            </w:r>
            <w:r w:rsidR="00832234">
              <w:rPr>
                <w:rFonts w:ascii="Tahoma" w:hAnsi="Tahoma" w:cs="Tahoma"/>
              </w:rPr>
              <w:t>–</w:t>
            </w:r>
            <w:r w:rsidRPr="001A7C57">
              <w:rPr>
                <w:rFonts w:ascii="Tahoma" w:hAnsi="Tahoma" w:cs="Tahoma"/>
              </w:rPr>
              <w:t>ла адекватне активности ученика?</w:t>
            </w:r>
          </w:p>
          <w:p w:rsidR="00C169C2" w:rsidRPr="001A7C57" w:rsidRDefault="00C169C2" w:rsidP="004B4F4D">
            <w:pPr>
              <w:numPr>
                <w:ilvl w:val="0"/>
                <w:numId w:val="3"/>
              </w:numPr>
              <w:rPr>
                <w:rFonts w:ascii="Tahoma" w:hAnsi="Tahoma" w:cs="Tahoma"/>
              </w:rPr>
            </w:pPr>
            <w:r w:rsidRPr="001A7C57">
              <w:rPr>
                <w:rFonts w:ascii="Tahoma" w:hAnsi="Tahoma" w:cs="Tahoma"/>
              </w:rPr>
              <w:t>Да ли је било одступања/потешкоћа приликом остваривања планираног?</w:t>
            </w:r>
          </w:p>
          <w:p w:rsidR="00C169C2" w:rsidRPr="001A7C57" w:rsidRDefault="00C169C2" w:rsidP="004B4F4D">
            <w:pPr>
              <w:numPr>
                <w:ilvl w:val="0"/>
                <w:numId w:val="3"/>
              </w:numPr>
              <w:rPr>
                <w:rFonts w:ascii="Tahoma" w:hAnsi="Tahoma" w:cs="Tahoma"/>
              </w:rPr>
            </w:pPr>
            <w:r w:rsidRPr="001A7C57">
              <w:rPr>
                <w:rFonts w:ascii="Tahoma" w:hAnsi="Tahoma" w:cs="Tahoma"/>
              </w:rPr>
              <w:t>Шта бих променио/</w:t>
            </w:r>
            <w:r w:rsidR="00832234">
              <w:rPr>
                <w:rFonts w:ascii="Tahoma" w:hAnsi="Tahoma" w:cs="Tahoma"/>
              </w:rPr>
              <w:t>–</w:t>
            </w:r>
            <w:r w:rsidRPr="001A7C57">
              <w:rPr>
                <w:rFonts w:ascii="Tahoma" w:hAnsi="Tahoma" w:cs="Tahoma"/>
              </w:rPr>
              <w:t>ла?</w:t>
            </w:r>
          </w:p>
        </w:tc>
        <w:tc>
          <w:tcPr>
            <w:tcW w:w="3605" w:type="pct"/>
            <w:gridSpan w:val="7"/>
            <w:vAlign w:val="center"/>
          </w:tcPr>
          <w:p w:rsidR="00C169C2" w:rsidRPr="001A7C57" w:rsidRDefault="00C169C2" w:rsidP="004B4F4D">
            <w:pPr>
              <w:rPr>
                <w:rFonts w:ascii="Tahoma" w:hAnsi="Tahoma" w:cs="Tahoma"/>
              </w:rPr>
            </w:pPr>
          </w:p>
        </w:tc>
      </w:tr>
      <w:tr w:rsidR="00C169C2" w:rsidRPr="0090216F" w:rsidTr="004B4F4D">
        <w:tc>
          <w:tcPr>
            <w:tcW w:w="5000" w:type="pct"/>
            <w:gridSpan w:val="8"/>
            <w:tcBorders>
              <w:top w:val="nil"/>
              <w:left w:val="nil"/>
              <w:right w:val="nil"/>
            </w:tcBorders>
            <w:shd w:val="clear" w:color="auto" w:fill="auto"/>
            <w:vAlign w:val="center"/>
          </w:tcPr>
          <w:p w:rsidR="009D7107" w:rsidRDefault="009D7107" w:rsidP="004B4F4D">
            <w:pPr>
              <w:jc w:val="center"/>
              <w:rPr>
                <w:rFonts w:ascii="Tahoma" w:hAnsi="Tahoma" w:cs="Tahoma"/>
                <w:b/>
                <w:sz w:val="36"/>
                <w:szCs w:val="36"/>
              </w:rPr>
            </w:pPr>
          </w:p>
          <w:p w:rsidR="00C169C2" w:rsidRPr="008E7589" w:rsidRDefault="00C169C2" w:rsidP="004B4F4D">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11</w:t>
            </w:r>
            <w:r w:rsidR="00D97623">
              <w:rPr>
                <w:rFonts w:ascii="Tahoma" w:hAnsi="Tahoma" w:cs="Tahoma"/>
                <w:b/>
                <w:sz w:val="36"/>
                <w:szCs w:val="36"/>
              </w:rPr>
              <w:t>9</w:t>
            </w:r>
          </w:p>
        </w:tc>
      </w:tr>
      <w:tr w:rsidR="00C169C2" w:rsidRPr="0090216F" w:rsidTr="004B4F4D">
        <w:trPr>
          <w:trHeight w:val="628"/>
        </w:trPr>
        <w:tc>
          <w:tcPr>
            <w:tcW w:w="5000" w:type="pct"/>
            <w:gridSpan w:val="8"/>
            <w:shd w:val="clear" w:color="auto" w:fill="F3F3F3"/>
            <w:vAlign w:val="center"/>
          </w:tcPr>
          <w:p w:rsidR="00C169C2" w:rsidRPr="0090216F" w:rsidRDefault="00C169C2" w:rsidP="004B4F4D">
            <w:pPr>
              <w:jc w:val="center"/>
              <w:rPr>
                <w:rFonts w:ascii="Tahoma" w:hAnsi="Tahoma" w:cs="Tahoma"/>
                <w:b/>
                <w:sz w:val="28"/>
                <w:szCs w:val="28"/>
              </w:rPr>
            </w:pPr>
            <w:r w:rsidRPr="0090216F">
              <w:rPr>
                <w:rFonts w:ascii="Tahoma" w:hAnsi="Tahoma" w:cs="Tahoma"/>
                <w:b/>
                <w:sz w:val="28"/>
                <w:szCs w:val="28"/>
              </w:rPr>
              <w:t>МОГУЋИ ТОК ЧАСА</w:t>
            </w:r>
          </w:p>
        </w:tc>
      </w:tr>
      <w:tr w:rsidR="00C169C2" w:rsidRPr="0090216F" w:rsidTr="009D7107">
        <w:trPr>
          <w:trHeight w:val="53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Предмет:</w:t>
            </w:r>
          </w:p>
        </w:tc>
        <w:tc>
          <w:tcPr>
            <w:tcW w:w="2159" w:type="pct"/>
            <w:gridSpan w:val="2"/>
            <w:vAlign w:val="center"/>
          </w:tcPr>
          <w:p w:rsidR="00C169C2" w:rsidRPr="0090216F" w:rsidRDefault="00C169C2" w:rsidP="004B4F4D">
            <w:pPr>
              <w:rPr>
                <w:b/>
              </w:rPr>
            </w:pPr>
            <w:r w:rsidRPr="0090216F">
              <w:rPr>
                <w:b/>
              </w:rPr>
              <w:t>Српски језик</w:t>
            </w:r>
          </w:p>
        </w:tc>
        <w:tc>
          <w:tcPr>
            <w:tcW w:w="754" w:type="pct"/>
            <w:gridSpan w:val="3"/>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Разред:</w:t>
            </w:r>
          </w:p>
        </w:tc>
        <w:tc>
          <w:tcPr>
            <w:tcW w:w="692" w:type="pct"/>
            <w:gridSpan w:val="2"/>
            <w:vAlign w:val="center"/>
          </w:tcPr>
          <w:p w:rsidR="00C169C2" w:rsidRPr="0090216F" w:rsidRDefault="00C169C2" w:rsidP="004B4F4D">
            <w:pPr>
              <w:rPr>
                <w:rFonts w:ascii="Tahoma" w:hAnsi="Tahoma" w:cs="Tahoma"/>
                <w:b/>
              </w:rPr>
            </w:pPr>
            <w:r w:rsidRPr="0090216F">
              <w:rPr>
                <w:rFonts w:ascii="Tahoma" w:hAnsi="Tahoma" w:cs="Tahoma"/>
                <w:b/>
              </w:rPr>
              <w:t>четврти</w:t>
            </w:r>
          </w:p>
        </w:tc>
      </w:tr>
      <w:tr w:rsidR="00C169C2" w:rsidRPr="0090216F" w:rsidTr="009D7107">
        <w:trPr>
          <w:trHeight w:val="51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C169C2" w:rsidRPr="0071698F" w:rsidRDefault="00633C6E" w:rsidP="004B4F4D">
            <w:pPr>
              <w:rPr>
                <w:rFonts w:ascii="Tahoma" w:hAnsi="Tahoma" w:cs="Tahoma"/>
              </w:rPr>
            </w:pPr>
            <w:r>
              <w:rPr>
                <w:rFonts w:ascii="Tahoma" w:hAnsi="Tahoma" w:cs="Tahoma"/>
              </w:rPr>
              <w:t>Књижевност</w:t>
            </w:r>
          </w:p>
        </w:tc>
      </w:tr>
      <w:tr w:rsidR="00C169C2" w:rsidRPr="0071698F" w:rsidTr="009D7107">
        <w:trPr>
          <w:trHeight w:val="539"/>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Наставна јединица:</w:t>
            </w:r>
          </w:p>
        </w:tc>
        <w:tc>
          <w:tcPr>
            <w:tcW w:w="3605" w:type="pct"/>
            <w:gridSpan w:val="7"/>
            <w:vAlign w:val="center"/>
          </w:tcPr>
          <w:p w:rsidR="00C169C2" w:rsidRPr="0071698F" w:rsidRDefault="00633C6E" w:rsidP="004B4F4D">
            <w:pPr>
              <w:rPr>
                <w:rFonts w:ascii="Tahoma" w:hAnsi="Tahoma" w:cs="Tahoma"/>
              </w:rPr>
            </w:pPr>
            <w:r>
              <w:rPr>
                <w:rFonts w:ascii="Tahoma" w:hAnsi="Tahoma" w:cs="Tahoma"/>
              </w:rPr>
              <w:t>„Босоноги и небо“, Бранислав Црнчевић</w:t>
            </w:r>
          </w:p>
        </w:tc>
      </w:tr>
      <w:tr w:rsidR="00C169C2" w:rsidRPr="0071698F" w:rsidTr="009D7107">
        <w:trPr>
          <w:trHeight w:val="519"/>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Тип часа:</w:t>
            </w:r>
          </w:p>
        </w:tc>
        <w:tc>
          <w:tcPr>
            <w:tcW w:w="3605" w:type="pct"/>
            <w:gridSpan w:val="7"/>
          </w:tcPr>
          <w:p w:rsidR="00C169C2" w:rsidRPr="00044460" w:rsidRDefault="00FF5219" w:rsidP="004B4F4D">
            <w:pPr>
              <w:rPr>
                <w:rFonts w:ascii="Tahoma" w:hAnsi="Tahoma" w:cs="Tahoma"/>
              </w:rPr>
            </w:pPr>
            <w:r>
              <w:rPr>
                <w:rFonts w:ascii="Tahoma" w:hAnsi="Tahoma" w:cs="Tahoma"/>
              </w:rPr>
              <w:t>Обрада</w:t>
            </w:r>
          </w:p>
        </w:tc>
      </w:tr>
      <w:tr w:rsidR="002C58F7" w:rsidRPr="0071698F" w:rsidTr="009D7107">
        <w:trPr>
          <w:trHeight w:val="1619"/>
        </w:trPr>
        <w:tc>
          <w:tcPr>
            <w:tcW w:w="1395" w:type="pct"/>
            <w:shd w:val="clear" w:color="auto" w:fill="F3F3F3"/>
            <w:vAlign w:val="center"/>
          </w:tcPr>
          <w:p w:rsidR="002C58F7" w:rsidRPr="0090216F" w:rsidRDefault="002C58F7" w:rsidP="002C58F7">
            <w:pPr>
              <w:rPr>
                <w:rFonts w:ascii="Tahoma" w:hAnsi="Tahoma" w:cs="Tahoma"/>
                <w:b/>
              </w:rPr>
            </w:pPr>
            <w:r w:rsidRPr="0090216F">
              <w:rPr>
                <w:rFonts w:ascii="Tahoma" w:hAnsi="Tahoma" w:cs="Tahoma"/>
                <w:b/>
              </w:rPr>
              <w:t>Циљ часа:</w:t>
            </w:r>
          </w:p>
        </w:tc>
        <w:tc>
          <w:tcPr>
            <w:tcW w:w="3605" w:type="pct"/>
            <w:gridSpan w:val="7"/>
          </w:tcPr>
          <w:p w:rsidR="002C58F7" w:rsidRPr="002C58F7" w:rsidRDefault="002C58F7" w:rsidP="002C58F7">
            <w:pPr>
              <w:pStyle w:val="Heading3"/>
              <w:rPr>
                <w:rFonts w:ascii="Tahoma" w:hAnsi="Tahoma" w:cs="Tahoma"/>
                <w:b w:val="0"/>
                <w:sz w:val="24"/>
                <w:szCs w:val="24"/>
              </w:rPr>
            </w:pPr>
            <w:r w:rsidRPr="002C58F7">
              <w:rPr>
                <w:rFonts w:ascii="Tahoma" w:hAnsi="Tahoma" w:cs="Tahoma"/>
                <w:b w:val="0"/>
                <w:sz w:val="24"/>
                <w:szCs w:val="24"/>
              </w:rPr>
              <w:t xml:space="preserve">Доживљавање, разумевање и тумачење текста. </w:t>
            </w:r>
          </w:p>
          <w:p w:rsidR="002C58F7" w:rsidRPr="002C58F7" w:rsidRDefault="002C58F7" w:rsidP="002C58F7">
            <w:pPr>
              <w:pStyle w:val="Heading3"/>
              <w:rPr>
                <w:rFonts w:ascii="Tahoma" w:hAnsi="Tahoma" w:cs="Tahoma"/>
                <w:b w:val="0"/>
                <w:sz w:val="24"/>
                <w:szCs w:val="24"/>
              </w:rPr>
            </w:pPr>
          </w:p>
          <w:p w:rsidR="002C58F7" w:rsidRPr="002C58F7" w:rsidRDefault="002C58F7" w:rsidP="002C58F7">
            <w:pPr>
              <w:pStyle w:val="Heading3"/>
              <w:rPr>
                <w:rFonts w:ascii="Tahoma" w:hAnsi="Tahoma" w:cs="Tahoma"/>
                <w:b w:val="0"/>
                <w:sz w:val="24"/>
                <w:szCs w:val="24"/>
                <w:lang w:val="sr-Latn-CS"/>
              </w:rPr>
            </w:pPr>
            <w:r w:rsidRPr="002C58F7">
              <w:rPr>
                <w:rFonts w:ascii="Tahoma" w:hAnsi="Tahoma" w:cs="Tahoma"/>
                <w:sz w:val="24"/>
                <w:szCs w:val="24"/>
              </w:rPr>
              <w:t xml:space="preserve">– </w:t>
            </w:r>
            <w:r w:rsidRPr="002C58F7">
              <w:rPr>
                <w:rFonts w:ascii="Tahoma" w:hAnsi="Tahoma" w:cs="Tahoma"/>
                <w:b w:val="0"/>
                <w:sz w:val="24"/>
                <w:szCs w:val="24"/>
              </w:rPr>
              <w:t xml:space="preserve">Упознавање са садржином књижевног текста тумачење појединости; </w:t>
            </w:r>
          </w:p>
          <w:p w:rsidR="002C58F7" w:rsidRPr="002C58F7" w:rsidRDefault="002C58F7" w:rsidP="002C58F7">
            <w:pPr>
              <w:pStyle w:val="Heading3"/>
              <w:rPr>
                <w:rFonts w:ascii="Tahoma" w:hAnsi="Tahoma" w:cs="Tahoma"/>
                <w:b w:val="0"/>
                <w:sz w:val="24"/>
                <w:szCs w:val="24"/>
                <w:lang w:val="sr-Latn-CS"/>
              </w:rPr>
            </w:pPr>
            <w:r w:rsidRPr="002C58F7">
              <w:rPr>
                <w:rFonts w:ascii="Tahoma" w:hAnsi="Tahoma" w:cs="Tahoma"/>
                <w:sz w:val="24"/>
                <w:szCs w:val="24"/>
              </w:rPr>
              <w:t xml:space="preserve">– </w:t>
            </w:r>
            <w:r w:rsidRPr="002C58F7">
              <w:rPr>
                <w:rFonts w:ascii="Tahoma" w:hAnsi="Tahoma" w:cs="Tahoma"/>
                <w:b w:val="0"/>
                <w:sz w:val="24"/>
                <w:szCs w:val="24"/>
              </w:rPr>
              <w:t>Подстаћи индивидуалност и креативност ученика, оспособљавање за самостално читање, богаћење речника</w:t>
            </w:r>
            <w:r w:rsidRPr="002C58F7">
              <w:rPr>
                <w:rFonts w:ascii="Tahoma" w:hAnsi="Tahoma" w:cs="Tahoma"/>
                <w:b w:val="0"/>
                <w:sz w:val="24"/>
                <w:szCs w:val="24"/>
                <w:lang w:val="ru-RU"/>
              </w:rPr>
              <w:t xml:space="preserve"> новим речима</w:t>
            </w:r>
            <w:r w:rsidRPr="002C58F7">
              <w:rPr>
                <w:rFonts w:ascii="Tahoma" w:hAnsi="Tahoma" w:cs="Tahoma"/>
                <w:b w:val="0"/>
                <w:sz w:val="24"/>
                <w:szCs w:val="24"/>
              </w:rPr>
              <w:t>;  упућивање ученика у посматрање: уочавање, ослушкивање;</w:t>
            </w:r>
          </w:p>
          <w:p w:rsidR="002C58F7" w:rsidRPr="00161A73" w:rsidRDefault="002C58F7" w:rsidP="002C58F7">
            <w:pPr>
              <w:rPr>
                <w:sz w:val="20"/>
                <w:szCs w:val="20"/>
                <w:lang w:val="ru-RU"/>
              </w:rPr>
            </w:pPr>
            <w:r w:rsidRPr="002C58F7">
              <w:rPr>
                <w:rFonts w:ascii="Tahoma" w:hAnsi="Tahoma" w:cs="Tahoma"/>
                <w:lang w:val="sr-Cyrl-CS"/>
              </w:rPr>
              <w:t xml:space="preserve">– </w:t>
            </w:r>
            <w:r w:rsidRPr="002C58F7">
              <w:rPr>
                <w:rFonts w:ascii="Tahoma" w:hAnsi="Tahoma" w:cs="Tahoma"/>
              </w:rPr>
              <w:t>Критичко просуђивање, неговање смисла за уочавање лепоте изражавања, развијање</w:t>
            </w:r>
          </w:p>
        </w:tc>
      </w:tr>
      <w:tr w:rsidR="002C58F7" w:rsidRPr="0071698F" w:rsidTr="009D7107">
        <w:trPr>
          <w:trHeight w:val="3064"/>
        </w:trPr>
        <w:tc>
          <w:tcPr>
            <w:tcW w:w="1395" w:type="pct"/>
            <w:shd w:val="clear" w:color="auto" w:fill="F3F3F3"/>
            <w:vAlign w:val="center"/>
          </w:tcPr>
          <w:p w:rsidR="002C58F7" w:rsidRPr="0090216F" w:rsidRDefault="002C58F7" w:rsidP="002C58F7">
            <w:pPr>
              <w:rPr>
                <w:rFonts w:ascii="Tahoma" w:hAnsi="Tahoma" w:cs="Tahoma"/>
                <w:b/>
              </w:rPr>
            </w:pPr>
            <w:r w:rsidRPr="0090216F">
              <w:rPr>
                <w:rFonts w:ascii="Tahoma" w:hAnsi="Tahoma" w:cs="Tahoma"/>
                <w:b/>
              </w:rPr>
              <w:t xml:space="preserve">Очекивани исходи </w:t>
            </w:r>
          </w:p>
          <w:p w:rsidR="002C58F7" w:rsidRPr="0090216F" w:rsidRDefault="002C58F7" w:rsidP="002C58F7">
            <w:pPr>
              <w:rPr>
                <w:rFonts w:ascii="Tahoma" w:hAnsi="Tahoma" w:cs="Tahoma"/>
                <w:b/>
              </w:rPr>
            </w:pPr>
            <w:r w:rsidRPr="0090216F">
              <w:rPr>
                <w:rFonts w:ascii="Tahoma" w:hAnsi="Tahoma" w:cs="Tahoma"/>
                <w:b/>
              </w:rPr>
              <w:t>на крају часа:</w:t>
            </w:r>
          </w:p>
        </w:tc>
        <w:tc>
          <w:tcPr>
            <w:tcW w:w="3605" w:type="pct"/>
            <w:gridSpan w:val="7"/>
          </w:tcPr>
          <w:p w:rsidR="002C58F7" w:rsidRDefault="002C58F7" w:rsidP="002C58F7">
            <w:pPr>
              <w:pStyle w:val="Heading3"/>
              <w:rPr>
                <w:b w:val="0"/>
                <w:sz w:val="20"/>
              </w:rPr>
            </w:pPr>
          </w:p>
          <w:p w:rsidR="00922B51" w:rsidRPr="00922B51" w:rsidRDefault="00922B51" w:rsidP="00922B51">
            <w:pPr>
              <w:pStyle w:val="TableParagraph"/>
              <w:numPr>
                <w:ilvl w:val="0"/>
                <w:numId w:val="8"/>
              </w:numPr>
              <w:tabs>
                <w:tab w:val="left" w:pos="162"/>
              </w:tabs>
              <w:spacing w:before="18" w:line="276" w:lineRule="auto"/>
              <w:ind w:hanging="106"/>
              <w:rPr>
                <w:rFonts w:ascii="Tahoma" w:hAnsi="Tahoma" w:cs="Tahoma"/>
                <w:sz w:val="24"/>
                <w:szCs w:val="24"/>
              </w:rPr>
            </w:pPr>
            <w:r w:rsidRPr="00922B51">
              <w:rPr>
                <w:rFonts w:ascii="Tahoma" w:hAnsi="Tahoma" w:cs="Tahoma"/>
                <w:sz w:val="24"/>
                <w:szCs w:val="24"/>
              </w:rPr>
              <w:t>чита са разумевањем различите врсте</w:t>
            </w:r>
            <w:r w:rsidRPr="00922B51">
              <w:rPr>
                <w:rFonts w:ascii="Tahoma" w:hAnsi="Tahoma" w:cs="Tahoma"/>
                <w:spacing w:val="-4"/>
                <w:sz w:val="24"/>
                <w:szCs w:val="24"/>
              </w:rPr>
              <w:t xml:space="preserve"> </w:t>
            </w:r>
            <w:r w:rsidRPr="00922B51">
              <w:rPr>
                <w:rFonts w:ascii="Tahoma" w:hAnsi="Tahoma" w:cs="Tahoma"/>
                <w:sz w:val="24"/>
                <w:szCs w:val="24"/>
              </w:rPr>
              <w:t>текстова;</w:t>
            </w:r>
          </w:p>
          <w:p w:rsidR="00922B51" w:rsidRPr="00922B51" w:rsidRDefault="00922B51" w:rsidP="00922B51">
            <w:pPr>
              <w:pStyle w:val="TableParagraph"/>
              <w:numPr>
                <w:ilvl w:val="0"/>
                <w:numId w:val="8"/>
              </w:numPr>
              <w:tabs>
                <w:tab w:val="left" w:pos="162"/>
              </w:tabs>
              <w:spacing w:line="276" w:lineRule="auto"/>
              <w:ind w:right="604"/>
              <w:rPr>
                <w:rFonts w:ascii="Tahoma" w:hAnsi="Tahoma" w:cs="Tahoma"/>
                <w:sz w:val="24"/>
                <w:szCs w:val="24"/>
              </w:rPr>
            </w:pPr>
            <w:r w:rsidRPr="00922B51">
              <w:rPr>
                <w:rFonts w:ascii="Tahoma" w:hAnsi="Tahoma" w:cs="Tahoma"/>
                <w:sz w:val="24"/>
                <w:szCs w:val="24"/>
              </w:rPr>
              <w:t>укратко образложи свој утисак и мишљење поштујући</w:t>
            </w:r>
            <w:r w:rsidRPr="00922B51">
              <w:rPr>
                <w:rFonts w:ascii="Tahoma" w:hAnsi="Tahoma" w:cs="Tahoma"/>
                <w:spacing w:val="-20"/>
                <w:sz w:val="24"/>
                <w:szCs w:val="24"/>
              </w:rPr>
              <w:t xml:space="preserve"> </w:t>
            </w:r>
            <w:r w:rsidRPr="00922B51">
              <w:rPr>
                <w:rFonts w:ascii="Tahoma" w:hAnsi="Tahoma" w:cs="Tahoma"/>
                <w:spacing w:val="-11"/>
                <w:sz w:val="24"/>
                <w:szCs w:val="24"/>
              </w:rPr>
              <w:t xml:space="preserve">и </w:t>
            </w:r>
            <w:r w:rsidRPr="00922B51">
              <w:rPr>
                <w:rFonts w:ascii="Tahoma" w:hAnsi="Tahoma" w:cs="Tahoma"/>
                <w:sz w:val="24"/>
                <w:szCs w:val="24"/>
              </w:rPr>
              <w:t>другачије</w:t>
            </w:r>
            <w:r w:rsidRPr="00922B51">
              <w:rPr>
                <w:rFonts w:ascii="Tahoma" w:hAnsi="Tahoma" w:cs="Tahoma"/>
                <w:spacing w:val="-1"/>
                <w:sz w:val="24"/>
                <w:szCs w:val="24"/>
              </w:rPr>
              <w:t xml:space="preserve"> </w:t>
            </w:r>
            <w:r w:rsidRPr="00922B51">
              <w:rPr>
                <w:rFonts w:ascii="Tahoma" w:hAnsi="Tahoma" w:cs="Tahoma"/>
                <w:sz w:val="24"/>
                <w:szCs w:val="24"/>
              </w:rPr>
              <w:t>ставове;</w:t>
            </w:r>
          </w:p>
          <w:p w:rsidR="00922B51" w:rsidRPr="00922B51" w:rsidRDefault="00922B51" w:rsidP="00922B51">
            <w:pPr>
              <w:pStyle w:val="TableParagraph"/>
              <w:numPr>
                <w:ilvl w:val="0"/>
                <w:numId w:val="8"/>
              </w:numPr>
              <w:tabs>
                <w:tab w:val="left" w:pos="162"/>
              </w:tabs>
              <w:spacing w:line="276" w:lineRule="auto"/>
              <w:ind w:right="470"/>
              <w:rPr>
                <w:rFonts w:ascii="Tahoma" w:hAnsi="Tahoma" w:cs="Tahoma"/>
                <w:sz w:val="24"/>
                <w:szCs w:val="24"/>
              </w:rPr>
            </w:pPr>
            <w:r w:rsidRPr="00922B51">
              <w:rPr>
                <w:rFonts w:ascii="Tahoma" w:hAnsi="Tahoma" w:cs="Tahoma"/>
                <w:sz w:val="24"/>
                <w:szCs w:val="24"/>
              </w:rPr>
              <w:t xml:space="preserve">одреди </w:t>
            </w:r>
            <w:r w:rsidRPr="00922B51">
              <w:rPr>
                <w:rFonts w:ascii="Tahoma" w:hAnsi="Tahoma" w:cs="Tahoma"/>
                <w:spacing w:val="-3"/>
                <w:sz w:val="24"/>
                <w:szCs w:val="24"/>
              </w:rPr>
              <w:t xml:space="preserve">тему, </w:t>
            </w:r>
            <w:r w:rsidRPr="00922B51">
              <w:rPr>
                <w:rFonts w:ascii="Tahoma" w:hAnsi="Tahoma" w:cs="Tahoma"/>
                <w:sz w:val="24"/>
                <w:szCs w:val="24"/>
              </w:rPr>
              <w:t>редослед догађаја, време и место дешавања</w:t>
            </w:r>
            <w:r w:rsidRPr="00922B51">
              <w:rPr>
                <w:rFonts w:ascii="Tahoma" w:hAnsi="Tahoma" w:cs="Tahoma"/>
                <w:spacing w:val="-12"/>
                <w:sz w:val="24"/>
                <w:szCs w:val="24"/>
              </w:rPr>
              <w:t xml:space="preserve"> </w:t>
            </w:r>
            <w:r w:rsidRPr="00922B51">
              <w:rPr>
                <w:rFonts w:ascii="Tahoma" w:hAnsi="Tahoma" w:cs="Tahoma"/>
                <w:sz w:val="24"/>
                <w:szCs w:val="24"/>
              </w:rPr>
              <w:t>у прочитаном</w:t>
            </w:r>
            <w:r w:rsidRPr="00922B51">
              <w:rPr>
                <w:rFonts w:ascii="Tahoma" w:hAnsi="Tahoma" w:cs="Tahoma"/>
                <w:spacing w:val="-1"/>
                <w:sz w:val="24"/>
                <w:szCs w:val="24"/>
              </w:rPr>
              <w:t xml:space="preserve"> </w:t>
            </w:r>
            <w:r w:rsidRPr="00922B51">
              <w:rPr>
                <w:rFonts w:ascii="Tahoma" w:hAnsi="Tahoma" w:cs="Tahoma"/>
                <w:sz w:val="24"/>
                <w:szCs w:val="24"/>
              </w:rPr>
              <w:t>тексту;</w:t>
            </w:r>
          </w:p>
          <w:p w:rsidR="00922B51" w:rsidRPr="00922B51" w:rsidRDefault="00922B51" w:rsidP="00922B51">
            <w:pPr>
              <w:pStyle w:val="TableParagraph"/>
              <w:numPr>
                <w:ilvl w:val="0"/>
                <w:numId w:val="8"/>
              </w:numPr>
              <w:tabs>
                <w:tab w:val="left" w:pos="162"/>
              </w:tabs>
              <w:spacing w:line="276" w:lineRule="auto"/>
              <w:ind w:hanging="106"/>
              <w:rPr>
                <w:rFonts w:ascii="Tahoma" w:hAnsi="Tahoma" w:cs="Tahoma"/>
                <w:sz w:val="24"/>
                <w:szCs w:val="24"/>
              </w:rPr>
            </w:pPr>
            <w:r w:rsidRPr="00922B51">
              <w:rPr>
                <w:rFonts w:ascii="Tahoma" w:hAnsi="Tahoma" w:cs="Tahoma"/>
                <w:sz w:val="24"/>
                <w:szCs w:val="24"/>
              </w:rPr>
              <w:t>именује позитивне и негативне особине</w:t>
            </w:r>
            <w:r w:rsidRPr="00922B51">
              <w:rPr>
                <w:rFonts w:ascii="Tahoma" w:hAnsi="Tahoma" w:cs="Tahoma"/>
                <w:spacing w:val="-7"/>
                <w:sz w:val="24"/>
                <w:szCs w:val="24"/>
              </w:rPr>
              <w:t xml:space="preserve"> </w:t>
            </w:r>
            <w:r w:rsidRPr="00922B51">
              <w:rPr>
                <w:rFonts w:ascii="Tahoma" w:hAnsi="Tahoma" w:cs="Tahoma"/>
                <w:sz w:val="24"/>
                <w:szCs w:val="24"/>
              </w:rPr>
              <w:t>ликова;</w:t>
            </w:r>
          </w:p>
          <w:p w:rsidR="002C58F7" w:rsidRPr="002C58F7" w:rsidRDefault="002C58F7" w:rsidP="002C58F7">
            <w:pPr>
              <w:rPr>
                <w:rFonts w:ascii="Tahoma" w:hAnsi="Tahoma" w:cs="Tahoma"/>
              </w:rPr>
            </w:pPr>
          </w:p>
        </w:tc>
      </w:tr>
      <w:tr w:rsidR="002C58F7" w:rsidRPr="0095760C" w:rsidTr="009D7107">
        <w:trPr>
          <w:trHeight w:val="533"/>
        </w:trPr>
        <w:tc>
          <w:tcPr>
            <w:tcW w:w="1395" w:type="pct"/>
            <w:shd w:val="clear" w:color="auto" w:fill="F3F3F3"/>
            <w:vAlign w:val="center"/>
          </w:tcPr>
          <w:p w:rsidR="002C58F7" w:rsidRPr="0090216F" w:rsidRDefault="002C58F7" w:rsidP="002C58F7">
            <w:pPr>
              <w:rPr>
                <w:rFonts w:ascii="Tahoma" w:hAnsi="Tahoma" w:cs="Tahoma"/>
                <w:b/>
              </w:rPr>
            </w:pPr>
            <w:r w:rsidRPr="0090216F">
              <w:rPr>
                <w:rFonts w:ascii="Tahoma" w:hAnsi="Tahoma" w:cs="Tahoma"/>
                <w:b/>
              </w:rPr>
              <w:t>Наставне методе:</w:t>
            </w:r>
          </w:p>
        </w:tc>
        <w:tc>
          <w:tcPr>
            <w:tcW w:w="3605" w:type="pct"/>
            <w:gridSpan w:val="7"/>
          </w:tcPr>
          <w:p w:rsidR="002C58F7" w:rsidRPr="00E60DE8" w:rsidRDefault="002C58F7" w:rsidP="002C58F7">
            <w:pPr>
              <w:rPr>
                <w:rFonts w:ascii="Tahoma" w:hAnsi="Tahoma" w:cs="Tahoma"/>
              </w:rPr>
            </w:pPr>
            <w:r w:rsidRPr="00E60DE8">
              <w:rPr>
                <w:rFonts w:ascii="Tahoma" w:hAnsi="Tahoma" w:cs="Tahoma"/>
                <w:lang w:val="ru-RU"/>
              </w:rPr>
              <w:t>Дијалошка, монолошка, демонстративна, метод</w:t>
            </w:r>
            <w:r w:rsidR="003C49E5">
              <w:rPr>
                <w:rFonts w:ascii="Tahoma" w:hAnsi="Tahoma" w:cs="Tahoma"/>
                <w:lang w:val="ru-RU"/>
              </w:rPr>
              <w:t>а писаних радова</w:t>
            </w:r>
          </w:p>
        </w:tc>
      </w:tr>
      <w:tr w:rsidR="002C58F7" w:rsidRPr="0095760C" w:rsidTr="009D7107">
        <w:trPr>
          <w:trHeight w:val="527"/>
        </w:trPr>
        <w:tc>
          <w:tcPr>
            <w:tcW w:w="1395" w:type="pct"/>
            <w:shd w:val="clear" w:color="auto" w:fill="F3F3F3"/>
            <w:vAlign w:val="center"/>
          </w:tcPr>
          <w:p w:rsidR="002C58F7" w:rsidRPr="0090216F" w:rsidRDefault="002C58F7" w:rsidP="002C58F7">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2C58F7" w:rsidRPr="00DF543B" w:rsidRDefault="002C58F7" w:rsidP="002C58F7">
            <w:pPr>
              <w:pStyle w:val="Default"/>
              <w:rPr>
                <w:rFonts w:ascii="Tahoma" w:hAnsi="Tahoma" w:cs="Tahoma"/>
              </w:rPr>
            </w:pPr>
            <w:r>
              <w:rPr>
                <w:rFonts w:ascii="Tahoma" w:hAnsi="Tahoma" w:cs="Tahoma"/>
              </w:rPr>
              <w:t>Фронтални, индивидуални</w:t>
            </w:r>
          </w:p>
        </w:tc>
      </w:tr>
      <w:tr w:rsidR="002C58F7" w:rsidRPr="00203BAF" w:rsidTr="009D7107">
        <w:trPr>
          <w:trHeight w:val="1323"/>
        </w:trPr>
        <w:tc>
          <w:tcPr>
            <w:tcW w:w="1395" w:type="pct"/>
            <w:shd w:val="clear" w:color="auto" w:fill="F3F3F3"/>
            <w:vAlign w:val="center"/>
          </w:tcPr>
          <w:p w:rsidR="002C58F7" w:rsidRPr="0090216F" w:rsidRDefault="002C58F7" w:rsidP="002C58F7">
            <w:pPr>
              <w:jc w:val="center"/>
              <w:rPr>
                <w:rFonts w:ascii="Tahoma" w:hAnsi="Tahoma" w:cs="Tahoma"/>
                <w:b/>
              </w:rPr>
            </w:pPr>
          </w:p>
        </w:tc>
        <w:tc>
          <w:tcPr>
            <w:tcW w:w="1802" w:type="pct"/>
            <w:shd w:val="clear" w:color="auto" w:fill="F3F3F3"/>
            <w:vAlign w:val="center"/>
          </w:tcPr>
          <w:p w:rsidR="002C58F7" w:rsidRPr="00CA1E52" w:rsidRDefault="002C58F7" w:rsidP="002C58F7">
            <w:pPr>
              <w:jc w:val="center"/>
              <w:rPr>
                <w:rFonts w:ascii="Tahoma" w:hAnsi="Tahoma" w:cs="Tahoma"/>
              </w:rPr>
            </w:pPr>
            <w:r>
              <w:rPr>
                <w:rFonts w:ascii="Tahoma" w:hAnsi="Tahoma" w:cs="Tahoma"/>
              </w:rPr>
              <w:t>Активности наставника:</w:t>
            </w:r>
          </w:p>
        </w:tc>
        <w:tc>
          <w:tcPr>
            <w:tcW w:w="1803" w:type="pct"/>
            <w:gridSpan w:val="6"/>
            <w:shd w:val="clear" w:color="auto" w:fill="F3F3F3"/>
            <w:vAlign w:val="center"/>
          </w:tcPr>
          <w:p w:rsidR="002C58F7" w:rsidRPr="00203BAF" w:rsidRDefault="002C58F7" w:rsidP="002C58F7">
            <w:pPr>
              <w:jc w:val="center"/>
              <w:rPr>
                <w:rFonts w:ascii="Tahoma" w:hAnsi="Tahoma" w:cs="Tahoma"/>
              </w:rPr>
            </w:pPr>
            <w:r>
              <w:rPr>
                <w:rFonts w:ascii="Tahoma" w:hAnsi="Tahoma" w:cs="Tahoma"/>
              </w:rPr>
              <w:t>Активности ученика:</w:t>
            </w:r>
          </w:p>
        </w:tc>
      </w:tr>
      <w:tr w:rsidR="002C58F7" w:rsidRPr="00655A97" w:rsidTr="009D7107">
        <w:trPr>
          <w:trHeight w:val="1801"/>
        </w:trPr>
        <w:tc>
          <w:tcPr>
            <w:tcW w:w="1395" w:type="pct"/>
            <w:shd w:val="clear" w:color="auto" w:fill="F3F3F3"/>
            <w:vAlign w:val="center"/>
          </w:tcPr>
          <w:p w:rsidR="002C58F7" w:rsidRPr="0090216F" w:rsidRDefault="002C58F7" w:rsidP="002C58F7">
            <w:pPr>
              <w:jc w:val="center"/>
              <w:rPr>
                <w:rFonts w:ascii="Tahoma" w:hAnsi="Tahoma" w:cs="Tahoma"/>
                <w:b/>
              </w:rPr>
            </w:pPr>
            <w:r w:rsidRPr="0090216F">
              <w:rPr>
                <w:rFonts w:ascii="Tahoma" w:hAnsi="Tahoma" w:cs="Tahoma"/>
                <w:b/>
              </w:rPr>
              <w:t>Уводни део часа</w:t>
            </w:r>
          </w:p>
          <w:p w:rsidR="002C58F7" w:rsidRPr="0090216F" w:rsidRDefault="002C58F7" w:rsidP="002C58F7">
            <w:pPr>
              <w:jc w:val="center"/>
              <w:rPr>
                <w:rFonts w:ascii="Tahoma" w:hAnsi="Tahoma" w:cs="Tahoma"/>
                <w:b/>
              </w:rPr>
            </w:pPr>
            <w:r w:rsidRPr="0090216F">
              <w:rPr>
                <w:rFonts w:ascii="Tahoma" w:hAnsi="Tahoma" w:cs="Tahoma"/>
                <w:b/>
              </w:rPr>
              <w:t>(10 минута)</w:t>
            </w:r>
          </w:p>
        </w:tc>
        <w:tc>
          <w:tcPr>
            <w:tcW w:w="1802" w:type="pct"/>
            <w:vAlign w:val="center"/>
          </w:tcPr>
          <w:p w:rsidR="00A23D3A" w:rsidRDefault="00A23D3A" w:rsidP="002C58F7">
            <w:pPr>
              <w:rPr>
                <w:rFonts w:ascii="Tahoma" w:hAnsi="Tahoma" w:cs="Tahoma"/>
              </w:rPr>
            </w:pPr>
          </w:p>
          <w:p w:rsidR="002C58F7" w:rsidRPr="0071698F" w:rsidRDefault="00832234" w:rsidP="002C58F7">
            <w:pPr>
              <w:rPr>
                <w:rFonts w:ascii="Tahoma" w:hAnsi="Tahoma" w:cs="Tahoma"/>
              </w:rPr>
            </w:pPr>
            <w:r>
              <w:rPr>
                <w:rFonts w:ascii="Tahoma" w:hAnsi="Tahoma" w:cs="Tahoma"/>
              </w:rPr>
              <w:t>–</w:t>
            </w:r>
            <w:r w:rsidR="000C346B">
              <w:rPr>
                <w:rFonts w:ascii="Tahoma" w:hAnsi="Tahoma" w:cs="Tahoma"/>
              </w:rPr>
              <w:t>У уводном делу часа чита песме о другарству и разговара са ученицима шта је за њих другарство; имају ли најбољег друга или другарицу; да ли им се због нечега диве; шта код њих највише цене; какве поступке; које су им врлине или мане, да истакну;</w:t>
            </w:r>
          </w:p>
        </w:tc>
        <w:tc>
          <w:tcPr>
            <w:tcW w:w="1803" w:type="pct"/>
            <w:gridSpan w:val="6"/>
            <w:vAlign w:val="center"/>
          </w:tcPr>
          <w:p w:rsidR="002C58F7" w:rsidRPr="00655A97" w:rsidRDefault="00832234" w:rsidP="002C58F7">
            <w:pPr>
              <w:rPr>
                <w:rFonts w:ascii="Tahoma" w:hAnsi="Tahoma" w:cs="Tahoma"/>
              </w:rPr>
            </w:pPr>
            <w:r>
              <w:rPr>
                <w:rFonts w:ascii="Tahoma" w:hAnsi="Tahoma" w:cs="Tahoma"/>
              </w:rPr>
              <w:t>–</w:t>
            </w:r>
            <w:r w:rsidR="00A23D3A">
              <w:rPr>
                <w:rFonts w:ascii="Tahoma" w:hAnsi="Tahoma" w:cs="Tahoma"/>
              </w:rPr>
              <w:t>Воде разговор о другарству;</w:t>
            </w:r>
          </w:p>
        </w:tc>
      </w:tr>
      <w:tr w:rsidR="002C58F7" w:rsidRPr="00D15E62" w:rsidTr="009D7107">
        <w:trPr>
          <w:trHeight w:val="5734"/>
        </w:trPr>
        <w:tc>
          <w:tcPr>
            <w:tcW w:w="1395" w:type="pct"/>
            <w:shd w:val="clear" w:color="auto" w:fill="F3F3F3"/>
            <w:vAlign w:val="center"/>
          </w:tcPr>
          <w:p w:rsidR="002C58F7" w:rsidRPr="0090216F" w:rsidRDefault="002C58F7" w:rsidP="002C58F7">
            <w:pPr>
              <w:jc w:val="center"/>
              <w:rPr>
                <w:rFonts w:ascii="Tahoma" w:hAnsi="Tahoma" w:cs="Tahoma"/>
                <w:b/>
              </w:rPr>
            </w:pPr>
            <w:r w:rsidRPr="0090216F">
              <w:rPr>
                <w:rFonts w:ascii="Tahoma" w:hAnsi="Tahoma" w:cs="Tahoma"/>
                <w:b/>
              </w:rPr>
              <w:t>Главни део часа</w:t>
            </w:r>
          </w:p>
          <w:p w:rsidR="002C58F7" w:rsidRPr="0090216F" w:rsidRDefault="002C58F7" w:rsidP="002C58F7">
            <w:pPr>
              <w:jc w:val="center"/>
              <w:rPr>
                <w:rFonts w:ascii="Tahoma" w:hAnsi="Tahoma" w:cs="Tahoma"/>
                <w:b/>
              </w:rPr>
            </w:pPr>
            <w:r w:rsidRPr="0090216F">
              <w:rPr>
                <w:rFonts w:ascii="Tahoma" w:hAnsi="Tahoma" w:cs="Tahoma"/>
                <w:b/>
              </w:rPr>
              <w:t>(30 минута)</w:t>
            </w:r>
          </w:p>
        </w:tc>
        <w:tc>
          <w:tcPr>
            <w:tcW w:w="1802" w:type="pct"/>
            <w:vAlign w:val="center"/>
          </w:tcPr>
          <w:p w:rsidR="00A23D3A" w:rsidRDefault="00A23D3A" w:rsidP="002C58F7">
            <w:pPr>
              <w:rPr>
                <w:rFonts w:ascii="Tahoma" w:hAnsi="Tahoma" w:cs="Tahoma"/>
              </w:rPr>
            </w:pPr>
          </w:p>
          <w:p w:rsidR="002C58F7" w:rsidRDefault="00832234" w:rsidP="002C58F7">
            <w:pPr>
              <w:rPr>
                <w:rFonts w:ascii="Tahoma" w:hAnsi="Tahoma" w:cs="Tahoma"/>
              </w:rPr>
            </w:pPr>
            <w:r>
              <w:rPr>
                <w:rFonts w:ascii="Tahoma" w:hAnsi="Tahoma" w:cs="Tahoma"/>
              </w:rPr>
              <w:t>–</w:t>
            </w:r>
            <w:r w:rsidR="006D1833">
              <w:rPr>
                <w:rFonts w:ascii="Tahoma" w:hAnsi="Tahoma" w:cs="Tahoma"/>
              </w:rPr>
              <w:t>Најављује наставну јединицу и записује је на табли: „Босоноги и небо“, Бранислав Црнчевић</w:t>
            </w:r>
          </w:p>
          <w:p w:rsidR="008D4F14" w:rsidRDefault="008D4F14" w:rsidP="002C58F7">
            <w:pPr>
              <w:rPr>
                <w:rFonts w:ascii="Tahoma" w:hAnsi="Tahoma" w:cs="Tahoma"/>
              </w:rPr>
            </w:pPr>
          </w:p>
          <w:p w:rsidR="008D4F14" w:rsidRDefault="00832234" w:rsidP="002C58F7">
            <w:pPr>
              <w:rPr>
                <w:rFonts w:ascii="Tahoma" w:hAnsi="Tahoma" w:cs="Tahoma"/>
              </w:rPr>
            </w:pPr>
            <w:r>
              <w:rPr>
                <w:rFonts w:ascii="Tahoma" w:hAnsi="Tahoma" w:cs="Tahoma"/>
              </w:rPr>
              <w:t>–</w:t>
            </w:r>
            <w:r w:rsidR="008D4F14">
              <w:rPr>
                <w:rFonts w:ascii="Tahoma" w:hAnsi="Tahoma" w:cs="Tahoma"/>
              </w:rPr>
              <w:t>Каже ученицима да отворе Читанке и пронађу текст на 68.страни;</w:t>
            </w:r>
          </w:p>
          <w:p w:rsidR="006D1833" w:rsidRDefault="006D1833" w:rsidP="002C58F7">
            <w:pPr>
              <w:rPr>
                <w:rFonts w:ascii="Tahoma" w:hAnsi="Tahoma" w:cs="Tahoma"/>
              </w:rPr>
            </w:pPr>
          </w:p>
          <w:p w:rsidR="006D1833" w:rsidRDefault="00832234" w:rsidP="002C58F7">
            <w:pPr>
              <w:rPr>
                <w:rFonts w:ascii="Tahoma" w:hAnsi="Tahoma" w:cs="Tahoma"/>
              </w:rPr>
            </w:pPr>
            <w:r>
              <w:rPr>
                <w:rFonts w:ascii="Tahoma" w:hAnsi="Tahoma" w:cs="Tahoma"/>
              </w:rPr>
              <w:t>–</w:t>
            </w:r>
            <w:r w:rsidR="006D1833">
              <w:rPr>
                <w:rFonts w:ascii="Tahoma" w:hAnsi="Tahoma" w:cs="Tahoma"/>
              </w:rPr>
              <w:t xml:space="preserve">Изражајно чита текст, а након тога пита ученике да ли им се прича допала и какав је утисак на њих оставила; </w:t>
            </w:r>
          </w:p>
          <w:p w:rsidR="000A253E" w:rsidRDefault="00832234" w:rsidP="002C58F7">
            <w:pPr>
              <w:rPr>
                <w:b/>
                <w:sz w:val="20"/>
                <w:szCs w:val="20"/>
                <w:u w:val="single"/>
              </w:rPr>
            </w:pPr>
            <w:r>
              <w:rPr>
                <w:rFonts w:ascii="Tahoma" w:hAnsi="Tahoma" w:cs="Tahoma"/>
              </w:rPr>
              <w:t>–</w:t>
            </w:r>
            <w:r w:rsidR="000A253E">
              <w:rPr>
                <w:rFonts w:ascii="Tahoma" w:hAnsi="Tahoma" w:cs="Tahoma"/>
              </w:rPr>
              <w:t>Упућује ученике да у себи прочитају причу и подвуку непознате речи;</w:t>
            </w:r>
            <w:r w:rsidR="000A253E">
              <w:rPr>
                <w:b/>
                <w:sz w:val="20"/>
                <w:szCs w:val="20"/>
                <w:u w:val="single"/>
              </w:rPr>
              <w:t xml:space="preserve"> </w:t>
            </w:r>
          </w:p>
          <w:p w:rsidR="000A253E" w:rsidRDefault="000A253E" w:rsidP="002C58F7">
            <w:pPr>
              <w:rPr>
                <w:b/>
                <w:sz w:val="20"/>
                <w:szCs w:val="20"/>
                <w:u w:val="single"/>
              </w:rPr>
            </w:pPr>
          </w:p>
          <w:p w:rsidR="00A23D3A" w:rsidRDefault="00832234" w:rsidP="002C58F7">
            <w:pPr>
              <w:rPr>
                <w:rFonts w:ascii="Tahoma" w:hAnsi="Tahoma" w:cs="Tahoma"/>
                <w:u w:val="single"/>
                <w:lang w:val="sr-Cyrl-CS"/>
              </w:rPr>
            </w:pPr>
            <w:r>
              <w:rPr>
                <w:b/>
                <w:sz w:val="20"/>
                <w:szCs w:val="20"/>
                <w:u w:val="single"/>
              </w:rPr>
              <w:t>–</w:t>
            </w:r>
            <w:r w:rsidR="000A253E">
              <w:rPr>
                <w:b/>
                <w:sz w:val="20"/>
                <w:szCs w:val="20"/>
                <w:u w:val="single"/>
                <w:lang w:val="sr-Cyrl-CS"/>
              </w:rPr>
              <w:t xml:space="preserve"> </w:t>
            </w:r>
            <w:r w:rsidR="000A253E" w:rsidRPr="000A253E">
              <w:rPr>
                <w:rFonts w:ascii="Tahoma" w:hAnsi="Tahoma" w:cs="Tahoma"/>
                <w:u w:val="single"/>
                <w:lang w:val="sr-Cyrl-CS"/>
              </w:rPr>
              <w:t>Тумачење напознатих речи</w:t>
            </w:r>
            <w:r w:rsidR="00A23D3A">
              <w:rPr>
                <w:rFonts w:ascii="Tahoma" w:hAnsi="Tahoma" w:cs="Tahoma"/>
                <w:u w:val="single"/>
                <w:lang w:val="sr-Cyrl-CS"/>
              </w:rPr>
              <w:t>:</w:t>
            </w:r>
          </w:p>
          <w:p w:rsidR="00A23D3A" w:rsidRDefault="00A23D3A" w:rsidP="002C58F7">
            <w:pPr>
              <w:rPr>
                <w:rFonts w:ascii="Tahoma" w:hAnsi="Tahoma" w:cs="Tahoma"/>
                <w:u w:val="single"/>
                <w:lang w:val="sr-Cyrl-CS"/>
              </w:rPr>
            </w:pPr>
          </w:p>
          <w:p w:rsidR="000A253E" w:rsidRPr="00A23D3A" w:rsidRDefault="000A253E" w:rsidP="002C58F7">
            <w:pPr>
              <w:rPr>
                <w:rFonts w:ascii="Tahoma" w:hAnsi="Tahoma" w:cs="Tahoma"/>
                <w:lang w:val="sr-Cyrl-CS"/>
              </w:rPr>
            </w:pPr>
            <w:r w:rsidRPr="000A253E">
              <w:rPr>
                <w:rFonts w:ascii="Tahoma" w:hAnsi="Tahoma" w:cs="Tahoma"/>
                <w:lang w:val="sr-Cyrl-CS"/>
              </w:rPr>
              <w:t xml:space="preserve"> – </w:t>
            </w:r>
            <w:r w:rsidRPr="00A23D3A">
              <w:rPr>
                <w:rFonts w:ascii="Tahoma" w:hAnsi="Tahoma" w:cs="Tahoma"/>
                <w:lang w:val="sr-Cyrl-CS"/>
              </w:rPr>
              <w:t>наслага – оно што се наслагало, наталожило, нагомилало; рогобатан – накарадан, неправилан;  стрмоглавце – журно, наврат</w:t>
            </w:r>
            <w:r w:rsidR="00832234">
              <w:rPr>
                <w:rFonts w:ascii="Tahoma" w:hAnsi="Tahoma" w:cs="Tahoma"/>
                <w:lang w:val="sr-Cyrl-CS"/>
              </w:rPr>
              <w:t>–</w:t>
            </w:r>
            <w:r w:rsidRPr="00A23D3A">
              <w:rPr>
                <w:rFonts w:ascii="Tahoma" w:hAnsi="Tahoma" w:cs="Tahoma"/>
                <w:lang w:val="sr-Cyrl-CS"/>
              </w:rPr>
              <w:t>нанос; усхићено – одушевљено; сумњичити – сумњати у истинитост нечега; поколебати – унети сумњу, несигурност; пелен – биљка горког</w:t>
            </w:r>
          </w:p>
          <w:p w:rsidR="000A253E" w:rsidRPr="00A23D3A" w:rsidRDefault="000A253E" w:rsidP="002C58F7">
            <w:pPr>
              <w:rPr>
                <w:rFonts w:ascii="Tahoma" w:hAnsi="Tahoma" w:cs="Tahoma"/>
                <w:lang w:val="sr-Cyrl-CS"/>
              </w:rPr>
            </w:pPr>
          </w:p>
          <w:p w:rsidR="000A253E" w:rsidRDefault="00832234" w:rsidP="000A253E">
            <w:pPr>
              <w:rPr>
                <w:rFonts w:ascii="Tahoma" w:hAnsi="Tahoma" w:cs="Tahoma"/>
                <w:lang w:val="sr-Cyrl-CS"/>
              </w:rPr>
            </w:pPr>
            <w:r>
              <w:rPr>
                <w:rFonts w:ascii="Tahoma" w:hAnsi="Tahoma" w:cs="Tahoma"/>
                <w:lang w:val="sr-Cyrl-CS"/>
              </w:rPr>
              <w:t>–</w:t>
            </w:r>
            <w:r w:rsidR="000A253E">
              <w:rPr>
                <w:rFonts w:ascii="Tahoma" w:hAnsi="Tahoma" w:cs="Tahoma"/>
                <w:lang w:val="sr-Cyrl-CS"/>
              </w:rPr>
              <w:t>Након прочитаног текста и тумачења непознатих речи, наводи ученике да анализирају ,текст помоћу питања која им поставља;</w:t>
            </w:r>
          </w:p>
          <w:p w:rsidR="008D4F14" w:rsidRDefault="008D4F14" w:rsidP="000A253E">
            <w:pPr>
              <w:rPr>
                <w:rFonts w:ascii="Tahoma" w:hAnsi="Tahoma" w:cs="Tahoma"/>
                <w:lang w:val="sr-Cyrl-CS"/>
              </w:rPr>
            </w:pPr>
          </w:p>
          <w:p w:rsidR="008D4F14" w:rsidRDefault="008D4F14" w:rsidP="000A253E">
            <w:pPr>
              <w:rPr>
                <w:rFonts w:ascii="Tahoma" w:hAnsi="Tahoma" w:cs="Tahoma"/>
                <w:lang w:val="sr-Cyrl-CS"/>
              </w:rPr>
            </w:pPr>
            <w:r>
              <w:rPr>
                <w:rFonts w:ascii="Tahoma" w:hAnsi="Tahoma" w:cs="Tahoma"/>
                <w:lang w:val="sr-Cyrl-CS"/>
              </w:rPr>
              <w:t>1.Шта је тема приповетке „Босоноги и небо“?</w:t>
            </w:r>
          </w:p>
          <w:p w:rsidR="008D4F14" w:rsidRDefault="008D4F14" w:rsidP="000A253E">
            <w:pPr>
              <w:rPr>
                <w:rFonts w:ascii="Tahoma" w:hAnsi="Tahoma" w:cs="Tahoma"/>
                <w:lang w:val="sr-Cyrl-CS"/>
              </w:rPr>
            </w:pPr>
            <w:r>
              <w:rPr>
                <w:rFonts w:ascii="Tahoma" w:hAnsi="Tahoma" w:cs="Tahoma"/>
                <w:lang w:val="sr-Cyrl-CS"/>
              </w:rPr>
              <w:t xml:space="preserve">2.Где се и када дешава радња </w:t>
            </w:r>
            <w:r>
              <w:rPr>
                <w:rFonts w:ascii="Tahoma" w:hAnsi="Tahoma" w:cs="Tahoma"/>
                <w:lang w:val="sr-Cyrl-CS"/>
              </w:rPr>
              <w:lastRenderedPageBreak/>
              <w:t>ове приповетке?</w:t>
            </w:r>
          </w:p>
          <w:p w:rsidR="008D4F14" w:rsidRDefault="008D4F14" w:rsidP="000A253E">
            <w:pPr>
              <w:rPr>
                <w:rFonts w:ascii="Tahoma" w:hAnsi="Tahoma" w:cs="Tahoma"/>
                <w:lang w:val="sr-Cyrl-CS"/>
              </w:rPr>
            </w:pPr>
            <w:r>
              <w:rPr>
                <w:rFonts w:ascii="Tahoma" w:hAnsi="Tahoma" w:cs="Tahoma"/>
                <w:lang w:val="sr-Cyrl-CS"/>
              </w:rPr>
              <w:t>3.Ко је главни лик у приповеци?</w:t>
            </w:r>
          </w:p>
          <w:p w:rsidR="008D4F14" w:rsidRDefault="008D4F14" w:rsidP="000A253E">
            <w:pPr>
              <w:rPr>
                <w:rFonts w:ascii="Tahoma" w:hAnsi="Tahoma" w:cs="Tahoma"/>
                <w:lang w:val="sr-Cyrl-CS"/>
              </w:rPr>
            </w:pPr>
            <w:r>
              <w:rPr>
                <w:rFonts w:ascii="Tahoma" w:hAnsi="Tahoma" w:cs="Tahoma"/>
                <w:lang w:val="sr-Cyrl-CS"/>
              </w:rPr>
              <w:t>4.Ко су споредни ликови?</w:t>
            </w:r>
          </w:p>
          <w:p w:rsidR="008D4F14" w:rsidRDefault="008D4F14" w:rsidP="000A253E">
            <w:pPr>
              <w:rPr>
                <w:rFonts w:ascii="Tahoma" w:hAnsi="Tahoma" w:cs="Tahoma"/>
                <w:lang w:val="sr-Cyrl-CS"/>
              </w:rPr>
            </w:pPr>
            <w:r>
              <w:rPr>
                <w:rFonts w:ascii="Tahoma" w:hAnsi="Tahoma" w:cs="Tahoma"/>
                <w:lang w:val="sr-Cyrl-CS"/>
              </w:rPr>
              <w:t>5.Како су они описани?</w:t>
            </w:r>
          </w:p>
          <w:p w:rsidR="008D4F14" w:rsidRDefault="008D4F14" w:rsidP="000A253E">
            <w:pPr>
              <w:rPr>
                <w:rFonts w:ascii="Tahoma" w:hAnsi="Tahoma" w:cs="Tahoma"/>
                <w:lang w:val="sr-Cyrl-CS"/>
              </w:rPr>
            </w:pPr>
            <w:r>
              <w:rPr>
                <w:rFonts w:ascii="Tahoma" w:hAnsi="Tahoma" w:cs="Tahoma"/>
                <w:lang w:val="sr-Cyrl-CS"/>
              </w:rPr>
              <w:t>6.Пронађи речи којима приповедач описује Босоногог?</w:t>
            </w:r>
          </w:p>
          <w:p w:rsidR="008D4F14" w:rsidRDefault="008D4F14" w:rsidP="000A253E">
            <w:pPr>
              <w:rPr>
                <w:rFonts w:ascii="Tahoma" w:hAnsi="Tahoma" w:cs="Tahoma"/>
                <w:lang w:val="sr-Cyrl-CS"/>
              </w:rPr>
            </w:pPr>
            <w:r>
              <w:rPr>
                <w:rFonts w:ascii="Tahoma" w:hAnsi="Tahoma" w:cs="Tahoma"/>
                <w:lang w:val="sr-Cyrl-CS"/>
              </w:rPr>
              <w:t>7.Зашто одрасли нису волели Босоногог?</w:t>
            </w:r>
          </w:p>
          <w:p w:rsidR="008D4F14" w:rsidRDefault="008D4F14" w:rsidP="000A253E">
            <w:pPr>
              <w:rPr>
                <w:rFonts w:ascii="Tahoma" w:hAnsi="Tahoma" w:cs="Tahoma"/>
                <w:lang w:val="sr-Cyrl-CS"/>
              </w:rPr>
            </w:pPr>
            <w:r>
              <w:rPr>
                <w:rFonts w:ascii="Tahoma" w:hAnsi="Tahoma" w:cs="Tahoma"/>
                <w:lang w:val="sr-Cyrl-CS"/>
              </w:rPr>
              <w:t>8.Зашто су га деца обожавала?</w:t>
            </w:r>
          </w:p>
          <w:p w:rsidR="008D4F14" w:rsidRDefault="008D4F14" w:rsidP="000A253E">
            <w:pPr>
              <w:rPr>
                <w:rFonts w:ascii="Tahoma" w:hAnsi="Tahoma" w:cs="Tahoma"/>
                <w:lang w:val="sr-Cyrl-CS"/>
              </w:rPr>
            </w:pPr>
            <w:r>
              <w:rPr>
                <w:rFonts w:ascii="Tahoma" w:hAnsi="Tahoma" w:cs="Tahoma"/>
                <w:lang w:val="sr-Cyrl-CS"/>
              </w:rPr>
              <w:t>9.Да ли је Босоноги изненадио децу? Како</w:t>
            </w:r>
          </w:p>
          <w:p w:rsidR="008D4F14" w:rsidRDefault="008D4F14" w:rsidP="000A253E">
            <w:pPr>
              <w:rPr>
                <w:rFonts w:ascii="Tahoma" w:hAnsi="Tahoma" w:cs="Tahoma"/>
                <w:lang w:val="sr-Cyrl-CS"/>
              </w:rPr>
            </w:pPr>
            <w:r>
              <w:rPr>
                <w:rFonts w:ascii="Tahoma" w:hAnsi="Tahoma" w:cs="Tahoma"/>
                <w:lang w:val="sr-Cyrl-CS"/>
              </w:rPr>
              <w:t>10.Шта је Босоногио желео да постигне измешљеним причама?</w:t>
            </w:r>
          </w:p>
          <w:p w:rsidR="008D4F14" w:rsidRDefault="008D4F14" w:rsidP="000A253E">
            <w:pPr>
              <w:rPr>
                <w:rFonts w:ascii="Tahoma" w:hAnsi="Tahoma" w:cs="Tahoma"/>
                <w:lang w:val="sr-Cyrl-CS"/>
              </w:rPr>
            </w:pPr>
            <w:r>
              <w:rPr>
                <w:rFonts w:ascii="Tahoma" w:hAnsi="Tahoma" w:cs="Tahoma"/>
                <w:lang w:val="sr-Cyrl-CS"/>
              </w:rPr>
              <w:t>11.Да ли је Босоноги лажов?</w:t>
            </w:r>
          </w:p>
          <w:p w:rsidR="008D4F14" w:rsidRDefault="008D4F14" w:rsidP="000A253E">
            <w:pPr>
              <w:rPr>
                <w:rFonts w:ascii="Tahoma" w:hAnsi="Tahoma" w:cs="Tahoma"/>
                <w:lang w:val="sr-Cyrl-CS"/>
              </w:rPr>
            </w:pPr>
            <w:r>
              <w:rPr>
                <w:rFonts w:ascii="Tahoma" w:hAnsi="Tahoma" w:cs="Tahoma"/>
                <w:lang w:val="sr-Cyrl-CS"/>
              </w:rPr>
              <w:t>12.Да ли су га деца волела?</w:t>
            </w:r>
            <w:r w:rsidR="0056420B">
              <w:rPr>
                <w:rFonts w:ascii="Tahoma" w:hAnsi="Tahoma" w:cs="Tahoma"/>
                <w:lang w:val="sr-Cyrl-CS"/>
              </w:rPr>
              <w:t>Зашто?</w:t>
            </w:r>
          </w:p>
          <w:p w:rsidR="0056420B" w:rsidRDefault="0056420B" w:rsidP="000A253E">
            <w:pPr>
              <w:rPr>
                <w:rFonts w:ascii="Tahoma" w:hAnsi="Tahoma" w:cs="Tahoma"/>
                <w:lang w:val="sr-Cyrl-CS"/>
              </w:rPr>
            </w:pPr>
            <w:r>
              <w:rPr>
                <w:rFonts w:ascii="Tahoma" w:hAnsi="Tahoma" w:cs="Tahoma"/>
                <w:lang w:val="sr-Cyrl-CS"/>
              </w:rPr>
              <w:t>13.Да ли вам се босониги као лик необичног дечака допао?</w:t>
            </w:r>
          </w:p>
          <w:p w:rsidR="0056420B" w:rsidRDefault="0056420B" w:rsidP="000A253E">
            <w:pPr>
              <w:rPr>
                <w:rFonts w:ascii="Tahoma" w:hAnsi="Tahoma" w:cs="Tahoma"/>
                <w:lang w:val="sr-Cyrl-CS"/>
              </w:rPr>
            </w:pPr>
            <w:r>
              <w:rPr>
                <w:rFonts w:ascii="Tahoma" w:hAnsi="Tahoma" w:cs="Tahoma"/>
                <w:lang w:val="sr-Cyrl-CS"/>
              </w:rPr>
              <w:t>14.Познајете ли некога ко је сличан њему?</w:t>
            </w:r>
          </w:p>
          <w:p w:rsidR="0056420B" w:rsidRDefault="0056420B" w:rsidP="000A253E">
            <w:pPr>
              <w:rPr>
                <w:rFonts w:ascii="Tahoma" w:hAnsi="Tahoma" w:cs="Tahoma"/>
                <w:lang w:val="sr-Cyrl-CS"/>
              </w:rPr>
            </w:pPr>
            <w:r>
              <w:rPr>
                <w:rFonts w:ascii="Tahoma" w:hAnsi="Tahoma" w:cs="Tahoma"/>
                <w:lang w:val="sr-Cyrl-CS"/>
              </w:rPr>
              <w:t>15.У ком је лицу написана ова прича? Ко је дечак из приче?</w:t>
            </w:r>
          </w:p>
          <w:p w:rsidR="0056420B" w:rsidRDefault="0056420B" w:rsidP="000A253E">
            <w:pPr>
              <w:rPr>
                <w:rFonts w:ascii="Tahoma" w:hAnsi="Tahoma" w:cs="Tahoma"/>
                <w:lang w:val="sr-Cyrl-CS"/>
              </w:rPr>
            </w:pPr>
          </w:p>
          <w:p w:rsidR="0056420B" w:rsidRDefault="0056420B" w:rsidP="000A253E">
            <w:pPr>
              <w:rPr>
                <w:rFonts w:ascii="Tahoma" w:hAnsi="Tahoma" w:cs="Tahoma"/>
                <w:lang w:val="sr-Cyrl-CS"/>
              </w:rPr>
            </w:pPr>
            <w:r>
              <w:rPr>
                <w:rFonts w:ascii="Tahoma" w:hAnsi="Tahoma" w:cs="Tahoma"/>
                <w:lang w:val="sr-Cyrl-CS"/>
              </w:rPr>
              <w:t>*Приповедање може бити у првом и трећем лицу. Приповедање и 1. лицу је приповедање  у коме је приповедач учесник у догађај/догађајима. Приповедање у трећем лицу (он, она, оно) је приповедање у коме приповедач не учествује у догађају, односно он приповедања о догађајима који су се десили другим ликовима.</w:t>
            </w:r>
          </w:p>
          <w:p w:rsidR="0056420B" w:rsidRDefault="0056420B" w:rsidP="000A253E">
            <w:pPr>
              <w:rPr>
                <w:rFonts w:ascii="Tahoma" w:hAnsi="Tahoma" w:cs="Tahoma"/>
                <w:lang w:val="sr-Cyrl-CS"/>
              </w:rPr>
            </w:pPr>
          </w:p>
          <w:p w:rsidR="002F305B" w:rsidRDefault="00832234" w:rsidP="000A253E">
            <w:pPr>
              <w:rPr>
                <w:rFonts w:ascii="Tahoma" w:hAnsi="Tahoma" w:cs="Tahoma"/>
                <w:lang w:val="sr-Cyrl-CS"/>
              </w:rPr>
            </w:pPr>
            <w:r>
              <w:rPr>
                <w:rFonts w:ascii="Tahoma" w:hAnsi="Tahoma" w:cs="Tahoma"/>
                <w:lang w:val="sr-Cyrl-CS"/>
              </w:rPr>
              <w:t>–</w:t>
            </w:r>
            <w:r w:rsidR="002F305B">
              <w:rPr>
                <w:rFonts w:ascii="Tahoma" w:hAnsi="Tahoma" w:cs="Tahoma"/>
                <w:lang w:val="sr-Cyrl-CS"/>
              </w:rPr>
              <w:t xml:space="preserve">Наводи ученике да причу поделе на тематске целине; смишљају поруке које се односе на приповетку; </w:t>
            </w:r>
          </w:p>
          <w:p w:rsidR="005533CB" w:rsidRDefault="005533CB" w:rsidP="000A253E">
            <w:pPr>
              <w:rPr>
                <w:rFonts w:ascii="Tahoma" w:hAnsi="Tahoma" w:cs="Tahoma"/>
                <w:lang w:val="sr-Cyrl-CS"/>
              </w:rPr>
            </w:pPr>
          </w:p>
          <w:p w:rsidR="005533CB" w:rsidRDefault="005533CB" w:rsidP="000A253E">
            <w:pPr>
              <w:rPr>
                <w:rFonts w:ascii="Tahoma" w:hAnsi="Tahoma" w:cs="Tahoma"/>
                <w:lang w:val="sr-Cyrl-CS"/>
              </w:rPr>
            </w:pPr>
            <w:r>
              <w:rPr>
                <w:rFonts w:ascii="Tahoma" w:hAnsi="Tahoma" w:cs="Tahoma"/>
                <w:lang w:val="sr-Cyrl-CS"/>
              </w:rPr>
              <w:t>Изглед табле:</w:t>
            </w:r>
          </w:p>
          <w:p w:rsidR="005533CB" w:rsidRDefault="005533CB" w:rsidP="000A253E">
            <w:pPr>
              <w:rPr>
                <w:rFonts w:ascii="Tahoma" w:hAnsi="Tahoma" w:cs="Tahoma"/>
                <w:lang w:val="sr-Cyrl-CS"/>
              </w:rPr>
            </w:pPr>
          </w:p>
          <w:p w:rsidR="005533CB" w:rsidRDefault="005533CB" w:rsidP="000A253E">
            <w:pPr>
              <w:rPr>
                <w:rFonts w:ascii="Tahoma" w:hAnsi="Tahoma" w:cs="Tahoma"/>
                <w:lang w:val="sr-Cyrl-CS"/>
              </w:rPr>
            </w:pPr>
            <w:r>
              <w:rPr>
                <w:rFonts w:ascii="Tahoma" w:hAnsi="Tahoma" w:cs="Tahoma"/>
                <w:lang w:val="sr-Cyrl-CS"/>
              </w:rPr>
              <w:t>Врста текста: приповетка</w:t>
            </w:r>
          </w:p>
          <w:p w:rsidR="005533CB" w:rsidRDefault="005533CB" w:rsidP="000A253E">
            <w:pPr>
              <w:rPr>
                <w:rFonts w:ascii="Tahoma" w:hAnsi="Tahoma" w:cs="Tahoma"/>
                <w:lang w:val="sr-Cyrl-CS"/>
              </w:rPr>
            </w:pPr>
            <w:r>
              <w:rPr>
                <w:rFonts w:ascii="Tahoma" w:hAnsi="Tahoma" w:cs="Tahoma"/>
                <w:lang w:val="sr-Cyrl-CS"/>
              </w:rPr>
              <w:t>Тема: Покушај Босоногог да својим“лажима“ привуче пажњу деце</w:t>
            </w:r>
          </w:p>
          <w:p w:rsidR="005533CB" w:rsidRDefault="005533CB" w:rsidP="000A253E">
            <w:pPr>
              <w:rPr>
                <w:rFonts w:ascii="Tahoma" w:hAnsi="Tahoma" w:cs="Tahoma"/>
                <w:lang w:val="sr-Cyrl-CS"/>
              </w:rPr>
            </w:pPr>
            <w:r>
              <w:rPr>
                <w:rFonts w:ascii="Tahoma" w:hAnsi="Tahoma" w:cs="Tahoma"/>
                <w:lang w:val="sr-Cyrl-CS"/>
              </w:rPr>
              <w:t>Место:град</w:t>
            </w:r>
            <w:r w:rsidR="00832234">
              <w:rPr>
                <w:rFonts w:ascii="Tahoma" w:hAnsi="Tahoma" w:cs="Tahoma"/>
                <w:lang w:val="sr-Cyrl-CS"/>
              </w:rPr>
              <w:t>–</w:t>
            </w:r>
            <w:r>
              <w:rPr>
                <w:rFonts w:ascii="Tahoma" w:hAnsi="Tahoma" w:cs="Tahoma"/>
                <w:lang w:val="sr-Cyrl-CS"/>
              </w:rPr>
              <w:t>улица</w:t>
            </w:r>
          </w:p>
          <w:p w:rsidR="005533CB" w:rsidRDefault="005533CB" w:rsidP="000A253E">
            <w:pPr>
              <w:rPr>
                <w:rFonts w:ascii="Tahoma" w:hAnsi="Tahoma" w:cs="Tahoma"/>
                <w:lang w:val="sr-Cyrl-CS"/>
              </w:rPr>
            </w:pPr>
            <w:r>
              <w:rPr>
                <w:rFonts w:ascii="Tahoma" w:hAnsi="Tahoma" w:cs="Tahoma"/>
                <w:lang w:val="sr-Cyrl-CS"/>
              </w:rPr>
              <w:t>Време:лето</w:t>
            </w:r>
          </w:p>
          <w:p w:rsidR="005533CB" w:rsidRDefault="005533CB" w:rsidP="000A253E">
            <w:pPr>
              <w:rPr>
                <w:rFonts w:ascii="Tahoma" w:hAnsi="Tahoma" w:cs="Tahoma"/>
                <w:lang w:val="sr-Cyrl-CS"/>
              </w:rPr>
            </w:pPr>
          </w:p>
          <w:p w:rsidR="005533CB" w:rsidRDefault="005533CB" w:rsidP="005533CB">
            <w:pPr>
              <w:rPr>
                <w:rFonts w:ascii="Tahoma" w:hAnsi="Tahoma" w:cs="Tahoma"/>
                <w:lang w:val="sr-Cyrl-CS"/>
              </w:rPr>
            </w:pPr>
            <w:r>
              <w:rPr>
                <w:rFonts w:ascii="Tahoma" w:hAnsi="Tahoma" w:cs="Tahoma"/>
                <w:lang w:val="sr-Cyrl-CS"/>
              </w:rPr>
              <w:t>Особине ликова:</w:t>
            </w:r>
          </w:p>
          <w:p w:rsidR="005533CB" w:rsidRDefault="005533CB" w:rsidP="005533CB">
            <w:pPr>
              <w:rPr>
                <w:rFonts w:ascii="Tahoma" w:hAnsi="Tahoma" w:cs="Tahoma"/>
                <w:lang w:val="sr-Cyrl-CS"/>
              </w:rPr>
            </w:pPr>
          </w:p>
          <w:p w:rsidR="005533CB" w:rsidRDefault="005533CB" w:rsidP="005533CB">
            <w:pPr>
              <w:rPr>
                <w:rFonts w:ascii="Tahoma" w:hAnsi="Tahoma" w:cs="Tahoma"/>
                <w:lang w:val="sr-Cyrl-CS"/>
              </w:rPr>
            </w:pPr>
            <w:r>
              <w:rPr>
                <w:rFonts w:ascii="Tahoma" w:hAnsi="Tahoma" w:cs="Tahoma"/>
                <w:lang w:val="sr-Cyrl-CS"/>
              </w:rPr>
              <w:t>Босоноги</w:t>
            </w:r>
            <w:r w:rsidR="00832234">
              <w:rPr>
                <w:rFonts w:ascii="Tahoma" w:hAnsi="Tahoma" w:cs="Tahoma"/>
                <w:lang w:val="sr-Cyrl-CS"/>
              </w:rPr>
              <w:t>–</w:t>
            </w:r>
            <w:r>
              <w:rPr>
                <w:rFonts w:ascii="Tahoma" w:hAnsi="Tahoma" w:cs="Tahoma"/>
                <w:lang w:val="sr-Cyrl-CS"/>
              </w:rPr>
              <w:t xml:space="preserve">самоуверен, маштовит, лукав, хвалисав, убедљив, </w:t>
            </w:r>
            <w:r>
              <w:rPr>
                <w:rFonts w:ascii="Tahoma" w:hAnsi="Tahoma" w:cs="Tahoma"/>
                <w:lang w:val="sr-Cyrl-CS"/>
              </w:rPr>
              <w:lastRenderedPageBreak/>
              <w:t>упоран</w:t>
            </w:r>
          </w:p>
          <w:p w:rsidR="005533CB" w:rsidRDefault="005533CB" w:rsidP="005533CB">
            <w:pPr>
              <w:rPr>
                <w:rFonts w:ascii="Tahoma" w:hAnsi="Tahoma" w:cs="Tahoma"/>
                <w:lang w:val="sr-Cyrl-CS"/>
              </w:rPr>
            </w:pPr>
            <w:r>
              <w:rPr>
                <w:rFonts w:ascii="Tahoma" w:hAnsi="Tahoma" w:cs="Tahoma"/>
                <w:lang w:val="sr-Cyrl-CS"/>
              </w:rPr>
              <w:t>Дечаци</w:t>
            </w:r>
            <w:r w:rsidR="00832234">
              <w:rPr>
                <w:rFonts w:ascii="Tahoma" w:hAnsi="Tahoma" w:cs="Tahoma"/>
                <w:lang w:val="sr-Cyrl-CS"/>
              </w:rPr>
              <w:t>–</w:t>
            </w:r>
            <w:r>
              <w:rPr>
                <w:rFonts w:ascii="Tahoma" w:hAnsi="Tahoma" w:cs="Tahoma"/>
                <w:lang w:val="sr-Cyrl-CS"/>
              </w:rPr>
              <w:t>наивни, дружељубиви, лаковерни, искрени,зачуђени</w:t>
            </w:r>
          </w:p>
          <w:p w:rsidR="008D4F14" w:rsidRDefault="008D4F14" w:rsidP="000A253E">
            <w:pPr>
              <w:rPr>
                <w:rFonts w:ascii="Tahoma" w:hAnsi="Tahoma" w:cs="Tahoma"/>
                <w:lang w:val="sr-Cyrl-CS"/>
              </w:rPr>
            </w:pPr>
          </w:p>
          <w:p w:rsidR="008D4F14" w:rsidRDefault="008D4F14" w:rsidP="000A253E">
            <w:pPr>
              <w:rPr>
                <w:rFonts w:ascii="Tahoma" w:hAnsi="Tahoma" w:cs="Tahoma"/>
                <w:lang w:val="sr-Cyrl-CS"/>
              </w:rPr>
            </w:pPr>
          </w:p>
          <w:p w:rsidR="000A253E" w:rsidRDefault="000A253E" w:rsidP="000A253E">
            <w:pPr>
              <w:rPr>
                <w:rFonts w:ascii="Tahoma" w:hAnsi="Tahoma" w:cs="Tahoma"/>
                <w:lang w:val="sr-Cyrl-CS"/>
              </w:rPr>
            </w:pPr>
          </w:p>
          <w:p w:rsidR="007077AB" w:rsidRPr="00571637" w:rsidRDefault="000A253E" w:rsidP="007077AB">
            <w:pPr>
              <w:rPr>
                <w:rFonts w:ascii="Tahoma" w:hAnsi="Tahoma" w:cs="Tahoma"/>
              </w:rPr>
            </w:pPr>
            <w:r>
              <w:rPr>
                <w:sz w:val="20"/>
                <w:szCs w:val="20"/>
                <w:lang w:val="sr-Cyrl-CS"/>
              </w:rPr>
              <w:t xml:space="preserve"> </w:t>
            </w:r>
          </w:p>
          <w:p w:rsidR="002F305B" w:rsidRPr="00571637" w:rsidRDefault="002F305B" w:rsidP="002F305B">
            <w:pPr>
              <w:rPr>
                <w:rFonts w:ascii="Tahoma" w:hAnsi="Tahoma" w:cs="Tahoma"/>
              </w:rPr>
            </w:pPr>
          </w:p>
        </w:tc>
        <w:tc>
          <w:tcPr>
            <w:tcW w:w="1803" w:type="pct"/>
            <w:gridSpan w:val="6"/>
            <w:vAlign w:val="center"/>
          </w:tcPr>
          <w:p w:rsidR="002C58F7" w:rsidRDefault="00832234" w:rsidP="002C58F7">
            <w:pPr>
              <w:rPr>
                <w:rFonts w:ascii="Tahoma" w:hAnsi="Tahoma" w:cs="Tahoma"/>
              </w:rPr>
            </w:pPr>
            <w:r>
              <w:rPr>
                <w:rFonts w:ascii="Tahoma" w:hAnsi="Tahoma" w:cs="Tahoma"/>
              </w:rPr>
              <w:lastRenderedPageBreak/>
              <w:t>–</w:t>
            </w:r>
            <w:r w:rsidR="00A23D3A">
              <w:rPr>
                <w:rFonts w:ascii="Tahoma" w:hAnsi="Tahoma" w:cs="Tahoma"/>
              </w:rPr>
              <w:t>Записују наставну јединицу у свеске;</w:t>
            </w:r>
          </w:p>
          <w:p w:rsidR="00A23D3A" w:rsidRDefault="00832234" w:rsidP="002C58F7">
            <w:pPr>
              <w:rPr>
                <w:rFonts w:ascii="Tahoma" w:hAnsi="Tahoma" w:cs="Tahoma"/>
              </w:rPr>
            </w:pPr>
            <w:r>
              <w:rPr>
                <w:rFonts w:ascii="Tahoma" w:hAnsi="Tahoma" w:cs="Tahoma"/>
              </w:rPr>
              <w:t>–</w:t>
            </w:r>
            <w:r w:rsidR="00A23D3A">
              <w:rPr>
                <w:rFonts w:ascii="Tahoma" w:hAnsi="Tahoma" w:cs="Tahoma"/>
              </w:rPr>
              <w:t>Пажљиво слушају текст;</w:t>
            </w:r>
          </w:p>
          <w:p w:rsidR="00A23D3A" w:rsidRDefault="00832234" w:rsidP="002C58F7">
            <w:pPr>
              <w:rPr>
                <w:rFonts w:ascii="Tahoma" w:hAnsi="Tahoma" w:cs="Tahoma"/>
              </w:rPr>
            </w:pPr>
            <w:r>
              <w:rPr>
                <w:rFonts w:ascii="Tahoma" w:hAnsi="Tahoma" w:cs="Tahoma"/>
              </w:rPr>
              <w:t>–</w:t>
            </w:r>
            <w:r w:rsidR="00A23D3A">
              <w:rPr>
                <w:rFonts w:ascii="Tahoma" w:hAnsi="Tahoma" w:cs="Tahoma"/>
              </w:rPr>
              <w:t>Читају у себи, тихо са разумевањем;</w:t>
            </w:r>
          </w:p>
          <w:p w:rsidR="00A23D3A" w:rsidRDefault="00832234" w:rsidP="002C58F7">
            <w:pPr>
              <w:rPr>
                <w:rFonts w:ascii="Tahoma" w:hAnsi="Tahoma" w:cs="Tahoma"/>
              </w:rPr>
            </w:pPr>
            <w:r>
              <w:rPr>
                <w:rFonts w:ascii="Tahoma" w:hAnsi="Tahoma" w:cs="Tahoma"/>
              </w:rPr>
              <w:t>–</w:t>
            </w:r>
            <w:r w:rsidR="00A23D3A">
              <w:rPr>
                <w:rFonts w:ascii="Tahoma" w:hAnsi="Tahoma" w:cs="Tahoma"/>
              </w:rPr>
              <w:t>Подвлаче непознате речи;</w:t>
            </w:r>
          </w:p>
          <w:p w:rsidR="00A23D3A" w:rsidRDefault="00832234" w:rsidP="002C58F7">
            <w:pPr>
              <w:rPr>
                <w:rFonts w:ascii="Tahoma" w:hAnsi="Tahoma" w:cs="Tahoma"/>
              </w:rPr>
            </w:pPr>
            <w:r>
              <w:rPr>
                <w:rFonts w:ascii="Tahoma" w:hAnsi="Tahoma" w:cs="Tahoma"/>
              </w:rPr>
              <w:t>–</w:t>
            </w:r>
            <w:r w:rsidR="00A23D3A">
              <w:rPr>
                <w:rFonts w:ascii="Tahoma" w:hAnsi="Tahoma" w:cs="Tahoma"/>
              </w:rPr>
              <w:t>Анализирају текст помоћу питања које учитељ/ица поставља;</w:t>
            </w:r>
          </w:p>
          <w:p w:rsidR="00A23D3A" w:rsidRPr="00D15E62" w:rsidRDefault="00A23D3A" w:rsidP="002C58F7">
            <w:pPr>
              <w:rPr>
                <w:rFonts w:ascii="Tahoma" w:hAnsi="Tahoma" w:cs="Tahoma"/>
              </w:rPr>
            </w:pPr>
          </w:p>
        </w:tc>
      </w:tr>
      <w:tr w:rsidR="002C58F7" w:rsidRPr="0090216F" w:rsidTr="009D7107">
        <w:trPr>
          <w:trHeight w:val="1609"/>
        </w:trPr>
        <w:tc>
          <w:tcPr>
            <w:tcW w:w="1395" w:type="pct"/>
            <w:shd w:val="clear" w:color="auto" w:fill="F3F3F3"/>
            <w:vAlign w:val="center"/>
          </w:tcPr>
          <w:p w:rsidR="002C58F7" w:rsidRPr="0090216F" w:rsidRDefault="002C58F7" w:rsidP="002C58F7">
            <w:pPr>
              <w:jc w:val="center"/>
              <w:rPr>
                <w:rFonts w:ascii="Tahoma" w:hAnsi="Tahoma" w:cs="Tahoma"/>
                <w:b/>
              </w:rPr>
            </w:pPr>
            <w:r w:rsidRPr="0090216F">
              <w:rPr>
                <w:rFonts w:ascii="Tahoma" w:hAnsi="Tahoma" w:cs="Tahoma"/>
                <w:b/>
              </w:rPr>
              <w:lastRenderedPageBreak/>
              <w:t>Завршни део часа</w:t>
            </w:r>
          </w:p>
          <w:p w:rsidR="002C58F7" w:rsidRPr="0090216F" w:rsidRDefault="002C58F7" w:rsidP="002C58F7">
            <w:pPr>
              <w:jc w:val="center"/>
              <w:rPr>
                <w:rFonts w:ascii="Tahoma" w:hAnsi="Tahoma" w:cs="Tahoma"/>
                <w:b/>
              </w:rPr>
            </w:pPr>
            <w:r w:rsidRPr="0090216F">
              <w:rPr>
                <w:rFonts w:ascii="Tahoma" w:hAnsi="Tahoma" w:cs="Tahoma"/>
                <w:b/>
              </w:rPr>
              <w:t>(5 минута)</w:t>
            </w:r>
          </w:p>
        </w:tc>
        <w:tc>
          <w:tcPr>
            <w:tcW w:w="1802" w:type="pct"/>
            <w:vAlign w:val="center"/>
          </w:tcPr>
          <w:p w:rsidR="007077AB" w:rsidRPr="00A23D3A" w:rsidRDefault="00832234" w:rsidP="007077AB">
            <w:pPr>
              <w:rPr>
                <w:rFonts w:ascii="Tahoma" w:hAnsi="Tahoma" w:cs="Tahoma"/>
                <w:lang w:val="sr-Cyrl-CS"/>
              </w:rPr>
            </w:pPr>
            <w:r>
              <w:rPr>
                <w:rFonts w:ascii="Tahoma" w:hAnsi="Tahoma" w:cs="Tahoma"/>
                <w:lang w:val="sr-Cyrl-CS"/>
              </w:rPr>
              <w:t>–</w:t>
            </w:r>
            <w:r w:rsidR="007077AB" w:rsidRPr="00A23D3A">
              <w:rPr>
                <w:rFonts w:ascii="Tahoma" w:hAnsi="Tahoma" w:cs="Tahoma"/>
                <w:lang w:val="sr-Cyrl-CS"/>
              </w:rPr>
              <w:t>Упућује ученике да укратко опишу Босоногог;</w:t>
            </w:r>
          </w:p>
          <w:p w:rsidR="007077AB" w:rsidRPr="00A23D3A" w:rsidRDefault="007077AB" w:rsidP="007077AB">
            <w:pPr>
              <w:rPr>
                <w:rFonts w:ascii="Tahoma" w:hAnsi="Tahoma" w:cs="Tahoma"/>
                <w:lang w:val="sr-Cyrl-CS"/>
              </w:rPr>
            </w:pPr>
          </w:p>
          <w:p w:rsidR="002C58F7" w:rsidRPr="00D10575" w:rsidRDefault="00832234" w:rsidP="007077AB">
            <w:pPr>
              <w:rPr>
                <w:rFonts w:ascii="Tahoma" w:hAnsi="Tahoma" w:cs="Tahoma"/>
              </w:rPr>
            </w:pPr>
            <w:r>
              <w:rPr>
                <w:rFonts w:ascii="Tahoma" w:hAnsi="Tahoma" w:cs="Tahoma"/>
                <w:lang w:val="sr-Cyrl-CS"/>
              </w:rPr>
              <w:t>–</w:t>
            </w:r>
            <w:r w:rsidR="007077AB" w:rsidRPr="00A23D3A">
              <w:rPr>
                <w:rFonts w:ascii="Tahoma" w:hAnsi="Tahoma" w:cs="Tahoma"/>
                <w:lang w:val="sr-Cyrl-CS"/>
              </w:rPr>
              <w:t>Задаје домћи задатак : Прочитати приповетку два пута и припремити се за наставак анализе</w:t>
            </w:r>
            <w:r w:rsidR="00303B85">
              <w:rPr>
                <w:rFonts w:ascii="Tahoma" w:hAnsi="Tahoma" w:cs="Tahoma"/>
                <w:lang w:val="sr-Cyrl-CS"/>
              </w:rPr>
              <w:t xml:space="preserve"> текста на следећем часу.</w:t>
            </w:r>
          </w:p>
        </w:tc>
        <w:tc>
          <w:tcPr>
            <w:tcW w:w="1803" w:type="pct"/>
            <w:gridSpan w:val="6"/>
            <w:vAlign w:val="center"/>
          </w:tcPr>
          <w:p w:rsidR="002C58F7" w:rsidRPr="00D10575" w:rsidRDefault="00832234" w:rsidP="002C58F7">
            <w:pPr>
              <w:rPr>
                <w:rFonts w:ascii="Tahoma" w:hAnsi="Tahoma" w:cs="Tahoma"/>
              </w:rPr>
            </w:pPr>
            <w:r>
              <w:rPr>
                <w:rFonts w:ascii="Tahoma" w:hAnsi="Tahoma" w:cs="Tahoma"/>
              </w:rPr>
              <w:t>–</w:t>
            </w:r>
            <w:r w:rsidR="00303B85">
              <w:rPr>
                <w:rFonts w:ascii="Tahoma" w:hAnsi="Tahoma" w:cs="Tahoma"/>
              </w:rPr>
              <w:t>Описују укратко лик Босоногог у свеске.</w:t>
            </w:r>
          </w:p>
        </w:tc>
      </w:tr>
      <w:tr w:rsidR="002C58F7" w:rsidRPr="0090216F" w:rsidTr="009D7107">
        <w:trPr>
          <w:trHeight w:val="882"/>
        </w:trPr>
        <w:tc>
          <w:tcPr>
            <w:tcW w:w="1395" w:type="pct"/>
            <w:shd w:val="clear" w:color="auto" w:fill="F3F3F3"/>
            <w:vAlign w:val="center"/>
          </w:tcPr>
          <w:p w:rsidR="002C58F7" w:rsidRPr="0090216F" w:rsidRDefault="002C58F7" w:rsidP="002C58F7">
            <w:pPr>
              <w:rPr>
                <w:rFonts w:ascii="Tahoma" w:hAnsi="Tahoma" w:cs="Tahoma"/>
                <w:b/>
              </w:rPr>
            </w:pPr>
            <w:r w:rsidRPr="0090216F">
              <w:rPr>
                <w:rFonts w:ascii="Tahoma" w:hAnsi="Tahoma" w:cs="Tahoma"/>
                <w:b/>
              </w:rPr>
              <w:t xml:space="preserve">Начин провере </w:t>
            </w:r>
          </w:p>
          <w:p w:rsidR="002C58F7" w:rsidRPr="0090216F" w:rsidRDefault="002C58F7" w:rsidP="002C58F7">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2C58F7" w:rsidRPr="0090216F" w:rsidRDefault="002C58F7" w:rsidP="002C58F7">
            <w:pPr>
              <w:rPr>
                <w:rFonts w:ascii="Tahoma" w:hAnsi="Tahoma" w:cs="Tahoma"/>
                <w:b/>
              </w:rPr>
            </w:pPr>
          </w:p>
        </w:tc>
      </w:tr>
      <w:tr w:rsidR="002C58F7" w:rsidRPr="0071698F" w:rsidTr="009D7107">
        <w:tc>
          <w:tcPr>
            <w:tcW w:w="1395" w:type="pct"/>
            <w:shd w:val="clear" w:color="auto" w:fill="F3F3F3"/>
            <w:vAlign w:val="center"/>
          </w:tcPr>
          <w:p w:rsidR="002C58F7" w:rsidRPr="0071698F" w:rsidRDefault="002C58F7" w:rsidP="002C58F7">
            <w:pPr>
              <w:rPr>
                <w:rFonts w:ascii="Tahoma" w:hAnsi="Tahoma" w:cs="Tahoma"/>
              </w:rPr>
            </w:pPr>
            <w:r w:rsidRPr="0071698F">
              <w:rPr>
                <w:rFonts w:ascii="Tahoma" w:hAnsi="Tahoma" w:cs="Tahoma"/>
              </w:rPr>
              <w:t>ОКВИР ЗА ПРЕИСПИТИВАЊЕ ОСТВАРЕНОГ ЧАСА:</w:t>
            </w:r>
          </w:p>
          <w:p w:rsidR="002C58F7" w:rsidRPr="0071698F" w:rsidRDefault="002C58F7" w:rsidP="002C58F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C58F7" w:rsidRPr="0071698F" w:rsidRDefault="002C58F7" w:rsidP="002C58F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2C58F7" w:rsidRPr="0071698F" w:rsidRDefault="002C58F7" w:rsidP="002C58F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2C58F7" w:rsidRPr="0071698F" w:rsidRDefault="002C58F7" w:rsidP="002C58F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2C58F7" w:rsidRPr="0071698F" w:rsidRDefault="002C58F7" w:rsidP="002C58F7">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0"/>
        <w:gridCol w:w="785"/>
        <w:gridCol w:w="1659"/>
        <w:gridCol w:w="1519"/>
      </w:tblGrid>
      <w:tr w:rsidR="00C169C2" w:rsidRPr="0090216F" w:rsidTr="004B4F4D">
        <w:tc>
          <w:tcPr>
            <w:tcW w:w="5000" w:type="pct"/>
            <w:gridSpan w:val="5"/>
            <w:tcBorders>
              <w:top w:val="nil"/>
              <w:left w:val="nil"/>
              <w:right w:val="nil"/>
            </w:tcBorders>
            <w:shd w:val="clear" w:color="auto" w:fill="auto"/>
            <w:vAlign w:val="center"/>
          </w:tcPr>
          <w:p w:rsidR="00C169C2" w:rsidRPr="008E7589" w:rsidRDefault="00C169C2" w:rsidP="004B4F4D">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3C49E5">
              <w:rPr>
                <w:rFonts w:ascii="Tahoma" w:hAnsi="Tahoma" w:cs="Tahoma"/>
                <w:b/>
                <w:sz w:val="36"/>
                <w:szCs w:val="36"/>
              </w:rPr>
              <w:t>20</w:t>
            </w:r>
          </w:p>
        </w:tc>
      </w:tr>
      <w:tr w:rsidR="00C169C2" w:rsidRPr="0090216F" w:rsidTr="004B4F4D">
        <w:trPr>
          <w:trHeight w:val="628"/>
        </w:trPr>
        <w:tc>
          <w:tcPr>
            <w:tcW w:w="5000" w:type="pct"/>
            <w:gridSpan w:val="5"/>
            <w:shd w:val="clear" w:color="auto" w:fill="F3F3F3"/>
            <w:vAlign w:val="center"/>
          </w:tcPr>
          <w:p w:rsidR="00C169C2" w:rsidRPr="0090216F" w:rsidRDefault="00C169C2" w:rsidP="004B4F4D">
            <w:pPr>
              <w:jc w:val="center"/>
              <w:rPr>
                <w:rFonts w:ascii="Tahoma" w:hAnsi="Tahoma" w:cs="Tahoma"/>
                <w:b/>
                <w:sz w:val="28"/>
                <w:szCs w:val="28"/>
              </w:rPr>
            </w:pPr>
            <w:r w:rsidRPr="0090216F">
              <w:rPr>
                <w:rFonts w:ascii="Tahoma" w:hAnsi="Tahoma" w:cs="Tahoma"/>
                <w:b/>
                <w:sz w:val="28"/>
                <w:szCs w:val="28"/>
              </w:rPr>
              <w:t>МОГУЋИ ТОК ЧАСА</w:t>
            </w:r>
          </w:p>
        </w:tc>
      </w:tr>
      <w:tr w:rsidR="00C169C2" w:rsidRPr="0090216F" w:rsidTr="009D7107">
        <w:trPr>
          <w:trHeight w:val="53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Предмет:</w:t>
            </w:r>
          </w:p>
        </w:tc>
        <w:tc>
          <w:tcPr>
            <w:tcW w:w="2159" w:type="pct"/>
            <w:gridSpan w:val="2"/>
            <w:vAlign w:val="center"/>
          </w:tcPr>
          <w:p w:rsidR="00C169C2" w:rsidRPr="0090216F" w:rsidRDefault="00C169C2" w:rsidP="004B4F4D">
            <w:pPr>
              <w:rPr>
                <w:b/>
              </w:rPr>
            </w:pPr>
            <w:r w:rsidRPr="0090216F">
              <w:rPr>
                <w:b/>
              </w:rPr>
              <w:t>Српски језик</w:t>
            </w:r>
          </w:p>
        </w:tc>
        <w:tc>
          <w:tcPr>
            <w:tcW w:w="75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Разред:</w:t>
            </w:r>
          </w:p>
        </w:tc>
        <w:tc>
          <w:tcPr>
            <w:tcW w:w="691" w:type="pct"/>
            <w:vAlign w:val="center"/>
          </w:tcPr>
          <w:p w:rsidR="00C169C2" w:rsidRPr="0090216F" w:rsidRDefault="00C169C2" w:rsidP="004B4F4D">
            <w:pPr>
              <w:rPr>
                <w:rFonts w:ascii="Tahoma" w:hAnsi="Tahoma" w:cs="Tahoma"/>
                <w:b/>
              </w:rPr>
            </w:pPr>
            <w:r w:rsidRPr="0090216F">
              <w:rPr>
                <w:rFonts w:ascii="Tahoma" w:hAnsi="Tahoma" w:cs="Tahoma"/>
                <w:b/>
              </w:rPr>
              <w:t>четврти</w:t>
            </w:r>
          </w:p>
        </w:tc>
      </w:tr>
      <w:tr w:rsidR="00AB1892" w:rsidRPr="0090216F" w:rsidTr="009D7107">
        <w:trPr>
          <w:trHeight w:val="517"/>
        </w:trPr>
        <w:tc>
          <w:tcPr>
            <w:tcW w:w="1395" w:type="pct"/>
            <w:shd w:val="clear" w:color="auto" w:fill="F3F3F3"/>
            <w:vAlign w:val="center"/>
          </w:tcPr>
          <w:p w:rsidR="00AB1892" w:rsidRPr="0090216F" w:rsidRDefault="00AB1892" w:rsidP="004B4F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AB1892" w:rsidRPr="0071698F" w:rsidRDefault="00AB1892" w:rsidP="004B4F4D">
            <w:pPr>
              <w:rPr>
                <w:rFonts w:ascii="Tahoma" w:hAnsi="Tahoma" w:cs="Tahoma"/>
              </w:rPr>
            </w:pPr>
            <w:r>
              <w:rPr>
                <w:rFonts w:ascii="Tahoma" w:hAnsi="Tahoma" w:cs="Tahoma"/>
              </w:rPr>
              <w:t>Књижевност</w:t>
            </w:r>
          </w:p>
        </w:tc>
      </w:tr>
      <w:tr w:rsidR="00AB1892" w:rsidRPr="0071698F" w:rsidTr="009D7107">
        <w:trPr>
          <w:trHeight w:val="539"/>
        </w:trPr>
        <w:tc>
          <w:tcPr>
            <w:tcW w:w="1395" w:type="pct"/>
            <w:shd w:val="clear" w:color="auto" w:fill="F3F3F3"/>
            <w:vAlign w:val="center"/>
          </w:tcPr>
          <w:p w:rsidR="00AB1892" w:rsidRPr="0090216F" w:rsidRDefault="00AB1892" w:rsidP="004B4F4D">
            <w:pPr>
              <w:rPr>
                <w:rFonts w:ascii="Tahoma" w:hAnsi="Tahoma" w:cs="Tahoma"/>
                <w:b/>
              </w:rPr>
            </w:pPr>
            <w:r w:rsidRPr="0090216F">
              <w:rPr>
                <w:rFonts w:ascii="Tahoma" w:hAnsi="Tahoma" w:cs="Tahoma"/>
                <w:b/>
              </w:rPr>
              <w:t>Наставна јединица:</w:t>
            </w:r>
          </w:p>
        </w:tc>
        <w:tc>
          <w:tcPr>
            <w:tcW w:w="3605" w:type="pct"/>
            <w:gridSpan w:val="4"/>
            <w:vAlign w:val="center"/>
          </w:tcPr>
          <w:p w:rsidR="00AB1892" w:rsidRPr="0071698F" w:rsidRDefault="00AB1892" w:rsidP="004B4F4D">
            <w:pPr>
              <w:rPr>
                <w:rFonts w:ascii="Tahoma" w:hAnsi="Tahoma" w:cs="Tahoma"/>
              </w:rPr>
            </w:pPr>
            <w:r>
              <w:rPr>
                <w:rFonts w:ascii="Tahoma" w:hAnsi="Tahoma" w:cs="Tahoma"/>
              </w:rPr>
              <w:t>„Босоноги и небо“, Бранислав Црнчевић</w:t>
            </w:r>
          </w:p>
        </w:tc>
      </w:tr>
      <w:tr w:rsidR="00AB1892" w:rsidRPr="0071698F" w:rsidTr="009D7107">
        <w:trPr>
          <w:trHeight w:val="519"/>
        </w:trPr>
        <w:tc>
          <w:tcPr>
            <w:tcW w:w="1395" w:type="pct"/>
            <w:shd w:val="clear" w:color="auto" w:fill="F3F3F3"/>
            <w:vAlign w:val="center"/>
          </w:tcPr>
          <w:p w:rsidR="00AB1892" w:rsidRPr="0090216F" w:rsidRDefault="00AB1892" w:rsidP="004B4F4D">
            <w:pPr>
              <w:rPr>
                <w:rFonts w:ascii="Tahoma" w:hAnsi="Tahoma" w:cs="Tahoma"/>
                <w:b/>
              </w:rPr>
            </w:pPr>
            <w:r w:rsidRPr="0090216F">
              <w:rPr>
                <w:rFonts w:ascii="Tahoma" w:hAnsi="Tahoma" w:cs="Tahoma"/>
                <w:b/>
              </w:rPr>
              <w:t>Тип часа:</w:t>
            </w:r>
          </w:p>
        </w:tc>
        <w:tc>
          <w:tcPr>
            <w:tcW w:w="3605" w:type="pct"/>
            <w:gridSpan w:val="4"/>
          </w:tcPr>
          <w:p w:rsidR="00AB1892" w:rsidRPr="00044460" w:rsidRDefault="00E61D19" w:rsidP="004B4F4D">
            <w:pPr>
              <w:rPr>
                <w:rFonts w:ascii="Tahoma" w:hAnsi="Tahoma" w:cs="Tahoma"/>
              </w:rPr>
            </w:pPr>
            <w:r>
              <w:rPr>
                <w:rFonts w:ascii="Tahoma" w:hAnsi="Tahoma" w:cs="Tahoma"/>
              </w:rPr>
              <w:t>Вежбање</w:t>
            </w:r>
          </w:p>
        </w:tc>
      </w:tr>
      <w:tr w:rsidR="00AB1892" w:rsidRPr="0071698F" w:rsidTr="009D7107">
        <w:trPr>
          <w:trHeight w:val="1619"/>
        </w:trPr>
        <w:tc>
          <w:tcPr>
            <w:tcW w:w="1395" w:type="pct"/>
            <w:shd w:val="clear" w:color="auto" w:fill="F3F3F3"/>
            <w:vAlign w:val="center"/>
          </w:tcPr>
          <w:p w:rsidR="00AB1892" w:rsidRPr="0090216F" w:rsidRDefault="00AB1892" w:rsidP="004B4F4D">
            <w:pPr>
              <w:rPr>
                <w:rFonts w:ascii="Tahoma" w:hAnsi="Tahoma" w:cs="Tahoma"/>
                <w:b/>
              </w:rPr>
            </w:pPr>
            <w:r w:rsidRPr="0090216F">
              <w:rPr>
                <w:rFonts w:ascii="Tahoma" w:hAnsi="Tahoma" w:cs="Tahoma"/>
                <w:b/>
              </w:rPr>
              <w:t>Циљ часа:</w:t>
            </w:r>
          </w:p>
        </w:tc>
        <w:tc>
          <w:tcPr>
            <w:tcW w:w="3605" w:type="pct"/>
            <w:gridSpan w:val="4"/>
          </w:tcPr>
          <w:p w:rsidR="00AB1892" w:rsidRPr="002C58F7" w:rsidRDefault="00AB1892" w:rsidP="004B4F4D">
            <w:pPr>
              <w:pStyle w:val="Heading3"/>
              <w:rPr>
                <w:rFonts w:ascii="Tahoma" w:hAnsi="Tahoma" w:cs="Tahoma"/>
                <w:b w:val="0"/>
                <w:sz w:val="24"/>
                <w:szCs w:val="24"/>
              </w:rPr>
            </w:pPr>
            <w:r w:rsidRPr="002C58F7">
              <w:rPr>
                <w:rFonts w:ascii="Tahoma" w:hAnsi="Tahoma" w:cs="Tahoma"/>
                <w:b w:val="0"/>
                <w:sz w:val="24"/>
                <w:szCs w:val="24"/>
              </w:rPr>
              <w:t xml:space="preserve">Доживљавање, разумевање и тумачење текста. </w:t>
            </w:r>
          </w:p>
          <w:p w:rsidR="00AB1892" w:rsidRPr="002C58F7" w:rsidRDefault="00AB1892" w:rsidP="004B4F4D">
            <w:pPr>
              <w:pStyle w:val="Heading3"/>
              <w:rPr>
                <w:rFonts w:ascii="Tahoma" w:hAnsi="Tahoma" w:cs="Tahoma"/>
                <w:b w:val="0"/>
                <w:sz w:val="24"/>
                <w:szCs w:val="24"/>
              </w:rPr>
            </w:pPr>
          </w:p>
          <w:p w:rsidR="00AB1892" w:rsidRPr="002C58F7" w:rsidRDefault="00AB1892" w:rsidP="004B4F4D">
            <w:pPr>
              <w:pStyle w:val="Heading3"/>
              <w:rPr>
                <w:rFonts w:ascii="Tahoma" w:hAnsi="Tahoma" w:cs="Tahoma"/>
                <w:b w:val="0"/>
                <w:sz w:val="24"/>
                <w:szCs w:val="24"/>
                <w:lang w:val="sr-Latn-CS"/>
              </w:rPr>
            </w:pPr>
            <w:r w:rsidRPr="002C58F7">
              <w:rPr>
                <w:rFonts w:ascii="Tahoma" w:hAnsi="Tahoma" w:cs="Tahoma"/>
                <w:sz w:val="24"/>
                <w:szCs w:val="24"/>
              </w:rPr>
              <w:t xml:space="preserve">– </w:t>
            </w:r>
            <w:r w:rsidRPr="002C58F7">
              <w:rPr>
                <w:rFonts w:ascii="Tahoma" w:hAnsi="Tahoma" w:cs="Tahoma"/>
                <w:b w:val="0"/>
                <w:sz w:val="24"/>
                <w:szCs w:val="24"/>
              </w:rPr>
              <w:t xml:space="preserve">Упознавање са садржином књижевног текста тумачење појединости; </w:t>
            </w:r>
          </w:p>
          <w:p w:rsidR="00AB1892" w:rsidRPr="002C58F7" w:rsidRDefault="00AB1892" w:rsidP="004B4F4D">
            <w:pPr>
              <w:pStyle w:val="Heading3"/>
              <w:rPr>
                <w:rFonts w:ascii="Tahoma" w:hAnsi="Tahoma" w:cs="Tahoma"/>
                <w:b w:val="0"/>
                <w:sz w:val="24"/>
                <w:szCs w:val="24"/>
                <w:lang w:val="sr-Latn-CS"/>
              </w:rPr>
            </w:pPr>
            <w:r w:rsidRPr="002C58F7">
              <w:rPr>
                <w:rFonts w:ascii="Tahoma" w:hAnsi="Tahoma" w:cs="Tahoma"/>
                <w:sz w:val="24"/>
                <w:szCs w:val="24"/>
              </w:rPr>
              <w:t xml:space="preserve">– </w:t>
            </w:r>
            <w:r w:rsidRPr="002C58F7">
              <w:rPr>
                <w:rFonts w:ascii="Tahoma" w:hAnsi="Tahoma" w:cs="Tahoma"/>
                <w:b w:val="0"/>
                <w:sz w:val="24"/>
                <w:szCs w:val="24"/>
              </w:rPr>
              <w:t>Подстаћи индивидуалност и креативност ученика, оспособљавање за самостално читање, богаћење речника</w:t>
            </w:r>
            <w:r w:rsidRPr="002C58F7">
              <w:rPr>
                <w:rFonts w:ascii="Tahoma" w:hAnsi="Tahoma" w:cs="Tahoma"/>
                <w:b w:val="0"/>
                <w:sz w:val="24"/>
                <w:szCs w:val="24"/>
                <w:lang w:val="ru-RU"/>
              </w:rPr>
              <w:t xml:space="preserve"> новим речима</w:t>
            </w:r>
            <w:r w:rsidRPr="002C58F7">
              <w:rPr>
                <w:rFonts w:ascii="Tahoma" w:hAnsi="Tahoma" w:cs="Tahoma"/>
                <w:b w:val="0"/>
                <w:sz w:val="24"/>
                <w:szCs w:val="24"/>
              </w:rPr>
              <w:t>;  упућивање ученика у посматрање: уочавање, ослушкивање;</w:t>
            </w:r>
          </w:p>
          <w:p w:rsidR="00AB1892" w:rsidRPr="00D40328" w:rsidRDefault="00AB1892" w:rsidP="004B4F4D">
            <w:pPr>
              <w:rPr>
                <w:sz w:val="20"/>
                <w:szCs w:val="20"/>
              </w:rPr>
            </w:pPr>
            <w:r w:rsidRPr="002C58F7">
              <w:rPr>
                <w:rFonts w:ascii="Tahoma" w:hAnsi="Tahoma" w:cs="Tahoma"/>
                <w:lang w:val="sr-Cyrl-CS"/>
              </w:rPr>
              <w:t xml:space="preserve">– </w:t>
            </w:r>
            <w:r w:rsidRPr="002C58F7">
              <w:rPr>
                <w:rFonts w:ascii="Tahoma" w:hAnsi="Tahoma" w:cs="Tahoma"/>
              </w:rPr>
              <w:t>Критичко просуђивање, неговање смисла за уочав</w:t>
            </w:r>
            <w:r w:rsidR="00D40328">
              <w:rPr>
                <w:rFonts w:ascii="Tahoma" w:hAnsi="Tahoma" w:cs="Tahoma"/>
              </w:rPr>
              <w:t>ање лепоте изражавања</w:t>
            </w:r>
          </w:p>
        </w:tc>
      </w:tr>
      <w:tr w:rsidR="00AB1892" w:rsidRPr="0071698F" w:rsidTr="009D7107">
        <w:trPr>
          <w:trHeight w:val="3064"/>
        </w:trPr>
        <w:tc>
          <w:tcPr>
            <w:tcW w:w="1395" w:type="pct"/>
            <w:shd w:val="clear" w:color="auto" w:fill="F3F3F3"/>
            <w:vAlign w:val="center"/>
          </w:tcPr>
          <w:p w:rsidR="00AB1892" w:rsidRPr="0090216F" w:rsidRDefault="00AB1892" w:rsidP="004B4F4D">
            <w:pPr>
              <w:rPr>
                <w:rFonts w:ascii="Tahoma" w:hAnsi="Tahoma" w:cs="Tahoma"/>
                <w:b/>
              </w:rPr>
            </w:pPr>
            <w:r w:rsidRPr="0090216F">
              <w:rPr>
                <w:rFonts w:ascii="Tahoma" w:hAnsi="Tahoma" w:cs="Tahoma"/>
                <w:b/>
              </w:rPr>
              <w:t xml:space="preserve">Очекивани исходи </w:t>
            </w:r>
          </w:p>
          <w:p w:rsidR="00AB1892" w:rsidRPr="0090216F" w:rsidRDefault="00AB1892" w:rsidP="004B4F4D">
            <w:pPr>
              <w:rPr>
                <w:rFonts w:ascii="Tahoma" w:hAnsi="Tahoma" w:cs="Tahoma"/>
                <w:b/>
              </w:rPr>
            </w:pPr>
            <w:r w:rsidRPr="0090216F">
              <w:rPr>
                <w:rFonts w:ascii="Tahoma" w:hAnsi="Tahoma" w:cs="Tahoma"/>
                <w:b/>
              </w:rPr>
              <w:t>на крају часа:</w:t>
            </w:r>
          </w:p>
        </w:tc>
        <w:tc>
          <w:tcPr>
            <w:tcW w:w="3605" w:type="pct"/>
            <w:gridSpan w:val="4"/>
          </w:tcPr>
          <w:p w:rsidR="00AB1892" w:rsidRDefault="00AB1892" w:rsidP="004B4F4D">
            <w:pPr>
              <w:pStyle w:val="Heading3"/>
              <w:rPr>
                <w:b w:val="0"/>
                <w:sz w:val="20"/>
              </w:rPr>
            </w:pPr>
          </w:p>
          <w:p w:rsidR="00E6341A" w:rsidRPr="00922B51" w:rsidRDefault="00E6341A" w:rsidP="00E6341A">
            <w:pPr>
              <w:pStyle w:val="TableParagraph"/>
              <w:numPr>
                <w:ilvl w:val="0"/>
                <w:numId w:val="8"/>
              </w:numPr>
              <w:tabs>
                <w:tab w:val="left" w:pos="162"/>
              </w:tabs>
              <w:spacing w:before="18" w:line="276" w:lineRule="auto"/>
              <w:ind w:hanging="106"/>
              <w:rPr>
                <w:rFonts w:ascii="Tahoma" w:hAnsi="Tahoma" w:cs="Tahoma"/>
                <w:sz w:val="24"/>
                <w:szCs w:val="24"/>
              </w:rPr>
            </w:pPr>
            <w:r w:rsidRPr="00922B51">
              <w:rPr>
                <w:rFonts w:ascii="Tahoma" w:hAnsi="Tahoma" w:cs="Tahoma"/>
                <w:sz w:val="24"/>
                <w:szCs w:val="24"/>
              </w:rPr>
              <w:t>чита са разумевањем различите врсте</w:t>
            </w:r>
            <w:r w:rsidRPr="00922B51">
              <w:rPr>
                <w:rFonts w:ascii="Tahoma" w:hAnsi="Tahoma" w:cs="Tahoma"/>
                <w:spacing w:val="-4"/>
                <w:sz w:val="24"/>
                <w:szCs w:val="24"/>
              </w:rPr>
              <w:t xml:space="preserve"> </w:t>
            </w:r>
            <w:r w:rsidRPr="00922B51">
              <w:rPr>
                <w:rFonts w:ascii="Tahoma" w:hAnsi="Tahoma" w:cs="Tahoma"/>
                <w:sz w:val="24"/>
                <w:szCs w:val="24"/>
              </w:rPr>
              <w:t>текстова;</w:t>
            </w:r>
          </w:p>
          <w:p w:rsidR="00E6341A" w:rsidRPr="00922B51" w:rsidRDefault="00E6341A" w:rsidP="00E6341A">
            <w:pPr>
              <w:pStyle w:val="TableParagraph"/>
              <w:numPr>
                <w:ilvl w:val="0"/>
                <w:numId w:val="8"/>
              </w:numPr>
              <w:tabs>
                <w:tab w:val="left" w:pos="162"/>
              </w:tabs>
              <w:spacing w:line="276" w:lineRule="auto"/>
              <w:ind w:right="604"/>
              <w:rPr>
                <w:rFonts w:ascii="Tahoma" w:hAnsi="Tahoma" w:cs="Tahoma"/>
                <w:sz w:val="24"/>
                <w:szCs w:val="24"/>
              </w:rPr>
            </w:pPr>
            <w:r w:rsidRPr="00922B51">
              <w:rPr>
                <w:rFonts w:ascii="Tahoma" w:hAnsi="Tahoma" w:cs="Tahoma"/>
                <w:sz w:val="24"/>
                <w:szCs w:val="24"/>
              </w:rPr>
              <w:t>укратко образложи свој утисак и мишљење поштујући</w:t>
            </w:r>
            <w:r w:rsidRPr="00922B51">
              <w:rPr>
                <w:rFonts w:ascii="Tahoma" w:hAnsi="Tahoma" w:cs="Tahoma"/>
                <w:spacing w:val="-20"/>
                <w:sz w:val="24"/>
                <w:szCs w:val="24"/>
              </w:rPr>
              <w:t xml:space="preserve"> </w:t>
            </w:r>
            <w:r w:rsidRPr="00922B51">
              <w:rPr>
                <w:rFonts w:ascii="Tahoma" w:hAnsi="Tahoma" w:cs="Tahoma"/>
                <w:spacing w:val="-11"/>
                <w:sz w:val="24"/>
                <w:szCs w:val="24"/>
              </w:rPr>
              <w:t xml:space="preserve">и </w:t>
            </w:r>
            <w:r w:rsidRPr="00922B51">
              <w:rPr>
                <w:rFonts w:ascii="Tahoma" w:hAnsi="Tahoma" w:cs="Tahoma"/>
                <w:sz w:val="24"/>
                <w:szCs w:val="24"/>
              </w:rPr>
              <w:t>другачије</w:t>
            </w:r>
            <w:r w:rsidRPr="00922B51">
              <w:rPr>
                <w:rFonts w:ascii="Tahoma" w:hAnsi="Tahoma" w:cs="Tahoma"/>
                <w:spacing w:val="-1"/>
                <w:sz w:val="24"/>
                <w:szCs w:val="24"/>
              </w:rPr>
              <w:t xml:space="preserve"> </w:t>
            </w:r>
            <w:r w:rsidRPr="00922B51">
              <w:rPr>
                <w:rFonts w:ascii="Tahoma" w:hAnsi="Tahoma" w:cs="Tahoma"/>
                <w:sz w:val="24"/>
                <w:szCs w:val="24"/>
              </w:rPr>
              <w:t>ставове;</w:t>
            </w:r>
          </w:p>
          <w:p w:rsidR="00E6341A" w:rsidRPr="00922B51" w:rsidRDefault="00E6341A" w:rsidP="00E6341A">
            <w:pPr>
              <w:pStyle w:val="TableParagraph"/>
              <w:numPr>
                <w:ilvl w:val="0"/>
                <w:numId w:val="8"/>
              </w:numPr>
              <w:tabs>
                <w:tab w:val="left" w:pos="162"/>
              </w:tabs>
              <w:spacing w:line="276" w:lineRule="auto"/>
              <w:ind w:right="470"/>
              <w:rPr>
                <w:rFonts w:ascii="Tahoma" w:hAnsi="Tahoma" w:cs="Tahoma"/>
                <w:sz w:val="24"/>
                <w:szCs w:val="24"/>
              </w:rPr>
            </w:pPr>
            <w:r w:rsidRPr="00922B51">
              <w:rPr>
                <w:rFonts w:ascii="Tahoma" w:hAnsi="Tahoma" w:cs="Tahoma"/>
                <w:sz w:val="24"/>
                <w:szCs w:val="24"/>
              </w:rPr>
              <w:t xml:space="preserve">одреди </w:t>
            </w:r>
            <w:r w:rsidRPr="00922B51">
              <w:rPr>
                <w:rFonts w:ascii="Tahoma" w:hAnsi="Tahoma" w:cs="Tahoma"/>
                <w:spacing w:val="-3"/>
                <w:sz w:val="24"/>
                <w:szCs w:val="24"/>
              </w:rPr>
              <w:t xml:space="preserve">тему, </w:t>
            </w:r>
            <w:r w:rsidRPr="00922B51">
              <w:rPr>
                <w:rFonts w:ascii="Tahoma" w:hAnsi="Tahoma" w:cs="Tahoma"/>
                <w:sz w:val="24"/>
                <w:szCs w:val="24"/>
              </w:rPr>
              <w:t>редослед догађаја, време и место дешавања</w:t>
            </w:r>
            <w:r w:rsidRPr="00922B51">
              <w:rPr>
                <w:rFonts w:ascii="Tahoma" w:hAnsi="Tahoma" w:cs="Tahoma"/>
                <w:spacing w:val="-12"/>
                <w:sz w:val="24"/>
                <w:szCs w:val="24"/>
              </w:rPr>
              <w:t xml:space="preserve"> </w:t>
            </w:r>
            <w:r w:rsidRPr="00922B51">
              <w:rPr>
                <w:rFonts w:ascii="Tahoma" w:hAnsi="Tahoma" w:cs="Tahoma"/>
                <w:sz w:val="24"/>
                <w:szCs w:val="24"/>
              </w:rPr>
              <w:t>у прочитаном</w:t>
            </w:r>
            <w:r w:rsidRPr="00922B51">
              <w:rPr>
                <w:rFonts w:ascii="Tahoma" w:hAnsi="Tahoma" w:cs="Tahoma"/>
                <w:spacing w:val="-1"/>
                <w:sz w:val="24"/>
                <w:szCs w:val="24"/>
              </w:rPr>
              <w:t xml:space="preserve"> </w:t>
            </w:r>
            <w:r w:rsidRPr="00922B51">
              <w:rPr>
                <w:rFonts w:ascii="Tahoma" w:hAnsi="Tahoma" w:cs="Tahoma"/>
                <w:sz w:val="24"/>
                <w:szCs w:val="24"/>
              </w:rPr>
              <w:t>тексту;</w:t>
            </w:r>
          </w:p>
          <w:p w:rsidR="00E6341A" w:rsidRPr="00922B51" w:rsidRDefault="00E6341A" w:rsidP="00E6341A">
            <w:pPr>
              <w:pStyle w:val="TableParagraph"/>
              <w:numPr>
                <w:ilvl w:val="0"/>
                <w:numId w:val="8"/>
              </w:numPr>
              <w:tabs>
                <w:tab w:val="left" w:pos="162"/>
              </w:tabs>
              <w:spacing w:line="276" w:lineRule="auto"/>
              <w:ind w:hanging="106"/>
              <w:rPr>
                <w:rFonts w:ascii="Tahoma" w:hAnsi="Tahoma" w:cs="Tahoma"/>
                <w:sz w:val="24"/>
                <w:szCs w:val="24"/>
              </w:rPr>
            </w:pPr>
            <w:r w:rsidRPr="00922B51">
              <w:rPr>
                <w:rFonts w:ascii="Tahoma" w:hAnsi="Tahoma" w:cs="Tahoma"/>
                <w:sz w:val="24"/>
                <w:szCs w:val="24"/>
              </w:rPr>
              <w:t>именује позитивне и негативне особине</w:t>
            </w:r>
            <w:r w:rsidRPr="00922B51">
              <w:rPr>
                <w:rFonts w:ascii="Tahoma" w:hAnsi="Tahoma" w:cs="Tahoma"/>
                <w:spacing w:val="-7"/>
                <w:sz w:val="24"/>
                <w:szCs w:val="24"/>
              </w:rPr>
              <w:t xml:space="preserve"> </w:t>
            </w:r>
            <w:r w:rsidRPr="00922B51">
              <w:rPr>
                <w:rFonts w:ascii="Tahoma" w:hAnsi="Tahoma" w:cs="Tahoma"/>
                <w:sz w:val="24"/>
                <w:szCs w:val="24"/>
              </w:rPr>
              <w:t>ликова;</w:t>
            </w:r>
          </w:p>
          <w:p w:rsidR="00AB1892" w:rsidRPr="002C58F7" w:rsidRDefault="00AB1892" w:rsidP="004B4F4D">
            <w:pPr>
              <w:rPr>
                <w:rFonts w:ascii="Tahoma" w:hAnsi="Tahoma" w:cs="Tahoma"/>
              </w:rPr>
            </w:pPr>
          </w:p>
        </w:tc>
      </w:tr>
      <w:tr w:rsidR="00AB1892" w:rsidRPr="0095760C" w:rsidTr="009D7107">
        <w:trPr>
          <w:trHeight w:val="533"/>
        </w:trPr>
        <w:tc>
          <w:tcPr>
            <w:tcW w:w="1395" w:type="pct"/>
            <w:shd w:val="clear" w:color="auto" w:fill="F3F3F3"/>
            <w:vAlign w:val="center"/>
          </w:tcPr>
          <w:p w:rsidR="00AB1892" w:rsidRPr="0090216F" w:rsidRDefault="00AB1892" w:rsidP="004B4F4D">
            <w:pPr>
              <w:rPr>
                <w:rFonts w:ascii="Tahoma" w:hAnsi="Tahoma" w:cs="Tahoma"/>
                <w:b/>
              </w:rPr>
            </w:pPr>
            <w:r w:rsidRPr="0090216F">
              <w:rPr>
                <w:rFonts w:ascii="Tahoma" w:hAnsi="Tahoma" w:cs="Tahoma"/>
                <w:b/>
              </w:rPr>
              <w:t>Наставне методе:</w:t>
            </w:r>
          </w:p>
        </w:tc>
        <w:tc>
          <w:tcPr>
            <w:tcW w:w="3605" w:type="pct"/>
            <w:gridSpan w:val="4"/>
          </w:tcPr>
          <w:p w:rsidR="00AB1892" w:rsidRPr="00E60DE8" w:rsidRDefault="00AB1892" w:rsidP="004B4F4D">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w:t>
            </w:r>
            <w:r w:rsidR="00D40328">
              <w:rPr>
                <w:rFonts w:ascii="Tahoma" w:hAnsi="Tahoma" w:cs="Tahoma"/>
                <w:lang w:val="ru-RU"/>
              </w:rPr>
              <w:t>адова</w:t>
            </w:r>
          </w:p>
        </w:tc>
      </w:tr>
      <w:tr w:rsidR="00AB1892" w:rsidRPr="0095760C" w:rsidTr="009D7107">
        <w:trPr>
          <w:trHeight w:val="527"/>
        </w:trPr>
        <w:tc>
          <w:tcPr>
            <w:tcW w:w="1395" w:type="pct"/>
            <w:shd w:val="clear" w:color="auto" w:fill="F3F3F3"/>
            <w:vAlign w:val="center"/>
          </w:tcPr>
          <w:p w:rsidR="00AB1892" w:rsidRPr="0090216F" w:rsidRDefault="00AB1892" w:rsidP="004B4F4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AB1892" w:rsidRPr="00DF543B" w:rsidRDefault="00AB1892" w:rsidP="004B4F4D">
            <w:pPr>
              <w:pStyle w:val="Default"/>
              <w:rPr>
                <w:rFonts w:ascii="Tahoma" w:hAnsi="Tahoma" w:cs="Tahoma"/>
              </w:rPr>
            </w:pPr>
            <w:r>
              <w:rPr>
                <w:rFonts w:ascii="Tahoma" w:hAnsi="Tahoma" w:cs="Tahoma"/>
              </w:rPr>
              <w:t>Фронтални, индивидуални</w:t>
            </w:r>
          </w:p>
        </w:tc>
      </w:tr>
      <w:tr w:rsidR="00AB1892" w:rsidRPr="00203BAF" w:rsidTr="009D7107">
        <w:trPr>
          <w:trHeight w:val="1323"/>
        </w:trPr>
        <w:tc>
          <w:tcPr>
            <w:tcW w:w="1395" w:type="pct"/>
            <w:shd w:val="clear" w:color="auto" w:fill="F3F3F3"/>
            <w:vAlign w:val="center"/>
          </w:tcPr>
          <w:p w:rsidR="00AB1892" w:rsidRPr="0090216F" w:rsidRDefault="00AB1892" w:rsidP="004B4F4D">
            <w:pPr>
              <w:jc w:val="center"/>
              <w:rPr>
                <w:rFonts w:ascii="Tahoma" w:hAnsi="Tahoma" w:cs="Tahoma"/>
                <w:b/>
              </w:rPr>
            </w:pPr>
          </w:p>
        </w:tc>
        <w:tc>
          <w:tcPr>
            <w:tcW w:w="1802" w:type="pct"/>
            <w:shd w:val="clear" w:color="auto" w:fill="F3F3F3"/>
            <w:vAlign w:val="center"/>
          </w:tcPr>
          <w:p w:rsidR="00AB1892" w:rsidRPr="00CA1E52" w:rsidRDefault="00AB1892" w:rsidP="004B4F4D">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AB1892" w:rsidRPr="00203BAF" w:rsidRDefault="00AB1892" w:rsidP="004B4F4D">
            <w:pPr>
              <w:jc w:val="center"/>
              <w:rPr>
                <w:rFonts w:ascii="Tahoma" w:hAnsi="Tahoma" w:cs="Tahoma"/>
              </w:rPr>
            </w:pPr>
            <w:r>
              <w:rPr>
                <w:rFonts w:ascii="Tahoma" w:hAnsi="Tahoma" w:cs="Tahoma"/>
              </w:rPr>
              <w:t>Активности ученика:</w:t>
            </w:r>
          </w:p>
        </w:tc>
      </w:tr>
      <w:tr w:rsidR="00AB1892" w:rsidRPr="00655A97" w:rsidTr="009D7107">
        <w:trPr>
          <w:trHeight w:val="1801"/>
        </w:trPr>
        <w:tc>
          <w:tcPr>
            <w:tcW w:w="1395" w:type="pct"/>
            <w:shd w:val="clear" w:color="auto" w:fill="F3F3F3"/>
            <w:vAlign w:val="center"/>
          </w:tcPr>
          <w:p w:rsidR="00AB1892" w:rsidRPr="0090216F" w:rsidRDefault="00AB1892" w:rsidP="004B4F4D">
            <w:pPr>
              <w:jc w:val="center"/>
              <w:rPr>
                <w:rFonts w:ascii="Tahoma" w:hAnsi="Tahoma" w:cs="Tahoma"/>
                <w:b/>
              </w:rPr>
            </w:pPr>
            <w:r w:rsidRPr="0090216F">
              <w:rPr>
                <w:rFonts w:ascii="Tahoma" w:hAnsi="Tahoma" w:cs="Tahoma"/>
                <w:b/>
              </w:rPr>
              <w:t>Уводни део часа</w:t>
            </w:r>
          </w:p>
          <w:p w:rsidR="00AB1892" w:rsidRPr="0090216F" w:rsidRDefault="00AB1892" w:rsidP="004B4F4D">
            <w:pPr>
              <w:jc w:val="center"/>
              <w:rPr>
                <w:rFonts w:ascii="Tahoma" w:hAnsi="Tahoma" w:cs="Tahoma"/>
                <w:b/>
              </w:rPr>
            </w:pPr>
            <w:r w:rsidRPr="0090216F">
              <w:rPr>
                <w:rFonts w:ascii="Tahoma" w:hAnsi="Tahoma" w:cs="Tahoma"/>
                <w:b/>
              </w:rPr>
              <w:t>(10 минута)</w:t>
            </w:r>
          </w:p>
        </w:tc>
        <w:tc>
          <w:tcPr>
            <w:tcW w:w="1802" w:type="pct"/>
            <w:vAlign w:val="center"/>
          </w:tcPr>
          <w:p w:rsidR="00381C13" w:rsidRDefault="00832234" w:rsidP="004B4F4D">
            <w:pPr>
              <w:rPr>
                <w:rFonts w:ascii="Tahoma" w:hAnsi="Tahoma" w:cs="Tahoma"/>
              </w:rPr>
            </w:pPr>
            <w:r>
              <w:rPr>
                <w:rFonts w:ascii="Tahoma" w:hAnsi="Tahoma" w:cs="Tahoma"/>
              </w:rPr>
              <w:t>–</w:t>
            </w:r>
            <w:r w:rsidR="0019622D">
              <w:rPr>
                <w:rFonts w:ascii="Tahoma" w:hAnsi="Tahoma" w:cs="Tahoma"/>
              </w:rPr>
              <w:t>Води разговор о томе да ли ученици маштају и на која необична места би волели да маштом одпутују;</w:t>
            </w:r>
          </w:p>
          <w:p w:rsidR="0019622D" w:rsidRDefault="0019622D" w:rsidP="004B4F4D">
            <w:pPr>
              <w:rPr>
                <w:rFonts w:ascii="Tahoma" w:hAnsi="Tahoma" w:cs="Tahoma"/>
              </w:rPr>
            </w:pPr>
          </w:p>
          <w:p w:rsidR="00AB1892" w:rsidRDefault="00832234" w:rsidP="004B4F4D">
            <w:pPr>
              <w:rPr>
                <w:rFonts w:ascii="Tahoma" w:hAnsi="Tahoma" w:cs="Tahoma"/>
              </w:rPr>
            </w:pPr>
            <w:r>
              <w:rPr>
                <w:rFonts w:ascii="Tahoma" w:hAnsi="Tahoma" w:cs="Tahoma"/>
              </w:rPr>
              <w:t>–</w:t>
            </w:r>
            <w:r w:rsidR="001957FE">
              <w:rPr>
                <w:rFonts w:ascii="Tahoma" w:hAnsi="Tahoma" w:cs="Tahoma"/>
              </w:rPr>
              <w:t>На почетку часа подсећа ученике шта је то приповетка ( Приповетка је краће књижевно дело у прози у коме се слика један догађај или период из живота  неке личности. О ономе што се догодило сазнајемо од приповедача.)</w:t>
            </w:r>
          </w:p>
          <w:p w:rsidR="001957FE" w:rsidRDefault="001957FE" w:rsidP="004B4F4D">
            <w:pPr>
              <w:rPr>
                <w:rFonts w:ascii="Tahoma" w:hAnsi="Tahoma" w:cs="Tahoma"/>
              </w:rPr>
            </w:pPr>
          </w:p>
          <w:p w:rsidR="001957FE" w:rsidRDefault="00832234" w:rsidP="004B4F4D">
            <w:pPr>
              <w:rPr>
                <w:rFonts w:ascii="Tahoma" w:hAnsi="Tahoma" w:cs="Tahoma"/>
              </w:rPr>
            </w:pPr>
            <w:r>
              <w:rPr>
                <w:rFonts w:ascii="Tahoma" w:hAnsi="Tahoma" w:cs="Tahoma"/>
              </w:rPr>
              <w:lastRenderedPageBreak/>
              <w:t>–</w:t>
            </w:r>
            <w:r w:rsidR="001957FE">
              <w:rPr>
                <w:rFonts w:ascii="Tahoma" w:hAnsi="Tahoma" w:cs="Tahoma"/>
              </w:rPr>
              <w:t>Наводи ученике на игру „Играј се улога“ у коме неки ученици треба да бране став родитеља, а други  став деце;</w:t>
            </w:r>
          </w:p>
          <w:p w:rsidR="001957FE" w:rsidRPr="0071698F" w:rsidRDefault="00832234" w:rsidP="004B4F4D">
            <w:pPr>
              <w:rPr>
                <w:rFonts w:ascii="Tahoma" w:hAnsi="Tahoma" w:cs="Tahoma"/>
              </w:rPr>
            </w:pPr>
            <w:r>
              <w:rPr>
                <w:rFonts w:ascii="Tahoma" w:hAnsi="Tahoma" w:cs="Tahoma"/>
              </w:rPr>
              <w:t>–</w:t>
            </w:r>
            <w:r w:rsidR="001957FE">
              <w:rPr>
                <w:rFonts w:ascii="Tahoma" w:hAnsi="Tahoma" w:cs="Tahoma"/>
              </w:rPr>
              <w:t>Дискутовати о овим ставовима ученика након њиховог мишљења;</w:t>
            </w:r>
          </w:p>
        </w:tc>
        <w:tc>
          <w:tcPr>
            <w:tcW w:w="1803" w:type="pct"/>
            <w:gridSpan w:val="3"/>
            <w:vAlign w:val="center"/>
          </w:tcPr>
          <w:p w:rsidR="00AB1892" w:rsidRDefault="00832234" w:rsidP="004B4F4D">
            <w:pPr>
              <w:rPr>
                <w:rFonts w:ascii="Tahoma" w:hAnsi="Tahoma" w:cs="Tahoma"/>
              </w:rPr>
            </w:pPr>
            <w:r>
              <w:rPr>
                <w:rFonts w:ascii="Tahoma" w:hAnsi="Tahoma" w:cs="Tahoma"/>
              </w:rPr>
              <w:lastRenderedPageBreak/>
              <w:t>–</w:t>
            </w:r>
            <w:r w:rsidR="00381C13">
              <w:rPr>
                <w:rFonts w:ascii="Tahoma" w:hAnsi="Tahoma" w:cs="Tahoma"/>
              </w:rPr>
              <w:t>Записују у свеске шта је приповетка;</w:t>
            </w:r>
          </w:p>
          <w:p w:rsidR="00381C13" w:rsidRPr="00655A97" w:rsidRDefault="00832234" w:rsidP="004B4F4D">
            <w:pPr>
              <w:rPr>
                <w:rFonts w:ascii="Tahoma" w:hAnsi="Tahoma" w:cs="Tahoma"/>
              </w:rPr>
            </w:pPr>
            <w:r>
              <w:rPr>
                <w:rFonts w:ascii="Tahoma" w:hAnsi="Tahoma" w:cs="Tahoma"/>
              </w:rPr>
              <w:t>–</w:t>
            </w:r>
            <w:r w:rsidR="00381C13">
              <w:rPr>
                <w:rFonts w:ascii="Tahoma" w:hAnsi="Tahoma" w:cs="Tahoma"/>
              </w:rPr>
              <w:t>Играју игру као увод у оно што ће у даљем току часа радити;</w:t>
            </w:r>
          </w:p>
        </w:tc>
      </w:tr>
      <w:tr w:rsidR="00AB1892" w:rsidRPr="00D15E62" w:rsidTr="009D7107">
        <w:trPr>
          <w:trHeight w:val="5734"/>
        </w:trPr>
        <w:tc>
          <w:tcPr>
            <w:tcW w:w="1395" w:type="pct"/>
            <w:shd w:val="clear" w:color="auto" w:fill="F3F3F3"/>
            <w:vAlign w:val="center"/>
          </w:tcPr>
          <w:p w:rsidR="00AB1892" w:rsidRPr="0090216F" w:rsidRDefault="00AB1892" w:rsidP="004B4F4D">
            <w:pPr>
              <w:jc w:val="center"/>
              <w:rPr>
                <w:rFonts w:ascii="Tahoma" w:hAnsi="Tahoma" w:cs="Tahoma"/>
                <w:b/>
              </w:rPr>
            </w:pPr>
            <w:r w:rsidRPr="0090216F">
              <w:rPr>
                <w:rFonts w:ascii="Tahoma" w:hAnsi="Tahoma" w:cs="Tahoma"/>
                <w:b/>
              </w:rPr>
              <w:lastRenderedPageBreak/>
              <w:t>Главни део часа</w:t>
            </w:r>
          </w:p>
          <w:p w:rsidR="00AB1892" w:rsidRPr="0090216F" w:rsidRDefault="00AB1892" w:rsidP="004B4F4D">
            <w:pPr>
              <w:jc w:val="center"/>
              <w:rPr>
                <w:rFonts w:ascii="Tahoma" w:hAnsi="Tahoma" w:cs="Tahoma"/>
                <w:b/>
              </w:rPr>
            </w:pPr>
            <w:r w:rsidRPr="0090216F">
              <w:rPr>
                <w:rFonts w:ascii="Tahoma" w:hAnsi="Tahoma" w:cs="Tahoma"/>
                <w:b/>
              </w:rPr>
              <w:t>(30 минута)</w:t>
            </w:r>
          </w:p>
        </w:tc>
        <w:tc>
          <w:tcPr>
            <w:tcW w:w="1802" w:type="pct"/>
            <w:vAlign w:val="center"/>
          </w:tcPr>
          <w:p w:rsidR="00AB1892" w:rsidRDefault="00832234" w:rsidP="004B4F4D">
            <w:pPr>
              <w:rPr>
                <w:rFonts w:ascii="Tahoma" w:hAnsi="Tahoma" w:cs="Tahoma"/>
              </w:rPr>
            </w:pPr>
            <w:r>
              <w:rPr>
                <w:rFonts w:ascii="Tahoma" w:hAnsi="Tahoma" w:cs="Tahoma"/>
              </w:rPr>
              <w:t>–</w:t>
            </w:r>
            <w:r w:rsidR="00E86959">
              <w:rPr>
                <w:rFonts w:ascii="Tahoma" w:hAnsi="Tahoma" w:cs="Tahoma"/>
              </w:rPr>
              <w:t>Најављује да ће ученици на овом часу наставити са анализом текста „Босоноги и небо“;</w:t>
            </w:r>
          </w:p>
          <w:p w:rsidR="00B42B76" w:rsidRDefault="00832234" w:rsidP="004B4F4D">
            <w:pPr>
              <w:rPr>
                <w:rFonts w:ascii="Tahoma" w:hAnsi="Tahoma" w:cs="Tahoma"/>
              </w:rPr>
            </w:pPr>
            <w:r>
              <w:rPr>
                <w:rFonts w:ascii="Tahoma" w:hAnsi="Tahoma" w:cs="Tahoma"/>
              </w:rPr>
              <w:t>–</w:t>
            </w:r>
            <w:r w:rsidR="00E86959">
              <w:rPr>
                <w:rFonts w:ascii="Tahoma" w:hAnsi="Tahoma" w:cs="Tahoma"/>
              </w:rPr>
              <w:t>Наводи ученике да отворе Вежбанку и да одговоре на питања на 17.страни.</w:t>
            </w:r>
          </w:p>
          <w:p w:rsidR="00E86959" w:rsidRDefault="00832234" w:rsidP="004B4F4D">
            <w:pPr>
              <w:rPr>
                <w:rFonts w:ascii="Tahoma" w:hAnsi="Tahoma" w:cs="Tahoma"/>
              </w:rPr>
            </w:pPr>
            <w:r>
              <w:rPr>
                <w:rFonts w:ascii="Tahoma" w:hAnsi="Tahoma" w:cs="Tahoma"/>
              </w:rPr>
              <w:t>–</w:t>
            </w:r>
            <w:r w:rsidR="00B42B76">
              <w:rPr>
                <w:rFonts w:ascii="Tahoma" w:hAnsi="Tahoma" w:cs="Tahoma"/>
              </w:rPr>
              <w:t>Обилази ученике, подстиче их у раду и усмерава на текст из  Читанке како би се подсетили текста и потпуно одговорили на задата питања;</w:t>
            </w:r>
          </w:p>
          <w:p w:rsidR="00B42B76" w:rsidRPr="00571637" w:rsidRDefault="00832234" w:rsidP="004B4F4D">
            <w:pPr>
              <w:rPr>
                <w:rFonts w:ascii="Tahoma" w:hAnsi="Tahoma" w:cs="Tahoma"/>
              </w:rPr>
            </w:pPr>
            <w:r>
              <w:rPr>
                <w:rFonts w:ascii="Tahoma" w:hAnsi="Tahoma" w:cs="Tahoma"/>
              </w:rPr>
              <w:t>–</w:t>
            </w:r>
            <w:r w:rsidR="00B42B76">
              <w:rPr>
                <w:rFonts w:ascii="Tahoma" w:hAnsi="Tahoma" w:cs="Tahoma"/>
              </w:rPr>
              <w:t>Анализира одговоре на питања заједно са ученицима и даје им повтратну информацију о томе како су урадили и да ли су схватили поруку коју им је приповедач послао;</w:t>
            </w:r>
          </w:p>
        </w:tc>
        <w:tc>
          <w:tcPr>
            <w:tcW w:w="1803" w:type="pct"/>
            <w:gridSpan w:val="3"/>
            <w:vAlign w:val="center"/>
          </w:tcPr>
          <w:p w:rsidR="00AB1892" w:rsidRPr="00D15E62" w:rsidRDefault="00832234" w:rsidP="004B4F4D">
            <w:pPr>
              <w:rPr>
                <w:rFonts w:ascii="Tahoma" w:hAnsi="Tahoma" w:cs="Tahoma"/>
              </w:rPr>
            </w:pPr>
            <w:r>
              <w:rPr>
                <w:rFonts w:ascii="Tahoma" w:hAnsi="Tahoma" w:cs="Tahoma"/>
              </w:rPr>
              <w:t>–</w:t>
            </w:r>
            <w:r w:rsidR="00381C13">
              <w:rPr>
                <w:rFonts w:ascii="Tahoma" w:hAnsi="Tahoma" w:cs="Tahoma"/>
              </w:rPr>
              <w:t>Самостално одговарају на питања која се налазе на 17. стр. Вежбанке;</w:t>
            </w:r>
          </w:p>
        </w:tc>
      </w:tr>
      <w:tr w:rsidR="00AB1892" w:rsidRPr="0090216F" w:rsidTr="009D7107">
        <w:trPr>
          <w:trHeight w:val="1609"/>
        </w:trPr>
        <w:tc>
          <w:tcPr>
            <w:tcW w:w="1395" w:type="pct"/>
            <w:shd w:val="clear" w:color="auto" w:fill="F3F3F3"/>
            <w:vAlign w:val="center"/>
          </w:tcPr>
          <w:p w:rsidR="00AB1892" w:rsidRPr="0090216F" w:rsidRDefault="00AB1892" w:rsidP="004B4F4D">
            <w:pPr>
              <w:jc w:val="center"/>
              <w:rPr>
                <w:rFonts w:ascii="Tahoma" w:hAnsi="Tahoma" w:cs="Tahoma"/>
                <w:b/>
              </w:rPr>
            </w:pPr>
            <w:r w:rsidRPr="0090216F">
              <w:rPr>
                <w:rFonts w:ascii="Tahoma" w:hAnsi="Tahoma" w:cs="Tahoma"/>
                <w:b/>
              </w:rPr>
              <w:t>Завршни део часа</w:t>
            </w:r>
          </w:p>
          <w:p w:rsidR="00AB1892" w:rsidRPr="0090216F" w:rsidRDefault="00AB1892" w:rsidP="004B4F4D">
            <w:pPr>
              <w:jc w:val="center"/>
              <w:rPr>
                <w:rFonts w:ascii="Tahoma" w:hAnsi="Tahoma" w:cs="Tahoma"/>
                <w:b/>
              </w:rPr>
            </w:pPr>
            <w:r w:rsidRPr="0090216F">
              <w:rPr>
                <w:rFonts w:ascii="Tahoma" w:hAnsi="Tahoma" w:cs="Tahoma"/>
                <w:b/>
              </w:rPr>
              <w:t>(5 минута)</w:t>
            </w:r>
          </w:p>
        </w:tc>
        <w:tc>
          <w:tcPr>
            <w:tcW w:w="1802" w:type="pct"/>
            <w:vAlign w:val="center"/>
          </w:tcPr>
          <w:p w:rsidR="00AB1892" w:rsidRPr="00D10575" w:rsidRDefault="00832234" w:rsidP="004B4F4D">
            <w:pPr>
              <w:rPr>
                <w:rFonts w:ascii="Tahoma" w:hAnsi="Tahoma" w:cs="Tahoma"/>
              </w:rPr>
            </w:pPr>
            <w:r>
              <w:rPr>
                <w:rFonts w:ascii="Tahoma" w:hAnsi="Tahoma" w:cs="Tahoma"/>
              </w:rPr>
              <w:t>–</w:t>
            </w:r>
            <w:r w:rsidR="00B42B76">
              <w:rPr>
                <w:rFonts w:ascii="Tahoma" w:hAnsi="Tahoma" w:cs="Tahoma"/>
              </w:rPr>
              <w:t>Подсећа ученике да за следећи час понесу књигу „Бела Грива“, домаћи лектиру, коју ће обрађивати</w:t>
            </w:r>
            <w:r w:rsidR="00381C13">
              <w:rPr>
                <w:rFonts w:ascii="Tahoma" w:hAnsi="Tahoma" w:cs="Tahoma"/>
              </w:rPr>
              <w:t>.</w:t>
            </w:r>
          </w:p>
        </w:tc>
        <w:tc>
          <w:tcPr>
            <w:tcW w:w="1803" w:type="pct"/>
            <w:gridSpan w:val="3"/>
            <w:vAlign w:val="center"/>
          </w:tcPr>
          <w:p w:rsidR="00AB1892" w:rsidRPr="00D10575" w:rsidRDefault="00832234" w:rsidP="004B4F4D">
            <w:pPr>
              <w:rPr>
                <w:rFonts w:ascii="Tahoma" w:hAnsi="Tahoma" w:cs="Tahoma"/>
              </w:rPr>
            </w:pPr>
            <w:r>
              <w:rPr>
                <w:rFonts w:ascii="Tahoma" w:hAnsi="Tahoma" w:cs="Tahoma"/>
              </w:rPr>
              <w:t>–</w:t>
            </w:r>
            <w:r w:rsidR="00381C13">
              <w:rPr>
                <w:rFonts w:ascii="Tahoma" w:hAnsi="Tahoma" w:cs="Tahoma"/>
              </w:rPr>
              <w:t>Записују шта треба да донесу за следећи час.</w:t>
            </w:r>
          </w:p>
        </w:tc>
      </w:tr>
      <w:tr w:rsidR="00AB1892" w:rsidRPr="0090216F" w:rsidTr="009D7107">
        <w:trPr>
          <w:trHeight w:val="882"/>
        </w:trPr>
        <w:tc>
          <w:tcPr>
            <w:tcW w:w="1395" w:type="pct"/>
            <w:shd w:val="clear" w:color="auto" w:fill="F3F3F3"/>
            <w:vAlign w:val="center"/>
          </w:tcPr>
          <w:p w:rsidR="00AB1892" w:rsidRPr="0090216F" w:rsidRDefault="00AB1892" w:rsidP="004B4F4D">
            <w:pPr>
              <w:rPr>
                <w:rFonts w:ascii="Tahoma" w:hAnsi="Tahoma" w:cs="Tahoma"/>
                <w:b/>
              </w:rPr>
            </w:pPr>
            <w:r w:rsidRPr="0090216F">
              <w:rPr>
                <w:rFonts w:ascii="Tahoma" w:hAnsi="Tahoma" w:cs="Tahoma"/>
                <w:b/>
              </w:rPr>
              <w:t xml:space="preserve">Начин провере </w:t>
            </w:r>
          </w:p>
          <w:p w:rsidR="00AB1892" w:rsidRPr="0090216F" w:rsidRDefault="00AB1892" w:rsidP="004B4F4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AB1892" w:rsidRPr="0090216F" w:rsidRDefault="00AB1892" w:rsidP="004B4F4D">
            <w:pPr>
              <w:rPr>
                <w:rFonts w:ascii="Tahoma" w:hAnsi="Tahoma" w:cs="Tahoma"/>
                <w:b/>
              </w:rPr>
            </w:pPr>
          </w:p>
        </w:tc>
      </w:tr>
      <w:tr w:rsidR="00AB1892" w:rsidRPr="0071698F" w:rsidTr="009D7107">
        <w:tc>
          <w:tcPr>
            <w:tcW w:w="1395" w:type="pct"/>
            <w:shd w:val="clear" w:color="auto" w:fill="F3F3F3"/>
            <w:vAlign w:val="center"/>
          </w:tcPr>
          <w:p w:rsidR="00AB1892" w:rsidRPr="0071698F" w:rsidRDefault="00AB1892" w:rsidP="004B4F4D">
            <w:pPr>
              <w:rPr>
                <w:rFonts w:ascii="Tahoma" w:hAnsi="Tahoma" w:cs="Tahoma"/>
              </w:rPr>
            </w:pPr>
            <w:r w:rsidRPr="0071698F">
              <w:rPr>
                <w:rFonts w:ascii="Tahoma" w:hAnsi="Tahoma" w:cs="Tahoma"/>
              </w:rPr>
              <w:t>ОКВИР ЗА ПРЕИСПИТИВАЊЕ ОСТВАРЕНОГ ЧАСА:</w:t>
            </w:r>
          </w:p>
          <w:p w:rsidR="00AB1892" w:rsidRPr="0071698F" w:rsidRDefault="00AB1892" w:rsidP="004B4F4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B1892" w:rsidRPr="0071698F" w:rsidRDefault="00AB1892" w:rsidP="004B4F4D">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AB1892" w:rsidRPr="0071698F" w:rsidRDefault="00AB1892" w:rsidP="004B4F4D">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B1892" w:rsidRPr="0071698F" w:rsidRDefault="00AB1892" w:rsidP="004B4F4D">
            <w:pPr>
              <w:numPr>
                <w:ilvl w:val="0"/>
                <w:numId w:val="3"/>
              </w:numPr>
              <w:rPr>
                <w:rFonts w:ascii="Tahoma" w:hAnsi="Tahoma" w:cs="Tahoma"/>
              </w:rPr>
            </w:pPr>
            <w:r w:rsidRPr="0071698F">
              <w:rPr>
                <w:rFonts w:ascii="Tahoma" w:hAnsi="Tahoma" w:cs="Tahoma"/>
              </w:rPr>
              <w:lastRenderedPageBreak/>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AB1892" w:rsidRPr="0071698F" w:rsidRDefault="00AB1892" w:rsidP="004B4F4D">
            <w:pPr>
              <w:rPr>
                <w:rFonts w:ascii="Tahoma" w:hAnsi="Tahoma" w:cs="Tahoma"/>
              </w:rPr>
            </w:pPr>
          </w:p>
        </w:tc>
      </w:tr>
      <w:tr w:rsidR="00C169C2" w:rsidRPr="0090216F" w:rsidTr="004B4F4D">
        <w:tc>
          <w:tcPr>
            <w:tcW w:w="5000" w:type="pct"/>
            <w:gridSpan w:val="5"/>
            <w:tcBorders>
              <w:top w:val="nil"/>
              <w:left w:val="nil"/>
              <w:right w:val="nil"/>
            </w:tcBorders>
            <w:shd w:val="clear" w:color="auto" w:fill="auto"/>
            <w:vAlign w:val="center"/>
          </w:tcPr>
          <w:p w:rsidR="00C169C2" w:rsidRDefault="00C169C2" w:rsidP="004B4F4D">
            <w:pPr>
              <w:jc w:val="center"/>
              <w:rPr>
                <w:rFonts w:ascii="Tahoma" w:hAnsi="Tahoma" w:cs="Tahoma"/>
                <w:b/>
              </w:rPr>
            </w:pPr>
          </w:p>
          <w:p w:rsidR="00C169C2" w:rsidRPr="008E7589" w:rsidRDefault="00C169C2" w:rsidP="004B4F4D">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381C13">
              <w:rPr>
                <w:rFonts w:ascii="Tahoma" w:hAnsi="Tahoma" w:cs="Tahoma"/>
                <w:b/>
                <w:sz w:val="36"/>
                <w:szCs w:val="36"/>
              </w:rPr>
              <w:t>21</w:t>
            </w:r>
          </w:p>
        </w:tc>
      </w:tr>
      <w:tr w:rsidR="00C169C2" w:rsidRPr="0090216F" w:rsidTr="004B4F4D">
        <w:trPr>
          <w:trHeight w:val="628"/>
        </w:trPr>
        <w:tc>
          <w:tcPr>
            <w:tcW w:w="5000" w:type="pct"/>
            <w:gridSpan w:val="5"/>
            <w:shd w:val="clear" w:color="auto" w:fill="F3F3F3"/>
            <w:vAlign w:val="center"/>
          </w:tcPr>
          <w:p w:rsidR="00C169C2" w:rsidRPr="0090216F" w:rsidRDefault="00C169C2" w:rsidP="004B4F4D">
            <w:pPr>
              <w:jc w:val="center"/>
              <w:rPr>
                <w:rFonts w:ascii="Tahoma" w:hAnsi="Tahoma" w:cs="Tahoma"/>
                <w:b/>
                <w:sz w:val="28"/>
                <w:szCs w:val="28"/>
              </w:rPr>
            </w:pPr>
            <w:r w:rsidRPr="0090216F">
              <w:rPr>
                <w:rFonts w:ascii="Tahoma" w:hAnsi="Tahoma" w:cs="Tahoma"/>
                <w:b/>
                <w:sz w:val="28"/>
                <w:szCs w:val="28"/>
              </w:rPr>
              <w:t>МОГУЋИ ТОК ЧАСА</w:t>
            </w:r>
          </w:p>
        </w:tc>
      </w:tr>
      <w:tr w:rsidR="00C169C2" w:rsidRPr="0090216F" w:rsidTr="009D7107">
        <w:trPr>
          <w:trHeight w:val="53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Предмет:</w:t>
            </w:r>
          </w:p>
        </w:tc>
        <w:tc>
          <w:tcPr>
            <w:tcW w:w="2159" w:type="pct"/>
            <w:gridSpan w:val="2"/>
            <w:vAlign w:val="center"/>
          </w:tcPr>
          <w:p w:rsidR="00C169C2" w:rsidRPr="0090216F" w:rsidRDefault="00C169C2" w:rsidP="004B4F4D">
            <w:pPr>
              <w:rPr>
                <w:b/>
              </w:rPr>
            </w:pPr>
            <w:r w:rsidRPr="0090216F">
              <w:rPr>
                <w:b/>
              </w:rPr>
              <w:t>Српски језик</w:t>
            </w:r>
          </w:p>
        </w:tc>
        <w:tc>
          <w:tcPr>
            <w:tcW w:w="75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Разред:</w:t>
            </w:r>
          </w:p>
        </w:tc>
        <w:tc>
          <w:tcPr>
            <w:tcW w:w="691" w:type="pct"/>
            <w:vAlign w:val="center"/>
          </w:tcPr>
          <w:p w:rsidR="00C169C2" w:rsidRPr="0090216F" w:rsidRDefault="00C169C2" w:rsidP="004B4F4D">
            <w:pPr>
              <w:rPr>
                <w:rFonts w:ascii="Tahoma" w:hAnsi="Tahoma" w:cs="Tahoma"/>
                <w:b/>
              </w:rPr>
            </w:pPr>
            <w:r w:rsidRPr="0090216F">
              <w:rPr>
                <w:rFonts w:ascii="Tahoma" w:hAnsi="Tahoma" w:cs="Tahoma"/>
                <w:b/>
              </w:rPr>
              <w:t>четврти</w:t>
            </w:r>
          </w:p>
        </w:tc>
      </w:tr>
      <w:tr w:rsidR="009A320F" w:rsidRPr="0090216F" w:rsidTr="009D7107">
        <w:trPr>
          <w:trHeight w:val="517"/>
        </w:trPr>
        <w:tc>
          <w:tcPr>
            <w:tcW w:w="1395" w:type="pct"/>
            <w:shd w:val="clear" w:color="auto" w:fill="F3F3F3"/>
            <w:vAlign w:val="center"/>
          </w:tcPr>
          <w:p w:rsidR="009A320F" w:rsidRPr="0090216F" w:rsidRDefault="009A320F" w:rsidP="004B4F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9A320F" w:rsidRPr="0071698F" w:rsidRDefault="009A320F" w:rsidP="004B4F4D">
            <w:pPr>
              <w:rPr>
                <w:rFonts w:ascii="Tahoma" w:hAnsi="Tahoma" w:cs="Tahoma"/>
              </w:rPr>
            </w:pPr>
            <w:r>
              <w:rPr>
                <w:rFonts w:ascii="Tahoma" w:hAnsi="Tahoma" w:cs="Tahoma"/>
              </w:rPr>
              <w:t>Књижевност</w:t>
            </w:r>
          </w:p>
        </w:tc>
      </w:tr>
      <w:tr w:rsidR="009A320F" w:rsidRPr="0071698F" w:rsidTr="009D7107">
        <w:trPr>
          <w:trHeight w:val="539"/>
        </w:trPr>
        <w:tc>
          <w:tcPr>
            <w:tcW w:w="1395" w:type="pct"/>
            <w:shd w:val="clear" w:color="auto" w:fill="F3F3F3"/>
            <w:vAlign w:val="center"/>
          </w:tcPr>
          <w:p w:rsidR="009A320F" w:rsidRPr="0090216F" w:rsidRDefault="009A320F" w:rsidP="004B4F4D">
            <w:pPr>
              <w:rPr>
                <w:rFonts w:ascii="Tahoma" w:hAnsi="Tahoma" w:cs="Tahoma"/>
                <w:b/>
              </w:rPr>
            </w:pPr>
            <w:r w:rsidRPr="0090216F">
              <w:rPr>
                <w:rFonts w:ascii="Tahoma" w:hAnsi="Tahoma" w:cs="Tahoma"/>
                <w:b/>
              </w:rPr>
              <w:t>Наставна јединица:</w:t>
            </w:r>
          </w:p>
        </w:tc>
        <w:tc>
          <w:tcPr>
            <w:tcW w:w="3605" w:type="pct"/>
            <w:gridSpan w:val="4"/>
            <w:vAlign w:val="center"/>
          </w:tcPr>
          <w:p w:rsidR="009A320F" w:rsidRDefault="009A320F" w:rsidP="004B4F4D">
            <w:pPr>
              <w:rPr>
                <w:rFonts w:ascii="Tahoma" w:hAnsi="Tahoma" w:cs="Tahoma"/>
              </w:rPr>
            </w:pPr>
            <w:r>
              <w:rPr>
                <w:rFonts w:ascii="Tahoma" w:hAnsi="Tahoma" w:cs="Tahoma"/>
              </w:rPr>
              <w:t>Домаћа лектира</w:t>
            </w:r>
          </w:p>
          <w:p w:rsidR="009A320F" w:rsidRPr="0071698F" w:rsidRDefault="009A320F" w:rsidP="004B4F4D">
            <w:pPr>
              <w:rPr>
                <w:rFonts w:ascii="Tahoma" w:hAnsi="Tahoma" w:cs="Tahoma"/>
              </w:rPr>
            </w:pPr>
            <w:r>
              <w:rPr>
                <w:rFonts w:ascii="Tahoma" w:hAnsi="Tahoma" w:cs="Tahoma"/>
              </w:rPr>
              <w:t>„Бела Грива“, Рене Гијо</w:t>
            </w:r>
          </w:p>
        </w:tc>
      </w:tr>
      <w:tr w:rsidR="009A320F" w:rsidRPr="0071698F" w:rsidTr="009D7107">
        <w:trPr>
          <w:trHeight w:val="519"/>
        </w:trPr>
        <w:tc>
          <w:tcPr>
            <w:tcW w:w="1395" w:type="pct"/>
            <w:shd w:val="clear" w:color="auto" w:fill="F3F3F3"/>
            <w:vAlign w:val="center"/>
          </w:tcPr>
          <w:p w:rsidR="009A320F" w:rsidRPr="0090216F" w:rsidRDefault="009A320F" w:rsidP="004B4F4D">
            <w:pPr>
              <w:rPr>
                <w:rFonts w:ascii="Tahoma" w:hAnsi="Tahoma" w:cs="Tahoma"/>
                <w:b/>
              </w:rPr>
            </w:pPr>
            <w:r w:rsidRPr="0090216F">
              <w:rPr>
                <w:rFonts w:ascii="Tahoma" w:hAnsi="Tahoma" w:cs="Tahoma"/>
                <w:b/>
              </w:rPr>
              <w:t>Тип часа:</w:t>
            </w:r>
          </w:p>
        </w:tc>
        <w:tc>
          <w:tcPr>
            <w:tcW w:w="3605" w:type="pct"/>
            <w:gridSpan w:val="4"/>
          </w:tcPr>
          <w:p w:rsidR="009A320F" w:rsidRPr="00044460" w:rsidRDefault="009A320F" w:rsidP="004B4F4D">
            <w:pPr>
              <w:rPr>
                <w:rFonts w:ascii="Tahoma" w:hAnsi="Tahoma" w:cs="Tahoma"/>
              </w:rPr>
            </w:pPr>
            <w:r>
              <w:rPr>
                <w:rFonts w:ascii="Tahoma" w:hAnsi="Tahoma" w:cs="Tahoma"/>
              </w:rPr>
              <w:t>Обрада</w:t>
            </w:r>
          </w:p>
        </w:tc>
      </w:tr>
      <w:tr w:rsidR="00D461F1" w:rsidRPr="0071698F" w:rsidTr="009D7107">
        <w:trPr>
          <w:trHeight w:val="1619"/>
        </w:trPr>
        <w:tc>
          <w:tcPr>
            <w:tcW w:w="1395" w:type="pct"/>
            <w:shd w:val="clear" w:color="auto" w:fill="F3F3F3"/>
            <w:vAlign w:val="center"/>
          </w:tcPr>
          <w:p w:rsidR="00D461F1" w:rsidRPr="0090216F" w:rsidRDefault="00D461F1" w:rsidP="00D461F1">
            <w:pPr>
              <w:rPr>
                <w:rFonts w:ascii="Tahoma" w:hAnsi="Tahoma" w:cs="Tahoma"/>
                <w:b/>
              </w:rPr>
            </w:pPr>
            <w:r w:rsidRPr="0090216F">
              <w:rPr>
                <w:rFonts w:ascii="Tahoma" w:hAnsi="Tahoma" w:cs="Tahoma"/>
                <w:b/>
              </w:rPr>
              <w:t>Циљ часа:</w:t>
            </w:r>
          </w:p>
        </w:tc>
        <w:tc>
          <w:tcPr>
            <w:tcW w:w="3605" w:type="pct"/>
            <w:gridSpan w:val="4"/>
          </w:tcPr>
          <w:p w:rsidR="00D461F1" w:rsidRPr="00D461F1" w:rsidRDefault="00D461F1" w:rsidP="00D461F1">
            <w:pPr>
              <w:pStyle w:val="Heading3"/>
              <w:rPr>
                <w:rFonts w:ascii="Tahoma" w:hAnsi="Tahoma" w:cs="Tahoma"/>
                <w:b w:val="0"/>
                <w:sz w:val="24"/>
                <w:szCs w:val="24"/>
              </w:rPr>
            </w:pPr>
            <w:r w:rsidRPr="00D461F1">
              <w:rPr>
                <w:rFonts w:ascii="Tahoma" w:hAnsi="Tahoma" w:cs="Tahoma"/>
                <w:b w:val="0"/>
                <w:sz w:val="24"/>
                <w:szCs w:val="24"/>
              </w:rPr>
              <w:t xml:space="preserve">Доживљавање, разумевање и тумачење текста. </w:t>
            </w:r>
          </w:p>
          <w:p w:rsidR="00D461F1" w:rsidRPr="00D461F1" w:rsidRDefault="00D461F1" w:rsidP="00D461F1">
            <w:pPr>
              <w:pStyle w:val="Heading3"/>
              <w:rPr>
                <w:rFonts w:ascii="Tahoma" w:hAnsi="Tahoma" w:cs="Tahoma"/>
                <w:sz w:val="24"/>
                <w:szCs w:val="24"/>
              </w:rPr>
            </w:pPr>
          </w:p>
          <w:p w:rsidR="00D461F1" w:rsidRPr="00D461F1" w:rsidRDefault="00D461F1" w:rsidP="00D461F1">
            <w:pPr>
              <w:pStyle w:val="Heading3"/>
              <w:rPr>
                <w:rFonts w:ascii="Tahoma" w:hAnsi="Tahoma" w:cs="Tahoma"/>
                <w:b w:val="0"/>
                <w:sz w:val="24"/>
                <w:szCs w:val="24"/>
                <w:lang w:val="sr-Latn-CS"/>
              </w:rPr>
            </w:pPr>
            <w:r w:rsidRPr="00D461F1">
              <w:rPr>
                <w:rFonts w:ascii="Tahoma" w:hAnsi="Tahoma" w:cs="Tahoma"/>
                <w:sz w:val="24"/>
                <w:szCs w:val="24"/>
              </w:rPr>
              <w:t xml:space="preserve">– </w:t>
            </w:r>
            <w:r w:rsidRPr="00D461F1">
              <w:rPr>
                <w:rFonts w:ascii="Tahoma" w:hAnsi="Tahoma" w:cs="Tahoma"/>
                <w:b w:val="0"/>
                <w:sz w:val="24"/>
                <w:szCs w:val="24"/>
              </w:rPr>
              <w:t xml:space="preserve">Упознавање са садржином књижевног текста тумачење појединости; </w:t>
            </w:r>
          </w:p>
          <w:p w:rsidR="00D461F1" w:rsidRPr="00D461F1" w:rsidRDefault="00D461F1" w:rsidP="00D461F1">
            <w:pPr>
              <w:pStyle w:val="Heading3"/>
              <w:rPr>
                <w:rFonts w:ascii="Tahoma" w:hAnsi="Tahoma" w:cs="Tahoma"/>
                <w:b w:val="0"/>
                <w:sz w:val="24"/>
                <w:szCs w:val="24"/>
                <w:lang w:val="sr-Latn-CS"/>
              </w:rPr>
            </w:pPr>
            <w:r w:rsidRPr="00D461F1">
              <w:rPr>
                <w:rFonts w:ascii="Tahoma" w:hAnsi="Tahoma" w:cs="Tahoma"/>
                <w:sz w:val="24"/>
                <w:szCs w:val="24"/>
              </w:rPr>
              <w:t xml:space="preserve">– </w:t>
            </w:r>
            <w:r w:rsidRPr="00D461F1">
              <w:rPr>
                <w:rFonts w:ascii="Tahoma" w:hAnsi="Tahoma" w:cs="Tahoma"/>
                <w:b w:val="0"/>
                <w:sz w:val="24"/>
                <w:szCs w:val="24"/>
              </w:rPr>
              <w:t>Подстаћи индивидуалност и креативност ученика, оспособљавање за самостално читање, богаћење речника</w:t>
            </w:r>
            <w:r w:rsidRPr="00D461F1">
              <w:rPr>
                <w:rFonts w:ascii="Tahoma" w:hAnsi="Tahoma" w:cs="Tahoma"/>
                <w:b w:val="0"/>
                <w:sz w:val="24"/>
                <w:szCs w:val="24"/>
                <w:lang w:val="ru-RU"/>
              </w:rPr>
              <w:t xml:space="preserve"> новим речима</w:t>
            </w:r>
            <w:r w:rsidRPr="00D461F1">
              <w:rPr>
                <w:rFonts w:ascii="Tahoma" w:hAnsi="Tahoma" w:cs="Tahoma"/>
                <w:b w:val="0"/>
                <w:sz w:val="24"/>
                <w:szCs w:val="24"/>
              </w:rPr>
              <w:t>;  упућивање ученика у посматрање: уочавање, ослушкивање;</w:t>
            </w:r>
          </w:p>
          <w:p w:rsidR="00D461F1" w:rsidRPr="00161A73" w:rsidRDefault="00D461F1" w:rsidP="00D461F1">
            <w:pPr>
              <w:rPr>
                <w:sz w:val="20"/>
                <w:szCs w:val="20"/>
                <w:lang w:val="ru-RU"/>
              </w:rPr>
            </w:pPr>
            <w:r w:rsidRPr="00D461F1">
              <w:rPr>
                <w:rFonts w:ascii="Tahoma" w:hAnsi="Tahoma" w:cs="Tahoma"/>
                <w:lang w:val="sr-Cyrl-CS"/>
              </w:rPr>
              <w:t xml:space="preserve">– </w:t>
            </w:r>
            <w:r w:rsidRPr="00D461F1">
              <w:rPr>
                <w:rFonts w:ascii="Tahoma" w:hAnsi="Tahoma" w:cs="Tahoma"/>
              </w:rPr>
              <w:t>Критичко просуђивање, неговање смисла за уочавање лепоте изражавања, развијање љубави према читању и књижевности.</w:t>
            </w:r>
          </w:p>
        </w:tc>
      </w:tr>
      <w:tr w:rsidR="00D461F1" w:rsidRPr="0071698F" w:rsidTr="009D7107">
        <w:trPr>
          <w:trHeight w:val="3064"/>
        </w:trPr>
        <w:tc>
          <w:tcPr>
            <w:tcW w:w="1395" w:type="pct"/>
            <w:shd w:val="clear" w:color="auto" w:fill="F3F3F3"/>
            <w:vAlign w:val="center"/>
          </w:tcPr>
          <w:p w:rsidR="00D461F1" w:rsidRPr="0090216F" w:rsidRDefault="00D461F1" w:rsidP="00D461F1">
            <w:pPr>
              <w:rPr>
                <w:rFonts w:ascii="Tahoma" w:hAnsi="Tahoma" w:cs="Tahoma"/>
                <w:b/>
              </w:rPr>
            </w:pPr>
            <w:r w:rsidRPr="0090216F">
              <w:rPr>
                <w:rFonts w:ascii="Tahoma" w:hAnsi="Tahoma" w:cs="Tahoma"/>
                <w:b/>
              </w:rPr>
              <w:t xml:space="preserve">Очекивани исходи </w:t>
            </w:r>
          </w:p>
          <w:p w:rsidR="00D461F1" w:rsidRPr="0090216F" w:rsidRDefault="00D461F1" w:rsidP="00D461F1">
            <w:pPr>
              <w:rPr>
                <w:rFonts w:ascii="Tahoma" w:hAnsi="Tahoma" w:cs="Tahoma"/>
                <w:b/>
              </w:rPr>
            </w:pPr>
            <w:r w:rsidRPr="0090216F">
              <w:rPr>
                <w:rFonts w:ascii="Tahoma" w:hAnsi="Tahoma" w:cs="Tahoma"/>
                <w:b/>
              </w:rPr>
              <w:t>на крају часа:</w:t>
            </w:r>
          </w:p>
        </w:tc>
        <w:tc>
          <w:tcPr>
            <w:tcW w:w="3605" w:type="pct"/>
            <w:gridSpan w:val="4"/>
          </w:tcPr>
          <w:p w:rsidR="00D461F1" w:rsidRDefault="00D461F1" w:rsidP="00D461F1">
            <w:pPr>
              <w:pStyle w:val="Heading3"/>
              <w:rPr>
                <w:b w:val="0"/>
                <w:sz w:val="20"/>
              </w:rPr>
            </w:pPr>
          </w:p>
          <w:p w:rsidR="00767B33" w:rsidRPr="00922B51" w:rsidRDefault="00D461F1" w:rsidP="00767B33">
            <w:pPr>
              <w:pStyle w:val="TableParagraph"/>
              <w:numPr>
                <w:ilvl w:val="0"/>
                <w:numId w:val="8"/>
              </w:numPr>
              <w:tabs>
                <w:tab w:val="left" w:pos="162"/>
              </w:tabs>
              <w:spacing w:before="18" w:line="276" w:lineRule="auto"/>
              <w:ind w:hanging="106"/>
              <w:rPr>
                <w:rFonts w:ascii="Tahoma" w:hAnsi="Tahoma" w:cs="Tahoma"/>
                <w:sz w:val="24"/>
                <w:szCs w:val="24"/>
              </w:rPr>
            </w:pPr>
            <w:r w:rsidRPr="00036F0C">
              <w:rPr>
                <w:sz w:val="20"/>
                <w:szCs w:val="20"/>
              </w:rPr>
              <w:t>.</w:t>
            </w:r>
            <w:r w:rsidR="00767B33" w:rsidRPr="00922B51">
              <w:rPr>
                <w:rFonts w:ascii="Tahoma" w:hAnsi="Tahoma" w:cs="Tahoma"/>
                <w:sz w:val="24"/>
                <w:szCs w:val="24"/>
              </w:rPr>
              <w:t xml:space="preserve"> чита са разумевањем различите врсте</w:t>
            </w:r>
            <w:r w:rsidR="00767B33" w:rsidRPr="00922B51">
              <w:rPr>
                <w:rFonts w:ascii="Tahoma" w:hAnsi="Tahoma" w:cs="Tahoma"/>
                <w:spacing w:val="-4"/>
                <w:sz w:val="24"/>
                <w:szCs w:val="24"/>
              </w:rPr>
              <w:t xml:space="preserve"> </w:t>
            </w:r>
            <w:r w:rsidR="00767B33" w:rsidRPr="00922B51">
              <w:rPr>
                <w:rFonts w:ascii="Tahoma" w:hAnsi="Tahoma" w:cs="Tahoma"/>
                <w:sz w:val="24"/>
                <w:szCs w:val="24"/>
              </w:rPr>
              <w:t>текстова;</w:t>
            </w:r>
          </w:p>
          <w:p w:rsidR="00767B33" w:rsidRPr="00922B51" w:rsidRDefault="00767B33" w:rsidP="00767B33">
            <w:pPr>
              <w:pStyle w:val="TableParagraph"/>
              <w:numPr>
                <w:ilvl w:val="0"/>
                <w:numId w:val="8"/>
              </w:numPr>
              <w:tabs>
                <w:tab w:val="left" w:pos="162"/>
              </w:tabs>
              <w:spacing w:line="276" w:lineRule="auto"/>
              <w:ind w:right="604"/>
              <w:rPr>
                <w:rFonts w:ascii="Tahoma" w:hAnsi="Tahoma" w:cs="Tahoma"/>
                <w:sz w:val="24"/>
                <w:szCs w:val="24"/>
              </w:rPr>
            </w:pPr>
            <w:r w:rsidRPr="00922B51">
              <w:rPr>
                <w:rFonts w:ascii="Tahoma" w:hAnsi="Tahoma" w:cs="Tahoma"/>
                <w:sz w:val="24"/>
                <w:szCs w:val="24"/>
              </w:rPr>
              <w:t>укратко образложи свој утисак и мишљење поштујући</w:t>
            </w:r>
            <w:r w:rsidRPr="00922B51">
              <w:rPr>
                <w:rFonts w:ascii="Tahoma" w:hAnsi="Tahoma" w:cs="Tahoma"/>
                <w:spacing w:val="-20"/>
                <w:sz w:val="24"/>
                <w:szCs w:val="24"/>
              </w:rPr>
              <w:t xml:space="preserve"> </w:t>
            </w:r>
            <w:r w:rsidRPr="00922B51">
              <w:rPr>
                <w:rFonts w:ascii="Tahoma" w:hAnsi="Tahoma" w:cs="Tahoma"/>
                <w:spacing w:val="-11"/>
                <w:sz w:val="24"/>
                <w:szCs w:val="24"/>
              </w:rPr>
              <w:t xml:space="preserve">и </w:t>
            </w:r>
            <w:r w:rsidRPr="00922B51">
              <w:rPr>
                <w:rFonts w:ascii="Tahoma" w:hAnsi="Tahoma" w:cs="Tahoma"/>
                <w:sz w:val="24"/>
                <w:szCs w:val="24"/>
              </w:rPr>
              <w:t>другачије</w:t>
            </w:r>
            <w:r w:rsidRPr="00922B51">
              <w:rPr>
                <w:rFonts w:ascii="Tahoma" w:hAnsi="Tahoma" w:cs="Tahoma"/>
                <w:spacing w:val="-1"/>
                <w:sz w:val="24"/>
                <w:szCs w:val="24"/>
              </w:rPr>
              <w:t xml:space="preserve"> </w:t>
            </w:r>
            <w:r w:rsidRPr="00922B51">
              <w:rPr>
                <w:rFonts w:ascii="Tahoma" w:hAnsi="Tahoma" w:cs="Tahoma"/>
                <w:sz w:val="24"/>
                <w:szCs w:val="24"/>
              </w:rPr>
              <w:t>ставове;</w:t>
            </w:r>
          </w:p>
          <w:p w:rsidR="00767B33" w:rsidRPr="00922B51" w:rsidRDefault="00767B33" w:rsidP="00767B33">
            <w:pPr>
              <w:pStyle w:val="TableParagraph"/>
              <w:numPr>
                <w:ilvl w:val="0"/>
                <w:numId w:val="8"/>
              </w:numPr>
              <w:tabs>
                <w:tab w:val="left" w:pos="162"/>
              </w:tabs>
              <w:spacing w:line="276" w:lineRule="auto"/>
              <w:ind w:right="470"/>
              <w:rPr>
                <w:rFonts w:ascii="Tahoma" w:hAnsi="Tahoma" w:cs="Tahoma"/>
                <w:sz w:val="24"/>
                <w:szCs w:val="24"/>
              </w:rPr>
            </w:pPr>
            <w:r w:rsidRPr="00922B51">
              <w:rPr>
                <w:rFonts w:ascii="Tahoma" w:hAnsi="Tahoma" w:cs="Tahoma"/>
                <w:sz w:val="24"/>
                <w:szCs w:val="24"/>
              </w:rPr>
              <w:t xml:space="preserve">одреди </w:t>
            </w:r>
            <w:r w:rsidRPr="00922B51">
              <w:rPr>
                <w:rFonts w:ascii="Tahoma" w:hAnsi="Tahoma" w:cs="Tahoma"/>
                <w:spacing w:val="-3"/>
                <w:sz w:val="24"/>
                <w:szCs w:val="24"/>
              </w:rPr>
              <w:t xml:space="preserve">тему, </w:t>
            </w:r>
            <w:r w:rsidRPr="00922B51">
              <w:rPr>
                <w:rFonts w:ascii="Tahoma" w:hAnsi="Tahoma" w:cs="Tahoma"/>
                <w:sz w:val="24"/>
                <w:szCs w:val="24"/>
              </w:rPr>
              <w:t>редослед догађаја, време и место дешавања</w:t>
            </w:r>
            <w:r w:rsidRPr="00922B51">
              <w:rPr>
                <w:rFonts w:ascii="Tahoma" w:hAnsi="Tahoma" w:cs="Tahoma"/>
                <w:spacing w:val="-12"/>
                <w:sz w:val="24"/>
                <w:szCs w:val="24"/>
              </w:rPr>
              <w:t xml:space="preserve"> </w:t>
            </w:r>
            <w:r w:rsidRPr="00922B51">
              <w:rPr>
                <w:rFonts w:ascii="Tahoma" w:hAnsi="Tahoma" w:cs="Tahoma"/>
                <w:sz w:val="24"/>
                <w:szCs w:val="24"/>
              </w:rPr>
              <w:t>у прочитаном</w:t>
            </w:r>
            <w:r w:rsidRPr="00922B51">
              <w:rPr>
                <w:rFonts w:ascii="Tahoma" w:hAnsi="Tahoma" w:cs="Tahoma"/>
                <w:spacing w:val="-1"/>
                <w:sz w:val="24"/>
                <w:szCs w:val="24"/>
              </w:rPr>
              <w:t xml:space="preserve"> </w:t>
            </w:r>
            <w:r w:rsidRPr="00922B51">
              <w:rPr>
                <w:rFonts w:ascii="Tahoma" w:hAnsi="Tahoma" w:cs="Tahoma"/>
                <w:sz w:val="24"/>
                <w:szCs w:val="24"/>
              </w:rPr>
              <w:t>тексту;</w:t>
            </w:r>
          </w:p>
          <w:p w:rsidR="00767B33" w:rsidRPr="00922B51" w:rsidRDefault="00767B33" w:rsidP="00767B33">
            <w:pPr>
              <w:pStyle w:val="TableParagraph"/>
              <w:numPr>
                <w:ilvl w:val="0"/>
                <w:numId w:val="8"/>
              </w:numPr>
              <w:tabs>
                <w:tab w:val="left" w:pos="162"/>
              </w:tabs>
              <w:spacing w:line="276" w:lineRule="auto"/>
              <w:ind w:hanging="106"/>
              <w:rPr>
                <w:rFonts w:ascii="Tahoma" w:hAnsi="Tahoma" w:cs="Tahoma"/>
                <w:sz w:val="24"/>
                <w:szCs w:val="24"/>
              </w:rPr>
            </w:pPr>
            <w:r w:rsidRPr="00922B51">
              <w:rPr>
                <w:rFonts w:ascii="Tahoma" w:hAnsi="Tahoma" w:cs="Tahoma"/>
                <w:sz w:val="24"/>
                <w:szCs w:val="24"/>
              </w:rPr>
              <w:t>именује позитивне и негативне особине</w:t>
            </w:r>
            <w:r w:rsidRPr="00922B51">
              <w:rPr>
                <w:rFonts w:ascii="Tahoma" w:hAnsi="Tahoma" w:cs="Tahoma"/>
                <w:spacing w:val="-7"/>
                <w:sz w:val="24"/>
                <w:szCs w:val="24"/>
              </w:rPr>
              <w:t xml:space="preserve"> </w:t>
            </w:r>
            <w:r w:rsidRPr="00922B51">
              <w:rPr>
                <w:rFonts w:ascii="Tahoma" w:hAnsi="Tahoma" w:cs="Tahoma"/>
                <w:sz w:val="24"/>
                <w:szCs w:val="24"/>
              </w:rPr>
              <w:t>ликова;</w:t>
            </w:r>
          </w:p>
          <w:p w:rsidR="00D461F1" w:rsidRPr="00036F0C" w:rsidRDefault="00D461F1" w:rsidP="00D461F1">
            <w:pPr>
              <w:rPr>
                <w:sz w:val="20"/>
                <w:szCs w:val="20"/>
                <w:lang w:val="ru-RU"/>
              </w:rPr>
            </w:pPr>
          </w:p>
        </w:tc>
      </w:tr>
      <w:tr w:rsidR="00D461F1" w:rsidRPr="0095760C" w:rsidTr="009D7107">
        <w:trPr>
          <w:trHeight w:val="533"/>
        </w:trPr>
        <w:tc>
          <w:tcPr>
            <w:tcW w:w="1395" w:type="pct"/>
            <w:shd w:val="clear" w:color="auto" w:fill="F3F3F3"/>
            <w:vAlign w:val="center"/>
          </w:tcPr>
          <w:p w:rsidR="00D461F1" w:rsidRPr="0090216F" w:rsidRDefault="00D461F1" w:rsidP="00D461F1">
            <w:pPr>
              <w:rPr>
                <w:rFonts w:ascii="Tahoma" w:hAnsi="Tahoma" w:cs="Tahoma"/>
                <w:b/>
              </w:rPr>
            </w:pPr>
            <w:r w:rsidRPr="0090216F">
              <w:rPr>
                <w:rFonts w:ascii="Tahoma" w:hAnsi="Tahoma" w:cs="Tahoma"/>
                <w:b/>
              </w:rPr>
              <w:t>Наставне методе:</w:t>
            </w:r>
          </w:p>
        </w:tc>
        <w:tc>
          <w:tcPr>
            <w:tcW w:w="3605" w:type="pct"/>
            <w:gridSpan w:val="4"/>
          </w:tcPr>
          <w:p w:rsidR="00D461F1" w:rsidRPr="00E60DE8" w:rsidRDefault="00D461F1" w:rsidP="00D461F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D461F1" w:rsidRPr="0095760C" w:rsidTr="009D7107">
        <w:trPr>
          <w:trHeight w:val="527"/>
        </w:trPr>
        <w:tc>
          <w:tcPr>
            <w:tcW w:w="1395" w:type="pct"/>
            <w:shd w:val="clear" w:color="auto" w:fill="F3F3F3"/>
            <w:vAlign w:val="center"/>
          </w:tcPr>
          <w:p w:rsidR="00D461F1" w:rsidRPr="0090216F" w:rsidRDefault="00D461F1" w:rsidP="00D461F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D461F1" w:rsidRPr="00DF543B" w:rsidRDefault="00D461F1" w:rsidP="00D461F1">
            <w:pPr>
              <w:pStyle w:val="Default"/>
              <w:rPr>
                <w:rFonts w:ascii="Tahoma" w:hAnsi="Tahoma" w:cs="Tahoma"/>
              </w:rPr>
            </w:pPr>
            <w:r>
              <w:rPr>
                <w:rFonts w:ascii="Tahoma" w:hAnsi="Tahoma" w:cs="Tahoma"/>
              </w:rPr>
              <w:t>Фронтални, индивидуални</w:t>
            </w:r>
          </w:p>
        </w:tc>
      </w:tr>
      <w:tr w:rsidR="00D461F1" w:rsidRPr="00203BAF" w:rsidTr="009D7107">
        <w:trPr>
          <w:trHeight w:val="1323"/>
        </w:trPr>
        <w:tc>
          <w:tcPr>
            <w:tcW w:w="1395" w:type="pct"/>
            <w:shd w:val="clear" w:color="auto" w:fill="F3F3F3"/>
            <w:vAlign w:val="center"/>
          </w:tcPr>
          <w:p w:rsidR="00D461F1" w:rsidRPr="0090216F" w:rsidRDefault="00D461F1" w:rsidP="00D461F1">
            <w:pPr>
              <w:jc w:val="center"/>
              <w:rPr>
                <w:rFonts w:ascii="Tahoma" w:hAnsi="Tahoma" w:cs="Tahoma"/>
                <w:b/>
              </w:rPr>
            </w:pPr>
          </w:p>
        </w:tc>
        <w:tc>
          <w:tcPr>
            <w:tcW w:w="1802" w:type="pct"/>
            <w:shd w:val="clear" w:color="auto" w:fill="F3F3F3"/>
            <w:vAlign w:val="center"/>
          </w:tcPr>
          <w:p w:rsidR="00D461F1" w:rsidRPr="00CA1E52" w:rsidRDefault="00D461F1" w:rsidP="00D461F1">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D461F1" w:rsidRPr="00203BAF" w:rsidRDefault="00D461F1" w:rsidP="00D461F1">
            <w:pPr>
              <w:jc w:val="center"/>
              <w:rPr>
                <w:rFonts w:ascii="Tahoma" w:hAnsi="Tahoma" w:cs="Tahoma"/>
              </w:rPr>
            </w:pPr>
            <w:r>
              <w:rPr>
                <w:rFonts w:ascii="Tahoma" w:hAnsi="Tahoma" w:cs="Tahoma"/>
              </w:rPr>
              <w:t>Активности ученика:</w:t>
            </w:r>
          </w:p>
        </w:tc>
      </w:tr>
      <w:tr w:rsidR="00D461F1" w:rsidRPr="00655A97" w:rsidTr="009D7107">
        <w:trPr>
          <w:trHeight w:val="1801"/>
        </w:trPr>
        <w:tc>
          <w:tcPr>
            <w:tcW w:w="1395" w:type="pct"/>
            <w:shd w:val="clear" w:color="auto" w:fill="F3F3F3"/>
            <w:vAlign w:val="center"/>
          </w:tcPr>
          <w:p w:rsidR="00D461F1" w:rsidRPr="0090216F" w:rsidRDefault="00D461F1" w:rsidP="00D461F1">
            <w:pPr>
              <w:jc w:val="center"/>
              <w:rPr>
                <w:rFonts w:ascii="Tahoma" w:hAnsi="Tahoma" w:cs="Tahoma"/>
                <w:b/>
              </w:rPr>
            </w:pPr>
            <w:r w:rsidRPr="0090216F">
              <w:rPr>
                <w:rFonts w:ascii="Tahoma" w:hAnsi="Tahoma" w:cs="Tahoma"/>
                <w:b/>
              </w:rPr>
              <w:t>Уводни део часа</w:t>
            </w:r>
          </w:p>
          <w:p w:rsidR="00D461F1" w:rsidRPr="0090216F" w:rsidRDefault="00D461F1" w:rsidP="00D461F1">
            <w:pPr>
              <w:jc w:val="center"/>
              <w:rPr>
                <w:rFonts w:ascii="Tahoma" w:hAnsi="Tahoma" w:cs="Tahoma"/>
                <w:b/>
              </w:rPr>
            </w:pPr>
            <w:r w:rsidRPr="0090216F">
              <w:rPr>
                <w:rFonts w:ascii="Tahoma" w:hAnsi="Tahoma" w:cs="Tahoma"/>
                <w:b/>
              </w:rPr>
              <w:t>(10 минута)</w:t>
            </w:r>
          </w:p>
        </w:tc>
        <w:tc>
          <w:tcPr>
            <w:tcW w:w="1802" w:type="pct"/>
            <w:vAlign w:val="center"/>
          </w:tcPr>
          <w:p w:rsidR="00146696" w:rsidRDefault="00146696" w:rsidP="00D461F1">
            <w:pPr>
              <w:rPr>
                <w:rFonts w:ascii="Tahoma" w:hAnsi="Tahoma" w:cs="Tahoma"/>
              </w:rPr>
            </w:pPr>
          </w:p>
          <w:p w:rsidR="00D461F1" w:rsidRDefault="00832234" w:rsidP="00D461F1">
            <w:pPr>
              <w:rPr>
                <w:rFonts w:ascii="Tahoma" w:hAnsi="Tahoma" w:cs="Tahoma"/>
              </w:rPr>
            </w:pPr>
            <w:r>
              <w:rPr>
                <w:rFonts w:ascii="Tahoma" w:hAnsi="Tahoma" w:cs="Tahoma"/>
              </w:rPr>
              <w:t>–</w:t>
            </w:r>
            <w:r w:rsidR="00146696">
              <w:rPr>
                <w:rFonts w:ascii="Tahoma" w:hAnsi="Tahoma" w:cs="Tahoma"/>
              </w:rPr>
              <w:t>На почетку часа ученике упознаје са ликом и делом француског писца Ренеа Гија;</w:t>
            </w:r>
          </w:p>
          <w:p w:rsidR="00146696" w:rsidRDefault="00832234" w:rsidP="00D461F1">
            <w:pPr>
              <w:rPr>
                <w:rFonts w:ascii="Tahoma" w:hAnsi="Tahoma" w:cs="Tahoma"/>
              </w:rPr>
            </w:pPr>
            <w:r>
              <w:rPr>
                <w:rFonts w:ascii="Tahoma" w:hAnsi="Tahoma" w:cs="Tahoma"/>
              </w:rPr>
              <w:t>–</w:t>
            </w:r>
            <w:r w:rsidR="00146696">
              <w:rPr>
                <w:rFonts w:ascii="Tahoma" w:hAnsi="Tahoma" w:cs="Tahoma"/>
              </w:rPr>
              <w:t>Рене Гијо (1900</w:t>
            </w:r>
            <w:r>
              <w:rPr>
                <w:rFonts w:ascii="Tahoma" w:hAnsi="Tahoma" w:cs="Tahoma"/>
              </w:rPr>
              <w:t>–</w:t>
            </w:r>
            <w:r w:rsidR="00146696">
              <w:rPr>
                <w:rFonts w:ascii="Tahoma" w:hAnsi="Tahoma" w:cs="Tahoma"/>
              </w:rPr>
              <w:t>1969) био је математичар који је више од бројева волео да пише књиге за децу. Много је волео животиње и из те превелике љубави настале су његове најпознатије књиге:</w:t>
            </w:r>
          </w:p>
          <w:p w:rsidR="00146696" w:rsidRDefault="00146696" w:rsidP="00D461F1">
            <w:pPr>
              <w:rPr>
                <w:rFonts w:ascii="Tahoma" w:hAnsi="Tahoma" w:cs="Tahoma"/>
              </w:rPr>
            </w:pPr>
          </w:p>
          <w:p w:rsidR="00146696" w:rsidRDefault="00146696" w:rsidP="00D461F1">
            <w:pPr>
              <w:rPr>
                <w:rFonts w:ascii="Tahoma" w:hAnsi="Tahoma" w:cs="Tahoma"/>
              </w:rPr>
            </w:pPr>
            <w:r>
              <w:rPr>
                <w:rFonts w:ascii="Tahoma" w:hAnsi="Tahoma" w:cs="Tahoma"/>
              </w:rPr>
              <w:t>„У земљи дивљих животиња“;</w:t>
            </w:r>
          </w:p>
          <w:p w:rsidR="00146696" w:rsidRDefault="00146696" w:rsidP="00D461F1">
            <w:pPr>
              <w:rPr>
                <w:rFonts w:ascii="Tahoma" w:hAnsi="Tahoma" w:cs="Tahoma"/>
              </w:rPr>
            </w:pPr>
            <w:r>
              <w:rPr>
                <w:rFonts w:ascii="Tahoma" w:hAnsi="Tahoma" w:cs="Tahoma"/>
              </w:rPr>
              <w:t>„Принц из Џунгле“;</w:t>
            </w:r>
          </w:p>
          <w:p w:rsidR="00146696" w:rsidRDefault="00146696" w:rsidP="00D461F1">
            <w:pPr>
              <w:rPr>
                <w:rFonts w:ascii="Tahoma" w:hAnsi="Tahoma" w:cs="Tahoma"/>
              </w:rPr>
            </w:pPr>
            <w:r>
              <w:rPr>
                <w:rFonts w:ascii="Tahoma" w:hAnsi="Tahoma" w:cs="Tahoma"/>
              </w:rPr>
              <w:t>„Дивље животиње моји пријатељи“</w:t>
            </w:r>
          </w:p>
          <w:p w:rsidR="00146696" w:rsidRDefault="00146696" w:rsidP="00D461F1">
            <w:pPr>
              <w:rPr>
                <w:rFonts w:ascii="Tahoma" w:hAnsi="Tahoma" w:cs="Tahoma"/>
              </w:rPr>
            </w:pPr>
            <w:r>
              <w:rPr>
                <w:rFonts w:ascii="Tahoma" w:hAnsi="Tahoma" w:cs="Tahoma"/>
              </w:rPr>
              <w:t>„Два дечакана једном коњу“</w:t>
            </w:r>
          </w:p>
          <w:p w:rsidR="00146696" w:rsidRDefault="00146696" w:rsidP="00D461F1">
            <w:pPr>
              <w:rPr>
                <w:rFonts w:ascii="Tahoma" w:hAnsi="Tahoma" w:cs="Tahoma"/>
              </w:rPr>
            </w:pPr>
            <w:r>
              <w:rPr>
                <w:rFonts w:ascii="Tahoma" w:hAnsi="Tahoma" w:cs="Tahoma"/>
              </w:rPr>
              <w:t>„Бела Грива“</w:t>
            </w:r>
          </w:p>
          <w:p w:rsidR="00146696" w:rsidRDefault="00146696" w:rsidP="00D461F1">
            <w:pPr>
              <w:rPr>
                <w:rFonts w:ascii="Tahoma" w:hAnsi="Tahoma" w:cs="Tahoma"/>
              </w:rPr>
            </w:pPr>
          </w:p>
          <w:p w:rsidR="00146696" w:rsidRPr="0071698F" w:rsidRDefault="00832234" w:rsidP="00D461F1">
            <w:pPr>
              <w:rPr>
                <w:rFonts w:ascii="Tahoma" w:hAnsi="Tahoma" w:cs="Tahoma"/>
              </w:rPr>
            </w:pPr>
            <w:r>
              <w:rPr>
                <w:rFonts w:ascii="Tahoma" w:hAnsi="Tahoma" w:cs="Tahoma"/>
              </w:rPr>
              <w:t>–</w:t>
            </w:r>
            <w:r w:rsidR="00146696">
              <w:rPr>
                <w:rFonts w:ascii="Tahoma" w:hAnsi="Tahoma" w:cs="Tahoma"/>
              </w:rPr>
              <w:t>Упознаје ученике са појмом роман за децу и упућије их на то да ће на овом часу радити одломак из књиге“Бела Грива“, који је са француског језика превела наша позната књижевница Гордана Велмар Јанковић.</w:t>
            </w:r>
          </w:p>
        </w:tc>
        <w:tc>
          <w:tcPr>
            <w:tcW w:w="1803" w:type="pct"/>
            <w:gridSpan w:val="3"/>
            <w:vAlign w:val="center"/>
          </w:tcPr>
          <w:p w:rsidR="00D461F1" w:rsidRPr="00655A97" w:rsidRDefault="00832234" w:rsidP="00D461F1">
            <w:pPr>
              <w:rPr>
                <w:rFonts w:ascii="Tahoma" w:hAnsi="Tahoma" w:cs="Tahoma"/>
              </w:rPr>
            </w:pPr>
            <w:r>
              <w:rPr>
                <w:rFonts w:ascii="Tahoma" w:hAnsi="Tahoma" w:cs="Tahoma"/>
              </w:rPr>
              <w:lastRenderedPageBreak/>
              <w:t>–</w:t>
            </w:r>
            <w:r w:rsidR="00146696">
              <w:rPr>
                <w:rFonts w:ascii="Tahoma" w:hAnsi="Tahoma" w:cs="Tahoma"/>
              </w:rPr>
              <w:t>Слушају о лику и делу књижевника и укратко записују</w:t>
            </w:r>
            <w:r w:rsidR="005F5225">
              <w:rPr>
                <w:rFonts w:ascii="Tahoma" w:hAnsi="Tahoma" w:cs="Tahoma"/>
              </w:rPr>
              <w:t xml:space="preserve"> у </w:t>
            </w:r>
            <w:r w:rsidR="00146696">
              <w:rPr>
                <w:rFonts w:ascii="Tahoma" w:hAnsi="Tahoma" w:cs="Tahoma"/>
              </w:rPr>
              <w:t xml:space="preserve"> своје свеске;</w:t>
            </w:r>
          </w:p>
        </w:tc>
      </w:tr>
      <w:tr w:rsidR="00D461F1" w:rsidRPr="00D15E62" w:rsidTr="009D7107">
        <w:trPr>
          <w:trHeight w:val="5734"/>
        </w:trPr>
        <w:tc>
          <w:tcPr>
            <w:tcW w:w="1395" w:type="pct"/>
            <w:shd w:val="clear" w:color="auto" w:fill="F3F3F3"/>
            <w:vAlign w:val="center"/>
          </w:tcPr>
          <w:p w:rsidR="00D461F1" w:rsidRPr="0090216F" w:rsidRDefault="00D461F1" w:rsidP="00D461F1">
            <w:pPr>
              <w:jc w:val="center"/>
              <w:rPr>
                <w:rFonts w:ascii="Tahoma" w:hAnsi="Tahoma" w:cs="Tahoma"/>
                <w:b/>
              </w:rPr>
            </w:pPr>
            <w:r w:rsidRPr="0090216F">
              <w:rPr>
                <w:rFonts w:ascii="Tahoma" w:hAnsi="Tahoma" w:cs="Tahoma"/>
                <w:b/>
              </w:rPr>
              <w:lastRenderedPageBreak/>
              <w:t>Главни део часа</w:t>
            </w:r>
          </w:p>
          <w:p w:rsidR="00D461F1" w:rsidRPr="0090216F" w:rsidRDefault="00D461F1" w:rsidP="00D461F1">
            <w:pPr>
              <w:jc w:val="center"/>
              <w:rPr>
                <w:rFonts w:ascii="Tahoma" w:hAnsi="Tahoma" w:cs="Tahoma"/>
                <w:b/>
              </w:rPr>
            </w:pPr>
            <w:r w:rsidRPr="0090216F">
              <w:rPr>
                <w:rFonts w:ascii="Tahoma" w:hAnsi="Tahoma" w:cs="Tahoma"/>
                <w:b/>
              </w:rPr>
              <w:t>(30 минута)</w:t>
            </w:r>
          </w:p>
        </w:tc>
        <w:tc>
          <w:tcPr>
            <w:tcW w:w="1802" w:type="pct"/>
            <w:vAlign w:val="center"/>
          </w:tcPr>
          <w:p w:rsidR="00716A70" w:rsidRDefault="00716A70" w:rsidP="00D461F1">
            <w:pPr>
              <w:rPr>
                <w:rFonts w:ascii="Tahoma" w:hAnsi="Tahoma" w:cs="Tahoma"/>
              </w:rPr>
            </w:pPr>
          </w:p>
          <w:p w:rsidR="00D461F1" w:rsidRDefault="00832234" w:rsidP="00D461F1">
            <w:pPr>
              <w:rPr>
                <w:rFonts w:ascii="Tahoma" w:hAnsi="Tahoma" w:cs="Tahoma"/>
              </w:rPr>
            </w:pPr>
            <w:r>
              <w:rPr>
                <w:rFonts w:ascii="Tahoma" w:hAnsi="Tahoma" w:cs="Tahoma"/>
              </w:rPr>
              <w:t>–</w:t>
            </w:r>
            <w:r w:rsidR="005F5225">
              <w:rPr>
                <w:rFonts w:ascii="Tahoma" w:hAnsi="Tahoma" w:cs="Tahoma"/>
              </w:rPr>
              <w:t>Записује на табли наставну јединицу и сопштава ученицима да се одломак који ће радити на овом часу налази на 59.страни Читанке;</w:t>
            </w:r>
          </w:p>
          <w:p w:rsidR="005F5225" w:rsidRDefault="005F5225" w:rsidP="00D461F1">
            <w:pPr>
              <w:rPr>
                <w:rFonts w:ascii="Tahoma" w:hAnsi="Tahoma" w:cs="Tahoma"/>
              </w:rPr>
            </w:pPr>
          </w:p>
          <w:p w:rsidR="005F5225" w:rsidRDefault="00832234" w:rsidP="00D461F1">
            <w:pPr>
              <w:rPr>
                <w:rFonts w:ascii="Tahoma" w:hAnsi="Tahoma" w:cs="Tahoma"/>
              </w:rPr>
            </w:pPr>
            <w:r>
              <w:rPr>
                <w:rFonts w:ascii="Tahoma" w:hAnsi="Tahoma" w:cs="Tahoma"/>
              </w:rPr>
              <w:t>–</w:t>
            </w:r>
            <w:r w:rsidR="005F5225">
              <w:rPr>
                <w:rFonts w:ascii="Tahoma" w:hAnsi="Tahoma" w:cs="Tahoma"/>
              </w:rPr>
              <w:t>Упознаје ученике да су романи за децу дужи приповедни текстови написани у прози, са широко разгранатом радњом и више ликова.Писци ових романа узимају теме из свакодневног живота, говоре о одрастању, школи,дечјим дружинама, пријатељству деце и животиња.</w:t>
            </w:r>
            <w:r w:rsidR="000E7396">
              <w:rPr>
                <w:rFonts w:ascii="Tahoma" w:hAnsi="Tahoma" w:cs="Tahoma"/>
              </w:rPr>
              <w:t xml:space="preserve"> Ове романе одликује једноставност радње, занимљива и узбудљива фабула. Ликови су најчешће деца, али и одрасли који децу окружују.</w:t>
            </w:r>
          </w:p>
          <w:p w:rsidR="000E7396" w:rsidRDefault="000E7396" w:rsidP="00D461F1">
            <w:pPr>
              <w:rPr>
                <w:rFonts w:ascii="Tahoma" w:hAnsi="Tahoma" w:cs="Tahoma"/>
              </w:rPr>
            </w:pPr>
          </w:p>
          <w:p w:rsidR="000E7396" w:rsidRDefault="00832234" w:rsidP="00D461F1">
            <w:pPr>
              <w:rPr>
                <w:rFonts w:ascii="Tahoma" w:hAnsi="Tahoma" w:cs="Tahoma"/>
              </w:rPr>
            </w:pPr>
            <w:r>
              <w:rPr>
                <w:rFonts w:ascii="Tahoma" w:hAnsi="Tahoma" w:cs="Tahoma"/>
              </w:rPr>
              <w:t>–</w:t>
            </w:r>
            <w:r w:rsidR="000E7396">
              <w:rPr>
                <w:rFonts w:ascii="Tahoma" w:hAnsi="Tahoma" w:cs="Tahoma"/>
              </w:rPr>
              <w:t>Записује на табли: Романи за децу истичу лепоту и непоновљивост дечјег света, који је другачији од света одраслих.</w:t>
            </w:r>
          </w:p>
          <w:p w:rsidR="00716A70" w:rsidRDefault="00716A70" w:rsidP="00D461F1">
            <w:pPr>
              <w:rPr>
                <w:rFonts w:ascii="Tahoma" w:hAnsi="Tahoma" w:cs="Tahoma"/>
              </w:rPr>
            </w:pPr>
          </w:p>
          <w:p w:rsidR="00716A70" w:rsidRDefault="00832234" w:rsidP="00D461F1">
            <w:pPr>
              <w:rPr>
                <w:rFonts w:ascii="Tahoma" w:hAnsi="Tahoma" w:cs="Tahoma"/>
              </w:rPr>
            </w:pPr>
            <w:r>
              <w:rPr>
                <w:rFonts w:ascii="Tahoma" w:hAnsi="Tahoma" w:cs="Tahoma"/>
              </w:rPr>
              <w:t>–</w:t>
            </w:r>
            <w:r w:rsidR="00716A70">
              <w:rPr>
                <w:rFonts w:ascii="Tahoma" w:hAnsi="Tahoma" w:cs="Tahoma"/>
              </w:rPr>
              <w:t>Интерпретативно чита текст, истичући да ће ученици током читања пронаћи бројне сликовите описе који ће сигурно утицати на њихово изражавање;</w:t>
            </w:r>
          </w:p>
          <w:p w:rsidR="00716A70" w:rsidRDefault="00716A70" w:rsidP="00D461F1">
            <w:pPr>
              <w:rPr>
                <w:rFonts w:ascii="Tahoma" w:hAnsi="Tahoma" w:cs="Tahoma"/>
              </w:rPr>
            </w:pPr>
          </w:p>
          <w:p w:rsidR="00716A70" w:rsidRDefault="00832234" w:rsidP="00D461F1">
            <w:pPr>
              <w:rPr>
                <w:rFonts w:ascii="Tahoma" w:hAnsi="Tahoma" w:cs="Tahoma"/>
              </w:rPr>
            </w:pPr>
            <w:r>
              <w:rPr>
                <w:rFonts w:ascii="Tahoma" w:hAnsi="Tahoma" w:cs="Tahoma"/>
              </w:rPr>
              <w:t>–</w:t>
            </w:r>
            <w:r w:rsidR="00716A70">
              <w:rPr>
                <w:rFonts w:ascii="Tahoma" w:hAnsi="Tahoma" w:cs="Tahoma"/>
              </w:rPr>
              <w:t xml:space="preserve">Истиче да ће у овом одломку, а посебно у роману наићи на описе бескрајног пространства мочваре Камарге и нетакнуте </w:t>
            </w:r>
            <w:r w:rsidR="00716A70">
              <w:rPr>
                <w:rFonts w:ascii="Tahoma" w:hAnsi="Tahoma" w:cs="Tahoma"/>
              </w:rPr>
              <w:lastRenderedPageBreak/>
              <w:t>природе, простора потпуне слободе који је сан коња Беле Гриве, али и сан сваког дечака.</w:t>
            </w:r>
          </w:p>
          <w:p w:rsidR="0000380A" w:rsidRDefault="0000380A" w:rsidP="00D461F1">
            <w:pPr>
              <w:rPr>
                <w:rFonts w:ascii="Tahoma" w:hAnsi="Tahoma" w:cs="Tahoma"/>
              </w:rPr>
            </w:pPr>
          </w:p>
          <w:p w:rsidR="0000380A" w:rsidRDefault="00832234" w:rsidP="00D461F1">
            <w:pPr>
              <w:rPr>
                <w:rFonts w:ascii="Tahoma" w:hAnsi="Tahoma" w:cs="Tahoma"/>
              </w:rPr>
            </w:pPr>
            <w:r>
              <w:rPr>
                <w:rFonts w:ascii="Tahoma" w:hAnsi="Tahoma" w:cs="Tahoma"/>
              </w:rPr>
              <w:t>–</w:t>
            </w:r>
            <w:r w:rsidR="0000380A">
              <w:rPr>
                <w:rFonts w:ascii="Tahoma" w:hAnsi="Tahoma" w:cs="Tahoma"/>
              </w:rPr>
              <w:t>Након читања упућује да одломак тихо прочитају у себи ради још бољег разумевања текста и тумачења непознатих речи;</w:t>
            </w:r>
          </w:p>
          <w:p w:rsidR="0000380A" w:rsidRDefault="0000380A" w:rsidP="00D461F1">
            <w:pPr>
              <w:rPr>
                <w:rFonts w:ascii="Tahoma" w:hAnsi="Tahoma" w:cs="Tahoma"/>
              </w:rPr>
            </w:pPr>
          </w:p>
          <w:p w:rsidR="0000380A" w:rsidRDefault="00832234" w:rsidP="00D461F1">
            <w:pPr>
              <w:rPr>
                <w:rFonts w:ascii="Tahoma" w:hAnsi="Tahoma" w:cs="Tahoma"/>
              </w:rPr>
            </w:pPr>
            <w:r>
              <w:rPr>
                <w:rFonts w:ascii="Tahoma" w:hAnsi="Tahoma" w:cs="Tahoma"/>
              </w:rPr>
              <w:t>–</w:t>
            </w:r>
            <w:r w:rsidR="0000380A">
              <w:rPr>
                <w:rFonts w:ascii="Tahoma" w:hAnsi="Tahoma" w:cs="Tahoma"/>
              </w:rPr>
              <w:t>Анализа текста:</w:t>
            </w:r>
          </w:p>
          <w:p w:rsidR="0000380A" w:rsidRDefault="0000380A" w:rsidP="00D461F1">
            <w:pPr>
              <w:rPr>
                <w:rFonts w:ascii="Tahoma" w:hAnsi="Tahoma" w:cs="Tahoma"/>
              </w:rPr>
            </w:pPr>
          </w:p>
          <w:p w:rsidR="0000380A" w:rsidRDefault="006C5C61" w:rsidP="00D461F1">
            <w:pPr>
              <w:rPr>
                <w:rFonts w:ascii="Tahoma" w:hAnsi="Tahoma" w:cs="Tahoma"/>
              </w:rPr>
            </w:pPr>
            <w:r>
              <w:rPr>
                <w:rFonts w:ascii="Tahoma" w:hAnsi="Tahoma" w:cs="Tahoma"/>
              </w:rPr>
              <w:t>1.Роман „бела Грива је књига из обавезне лектире. Који је твој утисак после прочитаног одломка?</w:t>
            </w:r>
          </w:p>
          <w:p w:rsidR="006C5C61" w:rsidRDefault="006C5C61" w:rsidP="00D461F1">
            <w:pPr>
              <w:rPr>
                <w:rFonts w:ascii="Tahoma" w:hAnsi="Tahoma" w:cs="Tahoma"/>
              </w:rPr>
            </w:pPr>
            <w:r>
              <w:rPr>
                <w:rFonts w:ascii="Tahoma" w:hAnsi="Tahoma" w:cs="Tahoma"/>
              </w:rPr>
              <w:t>2.</w:t>
            </w:r>
            <w:r w:rsidR="005B6AF3">
              <w:rPr>
                <w:rFonts w:ascii="Tahoma" w:hAnsi="Tahoma" w:cs="Tahoma"/>
              </w:rPr>
              <w:t>Где је Фолко прво угледао лик коња?</w:t>
            </w:r>
          </w:p>
          <w:p w:rsidR="005B6AF3" w:rsidRDefault="005B6AF3" w:rsidP="00D461F1">
            <w:pPr>
              <w:rPr>
                <w:rFonts w:ascii="Tahoma" w:hAnsi="Tahoma" w:cs="Tahoma"/>
              </w:rPr>
            </w:pPr>
            <w:r>
              <w:rPr>
                <w:rFonts w:ascii="Tahoma" w:hAnsi="Tahoma" w:cs="Tahoma"/>
              </w:rPr>
              <w:t>3.Шта је Фолко прво запазио?</w:t>
            </w:r>
          </w:p>
          <w:p w:rsidR="005B6AF3" w:rsidRDefault="005B6AF3" w:rsidP="00D461F1">
            <w:pPr>
              <w:rPr>
                <w:rFonts w:ascii="Tahoma" w:hAnsi="Tahoma" w:cs="Tahoma"/>
              </w:rPr>
            </w:pPr>
            <w:r>
              <w:rPr>
                <w:rFonts w:ascii="Tahoma" w:hAnsi="Tahoma" w:cs="Tahoma"/>
              </w:rPr>
              <w:t>4.Куда се даље кретао Фоклков поглед?</w:t>
            </w:r>
          </w:p>
          <w:p w:rsidR="005B6AF3" w:rsidRDefault="005B6AF3" w:rsidP="00D461F1">
            <w:pPr>
              <w:rPr>
                <w:rFonts w:ascii="Tahoma" w:hAnsi="Tahoma" w:cs="Tahoma"/>
              </w:rPr>
            </w:pPr>
            <w:r>
              <w:rPr>
                <w:rFonts w:ascii="Tahoma" w:hAnsi="Tahoma" w:cs="Tahoma"/>
              </w:rPr>
              <w:t>5.Како се Фолко осећао у сусрету са Белом Гривом?</w:t>
            </w:r>
          </w:p>
          <w:p w:rsidR="005B6AF3" w:rsidRDefault="005B6AF3" w:rsidP="00D461F1">
            <w:pPr>
              <w:rPr>
                <w:rFonts w:ascii="Tahoma" w:hAnsi="Tahoma" w:cs="Tahoma"/>
              </w:rPr>
            </w:pPr>
            <w:r>
              <w:rPr>
                <w:rFonts w:ascii="Tahoma" w:hAnsi="Tahoma" w:cs="Tahoma"/>
              </w:rPr>
              <w:t>6.Шта је на крају задивљени Фолко посматрао пошто је „дивна бела прилика ишчезла“?</w:t>
            </w:r>
          </w:p>
          <w:p w:rsidR="007932D4" w:rsidRDefault="007932D4" w:rsidP="00D461F1">
            <w:pPr>
              <w:rPr>
                <w:rFonts w:ascii="Tahoma" w:hAnsi="Tahoma" w:cs="Tahoma"/>
              </w:rPr>
            </w:pPr>
          </w:p>
          <w:p w:rsidR="007932D4" w:rsidRDefault="00832234" w:rsidP="00D461F1">
            <w:pPr>
              <w:rPr>
                <w:rFonts w:ascii="Tahoma" w:hAnsi="Tahoma" w:cs="Tahoma"/>
              </w:rPr>
            </w:pPr>
            <w:r>
              <w:rPr>
                <w:rFonts w:ascii="Tahoma" w:hAnsi="Tahoma" w:cs="Tahoma"/>
              </w:rPr>
              <w:t>–</w:t>
            </w:r>
            <w:r w:rsidR="007932D4">
              <w:rPr>
                <w:rFonts w:ascii="Tahoma" w:hAnsi="Tahoma" w:cs="Tahoma"/>
              </w:rPr>
              <w:t>Након анализе текста наводи ученике да кажу  своје утиске;</w:t>
            </w:r>
          </w:p>
          <w:p w:rsidR="007932D4" w:rsidRDefault="007932D4" w:rsidP="00D461F1">
            <w:pPr>
              <w:rPr>
                <w:rFonts w:ascii="Tahoma" w:hAnsi="Tahoma" w:cs="Tahoma"/>
              </w:rPr>
            </w:pPr>
          </w:p>
          <w:p w:rsidR="007932D4" w:rsidRDefault="007932D4" w:rsidP="00D461F1">
            <w:pPr>
              <w:rPr>
                <w:rFonts w:ascii="Tahoma" w:hAnsi="Tahoma" w:cs="Tahoma"/>
              </w:rPr>
            </w:pPr>
            <w:r>
              <w:rPr>
                <w:rFonts w:ascii="Tahoma" w:hAnsi="Tahoma" w:cs="Tahoma"/>
              </w:rPr>
              <w:t>Изглед табле;</w:t>
            </w:r>
          </w:p>
          <w:p w:rsidR="007932D4" w:rsidRDefault="007932D4" w:rsidP="00D461F1">
            <w:pPr>
              <w:rPr>
                <w:rFonts w:ascii="Tahoma" w:hAnsi="Tahoma" w:cs="Tahoma"/>
              </w:rPr>
            </w:pPr>
          </w:p>
          <w:p w:rsidR="007932D4" w:rsidRDefault="007932D4" w:rsidP="00D461F1">
            <w:pPr>
              <w:rPr>
                <w:rFonts w:ascii="Tahoma" w:hAnsi="Tahoma" w:cs="Tahoma"/>
              </w:rPr>
            </w:pPr>
            <w:r>
              <w:rPr>
                <w:rFonts w:ascii="Tahoma" w:hAnsi="Tahoma" w:cs="Tahoma"/>
              </w:rPr>
              <w:t>Тема:Велико пријатељство дечака Фолка и коња Беле Гриве</w:t>
            </w:r>
          </w:p>
          <w:p w:rsidR="007932D4" w:rsidRDefault="007932D4" w:rsidP="00D461F1">
            <w:pPr>
              <w:rPr>
                <w:rFonts w:ascii="Tahoma" w:hAnsi="Tahoma" w:cs="Tahoma"/>
              </w:rPr>
            </w:pPr>
          </w:p>
          <w:p w:rsidR="007932D4" w:rsidRDefault="007932D4" w:rsidP="00D461F1">
            <w:pPr>
              <w:rPr>
                <w:rFonts w:ascii="Tahoma" w:hAnsi="Tahoma" w:cs="Tahoma"/>
              </w:rPr>
            </w:pPr>
            <w:r>
              <w:rPr>
                <w:rFonts w:ascii="Tahoma" w:hAnsi="Tahoma" w:cs="Tahoma"/>
              </w:rPr>
              <w:t>Ликови:дечак Фолко, Бела Грива, деда Еузибио, Антонио, брат,Гардијани</w:t>
            </w:r>
          </w:p>
          <w:p w:rsidR="007932D4" w:rsidRDefault="007932D4" w:rsidP="00D461F1">
            <w:pPr>
              <w:rPr>
                <w:rFonts w:ascii="Tahoma" w:hAnsi="Tahoma" w:cs="Tahoma"/>
              </w:rPr>
            </w:pPr>
          </w:p>
          <w:p w:rsidR="007932D4" w:rsidRDefault="007932D4" w:rsidP="00D461F1">
            <w:pPr>
              <w:rPr>
                <w:rFonts w:ascii="Tahoma" w:hAnsi="Tahoma" w:cs="Tahoma"/>
              </w:rPr>
            </w:pPr>
            <w:r>
              <w:rPr>
                <w:rFonts w:ascii="Tahoma" w:hAnsi="Tahoma" w:cs="Tahoma"/>
              </w:rPr>
              <w:t>Порука: Пријатељство је леп и племенит однос који треба неговати</w:t>
            </w:r>
          </w:p>
          <w:p w:rsidR="006C2345" w:rsidRDefault="006C2345" w:rsidP="00D461F1">
            <w:pPr>
              <w:rPr>
                <w:rFonts w:ascii="Tahoma" w:hAnsi="Tahoma" w:cs="Tahoma"/>
              </w:rPr>
            </w:pPr>
          </w:p>
          <w:p w:rsidR="006C2345" w:rsidRDefault="00832234" w:rsidP="00D461F1">
            <w:pPr>
              <w:rPr>
                <w:rFonts w:ascii="Tahoma" w:hAnsi="Tahoma" w:cs="Tahoma"/>
              </w:rPr>
            </w:pPr>
            <w:r>
              <w:rPr>
                <w:rFonts w:ascii="Tahoma" w:hAnsi="Tahoma" w:cs="Tahoma"/>
              </w:rPr>
              <w:t>–</w:t>
            </w:r>
            <w:r w:rsidR="006C2345">
              <w:rPr>
                <w:rFonts w:ascii="Tahoma" w:hAnsi="Tahoma" w:cs="Tahoma"/>
              </w:rPr>
              <w:t>Упућује ученике да заједно поделе текст на тематске целине;</w:t>
            </w:r>
          </w:p>
          <w:p w:rsidR="001D521F" w:rsidRDefault="001D521F" w:rsidP="00D461F1">
            <w:pPr>
              <w:rPr>
                <w:rFonts w:ascii="Tahoma" w:hAnsi="Tahoma" w:cs="Tahoma"/>
              </w:rPr>
            </w:pPr>
          </w:p>
          <w:p w:rsidR="001D521F" w:rsidRDefault="001D521F" w:rsidP="00D461F1">
            <w:pPr>
              <w:rPr>
                <w:rFonts w:ascii="Tahoma" w:hAnsi="Tahoma" w:cs="Tahoma"/>
              </w:rPr>
            </w:pPr>
          </w:p>
          <w:p w:rsidR="001D521F" w:rsidRDefault="001D521F" w:rsidP="00D461F1">
            <w:pPr>
              <w:rPr>
                <w:rFonts w:ascii="Tahoma" w:hAnsi="Tahoma" w:cs="Tahoma"/>
              </w:rPr>
            </w:pPr>
          </w:p>
          <w:p w:rsidR="007932D4" w:rsidRDefault="007932D4" w:rsidP="00D461F1">
            <w:pPr>
              <w:rPr>
                <w:rFonts w:ascii="Tahoma" w:hAnsi="Tahoma" w:cs="Tahoma"/>
              </w:rPr>
            </w:pPr>
          </w:p>
          <w:p w:rsidR="007932D4" w:rsidRDefault="007932D4" w:rsidP="00D461F1">
            <w:pPr>
              <w:rPr>
                <w:rFonts w:ascii="Tahoma" w:hAnsi="Tahoma" w:cs="Tahoma"/>
              </w:rPr>
            </w:pPr>
          </w:p>
          <w:p w:rsidR="0000380A" w:rsidRDefault="0000380A" w:rsidP="00D461F1">
            <w:pPr>
              <w:rPr>
                <w:rFonts w:ascii="Tahoma" w:hAnsi="Tahoma" w:cs="Tahoma"/>
              </w:rPr>
            </w:pPr>
          </w:p>
          <w:p w:rsidR="0000380A" w:rsidRPr="00571637" w:rsidRDefault="0000380A" w:rsidP="00D461F1">
            <w:pPr>
              <w:rPr>
                <w:rFonts w:ascii="Tahoma" w:hAnsi="Tahoma" w:cs="Tahoma"/>
              </w:rPr>
            </w:pPr>
          </w:p>
        </w:tc>
        <w:tc>
          <w:tcPr>
            <w:tcW w:w="1803" w:type="pct"/>
            <w:gridSpan w:val="3"/>
            <w:vAlign w:val="center"/>
          </w:tcPr>
          <w:p w:rsidR="00D461F1" w:rsidRDefault="00832234" w:rsidP="00D461F1">
            <w:pPr>
              <w:rPr>
                <w:rFonts w:ascii="Tahoma" w:hAnsi="Tahoma" w:cs="Tahoma"/>
              </w:rPr>
            </w:pPr>
            <w:r>
              <w:rPr>
                <w:rFonts w:ascii="Tahoma" w:hAnsi="Tahoma" w:cs="Tahoma"/>
              </w:rPr>
              <w:lastRenderedPageBreak/>
              <w:t>–</w:t>
            </w:r>
            <w:r w:rsidR="001D521F">
              <w:rPr>
                <w:rFonts w:ascii="Tahoma" w:hAnsi="Tahoma" w:cs="Tahoma"/>
              </w:rPr>
              <w:t>Пажљиво слушају текст  који учитељ/ица чита;</w:t>
            </w:r>
          </w:p>
          <w:p w:rsidR="001D521F" w:rsidRDefault="00832234" w:rsidP="00D461F1">
            <w:pPr>
              <w:rPr>
                <w:rFonts w:ascii="Tahoma" w:hAnsi="Tahoma" w:cs="Tahoma"/>
              </w:rPr>
            </w:pPr>
            <w:r>
              <w:rPr>
                <w:rFonts w:ascii="Tahoma" w:hAnsi="Tahoma" w:cs="Tahoma"/>
              </w:rPr>
              <w:t>–</w:t>
            </w:r>
            <w:r w:rsidR="006C2345">
              <w:rPr>
                <w:rFonts w:ascii="Tahoma" w:hAnsi="Tahoma" w:cs="Tahoma"/>
              </w:rPr>
              <w:t>Дискутују о тексти и анализирају га;</w:t>
            </w:r>
          </w:p>
          <w:p w:rsidR="006C2345" w:rsidRPr="00D15E62" w:rsidRDefault="006C2345" w:rsidP="00D461F1">
            <w:pPr>
              <w:rPr>
                <w:rFonts w:ascii="Tahoma" w:hAnsi="Tahoma" w:cs="Tahoma"/>
              </w:rPr>
            </w:pPr>
          </w:p>
        </w:tc>
      </w:tr>
      <w:tr w:rsidR="00D461F1" w:rsidRPr="0090216F" w:rsidTr="009D7107">
        <w:trPr>
          <w:trHeight w:val="1609"/>
        </w:trPr>
        <w:tc>
          <w:tcPr>
            <w:tcW w:w="1395" w:type="pct"/>
            <w:shd w:val="clear" w:color="auto" w:fill="F3F3F3"/>
            <w:vAlign w:val="center"/>
          </w:tcPr>
          <w:p w:rsidR="00D461F1" w:rsidRPr="0090216F" w:rsidRDefault="00D461F1" w:rsidP="00D461F1">
            <w:pPr>
              <w:jc w:val="center"/>
              <w:rPr>
                <w:rFonts w:ascii="Tahoma" w:hAnsi="Tahoma" w:cs="Tahoma"/>
                <w:b/>
              </w:rPr>
            </w:pPr>
            <w:r w:rsidRPr="0090216F">
              <w:rPr>
                <w:rFonts w:ascii="Tahoma" w:hAnsi="Tahoma" w:cs="Tahoma"/>
                <w:b/>
              </w:rPr>
              <w:lastRenderedPageBreak/>
              <w:t>Завршни део часа</w:t>
            </w:r>
          </w:p>
          <w:p w:rsidR="00D461F1" w:rsidRPr="0090216F" w:rsidRDefault="00D461F1" w:rsidP="00D461F1">
            <w:pPr>
              <w:jc w:val="center"/>
              <w:rPr>
                <w:rFonts w:ascii="Tahoma" w:hAnsi="Tahoma" w:cs="Tahoma"/>
                <w:b/>
              </w:rPr>
            </w:pPr>
            <w:r w:rsidRPr="0090216F">
              <w:rPr>
                <w:rFonts w:ascii="Tahoma" w:hAnsi="Tahoma" w:cs="Tahoma"/>
                <w:b/>
              </w:rPr>
              <w:t>(5 минута)</w:t>
            </w:r>
          </w:p>
        </w:tc>
        <w:tc>
          <w:tcPr>
            <w:tcW w:w="1802" w:type="pct"/>
            <w:vAlign w:val="center"/>
          </w:tcPr>
          <w:p w:rsidR="00D461F1" w:rsidRDefault="00832234" w:rsidP="00D461F1">
            <w:pPr>
              <w:rPr>
                <w:rFonts w:ascii="Tahoma" w:hAnsi="Tahoma" w:cs="Tahoma"/>
              </w:rPr>
            </w:pPr>
            <w:r>
              <w:rPr>
                <w:rFonts w:ascii="Tahoma" w:hAnsi="Tahoma" w:cs="Tahoma"/>
              </w:rPr>
              <w:t>–</w:t>
            </w:r>
            <w:r w:rsidR="001D521F">
              <w:rPr>
                <w:rFonts w:ascii="Tahoma" w:hAnsi="Tahoma" w:cs="Tahoma"/>
              </w:rPr>
              <w:t>Наводи ученике да илуструју одломак из овог романа.</w:t>
            </w:r>
          </w:p>
          <w:p w:rsidR="001D521F" w:rsidRPr="00D10575" w:rsidRDefault="00832234" w:rsidP="00D461F1">
            <w:pPr>
              <w:rPr>
                <w:rFonts w:ascii="Tahoma" w:hAnsi="Tahoma" w:cs="Tahoma"/>
              </w:rPr>
            </w:pPr>
            <w:r>
              <w:rPr>
                <w:rFonts w:ascii="Tahoma" w:hAnsi="Tahoma" w:cs="Tahoma"/>
              </w:rPr>
              <w:t>–</w:t>
            </w:r>
            <w:r w:rsidR="001D521F">
              <w:rPr>
                <w:rFonts w:ascii="Tahoma" w:hAnsi="Tahoma" w:cs="Tahoma"/>
              </w:rPr>
              <w:t>Задаје домаћи задатак, а то је да ученици прочитају код куће још два пута овај одломак и припреме се за наставак анализе.</w:t>
            </w:r>
          </w:p>
        </w:tc>
        <w:tc>
          <w:tcPr>
            <w:tcW w:w="1803" w:type="pct"/>
            <w:gridSpan w:val="3"/>
            <w:vAlign w:val="center"/>
          </w:tcPr>
          <w:p w:rsidR="00D461F1" w:rsidRPr="00D10575" w:rsidRDefault="00D461F1" w:rsidP="00D461F1">
            <w:pPr>
              <w:rPr>
                <w:rFonts w:ascii="Tahoma" w:hAnsi="Tahoma" w:cs="Tahoma"/>
              </w:rPr>
            </w:pPr>
          </w:p>
        </w:tc>
      </w:tr>
      <w:tr w:rsidR="00D461F1" w:rsidRPr="0090216F" w:rsidTr="009D7107">
        <w:trPr>
          <w:trHeight w:val="882"/>
        </w:trPr>
        <w:tc>
          <w:tcPr>
            <w:tcW w:w="1395" w:type="pct"/>
            <w:shd w:val="clear" w:color="auto" w:fill="F3F3F3"/>
            <w:vAlign w:val="center"/>
          </w:tcPr>
          <w:p w:rsidR="00D461F1" w:rsidRPr="0090216F" w:rsidRDefault="00D461F1" w:rsidP="00D461F1">
            <w:pPr>
              <w:rPr>
                <w:rFonts w:ascii="Tahoma" w:hAnsi="Tahoma" w:cs="Tahoma"/>
                <w:b/>
              </w:rPr>
            </w:pPr>
            <w:r w:rsidRPr="0090216F">
              <w:rPr>
                <w:rFonts w:ascii="Tahoma" w:hAnsi="Tahoma" w:cs="Tahoma"/>
                <w:b/>
              </w:rPr>
              <w:t xml:space="preserve">Начин провере </w:t>
            </w:r>
          </w:p>
          <w:p w:rsidR="00D461F1" w:rsidRPr="0090216F" w:rsidRDefault="00D461F1" w:rsidP="00D461F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D461F1" w:rsidRPr="0090216F" w:rsidRDefault="00D461F1" w:rsidP="00D461F1">
            <w:pPr>
              <w:rPr>
                <w:rFonts w:ascii="Tahoma" w:hAnsi="Tahoma" w:cs="Tahoma"/>
                <w:b/>
              </w:rPr>
            </w:pPr>
          </w:p>
        </w:tc>
      </w:tr>
      <w:tr w:rsidR="00D461F1" w:rsidRPr="0071698F" w:rsidTr="009D7107">
        <w:tc>
          <w:tcPr>
            <w:tcW w:w="1395" w:type="pct"/>
            <w:shd w:val="clear" w:color="auto" w:fill="F3F3F3"/>
            <w:vAlign w:val="center"/>
          </w:tcPr>
          <w:p w:rsidR="00D461F1" w:rsidRPr="0071698F" w:rsidRDefault="00D461F1" w:rsidP="00D461F1">
            <w:pPr>
              <w:rPr>
                <w:rFonts w:ascii="Tahoma" w:hAnsi="Tahoma" w:cs="Tahoma"/>
              </w:rPr>
            </w:pPr>
            <w:r w:rsidRPr="0071698F">
              <w:rPr>
                <w:rFonts w:ascii="Tahoma" w:hAnsi="Tahoma" w:cs="Tahoma"/>
              </w:rPr>
              <w:t>ОКВИР ЗА ПРЕИСПИТИВАЊЕ ОСТВАРЕНОГ ЧАСА:</w:t>
            </w:r>
          </w:p>
          <w:p w:rsidR="00D461F1" w:rsidRPr="0071698F" w:rsidRDefault="00D461F1" w:rsidP="00D461F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461F1" w:rsidRPr="0071698F" w:rsidRDefault="00D461F1" w:rsidP="00D461F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D461F1" w:rsidRPr="0071698F" w:rsidRDefault="00D461F1" w:rsidP="00D461F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461F1" w:rsidRPr="0071698F" w:rsidRDefault="00D461F1" w:rsidP="00D461F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D461F1" w:rsidRPr="0071698F" w:rsidRDefault="00D461F1" w:rsidP="00D461F1">
            <w:pPr>
              <w:rPr>
                <w:rFonts w:ascii="Tahoma" w:hAnsi="Tahoma" w:cs="Tahoma"/>
              </w:rPr>
            </w:pPr>
          </w:p>
        </w:tc>
      </w:tr>
      <w:tr w:rsidR="00C169C2" w:rsidRPr="0090216F" w:rsidTr="004B4F4D">
        <w:tc>
          <w:tcPr>
            <w:tcW w:w="5000" w:type="pct"/>
            <w:gridSpan w:val="5"/>
            <w:tcBorders>
              <w:top w:val="nil"/>
              <w:left w:val="nil"/>
              <w:right w:val="nil"/>
            </w:tcBorders>
            <w:shd w:val="clear" w:color="auto" w:fill="auto"/>
            <w:vAlign w:val="center"/>
          </w:tcPr>
          <w:p w:rsidR="00C0022D" w:rsidRDefault="00C0022D" w:rsidP="004B4F4D">
            <w:pPr>
              <w:jc w:val="center"/>
              <w:rPr>
                <w:rFonts w:ascii="Tahoma" w:hAnsi="Tahoma" w:cs="Tahoma"/>
                <w:b/>
                <w:sz w:val="36"/>
                <w:szCs w:val="36"/>
              </w:rPr>
            </w:pPr>
          </w:p>
          <w:p w:rsidR="00C169C2" w:rsidRPr="008E7589" w:rsidRDefault="00C169C2" w:rsidP="004B4F4D">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F97147">
              <w:rPr>
                <w:rFonts w:ascii="Tahoma" w:hAnsi="Tahoma" w:cs="Tahoma"/>
                <w:b/>
                <w:sz w:val="36"/>
                <w:szCs w:val="36"/>
              </w:rPr>
              <w:t>22</w:t>
            </w:r>
          </w:p>
        </w:tc>
      </w:tr>
      <w:tr w:rsidR="00C169C2" w:rsidRPr="0090216F" w:rsidTr="004B4F4D">
        <w:trPr>
          <w:trHeight w:val="628"/>
        </w:trPr>
        <w:tc>
          <w:tcPr>
            <w:tcW w:w="5000" w:type="pct"/>
            <w:gridSpan w:val="5"/>
            <w:shd w:val="clear" w:color="auto" w:fill="F3F3F3"/>
            <w:vAlign w:val="center"/>
          </w:tcPr>
          <w:p w:rsidR="00C169C2" w:rsidRPr="0090216F" w:rsidRDefault="00C169C2" w:rsidP="004B4F4D">
            <w:pPr>
              <w:jc w:val="center"/>
              <w:rPr>
                <w:rFonts w:ascii="Tahoma" w:hAnsi="Tahoma" w:cs="Tahoma"/>
                <w:b/>
                <w:sz w:val="28"/>
                <w:szCs w:val="28"/>
              </w:rPr>
            </w:pPr>
            <w:r w:rsidRPr="0090216F">
              <w:rPr>
                <w:rFonts w:ascii="Tahoma" w:hAnsi="Tahoma" w:cs="Tahoma"/>
                <w:b/>
                <w:sz w:val="28"/>
                <w:szCs w:val="28"/>
              </w:rPr>
              <w:t>МОГУЋИ ТОК ЧАСА</w:t>
            </w:r>
          </w:p>
        </w:tc>
      </w:tr>
      <w:tr w:rsidR="00C169C2" w:rsidRPr="0090216F" w:rsidTr="009D7107">
        <w:trPr>
          <w:trHeight w:val="53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Предмет:</w:t>
            </w:r>
          </w:p>
        </w:tc>
        <w:tc>
          <w:tcPr>
            <w:tcW w:w="2159" w:type="pct"/>
            <w:gridSpan w:val="2"/>
            <w:vAlign w:val="center"/>
          </w:tcPr>
          <w:p w:rsidR="00C169C2" w:rsidRPr="0090216F" w:rsidRDefault="00C169C2" w:rsidP="004B4F4D">
            <w:pPr>
              <w:rPr>
                <w:b/>
              </w:rPr>
            </w:pPr>
            <w:r w:rsidRPr="0090216F">
              <w:rPr>
                <w:b/>
              </w:rPr>
              <w:t>Српски језик</w:t>
            </w:r>
          </w:p>
        </w:tc>
        <w:tc>
          <w:tcPr>
            <w:tcW w:w="75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Разред:</w:t>
            </w:r>
          </w:p>
        </w:tc>
        <w:tc>
          <w:tcPr>
            <w:tcW w:w="691" w:type="pct"/>
            <w:vAlign w:val="center"/>
          </w:tcPr>
          <w:p w:rsidR="00C169C2" w:rsidRPr="0090216F" w:rsidRDefault="00C169C2" w:rsidP="004B4F4D">
            <w:pPr>
              <w:rPr>
                <w:rFonts w:ascii="Tahoma" w:hAnsi="Tahoma" w:cs="Tahoma"/>
                <w:b/>
              </w:rPr>
            </w:pPr>
            <w:r w:rsidRPr="0090216F">
              <w:rPr>
                <w:rFonts w:ascii="Tahoma" w:hAnsi="Tahoma" w:cs="Tahoma"/>
                <w:b/>
              </w:rPr>
              <w:t>четврти</w:t>
            </w:r>
          </w:p>
        </w:tc>
      </w:tr>
      <w:tr w:rsidR="00F97147" w:rsidRPr="0090216F" w:rsidTr="009D7107">
        <w:trPr>
          <w:trHeight w:val="517"/>
        </w:trPr>
        <w:tc>
          <w:tcPr>
            <w:tcW w:w="1395" w:type="pct"/>
            <w:shd w:val="clear" w:color="auto" w:fill="F3F3F3"/>
            <w:vAlign w:val="center"/>
          </w:tcPr>
          <w:p w:rsidR="00F97147" w:rsidRPr="0090216F" w:rsidRDefault="00F97147" w:rsidP="004B4F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97147" w:rsidRPr="0071698F" w:rsidRDefault="00F97147" w:rsidP="009811B6">
            <w:pPr>
              <w:rPr>
                <w:rFonts w:ascii="Tahoma" w:hAnsi="Tahoma" w:cs="Tahoma"/>
              </w:rPr>
            </w:pPr>
            <w:r>
              <w:rPr>
                <w:rFonts w:ascii="Tahoma" w:hAnsi="Tahoma" w:cs="Tahoma"/>
              </w:rPr>
              <w:t>Књижевност</w:t>
            </w:r>
          </w:p>
        </w:tc>
      </w:tr>
      <w:tr w:rsidR="00F97147" w:rsidRPr="0071698F" w:rsidTr="009D7107">
        <w:trPr>
          <w:trHeight w:val="539"/>
        </w:trPr>
        <w:tc>
          <w:tcPr>
            <w:tcW w:w="1395" w:type="pct"/>
            <w:shd w:val="clear" w:color="auto" w:fill="F3F3F3"/>
            <w:vAlign w:val="center"/>
          </w:tcPr>
          <w:p w:rsidR="00F97147" w:rsidRPr="0090216F" w:rsidRDefault="00F97147" w:rsidP="004B4F4D">
            <w:pPr>
              <w:rPr>
                <w:rFonts w:ascii="Tahoma" w:hAnsi="Tahoma" w:cs="Tahoma"/>
                <w:b/>
              </w:rPr>
            </w:pPr>
            <w:r w:rsidRPr="0090216F">
              <w:rPr>
                <w:rFonts w:ascii="Tahoma" w:hAnsi="Tahoma" w:cs="Tahoma"/>
                <w:b/>
              </w:rPr>
              <w:t>Наставна јединица:</w:t>
            </w:r>
          </w:p>
        </w:tc>
        <w:tc>
          <w:tcPr>
            <w:tcW w:w="3605" w:type="pct"/>
            <w:gridSpan w:val="4"/>
            <w:vAlign w:val="center"/>
          </w:tcPr>
          <w:p w:rsidR="00F97147" w:rsidRDefault="00F97147" w:rsidP="009811B6">
            <w:pPr>
              <w:rPr>
                <w:rFonts w:ascii="Tahoma" w:hAnsi="Tahoma" w:cs="Tahoma"/>
              </w:rPr>
            </w:pPr>
            <w:r>
              <w:rPr>
                <w:rFonts w:ascii="Tahoma" w:hAnsi="Tahoma" w:cs="Tahoma"/>
              </w:rPr>
              <w:t>Домаћа лектира</w:t>
            </w:r>
          </w:p>
          <w:p w:rsidR="00F97147" w:rsidRPr="0071698F" w:rsidRDefault="00EE518C" w:rsidP="009811B6">
            <w:pPr>
              <w:rPr>
                <w:rFonts w:ascii="Tahoma" w:hAnsi="Tahoma" w:cs="Tahoma"/>
              </w:rPr>
            </w:pPr>
            <w:r>
              <w:rPr>
                <w:rFonts w:ascii="Tahoma" w:hAnsi="Tahoma" w:cs="Tahoma"/>
              </w:rPr>
              <w:t>Односи ликова у роману „Бела Грива“</w:t>
            </w:r>
          </w:p>
        </w:tc>
      </w:tr>
      <w:tr w:rsidR="00F97147" w:rsidRPr="0071698F" w:rsidTr="009D7107">
        <w:trPr>
          <w:trHeight w:val="519"/>
        </w:trPr>
        <w:tc>
          <w:tcPr>
            <w:tcW w:w="1395" w:type="pct"/>
            <w:shd w:val="clear" w:color="auto" w:fill="F3F3F3"/>
            <w:vAlign w:val="center"/>
          </w:tcPr>
          <w:p w:rsidR="00F97147" w:rsidRPr="0090216F" w:rsidRDefault="00F97147" w:rsidP="004B4F4D">
            <w:pPr>
              <w:rPr>
                <w:rFonts w:ascii="Tahoma" w:hAnsi="Tahoma" w:cs="Tahoma"/>
                <w:b/>
              </w:rPr>
            </w:pPr>
            <w:r w:rsidRPr="0090216F">
              <w:rPr>
                <w:rFonts w:ascii="Tahoma" w:hAnsi="Tahoma" w:cs="Tahoma"/>
                <w:b/>
              </w:rPr>
              <w:t>Тип часа:</w:t>
            </w:r>
          </w:p>
        </w:tc>
        <w:tc>
          <w:tcPr>
            <w:tcW w:w="3605" w:type="pct"/>
            <w:gridSpan w:val="4"/>
          </w:tcPr>
          <w:p w:rsidR="00F97147" w:rsidRPr="00044460" w:rsidRDefault="00F97147" w:rsidP="009811B6">
            <w:pPr>
              <w:rPr>
                <w:rFonts w:ascii="Tahoma" w:hAnsi="Tahoma" w:cs="Tahoma"/>
              </w:rPr>
            </w:pPr>
            <w:r>
              <w:rPr>
                <w:rFonts w:ascii="Tahoma" w:hAnsi="Tahoma" w:cs="Tahoma"/>
              </w:rPr>
              <w:t>Обрада</w:t>
            </w:r>
          </w:p>
        </w:tc>
      </w:tr>
      <w:tr w:rsidR="00F97147" w:rsidRPr="0071698F" w:rsidTr="009D7107">
        <w:trPr>
          <w:trHeight w:val="1619"/>
        </w:trPr>
        <w:tc>
          <w:tcPr>
            <w:tcW w:w="1395" w:type="pct"/>
            <w:shd w:val="clear" w:color="auto" w:fill="F3F3F3"/>
            <w:vAlign w:val="center"/>
          </w:tcPr>
          <w:p w:rsidR="00F97147" w:rsidRPr="0090216F" w:rsidRDefault="00F97147" w:rsidP="004B4F4D">
            <w:pPr>
              <w:rPr>
                <w:rFonts w:ascii="Tahoma" w:hAnsi="Tahoma" w:cs="Tahoma"/>
                <w:b/>
              </w:rPr>
            </w:pPr>
            <w:r w:rsidRPr="0090216F">
              <w:rPr>
                <w:rFonts w:ascii="Tahoma" w:hAnsi="Tahoma" w:cs="Tahoma"/>
                <w:b/>
              </w:rPr>
              <w:t>Циљ часа:</w:t>
            </w:r>
          </w:p>
        </w:tc>
        <w:tc>
          <w:tcPr>
            <w:tcW w:w="3605" w:type="pct"/>
            <w:gridSpan w:val="4"/>
          </w:tcPr>
          <w:p w:rsidR="00F97147" w:rsidRPr="00D461F1" w:rsidRDefault="00F97147" w:rsidP="009811B6">
            <w:pPr>
              <w:pStyle w:val="Heading3"/>
              <w:rPr>
                <w:rFonts w:ascii="Tahoma" w:hAnsi="Tahoma" w:cs="Tahoma"/>
                <w:b w:val="0"/>
                <w:sz w:val="24"/>
                <w:szCs w:val="24"/>
              </w:rPr>
            </w:pPr>
            <w:r w:rsidRPr="00D461F1">
              <w:rPr>
                <w:rFonts w:ascii="Tahoma" w:hAnsi="Tahoma" w:cs="Tahoma"/>
                <w:b w:val="0"/>
                <w:sz w:val="24"/>
                <w:szCs w:val="24"/>
              </w:rPr>
              <w:t xml:space="preserve">Доживљавање, разумевање и тумачење текста. </w:t>
            </w:r>
          </w:p>
          <w:p w:rsidR="00F97147" w:rsidRPr="00D461F1" w:rsidRDefault="00F97147" w:rsidP="009811B6">
            <w:pPr>
              <w:pStyle w:val="Heading3"/>
              <w:rPr>
                <w:rFonts w:ascii="Tahoma" w:hAnsi="Tahoma" w:cs="Tahoma"/>
                <w:sz w:val="24"/>
                <w:szCs w:val="24"/>
              </w:rPr>
            </w:pPr>
          </w:p>
          <w:p w:rsidR="00F97147" w:rsidRPr="00D461F1" w:rsidRDefault="00F97147" w:rsidP="009811B6">
            <w:pPr>
              <w:pStyle w:val="Heading3"/>
              <w:rPr>
                <w:rFonts w:ascii="Tahoma" w:hAnsi="Tahoma" w:cs="Tahoma"/>
                <w:b w:val="0"/>
                <w:sz w:val="24"/>
                <w:szCs w:val="24"/>
                <w:lang w:val="sr-Latn-CS"/>
              </w:rPr>
            </w:pPr>
            <w:r w:rsidRPr="00D461F1">
              <w:rPr>
                <w:rFonts w:ascii="Tahoma" w:hAnsi="Tahoma" w:cs="Tahoma"/>
                <w:sz w:val="24"/>
                <w:szCs w:val="24"/>
              </w:rPr>
              <w:t xml:space="preserve">– </w:t>
            </w:r>
            <w:r w:rsidRPr="00D461F1">
              <w:rPr>
                <w:rFonts w:ascii="Tahoma" w:hAnsi="Tahoma" w:cs="Tahoma"/>
                <w:b w:val="0"/>
                <w:sz w:val="24"/>
                <w:szCs w:val="24"/>
              </w:rPr>
              <w:t xml:space="preserve">Упознавање са садржином књижевног текста тумачење појединости; </w:t>
            </w:r>
          </w:p>
          <w:p w:rsidR="00F97147" w:rsidRPr="00D461F1" w:rsidRDefault="00F97147" w:rsidP="009811B6">
            <w:pPr>
              <w:pStyle w:val="Heading3"/>
              <w:rPr>
                <w:rFonts w:ascii="Tahoma" w:hAnsi="Tahoma" w:cs="Tahoma"/>
                <w:b w:val="0"/>
                <w:sz w:val="24"/>
                <w:szCs w:val="24"/>
                <w:lang w:val="sr-Latn-CS"/>
              </w:rPr>
            </w:pPr>
            <w:r w:rsidRPr="00D461F1">
              <w:rPr>
                <w:rFonts w:ascii="Tahoma" w:hAnsi="Tahoma" w:cs="Tahoma"/>
                <w:sz w:val="24"/>
                <w:szCs w:val="24"/>
              </w:rPr>
              <w:t xml:space="preserve">– </w:t>
            </w:r>
            <w:r w:rsidRPr="00D461F1">
              <w:rPr>
                <w:rFonts w:ascii="Tahoma" w:hAnsi="Tahoma" w:cs="Tahoma"/>
                <w:b w:val="0"/>
                <w:sz w:val="24"/>
                <w:szCs w:val="24"/>
              </w:rPr>
              <w:t>Подстаћи индивидуалност и креативност ученика, оспособљавање за самостално читање, богаћење речника</w:t>
            </w:r>
            <w:r w:rsidRPr="00D461F1">
              <w:rPr>
                <w:rFonts w:ascii="Tahoma" w:hAnsi="Tahoma" w:cs="Tahoma"/>
                <w:b w:val="0"/>
                <w:sz w:val="24"/>
                <w:szCs w:val="24"/>
                <w:lang w:val="ru-RU"/>
              </w:rPr>
              <w:t xml:space="preserve"> новим речима</w:t>
            </w:r>
            <w:r w:rsidRPr="00D461F1">
              <w:rPr>
                <w:rFonts w:ascii="Tahoma" w:hAnsi="Tahoma" w:cs="Tahoma"/>
                <w:b w:val="0"/>
                <w:sz w:val="24"/>
                <w:szCs w:val="24"/>
              </w:rPr>
              <w:t>;  упућивање ученика у посматрање: уочавање, ослушкивање;</w:t>
            </w:r>
          </w:p>
          <w:p w:rsidR="00F97147" w:rsidRPr="00161A73" w:rsidRDefault="00F97147" w:rsidP="009811B6">
            <w:pPr>
              <w:rPr>
                <w:sz w:val="20"/>
                <w:szCs w:val="20"/>
                <w:lang w:val="ru-RU"/>
              </w:rPr>
            </w:pPr>
            <w:r w:rsidRPr="00D461F1">
              <w:rPr>
                <w:rFonts w:ascii="Tahoma" w:hAnsi="Tahoma" w:cs="Tahoma"/>
                <w:lang w:val="sr-Cyrl-CS"/>
              </w:rPr>
              <w:t xml:space="preserve">– </w:t>
            </w:r>
            <w:r w:rsidRPr="00D461F1">
              <w:rPr>
                <w:rFonts w:ascii="Tahoma" w:hAnsi="Tahoma" w:cs="Tahoma"/>
              </w:rPr>
              <w:t>Критичко просуђивање, неговање смисла за уочавање лепоте изражавања, развијање љубави према читању и књижевности.</w:t>
            </w:r>
          </w:p>
        </w:tc>
      </w:tr>
      <w:tr w:rsidR="00F97147" w:rsidRPr="0071698F" w:rsidTr="009D7107">
        <w:trPr>
          <w:trHeight w:val="3064"/>
        </w:trPr>
        <w:tc>
          <w:tcPr>
            <w:tcW w:w="1395" w:type="pct"/>
            <w:shd w:val="clear" w:color="auto" w:fill="F3F3F3"/>
            <w:vAlign w:val="center"/>
          </w:tcPr>
          <w:p w:rsidR="00F97147" w:rsidRPr="0090216F" w:rsidRDefault="00F97147" w:rsidP="004B4F4D">
            <w:pPr>
              <w:rPr>
                <w:rFonts w:ascii="Tahoma" w:hAnsi="Tahoma" w:cs="Tahoma"/>
                <w:b/>
              </w:rPr>
            </w:pPr>
            <w:r w:rsidRPr="0090216F">
              <w:rPr>
                <w:rFonts w:ascii="Tahoma" w:hAnsi="Tahoma" w:cs="Tahoma"/>
                <w:b/>
              </w:rPr>
              <w:lastRenderedPageBreak/>
              <w:t xml:space="preserve">Очекивани исходи </w:t>
            </w:r>
          </w:p>
          <w:p w:rsidR="00F97147" w:rsidRPr="0090216F" w:rsidRDefault="00F97147" w:rsidP="004B4F4D">
            <w:pPr>
              <w:rPr>
                <w:rFonts w:ascii="Tahoma" w:hAnsi="Tahoma" w:cs="Tahoma"/>
                <w:b/>
              </w:rPr>
            </w:pPr>
            <w:r w:rsidRPr="0090216F">
              <w:rPr>
                <w:rFonts w:ascii="Tahoma" w:hAnsi="Tahoma" w:cs="Tahoma"/>
                <w:b/>
              </w:rPr>
              <w:t>на крају часа:</w:t>
            </w:r>
          </w:p>
        </w:tc>
        <w:tc>
          <w:tcPr>
            <w:tcW w:w="3605" w:type="pct"/>
            <w:gridSpan w:val="4"/>
          </w:tcPr>
          <w:p w:rsidR="00F97147" w:rsidRDefault="00F97147" w:rsidP="004B4F4D">
            <w:pPr>
              <w:rPr>
                <w:sz w:val="20"/>
                <w:szCs w:val="20"/>
                <w:lang w:val="sr-Cyrl-CS"/>
              </w:rPr>
            </w:pPr>
          </w:p>
          <w:p w:rsidR="00F97147" w:rsidRPr="00286AFF" w:rsidRDefault="00F97147" w:rsidP="004B4F4D">
            <w:pPr>
              <w:rPr>
                <w:sz w:val="20"/>
                <w:szCs w:val="20"/>
              </w:rPr>
            </w:pPr>
          </w:p>
        </w:tc>
      </w:tr>
      <w:tr w:rsidR="00F97147" w:rsidRPr="0095760C" w:rsidTr="009D7107">
        <w:trPr>
          <w:trHeight w:val="533"/>
        </w:trPr>
        <w:tc>
          <w:tcPr>
            <w:tcW w:w="1395" w:type="pct"/>
            <w:shd w:val="clear" w:color="auto" w:fill="F3F3F3"/>
            <w:vAlign w:val="center"/>
          </w:tcPr>
          <w:p w:rsidR="00F97147" w:rsidRPr="0090216F" w:rsidRDefault="00F97147" w:rsidP="004B4F4D">
            <w:pPr>
              <w:rPr>
                <w:rFonts w:ascii="Tahoma" w:hAnsi="Tahoma" w:cs="Tahoma"/>
                <w:b/>
              </w:rPr>
            </w:pPr>
            <w:r w:rsidRPr="0090216F">
              <w:rPr>
                <w:rFonts w:ascii="Tahoma" w:hAnsi="Tahoma" w:cs="Tahoma"/>
                <w:b/>
              </w:rPr>
              <w:t>Наставне методе:</w:t>
            </w:r>
          </w:p>
        </w:tc>
        <w:tc>
          <w:tcPr>
            <w:tcW w:w="3605" w:type="pct"/>
            <w:gridSpan w:val="4"/>
          </w:tcPr>
          <w:p w:rsidR="00F97147" w:rsidRPr="00E60DE8" w:rsidRDefault="00F97147" w:rsidP="004B4F4D">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 Наставни листић, Вежбанка</w:t>
            </w:r>
          </w:p>
        </w:tc>
      </w:tr>
      <w:tr w:rsidR="00F97147" w:rsidRPr="0095760C" w:rsidTr="009D7107">
        <w:trPr>
          <w:trHeight w:val="527"/>
        </w:trPr>
        <w:tc>
          <w:tcPr>
            <w:tcW w:w="1395" w:type="pct"/>
            <w:shd w:val="clear" w:color="auto" w:fill="F3F3F3"/>
            <w:vAlign w:val="center"/>
          </w:tcPr>
          <w:p w:rsidR="00F97147" w:rsidRPr="0090216F" w:rsidRDefault="00F97147" w:rsidP="004B4F4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97147" w:rsidRPr="00DF543B" w:rsidRDefault="00F97147" w:rsidP="004B4F4D">
            <w:pPr>
              <w:pStyle w:val="Default"/>
              <w:rPr>
                <w:rFonts w:ascii="Tahoma" w:hAnsi="Tahoma" w:cs="Tahoma"/>
              </w:rPr>
            </w:pPr>
            <w:r>
              <w:rPr>
                <w:rFonts w:ascii="Tahoma" w:hAnsi="Tahoma" w:cs="Tahoma"/>
              </w:rPr>
              <w:t>Фронтални, индивидуални</w:t>
            </w:r>
          </w:p>
        </w:tc>
      </w:tr>
      <w:tr w:rsidR="00F97147" w:rsidRPr="00203BAF" w:rsidTr="009D7107">
        <w:trPr>
          <w:trHeight w:val="1323"/>
        </w:trPr>
        <w:tc>
          <w:tcPr>
            <w:tcW w:w="1395" w:type="pct"/>
            <w:shd w:val="clear" w:color="auto" w:fill="F3F3F3"/>
            <w:vAlign w:val="center"/>
          </w:tcPr>
          <w:p w:rsidR="00F97147" w:rsidRPr="0090216F" w:rsidRDefault="00F97147" w:rsidP="004B4F4D">
            <w:pPr>
              <w:jc w:val="center"/>
              <w:rPr>
                <w:rFonts w:ascii="Tahoma" w:hAnsi="Tahoma" w:cs="Tahoma"/>
                <w:b/>
              </w:rPr>
            </w:pPr>
          </w:p>
        </w:tc>
        <w:tc>
          <w:tcPr>
            <w:tcW w:w="1802" w:type="pct"/>
            <w:shd w:val="clear" w:color="auto" w:fill="F3F3F3"/>
            <w:vAlign w:val="center"/>
          </w:tcPr>
          <w:p w:rsidR="00F97147" w:rsidRPr="00CA1E52" w:rsidRDefault="00F97147" w:rsidP="004B4F4D">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F97147" w:rsidRPr="00203BAF" w:rsidRDefault="00F97147" w:rsidP="004B4F4D">
            <w:pPr>
              <w:jc w:val="center"/>
              <w:rPr>
                <w:rFonts w:ascii="Tahoma" w:hAnsi="Tahoma" w:cs="Tahoma"/>
              </w:rPr>
            </w:pPr>
            <w:r>
              <w:rPr>
                <w:rFonts w:ascii="Tahoma" w:hAnsi="Tahoma" w:cs="Tahoma"/>
              </w:rPr>
              <w:t>Активности ученика:</w:t>
            </w:r>
          </w:p>
        </w:tc>
      </w:tr>
      <w:tr w:rsidR="00F97147" w:rsidRPr="00655A97" w:rsidTr="009D7107">
        <w:trPr>
          <w:trHeight w:val="1801"/>
        </w:trPr>
        <w:tc>
          <w:tcPr>
            <w:tcW w:w="1395" w:type="pct"/>
            <w:shd w:val="clear" w:color="auto" w:fill="F3F3F3"/>
            <w:vAlign w:val="center"/>
          </w:tcPr>
          <w:p w:rsidR="00F97147" w:rsidRPr="0090216F" w:rsidRDefault="00F97147" w:rsidP="004B4F4D">
            <w:pPr>
              <w:jc w:val="center"/>
              <w:rPr>
                <w:rFonts w:ascii="Tahoma" w:hAnsi="Tahoma" w:cs="Tahoma"/>
                <w:b/>
              </w:rPr>
            </w:pPr>
            <w:r w:rsidRPr="0090216F">
              <w:rPr>
                <w:rFonts w:ascii="Tahoma" w:hAnsi="Tahoma" w:cs="Tahoma"/>
                <w:b/>
              </w:rPr>
              <w:t>Уводни део часа</w:t>
            </w:r>
          </w:p>
          <w:p w:rsidR="00F97147" w:rsidRPr="0090216F" w:rsidRDefault="00F97147" w:rsidP="004B4F4D">
            <w:pPr>
              <w:jc w:val="center"/>
              <w:rPr>
                <w:rFonts w:ascii="Tahoma" w:hAnsi="Tahoma" w:cs="Tahoma"/>
                <w:b/>
              </w:rPr>
            </w:pPr>
            <w:r w:rsidRPr="0090216F">
              <w:rPr>
                <w:rFonts w:ascii="Tahoma" w:hAnsi="Tahoma" w:cs="Tahoma"/>
                <w:b/>
              </w:rPr>
              <w:t>(10 минута)</w:t>
            </w:r>
          </w:p>
        </w:tc>
        <w:tc>
          <w:tcPr>
            <w:tcW w:w="1802" w:type="pct"/>
            <w:vAlign w:val="center"/>
          </w:tcPr>
          <w:p w:rsidR="00802F1B" w:rsidRDefault="00802F1B" w:rsidP="004B4F4D">
            <w:pPr>
              <w:rPr>
                <w:rFonts w:ascii="Tahoma" w:hAnsi="Tahoma" w:cs="Tahoma"/>
              </w:rPr>
            </w:pPr>
          </w:p>
          <w:p w:rsidR="00F97147" w:rsidRPr="0071698F" w:rsidRDefault="00832234" w:rsidP="004B4F4D">
            <w:pPr>
              <w:rPr>
                <w:rFonts w:ascii="Tahoma" w:hAnsi="Tahoma" w:cs="Tahoma"/>
              </w:rPr>
            </w:pPr>
            <w:r>
              <w:rPr>
                <w:rFonts w:ascii="Tahoma" w:hAnsi="Tahoma" w:cs="Tahoma"/>
              </w:rPr>
              <w:t>–</w:t>
            </w:r>
            <w:r w:rsidR="00802F1B">
              <w:rPr>
                <w:rFonts w:ascii="Tahoma" w:hAnsi="Tahoma" w:cs="Tahoma"/>
              </w:rPr>
              <w:t>На почетку часа подсећа ученике  на причу која се одиграла у огромном пространству плавог неба и мирисних вода, где су живот провели деда Еузибио, рибар оштре речи и блага срца; Фолков млађи брат кога је Фолко много волео; стари поштени гардијан Антонио; дечак Фолко племенити сањар дивљих коња;</w:t>
            </w:r>
          </w:p>
        </w:tc>
        <w:tc>
          <w:tcPr>
            <w:tcW w:w="1803" w:type="pct"/>
            <w:gridSpan w:val="3"/>
            <w:vAlign w:val="center"/>
          </w:tcPr>
          <w:p w:rsidR="00F97147" w:rsidRDefault="00832234" w:rsidP="004B4F4D">
            <w:pPr>
              <w:rPr>
                <w:rFonts w:ascii="Tahoma" w:hAnsi="Tahoma" w:cs="Tahoma"/>
              </w:rPr>
            </w:pPr>
            <w:r>
              <w:rPr>
                <w:rFonts w:ascii="Tahoma" w:hAnsi="Tahoma" w:cs="Tahoma"/>
              </w:rPr>
              <w:t>–</w:t>
            </w:r>
            <w:r w:rsidR="00802F1B">
              <w:rPr>
                <w:rFonts w:ascii="Tahoma" w:hAnsi="Tahoma" w:cs="Tahoma"/>
              </w:rPr>
              <w:t>Препричавају сажето причу о Белој Гриви и Фолку;</w:t>
            </w:r>
          </w:p>
          <w:p w:rsidR="00802F1B" w:rsidRPr="00655A97" w:rsidRDefault="00802F1B" w:rsidP="004B4F4D">
            <w:pPr>
              <w:rPr>
                <w:rFonts w:ascii="Tahoma" w:hAnsi="Tahoma" w:cs="Tahoma"/>
              </w:rPr>
            </w:pPr>
          </w:p>
        </w:tc>
      </w:tr>
      <w:tr w:rsidR="00F97147" w:rsidRPr="00D15E62" w:rsidTr="009D7107">
        <w:trPr>
          <w:trHeight w:val="5734"/>
        </w:trPr>
        <w:tc>
          <w:tcPr>
            <w:tcW w:w="1395" w:type="pct"/>
            <w:shd w:val="clear" w:color="auto" w:fill="F3F3F3"/>
            <w:vAlign w:val="center"/>
          </w:tcPr>
          <w:p w:rsidR="00F97147" w:rsidRPr="0090216F" w:rsidRDefault="00F97147" w:rsidP="004B4F4D">
            <w:pPr>
              <w:jc w:val="center"/>
              <w:rPr>
                <w:rFonts w:ascii="Tahoma" w:hAnsi="Tahoma" w:cs="Tahoma"/>
                <w:b/>
              </w:rPr>
            </w:pPr>
            <w:r w:rsidRPr="0090216F">
              <w:rPr>
                <w:rFonts w:ascii="Tahoma" w:hAnsi="Tahoma" w:cs="Tahoma"/>
                <w:b/>
              </w:rPr>
              <w:t>Главни део часа</w:t>
            </w:r>
          </w:p>
          <w:p w:rsidR="00F97147" w:rsidRPr="0090216F" w:rsidRDefault="00F97147" w:rsidP="004B4F4D">
            <w:pPr>
              <w:jc w:val="center"/>
              <w:rPr>
                <w:rFonts w:ascii="Tahoma" w:hAnsi="Tahoma" w:cs="Tahoma"/>
                <w:b/>
              </w:rPr>
            </w:pPr>
            <w:r w:rsidRPr="0090216F">
              <w:rPr>
                <w:rFonts w:ascii="Tahoma" w:hAnsi="Tahoma" w:cs="Tahoma"/>
                <w:b/>
              </w:rPr>
              <w:t>(30 минута)</w:t>
            </w:r>
          </w:p>
        </w:tc>
        <w:tc>
          <w:tcPr>
            <w:tcW w:w="1802" w:type="pct"/>
            <w:vAlign w:val="center"/>
          </w:tcPr>
          <w:p w:rsidR="00EE518C" w:rsidRDefault="00EE518C" w:rsidP="004B4F4D">
            <w:pPr>
              <w:rPr>
                <w:rFonts w:ascii="Tahoma" w:hAnsi="Tahoma" w:cs="Tahoma"/>
              </w:rPr>
            </w:pPr>
          </w:p>
          <w:p w:rsidR="00F97147" w:rsidRDefault="00832234" w:rsidP="004B4F4D">
            <w:pPr>
              <w:rPr>
                <w:rFonts w:ascii="Tahoma" w:hAnsi="Tahoma" w:cs="Tahoma"/>
              </w:rPr>
            </w:pPr>
            <w:r>
              <w:rPr>
                <w:rFonts w:ascii="Tahoma" w:hAnsi="Tahoma" w:cs="Tahoma"/>
              </w:rPr>
              <w:t>–</w:t>
            </w:r>
            <w:r w:rsidR="00802F1B">
              <w:rPr>
                <w:rFonts w:ascii="Tahoma" w:hAnsi="Tahoma" w:cs="Tahoma"/>
              </w:rPr>
              <w:t xml:space="preserve">Најављује да ће и на овом часу наставити да анализирају </w:t>
            </w:r>
            <w:r w:rsidR="000E3AE8">
              <w:rPr>
                <w:rFonts w:ascii="Tahoma" w:hAnsi="Tahoma" w:cs="Tahoma"/>
              </w:rPr>
              <w:t>роман“Бела Грива“;</w:t>
            </w:r>
          </w:p>
          <w:p w:rsidR="000E3AE8" w:rsidRDefault="00832234" w:rsidP="004B4F4D">
            <w:pPr>
              <w:rPr>
                <w:rFonts w:ascii="Tahoma" w:hAnsi="Tahoma" w:cs="Tahoma"/>
              </w:rPr>
            </w:pPr>
            <w:r>
              <w:rPr>
                <w:rFonts w:ascii="Tahoma" w:hAnsi="Tahoma" w:cs="Tahoma"/>
              </w:rPr>
              <w:t>–</w:t>
            </w:r>
            <w:r w:rsidR="000E3AE8">
              <w:rPr>
                <w:rFonts w:ascii="Tahoma" w:hAnsi="Tahoma" w:cs="Tahoma"/>
              </w:rPr>
              <w:t>Наводи ученике да ће у овом делу часа разговарати о Белој Гриви и Фолку и истаћи њихове особине које их красе;</w:t>
            </w:r>
          </w:p>
          <w:p w:rsidR="000E3AE8" w:rsidRDefault="000E3AE8" w:rsidP="004B4F4D">
            <w:pPr>
              <w:rPr>
                <w:rFonts w:ascii="Tahoma" w:hAnsi="Tahoma" w:cs="Tahoma"/>
              </w:rPr>
            </w:pPr>
          </w:p>
          <w:p w:rsidR="000E3AE8" w:rsidRDefault="000E3AE8" w:rsidP="004B4F4D">
            <w:pPr>
              <w:rPr>
                <w:rFonts w:ascii="Tahoma" w:hAnsi="Tahoma" w:cs="Tahoma"/>
              </w:rPr>
            </w:pPr>
          </w:p>
          <w:p w:rsidR="000E3AE8" w:rsidRDefault="000E3AE8" w:rsidP="004B4F4D">
            <w:pPr>
              <w:rPr>
                <w:rFonts w:ascii="Tahoma" w:hAnsi="Tahoma" w:cs="Tahoma"/>
              </w:rPr>
            </w:pPr>
            <w:r>
              <w:rPr>
                <w:rFonts w:ascii="Tahoma" w:hAnsi="Tahoma" w:cs="Tahoma"/>
              </w:rPr>
              <w:t>*Бела Грива:</w:t>
            </w:r>
          </w:p>
          <w:p w:rsidR="000E3AE8" w:rsidRDefault="000E3AE8" w:rsidP="004B4F4D">
            <w:pPr>
              <w:rPr>
                <w:rFonts w:ascii="Tahoma" w:hAnsi="Tahoma" w:cs="Tahoma"/>
              </w:rPr>
            </w:pPr>
          </w:p>
          <w:p w:rsidR="000E3AE8" w:rsidRDefault="000E3AE8" w:rsidP="004B4F4D">
            <w:pPr>
              <w:rPr>
                <w:rFonts w:ascii="Tahoma" w:hAnsi="Tahoma" w:cs="Tahoma"/>
              </w:rPr>
            </w:pPr>
            <w:r>
              <w:rPr>
                <w:rFonts w:ascii="Tahoma" w:hAnsi="Tahoma" w:cs="Tahoma"/>
              </w:rPr>
              <w:t xml:space="preserve">Подсећа на неки лик из бајке, јер поседује људске особине. Он је храбар, поносит,неустрашив. Ни највештији гардијани не могу да га укроте. Он се бори свим срцем и представља велику  опасност за своје укротитеље. Верује једино дечаку Фолку ињему допушта да му приђе. Чак се једном и сам вратио свом </w:t>
            </w:r>
            <w:r>
              <w:rPr>
                <w:rFonts w:ascii="Tahoma" w:hAnsi="Tahoma" w:cs="Tahoma"/>
              </w:rPr>
              <w:lastRenderedPageBreak/>
              <w:t>пријатељу.Ипак од свега највише воли слободу.Тек када гардијани пале ватру око њега Бела Грива допушта дечаку да га узјаше и покушава да спасе своју слободу.Губи живот бранећи слободу и пријатељство.</w:t>
            </w:r>
          </w:p>
          <w:p w:rsidR="000E3AE8" w:rsidRDefault="000E3AE8" w:rsidP="004B4F4D">
            <w:pPr>
              <w:rPr>
                <w:rFonts w:ascii="Tahoma" w:hAnsi="Tahoma" w:cs="Tahoma"/>
              </w:rPr>
            </w:pPr>
          </w:p>
          <w:p w:rsidR="000E3AE8" w:rsidRDefault="000E3AE8" w:rsidP="004B4F4D">
            <w:pPr>
              <w:rPr>
                <w:rFonts w:ascii="Tahoma" w:hAnsi="Tahoma" w:cs="Tahoma"/>
              </w:rPr>
            </w:pPr>
          </w:p>
          <w:p w:rsidR="000E3AE8" w:rsidRDefault="000E3AE8" w:rsidP="004B4F4D">
            <w:pPr>
              <w:rPr>
                <w:rFonts w:ascii="Tahoma" w:hAnsi="Tahoma" w:cs="Tahoma"/>
              </w:rPr>
            </w:pPr>
          </w:p>
          <w:p w:rsidR="000E3AE8" w:rsidRDefault="000E3AE8" w:rsidP="004B4F4D">
            <w:pPr>
              <w:rPr>
                <w:rFonts w:ascii="Tahoma" w:hAnsi="Tahoma" w:cs="Tahoma"/>
              </w:rPr>
            </w:pPr>
          </w:p>
          <w:p w:rsidR="000E3AE8" w:rsidRDefault="000E3AE8" w:rsidP="004B4F4D">
            <w:pPr>
              <w:rPr>
                <w:rFonts w:ascii="Tahoma" w:hAnsi="Tahoma" w:cs="Tahoma"/>
              </w:rPr>
            </w:pPr>
            <w:r>
              <w:rPr>
                <w:rFonts w:ascii="Tahoma" w:hAnsi="Tahoma" w:cs="Tahoma"/>
              </w:rPr>
              <w:t>*Фолко:</w:t>
            </w:r>
          </w:p>
          <w:p w:rsidR="000E3AE8" w:rsidRDefault="000E3AE8" w:rsidP="004B4F4D">
            <w:pPr>
              <w:rPr>
                <w:rFonts w:ascii="Tahoma" w:hAnsi="Tahoma" w:cs="Tahoma"/>
              </w:rPr>
            </w:pPr>
          </w:p>
          <w:p w:rsidR="000E3AE8" w:rsidRDefault="000E3AE8" w:rsidP="004B4F4D">
            <w:pPr>
              <w:rPr>
                <w:rFonts w:ascii="Tahoma" w:hAnsi="Tahoma" w:cs="Tahoma"/>
              </w:rPr>
            </w:pPr>
            <w:r>
              <w:rPr>
                <w:rFonts w:ascii="Tahoma" w:hAnsi="Tahoma" w:cs="Tahoma"/>
              </w:rPr>
              <w:t xml:space="preserve">Дечак Фолко је племенит и храбар.Док његов деда покушава да од њега направи доброг рибара, он сања да постане гардијан, укротитељ дивљих коња.Зато је одмах заволео Белу Гриву, поносног и необузданог коња. </w:t>
            </w:r>
            <w:r w:rsidR="00E602F7">
              <w:rPr>
                <w:rFonts w:ascii="Tahoma" w:hAnsi="Tahoma" w:cs="Tahoma"/>
              </w:rPr>
              <w:t>Када га деда води на реку са осталим рибарима, Фолко гледајући звезде мисли о лепој белој гриви која се вијори на ветру.  Дечак је врло осећајан према деди и труди се да буде добар рибар, али праву срећу доживљава само када јеса Белом Гривом.</w:t>
            </w:r>
          </w:p>
          <w:p w:rsidR="00E602F7" w:rsidRDefault="00E602F7" w:rsidP="004B4F4D">
            <w:pPr>
              <w:rPr>
                <w:rFonts w:ascii="Tahoma" w:hAnsi="Tahoma" w:cs="Tahoma"/>
              </w:rPr>
            </w:pPr>
          </w:p>
          <w:p w:rsidR="00E602F7" w:rsidRDefault="00832234" w:rsidP="004B4F4D">
            <w:pPr>
              <w:rPr>
                <w:rFonts w:ascii="Tahoma" w:hAnsi="Tahoma" w:cs="Tahoma"/>
              </w:rPr>
            </w:pPr>
            <w:r>
              <w:rPr>
                <w:rFonts w:ascii="Tahoma" w:hAnsi="Tahoma" w:cs="Tahoma"/>
              </w:rPr>
              <w:t>–</w:t>
            </w:r>
            <w:r w:rsidR="00E602F7">
              <w:rPr>
                <w:rFonts w:ascii="Tahoma" w:hAnsi="Tahoma" w:cs="Tahoma"/>
              </w:rPr>
              <w:t>Након тога ученике дели у групе и даје им питања на која треба да одговоре у пару.</w:t>
            </w:r>
          </w:p>
          <w:p w:rsidR="00E602F7" w:rsidRDefault="00E602F7" w:rsidP="004B4F4D">
            <w:pPr>
              <w:rPr>
                <w:rFonts w:ascii="Tahoma" w:hAnsi="Tahoma" w:cs="Tahoma"/>
              </w:rPr>
            </w:pPr>
          </w:p>
          <w:p w:rsidR="00E602F7" w:rsidRDefault="00E602F7" w:rsidP="004B4F4D">
            <w:pPr>
              <w:rPr>
                <w:rFonts w:ascii="Tahoma" w:hAnsi="Tahoma" w:cs="Tahoma"/>
              </w:rPr>
            </w:pPr>
            <w:r>
              <w:rPr>
                <w:rFonts w:ascii="Tahoma" w:hAnsi="Tahoma" w:cs="Tahoma"/>
              </w:rPr>
              <w:t>Питања и могући одговори:</w:t>
            </w:r>
          </w:p>
          <w:p w:rsidR="00E602F7" w:rsidRDefault="00E602F7" w:rsidP="004B4F4D">
            <w:pPr>
              <w:rPr>
                <w:rFonts w:ascii="Tahoma" w:hAnsi="Tahoma" w:cs="Tahoma"/>
              </w:rPr>
            </w:pPr>
          </w:p>
          <w:p w:rsidR="00E602F7" w:rsidRDefault="00E602F7" w:rsidP="004B4F4D">
            <w:pPr>
              <w:rPr>
                <w:rFonts w:ascii="Tahoma" w:hAnsi="Tahoma" w:cs="Tahoma"/>
              </w:rPr>
            </w:pPr>
            <w:r>
              <w:rPr>
                <w:rFonts w:ascii="Tahoma" w:hAnsi="Tahoma" w:cs="Tahoma"/>
              </w:rPr>
              <w:t>1.Која је основна Фолкова особина?</w:t>
            </w:r>
          </w:p>
          <w:p w:rsidR="00E602F7" w:rsidRDefault="00E602F7" w:rsidP="004B4F4D">
            <w:pPr>
              <w:rPr>
                <w:rFonts w:ascii="Tahoma" w:hAnsi="Tahoma" w:cs="Tahoma"/>
              </w:rPr>
            </w:pPr>
          </w:p>
          <w:p w:rsidR="00E602F7" w:rsidRDefault="00E602F7" w:rsidP="004B4F4D">
            <w:pPr>
              <w:rPr>
                <w:rFonts w:ascii="Tahoma" w:hAnsi="Tahoma" w:cs="Tahoma"/>
              </w:rPr>
            </w:pPr>
            <w:r>
              <w:rPr>
                <w:rFonts w:ascii="Tahoma" w:hAnsi="Tahoma" w:cs="Tahoma"/>
              </w:rPr>
              <w:t>(Основна Фолкова особина је да је он добар пријатељ. Веома се труди да усрећи и укроти свог најбољег пријатеља, а Бела Грива то цени и види га као свог најближег).</w:t>
            </w:r>
          </w:p>
          <w:p w:rsidR="00E602F7" w:rsidRDefault="00E602F7" w:rsidP="004B4F4D">
            <w:pPr>
              <w:rPr>
                <w:rFonts w:ascii="Tahoma" w:hAnsi="Tahoma" w:cs="Tahoma"/>
              </w:rPr>
            </w:pPr>
          </w:p>
          <w:p w:rsidR="00E602F7" w:rsidRDefault="00E602F7" w:rsidP="004B4F4D">
            <w:pPr>
              <w:rPr>
                <w:rFonts w:ascii="Tahoma" w:hAnsi="Tahoma" w:cs="Tahoma"/>
              </w:rPr>
            </w:pPr>
            <w:r>
              <w:rPr>
                <w:rFonts w:ascii="Tahoma" w:hAnsi="Tahoma" w:cs="Tahoma"/>
              </w:rPr>
              <w:t>2.Опиши промене Беле Гриве од ждребета до одраслог коња?</w:t>
            </w:r>
          </w:p>
          <w:p w:rsidR="00E602F7" w:rsidRDefault="00E602F7" w:rsidP="004B4F4D">
            <w:pPr>
              <w:rPr>
                <w:rFonts w:ascii="Tahoma" w:hAnsi="Tahoma" w:cs="Tahoma"/>
              </w:rPr>
            </w:pPr>
          </w:p>
          <w:p w:rsidR="00E602F7" w:rsidRDefault="00E602F7" w:rsidP="004B4F4D">
            <w:pPr>
              <w:rPr>
                <w:rFonts w:ascii="Tahoma" w:hAnsi="Tahoma" w:cs="Tahoma"/>
              </w:rPr>
            </w:pPr>
            <w:r>
              <w:rPr>
                <w:rFonts w:ascii="Tahoma" w:hAnsi="Tahoma" w:cs="Tahoma"/>
              </w:rPr>
              <w:t xml:space="preserve">( Као мали, Бела Грива је изгубио мајку. Није се добро сналазио. Био је повучен, уплашен, тих и није никоме веровао. Временом је стасао у </w:t>
            </w:r>
            <w:r>
              <w:rPr>
                <w:rFonts w:ascii="Tahoma" w:hAnsi="Tahoma" w:cs="Tahoma"/>
              </w:rPr>
              <w:lastRenderedPageBreak/>
              <w:t>правог коња. Уз Фолкову честу бригу у његовом одрастању он је чак проглашен и за вођу,необузданог чопора.</w:t>
            </w:r>
          </w:p>
          <w:p w:rsidR="00E602F7" w:rsidRDefault="00E602F7" w:rsidP="004B4F4D">
            <w:pPr>
              <w:rPr>
                <w:rFonts w:ascii="Tahoma" w:hAnsi="Tahoma" w:cs="Tahoma"/>
              </w:rPr>
            </w:pPr>
          </w:p>
          <w:p w:rsidR="00E602F7" w:rsidRDefault="00E602F7" w:rsidP="004B4F4D">
            <w:pPr>
              <w:rPr>
                <w:rFonts w:ascii="Tahoma" w:hAnsi="Tahoma" w:cs="Tahoma"/>
              </w:rPr>
            </w:pPr>
            <w:r>
              <w:rPr>
                <w:rFonts w:ascii="Tahoma" w:hAnsi="Tahoma" w:cs="Tahoma"/>
              </w:rPr>
              <w:t>3.Који тренутак представља врхунац заплета овог романа?</w:t>
            </w:r>
          </w:p>
          <w:p w:rsidR="00E602F7" w:rsidRDefault="00E602F7" w:rsidP="004B4F4D">
            <w:pPr>
              <w:rPr>
                <w:rFonts w:ascii="Tahoma" w:hAnsi="Tahoma" w:cs="Tahoma"/>
              </w:rPr>
            </w:pPr>
          </w:p>
          <w:p w:rsidR="00E602F7" w:rsidRDefault="00E602F7" w:rsidP="004B4F4D">
            <w:pPr>
              <w:rPr>
                <w:rFonts w:ascii="Tahoma" w:hAnsi="Tahoma" w:cs="Tahoma"/>
              </w:rPr>
            </w:pPr>
            <w:r>
              <w:rPr>
                <w:rFonts w:ascii="Tahoma" w:hAnsi="Tahoma" w:cs="Tahoma"/>
              </w:rPr>
              <w:t>( Врхунац овог заплета је сам крај. Тада заједно страдју два највећа пријатеља</w:t>
            </w:r>
            <w:r w:rsidR="00EE518C">
              <w:rPr>
                <w:rFonts w:ascii="Tahoma" w:hAnsi="Tahoma" w:cs="Tahoma"/>
              </w:rPr>
              <w:t>, нестајући у виру, у великој бурној реци).</w:t>
            </w:r>
          </w:p>
          <w:p w:rsidR="00EE518C" w:rsidRDefault="00EE518C" w:rsidP="004B4F4D">
            <w:pPr>
              <w:rPr>
                <w:rFonts w:ascii="Tahoma" w:hAnsi="Tahoma" w:cs="Tahoma"/>
              </w:rPr>
            </w:pPr>
          </w:p>
          <w:p w:rsidR="00EE518C" w:rsidRDefault="00EE518C" w:rsidP="004B4F4D">
            <w:pPr>
              <w:rPr>
                <w:rFonts w:ascii="Tahoma" w:hAnsi="Tahoma" w:cs="Tahoma"/>
              </w:rPr>
            </w:pPr>
          </w:p>
          <w:p w:rsidR="00EE518C" w:rsidRDefault="00EE518C" w:rsidP="004B4F4D">
            <w:pPr>
              <w:rPr>
                <w:rFonts w:ascii="Tahoma" w:hAnsi="Tahoma" w:cs="Tahoma"/>
              </w:rPr>
            </w:pPr>
            <w:r>
              <w:rPr>
                <w:rFonts w:ascii="Tahoma" w:hAnsi="Tahoma" w:cs="Tahoma"/>
              </w:rPr>
              <w:t>4.Да ли се роман могао другачије завршити?</w:t>
            </w:r>
          </w:p>
          <w:p w:rsidR="00EE518C" w:rsidRDefault="00EE518C" w:rsidP="004B4F4D">
            <w:pPr>
              <w:rPr>
                <w:rFonts w:ascii="Tahoma" w:hAnsi="Tahoma" w:cs="Tahoma"/>
              </w:rPr>
            </w:pPr>
          </w:p>
          <w:p w:rsidR="00EE518C" w:rsidRDefault="00EE518C" w:rsidP="004B4F4D">
            <w:pPr>
              <w:rPr>
                <w:rFonts w:ascii="Tahoma" w:hAnsi="Tahoma" w:cs="Tahoma"/>
              </w:rPr>
            </w:pPr>
            <w:r>
              <w:rPr>
                <w:rFonts w:ascii="Tahoma" w:hAnsi="Tahoma" w:cs="Tahoma"/>
              </w:rPr>
              <w:t>5.Шта читајући овај рома никада нећеш заборавити?</w:t>
            </w:r>
          </w:p>
          <w:p w:rsidR="00EE518C" w:rsidRDefault="00EE518C" w:rsidP="004B4F4D">
            <w:pPr>
              <w:rPr>
                <w:rFonts w:ascii="Tahoma" w:hAnsi="Tahoma" w:cs="Tahoma"/>
              </w:rPr>
            </w:pPr>
          </w:p>
          <w:p w:rsidR="00EE518C" w:rsidRDefault="00EE518C" w:rsidP="004B4F4D">
            <w:pPr>
              <w:rPr>
                <w:rFonts w:ascii="Tahoma" w:hAnsi="Tahoma" w:cs="Tahoma"/>
              </w:rPr>
            </w:pPr>
          </w:p>
          <w:p w:rsidR="00EE518C" w:rsidRDefault="00832234" w:rsidP="004B4F4D">
            <w:pPr>
              <w:rPr>
                <w:rFonts w:ascii="Tahoma" w:hAnsi="Tahoma" w:cs="Tahoma"/>
              </w:rPr>
            </w:pPr>
            <w:r>
              <w:rPr>
                <w:rFonts w:ascii="Tahoma" w:hAnsi="Tahoma" w:cs="Tahoma"/>
              </w:rPr>
              <w:t>–</w:t>
            </w:r>
            <w:r w:rsidR="00EE518C">
              <w:rPr>
                <w:rFonts w:ascii="Tahoma" w:hAnsi="Tahoma" w:cs="Tahoma"/>
              </w:rPr>
              <w:t>Слуша одговоре ученика и даје им повратну информацију о разумевању теме и поруке овог романа;</w:t>
            </w:r>
          </w:p>
          <w:p w:rsidR="000E3AE8" w:rsidRPr="00571637" w:rsidRDefault="000E3AE8" w:rsidP="004B4F4D">
            <w:pPr>
              <w:rPr>
                <w:rFonts w:ascii="Tahoma" w:hAnsi="Tahoma" w:cs="Tahoma"/>
              </w:rPr>
            </w:pPr>
          </w:p>
        </w:tc>
        <w:tc>
          <w:tcPr>
            <w:tcW w:w="1803" w:type="pct"/>
            <w:gridSpan w:val="3"/>
            <w:vAlign w:val="center"/>
          </w:tcPr>
          <w:p w:rsidR="00F97147" w:rsidRPr="00D15E62" w:rsidRDefault="00832234" w:rsidP="004B4F4D">
            <w:pPr>
              <w:rPr>
                <w:rFonts w:ascii="Tahoma" w:hAnsi="Tahoma" w:cs="Tahoma"/>
              </w:rPr>
            </w:pPr>
            <w:r>
              <w:rPr>
                <w:rFonts w:ascii="Tahoma" w:hAnsi="Tahoma" w:cs="Tahoma"/>
              </w:rPr>
              <w:lastRenderedPageBreak/>
              <w:t>–</w:t>
            </w:r>
            <w:r w:rsidR="00B420B1">
              <w:rPr>
                <w:rFonts w:ascii="Tahoma" w:hAnsi="Tahoma" w:cs="Tahoma"/>
              </w:rPr>
              <w:t>Уочавају и записују односе ликова у роману;</w:t>
            </w:r>
          </w:p>
        </w:tc>
      </w:tr>
      <w:tr w:rsidR="00F97147" w:rsidRPr="0090216F" w:rsidTr="009D7107">
        <w:trPr>
          <w:trHeight w:val="1609"/>
        </w:trPr>
        <w:tc>
          <w:tcPr>
            <w:tcW w:w="1395" w:type="pct"/>
            <w:shd w:val="clear" w:color="auto" w:fill="F3F3F3"/>
            <w:vAlign w:val="center"/>
          </w:tcPr>
          <w:p w:rsidR="00F97147" w:rsidRPr="0090216F" w:rsidRDefault="00F97147" w:rsidP="004B4F4D">
            <w:pPr>
              <w:jc w:val="center"/>
              <w:rPr>
                <w:rFonts w:ascii="Tahoma" w:hAnsi="Tahoma" w:cs="Tahoma"/>
                <w:b/>
              </w:rPr>
            </w:pPr>
            <w:r w:rsidRPr="0090216F">
              <w:rPr>
                <w:rFonts w:ascii="Tahoma" w:hAnsi="Tahoma" w:cs="Tahoma"/>
                <w:b/>
              </w:rPr>
              <w:lastRenderedPageBreak/>
              <w:t>Завршни део часа</w:t>
            </w:r>
          </w:p>
          <w:p w:rsidR="00F97147" w:rsidRPr="0090216F" w:rsidRDefault="00F97147" w:rsidP="004B4F4D">
            <w:pPr>
              <w:jc w:val="center"/>
              <w:rPr>
                <w:rFonts w:ascii="Tahoma" w:hAnsi="Tahoma" w:cs="Tahoma"/>
                <w:b/>
              </w:rPr>
            </w:pPr>
            <w:r w:rsidRPr="0090216F">
              <w:rPr>
                <w:rFonts w:ascii="Tahoma" w:hAnsi="Tahoma" w:cs="Tahoma"/>
                <w:b/>
              </w:rPr>
              <w:t>(5 минута)</w:t>
            </w:r>
          </w:p>
        </w:tc>
        <w:tc>
          <w:tcPr>
            <w:tcW w:w="1802" w:type="pct"/>
            <w:vAlign w:val="center"/>
          </w:tcPr>
          <w:p w:rsidR="00F97147" w:rsidRPr="00D10575" w:rsidRDefault="00832234" w:rsidP="004B4F4D">
            <w:pPr>
              <w:rPr>
                <w:rFonts w:ascii="Tahoma" w:hAnsi="Tahoma" w:cs="Tahoma"/>
              </w:rPr>
            </w:pPr>
            <w:r>
              <w:rPr>
                <w:rFonts w:ascii="Tahoma" w:hAnsi="Tahoma" w:cs="Tahoma"/>
              </w:rPr>
              <w:t>–</w:t>
            </w:r>
            <w:r w:rsidR="00B420B1">
              <w:rPr>
                <w:rFonts w:ascii="Tahoma" w:hAnsi="Tahoma" w:cs="Tahoma"/>
              </w:rPr>
              <w:t>Упућује ученике на штафетно читање текста.</w:t>
            </w:r>
          </w:p>
        </w:tc>
        <w:tc>
          <w:tcPr>
            <w:tcW w:w="1803" w:type="pct"/>
            <w:gridSpan w:val="3"/>
            <w:vAlign w:val="center"/>
          </w:tcPr>
          <w:p w:rsidR="00F97147" w:rsidRPr="00D10575" w:rsidRDefault="00832234" w:rsidP="004B4F4D">
            <w:pPr>
              <w:rPr>
                <w:rFonts w:ascii="Tahoma" w:hAnsi="Tahoma" w:cs="Tahoma"/>
              </w:rPr>
            </w:pPr>
            <w:r>
              <w:rPr>
                <w:rFonts w:ascii="Tahoma" w:hAnsi="Tahoma" w:cs="Tahoma"/>
              </w:rPr>
              <w:t>–</w:t>
            </w:r>
            <w:r w:rsidR="00B420B1">
              <w:rPr>
                <w:rFonts w:ascii="Tahoma" w:hAnsi="Tahoma" w:cs="Tahoma"/>
              </w:rPr>
              <w:t>Штафетно читају текст.</w:t>
            </w:r>
          </w:p>
        </w:tc>
      </w:tr>
      <w:tr w:rsidR="00F97147" w:rsidRPr="0090216F" w:rsidTr="009D7107">
        <w:trPr>
          <w:trHeight w:val="882"/>
        </w:trPr>
        <w:tc>
          <w:tcPr>
            <w:tcW w:w="1395" w:type="pct"/>
            <w:shd w:val="clear" w:color="auto" w:fill="F3F3F3"/>
            <w:vAlign w:val="center"/>
          </w:tcPr>
          <w:p w:rsidR="00F97147" w:rsidRPr="0090216F" w:rsidRDefault="00F97147" w:rsidP="004B4F4D">
            <w:pPr>
              <w:rPr>
                <w:rFonts w:ascii="Tahoma" w:hAnsi="Tahoma" w:cs="Tahoma"/>
                <w:b/>
              </w:rPr>
            </w:pPr>
            <w:r w:rsidRPr="0090216F">
              <w:rPr>
                <w:rFonts w:ascii="Tahoma" w:hAnsi="Tahoma" w:cs="Tahoma"/>
                <w:b/>
              </w:rPr>
              <w:t xml:space="preserve">Начин провере </w:t>
            </w:r>
          </w:p>
          <w:p w:rsidR="00F97147" w:rsidRPr="0090216F" w:rsidRDefault="00F97147" w:rsidP="004B4F4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97147" w:rsidRPr="0090216F" w:rsidRDefault="00F97147" w:rsidP="004B4F4D">
            <w:pPr>
              <w:rPr>
                <w:rFonts w:ascii="Tahoma" w:hAnsi="Tahoma" w:cs="Tahoma"/>
                <w:b/>
              </w:rPr>
            </w:pPr>
          </w:p>
        </w:tc>
      </w:tr>
      <w:tr w:rsidR="00F97147" w:rsidRPr="0071698F" w:rsidTr="009D7107">
        <w:tc>
          <w:tcPr>
            <w:tcW w:w="1395" w:type="pct"/>
            <w:shd w:val="clear" w:color="auto" w:fill="F3F3F3"/>
            <w:vAlign w:val="center"/>
          </w:tcPr>
          <w:p w:rsidR="00F97147" w:rsidRPr="0071698F" w:rsidRDefault="00F97147" w:rsidP="004B4F4D">
            <w:pPr>
              <w:rPr>
                <w:rFonts w:ascii="Tahoma" w:hAnsi="Tahoma" w:cs="Tahoma"/>
              </w:rPr>
            </w:pPr>
            <w:r w:rsidRPr="0071698F">
              <w:rPr>
                <w:rFonts w:ascii="Tahoma" w:hAnsi="Tahoma" w:cs="Tahoma"/>
              </w:rPr>
              <w:t>ОКВИР ЗА ПРЕИСПИТИВАЊЕ ОСТВАРЕНОГ ЧАСА:</w:t>
            </w:r>
          </w:p>
          <w:p w:rsidR="00F97147" w:rsidRPr="0071698F" w:rsidRDefault="00F97147" w:rsidP="004B4F4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97147" w:rsidRPr="0071698F" w:rsidRDefault="00F97147" w:rsidP="004B4F4D">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F97147" w:rsidRPr="0071698F" w:rsidRDefault="00F97147" w:rsidP="004B4F4D">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97147" w:rsidRPr="0071698F" w:rsidRDefault="00F97147" w:rsidP="004B4F4D">
            <w:pPr>
              <w:numPr>
                <w:ilvl w:val="0"/>
                <w:numId w:val="3"/>
              </w:numPr>
              <w:rPr>
                <w:rFonts w:ascii="Tahoma" w:hAnsi="Tahoma" w:cs="Tahoma"/>
              </w:rPr>
            </w:pPr>
            <w:r w:rsidRPr="0071698F">
              <w:rPr>
                <w:rFonts w:ascii="Tahoma" w:hAnsi="Tahoma" w:cs="Tahoma"/>
              </w:rPr>
              <w:t xml:space="preserve">Шта бих </w:t>
            </w:r>
            <w:r w:rsidRPr="0071698F">
              <w:rPr>
                <w:rFonts w:ascii="Tahoma" w:hAnsi="Tahoma" w:cs="Tahoma"/>
              </w:rPr>
              <w:lastRenderedPageBreak/>
              <w:t>променио/</w:t>
            </w:r>
            <w:r w:rsidR="00832234">
              <w:rPr>
                <w:rFonts w:ascii="Tahoma" w:hAnsi="Tahoma" w:cs="Tahoma"/>
              </w:rPr>
              <w:t>–</w:t>
            </w:r>
            <w:r w:rsidRPr="0071698F">
              <w:rPr>
                <w:rFonts w:ascii="Tahoma" w:hAnsi="Tahoma" w:cs="Tahoma"/>
              </w:rPr>
              <w:t>ла?</w:t>
            </w:r>
          </w:p>
        </w:tc>
        <w:tc>
          <w:tcPr>
            <w:tcW w:w="3605" w:type="pct"/>
            <w:gridSpan w:val="4"/>
            <w:vAlign w:val="center"/>
          </w:tcPr>
          <w:p w:rsidR="00F97147" w:rsidRPr="0071698F" w:rsidRDefault="00F97147" w:rsidP="004B4F4D">
            <w:pPr>
              <w:rPr>
                <w:rFonts w:ascii="Tahoma" w:hAnsi="Tahoma" w:cs="Tahoma"/>
              </w:rPr>
            </w:pPr>
          </w:p>
        </w:tc>
      </w:tr>
      <w:tr w:rsidR="00C169C2" w:rsidRPr="0090216F" w:rsidTr="004B4F4D">
        <w:tc>
          <w:tcPr>
            <w:tcW w:w="5000" w:type="pct"/>
            <w:gridSpan w:val="5"/>
            <w:tcBorders>
              <w:top w:val="nil"/>
              <w:left w:val="nil"/>
              <w:right w:val="nil"/>
            </w:tcBorders>
            <w:shd w:val="clear" w:color="auto" w:fill="auto"/>
            <w:vAlign w:val="center"/>
          </w:tcPr>
          <w:p w:rsidR="00C0022D" w:rsidRDefault="00C0022D" w:rsidP="004B4F4D">
            <w:pPr>
              <w:jc w:val="center"/>
              <w:rPr>
                <w:rFonts w:ascii="Tahoma" w:hAnsi="Tahoma" w:cs="Tahoma"/>
                <w:b/>
                <w:sz w:val="36"/>
                <w:szCs w:val="36"/>
              </w:rPr>
            </w:pPr>
          </w:p>
          <w:p w:rsidR="00C169C2" w:rsidRPr="008E7589" w:rsidRDefault="00C169C2" w:rsidP="004B4F4D">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6A4BED">
              <w:rPr>
                <w:rFonts w:ascii="Tahoma" w:hAnsi="Tahoma" w:cs="Tahoma"/>
                <w:b/>
                <w:sz w:val="36"/>
                <w:szCs w:val="36"/>
              </w:rPr>
              <w:t>23</w:t>
            </w:r>
          </w:p>
        </w:tc>
      </w:tr>
      <w:tr w:rsidR="00C169C2" w:rsidRPr="0090216F" w:rsidTr="004B4F4D">
        <w:trPr>
          <w:trHeight w:val="628"/>
        </w:trPr>
        <w:tc>
          <w:tcPr>
            <w:tcW w:w="5000" w:type="pct"/>
            <w:gridSpan w:val="5"/>
            <w:shd w:val="clear" w:color="auto" w:fill="F3F3F3"/>
            <w:vAlign w:val="center"/>
          </w:tcPr>
          <w:p w:rsidR="00C169C2" w:rsidRPr="0090216F" w:rsidRDefault="00C169C2" w:rsidP="004B4F4D">
            <w:pPr>
              <w:jc w:val="center"/>
              <w:rPr>
                <w:rFonts w:ascii="Tahoma" w:hAnsi="Tahoma" w:cs="Tahoma"/>
                <w:b/>
                <w:sz w:val="28"/>
                <w:szCs w:val="28"/>
              </w:rPr>
            </w:pPr>
            <w:r w:rsidRPr="0090216F">
              <w:rPr>
                <w:rFonts w:ascii="Tahoma" w:hAnsi="Tahoma" w:cs="Tahoma"/>
                <w:b/>
                <w:sz w:val="28"/>
                <w:szCs w:val="28"/>
              </w:rPr>
              <w:t>МОГУЋИ ТОК ЧАСА</w:t>
            </w:r>
          </w:p>
        </w:tc>
      </w:tr>
      <w:tr w:rsidR="00C169C2" w:rsidRPr="0090216F" w:rsidTr="009D7107">
        <w:trPr>
          <w:trHeight w:val="53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Предмет:</w:t>
            </w:r>
          </w:p>
        </w:tc>
        <w:tc>
          <w:tcPr>
            <w:tcW w:w="2159" w:type="pct"/>
            <w:gridSpan w:val="2"/>
            <w:vAlign w:val="center"/>
          </w:tcPr>
          <w:p w:rsidR="00C169C2" w:rsidRPr="0090216F" w:rsidRDefault="00C169C2" w:rsidP="004B4F4D">
            <w:pPr>
              <w:rPr>
                <w:b/>
              </w:rPr>
            </w:pPr>
            <w:r w:rsidRPr="0090216F">
              <w:rPr>
                <w:b/>
              </w:rPr>
              <w:t>Српски језик</w:t>
            </w:r>
          </w:p>
        </w:tc>
        <w:tc>
          <w:tcPr>
            <w:tcW w:w="75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Разред:</w:t>
            </w:r>
          </w:p>
        </w:tc>
        <w:tc>
          <w:tcPr>
            <w:tcW w:w="691" w:type="pct"/>
            <w:vAlign w:val="center"/>
          </w:tcPr>
          <w:p w:rsidR="00C169C2" w:rsidRPr="0090216F" w:rsidRDefault="00C169C2" w:rsidP="004B4F4D">
            <w:pPr>
              <w:rPr>
                <w:rFonts w:ascii="Tahoma" w:hAnsi="Tahoma" w:cs="Tahoma"/>
                <w:b/>
              </w:rPr>
            </w:pPr>
            <w:r w:rsidRPr="0090216F">
              <w:rPr>
                <w:rFonts w:ascii="Tahoma" w:hAnsi="Tahoma" w:cs="Tahoma"/>
                <w:b/>
              </w:rPr>
              <w:t>четврти</w:t>
            </w:r>
          </w:p>
        </w:tc>
      </w:tr>
      <w:tr w:rsidR="00672DEE" w:rsidRPr="0090216F" w:rsidTr="009D7107">
        <w:trPr>
          <w:trHeight w:val="517"/>
        </w:trPr>
        <w:tc>
          <w:tcPr>
            <w:tcW w:w="1395" w:type="pct"/>
            <w:shd w:val="clear" w:color="auto" w:fill="F3F3F3"/>
            <w:vAlign w:val="center"/>
          </w:tcPr>
          <w:p w:rsidR="00672DEE" w:rsidRPr="0090216F" w:rsidRDefault="00672DEE" w:rsidP="004B4F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672DEE" w:rsidRPr="0071698F" w:rsidRDefault="00672DEE" w:rsidP="009811B6">
            <w:pPr>
              <w:rPr>
                <w:rFonts w:ascii="Tahoma" w:hAnsi="Tahoma" w:cs="Tahoma"/>
              </w:rPr>
            </w:pPr>
            <w:r>
              <w:rPr>
                <w:rFonts w:ascii="Tahoma" w:hAnsi="Tahoma" w:cs="Tahoma"/>
              </w:rPr>
              <w:t>Књижевност</w:t>
            </w:r>
          </w:p>
        </w:tc>
      </w:tr>
      <w:tr w:rsidR="00672DEE" w:rsidRPr="0071698F" w:rsidTr="009D7107">
        <w:trPr>
          <w:trHeight w:val="539"/>
        </w:trPr>
        <w:tc>
          <w:tcPr>
            <w:tcW w:w="1395" w:type="pct"/>
            <w:shd w:val="clear" w:color="auto" w:fill="F3F3F3"/>
            <w:vAlign w:val="center"/>
          </w:tcPr>
          <w:p w:rsidR="00672DEE" w:rsidRPr="0090216F" w:rsidRDefault="00672DEE" w:rsidP="004B4F4D">
            <w:pPr>
              <w:rPr>
                <w:rFonts w:ascii="Tahoma" w:hAnsi="Tahoma" w:cs="Tahoma"/>
                <w:b/>
              </w:rPr>
            </w:pPr>
            <w:r w:rsidRPr="0090216F">
              <w:rPr>
                <w:rFonts w:ascii="Tahoma" w:hAnsi="Tahoma" w:cs="Tahoma"/>
                <w:b/>
              </w:rPr>
              <w:t>Наставна јединица:</w:t>
            </w:r>
          </w:p>
        </w:tc>
        <w:tc>
          <w:tcPr>
            <w:tcW w:w="3605" w:type="pct"/>
            <w:gridSpan w:val="4"/>
            <w:vAlign w:val="center"/>
          </w:tcPr>
          <w:p w:rsidR="00672DEE" w:rsidRDefault="00672DEE" w:rsidP="009811B6">
            <w:pPr>
              <w:rPr>
                <w:rFonts w:ascii="Tahoma" w:hAnsi="Tahoma" w:cs="Tahoma"/>
              </w:rPr>
            </w:pPr>
            <w:r>
              <w:rPr>
                <w:rFonts w:ascii="Tahoma" w:hAnsi="Tahoma" w:cs="Tahoma"/>
              </w:rPr>
              <w:t>Домаћа лектира</w:t>
            </w:r>
          </w:p>
          <w:p w:rsidR="00672DEE" w:rsidRPr="0071698F" w:rsidRDefault="00672DEE" w:rsidP="009811B6">
            <w:pPr>
              <w:rPr>
                <w:rFonts w:ascii="Tahoma" w:hAnsi="Tahoma" w:cs="Tahoma"/>
              </w:rPr>
            </w:pPr>
            <w:r>
              <w:rPr>
                <w:rFonts w:ascii="Tahoma" w:hAnsi="Tahoma" w:cs="Tahoma"/>
              </w:rPr>
              <w:t>„Бела Грива“, Рене Гијо</w:t>
            </w:r>
          </w:p>
        </w:tc>
      </w:tr>
      <w:tr w:rsidR="00672DEE" w:rsidRPr="0071698F" w:rsidTr="009D7107">
        <w:trPr>
          <w:trHeight w:val="519"/>
        </w:trPr>
        <w:tc>
          <w:tcPr>
            <w:tcW w:w="1395" w:type="pct"/>
            <w:shd w:val="clear" w:color="auto" w:fill="F3F3F3"/>
            <w:vAlign w:val="center"/>
          </w:tcPr>
          <w:p w:rsidR="00672DEE" w:rsidRPr="0090216F" w:rsidRDefault="00672DEE" w:rsidP="004B4F4D">
            <w:pPr>
              <w:rPr>
                <w:rFonts w:ascii="Tahoma" w:hAnsi="Tahoma" w:cs="Tahoma"/>
                <w:b/>
              </w:rPr>
            </w:pPr>
            <w:r w:rsidRPr="0090216F">
              <w:rPr>
                <w:rFonts w:ascii="Tahoma" w:hAnsi="Tahoma" w:cs="Tahoma"/>
                <w:b/>
              </w:rPr>
              <w:t>Тип часа:</w:t>
            </w:r>
          </w:p>
        </w:tc>
        <w:tc>
          <w:tcPr>
            <w:tcW w:w="3605" w:type="pct"/>
            <w:gridSpan w:val="4"/>
          </w:tcPr>
          <w:p w:rsidR="00672DEE" w:rsidRPr="00044460" w:rsidRDefault="00672DEE" w:rsidP="009811B6">
            <w:pPr>
              <w:rPr>
                <w:rFonts w:ascii="Tahoma" w:hAnsi="Tahoma" w:cs="Tahoma"/>
              </w:rPr>
            </w:pPr>
            <w:r>
              <w:rPr>
                <w:rFonts w:ascii="Tahoma" w:hAnsi="Tahoma" w:cs="Tahoma"/>
              </w:rPr>
              <w:t>Обрада</w:t>
            </w:r>
          </w:p>
        </w:tc>
      </w:tr>
      <w:tr w:rsidR="00672DEE" w:rsidRPr="0071698F" w:rsidTr="009D7107">
        <w:trPr>
          <w:trHeight w:val="1619"/>
        </w:trPr>
        <w:tc>
          <w:tcPr>
            <w:tcW w:w="1395" w:type="pct"/>
            <w:shd w:val="clear" w:color="auto" w:fill="F3F3F3"/>
            <w:vAlign w:val="center"/>
          </w:tcPr>
          <w:p w:rsidR="00672DEE" w:rsidRPr="0090216F" w:rsidRDefault="00672DEE" w:rsidP="004B4F4D">
            <w:pPr>
              <w:rPr>
                <w:rFonts w:ascii="Tahoma" w:hAnsi="Tahoma" w:cs="Tahoma"/>
                <w:b/>
              </w:rPr>
            </w:pPr>
            <w:r w:rsidRPr="0090216F">
              <w:rPr>
                <w:rFonts w:ascii="Tahoma" w:hAnsi="Tahoma" w:cs="Tahoma"/>
                <w:b/>
              </w:rPr>
              <w:t>Циљ часа:</w:t>
            </w:r>
          </w:p>
        </w:tc>
        <w:tc>
          <w:tcPr>
            <w:tcW w:w="3605" w:type="pct"/>
            <w:gridSpan w:val="4"/>
          </w:tcPr>
          <w:p w:rsidR="00672DEE" w:rsidRPr="00D461F1" w:rsidRDefault="00672DEE" w:rsidP="009811B6">
            <w:pPr>
              <w:pStyle w:val="Heading3"/>
              <w:rPr>
                <w:rFonts w:ascii="Tahoma" w:hAnsi="Tahoma" w:cs="Tahoma"/>
                <w:b w:val="0"/>
                <w:sz w:val="24"/>
                <w:szCs w:val="24"/>
              </w:rPr>
            </w:pPr>
            <w:r w:rsidRPr="00D461F1">
              <w:rPr>
                <w:rFonts w:ascii="Tahoma" w:hAnsi="Tahoma" w:cs="Tahoma"/>
                <w:b w:val="0"/>
                <w:sz w:val="24"/>
                <w:szCs w:val="24"/>
              </w:rPr>
              <w:t xml:space="preserve">Доживљавање, разумевање и тумачење текста. </w:t>
            </w:r>
          </w:p>
          <w:p w:rsidR="00672DEE" w:rsidRPr="00D461F1" w:rsidRDefault="00672DEE" w:rsidP="009811B6">
            <w:pPr>
              <w:pStyle w:val="Heading3"/>
              <w:rPr>
                <w:rFonts w:ascii="Tahoma" w:hAnsi="Tahoma" w:cs="Tahoma"/>
                <w:sz w:val="24"/>
                <w:szCs w:val="24"/>
              </w:rPr>
            </w:pPr>
          </w:p>
          <w:p w:rsidR="00672DEE" w:rsidRPr="00D461F1" w:rsidRDefault="00672DEE" w:rsidP="009811B6">
            <w:pPr>
              <w:pStyle w:val="Heading3"/>
              <w:rPr>
                <w:rFonts w:ascii="Tahoma" w:hAnsi="Tahoma" w:cs="Tahoma"/>
                <w:b w:val="0"/>
                <w:sz w:val="24"/>
                <w:szCs w:val="24"/>
                <w:lang w:val="sr-Latn-CS"/>
              </w:rPr>
            </w:pPr>
            <w:r w:rsidRPr="00D461F1">
              <w:rPr>
                <w:rFonts w:ascii="Tahoma" w:hAnsi="Tahoma" w:cs="Tahoma"/>
                <w:sz w:val="24"/>
                <w:szCs w:val="24"/>
              </w:rPr>
              <w:t xml:space="preserve">– </w:t>
            </w:r>
            <w:r w:rsidRPr="00D461F1">
              <w:rPr>
                <w:rFonts w:ascii="Tahoma" w:hAnsi="Tahoma" w:cs="Tahoma"/>
                <w:b w:val="0"/>
                <w:sz w:val="24"/>
                <w:szCs w:val="24"/>
              </w:rPr>
              <w:t xml:space="preserve">Упознавање са садржином књижевног текста тумачење појединости; </w:t>
            </w:r>
          </w:p>
          <w:p w:rsidR="00672DEE" w:rsidRPr="00D461F1" w:rsidRDefault="00672DEE" w:rsidP="009811B6">
            <w:pPr>
              <w:pStyle w:val="Heading3"/>
              <w:rPr>
                <w:rFonts w:ascii="Tahoma" w:hAnsi="Tahoma" w:cs="Tahoma"/>
                <w:b w:val="0"/>
                <w:sz w:val="24"/>
                <w:szCs w:val="24"/>
                <w:lang w:val="sr-Latn-CS"/>
              </w:rPr>
            </w:pPr>
            <w:r w:rsidRPr="00D461F1">
              <w:rPr>
                <w:rFonts w:ascii="Tahoma" w:hAnsi="Tahoma" w:cs="Tahoma"/>
                <w:sz w:val="24"/>
                <w:szCs w:val="24"/>
              </w:rPr>
              <w:t xml:space="preserve">– </w:t>
            </w:r>
            <w:r w:rsidRPr="00D461F1">
              <w:rPr>
                <w:rFonts w:ascii="Tahoma" w:hAnsi="Tahoma" w:cs="Tahoma"/>
                <w:b w:val="0"/>
                <w:sz w:val="24"/>
                <w:szCs w:val="24"/>
              </w:rPr>
              <w:t>Подстаћи индивидуалност и креативност ученика, оспособљавање за самостално читање, богаћење речника</w:t>
            </w:r>
            <w:r w:rsidRPr="00D461F1">
              <w:rPr>
                <w:rFonts w:ascii="Tahoma" w:hAnsi="Tahoma" w:cs="Tahoma"/>
                <w:b w:val="0"/>
                <w:sz w:val="24"/>
                <w:szCs w:val="24"/>
                <w:lang w:val="ru-RU"/>
              </w:rPr>
              <w:t xml:space="preserve"> новим речима</w:t>
            </w:r>
            <w:r w:rsidRPr="00D461F1">
              <w:rPr>
                <w:rFonts w:ascii="Tahoma" w:hAnsi="Tahoma" w:cs="Tahoma"/>
                <w:b w:val="0"/>
                <w:sz w:val="24"/>
                <w:szCs w:val="24"/>
              </w:rPr>
              <w:t>;  упућивање ученика у посматрање: уочавање, ослушкивање;</w:t>
            </w:r>
          </w:p>
          <w:p w:rsidR="00672DEE" w:rsidRPr="00161A73" w:rsidRDefault="00672DEE" w:rsidP="009811B6">
            <w:pPr>
              <w:rPr>
                <w:sz w:val="20"/>
                <w:szCs w:val="20"/>
                <w:lang w:val="ru-RU"/>
              </w:rPr>
            </w:pPr>
            <w:r w:rsidRPr="00D461F1">
              <w:rPr>
                <w:rFonts w:ascii="Tahoma" w:hAnsi="Tahoma" w:cs="Tahoma"/>
                <w:lang w:val="sr-Cyrl-CS"/>
              </w:rPr>
              <w:t xml:space="preserve">– </w:t>
            </w:r>
            <w:r w:rsidRPr="00D461F1">
              <w:rPr>
                <w:rFonts w:ascii="Tahoma" w:hAnsi="Tahoma" w:cs="Tahoma"/>
              </w:rPr>
              <w:t>Критичко просуђивање, неговање смисла за уочавање лепоте изражавања, развијање љубави према читању и књижевности.</w:t>
            </w:r>
          </w:p>
        </w:tc>
      </w:tr>
      <w:tr w:rsidR="00672DEE" w:rsidRPr="0071698F" w:rsidTr="009D7107">
        <w:trPr>
          <w:trHeight w:val="3064"/>
        </w:trPr>
        <w:tc>
          <w:tcPr>
            <w:tcW w:w="1395" w:type="pct"/>
            <w:shd w:val="clear" w:color="auto" w:fill="F3F3F3"/>
            <w:vAlign w:val="center"/>
          </w:tcPr>
          <w:p w:rsidR="00672DEE" w:rsidRPr="0090216F" w:rsidRDefault="00672DEE" w:rsidP="004B4F4D">
            <w:pPr>
              <w:rPr>
                <w:rFonts w:ascii="Tahoma" w:hAnsi="Tahoma" w:cs="Tahoma"/>
                <w:b/>
              </w:rPr>
            </w:pPr>
            <w:r w:rsidRPr="0090216F">
              <w:rPr>
                <w:rFonts w:ascii="Tahoma" w:hAnsi="Tahoma" w:cs="Tahoma"/>
                <w:b/>
              </w:rPr>
              <w:t xml:space="preserve">Очекивани исходи </w:t>
            </w:r>
          </w:p>
          <w:p w:rsidR="00672DEE" w:rsidRPr="0090216F" w:rsidRDefault="00672DEE" w:rsidP="004B4F4D">
            <w:pPr>
              <w:rPr>
                <w:rFonts w:ascii="Tahoma" w:hAnsi="Tahoma" w:cs="Tahoma"/>
                <w:b/>
              </w:rPr>
            </w:pPr>
            <w:r w:rsidRPr="0090216F">
              <w:rPr>
                <w:rFonts w:ascii="Tahoma" w:hAnsi="Tahoma" w:cs="Tahoma"/>
                <w:b/>
              </w:rPr>
              <w:t>на крају часа:</w:t>
            </w:r>
          </w:p>
        </w:tc>
        <w:tc>
          <w:tcPr>
            <w:tcW w:w="3605" w:type="pct"/>
            <w:gridSpan w:val="4"/>
          </w:tcPr>
          <w:p w:rsidR="00672DEE" w:rsidRDefault="00672DEE" w:rsidP="004B4F4D">
            <w:pPr>
              <w:rPr>
                <w:sz w:val="20"/>
                <w:szCs w:val="20"/>
                <w:lang w:val="sr-Cyrl-CS"/>
              </w:rPr>
            </w:pPr>
          </w:p>
          <w:p w:rsidR="00675F73" w:rsidRPr="00922B51" w:rsidRDefault="00675F73" w:rsidP="00675F73">
            <w:pPr>
              <w:pStyle w:val="TableParagraph"/>
              <w:numPr>
                <w:ilvl w:val="0"/>
                <w:numId w:val="8"/>
              </w:numPr>
              <w:tabs>
                <w:tab w:val="left" w:pos="162"/>
              </w:tabs>
              <w:spacing w:before="18" w:line="276" w:lineRule="auto"/>
              <w:ind w:hanging="106"/>
              <w:rPr>
                <w:rFonts w:ascii="Tahoma" w:hAnsi="Tahoma" w:cs="Tahoma"/>
                <w:sz w:val="24"/>
                <w:szCs w:val="24"/>
              </w:rPr>
            </w:pPr>
            <w:r w:rsidRPr="00922B51">
              <w:rPr>
                <w:rFonts w:ascii="Tahoma" w:hAnsi="Tahoma" w:cs="Tahoma"/>
                <w:sz w:val="24"/>
                <w:szCs w:val="24"/>
              </w:rPr>
              <w:t>чита са разумевањем различите врсте</w:t>
            </w:r>
            <w:r w:rsidRPr="00922B51">
              <w:rPr>
                <w:rFonts w:ascii="Tahoma" w:hAnsi="Tahoma" w:cs="Tahoma"/>
                <w:spacing w:val="-4"/>
                <w:sz w:val="24"/>
                <w:szCs w:val="24"/>
              </w:rPr>
              <w:t xml:space="preserve"> </w:t>
            </w:r>
            <w:r w:rsidRPr="00922B51">
              <w:rPr>
                <w:rFonts w:ascii="Tahoma" w:hAnsi="Tahoma" w:cs="Tahoma"/>
                <w:sz w:val="24"/>
                <w:szCs w:val="24"/>
              </w:rPr>
              <w:t>текстова;</w:t>
            </w:r>
          </w:p>
          <w:p w:rsidR="00675F73" w:rsidRPr="00922B51" w:rsidRDefault="00675F73" w:rsidP="00675F73">
            <w:pPr>
              <w:pStyle w:val="TableParagraph"/>
              <w:numPr>
                <w:ilvl w:val="0"/>
                <w:numId w:val="8"/>
              </w:numPr>
              <w:tabs>
                <w:tab w:val="left" w:pos="162"/>
              </w:tabs>
              <w:spacing w:line="276" w:lineRule="auto"/>
              <w:ind w:right="604"/>
              <w:rPr>
                <w:rFonts w:ascii="Tahoma" w:hAnsi="Tahoma" w:cs="Tahoma"/>
                <w:sz w:val="24"/>
                <w:szCs w:val="24"/>
              </w:rPr>
            </w:pPr>
            <w:r w:rsidRPr="00922B51">
              <w:rPr>
                <w:rFonts w:ascii="Tahoma" w:hAnsi="Tahoma" w:cs="Tahoma"/>
                <w:sz w:val="24"/>
                <w:szCs w:val="24"/>
              </w:rPr>
              <w:t>укратко образложи свој утисак и мишљење поштујући</w:t>
            </w:r>
            <w:r w:rsidRPr="00922B51">
              <w:rPr>
                <w:rFonts w:ascii="Tahoma" w:hAnsi="Tahoma" w:cs="Tahoma"/>
                <w:spacing w:val="-20"/>
                <w:sz w:val="24"/>
                <w:szCs w:val="24"/>
              </w:rPr>
              <w:t xml:space="preserve"> </w:t>
            </w:r>
            <w:r w:rsidRPr="00922B51">
              <w:rPr>
                <w:rFonts w:ascii="Tahoma" w:hAnsi="Tahoma" w:cs="Tahoma"/>
                <w:spacing w:val="-11"/>
                <w:sz w:val="24"/>
                <w:szCs w:val="24"/>
              </w:rPr>
              <w:t xml:space="preserve">и </w:t>
            </w:r>
            <w:r w:rsidRPr="00922B51">
              <w:rPr>
                <w:rFonts w:ascii="Tahoma" w:hAnsi="Tahoma" w:cs="Tahoma"/>
                <w:sz w:val="24"/>
                <w:szCs w:val="24"/>
              </w:rPr>
              <w:t>другачије</w:t>
            </w:r>
            <w:r w:rsidRPr="00922B51">
              <w:rPr>
                <w:rFonts w:ascii="Tahoma" w:hAnsi="Tahoma" w:cs="Tahoma"/>
                <w:spacing w:val="-1"/>
                <w:sz w:val="24"/>
                <w:szCs w:val="24"/>
              </w:rPr>
              <w:t xml:space="preserve"> </w:t>
            </w:r>
            <w:r w:rsidRPr="00922B51">
              <w:rPr>
                <w:rFonts w:ascii="Tahoma" w:hAnsi="Tahoma" w:cs="Tahoma"/>
                <w:sz w:val="24"/>
                <w:szCs w:val="24"/>
              </w:rPr>
              <w:t>ставове;</w:t>
            </w:r>
          </w:p>
          <w:p w:rsidR="00675F73" w:rsidRPr="00922B51" w:rsidRDefault="00675F73" w:rsidP="00675F73">
            <w:pPr>
              <w:pStyle w:val="TableParagraph"/>
              <w:numPr>
                <w:ilvl w:val="0"/>
                <w:numId w:val="8"/>
              </w:numPr>
              <w:tabs>
                <w:tab w:val="left" w:pos="162"/>
              </w:tabs>
              <w:spacing w:line="276" w:lineRule="auto"/>
              <w:ind w:right="470"/>
              <w:rPr>
                <w:rFonts w:ascii="Tahoma" w:hAnsi="Tahoma" w:cs="Tahoma"/>
                <w:sz w:val="24"/>
                <w:szCs w:val="24"/>
              </w:rPr>
            </w:pPr>
            <w:r w:rsidRPr="00922B51">
              <w:rPr>
                <w:rFonts w:ascii="Tahoma" w:hAnsi="Tahoma" w:cs="Tahoma"/>
                <w:sz w:val="24"/>
                <w:szCs w:val="24"/>
              </w:rPr>
              <w:t xml:space="preserve">одреди </w:t>
            </w:r>
            <w:r w:rsidRPr="00922B51">
              <w:rPr>
                <w:rFonts w:ascii="Tahoma" w:hAnsi="Tahoma" w:cs="Tahoma"/>
                <w:spacing w:val="-3"/>
                <w:sz w:val="24"/>
                <w:szCs w:val="24"/>
              </w:rPr>
              <w:t xml:space="preserve">тему, </w:t>
            </w:r>
            <w:r w:rsidRPr="00922B51">
              <w:rPr>
                <w:rFonts w:ascii="Tahoma" w:hAnsi="Tahoma" w:cs="Tahoma"/>
                <w:sz w:val="24"/>
                <w:szCs w:val="24"/>
              </w:rPr>
              <w:t>редослед догађаја, време и место дешавања</w:t>
            </w:r>
            <w:r w:rsidRPr="00922B51">
              <w:rPr>
                <w:rFonts w:ascii="Tahoma" w:hAnsi="Tahoma" w:cs="Tahoma"/>
                <w:spacing w:val="-12"/>
                <w:sz w:val="24"/>
                <w:szCs w:val="24"/>
              </w:rPr>
              <w:t xml:space="preserve"> </w:t>
            </w:r>
            <w:r w:rsidRPr="00922B51">
              <w:rPr>
                <w:rFonts w:ascii="Tahoma" w:hAnsi="Tahoma" w:cs="Tahoma"/>
                <w:sz w:val="24"/>
                <w:szCs w:val="24"/>
              </w:rPr>
              <w:t>у прочитаном</w:t>
            </w:r>
            <w:r w:rsidRPr="00922B51">
              <w:rPr>
                <w:rFonts w:ascii="Tahoma" w:hAnsi="Tahoma" w:cs="Tahoma"/>
                <w:spacing w:val="-1"/>
                <w:sz w:val="24"/>
                <w:szCs w:val="24"/>
              </w:rPr>
              <w:t xml:space="preserve"> </w:t>
            </w:r>
            <w:r w:rsidRPr="00922B51">
              <w:rPr>
                <w:rFonts w:ascii="Tahoma" w:hAnsi="Tahoma" w:cs="Tahoma"/>
                <w:sz w:val="24"/>
                <w:szCs w:val="24"/>
              </w:rPr>
              <w:t>тексту;</w:t>
            </w:r>
          </w:p>
          <w:p w:rsidR="00675F73" w:rsidRPr="00922B51" w:rsidRDefault="00675F73" w:rsidP="00675F73">
            <w:pPr>
              <w:pStyle w:val="TableParagraph"/>
              <w:numPr>
                <w:ilvl w:val="0"/>
                <w:numId w:val="8"/>
              </w:numPr>
              <w:tabs>
                <w:tab w:val="left" w:pos="162"/>
              </w:tabs>
              <w:spacing w:line="276" w:lineRule="auto"/>
              <w:ind w:hanging="106"/>
              <w:rPr>
                <w:rFonts w:ascii="Tahoma" w:hAnsi="Tahoma" w:cs="Tahoma"/>
                <w:sz w:val="24"/>
                <w:szCs w:val="24"/>
              </w:rPr>
            </w:pPr>
            <w:r w:rsidRPr="00922B51">
              <w:rPr>
                <w:rFonts w:ascii="Tahoma" w:hAnsi="Tahoma" w:cs="Tahoma"/>
                <w:sz w:val="24"/>
                <w:szCs w:val="24"/>
              </w:rPr>
              <w:t>именује позитивне и негативне особине</w:t>
            </w:r>
            <w:r w:rsidRPr="00922B51">
              <w:rPr>
                <w:rFonts w:ascii="Tahoma" w:hAnsi="Tahoma" w:cs="Tahoma"/>
                <w:spacing w:val="-7"/>
                <w:sz w:val="24"/>
                <w:szCs w:val="24"/>
              </w:rPr>
              <w:t xml:space="preserve"> </w:t>
            </w:r>
            <w:r w:rsidRPr="00922B51">
              <w:rPr>
                <w:rFonts w:ascii="Tahoma" w:hAnsi="Tahoma" w:cs="Tahoma"/>
                <w:sz w:val="24"/>
                <w:szCs w:val="24"/>
              </w:rPr>
              <w:t>ликова;</w:t>
            </w:r>
          </w:p>
          <w:p w:rsidR="00672DEE" w:rsidRPr="00286AFF" w:rsidRDefault="00672DEE" w:rsidP="004B4F4D">
            <w:pPr>
              <w:rPr>
                <w:sz w:val="20"/>
                <w:szCs w:val="20"/>
              </w:rPr>
            </w:pPr>
          </w:p>
        </w:tc>
      </w:tr>
      <w:tr w:rsidR="00672DEE" w:rsidRPr="0095760C" w:rsidTr="009D7107">
        <w:trPr>
          <w:trHeight w:val="533"/>
        </w:trPr>
        <w:tc>
          <w:tcPr>
            <w:tcW w:w="1395" w:type="pct"/>
            <w:shd w:val="clear" w:color="auto" w:fill="F3F3F3"/>
            <w:vAlign w:val="center"/>
          </w:tcPr>
          <w:p w:rsidR="00672DEE" w:rsidRPr="0090216F" w:rsidRDefault="00672DEE" w:rsidP="004B4F4D">
            <w:pPr>
              <w:rPr>
                <w:rFonts w:ascii="Tahoma" w:hAnsi="Tahoma" w:cs="Tahoma"/>
                <w:b/>
              </w:rPr>
            </w:pPr>
            <w:r w:rsidRPr="0090216F">
              <w:rPr>
                <w:rFonts w:ascii="Tahoma" w:hAnsi="Tahoma" w:cs="Tahoma"/>
                <w:b/>
              </w:rPr>
              <w:t>Наставне методе:</w:t>
            </w:r>
          </w:p>
        </w:tc>
        <w:tc>
          <w:tcPr>
            <w:tcW w:w="3605" w:type="pct"/>
            <w:gridSpan w:val="4"/>
          </w:tcPr>
          <w:p w:rsidR="00672DEE" w:rsidRPr="00E60DE8" w:rsidRDefault="00672DEE" w:rsidP="004B4F4D">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672DEE" w:rsidRPr="0095760C" w:rsidTr="009D7107">
        <w:trPr>
          <w:trHeight w:val="527"/>
        </w:trPr>
        <w:tc>
          <w:tcPr>
            <w:tcW w:w="1395" w:type="pct"/>
            <w:shd w:val="clear" w:color="auto" w:fill="F3F3F3"/>
            <w:vAlign w:val="center"/>
          </w:tcPr>
          <w:p w:rsidR="00672DEE" w:rsidRPr="0090216F" w:rsidRDefault="00672DEE" w:rsidP="004B4F4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672DEE" w:rsidRPr="00DF543B" w:rsidRDefault="00672DEE" w:rsidP="004B4F4D">
            <w:pPr>
              <w:pStyle w:val="Default"/>
              <w:rPr>
                <w:rFonts w:ascii="Tahoma" w:hAnsi="Tahoma" w:cs="Tahoma"/>
              </w:rPr>
            </w:pPr>
            <w:r>
              <w:rPr>
                <w:rFonts w:ascii="Tahoma" w:hAnsi="Tahoma" w:cs="Tahoma"/>
              </w:rPr>
              <w:t>Фронтални, индивидуални</w:t>
            </w:r>
          </w:p>
        </w:tc>
      </w:tr>
      <w:tr w:rsidR="00672DEE" w:rsidRPr="00203BAF" w:rsidTr="00C0022D">
        <w:trPr>
          <w:trHeight w:val="1323"/>
        </w:trPr>
        <w:tc>
          <w:tcPr>
            <w:tcW w:w="1395" w:type="pct"/>
            <w:shd w:val="clear" w:color="auto" w:fill="F3F3F3"/>
            <w:vAlign w:val="center"/>
          </w:tcPr>
          <w:p w:rsidR="00672DEE" w:rsidRPr="0090216F" w:rsidRDefault="00672DEE" w:rsidP="004B4F4D">
            <w:pPr>
              <w:jc w:val="center"/>
              <w:rPr>
                <w:rFonts w:ascii="Tahoma" w:hAnsi="Tahoma" w:cs="Tahoma"/>
                <w:b/>
              </w:rPr>
            </w:pPr>
          </w:p>
        </w:tc>
        <w:tc>
          <w:tcPr>
            <w:tcW w:w="1802" w:type="pct"/>
            <w:shd w:val="clear" w:color="auto" w:fill="F3F3F3"/>
            <w:vAlign w:val="center"/>
          </w:tcPr>
          <w:p w:rsidR="00672DEE" w:rsidRPr="00CA1E52" w:rsidRDefault="00672DEE" w:rsidP="004B4F4D">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672DEE" w:rsidRPr="00203BAF" w:rsidRDefault="00672DEE" w:rsidP="004B4F4D">
            <w:pPr>
              <w:jc w:val="center"/>
              <w:rPr>
                <w:rFonts w:ascii="Tahoma" w:hAnsi="Tahoma" w:cs="Tahoma"/>
              </w:rPr>
            </w:pPr>
            <w:r>
              <w:rPr>
                <w:rFonts w:ascii="Tahoma" w:hAnsi="Tahoma" w:cs="Tahoma"/>
              </w:rPr>
              <w:t>Активности ученика:</w:t>
            </w:r>
          </w:p>
        </w:tc>
      </w:tr>
      <w:tr w:rsidR="00672DEE" w:rsidRPr="00655A97" w:rsidTr="00C0022D">
        <w:trPr>
          <w:trHeight w:val="1801"/>
        </w:trPr>
        <w:tc>
          <w:tcPr>
            <w:tcW w:w="1395" w:type="pct"/>
            <w:shd w:val="clear" w:color="auto" w:fill="F3F3F3"/>
            <w:vAlign w:val="center"/>
          </w:tcPr>
          <w:p w:rsidR="00672DEE" w:rsidRPr="0090216F" w:rsidRDefault="00672DEE" w:rsidP="004B4F4D">
            <w:pPr>
              <w:jc w:val="center"/>
              <w:rPr>
                <w:rFonts w:ascii="Tahoma" w:hAnsi="Tahoma" w:cs="Tahoma"/>
                <w:b/>
              </w:rPr>
            </w:pPr>
            <w:r w:rsidRPr="0090216F">
              <w:rPr>
                <w:rFonts w:ascii="Tahoma" w:hAnsi="Tahoma" w:cs="Tahoma"/>
                <w:b/>
              </w:rPr>
              <w:t>Уводни део часа</w:t>
            </w:r>
          </w:p>
          <w:p w:rsidR="00672DEE" w:rsidRPr="0090216F" w:rsidRDefault="00672DEE" w:rsidP="004B4F4D">
            <w:pPr>
              <w:jc w:val="center"/>
              <w:rPr>
                <w:rFonts w:ascii="Tahoma" w:hAnsi="Tahoma" w:cs="Tahoma"/>
                <w:b/>
              </w:rPr>
            </w:pPr>
            <w:r w:rsidRPr="0090216F">
              <w:rPr>
                <w:rFonts w:ascii="Tahoma" w:hAnsi="Tahoma" w:cs="Tahoma"/>
                <w:b/>
              </w:rPr>
              <w:t>(10 минута)</w:t>
            </w:r>
          </w:p>
        </w:tc>
        <w:tc>
          <w:tcPr>
            <w:tcW w:w="1802" w:type="pct"/>
            <w:vAlign w:val="center"/>
          </w:tcPr>
          <w:p w:rsidR="00140E4A" w:rsidRDefault="00832234" w:rsidP="004B4F4D">
            <w:pPr>
              <w:rPr>
                <w:rFonts w:ascii="Tahoma" w:hAnsi="Tahoma" w:cs="Tahoma"/>
              </w:rPr>
            </w:pPr>
            <w:r>
              <w:rPr>
                <w:rFonts w:ascii="Tahoma" w:hAnsi="Tahoma" w:cs="Tahoma"/>
              </w:rPr>
              <w:t>–</w:t>
            </w:r>
            <w:r w:rsidR="00140E4A">
              <w:rPr>
                <w:rFonts w:ascii="Tahoma" w:hAnsi="Tahoma" w:cs="Tahoma"/>
              </w:rPr>
              <w:t>На почетку ч</w:t>
            </w:r>
            <w:r w:rsidR="00012175">
              <w:rPr>
                <w:rFonts w:ascii="Tahoma" w:hAnsi="Tahoma" w:cs="Tahoma"/>
              </w:rPr>
              <w:t>аса ученике упућује и</w:t>
            </w:r>
            <w:r w:rsidR="00140E4A">
              <w:rPr>
                <w:rFonts w:ascii="Tahoma" w:hAnsi="Tahoma" w:cs="Tahoma"/>
              </w:rPr>
              <w:t xml:space="preserve"> мотивише да  од р</w:t>
            </w:r>
            <w:r w:rsidR="00012175">
              <w:rPr>
                <w:rFonts w:ascii="Tahoma" w:hAnsi="Tahoma" w:cs="Tahoma"/>
              </w:rPr>
              <w:t>е</w:t>
            </w:r>
            <w:r w:rsidR="00140E4A">
              <w:rPr>
                <w:rFonts w:ascii="Tahoma" w:hAnsi="Tahoma" w:cs="Tahoma"/>
              </w:rPr>
              <w:t>чи друг изведу што више нових речи:</w:t>
            </w:r>
          </w:p>
          <w:p w:rsidR="00140E4A" w:rsidRDefault="00140E4A" w:rsidP="004B4F4D">
            <w:pPr>
              <w:rPr>
                <w:rFonts w:ascii="Tahoma" w:hAnsi="Tahoma" w:cs="Tahoma"/>
              </w:rPr>
            </w:pPr>
          </w:p>
          <w:p w:rsidR="00672DEE" w:rsidRPr="0071698F" w:rsidRDefault="00140E4A" w:rsidP="004B4F4D">
            <w:pPr>
              <w:rPr>
                <w:rFonts w:ascii="Tahoma" w:hAnsi="Tahoma" w:cs="Tahoma"/>
              </w:rPr>
            </w:pPr>
            <w:r>
              <w:rPr>
                <w:rFonts w:ascii="Tahoma" w:hAnsi="Tahoma" w:cs="Tahoma"/>
              </w:rPr>
              <w:t>ДРУГ</w:t>
            </w:r>
            <w:r w:rsidR="00832234">
              <w:rPr>
                <w:rFonts w:ascii="Tahoma" w:hAnsi="Tahoma" w:cs="Tahoma"/>
              </w:rPr>
              <w:t>–</w:t>
            </w:r>
            <w:r>
              <w:rPr>
                <w:rFonts w:ascii="Tahoma" w:hAnsi="Tahoma" w:cs="Tahoma"/>
              </w:rPr>
              <w:t>друг</w:t>
            </w:r>
            <w:r w:rsidR="000E53CF">
              <w:rPr>
                <w:rFonts w:ascii="Tahoma" w:hAnsi="Tahoma" w:cs="Tahoma"/>
              </w:rPr>
              <w:t>ар</w:t>
            </w:r>
            <w:r>
              <w:rPr>
                <w:rFonts w:ascii="Tahoma" w:hAnsi="Tahoma" w:cs="Tahoma"/>
              </w:rPr>
              <w:t xml:space="preserve">ство, другарица, дружење, </w:t>
            </w:r>
            <w:r w:rsidR="000E53CF">
              <w:rPr>
                <w:rFonts w:ascii="Tahoma" w:hAnsi="Tahoma" w:cs="Tahoma"/>
              </w:rPr>
              <w:t>дружељубив, друговање...</w:t>
            </w:r>
          </w:p>
        </w:tc>
        <w:tc>
          <w:tcPr>
            <w:tcW w:w="1803" w:type="pct"/>
            <w:gridSpan w:val="3"/>
            <w:vAlign w:val="center"/>
          </w:tcPr>
          <w:p w:rsidR="00672DEE" w:rsidRDefault="00832234" w:rsidP="004B4F4D">
            <w:pPr>
              <w:rPr>
                <w:rFonts w:ascii="Tahoma" w:hAnsi="Tahoma" w:cs="Tahoma"/>
              </w:rPr>
            </w:pPr>
            <w:r>
              <w:rPr>
                <w:rFonts w:ascii="Tahoma" w:hAnsi="Tahoma" w:cs="Tahoma"/>
              </w:rPr>
              <w:t>–</w:t>
            </w:r>
            <w:r w:rsidR="00012175">
              <w:rPr>
                <w:rFonts w:ascii="Tahoma" w:hAnsi="Tahoma" w:cs="Tahoma"/>
              </w:rPr>
              <w:t>Изводе што више речи којих се сете од речи ДРУГ;</w:t>
            </w:r>
          </w:p>
          <w:p w:rsidR="00012175" w:rsidRPr="00655A97" w:rsidRDefault="00012175" w:rsidP="004B4F4D">
            <w:pPr>
              <w:rPr>
                <w:rFonts w:ascii="Tahoma" w:hAnsi="Tahoma" w:cs="Tahoma"/>
              </w:rPr>
            </w:pPr>
          </w:p>
        </w:tc>
      </w:tr>
      <w:tr w:rsidR="00672DEE" w:rsidRPr="00D15E62" w:rsidTr="00C0022D">
        <w:trPr>
          <w:trHeight w:val="5734"/>
        </w:trPr>
        <w:tc>
          <w:tcPr>
            <w:tcW w:w="1395" w:type="pct"/>
            <w:shd w:val="clear" w:color="auto" w:fill="F3F3F3"/>
            <w:vAlign w:val="center"/>
          </w:tcPr>
          <w:p w:rsidR="00672DEE" w:rsidRPr="0090216F" w:rsidRDefault="00672DEE" w:rsidP="004B4F4D">
            <w:pPr>
              <w:jc w:val="center"/>
              <w:rPr>
                <w:rFonts w:ascii="Tahoma" w:hAnsi="Tahoma" w:cs="Tahoma"/>
                <w:b/>
              </w:rPr>
            </w:pPr>
            <w:r w:rsidRPr="0090216F">
              <w:rPr>
                <w:rFonts w:ascii="Tahoma" w:hAnsi="Tahoma" w:cs="Tahoma"/>
                <w:b/>
              </w:rPr>
              <w:lastRenderedPageBreak/>
              <w:t>Главни део часа</w:t>
            </w:r>
          </w:p>
          <w:p w:rsidR="00672DEE" w:rsidRPr="0090216F" w:rsidRDefault="00672DEE" w:rsidP="004B4F4D">
            <w:pPr>
              <w:jc w:val="center"/>
              <w:rPr>
                <w:rFonts w:ascii="Tahoma" w:hAnsi="Tahoma" w:cs="Tahoma"/>
                <w:b/>
              </w:rPr>
            </w:pPr>
            <w:r w:rsidRPr="0090216F">
              <w:rPr>
                <w:rFonts w:ascii="Tahoma" w:hAnsi="Tahoma" w:cs="Tahoma"/>
                <w:b/>
              </w:rPr>
              <w:t>(30 минута)</w:t>
            </w:r>
          </w:p>
        </w:tc>
        <w:tc>
          <w:tcPr>
            <w:tcW w:w="1802" w:type="pct"/>
            <w:vAlign w:val="center"/>
          </w:tcPr>
          <w:p w:rsidR="00672DEE" w:rsidRDefault="00832234" w:rsidP="004B4F4D">
            <w:pPr>
              <w:rPr>
                <w:rFonts w:ascii="Tahoma" w:hAnsi="Tahoma" w:cs="Tahoma"/>
              </w:rPr>
            </w:pPr>
            <w:r>
              <w:rPr>
                <w:rFonts w:ascii="Tahoma" w:hAnsi="Tahoma" w:cs="Tahoma"/>
              </w:rPr>
              <w:t>–</w:t>
            </w:r>
            <w:r w:rsidR="000E53CF">
              <w:rPr>
                <w:rFonts w:ascii="Tahoma" w:hAnsi="Tahoma" w:cs="Tahoma"/>
              </w:rPr>
              <w:t>Најављује да ће на овом часу ученици самостално препричавати причу о Белој Гриви и Фолку;</w:t>
            </w:r>
          </w:p>
          <w:p w:rsidR="006A594E" w:rsidRDefault="006A594E" w:rsidP="004B4F4D">
            <w:pPr>
              <w:rPr>
                <w:rFonts w:ascii="Tahoma" w:hAnsi="Tahoma" w:cs="Tahoma"/>
              </w:rPr>
            </w:pPr>
          </w:p>
          <w:p w:rsidR="000E53CF" w:rsidRDefault="00832234" w:rsidP="004B4F4D">
            <w:pPr>
              <w:rPr>
                <w:rFonts w:ascii="Tahoma" w:hAnsi="Tahoma" w:cs="Tahoma"/>
              </w:rPr>
            </w:pPr>
            <w:r>
              <w:rPr>
                <w:rFonts w:ascii="Tahoma" w:hAnsi="Tahoma" w:cs="Tahoma"/>
              </w:rPr>
              <w:t>–</w:t>
            </w:r>
            <w:r w:rsidR="000E53CF">
              <w:rPr>
                <w:rFonts w:ascii="Tahoma" w:hAnsi="Tahoma" w:cs="Tahoma"/>
              </w:rPr>
              <w:t xml:space="preserve">Припрема ученике </w:t>
            </w:r>
            <w:r w:rsidR="006A594E">
              <w:rPr>
                <w:rFonts w:ascii="Tahoma" w:hAnsi="Tahoma" w:cs="Tahoma"/>
              </w:rPr>
              <w:t>за препричавање тако што их усмерава да током препричавања користе план по целинама, да само најважније одабране делове не забораве, да диференцирају важно од неважног; да се адекватно писмено изражавају;</w:t>
            </w:r>
            <w:r w:rsidR="00120C55">
              <w:rPr>
                <w:rFonts w:ascii="Tahoma" w:hAnsi="Tahoma" w:cs="Tahoma"/>
              </w:rPr>
              <w:t xml:space="preserve"> да  препричавају</w:t>
            </w:r>
            <w:r w:rsidR="006A594E">
              <w:rPr>
                <w:rFonts w:ascii="Tahoma" w:hAnsi="Tahoma" w:cs="Tahoma"/>
              </w:rPr>
              <w:t xml:space="preserve"> део по део одређеним редоследом, </w:t>
            </w:r>
            <w:r w:rsidR="00120C55">
              <w:rPr>
                <w:rFonts w:ascii="Tahoma" w:hAnsi="Tahoma" w:cs="Tahoma"/>
              </w:rPr>
              <w:t xml:space="preserve">да </w:t>
            </w:r>
            <w:r w:rsidR="006A594E">
              <w:rPr>
                <w:rFonts w:ascii="Tahoma" w:hAnsi="Tahoma" w:cs="Tahoma"/>
              </w:rPr>
              <w:t>не п</w:t>
            </w:r>
            <w:r w:rsidR="00120C55">
              <w:rPr>
                <w:rFonts w:ascii="Tahoma" w:hAnsi="Tahoma" w:cs="Tahoma"/>
              </w:rPr>
              <w:t xml:space="preserve">рескачу важне делове </w:t>
            </w:r>
            <w:r w:rsidR="006A594E">
              <w:rPr>
                <w:rFonts w:ascii="Tahoma" w:hAnsi="Tahoma" w:cs="Tahoma"/>
              </w:rPr>
              <w:t>основно је правило;</w:t>
            </w:r>
          </w:p>
          <w:p w:rsidR="006A594E" w:rsidRDefault="006A594E" w:rsidP="004B4F4D">
            <w:pPr>
              <w:rPr>
                <w:rFonts w:ascii="Tahoma" w:hAnsi="Tahoma" w:cs="Tahoma"/>
              </w:rPr>
            </w:pPr>
          </w:p>
          <w:p w:rsidR="006A594E" w:rsidRDefault="00832234" w:rsidP="004B4F4D">
            <w:pPr>
              <w:rPr>
                <w:rFonts w:ascii="Tahoma" w:hAnsi="Tahoma" w:cs="Tahoma"/>
              </w:rPr>
            </w:pPr>
            <w:r>
              <w:rPr>
                <w:rFonts w:ascii="Tahoma" w:hAnsi="Tahoma" w:cs="Tahoma"/>
              </w:rPr>
              <w:t>–</w:t>
            </w:r>
            <w:r w:rsidR="006A594E">
              <w:rPr>
                <w:rFonts w:ascii="Tahoma" w:hAnsi="Tahoma" w:cs="Tahoma"/>
              </w:rPr>
              <w:t>Обилази ученике током рада и подстиче их у раду и помаже уколико им је помоћ потребна;</w:t>
            </w:r>
          </w:p>
          <w:p w:rsidR="006A594E" w:rsidRDefault="006A594E" w:rsidP="004B4F4D">
            <w:pPr>
              <w:rPr>
                <w:rFonts w:ascii="Tahoma" w:hAnsi="Tahoma" w:cs="Tahoma"/>
              </w:rPr>
            </w:pPr>
          </w:p>
          <w:p w:rsidR="006A594E" w:rsidRDefault="00832234" w:rsidP="004B4F4D">
            <w:pPr>
              <w:rPr>
                <w:rFonts w:ascii="Tahoma" w:hAnsi="Tahoma" w:cs="Tahoma"/>
              </w:rPr>
            </w:pPr>
            <w:r>
              <w:rPr>
                <w:rFonts w:ascii="Tahoma" w:hAnsi="Tahoma" w:cs="Tahoma"/>
              </w:rPr>
              <w:t>–</w:t>
            </w:r>
            <w:r w:rsidR="00012175">
              <w:rPr>
                <w:rFonts w:ascii="Tahoma" w:hAnsi="Tahoma" w:cs="Tahoma"/>
              </w:rPr>
              <w:t xml:space="preserve">Слуша оно што су ученици написали; похваљује добро написане радове, а коригује оне који су слабије урадили; </w:t>
            </w:r>
            <w:r w:rsidR="006A594E">
              <w:rPr>
                <w:rFonts w:ascii="Tahoma" w:hAnsi="Tahoma" w:cs="Tahoma"/>
              </w:rPr>
              <w:t xml:space="preserve"> </w:t>
            </w:r>
          </w:p>
          <w:p w:rsidR="006A594E" w:rsidRPr="00571637" w:rsidRDefault="006A594E" w:rsidP="004B4F4D">
            <w:pPr>
              <w:rPr>
                <w:rFonts w:ascii="Tahoma" w:hAnsi="Tahoma" w:cs="Tahoma"/>
              </w:rPr>
            </w:pPr>
          </w:p>
        </w:tc>
        <w:tc>
          <w:tcPr>
            <w:tcW w:w="1803" w:type="pct"/>
            <w:gridSpan w:val="3"/>
            <w:vAlign w:val="center"/>
          </w:tcPr>
          <w:p w:rsidR="00672DEE" w:rsidRDefault="00832234" w:rsidP="004B4F4D">
            <w:pPr>
              <w:rPr>
                <w:rFonts w:ascii="Tahoma" w:hAnsi="Tahoma" w:cs="Tahoma"/>
              </w:rPr>
            </w:pPr>
            <w:r>
              <w:rPr>
                <w:rFonts w:ascii="Tahoma" w:hAnsi="Tahoma" w:cs="Tahoma"/>
              </w:rPr>
              <w:t>–</w:t>
            </w:r>
            <w:r w:rsidR="00012175">
              <w:rPr>
                <w:rFonts w:ascii="Tahoma" w:hAnsi="Tahoma" w:cs="Tahoma"/>
              </w:rPr>
              <w:t>Самостално препричавају у свеске причу „Бела Грива“.</w:t>
            </w:r>
          </w:p>
          <w:p w:rsidR="00012175" w:rsidRDefault="00012175" w:rsidP="004B4F4D">
            <w:pPr>
              <w:rPr>
                <w:rFonts w:ascii="Tahoma" w:hAnsi="Tahoma" w:cs="Tahoma"/>
              </w:rPr>
            </w:pPr>
          </w:p>
          <w:p w:rsidR="00012175" w:rsidRDefault="00832234" w:rsidP="004B4F4D">
            <w:pPr>
              <w:rPr>
                <w:rFonts w:ascii="Tahoma" w:hAnsi="Tahoma" w:cs="Tahoma"/>
              </w:rPr>
            </w:pPr>
            <w:r>
              <w:rPr>
                <w:rFonts w:ascii="Tahoma" w:hAnsi="Tahoma" w:cs="Tahoma"/>
              </w:rPr>
              <w:t>–</w:t>
            </w:r>
            <w:r w:rsidR="00012175">
              <w:rPr>
                <w:rFonts w:ascii="Tahoma" w:hAnsi="Tahoma" w:cs="Tahoma"/>
              </w:rPr>
              <w:t>Читају оно што су на часу написали и дискутују о томе;</w:t>
            </w:r>
          </w:p>
          <w:p w:rsidR="00012175" w:rsidRPr="00D15E62" w:rsidRDefault="00012175" w:rsidP="004B4F4D">
            <w:pPr>
              <w:rPr>
                <w:rFonts w:ascii="Tahoma" w:hAnsi="Tahoma" w:cs="Tahoma"/>
              </w:rPr>
            </w:pPr>
          </w:p>
        </w:tc>
      </w:tr>
      <w:tr w:rsidR="00672DEE" w:rsidRPr="0090216F" w:rsidTr="00C0022D">
        <w:trPr>
          <w:trHeight w:val="1609"/>
        </w:trPr>
        <w:tc>
          <w:tcPr>
            <w:tcW w:w="1395" w:type="pct"/>
            <w:shd w:val="clear" w:color="auto" w:fill="F3F3F3"/>
            <w:vAlign w:val="center"/>
          </w:tcPr>
          <w:p w:rsidR="00672DEE" w:rsidRPr="0090216F" w:rsidRDefault="00672DEE" w:rsidP="004B4F4D">
            <w:pPr>
              <w:jc w:val="center"/>
              <w:rPr>
                <w:rFonts w:ascii="Tahoma" w:hAnsi="Tahoma" w:cs="Tahoma"/>
                <w:b/>
              </w:rPr>
            </w:pPr>
            <w:r w:rsidRPr="0090216F">
              <w:rPr>
                <w:rFonts w:ascii="Tahoma" w:hAnsi="Tahoma" w:cs="Tahoma"/>
                <w:b/>
              </w:rPr>
              <w:t>Завршни део часа</w:t>
            </w:r>
          </w:p>
          <w:p w:rsidR="00672DEE" w:rsidRPr="0090216F" w:rsidRDefault="00672DEE" w:rsidP="004B4F4D">
            <w:pPr>
              <w:jc w:val="center"/>
              <w:rPr>
                <w:rFonts w:ascii="Tahoma" w:hAnsi="Tahoma" w:cs="Tahoma"/>
                <w:b/>
              </w:rPr>
            </w:pPr>
            <w:r w:rsidRPr="0090216F">
              <w:rPr>
                <w:rFonts w:ascii="Tahoma" w:hAnsi="Tahoma" w:cs="Tahoma"/>
                <w:b/>
              </w:rPr>
              <w:t>(5 минута)</w:t>
            </w:r>
          </w:p>
        </w:tc>
        <w:tc>
          <w:tcPr>
            <w:tcW w:w="1802" w:type="pct"/>
            <w:vAlign w:val="center"/>
          </w:tcPr>
          <w:p w:rsidR="00672DEE" w:rsidRPr="00D10575" w:rsidRDefault="00832234" w:rsidP="004B4F4D">
            <w:pPr>
              <w:rPr>
                <w:rFonts w:ascii="Tahoma" w:hAnsi="Tahoma" w:cs="Tahoma"/>
              </w:rPr>
            </w:pPr>
            <w:r>
              <w:rPr>
                <w:rFonts w:ascii="Tahoma" w:hAnsi="Tahoma" w:cs="Tahoma"/>
              </w:rPr>
              <w:t>–</w:t>
            </w:r>
            <w:r w:rsidR="00012175">
              <w:rPr>
                <w:rFonts w:ascii="Tahoma" w:hAnsi="Tahoma" w:cs="Tahoma"/>
              </w:rPr>
              <w:t>Наводи ученике да илуструју главне ликове из овог романа.</w:t>
            </w:r>
          </w:p>
        </w:tc>
        <w:tc>
          <w:tcPr>
            <w:tcW w:w="1803" w:type="pct"/>
            <w:gridSpan w:val="3"/>
            <w:vAlign w:val="center"/>
          </w:tcPr>
          <w:p w:rsidR="00672DEE" w:rsidRPr="00D10575" w:rsidRDefault="00832234" w:rsidP="004B4F4D">
            <w:pPr>
              <w:rPr>
                <w:rFonts w:ascii="Tahoma" w:hAnsi="Tahoma" w:cs="Tahoma"/>
              </w:rPr>
            </w:pPr>
            <w:r>
              <w:rPr>
                <w:rFonts w:ascii="Tahoma" w:hAnsi="Tahoma" w:cs="Tahoma"/>
              </w:rPr>
              <w:t>–</w:t>
            </w:r>
            <w:r w:rsidR="00012175">
              <w:rPr>
                <w:rFonts w:ascii="Tahoma" w:hAnsi="Tahoma" w:cs="Tahoma"/>
              </w:rPr>
              <w:t>Илуструју главне ликове овог романа.</w:t>
            </w:r>
          </w:p>
        </w:tc>
      </w:tr>
      <w:tr w:rsidR="00672DEE" w:rsidRPr="0090216F" w:rsidTr="009D7107">
        <w:trPr>
          <w:trHeight w:val="882"/>
        </w:trPr>
        <w:tc>
          <w:tcPr>
            <w:tcW w:w="1395" w:type="pct"/>
            <w:shd w:val="clear" w:color="auto" w:fill="F3F3F3"/>
            <w:vAlign w:val="center"/>
          </w:tcPr>
          <w:p w:rsidR="00672DEE" w:rsidRPr="0090216F" w:rsidRDefault="00672DEE" w:rsidP="004B4F4D">
            <w:pPr>
              <w:rPr>
                <w:rFonts w:ascii="Tahoma" w:hAnsi="Tahoma" w:cs="Tahoma"/>
                <w:b/>
              </w:rPr>
            </w:pPr>
            <w:r w:rsidRPr="0090216F">
              <w:rPr>
                <w:rFonts w:ascii="Tahoma" w:hAnsi="Tahoma" w:cs="Tahoma"/>
                <w:b/>
              </w:rPr>
              <w:t xml:space="preserve">Начин провере </w:t>
            </w:r>
          </w:p>
          <w:p w:rsidR="00672DEE" w:rsidRPr="0090216F" w:rsidRDefault="00672DEE" w:rsidP="004B4F4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672DEE" w:rsidRPr="0090216F" w:rsidRDefault="00672DEE" w:rsidP="004B4F4D">
            <w:pPr>
              <w:rPr>
                <w:rFonts w:ascii="Tahoma" w:hAnsi="Tahoma" w:cs="Tahoma"/>
                <w:b/>
              </w:rPr>
            </w:pPr>
          </w:p>
        </w:tc>
      </w:tr>
      <w:tr w:rsidR="00672DEE" w:rsidRPr="0071698F" w:rsidTr="009D7107">
        <w:tc>
          <w:tcPr>
            <w:tcW w:w="1395" w:type="pct"/>
            <w:shd w:val="clear" w:color="auto" w:fill="F3F3F3"/>
            <w:vAlign w:val="center"/>
          </w:tcPr>
          <w:p w:rsidR="00672DEE" w:rsidRPr="0071698F" w:rsidRDefault="00672DEE" w:rsidP="004B4F4D">
            <w:pPr>
              <w:rPr>
                <w:rFonts w:ascii="Tahoma" w:hAnsi="Tahoma" w:cs="Tahoma"/>
              </w:rPr>
            </w:pPr>
            <w:r w:rsidRPr="0071698F">
              <w:rPr>
                <w:rFonts w:ascii="Tahoma" w:hAnsi="Tahoma" w:cs="Tahoma"/>
              </w:rPr>
              <w:t>ОКВИР ЗА ПРЕИСПИТИВАЊЕ ОСТВАРЕНОГ ЧАСА:</w:t>
            </w:r>
          </w:p>
          <w:p w:rsidR="00672DEE" w:rsidRPr="0071698F" w:rsidRDefault="00672DEE" w:rsidP="004B4F4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72DEE" w:rsidRPr="0071698F" w:rsidRDefault="00672DEE" w:rsidP="004B4F4D">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672DEE" w:rsidRPr="0071698F" w:rsidRDefault="00672DEE" w:rsidP="004B4F4D">
            <w:pPr>
              <w:numPr>
                <w:ilvl w:val="0"/>
                <w:numId w:val="3"/>
              </w:numPr>
              <w:rPr>
                <w:rFonts w:ascii="Tahoma" w:hAnsi="Tahoma" w:cs="Tahoma"/>
              </w:rPr>
            </w:pPr>
            <w:r w:rsidRPr="0071698F">
              <w:rPr>
                <w:rFonts w:ascii="Tahoma" w:hAnsi="Tahoma" w:cs="Tahoma"/>
              </w:rPr>
              <w:t xml:space="preserve">Да ли је било одступања/потешкоћа приликом остваривања </w:t>
            </w:r>
            <w:r w:rsidRPr="0071698F">
              <w:rPr>
                <w:rFonts w:ascii="Tahoma" w:hAnsi="Tahoma" w:cs="Tahoma"/>
              </w:rPr>
              <w:lastRenderedPageBreak/>
              <w:t>планираног?</w:t>
            </w:r>
          </w:p>
          <w:p w:rsidR="00672DEE" w:rsidRPr="0071698F" w:rsidRDefault="00672DEE" w:rsidP="004B4F4D">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672DEE" w:rsidRPr="0071698F" w:rsidRDefault="00672DEE" w:rsidP="004B4F4D">
            <w:pPr>
              <w:rPr>
                <w:rFonts w:ascii="Tahoma" w:hAnsi="Tahoma" w:cs="Tahoma"/>
              </w:rPr>
            </w:pPr>
          </w:p>
        </w:tc>
      </w:tr>
      <w:tr w:rsidR="00C169C2" w:rsidRPr="0090216F" w:rsidTr="004B4F4D">
        <w:tc>
          <w:tcPr>
            <w:tcW w:w="5000" w:type="pct"/>
            <w:gridSpan w:val="5"/>
            <w:tcBorders>
              <w:top w:val="nil"/>
              <w:left w:val="nil"/>
              <w:right w:val="nil"/>
            </w:tcBorders>
            <w:shd w:val="clear" w:color="auto" w:fill="auto"/>
            <w:vAlign w:val="center"/>
          </w:tcPr>
          <w:p w:rsidR="00C0022D" w:rsidRDefault="00C0022D" w:rsidP="002E417F">
            <w:pPr>
              <w:jc w:val="center"/>
              <w:rPr>
                <w:rFonts w:ascii="Tahoma" w:hAnsi="Tahoma" w:cs="Tahoma"/>
                <w:b/>
                <w:sz w:val="36"/>
                <w:szCs w:val="36"/>
              </w:rPr>
            </w:pPr>
          </w:p>
          <w:p w:rsidR="00C169C2" w:rsidRPr="008E7589" w:rsidRDefault="00C169C2" w:rsidP="002E417F">
            <w:pPr>
              <w:jc w:val="center"/>
              <w:rPr>
                <w:b/>
              </w:rPr>
            </w:pPr>
            <w:r w:rsidRPr="0090216F">
              <w:rPr>
                <w:rFonts w:ascii="Tahoma" w:hAnsi="Tahoma" w:cs="Tahoma"/>
                <w:b/>
                <w:sz w:val="36"/>
                <w:szCs w:val="36"/>
              </w:rPr>
              <w:t xml:space="preserve">ПРИПРЕМА ЗА ЧАС </w:t>
            </w:r>
            <w:r w:rsidR="005B08E4">
              <w:rPr>
                <w:rFonts w:ascii="Tahoma" w:hAnsi="Tahoma" w:cs="Tahoma"/>
                <w:b/>
                <w:sz w:val="36"/>
                <w:szCs w:val="36"/>
              </w:rPr>
              <w:t>124</w:t>
            </w:r>
          </w:p>
        </w:tc>
      </w:tr>
      <w:tr w:rsidR="00C169C2" w:rsidRPr="0090216F" w:rsidTr="004B4F4D">
        <w:trPr>
          <w:trHeight w:val="628"/>
        </w:trPr>
        <w:tc>
          <w:tcPr>
            <w:tcW w:w="5000" w:type="pct"/>
            <w:gridSpan w:val="5"/>
            <w:shd w:val="clear" w:color="auto" w:fill="F3F3F3"/>
            <w:vAlign w:val="center"/>
          </w:tcPr>
          <w:p w:rsidR="00C169C2" w:rsidRPr="0090216F" w:rsidRDefault="00C169C2" w:rsidP="004B4F4D">
            <w:pPr>
              <w:jc w:val="center"/>
              <w:rPr>
                <w:rFonts w:ascii="Tahoma" w:hAnsi="Tahoma" w:cs="Tahoma"/>
                <w:b/>
                <w:sz w:val="28"/>
                <w:szCs w:val="28"/>
              </w:rPr>
            </w:pPr>
            <w:r w:rsidRPr="0090216F">
              <w:rPr>
                <w:rFonts w:ascii="Tahoma" w:hAnsi="Tahoma" w:cs="Tahoma"/>
                <w:b/>
                <w:sz w:val="28"/>
                <w:szCs w:val="28"/>
              </w:rPr>
              <w:t>МОГУЋИ ТОК ЧАСА</w:t>
            </w:r>
          </w:p>
        </w:tc>
      </w:tr>
      <w:tr w:rsidR="00C169C2" w:rsidRPr="0090216F" w:rsidTr="00C0022D">
        <w:trPr>
          <w:trHeight w:val="53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Предмет:</w:t>
            </w:r>
          </w:p>
        </w:tc>
        <w:tc>
          <w:tcPr>
            <w:tcW w:w="2159" w:type="pct"/>
            <w:gridSpan w:val="2"/>
            <w:vAlign w:val="center"/>
          </w:tcPr>
          <w:p w:rsidR="00C169C2" w:rsidRPr="0090216F" w:rsidRDefault="00C169C2" w:rsidP="004B4F4D">
            <w:pPr>
              <w:rPr>
                <w:b/>
              </w:rPr>
            </w:pPr>
            <w:r w:rsidRPr="0090216F">
              <w:rPr>
                <w:b/>
              </w:rPr>
              <w:t>Српски језик</w:t>
            </w:r>
          </w:p>
        </w:tc>
        <w:tc>
          <w:tcPr>
            <w:tcW w:w="75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Разред:</w:t>
            </w:r>
          </w:p>
        </w:tc>
        <w:tc>
          <w:tcPr>
            <w:tcW w:w="691" w:type="pct"/>
            <w:vAlign w:val="center"/>
          </w:tcPr>
          <w:p w:rsidR="00C169C2" w:rsidRPr="0090216F" w:rsidRDefault="00C169C2" w:rsidP="004B4F4D">
            <w:pPr>
              <w:rPr>
                <w:rFonts w:ascii="Tahoma" w:hAnsi="Tahoma" w:cs="Tahoma"/>
                <w:b/>
              </w:rPr>
            </w:pPr>
            <w:r w:rsidRPr="0090216F">
              <w:rPr>
                <w:rFonts w:ascii="Tahoma" w:hAnsi="Tahoma" w:cs="Tahoma"/>
                <w:b/>
              </w:rPr>
              <w:t>четврти</w:t>
            </w:r>
          </w:p>
        </w:tc>
      </w:tr>
      <w:tr w:rsidR="00C169C2" w:rsidRPr="0090216F" w:rsidTr="00C0022D">
        <w:trPr>
          <w:trHeight w:val="51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C169C2" w:rsidRPr="0071698F" w:rsidRDefault="001C0499" w:rsidP="004B4F4D">
            <w:pPr>
              <w:rPr>
                <w:rFonts w:ascii="Tahoma" w:hAnsi="Tahoma" w:cs="Tahoma"/>
              </w:rPr>
            </w:pPr>
            <w:r>
              <w:rPr>
                <w:rFonts w:ascii="Tahoma" w:hAnsi="Tahoma" w:cs="Tahoma"/>
              </w:rPr>
              <w:t>Језик</w:t>
            </w:r>
            <w:r w:rsidR="00832234">
              <w:rPr>
                <w:rFonts w:ascii="Tahoma" w:hAnsi="Tahoma" w:cs="Tahoma"/>
              </w:rPr>
              <w:t>–</w:t>
            </w:r>
            <w:r>
              <w:rPr>
                <w:rFonts w:ascii="Tahoma" w:hAnsi="Tahoma" w:cs="Tahoma"/>
              </w:rPr>
              <w:t>писмено изражавање</w:t>
            </w:r>
          </w:p>
        </w:tc>
      </w:tr>
      <w:tr w:rsidR="00C169C2" w:rsidRPr="0071698F" w:rsidTr="00C0022D">
        <w:trPr>
          <w:trHeight w:val="539"/>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Наставна јединица:</w:t>
            </w:r>
          </w:p>
        </w:tc>
        <w:tc>
          <w:tcPr>
            <w:tcW w:w="3605" w:type="pct"/>
            <w:gridSpan w:val="4"/>
            <w:vAlign w:val="center"/>
          </w:tcPr>
          <w:p w:rsidR="00C169C2" w:rsidRDefault="00D42D32" w:rsidP="004B4F4D">
            <w:pPr>
              <w:rPr>
                <w:rFonts w:ascii="Tahoma" w:hAnsi="Tahoma" w:cs="Tahoma"/>
              </w:rPr>
            </w:pPr>
            <w:r>
              <w:rPr>
                <w:rFonts w:ascii="Tahoma" w:hAnsi="Tahoma" w:cs="Tahoma"/>
              </w:rPr>
              <w:t>Описивање животиње</w:t>
            </w:r>
          </w:p>
          <w:p w:rsidR="00D42D32" w:rsidRPr="0071698F" w:rsidRDefault="00D42D32" w:rsidP="004B4F4D">
            <w:pPr>
              <w:rPr>
                <w:rFonts w:ascii="Tahoma" w:hAnsi="Tahoma" w:cs="Tahoma"/>
              </w:rPr>
            </w:pPr>
            <w:r>
              <w:rPr>
                <w:rFonts w:ascii="Tahoma" w:hAnsi="Tahoma" w:cs="Tahoma"/>
              </w:rPr>
              <w:t>Мој љубимац</w:t>
            </w:r>
          </w:p>
        </w:tc>
      </w:tr>
      <w:tr w:rsidR="00AA02AF" w:rsidRPr="0071698F" w:rsidTr="00C0022D">
        <w:trPr>
          <w:trHeight w:val="519"/>
        </w:trPr>
        <w:tc>
          <w:tcPr>
            <w:tcW w:w="1395" w:type="pct"/>
            <w:shd w:val="clear" w:color="auto" w:fill="F3F3F3"/>
            <w:vAlign w:val="center"/>
          </w:tcPr>
          <w:p w:rsidR="00AA02AF" w:rsidRPr="0090216F" w:rsidRDefault="00AA02AF" w:rsidP="00AA02AF">
            <w:pPr>
              <w:rPr>
                <w:rFonts w:ascii="Tahoma" w:hAnsi="Tahoma" w:cs="Tahoma"/>
                <w:b/>
              </w:rPr>
            </w:pPr>
            <w:r w:rsidRPr="0090216F">
              <w:rPr>
                <w:rFonts w:ascii="Tahoma" w:hAnsi="Tahoma" w:cs="Tahoma"/>
                <w:b/>
              </w:rPr>
              <w:t>Тип часа:</w:t>
            </w:r>
          </w:p>
        </w:tc>
        <w:tc>
          <w:tcPr>
            <w:tcW w:w="3605" w:type="pct"/>
            <w:gridSpan w:val="4"/>
          </w:tcPr>
          <w:p w:rsidR="00AA02AF" w:rsidRPr="00AA02AF" w:rsidRDefault="00AA02AF" w:rsidP="00AA02AF">
            <w:pPr>
              <w:rPr>
                <w:rFonts w:ascii="Tahoma" w:hAnsi="Tahoma" w:cs="Tahoma"/>
                <w:lang w:val="en-US"/>
              </w:rPr>
            </w:pPr>
            <w:r w:rsidRPr="00AA02AF">
              <w:rPr>
                <w:rFonts w:ascii="Tahoma" w:hAnsi="Tahoma" w:cs="Tahoma"/>
                <w:lang w:val="ru-RU"/>
              </w:rPr>
              <w:t>Увођење ученика у правилно писмено изражавање.</w:t>
            </w:r>
          </w:p>
          <w:p w:rsidR="00AA02AF" w:rsidRPr="00AA02AF" w:rsidRDefault="00AA02AF" w:rsidP="00AA02AF">
            <w:pPr>
              <w:rPr>
                <w:rFonts w:ascii="Tahoma" w:hAnsi="Tahoma" w:cs="Tahoma"/>
                <w:lang w:val="en-US"/>
              </w:rPr>
            </w:pPr>
          </w:p>
          <w:p w:rsidR="00AA02AF" w:rsidRPr="00AA02AF" w:rsidRDefault="00AA02AF" w:rsidP="00AA02AF">
            <w:pPr>
              <w:rPr>
                <w:rFonts w:ascii="Tahoma" w:hAnsi="Tahoma" w:cs="Tahoma"/>
              </w:rPr>
            </w:pPr>
            <w:r w:rsidRPr="00AA02AF">
              <w:rPr>
                <w:rFonts w:ascii="Tahoma" w:hAnsi="Tahoma" w:cs="Tahoma"/>
              </w:rPr>
              <w:t xml:space="preserve"> – Подстицање ученика на слободно и усмерено самостално </w:t>
            </w:r>
            <w:r w:rsidRPr="00AA02AF">
              <w:rPr>
                <w:rFonts w:ascii="Tahoma" w:hAnsi="Tahoma" w:cs="Tahoma"/>
                <w:lang w:val="sr-Cyrl-CS"/>
              </w:rPr>
              <w:t xml:space="preserve">писмено </w:t>
            </w:r>
            <w:r w:rsidRPr="00AA02AF">
              <w:rPr>
                <w:rFonts w:ascii="Tahoma" w:hAnsi="Tahoma" w:cs="Tahoma"/>
              </w:rPr>
              <w:t>изражавање.</w:t>
            </w:r>
          </w:p>
          <w:p w:rsidR="00AA02AF" w:rsidRPr="00AA02AF" w:rsidRDefault="00AA02AF" w:rsidP="00AA02AF">
            <w:pPr>
              <w:rPr>
                <w:rFonts w:ascii="Tahoma" w:hAnsi="Tahoma" w:cs="Tahoma"/>
              </w:rPr>
            </w:pPr>
            <w:r w:rsidRPr="00AA02AF">
              <w:rPr>
                <w:rFonts w:ascii="Tahoma" w:hAnsi="Tahoma" w:cs="Tahoma"/>
              </w:rPr>
              <w:t xml:space="preserve">– Развијање способности за правилно и течно писмено изражавање. </w:t>
            </w:r>
          </w:p>
          <w:p w:rsidR="00AA02AF" w:rsidRPr="00AA02AF" w:rsidRDefault="00AA02AF" w:rsidP="00AA02AF">
            <w:pPr>
              <w:rPr>
                <w:rFonts w:ascii="Tahoma" w:hAnsi="Tahoma" w:cs="Tahoma"/>
              </w:rPr>
            </w:pPr>
            <w:r w:rsidRPr="00AA02AF">
              <w:rPr>
                <w:rFonts w:ascii="Tahoma" w:hAnsi="Tahoma" w:cs="Tahoma"/>
              </w:rPr>
              <w:t xml:space="preserve">– Усмеравање пажње на појединости и целину. Развијање логичког мишљења. </w:t>
            </w:r>
          </w:p>
          <w:p w:rsidR="00AA02AF" w:rsidRPr="00AA02AF" w:rsidRDefault="00AA02AF" w:rsidP="00AA02AF">
            <w:pPr>
              <w:rPr>
                <w:rFonts w:ascii="Tahoma" w:hAnsi="Tahoma" w:cs="Tahoma"/>
              </w:rPr>
            </w:pPr>
            <w:r w:rsidRPr="00AA02AF">
              <w:rPr>
                <w:rFonts w:ascii="Tahoma" w:hAnsi="Tahoma" w:cs="Tahoma"/>
              </w:rPr>
              <w:t>– Богаћење речника ученика.</w:t>
            </w:r>
          </w:p>
          <w:p w:rsidR="00AA02AF" w:rsidRPr="001C49BA" w:rsidRDefault="00AA02AF" w:rsidP="00AA02AF">
            <w:pPr>
              <w:rPr>
                <w:sz w:val="20"/>
                <w:szCs w:val="20"/>
                <w:lang w:val="ru-RU"/>
              </w:rPr>
            </w:pPr>
            <w:r w:rsidRPr="00AA02AF">
              <w:rPr>
                <w:rFonts w:ascii="Tahoma" w:hAnsi="Tahoma" w:cs="Tahoma"/>
                <w:lang w:val="ru-RU"/>
              </w:rPr>
              <w:t>–  Формирање навика за уредно и лепо писање.</w:t>
            </w:r>
          </w:p>
        </w:tc>
      </w:tr>
      <w:tr w:rsidR="00AA02AF" w:rsidRPr="0071698F" w:rsidTr="00C0022D">
        <w:trPr>
          <w:trHeight w:val="1619"/>
        </w:trPr>
        <w:tc>
          <w:tcPr>
            <w:tcW w:w="1395" w:type="pct"/>
            <w:shd w:val="clear" w:color="auto" w:fill="F3F3F3"/>
            <w:vAlign w:val="center"/>
          </w:tcPr>
          <w:p w:rsidR="00AA02AF" w:rsidRPr="0090216F" w:rsidRDefault="00AA02AF" w:rsidP="00AA02AF">
            <w:pPr>
              <w:rPr>
                <w:rFonts w:ascii="Tahoma" w:hAnsi="Tahoma" w:cs="Tahoma"/>
                <w:b/>
              </w:rPr>
            </w:pPr>
            <w:r w:rsidRPr="0090216F">
              <w:rPr>
                <w:rFonts w:ascii="Tahoma" w:hAnsi="Tahoma" w:cs="Tahoma"/>
                <w:b/>
              </w:rPr>
              <w:t>Циљ часа:</w:t>
            </w:r>
          </w:p>
        </w:tc>
        <w:tc>
          <w:tcPr>
            <w:tcW w:w="3605" w:type="pct"/>
            <w:gridSpan w:val="4"/>
          </w:tcPr>
          <w:p w:rsidR="004F1F82" w:rsidRPr="004F1F82" w:rsidRDefault="004F1F82" w:rsidP="004F1F82">
            <w:pPr>
              <w:rPr>
                <w:rFonts w:ascii="Tahoma" w:hAnsi="Tahoma" w:cs="Tahoma"/>
              </w:rPr>
            </w:pPr>
            <w:r w:rsidRPr="004F1F82">
              <w:rPr>
                <w:rFonts w:ascii="Tahoma" w:hAnsi="Tahoma" w:cs="Tahoma"/>
              </w:rPr>
              <w:t>поштује и примени основна правописна</w:t>
            </w:r>
            <w:r w:rsidRPr="004F1F82">
              <w:rPr>
                <w:rFonts w:ascii="Tahoma" w:hAnsi="Tahoma" w:cs="Tahoma"/>
                <w:spacing w:val="-22"/>
              </w:rPr>
              <w:t xml:space="preserve"> </w:t>
            </w:r>
            <w:r w:rsidRPr="004F1F82">
              <w:rPr>
                <w:rFonts w:ascii="Tahoma" w:hAnsi="Tahoma" w:cs="Tahoma"/>
              </w:rPr>
              <w:t>правила</w:t>
            </w:r>
          </w:p>
          <w:p w:rsidR="004F1F82" w:rsidRPr="004F1F82" w:rsidRDefault="00832234" w:rsidP="004F1F82">
            <w:pPr>
              <w:rPr>
                <w:rFonts w:ascii="Tahoma" w:hAnsi="Tahoma" w:cs="Tahoma"/>
                <w:sz w:val="18"/>
                <w:szCs w:val="18"/>
              </w:rPr>
            </w:pPr>
            <w:r>
              <w:rPr>
                <w:rFonts w:ascii="Tahoma" w:hAnsi="Tahoma" w:cs="Tahoma"/>
              </w:rPr>
              <w:t>–</w:t>
            </w:r>
            <w:r w:rsidR="004F1F82" w:rsidRPr="004F1F82">
              <w:rPr>
                <w:rFonts w:ascii="Tahoma" w:hAnsi="Tahoma" w:cs="Tahoma"/>
              </w:rPr>
              <w:t xml:space="preserve"> употреби основне облике усменог и писменог</w:t>
            </w:r>
            <w:r w:rsidR="004F1F82" w:rsidRPr="004F1F82">
              <w:rPr>
                <w:rFonts w:ascii="Tahoma" w:hAnsi="Tahoma" w:cs="Tahoma"/>
                <w:spacing w:val="-22"/>
              </w:rPr>
              <w:t xml:space="preserve"> </w:t>
            </w:r>
            <w:r w:rsidR="004F1F82" w:rsidRPr="004F1F82">
              <w:rPr>
                <w:rFonts w:ascii="Tahoma" w:hAnsi="Tahoma" w:cs="Tahoma"/>
              </w:rPr>
              <w:t>изражавања:</w:t>
            </w:r>
          </w:p>
          <w:p w:rsidR="00AA02AF" w:rsidRPr="002223F5" w:rsidRDefault="00AA02AF" w:rsidP="00AA02AF">
            <w:pPr>
              <w:rPr>
                <w:sz w:val="20"/>
                <w:szCs w:val="20"/>
              </w:rPr>
            </w:pPr>
          </w:p>
        </w:tc>
      </w:tr>
      <w:tr w:rsidR="00AA02AF" w:rsidRPr="0071698F" w:rsidTr="00C0022D">
        <w:trPr>
          <w:trHeight w:val="3064"/>
        </w:trPr>
        <w:tc>
          <w:tcPr>
            <w:tcW w:w="1395" w:type="pct"/>
            <w:shd w:val="clear" w:color="auto" w:fill="F3F3F3"/>
            <w:vAlign w:val="center"/>
          </w:tcPr>
          <w:p w:rsidR="00AA02AF" w:rsidRPr="0090216F" w:rsidRDefault="00AA02AF" w:rsidP="00AA02AF">
            <w:pPr>
              <w:rPr>
                <w:rFonts w:ascii="Tahoma" w:hAnsi="Tahoma" w:cs="Tahoma"/>
                <w:b/>
              </w:rPr>
            </w:pPr>
            <w:r w:rsidRPr="0090216F">
              <w:rPr>
                <w:rFonts w:ascii="Tahoma" w:hAnsi="Tahoma" w:cs="Tahoma"/>
                <w:b/>
              </w:rPr>
              <w:t xml:space="preserve">Очекивани исходи </w:t>
            </w:r>
          </w:p>
          <w:p w:rsidR="00AA02AF" w:rsidRPr="0090216F" w:rsidRDefault="00AA02AF" w:rsidP="00AA02AF">
            <w:pPr>
              <w:rPr>
                <w:rFonts w:ascii="Tahoma" w:hAnsi="Tahoma" w:cs="Tahoma"/>
                <w:b/>
              </w:rPr>
            </w:pPr>
            <w:r w:rsidRPr="0090216F">
              <w:rPr>
                <w:rFonts w:ascii="Tahoma" w:hAnsi="Tahoma" w:cs="Tahoma"/>
                <w:b/>
              </w:rPr>
              <w:t>на крају часа:</w:t>
            </w:r>
          </w:p>
        </w:tc>
        <w:tc>
          <w:tcPr>
            <w:tcW w:w="3605" w:type="pct"/>
            <w:gridSpan w:val="4"/>
          </w:tcPr>
          <w:p w:rsidR="00AA02AF" w:rsidRDefault="00AA02AF" w:rsidP="00AA02AF">
            <w:pPr>
              <w:rPr>
                <w:sz w:val="20"/>
                <w:szCs w:val="20"/>
                <w:lang w:val="sr-Cyrl-CS"/>
              </w:rPr>
            </w:pPr>
          </w:p>
          <w:p w:rsidR="00AA02AF" w:rsidRPr="00286AFF" w:rsidRDefault="00AA02AF" w:rsidP="00AA02AF">
            <w:pPr>
              <w:rPr>
                <w:sz w:val="20"/>
                <w:szCs w:val="20"/>
              </w:rPr>
            </w:pPr>
          </w:p>
        </w:tc>
      </w:tr>
      <w:tr w:rsidR="00AA02AF" w:rsidRPr="0095760C" w:rsidTr="00C0022D">
        <w:trPr>
          <w:trHeight w:val="533"/>
        </w:trPr>
        <w:tc>
          <w:tcPr>
            <w:tcW w:w="1395" w:type="pct"/>
            <w:shd w:val="clear" w:color="auto" w:fill="F3F3F3"/>
            <w:vAlign w:val="center"/>
          </w:tcPr>
          <w:p w:rsidR="00AA02AF" w:rsidRPr="0090216F" w:rsidRDefault="00AA02AF" w:rsidP="00AA02AF">
            <w:pPr>
              <w:rPr>
                <w:rFonts w:ascii="Tahoma" w:hAnsi="Tahoma" w:cs="Tahoma"/>
                <w:b/>
              </w:rPr>
            </w:pPr>
            <w:r w:rsidRPr="0090216F">
              <w:rPr>
                <w:rFonts w:ascii="Tahoma" w:hAnsi="Tahoma" w:cs="Tahoma"/>
                <w:b/>
              </w:rPr>
              <w:t>Наставне методе:</w:t>
            </w:r>
          </w:p>
        </w:tc>
        <w:tc>
          <w:tcPr>
            <w:tcW w:w="3605" w:type="pct"/>
            <w:gridSpan w:val="4"/>
          </w:tcPr>
          <w:p w:rsidR="00AA02AF" w:rsidRPr="00E60DE8" w:rsidRDefault="00AA02AF" w:rsidP="00AA02AF">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AA02AF" w:rsidRPr="0095760C" w:rsidTr="00C0022D">
        <w:trPr>
          <w:trHeight w:val="527"/>
        </w:trPr>
        <w:tc>
          <w:tcPr>
            <w:tcW w:w="1395" w:type="pct"/>
            <w:shd w:val="clear" w:color="auto" w:fill="F3F3F3"/>
            <w:vAlign w:val="center"/>
          </w:tcPr>
          <w:p w:rsidR="00AA02AF" w:rsidRPr="0090216F" w:rsidRDefault="00AA02AF" w:rsidP="00AA02AF">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AA02AF" w:rsidRPr="00DF543B" w:rsidRDefault="00AA02AF" w:rsidP="00AA02AF">
            <w:pPr>
              <w:pStyle w:val="Default"/>
              <w:rPr>
                <w:rFonts w:ascii="Tahoma" w:hAnsi="Tahoma" w:cs="Tahoma"/>
              </w:rPr>
            </w:pPr>
            <w:r>
              <w:rPr>
                <w:rFonts w:ascii="Tahoma" w:hAnsi="Tahoma" w:cs="Tahoma"/>
              </w:rPr>
              <w:t>Фронтални, индивидуални</w:t>
            </w:r>
          </w:p>
        </w:tc>
      </w:tr>
      <w:tr w:rsidR="00AA02AF" w:rsidRPr="00203BAF" w:rsidTr="00C0022D">
        <w:trPr>
          <w:trHeight w:val="1323"/>
        </w:trPr>
        <w:tc>
          <w:tcPr>
            <w:tcW w:w="1395" w:type="pct"/>
            <w:shd w:val="clear" w:color="auto" w:fill="F3F3F3"/>
            <w:vAlign w:val="center"/>
          </w:tcPr>
          <w:p w:rsidR="00AA02AF" w:rsidRPr="0090216F" w:rsidRDefault="00AA02AF" w:rsidP="00AA02AF">
            <w:pPr>
              <w:jc w:val="center"/>
              <w:rPr>
                <w:rFonts w:ascii="Tahoma" w:hAnsi="Tahoma" w:cs="Tahoma"/>
                <w:b/>
              </w:rPr>
            </w:pPr>
          </w:p>
        </w:tc>
        <w:tc>
          <w:tcPr>
            <w:tcW w:w="1801" w:type="pct"/>
            <w:shd w:val="clear" w:color="auto" w:fill="F3F3F3"/>
            <w:vAlign w:val="center"/>
          </w:tcPr>
          <w:p w:rsidR="00AA02AF" w:rsidRPr="00CA1E52" w:rsidRDefault="00AA02AF" w:rsidP="00AA02AF">
            <w:pPr>
              <w:jc w:val="center"/>
              <w:rPr>
                <w:rFonts w:ascii="Tahoma" w:hAnsi="Tahoma" w:cs="Tahoma"/>
              </w:rPr>
            </w:pPr>
            <w:r>
              <w:rPr>
                <w:rFonts w:ascii="Tahoma" w:hAnsi="Tahoma" w:cs="Tahoma"/>
              </w:rPr>
              <w:t>Активности наставника:</w:t>
            </w:r>
          </w:p>
        </w:tc>
        <w:tc>
          <w:tcPr>
            <w:tcW w:w="1805" w:type="pct"/>
            <w:gridSpan w:val="3"/>
            <w:shd w:val="clear" w:color="auto" w:fill="F3F3F3"/>
            <w:vAlign w:val="center"/>
          </w:tcPr>
          <w:p w:rsidR="00AA02AF" w:rsidRPr="00203BAF" w:rsidRDefault="00AA02AF" w:rsidP="00AA02AF">
            <w:pPr>
              <w:jc w:val="center"/>
              <w:rPr>
                <w:rFonts w:ascii="Tahoma" w:hAnsi="Tahoma" w:cs="Tahoma"/>
              </w:rPr>
            </w:pPr>
            <w:r>
              <w:rPr>
                <w:rFonts w:ascii="Tahoma" w:hAnsi="Tahoma" w:cs="Tahoma"/>
              </w:rPr>
              <w:t>Активности ученика:</w:t>
            </w:r>
          </w:p>
        </w:tc>
      </w:tr>
      <w:tr w:rsidR="00AA02AF" w:rsidRPr="00655A97" w:rsidTr="00C0022D">
        <w:trPr>
          <w:trHeight w:val="1801"/>
        </w:trPr>
        <w:tc>
          <w:tcPr>
            <w:tcW w:w="1395" w:type="pct"/>
            <w:shd w:val="clear" w:color="auto" w:fill="F3F3F3"/>
            <w:vAlign w:val="center"/>
          </w:tcPr>
          <w:p w:rsidR="00AA02AF" w:rsidRPr="0090216F" w:rsidRDefault="00AA02AF" w:rsidP="00AA02AF">
            <w:pPr>
              <w:jc w:val="center"/>
              <w:rPr>
                <w:rFonts w:ascii="Tahoma" w:hAnsi="Tahoma" w:cs="Tahoma"/>
                <w:b/>
              </w:rPr>
            </w:pPr>
            <w:r w:rsidRPr="0090216F">
              <w:rPr>
                <w:rFonts w:ascii="Tahoma" w:hAnsi="Tahoma" w:cs="Tahoma"/>
                <w:b/>
              </w:rPr>
              <w:t>Уводни део часа</w:t>
            </w:r>
          </w:p>
          <w:p w:rsidR="00AA02AF" w:rsidRPr="0090216F" w:rsidRDefault="00AA02AF" w:rsidP="00AA02AF">
            <w:pPr>
              <w:jc w:val="center"/>
              <w:rPr>
                <w:rFonts w:ascii="Tahoma" w:hAnsi="Tahoma" w:cs="Tahoma"/>
                <w:b/>
              </w:rPr>
            </w:pPr>
            <w:r w:rsidRPr="0090216F">
              <w:rPr>
                <w:rFonts w:ascii="Tahoma" w:hAnsi="Tahoma" w:cs="Tahoma"/>
                <w:b/>
              </w:rPr>
              <w:t>(10 минута)</w:t>
            </w:r>
          </w:p>
        </w:tc>
        <w:tc>
          <w:tcPr>
            <w:tcW w:w="1801" w:type="pct"/>
            <w:vAlign w:val="center"/>
          </w:tcPr>
          <w:p w:rsidR="00904F4D" w:rsidRDefault="00904F4D" w:rsidP="00AA02AF">
            <w:pPr>
              <w:rPr>
                <w:rFonts w:ascii="Tahoma" w:hAnsi="Tahoma" w:cs="Tahoma"/>
              </w:rPr>
            </w:pPr>
          </w:p>
          <w:p w:rsidR="00AA02AF" w:rsidRDefault="00832234" w:rsidP="00AA02AF">
            <w:pPr>
              <w:rPr>
                <w:rFonts w:ascii="Tahoma" w:hAnsi="Tahoma" w:cs="Tahoma"/>
              </w:rPr>
            </w:pPr>
            <w:r>
              <w:rPr>
                <w:rFonts w:ascii="Tahoma" w:hAnsi="Tahoma" w:cs="Tahoma"/>
              </w:rPr>
              <w:t>–</w:t>
            </w:r>
            <w:r w:rsidR="008966D9">
              <w:rPr>
                <w:rFonts w:ascii="Tahoma" w:hAnsi="Tahoma" w:cs="Tahoma"/>
              </w:rPr>
              <w:t xml:space="preserve">У уводном делу часа разговара са ученицима о томе да ли имају кућног љубимца; која је то животиња; да ли брину о њој; на који начин воде бригу; да ли се </w:t>
            </w:r>
            <w:r w:rsidR="008966D9">
              <w:rPr>
                <w:rFonts w:ascii="Tahoma" w:hAnsi="Tahoma" w:cs="Tahoma"/>
              </w:rPr>
              <w:lastRenderedPageBreak/>
              <w:t>са том животињом играју; колико им значи; да ли их редовно воде код ветеринара;</w:t>
            </w:r>
          </w:p>
          <w:p w:rsidR="008966D9" w:rsidRPr="008966D9" w:rsidRDefault="008966D9" w:rsidP="00AA02AF">
            <w:pPr>
              <w:rPr>
                <w:rFonts w:ascii="Tahoma" w:hAnsi="Tahoma" w:cs="Tahoma"/>
              </w:rPr>
            </w:pPr>
          </w:p>
        </w:tc>
        <w:tc>
          <w:tcPr>
            <w:tcW w:w="1805" w:type="pct"/>
            <w:gridSpan w:val="3"/>
            <w:vAlign w:val="center"/>
          </w:tcPr>
          <w:p w:rsidR="00AA02AF" w:rsidRPr="00655A97" w:rsidRDefault="00832234" w:rsidP="00AA02AF">
            <w:pPr>
              <w:rPr>
                <w:rFonts w:ascii="Tahoma" w:hAnsi="Tahoma" w:cs="Tahoma"/>
              </w:rPr>
            </w:pPr>
            <w:r>
              <w:rPr>
                <w:rFonts w:ascii="Tahoma" w:hAnsi="Tahoma" w:cs="Tahoma"/>
              </w:rPr>
              <w:lastRenderedPageBreak/>
              <w:t>–</w:t>
            </w:r>
            <w:r w:rsidR="00904F4D">
              <w:rPr>
                <w:rFonts w:ascii="Tahoma" w:hAnsi="Tahoma" w:cs="Tahoma"/>
              </w:rPr>
              <w:t>Воде разговор о животињама и начину дружења, као и бригу коју воде о њима;</w:t>
            </w:r>
          </w:p>
        </w:tc>
      </w:tr>
      <w:tr w:rsidR="00AA02AF" w:rsidRPr="00D15E62" w:rsidTr="00C0022D">
        <w:trPr>
          <w:trHeight w:val="5734"/>
        </w:trPr>
        <w:tc>
          <w:tcPr>
            <w:tcW w:w="1395" w:type="pct"/>
            <w:shd w:val="clear" w:color="auto" w:fill="F3F3F3"/>
            <w:vAlign w:val="center"/>
          </w:tcPr>
          <w:p w:rsidR="00AA02AF" w:rsidRPr="0090216F" w:rsidRDefault="00AA02AF" w:rsidP="00AA02AF">
            <w:pPr>
              <w:jc w:val="center"/>
              <w:rPr>
                <w:rFonts w:ascii="Tahoma" w:hAnsi="Tahoma" w:cs="Tahoma"/>
                <w:b/>
              </w:rPr>
            </w:pPr>
            <w:r w:rsidRPr="0090216F">
              <w:rPr>
                <w:rFonts w:ascii="Tahoma" w:hAnsi="Tahoma" w:cs="Tahoma"/>
                <w:b/>
              </w:rPr>
              <w:lastRenderedPageBreak/>
              <w:t>Главни део часа</w:t>
            </w:r>
          </w:p>
          <w:p w:rsidR="00AA02AF" w:rsidRPr="0090216F" w:rsidRDefault="00AA02AF" w:rsidP="00AA02AF">
            <w:pPr>
              <w:jc w:val="center"/>
              <w:rPr>
                <w:rFonts w:ascii="Tahoma" w:hAnsi="Tahoma" w:cs="Tahoma"/>
                <w:b/>
              </w:rPr>
            </w:pPr>
            <w:r w:rsidRPr="0090216F">
              <w:rPr>
                <w:rFonts w:ascii="Tahoma" w:hAnsi="Tahoma" w:cs="Tahoma"/>
                <w:b/>
              </w:rPr>
              <w:t>(30 минута)</w:t>
            </w:r>
          </w:p>
        </w:tc>
        <w:tc>
          <w:tcPr>
            <w:tcW w:w="1801" w:type="pct"/>
            <w:vAlign w:val="center"/>
          </w:tcPr>
          <w:p w:rsidR="00904F4D" w:rsidRDefault="00832234" w:rsidP="00AA02AF">
            <w:pPr>
              <w:rPr>
                <w:rFonts w:ascii="Tahoma" w:hAnsi="Tahoma" w:cs="Tahoma"/>
              </w:rPr>
            </w:pPr>
            <w:r>
              <w:rPr>
                <w:rFonts w:ascii="Tahoma" w:hAnsi="Tahoma" w:cs="Tahoma"/>
              </w:rPr>
              <w:t>–</w:t>
            </w:r>
          </w:p>
          <w:p w:rsidR="00AA02AF" w:rsidRDefault="008966D9" w:rsidP="00AA02AF">
            <w:pPr>
              <w:rPr>
                <w:rFonts w:ascii="Tahoma" w:hAnsi="Tahoma" w:cs="Tahoma"/>
              </w:rPr>
            </w:pPr>
            <w:r>
              <w:rPr>
                <w:rFonts w:ascii="Tahoma" w:hAnsi="Tahoma" w:cs="Tahoma"/>
              </w:rPr>
              <w:t>Најављује наставну јединицу и наслов теме записује на табли: Мој љубимац</w:t>
            </w:r>
          </w:p>
          <w:p w:rsidR="008966D9" w:rsidRDefault="008966D9" w:rsidP="00AA02AF">
            <w:pPr>
              <w:rPr>
                <w:rFonts w:ascii="Tahoma" w:hAnsi="Tahoma" w:cs="Tahoma"/>
              </w:rPr>
            </w:pPr>
          </w:p>
          <w:p w:rsidR="008966D9" w:rsidRDefault="00832234" w:rsidP="00AA02AF">
            <w:pPr>
              <w:rPr>
                <w:rFonts w:ascii="Tahoma" w:hAnsi="Tahoma" w:cs="Tahoma"/>
              </w:rPr>
            </w:pPr>
            <w:r>
              <w:rPr>
                <w:rFonts w:ascii="Tahoma" w:hAnsi="Tahoma" w:cs="Tahoma"/>
              </w:rPr>
              <w:t>–</w:t>
            </w:r>
            <w:r w:rsidR="008966D9">
              <w:rPr>
                <w:rFonts w:ascii="Tahoma" w:hAnsi="Tahoma" w:cs="Tahoma"/>
              </w:rPr>
              <w:t>Даје ученицима смернице значајне за правилно писмено изражавање, тј.описивање љубимца и овим обликом изражавања утиче на развој визуеллне културе ученика, посебно на развој посматрачких способности; важно је код ученика развијати посматрачке способности</w:t>
            </w:r>
            <w:r>
              <w:rPr>
                <w:rFonts w:ascii="Tahoma" w:hAnsi="Tahoma" w:cs="Tahoma"/>
              </w:rPr>
              <w:t>–</w:t>
            </w:r>
            <w:r w:rsidR="008966D9">
              <w:rPr>
                <w:rFonts w:ascii="Tahoma" w:hAnsi="Tahoma" w:cs="Tahoma"/>
              </w:rPr>
              <w:t>смисао за посматрање, анализу, а потом и синтезу посматрачког бића;</w:t>
            </w:r>
          </w:p>
          <w:p w:rsidR="008966D9" w:rsidRDefault="008966D9" w:rsidP="00AA02AF">
            <w:pPr>
              <w:rPr>
                <w:rFonts w:ascii="Tahoma" w:hAnsi="Tahoma" w:cs="Tahoma"/>
              </w:rPr>
            </w:pPr>
          </w:p>
          <w:p w:rsidR="008966D9" w:rsidRDefault="00832234" w:rsidP="00AA02AF">
            <w:pPr>
              <w:rPr>
                <w:rFonts w:ascii="Tahoma" w:hAnsi="Tahoma" w:cs="Tahoma"/>
              </w:rPr>
            </w:pPr>
            <w:r>
              <w:rPr>
                <w:rFonts w:ascii="Tahoma" w:hAnsi="Tahoma" w:cs="Tahoma"/>
              </w:rPr>
              <w:t>–</w:t>
            </w:r>
            <w:r w:rsidR="00831C8C">
              <w:rPr>
                <w:rFonts w:ascii="Tahoma" w:hAnsi="Tahoma" w:cs="Tahoma"/>
              </w:rPr>
              <w:t>Даје упутства ученицима да у току описивања животиње обрате пажњу на следеће:</w:t>
            </w:r>
          </w:p>
          <w:p w:rsidR="00831C8C" w:rsidRDefault="00831C8C" w:rsidP="00AA02AF">
            <w:pPr>
              <w:rPr>
                <w:rFonts w:ascii="Tahoma" w:hAnsi="Tahoma" w:cs="Tahoma"/>
              </w:rPr>
            </w:pPr>
          </w:p>
          <w:p w:rsidR="00831C8C" w:rsidRDefault="00832234" w:rsidP="00AA02AF">
            <w:pPr>
              <w:rPr>
                <w:rFonts w:ascii="Tahoma" w:hAnsi="Tahoma" w:cs="Tahoma"/>
              </w:rPr>
            </w:pPr>
            <w:r>
              <w:rPr>
                <w:rFonts w:ascii="Tahoma" w:hAnsi="Tahoma" w:cs="Tahoma"/>
              </w:rPr>
              <w:t>–</w:t>
            </w:r>
            <w:r w:rsidR="00831C8C">
              <w:rPr>
                <w:rFonts w:ascii="Tahoma" w:hAnsi="Tahoma" w:cs="Tahoma"/>
              </w:rPr>
              <w:t>изаберу животињу коју ће описивати;</w:t>
            </w:r>
          </w:p>
          <w:p w:rsidR="00831C8C" w:rsidRDefault="00832234" w:rsidP="00AA02AF">
            <w:pPr>
              <w:rPr>
                <w:rFonts w:ascii="Tahoma" w:hAnsi="Tahoma" w:cs="Tahoma"/>
              </w:rPr>
            </w:pPr>
            <w:r>
              <w:rPr>
                <w:rFonts w:ascii="Tahoma" w:hAnsi="Tahoma" w:cs="Tahoma"/>
              </w:rPr>
              <w:t>–</w:t>
            </w:r>
            <w:r w:rsidR="00831C8C">
              <w:rPr>
                <w:rFonts w:ascii="Tahoma" w:hAnsi="Tahoma" w:cs="Tahoma"/>
              </w:rPr>
              <w:t>опишу свој доживљај те животиње;</w:t>
            </w:r>
          </w:p>
          <w:p w:rsidR="00831C8C" w:rsidRDefault="00832234" w:rsidP="00AA02AF">
            <w:pPr>
              <w:rPr>
                <w:rFonts w:ascii="Tahoma" w:hAnsi="Tahoma" w:cs="Tahoma"/>
              </w:rPr>
            </w:pPr>
            <w:r>
              <w:rPr>
                <w:rFonts w:ascii="Tahoma" w:hAnsi="Tahoma" w:cs="Tahoma"/>
              </w:rPr>
              <w:t>–</w:t>
            </w:r>
            <w:r w:rsidR="00831C8C">
              <w:rPr>
                <w:rFonts w:ascii="Tahoma" w:hAnsi="Tahoma" w:cs="Tahoma"/>
              </w:rPr>
              <w:t>шта их посебно веже за одређену животињу;</w:t>
            </w:r>
          </w:p>
          <w:p w:rsidR="00831C8C" w:rsidRDefault="00832234" w:rsidP="00AA02AF">
            <w:pPr>
              <w:rPr>
                <w:rFonts w:ascii="Tahoma" w:hAnsi="Tahoma" w:cs="Tahoma"/>
              </w:rPr>
            </w:pPr>
            <w:r>
              <w:rPr>
                <w:rFonts w:ascii="Tahoma" w:hAnsi="Tahoma" w:cs="Tahoma"/>
              </w:rPr>
              <w:t>–</w:t>
            </w:r>
            <w:r w:rsidR="00831C8C">
              <w:rPr>
                <w:rFonts w:ascii="Tahoma" w:hAnsi="Tahoma" w:cs="Tahoma"/>
              </w:rPr>
              <w:t>где живи та животиња;</w:t>
            </w:r>
          </w:p>
          <w:p w:rsidR="00831C8C" w:rsidRDefault="00832234" w:rsidP="00AA02AF">
            <w:pPr>
              <w:rPr>
                <w:rFonts w:ascii="Tahoma" w:hAnsi="Tahoma" w:cs="Tahoma"/>
              </w:rPr>
            </w:pPr>
            <w:r>
              <w:rPr>
                <w:rFonts w:ascii="Tahoma" w:hAnsi="Tahoma" w:cs="Tahoma"/>
              </w:rPr>
              <w:t>–</w:t>
            </w:r>
            <w:r w:rsidR="00831C8C">
              <w:rPr>
                <w:rFonts w:ascii="Tahoma" w:hAnsi="Tahoma" w:cs="Tahoma"/>
              </w:rPr>
              <w:t>да опишу начин живота животиње;</w:t>
            </w:r>
          </w:p>
          <w:p w:rsidR="00831C8C" w:rsidRDefault="00832234" w:rsidP="00AA02AF">
            <w:pPr>
              <w:rPr>
                <w:rFonts w:ascii="Tahoma" w:hAnsi="Tahoma" w:cs="Tahoma"/>
              </w:rPr>
            </w:pPr>
            <w:r>
              <w:rPr>
                <w:rFonts w:ascii="Tahoma" w:hAnsi="Tahoma" w:cs="Tahoma"/>
              </w:rPr>
              <w:t>–</w:t>
            </w:r>
            <w:r w:rsidR="00831C8C">
              <w:rPr>
                <w:rFonts w:ascii="Tahoma" w:hAnsi="Tahoma" w:cs="Tahoma"/>
              </w:rPr>
              <w:t>да опишу како изгледа животиња;</w:t>
            </w:r>
          </w:p>
          <w:p w:rsidR="00831C8C" w:rsidRDefault="00832234" w:rsidP="00AA02AF">
            <w:pPr>
              <w:rPr>
                <w:rFonts w:ascii="Tahoma" w:hAnsi="Tahoma" w:cs="Tahoma"/>
              </w:rPr>
            </w:pPr>
            <w:r>
              <w:rPr>
                <w:rFonts w:ascii="Tahoma" w:hAnsi="Tahoma" w:cs="Tahoma"/>
              </w:rPr>
              <w:t>–</w:t>
            </w:r>
            <w:r w:rsidR="00831C8C">
              <w:rPr>
                <w:rFonts w:ascii="Tahoma" w:hAnsi="Tahoma" w:cs="Tahoma"/>
              </w:rPr>
              <w:t>које је боје животиња;</w:t>
            </w:r>
          </w:p>
          <w:p w:rsidR="00831C8C" w:rsidRDefault="00832234" w:rsidP="00AA02AF">
            <w:pPr>
              <w:rPr>
                <w:rFonts w:ascii="Tahoma" w:hAnsi="Tahoma" w:cs="Tahoma"/>
              </w:rPr>
            </w:pPr>
            <w:r>
              <w:rPr>
                <w:rFonts w:ascii="Tahoma" w:hAnsi="Tahoma" w:cs="Tahoma"/>
              </w:rPr>
              <w:t>–</w:t>
            </w:r>
            <w:r w:rsidR="00831C8C">
              <w:rPr>
                <w:rFonts w:ascii="Tahoma" w:hAnsi="Tahoma" w:cs="Tahoma"/>
              </w:rPr>
              <w:t>да опишу појединости на животињи(глава,очи, уши, ноге...)</w:t>
            </w:r>
          </w:p>
          <w:p w:rsidR="00831C8C" w:rsidRDefault="00832234" w:rsidP="00AA02AF">
            <w:pPr>
              <w:rPr>
                <w:rFonts w:ascii="Tahoma" w:hAnsi="Tahoma" w:cs="Tahoma"/>
              </w:rPr>
            </w:pPr>
            <w:r>
              <w:rPr>
                <w:rFonts w:ascii="Tahoma" w:hAnsi="Tahoma" w:cs="Tahoma"/>
              </w:rPr>
              <w:t>–</w:t>
            </w:r>
            <w:r w:rsidR="00831C8C">
              <w:rPr>
                <w:rFonts w:ascii="Tahoma" w:hAnsi="Tahoma" w:cs="Tahoma"/>
              </w:rPr>
              <w:t>опишу начин исхране;</w:t>
            </w:r>
          </w:p>
          <w:p w:rsidR="00831C8C" w:rsidRDefault="00832234" w:rsidP="00AA02AF">
            <w:pPr>
              <w:rPr>
                <w:rFonts w:ascii="Tahoma" w:hAnsi="Tahoma" w:cs="Tahoma"/>
              </w:rPr>
            </w:pPr>
            <w:r>
              <w:rPr>
                <w:rFonts w:ascii="Tahoma" w:hAnsi="Tahoma" w:cs="Tahoma"/>
              </w:rPr>
              <w:t>–</w:t>
            </w:r>
            <w:r w:rsidR="00831C8C">
              <w:rPr>
                <w:rFonts w:ascii="Tahoma" w:hAnsi="Tahoma" w:cs="Tahoma"/>
              </w:rPr>
              <w:t>какав је њен однос према другим животињама;</w:t>
            </w:r>
          </w:p>
          <w:p w:rsidR="00831C8C" w:rsidRDefault="00832234" w:rsidP="00AA02AF">
            <w:pPr>
              <w:rPr>
                <w:rFonts w:ascii="Tahoma" w:hAnsi="Tahoma" w:cs="Tahoma"/>
              </w:rPr>
            </w:pPr>
            <w:r>
              <w:rPr>
                <w:rFonts w:ascii="Tahoma" w:hAnsi="Tahoma" w:cs="Tahoma"/>
              </w:rPr>
              <w:t>–</w:t>
            </w:r>
            <w:r w:rsidR="00831C8C">
              <w:rPr>
                <w:rFonts w:ascii="Tahoma" w:hAnsi="Tahoma" w:cs="Tahoma"/>
              </w:rPr>
              <w:t>да опишу начин чивања животиње</w:t>
            </w:r>
          </w:p>
          <w:p w:rsidR="00904F4D" w:rsidRDefault="00832234" w:rsidP="00AA02AF">
            <w:pPr>
              <w:rPr>
                <w:rFonts w:ascii="Tahoma" w:hAnsi="Tahoma" w:cs="Tahoma"/>
              </w:rPr>
            </w:pPr>
            <w:r>
              <w:rPr>
                <w:rFonts w:ascii="Tahoma" w:hAnsi="Tahoma" w:cs="Tahoma"/>
              </w:rPr>
              <w:t>–</w:t>
            </w:r>
            <w:r w:rsidR="00904F4D">
              <w:rPr>
                <w:rFonts w:ascii="Tahoma" w:hAnsi="Tahoma" w:cs="Tahoma"/>
              </w:rPr>
              <w:t>како се све могу дружити и играти са њом;</w:t>
            </w:r>
          </w:p>
          <w:p w:rsidR="00831C8C" w:rsidRDefault="00831C8C" w:rsidP="00AA02AF">
            <w:pPr>
              <w:rPr>
                <w:rFonts w:ascii="Tahoma" w:hAnsi="Tahoma" w:cs="Tahoma"/>
              </w:rPr>
            </w:pPr>
          </w:p>
          <w:p w:rsidR="00831C8C" w:rsidRDefault="00831C8C" w:rsidP="00AA02AF">
            <w:pPr>
              <w:rPr>
                <w:rFonts w:ascii="Tahoma" w:hAnsi="Tahoma" w:cs="Tahoma"/>
              </w:rPr>
            </w:pPr>
          </w:p>
          <w:p w:rsidR="00831C8C" w:rsidRDefault="00832234" w:rsidP="00AA02AF">
            <w:pPr>
              <w:rPr>
                <w:rFonts w:ascii="Tahoma" w:hAnsi="Tahoma" w:cs="Tahoma"/>
              </w:rPr>
            </w:pPr>
            <w:r>
              <w:rPr>
                <w:rFonts w:ascii="Tahoma" w:hAnsi="Tahoma" w:cs="Tahoma"/>
              </w:rPr>
              <w:t>–</w:t>
            </w:r>
            <w:r w:rsidR="00831C8C">
              <w:rPr>
                <w:rFonts w:ascii="Tahoma" w:hAnsi="Tahoma" w:cs="Tahoma"/>
              </w:rPr>
              <w:t>Након давања упутст</w:t>
            </w:r>
            <w:r w:rsidR="00904F4D">
              <w:rPr>
                <w:rFonts w:ascii="Tahoma" w:hAnsi="Tahoma" w:cs="Tahoma"/>
              </w:rPr>
              <w:t>а</w:t>
            </w:r>
            <w:r w:rsidR="00831C8C">
              <w:rPr>
                <w:rFonts w:ascii="Tahoma" w:hAnsi="Tahoma" w:cs="Tahoma"/>
              </w:rPr>
              <w:t>ва</w:t>
            </w:r>
            <w:r w:rsidR="00904F4D">
              <w:rPr>
                <w:rFonts w:ascii="Tahoma" w:hAnsi="Tahoma" w:cs="Tahoma"/>
              </w:rPr>
              <w:t xml:space="preserve"> </w:t>
            </w:r>
            <w:r w:rsidR="00904F4D">
              <w:rPr>
                <w:rFonts w:ascii="Tahoma" w:hAnsi="Tahoma" w:cs="Tahoma"/>
              </w:rPr>
              <w:lastRenderedPageBreak/>
              <w:t>упућује ученике да отворе своје Вежбанке и да на 62. страни опишу животињу коју желе, водећи рачуна да се у тим описима  увек осети однос према описаној животињи;</w:t>
            </w:r>
          </w:p>
          <w:p w:rsidR="00904F4D" w:rsidRDefault="00904F4D" w:rsidP="00AA02AF">
            <w:pPr>
              <w:rPr>
                <w:rFonts w:ascii="Tahoma" w:hAnsi="Tahoma" w:cs="Tahoma"/>
              </w:rPr>
            </w:pPr>
          </w:p>
          <w:p w:rsidR="00904F4D" w:rsidRDefault="00832234" w:rsidP="00AA02AF">
            <w:pPr>
              <w:rPr>
                <w:rFonts w:ascii="Tahoma" w:hAnsi="Tahoma" w:cs="Tahoma"/>
              </w:rPr>
            </w:pPr>
            <w:r>
              <w:rPr>
                <w:rFonts w:ascii="Tahoma" w:hAnsi="Tahoma" w:cs="Tahoma"/>
              </w:rPr>
              <w:t>–</w:t>
            </w:r>
            <w:r w:rsidR="00904F4D">
              <w:rPr>
                <w:rFonts w:ascii="Tahoma" w:hAnsi="Tahoma" w:cs="Tahoma"/>
              </w:rPr>
              <w:t>Обилази ученике током рада и подстиче и мотивише их у раду;</w:t>
            </w:r>
          </w:p>
          <w:p w:rsidR="008966D9" w:rsidRDefault="008966D9" w:rsidP="00AA02AF">
            <w:pPr>
              <w:rPr>
                <w:rFonts w:ascii="Tahoma" w:hAnsi="Tahoma" w:cs="Tahoma"/>
              </w:rPr>
            </w:pPr>
          </w:p>
          <w:p w:rsidR="008966D9" w:rsidRPr="00571637" w:rsidRDefault="008966D9" w:rsidP="00AA02AF">
            <w:pPr>
              <w:rPr>
                <w:rFonts w:ascii="Tahoma" w:hAnsi="Tahoma" w:cs="Tahoma"/>
              </w:rPr>
            </w:pPr>
          </w:p>
        </w:tc>
        <w:tc>
          <w:tcPr>
            <w:tcW w:w="1805" w:type="pct"/>
            <w:gridSpan w:val="3"/>
            <w:vAlign w:val="center"/>
          </w:tcPr>
          <w:p w:rsidR="00AA02AF" w:rsidRDefault="00832234" w:rsidP="00AA02AF">
            <w:pPr>
              <w:rPr>
                <w:rFonts w:ascii="Tahoma" w:hAnsi="Tahoma" w:cs="Tahoma"/>
              </w:rPr>
            </w:pPr>
            <w:r>
              <w:rPr>
                <w:rFonts w:ascii="Tahoma" w:hAnsi="Tahoma" w:cs="Tahoma"/>
              </w:rPr>
              <w:lastRenderedPageBreak/>
              <w:t>–</w:t>
            </w:r>
            <w:r w:rsidR="00904F4D">
              <w:rPr>
                <w:rFonts w:ascii="Tahoma" w:hAnsi="Tahoma" w:cs="Tahoma"/>
              </w:rPr>
              <w:t xml:space="preserve">Слушају упутства која добијају о </w:t>
            </w:r>
            <w:r w:rsidR="00867267">
              <w:rPr>
                <w:rFonts w:ascii="Tahoma" w:hAnsi="Tahoma" w:cs="Tahoma"/>
              </w:rPr>
              <w:t xml:space="preserve">начину </w:t>
            </w:r>
            <w:r w:rsidR="00904F4D">
              <w:rPr>
                <w:rFonts w:ascii="Tahoma" w:hAnsi="Tahoma" w:cs="Tahoma"/>
              </w:rPr>
              <w:t>пис</w:t>
            </w:r>
            <w:r w:rsidR="00867267">
              <w:rPr>
                <w:rFonts w:ascii="Tahoma" w:hAnsi="Tahoma" w:cs="Tahoma"/>
              </w:rPr>
              <w:t>меног изражавања;</w:t>
            </w:r>
          </w:p>
          <w:p w:rsidR="00867267" w:rsidRDefault="00832234" w:rsidP="00AA02AF">
            <w:pPr>
              <w:rPr>
                <w:rFonts w:ascii="Tahoma" w:hAnsi="Tahoma" w:cs="Tahoma"/>
              </w:rPr>
            </w:pPr>
            <w:r>
              <w:rPr>
                <w:rFonts w:ascii="Tahoma" w:hAnsi="Tahoma" w:cs="Tahoma"/>
              </w:rPr>
              <w:t>–</w:t>
            </w:r>
            <w:r w:rsidR="00867267">
              <w:rPr>
                <w:rFonts w:ascii="Tahoma" w:hAnsi="Tahoma" w:cs="Tahoma"/>
              </w:rPr>
              <w:t>Пишу састав и траже помоћ, уколико им је неопходна;</w:t>
            </w:r>
          </w:p>
          <w:p w:rsidR="00867267" w:rsidRPr="00D15E62" w:rsidRDefault="00832234" w:rsidP="00AA02AF">
            <w:pPr>
              <w:rPr>
                <w:rFonts w:ascii="Tahoma" w:hAnsi="Tahoma" w:cs="Tahoma"/>
              </w:rPr>
            </w:pPr>
            <w:r>
              <w:rPr>
                <w:rFonts w:ascii="Tahoma" w:hAnsi="Tahoma" w:cs="Tahoma"/>
              </w:rPr>
              <w:t>–</w:t>
            </w:r>
            <w:r w:rsidR="00867267">
              <w:rPr>
                <w:rFonts w:ascii="Tahoma" w:hAnsi="Tahoma" w:cs="Tahoma"/>
              </w:rPr>
              <w:t>Читају саставе и коментаришу их;</w:t>
            </w:r>
          </w:p>
        </w:tc>
      </w:tr>
      <w:tr w:rsidR="00AA02AF" w:rsidRPr="0090216F" w:rsidTr="00C0022D">
        <w:trPr>
          <w:trHeight w:val="1609"/>
        </w:trPr>
        <w:tc>
          <w:tcPr>
            <w:tcW w:w="1395" w:type="pct"/>
            <w:shd w:val="clear" w:color="auto" w:fill="F3F3F3"/>
            <w:vAlign w:val="center"/>
          </w:tcPr>
          <w:p w:rsidR="00AA02AF" w:rsidRPr="0090216F" w:rsidRDefault="00AA02AF" w:rsidP="00AA02AF">
            <w:pPr>
              <w:jc w:val="center"/>
              <w:rPr>
                <w:rFonts w:ascii="Tahoma" w:hAnsi="Tahoma" w:cs="Tahoma"/>
                <w:b/>
              </w:rPr>
            </w:pPr>
            <w:r w:rsidRPr="0090216F">
              <w:rPr>
                <w:rFonts w:ascii="Tahoma" w:hAnsi="Tahoma" w:cs="Tahoma"/>
                <w:b/>
              </w:rPr>
              <w:lastRenderedPageBreak/>
              <w:t>Завршни део часа</w:t>
            </w:r>
          </w:p>
          <w:p w:rsidR="00AA02AF" w:rsidRPr="0090216F" w:rsidRDefault="00AA02AF" w:rsidP="00AA02AF">
            <w:pPr>
              <w:jc w:val="center"/>
              <w:rPr>
                <w:rFonts w:ascii="Tahoma" w:hAnsi="Tahoma" w:cs="Tahoma"/>
                <w:b/>
              </w:rPr>
            </w:pPr>
            <w:r w:rsidRPr="0090216F">
              <w:rPr>
                <w:rFonts w:ascii="Tahoma" w:hAnsi="Tahoma" w:cs="Tahoma"/>
                <w:b/>
              </w:rPr>
              <w:t>(5 минута)</w:t>
            </w:r>
          </w:p>
        </w:tc>
        <w:tc>
          <w:tcPr>
            <w:tcW w:w="1801" w:type="pct"/>
            <w:vAlign w:val="center"/>
          </w:tcPr>
          <w:p w:rsidR="00AA02AF" w:rsidRDefault="00832234" w:rsidP="00AA02AF">
            <w:pPr>
              <w:rPr>
                <w:rFonts w:ascii="Tahoma" w:hAnsi="Tahoma" w:cs="Tahoma"/>
              </w:rPr>
            </w:pPr>
            <w:r>
              <w:rPr>
                <w:rFonts w:ascii="Tahoma" w:hAnsi="Tahoma" w:cs="Tahoma"/>
              </w:rPr>
              <w:t>–</w:t>
            </w:r>
            <w:r w:rsidR="00867267">
              <w:rPr>
                <w:rFonts w:ascii="Tahoma" w:hAnsi="Tahoma" w:cs="Tahoma"/>
              </w:rPr>
              <w:t>Слуша саставе које су ученици написали и даје повратну информацију о томе како су урадили;</w:t>
            </w:r>
          </w:p>
          <w:p w:rsidR="00867267" w:rsidRPr="00D10575" w:rsidRDefault="00832234" w:rsidP="00AA02AF">
            <w:pPr>
              <w:rPr>
                <w:rFonts w:ascii="Tahoma" w:hAnsi="Tahoma" w:cs="Tahoma"/>
              </w:rPr>
            </w:pPr>
            <w:r>
              <w:rPr>
                <w:rFonts w:ascii="Tahoma" w:hAnsi="Tahoma" w:cs="Tahoma"/>
              </w:rPr>
              <w:t>–</w:t>
            </w:r>
            <w:r w:rsidR="00867267">
              <w:rPr>
                <w:rFonts w:ascii="Tahoma" w:hAnsi="Tahoma" w:cs="Tahoma"/>
              </w:rPr>
              <w:t>Издваја најбоље написане саставе и поново их чита.</w:t>
            </w:r>
          </w:p>
        </w:tc>
        <w:tc>
          <w:tcPr>
            <w:tcW w:w="1805" w:type="pct"/>
            <w:gridSpan w:val="3"/>
            <w:vAlign w:val="center"/>
          </w:tcPr>
          <w:p w:rsidR="00AA02AF" w:rsidRPr="00D10575" w:rsidRDefault="00832234" w:rsidP="00AA02AF">
            <w:pPr>
              <w:rPr>
                <w:rFonts w:ascii="Tahoma" w:hAnsi="Tahoma" w:cs="Tahoma"/>
              </w:rPr>
            </w:pPr>
            <w:r>
              <w:rPr>
                <w:rFonts w:ascii="Tahoma" w:hAnsi="Tahoma" w:cs="Tahoma"/>
              </w:rPr>
              <w:t>–</w:t>
            </w:r>
            <w:r w:rsidR="00867267">
              <w:rPr>
                <w:rFonts w:ascii="Tahoma" w:hAnsi="Tahoma" w:cs="Tahoma"/>
              </w:rPr>
              <w:t>Дискутују о радовима других ученика.</w:t>
            </w:r>
          </w:p>
        </w:tc>
      </w:tr>
      <w:tr w:rsidR="00AA02AF" w:rsidRPr="0090216F" w:rsidTr="00C0022D">
        <w:trPr>
          <w:trHeight w:val="882"/>
        </w:trPr>
        <w:tc>
          <w:tcPr>
            <w:tcW w:w="1395" w:type="pct"/>
            <w:shd w:val="clear" w:color="auto" w:fill="F3F3F3"/>
            <w:vAlign w:val="center"/>
          </w:tcPr>
          <w:p w:rsidR="00AA02AF" w:rsidRPr="0090216F" w:rsidRDefault="00AA02AF" w:rsidP="00AA02AF">
            <w:pPr>
              <w:rPr>
                <w:rFonts w:ascii="Tahoma" w:hAnsi="Tahoma" w:cs="Tahoma"/>
                <w:b/>
              </w:rPr>
            </w:pPr>
            <w:r w:rsidRPr="0090216F">
              <w:rPr>
                <w:rFonts w:ascii="Tahoma" w:hAnsi="Tahoma" w:cs="Tahoma"/>
                <w:b/>
              </w:rPr>
              <w:t xml:space="preserve">Начин провере </w:t>
            </w:r>
          </w:p>
          <w:p w:rsidR="00AA02AF" w:rsidRPr="0090216F" w:rsidRDefault="00AA02AF" w:rsidP="00AA02AF">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AA02AF" w:rsidRPr="0090216F" w:rsidRDefault="00AA02AF" w:rsidP="00AA02AF">
            <w:pPr>
              <w:rPr>
                <w:rFonts w:ascii="Tahoma" w:hAnsi="Tahoma" w:cs="Tahoma"/>
                <w:b/>
              </w:rPr>
            </w:pPr>
          </w:p>
        </w:tc>
      </w:tr>
      <w:tr w:rsidR="00AA02AF" w:rsidRPr="0071698F" w:rsidTr="00C0022D">
        <w:tc>
          <w:tcPr>
            <w:tcW w:w="1395" w:type="pct"/>
            <w:shd w:val="clear" w:color="auto" w:fill="F3F3F3"/>
            <w:vAlign w:val="center"/>
          </w:tcPr>
          <w:p w:rsidR="00AA02AF" w:rsidRPr="0071698F" w:rsidRDefault="00AA02AF" w:rsidP="00AA02AF">
            <w:pPr>
              <w:rPr>
                <w:rFonts w:ascii="Tahoma" w:hAnsi="Tahoma" w:cs="Tahoma"/>
              </w:rPr>
            </w:pPr>
            <w:r w:rsidRPr="0071698F">
              <w:rPr>
                <w:rFonts w:ascii="Tahoma" w:hAnsi="Tahoma" w:cs="Tahoma"/>
              </w:rPr>
              <w:t>ОКВИР ЗА ПРЕИСПИТИВАЊЕ ОСТВАРЕНОГ ЧАСА:</w:t>
            </w:r>
          </w:p>
          <w:p w:rsidR="00AA02AF" w:rsidRPr="0071698F" w:rsidRDefault="00AA02AF" w:rsidP="00AA02A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A02AF" w:rsidRPr="0071698F" w:rsidRDefault="00AA02AF" w:rsidP="00AA02AF">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AA02AF" w:rsidRPr="0071698F" w:rsidRDefault="00AA02AF" w:rsidP="00AA02A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AA02AF" w:rsidRPr="0071698F" w:rsidRDefault="00AA02AF" w:rsidP="00AA02AF">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AA02AF" w:rsidRPr="0071698F" w:rsidRDefault="00AA02AF" w:rsidP="00AA02AF">
            <w:pPr>
              <w:rPr>
                <w:rFonts w:ascii="Tahoma" w:hAnsi="Tahoma" w:cs="Tahoma"/>
              </w:rPr>
            </w:pPr>
          </w:p>
        </w:tc>
      </w:tr>
    </w:tbl>
    <w:p w:rsidR="00C169C2" w:rsidRPr="00D36D89" w:rsidRDefault="00C169C2" w:rsidP="00C169C2">
      <w:pPr>
        <w:tabs>
          <w:tab w:val="left" w:pos="2445"/>
        </w:tabs>
        <w:rPr>
          <w:rFonts w:ascii="Tahoma" w:hAnsi="Tahoma" w:cs="Tahoma"/>
        </w:rPr>
      </w:pPr>
    </w:p>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C169C2" w:rsidRPr="0090216F" w:rsidTr="004B4F4D">
        <w:tc>
          <w:tcPr>
            <w:tcW w:w="5000" w:type="pct"/>
            <w:gridSpan w:val="5"/>
            <w:tcBorders>
              <w:top w:val="nil"/>
              <w:left w:val="nil"/>
              <w:right w:val="nil"/>
            </w:tcBorders>
            <w:shd w:val="clear" w:color="auto" w:fill="auto"/>
            <w:vAlign w:val="center"/>
          </w:tcPr>
          <w:p w:rsidR="00C169C2" w:rsidRPr="008E7589" w:rsidRDefault="00C169C2" w:rsidP="004B4F4D">
            <w:pPr>
              <w:jc w:val="center"/>
              <w:rPr>
                <w:b/>
              </w:rPr>
            </w:pPr>
            <w:r w:rsidRPr="0090216F">
              <w:rPr>
                <w:rFonts w:ascii="Tahoma" w:hAnsi="Tahoma" w:cs="Tahoma"/>
                <w:b/>
                <w:sz w:val="36"/>
                <w:szCs w:val="36"/>
              </w:rPr>
              <w:lastRenderedPageBreak/>
              <w:t xml:space="preserve">ПРИПРЕМА ЗА ЧАС </w:t>
            </w:r>
            <w:r w:rsidR="00252A79">
              <w:rPr>
                <w:rFonts w:ascii="Tahoma" w:hAnsi="Tahoma" w:cs="Tahoma"/>
                <w:b/>
                <w:sz w:val="36"/>
                <w:szCs w:val="36"/>
              </w:rPr>
              <w:t>125</w:t>
            </w:r>
          </w:p>
        </w:tc>
      </w:tr>
      <w:tr w:rsidR="00C169C2" w:rsidRPr="0090216F" w:rsidTr="004B4F4D">
        <w:trPr>
          <w:trHeight w:val="628"/>
        </w:trPr>
        <w:tc>
          <w:tcPr>
            <w:tcW w:w="5000" w:type="pct"/>
            <w:gridSpan w:val="5"/>
            <w:shd w:val="clear" w:color="auto" w:fill="F3F3F3"/>
            <w:vAlign w:val="center"/>
          </w:tcPr>
          <w:p w:rsidR="00C169C2" w:rsidRPr="0090216F" w:rsidRDefault="00C169C2" w:rsidP="004B4F4D">
            <w:pPr>
              <w:jc w:val="center"/>
              <w:rPr>
                <w:rFonts w:ascii="Tahoma" w:hAnsi="Tahoma" w:cs="Tahoma"/>
                <w:b/>
                <w:sz w:val="28"/>
                <w:szCs w:val="28"/>
              </w:rPr>
            </w:pPr>
            <w:r w:rsidRPr="0090216F">
              <w:rPr>
                <w:rFonts w:ascii="Tahoma" w:hAnsi="Tahoma" w:cs="Tahoma"/>
                <w:b/>
                <w:sz w:val="28"/>
                <w:szCs w:val="28"/>
              </w:rPr>
              <w:t>МОГУЋИ ТОК ЧАСА</w:t>
            </w:r>
          </w:p>
        </w:tc>
      </w:tr>
      <w:tr w:rsidR="00C169C2" w:rsidRPr="0090216F" w:rsidTr="009D7107">
        <w:trPr>
          <w:trHeight w:val="53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Предмет:</w:t>
            </w:r>
          </w:p>
        </w:tc>
        <w:tc>
          <w:tcPr>
            <w:tcW w:w="2159" w:type="pct"/>
            <w:gridSpan w:val="2"/>
            <w:vAlign w:val="center"/>
          </w:tcPr>
          <w:p w:rsidR="00C169C2" w:rsidRPr="0090216F" w:rsidRDefault="00C169C2" w:rsidP="004B4F4D">
            <w:pPr>
              <w:rPr>
                <w:b/>
              </w:rPr>
            </w:pPr>
            <w:r w:rsidRPr="0090216F">
              <w:rPr>
                <w:b/>
              </w:rPr>
              <w:t>Српски језик</w:t>
            </w:r>
          </w:p>
        </w:tc>
        <w:tc>
          <w:tcPr>
            <w:tcW w:w="75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Разред:</w:t>
            </w:r>
          </w:p>
        </w:tc>
        <w:tc>
          <w:tcPr>
            <w:tcW w:w="691" w:type="pct"/>
            <w:vAlign w:val="center"/>
          </w:tcPr>
          <w:p w:rsidR="00C169C2" w:rsidRPr="0090216F" w:rsidRDefault="00C169C2" w:rsidP="004B4F4D">
            <w:pPr>
              <w:rPr>
                <w:rFonts w:ascii="Tahoma" w:hAnsi="Tahoma" w:cs="Tahoma"/>
                <w:b/>
              </w:rPr>
            </w:pPr>
            <w:r w:rsidRPr="0090216F">
              <w:rPr>
                <w:rFonts w:ascii="Tahoma" w:hAnsi="Tahoma" w:cs="Tahoma"/>
                <w:b/>
              </w:rPr>
              <w:t>четврти</w:t>
            </w:r>
          </w:p>
        </w:tc>
      </w:tr>
      <w:tr w:rsidR="00C169C2" w:rsidRPr="0090216F" w:rsidTr="009D7107">
        <w:trPr>
          <w:trHeight w:val="51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C169C2" w:rsidRPr="0071698F" w:rsidRDefault="00C169C2" w:rsidP="004B4F4D">
            <w:pPr>
              <w:rPr>
                <w:rFonts w:ascii="Tahoma" w:hAnsi="Tahoma" w:cs="Tahoma"/>
              </w:rPr>
            </w:pPr>
            <w:r>
              <w:rPr>
                <w:rFonts w:ascii="Tahoma" w:hAnsi="Tahoma" w:cs="Tahoma"/>
              </w:rPr>
              <w:t>Јези</w:t>
            </w:r>
            <w:r w:rsidR="00252A79">
              <w:rPr>
                <w:rFonts w:ascii="Tahoma" w:hAnsi="Tahoma" w:cs="Tahoma"/>
              </w:rPr>
              <w:t>к</w:t>
            </w:r>
            <w:r w:rsidR="00832234">
              <w:rPr>
                <w:rFonts w:ascii="Tahoma" w:hAnsi="Tahoma" w:cs="Tahoma"/>
              </w:rPr>
              <w:t>–</w:t>
            </w:r>
            <w:r w:rsidR="00252A79">
              <w:rPr>
                <w:rFonts w:ascii="Tahoma" w:hAnsi="Tahoma" w:cs="Tahoma"/>
              </w:rPr>
              <w:t>правопис</w:t>
            </w:r>
          </w:p>
        </w:tc>
      </w:tr>
      <w:tr w:rsidR="00C169C2" w:rsidRPr="0071698F" w:rsidTr="009D7107">
        <w:trPr>
          <w:trHeight w:val="539"/>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Наставна јединица:</w:t>
            </w:r>
          </w:p>
        </w:tc>
        <w:tc>
          <w:tcPr>
            <w:tcW w:w="3605" w:type="pct"/>
            <w:gridSpan w:val="4"/>
            <w:vAlign w:val="center"/>
          </w:tcPr>
          <w:p w:rsidR="00C169C2" w:rsidRPr="0071698F" w:rsidRDefault="00252A79" w:rsidP="004B4F4D">
            <w:pPr>
              <w:rPr>
                <w:rFonts w:ascii="Tahoma" w:hAnsi="Tahoma" w:cs="Tahoma"/>
              </w:rPr>
            </w:pPr>
            <w:r>
              <w:rPr>
                <w:rFonts w:ascii="Tahoma" w:hAnsi="Tahoma" w:cs="Tahoma"/>
              </w:rPr>
              <w:t>Писање непроменљиве речи с/са уз заменицу</w:t>
            </w:r>
          </w:p>
        </w:tc>
      </w:tr>
      <w:tr w:rsidR="00C169C2" w:rsidRPr="0071698F" w:rsidTr="009D7107">
        <w:trPr>
          <w:trHeight w:val="519"/>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Тип часа:</w:t>
            </w:r>
          </w:p>
        </w:tc>
        <w:tc>
          <w:tcPr>
            <w:tcW w:w="3605" w:type="pct"/>
            <w:gridSpan w:val="4"/>
          </w:tcPr>
          <w:p w:rsidR="00C169C2" w:rsidRPr="00044460" w:rsidRDefault="00C169C2" w:rsidP="004B4F4D">
            <w:pPr>
              <w:rPr>
                <w:rFonts w:ascii="Tahoma" w:hAnsi="Tahoma" w:cs="Tahoma"/>
              </w:rPr>
            </w:pPr>
            <w:r>
              <w:rPr>
                <w:rFonts w:ascii="Tahoma" w:hAnsi="Tahoma" w:cs="Tahoma"/>
              </w:rPr>
              <w:t>Обрада</w:t>
            </w:r>
          </w:p>
        </w:tc>
      </w:tr>
      <w:tr w:rsidR="00C169C2" w:rsidRPr="0071698F" w:rsidTr="009D7107">
        <w:trPr>
          <w:trHeight w:val="1619"/>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Циљ часа:</w:t>
            </w:r>
          </w:p>
        </w:tc>
        <w:tc>
          <w:tcPr>
            <w:tcW w:w="3605" w:type="pct"/>
            <w:gridSpan w:val="4"/>
          </w:tcPr>
          <w:p w:rsidR="00C169C2" w:rsidRPr="00A93D55" w:rsidRDefault="00252A79" w:rsidP="004B4F4D">
            <w:pPr>
              <w:rPr>
                <w:rFonts w:ascii="Tahoma" w:hAnsi="Tahoma" w:cs="Tahoma"/>
              </w:rPr>
            </w:pPr>
            <w:r>
              <w:rPr>
                <w:rFonts w:ascii="Tahoma" w:hAnsi="Tahoma" w:cs="Tahoma"/>
                <w:lang w:val="sr-Cyrl-CS"/>
              </w:rPr>
              <w:t>Усвајање правилног писања непроменљиве речи с/са</w:t>
            </w:r>
          </w:p>
          <w:p w:rsidR="00C169C2" w:rsidRPr="00A93D55" w:rsidRDefault="00C169C2" w:rsidP="004B4F4D">
            <w:pPr>
              <w:rPr>
                <w:rFonts w:ascii="Tahoma" w:hAnsi="Tahoma" w:cs="Tahoma"/>
                <w:lang w:val="sr-Cyrl-CS"/>
              </w:rPr>
            </w:pPr>
          </w:p>
          <w:p w:rsidR="00C169C2" w:rsidRPr="00A93D55" w:rsidRDefault="00C169C2" w:rsidP="004B4F4D">
            <w:pPr>
              <w:rPr>
                <w:rFonts w:ascii="Tahoma" w:hAnsi="Tahoma" w:cs="Tahoma"/>
                <w:lang w:val="sr-Cyrl-CS"/>
              </w:rPr>
            </w:pPr>
          </w:p>
          <w:p w:rsidR="00C169C2" w:rsidRPr="00A93D55" w:rsidRDefault="00C169C2" w:rsidP="004B4F4D">
            <w:pPr>
              <w:rPr>
                <w:rFonts w:ascii="Tahoma" w:hAnsi="Tahoma" w:cs="Tahoma"/>
              </w:rPr>
            </w:pPr>
            <w:r w:rsidRPr="00A93D55">
              <w:rPr>
                <w:rFonts w:ascii="Tahoma" w:hAnsi="Tahoma" w:cs="Tahoma"/>
                <w:lang w:val="sr-Cyrl-CS"/>
              </w:rPr>
              <w:t xml:space="preserve">– Развијање логичког и апстрактног мишљења; примена стечених знања у новим ситуацијама. </w:t>
            </w:r>
            <w:r w:rsidR="00832234">
              <w:rPr>
                <w:rFonts w:ascii="Tahoma" w:hAnsi="Tahoma" w:cs="Tahoma"/>
                <w:lang w:val="sr-Cyrl-CS"/>
              </w:rPr>
              <w:t>––</w:t>
            </w:r>
            <w:r w:rsidRPr="00A93D55">
              <w:rPr>
                <w:rFonts w:ascii="Tahoma" w:hAnsi="Tahoma" w:cs="Tahoma"/>
                <w:lang w:val="sr-Cyrl-CS"/>
              </w:rPr>
              <w:t>Развијање спос</w:t>
            </w:r>
            <w:r>
              <w:rPr>
                <w:rFonts w:ascii="Tahoma" w:hAnsi="Tahoma" w:cs="Tahoma"/>
                <w:lang w:val="sr-Cyrl-CS"/>
              </w:rPr>
              <w:t>о</w:t>
            </w:r>
            <w:r w:rsidRPr="00A93D55">
              <w:rPr>
                <w:rFonts w:ascii="Tahoma" w:hAnsi="Tahoma" w:cs="Tahoma"/>
                <w:lang w:val="sr-Cyrl-CS"/>
              </w:rPr>
              <w:t>бности писменог изражавања.</w:t>
            </w:r>
          </w:p>
          <w:p w:rsidR="00C169C2" w:rsidRPr="00502BC7" w:rsidRDefault="00C169C2" w:rsidP="004B4F4D">
            <w:pPr>
              <w:rPr>
                <w:sz w:val="20"/>
                <w:szCs w:val="20"/>
                <w:lang w:val="sr-Cyrl-CS"/>
              </w:rPr>
            </w:pPr>
          </w:p>
        </w:tc>
      </w:tr>
      <w:tr w:rsidR="00C169C2" w:rsidRPr="0071698F" w:rsidTr="009D7107">
        <w:trPr>
          <w:trHeight w:val="3064"/>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 xml:space="preserve">Очекивани исходи </w:t>
            </w:r>
          </w:p>
          <w:p w:rsidR="00C169C2" w:rsidRPr="0090216F" w:rsidRDefault="00C169C2" w:rsidP="004B4F4D">
            <w:pPr>
              <w:rPr>
                <w:rFonts w:ascii="Tahoma" w:hAnsi="Tahoma" w:cs="Tahoma"/>
                <w:b/>
              </w:rPr>
            </w:pPr>
            <w:r w:rsidRPr="0090216F">
              <w:rPr>
                <w:rFonts w:ascii="Tahoma" w:hAnsi="Tahoma" w:cs="Tahoma"/>
                <w:b/>
              </w:rPr>
              <w:t>на крају часа:</w:t>
            </w:r>
          </w:p>
        </w:tc>
        <w:tc>
          <w:tcPr>
            <w:tcW w:w="3605" w:type="pct"/>
            <w:gridSpan w:val="4"/>
          </w:tcPr>
          <w:p w:rsidR="00C169C2" w:rsidRDefault="00C169C2" w:rsidP="004B4F4D">
            <w:pPr>
              <w:rPr>
                <w:sz w:val="20"/>
                <w:szCs w:val="20"/>
                <w:lang w:val="sr-Cyrl-CS"/>
              </w:rPr>
            </w:pPr>
          </w:p>
          <w:p w:rsidR="003C6861" w:rsidRPr="003C6861" w:rsidRDefault="003C6861" w:rsidP="003C6861">
            <w:pPr>
              <w:rPr>
                <w:rFonts w:ascii="Tahoma" w:hAnsi="Tahoma" w:cs="Tahoma"/>
              </w:rPr>
            </w:pPr>
            <w:r w:rsidRPr="003C6861">
              <w:rPr>
                <w:rFonts w:ascii="Tahoma" w:hAnsi="Tahoma" w:cs="Tahoma"/>
              </w:rPr>
              <w:t>поштује и примени основна правописна</w:t>
            </w:r>
            <w:r w:rsidRPr="003C6861">
              <w:rPr>
                <w:rFonts w:ascii="Tahoma" w:hAnsi="Tahoma" w:cs="Tahoma"/>
                <w:spacing w:val="-22"/>
              </w:rPr>
              <w:t xml:space="preserve"> </w:t>
            </w:r>
            <w:r w:rsidRPr="003C6861">
              <w:rPr>
                <w:rFonts w:ascii="Tahoma" w:hAnsi="Tahoma" w:cs="Tahoma"/>
              </w:rPr>
              <w:t>правила</w:t>
            </w:r>
          </w:p>
          <w:p w:rsidR="003C6861" w:rsidRPr="003C6861" w:rsidRDefault="00832234" w:rsidP="003C6861">
            <w:pPr>
              <w:rPr>
                <w:rFonts w:ascii="Tahoma" w:hAnsi="Tahoma" w:cs="Tahoma"/>
                <w:sz w:val="18"/>
                <w:szCs w:val="18"/>
              </w:rPr>
            </w:pPr>
            <w:r>
              <w:rPr>
                <w:rFonts w:ascii="Tahoma" w:hAnsi="Tahoma" w:cs="Tahoma"/>
              </w:rPr>
              <w:t>–</w:t>
            </w:r>
            <w:r w:rsidR="003C6861" w:rsidRPr="003C6861">
              <w:rPr>
                <w:rFonts w:ascii="Tahoma" w:hAnsi="Tahoma" w:cs="Tahoma"/>
              </w:rPr>
              <w:t xml:space="preserve"> употреби основне облике усменог и писменог</w:t>
            </w:r>
            <w:r w:rsidR="003C6861" w:rsidRPr="003C6861">
              <w:rPr>
                <w:rFonts w:ascii="Tahoma" w:hAnsi="Tahoma" w:cs="Tahoma"/>
                <w:spacing w:val="-22"/>
              </w:rPr>
              <w:t xml:space="preserve"> </w:t>
            </w:r>
            <w:r w:rsidR="003C6861" w:rsidRPr="003C6861">
              <w:rPr>
                <w:rFonts w:ascii="Tahoma" w:hAnsi="Tahoma" w:cs="Tahoma"/>
              </w:rPr>
              <w:t>изражавања:</w:t>
            </w:r>
          </w:p>
          <w:p w:rsidR="00C169C2" w:rsidRPr="00286AFF" w:rsidRDefault="00C169C2" w:rsidP="004B4F4D">
            <w:pPr>
              <w:rPr>
                <w:sz w:val="20"/>
                <w:szCs w:val="20"/>
              </w:rPr>
            </w:pPr>
          </w:p>
        </w:tc>
      </w:tr>
      <w:tr w:rsidR="00C169C2" w:rsidRPr="0095760C" w:rsidTr="009D7107">
        <w:trPr>
          <w:trHeight w:val="533"/>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Наставне методе:</w:t>
            </w:r>
          </w:p>
        </w:tc>
        <w:tc>
          <w:tcPr>
            <w:tcW w:w="3605" w:type="pct"/>
            <w:gridSpan w:val="4"/>
          </w:tcPr>
          <w:p w:rsidR="00C169C2" w:rsidRPr="00E60DE8" w:rsidRDefault="00C169C2" w:rsidP="004B4F4D">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C169C2" w:rsidRPr="0095760C" w:rsidTr="009D7107">
        <w:trPr>
          <w:trHeight w:val="527"/>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C169C2" w:rsidRPr="00DF543B" w:rsidRDefault="00C169C2" w:rsidP="004B4F4D">
            <w:pPr>
              <w:pStyle w:val="Default"/>
              <w:rPr>
                <w:rFonts w:ascii="Tahoma" w:hAnsi="Tahoma" w:cs="Tahoma"/>
              </w:rPr>
            </w:pPr>
            <w:r>
              <w:rPr>
                <w:rFonts w:ascii="Tahoma" w:hAnsi="Tahoma" w:cs="Tahoma"/>
              </w:rPr>
              <w:t>Фронтални, индивидуални</w:t>
            </w:r>
          </w:p>
        </w:tc>
      </w:tr>
      <w:tr w:rsidR="00C169C2" w:rsidRPr="00203BAF" w:rsidTr="009D7107">
        <w:trPr>
          <w:trHeight w:val="1323"/>
        </w:trPr>
        <w:tc>
          <w:tcPr>
            <w:tcW w:w="1395" w:type="pct"/>
            <w:shd w:val="clear" w:color="auto" w:fill="F3F3F3"/>
            <w:vAlign w:val="center"/>
          </w:tcPr>
          <w:p w:rsidR="00C169C2" w:rsidRPr="0090216F" w:rsidRDefault="00C169C2" w:rsidP="004B4F4D">
            <w:pPr>
              <w:jc w:val="center"/>
              <w:rPr>
                <w:rFonts w:ascii="Tahoma" w:hAnsi="Tahoma" w:cs="Tahoma"/>
                <w:b/>
              </w:rPr>
            </w:pPr>
          </w:p>
        </w:tc>
        <w:tc>
          <w:tcPr>
            <w:tcW w:w="1801" w:type="pct"/>
            <w:shd w:val="clear" w:color="auto" w:fill="F3F3F3"/>
            <w:vAlign w:val="center"/>
          </w:tcPr>
          <w:p w:rsidR="00C169C2" w:rsidRPr="00CA1E52" w:rsidRDefault="00C169C2" w:rsidP="004B4F4D">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C169C2" w:rsidRPr="00203BAF" w:rsidRDefault="00C169C2" w:rsidP="004B4F4D">
            <w:pPr>
              <w:jc w:val="center"/>
              <w:rPr>
                <w:rFonts w:ascii="Tahoma" w:hAnsi="Tahoma" w:cs="Tahoma"/>
              </w:rPr>
            </w:pPr>
            <w:r>
              <w:rPr>
                <w:rFonts w:ascii="Tahoma" w:hAnsi="Tahoma" w:cs="Tahoma"/>
              </w:rPr>
              <w:t>Активности ученика:</w:t>
            </w:r>
          </w:p>
        </w:tc>
      </w:tr>
      <w:tr w:rsidR="00C169C2" w:rsidRPr="00655A97" w:rsidTr="009D7107">
        <w:trPr>
          <w:trHeight w:val="1801"/>
        </w:trPr>
        <w:tc>
          <w:tcPr>
            <w:tcW w:w="1395" w:type="pct"/>
            <w:shd w:val="clear" w:color="auto" w:fill="F3F3F3"/>
            <w:vAlign w:val="center"/>
          </w:tcPr>
          <w:p w:rsidR="00C169C2" w:rsidRPr="0090216F" w:rsidRDefault="00C169C2" w:rsidP="004B4F4D">
            <w:pPr>
              <w:jc w:val="center"/>
              <w:rPr>
                <w:rFonts w:ascii="Tahoma" w:hAnsi="Tahoma" w:cs="Tahoma"/>
                <w:b/>
              </w:rPr>
            </w:pPr>
            <w:r w:rsidRPr="0090216F">
              <w:rPr>
                <w:rFonts w:ascii="Tahoma" w:hAnsi="Tahoma" w:cs="Tahoma"/>
                <w:b/>
              </w:rPr>
              <w:t>Уводни део часа</w:t>
            </w:r>
          </w:p>
          <w:p w:rsidR="00C169C2" w:rsidRPr="0090216F" w:rsidRDefault="00C169C2" w:rsidP="004B4F4D">
            <w:pPr>
              <w:jc w:val="center"/>
              <w:rPr>
                <w:rFonts w:ascii="Tahoma" w:hAnsi="Tahoma" w:cs="Tahoma"/>
                <w:b/>
              </w:rPr>
            </w:pPr>
            <w:r w:rsidRPr="0090216F">
              <w:rPr>
                <w:rFonts w:ascii="Tahoma" w:hAnsi="Tahoma" w:cs="Tahoma"/>
                <w:b/>
              </w:rPr>
              <w:t>(10 минута)</w:t>
            </w:r>
          </w:p>
        </w:tc>
        <w:tc>
          <w:tcPr>
            <w:tcW w:w="1801" w:type="pct"/>
            <w:vAlign w:val="center"/>
          </w:tcPr>
          <w:p w:rsidR="00C169C2" w:rsidRPr="0071698F" w:rsidRDefault="00832234" w:rsidP="004B4F4D">
            <w:pPr>
              <w:rPr>
                <w:rFonts w:ascii="Tahoma" w:hAnsi="Tahoma" w:cs="Tahoma"/>
              </w:rPr>
            </w:pPr>
            <w:r>
              <w:rPr>
                <w:rFonts w:ascii="Tahoma" w:hAnsi="Tahoma" w:cs="Tahoma"/>
              </w:rPr>
              <w:t>–</w:t>
            </w:r>
            <w:r w:rsidR="00330DCC">
              <w:rPr>
                <w:rFonts w:ascii="Tahoma" w:hAnsi="Tahoma" w:cs="Tahoma"/>
              </w:rPr>
              <w:t>На почетку часа упућује ученике да обнове личне заменице</w:t>
            </w:r>
            <w:r w:rsidR="005D3971">
              <w:rPr>
                <w:rFonts w:ascii="Tahoma" w:hAnsi="Tahoma" w:cs="Tahoma"/>
              </w:rPr>
              <w:t>;</w:t>
            </w:r>
          </w:p>
        </w:tc>
        <w:tc>
          <w:tcPr>
            <w:tcW w:w="1804" w:type="pct"/>
            <w:gridSpan w:val="3"/>
            <w:vAlign w:val="center"/>
          </w:tcPr>
          <w:p w:rsidR="00C169C2" w:rsidRDefault="00832234" w:rsidP="004B4F4D">
            <w:pPr>
              <w:rPr>
                <w:rFonts w:ascii="Tahoma" w:hAnsi="Tahoma" w:cs="Tahoma"/>
              </w:rPr>
            </w:pPr>
            <w:r>
              <w:rPr>
                <w:rFonts w:ascii="Tahoma" w:hAnsi="Tahoma" w:cs="Tahoma"/>
              </w:rPr>
              <w:t>–</w:t>
            </w:r>
            <w:r w:rsidR="003769CD">
              <w:rPr>
                <w:rFonts w:ascii="Tahoma" w:hAnsi="Tahoma" w:cs="Tahoma"/>
              </w:rPr>
              <w:t>Обнављају шта су личне заменице и којој врсти речи припадају;</w:t>
            </w:r>
          </w:p>
          <w:p w:rsidR="003769CD" w:rsidRPr="00655A97" w:rsidRDefault="003769CD" w:rsidP="004B4F4D">
            <w:pPr>
              <w:rPr>
                <w:rFonts w:ascii="Tahoma" w:hAnsi="Tahoma" w:cs="Tahoma"/>
              </w:rPr>
            </w:pPr>
          </w:p>
        </w:tc>
      </w:tr>
      <w:tr w:rsidR="00C169C2" w:rsidRPr="00D15E62" w:rsidTr="009D7107">
        <w:trPr>
          <w:trHeight w:val="5734"/>
        </w:trPr>
        <w:tc>
          <w:tcPr>
            <w:tcW w:w="1395" w:type="pct"/>
            <w:shd w:val="clear" w:color="auto" w:fill="F3F3F3"/>
            <w:vAlign w:val="center"/>
          </w:tcPr>
          <w:p w:rsidR="00C169C2" w:rsidRPr="0090216F" w:rsidRDefault="00C169C2" w:rsidP="004B4F4D">
            <w:pPr>
              <w:jc w:val="center"/>
              <w:rPr>
                <w:rFonts w:ascii="Tahoma" w:hAnsi="Tahoma" w:cs="Tahoma"/>
                <w:b/>
              </w:rPr>
            </w:pPr>
            <w:r w:rsidRPr="0090216F">
              <w:rPr>
                <w:rFonts w:ascii="Tahoma" w:hAnsi="Tahoma" w:cs="Tahoma"/>
                <w:b/>
              </w:rPr>
              <w:lastRenderedPageBreak/>
              <w:t>Главни део часа</w:t>
            </w:r>
          </w:p>
          <w:p w:rsidR="00C169C2" w:rsidRPr="0090216F" w:rsidRDefault="00C169C2" w:rsidP="004B4F4D">
            <w:pPr>
              <w:jc w:val="center"/>
              <w:rPr>
                <w:rFonts w:ascii="Tahoma" w:hAnsi="Tahoma" w:cs="Tahoma"/>
                <w:b/>
              </w:rPr>
            </w:pPr>
            <w:r w:rsidRPr="0090216F">
              <w:rPr>
                <w:rFonts w:ascii="Tahoma" w:hAnsi="Tahoma" w:cs="Tahoma"/>
                <w:b/>
              </w:rPr>
              <w:t>(30 минута)</w:t>
            </w:r>
          </w:p>
        </w:tc>
        <w:tc>
          <w:tcPr>
            <w:tcW w:w="1801" w:type="pct"/>
            <w:vAlign w:val="center"/>
          </w:tcPr>
          <w:p w:rsidR="003769CD" w:rsidRDefault="003769CD" w:rsidP="004B4F4D">
            <w:pPr>
              <w:rPr>
                <w:rFonts w:ascii="Tahoma" w:hAnsi="Tahoma" w:cs="Tahoma"/>
              </w:rPr>
            </w:pPr>
          </w:p>
          <w:p w:rsidR="00C169C2" w:rsidRDefault="00832234" w:rsidP="004B4F4D">
            <w:pPr>
              <w:rPr>
                <w:rFonts w:ascii="Tahoma" w:hAnsi="Tahoma" w:cs="Tahoma"/>
              </w:rPr>
            </w:pPr>
            <w:r>
              <w:rPr>
                <w:rFonts w:ascii="Tahoma" w:hAnsi="Tahoma" w:cs="Tahoma"/>
              </w:rPr>
              <w:t>–</w:t>
            </w:r>
            <w:r w:rsidR="005D3971">
              <w:rPr>
                <w:rFonts w:ascii="Tahoma" w:hAnsi="Tahoma" w:cs="Tahoma"/>
              </w:rPr>
              <w:t>Најављује наставну јединицу и записује је на табли:</w:t>
            </w:r>
          </w:p>
          <w:p w:rsidR="005D3971" w:rsidRDefault="00832234" w:rsidP="004B4F4D">
            <w:pPr>
              <w:rPr>
                <w:rFonts w:ascii="Tahoma" w:hAnsi="Tahoma" w:cs="Tahoma"/>
              </w:rPr>
            </w:pPr>
            <w:r>
              <w:rPr>
                <w:rFonts w:ascii="Tahoma" w:hAnsi="Tahoma" w:cs="Tahoma"/>
              </w:rPr>
              <w:t>–</w:t>
            </w:r>
            <w:r w:rsidR="005D3971">
              <w:rPr>
                <w:rFonts w:ascii="Tahoma" w:hAnsi="Tahoma" w:cs="Tahoma"/>
              </w:rPr>
              <w:t>Писање непроменљиве речи с/са уз заменице;</w:t>
            </w:r>
          </w:p>
          <w:p w:rsidR="005D3971" w:rsidRDefault="005D3971" w:rsidP="004B4F4D">
            <w:pPr>
              <w:rPr>
                <w:rFonts w:ascii="Tahoma" w:hAnsi="Tahoma" w:cs="Tahoma"/>
              </w:rPr>
            </w:pPr>
          </w:p>
          <w:p w:rsidR="005D3971" w:rsidRDefault="00832234" w:rsidP="004B4F4D">
            <w:pPr>
              <w:rPr>
                <w:rFonts w:ascii="Tahoma" w:hAnsi="Tahoma" w:cs="Tahoma"/>
              </w:rPr>
            </w:pPr>
            <w:r>
              <w:rPr>
                <w:rFonts w:ascii="Tahoma" w:hAnsi="Tahoma" w:cs="Tahoma"/>
              </w:rPr>
              <w:t>–</w:t>
            </w:r>
            <w:r w:rsidR="005D3971">
              <w:rPr>
                <w:rFonts w:ascii="Tahoma" w:hAnsi="Tahoma" w:cs="Tahoma"/>
              </w:rPr>
              <w:t>Подсећа ученике на личе заменице у једнини у множини:</w:t>
            </w:r>
          </w:p>
          <w:p w:rsidR="00CD570C" w:rsidRDefault="00CD570C" w:rsidP="004B4F4D">
            <w:pPr>
              <w:rPr>
                <w:rFonts w:ascii="Tahoma" w:hAnsi="Tahoma" w:cs="Tahoma"/>
              </w:rPr>
            </w:pPr>
            <w:r>
              <w:rPr>
                <w:rFonts w:ascii="Tahoma" w:hAnsi="Tahoma" w:cs="Tahoma"/>
              </w:rPr>
              <w:t xml:space="preserve">                         ЛИЧНЕ ЗАМЕНИЦЕ</w:t>
            </w:r>
          </w:p>
          <w:p w:rsidR="005D3971" w:rsidRDefault="005D3971" w:rsidP="004B4F4D">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2089"/>
            </w:tblGrid>
            <w:tr w:rsidR="00CD570C" w:rsidRPr="008A6FC5" w:rsidTr="008A6FC5">
              <w:tc>
                <w:tcPr>
                  <w:tcW w:w="2809" w:type="dxa"/>
                </w:tcPr>
                <w:p w:rsidR="00CD570C" w:rsidRPr="008A6FC5" w:rsidRDefault="00CD570C" w:rsidP="004B4F4D">
                  <w:pPr>
                    <w:rPr>
                      <w:rFonts w:ascii="Tahoma" w:hAnsi="Tahoma" w:cs="Tahoma"/>
                    </w:rPr>
                  </w:pPr>
                  <w:r w:rsidRPr="008A6FC5">
                    <w:rPr>
                      <w:rFonts w:ascii="Tahoma" w:hAnsi="Tahoma" w:cs="Tahoma"/>
                    </w:rPr>
                    <w:t xml:space="preserve">          Једнина </w:t>
                  </w:r>
                </w:p>
              </w:tc>
              <w:tc>
                <w:tcPr>
                  <w:tcW w:w="2809" w:type="dxa"/>
                </w:tcPr>
                <w:p w:rsidR="00CD570C" w:rsidRPr="008A6FC5" w:rsidRDefault="00CD570C" w:rsidP="004B4F4D">
                  <w:pPr>
                    <w:rPr>
                      <w:rFonts w:ascii="Tahoma" w:hAnsi="Tahoma" w:cs="Tahoma"/>
                    </w:rPr>
                  </w:pPr>
                  <w:r w:rsidRPr="008A6FC5">
                    <w:rPr>
                      <w:rFonts w:ascii="Tahoma" w:hAnsi="Tahoma" w:cs="Tahoma"/>
                    </w:rPr>
                    <w:t xml:space="preserve">        Множина</w:t>
                  </w:r>
                </w:p>
              </w:tc>
            </w:tr>
            <w:tr w:rsidR="00CD570C" w:rsidRPr="008A6FC5" w:rsidTr="008A6FC5">
              <w:tc>
                <w:tcPr>
                  <w:tcW w:w="2809" w:type="dxa"/>
                </w:tcPr>
                <w:p w:rsidR="00CD570C" w:rsidRPr="008A6FC5" w:rsidRDefault="00CD570C" w:rsidP="004B4F4D">
                  <w:pPr>
                    <w:rPr>
                      <w:rFonts w:ascii="Tahoma" w:hAnsi="Tahoma" w:cs="Tahoma"/>
                    </w:rPr>
                  </w:pPr>
                  <w:r w:rsidRPr="008A6FC5">
                    <w:rPr>
                      <w:rFonts w:ascii="Tahoma" w:hAnsi="Tahoma" w:cs="Tahoma"/>
                    </w:rPr>
                    <w:t>ЈА</w:t>
                  </w:r>
                </w:p>
              </w:tc>
              <w:tc>
                <w:tcPr>
                  <w:tcW w:w="2809" w:type="dxa"/>
                </w:tcPr>
                <w:p w:rsidR="00CD570C" w:rsidRPr="008A6FC5" w:rsidRDefault="003769CD" w:rsidP="004B4F4D">
                  <w:pPr>
                    <w:rPr>
                      <w:rFonts w:ascii="Tahoma" w:hAnsi="Tahoma" w:cs="Tahoma"/>
                    </w:rPr>
                  </w:pPr>
                  <w:r w:rsidRPr="008A6FC5">
                    <w:rPr>
                      <w:rFonts w:ascii="Tahoma" w:hAnsi="Tahoma" w:cs="Tahoma"/>
                    </w:rPr>
                    <w:t>ТИ</w:t>
                  </w:r>
                </w:p>
              </w:tc>
            </w:tr>
            <w:tr w:rsidR="00CD570C" w:rsidRPr="008A6FC5" w:rsidTr="008A6FC5">
              <w:tc>
                <w:tcPr>
                  <w:tcW w:w="2809" w:type="dxa"/>
                </w:tcPr>
                <w:p w:rsidR="00CD570C" w:rsidRPr="008A6FC5" w:rsidRDefault="00CD570C" w:rsidP="004B4F4D">
                  <w:pPr>
                    <w:rPr>
                      <w:rFonts w:ascii="Tahoma" w:hAnsi="Tahoma" w:cs="Tahoma"/>
                    </w:rPr>
                  </w:pPr>
                  <w:r w:rsidRPr="008A6FC5">
                    <w:rPr>
                      <w:rFonts w:ascii="Tahoma" w:hAnsi="Tahoma" w:cs="Tahoma"/>
                    </w:rPr>
                    <w:t>ТИ</w:t>
                  </w:r>
                </w:p>
              </w:tc>
              <w:tc>
                <w:tcPr>
                  <w:tcW w:w="2809" w:type="dxa"/>
                </w:tcPr>
                <w:p w:rsidR="00CD570C" w:rsidRPr="008A6FC5" w:rsidRDefault="00CD570C" w:rsidP="004B4F4D">
                  <w:pPr>
                    <w:rPr>
                      <w:rFonts w:ascii="Tahoma" w:hAnsi="Tahoma" w:cs="Tahoma"/>
                    </w:rPr>
                  </w:pPr>
                  <w:r w:rsidRPr="008A6FC5">
                    <w:rPr>
                      <w:rFonts w:ascii="Tahoma" w:hAnsi="Tahoma" w:cs="Tahoma"/>
                    </w:rPr>
                    <w:t>ВИ</w:t>
                  </w:r>
                </w:p>
              </w:tc>
            </w:tr>
            <w:tr w:rsidR="00CD570C" w:rsidRPr="008A6FC5" w:rsidTr="008A6FC5">
              <w:tc>
                <w:tcPr>
                  <w:tcW w:w="2809" w:type="dxa"/>
                </w:tcPr>
                <w:p w:rsidR="00CD570C" w:rsidRPr="008A6FC5" w:rsidRDefault="00CD570C" w:rsidP="004B4F4D">
                  <w:pPr>
                    <w:rPr>
                      <w:rFonts w:ascii="Tahoma" w:hAnsi="Tahoma" w:cs="Tahoma"/>
                    </w:rPr>
                  </w:pPr>
                  <w:r w:rsidRPr="008A6FC5">
                    <w:rPr>
                      <w:rFonts w:ascii="Tahoma" w:hAnsi="Tahoma" w:cs="Tahoma"/>
                    </w:rPr>
                    <w:t>ОН,ОНА, ОНО</w:t>
                  </w:r>
                </w:p>
              </w:tc>
              <w:tc>
                <w:tcPr>
                  <w:tcW w:w="2809" w:type="dxa"/>
                </w:tcPr>
                <w:p w:rsidR="00CD570C" w:rsidRPr="008A6FC5" w:rsidRDefault="00CD570C" w:rsidP="004B4F4D">
                  <w:pPr>
                    <w:rPr>
                      <w:rFonts w:ascii="Tahoma" w:hAnsi="Tahoma" w:cs="Tahoma"/>
                    </w:rPr>
                  </w:pPr>
                  <w:r w:rsidRPr="008A6FC5">
                    <w:rPr>
                      <w:rFonts w:ascii="Tahoma" w:hAnsi="Tahoma" w:cs="Tahoma"/>
                    </w:rPr>
                    <w:t>ОНИ,ОНЕ,ОНА</w:t>
                  </w:r>
                </w:p>
              </w:tc>
            </w:tr>
            <w:tr w:rsidR="00CD570C" w:rsidRPr="008A6FC5" w:rsidTr="008A6FC5">
              <w:tc>
                <w:tcPr>
                  <w:tcW w:w="2809" w:type="dxa"/>
                </w:tcPr>
                <w:p w:rsidR="00CD570C" w:rsidRPr="008A6FC5" w:rsidRDefault="00CD570C" w:rsidP="004B4F4D">
                  <w:pPr>
                    <w:rPr>
                      <w:rFonts w:ascii="Tahoma" w:hAnsi="Tahoma" w:cs="Tahoma"/>
                    </w:rPr>
                  </w:pPr>
                </w:p>
              </w:tc>
              <w:tc>
                <w:tcPr>
                  <w:tcW w:w="2809" w:type="dxa"/>
                </w:tcPr>
                <w:p w:rsidR="00CD570C" w:rsidRPr="008A6FC5" w:rsidRDefault="00CD570C" w:rsidP="004B4F4D">
                  <w:pPr>
                    <w:rPr>
                      <w:rFonts w:ascii="Tahoma" w:hAnsi="Tahoma" w:cs="Tahoma"/>
                    </w:rPr>
                  </w:pPr>
                </w:p>
              </w:tc>
            </w:tr>
          </w:tbl>
          <w:p w:rsidR="005D3971" w:rsidRDefault="005D3971" w:rsidP="004B4F4D">
            <w:pPr>
              <w:rPr>
                <w:rFonts w:ascii="Tahoma" w:hAnsi="Tahoma" w:cs="Tahoma"/>
              </w:rPr>
            </w:pPr>
          </w:p>
          <w:p w:rsidR="00CD570C" w:rsidRDefault="00CD570C" w:rsidP="004B4F4D">
            <w:pPr>
              <w:rPr>
                <w:rFonts w:ascii="Tahoma" w:hAnsi="Tahoma" w:cs="Tahoma"/>
              </w:rPr>
            </w:pPr>
            <w:r>
              <w:rPr>
                <w:rFonts w:ascii="Tahoma" w:hAnsi="Tahoma" w:cs="Tahoma"/>
              </w:rPr>
              <w:t>Непроменљиву реч с/са показује однос између бића и предмета која су у друштву. Ова реч се пише одвојено од заменице;</w:t>
            </w:r>
          </w:p>
          <w:p w:rsidR="00CD570C" w:rsidRDefault="00CD570C" w:rsidP="004B4F4D">
            <w:pPr>
              <w:rPr>
                <w:rFonts w:ascii="Tahoma" w:hAnsi="Tahoma" w:cs="Tahoma"/>
              </w:rPr>
            </w:pPr>
          </w:p>
          <w:p w:rsidR="00CD570C" w:rsidRDefault="00CD570C" w:rsidP="004B4F4D">
            <w:pPr>
              <w:rPr>
                <w:rFonts w:ascii="Tahoma" w:hAnsi="Tahoma" w:cs="Tahoma"/>
              </w:rPr>
            </w:pPr>
            <w:r>
              <w:rPr>
                <w:rFonts w:ascii="Tahoma" w:hAnsi="Tahoma" w:cs="Tahoma"/>
              </w:rPr>
              <w:t>Непроменљива реч са пише се са заменицом првог лица једнине, док се непроменљива реч с пише са осталим заменицам</w:t>
            </w:r>
            <w:r w:rsidR="003769CD">
              <w:rPr>
                <w:rFonts w:ascii="Tahoma" w:hAnsi="Tahoma" w:cs="Tahoma"/>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5"/>
              <w:gridCol w:w="1777"/>
            </w:tblGrid>
            <w:tr w:rsidR="00CD570C" w:rsidRPr="008A6FC5" w:rsidTr="008A6FC5">
              <w:tc>
                <w:tcPr>
                  <w:tcW w:w="2809" w:type="dxa"/>
                </w:tcPr>
                <w:p w:rsidR="00CD570C" w:rsidRPr="008A6FC5" w:rsidRDefault="00CD570C" w:rsidP="004B4F4D">
                  <w:pPr>
                    <w:rPr>
                      <w:rFonts w:ascii="Tahoma" w:hAnsi="Tahoma" w:cs="Tahoma"/>
                    </w:rPr>
                  </w:pPr>
                  <w:r w:rsidRPr="008A6FC5">
                    <w:rPr>
                      <w:rFonts w:ascii="Tahoma" w:hAnsi="Tahoma" w:cs="Tahoma"/>
                    </w:rPr>
                    <w:t>ЈА</w:t>
                  </w:r>
                  <w:r w:rsidR="00832234">
                    <w:rPr>
                      <w:rFonts w:ascii="Tahoma" w:hAnsi="Tahoma" w:cs="Tahoma"/>
                    </w:rPr>
                    <w:t>–</w:t>
                  </w:r>
                  <w:r w:rsidRPr="008A6FC5">
                    <w:rPr>
                      <w:rFonts w:ascii="Tahoma" w:hAnsi="Tahoma" w:cs="Tahoma"/>
                    </w:rPr>
                    <w:t>са мном</w:t>
                  </w:r>
                </w:p>
              </w:tc>
              <w:tc>
                <w:tcPr>
                  <w:tcW w:w="2809" w:type="dxa"/>
                </w:tcPr>
                <w:p w:rsidR="00CD570C" w:rsidRPr="008A6FC5" w:rsidRDefault="00CD570C" w:rsidP="004B4F4D">
                  <w:pPr>
                    <w:rPr>
                      <w:rFonts w:ascii="Tahoma" w:hAnsi="Tahoma" w:cs="Tahoma"/>
                    </w:rPr>
                  </w:pPr>
                  <w:r w:rsidRPr="008A6FC5">
                    <w:rPr>
                      <w:rFonts w:ascii="Tahoma" w:hAnsi="Tahoma" w:cs="Tahoma"/>
                    </w:rPr>
                    <w:t>ТИ –с нама</w:t>
                  </w:r>
                </w:p>
              </w:tc>
            </w:tr>
            <w:tr w:rsidR="00CD570C" w:rsidRPr="008A6FC5" w:rsidTr="008A6FC5">
              <w:tc>
                <w:tcPr>
                  <w:tcW w:w="2809" w:type="dxa"/>
                </w:tcPr>
                <w:p w:rsidR="00CD570C" w:rsidRPr="008A6FC5" w:rsidRDefault="00CD570C" w:rsidP="004B4F4D">
                  <w:pPr>
                    <w:rPr>
                      <w:rFonts w:ascii="Tahoma" w:hAnsi="Tahoma" w:cs="Tahoma"/>
                    </w:rPr>
                  </w:pPr>
                  <w:r w:rsidRPr="008A6FC5">
                    <w:rPr>
                      <w:rFonts w:ascii="Tahoma" w:hAnsi="Tahoma" w:cs="Tahoma"/>
                    </w:rPr>
                    <w:t>ТИ</w:t>
                  </w:r>
                  <w:r w:rsidR="00832234">
                    <w:rPr>
                      <w:rFonts w:ascii="Tahoma" w:hAnsi="Tahoma" w:cs="Tahoma"/>
                    </w:rPr>
                    <w:t>–</w:t>
                  </w:r>
                  <w:r w:rsidRPr="008A6FC5">
                    <w:rPr>
                      <w:rFonts w:ascii="Tahoma" w:hAnsi="Tahoma" w:cs="Tahoma"/>
                    </w:rPr>
                    <w:t xml:space="preserve"> с тобом</w:t>
                  </w:r>
                </w:p>
              </w:tc>
              <w:tc>
                <w:tcPr>
                  <w:tcW w:w="2809" w:type="dxa"/>
                </w:tcPr>
                <w:p w:rsidR="00CD570C" w:rsidRPr="008A6FC5" w:rsidRDefault="00CD570C" w:rsidP="004B4F4D">
                  <w:pPr>
                    <w:rPr>
                      <w:rFonts w:ascii="Tahoma" w:hAnsi="Tahoma" w:cs="Tahoma"/>
                    </w:rPr>
                  </w:pPr>
                  <w:r w:rsidRPr="008A6FC5">
                    <w:rPr>
                      <w:rFonts w:ascii="Tahoma" w:hAnsi="Tahoma" w:cs="Tahoma"/>
                    </w:rPr>
                    <w:t>ВИ</w:t>
                  </w:r>
                  <w:r w:rsidR="00832234">
                    <w:rPr>
                      <w:rFonts w:ascii="Tahoma" w:hAnsi="Tahoma" w:cs="Tahoma"/>
                    </w:rPr>
                    <w:t>–</w:t>
                  </w:r>
                  <w:r w:rsidRPr="008A6FC5">
                    <w:rPr>
                      <w:rFonts w:ascii="Tahoma" w:hAnsi="Tahoma" w:cs="Tahoma"/>
                    </w:rPr>
                    <w:t>с вама</w:t>
                  </w:r>
                </w:p>
              </w:tc>
            </w:tr>
            <w:tr w:rsidR="00CD570C" w:rsidRPr="008A6FC5" w:rsidTr="008A6FC5">
              <w:tc>
                <w:tcPr>
                  <w:tcW w:w="2809" w:type="dxa"/>
                </w:tcPr>
                <w:p w:rsidR="00CD570C" w:rsidRPr="008A6FC5" w:rsidRDefault="00CD570C" w:rsidP="004B4F4D">
                  <w:pPr>
                    <w:rPr>
                      <w:rFonts w:ascii="Tahoma" w:hAnsi="Tahoma" w:cs="Tahoma"/>
                    </w:rPr>
                  </w:pPr>
                  <w:r w:rsidRPr="008A6FC5">
                    <w:rPr>
                      <w:rFonts w:ascii="Tahoma" w:hAnsi="Tahoma" w:cs="Tahoma"/>
                    </w:rPr>
                    <w:t>ОН,ОНА, ОНО</w:t>
                  </w:r>
                  <w:r w:rsidR="00832234">
                    <w:rPr>
                      <w:rFonts w:ascii="Tahoma" w:hAnsi="Tahoma" w:cs="Tahoma"/>
                    </w:rPr>
                    <w:t>–</w:t>
                  </w:r>
                  <w:r w:rsidRPr="008A6FC5">
                    <w:rPr>
                      <w:rFonts w:ascii="Tahoma" w:hAnsi="Tahoma" w:cs="Tahoma"/>
                    </w:rPr>
                    <w:t xml:space="preserve"> с њим, с њом, с, њом</w:t>
                  </w:r>
                </w:p>
              </w:tc>
              <w:tc>
                <w:tcPr>
                  <w:tcW w:w="2809" w:type="dxa"/>
                </w:tcPr>
                <w:p w:rsidR="00CD570C" w:rsidRPr="008A6FC5" w:rsidRDefault="00CD570C" w:rsidP="004B4F4D">
                  <w:pPr>
                    <w:rPr>
                      <w:rFonts w:ascii="Tahoma" w:hAnsi="Tahoma" w:cs="Tahoma"/>
                    </w:rPr>
                  </w:pPr>
                  <w:r w:rsidRPr="008A6FC5">
                    <w:rPr>
                      <w:rFonts w:ascii="Tahoma" w:hAnsi="Tahoma" w:cs="Tahoma"/>
                    </w:rPr>
                    <w:t>ОНИ, ОНЕ, ОНА –с њима</w:t>
                  </w:r>
                </w:p>
              </w:tc>
            </w:tr>
          </w:tbl>
          <w:p w:rsidR="00CD570C" w:rsidRDefault="00CD570C" w:rsidP="004B4F4D">
            <w:pPr>
              <w:rPr>
                <w:rFonts w:ascii="Tahoma" w:hAnsi="Tahoma" w:cs="Tahoma"/>
              </w:rPr>
            </w:pPr>
          </w:p>
          <w:p w:rsidR="003769CD" w:rsidRDefault="003769CD" w:rsidP="004B4F4D">
            <w:pPr>
              <w:rPr>
                <w:rFonts w:ascii="Tahoma" w:hAnsi="Tahoma" w:cs="Tahoma"/>
              </w:rPr>
            </w:pPr>
          </w:p>
          <w:p w:rsidR="003769CD" w:rsidRDefault="003769CD" w:rsidP="004B4F4D">
            <w:pPr>
              <w:rPr>
                <w:rFonts w:ascii="Tahoma" w:hAnsi="Tahoma" w:cs="Tahoma"/>
              </w:rPr>
            </w:pPr>
            <w:r>
              <w:rPr>
                <w:rFonts w:ascii="Tahoma" w:hAnsi="Tahoma" w:cs="Tahoma"/>
              </w:rPr>
              <w:t>Хоћеш ли са мном у биоскоп?</w:t>
            </w:r>
          </w:p>
          <w:p w:rsidR="003769CD" w:rsidRDefault="003769CD" w:rsidP="004B4F4D">
            <w:pPr>
              <w:rPr>
                <w:rFonts w:ascii="Tahoma" w:hAnsi="Tahoma" w:cs="Tahoma"/>
              </w:rPr>
            </w:pPr>
            <w:r>
              <w:rPr>
                <w:rFonts w:ascii="Tahoma" w:hAnsi="Tahoma" w:cs="Tahoma"/>
              </w:rPr>
              <w:t>Идем у биоскоп с тобом.</w:t>
            </w:r>
          </w:p>
          <w:p w:rsidR="003769CD" w:rsidRDefault="003769CD" w:rsidP="004B4F4D">
            <w:pPr>
              <w:rPr>
                <w:rFonts w:ascii="Tahoma" w:hAnsi="Tahoma" w:cs="Tahoma"/>
              </w:rPr>
            </w:pPr>
            <w:r>
              <w:rPr>
                <w:rFonts w:ascii="Tahoma" w:hAnsi="Tahoma" w:cs="Tahoma"/>
              </w:rPr>
              <w:t>Идем с њом у биоскоп.</w:t>
            </w:r>
          </w:p>
          <w:p w:rsidR="003769CD" w:rsidRDefault="003769CD" w:rsidP="004B4F4D">
            <w:pPr>
              <w:rPr>
                <w:rFonts w:ascii="Tahoma" w:hAnsi="Tahoma" w:cs="Tahoma"/>
              </w:rPr>
            </w:pPr>
          </w:p>
          <w:p w:rsidR="003769CD" w:rsidRDefault="003769CD" w:rsidP="004B4F4D">
            <w:pPr>
              <w:rPr>
                <w:rFonts w:ascii="Tahoma" w:hAnsi="Tahoma" w:cs="Tahoma"/>
              </w:rPr>
            </w:pPr>
          </w:p>
          <w:p w:rsidR="003769CD" w:rsidRDefault="003769CD" w:rsidP="004B4F4D">
            <w:pPr>
              <w:rPr>
                <w:rFonts w:ascii="Tahoma" w:hAnsi="Tahoma" w:cs="Tahoma"/>
              </w:rPr>
            </w:pPr>
            <w:r>
              <w:rPr>
                <w:rFonts w:ascii="Tahoma" w:hAnsi="Tahoma" w:cs="Tahoma"/>
              </w:rPr>
              <w:t>Хоћеш ли с нама у биоскоп?</w:t>
            </w:r>
          </w:p>
          <w:p w:rsidR="003769CD" w:rsidRDefault="003769CD" w:rsidP="004B4F4D">
            <w:pPr>
              <w:rPr>
                <w:rFonts w:ascii="Tahoma" w:hAnsi="Tahoma" w:cs="Tahoma"/>
              </w:rPr>
            </w:pPr>
            <w:r>
              <w:rPr>
                <w:rFonts w:ascii="Tahoma" w:hAnsi="Tahoma" w:cs="Tahoma"/>
              </w:rPr>
              <w:t>Идем с вама у биоскоп.</w:t>
            </w:r>
          </w:p>
          <w:p w:rsidR="003769CD" w:rsidRDefault="003769CD" w:rsidP="004B4F4D">
            <w:pPr>
              <w:rPr>
                <w:rFonts w:ascii="Tahoma" w:hAnsi="Tahoma" w:cs="Tahoma"/>
              </w:rPr>
            </w:pPr>
            <w:r>
              <w:rPr>
                <w:rFonts w:ascii="Tahoma" w:hAnsi="Tahoma" w:cs="Tahoma"/>
              </w:rPr>
              <w:t>Идем с њима у биоскоп.</w:t>
            </w:r>
          </w:p>
          <w:p w:rsidR="003769CD" w:rsidRDefault="003769CD" w:rsidP="004B4F4D">
            <w:pPr>
              <w:rPr>
                <w:rFonts w:ascii="Tahoma" w:hAnsi="Tahoma" w:cs="Tahoma"/>
              </w:rPr>
            </w:pPr>
          </w:p>
          <w:p w:rsidR="003769CD" w:rsidRDefault="003769CD" w:rsidP="004B4F4D">
            <w:pPr>
              <w:rPr>
                <w:rFonts w:ascii="Tahoma" w:hAnsi="Tahoma" w:cs="Tahoma"/>
              </w:rPr>
            </w:pPr>
          </w:p>
          <w:p w:rsidR="003769CD" w:rsidRDefault="00832234" w:rsidP="004B4F4D">
            <w:pPr>
              <w:rPr>
                <w:rFonts w:ascii="Tahoma" w:hAnsi="Tahoma" w:cs="Tahoma"/>
              </w:rPr>
            </w:pPr>
            <w:r>
              <w:rPr>
                <w:rFonts w:ascii="Tahoma" w:hAnsi="Tahoma" w:cs="Tahoma"/>
              </w:rPr>
              <w:t>–</w:t>
            </w:r>
            <w:r w:rsidR="003769CD">
              <w:rPr>
                <w:rFonts w:ascii="Tahoma" w:hAnsi="Tahoma" w:cs="Tahoma"/>
              </w:rPr>
              <w:t>Заисује примере на табли и изводи ученике да их ураде и на тај начин утврде знања која су на овом часу усвојили;</w:t>
            </w:r>
          </w:p>
          <w:p w:rsidR="003769CD" w:rsidRDefault="003769CD" w:rsidP="004B4F4D">
            <w:pPr>
              <w:rPr>
                <w:rFonts w:ascii="Tahoma" w:hAnsi="Tahoma" w:cs="Tahoma"/>
              </w:rPr>
            </w:pPr>
          </w:p>
          <w:p w:rsidR="003769CD" w:rsidRDefault="00832234" w:rsidP="004B4F4D">
            <w:pPr>
              <w:rPr>
                <w:rFonts w:ascii="Tahoma" w:hAnsi="Tahoma" w:cs="Tahoma"/>
              </w:rPr>
            </w:pPr>
            <w:r>
              <w:rPr>
                <w:rFonts w:ascii="Tahoma" w:hAnsi="Tahoma" w:cs="Tahoma"/>
              </w:rPr>
              <w:t>–</w:t>
            </w:r>
            <w:r w:rsidR="003769CD">
              <w:rPr>
                <w:rFonts w:ascii="Tahoma" w:hAnsi="Tahoma" w:cs="Tahoma"/>
              </w:rPr>
              <w:t>Примери:</w:t>
            </w:r>
          </w:p>
          <w:p w:rsidR="003769CD" w:rsidRDefault="003769CD" w:rsidP="004B4F4D">
            <w:pPr>
              <w:rPr>
                <w:rFonts w:ascii="Tahoma" w:hAnsi="Tahoma" w:cs="Tahoma"/>
              </w:rPr>
            </w:pPr>
          </w:p>
          <w:p w:rsidR="003769CD" w:rsidRDefault="003769CD" w:rsidP="004B4F4D">
            <w:pPr>
              <w:rPr>
                <w:rFonts w:ascii="Tahoma" w:hAnsi="Tahoma" w:cs="Tahoma"/>
              </w:rPr>
            </w:pPr>
            <w:r>
              <w:rPr>
                <w:rFonts w:ascii="Tahoma" w:hAnsi="Tahoma" w:cs="Tahoma"/>
              </w:rPr>
              <w:lastRenderedPageBreak/>
              <w:t>1.Заокружи слово испред тачно написаних реченица.</w:t>
            </w:r>
          </w:p>
          <w:p w:rsidR="003769CD" w:rsidRDefault="00832234" w:rsidP="004B4F4D">
            <w:pPr>
              <w:rPr>
                <w:rFonts w:ascii="Tahoma" w:hAnsi="Tahoma" w:cs="Tahoma"/>
              </w:rPr>
            </w:pPr>
            <w:r>
              <w:rPr>
                <w:rFonts w:ascii="Tahoma" w:hAnsi="Tahoma" w:cs="Tahoma"/>
              </w:rPr>
              <w:t>–</w:t>
            </w:r>
            <w:r w:rsidR="003769CD">
              <w:rPr>
                <w:rFonts w:ascii="Tahoma" w:hAnsi="Tahoma" w:cs="Tahoma"/>
              </w:rPr>
              <w:t>Сура идем на утакмицу с Петром.</w:t>
            </w:r>
          </w:p>
          <w:p w:rsidR="003769CD" w:rsidRDefault="00832234" w:rsidP="004B4F4D">
            <w:pPr>
              <w:rPr>
                <w:rFonts w:ascii="Tahoma" w:hAnsi="Tahoma" w:cs="Tahoma"/>
              </w:rPr>
            </w:pPr>
            <w:r>
              <w:rPr>
                <w:rFonts w:ascii="Tahoma" w:hAnsi="Tahoma" w:cs="Tahoma"/>
              </w:rPr>
              <w:t>–</w:t>
            </w:r>
            <w:r w:rsidR="003769CD">
              <w:rPr>
                <w:rFonts w:ascii="Tahoma" w:hAnsi="Tahoma" w:cs="Tahoma"/>
              </w:rPr>
              <w:t>Да ли ћеш ићи са мном на море?</w:t>
            </w:r>
          </w:p>
          <w:p w:rsidR="003769CD" w:rsidRDefault="00832234" w:rsidP="004B4F4D">
            <w:pPr>
              <w:rPr>
                <w:rFonts w:ascii="Tahoma" w:hAnsi="Tahoma" w:cs="Tahoma"/>
              </w:rPr>
            </w:pPr>
            <w:r>
              <w:rPr>
                <w:rFonts w:ascii="Tahoma" w:hAnsi="Tahoma" w:cs="Tahoma"/>
              </w:rPr>
              <w:t>–</w:t>
            </w:r>
            <w:r w:rsidR="003769CD">
              <w:rPr>
                <w:rFonts w:ascii="Tahoma" w:hAnsi="Tahoma" w:cs="Tahoma"/>
              </w:rPr>
              <w:t>Слажем се са тобом.</w:t>
            </w:r>
          </w:p>
          <w:p w:rsidR="003769CD" w:rsidRDefault="00832234" w:rsidP="004B4F4D">
            <w:pPr>
              <w:rPr>
                <w:rFonts w:ascii="Tahoma" w:hAnsi="Tahoma" w:cs="Tahoma"/>
              </w:rPr>
            </w:pPr>
            <w:r>
              <w:rPr>
                <w:rFonts w:ascii="Tahoma" w:hAnsi="Tahoma" w:cs="Tahoma"/>
              </w:rPr>
              <w:t>–</w:t>
            </w:r>
            <w:r w:rsidR="003769CD">
              <w:rPr>
                <w:rFonts w:ascii="Tahoma" w:hAnsi="Tahoma" w:cs="Tahoma"/>
              </w:rPr>
              <w:t>Такмичимо се с вама.</w:t>
            </w:r>
          </w:p>
          <w:p w:rsidR="003769CD" w:rsidRDefault="00832234" w:rsidP="004B4F4D">
            <w:pPr>
              <w:rPr>
                <w:rFonts w:ascii="Tahoma" w:hAnsi="Tahoma" w:cs="Tahoma"/>
              </w:rPr>
            </w:pPr>
            <w:r>
              <w:rPr>
                <w:rFonts w:ascii="Tahoma" w:hAnsi="Tahoma" w:cs="Tahoma"/>
              </w:rPr>
              <w:t>–</w:t>
            </w:r>
            <w:r w:rsidR="003769CD">
              <w:rPr>
                <w:rFonts w:ascii="Tahoma" w:hAnsi="Tahoma" w:cs="Tahoma"/>
              </w:rPr>
              <w:t>Поделио сам ужину с њима.</w:t>
            </w:r>
          </w:p>
          <w:p w:rsidR="003769CD" w:rsidRDefault="00832234" w:rsidP="004B4F4D">
            <w:pPr>
              <w:rPr>
                <w:rFonts w:ascii="Tahoma" w:hAnsi="Tahoma" w:cs="Tahoma"/>
              </w:rPr>
            </w:pPr>
            <w:r>
              <w:rPr>
                <w:rFonts w:ascii="Tahoma" w:hAnsi="Tahoma" w:cs="Tahoma"/>
              </w:rPr>
              <w:t>–</w:t>
            </w:r>
            <w:r w:rsidR="003769CD">
              <w:rPr>
                <w:rFonts w:ascii="Tahoma" w:hAnsi="Tahoma" w:cs="Tahoma"/>
              </w:rPr>
              <w:t>Желиш ли седети самном?</w:t>
            </w:r>
          </w:p>
          <w:p w:rsidR="00CD570C" w:rsidRDefault="00CD570C" w:rsidP="004B4F4D">
            <w:pPr>
              <w:rPr>
                <w:rFonts w:ascii="Tahoma" w:hAnsi="Tahoma" w:cs="Tahoma"/>
              </w:rPr>
            </w:pPr>
          </w:p>
          <w:p w:rsidR="00CD570C" w:rsidRDefault="00CD570C" w:rsidP="004B4F4D">
            <w:pPr>
              <w:rPr>
                <w:rFonts w:ascii="Tahoma" w:hAnsi="Tahoma" w:cs="Tahoma"/>
              </w:rPr>
            </w:pPr>
          </w:p>
          <w:p w:rsidR="00CD570C" w:rsidRDefault="00CD570C" w:rsidP="004B4F4D">
            <w:pPr>
              <w:rPr>
                <w:rFonts w:ascii="Tahoma" w:hAnsi="Tahoma" w:cs="Tahoma"/>
              </w:rPr>
            </w:pPr>
          </w:p>
          <w:p w:rsidR="00CD570C" w:rsidRDefault="00CD570C" w:rsidP="004B4F4D">
            <w:pPr>
              <w:rPr>
                <w:rFonts w:ascii="Tahoma" w:hAnsi="Tahoma" w:cs="Tahoma"/>
              </w:rPr>
            </w:pPr>
          </w:p>
          <w:p w:rsidR="00CD570C" w:rsidRDefault="00CD570C" w:rsidP="004B4F4D">
            <w:pPr>
              <w:rPr>
                <w:rFonts w:ascii="Tahoma" w:hAnsi="Tahoma" w:cs="Tahoma"/>
              </w:rPr>
            </w:pPr>
          </w:p>
          <w:p w:rsidR="00CD570C" w:rsidRPr="00571637" w:rsidRDefault="00CD570C" w:rsidP="004B4F4D">
            <w:pPr>
              <w:rPr>
                <w:rFonts w:ascii="Tahoma" w:hAnsi="Tahoma" w:cs="Tahoma"/>
              </w:rPr>
            </w:pPr>
          </w:p>
        </w:tc>
        <w:tc>
          <w:tcPr>
            <w:tcW w:w="1804" w:type="pct"/>
            <w:gridSpan w:val="3"/>
            <w:vAlign w:val="center"/>
          </w:tcPr>
          <w:p w:rsidR="00C169C2" w:rsidRDefault="00832234" w:rsidP="004B4F4D">
            <w:pPr>
              <w:rPr>
                <w:rFonts w:ascii="Tahoma" w:hAnsi="Tahoma" w:cs="Tahoma"/>
              </w:rPr>
            </w:pPr>
            <w:r>
              <w:rPr>
                <w:rFonts w:ascii="Tahoma" w:hAnsi="Tahoma" w:cs="Tahoma"/>
              </w:rPr>
              <w:lastRenderedPageBreak/>
              <w:t>–</w:t>
            </w:r>
            <w:r w:rsidR="003769CD">
              <w:rPr>
                <w:rFonts w:ascii="Tahoma" w:hAnsi="Tahoma" w:cs="Tahoma"/>
              </w:rPr>
              <w:t>Записују у свеске нназив наставне јединице;</w:t>
            </w:r>
          </w:p>
          <w:p w:rsidR="003769CD" w:rsidRPr="00D15E62" w:rsidRDefault="00832234" w:rsidP="004B4F4D">
            <w:pPr>
              <w:rPr>
                <w:rFonts w:ascii="Tahoma" w:hAnsi="Tahoma" w:cs="Tahoma"/>
              </w:rPr>
            </w:pPr>
            <w:r>
              <w:rPr>
                <w:rFonts w:ascii="Tahoma" w:hAnsi="Tahoma" w:cs="Tahoma"/>
              </w:rPr>
              <w:t>–</w:t>
            </w:r>
            <w:r w:rsidR="003769CD">
              <w:rPr>
                <w:rFonts w:ascii="Tahoma" w:hAnsi="Tahoma" w:cs="Tahoma"/>
              </w:rPr>
              <w:t>Записују у свеске уопштена  правила која се односе на нову лекцију из правописа;</w:t>
            </w:r>
          </w:p>
        </w:tc>
      </w:tr>
      <w:tr w:rsidR="00C169C2" w:rsidRPr="0090216F" w:rsidTr="009D7107">
        <w:trPr>
          <w:trHeight w:val="1609"/>
        </w:trPr>
        <w:tc>
          <w:tcPr>
            <w:tcW w:w="1395" w:type="pct"/>
            <w:shd w:val="clear" w:color="auto" w:fill="F3F3F3"/>
            <w:vAlign w:val="center"/>
          </w:tcPr>
          <w:p w:rsidR="00C169C2" w:rsidRPr="0090216F" w:rsidRDefault="00C169C2" w:rsidP="004B4F4D">
            <w:pPr>
              <w:jc w:val="center"/>
              <w:rPr>
                <w:rFonts w:ascii="Tahoma" w:hAnsi="Tahoma" w:cs="Tahoma"/>
                <w:b/>
              </w:rPr>
            </w:pPr>
            <w:r w:rsidRPr="0090216F">
              <w:rPr>
                <w:rFonts w:ascii="Tahoma" w:hAnsi="Tahoma" w:cs="Tahoma"/>
                <w:b/>
              </w:rPr>
              <w:lastRenderedPageBreak/>
              <w:t>Завршни део часа</w:t>
            </w:r>
          </w:p>
          <w:p w:rsidR="00C169C2" w:rsidRPr="0090216F" w:rsidRDefault="00C169C2" w:rsidP="004B4F4D">
            <w:pPr>
              <w:jc w:val="center"/>
              <w:rPr>
                <w:rFonts w:ascii="Tahoma" w:hAnsi="Tahoma" w:cs="Tahoma"/>
                <w:b/>
              </w:rPr>
            </w:pPr>
            <w:r w:rsidRPr="0090216F">
              <w:rPr>
                <w:rFonts w:ascii="Tahoma" w:hAnsi="Tahoma" w:cs="Tahoma"/>
                <w:b/>
              </w:rPr>
              <w:t>(5 минута)</w:t>
            </w:r>
          </w:p>
        </w:tc>
        <w:tc>
          <w:tcPr>
            <w:tcW w:w="1801" w:type="pct"/>
            <w:vAlign w:val="center"/>
          </w:tcPr>
          <w:p w:rsidR="00C169C2" w:rsidRPr="00D10575" w:rsidRDefault="00832234" w:rsidP="004B4F4D">
            <w:pPr>
              <w:rPr>
                <w:rFonts w:ascii="Tahoma" w:hAnsi="Tahoma" w:cs="Tahoma"/>
              </w:rPr>
            </w:pPr>
            <w:r>
              <w:rPr>
                <w:rFonts w:ascii="Tahoma" w:hAnsi="Tahoma" w:cs="Tahoma"/>
              </w:rPr>
              <w:t>–</w:t>
            </w:r>
            <w:r w:rsidR="003769CD">
              <w:rPr>
                <w:rFonts w:ascii="Tahoma" w:hAnsi="Tahoma" w:cs="Tahoma"/>
              </w:rPr>
              <w:t>Анализира урађене примере и даје ученицима повратну информацију.</w:t>
            </w:r>
          </w:p>
        </w:tc>
        <w:tc>
          <w:tcPr>
            <w:tcW w:w="1804" w:type="pct"/>
            <w:gridSpan w:val="3"/>
            <w:vAlign w:val="center"/>
          </w:tcPr>
          <w:p w:rsidR="00C169C2" w:rsidRPr="00D10575" w:rsidRDefault="00832234" w:rsidP="004B4F4D">
            <w:pPr>
              <w:rPr>
                <w:rFonts w:ascii="Tahoma" w:hAnsi="Tahoma" w:cs="Tahoma"/>
              </w:rPr>
            </w:pPr>
            <w:r>
              <w:rPr>
                <w:rFonts w:ascii="Tahoma" w:hAnsi="Tahoma" w:cs="Tahoma"/>
              </w:rPr>
              <w:t>–</w:t>
            </w:r>
            <w:r w:rsidR="003769CD">
              <w:rPr>
                <w:rFonts w:ascii="Tahoma" w:hAnsi="Tahoma" w:cs="Tahoma"/>
              </w:rPr>
              <w:t>Анализирају задатке које су урадили.</w:t>
            </w:r>
          </w:p>
        </w:tc>
      </w:tr>
      <w:tr w:rsidR="00C169C2" w:rsidRPr="0090216F" w:rsidTr="009D7107">
        <w:trPr>
          <w:trHeight w:val="882"/>
        </w:trPr>
        <w:tc>
          <w:tcPr>
            <w:tcW w:w="1395" w:type="pct"/>
            <w:shd w:val="clear" w:color="auto" w:fill="F3F3F3"/>
            <w:vAlign w:val="center"/>
          </w:tcPr>
          <w:p w:rsidR="00C169C2" w:rsidRPr="0090216F" w:rsidRDefault="00C169C2" w:rsidP="004B4F4D">
            <w:pPr>
              <w:rPr>
                <w:rFonts w:ascii="Tahoma" w:hAnsi="Tahoma" w:cs="Tahoma"/>
                <w:b/>
              </w:rPr>
            </w:pPr>
            <w:r w:rsidRPr="0090216F">
              <w:rPr>
                <w:rFonts w:ascii="Tahoma" w:hAnsi="Tahoma" w:cs="Tahoma"/>
                <w:b/>
              </w:rPr>
              <w:t xml:space="preserve">Начин провере </w:t>
            </w:r>
          </w:p>
          <w:p w:rsidR="00C169C2" w:rsidRPr="0090216F" w:rsidRDefault="00C169C2" w:rsidP="004B4F4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C169C2" w:rsidRPr="0090216F" w:rsidRDefault="00C169C2" w:rsidP="004B4F4D">
            <w:pPr>
              <w:rPr>
                <w:rFonts w:ascii="Tahoma" w:hAnsi="Tahoma" w:cs="Tahoma"/>
                <w:b/>
              </w:rPr>
            </w:pPr>
          </w:p>
        </w:tc>
      </w:tr>
      <w:tr w:rsidR="00C169C2" w:rsidRPr="0071698F" w:rsidTr="009D7107">
        <w:tc>
          <w:tcPr>
            <w:tcW w:w="1395" w:type="pct"/>
            <w:shd w:val="clear" w:color="auto" w:fill="F3F3F3"/>
            <w:vAlign w:val="center"/>
          </w:tcPr>
          <w:p w:rsidR="00C169C2" w:rsidRPr="0071698F" w:rsidRDefault="00C169C2" w:rsidP="004B4F4D">
            <w:pPr>
              <w:rPr>
                <w:rFonts w:ascii="Tahoma" w:hAnsi="Tahoma" w:cs="Tahoma"/>
              </w:rPr>
            </w:pPr>
            <w:r w:rsidRPr="0071698F">
              <w:rPr>
                <w:rFonts w:ascii="Tahoma" w:hAnsi="Tahoma" w:cs="Tahoma"/>
              </w:rPr>
              <w:t>ОКВИР ЗА ПРЕИСПИТИВАЊЕ ОСТВАРЕНОГ ЧАСА:</w:t>
            </w:r>
          </w:p>
          <w:p w:rsidR="00C169C2" w:rsidRPr="0071698F" w:rsidRDefault="00C169C2" w:rsidP="004B4F4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C169C2" w:rsidRPr="0071698F" w:rsidRDefault="00C169C2" w:rsidP="004B4F4D">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C169C2" w:rsidRPr="0071698F" w:rsidRDefault="00C169C2" w:rsidP="004B4F4D">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C169C2" w:rsidRPr="0071698F" w:rsidRDefault="00C169C2" w:rsidP="004B4F4D">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C169C2" w:rsidRPr="0071698F" w:rsidRDefault="00C169C2" w:rsidP="004B4F4D">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16161" w:rsidRPr="008E7589" w:rsidTr="003B7CF0">
        <w:tc>
          <w:tcPr>
            <w:tcW w:w="5000" w:type="pct"/>
            <w:gridSpan w:val="5"/>
            <w:tcBorders>
              <w:top w:val="nil"/>
              <w:left w:val="nil"/>
              <w:right w:val="nil"/>
            </w:tcBorders>
            <w:shd w:val="clear" w:color="auto" w:fill="auto"/>
            <w:vAlign w:val="center"/>
          </w:tcPr>
          <w:p w:rsidR="00F16161" w:rsidRPr="008E7589" w:rsidRDefault="00F16161" w:rsidP="003B7CF0">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12</w:t>
            </w:r>
            <w:r w:rsidR="007276CB">
              <w:rPr>
                <w:rFonts w:ascii="Tahoma" w:hAnsi="Tahoma" w:cs="Tahoma"/>
                <w:b/>
                <w:sz w:val="36"/>
                <w:szCs w:val="36"/>
              </w:rPr>
              <w:t>6</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F16161" w:rsidP="003B7CF0">
            <w:pPr>
              <w:rPr>
                <w:rFonts w:ascii="Tahoma" w:hAnsi="Tahoma" w:cs="Tahoma"/>
              </w:rPr>
            </w:pPr>
            <w:r>
              <w:rPr>
                <w:rFonts w:ascii="Tahoma" w:hAnsi="Tahoma" w:cs="Tahoma"/>
              </w:rPr>
              <w:t>Језик</w:t>
            </w:r>
            <w:r w:rsidR="00832234">
              <w:rPr>
                <w:rFonts w:ascii="Tahoma" w:hAnsi="Tahoma" w:cs="Tahoma"/>
              </w:rPr>
              <w:t>–</w:t>
            </w:r>
            <w:r>
              <w:rPr>
                <w:rFonts w:ascii="Tahoma" w:hAnsi="Tahoma" w:cs="Tahoma"/>
              </w:rPr>
              <w:t>правопис</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Default="00F16161" w:rsidP="003B7CF0">
            <w:pPr>
              <w:rPr>
                <w:rFonts w:ascii="Tahoma" w:hAnsi="Tahoma" w:cs="Tahoma"/>
              </w:rPr>
            </w:pPr>
            <w:r>
              <w:rPr>
                <w:rFonts w:ascii="Tahoma" w:hAnsi="Tahoma" w:cs="Tahoma"/>
              </w:rPr>
              <w:t>П</w:t>
            </w:r>
            <w:r w:rsidR="007276CB">
              <w:rPr>
                <w:rFonts w:ascii="Tahoma" w:hAnsi="Tahoma" w:cs="Tahoma"/>
              </w:rPr>
              <w:t>равописна правила</w:t>
            </w:r>
          </w:p>
          <w:p w:rsidR="007276CB" w:rsidRPr="0071698F" w:rsidRDefault="007276CB" w:rsidP="003B7CF0">
            <w:pPr>
              <w:rPr>
                <w:rFonts w:ascii="Tahoma" w:hAnsi="Tahoma" w:cs="Tahoma"/>
              </w:rPr>
            </w:pPr>
            <w:r>
              <w:rPr>
                <w:rFonts w:ascii="Tahoma" w:hAnsi="Tahoma" w:cs="Tahoma"/>
              </w:rPr>
              <w:t>(речца ли и не, речи с/са и реч јер)</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3B7CF0" w:rsidP="003B7CF0">
            <w:pPr>
              <w:rPr>
                <w:rFonts w:ascii="Tahoma" w:hAnsi="Tahoma" w:cs="Tahoma"/>
              </w:rPr>
            </w:pPr>
            <w:r>
              <w:rPr>
                <w:rFonts w:ascii="Tahoma" w:hAnsi="Tahoma" w:cs="Tahoma"/>
              </w:rPr>
              <w:t>Вежбање</w:t>
            </w:r>
          </w:p>
        </w:tc>
      </w:tr>
      <w:tr w:rsidR="00F16161" w:rsidRPr="00502BC7" w:rsidTr="009D7107">
        <w:trPr>
          <w:trHeight w:val="16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Циљ часа:</w:t>
            </w:r>
          </w:p>
        </w:tc>
        <w:tc>
          <w:tcPr>
            <w:tcW w:w="3605" w:type="pct"/>
            <w:gridSpan w:val="4"/>
          </w:tcPr>
          <w:p w:rsidR="007276CB" w:rsidRDefault="007276CB" w:rsidP="003B7CF0">
            <w:pPr>
              <w:rPr>
                <w:rFonts w:ascii="Tahoma" w:hAnsi="Tahoma" w:cs="Tahoma"/>
                <w:lang w:val="sr-Cyrl-CS"/>
              </w:rPr>
            </w:pPr>
          </w:p>
          <w:p w:rsidR="00F16161" w:rsidRPr="00A93D55" w:rsidRDefault="00F16161" w:rsidP="003B7CF0">
            <w:pPr>
              <w:rPr>
                <w:rFonts w:ascii="Tahoma" w:hAnsi="Tahoma" w:cs="Tahoma"/>
              </w:rPr>
            </w:pPr>
            <w:r>
              <w:rPr>
                <w:rFonts w:ascii="Tahoma" w:hAnsi="Tahoma" w:cs="Tahoma"/>
                <w:lang w:val="sr-Cyrl-CS"/>
              </w:rPr>
              <w:t>Усвајање пр</w:t>
            </w:r>
            <w:r w:rsidR="00474F20">
              <w:rPr>
                <w:rFonts w:ascii="Tahoma" w:hAnsi="Tahoma" w:cs="Tahoma"/>
                <w:lang w:val="sr-Cyrl-CS"/>
              </w:rPr>
              <w:t>авилног писања непроменљиве речце ли и не, речи</w:t>
            </w:r>
            <w:r>
              <w:rPr>
                <w:rFonts w:ascii="Tahoma" w:hAnsi="Tahoma" w:cs="Tahoma"/>
                <w:lang w:val="sr-Cyrl-CS"/>
              </w:rPr>
              <w:t xml:space="preserve"> с/са</w:t>
            </w:r>
            <w:r w:rsidR="00474F20">
              <w:rPr>
                <w:rFonts w:ascii="Tahoma" w:hAnsi="Tahoma" w:cs="Tahoma"/>
                <w:lang w:val="sr-Cyrl-CS"/>
              </w:rPr>
              <w:t xml:space="preserve"> и јер</w:t>
            </w:r>
          </w:p>
          <w:p w:rsidR="00F16161" w:rsidRPr="00A93D55" w:rsidRDefault="00F16161" w:rsidP="003B7CF0">
            <w:pPr>
              <w:rPr>
                <w:rFonts w:ascii="Tahoma" w:hAnsi="Tahoma" w:cs="Tahoma"/>
                <w:lang w:val="sr-Cyrl-CS"/>
              </w:rPr>
            </w:pPr>
          </w:p>
          <w:p w:rsidR="00F16161" w:rsidRPr="00A93D55" w:rsidRDefault="00F16161" w:rsidP="003B7CF0">
            <w:pPr>
              <w:rPr>
                <w:rFonts w:ascii="Tahoma" w:hAnsi="Tahoma" w:cs="Tahoma"/>
                <w:lang w:val="sr-Cyrl-CS"/>
              </w:rPr>
            </w:pPr>
          </w:p>
          <w:p w:rsidR="00474F20" w:rsidRDefault="00F16161" w:rsidP="003B7CF0">
            <w:pPr>
              <w:rPr>
                <w:rFonts w:ascii="Tahoma" w:hAnsi="Tahoma" w:cs="Tahoma"/>
                <w:lang w:val="sr-Cyrl-CS"/>
              </w:rPr>
            </w:pPr>
            <w:r w:rsidRPr="00A93D55">
              <w:rPr>
                <w:rFonts w:ascii="Tahoma" w:hAnsi="Tahoma" w:cs="Tahoma"/>
                <w:lang w:val="sr-Cyrl-CS"/>
              </w:rPr>
              <w:t xml:space="preserve">– Развијање логичког и апстрактног мишљења; </w:t>
            </w:r>
          </w:p>
          <w:p w:rsidR="00474F20" w:rsidRDefault="00832234" w:rsidP="003B7CF0">
            <w:pPr>
              <w:rPr>
                <w:rFonts w:ascii="Tahoma" w:hAnsi="Tahoma" w:cs="Tahoma"/>
                <w:lang w:val="sr-Cyrl-CS"/>
              </w:rPr>
            </w:pPr>
            <w:r>
              <w:rPr>
                <w:rFonts w:ascii="Tahoma" w:hAnsi="Tahoma" w:cs="Tahoma"/>
                <w:lang w:val="sr-Cyrl-CS"/>
              </w:rPr>
              <w:t>–</w:t>
            </w:r>
            <w:r w:rsidR="00474F20">
              <w:rPr>
                <w:rFonts w:ascii="Tahoma" w:hAnsi="Tahoma" w:cs="Tahoma"/>
                <w:lang w:val="sr-Cyrl-CS"/>
              </w:rPr>
              <w:t xml:space="preserve"> П</w:t>
            </w:r>
            <w:r w:rsidR="00F16161" w:rsidRPr="00A93D55">
              <w:rPr>
                <w:rFonts w:ascii="Tahoma" w:hAnsi="Tahoma" w:cs="Tahoma"/>
                <w:lang w:val="sr-Cyrl-CS"/>
              </w:rPr>
              <w:t xml:space="preserve">римена стечених знања у новим ситуацијама. </w:t>
            </w:r>
          </w:p>
          <w:p w:rsidR="00F16161" w:rsidRPr="00A93D55" w:rsidRDefault="00832234" w:rsidP="003B7CF0">
            <w:pPr>
              <w:rPr>
                <w:rFonts w:ascii="Tahoma" w:hAnsi="Tahoma" w:cs="Tahoma"/>
              </w:rPr>
            </w:pPr>
            <w:r>
              <w:rPr>
                <w:rFonts w:ascii="Tahoma" w:hAnsi="Tahoma" w:cs="Tahoma"/>
                <w:lang w:val="sr-Cyrl-CS"/>
              </w:rPr>
              <w:t>–</w:t>
            </w:r>
            <w:r w:rsidR="00F16161" w:rsidRPr="00A93D55">
              <w:rPr>
                <w:rFonts w:ascii="Tahoma" w:hAnsi="Tahoma" w:cs="Tahoma"/>
                <w:lang w:val="sr-Cyrl-CS"/>
              </w:rPr>
              <w:t>Развијање спос</w:t>
            </w:r>
            <w:r w:rsidR="00F16161">
              <w:rPr>
                <w:rFonts w:ascii="Tahoma" w:hAnsi="Tahoma" w:cs="Tahoma"/>
                <w:lang w:val="sr-Cyrl-CS"/>
              </w:rPr>
              <w:t>о</w:t>
            </w:r>
            <w:r w:rsidR="00F16161" w:rsidRPr="00A93D55">
              <w:rPr>
                <w:rFonts w:ascii="Tahoma" w:hAnsi="Tahoma" w:cs="Tahoma"/>
                <w:lang w:val="sr-Cyrl-CS"/>
              </w:rPr>
              <w:t>бности писменог изражавања.</w:t>
            </w:r>
          </w:p>
          <w:p w:rsidR="00F16161" w:rsidRPr="00502BC7" w:rsidRDefault="00F16161" w:rsidP="003B7CF0">
            <w:pPr>
              <w:rPr>
                <w:sz w:val="20"/>
                <w:szCs w:val="20"/>
                <w:lang w:val="sr-Cyrl-CS"/>
              </w:rPr>
            </w:pPr>
          </w:p>
        </w:tc>
      </w:tr>
      <w:tr w:rsidR="00F16161" w:rsidRPr="00286AFF" w:rsidTr="009D7107">
        <w:trPr>
          <w:trHeight w:val="3064"/>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 xml:space="preserve">Очекивани исходи </w:t>
            </w:r>
          </w:p>
          <w:p w:rsidR="00F16161" w:rsidRPr="0090216F" w:rsidRDefault="00F16161" w:rsidP="003B7CF0">
            <w:pPr>
              <w:rPr>
                <w:rFonts w:ascii="Tahoma" w:hAnsi="Tahoma" w:cs="Tahoma"/>
                <w:b/>
              </w:rPr>
            </w:pPr>
            <w:r w:rsidRPr="0090216F">
              <w:rPr>
                <w:rFonts w:ascii="Tahoma" w:hAnsi="Tahoma" w:cs="Tahoma"/>
                <w:b/>
              </w:rPr>
              <w:t>на крају часа:</w:t>
            </w:r>
          </w:p>
        </w:tc>
        <w:tc>
          <w:tcPr>
            <w:tcW w:w="3605" w:type="pct"/>
            <w:gridSpan w:val="4"/>
          </w:tcPr>
          <w:p w:rsidR="00F16161" w:rsidRDefault="00F16161" w:rsidP="003B7CF0">
            <w:pPr>
              <w:rPr>
                <w:sz w:val="20"/>
                <w:szCs w:val="20"/>
                <w:lang w:val="sr-Cyrl-CS"/>
              </w:rPr>
            </w:pPr>
          </w:p>
          <w:p w:rsidR="003C6861" w:rsidRPr="003C6861" w:rsidRDefault="003C6861" w:rsidP="003C6861">
            <w:pPr>
              <w:rPr>
                <w:rFonts w:ascii="Tahoma" w:hAnsi="Tahoma" w:cs="Tahoma"/>
              </w:rPr>
            </w:pPr>
            <w:r w:rsidRPr="003C6861">
              <w:rPr>
                <w:rFonts w:ascii="Tahoma" w:hAnsi="Tahoma" w:cs="Tahoma"/>
              </w:rPr>
              <w:t>поштује и примени основна правописна</w:t>
            </w:r>
            <w:r w:rsidRPr="003C6861">
              <w:rPr>
                <w:rFonts w:ascii="Tahoma" w:hAnsi="Tahoma" w:cs="Tahoma"/>
                <w:spacing w:val="-22"/>
              </w:rPr>
              <w:t xml:space="preserve"> </w:t>
            </w:r>
            <w:r w:rsidRPr="003C6861">
              <w:rPr>
                <w:rFonts w:ascii="Tahoma" w:hAnsi="Tahoma" w:cs="Tahoma"/>
              </w:rPr>
              <w:t>правила</w:t>
            </w:r>
          </w:p>
          <w:p w:rsidR="003C6861" w:rsidRPr="003C6861" w:rsidRDefault="00832234" w:rsidP="003C6861">
            <w:pPr>
              <w:rPr>
                <w:rFonts w:ascii="Tahoma" w:hAnsi="Tahoma" w:cs="Tahoma"/>
                <w:sz w:val="18"/>
                <w:szCs w:val="18"/>
              </w:rPr>
            </w:pPr>
            <w:r>
              <w:rPr>
                <w:rFonts w:ascii="Tahoma" w:hAnsi="Tahoma" w:cs="Tahoma"/>
              </w:rPr>
              <w:t>–</w:t>
            </w:r>
            <w:r w:rsidR="003C6861" w:rsidRPr="003C6861">
              <w:rPr>
                <w:rFonts w:ascii="Tahoma" w:hAnsi="Tahoma" w:cs="Tahoma"/>
              </w:rPr>
              <w:t xml:space="preserve"> употреби основне облике усменог и писменог</w:t>
            </w:r>
            <w:r w:rsidR="003C6861" w:rsidRPr="003C6861">
              <w:rPr>
                <w:rFonts w:ascii="Tahoma" w:hAnsi="Tahoma" w:cs="Tahoma"/>
                <w:spacing w:val="-22"/>
              </w:rPr>
              <w:t xml:space="preserve"> </w:t>
            </w:r>
            <w:r w:rsidR="003C6861" w:rsidRPr="003C6861">
              <w:rPr>
                <w:rFonts w:ascii="Tahoma" w:hAnsi="Tahoma" w:cs="Tahoma"/>
              </w:rPr>
              <w:t>изражавања:</w:t>
            </w:r>
          </w:p>
          <w:p w:rsidR="00F16161" w:rsidRPr="00286AFF" w:rsidRDefault="00F16161" w:rsidP="003B7CF0">
            <w:pPr>
              <w:rPr>
                <w:sz w:val="20"/>
                <w:szCs w:val="20"/>
              </w:rPr>
            </w:pPr>
          </w:p>
        </w:tc>
      </w:tr>
      <w:tr w:rsidR="00F16161" w:rsidRPr="00E60DE8" w:rsidTr="009D7107">
        <w:trPr>
          <w:trHeight w:val="533"/>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Наставне методе:</w:t>
            </w:r>
          </w:p>
        </w:tc>
        <w:tc>
          <w:tcPr>
            <w:tcW w:w="3605" w:type="pct"/>
            <w:gridSpan w:val="4"/>
          </w:tcPr>
          <w:p w:rsidR="00F16161" w:rsidRPr="00E60DE8" w:rsidRDefault="00F16161" w:rsidP="003B7CF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F16161" w:rsidRPr="00DF543B" w:rsidTr="009D7107">
        <w:trPr>
          <w:trHeight w:val="52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16161" w:rsidRPr="00DF543B" w:rsidRDefault="00F16161" w:rsidP="003B7CF0">
            <w:pPr>
              <w:pStyle w:val="Default"/>
              <w:rPr>
                <w:rFonts w:ascii="Tahoma" w:hAnsi="Tahoma" w:cs="Tahoma"/>
              </w:rPr>
            </w:pPr>
            <w:r>
              <w:rPr>
                <w:rFonts w:ascii="Tahoma" w:hAnsi="Tahoma" w:cs="Tahoma"/>
              </w:rPr>
              <w:t>Фронтални, индивидуални</w:t>
            </w:r>
          </w:p>
        </w:tc>
      </w:tr>
      <w:tr w:rsidR="00F16161" w:rsidRPr="00203BAF" w:rsidTr="009D7107">
        <w:trPr>
          <w:trHeight w:val="1323"/>
        </w:trPr>
        <w:tc>
          <w:tcPr>
            <w:tcW w:w="1395" w:type="pct"/>
            <w:shd w:val="clear" w:color="auto" w:fill="F3F3F3"/>
            <w:vAlign w:val="center"/>
          </w:tcPr>
          <w:p w:rsidR="00F16161" w:rsidRPr="0090216F" w:rsidRDefault="00F16161" w:rsidP="003B7CF0">
            <w:pPr>
              <w:jc w:val="center"/>
              <w:rPr>
                <w:rFonts w:ascii="Tahoma" w:hAnsi="Tahoma" w:cs="Tahoma"/>
                <w:b/>
              </w:rPr>
            </w:pPr>
          </w:p>
        </w:tc>
        <w:tc>
          <w:tcPr>
            <w:tcW w:w="1801" w:type="pct"/>
            <w:shd w:val="clear" w:color="auto" w:fill="F3F3F3"/>
            <w:vAlign w:val="center"/>
          </w:tcPr>
          <w:p w:rsidR="00F16161" w:rsidRPr="00CA1E52" w:rsidRDefault="00F16161" w:rsidP="003B7CF0">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F16161" w:rsidRPr="00203BAF" w:rsidRDefault="00F16161" w:rsidP="003B7CF0">
            <w:pPr>
              <w:jc w:val="center"/>
              <w:rPr>
                <w:rFonts w:ascii="Tahoma" w:hAnsi="Tahoma" w:cs="Tahoma"/>
              </w:rPr>
            </w:pPr>
            <w:r>
              <w:rPr>
                <w:rFonts w:ascii="Tahoma" w:hAnsi="Tahoma" w:cs="Tahoma"/>
              </w:rPr>
              <w:t>Активности ученика:</w:t>
            </w:r>
          </w:p>
        </w:tc>
      </w:tr>
      <w:tr w:rsidR="00F16161" w:rsidRPr="00655A97" w:rsidTr="009D7107">
        <w:trPr>
          <w:trHeight w:val="1801"/>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t>Уводни део часа</w:t>
            </w:r>
          </w:p>
          <w:p w:rsidR="00F16161" w:rsidRPr="0090216F" w:rsidRDefault="00F16161" w:rsidP="003B7CF0">
            <w:pPr>
              <w:jc w:val="center"/>
              <w:rPr>
                <w:rFonts w:ascii="Tahoma" w:hAnsi="Tahoma" w:cs="Tahoma"/>
                <w:b/>
              </w:rPr>
            </w:pPr>
            <w:r w:rsidRPr="0090216F">
              <w:rPr>
                <w:rFonts w:ascii="Tahoma" w:hAnsi="Tahoma" w:cs="Tahoma"/>
                <w:b/>
              </w:rPr>
              <w:t>(10 минута)</w:t>
            </w:r>
          </w:p>
        </w:tc>
        <w:tc>
          <w:tcPr>
            <w:tcW w:w="1801" w:type="pct"/>
            <w:vAlign w:val="center"/>
          </w:tcPr>
          <w:p w:rsidR="00F16161" w:rsidRPr="0071698F" w:rsidRDefault="00832234" w:rsidP="003B7CF0">
            <w:pPr>
              <w:rPr>
                <w:rFonts w:ascii="Tahoma" w:hAnsi="Tahoma" w:cs="Tahoma"/>
              </w:rPr>
            </w:pPr>
            <w:r>
              <w:rPr>
                <w:rFonts w:ascii="Tahoma" w:hAnsi="Tahoma" w:cs="Tahoma"/>
              </w:rPr>
              <w:t>–</w:t>
            </w:r>
            <w:r w:rsidR="003B7CF0">
              <w:rPr>
                <w:rFonts w:ascii="Tahoma" w:hAnsi="Tahoma" w:cs="Tahoma"/>
              </w:rPr>
              <w:t>На почетку часа ученици у пару стојећи један наспрам другог постављају питања у којима користе речцу ли и не, , јер и с/са;</w:t>
            </w:r>
          </w:p>
        </w:tc>
        <w:tc>
          <w:tcPr>
            <w:tcW w:w="1804" w:type="pct"/>
            <w:gridSpan w:val="3"/>
            <w:vAlign w:val="center"/>
          </w:tcPr>
          <w:p w:rsidR="00F16161" w:rsidRPr="00655A97" w:rsidRDefault="00832234" w:rsidP="003B7CF0">
            <w:pPr>
              <w:rPr>
                <w:rFonts w:ascii="Tahoma" w:hAnsi="Tahoma" w:cs="Tahoma"/>
              </w:rPr>
            </w:pPr>
            <w:r>
              <w:rPr>
                <w:rFonts w:ascii="Tahoma" w:hAnsi="Tahoma" w:cs="Tahoma"/>
              </w:rPr>
              <w:t>–</w:t>
            </w:r>
            <w:r w:rsidR="00E852D9">
              <w:rPr>
                <w:rFonts w:ascii="Tahoma" w:hAnsi="Tahoma" w:cs="Tahoma"/>
              </w:rPr>
              <w:t>У уводном делу часа ученици једни другима постављају питања;</w:t>
            </w:r>
          </w:p>
        </w:tc>
      </w:tr>
      <w:tr w:rsidR="00F16161" w:rsidRPr="00D15E62" w:rsidTr="009D7107">
        <w:trPr>
          <w:trHeight w:val="5734"/>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lastRenderedPageBreak/>
              <w:t>Главни део часа</w:t>
            </w:r>
          </w:p>
          <w:p w:rsidR="00F16161" w:rsidRPr="0090216F" w:rsidRDefault="00F16161" w:rsidP="003B7CF0">
            <w:pPr>
              <w:jc w:val="center"/>
              <w:rPr>
                <w:rFonts w:ascii="Tahoma" w:hAnsi="Tahoma" w:cs="Tahoma"/>
                <w:b/>
              </w:rPr>
            </w:pPr>
            <w:r w:rsidRPr="0090216F">
              <w:rPr>
                <w:rFonts w:ascii="Tahoma" w:hAnsi="Tahoma" w:cs="Tahoma"/>
                <w:b/>
              </w:rPr>
              <w:t>(30 минута)</w:t>
            </w:r>
          </w:p>
        </w:tc>
        <w:tc>
          <w:tcPr>
            <w:tcW w:w="1801" w:type="pct"/>
            <w:vAlign w:val="center"/>
          </w:tcPr>
          <w:p w:rsidR="00E852D9" w:rsidRDefault="00E852D9" w:rsidP="003B7CF0">
            <w:pPr>
              <w:rPr>
                <w:rFonts w:ascii="Tahoma" w:hAnsi="Tahoma" w:cs="Tahoma"/>
              </w:rPr>
            </w:pPr>
          </w:p>
          <w:p w:rsidR="00F16161" w:rsidRDefault="00832234" w:rsidP="003B7CF0">
            <w:pPr>
              <w:rPr>
                <w:rFonts w:ascii="Tahoma" w:hAnsi="Tahoma" w:cs="Tahoma"/>
              </w:rPr>
            </w:pPr>
            <w:r>
              <w:rPr>
                <w:rFonts w:ascii="Tahoma" w:hAnsi="Tahoma" w:cs="Tahoma"/>
              </w:rPr>
              <w:t>–</w:t>
            </w:r>
            <w:r w:rsidR="003B7CF0">
              <w:rPr>
                <w:rFonts w:ascii="Tahoma" w:hAnsi="Tahoma" w:cs="Tahoma"/>
              </w:rPr>
              <w:t>Записује наслов на табли и ученике упућује да ће на овом часу вежбати на примерима како се правилно пишу реца ли, не и речи јер и с/са;</w:t>
            </w:r>
          </w:p>
          <w:p w:rsidR="003B7CF0" w:rsidRDefault="00832234" w:rsidP="003B7CF0">
            <w:pPr>
              <w:rPr>
                <w:rFonts w:ascii="Tahoma" w:hAnsi="Tahoma" w:cs="Tahoma"/>
              </w:rPr>
            </w:pPr>
            <w:r>
              <w:rPr>
                <w:rFonts w:ascii="Tahoma" w:hAnsi="Tahoma" w:cs="Tahoma"/>
              </w:rPr>
              <w:t>–</w:t>
            </w:r>
            <w:r w:rsidR="003B7CF0">
              <w:rPr>
                <w:rFonts w:ascii="Tahoma" w:hAnsi="Tahoma" w:cs="Tahoma"/>
              </w:rPr>
              <w:t>Записује на табли:</w:t>
            </w:r>
          </w:p>
          <w:p w:rsidR="003B7CF0" w:rsidRDefault="003B7CF0" w:rsidP="003B7CF0">
            <w:pPr>
              <w:rPr>
                <w:rFonts w:ascii="Tahoma" w:hAnsi="Tahoma" w:cs="Tahoma"/>
              </w:rPr>
            </w:pPr>
          </w:p>
          <w:p w:rsidR="003B7CF0" w:rsidRDefault="003B7CF0" w:rsidP="003B7CF0">
            <w:pPr>
              <w:rPr>
                <w:rFonts w:ascii="Tahoma" w:hAnsi="Tahoma" w:cs="Tahoma"/>
              </w:rPr>
            </w:pPr>
            <w:r>
              <w:rPr>
                <w:rFonts w:ascii="Tahoma" w:hAnsi="Tahoma" w:cs="Tahoma"/>
              </w:rPr>
              <w:t>Да ли се сећаш?</w:t>
            </w:r>
          </w:p>
          <w:p w:rsidR="003B7CF0" w:rsidRDefault="003B7CF0" w:rsidP="003B7CF0">
            <w:pPr>
              <w:rPr>
                <w:rFonts w:ascii="Tahoma" w:hAnsi="Tahoma" w:cs="Tahoma"/>
              </w:rPr>
            </w:pPr>
            <w:r>
              <w:rPr>
                <w:rFonts w:ascii="Tahoma" w:hAnsi="Tahoma" w:cs="Tahoma"/>
              </w:rPr>
              <w:t>Јеси ли написао домаћи задатак?</w:t>
            </w:r>
          </w:p>
          <w:p w:rsidR="003B7CF0" w:rsidRDefault="003B7CF0" w:rsidP="003B7CF0">
            <w:pPr>
              <w:rPr>
                <w:rFonts w:ascii="Tahoma" w:hAnsi="Tahoma" w:cs="Tahoma"/>
              </w:rPr>
            </w:pPr>
            <w:r>
              <w:rPr>
                <w:rFonts w:ascii="Tahoma" w:hAnsi="Tahoma" w:cs="Tahoma"/>
              </w:rPr>
              <w:t xml:space="preserve">        Или</w:t>
            </w:r>
          </w:p>
          <w:p w:rsidR="003B7CF0" w:rsidRDefault="003B7CF0" w:rsidP="003B7CF0">
            <w:pPr>
              <w:rPr>
                <w:rFonts w:ascii="Tahoma" w:hAnsi="Tahoma" w:cs="Tahoma"/>
              </w:rPr>
            </w:pPr>
            <w:r>
              <w:rPr>
                <w:rFonts w:ascii="Tahoma" w:hAnsi="Tahoma" w:cs="Tahoma"/>
              </w:rPr>
              <w:t>Је л`си се обукао?</w:t>
            </w:r>
          </w:p>
          <w:p w:rsidR="003B7CF0" w:rsidRDefault="003B7CF0" w:rsidP="003B7CF0">
            <w:pPr>
              <w:rPr>
                <w:rFonts w:ascii="Tahoma" w:hAnsi="Tahoma" w:cs="Tahoma"/>
              </w:rPr>
            </w:pPr>
            <w:r>
              <w:rPr>
                <w:rFonts w:ascii="Tahoma" w:hAnsi="Tahoma" w:cs="Tahoma"/>
              </w:rPr>
              <w:t>Је л`имамо писмени задатак?</w:t>
            </w:r>
          </w:p>
          <w:p w:rsidR="00E852D9" w:rsidRDefault="00E852D9" w:rsidP="003B7CF0">
            <w:pPr>
              <w:rPr>
                <w:rFonts w:ascii="Tahoma" w:hAnsi="Tahoma" w:cs="Tahoma"/>
              </w:rPr>
            </w:pPr>
          </w:p>
          <w:p w:rsidR="00E852D9" w:rsidRDefault="00E852D9" w:rsidP="003B7CF0">
            <w:pPr>
              <w:rPr>
                <w:rFonts w:ascii="Tahoma" w:hAnsi="Tahoma" w:cs="Tahoma"/>
              </w:rPr>
            </w:pPr>
          </w:p>
          <w:p w:rsidR="00E852D9" w:rsidRDefault="00E852D9" w:rsidP="003B7CF0">
            <w:pPr>
              <w:rPr>
                <w:rFonts w:ascii="Tahoma" w:hAnsi="Tahoma" w:cs="Tahoma"/>
              </w:rPr>
            </w:pPr>
            <w:r>
              <w:rPr>
                <w:rFonts w:ascii="Tahoma" w:hAnsi="Tahoma" w:cs="Tahoma"/>
              </w:rPr>
              <w:t>Сутра не играм утакмицу јер сам се повредио.</w:t>
            </w:r>
          </w:p>
          <w:p w:rsidR="00E852D9" w:rsidRDefault="00E852D9" w:rsidP="003B7CF0">
            <w:pPr>
              <w:rPr>
                <w:rFonts w:ascii="Tahoma" w:hAnsi="Tahoma" w:cs="Tahoma"/>
              </w:rPr>
            </w:pPr>
            <w:r>
              <w:rPr>
                <w:rFonts w:ascii="Tahoma" w:hAnsi="Tahoma" w:cs="Tahoma"/>
              </w:rPr>
              <w:t>Јуче нисам могао да дођем јер сам био заузет.</w:t>
            </w:r>
          </w:p>
          <w:p w:rsidR="00E852D9" w:rsidRDefault="00E852D9" w:rsidP="003B7CF0">
            <w:pPr>
              <w:rPr>
                <w:rFonts w:ascii="Tahoma" w:hAnsi="Tahoma" w:cs="Tahoma"/>
              </w:rPr>
            </w:pPr>
          </w:p>
          <w:p w:rsidR="00E852D9" w:rsidRDefault="00E852D9" w:rsidP="003B7CF0">
            <w:pPr>
              <w:rPr>
                <w:rFonts w:ascii="Tahoma" w:hAnsi="Tahoma" w:cs="Tahoma"/>
              </w:rPr>
            </w:pPr>
          </w:p>
          <w:p w:rsidR="00E852D9" w:rsidRDefault="00E852D9" w:rsidP="003B7CF0">
            <w:pPr>
              <w:rPr>
                <w:rFonts w:ascii="Tahoma" w:hAnsi="Tahoma" w:cs="Tahoma"/>
              </w:rPr>
            </w:pPr>
            <w:r>
              <w:rPr>
                <w:rFonts w:ascii="Tahoma" w:hAnsi="Tahoma" w:cs="Tahoma"/>
              </w:rPr>
              <w:t>Хоћеш ли са мном у биоскоп?</w:t>
            </w:r>
          </w:p>
          <w:p w:rsidR="00E852D9" w:rsidRDefault="00E852D9" w:rsidP="003B7CF0">
            <w:pPr>
              <w:rPr>
                <w:rFonts w:ascii="Tahoma" w:hAnsi="Tahoma" w:cs="Tahoma"/>
              </w:rPr>
            </w:pPr>
            <w:r>
              <w:rPr>
                <w:rFonts w:ascii="Tahoma" w:hAnsi="Tahoma" w:cs="Tahoma"/>
              </w:rPr>
              <w:t>Хоћеш ли с нама у биоскоп?</w:t>
            </w:r>
          </w:p>
          <w:p w:rsidR="00E852D9" w:rsidRDefault="00E852D9" w:rsidP="003B7CF0">
            <w:pPr>
              <w:rPr>
                <w:rFonts w:ascii="Tahoma" w:hAnsi="Tahoma" w:cs="Tahoma"/>
              </w:rPr>
            </w:pPr>
            <w:r>
              <w:rPr>
                <w:rFonts w:ascii="Tahoma" w:hAnsi="Tahoma" w:cs="Tahoma"/>
              </w:rPr>
              <w:t>Идем  у позориште с тобом.</w:t>
            </w:r>
          </w:p>
          <w:p w:rsidR="00E852D9" w:rsidRDefault="00E852D9" w:rsidP="003B7CF0">
            <w:pPr>
              <w:rPr>
                <w:rFonts w:ascii="Tahoma" w:hAnsi="Tahoma" w:cs="Tahoma"/>
              </w:rPr>
            </w:pPr>
            <w:r>
              <w:rPr>
                <w:rFonts w:ascii="Tahoma" w:hAnsi="Tahoma" w:cs="Tahoma"/>
              </w:rPr>
              <w:t>Идем с вама у позориште.</w:t>
            </w:r>
          </w:p>
          <w:p w:rsidR="00E852D9" w:rsidRDefault="00E852D9" w:rsidP="003B7CF0">
            <w:pPr>
              <w:rPr>
                <w:rFonts w:ascii="Tahoma" w:hAnsi="Tahoma" w:cs="Tahoma"/>
              </w:rPr>
            </w:pPr>
          </w:p>
          <w:p w:rsidR="00E852D9" w:rsidRDefault="00E852D9" w:rsidP="003B7CF0">
            <w:pPr>
              <w:rPr>
                <w:rFonts w:ascii="Tahoma" w:hAnsi="Tahoma" w:cs="Tahoma"/>
              </w:rPr>
            </w:pPr>
          </w:p>
          <w:p w:rsidR="00E852D9" w:rsidRDefault="00832234" w:rsidP="003B7CF0">
            <w:pPr>
              <w:rPr>
                <w:rFonts w:ascii="Tahoma" w:hAnsi="Tahoma" w:cs="Tahoma"/>
              </w:rPr>
            </w:pPr>
            <w:r>
              <w:rPr>
                <w:rFonts w:ascii="Tahoma" w:hAnsi="Tahoma" w:cs="Tahoma"/>
              </w:rPr>
              <w:t>–</w:t>
            </w:r>
            <w:r w:rsidR="00E852D9">
              <w:rPr>
                <w:rFonts w:ascii="Tahoma" w:hAnsi="Tahoma" w:cs="Tahoma"/>
              </w:rPr>
              <w:t>Упућује ученике да отворе Вежбанку на 47. страни и ураде самостално задатке;</w:t>
            </w:r>
          </w:p>
          <w:p w:rsidR="00E852D9" w:rsidRPr="00571637" w:rsidRDefault="00832234" w:rsidP="003B7CF0">
            <w:pPr>
              <w:rPr>
                <w:rFonts w:ascii="Tahoma" w:hAnsi="Tahoma" w:cs="Tahoma"/>
              </w:rPr>
            </w:pPr>
            <w:r>
              <w:rPr>
                <w:rFonts w:ascii="Tahoma" w:hAnsi="Tahoma" w:cs="Tahoma"/>
              </w:rPr>
              <w:t>–</w:t>
            </w:r>
            <w:r w:rsidR="00E852D9">
              <w:rPr>
                <w:rFonts w:ascii="Tahoma" w:hAnsi="Tahoma" w:cs="Tahoma"/>
              </w:rPr>
              <w:t>Обилази ученике и подстиче их у раду;</w:t>
            </w:r>
          </w:p>
        </w:tc>
        <w:tc>
          <w:tcPr>
            <w:tcW w:w="1804" w:type="pct"/>
            <w:gridSpan w:val="3"/>
            <w:vAlign w:val="center"/>
          </w:tcPr>
          <w:p w:rsidR="00F16161" w:rsidRDefault="00832234" w:rsidP="003B7CF0">
            <w:pPr>
              <w:rPr>
                <w:rFonts w:ascii="Tahoma" w:hAnsi="Tahoma" w:cs="Tahoma"/>
              </w:rPr>
            </w:pPr>
            <w:r>
              <w:rPr>
                <w:rFonts w:ascii="Tahoma" w:hAnsi="Tahoma" w:cs="Tahoma"/>
              </w:rPr>
              <w:t>–</w:t>
            </w:r>
            <w:r w:rsidR="00E852D9">
              <w:rPr>
                <w:rFonts w:ascii="Tahoma" w:hAnsi="Tahoma" w:cs="Tahoma"/>
              </w:rPr>
              <w:t>Записују у свеске примере који се односе на речцу ли и не и речи јер и с/са које правилно пишу;</w:t>
            </w:r>
          </w:p>
          <w:p w:rsidR="00E852D9" w:rsidRPr="00D15E62" w:rsidRDefault="00832234" w:rsidP="003B7CF0">
            <w:pPr>
              <w:rPr>
                <w:rFonts w:ascii="Tahoma" w:hAnsi="Tahoma" w:cs="Tahoma"/>
              </w:rPr>
            </w:pPr>
            <w:r>
              <w:rPr>
                <w:rFonts w:ascii="Tahoma" w:hAnsi="Tahoma" w:cs="Tahoma"/>
              </w:rPr>
              <w:t>–</w:t>
            </w:r>
            <w:r w:rsidR="00E852D9">
              <w:rPr>
                <w:rFonts w:ascii="Tahoma" w:hAnsi="Tahoma" w:cs="Tahoma"/>
              </w:rPr>
              <w:t>Самостално у Вежбанкама раде задатке;</w:t>
            </w:r>
          </w:p>
        </w:tc>
      </w:tr>
      <w:tr w:rsidR="00F16161" w:rsidRPr="00D10575" w:rsidTr="009D7107">
        <w:trPr>
          <w:trHeight w:val="1609"/>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t>Завршни део часа</w:t>
            </w:r>
          </w:p>
          <w:p w:rsidR="00F16161" w:rsidRPr="0090216F" w:rsidRDefault="00F16161" w:rsidP="003B7CF0">
            <w:pPr>
              <w:jc w:val="center"/>
              <w:rPr>
                <w:rFonts w:ascii="Tahoma" w:hAnsi="Tahoma" w:cs="Tahoma"/>
                <w:b/>
              </w:rPr>
            </w:pPr>
            <w:r w:rsidRPr="0090216F">
              <w:rPr>
                <w:rFonts w:ascii="Tahoma" w:hAnsi="Tahoma" w:cs="Tahoma"/>
                <w:b/>
              </w:rPr>
              <w:t>(5 минута)</w:t>
            </w:r>
          </w:p>
        </w:tc>
        <w:tc>
          <w:tcPr>
            <w:tcW w:w="1801" w:type="pct"/>
            <w:vAlign w:val="center"/>
          </w:tcPr>
          <w:p w:rsidR="00F16161" w:rsidRPr="00D10575" w:rsidRDefault="00832234" w:rsidP="003B7CF0">
            <w:pPr>
              <w:rPr>
                <w:rFonts w:ascii="Tahoma" w:hAnsi="Tahoma" w:cs="Tahoma"/>
              </w:rPr>
            </w:pPr>
            <w:r>
              <w:rPr>
                <w:rFonts w:ascii="Tahoma" w:hAnsi="Tahoma" w:cs="Tahoma"/>
              </w:rPr>
              <w:t>–</w:t>
            </w:r>
            <w:r w:rsidR="00E852D9">
              <w:rPr>
                <w:rFonts w:ascii="Tahoma" w:hAnsi="Tahoma" w:cs="Tahoma"/>
              </w:rPr>
              <w:t>Заједно са ученицима анализира урађене задатке и ученицима који су слабије урадили исправља направљене грешке у циљу њиховог савладавања.</w:t>
            </w:r>
          </w:p>
        </w:tc>
        <w:tc>
          <w:tcPr>
            <w:tcW w:w="1804" w:type="pct"/>
            <w:gridSpan w:val="3"/>
            <w:vAlign w:val="center"/>
          </w:tcPr>
          <w:p w:rsidR="00F16161" w:rsidRDefault="00832234" w:rsidP="003B7CF0">
            <w:pPr>
              <w:rPr>
                <w:rFonts w:ascii="Tahoma" w:hAnsi="Tahoma" w:cs="Tahoma"/>
              </w:rPr>
            </w:pPr>
            <w:r>
              <w:rPr>
                <w:rFonts w:ascii="Tahoma" w:hAnsi="Tahoma" w:cs="Tahoma"/>
              </w:rPr>
              <w:t>–</w:t>
            </w:r>
            <w:r w:rsidR="00E852D9">
              <w:rPr>
                <w:rFonts w:ascii="Tahoma" w:hAnsi="Tahoma" w:cs="Tahoma"/>
              </w:rPr>
              <w:t>Анализирају урађене задатке и проверав</w:t>
            </w:r>
            <w:r w:rsidR="00F03A7E">
              <w:rPr>
                <w:rFonts w:ascii="Tahoma" w:hAnsi="Tahoma" w:cs="Tahoma"/>
              </w:rPr>
              <w:t>а</w:t>
            </w:r>
            <w:r w:rsidR="00E852D9">
              <w:rPr>
                <w:rFonts w:ascii="Tahoma" w:hAnsi="Tahoma" w:cs="Tahoma"/>
              </w:rPr>
              <w:t>ју да ли су тачно урадили</w:t>
            </w:r>
            <w:r w:rsidR="00F03A7E">
              <w:rPr>
                <w:rFonts w:ascii="Tahoma" w:hAnsi="Tahoma" w:cs="Tahoma"/>
              </w:rPr>
              <w:t>;</w:t>
            </w:r>
          </w:p>
          <w:p w:rsidR="00F03A7E" w:rsidRPr="00D10575" w:rsidRDefault="00832234" w:rsidP="003B7CF0">
            <w:pPr>
              <w:rPr>
                <w:rFonts w:ascii="Tahoma" w:hAnsi="Tahoma" w:cs="Tahoma"/>
              </w:rPr>
            </w:pPr>
            <w:r>
              <w:rPr>
                <w:rFonts w:ascii="Tahoma" w:hAnsi="Tahoma" w:cs="Tahoma"/>
              </w:rPr>
              <w:t>–</w:t>
            </w:r>
            <w:r w:rsidR="00F03A7E">
              <w:rPr>
                <w:rFonts w:ascii="Tahoma" w:hAnsi="Tahoma" w:cs="Tahoma"/>
              </w:rPr>
              <w:t>Исправљају погрешно урађене задатке.</w:t>
            </w:r>
          </w:p>
        </w:tc>
      </w:tr>
      <w:tr w:rsidR="00F16161" w:rsidRPr="0090216F" w:rsidTr="009D7107">
        <w:trPr>
          <w:trHeight w:val="882"/>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 xml:space="preserve">Начин провере </w:t>
            </w:r>
          </w:p>
          <w:p w:rsidR="00F16161" w:rsidRPr="0090216F" w:rsidRDefault="00F16161" w:rsidP="003B7CF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16161" w:rsidRPr="0090216F" w:rsidRDefault="00F16161" w:rsidP="003B7CF0">
            <w:pPr>
              <w:rPr>
                <w:rFonts w:ascii="Tahoma" w:hAnsi="Tahoma" w:cs="Tahoma"/>
                <w:b/>
              </w:rPr>
            </w:pPr>
          </w:p>
        </w:tc>
      </w:tr>
      <w:tr w:rsidR="00F16161" w:rsidRPr="0071698F" w:rsidTr="009D7107">
        <w:tc>
          <w:tcPr>
            <w:tcW w:w="1395" w:type="pct"/>
            <w:shd w:val="clear" w:color="auto" w:fill="F3F3F3"/>
            <w:vAlign w:val="center"/>
          </w:tcPr>
          <w:p w:rsidR="00F16161" w:rsidRPr="0071698F" w:rsidRDefault="00F16161" w:rsidP="003B7CF0">
            <w:pPr>
              <w:rPr>
                <w:rFonts w:ascii="Tahoma" w:hAnsi="Tahoma" w:cs="Tahoma"/>
              </w:rPr>
            </w:pPr>
            <w:r w:rsidRPr="0071698F">
              <w:rPr>
                <w:rFonts w:ascii="Tahoma" w:hAnsi="Tahoma" w:cs="Tahoma"/>
              </w:rPr>
              <w:t>ОКВИР ЗА ПРЕИСПИТИВАЊЕ ОСТВАРЕНОГ ЧАСА:</w:t>
            </w:r>
          </w:p>
          <w:p w:rsidR="00F16161" w:rsidRPr="0071698F" w:rsidRDefault="00F16161" w:rsidP="003B7CF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16161" w:rsidRPr="0071698F" w:rsidRDefault="00F16161" w:rsidP="003B7CF0">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активности </w:t>
            </w:r>
            <w:r w:rsidRPr="0071698F">
              <w:rPr>
                <w:rFonts w:ascii="Tahoma" w:hAnsi="Tahoma" w:cs="Tahoma"/>
              </w:rPr>
              <w:lastRenderedPageBreak/>
              <w:t>ученика?</w:t>
            </w:r>
          </w:p>
          <w:p w:rsidR="00F16161" w:rsidRPr="0071698F" w:rsidRDefault="00F16161" w:rsidP="003B7CF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16161" w:rsidRPr="0071698F" w:rsidRDefault="00F16161" w:rsidP="003B7CF0">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F16161" w:rsidRPr="0071698F" w:rsidRDefault="00F16161" w:rsidP="003B7CF0">
            <w:pPr>
              <w:rPr>
                <w:rFonts w:ascii="Tahoma" w:hAnsi="Tahoma" w:cs="Tahoma"/>
              </w:rPr>
            </w:pPr>
          </w:p>
        </w:tc>
      </w:tr>
      <w:tr w:rsidR="00F16161" w:rsidRPr="008E7589" w:rsidTr="003B7CF0">
        <w:tc>
          <w:tcPr>
            <w:tcW w:w="5000" w:type="pct"/>
            <w:gridSpan w:val="5"/>
            <w:tcBorders>
              <w:top w:val="nil"/>
              <w:left w:val="nil"/>
              <w:right w:val="nil"/>
            </w:tcBorders>
            <w:shd w:val="clear" w:color="auto" w:fill="auto"/>
            <w:vAlign w:val="center"/>
          </w:tcPr>
          <w:p w:rsidR="00C0022D" w:rsidRDefault="00C0022D" w:rsidP="003B7CF0">
            <w:pPr>
              <w:jc w:val="center"/>
              <w:rPr>
                <w:rFonts w:ascii="Tahoma" w:hAnsi="Tahoma" w:cs="Tahoma"/>
                <w:b/>
                <w:sz w:val="36"/>
                <w:szCs w:val="36"/>
              </w:rPr>
            </w:pPr>
          </w:p>
          <w:p w:rsidR="00F16161" w:rsidRPr="008E7589" w:rsidRDefault="00F16161" w:rsidP="003B7CF0">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12</w:t>
            </w:r>
            <w:r w:rsidR="009D1DA5">
              <w:rPr>
                <w:rFonts w:ascii="Tahoma" w:hAnsi="Tahoma" w:cs="Tahoma"/>
                <w:b/>
                <w:sz w:val="36"/>
                <w:szCs w:val="36"/>
              </w:rPr>
              <w:t>7</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9D1DA5" w:rsidP="003B7CF0">
            <w:pPr>
              <w:rPr>
                <w:rFonts w:ascii="Tahoma" w:hAnsi="Tahoma" w:cs="Tahoma"/>
              </w:rPr>
            </w:pPr>
            <w:r>
              <w:rPr>
                <w:rFonts w:ascii="Tahoma" w:hAnsi="Tahoma" w:cs="Tahoma"/>
              </w:rPr>
              <w:t>Књижевност</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Pr="0071698F" w:rsidRDefault="009D1DA5" w:rsidP="003B7CF0">
            <w:pPr>
              <w:rPr>
                <w:rFonts w:ascii="Tahoma" w:hAnsi="Tahoma" w:cs="Tahoma"/>
              </w:rPr>
            </w:pPr>
            <w:r>
              <w:rPr>
                <w:rFonts w:ascii="Tahoma" w:hAnsi="Tahoma" w:cs="Tahoma"/>
              </w:rPr>
              <w:t>Препоручујем ти да прочиташ</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9D1DA5" w:rsidP="003B7CF0">
            <w:pPr>
              <w:rPr>
                <w:rFonts w:ascii="Tahoma" w:hAnsi="Tahoma" w:cs="Tahoma"/>
              </w:rPr>
            </w:pPr>
            <w:r>
              <w:rPr>
                <w:rFonts w:ascii="Tahoma" w:hAnsi="Tahoma" w:cs="Tahoma"/>
              </w:rPr>
              <w:t>Утврђивање</w:t>
            </w:r>
          </w:p>
        </w:tc>
      </w:tr>
      <w:tr w:rsidR="00F16161" w:rsidRPr="00502BC7" w:rsidTr="009D7107">
        <w:trPr>
          <w:trHeight w:val="16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Циљ часа:</w:t>
            </w:r>
          </w:p>
        </w:tc>
        <w:tc>
          <w:tcPr>
            <w:tcW w:w="3605" w:type="pct"/>
            <w:gridSpan w:val="4"/>
          </w:tcPr>
          <w:p w:rsidR="00871029" w:rsidRDefault="00871029" w:rsidP="00871029">
            <w:pPr>
              <w:rPr>
                <w:rFonts w:ascii="Tahoma" w:hAnsi="Tahoma" w:cs="Tahoma"/>
                <w:lang w:val="sr-Cyrl-CS"/>
              </w:rPr>
            </w:pPr>
            <w:r w:rsidRPr="00871029">
              <w:rPr>
                <w:rFonts w:ascii="Tahoma" w:hAnsi="Tahoma" w:cs="Tahoma"/>
                <w:lang w:val="sr-Cyrl-CS"/>
              </w:rPr>
              <w:t>Подстицање ученика да иск</w:t>
            </w:r>
            <w:r>
              <w:rPr>
                <w:rFonts w:ascii="Tahoma" w:hAnsi="Tahoma" w:cs="Tahoma"/>
                <w:lang w:val="sr-Cyrl-CS"/>
              </w:rPr>
              <w:t>ажу доживљаје о прочитаној књизи.</w:t>
            </w:r>
          </w:p>
          <w:p w:rsidR="00871029" w:rsidRPr="00871029" w:rsidRDefault="00871029" w:rsidP="00871029">
            <w:pPr>
              <w:rPr>
                <w:rFonts w:ascii="Tahoma" w:hAnsi="Tahoma" w:cs="Tahoma"/>
              </w:rPr>
            </w:pPr>
          </w:p>
          <w:p w:rsidR="00871029" w:rsidRPr="00871029" w:rsidRDefault="00871029" w:rsidP="00871029">
            <w:pPr>
              <w:rPr>
                <w:rFonts w:ascii="Tahoma" w:hAnsi="Tahoma" w:cs="Tahoma"/>
                <w:lang w:val="sr-Cyrl-CS"/>
              </w:rPr>
            </w:pPr>
            <w:r w:rsidRPr="00871029">
              <w:rPr>
                <w:rFonts w:ascii="Tahoma" w:hAnsi="Tahoma" w:cs="Tahoma"/>
              </w:rPr>
              <w:t xml:space="preserve">– </w:t>
            </w:r>
            <w:r w:rsidRPr="00871029">
              <w:rPr>
                <w:rFonts w:ascii="Tahoma" w:hAnsi="Tahoma" w:cs="Tahoma"/>
                <w:lang w:val="sr-Cyrl-CS"/>
              </w:rPr>
              <w:t xml:space="preserve">Тумачење и анализа </w:t>
            </w:r>
            <w:r>
              <w:rPr>
                <w:rFonts w:ascii="Tahoma" w:hAnsi="Tahoma" w:cs="Tahoma"/>
                <w:lang w:val="sr-Cyrl-CS"/>
              </w:rPr>
              <w:t>омиљене књиге</w:t>
            </w:r>
            <w:r w:rsidRPr="00871029">
              <w:rPr>
                <w:rFonts w:ascii="Tahoma" w:hAnsi="Tahoma" w:cs="Tahoma"/>
                <w:lang w:val="sr-Cyrl-CS"/>
              </w:rPr>
              <w:t xml:space="preserve"> уз помоћ питања, анализа ликова и њихових поступака.</w:t>
            </w:r>
          </w:p>
          <w:p w:rsidR="00871029" w:rsidRPr="00871029" w:rsidRDefault="00871029" w:rsidP="00871029">
            <w:pPr>
              <w:rPr>
                <w:rFonts w:ascii="Tahoma" w:hAnsi="Tahoma" w:cs="Tahoma"/>
                <w:lang w:val="sr-Cyrl-CS"/>
              </w:rPr>
            </w:pPr>
            <w:r w:rsidRPr="00871029">
              <w:rPr>
                <w:rFonts w:ascii="Tahoma" w:hAnsi="Tahoma" w:cs="Tahoma"/>
              </w:rPr>
              <w:t xml:space="preserve">– </w:t>
            </w:r>
            <w:r w:rsidRPr="00871029">
              <w:rPr>
                <w:rFonts w:ascii="Tahoma" w:hAnsi="Tahoma" w:cs="Tahoma"/>
                <w:lang w:val="sr-Cyrl-CS"/>
              </w:rPr>
              <w:t xml:space="preserve">Вежбање читања. </w:t>
            </w:r>
          </w:p>
          <w:p w:rsidR="00871029" w:rsidRPr="00871029" w:rsidRDefault="00871029" w:rsidP="00871029">
            <w:pPr>
              <w:rPr>
                <w:rFonts w:ascii="Tahoma" w:hAnsi="Tahoma" w:cs="Tahoma"/>
                <w:lang w:val="sr-Cyrl-CS"/>
              </w:rPr>
            </w:pPr>
            <w:r w:rsidRPr="00871029">
              <w:rPr>
                <w:rFonts w:ascii="Tahoma" w:hAnsi="Tahoma" w:cs="Tahoma"/>
              </w:rPr>
              <w:t>– Богаћење речника ученика.</w:t>
            </w:r>
          </w:p>
          <w:p w:rsidR="00F16161" w:rsidRPr="00502BC7" w:rsidRDefault="00871029" w:rsidP="00871029">
            <w:pPr>
              <w:rPr>
                <w:sz w:val="20"/>
                <w:szCs w:val="20"/>
                <w:lang w:val="sr-Cyrl-CS"/>
              </w:rPr>
            </w:pPr>
            <w:r w:rsidRPr="00871029">
              <w:rPr>
                <w:rFonts w:ascii="Tahoma" w:hAnsi="Tahoma" w:cs="Tahoma"/>
              </w:rPr>
              <w:t xml:space="preserve">– </w:t>
            </w:r>
            <w:r w:rsidRPr="00871029">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r>
              <w:rPr>
                <w:rFonts w:ascii="Tahoma" w:hAnsi="Tahoma" w:cs="Tahoma"/>
                <w:lang w:val="sr-Cyrl-CS"/>
              </w:rPr>
              <w:t xml:space="preserve"> које се односе на ликове уз прочитаних романа за децу.</w:t>
            </w:r>
          </w:p>
        </w:tc>
      </w:tr>
      <w:tr w:rsidR="00F16161" w:rsidRPr="00286AFF" w:rsidTr="009D7107">
        <w:trPr>
          <w:trHeight w:val="3064"/>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 xml:space="preserve">Очекивани исходи </w:t>
            </w:r>
          </w:p>
          <w:p w:rsidR="00F16161" w:rsidRPr="0090216F" w:rsidRDefault="00F16161" w:rsidP="003B7CF0">
            <w:pPr>
              <w:rPr>
                <w:rFonts w:ascii="Tahoma" w:hAnsi="Tahoma" w:cs="Tahoma"/>
                <w:b/>
              </w:rPr>
            </w:pPr>
            <w:r w:rsidRPr="0090216F">
              <w:rPr>
                <w:rFonts w:ascii="Tahoma" w:hAnsi="Tahoma" w:cs="Tahoma"/>
                <w:b/>
              </w:rPr>
              <w:t>на крају часа:</w:t>
            </w:r>
          </w:p>
        </w:tc>
        <w:tc>
          <w:tcPr>
            <w:tcW w:w="3605" w:type="pct"/>
            <w:gridSpan w:val="4"/>
          </w:tcPr>
          <w:p w:rsidR="00F16161" w:rsidRDefault="00F16161" w:rsidP="003B7CF0">
            <w:pPr>
              <w:rPr>
                <w:sz w:val="20"/>
                <w:szCs w:val="20"/>
                <w:lang w:val="sr-Cyrl-CS"/>
              </w:rPr>
            </w:pPr>
          </w:p>
          <w:p w:rsidR="003C6861" w:rsidRPr="003C6861" w:rsidRDefault="003C6861" w:rsidP="003C6861">
            <w:pPr>
              <w:pStyle w:val="TableParagraph"/>
              <w:numPr>
                <w:ilvl w:val="0"/>
                <w:numId w:val="8"/>
              </w:numPr>
              <w:tabs>
                <w:tab w:val="left" w:pos="162"/>
              </w:tabs>
              <w:spacing w:before="18" w:line="276" w:lineRule="auto"/>
              <w:ind w:hanging="106"/>
              <w:rPr>
                <w:rFonts w:ascii="Tahoma" w:hAnsi="Tahoma" w:cs="Tahoma"/>
                <w:sz w:val="24"/>
                <w:szCs w:val="24"/>
              </w:rPr>
            </w:pPr>
            <w:r w:rsidRPr="003C6861">
              <w:rPr>
                <w:rFonts w:ascii="Tahoma" w:hAnsi="Tahoma" w:cs="Tahoma"/>
                <w:sz w:val="24"/>
                <w:szCs w:val="24"/>
              </w:rPr>
              <w:t>чита са разумевањем различите врсте</w:t>
            </w:r>
            <w:r w:rsidRPr="003C6861">
              <w:rPr>
                <w:rFonts w:ascii="Tahoma" w:hAnsi="Tahoma" w:cs="Tahoma"/>
                <w:spacing w:val="-4"/>
                <w:sz w:val="24"/>
                <w:szCs w:val="24"/>
              </w:rPr>
              <w:t xml:space="preserve"> </w:t>
            </w:r>
            <w:r w:rsidRPr="003C6861">
              <w:rPr>
                <w:rFonts w:ascii="Tahoma" w:hAnsi="Tahoma" w:cs="Tahoma"/>
                <w:sz w:val="24"/>
                <w:szCs w:val="24"/>
              </w:rPr>
              <w:t>текстова;</w:t>
            </w:r>
          </w:p>
          <w:p w:rsidR="003C6861" w:rsidRPr="003C6861" w:rsidRDefault="003C6861" w:rsidP="003C6861">
            <w:pPr>
              <w:pStyle w:val="TableParagraph"/>
              <w:numPr>
                <w:ilvl w:val="0"/>
                <w:numId w:val="8"/>
              </w:numPr>
              <w:tabs>
                <w:tab w:val="left" w:pos="162"/>
              </w:tabs>
              <w:spacing w:line="276" w:lineRule="auto"/>
              <w:ind w:right="604"/>
              <w:rPr>
                <w:rFonts w:ascii="Tahoma" w:hAnsi="Tahoma" w:cs="Tahoma"/>
                <w:sz w:val="24"/>
                <w:szCs w:val="24"/>
              </w:rPr>
            </w:pPr>
            <w:r w:rsidRPr="003C6861">
              <w:rPr>
                <w:rFonts w:ascii="Tahoma" w:hAnsi="Tahoma" w:cs="Tahoma"/>
                <w:sz w:val="24"/>
                <w:szCs w:val="24"/>
              </w:rPr>
              <w:t>укратко образложи свој утисак и мишљење поштујући</w:t>
            </w:r>
            <w:r w:rsidRPr="003C6861">
              <w:rPr>
                <w:rFonts w:ascii="Tahoma" w:hAnsi="Tahoma" w:cs="Tahoma"/>
                <w:spacing w:val="-20"/>
                <w:sz w:val="24"/>
                <w:szCs w:val="24"/>
              </w:rPr>
              <w:t xml:space="preserve"> </w:t>
            </w:r>
            <w:r w:rsidRPr="003C6861">
              <w:rPr>
                <w:rFonts w:ascii="Tahoma" w:hAnsi="Tahoma" w:cs="Tahoma"/>
                <w:spacing w:val="-11"/>
                <w:sz w:val="24"/>
                <w:szCs w:val="24"/>
              </w:rPr>
              <w:t xml:space="preserve">и </w:t>
            </w:r>
            <w:r w:rsidRPr="003C6861">
              <w:rPr>
                <w:rFonts w:ascii="Tahoma" w:hAnsi="Tahoma" w:cs="Tahoma"/>
                <w:sz w:val="24"/>
                <w:szCs w:val="24"/>
              </w:rPr>
              <w:t>другачије</w:t>
            </w:r>
            <w:r w:rsidRPr="003C6861">
              <w:rPr>
                <w:rFonts w:ascii="Tahoma" w:hAnsi="Tahoma" w:cs="Tahoma"/>
                <w:spacing w:val="-1"/>
                <w:sz w:val="24"/>
                <w:szCs w:val="24"/>
              </w:rPr>
              <w:t xml:space="preserve"> </w:t>
            </w:r>
            <w:r w:rsidRPr="003C6861">
              <w:rPr>
                <w:rFonts w:ascii="Tahoma" w:hAnsi="Tahoma" w:cs="Tahoma"/>
                <w:sz w:val="24"/>
                <w:szCs w:val="24"/>
              </w:rPr>
              <w:t>ставове;</w:t>
            </w:r>
          </w:p>
          <w:p w:rsidR="003C6861" w:rsidRPr="003C6861" w:rsidRDefault="003C6861" w:rsidP="003C6861">
            <w:pPr>
              <w:pStyle w:val="TableParagraph"/>
              <w:numPr>
                <w:ilvl w:val="0"/>
                <w:numId w:val="8"/>
              </w:numPr>
              <w:tabs>
                <w:tab w:val="left" w:pos="162"/>
              </w:tabs>
              <w:spacing w:line="276" w:lineRule="auto"/>
              <w:ind w:right="297"/>
              <w:rPr>
                <w:rFonts w:ascii="Tahoma" w:hAnsi="Tahoma" w:cs="Tahoma"/>
                <w:sz w:val="24"/>
                <w:szCs w:val="24"/>
              </w:rPr>
            </w:pPr>
            <w:r w:rsidRPr="003C6861">
              <w:rPr>
                <w:rFonts w:ascii="Tahoma" w:hAnsi="Tahoma" w:cs="Tahoma"/>
                <w:sz w:val="24"/>
                <w:szCs w:val="24"/>
              </w:rPr>
              <w:t>уочи и издвоји основне елементе лирске песме (стих,</w:t>
            </w:r>
            <w:r w:rsidRPr="003C6861">
              <w:rPr>
                <w:rFonts w:ascii="Tahoma" w:hAnsi="Tahoma" w:cs="Tahoma"/>
                <w:spacing w:val="-21"/>
                <w:sz w:val="24"/>
                <w:szCs w:val="24"/>
              </w:rPr>
              <w:t xml:space="preserve"> </w:t>
            </w:r>
            <w:r w:rsidRPr="003C6861">
              <w:rPr>
                <w:rFonts w:ascii="Tahoma" w:hAnsi="Tahoma" w:cs="Tahoma"/>
                <w:sz w:val="24"/>
                <w:szCs w:val="24"/>
              </w:rPr>
              <w:t>строфа, рима и</w:t>
            </w:r>
            <w:r w:rsidRPr="003C6861">
              <w:rPr>
                <w:rFonts w:ascii="Tahoma" w:hAnsi="Tahoma" w:cs="Tahoma"/>
                <w:spacing w:val="-1"/>
                <w:sz w:val="24"/>
                <w:szCs w:val="24"/>
              </w:rPr>
              <w:t xml:space="preserve"> </w:t>
            </w:r>
            <w:r w:rsidRPr="003C6861">
              <w:rPr>
                <w:rFonts w:ascii="Tahoma" w:hAnsi="Tahoma" w:cs="Tahoma"/>
                <w:sz w:val="24"/>
                <w:szCs w:val="24"/>
              </w:rPr>
              <w:t>ритам);</w:t>
            </w:r>
          </w:p>
          <w:p w:rsidR="003C6861" w:rsidRPr="003C6861" w:rsidRDefault="003C6861" w:rsidP="003C6861">
            <w:pPr>
              <w:pStyle w:val="TableParagraph"/>
              <w:numPr>
                <w:ilvl w:val="0"/>
                <w:numId w:val="8"/>
              </w:numPr>
              <w:tabs>
                <w:tab w:val="left" w:pos="162"/>
              </w:tabs>
              <w:spacing w:line="276" w:lineRule="auto"/>
              <w:ind w:hanging="106"/>
              <w:rPr>
                <w:rFonts w:ascii="Tahoma" w:hAnsi="Tahoma" w:cs="Tahoma"/>
                <w:sz w:val="24"/>
                <w:szCs w:val="24"/>
              </w:rPr>
            </w:pPr>
            <w:r w:rsidRPr="003C6861">
              <w:rPr>
                <w:rFonts w:ascii="Tahoma" w:hAnsi="Tahoma" w:cs="Tahoma"/>
                <w:sz w:val="24"/>
                <w:szCs w:val="24"/>
              </w:rPr>
              <w:t>тумачи идеје књижевног</w:t>
            </w:r>
            <w:r w:rsidRPr="003C6861">
              <w:rPr>
                <w:rFonts w:ascii="Tahoma" w:hAnsi="Tahoma" w:cs="Tahoma"/>
                <w:spacing w:val="-2"/>
                <w:sz w:val="24"/>
                <w:szCs w:val="24"/>
              </w:rPr>
              <w:t xml:space="preserve"> </w:t>
            </w:r>
            <w:r w:rsidRPr="003C6861">
              <w:rPr>
                <w:rFonts w:ascii="Tahoma" w:hAnsi="Tahoma" w:cs="Tahoma"/>
                <w:sz w:val="24"/>
                <w:szCs w:val="24"/>
              </w:rPr>
              <w:t>дела;</w:t>
            </w:r>
          </w:p>
          <w:p w:rsidR="003C6861" w:rsidRPr="003C6861" w:rsidRDefault="003C6861" w:rsidP="003C6861">
            <w:pPr>
              <w:pStyle w:val="TableParagraph"/>
              <w:numPr>
                <w:ilvl w:val="0"/>
                <w:numId w:val="8"/>
              </w:numPr>
              <w:tabs>
                <w:tab w:val="left" w:pos="162"/>
              </w:tabs>
              <w:spacing w:line="276" w:lineRule="auto"/>
              <w:ind w:hanging="106"/>
              <w:rPr>
                <w:rFonts w:ascii="Tahoma" w:hAnsi="Tahoma" w:cs="Tahoma"/>
                <w:sz w:val="24"/>
                <w:szCs w:val="24"/>
              </w:rPr>
            </w:pPr>
            <w:r w:rsidRPr="003C6861">
              <w:rPr>
                <w:rFonts w:ascii="Tahoma" w:hAnsi="Tahoma" w:cs="Tahoma"/>
                <w:sz w:val="24"/>
                <w:szCs w:val="24"/>
              </w:rPr>
              <w:t>уочи</w:t>
            </w:r>
            <w:r w:rsidRPr="003C6861">
              <w:rPr>
                <w:rFonts w:ascii="Tahoma" w:hAnsi="Tahoma" w:cs="Tahoma"/>
                <w:spacing w:val="-4"/>
                <w:sz w:val="24"/>
                <w:szCs w:val="24"/>
              </w:rPr>
              <w:t xml:space="preserve"> </w:t>
            </w:r>
            <w:r w:rsidRPr="003C6861">
              <w:rPr>
                <w:rFonts w:ascii="Tahoma" w:hAnsi="Tahoma" w:cs="Tahoma"/>
                <w:sz w:val="24"/>
                <w:szCs w:val="24"/>
              </w:rPr>
              <w:t>персонификацију</w:t>
            </w:r>
            <w:r w:rsidRPr="003C6861">
              <w:rPr>
                <w:rFonts w:ascii="Tahoma" w:hAnsi="Tahoma" w:cs="Tahoma"/>
                <w:spacing w:val="-3"/>
                <w:sz w:val="24"/>
                <w:szCs w:val="24"/>
              </w:rPr>
              <w:t xml:space="preserve"> </w:t>
            </w:r>
            <w:r w:rsidRPr="003C6861">
              <w:rPr>
                <w:rFonts w:ascii="Tahoma" w:hAnsi="Tahoma" w:cs="Tahoma"/>
                <w:sz w:val="24"/>
                <w:szCs w:val="24"/>
              </w:rPr>
              <w:t>и</w:t>
            </w:r>
            <w:r w:rsidRPr="003C6861">
              <w:rPr>
                <w:rFonts w:ascii="Tahoma" w:hAnsi="Tahoma" w:cs="Tahoma"/>
                <w:spacing w:val="-4"/>
                <w:sz w:val="24"/>
                <w:szCs w:val="24"/>
              </w:rPr>
              <w:t xml:space="preserve"> </w:t>
            </w:r>
            <w:r w:rsidRPr="003C6861">
              <w:rPr>
                <w:rFonts w:ascii="Tahoma" w:hAnsi="Tahoma" w:cs="Tahoma"/>
                <w:sz w:val="24"/>
                <w:szCs w:val="24"/>
              </w:rPr>
              <w:t>разуме</w:t>
            </w:r>
            <w:r w:rsidRPr="003C6861">
              <w:rPr>
                <w:rFonts w:ascii="Tahoma" w:hAnsi="Tahoma" w:cs="Tahoma"/>
                <w:spacing w:val="-3"/>
                <w:sz w:val="24"/>
                <w:szCs w:val="24"/>
              </w:rPr>
              <w:t xml:space="preserve"> </w:t>
            </w:r>
            <w:r w:rsidRPr="003C6861">
              <w:rPr>
                <w:rFonts w:ascii="Tahoma" w:hAnsi="Tahoma" w:cs="Tahoma"/>
                <w:sz w:val="24"/>
                <w:szCs w:val="24"/>
              </w:rPr>
              <w:t>њену</w:t>
            </w:r>
            <w:r w:rsidRPr="003C6861">
              <w:rPr>
                <w:rFonts w:ascii="Tahoma" w:hAnsi="Tahoma" w:cs="Tahoma"/>
                <w:spacing w:val="-4"/>
                <w:sz w:val="24"/>
                <w:szCs w:val="24"/>
              </w:rPr>
              <w:t xml:space="preserve"> </w:t>
            </w:r>
            <w:r w:rsidRPr="003C6861">
              <w:rPr>
                <w:rFonts w:ascii="Tahoma" w:hAnsi="Tahoma" w:cs="Tahoma"/>
                <w:sz w:val="24"/>
                <w:szCs w:val="24"/>
              </w:rPr>
              <w:t>улогу</w:t>
            </w:r>
            <w:r w:rsidRPr="003C6861">
              <w:rPr>
                <w:rFonts w:ascii="Tahoma" w:hAnsi="Tahoma" w:cs="Tahoma"/>
                <w:spacing w:val="-3"/>
                <w:sz w:val="24"/>
                <w:szCs w:val="24"/>
              </w:rPr>
              <w:t xml:space="preserve"> </w:t>
            </w:r>
            <w:r w:rsidRPr="003C6861">
              <w:rPr>
                <w:rFonts w:ascii="Tahoma" w:hAnsi="Tahoma" w:cs="Tahoma"/>
                <w:sz w:val="24"/>
                <w:szCs w:val="24"/>
              </w:rPr>
              <w:t>у</w:t>
            </w:r>
            <w:r w:rsidRPr="003C6861">
              <w:rPr>
                <w:rFonts w:ascii="Tahoma" w:hAnsi="Tahoma" w:cs="Tahoma"/>
                <w:spacing w:val="-3"/>
                <w:sz w:val="24"/>
                <w:szCs w:val="24"/>
              </w:rPr>
              <w:t xml:space="preserve"> </w:t>
            </w:r>
            <w:r w:rsidRPr="003C6861">
              <w:rPr>
                <w:rFonts w:ascii="Tahoma" w:hAnsi="Tahoma" w:cs="Tahoma"/>
                <w:sz w:val="24"/>
                <w:szCs w:val="24"/>
              </w:rPr>
              <w:t>књижевном</w:t>
            </w:r>
            <w:r w:rsidRPr="003C6861">
              <w:rPr>
                <w:rFonts w:ascii="Tahoma" w:hAnsi="Tahoma" w:cs="Tahoma"/>
                <w:spacing w:val="-3"/>
                <w:sz w:val="24"/>
                <w:szCs w:val="24"/>
              </w:rPr>
              <w:t xml:space="preserve"> </w:t>
            </w:r>
            <w:r w:rsidRPr="003C6861">
              <w:rPr>
                <w:rFonts w:ascii="Tahoma" w:hAnsi="Tahoma" w:cs="Tahoma"/>
                <w:sz w:val="24"/>
                <w:szCs w:val="24"/>
              </w:rPr>
              <w:t>делу;</w:t>
            </w:r>
          </w:p>
          <w:p w:rsidR="003C6861" w:rsidRPr="003C6861" w:rsidRDefault="003C6861" w:rsidP="003C6861">
            <w:pPr>
              <w:pStyle w:val="TableParagraph"/>
              <w:numPr>
                <w:ilvl w:val="0"/>
                <w:numId w:val="8"/>
              </w:numPr>
              <w:tabs>
                <w:tab w:val="left" w:pos="162"/>
              </w:tabs>
              <w:spacing w:before="18" w:line="276" w:lineRule="auto"/>
              <w:ind w:hanging="106"/>
              <w:rPr>
                <w:rFonts w:ascii="Tahoma" w:hAnsi="Tahoma" w:cs="Tahoma"/>
                <w:sz w:val="24"/>
                <w:szCs w:val="24"/>
              </w:rPr>
            </w:pPr>
            <w:r w:rsidRPr="003C6861">
              <w:rPr>
                <w:rFonts w:ascii="Tahoma" w:hAnsi="Tahoma" w:cs="Tahoma"/>
                <w:sz w:val="24"/>
                <w:szCs w:val="24"/>
              </w:rPr>
              <w:t xml:space="preserve">разликује књижевне врсте: шаљиву народну </w:t>
            </w:r>
            <w:r w:rsidRPr="003C6861">
              <w:rPr>
                <w:rFonts w:ascii="Tahoma" w:hAnsi="Tahoma" w:cs="Tahoma"/>
                <w:spacing w:val="-3"/>
                <w:sz w:val="24"/>
                <w:szCs w:val="24"/>
              </w:rPr>
              <w:t xml:space="preserve">песму, </w:t>
            </w:r>
            <w:r w:rsidRPr="003C6861">
              <w:rPr>
                <w:rFonts w:ascii="Tahoma" w:hAnsi="Tahoma" w:cs="Tahoma"/>
                <w:sz w:val="24"/>
                <w:szCs w:val="24"/>
              </w:rPr>
              <w:t xml:space="preserve">басну и причу о животињама, </w:t>
            </w:r>
            <w:r w:rsidRPr="003C6861">
              <w:rPr>
                <w:rFonts w:ascii="Tahoma" w:hAnsi="Tahoma" w:cs="Tahoma"/>
                <w:spacing w:val="-3"/>
                <w:sz w:val="24"/>
                <w:szCs w:val="24"/>
              </w:rPr>
              <w:t>приповетку</w:t>
            </w:r>
            <w:r w:rsidRPr="003C6861">
              <w:rPr>
                <w:rFonts w:ascii="Tahoma" w:hAnsi="Tahoma" w:cs="Tahoma"/>
                <w:sz w:val="24"/>
                <w:szCs w:val="24"/>
              </w:rPr>
              <w:t>чита са разумевањем различите врсте</w:t>
            </w:r>
            <w:r w:rsidRPr="003C6861">
              <w:rPr>
                <w:rFonts w:ascii="Tahoma" w:hAnsi="Tahoma" w:cs="Tahoma"/>
                <w:spacing w:val="-4"/>
                <w:sz w:val="24"/>
                <w:szCs w:val="24"/>
              </w:rPr>
              <w:t xml:space="preserve"> </w:t>
            </w:r>
            <w:r w:rsidRPr="003C6861">
              <w:rPr>
                <w:rFonts w:ascii="Tahoma" w:hAnsi="Tahoma" w:cs="Tahoma"/>
                <w:sz w:val="24"/>
                <w:szCs w:val="24"/>
              </w:rPr>
              <w:t>текстова;</w:t>
            </w:r>
          </w:p>
          <w:p w:rsidR="00F16161" w:rsidRPr="00286AFF" w:rsidRDefault="00F16161" w:rsidP="003C6861">
            <w:pPr>
              <w:rPr>
                <w:sz w:val="20"/>
                <w:szCs w:val="20"/>
              </w:rPr>
            </w:pPr>
          </w:p>
        </w:tc>
      </w:tr>
      <w:tr w:rsidR="00F16161" w:rsidRPr="00E60DE8" w:rsidTr="009D7107">
        <w:trPr>
          <w:trHeight w:val="533"/>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Наставне методе:</w:t>
            </w:r>
          </w:p>
        </w:tc>
        <w:tc>
          <w:tcPr>
            <w:tcW w:w="3605" w:type="pct"/>
            <w:gridSpan w:val="4"/>
          </w:tcPr>
          <w:p w:rsidR="00F16161" w:rsidRPr="00E60DE8" w:rsidRDefault="00F16161" w:rsidP="003B7CF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F16161" w:rsidRPr="00DF543B" w:rsidTr="009D7107">
        <w:trPr>
          <w:trHeight w:val="52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16161" w:rsidRPr="00DF543B" w:rsidRDefault="00F16161" w:rsidP="003B7CF0">
            <w:pPr>
              <w:pStyle w:val="Default"/>
              <w:rPr>
                <w:rFonts w:ascii="Tahoma" w:hAnsi="Tahoma" w:cs="Tahoma"/>
              </w:rPr>
            </w:pPr>
            <w:r>
              <w:rPr>
                <w:rFonts w:ascii="Tahoma" w:hAnsi="Tahoma" w:cs="Tahoma"/>
              </w:rPr>
              <w:t>Фронтални, индивидуални</w:t>
            </w:r>
          </w:p>
        </w:tc>
      </w:tr>
      <w:tr w:rsidR="00F16161" w:rsidRPr="00203BAF" w:rsidTr="009D7107">
        <w:trPr>
          <w:trHeight w:val="1323"/>
        </w:trPr>
        <w:tc>
          <w:tcPr>
            <w:tcW w:w="1395" w:type="pct"/>
            <w:shd w:val="clear" w:color="auto" w:fill="F3F3F3"/>
            <w:vAlign w:val="center"/>
          </w:tcPr>
          <w:p w:rsidR="00F16161" w:rsidRPr="0090216F" w:rsidRDefault="00F16161" w:rsidP="003B7CF0">
            <w:pPr>
              <w:jc w:val="center"/>
              <w:rPr>
                <w:rFonts w:ascii="Tahoma" w:hAnsi="Tahoma" w:cs="Tahoma"/>
                <w:b/>
              </w:rPr>
            </w:pPr>
          </w:p>
        </w:tc>
        <w:tc>
          <w:tcPr>
            <w:tcW w:w="1801" w:type="pct"/>
            <w:shd w:val="clear" w:color="auto" w:fill="F3F3F3"/>
            <w:vAlign w:val="center"/>
          </w:tcPr>
          <w:p w:rsidR="00F16161" w:rsidRPr="00CA1E52" w:rsidRDefault="00F16161" w:rsidP="003B7CF0">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F16161" w:rsidRPr="00203BAF" w:rsidRDefault="00F16161" w:rsidP="003B7CF0">
            <w:pPr>
              <w:jc w:val="center"/>
              <w:rPr>
                <w:rFonts w:ascii="Tahoma" w:hAnsi="Tahoma" w:cs="Tahoma"/>
              </w:rPr>
            </w:pPr>
            <w:r>
              <w:rPr>
                <w:rFonts w:ascii="Tahoma" w:hAnsi="Tahoma" w:cs="Tahoma"/>
              </w:rPr>
              <w:t>Активности ученика:</w:t>
            </w:r>
          </w:p>
        </w:tc>
      </w:tr>
      <w:tr w:rsidR="00F16161" w:rsidRPr="00655A97" w:rsidTr="009D7107">
        <w:trPr>
          <w:trHeight w:val="1801"/>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lastRenderedPageBreak/>
              <w:t>Уводни део часа</w:t>
            </w:r>
          </w:p>
          <w:p w:rsidR="00F16161" w:rsidRPr="0090216F" w:rsidRDefault="00F16161" w:rsidP="003B7CF0">
            <w:pPr>
              <w:jc w:val="center"/>
              <w:rPr>
                <w:rFonts w:ascii="Tahoma" w:hAnsi="Tahoma" w:cs="Tahoma"/>
                <w:b/>
              </w:rPr>
            </w:pPr>
            <w:r w:rsidRPr="0090216F">
              <w:rPr>
                <w:rFonts w:ascii="Tahoma" w:hAnsi="Tahoma" w:cs="Tahoma"/>
                <w:b/>
              </w:rPr>
              <w:t>(10 минута)</w:t>
            </w:r>
          </w:p>
        </w:tc>
        <w:tc>
          <w:tcPr>
            <w:tcW w:w="1801" w:type="pct"/>
            <w:vAlign w:val="center"/>
          </w:tcPr>
          <w:p w:rsidR="0054492D" w:rsidRDefault="0054492D" w:rsidP="003B7CF0">
            <w:pPr>
              <w:rPr>
                <w:rFonts w:ascii="Tahoma" w:hAnsi="Tahoma" w:cs="Tahoma"/>
              </w:rPr>
            </w:pPr>
          </w:p>
          <w:p w:rsidR="00F16161" w:rsidRDefault="00832234" w:rsidP="003B7CF0">
            <w:pPr>
              <w:rPr>
                <w:rFonts w:ascii="Tahoma" w:hAnsi="Tahoma" w:cs="Tahoma"/>
              </w:rPr>
            </w:pPr>
            <w:r>
              <w:rPr>
                <w:rFonts w:ascii="Tahoma" w:hAnsi="Tahoma" w:cs="Tahoma"/>
              </w:rPr>
              <w:t>–</w:t>
            </w:r>
            <w:r w:rsidR="0054492D">
              <w:rPr>
                <w:rFonts w:ascii="Tahoma" w:hAnsi="Tahoma" w:cs="Tahoma"/>
              </w:rPr>
              <w:t>Води ученике у библиотеку и на почетку часа библиотекар/ка ученике упознаје са новим насловима који се налазе на полицама;</w:t>
            </w:r>
          </w:p>
          <w:p w:rsidR="0054492D" w:rsidRDefault="00832234" w:rsidP="003B7CF0">
            <w:pPr>
              <w:rPr>
                <w:rFonts w:ascii="Tahoma" w:hAnsi="Tahoma" w:cs="Tahoma"/>
              </w:rPr>
            </w:pPr>
            <w:r>
              <w:rPr>
                <w:rFonts w:ascii="Tahoma" w:hAnsi="Tahoma" w:cs="Tahoma"/>
              </w:rPr>
              <w:t>–</w:t>
            </w:r>
            <w:r w:rsidR="0054492D">
              <w:rPr>
                <w:rFonts w:ascii="Tahoma" w:hAnsi="Tahoma" w:cs="Tahoma"/>
              </w:rPr>
              <w:t>Упућује ученике да пажљиво саслушају упутства која им библиотекар</w:t>
            </w:r>
            <w:r w:rsidR="00FD6647">
              <w:rPr>
                <w:rFonts w:ascii="Tahoma" w:hAnsi="Tahoma" w:cs="Tahoma"/>
              </w:rPr>
              <w:t xml:space="preserve">/ка </w:t>
            </w:r>
            <w:r w:rsidR="0054492D">
              <w:rPr>
                <w:rFonts w:ascii="Tahoma" w:hAnsi="Tahoma" w:cs="Tahoma"/>
              </w:rPr>
              <w:t xml:space="preserve"> даје, а који се односе на чување књига које изнајмљују, враћање књига у одређеном термину, као и правилном читању и разумевању </w:t>
            </w:r>
            <w:r w:rsidR="009572D0">
              <w:rPr>
                <w:rFonts w:ascii="Tahoma" w:hAnsi="Tahoma" w:cs="Tahoma"/>
              </w:rPr>
              <w:t xml:space="preserve">прочитаног </w:t>
            </w:r>
            <w:r w:rsidR="0054492D">
              <w:rPr>
                <w:rFonts w:ascii="Tahoma" w:hAnsi="Tahoma" w:cs="Tahoma"/>
              </w:rPr>
              <w:t>штива;</w:t>
            </w:r>
          </w:p>
          <w:p w:rsidR="0054492D" w:rsidRPr="0071698F" w:rsidRDefault="0054492D" w:rsidP="003B7CF0">
            <w:pPr>
              <w:rPr>
                <w:rFonts w:ascii="Tahoma" w:hAnsi="Tahoma" w:cs="Tahoma"/>
              </w:rPr>
            </w:pPr>
          </w:p>
        </w:tc>
        <w:tc>
          <w:tcPr>
            <w:tcW w:w="1804" w:type="pct"/>
            <w:gridSpan w:val="3"/>
            <w:vAlign w:val="center"/>
          </w:tcPr>
          <w:p w:rsidR="00F16161" w:rsidRPr="00655A97" w:rsidRDefault="00832234" w:rsidP="003B7CF0">
            <w:pPr>
              <w:rPr>
                <w:rFonts w:ascii="Tahoma" w:hAnsi="Tahoma" w:cs="Tahoma"/>
              </w:rPr>
            </w:pPr>
            <w:r>
              <w:rPr>
                <w:rFonts w:ascii="Tahoma" w:hAnsi="Tahoma" w:cs="Tahoma"/>
              </w:rPr>
              <w:t>–</w:t>
            </w:r>
            <w:r w:rsidR="003F696D">
              <w:rPr>
                <w:rFonts w:ascii="Tahoma" w:hAnsi="Tahoma" w:cs="Tahoma"/>
              </w:rPr>
              <w:t>Ученици се у библиотеци упознају са новим насловима књига које им препоручује библиотекарка, а које су у складу са њиховим узрастом;</w:t>
            </w:r>
          </w:p>
        </w:tc>
      </w:tr>
      <w:tr w:rsidR="00F16161" w:rsidRPr="00D15E62" w:rsidTr="009D7107">
        <w:trPr>
          <w:trHeight w:val="5734"/>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t>Главни део часа</w:t>
            </w:r>
          </w:p>
          <w:p w:rsidR="00F16161" w:rsidRPr="0090216F" w:rsidRDefault="00F16161" w:rsidP="003B7CF0">
            <w:pPr>
              <w:jc w:val="center"/>
              <w:rPr>
                <w:rFonts w:ascii="Tahoma" w:hAnsi="Tahoma" w:cs="Tahoma"/>
                <w:b/>
              </w:rPr>
            </w:pPr>
            <w:r w:rsidRPr="0090216F">
              <w:rPr>
                <w:rFonts w:ascii="Tahoma" w:hAnsi="Tahoma" w:cs="Tahoma"/>
                <w:b/>
              </w:rPr>
              <w:t>(30 минута)</w:t>
            </w:r>
          </w:p>
        </w:tc>
        <w:tc>
          <w:tcPr>
            <w:tcW w:w="1801" w:type="pct"/>
            <w:vAlign w:val="center"/>
          </w:tcPr>
          <w:p w:rsidR="003F696D" w:rsidRDefault="003F696D" w:rsidP="003B7CF0">
            <w:pPr>
              <w:rPr>
                <w:rFonts w:ascii="Tahoma" w:hAnsi="Tahoma" w:cs="Tahoma"/>
              </w:rPr>
            </w:pPr>
          </w:p>
          <w:p w:rsidR="00F16161" w:rsidRDefault="00832234" w:rsidP="003B7CF0">
            <w:pPr>
              <w:rPr>
                <w:rFonts w:ascii="Tahoma" w:hAnsi="Tahoma" w:cs="Tahoma"/>
              </w:rPr>
            </w:pPr>
            <w:r>
              <w:rPr>
                <w:rFonts w:ascii="Tahoma" w:hAnsi="Tahoma" w:cs="Tahoma"/>
              </w:rPr>
              <w:t>–</w:t>
            </w:r>
            <w:r w:rsidR="0054492D">
              <w:rPr>
                <w:rFonts w:ascii="Tahoma" w:hAnsi="Tahoma" w:cs="Tahoma"/>
              </w:rPr>
              <w:t>Ученицима објашњава да је читање веома сложен процес и да је човек много богатији знањем ако редовно чита;</w:t>
            </w:r>
          </w:p>
          <w:p w:rsidR="0054492D" w:rsidRDefault="00832234" w:rsidP="003B7CF0">
            <w:pPr>
              <w:rPr>
                <w:rFonts w:ascii="Tahoma" w:hAnsi="Tahoma" w:cs="Tahoma"/>
              </w:rPr>
            </w:pPr>
            <w:r>
              <w:rPr>
                <w:rFonts w:ascii="Tahoma" w:hAnsi="Tahoma" w:cs="Tahoma"/>
              </w:rPr>
              <w:t>–</w:t>
            </w:r>
            <w:r w:rsidR="0054492D">
              <w:rPr>
                <w:rFonts w:ascii="Tahoma" w:hAnsi="Tahoma" w:cs="Tahoma"/>
              </w:rPr>
              <w:t xml:space="preserve">Подсећа ученике да су читање у школи започели у првом разреду, почетним читањем, тј. шчитавањем, а потом се из године у годину радило на сталном унапређивању читања и то је један од најважнијих задатака наставе српског језика; </w:t>
            </w:r>
          </w:p>
          <w:p w:rsidR="0054492D" w:rsidRDefault="00832234" w:rsidP="003B7CF0">
            <w:pPr>
              <w:rPr>
                <w:rFonts w:ascii="Tahoma" w:hAnsi="Tahoma" w:cs="Tahoma"/>
              </w:rPr>
            </w:pPr>
            <w:r>
              <w:rPr>
                <w:rFonts w:ascii="Tahoma" w:hAnsi="Tahoma" w:cs="Tahoma"/>
              </w:rPr>
              <w:t>–</w:t>
            </w:r>
            <w:r w:rsidR="0054492D">
              <w:rPr>
                <w:rFonts w:ascii="Tahoma" w:hAnsi="Tahoma" w:cs="Tahoma"/>
              </w:rPr>
              <w:t>Истиче да је веома важно да ученици:</w:t>
            </w:r>
          </w:p>
          <w:p w:rsidR="00EF2853" w:rsidRDefault="00EF2853" w:rsidP="003B7CF0">
            <w:pPr>
              <w:rPr>
                <w:rFonts w:ascii="Tahoma" w:hAnsi="Tahoma" w:cs="Tahoma"/>
              </w:rPr>
            </w:pPr>
          </w:p>
          <w:p w:rsidR="0054492D" w:rsidRDefault="00832234" w:rsidP="003B7CF0">
            <w:pPr>
              <w:rPr>
                <w:rFonts w:ascii="Tahoma" w:hAnsi="Tahoma" w:cs="Tahoma"/>
              </w:rPr>
            </w:pPr>
            <w:r>
              <w:rPr>
                <w:rFonts w:ascii="Tahoma" w:hAnsi="Tahoma" w:cs="Tahoma"/>
              </w:rPr>
              <w:t>–</w:t>
            </w:r>
            <w:r w:rsidR="0054492D">
              <w:rPr>
                <w:rFonts w:ascii="Tahoma" w:hAnsi="Tahoma" w:cs="Tahoma"/>
              </w:rPr>
              <w:t>овладају правилном техником читања и разумевања прочитаног;</w:t>
            </w:r>
          </w:p>
          <w:p w:rsidR="0054492D" w:rsidRDefault="00832234" w:rsidP="003B7CF0">
            <w:pPr>
              <w:rPr>
                <w:rFonts w:ascii="Tahoma" w:hAnsi="Tahoma" w:cs="Tahoma"/>
              </w:rPr>
            </w:pPr>
            <w:r>
              <w:rPr>
                <w:rFonts w:ascii="Tahoma" w:hAnsi="Tahoma" w:cs="Tahoma"/>
              </w:rPr>
              <w:t>–</w:t>
            </w:r>
            <w:r w:rsidR="0054492D">
              <w:rPr>
                <w:rFonts w:ascii="Tahoma" w:hAnsi="Tahoma" w:cs="Tahoma"/>
              </w:rPr>
              <w:t>савладају технику тихог читања;</w:t>
            </w:r>
          </w:p>
          <w:p w:rsidR="0054492D" w:rsidRDefault="00832234" w:rsidP="003B7CF0">
            <w:pPr>
              <w:rPr>
                <w:rFonts w:ascii="Tahoma" w:hAnsi="Tahoma" w:cs="Tahoma"/>
              </w:rPr>
            </w:pPr>
            <w:r>
              <w:rPr>
                <w:rFonts w:ascii="Tahoma" w:hAnsi="Tahoma" w:cs="Tahoma"/>
              </w:rPr>
              <w:t>–</w:t>
            </w:r>
            <w:r w:rsidR="0054492D">
              <w:rPr>
                <w:rFonts w:ascii="Tahoma" w:hAnsi="Tahoma" w:cs="Tahoma"/>
              </w:rPr>
              <w:t>да развију правилну брзину;</w:t>
            </w:r>
          </w:p>
          <w:p w:rsidR="0054492D" w:rsidRDefault="0054492D" w:rsidP="003B7CF0">
            <w:pPr>
              <w:rPr>
                <w:rFonts w:ascii="Tahoma" w:hAnsi="Tahoma" w:cs="Tahoma"/>
              </w:rPr>
            </w:pPr>
          </w:p>
          <w:p w:rsidR="0054492D" w:rsidRDefault="00832234" w:rsidP="0054492D">
            <w:pPr>
              <w:rPr>
                <w:rFonts w:ascii="Tahoma" w:hAnsi="Tahoma" w:cs="Tahoma"/>
              </w:rPr>
            </w:pPr>
            <w:r>
              <w:rPr>
                <w:rFonts w:ascii="Tahoma" w:hAnsi="Tahoma" w:cs="Tahoma"/>
              </w:rPr>
              <w:t>–</w:t>
            </w:r>
            <w:r w:rsidR="0054492D">
              <w:rPr>
                <w:rFonts w:ascii="Tahoma" w:hAnsi="Tahoma" w:cs="Tahoma"/>
              </w:rPr>
              <w:t>Објашњава ученицима да је ,ипак, када се читање савлада најважније развијати читалачке навике</w:t>
            </w:r>
            <w:r w:rsidR="00EB596A">
              <w:rPr>
                <w:rFonts w:ascii="Tahoma" w:hAnsi="Tahoma" w:cs="Tahoma"/>
              </w:rPr>
              <w:t xml:space="preserve"> и</w:t>
            </w:r>
            <w:r w:rsidR="0054492D">
              <w:rPr>
                <w:rFonts w:ascii="Tahoma" w:hAnsi="Tahoma" w:cs="Tahoma"/>
              </w:rPr>
              <w:t xml:space="preserve"> изградити позитиван однос према књизи и читању;</w:t>
            </w:r>
          </w:p>
          <w:p w:rsidR="00EB596A" w:rsidRDefault="00EB596A" w:rsidP="0054492D">
            <w:pPr>
              <w:rPr>
                <w:rFonts w:ascii="Tahoma" w:hAnsi="Tahoma" w:cs="Tahoma"/>
              </w:rPr>
            </w:pPr>
          </w:p>
          <w:p w:rsidR="00EF2853" w:rsidRDefault="00EF2853" w:rsidP="0054492D">
            <w:pPr>
              <w:rPr>
                <w:rFonts w:ascii="Tahoma" w:hAnsi="Tahoma" w:cs="Tahoma"/>
              </w:rPr>
            </w:pPr>
          </w:p>
          <w:p w:rsidR="00EB596A" w:rsidRDefault="00832234" w:rsidP="0054492D">
            <w:pPr>
              <w:rPr>
                <w:rFonts w:ascii="Tahoma" w:hAnsi="Tahoma" w:cs="Tahoma"/>
              </w:rPr>
            </w:pPr>
            <w:r>
              <w:rPr>
                <w:rFonts w:ascii="Tahoma" w:hAnsi="Tahoma" w:cs="Tahoma"/>
              </w:rPr>
              <w:t>–</w:t>
            </w:r>
            <w:r w:rsidR="00EB596A">
              <w:rPr>
                <w:rFonts w:ascii="Tahoma" w:hAnsi="Tahoma" w:cs="Tahoma"/>
              </w:rPr>
              <w:t xml:space="preserve">Објашњава да након прочитане књиге читалац формира у својој свести прву слику </w:t>
            </w:r>
            <w:r w:rsidR="004E7189">
              <w:rPr>
                <w:rFonts w:ascii="Tahoma" w:hAnsi="Tahoma" w:cs="Tahoma"/>
              </w:rPr>
              <w:t>о делу</w:t>
            </w:r>
            <w:r>
              <w:rPr>
                <w:rFonts w:ascii="Tahoma" w:hAnsi="Tahoma" w:cs="Tahoma"/>
              </w:rPr>
              <w:t>–</w:t>
            </w:r>
            <w:r w:rsidR="004E7189">
              <w:rPr>
                <w:rFonts w:ascii="Tahoma" w:hAnsi="Tahoma" w:cs="Tahoma"/>
              </w:rPr>
              <w:t xml:space="preserve"> први утисак или доживљ</w:t>
            </w:r>
            <w:r w:rsidR="00EB596A">
              <w:rPr>
                <w:rFonts w:ascii="Tahoma" w:hAnsi="Tahoma" w:cs="Tahoma"/>
              </w:rPr>
              <w:t xml:space="preserve">ај, што значи да је утврдио да ли му се дело допада или не и шта је на њега оставило најјачи, најдубљи утисак. Та прва импресија, или уметнички доживљај је први </w:t>
            </w:r>
            <w:r w:rsidR="00EB596A">
              <w:rPr>
                <w:rFonts w:ascii="Tahoma" w:hAnsi="Tahoma" w:cs="Tahoma"/>
              </w:rPr>
              <w:lastRenderedPageBreak/>
              <w:t>корак ка разумевању књижевног текста;</w:t>
            </w:r>
          </w:p>
          <w:p w:rsidR="00EB596A" w:rsidRDefault="00EB596A" w:rsidP="0054492D">
            <w:pPr>
              <w:rPr>
                <w:rFonts w:ascii="Tahoma" w:hAnsi="Tahoma" w:cs="Tahoma"/>
              </w:rPr>
            </w:pPr>
          </w:p>
          <w:p w:rsidR="00EB596A" w:rsidRDefault="00832234" w:rsidP="0054492D">
            <w:pPr>
              <w:rPr>
                <w:rFonts w:ascii="Tahoma" w:hAnsi="Tahoma" w:cs="Tahoma"/>
              </w:rPr>
            </w:pPr>
            <w:r>
              <w:rPr>
                <w:rFonts w:ascii="Tahoma" w:hAnsi="Tahoma" w:cs="Tahoma"/>
              </w:rPr>
              <w:t>–</w:t>
            </w:r>
            <w:r w:rsidR="00EB596A">
              <w:rPr>
                <w:rFonts w:ascii="Tahoma" w:hAnsi="Tahoma" w:cs="Tahoma"/>
              </w:rPr>
              <w:t>Пита ученике шта су до сада прочитали; која је књига је на њих оставила посебно снажан утисак; зашто; шта је писац у том штиву изразио; каквим описима је описао догађаје или своје личне доживљаје; какве поступке ликова оправдавају, а које осуђују; шта нам поручују;</w:t>
            </w:r>
          </w:p>
          <w:p w:rsidR="00EB596A" w:rsidRDefault="00EB596A" w:rsidP="0054492D">
            <w:pPr>
              <w:rPr>
                <w:rFonts w:ascii="Tahoma" w:hAnsi="Tahoma" w:cs="Tahoma"/>
              </w:rPr>
            </w:pPr>
          </w:p>
          <w:p w:rsidR="00EB596A" w:rsidRPr="00571637" w:rsidRDefault="00832234" w:rsidP="0054492D">
            <w:pPr>
              <w:rPr>
                <w:rFonts w:ascii="Tahoma" w:hAnsi="Tahoma" w:cs="Tahoma"/>
              </w:rPr>
            </w:pPr>
            <w:r>
              <w:rPr>
                <w:rFonts w:ascii="Tahoma" w:hAnsi="Tahoma" w:cs="Tahoma"/>
              </w:rPr>
              <w:t>–</w:t>
            </w:r>
            <w:r w:rsidR="00EB596A">
              <w:rPr>
                <w:rFonts w:ascii="Tahoma" w:hAnsi="Tahoma" w:cs="Tahoma"/>
              </w:rPr>
              <w:t>Слуша ученике и увиђа које књиге су до сада прочитали; какав вредносни став имају о прочитаним</w:t>
            </w:r>
            <w:r w:rsidR="0091653D">
              <w:rPr>
                <w:rFonts w:ascii="Tahoma" w:hAnsi="Tahoma" w:cs="Tahoma"/>
              </w:rPr>
              <w:t xml:space="preserve">  делима и зашто </w:t>
            </w:r>
            <w:r w:rsidR="00EB596A">
              <w:rPr>
                <w:rFonts w:ascii="Tahoma" w:hAnsi="Tahoma" w:cs="Tahoma"/>
              </w:rPr>
              <w:t>препоручују својим друговима да их прочитају;</w:t>
            </w:r>
          </w:p>
        </w:tc>
        <w:tc>
          <w:tcPr>
            <w:tcW w:w="1804" w:type="pct"/>
            <w:gridSpan w:val="3"/>
            <w:vAlign w:val="center"/>
          </w:tcPr>
          <w:p w:rsidR="00F16161" w:rsidRDefault="00832234" w:rsidP="003B7CF0">
            <w:pPr>
              <w:rPr>
                <w:rFonts w:ascii="Tahoma" w:hAnsi="Tahoma" w:cs="Tahoma"/>
              </w:rPr>
            </w:pPr>
            <w:r>
              <w:rPr>
                <w:rFonts w:ascii="Tahoma" w:hAnsi="Tahoma" w:cs="Tahoma"/>
              </w:rPr>
              <w:lastRenderedPageBreak/>
              <w:t>–</w:t>
            </w:r>
            <w:r w:rsidR="003F696D">
              <w:rPr>
                <w:rFonts w:ascii="Tahoma" w:hAnsi="Tahoma" w:cs="Tahoma"/>
              </w:rPr>
              <w:t>Слушају о сложеном процесу читања;</w:t>
            </w:r>
          </w:p>
          <w:p w:rsidR="003F696D" w:rsidRPr="00D15E62" w:rsidRDefault="00832234" w:rsidP="003B7CF0">
            <w:pPr>
              <w:rPr>
                <w:rFonts w:ascii="Tahoma" w:hAnsi="Tahoma" w:cs="Tahoma"/>
              </w:rPr>
            </w:pPr>
            <w:r>
              <w:rPr>
                <w:rFonts w:ascii="Tahoma" w:hAnsi="Tahoma" w:cs="Tahoma"/>
              </w:rPr>
              <w:t>–</w:t>
            </w:r>
            <w:r w:rsidR="003F696D">
              <w:rPr>
                <w:rFonts w:ascii="Tahoma" w:hAnsi="Tahoma" w:cs="Tahoma"/>
              </w:rPr>
              <w:t>Појединачно причају о омиљеним књигама и дају препоруке дргарима да и они прочитају то дело;</w:t>
            </w:r>
          </w:p>
        </w:tc>
      </w:tr>
      <w:tr w:rsidR="00F16161" w:rsidRPr="00D10575" w:rsidTr="009D7107">
        <w:trPr>
          <w:trHeight w:val="1609"/>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lastRenderedPageBreak/>
              <w:t>Завршни део часа</w:t>
            </w:r>
          </w:p>
          <w:p w:rsidR="00F16161" w:rsidRPr="0090216F" w:rsidRDefault="00F16161" w:rsidP="003B7CF0">
            <w:pPr>
              <w:jc w:val="center"/>
              <w:rPr>
                <w:rFonts w:ascii="Tahoma" w:hAnsi="Tahoma" w:cs="Tahoma"/>
                <w:b/>
              </w:rPr>
            </w:pPr>
            <w:r w:rsidRPr="0090216F">
              <w:rPr>
                <w:rFonts w:ascii="Tahoma" w:hAnsi="Tahoma" w:cs="Tahoma"/>
                <w:b/>
              </w:rPr>
              <w:t>(5 минута)</w:t>
            </w:r>
          </w:p>
        </w:tc>
        <w:tc>
          <w:tcPr>
            <w:tcW w:w="1801" w:type="pct"/>
            <w:vAlign w:val="center"/>
          </w:tcPr>
          <w:p w:rsidR="00F16161" w:rsidRPr="00D10575" w:rsidRDefault="00832234" w:rsidP="003B7CF0">
            <w:pPr>
              <w:rPr>
                <w:rFonts w:ascii="Tahoma" w:hAnsi="Tahoma" w:cs="Tahoma"/>
              </w:rPr>
            </w:pPr>
            <w:r>
              <w:rPr>
                <w:rFonts w:ascii="Tahoma" w:hAnsi="Tahoma" w:cs="Tahoma"/>
              </w:rPr>
              <w:t>–</w:t>
            </w:r>
            <w:r w:rsidR="0091653D">
              <w:rPr>
                <w:rFonts w:ascii="Tahoma" w:hAnsi="Tahoma" w:cs="Tahoma"/>
              </w:rPr>
              <w:t>Задаје ученицима задатак да осмисле наслов и илуструју корице замишљене књиге.</w:t>
            </w:r>
          </w:p>
        </w:tc>
        <w:tc>
          <w:tcPr>
            <w:tcW w:w="1804" w:type="pct"/>
            <w:gridSpan w:val="3"/>
            <w:vAlign w:val="center"/>
          </w:tcPr>
          <w:p w:rsidR="00F16161" w:rsidRPr="00D10575" w:rsidRDefault="00832234" w:rsidP="003B7CF0">
            <w:pPr>
              <w:rPr>
                <w:rFonts w:ascii="Tahoma" w:hAnsi="Tahoma" w:cs="Tahoma"/>
              </w:rPr>
            </w:pPr>
            <w:r>
              <w:rPr>
                <w:rFonts w:ascii="Tahoma" w:hAnsi="Tahoma" w:cs="Tahoma"/>
              </w:rPr>
              <w:t>–</w:t>
            </w:r>
            <w:r w:rsidR="0091653D">
              <w:rPr>
                <w:rFonts w:ascii="Tahoma" w:hAnsi="Tahoma" w:cs="Tahoma"/>
              </w:rPr>
              <w:t>Осмишљав</w:t>
            </w:r>
            <w:r w:rsidR="007D730F">
              <w:rPr>
                <w:rFonts w:ascii="Tahoma" w:hAnsi="Tahoma" w:cs="Tahoma"/>
              </w:rPr>
              <w:t>а</w:t>
            </w:r>
            <w:r w:rsidR="0091653D">
              <w:rPr>
                <w:rFonts w:ascii="Tahoma" w:hAnsi="Tahoma" w:cs="Tahoma"/>
              </w:rPr>
              <w:t>ју наслов  и илуструју корице књиге.</w:t>
            </w:r>
          </w:p>
        </w:tc>
      </w:tr>
      <w:tr w:rsidR="00F16161" w:rsidRPr="0090216F" w:rsidTr="009D7107">
        <w:trPr>
          <w:trHeight w:val="882"/>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 xml:space="preserve">Начин провере </w:t>
            </w:r>
          </w:p>
          <w:p w:rsidR="00F16161" w:rsidRPr="0090216F" w:rsidRDefault="00F16161" w:rsidP="003B7CF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16161" w:rsidRPr="0090216F" w:rsidRDefault="00F16161" w:rsidP="003B7CF0">
            <w:pPr>
              <w:rPr>
                <w:rFonts w:ascii="Tahoma" w:hAnsi="Tahoma" w:cs="Tahoma"/>
                <w:b/>
              </w:rPr>
            </w:pPr>
          </w:p>
        </w:tc>
      </w:tr>
      <w:tr w:rsidR="00F16161" w:rsidRPr="0071698F" w:rsidTr="009D7107">
        <w:tc>
          <w:tcPr>
            <w:tcW w:w="1395" w:type="pct"/>
            <w:shd w:val="clear" w:color="auto" w:fill="F3F3F3"/>
            <w:vAlign w:val="center"/>
          </w:tcPr>
          <w:p w:rsidR="00F16161" w:rsidRPr="0071698F" w:rsidRDefault="00F16161" w:rsidP="003B7CF0">
            <w:pPr>
              <w:rPr>
                <w:rFonts w:ascii="Tahoma" w:hAnsi="Tahoma" w:cs="Tahoma"/>
              </w:rPr>
            </w:pPr>
            <w:r w:rsidRPr="0071698F">
              <w:rPr>
                <w:rFonts w:ascii="Tahoma" w:hAnsi="Tahoma" w:cs="Tahoma"/>
              </w:rPr>
              <w:t>ОКВИР ЗА ПРЕИСПИТИВАЊЕ ОСТВАРЕНОГ ЧАСА:</w:t>
            </w:r>
          </w:p>
          <w:p w:rsidR="00F16161" w:rsidRPr="0071698F" w:rsidRDefault="00F16161" w:rsidP="003B7CF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16161" w:rsidRPr="0071698F" w:rsidRDefault="00F16161" w:rsidP="003B7CF0">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F16161" w:rsidRPr="0071698F" w:rsidRDefault="00F16161" w:rsidP="003B7CF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16161" w:rsidRPr="0071698F" w:rsidRDefault="00F16161" w:rsidP="003B7CF0">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F16161" w:rsidRPr="0071698F" w:rsidRDefault="00F16161" w:rsidP="003B7CF0">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16161" w:rsidRPr="008E7589" w:rsidTr="003B7CF0">
        <w:tc>
          <w:tcPr>
            <w:tcW w:w="5000" w:type="pct"/>
            <w:gridSpan w:val="5"/>
            <w:tcBorders>
              <w:top w:val="nil"/>
              <w:left w:val="nil"/>
              <w:right w:val="nil"/>
            </w:tcBorders>
            <w:shd w:val="clear" w:color="auto" w:fill="auto"/>
            <w:vAlign w:val="center"/>
          </w:tcPr>
          <w:p w:rsidR="00F16161" w:rsidRPr="008E7589" w:rsidRDefault="00F16161" w:rsidP="003B7CF0">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FC1959">
              <w:rPr>
                <w:rFonts w:ascii="Tahoma" w:hAnsi="Tahoma" w:cs="Tahoma"/>
                <w:b/>
                <w:sz w:val="36"/>
                <w:szCs w:val="36"/>
              </w:rPr>
              <w:t>28</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FC1959" w:rsidP="003B7CF0">
            <w:pPr>
              <w:rPr>
                <w:rFonts w:ascii="Tahoma" w:hAnsi="Tahoma" w:cs="Tahoma"/>
              </w:rPr>
            </w:pPr>
            <w:r>
              <w:rPr>
                <w:rFonts w:ascii="Tahoma" w:hAnsi="Tahoma" w:cs="Tahoma"/>
              </w:rPr>
              <w:t>Књижевност</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Pr="0071698F" w:rsidRDefault="00FC1959" w:rsidP="003B7CF0">
            <w:pPr>
              <w:rPr>
                <w:rFonts w:ascii="Tahoma" w:hAnsi="Tahoma" w:cs="Tahoma"/>
              </w:rPr>
            </w:pPr>
            <w:r>
              <w:rPr>
                <w:rFonts w:ascii="Tahoma" w:hAnsi="Tahoma" w:cs="Tahoma"/>
              </w:rPr>
              <w:t>„Песма о цвету“, Бранко Миљковић</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FC1959" w:rsidP="003B7CF0">
            <w:pPr>
              <w:rPr>
                <w:rFonts w:ascii="Tahoma" w:hAnsi="Tahoma" w:cs="Tahoma"/>
              </w:rPr>
            </w:pPr>
            <w:r>
              <w:rPr>
                <w:rFonts w:ascii="Tahoma" w:hAnsi="Tahoma" w:cs="Tahoma"/>
              </w:rPr>
              <w:t>Обрада</w:t>
            </w:r>
          </w:p>
        </w:tc>
      </w:tr>
      <w:tr w:rsidR="00B62470" w:rsidRPr="00502BC7" w:rsidTr="009D7107">
        <w:trPr>
          <w:trHeight w:val="1619"/>
        </w:trPr>
        <w:tc>
          <w:tcPr>
            <w:tcW w:w="1395" w:type="pct"/>
            <w:shd w:val="clear" w:color="auto" w:fill="F3F3F3"/>
            <w:vAlign w:val="center"/>
          </w:tcPr>
          <w:p w:rsidR="00B62470" w:rsidRPr="0090216F" w:rsidRDefault="00B62470" w:rsidP="00B62470">
            <w:pPr>
              <w:rPr>
                <w:rFonts w:ascii="Tahoma" w:hAnsi="Tahoma" w:cs="Tahoma"/>
                <w:b/>
              </w:rPr>
            </w:pPr>
            <w:r w:rsidRPr="0090216F">
              <w:rPr>
                <w:rFonts w:ascii="Tahoma" w:hAnsi="Tahoma" w:cs="Tahoma"/>
                <w:b/>
              </w:rPr>
              <w:t>Циљ часа:</w:t>
            </w:r>
          </w:p>
        </w:tc>
        <w:tc>
          <w:tcPr>
            <w:tcW w:w="3605" w:type="pct"/>
            <w:gridSpan w:val="4"/>
          </w:tcPr>
          <w:p w:rsidR="00E62F8E" w:rsidRDefault="00E62F8E" w:rsidP="00B62470">
            <w:pPr>
              <w:rPr>
                <w:rFonts w:ascii="Tahoma" w:hAnsi="Tahoma" w:cs="Tahoma"/>
                <w:lang w:val="sr-Cyrl-CS"/>
              </w:rPr>
            </w:pPr>
          </w:p>
          <w:p w:rsidR="00B62470" w:rsidRPr="00B62470" w:rsidRDefault="00B62470" w:rsidP="00B62470">
            <w:pPr>
              <w:rPr>
                <w:rFonts w:ascii="Tahoma" w:hAnsi="Tahoma" w:cs="Tahoma"/>
                <w:lang w:val="sr-Cyrl-CS"/>
              </w:rPr>
            </w:pPr>
            <w:r w:rsidRPr="00B62470">
              <w:rPr>
                <w:rFonts w:ascii="Tahoma" w:hAnsi="Tahoma" w:cs="Tahoma"/>
                <w:lang w:val="sr-Cyrl-CS"/>
              </w:rPr>
              <w:t>Увођење ученика у доживљавање, разумевање и тумачење песме.</w:t>
            </w:r>
          </w:p>
          <w:p w:rsidR="00B62470" w:rsidRPr="00B62470" w:rsidRDefault="00B62470" w:rsidP="00B62470">
            <w:pPr>
              <w:rPr>
                <w:rFonts w:ascii="Tahoma" w:hAnsi="Tahoma" w:cs="Tahoma"/>
                <w:lang w:val="sr-Cyrl-CS"/>
              </w:rPr>
            </w:pPr>
          </w:p>
          <w:p w:rsidR="00B62470" w:rsidRPr="00B62470" w:rsidRDefault="00B62470" w:rsidP="00B62470">
            <w:pPr>
              <w:rPr>
                <w:rFonts w:ascii="Tahoma" w:hAnsi="Tahoma" w:cs="Tahoma"/>
              </w:rPr>
            </w:pPr>
            <w:r w:rsidRPr="00B62470">
              <w:rPr>
                <w:rFonts w:ascii="Tahoma" w:hAnsi="Tahoma" w:cs="Tahoma"/>
              </w:rPr>
              <w:t xml:space="preserve"> – </w:t>
            </w:r>
            <w:r w:rsidRPr="00B62470">
              <w:rPr>
                <w:rFonts w:ascii="Tahoma" w:hAnsi="Tahoma" w:cs="Tahoma"/>
                <w:lang w:val="sr-Cyrl-CS"/>
              </w:rPr>
              <w:t>Подстицање ученика да искажу доживљаје о прочитаној песми</w:t>
            </w:r>
            <w:r w:rsidRPr="00B62470">
              <w:rPr>
                <w:rFonts w:ascii="Tahoma" w:hAnsi="Tahoma" w:cs="Tahoma"/>
              </w:rPr>
              <w:t>.</w:t>
            </w:r>
          </w:p>
          <w:p w:rsidR="00B62470" w:rsidRPr="00B62470" w:rsidRDefault="00B62470" w:rsidP="00B62470">
            <w:pPr>
              <w:rPr>
                <w:rFonts w:ascii="Tahoma" w:hAnsi="Tahoma" w:cs="Tahoma"/>
                <w:lang w:val="sr-Cyrl-CS"/>
              </w:rPr>
            </w:pPr>
            <w:r w:rsidRPr="00B62470">
              <w:rPr>
                <w:rFonts w:ascii="Tahoma" w:hAnsi="Tahoma" w:cs="Tahoma"/>
              </w:rPr>
              <w:t xml:space="preserve">– </w:t>
            </w:r>
            <w:r w:rsidRPr="00B62470">
              <w:rPr>
                <w:rFonts w:ascii="Tahoma" w:hAnsi="Tahoma" w:cs="Tahoma"/>
                <w:lang w:val="sr-Cyrl-CS"/>
              </w:rPr>
              <w:t>Тумачење песме: анализа песме уз помоћ питања, интуитивно препознавање песничких слика и градације.</w:t>
            </w:r>
          </w:p>
          <w:p w:rsidR="00B62470" w:rsidRPr="00B62470" w:rsidRDefault="00B62470" w:rsidP="00B62470">
            <w:pPr>
              <w:rPr>
                <w:rFonts w:ascii="Tahoma" w:hAnsi="Tahoma" w:cs="Tahoma"/>
                <w:lang w:val="sr-Cyrl-CS"/>
              </w:rPr>
            </w:pPr>
            <w:r w:rsidRPr="00B62470">
              <w:rPr>
                <w:rFonts w:ascii="Tahoma" w:hAnsi="Tahoma" w:cs="Tahoma"/>
              </w:rPr>
              <w:t xml:space="preserve">– </w:t>
            </w:r>
            <w:r w:rsidRPr="00B62470">
              <w:rPr>
                <w:rFonts w:ascii="Tahoma" w:hAnsi="Tahoma" w:cs="Tahoma"/>
                <w:lang w:val="sr-Cyrl-CS"/>
              </w:rPr>
              <w:t>Уочавање и именовање строфе и стихова у песми.</w:t>
            </w:r>
          </w:p>
          <w:p w:rsidR="00B62470" w:rsidRPr="00B62470" w:rsidRDefault="00B62470" w:rsidP="00B62470">
            <w:pPr>
              <w:rPr>
                <w:rFonts w:ascii="Tahoma" w:hAnsi="Tahoma" w:cs="Tahoma"/>
                <w:lang w:val="sr-Cyrl-CS"/>
              </w:rPr>
            </w:pPr>
            <w:r w:rsidRPr="00B62470">
              <w:rPr>
                <w:rFonts w:ascii="Tahoma" w:hAnsi="Tahoma" w:cs="Tahoma"/>
              </w:rPr>
              <w:t xml:space="preserve">– </w:t>
            </w:r>
            <w:r w:rsidRPr="00B62470">
              <w:rPr>
                <w:rFonts w:ascii="Tahoma" w:hAnsi="Tahoma" w:cs="Tahoma"/>
                <w:lang w:val="sr-Cyrl-CS"/>
              </w:rPr>
              <w:t xml:space="preserve">Вежбање читања. </w:t>
            </w:r>
          </w:p>
          <w:p w:rsidR="00B62470" w:rsidRPr="00B62470" w:rsidRDefault="00B62470" w:rsidP="00B62470">
            <w:pPr>
              <w:rPr>
                <w:rFonts w:ascii="Tahoma" w:hAnsi="Tahoma" w:cs="Tahoma"/>
                <w:lang w:val="sr-Cyrl-CS"/>
              </w:rPr>
            </w:pPr>
            <w:r w:rsidRPr="00B62470">
              <w:rPr>
                <w:rFonts w:ascii="Tahoma" w:hAnsi="Tahoma" w:cs="Tahoma"/>
              </w:rPr>
              <w:t>– Богаћење речника ученика.</w:t>
            </w:r>
          </w:p>
          <w:p w:rsidR="00B62470" w:rsidRPr="00B62470" w:rsidRDefault="00B62470" w:rsidP="00B62470">
            <w:pPr>
              <w:rPr>
                <w:rFonts w:ascii="Tahoma" w:hAnsi="Tahoma" w:cs="Tahoma"/>
                <w:lang w:val="ru-RU"/>
              </w:rPr>
            </w:pPr>
            <w:r w:rsidRPr="00B62470">
              <w:rPr>
                <w:rFonts w:ascii="Tahoma" w:hAnsi="Tahoma" w:cs="Tahoma"/>
              </w:rPr>
              <w:t xml:space="preserve">– </w:t>
            </w:r>
            <w:r w:rsidRPr="00B62470">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tc>
      </w:tr>
      <w:tr w:rsidR="00B62470" w:rsidRPr="00286AFF" w:rsidTr="009D7107">
        <w:trPr>
          <w:trHeight w:val="3064"/>
        </w:trPr>
        <w:tc>
          <w:tcPr>
            <w:tcW w:w="1395" w:type="pct"/>
            <w:shd w:val="clear" w:color="auto" w:fill="F3F3F3"/>
            <w:vAlign w:val="center"/>
          </w:tcPr>
          <w:p w:rsidR="00B62470" w:rsidRPr="0090216F" w:rsidRDefault="00B62470" w:rsidP="00B62470">
            <w:pPr>
              <w:rPr>
                <w:rFonts w:ascii="Tahoma" w:hAnsi="Tahoma" w:cs="Tahoma"/>
                <w:b/>
              </w:rPr>
            </w:pPr>
            <w:r w:rsidRPr="0090216F">
              <w:rPr>
                <w:rFonts w:ascii="Tahoma" w:hAnsi="Tahoma" w:cs="Tahoma"/>
                <w:b/>
              </w:rPr>
              <w:t xml:space="preserve">Очекивани исходи </w:t>
            </w:r>
          </w:p>
          <w:p w:rsidR="00B62470" w:rsidRPr="0090216F" w:rsidRDefault="00B62470" w:rsidP="00B62470">
            <w:pPr>
              <w:rPr>
                <w:rFonts w:ascii="Tahoma" w:hAnsi="Tahoma" w:cs="Tahoma"/>
                <w:b/>
              </w:rPr>
            </w:pPr>
            <w:r w:rsidRPr="0090216F">
              <w:rPr>
                <w:rFonts w:ascii="Tahoma" w:hAnsi="Tahoma" w:cs="Tahoma"/>
                <w:b/>
              </w:rPr>
              <w:t>на крају часа:</w:t>
            </w:r>
          </w:p>
        </w:tc>
        <w:tc>
          <w:tcPr>
            <w:tcW w:w="3605" w:type="pct"/>
            <w:gridSpan w:val="4"/>
          </w:tcPr>
          <w:p w:rsidR="00B62470" w:rsidRPr="00B62470" w:rsidRDefault="00B62470" w:rsidP="00B62470">
            <w:pPr>
              <w:rPr>
                <w:rFonts w:ascii="Tahoma" w:hAnsi="Tahoma" w:cs="Tahoma"/>
              </w:rPr>
            </w:pPr>
          </w:p>
          <w:p w:rsidR="00E21065" w:rsidRPr="00E21065" w:rsidRDefault="00E21065" w:rsidP="00E21065">
            <w:pPr>
              <w:pStyle w:val="TableParagraph"/>
              <w:numPr>
                <w:ilvl w:val="0"/>
                <w:numId w:val="8"/>
              </w:numPr>
              <w:tabs>
                <w:tab w:val="left" w:pos="162"/>
              </w:tabs>
              <w:spacing w:before="18" w:line="276" w:lineRule="auto"/>
              <w:ind w:hanging="106"/>
              <w:rPr>
                <w:rFonts w:ascii="Tahoma" w:hAnsi="Tahoma" w:cs="Tahoma"/>
                <w:sz w:val="24"/>
                <w:szCs w:val="24"/>
              </w:rPr>
            </w:pPr>
            <w:r w:rsidRPr="00E21065">
              <w:rPr>
                <w:rFonts w:ascii="Tahoma" w:hAnsi="Tahoma" w:cs="Tahoma"/>
                <w:sz w:val="24"/>
                <w:szCs w:val="24"/>
              </w:rPr>
              <w:t>чита са разумевањем различите врсте</w:t>
            </w:r>
            <w:r w:rsidRPr="00E21065">
              <w:rPr>
                <w:rFonts w:ascii="Tahoma" w:hAnsi="Tahoma" w:cs="Tahoma"/>
                <w:spacing w:val="-4"/>
                <w:sz w:val="24"/>
                <w:szCs w:val="24"/>
              </w:rPr>
              <w:t xml:space="preserve"> </w:t>
            </w:r>
            <w:r w:rsidRPr="00E21065">
              <w:rPr>
                <w:rFonts w:ascii="Tahoma" w:hAnsi="Tahoma" w:cs="Tahoma"/>
                <w:sz w:val="24"/>
                <w:szCs w:val="24"/>
              </w:rPr>
              <w:t>текстова;</w:t>
            </w:r>
          </w:p>
          <w:p w:rsidR="00E21065" w:rsidRPr="00E21065" w:rsidRDefault="00E21065" w:rsidP="00E21065">
            <w:pPr>
              <w:pStyle w:val="TableParagraph"/>
              <w:numPr>
                <w:ilvl w:val="0"/>
                <w:numId w:val="8"/>
              </w:numPr>
              <w:tabs>
                <w:tab w:val="left" w:pos="162"/>
              </w:tabs>
              <w:spacing w:line="276" w:lineRule="auto"/>
              <w:ind w:right="604"/>
              <w:rPr>
                <w:rFonts w:ascii="Tahoma" w:hAnsi="Tahoma" w:cs="Tahoma"/>
                <w:sz w:val="24"/>
                <w:szCs w:val="24"/>
              </w:rPr>
            </w:pPr>
            <w:r w:rsidRPr="00E21065">
              <w:rPr>
                <w:rFonts w:ascii="Tahoma" w:hAnsi="Tahoma" w:cs="Tahoma"/>
                <w:sz w:val="24"/>
                <w:szCs w:val="24"/>
              </w:rPr>
              <w:t>укратко образложи свој утисак и мишљење поштујући</w:t>
            </w:r>
            <w:r w:rsidRPr="00E21065">
              <w:rPr>
                <w:rFonts w:ascii="Tahoma" w:hAnsi="Tahoma" w:cs="Tahoma"/>
                <w:spacing w:val="-20"/>
                <w:sz w:val="24"/>
                <w:szCs w:val="24"/>
              </w:rPr>
              <w:t xml:space="preserve"> </w:t>
            </w:r>
            <w:r w:rsidRPr="00E21065">
              <w:rPr>
                <w:rFonts w:ascii="Tahoma" w:hAnsi="Tahoma" w:cs="Tahoma"/>
                <w:spacing w:val="-11"/>
                <w:sz w:val="24"/>
                <w:szCs w:val="24"/>
              </w:rPr>
              <w:t xml:space="preserve">и </w:t>
            </w:r>
            <w:r w:rsidRPr="00E21065">
              <w:rPr>
                <w:rFonts w:ascii="Tahoma" w:hAnsi="Tahoma" w:cs="Tahoma"/>
                <w:sz w:val="24"/>
                <w:szCs w:val="24"/>
              </w:rPr>
              <w:t>другачије</w:t>
            </w:r>
            <w:r w:rsidRPr="00E21065">
              <w:rPr>
                <w:rFonts w:ascii="Tahoma" w:hAnsi="Tahoma" w:cs="Tahoma"/>
                <w:spacing w:val="-1"/>
                <w:sz w:val="24"/>
                <w:szCs w:val="24"/>
              </w:rPr>
              <w:t xml:space="preserve"> </w:t>
            </w:r>
            <w:r w:rsidRPr="00E21065">
              <w:rPr>
                <w:rFonts w:ascii="Tahoma" w:hAnsi="Tahoma" w:cs="Tahoma"/>
                <w:sz w:val="24"/>
                <w:szCs w:val="24"/>
              </w:rPr>
              <w:t>ставове;</w:t>
            </w:r>
          </w:p>
          <w:p w:rsidR="00E21065" w:rsidRPr="00E21065" w:rsidRDefault="00E21065" w:rsidP="00E21065">
            <w:pPr>
              <w:pStyle w:val="TableParagraph"/>
              <w:numPr>
                <w:ilvl w:val="0"/>
                <w:numId w:val="8"/>
              </w:numPr>
              <w:tabs>
                <w:tab w:val="left" w:pos="162"/>
              </w:tabs>
              <w:spacing w:line="276" w:lineRule="auto"/>
              <w:ind w:right="297"/>
              <w:rPr>
                <w:rFonts w:ascii="Tahoma" w:hAnsi="Tahoma" w:cs="Tahoma"/>
                <w:sz w:val="24"/>
                <w:szCs w:val="24"/>
              </w:rPr>
            </w:pPr>
            <w:r w:rsidRPr="00E21065">
              <w:rPr>
                <w:rFonts w:ascii="Tahoma" w:hAnsi="Tahoma" w:cs="Tahoma"/>
                <w:sz w:val="24"/>
                <w:szCs w:val="24"/>
              </w:rPr>
              <w:t>уочи и издвоји основне елементе лирске песме (стих,</w:t>
            </w:r>
            <w:r w:rsidRPr="00E21065">
              <w:rPr>
                <w:rFonts w:ascii="Tahoma" w:hAnsi="Tahoma" w:cs="Tahoma"/>
                <w:spacing w:val="-21"/>
                <w:sz w:val="24"/>
                <w:szCs w:val="24"/>
              </w:rPr>
              <w:t xml:space="preserve"> </w:t>
            </w:r>
            <w:r w:rsidRPr="00E21065">
              <w:rPr>
                <w:rFonts w:ascii="Tahoma" w:hAnsi="Tahoma" w:cs="Tahoma"/>
                <w:sz w:val="24"/>
                <w:szCs w:val="24"/>
              </w:rPr>
              <w:t>строфа, рима и</w:t>
            </w:r>
            <w:r w:rsidRPr="00E21065">
              <w:rPr>
                <w:rFonts w:ascii="Tahoma" w:hAnsi="Tahoma" w:cs="Tahoma"/>
                <w:spacing w:val="-1"/>
                <w:sz w:val="24"/>
                <w:szCs w:val="24"/>
              </w:rPr>
              <w:t xml:space="preserve"> </w:t>
            </w:r>
            <w:r w:rsidRPr="00E21065">
              <w:rPr>
                <w:rFonts w:ascii="Tahoma" w:hAnsi="Tahoma" w:cs="Tahoma"/>
                <w:sz w:val="24"/>
                <w:szCs w:val="24"/>
              </w:rPr>
              <w:t>ритам);</w:t>
            </w:r>
          </w:p>
          <w:p w:rsidR="00E21065" w:rsidRPr="00E21065" w:rsidRDefault="00E21065" w:rsidP="00E21065">
            <w:pPr>
              <w:pStyle w:val="TableParagraph"/>
              <w:numPr>
                <w:ilvl w:val="0"/>
                <w:numId w:val="8"/>
              </w:numPr>
              <w:tabs>
                <w:tab w:val="left" w:pos="162"/>
              </w:tabs>
              <w:spacing w:line="276" w:lineRule="auto"/>
              <w:ind w:hanging="106"/>
              <w:rPr>
                <w:rFonts w:ascii="Tahoma" w:hAnsi="Tahoma" w:cs="Tahoma"/>
                <w:sz w:val="24"/>
                <w:szCs w:val="24"/>
              </w:rPr>
            </w:pPr>
            <w:r w:rsidRPr="00E21065">
              <w:rPr>
                <w:rFonts w:ascii="Tahoma" w:hAnsi="Tahoma" w:cs="Tahoma"/>
                <w:sz w:val="24"/>
                <w:szCs w:val="24"/>
              </w:rPr>
              <w:t>тумачи идеје књижевног</w:t>
            </w:r>
            <w:r w:rsidRPr="00E21065">
              <w:rPr>
                <w:rFonts w:ascii="Tahoma" w:hAnsi="Tahoma" w:cs="Tahoma"/>
                <w:spacing w:val="-2"/>
                <w:sz w:val="24"/>
                <w:szCs w:val="24"/>
              </w:rPr>
              <w:t xml:space="preserve"> </w:t>
            </w:r>
            <w:r w:rsidRPr="00E21065">
              <w:rPr>
                <w:rFonts w:ascii="Tahoma" w:hAnsi="Tahoma" w:cs="Tahoma"/>
                <w:sz w:val="24"/>
                <w:szCs w:val="24"/>
              </w:rPr>
              <w:t>дела;</w:t>
            </w:r>
          </w:p>
          <w:p w:rsidR="00E21065" w:rsidRPr="00E21065" w:rsidRDefault="00E21065" w:rsidP="00E21065">
            <w:pPr>
              <w:pStyle w:val="TableParagraph"/>
              <w:numPr>
                <w:ilvl w:val="0"/>
                <w:numId w:val="8"/>
              </w:numPr>
              <w:tabs>
                <w:tab w:val="left" w:pos="162"/>
              </w:tabs>
              <w:spacing w:line="276" w:lineRule="auto"/>
              <w:ind w:hanging="106"/>
              <w:rPr>
                <w:rFonts w:ascii="Tahoma" w:hAnsi="Tahoma" w:cs="Tahoma"/>
                <w:sz w:val="24"/>
                <w:szCs w:val="24"/>
              </w:rPr>
            </w:pPr>
            <w:r w:rsidRPr="00E21065">
              <w:rPr>
                <w:rFonts w:ascii="Tahoma" w:hAnsi="Tahoma" w:cs="Tahoma"/>
                <w:sz w:val="24"/>
                <w:szCs w:val="24"/>
              </w:rPr>
              <w:t>уочи</w:t>
            </w:r>
            <w:r w:rsidRPr="00E21065">
              <w:rPr>
                <w:rFonts w:ascii="Tahoma" w:hAnsi="Tahoma" w:cs="Tahoma"/>
                <w:spacing w:val="-4"/>
                <w:sz w:val="24"/>
                <w:szCs w:val="24"/>
              </w:rPr>
              <w:t xml:space="preserve"> </w:t>
            </w:r>
            <w:r w:rsidRPr="00E21065">
              <w:rPr>
                <w:rFonts w:ascii="Tahoma" w:hAnsi="Tahoma" w:cs="Tahoma"/>
                <w:sz w:val="24"/>
                <w:szCs w:val="24"/>
              </w:rPr>
              <w:t>персонификацију</w:t>
            </w:r>
            <w:r w:rsidRPr="00E21065">
              <w:rPr>
                <w:rFonts w:ascii="Tahoma" w:hAnsi="Tahoma" w:cs="Tahoma"/>
                <w:spacing w:val="-3"/>
                <w:sz w:val="24"/>
                <w:szCs w:val="24"/>
              </w:rPr>
              <w:t xml:space="preserve"> </w:t>
            </w:r>
            <w:r w:rsidRPr="00E21065">
              <w:rPr>
                <w:rFonts w:ascii="Tahoma" w:hAnsi="Tahoma" w:cs="Tahoma"/>
                <w:sz w:val="24"/>
                <w:szCs w:val="24"/>
              </w:rPr>
              <w:t>и</w:t>
            </w:r>
            <w:r w:rsidRPr="00E21065">
              <w:rPr>
                <w:rFonts w:ascii="Tahoma" w:hAnsi="Tahoma" w:cs="Tahoma"/>
                <w:spacing w:val="-4"/>
                <w:sz w:val="24"/>
                <w:szCs w:val="24"/>
              </w:rPr>
              <w:t xml:space="preserve"> </w:t>
            </w:r>
            <w:r w:rsidRPr="00E21065">
              <w:rPr>
                <w:rFonts w:ascii="Tahoma" w:hAnsi="Tahoma" w:cs="Tahoma"/>
                <w:sz w:val="24"/>
                <w:szCs w:val="24"/>
              </w:rPr>
              <w:t>разуме</w:t>
            </w:r>
            <w:r w:rsidRPr="00E21065">
              <w:rPr>
                <w:rFonts w:ascii="Tahoma" w:hAnsi="Tahoma" w:cs="Tahoma"/>
                <w:spacing w:val="-3"/>
                <w:sz w:val="24"/>
                <w:szCs w:val="24"/>
              </w:rPr>
              <w:t xml:space="preserve"> </w:t>
            </w:r>
            <w:r w:rsidRPr="00E21065">
              <w:rPr>
                <w:rFonts w:ascii="Tahoma" w:hAnsi="Tahoma" w:cs="Tahoma"/>
                <w:sz w:val="24"/>
                <w:szCs w:val="24"/>
              </w:rPr>
              <w:t>њену</w:t>
            </w:r>
            <w:r w:rsidRPr="00E21065">
              <w:rPr>
                <w:rFonts w:ascii="Tahoma" w:hAnsi="Tahoma" w:cs="Tahoma"/>
                <w:spacing w:val="-4"/>
                <w:sz w:val="24"/>
                <w:szCs w:val="24"/>
              </w:rPr>
              <w:t xml:space="preserve"> </w:t>
            </w:r>
            <w:r w:rsidRPr="00E21065">
              <w:rPr>
                <w:rFonts w:ascii="Tahoma" w:hAnsi="Tahoma" w:cs="Tahoma"/>
                <w:sz w:val="24"/>
                <w:szCs w:val="24"/>
              </w:rPr>
              <w:t>улогу</w:t>
            </w:r>
            <w:r w:rsidRPr="00E21065">
              <w:rPr>
                <w:rFonts w:ascii="Tahoma" w:hAnsi="Tahoma" w:cs="Tahoma"/>
                <w:spacing w:val="-3"/>
                <w:sz w:val="24"/>
                <w:szCs w:val="24"/>
              </w:rPr>
              <w:t xml:space="preserve"> </w:t>
            </w:r>
            <w:r w:rsidRPr="00E21065">
              <w:rPr>
                <w:rFonts w:ascii="Tahoma" w:hAnsi="Tahoma" w:cs="Tahoma"/>
                <w:sz w:val="24"/>
                <w:szCs w:val="24"/>
              </w:rPr>
              <w:t>у</w:t>
            </w:r>
            <w:r w:rsidRPr="00E21065">
              <w:rPr>
                <w:rFonts w:ascii="Tahoma" w:hAnsi="Tahoma" w:cs="Tahoma"/>
                <w:spacing w:val="-3"/>
                <w:sz w:val="24"/>
                <w:szCs w:val="24"/>
              </w:rPr>
              <w:t xml:space="preserve"> </w:t>
            </w:r>
            <w:r w:rsidRPr="00E21065">
              <w:rPr>
                <w:rFonts w:ascii="Tahoma" w:hAnsi="Tahoma" w:cs="Tahoma"/>
                <w:sz w:val="24"/>
                <w:szCs w:val="24"/>
              </w:rPr>
              <w:t>књижевном</w:t>
            </w:r>
            <w:r w:rsidRPr="00E21065">
              <w:rPr>
                <w:rFonts w:ascii="Tahoma" w:hAnsi="Tahoma" w:cs="Tahoma"/>
                <w:spacing w:val="-3"/>
                <w:sz w:val="24"/>
                <w:szCs w:val="24"/>
              </w:rPr>
              <w:t xml:space="preserve"> </w:t>
            </w:r>
            <w:r w:rsidRPr="00E21065">
              <w:rPr>
                <w:rFonts w:ascii="Tahoma" w:hAnsi="Tahoma" w:cs="Tahoma"/>
                <w:sz w:val="24"/>
                <w:szCs w:val="24"/>
              </w:rPr>
              <w:t>делу;</w:t>
            </w:r>
          </w:p>
          <w:p w:rsidR="00B62470" w:rsidRPr="00E21065" w:rsidRDefault="00E21065" w:rsidP="00E21065">
            <w:pPr>
              <w:rPr>
                <w:rFonts w:ascii="Tahoma" w:hAnsi="Tahoma" w:cs="Tahoma"/>
              </w:rPr>
            </w:pPr>
            <w:r w:rsidRPr="00E21065">
              <w:rPr>
                <w:rFonts w:ascii="Tahoma" w:hAnsi="Tahoma" w:cs="Tahoma"/>
              </w:rPr>
              <w:t xml:space="preserve">разликује књижевне врсте: шаљиву народну </w:t>
            </w:r>
            <w:r w:rsidRPr="00E21065">
              <w:rPr>
                <w:rFonts w:ascii="Tahoma" w:hAnsi="Tahoma" w:cs="Tahoma"/>
                <w:spacing w:val="-3"/>
              </w:rPr>
              <w:t xml:space="preserve">песму, </w:t>
            </w:r>
            <w:r w:rsidRPr="00E21065">
              <w:rPr>
                <w:rFonts w:ascii="Tahoma" w:hAnsi="Tahoma" w:cs="Tahoma"/>
              </w:rPr>
              <w:t>басну и причу о животињама,</w:t>
            </w:r>
          </w:p>
        </w:tc>
      </w:tr>
      <w:tr w:rsidR="00B62470" w:rsidRPr="00E60DE8" w:rsidTr="009D7107">
        <w:trPr>
          <w:trHeight w:val="533"/>
        </w:trPr>
        <w:tc>
          <w:tcPr>
            <w:tcW w:w="1395" w:type="pct"/>
            <w:shd w:val="clear" w:color="auto" w:fill="F3F3F3"/>
            <w:vAlign w:val="center"/>
          </w:tcPr>
          <w:p w:rsidR="00B62470" w:rsidRPr="0090216F" w:rsidRDefault="00B62470" w:rsidP="00B62470">
            <w:pPr>
              <w:rPr>
                <w:rFonts w:ascii="Tahoma" w:hAnsi="Tahoma" w:cs="Tahoma"/>
                <w:b/>
              </w:rPr>
            </w:pPr>
            <w:r w:rsidRPr="0090216F">
              <w:rPr>
                <w:rFonts w:ascii="Tahoma" w:hAnsi="Tahoma" w:cs="Tahoma"/>
                <w:b/>
              </w:rPr>
              <w:t>Наставне методе:</w:t>
            </w:r>
          </w:p>
        </w:tc>
        <w:tc>
          <w:tcPr>
            <w:tcW w:w="3605" w:type="pct"/>
            <w:gridSpan w:val="4"/>
          </w:tcPr>
          <w:p w:rsidR="00B62470" w:rsidRPr="00E60DE8" w:rsidRDefault="00B62470" w:rsidP="00B6247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B62470" w:rsidRPr="00DF543B" w:rsidTr="009D7107">
        <w:trPr>
          <w:trHeight w:val="527"/>
        </w:trPr>
        <w:tc>
          <w:tcPr>
            <w:tcW w:w="1395" w:type="pct"/>
            <w:shd w:val="clear" w:color="auto" w:fill="F3F3F3"/>
            <w:vAlign w:val="center"/>
          </w:tcPr>
          <w:p w:rsidR="00B62470" w:rsidRPr="0090216F" w:rsidRDefault="00B62470" w:rsidP="00B6247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B62470" w:rsidRPr="00DF543B" w:rsidRDefault="00B62470" w:rsidP="00B62470">
            <w:pPr>
              <w:pStyle w:val="Default"/>
              <w:rPr>
                <w:rFonts w:ascii="Tahoma" w:hAnsi="Tahoma" w:cs="Tahoma"/>
              </w:rPr>
            </w:pPr>
            <w:r>
              <w:rPr>
                <w:rFonts w:ascii="Tahoma" w:hAnsi="Tahoma" w:cs="Tahoma"/>
              </w:rPr>
              <w:t>Фронтални, индивидуални</w:t>
            </w:r>
          </w:p>
        </w:tc>
      </w:tr>
      <w:tr w:rsidR="00B62470" w:rsidRPr="00203BAF" w:rsidTr="009D7107">
        <w:trPr>
          <w:trHeight w:val="1323"/>
        </w:trPr>
        <w:tc>
          <w:tcPr>
            <w:tcW w:w="1395" w:type="pct"/>
            <w:shd w:val="clear" w:color="auto" w:fill="F3F3F3"/>
            <w:vAlign w:val="center"/>
          </w:tcPr>
          <w:p w:rsidR="00B62470" w:rsidRPr="0090216F" w:rsidRDefault="00B62470" w:rsidP="00B62470">
            <w:pPr>
              <w:jc w:val="center"/>
              <w:rPr>
                <w:rFonts w:ascii="Tahoma" w:hAnsi="Tahoma" w:cs="Tahoma"/>
                <w:b/>
              </w:rPr>
            </w:pPr>
          </w:p>
        </w:tc>
        <w:tc>
          <w:tcPr>
            <w:tcW w:w="1801" w:type="pct"/>
            <w:shd w:val="clear" w:color="auto" w:fill="F3F3F3"/>
            <w:vAlign w:val="center"/>
          </w:tcPr>
          <w:p w:rsidR="00B62470" w:rsidRPr="00CA1E52" w:rsidRDefault="00B62470" w:rsidP="00B62470">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B62470" w:rsidRPr="00203BAF" w:rsidRDefault="00B62470" w:rsidP="00B62470">
            <w:pPr>
              <w:jc w:val="center"/>
              <w:rPr>
                <w:rFonts w:ascii="Tahoma" w:hAnsi="Tahoma" w:cs="Tahoma"/>
              </w:rPr>
            </w:pPr>
            <w:r>
              <w:rPr>
                <w:rFonts w:ascii="Tahoma" w:hAnsi="Tahoma" w:cs="Tahoma"/>
              </w:rPr>
              <w:t>Активности ученика:</w:t>
            </w:r>
          </w:p>
        </w:tc>
      </w:tr>
      <w:tr w:rsidR="00B62470" w:rsidRPr="00655A97" w:rsidTr="009D7107">
        <w:trPr>
          <w:trHeight w:val="1801"/>
        </w:trPr>
        <w:tc>
          <w:tcPr>
            <w:tcW w:w="1395" w:type="pct"/>
            <w:shd w:val="clear" w:color="auto" w:fill="F3F3F3"/>
            <w:vAlign w:val="center"/>
          </w:tcPr>
          <w:p w:rsidR="00B62470" w:rsidRPr="0090216F" w:rsidRDefault="00B62470" w:rsidP="00B62470">
            <w:pPr>
              <w:jc w:val="center"/>
              <w:rPr>
                <w:rFonts w:ascii="Tahoma" w:hAnsi="Tahoma" w:cs="Tahoma"/>
                <w:b/>
              </w:rPr>
            </w:pPr>
            <w:r w:rsidRPr="0090216F">
              <w:rPr>
                <w:rFonts w:ascii="Tahoma" w:hAnsi="Tahoma" w:cs="Tahoma"/>
                <w:b/>
              </w:rPr>
              <w:t>Уводни део часа</w:t>
            </w:r>
          </w:p>
          <w:p w:rsidR="00B62470" w:rsidRPr="0090216F" w:rsidRDefault="00B62470" w:rsidP="00B62470">
            <w:pPr>
              <w:jc w:val="center"/>
              <w:rPr>
                <w:rFonts w:ascii="Tahoma" w:hAnsi="Tahoma" w:cs="Tahoma"/>
                <w:b/>
              </w:rPr>
            </w:pPr>
            <w:r w:rsidRPr="0090216F">
              <w:rPr>
                <w:rFonts w:ascii="Tahoma" w:hAnsi="Tahoma" w:cs="Tahoma"/>
                <w:b/>
              </w:rPr>
              <w:t>(10 минута)</w:t>
            </w:r>
          </w:p>
        </w:tc>
        <w:tc>
          <w:tcPr>
            <w:tcW w:w="1801" w:type="pct"/>
            <w:vAlign w:val="center"/>
          </w:tcPr>
          <w:p w:rsidR="00226BEA" w:rsidRDefault="00226BEA" w:rsidP="00B62470">
            <w:pPr>
              <w:rPr>
                <w:rFonts w:ascii="Tahoma" w:hAnsi="Tahoma" w:cs="Tahoma"/>
              </w:rPr>
            </w:pPr>
          </w:p>
          <w:p w:rsidR="00B62470" w:rsidRDefault="00832234" w:rsidP="00B62470">
            <w:pPr>
              <w:rPr>
                <w:rFonts w:ascii="Tahoma" w:hAnsi="Tahoma" w:cs="Tahoma"/>
              </w:rPr>
            </w:pPr>
            <w:r>
              <w:rPr>
                <w:rFonts w:ascii="Tahoma" w:hAnsi="Tahoma" w:cs="Tahoma"/>
              </w:rPr>
              <w:t>–</w:t>
            </w:r>
            <w:r w:rsidR="007C01CB">
              <w:rPr>
                <w:rFonts w:ascii="Tahoma" w:hAnsi="Tahoma" w:cs="Tahoma"/>
              </w:rPr>
              <w:t xml:space="preserve">У уводном делу часа </w:t>
            </w:r>
            <w:r w:rsidR="00226BEA">
              <w:rPr>
                <w:rFonts w:ascii="Tahoma" w:hAnsi="Tahoma" w:cs="Tahoma"/>
              </w:rPr>
              <w:t>разговара са ученицима о пролећу и томе какво расположење се у нама јавља у ово доба године; да ли смо срећнији, полетнији, усхићенији; ко су весници пролећа;</w:t>
            </w:r>
          </w:p>
          <w:p w:rsidR="00226BEA" w:rsidRPr="0071698F" w:rsidRDefault="00832234" w:rsidP="00B62470">
            <w:pPr>
              <w:rPr>
                <w:rFonts w:ascii="Tahoma" w:hAnsi="Tahoma" w:cs="Tahoma"/>
              </w:rPr>
            </w:pPr>
            <w:r>
              <w:rPr>
                <w:rFonts w:ascii="Tahoma" w:hAnsi="Tahoma" w:cs="Tahoma"/>
              </w:rPr>
              <w:t>–</w:t>
            </w:r>
            <w:r w:rsidR="00226BEA">
              <w:rPr>
                <w:rFonts w:ascii="Tahoma" w:hAnsi="Tahoma" w:cs="Tahoma"/>
              </w:rPr>
              <w:t xml:space="preserve">Наводи ученике да опишу своја лична расположења настале промене ослушкују својим чулима( видом, слухом, мирисом, </w:t>
            </w:r>
            <w:r w:rsidR="00226BEA">
              <w:rPr>
                <w:rFonts w:ascii="Tahoma" w:hAnsi="Tahoma" w:cs="Tahoma"/>
              </w:rPr>
              <w:lastRenderedPageBreak/>
              <w:t>додиром);</w:t>
            </w:r>
          </w:p>
        </w:tc>
        <w:tc>
          <w:tcPr>
            <w:tcW w:w="1804" w:type="pct"/>
            <w:gridSpan w:val="3"/>
            <w:vAlign w:val="center"/>
          </w:tcPr>
          <w:p w:rsidR="00B62470" w:rsidRPr="00655A97" w:rsidRDefault="00832234" w:rsidP="00B62470">
            <w:pPr>
              <w:rPr>
                <w:rFonts w:ascii="Tahoma" w:hAnsi="Tahoma" w:cs="Tahoma"/>
              </w:rPr>
            </w:pPr>
            <w:r>
              <w:rPr>
                <w:rFonts w:ascii="Tahoma" w:hAnsi="Tahoma" w:cs="Tahoma"/>
              </w:rPr>
              <w:lastRenderedPageBreak/>
              <w:t>–</w:t>
            </w:r>
            <w:r w:rsidR="005F3CEB">
              <w:rPr>
                <w:rFonts w:ascii="Tahoma" w:hAnsi="Tahoma" w:cs="Tahoma"/>
              </w:rPr>
              <w:t>Разговарају о пролећу и томе шта виде, осећају, ослушкују у ово полетно доба године када се све буди, буја и цвета;</w:t>
            </w:r>
          </w:p>
        </w:tc>
      </w:tr>
      <w:tr w:rsidR="00B62470" w:rsidRPr="00D15E62" w:rsidTr="009D7107">
        <w:trPr>
          <w:trHeight w:val="5734"/>
        </w:trPr>
        <w:tc>
          <w:tcPr>
            <w:tcW w:w="1395" w:type="pct"/>
            <w:shd w:val="clear" w:color="auto" w:fill="F3F3F3"/>
            <w:vAlign w:val="center"/>
          </w:tcPr>
          <w:p w:rsidR="00B62470" w:rsidRPr="0090216F" w:rsidRDefault="00B62470" w:rsidP="00B62470">
            <w:pPr>
              <w:jc w:val="center"/>
              <w:rPr>
                <w:rFonts w:ascii="Tahoma" w:hAnsi="Tahoma" w:cs="Tahoma"/>
                <w:b/>
              </w:rPr>
            </w:pPr>
            <w:r w:rsidRPr="0090216F">
              <w:rPr>
                <w:rFonts w:ascii="Tahoma" w:hAnsi="Tahoma" w:cs="Tahoma"/>
                <w:b/>
              </w:rPr>
              <w:lastRenderedPageBreak/>
              <w:t>Главни део часа</w:t>
            </w:r>
          </w:p>
          <w:p w:rsidR="00B62470" w:rsidRPr="0090216F" w:rsidRDefault="00B62470" w:rsidP="00B62470">
            <w:pPr>
              <w:jc w:val="center"/>
              <w:rPr>
                <w:rFonts w:ascii="Tahoma" w:hAnsi="Tahoma" w:cs="Tahoma"/>
                <w:b/>
              </w:rPr>
            </w:pPr>
            <w:r w:rsidRPr="0090216F">
              <w:rPr>
                <w:rFonts w:ascii="Tahoma" w:hAnsi="Tahoma" w:cs="Tahoma"/>
                <w:b/>
              </w:rPr>
              <w:t>(30 минута)</w:t>
            </w:r>
          </w:p>
        </w:tc>
        <w:tc>
          <w:tcPr>
            <w:tcW w:w="1801" w:type="pct"/>
            <w:vAlign w:val="center"/>
          </w:tcPr>
          <w:p w:rsidR="005F3CEB" w:rsidRDefault="005F3CEB" w:rsidP="00B62470">
            <w:pPr>
              <w:rPr>
                <w:rFonts w:ascii="Tahoma" w:hAnsi="Tahoma" w:cs="Tahoma"/>
              </w:rPr>
            </w:pPr>
          </w:p>
          <w:p w:rsidR="00B62470" w:rsidRDefault="00832234" w:rsidP="00B62470">
            <w:pPr>
              <w:rPr>
                <w:rFonts w:ascii="Tahoma" w:hAnsi="Tahoma" w:cs="Tahoma"/>
              </w:rPr>
            </w:pPr>
            <w:r>
              <w:rPr>
                <w:rFonts w:ascii="Tahoma" w:hAnsi="Tahoma" w:cs="Tahoma"/>
              </w:rPr>
              <w:t>–</w:t>
            </w:r>
            <w:r w:rsidR="00226BEA">
              <w:rPr>
                <w:rFonts w:ascii="Tahoma" w:hAnsi="Tahoma" w:cs="Tahoma"/>
              </w:rPr>
              <w:t>Најављује наставну јединицу и записује наслов на табли:“ Песма у цвету“, Бранко Миљковић</w:t>
            </w:r>
          </w:p>
          <w:p w:rsidR="00226BEA" w:rsidRDefault="00226BEA" w:rsidP="00B62470">
            <w:pPr>
              <w:rPr>
                <w:rFonts w:ascii="Tahoma" w:hAnsi="Tahoma" w:cs="Tahoma"/>
              </w:rPr>
            </w:pPr>
          </w:p>
          <w:p w:rsidR="00226BEA" w:rsidRDefault="00832234" w:rsidP="00B62470">
            <w:pPr>
              <w:rPr>
                <w:rFonts w:ascii="Tahoma" w:hAnsi="Tahoma" w:cs="Tahoma"/>
              </w:rPr>
            </w:pPr>
            <w:r>
              <w:rPr>
                <w:rFonts w:ascii="Tahoma" w:hAnsi="Tahoma" w:cs="Tahoma"/>
              </w:rPr>
              <w:t>–</w:t>
            </w:r>
            <w:r w:rsidR="00226BEA">
              <w:rPr>
                <w:rFonts w:ascii="Tahoma" w:hAnsi="Tahoma" w:cs="Tahoma"/>
              </w:rPr>
              <w:t>Саопштава ученицима да се песма налази у ЧИтанци на 66. страни;</w:t>
            </w:r>
          </w:p>
          <w:p w:rsidR="00226BEA" w:rsidRDefault="00226BEA" w:rsidP="00B62470">
            <w:pPr>
              <w:rPr>
                <w:rFonts w:ascii="Tahoma" w:hAnsi="Tahoma" w:cs="Tahoma"/>
              </w:rPr>
            </w:pPr>
          </w:p>
          <w:p w:rsidR="00226BEA" w:rsidRDefault="00832234" w:rsidP="00B62470">
            <w:pPr>
              <w:rPr>
                <w:rFonts w:ascii="Tahoma" w:hAnsi="Tahoma" w:cs="Tahoma"/>
              </w:rPr>
            </w:pPr>
            <w:r>
              <w:rPr>
                <w:rFonts w:ascii="Tahoma" w:hAnsi="Tahoma" w:cs="Tahoma"/>
              </w:rPr>
              <w:t>–</w:t>
            </w:r>
            <w:r w:rsidR="00226BEA">
              <w:rPr>
                <w:rFonts w:ascii="Tahoma" w:hAnsi="Tahoma" w:cs="Tahoma"/>
              </w:rPr>
              <w:t>Интерпретативно чита песму;</w:t>
            </w:r>
          </w:p>
          <w:p w:rsidR="00226BEA" w:rsidRDefault="00226BEA" w:rsidP="00B62470">
            <w:pPr>
              <w:rPr>
                <w:rFonts w:ascii="Tahoma" w:hAnsi="Tahoma" w:cs="Tahoma"/>
              </w:rPr>
            </w:pPr>
          </w:p>
          <w:p w:rsidR="00226BEA" w:rsidRDefault="00832234" w:rsidP="00B62470">
            <w:pPr>
              <w:rPr>
                <w:rFonts w:ascii="Tahoma" w:hAnsi="Tahoma" w:cs="Tahoma"/>
              </w:rPr>
            </w:pPr>
            <w:r>
              <w:rPr>
                <w:rFonts w:ascii="Tahoma" w:hAnsi="Tahoma" w:cs="Tahoma"/>
              </w:rPr>
              <w:t>–</w:t>
            </w:r>
            <w:r w:rsidR="00226BEA">
              <w:rPr>
                <w:rFonts w:ascii="Tahoma" w:hAnsi="Tahoma" w:cs="Tahoma"/>
              </w:rPr>
              <w:t>Након прочитане песме разговара са  ученицима о томе како су је дожевели и какво је расположење песма изазвала у њима;</w:t>
            </w:r>
          </w:p>
          <w:p w:rsidR="00226BEA" w:rsidRDefault="00226BEA" w:rsidP="00B62470">
            <w:pPr>
              <w:rPr>
                <w:rFonts w:ascii="Tahoma" w:hAnsi="Tahoma" w:cs="Tahoma"/>
              </w:rPr>
            </w:pPr>
          </w:p>
          <w:p w:rsidR="00226BEA" w:rsidRDefault="00832234" w:rsidP="00B62470">
            <w:pPr>
              <w:rPr>
                <w:rFonts w:ascii="Tahoma" w:hAnsi="Tahoma" w:cs="Tahoma"/>
              </w:rPr>
            </w:pPr>
            <w:r>
              <w:rPr>
                <w:rFonts w:ascii="Tahoma" w:hAnsi="Tahoma" w:cs="Tahoma"/>
              </w:rPr>
              <w:t>–</w:t>
            </w:r>
            <w:r w:rsidR="00226BEA">
              <w:rPr>
                <w:rFonts w:ascii="Tahoma" w:hAnsi="Tahoma" w:cs="Tahoma"/>
              </w:rPr>
              <w:t>Усмерава ученике да у себи прочитају песму;</w:t>
            </w:r>
          </w:p>
          <w:p w:rsidR="00226BEA" w:rsidRDefault="00832234" w:rsidP="00B62470">
            <w:pPr>
              <w:rPr>
                <w:rFonts w:ascii="Tahoma" w:hAnsi="Tahoma" w:cs="Tahoma"/>
              </w:rPr>
            </w:pPr>
            <w:r>
              <w:rPr>
                <w:rFonts w:ascii="Tahoma" w:hAnsi="Tahoma" w:cs="Tahoma"/>
              </w:rPr>
              <w:t>–</w:t>
            </w:r>
            <w:r w:rsidR="00226BEA">
              <w:rPr>
                <w:rFonts w:ascii="Tahoma" w:hAnsi="Tahoma" w:cs="Tahoma"/>
              </w:rPr>
              <w:t>Упућује ученике на анализу песме тако што им поставља одређена питања у вези са њом;</w:t>
            </w:r>
          </w:p>
          <w:p w:rsidR="00226BEA" w:rsidRDefault="00226BEA" w:rsidP="00B62470">
            <w:pPr>
              <w:rPr>
                <w:rFonts w:ascii="Tahoma" w:hAnsi="Tahoma" w:cs="Tahoma"/>
              </w:rPr>
            </w:pPr>
          </w:p>
          <w:p w:rsidR="00226BEA" w:rsidRDefault="00226BEA" w:rsidP="00B62470">
            <w:pPr>
              <w:rPr>
                <w:rFonts w:ascii="Tahoma" w:hAnsi="Tahoma" w:cs="Tahoma"/>
              </w:rPr>
            </w:pPr>
            <w:r>
              <w:rPr>
                <w:rFonts w:ascii="Tahoma" w:hAnsi="Tahoma" w:cs="Tahoma"/>
              </w:rPr>
              <w:t>Анализа:</w:t>
            </w:r>
          </w:p>
          <w:p w:rsidR="00226BEA" w:rsidRDefault="00226BEA" w:rsidP="00B62470">
            <w:pPr>
              <w:rPr>
                <w:rFonts w:ascii="Tahoma" w:hAnsi="Tahoma" w:cs="Tahoma"/>
              </w:rPr>
            </w:pPr>
          </w:p>
          <w:p w:rsidR="00226BEA" w:rsidRDefault="00226BEA" w:rsidP="00B62470">
            <w:pPr>
              <w:rPr>
                <w:rFonts w:ascii="Tahoma" w:hAnsi="Tahoma" w:cs="Tahoma"/>
              </w:rPr>
            </w:pPr>
            <w:r>
              <w:rPr>
                <w:rFonts w:ascii="Tahoma" w:hAnsi="Tahoma" w:cs="Tahoma"/>
              </w:rPr>
              <w:t>1.Како се у песми описује малени цвет?</w:t>
            </w:r>
          </w:p>
          <w:p w:rsidR="00226BEA" w:rsidRDefault="00226BEA" w:rsidP="00B62470">
            <w:pPr>
              <w:rPr>
                <w:rFonts w:ascii="Tahoma" w:hAnsi="Tahoma" w:cs="Tahoma"/>
              </w:rPr>
            </w:pPr>
            <w:r>
              <w:rPr>
                <w:rFonts w:ascii="Tahoma" w:hAnsi="Tahoma" w:cs="Tahoma"/>
              </w:rPr>
              <w:t>2.Која осећања се исказује према маленом цвету?</w:t>
            </w:r>
          </w:p>
          <w:p w:rsidR="00226BEA" w:rsidRDefault="00226BEA" w:rsidP="00B62470">
            <w:pPr>
              <w:rPr>
                <w:rFonts w:ascii="Tahoma" w:hAnsi="Tahoma" w:cs="Tahoma"/>
              </w:rPr>
            </w:pPr>
            <w:r>
              <w:rPr>
                <w:rFonts w:ascii="Tahoma" w:hAnsi="Tahoma" w:cs="Tahoma"/>
              </w:rPr>
              <w:t>3.</w:t>
            </w:r>
            <w:r w:rsidR="004A527D">
              <w:rPr>
                <w:rFonts w:ascii="Tahoma" w:hAnsi="Tahoma" w:cs="Tahoma"/>
              </w:rPr>
              <w:t>Чије особине има малени цвет?</w:t>
            </w:r>
          </w:p>
          <w:p w:rsidR="004A527D" w:rsidRDefault="004A527D" w:rsidP="00B62470">
            <w:pPr>
              <w:rPr>
                <w:rFonts w:ascii="Tahoma" w:hAnsi="Tahoma" w:cs="Tahoma"/>
              </w:rPr>
            </w:pPr>
            <w:r>
              <w:rPr>
                <w:rFonts w:ascii="Tahoma" w:hAnsi="Tahoma" w:cs="Tahoma"/>
              </w:rPr>
              <w:t>4.Зашто је малени цвет велика тајна, шта он све зна и уме?</w:t>
            </w:r>
          </w:p>
          <w:p w:rsidR="004A527D" w:rsidRDefault="004A527D" w:rsidP="00B62470">
            <w:pPr>
              <w:rPr>
                <w:rFonts w:ascii="Tahoma" w:hAnsi="Tahoma" w:cs="Tahoma"/>
              </w:rPr>
            </w:pPr>
            <w:r>
              <w:rPr>
                <w:rFonts w:ascii="Tahoma" w:hAnsi="Tahoma" w:cs="Tahoma"/>
              </w:rPr>
              <w:t>5.Којим осећањима те испуњава последња строфа у песми?</w:t>
            </w:r>
          </w:p>
          <w:p w:rsidR="004A527D" w:rsidRDefault="004A527D" w:rsidP="00B62470">
            <w:pPr>
              <w:rPr>
                <w:rFonts w:ascii="Tahoma" w:hAnsi="Tahoma" w:cs="Tahoma"/>
              </w:rPr>
            </w:pPr>
          </w:p>
          <w:p w:rsidR="004A527D" w:rsidRDefault="00832234" w:rsidP="00B62470">
            <w:pPr>
              <w:rPr>
                <w:rFonts w:ascii="Tahoma" w:hAnsi="Tahoma" w:cs="Tahoma"/>
              </w:rPr>
            </w:pPr>
            <w:r>
              <w:rPr>
                <w:rFonts w:ascii="Tahoma" w:hAnsi="Tahoma" w:cs="Tahoma"/>
              </w:rPr>
              <w:t>–</w:t>
            </w:r>
            <w:r w:rsidR="004A527D">
              <w:rPr>
                <w:rFonts w:ascii="Tahoma" w:hAnsi="Tahoma" w:cs="Tahoma"/>
              </w:rPr>
              <w:t>Наводи ученике да од речи цвет саставе нове речи: цветање, цветна, цваст, Цвета, Цветко, цветно...</w:t>
            </w:r>
          </w:p>
          <w:p w:rsidR="004A527D" w:rsidRDefault="004A527D" w:rsidP="00B62470">
            <w:pPr>
              <w:rPr>
                <w:rFonts w:ascii="Tahoma" w:hAnsi="Tahoma" w:cs="Tahoma"/>
              </w:rPr>
            </w:pPr>
          </w:p>
          <w:p w:rsidR="004A527D" w:rsidRDefault="00832234" w:rsidP="00B62470">
            <w:pPr>
              <w:rPr>
                <w:rFonts w:ascii="Tahoma" w:hAnsi="Tahoma" w:cs="Tahoma"/>
              </w:rPr>
            </w:pPr>
            <w:r>
              <w:rPr>
                <w:rFonts w:ascii="Tahoma" w:hAnsi="Tahoma" w:cs="Tahoma"/>
              </w:rPr>
              <w:t>–</w:t>
            </w:r>
            <w:r w:rsidR="004A527D">
              <w:rPr>
                <w:rFonts w:ascii="Tahoma" w:hAnsi="Tahoma" w:cs="Tahoma"/>
              </w:rPr>
              <w:t>Изглед табле:</w:t>
            </w:r>
          </w:p>
          <w:p w:rsidR="004A527D" w:rsidRDefault="004A527D" w:rsidP="00B62470">
            <w:pPr>
              <w:rPr>
                <w:rFonts w:ascii="Tahoma" w:hAnsi="Tahoma" w:cs="Tahoma"/>
              </w:rPr>
            </w:pPr>
          </w:p>
          <w:p w:rsidR="004A527D" w:rsidRDefault="004A527D" w:rsidP="00B62470">
            <w:pPr>
              <w:rPr>
                <w:rFonts w:ascii="Tahoma" w:hAnsi="Tahoma" w:cs="Tahoma"/>
              </w:rPr>
            </w:pPr>
            <w:r>
              <w:rPr>
                <w:rFonts w:ascii="Tahoma" w:hAnsi="Tahoma" w:cs="Tahoma"/>
              </w:rPr>
              <w:t>Врста текста:песма</w:t>
            </w:r>
          </w:p>
          <w:p w:rsidR="004A527D" w:rsidRDefault="004A527D" w:rsidP="00B62470">
            <w:pPr>
              <w:rPr>
                <w:rFonts w:ascii="Tahoma" w:hAnsi="Tahoma" w:cs="Tahoma"/>
              </w:rPr>
            </w:pPr>
            <w:r>
              <w:rPr>
                <w:rFonts w:ascii="Tahoma" w:hAnsi="Tahoma" w:cs="Tahoma"/>
              </w:rPr>
              <w:t>Мотив:Малени цвет још није ни порастао, а зна шта је живот и мирише</w:t>
            </w:r>
          </w:p>
          <w:p w:rsidR="004A527D" w:rsidRDefault="004A527D" w:rsidP="00B62470">
            <w:pPr>
              <w:rPr>
                <w:rFonts w:ascii="Tahoma" w:hAnsi="Tahoma" w:cs="Tahoma"/>
              </w:rPr>
            </w:pPr>
            <w:r>
              <w:rPr>
                <w:rFonts w:ascii="Tahoma" w:hAnsi="Tahoma" w:cs="Tahoma"/>
              </w:rPr>
              <w:lastRenderedPageBreak/>
              <w:t>Порука:</w:t>
            </w:r>
          </w:p>
          <w:p w:rsidR="004A527D" w:rsidRDefault="00832234" w:rsidP="00B62470">
            <w:pPr>
              <w:rPr>
                <w:rFonts w:ascii="Tahoma" w:hAnsi="Tahoma" w:cs="Tahoma"/>
              </w:rPr>
            </w:pPr>
            <w:r>
              <w:rPr>
                <w:rFonts w:ascii="Tahoma" w:hAnsi="Tahoma" w:cs="Tahoma"/>
              </w:rPr>
              <w:t>–</w:t>
            </w:r>
            <w:r w:rsidR="004A527D">
              <w:rPr>
                <w:rFonts w:ascii="Tahoma" w:hAnsi="Tahoma" w:cs="Tahoma"/>
              </w:rPr>
              <w:t xml:space="preserve"> Природа нам дарује само лепоту и радост.</w:t>
            </w:r>
          </w:p>
          <w:p w:rsidR="004A527D" w:rsidRDefault="00832234" w:rsidP="00B62470">
            <w:pPr>
              <w:rPr>
                <w:rFonts w:ascii="Tahoma" w:hAnsi="Tahoma" w:cs="Tahoma"/>
              </w:rPr>
            </w:pPr>
            <w:r>
              <w:rPr>
                <w:rFonts w:ascii="Tahoma" w:hAnsi="Tahoma" w:cs="Tahoma"/>
              </w:rPr>
              <w:t>–</w:t>
            </w:r>
            <w:r w:rsidR="004A527D">
              <w:rPr>
                <w:rFonts w:ascii="Tahoma" w:hAnsi="Tahoma" w:cs="Tahoma"/>
              </w:rPr>
              <w:t>Пролећни дани у нама буде лепоту живота и посебно надахнуће</w:t>
            </w:r>
            <w:r w:rsidR="005F3CEB">
              <w:rPr>
                <w:rFonts w:ascii="Tahoma" w:hAnsi="Tahoma" w:cs="Tahoma"/>
              </w:rPr>
              <w:t>;</w:t>
            </w:r>
          </w:p>
          <w:p w:rsidR="005F3CEB" w:rsidRDefault="005F3CEB" w:rsidP="00B62470">
            <w:pPr>
              <w:rPr>
                <w:rFonts w:ascii="Tahoma" w:hAnsi="Tahoma" w:cs="Tahoma"/>
              </w:rPr>
            </w:pPr>
          </w:p>
          <w:p w:rsidR="005F3CEB" w:rsidRDefault="00832234" w:rsidP="00B62470">
            <w:pPr>
              <w:rPr>
                <w:rFonts w:ascii="Tahoma" w:hAnsi="Tahoma" w:cs="Tahoma"/>
              </w:rPr>
            </w:pPr>
            <w:r>
              <w:rPr>
                <w:rFonts w:ascii="Tahoma" w:hAnsi="Tahoma" w:cs="Tahoma"/>
              </w:rPr>
              <w:t>–</w:t>
            </w:r>
            <w:r w:rsidR="005F3CEB">
              <w:rPr>
                <w:rFonts w:ascii="Tahoma" w:hAnsi="Tahoma" w:cs="Tahoma"/>
              </w:rPr>
              <w:t>Наводи ученике да илуструју песму у свесци и прикажу на свој начин малени цвет који већ зна шта је живот и свет;</w:t>
            </w:r>
          </w:p>
          <w:p w:rsidR="004A527D" w:rsidRDefault="004A527D" w:rsidP="00B62470">
            <w:pPr>
              <w:rPr>
                <w:rFonts w:ascii="Tahoma" w:hAnsi="Tahoma" w:cs="Tahoma"/>
              </w:rPr>
            </w:pPr>
          </w:p>
          <w:p w:rsidR="004A527D" w:rsidRDefault="004A527D" w:rsidP="00B62470">
            <w:pPr>
              <w:rPr>
                <w:rFonts w:ascii="Tahoma" w:hAnsi="Tahoma" w:cs="Tahoma"/>
              </w:rPr>
            </w:pPr>
          </w:p>
          <w:p w:rsidR="00226BEA" w:rsidRPr="00571637" w:rsidRDefault="00226BEA" w:rsidP="00B62470">
            <w:pPr>
              <w:rPr>
                <w:rFonts w:ascii="Tahoma" w:hAnsi="Tahoma" w:cs="Tahoma"/>
              </w:rPr>
            </w:pPr>
          </w:p>
        </w:tc>
        <w:tc>
          <w:tcPr>
            <w:tcW w:w="1804" w:type="pct"/>
            <w:gridSpan w:val="3"/>
            <w:vAlign w:val="center"/>
          </w:tcPr>
          <w:p w:rsidR="00B62470" w:rsidRDefault="005F3CEB" w:rsidP="00B62470">
            <w:pPr>
              <w:rPr>
                <w:rFonts w:ascii="Tahoma" w:hAnsi="Tahoma" w:cs="Tahoma"/>
              </w:rPr>
            </w:pPr>
            <w:r>
              <w:rPr>
                <w:rFonts w:ascii="Tahoma" w:hAnsi="Tahoma" w:cs="Tahoma"/>
              </w:rPr>
              <w:lastRenderedPageBreak/>
              <w:t>Записују у свеске наслов песме;</w:t>
            </w:r>
          </w:p>
          <w:p w:rsidR="005F3CEB" w:rsidRDefault="00832234" w:rsidP="00B62470">
            <w:pPr>
              <w:rPr>
                <w:rFonts w:ascii="Tahoma" w:hAnsi="Tahoma" w:cs="Tahoma"/>
              </w:rPr>
            </w:pPr>
            <w:r>
              <w:rPr>
                <w:rFonts w:ascii="Tahoma" w:hAnsi="Tahoma" w:cs="Tahoma"/>
              </w:rPr>
              <w:t>–</w:t>
            </w:r>
            <w:r w:rsidR="005F3CEB">
              <w:rPr>
                <w:rFonts w:ascii="Tahoma" w:hAnsi="Tahoma" w:cs="Tahoma"/>
              </w:rPr>
              <w:t>Слушају изражајно казивање песмњ;</w:t>
            </w:r>
          </w:p>
          <w:p w:rsidR="005F3CEB" w:rsidRDefault="00832234" w:rsidP="00B62470">
            <w:pPr>
              <w:rPr>
                <w:rFonts w:ascii="Tahoma" w:hAnsi="Tahoma" w:cs="Tahoma"/>
              </w:rPr>
            </w:pPr>
            <w:r>
              <w:rPr>
                <w:rFonts w:ascii="Tahoma" w:hAnsi="Tahoma" w:cs="Tahoma"/>
              </w:rPr>
              <w:t>–</w:t>
            </w:r>
            <w:r w:rsidR="005F3CEB">
              <w:rPr>
                <w:rFonts w:ascii="Tahoma" w:hAnsi="Tahoma" w:cs="Tahoma"/>
              </w:rPr>
              <w:t>Читају у себи, тихо песму и разговарају о првим утисцима;</w:t>
            </w:r>
          </w:p>
          <w:p w:rsidR="005F3CEB" w:rsidRDefault="00832234" w:rsidP="00B62470">
            <w:pPr>
              <w:rPr>
                <w:rFonts w:ascii="Tahoma" w:hAnsi="Tahoma" w:cs="Tahoma"/>
              </w:rPr>
            </w:pPr>
            <w:r>
              <w:rPr>
                <w:rFonts w:ascii="Tahoma" w:hAnsi="Tahoma" w:cs="Tahoma"/>
              </w:rPr>
              <w:t>–</w:t>
            </w:r>
            <w:r w:rsidR="005F3CEB">
              <w:rPr>
                <w:rFonts w:ascii="Tahoma" w:hAnsi="Tahoma" w:cs="Tahoma"/>
              </w:rPr>
              <w:t>Анализирају песму тако што одговарају на питања;</w:t>
            </w:r>
          </w:p>
          <w:p w:rsidR="005F3CEB" w:rsidRDefault="00832234" w:rsidP="00B62470">
            <w:pPr>
              <w:rPr>
                <w:rFonts w:ascii="Tahoma" w:hAnsi="Tahoma" w:cs="Tahoma"/>
              </w:rPr>
            </w:pPr>
            <w:r>
              <w:rPr>
                <w:rFonts w:ascii="Tahoma" w:hAnsi="Tahoma" w:cs="Tahoma"/>
              </w:rPr>
              <w:t>–</w:t>
            </w:r>
            <w:r w:rsidR="005F3CEB">
              <w:rPr>
                <w:rFonts w:ascii="Tahoma" w:hAnsi="Tahoma" w:cs="Tahoma"/>
              </w:rPr>
              <w:t>Записују у свеске најважније елементе песме и илуструју је;</w:t>
            </w:r>
          </w:p>
          <w:p w:rsidR="005F3CEB" w:rsidRPr="00D15E62" w:rsidRDefault="005F3CEB" w:rsidP="00B62470">
            <w:pPr>
              <w:rPr>
                <w:rFonts w:ascii="Tahoma" w:hAnsi="Tahoma" w:cs="Tahoma"/>
              </w:rPr>
            </w:pPr>
          </w:p>
        </w:tc>
      </w:tr>
      <w:tr w:rsidR="00B62470" w:rsidRPr="00D10575" w:rsidTr="009D7107">
        <w:trPr>
          <w:trHeight w:val="1609"/>
        </w:trPr>
        <w:tc>
          <w:tcPr>
            <w:tcW w:w="1395" w:type="pct"/>
            <w:shd w:val="clear" w:color="auto" w:fill="F3F3F3"/>
            <w:vAlign w:val="center"/>
          </w:tcPr>
          <w:p w:rsidR="00B62470" w:rsidRPr="0090216F" w:rsidRDefault="00B62470" w:rsidP="00B62470">
            <w:pPr>
              <w:jc w:val="center"/>
              <w:rPr>
                <w:rFonts w:ascii="Tahoma" w:hAnsi="Tahoma" w:cs="Tahoma"/>
                <w:b/>
              </w:rPr>
            </w:pPr>
            <w:r w:rsidRPr="0090216F">
              <w:rPr>
                <w:rFonts w:ascii="Tahoma" w:hAnsi="Tahoma" w:cs="Tahoma"/>
                <w:b/>
              </w:rPr>
              <w:lastRenderedPageBreak/>
              <w:t>Завршни део часа</w:t>
            </w:r>
          </w:p>
          <w:p w:rsidR="00B62470" w:rsidRPr="0090216F" w:rsidRDefault="00B62470" w:rsidP="00B62470">
            <w:pPr>
              <w:jc w:val="center"/>
              <w:rPr>
                <w:rFonts w:ascii="Tahoma" w:hAnsi="Tahoma" w:cs="Tahoma"/>
                <w:b/>
              </w:rPr>
            </w:pPr>
            <w:r w:rsidRPr="0090216F">
              <w:rPr>
                <w:rFonts w:ascii="Tahoma" w:hAnsi="Tahoma" w:cs="Tahoma"/>
                <w:b/>
              </w:rPr>
              <w:t>(5 минута)</w:t>
            </w:r>
          </w:p>
        </w:tc>
        <w:tc>
          <w:tcPr>
            <w:tcW w:w="1801" w:type="pct"/>
            <w:vAlign w:val="center"/>
          </w:tcPr>
          <w:p w:rsidR="00B62470" w:rsidRPr="00D10575" w:rsidRDefault="00832234" w:rsidP="00B62470">
            <w:pPr>
              <w:rPr>
                <w:rFonts w:ascii="Tahoma" w:hAnsi="Tahoma" w:cs="Tahoma"/>
              </w:rPr>
            </w:pPr>
            <w:r>
              <w:rPr>
                <w:rFonts w:ascii="Tahoma" w:hAnsi="Tahoma" w:cs="Tahoma"/>
              </w:rPr>
              <w:t>–</w:t>
            </w:r>
            <w:r w:rsidR="005F3CEB">
              <w:rPr>
                <w:rFonts w:ascii="Tahoma" w:hAnsi="Tahoma" w:cs="Tahoma"/>
              </w:rPr>
              <w:t>Упућује ученике да на крају часа напишу, испод илустрације, неколико реченица о пролећу и њеним лепотама које нас  окружују.</w:t>
            </w:r>
          </w:p>
        </w:tc>
        <w:tc>
          <w:tcPr>
            <w:tcW w:w="1804" w:type="pct"/>
            <w:gridSpan w:val="3"/>
            <w:vAlign w:val="center"/>
          </w:tcPr>
          <w:p w:rsidR="00B62470" w:rsidRPr="00D10575" w:rsidRDefault="00832234" w:rsidP="00B62470">
            <w:pPr>
              <w:rPr>
                <w:rFonts w:ascii="Tahoma" w:hAnsi="Tahoma" w:cs="Tahoma"/>
              </w:rPr>
            </w:pPr>
            <w:r>
              <w:rPr>
                <w:rFonts w:ascii="Tahoma" w:hAnsi="Tahoma" w:cs="Tahoma"/>
              </w:rPr>
              <w:t>–</w:t>
            </w:r>
            <w:r w:rsidR="005F3CEB">
              <w:rPr>
                <w:rFonts w:ascii="Tahoma" w:hAnsi="Tahoma" w:cs="Tahoma"/>
              </w:rPr>
              <w:t>На крају часа записују неколико описних реченица о пролећу.</w:t>
            </w:r>
          </w:p>
        </w:tc>
      </w:tr>
      <w:tr w:rsidR="00B62470" w:rsidRPr="0090216F" w:rsidTr="009D7107">
        <w:trPr>
          <w:trHeight w:val="882"/>
        </w:trPr>
        <w:tc>
          <w:tcPr>
            <w:tcW w:w="1395" w:type="pct"/>
            <w:shd w:val="clear" w:color="auto" w:fill="F3F3F3"/>
            <w:vAlign w:val="center"/>
          </w:tcPr>
          <w:p w:rsidR="00B62470" w:rsidRPr="0090216F" w:rsidRDefault="00B62470" w:rsidP="00B62470">
            <w:pPr>
              <w:rPr>
                <w:rFonts w:ascii="Tahoma" w:hAnsi="Tahoma" w:cs="Tahoma"/>
                <w:b/>
              </w:rPr>
            </w:pPr>
            <w:r w:rsidRPr="0090216F">
              <w:rPr>
                <w:rFonts w:ascii="Tahoma" w:hAnsi="Tahoma" w:cs="Tahoma"/>
                <w:b/>
              </w:rPr>
              <w:t xml:space="preserve">Начин провере </w:t>
            </w:r>
          </w:p>
          <w:p w:rsidR="00B62470" w:rsidRPr="0090216F" w:rsidRDefault="00B62470" w:rsidP="00B6247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B62470" w:rsidRPr="0090216F" w:rsidRDefault="00B62470" w:rsidP="00B62470">
            <w:pPr>
              <w:rPr>
                <w:rFonts w:ascii="Tahoma" w:hAnsi="Tahoma" w:cs="Tahoma"/>
                <w:b/>
              </w:rPr>
            </w:pPr>
          </w:p>
        </w:tc>
      </w:tr>
      <w:tr w:rsidR="00B62470" w:rsidRPr="0071698F" w:rsidTr="009D7107">
        <w:tc>
          <w:tcPr>
            <w:tcW w:w="1395" w:type="pct"/>
            <w:shd w:val="clear" w:color="auto" w:fill="F3F3F3"/>
            <w:vAlign w:val="center"/>
          </w:tcPr>
          <w:p w:rsidR="00B62470" w:rsidRPr="0071698F" w:rsidRDefault="00B62470" w:rsidP="00B62470">
            <w:pPr>
              <w:rPr>
                <w:rFonts w:ascii="Tahoma" w:hAnsi="Tahoma" w:cs="Tahoma"/>
              </w:rPr>
            </w:pPr>
            <w:r w:rsidRPr="0071698F">
              <w:rPr>
                <w:rFonts w:ascii="Tahoma" w:hAnsi="Tahoma" w:cs="Tahoma"/>
              </w:rPr>
              <w:t>ОКВИР ЗА ПРЕИСПИТИВАЊЕ ОСТВАРЕНОГ ЧАСА:</w:t>
            </w:r>
          </w:p>
          <w:p w:rsidR="00B62470" w:rsidRPr="0071698F" w:rsidRDefault="00B62470" w:rsidP="00B6247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62470" w:rsidRPr="0071698F" w:rsidRDefault="00B62470" w:rsidP="00B62470">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B62470" w:rsidRPr="0071698F" w:rsidRDefault="00B62470" w:rsidP="00B6247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B62470" w:rsidRPr="0071698F" w:rsidRDefault="00B62470" w:rsidP="00B62470">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B62470" w:rsidRPr="0071698F" w:rsidRDefault="00B62470" w:rsidP="00B62470">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16161" w:rsidRPr="008E7589" w:rsidTr="003B7CF0">
        <w:tc>
          <w:tcPr>
            <w:tcW w:w="5000" w:type="pct"/>
            <w:gridSpan w:val="5"/>
            <w:tcBorders>
              <w:top w:val="nil"/>
              <w:left w:val="nil"/>
              <w:right w:val="nil"/>
            </w:tcBorders>
            <w:shd w:val="clear" w:color="auto" w:fill="auto"/>
            <w:vAlign w:val="center"/>
          </w:tcPr>
          <w:p w:rsidR="00F16161" w:rsidRPr="008E7589" w:rsidRDefault="00F16161" w:rsidP="003B7CF0">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w:t>
            </w:r>
            <w:r>
              <w:rPr>
                <w:rFonts w:ascii="Tahoma" w:hAnsi="Tahoma" w:cs="Tahoma"/>
                <w:b/>
                <w:sz w:val="36"/>
                <w:szCs w:val="36"/>
              </w:rPr>
              <w:t>12</w:t>
            </w:r>
            <w:r w:rsidR="008C323B">
              <w:rPr>
                <w:rFonts w:ascii="Tahoma" w:hAnsi="Tahoma" w:cs="Tahoma"/>
                <w:b/>
                <w:sz w:val="36"/>
                <w:szCs w:val="36"/>
              </w:rPr>
              <w:t>9</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B70C97" w:rsidRPr="0071698F" w:rsidTr="009D7107">
        <w:trPr>
          <w:trHeight w:val="517"/>
        </w:trPr>
        <w:tc>
          <w:tcPr>
            <w:tcW w:w="1395" w:type="pct"/>
            <w:shd w:val="clear" w:color="auto" w:fill="F3F3F3"/>
            <w:vAlign w:val="center"/>
          </w:tcPr>
          <w:p w:rsidR="00B70C97" w:rsidRPr="0090216F" w:rsidRDefault="00B70C97"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B70C97" w:rsidRPr="0071698F" w:rsidRDefault="00B70C97" w:rsidP="008A6FC5">
            <w:pPr>
              <w:rPr>
                <w:rFonts w:ascii="Tahoma" w:hAnsi="Tahoma" w:cs="Tahoma"/>
              </w:rPr>
            </w:pPr>
            <w:r>
              <w:rPr>
                <w:rFonts w:ascii="Tahoma" w:hAnsi="Tahoma" w:cs="Tahoma"/>
              </w:rPr>
              <w:t>Књижевност</w:t>
            </w:r>
          </w:p>
        </w:tc>
      </w:tr>
      <w:tr w:rsidR="00B70C97" w:rsidRPr="0071698F" w:rsidTr="009D7107">
        <w:trPr>
          <w:trHeight w:val="539"/>
        </w:trPr>
        <w:tc>
          <w:tcPr>
            <w:tcW w:w="1395" w:type="pct"/>
            <w:shd w:val="clear" w:color="auto" w:fill="F3F3F3"/>
            <w:vAlign w:val="center"/>
          </w:tcPr>
          <w:p w:rsidR="00B70C97" w:rsidRPr="0090216F" w:rsidRDefault="00B70C97"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B70C97" w:rsidRPr="0071698F" w:rsidRDefault="00B70C97" w:rsidP="008A6FC5">
            <w:pPr>
              <w:rPr>
                <w:rFonts w:ascii="Tahoma" w:hAnsi="Tahoma" w:cs="Tahoma"/>
              </w:rPr>
            </w:pPr>
            <w:r>
              <w:rPr>
                <w:rFonts w:ascii="Tahoma" w:hAnsi="Tahoma" w:cs="Tahoma"/>
              </w:rPr>
              <w:t>Избор из поезије  Бранка Миљковића</w:t>
            </w:r>
          </w:p>
        </w:tc>
      </w:tr>
      <w:tr w:rsidR="00B70C97" w:rsidRPr="00044460" w:rsidTr="009D7107">
        <w:trPr>
          <w:trHeight w:val="519"/>
        </w:trPr>
        <w:tc>
          <w:tcPr>
            <w:tcW w:w="1395" w:type="pct"/>
            <w:shd w:val="clear" w:color="auto" w:fill="F3F3F3"/>
            <w:vAlign w:val="center"/>
          </w:tcPr>
          <w:p w:rsidR="00B70C97" w:rsidRPr="0090216F" w:rsidRDefault="00B70C97" w:rsidP="003B7CF0">
            <w:pPr>
              <w:rPr>
                <w:rFonts w:ascii="Tahoma" w:hAnsi="Tahoma" w:cs="Tahoma"/>
                <w:b/>
              </w:rPr>
            </w:pPr>
            <w:r w:rsidRPr="0090216F">
              <w:rPr>
                <w:rFonts w:ascii="Tahoma" w:hAnsi="Tahoma" w:cs="Tahoma"/>
                <w:b/>
              </w:rPr>
              <w:t>Тип часа:</w:t>
            </w:r>
          </w:p>
        </w:tc>
        <w:tc>
          <w:tcPr>
            <w:tcW w:w="3605" w:type="pct"/>
            <w:gridSpan w:val="4"/>
          </w:tcPr>
          <w:p w:rsidR="00B70C97" w:rsidRPr="00044460" w:rsidRDefault="00B70C97" w:rsidP="008A6FC5">
            <w:pPr>
              <w:rPr>
                <w:rFonts w:ascii="Tahoma" w:hAnsi="Tahoma" w:cs="Tahoma"/>
              </w:rPr>
            </w:pPr>
            <w:r>
              <w:rPr>
                <w:rFonts w:ascii="Tahoma" w:hAnsi="Tahoma" w:cs="Tahoma"/>
              </w:rPr>
              <w:t>Обрада</w:t>
            </w:r>
          </w:p>
        </w:tc>
      </w:tr>
      <w:tr w:rsidR="00B70C97" w:rsidRPr="00502BC7" w:rsidTr="009D7107">
        <w:trPr>
          <w:trHeight w:val="1619"/>
        </w:trPr>
        <w:tc>
          <w:tcPr>
            <w:tcW w:w="1395" w:type="pct"/>
            <w:shd w:val="clear" w:color="auto" w:fill="F3F3F3"/>
            <w:vAlign w:val="center"/>
          </w:tcPr>
          <w:p w:rsidR="00B70C97" w:rsidRPr="0090216F" w:rsidRDefault="00B70C97" w:rsidP="003B7CF0">
            <w:pPr>
              <w:rPr>
                <w:rFonts w:ascii="Tahoma" w:hAnsi="Tahoma" w:cs="Tahoma"/>
                <w:b/>
              </w:rPr>
            </w:pPr>
            <w:r w:rsidRPr="0090216F">
              <w:rPr>
                <w:rFonts w:ascii="Tahoma" w:hAnsi="Tahoma" w:cs="Tahoma"/>
                <w:b/>
              </w:rPr>
              <w:t>Циљ часа:</w:t>
            </w:r>
          </w:p>
        </w:tc>
        <w:tc>
          <w:tcPr>
            <w:tcW w:w="3605" w:type="pct"/>
            <w:gridSpan w:val="4"/>
          </w:tcPr>
          <w:p w:rsidR="00B70C97" w:rsidRDefault="00B70C97" w:rsidP="008A6FC5">
            <w:pPr>
              <w:rPr>
                <w:rFonts w:ascii="Tahoma" w:hAnsi="Tahoma" w:cs="Tahoma"/>
                <w:lang w:val="sr-Cyrl-CS"/>
              </w:rPr>
            </w:pPr>
          </w:p>
          <w:p w:rsidR="00B70C97" w:rsidRPr="00B62470" w:rsidRDefault="00B70C97" w:rsidP="008A6FC5">
            <w:pPr>
              <w:rPr>
                <w:rFonts w:ascii="Tahoma" w:hAnsi="Tahoma" w:cs="Tahoma"/>
                <w:lang w:val="sr-Cyrl-CS"/>
              </w:rPr>
            </w:pPr>
            <w:r w:rsidRPr="00B62470">
              <w:rPr>
                <w:rFonts w:ascii="Tahoma" w:hAnsi="Tahoma" w:cs="Tahoma"/>
                <w:lang w:val="sr-Cyrl-CS"/>
              </w:rPr>
              <w:t>Увођење ученика у доживљавање,</w:t>
            </w:r>
            <w:r w:rsidR="001A75E5">
              <w:rPr>
                <w:rFonts w:ascii="Tahoma" w:hAnsi="Tahoma" w:cs="Tahoma"/>
                <w:lang w:val="sr-Cyrl-CS"/>
              </w:rPr>
              <w:t xml:space="preserve"> разумевање и тумачење песама.</w:t>
            </w:r>
          </w:p>
          <w:p w:rsidR="00B70C97" w:rsidRPr="00B62470" w:rsidRDefault="00B70C97" w:rsidP="008A6FC5">
            <w:pPr>
              <w:rPr>
                <w:rFonts w:ascii="Tahoma" w:hAnsi="Tahoma" w:cs="Tahoma"/>
                <w:lang w:val="sr-Cyrl-CS"/>
              </w:rPr>
            </w:pPr>
          </w:p>
          <w:p w:rsidR="00B70C97" w:rsidRPr="00B62470" w:rsidRDefault="00B70C97" w:rsidP="008A6FC5">
            <w:pPr>
              <w:rPr>
                <w:rFonts w:ascii="Tahoma" w:hAnsi="Tahoma" w:cs="Tahoma"/>
              </w:rPr>
            </w:pPr>
            <w:r w:rsidRPr="00B62470">
              <w:rPr>
                <w:rFonts w:ascii="Tahoma" w:hAnsi="Tahoma" w:cs="Tahoma"/>
              </w:rPr>
              <w:t xml:space="preserve"> – </w:t>
            </w:r>
            <w:r w:rsidRPr="00B62470">
              <w:rPr>
                <w:rFonts w:ascii="Tahoma" w:hAnsi="Tahoma" w:cs="Tahoma"/>
                <w:lang w:val="sr-Cyrl-CS"/>
              </w:rPr>
              <w:t>Подстицање ученика да искажу доживљаје о прочитаној песми</w:t>
            </w:r>
            <w:r w:rsidRPr="00B62470">
              <w:rPr>
                <w:rFonts w:ascii="Tahoma" w:hAnsi="Tahoma" w:cs="Tahoma"/>
              </w:rPr>
              <w:t>.</w:t>
            </w:r>
          </w:p>
          <w:p w:rsidR="00B70C97" w:rsidRPr="00B62470" w:rsidRDefault="00B70C97" w:rsidP="008A6FC5">
            <w:pPr>
              <w:rPr>
                <w:rFonts w:ascii="Tahoma" w:hAnsi="Tahoma" w:cs="Tahoma"/>
                <w:lang w:val="sr-Cyrl-CS"/>
              </w:rPr>
            </w:pPr>
            <w:r w:rsidRPr="00B62470">
              <w:rPr>
                <w:rFonts w:ascii="Tahoma" w:hAnsi="Tahoma" w:cs="Tahoma"/>
              </w:rPr>
              <w:t xml:space="preserve">– </w:t>
            </w:r>
            <w:r w:rsidRPr="00B62470">
              <w:rPr>
                <w:rFonts w:ascii="Tahoma" w:hAnsi="Tahoma" w:cs="Tahoma"/>
                <w:lang w:val="sr-Cyrl-CS"/>
              </w:rPr>
              <w:t>Тумачење песме: анализа песме уз помоћ питања, интуитивно препознавање песничких слика и градације.</w:t>
            </w:r>
          </w:p>
          <w:p w:rsidR="00B70C97" w:rsidRPr="00B62470" w:rsidRDefault="00B70C97" w:rsidP="008A6FC5">
            <w:pPr>
              <w:rPr>
                <w:rFonts w:ascii="Tahoma" w:hAnsi="Tahoma" w:cs="Tahoma"/>
                <w:lang w:val="sr-Cyrl-CS"/>
              </w:rPr>
            </w:pPr>
            <w:r w:rsidRPr="00B62470">
              <w:rPr>
                <w:rFonts w:ascii="Tahoma" w:hAnsi="Tahoma" w:cs="Tahoma"/>
              </w:rPr>
              <w:t xml:space="preserve">– </w:t>
            </w:r>
            <w:r w:rsidRPr="00B62470">
              <w:rPr>
                <w:rFonts w:ascii="Tahoma" w:hAnsi="Tahoma" w:cs="Tahoma"/>
                <w:lang w:val="sr-Cyrl-CS"/>
              </w:rPr>
              <w:t>Уочавање и именовање строфе и стихова у песми.</w:t>
            </w:r>
          </w:p>
          <w:p w:rsidR="00B70C97" w:rsidRPr="00B62470" w:rsidRDefault="00B70C97" w:rsidP="008A6FC5">
            <w:pPr>
              <w:rPr>
                <w:rFonts w:ascii="Tahoma" w:hAnsi="Tahoma" w:cs="Tahoma"/>
                <w:lang w:val="sr-Cyrl-CS"/>
              </w:rPr>
            </w:pPr>
            <w:r w:rsidRPr="00B62470">
              <w:rPr>
                <w:rFonts w:ascii="Tahoma" w:hAnsi="Tahoma" w:cs="Tahoma"/>
              </w:rPr>
              <w:t xml:space="preserve">– </w:t>
            </w:r>
            <w:r w:rsidRPr="00B62470">
              <w:rPr>
                <w:rFonts w:ascii="Tahoma" w:hAnsi="Tahoma" w:cs="Tahoma"/>
                <w:lang w:val="sr-Cyrl-CS"/>
              </w:rPr>
              <w:t xml:space="preserve">Вежбање читања. </w:t>
            </w:r>
          </w:p>
          <w:p w:rsidR="00B70C97" w:rsidRPr="00B62470" w:rsidRDefault="00B70C97" w:rsidP="008A6FC5">
            <w:pPr>
              <w:rPr>
                <w:rFonts w:ascii="Tahoma" w:hAnsi="Tahoma" w:cs="Tahoma"/>
                <w:lang w:val="sr-Cyrl-CS"/>
              </w:rPr>
            </w:pPr>
            <w:r w:rsidRPr="00B62470">
              <w:rPr>
                <w:rFonts w:ascii="Tahoma" w:hAnsi="Tahoma" w:cs="Tahoma"/>
              </w:rPr>
              <w:t>– Богаћење речника ученика.</w:t>
            </w:r>
          </w:p>
          <w:p w:rsidR="00B70C97" w:rsidRPr="00B62470" w:rsidRDefault="00B70C97" w:rsidP="008A6FC5">
            <w:pPr>
              <w:rPr>
                <w:rFonts w:ascii="Tahoma" w:hAnsi="Tahoma" w:cs="Tahoma"/>
                <w:lang w:val="ru-RU"/>
              </w:rPr>
            </w:pPr>
            <w:r w:rsidRPr="00B62470">
              <w:rPr>
                <w:rFonts w:ascii="Tahoma" w:hAnsi="Tahoma" w:cs="Tahoma"/>
              </w:rPr>
              <w:t xml:space="preserve">– </w:t>
            </w:r>
            <w:r w:rsidRPr="00B62470">
              <w:rPr>
                <w:rFonts w:ascii="Tahoma" w:hAnsi="Tahoma" w:cs="Tahoma"/>
                <w:lang w:val="sr-Cyrl-CS"/>
              </w:rPr>
              <w:t>Именовање осећања које су карактеристична за одређене животне ситуације, као и пожељних и непожељних особина</w:t>
            </w:r>
          </w:p>
        </w:tc>
      </w:tr>
      <w:tr w:rsidR="00B70C97" w:rsidRPr="00286AFF" w:rsidTr="009D7107">
        <w:trPr>
          <w:trHeight w:val="3064"/>
        </w:trPr>
        <w:tc>
          <w:tcPr>
            <w:tcW w:w="1395" w:type="pct"/>
            <w:shd w:val="clear" w:color="auto" w:fill="F3F3F3"/>
            <w:vAlign w:val="center"/>
          </w:tcPr>
          <w:p w:rsidR="00B70C97" w:rsidRPr="0090216F" w:rsidRDefault="00B70C97" w:rsidP="003B7CF0">
            <w:pPr>
              <w:rPr>
                <w:rFonts w:ascii="Tahoma" w:hAnsi="Tahoma" w:cs="Tahoma"/>
                <w:b/>
              </w:rPr>
            </w:pPr>
            <w:r w:rsidRPr="0090216F">
              <w:rPr>
                <w:rFonts w:ascii="Tahoma" w:hAnsi="Tahoma" w:cs="Tahoma"/>
                <w:b/>
              </w:rPr>
              <w:t xml:space="preserve">Очекивани исходи </w:t>
            </w:r>
          </w:p>
          <w:p w:rsidR="00B70C97" w:rsidRPr="0090216F" w:rsidRDefault="00B70C97" w:rsidP="003B7CF0">
            <w:pPr>
              <w:rPr>
                <w:rFonts w:ascii="Tahoma" w:hAnsi="Tahoma" w:cs="Tahoma"/>
                <w:b/>
              </w:rPr>
            </w:pPr>
            <w:r w:rsidRPr="0090216F">
              <w:rPr>
                <w:rFonts w:ascii="Tahoma" w:hAnsi="Tahoma" w:cs="Tahoma"/>
                <w:b/>
              </w:rPr>
              <w:t>на крају часа:</w:t>
            </w:r>
          </w:p>
        </w:tc>
        <w:tc>
          <w:tcPr>
            <w:tcW w:w="3605" w:type="pct"/>
            <w:gridSpan w:val="4"/>
          </w:tcPr>
          <w:p w:rsidR="00B70C97" w:rsidRDefault="00B70C97" w:rsidP="003B7CF0">
            <w:pPr>
              <w:rPr>
                <w:sz w:val="20"/>
                <w:szCs w:val="20"/>
                <w:lang w:val="sr-Cyrl-CS"/>
              </w:rPr>
            </w:pPr>
          </w:p>
          <w:p w:rsidR="00E21065" w:rsidRPr="00E21065" w:rsidRDefault="00E21065" w:rsidP="00E21065">
            <w:pPr>
              <w:pStyle w:val="TableParagraph"/>
              <w:numPr>
                <w:ilvl w:val="0"/>
                <w:numId w:val="8"/>
              </w:numPr>
              <w:tabs>
                <w:tab w:val="left" w:pos="162"/>
              </w:tabs>
              <w:spacing w:before="18" w:line="276" w:lineRule="auto"/>
              <w:ind w:hanging="106"/>
              <w:rPr>
                <w:rFonts w:ascii="Tahoma" w:hAnsi="Tahoma" w:cs="Tahoma"/>
                <w:sz w:val="24"/>
                <w:szCs w:val="24"/>
              </w:rPr>
            </w:pPr>
            <w:r w:rsidRPr="00E21065">
              <w:rPr>
                <w:rFonts w:ascii="Tahoma" w:hAnsi="Tahoma" w:cs="Tahoma"/>
                <w:sz w:val="24"/>
                <w:szCs w:val="24"/>
              </w:rPr>
              <w:t>чита са разумевањем различите врсте</w:t>
            </w:r>
            <w:r w:rsidRPr="00E21065">
              <w:rPr>
                <w:rFonts w:ascii="Tahoma" w:hAnsi="Tahoma" w:cs="Tahoma"/>
                <w:spacing w:val="-4"/>
                <w:sz w:val="24"/>
                <w:szCs w:val="24"/>
              </w:rPr>
              <w:t xml:space="preserve"> </w:t>
            </w:r>
            <w:r w:rsidRPr="00E21065">
              <w:rPr>
                <w:rFonts w:ascii="Tahoma" w:hAnsi="Tahoma" w:cs="Tahoma"/>
                <w:sz w:val="24"/>
                <w:szCs w:val="24"/>
              </w:rPr>
              <w:t>текстова;</w:t>
            </w:r>
          </w:p>
          <w:p w:rsidR="00E21065" w:rsidRPr="00E21065" w:rsidRDefault="00E21065" w:rsidP="00E21065">
            <w:pPr>
              <w:pStyle w:val="TableParagraph"/>
              <w:numPr>
                <w:ilvl w:val="0"/>
                <w:numId w:val="8"/>
              </w:numPr>
              <w:tabs>
                <w:tab w:val="left" w:pos="162"/>
              </w:tabs>
              <w:spacing w:line="276" w:lineRule="auto"/>
              <w:ind w:right="604"/>
              <w:rPr>
                <w:rFonts w:ascii="Tahoma" w:hAnsi="Tahoma" w:cs="Tahoma"/>
                <w:sz w:val="24"/>
                <w:szCs w:val="24"/>
              </w:rPr>
            </w:pPr>
            <w:r w:rsidRPr="00E21065">
              <w:rPr>
                <w:rFonts w:ascii="Tahoma" w:hAnsi="Tahoma" w:cs="Tahoma"/>
                <w:sz w:val="24"/>
                <w:szCs w:val="24"/>
              </w:rPr>
              <w:t>укратко образложи свој утисак и мишљење поштујући</w:t>
            </w:r>
            <w:r w:rsidRPr="00E21065">
              <w:rPr>
                <w:rFonts w:ascii="Tahoma" w:hAnsi="Tahoma" w:cs="Tahoma"/>
                <w:spacing w:val="-20"/>
                <w:sz w:val="24"/>
                <w:szCs w:val="24"/>
              </w:rPr>
              <w:t xml:space="preserve"> </w:t>
            </w:r>
            <w:r w:rsidRPr="00E21065">
              <w:rPr>
                <w:rFonts w:ascii="Tahoma" w:hAnsi="Tahoma" w:cs="Tahoma"/>
                <w:spacing w:val="-11"/>
                <w:sz w:val="24"/>
                <w:szCs w:val="24"/>
              </w:rPr>
              <w:t xml:space="preserve">и </w:t>
            </w:r>
            <w:r w:rsidRPr="00E21065">
              <w:rPr>
                <w:rFonts w:ascii="Tahoma" w:hAnsi="Tahoma" w:cs="Tahoma"/>
                <w:sz w:val="24"/>
                <w:szCs w:val="24"/>
              </w:rPr>
              <w:t>другачије</w:t>
            </w:r>
            <w:r w:rsidRPr="00E21065">
              <w:rPr>
                <w:rFonts w:ascii="Tahoma" w:hAnsi="Tahoma" w:cs="Tahoma"/>
                <w:spacing w:val="-1"/>
                <w:sz w:val="24"/>
                <w:szCs w:val="24"/>
              </w:rPr>
              <w:t xml:space="preserve"> </w:t>
            </w:r>
            <w:r w:rsidRPr="00E21065">
              <w:rPr>
                <w:rFonts w:ascii="Tahoma" w:hAnsi="Tahoma" w:cs="Tahoma"/>
                <w:sz w:val="24"/>
                <w:szCs w:val="24"/>
              </w:rPr>
              <w:t>ставове;</w:t>
            </w:r>
          </w:p>
          <w:p w:rsidR="00E21065" w:rsidRPr="00E21065" w:rsidRDefault="00E21065" w:rsidP="00E21065">
            <w:pPr>
              <w:pStyle w:val="TableParagraph"/>
              <w:numPr>
                <w:ilvl w:val="0"/>
                <w:numId w:val="8"/>
              </w:numPr>
              <w:tabs>
                <w:tab w:val="left" w:pos="162"/>
              </w:tabs>
              <w:spacing w:line="276" w:lineRule="auto"/>
              <w:ind w:right="297"/>
              <w:rPr>
                <w:rFonts w:ascii="Tahoma" w:hAnsi="Tahoma" w:cs="Tahoma"/>
                <w:sz w:val="24"/>
                <w:szCs w:val="24"/>
              </w:rPr>
            </w:pPr>
            <w:r w:rsidRPr="00E21065">
              <w:rPr>
                <w:rFonts w:ascii="Tahoma" w:hAnsi="Tahoma" w:cs="Tahoma"/>
                <w:sz w:val="24"/>
                <w:szCs w:val="24"/>
              </w:rPr>
              <w:t>уочи и издвоји основне елементе лирске песме (стих,</w:t>
            </w:r>
            <w:r w:rsidRPr="00E21065">
              <w:rPr>
                <w:rFonts w:ascii="Tahoma" w:hAnsi="Tahoma" w:cs="Tahoma"/>
                <w:spacing w:val="-21"/>
                <w:sz w:val="24"/>
                <w:szCs w:val="24"/>
              </w:rPr>
              <w:t xml:space="preserve"> </w:t>
            </w:r>
            <w:r w:rsidRPr="00E21065">
              <w:rPr>
                <w:rFonts w:ascii="Tahoma" w:hAnsi="Tahoma" w:cs="Tahoma"/>
                <w:sz w:val="24"/>
                <w:szCs w:val="24"/>
              </w:rPr>
              <w:t>строфа, рима и</w:t>
            </w:r>
            <w:r w:rsidRPr="00E21065">
              <w:rPr>
                <w:rFonts w:ascii="Tahoma" w:hAnsi="Tahoma" w:cs="Tahoma"/>
                <w:spacing w:val="-1"/>
                <w:sz w:val="24"/>
                <w:szCs w:val="24"/>
              </w:rPr>
              <w:t xml:space="preserve"> </w:t>
            </w:r>
            <w:r w:rsidRPr="00E21065">
              <w:rPr>
                <w:rFonts w:ascii="Tahoma" w:hAnsi="Tahoma" w:cs="Tahoma"/>
                <w:sz w:val="24"/>
                <w:szCs w:val="24"/>
              </w:rPr>
              <w:t>ритам);</w:t>
            </w:r>
          </w:p>
          <w:p w:rsidR="00E21065" w:rsidRPr="00E21065" w:rsidRDefault="00E21065" w:rsidP="00E21065">
            <w:pPr>
              <w:pStyle w:val="TableParagraph"/>
              <w:numPr>
                <w:ilvl w:val="0"/>
                <w:numId w:val="8"/>
              </w:numPr>
              <w:tabs>
                <w:tab w:val="left" w:pos="162"/>
              </w:tabs>
              <w:spacing w:line="276" w:lineRule="auto"/>
              <w:ind w:hanging="106"/>
              <w:rPr>
                <w:rFonts w:ascii="Tahoma" w:hAnsi="Tahoma" w:cs="Tahoma"/>
                <w:sz w:val="24"/>
                <w:szCs w:val="24"/>
              </w:rPr>
            </w:pPr>
            <w:r w:rsidRPr="00E21065">
              <w:rPr>
                <w:rFonts w:ascii="Tahoma" w:hAnsi="Tahoma" w:cs="Tahoma"/>
                <w:sz w:val="24"/>
                <w:szCs w:val="24"/>
              </w:rPr>
              <w:t>тумачи идеје књижевног</w:t>
            </w:r>
            <w:r w:rsidRPr="00E21065">
              <w:rPr>
                <w:rFonts w:ascii="Tahoma" w:hAnsi="Tahoma" w:cs="Tahoma"/>
                <w:spacing w:val="-2"/>
                <w:sz w:val="24"/>
                <w:szCs w:val="24"/>
              </w:rPr>
              <w:t xml:space="preserve"> </w:t>
            </w:r>
            <w:r w:rsidRPr="00E21065">
              <w:rPr>
                <w:rFonts w:ascii="Tahoma" w:hAnsi="Tahoma" w:cs="Tahoma"/>
                <w:sz w:val="24"/>
                <w:szCs w:val="24"/>
              </w:rPr>
              <w:t>дела;</w:t>
            </w:r>
          </w:p>
          <w:p w:rsidR="00E21065" w:rsidRPr="00E21065" w:rsidRDefault="00E21065" w:rsidP="00E21065">
            <w:pPr>
              <w:pStyle w:val="TableParagraph"/>
              <w:numPr>
                <w:ilvl w:val="0"/>
                <w:numId w:val="8"/>
              </w:numPr>
              <w:tabs>
                <w:tab w:val="left" w:pos="162"/>
              </w:tabs>
              <w:spacing w:line="276" w:lineRule="auto"/>
              <w:ind w:hanging="106"/>
              <w:rPr>
                <w:rFonts w:ascii="Tahoma" w:hAnsi="Tahoma" w:cs="Tahoma"/>
                <w:sz w:val="24"/>
                <w:szCs w:val="24"/>
              </w:rPr>
            </w:pPr>
            <w:r w:rsidRPr="00E21065">
              <w:rPr>
                <w:rFonts w:ascii="Tahoma" w:hAnsi="Tahoma" w:cs="Tahoma"/>
                <w:sz w:val="24"/>
                <w:szCs w:val="24"/>
              </w:rPr>
              <w:t>уочи</w:t>
            </w:r>
            <w:r w:rsidRPr="00E21065">
              <w:rPr>
                <w:rFonts w:ascii="Tahoma" w:hAnsi="Tahoma" w:cs="Tahoma"/>
                <w:spacing w:val="-4"/>
                <w:sz w:val="24"/>
                <w:szCs w:val="24"/>
              </w:rPr>
              <w:t xml:space="preserve"> </w:t>
            </w:r>
            <w:r w:rsidRPr="00E21065">
              <w:rPr>
                <w:rFonts w:ascii="Tahoma" w:hAnsi="Tahoma" w:cs="Tahoma"/>
                <w:sz w:val="24"/>
                <w:szCs w:val="24"/>
              </w:rPr>
              <w:t>персонификацију</w:t>
            </w:r>
            <w:r w:rsidRPr="00E21065">
              <w:rPr>
                <w:rFonts w:ascii="Tahoma" w:hAnsi="Tahoma" w:cs="Tahoma"/>
                <w:spacing w:val="-3"/>
                <w:sz w:val="24"/>
                <w:szCs w:val="24"/>
              </w:rPr>
              <w:t xml:space="preserve"> </w:t>
            </w:r>
            <w:r w:rsidRPr="00E21065">
              <w:rPr>
                <w:rFonts w:ascii="Tahoma" w:hAnsi="Tahoma" w:cs="Tahoma"/>
                <w:sz w:val="24"/>
                <w:szCs w:val="24"/>
              </w:rPr>
              <w:t>и</w:t>
            </w:r>
            <w:r w:rsidRPr="00E21065">
              <w:rPr>
                <w:rFonts w:ascii="Tahoma" w:hAnsi="Tahoma" w:cs="Tahoma"/>
                <w:spacing w:val="-4"/>
                <w:sz w:val="24"/>
                <w:szCs w:val="24"/>
              </w:rPr>
              <w:t xml:space="preserve"> </w:t>
            </w:r>
            <w:r w:rsidRPr="00E21065">
              <w:rPr>
                <w:rFonts w:ascii="Tahoma" w:hAnsi="Tahoma" w:cs="Tahoma"/>
                <w:sz w:val="24"/>
                <w:szCs w:val="24"/>
              </w:rPr>
              <w:t>разуме</w:t>
            </w:r>
            <w:r w:rsidRPr="00E21065">
              <w:rPr>
                <w:rFonts w:ascii="Tahoma" w:hAnsi="Tahoma" w:cs="Tahoma"/>
                <w:spacing w:val="-3"/>
                <w:sz w:val="24"/>
                <w:szCs w:val="24"/>
              </w:rPr>
              <w:t xml:space="preserve"> </w:t>
            </w:r>
            <w:r w:rsidRPr="00E21065">
              <w:rPr>
                <w:rFonts w:ascii="Tahoma" w:hAnsi="Tahoma" w:cs="Tahoma"/>
                <w:sz w:val="24"/>
                <w:szCs w:val="24"/>
              </w:rPr>
              <w:t>њену</w:t>
            </w:r>
            <w:r w:rsidRPr="00E21065">
              <w:rPr>
                <w:rFonts w:ascii="Tahoma" w:hAnsi="Tahoma" w:cs="Tahoma"/>
                <w:spacing w:val="-4"/>
                <w:sz w:val="24"/>
                <w:szCs w:val="24"/>
              </w:rPr>
              <w:t xml:space="preserve"> </w:t>
            </w:r>
            <w:r w:rsidRPr="00E21065">
              <w:rPr>
                <w:rFonts w:ascii="Tahoma" w:hAnsi="Tahoma" w:cs="Tahoma"/>
                <w:sz w:val="24"/>
                <w:szCs w:val="24"/>
              </w:rPr>
              <w:t>улогу</w:t>
            </w:r>
            <w:r w:rsidRPr="00E21065">
              <w:rPr>
                <w:rFonts w:ascii="Tahoma" w:hAnsi="Tahoma" w:cs="Tahoma"/>
                <w:spacing w:val="-3"/>
                <w:sz w:val="24"/>
                <w:szCs w:val="24"/>
              </w:rPr>
              <w:t xml:space="preserve"> </w:t>
            </w:r>
            <w:r w:rsidRPr="00E21065">
              <w:rPr>
                <w:rFonts w:ascii="Tahoma" w:hAnsi="Tahoma" w:cs="Tahoma"/>
                <w:sz w:val="24"/>
                <w:szCs w:val="24"/>
              </w:rPr>
              <w:t>у</w:t>
            </w:r>
            <w:r w:rsidRPr="00E21065">
              <w:rPr>
                <w:rFonts w:ascii="Tahoma" w:hAnsi="Tahoma" w:cs="Tahoma"/>
                <w:spacing w:val="-3"/>
                <w:sz w:val="24"/>
                <w:szCs w:val="24"/>
              </w:rPr>
              <w:t xml:space="preserve"> </w:t>
            </w:r>
            <w:r w:rsidRPr="00E21065">
              <w:rPr>
                <w:rFonts w:ascii="Tahoma" w:hAnsi="Tahoma" w:cs="Tahoma"/>
                <w:sz w:val="24"/>
                <w:szCs w:val="24"/>
              </w:rPr>
              <w:t>књижевном</w:t>
            </w:r>
            <w:r w:rsidRPr="00E21065">
              <w:rPr>
                <w:rFonts w:ascii="Tahoma" w:hAnsi="Tahoma" w:cs="Tahoma"/>
                <w:spacing w:val="-3"/>
                <w:sz w:val="24"/>
                <w:szCs w:val="24"/>
              </w:rPr>
              <w:t xml:space="preserve"> </w:t>
            </w:r>
            <w:r w:rsidRPr="00E21065">
              <w:rPr>
                <w:rFonts w:ascii="Tahoma" w:hAnsi="Tahoma" w:cs="Tahoma"/>
                <w:sz w:val="24"/>
                <w:szCs w:val="24"/>
              </w:rPr>
              <w:t>делу;</w:t>
            </w:r>
          </w:p>
          <w:p w:rsidR="00B70C97" w:rsidRPr="00E21065" w:rsidRDefault="00E21065" w:rsidP="00E21065">
            <w:pPr>
              <w:rPr>
                <w:sz w:val="20"/>
                <w:szCs w:val="20"/>
              </w:rPr>
            </w:pPr>
            <w:r w:rsidRPr="00E21065">
              <w:rPr>
                <w:rFonts w:ascii="Tahoma" w:hAnsi="Tahoma" w:cs="Tahoma"/>
              </w:rPr>
              <w:t xml:space="preserve">разликује књижевне врсте: шаљиву народну </w:t>
            </w:r>
            <w:r w:rsidRPr="00E21065">
              <w:rPr>
                <w:rFonts w:ascii="Tahoma" w:hAnsi="Tahoma" w:cs="Tahoma"/>
                <w:spacing w:val="-3"/>
              </w:rPr>
              <w:t xml:space="preserve">песму, </w:t>
            </w:r>
            <w:r w:rsidRPr="00E21065">
              <w:rPr>
                <w:rFonts w:ascii="Tahoma" w:hAnsi="Tahoma" w:cs="Tahoma"/>
              </w:rPr>
              <w:t>басну и причу о животињама</w:t>
            </w:r>
          </w:p>
        </w:tc>
      </w:tr>
      <w:tr w:rsidR="00B70C97" w:rsidRPr="00E60DE8" w:rsidTr="009D7107">
        <w:trPr>
          <w:trHeight w:val="533"/>
        </w:trPr>
        <w:tc>
          <w:tcPr>
            <w:tcW w:w="1395" w:type="pct"/>
            <w:shd w:val="clear" w:color="auto" w:fill="F3F3F3"/>
            <w:vAlign w:val="center"/>
          </w:tcPr>
          <w:p w:rsidR="00B70C97" w:rsidRPr="0090216F" w:rsidRDefault="00B70C97" w:rsidP="003B7CF0">
            <w:pPr>
              <w:rPr>
                <w:rFonts w:ascii="Tahoma" w:hAnsi="Tahoma" w:cs="Tahoma"/>
                <w:b/>
              </w:rPr>
            </w:pPr>
            <w:r w:rsidRPr="0090216F">
              <w:rPr>
                <w:rFonts w:ascii="Tahoma" w:hAnsi="Tahoma" w:cs="Tahoma"/>
                <w:b/>
              </w:rPr>
              <w:t>Наставне методе:</w:t>
            </w:r>
          </w:p>
        </w:tc>
        <w:tc>
          <w:tcPr>
            <w:tcW w:w="3605" w:type="pct"/>
            <w:gridSpan w:val="4"/>
          </w:tcPr>
          <w:p w:rsidR="00B70C97" w:rsidRPr="00E60DE8" w:rsidRDefault="00B70C97" w:rsidP="003B7CF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B70C97" w:rsidRPr="00DF543B" w:rsidTr="009D7107">
        <w:trPr>
          <w:trHeight w:val="527"/>
        </w:trPr>
        <w:tc>
          <w:tcPr>
            <w:tcW w:w="1395" w:type="pct"/>
            <w:shd w:val="clear" w:color="auto" w:fill="F3F3F3"/>
            <w:vAlign w:val="center"/>
          </w:tcPr>
          <w:p w:rsidR="00B70C97" w:rsidRPr="0090216F" w:rsidRDefault="00B70C97" w:rsidP="003B7CF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B70C97" w:rsidRPr="00DF543B" w:rsidRDefault="00B70C97" w:rsidP="003B7CF0">
            <w:pPr>
              <w:pStyle w:val="Default"/>
              <w:rPr>
                <w:rFonts w:ascii="Tahoma" w:hAnsi="Tahoma" w:cs="Tahoma"/>
              </w:rPr>
            </w:pPr>
            <w:r>
              <w:rPr>
                <w:rFonts w:ascii="Tahoma" w:hAnsi="Tahoma" w:cs="Tahoma"/>
              </w:rPr>
              <w:t>Фронтални, индивидуални</w:t>
            </w:r>
          </w:p>
        </w:tc>
      </w:tr>
      <w:tr w:rsidR="00B70C97" w:rsidRPr="00203BAF" w:rsidTr="009D7107">
        <w:trPr>
          <w:trHeight w:val="1323"/>
        </w:trPr>
        <w:tc>
          <w:tcPr>
            <w:tcW w:w="1395" w:type="pct"/>
            <w:shd w:val="clear" w:color="auto" w:fill="F3F3F3"/>
            <w:vAlign w:val="center"/>
          </w:tcPr>
          <w:p w:rsidR="00B70C97" w:rsidRPr="0090216F" w:rsidRDefault="00B70C97" w:rsidP="003B7CF0">
            <w:pPr>
              <w:jc w:val="center"/>
              <w:rPr>
                <w:rFonts w:ascii="Tahoma" w:hAnsi="Tahoma" w:cs="Tahoma"/>
                <w:b/>
              </w:rPr>
            </w:pPr>
          </w:p>
        </w:tc>
        <w:tc>
          <w:tcPr>
            <w:tcW w:w="1801" w:type="pct"/>
            <w:shd w:val="clear" w:color="auto" w:fill="F3F3F3"/>
            <w:vAlign w:val="center"/>
          </w:tcPr>
          <w:p w:rsidR="00B70C97" w:rsidRPr="00CA1E52" w:rsidRDefault="00B70C97" w:rsidP="003B7CF0">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B70C97" w:rsidRPr="00203BAF" w:rsidRDefault="00B70C97" w:rsidP="003B7CF0">
            <w:pPr>
              <w:jc w:val="center"/>
              <w:rPr>
                <w:rFonts w:ascii="Tahoma" w:hAnsi="Tahoma" w:cs="Tahoma"/>
              </w:rPr>
            </w:pPr>
            <w:r>
              <w:rPr>
                <w:rFonts w:ascii="Tahoma" w:hAnsi="Tahoma" w:cs="Tahoma"/>
              </w:rPr>
              <w:t>Активности ученика:</w:t>
            </w:r>
          </w:p>
        </w:tc>
      </w:tr>
      <w:tr w:rsidR="00B70C97" w:rsidRPr="00655A97" w:rsidTr="009D7107">
        <w:trPr>
          <w:trHeight w:val="1801"/>
        </w:trPr>
        <w:tc>
          <w:tcPr>
            <w:tcW w:w="1395" w:type="pct"/>
            <w:shd w:val="clear" w:color="auto" w:fill="F3F3F3"/>
            <w:vAlign w:val="center"/>
          </w:tcPr>
          <w:p w:rsidR="00B70C97" w:rsidRPr="0090216F" w:rsidRDefault="00B70C97" w:rsidP="003B7CF0">
            <w:pPr>
              <w:jc w:val="center"/>
              <w:rPr>
                <w:rFonts w:ascii="Tahoma" w:hAnsi="Tahoma" w:cs="Tahoma"/>
                <w:b/>
              </w:rPr>
            </w:pPr>
            <w:r w:rsidRPr="0090216F">
              <w:rPr>
                <w:rFonts w:ascii="Tahoma" w:hAnsi="Tahoma" w:cs="Tahoma"/>
                <w:b/>
              </w:rPr>
              <w:t>Уводни део часа</w:t>
            </w:r>
          </w:p>
          <w:p w:rsidR="00B70C97" w:rsidRPr="0090216F" w:rsidRDefault="00B70C97" w:rsidP="003B7CF0">
            <w:pPr>
              <w:jc w:val="center"/>
              <w:rPr>
                <w:rFonts w:ascii="Tahoma" w:hAnsi="Tahoma" w:cs="Tahoma"/>
                <w:b/>
              </w:rPr>
            </w:pPr>
            <w:r w:rsidRPr="0090216F">
              <w:rPr>
                <w:rFonts w:ascii="Tahoma" w:hAnsi="Tahoma" w:cs="Tahoma"/>
                <w:b/>
              </w:rPr>
              <w:t>(10 минута)</w:t>
            </w:r>
          </w:p>
        </w:tc>
        <w:tc>
          <w:tcPr>
            <w:tcW w:w="1801" w:type="pct"/>
            <w:vAlign w:val="center"/>
          </w:tcPr>
          <w:p w:rsidR="00145C7F" w:rsidRDefault="00145C7F" w:rsidP="003B7CF0">
            <w:pPr>
              <w:rPr>
                <w:rFonts w:ascii="Tahoma" w:hAnsi="Tahoma" w:cs="Tahoma"/>
              </w:rPr>
            </w:pPr>
          </w:p>
          <w:p w:rsidR="00145C7F" w:rsidRDefault="00145C7F" w:rsidP="003B7CF0">
            <w:pPr>
              <w:rPr>
                <w:rFonts w:ascii="Tahoma" w:hAnsi="Tahoma" w:cs="Tahoma"/>
              </w:rPr>
            </w:pPr>
          </w:p>
          <w:p w:rsidR="00145C7F" w:rsidRDefault="00832234" w:rsidP="003B7CF0">
            <w:pPr>
              <w:rPr>
                <w:rFonts w:ascii="Tahoma" w:hAnsi="Tahoma" w:cs="Tahoma"/>
              </w:rPr>
            </w:pPr>
            <w:r>
              <w:rPr>
                <w:rFonts w:ascii="Tahoma" w:hAnsi="Tahoma" w:cs="Tahoma"/>
              </w:rPr>
              <w:t>–</w:t>
            </w:r>
            <w:r w:rsidR="00145C7F">
              <w:rPr>
                <w:rFonts w:ascii="Tahoma" w:hAnsi="Tahoma" w:cs="Tahoma"/>
              </w:rPr>
              <w:t xml:space="preserve">На почетку часа ученицима објашњава да се у лирским песмама често описује природа или поједина бића у природи (биљке и животиње). Али у појединим описним песмама готово да нема чулних слика, као на пример у песми „Песма о цвету“, Бранка Миљковића. У њима можемо уочити само два </w:t>
            </w:r>
            <w:r w:rsidR="00145C7F">
              <w:rPr>
                <w:rFonts w:ascii="Tahoma" w:hAnsi="Tahoma" w:cs="Tahoma"/>
              </w:rPr>
              <w:lastRenderedPageBreak/>
              <w:t>описа</w:t>
            </w:r>
            <w:r>
              <w:rPr>
                <w:rFonts w:ascii="Tahoma" w:hAnsi="Tahoma" w:cs="Tahoma"/>
              </w:rPr>
              <w:t>–</w:t>
            </w:r>
            <w:r w:rsidR="00145C7F">
              <w:rPr>
                <w:rFonts w:ascii="Tahoma" w:hAnsi="Tahoma" w:cs="Tahoma"/>
              </w:rPr>
              <w:t>малени цвет и мирише, мирише. Чулне слике могу бити надомештене другим запажањима, персонификацијом;</w:t>
            </w:r>
          </w:p>
          <w:p w:rsidR="00145C7F" w:rsidRDefault="00145C7F" w:rsidP="003B7CF0">
            <w:pPr>
              <w:rPr>
                <w:rFonts w:ascii="Tahoma" w:hAnsi="Tahoma" w:cs="Tahoma"/>
              </w:rPr>
            </w:pPr>
          </w:p>
          <w:p w:rsidR="00145C7F" w:rsidRDefault="00832234" w:rsidP="003B7CF0">
            <w:pPr>
              <w:rPr>
                <w:rFonts w:ascii="Tahoma" w:hAnsi="Tahoma" w:cs="Tahoma"/>
              </w:rPr>
            </w:pPr>
            <w:r>
              <w:rPr>
                <w:rFonts w:ascii="Tahoma" w:hAnsi="Tahoma" w:cs="Tahoma"/>
              </w:rPr>
              <w:t>–</w:t>
            </w:r>
            <w:r w:rsidR="00145C7F">
              <w:rPr>
                <w:rFonts w:ascii="Tahoma" w:hAnsi="Tahoma" w:cs="Tahoma"/>
              </w:rPr>
              <w:t>Објашњава ученицима појам персонификације;</w:t>
            </w:r>
          </w:p>
          <w:p w:rsidR="00145C7F" w:rsidRDefault="00145C7F" w:rsidP="003B7CF0">
            <w:pPr>
              <w:rPr>
                <w:rFonts w:ascii="Tahoma" w:hAnsi="Tahoma" w:cs="Tahoma"/>
              </w:rPr>
            </w:pPr>
            <w:r>
              <w:rPr>
                <w:rFonts w:ascii="Tahoma" w:hAnsi="Tahoma" w:cs="Tahoma"/>
              </w:rPr>
              <w:t>Персонификација значи начинити нешто људским бићем. Персонификацијом се нечем неживом дају људске особине</w:t>
            </w:r>
            <w:r w:rsidR="00C52D30">
              <w:rPr>
                <w:rFonts w:ascii="Tahoma" w:hAnsi="Tahoma" w:cs="Tahoma"/>
              </w:rPr>
              <w:t xml:space="preserve">. </w:t>
            </w:r>
          </w:p>
          <w:p w:rsidR="00145C7F" w:rsidRDefault="00145C7F" w:rsidP="003B7CF0">
            <w:pPr>
              <w:rPr>
                <w:rFonts w:ascii="Tahoma" w:hAnsi="Tahoma" w:cs="Tahoma"/>
              </w:rPr>
            </w:pPr>
          </w:p>
          <w:p w:rsidR="00B70C97" w:rsidRPr="0071698F" w:rsidRDefault="00145C7F" w:rsidP="003B7CF0">
            <w:pPr>
              <w:rPr>
                <w:rFonts w:ascii="Tahoma" w:hAnsi="Tahoma" w:cs="Tahoma"/>
              </w:rPr>
            </w:pPr>
            <w:r>
              <w:rPr>
                <w:rFonts w:ascii="Tahoma" w:hAnsi="Tahoma" w:cs="Tahoma"/>
              </w:rPr>
              <w:t xml:space="preserve"> </w:t>
            </w:r>
          </w:p>
        </w:tc>
        <w:tc>
          <w:tcPr>
            <w:tcW w:w="1804" w:type="pct"/>
            <w:gridSpan w:val="3"/>
            <w:vAlign w:val="center"/>
          </w:tcPr>
          <w:p w:rsidR="00B70C97" w:rsidRDefault="00832234" w:rsidP="003B7CF0">
            <w:pPr>
              <w:rPr>
                <w:rFonts w:ascii="Tahoma" w:hAnsi="Tahoma" w:cs="Tahoma"/>
              </w:rPr>
            </w:pPr>
            <w:r>
              <w:rPr>
                <w:rFonts w:ascii="Tahoma" w:hAnsi="Tahoma" w:cs="Tahoma"/>
              </w:rPr>
              <w:lastRenderedPageBreak/>
              <w:t>–</w:t>
            </w:r>
            <w:r w:rsidR="00680EB5">
              <w:rPr>
                <w:rFonts w:ascii="Tahoma" w:hAnsi="Tahoma" w:cs="Tahoma"/>
              </w:rPr>
              <w:t>Записују у свеске шта су то лирске</w:t>
            </w:r>
            <w:r>
              <w:rPr>
                <w:rFonts w:ascii="Tahoma" w:hAnsi="Tahoma" w:cs="Tahoma"/>
              </w:rPr>
              <w:t>–</w:t>
            </w:r>
            <w:r w:rsidR="00680EB5">
              <w:rPr>
                <w:rFonts w:ascii="Tahoma" w:hAnsi="Tahoma" w:cs="Tahoma"/>
              </w:rPr>
              <w:t>описне песме;</w:t>
            </w:r>
          </w:p>
          <w:p w:rsidR="00680EB5" w:rsidRPr="00655A97" w:rsidRDefault="00832234" w:rsidP="003B7CF0">
            <w:pPr>
              <w:rPr>
                <w:rFonts w:ascii="Tahoma" w:hAnsi="Tahoma" w:cs="Tahoma"/>
              </w:rPr>
            </w:pPr>
            <w:r>
              <w:rPr>
                <w:rFonts w:ascii="Tahoma" w:hAnsi="Tahoma" w:cs="Tahoma"/>
              </w:rPr>
              <w:t>–</w:t>
            </w:r>
            <w:r w:rsidR="00680EB5">
              <w:rPr>
                <w:rFonts w:ascii="Tahoma" w:hAnsi="Tahoma" w:cs="Tahoma"/>
              </w:rPr>
              <w:t>Записују шта је персонификација;</w:t>
            </w:r>
          </w:p>
        </w:tc>
      </w:tr>
      <w:tr w:rsidR="00B70C97" w:rsidRPr="00D15E62" w:rsidTr="009D7107">
        <w:trPr>
          <w:trHeight w:val="5734"/>
        </w:trPr>
        <w:tc>
          <w:tcPr>
            <w:tcW w:w="1395" w:type="pct"/>
            <w:shd w:val="clear" w:color="auto" w:fill="F3F3F3"/>
            <w:vAlign w:val="center"/>
          </w:tcPr>
          <w:p w:rsidR="00B70C97" w:rsidRPr="0090216F" w:rsidRDefault="00B70C97" w:rsidP="003B7CF0">
            <w:pPr>
              <w:jc w:val="center"/>
              <w:rPr>
                <w:rFonts w:ascii="Tahoma" w:hAnsi="Tahoma" w:cs="Tahoma"/>
                <w:b/>
              </w:rPr>
            </w:pPr>
            <w:r w:rsidRPr="0090216F">
              <w:rPr>
                <w:rFonts w:ascii="Tahoma" w:hAnsi="Tahoma" w:cs="Tahoma"/>
                <w:b/>
              </w:rPr>
              <w:lastRenderedPageBreak/>
              <w:t>Главни део часа</w:t>
            </w:r>
          </w:p>
          <w:p w:rsidR="00B70C97" w:rsidRPr="0090216F" w:rsidRDefault="00B70C97" w:rsidP="003B7CF0">
            <w:pPr>
              <w:jc w:val="center"/>
              <w:rPr>
                <w:rFonts w:ascii="Tahoma" w:hAnsi="Tahoma" w:cs="Tahoma"/>
                <w:b/>
              </w:rPr>
            </w:pPr>
            <w:r w:rsidRPr="0090216F">
              <w:rPr>
                <w:rFonts w:ascii="Tahoma" w:hAnsi="Tahoma" w:cs="Tahoma"/>
                <w:b/>
              </w:rPr>
              <w:t>(30 минута)</w:t>
            </w:r>
          </w:p>
        </w:tc>
        <w:tc>
          <w:tcPr>
            <w:tcW w:w="1801" w:type="pct"/>
            <w:vAlign w:val="center"/>
          </w:tcPr>
          <w:p w:rsidR="00680EB5" w:rsidRDefault="00680EB5" w:rsidP="003B7CF0">
            <w:pPr>
              <w:rPr>
                <w:rFonts w:ascii="Tahoma" w:hAnsi="Tahoma" w:cs="Tahoma"/>
              </w:rPr>
            </w:pPr>
          </w:p>
          <w:p w:rsidR="00B70C97" w:rsidRDefault="00832234" w:rsidP="003B7CF0">
            <w:pPr>
              <w:rPr>
                <w:rFonts w:ascii="Tahoma" w:hAnsi="Tahoma" w:cs="Tahoma"/>
              </w:rPr>
            </w:pPr>
            <w:r>
              <w:rPr>
                <w:rFonts w:ascii="Tahoma" w:hAnsi="Tahoma" w:cs="Tahoma"/>
              </w:rPr>
              <w:t>–</w:t>
            </w:r>
            <w:r w:rsidR="00C52D30">
              <w:rPr>
                <w:rFonts w:ascii="Tahoma" w:hAnsi="Tahoma" w:cs="Tahoma"/>
              </w:rPr>
              <w:t>Најављује и записује наставну јединицу на табли:</w:t>
            </w:r>
          </w:p>
          <w:p w:rsidR="00C52D30" w:rsidRDefault="00C52D30" w:rsidP="003B7CF0">
            <w:pPr>
              <w:rPr>
                <w:rFonts w:ascii="Tahoma" w:hAnsi="Tahoma" w:cs="Tahoma"/>
              </w:rPr>
            </w:pPr>
            <w:r>
              <w:rPr>
                <w:rFonts w:ascii="Tahoma" w:hAnsi="Tahoma" w:cs="Tahoma"/>
              </w:rPr>
              <w:t>Избор из поезије Бранка Миљковића</w:t>
            </w:r>
          </w:p>
          <w:p w:rsidR="00C52D30" w:rsidRDefault="00C52D30" w:rsidP="003B7CF0">
            <w:pPr>
              <w:rPr>
                <w:rFonts w:ascii="Tahoma" w:hAnsi="Tahoma" w:cs="Tahoma"/>
              </w:rPr>
            </w:pPr>
          </w:p>
          <w:p w:rsidR="00C52D30" w:rsidRDefault="00832234" w:rsidP="003B7CF0">
            <w:pPr>
              <w:rPr>
                <w:rFonts w:ascii="Tahoma" w:hAnsi="Tahoma" w:cs="Tahoma"/>
              </w:rPr>
            </w:pPr>
            <w:r>
              <w:rPr>
                <w:rFonts w:ascii="Tahoma" w:hAnsi="Tahoma" w:cs="Tahoma"/>
              </w:rPr>
              <w:t>–</w:t>
            </w:r>
            <w:r w:rsidR="00C52D30">
              <w:rPr>
                <w:rFonts w:ascii="Tahoma" w:hAnsi="Tahoma" w:cs="Tahoma"/>
              </w:rPr>
              <w:t>Ученике информише о животу и раду песника Бранка Миљковића (1938</w:t>
            </w:r>
            <w:r>
              <w:rPr>
                <w:rFonts w:ascii="Tahoma" w:hAnsi="Tahoma" w:cs="Tahoma"/>
              </w:rPr>
              <w:t>–</w:t>
            </w:r>
            <w:r w:rsidR="00C52D30">
              <w:rPr>
                <w:rFonts w:ascii="Tahoma" w:hAnsi="Tahoma" w:cs="Tahoma"/>
              </w:rPr>
              <w:t>1961). Истиче да он није био песник за децу, али је написао једну од најлепших песама у нашој књижевности која је намењена детету, а коју смо обрађивалина прошлом часу. „Песму о цвету“ посветио је свом братићу. Песма се налази у Антологији српске поезије за децу Душана Радовића;</w:t>
            </w:r>
          </w:p>
          <w:p w:rsidR="00253135" w:rsidRDefault="00253135" w:rsidP="003B7CF0">
            <w:pPr>
              <w:rPr>
                <w:rFonts w:ascii="Tahoma" w:hAnsi="Tahoma" w:cs="Tahoma"/>
              </w:rPr>
            </w:pPr>
          </w:p>
          <w:p w:rsidR="00253135" w:rsidRDefault="00832234" w:rsidP="003B7CF0">
            <w:pPr>
              <w:rPr>
                <w:rFonts w:ascii="Tahoma" w:hAnsi="Tahoma" w:cs="Tahoma"/>
              </w:rPr>
            </w:pPr>
            <w:r>
              <w:rPr>
                <w:rFonts w:ascii="Tahoma" w:hAnsi="Tahoma" w:cs="Tahoma"/>
              </w:rPr>
              <w:t>–</w:t>
            </w:r>
            <w:r w:rsidR="00253135">
              <w:rPr>
                <w:rFonts w:ascii="Tahoma" w:hAnsi="Tahoma" w:cs="Tahoma"/>
              </w:rPr>
              <w:t>Дели ученике у неколико група и даје им Наставне листиће са питањима која се односе на песму коју су радили на прошлом часу „Песма о цвету“</w:t>
            </w:r>
            <w:r w:rsidR="00680EB5">
              <w:rPr>
                <w:rFonts w:ascii="Tahoma" w:hAnsi="Tahoma" w:cs="Tahoma"/>
              </w:rPr>
              <w:t>;</w:t>
            </w:r>
          </w:p>
          <w:p w:rsidR="00680EB5" w:rsidRDefault="00680EB5" w:rsidP="003B7CF0">
            <w:pPr>
              <w:rPr>
                <w:rFonts w:ascii="Tahoma" w:hAnsi="Tahoma" w:cs="Tahoma"/>
              </w:rPr>
            </w:pPr>
          </w:p>
          <w:p w:rsidR="00680EB5" w:rsidRDefault="00832234" w:rsidP="003B7CF0">
            <w:pPr>
              <w:rPr>
                <w:rFonts w:ascii="Tahoma" w:hAnsi="Tahoma" w:cs="Tahoma"/>
              </w:rPr>
            </w:pPr>
            <w:r>
              <w:rPr>
                <w:rFonts w:ascii="Tahoma" w:hAnsi="Tahoma" w:cs="Tahoma"/>
              </w:rPr>
              <w:t>–</w:t>
            </w:r>
            <w:r w:rsidR="00680EB5">
              <w:rPr>
                <w:rFonts w:ascii="Tahoma" w:hAnsi="Tahoma" w:cs="Tahoma"/>
              </w:rPr>
              <w:t>Могућа питања:</w:t>
            </w:r>
          </w:p>
          <w:p w:rsidR="00680EB5" w:rsidRDefault="00680EB5" w:rsidP="003B7CF0">
            <w:pPr>
              <w:rPr>
                <w:rFonts w:ascii="Tahoma" w:hAnsi="Tahoma" w:cs="Tahoma"/>
              </w:rPr>
            </w:pPr>
          </w:p>
          <w:p w:rsidR="00680EB5" w:rsidRDefault="00680EB5" w:rsidP="003B7CF0">
            <w:pPr>
              <w:rPr>
                <w:rFonts w:ascii="Tahoma" w:hAnsi="Tahoma" w:cs="Tahoma"/>
              </w:rPr>
            </w:pPr>
            <w:r>
              <w:rPr>
                <w:rFonts w:ascii="Tahoma" w:hAnsi="Tahoma" w:cs="Tahoma"/>
              </w:rPr>
              <w:t>1.Зашто је малени цвет велика тајна?</w:t>
            </w:r>
          </w:p>
          <w:p w:rsidR="00680EB5" w:rsidRDefault="00680EB5" w:rsidP="003B7CF0">
            <w:pPr>
              <w:rPr>
                <w:rFonts w:ascii="Tahoma" w:hAnsi="Tahoma" w:cs="Tahoma"/>
              </w:rPr>
            </w:pPr>
            <w:r>
              <w:rPr>
                <w:rFonts w:ascii="Tahoma" w:hAnsi="Tahoma" w:cs="Tahoma"/>
              </w:rPr>
              <w:t>2.Шта те у „Песми о цвету“ подстиче на размишљање?</w:t>
            </w:r>
          </w:p>
          <w:p w:rsidR="00680EB5" w:rsidRDefault="00680EB5" w:rsidP="003B7CF0">
            <w:pPr>
              <w:rPr>
                <w:rFonts w:ascii="Tahoma" w:hAnsi="Tahoma" w:cs="Tahoma"/>
              </w:rPr>
            </w:pPr>
            <w:r>
              <w:rPr>
                <w:rFonts w:ascii="Tahoma" w:hAnsi="Tahoma" w:cs="Tahoma"/>
              </w:rPr>
              <w:t>3.У песми су се поред маленог цвета нашле речи тајна, Сунце, земља, светлост, ваздух, вода, живот, свет.Шта ти оне говоре о цвету (детету)?;</w:t>
            </w:r>
          </w:p>
          <w:p w:rsidR="00680EB5" w:rsidRDefault="00680EB5" w:rsidP="003B7CF0">
            <w:pPr>
              <w:rPr>
                <w:rFonts w:ascii="Tahoma" w:hAnsi="Tahoma" w:cs="Tahoma"/>
              </w:rPr>
            </w:pPr>
            <w:r>
              <w:rPr>
                <w:rFonts w:ascii="Tahoma" w:hAnsi="Tahoma" w:cs="Tahoma"/>
              </w:rPr>
              <w:t>4. Да ти пишеш песму о цвету, које би речи у њој имале важно место?</w:t>
            </w:r>
          </w:p>
          <w:p w:rsidR="00680EB5" w:rsidRDefault="00680EB5" w:rsidP="003B7CF0">
            <w:pPr>
              <w:rPr>
                <w:rFonts w:ascii="Tahoma" w:hAnsi="Tahoma" w:cs="Tahoma"/>
              </w:rPr>
            </w:pPr>
          </w:p>
          <w:p w:rsidR="00680EB5" w:rsidRDefault="00832234" w:rsidP="003B7CF0">
            <w:pPr>
              <w:rPr>
                <w:rFonts w:ascii="Tahoma" w:hAnsi="Tahoma" w:cs="Tahoma"/>
              </w:rPr>
            </w:pPr>
            <w:r>
              <w:rPr>
                <w:rFonts w:ascii="Tahoma" w:hAnsi="Tahoma" w:cs="Tahoma"/>
              </w:rPr>
              <w:t>–</w:t>
            </w:r>
            <w:r w:rsidR="00680EB5">
              <w:rPr>
                <w:rFonts w:ascii="Tahoma" w:hAnsi="Tahoma" w:cs="Tahoma"/>
              </w:rPr>
              <w:t xml:space="preserve">Чита одабране песме Бранка </w:t>
            </w:r>
            <w:r w:rsidR="00680EB5">
              <w:rPr>
                <w:rFonts w:ascii="Tahoma" w:hAnsi="Tahoma" w:cs="Tahoma"/>
              </w:rPr>
              <w:lastRenderedPageBreak/>
              <w:t>Миљковића и разговара са ученицима о утисцима;</w:t>
            </w:r>
          </w:p>
          <w:p w:rsidR="00680EB5" w:rsidRPr="00571637" w:rsidRDefault="00680EB5" w:rsidP="003B7CF0">
            <w:pPr>
              <w:rPr>
                <w:rFonts w:ascii="Tahoma" w:hAnsi="Tahoma" w:cs="Tahoma"/>
              </w:rPr>
            </w:pPr>
          </w:p>
        </w:tc>
        <w:tc>
          <w:tcPr>
            <w:tcW w:w="1804" w:type="pct"/>
            <w:gridSpan w:val="3"/>
            <w:vAlign w:val="center"/>
          </w:tcPr>
          <w:p w:rsidR="00B70C97" w:rsidRDefault="00832234" w:rsidP="003B7CF0">
            <w:pPr>
              <w:rPr>
                <w:rFonts w:ascii="Tahoma" w:hAnsi="Tahoma" w:cs="Tahoma"/>
              </w:rPr>
            </w:pPr>
            <w:r>
              <w:rPr>
                <w:rFonts w:ascii="Tahoma" w:hAnsi="Tahoma" w:cs="Tahoma"/>
              </w:rPr>
              <w:lastRenderedPageBreak/>
              <w:t>–</w:t>
            </w:r>
            <w:r w:rsidR="00680EB5">
              <w:rPr>
                <w:rFonts w:ascii="Tahoma" w:hAnsi="Tahoma" w:cs="Tahoma"/>
              </w:rPr>
              <w:t>Записују укратко о животу и делу песника Бранка Миљковића;</w:t>
            </w:r>
          </w:p>
          <w:p w:rsidR="00CC7E1B" w:rsidRDefault="00832234" w:rsidP="003B7CF0">
            <w:pPr>
              <w:rPr>
                <w:rFonts w:ascii="Tahoma" w:hAnsi="Tahoma" w:cs="Tahoma"/>
              </w:rPr>
            </w:pPr>
            <w:r>
              <w:rPr>
                <w:rFonts w:ascii="Tahoma" w:hAnsi="Tahoma" w:cs="Tahoma"/>
              </w:rPr>
              <w:t>–</w:t>
            </w:r>
            <w:r w:rsidR="00680EB5">
              <w:rPr>
                <w:rFonts w:ascii="Tahoma" w:hAnsi="Tahoma" w:cs="Tahoma"/>
              </w:rPr>
              <w:t>Подељени у групе одговарају на питања у вези</w:t>
            </w:r>
            <w:r w:rsidR="00CC7E1B">
              <w:rPr>
                <w:rFonts w:ascii="Tahoma" w:hAnsi="Tahoma" w:cs="Tahoma"/>
              </w:rPr>
              <w:t xml:space="preserve"> са песмом „Песмо о цвету“;</w:t>
            </w:r>
          </w:p>
          <w:p w:rsidR="00680EB5" w:rsidRPr="00D15E62" w:rsidRDefault="00832234" w:rsidP="003B7CF0">
            <w:pPr>
              <w:rPr>
                <w:rFonts w:ascii="Tahoma" w:hAnsi="Tahoma" w:cs="Tahoma"/>
              </w:rPr>
            </w:pPr>
            <w:r>
              <w:rPr>
                <w:rFonts w:ascii="Tahoma" w:hAnsi="Tahoma" w:cs="Tahoma"/>
              </w:rPr>
              <w:t>–</w:t>
            </w:r>
            <w:r w:rsidR="00CC7E1B">
              <w:rPr>
                <w:rFonts w:ascii="Tahoma" w:hAnsi="Tahoma" w:cs="Tahoma"/>
              </w:rPr>
              <w:t>Читају одговоре на дата питања;</w:t>
            </w:r>
            <w:r w:rsidR="00680EB5">
              <w:rPr>
                <w:rFonts w:ascii="Tahoma" w:hAnsi="Tahoma" w:cs="Tahoma"/>
              </w:rPr>
              <w:t xml:space="preserve"> </w:t>
            </w:r>
          </w:p>
        </w:tc>
      </w:tr>
      <w:tr w:rsidR="00B70C97" w:rsidRPr="00D10575" w:rsidTr="009D7107">
        <w:trPr>
          <w:trHeight w:val="1609"/>
        </w:trPr>
        <w:tc>
          <w:tcPr>
            <w:tcW w:w="1395" w:type="pct"/>
            <w:shd w:val="clear" w:color="auto" w:fill="F3F3F3"/>
            <w:vAlign w:val="center"/>
          </w:tcPr>
          <w:p w:rsidR="00B70C97" w:rsidRPr="0090216F" w:rsidRDefault="00B70C97" w:rsidP="003B7CF0">
            <w:pPr>
              <w:jc w:val="center"/>
              <w:rPr>
                <w:rFonts w:ascii="Tahoma" w:hAnsi="Tahoma" w:cs="Tahoma"/>
                <w:b/>
              </w:rPr>
            </w:pPr>
            <w:r w:rsidRPr="0090216F">
              <w:rPr>
                <w:rFonts w:ascii="Tahoma" w:hAnsi="Tahoma" w:cs="Tahoma"/>
                <w:b/>
              </w:rPr>
              <w:lastRenderedPageBreak/>
              <w:t>Завршни део часа</w:t>
            </w:r>
          </w:p>
          <w:p w:rsidR="00B70C97" w:rsidRPr="0090216F" w:rsidRDefault="00B70C97" w:rsidP="003B7CF0">
            <w:pPr>
              <w:jc w:val="center"/>
              <w:rPr>
                <w:rFonts w:ascii="Tahoma" w:hAnsi="Tahoma" w:cs="Tahoma"/>
                <w:b/>
              </w:rPr>
            </w:pPr>
            <w:r w:rsidRPr="0090216F">
              <w:rPr>
                <w:rFonts w:ascii="Tahoma" w:hAnsi="Tahoma" w:cs="Tahoma"/>
                <w:b/>
              </w:rPr>
              <w:t>(5 минута)</w:t>
            </w:r>
          </w:p>
        </w:tc>
        <w:tc>
          <w:tcPr>
            <w:tcW w:w="1801" w:type="pct"/>
            <w:vAlign w:val="center"/>
          </w:tcPr>
          <w:p w:rsidR="00B70C97" w:rsidRPr="00D10575" w:rsidRDefault="00832234" w:rsidP="003B7CF0">
            <w:pPr>
              <w:rPr>
                <w:rFonts w:ascii="Tahoma" w:hAnsi="Tahoma" w:cs="Tahoma"/>
              </w:rPr>
            </w:pPr>
            <w:r>
              <w:rPr>
                <w:rFonts w:ascii="Tahoma" w:hAnsi="Tahoma" w:cs="Tahoma"/>
              </w:rPr>
              <w:t>–</w:t>
            </w:r>
            <w:r w:rsidR="00680EB5">
              <w:rPr>
                <w:rFonts w:ascii="Tahoma" w:hAnsi="Tahoma" w:cs="Tahoma"/>
              </w:rPr>
              <w:t>Упућује ученике на то да самостално напишу песму о цвету и прочитају је.</w:t>
            </w:r>
          </w:p>
        </w:tc>
        <w:tc>
          <w:tcPr>
            <w:tcW w:w="1804" w:type="pct"/>
            <w:gridSpan w:val="3"/>
            <w:vAlign w:val="center"/>
          </w:tcPr>
          <w:p w:rsidR="00B70C97" w:rsidRPr="00D10575" w:rsidRDefault="00832234" w:rsidP="003B7CF0">
            <w:pPr>
              <w:rPr>
                <w:rFonts w:ascii="Tahoma" w:hAnsi="Tahoma" w:cs="Tahoma"/>
              </w:rPr>
            </w:pPr>
            <w:r>
              <w:rPr>
                <w:rFonts w:ascii="Tahoma" w:hAnsi="Tahoma" w:cs="Tahoma"/>
              </w:rPr>
              <w:t>–</w:t>
            </w:r>
            <w:r w:rsidR="00680EB5">
              <w:rPr>
                <w:rFonts w:ascii="Tahoma" w:hAnsi="Tahoma" w:cs="Tahoma"/>
              </w:rPr>
              <w:t>Пишу самостално песму о цвету, покушавајући да речи римују.</w:t>
            </w:r>
          </w:p>
        </w:tc>
      </w:tr>
      <w:tr w:rsidR="00B70C97" w:rsidRPr="0090216F" w:rsidTr="009D7107">
        <w:trPr>
          <w:trHeight w:val="882"/>
        </w:trPr>
        <w:tc>
          <w:tcPr>
            <w:tcW w:w="1395" w:type="pct"/>
            <w:shd w:val="clear" w:color="auto" w:fill="F3F3F3"/>
            <w:vAlign w:val="center"/>
          </w:tcPr>
          <w:p w:rsidR="00B70C97" w:rsidRPr="0090216F" w:rsidRDefault="00B70C97" w:rsidP="003B7CF0">
            <w:pPr>
              <w:rPr>
                <w:rFonts w:ascii="Tahoma" w:hAnsi="Tahoma" w:cs="Tahoma"/>
                <w:b/>
              </w:rPr>
            </w:pPr>
            <w:r w:rsidRPr="0090216F">
              <w:rPr>
                <w:rFonts w:ascii="Tahoma" w:hAnsi="Tahoma" w:cs="Tahoma"/>
                <w:b/>
              </w:rPr>
              <w:t xml:space="preserve">Начин провере </w:t>
            </w:r>
          </w:p>
          <w:p w:rsidR="00B70C97" w:rsidRPr="0090216F" w:rsidRDefault="00B70C97" w:rsidP="003B7CF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B70C97" w:rsidRPr="0090216F" w:rsidRDefault="00B70C97" w:rsidP="003B7CF0">
            <w:pPr>
              <w:rPr>
                <w:rFonts w:ascii="Tahoma" w:hAnsi="Tahoma" w:cs="Tahoma"/>
                <w:b/>
              </w:rPr>
            </w:pPr>
          </w:p>
        </w:tc>
      </w:tr>
      <w:tr w:rsidR="00B70C97" w:rsidRPr="0071698F" w:rsidTr="009D7107">
        <w:tc>
          <w:tcPr>
            <w:tcW w:w="1395" w:type="pct"/>
            <w:shd w:val="clear" w:color="auto" w:fill="F3F3F3"/>
            <w:vAlign w:val="center"/>
          </w:tcPr>
          <w:p w:rsidR="00B70C97" w:rsidRPr="0071698F" w:rsidRDefault="00B70C97" w:rsidP="003B7CF0">
            <w:pPr>
              <w:rPr>
                <w:rFonts w:ascii="Tahoma" w:hAnsi="Tahoma" w:cs="Tahoma"/>
              </w:rPr>
            </w:pPr>
            <w:r w:rsidRPr="0071698F">
              <w:rPr>
                <w:rFonts w:ascii="Tahoma" w:hAnsi="Tahoma" w:cs="Tahoma"/>
              </w:rPr>
              <w:t>ОКВИР ЗА ПРЕИСПИТИВАЊЕ ОСТВАРЕНОГ ЧАСА:</w:t>
            </w:r>
          </w:p>
          <w:p w:rsidR="00B70C97" w:rsidRPr="0071698F" w:rsidRDefault="00B70C97" w:rsidP="003B7CF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70C97" w:rsidRPr="0071698F" w:rsidRDefault="00B70C97" w:rsidP="003B7CF0">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B70C97" w:rsidRPr="0071698F" w:rsidRDefault="00B70C97" w:rsidP="003B7CF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B70C97" w:rsidRPr="0071698F" w:rsidRDefault="00B70C97" w:rsidP="003B7CF0">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B70C97" w:rsidRPr="0071698F" w:rsidRDefault="00B70C97" w:rsidP="003B7CF0">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16161" w:rsidRPr="008E7589" w:rsidTr="003B7CF0">
        <w:tc>
          <w:tcPr>
            <w:tcW w:w="5000" w:type="pct"/>
            <w:gridSpan w:val="5"/>
            <w:tcBorders>
              <w:top w:val="nil"/>
              <w:left w:val="nil"/>
              <w:right w:val="nil"/>
            </w:tcBorders>
            <w:shd w:val="clear" w:color="auto" w:fill="auto"/>
            <w:vAlign w:val="center"/>
          </w:tcPr>
          <w:p w:rsidR="00F16161" w:rsidRPr="008E7589" w:rsidRDefault="00F16161" w:rsidP="003B7CF0">
            <w:pPr>
              <w:jc w:val="center"/>
              <w:rPr>
                <w:b/>
              </w:rPr>
            </w:pPr>
            <w:r w:rsidRPr="0090216F">
              <w:rPr>
                <w:rFonts w:ascii="Tahoma" w:hAnsi="Tahoma" w:cs="Tahoma"/>
                <w:b/>
              </w:rPr>
              <w:lastRenderedPageBreak/>
              <w:tab/>
            </w:r>
            <w:r w:rsidRPr="0090216F">
              <w:rPr>
                <w:rFonts w:ascii="Tahoma" w:hAnsi="Tahoma" w:cs="Tahoma"/>
                <w:b/>
                <w:sz w:val="36"/>
                <w:szCs w:val="36"/>
              </w:rPr>
              <w:t xml:space="preserve">ПРИПРЕМА ЗА ЧАС </w:t>
            </w:r>
            <w:r>
              <w:rPr>
                <w:rFonts w:ascii="Tahoma" w:hAnsi="Tahoma" w:cs="Tahoma"/>
                <w:b/>
                <w:sz w:val="36"/>
                <w:szCs w:val="36"/>
              </w:rPr>
              <w:t>1</w:t>
            </w:r>
            <w:r w:rsidR="002D4B8A">
              <w:rPr>
                <w:rFonts w:ascii="Tahoma" w:hAnsi="Tahoma" w:cs="Tahoma"/>
                <w:b/>
                <w:sz w:val="36"/>
                <w:szCs w:val="36"/>
              </w:rPr>
              <w:t>30</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2D4B8A" w:rsidP="003B7CF0">
            <w:pPr>
              <w:rPr>
                <w:rFonts w:ascii="Tahoma" w:hAnsi="Tahoma" w:cs="Tahoma"/>
              </w:rPr>
            </w:pPr>
            <w:r>
              <w:rPr>
                <w:rFonts w:ascii="Tahoma" w:hAnsi="Tahoma" w:cs="Tahoma"/>
              </w:rPr>
              <w:t>Језик</w:t>
            </w:r>
            <w:r w:rsidR="00832234">
              <w:rPr>
                <w:rFonts w:ascii="Tahoma" w:hAnsi="Tahoma" w:cs="Tahoma"/>
              </w:rPr>
              <w:t>–</w:t>
            </w:r>
            <w:r>
              <w:rPr>
                <w:rFonts w:ascii="Tahoma" w:hAnsi="Tahoma" w:cs="Tahoma"/>
              </w:rPr>
              <w:t>усмено изражавање</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Pr="0071698F" w:rsidRDefault="002D4B8A" w:rsidP="003B7CF0">
            <w:pPr>
              <w:rPr>
                <w:rFonts w:ascii="Tahoma" w:hAnsi="Tahoma" w:cs="Tahoma"/>
              </w:rPr>
            </w:pPr>
            <w:r>
              <w:rPr>
                <w:rFonts w:ascii="Tahoma" w:hAnsi="Tahoma" w:cs="Tahoma"/>
              </w:rPr>
              <w:t>Природи у походе ( час у природи)</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2D4B8A" w:rsidP="003B7CF0">
            <w:pPr>
              <w:rPr>
                <w:rFonts w:ascii="Tahoma" w:hAnsi="Tahoma" w:cs="Tahoma"/>
              </w:rPr>
            </w:pPr>
            <w:r>
              <w:rPr>
                <w:rFonts w:ascii="Tahoma" w:hAnsi="Tahoma" w:cs="Tahoma"/>
              </w:rPr>
              <w:t>Вежбање</w:t>
            </w:r>
          </w:p>
        </w:tc>
      </w:tr>
      <w:tr w:rsidR="00E44B0F" w:rsidRPr="00502BC7" w:rsidTr="009D7107">
        <w:trPr>
          <w:trHeight w:val="1619"/>
        </w:trPr>
        <w:tc>
          <w:tcPr>
            <w:tcW w:w="1395" w:type="pct"/>
            <w:shd w:val="clear" w:color="auto" w:fill="F3F3F3"/>
            <w:vAlign w:val="center"/>
          </w:tcPr>
          <w:p w:rsidR="00E44B0F" w:rsidRPr="0090216F" w:rsidRDefault="00E44B0F" w:rsidP="00E44B0F">
            <w:pPr>
              <w:rPr>
                <w:rFonts w:ascii="Tahoma" w:hAnsi="Tahoma" w:cs="Tahoma"/>
                <w:b/>
              </w:rPr>
            </w:pPr>
            <w:r w:rsidRPr="0090216F">
              <w:rPr>
                <w:rFonts w:ascii="Tahoma" w:hAnsi="Tahoma" w:cs="Tahoma"/>
                <w:b/>
              </w:rPr>
              <w:t>Циљ часа:</w:t>
            </w:r>
          </w:p>
        </w:tc>
        <w:tc>
          <w:tcPr>
            <w:tcW w:w="3605" w:type="pct"/>
            <w:gridSpan w:val="4"/>
          </w:tcPr>
          <w:p w:rsidR="00E44B0F" w:rsidRPr="00E44B0F" w:rsidRDefault="00E44B0F" w:rsidP="00E44B0F">
            <w:pPr>
              <w:rPr>
                <w:rFonts w:ascii="Tahoma" w:hAnsi="Tahoma" w:cs="Tahoma"/>
              </w:rPr>
            </w:pPr>
            <w:r w:rsidRPr="00E44B0F">
              <w:rPr>
                <w:rFonts w:ascii="Tahoma" w:hAnsi="Tahoma" w:cs="Tahoma"/>
                <w:lang w:val="ru-RU"/>
              </w:rPr>
              <w:t>Увођење ученика у правилно говорно изражавање.</w:t>
            </w:r>
            <w:r w:rsidRPr="00E44B0F">
              <w:rPr>
                <w:rFonts w:ascii="Tahoma" w:hAnsi="Tahoma" w:cs="Tahoma"/>
              </w:rPr>
              <w:t xml:space="preserve"> </w:t>
            </w:r>
          </w:p>
          <w:p w:rsidR="00E44B0F" w:rsidRPr="00E44B0F" w:rsidRDefault="00E44B0F" w:rsidP="00E44B0F">
            <w:pPr>
              <w:rPr>
                <w:rFonts w:ascii="Tahoma" w:hAnsi="Tahoma" w:cs="Tahoma"/>
              </w:rPr>
            </w:pPr>
          </w:p>
          <w:p w:rsidR="00E44B0F" w:rsidRPr="00E44B0F" w:rsidRDefault="00E44B0F" w:rsidP="00E44B0F">
            <w:pPr>
              <w:rPr>
                <w:rFonts w:ascii="Tahoma" w:hAnsi="Tahoma" w:cs="Tahoma"/>
              </w:rPr>
            </w:pPr>
            <w:r w:rsidRPr="00E44B0F">
              <w:rPr>
                <w:rFonts w:ascii="Tahoma" w:hAnsi="Tahoma" w:cs="Tahoma"/>
              </w:rPr>
              <w:t>– Подстицање ученика на слободно и усмерено самостално говорно изражавање.</w:t>
            </w:r>
          </w:p>
          <w:p w:rsidR="00E44B0F" w:rsidRPr="00E44B0F" w:rsidRDefault="00E44B0F" w:rsidP="00E44B0F">
            <w:pPr>
              <w:rPr>
                <w:rFonts w:ascii="Tahoma" w:hAnsi="Tahoma" w:cs="Tahoma"/>
              </w:rPr>
            </w:pPr>
            <w:r w:rsidRPr="00E44B0F">
              <w:rPr>
                <w:rFonts w:ascii="Tahoma" w:hAnsi="Tahoma" w:cs="Tahoma"/>
              </w:rPr>
              <w:t xml:space="preserve">– Развијање способности за правилно и течно усмено изражавање. </w:t>
            </w:r>
          </w:p>
          <w:p w:rsidR="00E44B0F" w:rsidRPr="00E44B0F" w:rsidRDefault="00E44B0F" w:rsidP="00E44B0F">
            <w:pPr>
              <w:rPr>
                <w:rFonts w:ascii="Tahoma" w:hAnsi="Tahoma" w:cs="Tahoma"/>
              </w:rPr>
            </w:pPr>
            <w:r w:rsidRPr="00E44B0F">
              <w:rPr>
                <w:rFonts w:ascii="Tahoma" w:hAnsi="Tahoma" w:cs="Tahoma"/>
              </w:rPr>
              <w:t xml:space="preserve">– Усмеравање пажње на појединости и целину. Развијање логичког мишљења. </w:t>
            </w:r>
          </w:p>
          <w:p w:rsidR="00E44B0F" w:rsidRPr="00E44B0F" w:rsidRDefault="00E44B0F" w:rsidP="00E44B0F">
            <w:pPr>
              <w:rPr>
                <w:rFonts w:ascii="Tahoma" w:hAnsi="Tahoma" w:cs="Tahoma"/>
              </w:rPr>
            </w:pPr>
            <w:r w:rsidRPr="00E44B0F">
              <w:rPr>
                <w:rFonts w:ascii="Tahoma" w:hAnsi="Tahoma" w:cs="Tahoma"/>
              </w:rPr>
              <w:t>– Богаћење речника ученика.</w:t>
            </w:r>
          </w:p>
          <w:p w:rsidR="00E44B0F" w:rsidRPr="001C49BA" w:rsidRDefault="00E44B0F" w:rsidP="00E44B0F">
            <w:pPr>
              <w:rPr>
                <w:sz w:val="20"/>
                <w:szCs w:val="20"/>
                <w:lang w:val="ru-RU"/>
              </w:rPr>
            </w:pPr>
            <w:r w:rsidRPr="00E44B0F">
              <w:rPr>
                <w:rFonts w:ascii="Tahoma" w:hAnsi="Tahoma" w:cs="Tahoma"/>
                <w:lang w:val="ru-RU"/>
              </w:rPr>
              <w:t>–  Формирање навика за уредно и лепо писање.</w:t>
            </w:r>
          </w:p>
        </w:tc>
      </w:tr>
      <w:tr w:rsidR="00E44B0F" w:rsidRPr="00286AFF" w:rsidTr="009D7107">
        <w:trPr>
          <w:trHeight w:val="3064"/>
        </w:trPr>
        <w:tc>
          <w:tcPr>
            <w:tcW w:w="1395" w:type="pct"/>
            <w:shd w:val="clear" w:color="auto" w:fill="F3F3F3"/>
            <w:vAlign w:val="center"/>
          </w:tcPr>
          <w:p w:rsidR="00E44B0F" w:rsidRPr="0090216F" w:rsidRDefault="00E44B0F" w:rsidP="00E44B0F">
            <w:pPr>
              <w:rPr>
                <w:rFonts w:ascii="Tahoma" w:hAnsi="Tahoma" w:cs="Tahoma"/>
                <w:b/>
              </w:rPr>
            </w:pPr>
            <w:r w:rsidRPr="0090216F">
              <w:rPr>
                <w:rFonts w:ascii="Tahoma" w:hAnsi="Tahoma" w:cs="Tahoma"/>
                <w:b/>
              </w:rPr>
              <w:t xml:space="preserve">Очекивани исходи </w:t>
            </w:r>
          </w:p>
          <w:p w:rsidR="00E44B0F" w:rsidRPr="0090216F" w:rsidRDefault="00E44B0F" w:rsidP="00E44B0F">
            <w:pPr>
              <w:rPr>
                <w:rFonts w:ascii="Tahoma" w:hAnsi="Tahoma" w:cs="Tahoma"/>
                <w:b/>
              </w:rPr>
            </w:pPr>
            <w:r w:rsidRPr="0090216F">
              <w:rPr>
                <w:rFonts w:ascii="Tahoma" w:hAnsi="Tahoma" w:cs="Tahoma"/>
                <w:b/>
              </w:rPr>
              <w:t>на крају часа:</w:t>
            </w:r>
          </w:p>
        </w:tc>
        <w:tc>
          <w:tcPr>
            <w:tcW w:w="3605" w:type="pct"/>
            <w:gridSpan w:val="4"/>
          </w:tcPr>
          <w:p w:rsidR="00E44B0F" w:rsidRDefault="00E44B0F" w:rsidP="00E44B0F">
            <w:pPr>
              <w:rPr>
                <w:sz w:val="20"/>
                <w:szCs w:val="20"/>
              </w:rPr>
            </w:pPr>
          </w:p>
          <w:p w:rsidR="00F72CE4" w:rsidRPr="00F72CE4" w:rsidRDefault="00F72CE4" w:rsidP="00F72CE4">
            <w:pPr>
              <w:rPr>
                <w:rFonts w:ascii="Tahoma" w:hAnsi="Tahoma" w:cs="Tahoma"/>
              </w:rPr>
            </w:pPr>
            <w:r w:rsidRPr="00F72CE4">
              <w:rPr>
                <w:rFonts w:ascii="Tahoma" w:hAnsi="Tahoma" w:cs="Tahoma"/>
              </w:rPr>
              <w:t>поштује и примени основна правописна</w:t>
            </w:r>
            <w:r w:rsidRPr="00F72CE4">
              <w:rPr>
                <w:rFonts w:ascii="Tahoma" w:hAnsi="Tahoma" w:cs="Tahoma"/>
                <w:spacing w:val="-22"/>
              </w:rPr>
              <w:t xml:space="preserve"> </w:t>
            </w:r>
            <w:r w:rsidRPr="00F72CE4">
              <w:rPr>
                <w:rFonts w:ascii="Tahoma" w:hAnsi="Tahoma" w:cs="Tahoma"/>
              </w:rPr>
              <w:t>правила</w:t>
            </w:r>
          </w:p>
          <w:p w:rsidR="00F72CE4" w:rsidRPr="00F72CE4" w:rsidRDefault="00832234" w:rsidP="00F72CE4">
            <w:pPr>
              <w:rPr>
                <w:rFonts w:ascii="Tahoma" w:hAnsi="Tahoma" w:cs="Tahoma"/>
                <w:sz w:val="18"/>
                <w:szCs w:val="18"/>
              </w:rPr>
            </w:pPr>
            <w:r>
              <w:rPr>
                <w:rFonts w:ascii="Tahoma" w:hAnsi="Tahoma" w:cs="Tahoma"/>
              </w:rPr>
              <w:t>–</w:t>
            </w:r>
            <w:r w:rsidR="00F72CE4" w:rsidRPr="00F72CE4">
              <w:rPr>
                <w:rFonts w:ascii="Tahoma" w:hAnsi="Tahoma" w:cs="Tahoma"/>
              </w:rPr>
              <w:t xml:space="preserve"> употреби основне облике усменог и писменог</w:t>
            </w:r>
            <w:r w:rsidR="00F72CE4" w:rsidRPr="00F72CE4">
              <w:rPr>
                <w:rFonts w:ascii="Tahoma" w:hAnsi="Tahoma" w:cs="Tahoma"/>
                <w:spacing w:val="-22"/>
              </w:rPr>
              <w:t xml:space="preserve"> </w:t>
            </w:r>
            <w:r w:rsidR="00F72CE4" w:rsidRPr="00F72CE4">
              <w:rPr>
                <w:rFonts w:ascii="Tahoma" w:hAnsi="Tahoma" w:cs="Tahoma"/>
              </w:rPr>
              <w:t>изражавања:</w:t>
            </w:r>
          </w:p>
          <w:p w:rsidR="00E44B0F" w:rsidRPr="001C49BA" w:rsidRDefault="00E44B0F" w:rsidP="00E44B0F">
            <w:pPr>
              <w:rPr>
                <w:sz w:val="20"/>
                <w:szCs w:val="20"/>
                <w:lang w:val="ru-RU"/>
              </w:rPr>
            </w:pPr>
          </w:p>
        </w:tc>
      </w:tr>
      <w:tr w:rsidR="00E44B0F" w:rsidRPr="00E60DE8" w:rsidTr="009D7107">
        <w:trPr>
          <w:trHeight w:val="533"/>
        </w:trPr>
        <w:tc>
          <w:tcPr>
            <w:tcW w:w="1395" w:type="pct"/>
            <w:shd w:val="clear" w:color="auto" w:fill="F3F3F3"/>
            <w:vAlign w:val="center"/>
          </w:tcPr>
          <w:p w:rsidR="00E44B0F" w:rsidRPr="0090216F" w:rsidRDefault="00E44B0F" w:rsidP="00E44B0F">
            <w:pPr>
              <w:rPr>
                <w:rFonts w:ascii="Tahoma" w:hAnsi="Tahoma" w:cs="Tahoma"/>
                <w:b/>
              </w:rPr>
            </w:pPr>
            <w:r w:rsidRPr="0090216F">
              <w:rPr>
                <w:rFonts w:ascii="Tahoma" w:hAnsi="Tahoma" w:cs="Tahoma"/>
                <w:b/>
              </w:rPr>
              <w:t>Наставне методе:</w:t>
            </w:r>
          </w:p>
        </w:tc>
        <w:tc>
          <w:tcPr>
            <w:tcW w:w="3605" w:type="pct"/>
            <w:gridSpan w:val="4"/>
          </w:tcPr>
          <w:p w:rsidR="00E44B0F" w:rsidRPr="00E60DE8" w:rsidRDefault="00E44B0F" w:rsidP="00E44B0F">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E44B0F" w:rsidRPr="00DF543B" w:rsidTr="009D7107">
        <w:trPr>
          <w:trHeight w:val="527"/>
        </w:trPr>
        <w:tc>
          <w:tcPr>
            <w:tcW w:w="1395" w:type="pct"/>
            <w:shd w:val="clear" w:color="auto" w:fill="F3F3F3"/>
            <w:vAlign w:val="center"/>
          </w:tcPr>
          <w:p w:rsidR="00E44B0F" w:rsidRPr="0090216F" w:rsidRDefault="00E44B0F" w:rsidP="00E44B0F">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E44B0F" w:rsidRPr="00DF543B" w:rsidRDefault="00E44B0F" w:rsidP="00E44B0F">
            <w:pPr>
              <w:pStyle w:val="Default"/>
              <w:rPr>
                <w:rFonts w:ascii="Tahoma" w:hAnsi="Tahoma" w:cs="Tahoma"/>
              </w:rPr>
            </w:pPr>
            <w:r>
              <w:rPr>
                <w:rFonts w:ascii="Tahoma" w:hAnsi="Tahoma" w:cs="Tahoma"/>
              </w:rPr>
              <w:t>Фронтални, индивидуални</w:t>
            </w:r>
          </w:p>
        </w:tc>
      </w:tr>
      <w:tr w:rsidR="00E44B0F" w:rsidRPr="00203BAF" w:rsidTr="009D7107">
        <w:trPr>
          <w:trHeight w:val="1323"/>
        </w:trPr>
        <w:tc>
          <w:tcPr>
            <w:tcW w:w="1395" w:type="pct"/>
            <w:shd w:val="clear" w:color="auto" w:fill="F3F3F3"/>
            <w:vAlign w:val="center"/>
          </w:tcPr>
          <w:p w:rsidR="00E44B0F" w:rsidRPr="0090216F" w:rsidRDefault="00E44B0F" w:rsidP="00E44B0F">
            <w:pPr>
              <w:jc w:val="center"/>
              <w:rPr>
                <w:rFonts w:ascii="Tahoma" w:hAnsi="Tahoma" w:cs="Tahoma"/>
                <w:b/>
              </w:rPr>
            </w:pPr>
          </w:p>
        </w:tc>
        <w:tc>
          <w:tcPr>
            <w:tcW w:w="1801" w:type="pct"/>
            <w:shd w:val="clear" w:color="auto" w:fill="F3F3F3"/>
            <w:vAlign w:val="center"/>
          </w:tcPr>
          <w:p w:rsidR="00E44B0F" w:rsidRPr="00CA1E52" w:rsidRDefault="00E44B0F" w:rsidP="00E44B0F">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E44B0F" w:rsidRPr="00203BAF" w:rsidRDefault="00E44B0F" w:rsidP="00E44B0F">
            <w:pPr>
              <w:jc w:val="center"/>
              <w:rPr>
                <w:rFonts w:ascii="Tahoma" w:hAnsi="Tahoma" w:cs="Tahoma"/>
              </w:rPr>
            </w:pPr>
            <w:r>
              <w:rPr>
                <w:rFonts w:ascii="Tahoma" w:hAnsi="Tahoma" w:cs="Tahoma"/>
              </w:rPr>
              <w:t>Активности ученика:</w:t>
            </w:r>
          </w:p>
        </w:tc>
      </w:tr>
      <w:tr w:rsidR="00E44B0F" w:rsidRPr="00655A97" w:rsidTr="009D7107">
        <w:trPr>
          <w:trHeight w:val="1801"/>
        </w:trPr>
        <w:tc>
          <w:tcPr>
            <w:tcW w:w="1395" w:type="pct"/>
            <w:shd w:val="clear" w:color="auto" w:fill="F3F3F3"/>
            <w:vAlign w:val="center"/>
          </w:tcPr>
          <w:p w:rsidR="00E44B0F" w:rsidRPr="0090216F" w:rsidRDefault="00E44B0F" w:rsidP="00E44B0F">
            <w:pPr>
              <w:jc w:val="center"/>
              <w:rPr>
                <w:rFonts w:ascii="Tahoma" w:hAnsi="Tahoma" w:cs="Tahoma"/>
                <w:b/>
              </w:rPr>
            </w:pPr>
            <w:r w:rsidRPr="0090216F">
              <w:rPr>
                <w:rFonts w:ascii="Tahoma" w:hAnsi="Tahoma" w:cs="Tahoma"/>
                <w:b/>
              </w:rPr>
              <w:t>Уводни део часа</w:t>
            </w:r>
          </w:p>
          <w:p w:rsidR="00E44B0F" w:rsidRPr="0090216F" w:rsidRDefault="00E44B0F" w:rsidP="00E44B0F">
            <w:pPr>
              <w:jc w:val="center"/>
              <w:rPr>
                <w:rFonts w:ascii="Tahoma" w:hAnsi="Tahoma" w:cs="Tahoma"/>
                <w:b/>
              </w:rPr>
            </w:pPr>
            <w:r w:rsidRPr="0090216F">
              <w:rPr>
                <w:rFonts w:ascii="Tahoma" w:hAnsi="Tahoma" w:cs="Tahoma"/>
                <w:b/>
              </w:rPr>
              <w:t>(10 минута)</w:t>
            </w:r>
          </w:p>
        </w:tc>
        <w:tc>
          <w:tcPr>
            <w:tcW w:w="1801" w:type="pct"/>
            <w:vAlign w:val="center"/>
          </w:tcPr>
          <w:p w:rsidR="00296DCE" w:rsidRDefault="00296DCE" w:rsidP="00E44B0F">
            <w:pPr>
              <w:rPr>
                <w:rFonts w:ascii="Tahoma" w:hAnsi="Tahoma" w:cs="Tahoma"/>
              </w:rPr>
            </w:pPr>
          </w:p>
          <w:p w:rsidR="00E44B0F" w:rsidRDefault="00832234" w:rsidP="00E44B0F">
            <w:pPr>
              <w:rPr>
                <w:rFonts w:ascii="Tahoma" w:hAnsi="Tahoma" w:cs="Tahoma"/>
              </w:rPr>
            </w:pPr>
            <w:r>
              <w:rPr>
                <w:rFonts w:ascii="Tahoma" w:hAnsi="Tahoma" w:cs="Tahoma"/>
              </w:rPr>
              <w:t>–</w:t>
            </w:r>
            <w:r w:rsidR="007F65FC">
              <w:rPr>
                <w:rFonts w:ascii="Tahoma" w:hAnsi="Tahoma" w:cs="Tahoma"/>
              </w:rPr>
              <w:t xml:space="preserve">На почетку часа изводи ученике </w:t>
            </w:r>
            <w:r w:rsidR="00296DCE">
              <w:rPr>
                <w:rFonts w:ascii="Tahoma" w:hAnsi="Tahoma" w:cs="Tahoma"/>
              </w:rPr>
              <w:t xml:space="preserve">у двориште да посматрају промене које су се десиле у природи на дрвећу, трави, </w:t>
            </w:r>
            <w:r w:rsidR="005A680E">
              <w:rPr>
                <w:rFonts w:ascii="Tahoma" w:hAnsi="Tahoma" w:cs="Tahoma"/>
                <w:lang w:val="en-US"/>
              </w:rPr>
              <w:t xml:space="preserve">у </w:t>
            </w:r>
            <w:r w:rsidR="00296DCE">
              <w:rPr>
                <w:rFonts w:ascii="Tahoma" w:hAnsi="Tahoma" w:cs="Tahoma"/>
              </w:rPr>
              <w:t>ваздуху;</w:t>
            </w:r>
          </w:p>
          <w:p w:rsidR="00296DCE" w:rsidRDefault="00296DCE" w:rsidP="00E44B0F">
            <w:pPr>
              <w:rPr>
                <w:rFonts w:ascii="Tahoma" w:hAnsi="Tahoma" w:cs="Tahoma"/>
              </w:rPr>
            </w:pPr>
          </w:p>
          <w:p w:rsidR="00296DCE" w:rsidRDefault="00832234" w:rsidP="00E44B0F">
            <w:pPr>
              <w:rPr>
                <w:rFonts w:ascii="Tahoma" w:hAnsi="Tahoma" w:cs="Tahoma"/>
              </w:rPr>
            </w:pPr>
            <w:r>
              <w:rPr>
                <w:rFonts w:ascii="Tahoma" w:hAnsi="Tahoma" w:cs="Tahoma"/>
              </w:rPr>
              <w:t>–</w:t>
            </w:r>
            <w:r w:rsidR="005B4A39">
              <w:rPr>
                <w:rFonts w:ascii="Tahoma" w:hAnsi="Tahoma" w:cs="Tahoma"/>
              </w:rPr>
              <w:t xml:space="preserve">Подстиче ученике </w:t>
            </w:r>
            <w:r w:rsidR="00296DCE">
              <w:rPr>
                <w:rFonts w:ascii="Tahoma" w:hAnsi="Tahoma" w:cs="Tahoma"/>
              </w:rPr>
              <w:t>да на основу онога што су видели, осетили и доживели</w:t>
            </w:r>
            <w:r w:rsidR="005B4A39">
              <w:rPr>
                <w:rFonts w:ascii="Tahoma" w:hAnsi="Tahoma" w:cs="Tahoma"/>
              </w:rPr>
              <w:t xml:space="preserve"> </w:t>
            </w:r>
            <w:r w:rsidR="009A2EB9">
              <w:rPr>
                <w:rFonts w:ascii="Tahoma" w:hAnsi="Tahoma" w:cs="Tahoma"/>
              </w:rPr>
              <w:t>усмено искажу своја осећања;</w:t>
            </w:r>
          </w:p>
          <w:p w:rsidR="009A2EB9" w:rsidRDefault="00832234" w:rsidP="00E44B0F">
            <w:pPr>
              <w:rPr>
                <w:rFonts w:ascii="Tahoma" w:hAnsi="Tahoma" w:cs="Tahoma"/>
              </w:rPr>
            </w:pPr>
            <w:r>
              <w:rPr>
                <w:rFonts w:ascii="Tahoma" w:hAnsi="Tahoma" w:cs="Tahoma"/>
              </w:rPr>
              <w:t>–</w:t>
            </w:r>
            <w:r w:rsidR="009A2EB9">
              <w:rPr>
                <w:rFonts w:ascii="Tahoma" w:hAnsi="Tahoma" w:cs="Tahoma"/>
              </w:rPr>
              <w:t>Даје ученицима пример:</w:t>
            </w:r>
          </w:p>
          <w:p w:rsidR="00296DCE" w:rsidRDefault="00296DCE" w:rsidP="00E44B0F">
            <w:pPr>
              <w:rPr>
                <w:rFonts w:ascii="Tahoma" w:hAnsi="Tahoma" w:cs="Tahoma"/>
              </w:rPr>
            </w:pPr>
          </w:p>
          <w:p w:rsidR="00296DCE" w:rsidRDefault="00296DCE" w:rsidP="00E44B0F">
            <w:pPr>
              <w:rPr>
                <w:rFonts w:ascii="Tahoma" w:hAnsi="Tahoma" w:cs="Tahoma"/>
              </w:rPr>
            </w:pPr>
            <w:r>
              <w:rPr>
                <w:rFonts w:ascii="Tahoma" w:hAnsi="Tahoma" w:cs="Tahoma"/>
              </w:rPr>
              <w:t xml:space="preserve">Весело пролећно сунце баца </w:t>
            </w:r>
            <w:r>
              <w:rPr>
                <w:rFonts w:ascii="Tahoma" w:hAnsi="Tahoma" w:cs="Tahoma"/>
              </w:rPr>
              <w:lastRenderedPageBreak/>
              <w:t xml:space="preserve">своје топле зраке на зелене ливаде и шумарке. Пробуђено дрвеће њише напупеле гране на поветарцу. У јутарњој тишини чује с е весели црвкут раздраганих птица. </w:t>
            </w:r>
            <w:r w:rsidR="001B7A82">
              <w:rPr>
                <w:rFonts w:ascii="Tahoma" w:hAnsi="Tahoma" w:cs="Tahoma"/>
              </w:rPr>
              <w:t>Стигло нам је пролеће коме се дивимо.</w:t>
            </w:r>
          </w:p>
          <w:p w:rsidR="00296DCE" w:rsidRDefault="00296DCE" w:rsidP="00E44B0F">
            <w:pPr>
              <w:rPr>
                <w:rFonts w:ascii="Tahoma" w:hAnsi="Tahoma" w:cs="Tahoma"/>
              </w:rPr>
            </w:pPr>
          </w:p>
          <w:p w:rsidR="00296DCE" w:rsidRPr="0071698F" w:rsidRDefault="00296DCE" w:rsidP="00E44B0F">
            <w:pPr>
              <w:rPr>
                <w:rFonts w:ascii="Tahoma" w:hAnsi="Tahoma" w:cs="Tahoma"/>
              </w:rPr>
            </w:pPr>
          </w:p>
        </w:tc>
        <w:tc>
          <w:tcPr>
            <w:tcW w:w="1804" w:type="pct"/>
            <w:gridSpan w:val="3"/>
            <w:vAlign w:val="center"/>
          </w:tcPr>
          <w:p w:rsidR="00E44B0F" w:rsidRDefault="00832234" w:rsidP="00E44B0F">
            <w:pPr>
              <w:rPr>
                <w:rFonts w:ascii="Tahoma" w:hAnsi="Tahoma" w:cs="Tahoma"/>
              </w:rPr>
            </w:pPr>
            <w:r>
              <w:rPr>
                <w:rFonts w:ascii="Tahoma" w:hAnsi="Tahoma" w:cs="Tahoma"/>
              </w:rPr>
              <w:lastRenderedPageBreak/>
              <w:t>–</w:t>
            </w:r>
            <w:r w:rsidR="005B2E5A">
              <w:rPr>
                <w:rFonts w:ascii="Tahoma" w:hAnsi="Tahoma" w:cs="Tahoma"/>
              </w:rPr>
              <w:t xml:space="preserve">Посматрају </w:t>
            </w:r>
            <w:r w:rsidR="008A7FAC">
              <w:rPr>
                <w:rFonts w:ascii="Tahoma" w:hAnsi="Tahoma" w:cs="Tahoma"/>
              </w:rPr>
              <w:t>у дворишту промене које је пролеће донело;</w:t>
            </w:r>
          </w:p>
          <w:p w:rsidR="008A7FAC" w:rsidRPr="00655A97" w:rsidRDefault="008A7FAC" w:rsidP="008A7FAC">
            <w:pPr>
              <w:rPr>
                <w:rFonts w:ascii="Tahoma" w:hAnsi="Tahoma" w:cs="Tahoma"/>
              </w:rPr>
            </w:pPr>
          </w:p>
        </w:tc>
      </w:tr>
      <w:tr w:rsidR="00E44B0F" w:rsidRPr="00D15E62" w:rsidTr="009D7107">
        <w:trPr>
          <w:trHeight w:val="5734"/>
        </w:trPr>
        <w:tc>
          <w:tcPr>
            <w:tcW w:w="1395" w:type="pct"/>
            <w:shd w:val="clear" w:color="auto" w:fill="F3F3F3"/>
            <w:vAlign w:val="center"/>
          </w:tcPr>
          <w:p w:rsidR="00E44B0F" w:rsidRPr="0090216F" w:rsidRDefault="00E44B0F" w:rsidP="00E44B0F">
            <w:pPr>
              <w:jc w:val="center"/>
              <w:rPr>
                <w:rFonts w:ascii="Tahoma" w:hAnsi="Tahoma" w:cs="Tahoma"/>
                <w:b/>
              </w:rPr>
            </w:pPr>
            <w:r w:rsidRPr="0090216F">
              <w:rPr>
                <w:rFonts w:ascii="Tahoma" w:hAnsi="Tahoma" w:cs="Tahoma"/>
                <w:b/>
              </w:rPr>
              <w:lastRenderedPageBreak/>
              <w:t>Главни део часа</w:t>
            </w:r>
          </w:p>
          <w:p w:rsidR="00E44B0F" w:rsidRPr="0090216F" w:rsidRDefault="00E44B0F" w:rsidP="00E44B0F">
            <w:pPr>
              <w:jc w:val="center"/>
              <w:rPr>
                <w:rFonts w:ascii="Tahoma" w:hAnsi="Tahoma" w:cs="Tahoma"/>
                <w:b/>
              </w:rPr>
            </w:pPr>
            <w:r w:rsidRPr="0090216F">
              <w:rPr>
                <w:rFonts w:ascii="Tahoma" w:hAnsi="Tahoma" w:cs="Tahoma"/>
                <w:b/>
              </w:rPr>
              <w:t>(30 минута)</w:t>
            </w:r>
          </w:p>
        </w:tc>
        <w:tc>
          <w:tcPr>
            <w:tcW w:w="1801" w:type="pct"/>
            <w:vAlign w:val="center"/>
          </w:tcPr>
          <w:p w:rsidR="00E44B0F" w:rsidRDefault="00832234" w:rsidP="00E44B0F">
            <w:pPr>
              <w:rPr>
                <w:rFonts w:ascii="Tahoma" w:hAnsi="Tahoma" w:cs="Tahoma"/>
              </w:rPr>
            </w:pPr>
            <w:r>
              <w:rPr>
                <w:rFonts w:ascii="Tahoma" w:hAnsi="Tahoma" w:cs="Tahoma"/>
              </w:rPr>
              <w:t>–</w:t>
            </w:r>
            <w:r w:rsidR="00DD31B1">
              <w:rPr>
                <w:rFonts w:ascii="Tahoma" w:hAnsi="Tahoma" w:cs="Tahoma"/>
              </w:rPr>
              <w:t>Након уласка у учионицу најављује да ће на овом часу ученици имати говорну вежбу у којој ће усмено описивати природу у пролеће;</w:t>
            </w:r>
          </w:p>
          <w:p w:rsidR="005B2E5A" w:rsidRDefault="005B2E5A" w:rsidP="00E44B0F">
            <w:pPr>
              <w:rPr>
                <w:rFonts w:ascii="Tahoma" w:hAnsi="Tahoma" w:cs="Tahoma"/>
              </w:rPr>
            </w:pPr>
          </w:p>
          <w:p w:rsidR="005B2E5A" w:rsidRDefault="00832234" w:rsidP="00E44B0F">
            <w:pPr>
              <w:rPr>
                <w:rFonts w:ascii="Tahoma" w:hAnsi="Tahoma" w:cs="Tahoma"/>
              </w:rPr>
            </w:pPr>
            <w:r>
              <w:rPr>
                <w:rFonts w:ascii="Tahoma" w:hAnsi="Tahoma" w:cs="Tahoma"/>
              </w:rPr>
              <w:t>–</w:t>
            </w:r>
            <w:r w:rsidR="00DD31B1">
              <w:rPr>
                <w:rFonts w:ascii="Tahoma" w:hAnsi="Tahoma" w:cs="Tahoma"/>
              </w:rPr>
              <w:t xml:space="preserve">Упућује ученике </w:t>
            </w:r>
            <w:r w:rsidR="007A464C">
              <w:rPr>
                <w:rFonts w:ascii="Tahoma" w:hAnsi="Tahoma" w:cs="Tahoma"/>
              </w:rPr>
              <w:t xml:space="preserve">на то да је природа увек другачија у различита годишња доба и да </w:t>
            </w:r>
            <w:r w:rsidR="005B2E5A">
              <w:rPr>
                <w:rFonts w:ascii="Tahoma" w:hAnsi="Tahoma" w:cs="Tahoma"/>
              </w:rPr>
              <w:t>када почну да описују, међу бројним утисцима, одаберу појединости које су видели, осетили, и  тако на слушаоце  пренесу своју усхићеност, задивљеност, радост коју осећају;</w:t>
            </w:r>
          </w:p>
          <w:p w:rsidR="005B2E5A" w:rsidRDefault="005B2E5A" w:rsidP="00E44B0F">
            <w:pPr>
              <w:rPr>
                <w:rFonts w:ascii="Tahoma" w:hAnsi="Tahoma" w:cs="Tahoma"/>
              </w:rPr>
            </w:pPr>
          </w:p>
          <w:p w:rsidR="005B2E5A" w:rsidRDefault="00832234" w:rsidP="00E44B0F">
            <w:pPr>
              <w:rPr>
                <w:rFonts w:ascii="Tahoma" w:hAnsi="Tahoma" w:cs="Tahoma"/>
              </w:rPr>
            </w:pPr>
            <w:r>
              <w:rPr>
                <w:rFonts w:ascii="Tahoma" w:hAnsi="Tahoma" w:cs="Tahoma"/>
              </w:rPr>
              <w:t>–</w:t>
            </w:r>
            <w:r w:rsidR="005B2E5A">
              <w:rPr>
                <w:rFonts w:ascii="Tahoma" w:hAnsi="Tahoma" w:cs="Tahoma"/>
              </w:rPr>
              <w:t>Упућују ученике и да пажљиво бирају речи којима ће „сликати“ природу у пролеће;</w:t>
            </w:r>
          </w:p>
          <w:p w:rsidR="005B2E5A" w:rsidRDefault="005B2E5A" w:rsidP="00E44B0F">
            <w:pPr>
              <w:rPr>
                <w:rFonts w:ascii="Tahoma" w:hAnsi="Tahoma" w:cs="Tahoma"/>
              </w:rPr>
            </w:pPr>
          </w:p>
          <w:p w:rsidR="00DD31B1" w:rsidRPr="00571637" w:rsidRDefault="00832234" w:rsidP="00E44B0F">
            <w:pPr>
              <w:rPr>
                <w:rFonts w:ascii="Tahoma" w:hAnsi="Tahoma" w:cs="Tahoma"/>
              </w:rPr>
            </w:pPr>
            <w:r>
              <w:rPr>
                <w:rFonts w:ascii="Tahoma" w:hAnsi="Tahoma" w:cs="Tahoma"/>
              </w:rPr>
              <w:t>–</w:t>
            </w:r>
            <w:r w:rsidR="005B2E5A">
              <w:rPr>
                <w:rFonts w:ascii="Tahoma" w:hAnsi="Tahoma" w:cs="Tahoma"/>
              </w:rPr>
              <w:t xml:space="preserve">Пажљиво слуша ученике док се усмено изражавају и подстиче их или помаже уколико је неопходно; </w:t>
            </w:r>
          </w:p>
        </w:tc>
        <w:tc>
          <w:tcPr>
            <w:tcW w:w="1804" w:type="pct"/>
            <w:gridSpan w:val="3"/>
            <w:vAlign w:val="center"/>
          </w:tcPr>
          <w:p w:rsidR="00E44B0F" w:rsidRPr="00D15E62" w:rsidRDefault="00832234" w:rsidP="00E44B0F">
            <w:pPr>
              <w:rPr>
                <w:rFonts w:ascii="Tahoma" w:hAnsi="Tahoma" w:cs="Tahoma"/>
              </w:rPr>
            </w:pPr>
            <w:r>
              <w:rPr>
                <w:rFonts w:ascii="Tahoma" w:hAnsi="Tahoma" w:cs="Tahoma"/>
              </w:rPr>
              <w:t>–</w:t>
            </w:r>
            <w:r w:rsidR="008A7FAC">
              <w:rPr>
                <w:rFonts w:ascii="Tahoma" w:hAnsi="Tahoma" w:cs="Tahoma"/>
              </w:rPr>
              <w:t>Уочавају, доживљавају, а касније у учионици усмено описују своје утиске;</w:t>
            </w:r>
          </w:p>
        </w:tc>
      </w:tr>
      <w:tr w:rsidR="00E44B0F" w:rsidRPr="00D10575" w:rsidTr="009D7107">
        <w:trPr>
          <w:trHeight w:val="1609"/>
        </w:trPr>
        <w:tc>
          <w:tcPr>
            <w:tcW w:w="1395" w:type="pct"/>
            <w:shd w:val="clear" w:color="auto" w:fill="F3F3F3"/>
            <w:vAlign w:val="center"/>
          </w:tcPr>
          <w:p w:rsidR="00E44B0F" w:rsidRPr="0090216F" w:rsidRDefault="00E44B0F" w:rsidP="00E44B0F">
            <w:pPr>
              <w:jc w:val="center"/>
              <w:rPr>
                <w:rFonts w:ascii="Tahoma" w:hAnsi="Tahoma" w:cs="Tahoma"/>
                <w:b/>
              </w:rPr>
            </w:pPr>
            <w:r w:rsidRPr="0090216F">
              <w:rPr>
                <w:rFonts w:ascii="Tahoma" w:hAnsi="Tahoma" w:cs="Tahoma"/>
                <w:b/>
              </w:rPr>
              <w:t>Завршни део часа</w:t>
            </w:r>
          </w:p>
          <w:p w:rsidR="00E44B0F" w:rsidRPr="0090216F" w:rsidRDefault="00E44B0F" w:rsidP="00E44B0F">
            <w:pPr>
              <w:jc w:val="center"/>
              <w:rPr>
                <w:rFonts w:ascii="Tahoma" w:hAnsi="Tahoma" w:cs="Tahoma"/>
                <w:b/>
              </w:rPr>
            </w:pPr>
            <w:r w:rsidRPr="0090216F">
              <w:rPr>
                <w:rFonts w:ascii="Tahoma" w:hAnsi="Tahoma" w:cs="Tahoma"/>
                <w:b/>
              </w:rPr>
              <w:t>(5 минута)</w:t>
            </w:r>
          </w:p>
        </w:tc>
        <w:tc>
          <w:tcPr>
            <w:tcW w:w="1801" w:type="pct"/>
            <w:vAlign w:val="center"/>
          </w:tcPr>
          <w:p w:rsidR="00E44B0F" w:rsidRPr="00D10575" w:rsidRDefault="00832234" w:rsidP="00E44B0F">
            <w:pPr>
              <w:rPr>
                <w:rFonts w:ascii="Tahoma" w:hAnsi="Tahoma" w:cs="Tahoma"/>
              </w:rPr>
            </w:pPr>
            <w:r>
              <w:rPr>
                <w:rFonts w:ascii="Tahoma" w:hAnsi="Tahoma" w:cs="Tahoma"/>
              </w:rPr>
              <w:t>–</w:t>
            </w:r>
            <w:r w:rsidR="005B2E5A">
              <w:rPr>
                <w:rFonts w:ascii="Tahoma" w:hAnsi="Tahoma" w:cs="Tahoma"/>
              </w:rPr>
              <w:t>Анализира и ученицима даје повратну информацију о ономе што је чуо.</w:t>
            </w:r>
          </w:p>
        </w:tc>
        <w:tc>
          <w:tcPr>
            <w:tcW w:w="1804" w:type="pct"/>
            <w:gridSpan w:val="3"/>
            <w:vAlign w:val="center"/>
          </w:tcPr>
          <w:p w:rsidR="00E44B0F" w:rsidRPr="00D10575" w:rsidRDefault="00E44B0F" w:rsidP="00E44B0F">
            <w:pPr>
              <w:rPr>
                <w:rFonts w:ascii="Tahoma" w:hAnsi="Tahoma" w:cs="Tahoma"/>
              </w:rPr>
            </w:pPr>
          </w:p>
        </w:tc>
      </w:tr>
      <w:tr w:rsidR="00E44B0F" w:rsidRPr="0090216F" w:rsidTr="009D7107">
        <w:trPr>
          <w:trHeight w:val="882"/>
        </w:trPr>
        <w:tc>
          <w:tcPr>
            <w:tcW w:w="1395" w:type="pct"/>
            <w:shd w:val="clear" w:color="auto" w:fill="F3F3F3"/>
            <w:vAlign w:val="center"/>
          </w:tcPr>
          <w:p w:rsidR="00E44B0F" w:rsidRPr="0090216F" w:rsidRDefault="00E44B0F" w:rsidP="00E44B0F">
            <w:pPr>
              <w:rPr>
                <w:rFonts w:ascii="Tahoma" w:hAnsi="Tahoma" w:cs="Tahoma"/>
                <w:b/>
              </w:rPr>
            </w:pPr>
            <w:r w:rsidRPr="0090216F">
              <w:rPr>
                <w:rFonts w:ascii="Tahoma" w:hAnsi="Tahoma" w:cs="Tahoma"/>
                <w:b/>
              </w:rPr>
              <w:t xml:space="preserve">Начин провере </w:t>
            </w:r>
          </w:p>
          <w:p w:rsidR="00E44B0F" w:rsidRPr="0090216F" w:rsidRDefault="00E44B0F" w:rsidP="00E44B0F">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E44B0F" w:rsidRPr="0090216F" w:rsidRDefault="00E44B0F" w:rsidP="00E44B0F">
            <w:pPr>
              <w:rPr>
                <w:rFonts w:ascii="Tahoma" w:hAnsi="Tahoma" w:cs="Tahoma"/>
                <w:b/>
              </w:rPr>
            </w:pPr>
          </w:p>
        </w:tc>
      </w:tr>
      <w:tr w:rsidR="00E44B0F" w:rsidRPr="0071698F" w:rsidTr="009D7107">
        <w:tc>
          <w:tcPr>
            <w:tcW w:w="1395" w:type="pct"/>
            <w:shd w:val="clear" w:color="auto" w:fill="F3F3F3"/>
            <w:vAlign w:val="center"/>
          </w:tcPr>
          <w:p w:rsidR="00E44B0F" w:rsidRPr="0071698F" w:rsidRDefault="00E44B0F" w:rsidP="00E44B0F">
            <w:pPr>
              <w:rPr>
                <w:rFonts w:ascii="Tahoma" w:hAnsi="Tahoma" w:cs="Tahoma"/>
              </w:rPr>
            </w:pPr>
            <w:r w:rsidRPr="0071698F">
              <w:rPr>
                <w:rFonts w:ascii="Tahoma" w:hAnsi="Tahoma" w:cs="Tahoma"/>
              </w:rPr>
              <w:t>ОКВИР ЗА ПРЕИСПИТИВАЊЕ ОСТВАРЕНОГ ЧАСА:</w:t>
            </w:r>
          </w:p>
          <w:p w:rsidR="00E44B0F" w:rsidRPr="0071698F" w:rsidRDefault="00E44B0F" w:rsidP="00E44B0F">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E44B0F" w:rsidRPr="0071698F" w:rsidRDefault="00E44B0F" w:rsidP="00E44B0F">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w:t>
            </w:r>
            <w:r w:rsidRPr="0071698F">
              <w:rPr>
                <w:rFonts w:ascii="Tahoma" w:hAnsi="Tahoma" w:cs="Tahoma"/>
              </w:rPr>
              <w:lastRenderedPageBreak/>
              <w:t>активности ученика?</w:t>
            </w:r>
          </w:p>
          <w:p w:rsidR="00E44B0F" w:rsidRPr="0071698F" w:rsidRDefault="00E44B0F" w:rsidP="00E44B0F">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E44B0F" w:rsidRPr="0071698F" w:rsidRDefault="00E44B0F" w:rsidP="00E44B0F">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E44B0F" w:rsidRPr="0071698F" w:rsidRDefault="00E44B0F" w:rsidP="00E44B0F">
            <w:pPr>
              <w:rPr>
                <w:rFonts w:ascii="Tahoma" w:hAnsi="Tahoma" w:cs="Tahoma"/>
              </w:rPr>
            </w:pPr>
          </w:p>
        </w:tc>
      </w:tr>
    </w:tbl>
    <w:p w:rsidR="009D7107" w:rsidRDefault="009D71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F16161" w:rsidRPr="008E7589" w:rsidTr="003B7CF0">
        <w:tc>
          <w:tcPr>
            <w:tcW w:w="5000" w:type="pct"/>
            <w:gridSpan w:val="5"/>
            <w:tcBorders>
              <w:top w:val="nil"/>
              <w:left w:val="nil"/>
              <w:right w:val="nil"/>
            </w:tcBorders>
            <w:shd w:val="clear" w:color="auto" w:fill="auto"/>
            <w:vAlign w:val="center"/>
          </w:tcPr>
          <w:p w:rsidR="00F16161" w:rsidRPr="008E7589" w:rsidRDefault="00F16161" w:rsidP="003B7CF0">
            <w:pPr>
              <w:jc w:val="center"/>
              <w:rPr>
                <w:b/>
              </w:rPr>
            </w:pPr>
            <w:r w:rsidRPr="0090216F">
              <w:rPr>
                <w:rFonts w:ascii="Tahoma" w:hAnsi="Tahoma" w:cs="Tahoma"/>
                <w:b/>
              </w:rPr>
              <w:tab/>
            </w:r>
            <w:r w:rsidRPr="0090216F">
              <w:rPr>
                <w:rFonts w:ascii="Tahoma" w:hAnsi="Tahoma" w:cs="Tahoma"/>
                <w:b/>
                <w:sz w:val="36"/>
                <w:szCs w:val="36"/>
              </w:rPr>
              <w:t xml:space="preserve">ПРИПРЕМА ЗА ЧАС </w:t>
            </w:r>
            <w:r>
              <w:rPr>
                <w:rFonts w:ascii="Tahoma" w:hAnsi="Tahoma" w:cs="Tahoma"/>
                <w:b/>
                <w:sz w:val="36"/>
                <w:szCs w:val="36"/>
              </w:rPr>
              <w:t>1</w:t>
            </w:r>
            <w:r w:rsidR="00831CD8">
              <w:rPr>
                <w:rFonts w:ascii="Tahoma" w:hAnsi="Tahoma" w:cs="Tahoma"/>
                <w:b/>
                <w:sz w:val="36"/>
                <w:szCs w:val="36"/>
              </w:rPr>
              <w:t>31</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870095" w:rsidP="003B7CF0">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писмено изражавање</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Pr="0071698F" w:rsidRDefault="00870095" w:rsidP="003B7CF0">
            <w:pPr>
              <w:rPr>
                <w:rFonts w:ascii="Tahoma" w:hAnsi="Tahoma" w:cs="Tahoma"/>
              </w:rPr>
            </w:pPr>
            <w:r>
              <w:rPr>
                <w:rFonts w:ascii="Tahoma" w:hAnsi="Tahoma" w:cs="Tahoma"/>
              </w:rPr>
              <w:t>Кад пролеће дође све набоље пође (писање састава)</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870095" w:rsidP="003B7CF0">
            <w:pPr>
              <w:rPr>
                <w:rFonts w:ascii="Tahoma" w:hAnsi="Tahoma" w:cs="Tahoma"/>
              </w:rPr>
            </w:pPr>
            <w:r>
              <w:rPr>
                <w:rFonts w:ascii="Tahoma" w:hAnsi="Tahoma" w:cs="Tahoma"/>
              </w:rPr>
              <w:t>Провера знања</w:t>
            </w:r>
          </w:p>
        </w:tc>
      </w:tr>
      <w:tr w:rsidR="005867D0" w:rsidRPr="00502BC7" w:rsidTr="009D7107">
        <w:trPr>
          <w:trHeight w:val="1619"/>
        </w:trPr>
        <w:tc>
          <w:tcPr>
            <w:tcW w:w="1395" w:type="pct"/>
            <w:shd w:val="clear" w:color="auto" w:fill="F3F3F3"/>
            <w:vAlign w:val="center"/>
          </w:tcPr>
          <w:p w:rsidR="005867D0" w:rsidRPr="0090216F" w:rsidRDefault="005867D0" w:rsidP="005867D0">
            <w:pPr>
              <w:rPr>
                <w:rFonts w:ascii="Tahoma" w:hAnsi="Tahoma" w:cs="Tahoma"/>
                <w:b/>
              </w:rPr>
            </w:pPr>
            <w:r w:rsidRPr="0090216F">
              <w:rPr>
                <w:rFonts w:ascii="Tahoma" w:hAnsi="Tahoma" w:cs="Tahoma"/>
                <w:b/>
              </w:rPr>
              <w:t>Циљ часа:</w:t>
            </w:r>
          </w:p>
        </w:tc>
        <w:tc>
          <w:tcPr>
            <w:tcW w:w="3605" w:type="pct"/>
            <w:gridSpan w:val="4"/>
          </w:tcPr>
          <w:p w:rsidR="005867D0" w:rsidRPr="005867D0" w:rsidRDefault="005867D0" w:rsidP="005867D0">
            <w:pPr>
              <w:rPr>
                <w:rFonts w:ascii="Tahoma" w:hAnsi="Tahoma" w:cs="Tahoma"/>
                <w:lang w:val="sr-Cyrl-CS"/>
              </w:rPr>
            </w:pPr>
            <w:r w:rsidRPr="005867D0">
              <w:rPr>
                <w:rFonts w:ascii="Tahoma" w:hAnsi="Tahoma" w:cs="Tahoma"/>
                <w:lang w:val="sr-Cyrl-CS"/>
              </w:rPr>
              <w:t xml:space="preserve"> </w:t>
            </w:r>
            <w:r w:rsidR="006C26C6">
              <w:rPr>
                <w:rFonts w:ascii="Tahoma" w:hAnsi="Tahoma" w:cs="Tahoma"/>
                <w:lang w:val="ru-RU"/>
              </w:rPr>
              <w:t xml:space="preserve"> Подстицање ученика на писмен</w:t>
            </w:r>
            <w:r w:rsidR="000A114C">
              <w:rPr>
                <w:rFonts w:ascii="Tahoma" w:hAnsi="Tahoma" w:cs="Tahoma"/>
                <w:lang w:val="ru-RU"/>
              </w:rPr>
              <w:t>о</w:t>
            </w:r>
            <w:r w:rsidRPr="005867D0">
              <w:rPr>
                <w:rFonts w:ascii="Tahoma" w:hAnsi="Tahoma" w:cs="Tahoma"/>
                <w:lang w:val="ru-RU"/>
              </w:rPr>
              <w:t xml:space="preserve"> изражавање.</w:t>
            </w:r>
            <w:r w:rsidRPr="005867D0">
              <w:rPr>
                <w:rFonts w:ascii="Tahoma" w:hAnsi="Tahoma" w:cs="Tahoma"/>
                <w:lang w:val="sr-Cyrl-CS"/>
              </w:rPr>
              <w:t xml:space="preserve"> </w:t>
            </w:r>
          </w:p>
          <w:p w:rsidR="005867D0" w:rsidRPr="005867D0" w:rsidRDefault="005867D0" w:rsidP="005867D0">
            <w:pPr>
              <w:rPr>
                <w:rFonts w:ascii="Tahoma" w:hAnsi="Tahoma" w:cs="Tahoma"/>
                <w:lang w:val="sr-Cyrl-CS"/>
              </w:rPr>
            </w:pPr>
          </w:p>
          <w:p w:rsidR="005867D0" w:rsidRPr="005867D0" w:rsidRDefault="005867D0" w:rsidP="005867D0">
            <w:pPr>
              <w:rPr>
                <w:rFonts w:ascii="Tahoma" w:hAnsi="Tahoma" w:cs="Tahoma"/>
              </w:rPr>
            </w:pPr>
            <w:r w:rsidRPr="005867D0">
              <w:rPr>
                <w:rFonts w:ascii="Tahoma" w:hAnsi="Tahoma" w:cs="Tahoma"/>
              </w:rPr>
              <w:t>Под</w:t>
            </w:r>
            <w:r w:rsidR="006C26C6">
              <w:rPr>
                <w:rFonts w:ascii="Tahoma" w:hAnsi="Tahoma" w:cs="Tahoma"/>
              </w:rPr>
              <w:t xml:space="preserve">стицање ученика на писмено самостално </w:t>
            </w:r>
            <w:r w:rsidRPr="005867D0">
              <w:rPr>
                <w:rFonts w:ascii="Tahoma" w:hAnsi="Tahoma" w:cs="Tahoma"/>
              </w:rPr>
              <w:t xml:space="preserve"> изражавање.</w:t>
            </w:r>
          </w:p>
          <w:p w:rsidR="005867D0" w:rsidRPr="005867D0" w:rsidRDefault="005867D0" w:rsidP="005867D0">
            <w:pPr>
              <w:rPr>
                <w:rFonts w:ascii="Tahoma" w:hAnsi="Tahoma" w:cs="Tahoma"/>
              </w:rPr>
            </w:pPr>
            <w:r w:rsidRPr="005867D0">
              <w:rPr>
                <w:rFonts w:ascii="Tahoma" w:hAnsi="Tahoma" w:cs="Tahoma"/>
              </w:rPr>
              <w:t>– Развијање способ</w:t>
            </w:r>
            <w:r w:rsidR="006C26C6">
              <w:rPr>
                <w:rFonts w:ascii="Tahoma" w:hAnsi="Tahoma" w:cs="Tahoma"/>
              </w:rPr>
              <w:t>ности за правилно и течно писмено</w:t>
            </w:r>
            <w:r w:rsidRPr="005867D0">
              <w:rPr>
                <w:rFonts w:ascii="Tahoma" w:hAnsi="Tahoma" w:cs="Tahoma"/>
              </w:rPr>
              <w:t xml:space="preserve"> изражавање. </w:t>
            </w:r>
          </w:p>
          <w:p w:rsidR="005867D0" w:rsidRPr="005867D0" w:rsidRDefault="005867D0" w:rsidP="005867D0">
            <w:pPr>
              <w:rPr>
                <w:rFonts w:ascii="Tahoma" w:hAnsi="Tahoma" w:cs="Tahoma"/>
              </w:rPr>
            </w:pPr>
            <w:r w:rsidRPr="005867D0">
              <w:rPr>
                <w:rFonts w:ascii="Tahoma" w:hAnsi="Tahoma" w:cs="Tahoma"/>
              </w:rPr>
              <w:t xml:space="preserve">– Усмеравање пажње на појединости и целину. Развијање логичког мишљења. </w:t>
            </w:r>
          </w:p>
          <w:p w:rsidR="005867D0" w:rsidRPr="005867D0" w:rsidRDefault="005867D0" w:rsidP="005867D0">
            <w:pPr>
              <w:rPr>
                <w:rFonts w:ascii="Tahoma" w:hAnsi="Tahoma" w:cs="Tahoma"/>
              </w:rPr>
            </w:pPr>
            <w:r w:rsidRPr="005867D0">
              <w:rPr>
                <w:rFonts w:ascii="Tahoma" w:hAnsi="Tahoma" w:cs="Tahoma"/>
              </w:rPr>
              <w:t>– Богаћење речника ученика.</w:t>
            </w:r>
          </w:p>
          <w:p w:rsidR="005867D0" w:rsidRPr="005867D0" w:rsidRDefault="005867D0" w:rsidP="005867D0">
            <w:pPr>
              <w:rPr>
                <w:rFonts w:ascii="Tahoma" w:hAnsi="Tahoma" w:cs="Tahoma"/>
                <w:lang w:val="ru-RU"/>
              </w:rPr>
            </w:pPr>
            <w:r w:rsidRPr="005867D0">
              <w:rPr>
                <w:rFonts w:ascii="Tahoma" w:hAnsi="Tahoma" w:cs="Tahoma"/>
                <w:lang w:val="ru-RU"/>
              </w:rPr>
              <w:t>–  Формирање навика за уредно и лепо писање.</w:t>
            </w:r>
          </w:p>
        </w:tc>
      </w:tr>
      <w:tr w:rsidR="005867D0" w:rsidRPr="00286AFF" w:rsidTr="009D7107">
        <w:trPr>
          <w:trHeight w:val="3064"/>
        </w:trPr>
        <w:tc>
          <w:tcPr>
            <w:tcW w:w="1395" w:type="pct"/>
            <w:shd w:val="clear" w:color="auto" w:fill="F3F3F3"/>
            <w:vAlign w:val="center"/>
          </w:tcPr>
          <w:p w:rsidR="005867D0" w:rsidRPr="0090216F" w:rsidRDefault="005867D0" w:rsidP="005867D0">
            <w:pPr>
              <w:rPr>
                <w:rFonts w:ascii="Tahoma" w:hAnsi="Tahoma" w:cs="Tahoma"/>
                <w:b/>
              </w:rPr>
            </w:pPr>
            <w:r w:rsidRPr="0090216F">
              <w:rPr>
                <w:rFonts w:ascii="Tahoma" w:hAnsi="Tahoma" w:cs="Tahoma"/>
                <w:b/>
              </w:rPr>
              <w:t xml:space="preserve">Очекивани исходи </w:t>
            </w:r>
          </w:p>
          <w:p w:rsidR="005867D0" w:rsidRPr="0090216F" w:rsidRDefault="005867D0" w:rsidP="005867D0">
            <w:pPr>
              <w:rPr>
                <w:rFonts w:ascii="Tahoma" w:hAnsi="Tahoma" w:cs="Tahoma"/>
                <w:b/>
              </w:rPr>
            </w:pPr>
            <w:r w:rsidRPr="0090216F">
              <w:rPr>
                <w:rFonts w:ascii="Tahoma" w:hAnsi="Tahoma" w:cs="Tahoma"/>
                <w:b/>
              </w:rPr>
              <w:t>на крају часа:</w:t>
            </w:r>
          </w:p>
        </w:tc>
        <w:tc>
          <w:tcPr>
            <w:tcW w:w="3605" w:type="pct"/>
            <w:gridSpan w:val="4"/>
          </w:tcPr>
          <w:p w:rsidR="00E9637E" w:rsidRDefault="00E9637E" w:rsidP="00E9637E">
            <w:pPr>
              <w:rPr>
                <w:rFonts w:ascii="Tahoma" w:hAnsi="Tahoma" w:cs="Tahoma"/>
              </w:rPr>
            </w:pPr>
          </w:p>
          <w:p w:rsidR="00E9637E" w:rsidRPr="00E9637E" w:rsidRDefault="00E9637E" w:rsidP="00E9637E">
            <w:pPr>
              <w:rPr>
                <w:rFonts w:ascii="Tahoma" w:hAnsi="Tahoma" w:cs="Tahoma"/>
              </w:rPr>
            </w:pPr>
            <w:r w:rsidRPr="00E9637E">
              <w:rPr>
                <w:rFonts w:ascii="Tahoma" w:hAnsi="Tahoma" w:cs="Tahoma"/>
              </w:rPr>
              <w:t>поштује и примени основна правописна</w:t>
            </w:r>
            <w:r w:rsidRPr="00E9637E">
              <w:rPr>
                <w:rFonts w:ascii="Tahoma" w:hAnsi="Tahoma" w:cs="Tahoma"/>
                <w:spacing w:val="-22"/>
              </w:rPr>
              <w:t xml:space="preserve"> </w:t>
            </w:r>
            <w:r w:rsidRPr="00E9637E">
              <w:rPr>
                <w:rFonts w:ascii="Tahoma" w:hAnsi="Tahoma" w:cs="Tahoma"/>
              </w:rPr>
              <w:t>правила</w:t>
            </w:r>
          </w:p>
          <w:p w:rsidR="00E9637E" w:rsidRPr="00E9637E" w:rsidRDefault="00832234" w:rsidP="00E9637E">
            <w:pPr>
              <w:rPr>
                <w:rFonts w:ascii="Tahoma" w:hAnsi="Tahoma" w:cs="Tahoma"/>
                <w:sz w:val="18"/>
                <w:szCs w:val="18"/>
              </w:rPr>
            </w:pPr>
            <w:r>
              <w:rPr>
                <w:rFonts w:ascii="Tahoma" w:hAnsi="Tahoma" w:cs="Tahoma"/>
              </w:rPr>
              <w:t>–</w:t>
            </w:r>
            <w:r w:rsidR="00E9637E" w:rsidRPr="00E9637E">
              <w:rPr>
                <w:rFonts w:ascii="Tahoma" w:hAnsi="Tahoma" w:cs="Tahoma"/>
              </w:rPr>
              <w:t xml:space="preserve"> употреби основне облике усменог и писменог</w:t>
            </w:r>
            <w:r w:rsidR="00E9637E" w:rsidRPr="00E9637E">
              <w:rPr>
                <w:rFonts w:ascii="Tahoma" w:hAnsi="Tahoma" w:cs="Tahoma"/>
                <w:spacing w:val="-22"/>
              </w:rPr>
              <w:t xml:space="preserve"> </w:t>
            </w:r>
            <w:r w:rsidR="00E9637E" w:rsidRPr="00E9637E">
              <w:rPr>
                <w:rFonts w:ascii="Tahoma" w:hAnsi="Tahoma" w:cs="Tahoma"/>
              </w:rPr>
              <w:t>изражавања:</w:t>
            </w:r>
          </w:p>
          <w:p w:rsidR="005867D0" w:rsidRPr="005867D0" w:rsidRDefault="005867D0" w:rsidP="005867D0">
            <w:pPr>
              <w:rPr>
                <w:rFonts w:ascii="Tahoma" w:hAnsi="Tahoma" w:cs="Tahoma"/>
              </w:rPr>
            </w:pPr>
          </w:p>
        </w:tc>
      </w:tr>
      <w:tr w:rsidR="005867D0" w:rsidRPr="00E60DE8" w:rsidTr="009D7107">
        <w:trPr>
          <w:trHeight w:val="533"/>
        </w:trPr>
        <w:tc>
          <w:tcPr>
            <w:tcW w:w="1395" w:type="pct"/>
            <w:shd w:val="clear" w:color="auto" w:fill="F3F3F3"/>
            <w:vAlign w:val="center"/>
          </w:tcPr>
          <w:p w:rsidR="005867D0" w:rsidRPr="0090216F" w:rsidRDefault="005867D0" w:rsidP="005867D0">
            <w:pPr>
              <w:rPr>
                <w:rFonts w:ascii="Tahoma" w:hAnsi="Tahoma" w:cs="Tahoma"/>
                <w:b/>
              </w:rPr>
            </w:pPr>
            <w:r w:rsidRPr="0090216F">
              <w:rPr>
                <w:rFonts w:ascii="Tahoma" w:hAnsi="Tahoma" w:cs="Tahoma"/>
                <w:b/>
              </w:rPr>
              <w:t>Наставне методе:</w:t>
            </w:r>
          </w:p>
        </w:tc>
        <w:tc>
          <w:tcPr>
            <w:tcW w:w="3605" w:type="pct"/>
            <w:gridSpan w:val="4"/>
          </w:tcPr>
          <w:p w:rsidR="005867D0" w:rsidRPr="006C26C6" w:rsidRDefault="006C26C6" w:rsidP="005867D0">
            <w:pPr>
              <w:rPr>
                <w:sz w:val="16"/>
                <w:szCs w:val="16"/>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5867D0" w:rsidRPr="00DF543B" w:rsidTr="009D7107">
        <w:trPr>
          <w:trHeight w:val="527"/>
        </w:trPr>
        <w:tc>
          <w:tcPr>
            <w:tcW w:w="1395" w:type="pct"/>
            <w:shd w:val="clear" w:color="auto" w:fill="F3F3F3"/>
            <w:vAlign w:val="center"/>
          </w:tcPr>
          <w:p w:rsidR="005867D0" w:rsidRPr="0090216F" w:rsidRDefault="005867D0" w:rsidP="005867D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5867D0" w:rsidRPr="00DF543B" w:rsidRDefault="005867D0" w:rsidP="005867D0">
            <w:pPr>
              <w:pStyle w:val="Default"/>
              <w:rPr>
                <w:rFonts w:ascii="Tahoma" w:hAnsi="Tahoma" w:cs="Tahoma"/>
              </w:rPr>
            </w:pPr>
            <w:r>
              <w:rPr>
                <w:rFonts w:ascii="Tahoma" w:hAnsi="Tahoma" w:cs="Tahoma"/>
              </w:rPr>
              <w:t>Фронтални, индивидуални</w:t>
            </w:r>
          </w:p>
        </w:tc>
      </w:tr>
      <w:tr w:rsidR="005867D0" w:rsidRPr="00203BAF" w:rsidTr="009D7107">
        <w:trPr>
          <w:trHeight w:val="1323"/>
        </w:trPr>
        <w:tc>
          <w:tcPr>
            <w:tcW w:w="1395" w:type="pct"/>
            <w:shd w:val="clear" w:color="auto" w:fill="F3F3F3"/>
            <w:vAlign w:val="center"/>
          </w:tcPr>
          <w:p w:rsidR="005867D0" w:rsidRPr="0090216F" w:rsidRDefault="005867D0" w:rsidP="005867D0">
            <w:pPr>
              <w:jc w:val="center"/>
              <w:rPr>
                <w:rFonts w:ascii="Tahoma" w:hAnsi="Tahoma" w:cs="Tahoma"/>
                <w:b/>
              </w:rPr>
            </w:pPr>
          </w:p>
        </w:tc>
        <w:tc>
          <w:tcPr>
            <w:tcW w:w="1801" w:type="pct"/>
            <w:shd w:val="clear" w:color="auto" w:fill="F3F3F3"/>
            <w:vAlign w:val="center"/>
          </w:tcPr>
          <w:p w:rsidR="005867D0" w:rsidRPr="00CA1E52" w:rsidRDefault="005867D0" w:rsidP="005867D0">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5867D0" w:rsidRPr="00203BAF" w:rsidRDefault="005867D0" w:rsidP="005867D0">
            <w:pPr>
              <w:jc w:val="center"/>
              <w:rPr>
                <w:rFonts w:ascii="Tahoma" w:hAnsi="Tahoma" w:cs="Tahoma"/>
              </w:rPr>
            </w:pPr>
            <w:r>
              <w:rPr>
                <w:rFonts w:ascii="Tahoma" w:hAnsi="Tahoma" w:cs="Tahoma"/>
              </w:rPr>
              <w:t>Активности ученика:</w:t>
            </w:r>
          </w:p>
        </w:tc>
      </w:tr>
      <w:tr w:rsidR="005867D0" w:rsidRPr="00655A97" w:rsidTr="009D7107">
        <w:trPr>
          <w:trHeight w:val="1801"/>
        </w:trPr>
        <w:tc>
          <w:tcPr>
            <w:tcW w:w="1395" w:type="pct"/>
            <w:shd w:val="clear" w:color="auto" w:fill="F3F3F3"/>
            <w:vAlign w:val="center"/>
          </w:tcPr>
          <w:p w:rsidR="005867D0" w:rsidRPr="0090216F" w:rsidRDefault="005867D0" w:rsidP="005867D0">
            <w:pPr>
              <w:jc w:val="center"/>
              <w:rPr>
                <w:rFonts w:ascii="Tahoma" w:hAnsi="Tahoma" w:cs="Tahoma"/>
                <w:b/>
              </w:rPr>
            </w:pPr>
            <w:r w:rsidRPr="0090216F">
              <w:rPr>
                <w:rFonts w:ascii="Tahoma" w:hAnsi="Tahoma" w:cs="Tahoma"/>
                <w:b/>
              </w:rPr>
              <w:lastRenderedPageBreak/>
              <w:t>Уводни део часа</w:t>
            </w:r>
          </w:p>
          <w:p w:rsidR="005867D0" w:rsidRPr="0090216F" w:rsidRDefault="005867D0" w:rsidP="005867D0">
            <w:pPr>
              <w:jc w:val="center"/>
              <w:rPr>
                <w:rFonts w:ascii="Tahoma" w:hAnsi="Tahoma" w:cs="Tahoma"/>
                <w:b/>
              </w:rPr>
            </w:pPr>
            <w:r w:rsidRPr="0090216F">
              <w:rPr>
                <w:rFonts w:ascii="Tahoma" w:hAnsi="Tahoma" w:cs="Tahoma"/>
                <w:b/>
              </w:rPr>
              <w:t>(10 минута)</w:t>
            </w:r>
          </w:p>
        </w:tc>
        <w:tc>
          <w:tcPr>
            <w:tcW w:w="1801" w:type="pct"/>
            <w:vAlign w:val="center"/>
          </w:tcPr>
          <w:p w:rsidR="005F5F9E" w:rsidRDefault="005F5F9E" w:rsidP="005867D0">
            <w:pPr>
              <w:rPr>
                <w:rFonts w:ascii="Tahoma" w:hAnsi="Tahoma" w:cs="Tahoma"/>
                <w:lang w:val="en-US"/>
              </w:rPr>
            </w:pPr>
          </w:p>
          <w:p w:rsidR="005867D0" w:rsidRDefault="00832234" w:rsidP="005867D0">
            <w:pPr>
              <w:rPr>
                <w:rFonts w:ascii="Tahoma" w:hAnsi="Tahoma" w:cs="Tahoma"/>
                <w:lang w:val="en-US"/>
              </w:rPr>
            </w:pPr>
            <w:r>
              <w:rPr>
                <w:rFonts w:ascii="Tahoma" w:hAnsi="Tahoma" w:cs="Tahoma"/>
              </w:rPr>
              <w:t>–</w:t>
            </w:r>
            <w:r w:rsidR="00F44DBF">
              <w:rPr>
                <w:rFonts w:ascii="Tahoma" w:hAnsi="Tahoma" w:cs="Tahoma"/>
              </w:rPr>
              <w:t>У уводном делу часа учен</w:t>
            </w:r>
            <w:r w:rsidR="006C26C6">
              <w:rPr>
                <w:rFonts w:ascii="Tahoma" w:hAnsi="Tahoma" w:cs="Tahoma"/>
              </w:rPr>
              <w:t>ицима даје инструкције о писању састава у којима наглашава да најпре морамо бити добри посматрачи</w:t>
            </w:r>
            <w:r w:rsidR="00F44DBF">
              <w:rPr>
                <w:rFonts w:ascii="Tahoma" w:hAnsi="Tahoma" w:cs="Tahoma"/>
              </w:rPr>
              <w:t>. Морамо уочавати разне појединости , оно што је катактеристично , што је важно и што</w:t>
            </w:r>
            <w:r w:rsidR="002601EA">
              <w:rPr>
                <w:rFonts w:ascii="Tahoma" w:hAnsi="Tahoma" w:cs="Tahoma"/>
                <w:lang w:val="en-US"/>
              </w:rPr>
              <w:t xml:space="preserve"> </w:t>
            </w:r>
            <w:r w:rsidR="002601EA">
              <w:rPr>
                <w:rFonts w:ascii="Tahoma" w:hAnsi="Tahoma" w:cs="Tahoma"/>
              </w:rPr>
              <w:t>смо доживели на посебан начи</w:t>
            </w:r>
            <w:r w:rsidR="002601EA">
              <w:rPr>
                <w:rFonts w:ascii="Tahoma" w:hAnsi="Tahoma" w:cs="Tahoma"/>
                <w:lang w:val="en-US"/>
              </w:rPr>
              <w:t>n</w:t>
            </w:r>
            <w:r w:rsidR="00F44DBF">
              <w:rPr>
                <w:rFonts w:ascii="Tahoma" w:hAnsi="Tahoma" w:cs="Tahoma"/>
              </w:rPr>
              <w:t>, с</w:t>
            </w:r>
            <w:r w:rsidR="002601EA">
              <w:rPr>
                <w:rFonts w:ascii="Tahoma" w:hAnsi="Tahoma" w:cs="Tahoma"/>
                <w:lang w:val="en-US"/>
              </w:rPr>
              <w:t>a</w:t>
            </w:r>
            <w:r w:rsidR="00F44DBF">
              <w:rPr>
                <w:rFonts w:ascii="Tahoma" w:hAnsi="Tahoma" w:cs="Tahoma"/>
              </w:rPr>
              <w:t>мо нам</w:t>
            </w:r>
            <w:r w:rsidR="002601EA">
              <w:rPr>
                <w:rFonts w:ascii="Tahoma" w:hAnsi="Tahoma" w:cs="Tahoma"/>
                <w:lang w:val="en-US"/>
              </w:rPr>
              <w:t>a</w:t>
            </w:r>
            <w:r w:rsidR="00F44DBF">
              <w:rPr>
                <w:rFonts w:ascii="Tahoma" w:hAnsi="Tahoma" w:cs="Tahoma"/>
              </w:rPr>
              <w:t xml:space="preserve"> својствен;</w:t>
            </w:r>
          </w:p>
          <w:p w:rsidR="001F70F3" w:rsidRPr="001F70F3" w:rsidRDefault="001F70F3" w:rsidP="005867D0">
            <w:pPr>
              <w:rPr>
                <w:rFonts w:ascii="Tahoma" w:hAnsi="Tahoma" w:cs="Tahoma"/>
                <w:lang w:val="en-US"/>
              </w:rPr>
            </w:pPr>
          </w:p>
          <w:p w:rsidR="00F44DBF" w:rsidRDefault="00832234" w:rsidP="005867D0">
            <w:pPr>
              <w:rPr>
                <w:rFonts w:ascii="Tahoma" w:hAnsi="Tahoma" w:cs="Tahoma"/>
                <w:lang w:val="en-US"/>
              </w:rPr>
            </w:pPr>
            <w:r>
              <w:rPr>
                <w:rFonts w:ascii="Tahoma" w:hAnsi="Tahoma" w:cs="Tahoma"/>
              </w:rPr>
              <w:t>–</w:t>
            </w:r>
            <w:r w:rsidR="00F44DBF">
              <w:rPr>
                <w:rFonts w:ascii="Tahoma" w:hAnsi="Tahoma" w:cs="Tahoma"/>
              </w:rPr>
              <w:t>У описивању природе која нас окружује и насталим променама у њој морамо се служити својим чулима</w:t>
            </w:r>
            <w:r w:rsidR="00826524">
              <w:rPr>
                <w:rFonts w:ascii="Tahoma" w:hAnsi="Tahoma" w:cs="Tahoma"/>
              </w:rPr>
              <w:t xml:space="preserve"> (</w:t>
            </w:r>
            <w:r w:rsidR="00F44DBF">
              <w:rPr>
                <w:rFonts w:ascii="Tahoma" w:hAnsi="Tahoma" w:cs="Tahoma"/>
              </w:rPr>
              <w:t>видом, слухом, додиром,мирисом);</w:t>
            </w:r>
          </w:p>
          <w:p w:rsidR="001F70F3" w:rsidRPr="001F70F3" w:rsidRDefault="001F70F3" w:rsidP="005867D0">
            <w:pPr>
              <w:rPr>
                <w:rFonts w:ascii="Tahoma" w:hAnsi="Tahoma" w:cs="Tahoma"/>
                <w:lang w:val="en-US"/>
              </w:rPr>
            </w:pPr>
          </w:p>
          <w:p w:rsidR="00F44DBF" w:rsidRPr="001F70F3" w:rsidRDefault="00832234" w:rsidP="005867D0">
            <w:pPr>
              <w:rPr>
                <w:rFonts w:ascii="Tahoma" w:hAnsi="Tahoma" w:cs="Tahoma"/>
              </w:rPr>
            </w:pPr>
            <w:r>
              <w:rPr>
                <w:rFonts w:ascii="Tahoma" w:hAnsi="Tahoma" w:cs="Tahoma"/>
              </w:rPr>
              <w:t>–</w:t>
            </w:r>
            <w:r w:rsidR="00F44DBF">
              <w:rPr>
                <w:rFonts w:ascii="Tahoma" w:hAnsi="Tahoma" w:cs="Tahoma"/>
              </w:rPr>
              <w:t>Подсећа ученике шта су на прошлом часу</w:t>
            </w:r>
            <w:r w:rsidR="001F70F3">
              <w:rPr>
                <w:rFonts w:ascii="Tahoma" w:hAnsi="Tahoma" w:cs="Tahoma"/>
                <w:lang w:val="en-US"/>
              </w:rPr>
              <w:t>,</w:t>
            </w:r>
            <w:r w:rsidR="00F44DBF">
              <w:rPr>
                <w:rFonts w:ascii="Tahoma" w:hAnsi="Tahoma" w:cs="Tahoma"/>
              </w:rPr>
              <w:t xml:space="preserve"> када су били напољу</w:t>
            </w:r>
            <w:r w:rsidR="001F70F3">
              <w:rPr>
                <w:rFonts w:ascii="Tahoma" w:hAnsi="Tahoma" w:cs="Tahoma"/>
                <w:lang w:val="en-US"/>
              </w:rPr>
              <w:t>,</w:t>
            </w:r>
            <w:r w:rsidR="00F44DBF">
              <w:rPr>
                <w:rFonts w:ascii="Tahoma" w:hAnsi="Tahoma" w:cs="Tahoma"/>
              </w:rPr>
              <w:t xml:space="preserve"> видели и осетили; шта су усмено говорили о пролећу; какве су лепе реченице чули; какве описе</w:t>
            </w:r>
            <w:r w:rsidR="001F70F3">
              <w:rPr>
                <w:rFonts w:ascii="Tahoma" w:hAnsi="Tahoma" w:cs="Tahoma"/>
                <w:lang w:val="en-US"/>
              </w:rPr>
              <w:t xml:space="preserve"> изнели;</w:t>
            </w:r>
          </w:p>
        </w:tc>
        <w:tc>
          <w:tcPr>
            <w:tcW w:w="1804" w:type="pct"/>
            <w:gridSpan w:val="3"/>
            <w:vAlign w:val="center"/>
          </w:tcPr>
          <w:p w:rsidR="005867D0" w:rsidRDefault="00832234" w:rsidP="005867D0">
            <w:pPr>
              <w:rPr>
                <w:rFonts w:ascii="Tahoma" w:hAnsi="Tahoma" w:cs="Tahoma"/>
              </w:rPr>
            </w:pPr>
            <w:r>
              <w:rPr>
                <w:rFonts w:ascii="Tahoma" w:hAnsi="Tahoma" w:cs="Tahoma"/>
              </w:rPr>
              <w:t>–</w:t>
            </w:r>
            <w:r w:rsidR="00826524">
              <w:rPr>
                <w:rFonts w:ascii="Tahoma" w:hAnsi="Tahoma" w:cs="Tahoma"/>
              </w:rPr>
              <w:t>Подсећају се шта су на претходном часу радили и излазећи у природу шта су имали прилику да виде, осете, доживе;</w:t>
            </w:r>
          </w:p>
          <w:p w:rsidR="00826524" w:rsidRDefault="00826524" w:rsidP="005867D0">
            <w:pPr>
              <w:rPr>
                <w:rFonts w:ascii="Tahoma" w:hAnsi="Tahoma" w:cs="Tahoma"/>
              </w:rPr>
            </w:pPr>
          </w:p>
          <w:p w:rsidR="00826524" w:rsidRPr="00655A97" w:rsidRDefault="00832234" w:rsidP="005867D0">
            <w:pPr>
              <w:rPr>
                <w:rFonts w:ascii="Tahoma" w:hAnsi="Tahoma" w:cs="Tahoma"/>
              </w:rPr>
            </w:pPr>
            <w:r>
              <w:rPr>
                <w:rFonts w:ascii="Tahoma" w:hAnsi="Tahoma" w:cs="Tahoma"/>
              </w:rPr>
              <w:t>–</w:t>
            </w:r>
            <w:r w:rsidR="00826524">
              <w:rPr>
                <w:rFonts w:ascii="Tahoma" w:hAnsi="Tahoma" w:cs="Tahoma"/>
              </w:rPr>
              <w:t>Подсећају се какве су све промене у природи могли да уоч</w:t>
            </w:r>
            <w:r w:rsidR="00A13B72">
              <w:rPr>
                <w:rFonts w:ascii="Tahoma" w:hAnsi="Tahoma" w:cs="Tahoma"/>
              </w:rPr>
              <w:t>е; шта се променило,; шта је другачије; чиме нас природа у ово годишње доба дарује;</w:t>
            </w:r>
          </w:p>
        </w:tc>
      </w:tr>
      <w:tr w:rsidR="005867D0" w:rsidRPr="00D15E62" w:rsidTr="009D7107">
        <w:trPr>
          <w:trHeight w:val="5734"/>
        </w:trPr>
        <w:tc>
          <w:tcPr>
            <w:tcW w:w="1395" w:type="pct"/>
            <w:shd w:val="clear" w:color="auto" w:fill="F3F3F3"/>
            <w:vAlign w:val="center"/>
          </w:tcPr>
          <w:p w:rsidR="005867D0" w:rsidRPr="0090216F" w:rsidRDefault="005867D0" w:rsidP="005867D0">
            <w:pPr>
              <w:jc w:val="center"/>
              <w:rPr>
                <w:rFonts w:ascii="Tahoma" w:hAnsi="Tahoma" w:cs="Tahoma"/>
                <w:b/>
              </w:rPr>
            </w:pPr>
            <w:r w:rsidRPr="0090216F">
              <w:rPr>
                <w:rFonts w:ascii="Tahoma" w:hAnsi="Tahoma" w:cs="Tahoma"/>
                <w:b/>
              </w:rPr>
              <w:t>Главни део часа</w:t>
            </w:r>
          </w:p>
          <w:p w:rsidR="005867D0" w:rsidRPr="0090216F" w:rsidRDefault="005867D0" w:rsidP="005867D0">
            <w:pPr>
              <w:jc w:val="center"/>
              <w:rPr>
                <w:rFonts w:ascii="Tahoma" w:hAnsi="Tahoma" w:cs="Tahoma"/>
                <w:b/>
              </w:rPr>
            </w:pPr>
            <w:r w:rsidRPr="0090216F">
              <w:rPr>
                <w:rFonts w:ascii="Tahoma" w:hAnsi="Tahoma" w:cs="Tahoma"/>
                <w:b/>
              </w:rPr>
              <w:t>(30 минута)</w:t>
            </w:r>
          </w:p>
        </w:tc>
        <w:tc>
          <w:tcPr>
            <w:tcW w:w="1801" w:type="pct"/>
            <w:vAlign w:val="center"/>
          </w:tcPr>
          <w:p w:rsidR="00494303" w:rsidRDefault="00494303" w:rsidP="005867D0">
            <w:pPr>
              <w:rPr>
                <w:rFonts w:ascii="Tahoma" w:hAnsi="Tahoma" w:cs="Tahoma"/>
              </w:rPr>
            </w:pPr>
          </w:p>
          <w:p w:rsidR="005867D0" w:rsidRDefault="00832234" w:rsidP="005867D0">
            <w:pPr>
              <w:rPr>
                <w:rFonts w:ascii="Tahoma" w:hAnsi="Tahoma" w:cs="Tahoma"/>
              </w:rPr>
            </w:pPr>
            <w:r>
              <w:rPr>
                <w:rFonts w:ascii="Tahoma" w:hAnsi="Tahoma" w:cs="Tahoma"/>
              </w:rPr>
              <w:t>–</w:t>
            </w:r>
            <w:r w:rsidR="00F44DBF">
              <w:rPr>
                <w:rFonts w:ascii="Tahoma" w:hAnsi="Tahoma" w:cs="Tahoma"/>
              </w:rPr>
              <w:t>Након увођења ученика у оно што ће радити пише на табли две теме од којих ће ученици једну изабрати и о њој писати</w:t>
            </w:r>
            <w:r w:rsidR="00C04A1E">
              <w:rPr>
                <w:rFonts w:ascii="Tahoma" w:hAnsi="Tahoma" w:cs="Tahoma"/>
              </w:rPr>
              <w:t>;</w:t>
            </w:r>
          </w:p>
          <w:p w:rsidR="00C04A1E" w:rsidRDefault="00C04A1E" w:rsidP="005867D0">
            <w:pPr>
              <w:rPr>
                <w:rFonts w:ascii="Tahoma" w:hAnsi="Tahoma" w:cs="Tahoma"/>
              </w:rPr>
            </w:pPr>
          </w:p>
          <w:p w:rsidR="00C04A1E" w:rsidRDefault="00C04A1E" w:rsidP="005867D0">
            <w:pPr>
              <w:rPr>
                <w:rFonts w:ascii="Tahoma" w:hAnsi="Tahoma" w:cs="Tahoma"/>
              </w:rPr>
            </w:pPr>
            <w:r>
              <w:rPr>
                <w:rFonts w:ascii="Tahoma" w:hAnsi="Tahoma" w:cs="Tahoma"/>
              </w:rPr>
              <w:t>ТЕМЕ:</w:t>
            </w:r>
          </w:p>
          <w:p w:rsidR="00F66BE2" w:rsidRDefault="00F66BE2" w:rsidP="005867D0">
            <w:pPr>
              <w:rPr>
                <w:rFonts w:ascii="Tahoma" w:hAnsi="Tahoma" w:cs="Tahoma"/>
              </w:rPr>
            </w:pPr>
          </w:p>
          <w:p w:rsidR="00F66BE2" w:rsidRDefault="00F66BE2" w:rsidP="005867D0">
            <w:pPr>
              <w:rPr>
                <w:rFonts w:ascii="Tahoma" w:hAnsi="Tahoma" w:cs="Tahoma"/>
              </w:rPr>
            </w:pPr>
            <w:r>
              <w:rPr>
                <w:rFonts w:ascii="Tahoma" w:hAnsi="Tahoma" w:cs="Tahoma"/>
              </w:rPr>
              <w:t>Кад пролеће дође све набоље пође;</w:t>
            </w:r>
          </w:p>
          <w:p w:rsidR="00F66BE2" w:rsidRDefault="00F66BE2" w:rsidP="005867D0">
            <w:pPr>
              <w:rPr>
                <w:rFonts w:ascii="Tahoma" w:hAnsi="Tahoma" w:cs="Tahoma"/>
              </w:rPr>
            </w:pPr>
            <w:r>
              <w:rPr>
                <w:rFonts w:ascii="Tahoma" w:hAnsi="Tahoma" w:cs="Tahoma"/>
              </w:rPr>
              <w:t>Видим, миришем и ослушкујем пролеће</w:t>
            </w:r>
          </w:p>
          <w:p w:rsidR="00F66BE2" w:rsidRDefault="00F66BE2" w:rsidP="005867D0">
            <w:pPr>
              <w:rPr>
                <w:rFonts w:ascii="Tahoma" w:hAnsi="Tahoma" w:cs="Tahoma"/>
              </w:rPr>
            </w:pPr>
          </w:p>
          <w:p w:rsidR="00F66BE2" w:rsidRDefault="00832234" w:rsidP="005867D0">
            <w:pPr>
              <w:rPr>
                <w:rFonts w:ascii="Tahoma" w:hAnsi="Tahoma" w:cs="Tahoma"/>
              </w:rPr>
            </w:pPr>
            <w:r>
              <w:rPr>
                <w:rFonts w:ascii="Tahoma" w:hAnsi="Tahoma" w:cs="Tahoma"/>
              </w:rPr>
              <w:t>–</w:t>
            </w:r>
            <w:r w:rsidR="00F66BE2">
              <w:rPr>
                <w:rFonts w:ascii="Tahoma" w:hAnsi="Tahoma" w:cs="Tahoma"/>
              </w:rPr>
              <w:t>Упућује ученике да током писања састава:</w:t>
            </w:r>
          </w:p>
          <w:p w:rsidR="00F66BE2" w:rsidRDefault="00F66BE2" w:rsidP="005867D0">
            <w:pPr>
              <w:rPr>
                <w:rFonts w:ascii="Tahoma" w:hAnsi="Tahoma" w:cs="Tahoma"/>
              </w:rPr>
            </w:pPr>
          </w:p>
          <w:p w:rsidR="00F66BE2" w:rsidRDefault="00832234" w:rsidP="005867D0">
            <w:pPr>
              <w:rPr>
                <w:rFonts w:ascii="Tahoma" w:hAnsi="Tahoma" w:cs="Tahoma"/>
              </w:rPr>
            </w:pPr>
            <w:r>
              <w:rPr>
                <w:rFonts w:ascii="Tahoma" w:hAnsi="Tahoma" w:cs="Tahoma"/>
              </w:rPr>
              <w:t>–</w:t>
            </w:r>
            <w:r w:rsidR="00F66BE2">
              <w:rPr>
                <w:rFonts w:ascii="Tahoma" w:hAnsi="Tahoma" w:cs="Tahoma"/>
              </w:rPr>
              <w:t>истакну слике природе;</w:t>
            </w:r>
          </w:p>
          <w:p w:rsidR="00F66BE2" w:rsidRDefault="00832234" w:rsidP="005867D0">
            <w:pPr>
              <w:rPr>
                <w:rFonts w:ascii="Tahoma" w:hAnsi="Tahoma" w:cs="Tahoma"/>
              </w:rPr>
            </w:pPr>
            <w:r>
              <w:rPr>
                <w:rFonts w:ascii="Tahoma" w:hAnsi="Tahoma" w:cs="Tahoma"/>
              </w:rPr>
              <w:t>–</w:t>
            </w:r>
            <w:r w:rsidR="00F66BE2">
              <w:rPr>
                <w:rFonts w:ascii="Tahoma" w:hAnsi="Tahoma" w:cs="Tahoma"/>
              </w:rPr>
              <w:t>лична осећања и доживљај („насликати“ природу речима);</w:t>
            </w:r>
          </w:p>
          <w:p w:rsidR="00F66BE2" w:rsidRDefault="00832234" w:rsidP="005867D0">
            <w:pPr>
              <w:rPr>
                <w:rFonts w:ascii="Tahoma" w:hAnsi="Tahoma" w:cs="Tahoma"/>
              </w:rPr>
            </w:pPr>
            <w:r>
              <w:rPr>
                <w:rFonts w:ascii="Tahoma" w:hAnsi="Tahoma" w:cs="Tahoma"/>
              </w:rPr>
              <w:t>–</w:t>
            </w:r>
            <w:r w:rsidR="00F66BE2">
              <w:rPr>
                <w:rFonts w:ascii="Tahoma" w:hAnsi="Tahoma" w:cs="Tahoma"/>
              </w:rPr>
              <w:t>да правилно користи правописна и граматичка правила;</w:t>
            </w:r>
          </w:p>
          <w:p w:rsidR="00F66BE2" w:rsidRDefault="00832234" w:rsidP="005867D0">
            <w:pPr>
              <w:rPr>
                <w:rFonts w:ascii="Tahoma" w:hAnsi="Tahoma" w:cs="Tahoma"/>
              </w:rPr>
            </w:pPr>
            <w:r>
              <w:rPr>
                <w:rFonts w:ascii="Tahoma" w:hAnsi="Tahoma" w:cs="Tahoma"/>
              </w:rPr>
              <w:t>–</w:t>
            </w:r>
            <w:r w:rsidR="00F66BE2">
              <w:rPr>
                <w:rFonts w:ascii="Tahoma" w:hAnsi="Tahoma" w:cs="Tahoma"/>
              </w:rPr>
              <w:t>да стилски уобличе реченицу; да се не понављају исте речи или реченице у саставу;</w:t>
            </w:r>
          </w:p>
          <w:p w:rsidR="00F66BE2" w:rsidRDefault="00832234" w:rsidP="005867D0">
            <w:pPr>
              <w:rPr>
                <w:rFonts w:ascii="Tahoma" w:hAnsi="Tahoma" w:cs="Tahoma"/>
              </w:rPr>
            </w:pPr>
            <w:r>
              <w:rPr>
                <w:rFonts w:ascii="Tahoma" w:hAnsi="Tahoma" w:cs="Tahoma"/>
              </w:rPr>
              <w:t>–</w:t>
            </w:r>
            <w:r w:rsidR="00F66BE2">
              <w:rPr>
                <w:rFonts w:ascii="Tahoma" w:hAnsi="Tahoma" w:cs="Tahoma"/>
              </w:rPr>
              <w:t>да  писмено искажу своју индивидуалност(оригиналност);</w:t>
            </w:r>
          </w:p>
          <w:p w:rsidR="00F66BE2" w:rsidRDefault="00832234" w:rsidP="005867D0">
            <w:pPr>
              <w:rPr>
                <w:rFonts w:ascii="Tahoma" w:hAnsi="Tahoma" w:cs="Tahoma"/>
              </w:rPr>
            </w:pPr>
            <w:r>
              <w:rPr>
                <w:rFonts w:ascii="Tahoma" w:hAnsi="Tahoma" w:cs="Tahoma"/>
              </w:rPr>
              <w:t>–</w:t>
            </w:r>
            <w:r w:rsidR="00F66BE2">
              <w:rPr>
                <w:rFonts w:ascii="Tahoma" w:hAnsi="Tahoma" w:cs="Tahoma"/>
              </w:rPr>
              <w:t>да уредно и лепо напишу састав;</w:t>
            </w:r>
          </w:p>
          <w:p w:rsidR="00F66BE2" w:rsidRDefault="00F66BE2" w:rsidP="005867D0">
            <w:pPr>
              <w:rPr>
                <w:rFonts w:ascii="Tahoma" w:hAnsi="Tahoma" w:cs="Tahoma"/>
              </w:rPr>
            </w:pPr>
          </w:p>
          <w:p w:rsidR="00F66BE2" w:rsidRPr="00571637" w:rsidRDefault="00832234" w:rsidP="005867D0">
            <w:pPr>
              <w:rPr>
                <w:rFonts w:ascii="Tahoma" w:hAnsi="Tahoma" w:cs="Tahoma"/>
              </w:rPr>
            </w:pPr>
            <w:r>
              <w:rPr>
                <w:rFonts w:ascii="Tahoma" w:hAnsi="Tahoma" w:cs="Tahoma"/>
              </w:rPr>
              <w:t>–</w:t>
            </w:r>
            <w:r w:rsidR="00C04A1E">
              <w:rPr>
                <w:rFonts w:ascii="Tahoma" w:hAnsi="Tahoma" w:cs="Tahoma"/>
              </w:rPr>
              <w:t>Током писања обилази</w:t>
            </w:r>
            <w:r w:rsidR="00ED0E81">
              <w:rPr>
                <w:rFonts w:ascii="Tahoma" w:hAnsi="Tahoma" w:cs="Tahoma"/>
              </w:rPr>
              <w:t xml:space="preserve"> ученике </w:t>
            </w:r>
            <w:r w:rsidR="00C04A1E">
              <w:rPr>
                <w:rFonts w:ascii="Tahoma" w:hAnsi="Tahoma" w:cs="Tahoma"/>
              </w:rPr>
              <w:lastRenderedPageBreak/>
              <w:t>, подстиче их у раду и помаже ако је то потребно;</w:t>
            </w:r>
          </w:p>
        </w:tc>
        <w:tc>
          <w:tcPr>
            <w:tcW w:w="1804" w:type="pct"/>
            <w:gridSpan w:val="3"/>
            <w:vAlign w:val="center"/>
          </w:tcPr>
          <w:p w:rsidR="005867D0" w:rsidRDefault="00832234" w:rsidP="005867D0">
            <w:pPr>
              <w:rPr>
                <w:rFonts w:ascii="Tahoma" w:hAnsi="Tahoma" w:cs="Tahoma"/>
              </w:rPr>
            </w:pPr>
            <w:r>
              <w:rPr>
                <w:rFonts w:ascii="Tahoma" w:hAnsi="Tahoma" w:cs="Tahoma"/>
              </w:rPr>
              <w:lastRenderedPageBreak/>
              <w:t>–</w:t>
            </w:r>
            <w:r w:rsidR="00A13B72">
              <w:rPr>
                <w:rFonts w:ascii="Tahoma" w:hAnsi="Tahoma" w:cs="Tahoma"/>
              </w:rPr>
              <w:t>У свеске записују једну од две задате теме о којој ће на часу писати;</w:t>
            </w:r>
          </w:p>
          <w:p w:rsidR="00A13B72" w:rsidRDefault="00A13B72" w:rsidP="005867D0">
            <w:pPr>
              <w:rPr>
                <w:rFonts w:ascii="Tahoma" w:hAnsi="Tahoma" w:cs="Tahoma"/>
              </w:rPr>
            </w:pPr>
          </w:p>
          <w:p w:rsidR="00A13B72" w:rsidRDefault="00832234" w:rsidP="005867D0">
            <w:pPr>
              <w:rPr>
                <w:rFonts w:ascii="Tahoma" w:hAnsi="Tahoma" w:cs="Tahoma"/>
              </w:rPr>
            </w:pPr>
            <w:r>
              <w:rPr>
                <w:rFonts w:ascii="Tahoma" w:hAnsi="Tahoma" w:cs="Tahoma"/>
              </w:rPr>
              <w:t>–</w:t>
            </w:r>
            <w:r w:rsidR="00A13B72">
              <w:rPr>
                <w:rFonts w:ascii="Tahoma" w:hAnsi="Tahoma" w:cs="Tahoma"/>
              </w:rPr>
              <w:t>Слушају захтеве које треба да поштују током писања, а који се односе на то да што боље, сликовитије и правописно и граматички напишу састав;</w:t>
            </w:r>
          </w:p>
          <w:p w:rsidR="00A13B72" w:rsidRDefault="00A13B72" w:rsidP="005867D0">
            <w:pPr>
              <w:rPr>
                <w:rFonts w:ascii="Tahoma" w:hAnsi="Tahoma" w:cs="Tahoma"/>
              </w:rPr>
            </w:pPr>
          </w:p>
          <w:p w:rsidR="00A13B72" w:rsidRDefault="00832234" w:rsidP="005867D0">
            <w:pPr>
              <w:rPr>
                <w:rFonts w:ascii="Tahoma" w:hAnsi="Tahoma" w:cs="Tahoma"/>
              </w:rPr>
            </w:pPr>
            <w:r>
              <w:rPr>
                <w:rFonts w:ascii="Tahoma" w:hAnsi="Tahoma" w:cs="Tahoma"/>
              </w:rPr>
              <w:t>–</w:t>
            </w:r>
            <w:r w:rsidR="00A13B72">
              <w:rPr>
                <w:rFonts w:ascii="Tahoma" w:hAnsi="Tahoma" w:cs="Tahoma"/>
              </w:rPr>
              <w:t>Самостално пишу састав на изабрану тему;</w:t>
            </w:r>
          </w:p>
          <w:p w:rsidR="00A13B72" w:rsidRPr="00D15E62" w:rsidRDefault="00832234" w:rsidP="005867D0">
            <w:pPr>
              <w:rPr>
                <w:rFonts w:ascii="Tahoma" w:hAnsi="Tahoma" w:cs="Tahoma"/>
              </w:rPr>
            </w:pPr>
            <w:r>
              <w:rPr>
                <w:rFonts w:ascii="Tahoma" w:hAnsi="Tahoma" w:cs="Tahoma"/>
              </w:rPr>
              <w:t>–</w:t>
            </w:r>
            <w:r w:rsidR="00A13B72">
              <w:rPr>
                <w:rFonts w:ascii="Tahoma" w:hAnsi="Tahoma" w:cs="Tahoma"/>
              </w:rPr>
              <w:t>Траже помоћ и подстицај уколико им треба помоћ;</w:t>
            </w:r>
          </w:p>
        </w:tc>
      </w:tr>
      <w:tr w:rsidR="005867D0" w:rsidRPr="00D10575" w:rsidTr="009D7107">
        <w:trPr>
          <w:trHeight w:val="1609"/>
        </w:trPr>
        <w:tc>
          <w:tcPr>
            <w:tcW w:w="1395" w:type="pct"/>
            <w:shd w:val="clear" w:color="auto" w:fill="F3F3F3"/>
            <w:vAlign w:val="center"/>
          </w:tcPr>
          <w:p w:rsidR="005867D0" w:rsidRPr="0090216F" w:rsidRDefault="005867D0" w:rsidP="005867D0">
            <w:pPr>
              <w:jc w:val="center"/>
              <w:rPr>
                <w:rFonts w:ascii="Tahoma" w:hAnsi="Tahoma" w:cs="Tahoma"/>
                <w:b/>
              </w:rPr>
            </w:pPr>
            <w:r w:rsidRPr="0090216F">
              <w:rPr>
                <w:rFonts w:ascii="Tahoma" w:hAnsi="Tahoma" w:cs="Tahoma"/>
                <w:b/>
              </w:rPr>
              <w:lastRenderedPageBreak/>
              <w:t>Завршни део часа</w:t>
            </w:r>
          </w:p>
          <w:p w:rsidR="005867D0" w:rsidRPr="0090216F" w:rsidRDefault="005867D0" w:rsidP="005867D0">
            <w:pPr>
              <w:jc w:val="center"/>
              <w:rPr>
                <w:rFonts w:ascii="Tahoma" w:hAnsi="Tahoma" w:cs="Tahoma"/>
                <w:b/>
              </w:rPr>
            </w:pPr>
            <w:r w:rsidRPr="0090216F">
              <w:rPr>
                <w:rFonts w:ascii="Tahoma" w:hAnsi="Tahoma" w:cs="Tahoma"/>
                <w:b/>
              </w:rPr>
              <w:t>(5 минута)</w:t>
            </w:r>
          </w:p>
        </w:tc>
        <w:tc>
          <w:tcPr>
            <w:tcW w:w="1801" w:type="pct"/>
            <w:vAlign w:val="center"/>
          </w:tcPr>
          <w:p w:rsidR="005867D0" w:rsidRPr="00D10575" w:rsidRDefault="00832234" w:rsidP="005867D0">
            <w:pPr>
              <w:rPr>
                <w:rFonts w:ascii="Tahoma" w:hAnsi="Tahoma" w:cs="Tahoma"/>
              </w:rPr>
            </w:pPr>
            <w:r>
              <w:rPr>
                <w:rFonts w:ascii="Tahoma" w:hAnsi="Tahoma" w:cs="Tahoma"/>
              </w:rPr>
              <w:t>–</w:t>
            </w:r>
            <w:r w:rsidR="00A13B72">
              <w:rPr>
                <w:rFonts w:ascii="Tahoma" w:hAnsi="Tahoma" w:cs="Tahoma"/>
              </w:rPr>
              <w:t>Слуша дечје радове и даје повратну информацију о томе како су урадили.</w:t>
            </w:r>
          </w:p>
        </w:tc>
        <w:tc>
          <w:tcPr>
            <w:tcW w:w="1804" w:type="pct"/>
            <w:gridSpan w:val="3"/>
            <w:vAlign w:val="center"/>
          </w:tcPr>
          <w:p w:rsidR="005867D0" w:rsidRPr="00D10575" w:rsidRDefault="00832234" w:rsidP="005867D0">
            <w:pPr>
              <w:rPr>
                <w:rFonts w:ascii="Tahoma" w:hAnsi="Tahoma" w:cs="Tahoma"/>
              </w:rPr>
            </w:pPr>
            <w:r>
              <w:rPr>
                <w:rFonts w:ascii="Tahoma" w:hAnsi="Tahoma" w:cs="Tahoma"/>
              </w:rPr>
              <w:t>–</w:t>
            </w:r>
            <w:r w:rsidR="00A13B72">
              <w:rPr>
                <w:rFonts w:ascii="Tahoma" w:hAnsi="Tahoma" w:cs="Tahoma"/>
              </w:rPr>
              <w:t>Читају написане саставе и дискутују о њима.</w:t>
            </w:r>
          </w:p>
        </w:tc>
      </w:tr>
      <w:tr w:rsidR="005867D0" w:rsidRPr="0090216F" w:rsidTr="009D7107">
        <w:trPr>
          <w:trHeight w:val="882"/>
        </w:trPr>
        <w:tc>
          <w:tcPr>
            <w:tcW w:w="1395" w:type="pct"/>
            <w:shd w:val="clear" w:color="auto" w:fill="F3F3F3"/>
            <w:vAlign w:val="center"/>
          </w:tcPr>
          <w:p w:rsidR="005867D0" w:rsidRPr="0090216F" w:rsidRDefault="005867D0" w:rsidP="005867D0">
            <w:pPr>
              <w:rPr>
                <w:rFonts w:ascii="Tahoma" w:hAnsi="Tahoma" w:cs="Tahoma"/>
                <w:b/>
              </w:rPr>
            </w:pPr>
            <w:r w:rsidRPr="0090216F">
              <w:rPr>
                <w:rFonts w:ascii="Tahoma" w:hAnsi="Tahoma" w:cs="Tahoma"/>
                <w:b/>
              </w:rPr>
              <w:t xml:space="preserve">Начин провере </w:t>
            </w:r>
          </w:p>
          <w:p w:rsidR="005867D0" w:rsidRPr="0090216F" w:rsidRDefault="005867D0" w:rsidP="005867D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5867D0" w:rsidRPr="0090216F" w:rsidRDefault="005867D0" w:rsidP="005867D0">
            <w:pPr>
              <w:rPr>
                <w:rFonts w:ascii="Tahoma" w:hAnsi="Tahoma" w:cs="Tahoma"/>
                <w:b/>
              </w:rPr>
            </w:pPr>
          </w:p>
        </w:tc>
      </w:tr>
      <w:tr w:rsidR="005867D0" w:rsidRPr="0071698F" w:rsidTr="009D7107">
        <w:tc>
          <w:tcPr>
            <w:tcW w:w="1395" w:type="pct"/>
            <w:shd w:val="clear" w:color="auto" w:fill="F3F3F3"/>
            <w:vAlign w:val="center"/>
          </w:tcPr>
          <w:p w:rsidR="005867D0" w:rsidRPr="0071698F" w:rsidRDefault="005867D0" w:rsidP="005867D0">
            <w:pPr>
              <w:rPr>
                <w:rFonts w:ascii="Tahoma" w:hAnsi="Tahoma" w:cs="Tahoma"/>
              </w:rPr>
            </w:pPr>
            <w:r w:rsidRPr="0071698F">
              <w:rPr>
                <w:rFonts w:ascii="Tahoma" w:hAnsi="Tahoma" w:cs="Tahoma"/>
              </w:rPr>
              <w:t>ОКВИР ЗА ПРЕИСПИТИВАЊЕ ОСТВАРЕНОГ ЧАСА:</w:t>
            </w:r>
          </w:p>
          <w:p w:rsidR="005867D0" w:rsidRPr="0071698F" w:rsidRDefault="005867D0" w:rsidP="005867D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867D0" w:rsidRPr="0071698F" w:rsidRDefault="005867D0" w:rsidP="005867D0">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5867D0" w:rsidRPr="0071698F" w:rsidRDefault="005867D0" w:rsidP="005867D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867D0" w:rsidRPr="0071698F" w:rsidRDefault="005867D0" w:rsidP="005867D0">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5867D0" w:rsidRPr="0071698F" w:rsidRDefault="005867D0" w:rsidP="005867D0">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0"/>
        <w:gridCol w:w="785"/>
        <w:gridCol w:w="1659"/>
        <w:gridCol w:w="1519"/>
      </w:tblGrid>
      <w:tr w:rsidR="00F16161" w:rsidRPr="008E7589" w:rsidTr="003B7CF0">
        <w:tc>
          <w:tcPr>
            <w:tcW w:w="5000" w:type="pct"/>
            <w:gridSpan w:val="5"/>
            <w:tcBorders>
              <w:top w:val="nil"/>
              <w:left w:val="nil"/>
              <w:right w:val="nil"/>
            </w:tcBorders>
            <w:shd w:val="clear" w:color="auto" w:fill="auto"/>
            <w:vAlign w:val="center"/>
          </w:tcPr>
          <w:p w:rsidR="00F16161" w:rsidRPr="008E7589" w:rsidRDefault="00F16161" w:rsidP="003B7CF0">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586EB1">
              <w:rPr>
                <w:rFonts w:ascii="Tahoma" w:hAnsi="Tahoma" w:cs="Tahoma"/>
                <w:b/>
                <w:sz w:val="36"/>
                <w:szCs w:val="36"/>
              </w:rPr>
              <w:t>32</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0A6A87" w:rsidRPr="0071698F" w:rsidTr="009D7107">
        <w:trPr>
          <w:trHeight w:val="517"/>
        </w:trPr>
        <w:tc>
          <w:tcPr>
            <w:tcW w:w="1395" w:type="pct"/>
            <w:shd w:val="clear" w:color="auto" w:fill="F3F3F3"/>
            <w:vAlign w:val="center"/>
          </w:tcPr>
          <w:p w:rsidR="000A6A87" w:rsidRPr="0090216F" w:rsidRDefault="000A6A87"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A6A87" w:rsidRPr="0071698F" w:rsidRDefault="000A6A87" w:rsidP="00BD65BE">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писмено и усмено изражавање</w:t>
            </w:r>
          </w:p>
        </w:tc>
      </w:tr>
      <w:tr w:rsidR="000A6A87" w:rsidRPr="0071698F" w:rsidTr="009D7107">
        <w:trPr>
          <w:trHeight w:val="539"/>
        </w:trPr>
        <w:tc>
          <w:tcPr>
            <w:tcW w:w="1395" w:type="pct"/>
            <w:shd w:val="clear" w:color="auto" w:fill="F3F3F3"/>
            <w:vAlign w:val="center"/>
          </w:tcPr>
          <w:p w:rsidR="000A6A87" w:rsidRPr="0090216F" w:rsidRDefault="000A6A87"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0A6A87" w:rsidRPr="0071698F" w:rsidRDefault="000A114C" w:rsidP="00BD65BE">
            <w:pPr>
              <w:rPr>
                <w:rFonts w:ascii="Tahoma" w:hAnsi="Tahoma" w:cs="Tahoma"/>
              </w:rPr>
            </w:pPr>
            <w:r>
              <w:rPr>
                <w:rFonts w:ascii="Tahoma" w:hAnsi="Tahoma" w:cs="Tahoma"/>
              </w:rPr>
              <w:t>Природи у походе</w:t>
            </w:r>
          </w:p>
        </w:tc>
      </w:tr>
      <w:tr w:rsidR="000A6A87" w:rsidRPr="00044460" w:rsidTr="009D7107">
        <w:trPr>
          <w:trHeight w:val="519"/>
        </w:trPr>
        <w:tc>
          <w:tcPr>
            <w:tcW w:w="1395" w:type="pct"/>
            <w:shd w:val="clear" w:color="auto" w:fill="F3F3F3"/>
            <w:vAlign w:val="center"/>
          </w:tcPr>
          <w:p w:rsidR="000A6A87" w:rsidRPr="0090216F" w:rsidRDefault="000A6A87" w:rsidP="003B7CF0">
            <w:pPr>
              <w:rPr>
                <w:rFonts w:ascii="Tahoma" w:hAnsi="Tahoma" w:cs="Tahoma"/>
                <w:b/>
              </w:rPr>
            </w:pPr>
            <w:r w:rsidRPr="0090216F">
              <w:rPr>
                <w:rFonts w:ascii="Tahoma" w:hAnsi="Tahoma" w:cs="Tahoma"/>
                <w:b/>
              </w:rPr>
              <w:t>Тип часа:</w:t>
            </w:r>
          </w:p>
        </w:tc>
        <w:tc>
          <w:tcPr>
            <w:tcW w:w="3605" w:type="pct"/>
            <w:gridSpan w:val="4"/>
          </w:tcPr>
          <w:p w:rsidR="000A6A87" w:rsidRPr="00044460" w:rsidRDefault="000A114C" w:rsidP="00BD65BE">
            <w:pPr>
              <w:rPr>
                <w:rFonts w:ascii="Tahoma" w:hAnsi="Tahoma" w:cs="Tahoma"/>
              </w:rPr>
            </w:pPr>
            <w:r>
              <w:rPr>
                <w:rFonts w:ascii="Tahoma" w:hAnsi="Tahoma" w:cs="Tahoma"/>
              </w:rPr>
              <w:t>Утврђивање</w:t>
            </w:r>
          </w:p>
        </w:tc>
      </w:tr>
      <w:tr w:rsidR="000A6A87" w:rsidRPr="00502BC7" w:rsidTr="009D7107">
        <w:trPr>
          <w:trHeight w:val="1619"/>
        </w:trPr>
        <w:tc>
          <w:tcPr>
            <w:tcW w:w="1395" w:type="pct"/>
            <w:shd w:val="clear" w:color="auto" w:fill="F3F3F3"/>
            <w:vAlign w:val="center"/>
          </w:tcPr>
          <w:p w:rsidR="000A6A87" w:rsidRPr="0090216F" w:rsidRDefault="000A6A87" w:rsidP="003B7CF0">
            <w:pPr>
              <w:rPr>
                <w:rFonts w:ascii="Tahoma" w:hAnsi="Tahoma" w:cs="Tahoma"/>
                <w:b/>
              </w:rPr>
            </w:pPr>
            <w:r w:rsidRPr="0090216F">
              <w:rPr>
                <w:rFonts w:ascii="Tahoma" w:hAnsi="Tahoma" w:cs="Tahoma"/>
                <w:b/>
              </w:rPr>
              <w:t>Циљ часа:</w:t>
            </w:r>
          </w:p>
        </w:tc>
        <w:tc>
          <w:tcPr>
            <w:tcW w:w="3605" w:type="pct"/>
            <w:gridSpan w:val="4"/>
          </w:tcPr>
          <w:p w:rsidR="000A6A87" w:rsidRPr="005867D0" w:rsidRDefault="000A6A87" w:rsidP="00BD65BE">
            <w:pPr>
              <w:rPr>
                <w:rFonts w:ascii="Tahoma" w:hAnsi="Tahoma" w:cs="Tahoma"/>
                <w:lang w:val="sr-Cyrl-CS"/>
              </w:rPr>
            </w:pPr>
            <w:r w:rsidRPr="005867D0">
              <w:rPr>
                <w:rFonts w:ascii="Tahoma" w:hAnsi="Tahoma" w:cs="Tahoma"/>
                <w:lang w:val="sr-Cyrl-CS"/>
              </w:rPr>
              <w:t xml:space="preserve"> </w:t>
            </w:r>
          </w:p>
          <w:p w:rsidR="000A6A87" w:rsidRPr="005867D0" w:rsidRDefault="000A6A87" w:rsidP="00BD65BE">
            <w:pPr>
              <w:rPr>
                <w:rFonts w:ascii="Tahoma" w:hAnsi="Tahoma" w:cs="Tahoma"/>
                <w:lang w:val="sr-Cyrl-CS"/>
              </w:rPr>
            </w:pPr>
          </w:p>
          <w:p w:rsidR="000A6A87" w:rsidRPr="005867D0" w:rsidRDefault="005B0A8B" w:rsidP="00BD65BE">
            <w:pPr>
              <w:rPr>
                <w:rFonts w:ascii="Tahoma" w:hAnsi="Tahoma" w:cs="Tahoma"/>
              </w:rPr>
            </w:pPr>
            <w:r>
              <w:rPr>
                <w:rFonts w:ascii="Tahoma" w:hAnsi="Tahoma" w:cs="Tahoma"/>
              </w:rPr>
              <w:t xml:space="preserve">- </w:t>
            </w:r>
            <w:r w:rsidR="000A6A87" w:rsidRPr="005867D0">
              <w:rPr>
                <w:rFonts w:ascii="Tahoma" w:hAnsi="Tahoma" w:cs="Tahoma"/>
              </w:rPr>
              <w:t>Под</w:t>
            </w:r>
            <w:r w:rsidR="000A6A87">
              <w:rPr>
                <w:rFonts w:ascii="Tahoma" w:hAnsi="Tahoma" w:cs="Tahoma"/>
              </w:rPr>
              <w:t xml:space="preserve">стицање ученика на писмено самостално </w:t>
            </w:r>
            <w:r w:rsidR="000A6A87" w:rsidRPr="005867D0">
              <w:rPr>
                <w:rFonts w:ascii="Tahoma" w:hAnsi="Tahoma" w:cs="Tahoma"/>
              </w:rPr>
              <w:t xml:space="preserve"> изражавање.</w:t>
            </w:r>
          </w:p>
          <w:p w:rsidR="000A6A87" w:rsidRPr="005867D0" w:rsidRDefault="000A6A87" w:rsidP="00BD65BE">
            <w:pPr>
              <w:rPr>
                <w:rFonts w:ascii="Tahoma" w:hAnsi="Tahoma" w:cs="Tahoma"/>
              </w:rPr>
            </w:pPr>
            <w:r w:rsidRPr="005867D0">
              <w:rPr>
                <w:rFonts w:ascii="Tahoma" w:hAnsi="Tahoma" w:cs="Tahoma"/>
              </w:rPr>
              <w:t>– Развијање способ</w:t>
            </w:r>
            <w:r>
              <w:rPr>
                <w:rFonts w:ascii="Tahoma" w:hAnsi="Tahoma" w:cs="Tahoma"/>
              </w:rPr>
              <w:t>ности за правилно и течно писмено</w:t>
            </w:r>
            <w:r w:rsidRPr="005867D0">
              <w:rPr>
                <w:rFonts w:ascii="Tahoma" w:hAnsi="Tahoma" w:cs="Tahoma"/>
              </w:rPr>
              <w:t xml:space="preserve"> изражавање. </w:t>
            </w:r>
          </w:p>
          <w:p w:rsidR="000A6A87" w:rsidRPr="005867D0" w:rsidRDefault="000A6A87" w:rsidP="00BD65BE">
            <w:pPr>
              <w:rPr>
                <w:rFonts w:ascii="Tahoma" w:hAnsi="Tahoma" w:cs="Tahoma"/>
              </w:rPr>
            </w:pPr>
            <w:r w:rsidRPr="005867D0">
              <w:rPr>
                <w:rFonts w:ascii="Tahoma" w:hAnsi="Tahoma" w:cs="Tahoma"/>
              </w:rPr>
              <w:t xml:space="preserve">– Усмеравање пажње на појединости и целину. Развијање логичког мишљења. </w:t>
            </w:r>
          </w:p>
          <w:p w:rsidR="000A6A87" w:rsidRPr="005867D0" w:rsidRDefault="000A6A87" w:rsidP="00BD65BE">
            <w:pPr>
              <w:rPr>
                <w:rFonts w:ascii="Tahoma" w:hAnsi="Tahoma" w:cs="Tahoma"/>
              </w:rPr>
            </w:pPr>
            <w:r w:rsidRPr="005867D0">
              <w:rPr>
                <w:rFonts w:ascii="Tahoma" w:hAnsi="Tahoma" w:cs="Tahoma"/>
              </w:rPr>
              <w:t>– Богаћење речника ученика.</w:t>
            </w:r>
          </w:p>
          <w:p w:rsidR="000A6A87" w:rsidRPr="005867D0" w:rsidRDefault="00DF50A2" w:rsidP="00BD65BE">
            <w:pPr>
              <w:rPr>
                <w:rFonts w:ascii="Tahoma" w:hAnsi="Tahoma" w:cs="Tahoma"/>
                <w:lang w:val="ru-RU"/>
              </w:rPr>
            </w:pPr>
            <w:r>
              <w:rPr>
                <w:rFonts w:ascii="Tahoma" w:hAnsi="Tahoma" w:cs="Tahoma"/>
                <w:lang w:val="ru-RU"/>
              </w:rPr>
              <w:t xml:space="preserve">– </w:t>
            </w:r>
            <w:r w:rsidR="000A6A87" w:rsidRPr="005867D0">
              <w:rPr>
                <w:rFonts w:ascii="Tahoma" w:hAnsi="Tahoma" w:cs="Tahoma"/>
                <w:lang w:val="ru-RU"/>
              </w:rPr>
              <w:t>Формирање навика за уредно и лепо писање.</w:t>
            </w:r>
          </w:p>
        </w:tc>
      </w:tr>
      <w:tr w:rsidR="000A6A87" w:rsidRPr="00286AFF" w:rsidTr="009D7107">
        <w:trPr>
          <w:trHeight w:val="3064"/>
        </w:trPr>
        <w:tc>
          <w:tcPr>
            <w:tcW w:w="1395" w:type="pct"/>
            <w:shd w:val="clear" w:color="auto" w:fill="F3F3F3"/>
            <w:vAlign w:val="center"/>
          </w:tcPr>
          <w:p w:rsidR="000A6A87" w:rsidRPr="0090216F" w:rsidRDefault="000A6A87" w:rsidP="003B7CF0">
            <w:pPr>
              <w:rPr>
                <w:rFonts w:ascii="Tahoma" w:hAnsi="Tahoma" w:cs="Tahoma"/>
                <w:b/>
              </w:rPr>
            </w:pPr>
            <w:r w:rsidRPr="0090216F">
              <w:rPr>
                <w:rFonts w:ascii="Tahoma" w:hAnsi="Tahoma" w:cs="Tahoma"/>
                <w:b/>
              </w:rPr>
              <w:t xml:space="preserve">Очекивани исходи </w:t>
            </w:r>
          </w:p>
          <w:p w:rsidR="000A6A87" w:rsidRPr="0090216F" w:rsidRDefault="000A6A87" w:rsidP="003B7CF0">
            <w:pPr>
              <w:rPr>
                <w:rFonts w:ascii="Tahoma" w:hAnsi="Tahoma" w:cs="Tahoma"/>
                <w:b/>
              </w:rPr>
            </w:pPr>
            <w:r w:rsidRPr="0090216F">
              <w:rPr>
                <w:rFonts w:ascii="Tahoma" w:hAnsi="Tahoma" w:cs="Tahoma"/>
                <w:b/>
              </w:rPr>
              <w:t>на крају часа:</w:t>
            </w:r>
          </w:p>
        </w:tc>
        <w:tc>
          <w:tcPr>
            <w:tcW w:w="3605" w:type="pct"/>
            <w:gridSpan w:val="4"/>
          </w:tcPr>
          <w:p w:rsidR="000A6A87" w:rsidRDefault="000A6A87" w:rsidP="003B7CF0">
            <w:pPr>
              <w:rPr>
                <w:sz w:val="20"/>
                <w:szCs w:val="20"/>
                <w:lang w:val="sr-Cyrl-CS"/>
              </w:rPr>
            </w:pPr>
          </w:p>
          <w:p w:rsidR="00627307" w:rsidRPr="005B0A8B" w:rsidRDefault="005B0A8B" w:rsidP="00627307">
            <w:pPr>
              <w:rPr>
                <w:rFonts w:ascii="Tahoma" w:hAnsi="Tahoma" w:cs="Tahoma"/>
              </w:rPr>
            </w:pPr>
            <w:r>
              <w:rPr>
                <w:rFonts w:ascii="Tahoma" w:hAnsi="Tahoma" w:cs="Tahoma"/>
              </w:rPr>
              <w:t xml:space="preserve">- </w:t>
            </w:r>
            <w:r w:rsidR="00627307" w:rsidRPr="00627307">
              <w:rPr>
                <w:rFonts w:ascii="Tahoma" w:hAnsi="Tahoma" w:cs="Tahoma"/>
              </w:rPr>
              <w:t>поштује и примени основна правописна</w:t>
            </w:r>
            <w:r w:rsidR="00627307" w:rsidRPr="00627307">
              <w:rPr>
                <w:rFonts w:ascii="Tahoma" w:hAnsi="Tahoma" w:cs="Tahoma"/>
                <w:spacing w:val="-22"/>
              </w:rPr>
              <w:t xml:space="preserve"> </w:t>
            </w:r>
            <w:r w:rsidR="00627307" w:rsidRPr="00627307">
              <w:rPr>
                <w:rFonts w:ascii="Tahoma" w:hAnsi="Tahoma" w:cs="Tahoma"/>
              </w:rPr>
              <w:t>правила</w:t>
            </w:r>
            <w:r>
              <w:rPr>
                <w:rFonts w:ascii="Tahoma" w:hAnsi="Tahoma" w:cs="Tahoma"/>
              </w:rPr>
              <w:t>;</w:t>
            </w:r>
          </w:p>
          <w:p w:rsidR="00627307" w:rsidRPr="005B0A8B" w:rsidRDefault="00832234" w:rsidP="00627307">
            <w:pPr>
              <w:rPr>
                <w:rFonts w:ascii="Tahoma" w:hAnsi="Tahoma" w:cs="Tahoma"/>
                <w:sz w:val="18"/>
                <w:szCs w:val="18"/>
              </w:rPr>
            </w:pPr>
            <w:r>
              <w:rPr>
                <w:rFonts w:ascii="Tahoma" w:hAnsi="Tahoma" w:cs="Tahoma"/>
              </w:rPr>
              <w:t>–</w:t>
            </w:r>
            <w:r w:rsidR="00627307" w:rsidRPr="00627307">
              <w:rPr>
                <w:rFonts w:ascii="Tahoma" w:hAnsi="Tahoma" w:cs="Tahoma"/>
              </w:rPr>
              <w:t xml:space="preserve"> употреби основне облике усменог и писменог</w:t>
            </w:r>
            <w:r w:rsidR="00627307" w:rsidRPr="00627307">
              <w:rPr>
                <w:rFonts w:ascii="Tahoma" w:hAnsi="Tahoma" w:cs="Tahoma"/>
                <w:spacing w:val="-22"/>
              </w:rPr>
              <w:t xml:space="preserve"> </w:t>
            </w:r>
            <w:r w:rsidR="00627307" w:rsidRPr="00627307">
              <w:rPr>
                <w:rFonts w:ascii="Tahoma" w:hAnsi="Tahoma" w:cs="Tahoma"/>
              </w:rPr>
              <w:t>изражавања</w:t>
            </w:r>
          </w:p>
          <w:p w:rsidR="000A6A87" w:rsidRPr="00286AFF" w:rsidRDefault="000A6A87" w:rsidP="003B7CF0">
            <w:pPr>
              <w:rPr>
                <w:sz w:val="20"/>
                <w:szCs w:val="20"/>
              </w:rPr>
            </w:pPr>
          </w:p>
        </w:tc>
      </w:tr>
      <w:tr w:rsidR="000A6A87" w:rsidRPr="00E60DE8" w:rsidTr="009D7107">
        <w:trPr>
          <w:trHeight w:val="533"/>
        </w:trPr>
        <w:tc>
          <w:tcPr>
            <w:tcW w:w="1395" w:type="pct"/>
            <w:shd w:val="clear" w:color="auto" w:fill="F3F3F3"/>
            <w:vAlign w:val="center"/>
          </w:tcPr>
          <w:p w:rsidR="000A6A87" w:rsidRPr="0090216F" w:rsidRDefault="000A6A87" w:rsidP="003B7CF0">
            <w:pPr>
              <w:rPr>
                <w:rFonts w:ascii="Tahoma" w:hAnsi="Tahoma" w:cs="Tahoma"/>
                <w:b/>
              </w:rPr>
            </w:pPr>
            <w:r w:rsidRPr="0090216F">
              <w:rPr>
                <w:rFonts w:ascii="Tahoma" w:hAnsi="Tahoma" w:cs="Tahoma"/>
                <w:b/>
              </w:rPr>
              <w:t>Наставне методе:</w:t>
            </w:r>
          </w:p>
        </w:tc>
        <w:tc>
          <w:tcPr>
            <w:tcW w:w="3605" w:type="pct"/>
            <w:gridSpan w:val="4"/>
          </w:tcPr>
          <w:p w:rsidR="000A6A87" w:rsidRPr="00E60DE8" w:rsidRDefault="000A6A87" w:rsidP="003B7CF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0A6A87" w:rsidRPr="00DF543B" w:rsidTr="009D7107">
        <w:trPr>
          <w:trHeight w:val="527"/>
        </w:trPr>
        <w:tc>
          <w:tcPr>
            <w:tcW w:w="1395" w:type="pct"/>
            <w:shd w:val="clear" w:color="auto" w:fill="F3F3F3"/>
            <w:vAlign w:val="center"/>
          </w:tcPr>
          <w:p w:rsidR="000A6A87" w:rsidRPr="0090216F" w:rsidRDefault="000A6A87" w:rsidP="003B7CF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0A6A87" w:rsidRPr="00DF543B" w:rsidRDefault="000A6A87" w:rsidP="003B7CF0">
            <w:pPr>
              <w:pStyle w:val="Default"/>
              <w:rPr>
                <w:rFonts w:ascii="Tahoma" w:hAnsi="Tahoma" w:cs="Tahoma"/>
              </w:rPr>
            </w:pPr>
            <w:r>
              <w:rPr>
                <w:rFonts w:ascii="Tahoma" w:hAnsi="Tahoma" w:cs="Tahoma"/>
              </w:rPr>
              <w:t>Фронтални, индивидуални</w:t>
            </w:r>
          </w:p>
        </w:tc>
      </w:tr>
      <w:tr w:rsidR="000A6A87" w:rsidRPr="00203BAF" w:rsidTr="00C0022D">
        <w:trPr>
          <w:trHeight w:val="1323"/>
        </w:trPr>
        <w:tc>
          <w:tcPr>
            <w:tcW w:w="1395" w:type="pct"/>
            <w:shd w:val="clear" w:color="auto" w:fill="F3F3F3"/>
            <w:vAlign w:val="center"/>
          </w:tcPr>
          <w:p w:rsidR="000A6A87" w:rsidRPr="0090216F" w:rsidRDefault="000A6A87" w:rsidP="003B7CF0">
            <w:pPr>
              <w:jc w:val="center"/>
              <w:rPr>
                <w:rFonts w:ascii="Tahoma" w:hAnsi="Tahoma" w:cs="Tahoma"/>
                <w:b/>
              </w:rPr>
            </w:pPr>
          </w:p>
        </w:tc>
        <w:tc>
          <w:tcPr>
            <w:tcW w:w="1802" w:type="pct"/>
            <w:shd w:val="clear" w:color="auto" w:fill="F3F3F3"/>
            <w:vAlign w:val="center"/>
          </w:tcPr>
          <w:p w:rsidR="000A6A87" w:rsidRPr="00CA1E52" w:rsidRDefault="000A6A87" w:rsidP="003B7CF0">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0A6A87" w:rsidRPr="00203BAF" w:rsidRDefault="000A6A87" w:rsidP="003B7CF0">
            <w:pPr>
              <w:jc w:val="center"/>
              <w:rPr>
                <w:rFonts w:ascii="Tahoma" w:hAnsi="Tahoma" w:cs="Tahoma"/>
              </w:rPr>
            </w:pPr>
            <w:r>
              <w:rPr>
                <w:rFonts w:ascii="Tahoma" w:hAnsi="Tahoma" w:cs="Tahoma"/>
              </w:rPr>
              <w:t>Активности ученика:</w:t>
            </w:r>
          </w:p>
        </w:tc>
      </w:tr>
      <w:tr w:rsidR="000A6A87" w:rsidRPr="00655A97" w:rsidTr="00C0022D">
        <w:trPr>
          <w:trHeight w:val="1801"/>
        </w:trPr>
        <w:tc>
          <w:tcPr>
            <w:tcW w:w="1395" w:type="pct"/>
            <w:shd w:val="clear" w:color="auto" w:fill="F3F3F3"/>
            <w:vAlign w:val="center"/>
          </w:tcPr>
          <w:p w:rsidR="000A6A87" w:rsidRPr="0090216F" w:rsidRDefault="000A6A87" w:rsidP="003B7CF0">
            <w:pPr>
              <w:jc w:val="center"/>
              <w:rPr>
                <w:rFonts w:ascii="Tahoma" w:hAnsi="Tahoma" w:cs="Tahoma"/>
                <w:b/>
              </w:rPr>
            </w:pPr>
            <w:r w:rsidRPr="0090216F">
              <w:rPr>
                <w:rFonts w:ascii="Tahoma" w:hAnsi="Tahoma" w:cs="Tahoma"/>
                <w:b/>
              </w:rPr>
              <w:t>Уводни део часа</w:t>
            </w:r>
          </w:p>
          <w:p w:rsidR="000A6A87" w:rsidRPr="0090216F" w:rsidRDefault="000A6A87" w:rsidP="003B7CF0">
            <w:pPr>
              <w:jc w:val="center"/>
              <w:rPr>
                <w:rFonts w:ascii="Tahoma" w:hAnsi="Tahoma" w:cs="Tahoma"/>
                <w:b/>
              </w:rPr>
            </w:pPr>
            <w:r w:rsidRPr="0090216F">
              <w:rPr>
                <w:rFonts w:ascii="Tahoma" w:hAnsi="Tahoma" w:cs="Tahoma"/>
                <w:b/>
              </w:rPr>
              <w:t>(10 минута)</w:t>
            </w:r>
          </w:p>
        </w:tc>
        <w:tc>
          <w:tcPr>
            <w:tcW w:w="1802" w:type="pct"/>
            <w:vAlign w:val="center"/>
          </w:tcPr>
          <w:p w:rsidR="00272C50" w:rsidRDefault="00272C50" w:rsidP="003B7CF0">
            <w:pPr>
              <w:rPr>
                <w:rFonts w:ascii="Tahoma" w:hAnsi="Tahoma" w:cs="Tahoma"/>
              </w:rPr>
            </w:pPr>
          </w:p>
          <w:p w:rsidR="000A6A87" w:rsidRPr="0071698F" w:rsidRDefault="00832234" w:rsidP="003B7CF0">
            <w:pPr>
              <w:rPr>
                <w:rFonts w:ascii="Tahoma" w:hAnsi="Tahoma" w:cs="Tahoma"/>
              </w:rPr>
            </w:pPr>
            <w:r>
              <w:rPr>
                <w:rFonts w:ascii="Tahoma" w:hAnsi="Tahoma" w:cs="Tahoma"/>
              </w:rPr>
              <w:t>–</w:t>
            </w:r>
            <w:r w:rsidR="005B0A8B">
              <w:rPr>
                <w:rFonts w:ascii="Tahoma" w:hAnsi="Tahoma" w:cs="Tahoma"/>
              </w:rPr>
              <w:t xml:space="preserve"> </w:t>
            </w:r>
            <w:r w:rsidR="00BC0C92">
              <w:rPr>
                <w:rFonts w:ascii="Tahoma" w:hAnsi="Tahoma" w:cs="Tahoma"/>
              </w:rPr>
              <w:t>Наводи ученике да испричају да ли воле да бораве у природи; где често одлазе на пикник; како проводе време и са ким; којих игара се играју у пролеће у пироди; које реквизите користе</w:t>
            </w:r>
            <w:r w:rsidR="00272C50">
              <w:rPr>
                <w:rFonts w:ascii="Tahoma" w:hAnsi="Tahoma" w:cs="Tahoma"/>
              </w:rPr>
              <w:t>; да ли им пролеће доноси више радости и дружења;</w:t>
            </w:r>
          </w:p>
        </w:tc>
        <w:tc>
          <w:tcPr>
            <w:tcW w:w="1803" w:type="pct"/>
            <w:gridSpan w:val="3"/>
            <w:vAlign w:val="center"/>
          </w:tcPr>
          <w:p w:rsidR="000A6A87" w:rsidRPr="00655A97" w:rsidRDefault="00832234" w:rsidP="003B7CF0">
            <w:pPr>
              <w:rPr>
                <w:rFonts w:ascii="Tahoma" w:hAnsi="Tahoma" w:cs="Tahoma"/>
              </w:rPr>
            </w:pPr>
            <w:r>
              <w:rPr>
                <w:rFonts w:ascii="Tahoma" w:hAnsi="Tahoma" w:cs="Tahoma"/>
              </w:rPr>
              <w:t>–</w:t>
            </w:r>
            <w:r w:rsidR="005B0A8B">
              <w:rPr>
                <w:rFonts w:ascii="Tahoma" w:hAnsi="Tahoma" w:cs="Tahoma"/>
              </w:rPr>
              <w:t xml:space="preserve"> </w:t>
            </w:r>
            <w:r w:rsidR="00272C50">
              <w:rPr>
                <w:rFonts w:ascii="Tahoma" w:hAnsi="Tahoma" w:cs="Tahoma"/>
              </w:rPr>
              <w:t>Причају о боравку у природи; играма у пролеће и дружењу које им доноси много радости;</w:t>
            </w:r>
          </w:p>
        </w:tc>
      </w:tr>
      <w:tr w:rsidR="000A6A87" w:rsidRPr="00D15E62" w:rsidTr="00C0022D">
        <w:trPr>
          <w:trHeight w:val="5734"/>
        </w:trPr>
        <w:tc>
          <w:tcPr>
            <w:tcW w:w="1395" w:type="pct"/>
            <w:shd w:val="clear" w:color="auto" w:fill="F3F3F3"/>
            <w:vAlign w:val="center"/>
          </w:tcPr>
          <w:p w:rsidR="000A6A87" w:rsidRPr="0090216F" w:rsidRDefault="000A6A87" w:rsidP="003B7CF0">
            <w:pPr>
              <w:jc w:val="center"/>
              <w:rPr>
                <w:rFonts w:ascii="Tahoma" w:hAnsi="Tahoma" w:cs="Tahoma"/>
                <w:b/>
              </w:rPr>
            </w:pPr>
            <w:r w:rsidRPr="0090216F">
              <w:rPr>
                <w:rFonts w:ascii="Tahoma" w:hAnsi="Tahoma" w:cs="Tahoma"/>
                <w:b/>
              </w:rPr>
              <w:lastRenderedPageBreak/>
              <w:t>Главни део часа</w:t>
            </w:r>
          </w:p>
          <w:p w:rsidR="000A6A87" w:rsidRPr="0090216F" w:rsidRDefault="000A6A87" w:rsidP="003B7CF0">
            <w:pPr>
              <w:jc w:val="center"/>
              <w:rPr>
                <w:rFonts w:ascii="Tahoma" w:hAnsi="Tahoma" w:cs="Tahoma"/>
                <w:b/>
              </w:rPr>
            </w:pPr>
            <w:r w:rsidRPr="0090216F">
              <w:rPr>
                <w:rFonts w:ascii="Tahoma" w:hAnsi="Tahoma" w:cs="Tahoma"/>
                <w:b/>
              </w:rPr>
              <w:t>(30 минута)</w:t>
            </w:r>
          </w:p>
        </w:tc>
        <w:tc>
          <w:tcPr>
            <w:tcW w:w="1802" w:type="pct"/>
            <w:vAlign w:val="center"/>
          </w:tcPr>
          <w:p w:rsidR="00272C50" w:rsidRDefault="00272C50" w:rsidP="00272C50">
            <w:pPr>
              <w:rPr>
                <w:rFonts w:ascii="Tahoma" w:hAnsi="Tahoma" w:cs="Tahoma"/>
              </w:rPr>
            </w:pPr>
          </w:p>
          <w:p w:rsidR="000A6A87" w:rsidRDefault="00832234" w:rsidP="00272C50">
            <w:pPr>
              <w:rPr>
                <w:rFonts w:ascii="Tahoma" w:hAnsi="Tahoma" w:cs="Tahoma"/>
              </w:rPr>
            </w:pPr>
            <w:r>
              <w:rPr>
                <w:rFonts w:ascii="Tahoma" w:hAnsi="Tahoma" w:cs="Tahoma"/>
              </w:rPr>
              <w:t>–</w:t>
            </w:r>
            <w:r w:rsidR="00272C50">
              <w:rPr>
                <w:rFonts w:ascii="Tahoma" w:hAnsi="Tahoma" w:cs="Tahoma"/>
              </w:rPr>
              <w:t xml:space="preserve">Најављује ученицима да ће на овом часу описивати природу на тему: </w:t>
            </w:r>
          </w:p>
          <w:p w:rsidR="00272C50" w:rsidRDefault="00272C50" w:rsidP="00272C50">
            <w:pPr>
              <w:rPr>
                <w:rFonts w:ascii="Tahoma" w:hAnsi="Tahoma" w:cs="Tahoma"/>
              </w:rPr>
            </w:pPr>
          </w:p>
          <w:p w:rsidR="00272C50" w:rsidRDefault="00272C50" w:rsidP="00272C50">
            <w:pPr>
              <w:rPr>
                <w:rFonts w:ascii="Tahoma" w:hAnsi="Tahoma" w:cs="Tahoma"/>
              </w:rPr>
            </w:pPr>
            <w:r>
              <w:rPr>
                <w:rFonts w:ascii="Tahoma" w:hAnsi="Tahoma" w:cs="Tahoma"/>
              </w:rPr>
              <w:t xml:space="preserve"> У шетњи старом шумом( парком) у пролеће</w:t>
            </w:r>
          </w:p>
          <w:p w:rsidR="00272C50" w:rsidRDefault="00272C50" w:rsidP="00272C50">
            <w:pPr>
              <w:rPr>
                <w:rFonts w:ascii="Tahoma" w:hAnsi="Tahoma" w:cs="Tahoma"/>
              </w:rPr>
            </w:pPr>
          </w:p>
          <w:p w:rsidR="00272C50" w:rsidRDefault="00832234" w:rsidP="00272C50">
            <w:pPr>
              <w:rPr>
                <w:rFonts w:ascii="Tahoma" w:hAnsi="Tahoma" w:cs="Tahoma"/>
              </w:rPr>
            </w:pPr>
            <w:r>
              <w:rPr>
                <w:rFonts w:ascii="Tahoma" w:hAnsi="Tahoma" w:cs="Tahoma"/>
              </w:rPr>
              <w:t>–</w:t>
            </w:r>
            <w:r w:rsidR="00272C50">
              <w:rPr>
                <w:rFonts w:ascii="Tahoma" w:hAnsi="Tahoma" w:cs="Tahoma"/>
              </w:rPr>
              <w:t xml:space="preserve">Пре почетка писања, ученицима каже да отворе </w:t>
            </w:r>
          </w:p>
          <w:p w:rsidR="00272C50" w:rsidRDefault="00272C50" w:rsidP="00272C50">
            <w:pPr>
              <w:rPr>
                <w:rFonts w:ascii="Tahoma" w:hAnsi="Tahoma" w:cs="Tahoma"/>
              </w:rPr>
            </w:pPr>
            <w:r>
              <w:rPr>
                <w:rFonts w:ascii="Tahoma" w:hAnsi="Tahoma" w:cs="Tahoma"/>
              </w:rPr>
              <w:t>Вежбанку, на  60.</w:t>
            </w:r>
            <w:r w:rsidR="005B0A8B">
              <w:rPr>
                <w:rFonts w:ascii="Tahoma" w:hAnsi="Tahoma" w:cs="Tahoma"/>
              </w:rPr>
              <w:t xml:space="preserve"> </w:t>
            </w:r>
            <w:r>
              <w:rPr>
                <w:rFonts w:ascii="Tahoma" w:hAnsi="Tahoma" w:cs="Tahoma"/>
              </w:rPr>
              <w:t>страни и да се припреме за писање састава у њој;</w:t>
            </w:r>
          </w:p>
          <w:p w:rsidR="00272C50" w:rsidRDefault="00272C50" w:rsidP="00272C50">
            <w:pPr>
              <w:rPr>
                <w:rFonts w:ascii="Tahoma" w:hAnsi="Tahoma" w:cs="Tahoma"/>
              </w:rPr>
            </w:pPr>
          </w:p>
          <w:p w:rsidR="00272C50" w:rsidRDefault="00832234" w:rsidP="00272C50">
            <w:pPr>
              <w:rPr>
                <w:rFonts w:ascii="Tahoma" w:hAnsi="Tahoma" w:cs="Tahoma"/>
              </w:rPr>
            </w:pPr>
            <w:r>
              <w:rPr>
                <w:rFonts w:ascii="Tahoma" w:hAnsi="Tahoma" w:cs="Tahoma"/>
              </w:rPr>
              <w:t>–</w:t>
            </w:r>
            <w:r w:rsidR="00272C50">
              <w:rPr>
                <w:rFonts w:ascii="Tahoma" w:hAnsi="Tahoma" w:cs="Tahoma"/>
              </w:rPr>
              <w:t>Ученицима даје упутсва која се односе на то да треба да :</w:t>
            </w:r>
          </w:p>
          <w:p w:rsidR="00272C50" w:rsidRDefault="00272C50" w:rsidP="00272C50">
            <w:pPr>
              <w:rPr>
                <w:rFonts w:ascii="Tahoma" w:hAnsi="Tahoma" w:cs="Tahoma"/>
              </w:rPr>
            </w:pPr>
          </w:p>
          <w:p w:rsidR="00272C50" w:rsidRDefault="00832234" w:rsidP="00272C50">
            <w:pPr>
              <w:rPr>
                <w:rFonts w:ascii="Tahoma" w:hAnsi="Tahoma" w:cs="Tahoma"/>
              </w:rPr>
            </w:pPr>
            <w:r>
              <w:rPr>
                <w:rFonts w:ascii="Tahoma" w:hAnsi="Tahoma" w:cs="Tahoma"/>
              </w:rPr>
              <w:t>–</w:t>
            </w:r>
            <w:r w:rsidR="00272C50">
              <w:rPr>
                <w:rFonts w:ascii="Tahoma" w:hAnsi="Tahoma" w:cs="Tahoma"/>
              </w:rPr>
              <w:t>Опишу дан (доба дана) и игру сунца и ветра са дрвећем у пролеће;</w:t>
            </w:r>
          </w:p>
          <w:p w:rsidR="00272C50" w:rsidRDefault="00832234" w:rsidP="00272C50">
            <w:pPr>
              <w:rPr>
                <w:rFonts w:ascii="Tahoma" w:hAnsi="Tahoma" w:cs="Tahoma"/>
              </w:rPr>
            </w:pPr>
            <w:r>
              <w:rPr>
                <w:rFonts w:ascii="Tahoma" w:hAnsi="Tahoma" w:cs="Tahoma"/>
              </w:rPr>
              <w:t>–</w:t>
            </w:r>
            <w:r w:rsidR="00272C50">
              <w:rPr>
                <w:rFonts w:ascii="Tahoma" w:hAnsi="Tahoma" w:cs="Tahoma"/>
              </w:rPr>
              <w:t>Међу бројним утисцима одаберу појединости које виде, чују, миришу, додирују, и пренесу своје личне доживљаје (задивљеност, усхићеност променама у природи);</w:t>
            </w:r>
          </w:p>
          <w:p w:rsidR="00272C50" w:rsidRDefault="00832234" w:rsidP="00272C50">
            <w:pPr>
              <w:rPr>
                <w:rFonts w:ascii="Tahoma" w:hAnsi="Tahoma" w:cs="Tahoma"/>
              </w:rPr>
            </w:pPr>
            <w:r>
              <w:rPr>
                <w:rFonts w:ascii="Tahoma" w:hAnsi="Tahoma" w:cs="Tahoma"/>
              </w:rPr>
              <w:t>–</w:t>
            </w:r>
            <w:r w:rsidR="00272C50">
              <w:rPr>
                <w:rFonts w:ascii="Tahoma" w:hAnsi="Tahoma" w:cs="Tahoma"/>
              </w:rPr>
              <w:t>Бирају речи којима ће природу која се пробудила најлеше својим речима описати;</w:t>
            </w:r>
          </w:p>
          <w:p w:rsidR="00272C50" w:rsidRDefault="00832234" w:rsidP="00272C50">
            <w:pPr>
              <w:rPr>
                <w:rFonts w:ascii="Tahoma" w:hAnsi="Tahoma" w:cs="Tahoma"/>
              </w:rPr>
            </w:pPr>
            <w:r>
              <w:rPr>
                <w:rFonts w:ascii="Tahoma" w:hAnsi="Tahoma" w:cs="Tahoma"/>
              </w:rPr>
              <w:t>–</w:t>
            </w:r>
            <w:r w:rsidR="005B0A8B">
              <w:rPr>
                <w:rFonts w:ascii="Tahoma" w:hAnsi="Tahoma" w:cs="Tahoma"/>
              </w:rPr>
              <w:t>Н</w:t>
            </w:r>
            <w:r w:rsidR="00272C50">
              <w:rPr>
                <w:rFonts w:ascii="Tahoma" w:hAnsi="Tahoma" w:cs="Tahoma"/>
              </w:rPr>
              <w:t>аправе план по коме ће описивати;</w:t>
            </w:r>
          </w:p>
          <w:p w:rsidR="00272C50" w:rsidRDefault="00832234" w:rsidP="00272C50">
            <w:pPr>
              <w:rPr>
                <w:rFonts w:ascii="Tahoma" w:hAnsi="Tahoma" w:cs="Tahoma"/>
              </w:rPr>
            </w:pPr>
            <w:r>
              <w:rPr>
                <w:rFonts w:ascii="Tahoma" w:hAnsi="Tahoma" w:cs="Tahoma"/>
              </w:rPr>
              <w:t>–</w:t>
            </w:r>
            <w:r w:rsidR="00272C50">
              <w:rPr>
                <w:rFonts w:ascii="Tahoma" w:hAnsi="Tahoma" w:cs="Tahoma"/>
              </w:rPr>
              <w:t>Обилази ученике и подстиче их у раду;</w:t>
            </w:r>
          </w:p>
          <w:p w:rsidR="00272C50" w:rsidRDefault="00832234" w:rsidP="00272C50">
            <w:pPr>
              <w:rPr>
                <w:rFonts w:ascii="Tahoma" w:hAnsi="Tahoma" w:cs="Tahoma"/>
              </w:rPr>
            </w:pPr>
            <w:r>
              <w:rPr>
                <w:rFonts w:ascii="Tahoma" w:hAnsi="Tahoma" w:cs="Tahoma"/>
              </w:rPr>
              <w:t>–</w:t>
            </w:r>
            <w:r w:rsidR="00272C50">
              <w:rPr>
                <w:rFonts w:ascii="Tahoma" w:hAnsi="Tahoma" w:cs="Tahoma"/>
              </w:rPr>
              <w:t>Слуша радове ученика и анализира их;</w:t>
            </w:r>
          </w:p>
          <w:p w:rsidR="00272C50" w:rsidRDefault="00272C50" w:rsidP="00272C50">
            <w:pPr>
              <w:rPr>
                <w:rFonts w:ascii="Tahoma" w:hAnsi="Tahoma" w:cs="Tahoma"/>
              </w:rPr>
            </w:pPr>
          </w:p>
          <w:p w:rsidR="00272C50" w:rsidRDefault="00272C50" w:rsidP="00272C50">
            <w:pPr>
              <w:rPr>
                <w:rFonts w:ascii="Tahoma" w:hAnsi="Tahoma" w:cs="Tahoma"/>
              </w:rPr>
            </w:pPr>
          </w:p>
          <w:p w:rsidR="00272C50" w:rsidRDefault="00272C50" w:rsidP="00272C50">
            <w:pPr>
              <w:rPr>
                <w:rFonts w:ascii="Tahoma" w:hAnsi="Tahoma" w:cs="Tahoma"/>
              </w:rPr>
            </w:pPr>
          </w:p>
          <w:p w:rsidR="00272C50" w:rsidRPr="00571637" w:rsidRDefault="00272C50" w:rsidP="00272C50">
            <w:pPr>
              <w:rPr>
                <w:rFonts w:ascii="Tahoma" w:hAnsi="Tahoma" w:cs="Tahoma"/>
              </w:rPr>
            </w:pPr>
          </w:p>
        </w:tc>
        <w:tc>
          <w:tcPr>
            <w:tcW w:w="1803" w:type="pct"/>
            <w:gridSpan w:val="3"/>
            <w:vAlign w:val="center"/>
          </w:tcPr>
          <w:p w:rsidR="000A6A87" w:rsidRDefault="00832234" w:rsidP="003B7CF0">
            <w:pPr>
              <w:rPr>
                <w:rFonts w:ascii="Tahoma" w:hAnsi="Tahoma" w:cs="Tahoma"/>
              </w:rPr>
            </w:pPr>
            <w:r>
              <w:rPr>
                <w:rFonts w:ascii="Tahoma" w:hAnsi="Tahoma" w:cs="Tahoma"/>
              </w:rPr>
              <w:t>–</w:t>
            </w:r>
            <w:r w:rsidR="00272C50">
              <w:rPr>
                <w:rFonts w:ascii="Tahoma" w:hAnsi="Tahoma" w:cs="Tahoma"/>
              </w:rPr>
              <w:t>Припремају се за писање састава у Вежбанци на 60.страни;</w:t>
            </w:r>
          </w:p>
          <w:p w:rsidR="00272C50" w:rsidRDefault="00832234" w:rsidP="003B7CF0">
            <w:pPr>
              <w:rPr>
                <w:rFonts w:ascii="Tahoma" w:hAnsi="Tahoma" w:cs="Tahoma"/>
              </w:rPr>
            </w:pPr>
            <w:r>
              <w:rPr>
                <w:rFonts w:ascii="Tahoma" w:hAnsi="Tahoma" w:cs="Tahoma"/>
              </w:rPr>
              <w:t>–</w:t>
            </w:r>
            <w:r w:rsidR="00272C50">
              <w:rPr>
                <w:rFonts w:ascii="Tahoma" w:hAnsi="Tahoma" w:cs="Tahoma"/>
              </w:rPr>
              <w:t>Добијају упутства како да пишу и која правила да поштују током писања;</w:t>
            </w:r>
          </w:p>
          <w:p w:rsidR="00272C50" w:rsidRDefault="00832234" w:rsidP="003B7CF0">
            <w:pPr>
              <w:rPr>
                <w:rFonts w:ascii="Tahoma" w:hAnsi="Tahoma" w:cs="Tahoma"/>
              </w:rPr>
            </w:pPr>
            <w:r>
              <w:rPr>
                <w:rFonts w:ascii="Tahoma" w:hAnsi="Tahoma" w:cs="Tahoma"/>
              </w:rPr>
              <w:t>–</w:t>
            </w:r>
            <w:r w:rsidR="00272C50">
              <w:rPr>
                <w:rFonts w:ascii="Tahoma" w:hAnsi="Tahoma" w:cs="Tahoma"/>
              </w:rPr>
              <w:t>Самостално пишу о шетњи шумом или парком;</w:t>
            </w:r>
          </w:p>
          <w:p w:rsidR="00272C50" w:rsidRPr="00D15E62" w:rsidRDefault="00832234" w:rsidP="003B7CF0">
            <w:pPr>
              <w:rPr>
                <w:rFonts w:ascii="Tahoma" w:hAnsi="Tahoma" w:cs="Tahoma"/>
              </w:rPr>
            </w:pPr>
            <w:r>
              <w:rPr>
                <w:rFonts w:ascii="Tahoma" w:hAnsi="Tahoma" w:cs="Tahoma"/>
              </w:rPr>
              <w:t>–</w:t>
            </w:r>
            <w:r w:rsidR="00272C50">
              <w:rPr>
                <w:rFonts w:ascii="Tahoma" w:hAnsi="Tahoma" w:cs="Tahoma"/>
              </w:rPr>
              <w:t>Читају и заједнички анализирају саставе које су написили; вреднују их и истичу најбоље написане;</w:t>
            </w:r>
          </w:p>
        </w:tc>
      </w:tr>
      <w:tr w:rsidR="000A6A87" w:rsidRPr="00D10575" w:rsidTr="00C0022D">
        <w:trPr>
          <w:trHeight w:val="1609"/>
        </w:trPr>
        <w:tc>
          <w:tcPr>
            <w:tcW w:w="1395" w:type="pct"/>
            <w:shd w:val="clear" w:color="auto" w:fill="F3F3F3"/>
            <w:vAlign w:val="center"/>
          </w:tcPr>
          <w:p w:rsidR="000A6A87" w:rsidRPr="0090216F" w:rsidRDefault="000A6A87" w:rsidP="003B7CF0">
            <w:pPr>
              <w:jc w:val="center"/>
              <w:rPr>
                <w:rFonts w:ascii="Tahoma" w:hAnsi="Tahoma" w:cs="Tahoma"/>
                <w:b/>
              </w:rPr>
            </w:pPr>
            <w:r w:rsidRPr="0090216F">
              <w:rPr>
                <w:rFonts w:ascii="Tahoma" w:hAnsi="Tahoma" w:cs="Tahoma"/>
                <w:b/>
              </w:rPr>
              <w:t>Завршни део часа</w:t>
            </w:r>
          </w:p>
          <w:p w:rsidR="000A6A87" w:rsidRPr="0090216F" w:rsidRDefault="000A6A87" w:rsidP="003B7CF0">
            <w:pPr>
              <w:jc w:val="center"/>
              <w:rPr>
                <w:rFonts w:ascii="Tahoma" w:hAnsi="Tahoma" w:cs="Tahoma"/>
                <w:b/>
              </w:rPr>
            </w:pPr>
            <w:r w:rsidRPr="0090216F">
              <w:rPr>
                <w:rFonts w:ascii="Tahoma" w:hAnsi="Tahoma" w:cs="Tahoma"/>
                <w:b/>
              </w:rPr>
              <w:t>(5 минута)</w:t>
            </w:r>
          </w:p>
        </w:tc>
        <w:tc>
          <w:tcPr>
            <w:tcW w:w="1802" w:type="pct"/>
            <w:vAlign w:val="center"/>
          </w:tcPr>
          <w:p w:rsidR="000A6A87" w:rsidRPr="00D10575" w:rsidRDefault="00832234" w:rsidP="003B7CF0">
            <w:pPr>
              <w:rPr>
                <w:rFonts w:ascii="Tahoma" w:hAnsi="Tahoma" w:cs="Tahoma"/>
              </w:rPr>
            </w:pPr>
            <w:r>
              <w:rPr>
                <w:rFonts w:ascii="Tahoma" w:hAnsi="Tahoma" w:cs="Tahoma"/>
              </w:rPr>
              <w:t>–</w:t>
            </w:r>
            <w:r w:rsidR="00272C50">
              <w:rPr>
                <w:rFonts w:ascii="Tahoma" w:hAnsi="Tahoma" w:cs="Tahoma"/>
              </w:rPr>
              <w:t>Даје повратну информацију о томе како су написали  и похваљује их, а најбоље истиче и упућује да још једном прочитају.</w:t>
            </w:r>
          </w:p>
        </w:tc>
        <w:tc>
          <w:tcPr>
            <w:tcW w:w="1803" w:type="pct"/>
            <w:gridSpan w:val="3"/>
            <w:vAlign w:val="center"/>
          </w:tcPr>
          <w:p w:rsidR="000A6A87" w:rsidRPr="00D10575" w:rsidRDefault="00832234" w:rsidP="003B7CF0">
            <w:pPr>
              <w:rPr>
                <w:rFonts w:ascii="Tahoma" w:hAnsi="Tahoma" w:cs="Tahoma"/>
              </w:rPr>
            </w:pPr>
            <w:r>
              <w:rPr>
                <w:rFonts w:ascii="Tahoma" w:hAnsi="Tahoma" w:cs="Tahoma"/>
              </w:rPr>
              <w:t>–</w:t>
            </w:r>
            <w:r w:rsidR="00272C50">
              <w:rPr>
                <w:rFonts w:ascii="Tahoma" w:hAnsi="Tahoma" w:cs="Tahoma"/>
              </w:rPr>
              <w:t>Добијају повратну информацију о написаним саставима.</w:t>
            </w:r>
          </w:p>
        </w:tc>
      </w:tr>
      <w:tr w:rsidR="000A6A87" w:rsidRPr="0090216F" w:rsidTr="009D7107">
        <w:trPr>
          <w:trHeight w:val="882"/>
        </w:trPr>
        <w:tc>
          <w:tcPr>
            <w:tcW w:w="1395" w:type="pct"/>
            <w:shd w:val="clear" w:color="auto" w:fill="F3F3F3"/>
            <w:vAlign w:val="center"/>
          </w:tcPr>
          <w:p w:rsidR="000A6A87" w:rsidRPr="0090216F" w:rsidRDefault="000A6A87" w:rsidP="003B7CF0">
            <w:pPr>
              <w:rPr>
                <w:rFonts w:ascii="Tahoma" w:hAnsi="Tahoma" w:cs="Tahoma"/>
                <w:b/>
              </w:rPr>
            </w:pPr>
            <w:r w:rsidRPr="0090216F">
              <w:rPr>
                <w:rFonts w:ascii="Tahoma" w:hAnsi="Tahoma" w:cs="Tahoma"/>
                <w:b/>
              </w:rPr>
              <w:t xml:space="preserve">Начин провере </w:t>
            </w:r>
          </w:p>
          <w:p w:rsidR="000A6A87" w:rsidRPr="0090216F" w:rsidRDefault="000A6A87" w:rsidP="003B7CF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0A6A87" w:rsidRPr="0090216F" w:rsidRDefault="000A6A87" w:rsidP="003B7CF0">
            <w:pPr>
              <w:rPr>
                <w:rFonts w:ascii="Tahoma" w:hAnsi="Tahoma" w:cs="Tahoma"/>
                <w:b/>
              </w:rPr>
            </w:pPr>
          </w:p>
        </w:tc>
      </w:tr>
      <w:tr w:rsidR="000A6A87" w:rsidRPr="0071698F" w:rsidTr="009D7107">
        <w:tc>
          <w:tcPr>
            <w:tcW w:w="1395" w:type="pct"/>
            <w:shd w:val="clear" w:color="auto" w:fill="F3F3F3"/>
            <w:vAlign w:val="center"/>
          </w:tcPr>
          <w:p w:rsidR="000A6A87" w:rsidRPr="0071698F" w:rsidRDefault="000A6A87" w:rsidP="003B7CF0">
            <w:pPr>
              <w:rPr>
                <w:rFonts w:ascii="Tahoma" w:hAnsi="Tahoma" w:cs="Tahoma"/>
              </w:rPr>
            </w:pPr>
            <w:r w:rsidRPr="0071698F">
              <w:rPr>
                <w:rFonts w:ascii="Tahoma" w:hAnsi="Tahoma" w:cs="Tahoma"/>
              </w:rPr>
              <w:t>ОКВИР ЗА ПРЕИСПИТИВАЊЕ ОСТВАРЕНОГ ЧАСА:</w:t>
            </w:r>
          </w:p>
          <w:p w:rsidR="000A6A87" w:rsidRPr="0071698F" w:rsidRDefault="000A6A87" w:rsidP="003B7CF0">
            <w:pPr>
              <w:numPr>
                <w:ilvl w:val="0"/>
                <w:numId w:val="3"/>
              </w:numPr>
              <w:rPr>
                <w:rFonts w:ascii="Tahoma" w:hAnsi="Tahoma" w:cs="Tahoma"/>
              </w:rPr>
            </w:pPr>
            <w:r w:rsidRPr="0071698F">
              <w:rPr>
                <w:rFonts w:ascii="Tahoma" w:hAnsi="Tahoma" w:cs="Tahoma"/>
              </w:rPr>
              <w:t xml:space="preserve">Да ли ми је адекватан избор начина провере </w:t>
            </w:r>
            <w:r w:rsidRPr="0071698F">
              <w:rPr>
                <w:rFonts w:ascii="Tahoma" w:hAnsi="Tahoma" w:cs="Tahoma"/>
              </w:rPr>
              <w:lastRenderedPageBreak/>
              <w:t>остварености исхода?</w:t>
            </w:r>
          </w:p>
          <w:p w:rsidR="000A6A87" w:rsidRPr="0071698F" w:rsidRDefault="000A6A87" w:rsidP="003B7CF0">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0A6A87" w:rsidRPr="0071698F" w:rsidRDefault="000A6A87" w:rsidP="003B7CF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A6A87" w:rsidRPr="0071698F" w:rsidRDefault="000A6A87" w:rsidP="003B7CF0">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0A6A87" w:rsidRPr="0071698F" w:rsidRDefault="000A6A87" w:rsidP="003B7CF0">
            <w:pPr>
              <w:rPr>
                <w:rFonts w:ascii="Tahoma" w:hAnsi="Tahoma" w:cs="Tahoma"/>
              </w:rPr>
            </w:pPr>
          </w:p>
        </w:tc>
      </w:tr>
      <w:tr w:rsidR="00F16161" w:rsidRPr="008E7589" w:rsidTr="003B7CF0">
        <w:tc>
          <w:tcPr>
            <w:tcW w:w="5000" w:type="pct"/>
            <w:gridSpan w:val="5"/>
            <w:tcBorders>
              <w:top w:val="nil"/>
              <w:left w:val="nil"/>
              <w:right w:val="nil"/>
            </w:tcBorders>
            <w:shd w:val="clear" w:color="auto" w:fill="auto"/>
            <w:vAlign w:val="center"/>
          </w:tcPr>
          <w:p w:rsidR="00C0022D" w:rsidRDefault="00C0022D" w:rsidP="003B7CF0">
            <w:pPr>
              <w:jc w:val="center"/>
              <w:rPr>
                <w:rFonts w:ascii="Tahoma" w:hAnsi="Tahoma" w:cs="Tahoma"/>
                <w:b/>
                <w:sz w:val="36"/>
                <w:szCs w:val="36"/>
              </w:rPr>
            </w:pPr>
          </w:p>
          <w:p w:rsidR="00F16161" w:rsidRPr="008E7589" w:rsidRDefault="00F16161" w:rsidP="003B7CF0">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272C50">
              <w:rPr>
                <w:rFonts w:ascii="Tahoma" w:hAnsi="Tahoma" w:cs="Tahoma"/>
                <w:b/>
                <w:sz w:val="36"/>
                <w:szCs w:val="36"/>
              </w:rPr>
              <w:t>33</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F16161" w:rsidP="003B7CF0">
            <w:pPr>
              <w:rPr>
                <w:rFonts w:ascii="Tahoma" w:hAnsi="Tahoma" w:cs="Tahoma"/>
              </w:rPr>
            </w:pPr>
            <w:r>
              <w:rPr>
                <w:rFonts w:ascii="Tahoma" w:hAnsi="Tahoma" w:cs="Tahoma"/>
              </w:rPr>
              <w:t>Језик</w:t>
            </w:r>
            <w:r w:rsidR="00832234">
              <w:rPr>
                <w:rFonts w:ascii="Tahoma" w:hAnsi="Tahoma" w:cs="Tahoma"/>
              </w:rPr>
              <w:t>–</w:t>
            </w:r>
            <w:r w:rsidR="00272C50">
              <w:rPr>
                <w:rFonts w:ascii="Tahoma" w:hAnsi="Tahoma" w:cs="Tahoma"/>
              </w:rPr>
              <w:t>граматика</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Pr="0071698F" w:rsidRDefault="00272C50" w:rsidP="003B7CF0">
            <w:pPr>
              <w:rPr>
                <w:rFonts w:ascii="Tahoma" w:hAnsi="Tahoma" w:cs="Tahoma"/>
              </w:rPr>
            </w:pPr>
            <w:r>
              <w:rPr>
                <w:rFonts w:ascii="Tahoma" w:hAnsi="Tahoma" w:cs="Tahoma"/>
              </w:rPr>
              <w:t>Описни придеви</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272C50" w:rsidP="003B7CF0">
            <w:pPr>
              <w:rPr>
                <w:rFonts w:ascii="Tahoma" w:hAnsi="Tahoma" w:cs="Tahoma"/>
              </w:rPr>
            </w:pPr>
            <w:r>
              <w:rPr>
                <w:rFonts w:ascii="Tahoma" w:hAnsi="Tahoma" w:cs="Tahoma"/>
              </w:rPr>
              <w:t>Утврђивање</w:t>
            </w:r>
          </w:p>
        </w:tc>
      </w:tr>
      <w:tr w:rsidR="00F16161" w:rsidRPr="00502BC7" w:rsidTr="009D7107">
        <w:trPr>
          <w:trHeight w:val="16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Циљ часа:</w:t>
            </w:r>
          </w:p>
        </w:tc>
        <w:tc>
          <w:tcPr>
            <w:tcW w:w="3605" w:type="pct"/>
            <w:gridSpan w:val="4"/>
          </w:tcPr>
          <w:p w:rsidR="00F16161" w:rsidRPr="00A93D55" w:rsidRDefault="008361D9" w:rsidP="003B7CF0">
            <w:pPr>
              <w:rPr>
                <w:rFonts w:ascii="Tahoma" w:hAnsi="Tahoma" w:cs="Tahoma"/>
              </w:rPr>
            </w:pPr>
            <w:r>
              <w:rPr>
                <w:rFonts w:ascii="Tahoma" w:hAnsi="Tahoma" w:cs="Tahoma"/>
              </w:rPr>
              <w:t>Препознавање и примена описних придева у примерима</w:t>
            </w:r>
          </w:p>
          <w:p w:rsidR="00F16161" w:rsidRPr="00A93D55" w:rsidRDefault="00F16161" w:rsidP="003B7CF0">
            <w:pPr>
              <w:rPr>
                <w:rFonts w:ascii="Tahoma" w:hAnsi="Tahoma" w:cs="Tahoma"/>
                <w:lang w:val="sr-Cyrl-CS"/>
              </w:rPr>
            </w:pPr>
          </w:p>
          <w:p w:rsidR="00F16161" w:rsidRPr="00A93D55" w:rsidRDefault="00F16161" w:rsidP="003B7CF0">
            <w:pPr>
              <w:rPr>
                <w:rFonts w:ascii="Tahoma" w:hAnsi="Tahoma" w:cs="Tahoma"/>
                <w:lang w:val="sr-Cyrl-CS"/>
              </w:rPr>
            </w:pPr>
          </w:p>
          <w:p w:rsidR="00F16161" w:rsidRPr="00A93D55" w:rsidRDefault="00F16161" w:rsidP="003B7CF0">
            <w:pPr>
              <w:rPr>
                <w:rFonts w:ascii="Tahoma" w:hAnsi="Tahoma" w:cs="Tahoma"/>
              </w:rPr>
            </w:pPr>
            <w:r w:rsidRPr="00A93D55">
              <w:rPr>
                <w:rFonts w:ascii="Tahoma" w:hAnsi="Tahoma" w:cs="Tahoma"/>
                <w:lang w:val="sr-Cyrl-CS"/>
              </w:rPr>
              <w:t xml:space="preserve">– Развијање логичког и апстрактног мишљења; примена стечених знања у новим ситуацијама. </w:t>
            </w:r>
            <w:r w:rsidR="00832234">
              <w:rPr>
                <w:rFonts w:ascii="Tahoma" w:hAnsi="Tahoma" w:cs="Tahoma"/>
                <w:lang w:val="sr-Cyrl-CS"/>
              </w:rPr>
              <w:t>––</w:t>
            </w:r>
            <w:r w:rsidRPr="00A93D55">
              <w:rPr>
                <w:rFonts w:ascii="Tahoma" w:hAnsi="Tahoma" w:cs="Tahoma"/>
                <w:lang w:val="sr-Cyrl-CS"/>
              </w:rPr>
              <w:t>Развијање спос</w:t>
            </w:r>
            <w:r>
              <w:rPr>
                <w:rFonts w:ascii="Tahoma" w:hAnsi="Tahoma" w:cs="Tahoma"/>
                <w:lang w:val="sr-Cyrl-CS"/>
              </w:rPr>
              <w:t>о</w:t>
            </w:r>
            <w:r w:rsidRPr="00A93D55">
              <w:rPr>
                <w:rFonts w:ascii="Tahoma" w:hAnsi="Tahoma" w:cs="Tahoma"/>
                <w:lang w:val="sr-Cyrl-CS"/>
              </w:rPr>
              <w:t>бности писменог изражавања.</w:t>
            </w:r>
          </w:p>
          <w:p w:rsidR="00F16161" w:rsidRPr="00502BC7" w:rsidRDefault="00F16161" w:rsidP="003B7CF0">
            <w:pPr>
              <w:rPr>
                <w:sz w:val="20"/>
                <w:szCs w:val="20"/>
                <w:lang w:val="sr-Cyrl-CS"/>
              </w:rPr>
            </w:pPr>
          </w:p>
        </w:tc>
      </w:tr>
      <w:tr w:rsidR="00F16161" w:rsidRPr="00286AFF" w:rsidTr="009D7107">
        <w:trPr>
          <w:trHeight w:val="3064"/>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 xml:space="preserve">Очекивани исходи </w:t>
            </w:r>
          </w:p>
          <w:p w:rsidR="00F16161" w:rsidRPr="0090216F" w:rsidRDefault="00F16161" w:rsidP="003B7CF0">
            <w:pPr>
              <w:rPr>
                <w:rFonts w:ascii="Tahoma" w:hAnsi="Tahoma" w:cs="Tahoma"/>
                <w:b/>
              </w:rPr>
            </w:pPr>
            <w:r w:rsidRPr="0090216F">
              <w:rPr>
                <w:rFonts w:ascii="Tahoma" w:hAnsi="Tahoma" w:cs="Tahoma"/>
                <w:b/>
              </w:rPr>
              <w:t>на крају часа:</w:t>
            </w:r>
          </w:p>
        </w:tc>
        <w:tc>
          <w:tcPr>
            <w:tcW w:w="3605" w:type="pct"/>
            <w:gridSpan w:val="4"/>
          </w:tcPr>
          <w:p w:rsidR="00F16161" w:rsidRDefault="00F16161" w:rsidP="003B7CF0">
            <w:pPr>
              <w:rPr>
                <w:sz w:val="20"/>
                <w:szCs w:val="20"/>
                <w:lang w:val="sr-Cyrl-CS"/>
              </w:rPr>
            </w:pPr>
          </w:p>
          <w:p w:rsidR="00627307" w:rsidRPr="00627307" w:rsidRDefault="00627307" w:rsidP="00627307">
            <w:pPr>
              <w:pStyle w:val="TableParagraph"/>
              <w:numPr>
                <w:ilvl w:val="0"/>
                <w:numId w:val="8"/>
              </w:numPr>
              <w:tabs>
                <w:tab w:val="left" w:pos="162"/>
              </w:tabs>
              <w:spacing w:line="276" w:lineRule="auto"/>
              <w:ind w:right="158"/>
              <w:rPr>
                <w:rFonts w:ascii="Tahoma" w:hAnsi="Tahoma" w:cs="Tahoma"/>
                <w:sz w:val="24"/>
                <w:szCs w:val="24"/>
              </w:rPr>
            </w:pPr>
            <w:r w:rsidRPr="00627307">
              <w:rPr>
                <w:rFonts w:ascii="Tahoma" w:hAnsi="Tahoma" w:cs="Tahoma"/>
                <w:sz w:val="24"/>
                <w:szCs w:val="24"/>
              </w:rPr>
              <w:t>разликује речи које мењају облик (именице, заменице,</w:t>
            </w:r>
            <w:r w:rsidRPr="00627307">
              <w:rPr>
                <w:rFonts w:ascii="Tahoma" w:hAnsi="Tahoma" w:cs="Tahoma"/>
                <w:spacing w:val="-25"/>
                <w:sz w:val="24"/>
                <w:szCs w:val="24"/>
              </w:rPr>
              <w:t xml:space="preserve"> </w:t>
            </w:r>
            <w:r w:rsidRPr="00627307">
              <w:rPr>
                <w:rFonts w:ascii="Tahoma" w:hAnsi="Tahoma" w:cs="Tahoma"/>
                <w:sz w:val="24"/>
                <w:szCs w:val="24"/>
              </w:rPr>
              <w:t>придеви, бројеви, глаголи) и уочи оне које су увек у истом</w:t>
            </w:r>
            <w:r w:rsidRPr="00627307">
              <w:rPr>
                <w:rFonts w:ascii="Tahoma" w:hAnsi="Tahoma" w:cs="Tahoma"/>
                <w:spacing w:val="-23"/>
                <w:sz w:val="24"/>
                <w:szCs w:val="24"/>
              </w:rPr>
              <w:t xml:space="preserve"> </w:t>
            </w:r>
            <w:r w:rsidRPr="00627307">
              <w:rPr>
                <w:rFonts w:ascii="Tahoma" w:hAnsi="Tahoma" w:cs="Tahoma"/>
                <w:sz w:val="24"/>
                <w:szCs w:val="24"/>
              </w:rPr>
              <w:t>облику;</w:t>
            </w:r>
          </w:p>
          <w:p w:rsidR="00627307" w:rsidRPr="00627307" w:rsidRDefault="00832234" w:rsidP="00627307">
            <w:pPr>
              <w:rPr>
                <w:rFonts w:ascii="Tahoma" w:hAnsi="Tahoma" w:cs="Tahoma"/>
              </w:rPr>
            </w:pPr>
            <w:r>
              <w:rPr>
                <w:rFonts w:ascii="Tahoma" w:hAnsi="Tahoma" w:cs="Tahoma"/>
              </w:rPr>
              <w:t>–</w:t>
            </w:r>
            <w:r w:rsidR="00627307" w:rsidRPr="00627307">
              <w:rPr>
                <w:rFonts w:ascii="Tahoma" w:hAnsi="Tahoma" w:cs="Tahoma"/>
              </w:rPr>
              <w:t>поштује и примени основна правописна</w:t>
            </w:r>
            <w:r w:rsidR="00627307" w:rsidRPr="00627307">
              <w:rPr>
                <w:rFonts w:ascii="Tahoma" w:hAnsi="Tahoma" w:cs="Tahoma"/>
                <w:spacing w:val="-22"/>
              </w:rPr>
              <w:t xml:space="preserve"> </w:t>
            </w:r>
            <w:r w:rsidR="00627307" w:rsidRPr="00627307">
              <w:rPr>
                <w:rFonts w:ascii="Tahoma" w:hAnsi="Tahoma" w:cs="Tahoma"/>
              </w:rPr>
              <w:t>правила</w:t>
            </w:r>
          </w:p>
          <w:p w:rsidR="00627307" w:rsidRPr="00627307" w:rsidRDefault="00832234" w:rsidP="00627307">
            <w:pPr>
              <w:rPr>
                <w:rFonts w:ascii="Tahoma" w:hAnsi="Tahoma" w:cs="Tahoma"/>
                <w:sz w:val="18"/>
                <w:szCs w:val="18"/>
              </w:rPr>
            </w:pPr>
            <w:r>
              <w:rPr>
                <w:rFonts w:ascii="Tahoma" w:hAnsi="Tahoma" w:cs="Tahoma"/>
              </w:rPr>
              <w:t>–</w:t>
            </w:r>
            <w:r w:rsidR="00627307" w:rsidRPr="00627307">
              <w:rPr>
                <w:rFonts w:ascii="Tahoma" w:hAnsi="Tahoma" w:cs="Tahoma"/>
              </w:rPr>
              <w:t xml:space="preserve"> употреби основне облике усменог и писменог</w:t>
            </w:r>
            <w:r w:rsidR="00627307" w:rsidRPr="00627307">
              <w:rPr>
                <w:rFonts w:ascii="Tahoma" w:hAnsi="Tahoma" w:cs="Tahoma"/>
                <w:spacing w:val="-22"/>
              </w:rPr>
              <w:t xml:space="preserve"> </w:t>
            </w:r>
            <w:r w:rsidR="00627307" w:rsidRPr="00627307">
              <w:rPr>
                <w:rFonts w:ascii="Tahoma" w:hAnsi="Tahoma" w:cs="Tahoma"/>
              </w:rPr>
              <w:t>изражавања:</w:t>
            </w:r>
          </w:p>
          <w:p w:rsidR="00F16161" w:rsidRPr="00627307" w:rsidRDefault="00832234" w:rsidP="003B7CF0">
            <w:pPr>
              <w:rPr>
                <w:sz w:val="20"/>
                <w:szCs w:val="20"/>
              </w:rPr>
            </w:pPr>
            <w:r>
              <w:rPr>
                <w:sz w:val="20"/>
                <w:szCs w:val="20"/>
              </w:rPr>
              <w:t>–</w:t>
            </w:r>
            <w:r w:rsidR="00627307" w:rsidRPr="00627307">
              <w:rPr>
                <w:rFonts w:ascii="Tahoma" w:hAnsi="Tahoma" w:cs="Tahoma"/>
              </w:rPr>
              <w:t>употреби описне придеве у реченици</w:t>
            </w:r>
          </w:p>
        </w:tc>
      </w:tr>
      <w:tr w:rsidR="00F16161" w:rsidRPr="00E60DE8" w:rsidTr="009D7107">
        <w:trPr>
          <w:trHeight w:val="533"/>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Наставне методе:</w:t>
            </w:r>
          </w:p>
        </w:tc>
        <w:tc>
          <w:tcPr>
            <w:tcW w:w="3605" w:type="pct"/>
            <w:gridSpan w:val="4"/>
          </w:tcPr>
          <w:p w:rsidR="00F16161" w:rsidRPr="00E60DE8" w:rsidRDefault="00F16161" w:rsidP="003B7CF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F16161" w:rsidRPr="00DF543B" w:rsidTr="009D7107">
        <w:trPr>
          <w:trHeight w:val="52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16161" w:rsidRPr="00DF543B" w:rsidRDefault="00F16161" w:rsidP="003B7CF0">
            <w:pPr>
              <w:pStyle w:val="Default"/>
              <w:rPr>
                <w:rFonts w:ascii="Tahoma" w:hAnsi="Tahoma" w:cs="Tahoma"/>
              </w:rPr>
            </w:pPr>
            <w:r>
              <w:rPr>
                <w:rFonts w:ascii="Tahoma" w:hAnsi="Tahoma" w:cs="Tahoma"/>
              </w:rPr>
              <w:t>Фронтални, индивидуални</w:t>
            </w:r>
          </w:p>
        </w:tc>
      </w:tr>
      <w:tr w:rsidR="00F16161" w:rsidRPr="00203BAF" w:rsidTr="00C0022D">
        <w:trPr>
          <w:trHeight w:val="1323"/>
        </w:trPr>
        <w:tc>
          <w:tcPr>
            <w:tcW w:w="1395" w:type="pct"/>
            <w:shd w:val="clear" w:color="auto" w:fill="F3F3F3"/>
            <w:vAlign w:val="center"/>
          </w:tcPr>
          <w:p w:rsidR="00F16161" w:rsidRPr="0090216F" w:rsidRDefault="00F16161" w:rsidP="003B7CF0">
            <w:pPr>
              <w:jc w:val="center"/>
              <w:rPr>
                <w:rFonts w:ascii="Tahoma" w:hAnsi="Tahoma" w:cs="Tahoma"/>
                <w:b/>
              </w:rPr>
            </w:pPr>
          </w:p>
        </w:tc>
        <w:tc>
          <w:tcPr>
            <w:tcW w:w="1802" w:type="pct"/>
            <w:shd w:val="clear" w:color="auto" w:fill="F3F3F3"/>
            <w:vAlign w:val="center"/>
          </w:tcPr>
          <w:p w:rsidR="00F16161" w:rsidRPr="00CA1E52" w:rsidRDefault="00F16161" w:rsidP="003B7CF0">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F16161" w:rsidRPr="00203BAF" w:rsidRDefault="00F16161" w:rsidP="003B7CF0">
            <w:pPr>
              <w:jc w:val="center"/>
              <w:rPr>
                <w:rFonts w:ascii="Tahoma" w:hAnsi="Tahoma" w:cs="Tahoma"/>
              </w:rPr>
            </w:pPr>
            <w:r>
              <w:rPr>
                <w:rFonts w:ascii="Tahoma" w:hAnsi="Tahoma" w:cs="Tahoma"/>
              </w:rPr>
              <w:t>Активности ученика:</w:t>
            </w:r>
          </w:p>
        </w:tc>
      </w:tr>
      <w:tr w:rsidR="00F16161" w:rsidRPr="00655A97" w:rsidTr="00C0022D">
        <w:trPr>
          <w:trHeight w:val="1801"/>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lastRenderedPageBreak/>
              <w:t>Уводни део часа</w:t>
            </w:r>
          </w:p>
          <w:p w:rsidR="00F16161" w:rsidRPr="0090216F" w:rsidRDefault="00F16161" w:rsidP="003B7CF0">
            <w:pPr>
              <w:jc w:val="center"/>
              <w:rPr>
                <w:rFonts w:ascii="Tahoma" w:hAnsi="Tahoma" w:cs="Tahoma"/>
                <w:b/>
              </w:rPr>
            </w:pPr>
            <w:r w:rsidRPr="0090216F">
              <w:rPr>
                <w:rFonts w:ascii="Tahoma" w:hAnsi="Tahoma" w:cs="Tahoma"/>
                <w:b/>
              </w:rPr>
              <w:t>(10 минута)</w:t>
            </w:r>
          </w:p>
        </w:tc>
        <w:tc>
          <w:tcPr>
            <w:tcW w:w="1802" w:type="pct"/>
            <w:vAlign w:val="center"/>
          </w:tcPr>
          <w:p w:rsidR="00116024" w:rsidRDefault="00116024" w:rsidP="003B7CF0">
            <w:pPr>
              <w:rPr>
                <w:rFonts w:ascii="Tahoma" w:hAnsi="Tahoma" w:cs="Tahoma"/>
              </w:rPr>
            </w:pPr>
          </w:p>
          <w:p w:rsidR="00F16161" w:rsidRDefault="00832234" w:rsidP="003B7CF0">
            <w:pPr>
              <w:rPr>
                <w:rFonts w:ascii="Tahoma" w:hAnsi="Tahoma" w:cs="Tahoma"/>
              </w:rPr>
            </w:pPr>
            <w:r>
              <w:rPr>
                <w:rFonts w:ascii="Tahoma" w:hAnsi="Tahoma" w:cs="Tahoma"/>
              </w:rPr>
              <w:t>–</w:t>
            </w:r>
            <w:r w:rsidR="007356BD">
              <w:rPr>
                <w:rFonts w:ascii="Tahoma" w:hAnsi="Tahoma" w:cs="Tahoma"/>
              </w:rPr>
              <w:t>Упућује ученике</w:t>
            </w:r>
            <w:r w:rsidR="00B05474">
              <w:rPr>
                <w:rFonts w:ascii="Tahoma" w:hAnsi="Tahoma" w:cs="Tahoma"/>
              </w:rPr>
              <w:t>,</w:t>
            </w:r>
            <w:r w:rsidR="007356BD">
              <w:rPr>
                <w:rFonts w:ascii="Tahoma" w:hAnsi="Tahoma" w:cs="Tahoma"/>
              </w:rPr>
              <w:t xml:space="preserve"> на почетку часа</w:t>
            </w:r>
            <w:r w:rsidR="00B05474">
              <w:rPr>
                <w:rFonts w:ascii="Tahoma" w:hAnsi="Tahoma" w:cs="Tahoma"/>
              </w:rPr>
              <w:t>,</w:t>
            </w:r>
            <w:r w:rsidR="007356BD">
              <w:rPr>
                <w:rFonts w:ascii="Tahoma" w:hAnsi="Tahoma" w:cs="Tahoma"/>
              </w:rPr>
              <w:t xml:space="preserve"> да се окрену један према другоме да се посматрају, и да за то врем</w:t>
            </w:r>
            <w:r w:rsidR="00116024">
              <w:rPr>
                <w:rFonts w:ascii="Tahoma" w:hAnsi="Tahoma" w:cs="Tahoma"/>
              </w:rPr>
              <w:t>е</w:t>
            </w:r>
            <w:r w:rsidR="007356BD">
              <w:rPr>
                <w:rFonts w:ascii="Tahoma" w:hAnsi="Tahoma" w:cs="Tahoma"/>
              </w:rPr>
              <w:t xml:space="preserve"> уоче неке </w:t>
            </w:r>
            <w:r w:rsidR="00116024">
              <w:rPr>
                <w:rFonts w:ascii="Tahoma" w:hAnsi="Tahoma" w:cs="Tahoma"/>
              </w:rPr>
              <w:t>физичке особине које њихов друг или другарица имају( очи, коса, лице, руке...) и да то усмено искажу;</w:t>
            </w:r>
          </w:p>
          <w:p w:rsidR="00116024" w:rsidRDefault="00116024" w:rsidP="003B7CF0">
            <w:pPr>
              <w:rPr>
                <w:rFonts w:ascii="Tahoma" w:hAnsi="Tahoma" w:cs="Tahoma"/>
              </w:rPr>
            </w:pPr>
          </w:p>
          <w:p w:rsidR="00116024" w:rsidRDefault="00116024" w:rsidP="003B7CF0">
            <w:pPr>
              <w:rPr>
                <w:rFonts w:ascii="Tahoma" w:hAnsi="Tahoma" w:cs="Tahoma"/>
              </w:rPr>
            </w:pPr>
            <w:r>
              <w:rPr>
                <w:rFonts w:ascii="Tahoma" w:hAnsi="Tahoma" w:cs="Tahoma"/>
              </w:rPr>
              <w:t>ОЧИ нечије могу бити: ведре, уплакане, тужне, забринуте, плашљиве, сетне, влажне, светле, бистре, сањиве....</w:t>
            </w:r>
          </w:p>
          <w:p w:rsidR="00116024" w:rsidRDefault="00116024" w:rsidP="003B7CF0">
            <w:pPr>
              <w:rPr>
                <w:rFonts w:ascii="Tahoma" w:hAnsi="Tahoma" w:cs="Tahoma"/>
              </w:rPr>
            </w:pPr>
          </w:p>
          <w:p w:rsidR="00116024" w:rsidRDefault="00116024" w:rsidP="003B7CF0">
            <w:pPr>
              <w:rPr>
                <w:rFonts w:ascii="Tahoma" w:hAnsi="Tahoma" w:cs="Tahoma"/>
              </w:rPr>
            </w:pPr>
            <w:r>
              <w:rPr>
                <w:rFonts w:ascii="Tahoma" w:hAnsi="Tahoma" w:cs="Tahoma"/>
              </w:rPr>
              <w:t>РУКЕ могу бити: веште, нежне, грубе, храпаве, дрхтаве, жуљевите, снажне, старачке, младалачке...</w:t>
            </w:r>
          </w:p>
          <w:p w:rsidR="00116024" w:rsidRDefault="00116024" w:rsidP="003B7CF0">
            <w:pPr>
              <w:rPr>
                <w:rFonts w:ascii="Tahoma" w:hAnsi="Tahoma" w:cs="Tahoma"/>
              </w:rPr>
            </w:pPr>
          </w:p>
          <w:p w:rsidR="00116024" w:rsidRDefault="00116024" w:rsidP="003B7CF0">
            <w:pPr>
              <w:rPr>
                <w:rFonts w:ascii="Tahoma" w:hAnsi="Tahoma" w:cs="Tahoma"/>
              </w:rPr>
            </w:pPr>
            <w:r>
              <w:rPr>
                <w:rFonts w:ascii="Tahoma" w:hAnsi="Tahoma" w:cs="Tahoma"/>
              </w:rPr>
              <w:t>Неко може бити и: низак, висок, мршав, гојазан, витак наочит, мален, крупан, тамнопут...</w:t>
            </w:r>
          </w:p>
          <w:p w:rsidR="00116024" w:rsidRPr="0071698F" w:rsidRDefault="00116024" w:rsidP="003B7CF0">
            <w:pPr>
              <w:rPr>
                <w:rFonts w:ascii="Tahoma" w:hAnsi="Tahoma" w:cs="Tahoma"/>
              </w:rPr>
            </w:pPr>
          </w:p>
        </w:tc>
        <w:tc>
          <w:tcPr>
            <w:tcW w:w="1803" w:type="pct"/>
            <w:gridSpan w:val="3"/>
            <w:vAlign w:val="center"/>
          </w:tcPr>
          <w:p w:rsidR="00F16161" w:rsidRDefault="00832234" w:rsidP="003B7CF0">
            <w:pPr>
              <w:rPr>
                <w:rFonts w:ascii="Tahoma" w:hAnsi="Tahoma" w:cs="Tahoma"/>
              </w:rPr>
            </w:pPr>
            <w:r>
              <w:rPr>
                <w:rFonts w:ascii="Tahoma" w:hAnsi="Tahoma" w:cs="Tahoma"/>
              </w:rPr>
              <w:t>–</w:t>
            </w:r>
            <w:r w:rsidR="00116024">
              <w:rPr>
                <w:rFonts w:ascii="Tahoma" w:hAnsi="Tahoma" w:cs="Tahoma"/>
              </w:rPr>
              <w:t>Посматрају</w:t>
            </w:r>
            <w:r w:rsidR="005236C1">
              <w:rPr>
                <w:rFonts w:ascii="Tahoma" w:hAnsi="Tahoma" w:cs="Tahoma"/>
              </w:rPr>
              <w:t>ћи свог друга или другарицу описује његов физички изглед; боју очију; косе...;</w:t>
            </w:r>
          </w:p>
          <w:p w:rsidR="005236C1" w:rsidRPr="00655A97" w:rsidRDefault="005236C1" w:rsidP="003B7CF0">
            <w:pPr>
              <w:rPr>
                <w:rFonts w:ascii="Tahoma" w:hAnsi="Tahoma" w:cs="Tahoma"/>
              </w:rPr>
            </w:pPr>
          </w:p>
        </w:tc>
      </w:tr>
      <w:tr w:rsidR="00F16161" w:rsidRPr="00D15E62" w:rsidTr="00C0022D">
        <w:trPr>
          <w:trHeight w:val="5734"/>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t>Главни део часа</w:t>
            </w:r>
          </w:p>
          <w:p w:rsidR="00F16161" w:rsidRPr="0090216F" w:rsidRDefault="00F16161" w:rsidP="003B7CF0">
            <w:pPr>
              <w:jc w:val="center"/>
              <w:rPr>
                <w:rFonts w:ascii="Tahoma" w:hAnsi="Tahoma" w:cs="Tahoma"/>
                <w:b/>
              </w:rPr>
            </w:pPr>
            <w:r w:rsidRPr="0090216F">
              <w:rPr>
                <w:rFonts w:ascii="Tahoma" w:hAnsi="Tahoma" w:cs="Tahoma"/>
                <w:b/>
              </w:rPr>
              <w:t>(30 минута)</w:t>
            </w:r>
          </w:p>
        </w:tc>
        <w:tc>
          <w:tcPr>
            <w:tcW w:w="1802" w:type="pct"/>
            <w:vAlign w:val="center"/>
          </w:tcPr>
          <w:p w:rsidR="002D2704" w:rsidRDefault="002D2704" w:rsidP="003B7CF0">
            <w:pPr>
              <w:rPr>
                <w:rFonts w:ascii="Tahoma" w:hAnsi="Tahoma" w:cs="Tahoma"/>
              </w:rPr>
            </w:pPr>
          </w:p>
          <w:p w:rsidR="002D2704" w:rsidRDefault="002D2704" w:rsidP="003B7CF0">
            <w:pPr>
              <w:rPr>
                <w:rFonts w:ascii="Tahoma" w:hAnsi="Tahoma" w:cs="Tahoma"/>
              </w:rPr>
            </w:pPr>
          </w:p>
          <w:p w:rsidR="005236C1" w:rsidRDefault="00832234" w:rsidP="003B7CF0">
            <w:pPr>
              <w:rPr>
                <w:rFonts w:ascii="Tahoma" w:hAnsi="Tahoma" w:cs="Tahoma"/>
              </w:rPr>
            </w:pPr>
            <w:r>
              <w:rPr>
                <w:rFonts w:ascii="Tahoma" w:hAnsi="Tahoma" w:cs="Tahoma"/>
              </w:rPr>
              <w:t>–</w:t>
            </w:r>
            <w:r w:rsidR="005236C1">
              <w:rPr>
                <w:rFonts w:ascii="Tahoma" w:hAnsi="Tahoma" w:cs="Tahoma"/>
              </w:rPr>
              <w:t>Најављује и записује на табли назив наставне јединице: Описни придеви</w:t>
            </w:r>
          </w:p>
          <w:p w:rsidR="005236C1" w:rsidRDefault="005236C1" w:rsidP="003B7CF0">
            <w:pPr>
              <w:rPr>
                <w:rFonts w:ascii="Tahoma" w:hAnsi="Tahoma" w:cs="Tahoma"/>
              </w:rPr>
            </w:pPr>
          </w:p>
          <w:p w:rsidR="005236C1" w:rsidRDefault="00832234" w:rsidP="003B7CF0">
            <w:pPr>
              <w:rPr>
                <w:rFonts w:ascii="Tahoma" w:hAnsi="Tahoma" w:cs="Tahoma"/>
              </w:rPr>
            </w:pPr>
            <w:r>
              <w:rPr>
                <w:rFonts w:ascii="Tahoma" w:hAnsi="Tahoma" w:cs="Tahoma"/>
              </w:rPr>
              <w:t>–</w:t>
            </w:r>
            <w:r w:rsidR="005236C1">
              <w:rPr>
                <w:rFonts w:ascii="Tahoma" w:hAnsi="Tahoma" w:cs="Tahoma"/>
              </w:rPr>
              <w:t xml:space="preserve">Објашњава ученицима </w:t>
            </w:r>
            <w:r w:rsidR="009B6848">
              <w:rPr>
                <w:rFonts w:ascii="Tahoma" w:hAnsi="Tahoma" w:cs="Tahoma"/>
              </w:rPr>
              <w:t>да описни придеви означавају особину именице  уз коју стоје. Добијају се на питања какав је неко или нешто.</w:t>
            </w:r>
          </w:p>
          <w:p w:rsidR="009B6848" w:rsidRDefault="009B6848" w:rsidP="003B7CF0">
            <w:pPr>
              <w:rPr>
                <w:rFonts w:ascii="Tahoma" w:hAnsi="Tahoma" w:cs="Tahoma"/>
              </w:rPr>
            </w:pPr>
            <w:r>
              <w:rPr>
                <w:rFonts w:ascii="Tahoma" w:hAnsi="Tahoma" w:cs="Tahoma"/>
              </w:rPr>
              <w:t>Свако биће, предмет или појава имају више особина које се исказују описним придевима.</w:t>
            </w:r>
          </w:p>
          <w:p w:rsidR="009B6848" w:rsidRDefault="009B6848" w:rsidP="003B7CF0">
            <w:pPr>
              <w:rPr>
                <w:rFonts w:ascii="Tahoma" w:hAnsi="Tahoma" w:cs="Tahoma"/>
              </w:rPr>
            </w:pPr>
          </w:p>
          <w:p w:rsidR="009B6848" w:rsidRDefault="00832234" w:rsidP="003B7CF0">
            <w:pPr>
              <w:rPr>
                <w:rFonts w:ascii="Tahoma" w:hAnsi="Tahoma" w:cs="Tahoma"/>
              </w:rPr>
            </w:pPr>
            <w:r>
              <w:rPr>
                <w:rFonts w:ascii="Tahoma" w:hAnsi="Tahoma" w:cs="Tahoma"/>
              </w:rPr>
              <w:t>–</w:t>
            </w:r>
            <w:r w:rsidR="009B6848">
              <w:rPr>
                <w:rFonts w:ascii="Tahoma" w:hAnsi="Tahoma" w:cs="Tahoma"/>
              </w:rPr>
              <w:t>Дели ученицима наставне листиће, објашњава шта треба да ураде и обилази их током израде задатака;</w:t>
            </w:r>
          </w:p>
          <w:p w:rsidR="009B6848" w:rsidRDefault="009B6848" w:rsidP="003B7CF0">
            <w:pPr>
              <w:rPr>
                <w:rFonts w:ascii="Tahoma" w:hAnsi="Tahoma" w:cs="Tahoma"/>
              </w:rPr>
            </w:pPr>
            <w:r>
              <w:rPr>
                <w:rFonts w:ascii="Tahoma" w:hAnsi="Tahoma" w:cs="Tahoma"/>
              </w:rPr>
              <w:t xml:space="preserve">    </w:t>
            </w:r>
          </w:p>
          <w:p w:rsidR="009B6848" w:rsidRDefault="009B6848" w:rsidP="003B7CF0">
            <w:pPr>
              <w:rPr>
                <w:rFonts w:ascii="Tahoma" w:hAnsi="Tahoma" w:cs="Tahoma"/>
              </w:rPr>
            </w:pPr>
          </w:p>
          <w:p w:rsidR="009B6848" w:rsidRDefault="009B6848" w:rsidP="003B7CF0">
            <w:pPr>
              <w:rPr>
                <w:rFonts w:ascii="Tahoma" w:hAnsi="Tahoma" w:cs="Tahoma"/>
              </w:rPr>
            </w:pPr>
            <w:r>
              <w:rPr>
                <w:rFonts w:ascii="Tahoma" w:hAnsi="Tahoma" w:cs="Tahoma"/>
              </w:rPr>
              <w:t>Могући</w:t>
            </w:r>
            <w:r w:rsidR="0057092F">
              <w:rPr>
                <w:rFonts w:ascii="Tahoma" w:hAnsi="Tahoma" w:cs="Tahoma"/>
              </w:rPr>
              <w:t xml:space="preserve"> </w:t>
            </w:r>
            <w:r>
              <w:rPr>
                <w:rFonts w:ascii="Tahoma" w:hAnsi="Tahoma" w:cs="Tahoma"/>
              </w:rPr>
              <w:t>наставни листић:</w:t>
            </w:r>
          </w:p>
          <w:p w:rsidR="0057092F" w:rsidRDefault="0057092F" w:rsidP="003B7CF0">
            <w:pPr>
              <w:rPr>
                <w:rFonts w:ascii="Tahoma" w:hAnsi="Tahoma" w:cs="Tahoma"/>
              </w:rPr>
            </w:pPr>
          </w:p>
          <w:p w:rsidR="0057092F" w:rsidRDefault="0057092F" w:rsidP="003B7CF0">
            <w:pPr>
              <w:rPr>
                <w:rFonts w:ascii="Tahoma" w:hAnsi="Tahoma" w:cs="Tahoma"/>
              </w:rPr>
            </w:pPr>
            <w:r>
              <w:rPr>
                <w:rFonts w:ascii="Tahoma" w:hAnsi="Tahoma" w:cs="Tahoma"/>
              </w:rPr>
              <w:t>1.Заокружи тачне тврдње.</w:t>
            </w:r>
          </w:p>
          <w:p w:rsidR="0057092F" w:rsidRDefault="0057092F" w:rsidP="003B7CF0">
            <w:pPr>
              <w:rPr>
                <w:rFonts w:ascii="Tahoma" w:hAnsi="Tahoma" w:cs="Tahoma"/>
              </w:rPr>
            </w:pPr>
          </w:p>
          <w:p w:rsidR="0057092F" w:rsidRDefault="0057092F" w:rsidP="003B7CF0">
            <w:pPr>
              <w:rPr>
                <w:rFonts w:ascii="Tahoma" w:hAnsi="Tahoma" w:cs="Tahoma"/>
              </w:rPr>
            </w:pPr>
            <w:r>
              <w:rPr>
                <w:rFonts w:ascii="Tahoma" w:hAnsi="Tahoma" w:cs="Tahoma"/>
              </w:rPr>
              <w:t>А) Придеви су променљиве речи.</w:t>
            </w:r>
          </w:p>
          <w:p w:rsidR="0057092F" w:rsidRDefault="0057092F" w:rsidP="003B7CF0">
            <w:pPr>
              <w:rPr>
                <w:rFonts w:ascii="Tahoma" w:hAnsi="Tahoma" w:cs="Tahoma"/>
              </w:rPr>
            </w:pPr>
            <w:r>
              <w:rPr>
                <w:rFonts w:ascii="Tahoma" w:hAnsi="Tahoma" w:cs="Tahoma"/>
              </w:rPr>
              <w:t>Б)</w:t>
            </w:r>
            <w:r w:rsidR="005B0A8B">
              <w:rPr>
                <w:rFonts w:ascii="Tahoma" w:hAnsi="Tahoma" w:cs="Tahoma"/>
              </w:rPr>
              <w:t xml:space="preserve"> </w:t>
            </w:r>
            <w:r>
              <w:rPr>
                <w:rFonts w:ascii="Tahoma" w:hAnsi="Tahoma" w:cs="Tahoma"/>
              </w:rPr>
              <w:t>Придеви су непроменљиве речи.</w:t>
            </w:r>
          </w:p>
          <w:p w:rsidR="0057092F" w:rsidRDefault="0057092F" w:rsidP="003B7CF0">
            <w:pPr>
              <w:rPr>
                <w:rFonts w:ascii="Tahoma" w:hAnsi="Tahoma" w:cs="Tahoma"/>
              </w:rPr>
            </w:pPr>
            <w:r>
              <w:rPr>
                <w:rFonts w:ascii="Tahoma" w:hAnsi="Tahoma" w:cs="Tahoma"/>
              </w:rPr>
              <w:t>В)</w:t>
            </w:r>
            <w:r w:rsidR="005B0A8B">
              <w:rPr>
                <w:rFonts w:ascii="Tahoma" w:hAnsi="Tahoma" w:cs="Tahoma"/>
              </w:rPr>
              <w:t xml:space="preserve"> </w:t>
            </w:r>
            <w:r>
              <w:rPr>
                <w:rFonts w:ascii="Tahoma" w:hAnsi="Tahoma" w:cs="Tahoma"/>
              </w:rPr>
              <w:t>Придеви су и променљиве и непроменљиве речи.</w:t>
            </w:r>
          </w:p>
          <w:p w:rsidR="0057092F" w:rsidRDefault="0057092F" w:rsidP="003B7CF0">
            <w:pPr>
              <w:rPr>
                <w:rFonts w:ascii="Tahoma" w:hAnsi="Tahoma" w:cs="Tahoma"/>
              </w:rPr>
            </w:pPr>
            <w:r>
              <w:rPr>
                <w:rFonts w:ascii="Tahoma" w:hAnsi="Tahoma" w:cs="Tahoma"/>
              </w:rPr>
              <w:lastRenderedPageBreak/>
              <w:t>Г)</w:t>
            </w:r>
            <w:r w:rsidR="005B0A8B">
              <w:rPr>
                <w:rFonts w:ascii="Tahoma" w:hAnsi="Tahoma" w:cs="Tahoma"/>
              </w:rPr>
              <w:t xml:space="preserve"> </w:t>
            </w:r>
            <w:r>
              <w:rPr>
                <w:rFonts w:ascii="Tahoma" w:hAnsi="Tahoma" w:cs="Tahoma"/>
              </w:rPr>
              <w:t>Придеви стоје уз именице и род добијају од њих.</w:t>
            </w:r>
          </w:p>
          <w:p w:rsidR="0057092F" w:rsidRDefault="0057092F" w:rsidP="003B7CF0">
            <w:pPr>
              <w:rPr>
                <w:rFonts w:ascii="Tahoma" w:hAnsi="Tahoma" w:cs="Tahoma"/>
              </w:rPr>
            </w:pPr>
            <w:r>
              <w:rPr>
                <w:rFonts w:ascii="Tahoma" w:hAnsi="Tahoma" w:cs="Tahoma"/>
              </w:rPr>
              <w:t>Д)</w:t>
            </w:r>
            <w:r w:rsidR="005B0A8B">
              <w:rPr>
                <w:rFonts w:ascii="Tahoma" w:hAnsi="Tahoma" w:cs="Tahoma"/>
              </w:rPr>
              <w:t xml:space="preserve"> </w:t>
            </w:r>
            <w:r>
              <w:rPr>
                <w:rFonts w:ascii="Tahoma" w:hAnsi="Tahoma" w:cs="Tahoma"/>
              </w:rPr>
              <w:t>Придеви имају облике за сва три рода.</w:t>
            </w:r>
          </w:p>
          <w:p w:rsidR="0057092F" w:rsidRDefault="0057092F" w:rsidP="003B7CF0">
            <w:pPr>
              <w:rPr>
                <w:rFonts w:ascii="Tahoma" w:hAnsi="Tahoma" w:cs="Tahoma"/>
              </w:rPr>
            </w:pPr>
          </w:p>
          <w:p w:rsidR="0057092F" w:rsidRDefault="005B0A8B" w:rsidP="005B0A8B">
            <w:pPr>
              <w:rPr>
                <w:rFonts w:ascii="Tahoma" w:hAnsi="Tahoma" w:cs="Tahoma"/>
              </w:rPr>
            </w:pPr>
            <w:r w:rsidRPr="005B0A8B">
              <w:rPr>
                <w:rFonts w:ascii="Tahoma" w:hAnsi="Tahoma" w:cs="Tahoma"/>
              </w:rPr>
              <w:t>2.</w:t>
            </w:r>
            <w:r>
              <w:rPr>
                <w:rFonts w:ascii="Tahoma" w:hAnsi="Tahoma" w:cs="Tahoma"/>
              </w:rPr>
              <w:t xml:space="preserve"> </w:t>
            </w:r>
            <w:r w:rsidR="0057092F">
              <w:rPr>
                <w:rFonts w:ascii="Tahoma" w:hAnsi="Tahoma" w:cs="Tahoma"/>
              </w:rPr>
              <w:t>У датим реченицама подвуци само описне придеве.</w:t>
            </w:r>
          </w:p>
          <w:p w:rsidR="0057092F" w:rsidRDefault="0057092F" w:rsidP="003B7CF0">
            <w:pPr>
              <w:rPr>
                <w:rFonts w:ascii="Tahoma" w:hAnsi="Tahoma" w:cs="Tahoma"/>
              </w:rPr>
            </w:pPr>
          </w:p>
          <w:p w:rsidR="0057092F" w:rsidRDefault="00832234" w:rsidP="003B7CF0">
            <w:pPr>
              <w:rPr>
                <w:rFonts w:ascii="Tahoma" w:hAnsi="Tahoma" w:cs="Tahoma"/>
              </w:rPr>
            </w:pPr>
            <w:r>
              <w:rPr>
                <w:rFonts w:ascii="Tahoma" w:hAnsi="Tahoma" w:cs="Tahoma"/>
              </w:rPr>
              <w:t>–</w:t>
            </w:r>
            <w:r w:rsidR="0057092F">
              <w:rPr>
                <w:rFonts w:ascii="Tahoma" w:hAnsi="Tahoma" w:cs="Tahoma"/>
              </w:rPr>
              <w:t>Ања је носила црвену хаљину.</w:t>
            </w:r>
          </w:p>
          <w:p w:rsidR="0057092F" w:rsidRDefault="00832234" w:rsidP="003B7CF0">
            <w:pPr>
              <w:rPr>
                <w:rFonts w:ascii="Tahoma" w:hAnsi="Tahoma" w:cs="Tahoma"/>
              </w:rPr>
            </w:pPr>
            <w:r>
              <w:rPr>
                <w:rFonts w:ascii="Tahoma" w:hAnsi="Tahoma" w:cs="Tahoma"/>
              </w:rPr>
              <w:t>–</w:t>
            </w:r>
            <w:r w:rsidR="0057092F">
              <w:rPr>
                <w:rFonts w:ascii="Tahoma" w:hAnsi="Tahoma" w:cs="Tahoma"/>
              </w:rPr>
              <w:t>Маче је мало и умиљато.</w:t>
            </w:r>
          </w:p>
          <w:p w:rsidR="0057092F" w:rsidRDefault="00832234" w:rsidP="003B7CF0">
            <w:pPr>
              <w:rPr>
                <w:rFonts w:ascii="Tahoma" w:hAnsi="Tahoma" w:cs="Tahoma"/>
              </w:rPr>
            </w:pPr>
            <w:r>
              <w:rPr>
                <w:rFonts w:ascii="Tahoma" w:hAnsi="Tahoma" w:cs="Tahoma"/>
              </w:rPr>
              <w:t>–</w:t>
            </w:r>
            <w:r w:rsidR="0057092F">
              <w:rPr>
                <w:rFonts w:ascii="Tahoma" w:hAnsi="Tahoma" w:cs="Tahoma"/>
              </w:rPr>
              <w:t>Бакине руке су нежне.</w:t>
            </w:r>
          </w:p>
          <w:p w:rsidR="0057092F" w:rsidRDefault="00832234" w:rsidP="003B7CF0">
            <w:pPr>
              <w:rPr>
                <w:rFonts w:ascii="Tahoma" w:hAnsi="Tahoma" w:cs="Tahoma"/>
              </w:rPr>
            </w:pPr>
            <w:r>
              <w:rPr>
                <w:rFonts w:ascii="Tahoma" w:hAnsi="Tahoma" w:cs="Tahoma"/>
              </w:rPr>
              <w:t>–</w:t>
            </w:r>
            <w:r w:rsidR="0057092F">
              <w:rPr>
                <w:rFonts w:ascii="Tahoma" w:hAnsi="Tahoma" w:cs="Tahoma"/>
              </w:rPr>
              <w:t>Велики је терет неудобан кревет.</w:t>
            </w:r>
          </w:p>
          <w:p w:rsidR="0057092F" w:rsidRDefault="0057092F" w:rsidP="003B7CF0">
            <w:pPr>
              <w:rPr>
                <w:rFonts w:ascii="Tahoma" w:hAnsi="Tahoma" w:cs="Tahoma"/>
              </w:rPr>
            </w:pPr>
          </w:p>
          <w:p w:rsidR="0057092F" w:rsidRDefault="0057092F" w:rsidP="003B7CF0">
            <w:pPr>
              <w:rPr>
                <w:rFonts w:ascii="Tahoma" w:hAnsi="Tahoma" w:cs="Tahoma"/>
              </w:rPr>
            </w:pPr>
            <w:r>
              <w:rPr>
                <w:rFonts w:ascii="Tahoma" w:hAnsi="Tahoma" w:cs="Tahoma"/>
              </w:rPr>
              <w:t>3.Избаци уљеза.</w:t>
            </w:r>
          </w:p>
          <w:p w:rsidR="0057092F" w:rsidRDefault="0057092F" w:rsidP="003B7CF0">
            <w:pPr>
              <w:rPr>
                <w:rFonts w:ascii="Tahoma" w:hAnsi="Tahoma" w:cs="Tahoma"/>
              </w:rPr>
            </w:pPr>
          </w:p>
          <w:p w:rsidR="0057092F" w:rsidRDefault="0057092F" w:rsidP="003B7CF0">
            <w:pPr>
              <w:rPr>
                <w:rFonts w:ascii="Tahoma" w:hAnsi="Tahoma" w:cs="Tahoma"/>
              </w:rPr>
            </w:pPr>
            <w:r>
              <w:rPr>
                <w:rFonts w:ascii="Tahoma" w:hAnsi="Tahoma" w:cs="Tahoma"/>
              </w:rPr>
              <w:t>Црвена, осећајна, цветати, мирисни, заносни</w:t>
            </w:r>
          </w:p>
          <w:p w:rsidR="0057092F" w:rsidRDefault="0057092F" w:rsidP="003B7CF0">
            <w:pPr>
              <w:rPr>
                <w:rFonts w:ascii="Tahoma" w:hAnsi="Tahoma" w:cs="Tahoma"/>
              </w:rPr>
            </w:pPr>
          </w:p>
          <w:p w:rsidR="0057092F" w:rsidRDefault="0057092F" w:rsidP="003B7CF0">
            <w:pPr>
              <w:rPr>
                <w:rFonts w:ascii="Tahoma" w:hAnsi="Tahoma" w:cs="Tahoma"/>
              </w:rPr>
            </w:pPr>
            <w:r>
              <w:rPr>
                <w:rFonts w:ascii="Tahoma" w:hAnsi="Tahoma" w:cs="Tahoma"/>
              </w:rPr>
              <w:t xml:space="preserve">4.Одреди род и број придева </w:t>
            </w:r>
            <w:r w:rsidR="00351E18">
              <w:rPr>
                <w:rFonts w:ascii="Tahoma" w:hAnsi="Tahoma" w:cs="Tahoma"/>
              </w:rPr>
              <w:t>водећи рачуна о именици уз коју стоји.</w:t>
            </w:r>
          </w:p>
          <w:p w:rsidR="00351E18" w:rsidRDefault="00351E18" w:rsidP="003B7CF0">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810"/>
              <w:gridCol w:w="874"/>
            </w:tblGrid>
            <w:tr w:rsidR="00351E18" w:rsidRPr="00BD65BE" w:rsidTr="00BD65BE">
              <w:tc>
                <w:tcPr>
                  <w:tcW w:w="1872" w:type="dxa"/>
                </w:tcPr>
                <w:p w:rsidR="00351E18" w:rsidRPr="00BD65BE" w:rsidRDefault="00351E18" w:rsidP="003B7CF0">
                  <w:pPr>
                    <w:rPr>
                      <w:rFonts w:ascii="Tahoma" w:hAnsi="Tahoma" w:cs="Tahoma"/>
                    </w:rPr>
                  </w:pPr>
                  <w:r w:rsidRPr="00BD65BE">
                    <w:rPr>
                      <w:rFonts w:ascii="Tahoma" w:hAnsi="Tahoma" w:cs="Tahoma"/>
                    </w:rPr>
                    <w:t>Описни придев</w:t>
                  </w:r>
                </w:p>
              </w:tc>
              <w:tc>
                <w:tcPr>
                  <w:tcW w:w="1873" w:type="dxa"/>
                </w:tcPr>
                <w:p w:rsidR="00351E18" w:rsidRPr="00BD65BE" w:rsidRDefault="00351E18" w:rsidP="003B7CF0">
                  <w:pPr>
                    <w:rPr>
                      <w:rFonts w:ascii="Tahoma" w:hAnsi="Tahoma" w:cs="Tahoma"/>
                    </w:rPr>
                  </w:pPr>
                  <w:r w:rsidRPr="00BD65BE">
                    <w:rPr>
                      <w:rFonts w:ascii="Tahoma" w:hAnsi="Tahoma" w:cs="Tahoma"/>
                    </w:rPr>
                    <w:t>Род</w:t>
                  </w:r>
                </w:p>
              </w:tc>
              <w:tc>
                <w:tcPr>
                  <w:tcW w:w="1873" w:type="dxa"/>
                </w:tcPr>
                <w:p w:rsidR="00351E18" w:rsidRPr="00BD65BE" w:rsidRDefault="00351E18" w:rsidP="003B7CF0">
                  <w:pPr>
                    <w:rPr>
                      <w:rFonts w:ascii="Tahoma" w:hAnsi="Tahoma" w:cs="Tahoma"/>
                    </w:rPr>
                  </w:pPr>
                  <w:r w:rsidRPr="00BD65BE">
                    <w:rPr>
                      <w:rFonts w:ascii="Tahoma" w:hAnsi="Tahoma" w:cs="Tahoma"/>
                    </w:rPr>
                    <w:t>Број</w:t>
                  </w:r>
                </w:p>
              </w:tc>
            </w:tr>
            <w:tr w:rsidR="00351E18" w:rsidRPr="00BD65BE" w:rsidTr="00BD65BE">
              <w:tc>
                <w:tcPr>
                  <w:tcW w:w="1872" w:type="dxa"/>
                </w:tcPr>
                <w:p w:rsidR="00351E18" w:rsidRPr="00BD65BE" w:rsidRDefault="00351E18" w:rsidP="003B7CF0">
                  <w:pPr>
                    <w:rPr>
                      <w:rFonts w:ascii="Tahoma" w:hAnsi="Tahoma" w:cs="Tahoma"/>
                    </w:rPr>
                  </w:pPr>
                  <w:r w:rsidRPr="00BD65BE">
                    <w:rPr>
                      <w:rFonts w:ascii="Tahoma" w:hAnsi="Tahoma" w:cs="Tahoma"/>
                    </w:rPr>
                    <w:t>Црвена(хаљина)</w:t>
                  </w:r>
                </w:p>
              </w:tc>
              <w:tc>
                <w:tcPr>
                  <w:tcW w:w="1873" w:type="dxa"/>
                </w:tcPr>
                <w:p w:rsidR="00351E18" w:rsidRPr="00BD65BE" w:rsidRDefault="00351E18" w:rsidP="003B7CF0">
                  <w:pPr>
                    <w:rPr>
                      <w:rFonts w:ascii="Tahoma" w:hAnsi="Tahoma" w:cs="Tahoma"/>
                    </w:rPr>
                  </w:pPr>
                </w:p>
              </w:tc>
              <w:tc>
                <w:tcPr>
                  <w:tcW w:w="1873" w:type="dxa"/>
                </w:tcPr>
                <w:p w:rsidR="00351E18" w:rsidRPr="00BD65BE" w:rsidRDefault="00351E18" w:rsidP="003B7CF0">
                  <w:pPr>
                    <w:rPr>
                      <w:rFonts w:ascii="Tahoma" w:hAnsi="Tahoma" w:cs="Tahoma"/>
                    </w:rPr>
                  </w:pPr>
                </w:p>
              </w:tc>
            </w:tr>
            <w:tr w:rsidR="00351E18" w:rsidRPr="00BD65BE" w:rsidTr="00BD65BE">
              <w:tc>
                <w:tcPr>
                  <w:tcW w:w="1872" w:type="dxa"/>
                </w:tcPr>
                <w:p w:rsidR="00351E18" w:rsidRPr="00BD65BE" w:rsidRDefault="00351E18" w:rsidP="003B7CF0">
                  <w:pPr>
                    <w:rPr>
                      <w:rFonts w:ascii="Tahoma" w:hAnsi="Tahoma" w:cs="Tahoma"/>
                    </w:rPr>
                  </w:pPr>
                  <w:r w:rsidRPr="00BD65BE">
                    <w:rPr>
                      <w:rFonts w:ascii="Tahoma" w:hAnsi="Tahoma" w:cs="Tahoma"/>
                    </w:rPr>
                    <w:t>Живахна(деца)</w:t>
                  </w:r>
                </w:p>
              </w:tc>
              <w:tc>
                <w:tcPr>
                  <w:tcW w:w="1873" w:type="dxa"/>
                </w:tcPr>
                <w:p w:rsidR="00351E18" w:rsidRPr="00BD65BE" w:rsidRDefault="00351E18" w:rsidP="003B7CF0">
                  <w:pPr>
                    <w:rPr>
                      <w:rFonts w:ascii="Tahoma" w:hAnsi="Tahoma" w:cs="Tahoma"/>
                    </w:rPr>
                  </w:pPr>
                </w:p>
              </w:tc>
              <w:tc>
                <w:tcPr>
                  <w:tcW w:w="1873" w:type="dxa"/>
                </w:tcPr>
                <w:p w:rsidR="00351E18" w:rsidRPr="00BD65BE" w:rsidRDefault="00351E18" w:rsidP="003B7CF0">
                  <w:pPr>
                    <w:rPr>
                      <w:rFonts w:ascii="Tahoma" w:hAnsi="Tahoma" w:cs="Tahoma"/>
                    </w:rPr>
                  </w:pPr>
                </w:p>
              </w:tc>
            </w:tr>
            <w:tr w:rsidR="00351E18" w:rsidRPr="00BD65BE" w:rsidTr="00BD65BE">
              <w:tc>
                <w:tcPr>
                  <w:tcW w:w="1872" w:type="dxa"/>
                </w:tcPr>
                <w:p w:rsidR="00351E18" w:rsidRPr="00BD65BE" w:rsidRDefault="00351E18" w:rsidP="003B7CF0">
                  <w:pPr>
                    <w:rPr>
                      <w:rFonts w:ascii="Tahoma" w:hAnsi="Tahoma" w:cs="Tahoma"/>
                    </w:rPr>
                  </w:pPr>
                  <w:r w:rsidRPr="00BD65BE">
                    <w:rPr>
                      <w:rFonts w:ascii="Tahoma" w:hAnsi="Tahoma" w:cs="Tahoma"/>
                    </w:rPr>
                    <w:t>Миран(дечак)</w:t>
                  </w:r>
                </w:p>
              </w:tc>
              <w:tc>
                <w:tcPr>
                  <w:tcW w:w="1873" w:type="dxa"/>
                </w:tcPr>
                <w:p w:rsidR="00351E18" w:rsidRPr="00BD65BE" w:rsidRDefault="00351E18" w:rsidP="003B7CF0">
                  <w:pPr>
                    <w:rPr>
                      <w:rFonts w:ascii="Tahoma" w:hAnsi="Tahoma" w:cs="Tahoma"/>
                    </w:rPr>
                  </w:pPr>
                </w:p>
              </w:tc>
              <w:tc>
                <w:tcPr>
                  <w:tcW w:w="1873" w:type="dxa"/>
                </w:tcPr>
                <w:p w:rsidR="00351E18" w:rsidRPr="00BD65BE" w:rsidRDefault="00351E18" w:rsidP="003B7CF0">
                  <w:pPr>
                    <w:rPr>
                      <w:rFonts w:ascii="Tahoma" w:hAnsi="Tahoma" w:cs="Tahoma"/>
                    </w:rPr>
                  </w:pPr>
                </w:p>
              </w:tc>
            </w:tr>
            <w:tr w:rsidR="00351E18" w:rsidRPr="00BD65BE" w:rsidTr="00BD65BE">
              <w:tc>
                <w:tcPr>
                  <w:tcW w:w="1872" w:type="dxa"/>
                </w:tcPr>
                <w:p w:rsidR="00351E18" w:rsidRPr="00BD65BE" w:rsidRDefault="00351E18" w:rsidP="003B7CF0">
                  <w:pPr>
                    <w:rPr>
                      <w:rFonts w:ascii="Tahoma" w:hAnsi="Tahoma" w:cs="Tahoma"/>
                    </w:rPr>
                  </w:pPr>
                  <w:r w:rsidRPr="00BD65BE">
                    <w:rPr>
                      <w:rFonts w:ascii="Tahoma" w:hAnsi="Tahoma" w:cs="Tahoma"/>
                    </w:rPr>
                    <w:t>Шарено(маче)</w:t>
                  </w:r>
                </w:p>
              </w:tc>
              <w:tc>
                <w:tcPr>
                  <w:tcW w:w="1873" w:type="dxa"/>
                </w:tcPr>
                <w:p w:rsidR="00351E18" w:rsidRPr="00BD65BE" w:rsidRDefault="00351E18" w:rsidP="003B7CF0">
                  <w:pPr>
                    <w:rPr>
                      <w:rFonts w:ascii="Tahoma" w:hAnsi="Tahoma" w:cs="Tahoma"/>
                    </w:rPr>
                  </w:pPr>
                </w:p>
              </w:tc>
              <w:tc>
                <w:tcPr>
                  <w:tcW w:w="1873" w:type="dxa"/>
                </w:tcPr>
                <w:p w:rsidR="00351E18" w:rsidRPr="00BD65BE" w:rsidRDefault="00351E18" w:rsidP="003B7CF0">
                  <w:pPr>
                    <w:rPr>
                      <w:rFonts w:ascii="Tahoma" w:hAnsi="Tahoma" w:cs="Tahoma"/>
                    </w:rPr>
                  </w:pPr>
                </w:p>
              </w:tc>
            </w:tr>
            <w:tr w:rsidR="00351E18" w:rsidRPr="00BD65BE" w:rsidTr="00BD65BE">
              <w:tc>
                <w:tcPr>
                  <w:tcW w:w="1872" w:type="dxa"/>
                </w:tcPr>
                <w:p w:rsidR="00351E18" w:rsidRPr="00BD65BE" w:rsidRDefault="00351E18" w:rsidP="003B7CF0">
                  <w:pPr>
                    <w:rPr>
                      <w:rFonts w:ascii="Tahoma" w:hAnsi="Tahoma" w:cs="Tahoma"/>
                    </w:rPr>
                  </w:pPr>
                  <w:r w:rsidRPr="00BD65BE">
                    <w:rPr>
                      <w:rFonts w:ascii="Tahoma" w:hAnsi="Tahoma" w:cs="Tahoma"/>
                    </w:rPr>
                    <w:t>Велика(кућа)</w:t>
                  </w:r>
                </w:p>
              </w:tc>
              <w:tc>
                <w:tcPr>
                  <w:tcW w:w="1873" w:type="dxa"/>
                </w:tcPr>
                <w:p w:rsidR="00351E18" w:rsidRPr="00BD65BE" w:rsidRDefault="00351E18" w:rsidP="003B7CF0">
                  <w:pPr>
                    <w:rPr>
                      <w:rFonts w:ascii="Tahoma" w:hAnsi="Tahoma" w:cs="Tahoma"/>
                    </w:rPr>
                  </w:pPr>
                </w:p>
              </w:tc>
              <w:tc>
                <w:tcPr>
                  <w:tcW w:w="1873" w:type="dxa"/>
                </w:tcPr>
                <w:p w:rsidR="00351E18" w:rsidRPr="00BD65BE" w:rsidRDefault="00351E18" w:rsidP="003B7CF0">
                  <w:pPr>
                    <w:rPr>
                      <w:rFonts w:ascii="Tahoma" w:hAnsi="Tahoma" w:cs="Tahoma"/>
                    </w:rPr>
                  </w:pPr>
                </w:p>
              </w:tc>
            </w:tr>
            <w:tr w:rsidR="00351E18" w:rsidRPr="00BD65BE" w:rsidTr="00BD65BE">
              <w:tc>
                <w:tcPr>
                  <w:tcW w:w="1872" w:type="dxa"/>
                </w:tcPr>
                <w:p w:rsidR="00351E18" w:rsidRPr="00BD65BE" w:rsidRDefault="00351E18" w:rsidP="003B7CF0">
                  <w:pPr>
                    <w:rPr>
                      <w:rFonts w:ascii="Tahoma" w:hAnsi="Tahoma" w:cs="Tahoma"/>
                    </w:rPr>
                  </w:pPr>
                  <w:r w:rsidRPr="00BD65BE">
                    <w:rPr>
                      <w:rFonts w:ascii="Tahoma" w:hAnsi="Tahoma" w:cs="Tahoma"/>
                    </w:rPr>
                    <w:t>Бели(облак)</w:t>
                  </w:r>
                </w:p>
              </w:tc>
              <w:tc>
                <w:tcPr>
                  <w:tcW w:w="1873" w:type="dxa"/>
                </w:tcPr>
                <w:p w:rsidR="00351E18" w:rsidRPr="00BD65BE" w:rsidRDefault="00351E18" w:rsidP="003B7CF0">
                  <w:pPr>
                    <w:rPr>
                      <w:rFonts w:ascii="Tahoma" w:hAnsi="Tahoma" w:cs="Tahoma"/>
                    </w:rPr>
                  </w:pPr>
                </w:p>
              </w:tc>
              <w:tc>
                <w:tcPr>
                  <w:tcW w:w="1873" w:type="dxa"/>
                </w:tcPr>
                <w:p w:rsidR="00351E18" w:rsidRPr="00BD65BE" w:rsidRDefault="00351E18" w:rsidP="003B7CF0">
                  <w:pPr>
                    <w:rPr>
                      <w:rFonts w:ascii="Tahoma" w:hAnsi="Tahoma" w:cs="Tahoma"/>
                    </w:rPr>
                  </w:pPr>
                </w:p>
              </w:tc>
            </w:tr>
          </w:tbl>
          <w:p w:rsidR="00351E18" w:rsidRDefault="00351E18" w:rsidP="003B7CF0">
            <w:pPr>
              <w:rPr>
                <w:rFonts w:ascii="Tahoma" w:hAnsi="Tahoma" w:cs="Tahoma"/>
              </w:rPr>
            </w:pPr>
          </w:p>
          <w:p w:rsidR="0057092F" w:rsidRDefault="00060D1D" w:rsidP="003B7CF0">
            <w:pPr>
              <w:rPr>
                <w:rFonts w:ascii="Tahoma" w:hAnsi="Tahoma" w:cs="Tahoma"/>
              </w:rPr>
            </w:pPr>
            <w:r>
              <w:rPr>
                <w:rFonts w:ascii="Tahoma" w:hAnsi="Tahoma" w:cs="Tahoma"/>
              </w:rPr>
              <w:t>5.</w:t>
            </w:r>
            <w:r w:rsidR="005B0A8B">
              <w:rPr>
                <w:rFonts w:ascii="Tahoma" w:hAnsi="Tahoma" w:cs="Tahoma"/>
              </w:rPr>
              <w:t xml:space="preserve"> </w:t>
            </w:r>
            <w:r>
              <w:rPr>
                <w:rFonts w:ascii="Tahoma" w:hAnsi="Tahoma" w:cs="Tahoma"/>
              </w:rPr>
              <w:t>Допуни описним придевима дате реченице.</w:t>
            </w:r>
          </w:p>
          <w:p w:rsidR="00060D1D" w:rsidRDefault="00060D1D" w:rsidP="003B7CF0">
            <w:pPr>
              <w:rPr>
                <w:rFonts w:ascii="Tahoma" w:hAnsi="Tahoma" w:cs="Tahoma"/>
              </w:rPr>
            </w:pPr>
          </w:p>
          <w:p w:rsidR="00060D1D" w:rsidRDefault="00060D1D" w:rsidP="003B7CF0">
            <w:pPr>
              <w:rPr>
                <w:rFonts w:ascii="Tahoma" w:hAnsi="Tahoma" w:cs="Tahoma"/>
              </w:rPr>
            </w:pPr>
            <w:r>
              <w:rPr>
                <w:rFonts w:ascii="Tahoma" w:hAnsi="Tahoma" w:cs="Tahoma"/>
              </w:rPr>
              <w:t>Весна је прочитала__________књигу.</w:t>
            </w:r>
          </w:p>
          <w:p w:rsidR="00060D1D" w:rsidRDefault="00060D1D" w:rsidP="003B7CF0">
            <w:pPr>
              <w:rPr>
                <w:rFonts w:ascii="Tahoma" w:hAnsi="Tahoma" w:cs="Tahoma"/>
              </w:rPr>
            </w:pPr>
            <w:r>
              <w:rPr>
                <w:rFonts w:ascii="Tahoma" w:hAnsi="Tahoma" w:cs="Tahoma"/>
              </w:rPr>
              <w:t>Реља је видео како пада_________киша.</w:t>
            </w:r>
          </w:p>
          <w:p w:rsidR="00060D1D" w:rsidRDefault="00060D1D" w:rsidP="003B7CF0">
            <w:pPr>
              <w:rPr>
                <w:rFonts w:ascii="Tahoma" w:hAnsi="Tahoma" w:cs="Tahoma"/>
              </w:rPr>
            </w:pPr>
            <w:r>
              <w:rPr>
                <w:rFonts w:ascii="Tahoma" w:hAnsi="Tahoma" w:cs="Tahoma"/>
              </w:rPr>
              <w:t>_______маче је лежало и играло се лоптицом.</w:t>
            </w:r>
          </w:p>
          <w:p w:rsidR="009B6848" w:rsidRDefault="009B6848" w:rsidP="003B7CF0">
            <w:pPr>
              <w:rPr>
                <w:rFonts w:ascii="Tahoma" w:hAnsi="Tahoma" w:cs="Tahoma"/>
              </w:rPr>
            </w:pPr>
          </w:p>
          <w:p w:rsidR="009B6848" w:rsidRPr="00571637" w:rsidRDefault="009B6848" w:rsidP="003B7CF0">
            <w:pPr>
              <w:rPr>
                <w:rFonts w:ascii="Tahoma" w:hAnsi="Tahoma" w:cs="Tahoma"/>
              </w:rPr>
            </w:pPr>
          </w:p>
        </w:tc>
        <w:tc>
          <w:tcPr>
            <w:tcW w:w="1803" w:type="pct"/>
            <w:gridSpan w:val="3"/>
            <w:vAlign w:val="center"/>
          </w:tcPr>
          <w:p w:rsidR="00F16161" w:rsidRDefault="00832234" w:rsidP="003B7CF0">
            <w:pPr>
              <w:rPr>
                <w:rFonts w:ascii="Tahoma" w:hAnsi="Tahoma" w:cs="Tahoma"/>
              </w:rPr>
            </w:pPr>
            <w:r>
              <w:rPr>
                <w:rFonts w:ascii="Tahoma" w:hAnsi="Tahoma" w:cs="Tahoma"/>
              </w:rPr>
              <w:lastRenderedPageBreak/>
              <w:t>–</w:t>
            </w:r>
            <w:r w:rsidR="002D2704">
              <w:rPr>
                <w:rFonts w:ascii="Tahoma" w:hAnsi="Tahoma" w:cs="Tahoma"/>
              </w:rPr>
              <w:t>Записују у свеске општа правила о описним придевима;</w:t>
            </w:r>
          </w:p>
          <w:p w:rsidR="002D2704" w:rsidRPr="00D15E62" w:rsidRDefault="00832234" w:rsidP="003B7CF0">
            <w:pPr>
              <w:rPr>
                <w:rFonts w:ascii="Tahoma" w:hAnsi="Tahoma" w:cs="Tahoma"/>
              </w:rPr>
            </w:pPr>
            <w:r>
              <w:rPr>
                <w:rFonts w:ascii="Tahoma" w:hAnsi="Tahoma" w:cs="Tahoma"/>
              </w:rPr>
              <w:t>–</w:t>
            </w:r>
            <w:r w:rsidR="002D2704">
              <w:rPr>
                <w:rFonts w:ascii="Tahoma" w:hAnsi="Tahoma" w:cs="Tahoma"/>
              </w:rPr>
              <w:t>Раде задатке и на припремљеним наставним листићима.</w:t>
            </w:r>
          </w:p>
        </w:tc>
      </w:tr>
      <w:tr w:rsidR="00F16161" w:rsidRPr="00D10575" w:rsidTr="00C0022D">
        <w:trPr>
          <w:trHeight w:val="1609"/>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lastRenderedPageBreak/>
              <w:t>Завршни део часа</w:t>
            </w:r>
          </w:p>
          <w:p w:rsidR="00F16161" w:rsidRPr="0090216F" w:rsidRDefault="00F16161" w:rsidP="003B7CF0">
            <w:pPr>
              <w:jc w:val="center"/>
              <w:rPr>
                <w:rFonts w:ascii="Tahoma" w:hAnsi="Tahoma" w:cs="Tahoma"/>
                <w:b/>
              </w:rPr>
            </w:pPr>
            <w:r w:rsidRPr="0090216F">
              <w:rPr>
                <w:rFonts w:ascii="Tahoma" w:hAnsi="Tahoma" w:cs="Tahoma"/>
                <w:b/>
              </w:rPr>
              <w:t>(5 минута)</w:t>
            </w:r>
          </w:p>
        </w:tc>
        <w:tc>
          <w:tcPr>
            <w:tcW w:w="1802" w:type="pct"/>
            <w:vAlign w:val="center"/>
          </w:tcPr>
          <w:p w:rsidR="00B05474" w:rsidRDefault="00B05474" w:rsidP="003B7CF0">
            <w:pPr>
              <w:rPr>
                <w:rFonts w:ascii="Tahoma" w:hAnsi="Tahoma" w:cs="Tahoma"/>
              </w:rPr>
            </w:pPr>
          </w:p>
          <w:p w:rsidR="00F16161" w:rsidRDefault="00832234" w:rsidP="003B7CF0">
            <w:pPr>
              <w:rPr>
                <w:rFonts w:ascii="Tahoma" w:hAnsi="Tahoma" w:cs="Tahoma"/>
              </w:rPr>
            </w:pPr>
            <w:r>
              <w:rPr>
                <w:rFonts w:ascii="Tahoma" w:hAnsi="Tahoma" w:cs="Tahoma"/>
              </w:rPr>
              <w:t>–</w:t>
            </w:r>
            <w:r w:rsidR="005B0A8B">
              <w:rPr>
                <w:rFonts w:ascii="Tahoma" w:hAnsi="Tahoma" w:cs="Tahoma"/>
              </w:rPr>
              <w:t xml:space="preserve"> </w:t>
            </w:r>
            <w:r w:rsidR="002D2704">
              <w:rPr>
                <w:rFonts w:ascii="Tahoma" w:hAnsi="Tahoma" w:cs="Tahoma"/>
              </w:rPr>
              <w:t>Након урађених задатака, прегледа заједно са ученицима како су урадили и сагледава ниво усвојеног знања о описним придевима.</w:t>
            </w:r>
          </w:p>
          <w:p w:rsidR="00347FC5" w:rsidRDefault="00347FC5" w:rsidP="003B7CF0">
            <w:pPr>
              <w:rPr>
                <w:rFonts w:ascii="Tahoma" w:hAnsi="Tahoma" w:cs="Tahoma"/>
              </w:rPr>
            </w:pPr>
          </w:p>
          <w:p w:rsidR="00347FC5" w:rsidRPr="00D10575" w:rsidRDefault="00832234" w:rsidP="003B7CF0">
            <w:pPr>
              <w:rPr>
                <w:rFonts w:ascii="Tahoma" w:hAnsi="Tahoma" w:cs="Tahoma"/>
              </w:rPr>
            </w:pPr>
            <w:r>
              <w:rPr>
                <w:rFonts w:ascii="Tahoma" w:hAnsi="Tahoma" w:cs="Tahoma"/>
              </w:rPr>
              <w:t>–</w:t>
            </w:r>
            <w:r w:rsidR="005B0A8B">
              <w:rPr>
                <w:rFonts w:ascii="Tahoma" w:hAnsi="Tahoma" w:cs="Tahoma"/>
              </w:rPr>
              <w:t xml:space="preserve"> </w:t>
            </w:r>
            <w:r w:rsidR="00347FC5">
              <w:rPr>
                <w:rFonts w:ascii="Tahoma" w:hAnsi="Tahoma" w:cs="Tahoma"/>
              </w:rPr>
              <w:t>Задаје домаћи задатак: Припремити се за рецитовање песама о пролећу на следећем часу.</w:t>
            </w:r>
          </w:p>
        </w:tc>
        <w:tc>
          <w:tcPr>
            <w:tcW w:w="1803" w:type="pct"/>
            <w:gridSpan w:val="3"/>
            <w:vAlign w:val="center"/>
          </w:tcPr>
          <w:p w:rsidR="00F16161" w:rsidRPr="00D10575" w:rsidRDefault="00832234" w:rsidP="003B7CF0">
            <w:pPr>
              <w:rPr>
                <w:rFonts w:ascii="Tahoma" w:hAnsi="Tahoma" w:cs="Tahoma"/>
              </w:rPr>
            </w:pPr>
            <w:r>
              <w:rPr>
                <w:rFonts w:ascii="Tahoma" w:hAnsi="Tahoma" w:cs="Tahoma"/>
              </w:rPr>
              <w:t>–</w:t>
            </w:r>
            <w:r w:rsidR="005B0A8B">
              <w:rPr>
                <w:rFonts w:ascii="Tahoma" w:hAnsi="Tahoma" w:cs="Tahoma"/>
              </w:rPr>
              <w:t xml:space="preserve"> </w:t>
            </w:r>
            <w:r w:rsidR="002D2704">
              <w:rPr>
                <w:rFonts w:ascii="Tahoma" w:hAnsi="Tahoma" w:cs="Tahoma"/>
              </w:rPr>
              <w:t>Анализирају тачност урађених задатака и исправљају оне који су нетачни.</w:t>
            </w:r>
          </w:p>
        </w:tc>
      </w:tr>
      <w:tr w:rsidR="00F16161" w:rsidRPr="0090216F" w:rsidTr="009D7107">
        <w:trPr>
          <w:trHeight w:val="882"/>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lastRenderedPageBreak/>
              <w:t xml:space="preserve">Начин провере </w:t>
            </w:r>
          </w:p>
          <w:p w:rsidR="00F16161" w:rsidRPr="0090216F" w:rsidRDefault="00F16161" w:rsidP="003B7CF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16161" w:rsidRPr="0090216F" w:rsidRDefault="00F16161" w:rsidP="003B7CF0">
            <w:pPr>
              <w:rPr>
                <w:rFonts w:ascii="Tahoma" w:hAnsi="Tahoma" w:cs="Tahoma"/>
                <w:b/>
              </w:rPr>
            </w:pPr>
          </w:p>
        </w:tc>
      </w:tr>
      <w:tr w:rsidR="00F16161" w:rsidRPr="0071698F" w:rsidTr="009D7107">
        <w:tc>
          <w:tcPr>
            <w:tcW w:w="1395" w:type="pct"/>
            <w:shd w:val="clear" w:color="auto" w:fill="F3F3F3"/>
            <w:vAlign w:val="center"/>
          </w:tcPr>
          <w:p w:rsidR="00F16161" w:rsidRPr="0071698F" w:rsidRDefault="00F16161" w:rsidP="003B7CF0">
            <w:pPr>
              <w:rPr>
                <w:rFonts w:ascii="Tahoma" w:hAnsi="Tahoma" w:cs="Tahoma"/>
              </w:rPr>
            </w:pPr>
            <w:r w:rsidRPr="0071698F">
              <w:rPr>
                <w:rFonts w:ascii="Tahoma" w:hAnsi="Tahoma" w:cs="Tahoma"/>
              </w:rPr>
              <w:t>ОКВИР ЗА ПРЕИСПИТИВАЊЕ ОСТВАРЕНОГ ЧАСА:</w:t>
            </w:r>
          </w:p>
          <w:p w:rsidR="00F16161" w:rsidRPr="0071698F" w:rsidRDefault="00F16161" w:rsidP="003B7CF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16161" w:rsidRPr="0071698F" w:rsidRDefault="00F16161" w:rsidP="003B7CF0">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F16161" w:rsidRPr="0071698F" w:rsidRDefault="00F16161" w:rsidP="003B7CF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16161" w:rsidRPr="0071698F" w:rsidRDefault="00F16161" w:rsidP="003B7CF0">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F16161" w:rsidRPr="0071698F" w:rsidRDefault="00F16161" w:rsidP="003B7CF0">
            <w:pPr>
              <w:rPr>
                <w:rFonts w:ascii="Tahoma" w:hAnsi="Tahoma" w:cs="Tahoma"/>
              </w:rPr>
            </w:pPr>
          </w:p>
        </w:tc>
      </w:tr>
      <w:tr w:rsidR="00F16161" w:rsidRPr="008E7589" w:rsidTr="003B7CF0">
        <w:tc>
          <w:tcPr>
            <w:tcW w:w="5000" w:type="pct"/>
            <w:gridSpan w:val="5"/>
            <w:tcBorders>
              <w:top w:val="nil"/>
              <w:left w:val="nil"/>
              <w:right w:val="nil"/>
            </w:tcBorders>
            <w:shd w:val="clear" w:color="auto" w:fill="auto"/>
            <w:vAlign w:val="center"/>
          </w:tcPr>
          <w:p w:rsidR="00C0022D" w:rsidRDefault="00C0022D" w:rsidP="003B7CF0">
            <w:pPr>
              <w:jc w:val="center"/>
              <w:rPr>
                <w:rFonts w:ascii="Tahoma" w:hAnsi="Tahoma" w:cs="Tahoma"/>
                <w:b/>
                <w:sz w:val="36"/>
                <w:szCs w:val="36"/>
              </w:rPr>
            </w:pPr>
          </w:p>
          <w:p w:rsidR="00F16161" w:rsidRPr="008E7589" w:rsidRDefault="00F16161" w:rsidP="003B7CF0">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CD51AA">
              <w:rPr>
                <w:rFonts w:ascii="Tahoma" w:hAnsi="Tahoma" w:cs="Tahoma"/>
                <w:b/>
                <w:sz w:val="36"/>
                <w:szCs w:val="36"/>
              </w:rPr>
              <w:t>34</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CD51AA" w:rsidP="003B7CF0">
            <w:pPr>
              <w:rPr>
                <w:rFonts w:ascii="Tahoma" w:hAnsi="Tahoma" w:cs="Tahoma"/>
              </w:rPr>
            </w:pPr>
            <w:r>
              <w:rPr>
                <w:rFonts w:ascii="Tahoma" w:hAnsi="Tahoma" w:cs="Tahoma"/>
              </w:rPr>
              <w:t>Књижевност</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Pr="0071698F" w:rsidRDefault="00CD51AA" w:rsidP="003B7CF0">
            <w:pPr>
              <w:rPr>
                <w:rFonts w:ascii="Tahoma" w:hAnsi="Tahoma" w:cs="Tahoma"/>
              </w:rPr>
            </w:pPr>
            <w:r>
              <w:rPr>
                <w:rFonts w:ascii="Tahoma" w:hAnsi="Tahoma" w:cs="Tahoma"/>
              </w:rPr>
              <w:t>Рецитовање песама о пролећу</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F16161" w:rsidP="003B7CF0">
            <w:pPr>
              <w:rPr>
                <w:rFonts w:ascii="Tahoma" w:hAnsi="Tahoma" w:cs="Tahoma"/>
              </w:rPr>
            </w:pPr>
            <w:r>
              <w:rPr>
                <w:rFonts w:ascii="Tahoma" w:hAnsi="Tahoma" w:cs="Tahoma"/>
              </w:rPr>
              <w:t>Обрада</w:t>
            </w:r>
          </w:p>
        </w:tc>
      </w:tr>
      <w:tr w:rsidR="00F16161" w:rsidRPr="00502BC7" w:rsidTr="009D7107">
        <w:trPr>
          <w:trHeight w:val="16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Циљ часа:</w:t>
            </w:r>
          </w:p>
        </w:tc>
        <w:tc>
          <w:tcPr>
            <w:tcW w:w="3605" w:type="pct"/>
            <w:gridSpan w:val="4"/>
          </w:tcPr>
          <w:p w:rsidR="00F16161" w:rsidRPr="00A93D55" w:rsidRDefault="00F16161" w:rsidP="003B7CF0">
            <w:pPr>
              <w:rPr>
                <w:rFonts w:ascii="Tahoma" w:hAnsi="Tahoma" w:cs="Tahoma"/>
              </w:rPr>
            </w:pPr>
          </w:p>
          <w:p w:rsidR="00986E8E" w:rsidRPr="00A93D55" w:rsidRDefault="00986E8E" w:rsidP="00986E8E">
            <w:pPr>
              <w:rPr>
                <w:rFonts w:ascii="Tahoma" w:hAnsi="Tahoma" w:cs="Tahoma"/>
              </w:rPr>
            </w:pPr>
            <w:r w:rsidRPr="00A93D55">
              <w:rPr>
                <w:rFonts w:ascii="Tahoma" w:hAnsi="Tahoma" w:cs="Tahoma"/>
                <w:lang w:val="sr-Cyrl-CS"/>
              </w:rPr>
              <w:t>Развијање спос</w:t>
            </w:r>
            <w:r>
              <w:rPr>
                <w:rFonts w:ascii="Tahoma" w:hAnsi="Tahoma" w:cs="Tahoma"/>
                <w:lang w:val="sr-Cyrl-CS"/>
              </w:rPr>
              <w:t>обности усменог изражавања и правилног казивања песама</w:t>
            </w:r>
          </w:p>
          <w:p w:rsidR="00F16161" w:rsidRPr="00A93D55" w:rsidRDefault="00F16161" w:rsidP="003B7CF0">
            <w:pPr>
              <w:rPr>
                <w:rFonts w:ascii="Tahoma" w:hAnsi="Tahoma" w:cs="Tahoma"/>
                <w:lang w:val="sr-Cyrl-CS"/>
              </w:rPr>
            </w:pPr>
          </w:p>
          <w:p w:rsidR="00F16161" w:rsidRPr="00A93D55" w:rsidRDefault="00F16161" w:rsidP="003B7CF0">
            <w:pPr>
              <w:rPr>
                <w:rFonts w:ascii="Tahoma" w:hAnsi="Tahoma" w:cs="Tahoma"/>
                <w:lang w:val="sr-Cyrl-CS"/>
              </w:rPr>
            </w:pPr>
          </w:p>
          <w:p w:rsidR="00986E8E" w:rsidRDefault="00986E8E" w:rsidP="003B7CF0">
            <w:pPr>
              <w:rPr>
                <w:rFonts w:ascii="Tahoma" w:hAnsi="Tahoma" w:cs="Tahoma"/>
                <w:lang w:val="sr-Cyrl-CS"/>
              </w:rPr>
            </w:pPr>
            <w:r>
              <w:rPr>
                <w:rFonts w:ascii="Tahoma" w:hAnsi="Tahoma" w:cs="Tahoma"/>
                <w:lang w:val="sr-Cyrl-CS"/>
              </w:rPr>
              <w:t xml:space="preserve"> П</w:t>
            </w:r>
            <w:r w:rsidR="00F16161" w:rsidRPr="00A93D55">
              <w:rPr>
                <w:rFonts w:ascii="Tahoma" w:hAnsi="Tahoma" w:cs="Tahoma"/>
                <w:lang w:val="sr-Cyrl-CS"/>
              </w:rPr>
              <w:t>римена стеч</w:t>
            </w:r>
            <w:r>
              <w:rPr>
                <w:rFonts w:ascii="Tahoma" w:hAnsi="Tahoma" w:cs="Tahoma"/>
                <w:lang w:val="sr-Cyrl-CS"/>
              </w:rPr>
              <w:t>ених знања у новим ситуацијама.</w:t>
            </w:r>
          </w:p>
          <w:p w:rsidR="00F16161" w:rsidRPr="00A93D55" w:rsidRDefault="00F16161" w:rsidP="003B7CF0">
            <w:pPr>
              <w:rPr>
                <w:rFonts w:ascii="Tahoma" w:hAnsi="Tahoma" w:cs="Tahoma"/>
              </w:rPr>
            </w:pPr>
          </w:p>
          <w:p w:rsidR="00F16161" w:rsidRPr="00502BC7" w:rsidRDefault="00F16161" w:rsidP="003B7CF0">
            <w:pPr>
              <w:rPr>
                <w:sz w:val="20"/>
                <w:szCs w:val="20"/>
                <w:lang w:val="sr-Cyrl-CS"/>
              </w:rPr>
            </w:pPr>
          </w:p>
        </w:tc>
      </w:tr>
      <w:tr w:rsidR="00F16161" w:rsidRPr="00286AFF" w:rsidTr="009D7107">
        <w:trPr>
          <w:trHeight w:val="3064"/>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lastRenderedPageBreak/>
              <w:t xml:space="preserve">Очекивани исходи </w:t>
            </w:r>
          </w:p>
          <w:p w:rsidR="00F16161" w:rsidRPr="0090216F" w:rsidRDefault="00F16161" w:rsidP="003B7CF0">
            <w:pPr>
              <w:rPr>
                <w:rFonts w:ascii="Tahoma" w:hAnsi="Tahoma" w:cs="Tahoma"/>
                <w:b/>
              </w:rPr>
            </w:pPr>
            <w:r w:rsidRPr="0090216F">
              <w:rPr>
                <w:rFonts w:ascii="Tahoma" w:hAnsi="Tahoma" w:cs="Tahoma"/>
                <w:b/>
              </w:rPr>
              <w:t>на крају часа:</w:t>
            </w:r>
          </w:p>
        </w:tc>
        <w:tc>
          <w:tcPr>
            <w:tcW w:w="3605" w:type="pct"/>
            <w:gridSpan w:val="4"/>
          </w:tcPr>
          <w:p w:rsidR="00F16161" w:rsidRDefault="00F16161" w:rsidP="003B7CF0">
            <w:pPr>
              <w:rPr>
                <w:sz w:val="20"/>
                <w:szCs w:val="20"/>
                <w:lang w:val="sr-Cyrl-CS"/>
              </w:rPr>
            </w:pPr>
          </w:p>
          <w:p w:rsidR="00F16161" w:rsidRPr="008E3FB4" w:rsidRDefault="00832234" w:rsidP="003B7CF0">
            <w:pPr>
              <w:rPr>
                <w:sz w:val="20"/>
                <w:szCs w:val="20"/>
              </w:rPr>
            </w:pPr>
            <w:r>
              <w:rPr>
                <w:sz w:val="20"/>
                <w:szCs w:val="20"/>
              </w:rPr>
              <w:t>–</w:t>
            </w:r>
            <w:r w:rsidR="008E3FB4" w:rsidRPr="008E3FB4">
              <w:rPr>
                <w:rFonts w:ascii="Tahoma" w:hAnsi="Tahoma" w:cs="Tahoma"/>
              </w:rPr>
              <w:t>изражајно рецитује песму и чита прозни текст</w:t>
            </w:r>
          </w:p>
        </w:tc>
      </w:tr>
      <w:tr w:rsidR="00F16161" w:rsidRPr="00E60DE8" w:rsidTr="009D7107">
        <w:trPr>
          <w:trHeight w:val="533"/>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Наставне методе:</w:t>
            </w:r>
          </w:p>
        </w:tc>
        <w:tc>
          <w:tcPr>
            <w:tcW w:w="3605" w:type="pct"/>
            <w:gridSpan w:val="4"/>
          </w:tcPr>
          <w:p w:rsidR="00F16161" w:rsidRPr="00E60DE8" w:rsidRDefault="00F16161" w:rsidP="003B7CF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F16161" w:rsidRPr="00DF543B" w:rsidTr="009D7107">
        <w:trPr>
          <w:trHeight w:val="52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16161" w:rsidRPr="00DF543B" w:rsidRDefault="00F16161" w:rsidP="003B7CF0">
            <w:pPr>
              <w:pStyle w:val="Default"/>
              <w:rPr>
                <w:rFonts w:ascii="Tahoma" w:hAnsi="Tahoma" w:cs="Tahoma"/>
              </w:rPr>
            </w:pPr>
            <w:r>
              <w:rPr>
                <w:rFonts w:ascii="Tahoma" w:hAnsi="Tahoma" w:cs="Tahoma"/>
              </w:rPr>
              <w:t>Фронтални, индивидуални</w:t>
            </w:r>
          </w:p>
        </w:tc>
      </w:tr>
      <w:tr w:rsidR="00F16161" w:rsidRPr="00203BAF" w:rsidTr="00C0022D">
        <w:trPr>
          <w:trHeight w:val="1323"/>
        </w:trPr>
        <w:tc>
          <w:tcPr>
            <w:tcW w:w="1395" w:type="pct"/>
            <w:shd w:val="clear" w:color="auto" w:fill="F3F3F3"/>
            <w:vAlign w:val="center"/>
          </w:tcPr>
          <w:p w:rsidR="00F16161" w:rsidRPr="0090216F" w:rsidRDefault="00F16161" w:rsidP="003B7CF0">
            <w:pPr>
              <w:jc w:val="center"/>
              <w:rPr>
                <w:rFonts w:ascii="Tahoma" w:hAnsi="Tahoma" w:cs="Tahoma"/>
                <w:b/>
              </w:rPr>
            </w:pPr>
          </w:p>
        </w:tc>
        <w:tc>
          <w:tcPr>
            <w:tcW w:w="1802" w:type="pct"/>
            <w:shd w:val="clear" w:color="auto" w:fill="F3F3F3"/>
            <w:vAlign w:val="center"/>
          </w:tcPr>
          <w:p w:rsidR="00F16161" w:rsidRPr="00CA1E52" w:rsidRDefault="00F16161" w:rsidP="003B7CF0">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F16161" w:rsidRPr="00203BAF" w:rsidRDefault="00F16161" w:rsidP="003B7CF0">
            <w:pPr>
              <w:jc w:val="center"/>
              <w:rPr>
                <w:rFonts w:ascii="Tahoma" w:hAnsi="Tahoma" w:cs="Tahoma"/>
              </w:rPr>
            </w:pPr>
            <w:r>
              <w:rPr>
                <w:rFonts w:ascii="Tahoma" w:hAnsi="Tahoma" w:cs="Tahoma"/>
              </w:rPr>
              <w:t>Активности ученика:</w:t>
            </w:r>
          </w:p>
        </w:tc>
      </w:tr>
      <w:tr w:rsidR="00F16161" w:rsidRPr="00655A97" w:rsidTr="00C0022D">
        <w:trPr>
          <w:trHeight w:val="1801"/>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t>Уводни део часа</w:t>
            </w:r>
          </w:p>
          <w:p w:rsidR="00F16161" w:rsidRPr="0090216F" w:rsidRDefault="00F16161" w:rsidP="003B7CF0">
            <w:pPr>
              <w:jc w:val="center"/>
              <w:rPr>
                <w:rFonts w:ascii="Tahoma" w:hAnsi="Tahoma" w:cs="Tahoma"/>
                <w:b/>
              </w:rPr>
            </w:pPr>
            <w:r w:rsidRPr="0090216F">
              <w:rPr>
                <w:rFonts w:ascii="Tahoma" w:hAnsi="Tahoma" w:cs="Tahoma"/>
                <w:b/>
              </w:rPr>
              <w:t>(10 минута)</w:t>
            </w:r>
          </w:p>
        </w:tc>
        <w:tc>
          <w:tcPr>
            <w:tcW w:w="1802" w:type="pct"/>
            <w:vAlign w:val="center"/>
          </w:tcPr>
          <w:p w:rsidR="00F11F91" w:rsidRDefault="00F11F91" w:rsidP="003B7CF0">
            <w:pPr>
              <w:rPr>
                <w:rFonts w:ascii="Tahoma" w:hAnsi="Tahoma" w:cs="Tahoma"/>
              </w:rPr>
            </w:pPr>
          </w:p>
          <w:p w:rsidR="00F16161" w:rsidRDefault="00832234" w:rsidP="003B7CF0">
            <w:pPr>
              <w:rPr>
                <w:rFonts w:ascii="Tahoma" w:hAnsi="Tahoma" w:cs="Tahoma"/>
              </w:rPr>
            </w:pPr>
            <w:r>
              <w:rPr>
                <w:rFonts w:ascii="Tahoma" w:hAnsi="Tahoma" w:cs="Tahoma"/>
              </w:rPr>
              <w:t>–</w:t>
            </w:r>
            <w:r w:rsidR="00F11F91">
              <w:rPr>
                <w:rFonts w:ascii="Tahoma" w:hAnsi="Tahoma" w:cs="Tahoma"/>
              </w:rPr>
              <w:t>На почетку часа ученицима саопштава да ће на овом часу говорити о рецитовању песама, али и да ће ученици казивати песме које знају напамет, и  оне које су припремили да читају</w:t>
            </w:r>
          </w:p>
          <w:p w:rsidR="00F11F91" w:rsidRDefault="00832234" w:rsidP="003B7CF0">
            <w:pPr>
              <w:rPr>
                <w:rFonts w:ascii="Tahoma" w:hAnsi="Tahoma" w:cs="Tahoma"/>
              </w:rPr>
            </w:pPr>
            <w:r>
              <w:rPr>
                <w:rFonts w:ascii="Tahoma" w:hAnsi="Tahoma" w:cs="Tahoma"/>
              </w:rPr>
              <w:t>–</w:t>
            </w:r>
            <w:r w:rsidR="00F11F91">
              <w:rPr>
                <w:rFonts w:ascii="Tahoma" w:hAnsi="Tahoma" w:cs="Tahoma"/>
              </w:rPr>
              <w:t>Упућује ученике на облике усменог изражавања, а то су:</w:t>
            </w:r>
          </w:p>
          <w:p w:rsidR="00F11F91" w:rsidRDefault="00F11F91" w:rsidP="003B7CF0">
            <w:pPr>
              <w:rPr>
                <w:rFonts w:ascii="Tahoma" w:hAnsi="Tahoma" w:cs="Tahoma"/>
              </w:rPr>
            </w:pPr>
            <w:r>
              <w:rPr>
                <w:rFonts w:ascii="Tahoma" w:hAnsi="Tahoma" w:cs="Tahoma"/>
              </w:rPr>
              <w:t>ГОВОРНА ИНТЕРПРЕТАЦИЈА( означава да појединац уметнички текст говорно и естетски обликује);</w:t>
            </w:r>
          </w:p>
          <w:p w:rsidR="00F11F91" w:rsidRDefault="00832234" w:rsidP="003B7CF0">
            <w:pPr>
              <w:rPr>
                <w:rFonts w:ascii="Tahoma" w:hAnsi="Tahoma" w:cs="Tahoma"/>
              </w:rPr>
            </w:pPr>
            <w:r>
              <w:rPr>
                <w:rFonts w:ascii="Tahoma" w:hAnsi="Tahoma" w:cs="Tahoma"/>
              </w:rPr>
              <w:t>–</w:t>
            </w:r>
            <w:r w:rsidR="00F11F91">
              <w:rPr>
                <w:rFonts w:ascii="Tahoma" w:hAnsi="Tahoma" w:cs="Tahoma"/>
              </w:rPr>
              <w:t xml:space="preserve">Уметност говорног интерпретирања обухвата: </w:t>
            </w:r>
          </w:p>
          <w:p w:rsidR="00F11F91" w:rsidRPr="0071698F" w:rsidRDefault="00F11F91" w:rsidP="00FC25EF">
            <w:pPr>
              <w:rPr>
                <w:rFonts w:ascii="Tahoma" w:hAnsi="Tahoma" w:cs="Tahoma"/>
              </w:rPr>
            </w:pPr>
            <w:r>
              <w:rPr>
                <w:rFonts w:ascii="Tahoma" w:hAnsi="Tahoma" w:cs="Tahoma"/>
              </w:rPr>
              <w:t>ГЛУМУ;</w:t>
            </w:r>
            <w:r w:rsidR="00FC25EF">
              <w:rPr>
                <w:rFonts w:ascii="Tahoma" w:hAnsi="Tahoma" w:cs="Tahoma"/>
              </w:rPr>
              <w:t xml:space="preserve"> </w:t>
            </w:r>
            <w:r>
              <w:rPr>
                <w:rFonts w:ascii="Tahoma" w:hAnsi="Tahoma" w:cs="Tahoma"/>
              </w:rPr>
              <w:t>ГОВОРНИШТВО</w:t>
            </w:r>
            <w:r w:rsidR="00FC25EF">
              <w:rPr>
                <w:rFonts w:ascii="Tahoma" w:hAnsi="Tahoma" w:cs="Tahoma"/>
              </w:rPr>
              <w:t xml:space="preserve"> (</w:t>
            </w:r>
            <w:r>
              <w:rPr>
                <w:rFonts w:ascii="Tahoma" w:hAnsi="Tahoma" w:cs="Tahoma"/>
              </w:rPr>
              <w:t>беседништво), РЕЦИТОВАЊЕ И КАЗИВАЊЕ</w:t>
            </w:r>
          </w:p>
        </w:tc>
        <w:tc>
          <w:tcPr>
            <w:tcW w:w="1803" w:type="pct"/>
            <w:gridSpan w:val="3"/>
            <w:vAlign w:val="center"/>
          </w:tcPr>
          <w:p w:rsidR="00F16161" w:rsidRPr="00655A97" w:rsidRDefault="00F16161" w:rsidP="003B7CF0">
            <w:pPr>
              <w:rPr>
                <w:rFonts w:ascii="Tahoma" w:hAnsi="Tahoma" w:cs="Tahoma"/>
              </w:rPr>
            </w:pPr>
          </w:p>
        </w:tc>
      </w:tr>
      <w:tr w:rsidR="00F16161" w:rsidRPr="00D15E62" w:rsidTr="00C0022D">
        <w:trPr>
          <w:trHeight w:val="5734"/>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lastRenderedPageBreak/>
              <w:t>Главни део часа</w:t>
            </w:r>
          </w:p>
          <w:p w:rsidR="00F16161" w:rsidRPr="0090216F" w:rsidRDefault="00F16161" w:rsidP="003B7CF0">
            <w:pPr>
              <w:jc w:val="center"/>
              <w:rPr>
                <w:rFonts w:ascii="Tahoma" w:hAnsi="Tahoma" w:cs="Tahoma"/>
                <w:b/>
              </w:rPr>
            </w:pPr>
            <w:r w:rsidRPr="0090216F">
              <w:rPr>
                <w:rFonts w:ascii="Tahoma" w:hAnsi="Tahoma" w:cs="Tahoma"/>
                <w:b/>
              </w:rPr>
              <w:t>(30 минута)</w:t>
            </w:r>
          </w:p>
        </w:tc>
        <w:tc>
          <w:tcPr>
            <w:tcW w:w="1802" w:type="pct"/>
            <w:vAlign w:val="center"/>
          </w:tcPr>
          <w:p w:rsidR="00F16161" w:rsidRDefault="00832234" w:rsidP="003B7CF0">
            <w:pPr>
              <w:rPr>
                <w:rFonts w:ascii="Tahoma" w:hAnsi="Tahoma" w:cs="Tahoma"/>
              </w:rPr>
            </w:pPr>
            <w:r>
              <w:rPr>
                <w:rFonts w:ascii="Tahoma" w:hAnsi="Tahoma" w:cs="Tahoma"/>
              </w:rPr>
              <w:t>–</w:t>
            </w:r>
            <w:r w:rsidR="00F11F91">
              <w:rPr>
                <w:rFonts w:ascii="Tahoma" w:hAnsi="Tahoma" w:cs="Tahoma"/>
              </w:rPr>
              <w:t>Наводи ученике да се припреме за казивање песама напамет или да их читају, уколико их нису научили;</w:t>
            </w:r>
          </w:p>
          <w:p w:rsidR="00F11F91" w:rsidRDefault="00832234" w:rsidP="003B7CF0">
            <w:pPr>
              <w:rPr>
                <w:rFonts w:ascii="Tahoma" w:hAnsi="Tahoma" w:cs="Tahoma"/>
              </w:rPr>
            </w:pPr>
            <w:r>
              <w:rPr>
                <w:rFonts w:ascii="Tahoma" w:hAnsi="Tahoma" w:cs="Tahoma"/>
              </w:rPr>
              <w:t>–</w:t>
            </w:r>
            <w:r w:rsidR="00F11F91">
              <w:rPr>
                <w:rFonts w:ascii="Tahoma" w:hAnsi="Tahoma" w:cs="Tahoma"/>
              </w:rPr>
              <w:t>Пре казивања песама упућује ученике да се учењем уметничког текста напамет, развија памћење ученика и обогаћује се њихов језички израз;</w:t>
            </w:r>
          </w:p>
          <w:p w:rsidR="00347FC5" w:rsidRDefault="00832234" w:rsidP="003B7CF0">
            <w:pPr>
              <w:rPr>
                <w:rFonts w:ascii="Tahoma" w:hAnsi="Tahoma" w:cs="Tahoma"/>
              </w:rPr>
            </w:pPr>
            <w:r>
              <w:rPr>
                <w:rFonts w:ascii="Tahoma" w:hAnsi="Tahoma" w:cs="Tahoma"/>
              </w:rPr>
              <w:t>–</w:t>
            </w:r>
            <w:r w:rsidR="00347FC5">
              <w:rPr>
                <w:rFonts w:ascii="Tahoma" w:hAnsi="Tahoma" w:cs="Tahoma"/>
              </w:rPr>
              <w:t>Пре почетка сагледава какав су избор ученици направи; какве су песме о пролећу изабрали за рецитовање;</w:t>
            </w:r>
            <w:r w:rsidR="00FC25EF">
              <w:rPr>
                <w:rFonts w:ascii="Tahoma" w:hAnsi="Tahoma" w:cs="Tahoma"/>
              </w:rPr>
              <w:t xml:space="preserve"> </w:t>
            </w:r>
            <w:r w:rsidR="00347FC5">
              <w:rPr>
                <w:rFonts w:ascii="Tahoma" w:hAnsi="Tahoma" w:cs="Tahoma"/>
              </w:rPr>
              <w:t>да ли су занимљиве, примерене њиховом узрасту; и које су песнике изабрали;</w:t>
            </w:r>
          </w:p>
          <w:p w:rsidR="00347FC5" w:rsidRPr="00571637" w:rsidRDefault="00832234" w:rsidP="003B7CF0">
            <w:pPr>
              <w:rPr>
                <w:rFonts w:ascii="Tahoma" w:hAnsi="Tahoma" w:cs="Tahoma"/>
              </w:rPr>
            </w:pPr>
            <w:r>
              <w:rPr>
                <w:rFonts w:ascii="Tahoma" w:hAnsi="Tahoma" w:cs="Tahoma"/>
              </w:rPr>
              <w:t>–</w:t>
            </w:r>
            <w:r w:rsidR="00347FC5">
              <w:rPr>
                <w:rFonts w:ascii="Tahoma" w:hAnsi="Tahoma" w:cs="Tahoma"/>
              </w:rPr>
              <w:t>Слуша интерпретацију ученика; њихов избор и дискутује о томе да ли је артикулација била добра, наглашавање и дожовљај песама;</w:t>
            </w:r>
          </w:p>
        </w:tc>
        <w:tc>
          <w:tcPr>
            <w:tcW w:w="1803" w:type="pct"/>
            <w:gridSpan w:val="3"/>
            <w:vAlign w:val="center"/>
          </w:tcPr>
          <w:p w:rsidR="00F16161" w:rsidRDefault="00832234" w:rsidP="003B7CF0">
            <w:pPr>
              <w:rPr>
                <w:rFonts w:ascii="Tahoma" w:hAnsi="Tahoma" w:cs="Tahoma"/>
              </w:rPr>
            </w:pPr>
            <w:r>
              <w:rPr>
                <w:rFonts w:ascii="Tahoma" w:hAnsi="Tahoma" w:cs="Tahoma"/>
              </w:rPr>
              <w:t>–</w:t>
            </w:r>
            <w:r w:rsidR="00347FC5">
              <w:rPr>
                <w:rFonts w:ascii="Tahoma" w:hAnsi="Tahoma" w:cs="Tahoma"/>
              </w:rPr>
              <w:t>Слушају упутст</w:t>
            </w:r>
            <w:r w:rsidR="00FC25EF">
              <w:rPr>
                <w:rFonts w:ascii="Tahoma" w:hAnsi="Tahoma" w:cs="Tahoma"/>
              </w:rPr>
              <w:t>в</w:t>
            </w:r>
            <w:r w:rsidR="00347FC5">
              <w:rPr>
                <w:rFonts w:ascii="Tahoma" w:hAnsi="Tahoma" w:cs="Tahoma"/>
              </w:rPr>
              <w:t>а која добијају о рецитовању;</w:t>
            </w:r>
          </w:p>
          <w:p w:rsidR="00347FC5" w:rsidRPr="00D15E62" w:rsidRDefault="00832234" w:rsidP="003B7CF0">
            <w:pPr>
              <w:rPr>
                <w:rFonts w:ascii="Tahoma" w:hAnsi="Tahoma" w:cs="Tahoma"/>
              </w:rPr>
            </w:pPr>
            <w:r>
              <w:rPr>
                <w:rFonts w:ascii="Tahoma" w:hAnsi="Tahoma" w:cs="Tahoma"/>
              </w:rPr>
              <w:t>–</w:t>
            </w:r>
            <w:r w:rsidR="00347FC5">
              <w:rPr>
                <w:rFonts w:ascii="Tahoma" w:hAnsi="Tahoma" w:cs="Tahoma"/>
              </w:rPr>
              <w:t>Казују песме о пролећу које су припремили за овај час;</w:t>
            </w:r>
          </w:p>
        </w:tc>
      </w:tr>
      <w:tr w:rsidR="00F16161" w:rsidRPr="00D10575" w:rsidTr="00C0022D">
        <w:trPr>
          <w:trHeight w:val="1609"/>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t>Завршни део часа</w:t>
            </w:r>
          </w:p>
          <w:p w:rsidR="00F16161" w:rsidRPr="0090216F" w:rsidRDefault="00F16161" w:rsidP="003B7CF0">
            <w:pPr>
              <w:jc w:val="center"/>
              <w:rPr>
                <w:rFonts w:ascii="Tahoma" w:hAnsi="Tahoma" w:cs="Tahoma"/>
                <w:b/>
              </w:rPr>
            </w:pPr>
            <w:r w:rsidRPr="0090216F">
              <w:rPr>
                <w:rFonts w:ascii="Tahoma" w:hAnsi="Tahoma" w:cs="Tahoma"/>
                <w:b/>
              </w:rPr>
              <w:t>(5 минута)</w:t>
            </w:r>
          </w:p>
        </w:tc>
        <w:tc>
          <w:tcPr>
            <w:tcW w:w="1802" w:type="pct"/>
            <w:vAlign w:val="center"/>
          </w:tcPr>
          <w:p w:rsidR="00F16161" w:rsidRPr="00D10575" w:rsidRDefault="00832234" w:rsidP="003B7CF0">
            <w:pPr>
              <w:rPr>
                <w:rFonts w:ascii="Tahoma" w:hAnsi="Tahoma" w:cs="Tahoma"/>
              </w:rPr>
            </w:pPr>
            <w:r>
              <w:rPr>
                <w:rFonts w:ascii="Tahoma" w:hAnsi="Tahoma" w:cs="Tahoma"/>
              </w:rPr>
              <w:t>–</w:t>
            </w:r>
            <w:r w:rsidR="00347FC5">
              <w:rPr>
                <w:rFonts w:ascii="Tahoma" w:hAnsi="Tahoma" w:cs="Tahoma"/>
              </w:rPr>
              <w:t>Анализира и похваљује ученике за уложени труд.</w:t>
            </w:r>
          </w:p>
        </w:tc>
        <w:tc>
          <w:tcPr>
            <w:tcW w:w="1803" w:type="pct"/>
            <w:gridSpan w:val="3"/>
            <w:vAlign w:val="center"/>
          </w:tcPr>
          <w:p w:rsidR="00F16161" w:rsidRPr="00D10575" w:rsidRDefault="00832234" w:rsidP="003B7CF0">
            <w:pPr>
              <w:rPr>
                <w:rFonts w:ascii="Tahoma" w:hAnsi="Tahoma" w:cs="Tahoma"/>
              </w:rPr>
            </w:pPr>
            <w:r>
              <w:rPr>
                <w:rFonts w:ascii="Tahoma" w:hAnsi="Tahoma" w:cs="Tahoma"/>
              </w:rPr>
              <w:t>–</w:t>
            </w:r>
            <w:r w:rsidR="00347FC5">
              <w:rPr>
                <w:rFonts w:ascii="Tahoma" w:hAnsi="Tahoma" w:cs="Tahoma"/>
              </w:rPr>
              <w:t>Дискутују о рецитовању ученика.</w:t>
            </w:r>
          </w:p>
        </w:tc>
      </w:tr>
      <w:tr w:rsidR="00F16161" w:rsidRPr="0090216F" w:rsidTr="009D7107">
        <w:trPr>
          <w:trHeight w:val="882"/>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 xml:space="preserve">Начин провере </w:t>
            </w:r>
          </w:p>
          <w:p w:rsidR="00F16161" w:rsidRPr="0090216F" w:rsidRDefault="00F16161" w:rsidP="003B7CF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16161" w:rsidRPr="0090216F" w:rsidRDefault="00F16161" w:rsidP="003B7CF0">
            <w:pPr>
              <w:rPr>
                <w:rFonts w:ascii="Tahoma" w:hAnsi="Tahoma" w:cs="Tahoma"/>
                <w:b/>
              </w:rPr>
            </w:pPr>
          </w:p>
        </w:tc>
      </w:tr>
      <w:tr w:rsidR="00F16161" w:rsidRPr="0071698F" w:rsidTr="009D7107">
        <w:tc>
          <w:tcPr>
            <w:tcW w:w="1395" w:type="pct"/>
            <w:shd w:val="clear" w:color="auto" w:fill="F3F3F3"/>
            <w:vAlign w:val="center"/>
          </w:tcPr>
          <w:p w:rsidR="00F16161" w:rsidRPr="0071698F" w:rsidRDefault="00F16161" w:rsidP="003B7CF0">
            <w:pPr>
              <w:rPr>
                <w:rFonts w:ascii="Tahoma" w:hAnsi="Tahoma" w:cs="Tahoma"/>
              </w:rPr>
            </w:pPr>
            <w:r w:rsidRPr="0071698F">
              <w:rPr>
                <w:rFonts w:ascii="Tahoma" w:hAnsi="Tahoma" w:cs="Tahoma"/>
              </w:rPr>
              <w:t>ОКВИР ЗА ПРЕИСПИТИВАЊЕ ОСТВАРЕНОГ ЧАСА:</w:t>
            </w:r>
          </w:p>
          <w:p w:rsidR="00F16161" w:rsidRPr="0071698F" w:rsidRDefault="00F16161" w:rsidP="003B7CF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16161" w:rsidRPr="0071698F" w:rsidRDefault="00F16161" w:rsidP="003B7CF0">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F16161" w:rsidRPr="0071698F" w:rsidRDefault="00F16161" w:rsidP="003B7CF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16161" w:rsidRPr="0071698F" w:rsidRDefault="00F16161" w:rsidP="003B7CF0">
            <w:pPr>
              <w:numPr>
                <w:ilvl w:val="0"/>
                <w:numId w:val="3"/>
              </w:numPr>
              <w:rPr>
                <w:rFonts w:ascii="Tahoma" w:hAnsi="Tahoma" w:cs="Tahoma"/>
              </w:rPr>
            </w:pPr>
            <w:r w:rsidRPr="0071698F">
              <w:rPr>
                <w:rFonts w:ascii="Tahoma" w:hAnsi="Tahoma" w:cs="Tahoma"/>
              </w:rPr>
              <w:t>Шта бих променио/ла?</w:t>
            </w:r>
          </w:p>
        </w:tc>
        <w:tc>
          <w:tcPr>
            <w:tcW w:w="3605" w:type="pct"/>
            <w:gridSpan w:val="4"/>
            <w:vAlign w:val="center"/>
          </w:tcPr>
          <w:p w:rsidR="00F16161" w:rsidRPr="0071698F" w:rsidRDefault="00F16161" w:rsidP="003B7CF0">
            <w:pPr>
              <w:rPr>
                <w:rFonts w:ascii="Tahoma" w:hAnsi="Tahoma" w:cs="Tahoma"/>
              </w:rPr>
            </w:pPr>
          </w:p>
        </w:tc>
      </w:tr>
    </w:tbl>
    <w:p w:rsidR="00C0022D" w:rsidRDefault="00C0022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0"/>
        <w:gridCol w:w="785"/>
        <w:gridCol w:w="1659"/>
        <w:gridCol w:w="1519"/>
      </w:tblGrid>
      <w:tr w:rsidR="00F16161" w:rsidRPr="008E7589" w:rsidTr="003B7CF0">
        <w:tc>
          <w:tcPr>
            <w:tcW w:w="5000" w:type="pct"/>
            <w:gridSpan w:val="5"/>
            <w:tcBorders>
              <w:top w:val="nil"/>
              <w:left w:val="nil"/>
              <w:right w:val="nil"/>
            </w:tcBorders>
            <w:shd w:val="clear" w:color="auto" w:fill="auto"/>
            <w:vAlign w:val="center"/>
          </w:tcPr>
          <w:p w:rsidR="00F16161" w:rsidRPr="008E7589" w:rsidRDefault="00F16161" w:rsidP="003B7CF0">
            <w:pPr>
              <w:jc w:val="center"/>
              <w:rPr>
                <w:b/>
              </w:rPr>
            </w:pPr>
            <w:r w:rsidRPr="0090216F">
              <w:rPr>
                <w:rFonts w:ascii="Tahoma" w:hAnsi="Tahoma" w:cs="Tahoma"/>
                <w:b/>
                <w:sz w:val="36"/>
                <w:szCs w:val="36"/>
              </w:rPr>
              <w:lastRenderedPageBreak/>
              <w:t xml:space="preserve">ПРИПРЕМА ЗА ЧАС </w:t>
            </w:r>
            <w:r w:rsidR="00606850">
              <w:rPr>
                <w:rFonts w:ascii="Tahoma" w:hAnsi="Tahoma" w:cs="Tahoma"/>
                <w:b/>
                <w:sz w:val="36"/>
                <w:szCs w:val="36"/>
              </w:rPr>
              <w:t>135</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E36AEB" w:rsidP="003B7CF0">
            <w:pPr>
              <w:rPr>
                <w:rFonts w:ascii="Tahoma" w:hAnsi="Tahoma" w:cs="Tahoma"/>
              </w:rPr>
            </w:pPr>
            <w:r>
              <w:rPr>
                <w:rFonts w:ascii="Tahoma" w:hAnsi="Tahoma" w:cs="Tahoma"/>
              </w:rPr>
              <w:t>Књижевност</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Pr="0071698F" w:rsidRDefault="00E36AEB" w:rsidP="003B7CF0">
            <w:pPr>
              <w:rPr>
                <w:rFonts w:ascii="Tahoma" w:hAnsi="Tahoma" w:cs="Tahoma"/>
              </w:rPr>
            </w:pPr>
            <w:r>
              <w:rPr>
                <w:rFonts w:ascii="Tahoma" w:hAnsi="Tahoma" w:cs="Tahoma"/>
              </w:rPr>
              <w:t>„Кад пролеће дође“, Љиљана Крстић</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E36AEB" w:rsidP="003B7CF0">
            <w:pPr>
              <w:rPr>
                <w:rFonts w:ascii="Tahoma" w:hAnsi="Tahoma" w:cs="Tahoma"/>
              </w:rPr>
            </w:pPr>
            <w:r>
              <w:rPr>
                <w:rFonts w:ascii="Tahoma" w:hAnsi="Tahoma" w:cs="Tahoma"/>
              </w:rPr>
              <w:t>Обрада</w:t>
            </w:r>
          </w:p>
        </w:tc>
      </w:tr>
      <w:tr w:rsidR="00E36AEB" w:rsidRPr="00502BC7" w:rsidTr="009D7107">
        <w:trPr>
          <w:trHeight w:val="1619"/>
        </w:trPr>
        <w:tc>
          <w:tcPr>
            <w:tcW w:w="1395" w:type="pct"/>
            <w:shd w:val="clear" w:color="auto" w:fill="F3F3F3"/>
            <w:vAlign w:val="center"/>
          </w:tcPr>
          <w:p w:rsidR="00E36AEB" w:rsidRPr="0090216F" w:rsidRDefault="00E36AEB" w:rsidP="00E36AEB">
            <w:pPr>
              <w:rPr>
                <w:rFonts w:ascii="Tahoma" w:hAnsi="Tahoma" w:cs="Tahoma"/>
                <w:b/>
              </w:rPr>
            </w:pPr>
            <w:r w:rsidRPr="0090216F">
              <w:rPr>
                <w:rFonts w:ascii="Tahoma" w:hAnsi="Tahoma" w:cs="Tahoma"/>
                <w:b/>
              </w:rPr>
              <w:t>Циљ часа:</w:t>
            </w:r>
          </w:p>
        </w:tc>
        <w:tc>
          <w:tcPr>
            <w:tcW w:w="3605" w:type="pct"/>
            <w:gridSpan w:val="4"/>
          </w:tcPr>
          <w:p w:rsidR="00E36AEB" w:rsidRPr="00E36AEB" w:rsidRDefault="00E36AEB" w:rsidP="00E36AEB">
            <w:pPr>
              <w:rPr>
                <w:rFonts w:ascii="Tahoma" w:hAnsi="Tahoma" w:cs="Tahoma"/>
              </w:rPr>
            </w:pPr>
            <w:r w:rsidRPr="00E36AEB">
              <w:rPr>
                <w:rFonts w:ascii="Tahoma" w:hAnsi="Tahoma" w:cs="Tahoma"/>
                <w:lang w:val="sr-Cyrl-CS"/>
              </w:rPr>
              <w:t>Увођење учен</w:t>
            </w:r>
            <w:r w:rsidR="00D87457">
              <w:rPr>
                <w:rFonts w:ascii="Tahoma" w:hAnsi="Tahoma" w:cs="Tahoma"/>
                <w:lang w:val="sr-Cyrl-CS"/>
              </w:rPr>
              <w:t>ика</w:t>
            </w:r>
            <w:r w:rsidRPr="00E36AEB">
              <w:rPr>
                <w:rFonts w:ascii="Tahoma" w:hAnsi="Tahoma" w:cs="Tahoma"/>
              </w:rPr>
              <w:t xml:space="preserve">– </w:t>
            </w:r>
            <w:r w:rsidRPr="00E36AEB">
              <w:rPr>
                <w:rFonts w:ascii="Tahoma" w:hAnsi="Tahoma" w:cs="Tahoma"/>
                <w:lang w:val="sr-Cyrl-CS"/>
              </w:rPr>
              <w:t>Подстицање ученика да иск</w:t>
            </w:r>
            <w:r w:rsidR="00D87457">
              <w:rPr>
                <w:rFonts w:ascii="Tahoma" w:hAnsi="Tahoma" w:cs="Tahoma"/>
                <w:lang w:val="sr-Cyrl-CS"/>
              </w:rPr>
              <w:t>ажу доживљаје о прочитаном  драмском тексту;</w:t>
            </w:r>
          </w:p>
          <w:p w:rsidR="00E36AEB" w:rsidRPr="00E36AEB" w:rsidRDefault="00E36AEB" w:rsidP="00E36AEB">
            <w:pPr>
              <w:rPr>
                <w:rFonts w:ascii="Tahoma" w:hAnsi="Tahoma" w:cs="Tahoma"/>
              </w:rPr>
            </w:pPr>
          </w:p>
          <w:p w:rsidR="00E36AEB" w:rsidRPr="00D87457" w:rsidRDefault="00E36AEB" w:rsidP="00E36AEB">
            <w:pPr>
              <w:rPr>
                <w:rFonts w:ascii="Tahoma" w:hAnsi="Tahoma" w:cs="Tahoma"/>
                <w:lang w:val="sr-Cyrl-CS"/>
              </w:rPr>
            </w:pPr>
            <w:r w:rsidRPr="00E36AEB">
              <w:rPr>
                <w:rFonts w:ascii="Tahoma" w:hAnsi="Tahoma" w:cs="Tahoma"/>
              </w:rPr>
              <w:t xml:space="preserve">– </w:t>
            </w:r>
            <w:r w:rsidR="00D87457">
              <w:rPr>
                <w:rFonts w:ascii="Tahoma" w:hAnsi="Tahoma" w:cs="Tahoma"/>
                <w:lang w:val="sr-Cyrl-CS"/>
              </w:rPr>
              <w:t>Тумачење драмског текста: анализа текста</w:t>
            </w:r>
            <w:r w:rsidRPr="00E36AEB">
              <w:rPr>
                <w:rFonts w:ascii="Tahoma" w:hAnsi="Tahoma" w:cs="Tahoma"/>
                <w:lang w:val="sr-Cyrl-CS"/>
              </w:rPr>
              <w:t xml:space="preserve"> уз по</w:t>
            </w:r>
            <w:r w:rsidR="00D87457">
              <w:rPr>
                <w:rFonts w:ascii="Tahoma" w:hAnsi="Tahoma" w:cs="Tahoma"/>
                <w:lang w:val="sr-Cyrl-CS"/>
              </w:rPr>
              <w:t>моћ питања</w:t>
            </w:r>
          </w:p>
          <w:p w:rsidR="00E36AEB" w:rsidRPr="00E36AEB" w:rsidRDefault="00E36AEB" w:rsidP="00E36AEB">
            <w:pPr>
              <w:rPr>
                <w:rFonts w:ascii="Tahoma" w:hAnsi="Tahoma" w:cs="Tahoma"/>
                <w:lang w:val="sr-Cyrl-CS"/>
              </w:rPr>
            </w:pPr>
            <w:r w:rsidRPr="00E36AEB">
              <w:rPr>
                <w:rFonts w:ascii="Tahoma" w:hAnsi="Tahoma" w:cs="Tahoma"/>
              </w:rPr>
              <w:t xml:space="preserve">– </w:t>
            </w:r>
            <w:r w:rsidRPr="00E36AEB">
              <w:rPr>
                <w:rFonts w:ascii="Tahoma" w:hAnsi="Tahoma" w:cs="Tahoma"/>
                <w:lang w:val="sr-Cyrl-CS"/>
              </w:rPr>
              <w:t xml:space="preserve">Вежбање читања. </w:t>
            </w:r>
          </w:p>
          <w:p w:rsidR="00E36AEB" w:rsidRPr="00E36AEB" w:rsidRDefault="00E36AEB" w:rsidP="00E36AEB">
            <w:pPr>
              <w:rPr>
                <w:rFonts w:ascii="Tahoma" w:hAnsi="Tahoma" w:cs="Tahoma"/>
                <w:lang w:val="sr-Cyrl-CS"/>
              </w:rPr>
            </w:pPr>
            <w:r w:rsidRPr="00E36AEB">
              <w:rPr>
                <w:rFonts w:ascii="Tahoma" w:hAnsi="Tahoma" w:cs="Tahoma"/>
              </w:rPr>
              <w:t>– Богаћење речника ученика.</w:t>
            </w:r>
          </w:p>
          <w:p w:rsidR="00E36AEB" w:rsidRPr="00607A93" w:rsidRDefault="00E36AEB" w:rsidP="00E36AEB">
            <w:pPr>
              <w:rPr>
                <w:sz w:val="20"/>
                <w:szCs w:val="20"/>
                <w:lang w:val="ru-RU"/>
              </w:rPr>
            </w:pPr>
            <w:r w:rsidRPr="00E36AEB">
              <w:rPr>
                <w:rFonts w:ascii="Tahoma" w:hAnsi="Tahoma" w:cs="Tahoma"/>
              </w:rPr>
              <w:t xml:space="preserve">– </w:t>
            </w:r>
            <w:r w:rsidRPr="00E36AEB">
              <w:rPr>
                <w:rFonts w:ascii="Tahoma" w:hAnsi="Tahoma" w:cs="Tahoma"/>
                <w:lang w:val="sr-Cyrl-CS"/>
              </w:rPr>
              <w:t xml:space="preserve">Именовање осећања које су карактеристична за одређене животне ситуације, као и пожељних и непожељних особина </w:t>
            </w:r>
            <w:r w:rsidR="00D87457">
              <w:rPr>
                <w:rFonts w:ascii="Tahoma" w:hAnsi="Tahoma" w:cs="Tahoma"/>
                <w:lang w:val="sr-Cyrl-CS"/>
              </w:rPr>
              <w:t>ученика</w:t>
            </w:r>
            <w:r w:rsidRPr="00E36AEB">
              <w:rPr>
                <w:rFonts w:ascii="Tahoma" w:hAnsi="Tahoma" w:cs="Tahoma"/>
                <w:lang w:val="sr-Cyrl-CS"/>
              </w:rPr>
              <w:t xml:space="preserve"> у доживљавање, разумевање и тумачење </w:t>
            </w:r>
            <w:r w:rsidR="00D87457">
              <w:rPr>
                <w:rFonts w:ascii="Tahoma" w:hAnsi="Tahoma" w:cs="Tahoma"/>
                <w:lang w:val="sr-Cyrl-CS"/>
              </w:rPr>
              <w:t>драмског текста.</w:t>
            </w:r>
          </w:p>
        </w:tc>
      </w:tr>
      <w:tr w:rsidR="00E36AEB" w:rsidRPr="00286AFF" w:rsidTr="009D7107">
        <w:trPr>
          <w:trHeight w:val="3064"/>
        </w:trPr>
        <w:tc>
          <w:tcPr>
            <w:tcW w:w="1395" w:type="pct"/>
            <w:shd w:val="clear" w:color="auto" w:fill="F3F3F3"/>
            <w:vAlign w:val="center"/>
          </w:tcPr>
          <w:p w:rsidR="00E36AEB" w:rsidRPr="0090216F" w:rsidRDefault="00E36AEB" w:rsidP="00E36AEB">
            <w:pPr>
              <w:rPr>
                <w:rFonts w:ascii="Tahoma" w:hAnsi="Tahoma" w:cs="Tahoma"/>
                <w:b/>
              </w:rPr>
            </w:pPr>
            <w:r w:rsidRPr="0090216F">
              <w:rPr>
                <w:rFonts w:ascii="Tahoma" w:hAnsi="Tahoma" w:cs="Tahoma"/>
                <w:b/>
              </w:rPr>
              <w:t xml:space="preserve">Очекивани исходи </w:t>
            </w:r>
          </w:p>
          <w:p w:rsidR="00E36AEB" w:rsidRPr="0090216F" w:rsidRDefault="00E36AEB" w:rsidP="00E36AEB">
            <w:pPr>
              <w:rPr>
                <w:rFonts w:ascii="Tahoma" w:hAnsi="Tahoma" w:cs="Tahoma"/>
                <w:b/>
              </w:rPr>
            </w:pPr>
            <w:r w:rsidRPr="0090216F">
              <w:rPr>
                <w:rFonts w:ascii="Tahoma" w:hAnsi="Tahoma" w:cs="Tahoma"/>
                <w:b/>
              </w:rPr>
              <w:t>на крају часа:</w:t>
            </w:r>
          </w:p>
        </w:tc>
        <w:tc>
          <w:tcPr>
            <w:tcW w:w="3605" w:type="pct"/>
            <w:gridSpan w:val="4"/>
          </w:tcPr>
          <w:p w:rsidR="00E36AEB" w:rsidRPr="00607A93" w:rsidRDefault="00E36AEB" w:rsidP="00E36AEB">
            <w:pPr>
              <w:rPr>
                <w:sz w:val="20"/>
                <w:szCs w:val="20"/>
                <w:lang w:val="sr-Cyrl-CS"/>
              </w:rPr>
            </w:pPr>
          </w:p>
          <w:p w:rsidR="00D91863" w:rsidRPr="00D91863" w:rsidRDefault="00D91863" w:rsidP="00D91863">
            <w:pPr>
              <w:pStyle w:val="TableParagraph"/>
              <w:numPr>
                <w:ilvl w:val="0"/>
                <w:numId w:val="8"/>
              </w:numPr>
              <w:tabs>
                <w:tab w:val="left" w:pos="162"/>
              </w:tabs>
              <w:spacing w:before="18" w:line="276" w:lineRule="auto"/>
              <w:ind w:hanging="106"/>
              <w:rPr>
                <w:rFonts w:ascii="Tahoma" w:hAnsi="Tahoma" w:cs="Tahoma"/>
                <w:sz w:val="24"/>
                <w:szCs w:val="24"/>
              </w:rPr>
            </w:pPr>
            <w:r w:rsidRPr="00D91863">
              <w:rPr>
                <w:rFonts w:ascii="Tahoma" w:hAnsi="Tahoma" w:cs="Tahoma"/>
                <w:sz w:val="24"/>
                <w:szCs w:val="24"/>
              </w:rPr>
              <w:t>чита са разумевањем различите врсте</w:t>
            </w:r>
            <w:r w:rsidRPr="00D91863">
              <w:rPr>
                <w:rFonts w:ascii="Tahoma" w:hAnsi="Tahoma" w:cs="Tahoma"/>
                <w:spacing w:val="-4"/>
                <w:sz w:val="24"/>
                <w:szCs w:val="24"/>
              </w:rPr>
              <w:t xml:space="preserve"> </w:t>
            </w:r>
            <w:r w:rsidRPr="00D91863">
              <w:rPr>
                <w:rFonts w:ascii="Tahoma" w:hAnsi="Tahoma" w:cs="Tahoma"/>
                <w:sz w:val="24"/>
                <w:szCs w:val="24"/>
              </w:rPr>
              <w:t>текстова;</w:t>
            </w:r>
          </w:p>
          <w:p w:rsidR="00D91863" w:rsidRPr="00D91863" w:rsidRDefault="00D91863" w:rsidP="00D91863">
            <w:pPr>
              <w:pStyle w:val="TableParagraph"/>
              <w:numPr>
                <w:ilvl w:val="0"/>
                <w:numId w:val="8"/>
              </w:numPr>
              <w:tabs>
                <w:tab w:val="left" w:pos="162"/>
              </w:tabs>
              <w:spacing w:line="276" w:lineRule="auto"/>
              <w:ind w:right="604"/>
              <w:rPr>
                <w:rFonts w:ascii="Tahoma" w:hAnsi="Tahoma" w:cs="Tahoma"/>
                <w:sz w:val="24"/>
                <w:szCs w:val="24"/>
              </w:rPr>
            </w:pPr>
            <w:r w:rsidRPr="00D91863">
              <w:rPr>
                <w:rFonts w:ascii="Tahoma" w:hAnsi="Tahoma" w:cs="Tahoma"/>
                <w:sz w:val="24"/>
                <w:szCs w:val="24"/>
              </w:rPr>
              <w:t>укратко образложи свој утисак и мишљење поштујући</w:t>
            </w:r>
            <w:r w:rsidRPr="00D91863">
              <w:rPr>
                <w:rFonts w:ascii="Tahoma" w:hAnsi="Tahoma" w:cs="Tahoma"/>
                <w:spacing w:val="-20"/>
                <w:sz w:val="24"/>
                <w:szCs w:val="24"/>
              </w:rPr>
              <w:t xml:space="preserve"> </w:t>
            </w:r>
            <w:r w:rsidRPr="00D91863">
              <w:rPr>
                <w:rFonts w:ascii="Tahoma" w:hAnsi="Tahoma" w:cs="Tahoma"/>
                <w:spacing w:val="-11"/>
                <w:sz w:val="24"/>
                <w:szCs w:val="24"/>
              </w:rPr>
              <w:t xml:space="preserve">и </w:t>
            </w:r>
            <w:r w:rsidRPr="00D91863">
              <w:rPr>
                <w:rFonts w:ascii="Tahoma" w:hAnsi="Tahoma" w:cs="Tahoma"/>
                <w:sz w:val="24"/>
                <w:szCs w:val="24"/>
              </w:rPr>
              <w:t>другачије</w:t>
            </w:r>
            <w:r w:rsidRPr="00D91863">
              <w:rPr>
                <w:rFonts w:ascii="Tahoma" w:hAnsi="Tahoma" w:cs="Tahoma"/>
                <w:spacing w:val="-1"/>
                <w:sz w:val="24"/>
                <w:szCs w:val="24"/>
              </w:rPr>
              <w:t xml:space="preserve"> </w:t>
            </w:r>
            <w:r w:rsidRPr="00D91863">
              <w:rPr>
                <w:rFonts w:ascii="Tahoma" w:hAnsi="Tahoma" w:cs="Tahoma"/>
                <w:sz w:val="24"/>
                <w:szCs w:val="24"/>
              </w:rPr>
              <w:t>ставове;</w:t>
            </w:r>
          </w:p>
          <w:p w:rsidR="00D91863" w:rsidRPr="00D91863" w:rsidRDefault="00D91863" w:rsidP="00D91863">
            <w:pPr>
              <w:pStyle w:val="TableParagraph"/>
              <w:numPr>
                <w:ilvl w:val="0"/>
                <w:numId w:val="8"/>
              </w:numPr>
              <w:tabs>
                <w:tab w:val="left" w:pos="162"/>
              </w:tabs>
              <w:spacing w:line="276" w:lineRule="auto"/>
              <w:ind w:right="297"/>
              <w:rPr>
                <w:rFonts w:ascii="Tahoma" w:hAnsi="Tahoma" w:cs="Tahoma"/>
                <w:sz w:val="24"/>
                <w:szCs w:val="24"/>
              </w:rPr>
            </w:pPr>
            <w:r w:rsidRPr="00D91863">
              <w:rPr>
                <w:rFonts w:ascii="Tahoma" w:hAnsi="Tahoma" w:cs="Tahoma"/>
                <w:sz w:val="24"/>
                <w:szCs w:val="24"/>
              </w:rPr>
              <w:t>уочи и издвоји основне елементе лирске песме (стих,</w:t>
            </w:r>
            <w:r w:rsidRPr="00D91863">
              <w:rPr>
                <w:rFonts w:ascii="Tahoma" w:hAnsi="Tahoma" w:cs="Tahoma"/>
                <w:spacing w:val="-21"/>
                <w:sz w:val="24"/>
                <w:szCs w:val="24"/>
              </w:rPr>
              <w:t xml:space="preserve"> </w:t>
            </w:r>
            <w:r w:rsidRPr="00D91863">
              <w:rPr>
                <w:rFonts w:ascii="Tahoma" w:hAnsi="Tahoma" w:cs="Tahoma"/>
                <w:sz w:val="24"/>
                <w:szCs w:val="24"/>
              </w:rPr>
              <w:t>строфа, рима и</w:t>
            </w:r>
            <w:r w:rsidRPr="00D91863">
              <w:rPr>
                <w:rFonts w:ascii="Tahoma" w:hAnsi="Tahoma" w:cs="Tahoma"/>
                <w:spacing w:val="-1"/>
                <w:sz w:val="24"/>
                <w:szCs w:val="24"/>
              </w:rPr>
              <w:t xml:space="preserve"> </w:t>
            </w:r>
            <w:r w:rsidRPr="00D91863">
              <w:rPr>
                <w:rFonts w:ascii="Tahoma" w:hAnsi="Tahoma" w:cs="Tahoma"/>
                <w:sz w:val="24"/>
                <w:szCs w:val="24"/>
              </w:rPr>
              <w:t>ритам);</w:t>
            </w:r>
          </w:p>
          <w:p w:rsidR="00D91863" w:rsidRPr="00D91863" w:rsidRDefault="00D91863" w:rsidP="00D91863">
            <w:pPr>
              <w:pStyle w:val="TableParagraph"/>
              <w:numPr>
                <w:ilvl w:val="0"/>
                <w:numId w:val="8"/>
              </w:numPr>
              <w:tabs>
                <w:tab w:val="left" w:pos="162"/>
              </w:tabs>
              <w:spacing w:line="276" w:lineRule="auto"/>
              <w:ind w:hanging="106"/>
              <w:rPr>
                <w:rFonts w:ascii="Tahoma" w:hAnsi="Tahoma" w:cs="Tahoma"/>
                <w:sz w:val="24"/>
                <w:szCs w:val="24"/>
              </w:rPr>
            </w:pPr>
            <w:r w:rsidRPr="00D91863">
              <w:rPr>
                <w:rFonts w:ascii="Tahoma" w:hAnsi="Tahoma" w:cs="Tahoma"/>
                <w:sz w:val="24"/>
                <w:szCs w:val="24"/>
              </w:rPr>
              <w:t>тумачи идеје књижевног</w:t>
            </w:r>
            <w:r w:rsidRPr="00D91863">
              <w:rPr>
                <w:rFonts w:ascii="Tahoma" w:hAnsi="Tahoma" w:cs="Tahoma"/>
                <w:spacing w:val="-2"/>
                <w:sz w:val="24"/>
                <w:szCs w:val="24"/>
              </w:rPr>
              <w:t xml:space="preserve"> </w:t>
            </w:r>
            <w:r w:rsidRPr="00D91863">
              <w:rPr>
                <w:rFonts w:ascii="Tahoma" w:hAnsi="Tahoma" w:cs="Tahoma"/>
                <w:sz w:val="24"/>
                <w:szCs w:val="24"/>
              </w:rPr>
              <w:t>дела;</w:t>
            </w:r>
          </w:p>
          <w:p w:rsidR="00D91863" w:rsidRPr="00D91863" w:rsidRDefault="00D91863" w:rsidP="00D91863">
            <w:pPr>
              <w:pStyle w:val="TableParagraph"/>
              <w:numPr>
                <w:ilvl w:val="0"/>
                <w:numId w:val="8"/>
              </w:numPr>
              <w:tabs>
                <w:tab w:val="left" w:pos="162"/>
              </w:tabs>
              <w:spacing w:line="276" w:lineRule="auto"/>
              <w:ind w:hanging="106"/>
              <w:rPr>
                <w:rFonts w:ascii="Tahoma" w:hAnsi="Tahoma" w:cs="Tahoma"/>
                <w:sz w:val="24"/>
                <w:szCs w:val="24"/>
              </w:rPr>
            </w:pPr>
            <w:r w:rsidRPr="00D91863">
              <w:rPr>
                <w:rFonts w:ascii="Tahoma" w:hAnsi="Tahoma" w:cs="Tahoma"/>
                <w:sz w:val="24"/>
                <w:szCs w:val="24"/>
              </w:rPr>
              <w:t>уочи</w:t>
            </w:r>
            <w:r w:rsidRPr="00D91863">
              <w:rPr>
                <w:rFonts w:ascii="Tahoma" w:hAnsi="Tahoma" w:cs="Tahoma"/>
                <w:spacing w:val="-4"/>
                <w:sz w:val="24"/>
                <w:szCs w:val="24"/>
              </w:rPr>
              <w:t xml:space="preserve"> </w:t>
            </w:r>
            <w:r w:rsidRPr="00D91863">
              <w:rPr>
                <w:rFonts w:ascii="Tahoma" w:hAnsi="Tahoma" w:cs="Tahoma"/>
                <w:sz w:val="24"/>
                <w:szCs w:val="24"/>
              </w:rPr>
              <w:t>персонификацију</w:t>
            </w:r>
            <w:r w:rsidRPr="00D91863">
              <w:rPr>
                <w:rFonts w:ascii="Tahoma" w:hAnsi="Tahoma" w:cs="Tahoma"/>
                <w:spacing w:val="-3"/>
                <w:sz w:val="24"/>
                <w:szCs w:val="24"/>
              </w:rPr>
              <w:t xml:space="preserve"> </w:t>
            </w:r>
            <w:r w:rsidRPr="00D91863">
              <w:rPr>
                <w:rFonts w:ascii="Tahoma" w:hAnsi="Tahoma" w:cs="Tahoma"/>
                <w:sz w:val="24"/>
                <w:szCs w:val="24"/>
              </w:rPr>
              <w:t>и</w:t>
            </w:r>
            <w:r w:rsidRPr="00D91863">
              <w:rPr>
                <w:rFonts w:ascii="Tahoma" w:hAnsi="Tahoma" w:cs="Tahoma"/>
                <w:spacing w:val="-4"/>
                <w:sz w:val="24"/>
                <w:szCs w:val="24"/>
              </w:rPr>
              <w:t xml:space="preserve"> </w:t>
            </w:r>
            <w:r w:rsidRPr="00D91863">
              <w:rPr>
                <w:rFonts w:ascii="Tahoma" w:hAnsi="Tahoma" w:cs="Tahoma"/>
                <w:sz w:val="24"/>
                <w:szCs w:val="24"/>
              </w:rPr>
              <w:t>разуме</w:t>
            </w:r>
            <w:r w:rsidRPr="00D91863">
              <w:rPr>
                <w:rFonts w:ascii="Tahoma" w:hAnsi="Tahoma" w:cs="Tahoma"/>
                <w:spacing w:val="-3"/>
                <w:sz w:val="24"/>
                <w:szCs w:val="24"/>
              </w:rPr>
              <w:t xml:space="preserve"> </w:t>
            </w:r>
            <w:r w:rsidRPr="00D91863">
              <w:rPr>
                <w:rFonts w:ascii="Tahoma" w:hAnsi="Tahoma" w:cs="Tahoma"/>
                <w:sz w:val="24"/>
                <w:szCs w:val="24"/>
              </w:rPr>
              <w:t>њену</w:t>
            </w:r>
            <w:r w:rsidRPr="00D91863">
              <w:rPr>
                <w:rFonts w:ascii="Tahoma" w:hAnsi="Tahoma" w:cs="Tahoma"/>
                <w:spacing w:val="-4"/>
                <w:sz w:val="24"/>
                <w:szCs w:val="24"/>
              </w:rPr>
              <w:t xml:space="preserve"> </w:t>
            </w:r>
            <w:r w:rsidRPr="00D91863">
              <w:rPr>
                <w:rFonts w:ascii="Tahoma" w:hAnsi="Tahoma" w:cs="Tahoma"/>
                <w:sz w:val="24"/>
                <w:szCs w:val="24"/>
              </w:rPr>
              <w:t>улогу</w:t>
            </w:r>
            <w:r w:rsidRPr="00D91863">
              <w:rPr>
                <w:rFonts w:ascii="Tahoma" w:hAnsi="Tahoma" w:cs="Tahoma"/>
                <w:spacing w:val="-3"/>
                <w:sz w:val="24"/>
                <w:szCs w:val="24"/>
              </w:rPr>
              <w:t xml:space="preserve"> </w:t>
            </w:r>
            <w:r w:rsidRPr="00D91863">
              <w:rPr>
                <w:rFonts w:ascii="Tahoma" w:hAnsi="Tahoma" w:cs="Tahoma"/>
                <w:sz w:val="24"/>
                <w:szCs w:val="24"/>
              </w:rPr>
              <w:t>у</w:t>
            </w:r>
            <w:r w:rsidRPr="00D91863">
              <w:rPr>
                <w:rFonts w:ascii="Tahoma" w:hAnsi="Tahoma" w:cs="Tahoma"/>
                <w:spacing w:val="-3"/>
                <w:sz w:val="24"/>
                <w:szCs w:val="24"/>
              </w:rPr>
              <w:t xml:space="preserve"> </w:t>
            </w:r>
            <w:r w:rsidRPr="00D91863">
              <w:rPr>
                <w:rFonts w:ascii="Tahoma" w:hAnsi="Tahoma" w:cs="Tahoma"/>
                <w:sz w:val="24"/>
                <w:szCs w:val="24"/>
              </w:rPr>
              <w:t>књижевном</w:t>
            </w:r>
            <w:r w:rsidRPr="00D91863">
              <w:rPr>
                <w:rFonts w:ascii="Tahoma" w:hAnsi="Tahoma" w:cs="Tahoma"/>
                <w:spacing w:val="-3"/>
                <w:sz w:val="24"/>
                <w:szCs w:val="24"/>
              </w:rPr>
              <w:t xml:space="preserve"> </w:t>
            </w:r>
            <w:r w:rsidRPr="00D91863">
              <w:rPr>
                <w:rFonts w:ascii="Tahoma" w:hAnsi="Tahoma" w:cs="Tahoma"/>
                <w:sz w:val="24"/>
                <w:szCs w:val="24"/>
              </w:rPr>
              <w:t>делу;</w:t>
            </w:r>
          </w:p>
          <w:p w:rsidR="00E36AEB" w:rsidRPr="00D91863" w:rsidRDefault="00D91863" w:rsidP="00D91863">
            <w:pPr>
              <w:rPr>
                <w:sz w:val="20"/>
                <w:szCs w:val="20"/>
              </w:rPr>
            </w:pPr>
            <w:r w:rsidRPr="00D91863">
              <w:rPr>
                <w:rFonts w:ascii="Tahoma" w:hAnsi="Tahoma" w:cs="Tahoma"/>
              </w:rPr>
              <w:t xml:space="preserve">разликује књижевне врсте: шаљиву народну </w:t>
            </w:r>
            <w:r w:rsidRPr="00D91863">
              <w:rPr>
                <w:rFonts w:ascii="Tahoma" w:hAnsi="Tahoma" w:cs="Tahoma"/>
                <w:spacing w:val="-3"/>
              </w:rPr>
              <w:t xml:space="preserve">песму, </w:t>
            </w:r>
            <w:r w:rsidRPr="00D91863">
              <w:rPr>
                <w:rFonts w:ascii="Tahoma" w:hAnsi="Tahoma" w:cs="Tahoma"/>
              </w:rPr>
              <w:t xml:space="preserve">басну и причу о животињама, </w:t>
            </w:r>
            <w:r w:rsidRPr="00D91863">
              <w:rPr>
                <w:rFonts w:ascii="Tahoma" w:hAnsi="Tahoma" w:cs="Tahoma"/>
                <w:spacing w:val="-3"/>
              </w:rPr>
              <w:t xml:space="preserve">приповетку, </w:t>
            </w:r>
            <w:r w:rsidRPr="00D91863">
              <w:rPr>
                <w:rFonts w:ascii="Tahoma" w:hAnsi="Tahoma" w:cs="Tahoma"/>
              </w:rPr>
              <w:t>роман за децу</w:t>
            </w:r>
            <w:r>
              <w:t xml:space="preserve"> </w:t>
            </w:r>
          </w:p>
        </w:tc>
      </w:tr>
      <w:tr w:rsidR="00E36AEB" w:rsidRPr="00E60DE8" w:rsidTr="009D7107">
        <w:trPr>
          <w:trHeight w:val="533"/>
        </w:trPr>
        <w:tc>
          <w:tcPr>
            <w:tcW w:w="1395" w:type="pct"/>
            <w:shd w:val="clear" w:color="auto" w:fill="F3F3F3"/>
            <w:vAlign w:val="center"/>
          </w:tcPr>
          <w:p w:rsidR="00E36AEB" w:rsidRPr="0090216F" w:rsidRDefault="00E36AEB" w:rsidP="00E36AEB">
            <w:pPr>
              <w:rPr>
                <w:rFonts w:ascii="Tahoma" w:hAnsi="Tahoma" w:cs="Tahoma"/>
                <w:b/>
              </w:rPr>
            </w:pPr>
            <w:r w:rsidRPr="0090216F">
              <w:rPr>
                <w:rFonts w:ascii="Tahoma" w:hAnsi="Tahoma" w:cs="Tahoma"/>
                <w:b/>
              </w:rPr>
              <w:t>Наставне методе:</w:t>
            </w:r>
          </w:p>
        </w:tc>
        <w:tc>
          <w:tcPr>
            <w:tcW w:w="3605" w:type="pct"/>
            <w:gridSpan w:val="4"/>
          </w:tcPr>
          <w:p w:rsidR="00E36AEB" w:rsidRPr="00E60DE8" w:rsidRDefault="00E36AEB" w:rsidP="00E36AEB">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E36AEB" w:rsidRPr="00DF543B" w:rsidTr="009D7107">
        <w:trPr>
          <w:trHeight w:val="527"/>
        </w:trPr>
        <w:tc>
          <w:tcPr>
            <w:tcW w:w="1395" w:type="pct"/>
            <w:shd w:val="clear" w:color="auto" w:fill="F3F3F3"/>
            <w:vAlign w:val="center"/>
          </w:tcPr>
          <w:p w:rsidR="00E36AEB" w:rsidRPr="0090216F" w:rsidRDefault="00E36AEB" w:rsidP="00E36AE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E36AEB" w:rsidRPr="00DF543B" w:rsidRDefault="00E36AEB" w:rsidP="00E36AEB">
            <w:pPr>
              <w:pStyle w:val="Default"/>
              <w:rPr>
                <w:rFonts w:ascii="Tahoma" w:hAnsi="Tahoma" w:cs="Tahoma"/>
              </w:rPr>
            </w:pPr>
            <w:r>
              <w:rPr>
                <w:rFonts w:ascii="Tahoma" w:hAnsi="Tahoma" w:cs="Tahoma"/>
              </w:rPr>
              <w:t>Фронтални, индивидуални</w:t>
            </w:r>
          </w:p>
        </w:tc>
      </w:tr>
      <w:tr w:rsidR="00E36AEB" w:rsidRPr="00203BAF" w:rsidTr="00C0022D">
        <w:trPr>
          <w:trHeight w:val="1323"/>
        </w:trPr>
        <w:tc>
          <w:tcPr>
            <w:tcW w:w="1395" w:type="pct"/>
            <w:shd w:val="clear" w:color="auto" w:fill="F3F3F3"/>
            <w:vAlign w:val="center"/>
          </w:tcPr>
          <w:p w:rsidR="00E36AEB" w:rsidRPr="0090216F" w:rsidRDefault="00E36AEB" w:rsidP="00E36AEB">
            <w:pPr>
              <w:jc w:val="center"/>
              <w:rPr>
                <w:rFonts w:ascii="Tahoma" w:hAnsi="Tahoma" w:cs="Tahoma"/>
                <w:b/>
              </w:rPr>
            </w:pPr>
          </w:p>
        </w:tc>
        <w:tc>
          <w:tcPr>
            <w:tcW w:w="1802" w:type="pct"/>
            <w:shd w:val="clear" w:color="auto" w:fill="F3F3F3"/>
            <w:vAlign w:val="center"/>
          </w:tcPr>
          <w:p w:rsidR="00E36AEB" w:rsidRPr="00CA1E52" w:rsidRDefault="00E36AEB" w:rsidP="00E36AEB">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E36AEB" w:rsidRPr="00203BAF" w:rsidRDefault="00E36AEB" w:rsidP="00E36AEB">
            <w:pPr>
              <w:jc w:val="center"/>
              <w:rPr>
                <w:rFonts w:ascii="Tahoma" w:hAnsi="Tahoma" w:cs="Tahoma"/>
              </w:rPr>
            </w:pPr>
            <w:r>
              <w:rPr>
                <w:rFonts w:ascii="Tahoma" w:hAnsi="Tahoma" w:cs="Tahoma"/>
              </w:rPr>
              <w:t>Активности ученика:</w:t>
            </w:r>
          </w:p>
        </w:tc>
      </w:tr>
      <w:tr w:rsidR="00E36AEB" w:rsidRPr="00655A97" w:rsidTr="00C0022D">
        <w:trPr>
          <w:trHeight w:val="1801"/>
        </w:trPr>
        <w:tc>
          <w:tcPr>
            <w:tcW w:w="1395" w:type="pct"/>
            <w:shd w:val="clear" w:color="auto" w:fill="F3F3F3"/>
            <w:vAlign w:val="center"/>
          </w:tcPr>
          <w:p w:rsidR="00E36AEB" w:rsidRPr="0090216F" w:rsidRDefault="00E36AEB" w:rsidP="00E36AEB">
            <w:pPr>
              <w:jc w:val="center"/>
              <w:rPr>
                <w:rFonts w:ascii="Tahoma" w:hAnsi="Tahoma" w:cs="Tahoma"/>
                <w:b/>
              </w:rPr>
            </w:pPr>
            <w:r w:rsidRPr="0090216F">
              <w:rPr>
                <w:rFonts w:ascii="Tahoma" w:hAnsi="Tahoma" w:cs="Tahoma"/>
                <w:b/>
              </w:rPr>
              <w:t>Уводни део часа</w:t>
            </w:r>
          </w:p>
          <w:p w:rsidR="00E36AEB" w:rsidRPr="0090216F" w:rsidRDefault="00E36AEB" w:rsidP="00E36AEB">
            <w:pPr>
              <w:jc w:val="center"/>
              <w:rPr>
                <w:rFonts w:ascii="Tahoma" w:hAnsi="Tahoma" w:cs="Tahoma"/>
                <w:b/>
              </w:rPr>
            </w:pPr>
            <w:r w:rsidRPr="0090216F">
              <w:rPr>
                <w:rFonts w:ascii="Tahoma" w:hAnsi="Tahoma" w:cs="Tahoma"/>
                <w:b/>
              </w:rPr>
              <w:t>(10 минута)</w:t>
            </w:r>
          </w:p>
        </w:tc>
        <w:tc>
          <w:tcPr>
            <w:tcW w:w="1802" w:type="pct"/>
            <w:vAlign w:val="center"/>
          </w:tcPr>
          <w:p w:rsidR="00B2069A" w:rsidRDefault="00B2069A" w:rsidP="00E36AEB">
            <w:pPr>
              <w:rPr>
                <w:rFonts w:ascii="Tahoma" w:hAnsi="Tahoma" w:cs="Tahoma"/>
              </w:rPr>
            </w:pPr>
          </w:p>
          <w:p w:rsidR="00DF681B" w:rsidRDefault="00832234" w:rsidP="00E36AEB">
            <w:pPr>
              <w:rPr>
                <w:rFonts w:ascii="Tahoma" w:hAnsi="Tahoma" w:cs="Tahoma"/>
              </w:rPr>
            </w:pPr>
            <w:r>
              <w:rPr>
                <w:rFonts w:ascii="Tahoma" w:hAnsi="Tahoma" w:cs="Tahoma"/>
              </w:rPr>
              <w:t>–</w:t>
            </w:r>
            <w:r w:rsidR="0075226D">
              <w:rPr>
                <w:rFonts w:ascii="Tahoma" w:hAnsi="Tahoma" w:cs="Tahoma"/>
              </w:rPr>
              <w:t>У уводном делу часа ученицима објашњава да нам реч драма долази из грчког језика и значи радња.;Драме су посебна врста</w:t>
            </w:r>
            <w:r w:rsidR="00DF681B">
              <w:rPr>
                <w:rFonts w:ascii="Tahoma" w:hAnsi="Tahoma" w:cs="Tahoma"/>
              </w:rPr>
              <w:t xml:space="preserve"> књижевних дела која се пишу за </w:t>
            </w:r>
            <w:r w:rsidR="0075226D">
              <w:rPr>
                <w:rFonts w:ascii="Tahoma" w:hAnsi="Tahoma" w:cs="Tahoma"/>
              </w:rPr>
              <w:t>извођење на сцени, у позоришту, на радију и телевизији</w:t>
            </w:r>
            <w:r w:rsidR="00DF681B">
              <w:rPr>
                <w:rFonts w:ascii="Tahoma" w:hAnsi="Tahoma" w:cs="Tahoma"/>
              </w:rPr>
              <w:t>. У средишту драмске радње налази се сукоб који њен ток чини изузетно динамичним и напетим, узбудљивим и потресним;</w:t>
            </w:r>
          </w:p>
          <w:p w:rsidR="00DF681B" w:rsidRDefault="00DF681B" w:rsidP="00E36AEB">
            <w:pPr>
              <w:rPr>
                <w:rFonts w:ascii="Tahoma" w:hAnsi="Tahoma" w:cs="Tahoma"/>
              </w:rPr>
            </w:pPr>
          </w:p>
          <w:p w:rsidR="00DF681B" w:rsidRDefault="00DF681B" w:rsidP="00E36AEB">
            <w:pPr>
              <w:rPr>
                <w:rFonts w:ascii="Tahoma" w:hAnsi="Tahoma" w:cs="Tahoma"/>
              </w:rPr>
            </w:pPr>
          </w:p>
          <w:p w:rsidR="00DF681B" w:rsidRDefault="00832234" w:rsidP="00E36AEB">
            <w:pPr>
              <w:rPr>
                <w:rFonts w:ascii="Tahoma" w:hAnsi="Tahoma" w:cs="Tahoma"/>
              </w:rPr>
            </w:pPr>
            <w:r>
              <w:rPr>
                <w:rFonts w:ascii="Tahoma" w:hAnsi="Tahoma" w:cs="Tahoma"/>
              </w:rPr>
              <w:t>–</w:t>
            </w:r>
            <w:r w:rsidR="00DF681B">
              <w:rPr>
                <w:rFonts w:ascii="Tahoma" w:hAnsi="Tahoma" w:cs="Tahoma"/>
              </w:rPr>
              <w:t>Наводи ученике да од речи драма смисле још неке које су изведене:</w:t>
            </w:r>
          </w:p>
          <w:p w:rsidR="00DF681B" w:rsidRPr="0071698F" w:rsidRDefault="00DF681B" w:rsidP="00E36AEB">
            <w:pPr>
              <w:rPr>
                <w:rFonts w:ascii="Tahoma" w:hAnsi="Tahoma" w:cs="Tahoma"/>
              </w:rPr>
            </w:pPr>
            <w:r>
              <w:rPr>
                <w:rFonts w:ascii="Tahoma" w:hAnsi="Tahoma" w:cs="Tahoma"/>
              </w:rPr>
              <w:t>ДРАМА</w:t>
            </w:r>
            <w:r w:rsidR="00832234">
              <w:rPr>
                <w:rFonts w:ascii="Tahoma" w:hAnsi="Tahoma" w:cs="Tahoma"/>
              </w:rPr>
              <w:t>–</w:t>
            </w:r>
            <w:r>
              <w:rPr>
                <w:rFonts w:ascii="Tahoma" w:hAnsi="Tahoma" w:cs="Tahoma"/>
              </w:rPr>
              <w:t>драматика, драматичан, драмски...</w:t>
            </w:r>
          </w:p>
        </w:tc>
        <w:tc>
          <w:tcPr>
            <w:tcW w:w="1803" w:type="pct"/>
            <w:gridSpan w:val="3"/>
            <w:vAlign w:val="center"/>
          </w:tcPr>
          <w:p w:rsidR="00E36AEB" w:rsidRPr="00655A97" w:rsidRDefault="00832234" w:rsidP="00E36AEB">
            <w:pPr>
              <w:rPr>
                <w:rFonts w:ascii="Tahoma" w:hAnsi="Tahoma" w:cs="Tahoma"/>
              </w:rPr>
            </w:pPr>
            <w:r>
              <w:rPr>
                <w:rFonts w:ascii="Tahoma" w:hAnsi="Tahoma" w:cs="Tahoma"/>
              </w:rPr>
              <w:lastRenderedPageBreak/>
              <w:t>–</w:t>
            </w:r>
            <w:r w:rsidR="00432D53">
              <w:rPr>
                <w:rFonts w:ascii="Tahoma" w:hAnsi="Tahoma" w:cs="Tahoma"/>
              </w:rPr>
              <w:t>Дискут</w:t>
            </w:r>
            <w:r w:rsidR="00F40A45">
              <w:rPr>
                <w:rFonts w:ascii="Tahoma" w:hAnsi="Tahoma" w:cs="Tahoma"/>
              </w:rPr>
              <w:t xml:space="preserve">ују о томе које су драмске текстове </w:t>
            </w:r>
            <w:r w:rsidR="00432D53">
              <w:rPr>
                <w:rFonts w:ascii="Tahoma" w:hAnsi="Tahoma" w:cs="Tahoma"/>
              </w:rPr>
              <w:t>радили у претходним годинама</w:t>
            </w:r>
            <w:r w:rsidR="00F40A45">
              <w:rPr>
                <w:rFonts w:ascii="Tahoma" w:hAnsi="Tahoma" w:cs="Tahoma"/>
              </w:rPr>
              <w:t>; присећају се радње и сажето препричавају;</w:t>
            </w:r>
          </w:p>
        </w:tc>
      </w:tr>
      <w:tr w:rsidR="00E36AEB" w:rsidRPr="00D15E62" w:rsidTr="00C0022D">
        <w:trPr>
          <w:trHeight w:val="5734"/>
        </w:trPr>
        <w:tc>
          <w:tcPr>
            <w:tcW w:w="1395" w:type="pct"/>
            <w:shd w:val="clear" w:color="auto" w:fill="F3F3F3"/>
            <w:vAlign w:val="center"/>
          </w:tcPr>
          <w:p w:rsidR="00E36AEB" w:rsidRPr="0090216F" w:rsidRDefault="00E36AEB" w:rsidP="00E36AEB">
            <w:pPr>
              <w:jc w:val="center"/>
              <w:rPr>
                <w:rFonts w:ascii="Tahoma" w:hAnsi="Tahoma" w:cs="Tahoma"/>
                <w:b/>
              </w:rPr>
            </w:pPr>
            <w:r w:rsidRPr="0090216F">
              <w:rPr>
                <w:rFonts w:ascii="Tahoma" w:hAnsi="Tahoma" w:cs="Tahoma"/>
                <w:b/>
              </w:rPr>
              <w:lastRenderedPageBreak/>
              <w:t>Главни део часа</w:t>
            </w:r>
          </w:p>
          <w:p w:rsidR="00E36AEB" w:rsidRPr="0090216F" w:rsidRDefault="00E36AEB" w:rsidP="00E36AEB">
            <w:pPr>
              <w:jc w:val="center"/>
              <w:rPr>
                <w:rFonts w:ascii="Tahoma" w:hAnsi="Tahoma" w:cs="Tahoma"/>
                <w:b/>
              </w:rPr>
            </w:pPr>
            <w:r w:rsidRPr="0090216F">
              <w:rPr>
                <w:rFonts w:ascii="Tahoma" w:hAnsi="Tahoma" w:cs="Tahoma"/>
                <w:b/>
              </w:rPr>
              <w:t>(30 минута)</w:t>
            </w:r>
          </w:p>
        </w:tc>
        <w:tc>
          <w:tcPr>
            <w:tcW w:w="1802" w:type="pct"/>
            <w:vAlign w:val="center"/>
          </w:tcPr>
          <w:p w:rsidR="00B72341" w:rsidRDefault="00B72341" w:rsidP="00DF681B">
            <w:pPr>
              <w:rPr>
                <w:rFonts w:ascii="Tahoma" w:hAnsi="Tahoma" w:cs="Tahoma"/>
              </w:rPr>
            </w:pPr>
          </w:p>
          <w:p w:rsidR="00B72341" w:rsidRDefault="00B72341" w:rsidP="00DF681B">
            <w:pPr>
              <w:rPr>
                <w:rFonts w:ascii="Tahoma" w:hAnsi="Tahoma" w:cs="Tahoma"/>
              </w:rPr>
            </w:pPr>
          </w:p>
          <w:p w:rsidR="00DF681B" w:rsidRDefault="00832234" w:rsidP="00DF681B">
            <w:pPr>
              <w:rPr>
                <w:rFonts w:ascii="Tahoma" w:hAnsi="Tahoma" w:cs="Tahoma"/>
              </w:rPr>
            </w:pPr>
            <w:r>
              <w:rPr>
                <w:rFonts w:ascii="Tahoma" w:hAnsi="Tahoma" w:cs="Tahoma"/>
              </w:rPr>
              <w:t>–</w:t>
            </w:r>
            <w:r w:rsidR="009B660E">
              <w:rPr>
                <w:rFonts w:ascii="Tahoma" w:hAnsi="Tahoma" w:cs="Tahoma"/>
              </w:rPr>
              <w:t>На</w:t>
            </w:r>
            <w:r w:rsidR="00DF681B">
              <w:rPr>
                <w:rFonts w:ascii="Tahoma" w:hAnsi="Tahoma" w:cs="Tahoma"/>
              </w:rPr>
              <w:t>јављује наставну јединицу и записује је на табли: „Кад пролеће дође“, Љиљана Крстић</w:t>
            </w:r>
            <w:r w:rsidR="009B660E">
              <w:rPr>
                <w:rFonts w:ascii="Tahoma" w:hAnsi="Tahoma" w:cs="Tahoma"/>
              </w:rPr>
              <w:t xml:space="preserve">         </w:t>
            </w:r>
            <w:r w:rsidR="00DF681B">
              <w:rPr>
                <w:rFonts w:ascii="Tahoma" w:hAnsi="Tahoma" w:cs="Tahoma"/>
              </w:rPr>
              <w:t>( драмски текст);</w:t>
            </w:r>
          </w:p>
          <w:p w:rsidR="00DF681B" w:rsidRDefault="00DF681B" w:rsidP="00DF681B">
            <w:pPr>
              <w:rPr>
                <w:rFonts w:ascii="Tahoma" w:hAnsi="Tahoma" w:cs="Tahoma"/>
              </w:rPr>
            </w:pPr>
          </w:p>
          <w:p w:rsidR="00DF681B" w:rsidRDefault="00DF681B" w:rsidP="00DF681B">
            <w:pPr>
              <w:rPr>
                <w:rFonts w:ascii="Tahoma" w:hAnsi="Tahoma" w:cs="Tahoma"/>
              </w:rPr>
            </w:pPr>
          </w:p>
          <w:p w:rsidR="00DF681B" w:rsidRDefault="00832234" w:rsidP="00DF681B">
            <w:pPr>
              <w:rPr>
                <w:rFonts w:ascii="Tahoma" w:hAnsi="Tahoma" w:cs="Tahoma"/>
              </w:rPr>
            </w:pPr>
            <w:r>
              <w:rPr>
                <w:rFonts w:ascii="Tahoma" w:hAnsi="Tahoma" w:cs="Tahoma"/>
              </w:rPr>
              <w:t>–</w:t>
            </w:r>
            <w:r w:rsidR="00DF681B">
              <w:rPr>
                <w:rFonts w:ascii="Tahoma" w:hAnsi="Tahoma" w:cs="Tahoma"/>
              </w:rPr>
              <w:t>Драмски текстови намењени су извођењу на школској позорници; најчешће су ведри и шаљиви игрокази који сликају ситуације из дечјег свакодневног живота у школи, породици...</w:t>
            </w:r>
          </w:p>
          <w:p w:rsidR="009B660E" w:rsidRDefault="009B660E" w:rsidP="00DF681B">
            <w:pPr>
              <w:rPr>
                <w:rFonts w:ascii="Tahoma" w:hAnsi="Tahoma" w:cs="Tahoma"/>
              </w:rPr>
            </w:pPr>
          </w:p>
          <w:p w:rsidR="009B660E" w:rsidRDefault="00832234" w:rsidP="00DF681B">
            <w:pPr>
              <w:rPr>
                <w:rFonts w:ascii="Tahoma" w:hAnsi="Tahoma" w:cs="Tahoma"/>
              </w:rPr>
            </w:pPr>
            <w:r>
              <w:rPr>
                <w:rFonts w:ascii="Tahoma" w:hAnsi="Tahoma" w:cs="Tahoma"/>
              </w:rPr>
              <w:t>–</w:t>
            </w:r>
            <w:r w:rsidR="009B660E">
              <w:rPr>
                <w:rFonts w:ascii="Tahoma" w:hAnsi="Tahoma" w:cs="Tahoma"/>
              </w:rPr>
              <w:t>Упућује ученике да је аутор(драмски писац) Љиљана Крстић</w:t>
            </w:r>
            <w:r w:rsidR="00FC25EF">
              <w:rPr>
                <w:rFonts w:ascii="Tahoma" w:hAnsi="Tahoma" w:cs="Tahoma"/>
              </w:rPr>
              <w:t xml:space="preserve"> </w:t>
            </w:r>
            <w:r w:rsidR="009B660E">
              <w:rPr>
                <w:rFonts w:ascii="Tahoma" w:hAnsi="Tahoma" w:cs="Tahoma"/>
              </w:rPr>
              <w:t xml:space="preserve">(1950) која за децу пише песме, бајке и драмске текстове. За децу је објавила и збирку песама „Забрањено за одрасле“, „Танго </w:t>
            </w:r>
            <w:r w:rsidR="00FC25EF">
              <w:rPr>
                <w:rFonts w:ascii="Tahoma" w:hAnsi="Tahoma" w:cs="Tahoma"/>
              </w:rPr>
              <w:t>з</w:t>
            </w:r>
            <w:r w:rsidR="009B660E">
              <w:rPr>
                <w:rFonts w:ascii="Tahoma" w:hAnsi="Tahoma" w:cs="Tahoma"/>
              </w:rPr>
              <w:t>а свилу“,</w:t>
            </w:r>
            <w:r w:rsidR="00FC25EF">
              <w:rPr>
                <w:rFonts w:ascii="Tahoma" w:hAnsi="Tahoma" w:cs="Tahoma"/>
              </w:rPr>
              <w:t xml:space="preserve"> „</w:t>
            </w:r>
            <w:r w:rsidR="009B660E">
              <w:rPr>
                <w:rFonts w:ascii="Tahoma" w:hAnsi="Tahoma" w:cs="Tahoma"/>
              </w:rPr>
              <w:t>Берачи росе“, „Осмех на трегеру“, „Вез на камену“ и друге.</w:t>
            </w:r>
          </w:p>
          <w:p w:rsidR="009B660E" w:rsidRDefault="009B660E" w:rsidP="00DF681B">
            <w:pPr>
              <w:rPr>
                <w:rFonts w:ascii="Tahoma" w:hAnsi="Tahoma" w:cs="Tahoma"/>
              </w:rPr>
            </w:pPr>
          </w:p>
          <w:p w:rsidR="009B660E" w:rsidRDefault="00832234" w:rsidP="00DF681B">
            <w:pPr>
              <w:rPr>
                <w:rFonts w:ascii="Tahoma" w:hAnsi="Tahoma" w:cs="Tahoma"/>
              </w:rPr>
            </w:pPr>
            <w:r>
              <w:rPr>
                <w:rFonts w:ascii="Tahoma" w:hAnsi="Tahoma" w:cs="Tahoma"/>
              </w:rPr>
              <w:t>–</w:t>
            </w:r>
            <w:r w:rsidR="009B660E">
              <w:rPr>
                <w:rFonts w:ascii="Tahoma" w:hAnsi="Tahoma" w:cs="Tahoma"/>
              </w:rPr>
              <w:t>Интерпретативно чита драмски текст;</w:t>
            </w:r>
          </w:p>
          <w:p w:rsidR="009B660E" w:rsidRDefault="009B660E" w:rsidP="00DF681B">
            <w:pPr>
              <w:rPr>
                <w:rFonts w:ascii="Tahoma" w:hAnsi="Tahoma" w:cs="Tahoma"/>
              </w:rPr>
            </w:pPr>
          </w:p>
          <w:p w:rsidR="009B660E" w:rsidRDefault="00832234" w:rsidP="00DF681B">
            <w:pPr>
              <w:rPr>
                <w:rFonts w:ascii="Tahoma" w:hAnsi="Tahoma" w:cs="Tahoma"/>
              </w:rPr>
            </w:pPr>
            <w:r>
              <w:rPr>
                <w:rFonts w:ascii="Tahoma" w:hAnsi="Tahoma" w:cs="Tahoma"/>
              </w:rPr>
              <w:t>–</w:t>
            </w:r>
            <w:r w:rsidR="009B660E">
              <w:rPr>
                <w:rFonts w:ascii="Tahoma" w:hAnsi="Tahoma" w:cs="Tahoma"/>
              </w:rPr>
              <w:t>Упућује ученике да текст прочитају у себи ради бољег повезивања ликова и њихових поступака ;</w:t>
            </w:r>
          </w:p>
          <w:p w:rsidR="009B660E" w:rsidRDefault="009B660E" w:rsidP="00DF681B">
            <w:pPr>
              <w:rPr>
                <w:rFonts w:ascii="Tahoma" w:hAnsi="Tahoma" w:cs="Tahoma"/>
              </w:rPr>
            </w:pPr>
          </w:p>
          <w:p w:rsidR="009B660E" w:rsidRDefault="00832234" w:rsidP="00DF681B">
            <w:pPr>
              <w:rPr>
                <w:rFonts w:ascii="Tahoma" w:hAnsi="Tahoma" w:cs="Tahoma"/>
              </w:rPr>
            </w:pPr>
            <w:r>
              <w:rPr>
                <w:rFonts w:ascii="Tahoma" w:hAnsi="Tahoma" w:cs="Tahoma"/>
              </w:rPr>
              <w:t>–</w:t>
            </w:r>
            <w:r w:rsidR="009B660E">
              <w:rPr>
                <w:rFonts w:ascii="Tahoma" w:hAnsi="Tahoma" w:cs="Tahoma"/>
              </w:rPr>
              <w:t>Приступа анализи драмског текста постављајући ученицима питања;</w:t>
            </w:r>
          </w:p>
          <w:p w:rsidR="009B660E" w:rsidRDefault="009B660E" w:rsidP="00DF681B">
            <w:pPr>
              <w:rPr>
                <w:rFonts w:ascii="Tahoma" w:hAnsi="Tahoma" w:cs="Tahoma"/>
              </w:rPr>
            </w:pPr>
          </w:p>
          <w:p w:rsidR="009B660E" w:rsidRDefault="009B660E" w:rsidP="00DF681B">
            <w:pPr>
              <w:rPr>
                <w:rFonts w:ascii="Tahoma" w:hAnsi="Tahoma" w:cs="Tahoma"/>
              </w:rPr>
            </w:pPr>
            <w:r>
              <w:rPr>
                <w:rFonts w:ascii="Tahoma" w:hAnsi="Tahoma" w:cs="Tahoma"/>
              </w:rPr>
              <w:t>Питања:</w:t>
            </w:r>
          </w:p>
          <w:p w:rsidR="009B660E" w:rsidRDefault="009B660E" w:rsidP="00DF681B">
            <w:pPr>
              <w:rPr>
                <w:rFonts w:ascii="Tahoma" w:hAnsi="Tahoma" w:cs="Tahoma"/>
              </w:rPr>
            </w:pPr>
          </w:p>
          <w:p w:rsidR="009B660E" w:rsidRDefault="009B660E" w:rsidP="00DF681B">
            <w:pPr>
              <w:rPr>
                <w:rFonts w:ascii="Tahoma" w:hAnsi="Tahoma" w:cs="Tahoma"/>
              </w:rPr>
            </w:pPr>
            <w:r>
              <w:rPr>
                <w:rFonts w:ascii="Tahoma" w:hAnsi="Tahoma" w:cs="Tahoma"/>
              </w:rPr>
              <w:t>1.</w:t>
            </w:r>
            <w:r w:rsidR="00FC25EF">
              <w:rPr>
                <w:rFonts w:ascii="Tahoma" w:hAnsi="Tahoma" w:cs="Tahoma"/>
              </w:rPr>
              <w:t xml:space="preserve"> </w:t>
            </w:r>
            <w:r>
              <w:rPr>
                <w:rFonts w:ascii="Tahoma" w:hAnsi="Tahoma" w:cs="Tahoma"/>
              </w:rPr>
              <w:t>Одреди тему драмског текста „Кад пролеће дође“.</w:t>
            </w:r>
          </w:p>
          <w:p w:rsidR="009B660E" w:rsidRDefault="009B660E" w:rsidP="00DF681B">
            <w:pPr>
              <w:rPr>
                <w:rFonts w:ascii="Tahoma" w:hAnsi="Tahoma" w:cs="Tahoma"/>
              </w:rPr>
            </w:pPr>
            <w:r>
              <w:rPr>
                <w:rFonts w:ascii="Tahoma" w:hAnsi="Tahoma" w:cs="Tahoma"/>
              </w:rPr>
              <w:t>2.</w:t>
            </w:r>
            <w:r w:rsidR="00FC25EF">
              <w:rPr>
                <w:rFonts w:ascii="Tahoma" w:hAnsi="Tahoma" w:cs="Tahoma"/>
              </w:rPr>
              <w:t xml:space="preserve"> </w:t>
            </w:r>
            <w:r>
              <w:rPr>
                <w:rFonts w:ascii="Tahoma" w:hAnsi="Tahoma" w:cs="Tahoma"/>
              </w:rPr>
              <w:t>Пролеће је у школску учионицу унело неке новине.Објасни које.</w:t>
            </w:r>
          </w:p>
          <w:p w:rsidR="009B660E" w:rsidRDefault="009B660E" w:rsidP="00DF681B">
            <w:pPr>
              <w:rPr>
                <w:rFonts w:ascii="Tahoma" w:hAnsi="Tahoma" w:cs="Tahoma"/>
              </w:rPr>
            </w:pPr>
            <w:r>
              <w:rPr>
                <w:rFonts w:ascii="Tahoma" w:hAnsi="Tahoma" w:cs="Tahoma"/>
              </w:rPr>
              <w:t>3.</w:t>
            </w:r>
            <w:r w:rsidR="00FC25EF">
              <w:rPr>
                <w:rFonts w:ascii="Tahoma" w:hAnsi="Tahoma" w:cs="Tahoma"/>
              </w:rPr>
              <w:t xml:space="preserve"> </w:t>
            </w:r>
            <w:r>
              <w:rPr>
                <w:rFonts w:ascii="Tahoma" w:hAnsi="Tahoma" w:cs="Tahoma"/>
              </w:rPr>
              <w:t>Опиши поступке дечијих ликова у овом тексту.</w:t>
            </w:r>
          </w:p>
          <w:p w:rsidR="009B660E" w:rsidRDefault="009B660E" w:rsidP="00DF681B">
            <w:pPr>
              <w:rPr>
                <w:rFonts w:ascii="Tahoma" w:hAnsi="Tahoma" w:cs="Tahoma"/>
              </w:rPr>
            </w:pPr>
            <w:r>
              <w:rPr>
                <w:rFonts w:ascii="Tahoma" w:hAnsi="Tahoma" w:cs="Tahoma"/>
              </w:rPr>
              <w:t>4.</w:t>
            </w:r>
            <w:r w:rsidR="00FC25EF">
              <w:rPr>
                <w:rFonts w:ascii="Tahoma" w:hAnsi="Tahoma" w:cs="Tahoma"/>
              </w:rPr>
              <w:t xml:space="preserve"> </w:t>
            </w:r>
            <w:r>
              <w:rPr>
                <w:rFonts w:ascii="Tahoma" w:hAnsi="Tahoma" w:cs="Tahoma"/>
              </w:rPr>
              <w:t xml:space="preserve">Шта је наставница планирала </w:t>
            </w:r>
            <w:r>
              <w:rPr>
                <w:rFonts w:ascii="Tahoma" w:hAnsi="Tahoma" w:cs="Tahoma"/>
              </w:rPr>
              <w:lastRenderedPageBreak/>
              <w:t>да ради на часу?</w:t>
            </w:r>
          </w:p>
          <w:p w:rsidR="009B660E" w:rsidRDefault="009B660E" w:rsidP="00DF681B">
            <w:pPr>
              <w:rPr>
                <w:rFonts w:ascii="Tahoma" w:hAnsi="Tahoma" w:cs="Tahoma"/>
              </w:rPr>
            </w:pPr>
            <w:r>
              <w:rPr>
                <w:rFonts w:ascii="Tahoma" w:hAnsi="Tahoma" w:cs="Tahoma"/>
              </w:rPr>
              <w:t>5.</w:t>
            </w:r>
            <w:r w:rsidR="00FC25EF">
              <w:rPr>
                <w:rFonts w:ascii="Tahoma" w:hAnsi="Tahoma" w:cs="Tahoma"/>
              </w:rPr>
              <w:t xml:space="preserve"> </w:t>
            </w:r>
            <w:r w:rsidR="00B75FD2">
              <w:rPr>
                <w:rFonts w:ascii="Tahoma" w:hAnsi="Tahoma" w:cs="Tahoma"/>
              </w:rPr>
              <w:t>Шта су јој ученици предложили да раде уместо контролне вежбе?</w:t>
            </w:r>
          </w:p>
          <w:p w:rsidR="00B75FD2" w:rsidRDefault="00B75FD2" w:rsidP="00DF681B">
            <w:pPr>
              <w:rPr>
                <w:rFonts w:ascii="Tahoma" w:hAnsi="Tahoma" w:cs="Tahoma"/>
              </w:rPr>
            </w:pPr>
            <w:r>
              <w:rPr>
                <w:rFonts w:ascii="Tahoma" w:hAnsi="Tahoma" w:cs="Tahoma"/>
              </w:rPr>
              <w:t>6.</w:t>
            </w:r>
            <w:r w:rsidR="00FC25EF">
              <w:rPr>
                <w:rFonts w:ascii="Tahoma" w:hAnsi="Tahoma" w:cs="Tahoma"/>
              </w:rPr>
              <w:t xml:space="preserve"> </w:t>
            </w:r>
            <w:r>
              <w:rPr>
                <w:rFonts w:ascii="Tahoma" w:hAnsi="Tahoma" w:cs="Tahoma"/>
              </w:rPr>
              <w:t>Шта мислиш о промени распореда часова коју ученици предлажу?</w:t>
            </w:r>
          </w:p>
          <w:p w:rsidR="00B75FD2" w:rsidRDefault="00B75FD2" w:rsidP="00DF681B">
            <w:pPr>
              <w:rPr>
                <w:rFonts w:ascii="Tahoma" w:hAnsi="Tahoma" w:cs="Tahoma"/>
              </w:rPr>
            </w:pPr>
            <w:r>
              <w:rPr>
                <w:rFonts w:ascii="Tahoma" w:hAnsi="Tahoma" w:cs="Tahoma"/>
              </w:rPr>
              <w:t>7.</w:t>
            </w:r>
            <w:r w:rsidR="00FC25EF">
              <w:rPr>
                <w:rFonts w:ascii="Tahoma" w:hAnsi="Tahoma" w:cs="Tahoma"/>
              </w:rPr>
              <w:t xml:space="preserve"> </w:t>
            </w:r>
            <w:r>
              <w:rPr>
                <w:rFonts w:ascii="Tahoma" w:hAnsi="Tahoma" w:cs="Tahoma"/>
              </w:rPr>
              <w:t>Чији долазак уноси преокрет у драмски ток радње?</w:t>
            </w:r>
          </w:p>
          <w:p w:rsidR="00B75FD2" w:rsidRDefault="00B75FD2" w:rsidP="00DF681B">
            <w:pPr>
              <w:rPr>
                <w:rFonts w:ascii="Tahoma" w:hAnsi="Tahoma" w:cs="Tahoma"/>
              </w:rPr>
            </w:pPr>
            <w:r>
              <w:rPr>
                <w:rFonts w:ascii="Tahoma" w:hAnsi="Tahoma" w:cs="Tahoma"/>
              </w:rPr>
              <w:t>8.</w:t>
            </w:r>
            <w:r w:rsidR="00FC25EF">
              <w:rPr>
                <w:rFonts w:ascii="Tahoma" w:hAnsi="Tahoma" w:cs="Tahoma"/>
              </w:rPr>
              <w:t xml:space="preserve"> </w:t>
            </w:r>
            <w:r>
              <w:rPr>
                <w:rFonts w:ascii="Tahoma" w:hAnsi="Tahoma" w:cs="Tahoma"/>
              </w:rPr>
              <w:t>Влада има изговор за кашњење. Који?</w:t>
            </w:r>
          </w:p>
          <w:p w:rsidR="00B75FD2" w:rsidRDefault="00B75FD2" w:rsidP="00DF681B">
            <w:pPr>
              <w:rPr>
                <w:rFonts w:ascii="Tahoma" w:hAnsi="Tahoma" w:cs="Tahoma"/>
              </w:rPr>
            </w:pPr>
            <w:r>
              <w:rPr>
                <w:rFonts w:ascii="Tahoma" w:hAnsi="Tahoma" w:cs="Tahoma"/>
              </w:rPr>
              <w:t>9.</w:t>
            </w:r>
            <w:r w:rsidR="00FC25EF">
              <w:rPr>
                <w:rFonts w:ascii="Tahoma" w:hAnsi="Tahoma" w:cs="Tahoma"/>
              </w:rPr>
              <w:t xml:space="preserve"> </w:t>
            </w:r>
            <w:r>
              <w:rPr>
                <w:rFonts w:ascii="Tahoma" w:hAnsi="Tahoma" w:cs="Tahoma"/>
              </w:rPr>
              <w:t>Због чега је наставница одлучила да одустане од контролне вежбе?</w:t>
            </w:r>
          </w:p>
          <w:p w:rsidR="00B75FD2" w:rsidRDefault="00B75FD2" w:rsidP="00DF681B">
            <w:pPr>
              <w:rPr>
                <w:rFonts w:ascii="Tahoma" w:hAnsi="Tahoma" w:cs="Tahoma"/>
              </w:rPr>
            </w:pPr>
            <w:r>
              <w:rPr>
                <w:rFonts w:ascii="Tahoma" w:hAnsi="Tahoma" w:cs="Tahoma"/>
              </w:rPr>
              <w:t>10.</w:t>
            </w:r>
            <w:r w:rsidR="00FC25EF">
              <w:rPr>
                <w:rFonts w:ascii="Tahoma" w:hAnsi="Tahoma" w:cs="Tahoma"/>
              </w:rPr>
              <w:t xml:space="preserve"> </w:t>
            </w:r>
            <w:r>
              <w:rPr>
                <w:rFonts w:ascii="Tahoma" w:hAnsi="Tahoma" w:cs="Tahoma"/>
              </w:rPr>
              <w:t>Шта о првим љубавима говори овај текст?</w:t>
            </w:r>
          </w:p>
          <w:p w:rsidR="00B75FD2" w:rsidRDefault="00B75FD2" w:rsidP="00DF681B">
            <w:pPr>
              <w:rPr>
                <w:rFonts w:ascii="Tahoma" w:hAnsi="Tahoma" w:cs="Tahoma"/>
              </w:rPr>
            </w:pPr>
          </w:p>
          <w:p w:rsidR="00B75FD2" w:rsidRDefault="00B75FD2" w:rsidP="00DF681B">
            <w:pPr>
              <w:rPr>
                <w:rFonts w:ascii="Tahoma" w:hAnsi="Tahoma" w:cs="Tahoma"/>
              </w:rPr>
            </w:pPr>
            <w:r>
              <w:rPr>
                <w:rFonts w:ascii="Tahoma" w:hAnsi="Tahoma" w:cs="Tahoma"/>
              </w:rPr>
              <w:t>Изглед табле:</w:t>
            </w:r>
          </w:p>
          <w:p w:rsidR="00C749ED" w:rsidRDefault="00C749ED" w:rsidP="00DF681B">
            <w:pPr>
              <w:rPr>
                <w:rFonts w:ascii="Tahoma" w:hAnsi="Tahoma" w:cs="Tahoma"/>
              </w:rPr>
            </w:pPr>
          </w:p>
          <w:p w:rsidR="00C749ED" w:rsidRDefault="00C749ED" w:rsidP="00DF681B">
            <w:pPr>
              <w:rPr>
                <w:rFonts w:ascii="Tahoma" w:hAnsi="Tahoma" w:cs="Tahoma"/>
              </w:rPr>
            </w:pPr>
            <w:r>
              <w:rPr>
                <w:rFonts w:ascii="Tahoma" w:hAnsi="Tahoma" w:cs="Tahoma"/>
              </w:rPr>
              <w:t>„Кад пролеће дође“, Љиљана К</w:t>
            </w:r>
            <w:r w:rsidR="00FC25EF">
              <w:rPr>
                <w:rFonts w:ascii="Tahoma" w:hAnsi="Tahoma" w:cs="Tahoma"/>
              </w:rPr>
              <w:t>рстић</w:t>
            </w:r>
          </w:p>
          <w:p w:rsidR="00B75FD2" w:rsidRDefault="00B75FD2" w:rsidP="00DF681B">
            <w:pPr>
              <w:rPr>
                <w:rFonts w:ascii="Tahoma" w:hAnsi="Tahoma" w:cs="Tahoma"/>
              </w:rPr>
            </w:pPr>
          </w:p>
          <w:p w:rsidR="00B75FD2" w:rsidRDefault="00B75FD2" w:rsidP="00DF681B">
            <w:pPr>
              <w:rPr>
                <w:rFonts w:ascii="Tahoma" w:hAnsi="Tahoma" w:cs="Tahoma"/>
              </w:rPr>
            </w:pPr>
            <w:r>
              <w:rPr>
                <w:rFonts w:ascii="Tahoma" w:hAnsi="Tahoma" w:cs="Tahoma"/>
              </w:rPr>
              <w:t>Врста текста: драмски текст</w:t>
            </w:r>
          </w:p>
          <w:p w:rsidR="00B75FD2" w:rsidRDefault="00B75FD2" w:rsidP="00DF681B">
            <w:pPr>
              <w:rPr>
                <w:rFonts w:ascii="Tahoma" w:hAnsi="Tahoma" w:cs="Tahoma"/>
              </w:rPr>
            </w:pPr>
            <w:r>
              <w:rPr>
                <w:rFonts w:ascii="Tahoma" w:hAnsi="Tahoma" w:cs="Tahoma"/>
              </w:rPr>
              <w:t>Ликови: ученици, наставница</w:t>
            </w:r>
          </w:p>
          <w:p w:rsidR="00B75FD2" w:rsidRDefault="00B75FD2" w:rsidP="00DF681B">
            <w:pPr>
              <w:rPr>
                <w:rFonts w:ascii="Tahoma" w:hAnsi="Tahoma" w:cs="Tahoma"/>
              </w:rPr>
            </w:pPr>
            <w:r>
              <w:rPr>
                <w:rFonts w:ascii="Tahoma" w:hAnsi="Tahoma" w:cs="Tahoma"/>
              </w:rPr>
              <w:t>Тема:</w:t>
            </w:r>
            <w:r w:rsidR="00FC25EF">
              <w:rPr>
                <w:rFonts w:ascii="Tahoma" w:hAnsi="Tahoma" w:cs="Tahoma"/>
              </w:rPr>
              <w:t xml:space="preserve"> </w:t>
            </w:r>
            <w:r>
              <w:rPr>
                <w:rFonts w:ascii="Tahoma" w:hAnsi="Tahoma" w:cs="Tahoma"/>
              </w:rPr>
              <w:t>Пролеће уноси преокрет у школску учионицу</w:t>
            </w:r>
          </w:p>
          <w:p w:rsidR="00C749ED" w:rsidRDefault="00C749ED" w:rsidP="00DF681B">
            <w:pPr>
              <w:rPr>
                <w:rFonts w:ascii="Tahoma" w:hAnsi="Tahoma" w:cs="Tahoma"/>
              </w:rPr>
            </w:pPr>
            <w:r>
              <w:rPr>
                <w:rFonts w:ascii="Tahoma" w:hAnsi="Tahoma" w:cs="Tahoma"/>
              </w:rPr>
              <w:t>Порука:</w:t>
            </w:r>
          </w:p>
          <w:p w:rsidR="00B75FD2" w:rsidRDefault="00832234" w:rsidP="00DF681B">
            <w:pPr>
              <w:rPr>
                <w:rFonts w:ascii="Tahoma" w:hAnsi="Tahoma" w:cs="Tahoma"/>
              </w:rPr>
            </w:pPr>
            <w:r>
              <w:rPr>
                <w:rFonts w:ascii="Tahoma" w:hAnsi="Tahoma" w:cs="Tahoma"/>
              </w:rPr>
              <w:t>–</w:t>
            </w:r>
            <w:r w:rsidR="00C749ED">
              <w:rPr>
                <w:rFonts w:ascii="Tahoma" w:hAnsi="Tahoma" w:cs="Tahoma"/>
              </w:rPr>
              <w:t xml:space="preserve"> Долазак пролећа уноси радост и промену понашања ученика, али и жељу да више времена проведу у природи него у затвореном простору.</w:t>
            </w:r>
          </w:p>
          <w:p w:rsidR="00C749ED" w:rsidRDefault="00832234" w:rsidP="00DF681B">
            <w:pPr>
              <w:rPr>
                <w:rFonts w:ascii="Tahoma" w:hAnsi="Tahoma" w:cs="Tahoma"/>
              </w:rPr>
            </w:pPr>
            <w:r>
              <w:rPr>
                <w:rFonts w:ascii="Tahoma" w:hAnsi="Tahoma" w:cs="Tahoma"/>
              </w:rPr>
              <w:t>–</w:t>
            </w:r>
            <w:r w:rsidR="00C749ED">
              <w:rPr>
                <w:rFonts w:ascii="Tahoma" w:hAnsi="Tahoma" w:cs="Tahoma"/>
              </w:rPr>
              <w:t>Пролећу се највише радују деца.</w:t>
            </w:r>
          </w:p>
          <w:p w:rsidR="00DF681B" w:rsidRDefault="00DF681B" w:rsidP="00DF681B">
            <w:pPr>
              <w:rPr>
                <w:rFonts w:ascii="Tahoma" w:hAnsi="Tahoma" w:cs="Tahoma"/>
              </w:rPr>
            </w:pPr>
          </w:p>
          <w:p w:rsidR="00E36AEB" w:rsidRPr="00571637" w:rsidRDefault="00E36AEB" w:rsidP="00E36AEB">
            <w:pPr>
              <w:rPr>
                <w:rFonts w:ascii="Tahoma" w:hAnsi="Tahoma" w:cs="Tahoma"/>
              </w:rPr>
            </w:pPr>
          </w:p>
        </w:tc>
        <w:tc>
          <w:tcPr>
            <w:tcW w:w="1803" w:type="pct"/>
            <w:gridSpan w:val="3"/>
            <w:vAlign w:val="center"/>
          </w:tcPr>
          <w:p w:rsidR="00E36AEB" w:rsidRDefault="00832234" w:rsidP="00E36AEB">
            <w:pPr>
              <w:rPr>
                <w:rFonts w:ascii="Tahoma" w:hAnsi="Tahoma" w:cs="Tahoma"/>
              </w:rPr>
            </w:pPr>
            <w:r>
              <w:rPr>
                <w:rFonts w:ascii="Tahoma" w:hAnsi="Tahoma" w:cs="Tahoma"/>
              </w:rPr>
              <w:lastRenderedPageBreak/>
              <w:t>–</w:t>
            </w:r>
            <w:r w:rsidR="00B72341">
              <w:rPr>
                <w:rFonts w:ascii="Tahoma" w:hAnsi="Tahoma" w:cs="Tahoma"/>
              </w:rPr>
              <w:t>Записују наслов наставне јединице у свеске;</w:t>
            </w:r>
          </w:p>
          <w:p w:rsidR="00B72341" w:rsidRDefault="00832234" w:rsidP="00E36AEB">
            <w:pPr>
              <w:rPr>
                <w:rFonts w:ascii="Tahoma" w:hAnsi="Tahoma" w:cs="Tahoma"/>
              </w:rPr>
            </w:pPr>
            <w:r>
              <w:rPr>
                <w:rFonts w:ascii="Tahoma" w:hAnsi="Tahoma" w:cs="Tahoma"/>
              </w:rPr>
              <w:t>–</w:t>
            </w:r>
            <w:r w:rsidR="00B72341">
              <w:rPr>
                <w:rFonts w:ascii="Tahoma" w:hAnsi="Tahoma" w:cs="Tahoma"/>
              </w:rPr>
              <w:t>Прате текст из Читанке са 86. стране;</w:t>
            </w:r>
          </w:p>
          <w:p w:rsidR="00B72341" w:rsidRDefault="00832234" w:rsidP="00E36AEB">
            <w:pPr>
              <w:rPr>
                <w:rFonts w:ascii="Tahoma" w:hAnsi="Tahoma" w:cs="Tahoma"/>
              </w:rPr>
            </w:pPr>
            <w:r>
              <w:rPr>
                <w:rFonts w:ascii="Tahoma" w:hAnsi="Tahoma" w:cs="Tahoma"/>
              </w:rPr>
              <w:t>–</w:t>
            </w:r>
            <w:r w:rsidR="00B72341">
              <w:rPr>
                <w:rFonts w:ascii="Tahoma" w:hAnsi="Tahoma" w:cs="Tahoma"/>
              </w:rPr>
              <w:t>Читају текст у себи и након тога га анализирју;</w:t>
            </w:r>
          </w:p>
          <w:p w:rsidR="00B72341" w:rsidRPr="00D15E62" w:rsidRDefault="00832234" w:rsidP="00E36AEB">
            <w:pPr>
              <w:rPr>
                <w:rFonts w:ascii="Tahoma" w:hAnsi="Tahoma" w:cs="Tahoma"/>
              </w:rPr>
            </w:pPr>
            <w:r>
              <w:rPr>
                <w:rFonts w:ascii="Tahoma" w:hAnsi="Tahoma" w:cs="Tahoma"/>
              </w:rPr>
              <w:t>–</w:t>
            </w:r>
            <w:r w:rsidR="00B72341">
              <w:rPr>
                <w:rFonts w:ascii="Tahoma" w:hAnsi="Tahoma" w:cs="Tahoma"/>
              </w:rPr>
              <w:t>Преписују најважније делове који се односе на прочитани текст;</w:t>
            </w:r>
          </w:p>
        </w:tc>
      </w:tr>
      <w:tr w:rsidR="00E36AEB" w:rsidRPr="00D10575" w:rsidTr="00C0022D">
        <w:trPr>
          <w:trHeight w:val="1609"/>
        </w:trPr>
        <w:tc>
          <w:tcPr>
            <w:tcW w:w="1395" w:type="pct"/>
            <w:shd w:val="clear" w:color="auto" w:fill="F3F3F3"/>
            <w:vAlign w:val="center"/>
          </w:tcPr>
          <w:p w:rsidR="00E36AEB" w:rsidRPr="0090216F" w:rsidRDefault="00E36AEB" w:rsidP="00E36AEB">
            <w:pPr>
              <w:jc w:val="center"/>
              <w:rPr>
                <w:rFonts w:ascii="Tahoma" w:hAnsi="Tahoma" w:cs="Tahoma"/>
                <w:b/>
              </w:rPr>
            </w:pPr>
            <w:r w:rsidRPr="0090216F">
              <w:rPr>
                <w:rFonts w:ascii="Tahoma" w:hAnsi="Tahoma" w:cs="Tahoma"/>
                <w:b/>
              </w:rPr>
              <w:lastRenderedPageBreak/>
              <w:t>Завршни део часа</w:t>
            </w:r>
          </w:p>
          <w:p w:rsidR="00E36AEB" w:rsidRPr="0090216F" w:rsidRDefault="00E36AEB" w:rsidP="00E36AEB">
            <w:pPr>
              <w:jc w:val="center"/>
              <w:rPr>
                <w:rFonts w:ascii="Tahoma" w:hAnsi="Tahoma" w:cs="Tahoma"/>
                <w:b/>
              </w:rPr>
            </w:pPr>
            <w:r w:rsidRPr="0090216F">
              <w:rPr>
                <w:rFonts w:ascii="Tahoma" w:hAnsi="Tahoma" w:cs="Tahoma"/>
                <w:b/>
              </w:rPr>
              <w:t>(5 минута)</w:t>
            </w:r>
          </w:p>
        </w:tc>
        <w:tc>
          <w:tcPr>
            <w:tcW w:w="1802" w:type="pct"/>
            <w:vAlign w:val="center"/>
          </w:tcPr>
          <w:p w:rsidR="00E36AEB" w:rsidRPr="00D10575" w:rsidRDefault="00832234" w:rsidP="00E36AEB">
            <w:pPr>
              <w:rPr>
                <w:rFonts w:ascii="Tahoma" w:hAnsi="Tahoma" w:cs="Tahoma"/>
              </w:rPr>
            </w:pPr>
            <w:r>
              <w:rPr>
                <w:rFonts w:ascii="Tahoma" w:hAnsi="Tahoma" w:cs="Tahoma"/>
              </w:rPr>
              <w:t>–</w:t>
            </w:r>
            <w:r w:rsidR="00B72341">
              <w:rPr>
                <w:rFonts w:ascii="Tahoma" w:hAnsi="Tahoma" w:cs="Tahoma"/>
              </w:rPr>
              <w:t>У завршном делу часа , ученицима дели улоге и задаје домаћи задатак да свој текст науче напамет за следећи час.</w:t>
            </w:r>
          </w:p>
        </w:tc>
        <w:tc>
          <w:tcPr>
            <w:tcW w:w="1803" w:type="pct"/>
            <w:gridSpan w:val="3"/>
            <w:vAlign w:val="center"/>
          </w:tcPr>
          <w:p w:rsidR="00E36AEB" w:rsidRPr="00D10575" w:rsidRDefault="00832234" w:rsidP="00E36AEB">
            <w:pPr>
              <w:rPr>
                <w:rFonts w:ascii="Tahoma" w:hAnsi="Tahoma" w:cs="Tahoma"/>
              </w:rPr>
            </w:pPr>
            <w:r>
              <w:rPr>
                <w:rFonts w:ascii="Tahoma" w:hAnsi="Tahoma" w:cs="Tahoma"/>
              </w:rPr>
              <w:t>–</w:t>
            </w:r>
            <w:r w:rsidR="00B72341">
              <w:rPr>
                <w:rFonts w:ascii="Tahoma" w:hAnsi="Tahoma" w:cs="Tahoma"/>
              </w:rPr>
              <w:t>Записују шта треба да науче за следећи час.</w:t>
            </w:r>
          </w:p>
        </w:tc>
      </w:tr>
      <w:tr w:rsidR="00E36AEB" w:rsidRPr="0090216F" w:rsidTr="009D7107">
        <w:trPr>
          <w:trHeight w:val="882"/>
        </w:trPr>
        <w:tc>
          <w:tcPr>
            <w:tcW w:w="1395" w:type="pct"/>
            <w:shd w:val="clear" w:color="auto" w:fill="F3F3F3"/>
            <w:vAlign w:val="center"/>
          </w:tcPr>
          <w:p w:rsidR="00E36AEB" w:rsidRPr="0090216F" w:rsidRDefault="00E36AEB" w:rsidP="00E36AEB">
            <w:pPr>
              <w:rPr>
                <w:rFonts w:ascii="Tahoma" w:hAnsi="Tahoma" w:cs="Tahoma"/>
                <w:b/>
              </w:rPr>
            </w:pPr>
            <w:r w:rsidRPr="0090216F">
              <w:rPr>
                <w:rFonts w:ascii="Tahoma" w:hAnsi="Tahoma" w:cs="Tahoma"/>
                <w:b/>
              </w:rPr>
              <w:t xml:space="preserve">Начин провере </w:t>
            </w:r>
          </w:p>
          <w:p w:rsidR="00E36AEB" w:rsidRPr="0090216F" w:rsidRDefault="00E36AEB" w:rsidP="00E36AEB">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E36AEB" w:rsidRPr="0090216F" w:rsidRDefault="00E36AEB" w:rsidP="00E36AEB">
            <w:pPr>
              <w:rPr>
                <w:rFonts w:ascii="Tahoma" w:hAnsi="Tahoma" w:cs="Tahoma"/>
                <w:b/>
              </w:rPr>
            </w:pPr>
          </w:p>
        </w:tc>
      </w:tr>
      <w:tr w:rsidR="00E36AEB" w:rsidRPr="0071698F" w:rsidTr="009D7107">
        <w:tc>
          <w:tcPr>
            <w:tcW w:w="1395" w:type="pct"/>
            <w:shd w:val="clear" w:color="auto" w:fill="F3F3F3"/>
            <w:vAlign w:val="center"/>
          </w:tcPr>
          <w:p w:rsidR="00E36AEB" w:rsidRPr="0071698F" w:rsidRDefault="00E36AEB" w:rsidP="00E36AEB">
            <w:pPr>
              <w:rPr>
                <w:rFonts w:ascii="Tahoma" w:hAnsi="Tahoma" w:cs="Tahoma"/>
              </w:rPr>
            </w:pPr>
            <w:r w:rsidRPr="0071698F">
              <w:rPr>
                <w:rFonts w:ascii="Tahoma" w:hAnsi="Tahoma" w:cs="Tahoma"/>
              </w:rPr>
              <w:t>ОКВИР ЗА ПРЕИСПИТИВАЊЕ ОСТВАРЕНОГ ЧАСА:</w:t>
            </w:r>
          </w:p>
          <w:p w:rsidR="00E36AEB" w:rsidRPr="0071698F" w:rsidRDefault="00E36AEB" w:rsidP="00E36AE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E36AEB" w:rsidRPr="0071698F" w:rsidRDefault="00E36AEB" w:rsidP="00E36AEB">
            <w:pPr>
              <w:numPr>
                <w:ilvl w:val="0"/>
                <w:numId w:val="3"/>
              </w:numPr>
              <w:rPr>
                <w:rFonts w:ascii="Tahoma" w:hAnsi="Tahoma" w:cs="Tahoma"/>
              </w:rPr>
            </w:pPr>
            <w:r w:rsidRPr="0071698F">
              <w:rPr>
                <w:rFonts w:ascii="Tahoma" w:hAnsi="Tahoma" w:cs="Tahoma"/>
              </w:rPr>
              <w:t xml:space="preserve">Да ли сам </w:t>
            </w:r>
            <w:r w:rsidRPr="0071698F">
              <w:rPr>
                <w:rFonts w:ascii="Tahoma" w:hAnsi="Tahoma" w:cs="Tahoma"/>
              </w:rPr>
              <w:lastRenderedPageBreak/>
              <w:t>планирао/</w:t>
            </w:r>
            <w:r w:rsidR="00832234">
              <w:rPr>
                <w:rFonts w:ascii="Tahoma" w:hAnsi="Tahoma" w:cs="Tahoma"/>
              </w:rPr>
              <w:t>–</w:t>
            </w:r>
            <w:r w:rsidRPr="0071698F">
              <w:rPr>
                <w:rFonts w:ascii="Tahoma" w:hAnsi="Tahoma" w:cs="Tahoma"/>
              </w:rPr>
              <w:t>ла адекватне активности ученика?</w:t>
            </w:r>
          </w:p>
          <w:p w:rsidR="00E36AEB" w:rsidRPr="0071698F" w:rsidRDefault="00E36AEB" w:rsidP="00E36AE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E36AEB" w:rsidRPr="0071698F" w:rsidRDefault="00E36AEB" w:rsidP="00E36AEB">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E36AEB" w:rsidRPr="0071698F" w:rsidRDefault="00E36AEB" w:rsidP="00E36AEB">
            <w:pPr>
              <w:rPr>
                <w:rFonts w:ascii="Tahoma" w:hAnsi="Tahoma" w:cs="Tahoma"/>
              </w:rPr>
            </w:pPr>
          </w:p>
        </w:tc>
      </w:tr>
      <w:tr w:rsidR="00F16161" w:rsidRPr="008E7589" w:rsidTr="003B7CF0">
        <w:tc>
          <w:tcPr>
            <w:tcW w:w="5000" w:type="pct"/>
            <w:gridSpan w:val="5"/>
            <w:tcBorders>
              <w:top w:val="nil"/>
              <w:left w:val="nil"/>
              <w:right w:val="nil"/>
            </w:tcBorders>
            <w:shd w:val="clear" w:color="auto" w:fill="auto"/>
            <w:vAlign w:val="center"/>
          </w:tcPr>
          <w:p w:rsidR="00C0022D" w:rsidRDefault="00C0022D" w:rsidP="003B7CF0">
            <w:pPr>
              <w:jc w:val="center"/>
              <w:rPr>
                <w:rFonts w:ascii="Tahoma" w:hAnsi="Tahoma" w:cs="Tahoma"/>
                <w:b/>
                <w:sz w:val="36"/>
                <w:szCs w:val="36"/>
              </w:rPr>
            </w:pPr>
          </w:p>
          <w:p w:rsidR="00F16161" w:rsidRPr="008E7589" w:rsidRDefault="00F16161" w:rsidP="003B7CF0">
            <w:pPr>
              <w:jc w:val="center"/>
              <w:rPr>
                <w:b/>
              </w:rPr>
            </w:pPr>
            <w:r w:rsidRPr="0090216F">
              <w:rPr>
                <w:rFonts w:ascii="Tahoma" w:hAnsi="Tahoma" w:cs="Tahoma"/>
                <w:b/>
                <w:sz w:val="36"/>
                <w:szCs w:val="36"/>
              </w:rPr>
              <w:t xml:space="preserve">ПРИПРЕМА ЗА ЧАС </w:t>
            </w:r>
            <w:r w:rsidR="009310FB">
              <w:rPr>
                <w:rFonts w:ascii="Tahoma" w:hAnsi="Tahoma" w:cs="Tahoma"/>
                <w:b/>
                <w:sz w:val="36"/>
                <w:szCs w:val="36"/>
              </w:rPr>
              <w:t>136</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B2069A" w:rsidP="003B7CF0">
            <w:pPr>
              <w:rPr>
                <w:rFonts w:ascii="Tahoma" w:hAnsi="Tahoma" w:cs="Tahoma"/>
              </w:rPr>
            </w:pPr>
            <w:r>
              <w:rPr>
                <w:rFonts w:ascii="Tahoma" w:hAnsi="Tahoma" w:cs="Tahoma"/>
              </w:rPr>
              <w:t>Књижевност</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Pr="0071698F" w:rsidRDefault="00B2069A" w:rsidP="003B7CF0">
            <w:pPr>
              <w:rPr>
                <w:rFonts w:ascii="Tahoma" w:hAnsi="Tahoma" w:cs="Tahoma"/>
              </w:rPr>
            </w:pPr>
            <w:r>
              <w:rPr>
                <w:rFonts w:ascii="Tahoma" w:hAnsi="Tahoma" w:cs="Tahoma"/>
              </w:rPr>
              <w:t>Сценско извођење драмског текста „Кад пролеће дође“, Љиљане Крстић</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B2069A" w:rsidP="003B7CF0">
            <w:pPr>
              <w:rPr>
                <w:rFonts w:ascii="Tahoma" w:hAnsi="Tahoma" w:cs="Tahoma"/>
              </w:rPr>
            </w:pPr>
            <w:r>
              <w:rPr>
                <w:rFonts w:ascii="Tahoma" w:hAnsi="Tahoma" w:cs="Tahoma"/>
              </w:rPr>
              <w:t>Вежбање</w:t>
            </w:r>
          </w:p>
        </w:tc>
      </w:tr>
      <w:tr w:rsidR="00F16161" w:rsidRPr="00502BC7" w:rsidTr="009D7107">
        <w:trPr>
          <w:trHeight w:val="16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Циљ часа:</w:t>
            </w:r>
          </w:p>
        </w:tc>
        <w:tc>
          <w:tcPr>
            <w:tcW w:w="3605" w:type="pct"/>
            <w:gridSpan w:val="4"/>
          </w:tcPr>
          <w:p w:rsidR="00B2069A" w:rsidRPr="00E36AEB" w:rsidRDefault="00B2069A" w:rsidP="00B2069A">
            <w:pPr>
              <w:rPr>
                <w:rFonts w:ascii="Tahoma" w:hAnsi="Tahoma" w:cs="Tahoma"/>
              </w:rPr>
            </w:pPr>
            <w:r w:rsidRPr="00E36AEB">
              <w:rPr>
                <w:rFonts w:ascii="Tahoma" w:hAnsi="Tahoma" w:cs="Tahoma"/>
              </w:rPr>
              <w:t xml:space="preserve">– </w:t>
            </w:r>
            <w:r w:rsidRPr="00E36AEB">
              <w:rPr>
                <w:rFonts w:ascii="Tahoma" w:hAnsi="Tahoma" w:cs="Tahoma"/>
                <w:lang w:val="sr-Cyrl-CS"/>
              </w:rPr>
              <w:t>Подстицање ученика да иск</w:t>
            </w:r>
            <w:r>
              <w:rPr>
                <w:rFonts w:ascii="Tahoma" w:hAnsi="Tahoma" w:cs="Tahoma"/>
                <w:lang w:val="sr-Cyrl-CS"/>
              </w:rPr>
              <w:t>ажу доживљаје о  драмском тексту извођењем на сцени</w:t>
            </w:r>
          </w:p>
          <w:p w:rsidR="00B2069A" w:rsidRPr="00E36AEB" w:rsidRDefault="00B2069A" w:rsidP="00B2069A">
            <w:pPr>
              <w:rPr>
                <w:rFonts w:ascii="Tahoma" w:hAnsi="Tahoma" w:cs="Tahoma"/>
              </w:rPr>
            </w:pPr>
          </w:p>
          <w:p w:rsidR="00B2069A" w:rsidRPr="00B2069A" w:rsidRDefault="00B2069A" w:rsidP="00B2069A">
            <w:pPr>
              <w:rPr>
                <w:rFonts w:ascii="Tahoma" w:hAnsi="Tahoma" w:cs="Tahoma"/>
              </w:rPr>
            </w:pPr>
          </w:p>
          <w:p w:rsidR="00B2069A" w:rsidRPr="00E36AEB" w:rsidRDefault="00B2069A" w:rsidP="00B2069A">
            <w:pPr>
              <w:rPr>
                <w:rFonts w:ascii="Tahoma" w:hAnsi="Tahoma" w:cs="Tahoma"/>
                <w:lang w:val="sr-Cyrl-CS"/>
              </w:rPr>
            </w:pPr>
            <w:r w:rsidRPr="00E36AEB">
              <w:rPr>
                <w:rFonts w:ascii="Tahoma" w:hAnsi="Tahoma" w:cs="Tahoma"/>
              </w:rPr>
              <w:t xml:space="preserve">– </w:t>
            </w:r>
            <w:r>
              <w:rPr>
                <w:rFonts w:ascii="Tahoma" w:hAnsi="Tahoma" w:cs="Tahoma"/>
                <w:lang w:val="sr-Cyrl-CS"/>
              </w:rPr>
              <w:t>Вежбање читања и извођењ</w:t>
            </w:r>
            <w:r w:rsidR="00A279C1">
              <w:rPr>
                <w:rFonts w:ascii="Tahoma" w:hAnsi="Tahoma" w:cs="Tahoma"/>
                <w:lang w:val="sr-Cyrl-CS"/>
              </w:rPr>
              <w:t>а драмског текста на сцени(глума</w:t>
            </w:r>
            <w:r>
              <w:rPr>
                <w:rFonts w:ascii="Tahoma" w:hAnsi="Tahoma" w:cs="Tahoma"/>
                <w:lang w:val="sr-Cyrl-CS"/>
              </w:rPr>
              <w:t>).</w:t>
            </w:r>
          </w:p>
          <w:p w:rsidR="00B2069A" w:rsidRPr="00A279C1" w:rsidRDefault="00A279C1" w:rsidP="00B2069A">
            <w:pPr>
              <w:rPr>
                <w:rFonts w:ascii="Tahoma" w:hAnsi="Tahoma" w:cs="Tahoma"/>
              </w:rPr>
            </w:pPr>
            <w:r>
              <w:rPr>
                <w:rFonts w:ascii="Tahoma" w:hAnsi="Tahoma" w:cs="Tahoma"/>
              </w:rPr>
              <w:t>– Богаћење речника ученика и слобода сценског извођења;</w:t>
            </w:r>
          </w:p>
          <w:p w:rsidR="00F16161" w:rsidRPr="00502BC7" w:rsidRDefault="00B2069A" w:rsidP="00B2069A">
            <w:pPr>
              <w:rPr>
                <w:sz w:val="20"/>
                <w:szCs w:val="20"/>
                <w:lang w:val="sr-Cyrl-CS"/>
              </w:rPr>
            </w:pPr>
            <w:r w:rsidRPr="00E36AEB">
              <w:rPr>
                <w:rFonts w:ascii="Tahoma" w:hAnsi="Tahoma" w:cs="Tahoma"/>
              </w:rPr>
              <w:t xml:space="preserve">– </w:t>
            </w:r>
            <w:r w:rsidRPr="00E36AEB">
              <w:rPr>
                <w:rFonts w:ascii="Tahoma" w:hAnsi="Tahoma" w:cs="Tahoma"/>
                <w:lang w:val="sr-Cyrl-CS"/>
              </w:rPr>
              <w:t xml:space="preserve">Именовање осећања које су карактеристична за одређене животне ситуације, као и пожељних и непожељних особина </w:t>
            </w:r>
            <w:r>
              <w:rPr>
                <w:rFonts w:ascii="Tahoma" w:hAnsi="Tahoma" w:cs="Tahoma"/>
                <w:lang w:val="sr-Cyrl-CS"/>
              </w:rPr>
              <w:t>ученика</w:t>
            </w:r>
            <w:r w:rsidRPr="00E36AEB">
              <w:rPr>
                <w:rFonts w:ascii="Tahoma" w:hAnsi="Tahoma" w:cs="Tahoma"/>
                <w:lang w:val="sr-Cyrl-CS"/>
              </w:rPr>
              <w:t xml:space="preserve"> у доживљавање, разумевање и тумачење </w:t>
            </w:r>
            <w:r>
              <w:rPr>
                <w:rFonts w:ascii="Tahoma" w:hAnsi="Tahoma" w:cs="Tahoma"/>
                <w:lang w:val="sr-Cyrl-CS"/>
              </w:rPr>
              <w:t>драмског текста.</w:t>
            </w:r>
          </w:p>
        </w:tc>
      </w:tr>
      <w:tr w:rsidR="00F16161" w:rsidRPr="00286AFF" w:rsidTr="009D7107">
        <w:trPr>
          <w:trHeight w:val="3064"/>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 xml:space="preserve">Очекивани исходи </w:t>
            </w:r>
          </w:p>
          <w:p w:rsidR="00F16161" w:rsidRPr="0090216F" w:rsidRDefault="00F16161" w:rsidP="003B7CF0">
            <w:pPr>
              <w:rPr>
                <w:rFonts w:ascii="Tahoma" w:hAnsi="Tahoma" w:cs="Tahoma"/>
                <w:b/>
              </w:rPr>
            </w:pPr>
            <w:r w:rsidRPr="0090216F">
              <w:rPr>
                <w:rFonts w:ascii="Tahoma" w:hAnsi="Tahoma" w:cs="Tahoma"/>
                <w:b/>
              </w:rPr>
              <w:t>на крају часа:</w:t>
            </w:r>
          </w:p>
        </w:tc>
        <w:tc>
          <w:tcPr>
            <w:tcW w:w="3605" w:type="pct"/>
            <w:gridSpan w:val="4"/>
          </w:tcPr>
          <w:p w:rsidR="00F16161" w:rsidRDefault="00F16161" w:rsidP="003B7CF0">
            <w:pPr>
              <w:rPr>
                <w:sz w:val="20"/>
                <w:szCs w:val="20"/>
                <w:lang w:val="sr-Cyrl-CS"/>
              </w:rPr>
            </w:pPr>
          </w:p>
          <w:p w:rsidR="00DE4717" w:rsidRPr="00DE4717" w:rsidRDefault="00DE4717" w:rsidP="00DE4717">
            <w:pPr>
              <w:pStyle w:val="TableParagraph"/>
              <w:numPr>
                <w:ilvl w:val="0"/>
                <w:numId w:val="8"/>
              </w:numPr>
              <w:tabs>
                <w:tab w:val="left" w:pos="162"/>
              </w:tabs>
              <w:spacing w:before="18" w:line="276" w:lineRule="auto"/>
              <w:ind w:hanging="106"/>
              <w:rPr>
                <w:rFonts w:ascii="Tahoma" w:hAnsi="Tahoma" w:cs="Tahoma"/>
                <w:sz w:val="24"/>
                <w:szCs w:val="24"/>
              </w:rPr>
            </w:pPr>
            <w:r w:rsidRPr="00DE4717">
              <w:rPr>
                <w:rFonts w:ascii="Tahoma" w:hAnsi="Tahoma" w:cs="Tahoma"/>
                <w:sz w:val="24"/>
                <w:szCs w:val="24"/>
              </w:rPr>
              <w:t>чита са разумевањем различите врсте</w:t>
            </w:r>
            <w:r w:rsidRPr="00DE4717">
              <w:rPr>
                <w:rFonts w:ascii="Tahoma" w:hAnsi="Tahoma" w:cs="Tahoma"/>
                <w:spacing w:val="-4"/>
                <w:sz w:val="24"/>
                <w:szCs w:val="24"/>
              </w:rPr>
              <w:t xml:space="preserve"> </w:t>
            </w:r>
            <w:r w:rsidRPr="00DE4717">
              <w:rPr>
                <w:rFonts w:ascii="Tahoma" w:hAnsi="Tahoma" w:cs="Tahoma"/>
                <w:sz w:val="24"/>
                <w:szCs w:val="24"/>
              </w:rPr>
              <w:t>текстова;</w:t>
            </w:r>
          </w:p>
          <w:p w:rsidR="00DE4717" w:rsidRPr="00DE4717" w:rsidRDefault="00DE4717" w:rsidP="00DE4717">
            <w:pPr>
              <w:pStyle w:val="TableParagraph"/>
              <w:numPr>
                <w:ilvl w:val="0"/>
                <w:numId w:val="8"/>
              </w:numPr>
              <w:tabs>
                <w:tab w:val="left" w:pos="162"/>
              </w:tabs>
              <w:spacing w:line="276" w:lineRule="auto"/>
              <w:ind w:right="604"/>
              <w:rPr>
                <w:rFonts w:ascii="Tahoma" w:hAnsi="Tahoma" w:cs="Tahoma"/>
                <w:sz w:val="24"/>
                <w:szCs w:val="24"/>
              </w:rPr>
            </w:pPr>
            <w:r w:rsidRPr="00DE4717">
              <w:rPr>
                <w:rFonts w:ascii="Tahoma" w:hAnsi="Tahoma" w:cs="Tahoma"/>
                <w:sz w:val="24"/>
                <w:szCs w:val="24"/>
              </w:rPr>
              <w:t>укратко образложи свој утисак и мишљење поштујући</w:t>
            </w:r>
            <w:r w:rsidRPr="00DE4717">
              <w:rPr>
                <w:rFonts w:ascii="Tahoma" w:hAnsi="Tahoma" w:cs="Tahoma"/>
                <w:spacing w:val="-20"/>
                <w:sz w:val="24"/>
                <w:szCs w:val="24"/>
              </w:rPr>
              <w:t xml:space="preserve"> </w:t>
            </w:r>
            <w:r w:rsidRPr="00DE4717">
              <w:rPr>
                <w:rFonts w:ascii="Tahoma" w:hAnsi="Tahoma" w:cs="Tahoma"/>
                <w:spacing w:val="-11"/>
                <w:sz w:val="24"/>
                <w:szCs w:val="24"/>
              </w:rPr>
              <w:t xml:space="preserve">и </w:t>
            </w:r>
            <w:r w:rsidRPr="00DE4717">
              <w:rPr>
                <w:rFonts w:ascii="Tahoma" w:hAnsi="Tahoma" w:cs="Tahoma"/>
                <w:sz w:val="24"/>
                <w:szCs w:val="24"/>
              </w:rPr>
              <w:t>другачије</w:t>
            </w:r>
            <w:r w:rsidRPr="00DE4717">
              <w:rPr>
                <w:rFonts w:ascii="Tahoma" w:hAnsi="Tahoma" w:cs="Tahoma"/>
                <w:spacing w:val="-1"/>
                <w:sz w:val="24"/>
                <w:szCs w:val="24"/>
              </w:rPr>
              <w:t xml:space="preserve"> </w:t>
            </w:r>
            <w:r w:rsidRPr="00DE4717">
              <w:rPr>
                <w:rFonts w:ascii="Tahoma" w:hAnsi="Tahoma" w:cs="Tahoma"/>
                <w:sz w:val="24"/>
                <w:szCs w:val="24"/>
              </w:rPr>
              <w:t>ставове;</w:t>
            </w:r>
          </w:p>
          <w:p w:rsidR="00DE4717" w:rsidRPr="00DE4717" w:rsidRDefault="00DE4717" w:rsidP="00DE4717">
            <w:pPr>
              <w:pStyle w:val="TableParagraph"/>
              <w:numPr>
                <w:ilvl w:val="0"/>
                <w:numId w:val="8"/>
              </w:numPr>
              <w:tabs>
                <w:tab w:val="left" w:pos="162"/>
              </w:tabs>
              <w:spacing w:line="276" w:lineRule="auto"/>
              <w:ind w:right="44"/>
              <w:rPr>
                <w:rFonts w:ascii="Tahoma" w:hAnsi="Tahoma" w:cs="Tahoma"/>
                <w:sz w:val="24"/>
                <w:szCs w:val="24"/>
              </w:rPr>
            </w:pPr>
            <w:r w:rsidRPr="00DE4717">
              <w:rPr>
                <w:rFonts w:ascii="Tahoma" w:hAnsi="Tahoma" w:cs="Tahoma"/>
                <w:sz w:val="24"/>
                <w:szCs w:val="24"/>
              </w:rPr>
              <w:t xml:space="preserve">разликује књижевне врсте: шаљиву народну </w:t>
            </w:r>
            <w:r w:rsidRPr="00DE4717">
              <w:rPr>
                <w:rFonts w:ascii="Tahoma" w:hAnsi="Tahoma" w:cs="Tahoma"/>
                <w:spacing w:val="-3"/>
                <w:sz w:val="24"/>
                <w:szCs w:val="24"/>
              </w:rPr>
              <w:t xml:space="preserve">песму, </w:t>
            </w:r>
            <w:r w:rsidRPr="00DE4717">
              <w:rPr>
                <w:rFonts w:ascii="Tahoma" w:hAnsi="Tahoma" w:cs="Tahoma"/>
                <w:sz w:val="24"/>
                <w:szCs w:val="24"/>
              </w:rPr>
              <w:t xml:space="preserve">басну и причу о животињама, </w:t>
            </w:r>
            <w:r w:rsidRPr="00DE4717">
              <w:rPr>
                <w:rFonts w:ascii="Tahoma" w:hAnsi="Tahoma" w:cs="Tahoma"/>
                <w:spacing w:val="-3"/>
                <w:sz w:val="24"/>
                <w:szCs w:val="24"/>
              </w:rPr>
              <w:t xml:space="preserve">приповетку, </w:t>
            </w:r>
            <w:r w:rsidRPr="00DE4717">
              <w:rPr>
                <w:rFonts w:ascii="Tahoma" w:hAnsi="Tahoma" w:cs="Tahoma"/>
                <w:sz w:val="24"/>
                <w:szCs w:val="24"/>
              </w:rPr>
              <w:t>роман за децу и драмски</w:t>
            </w:r>
            <w:r w:rsidRPr="00DE4717">
              <w:rPr>
                <w:rFonts w:ascii="Tahoma" w:hAnsi="Tahoma" w:cs="Tahoma"/>
                <w:spacing w:val="-12"/>
                <w:sz w:val="24"/>
                <w:szCs w:val="24"/>
              </w:rPr>
              <w:t xml:space="preserve"> </w:t>
            </w:r>
            <w:r w:rsidRPr="00DE4717">
              <w:rPr>
                <w:rFonts w:ascii="Tahoma" w:hAnsi="Tahoma" w:cs="Tahoma"/>
                <w:sz w:val="24"/>
                <w:szCs w:val="24"/>
              </w:rPr>
              <w:t>текст;</w:t>
            </w:r>
          </w:p>
          <w:p w:rsidR="00DE4717" w:rsidRPr="00DE4717" w:rsidRDefault="00DE4717" w:rsidP="00DE4717">
            <w:pPr>
              <w:pStyle w:val="TableParagraph"/>
              <w:numPr>
                <w:ilvl w:val="0"/>
                <w:numId w:val="8"/>
              </w:numPr>
              <w:tabs>
                <w:tab w:val="left" w:pos="162"/>
              </w:tabs>
              <w:spacing w:line="276" w:lineRule="auto"/>
              <w:ind w:right="470"/>
              <w:rPr>
                <w:rFonts w:ascii="Tahoma" w:hAnsi="Tahoma" w:cs="Tahoma"/>
                <w:sz w:val="24"/>
                <w:szCs w:val="24"/>
              </w:rPr>
            </w:pPr>
            <w:r w:rsidRPr="00DE4717">
              <w:rPr>
                <w:rFonts w:ascii="Tahoma" w:hAnsi="Tahoma" w:cs="Tahoma"/>
                <w:sz w:val="24"/>
                <w:szCs w:val="24"/>
              </w:rPr>
              <w:t xml:space="preserve">одреди </w:t>
            </w:r>
            <w:r w:rsidRPr="00DE4717">
              <w:rPr>
                <w:rFonts w:ascii="Tahoma" w:hAnsi="Tahoma" w:cs="Tahoma"/>
                <w:spacing w:val="-3"/>
                <w:sz w:val="24"/>
                <w:szCs w:val="24"/>
              </w:rPr>
              <w:t xml:space="preserve">тему, </w:t>
            </w:r>
            <w:r w:rsidRPr="00DE4717">
              <w:rPr>
                <w:rFonts w:ascii="Tahoma" w:hAnsi="Tahoma" w:cs="Tahoma"/>
                <w:sz w:val="24"/>
                <w:szCs w:val="24"/>
              </w:rPr>
              <w:t>редослед догађаја, време и место дешавања</w:t>
            </w:r>
            <w:r w:rsidRPr="00DE4717">
              <w:rPr>
                <w:rFonts w:ascii="Tahoma" w:hAnsi="Tahoma" w:cs="Tahoma"/>
                <w:spacing w:val="-12"/>
                <w:sz w:val="24"/>
                <w:szCs w:val="24"/>
              </w:rPr>
              <w:t xml:space="preserve"> </w:t>
            </w:r>
            <w:r w:rsidRPr="00DE4717">
              <w:rPr>
                <w:rFonts w:ascii="Tahoma" w:hAnsi="Tahoma" w:cs="Tahoma"/>
                <w:sz w:val="24"/>
                <w:szCs w:val="24"/>
              </w:rPr>
              <w:t>у прочитаном</w:t>
            </w:r>
            <w:r w:rsidRPr="00DE4717">
              <w:rPr>
                <w:rFonts w:ascii="Tahoma" w:hAnsi="Tahoma" w:cs="Tahoma"/>
                <w:spacing w:val="-1"/>
                <w:sz w:val="24"/>
                <w:szCs w:val="24"/>
              </w:rPr>
              <w:t xml:space="preserve"> </w:t>
            </w:r>
            <w:r w:rsidRPr="00DE4717">
              <w:rPr>
                <w:rFonts w:ascii="Tahoma" w:hAnsi="Tahoma" w:cs="Tahoma"/>
                <w:sz w:val="24"/>
                <w:szCs w:val="24"/>
              </w:rPr>
              <w:t>тексту;</w:t>
            </w:r>
          </w:p>
          <w:p w:rsidR="00DE4717" w:rsidRPr="00DE4717" w:rsidRDefault="00DE4717" w:rsidP="00DE4717">
            <w:pPr>
              <w:pStyle w:val="TableParagraph"/>
              <w:numPr>
                <w:ilvl w:val="0"/>
                <w:numId w:val="8"/>
              </w:numPr>
              <w:tabs>
                <w:tab w:val="left" w:pos="162"/>
              </w:tabs>
              <w:spacing w:line="276" w:lineRule="auto"/>
              <w:ind w:hanging="106"/>
              <w:rPr>
                <w:rFonts w:ascii="Tahoma" w:hAnsi="Tahoma" w:cs="Tahoma"/>
                <w:sz w:val="24"/>
                <w:szCs w:val="24"/>
              </w:rPr>
            </w:pPr>
            <w:r w:rsidRPr="00DE4717">
              <w:rPr>
                <w:rFonts w:ascii="Tahoma" w:hAnsi="Tahoma" w:cs="Tahoma"/>
                <w:sz w:val="24"/>
                <w:szCs w:val="24"/>
              </w:rPr>
              <w:t>именује позитивне и негативне особине</w:t>
            </w:r>
            <w:r w:rsidRPr="00DE4717">
              <w:rPr>
                <w:rFonts w:ascii="Tahoma" w:hAnsi="Tahoma" w:cs="Tahoma"/>
                <w:spacing w:val="-7"/>
                <w:sz w:val="24"/>
                <w:szCs w:val="24"/>
              </w:rPr>
              <w:t xml:space="preserve"> </w:t>
            </w:r>
            <w:r w:rsidRPr="00DE4717">
              <w:rPr>
                <w:rFonts w:ascii="Tahoma" w:hAnsi="Tahoma" w:cs="Tahoma"/>
                <w:sz w:val="24"/>
                <w:szCs w:val="24"/>
              </w:rPr>
              <w:t>ликова;</w:t>
            </w:r>
          </w:p>
          <w:p w:rsidR="00DE4717" w:rsidRPr="00DE4717" w:rsidRDefault="00DE4717" w:rsidP="00DE4717">
            <w:pPr>
              <w:pStyle w:val="TableParagraph"/>
              <w:numPr>
                <w:ilvl w:val="0"/>
                <w:numId w:val="8"/>
              </w:numPr>
              <w:tabs>
                <w:tab w:val="left" w:pos="162"/>
              </w:tabs>
              <w:spacing w:line="276" w:lineRule="auto"/>
              <w:ind w:right="297"/>
              <w:rPr>
                <w:rFonts w:ascii="Tahoma" w:hAnsi="Tahoma" w:cs="Tahoma"/>
                <w:sz w:val="24"/>
                <w:szCs w:val="24"/>
              </w:rPr>
            </w:pPr>
            <w:r w:rsidRPr="00DE4717">
              <w:rPr>
                <w:rFonts w:ascii="Tahoma" w:hAnsi="Tahoma" w:cs="Tahoma"/>
                <w:sz w:val="24"/>
                <w:szCs w:val="24"/>
              </w:rPr>
              <w:t>уочи и издвоји основне елементе лирске песме (стих,</w:t>
            </w:r>
            <w:r w:rsidRPr="00DE4717">
              <w:rPr>
                <w:rFonts w:ascii="Tahoma" w:hAnsi="Tahoma" w:cs="Tahoma"/>
                <w:spacing w:val="-21"/>
                <w:sz w:val="24"/>
                <w:szCs w:val="24"/>
              </w:rPr>
              <w:t xml:space="preserve"> </w:t>
            </w:r>
            <w:r w:rsidRPr="00DE4717">
              <w:rPr>
                <w:rFonts w:ascii="Tahoma" w:hAnsi="Tahoma" w:cs="Tahoma"/>
                <w:sz w:val="24"/>
                <w:szCs w:val="24"/>
              </w:rPr>
              <w:t>строфа, рима и</w:t>
            </w:r>
            <w:r w:rsidRPr="00DE4717">
              <w:rPr>
                <w:rFonts w:ascii="Tahoma" w:hAnsi="Tahoma" w:cs="Tahoma"/>
                <w:spacing w:val="-1"/>
                <w:sz w:val="24"/>
                <w:szCs w:val="24"/>
              </w:rPr>
              <w:t xml:space="preserve"> </w:t>
            </w:r>
            <w:r w:rsidRPr="00DE4717">
              <w:rPr>
                <w:rFonts w:ascii="Tahoma" w:hAnsi="Tahoma" w:cs="Tahoma"/>
                <w:sz w:val="24"/>
                <w:szCs w:val="24"/>
              </w:rPr>
              <w:t>ритам);</w:t>
            </w:r>
          </w:p>
          <w:p w:rsidR="00DE4717" w:rsidRPr="00DE4717" w:rsidRDefault="00DE4717" w:rsidP="00DE4717">
            <w:pPr>
              <w:pStyle w:val="TableParagraph"/>
              <w:numPr>
                <w:ilvl w:val="0"/>
                <w:numId w:val="8"/>
              </w:numPr>
              <w:tabs>
                <w:tab w:val="left" w:pos="162"/>
              </w:tabs>
              <w:spacing w:line="276" w:lineRule="auto"/>
              <w:ind w:hanging="106"/>
              <w:rPr>
                <w:rFonts w:ascii="Tahoma" w:hAnsi="Tahoma" w:cs="Tahoma"/>
                <w:sz w:val="24"/>
                <w:szCs w:val="24"/>
              </w:rPr>
            </w:pPr>
            <w:r w:rsidRPr="00DE4717">
              <w:rPr>
                <w:rFonts w:ascii="Tahoma" w:hAnsi="Tahoma" w:cs="Tahoma"/>
                <w:sz w:val="24"/>
                <w:szCs w:val="24"/>
              </w:rPr>
              <w:t>тумачи идеје књижевног</w:t>
            </w:r>
            <w:r w:rsidRPr="00DE4717">
              <w:rPr>
                <w:rFonts w:ascii="Tahoma" w:hAnsi="Tahoma" w:cs="Tahoma"/>
                <w:spacing w:val="-2"/>
                <w:sz w:val="24"/>
                <w:szCs w:val="24"/>
              </w:rPr>
              <w:t xml:space="preserve"> </w:t>
            </w:r>
            <w:r w:rsidRPr="00DE4717">
              <w:rPr>
                <w:rFonts w:ascii="Tahoma" w:hAnsi="Tahoma" w:cs="Tahoma"/>
                <w:sz w:val="24"/>
                <w:szCs w:val="24"/>
              </w:rPr>
              <w:t>дела;</w:t>
            </w:r>
          </w:p>
          <w:p w:rsidR="00F16161" w:rsidRPr="00286AFF" w:rsidRDefault="00F16161" w:rsidP="003B7CF0">
            <w:pPr>
              <w:rPr>
                <w:sz w:val="20"/>
                <w:szCs w:val="20"/>
              </w:rPr>
            </w:pPr>
          </w:p>
        </w:tc>
      </w:tr>
      <w:tr w:rsidR="00F16161" w:rsidRPr="00E60DE8" w:rsidTr="009D7107">
        <w:trPr>
          <w:trHeight w:val="533"/>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Наставне методе:</w:t>
            </w:r>
          </w:p>
        </w:tc>
        <w:tc>
          <w:tcPr>
            <w:tcW w:w="3605" w:type="pct"/>
            <w:gridSpan w:val="4"/>
          </w:tcPr>
          <w:p w:rsidR="00F16161" w:rsidRPr="00E60DE8" w:rsidRDefault="00F16161" w:rsidP="003B7CF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F16161" w:rsidRPr="00DF543B" w:rsidTr="009D7107">
        <w:trPr>
          <w:trHeight w:val="52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16161" w:rsidRPr="00DF543B" w:rsidRDefault="00F16161" w:rsidP="003B7CF0">
            <w:pPr>
              <w:pStyle w:val="Default"/>
              <w:rPr>
                <w:rFonts w:ascii="Tahoma" w:hAnsi="Tahoma" w:cs="Tahoma"/>
              </w:rPr>
            </w:pPr>
            <w:r>
              <w:rPr>
                <w:rFonts w:ascii="Tahoma" w:hAnsi="Tahoma" w:cs="Tahoma"/>
              </w:rPr>
              <w:t>Фронтални, индивидуални</w:t>
            </w:r>
          </w:p>
        </w:tc>
      </w:tr>
      <w:tr w:rsidR="00F16161" w:rsidRPr="00203BAF" w:rsidTr="00C0022D">
        <w:trPr>
          <w:trHeight w:val="1323"/>
        </w:trPr>
        <w:tc>
          <w:tcPr>
            <w:tcW w:w="1395" w:type="pct"/>
            <w:shd w:val="clear" w:color="auto" w:fill="F3F3F3"/>
            <w:vAlign w:val="center"/>
          </w:tcPr>
          <w:p w:rsidR="00F16161" w:rsidRPr="0090216F" w:rsidRDefault="00F16161" w:rsidP="003B7CF0">
            <w:pPr>
              <w:jc w:val="center"/>
              <w:rPr>
                <w:rFonts w:ascii="Tahoma" w:hAnsi="Tahoma" w:cs="Tahoma"/>
                <w:b/>
              </w:rPr>
            </w:pPr>
          </w:p>
        </w:tc>
        <w:tc>
          <w:tcPr>
            <w:tcW w:w="1802" w:type="pct"/>
            <w:shd w:val="clear" w:color="auto" w:fill="F3F3F3"/>
            <w:vAlign w:val="center"/>
          </w:tcPr>
          <w:p w:rsidR="00F16161" w:rsidRPr="00CA1E52" w:rsidRDefault="00F16161" w:rsidP="003B7CF0">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F16161" w:rsidRPr="00203BAF" w:rsidRDefault="00F16161" w:rsidP="003B7CF0">
            <w:pPr>
              <w:jc w:val="center"/>
              <w:rPr>
                <w:rFonts w:ascii="Tahoma" w:hAnsi="Tahoma" w:cs="Tahoma"/>
              </w:rPr>
            </w:pPr>
            <w:r>
              <w:rPr>
                <w:rFonts w:ascii="Tahoma" w:hAnsi="Tahoma" w:cs="Tahoma"/>
              </w:rPr>
              <w:t>Активности ученика:</w:t>
            </w:r>
          </w:p>
        </w:tc>
      </w:tr>
      <w:tr w:rsidR="00F16161" w:rsidRPr="00655A97" w:rsidTr="00C0022D">
        <w:trPr>
          <w:trHeight w:val="1801"/>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t>Уводни део часа</w:t>
            </w:r>
          </w:p>
          <w:p w:rsidR="00F16161" w:rsidRPr="0090216F" w:rsidRDefault="00F16161" w:rsidP="003B7CF0">
            <w:pPr>
              <w:jc w:val="center"/>
              <w:rPr>
                <w:rFonts w:ascii="Tahoma" w:hAnsi="Tahoma" w:cs="Tahoma"/>
                <w:b/>
              </w:rPr>
            </w:pPr>
            <w:r w:rsidRPr="0090216F">
              <w:rPr>
                <w:rFonts w:ascii="Tahoma" w:hAnsi="Tahoma" w:cs="Tahoma"/>
                <w:b/>
              </w:rPr>
              <w:t>(10 минута)</w:t>
            </w:r>
          </w:p>
        </w:tc>
        <w:tc>
          <w:tcPr>
            <w:tcW w:w="1802" w:type="pct"/>
            <w:vAlign w:val="center"/>
          </w:tcPr>
          <w:p w:rsidR="00F16161" w:rsidRPr="0071698F" w:rsidRDefault="00832234" w:rsidP="003B7CF0">
            <w:pPr>
              <w:rPr>
                <w:rFonts w:ascii="Tahoma" w:hAnsi="Tahoma" w:cs="Tahoma"/>
              </w:rPr>
            </w:pPr>
            <w:r>
              <w:rPr>
                <w:rFonts w:ascii="Tahoma" w:hAnsi="Tahoma" w:cs="Tahoma"/>
              </w:rPr>
              <w:t>–</w:t>
            </w:r>
            <w:r w:rsidR="001F295B">
              <w:rPr>
                <w:rFonts w:ascii="Tahoma" w:hAnsi="Tahoma" w:cs="Tahoma"/>
              </w:rPr>
              <w:t>Подсећа ученике на то шта су драмски текстови и где се они изводе;</w:t>
            </w:r>
          </w:p>
        </w:tc>
        <w:tc>
          <w:tcPr>
            <w:tcW w:w="1803" w:type="pct"/>
            <w:gridSpan w:val="3"/>
            <w:vAlign w:val="center"/>
          </w:tcPr>
          <w:p w:rsidR="00F16161" w:rsidRPr="00655A97" w:rsidRDefault="00832234" w:rsidP="003B7CF0">
            <w:pPr>
              <w:rPr>
                <w:rFonts w:ascii="Tahoma" w:hAnsi="Tahoma" w:cs="Tahoma"/>
              </w:rPr>
            </w:pPr>
            <w:r>
              <w:rPr>
                <w:rFonts w:ascii="Tahoma" w:hAnsi="Tahoma" w:cs="Tahoma"/>
              </w:rPr>
              <w:t>–</w:t>
            </w:r>
            <w:r w:rsidR="000E1A5D">
              <w:rPr>
                <w:rFonts w:ascii="Tahoma" w:hAnsi="Tahoma" w:cs="Tahoma"/>
              </w:rPr>
              <w:t>Подсећају се на то шта су драмски текстови;</w:t>
            </w:r>
          </w:p>
        </w:tc>
      </w:tr>
      <w:tr w:rsidR="00F16161" w:rsidRPr="00D15E62" w:rsidTr="00C0022D">
        <w:trPr>
          <w:trHeight w:val="5734"/>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t>Главни део часа</w:t>
            </w:r>
          </w:p>
          <w:p w:rsidR="00F16161" w:rsidRPr="0090216F" w:rsidRDefault="00F16161" w:rsidP="003B7CF0">
            <w:pPr>
              <w:jc w:val="center"/>
              <w:rPr>
                <w:rFonts w:ascii="Tahoma" w:hAnsi="Tahoma" w:cs="Tahoma"/>
                <w:b/>
              </w:rPr>
            </w:pPr>
            <w:r w:rsidRPr="0090216F">
              <w:rPr>
                <w:rFonts w:ascii="Tahoma" w:hAnsi="Tahoma" w:cs="Tahoma"/>
                <w:b/>
              </w:rPr>
              <w:t>(30 минута)</w:t>
            </w:r>
          </w:p>
        </w:tc>
        <w:tc>
          <w:tcPr>
            <w:tcW w:w="1802" w:type="pct"/>
            <w:vAlign w:val="center"/>
          </w:tcPr>
          <w:p w:rsidR="00F16161" w:rsidRDefault="00832234" w:rsidP="003B7CF0">
            <w:pPr>
              <w:rPr>
                <w:rFonts w:ascii="Tahoma" w:hAnsi="Tahoma" w:cs="Tahoma"/>
              </w:rPr>
            </w:pPr>
            <w:r>
              <w:rPr>
                <w:rFonts w:ascii="Tahoma" w:hAnsi="Tahoma" w:cs="Tahoma"/>
              </w:rPr>
              <w:t>–</w:t>
            </w:r>
            <w:r w:rsidR="000E1A5D">
              <w:rPr>
                <w:rFonts w:ascii="Tahoma" w:hAnsi="Tahoma" w:cs="Tahoma"/>
              </w:rPr>
              <w:t>Усмерава ученике на оно што ће на овом часу да раде, а то је оно што су на претходном часу договорили, да глуме на школској сцени;</w:t>
            </w:r>
          </w:p>
          <w:p w:rsidR="000E1A5D" w:rsidRDefault="000E1A5D" w:rsidP="003B7CF0">
            <w:pPr>
              <w:rPr>
                <w:rFonts w:ascii="Tahoma" w:hAnsi="Tahoma" w:cs="Tahoma"/>
              </w:rPr>
            </w:pPr>
          </w:p>
          <w:p w:rsidR="000E1A5D" w:rsidRDefault="00832234" w:rsidP="003B7CF0">
            <w:pPr>
              <w:rPr>
                <w:rFonts w:ascii="Tahoma" w:hAnsi="Tahoma" w:cs="Tahoma"/>
              </w:rPr>
            </w:pPr>
            <w:r>
              <w:rPr>
                <w:rFonts w:ascii="Tahoma" w:hAnsi="Tahoma" w:cs="Tahoma"/>
              </w:rPr>
              <w:t>–</w:t>
            </w:r>
            <w:r w:rsidR="000E1A5D">
              <w:rPr>
                <w:rFonts w:ascii="Tahoma" w:hAnsi="Tahoma" w:cs="Tahoma"/>
              </w:rPr>
              <w:t>Изводи ученике на школску сцену и прозива их по уогама  које су добили;</w:t>
            </w:r>
          </w:p>
          <w:p w:rsidR="000E1A5D" w:rsidRDefault="000E1A5D" w:rsidP="003B7CF0">
            <w:pPr>
              <w:rPr>
                <w:rFonts w:ascii="Tahoma" w:hAnsi="Tahoma" w:cs="Tahoma"/>
              </w:rPr>
            </w:pPr>
          </w:p>
          <w:p w:rsidR="000E1A5D" w:rsidRDefault="00832234" w:rsidP="003B7CF0">
            <w:pPr>
              <w:rPr>
                <w:rFonts w:ascii="Tahoma" w:hAnsi="Tahoma" w:cs="Tahoma"/>
              </w:rPr>
            </w:pPr>
            <w:r>
              <w:rPr>
                <w:rFonts w:ascii="Tahoma" w:hAnsi="Tahoma" w:cs="Tahoma"/>
              </w:rPr>
              <w:t>–</w:t>
            </w:r>
            <w:r w:rsidR="000E1A5D">
              <w:rPr>
                <w:rFonts w:ascii="Tahoma" w:hAnsi="Tahoma" w:cs="Tahoma"/>
              </w:rPr>
              <w:t>Посматра извођење ученика на сцени и начин на који су „ушли“ у улогу;</w:t>
            </w:r>
          </w:p>
          <w:p w:rsidR="000E1A5D" w:rsidRPr="00571637" w:rsidRDefault="000E1A5D" w:rsidP="003B7CF0">
            <w:pPr>
              <w:rPr>
                <w:rFonts w:ascii="Tahoma" w:hAnsi="Tahoma" w:cs="Tahoma"/>
              </w:rPr>
            </w:pPr>
            <w:r>
              <w:rPr>
                <w:rFonts w:ascii="Tahoma" w:hAnsi="Tahoma" w:cs="Tahoma"/>
              </w:rPr>
              <w:t xml:space="preserve"> </w:t>
            </w:r>
          </w:p>
        </w:tc>
        <w:tc>
          <w:tcPr>
            <w:tcW w:w="1803" w:type="pct"/>
            <w:gridSpan w:val="3"/>
            <w:vAlign w:val="center"/>
          </w:tcPr>
          <w:p w:rsidR="00F16161" w:rsidRDefault="00832234" w:rsidP="003B7CF0">
            <w:pPr>
              <w:rPr>
                <w:rFonts w:ascii="Tahoma" w:hAnsi="Tahoma" w:cs="Tahoma"/>
              </w:rPr>
            </w:pPr>
            <w:r>
              <w:rPr>
                <w:rFonts w:ascii="Tahoma" w:hAnsi="Tahoma" w:cs="Tahoma"/>
              </w:rPr>
              <w:t>–</w:t>
            </w:r>
            <w:r w:rsidR="008F2A7C">
              <w:rPr>
                <w:rFonts w:ascii="Tahoma" w:hAnsi="Tahoma" w:cs="Tahoma"/>
              </w:rPr>
              <w:t>Изводе драмски текст</w:t>
            </w:r>
            <w:r w:rsidR="006043E1">
              <w:rPr>
                <w:rFonts w:ascii="Tahoma" w:hAnsi="Tahoma" w:cs="Tahoma"/>
              </w:rPr>
              <w:t xml:space="preserve"> </w:t>
            </w:r>
            <w:r w:rsidR="00FC25EF">
              <w:rPr>
                <w:rFonts w:ascii="Tahoma" w:hAnsi="Tahoma" w:cs="Tahoma"/>
              </w:rPr>
              <w:t>„</w:t>
            </w:r>
            <w:r w:rsidR="008F2A7C">
              <w:rPr>
                <w:rFonts w:ascii="Tahoma" w:hAnsi="Tahoma" w:cs="Tahoma"/>
              </w:rPr>
              <w:t>Кад пролеће дође“, Љиљане Крстић на школској позорници трудећи се  да на најбољи начин одиграју лик који су добили;</w:t>
            </w:r>
          </w:p>
          <w:p w:rsidR="008F2A7C" w:rsidRDefault="008F2A7C" w:rsidP="003B7CF0">
            <w:pPr>
              <w:rPr>
                <w:rFonts w:ascii="Tahoma" w:hAnsi="Tahoma" w:cs="Tahoma"/>
              </w:rPr>
            </w:pPr>
          </w:p>
          <w:p w:rsidR="008F2A7C" w:rsidRPr="00D15E62" w:rsidRDefault="008F2A7C" w:rsidP="003B7CF0">
            <w:pPr>
              <w:rPr>
                <w:rFonts w:ascii="Tahoma" w:hAnsi="Tahoma" w:cs="Tahoma"/>
              </w:rPr>
            </w:pPr>
          </w:p>
        </w:tc>
      </w:tr>
      <w:tr w:rsidR="00F16161" w:rsidRPr="00D10575" w:rsidTr="00C0022D">
        <w:trPr>
          <w:trHeight w:val="1609"/>
        </w:trPr>
        <w:tc>
          <w:tcPr>
            <w:tcW w:w="1395" w:type="pct"/>
            <w:shd w:val="clear" w:color="auto" w:fill="F3F3F3"/>
            <w:vAlign w:val="center"/>
          </w:tcPr>
          <w:p w:rsidR="00F16161" w:rsidRPr="0090216F" w:rsidRDefault="00F16161" w:rsidP="003B7CF0">
            <w:pPr>
              <w:jc w:val="center"/>
              <w:rPr>
                <w:rFonts w:ascii="Tahoma" w:hAnsi="Tahoma" w:cs="Tahoma"/>
                <w:b/>
              </w:rPr>
            </w:pPr>
            <w:r w:rsidRPr="0090216F">
              <w:rPr>
                <w:rFonts w:ascii="Tahoma" w:hAnsi="Tahoma" w:cs="Tahoma"/>
                <w:b/>
              </w:rPr>
              <w:t>Завршни део часа</w:t>
            </w:r>
          </w:p>
          <w:p w:rsidR="00F16161" w:rsidRPr="0090216F" w:rsidRDefault="00F16161" w:rsidP="003B7CF0">
            <w:pPr>
              <w:jc w:val="center"/>
              <w:rPr>
                <w:rFonts w:ascii="Tahoma" w:hAnsi="Tahoma" w:cs="Tahoma"/>
                <w:b/>
              </w:rPr>
            </w:pPr>
            <w:r w:rsidRPr="0090216F">
              <w:rPr>
                <w:rFonts w:ascii="Tahoma" w:hAnsi="Tahoma" w:cs="Tahoma"/>
                <w:b/>
              </w:rPr>
              <w:t>(5 минута)</w:t>
            </w:r>
          </w:p>
        </w:tc>
        <w:tc>
          <w:tcPr>
            <w:tcW w:w="1802" w:type="pct"/>
            <w:vAlign w:val="center"/>
          </w:tcPr>
          <w:p w:rsidR="00F16161" w:rsidRPr="00D10575" w:rsidRDefault="00832234" w:rsidP="003B7CF0">
            <w:pPr>
              <w:rPr>
                <w:rFonts w:ascii="Tahoma" w:hAnsi="Tahoma" w:cs="Tahoma"/>
              </w:rPr>
            </w:pPr>
            <w:r>
              <w:rPr>
                <w:rFonts w:ascii="Tahoma" w:hAnsi="Tahoma" w:cs="Tahoma"/>
              </w:rPr>
              <w:t>–</w:t>
            </w:r>
            <w:r w:rsidR="008F2A7C">
              <w:rPr>
                <w:rFonts w:ascii="Tahoma" w:hAnsi="Tahoma" w:cs="Tahoma"/>
              </w:rPr>
              <w:t>Анализира и похваљује ученике за одлично извођење драмског текса на школској позорници и уложени труд.</w:t>
            </w:r>
          </w:p>
        </w:tc>
        <w:tc>
          <w:tcPr>
            <w:tcW w:w="1803" w:type="pct"/>
            <w:gridSpan w:val="3"/>
            <w:vAlign w:val="center"/>
          </w:tcPr>
          <w:p w:rsidR="00F16161" w:rsidRPr="00D10575" w:rsidRDefault="00832234" w:rsidP="003B7CF0">
            <w:pPr>
              <w:rPr>
                <w:rFonts w:ascii="Tahoma" w:hAnsi="Tahoma" w:cs="Tahoma"/>
              </w:rPr>
            </w:pPr>
            <w:r>
              <w:rPr>
                <w:rFonts w:ascii="Tahoma" w:hAnsi="Tahoma" w:cs="Tahoma"/>
              </w:rPr>
              <w:t>–</w:t>
            </w:r>
            <w:r w:rsidR="008F2A7C">
              <w:rPr>
                <w:rFonts w:ascii="Tahoma" w:hAnsi="Tahoma" w:cs="Tahoma"/>
              </w:rPr>
              <w:t>Дискутују о извођеним представама.</w:t>
            </w:r>
          </w:p>
        </w:tc>
      </w:tr>
      <w:tr w:rsidR="00F16161" w:rsidRPr="0090216F" w:rsidTr="009D7107">
        <w:trPr>
          <w:trHeight w:val="882"/>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 xml:space="preserve">Начин провере </w:t>
            </w:r>
          </w:p>
          <w:p w:rsidR="00F16161" w:rsidRPr="0090216F" w:rsidRDefault="00F16161" w:rsidP="003B7CF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16161" w:rsidRPr="0090216F" w:rsidRDefault="00F16161" w:rsidP="003B7CF0">
            <w:pPr>
              <w:rPr>
                <w:rFonts w:ascii="Tahoma" w:hAnsi="Tahoma" w:cs="Tahoma"/>
                <w:b/>
              </w:rPr>
            </w:pPr>
          </w:p>
        </w:tc>
      </w:tr>
      <w:tr w:rsidR="00F16161" w:rsidRPr="0071698F" w:rsidTr="009D7107">
        <w:tc>
          <w:tcPr>
            <w:tcW w:w="1395" w:type="pct"/>
            <w:shd w:val="clear" w:color="auto" w:fill="F3F3F3"/>
            <w:vAlign w:val="center"/>
          </w:tcPr>
          <w:p w:rsidR="00F16161" w:rsidRPr="0071698F" w:rsidRDefault="00F16161" w:rsidP="003B7CF0">
            <w:pPr>
              <w:rPr>
                <w:rFonts w:ascii="Tahoma" w:hAnsi="Tahoma" w:cs="Tahoma"/>
              </w:rPr>
            </w:pPr>
            <w:r w:rsidRPr="0071698F">
              <w:rPr>
                <w:rFonts w:ascii="Tahoma" w:hAnsi="Tahoma" w:cs="Tahoma"/>
              </w:rPr>
              <w:t>ОКВИР ЗА ПРЕИСПИТИВАЊЕ ОСТВАРЕНОГ ЧАСА:</w:t>
            </w:r>
          </w:p>
          <w:p w:rsidR="00F16161" w:rsidRPr="0071698F" w:rsidRDefault="00F16161" w:rsidP="003B7CF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16161" w:rsidRPr="0071698F" w:rsidRDefault="00F16161" w:rsidP="003B7CF0">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F16161" w:rsidRPr="0071698F" w:rsidRDefault="00F16161" w:rsidP="003B7CF0">
            <w:pPr>
              <w:numPr>
                <w:ilvl w:val="0"/>
                <w:numId w:val="3"/>
              </w:numPr>
              <w:rPr>
                <w:rFonts w:ascii="Tahoma" w:hAnsi="Tahoma" w:cs="Tahoma"/>
              </w:rPr>
            </w:pPr>
            <w:r w:rsidRPr="0071698F">
              <w:rPr>
                <w:rFonts w:ascii="Tahoma" w:hAnsi="Tahoma" w:cs="Tahoma"/>
              </w:rPr>
              <w:t xml:space="preserve">Да ли је било </w:t>
            </w:r>
            <w:r w:rsidRPr="0071698F">
              <w:rPr>
                <w:rFonts w:ascii="Tahoma" w:hAnsi="Tahoma" w:cs="Tahoma"/>
              </w:rPr>
              <w:lastRenderedPageBreak/>
              <w:t>одступања/потешкоћа приликом остваривања планираног?</w:t>
            </w:r>
          </w:p>
          <w:p w:rsidR="00F16161" w:rsidRPr="0071698F" w:rsidRDefault="00F16161" w:rsidP="003B7CF0">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F16161" w:rsidRPr="0071698F" w:rsidRDefault="00F16161" w:rsidP="003B7CF0">
            <w:pPr>
              <w:rPr>
                <w:rFonts w:ascii="Tahoma" w:hAnsi="Tahoma" w:cs="Tahoma"/>
              </w:rPr>
            </w:pPr>
          </w:p>
        </w:tc>
      </w:tr>
      <w:tr w:rsidR="00F16161" w:rsidRPr="008E7589" w:rsidTr="003B7CF0">
        <w:tc>
          <w:tcPr>
            <w:tcW w:w="5000" w:type="pct"/>
            <w:gridSpan w:val="5"/>
            <w:tcBorders>
              <w:top w:val="nil"/>
              <w:left w:val="nil"/>
              <w:right w:val="nil"/>
            </w:tcBorders>
            <w:shd w:val="clear" w:color="auto" w:fill="auto"/>
            <w:vAlign w:val="center"/>
          </w:tcPr>
          <w:p w:rsidR="00C0022D" w:rsidRDefault="00C0022D" w:rsidP="003B7CF0">
            <w:pPr>
              <w:jc w:val="center"/>
              <w:rPr>
                <w:rFonts w:ascii="Tahoma" w:hAnsi="Tahoma" w:cs="Tahoma"/>
                <w:b/>
                <w:sz w:val="36"/>
                <w:szCs w:val="36"/>
              </w:rPr>
            </w:pPr>
          </w:p>
          <w:p w:rsidR="00F16161" w:rsidRPr="008E7589" w:rsidRDefault="00F16161" w:rsidP="003B7CF0">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2024C9">
              <w:rPr>
                <w:rFonts w:ascii="Tahoma" w:hAnsi="Tahoma" w:cs="Tahoma"/>
                <w:b/>
                <w:sz w:val="36"/>
                <w:szCs w:val="36"/>
              </w:rPr>
              <w:t>37</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159" w:type="pct"/>
            <w:gridSpan w:val="2"/>
            <w:vAlign w:val="center"/>
          </w:tcPr>
          <w:p w:rsidR="00F16161" w:rsidRPr="0090216F" w:rsidRDefault="00F16161" w:rsidP="003B7CF0">
            <w:pPr>
              <w:rPr>
                <w:b/>
              </w:rPr>
            </w:pPr>
            <w:r w:rsidRPr="0090216F">
              <w:rPr>
                <w:b/>
              </w:rPr>
              <w:t>Српски језик</w:t>
            </w:r>
          </w:p>
        </w:tc>
        <w:tc>
          <w:tcPr>
            <w:tcW w:w="75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69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16161" w:rsidRPr="0071698F" w:rsidTr="009D7107">
        <w:trPr>
          <w:trHeight w:val="51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16161" w:rsidRPr="0071698F" w:rsidRDefault="009F0233" w:rsidP="003B7CF0">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F16161" w:rsidRPr="0071698F" w:rsidTr="009D7107">
        <w:trPr>
          <w:trHeight w:val="53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16161" w:rsidRPr="0071698F" w:rsidRDefault="009F0233" w:rsidP="003B7CF0">
            <w:pPr>
              <w:rPr>
                <w:rFonts w:ascii="Tahoma" w:hAnsi="Tahoma" w:cs="Tahoma"/>
              </w:rPr>
            </w:pPr>
            <w:r>
              <w:rPr>
                <w:rFonts w:ascii="Tahoma" w:hAnsi="Tahoma" w:cs="Tahoma"/>
              </w:rPr>
              <w:t>Управни говор</w:t>
            </w:r>
          </w:p>
        </w:tc>
      </w:tr>
      <w:tr w:rsidR="00F16161" w:rsidRPr="00044460" w:rsidTr="009D7107">
        <w:trPr>
          <w:trHeight w:val="519"/>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Тип часа:</w:t>
            </w:r>
          </w:p>
        </w:tc>
        <w:tc>
          <w:tcPr>
            <w:tcW w:w="3605" w:type="pct"/>
            <w:gridSpan w:val="4"/>
          </w:tcPr>
          <w:p w:rsidR="00F16161" w:rsidRPr="00044460" w:rsidRDefault="009F0233" w:rsidP="003B7CF0">
            <w:pPr>
              <w:rPr>
                <w:rFonts w:ascii="Tahoma" w:hAnsi="Tahoma" w:cs="Tahoma"/>
              </w:rPr>
            </w:pPr>
            <w:r>
              <w:rPr>
                <w:rFonts w:ascii="Tahoma" w:hAnsi="Tahoma" w:cs="Tahoma"/>
              </w:rPr>
              <w:t>Вежбање</w:t>
            </w:r>
          </w:p>
        </w:tc>
      </w:tr>
      <w:tr w:rsidR="0019015B" w:rsidRPr="00502BC7" w:rsidTr="009D7107">
        <w:trPr>
          <w:trHeight w:val="1619"/>
        </w:trPr>
        <w:tc>
          <w:tcPr>
            <w:tcW w:w="1395" w:type="pct"/>
            <w:shd w:val="clear" w:color="auto" w:fill="F3F3F3"/>
            <w:vAlign w:val="center"/>
          </w:tcPr>
          <w:p w:rsidR="0019015B" w:rsidRPr="0090216F" w:rsidRDefault="0019015B" w:rsidP="0019015B">
            <w:pPr>
              <w:rPr>
                <w:rFonts w:ascii="Tahoma" w:hAnsi="Tahoma" w:cs="Tahoma"/>
                <w:b/>
              </w:rPr>
            </w:pPr>
            <w:r w:rsidRPr="0090216F">
              <w:rPr>
                <w:rFonts w:ascii="Tahoma" w:hAnsi="Tahoma" w:cs="Tahoma"/>
                <w:b/>
              </w:rPr>
              <w:t>Циљ часа:</w:t>
            </w:r>
          </w:p>
        </w:tc>
        <w:tc>
          <w:tcPr>
            <w:tcW w:w="3605" w:type="pct"/>
            <w:gridSpan w:val="4"/>
          </w:tcPr>
          <w:p w:rsidR="0019015B" w:rsidRPr="0029401A" w:rsidRDefault="0019015B" w:rsidP="0019015B">
            <w:pPr>
              <w:rPr>
                <w:rFonts w:ascii="Tahoma" w:hAnsi="Tahoma" w:cs="Tahoma"/>
                <w:lang w:val="sr-Cyrl-CS"/>
              </w:rPr>
            </w:pPr>
            <w:r w:rsidRPr="0029401A">
              <w:rPr>
                <w:rFonts w:ascii="Tahoma" w:hAnsi="Tahoma" w:cs="Tahoma"/>
                <w:lang w:val="sr-Cyrl-CS"/>
              </w:rPr>
              <w:t xml:space="preserve">Вежбање сва три модела управног говора </w:t>
            </w:r>
          </w:p>
          <w:p w:rsidR="0019015B" w:rsidRPr="0029401A" w:rsidRDefault="0019015B" w:rsidP="0019015B">
            <w:pPr>
              <w:rPr>
                <w:rFonts w:ascii="Tahoma" w:hAnsi="Tahoma" w:cs="Tahoma"/>
                <w:lang w:val="sr-Cyrl-CS"/>
              </w:rPr>
            </w:pPr>
          </w:p>
          <w:p w:rsidR="0019015B" w:rsidRPr="0029401A" w:rsidRDefault="0029401A" w:rsidP="0019015B">
            <w:pPr>
              <w:rPr>
                <w:rFonts w:ascii="Tahoma" w:hAnsi="Tahoma" w:cs="Tahoma"/>
                <w:lang w:val="sr-Cyrl-CS"/>
              </w:rPr>
            </w:pPr>
            <w:r w:rsidRPr="0029401A">
              <w:rPr>
                <w:rFonts w:ascii="Tahoma" w:hAnsi="Tahoma" w:cs="Tahoma"/>
                <w:lang w:val="sr-Cyrl-CS"/>
              </w:rPr>
              <w:t xml:space="preserve">Упознавање </w:t>
            </w:r>
            <w:r w:rsidR="0019015B" w:rsidRPr="0029401A">
              <w:rPr>
                <w:rFonts w:ascii="Tahoma" w:hAnsi="Tahoma" w:cs="Tahoma"/>
                <w:lang w:val="sr-Cyrl-CS"/>
              </w:rPr>
              <w:t xml:space="preserve"> ученика са </w:t>
            </w:r>
            <w:r w:rsidR="003645B1" w:rsidRPr="0029401A">
              <w:rPr>
                <w:rFonts w:ascii="Tahoma" w:hAnsi="Tahoma" w:cs="Tahoma"/>
                <w:lang w:val="sr-Cyrl-CS"/>
              </w:rPr>
              <w:t>моделима</w:t>
            </w:r>
            <w:r w:rsidR="0019015B" w:rsidRPr="0029401A">
              <w:rPr>
                <w:rFonts w:ascii="Tahoma" w:hAnsi="Tahoma" w:cs="Tahoma"/>
                <w:lang w:val="sr-Cyrl-CS"/>
              </w:rPr>
              <w:t xml:space="preserve"> управног говора</w:t>
            </w:r>
            <w:r w:rsidR="003645B1" w:rsidRPr="0029401A">
              <w:rPr>
                <w:rFonts w:ascii="Tahoma" w:hAnsi="Tahoma" w:cs="Tahoma"/>
                <w:lang w:val="sr-Cyrl-CS"/>
              </w:rPr>
              <w:t>.</w:t>
            </w:r>
          </w:p>
          <w:p w:rsidR="0019015B" w:rsidRPr="0029401A" w:rsidRDefault="0019015B" w:rsidP="0019015B">
            <w:pPr>
              <w:rPr>
                <w:rFonts w:ascii="Tahoma" w:hAnsi="Tahoma" w:cs="Tahoma"/>
                <w:lang w:val="sr-Cyrl-CS"/>
              </w:rPr>
            </w:pPr>
            <w:r w:rsidRPr="0029401A">
              <w:rPr>
                <w:rFonts w:ascii="Tahoma" w:hAnsi="Tahoma" w:cs="Tahoma"/>
                <w:lang w:val="sr-Cyrl-CS"/>
              </w:rPr>
              <w:t>– Поступно и систематично упознавање правописа српског језика.</w:t>
            </w:r>
          </w:p>
          <w:p w:rsidR="0019015B" w:rsidRPr="0029401A" w:rsidRDefault="0019015B" w:rsidP="0019015B">
            <w:pPr>
              <w:rPr>
                <w:rFonts w:ascii="Tahoma" w:hAnsi="Tahoma" w:cs="Tahoma"/>
                <w:lang w:val="sr-Cyrl-CS"/>
              </w:rPr>
            </w:pPr>
            <w:r w:rsidRPr="0029401A">
              <w:rPr>
                <w:rFonts w:ascii="Tahoma" w:hAnsi="Tahoma" w:cs="Tahoma"/>
                <w:lang w:val="sr-Cyrl-CS"/>
              </w:rPr>
              <w:t>– Развијање смисла и способности за правилно писмено изражавање, језичког и стилског израза.</w:t>
            </w:r>
          </w:p>
          <w:p w:rsidR="0019015B" w:rsidRPr="0029401A" w:rsidRDefault="0019015B" w:rsidP="0019015B">
            <w:pPr>
              <w:rPr>
                <w:rFonts w:ascii="Tahoma" w:hAnsi="Tahoma" w:cs="Tahoma"/>
                <w:lang w:val="sr-Cyrl-CS"/>
              </w:rPr>
            </w:pPr>
            <w:r w:rsidRPr="0029401A">
              <w:rPr>
                <w:rFonts w:ascii="Tahoma" w:hAnsi="Tahoma" w:cs="Tahoma"/>
                <w:lang w:val="sr-Cyrl-CS"/>
              </w:rPr>
              <w:t>– Богађење речника.</w:t>
            </w:r>
          </w:p>
          <w:p w:rsidR="0019015B" w:rsidRPr="00286AFF" w:rsidRDefault="0019015B" w:rsidP="0019015B">
            <w:pPr>
              <w:rPr>
                <w:sz w:val="20"/>
                <w:szCs w:val="20"/>
              </w:rPr>
            </w:pPr>
            <w:r w:rsidRPr="0029401A">
              <w:rPr>
                <w:rFonts w:ascii="Tahoma" w:hAnsi="Tahoma" w:cs="Tahoma"/>
                <w:lang w:val="sr-Cyrl-CS"/>
              </w:rPr>
              <w:t>– Формирање навике за читко, уредно и лепо писање.</w:t>
            </w:r>
          </w:p>
        </w:tc>
      </w:tr>
      <w:tr w:rsidR="0019015B" w:rsidRPr="00286AFF" w:rsidTr="009D7107">
        <w:trPr>
          <w:trHeight w:val="3064"/>
        </w:trPr>
        <w:tc>
          <w:tcPr>
            <w:tcW w:w="1395" w:type="pct"/>
            <w:shd w:val="clear" w:color="auto" w:fill="F3F3F3"/>
            <w:vAlign w:val="center"/>
          </w:tcPr>
          <w:p w:rsidR="0019015B" w:rsidRPr="0090216F" w:rsidRDefault="0019015B" w:rsidP="0019015B">
            <w:pPr>
              <w:rPr>
                <w:rFonts w:ascii="Tahoma" w:hAnsi="Tahoma" w:cs="Tahoma"/>
                <w:b/>
              </w:rPr>
            </w:pPr>
            <w:r w:rsidRPr="0090216F">
              <w:rPr>
                <w:rFonts w:ascii="Tahoma" w:hAnsi="Tahoma" w:cs="Tahoma"/>
                <w:b/>
              </w:rPr>
              <w:t xml:space="preserve">Очекивани исходи </w:t>
            </w:r>
          </w:p>
          <w:p w:rsidR="0019015B" w:rsidRPr="0090216F" w:rsidRDefault="0019015B" w:rsidP="0019015B">
            <w:pPr>
              <w:rPr>
                <w:rFonts w:ascii="Tahoma" w:hAnsi="Tahoma" w:cs="Tahoma"/>
                <w:b/>
              </w:rPr>
            </w:pPr>
            <w:r w:rsidRPr="0090216F">
              <w:rPr>
                <w:rFonts w:ascii="Tahoma" w:hAnsi="Tahoma" w:cs="Tahoma"/>
                <w:b/>
              </w:rPr>
              <w:t>на крају часа:</w:t>
            </w:r>
          </w:p>
        </w:tc>
        <w:tc>
          <w:tcPr>
            <w:tcW w:w="3605" w:type="pct"/>
            <w:gridSpan w:val="4"/>
          </w:tcPr>
          <w:p w:rsidR="0019015B" w:rsidRDefault="0019015B" w:rsidP="0019015B">
            <w:pPr>
              <w:rPr>
                <w:sz w:val="20"/>
                <w:szCs w:val="20"/>
              </w:rPr>
            </w:pPr>
          </w:p>
          <w:p w:rsidR="00732A77" w:rsidRPr="00732A77" w:rsidRDefault="00732A77" w:rsidP="00732A77">
            <w:pPr>
              <w:pStyle w:val="TableParagraph"/>
              <w:numPr>
                <w:ilvl w:val="0"/>
                <w:numId w:val="8"/>
              </w:numPr>
              <w:tabs>
                <w:tab w:val="left" w:pos="162"/>
              </w:tabs>
              <w:spacing w:line="276" w:lineRule="auto"/>
              <w:ind w:hanging="106"/>
              <w:rPr>
                <w:rFonts w:ascii="Tahoma" w:hAnsi="Tahoma" w:cs="Tahoma"/>
                <w:sz w:val="24"/>
                <w:szCs w:val="24"/>
              </w:rPr>
            </w:pPr>
            <w:r w:rsidRPr="00732A77">
              <w:rPr>
                <w:rFonts w:ascii="Tahoma" w:hAnsi="Tahoma" w:cs="Tahoma"/>
                <w:sz w:val="24"/>
                <w:szCs w:val="24"/>
              </w:rPr>
              <w:t>поштује и примени основна правописна</w:t>
            </w:r>
            <w:r w:rsidRPr="00732A77">
              <w:rPr>
                <w:rFonts w:ascii="Tahoma" w:hAnsi="Tahoma" w:cs="Tahoma"/>
                <w:spacing w:val="-22"/>
                <w:sz w:val="24"/>
                <w:szCs w:val="24"/>
              </w:rPr>
              <w:t xml:space="preserve"> </w:t>
            </w:r>
            <w:r w:rsidRPr="00732A77">
              <w:rPr>
                <w:rFonts w:ascii="Tahoma" w:hAnsi="Tahoma" w:cs="Tahoma"/>
                <w:sz w:val="24"/>
                <w:szCs w:val="24"/>
              </w:rPr>
              <w:t>правила;</w:t>
            </w:r>
          </w:p>
          <w:p w:rsidR="00732A77" w:rsidRPr="00732A77" w:rsidRDefault="00732A77" w:rsidP="00732A77">
            <w:pPr>
              <w:pStyle w:val="TableParagraph"/>
              <w:numPr>
                <w:ilvl w:val="0"/>
                <w:numId w:val="8"/>
              </w:numPr>
              <w:tabs>
                <w:tab w:val="left" w:pos="162"/>
              </w:tabs>
              <w:spacing w:line="276" w:lineRule="auto"/>
              <w:ind w:hanging="106"/>
              <w:rPr>
                <w:rFonts w:ascii="Tahoma" w:hAnsi="Tahoma" w:cs="Tahoma"/>
                <w:sz w:val="24"/>
                <w:szCs w:val="24"/>
              </w:rPr>
            </w:pPr>
            <w:r w:rsidRPr="00732A77">
              <w:rPr>
                <w:rFonts w:ascii="Tahoma" w:hAnsi="Tahoma" w:cs="Tahoma"/>
                <w:sz w:val="24"/>
                <w:szCs w:val="24"/>
              </w:rPr>
              <w:t>правилно пише сва три модела управног</w:t>
            </w:r>
            <w:r w:rsidRPr="00732A77">
              <w:rPr>
                <w:rFonts w:ascii="Tahoma" w:hAnsi="Tahoma" w:cs="Tahoma"/>
                <w:spacing w:val="-22"/>
                <w:sz w:val="24"/>
                <w:szCs w:val="24"/>
              </w:rPr>
              <w:t xml:space="preserve"> </w:t>
            </w:r>
            <w:r w:rsidRPr="00732A77">
              <w:rPr>
                <w:rFonts w:ascii="Tahoma" w:hAnsi="Tahoma" w:cs="Tahoma"/>
                <w:sz w:val="24"/>
                <w:szCs w:val="24"/>
              </w:rPr>
              <w:t>говора;</w:t>
            </w:r>
          </w:p>
          <w:p w:rsidR="0019015B" w:rsidRPr="0067032F" w:rsidRDefault="0019015B" w:rsidP="0019015B">
            <w:pPr>
              <w:rPr>
                <w:sz w:val="20"/>
                <w:szCs w:val="20"/>
                <w:lang w:val="sr-Cyrl-CS"/>
              </w:rPr>
            </w:pPr>
          </w:p>
        </w:tc>
      </w:tr>
      <w:tr w:rsidR="0019015B" w:rsidRPr="00E60DE8" w:rsidTr="009D7107">
        <w:trPr>
          <w:trHeight w:val="533"/>
        </w:trPr>
        <w:tc>
          <w:tcPr>
            <w:tcW w:w="1395" w:type="pct"/>
            <w:shd w:val="clear" w:color="auto" w:fill="F3F3F3"/>
            <w:vAlign w:val="center"/>
          </w:tcPr>
          <w:p w:rsidR="0019015B" w:rsidRPr="0090216F" w:rsidRDefault="0019015B" w:rsidP="0019015B">
            <w:pPr>
              <w:rPr>
                <w:rFonts w:ascii="Tahoma" w:hAnsi="Tahoma" w:cs="Tahoma"/>
                <w:b/>
              </w:rPr>
            </w:pPr>
            <w:r w:rsidRPr="0090216F">
              <w:rPr>
                <w:rFonts w:ascii="Tahoma" w:hAnsi="Tahoma" w:cs="Tahoma"/>
                <w:b/>
              </w:rPr>
              <w:t>Наставне методе:</w:t>
            </w:r>
          </w:p>
        </w:tc>
        <w:tc>
          <w:tcPr>
            <w:tcW w:w="3605" w:type="pct"/>
            <w:gridSpan w:val="4"/>
          </w:tcPr>
          <w:p w:rsidR="0019015B" w:rsidRPr="00E60DE8" w:rsidRDefault="0019015B" w:rsidP="0019015B">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19015B" w:rsidRPr="00DF543B" w:rsidTr="009D7107">
        <w:trPr>
          <w:trHeight w:val="527"/>
        </w:trPr>
        <w:tc>
          <w:tcPr>
            <w:tcW w:w="1395" w:type="pct"/>
            <w:shd w:val="clear" w:color="auto" w:fill="F3F3F3"/>
            <w:vAlign w:val="center"/>
          </w:tcPr>
          <w:p w:rsidR="0019015B" w:rsidRPr="0090216F" w:rsidRDefault="0019015B" w:rsidP="0019015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19015B" w:rsidRPr="00DF543B" w:rsidRDefault="0019015B" w:rsidP="0019015B">
            <w:pPr>
              <w:pStyle w:val="Default"/>
              <w:rPr>
                <w:rFonts w:ascii="Tahoma" w:hAnsi="Tahoma" w:cs="Tahoma"/>
              </w:rPr>
            </w:pPr>
            <w:r>
              <w:rPr>
                <w:rFonts w:ascii="Tahoma" w:hAnsi="Tahoma" w:cs="Tahoma"/>
              </w:rPr>
              <w:t>Фронтални, индивидуални</w:t>
            </w:r>
          </w:p>
        </w:tc>
      </w:tr>
      <w:tr w:rsidR="0019015B" w:rsidRPr="00203BAF" w:rsidTr="00C0022D">
        <w:trPr>
          <w:trHeight w:val="1323"/>
        </w:trPr>
        <w:tc>
          <w:tcPr>
            <w:tcW w:w="1395" w:type="pct"/>
            <w:shd w:val="clear" w:color="auto" w:fill="F3F3F3"/>
            <w:vAlign w:val="center"/>
          </w:tcPr>
          <w:p w:rsidR="0019015B" w:rsidRPr="0090216F" w:rsidRDefault="0019015B" w:rsidP="0019015B">
            <w:pPr>
              <w:jc w:val="center"/>
              <w:rPr>
                <w:rFonts w:ascii="Tahoma" w:hAnsi="Tahoma" w:cs="Tahoma"/>
                <w:b/>
              </w:rPr>
            </w:pPr>
          </w:p>
        </w:tc>
        <w:tc>
          <w:tcPr>
            <w:tcW w:w="1802" w:type="pct"/>
            <w:shd w:val="clear" w:color="auto" w:fill="F3F3F3"/>
            <w:vAlign w:val="center"/>
          </w:tcPr>
          <w:p w:rsidR="0019015B" w:rsidRPr="00CA1E52" w:rsidRDefault="0019015B" w:rsidP="0019015B">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19015B" w:rsidRPr="00203BAF" w:rsidRDefault="0019015B" w:rsidP="0019015B">
            <w:pPr>
              <w:jc w:val="center"/>
              <w:rPr>
                <w:rFonts w:ascii="Tahoma" w:hAnsi="Tahoma" w:cs="Tahoma"/>
              </w:rPr>
            </w:pPr>
            <w:r>
              <w:rPr>
                <w:rFonts w:ascii="Tahoma" w:hAnsi="Tahoma" w:cs="Tahoma"/>
              </w:rPr>
              <w:t>Активности ученика:</w:t>
            </w:r>
          </w:p>
        </w:tc>
      </w:tr>
      <w:tr w:rsidR="0019015B" w:rsidRPr="00655A97" w:rsidTr="00C0022D">
        <w:trPr>
          <w:trHeight w:val="1801"/>
        </w:trPr>
        <w:tc>
          <w:tcPr>
            <w:tcW w:w="1395" w:type="pct"/>
            <w:shd w:val="clear" w:color="auto" w:fill="F3F3F3"/>
            <w:vAlign w:val="center"/>
          </w:tcPr>
          <w:p w:rsidR="0019015B" w:rsidRPr="0090216F" w:rsidRDefault="0019015B" w:rsidP="0019015B">
            <w:pPr>
              <w:jc w:val="center"/>
              <w:rPr>
                <w:rFonts w:ascii="Tahoma" w:hAnsi="Tahoma" w:cs="Tahoma"/>
                <w:b/>
              </w:rPr>
            </w:pPr>
            <w:r w:rsidRPr="0090216F">
              <w:rPr>
                <w:rFonts w:ascii="Tahoma" w:hAnsi="Tahoma" w:cs="Tahoma"/>
                <w:b/>
              </w:rPr>
              <w:t>Уводни део часа</w:t>
            </w:r>
          </w:p>
          <w:p w:rsidR="0019015B" w:rsidRPr="0090216F" w:rsidRDefault="0019015B" w:rsidP="0019015B">
            <w:pPr>
              <w:jc w:val="center"/>
              <w:rPr>
                <w:rFonts w:ascii="Tahoma" w:hAnsi="Tahoma" w:cs="Tahoma"/>
                <w:b/>
              </w:rPr>
            </w:pPr>
            <w:r w:rsidRPr="0090216F">
              <w:rPr>
                <w:rFonts w:ascii="Tahoma" w:hAnsi="Tahoma" w:cs="Tahoma"/>
                <w:b/>
              </w:rPr>
              <w:t>(10 минута)</w:t>
            </w:r>
          </w:p>
        </w:tc>
        <w:tc>
          <w:tcPr>
            <w:tcW w:w="1802" w:type="pct"/>
            <w:vAlign w:val="center"/>
          </w:tcPr>
          <w:p w:rsidR="00624CDE" w:rsidRDefault="00624CDE" w:rsidP="0019015B">
            <w:pPr>
              <w:rPr>
                <w:rFonts w:ascii="Tahoma" w:hAnsi="Tahoma" w:cs="Tahoma"/>
              </w:rPr>
            </w:pPr>
          </w:p>
          <w:p w:rsidR="0019015B" w:rsidRDefault="00832234" w:rsidP="0019015B">
            <w:pPr>
              <w:rPr>
                <w:rFonts w:ascii="Tahoma" w:hAnsi="Tahoma" w:cs="Tahoma"/>
              </w:rPr>
            </w:pPr>
            <w:r>
              <w:rPr>
                <w:rFonts w:ascii="Tahoma" w:hAnsi="Tahoma" w:cs="Tahoma"/>
              </w:rPr>
              <w:t>–</w:t>
            </w:r>
            <w:r w:rsidR="00624CDE">
              <w:rPr>
                <w:rFonts w:ascii="Tahoma" w:hAnsi="Tahoma" w:cs="Tahoma"/>
              </w:rPr>
              <w:t>На почетку часа дели ученицима припремљени лингво</w:t>
            </w:r>
            <w:r>
              <w:rPr>
                <w:rFonts w:ascii="Tahoma" w:hAnsi="Tahoma" w:cs="Tahoma"/>
              </w:rPr>
              <w:t>–</w:t>
            </w:r>
            <w:r w:rsidR="00624CDE">
              <w:rPr>
                <w:rFonts w:ascii="Tahoma" w:hAnsi="Tahoma" w:cs="Tahoma"/>
              </w:rPr>
              <w:t>методички текст на настаним листићима и пита ученика који модел припада прво</w:t>
            </w:r>
            <w:r w:rsidR="0029401A">
              <w:rPr>
                <w:rFonts w:ascii="Tahoma" w:hAnsi="Tahoma" w:cs="Tahoma"/>
              </w:rPr>
              <w:t>м</w:t>
            </w:r>
            <w:r w:rsidR="00624CDE">
              <w:rPr>
                <w:rFonts w:ascii="Tahoma" w:hAnsi="Tahoma" w:cs="Tahoma"/>
              </w:rPr>
              <w:t>, другом и трећем моделу управног говора;</w:t>
            </w:r>
          </w:p>
          <w:p w:rsidR="00624CDE" w:rsidRDefault="00624CDE" w:rsidP="0019015B">
            <w:pPr>
              <w:rPr>
                <w:rFonts w:ascii="Tahoma" w:hAnsi="Tahoma" w:cs="Tahoma"/>
              </w:rPr>
            </w:pPr>
          </w:p>
          <w:p w:rsidR="00624CDE" w:rsidRPr="0071698F" w:rsidRDefault="00832234" w:rsidP="0019015B">
            <w:pPr>
              <w:rPr>
                <w:rFonts w:ascii="Tahoma" w:hAnsi="Tahoma" w:cs="Tahoma"/>
              </w:rPr>
            </w:pPr>
            <w:r>
              <w:rPr>
                <w:rFonts w:ascii="Tahoma" w:hAnsi="Tahoma" w:cs="Tahoma"/>
              </w:rPr>
              <w:t>–</w:t>
            </w:r>
            <w:r w:rsidR="00624CDE">
              <w:rPr>
                <w:rFonts w:ascii="Tahoma" w:hAnsi="Tahoma" w:cs="Tahoma"/>
              </w:rPr>
              <w:t>Наводи ученике на игру на основу које ће увидети да ли ученици знају како да користе знаке интерпункције у управном говору;</w:t>
            </w:r>
          </w:p>
        </w:tc>
        <w:tc>
          <w:tcPr>
            <w:tcW w:w="1803" w:type="pct"/>
            <w:gridSpan w:val="3"/>
            <w:vAlign w:val="center"/>
          </w:tcPr>
          <w:p w:rsidR="0019015B" w:rsidRDefault="00832234" w:rsidP="0019015B">
            <w:pPr>
              <w:rPr>
                <w:rFonts w:ascii="Tahoma" w:hAnsi="Tahoma" w:cs="Tahoma"/>
              </w:rPr>
            </w:pPr>
            <w:r>
              <w:rPr>
                <w:rFonts w:ascii="Tahoma" w:hAnsi="Tahoma" w:cs="Tahoma"/>
              </w:rPr>
              <w:lastRenderedPageBreak/>
              <w:t>–</w:t>
            </w:r>
            <w:r w:rsidR="00E71D95">
              <w:rPr>
                <w:rFonts w:ascii="Tahoma" w:hAnsi="Tahoma" w:cs="Tahoma"/>
              </w:rPr>
              <w:t>Уочавају на примерима како се пишу модели управног говора;</w:t>
            </w:r>
          </w:p>
          <w:p w:rsidR="00E71D95" w:rsidRPr="00655A97" w:rsidRDefault="00832234" w:rsidP="0019015B">
            <w:pPr>
              <w:rPr>
                <w:rFonts w:ascii="Tahoma" w:hAnsi="Tahoma" w:cs="Tahoma"/>
              </w:rPr>
            </w:pPr>
            <w:r>
              <w:rPr>
                <w:rFonts w:ascii="Tahoma" w:hAnsi="Tahoma" w:cs="Tahoma"/>
              </w:rPr>
              <w:t>–</w:t>
            </w:r>
            <w:r w:rsidR="00E71D95">
              <w:rPr>
                <w:rFonts w:ascii="Tahoma" w:hAnsi="Tahoma" w:cs="Tahoma"/>
              </w:rPr>
              <w:t>Обнављајау писање наводника и зареза у сва три модела;</w:t>
            </w:r>
          </w:p>
        </w:tc>
      </w:tr>
      <w:tr w:rsidR="0019015B" w:rsidRPr="00D15E62" w:rsidTr="00C0022D">
        <w:trPr>
          <w:trHeight w:val="5734"/>
        </w:trPr>
        <w:tc>
          <w:tcPr>
            <w:tcW w:w="1395" w:type="pct"/>
            <w:shd w:val="clear" w:color="auto" w:fill="F3F3F3"/>
            <w:vAlign w:val="center"/>
          </w:tcPr>
          <w:p w:rsidR="0019015B" w:rsidRPr="0090216F" w:rsidRDefault="0019015B" w:rsidP="0019015B">
            <w:pPr>
              <w:jc w:val="center"/>
              <w:rPr>
                <w:rFonts w:ascii="Tahoma" w:hAnsi="Tahoma" w:cs="Tahoma"/>
                <w:b/>
              </w:rPr>
            </w:pPr>
            <w:r w:rsidRPr="0090216F">
              <w:rPr>
                <w:rFonts w:ascii="Tahoma" w:hAnsi="Tahoma" w:cs="Tahoma"/>
                <w:b/>
              </w:rPr>
              <w:lastRenderedPageBreak/>
              <w:t>Главни део часа</w:t>
            </w:r>
          </w:p>
          <w:p w:rsidR="0019015B" w:rsidRPr="0090216F" w:rsidRDefault="0019015B" w:rsidP="0019015B">
            <w:pPr>
              <w:jc w:val="center"/>
              <w:rPr>
                <w:rFonts w:ascii="Tahoma" w:hAnsi="Tahoma" w:cs="Tahoma"/>
                <w:b/>
              </w:rPr>
            </w:pPr>
            <w:r w:rsidRPr="0090216F">
              <w:rPr>
                <w:rFonts w:ascii="Tahoma" w:hAnsi="Tahoma" w:cs="Tahoma"/>
                <w:b/>
              </w:rPr>
              <w:t>(30 минута)</w:t>
            </w:r>
          </w:p>
        </w:tc>
        <w:tc>
          <w:tcPr>
            <w:tcW w:w="1802" w:type="pct"/>
            <w:vAlign w:val="center"/>
          </w:tcPr>
          <w:p w:rsidR="00FB6AE1" w:rsidRDefault="00FB6AE1" w:rsidP="0019015B">
            <w:pPr>
              <w:rPr>
                <w:rFonts w:ascii="Tahoma" w:hAnsi="Tahoma" w:cs="Tahoma"/>
              </w:rPr>
            </w:pPr>
          </w:p>
          <w:p w:rsidR="00FB6AE1" w:rsidRDefault="00FB6AE1" w:rsidP="0019015B">
            <w:pPr>
              <w:rPr>
                <w:rFonts w:ascii="Tahoma" w:hAnsi="Tahoma" w:cs="Tahoma"/>
              </w:rPr>
            </w:pPr>
          </w:p>
          <w:p w:rsidR="0019015B" w:rsidRDefault="00832234" w:rsidP="0019015B">
            <w:pPr>
              <w:rPr>
                <w:rFonts w:ascii="Tahoma" w:hAnsi="Tahoma" w:cs="Tahoma"/>
              </w:rPr>
            </w:pPr>
            <w:r>
              <w:rPr>
                <w:rFonts w:ascii="Tahoma" w:hAnsi="Tahoma" w:cs="Tahoma"/>
              </w:rPr>
              <w:t>–</w:t>
            </w:r>
            <w:r w:rsidR="0064481E">
              <w:rPr>
                <w:rFonts w:ascii="Tahoma" w:hAnsi="Tahoma" w:cs="Tahoma"/>
              </w:rPr>
              <w:t>Записује наслов наставне јединице на табли и ученицима скреће пажњу да уоче језичке појаве у вези са управним говором;</w:t>
            </w:r>
          </w:p>
          <w:p w:rsidR="0064481E" w:rsidRDefault="00832234" w:rsidP="0019015B">
            <w:pPr>
              <w:rPr>
                <w:rFonts w:ascii="Tahoma" w:hAnsi="Tahoma" w:cs="Tahoma"/>
              </w:rPr>
            </w:pPr>
            <w:r>
              <w:rPr>
                <w:rFonts w:ascii="Tahoma" w:hAnsi="Tahoma" w:cs="Tahoma"/>
              </w:rPr>
              <w:t>–</w:t>
            </w:r>
            <w:r w:rsidR="0064481E">
              <w:rPr>
                <w:rFonts w:ascii="Tahoma" w:hAnsi="Tahoma" w:cs="Tahoma"/>
              </w:rPr>
              <w:t>Наводи ученике да пажљиво прате</w:t>
            </w:r>
            <w:r w:rsidR="00E71D95">
              <w:rPr>
                <w:rFonts w:ascii="Tahoma" w:hAnsi="Tahoma" w:cs="Tahoma"/>
              </w:rPr>
              <w:t>,</w:t>
            </w:r>
            <w:r w:rsidR="0064481E">
              <w:rPr>
                <w:rFonts w:ascii="Tahoma" w:hAnsi="Tahoma" w:cs="Tahoma"/>
              </w:rPr>
              <w:t xml:space="preserve"> и још једном утврде знања</w:t>
            </w:r>
            <w:r w:rsidR="00E71D95">
              <w:rPr>
                <w:rFonts w:ascii="Tahoma" w:hAnsi="Tahoma" w:cs="Tahoma"/>
              </w:rPr>
              <w:t>,</w:t>
            </w:r>
            <w:r w:rsidR="0064481E">
              <w:rPr>
                <w:rFonts w:ascii="Tahoma" w:hAnsi="Tahoma" w:cs="Tahoma"/>
              </w:rPr>
              <w:t xml:space="preserve"> о томе како се правилно пишу речи које је неко изговора;</w:t>
            </w:r>
          </w:p>
          <w:p w:rsidR="0064481E" w:rsidRDefault="00832234" w:rsidP="0019015B">
            <w:pPr>
              <w:rPr>
                <w:rFonts w:ascii="Tahoma" w:hAnsi="Tahoma" w:cs="Tahoma"/>
              </w:rPr>
            </w:pPr>
            <w:r>
              <w:rPr>
                <w:rFonts w:ascii="Tahoma" w:hAnsi="Tahoma" w:cs="Tahoma"/>
              </w:rPr>
              <w:t>–</w:t>
            </w:r>
            <w:r w:rsidR="0064481E">
              <w:rPr>
                <w:rFonts w:ascii="Tahoma" w:hAnsi="Tahoma" w:cs="Tahoma"/>
              </w:rPr>
              <w:t>Уопштава и пише на табли правила управног говора;</w:t>
            </w:r>
          </w:p>
          <w:p w:rsidR="0064481E" w:rsidRDefault="0064481E" w:rsidP="0019015B">
            <w:pPr>
              <w:rPr>
                <w:rFonts w:ascii="Tahoma" w:hAnsi="Tahoma" w:cs="Tahoma"/>
              </w:rPr>
            </w:pPr>
          </w:p>
          <w:p w:rsidR="0064481E" w:rsidRDefault="0064481E" w:rsidP="00FC25EF">
            <w:pPr>
              <w:numPr>
                <w:ilvl w:val="0"/>
                <w:numId w:val="19"/>
              </w:numPr>
              <w:rPr>
                <w:rFonts w:ascii="Tahoma" w:hAnsi="Tahoma" w:cs="Tahoma"/>
              </w:rPr>
            </w:pPr>
            <w:r>
              <w:rPr>
                <w:rFonts w:ascii="Tahoma" w:hAnsi="Tahoma" w:cs="Tahoma"/>
              </w:rPr>
              <w:t>модел</w:t>
            </w:r>
          </w:p>
          <w:p w:rsidR="0064481E" w:rsidRDefault="0064481E" w:rsidP="0019015B">
            <w:pPr>
              <w:rPr>
                <w:rFonts w:ascii="Tahoma" w:hAnsi="Tahoma" w:cs="Tahoma"/>
              </w:rPr>
            </w:pPr>
            <w:r>
              <w:rPr>
                <w:rFonts w:ascii="Tahoma" w:hAnsi="Tahoma" w:cs="Tahoma"/>
              </w:rPr>
              <w:t>Аљоша је рекао:,, Сутра ћемо у школском дворишту играти утакмицу“.</w:t>
            </w:r>
          </w:p>
          <w:p w:rsidR="0064481E" w:rsidRDefault="0064481E" w:rsidP="0019015B">
            <w:pPr>
              <w:rPr>
                <w:rFonts w:ascii="Tahoma" w:hAnsi="Tahoma" w:cs="Tahoma"/>
              </w:rPr>
            </w:pPr>
          </w:p>
          <w:p w:rsidR="0064481E" w:rsidRDefault="0064481E" w:rsidP="00FC25EF">
            <w:pPr>
              <w:numPr>
                <w:ilvl w:val="0"/>
                <w:numId w:val="19"/>
              </w:numPr>
              <w:rPr>
                <w:rFonts w:ascii="Tahoma" w:hAnsi="Tahoma" w:cs="Tahoma"/>
              </w:rPr>
            </w:pPr>
            <w:r>
              <w:rPr>
                <w:rFonts w:ascii="Tahoma" w:hAnsi="Tahoma" w:cs="Tahoma"/>
              </w:rPr>
              <w:t>модел</w:t>
            </w:r>
          </w:p>
          <w:p w:rsidR="0064481E" w:rsidRDefault="0064481E" w:rsidP="0019015B">
            <w:pPr>
              <w:rPr>
                <w:rFonts w:ascii="Tahoma" w:hAnsi="Tahoma" w:cs="Tahoma"/>
              </w:rPr>
            </w:pPr>
            <w:r>
              <w:rPr>
                <w:rFonts w:ascii="Tahoma" w:hAnsi="Tahoma" w:cs="Tahoma"/>
              </w:rPr>
              <w:t>,,Сутра ћемо у школском дворишту играти утакмицу“</w:t>
            </w:r>
            <w:r w:rsidR="00FB6AE1">
              <w:rPr>
                <w:rFonts w:ascii="Tahoma" w:hAnsi="Tahoma" w:cs="Tahoma"/>
              </w:rPr>
              <w:t xml:space="preserve">, рекао је </w:t>
            </w:r>
            <w:r>
              <w:rPr>
                <w:rFonts w:ascii="Tahoma" w:hAnsi="Tahoma" w:cs="Tahoma"/>
              </w:rPr>
              <w:t xml:space="preserve"> Аљоша.</w:t>
            </w:r>
          </w:p>
          <w:p w:rsidR="00FB6AE1" w:rsidRDefault="00FB6AE1" w:rsidP="0019015B">
            <w:pPr>
              <w:rPr>
                <w:rFonts w:ascii="Tahoma" w:hAnsi="Tahoma" w:cs="Tahoma"/>
              </w:rPr>
            </w:pPr>
          </w:p>
          <w:p w:rsidR="00FB6AE1" w:rsidRDefault="00FB6AE1" w:rsidP="00FC25EF">
            <w:pPr>
              <w:numPr>
                <w:ilvl w:val="0"/>
                <w:numId w:val="19"/>
              </w:numPr>
              <w:rPr>
                <w:rFonts w:ascii="Tahoma" w:hAnsi="Tahoma" w:cs="Tahoma"/>
              </w:rPr>
            </w:pPr>
            <w:r>
              <w:rPr>
                <w:rFonts w:ascii="Tahoma" w:hAnsi="Tahoma" w:cs="Tahoma"/>
              </w:rPr>
              <w:t>модел</w:t>
            </w:r>
          </w:p>
          <w:p w:rsidR="00FB6AE1" w:rsidRDefault="00FB6AE1" w:rsidP="00FB6AE1">
            <w:pPr>
              <w:ind w:left="360"/>
              <w:rPr>
                <w:sz w:val="20"/>
                <w:szCs w:val="20"/>
              </w:rPr>
            </w:pPr>
            <w:r>
              <w:rPr>
                <w:rFonts w:ascii="Tahoma" w:hAnsi="Tahoma" w:cs="Tahoma"/>
              </w:rPr>
              <w:t>,,Сутра ћемо“, рекао је Аљоша, ,,у школском дворишти играти утакмицу“.</w:t>
            </w:r>
            <w:r w:rsidRPr="0067738D">
              <w:rPr>
                <w:sz w:val="20"/>
                <w:szCs w:val="20"/>
              </w:rPr>
              <w:t xml:space="preserve"> </w:t>
            </w:r>
          </w:p>
          <w:p w:rsidR="00FB6AE1" w:rsidRDefault="00FB6AE1" w:rsidP="00FB6AE1">
            <w:pPr>
              <w:ind w:left="360"/>
              <w:rPr>
                <w:sz w:val="20"/>
                <w:szCs w:val="20"/>
              </w:rPr>
            </w:pPr>
          </w:p>
          <w:p w:rsidR="00FB6AE1" w:rsidRDefault="00FB6AE1" w:rsidP="00FB6AE1">
            <w:pPr>
              <w:ind w:left="360"/>
              <w:rPr>
                <w:sz w:val="20"/>
                <w:szCs w:val="20"/>
              </w:rPr>
            </w:pPr>
          </w:p>
          <w:p w:rsidR="00FB6AE1" w:rsidRDefault="00FB6AE1" w:rsidP="00FB6AE1">
            <w:pPr>
              <w:ind w:left="360"/>
              <w:rPr>
                <w:sz w:val="20"/>
                <w:szCs w:val="20"/>
              </w:rPr>
            </w:pPr>
          </w:p>
          <w:p w:rsidR="00FB6AE1" w:rsidRPr="00FB6AE1" w:rsidRDefault="00FB6AE1" w:rsidP="00FB6AE1">
            <w:pPr>
              <w:ind w:left="360"/>
              <w:rPr>
                <w:sz w:val="20"/>
                <w:szCs w:val="20"/>
              </w:rPr>
            </w:pPr>
          </w:p>
          <w:p w:rsidR="00FB6AE1" w:rsidRPr="00FB6AE1" w:rsidRDefault="00FB6AE1" w:rsidP="00FB6AE1">
            <w:pPr>
              <w:ind w:left="360"/>
              <w:rPr>
                <w:sz w:val="20"/>
                <w:szCs w:val="20"/>
              </w:rPr>
            </w:pPr>
          </w:p>
          <w:p w:rsidR="00FB6AE1" w:rsidRPr="00FB6AE1" w:rsidRDefault="00FB6AE1" w:rsidP="00FB6AE1">
            <w:pPr>
              <w:numPr>
                <w:ilvl w:val="0"/>
                <w:numId w:val="6"/>
              </w:numPr>
              <w:rPr>
                <w:rFonts w:ascii="Tahoma" w:hAnsi="Tahoma" w:cs="Tahoma"/>
              </w:rPr>
            </w:pPr>
            <w:r w:rsidRPr="00FB6AE1">
              <w:rPr>
                <w:rFonts w:ascii="Tahoma" w:hAnsi="Tahoma" w:cs="Tahoma"/>
              </w:rPr>
              <w:t xml:space="preserve">Туђе речи написане тачно онако како их је неко изговорио називамо УПРАВНИ ГОВОР. </w:t>
            </w:r>
          </w:p>
          <w:p w:rsidR="00FB6AE1" w:rsidRPr="00FB6AE1" w:rsidRDefault="00FB6AE1" w:rsidP="00FB6AE1">
            <w:pPr>
              <w:numPr>
                <w:ilvl w:val="0"/>
                <w:numId w:val="6"/>
              </w:numPr>
              <w:rPr>
                <w:rFonts w:ascii="Tahoma" w:hAnsi="Tahoma" w:cs="Tahoma"/>
              </w:rPr>
            </w:pPr>
            <w:r w:rsidRPr="00FB6AE1">
              <w:rPr>
                <w:rFonts w:ascii="Tahoma" w:hAnsi="Tahoma" w:cs="Tahoma"/>
              </w:rPr>
              <w:t>Знаци којима се обележава (наводи) управни говор зову се НАВОДНИЦИ</w:t>
            </w:r>
            <w:r w:rsidRPr="00FB6AE1">
              <w:rPr>
                <w:rFonts w:ascii="Tahoma" w:hAnsi="Tahoma" w:cs="Tahoma"/>
                <w:lang w:val="sr-Cyrl-CS"/>
              </w:rPr>
              <w:t>.</w:t>
            </w:r>
          </w:p>
          <w:p w:rsidR="00FB6AE1" w:rsidRPr="0029401A" w:rsidRDefault="00FB6AE1" w:rsidP="00FB6AE1">
            <w:pPr>
              <w:numPr>
                <w:ilvl w:val="0"/>
                <w:numId w:val="6"/>
              </w:numPr>
              <w:rPr>
                <w:rFonts w:ascii="Tahoma" w:hAnsi="Tahoma" w:cs="Tahoma"/>
              </w:rPr>
            </w:pPr>
            <w:r w:rsidRPr="00FB6AE1">
              <w:rPr>
                <w:rFonts w:ascii="Tahoma" w:hAnsi="Tahoma" w:cs="Tahoma"/>
              </w:rPr>
              <w:t xml:space="preserve">Ако су пишчеве речи </w:t>
            </w:r>
            <w:r w:rsidRPr="00FB6AE1">
              <w:rPr>
                <w:rFonts w:ascii="Tahoma" w:hAnsi="Tahoma" w:cs="Tahoma"/>
                <w:b/>
              </w:rPr>
              <w:t xml:space="preserve">после </w:t>
            </w:r>
            <w:r w:rsidRPr="00FB6AE1">
              <w:rPr>
                <w:rFonts w:ascii="Tahoma" w:hAnsi="Tahoma" w:cs="Tahoma"/>
              </w:rPr>
              <w:t xml:space="preserve">управног говора, оне се одвајају, </w:t>
            </w:r>
            <w:r w:rsidRPr="00FB6AE1">
              <w:rPr>
                <w:rFonts w:ascii="Tahoma" w:hAnsi="Tahoma" w:cs="Tahoma"/>
                <w:b/>
              </w:rPr>
              <w:t xml:space="preserve">зарезом. </w:t>
            </w:r>
          </w:p>
          <w:p w:rsidR="0029401A" w:rsidRDefault="0029401A" w:rsidP="0029401A">
            <w:pPr>
              <w:rPr>
                <w:rFonts w:ascii="Tahoma" w:hAnsi="Tahoma" w:cs="Tahoma"/>
                <w:b/>
              </w:rPr>
            </w:pPr>
          </w:p>
          <w:p w:rsidR="0029401A" w:rsidRDefault="00832234" w:rsidP="0029401A">
            <w:pPr>
              <w:rPr>
                <w:rFonts w:ascii="Tahoma" w:hAnsi="Tahoma" w:cs="Tahoma"/>
              </w:rPr>
            </w:pPr>
            <w:r>
              <w:rPr>
                <w:rFonts w:ascii="Tahoma" w:hAnsi="Tahoma" w:cs="Tahoma"/>
                <w:b/>
              </w:rPr>
              <w:t>–</w:t>
            </w:r>
            <w:r w:rsidR="0029401A">
              <w:rPr>
                <w:rFonts w:ascii="Tahoma" w:hAnsi="Tahoma" w:cs="Tahoma"/>
              </w:rPr>
              <w:t xml:space="preserve">Након обнављања сва три модела управног говора, ученицима дели наставне листиће са припремљеним </w:t>
            </w:r>
            <w:r w:rsidR="0029401A">
              <w:rPr>
                <w:rFonts w:ascii="Tahoma" w:hAnsi="Tahoma" w:cs="Tahoma"/>
              </w:rPr>
              <w:lastRenderedPageBreak/>
              <w:t>задацима;</w:t>
            </w:r>
          </w:p>
          <w:p w:rsidR="0029401A" w:rsidRDefault="0029401A" w:rsidP="0029401A">
            <w:pPr>
              <w:rPr>
                <w:rFonts w:ascii="Tahoma" w:hAnsi="Tahoma" w:cs="Tahoma"/>
              </w:rPr>
            </w:pPr>
          </w:p>
          <w:p w:rsidR="0029401A" w:rsidRPr="0029401A" w:rsidRDefault="00832234" w:rsidP="0029401A">
            <w:pPr>
              <w:rPr>
                <w:rFonts w:ascii="Tahoma" w:hAnsi="Tahoma" w:cs="Tahoma"/>
              </w:rPr>
            </w:pPr>
            <w:r>
              <w:rPr>
                <w:rFonts w:ascii="Tahoma" w:hAnsi="Tahoma" w:cs="Tahoma"/>
              </w:rPr>
              <w:t>–</w:t>
            </w:r>
            <w:r w:rsidR="0029401A">
              <w:rPr>
                <w:rFonts w:ascii="Tahoma" w:hAnsi="Tahoma" w:cs="Tahoma"/>
              </w:rPr>
              <w:t xml:space="preserve">Док ученици раде, обилази их, подстиче и помаже у раду; </w:t>
            </w:r>
          </w:p>
          <w:p w:rsidR="00FB6AE1" w:rsidRDefault="00FB6AE1" w:rsidP="0019015B">
            <w:pPr>
              <w:rPr>
                <w:rFonts w:ascii="Tahoma" w:hAnsi="Tahoma" w:cs="Tahoma"/>
              </w:rPr>
            </w:pPr>
          </w:p>
          <w:p w:rsidR="0064481E" w:rsidRPr="00571637" w:rsidRDefault="0064481E" w:rsidP="0019015B">
            <w:pPr>
              <w:rPr>
                <w:rFonts w:ascii="Tahoma" w:hAnsi="Tahoma" w:cs="Tahoma"/>
              </w:rPr>
            </w:pPr>
          </w:p>
        </w:tc>
        <w:tc>
          <w:tcPr>
            <w:tcW w:w="1803" w:type="pct"/>
            <w:gridSpan w:val="3"/>
            <w:vAlign w:val="center"/>
          </w:tcPr>
          <w:p w:rsidR="0019015B" w:rsidRDefault="00832234" w:rsidP="0019015B">
            <w:pPr>
              <w:rPr>
                <w:rFonts w:ascii="Tahoma" w:hAnsi="Tahoma" w:cs="Tahoma"/>
              </w:rPr>
            </w:pPr>
            <w:r>
              <w:rPr>
                <w:rFonts w:ascii="Tahoma" w:hAnsi="Tahoma" w:cs="Tahoma"/>
              </w:rPr>
              <w:lastRenderedPageBreak/>
              <w:t>–</w:t>
            </w:r>
            <w:r w:rsidR="00E71D95">
              <w:rPr>
                <w:rFonts w:ascii="Tahoma" w:hAnsi="Tahoma" w:cs="Tahoma"/>
              </w:rPr>
              <w:t>Пишу у свеске правила управног говора и премере сва три модела;</w:t>
            </w:r>
          </w:p>
          <w:p w:rsidR="00E71D95" w:rsidRPr="00D15E62" w:rsidRDefault="00832234" w:rsidP="0019015B">
            <w:pPr>
              <w:rPr>
                <w:rFonts w:ascii="Tahoma" w:hAnsi="Tahoma" w:cs="Tahoma"/>
              </w:rPr>
            </w:pPr>
            <w:r>
              <w:rPr>
                <w:rFonts w:ascii="Tahoma" w:hAnsi="Tahoma" w:cs="Tahoma"/>
              </w:rPr>
              <w:t>–</w:t>
            </w:r>
            <w:r w:rsidR="00E71D95">
              <w:rPr>
                <w:rFonts w:ascii="Tahoma" w:hAnsi="Tahoma" w:cs="Tahoma"/>
              </w:rPr>
              <w:t>Увежбавају и примењују стечена знања на часу на припремљеним задацима;</w:t>
            </w:r>
          </w:p>
        </w:tc>
      </w:tr>
      <w:tr w:rsidR="0019015B" w:rsidRPr="00D10575" w:rsidTr="00C0022D">
        <w:trPr>
          <w:trHeight w:val="1609"/>
        </w:trPr>
        <w:tc>
          <w:tcPr>
            <w:tcW w:w="1395" w:type="pct"/>
            <w:shd w:val="clear" w:color="auto" w:fill="F3F3F3"/>
            <w:vAlign w:val="center"/>
          </w:tcPr>
          <w:p w:rsidR="0019015B" w:rsidRPr="0090216F" w:rsidRDefault="0019015B" w:rsidP="0019015B">
            <w:pPr>
              <w:jc w:val="center"/>
              <w:rPr>
                <w:rFonts w:ascii="Tahoma" w:hAnsi="Tahoma" w:cs="Tahoma"/>
                <w:b/>
              </w:rPr>
            </w:pPr>
            <w:r w:rsidRPr="0090216F">
              <w:rPr>
                <w:rFonts w:ascii="Tahoma" w:hAnsi="Tahoma" w:cs="Tahoma"/>
                <w:b/>
              </w:rPr>
              <w:lastRenderedPageBreak/>
              <w:t>Завршни део часа</w:t>
            </w:r>
          </w:p>
          <w:p w:rsidR="0019015B" w:rsidRPr="0090216F" w:rsidRDefault="0019015B" w:rsidP="0019015B">
            <w:pPr>
              <w:jc w:val="center"/>
              <w:rPr>
                <w:rFonts w:ascii="Tahoma" w:hAnsi="Tahoma" w:cs="Tahoma"/>
                <w:b/>
              </w:rPr>
            </w:pPr>
            <w:r w:rsidRPr="0090216F">
              <w:rPr>
                <w:rFonts w:ascii="Tahoma" w:hAnsi="Tahoma" w:cs="Tahoma"/>
                <w:b/>
              </w:rPr>
              <w:t>(5 минута)</w:t>
            </w:r>
          </w:p>
        </w:tc>
        <w:tc>
          <w:tcPr>
            <w:tcW w:w="1802" w:type="pct"/>
            <w:vAlign w:val="center"/>
          </w:tcPr>
          <w:p w:rsidR="0019015B" w:rsidRPr="00D10575" w:rsidRDefault="00832234" w:rsidP="0019015B">
            <w:pPr>
              <w:rPr>
                <w:rFonts w:ascii="Tahoma" w:hAnsi="Tahoma" w:cs="Tahoma"/>
              </w:rPr>
            </w:pPr>
            <w:r>
              <w:rPr>
                <w:rFonts w:ascii="Tahoma" w:hAnsi="Tahoma" w:cs="Tahoma"/>
              </w:rPr>
              <w:t>–</w:t>
            </w:r>
            <w:r w:rsidR="0029401A">
              <w:rPr>
                <w:rFonts w:ascii="Tahoma" w:hAnsi="Tahoma" w:cs="Tahoma"/>
              </w:rPr>
              <w:t>Анализира урађене примере и утврђује ниво усвојености знања о управном говору сва три модела</w:t>
            </w:r>
          </w:p>
        </w:tc>
        <w:tc>
          <w:tcPr>
            <w:tcW w:w="1803" w:type="pct"/>
            <w:gridSpan w:val="3"/>
            <w:vAlign w:val="center"/>
          </w:tcPr>
          <w:p w:rsidR="0019015B" w:rsidRPr="00D10575" w:rsidRDefault="00832234" w:rsidP="0019015B">
            <w:pPr>
              <w:rPr>
                <w:rFonts w:ascii="Tahoma" w:hAnsi="Tahoma" w:cs="Tahoma"/>
              </w:rPr>
            </w:pPr>
            <w:r>
              <w:rPr>
                <w:rFonts w:ascii="Tahoma" w:hAnsi="Tahoma" w:cs="Tahoma"/>
              </w:rPr>
              <w:t>–</w:t>
            </w:r>
            <w:r w:rsidR="00E71D95">
              <w:rPr>
                <w:rFonts w:ascii="Tahoma" w:hAnsi="Tahoma" w:cs="Tahoma"/>
              </w:rPr>
              <w:t>Анализирају задатке и уколико има неправилности, исправљају на часу.</w:t>
            </w:r>
          </w:p>
        </w:tc>
      </w:tr>
      <w:tr w:rsidR="0019015B" w:rsidRPr="0090216F" w:rsidTr="009D7107">
        <w:trPr>
          <w:trHeight w:val="882"/>
        </w:trPr>
        <w:tc>
          <w:tcPr>
            <w:tcW w:w="1395" w:type="pct"/>
            <w:shd w:val="clear" w:color="auto" w:fill="F3F3F3"/>
            <w:vAlign w:val="center"/>
          </w:tcPr>
          <w:p w:rsidR="0019015B" w:rsidRPr="0090216F" w:rsidRDefault="0019015B" w:rsidP="0019015B">
            <w:pPr>
              <w:rPr>
                <w:rFonts w:ascii="Tahoma" w:hAnsi="Tahoma" w:cs="Tahoma"/>
                <w:b/>
              </w:rPr>
            </w:pPr>
            <w:r w:rsidRPr="0090216F">
              <w:rPr>
                <w:rFonts w:ascii="Tahoma" w:hAnsi="Tahoma" w:cs="Tahoma"/>
                <w:b/>
              </w:rPr>
              <w:t xml:space="preserve">Начин провере </w:t>
            </w:r>
          </w:p>
          <w:p w:rsidR="0019015B" w:rsidRPr="0090216F" w:rsidRDefault="0019015B" w:rsidP="0019015B">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19015B" w:rsidRPr="0090216F" w:rsidRDefault="0019015B" w:rsidP="0019015B">
            <w:pPr>
              <w:rPr>
                <w:rFonts w:ascii="Tahoma" w:hAnsi="Tahoma" w:cs="Tahoma"/>
                <w:b/>
              </w:rPr>
            </w:pPr>
          </w:p>
        </w:tc>
      </w:tr>
      <w:tr w:rsidR="0019015B" w:rsidRPr="0071698F" w:rsidTr="009D7107">
        <w:tc>
          <w:tcPr>
            <w:tcW w:w="1395" w:type="pct"/>
            <w:shd w:val="clear" w:color="auto" w:fill="F3F3F3"/>
            <w:vAlign w:val="center"/>
          </w:tcPr>
          <w:p w:rsidR="0019015B" w:rsidRPr="0071698F" w:rsidRDefault="0019015B" w:rsidP="0019015B">
            <w:pPr>
              <w:rPr>
                <w:rFonts w:ascii="Tahoma" w:hAnsi="Tahoma" w:cs="Tahoma"/>
              </w:rPr>
            </w:pPr>
            <w:r w:rsidRPr="0071698F">
              <w:rPr>
                <w:rFonts w:ascii="Tahoma" w:hAnsi="Tahoma" w:cs="Tahoma"/>
              </w:rPr>
              <w:t>ОКВИР ЗА ПРЕИСПИТИВАЊЕ ОСТВАРЕНОГ ЧАСА:</w:t>
            </w:r>
          </w:p>
          <w:p w:rsidR="0019015B" w:rsidRPr="0071698F" w:rsidRDefault="0019015B" w:rsidP="0019015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19015B" w:rsidRPr="0071698F" w:rsidRDefault="0019015B" w:rsidP="0019015B">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19015B" w:rsidRPr="0071698F" w:rsidRDefault="0019015B" w:rsidP="0019015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19015B" w:rsidRPr="0071698F" w:rsidRDefault="0019015B" w:rsidP="0019015B">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19015B" w:rsidRPr="0071698F" w:rsidRDefault="0019015B" w:rsidP="0019015B">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5460"/>
        <w:gridCol w:w="73"/>
        <w:gridCol w:w="1180"/>
        <w:gridCol w:w="1210"/>
      </w:tblGrid>
      <w:tr w:rsidR="00F16161" w:rsidRPr="008E7589" w:rsidTr="003B7CF0">
        <w:tc>
          <w:tcPr>
            <w:tcW w:w="5000" w:type="pct"/>
            <w:gridSpan w:val="5"/>
            <w:tcBorders>
              <w:top w:val="nil"/>
              <w:left w:val="nil"/>
              <w:right w:val="nil"/>
            </w:tcBorders>
            <w:shd w:val="clear" w:color="auto" w:fill="auto"/>
            <w:vAlign w:val="center"/>
          </w:tcPr>
          <w:p w:rsidR="00F16161" w:rsidRPr="008E7589" w:rsidRDefault="00F16161" w:rsidP="003B7CF0">
            <w:pPr>
              <w:jc w:val="center"/>
              <w:rPr>
                <w:b/>
              </w:rPr>
            </w:pPr>
            <w:r w:rsidRPr="0090216F">
              <w:rPr>
                <w:rFonts w:ascii="Tahoma" w:hAnsi="Tahoma" w:cs="Tahoma"/>
                <w:b/>
                <w:sz w:val="36"/>
                <w:szCs w:val="36"/>
              </w:rPr>
              <w:lastRenderedPageBreak/>
              <w:t xml:space="preserve">ПРИПРЕМА ЗА ЧАС </w:t>
            </w:r>
            <w:r w:rsidR="00422E61">
              <w:rPr>
                <w:rFonts w:ascii="Tahoma" w:hAnsi="Tahoma" w:cs="Tahoma"/>
                <w:b/>
                <w:sz w:val="36"/>
                <w:szCs w:val="36"/>
              </w:rPr>
              <w:t>138</w:t>
            </w:r>
          </w:p>
        </w:tc>
      </w:tr>
      <w:tr w:rsidR="00F16161" w:rsidRPr="0090216F" w:rsidTr="003B7CF0">
        <w:trPr>
          <w:trHeight w:val="628"/>
        </w:trPr>
        <w:tc>
          <w:tcPr>
            <w:tcW w:w="5000" w:type="pct"/>
            <w:gridSpan w:val="5"/>
            <w:shd w:val="clear" w:color="auto" w:fill="F3F3F3"/>
            <w:vAlign w:val="center"/>
          </w:tcPr>
          <w:p w:rsidR="00F16161" w:rsidRPr="0090216F" w:rsidRDefault="00F16161" w:rsidP="003B7CF0">
            <w:pPr>
              <w:jc w:val="center"/>
              <w:rPr>
                <w:rFonts w:ascii="Tahoma" w:hAnsi="Tahoma" w:cs="Tahoma"/>
                <w:b/>
                <w:sz w:val="28"/>
                <w:szCs w:val="28"/>
              </w:rPr>
            </w:pPr>
            <w:r w:rsidRPr="0090216F">
              <w:rPr>
                <w:rFonts w:ascii="Tahoma" w:hAnsi="Tahoma" w:cs="Tahoma"/>
                <w:b/>
                <w:sz w:val="28"/>
                <w:szCs w:val="28"/>
              </w:rPr>
              <w:t>МОГУЋИ ТОК ЧАСА</w:t>
            </w:r>
          </w:p>
        </w:tc>
      </w:tr>
      <w:tr w:rsidR="00F16161" w:rsidRPr="0090216F" w:rsidTr="009D7107">
        <w:trPr>
          <w:trHeight w:val="537"/>
        </w:trPr>
        <w:tc>
          <w:tcPr>
            <w:tcW w:w="1395"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Предмет:</w:t>
            </w:r>
          </w:p>
        </w:tc>
        <w:tc>
          <w:tcPr>
            <w:tcW w:w="2518" w:type="pct"/>
            <w:gridSpan w:val="2"/>
            <w:vAlign w:val="center"/>
          </w:tcPr>
          <w:p w:rsidR="00F16161" w:rsidRPr="0090216F" w:rsidRDefault="00F16161" w:rsidP="003B7CF0">
            <w:pPr>
              <w:rPr>
                <w:b/>
              </w:rPr>
            </w:pPr>
            <w:r w:rsidRPr="0090216F">
              <w:rPr>
                <w:b/>
              </w:rPr>
              <w:t>Српски језик</w:t>
            </w:r>
          </w:p>
        </w:tc>
        <w:tc>
          <w:tcPr>
            <w:tcW w:w="537" w:type="pct"/>
            <w:shd w:val="clear" w:color="auto" w:fill="F3F3F3"/>
            <w:vAlign w:val="center"/>
          </w:tcPr>
          <w:p w:rsidR="00F16161" w:rsidRPr="0090216F" w:rsidRDefault="00F16161" w:rsidP="003B7CF0">
            <w:pPr>
              <w:rPr>
                <w:rFonts w:ascii="Tahoma" w:hAnsi="Tahoma" w:cs="Tahoma"/>
                <w:b/>
              </w:rPr>
            </w:pPr>
            <w:r w:rsidRPr="0090216F">
              <w:rPr>
                <w:rFonts w:ascii="Tahoma" w:hAnsi="Tahoma" w:cs="Tahoma"/>
                <w:b/>
              </w:rPr>
              <w:t>Разред:</w:t>
            </w:r>
          </w:p>
        </w:tc>
        <w:tc>
          <w:tcPr>
            <w:tcW w:w="551" w:type="pct"/>
            <w:vAlign w:val="center"/>
          </w:tcPr>
          <w:p w:rsidR="00F16161" w:rsidRPr="0090216F" w:rsidRDefault="00F16161" w:rsidP="003B7CF0">
            <w:pPr>
              <w:rPr>
                <w:rFonts w:ascii="Tahoma" w:hAnsi="Tahoma" w:cs="Tahoma"/>
                <w:b/>
              </w:rPr>
            </w:pPr>
            <w:r w:rsidRPr="0090216F">
              <w:rPr>
                <w:rFonts w:ascii="Tahoma" w:hAnsi="Tahoma" w:cs="Tahoma"/>
                <w:b/>
              </w:rPr>
              <w:t>четврти</w:t>
            </w:r>
          </w:p>
        </w:tc>
      </w:tr>
      <w:tr w:rsidR="00F0131C" w:rsidRPr="0071698F" w:rsidTr="009D7107">
        <w:trPr>
          <w:trHeight w:val="517"/>
        </w:trPr>
        <w:tc>
          <w:tcPr>
            <w:tcW w:w="1395" w:type="pct"/>
            <w:shd w:val="clear" w:color="auto" w:fill="F3F3F3"/>
            <w:vAlign w:val="center"/>
          </w:tcPr>
          <w:p w:rsidR="00F0131C" w:rsidRPr="0090216F" w:rsidRDefault="00F0131C" w:rsidP="003B7CF0">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F0131C" w:rsidRPr="0071698F" w:rsidRDefault="00F0131C" w:rsidP="00D4720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F0131C" w:rsidRPr="0071698F" w:rsidTr="009D7107">
        <w:trPr>
          <w:trHeight w:val="539"/>
        </w:trPr>
        <w:tc>
          <w:tcPr>
            <w:tcW w:w="1395" w:type="pct"/>
            <w:shd w:val="clear" w:color="auto" w:fill="F3F3F3"/>
            <w:vAlign w:val="center"/>
          </w:tcPr>
          <w:p w:rsidR="00F0131C" w:rsidRPr="0090216F" w:rsidRDefault="00F0131C" w:rsidP="003B7CF0">
            <w:pPr>
              <w:rPr>
                <w:rFonts w:ascii="Tahoma" w:hAnsi="Tahoma" w:cs="Tahoma"/>
                <w:b/>
              </w:rPr>
            </w:pPr>
            <w:r w:rsidRPr="0090216F">
              <w:rPr>
                <w:rFonts w:ascii="Tahoma" w:hAnsi="Tahoma" w:cs="Tahoma"/>
                <w:b/>
              </w:rPr>
              <w:t>Наставна јединица:</w:t>
            </w:r>
          </w:p>
        </w:tc>
        <w:tc>
          <w:tcPr>
            <w:tcW w:w="3605" w:type="pct"/>
            <w:gridSpan w:val="4"/>
            <w:vAlign w:val="center"/>
          </w:tcPr>
          <w:p w:rsidR="00F0131C" w:rsidRPr="0071698F" w:rsidRDefault="00F0131C" w:rsidP="00D47207">
            <w:pPr>
              <w:rPr>
                <w:rFonts w:ascii="Tahoma" w:hAnsi="Tahoma" w:cs="Tahoma"/>
              </w:rPr>
            </w:pPr>
            <w:r>
              <w:rPr>
                <w:rFonts w:ascii="Tahoma" w:hAnsi="Tahoma" w:cs="Tahoma"/>
              </w:rPr>
              <w:t>Неуправни говор (превођење управног у неуправни говор)</w:t>
            </w:r>
          </w:p>
        </w:tc>
      </w:tr>
      <w:tr w:rsidR="00F0131C" w:rsidRPr="00044460" w:rsidTr="009D7107">
        <w:trPr>
          <w:trHeight w:val="519"/>
        </w:trPr>
        <w:tc>
          <w:tcPr>
            <w:tcW w:w="1395" w:type="pct"/>
            <w:shd w:val="clear" w:color="auto" w:fill="F3F3F3"/>
            <w:vAlign w:val="center"/>
          </w:tcPr>
          <w:p w:rsidR="00F0131C" w:rsidRPr="0090216F" w:rsidRDefault="00F0131C" w:rsidP="003B7CF0">
            <w:pPr>
              <w:rPr>
                <w:rFonts w:ascii="Tahoma" w:hAnsi="Tahoma" w:cs="Tahoma"/>
                <w:b/>
              </w:rPr>
            </w:pPr>
            <w:r w:rsidRPr="0090216F">
              <w:rPr>
                <w:rFonts w:ascii="Tahoma" w:hAnsi="Tahoma" w:cs="Tahoma"/>
                <w:b/>
              </w:rPr>
              <w:t>Тип часа:</w:t>
            </w:r>
          </w:p>
        </w:tc>
        <w:tc>
          <w:tcPr>
            <w:tcW w:w="3605" w:type="pct"/>
            <w:gridSpan w:val="4"/>
          </w:tcPr>
          <w:p w:rsidR="00F0131C" w:rsidRPr="00044460" w:rsidRDefault="00F0131C" w:rsidP="00D47207">
            <w:pPr>
              <w:rPr>
                <w:rFonts w:ascii="Tahoma" w:hAnsi="Tahoma" w:cs="Tahoma"/>
              </w:rPr>
            </w:pPr>
            <w:r>
              <w:rPr>
                <w:rFonts w:ascii="Tahoma" w:hAnsi="Tahoma" w:cs="Tahoma"/>
              </w:rPr>
              <w:t>Вежбање</w:t>
            </w:r>
          </w:p>
        </w:tc>
      </w:tr>
      <w:tr w:rsidR="00F0131C" w:rsidRPr="00502BC7" w:rsidTr="009D7107">
        <w:trPr>
          <w:trHeight w:val="1619"/>
        </w:trPr>
        <w:tc>
          <w:tcPr>
            <w:tcW w:w="1395" w:type="pct"/>
            <w:shd w:val="clear" w:color="auto" w:fill="F3F3F3"/>
            <w:vAlign w:val="center"/>
          </w:tcPr>
          <w:p w:rsidR="00F0131C" w:rsidRPr="0090216F" w:rsidRDefault="00F0131C" w:rsidP="003B7CF0">
            <w:pPr>
              <w:rPr>
                <w:rFonts w:ascii="Tahoma" w:hAnsi="Tahoma" w:cs="Tahoma"/>
                <w:b/>
              </w:rPr>
            </w:pPr>
            <w:r w:rsidRPr="0090216F">
              <w:rPr>
                <w:rFonts w:ascii="Tahoma" w:hAnsi="Tahoma" w:cs="Tahoma"/>
                <w:b/>
              </w:rPr>
              <w:t>Циљ часа:</w:t>
            </w:r>
          </w:p>
        </w:tc>
        <w:tc>
          <w:tcPr>
            <w:tcW w:w="3605" w:type="pct"/>
            <w:gridSpan w:val="4"/>
          </w:tcPr>
          <w:p w:rsidR="00F0131C" w:rsidRPr="0029401A" w:rsidRDefault="00F0131C" w:rsidP="00D47207">
            <w:pPr>
              <w:rPr>
                <w:rFonts w:ascii="Tahoma" w:hAnsi="Tahoma" w:cs="Tahoma"/>
                <w:lang w:val="sr-Cyrl-CS"/>
              </w:rPr>
            </w:pPr>
            <w:r>
              <w:rPr>
                <w:rFonts w:ascii="Tahoma" w:hAnsi="Tahoma" w:cs="Tahoma"/>
                <w:lang w:val="sr-Cyrl-CS"/>
              </w:rPr>
              <w:t>Увежбавање превођења управног у неуправни говор</w:t>
            </w:r>
          </w:p>
          <w:p w:rsidR="00F0131C" w:rsidRPr="0029401A" w:rsidRDefault="00F0131C" w:rsidP="00D47207">
            <w:pPr>
              <w:rPr>
                <w:rFonts w:ascii="Tahoma" w:hAnsi="Tahoma" w:cs="Tahoma"/>
                <w:lang w:val="sr-Cyrl-CS"/>
              </w:rPr>
            </w:pPr>
          </w:p>
          <w:p w:rsidR="00F0131C" w:rsidRPr="0029401A" w:rsidRDefault="00F0131C" w:rsidP="00D47207">
            <w:pPr>
              <w:rPr>
                <w:rFonts w:ascii="Tahoma" w:hAnsi="Tahoma" w:cs="Tahoma"/>
                <w:lang w:val="sr-Cyrl-CS"/>
              </w:rPr>
            </w:pPr>
            <w:r w:rsidRPr="0029401A">
              <w:rPr>
                <w:rFonts w:ascii="Tahoma" w:hAnsi="Tahoma" w:cs="Tahoma"/>
                <w:lang w:val="sr-Cyrl-CS"/>
              </w:rPr>
              <w:t xml:space="preserve">Упознавање </w:t>
            </w:r>
            <w:r w:rsidR="00BC4B5D">
              <w:rPr>
                <w:rFonts w:ascii="Tahoma" w:hAnsi="Tahoma" w:cs="Tahoma"/>
                <w:lang w:val="sr-Cyrl-CS"/>
              </w:rPr>
              <w:t xml:space="preserve"> ученика са неуправним говором</w:t>
            </w:r>
          </w:p>
          <w:p w:rsidR="00F0131C" w:rsidRPr="0029401A" w:rsidRDefault="00F0131C" w:rsidP="00D47207">
            <w:pPr>
              <w:rPr>
                <w:rFonts w:ascii="Tahoma" w:hAnsi="Tahoma" w:cs="Tahoma"/>
                <w:lang w:val="sr-Cyrl-CS"/>
              </w:rPr>
            </w:pPr>
            <w:r w:rsidRPr="0029401A">
              <w:rPr>
                <w:rFonts w:ascii="Tahoma" w:hAnsi="Tahoma" w:cs="Tahoma"/>
                <w:lang w:val="sr-Cyrl-CS"/>
              </w:rPr>
              <w:t>– Поступно и систематично упознавање правописа српског језика.</w:t>
            </w:r>
          </w:p>
          <w:p w:rsidR="00F0131C" w:rsidRPr="0029401A" w:rsidRDefault="00F0131C" w:rsidP="00D47207">
            <w:pPr>
              <w:rPr>
                <w:rFonts w:ascii="Tahoma" w:hAnsi="Tahoma" w:cs="Tahoma"/>
                <w:lang w:val="sr-Cyrl-CS"/>
              </w:rPr>
            </w:pPr>
            <w:r w:rsidRPr="0029401A">
              <w:rPr>
                <w:rFonts w:ascii="Tahoma" w:hAnsi="Tahoma" w:cs="Tahoma"/>
                <w:lang w:val="sr-Cyrl-CS"/>
              </w:rPr>
              <w:t>– Развијање смисла и способности за правилно писмено изражавање, језичког и стилског израза.</w:t>
            </w:r>
          </w:p>
          <w:p w:rsidR="00F0131C" w:rsidRPr="0029401A" w:rsidRDefault="00F0131C" w:rsidP="00D47207">
            <w:pPr>
              <w:rPr>
                <w:rFonts w:ascii="Tahoma" w:hAnsi="Tahoma" w:cs="Tahoma"/>
                <w:lang w:val="sr-Cyrl-CS"/>
              </w:rPr>
            </w:pPr>
            <w:r w:rsidRPr="0029401A">
              <w:rPr>
                <w:rFonts w:ascii="Tahoma" w:hAnsi="Tahoma" w:cs="Tahoma"/>
                <w:lang w:val="sr-Cyrl-CS"/>
              </w:rPr>
              <w:t>– Богађење речника.</w:t>
            </w:r>
          </w:p>
          <w:p w:rsidR="00F0131C" w:rsidRPr="00286AFF" w:rsidRDefault="00F0131C" w:rsidP="00D47207">
            <w:pPr>
              <w:rPr>
                <w:sz w:val="20"/>
                <w:szCs w:val="20"/>
              </w:rPr>
            </w:pPr>
            <w:r w:rsidRPr="0029401A">
              <w:rPr>
                <w:rFonts w:ascii="Tahoma" w:hAnsi="Tahoma" w:cs="Tahoma"/>
                <w:lang w:val="sr-Cyrl-CS"/>
              </w:rPr>
              <w:t>– Формирање навике за читко, уредно и лепо писање.</w:t>
            </w:r>
          </w:p>
        </w:tc>
      </w:tr>
      <w:tr w:rsidR="00F0131C" w:rsidRPr="00286AFF" w:rsidTr="009D7107">
        <w:trPr>
          <w:trHeight w:val="3064"/>
        </w:trPr>
        <w:tc>
          <w:tcPr>
            <w:tcW w:w="1395" w:type="pct"/>
            <w:shd w:val="clear" w:color="auto" w:fill="F3F3F3"/>
            <w:vAlign w:val="center"/>
          </w:tcPr>
          <w:p w:rsidR="00F0131C" w:rsidRPr="0090216F" w:rsidRDefault="00F0131C" w:rsidP="003B7CF0">
            <w:pPr>
              <w:rPr>
                <w:rFonts w:ascii="Tahoma" w:hAnsi="Tahoma" w:cs="Tahoma"/>
                <w:b/>
              </w:rPr>
            </w:pPr>
            <w:r w:rsidRPr="0090216F">
              <w:rPr>
                <w:rFonts w:ascii="Tahoma" w:hAnsi="Tahoma" w:cs="Tahoma"/>
                <w:b/>
              </w:rPr>
              <w:t xml:space="preserve">Очекивани исходи </w:t>
            </w:r>
          </w:p>
          <w:p w:rsidR="00F0131C" w:rsidRPr="0090216F" w:rsidRDefault="00F0131C" w:rsidP="003B7CF0">
            <w:pPr>
              <w:rPr>
                <w:rFonts w:ascii="Tahoma" w:hAnsi="Tahoma" w:cs="Tahoma"/>
                <w:b/>
              </w:rPr>
            </w:pPr>
            <w:r w:rsidRPr="0090216F">
              <w:rPr>
                <w:rFonts w:ascii="Tahoma" w:hAnsi="Tahoma" w:cs="Tahoma"/>
                <w:b/>
              </w:rPr>
              <w:t>на крају часа:</w:t>
            </w:r>
          </w:p>
        </w:tc>
        <w:tc>
          <w:tcPr>
            <w:tcW w:w="3605" w:type="pct"/>
            <w:gridSpan w:val="4"/>
          </w:tcPr>
          <w:p w:rsidR="00F0131C" w:rsidRDefault="00F0131C" w:rsidP="003B7CF0">
            <w:pPr>
              <w:rPr>
                <w:sz w:val="20"/>
                <w:szCs w:val="20"/>
                <w:lang w:val="sr-Cyrl-CS"/>
              </w:rPr>
            </w:pPr>
          </w:p>
          <w:p w:rsidR="00BE3BA2" w:rsidRPr="00BE3BA2" w:rsidRDefault="00BE3BA2" w:rsidP="00BE3BA2">
            <w:pPr>
              <w:pStyle w:val="TableParagraph"/>
              <w:numPr>
                <w:ilvl w:val="0"/>
                <w:numId w:val="8"/>
              </w:numPr>
              <w:tabs>
                <w:tab w:val="left" w:pos="162"/>
              </w:tabs>
              <w:spacing w:line="276" w:lineRule="auto"/>
              <w:ind w:hanging="106"/>
              <w:rPr>
                <w:rFonts w:ascii="Tahoma" w:hAnsi="Tahoma" w:cs="Tahoma"/>
                <w:sz w:val="24"/>
                <w:szCs w:val="24"/>
              </w:rPr>
            </w:pPr>
            <w:r w:rsidRPr="00BE3BA2">
              <w:rPr>
                <w:rFonts w:ascii="Tahoma" w:hAnsi="Tahoma" w:cs="Tahoma"/>
                <w:sz w:val="24"/>
                <w:szCs w:val="24"/>
              </w:rPr>
              <w:t>поштује и примени основна правописна</w:t>
            </w:r>
            <w:r w:rsidRPr="00BE3BA2">
              <w:rPr>
                <w:rFonts w:ascii="Tahoma" w:hAnsi="Tahoma" w:cs="Tahoma"/>
                <w:spacing w:val="-22"/>
                <w:sz w:val="24"/>
                <w:szCs w:val="24"/>
              </w:rPr>
              <w:t xml:space="preserve"> </w:t>
            </w:r>
            <w:r w:rsidRPr="00BE3BA2">
              <w:rPr>
                <w:rFonts w:ascii="Tahoma" w:hAnsi="Tahoma" w:cs="Tahoma"/>
                <w:sz w:val="24"/>
                <w:szCs w:val="24"/>
              </w:rPr>
              <w:t>правила;</w:t>
            </w:r>
          </w:p>
          <w:p w:rsidR="00BE3BA2" w:rsidRPr="00BE3BA2" w:rsidRDefault="00BE3BA2" w:rsidP="00BE3BA2">
            <w:pPr>
              <w:pStyle w:val="TableParagraph"/>
              <w:numPr>
                <w:ilvl w:val="0"/>
                <w:numId w:val="8"/>
              </w:numPr>
              <w:tabs>
                <w:tab w:val="left" w:pos="162"/>
              </w:tabs>
              <w:spacing w:line="276" w:lineRule="auto"/>
              <w:ind w:hanging="106"/>
              <w:rPr>
                <w:rFonts w:ascii="Tahoma" w:hAnsi="Tahoma" w:cs="Tahoma"/>
                <w:sz w:val="24"/>
                <w:szCs w:val="24"/>
              </w:rPr>
            </w:pPr>
            <w:r w:rsidRPr="00BE3BA2">
              <w:rPr>
                <w:rFonts w:ascii="Tahoma" w:hAnsi="Tahoma" w:cs="Tahoma"/>
                <w:sz w:val="24"/>
                <w:szCs w:val="24"/>
              </w:rPr>
              <w:t>правилно пише сва три модела управног</w:t>
            </w:r>
            <w:r w:rsidRPr="00BE3BA2">
              <w:rPr>
                <w:rFonts w:ascii="Tahoma" w:hAnsi="Tahoma" w:cs="Tahoma"/>
                <w:spacing w:val="-22"/>
                <w:sz w:val="24"/>
                <w:szCs w:val="24"/>
              </w:rPr>
              <w:t xml:space="preserve"> </w:t>
            </w:r>
            <w:r w:rsidRPr="00BE3BA2">
              <w:rPr>
                <w:rFonts w:ascii="Tahoma" w:hAnsi="Tahoma" w:cs="Tahoma"/>
                <w:sz w:val="24"/>
                <w:szCs w:val="24"/>
              </w:rPr>
              <w:t>говора;</w:t>
            </w:r>
          </w:p>
          <w:p w:rsidR="00BE3BA2" w:rsidRPr="00BE3BA2" w:rsidRDefault="00BE3BA2" w:rsidP="00BE3BA2">
            <w:pPr>
              <w:pStyle w:val="TableParagraph"/>
              <w:numPr>
                <w:ilvl w:val="0"/>
                <w:numId w:val="8"/>
              </w:numPr>
              <w:tabs>
                <w:tab w:val="left" w:pos="162"/>
              </w:tabs>
              <w:spacing w:line="276" w:lineRule="auto"/>
              <w:ind w:hanging="106"/>
              <w:rPr>
                <w:rFonts w:ascii="Tahoma" w:hAnsi="Tahoma" w:cs="Tahoma"/>
                <w:sz w:val="24"/>
                <w:szCs w:val="24"/>
              </w:rPr>
            </w:pPr>
            <w:r w:rsidRPr="00BE3BA2">
              <w:rPr>
                <w:rFonts w:ascii="Tahoma" w:hAnsi="Tahoma" w:cs="Tahoma"/>
                <w:sz w:val="24"/>
                <w:szCs w:val="24"/>
              </w:rPr>
              <w:t>правилно пише неуправни говор</w:t>
            </w:r>
          </w:p>
          <w:p w:rsidR="00F0131C" w:rsidRPr="00286AFF" w:rsidRDefault="00F0131C" w:rsidP="003B7CF0">
            <w:pPr>
              <w:rPr>
                <w:sz w:val="20"/>
                <w:szCs w:val="20"/>
              </w:rPr>
            </w:pPr>
          </w:p>
        </w:tc>
      </w:tr>
      <w:tr w:rsidR="00F0131C" w:rsidRPr="00E60DE8" w:rsidTr="009D7107">
        <w:trPr>
          <w:trHeight w:val="533"/>
        </w:trPr>
        <w:tc>
          <w:tcPr>
            <w:tcW w:w="1395" w:type="pct"/>
            <w:shd w:val="clear" w:color="auto" w:fill="F3F3F3"/>
            <w:vAlign w:val="center"/>
          </w:tcPr>
          <w:p w:rsidR="00F0131C" w:rsidRPr="0090216F" w:rsidRDefault="00F0131C" w:rsidP="003B7CF0">
            <w:pPr>
              <w:rPr>
                <w:rFonts w:ascii="Tahoma" w:hAnsi="Tahoma" w:cs="Tahoma"/>
                <w:b/>
              </w:rPr>
            </w:pPr>
            <w:r w:rsidRPr="0090216F">
              <w:rPr>
                <w:rFonts w:ascii="Tahoma" w:hAnsi="Tahoma" w:cs="Tahoma"/>
                <w:b/>
              </w:rPr>
              <w:t>Наставне методе:</w:t>
            </w:r>
          </w:p>
        </w:tc>
        <w:tc>
          <w:tcPr>
            <w:tcW w:w="3605" w:type="pct"/>
            <w:gridSpan w:val="4"/>
          </w:tcPr>
          <w:p w:rsidR="00F0131C" w:rsidRPr="00E60DE8" w:rsidRDefault="00F0131C" w:rsidP="003B7CF0">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F0131C" w:rsidRPr="00DF543B" w:rsidTr="009D7107">
        <w:trPr>
          <w:trHeight w:val="527"/>
        </w:trPr>
        <w:tc>
          <w:tcPr>
            <w:tcW w:w="1395" w:type="pct"/>
            <w:shd w:val="clear" w:color="auto" w:fill="F3F3F3"/>
            <w:vAlign w:val="center"/>
          </w:tcPr>
          <w:p w:rsidR="00F0131C" w:rsidRPr="0090216F" w:rsidRDefault="00F0131C" w:rsidP="003B7CF0">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F0131C" w:rsidRPr="00DF543B" w:rsidRDefault="00F0131C" w:rsidP="003B7CF0">
            <w:pPr>
              <w:pStyle w:val="Default"/>
              <w:rPr>
                <w:rFonts w:ascii="Tahoma" w:hAnsi="Tahoma" w:cs="Tahoma"/>
              </w:rPr>
            </w:pPr>
            <w:r>
              <w:rPr>
                <w:rFonts w:ascii="Tahoma" w:hAnsi="Tahoma" w:cs="Tahoma"/>
              </w:rPr>
              <w:t>Фронтални, индивидуални</w:t>
            </w:r>
          </w:p>
        </w:tc>
      </w:tr>
      <w:tr w:rsidR="00F0131C" w:rsidRPr="00203BAF" w:rsidTr="009D7107">
        <w:trPr>
          <w:trHeight w:val="1323"/>
        </w:trPr>
        <w:tc>
          <w:tcPr>
            <w:tcW w:w="1395" w:type="pct"/>
            <w:shd w:val="clear" w:color="auto" w:fill="F3F3F3"/>
            <w:vAlign w:val="center"/>
          </w:tcPr>
          <w:p w:rsidR="00F0131C" w:rsidRPr="0090216F" w:rsidRDefault="00F0131C" w:rsidP="003B7CF0">
            <w:pPr>
              <w:jc w:val="center"/>
              <w:rPr>
                <w:rFonts w:ascii="Tahoma" w:hAnsi="Tahoma" w:cs="Tahoma"/>
                <w:b/>
              </w:rPr>
            </w:pPr>
          </w:p>
        </w:tc>
        <w:tc>
          <w:tcPr>
            <w:tcW w:w="2485" w:type="pct"/>
            <w:shd w:val="clear" w:color="auto" w:fill="F3F3F3"/>
            <w:vAlign w:val="center"/>
          </w:tcPr>
          <w:p w:rsidR="00F0131C" w:rsidRPr="00CA1E52" w:rsidRDefault="00F0131C" w:rsidP="003B7CF0">
            <w:pPr>
              <w:jc w:val="center"/>
              <w:rPr>
                <w:rFonts w:ascii="Tahoma" w:hAnsi="Tahoma" w:cs="Tahoma"/>
              </w:rPr>
            </w:pPr>
            <w:r>
              <w:rPr>
                <w:rFonts w:ascii="Tahoma" w:hAnsi="Tahoma" w:cs="Tahoma"/>
              </w:rPr>
              <w:t>Активности наставника:</w:t>
            </w:r>
          </w:p>
        </w:tc>
        <w:tc>
          <w:tcPr>
            <w:tcW w:w="1121" w:type="pct"/>
            <w:gridSpan w:val="3"/>
            <w:shd w:val="clear" w:color="auto" w:fill="F3F3F3"/>
            <w:vAlign w:val="center"/>
          </w:tcPr>
          <w:p w:rsidR="00F0131C" w:rsidRPr="00203BAF" w:rsidRDefault="00F0131C" w:rsidP="003B7CF0">
            <w:pPr>
              <w:jc w:val="center"/>
              <w:rPr>
                <w:rFonts w:ascii="Tahoma" w:hAnsi="Tahoma" w:cs="Tahoma"/>
              </w:rPr>
            </w:pPr>
            <w:r>
              <w:rPr>
                <w:rFonts w:ascii="Tahoma" w:hAnsi="Tahoma" w:cs="Tahoma"/>
              </w:rPr>
              <w:t>Активности ученика:</w:t>
            </w:r>
          </w:p>
        </w:tc>
      </w:tr>
      <w:tr w:rsidR="00F0131C" w:rsidRPr="00655A97" w:rsidTr="009D7107">
        <w:trPr>
          <w:trHeight w:val="1801"/>
        </w:trPr>
        <w:tc>
          <w:tcPr>
            <w:tcW w:w="1395" w:type="pct"/>
            <w:shd w:val="clear" w:color="auto" w:fill="F3F3F3"/>
            <w:vAlign w:val="center"/>
          </w:tcPr>
          <w:p w:rsidR="00F0131C" w:rsidRPr="0090216F" w:rsidRDefault="00F0131C" w:rsidP="003B7CF0">
            <w:pPr>
              <w:jc w:val="center"/>
              <w:rPr>
                <w:rFonts w:ascii="Tahoma" w:hAnsi="Tahoma" w:cs="Tahoma"/>
                <w:b/>
              </w:rPr>
            </w:pPr>
            <w:r w:rsidRPr="0090216F">
              <w:rPr>
                <w:rFonts w:ascii="Tahoma" w:hAnsi="Tahoma" w:cs="Tahoma"/>
                <w:b/>
              </w:rPr>
              <w:t>Уводни део часа</w:t>
            </w:r>
          </w:p>
          <w:p w:rsidR="00F0131C" w:rsidRPr="0090216F" w:rsidRDefault="00F0131C" w:rsidP="003B7CF0">
            <w:pPr>
              <w:jc w:val="center"/>
              <w:rPr>
                <w:rFonts w:ascii="Tahoma" w:hAnsi="Tahoma" w:cs="Tahoma"/>
                <w:b/>
              </w:rPr>
            </w:pPr>
            <w:r w:rsidRPr="0090216F">
              <w:rPr>
                <w:rFonts w:ascii="Tahoma" w:hAnsi="Tahoma" w:cs="Tahoma"/>
                <w:b/>
              </w:rPr>
              <w:t>(10 минута)</w:t>
            </w:r>
          </w:p>
        </w:tc>
        <w:tc>
          <w:tcPr>
            <w:tcW w:w="2485" w:type="pct"/>
            <w:vAlign w:val="center"/>
          </w:tcPr>
          <w:p w:rsidR="00F0131C" w:rsidRPr="0071698F" w:rsidRDefault="00832234" w:rsidP="003B7CF0">
            <w:pPr>
              <w:rPr>
                <w:rFonts w:ascii="Tahoma" w:hAnsi="Tahoma" w:cs="Tahoma"/>
              </w:rPr>
            </w:pPr>
            <w:r>
              <w:rPr>
                <w:rFonts w:ascii="Tahoma" w:hAnsi="Tahoma" w:cs="Tahoma"/>
              </w:rPr>
              <w:t>–</w:t>
            </w:r>
            <w:r w:rsidR="00BC4B5D">
              <w:rPr>
                <w:rFonts w:ascii="Tahoma" w:hAnsi="Tahoma" w:cs="Tahoma"/>
              </w:rPr>
              <w:t>Ученике подсећа на то шта су на прошлом часу радили и пита их сва три модела управног говора, као и правописна правила која се односе на знакове интерпункције и њихове позиције у реченици;</w:t>
            </w:r>
          </w:p>
        </w:tc>
        <w:tc>
          <w:tcPr>
            <w:tcW w:w="1121" w:type="pct"/>
            <w:gridSpan w:val="3"/>
            <w:vAlign w:val="center"/>
          </w:tcPr>
          <w:p w:rsidR="00F0131C" w:rsidRPr="00655A97" w:rsidRDefault="00832234" w:rsidP="003B7CF0">
            <w:pPr>
              <w:rPr>
                <w:rFonts w:ascii="Tahoma" w:hAnsi="Tahoma" w:cs="Tahoma"/>
              </w:rPr>
            </w:pPr>
            <w:r>
              <w:rPr>
                <w:rFonts w:ascii="Tahoma" w:hAnsi="Tahoma" w:cs="Tahoma"/>
              </w:rPr>
              <w:t>–</w:t>
            </w:r>
            <w:r w:rsidR="00BC4B5D">
              <w:rPr>
                <w:rFonts w:ascii="Tahoma" w:hAnsi="Tahoma" w:cs="Tahoma"/>
              </w:rPr>
              <w:t>Обнављају градиво са прошлог часа;</w:t>
            </w:r>
          </w:p>
        </w:tc>
      </w:tr>
      <w:tr w:rsidR="00F0131C" w:rsidRPr="00D15E62" w:rsidTr="009D7107">
        <w:trPr>
          <w:trHeight w:val="5734"/>
        </w:trPr>
        <w:tc>
          <w:tcPr>
            <w:tcW w:w="1395" w:type="pct"/>
            <w:shd w:val="clear" w:color="auto" w:fill="F3F3F3"/>
            <w:vAlign w:val="center"/>
          </w:tcPr>
          <w:p w:rsidR="00F0131C" w:rsidRPr="0090216F" w:rsidRDefault="00F0131C" w:rsidP="003B7CF0">
            <w:pPr>
              <w:jc w:val="center"/>
              <w:rPr>
                <w:rFonts w:ascii="Tahoma" w:hAnsi="Tahoma" w:cs="Tahoma"/>
                <w:b/>
              </w:rPr>
            </w:pPr>
            <w:r w:rsidRPr="0090216F">
              <w:rPr>
                <w:rFonts w:ascii="Tahoma" w:hAnsi="Tahoma" w:cs="Tahoma"/>
                <w:b/>
              </w:rPr>
              <w:lastRenderedPageBreak/>
              <w:t>Главни део часа</w:t>
            </w:r>
          </w:p>
          <w:p w:rsidR="00F0131C" w:rsidRPr="0090216F" w:rsidRDefault="00F0131C" w:rsidP="003B7CF0">
            <w:pPr>
              <w:jc w:val="center"/>
              <w:rPr>
                <w:rFonts w:ascii="Tahoma" w:hAnsi="Tahoma" w:cs="Tahoma"/>
                <w:b/>
              </w:rPr>
            </w:pPr>
            <w:r w:rsidRPr="0090216F">
              <w:rPr>
                <w:rFonts w:ascii="Tahoma" w:hAnsi="Tahoma" w:cs="Tahoma"/>
                <w:b/>
              </w:rPr>
              <w:t>(30 минута)</w:t>
            </w:r>
          </w:p>
        </w:tc>
        <w:tc>
          <w:tcPr>
            <w:tcW w:w="2485" w:type="pct"/>
            <w:vAlign w:val="center"/>
          </w:tcPr>
          <w:p w:rsidR="00F57D4C" w:rsidRDefault="00F57D4C" w:rsidP="003B7CF0">
            <w:pPr>
              <w:rPr>
                <w:rFonts w:ascii="Tahoma" w:hAnsi="Tahoma" w:cs="Tahoma"/>
              </w:rPr>
            </w:pPr>
          </w:p>
          <w:p w:rsidR="00F0131C" w:rsidRDefault="00832234" w:rsidP="003B7CF0">
            <w:pPr>
              <w:rPr>
                <w:rFonts w:ascii="Tahoma" w:hAnsi="Tahoma" w:cs="Tahoma"/>
              </w:rPr>
            </w:pPr>
            <w:r>
              <w:rPr>
                <w:rFonts w:ascii="Tahoma" w:hAnsi="Tahoma" w:cs="Tahoma"/>
              </w:rPr>
              <w:t>–</w:t>
            </w:r>
            <w:r w:rsidR="000A2943">
              <w:rPr>
                <w:rFonts w:ascii="Tahoma" w:hAnsi="Tahoma" w:cs="Tahoma"/>
              </w:rPr>
              <w:t>Записује наслов на табли: Неуправни говор;</w:t>
            </w:r>
          </w:p>
          <w:p w:rsidR="000A2943" w:rsidRDefault="000A2943" w:rsidP="003B7CF0">
            <w:pPr>
              <w:rPr>
                <w:rFonts w:ascii="Tahoma" w:hAnsi="Tahoma" w:cs="Tahoma"/>
              </w:rPr>
            </w:pPr>
          </w:p>
          <w:p w:rsidR="000A2943" w:rsidRDefault="00832234" w:rsidP="003B7CF0">
            <w:pPr>
              <w:rPr>
                <w:rFonts w:ascii="Tahoma" w:hAnsi="Tahoma" w:cs="Tahoma"/>
              </w:rPr>
            </w:pPr>
            <w:r>
              <w:rPr>
                <w:rFonts w:ascii="Tahoma" w:hAnsi="Tahoma" w:cs="Tahoma"/>
              </w:rPr>
              <w:t>–</w:t>
            </w:r>
            <w:r w:rsidR="000A2943">
              <w:rPr>
                <w:rFonts w:ascii="Tahoma" w:hAnsi="Tahoma" w:cs="Tahoma"/>
              </w:rPr>
              <w:t>Пре успостављања правила, на табли записује примере управног говора које ученици треба да истакну</w:t>
            </w:r>
            <w:r w:rsidR="0062376F">
              <w:rPr>
                <w:rFonts w:ascii="Tahoma" w:hAnsi="Tahoma" w:cs="Tahoma"/>
              </w:rPr>
              <w:t>( претворе)</w:t>
            </w:r>
            <w:r w:rsidR="000A2943">
              <w:rPr>
                <w:rFonts w:ascii="Tahoma" w:hAnsi="Tahoma" w:cs="Tahoma"/>
              </w:rPr>
              <w:t xml:space="preserve"> у неуправни говор;</w:t>
            </w:r>
          </w:p>
          <w:p w:rsidR="000A2943" w:rsidRDefault="000A2943" w:rsidP="003B7CF0">
            <w:pPr>
              <w:rPr>
                <w:rFonts w:ascii="Tahoma" w:hAnsi="Tahoma" w:cs="Tahoma"/>
              </w:rPr>
            </w:pPr>
          </w:p>
          <w:p w:rsidR="000A2943" w:rsidRDefault="000A2943" w:rsidP="003B7CF0">
            <w:pPr>
              <w:rPr>
                <w:rFonts w:ascii="Tahoma" w:hAnsi="Tahoma" w:cs="Tahoma"/>
              </w:rPr>
            </w:pPr>
            <w:r>
              <w:rPr>
                <w:rFonts w:ascii="Tahoma" w:hAnsi="Tahoma" w:cs="Tahoma"/>
              </w:rPr>
              <w:t>Примери:</w:t>
            </w:r>
          </w:p>
          <w:p w:rsidR="000A2943" w:rsidRDefault="000A2943" w:rsidP="003B7CF0">
            <w:pPr>
              <w:rPr>
                <w:rFonts w:ascii="Tahoma" w:hAnsi="Tahoma" w:cs="Tahoma"/>
              </w:rPr>
            </w:pPr>
          </w:p>
          <w:p w:rsidR="000A2943" w:rsidRDefault="0062376F" w:rsidP="003B7CF0">
            <w:pPr>
              <w:rPr>
                <w:rFonts w:ascii="Tahoma" w:hAnsi="Tahoma" w:cs="Tahoma"/>
              </w:rPr>
            </w:pPr>
            <w:r>
              <w:rPr>
                <w:rFonts w:ascii="Tahoma" w:hAnsi="Tahoma" w:cs="Tahoma"/>
              </w:rPr>
              <w:t>Олга је рекла: ,,Ја ћу помоћи Емилији да уради домаћи задатак“.</w:t>
            </w:r>
          </w:p>
          <w:p w:rsidR="0062376F" w:rsidRDefault="0062376F" w:rsidP="003B7CF0">
            <w:pPr>
              <w:rPr>
                <w:rFonts w:ascii="Tahoma" w:hAnsi="Tahoma" w:cs="Tahoma"/>
              </w:rPr>
            </w:pPr>
          </w:p>
          <w:p w:rsidR="0062376F" w:rsidRDefault="00832234" w:rsidP="003B7CF0">
            <w:pPr>
              <w:rPr>
                <w:rFonts w:ascii="Tahoma" w:hAnsi="Tahoma" w:cs="Tahoma"/>
              </w:rPr>
            </w:pPr>
            <w:r>
              <w:rPr>
                <w:rFonts w:ascii="Tahoma" w:hAnsi="Tahoma" w:cs="Tahoma"/>
              </w:rPr>
              <w:t>–</w:t>
            </w:r>
            <w:r w:rsidR="0062376F">
              <w:rPr>
                <w:rFonts w:ascii="Tahoma" w:hAnsi="Tahoma" w:cs="Tahoma"/>
              </w:rPr>
              <w:t>Олгине речи се могу саопштити и у нешто измењеном облику, на пример:</w:t>
            </w:r>
          </w:p>
          <w:p w:rsidR="0062376F" w:rsidRDefault="0062376F" w:rsidP="003B7CF0">
            <w:pPr>
              <w:rPr>
                <w:rFonts w:ascii="Tahoma" w:hAnsi="Tahoma" w:cs="Tahoma"/>
              </w:rPr>
            </w:pPr>
          </w:p>
          <w:p w:rsidR="0062376F" w:rsidRDefault="0062376F" w:rsidP="003B7CF0">
            <w:pPr>
              <w:rPr>
                <w:rFonts w:ascii="Tahoma" w:hAnsi="Tahoma" w:cs="Tahoma"/>
              </w:rPr>
            </w:pPr>
            <w:r>
              <w:rPr>
                <w:rFonts w:ascii="Tahoma" w:hAnsi="Tahoma" w:cs="Tahoma"/>
              </w:rPr>
              <w:t>1.Олга је рекла да ће помоћи Емилији да уради домаћи задатак.</w:t>
            </w:r>
          </w:p>
          <w:p w:rsidR="0062376F" w:rsidRDefault="0062376F" w:rsidP="003B7CF0">
            <w:pPr>
              <w:rPr>
                <w:rFonts w:ascii="Tahoma" w:hAnsi="Tahoma" w:cs="Tahoma"/>
              </w:rPr>
            </w:pPr>
            <w:r>
              <w:rPr>
                <w:rFonts w:ascii="Tahoma" w:hAnsi="Tahoma" w:cs="Tahoma"/>
              </w:rPr>
              <w:t>2.Олга је рекла како ће помоћи Емилији да уради домаћи задатак.</w:t>
            </w:r>
          </w:p>
          <w:p w:rsidR="0062376F" w:rsidRDefault="0062376F" w:rsidP="003B7CF0">
            <w:pPr>
              <w:rPr>
                <w:rFonts w:ascii="Tahoma" w:hAnsi="Tahoma" w:cs="Tahoma"/>
              </w:rPr>
            </w:pPr>
            <w:r>
              <w:rPr>
                <w:rFonts w:ascii="Tahoma" w:hAnsi="Tahoma" w:cs="Tahoma"/>
              </w:rPr>
              <w:t>3.Олга је рекла да ће она помоћи Емилији да уради домаћи задатак.</w:t>
            </w:r>
          </w:p>
          <w:p w:rsidR="0062376F" w:rsidRDefault="0062376F" w:rsidP="003B7CF0">
            <w:pPr>
              <w:rPr>
                <w:rFonts w:ascii="Tahoma" w:hAnsi="Tahoma" w:cs="Tahoma"/>
              </w:rPr>
            </w:pPr>
          </w:p>
          <w:p w:rsidR="0062376F" w:rsidRDefault="00832234" w:rsidP="003B7CF0">
            <w:pPr>
              <w:rPr>
                <w:rFonts w:ascii="Tahoma" w:hAnsi="Tahoma" w:cs="Tahoma"/>
              </w:rPr>
            </w:pPr>
            <w:r>
              <w:rPr>
                <w:rFonts w:ascii="Tahoma" w:hAnsi="Tahoma" w:cs="Tahoma"/>
              </w:rPr>
              <w:t>–</w:t>
            </w:r>
            <w:r w:rsidR="0062376F">
              <w:rPr>
                <w:rFonts w:ascii="Tahoma" w:hAnsi="Tahoma" w:cs="Tahoma"/>
              </w:rPr>
              <w:t>Закључује и пише на табли:</w:t>
            </w:r>
          </w:p>
          <w:p w:rsidR="0062376F" w:rsidRDefault="0062376F" w:rsidP="003B7CF0">
            <w:pPr>
              <w:rPr>
                <w:rFonts w:ascii="Tahoma" w:hAnsi="Tahoma" w:cs="Tahoma"/>
              </w:rPr>
            </w:pPr>
          </w:p>
          <w:p w:rsidR="0062376F" w:rsidRDefault="0062376F" w:rsidP="003B7CF0">
            <w:pPr>
              <w:rPr>
                <w:rFonts w:ascii="Tahoma" w:hAnsi="Tahoma" w:cs="Tahoma"/>
              </w:rPr>
            </w:pPr>
            <w:r>
              <w:rPr>
                <w:rFonts w:ascii="Tahoma" w:hAnsi="Tahoma" w:cs="Tahoma"/>
              </w:rPr>
              <w:t>Када се нечије речи казују посредно и у нешто измењеном облику, онда је то неуправни говор.</w:t>
            </w:r>
          </w:p>
          <w:p w:rsidR="0062376F" w:rsidRDefault="0062376F" w:rsidP="003B7CF0">
            <w:pPr>
              <w:rPr>
                <w:rFonts w:ascii="Tahoma" w:hAnsi="Tahoma" w:cs="Tahoma"/>
              </w:rPr>
            </w:pPr>
            <w:r>
              <w:rPr>
                <w:rFonts w:ascii="Tahoma" w:hAnsi="Tahoma" w:cs="Tahoma"/>
              </w:rPr>
              <w:t xml:space="preserve">Неуправни говор се не обележава наводницима. </w:t>
            </w:r>
          </w:p>
          <w:p w:rsidR="0062376F" w:rsidRDefault="0062376F" w:rsidP="003B7CF0">
            <w:pPr>
              <w:rPr>
                <w:rFonts w:ascii="Tahoma" w:hAnsi="Tahoma" w:cs="Tahoma"/>
              </w:rPr>
            </w:pPr>
            <w:r>
              <w:rPr>
                <w:rFonts w:ascii="Tahoma" w:hAnsi="Tahoma" w:cs="Tahoma"/>
              </w:rPr>
              <w:t>Неуправни говор се може исказати управним говором и обрнуто.</w:t>
            </w:r>
          </w:p>
          <w:p w:rsidR="0062376F" w:rsidRDefault="0062376F" w:rsidP="003B7CF0">
            <w:pPr>
              <w:rPr>
                <w:rFonts w:ascii="Tahoma" w:hAnsi="Tahoma" w:cs="Tahoma"/>
              </w:rPr>
            </w:pPr>
          </w:p>
          <w:p w:rsidR="0062376F" w:rsidRDefault="0062376F" w:rsidP="003B7CF0">
            <w:pPr>
              <w:rPr>
                <w:rFonts w:ascii="Tahoma" w:hAnsi="Tahoma" w:cs="Tahoma"/>
              </w:rPr>
            </w:pPr>
          </w:p>
          <w:p w:rsidR="0062376F" w:rsidRDefault="00832234" w:rsidP="003B7CF0">
            <w:pPr>
              <w:rPr>
                <w:rFonts w:ascii="Tahoma" w:hAnsi="Tahoma" w:cs="Tahoma"/>
              </w:rPr>
            </w:pPr>
            <w:r>
              <w:rPr>
                <w:rFonts w:ascii="Tahoma" w:hAnsi="Tahoma" w:cs="Tahoma"/>
              </w:rPr>
              <w:t>–</w:t>
            </w:r>
            <w:r w:rsidR="0062376F">
              <w:rPr>
                <w:rFonts w:ascii="Tahoma" w:hAnsi="Tahoma" w:cs="Tahoma"/>
              </w:rPr>
              <w:t>Након уопштавања правила</w:t>
            </w:r>
            <w:r w:rsidR="00685DF6">
              <w:rPr>
                <w:rFonts w:ascii="Tahoma" w:hAnsi="Tahoma" w:cs="Tahoma"/>
              </w:rPr>
              <w:t>,</w:t>
            </w:r>
            <w:r w:rsidR="000A7063">
              <w:rPr>
                <w:rFonts w:ascii="Tahoma" w:hAnsi="Tahoma" w:cs="Tahoma"/>
              </w:rPr>
              <w:t xml:space="preserve"> </w:t>
            </w:r>
            <w:r w:rsidR="0062376F">
              <w:rPr>
                <w:rFonts w:ascii="Tahoma" w:hAnsi="Tahoma" w:cs="Tahoma"/>
              </w:rPr>
              <w:t>даје ученицима наставни листић на коме се налазе примери за увежбавање, тј. примену неуправног говора</w:t>
            </w:r>
          </w:p>
          <w:p w:rsidR="00685DF6" w:rsidRDefault="00685DF6" w:rsidP="003B7CF0">
            <w:pPr>
              <w:rPr>
                <w:rFonts w:ascii="Tahoma" w:hAnsi="Tahoma" w:cs="Tahoma"/>
              </w:rPr>
            </w:pPr>
          </w:p>
          <w:p w:rsidR="00685DF6" w:rsidRDefault="00685DF6" w:rsidP="003B7CF0">
            <w:pPr>
              <w:rPr>
                <w:rFonts w:ascii="Tahoma" w:hAnsi="Tahoma" w:cs="Tahoma"/>
              </w:rPr>
            </w:pPr>
            <w:r>
              <w:rPr>
                <w:rFonts w:ascii="Tahoma" w:hAnsi="Tahoma" w:cs="Tahoma"/>
              </w:rPr>
              <w:t>Наставни листић</w:t>
            </w:r>
          </w:p>
          <w:p w:rsidR="00685DF6" w:rsidRDefault="00685DF6" w:rsidP="003B7CF0">
            <w:pPr>
              <w:rPr>
                <w:rFonts w:ascii="Tahoma" w:hAnsi="Tahoma" w:cs="Tahoma"/>
              </w:rPr>
            </w:pPr>
          </w:p>
          <w:p w:rsidR="00685DF6" w:rsidRDefault="00685DF6" w:rsidP="003B7CF0">
            <w:pPr>
              <w:rPr>
                <w:rFonts w:ascii="Tahoma" w:hAnsi="Tahoma" w:cs="Tahoma"/>
              </w:rPr>
            </w:pPr>
            <w:r>
              <w:rPr>
                <w:rFonts w:ascii="Tahoma" w:hAnsi="Tahoma" w:cs="Tahoma"/>
              </w:rPr>
              <w:t>1.У датом тексту су истакнуте  реченице</w:t>
            </w:r>
            <w:r w:rsidR="00A50A9F">
              <w:rPr>
                <w:rFonts w:ascii="Tahoma" w:hAnsi="Tahoma" w:cs="Tahoma"/>
              </w:rPr>
              <w:t xml:space="preserve"> написане </w:t>
            </w:r>
            <w:r>
              <w:rPr>
                <w:rFonts w:ascii="Tahoma" w:hAnsi="Tahoma" w:cs="Tahoma"/>
              </w:rPr>
              <w:t xml:space="preserve"> у неуправном говору. Претвори их у управни говор.</w:t>
            </w:r>
          </w:p>
          <w:p w:rsidR="00685DF6" w:rsidRDefault="00685DF6" w:rsidP="003B7CF0">
            <w:pPr>
              <w:rPr>
                <w:rFonts w:ascii="Tahoma" w:hAnsi="Tahoma" w:cs="Tahoma"/>
              </w:rPr>
            </w:pPr>
          </w:p>
          <w:p w:rsidR="00685DF6" w:rsidRDefault="00685DF6" w:rsidP="003B7CF0">
            <w:pPr>
              <w:rPr>
                <w:rFonts w:ascii="Tahoma" w:hAnsi="Tahoma" w:cs="Tahoma"/>
              </w:rPr>
            </w:pPr>
            <w:r>
              <w:rPr>
                <w:rFonts w:ascii="Tahoma" w:hAnsi="Tahoma" w:cs="Tahoma"/>
              </w:rPr>
              <w:t>Неуправни говор:</w:t>
            </w:r>
          </w:p>
          <w:p w:rsidR="00685DF6" w:rsidRDefault="00685DF6" w:rsidP="003B7CF0">
            <w:pPr>
              <w:rPr>
                <w:rFonts w:ascii="Tahoma" w:hAnsi="Tahoma" w:cs="Tahoma"/>
              </w:rPr>
            </w:pPr>
          </w:p>
          <w:p w:rsidR="00685DF6" w:rsidRDefault="00685DF6" w:rsidP="003B7CF0">
            <w:pPr>
              <w:rPr>
                <w:rFonts w:ascii="Tahoma" w:hAnsi="Tahoma" w:cs="Tahoma"/>
              </w:rPr>
            </w:pPr>
            <w:r>
              <w:rPr>
                <w:rFonts w:ascii="Tahoma" w:hAnsi="Tahoma" w:cs="Tahoma"/>
              </w:rPr>
              <w:t>Деда Велибор упита унука Николу куда је кренуо.Он одговори да иде код Михајла да уче. Деда му рече да мора да се врати до дванаест сати. Подсетио га је да понесе кишобран јер напољу пада киша.</w:t>
            </w:r>
          </w:p>
          <w:p w:rsidR="00685DF6" w:rsidRDefault="00685DF6" w:rsidP="003B7CF0">
            <w:pPr>
              <w:rPr>
                <w:rFonts w:ascii="Tahoma" w:hAnsi="Tahoma" w:cs="Tahoma"/>
              </w:rPr>
            </w:pPr>
          </w:p>
          <w:p w:rsidR="00685DF6" w:rsidRDefault="00685DF6" w:rsidP="003B7CF0">
            <w:pPr>
              <w:rPr>
                <w:rFonts w:ascii="Tahoma" w:hAnsi="Tahoma" w:cs="Tahoma"/>
              </w:rPr>
            </w:pPr>
            <w:r>
              <w:rPr>
                <w:rFonts w:ascii="Tahoma" w:hAnsi="Tahoma" w:cs="Tahoma"/>
              </w:rPr>
              <w:t>Управни говор:</w:t>
            </w:r>
          </w:p>
          <w:p w:rsidR="00685DF6" w:rsidRDefault="00685DF6" w:rsidP="003B7CF0">
            <w:pPr>
              <w:rPr>
                <w:rFonts w:ascii="Tahoma" w:hAnsi="Tahoma" w:cs="Tahoma"/>
              </w:rPr>
            </w:pPr>
            <w:r>
              <w:rPr>
                <w:rFonts w:ascii="Tahoma" w:hAnsi="Tahoma" w:cs="Tahoma"/>
              </w:rPr>
              <w:lastRenderedPageBreak/>
              <w:t>________________________________________</w:t>
            </w:r>
          </w:p>
          <w:p w:rsidR="00685DF6" w:rsidRDefault="00685DF6" w:rsidP="003B7CF0">
            <w:pPr>
              <w:rPr>
                <w:rFonts w:ascii="Tahoma" w:hAnsi="Tahoma" w:cs="Tahoma"/>
              </w:rPr>
            </w:pPr>
            <w:r>
              <w:rPr>
                <w:rFonts w:ascii="Tahoma" w:hAnsi="Tahoma" w:cs="Tahoma"/>
              </w:rPr>
              <w:t>________________________________________</w:t>
            </w:r>
          </w:p>
          <w:p w:rsidR="00685DF6" w:rsidRDefault="00685DF6" w:rsidP="003B7CF0">
            <w:pPr>
              <w:rPr>
                <w:rFonts w:ascii="Tahoma" w:hAnsi="Tahoma" w:cs="Tahoma"/>
              </w:rPr>
            </w:pPr>
            <w:r>
              <w:rPr>
                <w:rFonts w:ascii="Tahoma" w:hAnsi="Tahoma" w:cs="Tahoma"/>
              </w:rPr>
              <w:t>________________________________________</w:t>
            </w:r>
          </w:p>
          <w:p w:rsidR="00685DF6" w:rsidRDefault="00685DF6" w:rsidP="003B7CF0">
            <w:pPr>
              <w:rPr>
                <w:rFonts w:ascii="Tahoma" w:hAnsi="Tahoma" w:cs="Tahoma"/>
              </w:rPr>
            </w:pPr>
            <w:r>
              <w:rPr>
                <w:rFonts w:ascii="Tahoma" w:hAnsi="Tahoma" w:cs="Tahoma"/>
              </w:rPr>
              <w:t>________________________________________</w:t>
            </w:r>
          </w:p>
          <w:p w:rsidR="00685DF6" w:rsidRDefault="00685DF6" w:rsidP="003B7CF0">
            <w:pPr>
              <w:rPr>
                <w:rFonts w:ascii="Tahoma" w:hAnsi="Tahoma" w:cs="Tahoma"/>
              </w:rPr>
            </w:pPr>
            <w:r>
              <w:rPr>
                <w:rFonts w:ascii="Tahoma" w:hAnsi="Tahoma" w:cs="Tahoma"/>
              </w:rPr>
              <w:t>________________________________________</w:t>
            </w:r>
          </w:p>
          <w:p w:rsidR="00685DF6" w:rsidRDefault="00685DF6" w:rsidP="003B7CF0">
            <w:pPr>
              <w:rPr>
                <w:rFonts w:ascii="Tahoma" w:hAnsi="Tahoma" w:cs="Tahoma"/>
              </w:rPr>
            </w:pPr>
            <w:r>
              <w:rPr>
                <w:rFonts w:ascii="Tahoma" w:hAnsi="Tahoma" w:cs="Tahoma"/>
              </w:rPr>
              <w:t>________________________________________</w:t>
            </w:r>
          </w:p>
          <w:p w:rsidR="00685DF6" w:rsidRDefault="00685DF6" w:rsidP="003B7CF0">
            <w:pPr>
              <w:rPr>
                <w:rFonts w:ascii="Tahoma" w:hAnsi="Tahoma" w:cs="Tahoma"/>
              </w:rPr>
            </w:pPr>
          </w:p>
          <w:p w:rsidR="00685DF6" w:rsidRDefault="00685DF6" w:rsidP="003B7CF0">
            <w:pPr>
              <w:rPr>
                <w:rFonts w:ascii="Tahoma" w:hAnsi="Tahoma" w:cs="Tahoma"/>
              </w:rPr>
            </w:pPr>
          </w:p>
          <w:p w:rsidR="00685DF6" w:rsidRDefault="00832234" w:rsidP="003B7CF0">
            <w:pPr>
              <w:rPr>
                <w:rFonts w:ascii="Tahoma" w:hAnsi="Tahoma" w:cs="Tahoma"/>
              </w:rPr>
            </w:pPr>
            <w:r>
              <w:rPr>
                <w:rFonts w:ascii="Tahoma" w:hAnsi="Tahoma" w:cs="Tahoma"/>
              </w:rPr>
              <w:t>–</w:t>
            </w:r>
            <w:r w:rsidR="00685DF6">
              <w:rPr>
                <w:rFonts w:ascii="Tahoma" w:hAnsi="Tahoma" w:cs="Tahoma"/>
              </w:rPr>
              <w:t>На крају изводе заједнички закључак да је:</w:t>
            </w:r>
          </w:p>
          <w:p w:rsidR="00685DF6" w:rsidRDefault="00685DF6" w:rsidP="003B7CF0">
            <w:pPr>
              <w:rPr>
                <w:rFonts w:ascii="Tahoma" w:hAnsi="Tahoma" w:cs="Tahoma"/>
              </w:rPr>
            </w:pPr>
          </w:p>
          <w:p w:rsidR="00685DF6" w:rsidRDefault="00685DF6" w:rsidP="003B7CF0">
            <w:pPr>
              <w:rPr>
                <w:rFonts w:ascii="Tahoma" w:hAnsi="Tahoma" w:cs="Tahoma"/>
              </w:rPr>
            </w:pPr>
            <w:r>
              <w:rPr>
                <w:rFonts w:ascii="Tahoma" w:hAnsi="Tahoma" w:cs="Tahoma"/>
              </w:rPr>
              <w:t>Управни гов</w:t>
            </w:r>
            <w:r w:rsidR="00BD10FB">
              <w:rPr>
                <w:rFonts w:ascii="Tahoma" w:hAnsi="Tahoma" w:cs="Tahoma"/>
              </w:rPr>
              <w:t>ор је тачно навођење туђих речи, а</w:t>
            </w:r>
          </w:p>
          <w:p w:rsidR="00685DF6" w:rsidRPr="00571637" w:rsidRDefault="00BD10FB" w:rsidP="003B7CF0">
            <w:pPr>
              <w:rPr>
                <w:rFonts w:ascii="Tahoma" w:hAnsi="Tahoma" w:cs="Tahoma"/>
              </w:rPr>
            </w:pPr>
            <w:r>
              <w:rPr>
                <w:rFonts w:ascii="Tahoma" w:hAnsi="Tahoma" w:cs="Tahoma"/>
              </w:rPr>
              <w:t>н</w:t>
            </w:r>
            <w:r w:rsidR="00685DF6">
              <w:rPr>
                <w:rFonts w:ascii="Tahoma" w:hAnsi="Tahoma" w:cs="Tahoma"/>
              </w:rPr>
              <w:t>еуправни говор се казује у нешто измењеном облику.</w:t>
            </w:r>
          </w:p>
        </w:tc>
        <w:tc>
          <w:tcPr>
            <w:tcW w:w="1121" w:type="pct"/>
            <w:gridSpan w:val="3"/>
            <w:vAlign w:val="center"/>
          </w:tcPr>
          <w:p w:rsidR="00F0131C" w:rsidRDefault="00832234" w:rsidP="003B7CF0">
            <w:pPr>
              <w:rPr>
                <w:rFonts w:ascii="Tahoma" w:hAnsi="Tahoma" w:cs="Tahoma"/>
              </w:rPr>
            </w:pPr>
            <w:r>
              <w:rPr>
                <w:rFonts w:ascii="Tahoma" w:hAnsi="Tahoma" w:cs="Tahoma"/>
              </w:rPr>
              <w:lastRenderedPageBreak/>
              <w:t>–</w:t>
            </w:r>
            <w:r w:rsidR="00F57D4C">
              <w:rPr>
                <w:rFonts w:ascii="Tahoma" w:hAnsi="Tahoma" w:cs="Tahoma"/>
              </w:rPr>
              <w:t>Преписују у свеске наслов са табле;</w:t>
            </w:r>
          </w:p>
          <w:p w:rsidR="00F57D4C" w:rsidRDefault="00832234" w:rsidP="003B7CF0">
            <w:pPr>
              <w:rPr>
                <w:rFonts w:ascii="Tahoma" w:hAnsi="Tahoma" w:cs="Tahoma"/>
              </w:rPr>
            </w:pPr>
            <w:r>
              <w:rPr>
                <w:rFonts w:ascii="Tahoma" w:hAnsi="Tahoma" w:cs="Tahoma"/>
              </w:rPr>
              <w:t>–</w:t>
            </w:r>
            <w:r w:rsidR="00F57D4C">
              <w:rPr>
                <w:rFonts w:ascii="Tahoma" w:hAnsi="Tahoma" w:cs="Tahoma"/>
              </w:rPr>
              <w:t>Вежбају на датим примерима неуправни говор и записују општа утврђена правила;</w:t>
            </w:r>
          </w:p>
          <w:p w:rsidR="00F57D4C" w:rsidRDefault="00832234" w:rsidP="003B7CF0">
            <w:pPr>
              <w:rPr>
                <w:rFonts w:ascii="Tahoma" w:hAnsi="Tahoma" w:cs="Tahoma"/>
              </w:rPr>
            </w:pPr>
            <w:r>
              <w:rPr>
                <w:rFonts w:ascii="Tahoma" w:hAnsi="Tahoma" w:cs="Tahoma"/>
              </w:rPr>
              <w:t>–</w:t>
            </w:r>
            <w:r w:rsidR="00F57D4C">
              <w:rPr>
                <w:rFonts w:ascii="Tahoma" w:hAnsi="Tahoma" w:cs="Tahoma"/>
              </w:rPr>
              <w:t>Примењују знања на припремљеним задацима;</w:t>
            </w:r>
          </w:p>
          <w:p w:rsidR="00F57D4C" w:rsidRDefault="00F57D4C" w:rsidP="003B7CF0">
            <w:pPr>
              <w:rPr>
                <w:rFonts w:ascii="Tahoma" w:hAnsi="Tahoma" w:cs="Tahoma"/>
              </w:rPr>
            </w:pPr>
          </w:p>
          <w:p w:rsidR="00F57D4C" w:rsidRPr="00D15E62" w:rsidRDefault="00F57D4C" w:rsidP="003B7CF0">
            <w:pPr>
              <w:rPr>
                <w:rFonts w:ascii="Tahoma" w:hAnsi="Tahoma" w:cs="Tahoma"/>
              </w:rPr>
            </w:pPr>
          </w:p>
        </w:tc>
      </w:tr>
      <w:tr w:rsidR="00F0131C" w:rsidRPr="00D10575" w:rsidTr="009D7107">
        <w:trPr>
          <w:trHeight w:val="1609"/>
        </w:trPr>
        <w:tc>
          <w:tcPr>
            <w:tcW w:w="1395" w:type="pct"/>
            <w:shd w:val="clear" w:color="auto" w:fill="F3F3F3"/>
            <w:vAlign w:val="center"/>
          </w:tcPr>
          <w:p w:rsidR="00F0131C" w:rsidRPr="0090216F" w:rsidRDefault="00F0131C" w:rsidP="003B7CF0">
            <w:pPr>
              <w:jc w:val="center"/>
              <w:rPr>
                <w:rFonts w:ascii="Tahoma" w:hAnsi="Tahoma" w:cs="Tahoma"/>
                <w:b/>
              </w:rPr>
            </w:pPr>
            <w:r w:rsidRPr="0090216F">
              <w:rPr>
                <w:rFonts w:ascii="Tahoma" w:hAnsi="Tahoma" w:cs="Tahoma"/>
                <w:b/>
              </w:rPr>
              <w:lastRenderedPageBreak/>
              <w:t>Завршни део часа</w:t>
            </w:r>
          </w:p>
          <w:p w:rsidR="00F0131C" w:rsidRPr="0090216F" w:rsidRDefault="00F0131C" w:rsidP="003B7CF0">
            <w:pPr>
              <w:jc w:val="center"/>
              <w:rPr>
                <w:rFonts w:ascii="Tahoma" w:hAnsi="Tahoma" w:cs="Tahoma"/>
                <w:b/>
              </w:rPr>
            </w:pPr>
            <w:r w:rsidRPr="0090216F">
              <w:rPr>
                <w:rFonts w:ascii="Tahoma" w:hAnsi="Tahoma" w:cs="Tahoma"/>
                <w:b/>
              </w:rPr>
              <w:t>(5 минута)</w:t>
            </w:r>
          </w:p>
        </w:tc>
        <w:tc>
          <w:tcPr>
            <w:tcW w:w="2485" w:type="pct"/>
            <w:vAlign w:val="center"/>
          </w:tcPr>
          <w:p w:rsidR="00F0131C" w:rsidRPr="00D10575" w:rsidRDefault="00832234" w:rsidP="003B7CF0">
            <w:pPr>
              <w:rPr>
                <w:rFonts w:ascii="Tahoma" w:hAnsi="Tahoma" w:cs="Tahoma"/>
              </w:rPr>
            </w:pPr>
            <w:r>
              <w:rPr>
                <w:rFonts w:ascii="Tahoma" w:hAnsi="Tahoma" w:cs="Tahoma"/>
              </w:rPr>
              <w:t>–</w:t>
            </w:r>
            <w:r w:rsidR="00F57D4C">
              <w:rPr>
                <w:rFonts w:ascii="Tahoma" w:hAnsi="Tahoma" w:cs="Tahoma"/>
              </w:rPr>
              <w:t>Заједнички анализирају урађене примере.</w:t>
            </w:r>
          </w:p>
        </w:tc>
        <w:tc>
          <w:tcPr>
            <w:tcW w:w="1121" w:type="pct"/>
            <w:gridSpan w:val="3"/>
            <w:vAlign w:val="center"/>
          </w:tcPr>
          <w:p w:rsidR="00F0131C" w:rsidRPr="00D10575" w:rsidRDefault="00832234" w:rsidP="003B7CF0">
            <w:pPr>
              <w:rPr>
                <w:rFonts w:ascii="Tahoma" w:hAnsi="Tahoma" w:cs="Tahoma"/>
              </w:rPr>
            </w:pPr>
            <w:r>
              <w:rPr>
                <w:rFonts w:ascii="Tahoma" w:hAnsi="Tahoma" w:cs="Tahoma"/>
              </w:rPr>
              <w:t>–</w:t>
            </w:r>
            <w:r w:rsidR="00F57D4C">
              <w:rPr>
                <w:rFonts w:ascii="Tahoma" w:hAnsi="Tahoma" w:cs="Tahoma"/>
              </w:rPr>
              <w:t>Анализирају задатке и исправљају их уколико су уочене грешке.</w:t>
            </w:r>
          </w:p>
        </w:tc>
      </w:tr>
      <w:tr w:rsidR="00F0131C" w:rsidRPr="0090216F" w:rsidTr="009D7107">
        <w:trPr>
          <w:trHeight w:val="882"/>
        </w:trPr>
        <w:tc>
          <w:tcPr>
            <w:tcW w:w="1395" w:type="pct"/>
            <w:shd w:val="clear" w:color="auto" w:fill="F3F3F3"/>
            <w:vAlign w:val="center"/>
          </w:tcPr>
          <w:p w:rsidR="00F0131C" w:rsidRPr="0090216F" w:rsidRDefault="00F0131C" w:rsidP="003B7CF0">
            <w:pPr>
              <w:rPr>
                <w:rFonts w:ascii="Tahoma" w:hAnsi="Tahoma" w:cs="Tahoma"/>
                <w:b/>
              </w:rPr>
            </w:pPr>
            <w:r w:rsidRPr="0090216F">
              <w:rPr>
                <w:rFonts w:ascii="Tahoma" w:hAnsi="Tahoma" w:cs="Tahoma"/>
                <w:b/>
              </w:rPr>
              <w:t xml:space="preserve">Начин провере </w:t>
            </w:r>
          </w:p>
          <w:p w:rsidR="00F0131C" w:rsidRPr="0090216F" w:rsidRDefault="00F0131C" w:rsidP="003B7CF0">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F0131C" w:rsidRPr="0090216F" w:rsidRDefault="00F0131C" w:rsidP="003B7CF0">
            <w:pPr>
              <w:rPr>
                <w:rFonts w:ascii="Tahoma" w:hAnsi="Tahoma" w:cs="Tahoma"/>
                <w:b/>
              </w:rPr>
            </w:pPr>
          </w:p>
        </w:tc>
      </w:tr>
      <w:tr w:rsidR="00F0131C" w:rsidRPr="0071698F" w:rsidTr="009D7107">
        <w:tc>
          <w:tcPr>
            <w:tcW w:w="1395" w:type="pct"/>
            <w:shd w:val="clear" w:color="auto" w:fill="F3F3F3"/>
            <w:vAlign w:val="center"/>
          </w:tcPr>
          <w:p w:rsidR="00F0131C" w:rsidRPr="0071698F" w:rsidRDefault="00F0131C" w:rsidP="003B7CF0">
            <w:pPr>
              <w:rPr>
                <w:rFonts w:ascii="Tahoma" w:hAnsi="Tahoma" w:cs="Tahoma"/>
              </w:rPr>
            </w:pPr>
            <w:r w:rsidRPr="0071698F">
              <w:rPr>
                <w:rFonts w:ascii="Tahoma" w:hAnsi="Tahoma" w:cs="Tahoma"/>
              </w:rPr>
              <w:t>ОКВИР ЗА ПРЕИСПИТИВАЊЕ ОСТВАРЕНОГ ЧАСА:</w:t>
            </w:r>
          </w:p>
          <w:p w:rsidR="00F0131C" w:rsidRPr="0071698F" w:rsidRDefault="00F0131C" w:rsidP="003B7CF0">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0131C" w:rsidRPr="0071698F" w:rsidRDefault="00F0131C" w:rsidP="003B7CF0">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F0131C" w:rsidRPr="0071698F" w:rsidRDefault="00F0131C" w:rsidP="003B7CF0">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0131C" w:rsidRPr="0071698F" w:rsidRDefault="00F0131C" w:rsidP="003B7CF0">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F0131C" w:rsidRPr="0071698F" w:rsidRDefault="00F0131C" w:rsidP="003B7CF0">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4"/>
        <w:gridCol w:w="786"/>
        <w:gridCol w:w="756"/>
        <w:gridCol w:w="27"/>
        <w:gridCol w:w="873"/>
        <w:gridCol w:w="307"/>
        <w:gridCol w:w="1210"/>
      </w:tblGrid>
      <w:tr w:rsidR="00D47207" w:rsidRPr="008E7589" w:rsidTr="00D47207">
        <w:tc>
          <w:tcPr>
            <w:tcW w:w="5000" w:type="pct"/>
            <w:gridSpan w:val="8"/>
            <w:tcBorders>
              <w:top w:val="nil"/>
              <w:left w:val="nil"/>
              <w:right w:val="nil"/>
            </w:tcBorders>
            <w:shd w:val="clear" w:color="auto" w:fill="auto"/>
            <w:vAlign w:val="center"/>
          </w:tcPr>
          <w:p w:rsidR="00D47207" w:rsidRPr="008E7589" w:rsidRDefault="00D47207" w:rsidP="00D4720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13</w:t>
            </w:r>
            <w:r w:rsidR="002E293A">
              <w:rPr>
                <w:rFonts w:ascii="Tahoma" w:hAnsi="Tahoma" w:cs="Tahoma"/>
                <w:b/>
                <w:sz w:val="36"/>
                <w:szCs w:val="36"/>
              </w:rPr>
              <w:t>9</w:t>
            </w:r>
          </w:p>
        </w:tc>
      </w:tr>
      <w:tr w:rsidR="00D47207" w:rsidRPr="0090216F" w:rsidTr="00D47207">
        <w:trPr>
          <w:trHeight w:val="628"/>
        </w:trPr>
        <w:tc>
          <w:tcPr>
            <w:tcW w:w="5000" w:type="pct"/>
            <w:gridSpan w:val="8"/>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518" w:type="pct"/>
            <w:gridSpan w:val="4"/>
            <w:vAlign w:val="center"/>
          </w:tcPr>
          <w:p w:rsidR="00D47207" w:rsidRPr="0090216F" w:rsidRDefault="00D47207" w:rsidP="00D47207">
            <w:pPr>
              <w:rPr>
                <w:b/>
              </w:rPr>
            </w:pPr>
            <w:r w:rsidRPr="0090216F">
              <w:rPr>
                <w:b/>
              </w:rPr>
              <w:t>Српски језик</w:t>
            </w:r>
          </w:p>
        </w:tc>
        <w:tc>
          <w:tcPr>
            <w:tcW w:w="537" w:type="pct"/>
            <w:gridSpan w:val="2"/>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551" w:type="pct"/>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D47207" w:rsidRPr="0071698F" w:rsidTr="009D7107">
        <w:trPr>
          <w:trHeight w:val="51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D47207" w:rsidRPr="0071698F" w:rsidRDefault="00D47207" w:rsidP="00D4720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D47207" w:rsidRPr="0071698F" w:rsidTr="009D7107">
        <w:trPr>
          <w:trHeight w:val="53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јединица:</w:t>
            </w:r>
          </w:p>
        </w:tc>
        <w:tc>
          <w:tcPr>
            <w:tcW w:w="3605" w:type="pct"/>
            <w:gridSpan w:val="7"/>
            <w:vAlign w:val="center"/>
          </w:tcPr>
          <w:p w:rsidR="00D47207" w:rsidRPr="0071698F" w:rsidRDefault="00D47207" w:rsidP="00D47207">
            <w:pPr>
              <w:rPr>
                <w:rFonts w:ascii="Tahoma" w:hAnsi="Tahoma" w:cs="Tahoma"/>
              </w:rPr>
            </w:pPr>
            <w:r>
              <w:rPr>
                <w:rFonts w:ascii="Tahoma" w:hAnsi="Tahoma" w:cs="Tahoma"/>
              </w:rPr>
              <w:t>Н</w:t>
            </w:r>
            <w:r w:rsidR="002E293A">
              <w:rPr>
                <w:rFonts w:ascii="Tahoma" w:hAnsi="Tahoma" w:cs="Tahoma"/>
              </w:rPr>
              <w:t>аводници</w:t>
            </w:r>
          </w:p>
        </w:tc>
      </w:tr>
      <w:tr w:rsidR="00D47207" w:rsidRPr="00044460" w:rsidTr="009D7107">
        <w:trPr>
          <w:trHeight w:val="5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Тип часа:</w:t>
            </w:r>
          </w:p>
        </w:tc>
        <w:tc>
          <w:tcPr>
            <w:tcW w:w="3605" w:type="pct"/>
            <w:gridSpan w:val="7"/>
          </w:tcPr>
          <w:p w:rsidR="00D47207" w:rsidRPr="00044460" w:rsidRDefault="00D47207" w:rsidP="00D47207">
            <w:pPr>
              <w:rPr>
                <w:rFonts w:ascii="Tahoma" w:hAnsi="Tahoma" w:cs="Tahoma"/>
              </w:rPr>
            </w:pPr>
            <w:r>
              <w:rPr>
                <w:rFonts w:ascii="Tahoma" w:hAnsi="Tahoma" w:cs="Tahoma"/>
              </w:rPr>
              <w:t>Вежбање</w:t>
            </w:r>
          </w:p>
        </w:tc>
      </w:tr>
      <w:tr w:rsidR="00D47207" w:rsidRPr="00286AFF" w:rsidTr="009D7107">
        <w:trPr>
          <w:trHeight w:val="16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Циљ часа:</w:t>
            </w:r>
          </w:p>
        </w:tc>
        <w:tc>
          <w:tcPr>
            <w:tcW w:w="3605" w:type="pct"/>
            <w:gridSpan w:val="7"/>
          </w:tcPr>
          <w:p w:rsidR="00D47207" w:rsidRPr="0029401A" w:rsidRDefault="002E293A" w:rsidP="00D47207">
            <w:pPr>
              <w:rPr>
                <w:rFonts w:ascii="Tahoma" w:hAnsi="Tahoma" w:cs="Tahoma"/>
                <w:lang w:val="sr-Cyrl-CS"/>
              </w:rPr>
            </w:pPr>
            <w:r>
              <w:rPr>
                <w:rFonts w:ascii="Tahoma" w:hAnsi="Tahoma" w:cs="Tahoma"/>
                <w:lang w:val="sr-Cyrl-CS"/>
              </w:rPr>
              <w:t>Увежбавање писања наводника у управном говору</w:t>
            </w:r>
          </w:p>
          <w:p w:rsidR="00D47207" w:rsidRPr="0029401A" w:rsidRDefault="00D47207" w:rsidP="00D47207">
            <w:pPr>
              <w:rPr>
                <w:rFonts w:ascii="Tahoma" w:hAnsi="Tahoma" w:cs="Tahoma"/>
                <w:lang w:val="sr-Cyrl-CS"/>
              </w:rPr>
            </w:pPr>
          </w:p>
          <w:p w:rsidR="00D47207" w:rsidRPr="0029401A" w:rsidRDefault="002E293A" w:rsidP="00D47207">
            <w:pPr>
              <w:rPr>
                <w:rFonts w:ascii="Tahoma" w:hAnsi="Tahoma" w:cs="Tahoma"/>
                <w:lang w:val="sr-Cyrl-CS"/>
              </w:rPr>
            </w:pPr>
            <w:r>
              <w:rPr>
                <w:rFonts w:ascii="Tahoma" w:hAnsi="Tahoma" w:cs="Tahoma"/>
                <w:lang w:val="sr-Cyrl-CS"/>
              </w:rPr>
              <w:t>Обнављање управног говора и знакова интерпункције.</w:t>
            </w:r>
          </w:p>
          <w:p w:rsidR="00D47207" w:rsidRPr="0029401A" w:rsidRDefault="00D47207" w:rsidP="00D47207">
            <w:pPr>
              <w:rPr>
                <w:rFonts w:ascii="Tahoma" w:hAnsi="Tahoma" w:cs="Tahoma"/>
                <w:lang w:val="sr-Cyrl-CS"/>
              </w:rPr>
            </w:pPr>
            <w:r w:rsidRPr="0029401A">
              <w:rPr>
                <w:rFonts w:ascii="Tahoma" w:hAnsi="Tahoma" w:cs="Tahoma"/>
                <w:lang w:val="sr-Cyrl-CS"/>
              </w:rPr>
              <w:t>– Поступно и систематично упознавање правописа српског језика.</w:t>
            </w:r>
          </w:p>
          <w:p w:rsidR="00D47207" w:rsidRPr="0029401A" w:rsidRDefault="00D47207" w:rsidP="00D47207">
            <w:pPr>
              <w:rPr>
                <w:rFonts w:ascii="Tahoma" w:hAnsi="Tahoma" w:cs="Tahoma"/>
                <w:lang w:val="sr-Cyrl-CS"/>
              </w:rPr>
            </w:pPr>
            <w:r w:rsidRPr="0029401A">
              <w:rPr>
                <w:rFonts w:ascii="Tahoma" w:hAnsi="Tahoma" w:cs="Tahoma"/>
                <w:lang w:val="sr-Cyrl-CS"/>
              </w:rPr>
              <w:t>– Развијање смисла и способности за правилно писмено изражавање, језичког и стилског израза.</w:t>
            </w:r>
          </w:p>
          <w:p w:rsidR="00D47207" w:rsidRPr="0029401A" w:rsidRDefault="00D47207" w:rsidP="00D47207">
            <w:pPr>
              <w:rPr>
                <w:rFonts w:ascii="Tahoma" w:hAnsi="Tahoma" w:cs="Tahoma"/>
                <w:lang w:val="sr-Cyrl-CS"/>
              </w:rPr>
            </w:pPr>
            <w:r w:rsidRPr="0029401A">
              <w:rPr>
                <w:rFonts w:ascii="Tahoma" w:hAnsi="Tahoma" w:cs="Tahoma"/>
                <w:lang w:val="sr-Cyrl-CS"/>
              </w:rPr>
              <w:t>– Богађење речника.</w:t>
            </w:r>
          </w:p>
          <w:p w:rsidR="00D47207" w:rsidRPr="00286AFF" w:rsidRDefault="00D47207" w:rsidP="00D47207">
            <w:pPr>
              <w:rPr>
                <w:sz w:val="20"/>
                <w:szCs w:val="20"/>
              </w:rPr>
            </w:pPr>
            <w:r w:rsidRPr="0029401A">
              <w:rPr>
                <w:rFonts w:ascii="Tahoma" w:hAnsi="Tahoma" w:cs="Tahoma"/>
                <w:lang w:val="sr-Cyrl-CS"/>
              </w:rPr>
              <w:t>– Формирање навике за читко, уредно и лепо писање.</w:t>
            </w:r>
          </w:p>
        </w:tc>
      </w:tr>
      <w:tr w:rsidR="00D47207" w:rsidRPr="00286AFF" w:rsidTr="009D7107">
        <w:trPr>
          <w:trHeight w:val="3064"/>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Очекивани исходи </w:t>
            </w:r>
          </w:p>
          <w:p w:rsidR="00D47207" w:rsidRPr="0090216F" w:rsidRDefault="00D47207" w:rsidP="00D47207">
            <w:pPr>
              <w:rPr>
                <w:rFonts w:ascii="Tahoma" w:hAnsi="Tahoma" w:cs="Tahoma"/>
                <w:b/>
              </w:rPr>
            </w:pPr>
            <w:r w:rsidRPr="0090216F">
              <w:rPr>
                <w:rFonts w:ascii="Tahoma" w:hAnsi="Tahoma" w:cs="Tahoma"/>
                <w:b/>
              </w:rPr>
              <w:t>на крају часа:</w:t>
            </w:r>
          </w:p>
        </w:tc>
        <w:tc>
          <w:tcPr>
            <w:tcW w:w="3605" w:type="pct"/>
            <w:gridSpan w:val="7"/>
          </w:tcPr>
          <w:p w:rsidR="00D47207" w:rsidRDefault="00D47207" w:rsidP="00D47207">
            <w:pPr>
              <w:rPr>
                <w:sz w:val="20"/>
                <w:szCs w:val="20"/>
                <w:lang w:val="sr-Cyrl-CS"/>
              </w:rPr>
            </w:pPr>
          </w:p>
          <w:p w:rsidR="00FA5196" w:rsidRPr="00D9559C" w:rsidRDefault="00FA5196" w:rsidP="00FA5196">
            <w:pPr>
              <w:pStyle w:val="TableParagraph"/>
              <w:numPr>
                <w:ilvl w:val="0"/>
                <w:numId w:val="8"/>
              </w:numPr>
              <w:tabs>
                <w:tab w:val="left" w:pos="162"/>
              </w:tabs>
              <w:spacing w:line="276" w:lineRule="auto"/>
              <w:ind w:hanging="106"/>
              <w:rPr>
                <w:rFonts w:ascii="Tahoma" w:hAnsi="Tahoma" w:cs="Tahoma"/>
                <w:sz w:val="24"/>
                <w:szCs w:val="24"/>
              </w:rPr>
            </w:pPr>
            <w:r w:rsidRPr="00D9559C">
              <w:rPr>
                <w:rFonts w:ascii="Tahoma" w:hAnsi="Tahoma" w:cs="Tahoma"/>
                <w:sz w:val="24"/>
                <w:szCs w:val="24"/>
              </w:rPr>
              <w:t>поштује и примени основна правописна</w:t>
            </w:r>
            <w:r w:rsidRPr="00D9559C">
              <w:rPr>
                <w:rFonts w:ascii="Tahoma" w:hAnsi="Tahoma" w:cs="Tahoma"/>
                <w:spacing w:val="-22"/>
                <w:sz w:val="24"/>
                <w:szCs w:val="24"/>
              </w:rPr>
              <w:t xml:space="preserve"> </w:t>
            </w:r>
            <w:r w:rsidRPr="00D9559C">
              <w:rPr>
                <w:rFonts w:ascii="Tahoma" w:hAnsi="Tahoma" w:cs="Tahoma"/>
                <w:sz w:val="24"/>
                <w:szCs w:val="24"/>
              </w:rPr>
              <w:t>правила;</w:t>
            </w:r>
          </w:p>
          <w:p w:rsidR="00FA5196" w:rsidRPr="00D9559C" w:rsidRDefault="00FA5196" w:rsidP="00FA5196">
            <w:pPr>
              <w:pStyle w:val="TableParagraph"/>
              <w:numPr>
                <w:ilvl w:val="0"/>
                <w:numId w:val="8"/>
              </w:numPr>
              <w:tabs>
                <w:tab w:val="left" w:pos="162"/>
              </w:tabs>
              <w:spacing w:line="276" w:lineRule="auto"/>
              <w:ind w:hanging="106"/>
              <w:rPr>
                <w:rFonts w:ascii="Tahoma" w:hAnsi="Tahoma" w:cs="Tahoma"/>
                <w:sz w:val="24"/>
                <w:szCs w:val="24"/>
              </w:rPr>
            </w:pPr>
            <w:r w:rsidRPr="00D9559C">
              <w:rPr>
                <w:rFonts w:ascii="Tahoma" w:hAnsi="Tahoma" w:cs="Tahoma"/>
                <w:sz w:val="24"/>
                <w:szCs w:val="24"/>
              </w:rPr>
              <w:t>правилно пише сва три модела управног</w:t>
            </w:r>
            <w:r w:rsidRPr="00D9559C">
              <w:rPr>
                <w:rFonts w:ascii="Tahoma" w:hAnsi="Tahoma" w:cs="Tahoma"/>
                <w:spacing w:val="-22"/>
                <w:sz w:val="24"/>
                <w:szCs w:val="24"/>
              </w:rPr>
              <w:t xml:space="preserve"> </w:t>
            </w:r>
            <w:r w:rsidRPr="00D9559C">
              <w:rPr>
                <w:rFonts w:ascii="Tahoma" w:hAnsi="Tahoma" w:cs="Tahoma"/>
                <w:sz w:val="24"/>
                <w:szCs w:val="24"/>
              </w:rPr>
              <w:t>говора;</w:t>
            </w:r>
          </w:p>
          <w:p w:rsidR="00FA5196" w:rsidRPr="00D9559C" w:rsidRDefault="00FA5196" w:rsidP="00FA5196">
            <w:pPr>
              <w:pStyle w:val="TableParagraph"/>
              <w:numPr>
                <w:ilvl w:val="0"/>
                <w:numId w:val="8"/>
              </w:numPr>
              <w:tabs>
                <w:tab w:val="left" w:pos="162"/>
              </w:tabs>
              <w:spacing w:line="276" w:lineRule="auto"/>
              <w:ind w:hanging="106"/>
              <w:rPr>
                <w:rFonts w:ascii="Tahoma" w:hAnsi="Tahoma" w:cs="Tahoma"/>
                <w:sz w:val="24"/>
                <w:szCs w:val="24"/>
              </w:rPr>
            </w:pPr>
            <w:r w:rsidRPr="00D9559C">
              <w:rPr>
                <w:rFonts w:ascii="Tahoma" w:hAnsi="Tahoma" w:cs="Tahoma"/>
                <w:sz w:val="24"/>
                <w:szCs w:val="24"/>
              </w:rPr>
              <w:t>правилно пише неуправни говор</w:t>
            </w:r>
          </w:p>
          <w:p w:rsidR="00D47207" w:rsidRPr="00D9559C" w:rsidRDefault="00D47207" w:rsidP="00D47207">
            <w:pPr>
              <w:rPr>
                <w:rFonts w:ascii="Tahoma" w:hAnsi="Tahoma" w:cs="Tahoma"/>
              </w:rPr>
            </w:pPr>
          </w:p>
        </w:tc>
      </w:tr>
      <w:tr w:rsidR="00D47207" w:rsidRPr="00E60DE8" w:rsidTr="009D7107">
        <w:trPr>
          <w:trHeight w:val="533"/>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Наставне методе:</w:t>
            </w:r>
          </w:p>
        </w:tc>
        <w:tc>
          <w:tcPr>
            <w:tcW w:w="3605" w:type="pct"/>
            <w:gridSpan w:val="7"/>
          </w:tcPr>
          <w:p w:rsidR="00D47207" w:rsidRPr="00E60DE8" w:rsidRDefault="00D47207" w:rsidP="00D4720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D47207" w:rsidRPr="00DF543B" w:rsidTr="009D7107">
        <w:trPr>
          <w:trHeight w:val="52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D47207" w:rsidRPr="00DF543B" w:rsidRDefault="00D47207" w:rsidP="00D47207">
            <w:pPr>
              <w:pStyle w:val="Default"/>
              <w:rPr>
                <w:rFonts w:ascii="Tahoma" w:hAnsi="Tahoma" w:cs="Tahoma"/>
              </w:rPr>
            </w:pPr>
            <w:r>
              <w:rPr>
                <w:rFonts w:ascii="Tahoma" w:hAnsi="Tahoma" w:cs="Tahoma"/>
              </w:rPr>
              <w:t>Фронтални, индивидуални</w:t>
            </w:r>
          </w:p>
        </w:tc>
      </w:tr>
      <w:tr w:rsidR="00D47207" w:rsidRPr="00203BAF" w:rsidTr="009D7107">
        <w:trPr>
          <w:trHeight w:val="1323"/>
        </w:trPr>
        <w:tc>
          <w:tcPr>
            <w:tcW w:w="1395" w:type="pct"/>
            <w:shd w:val="clear" w:color="auto" w:fill="F3F3F3"/>
            <w:vAlign w:val="center"/>
          </w:tcPr>
          <w:p w:rsidR="00D47207" w:rsidRPr="0090216F" w:rsidRDefault="00D47207" w:rsidP="00D47207">
            <w:pPr>
              <w:jc w:val="center"/>
              <w:rPr>
                <w:rFonts w:ascii="Tahoma" w:hAnsi="Tahoma" w:cs="Tahoma"/>
                <w:b/>
              </w:rPr>
            </w:pPr>
          </w:p>
        </w:tc>
        <w:tc>
          <w:tcPr>
            <w:tcW w:w="2505" w:type="pct"/>
            <w:gridSpan w:val="3"/>
            <w:shd w:val="clear" w:color="auto" w:fill="F3F3F3"/>
            <w:vAlign w:val="center"/>
          </w:tcPr>
          <w:p w:rsidR="00D47207" w:rsidRPr="00CA1E52" w:rsidRDefault="00D47207" w:rsidP="00D47207">
            <w:pPr>
              <w:jc w:val="center"/>
              <w:rPr>
                <w:rFonts w:ascii="Tahoma" w:hAnsi="Tahoma" w:cs="Tahoma"/>
              </w:rPr>
            </w:pPr>
            <w:r>
              <w:rPr>
                <w:rFonts w:ascii="Tahoma" w:hAnsi="Tahoma" w:cs="Tahoma"/>
              </w:rPr>
              <w:t>Активности наставника:</w:t>
            </w:r>
          </w:p>
        </w:tc>
        <w:tc>
          <w:tcPr>
            <w:tcW w:w="1100" w:type="pct"/>
            <w:gridSpan w:val="4"/>
            <w:shd w:val="clear" w:color="auto" w:fill="F3F3F3"/>
            <w:vAlign w:val="center"/>
          </w:tcPr>
          <w:p w:rsidR="00D47207" w:rsidRPr="00203BAF" w:rsidRDefault="00D47207" w:rsidP="00D47207">
            <w:pPr>
              <w:jc w:val="center"/>
              <w:rPr>
                <w:rFonts w:ascii="Tahoma" w:hAnsi="Tahoma" w:cs="Tahoma"/>
              </w:rPr>
            </w:pPr>
            <w:r>
              <w:rPr>
                <w:rFonts w:ascii="Tahoma" w:hAnsi="Tahoma" w:cs="Tahoma"/>
              </w:rPr>
              <w:t>Активности ученика:</w:t>
            </w:r>
          </w:p>
        </w:tc>
      </w:tr>
      <w:tr w:rsidR="00D47207" w:rsidRPr="00655A97" w:rsidTr="009D7107">
        <w:trPr>
          <w:trHeight w:val="1801"/>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Уводни део часа</w:t>
            </w:r>
          </w:p>
          <w:p w:rsidR="00D47207" w:rsidRPr="0090216F" w:rsidRDefault="00D47207" w:rsidP="00D47207">
            <w:pPr>
              <w:jc w:val="center"/>
              <w:rPr>
                <w:rFonts w:ascii="Tahoma" w:hAnsi="Tahoma" w:cs="Tahoma"/>
                <w:b/>
              </w:rPr>
            </w:pPr>
            <w:r w:rsidRPr="0090216F">
              <w:rPr>
                <w:rFonts w:ascii="Tahoma" w:hAnsi="Tahoma" w:cs="Tahoma"/>
                <w:b/>
              </w:rPr>
              <w:t>(10 минута)</w:t>
            </w:r>
          </w:p>
        </w:tc>
        <w:tc>
          <w:tcPr>
            <w:tcW w:w="2505" w:type="pct"/>
            <w:gridSpan w:val="3"/>
            <w:vAlign w:val="center"/>
          </w:tcPr>
          <w:p w:rsidR="00877382" w:rsidRDefault="00877382" w:rsidP="00D47207">
            <w:pPr>
              <w:rPr>
                <w:rFonts w:ascii="Tahoma" w:hAnsi="Tahoma" w:cs="Tahoma"/>
              </w:rPr>
            </w:pPr>
          </w:p>
          <w:p w:rsidR="00D47207" w:rsidRDefault="00832234" w:rsidP="00D47207">
            <w:pPr>
              <w:rPr>
                <w:rFonts w:ascii="Tahoma" w:hAnsi="Tahoma" w:cs="Tahoma"/>
              </w:rPr>
            </w:pPr>
            <w:r>
              <w:rPr>
                <w:rFonts w:ascii="Tahoma" w:hAnsi="Tahoma" w:cs="Tahoma"/>
              </w:rPr>
              <w:t>–</w:t>
            </w:r>
            <w:r w:rsidR="00B161DE">
              <w:rPr>
                <w:rFonts w:ascii="Tahoma" w:hAnsi="Tahoma" w:cs="Tahoma"/>
              </w:rPr>
              <w:t>У уводном делу часа упућује ученике да понове све што су на претходним часовима учили о управном и неуправном говору</w:t>
            </w:r>
            <w:r w:rsidR="00877382">
              <w:rPr>
                <w:rFonts w:ascii="Tahoma" w:hAnsi="Tahoma" w:cs="Tahoma"/>
              </w:rPr>
              <w:t>;</w:t>
            </w:r>
          </w:p>
          <w:p w:rsidR="00877382" w:rsidRDefault="00832234" w:rsidP="00D47207">
            <w:pPr>
              <w:rPr>
                <w:rFonts w:ascii="Tahoma" w:hAnsi="Tahoma" w:cs="Tahoma"/>
              </w:rPr>
            </w:pPr>
            <w:r>
              <w:rPr>
                <w:rFonts w:ascii="Tahoma" w:hAnsi="Tahoma" w:cs="Tahoma"/>
              </w:rPr>
              <w:t>–</w:t>
            </w:r>
            <w:r w:rsidR="00877382">
              <w:rPr>
                <w:rFonts w:ascii="Tahoma" w:hAnsi="Tahoma" w:cs="Tahoma"/>
              </w:rPr>
              <w:t>Пита ученике у чему је разлика између управног и неуправног говора;</w:t>
            </w:r>
          </w:p>
          <w:p w:rsidR="00877382" w:rsidRPr="0071698F" w:rsidRDefault="00877382" w:rsidP="00D47207">
            <w:pPr>
              <w:rPr>
                <w:rFonts w:ascii="Tahoma" w:hAnsi="Tahoma" w:cs="Tahoma"/>
              </w:rPr>
            </w:pPr>
          </w:p>
        </w:tc>
        <w:tc>
          <w:tcPr>
            <w:tcW w:w="1100" w:type="pct"/>
            <w:gridSpan w:val="4"/>
            <w:vAlign w:val="center"/>
          </w:tcPr>
          <w:p w:rsidR="00D47207" w:rsidRPr="00655A97" w:rsidRDefault="00832234" w:rsidP="00D47207">
            <w:pPr>
              <w:rPr>
                <w:rFonts w:ascii="Tahoma" w:hAnsi="Tahoma" w:cs="Tahoma"/>
              </w:rPr>
            </w:pPr>
            <w:r>
              <w:rPr>
                <w:rFonts w:ascii="Tahoma" w:hAnsi="Tahoma" w:cs="Tahoma"/>
              </w:rPr>
              <w:t>–</w:t>
            </w:r>
            <w:r w:rsidR="003A5956">
              <w:rPr>
                <w:rFonts w:ascii="Tahoma" w:hAnsi="Tahoma" w:cs="Tahoma"/>
              </w:rPr>
              <w:t>Обнављају општа правила о управном и неуправном говору која су научили на претходном часу;</w:t>
            </w:r>
          </w:p>
        </w:tc>
      </w:tr>
      <w:tr w:rsidR="00D47207" w:rsidRPr="00D15E62" w:rsidTr="009D7107">
        <w:trPr>
          <w:trHeight w:val="5734"/>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lastRenderedPageBreak/>
              <w:t>Главни део часа</w:t>
            </w:r>
          </w:p>
          <w:p w:rsidR="00D47207" w:rsidRPr="0090216F" w:rsidRDefault="00D47207" w:rsidP="00D47207">
            <w:pPr>
              <w:jc w:val="center"/>
              <w:rPr>
                <w:rFonts w:ascii="Tahoma" w:hAnsi="Tahoma" w:cs="Tahoma"/>
                <w:b/>
              </w:rPr>
            </w:pPr>
            <w:r w:rsidRPr="0090216F">
              <w:rPr>
                <w:rFonts w:ascii="Tahoma" w:hAnsi="Tahoma" w:cs="Tahoma"/>
                <w:b/>
              </w:rPr>
              <w:t>(30 минута)</w:t>
            </w:r>
          </w:p>
        </w:tc>
        <w:tc>
          <w:tcPr>
            <w:tcW w:w="2505" w:type="pct"/>
            <w:gridSpan w:val="3"/>
            <w:vAlign w:val="center"/>
          </w:tcPr>
          <w:p w:rsidR="003A5956" w:rsidRDefault="003A5956" w:rsidP="00D47207">
            <w:pPr>
              <w:rPr>
                <w:rFonts w:ascii="Tahoma" w:hAnsi="Tahoma" w:cs="Tahoma"/>
              </w:rPr>
            </w:pPr>
          </w:p>
          <w:p w:rsidR="00877382" w:rsidRDefault="00832234" w:rsidP="00D47207">
            <w:pPr>
              <w:rPr>
                <w:rFonts w:ascii="Tahoma" w:hAnsi="Tahoma" w:cs="Tahoma"/>
              </w:rPr>
            </w:pPr>
            <w:r>
              <w:rPr>
                <w:rFonts w:ascii="Tahoma" w:hAnsi="Tahoma" w:cs="Tahoma"/>
              </w:rPr>
              <w:t>–</w:t>
            </w:r>
            <w:r w:rsidR="00877382">
              <w:rPr>
                <w:rFonts w:ascii="Tahoma" w:hAnsi="Tahoma" w:cs="Tahoma"/>
              </w:rPr>
              <w:t>Записује на табли назив наставне јединице: Наводници или знаци навода;</w:t>
            </w:r>
          </w:p>
          <w:p w:rsidR="00877382" w:rsidRDefault="00877382" w:rsidP="00D47207">
            <w:pPr>
              <w:rPr>
                <w:rFonts w:ascii="Tahoma" w:hAnsi="Tahoma" w:cs="Tahoma"/>
              </w:rPr>
            </w:pPr>
          </w:p>
          <w:p w:rsidR="00877382" w:rsidRDefault="00832234" w:rsidP="00D47207">
            <w:pPr>
              <w:rPr>
                <w:rFonts w:ascii="Tahoma" w:hAnsi="Tahoma" w:cs="Tahoma"/>
              </w:rPr>
            </w:pPr>
            <w:r>
              <w:rPr>
                <w:rFonts w:ascii="Tahoma" w:hAnsi="Tahoma" w:cs="Tahoma"/>
              </w:rPr>
              <w:t>–</w:t>
            </w:r>
            <w:r w:rsidR="00877382">
              <w:rPr>
                <w:rFonts w:ascii="Tahoma" w:hAnsi="Tahoma" w:cs="Tahoma"/>
              </w:rPr>
              <w:t>Показује хамер на коме су написане реченице без наводника и осталих знакова интерпункције;</w:t>
            </w:r>
          </w:p>
          <w:p w:rsidR="00877382" w:rsidRDefault="00832234" w:rsidP="00D47207">
            <w:pPr>
              <w:rPr>
                <w:rFonts w:ascii="Tahoma" w:hAnsi="Tahoma" w:cs="Tahoma"/>
              </w:rPr>
            </w:pPr>
            <w:r>
              <w:rPr>
                <w:rFonts w:ascii="Tahoma" w:hAnsi="Tahoma" w:cs="Tahoma"/>
              </w:rPr>
              <w:t>–</w:t>
            </w:r>
            <w:r w:rsidR="00877382">
              <w:rPr>
                <w:rFonts w:ascii="Tahoma" w:hAnsi="Tahoma" w:cs="Tahoma"/>
              </w:rPr>
              <w:t>Даје ученицима инструкције како ће радити;</w:t>
            </w:r>
          </w:p>
          <w:p w:rsidR="00877382" w:rsidRDefault="00832234" w:rsidP="00D47207">
            <w:pPr>
              <w:rPr>
                <w:rFonts w:ascii="Tahoma" w:hAnsi="Tahoma" w:cs="Tahoma"/>
              </w:rPr>
            </w:pPr>
            <w:r>
              <w:rPr>
                <w:rFonts w:ascii="Tahoma" w:hAnsi="Tahoma" w:cs="Tahoma"/>
              </w:rPr>
              <w:t>–</w:t>
            </w:r>
            <w:r w:rsidR="00877382">
              <w:rPr>
                <w:rFonts w:ascii="Tahoma" w:hAnsi="Tahoma" w:cs="Tahoma"/>
              </w:rPr>
              <w:t>Изводи ученике који ће фломастерима додавати наводнике тамо где су изостављени;</w:t>
            </w:r>
          </w:p>
          <w:p w:rsidR="00877382" w:rsidRDefault="00877382" w:rsidP="00D47207">
            <w:pPr>
              <w:rPr>
                <w:rFonts w:ascii="Tahoma" w:hAnsi="Tahoma" w:cs="Tahoma"/>
              </w:rPr>
            </w:pPr>
          </w:p>
          <w:p w:rsidR="00877382" w:rsidRDefault="00877382" w:rsidP="00D47207">
            <w:pPr>
              <w:rPr>
                <w:rFonts w:ascii="Tahoma" w:hAnsi="Tahoma" w:cs="Tahoma"/>
              </w:rPr>
            </w:pPr>
          </w:p>
          <w:p w:rsidR="00877382" w:rsidRDefault="00877382" w:rsidP="00D47207">
            <w:pPr>
              <w:rPr>
                <w:rFonts w:ascii="Tahoma" w:hAnsi="Tahoma" w:cs="Tahoma"/>
              </w:rPr>
            </w:pPr>
            <w:r>
              <w:rPr>
                <w:rFonts w:ascii="Tahoma" w:hAnsi="Tahoma" w:cs="Tahoma"/>
              </w:rPr>
              <w:t>Могући пример</w:t>
            </w:r>
            <w:r w:rsidR="009472D4">
              <w:rPr>
                <w:rFonts w:ascii="Tahoma" w:hAnsi="Tahoma" w:cs="Tahoma"/>
              </w:rPr>
              <w:t>и</w:t>
            </w:r>
            <w:r>
              <w:rPr>
                <w:rFonts w:ascii="Tahoma" w:hAnsi="Tahoma" w:cs="Tahoma"/>
              </w:rPr>
              <w:t xml:space="preserve"> задатака:</w:t>
            </w:r>
          </w:p>
          <w:p w:rsidR="00877382" w:rsidRDefault="00877382" w:rsidP="00D47207">
            <w:pPr>
              <w:rPr>
                <w:rFonts w:ascii="Tahoma" w:hAnsi="Tahoma" w:cs="Tahoma"/>
              </w:rPr>
            </w:pPr>
          </w:p>
          <w:p w:rsidR="00877382" w:rsidRDefault="00877382" w:rsidP="00D47207">
            <w:pPr>
              <w:rPr>
                <w:rFonts w:ascii="Tahoma" w:hAnsi="Tahoma" w:cs="Tahoma"/>
              </w:rPr>
            </w:pPr>
            <w:r>
              <w:rPr>
                <w:rFonts w:ascii="Tahoma" w:hAnsi="Tahoma" w:cs="Tahoma"/>
              </w:rPr>
              <w:t>1.Црвеним фломастером додај наводнике који су изостављени у датим реченицама.</w:t>
            </w:r>
          </w:p>
          <w:p w:rsidR="00877382" w:rsidRDefault="00877382" w:rsidP="00D47207">
            <w:pPr>
              <w:rPr>
                <w:rFonts w:ascii="Tahoma" w:hAnsi="Tahoma" w:cs="Tahoma"/>
              </w:rPr>
            </w:pPr>
          </w:p>
          <w:p w:rsidR="00877382" w:rsidRDefault="00832234" w:rsidP="00D47207">
            <w:pPr>
              <w:rPr>
                <w:rFonts w:ascii="Tahoma" w:hAnsi="Tahoma" w:cs="Tahoma"/>
              </w:rPr>
            </w:pPr>
            <w:r>
              <w:rPr>
                <w:rFonts w:ascii="Tahoma" w:hAnsi="Tahoma" w:cs="Tahoma"/>
              </w:rPr>
              <w:t>–</w:t>
            </w:r>
            <w:r w:rsidR="009472D4">
              <w:rPr>
                <w:rFonts w:ascii="Tahoma" w:hAnsi="Tahoma" w:cs="Tahoma"/>
              </w:rPr>
              <w:t>Мила упита родитеље: Хоћемо ли ићи у позориште.</w:t>
            </w:r>
          </w:p>
          <w:p w:rsidR="009472D4" w:rsidRDefault="00832234" w:rsidP="00D47207">
            <w:pPr>
              <w:rPr>
                <w:rFonts w:ascii="Tahoma" w:hAnsi="Tahoma" w:cs="Tahoma"/>
              </w:rPr>
            </w:pPr>
            <w:r>
              <w:rPr>
                <w:rFonts w:ascii="Tahoma" w:hAnsi="Tahoma" w:cs="Tahoma"/>
              </w:rPr>
              <w:t>–</w:t>
            </w:r>
            <w:r w:rsidR="009472D4">
              <w:rPr>
                <w:rFonts w:ascii="Tahoma" w:hAnsi="Tahoma" w:cs="Tahoma"/>
              </w:rPr>
              <w:t>Петре, рече дека, идемо ли у шетњу?</w:t>
            </w:r>
          </w:p>
          <w:p w:rsidR="009472D4" w:rsidRDefault="00832234" w:rsidP="00D47207">
            <w:pPr>
              <w:rPr>
                <w:rFonts w:ascii="Tahoma" w:hAnsi="Tahoma" w:cs="Tahoma"/>
              </w:rPr>
            </w:pPr>
            <w:r>
              <w:rPr>
                <w:rFonts w:ascii="Tahoma" w:hAnsi="Tahoma" w:cs="Tahoma"/>
              </w:rPr>
              <w:t>–</w:t>
            </w:r>
            <w:r w:rsidR="009472D4">
              <w:rPr>
                <w:rFonts w:ascii="Tahoma" w:hAnsi="Tahoma" w:cs="Tahoma"/>
              </w:rPr>
              <w:t>Пожури, рече мама, да стигнеш пре мрака!</w:t>
            </w:r>
          </w:p>
          <w:p w:rsidR="009472D4" w:rsidRDefault="009472D4" w:rsidP="00D47207">
            <w:pPr>
              <w:rPr>
                <w:rFonts w:ascii="Tahoma" w:hAnsi="Tahoma" w:cs="Tahoma"/>
              </w:rPr>
            </w:pPr>
          </w:p>
          <w:p w:rsidR="009472D4" w:rsidRDefault="009472D4" w:rsidP="00D47207">
            <w:pPr>
              <w:rPr>
                <w:rFonts w:ascii="Tahoma" w:hAnsi="Tahoma" w:cs="Tahoma"/>
              </w:rPr>
            </w:pPr>
            <w:r>
              <w:rPr>
                <w:rFonts w:ascii="Tahoma" w:hAnsi="Tahoma" w:cs="Tahoma"/>
              </w:rPr>
              <w:t>2.Дати текст је написан у управном говору, али су изостављени наводници. Додај их.</w:t>
            </w:r>
          </w:p>
          <w:p w:rsidR="009472D4" w:rsidRDefault="009472D4" w:rsidP="00D47207">
            <w:pPr>
              <w:rPr>
                <w:rFonts w:ascii="Tahoma" w:hAnsi="Tahoma" w:cs="Tahoma"/>
              </w:rPr>
            </w:pPr>
          </w:p>
          <w:p w:rsidR="009472D4" w:rsidRDefault="009472D4" w:rsidP="00D47207">
            <w:pPr>
              <w:rPr>
                <w:rFonts w:ascii="Tahoma" w:hAnsi="Tahoma" w:cs="Tahoma"/>
              </w:rPr>
            </w:pPr>
            <w:r>
              <w:rPr>
                <w:rFonts w:ascii="Tahoma" w:hAnsi="Tahoma" w:cs="Tahoma"/>
              </w:rPr>
              <w:t>Марија је питала млађу сестру: Хоћеш ли да ми помогнеш да средимо собу. Сестра јој је одговорила: Хоћу само да довршим домаћи задатак. Пожури, рече Марија, јер ћу те водити на сладолед у посластичарницу.</w:t>
            </w:r>
          </w:p>
          <w:p w:rsidR="009472D4" w:rsidRDefault="009472D4" w:rsidP="00D47207">
            <w:pPr>
              <w:rPr>
                <w:rFonts w:ascii="Tahoma" w:hAnsi="Tahoma" w:cs="Tahoma"/>
              </w:rPr>
            </w:pPr>
          </w:p>
          <w:p w:rsidR="009472D4" w:rsidRDefault="009472D4" w:rsidP="00D47207">
            <w:pPr>
              <w:rPr>
                <w:rFonts w:ascii="Tahoma" w:hAnsi="Tahoma" w:cs="Tahoma"/>
              </w:rPr>
            </w:pPr>
            <w:r>
              <w:rPr>
                <w:rFonts w:ascii="Tahoma" w:hAnsi="Tahoma" w:cs="Tahoma"/>
              </w:rPr>
              <w:t>3.Дату реченицу написану у неуправном говору, напиши у сва три модела.</w:t>
            </w:r>
          </w:p>
          <w:p w:rsidR="009472D4" w:rsidRDefault="009472D4" w:rsidP="00D47207">
            <w:pPr>
              <w:rPr>
                <w:rFonts w:ascii="Tahoma" w:hAnsi="Tahoma" w:cs="Tahoma"/>
              </w:rPr>
            </w:pPr>
          </w:p>
          <w:p w:rsidR="009472D4" w:rsidRDefault="009472D4" w:rsidP="00D47207">
            <w:pPr>
              <w:rPr>
                <w:rFonts w:ascii="Tahoma" w:hAnsi="Tahoma" w:cs="Tahoma"/>
              </w:rPr>
            </w:pPr>
            <w:r>
              <w:rPr>
                <w:rFonts w:ascii="Tahoma" w:hAnsi="Tahoma" w:cs="Tahoma"/>
              </w:rPr>
              <w:t>Тата је рекао Данилу да му купи новине на трафици</w:t>
            </w:r>
            <w:r w:rsidR="003A5956">
              <w:rPr>
                <w:rFonts w:ascii="Tahoma" w:hAnsi="Tahoma" w:cs="Tahoma"/>
              </w:rPr>
              <w:t>.</w:t>
            </w:r>
          </w:p>
          <w:p w:rsidR="003A5956" w:rsidRDefault="003A5956" w:rsidP="00D47207">
            <w:pPr>
              <w:rPr>
                <w:rFonts w:ascii="Tahoma" w:hAnsi="Tahoma" w:cs="Tahoma"/>
              </w:rPr>
            </w:pPr>
          </w:p>
          <w:p w:rsidR="003A5956" w:rsidRDefault="003A5956" w:rsidP="00D47207">
            <w:pPr>
              <w:rPr>
                <w:rFonts w:ascii="Tahoma" w:hAnsi="Tahoma" w:cs="Tahoma"/>
              </w:rPr>
            </w:pPr>
            <w:r>
              <w:rPr>
                <w:rFonts w:ascii="Tahoma" w:hAnsi="Tahoma" w:cs="Tahoma"/>
              </w:rPr>
              <w:t>1.модел:_________________________________</w:t>
            </w:r>
          </w:p>
          <w:p w:rsidR="00877382" w:rsidRDefault="00877382" w:rsidP="00D47207">
            <w:pPr>
              <w:rPr>
                <w:rFonts w:ascii="Tahoma" w:hAnsi="Tahoma" w:cs="Tahoma"/>
              </w:rPr>
            </w:pPr>
          </w:p>
          <w:p w:rsidR="003A5956" w:rsidRDefault="003A5956" w:rsidP="00D47207">
            <w:pPr>
              <w:rPr>
                <w:rFonts w:ascii="Tahoma" w:hAnsi="Tahoma" w:cs="Tahoma"/>
              </w:rPr>
            </w:pPr>
            <w:r>
              <w:rPr>
                <w:rFonts w:ascii="Tahoma" w:hAnsi="Tahoma" w:cs="Tahoma"/>
              </w:rPr>
              <w:t>2.модел:_________________________________</w:t>
            </w:r>
          </w:p>
          <w:p w:rsidR="003A5956" w:rsidRDefault="003A5956" w:rsidP="003A5956">
            <w:pPr>
              <w:rPr>
                <w:rFonts w:ascii="Tahoma" w:hAnsi="Tahoma" w:cs="Tahoma"/>
              </w:rPr>
            </w:pPr>
          </w:p>
          <w:p w:rsidR="00877382" w:rsidRPr="003A5956" w:rsidRDefault="003A5956" w:rsidP="003A5956">
            <w:pPr>
              <w:rPr>
                <w:rFonts w:ascii="Tahoma" w:hAnsi="Tahoma" w:cs="Tahoma"/>
              </w:rPr>
            </w:pPr>
            <w:r>
              <w:rPr>
                <w:rFonts w:ascii="Tahoma" w:hAnsi="Tahoma" w:cs="Tahoma"/>
              </w:rPr>
              <w:t>3.модел:_________________________________</w:t>
            </w:r>
          </w:p>
        </w:tc>
        <w:tc>
          <w:tcPr>
            <w:tcW w:w="1100" w:type="pct"/>
            <w:gridSpan w:val="4"/>
            <w:vAlign w:val="center"/>
          </w:tcPr>
          <w:p w:rsidR="00D47207" w:rsidRDefault="00832234" w:rsidP="00D47207">
            <w:pPr>
              <w:rPr>
                <w:rFonts w:ascii="Tahoma" w:hAnsi="Tahoma" w:cs="Tahoma"/>
              </w:rPr>
            </w:pPr>
            <w:r>
              <w:rPr>
                <w:rFonts w:ascii="Tahoma" w:hAnsi="Tahoma" w:cs="Tahoma"/>
              </w:rPr>
              <w:t>–</w:t>
            </w:r>
            <w:r w:rsidR="003A5956">
              <w:rPr>
                <w:rFonts w:ascii="Tahoma" w:hAnsi="Tahoma" w:cs="Tahoma"/>
              </w:rPr>
              <w:t>На хамеру, на припремљеним задацима, ученици увежбавају правилно писање наводника</w:t>
            </w:r>
            <w:r w:rsidR="002929F6">
              <w:rPr>
                <w:rFonts w:ascii="Tahoma" w:hAnsi="Tahoma" w:cs="Tahoma"/>
              </w:rPr>
              <w:t>;</w:t>
            </w:r>
          </w:p>
          <w:p w:rsidR="003A5956" w:rsidRPr="00D15E62" w:rsidRDefault="003A5956" w:rsidP="00D47207">
            <w:pPr>
              <w:rPr>
                <w:rFonts w:ascii="Tahoma" w:hAnsi="Tahoma" w:cs="Tahoma"/>
              </w:rPr>
            </w:pPr>
          </w:p>
        </w:tc>
      </w:tr>
      <w:tr w:rsidR="00D47207" w:rsidRPr="00D10575" w:rsidTr="009D7107">
        <w:trPr>
          <w:trHeight w:val="1609"/>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Завршни део часа</w:t>
            </w:r>
          </w:p>
          <w:p w:rsidR="00D47207" w:rsidRPr="0090216F" w:rsidRDefault="00D47207" w:rsidP="00D47207">
            <w:pPr>
              <w:jc w:val="center"/>
              <w:rPr>
                <w:rFonts w:ascii="Tahoma" w:hAnsi="Tahoma" w:cs="Tahoma"/>
                <w:b/>
              </w:rPr>
            </w:pPr>
            <w:r w:rsidRPr="0090216F">
              <w:rPr>
                <w:rFonts w:ascii="Tahoma" w:hAnsi="Tahoma" w:cs="Tahoma"/>
                <w:b/>
              </w:rPr>
              <w:t>(5 минута)</w:t>
            </w:r>
          </w:p>
        </w:tc>
        <w:tc>
          <w:tcPr>
            <w:tcW w:w="2505" w:type="pct"/>
            <w:gridSpan w:val="3"/>
            <w:vAlign w:val="center"/>
          </w:tcPr>
          <w:p w:rsidR="00D47207" w:rsidRPr="00D10575" w:rsidRDefault="00832234" w:rsidP="00D47207">
            <w:pPr>
              <w:rPr>
                <w:rFonts w:ascii="Tahoma" w:hAnsi="Tahoma" w:cs="Tahoma"/>
              </w:rPr>
            </w:pPr>
            <w:r>
              <w:rPr>
                <w:rFonts w:ascii="Tahoma" w:hAnsi="Tahoma" w:cs="Tahoma"/>
              </w:rPr>
              <w:t>–</w:t>
            </w:r>
            <w:r w:rsidR="004375BD">
              <w:rPr>
                <w:rFonts w:ascii="Tahoma" w:hAnsi="Tahoma" w:cs="Tahoma"/>
              </w:rPr>
              <w:t xml:space="preserve"> </w:t>
            </w:r>
            <w:r w:rsidR="002929F6">
              <w:rPr>
                <w:rFonts w:ascii="Tahoma" w:hAnsi="Tahoma" w:cs="Tahoma"/>
              </w:rPr>
              <w:t>Дискутују о урађеним задацима и утврђују правописна правила.</w:t>
            </w:r>
          </w:p>
        </w:tc>
        <w:tc>
          <w:tcPr>
            <w:tcW w:w="1100" w:type="pct"/>
            <w:gridSpan w:val="4"/>
            <w:vAlign w:val="center"/>
          </w:tcPr>
          <w:p w:rsidR="00D47207" w:rsidRPr="00D10575" w:rsidRDefault="00832234" w:rsidP="00D47207">
            <w:pPr>
              <w:rPr>
                <w:rFonts w:ascii="Tahoma" w:hAnsi="Tahoma" w:cs="Tahoma"/>
              </w:rPr>
            </w:pPr>
            <w:r>
              <w:rPr>
                <w:rFonts w:ascii="Tahoma" w:hAnsi="Tahoma" w:cs="Tahoma"/>
              </w:rPr>
              <w:t>–</w:t>
            </w:r>
            <w:r w:rsidR="004375BD">
              <w:rPr>
                <w:rFonts w:ascii="Tahoma" w:hAnsi="Tahoma" w:cs="Tahoma"/>
              </w:rPr>
              <w:t xml:space="preserve"> </w:t>
            </w:r>
            <w:r w:rsidR="002929F6">
              <w:rPr>
                <w:rFonts w:ascii="Tahoma" w:hAnsi="Tahoma" w:cs="Tahoma"/>
              </w:rPr>
              <w:t>Утврђују правописна правила у уравном говору.</w:t>
            </w:r>
          </w:p>
        </w:tc>
      </w:tr>
      <w:tr w:rsidR="00D47207" w:rsidRPr="0090216F" w:rsidTr="009D7107">
        <w:trPr>
          <w:trHeight w:val="882"/>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Начин провере </w:t>
            </w:r>
          </w:p>
          <w:p w:rsidR="00D47207" w:rsidRPr="0090216F" w:rsidRDefault="00D47207" w:rsidP="00D47207">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D47207" w:rsidRPr="0090216F" w:rsidRDefault="00D47207" w:rsidP="00D47207">
            <w:pPr>
              <w:rPr>
                <w:rFonts w:ascii="Tahoma" w:hAnsi="Tahoma" w:cs="Tahoma"/>
                <w:b/>
              </w:rPr>
            </w:pPr>
          </w:p>
        </w:tc>
      </w:tr>
      <w:tr w:rsidR="00D47207" w:rsidRPr="0071698F" w:rsidTr="009D7107">
        <w:tc>
          <w:tcPr>
            <w:tcW w:w="1395" w:type="pct"/>
            <w:shd w:val="clear" w:color="auto" w:fill="F3F3F3"/>
            <w:vAlign w:val="center"/>
          </w:tcPr>
          <w:p w:rsidR="00D47207" w:rsidRPr="0071698F" w:rsidRDefault="00D47207" w:rsidP="00D47207">
            <w:pPr>
              <w:rPr>
                <w:rFonts w:ascii="Tahoma" w:hAnsi="Tahoma" w:cs="Tahoma"/>
              </w:rPr>
            </w:pPr>
            <w:r w:rsidRPr="0071698F">
              <w:rPr>
                <w:rFonts w:ascii="Tahoma" w:hAnsi="Tahoma" w:cs="Tahoma"/>
              </w:rPr>
              <w:t>ОКВИР ЗА ПРЕИСПИТИВАЊЕ ОСТВАРЕНОГ ЧАСА:</w:t>
            </w:r>
          </w:p>
          <w:p w:rsidR="00D47207" w:rsidRPr="0071698F" w:rsidRDefault="00D47207" w:rsidP="00D47207">
            <w:pPr>
              <w:numPr>
                <w:ilvl w:val="0"/>
                <w:numId w:val="3"/>
              </w:numPr>
              <w:rPr>
                <w:rFonts w:ascii="Tahoma" w:hAnsi="Tahoma" w:cs="Tahoma"/>
              </w:rPr>
            </w:pPr>
            <w:r w:rsidRPr="0071698F">
              <w:rPr>
                <w:rFonts w:ascii="Tahoma" w:hAnsi="Tahoma" w:cs="Tahoma"/>
              </w:rPr>
              <w:lastRenderedPageBreak/>
              <w:t>Да ли ми је адекватан избор начина провере остварености исхода?</w:t>
            </w:r>
          </w:p>
          <w:p w:rsidR="00D47207" w:rsidRPr="0071698F" w:rsidRDefault="00D47207" w:rsidP="00D47207">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D47207" w:rsidRPr="0071698F" w:rsidRDefault="00D47207" w:rsidP="00D4720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47207" w:rsidRPr="0071698F" w:rsidRDefault="00D47207" w:rsidP="00D47207">
            <w:pPr>
              <w:numPr>
                <w:ilvl w:val="0"/>
                <w:numId w:val="3"/>
              </w:numPr>
              <w:rPr>
                <w:rFonts w:ascii="Tahoma" w:hAnsi="Tahoma" w:cs="Tahoma"/>
              </w:rPr>
            </w:pPr>
            <w:r w:rsidRPr="0071698F">
              <w:rPr>
                <w:rFonts w:ascii="Tahoma" w:hAnsi="Tahoma" w:cs="Tahoma"/>
              </w:rPr>
              <w:t>Шта бих променио/ла?</w:t>
            </w:r>
          </w:p>
        </w:tc>
        <w:tc>
          <w:tcPr>
            <w:tcW w:w="3605" w:type="pct"/>
            <w:gridSpan w:val="7"/>
            <w:vAlign w:val="center"/>
          </w:tcPr>
          <w:p w:rsidR="00D47207" w:rsidRPr="0071698F" w:rsidRDefault="00D47207" w:rsidP="00D47207">
            <w:pPr>
              <w:rPr>
                <w:rFonts w:ascii="Tahoma" w:hAnsi="Tahoma" w:cs="Tahoma"/>
              </w:rPr>
            </w:pPr>
          </w:p>
        </w:tc>
      </w:tr>
      <w:tr w:rsidR="00D47207" w:rsidRPr="008E7589" w:rsidTr="00D47207">
        <w:tc>
          <w:tcPr>
            <w:tcW w:w="5000" w:type="pct"/>
            <w:gridSpan w:val="8"/>
            <w:tcBorders>
              <w:top w:val="nil"/>
              <w:left w:val="nil"/>
              <w:right w:val="nil"/>
            </w:tcBorders>
            <w:shd w:val="clear" w:color="auto" w:fill="auto"/>
            <w:vAlign w:val="center"/>
          </w:tcPr>
          <w:p w:rsidR="00C0022D" w:rsidRDefault="00C0022D" w:rsidP="00D47207">
            <w:pPr>
              <w:jc w:val="center"/>
              <w:rPr>
                <w:rFonts w:ascii="Tahoma" w:hAnsi="Tahoma" w:cs="Tahoma"/>
                <w:b/>
                <w:sz w:val="36"/>
                <w:szCs w:val="36"/>
              </w:rPr>
            </w:pPr>
          </w:p>
          <w:p w:rsidR="00D47207" w:rsidRPr="008E7589" w:rsidRDefault="00D47207" w:rsidP="00D47207">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E259E5">
              <w:rPr>
                <w:rFonts w:ascii="Tahoma" w:hAnsi="Tahoma" w:cs="Tahoma"/>
                <w:b/>
                <w:sz w:val="36"/>
                <w:szCs w:val="36"/>
              </w:rPr>
              <w:t>40</w:t>
            </w:r>
          </w:p>
        </w:tc>
      </w:tr>
      <w:tr w:rsidR="00D47207" w:rsidRPr="0090216F" w:rsidTr="00D47207">
        <w:trPr>
          <w:trHeight w:val="628"/>
        </w:trPr>
        <w:tc>
          <w:tcPr>
            <w:tcW w:w="5000" w:type="pct"/>
            <w:gridSpan w:val="8"/>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161" w:type="pct"/>
            <w:gridSpan w:val="2"/>
            <w:vAlign w:val="center"/>
          </w:tcPr>
          <w:p w:rsidR="00D47207" w:rsidRPr="0090216F" w:rsidRDefault="00D47207" w:rsidP="00D47207">
            <w:pPr>
              <w:rPr>
                <w:b/>
              </w:rPr>
            </w:pPr>
            <w:r w:rsidRPr="0090216F">
              <w:rPr>
                <w:b/>
              </w:rPr>
              <w:t>Српски језик</w:t>
            </w:r>
          </w:p>
        </w:tc>
        <w:tc>
          <w:tcPr>
            <w:tcW w:w="754" w:type="pct"/>
            <w:gridSpan w:val="3"/>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690" w:type="pct"/>
            <w:gridSpan w:val="2"/>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D47207" w:rsidRPr="0071698F" w:rsidTr="009D7107">
        <w:trPr>
          <w:trHeight w:val="51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D47207" w:rsidRPr="0071698F" w:rsidRDefault="00E259E5" w:rsidP="00D4720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правопис</w:t>
            </w:r>
          </w:p>
        </w:tc>
      </w:tr>
      <w:tr w:rsidR="00D47207" w:rsidRPr="0071698F" w:rsidTr="009D7107">
        <w:trPr>
          <w:trHeight w:val="53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јединица:</w:t>
            </w:r>
          </w:p>
        </w:tc>
        <w:tc>
          <w:tcPr>
            <w:tcW w:w="3605" w:type="pct"/>
            <w:gridSpan w:val="7"/>
            <w:vAlign w:val="center"/>
          </w:tcPr>
          <w:p w:rsidR="00D47207" w:rsidRPr="0071698F" w:rsidRDefault="00E259E5" w:rsidP="00D47207">
            <w:pPr>
              <w:rPr>
                <w:rFonts w:ascii="Tahoma" w:hAnsi="Tahoma" w:cs="Tahoma"/>
              </w:rPr>
            </w:pPr>
            <w:r>
              <w:rPr>
                <w:rFonts w:ascii="Tahoma" w:hAnsi="Tahoma" w:cs="Tahoma"/>
              </w:rPr>
              <w:t>Диктат (управни говор</w:t>
            </w:r>
            <w:r w:rsidR="004375BD">
              <w:rPr>
                <w:rFonts w:ascii="Tahoma" w:hAnsi="Tahoma" w:cs="Tahoma"/>
              </w:rPr>
              <w:t xml:space="preserve"> </w:t>
            </w:r>
            <w:r w:rsidR="00832234">
              <w:rPr>
                <w:rFonts w:ascii="Tahoma" w:hAnsi="Tahoma" w:cs="Tahoma"/>
              </w:rPr>
              <w:t>–</w:t>
            </w:r>
            <w:r>
              <w:rPr>
                <w:rFonts w:ascii="Tahoma" w:hAnsi="Tahoma" w:cs="Tahoma"/>
              </w:rPr>
              <w:t xml:space="preserve"> сва три модела)</w:t>
            </w:r>
          </w:p>
        </w:tc>
      </w:tr>
      <w:tr w:rsidR="00D47207" w:rsidRPr="00044460" w:rsidTr="009D7107">
        <w:trPr>
          <w:trHeight w:val="5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Тип часа:</w:t>
            </w:r>
          </w:p>
        </w:tc>
        <w:tc>
          <w:tcPr>
            <w:tcW w:w="3605" w:type="pct"/>
            <w:gridSpan w:val="7"/>
          </w:tcPr>
          <w:p w:rsidR="00D47207" w:rsidRPr="00044460" w:rsidRDefault="00E259E5" w:rsidP="00D47207">
            <w:pPr>
              <w:rPr>
                <w:rFonts w:ascii="Tahoma" w:hAnsi="Tahoma" w:cs="Tahoma"/>
              </w:rPr>
            </w:pPr>
            <w:r>
              <w:rPr>
                <w:rFonts w:ascii="Tahoma" w:hAnsi="Tahoma" w:cs="Tahoma"/>
              </w:rPr>
              <w:t>Контролна вежба</w:t>
            </w:r>
          </w:p>
        </w:tc>
      </w:tr>
      <w:tr w:rsidR="00D47207" w:rsidRPr="00286AFF" w:rsidTr="009D7107">
        <w:trPr>
          <w:trHeight w:val="16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Циљ часа:</w:t>
            </w:r>
          </w:p>
        </w:tc>
        <w:tc>
          <w:tcPr>
            <w:tcW w:w="3605" w:type="pct"/>
            <w:gridSpan w:val="7"/>
          </w:tcPr>
          <w:p w:rsidR="00E259E5" w:rsidRPr="0029401A" w:rsidRDefault="00E259E5" w:rsidP="00E259E5">
            <w:pPr>
              <w:rPr>
                <w:rFonts w:ascii="Tahoma" w:hAnsi="Tahoma" w:cs="Tahoma"/>
                <w:lang w:val="sr-Cyrl-CS"/>
              </w:rPr>
            </w:pPr>
            <w:r>
              <w:rPr>
                <w:rFonts w:ascii="Tahoma" w:hAnsi="Tahoma" w:cs="Tahoma"/>
                <w:lang w:val="sr-Cyrl-CS"/>
              </w:rPr>
              <w:t xml:space="preserve">Примена </w:t>
            </w:r>
            <w:r w:rsidRPr="0029401A">
              <w:rPr>
                <w:rFonts w:ascii="Tahoma" w:hAnsi="Tahoma" w:cs="Tahoma"/>
                <w:lang w:val="sr-Cyrl-CS"/>
              </w:rPr>
              <w:t xml:space="preserve"> сва три модела управног говора </w:t>
            </w:r>
          </w:p>
          <w:p w:rsidR="00E259E5" w:rsidRPr="0029401A" w:rsidRDefault="00E259E5" w:rsidP="00E259E5">
            <w:pPr>
              <w:rPr>
                <w:rFonts w:ascii="Tahoma" w:hAnsi="Tahoma" w:cs="Tahoma"/>
                <w:lang w:val="sr-Cyrl-CS"/>
              </w:rPr>
            </w:pPr>
          </w:p>
          <w:p w:rsidR="00E259E5" w:rsidRPr="0029401A" w:rsidRDefault="00E259E5" w:rsidP="00E259E5">
            <w:pPr>
              <w:rPr>
                <w:rFonts w:ascii="Tahoma" w:hAnsi="Tahoma" w:cs="Tahoma"/>
                <w:lang w:val="sr-Cyrl-CS"/>
              </w:rPr>
            </w:pPr>
            <w:r w:rsidRPr="0029401A">
              <w:rPr>
                <w:rFonts w:ascii="Tahoma" w:hAnsi="Tahoma" w:cs="Tahoma"/>
                <w:lang w:val="sr-Cyrl-CS"/>
              </w:rPr>
              <w:t>– Посту</w:t>
            </w:r>
            <w:r>
              <w:rPr>
                <w:rFonts w:ascii="Tahoma" w:hAnsi="Tahoma" w:cs="Tahoma"/>
                <w:lang w:val="sr-Cyrl-CS"/>
              </w:rPr>
              <w:t>пна и систематична примена</w:t>
            </w:r>
            <w:r w:rsidRPr="0029401A">
              <w:rPr>
                <w:rFonts w:ascii="Tahoma" w:hAnsi="Tahoma" w:cs="Tahoma"/>
                <w:lang w:val="sr-Cyrl-CS"/>
              </w:rPr>
              <w:t xml:space="preserve"> правописа српског језика.</w:t>
            </w:r>
          </w:p>
          <w:p w:rsidR="00E259E5" w:rsidRPr="0029401A" w:rsidRDefault="00E259E5" w:rsidP="00E259E5">
            <w:pPr>
              <w:rPr>
                <w:rFonts w:ascii="Tahoma" w:hAnsi="Tahoma" w:cs="Tahoma"/>
                <w:lang w:val="sr-Cyrl-CS"/>
              </w:rPr>
            </w:pPr>
            <w:r w:rsidRPr="0029401A">
              <w:rPr>
                <w:rFonts w:ascii="Tahoma" w:hAnsi="Tahoma" w:cs="Tahoma"/>
                <w:lang w:val="sr-Cyrl-CS"/>
              </w:rPr>
              <w:t>– Развијање смисла и способности за правилно писмено изражавање, језичког и стилског израза.</w:t>
            </w:r>
          </w:p>
          <w:p w:rsidR="00E259E5" w:rsidRPr="0029401A" w:rsidRDefault="00E259E5" w:rsidP="00E259E5">
            <w:pPr>
              <w:rPr>
                <w:rFonts w:ascii="Tahoma" w:hAnsi="Tahoma" w:cs="Tahoma"/>
                <w:lang w:val="sr-Cyrl-CS"/>
              </w:rPr>
            </w:pPr>
            <w:r w:rsidRPr="0029401A">
              <w:rPr>
                <w:rFonts w:ascii="Tahoma" w:hAnsi="Tahoma" w:cs="Tahoma"/>
                <w:lang w:val="sr-Cyrl-CS"/>
              </w:rPr>
              <w:t>– Богађење речника.</w:t>
            </w:r>
          </w:p>
          <w:p w:rsidR="00D47207" w:rsidRPr="00286AFF" w:rsidRDefault="00E259E5" w:rsidP="00E259E5">
            <w:pPr>
              <w:rPr>
                <w:sz w:val="20"/>
                <w:szCs w:val="20"/>
              </w:rPr>
            </w:pPr>
            <w:r w:rsidRPr="0029401A">
              <w:rPr>
                <w:rFonts w:ascii="Tahoma" w:hAnsi="Tahoma" w:cs="Tahoma"/>
                <w:lang w:val="sr-Cyrl-CS"/>
              </w:rPr>
              <w:t>– Формирање навике за читко, уредно и лепо писање.</w:t>
            </w:r>
          </w:p>
        </w:tc>
      </w:tr>
      <w:tr w:rsidR="00D47207" w:rsidRPr="00286AFF" w:rsidTr="009D7107">
        <w:trPr>
          <w:trHeight w:val="3064"/>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Очекивани исходи </w:t>
            </w:r>
          </w:p>
          <w:p w:rsidR="00D47207" w:rsidRPr="0090216F" w:rsidRDefault="00D47207" w:rsidP="00D47207">
            <w:pPr>
              <w:rPr>
                <w:rFonts w:ascii="Tahoma" w:hAnsi="Tahoma" w:cs="Tahoma"/>
                <w:b/>
              </w:rPr>
            </w:pPr>
            <w:r w:rsidRPr="0090216F">
              <w:rPr>
                <w:rFonts w:ascii="Tahoma" w:hAnsi="Tahoma" w:cs="Tahoma"/>
                <w:b/>
              </w:rPr>
              <w:t>на крају часа:</w:t>
            </w:r>
          </w:p>
        </w:tc>
        <w:tc>
          <w:tcPr>
            <w:tcW w:w="3605" w:type="pct"/>
            <w:gridSpan w:val="7"/>
          </w:tcPr>
          <w:p w:rsidR="00D47207" w:rsidRDefault="00D47207" w:rsidP="00D47207">
            <w:pPr>
              <w:rPr>
                <w:sz w:val="20"/>
                <w:szCs w:val="20"/>
                <w:lang w:val="sr-Cyrl-CS"/>
              </w:rPr>
            </w:pPr>
          </w:p>
          <w:p w:rsidR="00D9559C" w:rsidRPr="00BE3BA2" w:rsidRDefault="00D9559C" w:rsidP="00D9559C">
            <w:pPr>
              <w:pStyle w:val="TableParagraph"/>
              <w:numPr>
                <w:ilvl w:val="0"/>
                <w:numId w:val="8"/>
              </w:numPr>
              <w:tabs>
                <w:tab w:val="left" w:pos="162"/>
              </w:tabs>
              <w:spacing w:line="276" w:lineRule="auto"/>
              <w:ind w:hanging="106"/>
              <w:rPr>
                <w:rFonts w:ascii="Tahoma" w:hAnsi="Tahoma" w:cs="Tahoma"/>
                <w:sz w:val="24"/>
                <w:szCs w:val="24"/>
              </w:rPr>
            </w:pPr>
            <w:r w:rsidRPr="00BE3BA2">
              <w:rPr>
                <w:rFonts w:ascii="Tahoma" w:hAnsi="Tahoma" w:cs="Tahoma"/>
                <w:sz w:val="24"/>
                <w:szCs w:val="24"/>
              </w:rPr>
              <w:t>поштује и примени основна правописна</w:t>
            </w:r>
            <w:r w:rsidRPr="00BE3BA2">
              <w:rPr>
                <w:rFonts w:ascii="Tahoma" w:hAnsi="Tahoma" w:cs="Tahoma"/>
                <w:spacing w:val="-22"/>
                <w:sz w:val="24"/>
                <w:szCs w:val="24"/>
              </w:rPr>
              <w:t xml:space="preserve"> </w:t>
            </w:r>
            <w:r w:rsidRPr="00BE3BA2">
              <w:rPr>
                <w:rFonts w:ascii="Tahoma" w:hAnsi="Tahoma" w:cs="Tahoma"/>
                <w:sz w:val="24"/>
                <w:szCs w:val="24"/>
              </w:rPr>
              <w:t>правила;</w:t>
            </w:r>
          </w:p>
          <w:p w:rsidR="00D9559C" w:rsidRPr="00BE3BA2" w:rsidRDefault="00D9559C" w:rsidP="00D9559C">
            <w:pPr>
              <w:pStyle w:val="TableParagraph"/>
              <w:numPr>
                <w:ilvl w:val="0"/>
                <w:numId w:val="8"/>
              </w:numPr>
              <w:tabs>
                <w:tab w:val="left" w:pos="162"/>
              </w:tabs>
              <w:spacing w:line="276" w:lineRule="auto"/>
              <w:ind w:hanging="106"/>
              <w:rPr>
                <w:rFonts w:ascii="Tahoma" w:hAnsi="Tahoma" w:cs="Tahoma"/>
                <w:sz w:val="24"/>
                <w:szCs w:val="24"/>
              </w:rPr>
            </w:pPr>
            <w:r w:rsidRPr="00BE3BA2">
              <w:rPr>
                <w:rFonts w:ascii="Tahoma" w:hAnsi="Tahoma" w:cs="Tahoma"/>
                <w:sz w:val="24"/>
                <w:szCs w:val="24"/>
              </w:rPr>
              <w:t>правилно пише сва три модела управног</w:t>
            </w:r>
            <w:r w:rsidRPr="00BE3BA2">
              <w:rPr>
                <w:rFonts w:ascii="Tahoma" w:hAnsi="Tahoma" w:cs="Tahoma"/>
                <w:spacing w:val="-22"/>
                <w:sz w:val="24"/>
                <w:szCs w:val="24"/>
              </w:rPr>
              <w:t xml:space="preserve"> </w:t>
            </w:r>
            <w:r w:rsidRPr="00BE3BA2">
              <w:rPr>
                <w:rFonts w:ascii="Tahoma" w:hAnsi="Tahoma" w:cs="Tahoma"/>
                <w:sz w:val="24"/>
                <w:szCs w:val="24"/>
              </w:rPr>
              <w:t>говора;</w:t>
            </w:r>
          </w:p>
          <w:p w:rsidR="00D9559C" w:rsidRPr="00BE3BA2" w:rsidRDefault="00D9559C" w:rsidP="00D9559C">
            <w:pPr>
              <w:pStyle w:val="TableParagraph"/>
              <w:numPr>
                <w:ilvl w:val="0"/>
                <w:numId w:val="8"/>
              </w:numPr>
              <w:tabs>
                <w:tab w:val="left" w:pos="162"/>
              </w:tabs>
              <w:spacing w:line="276" w:lineRule="auto"/>
              <w:ind w:hanging="106"/>
              <w:rPr>
                <w:rFonts w:ascii="Tahoma" w:hAnsi="Tahoma" w:cs="Tahoma"/>
                <w:sz w:val="24"/>
                <w:szCs w:val="24"/>
              </w:rPr>
            </w:pPr>
            <w:r w:rsidRPr="00BE3BA2">
              <w:rPr>
                <w:rFonts w:ascii="Tahoma" w:hAnsi="Tahoma" w:cs="Tahoma"/>
                <w:sz w:val="24"/>
                <w:szCs w:val="24"/>
              </w:rPr>
              <w:t>правилно пише неуправни говор</w:t>
            </w:r>
          </w:p>
          <w:p w:rsidR="00D47207" w:rsidRPr="00286AFF" w:rsidRDefault="00D47207" w:rsidP="00D47207">
            <w:pPr>
              <w:rPr>
                <w:sz w:val="20"/>
                <w:szCs w:val="20"/>
              </w:rPr>
            </w:pPr>
          </w:p>
        </w:tc>
      </w:tr>
      <w:tr w:rsidR="00D47207" w:rsidRPr="00E60DE8" w:rsidTr="009D7107">
        <w:trPr>
          <w:trHeight w:val="533"/>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Наставне методе:</w:t>
            </w:r>
          </w:p>
        </w:tc>
        <w:tc>
          <w:tcPr>
            <w:tcW w:w="3605" w:type="pct"/>
            <w:gridSpan w:val="7"/>
          </w:tcPr>
          <w:p w:rsidR="00D47207" w:rsidRPr="00E60DE8" w:rsidRDefault="00D47207" w:rsidP="00D4720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D47207" w:rsidRPr="00DF543B" w:rsidTr="009D7107">
        <w:trPr>
          <w:trHeight w:val="52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D47207" w:rsidRPr="00DF543B" w:rsidRDefault="00D47207" w:rsidP="00D47207">
            <w:pPr>
              <w:pStyle w:val="Default"/>
              <w:rPr>
                <w:rFonts w:ascii="Tahoma" w:hAnsi="Tahoma" w:cs="Tahoma"/>
              </w:rPr>
            </w:pPr>
            <w:r>
              <w:rPr>
                <w:rFonts w:ascii="Tahoma" w:hAnsi="Tahoma" w:cs="Tahoma"/>
              </w:rPr>
              <w:t>Фронтални, индивидуални</w:t>
            </w:r>
          </w:p>
        </w:tc>
      </w:tr>
      <w:tr w:rsidR="00D47207" w:rsidRPr="00203BAF" w:rsidTr="009D7107">
        <w:trPr>
          <w:trHeight w:val="1323"/>
        </w:trPr>
        <w:tc>
          <w:tcPr>
            <w:tcW w:w="1395" w:type="pct"/>
            <w:shd w:val="clear" w:color="auto" w:fill="F3F3F3"/>
            <w:vAlign w:val="center"/>
          </w:tcPr>
          <w:p w:rsidR="00D47207" w:rsidRPr="0090216F" w:rsidRDefault="00D47207" w:rsidP="00D47207">
            <w:pPr>
              <w:jc w:val="center"/>
              <w:rPr>
                <w:rFonts w:ascii="Tahoma" w:hAnsi="Tahoma" w:cs="Tahoma"/>
                <w:b/>
              </w:rPr>
            </w:pPr>
          </w:p>
        </w:tc>
        <w:tc>
          <w:tcPr>
            <w:tcW w:w="1803" w:type="pct"/>
            <w:shd w:val="clear" w:color="auto" w:fill="F3F3F3"/>
            <w:vAlign w:val="center"/>
          </w:tcPr>
          <w:p w:rsidR="00D47207" w:rsidRPr="00CA1E52" w:rsidRDefault="00D47207" w:rsidP="00D47207">
            <w:pPr>
              <w:jc w:val="center"/>
              <w:rPr>
                <w:rFonts w:ascii="Tahoma" w:hAnsi="Tahoma" w:cs="Tahoma"/>
              </w:rPr>
            </w:pPr>
            <w:r>
              <w:rPr>
                <w:rFonts w:ascii="Tahoma" w:hAnsi="Tahoma" w:cs="Tahoma"/>
              </w:rPr>
              <w:t>Активности наставника:</w:t>
            </w:r>
          </w:p>
        </w:tc>
        <w:tc>
          <w:tcPr>
            <w:tcW w:w="1802" w:type="pct"/>
            <w:gridSpan w:val="6"/>
            <w:shd w:val="clear" w:color="auto" w:fill="F3F3F3"/>
            <w:vAlign w:val="center"/>
          </w:tcPr>
          <w:p w:rsidR="00D47207" w:rsidRPr="00203BAF" w:rsidRDefault="00D47207" w:rsidP="00D47207">
            <w:pPr>
              <w:jc w:val="center"/>
              <w:rPr>
                <w:rFonts w:ascii="Tahoma" w:hAnsi="Tahoma" w:cs="Tahoma"/>
              </w:rPr>
            </w:pPr>
            <w:r>
              <w:rPr>
                <w:rFonts w:ascii="Tahoma" w:hAnsi="Tahoma" w:cs="Tahoma"/>
              </w:rPr>
              <w:t>Активности ученика:</w:t>
            </w:r>
          </w:p>
        </w:tc>
      </w:tr>
      <w:tr w:rsidR="00D47207" w:rsidRPr="00655A97" w:rsidTr="009D7107">
        <w:trPr>
          <w:trHeight w:val="1801"/>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Уводни део часа</w:t>
            </w:r>
          </w:p>
          <w:p w:rsidR="00D47207" w:rsidRPr="0090216F" w:rsidRDefault="00D47207" w:rsidP="00D47207">
            <w:pPr>
              <w:jc w:val="center"/>
              <w:rPr>
                <w:rFonts w:ascii="Tahoma" w:hAnsi="Tahoma" w:cs="Tahoma"/>
                <w:b/>
              </w:rPr>
            </w:pPr>
            <w:r w:rsidRPr="0090216F">
              <w:rPr>
                <w:rFonts w:ascii="Tahoma" w:hAnsi="Tahoma" w:cs="Tahoma"/>
                <w:b/>
              </w:rPr>
              <w:t>(10 минута)</w:t>
            </w:r>
          </w:p>
        </w:tc>
        <w:tc>
          <w:tcPr>
            <w:tcW w:w="1803" w:type="pct"/>
            <w:vAlign w:val="center"/>
          </w:tcPr>
          <w:p w:rsidR="002A4296" w:rsidRDefault="002A4296" w:rsidP="00D47207">
            <w:pPr>
              <w:rPr>
                <w:rFonts w:ascii="Tahoma" w:hAnsi="Tahoma" w:cs="Tahoma"/>
              </w:rPr>
            </w:pPr>
          </w:p>
          <w:p w:rsidR="00D47207" w:rsidRDefault="00832234" w:rsidP="00D47207">
            <w:pPr>
              <w:rPr>
                <w:rFonts w:ascii="Tahoma" w:hAnsi="Tahoma" w:cs="Tahoma"/>
              </w:rPr>
            </w:pPr>
            <w:r>
              <w:rPr>
                <w:rFonts w:ascii="Tahoma" w:hAnsi="Tahoma" w:cs="Tahoma"/>
                <w:lang w:val="en-US"/>
              </w:rPr>
              <w:t>–</w:t>
            </w:r>
            <w:r w:rsidR="004375BD">
              <w:rPr>
                <w:rFonts w:ascii="Tahoma" w:hAnsi="Tahoma" w:cs="Tahoma"/>
              </w:rPr>
              <w:t xml:space="preserve"> </w:t>
            </w:r>
            <w:r w:rsidR="00E10EFB">
              <w:rPr>
                <w:rFonts w:ascii="Tahoma" w:hAnsi="Tahoma" w:cs="Tahoma"/>
                <w:lang w:val="en-US"/>
              </w:rPr>
              <w:t>На почетку часа чита де</w:t>
            </w:r>
            <w:r w:rsidR="00E10EFB">
              <w:rPr>
                <w:rFonts w:ascii="Tahoma" w:hAnsi="Tahoma" w:cs="Tahoma"/>
              </w:rPr>
              <w:t>ч</w:t>
            </w:r>
            <w:r w:rsidR="00E10EFB">
              <w:rPr>
                <w:rFonts w:ascii="Tahoma" w:hAnsi="Tahoma" w:cs="Tahoma"/>
                <w:lang w:val="en-US"/>
              </w:rPr>
              <w:t xml:space="preserve">је вицеве </w:t>
            </w:r>
            <w:r w:rsidR="00E10EFB">
              <w:rPr>
                <w:rFonts w:ascii="Tahoma" w:hAnsi="Tahoma" w:cs="Tahoma"/>
              </w:rPr>
              <w:t>и</w:t>
            </w:r>
            <w:r w:rsidR="00E10EFB">
              <w:rPr>
                <w:rFonts w:ascii="Tahoma" w:hAnsi="Tahoma" w:cs="Tahoma"/>
                <w:lang w:val="en-US"/>
              </w:rPr>
              <w:t xml:space="preserve">з књиге </w:t>
            </w:r>
            <w:r w:rsidR="00E10EFB">
              <w:rPr>
                <w:rFonts w:ascii="Tahoma" w:hAnsi="Tahoma" w:cs="Tahoma"/>
              </w:rPr>
              <w:t>,,Да пукнеш од смеха“, издавачке куће Креативни центар и на тај начин мотивише ученике за главни део часа на коме ће писати по диктату;</w:t>
            </w:r>
          </w:p>
          <w:p w:rsidR="00E10EFB" w:rsidRPr="00E10EFB" w:rsidRDefault="00832234" w:rsidP="00D47207">
            <w:pPr>
              <w:rPr>
                <w:rFonts w:ascii="Tahoma" w:hAnsi="Tahoma" w:cs="Tahoma"/>
              </w:rPr>
            </w:pPr>
            <w:r>
              <w:rPr>
                <w:rFonts w:ascii="Tahoma" w:hAnsi="Tahoma" w:cs="Tahoma"/>
              </w:rPr>
              <w:t>–</w:t>
            </w:r>
            <w:r w:rsidR="004375BD">
              <w:rPr>
                <w:rFonts w:ascii="Tahoma" w:hAnsi="Tahoma" w:cs="Tahoma"/>
              </w:rPr>
              <w:t xml:space="preserve"> </w:t>
            </w:r>
            <w:r w:rsidR="00E10EFB">
              <w:rPr>
                <w:rFonts w:ascii="Tahoma" w:hAnsi="Tahoma" w:cs="Tahoma"/>
              </w:rPr>
              <w:t>Наводи ученике да и они испричају неки занимљив виц који ће да их насмеје;</w:t>
            </w:r>
          </w:p>
        </w:tc>
        <w:tc>
          <w:tcPr>
            <w:tcW w:w="1802" w:type="pct"/>
            <w:gridSpan w:val="6"/>
            <w:vAlign w:val="center"/>
          </w:tcPr>
          <w:p w:rsidR="00D47207" w:rsidRPr="00655A97" w:rsidRDefault="00832234" w:rsidP="00D47207">
            <w:pPr>
              <w:rPr>
                <w:rFonts w:ascii="Tahoma" w:hAnsi="Tahoma" w:cs="Tahoma"/>
              </w:rPr>
            </w:pPr>
            <w:r>
              <w:rPr>
                <w:rFonts w:ascii="Tahoma" w:hAnsi="Tahoma" w:cs="Tahoma"/>
              </w:rPr>
              <w:t>–</w:t>
            </w:r>
            <w:r w:rsidR="004C776C">
              <w:rPr>
                <w:rFonts w:ascii="Tahoma" w:hAnsi="Tahoma" w:cs="Tahoma"/>
              </w:rPr>
              <w:t>Читају и причају дечје вицеве;</w:t>
            </w:r>
          </w:p>
        </w:tc>
      </w:tr>
      <w:tr w:rsidR="00D47207" w:rsidRPr="00D15E62" w:rsidTr="009D7107">
        <w:trPr>
          <w:trHeight w:val="5734"/>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Главни део часа</w:t>
            </w:r>
          </w:p>
          <w:p w:rsidR="00D47207" w:rsidRPr="0090216F" w:rsidRDefault="00D47207" w:rsidP="00D47207">
            <w:pPr>
              <w:jc w:val="center"/>
              <w:rPr>
                <w:rFonts w:ascii="Tahoma" w:hAnsi="Tahoma" w:cs="Tahoma"/>
                <w:b/>
              </w:rPr>
            </w:pPr>
            <w:r w:rsidRPr="0090216F">
              <w:rPr>
                <w:rFonts w:ascii="Tahoma" w:hAnsi="Tahoma" w:cs="Tahoma"/>
                <w:b/>
              </w:rPr>
              <w:t>(30 минута)</w:t>
            </w:r>
          </w:p>
        </w:tc>
        <w:tc>
          <w:tcPr>
            <w:tcW w:w="1803" w:type="pct"/>
            <w:vAlign w:val="center"/>
          </w:tcPr>
          <w:p w:rsidR="00A21925" w:rsidRDefault="00A21925" w:rsidP="00D47207">
            <w:pPr>
              <w:rPr>
                <w:rFonts w:ascii="Tahoma" w:hAnsi="Tahoma" w:cs="Tahoma"/>
              </w:rPr>
            </w:pPr>
          </w:p>
          <w:p w:rsidR="00D47207" w:rsidRDefault="00832234" w:rsidP="00D47207">
            <w:pPr>
              <w:rPr>
                <w:rFonts w:ascii="Tahoma" w:hAnsi="Tahoma" w:cs="Tahoma"/>
              </w:rPr>
            </w:pPr>
            <w:r>
              <w:rPr>
                <w:rFonts w:ascii="Tahoma" w:hAnsi="Tahoma" w:cs="Tahoma"/>
              </w:rPr>
              <w:t>–</w:t>
            </w:r>
            <w:r w:rsidR="004375BD">
              <w:rPr>
                <w:rFonts w:ascii="Tahoma" w:hAnsi="Tahoma" w:cs="Tahoma"/>
              </w:rPr>
              <w:t xml:space="preserve"> </w:t>
            </w:r>
            <w:r w:rsidR="002A4296">
              <w:rPr>
                <w:rFonts w:ascii="Tahoma" w:hAnsi="Tahoma" w:cs="Tahoma"/>
              </w:rPr>
              <w:t>Упућује ученике да напишу наслов у свеске: Диктат</w:t>
            </w:r>
          </w:p>
          <w:p w:rsidR="002A4296" w:rsidRDefault="002A4296" w:rsidP="00D47207">
            <w:pPr>
              <w:rPr>
                <w:rFonts w:ascii="Tahoma" w:hAnsi="Tahoma" w:cs="Tahoma"/>
              </w:rPr>
            </w:pPr>
          </w:p>
          <w:p w:rsidR="002A4296" w:rsidRDefault="00832234" w:rsidP="00D47207">
            <w:pPr>
              <w:rPr>
                <w:rFonts w:ascii="Tahoma" w:hAnsi="Tahoma" w:cs="Tahoma"/>
              </w:rPr>
            </w:pPr>
            <w:r>
              <w:rPr>
                <w:rFonts w:ascii="Tahoma" w:hAnsi="Tahoma" w:cs="Tahoma"/>
              </w:rPr>
              <w:t>–</w:t>
            </w:r>
            <w:r w:rsidR="004375BD">
              <w:rPr>
                <w:rFonts w:ascii="Tahoma" w:hAnsi="Tahoma" w:cs="Tahoma"/>
              </w:rPr>
              <w:t xml:space="preserve"> </w:t>
            </w:r>
            <w:r w:rsidR="002A4296">
              <w:rPr>
                <w:rFonts w:ascii="Tahoma" w:hAnsi="Tahoma" w:cs="Tahoma"/>
              </w:rPr>
              <w:t>Подсећа ученике на правописна правила и на то да</w:t>
            </w:r>
            <w:r w:rsidR="00A21925">
              <w:rPr>
                <w:rFonts w:ascii="Tahoma" w:hAnsi="Tahoma" w:cs="Tahoma"/>
              </w:rPr>
              <w:t xml:space="preserve"> током писања диктата</w:t>
            </w:r>
            <w:r w:rsidR="002A4296">
              <w:rPr>
                <w:rFonts w:ascii="Tahoma" w:hAnsi="Tahoma" w:cs="Tahoma"/>
              </w:rPr>
              <w:t xml:space="preserve"> ставе на  право место  знакове интерпункције;</w:t>
            </w:r>
          </w:p>
          <w:p w:rsidR="002A4296" w:rsidRDefault="004375BD" w:rsidP="00D47207">
            <w:pPr>
              <w:rPr>
                <w:rFonts w:ascii="Tahoma" w:hAnsi="Tahoma" w:cs="Tahoma"/>
              </w:rPr>
            </w:pPr>
            <w:r>
              <w:rPr>
                <w:rFonts w:ascii="Tahoma" w:hAnsi="Tahoma" w:cs="Tahoma"/>
              </w:rPr>
              <w:t xml:space="preserve"> </w:t>
            </w:r>
          </w:p>
          <w:p w:rsidR="002A4296" w:rsidRDefault="00832234" w:rsidP="00D47207">
            <w:pPr>
              <w:rPr>
                <w:rFonts w:ascii="Tahoma" w:hAnsi="Tahoma" w:cs="Tahoma"/>
              </w:rPr>
            </w:pPr>
            <w:r>
              <w:rPr>
                <w:rFonts w:ascii="Tahoma" w:hAnsi="Tahoma" w:cs="Tahoma"/>
              </w:rPr>
              <w:t>–</w:t>
            </w:r>
            <w:r w:rsidR="004375BD">
              <w:rPr>
                <w:rFonts w:ascii="Tahoma" w:hAnsi="Tahoma" w:cs="Tahoma"/>
              </w:rPr>
              <w:t xml:space="preserve"> </w:t>
            </w:r>
            <w:r w:rsidR="00A21925">
              <w:rPr>
                <w:rFonts w:ascii="Tahoma" w:hAnsi="Tahoma" w:cs="Tahoma"/>
              </w:rPr>
              <w:t>П</w:t>
            </w:r>
            <w:r w:rsidR="002A4296">
              <w:rPr>
                <w:rFonts w:ascii="Tahoma" w:hAnsi="Tahoma" w:cs="Tahoma"/>
              </w:rPr>
              <w:t>рво чита цео текст, а након тога реченицу по реченицу</w:t>
            </w:r>
            <w:r w:rsidR="00A21925">
              <w:rPr>
                <w:rFonts w:ascii="Tahoma" w:hAnsi="Tahoma" w:cs="Tahoma"/>
              </w:rPr>
              <w:t>;</w:t>
            </w:r>
          </w:p>
          <w:p w:rsidR="002A4296" w:rsidRDefault="002A4296" w:rsidP="00D47207">
            <w:pPr>
              <w:rPr>
                <w:rFonts w:ascii="Tahoma" w:hAnsi="Tahoma" w:cs="Tahoma"/>
              </w:rPr>
            </w:pPr>
          </w:p>
          <w:p w:rsidR="002A4296" w:rsidRDefault="002A4296" w:rsidP="00D47207">
            <w:pPr>
              <w:rPr>
                <w:rFonts w:ascii="Tahoma" w:hAnsi="Tahoma" w:cs="Tahoma"/>
              </w:rPr>
            </w:pPr>
          </w:p>
          <w:p w:rsidR="002A4296" w:rsidRDefault="002A4296" w:rsidP="00D47207">
            <w:pPr>
              <w:rPr>
                <w:rFonts w:ascii="Tahoma" w:hAnsi="Tahoma" w:cs="Tahoma"/>
              </w:rPr>
            </w:pPr>
            <w:r>
              <w:rPr>
                <w:rFonts w:ascii="Tahoma" w:hAnsi="Tahoma" w:cs="Tahoma"/>
              </w:rPr>
              <w:t>Могући диктат:</w:t>
            </w:r>
          </w:p>
          <w:p w:rsidR="002A4296" w:rsidRDefault="002A4296" w:rsidP="00D47207">
            <w:pPr>
              <w:rPr>
                <w:rFonts w:ascii="Tahoma" w:hAnsi="Tahoma" w:cs="Tahoma"/>
              </w:rPr>
            </w:pPr>
          </w:p>
          <w:p w:rsidR="002A4296" w:rsidRDefault="002A4296" w:rsidP="00D47207">
            <w:pPr>
              <w:rPr>
                <w:rFonts w:ascii="Tahoma" w:hAnsi="Tahoma" w:cs="Tahoma"/>
              </w:rPr>
            </w:pPr>
          </w:p>
          <w:p w:rsidR="002A4296" w:rsidRDefault="002A4296" w:rsidP="00D47207">
            <w:pPr>
              <w:rPr>
                <w:rFonts w:ascii="Tahoma" w:hAnsi="Tahoma" w:cs="Tahoma"/>
              </w:rPr>
            </w:pPr>
          </w:p>
          <w:p w:rsidR="002A4296" w:rsidRDefault="002A4296" w:rsidP="00D47207">
            <w:pPr>
              <w:rPr>
                <w:rFonts w:ascii="Tahoma" w:hAnsi="Tahoma" w:cs="Tahoma"/>
              </w:rPr>
            </w:pPr>
            <w:r>
              <w:rPr>
                <w:rFonts w:ascii="Tahoma" w:hAnsi="Tahoma" w:cs="Tahoma"/>
              </w:rPr>
              <w:t xml:space="preserve">                   Нестварна шала</w:t>
            </w:r>
          </w:p>
          <w:p w:rsidR="002A4296" w:rsidRDefault="002A4296" w:rsidP="00D47207">
            <w:pPr>
              <w:rPr>
                <w:rFonts w:ascii="Tahoma" w:hAnsi="Tahoma" w:cs="Tahoma"/>
              </w:rPr>
            </w:pPr>
          </w:p>
          <w:p w:rsidR="002A4296" w:rsidRDefault="002A4296" w:rsidP="00D47207">
            <w:pPr>
              <w:rPr>
                <w:rFonts w:ascii="Tahoma" w:hAnsi="Tahoma" w:cs="Tahoma"/>
              </w:rPr>
            </w:pPr>
            <w:r>
              <w:rPr>
                <w:rFonts w:ascii="Tahoma" w:hAnsi="Tahoma" w:cs="Tahoma"/>
              </w:rPr>
              <w:t>После предавања о врстама реченица, учитељ се обраћа Марку:,,Реци на</w:t>
            </w:r>
            <w:r w:rsidR="00A21925">
              <w:rPr>
                <w:rFonts w:ascii="Tahoma" w:hAnsi="Tahoma" w:cs="Tahoma"/>
              </w:rPr>
              <w:t>м</w:t>
            </w:r>
            <w:r>
              <w:rPr>
                <w:rFonts w:ascii="Tahoma" w:hAnsi="Tahoma" w:cs="Tahoma"/>
              </w:rPr>
              <w:t xml:space="preserve"> Марко, реченицу па да видимо којој врсти припада!“</w:t>
            </w:r>
          </w:p>
          <w:p w:rsidR="002A4296" w:rsidRDefault="002A4296" w:rsidP="00D47207">
            <w:pPr>
              <w:rPr>
                <w:rFonts w:ascii="Tahoma" w:hAnsi="Tahoma" w:cs="Tahoma"/>
              </w:rPr>
            </w:pPr>
            <w:r>
              <w:rPr>
                <w:rFonts w:ascii="Tahoma" w:hAnsi="Tahoma" w:cs="Tahoma"/>
              </w:rPr>
              <w:t>,,Ја сам најбољи ђак у школи!“</w:t>
            </w:r>
          </w:p>
          <w:p w:rsidR="002A4296" w:rsidRDefault="002A4296" w:rsidP="00D47207">
            <w:pPr>
              <w:rPr>
                <w:rFonts w:ascii="Tahoma" w:hAnsi="Tahoma" w:cs="Tahoma"/>
              </w:rPr>
            </w:pPr>
            <w:r>
              <w:rPr>
                <w:rFonts w:ascii="Tahoma" w:hAnsi="Tahoma" w:cs="Tahoma"/>
              </w:rPr>
              <w:t>,,Добро, а каква је то реченица?“</w:t>
            </w:r>
          </w:p>
          <w:p w:rsidR="002A4296" w:rsidRDefault="002A4296" w:rsidP="00D47207">
            <w:pPr>
              <w:rPr>
                <w:rFonts w:ascii="Tahoma" w:hAnsi="Tahoma" w:cs="Tahoma"/>
              </w:rPr>
            </w:pPr>
            <w:r>
              <w:rPr>
                <w:rFonts w:ascii="Tahoma" w:hAnsi="Tahoma" w:cs="Tahoma"/>
              </w:rPr>
              <w:t>,,Нестварна“, објасни Марко</w:t>
            </w:r>
            <w:r w:rsidR="00A21925">
              <w:rPr>
                <w:rFonts w:ascii="Tahoma" w:hAnsi="Tahoma" w:cs="Tahoma"/>
              </w:rPr>
              <w:t>.</w:t>
            </w:r>
          </w:p>
          <w:p w:rsidR="00A21925" w:rsidRDefault="00A21925" w:rsidP="00D47207">
            <w:pPr>
              <w:rPr>
                <w:rFonts w:ascii="Tahoma" w:hAnsi="Tahoma" w:cs="Tahoma"/>
              </w:rPr>
            </w:pPr>
          </w:p>
          <w:p w:rsidR="00A21925" w:rsidRDefault="00A21925" w:rsidP="00D47207">
            <w:pPr>
              <w:rPr>
                <w:rFonts w:ascii="Tahoma" w:hAnsi="Tahoma" w:cs="Tahoma"/>
              </w:rPr>
            </w:pPr>
          </w:p>
          <w:p w:rsidR="00A21925" w:rsidRDefault="00A21925" w:rsidP="00D47207">
            <w:pPr>
              <w:rPr>
                <w:rFonts w:ascii="Tahoma" w:hAnsi="Tahoma" w:cs="Tahoma"/>
              </w:rPr>
            </w:pPr>
          </w:p>
          <w:p w:rsidR="00A21925" w:rsidRDefault="00A21925" w:rsidP="00D47207">
            <w:pPr>
              <w:rPr>
                <w:rFonts w:ascii="Tahoma" w:hAnsi="Tahoma" w:cs="Tahoma"/>
              </w:rPr>
            </w:pPr>
            <w:r>
              <w:rPr>
                <w:rFonts w:ascii="Tahoma" w:hAnsi="Tahoma" w:cs="Tahoma"/>
              </w:rPr>
              <w:t xml:space="preserve">             </w:t>
            </w:r>
          </w:p>
          <w:p w:rsidR="00A21925" w:rsidRDefault="00A21925" w:rsidP="00D47207">
            <w:pPr>
              <w:rPr>
                <w:rFonts w:ascii="Tahoma" w:hAnsi="Tahoma" w:cs="Tahoma"/>
              </w:rPr>
            </w:pPr>
          </w:p>
          <w:p w:rsidR="00A21925" w:rsidRDefault="00A21925" w:rsidP="00D47207">
            <w:pPr>
              <w:rPr>
                <w:rFonts w:ascii="Tahoma" w:hAnsi="Tahoma" w:cs="Tahoma"/>
              </w:rPr>
            </w:pPr>
            <w:r>
              <w:rPr>
                <w:rFonts w:ascii="Tahoma" w:hAnsi="Tahoma" w:cs="Tahoma"/>
              </w:rPr>
              <w:t xml:space="preserve">                           Весела реченица</w:t>
            </w:r>
          </w:p>
          <w:p w:rsidR="00A21925" w:rsidRDefault="00A21925" w:rsidP="00D47207">
            <w:pPr>
              <w:rPr>
                <w:rFonts w:ascii="Tahoma" w:hAnsi="Tahoma" w:cs="Tahoma"/>
              </w:rPr>
            </w:pPr>
          </w:p>
          <w:p w:rsidR="00A21925" w:rsidRDefault="00A21925" w:rsidP="00D47207">
            <w:pPr>
              <w:rPr>
                <w:rFonts w:ascii="Tahoma" w:hAnsi="Tahoma" w:cs="Tahoma"/>
              </w:rPr>
            </w:pPr>
          </w:p>
          <w:p w:rsidR="00A21925" w:rsidRDefault="00A21925" w:rsidP="00D47207">
            <w:pPr>
              <w:rPr>
                <w:rFonts w:ascii="Tahoma" w:hAnsi="Tahoma" w:cs="Tahoma"/>
              </w:rPr>
            </w:pPr>
            <w:r>
              <w:rPr>
                <w:rFonts w:ascii="Tahoma" w:hAnsi="Tahoma" w:cs="Tahoma"/>
              </w:rPr>
              <w:t>Учитељ каже Миши:</w:t>
            </w:r>
          </w:p>
          <w:p w:rsidR="00A21925" w:rsidRDefault="00A21925" w:rsidP="00D47207">
            <w:pPr>
              <w:rPr>
                <w:rFonts w:ascii="Tahoma" w:hAnsi="Tahoma" w:cs="Tahoma"/>
              </w:rPr>
            </w:pPr>
            <w:r>
              <w:rPr>
                <w:rFonts w:ascii="Tahoma" w:hAnsi="Tahoma" w:cs="Tahoma"/>
              </w:rPr>
              <w:lastRenderedPageBreak/>
              <w:t>,,Напиши једну реченицу!“</w:t>
            </w:r>
          </w:p>
          <w:p w:rsidR="00A21925" w:rsidRDefault="00A21925" w:rsidP="00D47207">
            <w:pPr>
              <w:rPr>
                <w:rFonts w:ascii="Tahoma" w:hAnsi="Tahoma" w:cs="Tahoma"/>
              </w:rPr>
            </w:pPr>
            <w:r>
              <w:rPr>
                <w:rFonts w:ascii="Tahoma" w:hAnsi="Tahoma" w:cs="Tahoma"/>
              </w:rPr>
              <w:t>Миша изађе из клупе и на табли написа:</w:t>
            </w:r>
          </w:p>
          <w:p w:rsidR="00A21925" w:rsidRDefault="00A21925" w:rsidP="00D47207">
            <w:pPr>
              <w:rPr>
                <w:rFonts w:ascii="Tahoma" w:hAnsi="Tahoma" w:cs="Tahoma"/>
              </w:rPr>
            </w:pPr>
            <w:r>
              <w:rPr>
                <w:rFonts w:ascii="Tahoma" w:hAnsi="Tahoma" w:cs="Tahoma"/>
              </w:rPr>
              <w:t>Учитељ је добио грип.</w:t>
            </w:r>
          </w:p>
          <w:p w:rsidR="00A21925" w:rsidRDefault="00A21925" w:rsidP="00D47207">
            <w:pPr>
              <w:rPr>
                <w:rFonts w:ascii="Tahoma" w:hAnsi="Tahoma" w:cs="Tahoma"/>
              </w:rPr>
            </w:pPr>
            <w:r>
              <w:rPr>
                <w:rFonts w:ascii="Tahoma" w:hAnsi="Tahoma" w:cs="Tahoma"/>
              </w:rPr>
              <w:t>Учитељ је задовољан и пита:</w:t>
            </w:r>
          </w:p>
          <w:p w:rsidR="00A21925" w:rsidRDefault="00A21925" w:rsidP="00D47207">
            <w:pPr>
              <w:rPr>
                <w:rFonts w:ascii="Tahoma" w:hAnsi="Tahoma" w:cs="Tahoma"/>
              </w:rPr>
            </w:pPr>
            <w:r>
              <w:rPr>
                <w:rFonts w:ascii="Tahoma" w:hAnsi="Tahoma" w:cs="Tahoma"/>
              </w:rPr>
              <w:t>,,Каква је то реченица, Мишо?“</w:t>
            </w:r>
          </w:p>
          <w:p w:rsidR="00A21925" w:rsidRDefault="00A21925" w:rsidP="00D47207">
            <w:pPr>
              <w:rPr>
                <w:rFonts w:ascii="Tahoma" w:hAnsi="Tahoma" w:cs="Tahoma"/>
              </w:rPr>
            </w:pPr>
            <w:r>
              <w:rPr>
                <w:rFonts w:ascii="Tahoma" w:hAnsi="Tahoma" w:cs="Tahoma"/>
              </w:rPr>
              <w:t>,,Весела“, одговори Миша.</w:t>
            </w:r>
          </w:p>
          <w:p w:rsidR="002A4296" w:rsidRPr="00571637" w:rsidRDefault="002A4296" w:rsidP="00D47207">
            <w:pPr>
              <w:rPr>
                <w:rFonts w:ascii="Tahoma" w:hAnsi="Tahoma" w:cs="Tahoma"/>
              </w:rPr>
            </w:pPr>
          </w:p>
        </w:tc>
        <w:tc>
          <w:tcPr>
            <w:tcW w:w="1802" w:type="pct"/>
            <w:gridSpan w:val="6"/>
            <w:vAlign w:val="center"/>
          </w:tcPr>
          <w:p w:rsidR="00D47207" w:rsidRPr="00D15E62" w:rsidRDefault="00832234" w:rsidP="00D47207">
            <w:pPr>
              <w:rPr>
                <w:rFonts w:ascii="Tahoma" w:hAnsi="Tahoma" w:cs="Tahoma"/>
              </w:rPr>
            </w:pPr>
            <w:r>
              <w:rPr>
                <w:rFonts w:ascii="Tahoma" w:hAnsi="Tahoma" w:cs="Tahoma"/>
              </w:rPr>
              <w:lastRenderedPageBreak/>
              <w:t>–</w:t>
            </w:r>
            <w:r w:rsidR="004C776C">
              <w:rPr>
                <w:rFonts w:ascii="Tahoma" w:hAnsi="Tahoma" w:cs="Tahoma"/>
              </w:rPr>
              <w:t>Пишу по диктату реченице које учитељ/ица читају водећи рачуна да наводнике и друге знаке интерпункције правилно напишу;</w:t>
            </w:r>
          </w:p>
        </w:tc>
      </w:tr>
      <w:tr w:rsidR="00D47207" w:rsidRPr="00D10575" w:rsidTr="009D7107">
        <w:trPr>
          <w:trHeight w:val="1609"/>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lastRenderedPageBreak/>
              <w:t>Завршни део часа</w:t>
            </w:r>
          </w:p>
          <w:p w:rsidR="00D47207" w:rsidRPr="0090216F" w:rsidRDefault="00D47207" w:rsidP="00D47207">
            <w:pPr>
              <w:jc w:val="center"/>
              <w:rPr>
                <w:rFonts w:ascii="Tahoma" w:hAnsi="Tahoma" w:cs="Tahoma"/>
                <w:b/>
              </w:rPr>
            </w:pPr>
            <w:r w:rsidRPr="0090216F">
              <w:rPr>
                <w:rFonts w:ascii="Tahoma" w:hAnsi="Tahoma" w:cs="Tahoma"/>
                <w:b/>
              </w:rPr>
              <w:t>(5 минута)</w:t>
            </w:r>
          </w:p>
        </w:tc>
        <w:tc>
          <w:tcPr>
            <w:tcW w:w="1803" w:type="pct"/>
            <w:vAlign w:val="center"/>
          </w:tcPr>
          <w:p w:rsidR="00D47207" w:rsidRPr="00D10575" w:rsidRDefault="00832234" w:rsidP="00D47207">
            <w:pPr>
              <w:rPr>
                <w:rFonts w:ascii="Tahoma" w:hAnsi="Tahoma" w:cs="Tahoma"/>
              </w:rPr>
            </w:pPr>
            <w:r>
              <w:rPr>
                <w:rFonts w:ascii="Tahoma" w:hAnsi="Tahoma" w:cs="Tahoma"/>
              </w:rPr>
              <w:t>–</w:t>
            </w:r>
            <w:r w:rsidR="004C776C">
              <w:rPr>
                <w:rFonts w:ascii="Tahoma" w:hAnsi="Tahoma" w:cs="Tahoma"/>
              </w:rPr>
              <w:t>Проверава тачност примене правописних правила и вреднује ученике.</w:t>
            </w:r>
          </w:p>
        </w:tc>
        <w:tc>
          <w:tcPr>
            <w:tcW w:w="1802" w:type="pct"/>
            <w:gridSpan w:val="6"/>
            <w:vAlign w:val="center"/>
          </w:tcPr>
          <w:p w:rsidR="00D47207" w:rsidRPr="00D10575" w:rsidRDefault="00832234" w:rsidP="00D47207">
            <w:pPr>
              <w:rPr>
                <w:rFonts w:ascii="Tahoma" w:hAnsi="Tahoma" w:cs="Tahoma"/>
              </w:rPr>
            </w:pPr>
            <w:r>
              <w:rPr>
                <w:rFonts w:ascii="Tahoma" w:hAnsi="Tahoma" w:cs="Tahoma"/>
              </w:rPr>
              <w:t>–</w:t>
            </w:r>
            <w:r w:rsidR="004C776C">
              <w:rPr>
                <w:rFonts w:ascii="Tahoma" w:hAnsi="Tahoma" w:cs="Tahoma"/>
              </w:rPr>
              <w:t>Проверавају да ли су диктат правилно урадили и исправљају грешке ако су их направили током писања.</w:t>
            </w:r>
          </w:p>
        </w:tc>
      </w:tr>
      <w:tr w:rsidR="00D47207" w:rsidRPr="0090216F" w:rsidTr="009D7107">
        <w:trPr>
          <w:trHeight w:val="882"/>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Начин провере </w:t>
            </w:r>
          </w:p>
          <w:p w:rsidR="00D47207" w:rsidRPr="0090216F" w:rsidRDefault="00D47207" w:rsidP="00D47207">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D47207" w:rsidRPr="0090216F" w:rsidRDefault="00D47207" w:rsidP="00D47207">
            <w:pPr>
              <w:rPr>
                <w:rFonts w:ascii="Tahoma" w:hAnsi="Tahoma" w:cs="Tahoma"/>
                <w:b/>
              </w:rPr>
            </w:pPr>
          </w:p>
        </w:tc>
      </w:tr>
      <w:tr w:rsidR="00D47207" w:rsidRPr="0071698F" w:rsidTr="009D7107">
        <w:tc>
          <w:tcPr>
            <w:tcW w:w="1395" w:type="pct"/>
            <w:shd w:val="clear" w:color="auto" w:fill="F3F3F3"/>
            <w:vAlign w:val="center"/>
          </w:tcPr>
          <w:p w:rsidR="00D47207" w:rsidRPr="0071698F" w:rsidRDefault="00D47207" w:rsidP="00D47207">
            <w:pPr>
              <w:rPr>
                <w:rFonts w:ascii="Tahoma" w:hAnsi="Tahoma" w:cs="Tahoma"/>
              </w:rPr>
            </w:pPr>
            <w:r w:rsidRPr="0071698F">
              <w:rPr>
                <w:rFonts w:ascii="Tahoma" w:hAnsi="Tahoma" w:cs="Tahoma"/>
              </w:rPr>
              <w:t>ОКВИР ЗА ПРЕИСПИТИВАЊЕ ОСТВАРЕНОГ ЧАСА:</w:t>
            </w:r>
          </w:p>
          <w:p w:rsidR="00D47207" w:rsidRPr="0071698F" w:rsidRDefault="00D47207" w:rsidP="00D4720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47207" w:rsidRPr="0071698F" w:rsidRDefault="00D47207" w:rsidP="00D4720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D47207" w:rsidRPr="0071698F" w:rsidRDefault="00D47207" w:rsidP="00D4720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47207" w:rsidRPr="0071698F" w:rsidRDefault="00D47207" w:rsidP="00D4720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D47207" w:rsidRPr="0071698F" w:rsidRDefault="00D47207" w:rsidP="00D47207">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7"/>
        <w:gridCol w:w="6"/>
        <w:gridCol w:w="778"/>
        <w:gridCol w:w="7"/>
        <w:gridCol w:w="712"/>
        <w:gridCol w:w="73"/>
        <w:gridCol w:w="877"/>
        <w:gridCol w:w="303"/>
        <w:gridCol w:w="1210"/>
      </w:tblGrid>
      <w:tr w:rsidR="00D47207" w:rsidRPr="008E7589" w:rsidTr="00D47207">
        <w:tc>
          <w:tcPr>
            <w:tcW w:w="5000" w:type="pct"/>
            <w:gridSpan w:val="10"/>
            <w:tcBorders>
              <w:top w:val="nil"/>
              <w:left w:val="nil"/>
              <w:right w:val="nil"/>
            </w:tcBorders>
            <w:shd w:val="clear" w:color="auto" w:fill="auto"/>
            <w:vAlign w:val="center"/>
          </w:tcPr>
          <w:p w:rsidR="00D47207" w:rsidRPr="008E7589" w:rsidRDefault="00D47207" w:rsidP="00D4720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32759A">
              <w:rPr>
                <w:rFonts w:ascii="Tahoma" w:hAnsi="Tahoma" w:cs="Tahoma"/>
                <w:b/>
                <w:sz w:val="36"/>
                <w:szCs w:val="36"/>
              </w:rPr>
              <w:t>41</w:t>
            </w:r>
          </w:p>
        </w:tc>
      </w:tr>
      <w:tr w:rsidR="00D47207" w:rsidRPr="0090216F" w:rsidTr="00D47207">
        <w:trPr>
          <w:trHeight w:val="628"/>
        </w:trPr>
        <w:tc>
          <w:tcPr>
            <w:tcW w:w="5000" w:type="pct"/>
            <w:gridSpan w:val="10"/>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161" w:type="pct"/>
            <w:gridSpan w:val="4"/>
            <w:vAlign w:val="center"/>
          </w:tcPr>
          <w:p w:rsidR="00D47207" w:rsidRPr="0090216F" w:rsidRDefault="00D47207" w:rsidP="00D47207">
            <w:pPr>
              <w:rPr>
                <w:b/>
              </w:rPr>
            </w:pPr>
            <w:r w:rsidRPr="0090216F">
              <w:rPr>
                <w:b/>
              </w:rPr>
              <w:t>Српски језик</w:t>
            </w:r>
          </w:p>
        </w:tc>
        <w:tc>
          <w:tcPr>
            <w:tcW w:w="756" w:type="pct"/>
            <w:gridSpan w:val="3"/>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688" w:type="pct"/>
            <w:gridSpan w:val="2"/>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D47207" w:rsidRPr="0071698F" w:rsidTr="009D7107">
        <w:trPr>
          <w:trHeight w:val="51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тема/област:</w:t>
            </w:r>
          </w:p>
        </w:tc>
        <w:tc>
          <w:tcPr>
            <w:tcW w:w="3605" w:type="pct"/>
            <w:gridSpan w:val="9"/>
            <w:vAlign w:val="center"/>
          </w:tcPr>
          <w:p w:rsidR="00D47207" w:rsidRPr="0071698F" w:rsidRDefault="00D06343" w:rsidP="00D47207">
            <w:pPr>
              <w:rPr>
                <w:rFonts w:ascii="Tahoma" w:hAnsi="Tahoma" w:cs="Tahoma"/>
              </w:rPr>
            </w:pPr>
            <w:r>
              <w:rPr>
                <w:rFonts w:ascii="Tahoma" w:hAnsi="Tahoma" w:cs="Tahoma"/>
              </w:rPr>
              <w:t>Књижевност</w:t>
            </w:r>
          </w:p>
        </w:tc>
      </w:tr>
      <w:tr w:rsidR="00D47207" w:rsidRPr="0071698F" w:rsidTr="009D7107">
        <w:trPr>
          <w:trHeight w:val="53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јединица:</w:t>
            </w:r>
          </w:p>
        </w:tc>
        <w:tc>
          <w:tcPr>
            <w:tcW w:w="3605" w:type="pct"/>
            <w:gridSpan w:val="9"/>
            <w:vAlign w:val="center"/>
          </w:tcPr>
          <w:p w:rsidR="00D47207" w:rsidRPr="0071698F" w:rsidRDefault="00D06343" w:rsidP="00D47207">
            <w:pPr>
              <w:rPr>
                <w:rFonts w:ascii="Tahoma" w:hAnsi="Tahoma" w:cs="Tahoma"/>
              </w:rPr>
            </w:pPr>
            <w:r>
              <w:rPr>
                <w:rFonts w:ascii="Tahoma" w:hAnsi="Tahoma" w:cs="Tahoma"/>
              </w:rPr>
              <w:t>„Прва љубав“, Бранислав Нушић</w:t>
            </w:r>
          </w:p>
        </w:tc>
      </w:tr>
      <w:tr w:rsidR="00D47207" w:rsidRPr="00044460" w:rsidTr="009D7107">
        <w:trPr>
          <w:trHeight w:val="5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Тип часа:</w:t>
            </w:r>
          </w:p>
        </w:tc>
        <w:tc>
          <w:tcPr>
            <w:tcW w:w="3605" w:type="pct"/>
            <w:gridSpan w:val="9"/>
          </w:tcPr>
          <w:p w:rsidR="00D47207" w:rsidRPr="00044460" w:rsidRDefault="00D06343" w:rsidP="00D47207">
            <w:pPr>
              <w:rPr>
                <w:rFonts w:ascii="Tahoma" w:hAnsi="Tahoma" w:cs="Tahoma"/>
              </w:rPr>
            </w:pPr>
            <w:r>
              <w:rPr>
                <w:rFonts w:ascii="Tahoma" w:hAnsi="Tahoma" w:cs="Tahoma"/>
              </w:rPr>
              <w:t>Обрада</w:t>
            </w:r>
          </w:p>
        </w:tc>
      </w:tr>
      <w:tr w:rsidR="00B5484C" w:rsidRPr="00286AFF" w:rsidTr="009D7107">
        <w:trPr>
          <w:trHeight w:val="1619"/>
        </w:trPr>
        <w:tc>
          <w:tcPr>
            <w:tcW w:w="1395" w:type="pct"/>
            <w:shd w:val="clear" w:color="auto" w:fill="F3F3F3"/>
            <w:vAlign w:val="center"/>
          </w:tcPr>
          <w:p w:rsidR="00B5484C" w:rsidRPr="0090216F" w:rsidRDefault="00B5484C" w:rsidP="00B5484C">
            <w:pPr>
              <w:rPr>
                <w:rFonts w:ascii="Tahoma" w:hAnsi="Tahoma" w:cs="Tahoma"/>
                <w:b/>
              </w:rPr>
            </w:pPr>
            <w:r w:rsidRPr="0090216F">
              <w:rPr>
                <w:rFonts w:ascii="Tahoma" w:hAnsi="Tahoma" w:cs="Tahoma"/>
                <w:b/>
              </w:rPr>
              <w:t>Циљ часа:</w:t>
            </w:r>
          </w:p>
        </w:tc>
        <w:tc>
          <w:tcPr>
            <w:tcW w:w="3605" w:type="pct"/>
            <w:gridSpan w:val="9"/>
          </w:tcPr>
          <w:p w:rsidR="00B5484C" w:rsidRPr="00B5484C" w:rsidRDefault="00B5484C" w:rsidP="00B5484C">
            <w:pPr>
              <w:pStyle w:val="Heading3"/>
              <w:rPr>
                <w:rFonts w:ascii="Tahoma" w:hAnsi="Tahoma" w:cs="Tahoma"/>
                <w:sz w:val="24"/>
                <w:szCs w:val="24"/>
                <w:lang w:val="en-US"/>
              </w:rPr>
            </w:pPr>
            <w:r w:rsidRPr="00B5484C">
              <w:rPr>
                <w:rFonts w:ascii="Tahoma" w:hAnsi="Tahoma" w:cs="Tahoma"/>
                <w:sz w:val="24"/>
                <w:szCs w:val="24"/>
              </w:rPr>
              <w:t xml:space="preserve">Доживљавање, разумевање и тумачење текста. </w:t>
            </w:r>
          </w:p>
          <w:p w:rsidR="00B5484C" w:rsidRPr="00B5484C" w:rsidRDefault="00B5484C" w:rsidP="00B5484C">
            <w:pPr>
              <w:pStyle w:val="Heading3"/>
              <w:rPr>
                <w:rFonts w:ascii="Tahoma" w:hAnsi="Tahoma" w:cs="Tahoma"/>
                <w:sz w:val="24"/>
                <w:szCs w:val="24"/>
                <w:lang w:val="en-US"/>
              </w:rPr>
            </w:pPr>
          </w:p>
          <w:p w:rsidR="00B5484C" w:rsidRPr="00B5484C" w:rsidRDefault="00B5484C" w:rsidP="00B5484C">
            <w:pPr>
              <w:pStyle w:val="Heading3"/>
              <w:rPr>
                <w:rFonts w:ascii="Tahoma" w:hAnsi="Tahoma" w:cs="Tahoma"/>
                <w:b w:val="0"/>
                <w:sz w:val="24"/>
                <w:szCs w:val="24"/>
                <w:lang w:val="sr-Latn-CS"/>
              </w:rPr>
            </w:pPr>
            <w:r w:rsidRPr="00B5484C">
              <w:rPr>
                <w:rFonts w:ascii="Tahoma" w:hAnsi="Tahoma" w:cs="Tahoma"/>
                <w:sz w:val="24"/>
                <w:szCs w:val="24"/>
              </w:rPr>
              <w:t xml:space="preserve">– </w:t>
            </w:r>
            <w:r w:rsidRPr="00B5484C">
              <w:rPr>
                <w:rFonts w:ascii="Tahoma" w:hAnsi="Tahoma" w:cs="Tahoma"/>
                <w:b w:val="0"/>
                <w:sz w:val="24"/>
                <w:szCs w:val="24"/>
              </w:rPr>
              <w:t xml:space="preserve">Упознавање са садржином књижевног текста тумачење појединости; </w:t>
            </w:r>
          </w:p>
          <w:p w:rsidR="00B5484C" w:rsidRPr="00B5484C" w:rsidRDefault="00B5484C" w:rsidP="00B5484C">
            <w:pPr>
              <w:pStyle w:val="Heading3"/>
              <w:rPr>
                <w:rFonts w:ascii="Tahoma" w:hAnsi="Tahoma" w:cs="Tahoma"/>
                <w:b w:val="0"/>
                <w:sz w:val="24"/>
                <w:szCs w:val="24"/>
                <w:lang w:val="sr-Latn-CS"/>
              </w:rPr>
            </w:pPr>
            <w:r w:rsidRPr="00B5484C">
              <w:rPr>
                <w:rFonts w:ascii="Tahoma" w:hAnsi="Tahoma" w:cs="Tahoma"/>
                <w:sz w:val="24"/>
                <w:szCs w:val="24"/>
              </w:rPr>
              <w:t xml:space="preserve">– </w:t>
            </w:r>
            <w:r w:rsidRPr="00B5484C">
              <w:rPr>
                <w:rFonts w:ascii="Tahoma" w:hAnsi="Tahoma" w:cs="Tahoma"/>
                <w:b w:val="0"/>
                <w:sz w:val="24"/>
                <w:szCs w:val="24"/>
              </w:rPr>
              <w:t>Подстаћи индивидуалност и креативност ученика, оспособљавање за самостално читање, богаћење речника</w:t>
            </w:r>
            <w:r w:rsidRPr="00B5484C">
              <w:rPr>
                <w:rFonts w:ascii="Tahoma" w:hAnsi="Tahoma" w:cs="Tahoma"/>
                <w:b w:val="0"/>
                <w:sz w:val="24"/>
                <w:szCs w:val="24"/>
                <w:lang w:val="ru-RU"/>
              </w:rPr>
              <w:t xml:space="preserve"> новим речима</w:t>
            </w:r>
            <w:r w:rsidRPr="00B5484C">
              <w:rPr>
                <w:rFonts w:ascii="Tahoma" w:hAnsi="Tahoma" w:cs="Tahoma"/>
                <w:b w:val="0"/>
                <w:sz w:val="24"/>
                <w:szCs w:val="24"/>
              </w:rPr>
              <w:t>;  упућивање ученика у посматрање: уочавање, ослушкивање;</w:t>
            </w:r>
          </w:p>
          <w:p w:rsidR="00B5484C" w:rsidRPr="00161A73" w:rsidRDefault="00B5484C" w:rsidP="00B5484C">
            <w:pPr>
              <w:rPr>
                <w:sz w:val="20"/>
                <w:szCs w:val="20"/>
                <w:lang w:val="ru-RU"/>
              </w:rPr>
            </w:pPr>
            <w:r w:rsidRPr="00B5484C">
              <w:rPr>
                <w:rFonts w:ascii="Tahoma" w:hAnsi="Tahoma" w:cs="Tahoma"/>
                <w:lang w:val="sr-Cyrl-CS"/>
              </w:rPr>
              <w:t xml:space="preserve">– </w:t>
            </w:r>
            <w:r w:rsidRPr="00B5484C">
              <w:rPr>
                <w:rFonts w:ascii="Tahoma" w:hAnsi="Tahoma" w:cs="Tahoma"/>
              </w:rPr>
              <w:t>Критичко просуђивање, неговање смисла за уочавање лепоте изражавања, развијање љубави према читању и књижевности</w:t>
            </w:r>
          </w:p>
        </w:tc>
      </w:tr>
      <w:tr w:rsidR="00B5484C" w:rsidRPr="00286AFF" w:rsidTr="009D7107">
        <w:trPr>
          <w:trHeight w:val="3064"/>
        </w:trPr>
        <w:tc>
          <w:tcPr>
            <w:tcW w:w="1395" w:type="pct"/>
            <w:shd w:val="clear" w:color="auto" w:fill="F3F3F3"/>
            <w:vAlign w:val="center"/>
          </w:tcPr>
          <w:p w:rsidR="00B5484C" w:rsidRPr="0090216F" w:rsidRDefault="00B5484C" w:rsidP="00B5484C">
            <w:pPr>
              <w:rPr>
                <w:rFonts w:ascii="Tahoma" w:hAnsi="Tahoma" w:cs="Tahoma"/>
                <w:b/>
              </w:rPr>
            </w:pPr>
            <w:r w:rsidRPr="0090216F">
              <w:rPr>
                <w:rFonts w:ascii="Tahoma" w:hAnsi="Tahoma" w:cs="Tahoma"/>
                <w:b/>
              </w:rPr>
              <w:t xml:space="preserve">Очекивани исходи </w:t>
            </w:r>
          </w:p>
          <w:p w:rsidR="00B5484C" w:rsidRPr="0090216F" w:rsidRDefault="00B5484C" w:rsidP="00B5484C">
            <w:pPr>
              <w:rPr>
                <w:rFonts w:ascii="Tahoma" w:hAnsi="Tahoma" w:cs="Tahoma"/>
                <w:b/>
              </w:rPr>
            </w:pPr>
            <w:r w:rsidRPr="0090216F">
              <w:rPr>
                <w:rFonts w:ascii="Tahoma" w:hAnsi="Tahoma" w:cs="Tahoma"/>
                <w:b/>
              </w:rPr>
              <w:t>на крају часа:</w:t>
            </w:r>
          </w:p>
        </w:tc>
        <w:tc>
          <w:tcPr>
            <w:tcW w:w="3605" w:type="pct"/>
            <w:gridSpan w:val="9"/>
          </w:tcPr>
          <w:p w:rsidR="00B5484C" w:rsidRDefault="00B5484C" w:rsidP="00B5484C">
            <w:pPr>
              <w:pStyle w:val="Heading3"/>
              <w:rPr>
                <w:b w:val="0"/>
                <w:sz w:val="20"/>
              </w:rPr>
            </w:pPr>
          </w:p>
          <w:p w:rsidR="00A34C3A" w:rsidRPr="00A34C3A" w:rsidRDefault="00832234" w:rsidP="00A34C3A">
            <w:pPr>
              <w:rPr>
                <w:rFonts w:ascii="Tahoma" w:hAnsi="Tahoma" w:cs="Tahoma"/>
              </w:rPr>
            </w:pPr>
            <w:r>
              <w:rPr>
                <w:rFonts w:ascii="Tahoma" w:hAnsi="Tahoma" w:cs="Tahoma"/>
              </w:rPr>
              <w:t>–</w:t>
            </w:r>
            <w:r w:rsidR="00A34C3A" w:rsidRPr="00A34C3A">
              <w:rPr>
                <w:rFonts w:ascii="Tahoma" w:hAnsi="Tahoma" w:cs="Tahoma"/>
              </w:rPr>
              <w:t>чита са разумевањем различите врсте текстова;</w:t>
            </w:r>
          </w:p>
          <w:p w:rsidR="00A34C3A" w:rsidRPr="00A34C3A" w:rsidRDefault="00832234" w:rsidP="00A34C3A">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A34C3A" w:rsidRPr="00A34C3A">
              <w:rPr>
                <w:rFonts w:ascii="Tahoma" w:hAnsi="Tahoma" w:cs="Tahoma"/>
                <w:sz w:val="24"/>
                <w:szCs w:val="24"/>
              </w:rPr>
              <w:t>укратко образложи свој утисак и мишљење поштујући</w:t>
            </w:r>
            <w:r w:rsidR="00A34C3A" w:rsidRPr="00A34C3A">
              <w:rPr>
                <w:rFonts w:ascii="Tahoma" w:hAnsi="Tahoma" w:cs="Tahoma"/>
                <w:spacing w:val="-20"/>
                <w:sz w:val="24"/>
                <w:szCs w:val="24"/>
              </w:rPr>
              <w:t xml:space="preserve"> </w:t>
            </w:r>
            <w:r w:rsidR="00A34C3A" w:rsidRPr="00A34C3A">
              <w:rPr>
                <w:rFonts w:ascii="Tahoma" w:hAnsi="Tahoma" w:cs="Tahoma"/>
                <w:spacing w:val="-11"/>
                <w:sz w:val="24"/>
                <w:szCs w:val="24"/>
              </w:rPr>
              <w:t xml:space="preserve">и </w:t>
            </w:r>
            <w:r w:rsidR="00A34C3A" w:rsidRPr="00A34C3A">
              <w:rPr>
                <w:rFonts w:ascii="Tahoma" w:hAnsi="Tahoma" w:cs="Tahoma"/>
                <w:sz w:val="24"/>
                <w:szCs w:val="24"/>
              </w:rPr>
              <w:t>другачије</w:t>
            </w:r>
            <w:r w:rsidR="00A34C3A" w:rsidRPr="00A34C3A">
              <w:rPr>
                <w:rFonts w:ascii="Tahoma" w:hAnsi="Tahoma" w:cs="Tahoma"/>
                <w:spacing w:val="-1"/>
                <w:sz w:val="24"/>
                <w:szCs w:val="24"/>
              </w:rPr>
              <w:t xml:space="preserve"> </w:t>
            </w:r>
            <w:r w:rsidR="00A34C3A" w:rsidRPr="00A34C3A">
              <w:rPr>
                <w:rFonts w:ascii="Tahoma" w:hAnsi="Tahoma" w:cs="Tahoma"/>
                <w:sz w:val="24"/>
                <w:szCs w:val="24"/>
              </w:rPr>
              <w:t>ставове;</w:t>
            </w:r>
          </w:p>
          <w:p w:rsidR="00A34C3A" w:rsidRPr="00A34C3A" w:rsidRDefault="00832234" w:rsidP="00A34C3A">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A34C3A" w:rsidRPr="00A34C3A">
              <w:rPr>
                <w:rFonts w:ascii="Tahoma" w:hAnsi="Tahoma" w:cs="Tahoma"/>
                <w:sz w:val="24"/>
                <w:szCs w:val="24"/>
              </w:rPr>
              <w:t xml:space="preserve">одреди </w:t>
            </w:r>
            <w:r w:rsidR="00A34C3A" w:rsidRPr="00A34C3A">
              <w:rPr>
                <w:rFonts w:ascii="Tahoma" w:hAnsi="Tahoma" w:cs="Tahoma"/>
                <w:spacing w:val="-3"/>
                <w:sz w:val="24"/>
                <w:szCs w:val="24"/>
              </w:rPr>
              <w:t xml:space="preserve">тему, </w:t>
            </w:r>
            <w:r w:rsidR="00A34C3A" w:rsidRPr="00A34C3A">
              <w:rPr>
                <w:rFonts w:ascii="Tahoma" w:hAnsi="Tahoma" w:cs="Tahoma"/>
                <w:sz w:val="24"/>
                <w:szCs w:val="24"/>
              </w:rPr>
              <w:t>редослед догађаја, време и место дешавања</w:t>
            </w:r>
            <w:r w:rsidR="00A34C3A" w:rsidRPr="00A34C3A">
              <w:rPr>
                <w:rFonts w:ascii="Tahoma" w:hAnsi="Tahoma" w:cs="Tahoma"/>
                <w:spacing w:val="-12"/>
                <w:sz w:val="24"/>
                <w:szCs w:val="24"/>
              </w:rPr>
              <w:t xml:space="preserve"> </w:t>
            </w:r>
            <w:r w:rsidR="00A34C3A" w:rsidRPr="00A34C3A">
              <w:rPr>
                <w:rFonts w:ascii="Tahoma" w:hAnsi="Tahoma" w:cs="Tahoma"/>
                <w:sz w:val="24"/>
                <w:szCs w:val="24"/>
              </w:rPr>
              <w:t>у прочитаном</w:t>
            </w:r>
            <w:r w:rsidR="00A34C3A" w:rsidRPr="00A34C3A">
              <w:rPr>
                <w:rFonts w:ascii="Tahoma" w:hAnsi="Tahoma" w:cs="Tahoma"/>
                <w:spacing w:val="-1"/>
                <w:sz w:val="24"/>
                <w:szCs w:val="24"/>
              </w:rPr>
              <w:t xml:space="preserve"> </w:t>
            </w:r>
            <w:r w:rsidR="00A34C3A" w:rsidRPr="00A34C3A">
              <w:rPr>
                <w:rFonts w:ascii="Tahoma" w:hAnsi="Tahoma" w:cs="Tahoma"/>
                <w:sz w:val="24"/>
                <w:szCs w:val="24"/>
              </w:rPr>
              <w:t>тексту;</w:t>
            </w:r>
          </w:p>
          <w:p w:rsidR="00A34C3A" w:rsidRPr="00A34C3A" w:rsidRDefault="00A34C3A" w:rsidP="00A34C3A">
            <w:pPr>
              <w:pStyle w:val="TableParagraph"/>
              <w:numPr>
                <w:ilvl w:val="0"/>
                <w:numId w:val="8"/>
              </w:numPr>
              <w:tabs>
                <w:tab w:val="left" w:pos="162"/>
              </w:tabs>
              <w:spacing w:line="276" w:lineRule="auto"/>
              <w:ind w:hanging="106"/>
              <w:rPr>
                <w:rFonts w:ascii="Tahoma" w:hAnsi="Tahoma" w:cs="Tahoma"/>
                <w:sz w:val="24"/>
                <w:szCs w:val="24"/>
              </w:rPr>
            </w:pPr>
            <w:r w:rsidRPr="00A34C3A">
              <w:rPr>
                <w:rFonts w:ascii="Tahoma" w:hAnsi="Tahoma" w:cs="Tahoma"/>
                <w:sz w:val="24"/>
                <w:szCs w:val="24"/>
              </w:rPr>
              <w:t>именује позитивне и негативне особине</w:t>
            </w:r>
            <w:r w:rsidRPr="00A34C3A">
              <w:rPr>
                <w:rFonts w:ascii="Tahoma" w:hAnsi="Tahoma" w:cs="Tahoma"/>
                <w:spacing w:val="-7"/>
                <w:sz w:val="24"/>
                <w:szCs w:val="24"/>
              </w:rPr>
              <w:t xml:space="preserve"> </w:t>
            </w:r>
            <w:r w:rsidRPr="00A34C3A">
              <w:rPr>
                <w:rFonts w:ascii="Tahoma" w:hAnsi="Tahoma" w:cs="Tahoma"/>
                <w:sz w:val="24"/>
                <w:szCs w:val="24"/>
              </w:rPr>
              <w:t>ликова;</w:t>
            </w:r>
          </w:p>
          <w:p w:rsidR="00A34C3A" w:rsidRPr="00A34C3A" w:rsidRDefault="00A34C3A" w:rsidP="00A34C3A">
            <w:pPr>
              <w:pStyle w:val="TableParagraph"/>
              <w:numPr>
                <w:ilvl w:val="0"/>
                <w:numId w:val="8"/>
              </w:numPr>
              <w:tabs>
                <w:tab w:val="left" w:pos="162"/>
              </w:tabs>
              <w:spacing w:line="276" w:lineRule="auto"/>
              <w:ind w:right="297"/>
              <w:rPr>
                <w:rFonts w:ascii="Tahoma" w:hAnsi="Tahoma" w:cs="Tahoma"/>
                <w:sz w:val="24"/>
                <w:szCs w:val="24"/>
              </w:rPr>
            </w:pPr>
            <w:r w:rsidRPr="00A34C3A">
              <w:rPr>
                <w:rFonts w:ascii="Tahoma" w:hAnsi="Tahoma" w:cs="Tahoma"/>
                <w:sz w:val="24"/>
                <w:szCs w:val="24"/>
              </w:rPr>
              <w:t>уочи и издвоји основне елементе лирске песме (стих,</w:t>
            </w:r>
            <w:r w:rsidRPr="00A34C3A">
              <w:rPr>
                <w:rFonts w:ascii="Tahoma" w:hAnsi="Tahoma" w:cs="Tahoma"/>
                <w:spacing w:val="-21"/>
                <w:sz w:val="24"/>
                <w:szCs w:val="24"/>
              </w:rPr>
              <w:t xml:space="preserve"> </w:t>
            </w:r>
            <w:r w:rsidRPr="00A34C3A">
              <w:rPr>
                <w:rFonts w:ascii="Tahoma" w:hAnsi="Tahoma" w:cs="Tahoma"/>
                <w:sz w:val="24"/>
                <w:szCs w:val="24"/>
              </w:rPr>
              <w:t>строфа, рима и</w:t>
            </w:r>
            <w:r w:rsidRPr="00A34C3A">
              <w:rPr>
                <w:rFonts w:ascii="Tahoma" w:hAnsi="Tahoma" w:cs="Tahoma"/>
                <w:spacing w:val="-1"/>
                <w:sz w:val="24"/>
                <w:szCs w:val="24"/>
              </w:rPr>
              <w:t xml:space="preserve"> </w:t>
            </w:r>
            <w:r w:rsidRPr="00A34C3A">
              <w:rPr>
                <w:rFonts w:ascii="Tahoma" w:hAnsi="Tahoma" w:cs="Tahoma"/>
                <w:sz w:val="24"/>
                <w:szCs w:val="24"/>
              </w:rPr>
              <w:t>ритам);</w:t>
            </w:r>
          </w:p>
          <w:p w:rsidR="00A34C3A" w:rsidRPr="00A34C3A" w:rsidRDefault="00A34C3A" w:rsidP="00A34C3A">
            <w:pPr>
              <w:pStyle w:val="TableParagraph"/>
              <w:numPr>
                <w:ilvl w:val="0"/>
                <w:numId w:val="8"/>
              </w:numPr>
              <w:tabs>
                <w:tab w:val="left" w:pos="162"/>
              </w:tabs>
              <w:spacing w:line="276" w:lineRule="auto"/>
              <w:ind w:hanging="106"/>
              <w:rPr>
                <w:rFonts w:ascii="Tahoma" w:hAnsi="Tahoma" w:cs="Tahoma"/>
                <w:sz w:val="24"/>
                <w:szCs w:val="24"/>
              </w:rPr>
            </w:pPr>
            <w:r w:rsidRPr="00A34C3A">
              <w:rPr>
                <w:rFonts w:ascii="Tahoma" w:hAnsi="Tahoma" w:cs="Tahoma"/>
                <w:sz w:val="24"/>
                <w:szCs w:val="24"/>
              </w:rPr>
              <w:t>тумачи идеје књижевног</w:t>
            </w:r>
            <w:r w:rsidRPr="00A34C3A">
              <w:rPr>
                <w:rFonts w:ascii="Tahoma" w:hAnsi="Tahoma" w:cs="Tahoma"/>
                <w:spacing w:val="-2"/>
                <w:sz w:val="24"/>
                <w:szCs w:val="24"/>
              </w:rPr>
              <w:t xml:space="preserve"> </w:t>
            </w:r>
            <w:r w:rsidRPr="00A34C3A">
              <w:rPr>
                <w:rFonts w:ascii="Tahoma" w:hAnsi="Tahoma" w:cs="Tahoma"/>
                <w:sz w:val="24"/>
                <w:szCs w:val="24"/>
              </w:rPr>
              <w:t>дела</w:t>
            </w:r>
          </w:p>
          <w:p w:rsidR="00B5484C" w:rsidRPr="00036F0C" w:rsidRDefault="00B5484C" w:rsidP="00B5484C">
            <w:pPr>
              <w:rPr>
                <w:sz w:val="20"/>
                <w:szCs w:val="20"/>
                <w:lang w:val="ru-RU"/>
              </w:rPr>
            </w:pPr>
          </w:p>
        </w:tc>
      </w:tr>
      <w:tr w:rsidR="00B5484C" w:rsidRPr="00E60DE8" w:rsidTr="009D7107">
        <w:trPr>
          <w:trHeight w:val="533"/>
        </w:trPr>
        <w:tc>
          <w:tcPr>
            <w:tcW w:w="1395" w:type="pct"/>
            <w:shd w:val="clear" w:color="auto" w:fill="F3F3F3"/>
            <w:vAlign w:val="center"/>
          </w:tcPr>
          <w:p w:rsidR="00B5484C" w:rsidRPr="0090216F" w:rsidRDefault="00B5484C" w:rsidP="00B5484C">
            <w:pPr>
              <w:rPr>
                <w:rFonts w:ascii="Tahoma" w:hAnsi="Tahoma" w:cs="Tahoma"/>
                <w:b/>
              </w:rPr>
            </w:pPr>
            <w:r w:rsidRPr="0090216F">
              <w:rPr>
                <w:rFonts w:ascii="Tahoma" w:hAnsi="Tahoma" w:cs="Tahoma"/>
                <w:b/>
              </w:rPr>
              <w:t>Наставне методе:</w:t>
            </w:r>
          </w:p>
        </w:tc>
        <w:tc>
          <w:tcPr>
            <w:tcW w:w="3605" w:type="pct"/>
            <w:gridSpan w:val="9"/>
          </w:tcPr>
          <w:p w:rsidR="00B5484C" w:rsidRPr="00E60DE8" w:rsidRDefault="00B5484C" w:rsidP="00B5484C">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B5484C" w:rsidRPr="00DF543B" w:rsidTr="009D7107">
        <w:trPr>
          <w:trHeight w:val="527"/>
        </w:trPr>
        <w:tc>
          <w:tcPr>
            <w:tcW w:w="1395" w:type="pct"/>
            <w:shd w:val="clear" w:color="auto" w:fill="F3F3F3"/>
            <w:vAlign w:val="center"/>
          </w:tcPr>
          <w:p w:rsidR="00B5484C" w:rsidRPr="0090216F" w:rsidRDefault="00B5484C" w:rsidP="00B5484C">
            <w:pPr>
              <w:rPr>
                <w:rFonts w:ascii="Tahoma" w:hAnsi="Tahoma" w:cs="Tahoma"/>
                <w:b/>
              </w:rPr>
            </w:pPr>
            <w:r w:rsidRPr="0090216F">
              <w:rPr>
                <w:rFonts w:ascii="Tahoma" w:hAnsi="Tahoma" w:cs="Tahoma"/>
                <w:b/>
              </w:rPr>
              <w:t>Облици рада:</w:t>
            </w:r>
          </w:p>
        </w:tc>
        <w:tc>
          <w:tcPr>
            <w:tcW w:w="3605" w:type="pct"/>
            <w:gridSpan w:val="9"/>
            <w:tcBorders>
              <w:bottom w:val="single" w:sz="4" w:space="0" w:color="auto"/>
            </w:tcBorders>
          </w:tcPr>
          <w:p w:rsidR="00B5484C" w:rsidRPr="00DF543B" w:rsidRDefault="00B5484C" w:rsidP="00B5484C">
            <w:pPr>
              <w:pStyle w:val="Default"/>
              <w:rPr>
                <w:rFonts w:ascii="Tahoma" w:hAnsi="Tahoma" w:cs="Tahoma"/>
              </w:rPr>
            </w:pPr>
            <w:r>
              <w:rPr>
                <w:rFonts w:ascii="Tahoma" w:hAnsi="Tahoma" w:cs="Tahoma"/>
              </w:rPr>
              <w:t>Фронтални, индивидуални</w:t>
            </w:r>
          </w:p>
        </w:tc>
      </w:tr>
      <w:tr w:rsidR="00B5484C" w:rsidRPr="00203BAF" w:rsidTr="009D7107">
        <w:trPr>
          <w:trHeight w:val="1323"/>
        </w:trPr>
        <w:tc>
          <w:tcPr>
            <w:tcW w:w="1395" w:type="pct"/>
            <w:shd w:val="clear" w:color="auto" w:fill="F3F3F3"/>
            <w:vAlign w:val="center"/>
          </w:tcPr>
          <w:p w:rsidR="00B5484C" w:rsidRPr="0090216F" w:rsidRDefault="00B5484C" w:rsidP="00B5484C">
            <w:pPr>
              <w:jc w:val="center"/>
              <w:rPr>
                <w:rFonts w:ascii="Tahoma" w:hAnsi="Tahoma" w:cs="Tahoma"/>
                <w:b/>
              </w:rPr>
            </w:pPr>
          </w:p>
        </w:tc>
        <w:tc>
          <w:tcPr>
            <w:tcW w:w="1804" w:type="pct"/>
            <w:gridSpan w:val="2"/>
            <w:shd w:val="clear" w:color="auto" w:fill="F3F3F3"/>
            <w:vAlign w:val="center"/>
          </w:tcPr>
          <w:p w:rsidR="00B5484C" w:rsidRPr="00CA1E52" w:rsidRDefault="00B5484C" w:rsidP="00B5484C">
            <w:pPr>
              <w:jc w:val="center"/>
              <w:rPr>
                <w:rFonts w:ascii="Tahoma" w:hAnsi="Tahoma" w:cs="Tahoma"/>
              </w:rPr>
            </w:pPr>
            <w:r>
              <w:rPr>
                <w:rFonts w:ascii="Tahoma" w:hAnsi="Tahoma" w:cs="Tahoma"/>
              </w:rPr>
              <w:t>Активности наставника:</w:t>
            </w:r>
          </w:p>
        </w:tc>
        <w:tc>
          <w:tcPr>
            <w:tcW w:w="1802" w:type="pct"/>
            <w:gridSpan w:val="7"/>
            <w:shd w:val="clear" w:color="auto" w:fill="F3F3F3"/>
            <w:vAlign w:val="center"/>
          </w:tcPr>
          <w:p w:rsidR="00B5484C" w:rsidRPr="00203BAF" w:rsidRDefault="00B5484C" w:rsidP="00B5484C">
            <w:pPr>
              <w:jc w:val="center"/>
              <w:rPr>
                <w:rFonts w:ascii="Tahoma" w:hAnsi="Tahoma" w:cs="Tahoma"/>
              </w:rPr>
            </w:pPr>
            <w:r>
              <w:rPr>
                <w:rFonts w:ascii="Tahoma" w:hAnsi="Tahoma" w:cs="Tahoma"/>
              </w:rPr>
              <w:t>Активности ученика:</w:t>
            </w:r>
          </w:p>
        </w:tc>
      </w:tr>
      <w:tr w:rsidR="00B5484C" w:rsidRPr="00655A97" w:rsidTr="009D7107">
        <w:trPr>
          <w:trHeight w:val="1801"/>
        </w:trPr>
        <w:tc>
          <w:tcPr>
            <w:tcW w:w="1395" w:type="pct"/>
            <w:shd w:val="clear" w:color="auto" w:fill="F3F3F3"/>
            <w:vAlign w:val="center"/>
          </w:tcPr>
          <w:p w:rsidR="00B5484C" w:rsidRPr="0090216F" w:rsidRDefault="00B5484C" w:rsidP="00B5484C">
            <w:pPr>
              <w:jc w:val="center"/>
              <w:rPr>
                <w:rFonts w:ascii="Tahoma" w:hAnsi="Tahoma" w:cs="Tahoma"/>
                <w:b/>
              </w:rPr>
            </w:pPr>
            <w:r w:rsidRPr="0090216F">
              <w:rPr>
                <w:rFonts w:ascii="Tahoma" w:hAnsi="Tahoma" w:cs="Tahoma"/>
                <w:b/>
              </w:rPr>
              <w:t>Уводни део часа</w:t>
            </w:r>
          </w:p>
          <w:p w:rsidR="00B5484C" w:rsidRPr="0090216F" w:rsidRDefault="00B5484C" w:rsidP="00B5484C">
            <w:pPr>
              <w:jc w:val="center"/>
              <w:rPr>
                <w:rFonts w:ascii="Tahoma" w:hAnsi="Tahoma" w:cs="Tahoma"/>
                <w:b/>
              </w:rPr>
            </w:pPr>
            <w:r w:rsidRPr="0090216F">
              <w:rPr>
                <w:rFonts w:ascii="Tahoma" w:hAnsi="Tahoma" w:cs="Tahoma"/>
                <w:b/>
              </w:rPr>
              <w:t>(10 минута)</w:t>
            </w:r>
          </w:p>
        </w:tc>
        <w:tc>
          <w:tcPr>
            <w:tcW w:w="1804" w:type="pct"/>
            <w:gridSpan w:val="2"/>
            <w:vAlign w:val="center"/>
          </w:tcPr>
          <w:p w:rsidR="00297846" w:rsidRDefault="00297846" w:rsidP="00B5484C">
            <w:pPr>
              <w:rPr>
                <w:rFonts w:ascii="Tahoma" w:hAnsi="Tahoma" w:cs="Tahoma"/>
              </w:rPr>
            </w:pPr>
          </w:p>
          <w:p w:rsidR="00B5484C" w:rsidRDefault="00832234" w:rsidP="00B5484C">
            <w:pPr>
              <w:rPr>
                <w:rFonts w:ascii="Tahoma" w:hAnsi="Tahoma" w:cs="Tahoma"/>
              </w:rPr>
            </w:pPr>
            <w:r>
              <w:rPr>
                <w:rFonts w:ascii="Tahoma" w:hAnsi="Tahoma" w:cs="Tahoma"/>
                <w:lang w:val="en-US"/>
              </w:rPr>
              <w:t>–</w:t>
            </w:r>
            <w:r w:rsidR="00297846">
              <w:rPr>
                <w:rFonts w:ascii="Tahoma" w:hAnsi="Tahoma" w:cs="Tahoma"/>
                <w:lang w:val="en-US"/>
              </w:rPr>
              <w:t xml:space="preserve">На почетку часа  </w:t>
            </w:r>
            <w:r w:rsidR="00297846">
              <w:rPr>
                <w:rFonts w:ascii="Tahoma" w:hAnsi="Tahoma" w:cs="Tahoma"/>
              </w:rPr>
              <w:t>емоционално</w:t>
            </w:r>
            <w:r>
              <w:rPr>
                <w:rFonts w:ascii="Tahoma" w:hAnsi="Tahoma" w:cs="Tahoma"/>
              </w:rPr>
              <w:t>–</w:t>
            </w:r>
            <w:r w:rsidR="00297846">
              <w:rPr>
                <w:rFonts w:ascii="Tahoma" w:hAnsi="Tahoma" w:cs="Tahoma"/>
              </w:rPr>
              <w:t>интелектуално припрема ученике за оно што ће на овом часу радити;</w:t>
            </w:r>
          </w:p>
          <w:p w:rsidR="00297846" w:rsidRDefault="00832234" w:rsidP="00B5484C">
            <w:pPr>
              <w:rPr>
                <w:rFonts w:ascii="Tahoma" w:hAnsi="Tahoma" w:cs="Tahoma"/>
              </w:rPr>
            </w:pPr>
            <w:r>
              <w:rPr>
                <w:rFonts w:ascii="Tahoma" w:hAnsi="Tahoma" w:cs="Tahoma"/>
              </w:rPr>
              <w:t>–</w:t>
            </w:r>
            <w:r w:rsidR="00297846">
              <w:rPr>
                <w:rFonts w:ascii="Tahoma" w:hAnsi="Tahoma" w:cs="Tahoma"/>
              </w:rPr>
              <w:t>Изводи ученике пред таблу и упућује их да од речи љубав обаве гроздање речи (треба да изведу што више нових речи);</w:t>
            </w:r>
          </w:p>
          <w:p w:rsidR="00297846" w:rsidRPr="00297846" w:rsidRDefault="00297846" w:rsidP="00B5484C">
            <w:pPr>
              <w:rPr>
                <w:rFonts w:ascii="Tahoma" w:hAnsi="Tahoma" w:cs="Tahoma"/>
              </w:rPr>
            </w:pPr>
            <w:r>
              <w:rPr>
                <w:rFonts w:ascii="Tahoma" w:hAnsi="Tahoma" w:cs="Tahoma"/>
              </w:rPr>
              <w:t>Љубав</w:t>
            </w:r>
            <w:r w:rsidR="00832234">
              <w:rPr>
                <w:rFonts w:ascii="Tahoma" w:hAnsi="Tahoma" w:cs="Tahoma"/>
              </w:rPr>
              <w:t>–</w:t>
            </w:r>
            <w:r>
              <w:rPr>
                <w:rFonts w:ascii="Tahoma" w:hAnsi="Tahoma" w:cs="Tahoma"/>
              </w:rPr>
              <w:t>заљубљени, љубљени, љубавни, заљубљивање...</w:t>
            </w:r>
          </w:p>
        </w:tc>
        <w:tc>
          <w:tcPr>
            <w:tcW w:w="1802" w:type="pct"/>
            <w:gridSpan w:val="7"/>
            <w:vAlign w:val="center"/>
          </w:tcPr>
          <w:p w:rsidR="00B5484C" w:rsidRPr="00655A97" w:rsidRDefault="00832234" w:rsidP="00B5484C">
            <w:pPr>
              <w:rPr>
                <w:rFonts w:ascii="Tahoma" w:hAnsi="Tahoma" w:cs="Tahoma"/>
              </w:rPr>
            </w:pPr>
            <w:r>
              <w:rPr>
                <w:rFonts w:ascii="Tahoma" w:hAnsi="Tahoma" w:cs="Tahoma"/>
              </w:rPr>
              <w:t>–</w:t>
            </w:r>
            <w:r w:rsidR="007864F9">
              <w:rPr>
                <w:rFonts w:ascii="Tahoma" w:hAnsi="Tahoma" w:cs="Tahoma"/>
              </w:rPr>
              <w:t xml:space="preserve">Воде разговор о љубави;каква љубав све </w:t>
            </w:r>
            <w:r w:rsidR="00A85617">
              <w:rPr>
                <w:rFonts w:ascii="Tahoma" w:hAnsi="Tahoma" w:cs="Tahoma"/>
              </w:rPr>
              <w:t>може бити: мајчинска, другарска, рођачка, љубавна...</w:t>
            </w:r>
          </w:p>
        </w:tc>
      </w:tr>
      <w:tr w:rsidR="00B5484C" w:rsidRPr="00D15E62" w:rsidTr="009D7107">
        <w:trPr>
          <w:trHeight w:val="5734"/>
        </w:trPr>
        <w:tc>
          <w:tcPr>
            <w:tcW w:w="1395" w:type="pct"/>
            <w:shd w:val="clear" w:color="auto" w:fill="F3F3F3"/>
            <w:vAlign w:val="center"/>
          </w:tcPr>
          <w:p w:rsidR="00B5484C" w:rsidRPr="0090216F" w:rsidRDefault="00B5484C" w:rsidP="00B5484C">
            <w:pPr>
              <w:jc w:val="center"/>
              <w:rPr>
                <w:rFonts w:ascii="Tahoma" w:hAnsi="Tahoma" w:cs="Tahoma"/>
                <w:b/>
              </w:rPr>
            </w:pPr>
            <w:r w:rsidRPr="0090216F">
              <w:rPr>
                <w:rFonts w:ascii="Tahoma" w:hAnsi="Tahoma" w:cs="Tahoma"/>
                <w:b/>
              </w:rPr>
              <w:lastRenderedPageBreak/>
              <w:t>Главни део часа</w:t>
            </w:r>
          </w:p>
          <w:p w:rsidR="00B5484C" w:rsidRPr="0090216F" w:rsidRDefault="00B5484C" w:rsidP="00B5484C">
            <w:pPr>
              <w:jc w:val="center"/>
              <w:rPr>
                <w:rFonts w:ascii="Tahoma" w:hAnsi="Tahoma" w:cs="Tahoma"/>
                <w:b/>
              </w:rPr>
            </w:pPr>
            <w:r w:rsidRPr="0090216F">
              <w:rPr>
                <w:rFonts w:ascii="Tahoma" w:hAnsi="Tahoma" w:cs="Tahoma"/>
                <w:b/>
              </w:rPr>
              <w:t>(30 минута)</w:t>
            </w:r>
          </w:p>
        </w:tc>
        <w:tc>
          <w:tcPr>
            <w:tcW w:w="1804" w:type="pct"/>
            <w:gridSpan w:val="2"/>
            <w:vAlign w:val="center"/>
          </w:tcPr>
          <w:p w:rsidR="0013494F" w:rsidRDefault="0013494F" w:rsidP="00B5484C">
            <w:pPr>
              <w:rPr>
                <w:rFonts w:ascii="Tahoma" w:hAnsi="Tahoma" w:cs="Tahoma"/>
              </w:rPr>
            </w:pPr>
          </w:p>
          <w:p w:rsidR="00B5484C" w:rsidRDefault="00832234" w:rsidP="00B5484C">
            <w:pPr>
              <w:rPr>
                <w:rFonts w:ascii="Tahoma" w:hAnsi="Tahoma" w:cs="Tahoma"/>
              </w:rPr>
            </w:pPr>
            <w:r>
              <w:rPr>
                <w:rFonts w:ascii="Tahoma" w:hAnsi="Tahoma" w:cs="Tahoma"/>
              </w:rPr>
              <w:t>–</w:t>
            </w:r>
            <w:r w:rsidR="00297846">
              <w:rPr>
                <w:rFonts w:ascii="Tahoma" w:hAnsi="Tahoma" w:cs="Tahoma"/>
              </w:rPr>
              <w:t>Најављује текст који ће на овом часу обрађивати, записује наслов текста и аутора на табли: ,,Прва љубав“</w:t>
            </w:r>
            <w:r w:rsidR="0013494F">
              <w:rPr>
                <w:rFonts w:ascii="Tahoma" w:hAnsi="Tahoma" w:cs="Tahoma"/>
              </w:rPr>
              <w:t>(одломак)</w:t>
            </w:r>
            <w:r w:rsidR="00297846">
              <w:rPr>
                <w:rFonts w:ascii="Tahoma" w:hAnsi="Tahoma" w:cs="Tahoma"/>
              </w:rPr>
              <w:t>, Бранислав Нушић;</w:t>
            </w:r>
          </w:p>
          <w:p w:rsidR="007E75A0" w:rsidRDefault="007E75A0" w:rsidP="00B5484C">
            <w:pPr>
              <w:rPr>
                <w:rFonts w:ascii="Tahoma" w:hAnsi="Tahoma" w:cs="Tahoma"/>
              </w:rPr>
            </w:pPr>
          </w:p>
          <w:p w:rsidR="007E75A0" w:rsidRDefault="007E75A0" w:rsidP="00B5484C">
            <w:pPr>
              <w:rPr>
                <w:rFonts w:ascii="Tahoma" w:hAnsi="Tahoma" w:cs="Tahoma"/>
              </w:rPr>
            </w:pPr>
            <w:r>
              <w:rPr>
                <w:rFonts w:ascii="Tahoma" w:hAnsi="Tahoma" w:cs="Tahoma"/>
              </w:rPr>
              <w:t>Нешто о писцу:</w:t>
            </w:r>
          </w:p>
          <w:p w:rsidR="007E75A0" w:rsidRDefault="007E75A0" w:rsidP="00B5484C">
            <w:pPr>
              <w:rPr>
                <w:rFonts w:ascii="Tahoma" w:hAnsi="Tahoma" w:cs="Tahoma"/>
              </w:rPr>
            </w:pPr>
          </w:p>
          <w:p w:rsidR="007E75A0" w:rsidRDefault="007E75A0" w:rsidP="00B5484C">
            <w:pPr>
              <w:rPr>
                <w:rFonts w:ascii="Tahoma" w:hAnsi="Tahoma" w:cs="Tahoma"/>
              </w:rPr>
            </w:pPr>
            <w:r>
              <w:rPr>
                <w:rFonts w:ascii="Tahoma" w:hAnsi="Tahoma" w:cs="Tahoma"/>
              </w:rPr>
              <w:t>Бранислав Нушић (1864</w:t>
            </w:r>
            <w:r w:rsidR="00832234">
              <w:rPr>
                <w:rFonts w:ascii="Tahoma" w:hAnsi="Tahoma" w:cs="Tahoma"/>
              </w:rPr>
              <w:t>–</w:t>
            </w:r>
            <w:r>
              <w:rPr>
                <w:rFonts w:ascii="Tahoma" w:hAnsi="Tahoma" w:cs="Tahoma"/>
              </w:rPr>
              <w:t>1938) је наш најбољи писац комедија, драмских дела хумористичког садржаја. Напис</w:t>
            </w:r>
            <w:r w:rsidR="004375BD">
              <w:rPr>
                <w:rFonts w:ascii="Tahoma" w:hAnsi="Tahoma" w:cs="Tahoma"/>
              </w:rPr>
              <w:t>а</w:t>
            </w:r>
            <w:r>
              <w:rPr>
                <w:rFonts w:ascii="Tahoma" w:hAnsi="Tahoma" w:cs="Tahoma"/>
              </w:rPr>
              <w:t>о је велики број комедија које се иданас изводе у позориштима широм Србије. За децу је написао роман ,,Хајдуци“.</w:t>
            </w:r>
            <w:r w:rsidR="004375BD">
              <w:rPr>
                <w:rFonts w:ascii="Tahoma" w:hAnsi="Tahoma" w:cs="Tahoma"/>
              </w:rPr>
              <w:t xml:space="preserve"> </w:t>
            </w:r>
            <w:r>
              <w:rPr>
                <w:rFonts w:ascii="Tahoma" w:hAnsi="Tahoma" w:cs="Tahoma"/>
              </w:rPr>
              <w:t>На свој шездесети рођендан</w:t>
            </w:r>
            <w:r w:rsidR="00783C6E">
              <w:rPr>
                <w:rFonts w:ascii="Tahoma" w:hAnsi="Tahoma" w:cs="Tahoma"/>
              </w:rPr>
              <w:t xml:space="preserve"> је објавио роман Аутобиографија</w:t>
            </w:r>
            <w:r>
              <w:rPr>
                <w:rFonts w:ascii="Tahoma" w:hAnsi="Tahoma" w:cs="Tahoma"/>
              </w:rPr>
              <w:t>, чији делови говоре о детињству и одрастању. Прича коју ће ученици данас радити је одломак аутобиографског романа,</w:t>
            </w:r>
            <w:r w:rsidR="00783C6E">
              <w:rPr>
                <w:rFonts w:ascii="Tahoma" w:hAnsi="Tahoma" w:cs="Tahoma"/>
              </w:rPr>
              <w:t xml:space="preserve">и </w:t>
            </w:r>
            <w:r>
              <w:rPr>
                <w:rFonts w:ascii="Tahoma" w:hAnsi="Tahoma" w:cs="Tahoma"/>
              </w:rPr>
              <w:t xml:space="preserve"> једна је од 24 приче.</w:t>
            </w:r>
          </w:p>
          <w:p w:rsidR="007E75A0" w:rsidRDefault="007E75A0" w:rsidP="00B5484C">
            <w:pPr>
              <w:rPr>
                <w:rFonts w:ascii="Tahoma" w:hAnsi="Tahoma" w:cs="Tahoma"/>
              </w:rPr>
            </w:pPr>
          </w:p>
          <w:p w:rsidR="007E75A0" w:rsidRDefault="007E75A0" w:rsidP="00B5484C">
            <w:pPr>
              <w:rPr>
                <w:rFonts w:ascii="Tahoma" w:hAnsi="Tahoma" w:cs="Tahoma"/>
              </w:rPr>
            </w:pPr>
          </w:p>
          <w:p w:rsidR="00297846" w:rsidRDefault="00832234" w:rsidP="00B5484C">
            <w:pPr>
              <w:rPr>
                <w:rFonts w:ascii="Tahoma" w:hAnsi="Tahoma" w:cs="Tahoma"/>
              </w:rPr>
            </w:pPr>
            <w:r>
              <w:rPr>
                <w:rFonts w:ascii="Tahoma" w:hAnsi="Tahoma" w:cs="Tahoma"/>
              </w:rPr>
              <w:t>–</w:t>
            </w:r>
            <w:r w:rsidR="00297846">
              <w:rPr>
                <w:rFonts w:ascii="Tahoma" w:hAnsi="Tahoma" w:cs="Tahoma"/>
              </w:rPr>
              <w:t>Изражајно чита текст из Читанке на  страни 90.</w:t>
            </w:r>
          </w:p>
          <w:p w:rsidR="00297846" w:rsidRDefault="00832234" w:rsidP="00B5484C">
            <w:pPr>
              <w:rPr>
                <w:rFonts w:ascii="Tahoma" w:hAnsi="Tahoma" w:cs="Tahoma"/>
              </w:rPr>
            </w:pPr>
            <w:r>
              <w:rPr>
                <w:rFonts w:ascii="Tahoma" w:hAnsi="Tahoma" w:cs="Tahoma"/>
              </w:rPr>
              <w:t>–</w:t>
            </w:r>
            <w:r w:rsidR="00297846">
              <w:rPr>
                <w:rFonts w:ascii="Tahoma" w:hAnsi="Tahoma" w:cs="Tahoma"/>
              </w:rPr>
              <w:t>Након прочитаног текста ученике упућује на размишљање и пита их како су доживели, тј</w:t>
            </w:r>
            <w:r w:rsidR="004375BD">
              <w:rPr>
                <w:rFonts w:ascii="Tahoma" w:hAnsi="Tahoma" w:cs="Tahoma"/>
              </w:rPr>
              <w:t>.</w:t>
            </w:r>
            <w:r w:rsidR="00297846">
              <w:rPr>
                <w:rFonts w:ascii="Tahoma" w:hAnsi="Tahoma" w:cs="Tahoma"/>
              </w:rPr>
              <w:t xml:space="preserve"> какав утисак је прича оставила на њих;</w:t>
            </w:r>
          </w:p>
          <w:p w:rsidR="00297846" w:rsidRDefault="00832234" w:rsidP="00B5484C">
            <w:pPr>
              <w:rPr>
                <w:rFonts w:ascii="Tahoma" w:hAnsi="Tahoma" w:cs="Tahoma"/>
              </w:rPr>
            </w:pPr>
            <w:r>
              <w:rPr>
                <w:rFonts w:ascii="Tahoma" w:hAnsi="Tahoma" w:cs="Tahoma"/>
              </w:rPr>
              <w:t>–</w:t>
            </w:r>
            <w:r w:rsidR="00297846">
              <w:rPr>
                <w:rFonts w:ascii="Tahoma" w:hAnsi="Tahoma" w:cs="Tahoma"/>
              </w:rPr>
              <w:t>Усмерава ученике да текст прочитају у себи,</w:t>
            </w:r>
            <w:r w:rsidR="0013494F">
              <w:rPr>
                <w:rFonts w:ascii="Tahoma" w:hAnsi="Tahoma" w:cs="Tahoma"/>
              </w:rPr>
              <w:t xml:space="preserve"> А након тога ће прво тумачити н</w:t>
            </w:r>
            <w:r w:rsidR="00297846">
              <w:rPr>
                <w:rFonts w:ascii="Tahoma" w:hAnsi="Tahoma" w:cs="Tahoma"/>
              </w:rPr>
              <w:t>епознате речи:</w:t>
            </w:r>
          </w:p>
          <w:p w:rsidR="00297846" w:rsidRDefault="00297846" w:rsidP="00B5484C">
            <w:pPr>
              <w:rPr>
                <w:rFonts w:ascii="Tahoma" w:hAnsi="Tahoma" w:cs="Tahoma"/>
              </w:rPr>
            </w:pPr>
          </w:p>
          <w:p w:rsidR="00297846" w:rsidRDefault="00297846" w:rsidP="00B5484C">
            <w:pPr>
              <w:rPr>
                <w:rFonts w:ascii="Tahoma" w:hAnsi="Tahoma" w:cs="Tahoma"/>
              </w:rPr>
            </w:pPr>
            <w:r>
              <w:rPr>
                <w:rFonts w:ascii="Tahoma" w:hAnsi="Tahoma" w:cs="Tahoma"/>
              </w:rPr>
              <w:t>Комшика</w:t>
            </w:r>
            <w:r w:rsidR="00832234">
              <w:rPr>
                <w:rFonts w:ascii="Tahoma" w:hAnsi="Tahoma" w:cs="Tahoma"/>
              </w:rPr>
              <w:t>–</w:t>
            </w:r>
            <w:r>
              <w:rPr>
                <w:rFonts w:ascii="Tahoma" w:hAnsi="Tahoma" w:cs="Tahoma"/>
              </w:rPr>
              <w:t>сусетка</w:t>
            </w:r>
          </w:p>
          <w:p w:rsidR="00297846" w:rsidRDefault="00297846" w:rsidP="00B5484C">
            <w:pPr>
              <w:rPr>
                <w:rFonts w:ascii="Tahoma" w:hAnsi="Tahoma" w:cs="Tahoma"/>
              </w:rPr>
            </w:pPr>
            <w:r>
              <w:rPr>
                <w:rFonts w:ascii="Tahoma" w:hAnsi="Tahoma" w:cs="Tahoma"/>
              </w:rPr>
              <w:t>Рачуница</w:t>
            </w:r>
            <w:r w:rsidR="00832234">
              <w:rPr>
                <w:rFonts w:ascii="Tahoma" w:hAnsi="Tahoma" w:cs="Tahoma"/>
              </w:rPr>
              <w:t>–</w:t>
            </w:r>
            <w:r>
              <w:rPr>
                <w:rFonts w:ascii="Tahoma" w:hAnsi="Tahoma" w:cs="Tahoma"/>
              </w:rPr>
              <w:t>математика</w:t>
            </w:r>
          </w:p>
          <w:p w:rsidR="00297846" w:rsidRDefault="00297846" w:rsidP="00B5484C">
            <w:pPr>
              <w:rPr>
                <w:rFonts w:ascii="Tahoma" w:hAnsi="Tahoma" w:cs="Tahoma"/>
              </w:rPr>
            </w:pPr>
            <w:r>
              <w:rPr>
                <w:rFonts w:ascii="Tahoma" w:hAnsi="Tahoma" w:cs="Tahoma"/>
              </w:rPr>
              <w:t>Романтичан</w:t>
            </w:r>
            <w:r w:rsidR="00832234">
              <w:rPr>
                <w:rFonts w:ascii="Tahoma" w:hAnsi="Tahoma" w:cs="Tahoma"/>
              </w:rPr>
              <w:t>–</w:t>
            </w:r>
            <w:r>
              <w:rPr>
                <w:rFonts w:ascii="Tahoma" w:hAnsi="Tahoma" w:cs="Tahoma"/>
              </w:rPr>
              <w:t>осећајан</w:t>
            </w:r>
          </w:p>
          <w:p w:rsidR="00297846" w:rsidRDefault="00297846" w:rsidP="00B5484C">
            <w:pPr>
              <w:rPr>
                <w:rFonts w:ascii="Tahoma" w:hAnsi="Tahoma" w:cs="Tahoma"/>
              </w:rPr>
            </w:pPr>
            <w:r>
              <w:rPr>
                <w:rFonts w:ascii="Tahoma" w:hAnsi="Tahoma" w:cs="Tahoma"/>
              </w:rPr>
              <w:t>Тронути</w:t>
            </w:r>
            <w:r w:rsidR="00832234">
              <w:rPr>
                <w:rFonts w:ascii="Tahoma" w:hAnsi="Tahoma" w:cs="Tahoma"/>
              </w:rPr>
              <w:t>–</w:t>
            </w:r>
            <w:r>
              <w:rPr>
                <w:rFonts w:ascii="Tahoma" w:hAnsi="Tahoma" w:cs="Tahoma"/>
              </w:rPr>
              <w:t>узбудити, дирнути, потреси</w:t>
            </w:r>
          </w:p>
          <w:p w:rsidR="00297846" w:rsidRDefault="00297846" w:rsidP="00B5484C">
            <w:pPr>
              <w:rPr>
                <w:rFonts w:ascii="Tahoma" w:hAnsi="Tahoma" w:cs="Tahoma"/>
              </w:rPr>
            </w:pPr>
            <w:r>
              <w:rPr>
                <w:rFonts w:ascii="Tahoma" w:hAnsi="Tahoma" w:cs="Tahoma"/>
              </w:rPr>
              <w:t>Легиштар</w:t>
            </w:r>
            <w:r w:rsidR="00832234">
              <w:rPr>
                <w:rFonts w:ascii="Tahoma" w:hAnsi="Tahoma" w:cs="Tahoma"/>
              </w:rPr>
              <w:t>–</w:t>
            </w:r>
            <w:r>
              <w:rPr>
                <w:rFonts w:ascii="Tahoma" w:hAnsi="Tahoma" w:cs="Tahoma"/>
              </w:rPr>
              <w:t>лењир</w:t>
            </w:r>
          </w:p>
          <w:p w:rsidR="00297846" w:rsidRDefault="00297846" w:rsidP="00B5484C">
            <w:pPr>
              <w:rPr>
                <w:rFonts w:ascii="Tahoma" w:hAnsi="Tahoma" w:cs="Tahoma"/>
              </w:rPr>
            </w:pPr>
            <w:r>
              <w:rPr>
                <w:rFonts w:ascii="Tahoma" w:hAnsi="Tahoma" w:cs="Tahoma"/>
              </w:rPr>
              <w:t>Крајцарица</w:t>
            </w:r>
            <w:r w:rsidR="00832234">
              <w:rPr>
                <w:rFonts w:ascii="Tahoma" w:hAnsi="Tahoma" w:cs="Tahoma"/>
              </w:rPr>
              <w:t>–</w:t>
            </w:r>
            <w:r>
              <w:rPr>
                <w:rFonts w:ascii="Tahoma" w:hAnsi="Tahoma" w:cs="Tahoma"/>
              </w:rPr>
              <w:t>врста игре</w:t>
            </w:r>
          </w:p>
          <w:p w:rsidR="00297846" w:rsidRDefault="00297846" w:rsidP="00B5484C">
            <w:pPr>
              <w:rPr>
                <w:rFonts w:ascii="Tahoma" w:hAnsi="Tahoma" w:cs="Tahoma"/>
              </w:rPr>
            </w:pPr>
            <w:r>
              <w:rPr>
                <w:rFonts w:ascii="Tahoma" w:hAnsi="Tahoma" w:cs="Tahoma"/>
              </w:rPr>
              <w:t>Шифоњер</w:t>
            </w:r>
            <w:r w:rsidR="00832234">
              <w:rPr>
                <w:rFonts w:ascii="Tahoma" w:hAnsi="Tahoma" w:cs="Tahoma"/>
              </w:rPr>
              <w:t>–</w:t>
            </w:r>
            <w:r>
              <w:rPr>
                <w:rFonts w:ascii="Tahoma" w:hAnsi="Tahoma" w:cs="Tahoma"/>
              </w:rPr>
              <w:t>ормар</w:t>
            </w:r>
          </w:p>
          <w:p w:rsidR="00297846" w:rsidRDefault="00297846" w:rsidP="00B5484C">
            <w:pPr>
              <w:rPr>
                <w:rFonts w:ascii="Tahoma" w:hAnsi="Tahoma" w:cs="Tahoma"/>
              </w:rPr>
            </w:pPr>
            <w:r>
              <w:rPr>
                <w:rFonts w:ascii="Tahoma" w:hAnsi="Tahoma" w:cs="Tahoma"/>
              </w:rPr>
              <w:t>Боно</w:t>
            </w:r>
            <w:r w:rsidR="00832234">
              <w:rPr>
                <w:rFonts w:ascii="Tahoma" w:hAnsi="Tahoma" w:cs="Tahoma"/>
              </w:rPr>
              <w:t>–</w:t>
            </w:r>
            <w:r>
              <w:rPr>
                <w:rFonts w:ascii="Tahoma" w:hAnsi="Tahoma" w:cs="Tahoma"/>
              </w:rPr>
              <w:t>болно</w:t>
            </w:r>
          </w:p>
          <w:p w:rsidR="00297846" w:rsidRDefault="00297846" w:rsidP="00B5484C">
            <w:pPr>
              <w:rPr>
                <w:rFonts w:ascii="Tahoma" w:hAnsi="Tahoma" w:cs="Tahoma"/>
              </w:rPr>
            </w:pPr>
            <w:r>
              <w:rPr>
                <w:rFonts w:ascii="Tahoma" w:hAnsi="Tahoma" w:cs="Tahoma"/>
              </w:rPr>
              <w:t>Палидрвце</w:t>
            </w:r>
            <w:r w:rsidR="00832234">
              <w:rPr>
                <w:rFonts w:ascii="Tahoma" w:hAnsi="Tahoma" w:cs="Tahoma"/>
              </w:rPr>
              <w:t>–</w:t>
            </w:r>
            <w:r>
              <w:rPr>
                <w:rFonts w:ascii="Tahoma" w:hAnsi="Tahoma" w:cs="Tahoma"/>
              </w:rPr>
              <w:t xml:space="preserve"> дрвце шибице</w:t>
            </w:r>
          </w:p>
          <w:p w:rsidR="00297846" w:rsidRDefault="00297846" w:rsidP="00B5484C">
            <w:pPr>
              <w:rPr>
                <w:rFonts w:ascii="Tahoma" w:hAnsi="Tahoma" w:cs="Tahoma"/>
              </w:rPr>
            </w:pPr>
            <w:r>
              <w:rPr>
                <w:rFonts w:ascii="Tahoma" w:hAnsi="Tahoma" w:cs="Tahoma"/>
              </w:rPr>
              <w:t>Уречени</w:t>
            </w:r>
            <w:r w:rsidR="00832234">
              <w:rPr>
                <w:rFonts w:ascii="Tahoma" w:hAnsi="Tahoma" w:cs="Tahoma"/>
              </w:rPr>
              <w:t>–</w:t>
            </w:r>
            <w:r>
              <w:rPr>
                <w:rFonts w:ascii="Tahoma" w:hAnsi="Tahoma" w:cs="Tahoma"/>
              </w:rPr>
              <w:t>договорени, заказани</w:t>
            </w:r>
          </w:p>
          <w:p w:rsidR="00297846" w:rsidRDefault="00297846" w:rsidP="00B5484C">
            <w:pPr>
              <w:rPr>
                <w:rFonts w:ascii="Tahoma" w:hAnsi="Tahoma" w:cs="Tahoma"/>
              </w:rPr>
            </w:pPr>
          </w:p>
          <w:p w:rsidR="00297846" w:rsidRDefault="00297846" w:rsidP="00B5484C">
            <w:pPr>
              <w:rPr>
                <w:rFonts w:ascii="Tahoma" w:hAnsi="Tahoma" w:cs="Tahoma"/>
              </w:rPr>
            </w:pPr>
          </w:p>
          <w:p w:rsidR="00297846" w:rsidRDefault="00297846" w:rsidP="00B5484C">
            <w:pPr>
              <w:rPr>
                <w:rFonts w:ascii="Tahoma" w:hAnsi="Tahoma" w:cs="Tahoma"/>
              </w:rPr>
            </w:pPr>
          </w:p>
          <w:p w:rsidR="00297846" w:rsidRDefault="00297846" w:rsidP="00B5484C">
            <w:pPr>
              <w:rPr>
                <w:rFonts w:ascii="Tahoma" w:hAnsi="Tahoma" w:cs="Tahoma"/>
              </w:rPr>
            </w:pPr>
          </w:p>
          <w:p w:rsidR="00297846" w:rsidRDefault="00297846" w:rsidP="00B5484C">
            <w:pPr>
              <w:rPr>
                <w:rFonts w:ascii="Tahoma" w:hAnsi="Tahoma" w:cs="Tahoma"/>
              </w:rPr>
            </w:pPr>
          </w:p>
          <w:p w:rsidR="00297846" w:rsidRDefault="00832234" w:rsidP="00B5484C">
            <w:pPr>
              <w:rPr>
                <w:rFonts w:ascii="Tahoma" w:hAnsi="Tahoma" w:cs="Tahoma"/>
              </w:rPr>
            </w:pPr>
            <w:r>
              <w:rPr>
                <w:rFonts w:ascii="Tahoma" w:hAnsi="Tahoma" w:cs="Tahoma"/>
              </w:rPr>
              <w:lastRenderedPageBreak/>
              <w:t>–</w:t>
            </w:r>
            <w:r w:rsidR="00297846">
              <w:rPr>
                <w:rFonts w:ascii="Tahoma" w:hAnsi="Tahoma" w:cs="Tahoma"/>
              </w:rPr>
              <w:t>Након тумачења непознатих речи приступа анализи текста тако што ученицима поставља питања у вези са текстом који су прочитали;</w:t>
            </w:r>
          </w:p>
          <w:p w:rsidR="00297846" w:rsidRDefault="00297846" w:rsidP="00B5484C">
            <w:pPr>
              <w:rPr>
                <w:rFonts w:ascii="Tahoma" w:hAnsi="Tahoma" w:cs="Tahoma"/>
              </w:rPr>
            </w:pPr>
          </w:p>
          <w:p w:rsidR="00297846" w:rsidRDefault="00297846" w:rsidP="00B5484C">
            <w:pPr>
              <w:rPr>
                <w:rFonts w:ascii="Tahoma" w:hAnsi="Tahoma" w:cs="Tahoma"/>
              </w:rPr>
            </w:pPr>
            <w:r>
              <w:rPr>
                <w:rFonts w:ascii="Tahoma" w:hAnsi="Tahoma" w:cs="Tahoma"/>
              </w:rPr>
              <w:t>Анализа:</w:t>
            </w:r>
          </w:p>
          <w:p w:rsidR="00297846" w:rsidRDefault="00297846" w:rsidP="00B5484C">
            <w:pPr>
              <w:rPr>
                <w:rFonts w:ascii="Tahoma" w:hAnsi="Tahoma" w:cs="Tahoma"/>
              </w:rPr>
            </w:pPr>
          </w:p>
          <w:p w:rsidR="00297846" w:rsidRDefault="00297846" w:rsidP="00B5484C">
            <w:pPr>
              <w:rPr>
                <w:rFonts w:ascii="Tahoma" w:hAnsi="Tahoma" w:cs="Tahoma"/>
              </w:rPr>
            </w:pPr>
            <w:r>
              <w:rPr>
                <w:rFonts w:ascii="Tahoma" w:hAnsi="Tahoma" w:cs="Tahoma"/>
              </w:rPr>
              <w:t>1.</w:t>
            </w:r>
            <w:r w:rsidR="004375BD">
              <w:rPr>
                <w:rFonts w:ascii="Tahoma" w:hAnsi="Tahoma" w:cs="Tahoma"/>
              </w:rPr>
              <w:t xml:space="preserve"> </w:t>
            </w:r>
            <w:r>
              <w:rPr>
                <w:rFonts w:ascii="Tahoma" w:hAnsi="Tahoma" w:cs="Tahoma"/>
              </w:rPr>
              <w:t xml:space="preserve">Догађаји у причи су испричани из одређеног </w:t>
            </w:r>
            <w:r w:rsidR="0013494F">
              <w:rPr>
                <w:rFonts w:ascii="Tahoma" w:hAnsi="Tahoma" w:cs="Tahoma"/>
              </w:rPr>
              <w:t>пишчевог живота. Ког период?</w:t>
            </w:r>
          </w:p>
          <w:p w:rsidR="0013494F" w:rsidRDefault="0013494F" w:rsidP="00B5484C">
            <w:pPr>
              <w:rPr>
                <w:rFonts w:ascii="Tahoma" w:hAnsi="Tahoma" w:cs="Tahoma"/>
              </w:rPr>
            </w:pPr>
            <w:r>
              <w:rPr>
                <w:rFonts w:ascii="Tahoma" w:hAnsi="Tahoma" w:cs="Tahoma"/>
              </w:rPr>
              <w:t>2.</w:t>
            </w:r>
            <w:r w:rsidR="004375BD">
              <w:rPr>
                <w:rFonts w:ascii="Tahoma" w:hAnsi="Tahoma" w:cs="Tahoma"/>
              </w:rPr>
              <w:t xml:space="preserve"> </w:t>
            </w:r>
            <w:r>
              <w:rPr>
                <w:rFonts w:ascii="Tahoma" w:hAnsi="Tahoma" w:cs="Tahoma"/>
              </w:rPr>
              <w:t>Шта је тема овог одломка?</w:t>
            </w:r>
          </w:p>
          <w:p w:rsidR="0013494F" w:rsidRDefault="0013494F" w:rsidP="00B5484C">
            <w:pPr>
              <w:rPr>
                <w:rFonts w:ascii="Tahoma" w:hAnsi="Tahoma" w:cs="Tahoma"/>
              </w:rPr>
            </w:pPr>
            <w:r>
              <w:rPr>
                <w:rFonts w:ascii="Tahoma" w:hAnsi="Tahoma" w:cs="Tahoma"/>
              </w:rPr>
              <w:t>3.</w:t>
            </w:r>
            <w:r w:rsidR="004375BD">
              <w:rPr>
                <w:rFonts w:ascii="Tahoma" w:hAnsi="Tahoma" w:cs="Tahoma"/>
              </w:rPr>
              <w:t xml:space="preserve"> </w:t>
            </w:r>
            <w:r>
              <w:rPr>
                <w:rFonts w:ascii="Tahoma" w:hAnsi="Tahoma" w:cs="Tahoma"/>
              </w:rPr>
              <w:t>Како прву љубав доживљава јунак ове приче?</w:t>
            </w:r>
          </w:p>
          <w:p w:rsidR="0013494F" w:rsidRDefault="0013494F" w:rsidP="00B5484C">
            <w:pPr>
              <w:rPr>
                <w:rFonts w:ascii="Tahoma" w:hAnsi="Tahoma" w:cs="Tahoma"/>
              </w:rPr>
            </w:pPr>
            <w:r>
              <w:rPr>
                <w:rFonts w:ascii="Tahoma" w:hAnsi="Tahoma" w:cs="Tahoma"/>
              </w:rPr>
              <w:t>4.</w:t>
            </w:r>
            <w:r w:rsidR="004375BD">
              <w:rPr>
                <w:rFonts w:ascii="Tahoma" w:hAnsi="Tahoma" w:cs="Tahoma"/>
              </w:rPr>
              <w:t xml:space="preserve"> </w:t>
            </w:r>
            <w:r>
              <w:rPr>
                <w:rFonts w:ascii="Tahoma" w:hAnsi="Tahoma" w:cs="Tahoma"/>
              </w:rPr>
              <w:t>Како прву љубав јунака описује приповедач?</w:t>
            </w:r>
          </w:p>
          <w:p w:rsidR="0013494F" w:rsidRDefault="0013494F" w:rsidP="00B5484C">
            <w:pPr>
              <w:rPr>
                <w:rFonts w:ascii="Tahoma" w:hAnsi="Tahoma" w:cs="Tahoma"/>
              </w:rPr>
            </w:pPr>
            <w:r>
              <w:rPr>
                <w:rFonts w:ascii="Tahoma" w:hAnsi="Tahoma" w:cs="Tahoma"/>
              </w:rPr>
              <w:t>5.</w:t>
            </w:r>
            <w:r w:rsidR="004375BD">
              <w:rPr>
                <w:rFonts w:ascii="Tahoma" w:hAnsi="Tahoma" w:cs="Tahoma"/>
              </w:rPr>
              <w:t xml:space="preserve"> </w:t>
            </w:r>
            <w:r>
              <w:rPr>
                <w:rFonts w:ascii="Tahoma" w:hAnsi="Tahoma" w:cs="Tahoma"/>
              </w:rPr>
              <w:t>Како се писац сећа након своје прве љубави?</w:t>
            </w:r>
          </w:p>
          <w:p w:rsidR="0013494F" w:rsidRDefault="0013494F" w:rsidP="00B5484C">
            <w:pPr>
              <w:rPr>
                <w:rFonts w:ascii="Tahoma" w:hAnsi="Tahoma" w:cs="Tahoma"/>
              </w:rPr>
            </w:pPr>
            <w:r>
              <w:rPr>
                <w:rFonts w:ascii="Tahoma" w:hAnsi="Tahoma" w:cs="Tahoma"/>
              </w:rPr>
              <w:t>6.</w:t>
            </w:r>
            <w:r w:rsidR="004375BD">
              <w:rPr>
                <w:rFonts w:ascii="Tahoma" w:hAnsi="Tahoma" w:cs="Tahoma"/>
              </w:rPr>
              <w:t xml:space="preserve"> </w:t>
            </w:r>
            <w:r>
              <w:rPr>
                <w:rFonts w:ascii="Tahoma" w:hAnsi="Tahoma" w:cs="Tahoma"/>
              </w:rPr>
              <w:t>Ко је била прва љубав дечака Нушића?</w:t>
            </w:r>
          </w:p>
          <w:p w:rsidR="0013494F" w:rsidRDefault="0013494F" w:rsidP="00B5484C">
            <w:pPr>
              <w:rPr>
                <w:rFonts w:ascii="Tahoma" w:hAnsi="Tahoma" w:cs="Tahoma"/>
              </w:rPr>
            </w:pPr>
            <w:r>
              <w:rPr>
                <w:rFonts w:ascii="Tahoma" w:hAnsi="Tahoma" w:cs="Tahoma"/>
              </w:rPr>
              <w:t>7.</w:t>
            </w:r>
            <w:r w:rsidR="004375BD">
              <w:rPr>
                <w:rFonts w:ascii="Tahoma" w:hAnsi="Tahoma" w:cs="Tahoma"/>
              </w:rPr>
              <w:t xml:space="preserve"> </w:t>
            </w:r>
            <w:r>
              <w:rPr>
                <w:rFonts w:ascii="Tahoma" w:hAnsi="Tahoma" w:cs="Tahoma"/>
              </w:rPr>
              <w:t>Чиме Перса привукла његову пажњу?</w:t>
            </w:r>
          </w:p>
          <w:p w:rsidR="0013494F" w:rsidRDefault="0013494F" w:rsidP="00B5484C">
            <w:pPr>
              <w:rPr>
                <w:rFonts w:ascii="Tahoma" w:hAnsi="Tahoma" w:cs="Tahoma"/>
              </w:rPr>
            </w:pPr>
            <w:r>
              <w:rPr>
                <w:rFonts w:ascii="Tahoma" w:hAnsi="Tahoma" w:cs="Tahoma"/>
              </w:rPr>
              <w:t>8.</w:t>
            </w:r>
            <w:r w:rsidR="004375BD">
              <w:rPr>
                <w:rFonts w:ascii="Tahoma" w:hAnsi="Tahoma" w:cs="Tahoma"/>
              </w:rPr>
              <w:t xml:space="preserve"> </w:t>
            </w:r>
            <w:r>
              <w:rPr>
                <w:rFonts w:ascii="Tahoma" w:hAnsi="Tahoma" w:cs="Tahoma"/>
              </w:rPr>
              <w:t>Како и на који начин јој је изјавио љубав?</w:t>
            </w:r>
          </w:p>
          <w:p w:rsidR="0013494F" w:rsidRDefault="0013494F" w:rsidP="00B5484C">
            <w:pPr>
              <w:rPr>
                <w:rFonts w:ascii="Tahoma" w:hAnsi="Tahoma" w:cs="Tahoma"/>
              </w:rPr>
            </w:pPr>
            <w:r>
              <w:rPr>
                <w:rFonts w:ascii="Tahoma" w:hAnsi="Tahoma" w:cs="Tahoma"/>
              </w:rPr>
              <w:t>9.</w:t>
            </w:r>
            <w:r w:rsidR="004375BD">
              <w:rPr>
                <w:rFonts w:ascii="Tahoma" w:hAnsi="Tahoma" w:cs="Tahoma"/>
              </w:rPr>
              <w:t xml:space="preserve"> </w:t>
            </w:r>
            <w:r>
              <w:rPr>
                <w:rFonts w:ascii="Tahoma" w:hAnsi="Tahoma" w:cs="Tahoma"/>
              </w:rPr>
              <w:t>Како су они показали симпатије једно другом?</w:t>
            </w:r>
          </w:p>
          <w:p w:rsidR="0013494F" w:rsidRDefault="0013494F" w:rsidP="00B5484C">
            <w:pPr>
              <w:rPr>
                <w:rFonts w:ascii="Tahoma" w:hAnsi="Tahoma" w:cs="Tahoma"/>
              </w:rPr>
            </w:pPr>
            <w:r>
              <w:rPr>
                <w:rFonts w:ascii="Tahoma" w:hAnsi="Tahoma" w:cs="Tahoma"/>
              </w:rPr>
              <w:t>10</w:t>
            </w:r>
            <w:r w:rsidR="004375BD">
              <w:rPr>
                <w:rFonts w:ascii="Tahoma" w:hAnsi="Tahoma" w:cs="Tahoma"/>
              </w:rPr>
              <w:t xml:space="preserve">. </w:t>
            </w:r>
            <w:r>
              <w:rPr>
                <w:rFonts w:ascii="Tahoma" w:hAnsi="Tahoma" w:cs="Tahoma"/>
              </w:rPr>
              <w:t>Шта је била препрека њиховох срећи?</w:t>
            </w:r>
          </w:p>
          <w:p w:rsidR="0013494F" w:rsidRDefault="0013494F" w:rsidP="00B5484C">
            <w:pPr>
              <w:rPr>
                <w:rFonts w:ascii="Tahoma" w:hAnsi="Tahoma" w:cs="Tahoma"/>
              </w:rPr>
            </w:pPr>
            <w:r>
              <w:rPr>
                <w:rFonts w:ascii="Tahoma" w:hAnsi="Tahoma" w:cs="Tahoma"/>
              </w:rPr>
              <w:t>11.</w:t>
            </w:r>
            <w:r w:rsidR="004375BD">
              <w:rPr>
                <w:rFonts w:ascii="Tahoma" w:hAnsi="Tahoma" w:cs="Tahoma"/>
              </w:rPr>
              <w:t xml:space="preserve"> </w:t>
            </w:r>
            <w:r>
              <w:rPr>
                <w:rFonts w:ascii="Tahoma" w:hAnsi="Tahoma" w:cs="Tahoma"/>
              </w:rPr>
              <w:t>Између чега је јунак морао да бира?</w:t>
            </w:r>
          </w:p>
          <w:p w:rsidR="0013494F" w:rsidRDefault="0013494F" w:rsidP="00B5484C">
            <w:pPr>
              <w:rPr>
                <w:rFonts w:ascii="Tahoma" w:hAnsi="Tahoma" w:cs="Tahoma"/>
              </w:rPr>
            </w:pPr>
            <w:r>
              <w:rPr>
                <w:rFonts w:ascii="Tahoma" w:hAnsi="Tahoma" w:cs="Tahoma"/>
              </w:rPr>
              <w:t>12.Шта је изабрао и зашто?</w:t>
            </w:r>
          </w:p>
          <w:p w:rsidR="0013494F" w:rsidRDefault="0013494F" w:rsidP="00B5484C">
            <w:pPr>
              <w:rPr>
                <w:rFonts w:ascii="Tahoma" w:hAnsi="Tahoma" w:cs="Tahoma"/>
              </w:rPr>
            </w:pPr>
            <w:r>
              <w:rPr>
                <w:rFonts w:ascii="Tahoma" w:hAnsi="Tahoma" w:cs="Tahoma"/>
              </w:rPr>
              <w:t>13.Дечак Нушић је нашао решење за забрањену љубав.Какво?</w:t>
            </w:r>
          </w:p>
          <w:p w:rsidR="0013494F" w:rsidRDefault="0013494F" w:rsidP="00B5484C">
            <w:pPr>
              <w:rPr>
                <w:rFonts w:ascii="Tahoma" w:hAnsi="Tahoma" w:cs="Tahoma"/>
              </w:rPr>
            </w:pPr>
            <w:r>
              <w:rPr>
                <w:rFonts w:ascii="Tahoma" w:hAnsi="Tahoma" w:cs="Tahoma"/>
              </w:rPr>
              <w:t>14.Како је у тексту приказано тровање двоје младих људи?</w:t>
            </w:r>
          </w:p>
          <w:p w:rsidR="0013494F" w:rsidRDefault="0013494F" w:rsidP="00B5484C">
            <w:pPr>
              <w:rPr>
                <w:rFonts w:ascii="Tahoma" w:hAnsi="Tahoma" w:cs="Tahoma"/>
              </w:rPr>
            </w:pPr>
            <w:r>
              <w:rPr>
                <w:rFonts w:ascii="Tahoma" w:hAnsi="Tahoma" w:cs="Tahoma"/>
              </w:rPr>
              <w:t>15.Како се завршила Нушићева прва љубав?</w:t>
            </w:r>
          </w:p>
          <w:p w:rsidR="00E04A17" w:rsidRDefault="0013494F" w:rsidP="00B5484C">
            <w:pPr>
              <w:rPr>
                <w:rFonts w:ascii="Tahoma" w:hAnsi="Tahoma" w:cs="Tahoma"/>
              </w:rPr>
            </w:pPr>
            <w:r>
              <w:rPr>
                <w:rFonts w:ascii="Tahoma" w:hAnsi="Tahoma" w:cs="Tahoma"/>
              </w:rPr>
              <w:t>16.Намера писца је била да нас насмеје. Да ли је у томе успео? Шта је тебе посебно насмејало?</w:t>
            </w:r>
          </w:p>
          <w:p w:rsidR="00E04A17" w:rsidRDefault="00E04A17" w:rsidP="00B5484C">
            <w:pPr>
              <w:rPr>
                <w:rFonts w:ascii="Tahoma" w:hAnsi="Tahoma" w:cs="Tahoma"/>
              </w:rPr>
            </w:pPr>
          </w:p>
          <w:p w:rsidR="0013494F" w:rsidRDefault="00832234" w:rsidP="00B5484C">
            <w:pPr>
              <w:rPr>
                <w:rFonts w:ascii="Tahoma" w:hAnsi="Tahoma" w:cs="Tahoma"/>
              </w:rPr>
            </w:pPr>
            <w:r>
              <w:rPr>
                <w:rFonts w:ascii="Tahoma" w:hAnsi="Tahoma" w:cs="Tahoma"/>
              </w:rPr>
              <w:t>–</w:t>
            </w:r>
            <w:r w:rsidR="00E04A17">
              <w:rPr>
                <w:rFonts w:ascii="Tahoma" w:hAnsi="Tahoma" w:cs="Tahoma"/>
              </w:rPr>
              <w:t>Ученике пита да ли знају  шта је биографија,а шта аутобиографија; објашњава и записује на табли;</w:t>
            </w:r>
          </w:p>
          <w:p w:rsidR="00E04A17" w:rsidRDefault="00E04A17" w:rsidP="00B5484C">
            <w:pPr>
              <w:rPr>
                <w:rFonts w:ascii="Tahoma" w:hAnsi="Tahoma" w:cs="Tahoma"/>
              </w:rPr>
            </w:pPr>
          </w:p>
          <w:p w:rsidR="00E04A17" w:rsidRDefault="00E04A17" w:rsidP="00B5484C">
            <w:pPr>
              <w:rPr>
                <w:rFonts w:ascii="Tahoma" w:hAnsi="Tahoma" w:cs="Tahoma"/>
              </w:rPr>
            </w:pPr>
            <w:r>
              <w:rPr>
                <w:rFonts w:ascii="Tahoma" w:hAnsi="Tahoma" w:cs="Tahoma"/>
              </w:rPr>
              <w:t>*Биографија ( животопис) јесте  дело у ком се описује живот неке истакнуте личности (књижевника, уметника, научника, политичара)</w:t>
            </w:r>
          </w:p>
          <w:p w:rsidR="00E04A17" w:rsidRDefault="00E04A17" w:rsidP="00B5484C">
            <w:pPr>
              <w:rPr>
                <w:rFonts w:ascii="Tahoma" w:hAnsi="Tahoma" w:cs="Tahoma"/>
              </w:rPr>
            </w:pPr>
          </w:p>
          <w:p w:rsidR="00E04A17" w:rsidRDefault="00E04A17" w:rsidP="00B5484C">
            <w:pPr>
              <w:rPr>
                <w:rFonts w:ascii="Tahoma" w:hAnsi="Tahoma" w:cs="Tahoma"/>
              </w:rPr>
            </w:pPr>
            <w:r>
              <w:rPr>
                <w:rFonts w:ascii="Tahoma" w:hAnsi="Tahoma" w:cs="Tahoma"/>
              </w:rPr>
              <w:t xml:space="preserve">*Аутобиографија је делу у коме </w:t>
            </w:r>
            <w:r>
              <w:rPr>
                <w:rFonts w:ascii="Tahoma" w:hAnsi="Tahoma" w:cs="Tahoma"/>
              </w:rPr>
              <w:lastRenderedPageBreak/>
              <w:t>сам писац описује свој живот од рођења до тренутка писања(описује само одређене периоде у животу);</w:t>
            </w:r>
          </w:p>
          <w:p w:rsidR="00E04A17" w:rsidRDefault="00E04A17" w:rsidP="00B5484C">
            <w:pPr>
              <w:rPr>
                <w:rFonts w:ascii="Tahoma" w:hAnsi="Tahoma" w:cs="Tahoma"/>
              </w:rPr>
            </w:pPr>
          </w:p>
          <w:p w:rsidR="00E04A17" w:rsidRDefault="00E04A17" w:rsidP="00B5484C">
            <w:pPr>
              <w:rPr>
                <w:rFonts w:ascii="Tahoma" w:hAnsi="Tahoma" w:cs="Tahoma"/>
              </w:rPr>
            </w:pPr>
            <w:r>
              <w:rPr>
                <w:rFonts w:ascii="Tahoma" w:hAnsi="Tahoma" w:cs="Tahoma"/>
              </w:rPr>
              <w:t>Врста текста:одломак уз романа ,,Аутобиографија“</w:t>
            </w:r>
          </w:p>
          <w:p w:rsidR="00E04A17" w:rsidRDefault="00E04A17" w:rsidP="00B5484C">
            <w:pPr>
              <w:rPr>
                <w:rFonts w:ascii="Tahoma" w:hAnsi="Tahoma" w:cs="Tahoma"/>
              </w:rPr>
            </w:pPr>
            <w:r>
              <w:rPr>
                <w:rFonts w:ascii="Tahoma" w:hAnsi="Tahoma" w:cs="Tahoma"/>
              </w:rPr>
              <w:t>Тема:Доживљај пишчеве прве љубави која се неславно завршила</w:t>
            </w:r>
          </w:p>
          <w:p w:rsidR="00E04A17" w:rsidRDefault="00E04A17" w:rsidP="00B5484C">
            <w:pPr>
              <w:rPr>
                <w:rFonts w:ascii="Tahoma" w:hAnsi="Tahoma" w:cs="Tahoma"/>
              </w:rPr>
            </w:pPr>
            <w:r>
              <w:rPr>
                <w:rFonts w:ascii="Tahoma" w:hAnsi="Tahoma" w:cs="Tahoma"/>
              </w:rPr>
              <w:t>Порука: Прва љубав заборава нема.</w:t>
            </w:r>
          </w:p>
          <w:p w:rsidR="00E04A17" w:rsidRDefault="00E04A17" w:rsidP="00B5484C">
            <w:pPr>
              <w:rPr>
                <w:rFonts w:ascii="Tahoma" w:hAnsi="Tahoma" w:cs="Tahoma"/>
              </w:rPr>
            </w:pPr>
          </w:p>
          <w:p w:rsidR="00E04A17" w:rsidRDefault="00832234" w:rsidP="00B5484C">
            <w:pPr>
              <w:rPr>
                <w:rFonts w:ascii="Tahoma" w:hAnsi="Tahoma" w:cs="Tahoma"/>
              </w:rPr>
            </w:pPr>
            <w:r>
              <w:rPr>
                <w:rFonts w:ascii="Tahoma" w:hAnsi="Tahoma" w:cs="Tahoma"/>
              </w:rPr>
              <w:t>–</w:t>
            </w:r>
            <w:r w:rsidR="007864F9">
              <w:rPr>
                <w:rFonts w:ascii="Tahoma" w:hAnsi="Tahoma" w:cs="Tahoma"/>
              </w:rPr>
              <w:t>Упућује ученике да размишљају о особинама ликова, посебно главног лика, приповедача у причи;</w:t>
            </w:r>
          </w:p>
          <w:p w:rsidR="007864F9" w:rsidRDefault="00832234" w:rsidP="00B5484C">
            <w:pPr>
              <w:rPr>
                <w:rFonts w:ascii="Tahoma" w:hAnsi="Tahoma" w:cs="Tahoma"/>
              </w:rPr>
            </w:pPr>
            <w:r>
              <w:rPr>
                <w:rFonts w:ascii="Tahoma" w:hAnsi="Tahoma" w:cs="Tahoma"/>
              </w:rPr>
              <w:t>–</w:t>
            </w:r>
            <w:r w:rsidR="007864F9">
              <w:rPr>
                <w:rFonts w:ascii="Tahoma" w:hAnsi="Tahoma" w:cs="Tahoma"/>
              </w:rPr>
              <w:t>Упућује ученике на штафетно читање, указујући им на то да је прича написана у дијалозима и да неке делове посебно треба да нагласе током читања;</w:t>
            </w:r>
          </w:p>
          <w:p w:rsidR="00E04A17" w:rsidRDefault="00E04A17" w:rsidP="00B5484C">
            <w:pPr>
              <w:rPr>
                <w:rFonts w:ascii="Tahoma" w:hAnsi="Tahoma" w:cs="Tahoma"/>
              </w:rPr>
            </w:pPr>
            <w:r>
              <w:rPr>
                <w:rFonts w:ascii="Tahoma" w:hAnsi="Tahoma" w:cs="Tahoma"/>
              </w:rPr>
              <w:t xml:space="preserve">             </w:t>
            </w:r>
          </w:p>
          <w:p w:rsidR="0013494F" w:rsidRDefault="0013494F" w:rsidP="00B5484C">
            <w:pPr>
              <w:rPr>
                <w:rFonts w:ascii="Tahoma" w:hAnsi="Tahoma" w:cs="Tahoma"/>
              </w:rPr>
            </w:pPr>
          </w:p>
          <w:p w:rsidR="00297846" w:rsidRDefault="00297846" w:rsidP="00B5484C">
            <w:pPr>
              <w:rPr>
                <w:rFonts w:ascii="Tahoma" w:hAnsi="Tahoma" w:cs="Tahoma"/>
              </w:rPr>
            </w:pPr>
          </w:p>
          <w:p w:rsidR="00297846" w:rsidRPr="00571637" w:rsidRDefault="00297846" w:rsidP="00B5484C">
            <w:pPr>
              <w:rPr>
                <w:rFonts w:ascii="Tahoma" w:hAnsi="Tahoma" w:cs="Tahoma"/>
              </w:rPr>
            </w:pPr>
          </w:p>
        </w:tc>
        <w:tc>
          <w:tcPr>
            <w:tcW w:w="1802" w:type="pct"/>
            <w:gridSpan w:val="7"/>
            <w:vAlign w:val="center"/>
          </w:tcPr>
          <w:p w:rsidR="00B5484C" w:rsidRDefault="00832234" w:rsidP="00B5484C">
            <w:pPr>
              <w:rPr>
                <w:rFonts w:ascii="Tahoma" w:hAnsi="Tahoma" w:cs="Tahoma"/>
              </w:rPr>
            </w:pPr>
            <w:r>
              <w:rPr>
                <w:rFonts w:ascii="Tahoma" w:hAnsi="Tahoma" w:cs="Tahoma"/>
              </w:rPr>
              <w:lastRenderedPageBreak/>
              <w:t>–</w:t>
            </w:r>
            <w:r w:rsidR="00A85617">
              <w:rPr>
                <w:rFonts w:ascii="Tahoma" w:hAnsi="Tahoma" w:cs="Tahoma"/>
              </w:rPr>
              <w:t>Записују наслов приче у свеске и кратак запис о писцу Браниславу Нушићу;</w:t>
            </w:r>
          </w:p>
          <w:p w:rsidR="00A85617" w:rsidRDefault="00832234" w:rsidP="00B5484C">
            <w:pPr>
              <w:rPr>
                <w:rFonts w:ascii="Tahoma" w:hAnsi="Tahoma" w:cs="Tahoma"/>
              </w:rPr>
            </w:pPr>
            <w:r>
              <w:rPr>
                <w:rFonts w:ascii="Tahoma" w:hAnsi="Tahoma" w:cs="Tahoma"/>
              </w:rPr>
              <w:t>–</w:t>
            </w:r>
            <w:r w:rsidR="00A85617">
              <w:rPr>
                <w:rFonts w:ascii="Tahoma" w:hAnsi="Tahoma" w:cs="Tahoma"/>
              </w:rPr>
              <w:t>Слушају изражајно читање, а потом и сами у себи, тихо читају текст ради бољег разумевања;</w:t>
            </w:r>
            <w:r w:rsidR="00783C6E">
              <w:rPr>
                <w:rFonts w:ascii="Tahoma" w:hAnsi="Tahoma" w:cs="Tahoma"/>
              </w:rPr>
              <w:t xml:space="preserve"> </w:t>
            </w:r>
            <w:r w:rsidR="00A85617">
              <w:rPr>
                <w:rFonts w:ascii="Tahoma" w:hAnsi="Tahoma" w:cs="Tahoma"/>
              </w:rPr>
              <w:t>тумаче непознате речи</w:t>
            </w:r>
            <w:r w:rsidR="00783C6E">
              <w:rPr>
                <w:rFonts w:ascii="Tahoma" w:hAnsi="Tahoma" w:cs="Tahoma"/>
              </w:rPr>
              <w:t>;</w:t>
            </w:r>
          </w:p>
          <w:p w:rsidR="00A85617" w:rsidRDefault="00832234" w:rsidP="00B5484C">
            <w:pPr>
              <w:rPr>
                <w:rFonts w:ascii="Tahoma" w:hAnsi="Tahoma" w:cs="Tahoma"/>
              </w:rPr>
            </w:pPr>
            <w:r>
              <w:rPr>
                <w:rFonts w:ascii="Tahoma" w:hAnsi="Tahoma" w:cs="Tahoma"/>
              </w:rPr>
              <w:t>–</w:t>
            </w:r>
            <w:r w:rsidR="00A85617">
              <w:rPr>
                <w:rFonts w:ascii="Tahoma" w:hAnsi="Tahoma" w:cs="Tahoma"/>
              </w:rPr>
              <w:t>Анализирају текст и о њему дискутују на часу</w:t>
            </w:r>
            <w:r w:rsidR="00783C6E">
              <w:rPr>
                <w:rFonts w:ascii="Tahoma" w:hAnsi="Tahoma" w:cs="Tahoma"/>
              </w:rPr>
              <w:t>;</w:t>
            </w:r>
          </w:p>
          <w:p w:rsidR="00783C6E" w:rsidRPr="00D15E62" w:rsidRDefault="00832234" w:rsidP="00B5484C">
            <w:pPr>
              <w:rPr>
                <w:rFonts w:ascii="Tahoma" w:hAnsi="Tahoma" w:cs="Tahoma"/>
              </w:rPr>
            </w:pPr>
            <w:r>
              <w:rPr>
                <w:rFonts w:ascii="Tahoma" w:hAnsi="Tahoma" w:cs="Tahoma"/>
              </w:rPr>
              <w:t>–</w:t>
            </w:r>
            <w:r w:rsidR="00783C6E">
              <w:rPr>
                <w:rFonts w:ascii="Tahoma" w:hAnsi="Tahoma" w:cs="Tahoma"/>
              </w:rPr>
              <w:t>Записују најважније делове који се односи на обраду текста;</w:t>
            </w:r>
          </w:p>
        </w:tc>
      </w:tr>
      <w:tr w:rsidR="00B5484C" w:rsidRPr="00D10575" w:rsidTr="009D7107">
        <w:trPr>
          <w:trHeight w:val="1609"/>
        </w:trPr>
        <w:tc>
          <w:tcPr>
            <w:tcW w:w="1395" w:type="pct"/>
            <w:shd w:val="clear" w:color="auto" w:fill="F3F3F3"/>
            <w:vAlign w:val="center"/>
          </w:tcPr>
          <w:p w:rsidR="00B5484C" w:rsidRPr="0090216F" w:rsidRDefault="00B5484C" w:rsidP="00B5484C">
            <w:pPr>
              <w:jc w:val="center"/>
              <w:rPr>
                <w:rFonts w:ascii="Tahoma" w:hAnsi="Tahoma" w:cs="Tahoma"/>
                <w:b/>
              </w:rPr>
            </w:pPr>
            <w:r w:rsidRPr="0090216F">
              <w:rPr>
                <w:rFonts w:ascii="Tahoma" w:hAnsi="Tahoma" w:cs="Tahoma"/>
                <w:b/>
              </w:rPr>
              <w:lastRenderedPageBreak/>
              <w:t>Завршни део часа</w:t>
            </w:r>
          </w:p>
          <w:p w:rsidR="00B5484C" w:rsidRPr="0090216F" w:rsidRDefault="00B5484C" w:rsidP="00B5484C">
            <w:pPr>
              <w:jc w:val="center"/>
              <w:rPr>
                <w:rFonts w:ascii="Tahoma" w:hAnsi="Tahoma" w:cs="Tahoma"/>
                <w:b/>
              </w:rPr>
            </w:pPr>
            <w:r w:rsidRPr="0090216F">
              <w:rPr>
                <w:rFonts w:ascii="Tahoma" w:hAnsi="Tahoma" w:cs="Tahoma"/>
                <w:b/>
              </w:rPr>
              <w:t>(5 минута)</w:t>
            </w:r>
          </w:p>
        </w:tc>
        <w:tc>
          <w:tcPr>
            <w:tcW w:w="1804" w:type="pct"/>
            <w:gridSpan w:val="2"/>
            <w:vAlign w:val="center"/>
          </w:tcPr>
          <w:p w:rsidR="00B5484C" w:rsidRPr="00D10575" w:rsidRDefault="00832234" w:rsidP="00B5484C">
            <w:pPr>
              <w:rPr>
                <w:rFonts w:ascii="Tahoma" w:hAnsi="Tahoma" w:cs="Tahoma"/>
              </w:rPr>
            </w:pPr>
            <w:r>
              <w:rPr>
                <w:rFonts w:ascii="Tahoma" w:hAnsi="Tahoma" w:cs="Tahoma"/>
              </w:rPr>
              <w:t>–</w:t>
            </w:r>
            <w:r w:rsidR="007864F9">
              <w:rPr>
                <w:rFonts w:ascii="Tahoma" w:hAnsi="Tahoma" w:cs="Tahoma"/>
              </w:rPr>
              <w:t>Задаје домаћи задатак: Текст прочитати још два пута, написати план приче који ће им помоћи да на следећем часу причу самостално препричају.</w:t>
            </w:r>
          </w:p>
        </w:tc>
        <w:tc>
          <w:tcPr>
            <w:tcW w:w="1802" w:type="pct"/>
            <w:gridSpan w:val="7"/>
            <w:vAlign w:val="center"/>
          </w:tcPr>
          <w:p w:rsidR="00B5484C" w:rsidRPr="00D10575" w:rsidRDefault="00832234" w:rsidP="00B5484C">
            <w:pPr>
              <w:rPr>
                <w:rFonts w:ascii="Tahoma" w:hAnsi="Tahoma" w:cs="Tahoma"/>
              </w:rPr>
            </w:pPr>
            <w:r>
              <w:rPr>
                <w:rFonts w:ascii="Tahoma" w:hAnsi="Tahoma" w:cs="Tahoma"/>
              </w:rPr>
              <w:t>–</w:t>
            </w:r>
            <w:r w:rsidR="00783C6E">
              <w:rPr>
                <w:rFonts w:ascii="Tahoma" w:hAnsi="Tahoma" w:cs="Tahoma"/>
              </w:rPr>
              <w:t>Записују шта треба да ураде за домаћи задатак.</w:t>
            </w:r>
          </w:p>
        </w:tc>
      </w:tr>
      <w:tr w:rsidR="00B5484C" w:rsidRPr="0090216F" w:rsidTr="009D7107">
        <w:trPr>
          <w:trHeight w:val="882"/>
        </w:trPr>
        <w:tc>
          <w:tcPr>
            <w:tcW w:w="1395" w:type="pct"/>
            <w:shd w:val="clear" w:color="auto" w:fill="F3F3F3"/>
            <w:vAlign w:val="center"/>
          </w:tcPr>
          <w:p w:rsidR="00B5484C" w:rsidRPr="0090216F" w:rsidRDefault="00B5484C" w:rsidP="00B5484C">
            <w:pPr>
              <w:rPr>
                <w:rFonts w:ascii="Tahoma" w:hAnsi="Tahoma" w:cs="Tahoma"/>
                <w:b/>
              </w:rPr>
            </w:pPr>
            <w:r w:rsidRPr="0090216F">
              <w:rPr>
                <w:rFonts w:ascii="Tahoma" w:hAnsi="Tahoma" w:cs="Tahoma"/>
                <w:b/>
              </w:rPr>
              <w:t xml:space="preserve">Начин провере </w:t>
            </w:r>
          </w:p>
          <w:p w:rsidR="00B5484C" w:rsidRPr="0090216F" w:rsidRDefault="00B5484C" w:rsidP="00B5484C">
            <w:pPr>
              <w:rPr>
                <w:rFonts w:ascii="Tahoma" w:hAnsi="Tahoma" w:cs="Tahoma"/>
                <w:b/>
              </w:rPr>
            </w:pPr>
            <w:r w:rsidRPr="0090216F">
              <w:rPr>
                <w:rFonts w:ascii="Tahoma" w:hAnsi="Tahoma" w:cs="Tahoma"/>
                <w:b/>
              </w:rPr>
              <w:t>остварености исхода:</w:t>
            </w:r>
          </w:p>
        </w:tc>
        <w:tc>
          <w:tcPr>
            <w:tcW w:w="3605" w:type="pct"/>
            <w:gridSpan w:val="9"/>
            <w:vAlign w:val="center"/>
          </w:tcPr>
          <w:p w:rsidR="00B5484C" w:rsidRPr="0090216F" w:rsidRDefault="00B5484C" w:rsidP="00B5484C">
            <w:pPr>
              <w:rPr>
                <w:rFonts w:ascii="Tahoma" w:hAnsi="Tahoma" w:cs="Tahoma"/>
                <w:b/>
              </w:rPr>
            </w:pPr>
          </w:p>
        </w:tc>
      </w:tr>
      <w:tr w:rsidR="00B5484C" w:rsidRPr="0071698F" w:rsidTr="009D7107">
        <w:tc>
          <w:tcPr>
            <w:tcW w:w="1395" w:type="pct"/>
            <w:shd w:val="clear" w:color="auto" w:fill="F3F3F3"/>
            <w:vAlign w:val="center"/>
          </w:tcPr>
          <w:p w:rsidR="00B5484C" w:rsidRPr="0071698F" w:rsidRDefault="00B5484C" w:rsidP="00B5484C">
            <w:pPr>
              <w:rPr>
                <w:rFonts w:ascii="Tahoma" w:hAnsi="Tahoma" w:cs="Tahoma"/>
              </w:rPr>
            </w:pPr>
            <w:r w:rsidRPr="0071698F">
              <w:rPr>
                <w:rFonts w:ascii="Tahoma" w:hAnsi="Tahoma" w:cs="Tahoma"/>
              </w:rPr>
              <w:t>ОКВИР ЗА ПРЕИСПИТИВАЊЕ ОСТВАРЕНОГ ЧАСА:</w:t>
            </w:r>
          </w:p>
          <w:p w:rsidR="00B5484C" w:rsidRPr="0071698F" w:rsidRDefault="00B5484C" w:rsidP="00B5484C">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5484C" w:rsidRPr="0071698F" w:rsidRDefault="00B5484C" w:rsidP="00B5484C">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B5484C" w:rsidRPr="0071698F" w:rsidRDefault="00B5484C" w:rsidP="00B5484C">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B5484C" w:rsidRPr="0071698F" w:rsidRDefault="00B5484C" w:rsidP="00B5484C">
            <w:pPr>
              <w:numPr>
                <w:ilvl w:val="0"/>
                <w:numId w:val="3"/>
              </w:numPr>
              <w:rPr>
                <w:rFonts w:ascii="Tahoma" w:hAnsi="Tahoma" w:cs="Tahoma"/>
              </w:rPr>
            </w:pPr>
            <w:r w:rsidRPr="0071698F">
              <w:rPr>
                <w:rFonts w:ascii="Tahoma" w:hAnsi="Tahoma" w:cs="Tahoma"/>
              </w:rPr>
              <w:t xml:space="preserve">Шта бих </w:t>
            </w:r>
            <w:r w:rsidRPr="0071698F">
              <w:rPr>
                <w:rFonts w:ascii="Tahoma" w:hAnsi="Tahoma" w:cs="Tahoma"/>
              </w:rPr>
              <w:lastRenderedPageBreak/>
              <w:t>променио/</w:t>
            </w:r>
            <w:r w:rsidR="00832234">
              <w:rPr>
                <w:rFonts w:ascii="Tahoma" w:hAnsi="Tahoma" w:cs="Tahoma"/>
              </w:rPr>
              <w:t>–</w:t>
            </w:r>
            <w:r w:rsidRPr="0071698F">
              <w:rPr>
                <w:rFonts w:ascii="Tahoma" w:hAnsi="Tahoma" w:cs="Tahoma"/>
              </w:rPr>
              <w:t>ла?</w:t>
            </w:r>
          </w:p>
        </w:tc>
        <w:tc>
          <w:tcPr>
            <w:tcW w:w="3605" w:type="pct"/>
            <w:gridSpan w:val="9"/>
            <w:vAlign w:val="center"/>
          </w:tcPr>
          <w:p w:rsidR="00B5484C" w:rsidRPr="0071698F" w:rsidRDefault="00B5484C" w:rsidP="00B5484C">
            <w:pPr>
              <w:rPr>
                <w:rFonts w:ascii="Tahoma" w:hAnsi="Tahoma" w:cs="Tahoma"/>
              </w:rPr>
            </w:pPr>
          </w:p>
        </w:tc>
      </w:tr>
      <w:tr w:rsidR="00D47207" w:rsidRPr="008E7589" w:rsidTr="00D47207">
        <w:tc>
          <w:tcPr>
            <w:tcW w:w="5000" w:type="pct"/>
            <w:gridSpan w:val="10"/>
            <w:tcBorders>
              <w:top w:val="nil"/>
              <w:left w:val="nil"/>
              <w:right w:val="nil"/>
            </w:tcBorders>
            <w:shd w:val="clear" w:color="auto" w:fill="auto"/>
            <w:vAlign w:val="center"/>
          </w:tcPr>
          <w:p w:rsidR="00C0022D" w:rsidRDefault="00C0022D" w:rsidP="00D47207">
            <w:pPr>
              <w:jc w:val="center"/>
              <w:rPr>
                <w:rFonts w:ascii="Tahoma" w:hAnsi="Tahoma" w:cs="Tahoma"/>
                <w:b/>
                <w:sz w:val="36"/>
                <w:szCs w:val="36"/>
              </w:rPr>
            </w:pPr>
          </w:p>
          <w:p w:rsidR="00D47207" w:rsidRPr="008E7589" w:rsidRDefault="00D47207" w:rsidP="00D47207">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783C6E">
              <w:rPr>
                <w:rFonts w:ascii="Tahoma" w:hAnsi="Tahoma" w:cs="Tahoma"/>
                <w:b/>
                <w:sz w:val="36"/>
                <w:szCs w:val="36"/>
              </w:rPr>
              <w:t>42</w:t>
            </w:r>
          </w:p>
        </w:tc>
      </w:tr>
      <w:tr w:rsidR="00D47207" w:rsidRPr="0090216F" w:rsidTr="00D47207">
        <w:trPr>
          <w:trHeight w:val="628"/>
        </w:trPr>
        <w:tc>
          <w:tcPr>
            <w:tcW w:w="5000" w:type="pct"/>
            <w:gridSpan w:val="10"/>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161" w:type="pct"/>
            <w:gridSpan w:val="4"/>
            <w:vAlign w:val="center"/>
          </w:tcPr>
          <w:p w:rsidR="00D47207" w:rsidRPr="0090216F" w:rsidRDefault="00D47207" w:rsidP="00D47207">
            <w:pPr>
              <w:rPr>
                <w:b/>
              </w:rPr>
            </w:pPr>
            <w:r w:rsidRPr="0090216F">
              <w:rPr>
                <w:b/>
              </w:rPr>
              <w:t>Српски језик</w:t>
            </w:r>
          </w:p>
        </w:tc>
        <w:tc>
          <w:tcPr>
            <w:tcW w:w="756" w:type="pct"/>
            <w:gridSpan w:val="3"/>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688" w:type="pct"/>
            <w:gridSpan w:val="2"/>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8A4F42" w:rsidRPr="0071698F" w:rsidTr="009D7107">
        <w:trPr>
          <w:trHeight w:val="517"/>
        </w:trPr>
        <w:tc>
          <w:tcPr>
            <w:tcW w:w="1395" w:type="pct"/>
            <w:shd w:val="clear" w:color="auto" w:fill="F3F3F3"/>
            <w:vAlign w:val="center"/>
          </w:tcPr>
          <w:p w:rsidR="008A4F42" w:rsidRPr="0090216F" w:rsidRDefault="008A4F42" w:rsidP="00D47207">
            <w:pPr>
              <w:rPr>
                <w:rFonts w:ascii="Tahoma" w:hAnsi="Tahoma" w:cs="Tahoma"/>
                <w:b/>
              </w:rPr>
            </w:pPr>
            <w:r w:rsidRPr="0090216F">
              <w:rPr>
                <w:rFonts w:ascii="Tahoma" w:hAnsi="Tahoma" w:cs="Tahoma"/>
                <w:b/>
              </w:rPr>
              <w:t>Наставна тема/област:</w:t>
            </w:r>
          </w:p>
        </w:tc>
        <w:tc>
          <w:tcPr>
            <w:tcW w:w="3605" w:type="pct"/>
            <w:gridSpan w:val="9"/>
            <w:vAlign w:val="center"/>
          </w:tcPr>
          <w:p w:rsidR="008A4F42" w:rsidRPr="0071698F" w:rsidRDefault="008A4F42" w:rsidP="00B441EC">
            <w:pPr>
              <w:rPr>
                <w:rFonts w:ascii="Tahoma" w:hAnsi="Tahoma" w:cs="Tahoma"/>
              </w:rPr>
            </w:pPr>
            <w:r>
              <w:rPr>
                <w:rFonts w:ascii="Tahoma" w:hAnsi="Tahoma" w:cs="Tahoma"/>
              </w:rPr>
              <w:t>Књижевност</w:t>
            </w:r>
          </w:p>
        </w:tc>
      </w:tr>
      <w:tr w:rsidR="008A4F42" w:rsidRPr="0071698F" w:rsidTr="009D7107">
        <w:trPr>
          <w:trHeight w:val="539"/>
        </w:trPr>
        <w:tc>
          <w:tcPr>
            <w:tcW w:w="1395" w:type="pct"/>
            <w:shd w:val="clear" w:color="auto" w:fill="F3F3F3"/>
            <w:vAlign w:val="center"/>
          </w:tcPr>
          <w:p w:rsidR="008A4F42" w:rsidRPr="0090216F" w:rsidRDefault="008A4F42" w:rsidP="00D47207">
            <w:pPr>
              <w:rPr>
                <w:rFonts w:ascii="Tahoma" w:hAnsi="Tahoma" w:cs="Tahoma"/>
                <w:b/>
              </w:rPr>
            </w:pPr>
            <w:r w:rsidRPr="0090216F">
              <w:rPr>
                <w:rFonts w:ascii="Tahoma" w:hAnsi="Tahoma" w:cs="Tahoma"/>
                <w:b/>
              </w:rPr>
              <w:t>Наставна јединица:</w:t>
            </w:r>
          </w:p>
        </w:tc>
        <w:tc>
          <w:tcPr>
            <w:tcW w:w="3605" w:type="pct"/>
            <w:gridSpan w:val="9"/>
            <w:vAlign w:val="center"/>
          </w:tcPr>
          <w:p w:rsidR="008A4F42" w:rsidRPr="0071698F" w:rsidRDefault="008A4F42" w:rsidP="00B441EC">
            <w:pPr>
              <w:rPr>
                <w:rFonts w:ascii="Tahoma" w:hAnsi="Tahoma" w:cs="Tahoma"/>
              </w:rPr>
            </w:pPr>
            <w:r>
              <w:rPr>
                <w:rFonts w:ascii="Tahoma" w:hAnsi="Tahoma" w:cs="Tahoma"/>
              </w:rPr>
              <w:t>„Прва љубав“, Бранислав Нушић</w:t>
            </w:r>
            <w:r w:rsidR="00CD6E35">
              <w:rPr>
                <w:rFonts w:ascii="Tahoma" w:hAnsi="Tahoma" w:cs="Tahoma"/>
              </w:rPr>
              <w:t xml:space="preserve"> (</w:t>
            </w:r>
            <w:r w:rsidR="0083036F">
              <w:rPr>
                <w:rFonts w:ascii="Tahoma" w:hAnsi="Tahoma" w:cs="Tahoma"/>
              </w:rPr>
              <w:t xml:space="preserve">усмено и писмено </w:t>
            </w:r>
            <w:r w:rsidR="00CD6E35">
              <w:rPr>
                <w:rFonts w:ascii="Tahoma" w:hAnsi="Tahoma" w:cs="Tahoma"/>
              </w:rPr>
              <w:t>препричавање)</w:t>
            </w:r>
          </w:p>
        </w:tc>
      </w:tr>
      <w:tr w:rsidR="008A4F42" w:rsidRPr="00044460" w:rsidTr="009D7107">
        <w:trPr>
          <w:trHeight w:val="519"/>
        </w:trPr>
        <w:tc>
          <w:tcPr>
            <w:tcW w:w="1395" w:type="pct"/>
            <w:shd w:val="clear" w:color="auto" w:fill="F3F3F3"/>
            <w:vAlign w:val="center"/>
          </w:tcPr>
          <w:p w:rsidR="008A4F42" w:rsidRPr="0090216F" w:rsidRDefault="008A4F42" w:rsidP="00D47207">
            <w:pPr>
              <w:rPr>
                <w:rFonts w:ascii="Tahoma" w:hAnsi="Tahoma" w:cs="Tahoma"/>
                <w:b/>
              </w:rPr>
            </w:pPr>
            <w:r w:rsidRPr="0090216F">
              <w:rPr>
                <w:rFonts w:ascii="Tahoma" w:hAnsi="Tahoma" w:cs="Tahoma"/>
                <w:b/>
              </w:rPr>
              <w:t>Тип часа:</w:t>
            </w:r>
          </w:p>
        </w:tc>
        <w:tc>
          <w:tcPr>
            <w:tcW w:w="3605" w:type="pct"/>
            <w:gridSpan w:val="9"/>
          </w:tcPr>
          <w:p w:rsidR="008A4F42" w:rsidRPr="00044460" w:rsidRDefault="00CD6E35" w:rsidP="00B441EC">
            <w:pPr>
              <w:rPr>
                <w:rFonts w:ascii="Tahoma" w:hAnsi="Tahoma" w:cs="Tahoma"/>
              </w:rPr>
            </w:pPr>
            <w:r>
              <w:rPr>
                <w:rFonts w:ascii="Tahoma" w:hAnsi="Tahoma" w:cs="Tahoma"/>
              </w:rPr>
              <w:t>Утврђивање</w:t>
            </w:r>
          </w:p>
        </w:tc>
      </w:tr>
      <w:tr w:rsidR="008A4F42" w:rsidRPr="00286AFF" w:rsidTr="009D7107">
        <w:trPr>
          <w:trHeight w:val="1619"/>
        </w:trPr>
        <w:tc>
          <w:tcPr>
            <w:tcW w:w="1395" w:type="pct"/>
            <w:shd w:val="clear" w:color="auto" w:fill="F3F3F3"/>
            <w:vAlign w:val="center"/>
          </w:tcPr>
          <w:p w:rsidR="008A4F42" w:rsidRPr="0090216F" w:rsidRDefault="008A4F42" w:rsidP="00D47207">
            <w:pPr>
              <w:rPr>
                <w:rFonts w:ascii="Tahoma" w:hAnsi="Tahoma" w:cs="Tahoma"/>
                <w:b/>
              </w:rPr>
            </w:pPr>
            <w:r w:rsidRPr="0090216F">
              <w:rPr>
                <w:rFonts w:ascii="Tahoma" w:hAnsi="Tahoma" w:cs="Tahoma"/>
                <w:b/>
              </w:rPr>
              <w:t>Циљ часа:</w:t>
            </w:r>
          </w:p>
        </w:tc>
        <w:tc>
          <w:tcPr>
            <w:tcW w:w="3605" w:type="pct"/>
            <w:gridSpan w:val="9"/>
          </w:tcPr>
          <w:p w:rsidR="008A4F42" w:rsidRPr="00B5484C" w:rsidRDefault="008A4F42" w:rsidP="00B441EC">
            <w:pPr>
              <w:pStyle w:val="Heading3"/>
              <w:rPr>
                <w:rFonts w:ascii="Tahoma" w:hAnsi="Tahoma" w:cs="Tahoma"/>
                <w:sz w:val="24"/>
                <w:szCs w:val="24"/>
                <w:lang w:val="en-US"/>
              </w:rPr>
            </w:pPr>
            <w:r w:rsidRPr="00B5484C">
              <w:rPr>
                <w:rFonts w:ascii="Tahoma" w:hAnsi="Tahoma" w:cs="Tahoma"/>
                <w:sz w:val="24"/>
                <w:szCs w:val="24"/>
              </w:rPr>
              <w:t xml:space="preserve">Доживљавање, разумевање и тумачење текста. </w:t>
            </w:r>
          </w:p>
          <w:p w:rsidR="008A4F42" w:rsidRPr="00B5484C" w:rsidRDefault="008A4F42" w:rsidP="00B441EC">
            <w:pPr>
              <w:pStyle w:val="Heading3"/>
              <w:rPr>
                <w:rFonts w:ascii="Tahoma" w:hAnsi="Tahoma" w:cs="Tahoma"/>
                <w:sz w:val="24"/>
                <w:szCs w:val="24"/>
                <w:lang w:val="en-US"/>
              </w:rPr>
            </w:pPr>
          </w:p>
          <w:p w:rsidR="008A4F42" w:rsidRPr="00B5484C" w:rsidRDefault="008A4F42" w:rsidP="00B441EC">
            <w:pPr>
              <w:pStyle w:val="Heading3"/>
              <w:rPr>
                <w:rFonts w:ascii="Tahoma" w:hAnsi="Tahoma" w:cs="Tahoma"/>
                <w:b w:val="0"/>
                <w:sz w:val="24"/>
                <w:szCs w:val="24"/>
                <w:lang w:val="sr-Latn-CS"/>
              </w:rPr>
            </w:pPr>
            <w:r w:rsidRPr="00B5484C">
              <w:rPr>
                <w:rFonts w:ascii="Tahoma" w:hAnsi="Tahoma" w:cs="Tahoma"/>
                <w:sz w:val="24"/>
                <w:szCs w:val="24"/>
              </w:rPr>
              <w:t xml:space="preserve">– </w:t>
            </w:r>
            <w:r w:rsidRPr="00B5484C">
              <w:rPr>
                <w:rFonts w:ascii="Tahoma" w:hAnsi="Tahoma" w:cs="Tahoma"/>
                <w:b w:val="0"/>
                <w:sz w:val="24"/>
                <w:szCs w:val="24"/>
              </w:rPr>
              <w:t>Упознавање са садржином књижев</w:t>
            </w:r>
            <w:r w:rsidR="0041640D">
              <w:rPr>
                <w:rFonts w:ascii="Tahoma" w:hAnsi="Tahoma" w:cs="Tahoma"/>
                <w:b w:val="0"/>
                <w:sz w:val="24"/>
                <w:szCs w:val="24"/>
              </w:rPr>
              <w:t>ног текста тумачење појединости</w:t>
            </w:r>
            <w:r w:rsidR="00832234">
              <w:rPr>
                <w:rFonts w:ascii="Tahoma" w:hAnsi="Tahoma" w:cs="Tahoma"/>
                <w:b w:val="0"/>
                <w:sz w:val="24"/>
                <w:szCs w:val="24"/>
              </w:rPr>
              <w:t>–</w:t>
            </w:r>
            <w:r w:rsidR="0041640D">
              <w:rPr>
                <w:rFonts w:ascii="Tahoma" w:hAnsi="Tahoma" w:cs="Tahoma"/>
                <w:b w:val="0"/>
                <w:sz w:val="24"/>
                <w:szCs w:val="24"/>
              </w:rPr>
              <w:t>препричавање</w:t>
            </w:r>
            <w:r w:rsidRPr="00B5484C">
              <w:rPr>
                <w:rFonts w:ascii="Tahoma" w:hAnsi="Tahoma" w:cs="Tahoma"/>
                <w:b w:val="0"/>
                <w:sz w:val="24"/>
                <w:szCs w:val="24"/>
              </w:rPr>
              <w:t xml:space="preserve"> </w:t>
            </w:r>
          </w:p>
          <w:p w:rsidR="008A4F42" w:rsidRPr="0083036F" w:rsidRDefault="008A4F42" w:rsidP="00B441EC">
            <w:pPr>
              <w:pStyle w:val="Heading3"/>
              <w:rPr>
                <w:rFonts w:ascii="Tahoma" w:hAnsi="Tahoma" w:cs="Tahoma"/>
                <w:b w:val="0"/>
                <w:sz w:val="24"/>
                <w:szCs w:val="24"/>
              </w:rPr>
            </w:pPr>
            <w:r w:rsidRPr="00B5484C">
              <w:rPr>
                <w:rFonts w:ascii="Tahoma" w:hAnsi="Tahoma" w:cs="Tahoma"/>
                <w:sz w:val="24"/>
                <w:szCs w:val="24"/>
              </w:rPr>
              <w:t xml:space="preserve">– </w:t>
            </w:r>
            <w:r w:rsidRPr="00B5484C">
              <w:rPr>
                <w:rFonts w:ascii="Tahoma" w:hAnsi="Tahoma" w:cs="Tahoma"/>
                <w:b w:val="0"/>
                <w:sz w:val="24"/>
                <w:szCs w:val="24"/>
              </w:rPr>
              <w:t>Подстаћи индивидуалност и креативност ученика, оспособљавање з</w:t>
            </w:r>
            <w:r w:rsidR="0083036F">
              <w:rPr>
                <w:rFonts w:ascii="Tahoma" w:hAnsi="Tahoma" w:cs="Tahoma"/>
                <w:b w:val="0"/>
                <w:sz w:val="24"/>
                <w:szCs w:val="24"/>
              </w:rPr>
              <w:t xml:space="preserve">а самостално препричавање; </w:t>
            </w:r>
            <w:r w:rsidRPr="00B5484C">
              <w:rPr>
                <w:rFonts w:ascii="Tahoma" w:hAnsi="Tahoma" w:cs="Tahoma"/>
                <w:b w:val="0"/>
                <w:sz w:val="24"/>
                <w:szCs w:val="24"/>
              </w:rPr>
              <w:t>богаћење речника</w:t>
            </w:r>
            <w:r w:rsidRPr="00B5484C">
              <w:rPr>
                <w:rFonts w:ascii="Tahoma" w:hAnsi="Tahoma" w:cs="Tahoma"/>
                <w:b w:val="0"/>
                <w:sz w:val="24"/>
                <w:szCs w:val="24"/>
                <w:lang w:val="ru-RU"/>
              </w:rPr>
              <w:t xml:space="preserve"> новим речима</w:t>
            </w:r>
            <w:r w:rsidR="0083036F">
              <w:rPr>
                <w:rFonts w:ascii="Tahoma" w:hAnsi="Tahoma" w:cs="Tahoma"/>
                <w:b w:val="0"/>
                <w:sz w:val="24"/>
                <w:szCs w:val="24"/>
              </w:rPr>
              <w:t>;  упућивање ученика у коришћење плана за препричавање.</w:t>
            </w:r>
          </w:p>
          <w:p w:rsidR="008A4F42" w:rsidRPr="00161A73" w:rsidRDefault="008A4F42" w:rsidP="00B441EC">
            <w:pPr>
              <w:rPr>
                <w:sz w:val="20"/>
                <w:szCs w:val="20"/>
                <w:lang w:val="ru-RU"/>
              </w:rPr>
            </w:pPr>
            <w:r w:rsidRPr="00B5484C">
              <w:rPr>
                <w:rFonts w:ascii="Tahoma" w:hAnsi="Tahoma" w:cs="Tahoma"/>
                <w:lang w:val="sr-Cyrl-CS"/>
              </w:rPr>
              <w:t xml:space="preserve">– </w:t>
            </w:r>
            <w:r w:rsidRPr="00B5484C">
              <w:rPr>
                <w:rFonts w:ascii="Tahoma" w:hAnsi="Tahoma" w:cs="Tahoma"/>
              </w:rPr>
              <w:t>Критичко просуђивање, неговање смисла за уочавање лепоте изражавања, развијање љубави према читању и књижевности</w:t>
            </w:r>
          </w:p>
        </w:tc>
      </w:tr>
      <w:tr w:rsidR="008A4F42" w:rsidRPr="00286AFF" w:rsidTr="009D7107">
        <w:trPr>
          <w:trHeight w:val="3064"/>
        </w:trPr>
        <w:tc>
          <w:tcPr>
            <w:tcW w:w="1395" w:type="pct"/>
            <w:shd w:val="clear" w:color="auto" w:fill="F3F3F3"/>
            <w:vAlign w:val="center"/>
          </w:tcPr>
          <w:p w:rsidR="008A4F42" w:rsidRPr="0090216F" w:rsidRDefault="008A4F42" w:rsidP="00D47207">
            <w:pPr>
              <w:rPr>
                <w:rFonts w:ascii="Tahoma" w:hAnsi="Tahoma" w:cs="Tahoma"/>
                <w:b/>
              </w:rPr>
            </w:pPr>
            <w:r w:rsidRPr="0090216F">
              <w:rPr>
                <w:rFonts w:ascii="Tahoma" w:hAnsi="Tahoma" w:cs="Tahoma"/>
                <w:b/>
              </w:rPr>
              <w:t xml:space="preserve">Очекивани исходи </w:t>
            </w:r>
          </w:p>
          <w:p w:rsidR="008A4F42" w:rsidRPr="0090216F" w:rsidRDefault="008A4F42" w:rsidP="00D47207">
            <w:pPr>
              <w:rPr>
                <w:rFonts w:ascii="Tahoma" w:hAnsi="Tahoma" w:cs="Tahoma"/>
                <w:b/>
              </w:rPr>
            </w:pPr>
            <w:r w:rsidRPr="0090216F">
              <w:rPr>
                <w:rFonts w:ascii="Tahoma" w:hAnsi="Tahoma" w:cs="Tahoma"/>
                <w:b/>
              </w:rPr>
              <w:t>на крају часа:</w:t>
            </w:r>
          </w:p>
        </w:tc>
        <w:tc>
          <w:tcPr>
            <w:tcW w:w="3605" w:type="pct"/>
            <w:gridSpan w:val="9"/>
          </w:tcPr>
          <w:p w:rsidR="008A4F42" w:rsidRDefault="008A4F42" w:rsidP="00D47207">
            <w:pPr>
              <w:rPr>
                <w:sz w:val="20"/>
                <w:szCs w:val="20"/>
                <w:lang w:val="sr-Cyrl-CS"/>
              </w:rPr>
            </w:pPr>
          </w:p>
          <w:p w:rsidR="005E7DE7" w:rsidRPr="005E7DE7" w:rsidRDefault="00832234" w:rsidP="005E7DE7">
            <w:pPr>
              <w:rPr>
                <w:rFonts w:ascii="Tahoma" w:hAnsi="Tahoma" w:cs="Tahoma"/>
              </w:rPr>
            </w:pPr>
            <w:r>
              <w:t>–</w:t>
            </w:r>
            <w:r w:rsidR="005E7DE7" w:rsidRPr="005E7DE7">
              <w:rPr>
                <w:rFonts w:ascii="Tahoma" w:hAnsi="Tahoma" w:cs="Tahoma"/>
              </w:rPr>
              <w:t>чита са разумевањем различите врсте текстова;</w:t>
            </w:r>
          </w:p>
          <w:p w:rsidR="005E7DE7" w:rsidRPr="005E7DE7" w:rsidRDefault="00832234" w:rsidP="005E7DE7">
            <w:pPr>
              <w:pStyle w:val="TableParagraph"/>
              <w:tabs>
                <w:tab w:val="left" w:pos="162"/>
              </w:tabs>
              <w:spacing w:line="276" w:lineRule="auto"/>
              <w:ind w:right="604"/>
              <w:rPr>
                <w:rFonts w:ascii="Tahoma" w:hAnsi="Tahoma" w:cs="Tahoma"/>
                <w:sz w:val="24"/>
                <w:szCs w:val="24"/>
              </w:rPr>
            </w:pPr>
            <w:r>
              <w:rPr>
                <w:rFonts w:ascii="Tahoma" w:hAnsi="Tahoma" w:cs="Tahoma"/>
                <w:sz w:val="24"/>
                <w:szCs w:val="24"/>
              </w:rPr>
              <w:t>–</w:t>
            </w:r>
            <w:r w:rsidR="005E7DE7" w:rsidRPr="005E7DE7">
              <w:rPr>
                <w:rFonts w:ascii="Tahoma" w:hAnsi="Tahoma" w:cs="Tahoma"/>
                <w:sz w:val="24"/>
                <w:szCs w:val="24"/>
              </w:rPr>
              <w:t>укратко образложи свој утисак и мишљење поштујући</w:t>
            </w:r>
            <w:r w:rsidR="005E7DE7" w:rsidRPr="005E7DE7">
              <w:rPr>
                <w:rFonts w:ascii="Tahoma" w:hAnsi="Tahoma" w:cs="Tahoma"/>
                <w:spacing w:val="-20"/>
                <w:sz w:val="24"/>
                <w:szCs w:val="24"/>
              </w:rPr>
              <w:t xml:space="preserve"> </w:t>
            </w:r>
            <w:r w:rsidR="005E7DE7" w:rsidRPr="005E7DE7">
              <w:rPr>
                <w:rFonts w:ascii="Tahoma" w:hAnsi="Tahoma" w:cs="Tahoma"/>
                <w:spacing w:val="-11"/>
                <w:sz w:val="24"/>
                <w:szCs w:val="24"/>
              </w:rPr>
              <w:t xml:space="preserve">и </w:t>
            </w:r>
            <w:r w:rsidR="005E7DE7" w:rsidRPr="005E7DE7">
              <w:rPr>
                <w:rFonts w:ascii="Tahoma" w:hAnsi="Tahoma" w:cs="Tahoma"/>
                <w:sz w:val="24"/>
                <w:szCs w:val="24"/>
              </w:rPr>
              <w:t>другачије</w:t>
            </w:r>
            <w:r w:rsidR="005E7DE7" w:rsidRPr="005E7DE7">
              <w:rPr>
                <w:rFonts w:ascii="Tahoma" w:hAnsi="Tahoma" w:cs="Tahoma"/>
                <w:spacing w:val="-1"/>
                <w:sz w:val="24"/>
                <w:szCs w:val="24"/>
              </w:rPr>
              <w:t xml:space="preserve"> </w:t>
            </w:r>
            <w:r w:rsidR="005E7DE7" w:rsidRPr="005E7DE7">
              <w:rPr>
                <w:rFonts w:ascii="Tahoma" w:hAnsi="Tahoma" w:cs="Tahoma"/>
                <w:sz w:val="24"/>
                <w:szCs w:val="24"/>
              </w:rPr>
              <w:t>ставове;</w:t>
            </w:r>
          </w:p>
          <w:p w:rsidR="005E7DE7" w:rsidRPr="005E7DE7" w:rsidRDefault="00832234" w:rsidP="005E7DE7">
            <w:pPr>
              <w:pStyle w:val="TableParagraph"/>
              <w:tabs>
                <w:tab w:val="left" w:pos="162"/>
              </w:tabs>
              <w:spacing w:line="276" w:lineRule="auto"/>
              <w:ind w:left="0" w:right="470"/>
              <w:rPr>
                <w:rFonts w:ascii="Tahoma" w:hAnsi="Tahoma" w:cs="Tahoma"/>
                <w:sz w:val="24"/>
                <w:szCs w:val="24"/>
              </w:rPr>
            </w:pPr>
            <w:r>
              <w:rPr>
                <w:rFonts w:ascii="Tahoma" w:hAnsi="Tahoma" w:cs="Tahoma"/>
                <w:sz w:val="24"/>
                <w:szCs w:val="24"/>
              </w:rPr>
              <w:t>–</w:t>
            </w:r>
            <w:r w:rsidR="005E7DE7" w:rsidRPr="005E7DE7">
              <w:rPr>
                <w:rFonts w:ascii="Tahoma" w:hAnsi="Tahoma" w:cs="Tahoma"/>
                <w:sz w:val="24"/>
                <w:szCs w:val="24"/>
              </w:rPr>
              <w:t xml:space="preserve">одреди </w:t>
            </w:r>
            <w:r w:rsidR="005E7DE7" w:rsidRPr="005E7DE7">
              <w:rPr>
                <w:rFonts w:ascii="Tahoma" w:hAnsi="Tahoma" w:cs="Tahoma"/>
                <w:spacing w:val="-3"/>
                <w:sz w:val="24"/>
                <w:szCs w:val="24"/>
              </w:rPr>
              <w:t xml:space="preserve">тему, </w:t>
            </w:r>
            <w:r w:rsidR="005E7DE7" w:rsidRPr="005E7DE7">
              <w:rPr>
                <w:rFonts w:ascii="Tahoma" w:hAnsi="Tahoma" w:cs="Tahoma"/>
                <w:sz w:val="24"/>
                <w:szCs w:val="24"/>
              </w:rPr>
              <w:t>редослед догађаја, време и место дешавања</w:t>
            </w:r>
            <w:r w:rsidR="005E7DE7" w:rsidRPr="005E7DE7">
              <w:rPr>
                <w:rFonts w:ascii="Tahoma" w:hAnsi="Tahoma" w:cs="Tahoma"/>
                <w:spacing w:val="-12"/>
                <w:sz w:val="24"/>
                <w:szCs w:val="24"/>
              </w:rPr>
              <w:t xml:space="preserve"> </w:t>
            </w:r>
            <w:r w:rsidR="005E7DE7" w:rsidRPr="005E7DE7">
              <w:rPr>
                <w:rFonts w:ascii="Tahoma" w:hAnsi="Tahoma" w:cs="Tahoma"/>
                <w:sz w:val="24"/>
                <w:szCs w:val="24"/>
              </w:rPr>
              <w:t>у прочитаном</w:t>
            </w:r>
            <w:r w:rsidR="005E7DE7" w:rsidRPr="005E7DE7">
              <w:rPr>
                <w:rFonts w:ascii="Tahoma" w:hAnsi="Tahoma" w:cs="Tahoma"/>
                <w:spacing w:val="-1"/>
                <w:sz w:val="24"/>
                <w:szCs w:val="24"/>
              </w:rPr>
              <w:t xml:space="preserve"> </w:t>
            </w:r>
            <w:r w:rsidR="005E7DE7" w:rsidRPr="005E7DE7">
              <w:rPr>
                <w:rFonts w:ascii="Tahoma" w:hAnsi="Tahoma" w:cs="Tahoma"/>
                <w:sz w:val="24"/>
                <w:szCs w:val="24"/>
              </w:rPr>
              <w:t>тексту;</w:t>
            </w:r>
          </w:p>
          <w:p w:rsidR="005E7DE7" w:rsidRPr="005E7DE7" w:rsidRDefault="005E7DE7" w:rsidP="005E7DE7">
            <w:pPr>
              <w:pStyle w:val="TableParagraph"/>
              <w:numPr>
                <w:ilvl w:val="0"/>
                <w:numId w:val="8"/>
              </w:numPr>
              <w:tabs>
                <w:tab w:val="left" w:pos="162"/>
              </w:tabs>
              <w:spacing w:line="276" w:lineRule="auto"/>
              <w:ind w:hanging="106"/>
              <w:rPr>
                <w:rFonts w:ascii="Tahoma" w:hAnsi="Tahoma" w:cs="Tahoma"/>
                <w:sz w:val="24"/>
                <w:szCs w:val="24"/>
              </w:rPr>
            </w:pPr>
            <w:r w:rsidRPr="005E7DE7">
              <w:rPr>
                <w:rFonts w:ascii="Tahoma" w:hAnsi="Tahoma" w:cs="Tahoma"/>
                <w:sz w:val="24"/>
                <w:szCs w:val="24"/>
              </w:rPr>
              <w:t>именује позитивне и негативне особине</w:t>
            </w:r>
            <w:r w:rsidRPr="005E7DE7">
              <w:rPr>
                <w:rFonts w:ascii="Tahoma" w:hAnsi="Tahoma" w:cs="Tahoma"/>
                <w:spacing w:val="-7"/>
                <w:sz w:val="24"/>
                <w:szCs w:val="24"/>
              </w:rPr>
              <w:t xml:space="preserve"> </w:t>
            </w:r>
            <w:r w:rsidRPr="005E7DE7">
              <w:rPr>
                <w:rFonts w:ascii="Tahoma" w:hAnsi="Tahoma" w:cs="Tahoma"/>
                <w:sz w:val="24"/>
                <w:szCs w:val="24"/>
              </w:rPr>
              <w:t>ликова;</w:t>
            </w:r>
          </w:p>
          <w:p w:rsidR="005E7DE7" w:rsidRPr="005E7DE7" w:rsidRDefault="005E7DE7" w:rsidP="005E7DE7">
            <w:pPr>
              <w:pStyle w:val="TableParagraph"/>
              <w:numPr>
                <w:ilvl w:val="0"/>
                <w:numId w:val="8"/>
              </w:numPr>
              <w:tabs>
                <w:tab w:val="left" w:pos="162"/>
              </w:tabs>
              <w:spacing w:line="276" w:lineRule="auto"/>
              <w:ind w:right="297"/>
              <w:rPr>
                <w:rFonts w:ascii="Tahoma" w:hAnsi="Tahoma" w:cs="Tahoma"/>
                <w:sz w:val="24"/>
                <w:szCs w:val="24"/>
              </w:rPr>
            </w:pPr>
            <w:r w:rsidRPr="005E7DE7">
              <w:rPr>
                <w:rFonts w:ascii="Tahoma" w:hAnsi="Tahoma" w:cs="Tahoma"/>
                <w:sz w:val="24"/>
                <w:szCs w:val="24"/>
              </w:rPr>
              <w:t>уочи и издвоји основне елементе лирске песме (стих,</w:t>
            </w:r>
            <w:r w:rsidRPr="005E7DE7">
              <w:rPr>
                <w:rFonts w:ascii="Tahoma" w:hAnsi="Tahoma" w:cs="Tahoma"/>
                <w:spacing w:val="-21"/>
                <w:sz w:val="24"/>
                <w:szCs w:val="24"/>
              </w:rPr>
              <w:t xml:space="preserve"> </w:t>
            </w:r>
            <w:r w:rsidRPr="005E7DE7">
              <w:rPr>
                <w:rFonts w:ascii="Tahoma" w:hAnsi="Tahoma" w:cs="Tahoma"/>
                <w:sz w:val="24"/>
                <w:szCs w:val="24"/>
              </w:rPr>
              <w:t>строфа, рима и</w:t>
            </w:r>
            <w:r w:rsidRPr="005E7DE7">
              <w:rPr>
                <w:rFonts w:ascii="Tahoma" w:hAnsi="Tahoma" w:cs="Tahoma"/>
                <w:spacing w:val="-1"/>
                <w:sz w:val="24"/>
                <w:szCs w:val="24"/>
              </w:rPr>
              <w:t xml:space="preserve"> </w:t>
            </w:r>
            <w:r w:rsidRPr="005E7DE7">
              <w:rPr>
                <w:rFonts w:ascii="Tahoma" w:hAnsi="Tahoma" w:cs="Tahoma"/>
                <w:sz w:val="24"/>
                <w:szCs w:val="24"/>
              </w:rPr>
              <w:t>ритам);</w:t>
            </w:r>
          </w:p>
          <w:p w:rsidR="005E7DE7" w:rsidRPr="005E7DE7" w:rsidRDefault="005E7DE7" w:rsidP="005E7DE7">
            <w:pPr>
              <w:pStyle w:val="TableParagraph"/>
              <w:numPr>
                <w:ilvl w:val="0"/>
                <w:numId w:val="8"/>
              </w:numPr>
              <w:tabs>
                <w:tab w:val="left" w:pos="162"/>
              </w:tabs>
              <w:spacing w:line="276" w:lineRule="auto"/>
              <w:ind w:hanging="106"/>
              <w:rPr>
                <w:rFonts w:ascii="Tahoma" w:hAnsi="Tahoma" w:cs="Tahoma"/>
                <w:sz w:val="24"/>
                <w:szCs w:val="24"/>
              </w:rPr>
            </w:pPr>
            <w:r w:rsidRPr="005E7DE7">
              <w:rPr>
                <w:rFonts w:ascii="Tahoma" w:hAnsi="Tahoma" w:cs="Tahoma"/>
                <w:sz w:val="24"/>
                <w:szCs w:val="24"/>
              </w:rPr>
              <w:t>тумачи идеје књижевног</w:t>
            </w:r>
            <w:r w:rsidRPr="005E7DE7">
              <w:rPr>
                <w:rFonts w:ascii="Tahoma" w:hAnsi="Tahoma" w:cs="Tahoma"/>
                <w:spacing w:val="-2"/>
                <w:sz w:val="24"/>
                <w:szCs w:val="24"/>
              </w:rPr>
              <w:t xml:space="preserve"> </w:t>
            </w:r>
            <w:r w:rsidRPr="005E7DE7">
              <w:rPr>
                <w:rFonts w:ascii="Tahoma" w:hAnsi="Tahoma" w:cs="Tahoma"/>
                <w:sz w:val="24"/>
                <w:szCs w:val="24"/>
              </w:rPr>
              <w:t>дела</w:t>
            </w:r>
          </w:p>
          <w:p w:rsidR="008A4F42" w:rsidRPr="00286AFF" w:rsidRDefault="008A4F42" w:rsidP="00D47207">
            <w:pPr>
              <w:rPr>
                <w:sz w:val="20"/>
                <w:szCs w:val="20"/>
              </w:rPr>
            </w:pPr>
          </w:p>
        </w:tc>
      </w:tr>
      <w:tr w:rsidR="008A4F42" w:rsidRPr="00E60DE8" w:rsidTr="009D7107">
        <w:trPr>
          <w:trHeight w:val="533"/>
        </w:trPr>
        <w:tc>
          <w:tcPr>
            <w:tcW w:w="1395" w:type="pct"/>
            <w:shd w:val="clear" w:color="auto" w:fill="F3F3F3"/>
            <w:vAlign w:val="center"/>
          </w:tcPr>
          <w:p w:rsidR="008A4F42" w:rsidRPr="0090216F" w:rsidRDefault="008A4F42" w:rsidP="00D47207">
            <w:pPr>
              <w:rPr>
                <w:rFonts w:ascii="Tahoma" w:hAnsi="Tahoma" w:cs="Tahoma"/>
                <w:b/>
              </w:rPr>
            </w:pPr>
            <w:r w:rsidRPr="0090216F">
              <w:rPr>
                <w:rFonts w:ascii="Tahoma" w:hAnsi="Tahoma" w:cs="Tahoma"/>
                <w:b/>
              </w:rPr>
              <w:t>Наставне методе:</w:t>
            </w:r>
          </w:p>
        </w:tc>
        <w:tc>
          <w:tcPr>
            <w:tcW w:w="3605" w:type="pct"/>
            <w:gridSpan w:val="9"/>
          </w:tcPr>
          <w:p w:rsidR="008A4F42" w:rsidRPr="00E60DE8" w:rsidRDefault="008A4F42" w:rsidP="00D4720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8A4F42" w:rsidRPr="00DF543B" w:rsidTr="009D7107">
        <w:trPr>
          <w:trHeight w:val="527"/>
        </w:trPr>
        <w:tc>
          <w:tcPr>
            <w:tcW w:w="1395" w:type="pct"/>
            <w:shd w:val="clear" w:color="auto" w:fill="F3F3F3"/>
            <w:vAlign w:val="center"/>
          </w:tcPr>
          <w:p w:rsidR="008A4F42" w:rsidRPr="0090216F" w:rsidRDefault="008A4F42" w:rsidP="00D47207">
            <w:pPr>
              <w:rPr>
                <w:rFonts w:ascii="Tahoma" w:hAnsi="Tahoma" w:cs="Tahoma"/>
                <w:b/>
              </w:rPr>
            </w:pPr>
            <w:r w:rsidRPr="0090216F">
              <w:rPr>
                <w:rFonts w:ascii="Tahoma" w:hAnsi="Tahoma" w:cs="Tahoma"/>
                <w:b/>
              </w:rPr>
              <w:t>Облици рада:</w:t>
            </w:r>
          </w:p>
        </w:tc>
        <w:tc>
          <w:tcPr>
            <w:tcW w:w="3605" w:type="pct"/>
            <w:gridSpan w:val="9"/>
            <w:tcBorders>
              <w:bottom w:val="single" w:sz="4" w:space="0" w:color="auto"/>
            </w:tcBorders>
          </w:tcPr>
          <w:p w:rsidR="008A4F42" w:rsidRPr="00DF543B" w:rsidRDefault="008A4F42" w:rsidP="00D47207">
            <w:pPr>
              <w:pStyle w:val="Default"/>
              <w:rPr>
                <w:rFonts w:ascii="Tahoma" w:hAnsi="Tahoma" w:cs="Tahoma"/>
              </w:rPr>
            </w:pPr>
            <w:r>
              <w:rPr>
                <w:rFonts w:ascii="Tahoma" w:hAnsi="Tahoma" w:cs="Tahoma"/>
              </w:rPr>
              <w:t>Фронтални, индивидуални</w:t>
            </w:r>
          </w:p>
        </w:tc>
      </w:tr>
      <w:tr w:rsidR="008A4F42" w:rsidRPr="00203BAF" w:rsidTr="009D7107">
        <w:trPr>
          <w:trHeight w:val="1323"/>
        </w:trPr>
        <w:tc>
          <w:tcPr>
            <w:tcW w:w="1395" w:type="pct"/>
            <w:shd w:val="clear" w:color="auto" w:fill="F3F3F3"/>
            <w:vAlign w:val="center"/>
          </w:tcPr>
          <w:p w:rsidR="008A4F42" w:rsidRPr="0090216F" w:rsidRDefault="008A4F42" w:rsidP="00D47207">
            <w:pPr>
              <w:jc w:val="center"/>
              <w:rPr>
                <w:rFonts w:ascii="Tahoma" w:hAnsi="Tahoma" w:cs="Tahoma"/>
                <w:b/>
              </w:rPr>
            </w:pPr>
          </w:p>
        </w:tc>
        <w:tc>
          <w:tcPr>
            <w:tcW w:w="1804" w:type="pct"/>
            <w:gridSpan w:val="2"/>
            <w:shd w:val="clear" w:color="auto" w:fill="F3F3F3"/>
            <w:vAlign w:val="center"/>
          </w:tcPr>
          <w:p w:rsidR="008A4F42" w:rsidRPr="00CA1E52" w:rsidRDefault="008A4F42" w:rsidP="00D47207">
            <w:pPr>
              <w:jc w:val="center"/>
              <w:rPr>
                <w:rFonts w:ascii="Tahoma" w:hAnsi="Tahoma" w:cs="Tahoma"/>
              </w:rPr>
            </w:pPr>
            <w:r>
              <w:rPr>
                <w:rFonts w:ascii="Tahoma" w:hAnsi="Tahoma" w:cs="Tahoma"/>
              </w:rPr>
              <w:t>Активности наставника:</w:t>
            </w:r>
          </w:p>
        </w:tc>
        <w:tc>
          <w:tcPr>
            <w:tcW w:w="1802" w:type="pct"/>
            <w:gridSpan w:val="7"/>
            <w:shd w:val="clear" w:color="auto" w:fill="F3F3F3"/>
            <w:vAlign w:val="center"/>
          </w:tcPr>
          <w:p w:rsidR="008A4F42" w:rsidRPr="00203BAF" w:rsidRDefault="008A4F42" w:rsidP="00D47207">
            <w:pPr>
              <w:jc w:val="center"/>
              <w:rPr>
                <w:rFonts w:ascii="Tahoma" w:hAnsi="Tahoma" w:cs="Tahoma"/>
              </w:rPr>
            </w:pPr>
            <w:r>
              <w:rPr>
                <w:rFonts w:ascii="Tahoma" w:hAnsi="Tahoma" w:cs="Tahoma"/>
              </w:rPr>
              <w:t>Активности ученика:</w:t>
            </w:r>
          </w:p>
        </w:tc>
      </w:tr>
      <w:tr w:rsidR="008A4F42" w:rsidRPr="00655A97" w:rsidTr="009D7107">
        <w:trPr>
          <w:trHeight w:val="1801"/>
        </w:trPr>
        <w:tc>
          <w:tcPr>
            <w:tcW w:w="1395" w:type="pct"/>
            <w:shd w:val="clear" w:color="auto" w:fill="F3F3F3"/>
            <w:vAlign w:val="center"/>
          </w:tcPr>
          <w:p w:rsidR="008A4F42" w:rsidRPr="0090216F" w:rsidRDefault="008A4F42" w:rsidP="00D47207">
            <w:pPr>
              <w:jc w:val="center"/>
              <w:rPr>
                <w:rFonts w:ascii="Tahoma" w:hAnsi="Tahoma" w:cs="Tahoma"/>
                <w:b/>
              </w:rPr>
            </w:pPr>
            <w:r w:rsidRPr="0090216F">
              <w:rPr>
                <w:rFonts w:ascii="Tahoma" w:hAnsi="Tahoma" w:cs="Tahoma"/>
                <w:b/>
              </w:rPr>
              <w:t>Уводни део часа</w:t>
            </w:r>
          </w:p>
          <w:p w:rsidR="008A4F42" w:rsidRPr="0090216F" w:rsidRDefault="008A4F42" w:rsidP="00D47207">
            <w:pPr>
              <w:jc w:val="center"/>
              <w:rPr>
                <w:rFonts w:ascii="Tahoma" w:hAnsi="Tahoma" w:cs="Tahoma"/>
                <w:b/>
              </w:rPr>
            </w:pPr>
            <w:r w:rsidRPr="0090216F">
              <w:rPr>
                <w:rFonts w:ascii="Tahoma" w:hAnsi="Tahoma" w:cs="Tahoma"/>
                <w:b/>
              </w:rPr>
              <w:t>(10 минута)</w:t>
            </w:r>
          </w:p>
        </w:tc>
        <w:tc>
          <w:tcPr>
            <w:tcW w:w="1804" w:type="pct"/>
            <w:gridSpan w:val="2"/>
            <w:vAlign w:val="center"/>
          </w:tcPr>
          <w:p w:rsidR="0083036F" w:rsidRDefault="0083036F" w:rsidP="00D47207">
            <w:pPr>
              <w:rPr>
                <w:rFonts w:ascii="Tahoma" w:hAnsi="Tahoma" w:cs="Tahoma"/>
              </w:rPr>
            </w:pPr>
          </w:p>
          <w:p w:rsidR="008A4F42" w:rsidRDefault="00832234" w:rsidP="00D47207">
            <w:pPr>
              <w:rPr>
                <w:rFonts w:ascii="Tahoma" w:hAnsi="Tahoma" w:cs="Tahoma"/>
              </w:rPr>
            </w:pPr>
            <w:r>
              <w:rPr>
                <w:rFonts w:ascii="Tahoma" w:hAnsi="Tahoma" w:cs="Tahoma"/>
              </w:rPr>
              <w:t>–</w:t>
            </w:r>
            <w:r w:rsidR="0083036F">
              <w:rPr>
                <w:rFonts w:ascii="Tahoma" w:hAnsi="Tahoma" w:cs="Tahoma"/>
              </w:rPr>
              <w:t>На почетку часа упућује ученике да отворе Читанке и пронађу текст који су на прошлом часу обрађивали: „Прва љубав“, Бранислава Нушића;</w:t>
            </w:r>
          </w:p>
          <w:p w:rsidR="0083036F" w:rsidRPr="0071698F" w:rsidRDefault="00832234" w:rsidP="00D47207">
            <w:pPr>
              <w:rPr>
                <w:rFonts w:ascii="Tahoma" w:hAnsi="Tahoma" w:cs="Tahoma"/>
              </w:rPr>
            </w:pPr>
            <w:r>
              <w:rPr>
                <w:rFonts w:ascii="Tahoma" w:hAnsi="Tahoma" w:cs="Tahoma"/>
              </w:rPr>
              <w:t>–</w:t>
            </w:r>
            <w:r w:rsidR="0083036F">
              <w:rPr>
                <w:rFonts w:ascii="Tahoma" w:hAnsi="Tahoma" w:cs="Tahoma"/>
              </w:rPr>
              <w:t xml:space="preserve">Наводи ученике да се присете садржаја приче и да усмено сажето препричају текст, водећи рачуна да управни говор </w:t>
            </w:r>
            <w:r w:rsidR="0083036F">
              <w:rPr>
                <w:rFonts w:ascii="Tahoma" w:hAnsi="Tahoma" w:cs="Tahoma"/>
              </w:rPr>
              <w:lastRenderedPageBreak/>
              <w:t xml:space="preserve">претворе у неуправни; </w:t>
            </w:r>
          </w:p>
        </w:tc>
        <w:tc>
          <w:tcPr>
            <w:tcW w:w="1802" w:type="pct"/>
            <w:gridSpan w:val="7"/>
            <w:vAlign w:val="center"/>
          </w:tcPr>
          <w:p w:rsidR="008A4F42" w:rsidRPr="00655A97" w:rsidRDefault="00832234" w:rsidP="00D47207">
            <w:pPr>
              <w:rPr>
                <w:rFonts w:ascii="Tahoma" w:hAnsi="Tahoma" w:cs="Tahoma"/>
              </w:rPr>
            </w:pPr>
            <w:r>
              <w:rPr>
                <w:rFonts w:ascii="Tahoma" w:hAnsi="Tahoma" w:cs="Tahoma"/>
              </w:rPr>
              <w:lastRenderedPageBreak/>
              <w:t>–</w:t>
            </w:r>
            <w:r w:rsidR="00493465">
              <w:rPr>
                <w:rFonts w:ascii="Tahoma" w:hAnsi="Tahoma" w:cs="Tahoma"/>
              </w:rPr>
              <w:t>Усмено  казују текст руководећи се</w:t>
            </w:r>
            <w:r w:rsidR="00F15A25">
              <w:rPr>
                <w:rFonts w:ascii="Tahoma" w:hAnsi="Tahoma" w:cs="Tahoma"/>
              </w:rPr>
              <w:t>,</w:t>
            </w:r>
            <w:r w:rsidR="00493465">
              <w:rPr>
                <w:rFonts w:ascii="Tahoma" w:hAnsi="Tahoma" w:cs="Tahoma"/>
              </w:rPr>
              <w:t xml:space="preserve"> </w:t>
            </w:r>
            <w:r w:rsidR="00F15A25">
              <w:rPr>
                <w:rFonts w:ascii="Tahoma" w:hAnsi="Tahoma" w:cs="Tahoma"/>
              </w:rPr>
              <w:t xml:space="preserve">унапред </w:t>
            </w:r>
            <w:r w:rsidR="00805ECC">
              <w:rPr>
                <w:rFonts w:ascii="Tahoma" w:hAnsi="Tahoma" w:cs="Tahoma"/>
              </w:rPr>
              <w:t xml:space="preserve"> самостално </w:t>
            </w:r>
            <w:r w:rsidR="00F15A25">
              <w:rPr>
                <w:rFonts w:ascii="Tahoma" w:hAnsi="Tahoma" w:cs="Tahoma"/>
              </w:rPr>
              <w:t xml:space="preserve">написаним </w:t>
            </w:r>
            <w:r w:rsidR="00493465">
              <w:rPr>
                <w:rFonts w:ascii="Tahoma" w:hAnsi="Tahoma" w:cs="Tahoma"/>
              </w:rPr>
              <w:t>планом</w:t>
            </w:r>
            <w:r w:rsidR="00F15A25">
              <w:rPr>
                <w:rFonts w:ascii="Tahoma" w:hAnsi="Tahoma" w:cs="Tahoma"/>
              </w:rPr>
              <w:t>,</w:t>
            </w:r>
            <w:r w:rsidR="00493465">
              <w:rPr>
                <w:rFonts w:ascii="Tahoma" w:hAnsi="Tahoma" w:cs="Tahoma"/>
              </w:rPr>
              <w:t xml:space="preserve"> који  ће им помоћи да препричавају по целинама и не забораве важне појединости из текста;</w:t>
            </w:r>
          </w:p>
        </w:tc>
      </w:tr>
      <w:tr w:rsidR="008A4F42" w:rsidRPr="00D15E62" w:rsidTr="009D7107">
        <w:trPr>
          <w:trHeight w:val="5734"/>
        </w:trPr>
        <w:tc>
          <w:tcPr>
            <w:tcW w:w="1395" w:type="pct"/>
            <w:shd w:val="clear" w:color="auto" w:fill="F3F3F3"/>
            <w:vAlign w:val="center"/>
          </w:tcPr>
          <w:p w:rsidR="008A4F42" w:rsidRPr="0090216F" w:rsidRDefault="008A4F42" w:rsidP="00D47207">
            <w:pPr>
              <w:jc w:val="center"/>
              <w:rPr>
                <w:rFonts w:ascii="Tahoma" w:hAnsi="Tahoma" w:cs="Tahoma"/>
                <w:b/>
              </w:rPr>
            </w:pPr>
            <w:r w:rsidRPr="0090216F">
              <w:rPr>
                <w:rFonts w:ascii="Tahoma" w:hAnsi="Tahoma" w:cs="Tahoma"/>
                <w:b/>
              </w:rPr>
              <w:lastRenderedPageBreak/>
              <w:t>Главни део часа</w:t>
            </w:r>
          </w:p>
          <w:p w:rsidR="008A4F42" w:rsidRPr="0090216F" w:rsidRDefault="008A4F42" w:rsidP="00D47207">
            <w:pPr>
              <w:jc w:val="center"/>
              <w:rPr>
                <w:rFonts w:ascii="Tahoma" w:hAnsi="Tahoma" w:cs="Tahoma"/>
                <w:b/>
              </w:rPr>
            </w:pPr>
            <w:r w:rsidRPr="0090216F">
              <w:rPr>
                <w:rFonts w:ascii="Tahoma" w:hAnsi="Tahoma" w:cs="Tahoma"/>
                <w:b/>
              </w:rPr>
              <w:t>(30 минута)</w:t>
            </w:r>
          </w:p>
        </w:tc>
        <w:tc>
          <w:tcPr>
            <w:tcW w:w="1804" w:type="pct"/>
            <w:gridSpan w:val="2"/>
            <w:vAlign w:val="center"/>
          </w:tcPr>
          <w:p w:rsidR="00F15A25" w:rsidRDefault="00F15A25" w:rsidP="00D47207">
            <w:pPr>
              <w:rPr>
                <w:rFonts w:ascii="Tahoma" w:hAnsi="Tahoma" w:cs="Tahoma"/>
              </w:rPr>
            </w:pPr>
          </w:p>
          <w:p w:rsidR="008A4F42" w:rsidRDefault="00832234" w:rsidP="00D47207">
            <w:pPr>
              <w:rPr>
                <w:rFonts w:ascii="Tahoma" w:hAnsi="Tahoma" w:cs="Tahoma"/>
              </w:rPr>
            </w:pPr>
            <w:r>
              <w:rPr>
                <w:rFonts w:ascii="Tahoma" w:hAnsi="Tahoma" w:cs="Tahoma"/>
              </w:rPr>
              <w:t>–</w:t>
            </w:r>
            <w:r w:rsidR="00493465">
              <w:rPr>
                <w:rFonts w:ascii="Tahoma" w:hAnsi="Tahoma" w:cs="Tahoma"/>
              </w:rPr>
              <w:t>Најављује да ће на овом часу писмено препричавати  у школске свеске текст ,,Прва љубав“, Бранислава Нушића;</w:t>
            </w:r>
          </w:p>
          <w:p w:rsidR="00493465" w:rsidRDefault="00832234" w:rsidP="00D47207">
            <w:pPr>
              <w:rPr>
                <w:rFonts w:ascii="Tahoma" w:hAnsi="Tahoma" w:cs="Tahoma"/>
              </w:rPr>
            </w:pPr>
            <w:r>
              <w:rPr>
                <w:rFonts w:ascii="Tahoma" w:hAnsi="Tahoma" w:cs="Tahoma"/>
              </w:rPr>
              <w:t>–</w:t>
            </w:r>
            <w:r w:rsidR="00493465">
              <w:rPr>
                <w:rFonts w:ascii="Tahoma" w:hAnsi="Tahoma" w:cs="Tahoma"/>
              </w:rPr>
              <w:t>Даје ученицима инструкције за правилно препричавање</w:t>
            </w:r>
            <w:r w:rsidR="00F15A25">
              <w:rPr>
                <w:rFonts w:ascii="Tahoma" w:hAnsi="Tahoma" w:cs="Tahoma"/>
              </w:rPr>
              <w:t>, то су:</w:t>
            </w:r>
          </w:p>
          <w:p w:rsidR="00493465" w:rsidRDefault="00493465" w:rsidP="00D47207">
            <w:pPr>
              <w:rPr>
                <w:rFonts w:ascii="Tahoma" w:hAnsi="Tahoma" w:cs="Tahoma"/>
              </w:rPr>
            </w:pPr>
          </w:p>
          <w:p w:rsidR="00493465" w:rsidRDefault="00832234" w:rsidP="00D47207">
            <w:pPr>
              <w:rPr>
                <w:rFonts w:ascii="Tahoma" w:hAnsi="Tahoma" w:cs="Tahoma"/>
              </w:rPr>
            </w:pPr>
            <w:r>
              <w:rPr>
                <w:rFonts w:ascii="Tahoma" w:hAnsi="Tahoma" w:cs="Tahoma"/>
              </w:rPr>
              <w:t>–</w:t>
            </w:r>
            <w:r w:rsidR="00493465">
              <w:rPr>
                <w:rFonts w:ascii="Tahoma" w:hAnsi="Tahoma" w:cs="Tahoma"/>
              </w:rPr>
              <w:t>користити</w:t>
            </w:r>
            <w:r w:rsidR="00F15A25">
              <w:rPr>
                <w:rFonts w:ascii="Tahoma" w:hAnsi="Tahoma" w:cs="Tahoma"/>
              </w:rPr>
              <w:t>,</w:t>
            </w:r>
            <w:r w:rsidR="00493465">
              <w:rPr>
                <w:rFonts w:ascii="Tahoma" w:hAnsi="Tahoma" w:cs="Tahoma"/>
              </w:rPr>
              <w:t xml:space="preserve"> унапред написан</w:t>
            </w:r>
            <w:r w:rsidR="00F15A25">
              <w:rPr>
                <w:rFonts w:ascii="Tahoma" w:hAnsi="Tahoma" w:cs="Tahoma"/>
              </w:rPr>
              <w:t>,</w:t>
            </w:r>
            <w:r w:rsidR="00493465">
              <w:rPr>
                <w:rFonts w:ascii="Tahoma" w:hAnsi="Tahoma" w:cs="Tahoma"/>
              </w:rPr>
              <w:t xml:space="preserve"> план препричавања по целинама;</w:t>
            </w:r>
          </w:p>
          <w:p w:rsidR="00493465" w:rsidRDefault="00832234" w:rsidP="00D47207">
            <w:pPr>
              <w:rPr>
                <w:rFonts w:ascii="Tahoma" w:hAnsi="Tahoma" w:cs="Tahoma"/>
              </w:rPr>
            </w:pPr>
            <w:r>
              <w:rPr>
                <w:rFonts w:ascii="Tahoma" w:hAnsi="Tahoma" w:cs="Tahoma"/>
              </w:rPr>
              <w:t>–</w:t>
            </w:r>
            <w:r w:rsidR="00493465">
              <w:rPr>
                <w:rFonts w:ascii="Tahoma" w:hAnsi="Tahoma" w:cs="Tahoma"/>
              </w:rPr>
              <w:t>управни говор претвориту у неуправни, тј својим речима препричати дијалоге ликова из приче;</w:t>
            </w:r>
          </w:p>
          <w:p w:rsidR="00493465" w:rsidRDefault="00832234" w:rsidP="00D47207">
            <w:pPr>
              <w:rPr>
                <w:rFonts w:ascii="Tahoma" w:hAnsi="Tahoma" w:cs="Tahoma"/>
              </w:rPr>
            </w:pPr>
            <w:r>
              <w:rPr>
                <w:rFonts w:ascii="Tahoma" w:hAnsi="Tahoma" w:cs="Tahoma"/>
              </w:rPr>
              <w:t>–</w:t>
            </w:r>
            <w:r w:rsidR="00F15A25">
              <w:rPr>
                <w:rFonts w:ascii="Tahoma" w:hAnsi="Tahoma" w:cs="Tahoma"/>
              </w:rPr>
              <w:t>в</w:t>
            </w:r>
            <w:r w:rsidR="00493465">
              <w:rPr>
                <w:rFonts w:ascii="Tahoma" w:hAnsi="Tahoma" w:cs="Tahoma"/>
              </w:rPr>
              <w:t>одити рачуна о правописним правилима; (велико слово, знаци интерпункције, речца ли и не, јер, с/са)</w:t>
            </w:r>
          </w:p>
          <w:p w:rsidR="00493465" w:rsidRDefault="00832234" w:rsidP="00D47207">
            <w:pPr>
              <w:rPr>
                <w:rFonts w:ascii="Tahoma" w:hAnsi="Tahoma" w:cs="Tahoma"/>
              </w:rPr>
            </w:pPr>
            <w:r>
              <w:rPr>
                <w:rFonts w:ascii="Tahoma" w:hAnsi="Tahoma" w:cs="Tahoma"/>
              </w:rPr>
              <w:t>–</w:t>
            </w:r>
            <w:r w:rsidR="00493465">
              <w:rPr>
                <w:rFonts w:ascii="Tahoma" w:hAnsi="Tahoma" w:cs="Tahoma"/>
              </w:rPr>
              <w:t>реченице треба повезати у једну смислену целину које имају смисла ;</w:t>
            </w:r>
          </w:p>
          <w:p w:rsidR="006071CE" w:rsidRDefault="00832234" w:rsidP="00D47207">
            <w:pPr>
              <w:rPr>
                <w:rFonts w:ascii="Tahoma" w:hAnsi="Tahoma" w:cs="Tahoma"/>
              </w:rPr>
            </w:pPr>
            <w:r>
              <w:rPr>
                <w:rFonts w:ascii="Tahoma" w:hAnsi="Tahoma" w:cs="Tahoma"/>
              </w:rPr>
              <w:t>–</w:t>
            </w:r>
            <w:r w:rsidR="006071CE">
              <w:rPr>
                <w:rFonts w:ascii="Tahoma" w:hAnsi="Tahoma" w:cs="Tahoma"/>
              </w:rPr>
              <w:t>препричавати део по део одређеним редоследом; не прескакати основно је правило препричавања;</w:t>
            </w:r>
          </w:p>
          <w:p w:rsidR="00493465" w:rsidRDefault="00832234" w:rsidP="00D47207">
            <w:pPr>
              <w:rPr>
                <w:rFonts w:ascii="Tahoma" w:hAnsi="Tahoma" w:cs="Tahoma"/>
              </w:rPr>
            </w:pPr>
            <w:r>
              <w:rPr>
                <w:rFonts w:ascii="Tahoma" w:hAnsi="Tahoma" w:cs="Tahoma"/>
              </w:rPr>
              <w:t>–</w:t>
            </w:r>
            <w:r w:rsidR="00493465">
              <w:rPr>
                <w:rFonts w:ascii="Tahoma" w:hAnsi="Tahoma" w:cs="Tahoma"/>
              </w:rPr>
              <w:t>Не понављати исте речи или сличне реченице током препричавања;</w:t>
            </w:r>
          </w:p>
          <w:p w:rsidR="00493465" w:rsidRDefault="00832234" w:rsidP="00D47207">
            <w:pPr>
              <w:rPr>
                <w:rFonts w:ascii="Tahoma" w:hAnsi="Tahoma" w:cs="Tahoma"/>
              </w:rPr>
            </w:pPr>
            <w:r>
              <w:rPr>
                <w:rFonts w:ascii="Tahoma" w:hAnsi="Tahoma" w:cs="Tahoma"/>
              </w:rPr>
              <w:t>–</w:t>
            </w:r>
            <w:r w:rsidR="006071CE">
              <w:rPr>
                <w:rFonts w:ascii="Tahoma" w:hAnsi="Tahoma" w:cs="Tahoma"/>
              </w:rPr>
              <w:t xml:space="preserve">лепо, </w:t>
            </w:r>
            <w:r w:rsidR="00F15A25">
              <w:rPr>
                <w:rFonts w:ascii="Tahoma" w:hAnsi="Tahoma" w:cs="Tahoma"/>
              </w:rPr>
              <w:t xml:space="preserve">читко и уредно </w:t>
            </w:r>
            <w:r w:rsidR="0064317A">
              <w:rPr>
                <w:rFonts w:ascii="Tahoma" w:hAnsi="Tahoma" w:cs="Tahoma"/>
              </w:rPr>
              <w:t>писати</w:t>
            </w:r>
            <w:r w:rsidR="00F15A25">
              <w:rPr>
                <w:rFonts w:ascii="Tahoma" w:hAnsi="Tahoma" w:cs="Tahoma"/>
              </w:rPr>
              <w:t>;</w:t>
            </w:r>
          </w:p>
          <w:p w:rsidR="00F15A25" w:rsidRDefault="00F15A25" w:rsidP="00D47207">
            <w:pPr>
              <w:rPr>
                <w:rFonts w:ascii="Tahoma" w:hAnsi="Tahoma" w:cs="Tahoma"/>
              </w:rPr>
            </w:pPr>
          </w:p>
          <w:p w:rsidR="00F15A25" w:rsidRDefault="00F15A25" w:rsidP="00D47207">
            <w:pPr>
              <w:rPr>
                <w:rFonts w:ascii="Tahoma" w:hAnsi="Tahoma" w:cs="Tahoma"/>
              </w:rPr>
            </w:pPr>
          </w:p>
          <w:p w:rsidR="00F15A25" w:rsidRPr="00571637" w:rsidRDefault="00832234" w:rsidP="00D47207">
            <w:pPr>
              <w:rPr>
                <w:rFonts w:ascii="Tahoma" w:hAnsi="Tahoma" w:cs="Tahoma"/>
              </w:rPr>
            </w:pPr>
            <w:r>
              <w:rPr>
                <w:rFonts w:ascii="Tahoma" w:hAnsi="Tahoma" w:cs="Tahoma"/>
              </w:rPr>
              <w:t>–</w:t>
            </w:r>
            <w:r w:rsidR="006071CE">
              <w:rPr>
                <w:rFonts w:ascii="Tahoma" w:hAnsi="Tahoma" w:cs="Tahoma"/>
              </w:rPr>
              <w:t>Након упутстава која</w:t>
            </w:r>
            <w:r w:rsidR="00F15A25">
              <w:rPr>
                <w:rFonts w:ascii="Tahoma" w:hAnsi="Tahoma" w:cs="Tahoma"/>
              </w:rPr>
              <w:t xml:space="preserve"> су ученицима предочена, прати рад ученика, подстиче их у раду и помаже ако им је помоћ потребна;</w:t>
            </w:r>
          </w:p>
        </w:tc>
        <w:tc>
          <w:tcPr>
            <w:tcW w:w="1802" w:type="pct"/>
            <w:gridSpan w:val="7"/>
            <w:vAlign w:val="center"/>
          </w:tcPr>
          <w:p w:rsidR="008A4F42" w:rsidRDefault="00832234" w:rsidP="00D47207">
            <w:pPr>
              <w:rPr>
                <w:rFonts w:ascii="Tahoma" w:hAnsi="Tahoma" w:cs="Tahoma"/>
              </w:rPr>
            </w:pPr>
            <w:r>
              <w:rPr>
                <w:rFonts w:ascii="Tahoma" w:hAnsi="Tahoma" w:cs="Tahoma"/>
              </w:rPr>
              <w:t>–</w:t>
            </w:r>
            <w:r w:rsidR="006071CE">
              <w:rPr>
                <w:rFonts w:ascii="Tahoma" w:hAnsi="Tahoma" w:cs="Tahoma"/>
              </w:rPr>
              <w:t>Слушају инструкц</w:t>
            </w:r>
            <w:r w:rsidR="004375BD">
              <w:rPr>
                <w:rFonts w:ascii="Tahoma" w:hAnsi="Tahoma" w:cs="Tahoma"/>
              </w:rPr>
              <w:t>и</w:t>
            </w:r>
            <w:r w:rsidR="006071CE">
              <w:rPr>
                <w:rFonts w:ascii="Tahoma" w:hAnsi="Tahoma" w:cs="Tahoma"/>
              </w:rPr>
              <w:t>је које добијају о писменом препричавању текста написаног у дијалогу;</w:t>
            </w:r>
          </w:p>
          <w:p w:rsidR="006071CE" w:rsidRDefault="00832234" w:rsidP="00D47207">
            <w:pPr>
              <w:rPr>
                <w:rFonts w:ascii="Tahoma" w:hAnsi="Tahoma" w:cs="Tahoma"/>
              </w:rPr>
            </w:pPr>
            <w:r>
              <w:rPr>
                <w:rFonts w:ascii="Tahoma" w:hAnsi="Tahoma" w:cs="Tahoma"/>
              </w:rPr>
              <w:t>–</w:t>
            </w:r>
            <w:r w:rsidR="006071CE">
              <w:rPr>
                <w:rFonts w:ascii="Tahoma" w:hAnsi="Tahoma" w:cs="Tahoma"/>
              </w:rPr>
              <w:t>Након упутстава које су добили, самостално препричавају одломак из романа,, Аутобиографија“, Бранислава  Нушића;</w:t>
            </w:r>
          </w:p>
          <w:p w:rsidR="006071CE" w:rsidRDefault="00832234" w:rsidP="00D47207">
            <w:pPr>
              <w:rPr>
                <w:rFonts w:ascii="Tahoma" w:hAnsi="Tahoma" w:cs="Tahoma"/>
              </w:rPr>
            </w:pPr>
            <w:r>
              <w:rPr>
                <w:rFonts w:ascii="Tahoma" w:hAnsi="Tahoma" w:cs="Tahoma"/>
              </w:rPr>
              <w:t>–</w:t>
            </w:r>
            <w:r w:rsidR="006071CE">
              <w:rPr>
                <w:rFonts w:ascii="Tahoma" w:hAnsi="Tahoma" w:cs="Tahoma"/>
              </w:rPr>
              <w:t>Током писања траже подстицај учитеља/ице, ако је потребно;</w:t>
            </w:r>
          </w:p>
          <w:p w:rsidR="006071CE" w:rsidRPr="00D15E62" w:rsidRDefault="00832234" w:rsidP="00D47207">
            <w:pPr>
              <w:rPr>
                <w:rFonts w:ascii="Tahoma" w:hAnsi="Tahoma" w:cs="Tahoma"/>
              </w:rPr>
            </w:pPr>
            <w:r>
              <w:rPr>
                <w:rFonts w:ascii="Tahoma" w:hAnsi="Tahoma" w:cs="Tahoma"/>
              </w:rPr>
              <w:t>–</w:t>
            </w:r>
            <w:r w:rsidR="006071CE">
              <w:rPr>
                <w:rFonts w:ascii="Tahoma" w:hAnsi="Tahoma" w:cs="Tahoma"/>
              </w:rPr>
              <w:t>Читају текст који су препричали</w:t>
            </w:r>
            <w:r w:rsidR="0064317A">
              <w:rPr>
                <w:rFonts w:ascii="Tahoma" w:hAnsi="Tahoma" w:cs="Tahoma"/>
              </w:rPr>
              <w:t>, а након тога дискутују о томе како су и на који начин репродуковали текст</w:t>
            </w:r>
            <w:r w:rsidR="00507654">
              <w:rPr>
                <w:rFonts w:ascii="Tahoma" w:hAnsi="Tahoma" w:cs="Tahoma"/>
              </w:rPr>
              <w:t>;</w:t>
            </w:r>
          </w:p>
        </w:tc>
      </w:tr>
      <w:tr w:rsidR="008A4F42" w:rsidRPr="00D10575" w:rsidTr="009D7107">
        <w:trPr>
          <w:trHeight w:val="1609"/>
        </w:trPr>
        <w:tc>
          <w:tcPr>
            <w:tcW w:w="1395" w:type="pct"/>
            <w:shd w:val="clear" w:color="auto" w:fill="F3F3F3"/>
            <w:vAlign w:val="center"/>
          </w:tcPr>
          <w:p w:rsidR="008A4F42" w:rsidRPr="0090216F" w:rsidRDefault="008A4F42" w:rsidP="00D47207">
            <w:pPr>
              <w:jc w:val="center"/>
              <w:rPr>
                <w:rFonts w:ascii="Tahoma" w:hAnsi="Tahoma" w:cs="Tahoma"/>
                <w:b/>
              </w:rPr>
            </w:pPr>
            <w:r w:rsidRPr="0090216F">
              <w:rPr>
                <w:rFonts w:ascii="Tahoma" w:hAnsi="Tahoma" w:cs="Tahoma"/>
                <w:b/>
              </w:rPr>
              <w:t>Завршни део часа</w:t>
            </w:r>
          </w:p>
          <w:p w:rsidR="008A4F42" w:rsidRPr="0090216F" w:rsidRDefault="008A4F42" w:rsidP="00D47207">
            <w:pPr>
              <w:jc w:val="center"/>
              <w:rPr>
                <w:rFonts w:ascii="Tahoma" w:hAnsi="Tahoma" w:cs="Tahoma"/>
                <w:b/>
              </w:rPr>
            </w:pPr>
            <w:r w:rsidRPr="0090216F">
              <w:rPr>
                <w:rFonts w:ascii="Tahoma" w:hAnsi="Tahoma" w:cs="Tahoma"/>
                <w:b/>
              </w:rPr>
              <w:t>(5 минута)</w:t>
            </w:r>
          </w:p>
        </w:tc>
        <w:tc>
          <w:tcPr>
            <w:tcW w:w="1804" w:type="pct"/>
            <w:gridSpan w:val="2"/>
            <w:vAlign w:val="center"/>
          </w:tcPr>
          <w:p w:rsidR="008A4F42" w:rsidRDefault="00832234" w:rsidP="00D47207">
            <w:pPr>
              <w:rPr>
                <w:rFonts w:ascii="Tahoma" w:hAnsi="Tahoma" w:cs="Tahoma"/>
              </w:rPr>
            </w:pPr>
            <w:r>
              <w:rPr>
                <w:rFonts w:ascii="Tahoma" w:hAnsi="Tahoma" w:cs="Tahoma"/>
              </w:rPr>
              <w:t>–</w:t>
            </w:r>
            <w:r w:rsidR="00F15A25">
              <w:rPr>
                <w:rFonts w:ascii="Tahoma" w:hAnsi="Tahoma" w:cs="Tahoma"/>
              </w:rPr>
              <w:t>Слуша, анализира и дискутује</w:t>
            </w:r>
            <w:r w:rsidR="00C93CC3">
              <w:rPr>
                <w:rFonts w:ascii="Tahoma" w:hAnsi="Tahoma" w:cs="Tahoma"/>
              </w:rPr>
              <w:t xml:space="preserve"> </w:t>
            </w:r>
            <w:r w:rsidR="00F15A25">
              <w:rPr>
                <w:rFonts w:ascii="Tahoma" w:hAnsi="Tahoma" w:cs="Tahoma"/>
              </w:rPr>
              <w:t>оно што су ученици написали и вреднује њихов рад;</w:t>
            </w:r>
          </w:p>
          <w:p w:rsidR="00F15A25" w:rsidRPr="00D10575" w:rsidRDefault="00832234" w:rsidP="00D47207">
            <w:pPr>
              <w:rPr>
                <w:rFonts w:ascii="Tahoma" w:hAnsi="Tahoma" w:cs="Tahoma"/>
              </w:rPr>
            </w:pPr>
            <w:r>
              <w:rPr>
                <w:rFonts w:ascii="Tahoma" w:hAnsi="Tahoma" w:cs="Tahoma"/>
              </w:rPr>
              <w:t>–</w:t>
            </w:r>
            <w:r w:rsidR="00F15A25">
              <w:rPr>
                <w:rFonts w:ascii="Tahoma" w:hAnsi="Tahoma" w:cs="Tahoma"/>
              </w:rPr>
              <w:t>Похваљује ученике за уложени труд.</w:t>
            </w:r>
          </w:p>
        </w:tc>
        <w:tc>
          <w:tcPr>
            <w:tcW w:w="1802" w:type="pct"/>
            <w:gridSpan w:val="7"/>
            <w:vAlign w:val="center"/>
          </w:tcPr>
          <w:p w:rsidR="008A4F42" w:rsidRPr="00D10575" w:rsidRDefault="00832234" w:rsidP="00D47207">
            <w:pPr>
              <w:rPr>
                <w:rFonts w:ascii="Tahoma" w:hAnsi="Tahoma" w:cs="Tahoma"/>
              </w:rPr>
            </w:pPr>
            <w:r>
              <w:rPr>
                <w:rFonts w:ascii="Tahoma" w:hAnsi="Tahoma" w:cs="Tahoma"/>
              </w:rPr>
              <w:t>–</w:t>
            </w:r>
            <w:r w:rsidR="00507654">
              <w:rPr>
                <w:rFonts w:ascii="Tahoma" w:hAnsi="Tahoma" w:cs="Tahoma"/>
              </w:rPr>
              <w:t>Заједнички анализирају оно што су урадили,</w:t>
            </w:r>
            <w:r w:rsidR="00B01629">
              <w:rPr>
                <w:rFonts w:ascii="Tahoma" w:hAnsi="Tahoma" w:cs="Tahoma"/>
              </w:rPr>
              <w:t xml:space="preserve"> слушају и </w:t>
            </w:r>
            <w:r w:rsidR="00507654">
              <w:rPr>
                <w:rFonts w:ascii="Tahoma" w:hAnsi="Tahoma" w:cs="Tahoma"/>
              </w:rPr>
              <w:t xml:space="preserve"> прихватају добронамерне критике које ће им помоћи да схвате шта су пропустили</w:t>
            </w:r>
            <w:r w:rsidR="00B01629">
              <w:rPr>
                <w:rFonts w:ascii="Tahoma" w:hAnsi="Tahoma" w:cs="Tahoma"/>
              </w:rPr>
              <w:t xml:space="preserve"> током препричавања.</w:t>
            </w:r>
          </w:p>
        </w:tc>
      </w:tr>
      <w:tr w:rsidR="008A4F42" w:rsidRPr="0090216F" w:rsidTr="009D7107">
        <w:trPr>
          <w:trHeight w:val="882"/>
        </w:trPr>
        <w:tc>
          <w:tcPr>
            <w:tcW w:w="1395" w:type="pct"/>
            <w:shd w:val="clear" w:color="auto" w:fill="F3F3F3"/>
            <w:vAlign w:val="center"/>
          </w:tcPr>
          <w:p w:rsidR="008A4F42" w:rsidRPr="0090216F" w:rsidRDefault="008A4F42" w:rsidP="00D47207">
            <w:pPr>
              <w:rPr>
                <w:rFonts w:ascii="Tahoma" w:hAnsi="Tahoma" w:cs="Tahoma"/>
                <w:b/>
              </w:rPr>
            </w:pPr>
            <w:r w:rsidRPr="0090216F">
              <w:rPr>
                <w:rFonts w:ascii="Tahoma" w:hAnsi="Tahoma" w:cs="Tahoma"/>
                <w:b/>
              </w:rPr>
              <w:t xml:space="preserve">Начин провере </w:t>
            </w:r>
          </w:p>
          <w:p w:rsidR="008A4F42" w:rsidRPr="0090216F" w:rsidRDefault="008A4F42" w:rsidP="00D47207">
            <w:pPr>
              <w:rPr>
                <w:rFonts w:ascii="Tahoma" w:hAnsi="Tahoma" w:cs="Tahoma"/>
                <w:b/>
              </w:rPr>
            </w:pPr>
            <w:r w:rsidRPr="0090216F">
              <w:rPr>
                <w:rFonts w:ascii="Tahoma" w:hAnsi="Tahoma" w:cs="Tahoma"/>
                <w:b/>
              </w:rPr>
              <w:t>остварености исхода:</w:t>
            </w:r>
          </w:p>
        </w:tc>
        <w:tc>
          <w:tcPr>
            <w:tcW w:w="3605" w:type="pct"/>
            <w:gridSpan w:val="9"/>
            <w:vAlign w:val="center"/>
          </w:tcPr>
          <w:p w:rsidR="008A4F42" w:rsidRPr="0090216F" w:rsidRDefault="008A4F42" w:rsidP="00D47207">
            <w:pPr>
              <w:rPr>
                <w:rFonts w:ascii="Tahoma" w:hAnsi="Tahoma" w:cs="Tahoma"/>
                <w:b/>
              </w:rPr>
            </w:pPr>
          </w:p>
        </w:tc>
      </w:tr>
      <w:tr w:rsidR="008A4F42" w:rsidRPr="0071698F" w:rsidTr="009D7107">
        <w:tc>
          <w:tcPr>
            <w:tcW w:w="1395" w:type="pct"/>
            <w:shd w:val="clear" w:color="auto" w:fill="F3F3F3"/>
            <w:vAlign w:val="center"/>
          </w:tcPr>
          <w:p w:rsidR="008A4F42" w:rsidRPr="0071698F" w:rsidRDefault="008A4F42" w:rsidP="00D47207">
            <w:pPr>
              <w:rPr>
                <w:rFonts w:ascii="Tahoma" w:hAnsi="Tahoma" w:cs="Tahoma"/>
              </w:rPr>
            </w:pPr>
            <w:r w:rsidRPr="0071698F">
              <w:rPr>
                <w:rFonts w:ascii="Tahoma" w:hAnsi="Tahoma" w:cs="Tahoma"/>
              </w:rPr>
              <w:t xml:space="preserve">ОКВИР ЗА </w:t>
            </w:r>
            <w:r w:rsidRPr="0071698F">
              <w:rPr>
                <w:rFonts w:ascii="Tahoma" w:hAnsi="Tahoma" w:cs="Tahoma"/>
              </w:rPr>
              <w:lastRenderedPageBreak/>
              <w:t>ПРЕИСПИТИВАЊЕ ОСТВАРЕНОГ ЧАСА:</w:t>
            </w:r>
          </w:p>
          <w:p w:rsidR="008A4F42" w:rsidRPr="0071698F" w:rsidRDefault="008A4F42" w:rsidP="00D4720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8A4F42" w:rsidRPr="0071698F" w:rsidRDefault="008A4F42" w:rsidP="00D47207">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8A4F42" w:rsidRPr="0071698F" w:rsidRDefault="008A4F42" w:rsidP="00D4720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8A4F42" w:rsidRPr="0071698F" w:rsidRDefault="008A4F42" w:rsidP="00D47207">
            <w:pPr>
              <w:numPr>
                <w:ilvl w:val="0"/>
                <w:numId w:val="3"/>
              </w:numPr>
              <w:rPr>
                <w:rFonts w:ascii="Tahoma" w:hAnsi="Tahoma" w:cs="Tahoma"/>
              </w:rPr>
            </w:pPr>
            <w:r w:rsidRPr="0071698F">
              <w:rPr>
                <w:rFonts w:ascii="Tahoma" w:hAnsi="Tahoma" w:cs="Tahoma"/>
              </w:rPr>
              <w:t>Шта бих променио/ла?</w:t>
            </w:r>
          </w:p>
        </w:tc>
        <w:tc>
          <w:tcPr>
            <w:tcW w:w="3605" w:type="pct"/>
            <w:gridSpan w:val="9"/>
            <w:vAlign w:val="center"/>
          </w:tcPr>
          <w:p w:rsidR="008A4F42" w:rsidRPr="0071698F" w:rsidRDefault="008A4F42" w:rsidP="00D47207">
            <w:pPr>
              <w:rPr>
                <w:rFonts w:ascii="Tahoma" w:hAnsi="Tahoma" w:cs="Tahoma"/>
              </w:rPr>
            </w:pPr>
          </w:p>
        </w:tc>
      </w:tr>
      <w:tr w:rsidR="00D47207" w:rsidRPr="008E7589" w:rsidTr="00D47207">
        <w:tc>
          <w:tcPr>
            <w:tcW w:w="5000" w:type="pct"/>
            <w:gridSpan w:val="10"/>
            <w:tcBorders>
              <w:top w:val="nil"/>
              <w:left w:val="nil"/>
              <w:right w:val="nil"/>
            </w:tcBorders>
            <w:shd w:val="clear" w:color="auto" w:fill="auto"/>
            <w:vAlign w:val="center"/>
          </w:tcPr>
          <w:p w:rsidR="00C0022D" w:rsidRDefault="00C0022D" w:rsidP="00D47207">
            <w:pPr>
              <w:jc w:val="center"/>
              <w:rPr>
                <w:rFonts w:ascii="Tahoma" w:hAnsi="Tahoma" w:cs="Tahoma"/>
                <w:b/>
                <w:sz w:val="36"/>
                <w:szCs w:val="36"/>
              </w:rPr>
            </w:pPr>
          </w:p>
          <w:p w:rsidR="00D47207" w:rsidRPr="008E7589" w:rsidRDefault="00D47207" w:rsidP="00D47207">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7E3DAF">
              <w:rPr>
                <w:rFonts w:ascii="Tahoma" w:hAnsi="Tahoma" w:cs="Tahoma"/>
                <w:b/>
                <w:sz w:val="36"/>
                <w:szCs w:val="36"/>
              </w:rPr>
              <w:t>43</w:t>
            </w:r>
          </w:p>
        </w:tc>
      </w:tr>
      <w:tr w:rsidR="00D47207" w:rsidRPr="0090216F" w:rsidTr="00D47207">
        <w:trPr>
          <w:trHeight w:val="628"/>
        </w:trPr>
        <w:tc>
          <w:tcPr>
            <w:tcW w:w="5000" w:type="pct"/>
            <w:gridSpan w:val="10"/>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161" w:type="pct"/>
            <w:gridSpan w:val="4"/>
            <w:vAlign w:val="center"/>
          </w:tcPr>
          <w:p w:rsidR="00D47207" w:rsidRPr="0090216F" w:rsidRDefault="00D47207" w:rsidP="00D47207">
            <w:pPr>
              <w:rPr>
                <w:b/>
              </w:rPr>
            </w:pPr>
            <w:r w:rsidRPr="0090216F">
              <w:rPr>
                <w:b/>
              </w:rPr>
              <w:t>Српски језик</w:t>
            </w:r>
          </w:p>
        </w:tc>
        <w:tc>
          <w:tcPr>
            <w:tcW w:w="756" w:type="pct"/>
            <w:gridSpan w:val="3"/>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688" w:type="pct"/>
            <w:gridSpan w:val="2"/>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D47207" w:rsidRPr="0071698F" w:rsidTr="009D7107">
        <w:trPr>
          <w:trHeight w:val="51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тема/област:</w:t>
            </w:r>
          </w:p>
        </w:tc>
        <w:tc>
          <w:tcPr>
            <w:tcW w:w="3605" w:type="pct"/>
            <w:gridSpan w:val="9"/>
            <w:vAlign w:val="center"/>
          </w:tcPr>
          <w:p w:rsidR="00D47207" w:rsidRPr="0071698F" w:rsidRDefault="00D47207" w:rsidP="00D4720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D47207" w:rsidRPr="0071698F" w:rsidTr="009D7107">
        <w:trPr>
          <w:trHeight w:val="53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јединица:</w:t>
            </w:r>
          </w:p>
        </w:tc>
        <w:tc>
          <w:tcPr>
            <w:tcW w:w="3605" w:type="pct"/>
            <w:gridSpan w:val="9"/>
            <w:vAlign w:val="center"/>
          </w:tcPr>
          <w:p w:rsidR="00D47207" w:rsidRPr="0071698F" w:rsidRDefault="00C93CC3" w:rsidP="00D47207">
            <w:pPr>
              <w:rPr>
                <w:rFonts w:ascii="Tahoma" w:hAnsi="Tahoma" w:cs="Tahoma"/>
              </w:rPr>
            </w:pPr>
            <w:r>
              <w:rPr>
                <w:rFonts w:ascii="Tahoma" w:hAnsi="Tahoma" w:cs="Tahoma"/>
              </w:rPr>
              <w:t>Велико слово у писању имена становника, држава, насеља, назива улица и тргова</w:t>
            </w:r>
          </w:p>
        </w:tc>
      </w:tr>
      <w:tr w:rsidR="00D47207" w:rsidRPr="00044460" w:rsidTr="009D7107">
        <w:trPr>
          <w:trHeight w:val="5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Тип часа:</w:t>
            </w:r>
          </w:p>
        </w:tc>
        <w:tc>
          <w:tcPr>
            <w:tcW w:w="3605" w:type="pct"/>
            <w:gridSpan w:val="9"/>
          </w:tcPr>
          <w:p w:rsidR="00D47207" w:rsidRPr="00044460" w:rsidRDefault="00C93CC3" w:rsidP="00D47207">
            <w:pPr>
              <w:rPr>
                <w:rFonts w:ascii="Tahoma" w:hAnsi="Tahoma" w:cs="Tahoma"/>
              </w:rPr>
            </w:pPr>
            <w:r>
              <w:rPr>
                <w:rFonts w:ascii="Tahoma" w:hAnsi="Tahoma" w:cs="Tahoma"/>
              </w:rPr>
              <w:t>Утврђивање</w:t>
            </w:r>
          </w:p>
        </w:tc>
      </w:tr>
      <w:tr w:rsidR="00601237" w:rsidRPr="00286AFF" w:rsidTr="009D7107">
        <w:trPr>
          <w:trHeight w:val="1619"/>
        </w:trPr>
        <w:tc>
          <w:tcPr>
            <w:tcW w:w="1395" w:type="pct"/>
            <w:shd w:val="clear" w:color="auto" w:fill="F3F3F3"/>
            <w:vAlign w:val="center"/>
          </w:tcPr>
          <w:p w:rsidR="00601237" w:rsidRPr="0090216F" w:rsidRDefault="00601237" w:rsidP="00601237">
            <w:pPr>
              <w:rPr>
                <w:rFonts w:ascii="Tahoma" w:hAnsi="Tahoma" w:cs="Tahoma"/>
                <w:b/>
              </w:rPr>
            </w:pPr>
            <w:r w:rsidRPr="0090216F">
              <w:rPr>
                <w:rFonts w:ascii="Tahoma" w:hAnsi="Tahoma" w:cs="Tahoma"/>
                <w:b/>
              </w:rPr>
              <w:t>Циљ часа:</w:t>
            </w:r>
          </w:p>
        </w:tc>
        <w:tc>
          <w:tcPr>
            <w:tcW w:w="3605" w:type="pct"/>
            <w:gridSpan w:val="9"/>
          </w:tcPr>
          <w:p w:rsidR="00601237" w:rsidRPr="00601237" w:rsidRDefault="00601237" w:rsidP="00601237">
            <w:pPr>
              <w:rPr>
                <w:rFonts w:ascii="Tahoma" w:hAnsi="Tahoma" w:cs="Tahoma"/>
                <w:lang w:val="sr-Cyrl-CS"/>
              </w:rPr>
            </w:pPr>
            <w:r w:rsidRPr="00601237">
              <w:rPr>
                <w:rFonts w:ascii="Tahoma" w:hAnsi="Tahoma" w:cs="Tahoma"/>
                <w:lang w:val="sr-Cyrl-CS"/>
              </w:rPr>
              <w:t>Утврђивање писања великог слова у називима држава и њених становника.</w:t>
            </w:r>
            <w:r>
              <w:rPr>
                <w:rFonts w:ascii="Tahoma" w:hAnsi="Tahoma" w:cs="Tahoma"/>
                <w:lang w:val="sr-Cyrl-CS"/>
              </w:rPr>
              <w:t>,насеља, назива улица и тргова</w:t>
            </w:r>
          </w:p>
          <w:p w:rsidR="00601237" w:rsidRPr="00601237" w:rsidRDefault="00601237" w:rsidP="00601237">
            <w:pPr>
              <w:rPr>
                <w:rFonts w:ascii="Tahoma" w:hAnsi="Tahoma" w:cs="Tahoma"/>
                <w:lang w:val="sr-Cyrl-CS"/>
              </w:rPr>
            </w:pPr>
          </w:p>
          <w:p w:rsidR="00601237" w:rsidRPr="00601237" w:rsidRDefault="00601237" w:rsidP="00601237">
            <w:pPr>
              <w:rPr>
                <w:rFonts w:ascii="Tahoma" w:hAnsi="Tahoma" w:cs="Tahoma"/>
                <w:lang w:val="sr-Cyrl-CS"/>
              </w:rPr>
            </w:pPr>
            <w:r w:rsidRPr="00601237">
              <w:rPr>
                <w:rFonts w:ascii="Tahoma" w:hAnsi="Tahoma" w:cs="Tahoma"/>
                <w:lang w:val="sr-Cyrl-CS"/>
              </w:rPr>
              <w:t>Усвајање и разумевање писања великог слова у писању географских назива.</w:t>
            </w:r>
          </w:p>
          <w:p w:rsidR="00601237" w:rsidRPr="00601237" w:rsidRDefault="00601237" w:rsidP="00601237">
            <w:pPr>
              <w:rPr>
                <w:rFonts w:ascii="Tahoma" w:hAnsi="Tahoma" w:cs="Tahoma"/>
              </w:rPr>
            </w:pPr>
            <w:r w:rsidRPr="00601237">
              <w:rPr>
                <w:rFonts w:ascii="Tahoma" w:hAnsi="Tahoma" w:cs="Tahoma"/>
                <w:lang w:val="sr-Cyrl-CS"/>
              </w:rPr>
              <w:t>– Развијање логичког и апстрактног мишљњња; примена стечених знања у новим ситуацијама. Развијање спос</w:t>
            </w:r>
            <w:r>
              <w:rPr>
                <w:rFonts w:ascii="Tahoma" w:hAnsi="Tahoma" w:cs="Tahoma"/>
                <w:lang w:val="sr-Cyrl-CS"/>
              </w:rPr>
              <w:t>о</w:t>
            </w:r>
            <w:r w:rsidRPr="00601237">
              <w:rPr>
                <w:rFonts w:ascii="Tahoma" w:hAnsi="Tahoma" w:cs="Tahoma"/>
                <w:lang w:val="sr-Cyrl-CS"/>
              </w:rPr>
              <w:t>бности писменог изражавања.</w:t>
            </w:r>
          </w:p>
          <w:p w:rsidR="00601237" w:rsidRDefault="00F57958" w:rsidP="00601237">
            <w:pPr>
              <w:rPr>
                <w:sz w:val="20"/>
                <w:szCs w:val="20"/>
              </w:rPr>
            </w:pPr>
            <w:r>
              <w:rPr>
                <w:rFonts w:ascii="Tahoma" w:hAnsi="Tahoma" w:cs="Tahoma"/>
                <w:lang w:val="sr-Cyrl-CS"/>
              </w:rPr>
              <w:t>– Указивање ученицима на важност</w:t>
            </w:r>
            <w:r w:rsidR="00601237" w:rsidRPr="00601237">
              <w:rPr>
                <w:rFonts w:ascii="Tahoma" w:hAnsi="Tahoma" w:cs="Tahoma"/>
                <w:lang w:val="sr-Cyrl-CS"/>
              </w:rPr>
              <w:t xml:space="preserve"> писања и употребе великог слова у одређеним ситуацијама.</w:t>
            </w:r>
          </w:p>
        </w:tc>
      </w:tr>
      <w:tr w:rsidR="00601237" w:rsidRPr="00286AFF" w:rsidTr="009D7107">
        <w:trPr>
          <w:trHeight w:val="3064"/>
        </w:trPr>
        <w:tc>
          <w:tcPr>
            <w:tcW w:w="1395" w:type="pct"/>
            <w:shd w:val="clear" w:color="auto" w:fill="F3F3F3"/>
            <w:vAlign w:val="center"/>
          </w:tcPr>
          <w:p w:rsidR="00601237" w:rsidRPr="0090216F" w:rsidRDefault="00601237" w:rsidP="00601237">
            <w:pPr>
              <w:rPr>
                <w:rFonts w:ascii="Tahoma" w:hAnsi="Tahoma" w:cs="Tahoma"/>
                <w:b/>
              </w:rPr>
            </w:pPr>
            <w:r w:rsidRPr="0090216F">
              <w:rPr>
                <w:rFonts w:ascii="Tahoma" w:hAnsi="Tahoma" w:cs="Tahoma"/>
                <w:b/>
              </w:rPr>
              <w:t xml:space="preserve">Очекивани исходи </w:t>
            </w:r>
          </w:p>
          <w:p w:rsidR="00601237" w:rsidRPr="0090216F" w:rsidRDefault="00601237" w:rsidP="00601237">
            <w:pPr>
              <w:rPr>
                <w:rFonts w:ascii="Tahoma" w:hAnsi="Tahoma" w:cs="Tahoma"/>
                <w:b/>
              </w:rPr>
            </w:pPr>
            <w:r w:rsidRPr="0090216F">
              <w:rPr>
                <w:rFonts w:ascii="Tahoma" w:hAnsi="Tahoma" w:cs="Tahoma"/>
                <w:b/>
              </w:rPr>
              <w:t>на крају часа:</w:t>
            </w:r>
          </w:p>
        </w:tc>
        <w:tc>
          <w:tcPr>
            <w:tcW w:w="3605" w:type="pct"/>
            <w:gridSpan w:val="9"/>
          </w:tcPr>
          <w:p w:rsidR="0083034B" w:rsidRDefault="0083034B" w:rsidP="0083034B">
            <w:pPr>
              <w:rPr>
                <w:rFonts w:ascii="Tahoma" w:hAnsi="Tahoma" w:cs="Tahoma"/>
              </w:rPr>
            </w:pPr>
          </w:p>
          <w:p w:rsidR="0083034B" w:rsidRDefault="0083034B" w:rsidP="0083034B">
            <w:pPr>
              <w:rPr>
                <w:rFonts w:ascii="Tahoma" w:hAnsi="Tahoma" w:cs="Tahoma"/>
              </w:rPr>
            </w:pPr>
          </w:p>
          <w:p w:rsidR="0083034B" w:rsidRPr="0083034B" w:rsidRDefault="0083034B" w:rsidP="0083034B">
            <w:pPr>
              <w:rPr>
                <w:rFonts w:ascii="Tahoma" w:hAnsi="Tahoma" w:cs="Tahoma"/>
              </w:rPr>
            </w:pPr>
            <w:r w:rsidRPr="0083034B">
              <w:rPr>
                <w:rFonts w:ascii="Tahoma" w:hAnsi="Tahoma" w:cs="Tahoma"/>
              </w:rPr>
              <w:t>поштује и примени основна правописна</w:t>
            </w:r>
            <w:r w:rsidRPr="0083034B">
              <w:rPr>
                <w:rFonts w:ascii="Tahoma" w:hAnsi="Tahoma" w:cs="Tahoma"/>
                <w:spacing w:val="-22"/>
              </w:rPr>
              <w:t xml:space="preserve"> </w:t>
            </w:r>
            <w:r w:rsidRPr="0083034B">
              <w:rPr>
                <w:rFonts w:ascii="Tahoma" w:hAnsi="Tahoma" w:cs="Tahoma"/>
              </w:rPr>
              <w:t>правила</w:t>
            </w:r>
          </w:p>
          <w:p w:rsidR="0083034B" w:rsidRPr="0083034B" w:rsidRDefault="00832234" w:rsidP="0083034B">
            <w:pPr>
              <w:rPr>
                <w:rFonts w:ascii="Tahoma" w:hAnsi="Tahoma" w:cs="Tahoma"/>
                <w:sz w:val="18"/>
                <w:szCs w:val="18"/>
              </w:rPr>
            </w:pPr>
            <w:r>
              <w:rPr>
                <w:rFonts w:ascii="Tahoma" w:hAnsi="Tahoma" w:cs="Tahoma"/>
              </w:rPr>
              <w:t>–</w:t>
            </w:r>
            <w:r w:rsidR="0083034B" w:rsidRPr="0083034B">
              <w:rPr>
                <w:rFonts w:ascii="Tahoma" w:hAnsi="Tahoma" w:cs="Tahoma"/>
              </w:rPr>
              <w:t xml:space="preserve"> употреби основне облике усменог и писменог</w:t>
            </w:r>
            <w:r w:rsidR="0083034B" w:rsidRPr="0083034B">
              <w:rPr>
                <w:rFonts w:ascii="Tahoma" w:hAnsi="Tahoma" w:cs="Tahoma"/>
                <w:spacing w:val="-22"/>
              </w:rPr>
              <w:t xml:space="preserve"> </w:t>
            </w:r>
            <w:r w:rsidR="0083034B" w:rsidRPr="0083034B">
              <w:rPr>
                <w:rFonts w:ascii="Tahoma" w:hAnsi="Tahoma" w:cs="Tahoma"/>
              </w:rPr>
              <w:t>изражавања:</w:t>
            </w:r>
          </w:p>
          <w:p w:rsidR="00601237" w:rsidRDefault="00601237" w:rsidP="00601237">
            <w:pPr>
              <w:rPr>
                <w:sz w:val="20"/>
                <w:szCs w:val="20"/>
              </w:rPr>
            </w:pPr>
          </w:p>
        </w:tc>
      </w:tr>
      <w:tr w:rsidR="00601237" w:rsidRPr="00E60DE8" w:rsidTr="009D7107">
        <w:trPr>
          <w:trHeight w:val="533"/>
        </w:trPr>
        <w:tc>
          <w:tcPr>
            <w:tcW w:w="1395" w:type="pct"/>
            <w:shd w:val="clear" w:color="auto" w:fill="F3F3F3"/>
            <w:vAlign w:val="center"/>
          </w:tcPr>
          <w:p w:rsidR="00601237" w:rsidRPr="0090216F" w:rsidRDefault="00601237" w:rsidP="00601237">
            <w:pPr>
              <w:rPr>
                <w:rFonts w:ascii="Tahoma" w:hAnsi="Tahoma" w:cs="Tahoma"/>
                <w:b/>
              </w:rPr>
            </w:pPr>
            <w:r w:rsidRPr="0090216F">
              <w:rPr>
                <w:rFonts w:ascii="Tahoma" w:hAnsi="Tahoma" w:cs="Tahoma"/>
                <w:b/>
              </w:rPr>
              <w:lastRenderedPageBreak/>
              <w:t>Наставне методе:</w:t>
            </w:r>
          </w:p>
        </w:tc>
        <w:tc>
          <w:tcPr>
            <w:tcW w:w="3605" w:type="pct"/>
            <w:gridSpan w:val="9"/>
          </w:tcPr>
          <w:p w:rsidR="00601237" w:rsidRPr="00E60DE8" w:rsidRDefault="00601237" w:rsidP="0060123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601237" w:rsidRPr="00DF543B" w:rsidTr="009D7107">
        <w:trPr>
          <w:trHeight w:val="527"/>
        </w:trPr>
        <w:tc>
          <w:tcPr>
            <w:tcW w:w="1395" w:type="pct"/>
            <w:shd w:val="clear" w:color="auto" w:fill="F3F3F3"/>
            <w:vAlign w:val="center"/>
          </w:tcPr>
          <w:p w:rsidR="00601237" w:rsidRPr="0090216F" w:rsidRDefault="00601237" w:rsidP="00601237">
            <w:pPr>
              <w:rPr>
                <w:rFonts w:ascii="Tahoma" w:hAnsi="Tahoma" w:cs="Tahoma"/>
                <w:b/>
              </w:rPr>
            </w:pPr>
            <w:r w:rsidRPr="0090216F">
              <w:rPr>
                <w:rFonts w:ascii="Tahoma" w:hAnsi="Tahoma" w:cs="Tahoma"/>
                <w:b/>
              </w:rPr>
              <w:t>Облици рада:</w:t>
            </w:r>
          </w:p>
        </w:tc>
        <w:tc>
          <w:tcPr>
            <w:tcW w:w="3605" w:type="pct"/>
            <w:gridSpan w:val="9"/>
            <w:tcBorders>
              <w:bottom w:val="single" w:sz="4" w:space="0" w:color="auto"/>
            </w:tcBorders>
          </w:tcPr>
          <w:p w:rsidR="00601237" w:rsidRPr="00DF543B" w:rsidRDefault="00601237" w:rsidP="00601237">
            <w:pPr>
              <w:pStyle w:val="Default"/>
              <w:rPr>
                <w:rFonts w:ascii="Tahoma" w:hAnsi="Tahoma" w:cs="Tahoma"/>
              </w:rPr>
            </w:pPr>
            <w:r>
              <w:rPr>
                <w:rFonts w:ascii="Tahoma" w:hAnsi="Tahoma" w:cs="Tahoma"/>
              </w:rPr>
              <w:t>Фронтални, индивидуални</w:t>
            </w:r>
          </w:p>
        </w:tc>
      </w:tr>
      <w:tr w:rsidR="00601237" w:rsidRPr="00203BAF" w:rsidTr="009D7107">
        <w:trPr>
          <w:trHeight w:val="1323"/>
        </w:trPr>
        <w:tc>
          <w:tcPr>
            <w:tcW w:w="1395" w:type="pct"/>
            <w:shd w:val="clear" w:color="auto" w:fill="F3F3F3"/>
            <w:vAlign w:val="center"/>
          </w:tcPr>
          <w:p w:rsidR="00601237" w:rsidRPr="0090216F" w:rsidRDefault="00601237" w:rsidP="00601237">
            <w:pPr>
              <w:jc w:val="center"/>
              <w:rPr>
                <w:rFonts w:ascii="Tahoma" w:hAnsi="Tahoma" w:cs="Tahoma"/>
                <w:b/>
              </w:rPr>
            </w:pPr>
          </w:p>
        </w:tc>
        <w:tc>
          <w:tcPr>
            <w:tcW w:w="1804" w:type="pct"/>
            <w:gridSpan w:val="2"/>
            <w:shd w:val="clear" w:color="auto" w:fill="F3F3F3"/>
            <w:vAlign w:val="center"/>
          </w:tcPr>
          <w:p w:rsidR="00601237" w:rsidRPr="00CA1E52" w:rsidRDefault="00601237" w:rsidP="00601237">
            <w:pPr>
              <w:jc w:val="center"/>
              <w:rPr>
                <w:rFonts w:ascii="Tahoma" w:hAnsi="Tahoma" w:cs="Tahoma"/>
              </w:rPr>
            </w:pPr>
            <w:r>
              <w:rPr>
                <w:rFonts w:ascii="Tahoma" w:hAnsi="Tahoma" w:cs="Tahoma"/>
              </w:rPr>
              <w:t>Активности наставника:</w:t>
            </w:r>
          </w:p>
        </w:tc>
        <w:tc>
          <w:tcPr>
            <w:tcW w:w="1802" w:type="pct"/>
            <w:gridSpan w:val="7"/>
            <w:shd w:val="clear" w:color="auto" w:fill="F3F3F3"/>
            <w:vAlign w:val="center"/>
          </w:tcPr>
          <w:p w:rsidR="00601237" w:rsidRPr="00203BAF" w:rsidRDefault="00601237" w:rsidP="00601237">
            <w:pPr>
              <w:jc w:val="center"/>
              <w:rPr>
                <w:rFonts w:ascii="Tahoma" w:hAnsi="Tahoma" w:cs="Tahoma"/>
              </w:rPr>
            </w:pPr>
            <w:r>
              <w:rPr>
                <w:rFonts w:ascii="Tahoma" w:hAnsi="Tahoma" w:cs="Tahoma"/>
              </w:rPr>
              <w:t>Активности ученика:</w:t>
            </w:r>
          </w:p>
        </w:tc>
      </w:tr>
      <w:tr w:rsidR="00601237" w:rsidRPr="00655A97" w:rsidTr="009D7107">
        <w:trPr>
          <w:trHeight w:val="1801"/>
        </w:trPr>
        <w:tc>
          <w:tcPr>
            <w:tcW w:w="1395" w:type="pct"/>
            <w:shd w:val="clear" w:color="auto" w:fill="F3F3F3"/>
            <w:vAlign w:val="center"/>
          </w:tcPr>
          <w:p w:rsidR="00601237" w:rsidRPr="0090216F" w:rsidRDefault="00601237" w:rsidP="00601237">
            <w:pPr>
              <w:jc w:val="center"/>
              <w:rPr>
                <w:rFonts w:ascii="Tahoma" w:hAnsi="Tahoma" w:cs="Tahoma"/>
                <w:b/>
              </w:rPr>
            </w:pPr>
            <w:r w:rsidRPr="0090216F">
              <w:rPr>
                <w:rFonts w:ascii="Tahoma" w:hAnsi="Tahoma" w:cs="Tahoma"/>
                <w:b/>
              </w:rPr>
              <w:t>Уводни део часа</w:t>
            </w:r>
          </w:p>
          <w:p w:rsidR="00601237" w:rsidRPr="0090216F" w:rsidRDefault="00601237" w:rsidP="00601237">
            <w:pPr>
              <w:jc w:val="center"/>
              <w:rPr>
                <w:rFonts w:ascii="Tahoma" w:hAnsi="Tahoma" w:cs="Tahoma"/>
                <w:b/>
              </w:rPr>
            </w:pPr>
            <w:r w:rsidRPr="0090216F">
              <w:rPr>
                <w:rFonts w:ascii="Tahoma" w:hAnsi="Tahoma" w:cs="Tahoma"/>
                <w:b/>
              </w:rPr>
              <w:t>(10 минута)</w:t>
            </w:r>
          </w:p>
        </w:tc>
        <w:tc>
          <w:tcPr>
            <w:tcW w:w="1804" w:type="pct"/>
            <w:gridSpan w:val="2"/>
            <w:vAlign w:val="center"/>
          </w:tcPr>
          <w:p w:rsidR="00AD5651" w:rsidRDefault="00AD5651" w:rsidP="00601237">
            <w:pPr>
              <w:rPr>
                <w:rFonts w:ascii="Tahoma" w:hAnsi="Tahoma" w:cs="Tahoma"/>
              </w:rPr>
            </w:pPr>
          </w:p>
          <w:p w:rsidR="00601237" w:rsidRDefault="00832234" w:rsidP="00601237">
            <w:pPr>
              <w:rPr>
                <w:rFonts w:ascii="Tahoma" w:hAnsi="Tahoma" w:cs="Tahoma"/>
              </w:rPr>
            </w:pPr>
            <w:r>
              <w:rPr>
                <w:rFonts w:ascii="Tahoma" w:hAnsi="Tahoma" w:cs="Tahoma"/>
              </w:rPr>
              <w:t>–</w:t>
            </w:r>
            <w:r w:rsidR="00997F43">
              <w:rPr>
                <w:rFonts w:ascii="Tahoma" w:hAnsi="Tahoma" w:cs="Tahoma"/>
              </w:rPr>
              <w:t>Као емоцинално</w:t>
            </w:r>
            <w:r>
              <w:rPr>
                <w:rFonts w:ascii="Tahoma" w:hAnsi="Tahoma" w:cs="Tahoma"/>
              </w:rPr>
              <w:t>–</w:t>
            </w:r>
            <w:r w:rsidR="00997F43">
              <w:rPr>
                <w:rFonts w:ascii="Tahoma" w:hAnsi="Tahoma" w:cs="Tahoma"/>
              </w:rPr>
              <w:t>интелектуалну припрему</w:t>
            </w:r>
            <w:r w:rsidR="006A6730">
              <w:rPr>
                <w:rFonts w:ascii="Tahoma" w:hAnsi="Tahoma" w:cs="Tahoma"/>
                <w:lang w:val="en-US"/>
              </w:rPr>
              <w:t>,</w:t>
            </w:r>
            <w:r w:rsidR="00997F43">
              <w:rPr>
                <w:rFonts w:ascii="Tahoma" w:hAnsi="Tahoma" w:cs="Tahoma"/>
              </w:rPr>
              <w:t xml:space="preserve"> за утврђивање знања о употреби великог слова у примерима, прозива ученике да кажу: како се зову, у којој држави живе, у ком граду живе, како се зове улица у којој живе;</w:t>
            </w:r>
          </w:p>
          <w:p w:rsidR="00997F43" w:rsidRDefault="00997F43" w:rsidP="00601237">
            <w:pPr>
              <w:rPr>
                <w:rFonts w:ascii="Tahoma" w:hAnsi="Tahoma" w:cs="Tahoma"/>
              </w:rPr>
            </w:pPr>
          </w:p>
          <w:p w:rsidR="00997F43" w:rsidRPr="0071698F" w:rsidRDefault="00832234" w:rsidP="00601237">
            <w:pPr>
              <w:rPr>
                <w:rFonts w:ascii="Tahoma" w:hAnsi="Tahoma" w:cs="Tahoma"/>
              </w:rPr>
            </w:pPr>
            <w:r>
              <w:rPr>
                <w:rFonts w:ascii="Tahoma" w:hAnsi="Tahoma" w:cs="Tahoma"/>
              </w:rPr>
              <w:t>–</w:t>
            </w:r>
            <w:r w:rsidR="00997F43">
              <w:rPr>
                <w:rFonts w:ascii="Tahoma" w:hAnsi="Tahoma" w:cs="Tahoma"/>
              </w:rPr>
              <w:t xml:space="preserve">Наводи ученике да обнове правописна правила која се односе </w:t>
            </w:r>
            <w:r w:rsidR="006A6730">
              <w:rPr>
                <w:rFonts w:ascii="Tahoma" w:hAnsi="Tahoma" w:cs="Tahoma"/>
                <w:lang w:val="en-US"/>
              </w:rPr>
              <w:t xml:space="preserve">на </w:t>
            </w:r>
            <w:r w:rsidR="00997F43">
              <w:rPr>
                <w:rFonts w:ascii="Tahoma" w:hAnsi="Tahoma" w:cs="Tahoma"/>
              </w:rPr>
              <w:t>правилну употребу  великог слова у одређеним ситуацијама;</w:t>
            </w:r>
          </w:p>
        </w:tc>
        <w:tc>
          <w:tcPr>
            <w:tcW w:w="1802" w:type="pct"/>
            <w:gridSpan w:val="7"/>
            <w:vAlign w:val="center"/>
          </w:tcPr>
          <w:p w:rsidR="00601237" w:rsidRPr="00655A97" w:rsidRDefault="00832234" w:rsidP="00601237">
            <w:pPr>
              <w:rPr>
                <w:rFonts w:ascii="Tahoma" w:hAnsi="Tahoma" w:cs="Tahoma"/>
              </w:rPr>
            </w:pPr>
            <w:r>
              <w:rPr>
                <w:rFonts w:ascii="Tahoma" w:hAnsi="Tahoma" w:cs="Tahoma"/>
              </w:rPr>
              <w:t>–</w:t>
            </w:r>
            <w:r w:rsidR="00AD5651">
              <w:rPr>
                <w:rFonts w:ascii="Tahoma" w:hAnsi="Tahoma" w:cs="Tahoma"/>
              </w:rPr>
              <w:t>Обнављају правописна правила која су до сада учили;</w:t>
            </w:r>
          </w:p>
        </w:tc>
      </w:tr>
      <w:tr w:rsidR="00601237" w:rsidRPr="00D15E62" w:rsidTr="009D7107">
        <w:trPr>
          <w:trHeight w:val="5734"/>
        </w:trPr>
        <w:tc>
          <w:tcPr>
            <w:tcW w:w="1395" w:type="pct"/>
            <w:shd w:val="clear" w:color="auto" w:fill="F3F3F3"/>
            <w:vAlign w:val="center"/>
          </w:tcPr>
          <w:p w:rsidR="00601237" w:rsidRPr="0090216F" w:rsidRDefault="00601237" w:rsidP="00601237">
            <w:pPr>
              <w:jc w:val="center"/>
              <w:rPr>
                <w:rFonts w:ascii="Tahoma" w:hAnsi="Tahoma" w:cs="Tahoma"/>
                <w:b/>
              </w:rPr>
            </w:pPr>
            <w:r w:rsidRPr="0090216F">
              <w:rPr>
                <w:rFonts w:ascii="Tahoma" w:hAnsi="Tahoma" w:cs="Tahoma"/>
                <w:b/>
              </w:rPr>
              <w:t>Главни део часа</w:t>
            </w:r>
          </w:p>
          <w:p w:rsidR="00601237" w:rsidRPr="0090216F" w:rsidRDefault="00601237" w:rsidP="00601237">
            <w:pPr>
              <w:jc w:val="center"/>
              <w:rPr>
                <w:rFonts w:ascii="Tahoma" w:hAnsi="Tahoma" w:cs="Tahoma"/>
                <w:b/>
              </w:rPr>
            </w:pPr>
            <w:r w:rsidRPr="0090216F">
              <w:rPr>
                <w:rFonts w:ascii="Tahoma" w:hAnsi="Tahoma" w:cs="Tahoma"/>
                <w:b/>
              </w:rPr>
              <w:t>(30 минута)</w:t>
            </w:r>
          </w:p>
        </w:tc>
        <w:tc>
          <w:tcPr>
            <w:tcW w:w="1804" w:type="pct"/>
            <w:gridSpan w:val="2"/>
            <w:vAlign w:val="center"/>
          </w:tcPr>
          <w:p w:rsidR="00D91FB4" w:rsidRDefault="00D91FB4" w:rsidP="00601237">
            <w:pPr>
              <w:rPr>
                <w:rFonts w:ascii="Tahoma" w:hAnsi="Tahoma" w:cs="Tahoma"/>
              </w:rPr>
            </w:pPr>
          </w:p>
          <w:p w:rsidR="00D91FB4" w:rsidRDefault="00D91FB4" w:rsidP="00601237">
            <w:pPr>
              <w:rPr>
                <w:rFonts w:ascii="Tahoma" w:hAnsi="Tahoma" w:cs="Tahoma"/>
              </w:rPr>
            </w:pPr>
          </w:p>
          <w:p w:rsidR="00997F43" w:rsidRDefault="00832234" w:rsidP="00601237">
            <w:pPr>
              <w:rPr>
                <w:rFonts w:ascii="Tahoma" w:hAnsi="Tahoma" w:cs="Tahoma"/>
              </w:rPr>
            </w:pPr>
            <w:r>
              <w:rPr>
                <w:rFonts w:ascii="Tahoma" w:hAnsi="Tahoma" w:cs="Tahoma"/>
              </w:rPr>
              <w:t>–</w:t>
            </w:r>
            <w:r w:rsidR="00997F43">
              <w:rPr>
                <w:rFonts w:ascii="Tahoma" w:hAnsi="Tahoma" w:cs="Tahoma"/>
              </w:rPr>
              <w:t>Записује на табли назив наставне јединице:</w:t>
            </w:r>
          </w:p>
          <w:p w:rsidR="00601237" w:rsidRDefault="00997F43" w:rsidP="00601237">
            <w:pPr>
              <w:rPr>
                <w:rFonts w:ascii="Tahoma" w:hAnsi="Tahoma" w:cs="Tahoma"/>
              </w:rPr>
            </w:pPr>
            <w:r>
              <w:rPr>
                <w:rFonts w:ascii="Tahoma" w:hAnsi="Tahoma" w:cs="Tahoma"/>
              </w:rPr>
              <w:t xml:space="preserve"> </w:t>
            </w:r>
          </w:p>
          <w:p w:rsidR="00997F43" w:rsidRDefault="00997F43" w:rsidP="00601237">
            <w:pPr>
              <w:rPr>
                <w:rFonts w:ascii="Tahoma" w:hAnsi="Tahoma" w:cs="Tahoma"/>
              </w:rPr>
            </w:pPr>
            <w:r>
              <w:rPr>
                <w:rFonts w:ascii="Tahoma" w:hAnsi="Tahoma" w:cs="Tahoma"/>
              </w:rPr>
              <w:t>Велико слово у писању имена становника, држава, насеља, назива улица и тргова</w:t>
            </w:r>
          </w:p>
          <w:p w:rsidR="00997F43" w:rsidRDefault="00997F43" w:rsidP="00601237">
            <w:pPr>
              <w:rPr>
                <w:rFonts w:ascii="Tahoma" w:hAnsi="Tahoma" w:cs="Tahoma"/>
              </w:rPr>
            </w:pPr>
          </w:p>
          <w:p w:rsidR="00997F43" w:rsidRDefault="00832234" w:rsidP="00601237">
            <w:pPr>
              <w:rPr>
                <w:rFonts w:ascii="Tahoma" w:hAnsi="Tahoma" w:cs="Tahoma"/>
              </w:rPr>
            </w:pPr>
            <w:r>
              <w:rPr>
                <w:rFonts w:ascii="Tahoma" w:hAnsi="Tahoma" w:cs="Tahoma"/>
              </w:rPr>
              <w:t>–</w:t>
            </w:r>
            <w:r w:rsidR="00997F43">
              <w:rPr>
                <w:rFonts w:ascii="Tahoma" w:hAnsi="Tahoma" w:cs="Tahoma"/>
              </w:rPr>
              <w:t>Записује на табли називе држава,  имена народа</w:t>
            </w:r>
            <w:r w:rsidR="00560CE3">
              <w:rPr>
                <w:rFonts w:ascii="Tahoma" w:hAnsi="Tahoma" w:cs="Tahoma"/>
              </w:rPr>
              <w:t>,насеља и континената и скраћеница:</w:t>
            </w:r>
          </w:p>
          <w:p w:rsidR="00997F43" w:rsidRDefault="00997F43" w:rsidP="00601237">
            <w:pPr>
              <w:rPr>
                <w:rFonts w:ascii="Tahoma" w:hAnsi="Tahoma" w:cs="Tahoma"/>
              </w:rPr>
            </w:pPr>
          </w:p>
          <w:p w:rsidR="00997F43" w:rsidRDefault="00997F43" w:rsidP="00601237">
            <w:pPr>
              <w:rPr>
                <w:rFonts w:ascii="Tahoma" w:hAnsi="Tahoma" w:cs="Tahoma"/>
              </w:rPr>
            </w:pPr>
            <w:r>
              <w:rPr>
                <w:rFonts w:ascii="Tahoma" w:hAnsi="Tahoma" w:cs="Tahoma"/>
              </w:rPr>
              <w:t>Примери:</w:t>
            </w:r>
          </w:p>
          <w:p w:rsidR="00997F43" w:rsidRDefault="00997F43" w:rsidP="00601237">
            <w:pPr>
              <w:rPr>
                <w:rFonts w:ascii="Tahoma" w:hAnsi="Tahoma" w:cs="Tahoma"/>
              </w:rPr>
            </w:pPr>
          </w:p>
          <w:p w:rsidR="00997F43" w:rsidRDefault="00997F43" w:rsidP="00601237">
            <w:pPr>
              <w:rPr>
                <w:rFonts w:ascii="Tahoma" w:hAnsi="Tahoma" w:cs="Tahoma"/>
              </w:rPr>
            </w:pPr>
            <w:r>
              <w:rPr>
                <w:rFonts w:ascii="Tahoma" w:hAnsi="Tahoma" w:cs="Tahoma"/>
              </w:rPr>
              <w:t>Француска</w:t>
            </w:r>
            <w:r w:rsidR="00832234">
              <w:rPr>
                <w:rFonts w:ascii="Tahoma" w:hAnsi="Tahoma" w:cs="Tahoma"/>
              </w:rPr>
              <w:t>–</w:t>
            </w:r>
            <w:r>
              <w:rPr>
                <w:rFonts w:ascii="Tahoma" w:hAnsi="Tahoma" w:cs="Tahoma"/>
              </w:rPr>
              <w:t>Француз</w:t>
            </w:r>
            <w:r w:rsidR="00832234">
              <w:rPr>
                <w:rFonts w:ascii="Tahoma" w:hAnsi="Tahoma" w:cs="Tahoma"/>
              </w:rPr>
              <w:t>–</w:t>
            </w:r>
            <w:r>
              <w:rPr>
                <w:rFonts w:ascii="Tahoma" w:hAnsi="Tahoma" w:cs="Tahoma"/>
              </w:rPr>
              <w:t>Францускиња</w:t>
            </w:r>
          </w:p>
          <w:p w:rsidR="00997F43" w:rsidRDefault="00997F43" w:rsidP="00601237">
            <w:pPr>
              <w:rPr>
                <w:rFonts w:ascii="Tahoma" w:hAnsi="Tahoma" w:cs="Tahoma"/>
              </w:rPr>
            </w:pPr>
            <w:r>
              <w:rPr>
                <w:rFonts w:ascii="Tahoma" w:hAnsi="Tahoma" w:cs="Tahoma"/>
              </w:rPr>
              <w:t>Немачка</w:t>
            </w:r>
            <w:r w:rsidR="00832234">
              <w:rPr>
                <w:rFonts w:ascii="Tahoma" w:hAnsi="Tahoma" w:cs="Tahoma"/>
              </w:rPr>
              <w:t>–</w:t>
            </w:r>
            <w:r>
              <w:rPr>
                <w:rFonts w:ascii="Tahoma" w:hAnsi="Tahoma" w:cs="Tahoma"/>
              </w:rPr>
              <w:t>Немац</w:t>
            </w:r>
            <w:r w:rsidR="00832234">
              <w:rPr>
                <w:rFonts w:ascii="Tahoma" w:hAnsi="Tahoma" w:cs="Tahoma"/>
              </w:rPr>
              <w:t>–</w:t>
            </w:r>
            <w:r>
              <w:rPr>
                <w:rFonts w:ascii="Tahoma" w:hAnsi="Tahoma" w:cs="Tahoma"/>
              </w:rPr>
              <w:t>Немица</w:t>
            </w:r>
          </w:p>
          <w:p w:rsidR="00997F43" w:rsidRDefault="00997F43" w:rsidP="00601237">
            <w:pPr>
              <w:rPr>
                <w:rFonts w:ascii="Tahoma" w:hAnsi="Tahoma" w:cs="Tahoma"/>
              </w:rPr>
            </w:pPr>
            <w:r>
              <w:rPr>
                <w:rFonts w:ascii="Tahoma" w:hAnsi="Tahoma" w:cs="Tahoma"/>
              </w:rPr>
              <w:t>Грчка</w:t>
            </w:r>
            <w:r w:rsidR="00832234">
              <w:rPr>
                <w:rFonts w:ascii="Tahoma" w:hAnsi="Tahoma" w:cs="Tahoma"/>
              </w:rPr>
              <w:t>–</w:t>
            </w:r>
            <w:r>
              <w:rPr>
                <w:rFonts w:ascii="Tahoma" w:hAnsi="Tahoma" w:cs="Tahoma"/>
              </w:rPr>
              <w:t>Грк</w:t>
            </w:r>
            <w:r w:rsidR="00832234">
              <w:rPr>
                <w:rFonts w:ascii="Tahoma" w:hAnsi="Tahoma" w:cs="Tahoma"/>
              </w:rPr>
              <w:t>–</w:t>
            </w:r>
            <w:r>
              <w:rPr>
                <w:rFonts w:ascii="Tahoma" w:hAnsi="Tahoma" w:cs="Tahoma"/>
              </w:rPr>
              <w:t>Гркиња</w:t>
            </w:r>
          </w:p>
          <w:p w:rsidR="00997F43" w:rsidRDefault="00997F43" w:rsidP="00601237">
            <w:pPr>
              <w:rPr>
                <w:rFonts w:ascii="Tahoma" w:hAnsi="Tahoma" w:cs="Tahoma"/>
              </w:rPr>
            </w:pPr>
            <w:r>
              <w:rPr>
                <w:rFonts w:ascii="Tahoma" w:hAnsi="Tahoma" w:cs="Tahoma"/>
              </w:rPr>
              <w:t>Италија</w:t>
            </w:r>
            <w:r w:rsidR="00832234">
              <w:rPr>
                <w:rFonts w:ascii="Tahoma" w:hAnsi="Tahoma" w:cs="Tahoma"/>
              </w:rPr>
              <w:t>–</w:t>
            </w:r>
            <w:r>
              <w:rPr>
                <w:rFonts w:ascii="Tahoma" w:hAnsi="Tahoma" w:cs="Tahoma"/>
              </w:rPr>
              <w:t>Италијан</w:t>
            </w:r>
            <w:r w:rsidR="00832234">
              <w:rPr>
                <w:rFonts w:ascii="Tahoma" w:hAnsi="Tahoma" w:cs="Tahoma"/>
              </w:rPr>
              <w:t>–</w:t>
            </w:r>
            <w:r>
              <w:rPr>
                <w:rFonts w:ascii="Tahoma" w:hAnsi="Tahoma" w:cs="Tahoma"/>
              </w:rPr>
              <w:t>Италијанка</w:t>
            </w:r>
          </w:p>
          <w:p w:rsidR="00997F43" w:rsidRDefault="00997F43" w:rsidP="00601237">
            <w:pPr>
              <w:rPr>
                <w:rFonts w:ascii="Tahoma" w:hAnsi="Tahoma" w:cs="Tahoma"/>
              </w:rPr>
            </w:pPr>
            <w:r>
              <w:rPr>
                <w:rFonts w:ascii="Tahoma" w:hAnsi="Tahoma" w:cs="Tahoma"/>
              </w:rPr>
              <w:t>Норвешка</w:t>
            </w:r>
            <w:r w:rsidR="00832234">
              <w:rPr>
                <w:rFonts w:ascii="Tahoma" w:hAnsi="Tahoma" w:cs="Tahoma"/>
              </w:rPr>
              <w:t>–</w:t>
            </w:r>
            <w:r>
              <w:rPr>
                <w:rFonts w:ascii="Tahoma" w:hAnsi="Tahoma" w:cs="Tahoma"/>
              </w:rPr>
              <w:t>Норвежанин</w:t>
            </w:r>
            <w:r w:rsidR="00832234">
              <w:rPr>
                <w:rFonts w:ascii="Tahoma" w:hAnsi="Tahoma" w:cs="Tahoma"/>
              </w:rPr>
              <w:t>–</w:t>
            </w:r>
            <w:r>
              <w:rPr>
                <w:rFonts w:ascii="Tahoma" w:hAnsi="Tahoma" w:cs="Tahoma"/>
              </w:rPr>
              <w:t>Норвежанка</w:t>
            </w:r>
          </w:p>
          <w:p w:rsidR="00997F43" w:rsidRDefault="00997F43" w:rsidP="00601237">
            <w:pPr>
              <w:rPr>
                <w:rFonts w:ascii="Tahoma" w:hAnsi="Tahoma" w:cs="Tahoma"/>
              </w:rPr>
            </w:pPr>
          </w:p>
          <w:p w:rsidR="00997F43" w:rsidRDefault="00997F43" w:rsidP="00601237">
            <w:pPr>
              <w:rPr>
                <w:rFonts w:ascii="Tahoma" w:hAnsi="Tahoma" w:cs="Tahoma"/>
              </w:rPr>
            </w:pPr>
            <w:r>
              <w:rPr>
                <w:rFonts w:ascii="Tahoma" w:hAnsi="Tahoma" w:cs="Tahoma"/>
              </w:rPr>
              <w:t>Европа</w:t>
            </w:r>
            <w:r w:rsidR="00832234">
              <w:rPr>
                <w:rFonts w:ascii="Tahoma" w:hAnsi="Tahoma" w:cs="Tahoma"/>
              </w:rPr>
              <w:t>–</w:t>
            </w:r>
            <w:r>
              <w:rPr>
                <w:rFonts w:ascii="Tahoma" w:hAnsi="Tahoma" w:cs="Tahoma"/>
              </w:rPr>
              <w:t>Америка</w:t>
            </w:r>
            <w:r w:rsidR="00832234">
              <w:rPr>
                <w:rFonts w:ascii="Tahoma" w:hAnsi="Tahoma" w:cs="Tahoma"/>
              </w:rPr>
              <w:t>–</w:t>
            </w:r>
            <w:r>
              <w:rPr>
                <w:rFonts w:ascii="Tahoma" w:hAnsi="Tahoma" w:cs="Tahoma"/>
              </w:rPr>
              <w:t>Азија –Африка</w:t>
            </w:r>
            <w:r w:rsidR="00832234">
              <w:rPr>
                <w:rFonts w:ascii="Tahoma" w:hAnsi="Tahoma" w:cs="Tahoma"/>
              </w:rPr>
              <w:t>–</w:t>
            </w:r>
            <w:r>
              <w:rPr>
                <w:rFonts w:ascii="Tahoma" w:hAnsi="Tahoma" w:cs="Tahoma"/>
              </w:rPr>
              <w:t>Аустралија</w:t>
            </w:r>
          </w:p>
          <w:p w:rsidR="00D91FB4" w:rsidRDefault="00D91FB4" w:rsidP="00601237">
            <w:pPr>
              <w:rPr>
                <w:rFonts w:ascii="Tahoma" w:hAnsi="Tahoma" w:cs="Tahoma"/>
              </w:rPr>
            </w:pPr>
          </w:p>
          <w:p w:rsidR="00997F43" w:rsidRDefault="00D91FB4" w:rsidP="00601237">
            <w:pPr>
              <w:rPr>
                <w:rFonts w:ascii="Tahoma" w:hAnsi="Tahoma" w:cs="Tahoma"/>
              </w:rPr>
            </w:pPr>
            <w:r>
              <w:rPr>
                <w:rFonts w:ascii="Tahoma" w:hAnsi="Tahoma" w:cs="Tahoma"/>
              </w:rPr>
              <w:t>Република Србија</w:t>
            </w:r>
            <w:r w:rsidR="00832234">
              <w:rPr>
                <w:rFonts w:ascii="Tahoma" w:hAnsi="Tahoma" w:cs="Tahoma"/>
              </w:rPr>
              <w:t>–</w:t>
            </w:r>
            <w:r>
              <w:rPr>
                <w:rFonts w:ascii="Tahoma" w:hAnsi="Tahoma" w:cs="Tahoma"/>
              </w:rPr>
              <w:t>РС</w:t>
            </w:r>
          </w:p>
          <w:p w:rsidR="00997F43" w:rsidRDefault="00997F43" w:rsidP="00601237">
            <w:pPr>
              <w:rPr>
                <w:rFonts w:ascii="Tahoma" w:hAnsi="Tahoma" w:cs="Tahoma"/>
              </w:rPr>
            </w:pPr>
            <w:r>
              <w:rPr>
                <w:rFonts w:ascii="Tahoma" w:hAnsi="Tahoma" w:cs="Tahoma"/>
              </w:rPr>
              <w:t>Сједињене Америчке Државе</w:t>
            </w:r>
            <w:r w:rsidR="00832234">
              <w:rPr>
                <w:rFonts w:ascii="Tahoma" w:hAnsi="Tahoma" w:cs="Tahoma"/>
              </w:rPr>
              <w:t>–</w:t>
            </w:r>
            <w:r>
              <w:rPr>
                <w:rFonts w:ascii="Tahoma" w:hAnsi="Tahoma" w:cs="Tahoma"/>
              </w:rPr>
              <w:t>САД</w:t>
            </w:r>
          </w:p>
          <w:p w:rsidR="00997F43" w:rsidRDefault="00997F43" w:rsidP="00601237">
            <w:pPr>
              <w:rPr>
                <w:rFonts w:ascii="Tahoma" w:hAnsi="Tahoma" w:cs="Tahoma"/>
              </w:rPr>
            </w:pPr>
            <w:r>
              <w:rPr>
                <w:rFonts w:ascii="Tahoma" w:hAnsi="Tahoma" w:cs="Tahoma"/>
              </w:rPr>
              <w:t>Радост Европе</w:t>
            </w:r>
            <w:r w:rsidR="00832234">
              <w:rPr>
                <w:rFonts w:ascii="Tahoma" w:hAnsi="Tahoma" w:cs="Tahoma"/>
              </w:rPr>
              <w:t>–</w:t>
            </w:r>
            <w:r>
              <w:rPr>
                <w:rFonts w:ascii="Tahoma" w:hAnsi="Tahoma" w:cs="Tahoma"/>
              </w:rPr>
              <w:t>РЕ</w:t>
            </w:r>
          </w:p>
          <w:p w:rsidR="00997F43" w:rsidRDefault="00997F43" w:rsidP="00601237">
            <w:pPr>
              <w:rPr>
                <w:rFonts w:ascii="Tahoma" w:hAnsi="Tahoma" w:cs="Tahoma"/>
              </w:rPr>
            </w:pPr>
            <w:r>
              <w:rPr>
                <w:rFonts w:ascii="Tahoma" w:hAnsi="Tahoma" w:cs="Tahoma"/>
              </w:rPr>
              <w:t>Радио телевизија Србије</w:t>
            </w:r>
            <w:r w:rsidR="00832234">
              <w:rPr>
                <w:rFonts w:ascii="Tahoma" w:hAnsi="Tahoma" w:cs="Tahoma"/>
              </w:rPr>
              <w:t>–</w:t>
            </w:r>
            <w:r>
              <w:rPr>
                <w:rFonts w:ascii="Tahoma" w:hAnsi="Tahoma" w:cs="Tahoma"/>
              </w:rPr>
              <w:t>РТС</w:t>
            </w:r>
          </w:p>
          <w:p w:rsidR="00D91FB4" w:rsidRDefault="00D91FB4" w:rsidP="00601237">
            <w:pPr>
              <w:rPr>
                <w:rFonts w:ascii="Tahoma" w:hAnsi="Tahoma" w:cs="Tahoma"/>
              </w:rPr>
            </w:pPr>
          </w:p>
          <w:p w:rsidR="00D91FB4" w:rsidRDefault="00D91FB4" w:rsidP="00601237">
            <w:pPr>
              <w:rPr>
                <w:rFonts w:ascii="Tahoma" w:hAnsi="Tahoma" w:cs="Tahoma"/>
              </w:rPr>
            </w:pPr>
          </w:p>
          <w:p w:rsidR="00997F43" w:rsidRDefault="00997F43" w:rsidP="00601237">
            <w:pPr>
              <w:rPr>
                <w:rFonts w:ascii="Tahoma" w:hAnsi="Tahoma" w:cs="Tahoma"/>
              </w:rPr>
            </w:pPr>
          </w:p>
          <w:p w:rsidR="00997F43" w:rsidRDefault="00997F43" w:rsidP="00601237">
            <w:pPr>
              <w:rPr>
                <w:rFonts w:ascii="Tahoma" w:hAnsi="Tahoma" w:cs="Tahoma"/>
              </w:rPr>
            </w:pPr>
            <w:r>
              <w:rPr>
                <w:rFonts w:ascii="Tahoma" w:hAnsi="Tahoma" w:cs="Tahoma"/>
              </w:rPr>
              <w:t>Београд, Нови Сад, Сремска Каменица,</w:t>
            </w:r>
            <w:r w:rsidR="00D91FB4">
              <w:rPr>
                <w:rFonts w:ascii="Tahoma" w:hAnsi="Tahoma" w:cs="Tahoma"/>
              </w:rPr>
              <w:t xml:space="preserve"> Сремска Митровица, Горњи Милановац </w:t>
            </w:r>
            <w:r>
              <w:rPr>
                <w:rFonts w:ascii="Tahoma" w:hAnsi="Tahoma" w:cs="Tahoma"/>
              </w:rPr>
              <w:t xml:space="preserve">Рим, Лондон, </w:t>
            </w:r>
          </w:p>
          <w:p w:rsidR="00997F43" w:rsidRDefault="00997F43" w:rsidP="00601237">
            <w:pPr>
              <w:rPr>
                <w:rFonts w:ascii="Tahoma" w:hAnsi="Tahoma" w:cs="Tahoma"/>
              </w:rPr>
            </w:pPr>
          </w:p>
          <w:p w:rsidR="00997F43" w:rsidRDefault="00997F43" w:rsidP="00997F43">
            <w:pPr>
              <w:rPr>
                <w:sz w:val="20"/>
                <w:szCs w:val="20"/>
                <w:lang w:val="sr-Cyrl-CS"/>
              </w:rPr>
            </w:pPr>
          </w:p>
          <w:p w:rsidR="00997F43" w:rsidRDefault="00997F43" w:rsidP="00997F43">
            <w:pPr>
              <w:rPr>
                <w:sz w:val="20"/>
                <w:szCs w:val="20"/>
                <w:lang w:val="sr-Cyrl-CS"/>
              </w:rPr>
            </w:pPr>
          </w:p>
          <w:p w:rsidR="00997F43" w:rsidRDefault="00997F43" w:rsidP="00997F43">
            <w:pPr>
              <w:rPr>
                <w:rFonts w:ascii="Tahoma" w:hAnsi="Tahoma" w:cs="Tahoma"/>
                <w:lang w:val="sr-Cyrl-CS"/>
              </w:rPr>
            </w:pPr>
            <w:r>
              <w:rPr>
                <w:sz w:val="20"/>
                <w:szCs w:val="20"/>
                <w:lang w:val="sr-Cyrl-CS"/>
              </w:rPr>
              <w:t>*</w:t>
            </w:r>
            <w:r>
              <w:rPr>
                <w:rFonts w:ascii="Tahoma" w:hAnsi="Tahoma" w:cs="Tahoma"/>
                <w:lang w:val="sr-Cyrl-CS"/>
              </w:rPr>
              <w:t>Називи</w:t>
            </w:r>
            <w:r w:rsidRPr="00997F43">
              <w:rPr>
                <w:rFonts w:ascii="Tahoma" w:hAnsi="Tahoma" w:cs="Tahoma"/>
                <w:lang w:val="sr-Cyrl-CS"/>
              </w:rPr>
              <w:t xml:space="preserve"> држава, континената, покрајина и насеља пишу се великим почетним словом. Ако се назив државе састоји од две или више речи свака реч се пише великим почетним словом. Имена становника се пишу великим почетним словом.</w:t>
            </w:r>
          </w:p>
          <w:p w:rsidR="00D91FB4" w:rsidRDefault="00D91FB4" w:rsidP="00997F43">
            <w:pPr>
              <w:rPr>
                <w:rFonts w:ascii="Tahoma" w:hAnsi="Tahoma" w:cs="Tahoma"/>
                <w:lang w:val="sr-Cyrl-CS"/>
              </w:rPr>
            </w:pPr>
          </w:p>
          <w:p w:rsidR="00D91FB4" w:rsidRDefault="00832234" w:rsidP="00997F43">
            <w:pPr>
              <w:rPr>
                <w:rFonts w:ascii="Tahoma" w:hAnsi="Tahoma" w:cs="Tahoma"/>
                <w:lang w:val="sr-Cyrl-CS"/>
              </w:rPr>
            </w:pPr>
            <w:r>
              <w:rPr>
                <w:rFonts w:ascii="Tahoma" w:hAnsi="Tahoma" w:cs="Tahoma"/>
                <w:lang w:val="sr-Cyrl-CS"/>
              </w:rPr>
              <w:t>–</w:t>
            </w:r>
            <w:r w:rsidR="00D91FB4">
              <w:rPr>
                <w:rFonts w:ascii="Tahoma" w:hAnsi="Tahoma" w:cs="Tahoma"/>
                <w:lang w:val="sr-Cyrl-CS"/>
              </w:rPr>
              <w:t>Записује на табли називе улица и тргова:</w:t>
            </w:r>
          </w:p>
          <w:p w:rsidR="00D91FB4" w:rsidRDefault="00D91FB4" w:rsidP="00997F43">
            <w:pPr>
              <w:rPr>
                <w:rFonts w:ascii="Tahoma" w:hAnsi="Tahoma" w:cs="Tahoma"/>
                <w:lang w:val="sr-Cyrl-CS"/>
              </w:rPr>
            </w:pPr>
          </w:p>
          <w:p w:rsidR="00D91FB4" w:rsidRDefault="00D91FB4" w:rsidP="00997F43">
            <w:pPr>
              <w:rPr>
                <w:rFonts w:ascii="Tahoma" w:hAnsi="Tahoma" w:cs="Tahoma"/>
                <w:lang w:val="sr-Cyrl-CS"/>
              </w:rPr>
            </w:pPr>
            <w:r>
              <w:rPr>
                <w:rFonts w:ascii="Tahoma" w:hAnsi="Tahoma" w:cs="Tahoma"/>
                <w:lang w:val="sr-Cyrl-CS"/>
              </w:rPr>
              <w:t>Примери:</w:t>
            </w:r>
          </w:p>
          <w:p w:rsidR="00D91FB4" w:rsidRDefault="00D91FB4" w:rsidP="00997F43">
            <w:pPr>
              <w:rPr>
                <w:rFonts w:ascii="Tahoma" w:hAnsi="Tahoma" w:cs="Tahoma"/>
                <w:lang w:val="sr-Cyrl-CS"/>
              </w:rPr>
            </w:pPr>
          </w:p>
          <w:p w:rsidR="00D91FB4" w:rsidRDefault="00D91FB4" w:rsidP="00997F43">
            <w:pPr>
              <w:rPr>
                <w:rFonts w:ascii="Tahoma" w:hAnsi="Tahoma" w:cs="Tahoma"/>
                <w:lang w:val="sr-Cyrl-CS"/>
              </w:rPr>
            </w:pPr>
            <w:r>
              <w:rPr>
                <w:rFonts w:ascii="Tahoma" w:hAnsi="Tahoma" w:cs="Tahoma"/>
                <w:lang w:val="sr-Cyrl-CS"/>
              </w:rPr>
              <w:t>Улица Милоша Обреновића</w:t>
            </w:r>
          </w:p>
          <w:p w:rsidR="00D91FB4" w:rsidRDefault="00D91FB4" w:rsidP="00997F43">
            <w:pPr>
              <w:rPr>
                <w:rFonts w:ascii="Tahoma" w:hAnsi="Tahoma" w:cs="Tahoma"/>
                <w:lang w:val="sr-Cyrl-CS"/>
              </w:rPr>
            </w:pPr>
            <w:r>
              <w:rPr>
                <w:rFonts w:ascii="Tahoma" w:hAnsi="Tahoma" w:cs="Tahoma"/>
                <w:lang w:val="sr-Cyrl-CS"/>
              </w:rPr>
              <w:t>Карађорђева улица</w:t>
            </w:r>
          </w:p>
          <w:p w:rsidR="00D91FB4" w:rsidRDefault="00D91FB4" w:rsidP="00997F43">
            <w:pPr>
              <w:rPr>
                <w:rFonts w:ascii="Tahoma" w:hAnsi="Tahoma" w:cs="Tahoma"/>
                <w:lang w:val="sr-Cyrl-CS"/>
              </w:rPr>
            </w:pPr>
            <w:r>
              <w:rPr>
                <w:rFonts w:ascii="Tahoma" w:hAnsi="Tahoma" w:cs="Tahoma"/>
                <w:lang w:val="sr-Cyrl-CS"/>
              </w:rPr>
              <w:t>Трг Слободе</w:t>
            </w:r>
          </w:p>
          <w:p w:rsidR="00D91FB4" w:rsidRDefault="00D91FB4" w:rsidP="00997F43">
            <w:pPr>
              <w:rPr>
                <w:rFonts w:ascii="Tahoma" w:hAnsi="Tahoma" w:cs="Tahoma"/>
                <w:lang w:val="sr-Cyrl-CS"/>
              </w:rPr>
            </w:pPr>
            <w:r>
              <w:rPr>
                <w:rFonts w:ascii="Tahoma" w:hAnsi="Tahoma" w:cs="Tahoma"/>
                <w:lang w:val="sr-Cyrl-CS"/>
              </w:rPr>
              <w:t>Студентски трг</w:t>
            </w:r>
          </w:p>
          <w:p w:rsidR="00D91FB4" w:rsidRDefault="00D91FB4" w:rsidP="00997F43">
            <w:pPr>
              <w:rPr>
                <w:rFonts w:ascii="Tahoma" w:hAnsi="Tahoma" w:cs="Tahoma"/>
                <w:lang w:val="sr-Cyrl-CS"/>
              </w:rPr>
            </w:pPr>
            <w:r>
              <w:rPr>
                <w:rFonts w:ascii="Tahoma" w:hAnsi="Tahoma" w:cs="Tahoma"/>
                <w:lang w:val="sr-Cyrl-CS"/>
              </w:rPr>
              <w:t>Цветни трг</w:t>
            </w:r>
          </w:p>
          <w:p w:rsidR="00D91FB4" w:rsidRDefault="00D91FB4" w:rsidP="00997F43">
            <w:pPr>
              <w:rPr>
                <w:rFonts w:ascii="Tahoma" w:hAnsi="Tahoma" w:cs="Tahoma"/>
                <w:lang w:val="sr-Cyrl-CS"/>
              </w:rPr>
            </w:pPr>
          </w:p>
          <w:p w:rsidR="00D91FB4" w:rsidRDefault="00832234" w:rsidP="00997F43">
            <w:pPr>
              <w:rPr>
                <w:rFonts w:ascii="Tahoma" w:hAnsi="Tahoma" w:cs="Tahoma"/>
                <w:lang w:val="sr-Cyrl-CS"/>
              </w:rPr>
            </w:pPr>
            <w:r>
              <w:rPr>
                <w:rFonts w:ascii="Tahoma" w:hAnsi="Tahoma" w:cs="Tahoma"/>
                <w:lang w:val="sr-Cyrl-CS"/>
              </w:rPr>
              <w:t>–</w:t>
            </w:r>
            <w:r w:rsidR="00D91FB4">
              <w:rPr>
                <w:rFonts w:ascii="Tahoma" w:hAnsi="Tahoma" w:cs="Tahoma"/>
                <w:lang w:val="sr-Cyrl-CS"/>
              </w:rPr>
              <w:t>Упућује ученике да препишу са табле дате примера, а након тога да се припреме за диктат који ће радити;</w:t>
            </w:r>
          </w:p>
          <w:p w:rsidR="00D91FB4" w:rsidRDefault="00D91FB4" w:rsidP="00997F43">
            <w:pPr>
              <w:rPr>
                <w:rFonts w:ascii="Tahoma" w:hAnsi="Tahoma" w:cs="Tahoma"/>
                <w:lang w:val="sr-Cyrl-CS"/>
              </w:rPr>
            </w:pPr>
          </w:p>
          <w:p w:rsidR="00D91FB4" w:rsidRDefault="00D91FB4" w:rsidP="00997F43">
            <w:pPr>
              <w:rPr>
                <w:rFonts w:ascii="Tahoma" w:hAnsi="Tahoma" w:cs="Tahoma"/>
                <w:lang w:val="sr-Cyrl-CS"/>
              </w:rPr>
            </w:pPr>
          </w:p>
          <w:p w:rsidR="00D91FB4" w:rsidRDefault="001F7437" w:rsidP="00997F43">
            <w:pPr>
              <w:rPr>
                <w:rFonts w:ascii="Tahoma" w:hAnsi="Tahoma" w:cs="Tahoma"/>
                <w:lang w:val="sr-Cyrl-CS"/>
              </w:rPr>
            </w:pPr>
            <w:r>
              <w:rPr>
                <w:rFonts w:ascii="Tahoma" w:hAnsi="Tahoma" w:cs="Tahoma"/>
                <w:lang w:val="sr-Cyrl-CS"/>
              </w:rPr>
              <w:t>1.</w:t>
            </w:r>
            <w:r w:rsidR="00D91FB4">
              <w:rPr>
                <w:rFonts w:ascii="Tahoma" w:hAnsi="Tahoma" w:cs="Tahoma"/>
                <w:lang w:val="sr-Cyrl-CS"/>
              </w:rPr>
              <w:t>Могући диктат:</w:t>
            </w:r>
          </w:p>
          <w:p w:rsidR="00D91FB4" w:rsidRDefault="00D91FB4" w:rsidP="00997F43">
            <w:pPr>
              <w:rPr>
                <w:rFonts w:ascii="Tahoma" w:hAnsi="Tahoma" w:cs="Tahoma"/>
                <w:lang w:val="sr-Cyrl-CS"/>
              </w:rPr>
            </w:pPr>
          </w:p>
          <w:p w:rsidR="00D91FB4" w:rsidRDefault="00D91FB4" w:rsidP="00997F43">
            <w:pPr>
              <w:rPr>
                <w:rFonts w:ascii="Tahoma" w:hAnsi="Tahoma" w:cs="Tahoma"/>
                <w:lang w:val="sr-Cyrl-CS"/>
              </w:rPr>
            </w:pPr>
            <w:r>
              <w:rPr>
                <w:rFonts w:ascii="Tahoma" w:hAnsi="Tahoma" w:cs="Tahoma"/>
                <w:lang w:val="sr-Cyrl-CS"/>
              </w:rPr>
              <w:t>Ања Ивковић и Софија Томић су најбоље другарице. Лето</w:t>
            </w:r>
            <w:r w:rsidR="001F7437">
              <w:rPr>
                <w:rFonts w:ascii="Tahoma" w:hAnsi="Tahoma" w:cs="Tahoma"/>
                <w:lang w:val="sr-Cyrl-CS"/>
              </w:rPr>
              <w:t xml:space="preserve">вања  заједно проводе на Златибору. Ове године Ања иде код другарице </w:t>
            </w:r>
            <w:r w:rsidR="009F5928">
              <w:rPr>
                <w:rFonts w:ascii="Tahoma" w:hAnsi="Tahoma" w:cs="Tahoma"/>
                <w:lang w:val="sr-Cyrl-CS"/>
              </w:rPr>
              <w:t>Францускиње у Париз.</w:t>
            </w:r>
            <w:r w:rsidR="001F7437">
              <w:rPr>
                <w:rFonts w:ascii="Tahoma" w:hAnsi="Tahoma" w:cs="Tahoma"/>
                <w:lang w:val="sr-Cyrl-CS"/>
              </w:rPr>
              <w:t xml:space="preserve"> Софи</w:t>
            </w:r>
            <w:r w:rsidR="009F5928">
              <w:rPr>
                <w:rFonts w:ascii="Tahoma" w:hAnsi="Tahoma" w:cs="Tahoma"/>
                <w:lang w:val="sr-Cyrl-CS"/>
              </w:rPr>
              <w:t>ја ће лето провести у Шпанији и д</w:t>
            </w:r>
            <w:r w:rsidR="001F7437">
              <w:rPr>
                <w:rFonts w:ascii="Tahoma" w:hAnsi="Tahoma" w:cs="Tahoma"/>
                <w:lang w:val="sr-Cyrl-CS"/>
              </w:rPr>
              <w:t>ружиће се са Италијанима, Французима, Португалцима, Швеђанима на истраживачкој акцији.</w:t>
            </w:r>
          </w:p>
          <w:p w:rsidR="001F7437" w:rsidRDefault="001F7437" w:rsidP="00997F43">
            <w:pPr>
              <w:rPr>
                <w:rFonts w:ascii="Tahoma" w:hAnsi="Tahoma" w:cs="Tahoma"/>
                <w:lang w:val="sr-Cyrl-CS"/>
              </w:rPr>
            </w:pPr>
          </w:p>
          <w:p w:rsidR="001F7437" w:rsidRDefault="001F7437" w:rsidP="00997F43">
            <w:pPr>
              <w:rPr>
                <w:rFonts w:ascii="Tahoma" w:hAnsi="Tahoma" w:cs="Tahoma"/>
                <w:lang w:val="sr-Cyrl-CS"/>
              </w:rPr>
            </w:pPr>
            <w:r>
              <w:rPr>
                <w:rFonts w:ascii="Tahoma" w:hAnsi="Tahoma" w:cs="Tahoma"/>
                <w:lang w:val="sr-Cyrl-CS"/>
              </w:rPr>
              <w:t>2.Додај слово које недостаје:</w:t>
            </w:r>
          </w:p>
          <w:p w:rsidR="001F7437" w:rsidRDefault="001F7437" w:rsidP="00997F43">
            <w:pPr>
              <w:rPr>
                <w:rFonts w:ascii="Tahoma" w:hAnsi="Tahoma" w:cs="Tahoma"/>
                <w:lang w:val="sr-Cyrl-CS"/>
              </w:rPr>
            </w:pPr>
          </w:p>
          <w:p w:rsidR="001F7437" w:rsidRDefault="001F7437" w:rsidP="00997F43">
            <w:pPr>
              <w:rPr>
                <w:rFonts w:ascii="Tahoma" w:hAnsi="Tahoma" w:cs="Tahoma"/>
                <w:lang w:val="sr-Cyrl-CS"/>
              </w:rPr>
            </w:pPr>
            <w:r>
              <w:rPr>
                <w:rFonts w:ascii="Tahoma" w:hAnsi="Tahoma" w:cs="Tahoma"/>
                <w:lang w:val="sr-Cyrl-CS"/>
              </w:rPr>
              <w:t>_еограђанин</w:t>
            </w:r>
          </w:p>
          <w:p w:rsidR="001F7437" w:rsidRDefault="001F7437" w:rsidP="00997F43">
            <w:pPr>
              <w:rPr>
                <w:rFonts w:ascii="Tahoma" w:hAnsi="Tahoma" w:cs="Tahoma"/>
                <w:lang w:val="sr-Cyrl-CS"/>
              </w:rPr>
            </w:pPr>
            <w:r>
              <w:rPr>
                <w:rFonts w:ascii="Tahoma" w:hAnsi="Tahoma" w:cs="Tahoma"/>
                <w:lang w:val="sr-Cyrl-CS"/>
              </w:rPr>
              <w:t>_овосађанин</w:t>
            </w:r>
          </w:p>
          <w:p w:rsidR="001F7437" w:rsidRDefault="001F7437" w:rsidP="00997F43">
            <w:pPr>
              <w:rPr>
                <w:rFonts w:ascii="Tahoma" w:hAnsi="Tahoma" w:cs="Tahoma"/>
                <w:lang w:val="sr-Cyrl-CS"/>
              </w:rPr>
            </w:pPr>
            <w:r>
              <w:rPr>
                <w:rFonts w:ascii="Tahoma" w:hAnsi="Tahoma" w:cs="Tahoma"/>
                <w:lang w:val="sr-Cyrl-CS"/>
              </w:rPr>
              <w:t>_аљевчанка</w:t>
            </w:r>
          </w:p>
          <w:p w:rsidR="001F7437" w:rsidRDefault="001F7437" w:rsidP="00997F43">
            <w:pPr>
              <w:rPr>
                <w:rFonts w:ascii="Tahoma" w:hAnsi="Tahoma" w:cs="Tahoma"/>
                <w:lang w:val="sr-Cyrl-CS"/>
              </w:rPr>
            </w:pPr>
            <w:r>
              <w:rPr>
                <w:rFonts w:ascii="Tahoma" w:hAnsi="Tahoma" w:cs="Tahoma"/>
                <w:lang w:val="sr-Cyrl-CS"/>
              </w:rPr>
              <w:t>_раљевчанин</w:t>
            </w:r>
          </w:p>
          <w:p w:rsidR="001F7437" w:rsidRDefault="001F7437" w:rsidP="00997F43">
            <w:pPr>
              <w:rPr>
                <w:rFonts w:ascii="Tahoma" w:hAnsi="Tahoma" w:cs="Tahoma"/>
                <w:lang w:val="sr-Cyrl-CS"/>
              </w:rPr>
            </w:pPr>
          </w:p>
          <w:p w:rsidR="001F7437" w:rsidRDefault="001F7437" w:rsidP="00997F43">
            <w:pPr>
              <w:rPr>
                <w:rFonts w:ascii="Tahoma" w:hAnsi="Tahoma" w:cs="Tahoma"/>
                <w:lang w:val="sr-Cyrl-CS"/>
              </w:rPr>
            </w:pPr>
            <w:r>
              <w:rPr>
                <w:rFonts w:ascii="Tahoma" w:hAnsi="Tahoma" w:cs="Tahoma"/>
                <w:lang w:val="sr-Cyrl-CS"/>
              </w:rPr>
              <w:t>3.Додај слово које недостаје.</w:t>
            </w:r>
          </w:p>
          <w:p w:rsidR="001F7437" w:rsidRDefault="001F7437" w:rsidP="00997F43">
            <w:pPr>
              <w:rPr>
                <w:rFonts w:ascii="Tahoma" w:hAnsi="Tahoma" w:cs="Tahoma"/>
                <w:lang w:val="sr-Cyrl-CS"/>
              </w:rPr>
            </w:pPr>
          </w:p>
          <w:p w:rsidR="001F7437" w:rsidRDefault="001F7437" w:rsidP="00997F43">
            <w:pPr>
              <w:rPr>
                <w:rFonts w:ascii="Tahoma" w:hAnsi="Tahoma" w:cs="Tahoma"/>
                <w:lang w:val="sr-Cyrl-CS"/>
              </w:rPr>
            </w:pPr>
            <w:r>
              <w:rPr>
                <w:rFonts w:ascii="Tahoma" w:hAnsi="Tahoma" w:cs="Tahoma"/>
                <w:lang w:val="sr-Cyrl-CS"/>
              </w:rPr>
              <w:t>_рбин</w:t>
            </w:r>
          </w:p>
          <w:p w:rsidR="001F7437" w:rsidRDefault="001F7437" w:rsidP="00997F43">
            <w:pPr>
              <w:rPr>
                <w:rFonts w:ascii="Tahoma" w:hAnsi="Tahoma" w:cs="Tahoma"/>
                <w:lang w:val="sr-Cyrl-CS"/>
              </w:rPr>
            </w:pPr>
            <w:r>
              <w:rPr>
                <w:rFonts w:ascii="Tahoma" w:hAnsi="Tahoma" w:cs="Tahoma"/>
                <w:lang w:val="sr-Cyrl-CS"/>
              </w:rPr>
              <w:t>_мериканац</w:t>
            </w:r>
          </w:p>
          <w:p w:rsidR="001F7437" w:rsidRDefault="001F7437" w:rsidP="00997F43">
            <w:pPr>
              <w:rPr>
                <w:rFonts w:ascii="Tahoma" w:hAnsi="Tahoma" w:cs="Tahoma"/>
                <w:lang w:val="sr-Cyrl-CS"/>
              </w:rPr>
            </w:pPr>
            <w:r>
              <w:rPr>
                <w:rFonts w:ascii="Tahoma" w:hAnsi="Tahoma" w:cs="Tahoma"/>
                <w:lang w:val="sr-Cyrl-CS"/>
              </w:rPr>
              <w:t>_пањолка</w:t>
            </w:r>
          </w:p>
          <w:p w:rsidR="001F7437" w:rsidRDefault="001F7437" w:rsidP="00997F43">
            <w:pPr>
              <w:rPr>
                <w:rFonts w:ascii="Tahoma" w:hAnsi="Tahoma" w:cs="Tahoma"/>
                <w:lang w:val="sr-Cyrl-CS"/>
              </w:rPr>
            </w:pPr>
            <w:r>
              <w:rPr>
                <w:rFonts w:ascii="Tahoma" w:hAnsi="Tahoma" w:cs="Tahoma"/>
                <w:lang w:val="sr-Cyrl-CS"/>
              </w:rPr>
              <w:t>_нглескиња</w:t>
            </w:r>
          </w:p>
          <w:p w:rsidR="001F7437" w:rsidRDefault="00832234" w:rsidP="00997F43">
            <w:pPr>
              <w:rPr>
                <w:rFonts w:ascii="Tahoma" w:hAnsi="Tahoma" w:cs="Tahoma"/>
                <w:lang w:val="sr-Cyrl-CS"/>
              </w:rPr>
            </w:pPr>
            <w:r>
              <w:rPr>
                <w:rFonts w:ascii="Tahoma" w:hAnsi="Tahoma" w:cs="Tahoma"/>
                <w:lang w:val="sr-Cyrl-CS"/>
              </w:rPr>
              <w:t>–</w:t>
            </w:r>
            <w:r w:rsidR="001F7437">
              <w:rPr>
                <w:rFonts w:ascii="Tahoma" w:hAnsi="Tahoma" w:cs="Tahoma"/>
                <w:lang w:val="sr-Cyrl-CS"/>
              </w:rPr>
              <w:t>орвежанин</w:t>
            </w:r>
          </w:p>
          <w:p w:rsidR="001F7437" w:rsidRDefault="001F7437" w:rsidP="00997F43">
            <w:pPr>
              <w:rPr>
                <w:rFonts w:ascii="Tahoma" w:hAnsi="Tahoma" w:cs="Tahoma"/>
                <w:lang w:val="sr-Cyrl-CS"/>
              </w:rPr>
            </w:pPr>
          </w:p>
          <w:p w:rsidR="001F7437" w:rsidRDefault="001F7437" w:rsidP="00997F43">
            <w:pPr>
              <w:rPr>
                <w:rFonts w:ascii="Tahoma" w:hAnsi="Tahoma" w:cs="Tahoma"/>
                <w:lang w:val="sr-Cyrl-CS"/>
              </w:rPr>
            </w:pPr>
            <w:r>
              <w:rPr>
                <w:rFonts w:ascii="Tahoma" w:hAnsi="Tahoma" w:cs="Tahoma"/>
                <w:lang w:val="sr-Cyrl-CS"/>
              </w:rPr>
              <w:t>4.Исправи намерно направљене грешке.</w:t>
            </w:r>
            <w:r w:rsidR="007D0A34">
              <w:rPr>
                <w:rFonts w:ascii="Tahoma" w:hAnsi="Tahoma" w:cs="Tahoma"/>
                <w:lang w:val="sr-Cyrl-CS"/>
              </w:rPr>
              <w:t>Пази на правилно писање великог слова и знакова интерпункције.</w:t>
            </w:r>
          </w:p>
          <w:p w:rsidR="007D0A34" w:rsidRDefault="007D0A34" w:rsidP="00997F43">
            <w:pPr>
              <w:rPr>
                <w:rFonts w:ascii="Tahoma" w:hAnsi="Tahoma" w:cs="Tahoma"/>
                <w:lang w:val="sr-Cyrl-CS"/>
              </w:rPr>
            </w:pPr>
          </w:p>
          <w:p w:rsidR="007D0A34" w:rsidRDefault="007D0A34" w:rsidP="00997F43">
            <w:pPr>
              <w:rPr>
                <w:rFonts w:ascii="Tahoma" w:hAnsi="Tahoma" w:cs="Tahoma"/>
                <w:lang w:val="sr-Cyrl-CS"/>
              </w:rPr>
            </w:pPr>
          </w:p>
          <w:p w:rsidR="007D0A34" w:rsidRDefault="007D0A34" w:rsidP="00997F43">
            <w:pPr>
              <w:rPr>
                <w:rFonts w:ascii="Tahoma" w:hAnsi="Tahoma" w:cs="Tahoma"/>
                <w:lang w:val="sr-Cyrl-CS"/>
              </w:rPr>
            </w:pPr>
            <w:r>
              <w:rPr>
                <w:rFonts w:ascii="Tahoma" w:hAnsi="Tahoma" w:cs="Tahoma"/>
                <w:lang w:val="sr-Cyrl-CS"/>
              </w:rPr>
              <w:t>стефан и михајло су браћа прошле године су били са родитељима на октобар фесту у минхену у немачкој  дружили се са пријатељима французима које су упознали на летовању у грчкој пре две године придружили су им се и шпанци које су на фестивалу упознали сви су се договорили да на скијање дођу у србију на дивну планину копаоник</w:t>
            </w:r>
          </w:p>
          <w:p w:rsidR="007D0A34" w:rsidRDefault="007D0A34" w:rsidP="00997F43">
            <w:pPr>
              <w:rPr>
                <w:rFonts w:ascii="Tahoma" w:hAnsi="Tahoma" w:cs="Tahoma"/>
                <w:lang w:val="sr-Cyrl-CS"/>
              </w:rPr>
            </w:pPr>
          </w:p>
          <w:p w:rsidR="007D0A34" w:rsidRDefault="007D0A34" w:rsidP="00997F43">
            <w:pPr>
              <w:rPr>
                <w:rFonts w:ascii="Tahoma" w:hAnsi="Tahoma" w:cs="Tahoma"/>
                <w:lang w:val="sr-Cyrl-CS"/>
              </w:rPr>
            </w:pPr>
          </w:p>
          <w:p w:rsidR="007D0A34" w:rsidRDefault="00832234" w:rsidP="00997F43">
            <w:pPr>
              <w:rPr>
                <w:rFonts w:ascii="Tahoma" w:hAnsi="Tahoma" w:cs="Tahoma"/>
                <w:lang w:val="sr-Cyrl-CS"/>
              </w:rPr>
            </w:pPr>
            <w:r>
              <w:rPr>
                <w:rFonts w:ascii="Tahoma" w:hAnsi="Tahoma" w:cs="Tahoma"/>
                <w:lang w:val="sr-Cyrl-CS"/>
              </w:rPr>
              <w:t>–</w:t>
            </w:r>
            <w:r w:rsidR="00AD5651">
              <w:rPr>
                <w:rFonts w:ascii="Tahoma" w:hAnsi="Tahoma" w:cs="Tahoma"/>
                <w:lang w:val="sr-Cyrl-CS"/>
              </w:rPr>
              <w:t>Након урађених задатака</w:t>
            </w:r>
            <w:r w:rsidR="007D0A34">
              <w:rPr>
                <w:rFonts w:ascii="Tahoma" w:hAnsi="Tahoma" w:cs="Tahoma"/>
                <w:lang w:val="sr-Cyrl-CS"/>
              </w:rPr>
              <w:t>, усмерава учен</w:t>
            </w:r>
            <w:r w:rsidR="00AD5651">
              <w:rPr>
                <w:rFonts w:ascii="Tahoma" w:hAnsi="Tahoma" w:cs="Tahoma"/>
                <w:lang w:val="sr-Cyrl-CS"/>
              </w:rPr>
              <w:t>и</w:t>
            </w:r>
            <w:r w:rsidR="007D0A34">
              <w:rPr>
                <w:rFonts w:ascii="Tahoma" w:hAnsi="Tahoma" w:cs="Tahoma"/>
                <w:lang w:val="sr-Cyrl-CS"/>
              </w:rPr>
              <w:t xml:space="preserve">ке да преконтролишу оно </w:t>
            </w:r>
            <w:r w:rsidR="00AD5651">
              <w:rPr>
                <w:rFonts w:ascii="Tahoma" w:hAnsi="Tahoma" w:cs="Tahoma"/>
                <w:lang w:val="sr-Cyrl-CS"/>
              </w:rPr>
              <w:t>што су урадили;</w:t>
            </w:r>
          </w:p>
          <w:p w:rsidR="001F7437" w:rsidRDefault="001F7437" w:rsidP="00997F43">
            <w:pPr>
              <w:rPr>
                <w:rFonts w:ascii="Tahoma" w:hAnsi="Tahoma" w:cs="Tahoma"/>
                <w:lang w:val="sr-Cyrl-CS"/>
              </w:rPr>
            </w:pPr>
          </w:p>
          <w:p w:rsidR="00AD5651" w:rsidRDefault="00AD5651" w:rsidP="00997F43">
            <w:pPr>
              <w:rPr>
                <w:rFonts w:ascii="Tahoma" w:hAnsi="Tahoma" w:cs="Tahoma"/>
                <w:lang w:val="sr-Cyrl-CS"/>
              </w:rPr>
            </w:pPr>
          </w:p>
          <w:p w:rsidR="001F7437" w:rsidRDefault="00832234" w:rsidP="00997F43">
            <w:pPr>
              <w:rPr>
                <w:rFonts w:ascii="Tahoma" w:hAnsi="Tahoma" w:cs="Tahoma"/>
                <w:lang w:val="sr-Cyrl-CS"/>
              </w:rPr>
            </w:pPr>
            <w:r>
              <w:rPr>
                <w:rFonts w:ascii="Tahoma" w:hAnsi="Tahoma" w:cs="Tahoma"/>
                <w:lang w:val="sr-Cyrl-CS"/>
              </w:rPr>
              <w:t>–</w:t>
            </w:r>
            <w:r w:rsidR="00AD5651">
              <w:rPr>
                <w:rFonts w:ascii="Tahoma" w:hAnsi="Tahoma" w:cs="Tahoma"/>
                <w:lang w:val="sr-Cyrl-CS"/>
              </w:rPr>
              <w:t>На хамеру показује правилно написане задатке и упућује ученике да их провере; ако има грешака да их црвеном хемијском исправе;</w:t>
            </w:r>
          </w:p>
          <w:p w:rsidR="00AD5651" w:rsidRDefault="00AD5651" w:rsidP="00997F43">
            <w:pPr>
              <w:rPr>
                <w:rFonts w:ascii="Tahoma" w:hAnsi="Tahoma" w:cs="Tahoma"/>
                <w:lang w:val="sr-Cyrl-CS"/>
              </w:rPr>
            </w:pPr>
          </w:p>
          <w:p w:rsidR="00D91FB4" w:rsidRDefault="00D91FB4" w:rsidP="00997F43">
            <w:pPr>
              <w:rPr>
                <w:rFonts w:ascii="Tahoma" w:hAnsi="Tahoma" w:cs="Tahoma"/>
                <w:lang w:val="sr-Cyrl-CS"/>
              </w:rPr>
            </w:pPr>
          </w:p>
          <w:p w:rsidR="00D91FB4" w:rsidRDefault="00D91FB4" w:rsidP="00997F43">
            <w:pPr>
              <w:rPr>
                <w:rFonts w:ascii="Tahoma" w:hAnsi="Tahoma" w:cs="Tahoma"/>
                <w:lang w:val="sr-Cyrl-CS"/>
              </w:rPr>
            </w:pPr>
          </w:p>
          <w:p w:rsidR="00D91FB4" w:rsidRDefault="00D91FB4" w:rsidP="00997F43">
            <w:pPr>
              <w:rPr>
                <w:rFonts w:ascii="Tahoma" w:hAnsi="Tahoma" w:cs="Tahoma"/>
                <w:lang w:val="sr-Cyrl-CS"/>
              </w:rPr>
            </w:pPr>
          </w:p>
          <w:p w:rsidR="00D91FB4" w:rsidRPr="00997F43" w:rsidRDefault="00D91FB4" w:rsidP="00997F43">
            <w:pPr>
              <w:rPr>
                <w:rFonts w:ascii="Tahoma" w:hAnsi="Tahoma" w:cs="Tahoma"/>
                <w:lang w:val="sr-Cyrl-CS"/>
              </w:rPr>
            </w:pPr>
          </w:p>
          <w:p w:rsidR="00997F43" w:rsidRPr="00571637" w:rsidRDefault="00997F43" w:rsidP="00601237">
            <w:pPr>
              <w:rPr>
                <w:rFonts w:ascii="Tahoma" w:hAnsi="Tahoma" w:cs="Tahoma"/>
              </w:rPr>
            </w:pPr>
          </w:p>
        </w:tc>
        <w:tc>
          <w:tcPr>
            <w:tcW w:w="1802" w:type="pct"/>
            <w:gridSpan w:val="7"/>
            <w:vAlign w:val="center"/>
          </w:tcPr>
          <w:p w:rsidR="00601237" w:rsidRDefault="00832234" w:rsidP="00601237">
            <w:pPr>
              <w:rPr>
                <w:rFonts w:ascii="Tahoma" w:hAnsi="Tahoma" w:cs="Tahoma"/>
              </w:rPr>
            </w:pPr>
            <w:r>
              <w:rPr>
                <w:rFonts w:ascii="Tahoma" w:hAnsi="Tahoma" w:cs="Tahoma"/>
              </w:rPr>
              <w:lastRenderedPageBreak/>
              <w:t>–</w:t>
            </w:r>
            <w:r w:rsidR="00AD5651">
              <w:rPr>
                <w:rFonts w:ascii="Tahoma" w:hAnsi="Tahoma" w:cs="Tahoma"/>
              </w:rPr>
              <w:t>Преписују у свеске  уопштена правила која се односе на писање великог слова у датим примерима;</w:t>
            </w:r>
          </w:p>
          <w:p w:rsidR="00AD5651" w:rsidRDefault="00832234" w:rsidP="00601237">
            <w:pPr>
              <w:rPr>
                <w:rFonts w:ascii="Tahoma" w:hAnsi="Tahoma" w:cs="Tahoma"/>
              </w:rPr>
            </w:pPr>
            <w:r>
              <w:rPr>
                <w:rFonts w:ascii="Tahoma" w:hAnsi="Tahoma" w:cs="Tahoma"/>
              </w:rPr>
              <w:t>–</w:t>
            </w:r>
            <w:r w:rsidR="00AD5651">
              <w:rPr>
                <w:rFonts w:ascii="Tahoma" w:hAnsi="Tahoma" w:cs="Tahoma"/>
              </w:rPr>
              <w:t>Самостално раде проверу онога што су до сада научили;</w:t>
            </w:r>
          </w:p>
          <w:p w:rsidR="00AD5651" w:rsidRDefault="00832234" w:rsidP="00601237">
            <w:pPr>
              <w:rPr>
                <w:rFonts w:ascii="Tahoma" w:hAnsi="Tahoma" w:cs="Tahoma"/>
              </w:rPr>
            </w:pPr>
            <w:r>
              <w:rPr>
                <w:rFonts w:ascii="Tahoma" w:hAnsi="Tahoma" w:cs="Tahoma"/>
              </w:rPr>
              <w:t>–</w:t>
            </w:r>
            <w:r w:rsidR="00AD5651">
              <w:rPr>
                <w:rFonts w:ascii="Tahoma" w:hAnsi="Tahoma" w:cs="Tahoma"/>
              </w:rPr>
              <w:t>Анализирају тачност урађених задатака;</w:t>
            </w:r>
          </w:p>
          <w:p w:rsidR="00AD5651" w:rsidRPr="00D15E62" w:rsidRDefault="00AD5651" w:rsidP="00601237">
            <w:pPr>
              <w:rPr>
                <w:rFonts w:ascii="Tahoma" w:hAnsi="Tahoma" w:cs="Tahoma"/>
              </w:rPr>
            </w:pPr>
          </w:p>
        </w:tc>
      </w:tr>
      <w:tr w:rsidR="00601237" w:rsidRPr="00D10575" w:rsidTr="009D7107">
        <w:trPr>
          <w:trHeight w:val="1609"/>
        </w:trPr>
        <w:tc>
          <w:tcPr>
            <w:tcW w:w="1395" w:type="pct"/>
            <w:shd w:val="clear" w:color="auto" w:fill="F3F3F3"/>
            <w:vAlign w:val="center"/>
          </w:tcPr>
          <w:p w:rsidR="00601237" w:rsidRPr="0090216F" w:rsidRDefault="00601237" w:rsidP="00601237">
            <w:pPr>
              <w:jc w:val="center"/>
              <w:rPr>
                <w:rFonts w:ascii="Tahoma" w:hAnsi="Tahoma" w:cs="Tahoma"/>
                <w:b/>
              </w:rPr>
            </w:pPr>
            <w:r w:rsidRPr="0090216F">
              <w:rPr>
                <w:rFonts w:ascii="Tahoma" w:hAnsi="Tahoma" w:cs="Tahoma"/>
                <w:b/>
              </w:rPr>
              <w:lastRenderedPageBreak/>
              <w:t>Завршни део часа</w:t>
            </w:r>
          </w:p>
          <w:p w:rsidR="00601237" w:rsidRPr="0090216F" w:rsidRDefault="00601237" w:rsidP="00601237">
            <w:pPr>
              <w:jc w:val="center"/>
              <w:rPr>
                <w:rFonts w:ascii="Tahoma" w:hAnsi="Tahoma" w:cs="Tahoma"/>
                <w:b/>
              </w:rPr>
            </w:pPr>
            <w:r w:rsidRPr="0090216F">
              <w:rPr>
                <w:rFonts w:ascii="Tahoma" w:hAnsi="Tahoma" w:cs="Tahoma"/>
                <w:b/>
              </w:rPr>
              <w:t>(5 минута)</w:t>
            </w:r>
          </w:p>
        </w:tc>
        <w:tc>
          <w:tcPr>
            <w:tcW w:w="1804" w:type="pct"/>
            <w:gridSpan w:val="2"/>
            <w:vAlign w:val="center"/>
          </w:tcPr>
          <w:p w:rsidR="00601237" w:rsidRDefault="00832234" w:rsidP="00601237">
            <w:pPr>
              <w:rPr>
                <w:rFonts w:ascii="Tahoma" w:hAnsi="Tahoma" w:cs="Tahoma"/>
              </w:rPr>
            </w:pPr>
            <w:r>
              <w:rPr>
                <w:rFonts w:ascii="Tahoma" w:hAnsi="Tahoma" w:cs="Tahoma"/>
              </w:rPr>
              <w:t>–</w:t>
            </w:r>
            <w:r w:rsidR="00AD5651">
              <w:rPr>
                <w:rFonts w:ascii="Tahoma" w:hAnsi="Tahoma" w:cs="Tahoma"/>
              </w:rPr>
              <w:t>Анализира урађене задатке и утврђује ниво знања који су остварили;</w:t>
            </w:r>
          </w:p>
          <w:p w:rsidR="00AD5651" w:rsidRPr="00D10575" w:rsidRDefault="00832234" w:rsidP="00601237">
            <w:pPr>
              <w:rPr>
                <w:rFonts w:ascii="Tahoma" w:hAnsi="Tahoma" w:cs="Tahoma"/>
              </w:rPr>
            </w:pPr>
            <w:r>
              <w:rPr>
                <w:rFonts w:ascii="Tahoma" w:hAnsi="Tahoma" w:cs="Tahoma"/>
              </w:rPr>
              <w:t>–</w:t>
            </w:r>
            <w:r w:rsidR="00AD5651">
              <w:rPr>
                <w:rFonts w:ascii="Tahoma" w:hAnsi="Tahoma" w:cs="Tahoma"/>
              </w:rPr>
              <w:t>Вреднује ученике у складу са оним што су показали на тесту.</w:t>
            </w:r>
          </w:p>
        </w:tc>
        <w:tc>
          <w:tcPr>
            <w:tcW w:w="1802" w:type="pct"/>
            <w:gridSpan w:val="7"/>
            <w:vAlign w:val="center"/>
          </w:tcPr>
          <w:p w:rsidR="00601237" w:rsidRPr="00D10575" w:rsidRDefault="00601237" w:rsidP="00601237">
            <w:pPr>
              <w:rPr>
                <w:rFonts w:ascii="Tahoma" w:hAnsi="Tahoma" w:cs="Tahoma"/>
              </w:rPr>
            </w:pPr>
          </w:p>
        </w:tc>
      </w:tr>
      <w:tr w:rsidR="00601237" w:rsidRPr="0090216F" w:rsidTr="009D7107">
        <w:trPr>
          <w:trHeight w:val="882"/>
        </w:trPr>
        <w:tc>
          <w:tcPr>
            <w:tcW w:w="1395" w:type="pct"/>
            <w:shd w:val="clear" w:color="auto" w:fill="F3F3F3"/>
            <w:vAlign w:val="center"/>
          </w:tcPr>
          <w:p w:rsidR="00601237" w:rsidRPr="0090216F" w:rsidRDefault="00601237" w:rsidP="00601237">
            <w:pPr>
              <w:rPr>
                <w:rFonts w:ascii="Tahoma" w:hAnsi="Tahoma" w:cs="Tahoma"/>
                <w:b/>
              </w:rPr>
            </w:pPr>
            <w:r w:rsidRPr="0090216F">
              <w:rPr>
                <w:rFonts w:ascii="Tahoma" w:hAnsi="Tahoma" w:cs="Tahoma"/>
                <w:b/>
              </w:rPr>
              <w:lastRenderedPageBreak/>
              <w:t xml:space="preserve">Начин провере </w:t>
            </w:r>
          </w:p>
          <w:p w:rsidR="00601237" w:rsidRPr="0090216F" w:rsidRDefault="00601237" w:rsidP="00601237">
            <w:pPr>
              <w:rPr>
                <w:rFonts w:ascii="Tahoma" w:hAnsi="Tahoma" w:cs="Tahoma"/>
                <w:b/>
              </w:rPr>
            </w:pPr>
            <w:r w:rsidRPr="0090216F">
              <w:rPr>
                <w:rFonts w:ascii="Tahoma" w:hAnsi="Tahoma" w:cs="Tahoma"/>
                <w:b/>
              </w:rPr>
              <w:t>остварености исхода:</w:t>
            </w:r>
          </w:p>
        </w:tc>
        <w:tc>
          <w:tcPr>
            <w:tcW w:w="3605" w:type="pct"/>
            <w:gridSpan w:val="9"/>
            <w:vAlign w:val="center"/>
          </w:tcPr>
          <w:p w:rsidR="00601237" w:rsidRPr="0090216F" w:rsidRDefault="00601237" w:rsidP="00601237">
            <w:pPr>
              <w:rPr>
                <w:rFonts w:ascii="Tahoma" w:hAnsi="Tahoma" w:cs="Tahoma"/>
                <w:b/>
              </w:rPr>
            </w:pPr>
          </w:p>
        </w:tc>
      </w:tr>
      <w:tr w:rsidR="00601237" w:rsidRPr="0071698F" w:rsidTr="009D7107">
        <w:tc>
          <w:tcPr>
            <w:tcW w:w="1395" w:type="pct"/>
            <w:shd w:val="clear" w:color="auto" w:fill="F3F3F3"/>
            <w:vAlign w:val="center"/>
          </w:tcPr>
          <w:p w:rsidR="00601237" w:rsidRPr="0071698F" w:rsidRDefault="00601237" w:rsidP="00601237">
            <w:pPr>
              <w:rPr>
                <w:rFonts w:ascii="Tahoma" w:hAnsi="Tahoma" w:cs="Tahoma"/>
              </w:rPr>
            </w:pPr>
            <w:r w:rsidRPr="0071698F">
              <w:rPr>
                <w:rFonts w:ascii="Tahoma" w:hAnsi="Tahoma" w:cs="Tahoma"/>
              </w:rPr>
              <w:t>ОКВИР ЗА ПРЕИСПИТИВАЊЕ ОСТВАРЕНОГ ЧАСА:</w:t>
            </w:r>
          </w:p>
          <w:p w:rsidR="00601237" w:rsidRPr="0071698F" w:rsidRDefault="00601237" w:rsidP="0060123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601237" w:rsidRPr="0071698F" w:rsidRDefault="00601237" w:rsidP="0060123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601237" w:rsidRPr="0071698F" w:rsidRDefault="00601237" w:rsidP="0060123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601237" w:rsidRPr="0071698F" w:rsidRDefault="00601237" w:rsidP="0060123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9"/>
            <w:vAlign w:val="center"/>
          </w:tcPr>
          <w:p w:rsidR="00601237" w:rsidRPr="0071698F" w:rsidRDefault="00601237" w:rsidP="00601237">
            <w:pPr>
              <w:rPr>
                <w:rFonts w:ascii="Tahoma" w:hAnsi="Tahoma" w:cs="Tahoma"/>
              </w:rPr>
            </w:pPr>
          </w:p>
        </w:tc>
      </w:tr>
      <w:tr w:rsidR="00D47207" w:rsidRPr="008E7589" w:rsidTr="00D47207">
        <w:tc>
          <w:tcPr>
            <w:tcW w:w="5000" w:type="pct"/>
            <w:gridSpan w:val="10"/>
            <w:tcBorders>
              <w:top w:val="nil"/>
              <w:left w:val="nil"/>
              <w:right w:val="nil"/>
            </w:tcBorders>
            <w:shd w:val="clear" w:color="auto" w:fill="auto"/>
            <w:vAlign w:val="center"/>
          </w:tcPr>
          <w:p w:rsidR="009D7107" w:rsidRDefault="009D7107" w:rsidP="00D47207">
            <w:pPr>
              <w:jc w:val="center"/>
              <w:rPr>
                <w:rFonts w:ascii="Tahoma" w:hAnsi="Tahoma" w:cs="Tahoma"/>
                <w:b/>
                <w:sz w:val="36"/>
                <w:szCs w:val="36"/>
              </w:rPr>
            </w:pPr>
          </w:p>
          <w:p w:rsidR="00D47207" w:rsidRPr="008E7589" w:rsidRDefault="00D47207" w:rsidP="00D47207">
            <w:pPr>
              <w:jc w:val="center"/>
              <w:rPr>
                <w:b/>
              </w:rPr>
            </w:pPr>
            <w:r w:rsidRPr="0090216F">
              <w:rPr>
                <w:rFonts w:ascii="Tahoma" w:hAnsi="Tahoma" w:cs="Tahoma"/>
                <w:b/>
                <w:sz w:val="36"/>
                <w:szCs w:val="36"/>
              </w:rPr>
              <w:t xml:space="preserve">ПРИПРЕМА ЗА ЧАС </w:t>
            </w:r>
            <w:r w:rsidR="00562194">
              <w:rPr>
                <w:rFonts w:ascii="Tahoma" w:hAnsi="Tahoma" w:cs="Tahoma"/>
                <w:b/>
                <w:sz w:val="36"/>
                <w:szCs w:val="36"/>
              </w:rPr>
              <w:t>14</w:t>
            </w:r>
            <w:r w:rsidR="00116792">
              <w:rPr>
                <w:rFonts w:ascii="Tahoma" w:hAnsi="Tahoma" w:cs="Tahoma"/>
                <w:b/>
                <w:sz w:val="36"/>
                <w:szCs w:val="36"/>
              </w:rPr>
              <w:t>4</w:t>
            </w:r>
          </w:p>
        </w:tc>
      </w:tr>
      <w:tr w:rsidR="00D47207" w:rsidRPr="0090216F" w:rsidTr="00D47207">
        <w:trPr>
          <w:trHeight w:val="628"/>
        </w:trPr>
        <w:tc>
          <w:tcPr>
            <w:tcW w:w="5000" w:type="pct"/>
            <w:gridSpan w:val="10"/>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161" w:type="pct"/>
            <w:gridSpan w:val="4"/>
            <w:vAlign w:val="center"/>
          </w:tcPr>
          <w:p w:rsidR="00D47207" w:rsidRPr="0090216F" w:rsidRDefault="00D47207" w:rsidP="00D47207">
            <w:pPr>
              <w:rPr>
                <w:b/>
              </w:rPr>
            </w:pPr>
            <w:r w:rsidRPr="0090216F">
              <w:rPr>
                <w:b/>
              </w:rPr>
              <w:t>Српски језик</w:t>
            </w:r>
          </w:p>
        </w:tc>
        <w:tc>
          <w:tcPr>
            <w:tcW w:w="756" w:type="pct"/>
            <w:gridSpan w:val="3"/>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688" w:type="pct"/>
            <w:gridSpan w:val="2"/>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D47207" w:rsidRPr="0071698F" w:rsidTr="009D7107">
        <w:trPr>
          <w:trHeight w:val="51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тема/област:</w:t>
            </w:r>
          </w:p>
        </w:tc>
        <w:tc>
          <w:tcPr>
            <w:tcW w:w="3605" w:type="pct"/>
            <w:gridSpan w:val="9"/>
            <w:vAlign w:val="center"/>
          </w:tcPr>
          <w:p w:rsidR="00D47207" w:rsidRPr="0071698F" w:rsidRDefault="00D47207" w:rsidP="00D4720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D47207" w:rsidRPr="0071698F" w:rsidTr="009D7107">
        <w:trPr>
          <w:trHeight w:val="53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јединица:</w:t>
            </w:r>
          </w:p>
        </w:tc>
        <w:tc>
          <w:tcPr>
            <w:tcW w:w="3605" w:type="pct"/>
            <w:gridSpan w:val="9"/>
            <w:vAlign w:val="center"/>
          </w:tcPr>
          <w:p w:rsidR="00D47207" w:rsidRPr="0071698F" w:rsidRDefault="00116792" w:rsidP="00D47207">
            <w:pPr>
              <w:rPr>
                <w:rFonts w:ascii="Tahoma" w:hAnsi="Tahoma" w:cs="Tahoma"/>
              </w:rPr>
            </w:pPr>
            <w:r>
              <w:rPr>
                <w:rFonts w:ascii="Tahoma" w:hAnsi="Tahoma" w:cs="Tahoma"/>
              </w:rPr>
              <w:t>Писање разгледница, честитке, писма, позивнице</w:t>
            </w:r>
          </w:p>
        </w:tc>
      </w:tr>
      <w:tr w:rsidR="00D47207" w:rsidRPr="00044460" w:rsidTr="009D7107">
        <w:trPr>
          <w:trHeight w:val="5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Тип часа:</w:t>
            </w:r>
          </w:p>
        </w:tc>
        <w:tc>
          <w:tcPr>
            <w:tcW w:w="3605" w:type="pct"/>
            <w:gridSpan w:val="9"/>
          </w:tcPr>
          <w:p w:rsidR="00D47207" w:rsidRPr="00044460" w:rsidRDefault="00116792" w:rsidP="00D47207">
            <w:pPr>
              <w:rPr>
                <w:rFonts w:ascii="Tahoma" w:hAnsi="Tahoma" w:cs="Tahoma"/>
              </w:rPr>
            </w:pPr>
            <w:r>
              <w:rPr>
                <w:rFonts w:ascii="Tahoma" w:hAnsi="Tahoma" w:cs="Tahoma"/>
              </w:rPr>
              <w:t>Вежбање</w:t>
            </w:r>
          </w:p>
        </w:tc>
      </w:tr>
      <w:tr w:rsidR="00D47207" w:rsidRPr="00286AFF" w:rsidTr="009D7107">
        <w:trPr>
          <w:trHeight w:val="16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Циљ часа:</w:t>
            </w:r>
          </w:p>
        </w:tc>
        <w:tc>
          <w:tcPr>
            <w:tcW w:w="3605" w:type="pct"/>
            <w:gridSpan w:val="9"/>
          </w:tcPr>
          <w:p w:rsidR="00D47207" w:rsidRPr="00413282" w:rsidRDefault="00413282" w:rsidP="00D47207">
            <w:pPr>
              <w:rPr>
                <w:rFonts w:ascii="Tahoma" w:hAnsi="Tahoma" w:cs="Tahoma"/>
              </w:rPr>
            </w:pPr>
            <w:r w:rsidRPr="00413282">
              <w:rPr>
                <w:rFonts w:ascii="Tahoma" w:hAnsi="Tahoma" w:cs="Tahoma"/>
              </w:rPr>
              <w:t>Утврђивање правилног писања разгледнице, честитке, писма и позивнице</w:t>
            </w:r>
          </w:p>
        </w:tc>
      </w:tr>
      <w:tr w:rsidR="00D47207" w:rsidRPr="00286AFF" w:rsidTr="009D7107">
        <w:trPr>
          <w:trHeight w:val="3064"/>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Очекивани исходи </w:t>
            </w:r>
          </w:p>
          <w:p w:rsidR="00D47207" w:rsidRPr="0090216F" w:rsidRDefault="00D47207" w:rsidP="00D47207">
            <w:pPr>
              <w:rPr>
                <w:rFonts w:ascii="Tahoma" w:hAnsi="Tahoma" w:cs="Tahoma"/>
                <w:b/>
              </w:rPr>
            </w:pPr>
            <w:r w:rsidRPr="0090216F">
              <w:rPr>
                <w:rFonts w:ascii="Tahoma" w:hAnsi="Tahoma" w:cs="Tahoma"/>
                <w:b/>
              </w:rPr>
              <w:t>на крају часа:</w:t>
            </w:r>
          </w:p>
        </w:tc>
        <w:tc>
          <w:tcPr>
            <w:tcW w:w="3605" w:type="pct"/>
            <w:gridSpan w:val="9"/>
          </w:tcPr>
          <w:p w:rsidR="00D47207" w:rsidRDefault="00D47207" w:rsidP="00D47207">
            <w:pPr>
              <w:rPr>
                <w:sz w:val="20"/>
                <w:szCs w:val="20"/>
                <w:lang w:val="sr-Cyrl-CS"/>
              </w:rPr>
            </w:pPr>
          </w:p>
          <w:p w:rsidR="00AD1432" w:rsidRPr="00AD1432" w:rsidRDefault="00AD1432" w:rsidP="00AD1432">
            <w:pPr>
              <w:rPr>
                <w:rFonts w:ascii="Tahoma" w:hAnsi="Tahoma" w:cs="Tahoma"/>
              </w:rPr>
            </w:pPr>
            <w:r w:rsidRPr="00AD1432">
              <w:rPr>
                <w:rFonts w:ascii="Tahoma" w:hAnsi="Tahoma" w:cs="Tahoma"/>
              </w:rPr>
              <w:t>поштује и примени основна правописна</w:t>
            </w:r>
            <w:r w:rsidRPr="00AD1432">
              <w:rPr>
                <w:rFonts w:ascii="Tahoma" w:hAnsi="Tahoma" w:cs="Tahoma"/>
                <w:spacing w:val="-22"/>
              </w:rPr>
              <w:t xml:space="preserve"> </w:t>
            </w:r>
            <w:r w:rsidRPr="00AD1432">
              <w:rPr>
                <w:rFonts w:ascii="Tahoma" w:hAnsi="Tahoma" w:cs="Tahoma"/>
              </w:rPr>
              <w:t>правила</w:t>
            </w:r>
          </w:p>
          <w:p w:rsidR="00AD1432" w:rsidRPr="00AD1432" w:rsidRDefault="00832234" w:rsidP="00AD1432">
            <w:pPr>
              <w:rPr>
                <w:rFonts w:ascii="Tahoma" w:hAnsi="Tahoma" w:cs="Tahoma"/>
                <w:sz w:val="18"/>
                <w:szCs w:val="18"/>
              </w:rPr>
            </w:pPr>
            <w:r>
              <w:rPr>
                <w:rFonts w:ascii="Tahoma" w:hAnsi="Tahoma" w:cs="Tahoma"/>
              </w:rPr>
              <w:t>–</w:t>
            </w:r>
            <w:r w:rsidR="00AD1432" w:rsidRPr="00AD1432">
              <w:rPr>
                <w:rFonts w:ascii="Tahoma" w:hAnsi="Tahoma" w:cs="Tahoma"/>
              </w:rPr>
              <w:t xml:space="preserve"> употреби основне облике усменог и писменог</w:t>
            </w:r>
            <w:r w:rsidR="00AD1432" w:rsidRPr="00AD1432">
              <w:rPr>
                <w:rFonts w:ascii="Tahoma" w:hAnsi="Tahoma" w:cs="Tahoma"/>
                <w:spacing w:val="-22"/>
              </w:rPr>
              <w:t xml:space="preserve"> </w:t>
            </w:r>
            <w:r w:rsidR="00AD1432" w:rsidRPr="00AD1432">
              <w:rPr>
                <w:rFonts w:ascii="Tahoma" w:hAnsi="Tahoma" w:cs="Tahoma"/>
              </w:rPr>
              <w:t>изражавања:</w:t>
            </w:r>
          </w:p>
          <w:p w:rsidR="00D47207" w:rsidRPr="00286AFF" w:rsidRDefault="00D47207" w:rsidP="00D47207">
            <w:pPr>
              <w:rPr>
                <w:sz w:val="20"/>
                <w:szCs w:val="20"/>
              </w:rPr>
            </w:pPr>
          </w:p>
        </w:tc>
      </w:tr>
      <w:tr w:rsidR="00D47207" w:rsidRPr="00E60DE8" w:rsidTr="009D7107">
        <w:trPr>
          <w:trHeight w:val="533"/>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Наставне методе:</w:t>
            </w:r>
          </w:p>
        </w:tc>
        <w:tc>
          <w:tcPr>
            <w:tcW w:w="3605" w:type="pct"/>
            <w:gridSpan w:val="9"/>
          </w:tcPr>
          <w:p w:rsidR="00D47207" w:rsidRPr="00E60DE8" w:rsidRDefault="00D47207" w:rsidP="00D4720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D47207" w:rsidRPr="00DF543B" w:rsidTr="009D7107">
        <w:trPr>
          <w:trHeight w:val="52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lastRenderedPageBreak/>
              <w:t>Облици рада:</w:t>
            </w:r>
          </w:p>
        </w:tc>
        <w:tc>
          <w:tcPr>
            <w:tcW w:w="3605" w:type="pct"/>
            <w:gridSpan w:val="9"/>
            <w:tcBorders>
              <w:bottom w:val="single" w:sz="4" w:space="0" w:color="auto"/>
            </w:tcBorders>
          </w:tcPr>
          <w:p w:rsidR="00D47207" w:rsidRPr="00DF543B" w:rsidRDefault="00D47207" w:rsidP="00D47207">
            <w:pPr>
              <w:pStyle w:val="Default"/>
              <w:rPr>
                <w:rFonts w:ascii="Tahoma" w:hAnsi="Tahoma" w:cs="Tahoma"/>
              </w:rPr>
            </w:pPr>
            <w:r>
              <w:rPr>
                <w:rFonts w:ascii="Tahoma" w:hAnsi="Tahoma" w:cs="Tahoma"/>
              </w:rPr>
              <w:t>Фронтални, индивидуални</w:t>
            </w:r>
          </w:p>
        </w:tc>
      </w:tr>
      <w:tr w:rsidR="00D47207" w:rsidRPr="00203BAF" w:rsidTr="009D7107">
        <w:trPr>
          <w:trHeight w:val="1323"/>
        </w:trPr>
        <w:tc>
          <w:tcPr>
            <w:tcW w:w="1395" w:type="pct"/>
            <w:shd w:val="clear" w:color="auto" w:fill="F3F3F3"/>
            <w:vAlign w:val="center"/>
          </w:tcPr>
          <w:p w:rsidR="00D47207" w:rsidRPr="0090216F" w:rsidRDefault="00D47207" w:rsidP="00D47207">
            <w:pPr>
              <w:jc w:val="center"/>
              <w:rPr>
                <w:rFonts w:ascii="Tahoma" w:hAnsi="Tahoma" w:cs="Tahoma"/>
                <w:b/>
              </w:rPr>
            </w:pPr>
          </w:p>
        </w:tc>
        <w:tc>
          <w:tcPr>
            <w:tcW w:w="1804" w:type="pct"/>
            <w:gridSpan w:val="2"/>
            <w:shd w:val="clear" w:color="auto" w:fill="F3F3F3"/>
            <w:vAlign w:val="center"/>
          </w:tcPr>
          <w:p w:rsidR="00D47207" w:rsidRPr="00CA1E52" w:rsidRDefault="00D47207" w:rsidP="00D47207">
            <w:pPr>
              <w:jc w:val="center"/>
              <w:rPr>
                <w:rFonts w:ascii="Tahoma" w:hAnsi="Tahoma" w:cs="Tahoma"/>
              </w:rPr>
            </w:pPr>
            <w:r>
              <w:rPr>
                <w:rFonts w:ascii="Tahoma" w:hAnsi="Tahoma" w:cs="Tahoma"/>
              </w:rPr>
              <w:t>Активности наставника:</w:t>
            </w:r>
          </w:p>
        </w:tc>
        <w:tc>
          <w:tcPr>
            <w:tcW w:w="1802" w:type="pct"/>
            <w:gridSpan w:val="7"/>
            <w:shd w:val="clear" w:color="auto" w:fill="F3F3F3"/>
            <w:vAlign w:val="center"/>
          </w:tcPr>
          <w:p w:rsidR="00D47207" w:rsidRPr="00203BAF" w:rsidRDefault="00D47207" w:rsidP="00D47207">
            <w:pPr>
              <w:jc w:val="center"/>
              <w:rPr>
                <w:rFonts w:ascii="Tahoma" w:hAnsi="Tahoma" w:cs="Tahoma"/>
              </w:rPr>
            </w:pPr>
            <w:r>
              <w:rPr>
                <w:rFonts w:ascii="Tahoma" w:hAnsi="Tahoma" w:cs="Tahoma"/>
              </w:rPr>
              <w:t>Активности ученика:</w:t>
            </w:r>
          </w:p>
        </w:tc>
      </w:tr>
      <w:tr w:rsidR="00D47207" w:rsidRPr="00655A97" w:rsidTr="009D7107">
        <w:trPr>
          <w:trHeight w:val="1801"/>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Уводни део часа</w:t>
            </w:r>
          </w:p>
          <w:p w:rsidR="00D47207" w:rsidRPr="0090216F" w:rsidRDefault="00D47207" w:rsidP="00D47207">
            <w:pPr>
              <w:jc w:val="center"/>
              <w:rPr>
                <w:rFonts w:ascii="Tahoma" w:hAnsi="Tahoma" w:cs="Tahoma"/>
                <w:b/>
              </w:rPr>
            </w:pPr>
            <w:r w:rsidRPr="0090216F">
              <w:rPr>
                <w:rFonts w:ascii="Tahoma" w:hAnsi="Tahoma" w:cs="Tahoma"/>
                <w:b/>
              </w:rPr>
              <w:t>(10 минута)</w:t>
            </w:r>
          </w:p>
        </w:tc>
        <w:tc>
          <w:tcPr>
            <w:tcW w:w="1804" w:type="pct"/>
            <w:gridSpan w:val="2"/>
            <w:vAlign w:val="center"/>
          </w:tcPr>
          <w:p w:rsidR="003352C9" w:rsidRDefault="003352C9" w:rsidP="00D47207">
            <w:pPr>
              <w:rPr>
                <w:rFonts w:ascii="Tahoma" w:hAnsi="Tahoma" w:cs="Tahoma"/>
              </w:rPr>
            </w:pPr>
          </w:p>
          <w:p w:rsidR="00D47207" w:rsidRDefault="00832234" w:rsidP="00D47207">
            <w:pPr>
              <w:rPr>
                <w:rFonts w:ascii="Tahoma" w:hAnsi="Tahoma" w:cs="Tahoma"/>
              </w:rPr>
            </w:pPr>
            <w:r>
              <w:rPr>
                <w:rFonts w:ascii="Tahoma" w:hAnsi="Tahoma" w:cs="Tahoma"/>
              </w:rPr>
              <w:t>–</w:t>
            </w:r>
            <w:r w:rsidR="00413282">
              <w:rPr>
                <w:rFonts w:ascii="Tahoma" w:hAnsi="Tahoma" w:cs="Tahoma"/>
              </w:rPr>
              <w:t xml:space="preserve">Води разговор </w:t>
            </w:r>
            <w:r w:rsidR="0095022F">
              <w:rPr>
                <w:rFonts w:ascii="Tahoma" w:hAnsi="Tahoma" w:cs="Tahoma"/>
              </w:rPr>
              <w:t xml:space="preserve">са ученицима </w:t>
            </w:r>
            <w:r w:rsidR="00413282">
              <w:rPr>
                <w:rFonts w:ascii="Tahoma" w:hAnsi="Tahoma" w:cs="Tahoma"/>
              </w:rPr>
              <w:t>о томе када о којим приликама  и коме пишу разгледнице, честитке, писма и позивнице;</w:t>
            </w:r>
            <w:r w:rsidR="003352C9">
              <w:rPr>
                <w:rFonts w:ascii="Tahoma" w:hAnsi="Tahoma" w:cs="Tahoma"/>
              </w:rPr>
              <w:t xml:space="preserve">да ли у данашње савремено доба пишемо некоме и шаљемо пошиљке или све више </w:t>
            </w:r>
            <w:r w:rsidR="00394389">
              <w:rPr>
                <w:rFonts w:ascii="Tahoma" w:hAnsi="Tahoma" w:cs="Tahoma"/>
              </w:rPr>
              <w:t xml:space="preserve">користимо </w:t>
            </w:r>
            <w:r w:rsidR="003352C9">
              <w:rPr>
                <w:rFonts w:ascii="Tahoma" w:hAnsi="Tahoma" w:cs="Tahoma"/>
              </w:rPr>
              <w:t xml:space="preserve"> нове технологије паметне телефоне, таблете, лап топове</w:t>
            </w:r>
            <w:r w:rsidR="00394389">
              <w:rPr>
                <w:rFonts w:ascii="Tahoma" w:hAnsi="Tahoma" w:cs="Tahoma"/>
              </w:rPr>
              <w:t xml:space="preserve"> да би некоме послали поруку, честитали рођендан</w:t>
            </w:r>
            <w:r w:rsidR="0095022F">
              <w:rPr>
                <w:rFonts w:ascii="Tahoma" w:hAnsi="Tahoma" w:cs="Tahoma"/>
              </w:rPr>
              <w:t xml:space="preserve">  или га </w:t>
            </w:r>
            <w:r w:rsidR="00056AAF">
              <w:rPr>
                <w:rFonts w:ascii="Tahoma" w:hAnsi="Tahoma" w:cs="Tahoma"/>
              </w:rPr>
              <w:t>п</w:t>
            </w:r>
            <w:r w:rsidR="0095022F">
              <w:rPr>
                <w:rFonts w:ascii="Tahoma" w:hAnsi="Tahoma" w:cs="Tahoma"/>
              </w:rPr>
              <w:t>озвали на неко славље;</w:t>
            </w:r>
          </w:p>
          <w:p w:rsidR="00413282" w:rsidRPr="0071698F" w:rsidRDefault="00413282" w:rsidP="00D47207">
            <w:pPr>
              <w:rPr>
                <w:rFonts w:ascii="Tahoma" w:hAnsi="Tahoma" w:cs="Tahoma"/>
              </w:rPr>
            </w:pPr>
          </w:p>
        </w:tc>
        <w:tc>
          <w:tcPr>
            <w:tcW w:w="1802" w:type="pct"/>
            <w:gridSpan w:val="7"/>
            <w:vAlign w:val="center"/>
          </w:tcPr>
          <w:p w:rsidR="00D47207" w:rsidRDefault="00832234" w:rsidP="00D47207">
            <w:pPr>
              <w:rPr>
                <w:rFonts w:ascii="Tahoma" w:hAnsi="Tahoma" w:cs="Tahoma"/>
              </w:rPr>
            </w:pPr>
            <w:r>
              <w:rPr>
                <w:rFonts w:ascii="Tahoma" w:hAnsi="Tahoma" w:cs="Tahoma"/>
              </w:rPr>
              <w:t>–</w:t>
            </w:r>
            <w:r w:rsidR="00290D4E">
              <w:rPr>
                <w:rFonts w:ascii="Tahoma" w:hAnsi="Tahoma" w:cs="Tahoma"/>
              </w:rPr>
              <w:t>Воде разговор о томе да ли и када пишу разгледнице, писма, позивнице, честитке;</w:t>
            </w:r>
          </w:p>
          <w:p w:rsidR="00290D4E" w:rsidRPr="00655A97" w:rsidRDefault="00290D4E" w:rsidP="00D47207">
            <w:pPr>
              <w:rPr>
                <w:rFonts w:ascii="Tahoma" w:hAnsi="Tahoma" w:cs="Tahoma"/>
              </w:rPr>
            </w:pPr>
          </w:p>
        </w:tc>
      </w:tr>
      <w:tr w:rsidR="00D47207" w:rsidRPr="00D15E62" w:rsidTr="009D7107">
        <w:trPr>
          <w:trHeight w:val="5734"/>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Главни део часа</w:t>
            </w:r>
          </w:p>
          <w:p w:rsidR="00D47207" w:rsidRPr="0090216F" w:rsidRDefault="00D47207" w:rsidP="00D47207">
            <w:pPr>
              <w:jc w:val="center"/>
              <w:rPr>
                <w:rFonts w:ascii="Tahoma" w:hAnsi="Tahoma" w:cs="Tahoma"/>
                <w:b/>
              </w:rPr>
            </w:pPr>
            <w:r w:rsidRPr="0090216F">
              <w:rPr>
                <w:rFonts w:ascii="Tahoma" w:hAnsi="Tahoma" w:cs="Tahoma"/>
                <w:b/>
              </w:rPr>
              <w:t>(30 минута)</w:t>
            </w:r>
          </w:p>
        </w:tc>
        <w:tc>
          <w:tcPr>
            <w:tcW w:w="1804" w:type="pct"/>
            <w:gridSpan w:val="2"/>
            <w:vAlign w:val="center"/>
          </w:tcPr>
          <w:p w:rsidR="0095022F" w:rsidRDefault="0095022F" w:rsidP="00D47207">
            <w:pPr>
              <w:rPr>
                <w:rFonts w:ascii="Tahoma" w:hAnsi="Tahoma" w:cs="Tahoma"/>
              </w:rPr>
            </w:pPr>
          </w:p>
          <w:p w:rsidR="0095022F" w:rsidRDefault="0095022F" w:rsidP="00D47207">
            <w:pPr>
              <w:rPr>
                <w:rFonts w:ascii="Tahoma" w:hAnsi="Tahoma" w:cs="Tahoma"/>
              </w:rPr>
            </w:pPr>
          </w:p>
          <w:p w:rsidR="00D47207" w:rsidRDefault="00832234" w:rsidP="00D47207">
            <w:pPr>
              <w:rPr>
                <w:rFonts w:ascii="Tahoma" w:hAnsi="Tahoma" w:cs="Tahoma"/>
              </w:rPr>
            </w:pPr>
            <w:r>
              <w:rPr>
                <w:rFonts w:ascii="Tahoma" w:hAnsi="Tahoma" w:cs="Tahoma"/>
              </w:rPr>
              <w:t>–</w:t>
            </w:r>
            <w:r w:rsidR="003352C9">
              <w:rPr>
                <w:rFonts w:ascii="Tahoma" w:hAnsi="Tahoma" w:cs="Tahoma"/>
              </w:rPr>
              <w:t>Записује наставну јединицу на табли;</w:t>
            </w:r>
          </w:p>
          <w:p w:rsidR="003352C9" w:rsidRDefault="003352C9" w:rsidP="00D47207">
            <w:pPr>
              <w:rPr>
                <w:rFonts w:ascii="Tahoma" w:hAnsi="Tahoma" w:cs="Tahoma"/>
              </w:rPr>
            </w:pPr>
          </w:p>
          <w:p w:rsidR="003352C9" w:rsidRDefault="00832234" w:rsidP="00D47207">
            <w:pPr>
              <w:rPr>
                <w:rFonts w:ascii="Tahoma" w:hAnsi="Tahoma" w:cs="Tahoma"/>
              </w:rPr>
            </w:pPr>
            <w:r>
              <w:rPr>
                <w:rFonts w:ascii="Tahoma" w:hAnsi="Tahoma" w:cs="Tahoma"/>
              </w:rPr>
              <w:t>–</w:t>
            </w:r>
            <w:r w:rsidR="003352C9">
              <w:rPr>
                <w:rFonts w:ascii="Tahoma" w:hAnsi="Tahoma" w:cs="Tahoma"/>
              </w:rPr>
              <w:t xml:space="preserve">Након разговора са ученицима </w:t>
            </w:r>
            <w:r w:rsidR="00394389">
              <w:rPr>
                <w:rFonts w:ascii="Tahoma" w:hAnsi="Tahoma" w:cs="Tahoma"/>
              </w:rPr>
              <w:t>Закључује и записује на табли:</w:t>
            </w:r>
          </w:p>
          <w:p w:rsidR="00394389" w:rsidRDefault="00394389" w:rsidP="00D47207">
            <w:pPr>
              <w:rPr>
                <w:rFonts w:ascii="Tahoma" w:hAnsi="Tahoma" w:cs="Tahoma"/>
              </w:rPr>
            </w:pPr>
          </w:p>
          <w:p w:rsidR="00394389" w:rsidRDefault="00394389" w:rsidP="00D47207">
            <w:pPr>
              <w:rPr>
                <w:rFonts w:ascii="Tahoma" w:hAnsi="Tahoma" w:cs="Tahoma"/>
              </w:rPr>
            </w:pPr>
            <w:r>
              <w:rPr>
                <w:rFonts w:ascii="Tahoma" w:hAnsi="Tahoma" w:cs="Tahoma"/>
              </w:rPr>
              <w:t>ПИСМО је затворена поштанска пошиљка. Најчешће се пише особама које су нам драге, који су наши пријатељи или чланови породице.</w:t>
            </w:r>
          </w:p>
          <w:p w:rsidR="00394389" w:rsidRDefault="00394389" w:rsidP="00D47207">
            <w:pPr>
              <w:rPr>
                <w:rFonts w:ascii="Tahoma" w:hAnsi="Tahoma" w:cs="Tahoma"/>
              </w:rPr>
            </w:pPr>
          </w:p>
          <w:p w:rsidR="00394389" w:rsidRDefault="00394389" w:rsidP="00D47207">
            <w:pPr>
              <w:rPr>
                <w:rFonts w:ascii="Tahoma" w:hAnsi="Tahoma" w:cs="Tahoma"/>
              </w:rPr>
            </w:pPr>
            <w:r>
              <w:rPr>
                <w:rFonts w:ascii="Tahoma" w:hAnsi="Tahoma" w:cs="Tahoma"/>
              </w:rPr>
              <w:t>Писмо се састоји од:</w:t>
            </w:r>
          </w:p>
          <w:p w:rsidR="00394389" w:rsidRDefault="00832234" w:rsidP="00D47207">
            <w:pPr>
              <w:rPr>
                <w:rFonts w:ascii="Tahoma" w:hAnsi="Tahoma" w:cs="Tahoma"/>
              </w:rPr>
            </w:pPr>
            <w:r>
              <w:rPr>
                <w:rFonts w:ascii="Tahoma" w:hAnsi="Tahoma" w:cs="Tahoma"/>
              </w:rPr>
              <w:t>–</w:t>
            </w:r>
            <w:r w:rsidR="00394389">
              <w:rPr>
                <w:rFonts w:ascii="Tahoma" w:hAnsi="Tahoma" w:cs="Tahoma"/>
              </w:rPr>
              <w:t>коверте</w:t>
            </w:r>
          </w:p>
          <w:p w:rsidR="00394389" w:rsidRDefault="00832234" w:rsidP="00D47207">
            <w:pPr>
              <w:rPr>
                <w:rFonts w:ascii="Tahoma" w:hAnsi="Tahoma" w:cs="Tahoma"/>
              </w:rPr>
            </w:pPr>
            <w:r>
              <w:rPr>
                <w:rFonts w:ascii="Tahoma" w:hAnsi="Tahoma" w:cs="Tahoma"/>
              </w:rPr>
              <w:t>–</w:t>
            </w:r>
            <w:r w:rsidR="00394389">
              <w:rPr>
                <w:rFonts w:ascii="Tahoma" w:hAnsi="Tahoma" w:cs="Tahoma"/>
              </w:rPr>
              <w:t>маркице</w:t>
            </w:r>
          </w:p>
          <w:p w:rsidR="00394389" w:rsidRDefault="00832234" w:rsidP="00D47207">
            <w:pPr>
              <w:rPr>
                <w:rFonts w:ascii="Tahoma" w:hAnsi="Tahoma" w:cs="Tahoma"/>
              </w:rPr>
            </w:pPr>
            <w:r>
              <w:rPr>
                <w:rFonts w:ascii="Tahoma" w:hAnsi="Tahoma" w:cs="Tahoma"/>
              </w:rPr>
              <w:t>–</w:t>
            </w:r>
            <w:r w:rsidR="00394389">
              <w:rPr>
                <w:rFonts w:ascii="Tahoma" w:hAnsi="Tahoma" w:cs="Tahoma"/>
              </w:rPr>
              <w:t>папира за писање</w:t>
            </w:r>
          </w:p>
          <w:p w:rsidR="00394389" w:rsidRDefault="00394389" w:rsidP="00D47207">
            <w:pPr>
              <w:rPr>
                <w:rFonts w:ascii="Tahoma" w:hAnsi="Tahoma" w:cs="Tahoma"/>
              </w:rPr>
            </w:pPr>
          </w:p>
          <w:p w:rsidR="00394389" w:rsidRDefault="00394389" w:rsidP="00D47207">
            <w:pPr>
              <w:rPr>
                <w:rFonts w:ascii="Tahoma" w:hAnsi="Tahoma" w:cs="Tahoma"/>
              </w:rPr>
            </w:pPr>
            <w:r>
              <w:rPr>
                <w:rFonts w:ascii="Tahoma" w:hAnsi="Tahoma" w:cs="Tahoma"/>
              </w:rPr>
              <w:t>На предњој страни писма налази се АДРЕСА ПРИМАОЦА, а на задњој АДРЕСА ПОШИЉАОЦА.</w:t>
            </w:r>
          </w:p>
          <w:p w:rsidR="00394389" w:rsidRDefault="00394389" w:rsidP="00D47207">
            <w:pPr>
              <w:rPr>
                <w:rFonts w:ascii="Tahoma" w:hAnsi="Tahoma" w:cs="Tahoma"/>
              </w:rPr>
            </w:pPr>
          </w:p>
          <w:p w:rsidR="00394389" w:rsidRDefault="00394389" w:rsidP="00D47207">
            <w:pPr>
              <w:rPr>
                <w:rFonts w:ascii="Tahoma" w:hAnsi="Tahoma" w:cs="Tahoma"/>
              </w:rPr>
            </w:pPr>
            <w:r>
              <w:rPr>
                <w:rFonts w:ascii="Tahoma" w:hAnsi="Tahoma" w:cs="Tahoma"/>
              </w:rPr>
              <w:t>Затим следи обраћање и садржај писма ономе коме пишемо писмо можемо се обратити са ,,Драги пријарељу“</w:t>
            </w:r>
            <w:r w:rsidR="00A33DA7">
              <w:rPr>
                <w:rFonts w:ascii="Tahoma" w:hAnsi="Tahoma" w:cs="Tahoma"/>
              </w:rPr>
              <w:t xml:space="preserve"> или ,,По</w:t>
            </w:r>
            <w:r>
              <w:rPr>
                <w:rFonts w:ascii="Tahoma" w:hAnsi="Tahoma" w:cs="Tahoma"/>
              </w:rPr>
              <w:t>штовани госодине/госпођо“... писмо се увек завршава поздравним потписом, на пример: ,,Срдачно Вас поздрављам“ или ,, До скорог виђења“...</w:t>
            </w:r>
          </w:p>
          <w:p w:rsidR="00394389" w:rsidRDefault="00394389" w:rsidP="00D47207">
            <w:pPr>
              <w:rPr>
                <w:rFonts w:ascii="Tahoma" w:hAnsi="Tahoma" w:cs="Tahoma"/>
              </w:rPr>
            </w:pPr>
          </w:p>
          <w:p w:rsidR="00394389" w:rsidRDefault="00394389" w:rsidP="00D47207">
            <w:pPr>
              <w:rPr>
                <w:rFonts w:ascii="Tahoma" w:hAnsi="Tahoma" w:cs="Tahoma"/>
              </w:rPr>
            </w:pPr>
            <w:r>
              <w:rPr>
                <w:rFonts w:ascii="Tahoma" w:hAnsi="Tahoma" w:cs="Tahoma"/>
              </w:rPr>
              <w:lastRenderedPageBreak/>
              <w:t>ЧЕСТИТКУ шаљемо драгим особама са летовања, зимовања, поводом празника...</w:t>
            </w:r>
          </w:p>
          <w:p w:rsidR="00394389" w:rsidRDefault="00394389" w:rsidP="00D47207">
            <w:pPr>
              <w:rPr>
                <w:rFonts w:ascii="Tahoma" w:hAnsi="Tahoma" w:cs="Tahoma"/>
              </w:rPr>
            </w:pPr>
          </w:p>
          <w:p w:rsidR="00394389" w:rsidRDefault="00394389" w:rsidP="00D47207">
            <w:pPr>
              <w:rPr>
                <w:rFonts w:ascii="Tahoma" w:hAnsi="Tahoma" w:cs="Tahoma"/>
              </w:rPr>
            </w:pPr>
            <w:r>
              <w:rPr>
                <w:rFonts w:ascii="Tahoma" w:hAnsi="Tahoma" w:cs="Tahoma"/>
              </w:rPr>
              <w:t>Лепом поруком драгим особама што би онај коме честитамо шаљемо и сам желео да му се догоди.</w:t>
            </w:r>
          </w:p>
          <w:p w:rsidR="00A33DA7" w:rsidRDefault="00A33DA7" w:rsidP="00D47207">
            <w:pPr>
              <w:rPr>
                <w:rFonts w:ascii="Tahoma" w:hAnsi="Tahoma" w:cs="Tahoma"/>
              </w:rPr>
            </w:pPr>
          </w:p>
          <w:p w:rsidR="00A33DA7" w:rsidRDefault="00A33DA7" w:rsidP="00D47207">
            <w:pPr>
              <w:rPr>
                <w:rFonts w:ascii="Tahoma" w:hAnsi="Tahoma" w:cs="Tahoma"/>
              </w:rPr>
            </w:pPr>
            <w:r>
              <w:rPr>
                <w:rFonts w:ascii="Tahoma" w:hAnsi="Tahoma" w:cs="Tahoma"/>
              </w:rPr>
              <w:t>Честитање мора бити уверљиво, искрено и добронамерно.</w:t>
            </w:r>
          </w:p>
          <w:p w:rsidR="00394389" w:rsidRDefault="00394389" w:rsidP="00D47207">
            <w:pPr>
              <w:rPr>
                <w:rFonts w:ascii="Tahoma" w:hAnsi="Tahoma" w:cs="Tahoma"/>
              </w:rPr>
            </w:pPr>
          </w:p>
          <w:p w:rsidR="00394389" w:rsidRDefault="00394389" w:rsidP="00D47207">
            <w:pPr>
              <w:rPr>
                <w:rFonts w:ascii="Tahoma" w:hAnsi="Tahoma" w:cs="Tahoma"/>
              </w:rPr>
            </w:pPr>
          </w:p>
          <w:p w:rsidR="00394389" w:rsidRDefault="00394389" w:rsidP="00D47207">
            <w:pPr>
              <w:rPr>
                <w:rFonts w:ascii="Tahoma" w:hAnsi="Tahoma" w:cs="Tahoma"/>
              </w:rPr>
            </w:pPr>
            <w:r>
              <w:rPr>
                <w:rFonts w:ascii="Tahoma" w:hAnsi="Tahoma" w:cs="Tahoma"/>
              </w:rPr>
              <w:t>Пример:</w:t>
            </w:r>
          </w:p>
          <w:p w:rsidR="00394389" w:rsidRDefault="00394389" w:rsidP="00D47207">
            <w:pPr>
              <w:rPr>
                <w:rFonts w:ascii="Tahoma" w:hAnsi="Tahoma" w:cs="Tahoma"/>
              </w:rPr>
            </w:pPr>
          </w:p>
          <w:p w:rsidR="00394389" w:rsidRDefault="00394389" w:rsidP="00D47207">
            <w:pPr>
              <w:rPr>
                <w:rFonts w:ascii="Tahoma" w:hAnsi="Tahoma" w:cs="Tahoma"/>
              </w:rPr>
            </w:pPr>
            <w:r>
              <w:rPr>
                <w:rFonts w:ascii="Tahoma" w:hAnsi="Tahoma" w:cs="Tahoma"/>
              </w:rPr>
              <w:t>Драги Борис</w:t>
            </w:r>
            <w:r w:rsidR="004375BD">
              <w:rPr>
                <w:rFonts w:ascii="Tahoma" w:hAnsi="Tahoma" w:cs="Tahoma"/>
              </w:rPr>
              <w:t>е</w:t>
            </w:r>
            <w:r>
              <w:rPr>
                <w:rFonts w:ascii="Tahoma" w:hAnsi="Tahoma" w:cs="Tahoma"/>
              </w:rPr>
              <w:t xml:space="preserve">, </w:t>
            </w:r>
          </w:p>
          <w:p w:rsidR="00394389" w:rsidRDefault="00394389" w:rsidP="00D47207">
            <w:pPr>
              <w:rPr>
                <w:rFonts w:ascii="Tahoma" w:hAnsi="Tahoma" w:cs="Tahoma"/>
              </w:rPr>
            </w:pPr>
          </w:p>
          <w:p w:rsidR="00A33DA7" w:rsidRDefault="00394389" w:rsidP="00D47207">
            <w:pPr>
              <w:rPr>
                <w:rFonts w:ascii="Tahoma" w:hAnsi="Tahoma" w:cs="Tahoma"/>
              </w:rPr>
            </w:pPr>
            <w:r>
              <w:rPr>
                <w:rFonts w:ascii="Tahoma" w:hAnsi="Tahoma" w:cs="Tahoma"/>
              </w:rPr>
              <w:t xml:space="preserve">У Будви је јако </w:t>
            </w:r>
            <w:r w:rsidR="00A33DA7">
              <w:rPr>
                <w:rFonts w:ascii="Tahoma" w:hAnsi="Tahoma" w:cs="Tahoma"/>
              </w:rPr>
              <w:t>лепо, уживам док се купам у мору у сунчам на плажи. Надам се да је и теби лепо.</w:t>
            </w:r>
            <w:r w:rsidR="006B6CFC">
              <w:rPr>
                <w:rFonts w:ascii="Tahoma" w:hAnsi="Tahoma" w:cs="Tahoma"/>
              </w:rPr>
              <w:t xml:space="preserve"> Р</w:t>
            </w:r>
            <w:r w:rsidR="00A33DA7">
              <w:rPr>
                <w:rFonts w:ascii="Tahoma" w:hAnsi="Tahoma" w:cs="Tahoma"/>
              </w:rPr>
              <w:t xml:space="preserve">адујем </w:t>
            </w:r>
            <w:r w:rsidR="006B6CFC">
              <w:rPr>
                <w:rFonts w:ascii="Tahoma" w:hAnsi="Tahoma" w:cs="Tahoma"/>
              </w:rPr>
              <w:t xml:space="preserve">се </w:t>
            </w:r>
            <w:r w:rsidR="00A33DA7">
              <w:rPr>
                <w:rFonts w:ascii="Tahoma" w:hAnsi="Tahoma" w:cs="Tahoma"/>
              </w:rPr>
              <w:t>скором виђењу са тобом.</w:t>
            </w:r>
          </w:p>
          <w:p w:rsidR="00A33DA7" w:rsidRDefault="00A33DA7" w:rsidP="00D47207">
            <w:pPr>
              <w:rPr>
                <w:rFonts w:ascii="Tahoma" w:hAnsi="Tahoma" w:cs="Tahoma"/>
              </w:rPr>
            </w:pPr>
          </w:p>
          <w:p w:rsidR="00A33DA7" w:rsidRDefault="00A33DA7" w:rsidP="00D47207">
            <w:pPr>
              <w:rPr>
                <w:rFonts w:ascii="Tahoma" w:hAnsi="Tahoma" w:cs="Tahoma"/>
              </w:rPr>
            </w:pPr>
          </w:p>
          <w:p w:rsidR="00A33DA7" w:rsidRDefault="00A33DA7" w:rsidP="00D47207">
            <w:pPr>
              <w:rPr>
                <w:rFonts w:ascii="Tahoma" w:hAnsi="Tahoma" w:cs="Tahoma"/>
              </w:rPr>
            </w:pPr>
            <w:r>
              <w:rPr>
                <w:rFonts w:ascii="Tahoma" w:hAnsi="Tahoma" w:cs="Tahoma"/>
              </w:rPr>
              <w:t xml:space="preserve">                                Срдачан поздрав,</w:t>
            </w:r>
          </w:p>
          <w:p w:rsidR="00A33DA7" w:rsidRDefault="00A33DA7" w:rsidP="00D47207">
            <w:pPr>
              <w:rPr>
                <w:rFonts w:ascii="Tahoma" w:hAnsi="Tahoma" w:cs="Tahoma"/>
              </w:rPr>
            </w:pPr>
            <w:r>
              <w:rPr>
                <w:rFonts w:ascii="Tahoma" w:hAnsi="Tahoma" w:cs="Tahoma"/>
              </w:rPr>
              <w:t xml:space="preserve">                                      Биљана</w:t>
            </w:r>
          </w:p>
          <w:p w:rsidR="00A33DA7" w:rsidRDefault="00A33DA7" w:rsidP="00D47207">
            <w:pPr>
              <w:rPr>
                <w:rFonts w:ascii="Tahoma" w:hAnsi="Tahoma" w:cs="Tahoma"/>
              </w:rPr>
            </w:pPr>
          </w:p>
          <w:p w:rsidR="00A33DA7" w:rsidRDefault="00A33DA7" w:rsidP="00D47207">
            <w:pPr>
              <w:rPr>
                <w:rFonts w:ascii="Tahoma" w:hAnsi="Tahoma" w:cs="Tahoma"/>
              </w:rPr>
            </w:pPr>
          </w:p>
          <w:p w:rsidR="00A33DA7" w:rsidRDefault="00A33DA7" w:rsidP="00D47207">
            <w:pPr>
              <w:rPr>
                <w:rFonts w:ascii="Tahoma" w:hAnsi="Tahoma" w:cs="Tahoma"/>
              </w:rPr>
            </w:pPr>
            <w:r>
              <w:rPr>
                <w:rFonts w:ascii="Tahoma" w:hAnsi="Tahoma" w:cs="Tahoma"/>
              </w:rPr>
              <w:t>*ПОЗИВНИЦЕ шаљемо особама које позивамо на неки нама важан догађај. Позивница мора да с</w:t>
            </w:r>
            <w:r w:rsidR="000F6706">
              <w:rPr>
                <w:rFonts w:ascii="Tahoma" w:hAnsi="Tahoma" w:cs="Tahoma"/>
              </w:rPr>
              <w:t>а</w:t>
            </w:r>
            <w:r>
              <w:rPr>
                <w:rFonts w:ascii="Tahoma" w:hAnsi="Tahoma" w:cs="Tahoma"/>
              </w:rPr>
              <w:t>држи</w:t>
            </w:r>
            <w:r w:rsidR="000F6706">
              <w:rPr>
                <w:rFonts w:ascii="Tahoma" w:hAnsi="Tahoma" w:cs="Tahoma"/>
              </w:rPr>
              <w:t xml:space="preserve"> име онога кога позивамо, адресу на коју та особа треба да дође, време и место дешавања тог догађаја.</w:t>
            </w:r>
          </w:p>
          <w:p w:rsidR="000F6706" w:rsidRDefault="000F6706" w:rsidP="00D47207">
            <w:pPr>
              <w:rPr>
                <w:rFonts w:ascii="Tahoma" w:hAnsi="Tahoma" w:cs="Tahoma"/>
              </w:rPr>
            </w:pPr>
          </w:p>
          <w:p w:rsidR="00A33DA7" w:rsidRDefault="00832234" w:rsidP="00D47207">
            <w:pPr>
              <w:rPr>
                <w:rFonts w:ascii="Tahoma" w:hAnsi="Tahoma" w:cs="Tahoma"/>
              </w:rPr>
            </w:pPr>
            <w:r>
              <w:rPr>
                <w:rFonts w:ascii="Tahoma" w:hAnsi="Tahoma" w:cs="Tahoma"/>
              </w:rPr>
              <w:t>–</w:t>
            </w:r>
            <w:r w:rsidR="000F6706">
              <w:rPr>
                <w:rFonts w:ascii="Tahoma" w:hAnsi="Tahoma" w:cs="Tahoma"/>
              </w:rPr>
              <w:t>Усмерава ученике да самостално напишу честитку, позивницу или писмо водећи рачуна о свему што је на часу научено као опште правило које поштујемо током писања;</w:t>
            </w:r>
          </w:p>
          <w:p w:rsidR="00A33DA7" w:rsidRPr="00571637" w:rsidRDefault="00A33DA7" w:rsidP="00D47207">
            <w:pPr>
              <w:rPr>
                <w:rFonts w:ascii="Tahoma" w:hAnsi="Tahoma" w:cs="Tahoma"/>
              </w:rPr>
            </w:pPr>
          </w:p>
        </w:tc>
        <w:tc>
          <w:tcPr>
            <w:tcW w:w="1802" w:type="pct"/>
            <w:gridSpan w:val="7"/>
            <w:vAlign w:val="center"/>
          </w:tcPr>
          <w:p w:rsidR="00D47207" w:rsidRDefault="00832234" w:rsidP="00D47207">
            <w:pPr>
              <w:rPr>
                <w:rFonts w:ascii="Tahoma" w:hAnsi="Tahoma" w:cs="Tahoma"/>
              </w:rPr>
            </w:pPr>
            <w:r>
              <w:rPr>
                <w:rFonts w:ascii="Tahoma" w:hAnsi="Tahoma" w:cs="Tahoma"/>
              </w:rPr>
              <w:lastRenderedPageBreak/>
              <w:t>–</w:t>
            </w:r>
            <w:r w:rsidR="00290D4E">
              <w:rPr>
                <w:rFonts w:ascii="Tahoma" w:hAnsi="Tahoma" w:cs="Tahoma"/>
              </w:rPr>
              <w:t>Записују у свеске како се попуњава писмо, пише разгледница или позивница; ко је прималац, а ко пошиљаоц;</w:t>
            </w:r>
          </w:p>
          <w:p w:rsidR="00290D4E" w:rsidRDefault="00832234" w:rsidP="00D47207">
            <w:pPr>
              <w:rPr>
                <w:rFonts w:ascii="Tahoma" w:hAnsi="Tahoma" w:cs="Tahoma"/>
              </w:rPr>
            </w:pPr>
            <w:r>
              <w:rPr>
                <w:rFonts w:ascii="Tahoma" w:hAnsi="Tahoma" w:cs="Tahoma"/>
              </w:rPr>
              <w:t>–</w:t>
            </w:r>
            <w:r w:rsidR="00290D4E">
              <w:rPr>
                <w:rFonts w:ascii="Tahoma" w:hAnsi="Tahoma" w:cs="Tahoma"/>
              </w:rPr>
              <w:t>Самостално пишу водећи рачуна о свим правилима  писања;</w:t>
            </w:r>
          </w:p>
          <w:p w:rsidR="00290D4E" w:rsidRPr="00D15E62" w:rsidRDefault="00832234" w:rsidP="00D47207">
            <w:pPr>
              <w:rPr>
                <w:rFonts w:ascii="Tahoma" w:hAnsi="Tahoma" w:cs="Tahoma"/>
              </w:rPr>
            </w:pPr>
            <w:r>
              <w:rPr>
                <w:rFonts w:ascii="Tahoma" w:hAnsi="Tahoma" w:cs="Tahoma"/>
              </w:rPr>
              <w:t>–</w:t>
            </w:r>
            <w:r w:rsidR="00290D4E">
              <w:rPr>
                <w:rFonts w:ascii="Tahoma" w:hAnsi="Tahoma" w:cs="Tahoma"/>
              </w:rPr>
              <w:t>Читатају оно што су написали на часу;</w:t>
            </w:r>
          </w:p>
        </w:tc>
      </w:tr>
      <w:tr w:rsidR="00D47207" w:rsidRPr="00D10575" w:rsidTr="009D7107">
        <w:trPr>
          <w:trHeight w:val="1609"/>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lastRenderedPageBreak/>
              <w:t>Завршни део часа</w:t>
            </w:r>
          </w:p>
          <w:p w:rsidR="00D47207" w:rsidRPr="0090216F" w:rsidRDefault="00D47207" w:rsidP="00D47207">
            <w:pPr>
              <w:jc w:val="center"/>
              <w:rPr>
                <w:rFonts w:ascii="Tahoma" w:hAnsi="Tahoma" w:cs="Tahoma"/>
                <w:b/>
              </w:rPr>
            </w:pPr>
            <w:r w:rsidRPr="0090216F">
              <w:rPr>
                <w:rFonts w:ascii="Tahoma" w:hAnsi="Tahoma" w:cs="Tahoma"/>
                <w:b/>
              </w:rPr>
              <w:t>(5 минута)</w:t>
            </w:r>
          </w:p>
        </w:tc>
        <w:tc>
          <w:tcPr>
            <w:tcW w:w="1804" w:type="pct"/>
            <w:gridSpan w:val="2"/>
            <w:vAlign w:val="center"/>
          </w:tcPr>
          <w:p w:rsidR="00D47207" w:rsidRPr="00D10575" w:rsidRDefault="00832234" w:rsidP="000F6706">
            <w:pPr>
              <w:rPr>
                <w:rFonts w:ascii="Tahoma" w:hAnsi="Tahoma" w:cs="Tahoma"/>
              </w:rPr>
            </w:pPr>
            <w:r>
              <w:rPr>
                <w:rFonts w:ascii="Tahoma" w:hAnsi="Tahoma" w:cs="Tahoma"/>
              </w:rPr>
              <w:t>–</w:t>
            </w:r>
            <w:r w:rsidR="000F6706">
              <w:rPr>
                <w:rFonts w:ascii="Tahoma" w:hAnsi="Tahoma" w:cs="Tahoma"/>
              </w:rPr>
              <w:t>Анализира написане радове и даје повратну информацију ученицима о томе како су урадили.</w:t>
            </w:r>
          </w:p>
        </w:tc>
        <w:tc>
          <w:tcPr>
            <w:tcW w:w="1802" w:type="pct"/>
            <w:gridSpan w:val="7"/>
            <w:vAlign w:val="center"/>
          </w:tcPr>
          <w:p w:rsidR="00D47207" w:rsidRPr="00D10575" w:rsidRDefault="00832234" w:rsidP="00D47207">
            <w:pPr>
              <w:rPr>
                <w:rFonts w:ascii="Tahoma" w:hAnsi="Tahoma" w:cs="Tahoma"/>
              </w:rPr>
            </w:pPr>
            <w:r>
              <w:rPr>
                <w:rFonts w:ascii="Tahoma" w:hAnsi="Tahoma" w:cs="Tahoma"/>
              </w:rPr>
              <w:t>–</w:t>
            </w:r>
            <w:r w:rsidR="00290D4E">
              <w:rPr>
                <w:rFonts w:ascii="Tahoma" w:hAnsi="Tahoma" w:cs="Tahoma"/>
              </w:rPr>
              <w:t>Добијају повратну информацију о томе како су урадили.</w:t>
            </w:r>
          </w:p>
        </w:tc>
      </w:tr>
      <w:tr w:rsidR="00D47207" w:rsidRPr="0090216F" w:rsidTr="009D7107">
        <w:trPr>
          <w:trHeight w:val="882"/>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Начин провере </w:t>
            </w:r>
          </w:p>
          <w:p w:rsidR="00D47207" w:rsidRPr="0090216F" w:rsidRDefault="00D47207" w:rsidP="00D47207">
            <w:pPr>
              <w:rPr>
                <w:rFonts w:ascii="Tahoma" w:hAnsi="Tahoma" w:cs="Tahoma"/>
                <w:b/>
              </w:rPr>
            </w:pPr>
            <w:r w:rsidRPr="0090216F">
              <w:rPr>
                <w:rFonts w:ascii="Tahoma" w:hAnsi="Tahoma" w:cs="Tahoma"/>
                <w:b/>
              </w:rPr>
              <w:t>остварености исхода:</w:t>
            </w:r>
          </w:p>
        </w:tc>
        <w:tc>
          <w:tcPr>
            <w:tcW w:w="3605" w:type="pct"/>
            <w:gridSpan w:val="9"/>
            <w:vAlign w:val="center"/>
          </w:tcPr>
          <w:p w:rsidR="00D47207" w:rsidRPr="0090216F" w:rsidRDefault="00D47207" w:rsidP="00D47207">
            <w:pPr>
              <w:rPr>
                <w:rFonts w:ascii="Tahoma" w:hAnsi="Tahoma" w:cs="Tahoma"/>
                <w:b/>
              </w:rPr>
            </w:pPr>
          </w:p>
        </w:tc>
      </w:tr>
      <w:tr w:rsidR="00D47207" w:rsidRPr="0071698F" w:rsidTr="009D7107">
        <w:tc>
          <w:tcPr>
            <w:tcW w:w="1395" w:type="pct"/>
            <w:shd w:val="clear" w:color="auto" w:fill="F3F3F3"/>
            <w:vAlign w:val="center"/>
          </w:tcPr>
          <w:p w:rsidR="00D47207" w:rsidRPr="0071698F" w:rsidRDefault="00D47207" w:rsidP="00D47207">
            <w:pPr>
              <w:rPr>
                <w:rFonts w:ascii="Tahoma" w:hAnsi="Tahoma" w:cs="Tahoma"/>
              </w:rPr>
            </w:pPr>
            <w:r w:rsidRPr="0071698F">
              <w:rPr>
                <w:rFonts w:ascii="Tahoma" w:hAnsi="Tahoma" w:cs="Tahoma"/>
              </w:rPr>
              <w:t xml:space="preserve">ОКВИР ЗА </w:t>
            </w:r>
            <w:r w:rsidRPr="0071698F">
              <w:rPr>
                <w:rFonts w:ascii="Tahoma" w:hAnsi="Tahoma" w:cs="Tahoma"/>
              </w:rPr>
              <w:lastRenderedPageBreak/>
              <w:t>ПРЕИСПИТИВАЊЕ ОСТВАРЕНОГ ЧАСА:</w:t>
            </w:r>
          </w:p>
          <w:p w:rsidR="00D47207" w:rsidRPr="0071698F" w:rsidRDefault="00D47207" w:rsidP="00D4720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47207" w:rsidRPr="0071698F" w:rsidRDefault="00D47207" w:rsidP="00D4720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D47207" w:rsidRPr="0071698F" w:rsidRDefault="00D47207" w:rsidP="00D4720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47207" w:rsidRPr="0071698F" w:rsidRDefault="00D47207" w:rsidP="00D4720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9"/>
            <w:vAlign w:val="center"/>
          </w:tcPr>
          <w:p w:rsidR="00D47207" w:rsidRPr="0071698F" w:rsidRDefault="00D47207" w:rsidP="00D47207">
            <w:pPr>
              <w:rPr>
                <w:rFonts w:ascii="Tahoma" w:hAnsi="Tahoma" w:cs="Tahoma"/>
              </w:rPr>
            </w:pPr>
          </w:p>
        </w:tc>
      </w:tr>
      <w:tr w:rsidR="00D47207" w:rsidRPr="008E7589" w:rsidTr="00D47207">
        <w:tc>
          <w:tcPr>
            <w:tcW w:w="5000" w:type="pct"/>
            <w:gridSpan w:val="10"/>
            <w:tcBorders>
              <w:top w:val="nil"/>
              <w:left w:val="nil"/>
              <w:right w:val="nil"/>
            </w:tcBorders>
            <w:shd w:val="clear" w:color="auto" w:fill="auto"/>
            <w:vAlign w:val="center"/>
          </w:tcPr>
          <w:p w:rsidR="009D7107" w:rsidRDefault="009D7107" w:rsidP="00D47207">
            <w:pPr>
              <w:jc w:val="center"/>
              <w:rPr>
                <w:rFonts w:ascii="Tahoma" w:hAnsi="Tahoma" w:cs="Tahoma"/>
                <w:b/>
                <w:sz w:val="36"/>
                <w:szCs w:val="36"/>
              </w:rPr>
            </w:pPr>
          </w:p>
          <w:p w:rsidR="00D47207" w:rsidRPr="008E7589" w:rsidRDefault="00D47207" w:rsidP="00D47207">
            <w:pPr>
              <w:jc w:val="center"/>
              <w:rPr>
                <w:b/>
              </w:rPr>
            </w:pPr>
            <w:r w:rsidRPr="0090216F">
              <w:rPr>
                <w:rFonts w:ascii="Tahoma" w:hAnsi="Tahoma" w:cs="Tahoma"/>
                <w:b/>
                <w:sz w:val="36"/>
                <w:szCs w:val="36"/>
              </w:rPr>
              <w:t xml:space="preserve">ПРИПРЕМА ЗА ЧАС </w:t>
            </w:r>
            <w:r w:rsidR="00290D4E">
              <w:rPr>
                <w:rFonts w:ascii="Tahoma" w:hAnsi="Tahoma" w:cs="Tahoma"/>
                <w:b/>
                <w:sz w:val="36"/>
                <w:szCs w:val="36"/>
              </w:rPr>
              <w:t>146</w:t>
            </w:r>
          </w:p>
        </w:tc>
      </w:tr>
      <w:tr w:rsidR="00D47207" w:rsidRPr="0090216F" w:rsidTr="00D47207">
        <w:trPr>
          <w:trHeight w:val="628"/>
        </w:trPr>
        <w:tc>
          <w:tcPr>
            <w:tcW w:w="5000" w:type="pct"/>
            <w:gridSpan w:val="10"/>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518" w:type="pct"/>
            <w:gridSpan w:val="6"/>
            <w:vAlign w:val="center"/>
          </w:tcPr>
          <w:p w:rsidR="00D47207" w:rsidRPr="0090216F" w:rsidRDefault="00D47207" w:rsidP="00D47207">
            <w:pPr>
              <w:rPr>
                <w:b/>
              </w:rPr>
            </w:pPr>
            <w:r w:rsidRPr="0090216F">
              <w:rPr>
                <w:b/>
              </w:rPr>
              <w:t>Српски језик</w:t>
            </w:r>
          </w:p>
        </w:tc>
        <w:tc>
          <w:tcPr>
            <w:tcW w:w="537" w:type="pct"/>
            <w:gridSpan w:val="2"/>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551" w:type="pct"/>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D47207" w:rsidRPr="0071698F" w:rsidTr="009D7107">
        <w:trPr>
          <w:trHeight w:val="51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тема/област:</w:t>
            </w:r>
          </w:p>
        </w:tc>
        <w:tc>
          <w:tcPr>
            <w:tcW w:w="3605" w:type="pct"/>
            <w:gridSpan w:val="9"/>
            <w:vAlign w:val="center"/>
          </w:tcPr>
          <w:p w:rsidR="00D47207" w:rsidRPr="0071698F" w:rsidRDefault="00D47207" w:rsidP="00D4720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w:t>
            </w:r>
            <w:r w:rsidR="000D0821">
              <w:rPr>
                <w:rFonts w:ascii="Tahoma" w:hAnsi="Tahoma" w:cs="Tahoma"/>
              </w:rPr>
              <w:t>граматика</w:t>
            </w:r>
          </w:p>
        </w:tc>
      </w:tr>
      <w:tr w:rsidR="00D47207" w:rsidRPr="0071698F" w:rsidTr="009D7107">
        <w:trPr>
          <w:trHeight w:val="53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јединица:</w:t>
            </w:r>
          </w:p>
        </w:tc>
        <w:tc>
          <w:tcPr>
            <w:tcW w:w="3605" w:type="pct"/>
            <w:gridSpan w:val="9"/>
            <w:vAlign w:val="center"/>
          </w:tcPr>
          <w:p w:rsidR="00D47207" w:rsidRPr="0071698F" w:rsidRDefault="000D0821" w:rsidP="00D47207">
            <w:pPr>
              <w:rPr>
                <w:rFonts w:ascii="Tahoma" w:hAnsi="Tahoma" w:cs="Tahoma"/>
              </w:rPr>
            </w:pPr>
            <w:r>
              <w:rPr>
                <w:rFonts w:ascii="Tahoma" w:hAnsi="Tahoma" w:cs="Tahoma"/>
              </w:rPr>
              <w:t>Ред реченичних чланова у реченици</w:t>
            </w:r>
          </w:p>
        </w:tc>
      </w:tr>
      <w:tr w:rsidR="00D47207" w:rsidRPr="00044460" w:rsidTr="009D7107">
        <w:trPr>
          <w:trHeight w:val="5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Тип часа:</w:t>
            </w:r>
          </w:p>
        </w:tc>
        <w:tc>
          <w:tcPr>
            <w:tcW w:w="3605" w:type="pct"/>
            <w:gridSpan w:val="9"/>
          </w:tcPr>
          <w:p w:rsidR="00D47207" w:rsidRPr="00044460" w:rsidRDefault="000D0821" w:rsidP="00D47207">
            <w:pPr>
              <w:rPr>
                <w:rFonts w:ascii="Tahoma" w:hAnsi="Tahoma" w:cs="Tahoma"/>
              </w:rPr>
            </w:pPr>
            <w:r>
              <w:rPr>
                <w:rFonts w:ascii="Tahoma" w:hAnsi="Tahoma" w:cs="Tahoma"/>
              </w:rPr>
              <w:t>Обрада</w:t>
            </w:r>
          </w:p>
        </w:tc>
      </w:tr>
      <w:tr w:rsidR="00D47207" w:rsidRPr="00286AFF" w:rsidTr="009D7107">
        <w:trPr>
          <w:trHeight w:val="16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Циљ часа:</w:t>
            </w:r>
          </w:p>
        </w:tc>
        <w:tc>
          <w:tcPr>
            <w:tcW w:w="3605" w:type="pct"/>
            <w:gridSpan w:val="9"/>
          </w:tcPr>
          <w:p w:rsidR="00D47207" w:rsidRDefault="00D47207" w:rsidP="00D47207">
            <w:pPr>
              <w:rPr>
                <w:rFonts w:ascii="Tahoma" w:hAnsi="Tahoma" w:cs="Tahoma"/>
                <w:lang w:val="sr-Cyrl-CS"/>
              </w:rPr>
            </w:pPr>
            <w:r w:rsidRPr="0029401A">
              <w:rPr>
                <w:rFonts w:ascii="Tahoma" w:hAnsi="Tahoma" w:cs="Tahoma"/>
                <w:lang w:val="sr-Cyrl-CS"/>
              </w:rPr>
              <w:t xml:space="preserve">Упознавање </w:t>
            </w:r>
            <w:r w:rsidR="000D0821">
              <w:rPr>
                <w:rFonts w:ascii="Tahoma" w:hAnsi="Tahoma" w:cs="Tahoma"/>
                <w:lang w:val="sr-Cyrl-CS"/>
              </w:rPr>
              <w:t xml:space="preserve"> ученика са редом реченичних чланова у реченици</w:t>
            </w:r>
          </w:p>
          <w:p w:rsidR="000D0821" w:rsidRDefault="000D0821" w:rsidP="00D47207">
            <w:pPr>
              <w:rPr>
                <w:rFonts w:ascii="Tahoma" w:hAnsi="Tahoma" w:cs="Tahoma"/>
                <w:lang w:val="sr-Cyrl-CS"/>
              </w:rPr>
            </w:pPr>
          </w:p>
          <w:p w:rsidR="000D0821" w:rsidRPr="0029401A" w:rsidRDefault="000D0821" w:rsidP="00D47207">
            <w:pPr>
              <w:rPr>
                <w:rFonts w:ascii="Tahoma" w:hAnsi="Tahoma" w:cs="Tahoma"/>
                <w:lang w:val="sr-Cyrl-CS"/>
              </w:rPr>
            </w:pPr>
          </w:p>
          <w:p w:rsidR="00D47207" w:rsidRPr="0029401A" w:rsidRDefault="00D47207" w:rsidP="00D47207">
            <w:pPr>
              <w:rPr>
                <w:rFonts w:ascii="Tahoma" w:hAnsi="Tahoma" w:cs="Tahoma"/>
                <w:lang w:val="sr-Cyrl-CS"/>
              </w:rPr>
            </w:pPr>
            <w:r w:rsidRPr="0029401A">
              <w:rPr>
                <w:rFonts w:ascii="Tahoma" w:hAnsi="Tahoma" w:cs="Tahoma"/>
                <w:lang w:val="sr-Cyrl-CS"/>
              </w:rPr>
              <w:t>– Поступно и систематично упознавање правописа ср</w:t>
            </w:r>
            <w:r w:rsidR="000D0821">
              <w:rPr>
                <w:rFonts w:ascii="Tahoma" w:hAnsi="Tahoma" w:cs="Tahoma"/>
                <w:lang w:val="sr-Cyrl-CS"/>
              </w:rPr>
              <w:t>пског језика.</w:t>
            </w:r>
          </w:p>
          <w:p w:rsidR="00D47207" w:rsidRPr="0029401A" w:rsidRDefault="00D47207" w:rsidP="00D47207">
            <w:pPr>
              <w:rPr>
                <w:rFonts w:ascii="Tahoma" w:hAnsi="Tahoma" w:cs="Tahoma"/>
                <w:lang w:val="sr-Cyrl-CS"/>
              </w:rPr>
            </w:pPr>
            <w:r w:rsidRPr="0029401A">
              <w:rPr>
                <w:rFonts w:ascii="Tahoma" w:hAnsi="Tahoma" w:cs="Tahoma"/>
                <w:lang w:val="sr-Cyrl-CS"/>
              </w:rPr>
              <w:t>– Развијање смисла и способности за правилно писмено изражавање, језичког и стилског израза.</w:t>
            </w:r>
          </w:p>
          <w:p w:rsidR="00D47207" w:rsidRPr="0029401A" w:rsidRDefault="00D47207" w:rsidP="00D47207">
            <w:pPr>
              <w:rPr>
                <w:rFonts w:ascii="Tahoma" w:hAnsi="Tahoma" w:cs="Tahoma"/>
                <w:lang w:val="sr-Cyrl-CS"/>
              </w:rPr>
            </w:pPr>
            <w:r w:rsidRPr="0029401A">
              <w:rPr>
                <w:rFonts w:ascii="Tahoma" w:hAnsi="Tahoma" w:cs="Tahoma"/>
                <w:lang w:val="sr-Cyrl-CS"/>
              </w:rPr>
              <w:t>– Богађење речника.</w:t>
            </w:r>
          </w:p>
          <w:p w:rsidR="00D47207" w:rsidRPr="00286AFF" w:rsidRDefault="00D47207" w:rsidP="00D47207">
            <w:pPr>
              <w:rPr>
                <w:sz w:val="20"/>
                <w:szCs w:val="20"/>
              </w:rPr>
            </w:pPr>
            <w:r w:rsidRPr="0029401A">
              <w:rPr>
                <w:rFonts w:ascii="Tahoma" w:hAnsi="Tahoma" w:cs="Tahoma"/>
                <w:lang w:val="sr-Cyrl-CS"/>
              </w:rPr>
              <w:t>– Формирање навике за читко, уредно и лепо писање.</w:t>
            </w:r>
          </w:p>
        </w:tc>
      </w:tr>
      <w:tr w:rsidR="00D47207" w:rsidRPr="00286AFF" w:rsidTr="009D7107">
        <w:trPr>
          <w:trHeight w:val="3064"/>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Очекивани исходи </w:t>
            </w:r>
          </w:p>
          <w:p w:rsidR="00D47207" w:rsidRPr="0090216F" w:rsidRDefault="00D47207" w:rsidP="00D47207">
            <w:pPr>
              <w:rPr>
                <w:rFonts w:ascii="Tahoma" w:hAnsi="Tahoma" w:cs="Tahoma"/>
                <w:b/>
              </w:rPr>
            </w:pPr>
            <w:r w:rsidRPr="0090216F">
              <w:rPr>
                <w:rFonts w:ascii="Tahoma" w:hAnsi="Tahoma" w:cs="Tahoma"/>
                <w:b/>
              </w:rPr>
              <w:t>на крају часа:</w:t>
            </w:r>
          </w:p>
        </w:tc>
        <w:tc>
          <w:tcPr>
            <w:tcW w:w="3605" w:type="pct"/>
            <w:gridSpan w:val="9"/>
          </w:tcPr>
          <w:p w:rsidR="00D47207" w:rsidRDefault="00D47207" w:rsidP="00D47207">
            <w:pPr>
              <w:rPr>
                <w:sz w:val="20"/>
                <w:szCs w:val="20"/>
                <w:lang w:val="sr-Cyrl-CS"/>
              </w:rPr>
            </w:pPr>
          </w:p>
          <w:p w:rsidR="00AD1432" w:rsidRPr="004375BD" w:rsidRDefault="004375BD" w:rsidP="00AD1432">
            <w:pPr>
              <w:rPr>
                <w:rFonts w:ascii="Tahoma" w:hAnsi="Tahoma" w:cs="Tahoma"/>
              </w:rPr>
            </w:pPr>
            <w:r>
              <w:rPr>
                <w:rFonts w:ascii="Tahoma" w:hAnsi="Tahoma" w:cs="Tahoma"/>
              </w:rPr>
              <w:t xml:space="preserve">- </w:t>
            </w:r>
            <w:r w:rsidR="00AD1432" w:rsidRPr="00AD1432">
              <w:rPr>
                <w:rFonts w:ascii="Tahoma" w:hAnsi="Tahoma" w:cs="Tahoma"/>
              </w:rPr>
              <w:t>поштује и примени основна правописна</w:t>
            </w:r>
            <w:r w:rsidR="00AD1432" w:rsidRPr="00AD1432">
              <w:rPr>
                <w:rFonts w:ascii="Tahoma" w:hAnsi="Tahoma" w:cs="Tahoma"/>
                <w:spacing w:val="-22"/>
              </w:rPr>
              <w:t xml:space="preserve"> </w:t>
            </w:r>
            <w:r w:rsidR="00AD1432" w:rsidRPr="00AD1432">
              <w:rPr>
                <w:rFonts w:ascii="Tahoma" w:hAnsi="Tahoma" w:cs="Tahoma"/>
              </w:rPr>
              <w:t>правила</w:t>
            </w:r>
            <w:r>
              <w:rPr>
                <w:rFonts w:ascii="Tahoma" w:hAnsi="Tahoma" w:cs="Tahoma"/>
              </w:rPr>
              <w:t>;</w:t>
            </w:r>
          </w:p>
          <w:p w:rsidR="00AD1432" w:rsidRPr="00AD1432" w:rsidRDefault="00832234" w:rsidP="00AD1432">
            <w:pPr>
              <w:rPr>
                <w:rFonts w:ascii="Tahoma" w:hAnsi="Tahoma" w:cs="Tahoma"/>
              </w:rPr>
            </w:pPr>
            <w:r>
              <w:rPr>
                <w:rFonts w:ascii="Tahoma" w:hAnsi="Tahoma" w:cs="Tahoma"/>
              </w:rPr>
              <w:t>–</w:t>
            </w:r>
            <w:r w:rsidR="00AD1432" w:rsidRPr="00AD1432">
              <w:rPr>
                <w:rFonts w:ascii="Tahoma" w:hAnsi="Tahoma" w:cs="Tahoma"/>
              </w:rPr>
              <w:t xml:space="preserve"> употреби основне облике усменог и писменог</w:t>
            </w:r>
            <w:r w:rsidR="00AD1432" w:rsidRPr="00AD1432">
              <w:rPr>
                <w:rFonts w:ascii="Tahoma" w:hAnsi="Tahoma" w:cs="Tahoma"/>
                <w:spacing w:val="-22"/>
              </w:rPr>
              <w:t xml:space="preserve"> </w:t>
            </w:r>
            <w:r w:rsidR="00AD1432" w:rsidRPr="00AD1432">
              <w:rPr>
                <w:rFonts w:ascii="Tahoma" w:hAnsi="Tahoma" w:cs="Tahoma"/>
              </w:rPr>
              <w:t>изражавања:</w:t>
            </w:r>
          </w:p>
          <w:p w:rsidR="00D47207" w:rsidRPr="00AD1432" w:rsidRDefault="00832234" w:rsidP="00D47207">
            <w:pPr>
              <w:rPr>
                <w:sz w:val="20"/>
                <w:szCs w:val="20"/>
              </w:rPr>
            </w:pPr>
            <w:r>
              <w:rPr>
                <w:rFonts w:ascii="Tahoma" w:hAnsi="Tahoma" w:cs="Tahoma"/>
              </w:rPr>
              <w:t>–</w:t>
            </w:r>
            <w:r w:rsidR="00AD1432" w:rsidRPr="00AD1432">
              <w:rPr>
                <w:rFonts w:ascii="Tahoma" w:hAnsi="Tahoma" w:cs="Tahoma"/>
              </w:rPr>
              <w:t>правилно поштује ред реченичних чланова у реченици</w:t>
            </w:r>
          </w:p>
        </w:tc>
      </w:tr>
      <w:tr w:rsidR="00D47207" w:rsidRPr="00E60DE8" w:rsidTr="009D7107">
        <w:trPr>
          <w:trHeight w:val="533"/>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Наставне методе:</w:t>
            </w:r>
          </w:p>
        </w:tc>
        <w:tc>
          <w:tcPr>
            <w:tcW w:w="3605" w:type="pct"/>
            <w:gridSpan w:val="9"/>
          </w:tcPr>
          <w:p w:rsidR="00D47207" w:rsidRPr="00E60DE8" w:rsidRDefault="00D47207" w:rsidP="00D4720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D47207" w:rsidRPr="00DF543B" w:rsidTr="009D7107">
        <w:trPr>
          <w:trHeight w:val="52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lastRenderedPageBreak/>
              <w:t>Облици рада:</w:t>
            </w:r>
          </w:p>
        </w:tc>
        <w:tc>
          <w:tcPr>
            <w:tcW w:w="3605" w:type="pct"/>
            <w:gridSpan w:val="9"/>
            <w:tcBorders>
              <w:bottom w:val="single" w:sz="4" w:space="0" w:color="auto"/>
            </w:tcBorders>
          </w:tcPr>
          <w:p w:rsidR="00D47207" w:rsidRPr="00DF543B" w:rsidRDefault="00D47207" w:rsidP="00D47207">
            <w:pPr>
              <w:pStyle w:val="Default"/>
              <w:rPr>
                <w:rFonts w:ascii="Tahoma" w:hAnsi="Tahoma" w:cs="Tahoma"/>
              </w:rPr>
            </w:pPr>
            <w:r>
              <w:rPr>
                <w:rFonts w:ascii="Tahoma" w:hAnsi="Tahoma" w:cs="Tahoma"/>
              </w:rPr>
              <w:t>Фронтални, индивидуални</w:t>
            </w:r>
          </w:p>
        </w:tc>
      </w:tr>
      <w:tr w:rsidR="00D47207" w:rsidRPr="00203BAF" w:rsidTr="009D7107">
        <w:trPr>
          <w:trHeight w:val="1323"/>
        </w:trPr>
        <w:tc>
          <w:tcPr>
            <w:tcW w:w="1395" w:type="pct"/>
            <w:shd w:val="clear" w:color="auto" w:fill="F3F3F3"/>
            <w:vAlign w:val="center"/>
          </w:tcPr>
          <w:p w:rsidR="00D47207" w:rsidRPr="0090216F" w:rsidRDefault="00D47207" w:rsidP="00D47207">
            <w:pPr>
              <w:jc w:val="center"/>
              <w:rPr>
                <w:rFonts w:ascii="Tahoma" w:hAnsi="Tahoma" w:cs="Tahoma"/>
                <w:b/>
              </w:rPr>
            </w:pPr>
          </w:p>
        </w:tc>
        <w:tc>
          <w:tcPr>
            <w:tcW w:w="2485" w:type="pct"/>
            <w:gridSpan w:val="5"/>
            <w:shd w:val="clear" w:color="auto" w:fill="F3F3F3"/>
            <w:vAlign w:val="center"/>
          </w:tcPr>
          <w:p w:rsidR="00D47207" w:rsidRPr="00CA1E52" w:rsidRDefault="00D47207" w:rsidP="00D47207">
            <w:pPr>
              <w:jc w:val="center"/>
              <w:rPr>
                <w:rFonts w:ascii="Tahoma" w:hAnsi="Tahoma" w:cs="Tahoma"/>
              </w:rPr>
            </w:pPr>
            <w:r>
              <w:rPr>
                <w:rFonts w:ascii="Tahoma" w:hAnsi="Tahoma" w:cs="Tahoma"/>
              </w:rPr>
              <w:t>Активности наставника:</w:t>
            </w:r>
          </w:p>
        </w:tc>
        <w:tc>
          <w:tcPr>
            <w:tcW w:w="1120" w:type="pct"/>
            <w:gridSpan w:val="4"/>
            <w:shd w:val="clear" w:color="auto" w:fill="F3F3F3"/>
            <w:vAlign w:val="center"/>
          </w:tcPr>
          <w:p w:rsidR="00D47207" w:rsidRPr="00203BAF" w:rsidRDefault="00D47207" w:rsidP="00D47207">
            <w:pPr>
              <w:jc w:val="center"/>
              <w:rPr>
                <w:rFonts w:ascii="Tahoma" w:hAnsi="Tahoma" w:cs="Tahoma"/>
              </w:rPr>
            </w:pPr>
            <w:r>
              <w:rPr>
                <w:rFonts w:ascii="Tahoma" w:hAnsi="Tahoma" w:cs="Tahoma"/>
              </w:rPr>
              <w:t>Активности ученика:</w:t>
            </w:r>
          </w:p>
        </w:tc>
      </w:tr>
      <w:tr w:rsidR="00D47207" w:rsidRPr="00655A97" w:rsidTr="009D7107">
        <w:trPr>
          <w:trHeight w:val="1801"/>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Уводни део часа</w:t>
            </w:r>
          </w:p>
          <w:p w:rsidR="00D47207" w:rsidRPr="0090216F" w:rsidRDefault="00D47207" w:rsidP="00D47207">
            <w:pPr>
              <w:jc w:val="center"/>
              <w:rPr>
                <w:rFonts w:ascii="Tahoma" w:hAnsi="Tahoma" w:cs="Tahoma"/>
                <w:b/>
              </w:rPr>
            </w:pPr>
            <w:r w:rsidRPr="0090216F">
              <w:rPr>
                <w:rFonts w:ascii="Tahoma" w:hAnsi="Tahoma" w:cs="Tahoma"/>
                <w:b/>
              </w:rPr>
              <w:t>(10 минута)</w:t>
            </w:r>
          </w:p>
        </w:tc>
        <w:tc>
          <w:tcPr>
            <w:tcW w:w="2485" w:type="pct"/>
            <w:gridSpan w:val="5"/>
            <w:vAlign w:val="center"/>
          </w:tcPr>
          <w:p w:rsidR="00F34D39" w:rsidRDefault="00F34D39" w:rsidP="00D47207">
            <w:pPr>
              <w:rPr>
                <w:rFonts w:ascii="Tahoma" w:hAnsi="Tahoma" w:cs="Tahoma"/>
              </w:rPr>
            </w:pPr>
          </w:p>
          <w:p w:rsidR="00F34D39" w:rsidRDefault="00F34D39" w:rsidP="00D47207">
            <w:pPr>
              <w:rPr>
                <w:rFonts w:ascii="Tahoma" w:hAnsi="Tahoma" w:cs="Tahoma"/>
              </w:rPr>
            </w:pPr>
          </w:p>
          <w:p w:rsidR="00D47207" w:rsidRDefault="00832234" w:rsidP="00D47207">
            <w:pPr>
              <w:rPr>
                <w:rFonts w:ascii="Tahoma" w:hAnsi="Tahoma" w:cs="Tahoma"/>
              </w:rPr>
            </w:pPr>
            <w:r>
              <w:rPr>
                <w:rFonts w:ascii="Tahoma" w:hAnsi="Tahoma" w:cs="Tahoma"/>
              </w:rPr>
              <w:t>–</w:t>
            </w:r>
            <w:r w:rsidR="00BB2A25">
              <w:rPr>
                <w:rFonts w:ascii="Tahoma" w:hAnsi="Tahoma" w:cs="Tahoma"/>
              </w:rPr>
              <w:t>На почетку часа пита ученике шта је реченица;</w:t>
            </w:r>
          </w:p>
          <w:p w:rsidR="00BB2A25" w:rsidRDefault="00BB2A25" w:rsidP="00D47207">
            <w:pPr>
              <w:rPr>
                <w:rFonts w:ascii="Tahoma" w:hAnsi="Tahoma" w:cs="Tahoma"/>
              </w:rPr>
            </w:pPr>
            <w:r>
              <w:rPr>
                <w:rFonts w:ascii="Tahoma" w:hAnsi="Tahoma" w:cs="Tahoma"/>
              </w:rPr>
              <w:t>Реченица је мисао исказана или написана речима, или једном речју.</w:t>
            </w:r>
          </w:p>
          <w:p w:rsidR="00BB2A25" w:rsidRDefault="00BB2A25" w:rsidP="00D47207">
            <w:pPr>
              <w:rPr>
                <w:rFonts w:ascii="Tahoma" w:hAnsi="Tahoma" w:cs="Tahoma"/>
              </w:rPr>
            </w:pPr>
          </w:p>
          <w:p w:rsidR="00BB2A25" w:rsidRDefault="00BB2A25" w:rsidP="00D47207">
            <w:pPr>
              <w:rPr>
                <w:rFonts w:ascii="Tahoma" w:hAnsi="Tahoma" w:cs="Tahoma"/>
              </w:rPr>
            </w:pPr>
            <w:r>
              <w:rPr>
                <w:rFonts w:ascii="Tahoma" w:hAnsi="Tahoma" w:cs="Tahoma"/>
              </w:rPr>
              <w:t>Мина је моја сестра.</w:t>
            </w:r>
          </w:p>
          <w:p w:rsidR="00BB2A25" w:rsidRDefault="00BB2A25" w:rsidP="00D47207">
            <w:pPr>
              <w:rPr>
                <w:rFonts w:ascii="Tahoma" w:hAnsi="Tahoma" w:cs="Tahoma"/>
              </w:rPr>
            </w:pPr>
            <w:r>
              <w:rPr>
                <w:rFonts w:ascii="Tahoma" w:hAnsi="Tahoma" w:cs="Tahoma"/>
              </w:rPr>
              <w:t>Ана иде у позориште.</w:t>
            </w:r>
          </w:p>
          <w:p w:rsidR="00BB2A25" w:rsidRDefault="00BB2A25" w:rsidP="00D47207">
            <w:pPr>
              <w:rPr>
                <w:rFonts w:ascii="Tahoma" w:hAnsi="Tahoma" w:cs="Tahoma"/>
              </w:rPr>
            </w:pPr>
            <w:r>
              <w:rPr>
                <w:rFonts w:ascii="Tahoma" w:hAnsi="Tahoma" w:cs="Tahoma"/>
              </w:rPr>
              <w:t>Дремам.</w:t>
            </w:r>
          </w:p>
          <w:p w:rsidR="00BB2A25" w:rsidRDefault="00BB2A25" w:rsidP="00D47207">
            <w:pPr>
              <w:rPr>
                <w:rFonts w:ascii="Tahoma" w:hAnsi="Tahoma" w:cs="Tahoma"/>
              </w:rPr>
            </w:pPr>
            <w:r>
              <w:rPr>
                <w:rFonts w:ascii="Tahoma" w:hAnsi="Tahoma" w:cs="Tahoma"/>
              </w:rPr>
              <w:t>Устани!</w:t>
            </w:r>
          </w:p>
          <w:p w:rsidR="00BB2A25" w:rsidRPr="0071698F" w:rsidRDefault="00BB2A25" w:rsidP="00D47207">
            <w:pPr>
              <w:rPr>
                <w:rFonts w:ascii="Tahoma" w:hAnsi="Tahoma" w:cs="Tahoma"/>
              </w:rPr>
            </w:pPr>
            <w:r>
              <w:rPr>
                <w:rFonts w:ascii="Tahoma" w:hAnsi="Tahoma" w:cs="Tahoma"/>
              </w:rPr>
              <w:t>Пази!</w:t>
            </w:r>
          </w:p>
        </w:tc>
        <w:tc>
          <w:tcPr>
            <w:tcW w:w="1120" w:type="pct"/>
            <w:gridSpan w:val="4"/>
            <w:vAlign w:val="center"/>
          </w:tcPr>
          <w:p w:rsidR="00F34D39" w:rsidRDefault="00832234" w:rsidP="00D47207">
            <w:pPr>
              <w:rPr>
                <w:rFonts w:ascii="Tahoma" w:hAnsi="Tahoma" w:cs="Tahoma"/>
              </w:rPr>
            </w:pPr>
            <w:r>
              <w:rPr>
                <w:rFonts w:ascii="Tahoma" w:hAnsi="Tahoma" w:cs="Tahoma"/>
              </w:rPr>
              <w:t>–</w:t>
            </w:r>
            <w:r w:rsidR="00F34D39">
              <w:rPr>
                <w:rFonts w:ascii="Tahoma" w:hAnsi="Tahoma" w:cs="Tahoma"/>
              </w:rPr>
              <w:t>Обнављају шта је реченица;</w:t>
            </w:r>
          </w:p>
          <w:p w:rsidR="00D47207" w:rsidRPr="00655A97" w:rsidRDefault="00F34D39" w:rsidP="00D47207">
            <w:pPr>
              <w:rPr>
                <w:rFonts w:ascii="Tahoma" w:hAnsi="Tahoma" w:cs="Tahoma"/>
              </w:rPr>
            </w:pPr>
            <w:r>
              <w:rPr>
                <w:rFonts w:ascii="Tahoma" w:hAnsi="Tahoma" w:cs="Tahoma"/>
              </w:rPr>
              <w:br/>
            </w:r>
          </w:p>
        </w:tc>
      </w:tr>
      <w:tr w:rsidR="00D47207" w:rsidRPr="00D15E62" w:rsidTr="009D7107">
        <w:trPr>
          <w:trHeight w:val="5734"/>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Главни део часа</w:t>
            </w:r>
          </w:p>
          <w:p w:rsidR="00D47207" w:rsidRPr="0090216F" w:rsidRDefault="00D47207" w:rsidP="00D47207">
            <w:pPr>
              <w:jc w:val="center"/>
              <w:rPr>
                <w:rFonts w:ascii="Tahoma" w:hAnsi="Tahoma" w:cs="Tahoma"/>
                <w:b/>
              </w:rPr>
            </w:pPr>
            <w:r w:rsidRPr="0090216F">
              <w:rPr>
                <w:rFonts w:ascii="Tahoma" w:hAnsi="Tahoma" w:cs="Tahoma"/>
                <w:b/>
              </w:rPr>
              <w:t>(30 минута)</w:t>
            </w:r>
          </w:p>
        </w:tc>
        <w:tc>
          <w:tcPr>
            <w:tcW w:w="2485" w:type="pct"/>
            <w:gridSpan w:val="5"/>
            <w:vAlign w:val="center"/>
          </w:tcPr>
          <w:p w:rsidR="00A32205" w:rsidRDefault="00A32205" w:rsidP="00D47207">
            <w:pPr>
              <w:rPr>
                <w:rFonts w:ascii="Tahoma" w:hAnsi="Tahoma" w:cs="Tahoma"/>
              </w:rPr>
            </w:pPr>
          </w:p>
          <w:p w:rsidR="00D47207" w:rsidRDefault="00832234" w:rsidP="00D47207">
            <w:pPr>
              <w:rPr>
                <w:rFonts w:ascii="Tahoma" w:hAnsi="Tahoma" w:cs="Tahoma"/>
              </w:rPr>
            </w:pPr>
            <w:r>
              <w:rPr>
                <w:rFonts w:ascii="Tahoma" w:hAnsi="Tahoma" w:cs="Tahoma"/>
              </w:rPr>
              <w:t>–</w:t>
            </w:r>
            <w:r w:rsidR="004375BD">
              <w:rPr>
                <w:rFonts w:ascii="Tahoma" w:hAnsi="Tahoma" w:cs="Tahoma"/>
              </w:rPr>
              <w:t xml:space="preserve"> </w:t>
            </w:r>
            <w:r w:rsidR="00BB2A25">
              <w:rPr>
                <w:rFonts w:ascii="Tahoma" w:hAnsi="Tahoma" w:cs="Tahoma"/>
              </w:rPr>
              <w:t>Најављује и записује  наслов на табли:</w:t>
            </w:r>
          </w:p>
          <w:p w:rsidR="00C031CE" w:rsidRDefault="00C031CE" w:rsidP="00D47207">
            <w:pPr>
              <w:rPr>
                <w:rFonts w:ascii="Tahoma" w:hAnsi="Tahoma" w:cs="Tahoma"/>
              </w:rPr>
            </w:pPr>
          </w:p>
          <w:p w:rsidR="00BB2A25" w:rsidRDefault="00BB2A25" w:rsidP="00D47207">
            <w:pPr>
              <w:rPr>
                <w:rFonts w:ascii="Tahoma" w:hAnsi="Tahoma" w:cs="Tahoma"/>
              </w:rPr>
            </w:pPr>
            <w:r>
              <w:rPr>
                <w:rFonts w:ascii="Tahoma" w:hAnsi="Tahoma" w:cs="Tahoma"/>
              </w:rPr>
              <w:t>Ред реченичних чланова у реченици</w:t>
            </w:r>
          </w:p>
          <w:p w:rsidR="00BB2A25" w:rsidRDefault="00BB2A25" w:rsidP="00D47207">
            <w:pPr>
              <w:rPr>
                <w:rFonts w:ascii="Tahoma" w:hAnsi="Tahoma" w:cs="Tahoma"/>
              </w:rPr>
            </w:pPr>
          </w:p>
          <w:p w:rsidR="00BB2A25" w:rsidRDefault="00832234" w:rsidP="00D47207">
            <w:pPr>
              <w:rPr>
                <w:rFonts w:ascii="Tahoma" w:hAnsi="Tahoma" w:cs="Tahoma"/>
              </w:rPr>
            </w:pPr>
            <w:r>
              <w:rPr>
                <w:rFonts w:ascii="Tahoma" w:hAnsi="Tahoma" w:cs="Tahoma"/>
              </w:rPr>
              <w:t>–</w:t>
            </w:r>
            <w:r w:rsidR="004375BD">
              <w:rPr>
                <w:rFonts w:ascii="Tahoma" w:hAnsi="Tahoma" w:cs="Tahoma"/>
              </w:rPr>
              <w:t xml:space="preserve"> </w:t>
            </w:r>
            <w:r w:rsidR="00BB2A25">
              <w:rPr>
                <w:rFonts w:ascii="Tahoma" w:hAnsi="Tahoma" w:cs="Tahoma"/>
              </w:rPr>
              <w:t>Обнављамо шта су реченични чланови:</w:t>
            </w:r>
          </w:p>
          <w:p w:rsidR="00BB2A25" w:rsidRDefault="00BB2A25" w:rsidP="00D47207">
            <w:pPr>
              <w:rPr>
                <w:rFonts w:ascii="Tahoma" w:hAnsi="Tahoma" w:cs="Tahoma"/>
              </w:rPr>
            </w:pPr>
            <w:r>
              <w:rPr>
                <w:rFonts w:ascii="Tahoma" w:hAnsi="Tahoma" w:cs="Tahoma"/>
              </w:rPr>
              <w:t>Прво субјекат и предикат, а потом објекат, атрибут и прилошке одредбе за место, време и начин.</w:t>
            </w:r>
          </w:p>
          <w:p w:rsidR="00BB2A25" w:rsidRDefault="00BB2A25" w:rsidP="00D47207">
            <w:pPr>
              <w:rPr>
                <w:rFonts w:ascii="Tahoma" w:hAnsi="Tahoma" w:cs="Tahoma"/>
              </w:rPr>
            </w:pPr>
            <w:r>
              <w:rPr>
                <w:rFonts w:ascii="Tahoma" w:hAnsi="Tahoma" w:cs="Tahoma"/>
              </w:rPr>
              <w:t>Постоје и различите врсте предиката: именски и глаголски предикат</w:t>
            </w:r>
          </w:p>
          <w:p w:rsidR="00BB2A25" w:rsidRDefault="00BB2A25" w:rsidP="00D47207">
            <w:pPr>
              <w:rPr>
                <w:rFonts w:ascii="Tahoma" w:hAnsi="Tahoma" w:cs="Tahoma"/>
              </w:rPr>
            </w:pPr>
          </w:p>
          <w:p w:rsidR="00BB2A25" w:rsidRDefault="00832234" w:rsidP="00D47207">
            <w:pPr>
              <w:rPr>
                <w:rFonts w:ascii="Tahoma" w:hAnsi="Tahoma" w:cs="Tahoma"/>
              </w:rPr>
            </w:pPr>
            <w:r>
              <w:rPr>
                <w:rFonts w:ascii="Tahoma" w:hAnsi="Tahoma" w:cs="Tahoma"/>
              </w:rPr>
              <w:t>–</w:t>
            </w:r>
            <w:r w:rsidR="00BB2A25">
              <w:rPr>
                <w:rFonts w:ascii="Tahoma" w:hAnsi="Tahoma" w:cs="Tahoma"/>
              </w:rPr>
              <w:t>Исписује реченицу на  табли као пример:</w:t>
            </w:r>
          </w:p>
          <w:p w:rsidR="00BB2A25" w:rsidRDefault="00BB2A25" w:rsidP="00D47207">
            <w:pPr>
              <w:rPr>
                <w:rFonts w:ascii="Tahoma" w:hAnsi="Tahoma" w:cs="Tahoma"/>
              </w:rPr>
            </w:pPr>
          </w:p>
          <w:p w:rsidR="00BB2A25" w:rsidRPr="001478BA" w:rsidRDefault="00BB2A25" w:rsidP="00D47207">
            <w:pPr>
              <w:rPr>
                <w:rFonts w:ascii="Tahoma" w:hAnsi="Tahoma" w:cs="Tahoma"/>
                <w:u w:val="single"/>
              </w:rPr>
            </w:pPr>
            <w:r w:rsidRPr="001478BA">
              <w:rPr>
                <w:rFonts w:ascii="Tahoma" w:hAnsi="Tahoma" w:cs="Tahoma"/>
                <w:u w:val="single"/>
              </w:rPr>
              <w:t>Марија је отворила прозор.</w:t>
            </w:r>
          </w:p>
          <w:p w:rsidR="00BB2A25" w:rsidRPr="001478BA" w:rsidRDefault="00BB2A25" w:rsidP="00D47207">
            <w:pPr>
              <w:rPr>
                <w:rFonts w:ascii="Tahoma" w:hAnsi="Tahoma" w:cs="Tahoma"/>
                <w:u w:val="single"/>
              </w:rPr>
            </w:pPr>
          </w:p>
          <w:p w:rsidR="00BB2A25" w:rsidRDefault="00BB2A25" w:rsidP="00D47207">
            <w:pPr>
              <w:rPr>
                <w:rFonts w:ascii="Tahoma" w:hAnsi="Tahoma" w:cs="Tahoma"/>
              </w:rPr>
            </w:pPr>
            <w:r>
              <w:rPr>
                <w:rFonts w:ascii="Tahoma" w:hAnsi="Tahoma" w:cs="Tahoma"/>
              </w:rPr>
              <w:t>Марија –</w:t>
            </w:r>
            <w:r w:rsidR="004375BD">
              <w:rPr>
                <w:rFonts w:ascii="Tahoma" w:hAnsi="Tahoma" w:cs="Tahoma"/>
              </w:rPr>
              <w:t xml:space="preserve"> </w:t>
            </w:r>
            <w:r>
              <w:rPr>
                <w:rFonts w:ascii="Tahoma" w:hAnsi="Tahoma" w:cs="Tahoma"/>
              </w:rPr>
              <w:t>субјекат</w:t>
            </w:r>
          </w:p>
          <w:p w:rsidR="00BB2A25" w:rsidRDefault="004375BD" w:rsidP="00D47207">
            <w:pPr>
              <w:rPr>
                <w:rFonts w:ascii="Tahoma" w:hAnsi="Tahoma" w:cs="Tahoma"/>
              </w:rPr>
            </w:pPr>
            <w:r>
              <w:rPr>
                <w:rFonts w:ascii="Tahoma" w:hAnsi="Tahoma" w:cs="Tahoma"/>
              </w:rPr>
              <w:t>ј</w:t>
            </w:r>
            <w:r w:rsidR="00BB2A25">
              <w:rPr>
                <w:rFonts w:ascii="Tahoma" w:hAnsi="Tahoma" w:cs="Tahoma"/>
              </w:rPr>
              <w:t>е отворила</w:t>
            </w:r>
            <w:r>
              <w:rPr>
                <w:rFonts w:ascii="Tahoma" w:hAnsi="Tahoma" w:cs="Tahoma"/>
              </w:rPr>
              <w:t xml:space="preserve"> </w:t>
            </w:r>
            <w:r w:rsidR="00832234">
              <w:rPr>
                <w:rFonts w:ascii="Tahoma" w:hAnsi="Tahoma" w:cs="Tahoma"/>
              </w:rPr>
              <w:t>–</w:t>
            </w:r>
            <w:r w:rsidR="00BB2A25">
              <w:rPr>
                <w:rFonts w:ascii="Tahoma" w:hAnsi="Tahoma" w:cs="Tahoma"/>
              </w:rPr>
              <w:t xml:space="preserve"> предикат</w:t>
            </w:r>
          </w:p>
          <w:p w:rsidR="00BB2A25" w:rsidRDefault="004375BD" w:rsidP="00D47207">
            <w:pPr>
              <w:rPr>
                <w:rFonts w:ascii="Tahoma" w:hAnsi="Tahoma" w:cs="Tahoma"/>
              </w:rPr>
            </w:pPr>
            <w:r>
              <w:rPr>
                <w:rFonts w:ascii="Tahoma" w:hAnsi="Tahoma" w:cs="Tahoma"/>
              </w:rPr>
              <w:t>п</w:t>
            </w:r>
            <w:r w:rsidR="00BB2A25">
              <w:rPr>
                <w:rFonts w:ascii="Tahoma" w:hAnsi="Tahoma" w:cs="Tahoma"/>
              </w:rPr>
              <w:t>розор</w:t>
            </w:r>
            <w:r>
              <w:rPr>
                <w:rFonts w:ascii="Tahoma" w:hAnsi="Tahoma" w:cs="Tahoma"/>
              </w:rPr>
              <w:t xml:space="preserve">  </w:t>
            </w:r>
            <w:r w:rsidR="00832234">
              <w:rPr>
                <w:rFonts w:ascii="Tahoma" w:hAnsi="Tahoma" w:cs="Tahoma"/>
              </w:rPr>
              <w:t>–</w:t>
            </w:r>
            <w:r>
              <w:rPr>
                <w:rFonts w:ascii="Tahoma" w:hAnsi="Tahoma" w:cs="Tahoma"/>
              </w:rPr>
              <w:t xml:space="preserve"> </w:t>
            </w:r>
            <w:r w:rsidR="00BB2A25">
              <w:rPr>
                <w:rFonts w:ascii="Tahoma" w:hAnsi="Tahoma" w:cs="Tahoma"/>
              </w:rPr>
              <w:t>објекат</w:t>
            </w:r>
          </w:p>
          <w:p w:rsidR="008F3238" w:rsidRDefault="008F3238" w:rsidP="00D47207">
            <w:pPr>
              <w:rPr>
                <w:rFonts w:ascii="Tahoma" w:hAnsi="Tahoma" w:cs="Tahoma"/>
              </w:rPr>
            </w:pPr>
          </w:p>
          <w:p w:rsidR="008F3238" w:rsidRDefault="008F3238" w:rsidP="00D47207">
            <w:pPr>
              <w:rPr>
                <w:rFonts w:ascii="Tahoma" w:hAnsi="Tahoma" w:cs="Tahoma"/>
              </w:rPr>
            </w:pPr>
            <w:r>
              <w:rPr>
                <w:rFonts w:ascii="Tahoma" w:hAnsi="Tahoma" w:cs="Tahoma"/>
              </w:rPr>
              <w:t>Главни делови реченице су субјекат, предикат и објекат, а сви остали су споредни делови реченице;</w:t>
            </w:r>
          </w:p>
          <w:p w:rsidR="008F3238" w:rsidRDefault="008F3238" w:rsidP="00D47207">
            <w:pPr>
              <w:rPr>
                <w:rFonts w:ascii="Tahoma" w:hAnsi="Tahoma" w:cs="Tahoma"/>
              </w:rPr>
            </w:pPr>
          </w:p>
          <w:p w:rsidR="008F3238" w:rsidRDefault="008F3238" w:rsidP="00D47207">
            <w:pPr>
              <w:rPr>
                <w:rFonts w:ascii="Tahoma" w:hAnsi="Tahoma" w:cs="Tahoma"/>
              </w:rPr>
            </w:pPr>
          </w:p>
          <w:p w:rsidR="008F3238" w:rsidRDefault="008F3238" w:rsidP="00D47207">
            <w:pPr>
              <w:rPr>
                <w:rFonts w:ascii="Tahoma" w:hAnsi="Tahoma" w:cs="Tahoma"/>
              </w:rPr>
            </w:pPr>
            <w:r>
              <w:rPr>
                <w:rFonts w:ascii="Tahoma" w:hAnsi="Tahoma" w:cs="Tahoma"/>
              </w:rPr>
              <w:t>Реченица неће изгуб</w:t>
            </w:r>
            <w:r w:rsidR="00A961D6">
              <w:rPr>
                <w:rFonts w:ascii="Tahoma" w:hAnsi="Tahoma" w:cs="Tahoma"/>
              </w:rPr>
              <w:t>и</w:t>
            </w:r>
            <w:r>
              <w:rPr>
                <w:rFonts w:ascii="Tahoma" w:hAnsi="Tahoma" w:cs="Tahoma"/>
              </w:rPr>
              <w:t>ти смисао ако се промени ред реченичних чланова.</w:t>
            </w:r>
          </w:p>
          <w:p w:rsidR="008F3238" w:rsidRDefault="008F3238" w:rsidP="00D47207">
            <w:pPr>
              <w:rPr>
                <w:rFonts w:ascii="Tahoma" w:hAnsi="Tahoma" w:cs="Tahoma"/>
              </w:rPr>
            </w:pPr>
          </w:p>
          <w:p w:rsidR="008F3238" w:rsidRDefault="008F3238" w:rsidP="00D47207">
            <w:pPr>
              <w:rPr>
                <w:rFonts w:ascii="Tahoma" w:hAnsi="Tahoma" w:cs="Tahoma"/>
              </w:rPr>
            </w:pPr>
            <w:r>
              <w:rPr>
                <w:rFonts w:ascii="Tahoma" w:hAnsi="Tahoma" w:cs="Tahoma"/>
              </w:rPr>
              <w:t>Пример:</w:t>
            </w:r>
          </w:p>
          <w:p w:rsidR="008F3238" w:rsidRDefault="008F3238" w:rsidP="00D47207">
            <w:pPr>
              <w:rPr>
                <w:rFonts w:ascii="Tahoma" w:hAnsi="Tahoma" w:cs="Tahoma"/>
              </w:rPr>
            </w:pPr>
          </w:p>
          <w:p w:rsidR="008F3238" w:rsidRDefault="00282E6C" w:rsidP="00D47207">
            <w:pPr>
              <w:rPr>
                <w:rFonts w:ascii="Tahoma" w:hAnsi="Tahoma" w:cs="Tahoma"/>
              </w:rPr>
            </w:pPr>
            <w:r>
              <w:rPr>
                <w:rFonts w:ascii="Tahoma" w:hAnsi="Tahoma" w:cs="Tahoma"/>
              </w:rPr>
              <w:t>Марија је отворила прозор.( субјекат, предикат, објекат)</w:t>
            </w:r>
          </w:p>
          <w:p w:rsidR="008F3238" w:rsidRDefault="008F3238" w:rsidP="00D47207">
            <w:pPr>
              <w:rPr>
                <w:rFonts w:ascii="Tahoma" w:hAnsi="Tahoma" w:cs="Tahoma"/>
              </w:rPr>
            </w:pPr>
            <w:r>
              <w:rPr>
                <w:rFonts w:ascii="Tahoma" w:hAnsi="Tahoma" w:cs="Tahoma"/>
              </w:rPr>
              <w:t>Прозор је отворила Марија.</w:t>
            </w:r>
            <w:r w:rsidR="00282E6C">
              <w:rPr>
                <w:rFonts w:ascii="Tahoma" w:hAnsi="Tahoma" w:cs="Tahoma"/>
              </w:rPr>
              <w:t>(објекат, предикат, субјекат)</w:t>
            </w:r>
          </w:p>
          <w:p w:rsidR="008F3238" w:rsidRDefault="008F3238" w:rsidP="00D47207">
            <w:pPr>
              <w:rPr>
                <w:rFonts w:ascii="Tahoma" w:hAnsi="Tahoma" w:cs="Tahoma"/>
              </w:rPr>
            </w:pPr>
            <w:r>
              <w:rPr>
                <w:rFonts w:ascii="Tahoma" w:hAnsi="Tahoma" w:cs="Tahoma"/>
              </w:rPr>
              <w:t>Отворила је прозор Марија.</w:t>
            </w:r>
            <w:r w:rsidR="00282E6C">
              <w:rPr>
                <w:rFonts w:ascii="Tahoma" w:hAnsi="Tahoma" w:cs="Tahoma"/>
              </w:rPr>
              <w:t xml:space="preserve">(предикат, </w:t>
            </w:r>
            <w:r w:rsidR="00282E6C">
              <w:rPr>
                <w:rFonts w:ascii="Tahoma" w:hAnsi="Tahoma" w:cs="Tahoma"/>
              </w:rPr>
              <w:lastRenderedPageBreak/>
              <w:t>објекат, субјекат)</w:t>
            </w:r>
          </w:p>
          <w:p w:rsidR="008F3238" w:rsidRDefault="008F3238" w:rsidP="00D47207">
            <w:pPr>
              <w:rPr>
                <w:rFonts w:ascii="Tahoma" w:hAnsi="Tahoma" w:cs="Tahoma"/>
              </w:rPr>
            </w:pPr>
          </w:p>
          <w:p w:rsidR="008F3238" w:rsidRDefault="008F3238" w:rsidP="00D47207">
            <w:pPr>
              <w:rPr>
                <w:rFonts w:ascii="Tahoma" w:hAnsi="Tahoma" w:cs="Tahoma"/>
              </w:rPr>
            </w:pPr>
            <w:r>
              <w:rPr>
                <w:rFonts w:ascii="Tahoma" w:hAnsi="Tahoma" w:cs="Tahoma"/>
              </w:rPr>
              <w:t>Реченица је написана на три различита начина. Смисао је остао исти иако се променио ред реченичних чланова</w:t>
            </w:r>
            <w:r w:rsidR="00282E6C">
              <w:rPr>
                <w:rFonts w:ascii="Tahoma" w:hAnsi="Tahoma" w:cs="Tahoma"/>
              </w:rPr>
              <w:t>.</w:t>
            </w:r>
          </w:p>
          <w:p w:rsidR="00282E6C" w:rsidRDefault="00282E6C" w:rsidP="00D47207">
            <w:pPr>
              <w:rPr>
                <w:rFonts w:ascii="Tahoma" w:hAnsi="Tahoma" w:cs="Tahoma"/>
              </w:rPr>
            </w:pPr>
          </w:p>
          <w:p w:rsidR="00282E6C" w:rsidRDefault="00282E6C" w:rsidP="00D47207">
            <w:pPr>
              <w:rPr>
                <w:rFonts w:ascii="Tahoma" w:hAnsi="Tahoma" w:cs="Tahoma"/>
              </w:rPr>
            </w:pPr>
            <w:r>
              <w:rPr>
                <w:rFonts w:ascii="Tahoma" w:hAnsi="Tahoma" w:cs="Tahoma"/>
              </w:rPr>
              <w:t>Пример:</w:t>
            </w:r>
          </w:p>
          <w:p w:rsidR="00282E6C" w:rsidRDefault="00282E6C" w:rsidP="00D47207">
            <w:pPr>
              <w:rPr>
                <w:rFonts w:ascii="Tahoma" w:hAnsi="Tahoma" w:cs="Tahoma"/>
              </w:rPr>
            </w:pPr>
          </w:p>
          <w:p w:rsidR="00282E6C" w:rsidRPr="001478BA" w:rsidRDefault="00282E6C" w:rsidP="00D47207">
            <w:pPr>
              <w:rPr>
                <w:rFonts w:ascii="Tahoma" w:hAnsi="Tahoma" w:cs="Tahoma"/>
                <w:u w:val="single"/>
              </w:rPr>
            </w:pPr>
            <w:r w:rsidRPr="001478BA">
              <w:rPr>
                <w:rFonts w:ascii="Tahoma" w:hAnsi="Tahoma" w:cs="Tahoma"/>
                <w:u w:val="single"/>
              </w:rPr>
              <w:t>Марија је отворила прозор.</w:t>
            </w:r>
          </w:p>
          <w:p w:rsidR="00282E6C" w:rsidRDefault="00282E6C" w:rsidP="00D47207">
            <w:pPr>
              <w:rPr>
                <w:rFonts w:ascii="Tahoma" w:hAnsi="Tahoma" w:cs="Tahoma"/>
              </w:rPr>
            </w:pPr>
          </w:p>
          <w:p w:rsidR="00282E6C" w:rsidRDefault="00282E6C" w:rsidP="00D47207">
            <w:pPr>
              <w:rPr>
                <w:rFonts w:ascii="Tahoma" w:hAnsi="Tahoma" w:cs="Tahoma"/>
              </w:rPr>
            </w:pPr>
            <w:r>
              <w:rPr>
                <w:rFonts w:ascii="Tahoma" w:hAnsi="Tahoma" w:cs="Tahoma"/>
              </w:rPr>
              <w:t>Проширујемо реченицу атрибутом и прилошк</w:t>
            </w:r>
            <w:r w:rsidR="003E43AE">
              <w:rPr>
                <w:rFonts w:ascii="Tahoma" w:hAnsi="Tahoma" w:cs="Tahoma"/>
              </w:rPr>
              <w:t>им одредбам, тако ће реченица гл</w:t>
            </w:r>
            <w:r>
              <w:rPr>
                <w:rFonts w:ascii="Tahoma" w:hAnsi="Tahoma" w:cs="Tahoma"/>
              </w:rPr>
              <w:t>асити:</w:t>
            </w:r>
          </w:p>
          <w:p w:rsidR="00282E6C" w:rsidRDefault="00282E6C" w:rsidP="00D47207">
            <w:pPr>
              <w:rPr>
                <w:rFonts w:ascii="Tahoma" w:hAnsi="Tahoma" w:cs="Tahoma"/>
              </w:rPr>
            </w:pPr>
          </w:p>
          <w:p w:rsidR="00282E6C" w:rsidRPr="00FA183B" w:rsidRDefault="00282E6C" w:rsidP="00D47207">
            <w:pPr>
              <w:rPr>
                <w:rFonts w:ascii="Tahoma" w:hAnsi="Tahoma" w:cs="Tahoma"/>
                <w:color w:val="000000"/>
              </w:rPr>
            </w:pPr>
            <w:r w:rsidRPr="00FA183B">
              <w:rPr>
                <w:rFonts w:ascii="Tahoma" w:hAnsi="Tahoma" w:cs="Tahoma"/>
                <w:color w:val="4F81BD"/>
                <w:highlight w:val="yellow"/>
                <w:u w:val="single"/>
              </w:rPr>
              <w:t>Мала Марија</w:t>
            </w:r>
            <w:r w:rsidRPr="00FA183B">
              <w:rPr>
                <w:rFonts w:ascii="Tahoma" w:hAnsi="Tahoma" w:cs="Tahoma"/>
                <w:color w:val="000000"/>
                <w:highlight w:val="yellow"/>
                <w:u w:val="single"/>
              </w:rPr>
              <w:t xml:space="preserve"> </w:t>
            </w:r>
            <w:r w:rsidRPr="00FA183B">
              <w:rPr>
                <w:rFonts w:ascii="Tahoma" w:hAnsi="Tahoma" w:cs="Tahoma"/>
                <w:color w:val="FF0000"/>
                <w:highlight w:val="yellow"/>
              </w:rPr>
              <w:t>је вешто отворила</w:t>
            </w:r>
            <w:r w:rsidRPr="00FA183B">
              <w:rPr>
                <w:rFonts w:ascii="Tahoma" w:hAnsi="Tahoma" w:cs="Tahoma"/>
                <w:color w:val="000000"/>
                <w:highlight w:val="yellow"/>
              </w:rPr>
              <w:t xml:space="preserve"> високи прозор</w:t>
            </w:r>
            <w:r w:rsidRPr="00FA183B">
              <w:rPr>
                <w:rFonts w:ascii="Tahoma" w:hAnsi="Tahoma" w:cs="Tahoma"/>
                <w:color w:val="000000"/>
              </w:rPr>
              <w:t>.</w:t>
            </w:r>
          </w:p>
          <w:p w:rsidR="00282E6C" w:rsidRDefault="00282E6C" w:rsidP="00D47207">
            <w:pPr>
              <w:rPr>
                <w:rFonts w:ascii="Tahoma" w:hAnsi="Tahoma" w:cs="Tahoma"/>
              </w:rPr>
            </w:pPr>
            <w:r>
              <w:rPr>
                <w:rFonts w:ascii="Tahoma" w:hAnsi="Tahoma" w:cs="Tahoma"/>
              </w:rPr>
              <w:t>(субјекатски  (предикатски скуп ( објекатски скуп)</w:t>
            </w:r>
          </w:p>
          <w:p w:rsidR="00282E6C" w:rsidRDefault="00282E6C" w:rsidP="00D47207">
            <w:pPr>
              <w:rPr>
                <w:rFonts w:ascii="Tahoma" w:hAnsi="Tahoma" w:cs="Tahoma"/>
              </w:rPr>
            </w:pPr>
            <w:r>
              <w:rPr>
                <w:rFonts w:ascii="Tahoma" w:hAnsi="Tahoma" w:cs="Tahoma"/>
              </w:rPr>
              <w:t xml:space="preserve">скуп)                                     </w:t>
            </w:r>
          </w:p>
          <w:p w:rsidR="00282E6C" w:rsidRDefault="00282E6C" w:rsidP="00D47207">
            <w:pPr>
              <w:rPr>
                <w:rFonts w:ascii="Tahoma" w:hAnsi="Tahoma" w:cs="Tahoma"/>
              </w:rPr>
            </w:pPr>
          </w:p>
          <w:p w:rsidR="00282E6C" w:rsidRPr="00282E6C" w:rsidRDefault="004375BD" w:rsidP="00D47207">
            <w:pPr>
              <w:rPr>
                <w:rFonts w:ascii="Tahoma" w:hAnsi="Tahoma" w:cs="Tahoma"/>
                <w:color w:val="1F497D"/>
              </w:rPr>
            </w:pPr>
            <w:r>
              <w:rPr>
                <w:rFonts w:ascii="Tahoma" w:hAnsi="Tahoma" w:cs="Tahoma"/>
              </w:rPr>
              <w:t>м</w:t>
            </w:r>
            <w:r w:rsidR="00282E6C">
              <w:rPr>
                <w:rFonts w:ascii="Tahoma" w:hAnsi="Tahoma" w:cs="Tahoma"/>
              </w:rPr>
              <w:t>ала</w:t>
            </w:r>
            <w:r>
              <w:rPr>
                <w:rFonts w:ascii="Tahoma" w:hAnsi="Tahoma" w:cs="Tahoma"/>
              </w:rPr>
              <w:t xml:space="preserve"> </w:t>
            </w:r>
            <w:r w:rsidR="00832234">
              <w:rPr>
                <w:rFonts w:ascii="Tahoma" w:hAnsi="Tahoma" w:cs="Tahoma"/>
              </w:rPr>
              <w:t>–</w:t>
            </w:r>
            <w:r>
              <w:rPr>
                <w:rFonts w:ascii="Tahoma" w:hAnsi="Tahoma" w:cs="Tahoma"/>
              </w:rPr>
              <w:t xml:space="preserve"> </w:t>
            </w:r>
            <w:r w:rsidR="00282E6C">
              <w:rPr>
                <w:rFonts w:ascii="Tahoma" w:hAnsi="Tahoma" w:cs="Tahoma"/>
              </w:rPr>
              <w:t>атрибут</w:t>
            </w:r>
          </w:p>
          <w:p w:rsidR="00282E6C" w:rsidRPr="00FA183B" w:rsidRDefault="00282E6C" w:rsidP="00D47207">
            <w:pPr>
              <w:rPr>
                <w:rFonts w:ascii="Tahoma" w:hAnsi="Tahoma" w:cs="Tahoma"/>
                <w:color w:val="FF0000"/>
              </w:rPr>
            </w:pPr>
            <w:r>
              <w:rPr>
                <w:rFonts w:ascii="Tahoma" w:hAnsi="Tahoma" w:cs="Tahoma"/>
              </w:rPr>
              <w:t>Марија</w:t>
            </w:r>
            <w:r w:rsidR="004375BD">
              <w:rPr>
                <w:rFonts w:ascii="Tahoma" w:hAnsi="Tahoma" w:cs="Tahoma"/>
              </w:rPr>
              <w:t xml:space="preserve"> </w:t>
            </w:r>
            <w:r w:rsidR="00832234">
              <w:rPr>
                <w:rFonts w:ascii="Tahoma" w:hAnsi="Tahoma" w:cs="Tahoma"/>
              </w:rPr>
              <w:t>–</w:t>
            </w:r>
            <w:r w:rsidR="004375BD">
              <w:rPr>
                <w:rFonts w:ascii="Tahoma" w:hAnsi="Tahoma" w:cs="Tahoma"/>
              </w:rPr>
              <w:t xml:space="preserve"> </w:t>
            </w:r>
            <w:r>
              <w:rPr>
                <w:rFonts w:ascii="Tahoma" w:hAnsi="Tahoma" w:cs="Tahoma"/>
              </w:rPr>
              <w:t>субјекат</w:t>
            </w:r>
          </w:p>
          <w:p w:rsidR="00282E6C" w:rsidRDefault="004375BD" w:rsidP="00D47207">
            <w:pPr>
              <w:rPr>
                <w:rFonts w:ascii="Tahoma" w:hAnsi="Tahoma" w:cs="Tahoma"/>
              </w:rPr>
            </w:pPr>
            <w:r>
              <w:rPr>
                <w:rFonts w:ascii="Tahoma" w:hAnsi="Tahoma" w:cs="Tahoma"/>
              </w:rPr>
              <w:t xml:space="preserve">вешто </w:t>
            </w:r>
            <w:r w:rsidR="00832234">
              <w:rPr>
                <w:rFonts w:ascii="Tahoma" w:hAnsi="Tahoma" w:cs="Tahoma"/>
              </w:rPr>
              <w:t>–</w:t>
            </w:r>
            <w:r w:rsidR="00282E6C">
              <w:rPr>
                <w:rFonts w:ascii="Tahoma" w:hAnsi="Tahoma" w:cs="Tahoma"/>
              </w:rPr>
              <w:t xml:space="preserve"> прилошка одредба за начин</w:t>
            </w:r>
          </w:p>
          <w:p w:rsidR="00282E6C" w:rsidRDefault="004375BD" w:rsidP="00D47207">
            <w:pPr>
              <w:rPr>
                <w:rFonts w:ascii="Tahoma" w:hAnsi="Tahoma" w:cs="Tahoma"/>
              </w:rPr>
            </w:pPr>
            <w:r>
              <w:rPr>
                <w:rFonts w:ascii="Tahoma" w:hAnsi="Tahoma" w:cs="Tahoma"/>
              </w:rPr>
              <w:t>ј</w:t>
            </w:r>
            <w:r w:rsidR="00282E6C">
              <w:rPr>
                <w:rFonts w:ascii="Tahoma" w:hAnsi="Tahoma" w:cs="Tahoma"/>
              </w:rPr>
              <w:t>е отворила</w:t>
            </w:r>
            <w:r>
              <w:rPr>
                <w:rFonts w:ascii="Tahoma" w:hAnsi="Tahoma" w:cs="Tahoma"/>
              </w:rPr>
              <w:t xml:space="preserve"> </w:t>
            </w:r>
            <w:r w:rsidR="00832234">
              <w:rPr>
                <w:rFonts w:ascii="Tahoma" w:hAnsi="Tahoma" w:cs="Tahoma"/>
              </w:rPr>
              <w:t>–</w:t>
            </w:r>
            <w:r w:rsidR="00282E6C">
              <w:rPr>
                <w:rFonts w:ascii="Tahoma" w:hAnsi="Tahoma" w:cs="Tahoma"/>
              </w:rPr>
              <w:t xml:space="preserve"> предикат</w:t>
            </w:r>
          </w:p>
          <w:p w:rsidR="00282E6C" w:rsidRDefault="004375BD" w:rsidP="00D47207">
            <w:pPr>
              <w:rPr>
                <w:rFonts w:ascii="Tahoma" w:hAnsi="Tahoma" w:cs="Tahoma"/>
              </w:rPr>
            </w:pPr>
            <w:r>
              <w:rPr>
                <w:rFonts w:ascii="Tahoma" w:hAnsi="Tahoma" w:cs="Tahoma"/>
              </w:rPr>
              <w:t>в</w:t>
            </w:r>
            <w:r w:rsidR="00282E6C">
              <w:rPr>
                <w:rFonts w:ascii="Tahoma" w:hAnsi="Tahoma" w:cs="Tahoma"/>
              </w:rPr>
              <w:t>исок</w:t>
            </w:r>
            <w:r>
              <w:rPr>
                <w:rFonts w:ascii="Tahoma" w:hAnsi="Tahoma" w:cs="Tahoma"/>
              </w:rPr>
              <w:t xml:space="preserve">и </w:t>
            </w:r>
            <w:r w:rsidR="00832234">
              <w:rPr>
                <w:rFonts w:ascii="Tahoma" w:hAnsi="Tahoma" w:cs="Tahoma"/>
              </w:rPr>
              <w:t>–</w:t>
            </w:r>
            <w:r>
              <w:rPr>
                <w:rFonts w:ascii="Tahoma" w:hAnsi="Tahoma" w:cs="Tahoma"/>
              </w:rPr>
              <w:t xml:space="preserve"> </w:t>
            </w:r>
            <w:r w:rsidR="00282E6C">
              <w:rPr>
                <w:rFonts w:ascii="Tahoma" w:hAnsi="Tahoma" w:cs="Tahoma"/>
              </w:rPr>
              <w:t>атрибут</w:t>
            </w:r>
          </w:p>
          <w:p w:rsidR="00282E6C" w:rsidRPr="00FA183B" w:rsidRDefault="004375BD" w:rsidP="00D47207">
            <w:pPr>
              <w:rPr>
                <w:rFonts w:ascii="Tahoma" w:hAnsi="Tahoma" w:cs="Tahoma"/>
                <w:color w:val="000000"/>
              </w:rPr>
            </w:pPr>
            <w:r>
              <w:rPr>
                <w:rFonts w:ascii="Tahoma" w:hAnsi="Tahoma" w:cs="Tahoma"/>
              </w:rPr>
              <w:t>п</w:t>
            </w:r>
            <w:r w:rsidR="00282E6C">
              <w:rPr>
                <w:rFonts w:ascii="Tahoma" w:hAnsi="Tahoma" w:cs="Tahoma"/>
              </w:rPr>
              <w:t>розор</w:t>
            </w:r>
            <w:r>
              <w:rPr>
                <w:rFonts w:ascii="Tahoma" w:hAnsi="Tahoma" w:cs="Tahoma"/>
              </w:rPr>
              <w:t xml:space="preserve"> </w:t>
            </w:r>
            <w:r w:rsidR="00832234">
              <w:rPr>
                <w:rFonts w:ascii="Tahoma" w:hAnsi="Tahoma" w:cs="Tahoma"/>
              </w:rPr>
              <w:t>–</w:t>
            </w:r>
            <w:r w:rsidR="00282E6C">
              <w:rPr>
                <w:rFonts w:ascii="Tahoma" w:hAnsi="Tahoma" w:cs="Tahoma"/>
              </w:rPr>
              <w:t xml:space="preserve"> именица</w:t>
            </w:r>
          </w:p>
          <w:p w:rsidR="00282E6C" w:rsidRDefault="00282E6C" w:rsidP="00D47207">
            <w:pPr>
              <w:rPr>
                <w:rFonts w:ascii="Tahoma" w:hAnsi="Tahoma" w:cs="Tahoma"/>
              </w:rPr>
            </w:pPr>
          </w:p>
          <w:p w:rsidR="00837A0F" w:rsidRDefault="00837A0F" w:rsidP="00D47207">
            <w:pPr>
              <w:rPr>
                <w:rFonts w:ascii="Tahoma" w:hAnsi="Tahoma" w:cs="Tahoma"/>
              </w:rPr>
            </w:pPr>
          </w:p>
          <w:p w:rsidR="00282E6C" w:rsidRDefault="00535B74" w:rsidP="00D47207">
            <w:pPr>
              <w:rPr>
                <w:rFonts w:ascii="Tahoma" w:hAnsi="Tahoma" w:cs="Tahoma"/>
              </w:rPr>
            </w:pPr>
            <w:r>
              <w:rPr>
                <w:rFonts w:ascii="Tahoma" w:hAnsi="Tahoma" w:cs="Tahoma"/>
              </w:rPr>
              <w:t>*</w:t>
            </w:r>
            <w:r w:rsidR="00A32205">
              <w:rPr>
                <w:rFonts w:ascii="Tahoma" w:hAnsi="Tahoma" w:cs="Tahoma"/>
              </w:rPr>
              <w:t>Све речи које стоје уз субјекат припадају субјекатском скупу, све речи које стоје уз предикат припадају предикатском скупу и све речи које стоје уз објекат припадају објекатском скупу.</w:t>
            </w:r>
          </w:p>
          <w:p w:rsidR="00A32205" w:rsidRDefault="00A32205" w:rsidP="00D47207">
            <w:pPr>
              <w:rPr>
                <w:rFonts w:ascii="Tahoma" w:hAnsi="Tahoma" w:cs="Tahoma"/>
              </w:rPr>
            </w:pPr>
          </w:p>
          <w:p w:rsidR="00A32205" w:rsidRDefault="00832234" w:rsidP="00D47207">
            <w:pPr>
              <w:rPr>
                <w:rFonts w:ascii="Tahoma" w:hAnsi="Tahoma" w:cs="Tahoma"/>
              </w:rPr>
            </w:pPr>
            <w:r>
              <w:rPr>
                <w:rFonts w:ascii="Tahoma" w:hAnsi="Tahoma" w:cs="Tahoma"/>
              </w:rPr>
              <w:t>–</w:t>
            </w:r>
            <w:r w:rsidR="004375BD">
              <w:rPr>
                <w:rFonts w:ascii="Tahoma" w:hAnsi="Tahoma" w:cs="Tahoma"/>
              </w:rPr>
              <w:t xml:space="preserve"> </w:t>
            </w:r>
            <w:r w:rsidR="00535B74">
              <w:rPr>
                <w:rFonts w:ascii="Tahoma" w:hAnsi="Tahoma" w:cs="Tahoma"/>
              </w:rPr>
              <w:t xml:space="preserve">Ученицима каже </w:t>
            </w:r>
            <w:r w:rsidR="00A32205">
              <w:rPr>
                <w:rFonts w:ascii="Tahoma" w:hAnsi="Tahoma" w:cs="Tahoma"/>
              </w:rPr>
              <w:t>да посебно обрате пажњу на след</w:t>
            </w:r>
            <w:r w:rsidR="00535B74">
              <w:rPr>
                <w:rFonts w:ascii="Tahoma" w:hAnsi="Tahoma" w:cs="Tahoma"/>
              </w:rPr>
              <w:t>е</w:t>
            </w:r>
            <w:r w:rsidR="00A32205">
              <w:rPr>
                <w:rFonts w:ascii="Tahoma" w:hAnsi="Tahoma" w:cs="Tahoma"/>
              </w:rPr>
              <w:t>ћу реченицу:</w:t>
            </w:r>
          </w:p>
          <w:p w:rsidR="00A32205" w:rsidRDefault="00A32205" w:rsidP="00D47207">
            <w:pPr>
              <w:rPr>
                <w:rFonts w:ascii="Tahoma" w:hAnsi="Tahoma" w:cs="Tahoma"/>
              </w:rPr>
            </w:pPr>
          </w:p>
          <w:p w:rsidR="00A32205" w:rsidRPr="001478BA" w:rsidRDefault="00A32205" w:rsidP="00D47207">
            <w:pPr>
              <w:rPr>
                <w:rFonts w:ascii="Tahoma" w:hAnsi="Tahoma" w:cs="Tahoma"/>
                <w:u w:val="single"/>
              </w:rPr>
            </w:pPr>
            <w:r w:rsidRPr="001478BA">
              <w:rPr>
                <w:rFonts w:ascii="Tahoma" w:hAnsi="Tahoma" w:cs="Tahoma"/>
                <w:u w:val="single"/>
              </w:rPr>
              <w:t>Ученик Петар је јуче уплашено на часу радио задатке.</w:t>
            </w:r>
          </w:p>
          <w:p w:rsidR="00A32205" w:rsidRDefault="00A32205" w:rsidP="00D47207">
            <w:pPr>
              <w:rPr>
                <w:rFonts w:ascii="Tahoma" w:hAnsi="Tahoma" w:cs="Tahoma"/>
              </w:rPr>
            </w:pPr>
          </w:p>
          <w:p w:rsidR="00A32205" w:rsidRDefault="00A32205" w:rsidP="00D47207">
            <w:pPr>
              <w:rPr>
                <w:rFonts w:ascii="Tahoma" w:hAnsi="Tahoma" w:cs="Tahoma"/>
              </w:rPr>
            </w:pPr>
            <w:r>
              <w:rPr>
                <w:rFonts w:ascii="Tahoma" w:hAnsi="Tahoma" w:cs="Tahoma"/>
              </w:rPr>
              <w:t>Главни реченични чланови су:субјекат, предикат и објекат( Петар, је радио, задатке)</w:t>
            </w:r>
            <w:r w:rsidR="00331F6F">
              <w:rPr>
                <w:rFonts w:ascii="Tahoma" w:hAnsi="Tahoma" w:cs="Tahoma"/>
              </w:rPr>
              <w:t xml:space="preserve">; потом издвајамо атрибут који стоји уз именицу, а то је </w:t>
            </w:r>
            <w:r w:rsidR="00331F6F" w:rsidRPr="00331F6F">
              <w:rPr>
                <w:rFonts w:ascii="Tahoma" w:hAnsi="Tahoma" w:cs="Tahoma"/>
                <w:u w:val="single"/>
              </w:rPr>
              <w:t>ученик</w:t>
            </w:r>
            <w:r w:rsidR="00331F6F">
              <w:rPr>
                <w:rFonts w:ascii="Tahoma" w:hAnsi="Tahoma" w:cs="Tahoma"/>
              </w:rPr>
              <w:t xml:space="preserve">; </w:t>
            </w:r>
            <w:r w:rsidR="00331F6F" w:rsidRPr="00331F6F">
              <w:rPr>
                <w:rFonts w:ascii="Tahoma" w:hAnsi="Tahoma" w:cs="Tahoma"/>
                <w:u w:val="single"/>
              </w:rPr>
              <w:t>јутрос</w:t>
            </w:r>
            <w:r w:rsidR="00331F6F">
              <w:rPr>
                <w:rFonts w:ascii="Tahoma" w:hAnsi="Tahoma" w:cs="Tahoma"/>
              </w:rPr>
              <w:t xml:space="preserve"> је прилошка одредба за време; </w:t>
            </w:r>
            <w:r w:rsidR="00331F6F" w:rsidRPr="00331F6F">
              <w:rPr>
                <w:rFonts w:ascii="Tahoma" w:hAnsi="Tahoma" w:cs="Tahoma"/>
                <w:u w:val="single"/>
              </w:rPr>
              <w:t>збуњено</w:t>
            </w:r>
            <w:r w:rsidR="00331F6F">
              <w:rPr>
                <w:rFonts w:ascii="Tahoma" w:hAnsi="Tahoma" w:cs="Tahoma"/>
              </w:rPr>
              <w:t xml:space="preserve"> је прилошка одредба за начин;</w:t>
            </w:r>
          </w:p>
          <w:p w:rsidR="00331F6F" w:rsidRDefault="00331F6F" w:rsidP="00D47207">
            <w:pPr>
              <w:rPr>
                <w:rFonts w:ascii="Tahoma" w:hAnsi="Tahoma" w:cs="Tahoma"/>
              </w:rPr>
            </w:pPr>
          </w:p>
          <w:p w:rsidR="00331F6F" w:rsidRDefault="00832234" w:rsidP="00D47207">
            <w:pPr>
              <w:rPr>
                <w:rFonts w:ascii="Tahoma" w:hAnsi="Tahoma" w:cs="Tahoma"/>
              </w:rPr>
            </w:pPr>
            <w:r>
              <w:rPr>
                <w:rFonts w:ascii="Tahoma" w:hAnsi="Tahoma" w:cs="Tahoma"/>
              </w:rPr>
              <w:t>–</w:t>
            </w:r>
            <w:r w:rsidR="004375BD">
              <w:rPr>
                <w:rFonts w:ascii="Tahoma" w:hAnsi="Tahoma" w:cs="Tahoma"/>
              </w:rPr>
              <w:t xml:space="preserve"> </w:t>
            </w:r>
            <w:r w:rsidR="001478BA">
              <w:rPr>
                <w:rFonts w:ascii="Tahoma" w:hAnsi="Tahoma" w:cs="Tahoma"/>
              </w:rPr>
              <w:t>Закључује</w:t>
            </w:r>
            <w:r w:rsidR="00331F6F">
              <w:rPr>
                <w:rFonts w:ascii="Tahoma" w:hAnsi="Tahoma" w:cs="Tahoma"/>
              </w:rPr>
              <w:t xml:space="preserve"> какав је правилан ред реченичних чланова у реченици:</w:t>
            </w:r>
          </w:p>
          <w:p w:rsidR="00331F6F" w:rsidRDefault="00331F6F" w:rsidP="00D47207">
            <w:pPr>
              <w:rPr>
                <w:rFonts w:ascii="Tahoma" w:hAnsi="Tahoma" w:cs="Tahoma"/>
              </w:rPr>
            </w:pPr>
          </w:p>
          <w:p w:rsidR="00331F6F" w:rsidRDefault="00331F6F" w:rsidP="00D47207">
            <w:pPr>
              <w:rPr>
                <w:rFonts w:ascii="Tahoma" w:hAnsi="Tahoma" w:cs="Tahoma"/>
              </w:rPr>
            </w:pPr>
            <w:r>
              <w:rPr>
                <w:rFonts w:ascii="Tahoma" w:hAnsi="Tahoma" w:cs="Tahoma"/>
              </w:rPr>
              <w:t>Субјекат је испред предиката;</w:t>
            </w:r>
          </w:p>
          <w:p w:rsidR="00331F6F" w:rsidRDefault="00331F6F" w:rsidP="00D47207">
            <w:pPr>
              <w:rPr>
                <w:rFonts w:ascii="Tahoma" w:hAnsi="Tahoma" w:cs="Tahoma"/>
              </w:rPr>
            </w:pPr>
            <w:r>
              <w:rPr>
                <w:rFonts w:ascii="Tahoma" w:hAnsi="Tahoma" w:cs="Tahoma"/>
              </w:rPr>
              <w:t>Предикат је пре објекта</w:t>
            </w:r>
            <w:r w:rsidR="001478BA">
              <w:rPr>
                <w:rFonts w:ascii="Tahoma" w:hAnsi="Tahoma" w:cs="Tahoma"/>
              </w:rPr>
              <w:t>;</w:t>
            </w:r>
          </w:p>
          <w:p w:rsidR="00331F6F" w:rsidRDefault="00331F6F" w:rsidP="00D47207">
            <w:pPr>
              <w:rPr>
                <w:rFonts w:ascii="Tahoma" w:hAnsi="Tahoma" w:cs="Tahoma"/>
              </w:rPr>
            </w:pPr>
            <w:r>
              <w:rPr>
                <w:rFonts w:ascii="Tahoma" w:hAnsi="Tahoma" w:cs="Tahoma"/>
              </w:rPr>
              <w:t>Атрибут је испред именице;</w:t>
            </w:r>
          </w:p>
          <w:p w:rsidR="00331F6F" w:rsidRDefault="00331F6F" w:rsidP="00D47207">
            <w:pPr>
              <w:rPr>
                <w:rFonts w:ascii="Tahoma" w:hAnsi="Tahoma" w:cs="Tahoma"/>
              </w:rPr>
            </w:pPr>
            <w:r>
              <w:rPr>
                <w:rFonts w:ascii="Tahoma" w:hAnsi="Tahoma" w:cs="Tahoma"/>
              </w:rPr>
              <w:t xml:space="preserve">Глаголски додаци (односно прилошке </w:t>
            </w:r>
            <w:r>
              <w:rPr>
                <w:rFonts w:ascii="Tahoma" w:hAnsi="Tahoma" w:cs="Tahoma"/>
              </w:rPr>
              <w:lastRenderedPageBreak/>
              <w:t>одредбе) су уз глагол</w:t>
            </w:r>
            <w:r w:rsidR="001478BA">
              <w:rPr>
                <w:rFonts w:ascii="Tahoma" w:hAnsi="Tahoma" w:cs="Tahoma"/>
              </w:rPr>
              <w:t>;</w:t>
            </w:r>
          </w:p>
          <w:p w:rsidR="00331F6F" w:rsidRDefault="00331F6F" w:rsidP="00D47207">
            <w:pPr>
              <w:rPr>
                <w:rFonts w:ascii="Tahoma" w:hAnsi="Tahoma" w:cs="Tahoma"/>
              </w:rPr>
            </w:pPr>
          </w:p>
          <w:p w:rsidR="00331F6F" w:rsidRDefault="00832234" w:rsidP="00D47207">
            <w:pPr>
              <w:rPr>
                <w:rFonts w:ascii="Tahoma" w:hAnsi="Tahoma" w:cs="Tahoma"/>
              </w:rPr>
            </w:pPr>
            <w:r>
              <w:rPr>
                <w:rFonts w:ascii="Tahoma" w:hAnsi="Tahoma" w:cs="Tahoma"/>
              </w:rPr>
              <w:t>–</w:t>
            </w:r>
            <w:r w:rsidR="004375BD">
              <w:rPr>
                <w:rFonts w:ascii="Tahoma" w:hAnsi="Tahoma" w:cs="Tahoma"/>
              </w:rPr>
              <w:t xml:space="preserve"> </w:t>
            </w:r>
            <w:r w:rsidR="00331F6F">
              <w:rPr>
                <w:rFonts w:ascii="Tahoma" w:hAnsi="Tahoma" w:cs="Tahoma"/>
              </w:rPr>
              <w:t>Упућује ученике да понове правило реда реченичних чланова</w:t>
            </w:r>
            <w:r w:rsidR="001478BA">
              <w:rPr>
                <w:rFonts w:ascii="Tahoma" w:hAnsi="Tahoma" w:cs="Tahoma"/>
              </w:rPr>
              <w:t>,</w:t>
            </w:r>
            <w:r w:rsidR="00331F6F">
              <w:rPr>
                <w:rFonts w:ascii="Tahoma" w:hAnsi="Tahoma" w:cs="Tahoma"/>
              </w:rPr>
              <w:t xml:space="preserve"> вежбајући на примеру:</w:t>
            </w:r>
          </w:p>
          <w:p w:rsidR="00331F6F" w:rsidRDefault="00331F6F" w:rsidP="00D47207">
            <w:pPr>
              <w:rPr>
                <w:rFonts w:ascii="Tahoma" w:hAnsi="Tahoma" w:cs="Tahoma"/>
              </w:rPr>
            </w:pPr>
          </w:p>
          <w:p w:rsidR="00331F6F" w:rsidRDefault="00331F6F" w:rsidP="00D47207">
            <w:pPr>
              <w:rPr>
                <w:rFonts w:ascii="Tahoma" w:hAnsi="Tahoma" w:cs="Tahoma"/>
              </w:rPr>
            </w:pPr>
            <w:r>
              <w:rPr>
                <w:rFonts w:ascii="Tahoma" w:hAnsi="Tahoma" w:cs="Tahoma"/>
              </w:rPr>
              <w:t>Правилан ред реченичних чланова у реченици је:</w:t>
            </w:r>
          </w:p>
          <w:p w:rsidR="00331F6F" w:rsidRDefault="00331F6F" w:rsidP="00D47207">
            <w:pPr>
              <w:rPr>
                <w:rFonts w:ascii="Tahoma" w:hAnsi="Tahoma" w:cs="Tahoma"/>
              </w:rPr>
            </w:pPr>
          </w:p>
          <w:p w:rsidR="00331F6F" w:rsidRDefault="00331F6F" w:rsidP="00D47207">
            <w:pPr>
              <w:rPr>
                <w:rFonts w:ascii="Tahoma" w:hAnsi="Tahoma" w:cs="Tahoma"/>
              </w:rPr>
            </w:pPr>
            <w:r>
              <w:rPr>
                <w:rFonts w:ascii="Tahoma" w:hAnsi="Tahoma" w:cs="Tahoma"/>
              </w:rPr>
              <w:t>СУБЈЕКАТ; ПРЕДИКАТ; ОБЈЕКАТ</w:t>
            </w:r>
          </w:p>
          <w:p w:rsidR="002B55D9" w:rsidRDefault="002B55D9" w:rsidP="00D47207">
            <w:pPr>
              <w:rPr>
                <w:rFonts w:ascii="Tahoma" w:hAnsi="Tahoma" w:cs="Tahoma"/>
              </w:rPr>
            </w:pPr>
          </w:p>
          <w:p w:rsidR="002B55D9" w:rsidRDefault="002B55D9" w:rsidP="00D47207">
            <w:pPr>
              <w:rPr>
                <w:rFonts w:ascii="Tahoma" w:hAnsi="Tahoma" w:cs="Tahoma"/>
              </w:rPr>
            </w:pPr>
          </w:p>
          <w:p w:rsidR="00331F6F" w:rsidRDefault="00331F6F" w:rsidP="00D47207">
            <w:pPr>
              <w:rPr>
                <w:rFonts w:ascii="Tahoma" w:hAnsi="Tahoma" w:cs="Tahoma"/>
              </w:rPr>
            </w:pPr>
          </w:p>
          <w:p w:rsidR="00331F6F" w:rsidRDefault="00331F6F" w:rsidP="00D47207">
            <w:pPr>
              <w:rPr>
                <w:rFonts w:ascii="Tahoma" w:hAnsi="Tahoma" w:cs="Tahoma"/>
              </w:rPr>
            </w:pPr>
            <w:r w:rsidRPr="002B55D9">
              <w:rPr>
                <w:rFonts w:ascii="Tahoma" w:hAnsi="Tahoma" w:cs="Tahoma"/>
                <w:u w:val="single"/>
              </w:rPr>
              <w:t>Никола је купио гитару</w:t>
            </w:r>
            <w:r>
              <w:rPr>
                <w:rFonts w:ascii="Tahoma" w:hAnsi="Tahoma" w:cs="Tahoma"/>
              </w:rPr>
              <w:t>. (проста реченица)</w:t>
            </w:r>
          </w:p>
          <w:p w:rsidR="002B55D9" w:rsidRDefault="002B55D9" w:rsidP="00D47207">
            <w:pPr>
              <w:rPr>
                <w:rFonts w:ascii="Tahoma" w:hAnsi="Tahoma" w:cs="Tahoma"/>
              </w:rPr>
            </w:pPr>
          </w:p>
          <w:p w:rsidR="00331F6F" w:rsidRDefault="002B55D9" w:rsidP="00D47207">
            <w:pPr>
              <w:rPr>
                <w:rFonts w:ascii="Tahoma" w:hAnsi="Tahoma" w:cs="Tahoma"/>
              </w:rPr>
            </w:pPr>
            <w:r w:rsidRPr="002B55D9">
              <w:rPr>
                <w:rFonts w:ascii="Tahoma" w:hAnsi="Tahoma" w:cs="Tahoma"/>
                <w:u w:val="single"/>
              </w:rPr>
              <w:t>Мој најбољи друг је јуче купио</w:t>
            </w:r>
            <w:r>
              <w:rPr>
                <w:rFonts w:ascii="Tahoma" w:hAnsi="Tahoma" w:cs="Tahoma"/>
                <w:u w:val="single"/>
              </w:rPr>
              <w:t xml:space="preserve"> </w:t>
            </w:r>
            <w:r w:rsidR="00331F6F" w:rsidRPr="002B55D9">
              <w:rPr>
                <w:rFonts w:ascii="Tahoma" w:hAnsi="Tahoma" w:cs="Tahoma"/>
                <w:u w:val="single"/>
              </w:rPr>
              <w:t>гитару.</w:t>
            </w:r>
            <w:r>
              <w:rPr>
                <w:rFonts w:ascii="Tahoma" w:hAnsi="Tahoma" w:cs="Tahoma"/>
              </w:rPr>
              <w:t xml:space="preserve"> </w:t>
            </w:r>
            <w:r w:rsidR="00331F6F">
              <w:rPr>
                <w:rFonts w:ascii="Tahoma" w:hAnsi="Tahoma" w:cs="Tahoma"/>
              </w:rPr>
              <w:t>(проширена реченица)</w:t>
            </w:r>
          </w:p>
          <w:p w:rsidR="00331F6F" w:rsidRDefault="00331F6F" w:rsidP="00D47207">
            <w:pPr>
              <w:rPr>
                <w:rFonts w:ascii="Tahoma" w:hAnsi="Tahoma" w:cs="Tahoma"/>
              </w:rPr>
            </w:pPr>
          </w:p>
          <w:p w:rsidR="00331F6F" w:rsidRDefault="00331F6F" w:rsidP="00D47207">
            <w:pPr>
              <w:rPr>
                <w:rFonts w:ascii="Tahoma" w:hAnsi="Tahoma" w:cs="Tahoma"/>
              </w:rPr>
            </w:pPr>
          </w:p>
          <w:p w:rsidR="00A32205" w:rsidRDefault="00A32205" w:rsidP="00D47207">
            <w:pPr>
              <w:rPr>
                <w:rFonts w:ascii="Tahoma" w:hAnsi="Tahoma" w:cs="Tahoma"/>
              </w:rPr>
            </w:pPr>
          </w:p>
          <w:p w:rsidR="00A32205" w:rsidRDefault="00A32205" w:rsidP="00D47207">
            <w:pPr>
              <w:rPr>
                <w:rFonts w:ascii="Tahoma" w:hAnsi="Tahoma" w:cs="Tahoma"/>
              </w:rPr>
            </w:pPr>
          </w:p>
          <w:p w:rsidR="008F3238" w:rsidRPr="00571637" w:rsidRDefault="008F3238" w:rsidP="00D47207">
            <w:pPr>
              <w:rPr>
                <w:rFonts w:ascii="Tahoma" w:hAnsi="Tahoma" w:cs="Tahoma"/>
              </w:rPr>
            </w:pPr>
          </w:p>
        </w:tc>
        <w:tc>
          <w:tcPr>
            <w:tcW w:w="1120" w:type="pct"/>
            <w:gridSpan w:val="4"/>
            <w:vAlign w:val="center"/>
          </w:tcPr>
          <w:p w:rsidR="00D47207" w:rsidRDefault="00832234" w:rsidP="00D47207">
            <w:pPr>
              <w:rPr>
                <w:rFonts w:ascii="Tahoma" w:hAnsi="Tahoma" w:cs="Tahoma"/>
              </w:rPr>
            </w:pPr>
            <w:r>
              <w:rPr>
                <w:rFonts w:ascii="Tahoma" w:hAnsi="Tahoma" w:cs="Tahoma"/>
              </w:rPr>
              <w:lastRenderedPageBreak/>
              <w:t>–</w:t>
            </w:r>
            <w:r w:rsidR="00F34D39">
              <w:rPr>
                <w:rFonts w:ascii="Tahoma" w:hAnsi="Tahoma" w:cs="Tahoma"/>
              </w:rPr>
              <w:t>Записују наслов нове наставне јединице у свеске;</w:t>
            </w:r>
          </w:p>
          <w:p w:rsidR="00F34D39" w:rsidRPr="00D15E62" w:rsidRDefault="00832234" w:rsidP="00D47207">
            <w:pPr>
              <w:rPr>
                <w:rFonts w:ascii="Tahoma" w:hAnsi="Tahoma" w:cs="Tahoma"/>
              </w:rPr>
            </w:pPr>
            <w:r>
              <w:rPr>
                <w:rFonts w:ascii="Tahoma" w:hAnsi="Tahoma" w:cs="Tahoma"/>
              </w:rPr>
              <w:t>–</w:t>
            </w:r>
            <w:r w:rsidR="00F34D39">
              <w:rPr>
                <w:rFonts w:ascii="Tahoma" w:hAnsi="Tahoma" w:cs="Tahoma"/>
              </w:rPr>
              <w:t>Записују примере  и правила која се односе на ред реченичних чланова у реченици;</w:t>
            </w:r>
          </w:p>
        </w:tc>
      </w:tr>
      <w:tr w:rsidR="00D47207" w:rsidRPr="00D10575" w:rsidTr="009D7107">
        <w:trPr>
          <w:trHeight w:val="1609"/>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lastRenderedPageBreak/>
              <w:t>Завршни део часа</w:t>
            </w:r>
          </w:p>
          <w:p w:rsidR="00D47207" w:rsidRPr="0090216F" w:rsidRDefault="00D47207" w:rsidP="00D47207">
            <w:pPr>
              <w:jc w:val="center"/>
              <w:rPr>
                <w:rFonts w:ascii="Tahoma" w:hAnsi="Tahoma" w:cs="Tahoma"/>
                <w:b/>
              </w:rPr>
            </w:pPr>
            <w:r w:rsidRPr="0090216F">
              <w:rPr>
                <w:rFonts w:ascii="Tahoma" w:hAnsi="Tahoma" w:cs="Tahoma"/>
                <w:b/>
              </w:rPr>
              <w:t>(5 минута)</w:t>
            </w:r>
          </w:p>
        </w:tc>
        <w:tc>
          <w:tcPr>
            <w:tcW w:w="2485" w:type="pct"/>
            <w:gridSpan w:val="5"/>
            <w:vAlign w:val="center"/>
          </w:tcPr>
          <w:p w:rsidR="00D47207" w:rsidRDefault="00832234" w:rsidP="00D47207">
            <w:pPr>
              <w:rPr>
                <w:rFonts w:ascii="Tahoma" w:hAnsi="Tahoma" w:cs="Tahoma"/>
              </w:rPr>
            </w:pPr>
            <w:r>
              <w:rPr>
                <w:rFonts w:ascii="Tahoma" w:hAnsi="Tahoma" w:cs="Tahoma"/>
              </w:rPr>
              <w:t>–</w:t>
            </w:r>
            <w:r w:rsidR="004375BD">
              <w:rPr>
                <w:rFonts w:ascii="Tahoma" w:hAnsi="Tahoma" w:cs="Tahoma"/>
              </w:rPr>
              <w:t xml:space="preserve"> </w:t>
            </w:r>
            <w:r w:rsidR="00F34D39">
              <w:rPr>
                <w:rFonts w:ascii="Tahoma" w:hAnsi="Tahoma" w:cs="Tahoma"/>
              </w:rPr>
              <w:t xml:space="preserve">На крају часа усмерава ученике да самостално ураде један пример и </w:t>
            </w:r>
            <w:r w:rsidR="00C850E2">
              <w:rPr>
                <w:rFonts w:ascii="Tahoma" w:hAnsi="Tahoma" w:cs="Tahoma"/>
              </w:rPr>
              <w:t>уочу степен примене научених</w:t>
            </w:r>
            <w:r w:rsidR="00F34D39">
              <w:rPr>
                <w:rFonts w:ascii="Tahoma" w:hAnsi="Tahoma" w:cs="Tahoma"/>
              </w:rPr>
              <w:t xml:space="preserve"> знања;</w:t>
            </w:r>
          </w:p>
          <w:p w:rsidR="00F34D39" w:rsidRDefault="00F34D39" w:rsidP="00D47207">
            <w:pPr>
              <w:rPr>
                <w:rFonts w:ascii="Tahoma" w:hAnsi="Tahoma" w:cs="Tahoma"/>
              </w:rPr>
            </w:pPr>
          </w:p>
          <w:p w:rsidR="00F34D39" w:rsidRDefault="00F34D39" w:rsidP="004375BD">
            <w:pPr>
              <w:numPr>
                <w:ilvl w:val="0"/>
                <w:numId w:val="20"/>
              </w:numPr>
              <w:rPr>
                <w:rFonts w:ascii="Tahoma" w:hAnsi="Tahoma" w:cs="Tahoma"/>
              </w:rPr>
            </w:pPr>
            <w:r>
              <w:rPr>
                <w:rFonts w:ascii="Tahoma" w:hAnsi="Tahoma" w:cs="Tahoma"/>
              </w:rPr>
              <w:t>Напиши  реченицу на више начина, мењајући јој ред реченичних чланова.</w:t>
            </w:r>
          </w:p>
          <w:p w:rsidR="00F34D39" w:rsidRDefault="00F34D39" w:rsidP="00F34D39">
            <w:pPr>
              <w:rPr>
                <w:rFonts w:ascii="Tahoma" w:hAnsi="Tahoma" w:cs="Tahoma"/>
              </w:rPr>
            </w:pPr>
          </w:p>
          <w:p w:rsidR="00F34D39" w:rsidRDefault="00F34D39" w:rsidP="00F34D39">
            <w:pPr>
              <w:rPr>
                <w:rFonts w:ascii="Tahoma" w:hAnsi="Tahoma" w:cs="Tahoma"/>
              </w:rPr>
            </w:pPr>
            <w:r>
              <w:rPr>
                <w:rFonts w:ascii="Tahoma" w:hAnsi="Tahoma" w:cs="Tahoma"/>
              </w:rPr>
              <w:t>Лишће је шутало на дрвећу.</w:t>
            </w:r>
          </w:p>
          <w:p w:rsidR="00F34D39" w:rsidRDefault="00F34D39" w:rsidP="00F34D39">
            <w:pPr>
              <w:rPr>
                <w:rFonts w:ascii="Tahoma" w:hAnsi="Tahoma" w:cs="Tahoma"/>
              </w:rPr>
            </w:pPr>
            <w:r>
              <w:rPr>
                <w:rFonts w:ascii="Tahoma" w:hAnsi="Tahoma" w:cs="Tahoma"/>
              </w:rPr>
              <w:t>______________________________</w:t>
            </w:r>
          </w:p>
          <w:p w:rsidR="00F34D39" w:rsidRDefault="00F34D39" w:rsidP="00F34D39">
            <w:pPr>
              <w:rPr>
                <w:rFonts w:ascii="Tahoma" w:hAnsi="Tahoma" w:cs="Tahoma"/>
              </w:rPr>
            </w:pPr>
            <w:r>
              <w:rPr>
                <w:rFonts w:ascii="Tahoma" w:hAnsi="Tahoma" w:cs="Tahoma"/>
              </w:rPr>
              <w:t>______________________________</w:t>
            </w:r>
          </w:p>
          <w:p w:rsidR="00F34D39" w:rsidRDefault="00F34D39" w:rsidP="00F34D39">
            <w:pPr>
              <w:rPr>
                <w:rFonts w:ascii="Tahoma" w:hAnsi="Tahoma" w:cs="Tahoma"/>
              </w:rPr>
            </w:pPr>
          </w:p>
          <w:p w:rsidR="00F34D39" w:rsidRDefault="00F34D39" w:rsidP="00F34D39">
            <w:pPr>
              <w:rPr>
                <w:rFonts w:ascii="Tahoma" w:hAnsi="Tahoma" w:cs="Tahoma"/>
              </w:rPr>
            </w:pPr>
          </w:p>
          <w:p w:rsidR="00721807" w:rsidRDefault="00F34D39" w:rsidP="00F34D39">
            <w:pPr>
              <w:rPr>
                <w:rFonts w:ascii="Tahoma" w:hAnsi="Tahoma" w:cs="Tahoma"/>
              </w:rPr>
            </w:pPr>
            <w:r>
              <w:rPr>
                <w:rFonts w:ascii="Tahoma" w:hAnsi="Tahoma" w:cs="Tahoma"/>
              </w:rPr>
              <w:t>2.Напиши правилно следећу рече</w:t>
            </w:r>
            <w:r w:rsidR="00721807">
              <w:rPr>
                <w:rFonts w:ascii="Tahoma" w:hAnsi="Tahoma" w:cs="Tahoma"/>
              </w:rPr>
              <w:t>ницу водећи рачуна о правилном реду реченичних чланова</w:t>
            </w:r>
          </w:p>
          <w:p w:rsidR="00F34D39" w:rsidRDefault="00721807" w:rsidP="00F34D39">
            <w:pPr>
              <w:rPr>
                <w:rFonts w:ascii="Tahoma" w:hAnsi="Tahoma" w:cs="Tahoma"/>
              </w:rPr>
            </w:pPr>
            <w:r>
              <w:rPr>
                <w:rFonts w:ascii="Tahoma" w:hAnsi="Tahoma" w:cs="Tahoma"/>
              </w:rPr>
              <w:t>( субјекат, предикат, објекат).</w:t>
            </w:r>
          </w:p>
          <w:p w:rsidR="00F34D39" w:rsidRDefault="00F34D39" w:rsidP="00F34D39">
            <w:pPr>
              <w:rPr>
                <w:rFonts w:ascii="Tahoma" w:hAnsi="Tahoma" w:cs="Tahoma"/>
              </w:rPr>
            </w:pPr>
          </w:p>
          <w:p w:rsidR="00F34D39" w:rsidRDefault="00F34D39" w:rsidP="00F34D39">
            <w:pPr>
              <w:rPr>
                <w:rFonts w:ascii="Tahoma" w:hAnsi="Tahoma" w:cs="Tahoma"/>
              </w:rPr>
            </w:pPr>
            <w:r>
              <w:rPr>
                <w:rFonts w:ascii="Tahoma" w:hAnsi="Tahoma" w:cs="Tahoma"/>
              </w:rPr>
              <w:t>Видели смо фазана мој друг и ја.</w:t>
            </w:r>
          </w:p>
          <w:p w:rsidR="00F34D39" w:rsidRDefault="00F34D39" w:rsidP="00F34D39">
            <w:pPr>
              <w:rPr>
                <w:rFonts w:ascii="Tahoma" w:hAnsi="Tahoma" w:cs="Tahoma"/>
              </w:rPr>
            </w:pPr>
            <w:r>
              <w:rPr>
                <w:rFonts w:ascii="Tahoma" w:hAnsi="Tahoma" w:cs="Tahoma"/>
              </w:rPr>
              <w:t>________________________________________</w:t>
            </w:r>
          </w:p>
          <w:p w:rsidR="00F34D39" w:rsidRDefault="00F34D39" w:rsidP="00F34D39">
            <w:pPr>
              <w:rPr>
                <w:rFonts w:ascii="Tahoma" w:hAnsi="Tahoma" w:cs="Tahoma"/>
              </w:rPr>
            </w:pPr>
          </w:p>
          <w:p w:rsidR="00F34D39" w:rsidRDefault="00F34D39" w:rsidP="00F34D39">
            <w:pPr>
              <w:rPr>
                <w:rFonts w:ascii="Tahoma" w:hAnsi="Tahoma" w:cs="Tahoma"/>
              </w:rPr>
            </w:pPr>
          </w:p>
          <w:p w:rsidR="00F34D39" w:rsidRDefault="00832234" w:rsidP="00F34D39">
            <w:pPr>
              <w:rPr>
                <w:rFonts w:ascii="Tahoma" w:hAnsi="Tahoma" w:cs="Tahoma"/>
              </w:rPr>
            </w:pPr>
            <w:r>
              <w:rPr>
                <w:rFonts w:ascii="Tahoma" w:hAnsi="Tahoma" w:cs="Tahoma"/>
              </w:rPr>
              <w:t>–</w:t>
            </w:r>
            <w:r w:rsidR="004375BD">
              <w:rPr>
                <w:rFonts w:ascii="Tahoma" w:hAnsi="Tahoma" w:cs="Tahoma"/>
              </w:rPr>
              <w:t xml:space="preserve"> </w:t>
            </w:r>
            <w:r w:rsidR="00F34D39">
              <w:rPr>
                <w:rFonts w:ascii="Tahoma" w:hAnsi="Tahoma" w:cs="Tahoma"/>
              </w:rPr>
              <w:t xml:space="preserve">Закључује да смо данас учили ред реченичних чланова у реченици и да </w:t>
            </w:r>
            <w:r w:rsidR="00837A0F">
              <w:rPr>
                <w:rFonts w:ascii="Tahoma" w:hAnsi="Tahoma" w:cs="Tahoma"/>
              </w:rPr>
              <w:t xml:space="preserve">се нада да </w:t>
            </w:r>
            <w:r w:rsidR="00F34D39">
              <w:rPr>
                <w:rFonts w:ascii="Tahoma" w:hAnsi="Tahoma" w:cs="Tahoma"/>
              </w:rPr>
              <w:t>је ученицима све јасно.</w:t>
            </w:r>
          </w:p>
          <w:p w:rsidR="00F34D39" w:rsidRDefault="00F34D39" w:rsidP="00F34D39">
            <w:pPr>
              <w:rPr>
                <w:rFonts w:ascii="Tahoma" w:hAnsi="Tahoma" w:cs="Tahoma"/>
              </w:rPr>
            </w:pPr>
          </w:p>
          <w:p w:rsidR="00F34D39" w:rsidRDefault="00832234" w:rsidP="00F34D39">
            <w:pPr>
              <w:rPr>
                <w:rFonts w:ascii="Tahoma" w:hAnsi="Tahoma" w:cs="Tahoma"/>
              </w:rPr>
            </w:pPr>
            <w:r>
              <w:rPr>
                <w:rFonts w:ascii="Tahoma" w:hAnsi="Tahoma" w:cs="Tahoma"/>
              </w:rPr>
              <w:t>–</w:t>
            </w:r>
            <w:r w:rsidR="004375BD">
              <w:rPr>
                <w:rFonts w:ascii="Tahoma" w:hAnsi="Tahoma" w:cs="Tahoma"/>
              </w:rPr>
              <w:t xml:space="preserve"> </w:t>
            </w:r>
            <w:r w:rsidR="00F34D39">
              <w:rPr>
                <w:rFonts w:ascii="Tahoma" w:hAnsi="Tahoma" w:cs="Tahoma"/>
              </w:rPr>
              <w:t>Задаје домаћи задатак: Напиши пет простих реченица које ћеш проширити главним и споредним члановима.</w:t>
            </w:r>
          </w:p>
          <w:p w:rsidR="00F34D39" w:rsidRPr="00D10575" w:rsidRDefault="00F34D39" w:rsidP="00F34D39">
            <w:pPr>
              <w:rPr>
                <w:rFonts w:ascii="Tahoma" w:hAnsi="Tahoma" w:cs="Tahoma"/>
              </w:rPr>
            </w:pPr>
          </w:p>
        </w:tc>
        <w:tc>
          <w:tcPr>
            <w:tcW w:w="1120" w:type="pct"/>
            <w:gridSpan w:val="4"/>
            <w:vAlign w:val="center"/>
          </w:tcPr>
          <w:p w:rsidR="00D47207" w:rsidRPr="00D10575" w:rsidRDefault="00832234" w:rsidP="00D47207">
            <w:pPr>
              <w:rPr>
                <w:rFonts w:ascii="Tahoma" w:hAnsi="Tahoma" w:cs="Tahoma"/>
              </w:rPr>
            </w:pPr>
            <w:r>
              <w:rPr>
                <w:rFonts w:ascii="Tahoma" w:hAnsi="Tahoma" w:cs="Tahoma"/>
              </w:rPr>
              <w:t>–</w:t>
            </w:r>
            <w:r w:rsidR="004375BD">
              <w:rPr>
                <w:rFonts w:ascii="Tahoma" w:hAnsi="Tahoma" w:cs="Tahoma"/>
              </w:rPr>
              <w:t xml:space="preserve"> </w:t>
            </w:r>
            <w:r w:rsidR="00004B49">
              <w:rPr>
                <w:rFonts w:ascii="Tahoma" w:hAnsi="Tahoma" w:cs="Tahoma"/>
              </w:rPr>
              <w:t>Самостално раде задатке у циљу примене научених знања.</w:t>
            </w:r>
          </w:p>
        </w:tc>
      </w:tr>
      <w:tr w:rsidR="00D47207" w:rsidRPr="0090216F" w:rsidTr="009D7107">
        <w:trPr>
          <w:trHeight w:val="882"/>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Начин провере </w:t>
            </w:r>
          </w:p>
          <w:p w:rsidR="00D47207" w:rsidRPr="0090216F" w:rsidRDefault="00D47207" w:rsidP="00D47207">
            <w:pPr>
              <w:rPr>
                <w:rFonts w:ascii="Tahoma" w:hAnsi="Tahoma" w:cs="Tahoma"/>
                <w:b/>
              </w:rPr>
            </w:pPr>
            <w:r w:rsidRPr="0090216F">
              <w:rPr>
                <w:rFonts w:ascii="Tahoma" w:hAnsi="Tahoma" w:cs="Tahoma"/>
                <w:b/>
              </w:rPr>
              <w:t>остварености исхода:</w:t>
            </w:r>
          </w:p>
        </w:tc>
        <w:tc>
          <w:tcPr>
            <w:tcW w:w="3605" w:type="pct"/>
            <w:gridSpan w:val="9"/>
            <w:vAlign w:val="center"/>
          </w:tcPr>
          <w:p w:rsidR="00D47207" w:rsidRPr="0090216F" w:rsidRDefault="00D47207" w:rsidP="00D47207">
            <w:pPr>
              <w:rPr>
                <w:rFonts w:ascii="Tahoma" w:hAnsi="Tahoma" w:cs="Tahoma"/>
                <w:b/>
              </w:rPr>
            </w:pPr>
          </w:p>
        </w:tc>
      </w:tr>
      <w:tr w:rsidR="00D47207" w:rsidRPr="0071698F" w:rsidTr="009D7107">
        <w:tc>
          <w:tcPr>
            <w:tcW w:w="1395" w:type="pct"/>
            <w:shd w:val="clear" w:color="auto" w:fill="F3F3F3"/>
            <w:vAlign w:val="center"/>
          </w:tcPr>
          <w:p w:rsidR="00D47207" w:rsidRPr="0071698F" w:rsidRDefault="00D47207" w:rsidP="00D47207">
            <w:pPr>
              <w:rPr>
                <w:rFonts w:ascii="Tahoma" w:hAnsi="Tahoma" w:cs="Tahoma"/>
              </w:rPr>
            </w:pPr>
            <w:r w:rsidRPr="0071698F">
              <w:rPr>
                <w:rFonts w:ascii="Tahoma" w:hAnsi="Tahoma" w:cs="Tahoma"/>
              </w:rPr>
              <w:t xml:space="preserve">ОКВИР ЗА </w:t>
            </w:r>
            <w:r w:rsidRPr="0071698F">
              <w:rPr>
                <w:rFonts w:ascii="Tahoma" w:hAnsi="Tahoma" w:cs="Tahoma"/>
              </w:rPr>
              <w:lastRenderedPageBreak/>
              <w:t>ПРЕИСПИТИВАЊЕ ОСТВАРЕНОГ ЧАСА:</w:t>
            </w:r>
          </w:p>
          <w:p w:rsidR="00D47207" w:rsidRPr="0071698F" w:rsidRDefault="00D47207" w:rsidP="00D4720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47207" w:rsidRPr="0071698F" w:rsidRDefault="00D47207" w:rsidP="00D4720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D47207" w:rsidRPr="0071698F" w:rsidRDefault="00D47207" w:rsidP="00D4720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D47207" w:rsidRPr="0071698F" w:rsidRDefault="00D47207" w:rsidP="00D4720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9"/>
            <w:vAlign w:val="center"/>
          </w:tcPr>
          <w:p w:rsidR="00D47207" w:rsidRPr="0071698F" w:rsidRDefault="00D47207" w:rsidP="00D47207">
            <w:pPr>
              <w:rPr>
                <w:rFonts w:ascii="Tahoma" w:hAnsi="Tahoma" w:cs="Tahoma"/>
              </w:rPr>
            </w:pPr>
          </w:p>
        </w:tc>
      </w:tr>
      <w:tr w:rsidR="00D47207" w:rsidRPr="008E7589" w:rsidTr="00D47207">
        <w:tc>
          <w:tcPr>
            <w:tcW w:w="5000" w:type="pct"/>
            <w:gridSpan w:val="10"/>
            <w:tcBorders>
              <w:top w:val="nil"/>
              <w:left w:val="nil"/>
              <w:right w:val="nil"/>
            </w:tcBorders>
            <w:shd w:val="clear" w:color="auto" w:fill="auto"/>
            <w:vAlign w:val="center"/>
          </w:tcPr>
          <w:p w:rsidR="009D7107" w:rsidRDefault="009D7107" w:rsidP="00D47207">
            <w:pPr>
              <w:jc w:val="center"/>
              <w:rPr>
                <w:rFonts w:ascii="Tahoma" w:hAnsi="Tahoma" w:cs="Tahoma"/>
                <w:b/>
                <w:sz w:val="36"/>
                <w:szCs w:val="36"/>
              </w:rPr>
            </w:pPr>
          </w:p>
          <w:p w:rsidR="00D47207" w:rsidRPr="008E7589" w:rsidRDefault="00D47207" w:rsidP="00D47207">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CE70BA">
              <w:rPr>
                <w:rFonts w:ascii="Tahoma" w:hAnsi="Tahoma" w:cs="Tahoma"/>
                <w:b/>
                <w:sz w:val="36"/>
                <w:szCs w:val="36"/>
              </w:rPr>
              <w:t>47</w:t>
            </w:r>
          </w:p>
        </w:tc>
      </w:tr>
      <w:tr w:rsidR="00D47207" w:rsidRPr="0090216F" w:rsidTr="00D47207">
        <w:trPr>
          <w:trHeight w:val="628"/>
        </w:trPr>
        <w:tc>
          <w:tcPr>
            <w:tcW w:w="5000" w:type="pct"/>
            <w:gridSpan w:val="10"/>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161" w:type="pct"/>
            <w:gridSpan w:val="4"/>
            <w:vAlign w:val="center"/>
          </w:tcPr>
          <w:p w:rsidR="00D47207" w:rsidRPr="0090216F" w:rsidRDefault="00D47207" w:rsidP="00D47207">
            <w:pPr>
              <w:rPr>
                <w:b/>
              </w:rPr>
            </w:pPr>
            <w:r w:rsidRPr="0090216F">
              <w:rPr>
                <w:b/>
              </w:rPr>
              <w:t>Српски језик</w:t>
            </w:r>
          </w:p>
        </w:tc>
        <w:tc>
          <w:tcPr>
            <w:tcW w:w="756" w:type="pct"/>
            <w:gridSpan w:val="3"/>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688" w:type="pct"/>
            <w:gridSpan w:val="2"/>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D47207" w:rsidRPr="0071698F" w:rsidTr="009D7107">
        <w:trPr>
          <w:trHeight w:val="51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тема/област:</w:t>
            </w:r>
          </w:p>
        </w:tc>
        <w:tc>
          <w:tcPr>
            <w:tcW w:w="3605" w:type="pct"/>
            <w:gridSpan w:val="9"/>
            <w:vAlign w:val="center"/>
          </w:tcPr>
          <w:p w:rsidR="00D47207" w:rsidRPr="0071698F" w:rsidRDefault="00D47207" w:rsidP="00D47207">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D47207" w:rsidRPr="0071698F" w:rsidTr="009D7107">
        <w:trPr>
          <w:trHeight w:val="53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јединица:</w:t>
            </w:r>
          </w:p>
        </w:tc>
        <w:tc>
          <w:tcPr>
            <w:tcW w:w="3605" w:type="pct"/>
            <w:gridSpan w:val="9"/>
            <w:vAlign w:val="center"/>
          </w:tcPr>
          <w:p w:rsidR="00D47207" w:rsidRPr="0071698F" w:rsidRDefault="00CE70BA" w:rsidP="00D47207">
            <w:pPr>
              <w:rPr>
                <w:rFonts w:ascii="Tahoma" w:hAnsi="Tahoma" w:cs="Tahoma"/>
              </w:rPr>
            </w:pPr>
            <w:r>
              <w:rPr>
                <w:rFonts w:ascii="Tahoma" w:hAnsi="Tahoma" w:cs="Tahoma"/>
              </w:rPr>
              <w:t xml:space="preserve">Назив институција , предузећа и установа, манифестација; устаљена имена историјских догађаја </w:t>
            </w:r>
          </w:p>
        </w:tc>
      </w:tr>
      <w:tr w:rsidR="00D47207" w:rsidRPr="00044460" w:rsidTr="009D7107">
        <w:trPr>
          <w:trHeight w:val="5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Тип часа:</w:t>
            </w:r>
          </w:p>
        </w:tc>
        <w:tc>
          <w:tcPr>
            <w:tcW w:w="3605" w:type="pct"/>
            <w:gridSpan w:val="9"/>
          </w:tcPr>
          <w:p w:rsidR="00D47207" w:rsidRPr="00044460" w:rsidRDefault="00CE70BA" w:rsidP="00D47207">
            <w:pPr>
              <w:rPr>
                <w:rFonts w:ascii="Tahoma" w:hAnsi="Tahoma" w:cs="Tahoma"/>
              </w:rPr>
            </w:pPr>
            <w:r>
              <w:rPr>
                <w:rFonts w:ascii="Tahoma" w:hAnsi="Tahoma" w:cs="Tahoma"/>
              </w:rPr>
              <w:t>Обрада</w:t>
            </w:r>
          </w:p>
        </w:tc>
      </w:tr>
      <w:tr w:rsidR="00D47207" w:rsidRPr="00286AFF" w:rsidTr="009D7107">
        <w:trPr>
          <w:trHeight w:val="16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Циљ часа:</w:t>
            </w:r>
          </w:p>
        </w:tc>
        <w:tc>
          <w:tcPr>
            <w:tcW w:w="3605" w:type="pct"/>
            <w:gridSpan w:val="9"/>
          </w:tcPr>
          <w:p w:rsidR="00A971F1" w:rsidRPr="00A971F1" w:rsidRDefault="004375BD" w:rsidP="00A971F1">
            <w:pPr>
              <w:rPr>
                <w:rFonts w:ascii="Tahoma" w:hAnsi="Tahoma" w:cs="Tahoma"/>
              </w:rPr>
            </w:pPr>
            <w:r>
              <w:rPr>
                <w:rFonts w:ascii="Tahoma" w:hAnsi="Tahoma" w:cs="Tahoma"/>
              </w:rPr>
              <w:t xml:space="preserve">- </w:t>
            </w:r>
            <w:r w:rsidR="00A971F1" w:rsidRPr="00A971F1">
              <w:rPr>
                <w:rFonts w:ascii="Tahoma" w:hAnsi="Tahoma" w:cs="Tahoma"/>
              </w:rPr>
              <w:t>поштује и примени основна правописна</w:t>
            </w:r>
            <w:r w:rsidR="00A971F1" w:rsidRPr="00A971F1">
              <w:rPr>
                <w:rFonts w:ascii="Tahoma" w:hAnsi="Tahoma" w:cs="Tahoma"/>
                <w:spacing w:val="-22"/>
              </w:rPr>
              <w:t xml:space="preserve"> </w:t>
            </w:r>
            <w:r w:rsidR="00A971F1" w:rsidRPr="00A971F1">
              <w:rPr>
                <w:rFonts w:ascii="Tahoma" w:hAnsi="Tahoma" w:cs="Tahoma"/>
              </w:rPr>
              <w:t>правила</w:t>
            </w:r>
          </w:p>
          <w:p w:rsidR="00A971F1" w:rsidRPr="00A971F1" w:rsidRDefault="00832234" w:rsidP="00A971F1">
            <w:pPr>
              <w:rPr>
                <w:rFonts w:ascii="Tahoma" w:hAnsi="Tahoma" w:cs="Tahoma"/>
                <w:sz w:val="18"/>
                <w:szCs w:val="18"/>
              </w:rPr>
            </w:pPr>
            <w:r>
              <w:rPr>
                <w:rFonts w:ascii="Tahoma" w:hAnsi="Tahoma" w:cs="Tahoma"/>
              </w:rPr>
              <w:t>–</w:t>
            </w:r>
            <w:r w:rsidR="00A971F1" w:rsidRPr="00A971F1">
              <w:rPr>
                <w:rFonts w:ascii="Tahoma" w:hAnsi="Tahoma" w:cs="Tahoma"/>
              </w:rPr>
              <w:t xml:space="preserve"> употреби основне облике усменог и писменог</w:t>
            </w:r>
            <w:r w:rsidR="00A971F1" w:rsidRPr="00A971F1">
              <w:rPr>
                <w:rFonts w:ascii="Tahoma" w:hAnsi="Tahoma" w:cs="Tahoma"/>
                <w:spacing w:val="-22"/>
              </w:rPr>
              <w:t xml:space="preserve"> </w:t>
            </w:r>
            <w:r w:rsidR="00A971F1" w:rsidRPr="00A971F1">
              <w:rPr>
                <w:rFonts w:ascii="Tahoma" w:hAnsi="Tahoma" w:cs="Tahoma"/>
              </w:rPr>
              <w:t>изражавања:</w:t>
            </w:r>
          </w:p>
          <w:p w:rsidR="00D47207" w:rsidRPr="00286AFF" w:rsidRDefault="00D47207" w:rsidP="00D47207">
            <w:pPr>
              <w:rPr>
                <w:sz w:val="20"/>
                <w:szCs w:val="20"/>
              </w:rPr>
            </w:pPr>
          </w:p>
        </w:tc>
      </w:tr>
      <w:tr w:rsidR="00D47207" w:rsidRPr="00286AFF" w:rsidTr="009D7107">
        <w:trPr>
          <w:trHeight w:val="3064"/>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Очекивани исходи </w:t>
            </w:r>
          </w:p>
          <w:p w:rsidR="00D47207" w:rsidRPr="0090216F" w:rsidRDefault="00D47207" w:rsidP="00D47207">
            <w:pPr>
              <w:rPr>
                <w:rFonts w:ascii="Tahoma" w:hAnsi="Tahoma" w:cs="Tahoma"/>
                <w:b/>
              </w:rPr>
            </w:pPr>
            <w:r w:rsidRPr="0090216F">
              <w:rPr>
                <w:rFonts w:ascii="Tahoma" w:hAnsi="Tahoma" w:cs="Tahoma"/>
                <w:b/>
              </w:rPr>
              <w:t>на крају часа:</w:t>
            </w:r>
          </w:p>
        </w:tc>
        <w:tc>
          <w:tcPr>
            <w:tcW w:w="3605" w:type="pct"/>
            <w:gridSpan w:val="9"/>
          </w:tcPr>
          <w:p w:rsidR="00D47207" w:rsidRDefault="00D47207" w:rsidP="00D47207">
            <w:pPr>
              <w:rPr>
                <w:sz w:val="20"/>
                <w:szCs w:val="20"/>
                <w:lang w:val="sr-Cyrl-CS"/>
              </w:rPr>
            </w:pPr>
          </w:p>
          <w:p w:rsidR="00D47207" w:rsidRPr="00286AFF" w:rsidRDefault="00D47207" w:rsidP="00D47207">
            <w:pPr>
              <w:rPr>
                <w:sz w:val="20"/>
                <w:szCs w:val="20"/>
              </w:rPr>
            </w:pPr>
          </w:p>
        </w:tc>
      </w:tr>
      <w:tr w:rsidR="00D47207" w:rsidRPr="00E60DE8" w:rsidTr="009D7107">
        <w:trPr>
          <w:trHeight w:val="533"/>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Наставне методе:</w:t>
            </w:r>
          </w:p>
        </w:tc>
        <w:tc>
          <w:tcPr>
            <w:tcW w:w="3605" w:type="pct"/>
            <w:gridSpan w:val="9"/>
          </w:tcPr>
          <w:p w:rsidR="00D47207" w:rsidRPr="00E60DE8" w:rsidRDefault="00D47207" w:rsidP="00D4720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D47207" w:rsidRPr="00DF543B" w:rsidTr="009D7107">
        <w:trPr>
          <w:trHeight w:val="52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Облици рада:</w:t>
            </w:r>
          </w:p>
        </w:tc>
        <w:tc>
          <w:tcPr>
            <w:tcW w:w="3605" w:type="pct"/>
            <w:gridSpan w:val="9"/>
            <w:tcBorders>
              <w:bottom w:val="single" w:sz="4" w:space="0" w:color="auto"/>
            </w:tcBorders>
          </w:tcPr>
          <w:p w:rsidR="00D47207" w:rsidRPr="00DF543B" w:rsidRDefault="00D47207" w:rsidP="00D47207">
            <w:pPr>
              <w:pStyle w:val="Default"/>
              <w:rPr>
                <w:rFonts w:ascii="Tahoma" w:hAnsi="Tahoma" w:cs="Tahoma"/>
              </w:rPr>
            </w:pPr>
            <w:r>
              <w:rPr>
                <w:rFonts w:ascii="Tahoma" w:hAnsi="Tahoma" w:cs="Tahoma"/>
              </w:rPr>
              <w:t>Фронтални, индивидуални</w:t>
            </w:r>
          </w:p>
        </w:tc>
      </w:tr>
      <w:tr w:rsidR="00D47207" w:rsidRPr="00203BAF" w:rsidTr="009D7107">
        <w:trPr>
          <w:trHeight w:val="1323"/>
        </w:trPr>
        <w:tc>
          <w:tcPr>
            <w:tcW w:w="1395" w:type="pct"/>
            <w:shd w:val="clear" w:color="auto" w:fill="F3F3F3"/>
            <w:vAlign w:val="center"/>
          </w:tcPr>
          <w:p w:rsidR="00D47207" w:rsidRPr="0090216F" w:rsidRDefault="00D47207" w:rsidP="00D47207">
            <w:pPr>
              <w:jc w:val="center"/>
              <w:rPr>
                <w:rFonts w:ascii="Tahoma" w:hAnsi="Tahoma" w:cs="Tahoma"/>
                <w:b/>
              </w:rPr>
            </w:pPr>
          </w:p>
        </w:tc>
        <w:tc>
          <w:tcPr>
            <w:tcW w:w="1801" w:type="pct"/>
            <w:shd w:val="clear" w:color="auto" w:fill="F3F3F3"/>
            <w:vAlign w:val="center"/>
          </w:tcPr>
          <w:p w:rsidR="00D47207" w:rsidRPr="00CA1E52" w:rsidRDefault="00D47207" w:rsidP="00D47207">
            <w:pPr>
              <w:jc w:val="center"/>
              <w:rPr>
                <w:rFonts w:ascii="Tahoma" w:hAnsi="Tahoma" w:cs="Tahoma"/>
              </w:rPr>
            </w:pPr>
            <w:r>
              <w:rPr>
                <w:rFonts w:ascii="Tahoma" w:hAnsi="Tahoma" w:cs="Tahoma"/>
              </w:rPr>
              <w:t>Активности наставника:</w:t>
            </w:r>
          </w:p>
        </w:tc>
        <w:tc>
          <w:tcPr>
            <w:tcW w:w="1804" w:type="pct"/>
            <w:gridSpan w:val="8"/>
            <w:shd w:val="clear" w:color="auto" w:fill="F3F3F3"/>
            <w:vAlign w:val="center"/>
          </w:tcPr>
          <w:p w:rsidR="00D47207" w:rsidRPr="00203BAF" w:rsidRDefault="00D47207" w:rsidP="00D47207">
            <w:pPr>
              <w:jc w:val="center"/>
              <w:rPr>
                <w:rFonts w:ascii="Tahoma" w:hAnsi="Tahoma" w:cs="Tahoma"/>
              </w:rPr>
            </w:pPr>
            <w:r>
              <w:rPr>
                <w:rFonts w:ascii="Tahoma" w:hAnsi="Tahoma" w:cs="Tahoma"/>
              </w:rPr>
              <w:t>Активности ученика:</w:t>
            </w:r>
          </w:p>
        </w:tc>
      </w:tr>
      <w:tr w:rsidR="00D47207" w:rsidRPr="00655A97" w:rsidTr="009D7107">
        <w:trPr>
          <w:trHeight w:val="1801"/>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Уводни део часа</w:t>
            </w:r>
          </w:p>
          <w:p w:rsidR="00D47207" w:rsidRPr="0090216F" w:rsidRDefault="00D47207" w:rsidP="00D47207">
            <w:pPr>
              <w:jc w:val="center"/>
              <w:rPr>
                <w:rFonts w:ascii="Tahoma" w:hAnsi="Tahoma" w:cs="Tahoma"/>
                <w:b/>
              </w:rPr>
            </w:pPr>
            <w:r w:rsidRPr="0090216F">
              <w:rPr>
                <w:rFonts w:ascii="Tahoma" w:hAnsi="Tahoma" w:cs="Tahoma"/>
                <w:b/>
              </w:rPr>
              <w:t>(10 минута)</w:t>
            </w:r>
          </w:p>
        </w:tc>
        <w:tc>
          <w:tcPr>
            <w:tcW w:w="1801" w:type="pct"/>
            <w:vAlign w:val="center"/>
          </w:tcPr>
          <w:p w:rsidR="00D47207" w:rsidRDefault="00832234" w:rsidP="00D47207">
            <w:pPr>
              <w:rPr>
                <w:rFonts w:ascii="Tahoma" w:hAnsi="Tahoma" w:cs="Tahoma"/>
              </w:rPr>
            </w:pPr>
            <w:r>
              <w:rPr>
                <w:rFonts w:ascii="Tahoma" w:hAnsi="Tahoma" w:cs="Tahoma"/>
              </w:rPr>
              <w:t>–</w:t>
            </w:r>
            <w:r w:rsidR="008D5A16">
              <w:rPr>
                <w:rFonts w:ascii="Tahoma" w:hAnsi="Tahoma" w:cs="Tahoma"/>
              </w:rPr>
              <w:t xml:space="preserve">У уводном делу часа разговара са ученицима о </w:t>
            </w:r>
            <w:r w:rsidR="00BB75EA">
              <w:rPr>
                <w:rFonts w:ascii="Tahoma" w:hAnsi="Tahoma" w:cs="Tahoma"/>
              </w:rPr>
              <w:t>правилима писања великог слова и на унапред припремљеним примерима проверава да ли ученици правилно пишу;</w:t>
            </w:r>
          </w:p>
          <w:p w:rsidR="00BB75EA" w:rsidRPr="0071698F" w:rsidRDefault="00BB75EA" w:rsidP="00D47207">
            <w:pPr>
              <w:rPr>
                <w:rFonts w:ascii="Tahoma" w:hAnsi="Tahoma" w:cs="Tahoma"/>
              </w:rPr>
            </w:pPr>
          </w:p>
        </w:tc>
        <w:tc>
          <w:tcPr>
            <w:tcW w:w="1804" w:type="pct"/>
            <w:gridSpan w:val="8"/>
            <w:vAlign w:val="center"/>
          </w:tcPr>
          <w:p w:rsidR="00D47207" w:rsidRPr="00655A97" w:rsidRDefault="00832234" w:rsidP="00D47207">
            <w:pPr>
              <w:rPr>
                <w:rFonts w:ascii="Tahoma" w:hAnsi="Tahoma" w:cs="Tahoma"/>
              </w:rPr>
            </w:pPr>
            <w:r>
              <w:rPr>
                <w:rFonts w:ascii="Tahoma" w:hAnsi="Tahoma" w:cs="Tahoma"/>
              </w:rPr>
              <w:t>–</w:t>
            </w:r>
            <w:r w:rsidR="0086266B">
              <w:rPr>
                <w:rFonts w:ascii="Tahoma" w:hAnsi="Tahoma" w:cs="Tahoma"/>
              </w:rPr>
              <w:t xml:space="preserve">Обнављају правописна правила; </w:t>
            </w:r>
          </w:p>
        </w:tc>
      </w:tr>
      <w:tr w:rsidR="00D47207" w:rsidRPr="00D15E62" w:rsidTr="009D7107">
        <w:trPr>
          <w:trHeight w:val="5734"/>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t>Главни део часа</w:t>
            </w:r>
          </w:p>
          <w:p w:rsidR="00D47207" w:rsidRPr="0090216F" w:rsidRDefault="00D47207" w:rsidP="00D47207">
            <w:pPr>
              <w:jc w:val="center"/>
              <w:rPr>
                <w:rFonts w:ascii="Tahoma" w:hAnsi="Tahoma" w:cs="Tahoma"/>
                <w:b/>
              </w:rPr>
            </w:pPr>
            <w:r w:rsidRPr="0090216F">
              <w:rPr>
                <w:rFonts w:ascii="Tahoma" w:hAnsi="Tahoma" w:cs="Tahoma"/>
                <w:b/>
              </w:rPr>
              <w:t>(30 минута)</w:t>
            </w:r>
          </w:p>
        </w:tc>
        <w:tc>
          <w:tcPr>
            <w:tcW w:w="1801" w:type="pct"/>
            <w:vAlign w:val="center"/>
          </w:tcPr>
          <w:p w:rsidR="00C94A98" w:rsidRDefault="00C94A98" w:rsidP="00D47207">
            <w:pPr>
              <w:rPr>
                <w:rFonts w:ascii="Tahoma" w:hAnsi="Tahoma" w:cs="Tahoma"/>
              </w:rPr>
            </w:pPr>
          </w:p>
          <w:p w:rsidR="00C94A98" w:rsidRDefault="00C94A98" w:rsidP="00D47207">
            <w:pPr>
              <w:rPr>
                <w:rFonts w:ascii="Tahoma" w:hAnsi="Tahoma" w:cs="Tahoma"/>
              </w:rPr>
            </w:pPr>
          </w:p>
          <w:p w:rsidR="00D47207" w:rsidRDefault="00832234" w:rsidP="00D47207">
            <w:pPr>
              <w:rPr>
                <w:rFonts w:ascii="Tahoma" w:hAnsi="Tahoma" w:cs="Tahoma"/>
              </w:rPr>
            </w:pPr>
            <w:r>
              <w:rPr>
                <w:rFonts w:ascii="Tahoma" w:hAnsi="Tahoma" w:cs="Tahoma"/>
              </w:rPr>
              <w:t>–</w:t>
            </w:r>
            <w:r w:rsidR="00BB75EA">
              <w:rPr>
                <w:rFonts w:ascii="Tahoma" w:hAnsi="Tahoma" w:cs="Tahoma"/>
              </w:rPr>
              <w:t>Записује на табли назив наставне јединице:</w:t>
            </w:r>
          </w:p>
          <w:p w:rsidR="00BB75EA" w:rsidRDefault="00BB75EA" w:rsidP="00D47207">
            <w:pPr>
              <w:rPr>
                <w:rFonts w:ascii="Tahoma" w:hAnsi="Tahoma" w:cs="Tahoma"/>
              </w:rPr>
            </w:pPr>
          </w:p>
          <w:p w:rsidR="00BB75EA" w:rsidRDefault="00C94A98" w:rsidP="00D47207">
            <w:pPr>
              <w:rPr>
                <w:rFonts w:ascii="Tahoma" w:hAnsi="Tahoma" w:cs="Tahoma"/>
              </w:rPr>
            </w:pPr>
            <w:r>
              <w:rPr>
                <w:rFonts w:ascii="Tahoma" w:hAnsi="Tahoma" w:cs="Tahoma"/>
              </w:rPr>
              <w:t xml:space="preserve">*Назив институција, </w:t>
            </w:r>
            <w:r w:rsidR="00BB75EA">
              <w:rPr>
                <w:rFonts w:ascii="Tahoma" w:hAnsi="Tahoma" w:cs="Tahoma"/>
              </w:rPr>
              <w:t xml:space="preserve"> предузећа и установа, манифестација; устаљена имена</w:t>
            </w:r>
            <w:r w:rsidR="0086266B">
              <w:rPr>
                <w:rFonts w:ascii="Tahoma" w:hAnsi="Tahoma" w:cs="Tahoma"/>
              </w:rPr>
              <w:t xml:space="preserve"> историјских догађаја </w:t>
            </w:r>
          </w:p>
          <w:p w:rsidR="00BB75EA" w:rsidRDefault="00BB75EA" w:rsidP="00D47207">
            <w:pPr>
              <w:rPr>
                <w:rFonts w:ascii="Tahoma" w:hAnsi="Tahoma" w:cs="Tahoma"/>
              </w:rPr>
            </w:pPr>
          </w:p>
          <w:p w:rsidR="00BB75EA" w:rsidRDefault="00832234" w:rsidP="00D47207">
            <w:pPr>
              <w:rPr>
                <w:rFonts w:ascii="Tahoma" w:hAnsi="Tahoma" w:cs="Tahoma"/>
              </w:rPr>
            </w:pPr>
            <w:r>
              <w:rPr>
                <w:rFonts w:ascii="Tahoma" w:hAnsi="Tahoma" w:cs="Tahoma"/>
              </w:rPr>
              <w:t>–</w:t>
            </w:r>
            <w:r w:rsidR="00BB75EA">
              <w:rPr>
                <w:rFonts w:ascii="Tahoma" w:hAnsi="Tahoma" w:cs="Tahoma"/>
              </w:rPr>
              <w:t xml:space="preserve">Објашњава </w:t>
            </w:r>
            <w:r w:rsidR="00C94A98">
              <w:rPr>
                <w:rFonts w:ascii="Tahoma" w:hAnsi="Tahoma" w:cs="Tahoma"/>
              </w:rPr>
              <w:t>и записује на табли да се великим словом пишу устаљена имена историјских догађаја ( ратова, битака, револуција, мировних споразума);</w:t>
            </w:r>
          </w:p>
          <w:p w:rsidR="00C94A98" w:rsidRDefault="00C94A98" w:rsidP="00D47207">
            <w:pPr>
              <w:rPr>
                <w:rFonts w:ascii="Tahoma" w:hAnsi="Tahoma" w:cs="Tahoma"/>
              </w:rPr>
            </w:pPr>
          </w:p>
          <w:p w:rsidR="00C94A98" w:rsidRDefault="00C94A98" w:rsidP="00D47207">
            <w:pPr>
              <w:rPr>
                <w:rFonts w:ascii="Tahoma" w:hAnsi="Tahoma" w:cs="Tahoma"/>
              </w:rPr>
            </w:pPr>
            <w:r>
              <w:rPr>
                <w:rFonts w:ascii="Tahoma" w:hAnsi="Tahoma" w:cs="Tahoma"/>
              </w:rPr>
              <w:t>Примери:</w:t>
            </w:r>
          </w:p>
          <w:p w:rsidR="00C94A98" w:rsidRDefault="00C94A98" w:rsidP="00D47207">
            <w:pPr>
              <w:rPr>
                <w:rFonts w:ascii="Tahoma" w:hAnsi="Tahoma" w:cs="Tahoma"/>
              </w:rPr>
            </w:pPr>
            <w:r>
              <w:rPr>
                <w:rFonts w:ascii="Tahoma" w:hAnsi="Tahoma" w:cs="Tahoma"/>
              </w:rPr>
              <w:t>Косовски битка</w:t>
            </w:r>
          </w:p>
          <w:p w:rsidR="00C94A98" w:rsidRDefault="00C94A98" w:rsidP="00D47207">
            <w:pPr>
              <w:rPr>
                <w:rFonts w:ascii="Tahoma" w:hAnsi="Tahoma" w:cs="Tahoma"/>
              </w:rPr>
            </w:pPr>
            <w:r>
              <w:rPr>
                <w:rFonts w:ascii="Tahoma" w:hAnsi="Tahoma" w:cs="Tahoma"/>
              </w:rPr>
              <w:t>Први српски устанак</w:t>
            </w:r>
          </w:p>
          <w:p w:rsidR="00C94A98" w:rsidRDefault="00C94A98" w:rsidP="00D47207">
            <w:pPr>
              <w:rPr>
                <w:rFonts w:ascii="Tahoma" w:hAnsi="Tahoma" w:cs="Tahoma"/>
              </w:rPr>
            </w:pPr>
            <w:r>
              <w:rPr>
                <w:rFonts w:ascii="Tahoma" w:hAnsi="Tahoma" w:cs="Tahoma"/>
              </w:rPr>
              <w:t>Први светски рат (Велики рат)</w:t>
            </w:r>
          </w:p>
          <w:p w:rsidR="00C94A98" w:rsidRDefault="00C94A98" w:rsidP="00D47207">
            <w:pPr>
              <w:rPr>
                <w:rFonts w:ascii="Tahoma" w:hAnsi="Tahoma" w:cs="Tahoma"/>
              </w:rPr>
            </w:pPr>
            <w:r>
              <w:rPr>
                <w:rFonts w:ascii="Tahoma" w:hAnsi="Tahoma" w:cs="Tahoma"/>
              </w:rPr>
              <w:t>Слунски фронт</w:t>
            </w:r>
          </w:p>
          <w:p w:rsidR="00C94A98" w:rsidRDefault="00C94A98" w:rsidP="00D47207">
            <w:pPr>
              <w:rPr>
                <w:rFonts w:ascii="Tahoma" w:hAnsi="Tahoma" w:cs="Tahoma"/>
              </w:rPr>
            </w:pPr>
            <w:r>
              <w:rPr>
                <w:rFonts w:ascii="Tahoma" w:hAnsi="Tahoma" w:cs="Tahoma"/>
              </w:rPr>
              <w:t xml:space="preserve">Други светски рат, </w:t>
            </w:r>
          </w:p>
          <w:p w:rsidR="00C94A98" w:rsidRDefault="00C94A98" w:rsidP="00D47207">
            <w:pPr>
              <w:rPr>
                <w:rFonts w:ascii="Tahoma" w:hAnsi="Tahoma" w:cs="Tahoma"/>
              </w:rPr>
            </w:pPr>
            <w:r>
              <w:rPr>
                <w:rFonts w:ascii="Tahoma" w:hAnsi="Tahoma" w:cs="Tahoma"/>
              </w:rPr>
              <w:t>Француска револуција</w:t>
            </w:r>
          </w:p>
          <w:p w:rsidR="00C94A98" w:rsidRDefault="00C94A98" w:rsidP="00D47207">
            <w:pPr>
              <w:rPr>
                <w:rFonts w:ascii="Tahoma" w:hAnsi="Tahoma" w:cs="Tahoma"/>
              </w:rPr>
            </w:pPr>
            <w:r>
              <w:rPr>
                <w:rFonts w:ascii="Tahoma" w:hAnsi="Tahoma" w:cs="Tahoma"/>
              </w:rPr>
              <w:t>Октобарска револуција</w:t>
            </w:r>
          </w:p>
          <w:p w:rsidR="00C94A98" w:rsidRDefault="00C94A98" w:rsidP="00D47207">
            <w:pPr>
              <w:rPr>
                <w:rFonts w:ascii="Tahoma" w:hAnsi="Tahoma" w:cs="Tahoma"/>
              </w:rPr>
            </w:pPr>
            <w:r>
              <w:rPr>
                <w:rFonts w:ascii="Tahoma" w:hAnsi="Tahoma" w:cs="Tahoma"/>
              </w:rPr>
              <w:t>Дејтонски споразум</w:t>
            </w:r>
          </w:p>
          <w:p w:rsidR="00C94A98" w:rsidRDefault="00C94A98" w:rsidP="00D47207">
            <w:pPr>
              <w:rPr>
                <w:rFonts w:ascii="Tahoma" w:hAnsi="Tahoma" w:cs="Tahoma"/>
              </w:rPr>
            </w:pPr>
            <w:r>
              <w:rPr>
                <w:rFonts w:ascii="Tahoma" w:hAnsi="Tahoma" w:cs="Tahoma"/>
              </w:rPr>
              <w:t>Бечки књижевни договор</w:t>
            </w:r>
          </w:p>
          <w:p w:rsidR="00C94A98" w:rsidRDefault="00C94A98" w:rsidP="00D47207">
            <w:pPr>
              <w:rPr>
                <w:rFonts w:ascii="Tahoma" w:hAnsi="Tahoma" w:cs="Tahoma"/>
              </w:rPr>
            </w:pPr>
          </w:p>
          <w:p w:rsidR="00C94A98" w:rsidRDefault="00C94A98" w:rsidP="00D47207">
            <w:pPr>
              <w:rPr>
                <w:rFonts w:ascii="Tahoma" w:hAnsi="Tahoma" w:cs="Tahoma"/>
              </w:rPr>
            </w:pPr>
          </w:p>
          <w:p w:rsidR="00C94A98" w:rsidRDefault="00C94A98" w:rsidP="00D47207">
            <w:pPr>
              <w:rPr>
                <w:rFonts w:ascii="Tahoma" w:hAnsi="Tahoma" w:cs="Tahoma"/>
              </w:rPr>
            </w:pPr>
          </w:p>
          <w:p w:rsidR="00C94A98" w:rsidRDefault="00C94A98" w:rsidP="00D47207">
            <w:pPr>
              <w:rPr>
                <w:rFonts w:ascii="Tahoma" w:hAnsi="Tahoma" w:cs="Tahoma"/>
              </w:rPr>
            </w:pPr>
          </w:p>
          <w:p w:rsidR="00C94A98" w:rsidRDefault="00C94A98" w:rsidP="00D47207">
            <w:pPr>
              <w:rPr>
                <w:rFonts w:ascii="Tahoma" w:hAnsi="Tahoma" w:cs="Tahoma"/>
              </w:rPr>
            </w:pPr>
            <w:r>
              <w:rPr>
                <w:rFonts w:ascii="Tahoma" w:hAnsi="Tahoma" w:cs="Tahoma"/>
              </w:rPr>
              <w:t>*Великим почетним словом прве речи пишу се имена институција, установа,цркава, предузећа, организација, клубова и манифестација. Остале речи се пишу великим словом ако су властита имена.</w:t>
            </w:r>
          </w:p>
          <w:p w:rsidR="00C94A98" w:rsidRDefault="00C94A98" w:rsidP="00D47207">
            <w:pPr>
              <w:rPr>
                <w:rFonts w:ascii="Tahoma" w:hAnsi="Tahoma" w:cs="Tahoma"/>
              </w:rPr>
            </w:pPr>
          </w:p>
          <w:p w:rsidR="00C94A98" w:rsidRDefault="00C94A98" w:rsidP="00D47207">
            <w:pPr>
              <w:rPr>
                <w:rFonts w:ascii="Tahoma" w:hAnsi="Tahoma" w:cs="Tahoma"/>
              </w:rPr>
            </w:pPr>
          </w:p>
          <w:p w:rsidR="00C94A98" w:rsidRDefault="00C94A98" w:rsidP="00D47207">
            <w:pPr>
              <w:rPr>
                <w:rFonts w:ascii="Tahoma" w:hAnsi="Tahoma" w:cs="Tahoma"/>
              </w:rPr>
            </w:pPr>
            <w:r>
              <w:rPr>
                <w:rFonts w:ascii="Tahoma" w:hAnsi="Tahoma" w:cs="Tahoma"/>
              </w:rPr>
              <w:t>Примери:</w:t>
            </w:r>
          </w:p>
          <w:p w:rsidR="00C94A98" w:rsidRDefault="00C94A98" w:rsidP="00D47207">
            <w:pPr>
              <w:rPr>
                <w:rFonts w:ascii="Tahoma" w:hAnsi="Tahoma" w:cs="Tahoma"/>
              </w:rPr>
            </w:pPr>
          </w:p>
          <w:p w:rsidR="00C94A98" w:rsidRDefault="00C94A98" w:rsidP="00D47207">
            <w:pPr>
              <w:rPr>
                <w:rFonts w:ascii="Tahoma" w:hAnsi="Tahoma" w:cs="Tahoma"/>
              </w:rPr>
            </w:pPr>
            <w:r>
              <w:rPr>
                <w:rFonts w:ascii="Tahoma" w:hAnsi="Tahoma" w:cs="Tahoma"/>
              </w:rPr>
              <w:lastRenderedPageBreak/>
              <w:t>Уједињене нације</w:t>
            </w:r>
          </w:p>
          <w:p w:rsidR="00C94A98" w:rsidRDefault="00C94A98" w:rsidP="00D47207">
            <w:pPr>
              <w:rPr>
                <w:rFonts w:ascii="Tahoma" w:hAnsi="Tahoma" w:cs="Tahoma"/>
              </w:rPr>
            </w:pPr>
            <w:r>
              <w:rPr>
                <w:rFonts w:ascii="Tahoma" w:hAnsi="Tahoma" w:cs="Tahoma"/>
              </w:rPr>
              <w:t>Савет Европе</w:t>
            </w:r>
          </w:p>
          <w:p w:rsidR="00C94A98" w:rsidRDefault="00C94A98" w:rsidP="00D47207">
            <w:pPr>
              <w:rPr>
                <w:rFonts w:ascii="Tahoma" w:hAnsi="Tahoma" w:cs="Tahoma"/>
              </w:rPr>
            </w:pPr>
            <w:r>
              <w:rPr>
                <w:rFonts w:ascii="Tahoma" w:hAnsi="Tahoma" w:cs="Tahoma"/>
              </w:rPr>
              <w:t>Српска академија наука и уметности</w:t>
            </w:r>
          </w:p>
          <w:p w:rsidR="00C94A98" w:rsidRDefault="00C94A98" w:rsidP="00D47207">
            <w:pPr>
              <w:rPr>
                <w:rFonts w:ascii="Tahoma" w:hAnsi="Tahoma" w:cs="Tahoma"/>
              </w:rPr>
            </w:pPr>
            <w:r>
              <w:rPr>
                <w:rFonts w:ascii="Tahoma" w:hAnsi="Tahoma" w:cs="Tahoma"/>
              </w:rPr>
              <w:t>Вукова задужбина</w:t>
            </w:r>
          </w:p>
          <w:p w:rsidR="00C94A98" w:rsidRDefault="00C94A98" w:rsidP="00D47207">
            <w:pPr>
              <w:rPr>
                <w:rFonts w:ascii="Tahoma" w:hAnsi="Tahoma" w:cs="Tahoma"/>
              </w:rPr>
            </w:pPr>
            <w:r>
              <w:rPr>
                <w:rFonts w:ascii="Tahoma" w:hAnsi="Tahoma" w:cs="Tahoma"/>
              </w:rPr>
              <w:t>Народна скупштина Републике Србије</w:t>
            </w:r>
          </w:p>
          <w:p w:rsidR="00C94A98" w:rsidRDefault="00C94A98" w:rsidP="00D47207">
            <w:pPr>
              <w:rPr>
                <w:rFonts w:ascii="Tahoma" w:hAnsi="Tahoma" w:cs="Tahoma"/>
              </w:rPr>
            </w:pPr>
            <w:r>
              <w:rPr>
                <w:rFonts w:ascii="Tahoma" w:hAnsi="Tahoma" w:cs="Tahoma"/>
              </w:rPr>
              <w:t>Народни музеј у Београду</w:t>
            </w:r>
          </w:p>
          <w:p w:rsidR="00C94A98" w:rsidRDefault="00C94A98" w:rsidP="00D47207">
            <w:pPr>
              <w:rPr>
                <w:rFonts w:ascii="Tahoma" w:hAnsi="Tahoma" w:cs="Tahoma"/>
              </w:rPr>
            </w:pPr>
            <w:r>
              <w:rPr>
                <w:rFonts w:ascii="Tahoma" w:hAnsi="Tahoma" w:cs="Tahoma"/>
              </w:rPr>
              <w:t>Српска православна црква</w:t>
            </w:r>
          </w:p>
          <w:p w:rsidR="00B82E9A" w:rsidRDefault="00B82E9A" w:rsidP="00D47207">
            <w:pPr>
              <w:rPr>
                <w:rFonts w:ascii="Tahoma" w:hAnsi="Tahoma" w:cs="Tahoma"/>
              </w:rPr>
            </w:pPr>
            <w:r>
              <w:rPr>
                <w:rFonts w:ascii="Tahoma" w:hAnsi="Tahoma" w:cs="Tahoma"/>
              </w:rPr>
              <w:t>Грађевинско предузеће „Неимар“</w:t>
            </w:r>
          </w:p>
          <w:p w:rsidR="00B82E9A" w:rsidRDefault="00B82E9A" w:rsidP="00D47207">
            <w:pPr>
              <w:rPr>
                <w:rFonts w:ascii="Tahoma" w:hAnsi="Tahoma" w:cs="Tahoma"/>
              </w:rPr>
            </w:pPr>
            <w:r>
              <w:rPr>
                <w:rFonts w:ascii="Tahoma" w:hAnsi="Tahoma" w:cs="Tahoma"/>
              </w:rPr>
              <w:t>Музичка школа „Ватрослав Лисински“</w:t>
            </w:r>
          </w:p>
          <w:p w:rsidR="00B82E9A" w:rsidRDefault="00B82E9A" w:rsidP="00D47207">
            <w:pPr>
              <w:rPr>
                <w:rFonts w:ascii="Tahoma" w:hAnsi="Tahoma" w:cs="Tahoma"/>
              </w:rPr>
            </w:pPr>
            <w:r>
              <w:rPr>
                <w:rFonts w:ascii="Tahoma" w:hAnsi="Tahoma" w:cs="Tahoma"/>
              </w:rPr>
              <w:t>Спортско друштво „Црвена звезда“</w:t>
            </w:r>
          </w:p>
          <w:p w:rsidR="00B82E9A" w:rsidRDefault="00B82E9A" w:rsidP="00D47207">
            <w:pPr>
              <w:rPr>
                <w:rFonts w:ascii="Tahoma" w:hAnsi="Tahoma" w:cs="Tahoma"/>
              </w:rPr>
            </w:pPr>
            <w:r>
              <w:rPr>
                <w:rFonts w:ascii="Tahoma" w:hAnsi="Tahoma" w:cs="Tahoma"/>
              </w:rPr>
              <w:t>Спортско друштво „Партизан“</w:t>
            </w:r>
          </w:p>
          <w:p w:rsidR="00B82E9A" w:rsidRDefault="00B82E9A" w:rsidP="00D47207">
            <w:pPr>
              <w:rPr>
                <w:rFonts w:ascii="Tahoma" w:hAnsi="Tahoma" w:cs="Tahoma"/>
              </w:rPr>
            </w:pPr>
            <w:r>
              <w:rPr>
                <w:rFonts w:ascii="Tahoma" w:hAnsi="Tahoma" w:cs="Tahoma"/>
              </w:rPr>
              <w:t>Олимпијске игре</w:t>
            </w:r>
          </w:p>
          <w:p w:rsidR="00B82E9A" w:rsidRDefault="00B82E9A" w:rsidP="00D47207">
            <w:pPr>
              <w:rPr>
                <w:rFonts w:ascii="Tahoma" w:hAnsi="Tahoma" w:cs="Tahoma"/>
              </w:rPr>
            </w:pPr>
            <w:r>
              <w:rPr>
                <w:rFonts w:ascii="Tahoma" w:hAnsi="Tahoma" w:cs="Tahoma"/>
              </w:rPr>
              <w:t>Међународни београдски сајам књига</w:t>
            </w:r>
          </w:p>
          <w:p w:rsidR="0086266B" w:rsidRDefault="0086266B" w:rsidP="00D47207">
            <w:pPr>
              <w:rPr>
                <w:rFonts w:ascii="Tahoma" w:hAnsi="Tahoma" w:cs="Tahoma"/>
              </w:rPr>
            </w:pPr>
          </w:p>
          <w:p w:rsidR="0086266B" w:rsidRDefault="00832234" w:rsidP="00D47207">
            <w:pPr>
              <w:rPr>
                <w:rFonts w:ascii="Tahoma" w:hAnsi="Tahoma" w:cs="Tahoma"/>
              </w:rPr>
            </w:pPr>
            <w:r>
              <w:rPr>
                <w:rFonts w:ascii="Tahoma" w:hAnsi="Tahoma" w:cs="Tahoma"/>
              </w:rPr>
              <w:t>–</w:t>
            </w:r>
            <w:r w:rsidR="0086266B">
              <w:rPr>
                <w:rFonts w:ascii="Tahoma" w:hAnsi="Tahoma" w:cs="Tahoma"/>
              </w:rPr>
              <w:t>Упућује ученике да самостално ураде задатак у уџбенику за српски језик на 48. страни и примене правописна правила тако што ће преписати текст и исправити правописне грешке намерно написане;</w:t>
            </w:r>
          </w:p>
          <w:p w:rsidR="00C94A98" w:rsidRDefault="00C94A98" w:rsidP="00D47207">
            <w:pPr>
              <w:rPr>
                <w:rFonts w:ascii="Tahoma" w:hAnsi="Tahoma" w:cs="Tahoma"/>
              </w:rPr>
            </w:pPr>
          </w:p>
          <w:p w:rsidR="0086266B" w:rsidRDefault="0086266B" w:rsidP="00D47207">
            <w:pPr>
              <w:rPr>
                <w:rFonts w:ascii="Tahoma" w:hAnsi="Tahoma" w:cs="Tahoma"/>
              </w:rPr>
            </w:pPr>
          </w:p>
          <w:p w:rsidR="00C94A98" w:rsidRDefault="00C94A98" w:rsidP="00D47207">
            <w:pPr>
              <w:rPr>
                <w:rFonts w:ascii="Tahoma" w:hAnsi="Tahoma" w:cs="Tahoma"/>
              </w:rPr>
            </w:pPr>
          </w:p>
          <w:p w:rsidR="00C94A98" w:rsidRDefault="00C94A98" w:rsidP="00D47207">
            <w:pPr>
              <w:rPr>
                <w:rFonts w:ascii="Tahoma" w:hAnsi="Tahoma" w:cs="Tahoma"/>
              </w:rPr>
            </w:pPr>
          </w:p>
          <w:p w:rsidR="00C94A98" w:rsidRDefault="00C94A98" w:rsidP="00D47207">
            <w:pPr>
              <w:rPr>
                <w:rFonts w:ascii="Tahoma" w:hAnsi="Tahoma" w:cs="Tahoma"/>
              </w:rPr>
            </w:pPr>
          </w:p>
          <w:p w:rsidR="00C94A98" w:rsidRPr="00571637" w:rsidRDefault="00C94A98" w:rsidP="00D47207">
            <w:pPr>
              <w:rPr>
                <w:rFonts w:ascii="Tahoma" w:hAnsi="Tahoma" w:cs="Tahoma"/>
              </w:rPr>
            </w:pPr>
          </w:p>
        </w:tc>
        <w:tc>
          <w:tcPr>
            <w:tcW w:w="1804" w:type="pct"/>
            <w:gridSpan w:val="8"/>
            <w:vAlign w:val="center"/>
          </w:tcPr>
          <w:p w:rsidR="00D47207" w:rsidRDefault="00832234" w:rsidP="00D47207">
            <w:pPr>
              <w:rPr>
                <w:rFonts w:ascii="Tahoma" w:hAnsi="Tahoma" w:cs="Tahoma"/>
              </w:rPr>
            </w:pPr>
            <w:r>
              <w:rPr>
                <w:rFonts w:ascii="Tahoma" w:hAnsi="Tahoma" w:cs="Tahoma"/>
              </w:rPr>
              <w:lastRenderedPageBreak/>
              <w:t>–</w:t>
            </w:r>
            <w:r w:rsidR="0086266B">
              <w:rPr>
                <w:rFonts w:ascii="Tahoma" w:hAnsi="Tahoma" w:cs="Tahoma"/>
              </w:rPr>
              <w:t xml:space="preserve">Записују у школске свеске наслов нове наставне јединице </w:t>
            </w:r>
            <w:r w:rsidR="004626BF">
              <w:rPr>
                <w:rFonts w:ascii="Tahoma" w:hAnsi="Tahoma" w:cs="Tahoma"/>
              </w:rPr>
              <w:t>и примере који се односе на писање великог слова;</w:t>
            </w:r>
          </w:p>
          <w:p w:rsidR="004626BF" w:rsidRPr="00D15E62" w:rsidRDefault="00832234" w:rsidP="00D47207">
            <w:pPr>
              <w:rPr>
                <w:rFonts w:ascii="Tahoma" w:hAnsi="Tahoma" w:cs="Tahoma"/>
              </w:rPr>
            </w:pPr>
            <w:r>
              <w:rPr>
                <w:rFonts w:ascii="Tahoma" w:hAnsi="Tahoma" w:cs="Tahoma"/>
              </w:rPr>
              <w:t>–</w:t>
            </w:r>
            <w:r w:rsidR="004626BF">
              <w:rPr>
                <w:rFonts w:ascii="Tahoma" w:hAnsi="Tahoma" w:cs="Tahoma"/>
              </w:rPr>
              <w:t>Примењују знања која су усвојили на овом часу;</w:t>
            </w:r>
          </w:p>
        </w:tc>
      </w:tr>
      <w:tr w:rsidR="00D47207" w:rsidRPr="00D10575" w:rsidTr="009D7107">
        <w:trPr>
          <w:trHeight w:val="1609"/>
        </w:trPr>
        <w:tc>
          <w:tcPr>
            <w:tcW w:w="1395" w:type="pct"/>
            <w:shd w:val="clear" w:color="auto" w:fill="F3F3F3"/>
            <w:vAlign w:val="center"/>
          </w:tcPr>
          <w:p w:rsidR="00D47207" w:rsidRPr="0090216F" w:rsidRDefault="00D47207" w:rsidP="00D47207">
            <w:pPr>
              <w:jc w:val="center"/>
              <w:rPr>
                <w:rFonts w:ascii="Tahoma" w:hAnsi="Tahoma" w:cs="Tahoma"/>
                <w:b/>
              </w:rPr>
            </w:pPr>
            <w:r w:rsidRPr="0090216F">
              <w:rPr>
                <w:rFonts w:ascii="Tahoma" w:hAnsi="Tahoma" w:cs="Tahoma"/>
                <w:b/>
              </w:rPr>
              <w:lastRenderedPageBreak/>
              <w:t>Завршни део часа</w:t>
            </w:r>
          </w:p>
          <w:p w:rsidR="00D47207" w:rsidRPr="0090216F" w:rsidRDefault="00D47207" w:rsidP="00D47207">
            <w:pPr>
              <w:jc w:val="center"/>
              <w:rPr>
                <w:rFonts w:ascii="Tahoma" w:hAnsi="Tahoma" w:cs="Tahoma"/>
                <w:b/>
              </w:rPr>
            </w:pPr>
            <w:r w:rsidRPr="0090216F">
              <w:rPr>
                <w:rFonts w:ascii="Tahoma" w:hAnsi="Tahoma" w:cs="Tahoma"/>
                <w:b/>
              </w:rPr>
              <w:t>(5 минута)</w:t>
            </w:r>
          </w:p>
        </w:tc>
        <w:tc>
          <w:tcPr>
            <w:tcW w:w="1801" w:type="pct"/>
            <w:vAlign w:val="center"/>
          </w:tcPr>
          <w:p w:rsidR="00D47207" w:rsidRPr="00D10575" w:rsidRDefault="00832234" w:rsidP="00D47207">
            <w:pPr>
              <w:rPr>
                <w:rFonts w:ascii="Tahoma" w:hAnsi="Tahoma" w:cs="Tahoma"/>
              </w:rPr>
            </w:pPr>
            <w:r>
              <w:rPr>
                <w:rFonts w:ascii="Tahoma" w:hAnsi="Tahoma" w:cs="Tahoma"/>
              </w:rPr>
              <w:t>–</w:t>
            </w:r>
            <w:r w:rsidR="0086266B">
              <w:rPr>
                <w:rFonts w:ascii="Tahoma" w:hAnsi="Tahoma" w:cs="Tahoma"/>
              </w:rPr>
              <w:t>Анализира тачност урађених задатака.</w:t>
            </w:r>
          </w:p>
        </w:tc>
        <w:tc>
          <w:tcPr>
            <w:tcW w:w="1804" w:type="pct"/>
            <w:gridSpan w:val="8"/>
            <w:vAlign w:val="center"/>
          </w:tcPr>
          <w:p w:rsidR="00D47207" w:rsidRPr="00D10575" w:rsidRDefault="00832234" w:rsidP="00D47207">
            <w:pPr>
              <w:rPr>
                <w:rFonts w:ascii="Tahoma" w:hAnsi="Tahoma" w:cs="Tahoma"/>
              </w:rPr>
            </w:pPr>
            <w:r>
              <w:rPr>
                <w:rFonts w:ascii="Tahoma" w:hAnsi="Tahoma" w:cs="Tahoma"/>
              </w:rPr>
              <w:t>–</w:t>
            </w:r>
            <w:r w:rsidR="004626BF">
              <w:rPr>
                <w:rFonts w:ascii="Tahoma" w:hAnsi="Tahoma" w:cs="Tahoma"/>
              </w:rPr>
              <w:t>Проверавају тачност урађених примера у пару.</w:t>
            </w:r>
          </w:p>
        </w:tc>
      </w:tr>
      <w:tr w:rsidR="00D47207" w:rsidRPr="0090216F" w:rsidTr="009D7107">
        <w:trPr>
          <w:trHeight w:val="882"/>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 xml:space="preserve">Начин провере </w:t>
            </w:r>
          </w:p>
          <w:p w:rsidR="00D47207" w:rsidRPr="0090216F" w:rsidRDefault="00D47207" w:rsidP="00D47207">
            <w:pPr>
              <w:rPr>
                <w:rFonts w:ascii="Tahoma" w:hAnsi="Tahoma" w:cs="Tahoma"/>
                <w:b/>
              </w:rPr>
            </w:pPr>
            <w:r w:rsidRPr="0090216F">
              <w:rPr>
                <w:rFonts w:ascii="Tahoma" w:hAnsi="Tahoma" w:cs="Tahoma"/>
                <w:b/>
              </w:rPr>
              <w:t>остварености исхода:</w:t>
            </w:r>
          </w:p>
        </w:tc>
        <w:tc>
          <w:tcPr>
            <w:tcW w:w="3605" w:type="pct"/>
            <w:gridSpan w:val="9"/>
            <w:vAlign w:val="center"/>
          </w:tcPr>
          <w:p w:rsidR="00D47207" w:rsidRPr="0090216F" w:rsidRDefault="00D47207" w:rsidP="00D47207">
            <w:pPr>
              <w:rPr>
                <w:rFonts w:ascii="Tahoma" w:hAnsi="Tahoma" w:cs="Tahoma"/>
                <w:b/>
              </w:rPr>
            </w:pPr>
          </w:p>
        </w:tc>
      </w:tr>
      <w:tr w:rsidR="00D47207" w:rsidRPr="0071698F" w:rsidTr="009D7107">
        <w:tc>
          <w:tcPr>
            <w:tcW w:w="1395" w:type="pct"/>
            <w:shd w:val="clear" w:color="auto" w:fill="F3F3F3"/>
            <w:vAlign w:val="center"/>
          </w:tcPr>
          <w:p w:rsidR="00D47207" w:rsidRPr="0071698F" w:rsidRDefault="00D47207" w:rsidP="00D47207">
            <w:pPr>
              <w:rPr>
                <w:rFonts w:ascii="Tahoma" w:hAnsi="Tahoma" w:cs="Tahoma"/>
              </w:rPr>
            </w:pPr>
            <w:r w:rsidRPr="0071698F">
              <w:rPr>
                <w:rFonts w:ascii="Tahoma" w:hAnsi="Tahoma" w:cs="Tahoma"/>
              </w:rPr>
              <w:t>ОКВИР ЗА ПРЕИСПИТИВАЊЕ ОСТВАРЕНОГ ЧАСА:</w:t>
            </w:r>
          </w:p>
          <w:p w:rsidR="00D47207" w:rsidRPr="0071698F" w:rsidRDefault="00D47207" w:rsidP="00D4720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D47207" w:rsidRPr="0071698F" w:rsidRDefault="00D47207" w:rsidP="00D4720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D47207" w:rsidRPr="0071698F" w:rsidRDefault="00D47207" w:rsidP="00D47207">
            <w:pPr>
              <w:numPr>
                <w:ilvl w:val="0"/>
                <w:numId w:val="3"/>
              </w:numPr>
              <w:rPr>
                <w:rFonts w:ascii="Tahoma" w:hAnsi="Tahoma" w:cs="Tahoma"/>
              </w:rPr>
            </w:pPr>
            <w:r w:rsidRPr="0071698F">
              <w:rPr>
                <w:rFonts w:ascii="Tahoma" w:hAnsi="Tahoma" w:cs="Tahoma"/>
              </w:rPr>
              <w:lastRenderedPageBreak/>
              <w:t>Да ли је било одступања/потешкоћа приликом остваривања планираног?</w:t>
            </w:r>
          </w:p>
          <w:p w:rsidR="00D47207" w:rsidRPr="0071698F" w:rsidRDefault="00D47207" w:rsidP="00D4720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9"/>
            <w:vAlign w:val="center"/>
          </w:tcPr>
          <w:p w:rsidR="00D47207" w:rsidRPr="0071698F" w:rsidRDefault="00D47207" w:rsidP="00D47207">
            <w:pPr>
              <w:rPr>
                <w:rFonts w:ascii="Tahoma" w:hAnsi="Tahoma" w:cs="Tahoma"/>
              </w:rPr>
            </w:pPr>
          </w:p>
        </w:tc>
      </w:tr>
      <w:tr w:rsidR="00D47207" w:rsidRPr="008E7589" w:rsidTr="00D47207">
        <w:tc>
          <w:tcPr>
            <w:tcW w:w="5000" w:type="pct"/>
            <w:gridSpan w:val="10"/>
            <w:tcBorders>
              <w:top w:val="nil"/>
              <w:left w:val="nil"/>
              <w:right w:val="nil"/>
            </w:tcBorders>
            <w:shd w:val="clear" w:color="auto" w:fill="auto"/>
            <w:vAlign w:val="center"/>
          </w:tcPr>
          <w:p w:rsidR="009D7107" w:rsidRDefault="009D7107" w:rsidP="00D47207">
            <w:pPr>
              <w:jc w:val="center"/>
              <w:rPr>
                <w:rFonts w:ascii="Tahoma" w:hAnsi="Tahoma" w:cs="Tahoma"/>
                <w:b/>
                <w:sz w:val="36"/>
                <w:szCs w:val="36"/>
              </w:rPr>
            </w:pPr>
          </w:p>
          <w:p w:rsidR="00D47207" w:rsidRPr="00FE47C8" w:rsidRDefault="00D47207" w:rsidP="00D47207">
            <w:pPr>
              <w:jc w:val="center"/>
              <w:rPr>
                <w:b/>
              </w:rPr>
            </w:pPr>
            <w:r w:rsidRPr="0090216F">
              <w:rPr>
                <w:rFonts w:ascii="Tahoma" w:hAnsi="Tahoma" w:cs="Tahoma"/>
                <w:b/>
                <w:sz w:val="36"/>
                <w:szCs w:val="36"/>
              </w:rPr>
              <w:t xml:space="preserve">ПРИПРЕМА ЗА ЧАС </w:t>
            </w:r>
            <w:r w:rsidR="00FE47C8">
              <w:rPr>
                <w:rFonts w:ascii="Tahoma" w:hAnsi="Tahoma" w:cs="Tahoma"/>
                <w:b/>
                <w:sz w:val="36"/>
                <w:szCs w:val="36"/>
              </w:rPr>
              <w:t>148</w:t>
            </w:r>
          </w:p>
        </w:tc>
      </w:tr>
      <w:tr w:rsidR="00D47207" w:rsidRPr="0090216F" w:rsidTr="00D47207">
        <w:trPr>
          <w:trHeight w:val="628"/>
        </w:trPr>
        <w:tc>
          <w:tcPr>
            <w:tcW w:w="5000" w:type="pct"/>
            <w:gridSpan w:val="10"/>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158" w:type="pct"/>
            <w:gridSpan w:val="3"/>
            <w:vAlign w:val="center"/>
          </w:tcPr>
          <w:p w:rsidR="00D47207" w:rsidRPr="0090216F" w:rsidRDefault="00D47207" w:rsidP="00D47207">
            <w:pPr>
              <w:rPr>
                <w:b/>
              </w:rPr>
            </w:pPr>
            <w:r w:rsidRPr="0090216F">
              <w:rPr>
                <w:b/>
              </w:rPr>
              <w:t>Српски језик</w:t>
            </w:r>
          </w:p>
        </w:tc>
        <w:tc>
          <w:tcPr>
            <w:tcW w:w="759" w:type="pct"/>
            <w:gridSpan w:val="4"/>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688" w:type="pct"/>
            <w:gridSpan w:val="2"/>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D47207" w:rsidRPr="0071698F" w:rsidTr="009D7107">
        <w:trPr>
          <w:trHeight w:val="51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тема/област:</w:t>
            </w:r>
          </w:p>
        </w:tc>
        <w:tc>
          <w:tcPr>
            <w:tcW w:w="3605" w:type="pct"/>
            <w:gridSpan w:val="9"/>
            <w:vAlign w:val="center"/>
          </w:tcPr>
          <w:p w:rsidR="00D47207" w:rsidRPr="0071698F" w:rsidRDefault="00FB5019" w:rsidP="00D47207">
            <w:pPr>
              <w:rPr>
                <w:rFonts w:ascii="Tahoma" w:hAnsi="Tahoma" w:cs="Tahoma"/>
              </w:rPr>
            </w:pPr>
            <w:r>
              <w:rPr>
                <w:rFonts w:ascii="Tahoma" w:hAnsi="Tahoma" w:cs="Tahoma"/>
              </w:rPr>
              <w:t>Књижевност</w:t>
            </w:r>
          </w:p>
        </w:tc>
      </w:tr>
      <w:tr w:rsidR="00D47207" w:rsidRPr="0071698F" w:rsidTr="009D7107">
        <w:trPr>
          <w:trHeight w:val="53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Наставна јединица:</w:t>
            </w:r>
          </w:p>
        </w:tc>
        <w:tc>
          <w:tcPr>
            <w:tcW w:w="3605" w:type="pct"/>
            <w:gridSpan w:val="9"/>
            <w:vAlign w:val="center"/>
          </w:tcPr>
          <w:p w:rsidR="00D47207" w:rsidRPr="0071698F" w:rsidRDefault="00FB5019" w:rsidP="00D47207">
            <w:pPr>
              <w:rPr>
                <w:rFonts w:ascii="Tahoma" w:hAnsi="Tahoma" w:cs="Tahoma"/>
              </w:rPr>
            </w:pPr>
            <w:r>
              <w:rPr>
                <w:rFonts w:ascii="Tahoma" w:hAnsi="Tahoma" w:cs="Tahoma"/>
              </w:rPr>
              <w:t>„Дај ми крила један круг“, Владимир Андрић</w:t>
            </w:r>
          </w:p>
        </w:tc>
      </w:tr>
      <w:tr w:rsidR="00D47207" w:rsidRPr="00044460" w:rsidTr="009D7107">
        <w:trPr>
          <w:trHeight w:val="519"/>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Тип часа:</w:t>
            </w:r>
          </w:p>
        </w:tc>
        <w:tc>
          <w:tcPr>
            <w:tcW w:w="3605" w:type="pct"/>
            <w:gridSpan w:val="9"/>
          </w:tcPr>
          <w:p w:rsidR="00D47207" w:rsidRPr="00044460" w:rsidRDefault="00FB5019" w:rsidP="00D47207">
            <w:pPr>
              <w:rPr>
                <w:rFonts w:ascii="Tahoma" w:hAnsi="Tahoma" w:cs="Tahoma"/>
              </w:rPr>
            </w:pPr>
            <w:r>
              <w:rPr>
                <w:rFonts w:ascii="Tahoma" w:hAnsi="Tahoma" w:cs="Tahoma"/>
              </w:rPr>
              <w:t>Обрада</w:t>
            </w:r>
          </w:p>
        </w:tc>
      </w:tr>
      <w:tr w:rsidR="00FB5019" w:rsidRPr="00286AFF" w:rsidTr="009D7107">
        <w:trPr>
          <w:trHeight w:val="1619"/>
        </w:trPr>
        <w:tc>
          <w:tcPr>
            <w:tcW w:w="1395" w:type="pct"/>
            <w:shd w:val="clear" w:color="auto" w:fill="F3F3F3"/>
            <w:vAlign w:val="center"/>
          </w:tcPr>
          <w:p w:rsidR="00FB5019" w:rsidRPr="0090216F" w:rsidRDefault="00FB5019" w:rsidP="00FB5019">
            <w:pPr>
              <w:rPr>
                <w:rFonts w:ascii="Tahoma" w:hAnsi="Tahoma" w:cs="Tahoma"/>
                <w:b/>
              </w:rPr>
            </w:pPr>
            <w:r w:rsidRPr="0090216F">
              <w:rPr>
                <w:rFonts w:ascii="Tahoma" w:hAnsi="Tahoma" w:cs="Tahoma"/>
                <w:b/>
              </w:rPr>
              <w:t>Циљ часа:</w:t>
            </w:r>
          </w:p>
        </w:tc>
        <w:tc>
          <w:tcPr>
            <w:tcW w:w="3605" w:type="pct"/>
            <w:gridSpan w:val="9"/>
          </w:tcPr>
          <w:p w:rsidR="00FB5019" w:rsidRPr="00FB5019" w:rsidRDefault="00FB5019" w:rsidP="00FB5019">
            <w:pPr>
              <w:rPr>
                <w:rFonts w:ascii="Tahoma" w:hAnsi="Tahoma" w:cs="Tahoma"/>
              </w:rPr>
            </w:pPr>
            <w:r w:rsidRPr="00FB5019">
              <w:rPr>
                <w:rFonts w:ascii="Tahoma" w:hAnsi="Tahoma" w:cs="Tahoma"/>
                <w:lang w:val="sr-Cyrl-CS"/>
              </w:rPr>
              <w:t>Увођење ученика у доживљавање, разумевање и тумачење песме.</w:t>
            </w:r>
            <w:r w:rsidRPr="00FB5019">
              <w:rPr>
                <w:rFonts w:ascii="Tahoma" w:hAnsi="Tahoma" w:cs="Tahoma"/>
              </w:rPr>
              <w:t xml:space="preserve"> </w:t>
            </w:r>
          </w:p>
          <w:p w:rsidR="00FB5019" w:rsidRPr="00FB5019" w:rsidRDefault="00FB5019" w:rsidP="00FB5019">
            <w:pPr>
              <w:rPr>
                <w:rFonts w:ascii="Tahoma" w:hAnsi="Tahoma" w:cs="Tahoma"/>
              </w:rPr>
            </w:pPr>
          </w:p>
          <w:p w:rsidR="00FB5019" w:rsidRPr="00FB5019" w:rsidRDefault="00FB5019" w:rsidP="00FB5019">
            <w:pPr>
              <w:rPr>
                <w:rFonts w:ascii="Tahoma" w:hAnsi="Tahoma" w:cs="Tahoma"/>
              </w:rPr>
            </w:pPr>
            <w:r w:rsidRPr="00FB5019">
              <w:rPr>
                <w:rFonts w:ascii="Tahoma" w:hAnsi="Tahoma" w:cs="Tahoma"/>
              </w:rPr>
              <w:t xml:space="preserve">– </w:t>
            </w:r>
            <w:r w:rsidRPr="00FB5019">
              <w:rPr>
                <w:rFonts w:ascii="Tahoma" w:hAnsi="Tahoma" w:cs="Tahoma"/>
                <w:lang w:val="sr-Cyrl-CS"/>
              </w:rPr>
              <w:t>Подстицање ученика да искажу доживљаје о прочитаној песми</w:t>
            </w:r>
            <w:r w:rsidRPr="00FB5019">
              <w:rPr>
                <w:rFonts w:ascii="Tahoma" w:hAnsi="Tahoma" w:cs="Tahoma"/>
              </w:rPr>
              <w:t>.</w:t>
            </w:r>
          </w:p>
          <w:p w:rsidR="00FB5019" w:rsidRPr="00FB5019" w:rsidRDefault="00FB5019" w:rsidP="00FB5019">
            <w:pPr>
              <w:rPr>
                <w:rFonts w:ascii="Tahoma" w:hAnsi="Tahoma" w:cs="Tahoma"/>
                <w:lang w:val="sr-Cyrl-CS"/>
              </w:rPr>
            </w:pPr>
            <w:r w:rsidRPr="00FB5019">
              <w:rPr>
                <w:rFonts w:ascii="Tahoma" w:hAnsi="Tahoma" w:cs="Tahoma"/>
              </w:rPr>
              <w:t xml:space="preserve">– </w:t>
            </w:r>
            <w:r w:rsidRPr="00FB5019">
              <w:rPr>
                <w:rFonts w:ascii="Tahoma" w:hAnsi="Tahoma" w:cs="Tahoma"/>
                <w:lang w:val="sr-Cyrl-CS"/>
              </w:rPr>
              <w:t>Тумачење песме: анализа песме уз помоћ питања, интуитивно препознавање песничких слика и градације.</w:t>
            </w:r>
          </w:p>
          <w:p w:rsidR="00FB5019" w:rsidRPr="00FB5019" w:rsidRDefault="00FB5019" w:rsidP="00FB5019">
            <w:pPr>
              <w:rPr>
                <w:rFonts w:ascii="Tahoma" w:hAnsi="Tahoma" w:cs="Tahoma"/>
                <w:lang w:val="sr-Cyrl-CS"/>
              </w:rPr>
            </w:pPr>
            <w:r w:rsidRPr="00FB5019">
              <w:rPr>
                <w:rFonts w:ascii="Tahoma" w:hAnsi="Tahoma" w:cs="Tahoma"/>
              </w:rPr>
              <w:t xml:space="preserve">– </w:t>
            </w:r>
            <w:r w:rsidRPr="00FB5019">
              <w:rPr>
                <w:rFonts w:ascii="Tahoma" w:hAnsi="Tahoma" w:cs="Tahoma"/>
                <w:lang w:val="sr-Cyrl-CS"/>
              </w:rPr>
              <w:t>Уочавање и именовање строфе и стихова у песми.</w:t>
            </w:r>
          </w:p>
          <w:p w:rsidR="00FB5019" w:rsidRPr="00FB5019" w:rsidRDefault="00FB5019" w:rsidP="00FB5019">
            <w:pPr>
              <w:rPr>
                <w:rFonts w:ascii="Tahoma" w:hAnsi="Tahoma" w:cs="Tahoma"/>
                <w:lang w:val="sr-Cyrl-CS"/>
              </w:rPr>
            </w:pPr>
            <w:r w:rsidRPr="00FB5019">
              <w:rPr>
                <w:rFonts w:ascii="Tahoma" w:hAnsi="Tahoma" w:cs="Tahoma"/>
              </w:rPr>
              <w:t xml:space="preserve">– </w:t>
            </w:r>
            <w:r w:rsidRPr="00FB5019">
              <w:rPr>
                <w:rFonts w:ascii="Tahoma" w:hAnsi="Tahoma" w:cs="Tahoma"/>
                <w:lang w:val="sr-Cyrl-CS"/>
              </w:rPr>
              <w:t xml:space="preserve">Вежбање читања. </w:t>
            </w:r>
          </w:p>
          <w:p w:rsidR="00FB5019" w:rsidRPr="00FB5019" w:rsidRDefault="00FB5019" w:rsidP="00FB5019">
            <w:pPr>
              <w:rPr>
                <w:rFonts w:ascii="Tahoma" w:hAnsi="Tahoma" w:cs="Tahoma"/>
                <w:lang w:val="sr-Cyrl-CS"/>
              </w:rPr>
            </w:pPr>
            <w:r w:rsidRPr="00FB5019">
              <w:rPr>
                <w:rFonts w:ascii="Tahoma" w:hAnsi="Tahoma" w:cs="Tahoma"/>
              </w:rPr>
              <w:t>– Богаћење речника ученика.</w:t>
            </w:r>
          </w:p>
          <w:p w:rsidR="00FB5019" w:rsidRPr="001C49BA" w:rsidRDefault="00FB5019" w:rsidP="00FB5019">
            <w:pPr>
              <w:rPr>
                <w:sz w:val="20"/>
                <w:szCs w:val="20"/>
                <w:lang w:val="ru-RU"/>
              </w:rPr>
            </w:pPr>
            <w:r w:rsidRPr="00FB5019">
              <w:rPr>
                <w:rFonts w:ascii="Tahoma" w:hAnsi="Tahoma" w:cs="Tahoma"/>
              </w:rPr>
              <w:t xml:space="preserve">– </w:t>
            </w:r>
            <w:r w:rsidRPr="00FB5019">
              <w:rPr>
                <w:rFonts w:ascii="Tahoma" w:hAnsi="Tahoma" w:cs="Tahoma"/>
                <w:lang w:val="sr-Cyrl-CS"/>
              </w:rPr>
              <w:t>Именовање осећања које су карактеристична за одређене животне ситуације, као и пожељних</w:t>
            </w:r>
          </w:p>
        </w:tc>
      </w:tr>
      <w:tr w:rsidR="00FB5019" w:rsidRPr="00286AFF" w:rsidTr="009D7107">
        <w:trPr>
          <w:trHeight w:val="3064"/>
        </w:trPr>
        <w:tc>
          <w:tcPr>
            <w:tcW w:w="1395" w:type="pct"/>
            <w:shd w:val="clear" w:color="auto" w:fill="F3F3F3"/>
            <w:vAlign w:val="center"/>
          </w:tcPr>
          <w:p w:rsidR="00FB5019" w:rsidRPr="0090216F" w:rsidRDefault="00FB5019" w:rsidP="00FB5019">
            <w:pPr>
              <w:rPr>
                <w:rFonts w:ascii="Tahoma" w:hAnsi="Tahoma" w:cs="Tahoma"/>
                <w:b/>
              </w:rPr>
            </w:pPr>
            <w:r w:rsidRPr="0090216F">
              <w:rPr>
                <w:rFonts w:ascii="Tahoma" w:hAnsi="Tahoma" w:cs="Tahoma"/>
                <w:b/>
              </w:rPr>
              <w:t xml:space="preserve">Очекивани исходи </w:t>
            </w:r>
          </w:p>
          <w:p w:rsidR="00FB5019" w:rsidRPr="0090216F" w:rsidRDefault="00FB5019" w:rsidP="00FB5019">
            <w:pPr>
              <w:rPr>
                <w:rFonts w:ascii="Tahoma" w:hAnsi="Tahoma" w:cs="Tahoma"/>
                <w:b/>
              </w:rPr>
            </w:pPr>
            <w:r w:rsidRPr="0090216F">
              <w:rPr>
                <w:rFonts w:ascii="Tahoma" w:hAnsi="Tahoma" w:cs="Tahoma"/>
                <w:b/>
              </w:rPr>
              <w:t>на крају часа:</w:t>
            </w:r>
          </w:p>
        </w:tc>
        <w:tc>
          <w:tcPr>
            <w:tcW w:w="3605" w:type="pct"/>
            <w:gridSpan w:val="9"/>
          </w:tcPr>
          <w:p w:rsidR="00CE626B" w:rsidRPr="00FA7AE0" w:rsidRDefault="00CE626B" w:rsidP="00CE626B">
            <w:pPr>
              <w:pStyle w:val="TableParagraph"/>
              <w:numPr>
                <w:ilvl w:val="0"/>
                <w:numId w:val="8"/>
              </w:numPr>
              <w:tabs>
                <w:tab w:val="left" w:pos="162"/>
              </w:tabs>
              <w:spacing w:before="18" w:line="276" w:lineRule="auto"/>
              <w:ind w:hanging="106"/>
              <w:rPr>
                <w:sz w:val="24"/>
                <w:szCs w:val="24"/>
              </w:rPr>
            </w:pPr>
            <w:r w:rsidRPr="00FA7AE0">
              <w:rPr>
                <w:sz w:val="24"/>
                <w:szCs w:val="24"/>
              </w:rPr>
              <w:t>чита са разумевањем различите врсте</w:t>
            </w:r>
            <w:r w:rsidRPr="00FA7AE0">
              <w:rPr>
                <w:spacing w:val="-4"/>
                <w:sz w:val="24"/>
                <w:szCs w:val="24"/>
              </w:rPr>
              <w:t xml:space="preserve"> </w:t>
            </w:r>
            <w:r w:rsidRPr="00FA7AE0">
              <w:rPr>
                <w:sz w:val="24"/>
                <w:szCs w:val="24"/>
              </w:rPr>
              <w:t>текстова;</w:t>
            </w:r>
          </w:p>
          <w:p w:rsidR="00CE626B" w:rsidRPr="00FA7AE0" w:rsidRDefault="00CE626B" w:rsidP="00CE626B">
            <w:pPr>
              <w:pStyle w:val="TableParagraph"/>
              <w:numPr>
                <w:ilvl w:val="0"/>
                <w:numId w:val="8"/>
              </w:numPr>
              <w:tabs>
                <w:tab w:val="left" w:pos="162"/>
              </w:tabs>
              <w:spacing w:line="276" w:lineRule="auto"/>
              <w:ind w:right="604"/>
              <w:rPr>
                <w:sz w:val="24"/>
                <w:szCs w:val="24"/>
              </w:rPr>
            </w:pPr>
            <w:r w:rsidRPr="00FA7AE0">
              <w:rPr>
                <w:sz w:val="24"/>
                <w:szCs w:val="24"/>
              </w:rPr>
              <w:t>укратко образложи свој утисак и мишљење поштујући</w:t>
            </w:r>
            <w:r w:rsidRPr="00FA7AE0">
              <w:rPr>
                <w:spacing w:val="-20"/>
                <w:sz w:val="24"/>
                <w:szCs w:val="24"/>
              </w:rPr>
              <w:t xml:space="preserve"> </w:t>
            </w:r>
            <w:r w:rsidRPr="00FA7AE0">
              <w:rPr>
                <w:spacing w:val="-11"/>
                <w:sz w:val="24"/>
                <w:szCs w:val="24"/>
              </w:rPr>
              <w:t xml:space="preserve">и </w:t>
            </w:r>
            <w:r w:rsidRPr="00FA7AE0">
              <w:rPr>
                <w:sz w:val="24"/>
                <w:szCs w:val="24"/>
              </w:rPr>
              <w:t>другачије</w:t>
            </w:r>
            <w:r w:rsidRPr="00FA7AE0">
              <w:rPr>
                <w:spacing w:val="-1"/>
                <w:sz w:val="24"/>
                <w:szCs w:val="24"/>
              </w:rPr>
              <w:t xml:space="preserve"> </w:t>
            </w:r>
            <w:r w:rsidRPr="00FA7AE0">
              <w:rPr>
                <w:sz w:val="24"/>
                <w:szCs w:val="24"/>
              </w:rPr>
              <w:t>ставове;</w:t>
            </w:r>
          </w:p>
          <w:p w:rsidR="00CE626B" w:rsidRPr="00FA7AE0" w:rsidRDefault="00CE626B" w:rsidP="00CE626B">
            <w:pPr>
              <w:pStyle w:val="TableParagraph"/>
              <w:numPr>
                <w:ilvl w:val="0"/>
                <w:numId w:val="8"/>
              </w:numPr>
              <w:tabs>
                <w:tab w:val="left" w:pos="162"/>
              </w:tabs>
              <w:spacing w:line="276" w:lineRule="auto"/>
              <w:ind w:right="297"/>
              <w:rPr>
                <w:sz w:val="24"/>
                <w:szCs w:val="24"/>
              </w:rPr>
            </w:pPr>
            <w:r w:rsidRPr="00FA7AE0">
              <w:rPr>
                <w:sz w:val="24"/>
                <w:szCs w:val="24"/>
              </w:rPr>
              <w:t>уочи и издвоји основне елементе лирске песме (стих,</w:t>
            </w:r>
            <w:r w:rsidRPr="00FA7AE0">
              <w:rPr>
                <w:spacing w:val="-21"/>
                <w:sz w:val="24"/>
                <w:szCs w:val="24"/>
              </w:rPr>
              <w:t xml:space="preserve"> </w:t>
            </w:r>
            <w:r w:rsidRPr="00FA7AE0">
              <w:rPr>
                <w:sz w:val="24"/>
                <w:szCs w:val="24"/>
              </w:rPr>
              <w:t>строфа, рима и</w:t>
            </w:r>
            <w:r w:rsidRPr="00FA7AE0">
              <w:rPr>
                <w:spacing w:val="-1"/>
                <w:sz w:val="24"/>
                <w:szCs w:val="24"/>
              </w:rPr>
              <w:t xml:space="preserve"> </w:t>
            </w:r>
            <w:r w:rsidRPr="00FA7AE0">
              <w:rPr>
                <w:sz w:val="24"/>
                <w:szCs w:val="24"/>
              </w:rPr>
              <w:t>ритам);</w:t>
            </w:r>
          </w:p>
          <w:p w:rsidR="00CE626B" w:rsidRPr="003D52C7" w:rsidRDefault="00CE626B" w:rsidP="00CE626B">
            <w:pPr>
              <w:pStyle w:val="TableParagraph"/>
              <w:numPr>
                <w:ilvl w:val="0"/>
                <w:numId w:val="8"/>
              </w:numPr>
              <w:tabs>
                <w:tab w:val="left" w:pos="162"/>
              </w:tabs>
              <w:spacing w:line="276" w:lineRule="auto"/>
              <w:ind w:hanging="106"/>
              <w:rPr>
                <w:sz w:val="24"/>
                <w:szCs w:val="24"/>
              </w:rPr>
            </w:pPr>
            <w:r w:rsidRPr="003D52C7">
              <w:rPr>
                <w:sz w:val="24"/>
                <w:szCs w:val="24"/>
              </w:rPr>
              <w:t>тумачи идеје књижевног</w:t>
            </w:r>
            <w:r w:rsidRPr="003D52C7">
              <w:rPr>
                <w:spacing w:val="-2"/>
                <w:sz w:val="24"/>
                <w:szCs w:val="24"/>
              </w:rPr>
              <w:t xml:space="preserve"> </w:t>
            </w:r>
            <w:r w:rsidRPr="003D52C7">
              <w:rPr>
                <w:sz w:val="24"/>
                <w:szCs w:val="24"/>
              </w:rPr>
              <w:t>дела;</w:t>
            </w:r>
          </w:p>
          <w:p w:rsidR="00CE626B" w:rsidRPr="00FA7AE0" w:rsidRDefault="00CE626B" w:rsidP="00CE626B">
            <w:pPr>
              <w:pStyle w:val="TableParagraph"/>
              <w:numPr>
                <w:ilvl w:val="0"/>
                <w:numId w:val="8"/>
              </w:numPr>
              <w:tabs>
                <w:tab w:val="left" w:pos="162"/>
              </w:tabs>
              <w:spacing w:line="276" w:lineRule="auto"/>
              <w:ind w:hanging="106"/>
              <w:rPr>
                <w:sz w:val="24"/>
                <w:szCs w:val="24"/>
              </w:rPr>
            </w:pPr>
            <w:r w:rsidRPr="00FA7AE0">
              <w:rPr>
                <w:sz w:val="24"/>
                <w:szCs w:val="24"/>
              </w:rPr>
              <w:t>уочи</w:t>
            </w:r>
            <w:r w:rsidRPr="00FA7AE0">
              <w:rPr>
                <w:spacing w:val="-4"/>
                <w:sz w:val="24"/>
                <w:szCs w:val="24"/>
              </w:rPr>
              <w:t xml:space="preserve"> </w:t>
            </w:r>
            <w:r w:rsidRPr="00FA7AE0">
              <w:rPr>
                <w:sz w:val="24"/>
                <w:szCs w:val="24"/>
              </w:rPr>
              <w:t>персонификацију</w:t>
            </w:r>
            <w:r w:rsidRPr="00FA7AE0">
              <w:rPr>
                <w:spacing w:val="-3"/>
                <w:sz w:val="24"/>
                <w:szCs w:val="24"/>
              </w:rPr>
              <w:t xml:space="preserve"> </w:t>
            </w:r>
            <w:r w:rsidRPr="00FA7AE0">
              <w:rPr>
                <w:sz w:val="24"/>
                <w:szCs w:val="24"/>
              </w:rPr>
              <w:t>и</w:t>
            </w:r>
            <w:r w:rsidRPr="00FA7AE0">
              <w:rPr>
                <w:spacing w:val="-4"/>
                <w:sz w:val="24"/>
                <w:szCs w:val="24"/>
              </w:rPr>
              <w:t xml:space="preserve"> </w:t>
            </w:r>
            <w:r w:rsidRPr="00FA7AE0">
              <w:rPr>
                <w:sz w:val="24"/>
                <w:szCs w:val="24"/>
              </w:rPr>
              <w:t>разуме</w:t>
            </w:r>
            <w:r w:rsidRPr="00FA7AE0">
              <w:rPr>
                <w:spacing w:val="-3"/>
                <w:sz w:val="24"/>
                <w:szCs w:val="24"/>
              </w:rPr>
              <w:t xml:space="preserve"> </w:t>
            </w:r>
            <w:r w:rsidRPr="00FA7AE0">
              <w:rPr>
                <w:sz w:val="24"/>
                <w:szCs w:val="24"/>
              </w:rPr>
              <w:t>њену</w:t>
            </w:r>
            <w:r w:rsidRPr="00FA7AE0">
              <w:rPr>
                <w:spacing w:val="-4"/>
                <w:sz w:val="24"/>
                <w:szCs w:val="24"/>
              </w:rPr>
              <w:t xml:space="preserve"> </w:t>
            </w:r>
            <w:r w:rsidRPr="00FA7AE0">
              <w:rPr>
                <w:sz w:val="24"/>
                <w:szCs w:val="24"/>
              </w:rPr>
              <w:t>улогу</w:t>
            </w:r>
            <w:r w:rsidRPr="00FA7AE0">
              <w:rPr>
                <w:spacing w:val="-3"/>
                <w:sz w:val="24"/>
                <w:szCs w:val="24"/>
              </w:rPr>
              <w:t xml:space="preserve"> </w:t>
            </w:r>
            <w:r w:rsidRPr="00FA7AE0">
              <w:rPr>
                <w:sz w:val="24"/>
                <w:szCs w:val="24"/>
              </w:rPr>
              <w:t>у</w:t>
            </w:r>
            <w:r w:rsidRPr="00FA7AE0">
              <w:rPr>
                <w:spacing w:val="-3"/>
                <w:sz w:val="24"/>
                <w:szCs w:val="24"/>
              </w:rPr>
              <w:t xml:space="preserve"> </w:t>
            </w:r>
            <w:r w:rsidRPr="00FA7AE0">
              <w:rPr>
                <w:sz w:val="24"/>
                <w:szCs w:val="24"/>
              </w:rPr>
              <w:t>књижевном</w:t>
            </w:r>
            <w:r w:rsidRPr="00FA7AE0">
              <w:rPr>
                <w:spacing w:val="-3"/>
                <w:sz w:val="24"/>
                <w:szCs w:val="24"/>
              </w:rPr>
              <w:t xml:space="preserve"> </w:t>
            </w:r>
            <w:r w:rsidRPr="00FA7AE0">
              <w:rPr>
                <w:sz w:val="24"/>
                <w:szCs w:val="24"/>
              </w:rPr>
              <w:t>делу;</w:t>
            </w:r>
          </w:p>
          <w:p w:rsidR="00FB5019" w:rsidRPr="001C49BA" w:rsidRDefault="00FB5019" w:rsidP="00FB5019">
            <w:pPr>
              <w:rPr>
                <w:sz w:val="20"/>
                <w:szCs w:val="20"/>
                <w:lang w:val="ru-RU"/>
              </w:rPr>
            </w:pPr>
          </w:p>
        </w:tc>
      </w:tr>
      <w:tr w:rsidR="00FB5019" w:rsidRPr="00E60DE8" w:rsidTr="009D7107">
        <w:trPr>
          <w:trHeight w:val="533"/>
        </w:trPr>
        <w:tc>
          <w:tcPr>
            <w:tcW w:w="1395" w:type="pct"/>
            <w:shd w:val="clear" w:color="auto" w:fill="F3F3F3"/>
            <w:vAlign w:val="center"/>
          </w:tcPr>
          <w:p w:rsidR="00FB5019" w:rsidRPr="0090216F" w:rsidRDefault="00FB5019" w:rsidP="00FB5019">
            <w:pPr>
              <w:rPr>
                <w:rFonts w:ascii="Tahoma" w:hAnsi="Tahoma" w:cs="Tahoma"/>
                <w:b/>
              </w:rPr>
            </w:pPr>
            <w:r w:rsidRPr="0090216F">
              <w:rPr>
                <w:rFonts w:ascii="Tahoma" w:hAnsi="Tahoma" w:cs="Tahoma"/>
                <w:b/>
              </w:rPr>
              <w:t>Наставне методе:</w:t>
            </w:r>
          </w:p>
        </w:tc>
        <w:tc>
          <w:tcPr>
            <w:tcW w:w="3605" w:type="pct"/>
            <w:gridSpan w:val="9"/>
          </w:tcPr>
          <w:p w:rsidR="00FB5019" w:rsidRPr="00E60DE8" w:rsidRDefault="00FB5019" w:rsidP="00FB5019">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FB5019" w:rsidRPr="00DF543B" w:rsidTr="009D7107">
        <w:trPr>
          <w:trHeight w:val="527"/>
        </w:trPr>
        <w:tc>
          <w:tcPr>
            <w:tcW w:w="1395" w:type="pct"/>
            <w:shd w:val="clear" w:color="auto" w:fill="F3F3F3"/>
            <w:vAlign w:val="center"/>
          </w:tcPr>
          <w:p w:rsidR="00FB5019" w:rsidRPr="0090216F" w:rsidRDefault="00FB5019" w:rsidP="00FB5019">
            <w:pPr>
              <w:rPr>
                <w:rFonts w:ascii="Tahoma" w:hAnsi="Tahoma" w:cs="Tahoma"/>
                <w:b/>
              </w:rPr>
            </w:pPr>
            <w:r w:rsidRPr="0090216F">
              <w:rPr>
                <w:rFonts w:ascii="Tahoma" w:hAnsi="Tahoma" w:cs="Tahoma"/>
                <w:b/>
              </w:rPr>
              <w:t>Облици рада:</w:t>
            </w:r>
          </w:p>
        </w:tc>
        <w:tc>
          <w:tcPr>
            <w:tcW w:w="3605" w:type="pct"/>
            <w:gridSpan w:val="9"/>
            <w:tcBorders>
              <w:bottom w:val="single" w:sz="4" w:space="0" w:color="auto"/>
            </w:tcBorders>
          </w:tcPr>
          <w:p w:rsidR="00FB5019" w:rsidRPr="00DF543B" w:rsidRDefault="00FB5019" w:rsidP="00FB5019">
            <w:pPr>
              <w:pStyle w:val="Default"/>
              <w:rPr>
                <w:rFonts w:ascii="Tahoma" w:hAnsi="Tahoma" w:cs="Tahoma"/>
              </w:rPr>
            </w:pPr>
            <w:r>
              <w:rPr>
                <w:rFonts w:ascii="Tahoma" w:hAnsi="Tahoma" w:cs="Tahoma"/>
              </w:rPr>
              <w:t>Фронтални, индивидуални</w:t>
            </w:r>
          </w:p>
        </w:tc>
      </w:tr>
      <w:tr w:rsidR="00FB5019" w:rsidRPr="00203BAF" w:rsidTr="009D7107">
        <w:trPr>
          <w:trHeight w:val="1323"/>
        </w:trPr>
        <w:tc>
          <w:tcPr>
            <w:tcW w:w="1395" w:type="pct"/>
            <w:shd w:val="clear" w:color="auto" w:fill="F3F3F3"/>
            <w:vAlign w:val="center"/>
          </w:tcPr>
          <w:p w:rsidR="00FB5019" w:rsidRPr="0090216F" w:rsidRDefault="00FB5019" w:rsidP="00FB5019">
            <w:pPr>
              <w:jc w:val="center"/>
              <w:rPr>
                <w:rFonts w:ascii="Tahoma" w:hAnsi="Tahoma" w:cs="Tahoma"/>
                <w:b/>
              </w:rPr>
            </w:pPr>
          </w:p>
        </w:tc>
        <w:tc>
          <w:tcPr>
            <w:tcW w:w="1801" w:type="pct"/>
            <w:shd w:val="clear" w:color="auto" w:fill="F3F3F3"/>
            <w:vAlign w:val="center"/>
          </w:tcPr>
          <w:p w:rsidR="00FB5019" w:rsidRPr="00CA1E52" w:rsidRDefault="00FB5019" w:rsidP="00FB5019">
            <w:pPr>
              <w:jc w:val="center"/>
              <w:rPr>
                <w:rFonts w:ascii="Tahoma" w:hAnsi="Tahoma" w:cs="Tahoma"/>
              </w:rPr>
            </w:pPr>
            <w:r>
              <w:rPr>
                <w:rFonts w:ascii="Tahoma" w:hAnsi="Tahoma" w:cs="Tahoma"/>
              </w:rPr>
              <w:t>Активности наставника:</w:t>
            </w:r>
          </w:p>
        </w:tc>
        <w:tc>
          <w:tcPr>
            <w:tcW w:w="1804" w:type="pct"/>
            <w:gridSpan w:val="8"/>
            <w:shd w:val="clear" w:color="auto" w:fill="F3F3F3"/>
            <w:vAlign w:val="center"/>
          </w:tcPr>
          <w:p w:rsidR="00FB5019" w:rsidRPr="00203BAF" w:rsidRDefault="00FB5019" w:rsidP="00FB5019">
            <w:pPr>
              <w:jc w:val="center"/>
              <w:rPr>
                <w:rFonts w:ascii="Tahoma" w:hAnsi="Tahoma" w:cs="Tahoma"/>
              </w:rPr>
            </w:pPr>
            <w:r>
              <w:rPr>
                <w:rFonts w:ascii="Tahoma" w:hAnsi="Tahoma" w:cs="Tahoma"/>
              </w:rPr>
              <w:t>Активности ученика:</w:t>
            </w:r>
          </w:p>
        </w:tc>
      </w:tr>
      <w:tr w:rsidR="00FB5019" w:rsidRPr="00655A97" w:rsidTr="009D7107">
        <w:trPr>
          <w:trHeight w:val="1801"/>
        </w:trPr>
        <w:tc>
          <w:tcPr>
            <w:tcW w:w="1395" w:type="pct"/>
            <w:shd w:val="clear" w:color="auto" w:fill="F3F3F3"/>
            <w:vAlign w:val="center"/>
          </w:tcPr>
          <w:p w:rsidR="00FB5019" w:rsidRPr="0090216F" w:rsidRDefault="00FB5019" w:rsidP="00FB5019">
            <w:pPr>
              <w:jc w:val="center"/>
              <w:rPr>
                <w:rFonts w:ascii="Tahoma" w:hAnsi="Tahoma" w:cs="Tahoma"/>
                <w:b/>
              </w:rPr>
            </w:pPr>
            <w:r w:rsidRPr="0090216F">
              <w:rPr>
                <w:rFonts w:ascii="Tahoma" w:hAnsi="Tahoma" w:cs="Tahoma"/>
                <w:b/>
              </w:rPr>
              <w:lastRenderedPageBreak/>
              <w:t>Уводни део часа</w:t>
            </w:r>
          </w:p>
          <w:p w:rsidR="00FB5019" w:rsidRPr="0090216F" w:rsidRDefault="00FB5019" w:rsidP="00FB5019">
            <w:pPr>
              <w:jc w:val="center"/>
              <w:rPr>
                <w:rFonts w:ascii="Tahoma" w:hAnsi="Tahoma" w:cs="Tahoma"/>
                <w:b/>
              </w:rPr>
            </w:pPr>
            <w:r w:rsidRPr="0090216F">
              <w:rPr>
                <w:rFonts w:ascii="Tahoma" w:hAnsi="Tahoma" w:cs="Tahoma"/>
                <w:b/>
              </w:rPr>
              <w:t>(10 минута)</w:t>
            </w:r>
          </w:p>
        </w:tc>
        <w:tc>
          <w:tcPr>
            <w:tcW w:w="1801" w:type="pct"/>
            <w:vAlign w:val="center"/>
          </w:tcPr>
          <w:p w:rsidR="00BF3176" w:rsidRDefault="00BF3176" w:rsidP="00FB5019">
            <w:pPr>
              <w:rPr>
                <w:rFonts w:ascii="Tahoma" w:hAnsi="Tahoma" w:cs="Tahoma"/>
              </w:rPr>
            </w:pPr>
          </w:p>
          <w:p w:rsidR="00FB5019" w:rsidRDefault="00832234" w:rsidP="00FB5019">
            <w:pPr>
              <w:rPr>
                <w:rFonts w:ascii="Tahoma" w:hAnsi="Tahoma" w:cs="Tahoma"/>
              </w:rPr>
            </w:pPr>
            <w:r>
              <w:rPr>
                <w:rFonts w:ascii="Tahoma" w:hAnsi="Tahoma" w:cs="Tahoma"/>
              </w:rPr>
              <w:t>–</w:t>
            </w:r>
            <w:r w:rsidR="0012681A">
              <w:rPr>
                <w:rFonts w:ascii="Tahoma" w:hAnsi="Tahoma" w:cs="Tahoma"/>
              </w:rPr>
              <w:t>На почетку часа емитује песму са Јутуба  „Дај ми крила један круг“, која је компонована у и</w:t>
            </w:r>
            <w:r w:rsidR="00BF3176">
              <w:rPr>
                <w:rFonts w:ascii="Tahoma" w:hAnsi="Tahoma" w:cs="Tahoma"/>
              </w:rPr>
              <w:t>з</w:t>
            </w:r>
            <w:r w:rsidR="0012681A">
              <w:rPr>
                <w:rFonts w:ascii="Tahoma" w:hAnsi="Tahoma" w:cs="Tahoma"/>
              </w:rPr>
              <w:t>вођењу дечјег хора на Фестивалу дечјег музичког стваралаштва (ФЕДЕМУС);</w:t>
            </w:r>
          </w:p>
          <w:p w:rsidR="00BF3176" w:rsidRDefault="00BF3176" w:rsidP="00FB5019">
            <w:pPr>
              <w:rPr>
                <w:rFonts w:ascii="Tahoma" w:hAnsi="Tahoma" w:cs="Tahoma"/>
              </w:rPr>
            </w:pPr>
          </w:p>
          <w:p w:rsidR="0012681A" w:rsidRDefault="00832234" w:rsidP="00FB5019">
            <w:pPr>
              <w:rPr>
                <w:rFonts w:ascii="Tahoma" w:hAnsi="Tahoma" w:cs="Tahoma"/>
              </w:rPr>
            </w:pPr>
            <w:r>
              <w:rPr>
                <w:rFonts w:ascii="Tahoma" w:hAnsi="Tahoma" w:cs="Tahoma"/>
              </w:rPr>
              <w:t>–</w:t>
            </w:r>
            <w:r w:rsidR="0012681A">
              <w:rPr>
                <w:rFonts w:ascii="Tahoma" w:hAnsi="Tahoma" w:cs="Tahoma"/>
              </w:rPr>
              <w:t>Води разговор са ученицима о њиховим жељама, маштањима и необичним стварима које би желели да као деца виде, осете, доживе;</w:t>
            </w:r>
          </w:p>
          <w:p w:rsidR="00BF3176" w:rsidRDefault="00BF3176" w:rsidP="00FB5019">
            <w:pPr>
              <w:rPr>
                <w:rFonts w:ascii="Tahoma" w:hAnsi="Tahoma" w:cs="Tahoma"/>
              </w:rPr>
            </w:pPr>
          </w:p>
          <w:p w:rsidR="0012681A" w:rsidRPr="0071698F" w:rsidRDefault="00832234" w:rsidP="00FB5019">
            <w:pPr>
              <w:rPr>
                <w:rFonts w:ascii="Tahoma" w:hAnsi="Tahoma" w:cs="Tahoma"/>
              </w:rPr>
            </w:pPr>
            <w:r>
              <w:rPr>
                <w:rFonts w:ascii="Tahoma" w:hAnsi="Tahoma" w:cs="Tahoma"/>
              </w:rPr>
              <w:t>–</w:t>
            </w:r>
            <w:r w:rsidR="0012681A">
              <w:rPr>
                <w:rFonts w:ascii="Tahoma" w:hAnsi="Tahoma" w:cs="Tahoma"/>
              </w:rPr>
              <w:t>Наводи ученике да кажу које су то њихове неостварене жеље, које могу бити оствариве, а нису се оствариле до сада, а које могу постојати само у њиховој машти</w:t>
            </w:r>
            <w:r w:rsidR="00BF3176">
              <w:rPr>
                <w:rFonts w:ascii="Tahoma" w:hAnsi="Tahoma" w:cs="Tahoma"/>
              </w:rPr>
              <w:t xml:space="preserve"> (на пример, да имају крила и лете као ласте; да непрестано плове морима...)</w:t>
            </w:r>
          </w:p>
        </w:tc>
        <w:tc>
          <w:tcPr>
            <w:tcW w:w="1804" w:type="pct"/>
            <w:gridSpan w:val="8"/>
            <w:vAlign w:val="center"/>
          </w:tcPr>
          <w:p w:rsidR="00FB5019" w:rsidRPr="00655A97" w:rsidRDefault="00832234" w:rsidP="00F27412">
            <w:pPr>
              <w:spacing w:line="480" w:lineRule="auto"/>
              <w:rPr>
                <w:rFonts w:ascii="Tahoma" w:hAnsi="Tahoma" w:cs="Tahoma"/>
              </w:rPr>
            </w:pPr>
            <w:r>
              <w:rPr>
                <w:rFonts w:ascii="Tahoma" w:hAnsi="Tahoma" w:cs="Tahoma"/>
              </w:rPr>
              <w:t>–</w:t>
            </w:r>
            <w:r w:rsidR="00F27412">
              <w:rPr>
                <w:rFonts w:ascii="Tahoma" w:hAnsi="Tahoma" w:cs="Tahoma"/>
              </w:rPr>
              <w:t>Слушају песму „Дај ми крила један круг“ у извођењу дечјег хора;</w:t>
            </w:r>
          </w:p>
        </w:tc>
      </w:tr>
      <w:tr w:rsidR="00FB5019" w:rsidRPr="00D15E62" w:rsidTr="009D7107">
        <w:trPr>
          <w:trHeight w:val="5734"/>
        </w:trPr>
        <w:tc>
          <w:tcPr>
            <w:tcW w:w="1395" w:type="pct"/>
            <w:shd w:val="clear" w:color="auto" w:fill="F3F3F3"/>
            <w:vAlign w:val="center"/>
          </w:tcPr>
          <w:p w:rsidR="00FB5019" w:rsidRPr="0090216F" w:rsidRDefault="00FB5019" w:rsidP="00FB5019">
            <w:pPr>
              <w:jc w:val="center"/>
              <w:rPr>
                <w:rFonts w:ascii="Tahoma" w:hAnsi="Tahoma" w:cs="Tahoma"/>
                <w:b/>
              </w:rPr>
            </w:pPr>
            <w:r w:rsidRPr="0090216F">
              <w:rPr>
                <w:rFonts w:ascii="Tahoma" w:hAnsi="Tahoma" w:cs="Tahoma"/>
                <w:b/>
              </w:rPr>
              <w:t>Главни део часа</w:t>
            </w:r>
          </w:p>
          <w:p w:rsidR="00FB5019" w:rsidRPr="0090216F" w:rsidRDefault="00FB5019" w:rsidP="00FB5019">
            <w:pPr>
              <w:jc w:val="center"/>
              <w:rPr>
                <w:rFonts w:ascii="Tahoma" w:hAnsi="Tahoma" w:cs="Tahoma"/>
                <w:b/>
              </w:rPr>
            </w:pPr>
            <w:r w:rsidRPr="0090216F">
              <w:rPr>
                <w:rFonts w:ascii="Tahoma" w:hAnsi="Tahoma" w:cs="Tahoma"/>
                <w:b/>
              </w:rPr>
              <w:t>(30 минута)</w:t>
            </w:r>
          </w:p>
        </w:tc>
        <w:tc>
          <w:tcPr>
            <w:tcW w:w="1801" w:type="pct"/>
            <w:vAlign w:val="center"/>
          </w:tcPr>
          <w:p w:rsidR="00F27412" w:rsidRDefault="00F27412" w:rsidP="00FB5019">
            <w:pPr>
              <w:rPr>
                <w:rFonts w:ascii="Tahoma" w:hAnsi="Tahoma" w:cs="Tahoma"/>
              </w:rPr>
            </w:pPr>
          </w:p>
          <w:p w:rsidR="00FB5019" w:rsidRDefault="00832234" w:rsidP="00FB5019">
            <w:pPr>
              <w:rPr>
                <w:rFonts w:ascii="Tahoma" w:hAnsi="Tahoma" w:cs="Tahoma"/>
              </w:rPr>
            </w:pPr>
            <w:r>
              <w:rPr>
                <w:rFonts w:ascii="Tahoma" w:hAnsi="Tahoma" w:cs="Tahoma"/>
              </w:rPr>
              <w:t>–</w:t>
            </w:r>
            <w:r w:rsidR="00DE72B8">
              <w:rPr>
                <w:rFonts w:ascii="Tahoma" w:hAnsi="Tahoma" w:cs="Tahoma"/>
              </w:rPr>
              <w:t xml:space="preserve"> </w:t>
            </w:r>
            <w:r w:rsidR="00BF3176">
              <w:rPr>
                <w:rFonts w:ascii="Tahoma" w:hAnsi="Tahoma" w:cs="Tahoma"/>
              </w:rPr>
              <w:t>Најављује и записује на табли наслов песме коју ће на овом часу обрађивати:</w:t>
            </w:r>
          </w:p>
          <w:p w:rsidR="00BF3176" w:rsidRDefault="00BF3176" w:rsidP="00FB5019">
            <w:pPr>
              <w:rPr>
                <w:rFonts w:ascii="Tahoma" w:hAnsi="Tahoma" w:cs="Tahoma"/>
              </w:rPr>
            </w:pPr>
          </w:p>
          <w:p w:rsidR="00BF3176" w:rsidRDefault="00DE72B8" w:rsidP="00FB5019">
            <w:pPr>
              <w:rPr>
                <w:rFonts w:ascii="Tahoma" w:hAnsi="Tahoma" w:cs="Tahoma"/>
              </w:rPr>
            </w:pPr>
            <w:r>
              <w:rPr>
                <w:rFonts w:ascii="Tahoma" w:hAnsi="Tahoma" w:cs="Tahoma"/>
              </w:rPr>
              <w:t>„</w:t>
            </w:r>
            <w:r w:rsidR="00BF3176">
              <w:rPr>
                <w:rFonts w:ascii="Tahoma" w:hAnsi="Tahoma" w:cs="Tahoma"/>
              </w:rPr>
              <w:t>Дај ми крила један круг“, Владимир Андрић</w:t>
            </w:r>
          </w:p>
          <w:p w:rsidR="00BF3176" w:rsidRDefault="00BF3176" w:rsidP="00FB5019">
            <w:pPr>
              <w:rPr>
                <w:rFonts w:ascii="Tahoma" w:hAnsi="Tahoma" w:cs="Tahoma"/>
              </w:rPr>
            </w:pPr>
          </w:p>
          <w:p w:rsidR="00BF3176" w:rsidRDefault="00832234" w:rsidP="00FB5019">
            <w:pPr>
              <w:rPr>
                <w:rFonts w:ascii="Tahoma" w:hAnsi="Tahoma" w:cs="Tahoma"/>
              </w:rPr>
            </w:pPr>
            <w:r>
              <w:rPr>
                <w:rFonts w:ascii="Tahoma" w:hAnsi="Tahoma" w:cs="Tahoma"/>
              </w:rPr>
              <w:t>–</w:t>
            </w:r>
            <w:r w:rsidR="00DE72B8">
              <w:rPr>
                <w:rFonts w:ascii="Tahoma" w:hAnsi="Tahoma" w:cs="Tahoma"/>
              </w:rPr>
              <w:t xml:space="preserve"> </w:t>
            </w:r>
            <w:r w:rsidR="00BF3176">
              <w:rPr>
                <w:rFonts w:ascii="Tahoma" w:hAnsi="Tahoma" w:cs="Tahoma"/>
              </w:rPr>
              <w:t>Интерпретативно чита песму која се налази на 77.страни</w:t>
            </w:r>
            <w:r w:rsidR="005C2700">
              <w:rPr>
                <w:rFonts w:ascii="Tahoma" w:hAnsi="Tahoma" w:cs="Tahoma"/>
              </w:rPr>
              <w:t>;</w:t>
            </w:r>
          </w:p>
          <w:p w:rsidR="005C2700" w:rsidRDefault="00832234" w:rsidP="00FB5019">
            <w:pPr>
              <w:rPr>
                <w:rFonts w:ascii="Tahoma" w:hAnsi="Tahoma" w:cs="Tahoma"/>
              </w:rPr>
            </w:pPr>
            <w:r>
              <w:rPr>
                <w:rFonts w:ascii="Tahoma" w:hAnsi="Tahoma" w:cs="Tahoma"/>
              </w:rPr>
              <w:t>–</w:t>
            </w:r>
            <w:r w:rsidR="00DE72B8">
              <w:rPr>
                <w:rFonts w:ascii="Tahoma" w:hAnsi="Tahoma" w:cs="Tahoma"/>
              </w:rPr>
              <w:t xml:space="preserve"> </w:t>
            </w:r>
            <w:r w:rsidR="005C2700">
              <w:rPr>
                <w:rFonts w:ascii="Tahoma" w:hAnsi="Tahoma" w:cs="Tahoma"/>
              </w:rPr>
              <w:t xml:space="preserve">Након читања песме са ученицима води разговор о  њиховим </w:t>
            </w:r>
            <w:r w:rsidR="00E13765">
              <w:rPr>
                <w:rFonts w:ascii="Tahoma" w:hAnsi="Tahoma" w:cs="Tahoma"/>
              </w:rPr>
              <w:t>првим утисцима и доживљаји</w:t>
            </w:r>
            <w:r w:rsidR="005C2700">
              <w:rPr>
                <w:rFonts w:ascii="Tahoma" w:hAnsi="Tahoma" w:cs="Tahoma"/>
              </w:rPr>
              <w:t>ма;</w:t>
            </w:r>
          </w:p>
          <w:p w:rsidR="005C2700" w:rsidRDefault="00832234" w:rsidP="00FB5019">
            <w:pPr>
              <w:rPr>
                <w:rFonts w:ascii="Tahoma" w:hAnsi="Tahoma" w:cs="Tahoma"/>
              </w:rPr>
            </w:pPr>
            <w:r>
              <w:rPr>
                <w:rFonts w:ascii="Tahoma" w:hAnsi="Tahoma" w:cs="Tahoma"/>
              </w:rPr>
              <w:t>–</w:t>
            </w:r>
            <w:r w:rsidR="00DE72B8">
              <w:rPr>
                <w:rFonts w:ascii="Tahoma" w:hAnsi="Tahoma" w:cs="Tahoma"/>
              </w:rPr>
              <w:t xml:space="preserve"> </w:t>
            </w:r>
            <w:r w:rsidR="00E13765">
              <w:rPr>
                <w:rFonts w:ascii="Tahoma" w:hAnsi="Tahoma" w:cs="Tahoma"/>
              </w:rPr>
              <w:t>Упућује ученике да песму „Дај ми крила један круг“, прочитају у себи, ради још бољег разумевања песме;</w:t>
            </w:r>
          </w:p>
          <w:p w:rsidR="00E13765" w:rsidRDefault="00832234" w:rsidP="00FB5019">
            <w:pPr>
              <w:rPr>
                <w:rFonts w:ascii="Tahoma" w:hAnsi="Tahoma" w:cs="Tahoma"/>
              </w:rPr>
            </w:pPr>
            <w:r>
              <w:rPr>
                <w:rFonts w:ascii="Tahoma" w:hAnsi="Tahoma" w:cs="Tahoma"/>
              </w:rPr>
              <w:t>–</w:t>
            </w:r>
            <w:r w:rsidR="00DE72B8">
              <w:rPr>
                <w:rFonts w:ascii="Tahoma" w:hAnsi="Tahoma" w:cs="Tahoma"/>
              </w:rPr>
              <w:t xml:space="preserve"> </w:t>
            </w:r>
            <w:r w:rsidR="00E13765">
              <w:rPr>
                <w:rFonts w:ascii="Tahoma" w:hAnsi="Tahoma" w:cs="Tahoma"/>
              </w:rPr>
              <w:t>Упућује ученике да док читају песму у себи подвуку непознате речи које ће протумачити:</w:t>
            </w:r>
          </w:p>
          <w:p w:rsidR="00E13765" w:rsidRDefault="00E13765" w:rsidP="00FB5019">
            <w:pPr>
              <w:rPr>
                <w:rFonts w:ascii="Tahoma" w:hAnsi="Tahoma" w:cs="Tahoma"/>
              </w:rPr>
            </w:pPr>
          </w:p>
          <w:p w:rsidR="00E13765" w:rsidRDefault="00DE72B8" w:rsidP="00FB5019">
            <w:pPr>
              <w:rPr>
                <w:rFonts w:ascii="Tahoma" w:hAnsi="Tahoma" w:cs="Tahoma"/>
              </w:rPr>
            </w:pPr>
            <w:r>
              <w:rPr>
                <w:rFonts w:ascii="Tahoma" w:hAnsi="Tahoma" w:cs="Tahoma"/>
              </w:rPr>
              <w:t xml:space="preserve">барка </w:t>
            </w:r>
            <w:r w:rsidR="00832234">
              <w:rPr>
                <w:rFonts w:ascii="Tahoma" w:hAnsi="Tahoma" w:cs="Tahoma"/>
              </w:rPr>
              <w:t>–</w:t>
            </w:r>
            <w:r w:rsidR="00E13765">
              <w:rPr>
                <w:rFonts w:ascii="Tahoma" w:hAnsi="Tahoma" w:cs="Tahoma"/>
              </w:rPr>
              <w:t xml:space="preserve"> чамац, бродић</w:t>
            </w:r>
          </w:p>
          <w:p w:rsidR="00E13765" w:rsidRDefault="00DE72B8" w:rsidP="00FB5019">
            <w:pPr>
              <w:rPr>
                <w:rFonts w:ascii="Tahoma" w:hAnsi="Tahoma" w:cs="Tahoma"/>
              </w:rPr>
            </w:pPr>
            <w:r>
              <w:rPr>
                <w:rFonts w:ascii="Tahoma" w:hAnsi="Tahoma" w:cs="Tahoma"/>
              </w:rPr>
              <w:t>ј</w:t>
            </w:r>
            <w:r w:rsidR="00E13765">
              <w:rPr>
                <w:rFonts w:ascii="Tahoma" w:hAnsi="Tahoma" w:cs="Tahoma"/>
              </w:rPr>
              <w:t>едро</w:t>
            </w:r>
            <w:r>
              <w:rPr>
                <w:rFonts w:ascii="Tahoma" w:hAnsi="Tahoma" w:cs="Tahoma"/>
              </w:rPr>
              <w:t xml:space="preserve"> </w:t>
            </w:r>
            <w:r w:rsidR="00832234">
              <w:rPr>
                <w:rFonts w:ascii="Tahoma" w:hAnsi="Tahoma" w:cs="Tahoma"/>
              </w:rPr>
              <w:t>–</w:t>
            </w:r>
            <w:r>
              <w:rPr>
                <w:rFonts w:ascii="Tahoma" w:hAnsi="Tahoma" w:cs="Tahoma"/>
              </w:rPr>
              <w:t xml:space="preserve"> </w:t>
            </w:r>
            <w:r w:rsidR="00E13765">
              <w:rPr>
                <w:rFonts w:ascii="Tahoma" w:hAnsi="Tahoma" w:cs="Tahoma"/>
              </w:rPr>
              <w:t>разапето платно које помоћу једра покреће чамац</w:t>
            </w:r>
          </w:p>
          <w:p w:rsidR="00E13765" w:rsidRDefault="00DE72B8" w:rsidP="00FB5019">
            <w:pPr>
              <w:rPr>
                <w:rFonts w:ascii="Tahoma" w:hAnsi="Tahoma" w:cs="Tahoma"/>
              </w:rPr>
            </w:pPr>
            <w:r>
              <w:rPr>
                <w:rFonts w:ascii="Tahoma" w:hAnsi="Tahoma" w:cs="Tahoma"/>
              </w:rPr>
              <w:t>к</w:t>
            </w:r>
            <w:r w:rsidR="00E13765">
              <w:rPr>
                <w:rFonts w:ascii="Tahoma" w:hAnsi="Tahoma" w:cs="Tahoma"/>
              </w:rPr>
              <w:t>атарка</w:t>
            </w:r>
            <w:r>
              <w:rPr>
                <w:rFonts w:ascii="Tahoma" w:hAnsi="Tahoma" w:cs="Tahoma"/>
              </w:rPr>
              <w:t xml:space="preserve"> </w:t>
            </w:r>
            <w:r w:rsidR="00832234">
              <w:rPr>
                <w:rFonts w:ascii="Tahoma" w:hAnsi="Tahoma" w:cs="Tahoma"/>
              </w:rPr>
              <w:t>–</w:t>
            </w:r>
            <w:r w:rsidR="00E13765">
              <w:rPr>
                <w:rFonts w:ascii="Tahoma" w:hAnsi="Tahoma" w:cs="Tahoma"/>
              </w:rPr>
              <w:t xml:space="preserve"> стуб за једро, јарбол</w:t>
            </w:r>
          </w:p>
          <w:p w:rsidR="00E13765" w:rsidRDefault="00DE72B8" w:rsidP="00FB5019">
            <w:pPr>
              <w:rPr>
                <w:rFonts w:ascii="Tahoma" w:hAnsi="Tahoma" w:cs="Tahoma"/>
              </w:rPr>
            </w:pPr>
            <w:r>
              <w:rPr>
                <w:rFonts w:ascii="Tahoma" w:hAnsi="Tahoma" w:cs="Tahoma"/>
              </w:rPr>
              <w:t>б</w:t>
            </w:r>
            <w:r w:rsidR="00E13765">
              <w:rPr>
                <w:rFonts w:ascii="Tahoma" w:hAnsi="Tahoma" w:cs="Tahoma"/>
              </w:rPr>
              <w:t>азати</w:t>
            </w:r>
            <w:r>
              <w:rPr>
                <w:rFonts w:ascii="Tahoma" w:hAnsi="Tahoma" w:cs="Tahoma"/>
              </w:rPr>
              <w:t xml:space="preserve"> </w:t>
            </w:r>
            <w:r w:rsidR="00832234">
              <w:rPr>
                <w:rFonts w:ascii="Tahoma" w:hAnsi="Tahoma" w:cs="Tahoma"/>
              </w:rPr>
              <w:t>–</w:t>
            </w:r>
            <w:r w:rsidR="00E13765">
              <w:rPr>
                <w:rFonts w:ascii="Tahoma" w:hAnsi="Tahoma" w:cs="Tahoma"/>
              </w:rPr>
              <w:t xml:space="preserve"> лутати</w:t>
            </w:r>
          </w:p>
          <w:p w:rsidR="00E13765" w:rsidRDefault="00DE72B8" w:rsidP="00FB5019">
            <w:pPr>
              <w:rPr>
                <w:rFonts w:ascii="Tahoma" w:hAnsi="Tahoma" w:cs="Tahoma"/>
              </w:rPr>
            </w:pPr>
            <w:r>
              <w:rPr>
                <w:rFonts w:ascii="Tahoma" w:hAnsi="Tahoma" w:cs="Tahoma"/>
              </w:rPr>
              <w:t>м</w:t>
            </w:r>
            <w:r w:rsidR="00E13765">
              <w:rPr>
                <w:rFonts w:ascii="Tahoma" w:hAnsi="Tahoma" w:cs="Tahoma"/>
              </w:rPr>
              <w:t>инути</w:t>
            </w:r>
            <w:r>
              <w:rPr>
                <w:rFonts w:ascii="Tahoma" w:hAnsi="Tahoma" w:cs="Tahoma"/>
              </w:rPr>
              <w:t xml:space="preserve"> </w:t>
            </w:r>
            <w:r w:rsidR="00832234">
              <w:rPr>
                <w:rFonts w:ascii="Tahoma" w:hAnsi="Tahoma" w:cs="Tahoma"/>
              </w:rPr>
              <w:t>–</w:t>
            </w:r>
            <w:r>
              <w:rPr>
                <w:rFonts w:ascii="Tahoma" w:hAnsi="Tahoma" w:cs="Tahoma"/>
              </w:rPr>
              <w:t xml:space="preserve"> </w:t>
            </w:r>
            <w:r w:rsidR="00E13765">
              <w:rPr>
                <w:rFonts w:ascii="Tahoma" w:hAnsi="Tahoma" w:cs="Tahoma"/>
              </w:rPr>
              <w:t>проћи, престати</w:t>
            </w:r>
          </w:p>
          <w:p w:rsidR="00E13765" w:rsidRDefault="00DE72B8" w:rsidP="00FB5019">
            <w:pPr>
              <w:rPr>
                <w:rFonts w:ascii="Tahoma" w:hAnsi="Tahoma" w:cs="Tahoma"/>
              </w:rPr>
            </w:pPr>
            <w:r>
              <w:rPr>
                <w:rFonts w:ascii="Tahoma" w:hAnsi="Tahoma" w:cs="Tahoma"/>
              </w:rPr>
              <w:t>ж</w:t>
            </w:r>
            <w:r w:rsidR="00E13765">
              <w:rPr>
                <w:rFonts w:ascii="Tahoma" w:hAnsi="Tahoma" w:cs="Tahoma"/>
              </w:rPr>
              <w:t>ивица</w:t>
            </w:r>
            <w:r>
              <w:rPr>
                <w:rFonts w:ascii="Tahoma" w:hAnsi="Tahoma" w:cs="Tahoma"/>
              </w:rPr>
              <w:t xml:space="preserve"> </w:t>
            </w:r>
            <w:r w:rsidR="00832234">
              <w:rPr>
                <w:rFonts w:ascii="Tahoma" w:hAnsi="Tahoma" w:cs="Tahoma"/>
              </w:rPr>
              <w:t>–</w:t>
            </w:r>
            <w:r w:rsidR="00E13765">
              <w:rPr>
                <w:rFonts w:ascii="Tahoma" w:hAnsi="Tahoma" w:cs="Tahoma"/>
              </w:rPr>
              <w:t xml:space="preserve"> ограда од шибља, жива ограда</w:t>
            </w:r>
          </w:p>
          <w:p w:rsidR="00E13765" w:rsidRDefault="00E13765" w:rsidP="00FB5019">
            <w:pPr>
              <w:rPr>
                <w:rFonts w:ascii="Tahoma" w:hAnsi="Tahoma" w:cs="Tahoma"/>
              </w:rPr>
            </w:pPr>
          </w:p>
          <w:p w:rsidR="00E13765" w:rsidRDefault="00832234" w:rsidP="00FB5019">
            <w:pPr>
              <w:rPr>
                <w:rFonts w:ascii="Tahoma" w:hAnsi="Tahoma" w:cs="Tahoma"/>
              </w:rPr>
            </w:pPr>
            <w:r>
              <w:rPr>
                <w:rFonts w:ascii="Tahoma" w:hAnsi="Tahoma" w:cs="Tahoma"/>
              </w:rPr>
              <w:t>–</w:t>
            </w:r>
            <w:r w:rsidR="00DE72B8">
              <w:rPr>
                <w:rFonts w:ascii="Tahoma" w:hAnsi="Tahoma" w:cs="Tahoma"/>
              </w:rPr>
              <w:t xml:space="preserve"> </w:t>
            </w:r>
            <w:r w:rsidR="00E13765">
              <w:rPr>
                <w:rFonts w:ascii="Tahoma" w:hAnsi="Tahoma" w:cs="Tahoma"/>
              </w:rPr>
              <w:t xml:space="preserve">Упућује ученике да </w:t>
            </w:r>
            <w:r w:rsidR="00E13765">
              <w:rPr>
                <w:rFonts w:ascii="Tahoma" w:hAnsi="Tahoma" w:cs="Tahoma"/>
              </w:rPr>
              <w:lastRenderedPageBreak/>
              <w:t>анализирају  песму питањима која се односе на садржај прочитаног текста;</w:t>
            </w:r>
          </w:p>
          <w:p w:rsidR="00E13765" w:rsidRDefault="00E13765" w:rsidP="00FB5019">
            <w:pPr>
              <w:rPr>
                <w:rFonts w:ascii="Tahoma" w:hAnsi="Tahoma" w:cs="Tahoma"/>
              </w:rPr>
            </w:pPr>
          </w:p>
          <w:p w:rsidR="00E13765" w:rsidRDefault="00E13765" w:rsidP="00FB5019">
            <w:pPr>
              <w:rPr>
                <w:rFonts w:ascii="Tahoma" w:hAnsi="Tahoma" w:cs="Tahoma"/>
              </w:rPr>
            </w:pPr>
          </w:p>
          <w:p w:rsidR="00E13765" w:rsidRDefault="00E13765" w:rsidP="00FB5019">
            <w:pPr>
              <w:rPr>
                <w:rFonts w:ascii="Tahoma" w:hAnsi="Tahoma" w:cs="Tahoma"/>
              </w:rPr>
            </w:pPr>
            <w:r>
              <w:rPr>
                <w:rFonts w:ascii="Tahoma" w:hAnsi="Tahoma" w:cs="Tahoma"/>
              </w:rPr>
              <w:t>1.</w:t>
            </w:r>
            <w:r w:rsidR="00DE72B8">
              <w:rPr>
                <w:rFonts w:ascii="Tahoma" w:hAnsi="Tahoma" w:cs="Tahoma"/>
              </w:rPr>
              <w:t xml:space="preserve"> </w:t>
            </w:r>
            <w:r>
              <w:rPr>
                <w:rFonts w:ascii="Tahoma" w:hAnsi="Tahoma" w:cs="Tahoma"/>
              </w:rPr>
              <w:t>Одреди тему песме „Дај ми крила један круг“, Владимира Андрића.</w:t>
            </w:r>
          </w:p>
          <w:p w:rsidR="00E13765" w:rsidRDefault="00E13765" w:rsidP="00FB5019">
            <w:pPr>
              <w:rPr>
                <w:rFonts w:ascii="Tahoma" w:hAnsi="Tahoma" w:cs="Tahoma"/>
              </w:rPr>
            </w:pPr>
            <w:r>
              <w:rPr>
                <w:rFonts w:ascii="Tahoma" w:hAnsi="Tahoma" w:cs="Tahoma"/>
              </w:rPr>
              <w:t>2.</w:t>
            </w:r>
            <w:r w:rsidR="00DE72B8">
              <w:rPr>
                <w:rFonts w:ascii="Tahoma" w:hAnsi="Tahoma" w:cs="Tahoma"/>
              </w:rPr>
              <w:t xml:space="preserve"> </w:t>
            </w:r>
            <w:r>
              <w:rPr>
                <w:rFonts w:ascii="Tahoma" w:hAnsi="Tahoma" w:cs="Tahoma"/>
              </w:rPr>
              <w:t xml:space="preserve">У којим ситуацијама дете каже „Биди друг, дај ми један круг“? Шта обично траже? </w:t>
            </w:r>
          </w:p>
          <w:p w:rsidR="00E13765" w:rsidRDefault="00E13765" w:rsidP="00FB5019">
            <w:pPr>
              <w:rPr>
                <w:rFonts w:ascii="Tahoma" w:hAnsi="Tahoma" w:cs="Tahoma"/>
              </w:rPr>
            </w:pPr>
            <w:r>
              <w:rPr>
                <w:rFonts w:ascii="Tahoma" w:hAnsi="Tahoma" w:cs="Tahoma"/>
              </w:rPr>
              <w:t>3.</w:t>
            </w:r>
            <w:r w:rsidR="00DE72B8">
              <w:rPr>
                <w:rFonts w:ascii="Tahoma" w:hAnsi="Tahoma" w:cs="Tahoma"/>
              </w:rPr>
              <w:t xml:space="preserve"> </w:t>
            </w:r>
            <w:r w:rsidR="002318EF">
              <w:rPr>
                <w:rFonts w:ascii="Tahoma" w:hAnsi="Tahoma" w:cs="Tahoma"/>
              </w:rPr>
              <w:t>Зашто су молбе овог дечака необичне и чудне?</w:t>
            </w:r>
          </w:p>
          <w:p w:rsidR="002318EF" w:rsidRDefault="002318EF" w:rsidP="00FB5019">
            <w:pPr>
              <w:rPr>
                <w:rFonts w:ascii="Tahoma" w:hAnsi="Tahoma" w:cs="Tahoma"/>
              </w:rPr>
            </w:pPr>
            <w:r>
              <w:rPr>
                <w:rFonts w:ascii="Tahoma" w:hAnsi="Tahoma" w:cs="Tahoma"/>
              </w:rPr>
              <w:t>4.</w:t>
            </w:r>
            <w:r w:rsidR="00DE72B8">
              <w:rPr>
                <w:rFonts w:ascii="Tahoma" w:hAnsi="Tahoma" w:cs="Tahoma"/>
              </w:rPr>
              <w:t xml:space="preserve"> </w:t>
            </w:r>
            <w:r>
              <w:rPr>
                <w:rFonts w:ascii="Tahoma" w:hAnsi="Tahoma" w:cs="Tahoma"/>
              </w:rPr>
              <w:t>Коме се све он обраћа и шта тражи?</w:t>
            </w:r>
          </w:p>
          <w:p w:rsidR="002318EF" w:rsidRDefault="002318EF" w:rsidP="00FB5019">
            <w:pPr>
              <w:rPr>
                <w:rFonts w:ascii="Tahoma" w:hAnsi="Tahoma" w:cs="Tahoma"/>
              </w:rPr>
            </w:pPr>
            <w:r>
              <w:rPr>
                <w:rFonts w:ascii="Tahoma" w:hAnsi="Tahoma" w:cs="Tahoma"/>
              </w:rPr>
              <w:t>5. Шта закључујеш о њему?</w:t>
            </w:r>
          </w:p>
          <w:p w:rsidR="002318EF" w:rsidRDefault="002318EF" w:rsidP="00FB5019">
            <w:pPr>
              <w:rPr>
                <w:rFonts w:ascii="Tahoma" w:hAnsi="Tahoma" w:cs="Tahoma"/>
              </w:rPr>
            </w:pPr>
            <w:r>
              <w:rPr>
                <w:rFonts w:ascii="Tahoma" w:hAnsi="Tahoma" w:cs="Tahoma"/>
              </w:rPr>
              <w:t>6.</w:t>
            </w:r>
            <w:r w:rsidR="00DE72B8">
              <w:rPr>
                <w:rFonts w:ascii="Tahoma" w:hAnsi="Tahoma" w:cs="Tahoma"/>
              </w:rPr>
              <w:t xml:space="preserve"> </w:t>
            </w:r>
            <w:r>
              <w:rPr>
                <w:rFonts w:ascii="Tahoma" w:hAnsi="Tahoma" w:cs="Tahoma"/>
              </w:rPr>
              <w:t>Зашто му је потребна барка?</w:t>
            </w:r>
          </w:p>
          <w:p w:rsidR="002318EF" w:rsidRDefault="002318EF" w:rsidP="00FB5019">
            <w:pPr>
              <w:rPr>
                <w:rFonts w:ascii="Tahoma" w:hAnsi="Tahoma" w:cs="Tahoma"/>
              </w:rPr>
            </w:pPr>
            <w:r>
              <w:rPr>
                <w:rFonts w:ascii="Tahoma" w:hAnsi="Tahoma" w:cs="Tahoma"/>
              </w:rPr>
              <w:t>7.</w:t>
            </w:r>
            <w:r w:rsidR="00DE72B8">
              <w:rPr>
                <w:rFonts w:ascii="Tahoma" w:hAnsi="Tahoma" w:cs="Tahoma"/>
              </w:rPr>
              <w:t xml:space="preserve"> </w:t>
            </w:r>
            <w:r>
              <w:rPr>
                <w:rFonts w:ascii="Tahoma" w:hAnsi="Tahoma" w:cs="Tahoma"/>
              </w:rPr>
              <w:t>На чијим крилима могу летети деца?</w:t>
            </w:r>
          </w:p>
          <w:p w:rsidR="002318EF" w:rsidRDefault="002318EF" w:rsidP="00FB5019">
            <w:pPr>
              <w:rPr>
                <w:rFonts w:ascii="Tahoma" w:hAnsi="Tahoma" w:cs="Tahoma"/>
              </w:rPr>
            </w:pPr>
            <w:r>
              <w:rPr>
                <w:rFonts w:ascii="Tahoma" w:hAnsi="Tahoma" w:cs="Tahoma"/>
              </w:rPr>
              <w:t>8.</w:t>
            </w:r>
            <w:r w:rsidR="00DE72B8">
              <w:rPr>
                <w:rFonts w:ascii="Tahoma" w:hAnsi="Tahoma" w:cs="Tahoma"/>
              </w:rPr>
              <w:t xml:space="preserve"> К</w:t>
            </w:r>
            <w:r>
              <w:rPr>
                <w:rFonts w:ascii="Tahoma" w:hAnsi="Tahoma" w:cs="Tahoma"/>
              </w:rPr>
              <w:t>акве су дечакове жеље? Шта оне показују?</w:t>
            </w:r>
          </w:p>
          <w:p w:rsidR="002318EF" w:rsidRDefault="002318EF" w:rsidP="00FB5019">
            <w:pPr>
              <w:rPr>
                <w:rFonts w:ascii="Tahoma" w:hAnsi="Tahoma" w:cs="Tahoma"/>
              </w:rPr>
            </w:pPr>
            <w:r>
              <w:rPr>
                <w:rFonts w:ascii="Tahoma" w:hAnsi="Tahoma" w:cs="Tahoma"/>
              </w:rPr>
              <w:t>9.</w:t>
            </w:r>
            <w:r w:rsidR="00DE72B8">
              <w:rPr>
                <w:rFonts w:ascii="Tahoma" w:hAnsi="Tahoma" w:cs="Tahoma"/>
              </w:rPr>
              <w:t xml:space="preserve"> </w:t>
            </w:r>
            <w:r>
              <w:rPr>
                <w:rFonts w:ascii="Tahoma" w:hAnsi="Tahoma" w:cs="Tahoma"/>
              </w:rPr>
              <w:t>Има ли краја његовим жељама?</w:t>
            </w:r>
          </w:p>
          <w:p w:rsidR="002318EF" w:rsidRDefault="002318EF" w:rsidP="00FB5019">
            <w:pPr>
              <w:rPr>
                <w:rFonts w:ascii="Tahoma" w:hAnsi="Tahoma" w:cs="Tahoma"/>
              </w:rPr>
            </w:pPr>
            <w:r>
              <w:rPr>
                <w:rFonts w:ascii="Tahoma" w:hAnsi="Tahoma" w:cs="Tahoma"/>
              </w:rPr>
              <w:t>10.</w:t>
            </w:r>
            <w:r w:rsidR="00DE72B8">
              <w:rPr>
                <w:rFonts w:ascii="Tahoma" w:hAnsi="Tahoma" w:cs="Tahoma"/>
              </w:rPr>
              <w:t xml:space="preserve"> </w:t>
            </w:r>
            <w:r>
              <w:rPr>
                <w:rFonts w:ascii="Tahoma" w:hAnsi="Tahoma" w:cs="Tahoma"/>
              </w:rPr>
              <w:t>Зашто се на крају сваке строфе налазе три тачке?</w:t>
            </w:r>
          </w:p>
          <w:p w:rsidR="002318EF" w:rsidRDefault="002318EF" w:rsidP="00FB5019">
            <w:pPr>
              <w:rPr>
                <w:rFonts w:ascii="Tahoma" w:hAnsi="Tahoma" w:cs="Tahoma"/>
              </w:rPr>
            </w:pPr>
            <w:r>
              <w:rPr>
                <w:rFonts w:ascii="Tahoma" w:hAnsi="Tahoma" w:cs="Tahoma"/>
              </w:rPr>
              <w:t>11.</w:t>
            </w:r>
            <w:r w:rsidR="00DE72B8">
              <w:rPr>
                <w:rFonts w:ascii="Tahoma" w:hAnsi="Tahoma" w:cs="Tahoma"/>
              </w:rPr>
              <w:t xml:space="preserve"> </w:t>
            </w:r>
            <w:r>
              <w:rPr>
                <w:rFonts w:ascii="Tahoma" w:hAnsi="Tahoma" w:cs="Tahoma"/>
              </w:rPr>
              <w:t>Да ли желиш да упознаш овог дечака?</w:t>
            </w:r>
          </w:p>
          <w:p w:rsidR="002318EF" w:rsidRDefault="002318EF" w:rsidP="00FB5019">
            <w:pPr>
              <w:rPr>
                <w:rFonts w:ascii="Tahoma" w:hAnsi="Tahoma" w:cs="Tahoma"/>
              </w:rPr>
            </w:pPr>
          </w:p>
          <w:p w:rsidR="002318EF" w:rsidRDefault="00832234" w:rsidP="00FB5019">
            <w:pPr>
              <w:rPr>
                <w:rFonts w:ascii="Tahoma" w:hAnsi="Tahoma" w:cs="Tahoma"/>
              </w:rPr>
            </w:pPr>
            <w:r>
              <w:rPr>
                <w:rFonts w:ascii="Tahoma" w:hAnsi="Tahoma" w:cs="Tahoma"/>
              </w:rPr>
              <w:t>–</w:t>
            </w:r>
            <w:r w:rsidR="002318EF">
              <w:rPr>
                <w:rFonts w:ascii="Tahoma" w:hAnsi="Tahoma" w:cs="Tahoma"/>
              </w:rPr>
              <w:t>Врста текста: песма</w:t>
            </w:r>
          </w:p>
          <w:p w:rsidR="00D075C3" w:rsidRDefault="00D075C3" w:rsidP="00FB5019">
            <w:pPr>
              <w:rPr>
                <w:rFonts w:ascii="Tahoma" w:hAnsi="Tahoma" w:cs="Tahoma"/>
              </w:rPr>
            </w:pPr>
          </w:p>
          <w:p w:rsidR="00D075C3" w:rsidRDefault="002318EF" w:rsidP="00FB5019">
            <w:pPr>
              <w:rPr>
                <w:rFonts w:ascii="Tahoma" w:hAnsi="Tahoma" w:cs="Tahoma"/>
              </w:rPr>
            </w:pPr>
            <w:r>
              <w:rPr>
                <w:rFonts w:ascii="Tahoma" w:hAnsi="Tahoma" w:cs="Tahoma"/>
              </w:rPr>
              <w:t>Тема: Необич</w:t>
            </w:r>
            <w:r w:rsidR="00B20FC0">
              <w:rPr>
                <w:rFonts w:ascii="Tahoma" w:hAnsi="Tahoma" w:cs="Tahoma"/>
              </w:rPr>
              <w:t>н</w:t>
            </w:r>
            <w:r>
              <w:rPr>
                <w:rFonts w:ascii="Tahoma" w:hAnsi="Tahoma" w:cs="Tahoma"/>
              </w:rPr>
              <w:t>е и чудне молбе маштовитог дечака</w:t>
            </w:r>
            <w:r w:rsidR="00B20FC0">
              <w:rPr>
                <w:rFonts w:ascii="Tahoma" w:hAnsi="Tahoma" w:cs="Tahoma"/>
              </w:rPr>
              <w:t xml:space="preserve"> који жели да обиђе велика пространства</w:t>
            </w:r>
          </w:p>
          <w:p w:rsidR="002318EF" w:rsidRDefault="002318EF" w:rsidP="00FB5019">
            <w:pPr>
              <w:rPr>
                <w:rFonts w:ascii="Tahoma" w:hAnsi="Tahoma" w:cs="Tahoma"/>
              </w:rPr>
            </w:pPr>
            <w:r>
              <w:rPr>
                <w:rFonts w:ascii="Tahoma" w:hAnsi="Tahoma" w:cs="Tahoma"/>
              </w:rPr>
              <w:t xml:space="preserve"> </w:t>
            </w:r>
          </w:p>
          <w:p w:rsidR="002318EF" w:rsidRDefault="002318EF" w:rsidP="00FB5019">
            <w:pPr>
              <w:rPr>
                <w:rFonts w:ascii="Tahoma" w:hAnsi="Tahoma" w:cs="Tahoma"/>
              </w:rPr>
            </w:pPr>
            <w:r>
              <w:rPr>
                <w:rFonts w:ascii="Tahoma" w:hAnsi="Tahoma" w:cs="Tahoma"/>
              </w:rPr>
              <w:t xml:space="preserve">Особине дечака: маштовит, </w:t>
            </w:r>
            <w:r w:rsidR="00E86AE3">
              <w:rPr>
                <w:rFonts w:ascii="Tahoma" w:hAnsi="Tahoma" w:cs="Tahoma"/>
              </w:rPr>
              <w:t>полетан, ведар, жељан истраживања и уп</w:t>
            </w:r>
            <w:r w:rsidR="005D593A">
              <w:rPr>
                <w:rFonts w:ascii="Tahoma" w:hAnsi="Tahoma" w:cs="Tahoma"/>
              </w:rPr>
              <w:t>ознавања света који га окружује,дружељубив, срећан</w:t>
            </w:r>
          </w:p>
          <w:p w:rsidR="005D593A" w:rsidRDefault="005D593A" w:rsidP="00FB5019">
            <w:pPr>
              <w:rPr>
                <w:rFonts w:ascii="Tahoma" w:hAnsi="Tahoma" w:cs="Tahoma"/>
              </w:rPr>
            </w:pPr>
          </w:p>
          <w:p w:rsidR="005D593A" w:rsidRDefault="005D593A" w:rsidP="00FB5019">
            <w:pPr>
              <w:rPr>
                <w:rFonts w:ascii="Tahoma" w:hAnsi="Tahoma" w:cs="Tahoma"/>
              </w:rPr>
            </w:pPr>
            <w:r>
              <w:rPr>
                <w:rFonts w:ascii="Tahoma" w:hAnsi="Tahoma" w:cs="Tahoma"/>
              </w:rPr>
              <w:t>Порука:</w:t>
            </w:r>
            <w:r w:rsidR="00DE72B8">
              <w:rPr>
                <w:rFonts w:ascii="Tahoma" w:hAnsi="Tahoma" w:cs="Tahoma"/>
              </w:rPr>
              <w:t xml:space="preserve"> </w:t>
            </w:r>
            <w:r>
              <w:rPr>
                <w:rFonts w:ascii="Tahoma" w:hAnsi="Tahoma" w:cs="Tahoma"/>
              </w:rPr>
              <w:t>Треба увек подстицати радозалост и машту јер су оне покретачи великих промена</w:t>
            </w:r>
          </w:p>
          <w:p w:rsidR="00E86AE3" w:rsidRDefault="00E86AE3" w:rsidP="00FB5019">
            <w:pPr>
              <w:rPr>
                <w:rFonts w:ascii="Tahoma" w:hAnsi="Tahoma" w:cs="Tahoma"/>
              </w:rPr>
            </w:pPr>
          </w:p>
          <w:p w:rsidR="00E86AE3" w:rsidRDefault="00832234" w:rsidP="00FB5019">
            <w:pPr>
              <w:rPr>
                <w:rFonts w:ascii="Tahoma" w:hAnsi="Tahoma" w:cs="Tahoma"/>
              </w:rPr>
            </w:pPr>
            <w:r>
              <w:rPr>
                <w:rFonts w:ascii="Tahoma" w:hAnsi="Tahoma" w:cs="Tahoma"/>
              </w:rPr>
              <w:t>–</w:t>
            </w:r>
            <w:r w:rsidR="00DE72B8">
              <w:rPr>
                <w:rFonts w:ascii="Tahoma" w:hAnsi="Tahoma" w:cs="Tahoma"/>
              </w:rPr>
              <w:t xml:space="preserve"> </w:t>
            </w:r>
            <w:r w:rsidR="00E86AE3">
              <w:rPr>
                <w:rFonts w:ascii="Tahoma" w:hAnsi="Tahoma" w:cs="Tahoma"/>
              </w:rPr>
              <w:t>Наводи ученике на усмено читање, тако што ће свако од њих прочитати по једну строфу песму;</w:t>
            </w:r>
          </w:p>
          <w:p w:rsidR="007E46C1" w:rsidRDefault="007E46C1" w:rsidP="00FB5019">
            <w:pPr>
              <w:rPr>
                <w:rFonts w:ascii="Tahoma" w:hAnsi="Tahoma" w:cs="Tahoma"/>
              </w:rPr>
            </w:pPr>
          </w:p>
          <w:p w:rsidR="00E86AE3" w:rsidRDefault="00832234" w:rsidP="00FB5019">
            <w:pPr>
              <w:rPr>
                <w:rFonts w:ascii="Tahoma" w:hAnsi="Tahoma" w:cs="Tahoma"/>
              </w:rPr>
            </w:pPr>
            <w:r>
              <w:rPr>
                <w:rFonts w:ascii="Tahoma" w:hAnsi="Tahoma" w:cs="Tahoma"/>
              </w:rPr>
              <w:t>–</w:t>
            </w:r>
            <w:r w:rsidR="00DE72B8">
              <w:rPr>
                <w:rFonts w:ascii="Tahoma" w:hAnsi="Tahoma" w:cs="Tahoma"/>
              </w:rPr>
              <w:t xml:space="preserve"> </w:t>
            </w:r>
            <w:r w:rsidR="00E86AE3">
              <w:rPr>
                <w:rFonts w:ascii="Tahoma" w:hAnsi="Tahoma" w:cs="Tahoma"/>
              </w:rPr>
              <w:t xml:space="preserve">Након обраде песме, даје ученицима задатак да затворе очи </w:t>
            </w:r>
            <w:r w:rsidR="007E46C1">
              <w:rPr>
                <w:rFonts w:ascii="Tahoma" w:hAnsi="Tahoma" w:cs="Tahoma"/>
              </w:rPr>
              <w:t xml:space="preserve">на тренутак, замисле да могу да лете; замишљају кроз које све пределе пролезе; шта </w:t>
            </w:r>
            <w:r w:rsidR="007E46C1">
              <w:rPr>
                <w:rFonts w:ascii="Tahoma" w:hAnsi="Tahoma" w:cs="Tahoma"/>
              </w:rPr>
              <w:lastRenderedPageBreak/>
              <w:t>виде из птичје перспективе и да то илуструју у свеске;</w:t>
            </w:r>
          </w:p>
          <w:p w:rsidR="00E13765" w:rsidRDefault="00E13765" w:rsidP="00FB5019">
            <w:pPr>
              <w:rPr>
                <w:rFonts w:ascii="Tahoma" w:hAnsi="Tahoma" w:cs="Tahoma"/>
              </w:rPr>
            </w:pPr>
          </w:p>
          <w:p w:rsidR="00E13765" w:rsidRPr="00571637" w:rsidRDefault="00E13765" w:rsidP="00FB5019">
            <w:pPr>
              <w:rPr>
                <w:rFonts w:ascii="Tahoma" w:hAnsi="Tahoma" w:cs="Tahoma"/>
              </w:rPr>
            </w:pPr>
          </w:p>
        </w:tc>
        <w:tc>
          <w:tcPr>
            <w:tcW w:w="1804" w:type="pct"/>
            <w:gridSpan w:val="8"/>
            <w:vAlign w:val="center"/>
          </w:tcPr>
          <w:p w:rsidR="00F27412" w:rsidRDefault="00832234" w:rsidP="00FB5019">
            <w:pPr>
              <w:rPr>
                <w:rFonts w:ascii="Tahoma" w:hAnsi="Tahoma" w:cs="Tahoma"/>
              </w:rPr>
            </w:pPr>
            <w:r>
              <w:rPr>
                <w:rFonts w:ascii="Tahoma" w:hAnsi="Tahoma" w:cs="Tahoma"/>
              </w:rPr>
              <w:lastRenderedPageBreak/>
              <w:t>–</w:t>
            </w:r>
            <w:r w:rsidR="00DE72B8">
              <w:rPr>
                <w:rFonts w:ascii="Tahoma" w:hAnsi="Tahoma" w:cs="Tahoma"/>
              </w:rPr>
              <w:t xml:space="preserve"> </w:t>
            </w:r>
            <w:r w:rsidR="00F27412">
              <w:rPr>
                <w:rFonts w:ascii="Tahoma" w:hAnsi="Tahoma" w:cs="Tahoma"/>
              </w:rPr>
              <w:t>Записује наслов песме у свеске;</w:t>
            </w:r>
          </w:p>
          <w:p w:rsidR="00FB5019" w:rsidRDefault="00832234" w:rsidP="00FB5019">
            <w:pPr>
              <w:rPr>
                <w:rFonts w:ascii="Tahoma" w:hAnsi="Tahoma" w:cs="Tahoma"/>
              </w:rPr>
            </w:pPr>
            <w:r>
              <w:rPr>
                <w:rFonts w:ascii="Tahoma" w:hAnsi="Tahoma" w:cs="Tahoma"/>
              </w:rPr>
              <w:t>–</w:t>
            </w:r>
            <w:r w:rsidR="00DE72B8">
              <w:rPr>
                <w:rFonts w:ascii="Tahoma" w:hAnsi="Tahoma" w:cs="Tahoma"/>
              </w:rPr>
              <w:t xml:space="preserve"> </w:t>
            </w:r>
            <w:r w:rsidR="00F27412">
              <w:rPr>
                <w:rFonts w:ascii="Tahoma" w:hAnsi="Tahoma" w:cs="Tahoma"/>
              </w:rPr>
              <w:t>Слушају песму која се налази у Читанци на 77.</w:t>
            </w:r>
            <w:r w:rsidR="00DE72B8">
              <w:rPr>
                <w:rFonts w:ascii="Tahoma" w:hAnsi="Tahoma" w:cs="Tahoma"/>
              </w:rPr>
              <w:t xml:space="preserve"> </w:t>
            </w:r>
            <w:r w:rsidR="00F27412">
              <w:rPr>
                <w:rFonts w:ascii="Tahoma" w:hAnsi="Tahoma" w:cs="Tahoma"/>
              </w:rPr>
              <w:t>страни;</w:t>
            </w:r>
          </w:p>
          <w:p w:rsidR="00F27412" w:rsidRDefault="00832234" w:rsidP="00FB5019">
            <w:pPr>
              <w:rPr>
                <w:rFonts w:ascii="Tahoma" w:hAnsi="Tahoma" w:cs="Tahoma"/>
              </w:rPr>
            </w:pPr>
            <w:r>
              <w:rPr>
                <w:rFonts w:ascii="Tahoma" w:hAnsi="Tahoma" w:cs="Tahoma"/>
              </w:rPr>
              <w:t>–</w:t>
            </w:r>
            <w:r w:rsidR="00DE72B8">
              <w:rPr>
                <w:rFonts w:ascii="Tahoma" w:hAnsi="Tahoma" w:cs="Tahoma"/>
              </w:rPr>
              <w:t xml:space="preserve"> </w:t>
            </w:r>
            <w:r w:rsidR="00F27412">
              <w:rPr>
                <w:rFonts w:ascii="Tahoma" w:hAnsi="Tahoma" w:cs="Tahoma"/>
              </w:rPr>
              <w:t>Тихо читају песму  у себи и подвлаче непознате речи;</w:t>
            </w:r>
          </w:p>
          <w:p w:rsidR="00F27412" w:rsidRDefault="00832234" w:rsidP="00FB5019">
            <w:pPr>
              <w:rPr>
                <w:rFonts w:ascii="Tahoma" w:hAnsi="Tahoma" w:cs="Tahoma"/>
              </w:rPr>
            </w:pPr>
            <w:r>
              <w:rPr>
                <w:rFonts w:ascii="Tahoma" w:hAnsi="Tahoma" w:cs="Tahoma"/>
              </w:rPr>
              <w:t>–</w:t>
            </w:r>
            <w:r w:rsidR="00DE72B8">
              <w:rPr>
                <w:rFonts w:ascii="Tahoma" w:hAnsi="Tahoma" w:cs="Tahoma"/>
              </w:rPr>
              <w:t xml:space="preserve"> </w:t>
            </w:r>
            <w:r w:rsidR="00F27412">
              <w:rPr>
                <w:rFonts w:ascii="Tahoma" w:hAnsi="Tahoma" w:cs="Tahoma"/>
              </w:rPr>
              <w:t>Анализирају песму уз питања која им се постављају, трудећи се да потпуном реченицом одговоре и покажу да ли су у потпуности схватили тему</w:t>
            </w:r>
            <w:r w:rsidR="00FE7CDA">
              <w:rPr>
                <w:rFonts w:ascii="Tahoma" w:hAnsi="Tahoma" w:cs="Tahoma"/>
              </w:rPr>
              <w:t xml:space="preserve"> и пору</w:t>
            </w:r>
            <w:r w:rsidR="00F27412">
              <w:rPr>
                <w:rFonts w:ascii="Tahoma" w:hAnsi="Tahoma" w:cs="Tahoma"/>
              </w:rPr>
              <w:t>ку коју писац шаље</w:t>
            </w:r>
            <w:r w:rsidR="00FE7CDA">
              <w:rPr>
                <w:rFonts w:ascii="Tahoma" w:hAnsi="Tahoma" w:cs="Tahoma"/>
              </w:rPr>
              <w:t>;</w:t>
            </w:r>
          </w:p>
          <w:p w:rsidR="00FE7CDA" w:rsidRPr="00D15E62" w:rsidRDefault="00832234" w:rsidP="00FB5019">
            <w:pPr>
              <w:rPr>
                <w:rFonts w:ascii="Tahoma" w:hAnsi="Tahoma" w:cs="Tahoma"/>
              </w:rPr>
            </w:pPr>
            <w:r>
              <w:rPr>
                <w:rFonts w:ascii="Tahoma" w:hAnsi="Tahoma" w:cs="Tahoma"/>
              </w:rPr>
              <w:t>–</w:t>
            </w:r>
            <w:r w:rsidR="00DE72B8">
              <w:rPr>
                <w:rFonts w:ascii="Tahoma" w:hAnsi="Tahoma" w:cs="Tahoma"/>
              </w:rPr>
              <w:t xml:space="preserve"> </w:t>
            </w:r>
            <w:r w:rsidR="00FE7CDA">
              <w:rPr>
                <w:rFonts w:ascii="Tahoma" w:hAnsi="Tahoma" w:cs="Tahoma"/>
              </w:rPr>
              <w:t>Илуструју песму трудећи се да буду оригинални;</w:t>
            </w:r>
          </w:p>
        </w:tc>
      </w:tr>
      <w:tr w:rsidR="00FB5019" w:rsidRPr="00D10575" w:rsidTr="009D7107">
        <w:trPr>
          <w:trHeight w:val="1609"/>
        </w:trPr>
        <w:tc>
          <w:tcPr>
            <w:tcW w:w="1395" w:type="pct"/>
            <w:shd w:val="clear" w:color="auto" w:fill="F3F3F3"/>
            <w:vAlign w:val="center"/>
          </w:tcPr>
          <w:p w:rsidR="00FB5019" w:rsidRPr="0090216F" w:rsidRDefault="00FB5019" w:rsidP="00FB5019">
            <w:pPr>
              <w:jc w:val="center"/>
              <w:rPr>
                <w:rFonts w:ascii="Tahoma" w:hAnsi="Tahoma" w:cs="Tahoma"/>
                <w:b/>
              </w:rPr>
            </w:pPr>
            <w:r w:rsidRPr="0090216F">
              <w:rPr>
                <w:rFonts w:ascii="Tahoma" w:hAnsi="Tahoma" w:cs="Tahoma"/>
                <w:b/>
              </w:rPr>
              <w:lastRenderedPageBreak/>
              <w:t>Завршни део часа</w:t>
            </w:r>
          </w:p>
          <w:p w:rsidR="00FB5019" w:rsidRPr="0090216F" w:rsidRDefault="00FB5019" w:rsidP="00FB5019">
            <w:pPr>
              <w:jc w:val="center"/>
              <w:rPr>
                <w:rFonts w:ascii="Tahoma" w:hAnsi="Tahoma" w:cs="Tahoma"/>
                <w:b/>
              </w:rPr>
            </w:pPr>
            <w:r w:rsidRPr="0090216F">
              <w:rPr>
                <w:rFonts w:ascii="Tahoma" w:hAnsi="Tahoma" w:cs="Tahoma"/>
                <w:b/>
              </w:rPr>
              <w:t>(5 минута)</w:t>
            </w:r>
          </w:p>
        </w:tc>
        <w:tc>
          <w:tcPr>
            <w:tcW w:w="1801" w:type="pct"/>
            <w:vAlign w:val="center"/>
          </w:tcPr>
          <w:p w:rsidR="00FB5019" w:rsidRPr="00D10575" w:rsidRDefault="00832234" w:rsidP="00FB5019">
            <w:pPr>
              <w:rPr>
                <w:rFonts w:ascii="Tahoma" w:hAnsi="Tahoma" w:cs="Tahoma"/>
              </w:rPr>
            </w:pPr>
            <w:r>
              <w:rPr>
                <w:rFonts w:ascii="Tahoma" w:hAnsi="Tahoma" w:cs="Tahoma"/>
              </w:rPr>
              <w:t>–</w:t>
            </w:r>
            <w:r w:rsidR="00F27412">
              <w:rPr>
                <w:rFonts w:ascii="Tahoma" w:hAnsi="Tahoma" w:cs="Tahoma"/>
              </w:rPr>
              <w:t>Задаје домаћи задатак: Песму научити напамет.</w:t>
            </w:r>
          </w:p>
        </w:tc>
        <w:tc>
          <w:tcPr>
            <w:tcW w:w="1804" w:type="pct"/>
            <w:gridSpan w:val="8"/>
            <w:vAlign w:val="center"/>
          </w:tcPr>
          <w:p w:rsidR="00FB5019" w:rsidRPr="00D10575" w:rsidRDefault="00832234" w:rsidP="00FB5019">
            <w:pPr>
              <w:rPr>
                <w:rFonts w:ascii="Tahoma" w:hAnsi="Tahoma" w:cs="Tahoma"/>
              </w:rPr>
            </w:pPr>
            <w:r>
              <w:rPr>
                <w:rFonts w:ascii="Tahoma" w:hAnsi="Tahoma" w:cs="Tahoma"/>
              </w:rPr>
              <w:t>–</w:t>
            </w:r>
            <w:r w:rsidR="00FE7CDA">
              <w:rPr>
                <w:rFonts w:ascii="Tahoma" w:hAnsi="Tahoma" w:cs="Tahoma"/>
              </w:rPr>
              <w:t>Записују шта да ураде за домаћи задатак.</w:t>
            </w:r>
          </w:p>
        </w:tc>
      </w:tr>
      <w:tr w:rsidR="00FB5019" w:rsidRPr="0090216F" w:rsidTr="009D7107">
        <w:trPr>
          <w:trHeight w:val="882"/>
        </w:trPr>
        <w:tc>
          <w:tcPr>
            <w:tcW w:w="1395" w:type="pct"/>
            <w:shd w:val="clear" w:color="auto" w:fill="F3F3F3"/>
            <w:vAlign w:val="center"/>
          </w:tcPr>
          <w:p w:rsidR="00FB5019" w:rsidRPr="0090216F" w:rsidRDefault="00FB5019" w:rsidP="00FB5019">
            <w:pPr>
              <w:rPr>
                <w:rFonts w:ascii="Tahoma" w:hAnsi="Tahoma" w:cs="Tahoma"/>
                <w:b/>
              </w:rPr>
            </w:pPr>
            <w:r w:rsidRPr="0090216F">
              <w:rPr>
                <w:rFonts w:ascii="Tahoma" w:hAnsi="Tahoma" w:cs="Tahoma"/>
                <w:b/>
              </w:rPr>
              <w:t xml:space="preserve">Начин провере </w:t>
            </w:r>
          </w:p>
          <w:p w:rsidR="00FB5019" w:rsidRPr="0090216F" w:rsidRDefault="00FB5019" w:rsidP="00FB5019">
            <w:pPr>
              <w:rPr>
                <w:rFonts w:ascii="Tahoma" w:hAnsi="Tahoma" w:cs="Tahoma"/>
                <w:b/>
              </w:rPr>
            </w:pPr>
            <w:r w:rsidRPr="0090216F">
              <w:rPr>
                <w:rFonts w:ascii="Tahoma" w:hAnsi="Tahoma" w:cs="Tahoma"/>
                <w:b/>
              </w:rPr>
              <w:t>остварености исхода:</w:t>
            </w:r>
          </w:p>
        </w:tc>
        <w:tc>
          <w:tcPr>
            <w:tcW w:w="3605" w:type="pct"/>
            <w:gridSpan w:val="9"/>
            <w:vAlign w:val="center"/>
          </w:tcPr>
          <w:p w:rsidR="00FB5019" w:rsidRPr="0090216F" w:rsidRDefault="00FB5019" w:rsidP="00FB5019">
            <w:pPr>
              <w:rPr>
                <w:rFonts w:ascii="Tahoma" w:hAnsi="Tahoma" w:cs="Tahoma"/>
                <w:b/>
              </w:rPr>
            </w:pPr>
          </w:p>
        </w:tc>
      </w:tr>
      <w:tr w:rsidR="00FB5019" w:rsidRPr="0071698F" w:rsidTr="009D7107">
        <w:tc>
          <w:tcPr>
            <w:tcW w:w="1395" w:type="pct"/>
            <w:shd w:val="clear" w:color="auto" w:fill="F3F3F3"/>
            <w:vAlign w:val="center"/>
          </w:tcPr>
          <w:p w:rsidR="00FB5019" w:rsidRPr="0071698F" w:rsidRDefault="00FB5019" w:rsidP="00FB5019">
            <w:pPr>
              <w:rPr>
                <w:rFonts w:ascii="Tahoma" w:hAnsi="Tahoma" w:cs="Tahoma"/>
              </w:rPr>
            </w:pPr>
            <w:r w:rsidRPr="0071698F">
              <w:rPr>
                <w:rFonts w:ascii="Tahoma" w:hAnsi="Tahoma" w:cs="Tahoma"/>
              </w:rPr>
              <w:t>ОКВИР ЗА ПРЕИСПИТИВАЊЕ ОСТВАРЕНОГ ЧАСА:</w:t>
            </w:r>
          </w:p>
          <w:p w:rsidR="00FB5019" w:rsidRPr="0071698F" w:rsidRDefault="00FB5019" w:rsidP="00FB501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FB5019" w:rsidRPr="0071698F" w:rsidRDefault="00FB5019" w:rsidP="00FB5019">
            <w:pPr>
              <w:numPr>
                <w:ilvl w:val="0"/>
                <w:numId w:val="3"/>
              </w:numPr>
              <w:rPr>
                <w:rFonts w:ascii="Tahoma" w:hAnsi="Tahoma" w:cs="Tahoma"/>
              </w:rPr>
            </w:pPr>
            <w:r w:rsidRPr="0071698F">
              <w:rPr>
                <w:rFonts w:ascii="Tahoma" w:hAnsi="Tahoma" w:cs="Tahoma"/>
              </w:rPr>
              <w:t>Да ли сам планирао/ла адекватне активности ученика?</w:t>
            </w:r>
          </w:p>
          <w:p w:rsidR="00FB5019" w:rsidRPr="0071698F" w:rsidRDefault="00FB5019" w:rsidP="00FB501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B5019" w:rsidRPr="0071698F" w:rsidRDefault="00FB5019" w:rsidP="00FB5019">
            <w:pPr>
              <w:numPr>
                <w:ilvl w:val="0"/>
                <w:numId w:val="3"/>
              </w:numPr>
              <w:rPr>
                <w:rFonts w:ascii="Tahoma" w:hAnsi="Tahoma" w:cs="Tahoma"/>
              </w:rPr>
            </w:pPr>
            <w:r w:rsidRPr="0071698F">
              <w:rPr>
                <w:rFonts w:ascii="Tahoma" w:hAnsi="Tahoma" w:cs="Tahoma"/>
              </w:rPr>
              <w:t>Шта бих променио/ла?</w:t>
            </w:r>
          </w:p>
        </w:tc>
        <w:tc>
          <w:tcPr>
            <w:tcW w:w="3605" w:type="pct"/>
            <w:gridSpan w:val="9"/>
            <w:vAlign w:val="center"/>
          </w:tcPr>
          <w:p w:rsidR="00FB5019" w:rsidRPr="0071698F" w:rsidRDefault="00FB5019" w:rsidP="00FB5019">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68"/>
        <w:gridCol w:w="1510"/>
      </w:tblGrid>
      <w:tr w:rsidR="00D47207" w:rsidRPr="008E7589" w:rsidTr="00D47207">
        <w:tc>
          <w:tcPr>
            <w:tcW w:w="5000" w:type="pct"/>
            <w:gridSpan w:val="5"/>
            <w:tcBorders>
              <w:top w:val="nil"/>
              <w:left w:val="nil"/>
              <w:right w:val="nil"/>
            </w:tcBorders>
            <w:shd w:val="clear" w:color="auto" w:fill="auto"/>
            <w:vAlign w:val="center"/>
          </w:tcPr>
          <w:p w:rsidR="00D47207" w:rsidRPr="008E7589" w:rsidRDefault="00D47207" w:rsidP="00D47207">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771EF4">
              <w:rPr>
                <w:rFonts w:ascii="Tahoma" w:hAnsi="Tahoma" w:cs="Tahoma"/>
                <w:b/>
                <w:sz w:val="36"/>
                <w:szCs w:val="36"/>
              </w:rPr>
              <w:t>49</w:t>
            </w:r>
          </w:p>
        </w:tc>
      </w:tr>
      <w:tr w:rsidR="00D47207" w:rsidRPr="0090216F" w:rsidTr="00D47207">
        <w:trPr>
          <w:trHeight w:val="628"/>
        </w:trPr>
        <w:tc>
          <w:tcPr>
            <w:tcW w:w="5000" w:type="pct"/>
            <w:gridSpan w:val="5"/>
            <w:shd w:val="clear" w:color="auto" w:fill="F3F3F3"/>
            <w:vAlign w:val="center"/>
          </w:tcPr>
          <w:p w:rsidR="00D47207" w:rsidRPr="0090216F" w:rsidRDefault="00D47207" w:rsidP="00D47207">
            <w:pPr>
              <w:jc w:val="center"/>
              <w:rPr>
                <w:rFonts w:ascii="Tahoma" w:hAnsi="Tahoma" w:cs="Tahoma"/>
                <w:b/>
                <w:sz w:val="28"/>
                <w:szCs w:val="28"/>
              </w:rPr>
            </w:pPr>
            <w:r w:rsidRPr="0090216F">
              <w:rPr>
                <w:rFonts w:ascii="Tahoma" w:hAnsi="Tahoma" w:cs="Tahoma"/>
                <w:b/>
                <w:sz w:val="28"/>
                <w:szCs w:val="28"/>
              </w:rPr>
              <w:t>МОГУЋИ ТОК ЧАСА</w:t>
            </w:r>
          </w:p>
        </w:tc>
      </w:tr>
      <w:tr w:rsidR="00D47207" w:rsidRPr="0090216F" w:rsidTr="009D7107">
        <w:trPr>
          <w:trHeight w:val="537"/>
        </w:trPr>
        <w:tc>
          <w:tcPr>
            <w:tcW w:w="1395"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Предмет:</w:t>
            </w:r>
          </w:p>
        </w:tc>
        <w:tc>
          <w:tcPr>
            <w:tcW w:w="2159" w:type="pct"/>
            <w:gridSpan w:val="2"/>
            <w:vAlign w:val="center"/>
          </w:tcPr>
          <w:p w:rsidR="00D47207" w:rsidRPr="0090216F" w:rsidRDefault="00D47207" w:rsidP="00D47207">
            <w:pPr>
              <w:rPr>
                <w:b/>
              </w:rPr>
            </w:pPr>
            <w:r w:rsidRPr="0090216F">
              <w:rPr>
                <w:b/>
              </w:rPr>
              <w:t>Српски језик</w:t>
            </w:r>
          </w:p>
        </w:tc>
        <w:tc>
          <w:tcPr>
            <w:tcW w:w="759" w:type="pct"/>
            <w:shd w:val="clear" w:color="auto" w:fill="F3F3F3"/>
            <w:vAlign w:val="center"/>
          </w:tcPr>
          <w:p w:rsidR="00D47207" w:rsidRPr="0090216F" w:rsidRDefault="00D47207" w:rsidP="00D47207">
            <w:pPr>
              <w:rPr>
                <w:rFonts w:ascii="Tahoma" w:hAnsi="Tahoma" w:cs="Tahoma"/>
                <w:b/>
              </w:rPr>
            </w:pPr>
            <w:r w:rsidRPr="0090216F">
              <w:rPr>
                <w:rFonts w:ascii="Tahoma" w:hAnsi="Tahoma" w:cs="Tahoma"/>
                <w:b/>
              </w:rPr>
              <w:t>Разред:</w:t>
            </w:r>
          </w:p>
        </w:tc>
        <w:tc>
          <w:tcPr>
            <w:tcW w:w="687" w:type="pct"/>
            <w:vAlign w:val="center"/>
          </w:tcPr>
          <w:p w:rsidR="00D47207" w:rsidRPr="0090216F" w:rsidRDefault="00D47207" w:rsidP="00D47207">
            <w:pPr>
              <w:rPr>
                <w:rFonts w:ascii="Tahoma" w:hAnsi="Tahoma" w:cs="Tahoma"/>
                <w:b/>
              </w:rPr>
            </w:pPr>
            <w:r w:rsidRPr="0090216F">
              <w:rPr>
                <w:rFonts w:ascii="Tahoma" w:hAnsi="Tahoma" w:cs="Tahoma"/>
                <w:b/>
              </w:rPr>
              <w:t>четврти</w:t>
            </w:r>
          </w:p>
        </w:tc>
      </w:tr>
      <w:tr w:rsidR="005A674E" w:rsidRPr="0071698F" w:rsidTr="009D7107">
        <w:trPr>
          <w:trHeight w:val="517"/>
        </w:trPr>
        <w:tc>
          <w:tcPr>
            <w:tcW w:w="1395" w:type="pct"/>
            <w:shd w:val="clear" w:color="auto" w:fill="F3F3F3"/>
            <w:vAlign w:val="center"/>
          </w:tcPr>
          <w:p w:rsidR="005A674E" w:rsidRPr="0090216F" w:rsidRDefault="005A674E" w:rsidP="00D47207">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5A674E" w:rsidRPr="0071698F" w:rsidRDefault="005A674E" w:rsidP="009B2449">
            <w:pPr>
              <w:rPr>
                <w:rFonts w:ascii="Tahoma" w:hAnsi="Tahoma" w:cs="Tahoma"/>
              </w:rPr>
            </w:pPr>
            <w:r>
              <w:rPr>
                <w:rFonts w:ascii="Tahoma" w:hAnsi="Tahoma" w:cs="Tahoma"/>
              </w:rPr>
              <w:t>Књижевност</w:t>
            </w:r>
          </w:p>
        </w:tc>
      </w:tr>
      <w:tr w:rsidR="005A674E" w:rsidRPr="0071698F" w:rsidTr="009D7107">
        <w:trPr>
          <w:trHeight w:val="539"/>
        </w:trPr>
        <w:tc>
          <w:tcPr>
            <w:tcW w:w="1395" w:type="pct"/>
            <w:shd w:val="clear" w:color="auto" w:fill="F3F3F3"/>
            <w:vAlign w:val="center"/>
          </w:tcPr>
          <w:p w:rsidR="005A674E" w:rsidRPr="0090216F" w:rsidRDefault="005A674E" w:rsidP="00D47207">
            <w:pPr>
              <w:rPr>
                <w:rFonts w:ascii="Tahoma" w:hAnsi="Tahoma" w:cs="Tahoma"/>
                <w:b/>
              </w:rPr>
            </w:pPr>
            <w:r w:rsidRPr="0090216F">
              <w:rPr>
                <w:rFonts w:ascii="Tahoma" w:hAnsi="Tahoma" w:cs="Tahoma"/>
                <w:b/>
              </w:rPr>
              <w:t>Наставна јединица:</w:t>
            </w:r>
          </w:p>
        </w:tc>
        <w:tc>
          <w:tcPr>
            <w:tcW w:w="3605" w:type="pct"/>
            <w:gridSpan w:val="4"/>
            <w:vAlign w:val="center"/>
          </w:tcPr>
          <w:p w:rsidR="005A674E" w:rsidRPr="0071698F" w:rsidRDefault="005A674E" w:rsidP="009B2449">
            <w:pPr>
              <w:rPr>
                <w:rFonts w:ascii="Tahoma" w:hAnsi="Tahoma" w:cs="Tahoma"/>
              </w:rPr>
            </w:pPr>
            <w:r>
              <w:rPr>
                <w:rFonts w:ascii="Tahoma" w:hAnsi="Tahoma" w:cs="Tahoma"/>
              </w:rPr>
              <w:t>„Дај ми крила један круг“, Владимир Андрић</w:t>
            </w:r>
          </w:p>
        </w:tc>
      </w:tr>
      <w:tr w:rsidR="005A674E" w:rsidRPr="00044460" w:rsidTr="009D7107">
        <w:trPr>
          <w:trHeight w:val="519"/>
        </w:trPr>
        <w:tc>
          <w:tcPr>
            <w:tcW w:w="1395" w:type="pct"/>
            <w:shd w:val="clear" w:color="auto" w:fill="F3F3F3"/>
            <w:vAlign w:val="center"/>
          </w:tcPr>
          <w:p w:rsidR="005A674E" w:rsidRPr="0090216F" w:rsidRDefault="005A674E" w:rsidP="00D47207">
            <w:pPr>
              <w:rPr>
                <w:rFonts w:ascii="Tahoma" w:hAnsi="Tahoma" w:cs="Tahoma"/>
                <w:b/>
              </w:rPr>
            </w:pPr>
            <w:r w:rsidRPr="0090216F">
              <w:rPr>
                <w:rFonts w:ascii="Tahoma" w:hAnsi="Tahoma" w:cs="Tahoma"/>
                <w:b/>
              </w:rPr>
              <w:t>Тип часа:</w:t>
            </w:r>
          </w:p>
        </w:tc>
        <w:tc>
          <w:tcPr>
            <w:tcW w:w="3605" w:type="pct"/>
            <w:gridSpan w:val="4"/>
          </w:tcPr>
          <w:p w:rsidR="005A674E" w:rsidRPr="00044460" w:rsidRDefault="005A674E" w:rsidP="009B2449">
            <w:pPr>
              <w:rPr>
                <w:rFonts w:ascii="Tahoma" w:hAnsi="Tahoma" w:cs="Tahoma"/>
              </w:rPr>
            </w:pPr>
            <w:r>
              <w:rPr>
                <w:rFonts w:ascii="Tahoma" w:hAnsi="Tahoma" w:cs="Tahoma"/>
              </w:rPr>
              <w:t>Утврђивање</w:t>
            </w:r>
          </w:p>
        </w:tc>
      </w:tr>
      <w:tr w:rsidR="005A674E" w:rsidRPr="00286AFF" w:rsidTr="009D7107">
        <w:trPr>
          <w:trHeight w:val="1619"/>
        </w:trPr>
        <w:tc>
          <w:tcPr>
            <w:tcW w:w="1395" w:type="pct"/>
            <w:shd w:val="clear" w:color="auto" w:fill="F3F3F3"/>
            <w:vAlign w:val="center"/>
          </w:tcPr>
          <w:p w:rsidR="005A674E" w:rsidRPr="0090216F" w:rsidRDefault="005A674E" w:rsidP="00D47207">
            <w:pPr>
              <w:rPr>
                <w:rFonts w:ascii="Tahoma" w:hAnsi="Tahoma" w:cs="Tahoma"/>
                <w:b/>
              </w:rPr>
            </w:pPr>
            <w:r w:rsidRPr="0090216F">
              <w:rPr>
                <w:rFonts w:ascii="Tahoma" w:hAnsi="Tahoma" w:cs="Tahoma"/>
                <w:b/>
              </w:rPr>
              <w:t>Циљ часа:</w:t>
            </w:r>
          </w:p>
        </w:tc>
        <w:tc>
          <w:tcPr>
            <w:tcW w:w="3605" w:type="pct"/>
            <w:gridSpan w:val="4"/>
          </w:tcPr>
          <w:p w:rsidR="005A674E" w:rsidRPr="00FB5019" w:rsidRDefault="005A674E" w:rsidP="009B2449">
            <w:pPr>
              <w:rPr>
                <w:rFonts w:ascii="Tahoma" w:hAnsi="Tahoma" w:cs="Tahoma"/>
              </w:rPr>
            </w:pPr>
            <w:r w:rsidRPr="00FB5019">
              <w:rPr>
                <w:rFonts w:ascii="Tahoma" w:hAnsi="Tahoma" w:cs="Tahoma"/>
                <w:lang w:val="sr-Cyrl-CS"/>
              </w:rPr>
              <w:t>Увођење ученика у доживљавање, разумевање и тумачење песме.</w:t>
            </w:r>
            <w:r w:rsidRPr="00FB5019">
              <w:rPr>
                <w:rFonts w:ascii="Tahoma" w:hAnsi="Tahoma" w:cs="Tahoma"/>
              </w:rPr>
              <w:t xml:space="preserve"> </w:t>
            </w:r>
          </w:p>
          <w:p w:rsidR="005A674E" w:rsidRPr="00FB5019" w:rsidRDefault="005A674E" w:rsidP="009B2449">
            <w:pPr>
              <w:rPr>
                <w:rFonts w:ascii="Tahoma" w:hAnsi="Tahoma" w:cs="Tahoma"/>
              </w:rPr>
            </w:pPr>
          </w:p>
          <w:p w:rsidR="005A674E" w:rsidRPr="00FB5019" w:rsidRDefault="005A674E" w:rsidP="009B2449">
            <w:pPr>
              <w:rPr>
                <w:rFonts w:ascii="Tahoma" w:hAnsi="Tahoma" w:cs="Tahoma"/>
              </w:rPr>
            </w:pPr>
            <w:r w:rsidRPr="00FB5019">
              <w:rPr>
                <w:rFonts w:ascii="Tahoma" w:hAnsi="Tahoma" w:cs="Tahoma"/>
              </w:rPr>
              <w:t xml:space="preserve">– </w:t>
            </w:r>
            <w:r w:rsidRPr="00FB5019">
              <w:rPr>
                <w:rFonts w:ascii="Tahoma" w:hAnsi="Tahoma" w:cs="Tahoma"/>
                <w:lang w:val="sr-Cyrl-CS"/>
              </w:rPr>
              <w:t>Подстицање ученика да искажу доживљаје о прочитаној песми</w:t>
            </w:r>
            <w:r w:rsidRPr="00FB5019">
              <w:rPr>
                <w:rFonts w:ascii="Tahoma" w:hAnsi="Tahoma" w:cs="Tahoma"/>
              </w:rPr>
              <w:t>.</w:t>
            </w:r>
          </w:p>
          <w:p w:rsidR="005A674E" w:rsidRPr="00FB5019" w:rsidRDefault="005A674E" w:rsidP="009B2449">
            <w:pPr>
              <w:rPr>
                <w:rFonts w:ascii="Tahoma" w:hAnsi="Tahoma" w:cs="Tahoma"/>
                <w:lang w:val="sr-Cyrl-CS"/>
              </w:rPr>
            </w:pPr>
            <w:r w:rsidRPr="00FB5019">
              <w:rPr>
                <w:rFonts w:ascii="Tahoma" w:hAnsi="Tahoma" w:cs="Tahoma"/>
              </w:rPr>
              <w:t xml:space="preserve">– </w:t>
            </w:r>
            <w:r w:rsidRPr="00FB5019">
              <w:rPr>
                <w:rFonts w:ascii="Tahoma" w:hAnsi="Tahoma" w:cs="Tahoma"/>
                <w:lang w:val="sr-Cyrl-CS"/>
              </w:rPr>
              <w:t>Тумачење песме: анализа песме уз помоћ питања, интуитивно препознавање песничких слика и градације.</w:t>
            </w:r>
          </w:p>
          <w:p w:rsidR="005A674E" w:rsidRPr="00FB5019" w:rsidRDefault="005A674E" w:rsidP="009B2449">
            <w:pPr>
              <w:rPr>
                <w:rFonts w:ascii="Tahoma" w:hAnsi="Tahoma" w:cs="Tahoma"/>
                <w:lang w:val="sr-Cyrl-CS"/>
              </w:rPr>
            </w:pPr>
            <w:r w:rsidRPr="00FB5019">
              <w:rPr>
                <w:rFonts w:ascii="Tahoma" w:hAnsi="Tahoma" w:cs="Tahoma"/>
              </w:rPr>
              <w:t xml:space="preserve">– </w:t>
            </w:r>
            <w:r w:rsidRPr="00FB5019">
              <w:rPr>
                <w:rFonts w:ascii="Tahoma" w:hAnsi="Tahoma" w:cs="Tahoma"/>
                <w:lang w:val="sr-Cyrl-CS"/>
              </w:rPr>
              <w:t>Уочавање и именовање строфе и стихова у песми.</w:t>
            </w:r>
          </w:p>
          <w:p w:rsidR="005A674E" w:rsidRPr="00FB5019" w:rsidRDefault="005A674E" w:rsidP="009B2449">
            <w:pPr>
              <w:rPr>
                <w:rFonts w:ascii="Tahoma" w:hAnsi="Tahoma" w:cs="Tahoma"/>
                <w:lang w:val="sr-Cyrl-CS"/>
              </w:rPr>
            </w:pPr>
            <w:r w:rsidRPr="00FB5019">
              <w:rPr>
                <w:rFonts w:ascii="Tahoma" w:hAnsi="Tahoma" w:cs="Tahoma"/>
              </w:rPr>
              <w:t xml:space="preserve">– </w:t>
            </w:r>
            <w:r w:rsidRPr="00FB5019">
              <w:rPr>
                <w:rFonts w:ascii="Tahoma" w:hAnsi="Tahoma" w:cs="Tahoma"/>
                <w:lang w:val="sr-Cyrl-CS"/>
              </w:rPr>
              <w:t xml:space="preserve">Вежбање читања. </w:t>
            </w:r>
          </w:p>
          <w:p w:rsidR="005A674E" w:rsidRPr="00FB5019" w:rsidRDefault="005A674E" w:rsidP="009B2449">
            <w:pPr>
              <w:rPr>
                <w:rFonts w:ascii="Tahoma" w:hAnsi="Tahoma" w:cs="Tahoma"/>
                <w:lang w:val="sr-Cyrl-CS"/>
              </w:rPr>
            </w:pPr>
            <w:r w:rsidRPr="00FB5019">
              <w:rPr>
                <w:rFonts w:ascii="Tahoma" w:hAnsi="Tahoma" w:cs="Tahoma"/>
              </w:rPr>
              <w:t>– Богаћење речника ученика.</w:t>
            </w:r>
          </w:p>
          <w:p w:rsidR="005A674E" w:rsidRPr="001C49BA" w:rsidRDefault="005A674E" w:rsidP="009B2449">
            <w:pPr>
              <w:rPr>
                <w:sz w:val="20"/>
                <w:szCs w:val="20"/>
                <w:lang w:val="ru-RU"/>
              </w:rPr>
            </w:pPr>
            <w:r w:rsidRPr="00FB5019">
              <w:rPr>
                <w:rFonts w:ascii="Tahoma" w:hAnsi="Tahoma" w:cs="Tahoma"/>
              </w:rPr>
              <w:t xml:space="preserve">– </w:t>
            </w:r>
            <w:r w:rsidRPr="00FB5019">
              <w:rPr>
                <w:rFonts w:ascii="Tahoma" w:hAnsi="Tahoma" w:cs="Tahoma"/>
                <w:lang w:val="sr-Cyrl-CS"/>
              </w:rPr>
              <w:t>Именовање осећања које су карактеристична за одређене животне ситуације, као и пожељних</w:t>
            </w:r>
          </w:p>
        </w:tc>
      </w:tr>
      <w:tr w:rsidR="005A674E" w:rsidRPr="00286AFF" w:rsidTr="009D7107">
        <w:trPr>
          <w:trHeight w:val="3064"/>
        </w:trPr>
        <w:tc>
          <w:tcPr>
            <w:tcW w:w="1395" w:type="pct"/>
            <w:shd w:val="clear" w:color="auto" w:fill="F3F3F3"/>
            <w:vAlign w:val="center"/>
          </w:tcPr>
          <w:p w:rsidR="005A674E" w:rsidRPr="0090216F" w:rsidRDefault="005A674E" w:rsidP="00D47207">
            <w:pPr>
              <w:rPr>
                <w:rFonts w:ascii="Tahoma" w:hAnsi="Tahoma" w:cs="Tahoma"/>
                <w:b/>
              </w:rPr>
            </w:pPr>
            <w:r w:rsidRPr="0090216F">
              <w:rPr>
                <w:rFonts w:ascii="Tahoma" w:hAnsi="Tahoma" w:cs="Tahoma"/>
                <w:b/>
              </w:rPr>
              <w:t xml:space="preserve">Очекивани исходи </w:t>
            </w:r>
          </w:p>
          <w:p w:rsidR="005A674E" w:rsidRPr="0090216F" w:rsidRDefault="005A674E" w:rsidP="00D47207">
            <w:pPr>
              <w:rPr>
                <w:rFonts w:ascii="Tahoma" w:hAnsi="Tahoma" w:cs="Tahoma"/>
                <w:b/>
              </w:rPr>
            </w:pPr>
            <w:r w:rsidRPr="0090216F">
              <w:rPr>
                <w:rFonts w:ascii="Tahoma" w:hAnsi="Tahoma" w:cs="Tahoma"/>
                <w:b/>
              </w:rPr>
              <w:t>на крају часа:</w:t>
            </w:r>
          </w:p>
        </w:tc>
        <w:tc>
          <w:tcPr>
            <w:tcW w:w="3605" w:type="pct"/>
            <w:gridSpan w:val="4"/>
          </w:tcPr>
          <w:p w:rsidR="00CE626B" w:rsidRPr="00CE626B" w:rsidRDefault="00CE626B" w:rsidP="00CE626B">
            <w:pPr>
              <w:pStyle w:val="TableParagraph"/>
              <w:numPr>
                <w:ilvl w:val="0"/>
                <w:numId w:val="8"/>
              </w:numPr>
              <w:tabs>
                <w:tab w:val="left" w:pos="162"/>
              </w:tabs>
              <w:spacing w:before="18" w:line="276" w:lineRule="auto"/>
              <w:ind w:hanging="106"/>
              <w:rPr>
                <w:rFonts w:ascii="Tahoma" w:hAnsi="Tahoma" w:cs="Tahoma"/>
                <w:sz w:val="24"/>
                <w:szCs w:val="24"/>
              </w:rPr>
            </w:pPr>
            <w:r w:rsidRPr="00CE626B">
              <w:rPr>
                <w:rFonts w:ascii="Tahoma" w:hAnsi="Tahoma" w:cs="Tahoma"/>
                <w:sz w:val="24"/>
                <w:szCs w:val="24"/>
              </w:rPr>
              <w:t>чита са разумевањем различите врсте</w:t>
            </w:r>
            <w:r w:rsidRPr="00CE626B">
              <w:rPr>
                <w:rFonts w:ascii="Tahoma" w:hAnsi="Tahoma" w:cs="Tahoma"/>
                <w:spacing w:val="-4"/>
                <w:sz w:val="24"/>
                <w:szCs w:val="24"/>
              </w:rPr>
              <w:t xml:space="preserve"> </w:t>
            </w:r>
            <w:r w:rsidRPr="00CE626B">
              <w:rPr>
                <w:rFonts w:ascii="Tahoma" w:hAnsi="Tahoma" w:cs="Tahoma"/>
                <w:sz w:val="24"/>
                <w:szCs w:val="24"/>
              </w:rPr>
              <w:t>текстова;</w:t>
            </w:r>
          </w:p>
          <w:p w:rsidR="00CE626B" w:rsidRPr="00CE626B" w:rsidRDefault="00CE626B" w:rsidP="00CE626B">
            <w:pPr>
              <w:pStyle w:val="TableParagraph"/>
              <w:numPr>
                <w:ilvl w:val="0"/>
                <w:numId w:val="8"/>
              </w:numPr>
              <w:tabs>
                <w:tab w:val="left" w:pos="162"/>
              </w:tabs>
              <w:spacing w:line="276" w:lineRule="auto"/>
              <w:ind w:right="604"/>
              <w:rPr>
                <w:rFonts w:ascii="Tahoma" w:hAnsi="Tahoma" w:cs="Tahoma"/>
                <w:sz w:val="24"/>
                <w:szCs w:val="24"/>
              </w:rPr>
            </w:pPr>
            <w:r w:rsidRPr="00CE626B">
              <w:rPr>
                <w:rFonts w:ascii="Tahoma" w:hAnsi="Tahoma" w:cs="Tahoma"/>
                <w:sz w:val="24"/>
                <w:szCs w:val="24"/>
              </w:rPr>
              <w:t>укратко образложи свој утисак и мишљење поштујући</w:t>
            </w:r>
            <w:r w:rsidRPr="00CE626B">
              <w:rPr>
                <w:rFonts w:ascii="Tahoma" w:hAnsi="Tahoma" w:cs="Tahoma"/>
                <w:spacing w:val="-20"/>
                <w:sz w:val="24"/>
                <w:szCs w:val="24"/>
              </w:rPr>
              <w:t xml:space="preserve"> </w:t>
            </w:r>
            <w:r w:rsidRPr="00CE626B">
              <w:rPr>
                <w:rFonts w:ascii="Tahoma" w:hAnsi="Tahoma" w:cs="Tahoma"/>
                <w:spacing w:val="-11"/>
                <w:sz w:val="24"/>
                <w:szCs w:val="24"/>
              </w:rPr>
              <w:t xml:space="preserve">и </w:t>
            </w:r>
            <w:r w:rsidRPr="00CE626B">
              <w:rPr>
                <w:rFonts w:ascii="Tahoma" w:hAnsi="Tahoma" w:cs="Tahoma"/>
                <w:sz w:val="24"/>
                <w:szCs w:val="24"/>
              </w:rPr>
              <w:t>другачије</w:t>
            </w:r>
            <w:r w:rsidRPr="00CE626B">
              <w:rPr>
                <w:rFonts w:ascii="Tahoma" w:hAnsi="Tahoma" w:cs="Tahoma"/>
                <w:spacing w:val="-1"/>
                <w:sz w:val="24"/>
                <w:szCs w:val="24"/>
              </w:rPr>
              <w:t xml:space="preserve"> </w:t>
            </w:r>
            <w:r w:rsidRPr="00CE626B">
              <w:rPr>
                <w:rFonts w:ascii="Tahoma" w:hAnsi="Tahoma" w:cs="Tahoma"/>
                <w:sz w:val="24"/>
                <w:szCs w:val="24"/>
              </w:rPr>
              <w:t>ставове;</w:t>
            </w:r>
          </w:p>
          <w:p w:rsidR="00CE626B" w:rsidRPr="00CE626B" w:rsidRDefault="00CE626B" w:rsidP="00CE626B">
            <w:pPr>
              <w:pStyle w:val="TableParagraph"/>
              <w:numPr>
                <w:ilvl w:val="0"/>
                <w:numId w:val="8"/>
              </w:numPr>
              <w:tabs>
                <w:tab w:val="left" w:pos="162"/>
              </w:tabs>
              <w:spacing w:line="276" w:lineRule="auto"/>
              <w:ind w:right="297"/>
              <w:rPr>
                <w:rFonts w:ascii="Tahoma" w:hAnsi="Tahoma" w:cs="Tahoma"/>
                <w:sz w:val="24"/>
                <w:szCs w:val="24"/>
              </w:rPr>
            </w:pPr>
            <w:r w:rsidRPr="00CE626B">
              <w:rPr>
                <w:rFonts w:ascii="Tahoma" w:hAnsi="Tahoma" w:cs="Tahoma"/>
                <w:sz w:val="24"/>
                <w:szCs w:val="24"/>
              </w:rPr>
              <w:t>уочи и издвоји основне елементе лирске песме (стих,</w:t>
            </w:r>
            <w:r w:rsidRPr="00CE626B">
              <w:rPr>
                <w:rFonts w:ascii="Tahoma" w:hAnsi="Tahoma" w:cs="Tahoma"/>
                <w:spacing w:val="-21"/>
                <w:sz w:val="24"/>
                <w:szCs w:val="24"/>
              </w:rPr>
              <w:t xml:space="preserve"> </w:t>
            </w:r>
            <w:r w:rsidRPr="00CE626B">
              <w:rPr>
                <w:rFonts w:ascii="Tahoma" w:hAnsi="Tahoma" w:cs="Tahoma"/>
                <w:sz w:val="24"/>
                <w:szCs w:val="24"/>
              </w:rPr>
              <w:t>строфа, рима и</w:t>
            </w:r>
            <w:r w:rsidRPr="00CE626B">
              <w:rPr>
                <w:rFonts w:ascii="Tahoma" w:hAnsi="Tahoma" w:cs="Tahoma"/>
                <w:spacing w:val="-1"/>
                <w:sz w:val="24"/>
                <w:szCs w:val="24"/>
              </w:rPr>
              <w:t xml:space="preserve"> </w:t>
            </w:r>
            <w:r w:rsidRPr="00CE626B">
              <w:rPr>
                <w:rFonts w:ascii="Tahoma" w:hAnsi="Tahoma" w:cs="Tahoma"/>
                <w:sz w:val="24"/>
                <w:szCs w:val="24"/>
              </w:rPr>
              <w:t>ритам);</w:t>
            </w:r>
          </w:p>
          <w:p w:rsidR="00CE626B" w:rsidRPr="00CE626B" w:rsidRDefault="00CE626B" w:rsidP="00CE626B">
            <w:pPr>
              <w:pStyle w:val="TableParagraph"/>
              <w:numPr>
                <w:ilvl w:val="0"/>
                <w:numId w:val="8"/>
              </w:numPr>
              <w:tabs>
                <w:tab w:val="left" w:pos="162"/>
              </w:tabs>
              <w:spacing w:line="276" w:lineRule="auto"/>
              <w:ind w:hanging="106"/>
              <w:rPr>
                <w:rFonts w:ascii="Tahoma" w:hAnsi="Tahoma" w:cs="Tahoma"/>
                <w:sz w:val="24"/>
                <w:szCs w:val="24"/>
              </w:rPr>
            </w:pPr>
            <w:r w:rsidRPr="00CE626B">
              <w:rPr>
                <w:rFonts w:ascii="Tahoma" w:hAnsi="Tahoma" w:cs="Tahoma"/>
                <w:sz w:val="24"/>
                <w:szCs w:val="24"/>
              </w:rPr>
              <w:t>тумачи идеје књижевног</w:t>
            </w:r>
            <w:r w:rsidRPr="00CE626B">
              <w:rPr>
                <w:rFonts w:ascii="Tahoma" w:hAnsi="Tahoma" w:cs="Tahoma"/>
                <w:spacing w:val="-2"/>
                <w:sz w:val="24"/>
                <w:szCs w:val="24"/>
              </w:rPr>
              <w:t xml:space="preserve"> </w:t>
            </w:r>
            <w:r w:rsidRPr="00CE626B">
              <w:rPr>
                <w:rFonts w:ascii="Tahoma" w:hAnsi="Tahoma" w:cs="Tahoma"/>
                <w:sz w:val="24"/>
                <w:szCs w:val="24"/>
              </w:rPr>
              <w:t>дела;</w:t>
            </w:r>
          </w:p>
          <w:p w:rsidR="00CE626B" w:rsidRPr="00CE626B" w:rsidRDefault="00CE626B" w:rsidP="00CE626B">
            <w:pPr>
              <w:pStyle w:val="TableParagraph"/>
              <w:numPr>
                <w:ilvl w:val="0"/>
                <w:numId w:val="8"/>
              </w:numPr>
              <w:tabs>
                <w:tab w:val="left" w:pos="162"/>
              </w:tabs>
              <w:spacing w:line="276" w:lineRule="auto"/>
              <w:ind w:hanging="106"/>
              <w:rPr>
                <w:rFonts w:ascii="Tahoma" w:hAnsi="Tahoma" w:cs="Tahoma"/>
                <w:sz w:val="24"/>
                <w:szCs w:val="24"/>
              </w:rPr>
            </w:pPr>
            <w:r w:rsidRPr="00CE626B">
              <w:rPr>
                <w:rFonts w:ascii="Tahoma" w:hAnsi="Tahoma" w:cs="Tahoma"/>
                <w:sz w:val="24"/>
                <w:szCs w:val="24"/>
              </w:rPr>
              <w:t>уочи</w:t>
            </w:r>
            <w:r w:rsidRPr="00CE626B">
              <w:rPr>
                <w:rFonts w:ascii="Tahoma" w:hAnsi="Tahoma" w:cs="Tahoma"/>
                <w:spacing w:val="-4"/>
                <w:sz w:val="24"/>
                <w:szCs w:val="24"/>
              </w:rPr>
              <w:t xml:space="preserve"> </w:t>
            </w:r>
            <w:r w:rsidRPr="00CE626B">
              <w:rPr>
                <w:rFonts w:ascii="Tahoma" w:hAnsi="Tahoma" w:cs="Tahoma"/>
                <w:sz w:val="24"/>
                <w:szCs w:val="24"/>
              </w:rPr>
              <w:t>персонификацију</w:t>
            </w:r>
            <w:r w:rsidRPr="00CE626B">
              <w:rPr>
                <w:rFonts w:ascii="Tahoma" w:hAnsi="Tahoma" w:cs="Tahoma"/>
                <w:spacing w:val="-3"/>
                <w:sz w:val="24"/>
                <w:szCs w:val="24"/>
              </w:rPr>
              <w:t xml:space="preserve"> </w:t>
            </w:r>
            <w:r w:rsidRPr="00CE626B">
              <w:rPr>
                <w:rFonts w:ascii="Tahoma" w:hAnsi="Tahoma" w:cs="Tahoma"/>
                <w:sz w:val="24"/>
                <w:szCs w:val="24"/>
              </w:rPr>
              <w:t>и</w:t>
            </w:r>
            <w:r w:rsidRPr="00CE626B">
              <w:rPr>
                <w:rFonts w:ascii="Tahoma" w:hAnsi="Tahoma" w:cs="Tahoma"/>
                <w:spacing w:val="-4"/>
                <w:sz w:val="24"/>
                <w:szCs w:val="24"/>
              </w:rPr>
              <w:t xml:space="preserve"> </w:t>
            </w:r>
            <w:r w:rsidRPr="00CE626B">
              <w:rPr>
                <w:rFonts w:ascii="Tahoma" w:hAnsi="Tahoma" w:cs="Tahoma"/>
                <w:sz w:val="24"/>
                <w:szCs w:val="24"/>
              </w:rPr>
              <w:t>разуме</w:t>
            </w:r>
            <w:r w:rsidRPr="00CE626B">
              <w:rPr>
                <w:rFonts w:ascii="Tahoma" w:hAnsi="Tahoma" w:cs="Tahoma"/>
                <w:spacing w:val="-3"/>
                <w:sz w:val="24"/>
                <w:szCs w:val="24"/>
              </w:rPr>
              <w:t xml:space="preserve"> </w:t>
            </w:r>
            <w:r w:rsidRPr="00CE626B">
              <w:rPr>
                <w:rFonts w:ascii="Tahoma" w:hAnsi="Tahoma" w:cs="Tahoma"/>
                <w:sz w:val="24"/>
                <w:szCs w:val="24"/>
              </w:rPr>
              <w:t>њену</w:t>
            </w:r>
            <w:r w:rsidRPr="00CE626B">
              <w:rPr>
                <w:rFonts w:ascii="Tahoma" w:hAnsi="Tahoma" w:cs="Tahoma"/>
                <w:spacing w:val="-4"/>
                <w:sz w:val="24"/>
                <w:szCs w:val="24"/>
              </w:rPr>
              <w:t xml:space="preserve"> </w:t>
            </w:r>
            <w:r w:rsidRPr="00CE626B">
              <w:rPr>
                <w:rFonts w:ascii="Tahoma" w:hAnsi="Tahoma" w:cs="Tahoma"/>
                <w:sz w:val="24"/>
                <w:szCs w:val="24"/>
              </w:rPr>
              <w:t>улогу</w:t>
            </w:r>
            <w:r w:rsidRPr="00CE626B">
              <w:rPr>
                <w:rFonts w:ascii="Tahoma" w:hAnsi="Tahoma" w:cs="Tahoma"/>
                <w:spacing w:val="-3"/>
                <w:sz w:val="24"/>
                <w:szCs w:val="24"/>
              </w:rPr>
              <w:t xml:space="preserve"> </w:t>
            </w:r>
            <w:r w:rsidRPr="00CE626B">
              <w:rPr>
                <w:rFonts w:ascii="Tahoma" w:hAnsi="Tahoma" w:cs="Tahoma"/>
                <w:sz w:val="24"/>
                <w:szCs w:val="24"/>
              </w:rPr>
              <w:t>у</w:t>
            </w:r>
            <w:r w:rsidRPr="00CE626B">
              <w:rPr>
                <w:rFonts w:ascii="Tahoma" w:hAnsi="Tahoma" w:cs="Tahoma"/>
                <w:spacing w:val="-3"/>
                <w:sz w:val="24"/>
                <w:szCs w:val="24"/>
              </w:rPr>
              <w:t xml:space="preserve"> </w:t>
            </w:r>
            <w:r w:rsidRPr="00CE626B">
              <w:rPr>
                <w:rFonts w:ascii="Tahoma" w:hAnsi="Tahoma" w:cs="Tahoma"/>
                <w:sz w:val="24"/>
                <w:szCs w:val="24"/>
              </w:rPr>
              <w:t>књижевном</w:t>
            </w:r>
            <w:r w:rsidRPr="00CE626B">
              <w:rPr>
                <w:rFonts w:ascii="Tahoma" w:hAnsi="Tahoma" w:cs="Tahoma"/>
                <w:spacing w:val="-3"/>
                <w:sz w:val="24"/>
                <w:szCs w:val="24"/>
              </w:rPr>
              <w:t xml:space="preserve"> </w:t>
            </w:r>
            <w:r w:rsidRPr="00CE626B">
              <w:rPr>
                <w:rFonts w:ascii="Tahoma" w:hAnsi="Tahoma" w:cs="Tahoma"/>
                <w:sz w:val="24"/>
                <w:szCs w:val="24"/>
              </w:rPr>
              <w:t>делу;</w:t>
            </w:r>
          </w:p>
          <w:p w:rsidR="005A674E" w:rsidRPr="00286AFF" w:rsidRDefault="005A674E" w:rsidP="00D47207">
            <w:pPr>
              <w:rPr>
                <w:sz w:val="20"/>
                <w:szCs w:val="20"/>
              </w:rPr>
            </w:pPr>
          </w:p>
        </w:tc>
      </w:tr>
      <w:tr w:rsidR="005A674E" w:rsidRPr="00E60DE8" w:rsidTr="009D7107">
        <w:trPr>
          <w:trHeight w:val="533"/>
        </w:trPr>
        <w:tc>
          <w:tcPr>
            <w:tcW w:w="1395" w:type="pct"/>
            <w:shd w:val="clear" w:color="auto" w:fill="F3F3F3"/>
            <w:vAlign w:val="center"/>
          </w:tcPr>
          <w:p w:rsidR="005A674E" w:rsidRPr="0090216F" w:rsidRDefault="005A674E" w:rsidP="00D47207">
            <w:pPr>
              <w:rPr>
                <w:rFonts w:ascii="Tahoma" w:hAnsi="Tahoma" w:cs="Tahoma"/>
                <w:b/>
              </w:rPr>
            </w:pPr>
            <w:r w:rsidRPr="0090216F">
              <w:rPr>
                <w:rFonts w:ascii="Tahoma" w:hAnsi="Tahoma" w:cs="Tahoma"/>
                <w:b/>
              </w:rPr>
              <w:t>Наставне методе:</w:t>
            </w:r>
          </w:p>
        </w:tc>
        <w:tc>
          <w:tcPr>
            <w:tcW w:w="3605" w:type="pct"/>
            <w:gridSpan w:val="4"/>
          </w:tcPr>
          <w:p w:rsidR="005A674E" w:rsidRPr="00E60DE8" w:rsidRDefault="005A674E" w:rsidP="00D4720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5A674E" w:rsidRPr="00DF543B" w:rsidTr="009D7107">
        <w:trPr>
          <w:trHeight w:val="527"/>
        </w:trPr>
        <w:tc>
          <w:tcPr>
            <w:tcW w:w="1395" w:type="pct"/>
            <w:shd w:val="clear" w:color="auto" w:fill="F3F3F3"/>
            <w:vAlign w:val="center"/>
          </w:tcPr>
          <w:p w:rsidR="005A674E" w:rsidRPr="0090216F" w:rsidRDefault="005A674E" w:rsidP="00D4720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5A674E" w:rsidRPr="00DF543B" w:rsidRDefault="005A674E" w:rsidP="00D47207">
            <w:pPr>
              <w:pStyle w:val="Default"/>
              <w:rPr>
                <w:rFonts w:ascii="Tahoma" w:hAnsi="Tahoma" w:cs="Tahoma"/>
              </w:rPr>
            </w:pPr>
            <w:r>
              <w:rPr>
                <w:rFonts w:ascii="Tahoma" w:hAnsi="Tahoma" w:cs="Tahoma"/>
              </w:rPr>
              <w:t>Фронтални, индивидуални</w:t>
            </w:r>
          </w:p>
        </w:tc>
      </w:tr>
      <w:tr w:rsidR="005A674E" w:rsidRPr="00203BAF" w:rsidTr="009D7107">
        <w:trPr>
          <w:trHeight w:val="1323"/>
        </w:trPr>
        <w:tc>
          <w:tcPr>
            <w:tcW w:w="1395" w:type="pct"/>
            <w:shd w:val="clear" w:color="auto" w:fill="F3F3F3"/>
            <w:vAlign w:val="center"/>
          </w:tcPr>
          <w:p w:rsidR="005A674E" w:rsidRPr="0090216F" w:rsidRDefault="005A674E" w:rsidP="00D47207">
            <w:pPr>
              <w:jc w:val="center"/>
              <w:rPr>
                <w:rFonts w:ascii="Tahoma" w:hAnsi="Tahoma" w:cs="Tahoma"/>
                <w:b/>
              </w:rPr>
            </w:pPr>
          </w:p>
        </w:tc>
        <w:tc>
          <w:tcPr>
            <w:tcW w:w="1801" w:type="pct"/>
            <w:shd w:val="clear" w:color="auto" w:fill="F3F3F3"/>
            <w:vAlign w:val="center"/>
          </w:tcPr>
          <w:p w:rsidR="005A674E" w:rsidRPr="00CA1E52" w:rsidRDefault="005A674E" w:rsidP="00D47207">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5A674E" w:rsidRPr="00203BAF" w:rsidRDefault="005A674E" w:rsidP="00D47207">
            <w:pPr>
              <w:jc w:val="center"/>
              <w:rPr>
                <w:rFonts w:ascii="Tahoma" w:hAnsi="Tahoma" w:cs="Tahoma"/>
              </w:rPr>
            </w:pPr>
            <w:r>
              <w:rPr>
                <w:rFonts w:ascii="Tahoma" w:hAnsi="Tahoma" w:cs="Tahoma"/>
              </w:rPr>
              <w:t>Активности ученика:</w:t>
            </w:r>
          </w:p>
        </w:tc>
      </w:tr>
      <w:tr w:rsidR="005A674E" w:rsidRPr="00655A97" w:rsidTr="009D7107">
        <w:trPr>
          <w:trHeight w:val="1801"/>
        </w:trPr>
        <w:tc>
          <w:tcPr>
            <w:tcW w:w="1395" w:type="pct"/>
            <w:shd w:val="clear" w:color="auto" w:fill="F3F3F3"/>
            <w:vAlign w:val="center"/>
          </w:tcPr>
          <w:p w:rsidR="005A674E" w:rsidRPr="0090216F" w:rsidRDefault="005A674E" w:rsidP="00D47207">
            <w:pPr>
              <w:jc w:val="center"/>
              <w:rPr>
                <w:rFonts w:ascii="Tahoma" w:hAnsi="Tahoma" w:cs="Tahoma"/>
                <w:b/>
              </w:rPr>
            </w:pPr>
            <w:r w:rsidRPr="0090216F">
              <w:rPr>
                <w:rFonts w:ascii="Tahoma" w:hAnsi="Tahoma" w:cs="Tahoma"/>
                <w:b/>
              </w:rPr>
              <w:t>Уводни део часа</w:t>
            </w:r>
          </w:p>
          <w:p w:rsidR="005A674E" w:rsidRPr="0090216F" w:rsidRDefault="005A674E" w:rsidP="00D47207">
            <w:pPr>
              <w:jc w:val="center"/>
              <w:rPr>
                <w:rFonts w:ascii="Tahoma" w:hAnsi="Tahoma" w:cs="Tahoma"/>
                <w:b/>
              </w:rPr>
            </w:pPr>
            <w:r w:rsidRPr="0090216F">
              <w:rPr>
                <w:rFonts w:ascii="Tahoma" w:hAnsi="Tahoma" w:cs="Tahoma"/>
                <w:b/>
              </w:rPr>
              <w:t>(10 минута)</w:t>
            </w:r>
          </w:p>
        </w:tc>
        <w:tc>
          <w:tcPr>
            <w:tcW w:w="1801" w:type="pct"/>
            <w:vAlign w:val="center"/>
          </w:tcPr>
          <w:p w:rsidR="00044C22" w:rsidRDefault="00044C22" w:rsidP="00D47207">
            <w:pPr>
              <w:rPr>
                <w:rFonts w:ascii="Tahoma" w:hAnsi="Tahoma" w:cs="Tahoma"/>
              </w:rPr>
            </w:pPr>
          </w:p>
          <w:p w:rsidR="005A674E" w:rsidRDefault="00832234" w:rsidP="00D47207">
            <w:pPr>
              <w:rPr>
                <w:rFonts w:ascii="Tahoma" w:hAnsi="Tahoma" w:cs="Tahoma"/>
              </w:rPr>
            </w:pPr>
            <w:r>
              <w:rPr>
                <w:rFonts w:ascii="Tahoma" w:hAnsi="Tahoma" w:cs="Tahoma"/>
              </w:rPr>
              <w:t>–</w:t>
            </w:r>
            <w:r w:rsidR="00044C22">
              <w:rPr>
                <w:rFonts w:ascii="Tahoma" w:hAnsi="Tahoma" w:cs="Tahoma"/>
              </w:rPr>
              <w:t>На почетку часа упућује ученике да кажу шта су радили на прошлом часи и да уколико је неко песму „Дај ми крила један круг“ научио напамет, изводи испред тале да песму изражајно рецитује;</w:t>
            </w:r>
          </w:p>
          <w:p w:rsidR="00652F78" w:rsidRDefault="00652F78" w:rsidP="00D47207">
            <w:pPr>
              <w:rPr>
                <w:rFonts w:ascii="Tahoma" w:hAnsi="Tahoma" w:cs="Tahoma"/>
              </w:rPr>
            </w:pPr>
          </w:p>
          <w:p w:rsidR="00044C22" w:rsidRDefault="00832234" w:rsidP="00D47207">
            <w:pPr>
              <w:rPr>
                <w:rFonts w:ascii="Tahoma" w:hAnsi="Tahoma" w:cs="Tahoma"/>
              </w:rPr>
            </w:pPr>
            <w:r>
              <w:rPr>
                <w:rFonts w:ascii="Tahoma" w:hAnsi="Tahoma" w:cs="Tahoma"/>
              </w:rPr>
              <w:t>–</w:t>
            </w:r>
            <w:r w:rsidR="00044C22">
              <w:rPr>
                <w:rFonts w:ascii="Tahoma" w:hAnsi="Tahoma" w:cs="Tahoma"/>
              </w:rPr>
              <w:t xml:space="preserve">Подсећа ученике на лик и дело песника Владимира Андрића који је веома познат дечјој публици по томе што је аутор бројних </w:t>
            </w:r>
            <w:r w:rsidR="00044C22">
              <w:rPr>
                <w:rFonts w:ascii="Tahoma" w:hAnsi="Tahoma" w:cs="Tahoma"/>
              </w:rPr>
              <w:lastRenderedPageBreak/>
              <w:t>емисија „Добро јуро, децо“, „Пустолов“, „Лаку ноћ, децо“;</w:t>
            </w:r>
          </w:p>
          <w:p w:rsidR="00044C22" w:rsidRDefault="00044C22" w:rsidP="00D47207">
            <w:pPr>
              <w:rPr>
                <w:rFonts w:ascii="Tahoma" w:hAnsi="Tahoma" w:cs="Tahoma"/>
              </w:rPr>
            </w:pPr>
            <w:r>
              <w:rPr>
                <w:rFonts w:ascii="Tahoma" w:hAnsi="Tahoma" w:cs="Tahoma"/>
              </w:rPr>
              <w:t xml:space="preserve">Добитник је и бројних награда </w:t>
            </w:r>
            <w:r w:rsidR="00DB3BD6">
              <w:rPr>
                <w:rFonts w:ascii="Tahoma" w:hAnsi="Tahoma" w:cs="Tahoma"/>
              </w:rPr>
              <w:t>„</w:t>
            </w:r>
            <w:r>
              <w:rPr>
                <w:rFonts w:ascii="Tahoma" w:hAnsi="Tahoma" w:cs="Tahoma"/>
              </w:rPr>
              <w:t>Невен</w:t>
            </w:r>
            <w:r w:rsidR="00DB3BD6">
              <w:rPr>
                <w:rFonts w:ascii="Tahoma" w:hAnsi="Tahoma" w:cs="Tahoma"/>
              </w:rPr>
              <w:t>“</w:t>
            </w:r>
            <w:r>
              <w:rPr>
                <w:rFonts w:ascii="Tahoma" w:hAnsi="Tahoma" w:cs="Tahoma"/>
              </w:rPr>
              <w:t xml:space="preserve">, </w:t>
            </w:r>
            <w:r w:rsidR="00DB3BD6">
              <w:rPr>
                <w:rFonts w:ascii="Tahoma" w:hAnsi="Tahoma" w:cs="Tahoma"/>
              </w:rPr>
              <w:t>„</w:t>
            </w:r>
            <w:r>
              <w:rPr>
                <w:rFonts w:ascii="Tahoma" w:hAnsi="Tahoma" w:cs="Tahoma"/>
              </w:rPr>
              <w:t>Златни кључић</w:t>
            </w:r>
            <w:r w:rsidR="00DB3BD6">
              <w:rPr>
                <w:rFonts w:ascii="Tahoma" w:hAnsi="Tahoma" w:cs="Tahoma"/>
              </w:rPr>
              <w:t>“</w:t>
            </w:r>
            <w:r>
              <w:rPr>
                <w:rFonts w:ascii="Tahoma" w:hAnsi="Tahoma" w:cs="Tahoma"/>
              </w:rPr>
              <w:t xml:space="preserve">, </w:t>
            </w:r>
            <w:r w:rsidR="00DB3BD6">
              <w:rPr>
                <w:rFonts w:ascii="Tahoma" w:hAnsi="Tahoma" w:cs="Tahoma"/>
              </w:rPr>
              <w:t>„</w:t>
            </w:r>
            <w:r>
              <w:rPr>
                <w:rFonts w:ascii="Tahoma" w:hAnsi="Tahoma" w:cs="Tahoma"/>
              </w:rPr>
              <w:t>Политикиног забавника</w:t>
            </w:r>
            <w:r w:rsidR="00DB3BD6">
              <w:rPr>
                <w:rFonts w:ascii="Tahoma" w:hAnsi="Tahoma" w:cs="Tahoma"/>
              </w:rPr>
              <w:t>“</w:t>
            </w:r>
            <w:r>
              <w:rPr>
                <w:rFonts w:ascii="Tahoma" w:hAnsi="Tahoma" w:cs="Tahoma"/>
              </w:rPr>
              <w:t xml:space="preserve"> и </w:t>
            </w:r>
            <w:r w:rsidR="00DB3BD6">
              <w:rPr>
                <w:rFonts w:ascii="Tahoma" w:hAnsi="Tahoma" w:cs="Tahoma"/>
              </w:rPr>
              <w:t>„</w:t>
            </w:r>
            <w:r>
              <w:rPr>
                <w:rFonts w:ascii="Tahoma" w:hAnsi="Tahoma" w:cs="Tahoma"/>
              </w:rPr>
              <w:t>Змајевих дечјих игара</w:t>
            </w:r>
            <w:r w:rsidR="00DB3BD6">
              <w:rPr>
                <w:rFonts w:ascii="Tahoma" w:hAnsi="Tahoma" w:cs="Tahoma"/>
              </w:rPr>
              <w:t>“</w:t>
            </w:r>
            <w:r>
              <w:rPr>
                <w:rFonts w:ascii="Tahoma" w:hAnsi="Tahoma" w:cs="Tahoma"/>
              </w:rPr>
              <w:t>;</w:t>
            </w:r>
          </w:p>
          <w:p w:rsidR="00044C22" w:rsidRDefault="00044C22" w:rsidP="00D47207">
            <w:pPr>
              <w:rPr>
                <w:rFonts w:ascii="Tahoma" w:hAnsi="Tahoma" w:cs="Tahoma"/>
              </w:rPr>
            </w:pPr>
          </w:p>
          <w:p w:rsidR="00044C22" w:rsidRPr="0071698F" w:rsidRDefault="00044C22" w:rsidP="00D47207">
            <w:pPr>
              <w:rPr>
                <w:rFonts w:ascii="Tahoma" w:hAnsi="Tahoma" w:cs="Tahoma"/>
              </w:rPr>
            </w:pPr>
          </w:p>
        </w:tc>
        <w:tc>
          <w:tcPr>
            <w:tcW w:w="1804" w:type="pct"/>
            <w:gridSpan w:val="3"/>
            <w:vAlign w:val="center"/>
          </w:tcPr>
          <w:p w:rsidR="005A674E" w:rsidRDefault="00832234" w:rsidP="00D47207">
            <w:pPr>
              <w:rPr>
                <w:rFonts w:ascii="Tahoma" w:hAnsi="Tahoma" w:cs="Tahoma"/>
              </w:rPr>
            </w:pPr>
            <w:r>
              <w:rPr>
                <w:rFonts w:ascii="Tahoma" w:hAnsi="Tahoma" w:cs="Tahoma"/>
              </w:rPr>
              <w:lastRenderedPageBreak/>
              <w:t>–</w:t>
            </w:r>
            <w:r w:rsidR="00652F78">
              <w:rPr>
                <w:rFonts w:ascii="Tahoma" w:hAnsi="Tahoma" w:cs="Tahoma"/>
              </w:rPr>
              <w:t>Записују у свеску о животу и делу песника Владим</w:t>
            </w:r>
            <w:r w:rsidR="003E116D">
              <w:rPr>
                <w:rFonts w:ascii="Tahoma" w:hAnsi="Tahoma" w:cs="Tahoma"/>
              </w:rPr>
              <w:t xml:space="preserve">ира Андрића, савременог писца за </w:t>
            </w:r>
            <w:r w:rsidR="00652F78">
              <w:rPr>
                <w:rFonts w:ascii="Tahoma" w:hAnsi="Tahoma" w:cs="Tahoma"/>
              </w:rPr>
              <w:t>децу</w:t>
            </w:r>
            <w:r w:rsidR="003E116D">
              <w:rPr>
                <w:rFonts w:ascii="Tahoma" w:hAnsi="Tahoma" w:cs="Tahoma"/>
              </w:rPr>
              <w:t>;</w:t>
            </w:r>
          </w:p>
          <w:p w:rsidR="003E116D" w:rsidRDefault="003E116D" w:rsidP="00D47207">
            <w:pPr>
              <w:rPr>
                <w:rFonts w:ascii="Tahoma" w:hAnsi="Tahoma" w:cs="Tahoma"/>
              </w:rPr>
            </w:pPr>
          </w:p>
          <w:p w:rsidR="003E116D" w:rsidRPr="00655A97" w:rsidRDefault="003E116D" w:rsidP="00D47207">
            <w:pPr>
              <w:rPr>
                <w:rFonts w:ascii="Tahoma" w:hAnsi="Tahoma" w:cs="Tahoma"/>
              </w:rPr>
            </w:pPr>
          </w:p>
        </w:tc>
      </w:tr>
      <w:tr w:rsidR="005A674E" w:rsidRPr="00D15E62" w:rsidTr="009D7107">
        <w:trPr>
          <w:trHeight w:val="5734"/>
        </w:trPr>
        <w:tc>
          <w:tcPr>
            <w:tcW w:w="1395" w:type="pct"/>
            <w:shd w:val="clear" w:color="auto" w:fill="F3F3F3"/>
            <w:vAlign w:val="center"/>
          </w:tcPr>
          <w:p w:rsidR="005A674E" w:rsidRPr="0090216F" w:rsidRDefault="005A674E" w:rsidP="00D47207">
            <w:pPr>
              <w:jc w:val="center"/>
              <w:rPr>
                <w:rFonts w:ascii="Tahoma" w:hAnsi="Tahoma" w:cs="Tahoma"/>
                <w:b/>
              </w:rPr>
            </w:pPr>
            <w:r w:rsidRPr="0090216F">
              <w:rPr>
                <w:rFonts w:ascii="Tahoma" w:hAnsi="Tahoma" w:cs="Tahoma"/>
                <w:b/>
              </w:rPr>
              <w:lastRenderedPageBreak/>
              <w:t>Главни део часа</w:t>
            </w:r>
          </w:p>
          <w:p w:rsidR="005A674E" w:rsidRPr="0090216F" w:rsidRDefault="005A674E" w:rsidP="00D47207">
            <w:pPr>
              <w:jc w:val="center"/>
              <w:rPr>
                <w:rFonts w:ascii="Tahoma" w:hAnsi="Tahoma" w:cs="Tahoma"/>
                <w:b/>
              </w:rPr>
            </w:pPr>
            <w:r w:rsidRPr="0090216F">
              <w:rPr>
                <w:rFonts w:ascii="Tahoma" w:hAnsi="Tahoma" w:cs="Tahoma"/>
                <w:b/>
              </w:rPr>
              <w:t>(30 минута)</w:t>
            </w:r>
          </w:p>
        </w:tc>
        <w:tc>
          <w:tcPr>
            <w:tcW w:w="1801" w:type="pct"/>
            <w:vAlign w:val="center"/>
          </w:tcPr>
          <w:p w:rsidR="00652F78" w:rsidRDefault="00652F78" w:rsidP="00D47207">
            <w:pPr>
              <w:rPr>
                <w:rFonts w:ascii="Tahoma" w:hAnsi="Tahoma" w:cs="Tahoma"/>
              </w:rPr>
            </w:pPr>
          </w:p>
          <w:p w:rsidR="005A674E" w:rsidRDefault="00832234" w:rsidP="00D47207">
            <w:pPr>
              <w:rPr>
                <w:rFonts w:ascii="Tahoma" w:hAnsi="Tahoma" w:cs="Tahoma"/>
              </w:rPr>
            </w:pPr>
            <w:r>
              <w:rPr>
                <w:rFonts w:ascii="Tahoma" w:hAnsi="Tahoma" w:cs="Tahoma"/>
              </w:rPr>
              <w:t>–</w:t>
            </w:r>
            <w:r w:rsidR="00044C22">
              <w:rPr>
                <w:rFonts w:ascii="Tahoma" w:hAnsi="Tahoma" w:cs="Tahoma"/>
              </w:rPr>
              <w:t>Најавује да ће у овом делу часа наставити да раде на тексту Владимира Андрића, тако што ће ученике поделити у четири групе, а које ће се бавити истраживачким питањима која се односе на песму „Дај</w:t>
            </w:r>
            <w:r w:rsidR="00DB3BD6">
              <w:rPr>
                <w:rFonts w:ascii="Tahoma" w:hAnsi="Tahoma" w:cs="Tahoma"/>
              </w:rPr>
              <w:t xml:space="preserve"> ми</w:t>
            </w:r>
            <w:r w:rsidR="00044C22">
              <w:rPr>
                <w:rFonts w:ascii="Tahoma" w:hAnsi="Tahoma" w:cs="Tahoma"/>
              </w:rPr>
              <w:t xml:space="preserve"> крила један круг“;</w:t>
            </w:r>
          </w:p>
          <w:p w:rsidR="00652F78" w:rsidRDefault="00652F78" w:rsidP="00D47207">
            <w:pPr>
              <w:rPr>
                <w:rFonts w:ascii="Tahoma" w:hAnsi="Tahoma" w:cs="Tahoma"/>
              </w:rPr>
            </w:pPr>
          </w:p>
          <w:p w:rsidR="00044C22" w:rsidRDefault="00832234" w:rsidP="00D47207">
            <w:pPr>
              <w:rPr>
                <w:rFonts w:ascii="Tahoma" w:hAnsi="Tahoma" w:cs="Tahoma"/>
              </w:rPr>
            </w:pPr>
            <w:r>
              <w:rPr>
                <w:rFonts w:ascii="Tahoma" w:hAnsi="Tahoma" w:cs="Tahoma"/>
              </w:rPr>
              <w:t>–</w:t>
            </w:r>
            <w:r w:rsidR="00044C22">
              <w:rPr>
                <w:rFonts w:ascii="Tahoma" w:hAnsi="Tahoma" w:cs="Tahoma"/>
              </w:rPr>
              <w:t>Дели ученицима питања и указује им како да се договарају, укључе све ученике који се налазе у групи да дају своја мишљења и једног представника по групи који ће</w:t>
            </w:r>
            <w:r w:rsidR="00652F78">
              <w:rPr>
                <w:rFonts w:ascii="Tahoma" w:hAnsi="Tahoma" w:cs="Tahoma"/>
              </w:rPr>
              <w:t xml:space="preserve"> презентовати оно што су написали</w:t>
            </w:r>
            <w:r w:rsidR="00044C22">
              <w:rPr>
                <w:rFonts w:ascii="Tahoma" w:hAnsi="Tahoma" w:cs="Tahoma"/>
              </w:rPr>
              <w:t>;</w:t>
            </w:r>
          </w:p>
          <w:p w:rsidR="00044C22" w:rsidRDefault="00044C22" w:rsidP="00D47207">
            <w:pPr>
              <w:rPr>
                <w:rFonts w:ascii="Tahoma" w:hAnsi="Tahoma" w:cs="Tahoma"/>
              </w:rPr>
            </w:pPr>
          </w:p>
          <w:p w:rsidR="00044C22" w:rsidRDefault="00044C22" w:rsidP="00D47207">
            <w:pPr>
              <w:rPr>
                <w:rFonts w:ascii="Tahoma" w:hAnsi="Tahoma" w:cs="Tahoma"/>
              </w:rPr>
            </w:pPr>
          </w:p>
          <w:p w:rsidR="00044C22" w:rsidRDefault="00044C22" w:rsidP="00D47207">
            <w:pPr>
              <w:rPr>
                <w:rFonts w:ascii="Tahoma" w:hAnsi="Tahoma" w:cs="Tahoma"/>
              </w:rPr>
            </w:pPr>
          </w:p>
          <w:p w:rsidR="00044C22" w:rsidRDefault="00044C22" w:rsidP="00D47207">
            <w:pPr>
              <w:rPr>
                <w:rFonts w:ascii="Tahoma" w:hAnsi="Tahoma" w:cs="Tahoma"/>
              </w:rPr>
            </w:pPr>
            <w:r>
              <w:rPr>
                <w:rFonts w:ascii="Tahoma" w:hAnsi="Tahoma" w:cs="Tahoma"/>
              </w:rPr>
              <w:t>Могући наставни лисић за групе:</w:t>
            </w:r>
          </w:p>
          <w:p w:rsidR="00044C22" w:rsidRDefault="00044C22" w:rsidP="00D47207">
            <w:pPr>
              <w:rPr>
                <w:rFonts w:ascii="Tahoma" w:hAnsi="Tahoma" w:cs="Tahoma"/>
              </w:rPr>
            </w:pPr>
          </w:p>
          <w:p w:rsidR="00044C22" w:rsidRDefault="00044C22" w:rsidP="00D47207">
            <w:pPr>
              <w:rPr>
                <w:rFonts w:ascii="Tahoma" w:hAnsi="Tahoma" w:cs="Tahoma"/>
              </w:rPr>
            </w:pPr>
            <w:r>
              <w:rPr>
                <w:rFonts w:ascii="Tahoma" w:hAnsi="Tahoma" w:cs="Tahoma"/>
              </w:rPr>
              <w:t>1.група:</w:t>
            </w:r>
          </w:p>
          <w:p w:rsidR="00044C22" w:rsidRDefault="00044C22" w:rsidP="00D47207">
            <w:pPr>
              <w:rPr>
                <w:rFonts w:ascii="Tahoma" w:hAnsi="Tahoma" w:cs="Tahoma"/>
              </w:rPr>
            </w:pPr>
          </w:p>
          <w:p w:rsidR="00044C22" w:rsidRDefault="00044C22" w:rsidP="00D47207">
            <w:pPr>
              <w:rPr>
                <w:rFonts w:ascii="Tahoma" w:hAnsi="Tahoma" w:cs="Tahoma"/>
              </w:rPr>
            </w:pPr>
            <w:r>
              <w:rPr>
                <w:rFonts w:ascii="Tahoma" w:hAnsi="Tahoma" w:cs="Tahoma"/>
              </w:rPr>
              <w:t>1.Шта су лирске песме?</w:t>
            </w:r>
          </w:p>
          <w:p w:rsidR="00044C22" w:rsidRDefault="00044C22" w:rsidP="00D47207">
            <w:pPr>
              <w:rPr>
                <w:rFonts w:ascii="Tahoma" w:hAnsi="Tahoma" w:cs="Tahoma"/>
              </w:rPr>
            </w:pPr>
            <w:r>
              <w:rPr>
                <w:rFonts w:ascii="Tahoma" w:hAnsi="Tahoma" w:cs="Tahoma"/>
              </w:rPr>
              <w:t>2.</w:t>
            </w:r>
            <w:r w:rsidR="00652F78">
              <w:rPr>
                <w:rFonts w:ascii="Tahoma" w:hAnsi="Tahoma" w:cs="Tahoma"/>
              </w:rPr>
              <w:t>Опиши лик дечака из песме. Какве су његове особине?</w:t>
            </w:r>
          </w:p>
          <w:p w:rsidR="00652F78" w:rsidRDefault="00652F78" w:rsidP="00D47207">
            <w:pPr>
              <w:rPr>
                <w:rFonts w:ascii="Tahoma" w:hAnsi="Tahoma" w:cs="Tahoma"/>
              </w:rPr>
            </w:pPr>
          </w:p>
          <w:p w:rsidR="00652F78" w:rsidRDefault="00652F78" w:rsidP="00D47207">
            <w:pPr>
              <w:rPr>
                <w:rFonts w:ascii="Tahoma" w:hAnsi="Tahoma" w:cs="Tahoma"/>
              </w:rPr>
            </w:pPr>
            <w:r>
              <w:rPr>
                <w:rFonts w:ascii="Tahoma" w:hAnsi="Tahoma" w:cs="Tahoma"/>
              </w:rPr>
              <w:t>2.грипа:</w:t>
            </w:r>
          </w:p>
          <w:p w:rsidR="00652F78" w:rsidRDefault="00652F78" w:rsidP="00D47207">
            <w:pPr>
              <w:rPr>
                <w:rFonts w:ascii="Tahoma" w:hAnsi="Tahoma" w:cs="Tahoma"/>
              </w:rPr>
            </w:pPr>
          </w:p>
          <w:p w:rsidR="00652F78" w:rsidRDefault="00652F78" w:rsidP="00D47207">
            <w:pPr>
              <w:rPr>
                <w:rFonts w:ascii="Tahoma" w:hAnsi="Tahoma" w:cs="Tahoma"/>
              </w:rPr>
            </w:pPr>
            <w:r>
              <w:rPr>
                <w:rFonts w:ascii="Tahoma" w:hAnsi="Tahoma" w:cs="Tahoma"/>
              </w:rPr>
              <w:t>1.У чему се огледа ритмичност песме?</w:t>
            </w:r>
          </w:p>
          <w:p w:rsidR="00652F78" w:rsidRDefault="00652F78" w:rsidP="00D47207">
            <w:pPr>
              <w:rPr>
                <w:rFonts w:ascii="Tahoma" w:hAnsi="Tahoma" w:cs="Tahoma"/>
              </w:rPr>
            </w:pPr>
            <w:r>
              <w:rPr>
                <w:rFonts w:ascii="Tahoma" w:hAnsi="Tahoma" w:cs="Tahoma"/>
              </w:rPr>
              <w:t>2.Зашто је дечак из песме необича и чудан? Шта он и кога моли?</w:t>
            </w:r>
          </w:p>
          <w:p w:rsidR="00652F78" w:rsidRDefault="00652F78" w:rsidP="00D47207">
            <w:pPr>
              <w:rPr>
                <w:rFonts w:ascii="Tahoma" w:hAnsi="Tahoma" w:cs="Tahoma"/>
              </w:rPr>
            </w:pPr>
          </w:p>
          <w:p w:rsidR="00652F78" w:rsidRDefault="00652F78" w:rsidP="00D47207">
            <w:pPr>
              <w:rPr>
                <w:rFonts w:ascii="Tahoma" w:hAnsi="Tahoma" w:cs="Tahoma"/>
              </w:rPr>
            </w:pPr>
            <w:r>
              <w:rPr>
                <w:rFonts w:ascii="Tahoma" w:hAnsi="Tahoma" w:cs="Tahoma"/>
              </w:rPr>
              <w:t>3.група:</w:t>
            </w:r>
          </w:p>
          <w:p w:rsidR="00652F78" w:rsidRDefault="00652F78" w:rsidP="00D47207">
            <w:pPr>
              <w:rPr>
                <w:rFonts w:ascii="Tahoma" w:hAnsi="Tahoma" w:cs="Tahoma"/>
              </w:rPr>
            </w:pPr>
          </w:p>
          <w:p w:rsidR="00652F78" w:rsidRDefault="00652F78" w:rsidP="00D47207">
            <w:pPr>
              <w:rPr>
                <w:rFonts w:ascii="Tahoma" w:hAnsi="Tahoma" w:cs="Tahoma"/>
              </w:rPr>
            </w:pPr>
            <w:r>
              <w:rPr>
                <w:rFonts w:ascii="Tahoma" w:hAnsi="Tahoma" w:cs="Tahoma"/>
              </w:rPr>
              <w:t>1.У чему се огледа музикалност ове песме?</w:t>
            </w:r>
          </w:p>
          <w:p w:rsidR="00652F78" w:rsidRDefault="00652F78" w:rsidP="00D47207">
            <w:pPr>
              <w:rPr>
                <w:rFonts w:ascii="Tahoma" w:hAnsi="Tahoma" w:cs="Tahoma"/>
              </w:rPr>
            </w:pPr>
            <w:r>
              <w:rPr>
                <w:rFonts w:ascii="Tahoma" w:hAnsi="Tahoma" w:cs="Tahoma"/>
              </w:rPr>
              <w:t>2.Када би дечак од ласте добио крила, шта би могао?</w:t>
            </w:r>
          </w:p>
          <w:p w:rsidR="00652F78" w:rsidRDefault="00652F78" w:rsidP="00D47207">
            <w:pPr>
              <w:rPr>
                <w:rFonts w:ascii="Tahoma" w:hAnsi="Tahoma" w:cs="Tahoma"/>
              </w:rPr>
            </w:pPr>
          </w:p>
          <w:p w:rsidR="00652F78" w:rsidRDefault="00652F78" w:rsidP="00D47207">
            <w:pPr>
              <w:rPr>
                <w:rFonts w:ascii="Tahoma" w:hAnsi="Tahoma" w:cs="Tahoma"/>
              </w:rPr>
            </w:pPr>
            <w:r>
              <w:rPr>
                <w:rFonts w:ascii="Tahoma" w:hAnsi="Tahoma" w:cs="Tahoma"/>
              </w:rPr>
              <w:t>4.група:</w:t>
            </w:r>
          </w:p>
          <w:p w:rsidR="00652F78" w:rsidRDefault="00652F78" w:rsidP="00D47207">
            <w:pPr>
              <w:rPr>
                <w:rFonts w:ascii="Tahoma" w:hAnsi="Tahoma" w:cs="Tahoma"/>
              </w:rPr>
            </w:pPr>
          </w:p>
          <w:p w:rsidR="00652F78" w:rsidRDefault="00652F78" w:rsidP="00D47207">
            <w:pPr>
              <w:rPr>
                <w:rFonts w:ascii="Tahoma" w:hAnsi="Tahoma" w:cs="Tahoma"/>
              </w:rPr>
            </w:pPr>
            <w:r>
              <w:rPr>
                <w:rFonts w:ascii="Tahoma" w:hAnsi="Tahoma" w:cs="Tahoma"/>
              </w:rPr>
              <w:t xml:space="preserve">1.Какве су дечакове жеље?Шта </w:t>
            </w:r>
            <w:r>
              <w:rPr>
                <w:rFonts w:ascii="Tahoma" w:hAnsi="Tahoma" w:cs="Tahoma"/>
              </w:rPr>
              <w:lastRenderedPageBreak/>
              <w:t>оне показују?</w:t>
            </w:r>
          </w:p>
          <w:p w:rsidR="00652F78" w:rsidRDefault="00652F78" w:rsidP="00D47207">
            <w:pPr>
              <w:rPr>
                <w:rFonts w:ascii="Tahoma" w:hAnsi="Tahoma" w:cs="Tahoma"/>
              </w:rPr>
            </w:pPr>
            <w:r>
              <w:rPr>
                <w:rFonts w:ascii="Tahoma" w:hAnsi="Tahoma" w:cs="Tahoma"/>
              </w:rPr>
              <w:t>2.Шта  можете да му понидите на један круг? Размислите.</w:t>
            </w:r>
          </w:p>
          <w:p w:rsidR="00652F78" w:rsidRDefault="00652F78" w:rsidP="00D47207">
            <w:pPr>
              <w:rPr>
                <w:rFonts w:ascii="Tahoma" w:hAnsi="Tahoma" w:cs="Tahoma"/>
              </w:rPr>
            </w:pPr>
          </w:p>
          <w:p w:rsidR="00652F78" w:rsidRDefault="00652F78" w:rsidP="00D47207">
            <w:pPr>
              <w:rPr>
                <w:rFonts w:ascii="Tahoma" w:hAnsi="Tahoma" w:cs="Tahoma"/>
              </w:rPr>
            </w:pPr>
          </w:p>
          <w:p w:rsidR="00652F78" w:rsidRDefault="00832234" w:rsidP="00D47207">
            <w:pPr>
              <w:rPr>
                <w:rFonts w:ascii="Tahoma" w:hAnsi="Tahoma" w:cs="Tahoma"/>
              </w:rPr>
            </w:pPr>
            <w:r>
              <w:rPr>
                <w:rFonts w:ascii="Tahoma" w:hAnsi="Tahoma" w:cs="Tahoma"/>
              </w:rPr>
              <w:t>–</w:t>
            </w:r>
            <w:r w:rsidR="00652F78">
              <w:rPr>
                <w:rFonts w:ascii="Tahoma" w:hAnsi="Tahoma" w:cs="Tahoma"/>
              </w:rPr>
              <w:t>Представљање сваке групе;</w:t>
            </w:r>
          </w:p>
          <w:p w:rsidR="00652F78" w:rsidRDefault="00832234" w:rsidP="00D47207">
            <w:pPr>
              <w:rPr>
                <w:rFonts w:ascii="Tahoma" w:hAnsi="Tahoma" w:cs="Tahoma"/>
              </w:rPr>
            </w:pPr>
            <w:r>
              <w:rPr>
                <w:rFonts w:ascii="Tahoma" w:hAnsi="Tahoma" w:cs="Tahoma"/>
              </w:rPr>
              <w:t>–</w:t>
            </w:r>
            <w:r w:rsidR="00652F78">
              <w:rPr>
                <w:rFonts w:ascii="Tahoma" w:hAnsi="Tahoma" w:cs="Tahoma"/>
              </w:rPr>
              <w:t>Слуша и анализира како су ученици разумели дата питања и као на њих одговорили;</w:t>
            </w:r>
          </w:p>
          <w:p w:rsidR="00652F78" w:rsidRDefault="00652F78" w:rsidP="00D47207">
            <w:pPr>
              <w:rPr>
                <w:rFonts w:ascii="Tahoma" w:hAnsi="Tahoma" w:cs="Tahoma"/>
              </w:rPr>
            </w:pPr>
          </w:p>
          <w:p w:rsidR="00652F78" w:rsidRDefault="00652F78" w:rsidP="00D47207">
            <w:pPr>
              <w:rPr>
                <w:rFonts w:ascii="Tahoma" w:hAnsi="Tahoma" w:cs="Tahoma"/>
              </w:rPr>
            </w:pPr>
          </w:p>
          <w:p w:rsidR="00652F78" w:rsidRDefault="00652F78" w:rsidP="00D47207">
            <w:pPr>
              <w:rPr>
                <w:rFonts w:ascii="Tahoma" w:hAnsi="Tahoma" w:cs="Tahoma"/>
              </w:rPr>
            </w:pPr>
          </w:p>
          <w:p w:rsidR="00652F78" w:rsidRDefault="00652F78" w:rsidP="00D47207">
            <w:pPr>
              <w:rPr>
                <w:rFonts w:ascii="Tahoma" w:hAnsi="Tahoma" w:cs="Tahoma"/>
              </w:rPr>
            </w:pPr>
          </w:p>
          <w:p w:rsidR="00652F78" w:rsidRPr="00571637" w:rsidRDefault="00652F78" w:rsidP="00D47207">
            <w:pPr>
              <w:rPr>
                <w:rFonts w:ascii="Tahoma" w:hAnsi="Tahoma" w:cs="Tahoma"/>
              </w:rPr>
            </w:pPr>
          </w:p>
        </w:tc>
        <w:tc>
          <w:tcPr>
            <w:tcW w:w="1804" w:type="pct"/>
            <w:gridSpan w:val="3"/>
            <w:vAlign w:val="center"/>
          </w:tcPr>
          <w:p w:rsidR="005A674E" w:rsidRDefault="00832234" w:rsidP="00D47207">
            <w:pPr>
              <w:rPr>
                <w:rFonts w:ascii="Tahoma" w:hAnsi="Tahoma" w:cs="Tahoma"/>
              </w:rPr>
            </w:pPr>
            <w:r>
              <w:rPr>
                <w:rFonts w:ascii="Tahoma" w:hAnsi="Tahoma" w:cs="Tahoma"/>
              </w:rPr>
              <w:lastRenderedPageBreak/>
              <w:t>–</w:t>
            </w:r>
            <w:r w:rsidR="003E116D">
              <w:rPr>
                <w:rFonts w:ascii="Tahoma" w:hAnsi="Tahoma" w:cs="Tahoma"/>
              </w:rPr>
              <w:t>Подељени у групе добијају листиће са питањима на која треба да одговоре;</w:t>
            </w:r>
          </w:p>
          <w:p w:rsidR="003E116D" w:rsidRPr="00D15E62" w:rsidRDefault="00832234" w:rsidP="00D47207">
            <w:pPr>
              <w:rPr>
                <w:rFonts w:ascii="Tahoma" w:hAnsi="Tahoma" w:cs="Tahoma"/>
              </w:rPr>
            </w:pPr>
            <w:r>
              <w:rPr>
                <w:rFonts w:ascii="Tahoma" w:hAnsi="Tahoma" w:cs="Tahoma"/>
              </w:rPr>
              <w:t>–</w:t>
            </w:r>
            <w:r w:rsidR="003E116D">
              <w:rPr>
                <w:rFonts w:ascii="Tahoma" w:hAnsi="Tahoma" w:cs="Tahoma"/>
              </w:rPr>
              <w:t>Заједнички се договарају и на крају један представник из групе презентују оно што су написали;</w:t>
            </w:r>
          </w:p>
        </w:tc>
      </w:tr>
      <w:tr w:rsidR="005A674E" w:rsidRPr="00D10575" w:rsidTr="009D7107">
        <w:trPr>
          <w:trHeight w:val="1609"/>
        </w:trPr>
        <w:tc>
          <w:tcPr>
            <w:tcW w:w="1395" w:type="pct"/>
            <w:shd w:val="clear" w:color="auto" w:fill="F3F3F3"/>
            <w:vAlign w:val="center"/>
          </w:tcPr>
          <w:p w:rsidR="005A674E" w:rsidRPr="0090216F" w:rsidRDefault="005A674E" w:rsidP="00D47207">
            <w:pPr>
              <w:jc w:val="center"/>
              <w:rPr>
                <w:rFonts w:ascii="Tahoma" w:hAnsi="Tahoma" w:cs="Tahoma"/>
                <w:b/>
              </w:rPr>
            </w:pPr>
            <w:r w:rsidRPr="0090216F">
              <w:rPr>
                <w:rFonts w:ascii="Tahoma" w:hAnsi="Tahoma" w:cs="Tahoma"/>
                <w:b/>
              </w:rPr>
              <w:lastRenderedPageBreak/>
              <w:t>Завршни део часа</w:t>
            </w:r>
          </w:p>
          <w:p w:rsidR="005A674E" w:rsidRPr="0090216F" w:rsidRDefault="005A674E" w:rsidP="00D47207">
            <w:pPr>
              <w:jc w:val="center"/>
              <w:rPr>
                <w:rFonts w:ascii="Tahoma" w:hAnsi="Tahoma" w:cs="Tahoma"/>
                <w:b/>
              </w:rPr>
            </w:pPr>
            <w:r w:rsidRPr="0090216F">
              <w:rPr>
                <w:rFonts w:ascii="Tahoma" w:hAnsi="Tahoma" w:cs="Tahoma"/>
                <w:b/>
              </w:rPr>
              <w:t>(5 минута)</w:t>
            </w:r>
          </w:p>
        </w:tc>
        <w:tc>
          <w:tcPr>
            <w:tcW w:w="1801" w:type="pct"/>
            <w:vAlign w:val="center"/>
          </w:tcPr>
          <w:p w:rsidR="005A674E" w:rsidRPr="00D10575" w:rsidRDefault="00832234" w:rsidP="00D47207">
            <w:pPr>
              <w:rPr>
                <w:rFonts w:ascii="Tahoma" w:hAnsi="Tahoma" w:cs="Tahoma"/>
              </w:rPr>
            </w:pPr>
            <w:r>
              <w:rPr>
                <w:rFonts w:ascii="Tahoma" w:hAnsi="Tahoma" w:cs="Tahoma"/>
              </w:rPr>
              <w:t>–</w:t>
            </w:r>
            <w:r w:rsidR="00652F78">
              <w:rPr>
                <w:rFonts w:ascii="Tahoma" w:hAnsi="Tahoma" w:cs="Tahoma"/>
              </w:rPr>
              <w:t>Похваљује ученике за уложени труд, али и за тимски рад који су показали на часу;</w:t>
            </w:r>
          </w:p>
        </w:tc>
        <w:tc>
          <w:tcPr>
            <w:tcW w:w="1804" w:type="pct"/>
            <w:gridSpan w:val="3"/>
            <w:vAlign w:val="center"/>
          </w:tcPr>
          <w:p w:rsidR="005A674E" w:rsidRPr="00D10575" w:rsidRDefault="00832234" w:rsidP="00D47207">
            <w:pPr>
              <w:rPr>
                <w:rFonts w:ascii="Tahoma" w:hAnsi="Tahoma" w:cs="Tahoma"/>
              </w:rPr>
            </w:pPr>
            <w:r>
              <w:rPr>
                <w:rFonts w:ascii="Tahoma" w:hAnsi="Tahoma" w:cs="Tahoma"/>
              </w:rPr>
              <w:t>–</w:t>
            </w:r>
            <w:r w:rsidR="003E116D">
              <w:rPr>
                <w:rFonts w:ascii="Tahoma" w:hAnsi="Tahoma" w:cs="Tahoma"/>
              </w:rPr>
              <w:t>Добијају повратне информације о урађеним задацима.</w:t>
            </w:r>
          </w:p>
        </w:tc>
      </w:tr>
      <w:tr w:rsidR="005A674E" w:rsidRPr="0090216F" w:rsidTr="009D7107">
        <w:trPr>
          <w:trHeight w:val="882"/>
        </w:trPr>
        <w:tc>
          <w:tcPr>
            <w:tcW w:w="1395" w:type="pct"/>
            <w:shd w:val="clear" w:color="auto" w:fill="F3F3F3"/>
            <w:vAlign w:val="center"/>
          </w:tcPr>
          <w:p w:rsidR="005A674E" w:rsidRPr="0090216F" w:rsidRDefault="005A674E" w:rsidP="00D47207">
            <w:pPr>
              <w:rPr>
                <w:rFonts w:ascii="Tahoma" w:hAnsi="Tahoma" w:cs="Tahoma"/>
                <w:b/>
              </w:rPr>
            </w:pPr>
            <w:r w:rsidRPr="0090216F">
              <w:rPr>
                <w:rFonts w:ascii="Tahoma" w:hAnsi="Tahoma" w:cs="Tahoma"/>
                <w:b/>
              </w:rPr>
              <w:t xml:space="preserve">Начин провере </w:t>
            </w:r>
          </w:p>
          <w:p w:rsidR="005A674E" w:rsidRPr="0090216F" w:rsidRDefault="005A674E" w:rsidP="00D4720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5A674E" w:rsidRPr="0090216F" w:rsidRDefault="005A674E" w:rsidP="00D47207">
            <w:pPr>
              <w:rPr>
                <w:rFonts w:ascii="Tahoma" w:hAnsi="Tahoma" w:cs="Tahoma"/>
                <w:b/>
              </w:rPr>
            </w:pPr>
          </w:p>
        </w:tc>
      </w:tr>
      <w:tr w:rsidR="005A674E" w:rsidRPr="0071698F" w:rsidTr="009D7107">
        <w:tc>
          <w:tcPr>
            <w:tcW w:w="1395" w:type="pct"/>
            <w:shd w:val="clear" w:color="auto" w:fill="F3F3F3"/>
            <w:vAlign w:val="center"/>
          </w:tcPr>
          <w:p w:rsidR="005A674E" w:rsidRPr="0071698F" w:rsidRDefault="005A674E" w:rsidP="00D47207">
            <w:pPr>
              <w:rPr>
                <w:rFonts w:ascii="Tahoma" w:hAnsi="Tahoma" w:cs="Tahoma"/>
              </w:rPr>
            </w:pPr>
            <w:r w:rsidRPr="0071698F">
              <w:rPr>
                <w:rFonts w:ascii="Tahoma" w:hAnsi="Tahoma" w:cs="Tahoma"/>
              </w:rPr>
              <w:t>ОКВИР ЗА ПРЕИСПИТИВАЊЕ ОСТВАРЕНОГ ЧАСА:</w:t>
            </w:r>
          </w:p>
          <w:p w:rsidR="005A674E" w:rsidRPr="0071698F" w:rsidRDefault="005A674E" w:rsidP="00D4720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A674E" w:rsidRPr="0071698F" w:rsidRDefault="005A674E" w:rsidP="00D4720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5A674E" w:rsidRPr="0071698F" w:rsidRDefault="005A674E" w:rsidP="00D4720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5A674E" w:rsidRPr="0071698F" w:rsidRDefault="005A674E" w:rsidP="00D4720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5A674E" w:rsidRPr="0071698F" w:rsidRDefault="005A674E" w:rsidP="00D47207">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BF440D" w:rsidRPr="008E7589" w:rsidTr="00576891">
        <w:tc>
          <w:tcPr>
            <w:tcW w:w="5000" w:type="pct"/>
            <w:gridSpan w:val="5"/>
            <w:tcBorders>
              <w:top w:val="nil"/>
              <w:left w:val="nil"/>
              <w:right w:val="nil"/>
            </w:tcBorders>
            <w:shd w:val="clear" w:color="auto" w:fill="auto"/>
            <w:vAlign w:val="center"/>
          </w:tcPr>
          <w:p w:rsidR="00BF440D" w:rsidRPr="008E7589" w:rsidRDefault="00BF440D" w:rsidP="00576891">
            <w:pPr>
              <w:jc w:val="center"/>
              <w:rPr>
                <w:b/>
              </w:rPr>
            </w:pPr>
            <w:r w:rsidRPr="0090216F">
              <w:rPr>
                <w:rFonts w:ascii="Tahoma" w:hAnsi="Tahoma" w:cs="Tahoma"/>
                <w:b/>
                <w:sz w:val="36"/>
                <w:szCs w:val="36"/>
              </w:rPr>
              <w:lastRenderedPageBreak/>
              <w:t xml:space="preserve">ПРИПРЕМА ЗА ЧАС </w:t>
            </w:r>
            <w:r w:rsidR="00407046">
              <w:rPr>
                <w:rFonts w:ascii="Tahoma" w:hAnsi="Tahoma" w:cs="Tahoma"/>
                <w:b/>
                <w:sz w:val="36"/>
                <w:szCs w:val="36"/>
              </w:rPr>
              <w:t>150</w:t>
            </w:r>
          </w:p>
        </w:tc>
      </w:tr>
      <w:tr w:rsidR="00BF440D" w:rsidRPr="0090216F" w:rsidTr="00576891">
        <w:trPr>
          <w:trHeight w:val="628"/>
        </w:trPr>
        <w:tc>
          <w:tcPr>
            <w:tcW w:w="5000" w:type="pct"/>
            <w:gridSpan w:val="5"/>
            <w:shd w:val="clear" w:color="auto" w:fill="F3F3F3"/>
            <w:vAlign w:val="center"/>
          </w:tcPr>
          <w:p w:rsidR="00BF440D" w:rsidRPr="0090216F" w:rsidRDefault="00BF440D" w:rsidP="00576891">
            <w:pPr>
              <w:jc w:val="center"/>
              <w:rPr>
                <w:rFonts w:ascii="Tahoma" w:hAnsi="Tahoma" w:cs="Tahoma"/>
                <w:b/>
                <w:sz w:val="28"/>
                <w:szCs w:val="28"/>
              </w:rPr>
            </w:pPr>
            <w:r w:rsidRPr="0090216F">
              <w:rPr>
                <w:rFonts w:ascii="Tahoma" w:hAnsi="Tahoma" w:cs="Tahoma"/>
                <w:b/>
                <w:sz w:val="28"/>
                <w:szCs w:val="28"/>
              </w:rPr>
              <w:t>МОГУЋИ ТОК ЧАСА</w:t>
            </w:r>
          </w:p>
        </w:tc>
      </w:tr>
      <w:tr w:rsidR="00BF440D" w:rsidRPr="0090216F" w:rsidTr="009D7107">
        <w:trPr>
          <w:trHeight w:val="537"/>
        </w:trPr>
        <w:tc>
          <w:tcPr>
            <w:tcW w:w="1395" w:type="pct"/>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Предмет:</w:t>
            </w:r>
          </w:p>
        </w:tc>
        <w:tc>
          <w:tcPr>
            <w:tcW w:w="2159" w:type="pct"/>
            <w:gridSpan w:val="2"/>
            <w:vAlign w:val="center"/>
          </w:tcPr>
          <w:p w:rsidR="00BF440D" w:rsidRPr="0090216F" w:rsidRDefault="00BF440D" w:rsidP="00576891">
            <w:pPr>
              <w:rPr>
                <w:b/>
              </w:rPr>
            </w:pPr>
            <w:r w:rsidRPr="0090216F">
              <w:rPr>
                <w:b/>
              </w:rPr>
              <w:t>Српски језик</w:t>
            </w:r>
          </w:p>
        </w:tc>
        <w:tc>
          <w:tcPr>
            <w:tcW w:w="755" w:type="pct"/>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Разред:</w:t>
            </w:r>
          </w:p>
        </w:tc>
        <w:tc>
          <w:tcPr>
            <w:tcW w:w="691" w:type="pct"/>
            <w:vAlign w:val="center"/>
          </w:tcPr>
          <w:p w:rsidR="00BF440D" w:rsidRPr="0090216F" w:rsidRDefault="00BF440D" w:rsidP="00576891">
            <w:pPr>
              <w:rPr>
                <w:rFonts w:ascii="Tahoma" w:hAnsi="Tahoma" w:cs="Tahoma"/>
                <w:b/>
              </w:rPr>
            </w:pPr>
            <w:r w:rsidRPr="0090216F">
              <w:rPr>
                <w:rFonts w:ascii="Tahoma" w:hAnsi="Tahoma" w:cs="Tahoma"/>
                <w:b/>
              </w:rPr>
              <w:t>четврти</w:t>
            </w:r>
          </w:p>
        </w:tc>
      </w:tr>
      <w:tr w:rsidR="00BF440D" w:rsidRPr="0071698F" w:rsidTr="009D7107">
        <w:trPr>
          <w:trHeight w:val="517"/>
        </w:trPr>
        <w:tc>
          <w:tcPr>
            <w:tcW w:w="1395" w:type="pct"/>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BF440D" w:rsidRPr="0071698F" w:rsidRDefault="00407046" w:rsidP="00576891">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писмено изражавање</w:t>
            </w:r>
          </w:p>
        </w:tc>
      </w:tr>
      <w:tr w:rsidR="00BF440D" w:rsidRPr="0071698F" w:rsidTr="009D7107">
        <w:trPr>
          <w:trHeight w:val="539"/>
        </w:trPr>
        <w:tc>
          <w:tcPr>
            <w:tcW w:w="1395" w:type="pct"/>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Наставна јединица:</w:t>
            </w:r>
          </w:p>
        </w:tc>
        <w:tc>
          <w:tcPr>
            <w:tcW w:w="3605" w:type="pct"/>
            <w:gridSpan w:val="4"/>
            <w:vAlign w:val="center"/>
          </w:tcPr>
          <w:p w:rsidR="00BF440D" w:rsidRDefault="00407046" w:rsidP="00576891">
            <w:pPr>
              <w:rPr>
                <w:rFonts w:ascii="Tahoma" w:hAnsi="Tahoma" w:cs="Tahoma"/>
              </w:rPr>
            </w:pPr>
            <w:r>
              <w:rPr>
                <w:rFonts w:ascii="Tahoma" w:hAnsi="Tahoma" w:cs="Tahoma"/>
              </w:rPr>
              <w:t>Желим да...</w:t>
            </w:r>
          </w:p>
          <w:p w:rsidR="00407046" w:rsidRPr="0071698F" w:rsidRDefault="00407046" w:rsidP="00576891">
            <w:pPr>
              <w:rPr>
                <w:rFonts w:ascii="Tahoma" w:hAnsi="Tahoma" w:cs="Tahoma"/>
              </w:rPr>
            </w:pPr>
            <w:r>
              <w:rPr>
                <w:rFonts w:ascii="Tahoma" w:hAnsi="Tahoma" w:cs="Tahoma"/>
              </w:rPr>
              <w:t>(писање састава)</w:t>
            </w:r>
          </w:p>
        </w:tc>
      </w:tr>
      <w:tr w:rsidR="00BF440D" w:rsidRPr="00044460" w:rsidTr="009D7107">
        <w:trPr>
          <w:trHeight w:val="519"/>
        </w:trPr>
        <w:tc>
          <w:tcPr>
            <w:tcW w:w="1395" w:type="pct"/>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Тип часа:</w:t>
            </w:r>
          </w:p>
        </w:tc>
        <w:tc>
          <w:tcPr>
            <w:tcW w:w="3605" w:type="pct"/>
            <w:gridSpan w:val="4"/>
          </w:tcPr>
          <w:p w:rsidR="00BF440D" w:rsidRPr="00044460" w:rsidRDefault="00407046" w:rsidP="00576891">
            <w:pPr>
              <w:rPr>
                <w:rFonts w:ascii="Tahoma" w:hAnsi="Tahoma" w:cs="Tahoma"/>
              </w:rPr>
            </w:pPr>
            <w:r>
              <w:rPr>
                <w:rFonts w:ascii="Tahoma" w:hAnsi="Tahoma" w:cs="Tahoma"/>
              </w:rPr>
              <w:t>Вежбање</w:t>
            </w:r>
          </w:p>
        </w:tc>
      </w:tr>
      <w:tr w:rsidR="00495949" w:rsidRPr="00286AFF" w:rsidTr="009D7107">
        <w:trPr>
          <w:trHeight w:val="1619"/>
        </w:trPr>
        <w:tc>
          <w:tcPr>
            <w:tcW w:w="1395" w:type="pct"/>
            <w:shd w:val="clear" w:color="auto" w:fill="F3F3F3"/>
            <w:vAlign w:val="center"/>
          </w:tcPr>
          <w:p w:rsidR="00495949" w:rsidRPr="0090216F" w:rsidRDefault="00495949" w:rsidP="00495949">
            <w:pPr>
              <w:rPr>
                <w:rFonts w:ascii="Tahoma" w:hAnsi="Tahoma" w:cs="Tahoma"/>
                <w:b/>
              </w:rPr>
            </w:pPr>
            <w:r w:rsidRPr="0090216F">
              <w:rPr>
                <w:rFonts w:ascii="Tahoma" w:hAnsi="Tahoma" w:cs="Tahoma"/>
                <w:b/>
              </w:rPr>
              <w:t>Циљ часа:</w:t>
            </w:r>
          </w:p>
        </w:tc>
        <w:tc>
          <w:tcPr>
            <w:tcW w:w="3605" w:type="pct"/>
            <w:gridSpan w:val="4"/>
          </w:tcPr>
          <w:p w:rsidR="00A37C6C" w:rsidRPr="00A37C6C" w:rsidRDefault="00495949" w:rsidP="00A37C6C">
            <w:pPr>
              <w:rPr>
                <w:rFonts w:ascii="Tahoma" w:hAnsi="Tahoma" w:cs="Tahoma"/>
                <w:lang w:val="sr-Cyrl-CS"/>
              </w:rPr>
            </w:pPr>
            <w:r w:rsidRPr="00A37C6C">
              <w:rPr>
                <w:rFonts w:ascii="Tahoma" w:hAnsi="Tahoma" w:cs="Tahoma"/>
                <w:lang w:val="sr-Cyrl-CS"/>
              </w:rPr>
              <w:t>Увођење ученика у правилно говорно и писмено изаражавање.</w:t>
            </w:r>
          </w:p>
          <w:p w:rsidR="00A37C6C" w:rsidRPr="00A37C6C" w:rsidRDefault="00A37C6C" w:rsidP="00A37C6C">
            <w:pPr>
              <w:rPr>
                <w:rFonts w:ascii="Tahoma" w:hAnsi="Tahoma" w:cs="Tahoma"/>
                <w:lang w:val="sr-Cyrl-CS"/>
              </w:rPr>
            </w:pPr>
          </w:p>
          <w:p w:rsidR="00A37C6C" w:rsidRPr="00A37C6C" w:rsidRDefault="00A37C6C" w:rsidP="00A37C6C">
            <w:pPr>
              <w:rPr>
                <w:rFonts w:ascii="Tahoma" w:hAnsi="Tahoma" w:cs="Tahoma"/>
                <w:lang w:val="ru-RU"/>
              </w:rPr>
            </w:pPr>
            <w:r w:rsidRPr="00A37C6C">
              <w:rPr>
                <w:rFonts w:ascii="Tahoma" w:hAnsi="Tahoma" w:cs="Tahoma"/>
                <w:lang w:val="ru-RU"/>
              </w:rPr>
              <w:t xml:space="preserve"> – Упућивање ученика у употребу књижевног језика у говору и писању.</w:t>
            </w:r>
          </w:p>
          <w:p w:rsidR="00A37C6C" w:rsidRPr="00A37C6C" w:rsidRDefault="00A37C6C" w:rsidP="00A37C6C">
            <w:pPr>
              <w:rPr>
                <w:rFonts w:ascii="Tahoma" w:hAnsi="Tahoma" w:cs="Tahoma"/>
                <w:lang w:val="ru-RU"/>
              </w:rPr>
            </w:pPr>
            <w:r w:rsidRPr="00A37C6C">
              <w:rPr>
                <w:rFonts w:ascii="Tahoma" w:hAnsi="Tahoma" w:cs="Tahoma"/>
                <w:lang w:val="ru-RU"/>
              </w:rPr>
              <w:t>– Развијање смисла и способности за правилно и течно усмено и писмено изражавање.</w:t>
            </w:r>
          </w:p>
          <w:p w:rsidR="00A37C6C" w:rsidRPr="00A37C6C" w:rsidRDefault="00A37C6C" w:rsidP="00A37C6C">
            <w:pPr>
              <w:rPr>
                <w:rFonts w:ascii="Tahoma" w:hAnsi="Tahoma" w:cs="Tahoma"/>
                <w:lang w:val="ru-RU"/>
              </w:rPr>
            </w:pPr>
            <w:r w:rsidRPr="00A37C6C">
              <w:rPr>
                <w:rFonts w:ascii="Tahoma" w:hAnsi="Tahoma" w:cs="Tahoma"/>
                <w:lang w:val="ru-RU"/>
              </w:rPr>
              <w:t xml:space="preserve">– Усмеравање пажње на појединости и целину. Развијање логичког мишљења. </w:t>
            </w:r>
          </w:p>
          <w:p w:rsidR="00A37C6C" w:rsidRPr="00A37C6C" w:rsidRDefault="00A37C6C" w:rsidP="00A37C6C">
            <w:pPr>
              <w:rPr>
                <w:rFonts w:ascii="Tahoma" w:hAnsi="Tahoma" w:cs="Tahoma"/>
                <w:lang w:val="ru-RU"/>
              </w:rPr>
            </w:pPr>
            <w:r w:rsidRPr="00A37C6C">
              <w:rPr>
                <w:rFonts w:ascii="Tahoma" w:hAnsi="Tahoma" w:cs="Tahoma"/>
                <w:lang w:val="ru-RU"/>
              </w:rPr>
              <w:t xml:space="preserve">– Богађење речника ученика. </w:t>
            </w:r>
          </w:p>
          <w:p w:rsidR="00495949" w:rsidRPr="00A37C6C" w:rsidRDefault="00A37C6C" w:rsidP="00A37C6C">
            <w:pPr>
              <w:rPr>
                <w:rFonts w:ascii="Tahoma" w:hAnsi="Tahoma" w:cs="Tahoma"/>
                <w:lang w:val="sr-Cyrl-CS"/>
              </w:rPr>
            </w:pPr>
            <w:r w:rsidRPr="00A37C6C">
              <w:rPr>
                <w:rFonts w:ascii="Tahoma" w:hAnsi="Tahoma" w:cs="Tahoma"/>
                <w:lang w:val="ru-RU"/>
              </w:rPr>
              <w:t>– Развијање осећање за лепоту језичког израза.</w:t>
            </w:r>
          </w:p>
        </w:tc>
      </w:tr>
      <w:tr w:rsidR="00495949" w:rsidRPr="00286AFF" w:rsidTr="009D7107">
        <w:trPr>
          <w:trHeight w:val="3064"/>
        </w:trPr>
        <w:tc>
          <w:tcPr>
            <w:tcW w:w="1395" w:type="pct"/>
            <w:shd w:val="clear" w:color="auto" w:fill="F3F3F3"/>
            <w:vAlign w:val="center"/>
          </w:tcPr>
          <w:p w:rsidR="00495949" w:rsidRPr="0090216F" w:rsidRDefault="00495949" w:rsidP="00495949">
            <w:pPr>
              <w:rPr>
                <w:rFonts w:ascii="Tahoma" w:hAnsi="Tahoma" w:cs="Tahoma"/>
                <w:b/>
              </w:rPr>
            </w:pPr>
            <w:r w:rsidRPr="0090216F">
              <w:rPr>
                <w:rFonts w:ascii="Tahoma" w:hAnsi="Tahoma" w:cs="Tahoma"/>
                <w:b/>
              </w:rPr>
              <w:t xml:space="preserve">Очекивани исходи </w:t>
            </w:r>
          </w:p>
          <w:p w:rsidR="00495949" w:rsidRPr="0090216F" w:rsidRDefault="00495949" w:rsidP="00495949">
            <w:pPr>
              <w:rPr>
                <w:rFonts w:ascii="Tahoma" w:hAnsi="Tahoma" w:cs="Tahoma"/>
                <w:b/>
              </w:rPr>
            </w:pPr>
            <w:r w:rsidRPr="0090216F">
              <w:rPr>
                <w:rFonts w:ascii="Tahoma" w:hAnsi="Tahoma" w:cs="Tahoma"/>
                <w:b/>
              </w:rPr>
              <w:t>на крају часа:</w:t>
            </w:r>
          </w:p>
        </w:tc>
        <w:tc>
          <w:tcPr>
            <w:tcW w:w="3605" w:type="pct"/>
            <w:gridSpan w:val="4"/>
          </w:tcPr>
          <w:p w:rsidR="00495949" w:rsidRPr="00A37C6C" w:rsidRDefault="00495949" w:rsidP="00495949">
            <w:pPr>
              <w:rPr>
                <w:rFonts w:ascii="Tahoma" w:hAnsi="Tahoma" w:cs="Tahoma"/>
                <w:lang w:val="ru-RU"/>
              </w:rPr>
            </w:pPr>
          </w:p>
          <w:p w:rsidR="00920D60" w:rsidRPr="00920D60" w:rsidRDefault="000F09D5" w:rsidP="00920D60">
            <w:pPr>
              <w:rPr>
                <w:rFonts w:ascii="Tahoma" w:hAnsi="Tahoma" w:cs="Tahoma"/>
              </w:rPr>
            </w:pPr>
            <w:r>
              <w:rPr>
                <w:rFonts w:ascii="Tahoma" w:hAnsi="Tahoma" w:cs="Tahoma"/>
              </w:rPr>
              <w:t xml:space="preserve">- </w:t>
            </w:r>
            <w:r w:rsidR="00920D60" w:rsidRPr="00920D60">
              <w:rPr>
                <w:rFonts w:ascii="Tahoma" w:hAnsi="Tahoma" w:cs="Tahoma"/>
              </w:rPr>
              <w:t>поштује и примени основна правописна</w:t>
            </w:r>
            <w:r w:rsidR="00920D60" w:rsidRPr="00920D60">
              <w:rPr>
                <w:rFonts w:ascii="Tahoma" w:hAnsi="Tahoma" w:cs="Tahoma"/>
                <w:spacing w:val="-22"/>
              </w:rPr>
              <w:t xml:space="preserve"> </w:t>
            </w:r>
            <w:r w:rsidR="00920D60" w:rsidRPr="00920D60">
              <w:rPr>
                <w:rFonts w:ascii="Tahoma" w:hAnsi="Tahoma" w:cs="Tahoma"/>
              </w:rPr>
              <w:t>правила</w:t>
            </w:r>
          </w:p>
          <w:p w:rsidR="00920D60" w:rsidRPr="00920D60" w:rsidRDefault="00832234" w:rsidP="00920D60">
            <w:pPr>
              <w:rPr>
                <w:rFonts w:ascii="Tahoma" w:hAnsi="Tahoma" w:cs="Tahoma"/>
                <w:sz w:val="18"/>
                <w:szCs w:val="18"/>
              </w:rPr>
            </w:pPr>
            <w:r>
              <w:rPr>
                <w:rFonts w:ascii="Tahoma" w:hAnsi="Tahoma" w:cs="Tahoma"/>
              </w:rPr>
              <w:t>–</w:t>
            </w:r>
            <w:r w:rsidR="00920D60" w:rsidRPr="00920D60">
              <w:rPr>
                <w:rFonts w:ascii="Tahoma" w:hAnsi="Tahoma" w:cs="Tahoma"/>
              </w:rPr>
              <w:t xml:space="preserve"> употреби основне облике усменог и писменог</w:t>
            </w:r>
            <w:r w:rsidR="00920D60" w:rsidRPr="00920D60">
              <w:rPr>
                <w:rFonts w:ascii="Tahoma" w:hAnsi="Tahoma" w:cs="Tahoma"/>
                <w:spacing w:val="-22"/>
              </w:rPr>
              <w:t xml:space="preserve"> </w:t>
            </w:r>
            <w:r w:rsidR="00920D60" w:rsidRPr="00920D60">
              <w:rPr>
                <w:rFonts w:ascii="Tahoma" w:hAnsi="Tahoma" w:cs="Tahoma"/>
              </w:rPr>
              <w:t>изражавања:</w:t>
            </w:r>
          </w:p>
          <w:p w:rsidR="00495949" w:rsidRPr="00A37C6C" w:rsidRDefault="00495949" w:rsidP="00495949">
            <w:pPr>
              <w:rPr>
                <w:rFonts w:ascii="Tahoma" w:hAnsi="Tahoma" w:cs="Tahoma"/>
                <w:lang w:val="ru-RU"/>
              </w:rPr>
            </w:pPr>
          </w:p>
        </w:tc>
      </w:tr>
      <w:tr w:rsidR="00495949" w:rsidRPr="00E60DE8" w:rsidTr="009D7107">
        <w:trPr>
          <w:trHeight w:val="533"/>
        </w:trPr>
        <w:tc>
          <w:tcPr>
            <w:tcW w:w="1395" w:type="pct"/>
            <w:shd w:val="clear" w:color="auto" w:fill="F3F3F3"/>
            <w:vAlign w:val="center"/>
          </w:tcPr>
          <w:p w:rsidR="00495949" w:rsidRPr="0090216F" w:rsidRDefault="00495949" w:rsidP="00495949">
            <w:pPr>
              <w:rPr>
                <w:rFonts w:ascii="Tahoma" w:hAnsi="Tahoma" w:cs="Tahoma"/>
                <w:b/>
              </w:rPr>
            </w:pPr>
            <w:r w:rsidRPr="0090216F">
              <w:rPr>
                <w:rFonts w:ascii="Tahoma" w:hAnsi="Tahoma" w:cs="Tahoma"/>
                <w:b/>
              </w:rPr>
              <w:t>Наставне методе:</w:t>
            </w:r>
          </w:p>
        </w:tc>
        <w:tc>
          <w:tcPr>
            <w:tcW w:w="3605" w:type="pct"/>
            <w:gridSpan w:val="4"/>
          </w:tcPr>
          <w:p w:rsidR="00495949" w:rsidRPr="00E60DE8" w:rsidRDefault="00495949" w:rsidP="00495949">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495949" w:rsidRPr="00DF543B" w:rsidTr="009D7107">
        <w:trPr>
          <w:trHeight w:val="527"/>
        </w:trPr>
        <w:tc>
          <w:tcPr>
            <w:tcW w:w="1395" w:type="pct"/>
            <w:shd w:val="clear" w:color="auto" w:fill="F3F3F3"/>
            <w:vAlign w:val="center"/>
          </w:tcPr>
          <w:p w:rsidR="00495949" w:rsidRPr="0090216F" w:rsidRDefault="00495949" w:rsidP="00495949">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495949" w:rsidRPr="00DF543B" w:rsidRDefault="00495949" w:rsidP="00495949">
            <w:pPr>
              <w:pStyle w:val="Default"/>
              <w:rPr>
                <w:rFonts w:ascii="Tahoma" w:hAnsi="Tahoma" w:cs="Tahoma"/>
              </w:rPr>
            </w:pPr>
            <w:r>
              <w:rPr>
                <w:rFonts w:ascii="Tahoma" w:hAnsi="Tahoma" w:cs="Tahoma"/>
              </w:rPr>
              <w:t>Фронтални, индивидуални</w:t>
            </w:r>
          </w:p>
        </w:tc>
      </w:tr>
      <w:tr w:rsidR="00495949" w:rsidRPr="00203BAF" w:rsidTr="009D7107">
        <w:trPr>
          <w:trHeight w:val="1323"/>
        </w:trPr>
        <w:tc>
          <w:tcPr>
            <w:tcW w:w="1395" w:type="pct"/>
            <w:shd w:val="clear" w:color="auto" w:fill="F3F3F3"/>
            <w:vAlign w:val="center"/>
          </w:tcPr>
          <w:p w:rsidR="00495949" w:rsidRPr="0090216F" w:rsidRDefault="00495949" w:rsidP="00495949">
            <w:pPr>
              <w:jc w:val="center"/>
              <w:rPr>
                <w:rFonts w:ascii="Tahoma" w:hAnsi="Tahoma" w:cs="Tahoma"/>
                <w:b/>
              </w:rPr>
            </w:pPr>
          </w:p>
        </w:tc>
        <w:tc>
          <w:tcPr>
            <w:tcW w:w="1801" w:type="pct"/>
            <w:shd w:val="clear" w:color="auto" w:fill="F3F3F3"/>
            <w:vAlign w:val="center"/>
          </w:tcPr>
          <w:p w:rsidR="00495949" w:rsidRPr="00CA1E52" w:rsidRDefault="00495949" w:rsidP="00495949">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495949" w:rsidRPr="00203BAF" w:rsidRDefault="00495949" w:rsidP="00495949">
            <w:pPr>
              <w:jc w:val="center"/>
              <w:rPr>
                <w:rFonts w:ascii="Tahoma" w:hAnsi="Tahoma" w:cs="Tahoma"/>
              </w:rPr>
            </w:pPr>
            <w:r>
              <w:rPr>
                <w:rFonts w:ascii="Tahoma" w:hAnsi="Tahoma" w:cs="Tahoma"/>
              </w:rPr>
              <w:t>Активности ученика:</w:t>
            </w:r>
          </w:p>
        </w:tc>
      </w:tr>
      <w:tr w:rsidR="00495949" w:rsidRPr="00655A97" w:rsidTr="009D7107">
        <w:trPr>
          <w:trHeight w:val="1801"/>
        </w:trPr>
        <w:tc>
          <w:tcPr>
            <w:tcW w:w="1395" w:type="pct"/>
            <w:shd w:val="clear" w:color="auto" w:fill="F3F3F3"/>
            <w:vAlign w:val="center"/>
          </w:tcPr>
          <w:p w:rsidR="00495949" w:rsidRPr="0090216F" w:rsidRDefault="00495949" w:rsidP="00495949">
            <w:pPr>
              <w:jc w:val="center"/>
              <w:rPr>
                <w:rFonts w:ascii="Tahoma" w:hAnsi="Tahoma" w:cs="Tahoma"/>
                <w:b/>
              </w:rPr>
            </w:pPr>
            <w:r w:rsidRPr="0090216F">
              <w:rPr>
                <w:rFonts w:ascii="Tahoma" w:hAnsi="Tahoma" w:cs="Tahoma"/>
                <w:b/>
              </w:rPr>
              <w:t>Уводни део часа</w:t>
            </w:r>
          </w:p>
          <w:p w:rsidR="00495949" w:rsidRPr="0090216F" w:rsidRDefault="00495949" w:rsidP="00495949">
            <w:pPr>
              <w:jc w:val="center"/>
              <w:rPr>
                <w:rFonts w:ascii="Tahoma" w:hAnsi="Tahoma" w:cs="Tahoma"/>
                <w:b/>
              </w:rPr>
            </w:pPr>
            <w:r w:rsidRPr="0090216F">
              <w:rPr>
                <w:rFonts w:ascii="Tahoma" w:hAnsi="Tahoma" w:cs="Tahoma"/>
                <w:b/>
              </w:rPr>
              <w:t>(10 минута)</w:t>
            </w:r>
          </w:p>
        </w:tc>
        <w:tc>
          <w:tcPr>
            <w:tcW w:w="1801" w:type="pct"/>
            <w:vAlign w:val="center"/>
          </w:tcPr>
          <w:p w:rsidR="00495949" w:rsidRDefault="00495949" w:rsidP="00495949">
            <w:pPr>
              <w:rPr>
                <w:rFonts w:ascii="Tahoma" w:hAnsi="Tahoma" w:cs="Tahoma"/>
              </w:rPr>
            </w:pPr>
          </w:p>
          <w:p w:rsidR="00495949" w:rsidRDefault="00495949" w:rsidP="00495949">
            <w:pPr>
              <w:rPr>
                <w:rFonts w:ascii="Tahoma" w:hAnsi="Tahoma" w:cs="Tahoma"/>
              </w:rPr>
            </w:pPr>
          </w:p>
          <w:p w:rsidR="00495949" w:rsidRDefault="00832234" w:rsidP="00495949">
            <w:pPr>
              <w:rPr>
                <w:rFonts w:ascii="Tahoma" w:hAnsi="Tahoma" w:cs="Tahoma"/>
              </w:rPr>
            </w:pPr>
            <w:r>
              <w:rPr>
                <w:rFonts w:ascii="Tahoma" w:hAnsi="Tahoma" w:cs="Tahoma"/>
              </w:rPr>
              <w:t>–</w:t>
            </w:r>
            <w:r w:rsidR="000F09D5">
              <w:rPr>
                <w:rFonts w:ascii="Tahoma" w:hAnsi="Tahoma" w:cs="Tahoma"/>
              </w:rPr>
              <w:t xml:space="preserve"> </w:t>
            </w:r>
            <w:r w:rsidR="00495949">
              <w:rPr>
                <w:rFonts w:ascii="Tahoma" w:hAnsi="Tahoma" w:cs="Tahoma"/>
              </w:rPr>
              <w:t xml:space="preserve">У уводном делу часа ученицима </w:t>
            </w:r>
            <w:r w:rsidR="003E0C31">
              <w:rPr>
                <w:rFonts w:ascii="Tahoma" w:hAnsi="Tahoma" w:cs="Tahoma"/>
              </w:rPr>
              <w:t xml:space="preserve">указује на то да ће </w:t>
            </w:r>
            <w:r w:rsidR="00495949">
              <w:rPr>
                <w:rFonts w:ascii="Tahoma" w:hAnsi="Tahoma" w:cs="Tahoma"/>
              </w:rPr>
              <w:t xml:space="preserve"> самостално пистати састав на одређену тему, али да </w:t>
            </w:r>
            <w:r w:rsidR="003E0C31">
              <w:rPr>
                <w:rFonts w:ascii="Tahoma" w:hAnsi="Tahoma" w:cs="Tahoma"/>
              </w:rPr>
              <w:t>ће пре тога разговарти</w:t>
            </w:r>
            <w:r w:rsidR="00495949">
              <w:rPr>
                <w:rFonts w:ascii="Tahoma" w:hAnsi="Tahoma" w:cs="Tahoma"/>
              </w:rPr>
              <w:t xml:space="preserve"> о томе колико речи могу бити моћне и шта све њима можемо постићи;</w:t>
            </w:r>
          </w:p>
          <w:p w:rsidR="00495949" w:rsidRDefault="00495949" w:rsidP="00495949">
            <w:pPr>
              <w:rPr>
                <w:rFonts w:ascii="Tahoma" w:hAnsi="Tahoma" w:cs="Tahoma"/>
              </w:rPr>
            </w:pPr>
          </w:p>
          <w:p w:rsidR="00495949" w:rsidRDefault="00832234" w:rsidP="00495949">
            <w:pPr>
              <w:rPr>
                <w:rFonts w:ascii="Tahoma" w:hAnsi="Tahoma" w:cs="Tahoma"/>
              </w:rPr>
            </w:pPr>
            <w:r>
              <w:rPr>
                <w:rFonts w:ascii="Tahoma" w:hAnsi="Tahoma" w:cs="Tahoma"/>
              </w:rPr>
              <w:t>–</w:t>
            </w:r>
            <w:r w:rsidR="000F09D5">
              <w:rPr>
                <w:rFonts w:ascii="Tahoma" w:hAnsi="Tahoma" w:cs="Tahoma"/>
              </w:rPr>
              <w:t xml:space="preserve"> </w:t>
            </w:r>
            <w:r w:rsidR="00495949">
              <w:rPr>
                <w:rFonts w:ascii="Tahoma" w:hAnsi="Tahoma" w:cs="Tahoma"/>
              </w:rPr>
              <w:t xml:space="preserve">Објашњава ученицима да речима могу да опишу најлепше слике које виде око себе, које их </w:t>
            </w:r>
            <w:r w:rsidR="00495949">
              <w:rPr>
                <w:rFonts w:ascii="Tahoma" w:hAnsi="Tahoma" w:cs="Tahoma"/>
              </w:rPr>
              <w:lastRenderedPageBreak/>
              <w:t>окружују, али речима могу да опишу и све</w:t>
            </w:r>
            <w:r w:rsidR="0035239E">
              <w:rPr>
                <w:rFonts w:ascii="Tahoma" w:hAnsi="Tahoma" w:cs="Tahoma"/>
              </w:rPr>
              <w:t xml:space="preserve"> унутрашње </w:t>
            </w:r>
            <w:r w:rsidR="00495949">
              <w:rPr>
                <w:rFonts w:ascii="Tahoma" w:hAnsi="Tahoma" w:cs="Tahoma"/>
              </w:rPr>
              <w:t xml:space="preserve"> жеље које креира њихова машта;</w:t>
            </w:r>
          </w:p>
          <w:p w:rsidR="00495949" w:rsidRDefault="00495949" w:rsidP="00495949">
            <w:pPr>
              <w:rPr>
                <w:rFonts w:ascii="Tahoma" w:hAnsi="Tahoma" w:cs="Tahoma"/>
              </w:rPr>
            </w:pPr>
          </w:p>
          <w:p w:rsidR="00495949" w:rsidRPr="0071698F" w:rsidRDefault="00495949" w:rsidP="00495949">
            <w:pPr>
              <w:rPr>
                <w:rFonts w:ascii="Tahoma" w:hAnsi="Tahoma" w:cs="Tahoma"/>
              </w:rPr>
            </w:pPr>
          </w:p>
        </w:tc>
        <w:tc>
          <w:tcPr>
            <w:tcW w:w="1804" w:type="pct"/>
            <w:gridSpan w:val="3"/>
            <w:vAlign w:val="center"/>
          </w:tcPr>
          <w:p w:rsidR="00495949" w:rsidRDefault="00832234" w:rsidP="00495949">
            <w:pPr>
              <w:rPr>
                <w:rFonts w:ascii="Tahoma" w:hAnsi="Tahoma" w:cs="Tahoma"/>
              </w:rPr>
            </w:pPr>
            <w:r>
              <w:rPr>
                <w:rFonts w:ascii="Tahoma" w:hAnsi="Tahoma" w:cs="Tahoma"/>
              </w:rPr>
              <w:lastRenderedPageBreak/>
              <w:t>–</w:t>
            </w:r>
            <w:r w:rsidR="000F09D5">
              <w:rPr>
                <w:rFonts w:ascii="Tahoma" w:hAnsi="Tahoma" w:cs="Tahoma"/>
              </w:rPr>
              <w:t xml:space="preserve"> </w:t>
            </w:r>
            <w:r w:rsidR="00C62E16">
              <w:rPr>
                <w:rFonts w:ascii="Tahoma" w:hAnsi="Tahoma" w:cs="Tahoma"/>
              </w:rPr>
              <w:t>Разговарају колико и на који начин речима можемо да опишемо своја лична осећања, расположења, жеље, маштања;</w:t>
            </w:r>
          </w:p>
          <w:p w:rsidR="00C62E16" w:rsidRPr="00655A97" w:rsidRDefault="00C62E16" w:rsidP="00495949">
            <w:pPr>
              <w:rPr>
                <w:rFonts w:ascii="Tahoma" w:hAnsi="Tahoma" w:cs="Tahoma"/>
              </w:rPr>
            </w:pPr>
          </w:p>
        </w:tc>
      </w:tr>
      <w:tr w:rsidR="00495949" w:rsidRPr="00D15E62" w:rsidTr="009D7107">
        <w:trPr>
          <w:trHeight w:val="5734"/>
        </w:trPr>
        <w:tc>
          <w:tcPr>
            <w:tcW w:w="1395" w:type="pct"/>
            <w:shd w:val="clear" w:color="auto" w:fill="F3F3F3"/>
            <w:vAlign w:val="center"/>
          </w:tcPr>
          <w:p w:rsidR="00495949" w:rsidRPr="0090216F" w:rsidRDefault="00495949" w:rsidP="00495949">
            <w:pPr>
              <w:jc w:val="center"/>
              <w:rPr>
                <w:rFonts w:ascii="Tahoma" w:hAnsi="Tahoma" w:cs="Tahoma"/>
                <w:b/>
              </w:rPr>
            </w:pPr>
            <w:r w:rsidRPr="0090216F">
              <w:rPr>
                <w:rFonts w:ascii="Tahoma" w:hAnsi="Tahoma" w:cs="Tahoma"/>
                <w:b/>
              </w:rPr>
              <w:lastRenderedPageBreak/>
              <w:t>Главни део часа</w:t>
            </w:r>
          </w:p>
          <w:p w:rsidR="00495949" w:rsidRPr="0090216F" w:rsidRDefault="00495949" w:rsidP="00495949">
            <w:pPr>
              <w:jc w:val="center"/>
              <w:rPr>
                <w:rFonts w:ascii="Tahoma" w:hAnsi="Tahoma" w:cs="Tahoma"/>
                <w:b/>
              </w:rPr>
            </w:pPr>
            <w:r w:rsidRPr="0090216F">
              <w:rPr>
                <w:rFonts w:ascii="Tahoma" w:hAnsi="Tahoma" w:cs="Tahoma"/>
                <w:b/>
              </w:rPr>
              <w:t>(30 минута)</w:t>
            </w:r>
          </w:p>
        </w:tc>
        <w:tc>
          <w:tcPr>
            <w:tcW w:w="1801" w:type="pct"/>
            <w:vAlign w:val="center"/>
          </w:tcPr>
          <w:p w:rsidR="00C50294" w:rsidRDefault="00C50294" w:rsidP="00495949">
            <w:pPr>
              <w:rPr>
                <w:rFonts w:ascii="Tahoma" w:hAnsi="Tahoma" w:cs="Tahoma"/>
              </w:rPr>
            </w:pPr>
          </w:p>
          <w:p w:rsidR="00495949" w:rsidRDefault="00832234" w:rsidP="00495949">
            <w:pPr>
              <w:rPr>
                <w:rFonts w:ascii="Tahoma" w:hAnsi="Tahoma" w:cs="Tahoma"/>
              </w:rPr>
            </w:pPr>
            <w:r>
              <w:rPr>
                <w:rFonts w:ascii="Tahoma" w:hAnsi="Tahoma" w:cs="Tahoma"/>
              </w:rPr>
              <w:t>–</w:t>
            </w:r>
            <w:r w:rsidR="000F09D5">
              <w:rPr>
                <w:rFonts w:ascii="Tahoma" w:hAnsi="Tahoma" w:cs="Tahoma"/>
              </w:rPr>
              <w:t xml:space="preserve"> </w:t>
            </w:r>
            <w:r w:rsidR="00495949">
              <w:rPr>
                <w:rFonts w:ascii="Tahoma" w:hAnsi="Tahoma" w:cs="Tahoma"/>
              </w:rPr>
              <w:t>Нај</w:t>
            </w:r>
            <w:r w:rsidR="00206E34">
              <w:rPr>
                <w:rFonts w:ascii="Tahoma" w:hAnsi="Tahoma" w:cs="Tahoma"/>
              </w:rPr>
              <w:t xml:space="preserve">ављује и записује на табли тему о којој </w:t>
            </w:r>
            <w:r w:rsidR="00495949">
              <w:rPr>
                <w:rFonts w:ascii="Tahoma" w:hAnsi="Tahoma" w:cs="Tahoma"/>
              </w:rPr>
              <w:t xml:space="preserve">ће </w:t>
            </w:r>
            <w:r w:rsidR="00206E34">
              <w:rPr>
                <w:rFonts w:ascii="Tahoma" w:hAnsi="Tahoma" w:cs="Tahoma"/>
              </w:rPr>
              <w:t>на овом часу</w:t>
            </w:r>
            <w:r w:rsidR="00C70E83">
              <w:rPr>
                <w:rFonts w:ascii="Tahoma" w:hAnsi="Tahoma" w:cs="Tahoma"/>
              </w:rPr>
              <w:t xml:space="preserve"> ученици </w:t>
            </w:r>
            <w:r w:rsidR="00206E34">
              <w:rPr>
                <w:rFonts w:ascii="Tahoma" w:hAnsi="Tahoma" w:cs="Tahoma"/>
              </w:rPr>
              <w:t xml:space="preserve"> писати, а надовезује се на преходна два часа на којима су причали о машти;</w:t>
            </w:r>
          </w:p>
          <w:p w:rsidR="00206E34" w:rsidRDefault="00206E34" w:rsidP="00495949">
            <w:pPr>
              <w:rPr>
                <w:rFonts w:ascii="Tahoma" w:hAnsi="Tahoma" w:cs="Tahoma"/>
              </w:rPr>
            </w:pPr>
          </w:p>
          <w:p w:rsidR="00206E34" w:rsidRDefault="00206E34" w:rsidP="00495949">
            <w:pPr>
              <w:rPr>
                <w:rFonts w:ascii="Tahoma" w:hAnsi="Tahoma" w:cs="Tahoma"/>
              </w:rPr>
            </w:pPr>
            <w:r>
              <w:rPr>
                <w:rFonts w:ascii="Tahoma" w:hAnsi="Tahoma" w:cs="Tahoma"/>
              </w:rPr>
              <w:t>Тема:  Желим да...</w:t>
            </w:r>
          </w:p>
          <w:p w:rsidR="00206E34" w:rsidRDefault="00206E34" w:rsidP="00495949">
            <w:pPr>
              <w:rPr>
                <w:rFonts w:ascii="Tahoma" w:hAnsi="Tahoma" w:cs="Tahoma"/>
              </w:rPr>
            </w:pPr>
          </w:p>
          <w:p w:rsidR="00206E34" w:rsidRDefault="00832234" w:rsidP="00495949">
            <w:pPr>
              <w:rPr>
                <w:rFonts w:ascii="Tahoma" w:hAnsi="Tahoma" w:cs="Tahoma"/>
              </w:rPr>
            </w:pPr>
            <w:r>
              <w:rPr>
                <w:rFonts w:ascii="Tahoma" w:hAnsi="Tahoma" w:cs="Tahoma"/>
              </w:rPr>
              <w:t>–</w:t>
            </w:r>
            <w:r w:rsidR="000F09D5">
              <w:rPr>
                <w:rFonts w:ascii="Tahoma" w:hAnsi="Tahoma" w:cs="Tahoma"/>
              </w:rPr>
              <w:t xml:space="preserve"> </w:t>
            </w:r>
            <w:r w:rsidR="00206E34">
              <w:rPr>
                <w:rFonts w:ascii="Tahoma" w:hAnsi="Tahoma" w:cs="Tahoma"/>
              </w:rPr>
              <w:t>Упућује ученике да током писања поштују неке захтеве који ће им олакшати да састав добро напишу;</w:t>
            </w:r>
          </w:p>
          <w:p w:rsidR="00206E34" w:rsidRDefault="00206E34" w:rsidP="00495949">
            <w:pPr>
              <w:rPr>
                <w:rFonts w:ascii="Tahoma" w:hAnsi="Tahoma" w:cs="Tahoma"/>
              </w:rPr>
            </w:pPr>
          </w:p>
          <w:p w:rsidR="00206E34" w:rsidRDefault="00206E34" w:rsidP="00495949">
            <w:pPr>
              <w:rPr>
                <w:rFonts w:ascii="Tahoma" w:hAnsi="Tahoma" w:cs="Tahoma"/>
              </w:rPr>
            </w:pPr>
            <w:r>
              <w:rPr>
                <w:rFonts w:ascii="Tahoma" w:hAnsi="Tahoma" w:cs="Tahoma"/>
              </w:rPr>
              <w:t>Композиција састава треба да подразумева следеће:</w:t>
            </w:r>
          </w:p>
          <w:p w:rsidR="00206E34" w:rsidRDefault="00206E34" w:rsidP="00495949">
            <w:pPr>
              <w:rPr>
                <w:rFonts w:ascii="Tahoma" w:hAnsi="Tahoma" w:cs="Tahoma"/>
              </w:rPr>
            </w:pPr>
          </w:p>
          <w:p w:rsidR="00206E34" w:rsidRDefault="00832234" w:rsidP="00495949">
            <w:pPr>
              <w:rPr>
                <w:rFonts w:ascii="Tahoma" w:hAnsi="Tahoma" w:cs="Tahoma"/>
              </w:rPr>
            </w:pPr>
            <w:r>
              <w:rPr>
                <w:rFonts w:ascii="Tahoma" w:hAnsi="Tahoma" w:cs="Tahoma"/>
              </w:rPr>
              <w:t>–</w:t>
            </w:r>
            <w:r w:rsidR="000F09D5">
              <w:rPr>
                <w:rFonts w:ascii="Tahoma" w:hAnsi="Tahoma" w:cs="Tahoma"/>
              </w:rPr>
              <w:t xml:space="preserve"> </w:t>
            </w:r>
            <w:r w:rsidR="00C50294">
              <w:rPr>
                <w:rFonts w:ascii="Tahoma" w:hAnsi="Tahoma" w:cs="Tahoma"/>
              </w:rPr>
              <w:t xml:space="preserve">У уводном делу састава </w:t>
            </w:r>
            <w:r w:rsidR="00206E34">
              <w:rPr>
                <w:rFonts w:ascii="Tahoma" w:hAnsi="Tahoma" w:cs="Tahoma"/>
              </w:rPr>
              <w:t xml:space="preserve"> </w:t>
            </w:r>
            <w:r w:rsidR="00C50294">
              <w:rPr>
                <w:rFonts w:ascii="Tahoma" w:hAnsi="Tahoma" w:cs="Tahoma"/>
              </w:rPr>
              <w:t>треба да заинтересујете читаоца за оно о чему ћете писати;</w:t>
            </w:r>
          </w:p>
          <w:p w:rsidR="00C50294" w:rsidRDefault="00832234" w:rsidP="00495949">
            <w:pPr>
              <w:rPr>
                <w:rFonts w:ascii="Tahoma" w:hAnsi="Tahoma" w:cs="Tahoma"/>
              </w:rPr>
            </w:pPr>
            <w:r>
              <w:rPr>
                <w:rFonts w:ascii="Tahoma" w:hAnsi="Tahoma" w:cs="Tahoma"/>
              </w:rPr>
              <w:t>–</w:t>
            </w:r>
            <w:r w:rsidR="000F09D5">
              <w:rPr>
                <w:rFonts w:ascii="Tahoma" w:hAnsi="Tahoma" w:cs="Tahoma"/>
              </w:rPr>
              <w:t xml:space="preserve"> </w:t>
            </w:r>
            <w:r w:rsidR="00C50294">
              <w:rPr>
                <w:rFonts w:ascii="Tahoma" w:hAnsi="Tahoma" w:cs="Tahoma"/>
              </w:rPr>
              <w:t>У разради, централном делу састава</w:t>
            </w:r>
            <w:r w:rsidR="000E1A74">
              <w:rPr>
                <w:rFonts w:ascii="Tahoma" w:hAnsi="Tahoma" w:cs="Tahoma"/>
              </w:rPr>
              <w:t>,</w:t>
            </w:r>
            <w:r w:rsidR="00C50294">
              <w:rPr>
                <w:rFonts w:ascii="Tahoma" w:hAnsi="Tahoma" w:cs="Tahoma"/>
              </w:rPr>
              <w:t xml:space="preserve"> као најважнијем  делу, треба да одговорите на тему;</w:t>
            </w:r>
          </w:p>
          <w:p w:rsidR="00C50294" w:rsidRDefault="00832234" w:rsidP="00495949">
            <w:pPr>
              <w:rPr>
                <w:rFonts w:ascii="Tahoma" w:hAnsi="Tahoma" w:cs="Tahoma"/>
              </w:rPr>
            </w:pPr>
            <w:r>
              <w:rPr>
                <w:rFonts w:ascii="Tahoma" w:hAnsi="Tahoma" w:cs="Tahoma"/>
              </w:rPr>
              <w:t>–</w:t>
            </w:r>
            <w:r w:rsidR="000F09D5">
              <w:rPr>
                <w:rFonts w:ascii="Tahoma" w:hAnsi="Tahoma" w:cs="Tahoma"/>
              </w:rPr>
              <w:t xml:space="preserve"> </w:t>
            </w:r>
            <w:r w:rsidR="00C50294">
              <w:rPr>
                <w:rFonts w:ascii="Tahoma" w:hAnsi="Tahoma" w:cs="Tahoma"/>
              </w:rPr>
              <w:t>У закључку, као последњој етапи писања,</w:t>
            </w:r>
            <w:r w:rsidR="000E1A74">
              <w:rPr>
                <w:rFonts w:ascii="Tahoma" w:hAnsi="Tahoma" w:cs="Tahoma"/>
              </w:rPr>
              <w:t xml:space="preserve"> треба да изнесете</w:t>
            </w:r>
            <w:r w:rsidR="00C50294">
              <w:rPr>
                <w:rFonts w:ascii="Tahoma" w:hAnsi="Tahoma" w:cs="Tahoma"/>
              </w:rPr>
              <w:t xml:space="preserve"> главне теме састава, кратко и сажето; </w:t>
            </w:r>
          </w:p>
          <w:p w:rsidR="00C50294" w:rsidRDefault="00C50294" w:rsidP="00495949">
            <w:pPr>
              <w:rPr>
                <w:rFonts w:ascii="Tahoma" w:hAnsi="Tahoma" w:cs="Tahoma"/>
              </w:rPr>
            </w:pPr>
          </w:p>
          <w:p w:rsidR="00C50294" w:rsidRDefault="00832234" w:rsidP="00495949">
            <w:pPr>
              <w:rPr>
                <w:rFonts w:ascii="Tahoma" w:hAnsi="Tahoma" w:cs="Tahoma"/>
              </w:rPr>
            </w:pPr>
            <w:r>
              <w:rPr>
                <w:rFonts w:ascii="Tahoma" w:hAnsi="Tahoma" w:cs="Tahoma"/>
              </w:rPr>
              <w:t>–</w:t>
            </w:r>
            <w:r w:rsidR="000F09D5">
              <w:rPr>
                <w:rFonts w:ascii="Tahoma" w:hAnsi="Tahoma" w:cs="Tahoma"/>
              </w:rPr>
              <w:t xml:space="preserve"> </w:t>
            </w:r>
            <w:r w:rsidR="00C50294">
              <w:rPr>
                <w:rFonts w:ascii="Tahoma" w:hAnsi="Tahoma" w:cs="Tahoma"/>
              </w:rPr>
              <w:t>Током писања треба изнети своја: осећања, размишљања, жеље, расположења и запажања;</w:t>
            </w:r>
          </w:p>
          <w:p w:rsidR="00C50294" w:rsidRDefault="00C50294" w:rsidP="00495949">
            <w:pPr>
              <w:rPr>
                <w:rFonts w:ascii="Tahoma" w:hAnsi="Tahoma" w:cs="Tahoma"/>
              </w:rPr>
            </w:pPr>
          </w:p>
          <w:p w:rsidR="00C50294" w:rsidRDefault="00832234" w:rsidP="00495949">
            <w:pPr>
              <w:rPr>
                <w:rFonts w:ascii="Tahoma" w:hAnsi="Tahoma" w:cs="Tahoma"/>
              </w:rPr>
            </w:pPr>
            <w:r>
              <w:rPr>
                <w:rFonts w:ascii="Tahoma" w:hAnsi="Tahoma" w:cs="Tahoma"/>
              </w:rPr>
              <w:t>–</w:t>
            </w:r>
            <w:r w:rsidR="000F09D5">
              <w:rPr>
                <w:rFonts w:ascii="Tahoma" w:hAnsi="Tahoma" w:cs="Tahoma"/>
              </w:rPr>
              <w:t xml:space="preserve"> </w:t>
            </w:r>
            <w:r w:rsidR="00C50294">
              <w:rPr>
                <w:rFonts w:ascii="Tahoma" w:hAnsi="Tahoma" w:cs="Tahoma"/>
              </w:rPr>
              <w:t xml:space="preserve">Реченице поред главних делова </w:t>
            </w:r>
            <w:r w:rsidR="00C62E16">
              <w:rPr>
                <w:rFonts w:ascii="Tahoma" w:hAnsi="Tahoma" w:cs="Tahoma"/>
              </w:rPr>
              <w:t xml:space="preserve">треба да садрже </w:t>
            </w:r>
            <w:r w:rsidR="00C50294">
              <w:rPr>
                <w:rFonts w:ascii="Tahoma" w:hAnsi="Tahoma" w:cs="Tahoma"/>
              </w:rPr>
              <w:t xml:space="preserve"> и атрибуте и прилошке одребе</w:t>
            </w:r>
            <w:r w:rsidR="00C62E16">
              <w:rPr>
                <w:rFonts w:ascii="Tahoma" w:hAnsi="Tahoma" w:cs="Tahoma"/>
              </w:rPr>
              <w:t>;</w:t>
            </w:r>
          </w:p>
          <w:p w:rsidR="00C50294" w:rsidRDefault="00C50294" w:rsidP="00495949">
            <w:pPr>
              <w:rPr>
                <w:rFonts w:ascii="Tahoma" w:hAnsi="Tahoma" w:cs="Tahoma"/>
              </w:rPr>
            </w:pPr>
          </w:p>
          <w:p w:rsidR="00C50294" w:rsidRDefault="00832234" w:rsidP="00495949">
            <w:pPr>
              <w:rPr>
                <w:rFonts w:ascii="Tahoma" w:hAnsi="Tahoma" w:cs="Tahoma"/>
              </w:rPr>
            </w:pPr>
            <w:r>
              <w:rPr>
                <w:rFonts w:ascii="Tahoma" w:hAnsi="Tahoma" w:cs="Tahoma"/>
              </w:rPr>
              <w:t>–</w:t>
            </w:r>
            <w:r w:rsidR="000F09D5">
              <w:rPr>
                <w:rFonts w:ascii="Tahoma" w:hAnsi="Tahoma" w:cs="Tahoma"/>
              </w:rPr>
              <w:t xml:space="preserve"> </w:t>
            </w:r>
            <w:r w:rsidR="00C50294">
              <w:rPr>
                <w:rFonts w:ascii="Tahoma" w:hAnsi="Tahoma" w:cs="Tahoma"/>
              </w:rPr>
              <w:t>Писати уредно и читко;</w:t>
            </w:r>
          </w:p>
          <w:p w:rsidR="00C50294" w:rsidRDefault="00C50294" w:rsidP="00495949">
            <w:pPr>
              <w:rPr>
                <w:rFonts w:ascii="Tahoma" w:hAnsi="Tahoma" w:cs="Tahoma"/>
              </w:rPr>
            </w:pPr>
          </w:p>
          <w:p w:rsidR="00C50294" w:rsidRDefault="00832234" w:rsidP="00495949">
            <w:pPr>
              <w:rPr>
                <w:rFonts w:ascii="Tahoma" w:hAnsi="Tahoma" w:cs="Tahoma"/>
              </w:rPr>
            </w:pPr>
            <w:r>
              <w:rPr>
                <w:rFonts w:ascii="Tahoma" w:hAnsi="Tahoma" w:cs="Tahoma"/>
              </w:rPr>
              <w:t>–</w:t>
            </w:r>
            <w:r w:rsidR="000F09D5">
              <w:rPr>
                <w:rFonts w:ascii="Tahoma" w:hAnsi="Tahoma" w:cs="Tahoma"/>
              </w:rPr>
              <w:t xml:space="preserve"> </w:t>
            </w:r>
            <w:r w:rsidR="00C50294">
              <w:rPr>
                <w:rFonts w:ascii="Tahoma" w:hAnsi="Tahoma" w:cs="Tahoma"/>
              </w:rPr>
              <w:t>Обилази ученике док пишу састав на задату тему и подстиче и помаже им у раду, ако је потребно;</w:t>
            </w:r>
          </w:p>
          <w:p w:rsidR="00C50294" w:rsidRPr="00571637" w:rsidRDefault="00C50294" w:rsidP="00495949">
            <w:pPr>
              <w:rPr>
                <w:rFonts w:ascii="Tahoma" w:hAnsi="Tahoma" w:cs="Tahoma"/>
              </w:rPr>
            </w:pPr>
          </w:p>
        </w:tc>
        <w:tc>
          <w:tcPr>
            <w:tcW w:w="1804" w:type="pct"/>
            <w:gridSpan w:val="3"/>
            <w:vAlign w:val="center"/>
          </w:tcPr>
          <w:p w:rsidR="00495949" w:rsidRDefault="00832234" w:rsidP="00495949">
            <w:pPr>
              <w:rPr>
                <w:rFonts w:ascii="Tahoma" w:hAnsi="Tahoma" w:cs="Tahoma"/>
              </w:rPr>
            </w:pPr>
            <w:r>
              <w:rPr>
                <w:rFonts w:ascii="Tahoma" w:hAnsi="Tahoma" w:cs="Tahoma"/>
              </w:rPr>
              <w:t>–</w:t>
            </w:r>
            <w:r w:rsidR="00C62E16">
              <w:rPr>
                <w:rFonts w:ascii="Tahoma" w:hAnsi="Tahoma" w:cs="Tahoma"/>
              </w:rPr>
              <w:t>Записује у свеске тему о којој треба, у овом делу часа, да пишу;</w:t>
            </w:r>
          </w:p>
          <w:p w:rsidR="00C62E16" w:rsidRDefault="00832234" w:rsidP="00495949">
            <w:pPr>
              <w:rPr>
                <w:rFonts w:ascii="Tahoma" w:hAnsi="Tahoma" w:cs="Tahoma"/>
              </w:rPr>
            </w:pPr>
            <w:r>
              <w:rPr>
                <w:rFonts w:ascii="Tahoma" w:hAnsi="Tahoma" w:cs="Tahoma"/>
              </w:rPr>
              <w:t>–</w:t>
            </w:r>
            <w:r w:rsidR="00C62E16">
              <w:rPr>
                <w:rFonts w:ascii="Tahoma" w:hAnsi="Tahoma" w:cs="Tahoma"/>
              </w:rPr>
              <w:t>Слушају које захтеве током писања треба да поштују да би састав био добро написан;</w:t>
            </w:r>
          </w:p>
          <w:p w:rsidR="00C62E16" w:rsidRDefault="00832234" w:rsidP="00495949">
            <w:pPr>
              <w:rPr>
                <w:rFonts w:ascii="Tahoma" w:hAnsi="Tahoma" w:cs="Tahoma"/>
              </w:rPr>
            </w:pPr>
            <w:r>
              <w:rPr>
                <w:rFonts w:ascii="Tahoma" w:hAnsi="Tahoma" w:cs="Tahoma"/>
              </w:rPr>
              <w:t>–</w:t>
            </w:r>
            <w:r w:rsidR="00C62E16">
              <w:rPr>
                <w:rFonts w:ascii="Tahoma" w:hAnsi="Tahoma" w:cs="Tahoma"/>
              </w:rPr>
              <w:t>Самостално пишу састав на задату тему: Желим да...</w:t>
            </w:r>
          </w:p>
          <w:p w:rsidR="00C62E16" w:rsidRDefault="00832234" w:rsidP="00495949">
            <w:pPr>
              <w:rPr>
                <w:rFonts w:ascii="Tahoma" w:hAnsi="Tahoma" w:cs="Tahoma"/>
              </w:rPr>
            </w:pPr>
            <w:r>
              <w:rPr>
                <w:rFonts w:ascii="Tahoma" w:hAnsi="Tahoma" w:cs="Tahoma"/>
              </w:rPr>
              <w:t>–</w:t>
            </w:r>
            <w:r w:rsidR="00C62E16">
              <w:rPr>
                <w:rFonts w:ascii="Tahoma" w:hAnsi="Tahoma" w:cs="Tahoma"/>
              </w:rPr>
              <w:t>Читају своје и слушају написане са</w:t>
            </w:r>
            <w:r w:rsidR="000E1A74">
              <w:rPr>
                <w:rFonts w:ascii="Tahoma" w:hAnsi="Tahoma" w:cs="Tahoma"/>
              </w:rPr>
              <w:t>с</w:t>
            </w:r>
            <w:r w:rsidR="00C62E16">
              <w:rPr>
                <w:rFonts w:ascii="Tahoma" w:hAnsi="Tahoma" w:cs="Tahoma"/>
              </w:rPr>
              <w:t>таве осталих ученика;</w:t>
            </w:r>
          </w:p>
          <w:p w:rsidR="00C62E16" w:rsidRPr="00D15E62" w:rsidRDefault="00832234" w:rsidP="00495949">
            <w:pPr>
              <w:rPr>
                <w:rFonts w:ascii="Tahoma" w:hAnsi="Tahoma" w:cs="Tahoma"/>
              </w:rPr>
            </w:pPr>
            <w:r>
              <w:rPr>
                <w:rFonts w:ascii="Tahoma" w:hAnsi="Tahoma" w:cs="Tahoma"/>
              </w:rPr>
              <w:t>–</w:t>
            </w:r>
            <w:r w:rsidR="00C62E16">
              <w:rPr>
                <w:rFonts w:ascii="Tahoma" w:hAnsi="Tahoma" w:cs="Tahoma"/>
              </w:rPr>
              <w:t>Дискутују о томе како су написани</w:t>
            </w:r>
            <w:r w:rsidR="000E1A74">
              <w:rPr>
                <w:rFonts w:ascii="Tahoma" w:hAnsi="Tahoma" w:cs="Tahoma"/>
              </w:rPr>
              <w:t>( композиција, стил, богатство речи, ред реченичних чланова у реченицама)</w:t>
            </w:r>
            <w:r w:rsidR="00C62E16">
              <w:rPr>
                <w:rFonts w:ascii="Tahoma" w:hAnsi="Tahoma" w:cs="Tahoma"/>
              </w:rPr>
              <w:t xml:space="preserve"> и износе</w:t>
            </w:r>
            <w:r w:rsidR="000E1A74">
              <w:rPr>
                <w:rFonts w:ascii="Tahoma" w:hAnsi="Tahoma" w:cs="Tahoma"/>
              </w:rPr>
              <w:t xml:space="preserve"> своја мишљења</w:t>
            </w:r>
            <w:r w:rsidR="00C62E16">
              <w:rPr>
                <w:rFonts w:ascii="Tahoma" w:hAnsi="Tahoma" w:cs="Tahoma"/>
              </w:rPr>
              <w:t>;</w:t>
            </w:r>
          </w:p>
        </w:tc>
      </w:tr>
      <w:tr w:rsidR="00495949" w:rsidRPr="00D10575" w:rsidTr="009D7107">
        <w:trPr>
          <w:trHeight w:val="1609"/>
        </w:trPr>
        <w:tc>
          <w:tcPr>
            <w:tcW w:w="1395" w:type="pct"/>
            <w:shd w:val="clear" w:color="auto" w:fill="F3F3F3"/>
            <w:vAlign w:val="center"/>
          </w:tcPr>
          <w:p w:rsidR="00495949" w:rsidRPr="0090216F" w:rsidRDefault="00495949" w:rsidP="00495949">
            <w:pPr>
              <w:jc w:val="center"/>
              <w:rPr>
                <w:rFonts w:ascii="Tahoma" w:hAnsi="Tahoma" w:cs="Tahoma"/>
                <w:b/>
              </w:rPr>
            </w:pPr>
            <w:r w:rsidRPr="0090216F">
              <w:rPr>
                <w:rFonts w:ascii="Tahoma" w:hAnsi="Tahoma" w:cs="Tahoma"/>
                <w:b/>
              </w:rPr>
              <w:lastRenderedPageBreak/>
              <w:t>Завршни део часа</w:t>
            </w:r>
          </w:p>
          <w:p w:rsidR="00495949" w:rsidRPr="0090216F" w:rsidRDefault="00495949" w:rsidP="00495949">
            <w:pPr>
              <w:jc w:val="center"/>
              <w:rPr>
                <w:rFonts w:ascii="Tahoma" w:hAnsi="Tahoma" w:cs="Tahoma"/>
                <w:b/>
              </w:rPr>
            </w:pPr>
            <w:r w:rsidRPr="0090216F">
              <w:rPr>
                <w:rFonts w:ascii="Tahoma" w:hAnsi="Tahoma" w:cs="Tahoma"/>
                <w:b/>
              </w:rPr>
              <w:t>(5 минута)</w:t>
            </w:r>
          </w:p>
        </w:tc>
        <w:tc>
          <w:tcPr>
            <w:tcW w:w="1801" w:type="pct"/>
            <w:vAlign w:val="center"/>
          </w:tcPr>
          <w:p w:rsidR="00495949" w:rsidRDefault="00832234" w:rsidP="00495949">
            <w:pPr>
              <w:rPr>
                <w:rFonts w:ascii="Tahoma" w:hAnsi="Tahoma" w:cs="Tahoma"/>
              </w:rPr>
            </w:pPr>
            <w:r>
              <w:rPr>
                <w:rFonts w:ascii="Tahoma" w:hAnsi="Tahoma" w:cs="Tahoma"/>
              </w:rPr>
              <w:t>–</w:t>
            </w:r>
            <w:r w:rsidR="000F09D5">
              <w:rPr>
                <w:rFonts w:ascii="Tahoma" w:hAnsi="Tahoma" w:cs="Tahoma"/>
              </w:rPr>
              <w:t xml:space="preserve"> </w:t>
            </w:r>
            <w:r w:rsidR="00C62E16">
              <w:rPr>
                <w:rFonts w:ascii="Tahoma" w:hAnsi="Tahoma" w:cs="Tahoma"/>
              </w:rPr>
              <w:t>Слуша саставе и даје повратну информацију о томе како су ученици написали</w:t>
            </w:r>
            <w:r w:rsidR="002C1E09">
              <w:rPr>
                <w:rFonts w:ascii="Tahoma" w:hAnsi="Tahoma" w:cs="Tahoma"/>
              </w:rPr>
              <w:t>;</w:t>
            </w:r>
          </w:p>
          <w:p w:rsidR="002C1E09" w:rsidRDefault="00832234" w:rsidP="00495949">
            <w:pPr>
              <w:rPr>
                <w:rFonts w:ascii="Tahoma" w:hAnsi="Tahoma" w:cs="Tahoma"/>
              </w:rPr>
            </w:pPr>
            <w:r>
              <w:rPr>
                <w:rFonts w:ascii="Tahoma" w:hAnsi="Tahoma" w:cs="Tahoma"/>
              </w:rPr>
              <w:t>–</w:t>
            </w:r>
            <w:r w:rsidR="000F09D5">
              <w:rPr>
                <w:rFonts w:ascii="Tahoma" w:hAnsi="Tahoma" w:cs="Tahoma"/>
              </w:rPr>
              <w:t xml:space="preserve"> </w:t>
            </w:r>
            <w:r w:rsidR="002C1E09">
              <w:rPr>
                <w:rFonts w:ascii="Tahoma" w:hAnsi="Tahoma" w:cs="Tahoma"/>
              </w:rPr>
              <w:t>Уочава грешке,ако их је било,  које су ученици направили током писања, а које се односе на правописне, стилске и словне грешке;</w:t>
            </w:r>
          </w:p>
          <w:p w:rsidR="002C1E09" w:rsidRDefault="00832234" w:rsidP="00495949">
            <w:pPr>
              <w:rPr>
                <w:rFonts w:ascii="Tahoma" w:hAnsi="Tahoma" w:cs="Tahoma"/>
              </w:rPr>
            </w:pPr>
            <w:r>
              <w:rPr>
                <w:rFonts w:ascii="Tahoma" w:hAnsi="Tahoma" w:cs="Tahoma"/>
              </w:rPr>
              <w:t>–</w:t>
            </w:r>
            <w:r w:rsidR="000F09D5">
              <w:rPr>
                <w:rFonts w:ascii="Tahoma" w:hAnsi="Tahoma" w:cs="Tahoma"/>
              </w:rPr>
              <w:t xml:space="preserve"> </w:t>
            </w:r>
            <w:r w:rsidR="002C1E09">
              <w:rPr>
                <w:rFonts w:ascii="Tahoma" w:hAnsi="Tahoma" w:cs="Tahoma"/>
              </w:rPr>
              <w:t xml:space="preserve">Похваљује ученике за улиожени труд и оригиналност коју су показали током писања. </w:t>
            </w:r>
          </w:p>
          <w:p w:rsidR="002C1E09" w:rsidRPr="00D10575" w:rsidRDefault="002C1E09" w:rsidP="00495949">
            <w:pPr>
              <w:rPr>
                <w:rFonts w:ascii="Tahoma" w:hAnsi="Tahoma" w:cs="Tahoma"/>
              </w:rPr>
            </w:pPr>
          </w:p>
        </w:tc>
        <w:tc>
          <w:tcPr>
            <w:tcW w:w="1804" w:type="pct"/>
            <w:gridSpan w:val="3"/>
            <w:vAlign w:val="center"/>
          </w:tcPr>
          <w:p w:rsidR="00495949" w:rsidRPr="00D10575" w:rsidRDefault="00832234" w:rsidP="00495949">
            <w:pPr>
              <w:rPr>
                <w:rFonts w:ascii="Tahoma" w:hAnsi="Tahoma" w:cs="Tahoma"/>
              </w:rPr>
            </w:pPr>
            <w:r>
              <w:rPr>
                <w:rFonts w:ascii="Tahoma" w:hAnsi="Tahoma" w:cs="Tahoma"/>
              </w:rPr>
              <w:t>–</w:t>
            </w:r>
            <w:r w:rsidR="00C62E16">
              <w:rPr>
                <w:rFonts w:ascii="Tahoma" w:hAnsi="Tahoma" w:cs="Tahoma"/>
              </w:rPr>
              <w:t>Добијају повратну информацију о томе како су написали</w:t>
            </w:r>
            <w:r w:rsidR="00B617F0">
              <w:rPr>
                <w:rFonts w:ascii="Tahoma" w:hAnsi="Tahoma" w:cs="Tahoma"/>
              </w:rPr>
              <w:t>, ако је било грешака, исправљају их.</w:t>
            </w:r>
          </w:p>
        </w:tc>
      </w:tr>
      <w:tr w:rsidR="00495949" w:rsidRPr="0090216F" w:rsidTr="009D7107">
        <w:trPr>
          <w:trHeight w:val="882"/>
        </w:trPr>
        <w:tc>
          <w:tcPr>
            <w:tcW w:w="1395" w:type="pct"/>
            <w:shd w:val="clear" w:color="auto" w:fill="F3F3F3"/>
            <w:vAlign w:val="center"/>
          </w:tcPr>
          <w:p w:rsidR="00495949" w:rsidRPr="0090216F" w:rsidRDefault="00495949" w:rsidP="00495949">
            <w:pPr>
              <w:rPr>
                <w:rFonts w:ascii="Tahoma" w:hAnsi="Tahoma" w:cs="Tahoma"/>
                <w:b/>
              </w:rPr>
            </w:pPr>
            <w:r w:rsidRPr="0090216F">
              <w:rPr>
                <w:rFonts w:ascii="Tahoma" w:hAnsi="Tahoma" w:cs="Tahoma"/>
                <w:b/>
              </w:rPr>
              <w:t xml:space="preserve">Начин провере </w:t>
            </w:r>
          </w:p>
          <w:p w:rsidR="00495949" w:rsidRPr="0090216F" w:rsidRDefault="00495949" w:rsidP="00495949">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495949" w:rsidRPr="0090216F" w:rsidRDefault="00495949" w:rsidP="00495949">
            <w:pPr>
              <w:rPr>
                <w:rFonts w:ascii="Tahoma" w:hAnsi="Tahoma" w:cs="Tahoma"/>
                <w:b/>
              </w:rPr>
            </w:pPr>
          </w:p>
        </w:tc>
      </w:tr>
      <w:tr w:rsidR="00495949" w:rsidRPr="0071698F" w:rsidTr="009D7107">
        <w:tc>
          <w:tcPr>
            <w:tcW w:w="1395" w:type="pct"/>
            <w:shd w:val="clear" w:color="auto" w:fill="F3F3F3"/>
            <w:vAlign w:val="center"/>
          </w:tcPr>
          <w:p w:rsidR="00495949" w:rsidRPr="0071698F" w:rsidRDefault="00495949" w:rsidP="00495949">
            <w:pPr>
              <w:rPr>
                <w:rFonts w:ascii="Tahoma" w:hAnsi="Tahoma" w:cs="Tahoma"/>
              </w:rPr>
            </w:pPr>
            <w:r w:rsidRPr="0071698F">
              <w:rPr>
                <w:rFonts w:ascii="Tahoma" w:hAnsi="Tahoma" w:cs="Tahoma"/>
              </w:rPr>
              <w:t>ОКВИР ЗА ПРЕИСПИТИВАЊЕ ОСТВАРЕНОГ ЧАСА:</w:t>
            </w:r>
          </w:p>
          <w:p w:rsidR="00495949" w:rsidRPr="0071698F" w:rsidRDefault="00495949" w:rsidP="0049594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495949" w:rsidRPr="0071698F" w:rsidRDefault="00495949" w:rsidP="0049594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495949" w:rsidRPr="0071698F" w:rsidRDefault="00495949" w:rsidP="0049594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495949" w:rsidRPr="0071698F" w:rsidRDefault="00495949" w:rsidP="0049594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495949" w:rsidRPr="0071698F" w:rsidRDefault="00495949" w:rsidP="00495949">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7"/>
        <w:gridCol w:w="216"/>
        <w:gridCol w:w="3760"/>
        <w:gridCol w:w="787"/>
        <w:gridCol w:w="794"/>
        <w:gridCol w:w="216"/>
        <w:gridCol w:w="651"/>
        <w:gridCol w:w="314"/>
        <w:gridCol w:w="1203"/>
      </w:tblGrid>
      <w:tr w:rsidR="00BF440D" w:rsidRPr="008E7589" w:rsidTr="00576891">
        <w:tc>
          <w:tcPr>
            <w:tcW w:w="5000" w:type="pct"/>
            <w:gridSpan w:val="9"/>
            <w:tcBorders>
              <w:top w:val="nil"/>
              <w:left w:val="nil"/>
              <w:right w:val="nil"/>
            </w:tcBorders>
            <w:shd w:val="clear" w:color="auto" w:fill="auto"/>
            <w:vAlign w:val="center"/>
          </w:tcPr>
          <w:p w:rsidR="00BF440D" w:rsidRPr="008E7589" w:rsidRDefault="00BF440D" w:rsidP="00576891">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716199">
              <w:rPr>
                <w:rFonts w:ascii="Tahoma" w:hAnsi="Tahoma" w:cs="Tahoma"/>
                <w:b/>
                <w:sz w:val="36"/>
                <w:szCs w:val="36"/>
              </w:rPr>
              <w:t>51</w:t>
            </w:r>
          </w:p>
        </w:tc>
      </w:tr>
      <w:tr w:rsidR="00BF440D" w:rsidRPr="0090216F" w:rsidTr="00576891">
        <w:trPr>
          <w:trHeight w:val="628"/>
        </w:trPr>
        <w:tc>
          <w:tcPr>
            <w:tcW w:w="5000" w:type="pct"/>
            <w:gridSpan w:val="9"/>
            <w:shd w:val="clear" w:color="auto" w:fill="F3F3F3"/>
            <w:vAlign w:val="center"/>
          </w:tcPr>
          <w:p w:rsidR="00BF440D" w:rsidRPr="0090216F" w:rsidRDefault="00BF440D" w:rsidP="00576891">
            <w:pPr>
              <w:jc w:val="center"/>
              <w:rPr>
                <w:rFonts w:ascii="Tahoma" w:hAnsi="Tahoma" w:cs="Tahoma"/>
                <w:b/>
                <w:sz w:val="28"/>
                <w:szCs w:val="28"/>
              </w:rPr>
            </w:pPr>
            <w:r w:rsidRPr="0090216F">
              <w:rPr>
                <w:rFonts w:ascii="Tahoma" w:hAnsi="Tahoma" w:cs="Tahoma"/>
                <w:b/>
                <w:sz w:val="28"/>
                <w:szCs w:val="28"/>
              </w:rPr>
              <w:t>МОГУЋИ ТОК ЧАСА</w:t>
            </w:r>
          </w:p>
        </w:tc>
      </w:tr>
      <w:tr w:rsidR="00BF440D" w:rsidRPr="0090216F" w:rsidTr="009D7107">
        <w:trPr>
          <w:trHeight w:val="537"/>
        </w:trPr>
        <w:tc>
          <w:tcPr>
            <w:tcW w:w="1395" w:type="pct"/>
            <w:gridSpan w:val="2"/>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Предмет:</w:t>
            </w:r>
          </w:p>
        </w:tc>
        <w:tc>
          <w:tcPr>
            <w:tcW w:w="2159" w:type="pct"/>
            <w:gridSpan w:val="2"/>
            <w:vAlign w:val="center"/>
          </w:tcPr>
          <w:p w:rsidR="00BF440D" w:rsidRPr="0090216F" w:rsidRDefault="00BF440D" w:rsidP="00576891">
            <w:pPr>
              <w:rPr>
                <w:b/>
              </w:rPr>
            </w:pPr>
            <w:r w:rsidRPr="0090216F">
              <w:rPr>
                <w:b/>
              </w:rPr>
              <w:t>Српски језик</w:t>
            </w:r>
          </w:p>
        </w:tc>
        <w:tc>
          <w:tcPr>
            <w:tcW w:w="755" w:type="pct"/>
            <w:gridSpan w:val="3"/>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Разред:</w:t>
            </w:r>
          </w:p>
        </w:tc>
        <w:tc>
          <w:tcPr>
            <w:tcW w:w="691" w:type="pct"/>
            <w:gridSpan w:val="2"/>
            <w:vAlign w:val="center"/>
          </w:tcPr>
          <w:p w:rsidR="00BF440D" w:rsidRPr="0090216F" w:rsidRDefault="00BF440D" w:rsidP="00576891">
            <w:pPr>
              <w:rPr>
                <w:rFonts w:ascii="Tahoma" w:hAnsi="Tahoma" w:cs="Tahoma"/>
                <w:b/>
              </w:rPr>
            </w:pPr>
            <w:r w:rsidRPr="0090216F">
              <w:rPr>
                <w:rFonts w:ascii="Tahoma" w:hAnsi="Tahoma" w:cs="Tahoma"/>
                <w:b/>
              </w:rPr>
              <w:t>четврти</w:t>
            </w:r>
          </w:p>
        </w:tc>
      </w:tr>
      <w:tr w:rsidR="00BF440D" w:rsidRPr="0071698F" w:rsidTr="009D7107">
        <w:trPr>
          <w:trHeight w:val="517"/>
        </w:trPr>
        <w:tc>
          <w:tcPr>
            <w:tcW w:w="1395" w:type="pct"/>
            <w:gridSpan w:val="2"/>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BF440D" w:rsidRPr="0071698F" w:rsidRDefault="00F21E3B" w:rsidP="00576891">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писмено изражавање</w:t>
            </w:r>
          </w:p>
        </w:tc>
      </w:tr>
      <w:tr w:rsidR="00BF440D" w:rsidRPr="0071698F" w:rsidTr="009D7107">
        <w:trPr>
          <w:trHeight w:val="539"/>
        </w:trPr>
        <w:tc>
          <w:tcPr>
            <w:tcW w:w="1395" w:type="pct"/>
            <w:gridSpan w:val="2"/>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Наставна јединица:</w:t>
            </w:r>
          </w:p>
        </w:tc>
        <w:tc>
          <w:tcPr>
            <w:tcW w:w="3605" w:type="pct"/>
            <w:gridSpan w:val="7"/>
            <w:vAlign w:val="center"/>
          </w:tcPr>
          <w:p w:rsidR="00BF440D" w:rsidRPr="0071698F" w:rsidRDefault="00F21E3B" w:rsidP="00576891">
            <w:pPr>
              <w:rPr>
                <w:rFonts w:ascii="Tahoma" w:hAnsi="Tahoma" w:cs="Tahoma"/>
              </w:rPr>
            </w:pPr>
            <w:r>
              <w:rPr>
                <w:rFonts w:ascii="Tahoma" w:hAnsi="Tahoma" w:cs="Tahoma"/>
              </w:rPr>
              <w:t>Богати свој језички израз</w:t>
            </w:r>
          </w:p>
        </w:tc>
      </w:tr>
      <w:tr w:rsidR="00BF440D" w:rsidRPr="00044460" w:rsidTr="009D7107">
        <w:trPr>
          <w:trHeight w:val="519"/>
        </w:trPr>
        <w:tc>
          <w:tcPr>
            <w:tcW w:w="1395" w:type="pct"/>
            <w:gridSpan w:val="2"/>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Тип часа:</w:t>
            </w:r>
          </w:p>
        </w:tc>
        <w:tc>
          <w:tcPr>
            <w:tcW w:w="3605" w:type="pct"/>
            <w:gridSpan w:val="7"/>
          </w:tcPr>
          <w:p w:rsidR="00BF440D" w:rsidRPr="00044460" w:rsidRDefault="00F21E3B" w:rsidP="00576891">
            <w:pPr>
              <w:rPr>
                <w:rFonts w:ascii="Tahoma" w:hAnsi="Tahoma" w:cs="Tahoma"/>
              </w:rPr>
            </w:pPr>
            <w:r>
              <w:rPr>
                <w:rFonts w:ascii="Tahoma" w:hAnsi="Tahoma" w:cs="Tahoma"/>
              </w:rPr>
              <w:t>Вежбање</w:t>
            </w:r>
          </w:p>
        </w:tc>
      </w:tr>
      <w:tr w:rsidR="00BF440D" w:rsidRPr="00286AFF" w:rsidTr="009D7107">
        <w:trPr>
          <w:trHeight w:val="1619"/>
        </w:trPr>
        <w:tc>
          <w:tcPr>
            <w:tcW w:w="1395" w:type="pct"/>
            <w:gridSpan w:val="2"/>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Циљ часа:</w:t>
            </w:r>
          </w:p>
        </w:tc>
        <w:tc>
          <w:tcPr>
            <w:tcW w:w="3605" w:type="pct"/>
            <w:gridSpan w:val="7"/>
          </w:tcPr>
          <w:p w:rsidR="00A37C6C" w:rsidRDefault="00FE3275" w:rsidP="00A37C6C">
            <w:pPr>
              <w:rPr>
                <w:rFonts w:ascii="Tahoma" w:hAnsi="Tahoma" w:cs="Tahoma"/>
              </w:rPr>
            </w:pPr>
            <w:r w:rsidRPr="00FE3275">
              <w:rPr>
                <w:rFonts w:ascii="Tahoma" w:hAnsi="Tahoma" w:cs="Tahoma"/>
              </w:rPr>
              <w:t>Оспособљавање ученика да обогате свој језички израз и изграде свој стил писменог изражавања</w:t>
            </w:r>
          </w:p>
          <w:p w:rsidR="00A37C6C" w:rsidRPr="00A37C6C" w:rsidRDefault="00A37C6C" w:rsidP="00A37C6C">
            <w:pPr>
              <w:rPr>
                <w:rFonts w:ascii="Tahoma" w:hAnsi="Tahoma" w:cs="Tahoma"/>
                <w:lang w:val="sr-Cyrl-CS"/>
              </w:rPr>
            </w:pPr>
          </w:p>
          <w:p w:rsidR="00A37C6C" w:rsidRPr="00A37C6C" w:rsidRDefault="00A37C6C" w:rsidP="00A37C6C">
            <w:pPr>
              <w:rPr>
                <w:rFonts w:ascii="Tahoma" w:hAnsi="Tahoma" w:cs="Tahoma"/>
                <w:lang w:val="ru-RU"/>
              </w:rPr>
            </w:pPr>
            <w:r w:rsidRPr="00A37C6C">
              <w:rPr>
                <w:rFonts w:ascii="Tahoma" w:hAnsi="Tahoma" w:cs="Tahoma"/>
                <w:lang w:val="ru-RU"/>
              </w:rPr>
              <w:t xml:space="preserve"> – Упућивање ученика у употребу књижевног језика у говору и писању.</w:t>
            </w:r>
          </w:p>
          <w:p w:rsidR="00A37C6C" w:rsidRPr="00A37C6C" w:rsidRDefault="00A37C6C" w:rsidP="00A37C6C">
            <w:pPr>
              <w:rPr>
                <w:rFonts w:ascii="Tahoma" w:hAnsi="Tahoma" w:cs="Tahoma"/>
                <w:lang w:val="ru-RU"/>
              </w:rPr>
            </w:pPr>
            <w:r w:rsidRPr="00A37C6C">
              <w:rPr>
                <w:rFonts w:ascii="Tahoma" w:hAnsi="Tahoma" w:cs="Tahoma"/>
                <w:lang w:val="ru-RU"/>
              </w:rPr>
              <w:t>– Развијање смисла и способности за правилно и течно усмено и писмено изражавање.</w:t>
            </w:r>
          </w:p>
          <w:p w:rsidR="00097F4E" w:rsidRDefault="00A37C6C" w:rsidP="00A37C6C">
            <w:pPr>
              <w:rPr>
                <w:rFonts w:ascii="Tahoma" w:hAnsi="Tahoma" w:cs="Tahoma"/>
                <w:lang w:val="ru-RU"/>
              </w:rPr>
            </w:pPr>
            <w:r w:rsidRPr="00A37C6C">
              <w:rPr>
                <w:rFonts w:ascii="Tahoma" w:hAnsi="Tahoma" w:cs="Tahoma"/>
                <w:lang w:val="ru-RU"/>
              </w:rPr>
              <w:t xml:space="preserve">– Усмеравање пажње на појединости и целину. </w:t>
            </w:r>
          </w:p>
          <w:p w:rsidR="00A37C6C" w:rsidRPr="00A37C6C" w:rsidRDefault="00097F4E" w:rsidP="00A37C6C">
            <w:pPr>
              <w:rPr>
                <w:rFonts w:ascii="Tahoma" w:hAnsi="Tahoma" w:cs="Tahoma"/>
                <w:lang w:val="ru-RU"/>
              </w:rPr>
            </w:pPr>
            <w:r>
              <w:rPr>
                <w:rFonts w:ascii="Tahoma" w:hAnsi="Tahoma" w:cs="Tahoma"/>
                <w:lang w:val="ru-RU"/>
              </w:rPr>
              <w:t xml:space="preserve">  </w:t>
            </w:r>
            <w:r w:rsidR="00832234">
              <w:rPr>
                <w:rFonts w:ascii="Tahoma" w:hAnsi="Tahoma" w:cs="Tahoma"/>
                <w:lang w:val="ru-RU"/>
              </w:rPr>
              <w:t>–</w:t>
            </w:r>
            <w:r w:rsidR="00A37C6C" w:rsidRPr="00A37C6C">
              <w:rPr>
                <w:rFonts w:ascii="Tahoma" w:hAnsi="Tahoma" w:cs="Tahoma"/>
                <w:lang w:val="ru-RU"/>
              </w:rPr>
              <w:t xml:space="preserve">Развијање логичког мишљења. </w:t>
            </w:r>
          </w:p>
          <w:p w:rsidR="00A37C6C" w:rsidRPr="00A37C6C" w:rsidRDefault="00A37C6C" w:rsidP="00A37C6C">
            <w:pPr>
              <w:rPr>
                <w:rFonts w:ascii="Tahoma" w:hAnsi="Tahoma" w:cs="Tahoma"/>
                <w:lang w:val="ru-RU"/>
              </w:rPr>
            </w:pPr>
            <w:r>
              <w:rPr>
                <w:rFonts w:ascii="Tahoma" w:hAnsi="Tahoma" w:cs="Tahoma"/>
                <w:lang w:val="ru-RU"/>
              </w:rPr>
              <w:t>– Богаћ</w:t>
            </w:r>
            <w:r w:rsidRPr="00A37C6C">
              <w:rPr>
                <w:rFonts w:ascii="Tahoma" w:hAnsi="Tahoma" w:cs="Tahoma"/>
                <w:lang w:val="ru-RU"/>
              </w:rPr>
              <w:t xml:space="preserve">ење речника ученика. </w:t>
            </w:r>
          </w:p>
          <w:p w:rsidR="00BF440D" w:rsidRPr="00FE3275" w:rsidRDefault="00A37C6C" w:rsidP="00A37C6C">
            <w:pPr>
              <w:rPr>
                <w:rFonts w:ascii="Tahoma" w:hAnsi="Tahoma" w:cs="Tahoma"/>
              </w:rPr>
            </w:pPr>
            <w:r w:rsidRPr="00A37C6C">
              <w:rPr>
                <w:rFonts w:ascii="Tahoma" w:hAnsi="Tahoma" w:cs="Tahoma"/>
                <w:lang w:val="ru-RU"/>
              </w:rPr>
              <w:t>– Развијање осећање за лепоту језичког израза.</w:t>
            </w:r>
          </w:p>
        </w:tc>
      </w:tr>
      <w:tr w:rsidR="00BF440D" w:rsidRPr="00286AFF" w:rsidTr="009D7107">
        <w:trPr>
          <w:trHeight w:val="3064"/>
        </w:trPr>
        <w:tc>
          <w:tcPr>
            <w:tcW w:w="1395" w:type="pct"/>
            <w:gridSpan w:val="2"/>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 xml:space="preserve">Очекивани исходи </w:t>
            </w:r>
          </w:p>
          <w:p w:rsidR="00BF440D" w:rsidRPr="0090216F" w:rsidRDefault="00BF440D" w:rsidP="00576891">
            <w:pPr>
              <w:rPr>
                <w:rFonts w:ascii="Tahoma" w:hAnsi="Tahoma" w:cs="Tahoma"/>
                <w:b/>
              </w:rPr>
            </w:pPr>
            <w:r w:rsidRPr="0090216F">
              <w:rPr>
                <w:rFonts w:ascii="Tahoma" w:hAnsi="Tahoma" w:cs="Tahoma"/>
                <w:b/>
              </w:rPr>
              <w:t>на крају часа:</w:t>
            </w:r>
          </w:p>
        </w:tc>
        <w:tc>
          <w:tcPr>
            <w:tcW w:w="3605" w:type="pct"/>
            <w:gridSpan w:val="7"/>
          </w:tcPr>
          <w:p w:rsidR="00BF440D" w:rsidRDefault="00BF440D" w:rsidP="00576891">
            <w:pPr>
              <w:rPr>
                <w:sz w:val="20"/>
                <w:szCs w:val="20"/>
                <w:lang w:val="sr-Cyrl-CS"/>
              </w:rPr>
            </w:pPr>
          </w:p>
          <w:p w:rsidR="00E85DBA" w:rsidRPr="00E85DBA" w:rsidRDefault="00E85DBA" w:rsidP="00E85DBA">
            <w:pPr>
              <w:rPr>
                <w:rFonts w:ascii="Tahoma" w:hAnsi="Tahoma" w:cs="Tahoma"/>
              </w:rPr>
            </w:pPr>
            <w:r w:rsidRPr="00E85DBA">
              <w:rPr>
                <w:rFonts w:ascii="Tahoma" w:hAnsi="Tahoma" w:cs="Tahoma"/>
              </w:rPr>
              <w:t>поштује и примени основна правописна</w:t>
            </w:r>
            <w:r w:rsidRPr="00E85DBA">
              <w:rPr>
                <w:rFonts w:ascii="Tahoma" w:hAnsi="Tahoma" w:cs="Tahoma"/>
                <w:spacing w:val="-22"/>
              </w:rPr>
              <w:t xml:space="preserve"> </w:t>
            </w:r>
            <w:r w:rsidRPr="00E85DBA">
              <w:rPr>
                <w:rFonts w:ascii="Tahoma" w:hAnsi="Tahoma" w:cs="Tahoma"/>
              </w:rPr>
              <w:t>правила</w:t>
            </w:r>
          </w:p>
          <w:p w:rsidR="00E85DBA" w:rsidRPr="00E85DBA" w:rsidRDefault="00832234" w:rsidP="00E85DBA">
            <w:pPr>
              <w:rPr>
                <w:rFonts w:ascii="Tahoma" w:hAnsi="Tahoma" w:cs="Tahoma"/>
                <w:sz w:val="18"/>
                <w:szCs w:val="18"/>
              </w:rPr>
            </w:pPr>
            <w:r>
              <w:rPr>
                <w:rFonts w:ascii="Tahoma" w:hAnsi="Tahoma" w:cs="Tahoma"/>
              </w:rPr>
              <w:t>–</w:t>
            </w:r>
            <w:r w:rsidR="00E85DBA" w:rsidRPr="00E85DBA">
              <w:rPr>
                <w:rFonts w:ascii="Tahoma" w:hAnsi="Tahoma" w:cs="Tahoma"/>
              </w:rPr>
              <w:t xml:space="preserve"> употреби основне облике усменог и писменог</w:t>
            </w:r>
            <w:r w:rsidR="00E85DBA" w:rsidRPr="00E85DBA">
              <w:rPr>
                <w:rFonts w:ascii="Tahoma" w:hAnsi="Tahoma" w:cs="Tahoma"/>
                <w:spacing w:val="-22"/>
              </w:rPr>
              <w:t xml:space="preserve"> </w:t>
            </w:r>
            <w:r w:rsidR="00E85DBA" w:rsidRPr="00E85DBA">
              <w:rPr>
                <w:rFonts w:ascii="Tahoma" w:hAnsi="Tahoma" w:cs="Tahoma"/>
              </w:rPr>
              <w:t>изражавања:</w:t>
            </w:r>
          </w:p>
          <w:p w:rsidR="00BF440D" w:rsidRPr="00286AFF" w:rsidRDefault="00BF440D" w:rsidP="00576891">
            <w:pPr>
              <w:rPr>
                <w:sz w:val="20"/>
                <w:szCs w:val="20"/>
              </w:rPr>
            </w:pPr>
          </w:p>
        </w:tc>
      </w:tr>
      <w:tr w:rsidR="00BF440D" w:rsidRPr="00E60DE8" w:rsidTr="009D7107">
        <w:trPr>
          <w:trHeight w:val="533"/>
        </w:trPr>
        <w:tc>
          <w:tcPr>
            <w:tcW w:w="1395" w:type="pct"/>
            <w:gridSpan w:val="2"/>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Наставне методе:</w:t>
            </w:r>
          </w:p>
        </w:tc>
        <w:tc>
          <w:tcPr>
            <w:tcW w:w="3605" w:type="pct"/>
            <w:gridSpan w:val="7"/>
          </w:tcPr>
          <w:p w:rsidR="00BF440D" w:rsidRPr="00E60DE8" w:rsidRDefault="00BF440D" w:rsidP="0057689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BF440D" w:rsidRPr="00DF543B" w:rsidTr="009D7107">
        <w:trPr>
          <w:trHeight w:val="527"/>
        </w:trPr>
        <w:tc>
          <w:tcPr>
            <w:tcW w:w="1395" w:type="pct"/>
            <w:gridSpan w:val="2"/>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BF440D" w:rsidRPr="00DF543B" w:rsidRDefault="00BF440D" w:rsidP="00576891">
            <w:pPr>
              <w:pStyle w:val="Default"/>
              <w:rPr>
                <w:rFonts w:ascii="Tahoma" w:hAnsi="Tahoma" w:cs="Tahoma"/>
              </w:rPr>
            </w:pPr>
            <w:r>
              <w:rPr>
                <w:rFonts w:ascii="Tahoma" w:hAnsi="Tahoma" w:cs="Tahoma"/>
              </w:rPr>
              <w:t>Фронтални, индивидуални</w:t>
            </w:r>
          </w:p>
        </w:tc>
      </w:tr>
      <w:tr w:rsidR="00BF440D" w:rsidRPr="00203BAF" w:rsidTr="009D7107">
        <w:trPr>
          <w:trHeight w:val="1323"/>
        </w:trPr>
        <w:tc>
          <w:tcPr>
            <w:tcW w:w="1395" w:type="pct"/>
            <w:gridSpan w:val="2"/>
            <w:shd w:val="clear" w:color="auto" w:fill="F3F3F3"/>
            <w:vAlign w:val="center"/>
          </w:tcPr>
          <w:p w:rsidR="00BF440D" w:rsidRPr="0090216F" w:rsidRDefault="00BF440D" w:rsidP="00576891">
            <w:pPr>
              <w:jc w:val="center"/>
              <w:rPr>
                <w:rFonts w:ascii="Tahoma" w:hAnsi="Tahoma" w:cs="Tahoma"/>
                <w:b/>
              </w:rPr>
            </w:pPr>
          </w:p>
        </w:tc>
        <w:tc>
          <w:tcPr>
            <w:tcW w:w="1801" w:type="pct"/>
            <w:shd w:val="clear" w:color="auto" w:fill="F3F3F3"/>
            <w:vAlign w:val="center"/>
          </w:tcPr>
          <w:p w:rsidR="00BF440D" w:rsidRPr="00CA1E52" w:rsidRDefault="00BF440D" w:rsidP="00576891">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BF440D" w:rsidRPr="00203BAF" w:rsidRDefault="00BF440D" w:rsidP="00576891">
            <w:pPr>
              <w:jc w:val="center"/>
              <w:rPr>
                <w:rFonts w:ascii="Tahoma" w:hAnsi="Tahoma" w:cs="Tahoma"/>
              </w:rPr>
            </w:pPr>
            <w:r>
              <w:rPr>
                <w:rFonts w:ascii="Tahoma" w:hAnsi="Tahoma" w:cs="Tahoma"/>
              </w:rPr>
              <w:t>Активности ученика:</w:t>
            </w:r>
          </w:p>
        </w:tc>
      </w:tr>
      <w:tr w:rsidR="00BF440D" w:rsidRPr="00655A97" w:rsidTr="009D7107">
        <w:trPr>
          <w:trHeight w:val="1801"/>
        </w:trPr>
        <w:tc>
          <w:tcPr>
            <w:tcW w:w="1395" w:type="pct"/>
            <w:gridSpan w:val="2"/>
            <w:shd w:val="clear" w:color="auto" w:fill="F3F3F3"/>
            <w:vAlign w:val="center"/>
          </w:tcPr>
          <w:p w:rsidR="00BF440D" w:rsidRPr="0090216F" w:rsidRDefault="00BF440D" w:rsidP="00576891">
            <w:pPr>
              <w:jc w:val="center"/>
              <w:rPr>
                <w:rFonts w:ascii="Tahoma" w:hAnsi="Tahoma" w:cs="Tahoma"/>
                <w:b/>
              </w:rPr>
            </w:pPr>
            <w:r w:rsidRPr="0090216F">
              <w:rPr>
                <w:rFonts w:ascii="Tahoma" w:hAnsi="Tahoma" w:cs="Tahoma"/>
                <w:b/>
              </w:rPr>
              <w:t>Уводни део часа</w:t>
            </w:r>
          </w:p>
          <w:p w:rsidR="00BF440D" w:rsidRPr="0090216F" w:rsidRDefault="00BF440D" w:rsidP="00576891">
            <w:pPr>
              <w:jc w:val="center"/>
              <w:rPr>
                <w:rFonts w:ascii="Tahoma" w:hAnsi="Tahoma" w:cs="Tahoma"/>
                <w:b/>
              </w:rPr>
            </w:pPr>
            <w:r w:rsidRPr="0090216F">
              <w:rPr>
                <w:rFonts w:ascii="Tahoma" w:hAnsi="Tahoma" w:cs="Tahoma"/>
                <w:b/>
              </w:rPr>
              <w:t>(10 минута)</w:t>
            </w:r>
          </w:p>
        </w:tc>
        <w:tc>
          <w:tcPr>
            <w:tcW w:w="1801" w:type="pct"/>
            <w:vAlign w:val="center"/>
          </w:tcPr>
          <w:p w:rsidR="00B55F93" w:rsidRDefault="00B55F93" w:rsidP="00576891">
            <w:pPr>
              <w:rPr>
                <w:rFonts w:ascii="Tahoma" w:hAnsi="Tahoma" w:cs="Tahoma"/>
              </w:rPr>
            </w:pPr>
          </w:p>
          <w:p w:rsidR="00BF440D" w:rsidRDefault="00832234" w:rsidP="00576891">
            <w:pPr>
              <w:rPr>
                <w:rFonts w:ascii="Tahoma" w:hAnsi="Tahoma" w:cs="Tahoma"/>
              </w:rPr>
            </w:pPr>
            <w:r>
              <w:rPr>
                <w:rFonts w:ascii="Tahoma" w:hAnsi="Tahoma" w:cs="Tahoma"/>
              </w:rPr>
              <w:t>–</w:t>
            </w:r>
            <w:r w:rsidR="006D7C1B">
              <w:rPr>
                <w:rFonts w:ascii="Tahoma" w:hAnsi="Tahoma" w:cs="Tahoma"/>
              </w:rPr>
              <w:t>На почетку часа разговара са ученицима да ли редовно читају и зашто је читање важно  како за усмено, тако и писано изражавање;</w:t>
            </w:r>
          </w:p>
          <w:p w:rsidR="006D7C1B" w:rsidRDefault="006D7C1B" w:rsidP="00576891">
            <w:pPr>
              <w:rPr>
                <w:rFonts w:ascii="Tahoma" w:hAnsi="Tahoma" w:cs="Tahoma"/>
              </w:rPr>
            </w:pPr>
          </w:p>
          <w:p w:rsidR="006D7C1B" w:rsidRDefault="00832234" w:rsidP="00576891">
            <w:pPr>
              <w:rPr>
                <w:rFonts w:ascii="Tahoma" w:hAnsi="Tahoma" w:cs="Tahoma"/>
              </w:rPr>
            </w:pPr>
            <w:r>
              <w:rPr>
                <w:rFonts w:ascii="Tahoma" w:hAnsi="Tahoma" w:cs="Tahoma"/>
              </w:rPr>
              <w:t>–</w:t>
            </w:r>
            <w:r w:rsidR="006D7C1B">
              <w:rPr>
                <w:rFonts w:ascii="Tahoma" w:hAnsi="Tahoma" w:cs="Tahoma"/>
              </w:rPr>
              <w:t xml:space="preserve">Наводи их да кажу која је њихова омиљена књига; укратко је препричају и истакну поступке и понашања ликова који се у њој појављују; да препоруче другу/другарици </w:t>
            </w:r>
            <w:r w:rsidR="006D7C1B">
              <w:rPr>
                <w:rFonts w:ascii="Tahoma" w:hAnsi="Tahoma" w:cs="Tahoma"/>
              </w:rPr>
              <w:lastRenderedPageBreak/>
              <w:t>занимљиву књигу;</w:t>
            </w:r>
          </w:p>
          <w:p w:rsidR="006D7C1B" w:rsidRDefault="006D7C1B" w:rsidP="00576891">
            <w:pPr>
              <w:rPr>
                <w:rFonts w:ascii="Tahoma" w:hAnsi="Tahoma" w:cs="Tahoma"/>
              </w:rPr>
            </w:pPr>
          </w:p>
          <w:p w:rsidR="006D7C1B" w:rsidRDefault="006D7C1B" w:rsidP="00576891">
            <w:pPr>
              <w:rPr>
                <w:rFonts w:ascii="Tahoma" w:hAnsi="Tahoma" w:cs="Tahoma"/>
              </w:rPr>
            </w:pPr>
          </w:p>
          <w:p w:rsidR="006D7C1B" w:rsidRDefault="00832234" w:rsidP="00576891">
            <w:pPr>
              <w:rPr>
                <w:rFonts w:ascii="Tahoma" w:hAnsi="Tahoma" w:cs="Tahoma"/>
              </w:rPr>
            </w:pPr>
            <w:r>
              <w:rPr>
                <w:rFonts w:ascii="Tahoma" w:hAnsi="Tahoma" w:cs="Tahoma"/>
              </w:rPr>
              <w:t>–</w:t>
            </w:r>
            <w:r w:rsidR="006D7C1B">
              <w:rPr>
                <w:rFonts w:ascii="Tahoma" w:hAnsi="Tahoma" w:cs="Tahoma"/>
              </w:rPr>
              <w:t>Истиче да  пут до успешно написаног састава није само у таленту који јесте важан, али није пресудан, већи у труду и раду који уложимо, као и вере у себе;</w:t>
            </w:r>
          </w:p>
          <w:p w:rsidR="006D7C1B" w:rsidRDefault="006D7C1B" w:rsidP="00576891">
            <w:pPr>
              <w:rPr>
                <w:rFonts w:ascii="Tahoma" w:hAnsi="Tahoma" w:cs="Tahoma"/>
              </w:rPr>
            </w:pPr>
          </w:p>
          <w:p w:rsidR="006D7C1B" w:rsidRPr="0071698F" w:rsidRDefault="00832234" w:rsidP="00576891">
            <w:pPr>
              <w:rPr>
                <w:rFonts w:ascii="Tahoma" w:hAnsi="Tahoma" w:cs="Tahoma"/>
              </w:rPr>
            </w:pPr>
            <w:r>
              <w:rPr>
                <w:rFonts w:ascii="Tahoma" w:hAnsi="Tahoma" w:cs="Tahoma"/>
              </w:rPr>
              <w:t>–</w:t>
            </w:r>
            <w:r w:rsidR="006D7C1B">
              <w:rPr>
                <w:rFonts w:ascii="Tahoma" w:hAnsi="Tahoma" w:cs="Tahoma"/>
              </w:rPr>
              <w:t>Читање има посебну улогу јер читалачким навикама богатимо свој вокабулар( речник) новим језичким изразима ;</w:t>
            </w:r>
          </w:p>
        </w:tc>
        <w:tc>
          <w:tcPr>
            <w:tcW w:w="1804" w:type="pct"/>
            <w:gridSpan w:val="6"/>
            <w:vAlign w:val="center"/>
          </w:tcPr>
          <w:p w:rsidR="00BF440D" w:rsidRPr="00655A97" w:rsidRDefault="00832234" w:rsidP="00576891">
            <w:pPr>
              <w:rPr>
                <w:rFonts w:ascii="Tahoma" w:hAnsi="Tahoma" w:cs="Tahoma"/>
              </w:rPr>
            </w:pPr>
            <w:r>
              <w:rPr>
                <w:rFonts w:ascii="Tahoma" w:hAnsi="Tahoma" w:cs="Tahoma"/>
              </w:rPr>
              <w:lastRenderedPageBreak/>
              <w:t>–</w:t>
            </w:r>
            <w:r w:rsidR="00B55F93">
              <w:rPr>
                <w:rFonts w:ascii="Tahoma" w:hAnsi="Tahoma" w:cs="Tahoma"/>
              </w:rPr>
              <w:t>Воде разговор о књигама и значају читања за богаћење речника и језичког израза;</w:t>
            </w:r>
          </w:p>
        </w:tc>
      </w:tr>
      <w:tr w:rsidR="00BF440D" w:rsidRPr="00D15E62" w:rsidTr="009D7107">
        <w:trPr>
          <w:trHeight w:val="5734"/>
        </w:trPr>
        <w:tc>
          <w:tcPr>
            <w:tcW w:w="1395" w:type="pct"/>
            <w:gridSpan w:val="2"/>
            <w:shd w:val="clear" w:color="auto" w:fill="F3F3F3"/>
            <w:vAlign w:val="center"/>
          </w:tcPr>
          <w:p w:rsidR="00BF440D" w:rsidRPr="0090216F" w:rsidRDefault="00BF440D" w:rsidP="00576891">
            <w:pPr>
              <w:jc w:val="center"/>
              <w:rPr>
                <w:rFonts w:ascii="Tahoma" w:hAnsi="Tahoma" w:cs="Tahoma"/>
                <w:b/>
              </w:rPr>
            </w:pPr>
            <w:r w:rsidRPr="0090216F">
              <w:rPr>
                <w:rFonts w:ascii="Tahoma" w:hAnsi="Tahoma" w:cs="Tahoma"/>
                <w:b/>
              </w:rPr>
              <w:lastRenderedPageBreak/>
              <w:t>Главни део часа</w:t>
            </w:r>
          </w:p>
          <w:p w:rsidR="00BF440D" w:rsidRPr="0090216F" w:rsidRDefault="00BF440D" w:rsidP="00576891">
            <w:pPr>
              <w:jc w:val="center"/>
              <w:rPr>
                <w:rFonts w:ascii="Tahoma" w:hAnsi="Tahoma" w:cs="Tahoma"/>
                <w:b/>
              </w:rPr>
            </w:pPr>
            <w:r w:rsidRPr="0090216F">
              <w:rPr>
                <w:rFonts w:ascii="Tahoma" w:hAnsi="Tahoma" w:cs="Tahoma"/>
                <w:b/>
              </w:rPr>
              <w:t>(30 минута)</w:t>
            </w:r>
          </w:p>
        </w:tc>
        <w:tc>
          <w:tcPr>
            <w:tcW w:w="1801" w:type="pct"/>
            <w:vAlign w:val="center"/>
          </w:tcPr>
          <w:p w:rsidR="00B55F93" w:rsidRDefault="00B55F93" w:rsidP="00576891">
            <w:pPr>
              <w:rPr>
                <w:rFonts w:ascii="Tahoma" w:hAnsi="Tahoma" w:cs="Tahoma"/>
              </w:rPr>
            </w:pPr>
          </w:p>
          <w:p w:rsidR="00BF440D" w:rsidRDefault="00832234" w:rsidP="00576891">
            <w:pPr>
              <w:rPr>
                <w:rFonts w:ascii="Tahoma" w:hAnsi="Tahoma" w:cs="Tahoma"/>
              </w:rPr>
            </w:pPr>
            <w:r>
              <w:rPr>
                <w:rFonts w:ascii="Tahoma" w:hAnsi="Tahoma" w:cs="Tahoma"/>
              </w:rPr>
              <w:t>–</w:t>
            </w:r>
            <w:r w:rsidR="006D7C1B">
              <w:rPr>
                <w:rFonts w:ascii="Tahoma" w:hAnsi="Tahoma" w:cs="Tahoma"/>
              </w:rPr>
              <w:t>Након мотивације ученика у уводном делу часа, записује на табли наслов наставне јединице</w:t>
            </w:r>
            <w:r w:rsidR="008B1CDD">
              <w:rPr>
                <w:rFonts w:ascii="Tahoma" w:hAnsi="Tahoma" w:cs="Tahoma"/>
              </w:rPr>
              <w:t>:</w:t>
            </w:r>
          </w:p>
          <w:p w:rsidR="008B1CDD" w:rsidRDefault="008B1CDD" w:rsidP="00576891">
            <w:pPr>
              <w:rPr>
                <w:rFonts w:ascii="Tahoma" w:hAnsi="Tahoma" w:cs="Tahoma"/>
              </w:rPr>
            </w:pPr>
          </w:p>
          <w:p w:rsidR="008B1CDD" w:rsidRDefault="00832234" w:rsidP="00576891">
            <w:pPr>
              <w:rPr>
                <w:rFonts w:ascii="Tahoma" w:hAnsi="Tahoma" w:cs="Tahoma"/>
              </w:rPr>
            </w:pPr>
            <w:r>
              <w:rPr>
                <w:rFonts w:ascii="Tahoma" w:hAnsi="Tahoma" w:cs="Tahoma"/>
              </w:rPr>
              <w:t>–</w:t>
            </w:r>
            <w:r w:rsidR="008B1CDD">
              <w:rPr>
                <w:rFonts w:ascii="Tahoma" w:hAnsi="Tahoma" w:cs="Tahoma"/>
              </w:rPr>
              <w:t>Богаћење језичког израза</w:t>
            </w:r>
          </w:p>
          <w:p w:rsidR="008B1CDD" w:rsidRDefault="008B1CDD" w:rsidP="00576891">
            <w:pPr>
              <w:rPr>
                <w:rFonts w:ascii="Tahoma" w:hAnsi="Tahoma" w:cs="Tahoma"/>
              </w:rPr>
            </w:pPr>
          </w:p>
          <w:p w:rsidR="008B1CDD" w:rsidRDefault="00832234" w:rsidP="00576891">
            <w:pPr>
              <w:rPr>
                <w:rFonts w:ascii="Tahoma" w:hAnsi="Tahoma" w:cs="Tahoma"/>
              </w:rPr>
            </w:pPr>
            <w:r>
              <w:rPr>
                <w:rFonts w:ascii="Tahoma" w:hAnsi="Tahoma" w:cs="Tahoma"/>
              </w:rPr>
              <w:t>–</w:t>
            </w:r>
            <w:r w:rsidR="00D928DB">
              <w:rPr>
                <w:rFonts w:ascii="Tahoma" w:hAnsi="Tahoma" w:cs="Tahoma"/>
              </w:rPr>
              <w:t>Током учења помоћу игре и богаћења језичког израза, могу се користити разни облици рада. То могу бити игре словима, речима, ребуси, испуњалке, укрштене речи...;</w:t>
            </w:r>
          </w:p>
          <w:p w:rsidR="00D928DB" w:rsidRDefault="00D928DB" w:rsidP="00576891">
            <w:pPr>
              <w:rPr>
                <w:rFonts w:ascii="Tahoma" w:hAnsi="Tahoma" w:cs="Tahoma"/>
              </w:rPr>
            </w:pPr>
          </w:p>
          <w:p w:rsidR="00D928DB" w:rsidRDefault="00D928DB" w:rsidP="00576891">
            <w:pPr>
              <w:rPr>
                <w:rFonts w:ascii="Tahoma" w:hAnsi="Tahoma" w:cs="Tahoma"/>
              </w:rPr>
            </w:pPr>
          </w:p>
          <w:p w:rsidR="00D928DB" w:rsidRDefault="00D928DB" w:rsidP="00576891">
            <w:pPr>
              <w:rPr>
                <w:rFonts w:ascii="Tahoma" w:hAnsi="Tahoma" w:cs="Tahoma"/>
              </w:rPr>
            </w:pPr>
            <w:r>
              <w:rPr>
                <w:rFonts w:ascii="Tahoma" w:hAnsi="Tahoma" w:cs="Tahoma"/>
              </w:rPr>
              <w:t>Могући задаци за језичке игре и богаћење језичког израза:</w:t>
            </w:r>
          </w:p>
          <w:p w:rsidR="00D928DB" w:rsidRDefault="00D928DB" w:rsidP="00576891">
            <w:pPr>
              <w:rPr>
                <w:rFonts w:ascii="Tahoma" w:hAnsi="Tahoma" w:cs="Tahoma"/>
              </w:rPr>
            </w:pPr>
          </w:p>
          <w:p w:rsidR="00D928DB" w:rsidRDefault="00D928DB" w:rsidP="00576891">
            <w:pPr>
              <w:rPr>
                <w:rFonts w:ascii="Tahoma" w:hAnsi="Tahoma" w:cs="Tahoma"/>
              </w:rPr>
            </w:pPr>
          </w:p>
          <w:p w:rsidR="00D928DB" w:rsidRDefault="00D928DB" w:rsidP="00576891">
            <w:pPr>
              <w:rPr>
                <w:rFonts w:ascii="Tahoma" w:hAnsi="Tahoma" w:cs="Tahoma"/>
              </w:rPr>
            </w:pPr>
          </w:p>
          <w:p w:rsidR="00D928DB" w:rsidRDefault="00D928DB" w:rsidP="00576891">
            <w:pPr>
              <w:rPr>
                <w:rFonts w:ascii="Tahoma" w:hAnsi="Tahoma" w:cs="Tahoma"/>
              </w:rPr>
            </w:pPr>
            <w:r>
              <w:rPr>
                <w:rFonts w:ascii="Tahoma" w:hAnsi="Tahoma" w:cs="Tahoma"/>
              </w:rPr>
              <w:t>1.</w:t>
            </w:r>
            <w:r w:rsidR="00CC05C1">
              <w:rPr>
                <w:rFonts w:ascii="Tahoma" w:hAnsi="Tahoma" w:cs="Tahoma"/>
              </w:rPr>
              <w:t>Започето је писање тематских група речи.</w:t>
            </w:r>
            <w:r w:rsidR="002617D1">
              <w:rPr>
                <w:rFonts w:ascii="Tahoma" w:hAnsi="Tahoma" w:cs="Tahoma"/>
              </w:rPr>
              <w:t xml:space="preserve"> </w:t>
            </w:r>
            <w:r w:rsidR="00CC05C1">
              <w:rPr>
                <w:rFonts w:ascii="Tahoma" w:hAnsi="Tahoma" w:cs="Tahoma"/>
              </w:rPr>
              <w:t>Настави.</w:t>
            </w:r>
          </w:p>
          <w:p w:rsidR="00D928DB" w:rsidRDefault="00D928DB" w:rsidP="00576891">
            <w:pPr>
              <w:rPr>
                <w:rFonts w:ascii="Tahoma" w:hAnsi="Tahoma" w:cs="Tahoma"/>
              </w:rPr>
            </w:pPr>
          </w:p>
          <w:p w:rsidR="00D928DB" w:rsidRDefault="00D928DB" w:rsidP="00576891">
            <w:pPr>
              <w:rPr>
                <w:rFonts w:ascii="Tahoma" w:hAnsi="Tahoma" w:cs="Tahoma"/>
              </w:rPr>
            </w:pPr>
          </w:p>
          <w:p w:rsidR="00D928DB" w:rsidRDefault="00D928DB" w:rsidP="00576891">
            <w:pPr>
              <w:rPr>
                <w:rFonts w:ascii="Tahoma" w:hAnsi="Tahoma" w:cs="Tahoma"/>
              </w:rPr>
            </w:pPr>
            <w:r>
              <w:rPr>
                <w:rFonts w:ascii="Tahoma" w:hAnsi="Tahoma" w:cs="Tahoma"/>
              </w:rPr>
              <w:t xml:space="preserve">ПРИДЕВИ: бистра, жута, зеленкаста, немирна, валовита, </w:t>
            </w:r>
            <w:r w:rsidR="00CC05C1">
              <w:rPr>
                <w:rFonts w:ascii="Tahoma" w:hAnsi="Tahoma" w:cs="Tahoma"/>
              </w:rPr>
              <w:t>узбуркана, мирна, несташна, замућена вијугава...</w:t>
            </w:r>
          </w:p>
          <w:p w:rsidR="00CC05C1" w:rsidRDefault="00CC05C1" w:rsidP="00576891">
            <w:pPr>
              <w:rPr>
                <w:rFonts w:ascii="Tahoma" w:hAnsi="Tahoma" w:cs="Tahoma"/>
              </w:rPr>
            </w:pPr>
          </w:p>
          <w:p w:rsidR="00CC05C1" w:rsidRDefault="00CC05C1" w:rsidP="00576891">
            <w:pPr>
              <w:rPr>
                <w:rFonts w:ascii="Tahoma" w:hAnsi="Tahoma" w:cs="Tahoma"/>
              </w:rPr>
            </w:pPr>
            <w:r>
              <w:rPr>
                <w:rFonts w:ascii="Tahoma" w:hAnsi="Tahoma" w:cs="Tahoma"/>
              </w:rPr>
              <w:t>ИМЕНИЦЕ:вода, река, извор, врело језеро, поток језерце, речица, понорница...</w:t>
            </w:r>
          </w:p>
          <w:p w:rsidR="00CC05C1" w:rsidRDefault="00CC05C1" w:rsidP="00576891">
            <w:pPr>
              <w:rPr>
                <w:rFonts w:ascii="Tahoma" w:hAnsi="Tahoma" w:cs="Tahoma"/>
              </w:rPr>
            </w:pPr>
          </w:p>
          <w:p w:rsidR="00CC05C1" w:rsidRDefault="00CC05C1" w:rsidP="00576891">
            <w:pPr>
              <w:rPr>
                <w:rFonts w:ascii="Tahoma" w:hAnsi="Tahoma" w:cs="Tahoma"/>
              </w:rPr>
            </w:pPr>
            <w:r>
              <w:rPr>
                <w:rFonts w:ascii="Tahoma" w:hAnsi="Tahoma" w:cs="Tahoma"/>
              </w:rPr>
              <w:t>ГЛАГОЛИ:тече, жубори,хучи, шуми, навире, ромори, жуборка...</w:t>
            </w:r>
          </w:p>
          <w:p w:rsidR="00CC05C1" w:rsidRDefault="00CC05C1" w:rsidP="00576891">
            <w:pPr>
              <w:rPr>
                <w:rFonts w:ascii="Tahoma" w:hAnsi="Tahoma" w:cs="Tahoma"/>
              </w:rPr>
            </w:pPr>
          </w:p>
          <w:p w:rsidR="00CC05C1" w:rsidRDefault="00CC05C1" w:rsidP="00576891">
            <w:pPr>
              <w:rPr>
                <w:rFonts w:ascii="Tahoma" w:hAnsi="Tahoma" w:cs="Tahoma"/>
              </w:rPr>
            </w:pPr>
          </w:p>
          <w:p w:rsidR="00CC05C1" w:rsidRDefault="00832234" w:rsidP="00576891">
            <w:pPr>
              <w:rPr>
                <w:rFonts w:ascii="Tahoma" w:hAnsi="Tahoma" w:cs="Tahoma"/>
              </w:rPr>
            </w:pPr>
            <w:r>
              <w:rPr>
                <w:rFonts w:ascii="Tahoma" w:hAnsi="Tahoma" w:cs="Tahoma"/>
              </w:rPr>
              <w:t>–</w:t>
            </w:r>
            <w:r w:rsidR="00CC05C1">
              <w:rPr>
                <w:rFonts w:ascii="Tahoma" w:hAnsi="Tahoma" w:cs="Tahoma"/>
              </w:rPr>
              <w:t xml:space="preserve">Присети се </w:t>
            </w:r>
            <w:r w:rsidR="00750B05">
              <w:rPr>
                <w:rFonts w:ascii="Tahoma" w:hAnsi="Tahoma" w:cs="Tahoma"/>
              </w:rPr>
              <w:t xml:space="preserve">нових речи које </w:t>
            </w:r>
            <w:r w:rsidR="00750B05">
              <w:rPr>
                <w:rFonts w:ascii="Tahoma" w:hAnsi="Tahoma" w:cs="Tahoma"/>
              </w:rPr>
              <w:lastRenderedPageBreak/>
              <w:t xml:space="preserve">исто значе, а другачије се пишу </w:t>
            </w:r>
            <w:r w:rsidR="00CC05C1">
              <w:rPr>
                <w:rFonts w:ascii="Tahoma" w:hAnsi="Tahoma" w:cs="Tahoma"/>
              </w:rPr>
              <w:t>и настави да пишеш као што је започето.</w:t>
            </w:r>
          </w:p>
          <w:p w:rsidR="00CC05C1" w:rsidRDefault="00CC05C1" w:rsidP="00576891">
            <w:pPr>
              <w:rPr>
                <w:rFonts w:ascii="Tahoma" w:hAnsi="Tahoma" w:cs="Tahoma"/>
              </w:rPr>
            </w:pPr>
          </w:p>
          <w:p w:rsidR="00CC05C1" w:rsidRDefault="00CC05C1" w:rsidP="00576891">
            <w:pPr>
              <w:rPr>
                <w:rFonts w:ascii="Tahoma" w:hAnsi="Tahoma" w:cs="Tahoma"/>
              </w:rPr>
            </w:pPr>
            <w:r>
              <w:rPr>
                <w:rFonts w:ascii="Tahoma" w:hAnsi="Tahoma" w:cs="Tahoma"/>
              </w:rPr>
              <w:t>ГОВОРИТИ: проговорити, зборити, причати,беседити, казивати,излагати, приповедати, изјавити, дозивати, разговарати, галамити, објашњавати, шапутати...</w:t>
            </w:r>
          </w:p>
          <w:p w:rsidR="00B55F93" w:rsidRDefault="00B55F93" w:rsidP="00576891">
            <w:pPr>
              <w:rPr>
                <w:rFonts w:ascii="Tahoma" w:hAnsi="Tahoma" w:cs="Tahoma"/>
              </w:rPr>
            </w:pPr>
          </w:p>
          <w:p w:rsidR="00B55F93" w:rsidRDefault="00B55F93" w:rsidP="00576891">
            <w:pPr>
              <w:rPr>
                <w:rFonts w:ascii="Tahoma" w:hAnsi="Tahoma" w:cs="Tahoma"/>
              </w:rPr>
            </w:pPr>
          </w:p>
          <w:p w:rsidR="00B55F93" w:rsidRDefault="00B55F93" w:rsidP="00576891">
            <w:pPr>
              <w:rPr>
                <w:rFonts w:ascii="Tahoma" w:hAnsi="Tahoma" w:cs="Tahoma"/>
              </w:rPr>
            </w:pPr>
          </w:p>
          <w:p w:rsidR="00B55F93" w:rsidRDefault="00832234" w:rsidP="00576891">
            <w:pPr>
              <w:rPr>
                <w:rFonts w:ascii="Tahoma" w:hAnsi="Tahoma" w:cs="Tahoma"/>
              </w:rPr>
            </w:pPr>
            <w:r>
              <w:rPr>
                <w:rFonts w:ascii="Tahoma" w:hAnsi="Tahoma" w:cs="Tahoma"/>
              </w:rPr>
              <w:t>–</w:t>
            </w:r>
            <w:r w:rsidR="00B55F93">
              <w:rPr>
                <w:rFonts w:ascii="Tahoma" w:hAnsi="Tahoma" w:cs="Tahoma"/>
              </w:rPr>
              <w:t>Закључује да изразом лица, погледом,покретима људи се могу споразумевати, али ипак, најбоље и најлакше се споразумевају усменим и писменим путем помоћу језика</w:t>
            </w:r>
            <w:r>
              <w:rPr>
                <w:rFonts w:ascii="Tahoma" w:hAnsi="Tahoma" w:cs="Tahoma"/>
              </w:rPr>
              <w:t>–</w:t>
            </w:r>
            <w:r w:rsidR="00B55F93">
              <w:rPr>
                <w:rFonts w:ascii="Tahoma" w:hAnsi="Tahoma" w:cs="Tahoma"/>
              </w:rPr>
              <w:t xml:space="preserve"> говором;</w:t>
            </w:r>
          </w:p>
          <w:p w:rsidR="00B55F93" w:rsidRDefault="00832234" w:rsidP="00576891">
            <w:pPr>
              <w:rPr>
                <w:rFonts w:ascii="Tahoma" w:hAnsi="Tahoma" w:cs="Tahoma"/>
              </w:rPr>
            </w:pPr>
            <w:r>
              <w:rPr>
                <w:rFonts w:ascii="Tahoma" w:hAnsi="Tahoma" w:cs="Tahoma"/>
              </w:rPr>
              <w:t>–</w:t>
            </w:r>
            <w:r w:rsidR="00B55F93">
              <w:rPr>
                <w:rFonts w:ascii="Tahoma" w:hAnsi="Tahoma" w:cs="Tahoma"/>
              </w:rPr>
              <w:t>Истиче да је, зато, важно да сталним читањем обогаћујемо језички израз, богатимо свој речник;</w:t>
            </w:r>
          </w:p>
          <w:p w:rsidR="00CC05C1" w:rsidRDefault="00CC05C1" w:rsidP="00576891">
            <w:pPr>
              <w:rPr>
                <w:rFonts w:ascii="Tahoma" w:hAnsi="Tahoma" w:cs="Tahoma"/>
              </w:rPr>
            </w:pPr>
          </w:p>
          <w:p w:rsidR="00CC05C1" w:rsidRDefault="00CC05C1" w:rsidP="00576891">
            <w:pPr>
              <w:rPr>
                <w:rFonts w:ascii="Tahoma" w:hAnsi="Tahoma" w:cs="Tahoma"/>
              </w:rPr>
            </w:pPr>
          </w:p>
          <w:p w:rsidR="00CC05C1" w:rsidRDefault="00CC05C1" w:rsidP="00576891">
            <w:pPr>
              <w:rPr>
                <w:rFonts w:ascii="Tahoma" w:hAnsi="Tahoma" w:cs="Tahoma"/>
              </w:rPr>
            </w:pPr>
          </w:p>
          <w:p w:rsidR="00CC05C1" w:rsidRDefault="00CC05C1" w:rsidP="00576891">
            <w:pPr>
              <w:rPr>
                <w:rFonts w:ascii="Tahoma" w:hAnsi="Tahoma" w:cs="Tahoma"/>
              </w:rPr>
            </w:pPr>
          </w:p>
          <w:p w:rsidR="00CC05C1" w:rsidRPr="00571637" w:rsidRDefault="00CC05C1" w:rsidP="00576891">
            <w:pPr>
              <w:rPr>
                <w:rFonts w:ascii="Tahoma" w:hAnsi="Tahoma" w:cs="Tahoma"/>
              </w:rPr>
            </w:pPr>
          </w:p>
        </w:tc>
        <w:tc>
          <w:tcPr>
            <w:tcW w:w="1804" w:type="pct"/>
            <w:gridSpan w:val="6"/>
            <w:vAlign w:val="center"/>
          </w:tcPr>
          <w:p w:rsidR="00BF440D" w:rsidRDefault="00832234" w:rsidP="00576891">
            <w:pPr>
              <w:rPr>
                <w:rFonts w:ascii="Tahoma" w:hAnsi="Tahoma" w:cs="Tahoma"/>
              </w:rPr>
            </w:pPr>
            <w:r>
              <w:rPr>
                <w:rFonts w:ascii="Tahoma" w:hAnsi="Tahoma" w:cs="Tahoma"/>
              </w:rPr>
              <w:lastRenderedPageBreak/>
              <w:t>–</w:t>
            </w:r>
            <w:r w:rsidR="00B55F93">
              <w:rPr>
                <w:rFonts w:ascii="Tahoma" w:hAnsi="Tahoma" w:cs="Tahoma"/>
              </w:rPr>
              <w:t>На унапред припремљеним задацима ученици кроз игру развијају свој вокабулар и језички израз;</w:t>
            </w:r>
          </w:p>
          <w:p w:rsidR="007C0BE3" w:rsidRPr="00D15E62" w:rsidRDefault="007C0BE3" w:rsidP="00576891">
            <w:pPr>
              <w:rPr>
                <w:rFonts w:ascii="Tahoma" w:hAnsi="Tahoma" w:cs="Tahoma"/>
              </w:rPr>
            </w:pPr>
          </w:p>
        </w:tc>
      </w:tr>
      <w:tr w:rsidR="00BF440D" w:rsidRPr="00D10575" w:rsidTr="009D7107">
        <w:trPr>
          <w:trHeight w:val="1609"/>
        </w:trPr>
        <w:tc>
          <w:tcPr>
            <w:tcW w:w="1395" w:type="pct"/>
            <w:gridSpan w:val="2"/>
            <w:shd w:val="clear" w:color="auto" w:fill="F3F3F3"/>
            <w:vAlign w:val="center"/>
          </w:tcPr>
          <w:p w:rsidR="00BF440D" w:rsidRPr="0090216F" w:rsidRDefault="00BF440D" w:rsidP="00576891">
            <w:pPr>
              <w:jc w:val="center"/>
              <w:rPr>
                <w:rFonts w:ascii="Tahoma" w:hAnsi="Tahoma" w:cs="Tahoma"/>
                <w:b/>
              </w:rPr>
            </w:pPr>
            <w:r w:rsidRPr="0090216F">
              <w:rPr>
                <w:rFonts w:ascii="Tahoma" w:hAnsi="Tahoma" w:cs="Tahoma"/>
                <w:b/>
              </w:rPr>
              <w:lastRenderedPageBreak/>
              <w:t>Завршни део часа</w:t>
            </w:r>
          </w:p>
          <w:p w:rsidR="00BF440D" w:rsidRPr="0090216F" w:rsidRDefault="00BF440D" w:rsidP="00576891">
            <w:pPr>
              <w:jc w:val="center"/>
              <w:rPr>
                <w:rFonts w:ascii="Tahoma" w:hAnsi="Tahoma" w:cs="Tahoma"/>
                <w:b/>
              </w:rPr>
            </w:pPr>
            <w:r w:rsidRPr="0090216F">
              <w:rPr>
                <w:rFonts w:ascii="Tahoma" w:hAnsi="Tahoma" w:cs="Tahoma"/>
                <w:b/>
              </w:rPr>
              <w:t>(5 минута)</w:t>
            </w:r>
          </w:p>
        </w:tc>
        <w:tc>
          <w:tcPr>
            <w:tcW w:w="1801" w:type="pct"/>
            <w:vAlign w:val="center"/>
          </w:tcPr>
          <w:p w:rsidR="00BF440D" w:rsidRPr="00D10575" w:rsidRDefault="00832234" w:rsidP="00576891">
            <w:pPr>
              <w:rPr>
                <w:rFonts w:ascii="Tahoma" w:hAnsi="Tahoma" w:cs="Tahoma"/>
              </w:rPr>
            </w:pPr>
            <w:r>
              <w:rPr>
                <w:rFonts w:ascii="Tahoma" w:hAnsi="Tahoma" w:cs="Tahoma"/>
              </w:rPr>
              <w:t>–</w:t>
            </w:r>
            <w:r w:rsidR="002C28C5">
              <w:rPr>
                <w:rFonts w:ascii="Tahoma" w:hAnsi="Tahoma" w:cs="Tahoma"/>
              </w:rPr>
              <w:t>Упућује ученике да сами напишу неколико реченица у којима ће „насликати“ природу речима, користећи лепе, описне  изразе.</w:t>
            </w:r>
          </w:p>
        </w:tc>
        <w:tc>
          <w:tcPr>
            <w:tcW w:w="1804" w:type="pct"/>
            <w:gridSpan w:val="6"/>
            <w:vAlign w:val="center"/>
          </w:tcPr>
          <w:p w:rsidR="00BF440D" w:rsidRPr="00D10575" w:rsidRDefault="00832234" w:rsidP="00576891">
            <w:pPr>
              <w:rPr>
                <w:rFonts w:ascii="Tahoma" w:hAnsi="Tahoma" w:cs="Tahoma"/>
              </w:rPr>
            </w:pPr>
            <w:r>
              <w:rPr>
                <w:rFonts w:ascii="Tahoma" w:hAnsi="Tahoma" w:cs="Tahoma"/>
              </w:rPr>
              <w:t>–</w:t>
            </w:r>
            <w:r w:rsidR="002C28C5">
              <w:rPr>
                <w:rFonts w:ascii="Tahoma" w:hAnsi="Tahoma" w:cs="Tahoma"/>
              </w:rPr>
              <w:t>Читају реченице које су написали о природи.</w:t>
            </w:r>
          </w:p>
        </w:tc>
      </w:tr>
      <w:tr w:rsidR="00BF440D" w:rsidRPr="0090216F" w:rsidTr="009D7107">
        <w:trPr>
          <w:trHeight w:val="882"/>
        </w:trPr>
        <w:tc>
          <w:tcPr>
            <w:tcW w:w="1395" w:type="pct"/>
            <w:gridSpan w:val="2"/>
            <w:shd w:val="clear" w:color="auto" w:fill="F3F3F3"/>
            <w:vAlign w:val="center"/>
          </w:tcPr>
          <w:p w:rsidR="00BF440D" w:rsidRPr="0090216F" w:rsidRDefault="00BF440D" w:rsidP="00576891">
            <w:pPr>
              <w:rPr>
                <w:rFonts w:ascii="Tahoma" w:hAnsi="Tahoma" w:cs="Tahoma"/>
                <w:b/>
              </w:rPr>
            </w:pPr>
            <w:r w:rsidRPr="0090216F">
              <w:rPr>
                <w:rFonts w:ascii="Tahoma" w:hAnsi="Tahoma" w:cs="Tahoma"/>
                <w:b/>
              </w:rPr>
              <w:t xml:space="preserve">Начин провере </w:t>
            </w:r>
          </w:p>
          <w:p w:rsidR="00BF440D" w:rsidRPr="0090216F" w:rsidRDefault="00BF440D" w:rsidP="00576891">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BF440D" w:rsidRPr="0090216F" w:rsidRDefault="00BF440D" w:rsidP="00576891">
            <w:pPr>
              <w:rPr>
                <w:rFonts w:ascii="Tahoma" w:hAnsi="Tahoma" w:cs="Tahoma"/>
                <w:b/>
              </w:rPr>
            </w:pPr>
          </w:p>
        </w:tc>
      </w:tr>
      <w:tr w:rsidR="00BF440D" w:rsidRPr="0071698F" w:rsidTr="009D7107">
        <w:tc>
          <w:tcPr>
            <w:tcW w:w="1395" w:type="pct"/>
            <w:gridSpan w:val="2"/>
            <w:shd w:val="clear" w:color="auto" w:fill="F3F3F3"/>
            <w:vAlign w:val="center"/>
          </w:tcPr>
          <w:p w:rsidR="00BF440D" w:rsidRPr="0071698F" w:rsidRDefault="00BF440D" w:rsidP="00576891">
            <w:pPr>
              <w:rPr>
                <w:rFonts w:ascii="Tahoma" w:hAnsi="Tahoma" w:cs="Tahoma"/>
              </w:rPr>
            </w:pPr>
            <w:r w:rsidRPr="0071698F">
              <w:rPr>
                <w:rFonts w:ascii="Tahoma" w:hAnsi="Tahoma" w:cs="Tahoma"/>
              </w:rPr>
              <w:t>ОКВИР ЗА ПРЕИСПИТИВАЊЕ ОСТВАРЕНОГ ЧАСА:</w:t>
            </w:r>
          </w:p>
          <w:p w:rsidR="00BF440D" w:rsidRPr="0071698F" w:rsidRDefault="00BF440D" w:rsidP="0057689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BF440D" w:rsidRPr="0071698F" w:rsidRDefault="00BF440D" w:rsidP="0057689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BF440D" w:rsidRPr="0071698F" w:rsidRDefault="00BF440D" w:rsidP="00576891">
            <w:pPr>
              <w:numPr>
                <w:ilvl w:val="0"/>
                <w:numId w:val="3"/>
              </w:numPr>
              <w:rPr>
                <w:rFonts w:ascii="Tahoma" w:hAnsi="Tahoma" w:cs="Tahoma"/>
              </w:rPr>
            </w:pPr>
            <w:r w:rsidRPr="0071698F">
              <w:rPr>
                <w:rFonts w:ascii="Tahoma" w:hAnsi="Tahoma" w:cs="Tahoma"/>
              </w:rPr>
              <w:t xml:space="preserve">Да ли је било одступања/потешкоћа приликом </w:t>
            </w:r>
            <w:r w:rsidRPr="0071698F">
              <w:rPr>
                <w:rFonts w:ascii="Tahoma" w:hAnsi="Tahoma" w:cs="Tahoma"/>
              </w:rPr>
              <w:lastRenderedPageBreak/>
              <w:t>остваривања планираног?</w:t>
            </w:r>
          </w:p>
          <w:p w:rsidR="00BF440D" w:rsidRPr="0071698F" w:rsidRDefault="00BF440D" w:rsidP="0057689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BF440D" w:rsidRPr="0071698F" w:rsidRDefault="00BF440D" w:rsidP="00576891">
            <w:pPr>
              <w:rPr>
                <w:rFonts w:ascii="Tahoma" w:hAnsi="Tahoma" w:cs="Tahoma"/>
              </w:rPr>
            </w:pPr>
          </w:p>
        </w:tc>
      </w:tr>
      <w:tr w:rsidR="009B2449" w:rsidRPr="008E7589" w:rsidTr="009B2449">
        <w:tc>
          <w:tcPr>
            <w:tcW w:w="5000" w:type="pct"/>
            <w:gridSpan w:val="9"/>
            <w:tcBorders>
              <w:top w:val="nil"/>
              <w:left w:val="nil"/>
              <w:right w:val="nil"/>
            </w:tcBorders>
            <w:shd w:val="clear" w:color="auto" w:fill="auto"/>
            <w:vAlign w:val="center"/>
          </w:tcPr>
          <w:p w:rsidR="009D7107" w:rsidRDefault="009D7107" w:rsidP="009B2449">
            <w:pPr>
              <w:jc w:val="center"/>
              <w:rPr>
                <w:rFonts w:ascii="Tahoma" w:hAnsi="Tahoma" w:cs="Tahoma"/>
                <w:b/>
                <w:sz w:val="36"/>
                <w:szCs w:val="36"/>
              </w:rPr>
            </w:pPr>
          </w:p>
          <w:p w:rsidR="009B2449" w:rsidRPr="008E7589" w:rsidRDefault="009B2449" w:rsidP="009B2449">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15</w:t>
            </w:r>
            <w:r w:rsidR="00DB5B96">
              <w:rPr>
                <w:rFonts w:ascii="Tahoma" w:hAnsi="Tahoma" w:cs="Tahoma"/>
                <w:b/>
                <w:sz w:val="36"/>
                <w:szCs w:val="36"/>
              </w:rPr>
              <w:t>2</w:t>
            </w:r>
          </w:p>
        </w:tc>
      </w:tr>
      <w:tr w:rsidR="009B2449" w:rsidRPr="0090216F" w:rsidTr="009B2449">
        <w:trPr>
          <w:trHeight w:val="628"/>
        </w:trPr>
        <w:tc>
          <w:tcPr>
            <w:tcW w:w="5000" w:type="pct"/>
            <w:gridSpan w:val="9"/>
            <w:shd w:val="clear" w:color="auto" w:fill="F3F3F3"/>
            <w:vAlign w:val="center"/>
          </w:tcPr>
          <w:p w:rsidR="009B2449" w:rsidRPr="0090216F" w:rsidRDefault="009B2449" w:rsidP="009B2449">
            <w:pPr>
              <w:jc w:val="center"/>
              <w:rPr>
                <w:rFonts w:ascii="Tahoma" w:hAnsi="Tahoma" w:cs="Tahoma"/>
                <w:b/>
                <w:sz w:val="28"/>
                <w:szCs w:val="28"/>
              </w:rPr>
            </w:pPr>
            <w:r w:rsidRPr="0090216F">
              <w:rPr>
                <w:rFonts w:ascii="Tahoma" w:hAnsi="Tahoma" w:cs="Tahoma"/>
                <w:b/>
                <w:sz w:val="28"/>
                <w:szCs w:val="28"/>
              </w:rPr>
              <w:t>МОГУЋИ ТОК ЧАСА</w:t>
            </w:r>
          </w:p>
        </w:tc>
      </w:tr>
      <w:tr w:rsidR="009B2449" w:rsidRPr="0090216F" w:rsidTr="009D7107">
        <w:trPr>
          <w:trHeight w:val="537"/>
        </w:trPr>
        <w:tc>
          <w:tcPr>
            <w:tcW w:w="1395" w:type="pct"/>
            <w:gridSpan w:val="2"/>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Предмет:</w:t>
            </w:r>
          </w:p>
        </w:tc>
        <w:tc>
          <w:tcPr>
            <w:tcW w:w="2159" w:type="pct"/>
            <w:gridSpan w:val="2"/>
            <w:vAlign w:val="center"/>
          </w:tcPr>
          <w:p w:rsidR="009B2449" w:rsidRPr="0090216F" w:rsidRDefault="009B2449" w:rsidP="009B2449">
            <w:pPr>
              <w:rPr>
                <w:b/>
              </w:rPr>
            </w:pPr>
            <w:r w:rsidRPr="0090216F">
              <w:rPr>
                <w:b/>
              </w:rPr>
              <w:t>Српски језик</w:t>
            </w:r>
          </w:p>
        </w:tc>
        <w:tc>
          <w:tcPr>
            <w:tcW w:w="755" w:type="pct"/>
            <w:gridSpan w:val="3"/>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Разред:</w:t>
            </w:r>
          </w:p>
        </w:tc>
        <w:tc>
          <w:tcPr>
            <w:tcW w:w="691" w:type="pct"/>
            <w:gridSpan w:val="2"/>
            <w:vAlign w:val="center"/>
          </w:tcPr>
          <w:p w:rsidR="009B2449" w:rsidRPr="0090216F" w:rsidRDefault="009B2449" w:rsidP="009B2449">
            <w:pPr>
              <w:rPr>
                <w:rFonts w:ascii="Tahoma" w:hAnsi="Tahoma" w:cs="Tahoma"/>
                <w:b/>
              </w:rPr>
            </w:pPr>
            <w:r w:rsidRPr="0090216F">
              <w:rPr>
                <w:rFonts w:ascii="Tahoma" w:hAnsi="Tahoma" w:cs="Tahoma"/>
                <w:b/>
              </w:rPr>
              <w:t>четврти</w:t>
            </w:r>
          </w:p>
        </w:tc>
      </w:tr>
      <w:tr w:rsidR="009B2449" w:rsidRPr="0071698F" w:rsidTr="009D7107">
        <w:trPr>
          <w:trHeight w:val="517"/>
        </w:trPr>
        <w:tc>
          <w:tcPr>
            <w:tcW w:w="1395" w:type="pct"/>
            <w:gridSpan w:val="2"/>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тема/област:</w:t>
            </w:r>
          </w:p>
        </w:tc>
        <w:tc>
          <w:tcPr>
            <w:tcW w:w="3605" w:type="pct"/>
            <w:gridSpan w:val="7"/>
            <w:vAlign w:val="center"/>
          </w:tcPr>
          <w:p w:rsidR="009B2449" w:rsidRPr="0071698F" w:rsidRDefault="00DB5B96" w:rsidP="009B2449">
            <w:pPr>
              <w:rPr>
                <w:rFonts w:ascii="Tahoma" w:hAnsi="Tahoma" w:cs="Tahoma"/>
              </w:rPr>
            </w:pPr>
            <w:r>
              <w:rPr>
                <w:rFonts w:ascii="Tahoma" w:hAnsi="Tahoma" w:cs="Tahoma"/>
              </w:rPr>
              <w:t>Језик</w:t>
            </w:r>
            <w:r w:rsidR="00832234">
              <w:rPr>
                <w:rFonts w:ascii="Tahoma" w:hAnsi="Tahoma" w:cs="Tahoma"/>
              </w:rPr>
              <w:t>–</w:t>
            </w:r>
            <w:r>
              <w:rPr>
                <w:rFonts w:ascii="Tahoma" w:hAnsi="Tahoma" w:cs="Tahoma"/>
              </w:rPr>
              <w:t>граматика</w:t>
            </w:r>
          </w:p>
        </w:tc>
      </w:tr>
      <w:tr w:rsidR="009B2449" w:rsidRPr="0071698F" w:rsidTr="009D7107">
        <w:trPr>
          <w:trHeight w:val="539"/>
        </w:trPr>
        <w:tc>
          <w:tcPr>
            <w:tcW w:w="1395" w:type="pct"/>
            <w:gridSpan w:val="2"/>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јединица:</w:t>
            </w:r>
          </w:p>
        </w:tc>
        <w:tc>
          <w:tcPr>
            <w:tcW w:w="3605" w:type="pct"/>
            <w:gridSpan w:val="7"/>
            <w:vAlign w:val="center"/>
          </w:tcPr>
          <w:p w:rsidR="009B2449" w:rsidRPr="0071698F" w:rsidRDefault="002972C1" w:rsidP="009B2449">
            <w:pPr>
              <w:rPr>
                <w:rFonts w:ascii="Tahoma" w:hAnsi="Tahoma" w:cs="Tahoma"/>
              </w:rPr>
            </w:pPr>
            <w:r>
              <w:rPr>
                <w:rFonts w:ascii="Tahoma" w:hAnsi="Tahoma" w:cs="Tahoma"/>
              </w:rPr>
              <w:t>Субјекат и глаголски предикат</w:t>
            </w:r>
          </w:p>
        </w:tc>
      </w:tr>
      <w:tr w:rsidR="009B2449" w:rsidRPr="00044460" w:rsidTr="009D7107">
        <w:trPr>
          <w:trHeight w:val="519"/>
        </w:trPr>
        <w:tc>
          <w:tcPr>
            <w:tcW w:w="1395" w:type="pct"/>
            <w:gridSpan w:val="2"/>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Тип часа:</w:t>
            </w:r>
          </w:p>
        </w:tc>
        <w:tc>
          <w:tcPr>
            <w:tcW w:w="3605" w:type="pct"/>
            <w:gridSpan w:val="7"/>
          </w:tcPr>
          <w:p w:rsidR="009B2449" w:rsidRPr="00044460" w:rsidRDefault="002972C1" w:rsidP="009B2449">
            <w:pPr>
              <w:rPr>
                <w:rFonts w:ascii="Tahoma" w:hAnsi="Tahoma" w:cs="Tahoma"/>
              </w:rPr>
            </w:pPr>
            <w:r>
              <w:rPr>
                <w:rFonts w:ascii="Tahoma" w:hAnsi="Tahoma" w:cs="Tahoma"/>
              </w:rPr>
              <w:t>Утврђивање</w:t>
            </w:r>
          </w:p>
        </w:tc>
      </w:tr>
      <w:tr w:rsidR="00E543A6" w:rsidRPr="00286AFF" w:rsidTr="009D7107">
        <w:trPr>
          <w:trHeight w:val="1619"/>
        </w:trPr>
        <w:tc>
          <w:tcPr>
            <w:tcW w:w="1395" w:type="pct"/>
            <w:gridSpan w:val="2"/>
            <w:shd w:val="clear" w:color="auto" w:fill="F3F3F3"/>
            <w:vAlign w:val="center"/>
          </w:tcPr>
          <w:p w:rsidR="00E543A6" w:rsidRPr="0090216F" w:rsidRDefault="00E543A6" w:rsidP="00E543A6">
            <w:pPr>
              <w:rPr>
                <w:rFonts w:ascii="Tahoma" w:hAnsi="Tahoma" w:cs="Tahoma"/>
                <w:b/>
              </w:rPr>
            </w:pPr>
            <w:r w:rsidRPr="0090216F">
              <w:rPr>
                <w:rFonts w:ascii="Tahoma" w:hAnsi="Tahoma" w:cs="Tahoma"/>
                <w:b/>
              </w:rPr>
              <w:t>Циљ часа:</w:t>
            </w:r>
          </w:p>
        </w:tc>
        <w:tc>
          <w:tcPr>
            <w:tcW w:w="3605" w:type="pct"/>
            <w:gridSpan w:val="7"/>
          </w:tcPr>
          <w:p w:rsidR="00E543A6" w:rsidRPr="00E543A6" w:rsidRDefault="00E543A6" w:rsidP="00E543A6">
            <w:pPr>
              <w:rPr>
                <w:rFonts w:ascii="Tahoma" w:hAnsi="Tahoma" w:cs="Tahoma"/>
                <w:lang w:val="sr-Cyrl-CS"/>
              </w:rPr>
            </w:pPr>
            <w:r w:rsidRPr="00E543A6">
              <w:rPr>
                <w:rFonts w:ascii="Tahoma" w:hAnsi="Tahoma" w:cs="Tahoma"/>
                <w:lang w:val="sr-Cyrl-CS"/>
              </w:rPr>
              <w:t xml:space="preserve">Учење </w:t>
            </w:r>
            <w:r w:rsidRPr="00E543A6">
              <w:rPr>
                <w:rFonts w:ascii="Tahoma" w:hAnsi="Tahoma" w:cs="Tahoma"/>
              </w:rPr>
              <w:t xml:space="preserve"> пој</w:t>
            </w:r>
            <w:r w:rsidRPr="00E543A6">
              <w:rPr>
                <w:rFonts w:ascii="Tahoma" w:hAnsi="Tahoma" w:cs="Tahoma"/>
                <w:lang w:val="sr-Cyrl-CS"/>
              </w:rPr>
              <w:t>ма</w:t>
            </w:r>
            <w:r w:rsidRPr="00E543A6">
              <w:rPr>
                <w:rFonts w:ascii="Tahoma" w:hAnsi="Tahoma" w:cs="Tahoma"/>
              </w:rPr>
              <w:t xml:space="preserve"> и служб</w:t>
            </w:r>
            <w:r w:rsidRPr="00E543A6">
              <w:rPr>
                <w:rFonts w:ascii="Tahoma" w:hAnsi="Tahoma" w:cs="Tahoma"/>
                <w:lang w:val="sr-Cyrl-CS"/>
              </w:rPr>
              <w:t>е</w:t>
            </w:r>
            <w:r w:rsidRPr="00E543A6">
              <w:rPr>
                <w:rFonts w:ascii="Tahoma" w:hAnsi="Tahoma" w:cs="Tahoma"/>
              </w:rPr>
              <w:t xml:space="preserve"> </w:t>
            </w:r>
            <w:r w:rsidRPr="00E543A6">
              <w:rPr>
                <w:rFonts w:ascii="Tahoma" w:hAnsi="Tahoma" w:cs="Tahoma"/>
                <w:lang w:val="sr-Cyrl-CS"/>
              </w:rPr>
              <w:t xml:space="preserve">именског и глаголског предиката. </w:t>
            </w:r>
          </w:p>
          <w:p w:rsidR="00E543A6" w:rsidRPr="00E543A6" w:rsidRDefault="00E543A6" w:rsidP="00E543A6">
            <w:pPr>
              <w:rPr>
                <w:rFonts w:ascii="Tahoma" w:hAnsi="Tahoma" w:cs="Tahoma"/>
                <w:lang w:val="sr-Cyrl-CS"/>
              </w:rPr>
            </w:pPr>
          </w:p>
          <w:p w:rsidR="00E543A6" w:rsidRPr="00E543A6" w:rsidRDefault="00E543A6" w:rsidP="00E543A6">
            <w:pPr>
              <w:rPr>
                <w:rFonts w:ascii="Tahoma" w:hAnsi="Tahoma" w:cs="Tahoma"/>
                <w:lang w:val="sr-Cyrl-CS"/>
              </w:rPr>
            </w:pPr>
            <w:r w:rsidRPr="00E543A6">
              <w:rPr>
                <w:rFonts w:ascii="Tahoma" w:hAnsi="Tahoma" w:cs="Tahoma"/>
                <w:lang w:val="sr-Cyrl-CS"/>
              </w:rPr>
              <w:t>– Усвајање и препознавање именских и глаголских предиката у реченици.</w:t>
            </w:r>
          </w:p>
          <w:p w:rsidR="00E543A6" w:rsidRPr="00E543A6" w:rsidRDefault="00E543A6" w:rsidP="00E543A6">
            <w:pPr>
              <w:rPr>
                <w:rFonts w:ascii="Tahoma" w:hAnsi="Tahoma" w:cs="Tahoma"/>
                <w:lang w:val="sr-Cyrl-CS"/>
              </w:rPr>
            </w:pPr>
            <w:r w:rsidRPr="00E543A6">
              <w:rPr>
                <w:rFonts w:ascii="Tahoma" w:hAnsi="Tahoma" w:cs="Tahoma"/>
                <w:lang w:val="sr-Cyrl-CS"/>
              </w:rPr>
              <w:t>– Усвајање и разумевање службе именичког скупа у реченици.</w:t>
            </w:r>
          </w:p>
          <w:p w:rsidR="00E543A6" w:rsidRPr="00E543A6" w:rsidRDefault="00E543A6" w:rsidP="00E543A6">
            <w:pPr>
              <w:rPr>
                <w:rFonts w:ascii="Tahoma" w:hAnsi="Tahoma" w:cs="Tahoma"/>
              </w:rPr>
            </w:pPr>
            <w:r w:rsidRPr="00E543A6">
              <w:rPr>
                <w:rFonts w:ascii="Tahoma" w:hAnsi="Tahoma" w:cs="Tahoma"/>
                <w:lang w:val="sr-Cyrl-CS"/>
              </w:rPr>
              <w:t>– Развијање логичког и апстрактног мишљњња; примена стечених знања у новим ситуацијама. Развијање спосбности писменог изражавања.</w:t>
            </w:r>
          </w:p>
          <w:p w:rsidR="00E543A6" w:rsidRPr="00E543A6" w:rsidRDefault="00E543A6" w:rsidP="00E543A6">
            <w:pPr>
              <w:rPr>
                <w:rFonts w:ascii="Tahoma" w:hAnsi="Tahoma" w:cs="Tahoma"/>
                <w:lang w:val="sr-Cyrl-CS"/>
              </w:rPr>
            </w:pPr>
            <w:r w:rsidRPr="00E543A6">
              <w:rPr>
                <w:rFonts w:ascii="Tahoma" w:hAnsi="Tahoma" w:cs="Tahoma"/>
                <w:lang w:val="sr-Cyrl-CS"/>
              </w:rPr>
              <w:t>– Указивање ученицима на значај писања и употребе великог слова у одређеним ситуацијама.</w:t>
            </w:r>
          </w:p>
        </w:tc>
      </w:tr>
      <w:tr w:rsidR="00E543A6" w:rsidRPr="00286AFF" w:rsidTr="009D7107">
        <w:trPr>
          <w:trHeight w:val="3064"/>
        </w:trPr>
        <w:tc>
          <w:tcPr>
            <w:tcW w:w="1395" w:type="pct"/>
            <w:gridSpan w:val="2"/>
            <w:shd w:val="clear" w:color="auto" w:fill="F3F3F3"/>
            <w:vAlign w:val="center"/>
          </w:tcPr>
          <w:p w:rsidR="00E543A6" w:rsidRPr="0090216F" w:rsidRDefault="00E543A6" w:rsidP="00E543A6">
            <w:pPr>
              <w:rPr>
                <w:rFonts w:ascii="Tahoma" w:hAnsi="Tahoma" w:cs="Tahoma"/>
                <w:b/>
              </w:rPr>
            </w:pPr>
            <w:r w:rsidRPr="0090216F">
              <w:rPr>
                <w:rFonts w:ascii="Tahoma" w:hAnsi="Tahoma" w:cs="Tahoma"/>
                <w:b/>
              </w:rPr>
              <w:t xml:space="preserve">Очекивани исходи </w:t>
            </w:r>
          </w:p>
          <w:p w:rsidR="00E543A6" w:rsidRPr="0090216F" w:rsidRDefault="00E543A6" w:rsidP="00E543A6">
            <w:pPr>
              <w:rPr>
                <w:rFonts w:ascii="Tahoma" w:hAnsi="Tahoma" w:cs="Tahoma"/>
                <w:b/>
              </w:rPr>
            </w:pPr>
            <w:r w:rsidRPr="0090216F">
              <w:rPr>
                <w:rFonts w:ascii="Tahoma" w:hAnsi="Tahoma" w:cs="Tahoma"/>
                <w:b/>
              </w:rPr>
              <w:t>на крају часа:</w:t>
            </w:r>
          </w:p>
        </w:tc>
        <w:tc>
          <w:tcPr>
            <w:tcW w:w="3605" w:type="pct"/>
            <w:gridSpan w:val="7"/>
          </w:tcPr>
          <w:p w:rsidR="00E543A6" w:rsidRPr="00E543A6" w:rsidRDefault="00E543A6" w:rsidP="00E543A6">
            <w:pPr>
              <w:rPr>
                <w:rFonts w:ascii="Tahoma" w:hAnsi="Tahoma" w:cs="Tahoma"/>
                <w:lang w:val="sr-Cyrl-CS"/>
              </w:rPr>
            </w:pPr>
          </w:p>
          <w:p w:rsidR="00B70282" w:rsidRPr="00B70282" w:rsidRDefault="00B70282" w:rsidP="00B70282">
            <w:pPr>
              <w:pStyle w:val="TableParagraph"/>
              <w:numPr>
                <w:ilvl w:val="0"/>
                <w:numId w:val="8"/>
              </w:numPr>
              <w:tabs>
                <w:tab w:val="left" w:pos="162"/>
              </w:tabs>
              <w:spacing w:line="276" w:lineRule="auto"/>
              <w:ind w:right="158"/>
              <w:rPr>
                <w:rFonts w:ascii="Tahoma" w:hAnsi="Tahoma" w:cs="Tahoma"/>
                <w:sz w:val="24"/>
                <w:szCs w:val="24"/>
              </w:rPr>
            </w:pPr>
            <w:r w:rsidRPr="00B70282">
              <w:rPr>
                <w:rFonts w:ascii="Tahoma" w:hAnsi="Tahoma" w:cs="Tahoma"/>
                <w:sz w:val="24"/>
                <w:szCs w:val="24"/>
              </w:rPr>
              <w:t>разликује речи које мењају облик (именице, заменице,</w:t>
            </w:r>
            <w:r w:rsidRPr="00B70282">
              <w:rPr>
                <w:rFonts w:ascii="Tahoma" w:hAnsi="Tahoma" w:cs="Tahoma"/>
                <w:spacing w:val="-25"/>
                <w:sz w:val="24"/>
                <w:szCs w:val="24"/>
              </w:rPr>
              <w:t xml:space="preserve"> </w:t>
            </w:r>
            <w:r w:rsidRPr="00B70282">
              <w:rPr>
                <w:rFonts w:ascii="Tahoma" w:hAnsi="Tahoma" w:cs="Tahoma"/>
                <w:sz w:val="24"/>
                <w:szCs w:val="24"/>
              </w:rPr>
              <w:t>придеви, бројеви, глаголи) и уочи оне које су увек у истом</w:t>
            </w:r>
            <w:r w:rsidRPr="00B70282">
              <w:rPr>
                <w:rFonts w:ascii="Tahoma" w:hAnsi="Tahoma" w:cs="Tahoma"/>
                <w:spacing w:val="-23"/>
                <w:sz w:val="24"/>
                <w:szCs w:val="24"/>
              </w:rPr>
              <w:t xml:space="preserve"> </w:t>
            </w:r>
            <w:r w:rsidRPr="00B70282">
              <w:rPr>
                <w:rFonts w:ascii="Tahoma" w:hAnsi="Tahoma" w:cs="Tahoma"/>
                <w:sz w:val="24"/>
                <w:szCs w:val="24"/>
              </w:rPr>
              <w:t>облику;</w:t>
            </w:r>
          </w:p>
          <w:p w:rsidR="00B70282" w:rsidRPr="00B70282" w:rsidRDefault="00832234" w:rsidP="00B70282">
            <w:pPr>
              <w:rPr>
                <w:rFonts w:ascii="Tahoma" w:hAnsi="Tahoma" w:cs="Tahoma"/>
              </w:rPr>
            </w:pPr>
            <w:r>
              <w:rPr>
                <w:rFonts w:ascii="Tahoma" w:hAnsi="Tahoma" w:cs="Tahoma"/>
              </w:rPr>
              <w:t>–</w:t>
            </w:r>
            <w:r w:rsidR="00B70282" w:rsidRPr="00B70282">
              <w:rPr>
                <w:rFonts w:ascii="Tahoma" w:hAnsi="Tahoma" w:cs="Tahoma"/>
              </w:rPr>
              <w:t>поштује и примени основна правописна</w:t>
            </w:r>
            <w:r w:rsidR="00B70282" w:rsidRPr="00B70282">
              <w:rPr>
                <w:rFonts w:ascii="Tahoma" w:hAnsi="Tahoma" w:cs="Tahoma"/>
                <w:spacing w:val="-22"/>
              </w:rPr>
              <w:t xml:space="preserve"> </w:t>
            </w:r>
            <w:r w:rsidR="00B70282" w:rsidRPr="00B70282">
              <w:rPr>
                <w:rFonts w:ascii="Tahoma" w:hAnsi="Tahoma" w:cs="Tahoma"/>
              </w:rPr>
              <w:t>правила</w:t>
            </w:r>
          </w:p>
          <w:p w:rsidR="00B70282" w:rsidRPr="00B70282" w:rsidRDefault="00832234" w:rsidP="00B70282">
            <w:pPr>
              <w:rPr>
                <w:rFonts w:ascii="Tahoma" w:hAnsi="Tahoma" w:cs="Tahoma"/>
                <w:sz w:val="18"/>
                <w:szCs w:val="18"/>
              </w:rPr>
            </w:pPr>
            <w:r>
              <w:rPr>
                <w:rFonts w:ascii="Tahoma" w:hAnsi="Tahoma" w:cs="Tahoma"/>
              </w:rPr>
              <w:t>–</w:t>
            </w:r>
            <w:r w:rsidR="00B70282" w:rsidRPr="00B70282">
              <w:rPr>
                <w:rFonts w:ascii="Tahoma" w:hAnsi="Tahoma" w:cs="Tahoma"/>
              </w:rPr>
              <w:t xml:space="preserve"> употреби основне облике усменог и писменог</w:t>
            </w:r>
            <w:r w:rsidR="00B70282" w:rsidRPr="00B70282">
              <w:rPr>
                <w:rFonts w:ascii="Tahoma" w:hAnsi="Tahoma" w:cs="Tahoma"/>
                <w:spacing w:val="-22"/>
              </w:rPr>
              <w:t xml:space="preserve"> </w:t>
            </w:r>
            <w:r w:rsidR="00B70282" w:rsidRPr="00B70282">
              <w:rPr>
                <w:rFonts w:ascii="Tahoma" w:hAnsi="Tahoma" w:cs="Tahoma"/>
              </w:rPr>
              <w:t>изражавања:</w:t>
            </w:r>
          </w:p>
          <w:p w:rsidR="00E543A6" w:rsidRPr="00E543A6" w:rsidRDefault="00E543A6" w:rsidP="00E543A6">
            <w:pPr>
              <w:rPr>
                <w:rFonts w:ascii="Tahoma" w:hAnsi="Tahoma" w:cs="Tahoma"/>
              </w:rPr>
            </w:pPr>
          </w:p>
        </w:tc>
      </w:tr>
      <w:tr w:rsidR="00E543A6" w:rsidRPr="00E60DE8" w:rsidTr="009D7107">
        <w:trPr>
          <w:trHeight w:val="533"/>
        </w:trPr>
        <w:tc>
          <w:tcPr>
            <w:tcW w:w="1395" w:type="pct"/>
            <w:gridSpan w:val="2"/>
            <w:shd w:val="clear" w:color="auto" w:fill="F3F3F3"/>
            <w:vAlign w:val="center"/>
          </w:tcPr>
          <w:p w:rsidR="00E543A6" w:rsidRPr="0090216F" w:rsidRDefault="00E543A6" w:rsidP="00E543A6">
            <w:pPr>
              <w:rPr>
                <w:rFonts w:ascii="Tahoma" w:hAnsi="Tahoma" w:cs="Tahoma"/>
                <w:b/>
              </w:rPr>
            </w:pPr>
            <w:r w:rsidRPr="0090216F">
              <w:rPr>
                <w:rFonts w:ascii="Tahoma" w:hAnsi="Tahoma" w:cs="Tahoma"/>
                <w:b/>
              </w:rPr>
              <w:t>Наставне методе:</w:t>
            </w:r>
          </w:p>
        </w:tc>
        <w:tc>
          <w:tcPr>
            <w:tcW w:w="3605" w:type="pct"/>
            <w:gridSpan w:val="7"/>
          </w:tcPr>
          <w:p w:rsidR="00E543A6" w:rsidRPr="00E60DE8" w:rsidRDefault="00E543A6" w:rsidP="00E543A6">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E543A6" w:rsidRPr="00DF543B" w:rsidTr="009D7107">
        <w:trPr>
          <w:trHeight w:val="527"/>
        </w:trPr>
        <w:tc>
          <w:tcPr>
            <w:tcW w:w="1395" w:type="pct"/>
            <w:gridSpan w:val="2"/>
            <w:shd w:val="clear" w:color="auto" w:fill="F3F3F3"/>
            <w:vAlign w:val="center"/>
          </w:tcPr>
          <w:p w:rsidR="00E543A6" w:rsidRPr="0090216F" w:rsidRDefault="00E543A6" w:rsidP="00E543A6">
            <w:pPr>
              <w:rPr>
                <w:rFonts w:ascii="Tahoma" w:hAnsi="Tahoma" w:cs="Tahoma"/>
                <w:b/>
              </w:rPr>
            </w:pPr>
            <w:r w:rsidRPr="0090216F">
              <w:rPr>
                <w:rFonts w:ascii="Tahoma" w:hAnsi="Tahoma" w:cs="Tahoma"/>
                <w:b/>
              </w:rPr>
              <w:t>Облици рада:</w:t>
            </w:r>
          </w:p>
        </w:tc>
        <w:tc>
          <w:tcPr>
            <w:tcW w:w="3605" w:type="pct"/>
            <w:gridSpan w:val="7"/>
            <w:tcBorders>
              <w:bottom w:val="single" w:sz="4" w:space="0" w:color="auto"/>
            </w:tcBorders>
          </w:tcPr>
          <w:p w:rsidR="00E543A6" w:rsidRPr="00DF543B" w:rsidRDefault="00E543A6" w:rsidP="00E543A6">
            <w:pPr>
              <w:pStyle w:val="Default"/>
              <w:rPr>
                <w:rFonts w:ascii="Tahoma" w:hAnsi="Tahoma" w:cs="Tahoma"/>
              </w:rPr>
            </w:pPr>
            <w:r>
              <w:rPr>
                <w:rFonts w:ascii="Tahoma" w:hAnsi="Tahoma" w:cs="Tahoma"/>
              </w:rPr>
              <w:t>Фронтални, индивидуални</w:t>
            </w:r>
          </w:p>
        </w:tc>
      </w:tr>
      <w:tr w:rsidR="00E543A6" w:rsidRPr="00203BAF" w:rsidTr="009D7107">
        <w:trPr>
          <w:trHeight w:val="1323"/>
        </w:trPr>
        <w:tc>
          <w:tcPr>
            <w:tcW w:w="1395" w:type="pct"/>
            <w:gridSpan w:val="2"/>
            <w:shd w:val="clear" w:color="auto" w:fill="F3F3F3"/>
            <w:vAlign w:val="center"/>
          </w:tcPr>
          <w:p w:rsidR="00E543A6" w:rsidRPr="0090216F" w:rsidRDefault="00E543A6" w:rsidP="00E543A6">
            <w:pPr>
              <w:jc w:val="center"/>
              <w:rPr>
                <w:rFonts w:ascii="Tahoma" w:hAnsi="Tahoma" w:cs="Tahoma"/>
                <w:b/>
              </w:rPr>
            </w:pPr>
          </w:p>
        </w:tc>
        <w:tc>
          <w:tcPr>
            <w:tcW w:w="1801" w:type="pct"/>
            <w:shd w:val="clear" w:color="auto" w:fill="F3F3F3"/>
            <w:vAlign w:val="center"/>
          </w:tcPr>
          <w:p w:rsidR="00E543A6" w:rsidRPr="00CA1E52" w:rsidRDefault="00E543A6" w:rsidP="00E543A6">
            <w:pPr>
              <w:jc w:val="center"/>
              <w:rPr>
                <w:rFonts w:ascii="Tahoma" w:hAnsi="Tahoma" w:cs="Tahoma"/>
              </w:rPr>
            </w:pPr>
            <w:r>
              <w:rPr>
                <w:rFonts w:ascii="Tahoma" w:hAnsi="Tahoma" w:cs="Tahoma"/>
              </w:rPr>
              <w:t>Активности наставника:</w:t>
            </w:r>
          </w:p>
        </w:tc>
        <w:tc>
          <w:tcPr>
            <w:tcW w:w="1804" w:type="pct"/>
            <w:gridSpan w:val="6"/>
            <w:shd w:val="clear" w:color="auto" w:fill="F3F3F3"/>
            <w:vAlign w:val="center"/>
          </w:tcPr>
          <w:p w:rsidR="00E543A6" w:rsidRPr="00203BAF" w:rsidRDefault="00E543A6" w:rsidP="00E543A6">
            <w:pPr>
              <w:jc w:val="center"/>
              <w:rPr>
                <w:rFonts w:ascii="Tahoma" w:hAnsi="Tahoma" w:cs="Tahoma"/>
              </w:rPr>
            </w:pPr>
            <w:r>
              <w:rPr>
                <w:rFonts w:ascii="Tahoma" w:hAnsi="Tahoma" w:cs="Tahoma"/>
              </w:rPr>
              <w:t>Активности ученика:</w:t>
            </w:r>
          </w:p>
        </w:tc>
      </w:tr>
      <w:tr w:rsidR="00E543A6" w:rsidRPr="00655A97" w:rsidTr="009D7107">
        <w:trPr>
          <w:trHeight w:val="1801"/>
        </w:trPr>
        <w:tc>
          <w:tcPr>
            <w:tcW w:w="1395" w:type="pct"/>
            <w:gridSpan w:val="2"/>
            <w:shd w:val="clear" w:color="auto" w:fill="F3F3F3"/>
            <w:vAlign w:val="center"/>
          </w:tcPr>
          <w:p w:rsidR="00E543A6" w:rsidRPr="0090216F" w:rsidRDefault="00E543A6" w:rsidP="00E543A6">
            <w:pPr>
              <w:jc w:val="center"/>
              <w:rPr>
                <w:rFonts w:ascii="Tahoma" w:hAnsi="Tahoma" w:cs="Tahoma"/>
                <w:b/>
              </w:rPr>
            </w:pPr>
            <w:r w:rsidRPr="0090216F">
              <w:rPr>
                <w:rFonts w:ascii="Tahoma" w:hAnsi="Tahoma" w:cs="Tahoma"/>
                <w:b/>
              </w:rPr>
              <w:t>Уводни део часа</w:t>
            </w:r>
          </w:p>
          <w:p w:rsidR="00E543A6" w:rsidRPr="0090216F" w:rsidRDefault="00E543A6" w:rsidP="00E543A6">
            <w:pPr>
              <w:jc w:val="center"/>
              <w:rPr>
                <w:rFonts w:ascii="Tahoma" w:hAnsi="Tahoma" w:cs="Tahoma"/>
                <w:b/>
              </w:rPr>
            </w:pPr>
            <w:r w:rsidRPr="0090216F">
              <w:rPr>
                <w:rFonts w:ascii="Tahoma" w:hAnsi="Tahoma" w:cs="Tahoma"/>
                <w:b/>
              </w:rPr>
              <w:t>(10 минута)</w:t>
            </w:r>
          </w:p>
        </w:tc>
        <w:tc>
          <w:tcPr>
            <w:tcW w:w="1801" w:type="pct"/>
            <w:vAlign w:val="center"/>
          </w:tcPr>
          <w:p w:rsidR="00097C2E" w:rsidRDefault="00097C2E" w:rsidP="00E543A6">
            <w:pPr>
              <w:rPr>
                <w:rFonts w:ascii="Tahoma" w:hAnsi="Tahoma" w:cs="Tahoma"/>
              </w:rPr>
            </w:pPr>
          </w:p>
          <w:p w:rsidR="00097C2E" w:rsidRDefault="00097C2E" w:rsidP="00E543A6">
            <w:pPr>
              <w:rPr>
                <w:rFonts w:ascii="Tahoma" w:hAnsi="Tahoma" w:cs="Tahoma"/>
              </w:rPr>
            </w:pPr>
          </w:p>
          <w:p w:rsidR="00E543A6" w:rsidRDefault="00832234" w:rsidP="00E543A6">
            <w:pPr>
              <w:rPr>
                <w:rFonts w:ascii="Tahoma" w:hAnsi="Tahoma" w:cs="Tahoma"/>
              </w:rPr>
            </w:pPr>
            <w:r>
              <w:rPr>
                <w:rFonts w:ascii="Tahoma" w:hAnsi="Tahoma" w:cs="Tahoma"/>
              </w:rPr>
              <w:t>–</w:t>
            </w:r>
            <w:r w:rsidR="00097C2E">
              <w:rPr>
                <w:rFonts w:ascii="Tahoma" w:hAnsi="Tahoma" w:cs="Tahoma"/>
              </w:rPr>
              <w:t>Упућује ученике да у уводном делу часа обнове главне делове реченице као и врсте речи;</w:t>
            </w:r>
          </w:p>
          <w:p w:rsidR="00097C2E" w:rsidRDefault="00097C2E" w:rsidP="00E543A6">
            <w:pPr>
              <w:rPr>
                <w:rFonts w:ascii="Tahoma" w:hAnsi="Tahoma" w:cs="Tahoma"/>
              </w:rPr>
            </w:pPr>
          </w:p>
          <w:p w:rsidR="00097C2E" w:rsidRDefault="00832234" w:rsidP="00E543A6">
            <w:pPr>
              <w:rPr>
                <w:rFonts w:ascii="Tahoma" w:hAnsi="Tahoma" w:cs="Tahoma"/>
              </w:rPr>
            </w:pPr>
            <w:r>
              <w:rPr>
                <w:rFonts w:ascii="Tahoma" w:hAnsi="Tahoma" w:cs="Tahoma"/>
              </w:rPr>
              <w:t>–</w:t>
            </w:r>
            <w:r w:rsidR="00097C2E">
              <w:rPr>
                <w:rFonts w:ascii="Tahoma" w:hAnsi="Tahoma" w:cs="Tahoma"/>
              </w:rPr>
              <w:t xml:space="preserve">На датим примерима упућује </w:t>
            </w:r>
            <w:r w:rsidR="00097C2E">
              <w:rPr>
                <w:rFonts w:ascii="Tahoma" w:hAnsi="Tahoma" w:cs="Tahoma"/>
              </w:rPr>
              <w:lastRenderedPageBreak/>
              <w:t>ученике да уоче предикате;( глаголски и именски предикат)</w:t>
            </w:r>
          </w:p>
          <w:p w:rsidR="00097C2E" w:rsidRDefault="00097C2E" w:rsidP="00E543A6">
            <w:pPr>
              <w:rPr>
                <w:rFonts w:ascii="Tahoma" w:hAnsi="Tahoma" w:cs="Tahoma"/>
              </w:rPr>
            </w:pPr>
          </w:p>
          <w:p w:rsidR="00097C2E" w:rsidRDefault="00097C2E" w:rsidP="00E543A6">
            <w:pPr>
              <w:rPr>
                <w:rFonts w:ascii="Tahoma" w:hAnsi="Tahoma" w:cs="Tahoma"/>
              </w:rPr>
            </w:pPr>
          </w:p>
          <w:p w:rsidR="00097C2E" w:rsidRDefault="00097C2E" w:rsidP="00E543A6">
            <w:pPr>
              <w:rPr>
                <w:rFonts w:ascii="Tahoma" w:hAnsi="Tahoma" w:cs="Tahoma"/>
              </w:rPr>
            </w:pPr>
            <w:r>
              <w:rPr>
                <w:rFonts w:ascii="Tahoma" w:hAnsi="Tahoma" w:cs="Tahoma"/>
              </w:rPr>
              <w:t>Је певао   глагол(певати)</w:t>
            </w:r>
          </w:p>
          <w:p w:rsidR="00097C2E" w:rsidRDefault="00097C2E" w:rsidP="00E543A6">
            <w:pPr>
              <w:rPr>
                <w:rFonts w:ascii="Tahoma" w:hAnsi="Tahoma" w:cs="Tahoma"/>
              </w:rPr>
            </w:pPr>
            <w:r>
              <w:rPr>
                <w:rFonts w:ascii="Tahoma" w:hAnsi="Tahoma" w:cs="Tahoma"/>
              </w:rPr>
              <w:t>Је трчала  глагол(трчати)</w:t>
            </w:r>
          </w:p>
          <w:p w:rsidR="00097C2E" w:rsidRDefault="00097C2E" w:rsidP="00E543A6">
            <w:pPr>
              <w:rPr>
                <w:rFonts w:ascii="Tahoma" w:hAnsi="Tahoma" w:cs="Tahoma"/>
              </w:rPr>
            </w:pPr>
            <w:r>
              <w:rPr>
                <w:rFonts w:ascii="Tahoma" w:hAnsi="Tahoma" w:cs="Tahoma"/>
              </w:rPr>
              <w:t>Је свирач    именица</w:t>
            </w:r>
          </w:p>
          <w:p w:rsidR="00097C2E" w:rsidRDefault="00097C2E" w:rsidP="00E543A6">
            <w:pPr>
              <w:rPr>
                <w:rFonts w:ascii="Tahoma" w:hAnsi="Tahoma" w:cs="Tahoma"/>
              </w:rPr>
            </w:pPr>
            <w:r>
              <w:rPr>
                <w:rFonts w:ascii="Tahoma" w:hAnsi="Tahoma" w:cs="Tahoma"/>
              </w:rPr>
              <w:t>Се одмарао  глагол(одмарати)</w:t>
            </w:r>
          </w:p>
          <w:p w:rsidR="00097C2E" w:rsidRDefault="00097C2E" w:rsidP="00E543A6">
            <w:pPr>
              <w:rPr>
                <w:rFonts w:ascii="Tahoma" w:hAnsi="Tahoma" w:cs="Tahoma"/>
              </w:rPr>
            </w:pPr>
            <w:r>
              <w:rPr>
                <w:rFonts w:ascii="Tahoma" w:hAnsi="Tahoma" w:cs="Tahoma"/>
              </w:rPr>
              <w:t>Је певач   именица</w:t>
            </w:r>
          </w:p>
          <w:p w:rsidR="00097C2E" w:rsidRDefault="00097C2E" w:rsidP="00E543A6">
            <w:pPr>
              <w:rPr>
                <w:rFonts w:ascii="Tahoma" w:hAnsi="Tahoma" w:cs="Tahoma"/>
              </w:rPr>
            </w:pPr>
            <w:r>
              <w:rPr>
                <w:rFonts w:ascii="Tahoma" w:hAnsi="Tahoma" w:cs="Tahoma"/>
              </w:rPr>
              <w:t>Је брз       придев</w:t>
            </w:r>
          </w:p>
          <w:p w:rsidR="00097C2E" w:rsidRPr="0071698F" w:rsidRDefault="00097C2E" w:rsidP="00E543A6">
            <w:pPr>
              <w:rPr>
                <w:rFonts w:ascii="Tahoma" w:hAnsi="Tahoma" w:cs="Tahoma"/>
              </w:rPr>
            </w:pPr>
            <w:r>
              <w:rPr>
                <w:rFonts w:ascii="Tahoma" w:hAnsi="Tahoma" w:cs="Tahoma"/>
              </w:rPr>
              <w:t xml:space="preserve">Је пети      </w:t>
            </w:r>
            <w:r w:rsidR="009B314C">
              <w:rPr>
                <w:rFonts w:ascii="Tahoma" w:hAnsi="Tahoma" w:cs="Tahoma"/>
              </w:rPr>
              <w:t>број</w:t>
            </w:r>
          </w:p>
        </w:tc>
        <w:tc>
          <w:tcPr>
            <w:tcW w:w="1804" w:type="pct"/>
            <w:gridSpan w:val="6"/>
            <w:vAlign w:val="center"/>
          </w:tcPr>
          <w:p w:rsidR="00E543A6" w:rsidRDefault="00832234" w:rsidP="00E543A6">
            <w:pPr>
              <w:rPr>
                <w:rFonts w:ascii="Tahoma" w:hAnsi="Tahoma" w:cs="Tahoma"/>
              </w:rPr>
            </w:pPr>
            <w:r>
              <w:rPr>
                <w:rFonts w:ascii="Tahoma" w:hAnsi="Tahoma" w:cs="Tahoma"/>
              </w:rPr>
              <w:lastRenderedPageBreak/>
              <w:t>–</w:t>
            </w:r>
            <w:r w:rsidR="009B314C">
              <w:rPr>
                <w:rFonts w:ascii="Tahoma" w:hAnsi="Tahoma" w:cs="Tahoma"/>
              </w:rPr>
              <w:t>Обнављају наставне садржаје које су до сада учили у вези са главним деловима реченице и врстама речи;</w:t>
            </w:r>
          </w:p>
          <w:p w:rsidR="009B314C" w:rsidRDefault="00832234" w:rsidP="00E543A6">
            <w:pPr>
              <w:rPr>
                <w:rFonts w:ascii="Tahoma" w:hAnsi="Tahoma" w:cs="Tahoma"/>
              </w:rPr>
            </w:pPr>
            <w:r>
              <w:rPr>
                <w:rFonts w:ascii="Tahoma" w:hAnsi="Tahoma" w:cs="Tahoma"/>
              </w:rPr>
              <w:t>–</w:t>
            </w:r>
            <w:r w:rsidR="009B314C">
              <w:rPr>
                <w:rFonts w:ascii="Tahoma" w:hAnsi="Tahoma" w:cs="Tahoma"/>
              </w:rPr>
              <w:t>Пишу примере у свеске и закључују опта правила о именском и глагоском предикату;</w:t>
            </w:r>
          </w:p>
          <w:p w:rsidR="009B314C" w:rsidRPr="00655A97" w:rsidRDefault="00832234" w:rsidP="00E543A6">
            <w:pPr>
              <w:rPr>
                <w:rFonts w:ascii="Tahoma" w:hAnsi="Tahoma" w:cs="Tahoma"/>
              </w:rPr>
            </w:pPr>
            <w:r>
              <w:rPr>
                <w:rFonts w:ascii="Tahoma" w:hAnsi="Tahoma" w:cs="Tahoma"/>
              </w:rPr>
              <w:lastRenderedPageBreak/>
              <w:t>–</w:t>
            </w:r>
            <w:r w:rsidR="008C7626">
              <w:rPr>
                <w:rFonts w:ascii="Tahoma" w:hAnsi="Tahoma" w:cs="Tahoma"/>
              </w:rPr>
              <w:t>Вежбају на датим примерима;</w:t>
            </w:r>
          </w:p>
        </w:tc>
      </w:tr>
      <w:tr w:rsidR="00E543A6" w:rsidRPr="00D15E62" w:rsidTr="009D7107">
        <w:trPr>
          <w:trHeight w:val="5734"/>
        </w:trPr>
        <w:tc>
          <w:tcPr>
            <w:tcW w:w="1395" w:type="pct"/>
            <w:gridSpan w:val="2"/>
            <w:shd w:val="clear" w:color="auto" w:fill="F3F3F3"/>
            <w:vAlign w:val="center"/>
          </w:tcPr>
          <w:p w:rsidR="00E543A6" w:rsidRPr="0090216F" w:rsidRDefault="00E543A6" w:rsidP="00E543A6">
            <w:pPr>
              <w:jc w:val="center"/>
              <w:rPr>
                <w:rFonts w:ascii="Tahoma" w:hAnsi="Tahoma" w:cs="Tahoma"/>
                <w:b/>
              </w:rPr>
            </w:pPr>
            <w:r w:rsidRPr="0090216F">
              <w:rPr>
                <w:rFonts w:ascii="Tahoma" w:hAnsi="Tahoma" w:cs="Tahoma"/>
                <w:b/>
              </w:rPr>
              <w:lastRenderedPageBreak/>
              <w:t>Главни део часа</w:t>
            </w:r>
          </w:p>
          <w:p w:rsidR="00E543A6" w:rsidRPr="0090216F" w:rsidRDefault="00E543A6" w:rsidP="00E543A6">
            <w:pPr>
              <w:jc w:val="center"/>
              <w:rPr>
                <w:rFonts w:ascii="Tahoma" w:hAnsi="Tahoma" w:cs="Tahoma"/>
                <w:b/>
              </w:rPr>
            </w:pPr>
            <w:r w:rsidRPr="0090216F">
              <w:rPr>
                <w:rFonts w:ascii="Tahoma" w:hAnsi="Tahoma" w:cs="Tahoma"/>
                <w:b/>
              </w:rPr>
              <w:t>(30 минута)</w:t>
            </w:r>
          </w:p>
        </w:tc>
        <w:tc>
          <w:tcPr>
            <w:tcW w:w="1801" w:type="pct"/>
            <w:vAlign w:val="center"/>
          </w:tcPr>
          <w:p w:rsidR="00097C2E" w:rsidRDefault="00097C2E" w:rsidP="00E543A6">
            <w:pPr>
              <w:rPr>
                <w:b/>
                <w:sz w:val="20"/>
                <w:szCs w:val="20"/>
                <w:lang w:val="sr-Cyrl-CS"/>
              </w:rPr>
            </w:pPr>
          </w:p>
          <w:p w:rsidR="00097C2E" w:rsidRDefault="00097C2E" w:rsidP="00E543A6">
            <w:pPr>
              <w:rPr>
                <w:b/>
                <w:sz w:val="20"/>
                <w:szCs w:val="20"/>
                <w:lang w:val="sr-Cyrl-CS"/>
              </w:rPr>
            </w:pPr>
          </w:p>
          <w:p w:rsidR="00097C2E" w:rsidRDefault="00097C2E" w:rsidP="00E543A6">
            <w:pPr>
              <w:rPr>
                <w:b/>
                <w:sz w:val="20"/>
                <w:szCs w:val="20"/>
                <w:lang w:val="sr-Cyrl-CS"/>
              </w:rPr>
            </w:pPr>
          </w:p>
          <w:p w:rsidR="00097C2E" w:rsidRDefault="00097C2E" w:rsidP="00E543A6">
            <w:pPr>
              <w:rPr>
                <w:b/>
                <w:sz w:val="20"/>
                <w:szCs w:val="20"/>
                <w:lang w:val="sr-Cyrl-CS"/>
              </w:rPr>
            </w:pPr>
          </w:p>
          <w:p w:rsidR="00097C2E" w:rsidRDefault="00097C2E" w:rsidP="00E543A6">
            <w:pPr>
              <w:rPr>
                <w:b/>
                <w:sz w:val="20"/>
                <w:szCs w:val="20"/>
                <w:lang w:val="sr-Cyrl-CS"/>
              </w:rPr>
            </w:pPr>
          </w:p>
          <w:p w:rsidR="00097C2E" w:rsidRPr="00097C2E" w:rsidRDefault="00832234" w:rsidP="00E543A6">
            <w:pPr>
              <w:rPr>
                <w:rFonts w:ascii="Tahoma" w:hAnsi="Tahoma" w:cs="Tahoma"/>
                <w:lang w:val="sr-Cyrl-CS"/>
              </w:rPr>
            </w:pPr>
            <w:r>
              <w:rPr>
                <w:rFonts w:ascii="Tahoma" w:hAnsi="Tahoma" w:cs="Tahoma"/>
                <w:lang w:val="sr-Cyrl-CS"/>
              </w:rPr>
              <w:t>–</w:t>
            </w:r>
            <w:r w:rsidR="00097C2E" w:rsidRPr="00097C2E">
              <w:rPr>
                <w:rFonts w:ascii="Tahoma" w:hAnsi="Tahoma" w:cs="Tahoma"/>
                <w:lang w:val="sr-Cyrl-CS"/>
              </w:rPr>
              <w:t>Најављује наставну јединицу и записује је на табли:</w:t>
            </w:r>
          </w:p>
          <w:p w:rsidR="00097C2E" w:rsidRPr="00097C2E" w:rsidRDefault="00097C2E" w:rsidP="00E543A6">
            <w:pPr>
              <w:rPr>
                <w:rFonts w:ascii="Tahoma" w:hAnsi="Tahoma" w:cs="Tahoma"/>
                <w:lang w:val="sr-Cyrl-CS"/>
              </w:rPr>
            </w:pPr>
          </w:p>
          <w:p w:rsidR="00097C2E" w:rsidRPr="00097C2E" w:rsidRDefault="00097C2E" w:rsidP="00E543A6">
            <w:pPr>
              <w:rPr>
                <w:rFonts w:ascii="Tahoma" w:hAnsi="Tahoma" w:cs="Tahoma"/>
                <w:lang w:val="sr-Cyrl-CS"/>
              </w:rPr>
            </w:pPr>
          </w:p>
          <w:p w:rsidR="00E543A6" w:rsidRPr="00097C2E" w:rsidRDefault="00E543A6" w:rsidP="00E543A6">
            <w:pPr>
              <w:rPr>
                <w:rFonts w:ascii="Tahoma" w:hAnsi="Tahoma" w:cs="Tahoma"/>
                <w:lang w:val="sr-Cyrl-CS"/>
              </w:rPr>
            </w:pPr>
            <w:r w:rsidRPr="00097C2E">
              <w:rPr>
                <w:rFonts w:ascii="Tahoma" w:hAnsi="Tahoma" w:cs="Tahoma"/>
                <w:lang w:val="sr-Cyrl-CS"/>
              </w:rPr>
              <w:t>Предикат који се састоји од неког глаголског облика (је стигао, је побегла, уморио се, је свирао) називамо глаголски предикат.</w:t>
            </w:r>
          </w:p>
          <w:p w:rsidR="00E543A6" w:rsidRDefault="00E543A6" w:rsidP="00E543A6">
            <w:pPr>
              <w:rPr>
                <w:rFonts w:ascii="Tahoma" w:hAnsi="Tahoma" w:cs="Tahoma"/>
                <w:lang w:val="sr-Cyrl-CS"/>
              </w:rPr>
            </w:pPr>
            <w:r w:rsidRPr="00097C2E">
              <w:rPr>
                <w:rFonts w:ascii="Tahoma" w:hAnsi="Tahoma" w:cs="Tahoma"/>
                <w:lang w:val="sr-Cyrl-CS"/>
              </w:rPr>
              <w:t>Предикат који се састоји од неког глаголског облика и именске речи (именице, придева, бројева и заменице) називамо именски предикат.</w:t>
            </w:r>
          </w:p>
          <w:p w:rsidR="009B314C" w:rsidRDefault="009B314C" w:rsidP="00E543A6">
            <w:pPr>
              <w:rPr>
                <w:rFonts w:ascii="Tahoma" w:hAnsi="Tahoma" w:cs="Tahoma"/>
                <w:lang w:val="sr-Cyrl-CS"/>
              </w:rPr>
            </w:pPr>
          </w:p>
          <w:p w:rsidR="009B314C" w:rsidRDefault="009B314C" w:rsidP="00E543A6">
            <w:pPr>
              <w:rPr>
                <w:rFonts w:ascii="Tahoma" w:hAnsi="Tahoma" w:cs="Tahoma"/>
                <w:lang w:val="sr-Cyrl-CS"/>
              </w:rPr>
            </w:pPr>
            <w:r>
              <w:rPr>
                <w:rFonts w:ascii="Tahoma" w:hAnsi="Tahoma" w:cs="Tahoma"/>
                <w:lang w:val="sr-Cyrl-CS"/>
              </w:rPr>
              <w:t>Могући наставни листић:</w:t>
            </w:r>
          </w:p>
          <w:p w:rsidR="009B314C" w:rsidRDefault="009B314C" w:rsidP="00E543A6">
            <w:pPr>
              <w:rPr>
                <w:rFonts w:ascii="Tahoma" w:hAnsi="Tahoma" w:cs="Tahoma"/>
                <w:lang w:val="sr-Cyrl-CS"/>
              </w:rPr>
            </w:pPr>
          </w:p>
          <w:p w:rsidR="009B314C" w:rsidRDefault="009B314C" w:rsidP="00E543A6">
            <w:pPr>
              <w:rPr>
                <w:rFonts w:ascii="Tahoma" w:hAnsi="Tahoma" w:cs="Tahoma"/>
                <w:lang w:val="sr-Cyrl-CS"/>
              </w:rPr>
            </w:pPr>
            <w:r>
              <w:rPr>
                <w:rFonts w:ascii="Tahoma" w:hAnsi="Tahoma" w:cs="Tahoma"/>
                <w:lang w:val="sr-Cyrl-CS"/>
              </w:rPr>
              <w:t>1.Подвуци глаголски предикат у датим речима.</w:t>
            </w:r>
          </w:p>
          <w:p w:rsidR="009B314C" w:rsidRDefault="009B314C" w:rsidP="00E543A6">
            <w:pPr>
              <w:rPr>
                <w:rFonts w:ascii="Tahoma" w:hAnsi="Tahoma" w:cs="Tahoma"/>
                <w:lang w:val="sr-Cyrl-CS"/>
              </w:rPr>
            </w:pPr>
          </w:p>
          <w:p w:rsidR="009B314C" w:rsidRDefault="009B314C" w:rsidP="00E543A6">
            <w:pPr>
              <w:rPr>
                <w:rFonts w:ascii="Tahoma" w:hAnsi="Tahoma" w:cs="Tahoma"/>
                <w:lang w:val="sr-Cyrl-CS"/>
              </w:rPr>
            </w:pPr>
            <w:r>
              <w:rPr>
                <w:rFonts w:ascii="Tahoma" w:hAnsi="Tahoma" w:cs="Tahoma"/>
                <w:lang w:val="sr-Cyrl-CS"/>
              </w:rPr>
              <w:t>Милош шета.</w:t>
            </w:r>
          </w:p>
          <w:p w:rsidR="009B314C" w:rsidRDefault="009B314C" w:rsidP="00E543A6">
            <w:pPr>
              <w:rPr>
                <w:rFonts w:ascii="Tahoma" w:hAnsi="Tahoma" w:cs="Tahoma"/>
                <w:lang w:val="sr-Cyrl-CS"/>
              </w:rPr>
            </w:pPr>
            <w:r>
              <w:rPr>
                <w:rFonts w:ascii="Tahoma" w:hAnsi="Tahoma" w:cs="Tahoma"/>
                <w:lang w:val="sr-Cyrl-CS"/>
              </w:rPr>
              <w:t>Петра се смеје.</w:t>
            </w:r>
          </w:p>
          <w:p w:rsidR="009B314C" w:rsidRDefault="009B314C" w:rsidP="00E543A6">
            <w:pPr>
              <w:rPr>
                <w:rFonts w:ascii="Tahoma" w:hAnsi="Tahoma" w:cs="Tahoma"/>
                <w:lang w:val="sr-Cyrl-CS"/>
              </w:rPr>
            </w:pPr>
            <w:r>
              <w:rPr>
                <w:rFonts w:ascii="Tahoma" w:hAnsi="Tahoma" w:cs="Tahoma"/>
                <w:lang w:val="sr-Cyrl-CS"/>
              </w:rPr>
              <w:t xml:space="preserve">Виктор пише. </w:t>
            </w:r>
          </w:p>
          <w:p w:rsidR="009B314C" w:rsidRDefault="009B314C" w:rsidP="00E543A6">
            <w:pPr>
              <w:rPr>
                <w:rFonts w:ascii="Tahoma" w:hAnsi="Tahoma" w:cs="Tahoma"/>
                <w:lang w:val="sr-Cyrl-CS"/>
              </w:rPr>
            </w:pPr>
            <w:r>
              <w:rPr>
                <w:rFonts w:ascii="Tahoma" w:hAnsi="Tahoma" w:cs="Tahoma"/>
                <w:lang w:val="sr-Cyrl-CS"/>
              </w:rPr>
              <w:t>Поток жубори.</w:t>
            </w:r>
          </w:p>
          <w:p w:rsidR="009B314C" w:rsidRDefault="009B314C" w:rsidP="00E543A6">
            <w:pPr>
              <w:rPr>
                <w:rFonts w:ascii="Tahoma" w:hAnsi="Tahoma" w:cs="Tahoma"/>
                <w:lang w:val="sr-Cyrl-CS"/>
              </w:rPr>
            </w:pPr>
            <w:r>
              <w:rPr>
                <w:rFonts w:ascii="Tahoma" w:hAnsi="Tahoma" w:cs="Tahoma"/>
                <w:lang w:val="sr-Cyrl-CS"/>
              </w:rPr>
              <w:t>Иван је стајо пети у реду.</w:t>
            </w:r>
          </w:p>
          <w:p w:rsidR="009B314C" w:rsidRDefault="009B314C" w:rsidP="00E543A6">
            <w:pPr>
              <w:rPr>
                <w:rFonts w:ascii="Tahoma" w:hAnsi="Tahoma" w:cs="Tahoma"/>
                <w:lang w:val="sr-Cyrl-CS"/>
              </w:rPr>
            </w:pPr>
          </w:p>
          <w:p w:rsidR="009B314C" w:rsidRDefault="009B314C" w:rsidP="00E543A6">
            <w:pPr>
              <w:rPr>
                <w:rFonts w:ascii="Tahoma" w:hAnsi="Tahoma" w:cs="Tahoma"/>
                <w:lang w:val="sr-Cyrl-CS"/>
              </w:rPr>
            </w:pPr>
            <w:r>
              <w:rPr>
                <w:rFonts w:ascii="Tahoma" w:hAnsi="Tahoma" w:cs="Tahoma"/>
                <w:lang w:val="sr-Cyrl-CS"/>
              </w:rPr>
              <w:t>2.Подвуци именски предикат.</w:t>
            </w:r>
          </w:p>
          <w:p w:rsidR="009B314C" w:rsidRDefault="009B314C" w:rsidP="00E543A6">
            <w:pPr>
              <w:rPr>
                <w:rFonts w:ascii="Tahoma" w:hAnsi="Tahoma" w:cs="Tahoma"/>
                <w:lang w:val="sr-Cyrl-CS"/>
              </w:rPr>
            </w:pPr>
          </w:p>
          <w:p w:rsidR="009B314C" w:rsidRDefault="009B314C" w:rsidP="00E543A6">
            <w:pPr>
              <w:rPr>
                <w:rFonts w:ascii="Tahoma" w:hAnsi="Tahoma" w:cs="Tahoma"/>
                <w:lang w:val="sr-Cyrl-CS"/>
              </w:rPr>
            </w:pPr>
            <w:r>
              <w:rPr>
                <w:rFonts w:ascii="Tahoma" w:hAnsi="Tahoma" w:cs="Tahoma"/>
                <w:lang w:val="sr-Cyrl-CS"/>
              </w:rPr>
              <w:t>Миша је шетач.</w:t>
            </w:r>
          </w:p>
          <w:p w:rsidR="009B314C" w:rsidRDefault="009B314C" w:rsidP="00E543A6">
            <w:pPr>
              <w:rPr>
                <w:rFonts w:ascii="Tahoma" w:hAnsi="Tahoma" w:cs="Tahoma"/>
                <w:lang w:val="sr-Cyrl-CS"/>
              </w:rPr>
            </w:pPr>
            <w:r>
              <w:rPr>
                <w:rFonts w:ascii="Tahoma" w:hAnsi="Tahoma" w:cs="Tahoma"/>
                <w:lang w:val="sr-Cyrl-CS"/>
              </w:rPr>
              <w:t>Петра је смејалица.</w:t>
            </w:r>
          </w:p>
          <w:p w:rsidR="009B314C" w:rsidRDefault="009B314C" w:rsidP="00E543A6">
            <w:pPr>
              <w:rPr>
                <w:rFonts w:ascii="Tahoma" w:hAnsi="Tahoma" w:cs="Tahoma"/>
                <w:lang w:val="sr-Cyrl-CS"/>
              </w:rPr>
            </w:pPr>
            <w:r>
              <w:rPr>
                <w:rFonts w:ascii="Tahoma" w:hAnsi="Tahoma" w:cs="Tahoma"/>
                <w:lang w:val="sr-Cyrl-CS"/>
              </w:rPr>
              <w:t>Виктор је писац.</w:t>
            </w:r>
          </w:p>
          <w:p w:rsidR="009B314C" w:rsidRDefault="009B314C" w:rsidP="00E543A6">
            <w:pPr>
              <w:rPr>
                <w:rFonts w:ascii="Tahoma" w:hAnsi="Tahoma" w:cs="Tahoma"/>
                <w:lang w:val="sr-Cyrl-CS"/>
              </w:rPr>
            </w:pPr>
            <w:r>
              <w:rPr>
                <w:rFonts w:ascii="Tahoma" w:hAnsi="Tahoma" w:cs="Tahoma"/>
                <w:lang w:val="sr-Cyrl-CS"/>
              </w:rPr>
              <w:t>Поток је жуборио.</w:t>
            </w:r>
          </w:p>
          <w:p w:rsidR="009B314C" w:rsidRPr="009B314C" w:rsidRDefault="009B314C" w:rsidP="00E543A6">
            <w:pPr>
              <w:rPr>
                <w:rFonts w:ascii="Tahoma" w:hAnsi="Tahoma" w:cs="Tahoma"/>
                <w:lang w:val="sr-Cyrl-CS"/>
              </w:rPr>
            </w:pPr>
            <w:r w:rsidRPr="009B314C">
              <w:rPr>
                <w:rFonts w:ascii="Tahoma" w:hAnsi="Tahoma" w:cs="Tahoma"/>
                <w:lang w:val="sr-Cyrl-CS"/>
              </w:rPr>
              <w:t>Иван је пети у реду.</w:t>
            </w:r>
          </w:p>
          <w:p w:rsidR="00E543A6" w:rsidRPr="00571637" w:rsidRDefault="00E543A6" w:rsidP="00E543A6">
            <w:pPr>
              <w:rPr>
                <w:rFonts w:ascii="Tahoma" w:hAnsi="Tahoma" w:cs="Tahoma"/>
              </w:rPr>
            </w:pPr>
          </w:p>
        </w:tc>
        <w:tc>
          <w:tcPr>
            <w:tcW w:w="1804" w:type="pct"/>
            <w:gridSpan w:val="6"/>
            <w:vAlign w:val="center"/>
          </w:tcPr>
          <w:p w:rsidR="00E543A6" w:rsidRPr="00D15E62" w:rsidRDefault="00E543A6" w:rsidP="00E543A6">
            <w:pPr>
              <w:rPr>
                <w:rFonts w:ascii="Tahoma" w:hAnsi="Tahoma" w:cs="Tahoma"/>
              </w:rPr>
            </w:pPr>
          </w:p>
        </w:tc>
      </w:tr>
      <w:tr w:rsidR="00E543A6" w:rsidRPr="00D10575" w:rsidTr="009D7107">
        <w:trPr>
          <w:trHeight w:val="1609"/>
        </w:trPr>
        <w:tc>
          <w:tcPr>
            <w:tcW w:w="1395" w:type="pct"/>
            <w:gridSpan w:val="2"/>
            <w:shd w:val="clear" w:color="auto" w:fill="F3F3F3"/>
            <w:vAlign w:val="center"/>
          </w:tcPr>
          <w:p w:rsidR="00E543A6" w:rsidRPr="0090216F" w:rsidRDefault="00E543A6" w:rsidP="00E543A6">
            <w:pPr>
              <w:jc w:val="center"/>
              <w:rPr>
                <w:rFonts w:ascii="Tahoma" w:hAnsi="Tahoma" w:cs="Tahoma"/>
                <w:b/>
              </w:rPr>
            </w:pPr>
            <w:r w:rsidRPr="0090216F">
              <w:rPr>
                <w:rFonts w:ascii="Tahoma" w:hAnsi="Tahoma" w:cs="Tahoma"/>
                <w:b/>
              </w:rPr>
              <w:lastRenderedPageBreak/>
              <w:t>Завршни део часа</w:t>
            </w:r>
          </w:p>
          <w:p w:rsidR="00E543A6" w:rsidRPr="0090216F" w:rsidRDefault="00E543A6" w:rsidP="00E543A6">
            <w:pPr>
              <w:jc w:val="center"/>
              <w:rPr>
                <w:rFonts w:ascii="Tahoma" w:hAnsi="Tahoma" w:cs="Tahoma"/>
                <w:b/>
              </w:rPr>
            </w:pPr>
            <w:r w:rsidRPr="0090216F">
              <w:rPr>
                <w:rFonts w:ascii="Tahoma" w:hAnsi="Tahoma" w:cs="Tahoma"/>
                <w:b/>
              </w:rPr>
              <w:t>(5 минута)</w:t>
            </w:r>
          </w:p>
        </w:tc>
        <w:tc>
          <w:tcPr>
            <w:tcW w:w="1801" w:type="pct"/>
            <w:vAlign w:val="center"/>
          </w:tcPr>
          <w:p w:rsidR="00E543A6" w:rsidRPr="00D10575" w:rsidRDefault="00832234" w:rsidP="00E543A6">
            <w:pPr>
              <w:rPr>
                <w:rFonts w:ascii="Tahoma" w:hAnsi="Tahoma" w:cs="Tahoma"/>
              </w:rPr>
            </w:pPr>
            <w:r>
              <w:rPr>
                <w:rFonts w:ascii="Tahoma" w:hAnsi="Tahoma" w:cs="Tahoma"/>
              </w:rPr>
              <w:t>–</w:t>
            </w:r>
            <w:r w:rsidR="000F09D5">
              <w:rPr>
                <w:rFonts w:ascii="Tahoma" w:hAnsi="Tahoma" w:cs="Tahoma"/>
              </w:rPr>
              <w:t xml:space="preserve"> </w:t>
            </w:r>
            <w:r w:rsidR="009B314C">
              <w:rPr>
                <w:rFonts w:ascii="Tahoma" w:hAnsi="Tahoma" w:cs="Tahoma"/>
              </w:rPr>
              <w:t>Проверава тачност урађених задатака и даје ученицима повратну информацију о томе како су урадили.</w:t>
            </w:r>
          </w:p>
        </w:tc>
        <w:tc>
          <w:tcPr>
            <w:tcW w:w="1804" w:type="pct"/>
            <w:gridSpan w:val="6"/>
            <w:vAlign w:val="center"/>
          </w:tcPr>
          <w:p w:rsidR="00E543A6" w:rsidRPr="00D10575" w:rsidRDefault="00E543A6" w:rsidP="00E543A6">
            <w:pPr>
              <w:rPr>
                <w:rFonts w:ascii="Tahoma" w:hAnsi="Tahoma" w:cs="Tahoma"/>
              </w:rPr>
            </w:pPr>
          </w:p>
        </w:tc>
      </w:tr>
      <w:tr w:rsidR="00E543A6" w:rsidRPr="0090216F" w:rsidTr="009D7107">
        <w:trPr>
          <w:trHeight w:val="882"/>
        </w:trPr>
        <w:tc>
          <w:tcPr>
            <w:tcW w:w="1395" w:type="pct"/>
            <w:gridSpan w:val="2"/>
            <w:shd w:val="clear" w:color="auto" w:fill="F3F3F3"/>
            <w:vAlign w:val="center"/>
          </w:tcPr>
          <w:p w:rsidR="00E543A6" w:rsidRPr="0090216F" w:rsidRDefault="00E543A6" w:rsidP="00E543A6">
            <w:pPr>
              <w:rPr>
                <w:rFonts w:ascii="Tahoma" w:hAnsi="Tahoma" w:cs="Tahoma"/>
                <w:b/>
              </w:rPr>
            </w:pPr>
            <w:r w:rsidRPr="0090216F">
              <w:rPr>
                <w:rFonts w:ascii="Tahoma" w:hAnsi="Tahoma" w:cs="Tahoma"/>
                <w:b/>
              </w:rPr>
              <w:t xml:space="preserve">Начин провере </w:t>
            </w:r>
          </w:p>
          <w:p w:rsidR="00E543A6" w:rsidRPr="0090216F" w:rsidRDefault="00E543A6" w:rsidP="00E543A6">
            <w:pPr>
              <w:rPr>
                <w:rFonts w:ascii="Tahoma" w:hAnsi="Tahoma" w:cs="Tahoma"/>
                <w:b/>
              </w:rPr>
            </w:pPr>
            <w:r w:rsidRPr="0090216F">
              <w:rPr>
                <w:rFonts w:ascii="Tahoma" w:hAnsi="Tahoma" w:cs="Tahoma"/>
                <w:b/>
              </w:rPr>
              <w:t>остварености исхода:</w:t>
            </w:r>
          </w:p>
        </w:tc>
        <w:tc>
          <w:tcPr>
            <w:tcW w:w="3605" w:type="pct"/>
            <w:gridSpan w:val="7"/>
            <w:vAlign w:val="center"/>
          </w:tcPr>
          <w:p w:rsidR="00E543A6" w:rsidRPr="0090216F" w:rsidRDefault="00E543A6" w:rsidP="00E543A6">
            <w:pPr>
              <w:rPr>
                <w:rFonts w:ascii="Tahoma" w:hAnsi="Tahoma" w:cs="Tahoma"/>
                <w:b/>
              </w:rPr>
            </w:pPr>
          </w:p>
        </w:tc>
      </w:tr>
      <w:tr w:rsidR="00E543A6" w:rsidRPr="0071698F" w:rsidTr="009D7107">
        <w:tc>
          <w:tcPr>
            <w:tcW w:w="1395" w:type="pct"/>
            <w:gridSpan w:val="2"/>
            <w:shd w:val="clear" w:color="auto" w:fill="F3F3F3"/>
            <w:vAlign w:val="center"/>
          </w:tcPr>
          <w:p w:rsidR="00E543A6" w:rsidRPr="0071698F" w:rsidRDefault="00E543A6" w:rsidP="00E543A6">
            <w:pPr>
              <w:rPr>
                <w:rFonts w:ascii="Tahoma" w:hAnsi="Tahoma" w:cs="Tahoma"/>
              </w:rPr>
            </w:pPr>
            <w:r w:rsidRPr="0071698F">
              <w:rPr>
                <w:rFonts w:ascii="Tahoma" w:hAnsi="Tahoma" w:cs="Tahoma"/>
              </w:rPr>
              <w:t>ОКВИР ЗА ПРЕИСПИТИВАЊЕ ОСТВАРЕНОГ ЧАСА:</w:t>
            </w:r>
          </w:p>
          <w:p w:rsidR="00E543A6" w:rsidRPr="0071698F" w:rsidRDefault="00E543A6" w:rsidP="00E543A6">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E543A6" w:rsidRPr="0071698F" w:rsidRDefault="00E543A6" w:rsidP="00E543A6">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E543A6" w:rsidRPr="0071698F" w:rsidRDefault="00E543A6" w:rsidP="00E543A6">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E543A6" w:rsidRPr="0071698F" w:rsidRDefault="00E543A6" w:rsidP="00E543A6">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7"/>
            <w:vAlign w:val="center"/>
          </w:tcPr>
          <w:p w:rsidR="00E543A6" w:rsidRPr="0071698F" w:rsidRDefault="00E543A6" w:rsidP="00E543A6">
            <w:pPr>
              <w:rPr>
                <w:rFonts w:ascii="Tahoma" w:hAnsi="Tahoma" w:cs="Tahoma"/>
              </w:rPr>
            </w:pPr>
          </w:p>
        </w:tc>
      </w:tr>
      <w:tr w:rsidR="009B2449" w:rsidRPr="008E7589" w:rsidTr="009B2449">
        <w:tc>
          <w:tcPr>
            <w:tcW w:w="5000" w:type="pct"/>
            <w:gridSpan w:val="9"/>
            <w:tcBorders>
              <w:top w:val="nil"/>
              <w:left w:val="nil"/>
              <w:right w:val="nil"/>
            </w:tcBorders>
            <w:shd w:val="clear" w:color="auto" w:fill="auto"/>
            <w:vAlign w:val="center"/>
          </w:tcPr>
          <w:p w:rsidR="009D7107" w:rsidRDefault="009D7107" w:rsidP="009B2449">
            <w:pPr>
              <w:jc w:val="center"/>
              <w:rPr>
                <w:rFonts w:ascii="Tahoma" w:hAnsi="Tahoma" w:cs="Tahoma"/>
                <w:b/>
                <w:sz w:val="36"/>
                <w:szCs w:val="36"/>
              </w:rPr>
            </w:pPr>
          </w:p>
          <w:p w:rsidR="009B2449" w:rsidRPr="008E7589" w:rsidRDefault="009B2449" w:rsidP="009B2449">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15</w:t>
            </w:r>
            <w:r w:rsidR="000D27BD">
              <w:rPr>
                <w:rFonts w:ascii="Tahoma" w:hAnsi="Tahoma" w:cs="Tahoma"/>
                <w:b/>
                <w:sz w:val="36"/>
                <w:szCs w:val="36"/>
              </w:rPr>
              <w:t>3</w:t>
            </w:r>
          </w:p>
        </w:tc>
      </w:tr>
      <w:tr w:rsidR="009B2449" w:rsidRPr="0090216F" w:rsidTr="009B2449">
        <w:trPr>
          <w:trHeight w:val="628"/>
        </w:trPr>
        <w:tc>
          <w:tcPr>
            <w:tcW w:w="5000" w:type="pct"/>
            <w:gridSpan w:val="9"/>
            <w:shd w:val="clear" w:color="auto" w:fill="F3F3F3"/>
            <w:vAlign w:val="center"/>
          </w:tcPr>
          <w:p w:rsidR="009B2449" w:rsidRPr="0090216F" w:rsidRDefault="009B2449" w:rsidP="009B2449">
            <w:pPr>
              <w:jc w:val="center"/>
              <w:rPr>
                <w:rFonts w:ascii="Tahoma" w:hAnsi="Tahoma" w:cs="Tahoma"/>
                <w:b/>
                <w:sz w:val="28"/>
                <w:szCs w:val="28"/>
              </w:rPr>
            </w:pPr>
            <w:r w:rsidRPr="0090216F">
              <w:rPr>
                <w:rFonts w:ascii="Tahoma" w:hAnsi="Tahoma" w:cs="Tahoma"/>
                <w:b/>
                <w:sz w:val="28"/>
                <w:szCs w:val="28"/>
              </w:rPr>
              <w:t>МОГУЋИ ТОК ЧАСА</w:t>
            </w:r>
          </w:p>
        </w:tc>
      </w:tr>
      <w:tr w:rsidR="009B2449" w:rsidRPr="0090216F" w:rsidTr="009D7107">
        <w:trPr>
          <w:trHeight w:val="537"/>
        </w:trPr>
        <w:tc>
          <w:tcPr>
            <w:tcW w:w="1387"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Предмет:</w:t>
            </w:r>
          </w:p>
        </w:tc>
        <w:tc>
          <w:tcPr>
            <w:tcW w:w="2531" w:type="pct"/>
            <w:gridSpan w:val="5"/>
            <w:vAlign w:val="center"/>
          </w:tcPr>
          <w:p w:rsidR="009B2449" w:rsidRPr="0090216F" w:rsidRDefault="009B2449" w:rsidP="009B2449">
            <w:pPr>
              <w:rPr>
                <w:b/>
              </w:rPr>
            </w:pPr>
            <w:r w:rsidRPr="0090216F">
              <w:rPr>
                <w:b/>
              </w:rPr>
              <w:t>Српски језик</w:t>
            </w:r>
          </w:p>
        </w:tc>
        <w:tc>
          <w:tcPr>
            <w:tcW w:w="534" w:type="pct"/>
            <w:gridSpan w:val="2"/>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Разред:</w:t>
            </w:r>
          </w:p>
        </w:tc>
        <w:tc>
          <w:tcPr>
            <w:tcW w:w="548" w:type="pct"/>
            <w:vAlign w:val="center"/>
          </w:tcPr>
          <w:p w:rsidR="009B2449" w:rsidRPr="0090216F" w:rsidRDefault="009B2449" w:rsidP="009B2449">
            <w:pPr>
              <w:rPr>
                <w:rFonts w:ascii="Tahoma" w:hAnsi="Tahoma" w:cs="Tahoma"/>
                <w:b/>
              </w:rPr>
            </w:pPr>
            <w:r w:rsidRPr="0090216F">
              <w:rPr>
                <w:rFonts w:ascii="Tahoma" w:hAnsi="Tahoma" w:cs="Tahoma"/>
                <w:b/>
              </w:rPr>
              <w:t>четврти</w:t>
            </w:r>
          </w:p>
        </w:tc>
      </w:tr>
      <w:tr w:rsidR="009B2449" w:rsidRPr="0071698F" w:rsidTr="009D7107">
        <w:trPr>
          <w:trHeight w:val="517"/>
        </w:trPr>
        <w:tc>
          <w:tcPr>
            <w:tcW w:w="1387"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тема/област:</w:t>
            </w:r>
          </w:p>
        </w:tc>
        <w:tc>
          <w:tcPr>
            <w:tcW w:w="3613" w:type="pct"/>
            <w:gridSpan w:val="8"/>
            <w:vAlign w:val="center"/>
          </w:tcPr>
          <w:p w:rsidR="009B2449" w:rsidRPr="0071698F" w:rsidRDefault="009B2449" w:rsidP="009B2449">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w:t>
            </w:r>
            <w:r w:rsidR="000D27BD">
              <w:rPr>
                <w:rFonts w:ascii="Tahoma" w:hAnsi="Tahoma" w:cs="Tahoma"/>
              </w:rPr>
              <w:t>правопис</w:t>
            </w:r>
          </w:p>
        </w:tc>
      </w:tr>
      <w:tr w:rsidR="009B2449" w:rsidRPr="0071698F" w:rsidTr="009D7107">
        <w:trPr>
          <w:trHeight w:val="539"/>
        </w:trPr>
        <w:tc>
          <w:tcPr>
            <w:tcW w:w="1387"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јединица:</w:t>
            </w:r>
          </w:p>
        </w:tc>
        <w:tc>
          <w:tcPr>
            <w:tcW w:w="3613" w:type="pct"/>
            <w:gridSpan w:val="8"/>
            <w:vAlign w:val="center"/>
          </w:tcPr>
          <w:p w:rsidR="009B2449" w:rsidRPr="0071698F" w:rsidRDefault="000D27BD" w:rsidP="009B2449">
            <w:pPr>
              <w:rPr>
                <w:rFonts w:ascii="Tahoma" w:hAnsi="Tahoma" w:cs="Tahoma"/>
              </w:rPr>
            </w:pPr>
            <w:r>
              <w:rPr>
                <w:rFonts w:ascii="Tahoma" w:hAnsi="Tahoma" w:cs="Tahoma"/>
              </w:rPr>
              <w:t>Скраћенице</w:t>
            </w:r>
          </w:p>
        </w:tc>
      </w:tr>
      <w:tr w:rsidR="009B2449" w:rsidRPr="00044460" w:rsidTr="009D7107">
        <w:trPr>
          <w:trHeight w:val="519"/>
        </w:trPr>
        <w:tc>
          <w:tcPr>
            <w:tcW w:w="1387"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Тип часа:</w:t>
            </w:r>
          </w:p>
        </w:tc>
        <w:tc>
          <w:tcPr>
            <w:tcW w:w="3613" w:type="pct"/>
            <w:gridSpan w:val="8"/>
          </w:tcPr>
          <w:p w:rsidR="009B2449" w:rsidRPr="00044460" w:rsidRDefault="000D27BD" w:rsidP="009B2449">
            <w:pPr>
              <w:rPr>
                <w:rFonts w:ascii="Tahoma" w:hAnsi="Tahoma" w:cs="Tahoma"/>
              </w:rPr>
            </w:pPr>
            <w:r>
              <w:rPr>
                <w:rFonts w:ascii="Tahoma" w:hAnsi="Tahoma" w:cs="Tahoma"/>
              </w:rPr>
              <w:t>Вежбање</w:t>
            </w:r>
          </w:p>
        </w:tc>
      </w:tr>
      <w:tr w:rsidR="009B2449" w:rsidRPr="00286AFF" w:rsidTr="009D7107">
        <w:trPr>
          <w:trHeight w:val="1619"/>
        </w:trPr>
        <w:tc>
          <w:tcPr>
            <w:tcW w:w="1387"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Циљ часа:</w:t>
            </w:r>
          </w:p>
        </w:tc>
        <w:tc>
          <w:tcPr>
            <w:tcW w:w="3613" w:type="pct"/>
            <w:gridSpan w:val="8"/>
          </w:tcPr>
          <w:p w:rsidR="009B2449" w:rsidRPr="00FE3275" w:rsidRDefault="003A5245" w:rsidP="009B2449">
            <w:pPr>
              <w:rPr>
                <w:rFonts w:ascii="Tahoma" w:hAnsi="Tahoma" w:cs="Tahoma"/>
              </w:rPr>
            </w:pPr>
            <w:r>
              <w:rPr>
                <w:rFonts w:ascii="Tahoma" w:hAnsi="Tahoma" w:cs="Tahoma"/>
              </w:rPr>
              <w:t>Утврђивање знања о скраћеницама</w:t>
            </w:r>
          </w:p>
        </w:tc>
      </w:tr>
      <w:tr w:rsidR="009B2449" w:rsidRPr="00286AFF" w:rsidTr="009D7107">
        <w:trPr>
          <w:trHeight w:val="3064"/>
        </w:trPr>
        <w:tc>
          <w:tcPr>
            <w:tcW w:w="1387"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lastRenderedPageBreak/>
              <w:t xml:space="preserve">Очекивани исходи </w:t>
            </w:r>
          </w:p>
          <w:p w:rsidR="009B2449" w:rsidRPr="0090216F" w:rsidRDefault="009B2449" w:rsidP="009B2449">
            <w:pPr>
              <w:rPr>
                <w:rFonts w:ascii="Tahoma" w:hAnsi="Tahoma" w:cs="Tahoma"/>
                <w:b/>
              </w:rPr>
            </w:pPr>
            <w:r w:rsidRPr="0090216F">
              <w:rPr>
                <w:rFonts w:ascii="Tahoma" w:hAnsi="Tahoma" w:cs="Tahoma"/>
                <w:b/>
              </w:rPr>
              <w:t>на крају часа:</w:t>
            </w:r>
          </w:p>
        </w:tc>
        <w:tc>
          <w:tcPr>
            <w:tcW w:w="3613" w:type="pct"/>
            <w:gridSpan w:val="8"/>
          </w:tcPr>
          <w:p w:rsidR="009B2449" w:rsidRPr="00B70282" w:rsidRDefault="009B2449" w:rsidP="009B2449">
            <w:pPr>
              <w:rPr>
                <w:rFonts w:ascii="Tahoma" w:hAnsi="Tahoma" w:cs="Tahoma"/>
                <w:sz w:val="20"/>
                <w:szCs w:val="20"/>
                <w:lang w:val="sr-Cyrl-CS"/>
              </w:rPr>
            </w:pPr>
          </w:p>
          <w:p w:rsidR="00B70282" w:rsidRPr="00B70282" w:rsidRDefault="00B70282" w:rsidP="00B70282">
            <w:pPr>
              <w:rPr>
                <w:rFonts w:ascii="Tahoma" w:hAnsi="Tahoma" w:cs="Tahoma"/>
              </w:rPr>
            </w:pPr>
            <w:r w:rsidRPr="00B70282">
              <w:rPr>
                <w:rFonts w:ascii="Tahoma" w:hAnsi="Tahoma" w:cs="Tahoma"/>
              </w:rPr>
              <w:t>поштује и примени основна правописна</w:t>
            </w:r>
            <w:r w:rsidRPr="00B70282">
              <w:rPr>
                <w:rFonts w:ascii="Tahoma" w:hAnsi="Tahoma" w:cs="Tahoma"/>
                <w:spacing w:val="-22"/>
              </w:rPr>
              <w:t xml:space="preserve"> </w:t>
            </w:r>
            <w:r w:rsidRPr="00B70282">
              <w:rPr>
                <w:rFonts w:ascii="Tahoma" w:hAnsi="Tahoma" w:cs="Tahoma"/>
              </w:rPr>
              <w:t>правила</w:t>
            </w:r>
          </w:p>
          <w:p w:rsidR="00B70282" w:rsidRPr="00B70282" w:rsidRDefault="00832234" w:rsidP="00B70282">
            <w:pPr>
              <w:rPr>
                <w:rFonts w:ascii="Tahoma" w:hAnsi="Tahoma" w:cs="Tahoma"/>
                <w:sz w:val="18"/>
                <w:szCs w:val="18"/>
              </w:rPr>
            </w:pPr>
            <w:r>
              <w:rPr>
                <w:rFonts w:ascii="Tahoma" w:hAnsi="Tahoma" w:cs="Tahoma"/>
              </w:rPr>
              <w:t>–</w:t>
            </w:r>
            <w:r w:rsidR="00B70282" w:rsidRPr="00B70282">
              <w:rPr>
                <w:rFonts w:ascii="Tahoma" w:hAnsi="Tahoma" w:cs="Tahoma"/>
              </w:rPr>
              <w:t xml:space="preserve"> употреби основне облике усменог и писменог</w:t>
            </w:r>
            <w:r w:rsidR="00B70282" w:rsidRPr="00B70282">
              <w:rPr>
                <w:rFonts w:ascii="Tahoma" w:hAnsi="Tahoma" w:cs="Tahoma"/>
                <w:spacing w:val="-22"/>
              </w:rPr>
              <w:t xml:space="preserve"> </w:t>
            </w:r>
            <w:r w:rsidR="00B70282" w:rsidRPr="00B70282">
              <w:rPr>
                <w:rFonts w:ascii="Tahoma" w:hAnsi="Tahoma" w:cs="Tahoma"/>
              </w:rPr>
              <w:t>изражавања:</w:t>
            </w:r>
          </w:p>
          <w:p w:rsidR="009B2449" w:rsidRPr="00B70282" w:rsidRDefault="009B2449" w:rsidP="009B2449">
            <w:pPr>
              <w:rPr>
                <w:rFonts w:ascii="Tahoma" w:hAnsi="Tahoma" w:cs="Tahoma"/>
                <w:sz w:val="20"/>
                <w:szCs w:val="20"/>
              </w:rPr>
            </w:pPr>
          </w:p>
        </w:tc>
      </w:tr>
      <w:tr w:rsidR="009B2449" w:rsidRPr="00E60DE8" w:rsidTr="009D7107">
        <w:trPr>
          <w:trHeight w:val="533"/>
        </w:trPr>
        <w:tc>
          <w:tcPr>
            <w:tcW w:w="1387"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Наставне методе:</w:t>
            </w:r>
          </w:p>
        </w:tc>
        <w:tc>
          <w:tcPr>
            <w:tcW w:w="3613" w:type="pct"/>
            <w:gridSpan w:val="8"/>
          </w:tcPr>
          <w:p w:rsidR="009B2449" w:rsidRPr="00E60DE8" w:rsidRDefault="009B2449" w:rsidP="009B2449">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9B2449" w:rsidRPr="00DF543B" w:rsidTr="009D7107">
        <w:trPr>
          <w:trHeight w:val="527"/>
        </w:trPr>
        <w:tc>
          <w:tcPr>
            <w:tcW w:w="1387"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Облици рада:</w:t>
            </w:r>
          </w:p>
        </w:tc>
        <w:tc>
          <w:tcPr>
            <w:tcW w:w="3613" w:type="pct"/>
            <w:gridSpan w:val="8"/>
            <w:tcBorders>
              <w:bottom w:val="single" w:sz="4" w:space="0" w:color="auto"/>
            </w:tcBorders>
          </w:tcPr>
          <w:p w:rsidR="009B2449" w:rsidRPr="00DF543B" w:rsidRDefault="009B2449" w:rsidP="009B2449">
            <w:pPr>
              <w:pStyle w:val="Default"/>
              <w:rPr>
                <w:rFonts w:ascii="Tahoma" w:hAnsi="Tahoma" w:cs="Tahoma"/>
              </w:rPr>
            </w:pPr>
            <w:r>
              <w:rPr>
                <w:rFonts w:ascii="Tahoma" w:hAnsi="Tahoma" w:cs="Tahoma"/>
              </w:rPr>
              <w:t>Фронтални, индивидуални</w:t>
            </w:r>
          </w:p>
        </w:tc>
      </w:tr>
      <w:tr w:rsidR="009B2449" w:rsidRPr="00203BAF" w:rsidTr="009D7107">
        <w:trPr>
          <w:trHeight w:val="1323"/>
        </w:trPr>
        <w:tc>
          <w:tcPr>
            <w:tcW w:w="1387" w:type="pct"/>
            <w:shd w:val="clear" w:color="auto" w:fill="F3F3F3"/>
            <w:vAlign w:val="center"/>
          </w:tcPr>
          <w:p w:rsidR="009B2449" w:rsidRPr="0090216F" w:rsidRDefault="009B2449" w:rsidP="009B2449">
            <w:pPr>
              <w:jc w:val="center"/>
              <w:rPr>
                <w:rFonts w:ascii="Tahoma" w:hAnsi="Tahoma" w:cs="Tahoma"/>
                <w:b/>
              </w:rPr>
            </w:pPr>
          </w:p>
        </w:tc>
        <w:tc>
          <w:tcPr>
            <w:tcW w:w="2528" w:type="pct"/>
            <w:gridSpan w:val="4"/>
            <w:shd w:val="clear" w:color="auto" w:fill="F3F3F3"/>
            <w:vAlign w:val="center"/>
          </w:tcPr>
          <w:p w:rsidR="009B2449" w:rsidRPr="00CA1E52" w:rsidRDefault="009B2449" w:rsidP="009B2449">
            <w:pPr>
              <w:jc w:val="center"/>
              <w:rPr>
                <w:rFonts w:ascii="Tahoma" w:hAnsi="Tahoma" w:cs="Tahoma"/>
              </w:rPr>
            </w:pPr>
            <w:r>
              <w:rPr>
                <w:rFonts w:ascii="Tahoma" w:hAnsi="Tahoma" w:cs="Tahoma"/>
              </w:rPr>
              <w:t>Активности наставника:</w:t>
            </w:r>
          </w:p>
        </w:tc>
        <w:tc>
          <w:tcPr>
            <w:tcW w:w="1085" w:type="pct"/>
            <w:gridSpan w:val="4"/>
            <w:shd w:val="clear" w:color="auto" w:fill="F3F3F3"/>
            <w:vAlign w:val="center"/>
          </w:tcPr>
          <w:p w:rsidR="009B2449" w:rsidRPr="00203BAF" w:rsidRDefault="009B2449" w:rsidP="009B2449">
            <w:pPr>
              <w:jc w:val="center"/>
              <w:rPr>
                <w:rFonts w:ascii="Tahoma" w:hAnsi="Tahoma" w:cs="Tahoma"/>
              </w:rPr>
            </w:pPr>
            <w:r>
              <w:rPr>
                <w:rFonts w:ascii="Tahoma" w:hAnsi="Tahoma" w:cs="Tahoma"/>
              </w:rPr>
              <w:t>Активности ученика:</w:t>
            </w:r>
          </w:p>
        </w:tc>
      </w:tr>
      <w:tr w:rsidR="009B2449" w:rsidRPr="00655A97" w:rsidTr="009D7107">
        <w:trPr>
          <w:trHeight w:val="1801"/>
        </w:trPr>
        <w:tc>
          <w:tcPr>
            <w:tcW w:w="1387"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t>Уводни део часа</w:t>
            </w:r>
          </w:p>
          <w:p w:rsidR="009B2449" w:rsidRPr="0090216F" w:rsidRDefault="009B2449" w:rsidP="009B2449">
            <w:pPr>
              <w:jc w:val="center"/>
              <w:rPr>
                <w:rFonts w:ascii="Tahoma" w:hAnsi="Tahoma" w:cs="Tahoma"/>
                <w:b/>
              </w:rPr>
            </w:pPr>
            <w:r w:rsidRPr="0090216F">
              <w:rPr>
                <w:rFonts w:ascii="Tahoma" w:hAnsi="Tahoma" w:cs="Tahoma"/>
                <w:b/>
              </w:rPr>
              <w:t>(10 минута)</w:t>
            </w:r>
          </w:p>
        </w:tc>
        <w:tc>
          <w:tcPr>
            <w:tcW w:w="2528" w:type="pct"/>
            <w:gridSpan w:val="4"/>
            <w:vAlign w:val="center"/>
          </w:tcPr>
          <w:p w:rsidR="00436FC9" w:rsidRDefault="00436FC9" w:rsidP="009B2449">
            <w:pPr>
              <w:rPr>
                <w:rFonts w:ascii="Tahoma" w:hAnsi="Tahoma" w:cs="Tahoma"/>
                <w:lang w:val="en-US"/>
              </w:rPr>
            </w:pPr>
          </w:p>
          <w:p w:rsidR="009B2449" w:rsidRDefault="00832234" w:rsidP="009B2449">
            <w:pPr>
              <w:rPr>
                <w:rFonts w:ascii="Tahoma" w:hAnsi="Tahoma" w:cs="Tahoma"/>
              </w:rPr>
            </w:pPr>
            <w:r>
              <w:rPr>
                <w:rFonts w:ascii="Tahoma" w:hAnsi="Tahoma" w:cs="Tahoma"/>
              </w:rPr>
              <w:t>–</w:t>
            </w:r>
            <w:r w:rsidR="00FA2450">
              <w:rPr>
                <w:rFonts w:ascii="Tahoma" w:hAnsi="Tahoma" w:cs="Tahoma"/>
              </w:rPr>
              <w:t>У уводном делу часа  ученицима чита песму песника Љубивоја Ршумовића „Једног змаја крај“ у коме се види да је песник неке речи намерно скраћивао:</w:t>
            </w:r>
          </w:p>
          <w:p w:rsidR="00FA2450" w:rsidRDefault="00FA2450" w:rsidP="009B2449">
            <w:pPr>
              <w:rPr>
                <w:rFonts w:ascii="Tahoma" w:hAnsi="Tahoma" w:cs="Tahoma"/>
              </w:rPr>
            </w:pPr>
          </w:p>
          <w:p w:rsidR="00FA2450" w:rsidRDefault="00FA2450" w:rsidP="009B2449">
            <w:pPr>
              <w:rPr>
                <w:rFonts w:ascii="Tahoma" w:hAnsi="Tahoma" w:cs="Tahoma"/>
              </w:rPr>
            </w:pPr>
          </w:p>
          <w:p w:rsidR="00FA2450" w:rsidRDefault="00FA2450" w:rsidP="009B2449">
            <w:pPr>
              <w:rPr>
                <w:rFonts w:ascii="Tahoma" w:hAnsi="Tahoma" w:cs="Tahoma"/>
              </w:rPr>
            </w:pPr>
            <w:r>
              <w:rPr>
                <w:rFonts w:ascii="Tahoma" w:hAnsi="Tahoma" w:cs="Tahoma"/>
              </w:rPr>
              <w:t xml:space="preserve">                     Једног змаја крај</w:t>
            </w:r>
          </w:p>
          <w:p w:rsidR="00FA2450" w:rsidRDefault="00FA2450" w:rsidP="009B2449">
            <w:pPr>
              <w:rPr>
                <w:rFonts w:ascii="Tahoma" w:hAnsi="Tahoma" w:cs="Tahoma"/>
              </w:rPr>
            </w:pPr>
          </w:p>
          <w:p w:rsidR="00FA2450" w:rsidRDefault="00FA2450" w:rsidP="009B2449">
            <w:pPr>
              <w:rPr>
                <w:rFonts w:ascii="Tahoma" w:hAnsi="Tahoma" w:cs="Tahoma"/>
              </w:rPr>
            </w:pPr>
            <w:r>
              <w:rPr>
                <w:rFonts w:ascii="Tahoma" w:hAnsi="Tahoma" w:cs="Tahoma"/>
              </w:rPr>
              <w:t>Једноме змају досади да жив</w:t>
            </w:r>
          </w:p>
          <w:p w:rsidR="00FA2450" w:rsidRDefault="00FA2450" w:rsidP="009B2449">
            <w:pPr>
              <w:rPr>
                <w:rFonts w:ascii="Tahoma" w:hAnsi="Tahoma" w:cs="Tahoma"/>
              </w:rPr>
            </w:pPr>
            <w:r>
              <w:rPr>
                <w:rFonts w:ascii="Tahoma" w:hAnsi="Tahoma" w:cs="Tahoma"/>
              </w:rPr>
              <w:t>Јер му је живот био страшно сив.</w:t>
            </w:r>
          </w:p>
          <w:p w:rsidR="00FA2450" w:rsidRDefault="00FA2450" w:rsidP="009B2449">
            <w:pPr>
              <w:rPr>
                <w:rFonts w:ascii="Tahoma" w:hAnsi="Tahoma" w:cs="Tahoma"/>
              </w:rPr>
            </w:pPr>
          </w:p>
          <w:p w:rsidR="00FA2450" w:rsidRDefault="00FA2450" w:rsidP="009B2449">
            <w:pPr>
              <w:rPr>
                <w:rFonts w:ascii="Tahoma" w:hAnsi="Tahoma" w:cs="Tahoma"/>
              </w:rPr>
            </w:pPr>
            <w:r>
              <w:rPr>
                <w:rFonts w:ascii="Tahoma" w:hAnsi="Tahoma" w:cs="Tahoma"/>
              </w:rPr>
              <w:t>У сивом дворцу, поред сиве рек,</w:t>
            </w:r>
          </w:p>
          <w:p w:rsidR="00FA2450" w:rsidRDefault="00FA2450" w:rsidP="009B2449">
            <w:pPr>
              <w:rPr>
                <w:rFonts w:ascii="Tahoma" w:hAnsi="Tahoma" w:cs="Tahoma"/>
              </w:rPr>
            </w:pPr>
            <w:r>
              <w:rPr>
                <w:rFonts w:ascii="Tahoma" w:hAnsi="Tahoma" w:cs="Tahoma"/>
              </w:rPr>
              <w:t>Таворио је свој змајевски век.</w:t>
            </w:r>
          </w:p>
          <w:p w:rsidR="00FA2450" w:rsidRDefault="00FA2450" w:rsidP="009B2449">
            <w:pPr>
              <w:rPr>
                <w:rFonts w:ascii="Tahoma" w:hAnsi="Tahoma" w:cs="Tahoma"/>
              </w:rPr>
            </w:pPr>
          </w:p>
          <w:p w:rsidR="00FA2450" w:rsidRDefault="00FA2450" w:rsidP="009B2449">
            <w:pPr>
              <w:rPr>
                <w:rFonts w:ascii="Tahoma" w:hAnsi="Tahoma" w:cs="Tahoma"/>
              </w:rPr>
            </w:pPr>
            <w:r>
              <w:rPr>
                <w:rFonts w:ascii="Tahoma" w:hAnsi="Tahoma" w:cs="Tahoma"/>
              </w:rPr>
              <w:t>Једнога дана стао је на об,</w:t>
            </w:r>
          </w:p>
          <w:p w:rsidR="00FA2450" w:rsidRDefault="00FA2450" w:rsidP="009B2449">
            <w:pPr>
              <w:rPr>
                <w:rFonts w:ascii="Tahoma" w:hAnsi="Tahoma" w:cs="Tahoma"/>
              </w:rPr>
            </w:pPr>
            <w:r>
              <w:rPr>
                <w:rFonts w:ascii="Tahoma" w:hAnsi="Tahoma" w:cs="Tahoma"/>
              </w:rPr>
              <w:t>Решен да више не живи ко роб.</w:t>
            </w:r>
          </w:p>
          <w:p w:rsidR="00FA2450" w:rsidRDefault="00FA2450" w:rsidP="009B2449">
            <w:pPr>
              <w:rPr>
                <w:rFonts w:ascii="Tahoma" w:hAnsi="Tahoma" w:cs="Tahoma"/>
              </w:rPr>
            </w:pPr>
          </w:p>
          <w:p w:rsidR="00FA2450" w:rsidRDefault="00FA2450" w:rsidP="009B2449">
            <w:pPr>
              <w:rPr>
                <w:rFonts w:ascii="Tahoma" w:hAnsi="Tahoma" w:cs="Tahoma"/>
              </w:rPr>
            </w:pPr>
            <w:r>
              <w:rPr>
                <w:rFonts w:ascii="Tahoma" w:hAnsi="Tahoma" w:cs="Tahoma"/>
              </w:rPr>
              <w:t>Па скочи у реку, и већ томе сл,</w:t>
            </w:r>
          </w:p>
          <w:p w:rsidR="00FA2450" w:rsidRDefault="00FA2450" w:rsidP="009B2449">
            <w:pPr>
              <w:rPr>
                <w:rFonts w:ascii="Tahoma" w:hAnsi="Tahoma" w:cs="Tahoma"/>
              </w:rPr>
            </w:pPr>
            <w:r>
              <w:rPr>
                <w:rFonts w:ascii="Tahoma" w:hAnsi="Tahoma" w:cs="Tahoma"/>
              </w:rPr>
              <w:t>А није знао упште да пл.</w:t>
            </w:r>
          </w:p>
          <w:p w:rsidR="00FA2450" w:rsidRDefault="00FA2450" w:rsidP="009B2449">
            <w:pPr>
              <w:rPr>
                <w:rFonts w:ascii="Tahoma" w:hAnsi="Tahoma" w:cs="Tahoma"/>
              </w:rPr>
            </w:pPr>
          </w:p>
          <w:p w:rsidR="00FA2450" w:rsidRDefault="00FA2450" w:rsidP="009B2449">
            <w:pPr>
              <w:rPr>
                <w:rFonts w:ascii="Tahoma" w:hAnsi="Tahoma" w:cs="Tahoma"/>
              </w:rPr>
            </w:pPr>
            <w:r>
              <w:rPr>
                <w:rFonts w:ascii="Tahoma" w:hAnsi="Tahoma" w:cs="Tahoma"/>
              </w:rPr>
              <w:t xml:space="preserve">Фотограф </w:t>
            </w:r>
            <w:r w:rsidR="00436FC9">
              <w:rPr>
                <w:rFonts w:ascii="Tahoma" w:hAnsi="Tahoma" w:cs="Tahoma"/>
                <w:lang w:val="en-US"/>
              </w:rPr>
              <w:t xml:space="preserve"> </w:t>
            </w:r>
            <w:r>
              <w:rPr>
                <w:rFonts w:ascii="Tahoma" w:hAnsi="Tahoma" w:cs="Tahoma"/>
              </w:rPr>
              <w:t>стиже и намести бленд,</w:t>
            </w:r>
          </w:p>
          <w:p w:rsidR="00FA2450" w:rsidRPr="00FA2450" w:rsidRDefault="00FA2450" w:rsidP="009B2449">
            <w:pPr>
              <w:rPr>
                <w:rFonts w:ascii="Tahoma" w:hAnsi="Tahoma" w:cs="Tahoma"/>
                <w:lang w:val="en-US"/>
              </w:rPr>
            </w:pPr>
            <w:r>
              <w:rPr>
                <w:rFonts w:ascii="Tahoma" w:hAnsi="Tahoma" w:cs="Tahoma"/>
              </w:rPr>
              <w:t>Змај рече Т</w:t>
            </w:r>
            <w:r>
              <w:rPr>
                <w:rFonts w:ascii="Tahoma" w:hAnsi="Tahoma" w:cs="Tahoma"/>
                <w:lang w:val="en-US"/>
              </w:rPr>
              <w:t>HE</w:t>
            </w:r>
            <w:r>
              <w:rPr>
                <w:rFonts w:ascii="Tahoma" w:hAnsi="Tahoma" w:cs="Tahoma"/>
              </w:rPr>
              <w:t xml:space="preserve">  и то беше </w:t>
            </w:r>
            <w:r>
              <w:rPr>
                <w:rFonts w:ascii="Tahoma" w:hAnsi="Tahoma" w:cs="Tahoma"/>
                <w:lang w:val="en-US"/>
              </w:rPr>
              <w:t>END.</w:t>
            </w:r>
          </w:p>
        </w:tc>
        <w:tc>
          <w:tcPr>
            <w:tcW w:w="1085" w:type="pct"/>
            <w:gridSpan w:val="4"/>
            <w:vAlign w:val="center"/>
          </w:tcPr>
          <w:p w:rsidR="009B2449" w:rsidRDefault="00832234" w:rsidP="009B2449">
            <w:pPr>
              <w:rPr>
                <w:rFonts w:ascii="Tahoma" w:hAnsi="Tahoma" w:cs="Tahoma"/>
              </w:rPr>
            </w:pPr>
            <w:r>
              <w:rPr>
                <w:rFonts w:ascii="Tahoma" w:hAnsi="Tahoma" w:cs="Tahoma"/>
              </w:rPr>
              <w:t>–</w:t>
            </w:r>
            <w:r w:rsidR="003D48AD">
              <w:rPr>
                <w:rFonts w:ascii="Tahoma" w:hAnsi="Tahoma" w:cs="Tahoma"/>
              </w:rPr>
              <w:t>Слушају песму песника Љубивоја Ршумовића;</w:t>
            </w:r>
          </w:p>
          <w:p w:rsidR="003D48AD" w:rsidRDefault="00832234" w:rsidP="009B2449">
            <w:pPr>
              <w:rPr>
                <w:rFonts w:ascii="Tahoma" w:hAnsi="Tahoma" w:cs="Tahoma"/>
              </w:rPr>
            </w:pPr>
            <w:r>
              <w:rPr>
                <w:rFonts w:ascii="Tahoma" w:hAnsi="Tahoma" w:cs="Tahoma"/>
              </w:rPr>
              <w:t>–</w:t>
            </w:r>
            <w:r w:rsidR="003D48AD">
              <w:rPr>
                <w:rFonts w:ascii="Tahoma" w:hAnsi="Tahoma" w:cs="Tahoma"/>
              </w:rPr>
              <w:t xml:space="preserve">Записују у свеске правила о скраћеницама која треба да утврде; </w:t>
            </w:r>
          </w:p>
          <w:p w:rsidR="003D48AD" w:rsidRPr="00655A97" w:rsidRDefault="00832234" w:rsidP="009B2449">
            <w:pPr>
              <w:rPr>
                <w:rFonts w:ascii="Tahoma" w:hAnsi="Tahoma" w:cs="Tahoma"/>
              </w:rPr>
            </w:pPr>
            <w:r>
              <w:rPr>
                <w:rFonts w:ascii="Tahoma" w:hAnsi="Tahoma" w:cs="Tahoma"/>
              </w:rPr>
              <w:t>–</w:t>
            </w:r>
            <w:r w:rsidR="003D48AD">
              <w:rPr>
                <w:rFonts w:ascii="Tahoma" w:hAnsi="Tahoma" w:cs="Tahoma"/>
              </w:rPr>
              <w:t>Раде задатке које добијају на наставном листићу;</w:t>
            </w:r>
          </w:p>
        </w:tc>
      </w:tr>
      <w:tr w:rsidR="009B2449" w:rsidRPr="00D15E62" w:rsidTr="009D7107">
        <w:trPr>
          <w:trHeight w:val="5734"/>
        </w:trPr>
        <w:tc>
          <w:tcPr>
            <w:tcW w:w="1387"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lastRenderedPageBreak/>
              <w:t>Главни део часа</w:t>
            </w:r>
          </w:p>
          <w:p w:rsidR="009B2449" w:rsidRPr="0090216F" w:rsidRDefault="009B2449" w:rsidP="009B2449">
            <w:pPr>
              <w:jc w:val="center"/>
              <w:rPr>
                <w:rFonts w:ascii="Tahoma" w:hAnsi="Tahoma" w:cs="Tahoma"/>
                <w:b/>
              </w:rPr>
            </w:pPr>
            <w:r w:rsidRPr="0090216F">
              <w:rPr>
                <w:rFonts w:ascii="Tahoma" w:hAnsi="Tahoma" w:cs="Tahoma"/>
                <w:b/>
              </w:rPr>
              <w:t>(30 минута)</w:t>
            </w:r>
          </w:p>
        </w:tc>
        <w:tc>
          <w:tcPr>
            <w:tcW w:w="2528" w:type="pct"/>
            <w:gridSpan w:val="4"/>
            <w:vAlign w:val="center"/>
          </w:tcPr>
          <w:p w:rsidR="005D245D" w:rsidRDefault="005D245D" w:rsidP="009B2449">
            <w:pPr>
              <w:rPr>
                <w:rFonts w:ascii="Tahoma" w:hAnsi="Tahoma" w:cs="Tahoma"/>
              </w:rPr>
            </w:pPr>
          </w:p>
          <w:p w:rsidR="009B2449" w:rsidRDefault="00832234" w:rsidP="009B2449">
            <w:pPr>
              <w:rPr>
                <w:rFonts w:ascii="Tahoma" w:hAnsi="Tahoma" w:cs="Tahoma"/>
                <w:lang w:val="en-US"/>
              </w:rPr>
            </w:pPr>
            <w:r>
              <w:rPr>
                <w:rFonts w:ascii="Tahoma" w:hAnsi="Tahoma" w:cs="Tahoma"/>
                <w:lang w:val="en-US"/>
              </w:rPr>
              <w:t>–</w:t>
            </w:r>
            <w:r w:rsidR="00436FC9">
              <w:rPr>
                <w:rFonts w:ascii="Tahoma" w:hAnsi="Tahoma" w:cs="Tahoma"/>
                <w:lang w:val="en-US"/>
              </w:rPr>
              <w:t>Записује наслов на табли: Скраћенице</w:t>
            </w:r>
          </w:p>
          <w:p w:rsidR="00436FC9" w:rsidRDefault="00436FC9" w:rsidP="009B2449">
            <w:pPr>
              <w:rPr>
                <w:rFonts w:ascii="Tahoma" w:hAnsi="Tahoma" w:cs="Tahoma"/>
              </w:rPr>
            </w:pPr>
          </w:p>
          <w:p w:rsidR="00436FC9" w:rsidRDefault="00832234" w:rsidP="009B2449">
            <w:pPr>
              <w:rPr>
                <w:rFonts w:ascii="Tahoma" w:hAnsi="Tahoma" w:cs="Tahoma"/>
              </w:rPr>
            </w:pPr>
            <w:r>
              <w:rPr>
                <w:rFonts w:ascii="Tahoma" w:hAnsi="Tahoma" w:cs="Tahoma"/>
              </w:rPr>
              <w:t>–</w:t>
            </w:r>
            <w:r w:rsidR="00436FC9">
              <w:rPr>
                <w:rFonts w:ascii="Tahoma" w:hAnsi="Tahoma" w:cs="Tahoma"/>
              </w:rPr>
              <w:t>Објашњава ученицима да у писању неке речи скраћујемо. Скраћујемо оне речи које често употребљавамо, које понављамо и које су нам свима познате. Скраћене речи називају се скраћенице. Речи не могу тек тако да се скраћују. Оне се скраћују по утврђеним правилима. На пример, не можемо метар скратити ме. или мет. или грам гр., већ m и  g;</w:t>
            </w:r>
          </w:p>
          <w:p w:rsidR="00436FC9" w:rsidRDefault="00436FC9" w:rsidP="009B2449">
            <w:pPr>
              <w:rPr>
                <w:rFonts w:ascii="Tahoma" w:hAnsi="Tahoma" w:cs="Tahoma"/>
              </w:rPr>
            </w:pPr>
          </w:p>
          <w:p w:rsidR="00436FC9" w:rsidRDefault="00832234" w:rsidP="009B2449">
            <w:pPr>
              <w:rPr>
                <w:rFonts w:ascii="Tahoma" w:hAnsi="Tahoma" w:cs="Tahoma"/>
              </w:rPr>
            </w:pPr>
            <w:r>
              <w:rPr>
                <w:rFonts w:ascii="Tahoma" w:hAnsi="Tahoma" w:cs="Tahoma"/>
              </w:rPr>
              <w:t>–</w:t>
            </w:r>
            <w:r w:rsidR="00436FC9">
              <w:rPr>
                <w:rFonts w:ascii="Tahoma" w:hAnsi="Tahoma" w:cs="Tahoma"/>
              </w:rPr>
              <w:t>Скраћенице за мере , које су исте на свим језицима, пишу се увек латиницом и без тачке на крају;</w:t>
            </w:r>
          </w:p>
          <w:p w:rsidR="00436FC9" w:rsidRDefault="00436FC9" w:rsidP="009B2449">
            <w:pPr>
              <w:rPr>
                <w:rFonts w:ascii="Tahoma" w:hAnsi="Tahoma" w:cs="Tahoma"/>
              </w:rPr>
            </w:pPr>
          </w:p>
          <w:p w:rsidR="00436FC9" w:rsidRDefault="00693A0E" w:rsidP="009B2449">
            <w:pPr>
              <w:rPr>
                <w:rFonts w:ascii="Tahoma" w:hAnsi="Tahoma" w:cs="Tahoma"/>
              </w:rPr>
            </w:pPr>
            <w:r>
              <w:rPr>
                <w:rFonts w:ascii="Tahoma" w:hAnsi="Tahoma" w:cs="Tahoma"/>
              </w:rPr>
              <w:t>Примери још неких речи речи које скраћујемо:</w:t>
            </w:r>
          </w:p>
          <w:p w:rsidR="00436FC9" w:rsidRDefault="00436FC9" w:rsidP="009B2449">
            <w:pPr>
              <w:rPr>
                <w:rFonts w:ascii="Tahoma" w:hAnsi="Tahoma" w:cs="Tahoma"/>
              </w:rPr>
            </w:pPr>
          </w:p>
          <w:p w:rsidR="00436FC9" w:rsidRDefault="00436FC9" w:rsidP="009B2449">
            <w:pPr>
              <w:rPr>
                <w:rFonts w:ascii="Tahoma" w:hAnsi="Tahoma" w:cs="Tahoma"/>
              </w:rPr>
            </w:pPr>
            <w:r>
              <w:rPr>
                <w:rFonts w:ascii="Tahoma" w:hAnsi="Tahoma" w:cs="Tahoma"/>
              </w:rPr>
              <w:t>бр.</w:t>
            </w:r>
            <w:r w:rsidR="00832234">
              <w:rPr>
                <w:rFonts w:ascii="Tahoma" w:hAnsi="Tahoma" w:cs="Tahoma"/>
              </w:rPr>
              <w:t>–</w:t>
            </w:r>
            <w:r>
              <w:rPr>
                <w:rFonts w:ascii="Tahoma" w:hAnsi="Tahoma" w:cs="Tahoma"/>
              </w:rPr>
              <w:t>број</w:t>
            </w:r>
          </w:p>
          <w:p w:rsidR="00436FC9" w:rsidRDefault="00436FC9" w:rsidP="009B2449">
            <w:pPr>
              <w:rPr>
                <w:rFonts w:ascii="Tahoma" w:hAnsi="Tahoma" w:cs="Tahoma"/>
              </w:rPr>
            </w:pPr>
            <w:r>
              <w:rPr>
                <w:rFonts w:ascii="Tahoma" w:hAnsi="Tahoma" w:cs="Tahoma"/>
              </w:rPr>
              <w:t>год.</w:t>
            </w:r>
            <w:r w:rsidR="00832234">
              <w:rPr>
                <w:rFonts w:ascii="Tahoma" w:hAnsi="Tahoma" w:cs="Tahoma"/>
              </w:rPr>
              <w:t>–</w:t>
            </w:r>
            <w:r w:rsidR="00693A0E">
              <w:rPr>
                <w:rFonts w:ascii="Tahoma" w:hAnsi="Tahoma" w:cs="Tahoma"/>
              </w:rPr>
              <w:t>година</w:t>
            </w:r>
          </w:p>
          <w:p w:rsidR="00693A0E" w:rsidRDefault="00693A0E" w:rsidP="009B2449">
            <w:pPr>
              <w:rPr>
                <w:rFonts w:ascii="Tahoma" w:hAnsi="Tahoma" w:cs="Tahoma"/>
              </w:rPr>
            </w:pPr>
            <w:r>
              <w:rPr>
                <w:rFonts w:ascii="Tahoma" w:hAnsi="Tahoma" w:cs="Tahoma"/>
              </w:rPr>
              <w:t>једн.</w:t>
            </w:r>
            <w:r w:rsidR="00832234">
              <w:rPr>
                <w:rFonts w:ascii="Tahoma" w:hAnsi="Tahoma" w:cs="Tahoma"/>
              </w:rPr>
              <w:t>–</w:t>
            </w:r>
            <w:r>
              <w:rPr>
                <w:rFonts w:ascii="Tahoma" w:hAnsi="Tahoma" w:cs="Tahoma"/>
              </w:rPr>
              <w:t>једнина</w:t>
            </w:r>
          </w:p>
          <w:p w:rsidR="00693A0E" w:rsidRDefault="00693A0E" w:rsidP="009B2449">
            <w:pPr>
              <w:rPr>
                <w:rFonts w:ascii="Tahoma" w:hAnsi="Tahoma" w:cs="Tahoma"/>
              </w:rPr>
            </w:pPr>
            <w:r>
              <w:rPr>
                <w:rFonts w:ascii="Tahoma" w:hAnsi="Tahoma" w:cs="Tahoma"/>
              </w:rPr>
              <w:t>мн.</w:t>
            </w:r>
            <w:r w:rsidR="00832234">
              <w:rPr>
                <w:rFonts w:ascii="Tahoma" w:hAnsi="Tahoma" w:cs="Tahoma"/>
              </w:rPr>
              <w:t>–</w:t>
            </w:r>
            <w:r>
              <w:rPr>
                <w:rFonts w:ascii="Tahoma" w:hAnsi="Tahoma" w:cs="Tahoma"/>
              </w:rPr>
              <w:t>множина</w:t>
            </w:r>
          </w:p>
          <w:p w:rsidR="00693A0E" w:rsidRDefault="00693A0E" w:rsidP="009B2449">
            <w:pPr>
              <w:rPr>
                <w:rFonts w:ascii="Tahoma" w:hAnsi="Tahoma" w:cs="Tahoma"/>
              </w:rPr>
            </w:pPr>
            <w:r>
              <w:rPr>
                <w:rFonts w:ascii="Tahoma" w:hAnsi="Tahoma" w:cs="Tahoma"/>
              </w:rPr>
              <w:t>р.</w:t>
            </w:r>
            <w:r w:rsidR="00832234">
              <w:rPr>
                <w:rFonts w:ascii="Tahoma" w:hAnsi="Tahoma" w:cs="Tahoma"/>
              </w:rPr>
              <w:t>–</w:t>
            </w:r>
            <w:r>
              <w:rPr>
                <w:rFonts w:ascii="Tahoma" w:hAnsi="Tahoma" w:cs="Tahoma"/>
              </w:rPr>
              <w:t>род</w:t>
            </w:r>
          </w:p>
          <w:p w:rsidR="00693A0E" w:rsidRDefault="00693A0E" w:rsidP="009B2449">
            <w:pPr>
              <w:rPr>
                <w:rFonts w:ascii="Tahoma" w:hAnsi="Tahoma" w:cs="Tahoma"/>
              </w:rPr>
            </w:pPr>
            <w:r>
              <w:rPr>
                <w:rFonts w:ascii="Tahoma" w:hAnsi="Tahoma" w:cs="Tahoma"/>
              </w:rPr>
              <w:t>уч.</w:t>
            </w:r>
            <w:r w:rsidR="00832234">
              <w:rPr>
                <w:rFonts w:ascii="Tahoma" w:hAnsi="Tahoma" w:cs="Tahoma"/>
              </w:rPr>
              <w:t>–</w:t>
            </w:r>
            <w:r>
              <w:rPr>
                <w:rFonts w:ascii="Tahoma" w:hAnsi="Tahoma" w:cs="Tahoma"/>
              </w:rPr>
              <w:t>ученик</w:t>
            </w:r>
          </w:p>
          <w:p w:rsidR="00693A0E" w:rsidRDefault="00693A0E" w:rsidP="009B2449">
            <w:pPr>
              <w:rPr>
                <w:rFonts w:ascii="Tahoma" w:hAnsi="Tahoma" w:cs="Tahoma"/>
              </w:rPr>
            </w:pPr>
            <w:r>
              <w:rPr>
                <w:rFonts w:ascii="Tahoma" w:hAnsi="Tahoma" w:cs="Tahoma"/>
              </w:rPr>
              <w:t>разр.</w:t>
            </w:r>
            <w:r w:rsidR="00832234">
              <w:rPr>
                <w:rFonts w:ascii="Tahoma" w:hAnsi="Tahoma" w:cs="Tahoma"/>
              </w:rPr>
              <w:t>–</w:t>
            </w:r>
            <w:r>
              <w:rPr>
                <w:rFonts w:ascii="Tahoma" w:hAnsi="Tahoma" w:cs="Tahoma"/>
              </w:rPr>
              <w:t>разред</w:t>
            </w:r>
          </w:p>
          <w:p w:rsidR="00693A0E" w:rsidRDefault="00693A0E" w:rsidP="009B2449">
            <w:pPr>
              <w:rPr>
                <w:rFonts w:ascii="Tahoma" w:hAnsi="Tahoma" w:cs="Tahoma"/>
              </w:rPr>
            </w:pPr>
            <w:r>
              <w:rPr>
                <w:rFonts w:ascii="Tahoma" w:hAnsi="Tahoma" w:cs="Tahoma"/>
              </w:rPr>
              <w:t>и др.</w:t>
            </w:r>
            <w:r w:rsidR="00832234">
              <w:rPr>
                <w:rFonts w:ascii="Tahoma" w:hAnsi="Tahoma" w:cs="Tahoma"/>
              </w:rPr>
              <w:t>–</w:t>
            </w:r>
            <w:r>
              <w:rPr>
                <w:rFonts w:ascii="Tahoma" w:hAnsi="Tahoma" w:cs="Tahoma"/>
              </w:rPr>
              <w:t>и друго</w:t>
            </w:r>
          </w:p>
          <w:p w:rsidR="00693A0E" w:rsidRDefault="00693A0E" w:rsidP="009B2449">
            <w:pPr>
              <w:rPr>
                <w:rFonts w:ascii="Tahoma" w:hAnsi="Tahoma" w:cs="Tahoma"/>
              </w:rPr>
            </w:pPr>
            <w:r>
              <w:rPr>
                <w:rFonts w:ascii="Tahoma" w:hAnsi="Tahoma" w:cs="Tahoma"/>
              </w:rPr>
              <w:t>и сл.</w:t>
            </w:r>
            <w:r w:rsidR="00832234">
              <w:rPr>
                <w:rFonts w:ascii="Tahoma" w:hAnsi="Tahoma" w:cs="Tahoma"/>
              </w:rPr>
              <w:t>–</w:t>
            </w:r>
            <w:r>
              <w:rPr>
                <w:rFonts w:ascii="Tahoma" w:hAnsi="Tahoma" w:cs="Tahoma"/>
              </w:rPr>
              <w:t>и слично</w:t>
            </w:r>
          </w:p>
          <w:p w:rsidR="00693A0E" w:rsidRDefault="00693A0E" w:rsidP="009B2449">
            <w:pPr>
              <w:rPr>
                <w:rFonts w:ascii="Tahoma" w:hAnsi="Tahoma" w:cs="Tahoma"/>
              </w:rPr>
            </w:pPr>
            <w:r>
              <w:rPr>
                <w:rFonts w:ascii="Tahoma" w:hAnsi="Tahoma" w:cs="Tahoma"/>
              </w:rPr>
              <w:t>др</w:t>
            </w:r>
            <w:r w:rsidR="00832234">
              <w:rPr>
                <w:rFonts w:ascii="Tahoma" w:hAnsi="Tahoma" w:cs="Tahoma"/>
              </w:rPr>
              <w:t>–</w:t>
            </w:r>
            <w:r>
              <w:rPr>
                <w:rFonts w:ascii="Tahoma" w:hAnsi="Tahoma" w:cs="Tahoma"/>
              </w:rPr>
              <w:t>доктор</w:t>
            </w:r>
          </w:p>
          <w:p w:rsidR="00693A0E" w:rsidRDefault="00693A0E" w:rsidP="009B2449">
            <w:pPr>
              <w:rPr>
                <w:rFonts w:ascii="Tahoma" w:hAnsi="Tahoma" w:cs="Tahoma"/>
              </w:rPr>
            </w:pPr>
            <w:r>
              <w:rPr>
                <w:rFonts w:ascii="Tahoma" w:hAnsi="Tahoma" w:cs="Tahoma"/>
              </w:rPr>
              <w:t>гђа</w:t>
            </w:r>
            <w:r w:rsidR="00832234">
              <w:rPr>
                <w:rFonts w:ascii="Tahoma" w:hAnsi="Tahoma" w:cs="Tahoma"/>
              </w:rPr>
              <w:t>–</w:t>
            </w:r>
            <w:r>
              <w:rPr>
                <w:rFonts w:ascii="Tahoma" w:hAnsi="Tahoma" w:cs="Tahoma"/>
              </w:rPr>
              <w:t>госпођа</w:t>
            </w:r>
          </w:p>
          <w:p w:rsidR="00693A0E" w:rsidRDefault="00693A0E" w:rsidP="009B2449">
            <w:pPr>
              <w:rPr>
                <w:rFonts w:ascii="Tahoma" w:hAnsi="Tahoma" w:cs="Tahoma"/>
              </w:rPr>
            </w:pPr>
            <w:r>
              <w:rPr>
                <w:rFonts w:ascii="Tahoma" w:hAnsi="Tahoma" w:cs="Tahoma"/>
              </w:rPr>
              <w:t>ОУН</w:t>
            </w:r>
            <w:r w:rsidR="00832234">
              <w:rPr>
                <w:rFonts w:ascii="Tahoma" w:hAnsi="Tahoma" w:cs="Tahoma"/>
              </w:rPr>
              <w:t>–</w:t>
            </w:r>
            <w:r>
              <w:rPr>
                <w:rFonts w:ascii="Tahoma" w:hAnsi="Tahoma" w:cs="Tahoma"/>
              </w:rPr>
              <w:t>Организација уједињених нација</w:t>
            </w:r>
          </w:p>
          <w:p w:rsidR="00693A0E" w:rsidRDefault="00693A0E" w:rsidP="009B2449">
            <w:pPr>
              <w:rPr>
                <w:rFonts w:ascii="Tahoma" w:hAnsi="Tahoma" w:cs="Tahoma"/>
              </w:rPr>
            </w:pPr>
          </w:p>
          <w:p w:rsidR="00693A0E" w:rsidRDefault="00832234" w:rsidP="009B2449">
            <w:pPr>
              <w:rPr>
                <w:rFonts w:ascii="Tahoma" w:hAnsi="Tahoma" w:cs="Tahoma"/>
              </w:rPr>
            </w:pPr>
            <w:r>
              <w:rPr>
                <w:rFonts w:ascii="Tahoma" w:hAnsi="Tahoma" w:cs="Tahoma"/>
              </w:rPr>
              <w:t>–</w:t>
            </w:r>
            <w:r w:rsidR="00693A0E">
              <w:rPr>
                <w:rFonts w:ascii="Tahoma" w:hAnsi="Tahoma" w:cs="Tahoma"/>
              </w:rPr>
              <w:t>Дели ученицима наставне листиће са задацима који се односе на скраћенице, ради примене знања;</w:t>
            </w:r>
          </w:p>
          <w:p w:rsidR="00693A0E" w:rsidRDefault="00693A0E" w:rsidP="009B2449">
            <w:pPr>
              <w:rPr>
                <w:rFonts w:ascii="Tahoma" w:hAnsi="Tahoma" w:cs="Tahoma"/>
              </w:rPr>
            </w:pPr>
          </w:p>
          <w:p w:rsidR="005D245D" w:rsidRDefault="005D245D" w:rsidP="009B2449">
            <w:pPr>
              <w:rPr>
                <w:rFonts w:ascii="Tahoma" w:hAnsi="Tahoma" w:cs="Tahoma"/>
              </w:rPr>
            </w:pPr>
          </w:p>
          <w:p w:rsidR="005D245D" w:rsidRDefault="005D245D" w:rsidP="009B2449">
            <w:pPr>
              <w:rPr>
                <w:rFonts w:ascii="Tahoma" w:hAnsi="Tahoma" w:cs="Tahoma"/>
              </w:rPr>
            </w:pPr>
          </w:p>
          <w:p w:rsidR="005D245D" w:rsidRDefault="005D245D" w:rsidP="009B2449">
            <w:pPr>
              <w:rPr>
                <w:rFonts w:ascii="Tahoma" w:hAnsi="Tahoma" w:cs="Tahoma"/>
              </w:rPr>
            </w:pPr>
          </w:p>
          <w:p w:rsidR="00693A0E" w:rsidRDefault="00693A0E" w:rsidP="009B2449">
            <w:pPr>
              <w:rPr>
                <w:rFonts w:ascii="Tahoma" w:hAnsi="Tahoma" w:cs="Tahoma"/>
              </w:rPr>
            </w:pPr>
            <w:r>
              <w:rPr>
                <w:rFonts w:ascii="Tahoma" w:hAnsi="Tahoma" w:cs="Tahoma"/>
              </w:rPr>
              <w:t>Наставни листић:</w:t>
            </w:r>
          </w:p>
          <w:p w:rsidR="00693A0E" w:rsidRDefault="00693A0E" w:rsidP="009B2449">
            <w:pPr>
              <w:rPr>
                <w:rFonts w:ascii="Tahoma" w:hAnsi="Tahoma" w:cs="Tahoma"/>
              </w:rPr>
            </w:pPr>
          </w:p>
          <w:p w:rsidR="00693A0E" w:rsidRDefault="00693A0E" w:rsidP="009B2449">
            <w:pPr>
              <w:rPr>
                <w:rFonts w:ascii="Tahoma" w:hAnsi="Tahoma" w:cs="Tahoma"/>
              </w:rPr>
            </w:pPr>
          </w:p>
          <w:p w:rsidR="00693A0E" w:rsidRDefault="00693A0E" w:rsidP="009B2449">
            <w:pPr>
              <w:rPr>
                <w:rFonts w:ascii="Tahoma" w:hAnsi="Tahoma" w:cs="Tahoma"/>
              </w:rPr>
            </w:pPr>
          </w:p>
          <w:p w:rsidR="00693A0E" w:rsidRDefault="00693A0E" w:rsidP="009B2449">
            <w:pPr>
              <w:rPr>
                <w:rFonts w:ascii="Tahoma" w:hAnsi="Tahoma" w:cs="Tahoma"/>
              </w:rPr>
            </w:pPr>
            <w:r>
              <w:rPr>
                <w:rFonts w:ascii="Tahoma" w:hAnsi="Tahoma" w:cs="Tahoma"/>
              </w:rPr>
              <w:t>1.Дате реченице препиши</w:t>
            </w:r>
            <w:r w:rsidR="005D245D">
              <w:rPr>
                <w:rFonts w:ascii="Tahoma" w:hAnsi="Tahoma" w:cs="Tahoma"/>
              </w:rPr>
              <w:t>,</w:t>
            </w:r>
            <w:r>
              <w:rPr>
                <w:rFonts w:ascii="Tahoma" w:hAnsi="Tahoma" w:cs="Tahoma"/>
              </w:rPr>
              <w:t xml:space="preserve"> тако што ћеш</w:t>
            </w:r>
            <w:r w:rsidR="005D245D">
              <w:rPr>
                <w:rFonts w:ascii="Tahoma" w:hAnsi="Tahoma" w:cs="Tahoma"/>
              </w:rPr>
              <w:t xml:space="preserve"> одређене </w:t>
            </w:r>
            <w:r>
              <w:rPr>
                <w:rFonts w:ascii="Tahoma" w:hAnsi="Tahoma" w:cs="Tahoma"/>
              </w:rPr>
              <w:t xml:space="preserve"> речи правилно скратити</w:t>
            </w:r>
            <w:r w:rsidR="005D245D">
              <w:rPr>
                <w:rFonts w:ascii="Tahoma" w:hAnsi="Tahoma" w:cs="Tahoma"/>
              </w:rPr>
              <w:t>.</w:t>
            </w:r>
          </w:p>
          <w:p w:rsidR="005D245D" w:rsidRDefault="005D245D" w:rsidP="009B2449">
            <w:pPr>
              <w:rPr>
                <w:rFonts w:ascii="Tahoma" w:hAnsi="Tahoma" w:cs="Tahoma"/>
              </w:rPr>
            </w:pPr>
          </w:p>
          <w:p w:rsidR="005D245D" w:rsidRDefault="005D245D" w:rsidP="009B2449">
            <w:pPr>
              <w:rPr>
                <w:rFonts w:ascii="Tahoma" w:hAnsi="Tahoma" w:cs="Tahoma"/>
              </w:rPr>
            </w:pPr>
            <w:r>
              <w:rPr>
                <w:rFonts w:ascii="Tahoma" w:hAnsi="Tahoma" w:cs="Tahoma"/>
              </w:rPr>
              <w:t>Ликовни рад који је награђен нацртала је Ања Огњеновић, ученица четвртог разреда основне школе.</w:t>
            </w:r>
          </w:p>
          <w:p w:rsidR="005D245D" w:rsidRDefault="005D245D" w:rsidP="009B2449">
            <w:pPr>
              <w:rPr>
                <w:rFonts w:ascii="Tahoma" w:hAnsi="Tahoma" w:cs="Tahoma"/>
              </w:rPr>
            </w:pPr>
          </w:p>
          <w:p w:rsidR="005D245D" w:rsidRDefault="005D245D" w:rsidP="009B2449">
            <w:pPr>
              <w:rPr>
                <w:rFonts w:ascii="Tahoma" w:hAnsi="Tahoma" w:cs="Tahoma"/>
              </w:rPr>
            </w:pPr>
            <w:r>
              <w:rPr>
                <w:rFonts w:ascii="Tahoma" w:hAnsi="Tahoma" w:cs="Tahoma"/>
              </w:rPr>
              <w:t>________________________________________</w:t>
            </w:r>
          </w:p>
          <w:p w:rsidR="00693A0E" w:rsidRDefault="005D245D" w:rsidP="009B2449">
            <w:pPr>
              <w:rPr>
                <w:rFonts w:ascii="Tahoma" w:hAnsi="Tahoma" w:cs="Tahoma"/>
              </w:rPr>
            </w:pPr>
            <w:r>
              <w:rPr>
                <w:rFonts w:ascii="Tahoma" w:hAnsi="Tahoma" w:cs="Tahoma"/>
              </w:rPr>
              <w:t>________________________________________</w:t>
            </w:r>
          </w:p>
          <w:p w:rsidR="00693A0E" w:rsidRDefault="005D245D" w:rsidP="009B2449">
            <w:pPr>
              <w:rPr>
                <w:rFonts w:ascii="Tahoma" w:hAnsi="Tahoma" w:cs="Tahoma"/>
              </w:rPr>
            </w:pPr>
            <w:r>
              <w:rPr>
                <w:rFonts w:ascii="Tahoma" w:hAnsi="Tahoma" w:cs="Tahoma"/>
              </w:rPr>
              <w:t>________________________________________</w:t>
            </w:r>
          </w:p>
          <w:p w:rsidR="00693A0E" w:rsidRDefault="00693A0E" w:rsidP="009B2449">
            <w:pPr>
              <w:rPr>
                <w:rFonts w:ascii="Tahoma" w:hAnsi="Tahoma" w:cs="Tahoma"/>
              </w:rPr>
            </w:pPr>
          </w:p>
          <w:p w:rsidR="00436FC9" w:rsidRDefault="005D245D" w:rsidP="009B2449">
            <w:pPr>
              <w:rPr>
                <w:rFonts w:ascii="Tahoma" w:hAnsi="Tahoma" w:cs="Tahoma"/>
              </w:rPr>
            </w:pPr>
            <w:r>
              <w:rPr>
                <w:rFonts w:ascii="Tahoma" w:hAnsi="Tahoma" w:cs="Tahoma"/>
              </w:rPr>
              <w:t xml:space="preserve">2.Од моје куће до школе има тачно 1километар </w:t>
            </w:r>
            <w:r>
              <w:rPr>
                <w:rFonts w:ascii="Tahoma" w:hAnsi="Tahoma" w:cs="Tahoma"/>
              </w:rPr>
              <w:lastRenderedPageBreak/>
              <w:t>450 метара и 800 центиметара.</w:t>
            </w:r>
          </w:p>
          <w:p w:rsidR="00436FC9" w:rsidRDefault="00436FC9" w:rsidP="009B2449">
            <w:pPr>
              <w:rPr>
                <w:rFonts w:ascii="Tahoma" w:hAnsi="Tahoma" w:cs="Tahoma"/>
              </w:rPr>
            </w:pPr>
          </w:p>
          <w:p w:rsidR="005D245D" w:rsidRDefault="005D245D" w:rsidP="009B2449">
            <w:pPr>
              <w:rPr>
                <w:rFonts w:ascii="Tahoma" w:hAnsi="Tahoma" w:cs="Tahoma"/>
              </w:rPr>
            </w:pPr>
            <w:r>
              <w:rPr>
                <w:rFonts w:ascii="Tahoma" w:hAnsi="Tahoma" w:cs="Tahoma"/>
              </w:rPr>
              <w:t>________________________________________</w:t>
            </w:r>
          </w:p>
          <w:p w:rsidR="005D245D" w:rsidRDefault="005D245D" w:rsidP="005D245D">
            <w:pPr>
              <w:rPr>
                <w:rFonts w:ascii="Tahoma" w:hAnsi="Tahoma" w:cs="Tahoma"/>
              </w:rPr>
            </w:pPr>
            <w:r>
              <w:rPr>
                <w:rFonts w:ascii="Tahoma" w:hAnsi="Tahoma" w:cs="Tahoma"/>
              </w:rPr>
              <w:t>________________________________________</w:t>
            </w:r>
          </w:p>
          <w:p w:rsidR="005D245D" w:rsidRDefault="005D245D" w:rsidP="005D245D">
            <w:pPr>
              <w:rPr>
                <w:rFonts w:ascii="Tahoma" w:hAnsi="Tahoma" w:cs="Tahoma"/>
              </w:rPr>
            </w:pPr>
          </w:p>
          <w:p w:rsidR="005D245D" w:rsidRDefault="005D245D" w:rsidP="005D245D">
            <w:pPr>
              <w:rPr>
                <w:rFonts w:ascii="Tahoma" w:hAnsi="Tahoma" w:cs="Tahoma"/>
              </w:rPr>
            </w:pPr>
            <w:r>
              <w:rPr>
                <w:rFonts w:ascii="Tahoma" w:hAnsi="Tahoma" w:cs="Tahoma"/>
              </w:rPr>
              <w:t>3.Реч шума је именица женског рода и једнини.</w:t>
            </w:r>
          </w:p>
          <w:p w:rsidR="005D245D" w:rsidRDefault="005D245D" w:rsidP="005D245D">
            <w:pPr>
              <w:rPr>
                <w:rFonts w:ascii="Tahoma" w:hAnsi="Tahoma" w:cs="Tahoma"/>
              </w:rPr>
            </w:pPr>
          </w:p>
          <w:p w:rsidR="005D245D" w:rsidRDefault="005D245D" w:rsidP="005D245D">
            <w:pPr>
              <w:rPr>
                <w:rFonts w:ascii="Tahoma" w:hAnsi="Tahoma" w:cs="Tahoma"/>
              </w:rPr>
            </w:pPr>
            <w:r>
              <w:rPr>
                <w:rFonts w:ascii="Tahoma" w:hAnsi="Tahoma" w:cs="Tahoma"/>
              </w:rPr>
              <w:t>_________________________________________</w:t>
            </w:r>
          </w:p>
          <w:p w:rsidR="005D245D" w:rsidRDefault="005D245D" w:rsidP="005D245D">
            <w:pPr>
              <w:rPr>
                <w:rFonts w:ascii="Tahoma" w:hAnsi="Tahoma" w:cs="Tahoma"/>
              </w:rPr>
            </w:pPr>
          </w:p>
          <w:p w:rsidR="005D245D" w:rsidRDefault="005D245D" w:rsidP="005D245D">
            <w:pPr>
              <w:rPr>
                <w:rFonts w:ascii="Tahoma" w:hAnsi="Tahoma" w:cs="Tahoma"/>
              </w:rPr>
            </w:pPr>
            <w:r>
              <w:rPr>
                <w:rFonts w:ascii="Tahoma" w:hAnsi="Tahoma" w:cs="Tahoma"/>
              </w:rPr>
              <w:t>4.Мама ме је послала да купим 1литар млека, 500 грама брашна и друго.</w:t>
            </w:r>
          </w:p>
          <w:p w:rsidR="005D245D" w:rsidRDefault="005D245D" w:rsidP="005D245D">
            <w:pPr>
              <w:rPr>
                <w:rFonts w:ascii="Tahoma" w:hAnsi="Tahoma" w:cs="Tahoma"/>
              </w:rPr>
            </w:pPr>
          </w:p>
          <w:p w:rsidR="005D245D" w:rsidRDefault="005D245D" w:rsidP="005D245D">
            <w:pPr>
              <w:rPr>
                <w:rFonts w:ascii="Tahoma" w:hAnsi="Tahoma" w:cs="Tahoma"/>
              </w:rPr>
            </w:pPr>
            <w:r>
              <w:rPr>
                <w:rFonts w:ascii="Tahoma" w:hAnsi="Tahoma" w:cs="Tahoma"/>
              </w:rPr>
              <w:t>_______________________________________</w:t>
            </w:r>
            <w:r w:rsidR="00832234">
              <w:rPr>
                <w:rFonts w:ascii="Tahoma" w:hAnsi="Tahoma" w:cs="Tahoma"/>
              </w:rPr>
              <w:t>–</w:t>
            </w:r>
          </w:p>
          <w:p w:rsidR="005D245D" w:rsidRDefault="005D245D" w:rsidP="005D245D">
            <w:pPr>
              <w:rPr>
                <w:rFonts w:ascii="Tahoma" w:hAnsi="Tahoma" w:cs="Tahoma"/>
              </w:rPr>
            </w:pPr>
          </w:p>
          <w:p w:rsidR="005D245D" w:rsidRPr="005D245D" w:rsidRDefault="005D245D" w:rsidP="005D245D">
            <w:pPr>
              <w:rPr>
                <w:rFonts w:ascii="Tahoma" w:hAnsi="Tahoma" w:cs="Tahoma"/>
              </w:rPr>
            </w:pPr>
          </w:p>
        </w:tc>
        <w:tc>
          <w:tcPr>
            <w:tcW w:w="1085" w:type="pct"/>
            <w:gridSpan w:val="4"/>
            <w:vAlign w:val="center"/>
          </w:tcPr>
          <w:p w:rsidR="009B2449" w:rsidRPr="00D15E62" w:rsidRDefault="009B2449" w:rsidP="009B2449">
            <w:pPr>
              <w:rPr>
                <w:rFonts w:ascii="Tahoma" w:hAnsi="Tahoma" w:cs="Tahoma"/>
              </w:rPr>
            </w:pPr>
          </w:p>
        </w:tc>
      </w:tr>
      <w:tr w:rsidR="009B2449" w:rsidRPr="00D10575" w:rsidTr="009D7107">
        <w:trPr>
          <w:trHeight w:val="1609"/>
        </w:trPr>
        <w:tc>
          <w:tcPr>
            <w:tcW w:w="1387"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lastRenderedPageBreak/>
              <w:t>Завршни део часа</w:t>
            </w:r>
          </w:p>
          <w:p w:rsidR="009B2449" w:rsidRPr="0090216F" w:rsidRDefault="009B2449" w:rsidP="009B2449">
            <w:pPr>
              <w:jc w:val="center"/>
              <w:rPr>
                <w:rFonts w:ascii="Tahoma" w:hAnsi="Tahoma" w:cs="Tahoma"/>
                <w:b/>
              </w:rPr>
            </w:pPr>
            <w:r w:rsidRPr="0090216F">
              <w:rPr>
                <w:rFonts w:ascii="Tahoma" w:hAnsi="Tahoma" w:cs="Tahoma"/>
                <w:b/>
              </w:rPr>
              <w:t>(5 минута)</w:t>
            </w:r>
          </w:p>
        </w:tc>
        <w:tc>
          <w:tcPr>
            <w:tcW w:w="2528" w:type="pct"/>
            <w:gridSpan w:val="4"/>
            <w:vAlign w:val="center"/>
          </w:tcPr>
          <w:p w:rsidR="009B2449" w:rsidRDefault="00832234" w:rsidP="009B2449">
            <w:pPr>
              <w:rPr>
                <w:rFonts w:ascii="Tahoma" w:hAnsi="Tahoma" w:cs="Tahoma"/>
              </w:rPr>
            </w:pPr>
            <w:r>
              <w:rPr>
                <w:rFonts w:ascii="Tahoma" w:hAnsi="Tahoma" w:cs="Tahoma"/>
              </w:rPr>
              <w:t>–</w:t>
            </w:r>
            <w:r w:rsidR="005D245D">
              <w:rPr>
                <w:rFonts w:ascii="Tahoma" w:hAnsi="Tahoma" w:cs="Tahoma"/>
              </w:rPr>
              <w:t xml:space="preserve">Анализира урађене примере </w:t>
            </w:r>
            <w:r w:rsidR="003D48AD">
              <w:rPr>
                <w:rFonts w:ascii="Tahoma" w:hAnsi="Tahoma" w:cs="Tahoma"/>
              </w:rPr>
              <w:t>и увиђа ниво усвојеног знања ученика о скраћеницима.</w:t>
            </w:r>
          </w:p>
          <w:p w:rsidR="00881C43" w:rsidRDefault="00881C43" w:rsidP="009B2449">
            <w:pPr>
              <w:rPr>
                <w:rFonts w:ascii="Tahoma" w:hAnsi="Tahoma" w:cs="Tahoma"/>
              </w:rPr>
            </w:pPr>
          </w:p>
          <w:p w:rsidR="00881C43" w:rsidRPr="00D10575" w:rsidRDefault="00832234" w:rsidP="009B2449">
            <w:pPr>
              <w:rPr>
                <w:rFonts w:ascii="Tahoma" w:hAnsi="Tahoma" w:cs="Tahoma"/>
              </w:rPr>
            </w:pPr>
            <w:r>
              <w:rPr>
                <w:rFonts w:ascii="Tahoma" w:hAnsi="Tahoma" w:cs="Tahoma"/>
              </w:rPr>
              <w:t>–</w:t>
            </w:r>
            <w:r w:rsidR="00881C43">
              <w:rPr>
                <w:rFonts w:ascii="Tahoma" w:hAnsi="Tahoma" w:cs="Tahoma"/>
              </w:rPr>
              <w:t xml:space="preserve">Најављује да ће на следећем часу читати и обрађивати домаћу лектиру </w:t>
            </w:r>
            <w:r w:rsidR="00377CDF">
              <w:rPr>
                <w:rFonts w:ascii="Tahoma" w:hAnsi="Tahoma" w:cs="Tahoma"/>
              </w:rPr>
              <w:t>Песме , Драгана Лукића и упућује ученике да донесу књигу.</w:t>
            </w:r>
          </w:p>
        </w:tc>
        <w:tc>
          <w:tcPr>
            <w:tcW w:w="1085" w:type="pct"/>
            <w:gridSpan w:val="4"/>
            <w:vAlign w:val="center"/>
          </w:tcPr>
          <w:p w:rsidR="009B2449" w:rsidRPr="00D10575" w:rsidRDefault="00832234" w:rsidP="009B2449">
            <w:pPr>
              <w:rPr>
                <w:rFonts w:ascii="Tahoma" w:hAnsi="Tahoma" w:cs="Tahoma"/>
              </w:rPr>
            </w:pPr>
            <w:r>
              <w:rPr>
                <w:rFonts w:ascii="Tahoma" w:hAnsi="Tahoma" w:cs="Tahoma"/>
              </w:rPr>
              <w:t>–</w:t>
            </w:r>
            <w:r w:rsidR="00377CDF">
              <w:rPr>
                <w:rFonts w:ascii="Tahoma" w:hAnsi="Tahoma" w:cs="Tahoma"/>
              </w:rPr>
              <w:t>Записују да се за следећи час припреме за читање и анализу песама песника Драгана Лукића.</w:t>
            </w:r>
          </w:p>
        </w:tc>
      </w:tr>
      <w:tr w:rsidR="009B2449" w:rsidRPr="0090216F" w:rsidTr="009D7107">
        <w:trPr>
          <w:trHeight w:val="882"/>
        </w:trPr>
        <w:tc>
          <w:tcPr>
            <w:tcW w:w="1387"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 xml:space="preserve">Начин провере </w:t>
            </w:r>
          </w:p>
          <w:p w:rsidR="009B2449" w:rsidRPr="0090216F" w:rsidRDefault="009B2449" w:rsidP="009B2449">
            <w:pPr>
              <w:rPr>
                <w:rFonts w:ascii="Tahoma" w:hAnsi="Tahoma" w:cs="Tahoma"/>
                <w:b/>
              </w:rPr>
            </w:pPr>
            <w:r w:rsidRPr="0090216F">
              <w:rPr>
                <w:rFonts w:ascii="Tahoma" w:hAnsi="Tahoma" w:cs="Tahoma"/>
                <w:b/>
              </w:rPr>
              <w:t>остварености исхода:</w:t>
            </w:r>
          </w:p>
        </w:tc>
        <w:tc>
          <w:tcPr>
            <w:tcW w:w="3613" w:type="pct"/>
            <w:gridSpan w:val="8"/>
            <w:vAlign w:val="center"/>
          </w:tcPr>
          <w:p w:rsidR="009B2449" w:rsidRPr="0090216F" w:rsidRDefault="009B2449" w:rsidP="009B2449">
            <w:pPr>
              <w:rPr>
                <w:rFonts w:ascii="Tahoma" w:hAnsi="Tahoma" w:cs="Tahoma"/>
                <w:b/>
              </w:rPr>
            </w:pPr>
          </w:p>
        </w:tc>
      </w:tr>
      <w:tr w:rsidR="009B2449" w:rsidRPr="0071698F" w:rsidTr="009D7107">
        <w:tc>
          <w:tcPr>
            <w:tcW w:w="1387" w:type="pct"/>
            <w:shd w:val="clear" w:color="auto" w:fill="F3F3F3"/>
            <w:vAlign w:val="center"/>
          </w:tcPr>
          <w:p w:rsidR="009B2449" w:rsidRPr="0071698F" w:rsidRDefault="009B2449" w:rsidP="009B2449">
            <w:pPr>
              <w:rPr>
                <w:rFonts w:ascii="Tahoma" w:hAnsi="Tahoma" w:cs="Tahoma"/>
              </w:rPr>
            </w:pPr>
            <w:r w:rsidRPr="0071698F">
              <w:rPr>
                <w:rFonts w:ascii="Tahoma" w:hAnsi="Tahoma" w:cs="Tahoma"/>
              </w:rPr>
              <w:t>ОКВИР ЗА ПРЕИСПИТИВАЊЕ ОСТВАРЕНОГ ЧАСА:</w:t>
            </w:r>
          </w:p>
          <w:p w:rsidR="009B2449" w:rsidRPr="0071698F" w:rsidRDefault="009B2449" w:rsidP="009B244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B2449" w:rsidRPr="0071698F" w:rsidRDefault="009B2449" w:rsidP="009B244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9B2449" w:rsidRPr="0071698F" w:rsidRDefault="009B2449" w:rsidP="009B244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B2449" w:rsidRPr="0071698F" w:rsidRDefault="009B2449" w:rsidP="009B244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13" w:type="pct"/>
            <w:gridSpan w:val="8"/>
            <w:vAlign w:val="center"/>
          </w:tcPr>
          <w:p w:rsidR="009B2449" w:rsidRPr="0071698F" w:rsidRDefault="009B2449" w:rsidP="009B2449">
            <w:pPr>
              <w:rPr>
                <w:rFonts w:ascii="Tahoma" w:hAnsi="Tahoma" w:cs="Tahoma"/>
              </w:rPr>
            </w:pPr>
          </w:p>
        </w:tc>
      </w:tr>
    </w:tbl>
    <w:p w:rsidR="009B2449" w:rsidRDefault="009B2449" w:rsidP="009B2449">
      <w:pPr>
        <w:tabs>
          <w:tab w:val="left" w:pos="8685"/>
        </w:tabs>
        <w:rPr>
          <w:rFonts w:ascii="Tahoma" w:hAnsi="Tahoma" w:cs="Tahoma"/>
        </w:rPr>
      </w:pPr>
    </w:p>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9B2449" w:rsidRPr="008E7589" w:rsidTr="009B2449">
        <w:tc>
          <w:tcPr>
            <w:tcW w:w="5000" w:type="pct"/>
            <w:gridSpan w:val="5"/>
            <w:tcBorders>
              <w:top w:val="nil"/>
              <w:left w:val="nil"/>
              <w:right w:val="nil"/>
            </w:tcBorders>
            <w:shd w:val="clear" w:color="auto" w:fill="auto"/>
            <w:vAlign w:val="center"/>
          </w:tcPr>
          <w:p w:rsidR="009B2449" w:rsidRPr="00BD60F1" w:rsidRDefault="009B2449" w:rsidP="009B2449">
            <w:pPr>
              <w:jc w:val="center"/>
              <w:rPr>
                <w:b/>
                <w:lang w:val="en-US"/>
              </w:rPr>
            </w:pPr>
            <w:r w:rsidRPr="0090216F">
              <w:rPr>
                <w:rFonts w:ascii="Tahoma" w:hAnsi="Tahoma" w:cs="Tahoma"/>
                <w:b/>
                <w:sz w:val="36"/>
                <w:szCs w:val="36"/>
              </w:rPr>
              <w:lastRenderedPageBreak/>
              <w:t xml:space="preserve">ПРИПРЕМА ЗА ЧАС </w:t>
            </w:r>
            <w:r>
              <w:rPr>
                <w:rFonts w:ascii="Tahoma" w:hAnsi="Tahoma" w:cs="Tahoma"/>
                <w:b/>
                <w:sz w:val="36"/>
                <w:szCs w:val="36"/>
              </w:rPr>
              <w:t>15</w:t>
            </w:r>
            <w:r w:rsidR="00BD60F1">
              <w:rPr>
                <w:rFonts w:ascii="Tahoma" w:hAnsi="Tahoma" w:cs="Tahoma"/>
                <w:b/>
                <w:sz w:val="36"/>
                <w:szCs w:val="36"/>
                <w:lang w:val="en-US"/>
              </w:rPr>
              <w:t>4</w:t>
            </w:r>
          </w:p>
        </w:tc>
      </w:tr>
      <w:tr w:rsidR="009B2449" w:rsidRPr="0090216F" w:rsidTr="009B2449">
        <w:trPr>
          <w:trHeight w:val="628"/>
        </w:trPr>
        <w:tc>
          <w:tcPr>
            <w:tcW w:w="5000" w:type="pct"/>
            <w:gridSpan w:val="5"/>
            <w:shd w:val="clear" w:color="auto" w:fill="F3F3F3"/>
            <w:vAlign w:val="center"/>
          </w:tcPr>
          <w:p w:rsidR="009B2449" w:rsidRPr="0090216F" w:rsidRDefault="009B2449" w:rsidP="009B2449">
            <w:pPr>
              <w:jc w:val="center"/>
              <w:rPr>
                <w:rFonts w:ascii="Tahoma" w:hAnsi="Tahoma" w:cs="Tahoma"/>
                <w:b/>
                <w:sz w:val="28"/>
                <w:szCs w:val="28"/>
              </w:rPr>
            </w:pPr>
            <w:r w:rsidRPr="0090216F">
              <w:rPr>
                <w:rFonts w:ascii="Tahoma" w:hAnsi="Tahoma" w:cs="Tahoma"/>
                <w:b/>
                <w:sz w:val="28"/>
                <w:szCs w:val="28"/>
              </w:rPr>
              <w:t>МОГУЋИ ТОК ЧАСА</w:t>
            </w:r>
          </w:p>
        </w:tc>
      </w:tr>
      <w:tr w:rsidR="009B2449" w:rsidRPr="0090216F" w:rsidTr="009D7107">
        <w:trPr>
          <w:trHeight w:val="53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Предмет:</w:t>
            </w:r>
          </w:p>
        </w:tc>
        <w:tc>
          <w:tcPr>
            <w:tcW w:w="2159" w:type="pct"/>
            <w:gridSpan w:val="2"/>
            <w:vAlign w:val="center"/>
          </w:tcPr>
          <w:p w:rsidR="009B2449" w:rsidRPr="0090216F" w:rsidRDefault="009B2449" w:rsidP="009B2449">
            <w:pPr>
              <w:rPr>
                <w:b/>
              </w:rPr>
            </w:pPr>
            <w:r w:rsidRPr="0090216F">
              <w:rPr>
                <w:b/>
              </w:rPr>
              <w:t>Српски језик</w:t>
            </w:r>
          </w:p>
        </w:tc>
        <w:tc>
          <w:tcPr>
            <w:tcW w:w="75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Разред:</w:t>
            </w:r>
          </w:p>
        </w:tc>
        <w:tc>
          <w:tcPr>
            <w:tcW w:w="691" w:type="pct"/>
            <w:vAlign w:val="center"/>
          </w:tcPr>
          <w:p w:rsidR="009B2449" w:rsidRPr="0090216F" w:rsidRDefault="009B2449" w:rsidP="009B2449">
            <w:pPr>
              <w:rPr>
                <w:rFonts w:ascii="Tahoma" w:hAnsi="Tahoma" w:cs="Tahoma"/>
                <w:b/>
              </w:rPr>
            </w:pPr>
            <w:r w:rsidRPr="0090216F">
              <w:rPr>
                <w:rFonts w:ascii="Tahoma" w:hAnsi="Tahoma" w:cs="Tahoma"/>
                <w:b/>
              </w:rPr>
              <w:t>четврти</w:t>
            </w:r>
          </w:p>
        </w:tc>
      </w:tr>
      <w:tr w:rsidR="009B2449" w:rsidRPr="0071698F" w:rsidTr="009D7107">
        <w:trPr>
          <w:trHeight w:val="51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9B2449" w:rsidRPr="00881C43" w:rsidRDefault="00881C43" w:rsidP="009B2449">
            <w:pPr>
              <w:rPr>
                <w:rFonts w:ascii="Tahoma" w:hAnsi="Tahoma" w:cs="Tahoma"/>
              </w:rPr>
            </w:pPr>
            <w:r>
              <w:rPr>
                <w:rFonts w:ascii="Tahoma" w:hAnsi="Tahoma" w:cs="Tahoma"/>
                <w:lang w:val="en-US"/>
              </w:rPr>
              <w:t>Књижевност</w:t>
            </w:r>
          </w:p>
        </w:tc>
      </w:tr>
      <w:tr w:rsidR="009B2449" w:rsidRPr="0071698F" w:rsidTr="009D7107">
        <w:trPr>
          <w:trHeight w:val="53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јединица:</w:t>
            </w:r>
          </w:p>
        </w:tc>
        <w:tc>
          <w:tcPr>
            <w:tcW w:w="3605" w:type="pct"/>
            <w:gridSpan w:val="4"/>
            <w:vAlign w:val="center"/>
          </w:tcPr>
          <w:p w:rsidR="00881C43" w:rsidRDefault="00881C43" w:rsidP="009B2449">
            <w:pPr>
              <w:rPr>
                <w:rFonts w:ascii="Tahoma" w:hAnsi="Tahoma" w:cs="Tahoma"/>
              </w:rPr>
            </w:pPr>
            <w:r>
              <w:rPr>
                <w:rFonts w:ascii="Tahoma" w:hAnsi="Tahoma" w:cs="Tahoma"/>
              </w:rPr>
              <w:t>Домаћа лектира</w:t>
            </w:r>
          </w:p>
          <w:p w:rsidR="009B2449" w:rsidRPr="0071698F" w:rsidRDefault="00881C43" w:rsidP="009B2449">
            <w:pPr>
              <w:rPr>
                <w:rFonts w:ascii="Tahoma" w:hAnsi="Tahoma" w:cs="Tahoma"/>
              </w:rPr>
            </w:pPr>
            <w:r>
              <w:rPr>
                <w:rFonts w:ascii="Tahoma" w:hAnsi="Tahoma" w:cs="Tahoma"/>
              </w:rPr>
              <w:t>„Избор из поезије за децу“, Драган Лукић</w:t>
            </w:r>
          </w:p>
        </w:tc>
      </w:tr>
      <w:tr w:rsidR="009B2449" w:rsidRPr="00044460" w:rsidTr="009D7107">
        <w:trPr>
          <w:trHeight w:val="51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Тип часа:</w:t>
            </w:r>
          </w:p>
        </w:tc>
        <w:tc>
          <w:tcPr>
            <w:tcW w:w="3605" w:type="pct"/>
            <w:gridSpan w:val="4"/>
          </w:tcPr>
          <w:p w:rsidR="009B2449" w:rsidRPr="00044460" w:rsidRDefault="00881C43" w:rsidP="009B2449">
            <w:pPr>
              <w:rPr>
                <w:rFonts w:ascii="Tahoma" w:hAnsi="Tahoma" w:cs="Tahoma"/>
              </w:rPr>
            </w:pPr>
            <w:r>
              <w:rPr>
                <w:rFonts w:ascii="Tahoma" w:hAnsi="Tahoma" w:cs="Tahoma"/>
              </w:rPr>
              <w:t>Обрада</w:t>
            </w:r>
          </w:p>
        </w:tc>
      </w:tr>
      <w:tr w:rsidR="009B2449" w:rsidRPr="00286AFF" w:rsidTr="009D7107">
        <w:trPr>
          <w:trHeight w:val="161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Циљ часа:</w:t>
            </w:r>
          </w:p>
        </w:tc>
        <w:tc>
          <w:tcPr>
            <w:tcW w:w="3605" w:type="pct"/>
            <w:gridSpan w:val="4"/>
          </w:tcPr>
          <w:p w:rsidR="009B2449" w:rsidRPr="00FE3275" w:rsidRDefault="00976CF4" w:rsidP="009B2449">
            <w:pPr>
              <w:rPr>
                <w:rFonts w:ascii="Tahoma" w:hAnsi="Tahoma" w:cs="Tahoma"/>
              </w:rPr>
            </w:pPr>
            <w:r>
              <w:rPr>
                <w:rFonts w:ascii="Tahoma" w:hAnsi="Tahoma" w:cs="Tahoma"/>
              </w:rPr>
              <w:t>Оспособљавање у</w:t>
            </w:r>
            <w:r w:rsidR="00A90BEE">
              <w:rPr>
                <w:rFonts w:ascii="Tahoma" w:hAnsi="Tahoma" w:cs="Tahoma"/>
              </w:rPr>
              <w:t>ч</w:t>
            </w:r>
            <w:r>
              <w:rPr>
                <w:rFonts w:ascii="Tahoma" w:hAnsi="Tahoma" w:cs="Tahoma"/>
              </w:rPr>
              <w:t>е</w:t>
            </w:r>
            <w:r w:rsidR="00A90BEE">
              <w:rPr>
                <w:rFonts w:ascii="Tahoma" w:hAnsi="Tahoma" w:cs="Tahoma"/>
              </w:rPr>
              <w:t>ника за читањ</w:t>
            </w:r>
            <w:r w:rsidR="00E26D62">
              <w:rPr>
                <w:rFonts w:ascii="Tahoma" w:hAnsi="Tahoma" w:cs="Tahoma"/>
              </w:rPr>
              <w:t>е, разумевање поезије п</w:t>
            </w:r>
            <w:r w:rsidR="00A90BEE">
              <w:rPr>
                <w:rFonts w:ascii="Tahoma" w:hAnsi="Tahoma" w:cs="Tahoma"/>
              </w:rPr>
              <w:t xml:space="preserve">есника Драгана Лукића </w:t>
            </w:r>
          </w:p>
        </w:tc>
      </w:tr>
      <w:tr w:rsidR="009B2449" w:rsidRPr="00286AFF" w:rsidTr="009D7107">
        <w:trPr>
          <w:trHeight w:val="3064"/>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 xml:space="preserve">Очекивани исходи </w:t>
            </w:r>
          </w:p>
          <w:p w:rsidR="009B2449" w:rsidRPr="0090216F" w:rsidRDefault="009B2449" w:rsidP="009B2449">
            <w:pPr>
              <w:rPr>
                <w:rFonts w:ascii="Tahoma" w:hAnsi="Tahoma" w:cs="Tahoma"/>
                <w:b/>
              </w:rPr>
            </w:pPr>
            <w:r w:rsidRPr="0090216F">
              <w:rPr>
                <w:rFonts w:ascii="Tahoma" w:hAnsi="Tahoma" w:cs="Tahoma"/>
                <w:b/>
              </w:rPr>
              <w:t>на крају часа:</w:t>
            </w:r>
          </w:p>
        </w:tc>
        <w:tc>
          <w:tcPr>
            <w:tcW w:w="3605" w:type="pct"/>
            <w:gridSpan w:val="4"/>
          </w:tcPr>
          <w:p w:rsidR="00B70282" w:rsidRPr="00B70282" w:rsidRDefault="00B70282" w:rsidP="00B70282">
            <w:pPr>
              <w:pStyle w:val="TableParagraph"/>
              <w:numPr>
                <w:ilvl w:val="0"/>
                <w:numId w:val="8"/>
              </w:numPr>
              <w:tabs>
                <w:tab w:val="left" w:pos="162"/>
              </w:tabs>
              <w:spacing w:before="18" w:line="276" w:lineRule="auto"/>
              <w:ind w:hanging="106"/>
              <w:rPr>
                <w:rFonts w:ascii="Tahoma" w:hAnsi="Tahoma" w:cs="Tahoma"/>
                <w:sz w:val="24"/>
                <w:szCs w:val="24"/>
              </w:rPr>
            </w:pPr>
            <w:r w:rsidRPr="00B70282">
              <w:rPr>
                <w:rFonts w:ascii="Tahoma" w:hAnsi="Tahoma" w:cs="Tahoma"/>
                <w:sz w:val="24"/>
                <w:szCs w:val="24"/>
              </w:rPr>
              <w:t>чита са разумевањем различите врсте</w:t>
            </w:r>
            <w:r w:rsidRPr="00B70282">
              <w:rPr>
                <w:rFonts w:ascii="Tahoma" w:hAnsi="Tahoma" w:cs="Tahoma"/>
                <w:spacing w:val="-4"/>
                <w:sz w:val="24"/>
                <w:szCs w:val="24"/>
              </w:rPr>
              <w:t xml:space="preserve"> </w:t>
            </w:r>
            <w:r w:rsidRPr="00B70282">
              <w:rPr>
                <w:rFonts w:ascii="Tahoma" w:hAnsi="Tahoma" w:cs="Tahoma"/>
                <w:sz w:val="24"/>
                <w:szCs w:val="24"/>
              </w:rPr>
              <w:t>текстова;</w:t>
            </w:r>
          </w:p>
          <w:p w:rsidR="00B70282" w:rsidRPr="00B70282" w:rsidRDefault="00B70282" w:rsidP="00B70282">
            <w:pPr>
              <w:pStyle w:val="TableParagraph"/>
              <w:numPr>
                <w:ilvl w:val="0"/>
                <w:numId w:val="8"/>
              </w:numPr>
              <w:tabs>
                <w:tab w:val="left" w:pos="162"/>
              </w:tabs>
              <w:spacing w:line="276" w:lineRule="auto"/>
              <w:ind w:right="604"/>
              <w:rPr>
                <w:rFonts w:ascii="Tahoma" w:hAnsi="Tahoma" w:cs="Tahoma"/>
                <w:sz w:val="24"/>
                <w:szCs w:val="24"/>
              </w:rPr>
            </w:pPr>
            <w:r w:rsidRPr="00B70282">
              <w:rPr>
                <w:rFonts w:ascii="Tahoma" w:hAnsi="Tahoma" w:cs="Tahoma"/>
                <w:sz w:val="24"/>
                <w:szCs w:val="24"/>
              </w:rPr>
              <w:t>укратко образложи свој утисак и мишљење поштујући</w:t>
            </w:r>
            <w:r w:rsidRPr="00B70282">
              <w:rPr>
                <w:rFonts w:ascii="Tahoma" w:hAnsi="Tahoma" w:cs="Tahoma"/>
                <w:spacing w:val="-20"/>
                <w:sz w:val="24"/>
                <w:szCs w:val="24"/>
              </w:rPr>
              <w:t xml:space="preserve"> </w:t>
            </w:r>
            <w:r w:rsidRPr="00B70282">
              <w:rPr>
                <w:rFonts w:ascii="Tahoma" w:hAnsi="Tahoma" w:cs="Tahoma"/>
                <w:spacing w:val="-11"/>
                <w:sz w:val="24"/>
                <w:szCs w:val="24"/>
              </w:rPr>
              <w:t xml:space="preserve">и </w:t>
            </w:r>
            <w:r w:rsidRPr="00B70282">
              <w:rPr>
                <w:rFonts w:ascii="Tahoma" w:hAnsi="Tahoma" w:cs="Tahoma"/>
                <w:sz w:val="24"/>
                <w:szCs w:val="24"/>
              </w:rPr>
              <w:t>другачије</w:t>
            </w:r>
            <w:r w:rsidRPr="00B70282">
              <w:rPr>
                <w:rFonts w:ascii="Tahoma" w:hAnsi="Tahoma" w:cs="Tahoma"/>
                <w:spacing w:val="-1"/>
                <w:sz w:val="24"/>
                <w:szCs w:val="24"/>
              </w:rPr>
              <w:t xml:space="preserve"> </w:t>
            </w:r>
            <w:r w:rsidRPr="00B70282">
              <w:rPr>
                <w:rFonts w:ascii="Tahoma" w:hAnsi="Tahoma" w:cs="Tahoma"/>
                <w:sz w:val="24"/>
                <w:szCs w:val="24"/>
              </w:rPr>
              <w:t>ставове;</w:t>
            </w:r>
          </w:p>
          <w:p w:rsidR="00B70282" w:rsidRPr="00B70282" w:rsidRDefault="00B70282" w:rsidP="00B70282">
            <w:pPr>
              <w:pStyle w:val="TableParagraph"/>
              <w:numPr>
                <w:ilvl w:val="0"/>
                <w:numId w:val="8"/>
              </w:numPr>
              <w:tabs>
                <w:tab w:val="left" w:pos="162"/>
              </w:tabs>
              <w:spacing w:line="276" w:lineRule="auto"/>
              <w:ind w:right="297"/>
              <w:rPr>
                <w:rFonts w:ascii="Tahoma" w:hAnsi="Tahoma" w:cs="Tahoma"/>
                <w:sz w:val="24"/>
                <w:szCs w:val="24"/>
              </w:rPr>
            </w:pPr>
            <w:r w:rsidRPr="00B70282">
              <w:rPr>
                <w:rFonts w:ascii="Tahoma" w:hAnsi="Tahoma" w:cs="Tahoma"/>
                <w:sz w:val="24"/>
                <w:szCs w:val="24"/>
              </w:rPr>
              <w:t>уочи и издвоји основне елементе лирске песме (стих,</w:t>
            </w:r>
            <w:r w:rsidRPr="00B70282">
              <w:rPr>
                <w:rFonts w:ascii="Tahoma" w:hAnsi="Tahoma" w:cs="Tahoma"/>
                <w:spacing w:val="-21"/>
                <w:sz w:val="24"/>
                <w:szCs w:val="24"/>
              </w:rPr>
              <w:t xml:space="preserve"> </w:t>
            </w:r>
            <w:r w:rsidRPr="00B70282">
              <w:rPr>
                <w:rFonts w:ascii="Tahoma" w:hAnsi="Tahoma" w:cs="Tahoma"/>
                <w:sz w:val="24"/>
                <w:szCs w:val="24"/>
              </w:rPr>
              <w:t>строфа, рима и</w:t>
            </w:r>
            <w:r w:rsidRPr="00B70282">
              <w:rPr>
                <w:rFonts w:ascii="Tahoma" w:hAnsi="Tahoma" w:cs="Tahoma"/>
                <w:spacing w:val="-1"/>
                <w:sz w:val="24"/>
                <w:szCs w:val="24"/>
              </w:rPr>
              <w:t xml:space="preserve"> </w:t>
            </w:r>
            <w:r w:rsidRPr="00B70282">
              <w:rPr>
                <w:rFonts w:ascii="Tahoma" w:hAnsi="Tahoma" w:cs="Tahoma"/>
                <w:sz w:val="24"/>
                <w:szCs w:val="24"/>
              </w:rPr>
              <w:t>ритам);</w:t>
            </w:r>
          </w:p>
          <w:p w:rsidR="00B70282" w:rsidRPr="00B70282" w:rsidRDefault="00B70282" w:rsidP="00B70282">
            <w:pPr>
              <w:pStyle w:val="TableParagraph"/>
              <w:numPr>
                <w:ilvl w:val="0"/>
                <w:numId w:val="8"/>
              </w:numPr>
              <w:tabs>
                <w:tab w:val="left" w:pos="162"/>
              </w:tabs>
              <w:spacing w:line="276" w:lineRule="auto"/>
              <w:ind w:hanging="106"/>
              <w:rPr>
                <w:rFonts w:ascii="Tahoma" w:hAnsi="Tahoma" w:cs="Tahoma"/>
                <w:sz w:val="24"/>
                <w:szCs w:val="24"/>
              </w:rPr>
            </w:pPr>
            <w:r w:rsidRPr="00B70282">
              <w:rPr>
                <w:rFonts w:ascii="Tahoma" w:hAnsi="Tahoma" w:cs="Tahoma"/>
                <w:sz w:val="24"/>
                <w:szCs w:val="24"/>
              </w:rPr>
              <w:t>тумачи идеје књижевног</w:t>
            </w:r>
            <w:r w:rsidRPr="00B70282">
              <w:rPr>
                <w:rFonts w:ascii="Tahoma" w:hAnsi="Tahoma" w:cs="Tahoma"/>
                <w:spacing w:val="-2"/>
                <w:sz w:val="24"/>
                <w:szCs w:val="24"/>
              </w:rPr>
              <w:t xml:space="preserve"> </w:t>
            </w:r>
            <w:r w:rsidRPr="00B70282">
              <w:rPr>
                <w:rFonts w:ascii="Tahoma" w:hAnsi="Tahoma" w:cs="Tahoma"/>
                <w:sz w:val="24"/>
                <w:szCs w:val="24"/>
              </w:rPr>
              <w:t>дела;</w:t>
            </w:r>
          </w:p>
          <w:p w:rsidR="00B70282" w:rsidRPr="00B70282" w:rsidRDefault="00B70282" w:rsidP="00B70282">
            <w:pPr>
              <w:pStyle w:val="TableParagraph"/>
              <w:numPr>
                <w:ilvl w:val="0"/>
                <w:numId w:val="8"/>
              </w:numPr>
              <w:tabs>
                <w:tab w:val="left" w:pos="162"/>
              </w:tabs>
              <w:spacing w:line="276" w:lineRule="auto"/>
              <w:ind w:hanging="106"/>
              <w:rPr>
                <w:rFonts w:ascii="Tahoma" w:hAnsi="Tahoma" w:cs="Tahoma"/>
                <w:sz w:val="24"/>
                <w:szCs w:val="24"/>
              </w:rPr>
            </w:pPr>
            <w:r w:rsidRPr="00B70282">
              <w:rPr>
                <w:rFonts w:ascii="Tahoma" w:hAnsi="Tahoma" w:cs="Tahoma"/>
                <w:sz w:val="24"/>
                <w:szCs w:val="24"/>
              </w:rPr>
              <w:t>уочи</w:t>
            </w:r>
            <w:r w:rsidRPr="00B70282">
              <w:rPr>
                <w:rFonts w:ascii="Tahoma" w:hAnsi="Tahoma" w:cs="Tahoma"/>
                <w:spacing w:val="-4"/>
                <w:sz w:val="24"/>
                <w:szCs w:val="24"/>
              </w:rPr>
              <w:t xml:space="preserve"> </w:t>
            </w:r>
            <w:r w:rsidRPr="00B70282">
              <w:rPr>
                <w:rFonts w:ascii="Tahoma" w:hAnsi="Tahoma" w:cs="Tahoma"/>
                <w:sz w:val="24"/>
                <w:szCs w:val="24"/>
              </w:rPr>
              <w:t>персонификацију</w:t>
            </w:r>
            <w:r w:rsidRPr="00B70282">
              <w:rPr>
                <w:rFonts w:ascii="Tahoma" w:hAnsi="Tahoma" w:cs="Tahoma"/>
                <w:spacing w:val="-3"/>
                <w:sz w:val="24"/>
                <w:szCs w:val="24"/>
              </w:rPr>
              <w:t xml:space="preserve"> </w:t>
            </w:r>
            <w:r w:rsidRPr="00B70282">
              <w:rPr>
                <w:rFonts w:ascii="Tahoma" w:hAnsi="Tahoma" w:cs="Tahoma"/>
                <w:sz w:val="24"/>
                <w:szCs w:val="24"/>
              </w:rPr>
              <w:t>и</w:t>
            </w:r>
            <w:r w:rsidRPr="00B70282">
              <w:rPr>
                <w:rFonts w:ascii="Tahoma" w:hAnsi="Tahoma" w:cs="Tahoma"/>
                <w:spacing w:val="-4"/>
                <w:sz w:val="24"/>
                <w:szCs w:val="24"/>
              </w:rPr>
              <w:t xml:space="preserve"> </w:t>
            </w:r>
            <w:r w:rsidRPr="00B70282">
              <w:rPr>
                <w:rFonts w:ascii="Tahoma" w:hAnsi="Tahoma" w:cs="Tahoma"/>
                <w:sz w:val="24"/>
                <w:szCs w:val="24"/>
              </w:rPr>
              <w:t>разуме</w:t>
            </w:r>
            <w:r w:rsidRPr="00B70282">
              <w:rPr>
                <w:rFonts w:ascii="Tahoma" w:hAnsi="Tahoma" w:cs="Tahoma"/>
                <w:spacing w:val="-3"/>
                <w:sz w:val="24"/>
                <w:szCs w:val="24"/>
              </w:rPr>
              <w:t xml:space="preserve"> </w:t>
            </w:r>
            <w:r w:rsidRPr="00B70282">
              <w:rPr>
                <w:rFonts w:ascii="Tahoma" w:hAnsi="Tahoma" w:cs="Tahoma"/>
                <w:sz w:val="24"/>
                <w:szCs w:val="24"/>
              </w:rPr>
              <w:t>њену</w:t>
            </w:r>
            <w:r w:rsidRPr="00B70282">
              <w:rPr>
                <w:rFonts w:ascii="Tahoma" w:hAnsi="Tahoma" w:cs="Tahoma"/>
                <w:spacing w:val="-4"/>
                <w:sz w:val="24"/>
                <w:szCs w:val="24"/>
              </w:rPr>
              <w:t xml:space="preserve"> </w:t>
            </w:r>
            <w:r w:rsidRPr="00B70282">
              <w:rPr>
                <w:rFonts w:ascii="Tahoma" w:hAnsi="Tahoma" w:cs="Tahoma"/>
                <w:sz w:val="24"/>
                <w:szCs w:val="24"/>
              </w:rPr>
              <w:t>улогу</w:t>
            </w:r>
            <w:r w:rsidRPr="00B70282">
              <w:rPr>
                <w:rFonts w:ascii="Tahoma" w:hAnsi="Tahoma" w:cs="Tahoma"/>
                <w:spacing w:val="-3"/>
                <w:sz w:val="24"/>
                <w:szCs w:val="24"/>
              </w:rPr>
              <w:t xml:space="preserve"> </w:t>
            </w:r>
            <w:r w:rsidRPr="00B70282">
              <w:rPr>
                <w:rFonts w:ascii="Tahoma" w:hAnsi="Tahoma" w:cs="Tahoma"/>
                <w:sz w:val="24"/>
                <w:szCs w:val="24"/>
              </w:rPr>
              <w:t>у</w:t>
            </w:r>
            <w:r w:rsidRPr="00B70282">
              <w:rPr>
                <w:rFonts w:ascii="Tahoma" w:hAnsi="Tahoma" w:cs="Tahoma"/>
                <w:spacing w:val="-3"/>
                <w:sz w:val="24"/>
                <w:szCs w:val="24"/>
              </w:rPr>
              <w:t xml:space="preserve"> </w:t>
            </w:r>
            <w:r w:rsidRPr="00B70282">
              <w:rPr>
                <w:rFonts w:ascii="Tahoma" w:hAnsi="Tahoma" w:cs="Tahoma"/>
                <w:sz w:val="24"/>
                <w:szCs w:val="24"/>
              </w:rPr>
              <w:t>књижевном</w:t>
            </w:r>
            <w:r w:rsidRPr="00B70282">
              <w:rPr>
                <w:rFonts w:ascii="Tahoma" w:hAnsi="Tahoma" w:cs="Tahoma"/>
                <w:spacing w:val="-3"/>
                <w:sz w:val="24"/>
                <w:szCs w:val="24"/>
              </w:rPr>
              <w:t xml:space="preserve"> </w:t>
            </w:r>
            <w:r w:rsidRPr="00B70282">
              <w:rPr>
                <w:rFonts w:ascii="Tahoma" w:hAnsi="Tahoma" w:cs="Tahoma"/>
                <w:sz w:val="24"/>
                <w:szCs w:val="24"/>
              </w:rPr>
              <w:t>делу;</w:t>
            </w:r>
          </w:p>
          <w:p w:rsidR="00B70282" w:rsidRPr="00B70282" w:rsidRDefault="00B70282" w:rsidP="00B70282">
            <w:pPr>
              <w:pStyle w:val="TableParagraph"/>
              <w:numPr>
                <w:ilvl w:val="0"/>
                <w:numId w:val="8"/>
              </w:numPr>
              <w:tabs>
                <w:tab w:val="left" w:pos="162"/>
              </w:tabs>
              <w:spacing w:line="276" w:lineRule="auto"/>
              <w:ind w:right="94"/>
              <w:rPr>
                <w:rFonts w:ascii="Tahoma" w:hAnsi="Tahoma" w:cs="Tahoma"/>
                <w:sz w:val="24"/>
                <w:szCs w:val="24"/>
              </w:rPr>
            </w:pPr>
            <w:r w:rsidRPr="00B70282">
              <w:rPr>
                <w:rFonts w:ascii="Tahoma" w:hAnsi="Tahoma" w:cs="Tahoma"/>
                <w:sz w:val="24"/>
                <w:szCs w:val="24"/>
              </w:rPr>
              <w:t xml:space="preserve">разликује књижевне врсте: шаљиву народну </w:t>
            </w:r>
            <w:r w:rsidRPr="00B70282">
              <w:rPr>
                <w:rFonts w:ascii="Tahoma" w:hAnsi="Tahoma" w:cs="Tahoma"/>
                <w:spacing w:val="-3"/>
                <w:sz w:val="24"/>
                <w:szCs w:val="24"/>
              </w:rPr>
              <w:t xml:space="preserve">песму, </w:t>
            </w:r>
            <w:r w:rsidRPr="00B70282">
              <w:rPr>
                <w:rFonts w:ascii="Tahoma" w:hAnsi="Tahoma" w:cs="Tahoma"/>
                <w:sz w:val="24"/>
                <w:szCs w:val="24"/>
              </w:rPr>
              <w:t xml:space="preserve">басну и причу о животињама, </w:t>
            </w:r>
            <w:r w:rsidRPr="00B70282">
              <w:rPr>
                <w:rFonts w:ascii="Tahoma" w:hAnsi="Tahoma" w:cs="Tahoma"/>
                <w:spacing w:val="-3"/>
                <w:sz w:val="24"/>
                <w:szCs w:val="24"/>
              </w:rPr>
              <w:t>приповетку</w:t>
            </w:r>
            <w:r w:rsidRPr="00B70282">
              <w:rPr>
                <w:rFonts w:ascii="Tahoma" w:hAnsi="Tahoma" w:cs="Tahoma"/>
                <w:sz w:val="24"/>
                <w:szCs w:val="24"/>
              </w:rPr>
              <w:t>повеже</w:t>
            </w:r>
            <w:r w:rsidRPr="00B70282">
              <w:rPr>
                <w:rFonts w:ascii="Tahoma" w:hAnsi="Tahoma" w:cs="Tahoma"/>
                <w:spacing w:val="-6"/>
                <w:sz w:val="24"/>
                <w:szCs w:val="24"/>
              </w:rPr>
              <w:t xml:space="preserve"> </w:t>
            </w:r>
            <w:r w:rsidRPr="00B70282">
              <w:rPr>
                <w:rFonts w:ascii="Tahoma" w:hAnsi="Tahoma" w:cs="Tahoma"/>
                <w:sz w:val="24"/>
                <w:szCs w:val="24"/>
              </w:rPr>
              <w:t>граматичке</w:t>
            </w:r>
            <w:r w:rsidRPr="00B70282">
              <w:rPr>
                <w:rFonts w:ascii="Tahoma" w:hAnsi="Tahoma" w:cs="Tahoma"/>
                <w:spacing w:val="-5"/>
                <w:sz w:val="24"/>
                <w:szCs w:val="24"/>
              </w:rPr>
              <w:t xml:space="preserve"> </w:t>
            </w:r>
            <w:r w:rsidRPr="00B70282">
              <w:rPr>
                <w:rFonts w:ascii="Tahoma" w:hAnsi="Tahoma" w:cs="Tahoma"/>
                <w:sz w:val="24"/>
                <w:szCs w:val="24"/>
              </w:rPr>
              <w:t>појмове</w:t>
            </w:r>
            <w:r w:rsidRPr="00B70282">
              <w:rPr>
                <w:rFonts w:ascii="Tahoma" w:hAnsi="Tahoma" w:cs="Tahoma"/>
                <w:spacing w:val="-6"/>
                <w:sz w:val="24"/>
                <w:szCs w:val="24"/>
              </w:rPr>
              <w:t xml:space="preserve"> </w:t>
            </w:r>
            <w:r w:rsidRPr="00B70282">
              <w:rPr>
                <w:rFonts w:ascii="Tahoma" w:hAnsi="Tahoma" w:cs="Tahoma"/>
                <w:sz w:val="24"/>
                <w:szCs w:val="24"/>
              </w:rPr>
              <w:t>обрађене</w:t>
            </w:r>
            <w:r w:rsidRPr="00B70282">
              <w:rPr>
                <w:rFonts w:ascii="Tahoma" w:hAnsi="Tahoma" w:cs="Tahoma"/>
                <w:spacing w:val="-5"/>
                <w:sz w:val="24"/>
                <w:szCs w:val="24"/>
              </w:rPr>
              <w:t xml:space="preserve"> </w:t>
            </w:r>
            <w:r w:rsidRPr="00B70282">
              <w:rPr>
                <w:rFonts w:ascii="Tahoma" w:hAnsi="Tahoma" w:cs="Tahoma"/>
                <w:sz w:val="24"/>
                <w:szCs w:val="24"/>
              </w:rPr>
              <w:t>у</w:t>
            </w:r>
            <w:r w:rsidRPr="00B70282">
              <w:rPr>
                <w:rFonts w:ascii="Tahoma" w:hAnsi="Tahoma" w:cs="Tahoma"/>
                <w:spacing w:val="-5"/>
                <w:sz w:val="24"/>
                <w:szCs w:val="24"/>
              </w:rPr>
              <w:t xml:space="preserve"> </w:t>
            </w:r>
            <w:r w:rsidRPr="00B70282">
              <w:rPr>
                <w:rFonts w:ascii="Tahoma" w:hAnsi="Tahoma" w:cs="Tahoma"/>
                <w:sz w:val="24"/>
                <w:szCs w:val="24"/>
              </w:rPr>
              <w:t>претходним</w:t>
            </w:r>
            <w:r w:rsidRPr="00B70282">
              <w:rPr>
                <w:rFonts w:ascii="Tahoma" w:hAnsi="Tahoma" w:cs="Tahoma"/>
                <w:spacing w:val="-6"/>
                <w:sz w:val="24"/>
                <w:szCs w:val="24"/>
              </w:rPr>
              <w:t xml:space="preserve"> </w:t>
            </w:r>
            <w:r w:rsidRPr="00B70282">
              <w:rPr>
                <w:rFonts w:ascii="Tahoma" w:hAnsi="Tahoma" w:cs="Tahoma"/>
                <w:sz w:val="24"/>
                <w:szCs w:val="24"/>
              </w:rPr>
              <w:t>разредима</w:t>
            </w:r>
            <w:r w:rsidRPr="00B70282">
              <w:rPr>
                <w:rFonts w:ascii="Tahoma" w:hAnsi="Tahoma" w:cs="Tahoma"/>
                <w:spacing w:val="-5"/>
                <w:sz w:val="24"/>
                <w:szCs w:val="24"/>
              </w:rPr>
              <w:t xml:space="preserve"> </w:t>
            </w:r>
            <w:r w:rsidRPr="00B70282">
              <w:rPr>
                <w:rFonts w:ascii="Tahoma" w:hAnsi="Tahoma" w:cs="Tahoma"/>
                <w:sz w:val="24"/>
                <w:szCs w:val="24"/>
              </w:rPr>
              <w:t>са новим наставним</w:t>
            </w:r>
            <w:r w:rsidRPr="00B70282">
              <w:rPr>
                <w:rFonts w:ascii="Tahoma" w:hAnsi="Tahoma" w:cs="Tahoma"/>
                <w:spacing w:val="-2"/>
                <w:sz w:val="24"/>
                <w:szCs w:val="24"/>
              </w:rPr>
              <w:t xml:space="preserve"> </w:t>
            </w:r>
            <w:r w:rsidRPr="00B70282">
              <w:rPr>
                <w:rFonts w:ascii="Tahoma" w:hAnsi="Tahoma" w:cs="Tahoma"/>
                <w:sz w:val="24"/>
                <w:szCs w:val="24"/>
              </w:rPr>
              <w:t>садржајима;</w:t>
            </w:r>
          </w:p>
          <w:p w:rsidR="009B2449" w:rsidRPr="00286AFF" w:rsidRDefault="009B2449" w:rsidP="009B2449">
            <w:pPr>
              <w:rPr>
                <w:sz w:val="20"/>
                <w:szCs w:val="20"/>
              </w:rPr>
            </w:pPr>
          </w:p>
        </w:tc>
      </w:tr>
      <w:tr w:rsidR="009B2449" w:rsidRPr="00E60DE8" w:rsidTr="009D7107">
        <w:trPr>
          <w:trHeight w:val="533"/>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Наставне методе:</w:t>
            </w:r>
          </w:p>
        </w:tc>
        <w:tc>
          <w:tcPr>
            <w:tcW w:w="3605" w:type="pct"/>
            <w:gridSpan w:val="4"/>
          </w:tcPr>
          <w:p w:rsidR="009B2449" w:rsidRPr="00E60DE8" w:rsidRDefault="009B2449" w:rsidP="009B2449">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9B2449" w:rsidRPr="00DF543B" w:rsidTr="009D7107">
        <w:trPr>
          <w:trHeight w:val="52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9B2449" w:rsidRPr="00DF543B" w:rsidRDefault="009B2449" w:rsidP="009B2449">
            <w:pPr>
              <w:pStyle w:val="Default"/>
              <w:rPr>
                <w:rFonts w:ascii="Tahoma" w:hAnsi="Tahoma" w:cs="Tahoma"/>
              </w:rPr>
            </w:pPr>
            <w:r>
              <w:rPr>
                <w:rFonts w:ascii="Tahoma" w:hAnsi="Tahoma" w:cs="Tahoma"/>
              </w:rPr>
              <w:t>Фронтални, индивидуални</w:t>
            </w:r>
          </w:p>
        </w:tc>
      </w:tr>
      <w:tr w:rsidR="009B2449" w:rsidRPr="00203BAF" w:rsidTr="009D7107">
        <w:trPr>
          <w:trHeight w:val="1323"/>
        </w:trPr>
        <w:tc>
          <w:tcPr>
            <w:tcW w:w="1395" w:type="pct"/>
            <w:shd w:val="clear" w:color="auto" w:fill="F3F3F3"/>
            <w:vAlign w:val="center"/>
          </w:tcPr>
          <w:p w:rsidR="009B2449" w:rsidRPr="0090216F" w:rsidRDefault="009B2449" w:rsidP="009B2449">
            <w:pPr>
              <w:jc w:val="center"/>
              <w:rPr>
                <w:rFonts w:ascii="Tahoma" w:hAnsi="Tahoma" w:cs="Tahoma"/>
                <w:b/>
              </w:rPr>
            </w:pPr>
          </w:p>
        </w:tc>
        <w:tc>
          <w:tcPr>
            <w:tcW w:w="1801" w:type="pct"/>
            <w:shd w:val="clear" w:color="auto" w:fill="F3F3F3"/>
            <w:vAlign w:val="center"/>
          </w:tcPr>
          <w:p w:rsidR="009B2449" w:rsidRPr="00CA1E52" w:rsidRDefault="009B2449" w:rsidP="009B2449">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9B2449" w:rsidRPr="00203BAF" w:rsidRDefault="009B2449" w:rsidP="009B2449">
            <w:pPr>
              <w:jc w:val="center"/>
              <w:rPr>
                <w:rFonts w:ascii="Tahoma" w:hAnsi="Tahoma" w:cs="Tahoma"/>
              </w:rPr>
            </w:pPr>
            <w:r>
              <w:rPr>
                <w:rFonts w:ascii="Tahoma" w:hAnsi="Tahoma" w:cs="Tahoma"/>
              </w:rPr>
              <w:t>Активности ученика:</w:t>
            </w:r>
          </w:p>
        </w:tc>
      </w:tr>
      <w:tr w:rsidR="009B2449" w:rsidRPr="00655A97" w:rsidTr="009D7107">
        <w:trPr>
          <w:trHeight w:val="1801"/>
        </w:trPr>
        <w:tc>
          <w:tcPr>
            <w:tcW w:w="1395"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t>Уводни део часа</w:t>
            </w:r>
          </w:p>
          <w:p w:rsidR="009B2449" w:rsidRPr="0090216F" w:rsidRDefault="009B2449" w:rsidP="009B2449">
            <w:pPr>
              <w:jc w:val="center"/>
              <w:rPr>
                <w:rFonts w:ascii="Tahoma" w:hAnsi="Tahoma" w:cs="Tahoma"/>
                <w:b/>
              </w:rPr>
            </w:pPr>
            <w:r w:rsidRPr="0090216F">
              <w:rPr>
                <w:rFonts w:ascii="Tahoma" w:hAnsi="Tahoma" w:cs="Tahoma"/>
                <w:b/>
              </w:rPr>
              <w:t>(10 минута)</w:t>
            </w:r>
          </w:p>
        </w:tc>
        <w:tc>
          <w:tcPr>
            <w:tcW w:w="1801" w:type="pct"/>
            <w:vAlign w:val="center"/>
          </w:tcPr>
          <w:p w:rsidR="00A90BEE" w:rsidRDefault="00A90BEE" w:rsidP="009B2449">
            <w:pPr>
              <w:rPr>
                <w:rFonts w:ascii="Tahoma" w:hAnsi="Tahoma" w:cs="Tahoma"/>
              </w:rPr>
            </w:pPr>
          </w:p>
          <w:p w:rsidR="009B2449" w:rsidRDefault="00832234" w:rsidP="009B2449">
            <w:pPr>
              <w:rPr>
                <w:rFonts w:ascii="Tahoma" w:hAnsi="Tahoma" w:cs="Tahoma"/>
              </w:rPr>
            </w:pPr>
            <w:r>
              <w:rPr>
                <w:rFonts w:ascii="Tahoma" w:hAnsi="Tahoma" w:cs="Tahoma"/>
              </w:rPr>
              <w:t>–</w:t>
            </w:r>
            <w:r w:rsidR="00A90BEE">
              <w:rPr>
                <w:rFonts w:ascii="Tahoma" w:hAnsi="Tahoma" w:cs="Tahoma"/>
              </w:rPr>
              <w:t>На почетку часа, ради емоционалне припреме ученика за анализу песама Драгана Лукића, емитује његове компоноване песме у извођењу дечјег хора „Колибри“;</w:t>
            </w:r>
          </w:p>
          <w:p w:rsidR="00A90BEE" w:rsidRDefault="00A90BEE" w:rsidP="009B2449">
            <w:pPr>
              <w:rPr>
                <w:rFonts w:ascii="Tahoma" w:hAnsi="Tahoma" w:cs="Tahoma"/>
              </w:rPr>
            </w:pPr>
          </w:p>
          <w:p w:rsidR="00A90BEE" w:rsidRPr="0071698F" w:rsidRDefault="00832234" w:rsidP="009B2449">
            <w:pPr>
              <w:rPr>
                <w:rFonts w:ascii="Tahoma" w:hAnsi="Tahoma" w:cs="Tahoma"/>
              </w:rPr>
            </w:pPr>
            <w:r>
              <w:rPr>
                <w:rFonts w:ascii="Tahoma" w:hAnsi="Tahoma" w:cs="Tahoma"/>
              </w:rPr>
              <w:t>–</w:t>
            </w:r>
            <w:r w:rsidR="00A90BEE">
              <w:rPr>
                <w:rFonts w:ascii="Tahoma" w:hAnsi="Tahoma" w:cs="Tahoma"/>
              </w:rPr>
              <w:t>Након одслушаних композиција упућује ученике да припреме збирку песама коју су за овај час донели;</w:t>
            </w:r>
          </w:p>
        </w:tc>
        <w:tc>
          <w:tcPr>
            <w:tcW w:w="1804" w:type="pct"/>
            <w:gridSpan w:val="3"/>
            <w:vAlign w:val="center"/>
          </w:tcPr>
          <w:p w:rsidR="009B2449" w:rsidRPr="00655A97" w:rsidRDefault="00832234" w:rsidP="009B2449">
            <w:pPr>
              <w:rPr>
                <w:rFonts w:ascii="Tahoma" w:hAnsi="Tahoma" w:cs="Tahoma"/>
              </w:rPr>
            </w:pPr>
            <w:r>
              <w:rPr>
                <w:rFonts w:ascii="Tahoma" w:hAnsi="Tahoma" w:cs="Tahoma"/>
              </w:rPr>
              <w:t>–</w:t>
            </w:r>
            <w:r w:rsidR="00416312">
              <w:rPr>
                <w:rFonts w:ascii="Tahoma" w:hAnsi="Tahoma" w:cs="Tahoma"/>
              </w:rPr>
              <w:t>Слушају и певају песме Драгана Лукића које су компоноване;</w:t>
            </w:r>
          </w:p>
        </w:tc>
      </w:tr>
      <w:tr w:rsidR="009B2449" w:rsidRPr="00D15E62" w:rsidTr="009D7107">
        <w:trPr>
          <w:trHeight w:val="5734"/>
        </w:trPr>
        <w:tc>
          <w:tcPr>
            <w:tcW w:w="1395"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lastRenderedPageBreak/>
              <w:t>Главни део часа</w:t>
            </w:r>
          </w:p>
          <w:p w:rsidR="009B2449" w:rsidRPr="0090216F" w:rsidRDefault="009B2449" w:rsidP="009B2449">
            <w:pPr>
              <w:jc w:val="center"/>
              <w:rPr>
                <w:rFonts w:ascii="Tahoma" w:hAnsi="Tahoma" w:cs="Tahoma"/>
                <w:b/>
              </w:rPr>
            </w:pPr>
            <w:r w:rsidRPr="0090216F">
              <w:rPr>
                <w:rFonts w:ascii="Tahoma" w:hAnsi="Tahoma" w:cs="Tahoma"/>
                <w:b/>
              </w:rPr>
              <w:t>(30 минута)</w:t>
            </w:r>
          </w:p>
        </w:tc>
        <w:tc>
          <w:tcPr>
            <w:tcW w:w="1801" w:type="pct"/>
            <w:vAlign w:val="center"/>
          </w:tcPr>
          <w:p w:rsidR="00416312" w:rsidRDefault="00416312" w:rsidP="009B2449">
            <w:pPr>
              <w:rPr>
                <w:rFonts w:ascii="Tahoma" w:hAnsi="Tahoma" w:cs="Tahoma"/>
              </w:rPr>
            </w:pPr>
          </w:p>
          <w:p w:rsidR="009B2449" w:rsidRDefault="00832234" w:rsidP="009B2449">
            <w:pPr>
              <w:rPr>
                <w:rFonts w:ascii="Tahoma" w:hAnsi="Tahoma" w:cs="Tahoma"/>
              </w:rPr>
            </w:pPr>
            <w:r>
              <w:rPr>
                <w:rFonts w:ascii="Tahoma" w:hAnsi="Tahoma" w:cs="Tahoma"/>
              </w:rPr>
              <w:t>–</w:t>
            </w:r>
            <w:r w:rsidR="00A90BEE">
              <w:rPr>
                <w:rFonts w:ascii="Tahoma" w:hAnsi="Tahoma" w:cs="Tahoma"/>
              </w:rPr>
              <w:t>Записује на табли наслов:</w:t>
            </w:r>
          </w:p>
          <w:p w:rsidR="00A90BEE" w:rsidRDefault="00A90BEE" w:rsidP="009B2449">
            <w:pPr>
              <w:rPr>
                <w:rFonts w:ascii="Tahoma" w:hAnsi="Tahoma" w:cs="Tahoma"/>
              </w:rPr>
            </w:pPr>
          </w:p>
          <w:p w:rsidR="00A90BEE" w:rsidRDefault="00A90BEE" w:rsidP="009B2449">
            <w:pPr>
              <w:rPr>
                <w:rFonts w:ascii="Tahoma" w:hAnsi="Tahoma" w:cs="Tahoma"/>
              </w:rPr>
            </w:pPr>
            <w:r>
              <w:rPr>
                <w:rFonts w:ascii="Tahoma" w:hAnsi="Tahoma" w:cs="Tahoma"/>
              </w:rPr>
              <w:t>Домаћа лектира</w:t>
            </w:r>
          </w:p>
          <w:p w:rsidR="00A90BEE" w:rsidRDefault="00A90BEE" w:rsidP="009B2449">
            <w:pPr>
              <w:rPr>
                <w:rFonts w:ascii="Tahoma" w:hAnsi="Tahoma" w:cs="Tahoma"/>
              </w:rPr>
            </w:pPr>
            <w:r>
              <w:rPr>
                <w:rFonts w:ascii="Tahoma" w:hAnsi="Tahoma" w:cs="Tahoma"/>
              </w:rPr>
              <w:t>Избор из поезије за децу, Драган Лукић</w:t>
            </w:r>
          </w:p>
          <w:p w:rsidR="00234E07" w:rsidRDefault="00234E07" w:rsidP="009B2449">
            <w:pPr>
              <w:rPr>
                <w:rFonts w:ascii="Tahoma" w:hAnsi="Tahoma" w:cs="Tahoma"/>
              </w:rPr>
            </w:pPr>
          </w:p>
          <w:p w:rsidR="00234E07" w:rsidRDefault="00832234" w:rsidP="009B2449">
            <w:pPr>
              <w:rPr>
                <w:rFonts w:ascii="Tahoma" w:hAnsi="Tahoma" w:cs="Tahoma"/>
              </w:rPr>
            </w:pPr>
            <w:r>
              <w:rPr>
                <w:rFonts w:ascii="Tahoma" w:hAnsi="Tahoma" w:cs="Tahoma"/>
              </w:rPr>
              <w:t>–</w:t>
            </w:r>
            <w:r w:rsidR="00234E07">
              <w:rPr>
                <w:rFonts w:ascii="Tahoma" w:hAnsi="Tahoma" w:cs="Tahoma"/>
              </w:rPr>
              <w:t>На почетку даје информације о песнику (његовом животу и раду);</w:t>
            </w:r>
          </w:p>
          <w:p w:rsidR="00234E07" w:rsidRDefault="00234E07" w:rsidP="009B2449">
            <w:pPr>
              <w:rPr>
                <w:rFonts w:ascii="Tahoma" w:hAnsi="Tahoma" w:cs="Tahoma"/>
              </w:rPr>
            </w:pPr>
          </w:p>
          <w:p w:rsidR="00234E07" w:rsidRDefault="00234E07" w:rsidP="009B2449">
            <w:pPr>
              <w:rPr>
                <w:rFonts w:ascii="Tahoma" w:hAnsi="Tahoma" w:cs="Tahoma"/>
              </w:rPr>
            </w:pPr>
            <w:r>
              <w:rPr>
                <w:rFonts w:ascii="Tahoma" w:hAnsi="Tahoma" w:cs="Tahoma"/>
              </w:rPr>
              <w:t>*Драган Лукић је рођен у Београду(1928</w:t>
            </w:r>
            <w:r w:rsidR="00832234">
              <w:rPr>
                <w:rFonts w:ascii="Tahoma" w:hAnsi="Tahoma" w:cs="Tahoma"/>
              </w:rPr>
              <w:t>–</w:t>
            </w:r>
            <w:r>
              <w:rPr>
                <w:rFonts w:ascii="Tahoma" w:hAnsi="Tahoma" w:cs="Tahoma"/>
              </w:rPr>
              <w:t>2006). Писао је песме, приче, романе, драмске текстове, водио емисије на радију и телевизији. Уређивао је часопис „Змај“. Био је редовни учесник у најразличитијим манифестацијама за дец. За своја написана дела добио је престижне награде и признања.</w:t>
            </w:r>
          </w:p>
          <w:p w:rsidR="00234E07" w:rsidRDefault="00234E07" w:rsidP="009B2449">
            <w:pPr>
              <w:rPr>
                <w:rFonts w:ascii="Tahoma" w:hAnsi="Tahoma" w:cs="Tahoma"/>
              </w:rPr>
            </w:pPr>
          </w:p>
          <w:p w:rsidR="00234E07" w:rsidRDefault="00832234" w:rsidP="009B2449">
            <w:pPr>
              <w:rPr>
                <w:rFonts w:ascii="Tahoma" w:hAnsi="Tahoma" w:cs="Tahoma"/>
              </w:rPr>
            </w:pPr>
            <w:r>
              <w:rPr>
                <w:rFonts w:ascii="Tahoma" w:hAnsi="Tahoma" w:cs="Tahoma"/>
              </w:rPr>
              <w:t>–</w:t>
            </w:r>
            <w:r w:rsidR="00234E07">
              <w:rPr>
                <w:rFonts w:ascii="Tahoma" w:hAnsi="Tahoma" w:cs="Tahoma"/>
              </w:rPr>
              <w:t>Интерпретативно чита, већ припремљене текстове из збирке песама  за овај час:</w:t>
            </w:r>
          </w:p>
          <w:p w:rsidR="00234E07" w:rsidRDefault="00234E07" w:rsidP="009B2449">
            <w:pPr>
              <w:rPr>
                <w:rFonts w:ascii="Tahoma" w:hAnsi="Tahoma" w:cs="Tahoma"/>
              </w:rPr>
            </w:pPr>
          </w:p>
          <w:p w:rsidR="00234E07" w:rsidRDefault="00832234" w:rsidP="009B2449">
            <w:pPr>
              <w:rPr>
                <w:rFonts w:ascii="Tahoma" w:hAnsi="Tahoma" w:cs="Tahoma"/>
              </w:rPr>
            </w:pPr>
            <w:r>
              <w:rPr>
                <w:rFonts w:ascii="Tahoma" w:hAnsi="Tahoma" w:cs="Tahoma"/>
              </w:rPr>
              <w:t>–</w:t>
            </w:r>
            <w:r w:rsidR="008D7B8F">
              <w:rPr>
                <w:rFonts w:ascii="Tahoma" w:hAnsi="Tahoma" w:cs="Tahoma"/>
              </w:rPr>
              <w:t>Радознала песма;</w:t>
            </w:r>
          </w:p>
          <w:p w:rsidR="008D7B8F" w:rsidRDefault="00832234" w:rsidP="009B2449">
            <w:pPr>
              <w:rPr>
                <w:rFonts w:ascii="Tahoma" w:hAnsi="Tahoma" w:cs="Tahoma"/>
              </w:rPr>
            </w:pPr>
            <w:r>
              <w:rPr>
                <w:rFonts w:ascii="Tahoma" w:hAnsi="Tahoma" w:cs="Tahoma"/>
              </w:rPr>
              <w:t>–</w:t>
            </w:r>
            <w:r w:rsidR="008D7B8F">
              <w:rPr>
                <w:rFonts w:ascii="Tahoma" w:hAnsi="Tahoma" w:cs="Tahoma"/>
              </w:rPr>
              <w:t>Мали гроф у трамвају;</w:t>
            </w:r>
          </w:p>
          <w:p w:rsidR="008D7B8F" w:rsidRDefault="00832234" w:rsidP="009B2449">
            <w:pPr>
              <w:rPr>
                <w:rFonts w:ascii="Tahoma" w:hAnsi="Tahoma" w:cs="Tahoma"/>
              </w:rPr>
            </w:pPr>
            <w:r>
              <w:rPr>
                <w:rFonts w:ascii="Tahoma" w:hAnsi="Tahoma" w:cs="Tahoma"/>
              </w:rPr>
              <w:t>–</w:t>
            </w:r>
            <w:r w:rsidR="008D7B8F">
              <w:rPr>
                <w:rFonts w:ascii="Tahoma" w:hAnsi="Tahoma" w:cs="Tahoma"/>
              </w:rPr>
              <w:t>Шта је отац;</w:t>
            </w:r>
          </w:p>
          <w:p w:rsidR="008D7B8F" w:rsidRDefault="008D7B8F" w:rsidP="009B2449">
            <w:pPr>
              <w:rPr>
                <w:rFonts w:ascii="Tahoma" w:hAnsi="Tahoma" w:cs="Tahoma"/>
              </w:rPr>
            </w:pPr>
            <w:r>
              <w:rPr>
                <w:rFonts w:ascii="Tahoma" w:hAnsi="Tahoma" w:cs="Tahoma"/>
              </w:rPr>
              <w:t>Вртешка;</w:t>
            </w:r>
          </w:p>
          <w:p w:rsidR="008D7B8F" w:rsidRDefault="00832234" w:rsidP="009B2449">
            <w:pPr>
              <w:rPr>
                <w:rFonts w:ascii="Tahoma" w:hAnsi="Tahoma" w:cs="Tahoma"/>
              </w:rPr>
            </w:pPr>
            <w:r>
              <w:rPr>
                <w:rFonts w:ascii="Tahoma" w:hAnsi="Tahoma" w:cs="Tahoma"/>
              </w:rPr>
              <w:t>–</w:t>
            </w:r>
            <w:r w:rsidR="008D7B8F">
              <w:rPr>
                <w:rFonts w:ascii="Tahoma" w:hAnsi="Tahoma" w:cs="Tahoma"/>
              </w:rPr>
              <w:t>Учитељу</w:t>
            </w:r>
          </w:p>
          <w:p w:rsidR="008D7B8F" w:rsidRDefault="00832234" w:rsidP="009B2449">
            <w:pPr>
              <w:rPr>
                <w:rFonts w:ascii="Tahoma" w:hAnsi="Tahoma" w:cs="Tahoma"/>
              </w:rPr>
            </w:pPr>
            <w:r>
              <w:rPr>
                <w:rFonts w:ascii="Tahoma" w:hAnsi="Tahoma" w:cs="Tahoma"/>
              </w:rPr>
              <w:t>–</w:t>
            </w:r>
            <w:r w:rsidR="008D7B8F">
              <w:rPr>
                <w:rFonts w:ascii="Tahoma" w:hAnsi="Tahoma" w:cs="Tahoma"/>
              </w:rPr>
              <w:t>Велики почетак</w:t>
            </w:r>
          </w:p>
          <w:p w:rsidR="008D7B8F" w:rsidRDefault="00832234" w:rsidP="009B2449">
            <w:pPr>
              <w:rPr>
                <w:rFonts w:ascii="Tahoma" w:hAnsi="Tahoma" w:cs="Tahoma"/>
              </w:rPr>
            </w:pPr>
            <w:r>
              <w:rPr>
                <w:rFonts w:ascii="Tahoma" w:hAnsi="Tahoma" w:cs="Tahoma"/>
              </w:rPr>
              <w:t>–</w:t>
            </w:r>
            <w:r w:rsidR="008D7B8F">
              <w:rPr>
                <w:rFonts w:ascii="Tahoma" w:hAnsi="Tahoma" w:cs="Tahoma"/>
              </w:rPr>
              <w:t>Док се Београд спрема да сања;</w:t>
            </w:r>
          </w:p>
          <w:p w:rsidR="008D7B8F" w:rsidRDefault="00832234" w:rsidP="009B2449">
            <w:pPr>
              <w:rPr>
                <w:rFonts w:ascii="Tahoma" w:hAnsi="Tahoma" w:cs="Tahoma"/>
              </w:rPr>
            </w:pPr>
            <w:r>
              <w:rPr>
                <w:rFonts w:ascii="Tahoma" w:hAnsi="Tahoma" w:cs="Tahoma"/>
              </w:rPr>
              <w:t>–</w:t>
            </w:r>
            <w:r w:rsidR="008D7B8F">
              <w:rPr>
                <w:rFonts w:ascii="Tahoma" w:hAnsi="Tahoma" w:cs="Tahoma"/>
              </w:rPr>
              <w:t>Врапци</w:t>
            </w:r>
          </w:p>
          <w:p w:rsidR="008D7B8F" w:rsidRDefault="008D7B8F" w:rsidP="009B2449">
            <w:pPr>
              <w:rPr>
                <w:rFonts w:ascii="Tahoma" w:hAnsi="Tahoma" w:cs="Tahoma"/>
              </w:rPr>
            </w:pPr>
          </w:p>
          <w:p w:rsidR="008D7B8F" w:rsidRDefault="008D7B8F" w:rsidP="009B2449">
            <w:pPr>
              <w:rPr>
                <w:rFonts w:ascii="Tahoma" w:hAnsi="Tahoma" w:cs="Tahoma"/>
              </w:rPr>
            </w:pPr>
          </w:p>
          <w:p w:rsidR="008D7B8F" w:rsidRDefault="008D7B8F" w:rsidP="009B2449">
            <w:pPr>
              <w:rPr>
                <w:rFonts w:ascii="Tahoma" w:hAnsi="Tahoma" w:cs="Tahoma"/>
              </w:rPr>
            </w:pPr>
          </w:p>
          <w:p w:rsidR="008D7B8F" w:rsidRDefault="008D7B8F" w:rsidP="009B2449">
            <w:pPr>
              <w:rPr>
                <w:rFonts w:ascii="Tahoma" w:hAnsi="Tahoma" w:cs="Tahoma"/>
              </w:rPr>
            </w:pPr>
            <w:r>
              <w:rPr>
                <w:rFonts w:ascii="Tahoma" w:hAnsi="Tahoma" w:cs="Tahoma"/>
              </w:rPr>
              <w:t>Кратке приче:</w:t>
            </w:r>
          </w:p>
          <w:p w:rsidR="008D7B8F" w:rsidRDefault="008D7B8F" w:rsidP="009B2449">
            <w:pPr>
              <w:rPr>
                <w:rFonts w:ascii="Tahoma" w:hAnsi="Tahoma" w:cs="Tahoma"/>
              </w:rPr>
            </w:pPr>
          </w:p>
          <w:p w:rsidR="008D7B8F" w:rsidRDefault="00832234" w:rsidP="009B2449">
            <w:pPr>
              <w:rPr>
                <w:rFonts w:ascii="Tahoma" w:hAnsi="Tahoma" w:cs="Tahoma"/>
              </w:rPr>
            </w:pPr>
            <w:r>
              <w:rPr>
                <w:rFonts w:ascii="Tahoma" w:hAnsi="Tahoma" w:cs="Tahoma"/>
              </w:rPr>
              <w:t>–</w:t>
            </w:r>
            <w:r w:rsidR="008D7B8F">
              <w:rPr>
                <w:rFonts w:ascii="Tahoma" w:hAnsi="Tahoma" w:cs="Tahoma"/>
              </w:rPr>
              <w:t>Лутка без главе;</w:t>
            </w:r>
          </w:p>
          <w:p w:rsidR="008D7B8F" w:rsidRDefault="00832234" w:rsidP="009B2449">
            <w:pPr>
              <w:rPr>
                <w:rFonts w:ascii="Tahoma" w:hAnsi="Tahoma" w:cs="Tahoma"/>
              </w:rPr>
            </w:pPr>
            <w:r>
              <w:rPr>
                <w:rFonts w:ascii="Tahoma" w:hAnsi="Tahoma" w:cs="Tahoma"/>
              </w:rPr>
              <w:t>–</w:t>
            </w:r>
            <w:r w:rsidR="008D7B8F">
              <w:rPr>
                <w:rFonts w:ascii="Tahoma" w:hAnsi="Tahoma" w:cs="Tahoma"/>
              </w:rPr>
              <w:t>Кројачица и маказе;</w:t>
            </w:r>
          </w:p>
          <w:p w:rsidR="008D7B8F" w:rsidRDefault="00832234" w:rsidP="009B2449">
            <w:pPr>
              <w:rPr>
                <w:rFonts w:ascii="Tahoma" w:hAnsi="Tahoma" w:cs="Tahoma"/>
              </w:rPr>
            </w:pPr>
            <w:r>
              <w:rPr>
                <w:rFonts w:ascii="Tahoma" w:hAnsi="Tahoma" w:cs="Tahoma"/>
              </w:rPr>
              <w:t>–</w:t>
            </w:r>
            <w:r w:rsidR="008D7B8F">
              <w:rPr>
                <w:rFonts w:ascii="Tahoma" w:hAnsi="Tahoma" w:cs="Tahoma"/>
              </w:rPr>
              <w:t>немој Јасна</w:t>
            </w:r>
          </w:p>
          <w:p w:rsidR="008D7B8F" w:rsidRDefault="00832234" w:rsidP="009B2449">
            <w:pPr>
              <w:rPr>
                <w:rFonts w:ascii="Tahoma" w:hAnsi="Tahoma" w:cs="Tahoma"/>
              </w:rPr>
            </w:pPr>
            <w:r>
              <w:rPr>
                <w:rFonts w:ascii="Tahoma" w:hAnsi="Tahoma" w:cs="Tahoma"/>
              </w:rPr>
              <w:t>–</w:t>
            </w:r>
            <w:r w:rsidR="008D7B8F">
              <w:rPr>
                <w:rFonts w:ascii="Tahoma" w:hAnsi="Tahoma" w:cs="Tahoma"/>
              </w:rPr>
              <w:t>Јастук;</w:t>
            </w:r>
          </w:p>
          <w:p w:rsidR="008D7B8F" w:rsidRDefault="00832234" w:rsidP="009B2449">
            <w:pPr>
              <w:rPr>
                <w:rFonts w:ascii="Tahoma" w:hAnsi="Tahoma" w:cs="Tahoma"/>
              </w:rPr>
            </w:pPr>
            <w:r>
              <w:rPr>
                <w:rFonts w:ascii="Tahoma" w:hAnsi="Tahoma" w:cs="Tahoma"/>
              </w:rPr>
              <w:t>–</w:t>
            </w:r>
            <w:r w:rsidR="008D7B8F">
              <w:rPr>
                <w:rFonts w:ascii="Tahoma" w:hAnsi="Tahoma" w:cs="Tahoma"/>
              </w:rPr>
              <w:t>Лилихип</w:t>
            </w:r>
          </w:p>
          <w:p w:rsidR="008D7B8F" w:rsidRDefault="008D7B8F" w:rsidP="009B2449">
            <w:pPr>
              <w:rPr>
                <w:rFonts w:ascii="Tahoma" w:hAnsi="Tahoma" w:cs="Tahoma"/>
              </w:rPr>
            </w:pPr>
          </w:p>
          <w:p w:rsidR="008D7B8F" w:rsidRDefault="008D7B8F" w:rsidP="009B2449">
            <w:pPr>
              <w:rPr>
                <w:rFonts w:ascii="Tahoma" w:hAnsi="Tahoma" w:cs="Tahoma"/>
              </w:rPr>
            </w:pPr>
            <w:r>
              <w:rPr>
                <w:rFonts w:ascii="Tahoma" w:hAnsi="Tahoma" w:cs="Tahoma"/>
              </w:rPr>
              <w:t>*Истиче и записује на табли:</w:t>
            </w:r>
          </w:p>
          <w:p w:rsidR="008D7B8F" w:rsidRDefault="008D7B8F" w:rsidP="009B2449">
            <w:pPr>
              <w:rPr>
                <w:rFonts w:ascii="Tahoma" w:hAnsi="Tahoma" w:cs="Tahoma"/>
              </w:rPr>
            </w:pPr>
          </w:p>
          <w:p w:rsidR="008D7B8F" w:rsidRDefault="008D7B8F" w:rsidP="009B2449">
            <w:pPr>
              <w:rPr>
                <w:rFonts w:ascii="Tahoma" w:hAnsi="Tahoma" w:cs="Tahoma"/>
              </w:rPr>
            </w:pPr>
            <w:r>
              <w:rPr>
                <w:rFonts w:ascii="Tahoma" w:hAnsi="Tahoma" w:cs="Tahoma"/>
              </w:rPr>
              <w:t xml:space="preserve">Песник је живео у Београду  међу усијаним солитерима од гвожђа и стакла. Зато је најчешће писао о граду и вреви која у њој влада. Али, песник је писао и о природи, њеним бојама и мирисима. Животиње и </w:t>
            </w:r>
            <w:r>
              <w:rPr>
                <w:rFonts w:ascii="Tahoma" w:hAnsi="Tahoma" w:cs="Tahoma"/>
              </w:rPr>
              <w:lastRenderedPageBreak/>
              <w:t>биљке нашле су своје место и у описима града и ужурбаности која у њој непрестано влада</w:t>
            </w:r>
            <w:r w:rsidR="00D82836">
              <w:rPr>
                <w:rFonts w:ascii="Tahoma" w:hAnsi="Tahoma" w:cs="Tahoma"/>
              </w:rPr>
              <w:t>. Исоврем</w:t>
            </w:r>
            <w:r>
              <w:rPr>
                <w:rFonts w:ascii="Tahoma" w:hAnsi="Tahoma" w:cs="Tahoma"/>
              </w:rPr>
              <w:t xml:space="preserve">ено, свакодневна стварност песника </w:t>
            </w:r>
            <w:r w:rsidR="00D82836">
              <w:rPr>
                <w:rFonts w:ascii="Tahoma" w:hAnsi="Tahoma" w:cs="Tahoma"/>
              </w:rPr>
              <w:t xml:space="preserve">је инспирисала </w:t>
            </w:r>
            <w:r>
              <w:rPr>
                <w:rFonts w:ascii="Tahoma" w:hAnsi="Tahoma" w:cs="Tahoma"/>
              </w:rPr>
              <w:t xml:space="preserve">да то опише </w:t>
            </w:r>
            <w:r w:rsidR="00D82836">
              <w:rPr>
                <w:rFonts w:ascii="Tahoma" w:hAnsi="Tahoma" w:cs="Tahoma"/>
              </w:rPr>
              <w:t>у својим песмама: дом и породицу</w:t>
            </w:r>
            <w:r>
              <w:rPr>
                <w:rFonts w:ascii="Tahoma" w:hAnsi="Tahoma" w:cs="Tahoma"/>
              </w:rPr>
              <w:t>,</w:t>
            </w:r>
            <w:r w:rsidR="00D82836">
              <w:rPr>
                <w:rFonts w:ascii="Tahoma" w:hAnsi="Tahoma" w:cs="Tahoma"/>
              </w:rPr>
              <w:t xml:space="preserve"> дечје игре, школски доживљаји, другарсво, љубав, искреност, али и разочарења.</w:t>
            </w:r>
          </w:p>
          <w:p w:rsidR="00416312" w:rsidRDefault="00416312" w:rsidP="009B2449">
            <w:pPr>
              <w:rPr>
                <w:rFonts w:ascii="Tahoma" w:hAnsi="Tahoma" w:cs="Tahoma"/>
              </w:rPr>
            </w:pPr>
          </w:p>
          <w:p w:rsidR="00416312" w:rsidRDefault="00416312" w:rsidP="009B2449">
            <w:pPr>
              <w:rPr>
                <w:rFonts w:ascii="Tahoma" w:hAnsi="Tahoma" w:cs="Tahoma"/>
              </w:rPr>
            </w:pPr>
            <w:r>
              <w:rPr>
                <w:rFonts w:ascii="Tahoma" w:hAnsi="Tahoma" w:cs="Tahoma"/>
              </w:rPr>
              <w:t>У песми „ Смеха деци“, све трешти од раздаганости и весеља.Хумор у његовим песмама је веома присутан. Он код деце и одраслих жели да изазове радости осмех. У кратким причама песник описује децу занету игром коју су претворили у збиљу и описује њихове разговоре, односе једних према другима;</w:t>
            </w:r>
          </w:p>
          <w:p w:rsidR="00416312" w:rsidRDefault="00416312" w:rsidP="009B2449">
            <w:pPr>
              <w:rPr>
                <w:rFonts w:ascii="Tahoma" w:hAnsi="Tahoma" w:cs="Tahoma"/>
              </w:rPr>
            </w:pPr>
          </w:p>
          <w:p w:rsidR="00416312" w:rsidRDefault="00832234" w:rsidP="009B2449">
            <w:pPr>
              <w:rPr>
                <w:rFonts w:ascii="Tahoma" w:hAnsi="Tahoma" w:cs="Tahoma"/>
              </w:rPr>
            </w:pPr>
            <w:r>
              <w:rPr>
                <w:rFonts w:ascii="Tahoma" w:hAnsi="Tahoma" w:cs="Tahoma"/>
              </w:rPr>
              <w:t>–</w:t>
            </w:r>
            <w:r w:rsidR="00416312">
              <w:rPr>
                <w:rFonts w:ascii="Tahoma" w:hAnsi="Tahoma" w:cs="Tahoma"/>
              </w:rPr>
              <w:t>Дискутује са ученицима о прочитаним песмама и анализира их;</w:t>
            </w:r>
          </w:p>
          <w:p w:rsidR="00416312" w:rsidRDefault="00416312" w:rsidP="009B2449">
            <w:pPr>
              <w:rPr>
                <w:rFonts w:ascii="Tahoma" w:hAnsi="Tahoma" w:cs="Tahoma"/>
              </w:rPr>
            </w:pPr>
          </w:p>
          <w:p w:rsidR="008D7B8F" w:rsidRDefault="008D7B8F" w:rsidP="009B2449">
            <w:pPr>
              <w:rPr>
                <w:rFonts w:ascii="Tahoma" w:hAnsi="Tahoma" w:cs="Tahoma"/>
              </w:rPr>
            </w:pPr>
          </w:p>
          <w:p w:rsidR="00234E07" w:rsidRDefault="00234E07" w:rsidP="009B2449">
            <w:pPr>
              <w:rPr>
                <w:rFonts w:ascii="Tahoma" w:hAnsi="Tahoma" w:cs="Tahoma"/>
              </w:rPr>
            </w:pPr>
          </w:p>
          <w:p w:rsidR="00234E07" w:rsidRDefault="00234E07" w:rsidP="009B2449">
            <w:pPr>
              <w:rPr>
                <w:rFonts w:ascii="Tahoma" w:hAnsi="Tahoma" w:cs="Tahoma"/>
              </w:rPr>
            </w:pPr>
          </w:p>
          <w:p w:rsidR="00234E07" w:rsidRDefault="00234E07" w:rsidP="009B2449">
            <w:pPr>
              <w:rPr>
                <w:rFonts w:ascii="Tahoma" w:hAnsi="Tahoma" w:cs="Tahoma"/>
              </w:rPr>
            </w:pPr>
          </w:p>
          <w:p w:rsidR="00234E07" w:rsidRPr="00571637" w:rsidRDefault="00234E07" w:rsidP="009B2449">
            <w:pPr>
              <w:rPr>
                <w:rFonts w:ascii="Tahoma" w:hAnsi="Tahoma" w:cs="Tahoma"/>
              </w:rPr>
            </w:pPr>
          </w:p>
        </w:tc>
        <w:tc>
          <w:tcPr>
            <w:tcW w:w="1804" w:type="pct"/>
            <w:gridSpan w:val="3"/>
            <w:vAlign w:val="center"/>
          </w:tcPr>
          <w:p w:rsidR="009B2449" w:rsidRDefault="00832234" w:rsidP="009B2449">
            <w:pPr>
              <w:rPr>
                <w:rFonts w:ascii="Tahoma" w:hAnsi="Tahoma" w:cs="Tahoma"/>
              </w:rPr>
            </w:pPr>
            <w:r>
              <w:rPr>
                <w:rFonts w:ascii="Tahoma" w:hAnsi="Tahoma" w:cs="Tahoma"/>
              </w:rPr>
              <w:lastRenderedPageBreak/>
              <w:t>–</w:t>
            </w:r>
            <w:r w:rsidR="00416312">
              <w:rPr>
                <w:rFonts w:ascii="Tahoma" w:hAnsi="Tahoma" w:cs="Tahoma"/>
              </w:rPr>
              <w:t xml:space="preserve">Записују наслов </w:t>
            </w:r>
            <w:r w:rsidR="00C7668F">
              <w:rPr>
                <w:rFonts w:ascii="Tahoma" w:hAnsi="Tahoma" w:cs="Tahoma"/>
              </w:rPr>
              <w:t>у свеске;</w:t>
            </w:r>
          </w:p>
          <w:p w:rsidR="00C7668F" w:rsidRDefault="00832234" w:rsidP="009B2449">
            <w:pPr>
              <w:rPr>
                <w:rFonts w:ascii="Tahoma" w:hAnsi="Tahoma" w:cs="Tahoma"/>
              </w:rPr>
            </w:pPr>
            <w:r>
              <w:rPr>
                <w:rFonts w:ascii="Tahoma" w:hAnsi="Tahoma" w:cs="Tahoma"/>
              </w:rPr>
              <w:t>–</w:t>
            </w:r>
            <w:r w:rsidR="00C7668F">
              <w:rPr>
                <w:rFonts w:ascii="Tahoma" w:hAnsi="Tahoma" w:cs="Tahoma"/>
              </w:rPr>
              <w:t>Слушају и читају песме и кратке приче;</w:t>
            </w:r>
          </w:p>
          <w:p w:rsidR="00C7668F" w:rsidRPr="00D15E62" w:rsidRDefault="00832234" w:rsidP="009B2449">
            <w:pPr>
              <w:rPr>
                <w:rFonts w:ascii="Tahoma" w:hAnsi="Tahoma" w:cs="Tahoma"/>
              </w:rPr>
            </w:pPr>
            <w:r>
              <w:rPr>
                <w:rFonts w:ascii="Tahoma" w:hAnsi="Tahoma" w:cs="Tahoma"/>
              </w:rPr>
              <w:t>–</w:t>
            </w:r>
            <w:r w:rsidR="00C7668F">
              <w:rPr>
                <w:rFonts w:ascii="Tahoma" w:hAnsi="Tahoma" w:cs="Tahoma"/>
              </w:rPr>
              <w:t xml:space="preserve">Дискутују и анализирају о песмама; изводе закључке о темама и порукама које добијају читајући песме овог песника; </w:t>
            </w:r>
          </w:p>
        </w:tc>
      </w:tr>
      <w:tr w:rsidR="009B2449" w:rsidRPr="00D10575" w:rsidTr="009D7107">
        <w:trPr>
          <w:trHeight w:val="1609"/>
        </w:trPr>
        <w:tc>
          <w:tcPr>
            <w:tcW w:w="1395"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lastRenderedPageBreak/>
              <w:t>Завршни део часа</w:t>
            </w:r>
          </w:p>
          <w:p w:rsidR="009B2449" w:rsidRPr="0090216F" w:rsidRDefault="009B2449" w:rsidP="009B2449">
            <w:pPr>
              <w:jc w:val="center"/>
              <w:rPr>
                <w:rFonts w:ascii="Tahoma" w:hAnsi="Tahoma" w:cs="Tahoma"/>
                <w:b/>
              </w:rPr>
            </w:pPr>
            <w:r w:rsidRPr="0090216F">
              <w:rPr>
                <w:rFonts w:ascii="Tahoma" w:hAnsi="Tahoma" w:cs="Tahoma"/>
                <w:b/>
              </w:rPr>
              <w:t>(5 минута)</w:t>
            </w:r>
          </w:p>
        </w:tc>
        <w:tc>
          <w:tcPr>
            <w:tcW w:w="1801" w:type="pct"/>
            <w:vAlign w:val="center"/>
          </w:tcPr>
          <w:p w:rsidR="009B2449" w:rsidRPr="00D10575" w:rsidRDefault="00832234" w:rsidP="009B2449">
            <w:pPr>
              <w:rPr>
                <w:rFonts w:ascii="Tahoma" w:hAnsi="Tahoma" w:cs="Tahoma"/>
              </w:rPr>
            </w:pPr>
            <w:r>
              <w:rPr>
                <w:rFonts w:ascii="Tahoma" w:hAnsi="Tahoma" w:cs="Tahoma"/>
              </w:rPr>
              <w:t>–</w:t>
            </w:r>
            <w:r w:rsidR="00416312">
              <w:rPr>
                <w:rFonts w:ascii="Tahoma" w:hAnsi="Tahoma" w:cs="Tahoma"/>
              </w:rPr>
              <w:t>Задаје за домаћи задатак да ученици прочитају све песме Драгана Лукића и припреме се за даљу анализу и разумевања песама овог градског песника које ће радити подељени у групе.</w:t>
            </w:r>
          </w:p>
        </w:tc>
        <w:tc>
          <w:tcPr>
            <w:tcW w:w="1804" w:type="pct"/>
            <w:gridSpan w:val="3"/>
            <w:vAlign w:val="center"/>
          </w:tcPr>
          <w:p w:rsidR="009B2449" w:rsidRPr="00D10575" w:rsidRDefault="009B2449" w:rsidP="009B2449">
            <w:pPr>
              <w:rPr>
                <w:rFonts w:ascii="Tahoma" w:hAnsi="Tahoma" w:cs="Tahoma"/>
              </w:rPr>
            </w:pPr>
          </w:p>
        </w:tc>
      </w:tr>
      <w:tr w:rsidR="009B2449" w:rsidRPr="0090216F" w:rsidTr="009D7107">
        <w:trPr>
          <w:trHeight w:val="882"/>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 xml:space="preserve">Начин провере </w:t>
            </w:r>
          </w:p>
          <w:p w:rsidR="009B2449" w:rsidRPr="0090216F" w:rsidRDefault="009B2449" w:rsidP="009B2449">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9B2449" w:rsidRPr="0090216F" w:rsidRDefault="009B2449" w:rsidP="009B2449">
            <w:pPr>
              <w:rPr>
                <w:rFonts w:ascii="Tahoma" w:hAnsi="Tahoma" w:cs="Tahoma"/>
                <w:b/>
              </w:rPr>
            </w:pPr>
          </w:p>
        </w:tc>
      </w:tr>
      <w:tr w:rsidR="009B2449" w:rsidRPr="0071698F" w:rsidTr="009D7107">
        <w:tc>
          <w:tcPr>
            <w:tcW w:w="1395" w:type="pct"/>
            <w:shd w:val="clear" w:color="auto" w:fill="F3F3F3"/>
            <w:vAlign w:val="center"/>
          </w:tcPr>
          <w:p w:rsidR="009B2449" w:rsidRPr="0071698F" w:rsidRDefault="009B2449" w:rsidP="009B2449">
            <w:pPr>
              <w:rPr>
                <w:rFonts w:ascii="Tahoma" w:hAnsi="Tahoma" w:cs="Tahoma"/>
              </w:rPr>
            </w:pPr>
            <w:r w:rsidRPr="0071698F">
              <w:rPr>
                <w:rFonts w:ascii="Tahoma" w:hAnsi="Tahoma" w:cs="Tahoma"/>
              </w:rPr>
              <w:t>ОКВИР ЗА ПРЕИСПИТИВАЊЕ ОСТВАРЕНОГ ЧАСА:</w:t>
            </w:r>
          </w:p>
          <w:p w:rsidR="009B2449" w:rsidRPr="0071698F" w:rsidRDefault="009B2449" w:rsidP="009B244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B2449" w:rsidRPr="0071698F" w:rsidRDefault="009B2449" w:rsidP="009B244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w:t>
            </w:r>
            <w:r w:rsidRPr="0071698F">
              <w:rPr>
                <w:rFonts w:ascii="Tahoma" w:hAnsi="Tahoma" w:cs="Tahoma"/>
              </w:rPr>
              <w:lastRenderedPageBreak/>
              <w:t>активности ученика?</w:t>
            </w:r>
          </w:p>
          <w:p w:rsidR="009B2449" w:rsidRPr="0071698F" w:rsidRDefault="009B2449" w:rsidP="009B244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B2449" w:rsidRPr="0071698F" w:rsidRDefault="009B2449" w:rsidP="009B244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9B2449" w:rsidRPr="0071698F" w:rsidRDefault="009B2449" w:rsidP="009B2449">
            <w:pPr>
              <w:rPr>
                <w:rFonts w:ascii="Tahoma" w:hAnsi="Tahoma" w:cs="Tahoma"/>
              </w:rPr>
            </w:pPr>
          </w:p>
        </w:tc>
      </w:tr>
      <w:tr w:rsidR="009B2449" w:rsidRPr="008E7589" w:rsidTr="009B2449">
        <w:tc>
          <w:tcPr>
            <w:tcW w:w="5000" w:type="pct"/>
            <w:gridSpan w:val="5"/>
            <w:tcBorders>
              <w:top w:val="nil"/>
              <w:left w:val="nil"/>
              <w:right w:val="nil"/>
            </w:tcBorders>
            <w:shd w:val="clear" w:color="auto" w:fill="auto"/>
            <w:vAlign w:val="center"/>
          </w:tcPr>
          <w:p w:rsidR="009B2449" w:rsidRDefault="009B2449" w:rsidP="009B2449">
            <w:pPr>
              <w:jc w:val="center"/>
              <w:rPr>
                <w:rFonts w:ascii="Tahoma" w:hAnsi="Tahoma" w:cs="Tahoma"/>
                <w:b/>
              </w:rPr>
            </w:pPr>
          </w:p>
          <w:p w:rsidR="009B2449" w:rsidRPr="008E7589" w:rsidRDefault="009B2449" w:rsidP="009B2449">
            <w:pPr>
              <w:jc w:val="center"/>
              <w:rPr>
                <w:b/>
              </w:rPr>
            </w:pPr>
            <w:r w:rsidRPr="0090216F">
              <w:rPr>
                <w:rFonts w:ascii="Tahoma" w:hAnsi="Tahoma" w:cs="Tahoma"/>
                <w:b/>
              </w:rPr>
              <w:tab/>
            </w:r>
            <w:r w:rsidRPr="0090216F">
              <w:rPr>
                <w:rFonts w:ascii="Tahoma" w:hAnsi="Tahoma" w:cs="Tahoma"/>
                <w:b/>
                <w:sz w:val="36"/>
                <w:szCs w:val="36"/>
              </w:rPr>
              <w:t xml:space="preserve">ПРИПРЕМА ЗА ЧАС </w:t>
            </w:r>
            <w:r>
              <w:rPr>
                <w:rFonts w:ascii="Tahoma" w:hAnsi="Tahoma" w:cs="Tahoma"/>
                <w:b/>
                <w:sz w:val="36"/>
                <w:szCs w:val="36"/>
              </w:rPr>
              <w:t>15</w:t>
            </w:r>
            <w:r w:rsidR="00566DB6">
              <w:rPr>
                <w:rFonts w:ascii="Tahoma" w:hAnsi="Tahoma" w:cs="Tahoma"/>
                <w:b/>
                <w:sz w:val="36"/>
                <w:szCs w:val="36"/>
              </w:rPr>
              <w:t>5</w:t>
            </w:r>
          </w:p>
        </w:tc>
      </w:tr>
      <w:tr w:rsidR="009B2449" w:rsidRPr="0090216F" w:rsidTr="009B2449">
        <w:trPr>
          <w:trHeight w:val="628"/>
        </w:trPr>
        <w:tc>
          <w:tcPr>
            <w:tcW w:w="5000" w:type="pct"/>
            <w:gridSpan w:val="5"/>
            <w:shd w:val="clear" w:color="auto" w:fill="F3F3F3"/>
            <w:vAlign w:val="center"/>
          </w:tcPr>
          <w:p w:rsidR="009B2449" w:rsidRPr="0090216F" w:rsidRDefault="009B2449" w:rsidP="009B2449">
            <w:pPr>
              <w:jc w:val="center"/>
              <w:rPr>
                <w:rFonts w:ascii="Tahoma" w:hAnsi="Tahoma" w:cs="Tahoma"/>
                <w:b/>
                <w:sz w:val="28"/>
                <w:szCs w:val="28"/>
              </w:rPr>
            </w:pPr>
            <w:r w:rsidRPr="0090216F">
              <w:rPr>
                <w:rFonts w:ascii="Tahoma" w:hAnsi="Tahoma" w:cs="Tahoma"/>
                <w:b/>
                <w:sz w:val="28"/>
                <w:szCs w:val="28"/>
              </w:rPr>
              <w:t>МОГУЋИ ТОК ЧАСА</w:t>
            </w:r>
          </w:p>
        </w:tc>
      </w:tr>
      <w:tr w:rsidR="009B2449" w:rsidRPr="0090216F" w:rsidTr="009D7107">
        <w:trPr>
          <w:trHeight w:val="53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Предмет:</w:t>
            </w:r>
          </w:p>
        </w:tc>
        <w:tc>
          <w:tcPr>
            <w:tcW w:w="2159" w:type="pct"/>
            <w:gridSpan w:val="2"/>
            <w:vAlign w:val="center"/>
          </w:tcPr>
          <w:p w:rsidR="009B2449" w:rsidRPr="0090216F" w:rsidRDefault="009B2449" w:rsidP="009B2449">
            <w:pPr>
              <w:rPr>
                <w:b/>
              </w:rPr>
            </w:pPr>
            <w:r w:rsidRPr="0090216F">
              <w:rPr>
                <w:b/>
              </w:rPr>
              <w:t>Српски језик</w:t>
            </w:r>
          </w:p>
        </w:tc>
        <w:tc>
          <w:tcPr>
            <w:tcW w:w="75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Разред:</w:t>
            </w:r>
          </w:p>
        </w:tc>
        <w:tc>
          <w:tcPr>
            <w:tcW w:w="691" w:type="pct"/>
            <w:vAlign w:val="center"/>
          </w:tcPr>
          <w:p w:rsidR="009B2449" w:rsidRPr="0090216F" w:rsidRDefault="009B2449" w:rsidP="009B2449">
            <w:pPr>
              <w:rPr>
                <w:rFonts w:ascii="Tahoma" w:hAnsi="Tahoma" w:cs="Tahoma"/>
                <w:b/>
              </w:rPr>
            </w:pPr>
            <w:r w:rsidRPr="0090216F">
              <w:rPr>
                <w:rFonts w:ascii="Tahoma" w:hAnsi="Tahoma" w:cs="Tahoma"/>
                <w:b/>
              </w:rPr>
              <w:t>четврти</w:t>
            </w:r>
          </w:p>
        </w:tc>
      </w:tr>
      <w:tr w:rsidR="00E26D62" w:rsidRPr="0071698F" w:rsidTr="009D7107">
        <w:trPr>
          <w:trHeight w:val="517"/>
        </w:trPr>
        <w:tc>
          <w:tcPr>
            <w:tcW w:w="1395" w:type="pct"/>
            <w:shd w:val="clear" w:color="auto" w:fill="F3F3F3"/>
            <w:vAlign w:val="center"/>
          </w:tcPr>
          <w:p w:rsidR="00E26D62" w:rsidRPr="0090216F" w:rsidRDefault="00E26D62" w:rsidP="009B2449">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E26D62" w:rsidRPr="00881C43" w:rsidRDefault="00E26D62" w:rsidP="004D3191">
            <w:pPr>
              <w:rPr>
                <w:rFonts w:ascii="Tahoma" w:hAnsi="Tahoma" w:cs="Tahoma"/>
              </w:rPr>
            </w:pPr>
            <w:r>
              <w:rPr>
                <w:rFonts w:ascii="Tahoma" w:hAnsi="Tahoma" w:cs="Tahoma"/>
                <w:lang w:val="en-US"/>
              </w:rPr>
              <w:t>Књижевност</w:t>
            </w:r>
          </w:p>
        </w:tc>
      </w:tr>
      <w:tr w:rsidR="00E26D62" w:rsidRPr="0071698F" w:rsidTr="009D7107">
        <w:trPr>
          <w:trHeight w:val="539"/>
        </w:trPr>
        <w:tc>
          <w:tcPr>
            <w:tcW w:w="1395" w:type="pct"/>
            <w:shd w:val="clear" w:color="auto" w:fill="F3F3F3"/>
            <w:vAlign w:val="center"/>
          </w:tcPr>
          <w:p w:rsidR="00E26D62" w:rsidRPr="0090216F" w:rsidRDefault="00E26D62" w:rsidP="009B2449">
            <w:pPr>
              <w:rPr>
                <w:rFonts w:ascii="Tahoma" w:hAnsi="Tahoma" w:cs="Tahoma"/>
                <w:b/>
              </w:rPr>
            </w:pPr>
            <w:r w:rsidRPr="0090216F">
              <w:rPr>
                <w:rFonts w:ascii="Tahoma" w:hAnsi="Tahoma" w:cs="Tahoma"/>
                <w:b/>
              </w:rPr>
              <w:t>Наставна јединица:</w:t>
            </w:r>
          </w:p>
        </w:tc>
        <w:tc>
          <w:tcPr>
            <w:tcW w:w="3605" w:type="pct"/>
            <w:gridSpan w:val="4"/>
            <w:vAlign w:val="center"/>
          </w:tcPr>
          <w:p w:rsidR="00E26D62" w:rsidRDefault="00E26D62" w:rsidP="004D3191">
            <w:pPr>
              <w:rPr>
                <w:rFonts w:ascii="Tahoma" w:hAnsi="Tahoma" w:cs="Tahoma"/>
              </w:rPr>
            </w:pPr>
            <w:r>
              <w:rPr>
                <w:rFonts w:ascii="Tahoma" w:hAnsi="Tahoma" w:cs="Tahoma"/>
              </w:rPr>
              <w:t>Домаћа лектира</w:t>
            </w:r>
          </w:p>
          <w:p w:rsidR="00E26D62" w:rsidRPr="0071698F" w:rsidRDefault="00E26D62" w:rsidP="004D3191">
            <w:pPr>
              <w:rPr>
                <w:rFonts w:ascii="Tahoma" w:hAnsi="Tahoma" w:cs="Tahoma"/>
              </w:rPr>
            </w:pPr>
            <w:r>
              <w:rPr>
                <w:rFonts w:ascii="Tahoma" w:hAnsi="Tahoma" w:cs="Tahoma"/>
              </w:rPr>
              <w:t>„Избор из поезије за децу“, Драган Лукић</w:t>
            </w:r>
          </w:p>
        </w:tc>
      </w:tr>
      <w:tr w:rsidR="00E26D62" w:rsidRPr="00044460" w:rsidTr="009D7107">
        <w:trPr>
          <w:trHeight w:val="519"/>
        </w:trPr>
        <w:tc>
          <w:tcPr>
            <w:tcW w:w="1395" w:type="pct"/>
            <w:shd w:val="clear" w:color="auto" w:fill="F3F3F3"/>
            <w:vAlign w:val="center"/>
          </w:tcPr>
          <w:p w:rsidR="00E26D62" w:rsidRPr="0090216F" w:rsidRDefault="00E26D62" w:rsidP="009B2449">
            <w:pPr>
              <w:rPr>
                <w:rFonts w:ascii="Tahoma" w:hAnsi="Tahoma" w:cs="Tahoma"/>
                <w:b/>
              </w:rPr>
            </w:pPr>
            <w:r w:rsidRPr="0090216F">
              <w:rPr>
                <w:rFonts w:ascii="Tahoma" w:hAnsi="Tahoma" w:cs="Tahoma"/>
                <w:b/>
              </w:rPr>
              <w:t>Тип часа:</w:t>
            </w:r>
          </w:p>
        </w:tc>
        <w:tc>
          <w:tcPr>
            <w:tcW w:w="3605" w:type="pct"/>
            <w:gridSpan w:val="4"/>
          </w:tcPr>
          <w:p w:rsidR="00E26D62" w:rsidRPr="00044460" w:rsidRDefault="00E26D62" w:rsidP="004D3191">
            <w:pPr>
              <w:rPr>
                <w:rFonts w:ascii="Tahoma" w:hAnsi="Tahoma" w:cs="Tahoma"/>
              </w:rPr>
            </w:pPr>
            <w:r>
              <w:rPr>
                <w:rFonts w:ascii="Tahoma" w:hAnsi="Tahoma" w:cs="Tahoma"/>
              </w:rPr>
              <w:t>Обрада</w:t>
            </w:r>
          </w:p>
        </w:tc>
      </w:tr>
      <w:tr w:rsidR="00E26D62" w:rsidRPr="00286AFF" w:rsidTr="009D7107">
        <w:trPr>
          <w:trHeight w:val="1619"/>
        </w:trPr>
        <w:tc>
          <w:tcPr>
            <w:tcW w:w="1395" w:type="pct"/>
            <w:shd w:val="clear" w:color="auto" w:fill="F3F3F3"/>
            <w:vAlign w:val="center"/>
          </w:tcPr>
          <w:p w:rsidR="00E26D62" w:rsidRPr="0090216F" w:rsidRDefault="00E26D62" w:rsidP="009B2449">
            <w:pPr>
              <w:rPr>
                <w:rFonts w:ascii="Tahoma" w:hAnsi="Tahoma" w:cs="Tahoma"/>
                <w:b/>
              </w:rPr>
            </w:pPr>
            <w:r w:rsidRPr="0090216F">
              <w:rPr>
                <w:rFonts w:ascii="Tahoma" w:hAnsi="Tahoma" w:cs="Tahoma"/>
                <w:b/>
              </w:rPr>
              <w:t>Циљ часа:</w:t>
            </w:r>
          </w:p>
        </w:tc>
        <w:tc>
          <w:tcPr>
            <w:tcW w:w="3605" w:type="pct"/>
            <w:gridSpan w:val="4"/>
          </w:tcPr>
          <w:p w:rsidR="00E26D62" w:rsidRPr="00FE3275" w:rsidRDefault="00E26D62" w:rsidP="004D3191">
            <w:pPr>
              <w:rPr>
                <w:rFonts w:ascii="Tahoma" w:hAnsi="Tahoma" w:cs="Tahoma"/>
              </w:rPr>
            </w:pPr>
            <w:r>
              <w:rPr>
                <w:rFonts w:ascii="Tahoma" w:hAnsi="Tahoma" w:cs="Tahoma"/>
              </w:rPr>
              <w:t xml:space="preserve">Оспособљавање уечника за читање, разумевање поезије песника Драгана Лукића </w:t>
            </w:r>
          </w:p>
        </w:tc>
      </w:tr>
      <w:tr w:rsidR="00E26D62" w:rsidRPr="00286AFF" w:rsidTr="009D7107">
        <w:trPr>
          <w:trHeight w:val="3064"/>
        </w:trPr>
        <w:tc>
          <w:tcPr>
            <w:tcW w:w="1395" w:type="pct"/>
            <w:shd w:val="clear" w:color="auto" w:fill="F3F3F3"/>
            <w:vAlign w:val="center"/>
          </w:tcPr>
          <w:p w:rsidR="00E26D62" w:rsidRPr="0090216F" w:rsidRDefault="00E26D62" w:rsidP="009B2449">
            <w:pPr>
              <w:rPr>
                <w:rFonts w:ascii="Tahoma" w:hAnsi="Tahoma" w:cs="Tahoma"/>
                <w:b/>
              </w:rPr>
            </w:pPr>
            <w:r w:rsidRPr="0090216F">
              <w:rPr>
                <w:rFonts w:ascii="Tahoma" w:hAnsi="Tahoma" w:cs="Tahoma"/>
                <w:b/>
              </w:rPr>
              <w:t xml:space="preserve">Очекивани исходи </w:t>
            </w:r>
          </w:p>
          <w:p w:rsidR="00E26D62" w:rsidRPr="0090216F" w:rsidRDefault="00E26D62" w:rsidP="009B2449">
            <w:pPr>
              <w:rPr>
                <w:rFonts w:ascii="Tahoma" w:hAnsi="Tahoma" w:cs="Tahoma"/>
                <w:b/>
              </w:rPr>
            </w:pPr>
            <w:r w:rsidRPr="0090216F">
              <w:rPr>
                <w:rFonts w:ascii="Tahoma" w:hAnsi="Tahoma" w:cs="Tahoma"/>
                <w:b/>
              </w:rPr>
              <w:t>на крају часа:</w:t>
            </w:r>
          </w:p>
        </w:tc>
        <w:tc>
          <w:tcPr>
            <w:tcW w:w="3605" w:type="pct"/>
            <w:gridSpan w:val="4"/>
          </w:tcPr>
          <w:p w:rsidR="00E26D62" w:rsidRDefault="00E26D62" w:rsidP="009B2449">
            <w:pPr>
              <w:rPr>
                <w:sz w:val="20"/>
                <w:szCs w:val="20"/>
                <w:lang w:val="sr-Cyrl-CS"/>
              </w:rPr>
            </w:pPr>
          </w:p>
          <w:p w:rsidR="00C14F74" w:rsidRPr="00C14F74" w:rsidRDefault="00C14F74" w:rsidP="00C14F74">
            <w:pPr>
              <w:pStyle w:val="TableParagraph"/>
              <w:numPr>
                <w:ilvl w:val="0"/>
                <w:numId w:val="8"/>
              </w:numPr>
              <w:tabs>
                <w:tab w:val="left" w:pos="162"/>
              </w:tabs>
              <w:spacing w:before="18" w:line="276" w:lineRule="auto"/>
              <w:ind w:hanging="106"/>
              <w:rPr>
                <w:rFonts w:ascii="Tahoma" w:hAnsi="Tahoma" w:cs="Tahoma"/>
                <w:sz w:val="24"/>
                <w:szCs w:val="24"/>
              </w:rPr>
            </w:pPr>
            <w:r w:rsidRPr="00C14F74">
              <w:rPr>
                <w:rFonts w:ascii="Tahoma" w:hAnsi="Tahoma" w:cs="Tahoma"/>
                <w:sz w:val="24"/>
                <w:szCs w:val="24"/>
              </w:rPr>
              <w:t>чита са разумевањем различите врсте</w:t>
            </w:r>
            <w:r w:rsidRPr="00C14F74">
              <w:rPr>
                <w:rFonts w:ascii="Tahoma" w:hAnsi="Tahoma" w:cs="Tahoma"/>
                <w:spacing w:val="-4"/>
                <w:sz w:val="24"/>
                <w:szCs w:val="24"/>
              </w:rPr>
              <w:t xml:space="preserve"> </w:t>
            </w:r>
            <w:r w:rsidRPr="00C14F74">
              <w:rPr>
                <w:rFonts w:ascii="Tahoma" w:hAnsi="Tahoma" w:cs="Tahoma"/>
                <w:sz w:val="24"/>
                <w:szCs w:val="24"/>
              </w:rPr>
              <w:t>текстова;</w:t>
            </w:r>
          </w:p>
          <w:p w:rsidR="00C14F74" w:rsidRPr="00C14F74" w:rsidRDefault="00C14F74" w:rsidP="00C14F74">
            <w:pPr>
              <w:pStyle w:val="TableParagraph"/>
              <w:numPr>
                <w:ilvl w:val="0"/>
                <w:numId w:val="8"/>
              </w:numPr>
              <w:tabs>
                <w:tab w:val="left" w:pos="162"/>
              </w:tabs>
              <w:spacing w:line="276" w:lineRule="auto"/>
              <w:ind w:right="604"/>
              <w:rPr>
                <w:rFonts w:ascii="Tahoma" w:hAnsi="Tahoma" w:cs="Tahoma"/>
                <w:sz w:val="24"/>
                <w:szCs w:val="24"/>
              </w:rPr>
            </w:pPr>
            <w:r w:rsidRPr="00C14F74">
              <w:rPr>
                <w:rFonts w:ascii="Tahoma" w:hAnsi="Tahoma" w:cs="Tahoma"/>
                <w:sz w:val="24"/>
                <w:szCs w:val="24"/>
              </w:rPr>
              <w:t>укратко образложи свој утисак и мишљење поштујући</w:t>
            </w:r>
            <w:r w:rsidRPr="00C14F74">
              <w:rPr>
                <w:rFonts w:ascii="Tahoma" w:hAnsi="Tahoma" w:cs="Tahoma"/>
                <w:spacing w:val="-20"/>
                <w:sz w:val="24"/>
                <w:szCs w:val="24"/>
              </w:rPr>
              <w:t xml:space="preserve"> </w:t>
            </w:r>
            <w:r w:rsidRPr="00C14F74">
              <w:rPr>
                <w:rFonts w:ascii="Tahoma" w:hAnsi="Tahoma" w:cs="Tahoma"/>
                <w:spacing w:val="-11"/>
                <w:sz w:val="24"/>
                <w:szCs w:val="24"/>
              </w:rPr>
              <w:t xml:space="preserve">и </w:t>
            </w:r>
            <w:r w:rsidRPr="00C14F74">
              <w:rPr>
                <w:rFonts w:ascii="Tahoma" w:hAnsi="Tahoma" w:cs="Tahoma"/>
                <w:sz w:val="24"/>
                <w:szCs w:val="24"/>
              </w:rPr>
              <w:t>другачије</w:t>
            </w:r>
            <w:r w:rsidRPr="00C14F74">
              <w:rPr>
                <w:rFonts w:ascii="Tahoma" w:hAnsi="Tahoma" w:cs="Tahoma"/>
                <w:spacing w:val="-1"/>
                <w:sz w:val="24"/>
                <w:szCs w:val="24"/>
              </w:rPr>
              <w:t xml:space="preserve"> </w:t>
            </w:r>
            <w:r w:rsidRPr="00C14F74">
              <w:rPr>
                <w:rFonts w:ascii="Tahoma" w:hAnsi="Tahoma" w:cs="Tahoma"/>
                <w:sz w:val="24"/>
                <w:szCs w:val="24"/>
              </w:rPr>
              <w:t>ставове;</w:t>
            </w:r>
          </w:p>
          <w:p w:rsidR="00C14F74" w:rsidRPr="00C14F74" w:rsidRDefault="00C14F74" w:rsidP="00C14F74">
            <w:pPr>
              <w:pStyle w:val="TableParagraph"/>
              <w:numPr>
                <w:ilvl w:val="0"/>
                <w:numId w:val="8"/>
              </w:numPr>
              <w:tabs>
                <w:tab w:val="left" w:pos="162"/>
              </w:tabs>
              <w:spacing w:line="276" w:lineRule="auto"/>
              <w:ind w:right="297"/>
              <w:rPr>
                <w:rFonts w:ascii="Tahoma" w:hAnsi="Tahoma" w:cs="Tahoma"/>
                <w:sz w:val="24"/>
                <w:szCs w:val="24"/>
              </w:rPr>
            </w:pPr>
            <w:r w:rsidRPr="00C14F74">
              <w:rPr>
                <w:rFonts w:ascii="Tahoma" w:hAnsi="Tahoma" w:cs="Tahoma"/>
                <w:sz w:val="24"/>
                <w:szCs w:val="24"/>
              </w:rPr>
              <w:t>уочи и издвоји основне елементе лирске песме (стих,</w:t>
            </w:r>
            <w:r w:rsidRPr="00C14F74">
              <w:rPr>
                <w:rFonts w:ascii="Tahoma" w:hAnsi="Tahoma" w:cs="Tahoma"/>
                <w:spacing w:val="-21"/>
                <w:sz w:val="24"/>
                <w:szCs w:val="24"/>
              </w:rPr>
              <w:t xml:space="preserve"> </w:t>
            </w:r>
            <w:r w:rsidRPr="00C14F74">
              <w:rPr>
                <w:rFonts w:ascii="Tahoma" w:hAnsi="Tahoma" w:cs="Tahoma"/>
                <w:sz w:val="24"/>
                <w:szCs w:val="24"/>
              </w:rPr>
              <w:t>строфа, рима и</w:t>
            </w:r>
            <w:r w:rsidRPr="00C14F74">
              <w:rPr>
                <w:rFonts w:ascii="Tahoma" w:hAnsi="Tahoma" w:cs="Tahoma"/>
                <w:spacing w:val="-1"/>
                <w:sz w:val="24"/>
                <w:szCs w:val="24"/>
              </w:rPr>
              <w:t xml:space="preserve"> </w:t>
            </w:r>
            <w:r w:rsidRPr="00C14F74">
              <w:rPr>
                <w:rFonts w:ascii="Tahoma" w:hAnsi="Tahoma" w:cs="Tahoma"/>
                <w:sz w:val="24"/>
                <w:szCs w:val="24"/>
              </w:rPr>
              <w:t>ритам);</w:t>
            </w:r>
          </w:p>
          <w:p w:rsidR="00C14F74" w:rsidRPr="00C14F74" w:rsidRDefault="00C14F74" w:rsidP="00C14F74">
            <w:pPr>
              <w:pStyle w:val="TableParagraph"/>
              <w:numPr>
                <w:ilvl w:val="0"/>
                <w:numId w:val="8"/>
              </w:numPr>
              <w:tabs>
                <w:tab w:val="left" w:pos="162"/>
              </w:tabs>
              <w:spacing w:line="276" w:lineRule="auto"/>
              <w:ind w:hanging="106"/>
              <w:rPr>
                <w:rFonts w:ascii="Tahoma" w:hAnsi="Tahoma" w:cs="Tahoma"/>
                <w:sz w:val="24"/>
                <w:szCs w:val="24"/>
              </w:rPr>
            </w:pPr>
            <w:r w:rsidRPr="00C14F74">
              <w:rPr>
                <w:rFonts w:ascii="Tahoma" w:hAnsi="Tahoma" w:cs="Tahoma"/>
                <w:sz w:val="24"/>
                <w:szCs w:val="24"/>
              </w:rPr>
              <w:t>тумачи идеје књижевног</w:t>
            </w:r>
            <w:r w:rsidRPr="00C14F74">
              <w:rPr>
                <w:rFonts w:ascii="Tahoma" w:hAnsi="Tahoma" w:cs="Tahoma"/>
                <w:spacing w:val="-2"/>
                <w:sz w:val="24"/>
                <w:szCs w:val="24"/>
              </w:rPr>
              <w:t xml:space="preserve"> </w:t>
            </w:r>
            <w:r w:rsidRPr="00C14F74">
              <w:rPr>
                <w:rFonts w:ascii="Tahoma" w:hAnsi="Tahoma" w:cs="Tahoma"/>
                <w:sz w:val="24"/>
                <w:szCs w:val="24"/>
              </w:rPr>
              <w:t>дела;</w:t>
            </w:r>
          </w:p>
          <w:p w:rsidR="00C14F74" w:rsidRPr="00C14F74" w:rsidRDefault="00C14F74" w:rsidP="00C14F74">
            <w:pPr>
              <w:pStyle w:val="TableParagraph"/>
              <w:numPr>
                <w:ilvl w:val="0"/>
                <w:numId w:val="8"/>
              </w:numPr>
              <w:tabs>
                <w:tab w:val="left" w:pos="162"/>
              </w:tabs>
              <w:spacing w:line="276" w:lineRule="auto"/>
              <w:ind w:hanging="106"/>
              <w:rPr>
                <w:rFonts w:ascii="Tahoma" w:hAnsi="Tahoma" w:cs="Tahoma"/>
                <w:sz w:val="24"/>
                <w:szCs w:val="24"/>
              </w:rPr>
            </w:pPr>
            <w:r w:rsidRPr="00C14F74">
              <w:rPr>
                <w:rFonts w:ascii="Tahoma" w:hAnsi="Tahoma" w:cs="Tahoma"/>
                <w:sz w:val="24"/>
                <w:szCs w:val="24"/>
              </w:rPr>
              <w:t>уочи</w:t>
            </w:r>
            <w:r w:rsidRPr="00C14F74">
              <w:rPr>
                <w:rFonts w:ascii="Tahoma" w:hAnsi="Tahoma" w:cs="Tahoma"/>
                <w:spacing w:val="-4"/>
                <w:sz w:val="24"/>
                <w:szCs w:val="24"/>
              </w:rPr>
              <w:t xml:space="preserve"> </w:t>
            </w:r>
            <w:r w:rsidRPr="00C14F74">
              <w:rPr>
                <w:rFonts w:ascii="Tahoma" w:hAnsi="Tahoma" w:cs="Tahoma"/>
                <w:sz w:val="24"/>
                <w:szCs w:val="24"/>
              </w:rPr>
              <w:t>персонификацију</w:t>
            </w:r>
            <w:r w:rsidRPr="00C14F74">
              <w:rPr>
                <w:rFonts w:ascii="Tahoma" w:hAnsi="Tahoma" w:cs="Tahoma"/>
                <w:spacing w:val="-3"/>
                <w:sz w:val="24"/>
                <w:szCs w:val="24"/>
              </w:rPr>
              <w:t xml:space="preserve"> </w:t>
            </w:r>
            <w:r w:rsidRPr="00C14F74">
              <w:rPr>
                <w:rFonts w:ascii="Tahoma" w:hAnsi="Tahoma" w:cs="Tahoma"/>
                <w:sz w:val="24"/>
                <w:szCs w:val="24"/>
              </w:rPr>
              <w:t>и</w:t>
            </w:r>
            <w:r w:rsidRPr="00C14F74">
              <w:rPr>
                <w:rFonts w:ascii="Tahoma" w:hAnsi="Tahoma" w:cs="Tahoma"/>
                <w:spacing w:val="-4"/>
                <w:sz w:val="24"/>
                <w:szCs w:val="24"/>
              </w:rPr>
              <w:t xml:space="preserve"> </w:t>
            </w:r>
            <w:r w:rsidRPr="00C14F74">
              <w:rPr>
                <w:rFonts w:ascii="Tahoma" w:hAnsi="Tahoma" w:cs="Tahoma"/>
                <w:sz w:val="24"/>
                <w:szCs w:val="24"/>
              </w:rPr>
              <w:t>разуме</w:t>
            </w:r>
            <w:r w:rsidRPr="00C14F74">
              <w:rPr>
                <w:rFonts w:ascii="Tahoma" w:hAnsi="Tahoma" w:cs="Tahoma"/>
                <w:spacing w:val="-3"/>
                <w:sz w:val="24"/>
                <w:szCs w:val="24"/>
              </w:rPr>
              <w:t xml:space="preserve"> </w:t>
            </w:r>
            <w:r w:rsidRPr="00C14F74">
              <w:rPr>
                <w:rFonts w:ascii="Tahoma" w:hAnsi="Tahoma" w:cs="Tahoma"/>
                <w:sz w:val="24"/>
                <w:szCs w:val="24"/>
              </w:rPr>
              <w:t>њену</w:t>
            </w:r>
            <w:r w:rsidRPr="00C14F74">
              <w:rPr>
                <w:rFonts w:ascii="Tahoma" w:hAnsi="Tahoma" w:cs="Tahoma"/>
                <w:spacing w:val="-4"/>
                <w:sz w:val="24"/>
                <w:szCs w:val="24"/>
              </w:rPr>
              <w:t xml:space="preserve"> </w:t>
            </w:r>
            <w:r w:rsidRPr="00C14F74">
              <w:rPr>
                <w:rFonts w:ascii="Tahoma" w:hAnsi="Tahoma" w:cs="Tahoma"/>
                <w:sz w:val="24"/>
                <w:szCs w:val="24"/>
              </w:rPr>
              <w:t>улогу</w:t>
            </w:r>
            <w:r w:rsidRPr="00C14F74">
              <w:rPr>
                <w:rFonts w:ascii="Tahoma" w:hAnsi="Tahoma" w:cs="Tahoma"/>
                <w:spacing w:val="-3"/>
                <w:sz w:val="24"/>
                <w:szCs w:val="24"/>
              </w:rPr>
              <w:t xml:space="preserve"> </w:t>
            </w:r>
            <w:r w:rsidRPr="00C14F74">
              <w:rPr>
                <w:rFonts w:ascii="Tahoma" w:hAnsi="Tahoma" w:cs="Tahoma"/>
                <w:sz w:val="24"/>
                <w:szCs w:val="24"/>
              </w:rPr>
              <w:t>у</w:t>
            </w:r>
            <w:r w:rsidRPr="00C14F74">
              <w:rPr>
                <w:rFonts w:ascii="Tahoma" w:hAnsi="Tahoma" w:cs="Tahoma"/>
                <w:spacing w:val="-3"/>
                <w:sz w:val="24"/>
                <w:szCs w:val="24"/>
              </w:rPr>
              <w:t xml:space="preserve"> </w:t>
            </w:r>
            <w:r w:rsidRPr="00C14F74">
              <w:rPr>
                <w:rFonts w:ascii="Tahoma" w:hAnsi="Tahoma" w:cs="Tahoma"/>
                <w:sz w:val="24"/>
                <w:szCs w:val="24"/>
              </w:rPr>
              <w:t>књижевном</w:t>
            </w:r>
            <w:r w:rsidRPr="00C14F74">
              <w:rPr>
                <w:rFonts w:ascii="Tahoma" w:hAnsi="Tahoma" w:cs="Tahoma"/>
                <w:spacing w:val="-3"/>
                <w:sz w:val="24"/>
                <w:szCs w:val="24"/>
              </w:rPr>
              <w:t xml:space="preserve"> </w:t>
            </w:r>
            <w:r w:rsidRPr="00C14F74">
              <w:rPr>
                <w:rFonts w:ascii="Tahoma" w:hAnsi="Tahoma" w:cs="Tahoma"/>
                <w:sz w:val="24"/>
                <w:szCs w:val="24"/>
              </w:rPr>
              <w:t>делу;</w:t>
            </w:r>
          </w:p>
          <w:p w:rsidR="00C14F74" w:rsidRPr="00C14F74" w:rsidRDefault="00C14F74" w:rsidP="00C14F74">
            <w:pPr>
              <w:pStyle w:val="TableParagraph"/>
              <w:numPr>
                <w:ilvl w:val="0"/>
                <w:numId w:val="8"/>
              </w:numPr>
              <w:tabs>
                <w:tab w:val="left" w:pos="162"/>
              </w:tabs>
              <w:spacing w:line="276" w:lineRule="auto"/>
              <w:ind w:right="94"/>
              <w:rPr>
                <w:rFonts w:ascii="Tahoma" w:hAnsi="Tahoma" w:cs="Tahoma"/>
                <w:sz w:val="24"/>
                <w:szCs w:val="24"/>
              </w:rPr>
            </w:pPr>
            <w:r w:rsidRPr="00C14F74">
              <w:rPr>
                <w:rFonts w:ascii="Tahoma" w:hAnsi="Tahoma" w:cs="Tahoma"/>
                <w:sz w:val="24"/>
                <w:szCs w:val="24"/>
              </w:rPr>
              <w:t xml:space="preserve">разликује књижевне врсте: шаљиву народну </w:t>
            </w:r>
            <w:r w:rsidRPr="00C14F74">
              <w:rPr>
                <w:rFonts w:ascii="Tahoma" w:hAnsi="Tahoma" w:cs="Tahoma"/>
                <w:spacing w:val="-3"/>
                <w:sz w:val="24"/>
                <w:szCs w:val="24"/>
              </w:rPr>
              <w:t xml:space="preserve">песму, </w:t>
            </w:r>
            <w:r w:rsidRPr="00C14F74">
              <w:rPr>
                <w:rFonts w:ascii="Tahoma" w:hAnsi="Tahoma" w:cs="Tahoma"/>
                <w:sz w:val="24"/>
                <w:szCs w:val="24"/>
              </w:rPr>
              <w:t xml:space="preserve">басну и причу о животињама, </w:t>
            </w:r>
            <w:r w:rsidRPr="00C14F74">
              <w:rPr>
                <w:rFonts w:ascii="Tahoma" w:hAnsi="Tahoma" w:cs="Tahoma"/>
                <w:spacing w:val="-3"/>
                <w:sz w:val="24"/>
                <w:szCs w:val="24"/>
              </w:rPr>
              <w:t>приповетку</w:t>
            </w:r>
            <w:r w:rsidRPr="00C14F74">
              <w:rPr>
                <w:rFonts w:ascii="Tahoma" w:hAnsi="Tahoma" w:cs="Tahoma"/>
                <w:sz w:val="24"/>
                <w:szCs w:val="24"/>
              </w:rPr>
              <w:t>повеже</w:t>
            </w:r>
            <w:r w:rsidRPr="00C14F74">
              <w:rPr>
                <w:rFonts w:ascii="Tahoma" w:hAnsi="Tahoma" w:cs="Tahoma"/>
                <w:spacing w:val="-6"/>
                <w:sz w:val="24"/>
                <w:szCs w:val="24"/>
              </w:rPr>
              <w:t xml:space="preserve"> </w:t>
            </w:r>
            <w:r w:rsidRPr="00C14F74">
              <w:rPr>
                <w:rFonts w:ascii="Tahoma" w:hAnsi="Tahoma" w:cs="Tahoma"/>
                <w:sz w:val="24"/>
                <w:szCs w:val="24"/>
              </w:rPr>
              <w:t>граматичке</w:t>
            </w:r>
            <w:r w:rsidRPr="00C14F74">
              <w:rPr>
                <w:rFonts w:ascii="Tahoma" w:hAnsi="Tahoma" w:cs="Tahoma"/>
                <w:spacing w:val="-5"/>
                <w:sz w:val="24"/>
                <w:szCs w:val="24"/>
              </w:rPr>
              <w:t xml:space="preserve"> </w:t>
            </w:r>
            <w:r w:rsidRPr="00C14F74">
              <w:rPr>
                <w:rFonts w:ascii="Tahoma" w:hAnsi="Tahoma" w:cs="Tahoma"/>
                <w:sz w:val="24"/>
                <w:szCs w:val="24"/>
              </w:rPr>
              <w:t>појмове</w:t>
            </w:r>
            <w:r w:rsidRPr="00C14F74">
              <w:rPr>
                <w:rFonts w:ascii="Tahoma" w:hAnsi="Tahoma" w:cs="Tahoma"/>
                <w:spacing w:val="-6"/>
                <w:sz w:val="24"/>
                <w:szCs w:val="24"/>
              </w:rPr>
              <w:t xml:space="preserve"> </w:t>
            </w:r>
            <w:r w:rsidRPr="00C14F74">
              <w:rPr>
                <w:rFonts w:ascii="Tahoma" w:hAnsi="Tahoma" w:cs="Tahoma"/>
                <w:sz w:val="24"/>
                <w:szCs w:val="24"/>
              </w:rPr>
              <w:t>обрађене</w:t>
            </w:r>
            <w:r w:rsidRPr="00C14F74">
              <w:rPr>
                <w:rFonts w:ascii="Tahoma" w:hAnsi="Tahoma" w:cs="Tahoma"/>
                <w:spacing w:val="-5"/>
                <w:sz w:val="24"/>
                <w:szCs w:val="24"/>
              </w:rPr>
              <w:t xml:space="preserve"> </w:t>
            </w:r>
            <w:r w:rsidRPr="00C14F74">
              <w:rPr>
                <w:rFonts w:ascii="Tahoma" w:hAnsi="Tahoma" w:cs="Tahoma"/>
                <w:sz w:val="24"/>
                <w:szCs w:val="24"/>
              </w:rPr>
              <w:t>у</w:t>
            </w:r>
            <w:r w:rsidRPr="00C14F74">
              <w:rPr>
                <w:rFonts w:ascii="Tahoma" w:hAnsi="Tahoma" w:cs="Tahoma"/>
                <w:spacing w:val="-5"/>
                <w:sz w:val="24"/>
                <w:szCs w:val="24"/>
              </w:rPr>
              <w:t xml:space="preserve"> </w:t>
            </w:r>
            <w:r w:rsidRPr="00C14F74">
              <w:rPr>
                <w:rFonts w:ascii="Tahoma" w:hAnsi="Tahoma" w:cs="Tahoma"/>
                <w:sz w:val="24"/>
                <w:szCs w:val="24"/>
              </w:rPr>
              <w:t>претходним</w:t>
            </w:r>
            <w:r w:rsidRPr="00C14F74">
              <w:rPr>
                <w:rFonts w:ascii="Tahoma" w:hAnsi="Tahoma" w:cs="Tahoma"/>
                <w:spacing w:val="-6"/>
                <w:sz w:val="24"/>
                <w:szCs w:val="24"/>
              </w:rPr>
              <w:t xml:space="preserve"> </w:t>
            </w:r>
            <w:r w:rsidRPr="00C14F74">
              <w:rPr>
                <w:rFonts w:ascii="Tahoma" w:hAnsi="Tahoma" w:cs="Tahoma"/>
                <w:sz w:val="24"/>
                <w:szCs w:val="24"/>
              </w:rPr>
              <w:t>разредима</w:t>
            </w:r>
            <w:r w:rsidRPr="00C14F74">
              <w:rPr>
                <w:rFonts w:ascii="Tahoma" w:hAnsi="Tahoma" w:cs="Tahoma"/>
                <w:spacing w:val="-5"/>
                <w:sz w:val="24"/>
                <w:szCs w:val="24"/>
              </w:rPr>
              <w:t xml:space="preserve"> </w:t>
            </w:r>
            <w:r w:rsidRPr="00C14F74">
              <w:rPr>
                <w:rFonts w:ascii="Tahoma" w:hAnsi="Tahoma" w:cs="Tahoma"/>
                <w:sz w:val="24"/>
                <w:szCs w:val="24"/>
              </w:rPr>
              <w:t>са новим наставним</w:t>
            </w:r>
            <w:r w:rsidRPr="00C14F74">
              <w:rPr>
                <w:rFonts w:ascii="Tahoma" w:hAnsi="Tahoma" w:cs="Tahoma"/>
                <w:spacing w:val="-2"/>
                <w:sz w:val="24"/>
                <w:szCs w:val="24"/>
              </w:rPr>
              <w:t xml:space="preserve"> </w:t>
            </w:r>
            <w:r w:rsidRPr="00C14F74">
              <w:rPr>
                <w:rFonts w:ascii="Tahoma" w:hAnsi="Tahoma" w:cs="Tahoma"/>
                <w:sz w:val="24"/>
                <w:szCs w:val="24"/>
              </w:rPr>
              <w:t>садржајима;</w:t>
            </w:r>
          </w:p>
          <w:p w:rsidR="00E26D62" w:rsidRPr="00286AFF" w:rsidRDefault="00E26D62" w:rsidP="009B2449">
            <w:pPr>
              <w:rPr>
                <w:sz w:val="20"/>
                <w:szCs w:val="20"/>
              </w:rPr>
            </w:pPr>
          </w:p>
        </w:tc>
      </w:tr>
      <w:tr w:rsidR="00E26D62" w:rsidRPr="00E60DE8" w:rsidTr="009D7107">
        <w:trPr>
          <w:trHeight w:val="533"/>
        </w:trPr>
        <w:tc>
          <w:tcPr>
            <w:tcW w:w="1395" w:type="pct"/>
            <w:shd w:val="clear" w:color="auto" w:fill="F3F3F3"/>
            <w:vAlign w:val="center"/>
          </w:tcPr>
          <w:p w:rsidR="00E26D62" w:rsidRPr="0090216F" w:rsidRDefault="00E26D62" w:rsidP="009B2449">
            <w:pPr>
              <w:rPr>
                <w:rFonts w:ascii="Tahoma" w:hAnsi="Tahoma" w:cs="Tahoma"/>
                <w:b/>
              </w:rPr>
            </w:pPr>
            <w:r w:rsidRPr="0090216F">
              <w:rPr>
                <w:rFonts w:ascii="Tahoma" w:hAnsi="Tahoma" w:cs="Tahoma"/>
                <w:b/>
              </w:rPr>
              <w:t>Наставне методе:</w:t>
            </w:r>
          </w:p>
        </w:tc>
        <w:tc>
          <w:tcPr>
            <w:tcW w:w="3605" w:type="pct"/>
            <w:gridSpan w:val="4"/>
          </w:tcPr>
          <w:p w:rsidR="00E26D62" w:rsidRPr="00E60DE8" w:rsidRDefault="00E26D62" w:rsidP="009B2449">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E26D62" w:rsidRPr="00DF543B" w:rsidTr="009D7107">
        <w:trPr>
          <w:trHeight w:val="527"/>
        </w:trPr>
        <w:tc>
          <w:tcPr>
            <w:tcW w:w="1395" w:type="pct"/>
            <w:shd w:val="clear" w:color="auto" w:fill="F3F3F3"/>
            <w:vAlign w:val="center"/>
          </w:tcPr>
          <w:p w:rsidR="00E26D62" w:rsidRPr="0090216F" w:rsidRDefault="00E26D62" w:rsidP="009B2449">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E26D62" w:rsidRPr="00DF543B" w:rsidRDefault="00E26D62" w:rsidP="009B2449">
            <w:pPr>
              <w:pStyle w:val="Default"/>
              <w:rPr>
                <w:rFonts w:ascii="Tahoma" w:hAnsi="Tahoma" w:cs="Tahoma"/>
              </w:rPr>
            </w:pPr>
            <w:r>
              <w:rPr>
                <w:rFonts w:ascii="Tahoma" w:hAnsi="Tahoma" w:cs="Tahoma"/>
              </w:rPr>
              <w:t>Фронтални, индивидуални</w:t>
            </w:r>
          </w:p>
        </w:tc>
      </w:tr>
      <w:tr w:rsidR="00E26D62" w:rsidRPr="00203BAF" w:rsidTr="009D7107">
        <w:trPr>
          <w:trHeight w:val="1323"/>
        </w:trPr>
        <w:tc>
          <w:tcPr>
            <w:tcW w:w="1395" w:type="pct"/>
            <w:shd w:val="clear" w:color="auto" w:fill="F3F3F3"/>
            <w:vAlign w:val="center"/>
          </w:tcPr>
          <w:p w:rsidR="00E26D62" w:rsidRPr="0090216F" w:rsidRDefault="00E26D62" w:rsidP="009B2449">
            <w:pPr>
              <w:jc w:val="center"/>
              <w:rPr>
                <w:rFonts w:ascii="Tahoma" w:hAnsi="Tahoma" w:cs="Tahoma"/>
                <w:b/>
              </w:rPr>
            </w:pPr>
          </w:p>
        </w:tc>
        <w:tc>
          <w:tcPr>
            <w:tcW w:w="1801" w:type="pct"/>
            <w:shd w:val="clear" w:color="auto" w:fill="F3F3F3"/>
            <w:vAlign w:val="center"/>
          </w:tcPr>
          <w:p w:rsidR="00E26D62" w:rsidRPr="00CA1E52" w:rsidRDefault="00E26D62" w:rsidP="009B2449">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E26D62" w:rsidRPr="00203BAF" w:rsidRDefault="00E26D62" w:rsidP="009B2449">
            <w:pPr>
              <w:jc w:val="center"/>
              <w:rPr>
                <w:rFonts w:ascii="Tahoma" w:hAnsi="Tahoma" w:cs="Tahoma"/>
              </w:rPr>
            </w:pPr>
            <w:r>
              <w:rPr>
                <w:rFonts w:ascii="Tahoma" w:hAnsi="Tahoma" w:cs="Tahoma"/>
              </w:rPr>
              <w:t>Активности ученика:</w:t>
            </w:r>
          </w:p>
        </w:tc>
      </w:tr>
      <w:tr w:rsidR="00E26D62" w:rsidRPr="00655A97" w:rsidTr="009D7107">
        <w:trPr>
          <w:trHeight w:val="1801"/>
        </w:trPr>
        <w:tc>
          <w:tcPr>
            <w:tcW w:w="1395" w:type="pct"/>
            <w:shd w:val="clear" w:color="auto" w:fill="F3F3F3"/>
            <w:vAlign w:val="center"/>
          </w:tcPr>
          <w:p w:rsidR="00E26D62" w:rsidRPr="0090216F" w:rsidRDefault="00E26D62" w:rsidP="009B2449">
            <w:pPr>
              <w:jc w:val="center"/>
              <w:rPr>
                <w:rFonts w:ascii="Tahoma" w:hAnsi="Tahoma" w:cs="Tahoma"/>
                <w:b/>
              </w:rPr>
            </w:pPr>
            <w:r w:rsidRPr="0090216F">
              <w:rPr>
                <w:rFonts w:ascii="Tahoma" w:hAnsi="Tahoma" w:cs="Tahoma"/>
                <w:b/>
              </w:rPr>
              <w:lastRenderedPageBreak/>
              <w:t>Уводни део часа</w:t>
            </w:r>
          </w:p>
          <w:p w:rsidR="00E26D62" w:rsidRPr="0090216F" w:rsidRDefault="00E26D62" w:rsidP="009B2449">
            <w:pPr>
              <w:jc w:val="center"/>
              <w:rPr>
                <w:rFonts w:ascii="Tahoma" w:hAnsi="Tahoma" w:cs="Tahoma"/>
                <w:b/>
              </w:rPr>
            </w:pPr>
            <w:r w:rsidRPr="0090216F">
              <w:rPr>
                <w:rFonts w:ascii="Tahoma" w:hAnsi="Tahoma" w:cs="Tahoma"/>
                <w:b/>
              </w:rPr>
              <w:t>(10 минута)</w:t>
            </w:r>
          </w:p>
        </w:tc>
        <w:tc>
          <w:tcPr>
            <w:tcW w:w="1801" w:type="pct"/>
            <w:vAlign w:val="center"/>
          </w:tcPr>
          <w:p w:rsidR="00AD06A4" w:rsidRDefault="00AD06A4" w:rsidP="009B2449">
            <w:pPr>
              <w:rPr>
                <w:rFonts w:ascii="Tahoma" w:hAnsi="Tahoma" w:cs="Tahoma"/>
              </w:rPr>
            </w:pPr>
          </w:p>
          <w:p w:rsidR="00AD06A4" w:rsidRDefault="00AD06A4" w:rsidP="009B2449">
            <w:pPr>
              <w:rPr>
                <w:rFonts w:ascii="Tahoma" w:hAnsi="Tahoma" w:cs="Tahoma"/>
              </w:rPr>
            </w:pPr>
          </w:p>
          <w:p w:rsidR="00E26D62" w:rsidRDefault="00832234" w:rsidP="009B2449">
            <w:pPr>
              <w:rPr>
                <w:rFonts w:ascii="Tahoma" w:hAnsi="Tahoma" w:cs="Tahoma"/>
              </w:rPr>
            </w:pPr>
            <w:r>
              <w:rPr>
                <w:rFonts w:ascii="Tahoma" w:hAnsi="Tahoma" w:cs="Tahoma"/>
              </w:rPr>
              <w:t>–</w:t>
            </w:r>
            <w:r w:rsidR="00FF1126">
              <w:rPr>
                <w:rFonts w:ascii="Tahoma" w:hAnsi="Tahoma" w:cs="Tahoma"/>
              </w:rPr>
              <w:t>Упућује ученике да се присете које смо песме Драгана Лукића читали на прошлом часу;</w:t>
            </w:r>
          </w:p>
          <w:p w:rsidR="00FF1126" w:rsidRDefault="00FF1126" w:rsidP="009B2449">
            <w:pPr>
              <w:rPr>
                <w:rFonts w:ascii="Tahoma" w:hAnsi="Tahoma" w:cs="Tahoma"/>
              </w:rPr>
            </w:pPr>
          </w:p>
          <w:p w:rsidR="00FF1126" w:rsidRPr="0071698F" w:rsidRDefault="00832234" w:rsidP="009B2449">
            <w:pPr>
              <w:rPr>
                <w:rFonts w:ascii="Tahoma" w:hAnsi="Tahoma" w:cs="Tahoma"/>
              </w:rPr>
            </w:pPr>
            <w:r>
              <w:rPr>
                <w:rFonts w:ascii="Tahoma" w:hAnsi="Tahoma" w:cs="Tahoma"/>
              </w:rPr>
              <w:t>–</w:t>
            </w:r>
            <w:r w:rsidR="00FF1126">
              <w:rPr>
                <w:rFonts w:ascii="Tahoma" w:hAnsi="Tahoma" w:cs="Tahoma"/>
              </w:rPr>
              <w:t>Емитује песме које су компоноване и пита ученике називе тих песама; након тога пита ученике о идеји коју је песник имао када је песму писао и поруци коју шаље;</w:t>
            </w:r>
          </w:p>
        </w:tc>
        <w:tc>
          <w:tcPr>
            <w:tcW w:w="1804" w:type="pct"/>
            <w:gridSpan w:val="3"/>
            <w:vAlign w:val="center"/>
          </w:tcPr>
          <w:p w:rsidR="00E26D62" w:rsidRPr="00655A97" w:rsidRDefault="00832234" w:rsidP="009B2449">
            <w:pPr>
              <w:rPr>
                <w:rFonts w:ascii="Tahoma" w:hAnsi="Tahoma" w:cs="Tahoma"/>
              </w:rPr>
            </w:pPr>
            <w:r>
              <w:rPr>
                <w:rFonts w:ascii="Tahoma" w:hAnsi="Tahoma" w:cs="Tahoma"/>
              </w:rPr>
              <w:t>–</w:t>
            </w:r>
            <w:r w:rsidR="00FF1126">
              <w:rPr>
                <w:rFonts w:ascii="Tahoma" w:hAnsi="Tahoma" w:cs="Tahoma"/>
              </w:rPr>
              <w:t>Дискутују о ономе што су на прошлом часу радили;</w:t>
            </w:r>
          </w:p>
        </w:tc>
      </w:tr>
      <w:tr w:rsidR="00E26D62" w:rsidRPr="00D15E62" w:rsidTr="009D7107">
        <w:trPr>
          <w:trHeight w:val="5734"/>
        </w:trPr>
        <w:tc>
          <w:tcPr>
            <w:tcW w:w="1395" w:type="pct"/>
            <w:shd w:val="clear" w:color="auto" w:fill="F3F3F3"/>
            <w:vAlign w:val="center"/>
          </w:tcPr>
          <w:p w:rsidR="00E26D62" w:rsidRPr="0090216F" w:rsidRDefault="00E26D62" w:rsidP="009B2449">
            <w:pPr>
              <w:jc w:val="center"/>
              <w:rPr>
                <w:rFonts w:ascii="Tahoma" w:hAnsi="Tahoma" w:cs="Tahoma"/>
                <w:b/>
              </w:rPr>
            </w:pPr>
            <w:r w:rsidRPr="0090216F">
              <w:rPr>
                <w:rFonts w:ascii="Tahoma" w:hAnsi="Tahoma" w:cs="Tahoma"/>
                <w:b/>
              </w:rPr>
              <w:t>Главни део часа</w:t>
            </w:r>
          </w:p>
          <w:p w:rsidR="00E26D62" w:rsidRPr="0090216F" w:rsidRDefault="00E26D62" w:rsidP="009B2449">
            <w:pPr>
              <w:jc w:val="center"/>
              <w:rPr>
                <w:rFonts w:ascii="Tahoma" w:hAnsi="Tahoma" w:cs="Tahoma"/>
                <w:b/>
              </w:rPr>
            </w:pPr>
            <w:r w:rsidRPr="0090216F">
              <w:rPr>
                <w:rFonts w:ascii="Tahoma" w:hAnsi="Tahoma" w:cs="Tahoma"/>
                <w:b/>
              </w:rPr>
              <w:t>(30 минута)</w:t>
            </w:r>
          </w:p>
        </w:tc>
        <w:tc>
          <w:tcPr>
            <w:tcW w:w="1801" w:type="pct"/>
            <w:vAlign w:val="center"/>
          </w:tcPr>
          <w:p w:rsidR="00821A19" w:rsidRDefault="00821A19" w:rsidP="009B2449">
            <w:pPr>
              <w:rPr>
                <w:rFonts w:ascii="Tahoma" w:hAnsi="Tahoma" w:cs="Tahoma"/>
              </w:rPr>
            </w:pPr>
          </w:p>
          <w:p w:rsidR="00821A19" w:rsidRDefault="00821A19" w:rsidP="009B2449">
            <w:pPr>
              <w:rPr>
                <w:rFonts w:ascii="Tahoma" w:hAnsi="Tahoma" w:cs="Tahoma"/>
              </w:rPr>
            </w:pPr>
          </w:p>
          <w:p w:rsidR="00E26D62" w:rsidRDefault="00832234" w:rsidP="009B2449">
            <w:pPr>
              <w:rPr>
                <w:rFonts w:ascii="Tahoma" w:hAnsi="Tahoma" w:cs="Tahoma"/>
              </w:rPr>
            </w:pPr>
            <w:r>
              <w:rPr>
                <w:rFonts w:ascii="Tahoma" w:hAnsi="Tahoma" w:cs="Tahoma"/>
              </w:rPr>
              <w:t>–</w:t>
            </w:r>
            <w:r w:rsidR="00FF1126">
              <w:rPr>
                <w:rFonts w:ascii="Tahoma" w:hAnsi="Tahoma" w:cs="Tahoma"/>
              </w:rPr>
              <w:t>Наговештава да ће и на овом часу наставити да причају о песмама које је написао наш познати песник Драган Лукић;</w:t>
            </w:r>
          </w:p>
          <w:p w:rsidR="00FF1126" w:rsidRDefault="00FF1126" w:rsidP="009B2449">
            <w:pPr>
              <w:rPr>
                <w:rFonts w:ascii="Tahoma" w:hAnsi="Tahoma" w:cs="Tahoma"/>
              </w:rPr>
            </w:pPr>
          </w:p>
          <w:p w:rsidR="00FF1126" w:rsidRDefault="00832234" w:rsidP="009B2449">
            <w:pPr>
              <w:rPr>
                <w:rFonts w:ascii="Tahoma" w:hAnsi="Tahoma" w:cs="Tahoma"/>
              </w:rPr>
            </w:pPr>
            <w:r>
              <w:rPr>
                <w:rFonts w:ascii="Tahoma" w:hAnsi="Tahoma" w:cs="Tahoma"/>
              </w:rPr>
              <w:t>–</w:t>
            </w:r>
            <w:r w:rsidR="00FF1126">
              <w:rPr>
                <w:rFonts w:ascii="Tahoma" w:hAnsi="Tahoma" w:cs="Tahoma"/>
              </w:rPr>
              <w:t>Чита интерпретативно песму „Друг другу“ и подстиче ученике да дискутују о њој кроз питања која им поставља;</w:t>
            </w:r>
          </w:p>
          <w:p w:rsidR="00FF1126" w:rsidRDefault="00FF1126" w:rsidP="009B2449">
            <w:pPr>
              <w:rPr>
                <w:rFonts w:ascii="Tahoma" w:hAnsi="Tahoma" w:cs="Tahoma"/>
              </w:rPr>
            </w:pPr>
          </w:p>
          <w:p w:rsidR="00FF1126" w:rsidRDefault="00832234" w:rsidP="009B2449">
            <w:pPr>
              <w:rPr>
                <w:rFonts w:ascii="Tahoma" w:hAnsi="Tahoma" w:cs="Tahoma"/>
              </w:rPr>
            </w:pPr>
            <w:r>
              <w:rPr>
                <w:rFonts w:ascii="Tahoma" w:hAnsi="Tahoma" w:cs="Tahoma"/>
              </w:rPr>
              <w:t>–</w:t>
            </w:r>
            <w:r w:rsidR="00821A19">
              <w:rPr>
                <w:rFonts w:ascii="Tahoma" w:hAnsi="Tahoma" w:cs="Tahoma"/>
              </w:rPr>
              <w:t>Изглед табле:</w:t>
            </w:r>
          </w:p>
          <w:p w:rsidR="00821A19" w:rsidRDefault="00821A19" w:rsidP="009B2449">
            <w:pPr>
              <w:rPr>
                <w:rFonts w:ascii="Tahoma" w:hAnsi="Tahoma" w:cs="Tahoma"/>
              </w:rPr>
            </w:pPr>
          </w:p>
          <w:p w:rsidR="00821A19" w:rsidRDefault="00821A19" w:rsidP="009B2449">
            <w:pPr>
              <w:rPr>
                <w:rFonts w:ascii="Tahoma" w:hAnsi="Tahoma" w:cs="Tahoma"/>
              </w:rPr>
            </w:pPr>
            <w:r>
              <w:rPr>
                <w:rFonts w:ascii="Tahoma" w:hAnsi="Tahoma" w:cs="Tahoma"/>
              </w:rPr>
              <w:t>„Друг гругу“, Драган Лукић</w:t>
            </w:r>
          </w:p>
          <w:p w:rsidR="00821A19" w:rsidRDefault="00821A19" w:rsidP="009B2449">
            <w:pPr>
              <w:rPr>
                <w:rFonts w:ascii="Tahoma" w:hAnsi="Tahoma" w:cs="Tahoma"/>
              </w:rPr>
            </w:pPr>
          </w:p>
          <w:p w:rsidR="00821A19" w:rsidRDefault="00821A19" w:rsidP="009B2449">
            <w:pPr>
              <w:rPr>
                <w:rFonts w:ascii="Tahoma" w:hAnsi="Tahoma" w:cs="Tahoma"/>
              </w:rPr>
            </w:pPr>
            <w:r>
              <w:rPr>
                <w:rFonts w:ascii="Tahoma" w:hAnsi="Tahoma" w:cs="Tahoma"/>
              </w:rPr>
              <w:t>Врста текста: песма</w:t>
            </w:r>
          </w:p>
          <w:p w:rsidR="00821A19" w:rsidRDefault="00821A19" w:rsidP="009B2449">
            <w:pPr>
              <w:rPr>
                <w:rFonts w:ascii="Tahoma" w:hAnsi="Tahoma" w:cs="Tahoma"/>
              </w:rPr>
            </w:pPr>
            <w:r>
              <w:rPr>
                <w:rFonts w:ascii="Tahoma" w:hAnsi="Tahoma" w:cs="Tahoma"/>
              </w:rPr>
              <w:t>Тема:Друг је само другу друг</w:t>
            </w:r>
          </w:p>
          <w:p w:rsidR="00821A19" w:rsidRDefault="00821A19" w:rsidP="009B2449">
            <w:pPr>
              <w:rPr>
                <w:rFonts w:ascii="Tahoma" w:hAnsi="Tahoma" w:cs="Tahoma"/>
              </w:rPr>
            </w:pPr>
          </w:p>
          <w:p w:rsidR="00821A19" w:rsidRDefault="00821A19" w:rsidP="009B2449">
            <w:pPr>
              <w:rPr>
                <w:rFonts w:ascii="Tahoma" w:hAnsi="Tahoma" w:cs="Tahoma"/>
              </w:rPr>
            </w:pPr>
          </w:p>
          <w:p w:rsidR="00821A19" w:rsidRDefault="00821A19" w:rsidP="009B2449">
            <w:pPr>
              <w:rPr>
                <w:rFonts w:ascii="Tahoma" w:hAnsi="Tahoma" w:cs="Tahoma"/>
              </w:rPr>
            </w:pPr>
          </w:p>
          <w:p w:rsidR="00821A19" w:rsidRDefault="00821A19" w:rsidP="009B2449">
            <w:pPr>
              <w:rPr>
                <w:rFonts w:ascii="Tahoma" w:hAnsi="Tahoma" w:cs="Tahoma"/>
              </w:rPr>
            </w:pPr>
            <w:r>
              <w:rPr>
                <w:rFonts w:ascii="Tahoma" w:hAnsi="Tahoma" w:cs="Tahoma"/>
              </w:rPr>
              <w:t>Поетске целине:</w:t>
            </w:r>
          </w:p>
          <w:p w:rsidR="00821A19" w:rsidRDefault="00821A19" w:rsidP="009B2449">
            <w:pPr>
              <w:rPr>
                <w:rFonts w:ascii="Tahoma" w:hAnsi="Tahoma" w:cs="Tahoma"/>
              </w:rPr>
            </w:pPr>
          </w:p>
          <w:p w:rsidR="00821A19" w:rsidRDefault="00821A19" w:rsidP="009B2449">
            <w:pPr>
              <w:rPr>
                <w:rFonts w:ascii="Tahoma" w:hAnsi="Tahoma" w:cs="Tahoma"/>
              </w:rPr>
            </w:pPr>
            <w:r>
              <w:rPr>
                <w:rFonts w:ascii="Tahoma" w:hAnsi="Tahoma" w:cs="Tahoma"/>
              </w:rPr>
              <w:t>1.Ко има друга има све</w:t>
            </w:r>
          </w:p>
          <w:p w:rsidR="00821A19" w:rsidRDefault="00821A19" w:rsidP="009B2449">
            <w:pPr>
              <w:rPr>
                <w:rFonts w:ascii="Tahoma" w:hAnsi="Tahoma" w:cs="Tahoma"/>
              </w:rPr>
            </w:pPr>
            <w:r>
              <w:rPr>
                <w:rFonts w:ascii="Tahoma" w:hAnsi="Tahoma" w:cs="Tahoma"/>
              </w:rPr>
              <w:t>2.Другарство се не купује</w:t>
            </w:r>
          </w:p>
          <w:p w:rsidR="00821A19" w:rsidRDefault="00821A19" w:rsidP="009B2449">
            <w:pPr>
              <w:rPr>
                <w:rFonts w:ascii="Tahoma" w:hAnsi="Tahoma" w:cs="Tahoma"/>
              </w:rPr>
            </w:pPr>
            <w:r>
              <w:rPr>
                <w:rFonts w:ascii="Tahoma" w:hAnsi="Tahoma" w:cs="Tahoma"/>
              </w:rPr>
              <w:t>3.Другарство се мора заслужити</w:t>
            </w:r>
          </w:p>
          <w:p w:rsidR="00821A19" w:rsidRDefault="00821A19" w:rsidP="009B2449">
            <w:pPr>
              <w:rPr>
                <w:rFonts w:ascii="Tahoma" w:hAnsi="Tahoma" w:cs="Tahoma"/>
              </w:rPr>
            </w:pPr>
            <w:r>
              <w:rPr>
                <w:rFonts w:ascii="Tahoma" w:hAnsi="Tahoma" w:cs="Tahoma"/>
              </w:rPr>
              <w:t>4.Тражимо себи другове</w:t>
            </w:r>
          </w:p>
          <w:p w:rsidR="00821A19" w:rsidRDefault="00821A19" w:rsidP="009B2449">
            <w:pPr>
              <w:rPr>
                <w:rFonts w:ascii="Tahoma" w:hAnsi="Tahoma" w:cs="Tahoma"/>
              </w:rPr>
            </w:pPr>
          </w:p>
          <w:p w:rsidR="00821A19" w:rsidRDefault="00821A19" w:rsidP="009B2449">
            <w:pPr>
              <w:rPr>
                <w:rFonts w:ascii="Tahoma" w:hAnsi="Tahoma" w:cs="Tahoma"/>
              </w:rPr>
            </w:pPr>
          </w:p>
          <w:p w:rsidR="00821A19" w:rsidRDefault="00821A19" w:rsidP="009B2449">
            <w:pPr>
              <w:rPr>
                <w:rFonts w:ascii="Tahoma" w:hAnsi="Tahoma" w:cs="Tahoma"/>
              </w:rPr>
            </w:pPr>
          </w:p>
          <w:p w:rsidR="00821A19" w:rsidRDefault="00821A19" w:rsidP="009B2449">
            <w:pPr>
              <w:rPr>
                <w:rFonts w:ascii="Tahoma" w:hAnsi="Tahoma" w:cs="Tahoma"/>
              </w:rPr>
            </w:pPr>
          </w:p>
          <w:p w:rsidR="00821A19" w:rsidRDefault="00821A19" w:rsidP="009B2449">
            <w:pPr>
              <w:rPr>
                <w:rFonts w:ascii="Tahoma" w:hAnsi="Tahoma" w:cs="Tahoma"/>
              </w:rPr>
            </w:pPr>
          </w:p>
          <w:p w:rsidR="00821A19" w:rsidRDefault="00832234" w:rsidP="009B2449">
            <w:pPr>
              <w:rPr>
                <w:rFonts w:ascii="Tahoma" w:hAnsi="Tahoma" w:cs="Tahoma"/>
              </w:rPr>
            </w:pPr>
            <w:r>
              <w:rPr>
                <w:rFonts w:ascii="Tahoma" w:hAnsi="Tahoma" w:cs="Tahoma"/>
              </w:rPr>
              <w:t>–</w:t>
            </w:r>
            <w:r w:rsidR="00821A19">
              <w:rPr>
                <w:rFonts w:ascii="Tahoma" w:hAnsi="Tahoma" w:cs="Tahoma"/>
              </w:rPr>
              <w:t>Снага дугарсва се састоји у:</w:t>
            </w:r>
          </w:p>
          <w:p w:rsidR="00821A19" w:rsidRDefault="00821A19" w:rsidP="009B2449">
            <w:pPr>
              <w:rPr>
                <w:rFonts w:ascii="Tahoma" w:hAnsi="Tahoma" w:cs="Tahoma"/>
              </w:rPr>
            </w:pPr>
          </w:p>
          <w:p w:rsidR="00821A19" w:rsidRDefault="00832234" w:rsidP="009B2449">
            <w:pPr>
              <w:rPr>
                <w:rFonts w:ascii="Tahoma" w:hAnsi="Tahoma" w:cs="Tahoma"/>
              </w:rPr>
            </w:pPr>
            <w:r>
              <w:rPr>
                <w:rFonts w:ascii="Tahoma" w:hAnsi="Tahoma" w:cs="Tahoma"/>
              </w:rPr>
              <w:t>–</w:t>
            </w:r>
            <w:r w:rsidR="00821A19">
              <w:rPr>
                <w:rFonts w:ascii="Tahoma" w:hAnsi="Tahoma" w:cs="Tahoma"/>
              </w:rPr>
              <w:t>поверењу</w:t>
            </w:r>
          </w:p>
          <w:p w:rsidR="00821A19" w:rsidRDefault="00832234" w:rsidP="009B2449">
            <w:pPr>
              <w:rPr>
                <w:rFonts w:ascii="Tahoma" w:hAnsi="Tahoma" w:cs="Tahoma"/>
              </w:rPr>
            </w:pPr>
            <w:r>
              <w:rPr>
                <w:rFonts w:ascii="Tahoma" w:hAnsi="Tahoma" w:cs="Tahoma"/>
              </w:rPr>
              <w:t>–</w:t>
            </w:r>
            <w:r w:rsidR="00821A19">
              <w:rPr>
                <w:rFonts w:ascii="Tahoma" w:hAnsi="Tahoma" w:cs="Tahoma"/>
              </w:rPr>
              <w:t>разумевању</w:t>
            </w:r>
          </w:p>
          <w:p w:rsidR="00821A19" w:rsidRDefault="00832234" w:rsidP="009B2449">
            <w:pPr>
              <w:rPr>
                <w:rFonts w:ascii="Tahoma" w:hAnsi="Tahoma" w:cs="Tahoma"/>
              </w:rPr>
            </w:pPr>
            <w:r>
              <w:rPr>
                <w:rFonts w:ascii="Tahoma" w:hAnsi="Tahoma" w:cs="Tahoma"/>
              </w:rPr>
              <w:t>–</w:t>
            </w:r>
            <w:r w:rsidR="00821A19">
              <w:rPr>
                <w:rFonts w:ascii="Tahoma" w:hAnsi="Tahoma" w:cs="Tahoma"/>
              </w:rPr>
              <w:t>заслугама</w:t>
            </w:r>
          </w:p>
          <w:p w:rsidR="00821A19" w:rsidRDefault="00832234" w:rsidP="009B2449">
            <w:pPr>
              <w:rPr>
                <w:rFonts w:ascii="Tahoma" w:hAnsi="Tahoma" w:cs="Tahoma"/>
              </w:rPr>
            </w:pPr>
            <w:r>
              <w:rPr>
                <w:rFonts w:ascii="Tahoma" w:hAnsi="Tahoma" w:cs="Tahoma"/>
              </w:rPr>
              <w:t>–</w:t>
            </w:r>
            <w:r w:rsidR="00821A19">
              <w:rPr>
                <w:rFonts w:ascii="Tahoma" w:hAnsi="Tahoma" w:cs="Tahoma"/>
              </w:rPr>
              <w:t>пожртвовању</w:t>
            </w:r>
          </w:p>
          <w:p w:rsidR="00821A19" w:rsidRDefault="00832234" w:rsidP="009B2449">
            <w:pPr>
              <w:rPr>
                <w:rFonts w:ascii="Tahoma" w:hAnsi="Tahoma" w:cs="Tahoma"/>
              </w:rPr>
            </w:pPr>
            <w:r>
              <w:rPr>
                <w:rFonts w:ascii="Tahoma" w:hAnsi="Tahoma" w:cs="Tahoma"/>
              </w:rPr>
              <w:t>–</w:t>
            </w:r>
            <w:r w:rsidR="00821A19">
              <w:rPr>
                <w:rFonts w:ascii="Tahoma" w:hAnsi="Tahoma" w:cs="Tahoma"/>
              </w:rPr>
              <w:t>истинским осећањима</w:t>
            </w:r>
          </w:p>
          <w:p w:rsidR="00821A19" w:rsidRDefault="00832234" w:rsidP="009B2449">
            <w:pPr>
              <w:rPr>
                <w:rFonts w:ascii="Tahoma" w:hAnsi="Tahoma" w:cs="Tahoma"/>
              </w:rPr>
            </w:pPr>
            <w:r>
              <w:rPr>
                <w:rFonts w:ascii="Tahoma" w:hAnsi="Tahoma" w:cs="Tahoma"/>
              </w:rPr>
              <w:t>–</w:t>
            </w:r>
            <w:r w:rsidR="00821A19">
              <w:rPr>
                <w:rFonts w:ascii="Tahoma" w:hAnsi="Tahoma" w:cs="Tahoma"/>
              </w:rPr>
              <w:t>толеранцији</w:t>
            </w:r>
          </w:p>
          <w:p w:rsidR="00821A19" w:rsidRDefault="00821A19" w:rsidP="009B2449">
            <w:pPr>
              <w:rPr>
                <w:rFonts w:ascii="Tahoma" w:hAnsi="Tahoma" w:cs="Tahoma"/>
              </w:rPr>
            </w:pPr>
          </w:p>
          <w:p w:rsidR="00821A19" w:rsidRDefault="00821A19" w:rsidP="009B2449">
            <w:pPr>
              <w:rPr>
                <w:rFonts w:ascii="Tahoma" w:hAnsi="Tahoma" w:cs="Tahoma"/>
              </w:rPr>
            </w:pPr>
            <w:r>
              <w:rPr>
                <w:rFonts w:ascii="Tahoma" w:hAnsi="Tahoma" w:cs="Tahoma"/>
              </w:rPr>
              <w:t>Порука: Само је друг другу друг.</w:t>
            </w:r>
          </w:p>
          <w:p w:rsidR="00821A19" w:rsidRDefault="00821A19" w:rsidP="009B2449">
            <w:pPr>
              <w:rPr>
                <w:rFonts w:ascii="Tahoma" w:hAnsi="Tahoma" w:cs="Tahoma"/>
              </w:rPr>
            </w:pPr>
          </w:p>
          <w:p w:rsidR="00821A19" w:rsidRDefault="00821A19" w:rsidP="009B2449">
            <w:pPr>
              <w:rPr>
                <w:rFonts w:ascii="Tahoma" w:hAnsi="Tahoma" w:cs="Tahoma"/>
              </w:rPr>
            </w:pPr>
          </w:p>
          <w:p w:rsidR="00821A19" w:rsidRDefault="00821A19" w:rsidP="009B2449">
            <w:pPr>
              <w:rPr>
                <w:rFonts w:ascii="Tahoma" w:hAnsi="Tahoma" w:cs="Tahoma"/>
              </w:rPr>
            </w:pPr>
          </w:p>
          <w:p w:rsidR="00821A19" w:rsidRPr="00571637" w:rsidRDefault="00821A19" w:rsidP="009B2449">
            <w:pPr>
              <w:rPr>
                <w:rFonts w:ascii="Tahoma" w:hAnsi="Tahoma" w:cs="Tahoma"/>
              </w:rPr>
            </w:pPr>
          </w:p>
        </w:tc>
        <w:tc>
          <w:tcPr>
            <w:tcW w:w="1804" w:type="pct"/>
            <w:gridSpan w:val="3"/>
            <w:vAlign w:val="center"/>
          </w:tcPr>
          <w:p w:rsidR="00E26D62" w:rsidRPr="00D15E62" w:rsidRDefault="00832234" w:rsidP="009B2449">
            <w:pPr>
              <w:rPr>
                <w:rFonts w:ascii="Tahoma" w:hAnsi="Tahoma" w:cs="Tahoma"/>
              </w:rPr>
            </w:pPr>
            <w:r>
              <w:rPr>
                <w:rFonts w:ascii="Tahoma" w:hAnsi="Tahoma" w:cs="Tahoma"/>
              </w:rPr>
              <w:lastRenderedPageBreak/>
              <w:t>–</w:t>
            </w:r>
            <w:r w:rsidR="00AD06A4">
              <w:rPr>
                <w:rFonts w:ascii="Tahoma" w:hAnsi="Tahoma" w:cs="Tahoma"/>
              </w:rPr>
              <w:t>Преписују са табле укратко о томе шта је тема и порука песме „Друг другу“, песника Драгана Лукића</w:t>
            </w:r>
          </w:p>
        </w:tc>
      </w:tr>
      <w:tr w:rsidR="00E26D62" w:rsidRPr="00D10575" w:rsidTr="009D7107">
        <w:trPr>
          <w:trHeight w:val="1609"/>
        </w:trPr>
        <w:tc>
          <w:tcPr>
            <w:tcW w:w="1395" w:type="pct"/>
            <w:shd w:val="clear" w:color="auto" w:fill="F3F3F3"/>
            <w:vAlign w:val="center"/>
          </w:tcPr>
          <w:p w:rsidR="00E26D62" w:rsidRPr="0090216F" w:rsidRDefault="00E26D62" w:rsidP="009B2449">
            <w:pPr>
              <w:jc w:val="center"/>
              <w:rPr>
                <w:rFonts w:ascii="Tahoma" w:hAnsi="Tahoma" w:cs="Tahoma"/>
                <w:b/>
              </w:rPr>
            </w:pPr>
            <w:r w:rsidRPr="0090216F">
              <w:rPr>
                <w:rFonts w:ascii="Tahoma" w:hAnsi="Tahoma" w:cs="Tahoma"/>
                <w:b/>
              </w:rPr>
              <w:lastRenderedPageBreak/>
              <w:t>Завршни део часа</w:t>
            </w:r>
          </w:p>
          <w:p w:rsidR="00E26D62" w:rsidRPr="0090216F" w:rsidRDefault="00E26D62" w:rsidP="009B2449">
            <w:pPr>
              <w:jc w:val="center"/>
              <w:rPr>
                <w:rFonts w:ascii="Tahoma" w:hAnsi="Tahoma" w:cs="Tahoma"/>
                <w:b/>
              </w:rPr>
            </w:pPr>
            <w:r w:rsidRPr="0090216F">
              <w:rPr>
                <w:rFonts w:ascii="Tahoma" w:hAnsi="Tahoma" w:cs="Tahoma"/>
                <w:b/>
              </w:rPr>
              <w:t>(5 минута)</w:t>
            </w:r>
          </w:p>
        </w:tc>
        <w:tc>
          <w:tcPr>
            <w:tcW w:w="1801" w:type="pct"/>
            <w:vAlign w:val="center"/>
          </w:tcPr>
          <w:p w:rsidR="00E26D62" w:rsidRDefault="00832234" w:rsidP="009B2449">
            <w:pPr>
              <w:rPr>
                <w:rFonts w:ascii="Tahoma" w:hAnsi="Tahoma" w:cs="Tahoma"/>
              </w:rPr>
            </w:pPr>
            <w:r>
              <w:rPr>
                <w:rFonts w:ascii="Tahoma" w:hAnsi="Tahoma" w:cs="Tahoma"/>
              </w:rPr>
              <w:t>–</w:t>
            </w:r>
            <w:r w:rsidR="008017E2">
              <w:rPr>
                <w:rFonts w:ascii="Tahoma" w:hAnsi="Tahoma" w:cs="Tahoma"/>
              </w:rPr>
              <w:t xml:space="preserve">У завршном делу часа ученицима даје наставни листић на коме се налазе питања која </w:t>
            </w:r>
            <w:r w:rsidR="00317A83">
              <w:rPr>
                <w:rFonts w:ascii="Tahoma" w:hAnsi="Tahoma" w:cs="Tahoma"/>
              </w:rPr>
              <w:t>односе на поезију Драгана Лукића и које ученици треба да ураде у пару.</w:t>
            </w:r>
          </w:p>
          <w:p w:rsidR="00317A83" w:rsidRPr="00D10575" w:rsidRDefault="00832234" w:rsidP="009B2449">
            <w:pPr>
              <w:rPr>
                <w:rFonts w:ascii="Tahoma" w:hAnsi="Tahoma" w:cs="Tahoma"/>
              </w:rPr>
            </w:pPr>
            <w:r>
              <w:rPr>
                <w:rFonts w:ascii="Tahoma" w:hAnsi="Tahoma" w:cs="Tahoma"/>
              </w:rPr>
              <w:t>–</w:t>
            </w:r>
            <w:r w:rsidR="00317A83">
              <w:rPr>
                <w:rFonts w:ascii="Tahoma" w:hAnsi="Tahoma" w:cs="Tahoma"/>
              </w:rPr>
              <w:t>Анализира одговоре које су ученици дали на постављена питања.</w:t>
            </w:r>
          </w:p>
        </w:tc>
        <w:tc>
          <w:tcPr>
            <w:tcW w:w="1804" w:type="pct"/>
            <w:gridSpan w:val="3"/>
            <w:vAlign w:val="center"/>
          </w:tcPr>
          <w:p w:rsidR="00E26D62" w:rsidRPr="00D10575" w:rsidRDefault="00832234" w:rsidP="009B2449">
            <w:pPr>
              <w:rPr>
                <w:rFonts w:ascii="Tahoma" w:hAnsi="Tahoma" w:cs="Tahoma"/>
              </w:rPr>
            </w:pPr>
            <w:r>
              <w:rPr>
                <w:rFonts w:ascii="Tahoma" w:hAnsi="Tahoma" w:cs="Tahoma"/>
              </w:rPr>
              <w:t>–</w:t>
            </w:r>
            <w:r w:rsidR="00AD06A4">
              <w:rPr>
                <w:rFonts w:ascii="Tahoma" w:hAnsi="Tahoma" w:cs="Tahoma"/>
              </w:rPr>
              <w:t>Одговарају у пару на припремљена питања у вези песама Драгана Лукића, а након тога о томе дискутују.</w:t>
            </w:r>
          </w:p>
        </w:tc>
      </w:tr>
      <w:tr w:rsidR="00E26D62" w:rsidRPr="0090216F" w:rsidTr="009D7107">
        <w:trPr>
          <w:trHeight w:val="882"/>
        </w:trPr>
        <w:tc>
          <w:tcPr>
            <w:tcW w:w="1395" w:type="pct"/>
            <w:shd w:val="clear" w:color="auto" w:fill="F3F3F3"/>
            <w:vAlign w:val="center"/>
          </w:tcPr>
          <w:p w:rsidR="00E26D62" w:rsidRPr="0090216F" w:rsidRDefault="00E26D62" w:rsidP="009B2449">
            <w:pPr>
              <w:rPr>
                <w:rFonts w:ascii="Tahoma" w:hAnsi="Tahoma" w:cs="Tahoma"/>
                <w:b/>
              </w:rPr>
            </w:pPr>
            <w:r w:rsidRPr="0090216F">
              <w:rPr>
                <w:rFonts w:ascii="Tahoma" w:hAnsi="Tahoma" w:cs="Tahoma"/>
                <w:b/>
              </w:rPr>
              <w:t xml:space="preserve">Начин провере </w:t>
            </w:r>
          </w:p>
          <w:p w:rsidR="00E26D62" w:rsidRPr="0090216F" w:rsidRDefault="00E26D62" w:rsidP="009B2449">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E26D62" w:rsidRPr="0090216F" w:rsidRDefault="00E26D62" w:rsidP="009B2449">
            <w:pPr>
              <w:rPr>
                <w:rFonts w:ascii="Tahoma" w:hAnsi="Tahoma" w:cs="Tahoma"/>
                <w:b/>
              </w:rPr>
            </w:pPr>
          </w:p>
        </w:tc>
      </w:tr>
      <w:tr w:rsidR="00E26D62" w:rsidRPr="0071698F" w:rsidTr="009D7107">
        <w:tc>
          <w:tcPr>
            <w:tcW w:w="1395" w:type="pct"/>
            <w:shd w:val="clear" w:color="auto" w:fill="F3F3F3"/>
            <w:vAlign w:val="center"/>
          </w:tcPr>
          <w:p w:rsidR="00E26D62" w:rsidRPr="0071698F" w:rsidRDefault="00E26D62" w:rsidP="009B2449">
            <w:pPr>
              <w:rPr>
                <w:rFonts w:ascii="Tahoma" w:hAnsi="Tahoma" w:cs="Tahoma"/>
              </w:rPr>
            </w:pPr>
            <w:r w:rsidRPr="0071698F">
              <w:rPr>
                <w:rFonts w:ascii="Tahoma" w:hAnsi="Tahoma" w:cs="Tahoma"/>
              </w:rPr>
              <w:t>ОКВИР ЗА ПРЕИСПИТИВАЊЕ ОСТВАРЕНОГ ЧАСА:</w:t>
            </w:r>
          </w:p>
          <w:p w:rsidR="00E26D62" w:rsidRPr="0071698F" w:rsidRDefault="00E26D62" w:rsidP="009B244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E26D62" w:rsidRPr="0071698F" w:rsidRDefault="00E26D62" w:rsidP="009B244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E26D62" w:rsidRPr="0071698F" w:rsidRDefault="00E26D62" w:rsidP="009B244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E26D62" w:rsidRPr="0071698F" w:rsidRDefault="00E26D62" w:rsidP="009B244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E26D62" w:rsidRPr="0071698F" w:rsidRDefault="00E26D62" w:rsidP="009B2449">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1"/>
        <w:gridCol w:w="784"/>
        <w:gridCol w:w="785"/>
        <w:gridCol w:w="874"/>
        <w:gridCol w:w="308"/>
        <w:gridCol w:w="1211"/>
      </w:tblGrid>
      <w:tr w:rsidR="009B2449" w:rsidRPr="008E7589" w:rsidTr="009B2449">
        <w:tc>
          <w:tcPr>
            <w:tcW w:w="5000" w:type="pct"/>
            <w:gridSpan w:val="7"/>
            <w:tcBorders>
              <w:top w:val="nil"/>
              <w:left w:val="nil"/>
              <w:right w:val="nil"/>
            </w:tcBorders>
            <w:shd w:val="clear" w:color="auto" w:fill="auto"/>
            <w:vAlign w:val="center"/>
          </w:tcPr>
          <w:p w:rsidR="009B2449" w:rsidRPr="008E7589" w:rsidRDefault="009B2449" w:rsidP="009B2449">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15</w:t>
            </w:r>
            <w:r w:rsidR="008A3889">
              <w:rPr>
                <w:rFonts w:ascii="Tahoma" w:hAnsi="Tahoma" w:cs="Tahoma"/>
                <w:b/>
                <w:sz w:val="36"/>
                <w:szCs w:val="36"/>
              </w:rPr>
              <w:t>6</w:t>
            </w:r>
          </w:p>
        </w:tc>
      </w:tr>
      <w:tr w:rsidR="009B2449" w:rsidRPr="0090216F" w:rsidTr="009B2449">
        <w:trPr>
          <w:trHeight w:val="628"/>
        </w:trPr>
        <w:tc>
          <w:tcPr>
            <w:tcW w:w="5000" w:type="pct"/>
            <w:gridSpan w:val="7"/>
            <w:shd w:val="clear" w:color="auto" w:fill="F3F3F3"/>
            <w:vAlign w:val="center"/>
          </w:tcPr>
          <w:p w:rsidR="009B2449" w:rsidRPr="0090216F" w:rsidRDefault="009B2449" w:rsidP="009B2449">
            <w:pPr>
              <w:jc w:val="center"/>
              <w:rPr>
                <w:rFonts w:ascii="Tahoma" w:hAnsi="Tahoma" w:cs="Tahoma"/>
                <w:b/>
                <w:sz w:val="28"/>
                <w:szCs w:val="28"/>
              </w:rPr>
            </w:pPr>
            <w:r w:rsidRPr="0090216F">
              <w:rPr>
                <w:rFonts w:ascii="Tahoma" w:hAnsi="Tahoma" w:cs="Tahoma"/>
                <w:b/>
                <w:sz w:val="28"/>
                <w:szCs w:val="28"/>
              </w:rPr>
              <w:t>МОГУЋИ ТОК ЧАСА</w:t>
            </w:r>
          </w:p>
        </w:tc>
      </w:tr>
      <w:tr w:rsidR="009B2449" w:rsidRPr="0090216F" w:rsidTr="009D7107">
        <w:trPr>
          <w:trHeight w:val="53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Предмет:</w:t>
            </w:r>
          </w:p>
        </w:tc>
        <w:tc>
          <w:tcPr>
            <w:tcW w:w="2159" w:type="pct"/>
            <w:gridSpan w:val="2"/>
            <w:vAlign w:val="center"/>
          </w:tcPr>
          <w:p w:rsidR="009B2449" w:rsidRPr="0090216F" w:rsidRDefault="009B2449" w:rsidP="009B2449">
            <w:pPr>
              <w:rPr>
                <w:b/>
              </w:rPr>
            </w:pPr>
            <w:r w:rsidRPr="0090216F">
              <w:rPr>
                <w:b/>
              </w:rPr>
              <w:t>Српски језик</w:t>
            </w:r>
          </w:p>
        </w:tc>
        <w:tc>
          <w:tcPr>
            <w:tcW w:w="755" w:type="pct"/>
            <w:gridSpan w:val="2"/>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Разред:</w:t>
            </w:r>
          </w:p>
        </w:tc>
        <w:tc>
          <w:tcPr>
            <w:tcW w:w="691" w:type="pct"/>
            <w:gridSpan w:val="2"/>
            <w:vAlign w:val="center"/>
          </w:tcPr>
          <w:p w:rsidR="009B2449" w:rsidRPr="0090216F" w:rsidRDefault="009B2449" w:rsidP="009B2449">
            <w:pPr>
              <w:rPr>
                <w:rFonts w:ascii="Tahoma" w:hAnsi="Tahoma" w:cs="Tahoma"/>
                <w:b/>
              </w:rPr>
            </w:pPr>
            <w:r w:rsidRPr="0090216F">
              <w:rPr>
                <w:rFonts w:ascii="Tahoma" w:hAnsi="Tahoma" w:cs="Tahoma"/>
                <w:b/>
              </w:rPr>
              <w:t>четврти</w:t>
            </w:r>
          </w:p>
        </w:tc>
      </w:tr>
      <w:tr w:rsidR="009B2449" w:rsidRPr="0071698F" w:rsidTr="009D7107">
        <w:trPr>
          <w:trHeight w:val="51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тема/област:</w:t>
            </w:r>
          </w:p>
        </w:tc>
        <w:tc>
          <w:tcPr>
            <w:tcW w:w="3605" w:type="pct"/>
            <w:gridSpan w:val="6"/>
            <w:vAlign w:val="center"/>
          </w:tcPr>
          <w:p w:rsidR="009B2449" w:rsidRPr="0071698F" w:rsidRDefault="00BC6F59" w:rsidP="009B2449">
            <w:pPr>
              <w:rPr>
                <w:rFonts w:ascii="Tahoma" w:hAnsi="Tahoma" w:cs="Tahoma"/>
              </w:rPr>
            </w:pPr>
            <w:r>
              <w:rPr>
                <w:rFonts w:ascii="Tahoma" w:hAnsi="Tahoma" w:cs="Tahoma"/>
              </w:rPr>
              <w:t>Језик</w:t>
            </w:r>
            <w:r w:rsidR="00832234">
              <w:rPr>
                <w:rFonts w:ascii="Tahoma" w:hAnsi="Tahoma" w:cs="Tahoma"/>
              </w:rPr>
              <w:t>–</w:t>
            </w:r>
            <w:r>
              <w:rPr>
                <w:rFonts w:ascii="Tahoma" w:hAnsi="Tahoma" w:cs="Tahoma"/>
              </w:rPr>
              <w:t>усмено изражавање</w:t>
            </w:r>
          </w:p>
        </w:tc>
      </w:tr>
      <w:tr w:rsidR="009B2449" w:rsidRPr="0071698F" w:rsidTr="009D7107">
        <w:trPr>
          <w:trHeight w:val="53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јединица:</w:t>
            </w:r>
          </w:p>
        </w:tc>
        <w:tc>
          <w:tcPr>
            <w:tcW w:w="3605" w:type="pct"/>
            <w:gridSpan w:val="6"/>
            <w:vAlign w:val="center"/>
          </w:tcPr>
          <w:p w:rsidR="009B2449" w:rsidRPr="0071698F" w:rsidRDefault="00BC6F59" w:rsidP="009B2449">
            <w:pPr>
              <w:rPr>
                <w:rFonts w:ascii="Tahoma" w:hAnsi="Tahoma" w:cs="Tahoma"/>
              </w:rPr>
            </w:pPr>
            <w:r>
              <w:rPr>
                <w:rFonts w:ascii="Tahoma" w:hAnsi="Tahoma" w:cs="Tahoma"/>
              </w:rPr>
              <w:t>Рецитовање и изражајно читање текстова</w:t>
            </w:r>
          </w:p>
        </w:tc>
      </w:tr>
      <w:tr w:rsidR="009B2449" w:rsidRPr="00044460" w:rsidTr="009D7107">
        <w:trPr>
          <w:trHeight w:val="51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Тип часа:</w:t>
            </w:r>
          </w:p>
        </w:tc>
        <w:tc>
          <w:tcPr>
            <w:tcW w:w="3605" w:type="pct"/>
            <w:gridSpan w:val="6"/>
          </w:tcPr>
          <w:p w:rsidR="009B2449" w:rsidRPr="00044460" w:rsidRDefault="00BC6F59" w:rsidP="009B2449">
            <w:pPr>
              <w:rPr>
                <w:rFonts w:ascii="Tahoma" w:hAnsi="Tahoma" w:cs="Tahoma"/>
              </w:rPr>
            </w:pPr>
            <w:r>
              <w:rPr>
                <w:rFonts w:ascii="Tahoma" w:hAnsi="Tahoma" w:cs="Tahoma"/>
              </w:rPr>
              <w:t>Вежбање</w:t>
            </w:r>
          </w:p>
        </w:tc>
      </w:tr>
      <w:tr w:rsidR="009B2449" w:rsidRPr="00286AFF" w:rsidTr="009D7107">
        <w:trPr>
          <w:trHeight w:val="161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Циљ часа:</w:t>
            </w:r>
          </w:p>
        </w:tc>
        <w:tc>
          <w:tcPr>
            <w:tcW w:w="3605" w:type="pct"/>
            <w:gridSpan w:val="6"/>
          </w:tcPr>
          <w:p w:rsidR="009B2449" w:rsidRPr="00FE3275" w:rsidRDefault="00BC6F59" w:rsidP="009B2449">
            <w:pPr>
              <w:rPr>
                <w:rFonts w:ascii="Tahoma" w:hAnsi="Tahoma" w:cs="Tahoma"/>
              </w:rPr>
            </w:pPr>
            <w:r>
              <w:rPr>
                <w:rFonts w:ascii="Tahoma" w:hAnsi="Tahoma" w:cs="Tahoma"/>
              </w:rPr>
              <w:t>Утврђивање изражајног казивања и читања поезије</w:t>
            </w:r>
          </w:p>
        </w:tc>
      </w:tr>
      <w:tr w:rsidR="009B2449" w:rsidRPr="00286AFF" w:rsidTr="009D7107">
        <w:trPr>
          <w:trHeight w:val="3064"/>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 xml:space="preserve">Очекивани исходи </w:t>
            </w:r>
          </w:p>
          <w:p w:rsidR="009B2449" w:rsidRPr="0090216F" w:rsidRDefault="009B2449" w:rsidP="009B2449">
            <w:pPr>
              <w:rPr>
                <w:rFonts w:ascii="Tahoma" w:hAnsi="Tahoma" w:cs="Tahoma"/>
                <w:b/>
              </w:rPr>
            </w:pPr>
            <w:r w:rsidRPr="0090216F">
              <w:rPr>
                <w:rFonts w:ascii="Tahoma" w:hAnsi="Tahoma" w:cs="Tahoma"/>
                <w:b/>
              </w:rPr>
              <w:t>на крају часа:</w:t>
            </w:r>
          </w:p>
        </w:tc>
        <w:tc>
          <w:tcPr>
            <w:tcW w:w="3605" w:type="pct"/>
            <w:gridSpan w:val="6"/>
          </w:tcPr>
          <w:p w:rsidR="009B2449" w:rsidRDefault="009B2449" w:rsidP="009B2449">
            <w:pPr>
              <w:rPr>
                <w:sz w:val="20"/>
                <w:szCs w:val="20"/>
                <w:lang w:val="sr-Cyrl-CS"/>
              </w:rPr>
            </w:pPr>
          </w:p>
          <w:p w:rsidR="00C14F74" w:rsidRPr="00C14F74" w:rsidRDefault="00C14F74" w:rsidP="00C14F74">
            <w:pPr>
              <w:pStyle w:val="TableParagraph"/>
              <w:numPr>
                <w:ilvl w:val="0"/>
                <w:numId w:val="8"/>
              </w:numPr>
              <w:tabs>
                <w:tab w:val="left" w:pos="162"/>
              </w:tabs>
              <w:spacing w:line="276" w:lineRule="auto"/>
              <w:ind w:right="472"/>
              <w:rPr>
                <w:rFonts w:ascii="Tahoma" w:hAnsi="Tahoma" w:cs="Tahoma"/>
                <w:sz w:val="24"/>
                <w:szCs w:val="24"/>
              </w:rPr>
            </w:pPr>
            <w:r w:rsidRPr="00C14F74">
              <w:rPr>
                <w:rFonts w:ascii="Tahoma" w:hAnsi="Tahoma" w:cs="Tahoma"/>
                <w:sz w:val="24"/>
                <w:szCs w:val="24"/>
              </w:rPr>
              <w:t xml:space="preserve">усвоји позитивне </w:t>
            </w:r>
            <w:r w:rsidRPr="00C14F74">
              <w:rPr>
                <w:rFonts w:ascii="Tahoma" w:hAnsi="Tahoma" w:cs="Tahoma"/>
                <w:spacing w:val="-3"/>
                <w:sz w:val="24"/>
                <w:szCs w:val="24"/>
              </w:rPr>
              <w:t xml:space="preserve">људске </w:t>
            </w:r>
            <w:r w:rsidRPr="00C14F74">
              <w:rPr>
                <w:rFonts w:ascii="Tahoma" w:hAnsi="Tahoma" w:cs="Tahoma"/>
                <w:sz w:val="24"/>
                <w:szCs w:val="24"/>
              </w:rPr>
              <w:t>вредности на основу прочитаних књижевних</w:t>
            </w:r>
            <w:r w:rsidRPr="00C14F74">
              <w:rPr>
                <w:rFonts w:ascii="Tahoma" w:hAnsi="Tahoma" w:cs="Tahoma"/>
                <w:spacing w:val="-1"/>
                <w:sz w:val="24"/>
                <w:szCs w:val="24"/>
              </w:rPr>
              <w:t xml:space="preserve"> </w:t>
            </w:r>
            <w:r w:rsidRPr="00C14F74">
              <w:rPr>
                <w:rFonts w:ascii="Tahoma" w:hAnsi="Tahoma" w:cs="Tahoma"/>
                <w:sz w:val="24"/>
                <w:szCs w:val="24"/>
              </w:rPr>
              <w:t>дела;</w:t>
            </w:r>
          </w:p>
          <w:p w:rsidR="00C14F74" w:rsidRPr="00C14F74" w:rsidRDefault="00832234" w:rsidP="00C14F74">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w:t>
            </w:r>
            <w:r w:rsidR="00C14F74" w:rsidRPr="00C14F74">
              <w:rPr>
                <w:rFonts w:ascii="Tahoma" w:hAnsi="Tahoma" w:cs="Tahoma"/>
                <w:sz w:val="24"/>
                <w:szCs w:val="24"/>
              </w:rPr>
              <w:t>поштује и примени основна правописна</w:t>
            </w:r>
            <w:r w:rsidR="00C14F74" w:rsidRPr="00C14F74">
              <w:rPr>
                <w:rFonts w:ascii="Tahoma" w:hAnsi="Tahoma" w:cs="Tahoma"/>
                <w:spacing w:val="-22"/>
                <w:sz w:val="24"/>
                <w:szCs w:val="24"/>
              </w:rPr>
              <w:t xml:space="preserve"> </w:t>
            </w:r>
            <w:r w:rsidR="00C14F74" w:rsidRPr="00C14F74">
              <w:rPr>
                <w:rFonts w:ascii="Tahoma" w:hAnsi="Tahoma" w:cs="Tahoma"/>
                <w:sz w:val="24"/>
                <w:szCs w:val="24"/>
              </w:rPr>
              <w:t>правила</w:t>
            </w:r>
            <w:r w:rsidR="00C14F74" w:rsidRPr="00C14F74">
              <w:rPr>
                <w:rFonts w:ascii="Tahoma" w:hAnsi="Tahoma" w:cs="Tahoma"/>
                <w:szCs w:val="24"/>
              </w:rPr>
              <w:t xml:space="preserve"> </w:t>
            </w:r>
          </w:p>
          <w:p w:rsidR="00C14F74" w:rsidRPr="00C14F74" w:rsidRDefault="00C14F74" w:rsidP="00C14F74">
            <w:pPr>
              <w:pStyle w:val="TableParagraph"/>
              <w:numPr>
                <w:ilvl w:val="0"/>
                <w:numId w:val="8"/>
              </w:numPr>
              <w:tabs>
                <w:tab w:val="left" w:pos="162"/>
              </w:tabs>
              <w:spacing w:line="276" w:lineRule="auto"/>
              <w:ind w:hanging="106"/>
              <w:rPr>
                <w:rFonts w:ascii="Tahoma" w:hAnsi="Tahoma" w:cs="Tahoma"/>
                <w:sz w:val="24"/>
                <w:szCs w:val="24"/>
              </w:rPr>
            </w:pPr>
            <w:r w:rsidRPr="00C14F74">
              <w:rPr>
                <w:rFonts w:ascii="Tahoma" w:hAnsi="Tahoma" w:cs="Tahoma"/>
                <w:sz w:val="24"/>
                <w:szCs w:val="24"/>
              </w:rPr>
              <w:t>изражајно рецитује песму и чита прозни</w:t>
            </w:r>
            <w:r w:rsidRPr="00C14F74">
              <w:rPr>
                <w:rFonts w:ascii="Tahoma" w:hAnsi="Tahoma" w:cs="Tahoma"/>
                <w:spacing w:val="-6"/>
                <w:sz w:val="24"/>
                <w:szCs w:val="24"/>
              </w:rPr>
              <w:t xml:space="preserve"> </w:t>
            </w:r>
            <w:r w:rsidRPr="00C14F74">
              <w:rPr>
                <w:rFonts w:ascii="Tahoma" w:hAnsi="Tahoma" w:cs="Tahoma"/>
                <w:sz w:val="24"/>
                <w:szCs w:val="24"/>
              </w:rPr>
              <w:t>текст;</w:t>
            </w:r>
          </w:p>
          <w:p w:rsidR="009B2449" w:rsidRPr="00286AFF" w:rsidRDefault="009B2449" w:rsidP="009B2449">
            <w:pPr>
              <w:rPr>
                <w:sz w:val="20"/>
                <w:szCs w:val="20"/>
              </w:rPr>
            </w:pPr>
          </w:p>
        </w:tc>
      </w:tr>
      <w:tr w:rsidR="009B2449" w:rsidRPr="00E60DE8" w:rsidTr="009D7107">
        <w:trPr>
          <w:trHeight w:val="533"/>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Наставне методе:</w:t>
            </w:r>
          </w:p>
        </w:tc>
        <w:tc>
          <w:tcPr>
            <w:tcW w:w="3605" w:type="pct"/>
            <w:gridSpan w:val="6"/>
          </w:tcPr>
          <w:p w:rsidR="009B2449" w:rsidRPr="00E60DE8" w:rsidRDefault="009B2449" w:rsidP="009B2449">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9B2449" w:rsidRPr="00DF543B" w:rsidTr="009D7107">
        <w:trPr>
          <w:trHeight w:val="52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Облици рада:</w:t>
            </w:r>
          </w:p>
        </w:tc>
        <w:tc>
          <w:tcPr>
            <w:tcW w:w="3605" w:type="pct"/>
            <w:gridSpan w:val="6"/>
            <w:tcBorders>
              <w:bottom w:val="single" w:sz="4" w:space="0" w:color="auto"/>
            </w:tcBorders>
          </w:tcPr>
          <w:p w:rsidR="009B2449" w:rsidRPr="00DF543B" w:rsidRDefault="009B2449" w:rsidP="009B2449">
            <w:pPr>
              <w:pStyle w:val="Default"/>
              <w:rPr>
                <w:rFonts w:ascii="Tahoma" w:hAnsi="Tahoma" w:cs="Tahoma"/>
              </w:rPr>
            </w:pPr>
            <w:r>
              <w:rPr>
                <w:rFonts w:ascii="Tahoma" w:hAnsi="Tahoma" w:cs="Tahoma"/>
              </w:rPr>
              <w:t>Фронтални, индивидуални</w:t>
            </w:r>
          </w:p>
        </w:tc>
      </w:tr>
      <w:tr w:rsidR="009B2449" w:rsidRPr="00203BAF" w:rsidTr="009D7107">
        <w:trPr>
          <w:trHeight w:val="1323"/>
        </w:trPr>
        <w:tc>
          <w:tcPr>
            <w:tcW w:w="1395" w:type="pct"/>
            <w:shd w:val="clear" w:color="auto" w:fill="F3F3F3"/>
            <w:vAlign w:val="center"/>
          </w:tcPr>
          <w:p w:rsidR="009B2449" w:rsidRPr="0090216F" w:rsidRDefault="009B2449" w:rsidP="009B2449">
            <w:pPr>
              <w:jc w:val="center"/>
              <w:rPr>
                <w:rFonts w:ascii="Tahoma" w:hAnsi="Tahoma" w:cs="Tahoma"/>
                <w:b/>
              </w:rPr>
            </w:pPr>
          </w:p>
        </w:tc>
        <w:tc>
          <w:tcPr>
            <w:tcW w:w="1802" w:type="pct"/>
            <w:shd w:val="clear" w:color="auto" w:fill="F3F3F3"/>
            <w:vAlign w:val="center"/>
          </w:tcPr>
          <w:p w:rsidR="009B2449" w:rsidRPr="00CA1E52" w:rsidRDefault="009B2449" w:rsidP="009B2449">
            <w:pPr>
              <w:jc w:val="center"/>
              <w:rPr>
                <w:rFonts w:ascii="Tahoma" w:hAnsi="Tahoma" w:cs="Tahoma"/>
              </w:rPr>
            </w:pPr>
            <w:r>
              <w:rPr>
                <w:rFonts w:ascii="Tahoma" w:hAnsi="Tahoma" w:cs="Tahoma"/>
              </w:rPr>
              <w:t>Активности наставника:</w:t>
            </w:r>
          </w:p>
        </w:tc>
        <w:tc>
          <w:tcPr>
            <w:tcW w:w="1803" w:type="pct"/>
            <w:gridSpan w:val="5"/>
            <w:shd w:val="clear" w:color="auto" w:fill="F3F3F3"/>
            <w:vAlign w:val="center"/>
          </w:tcPr>
          <w:p w:rsidR="009B2449" w:rsidRPr="00203BAF" w:rsidRDefault="009B2449" w:rsidP="009B2449">
            <w:pPr>
              <w:jc w:val="center"/>
              <w:rPr>
                <w:rFonts w:ascii="Tahoma" w:hAnsi="Tahoma" w:cs="Tahoma"/>
              </w:rPr>
            </w:pPr>
            <w:r>
              <w:rPr>
                <w:rFonts w:ascii="Tahoma" w:hAnsi="Tahoma" w:cs="Tahoma"/>
              </w:rPr>
              <w:t>Активности ученика:</w:t>
            </w:r>
          </w:p>
        </w:tc>
      </w:tr>
      <w:tr w:rsidR="009B2449" w:rsidRPr="00655A97" w:rsidTr="009D7107">
        <w:trPr>
          <w:trHeight w:val="1801"/>
        </w:trPr>
        <w:tc>
          <w:tcPr>
            <w:tcW w:w="1395"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t>Уводни део часа</w:t>
            </w:r>
          </w:p>
          <w:p w:rsidR="009B2449" w:rsidRPr="0090216F" w:rsidRDefault="009B2449" w:rsidP="009B2449">
            <w:pPr>
              <w:jc w:val="center"/>
              <w:rPr>
                <w:rFonts w:ascii="Tahoma" w:hAnsi="Tahoma" w:cs="Tahoma"/>
                <w:b/>
              </w:rPr>
            </w:pPr>
            <w:r w:rsidRPr="0090216F">
              <w:rPr>
                <w:rFonts w:ascii="Tahoma" w:hAnsi="Tahoma" w:cs="Tahoma"/>
                <w:b/>
              </w:rPr>
              <w:t>(10 минута)</w:t>
            </w:r>
          </w:p>
        </w:tc>
        <w:tc>
          <w:tcPr>
            <w:tcW w:w="1802" w:type="pct"/>
            <w:vAlign w:val="center"/>
          </w:tcPr>
          <w:p w:rsidR="00DA39D0" w:rsidRDefault="00DA39D0" w:rsidP="009B2449">
            <w:pPr>
              <w:rPr>
                <w:rFonts w:ascii="Tahoma" w:hAnsi="Tahoma" w:cs="Tahoma"/>
              </w:rPr>
            </w:pPr>
          </w:p>
          <w:p w:rsidR="00DA39D0" w:rsidRDefault="00DA39D0" w:rsidP="009B2449">
            <w:pPr>
              <w:rPr>
                <w:rFonts w:ascii="Tahoma" w:hAnsi="Tahoma" w:cs="Tahoma"/>
              </w:rPr>
            </w:pPr>
          </w:p>
          <w:p w:rsidR="00ED1912" w:rsidRDefault="00832234" w:rsidP="009B2449">
            <w:pPr>
              <w:rPr>
                <w:rFonts w:ascii="Tahoma" w:hAnsi="Tahoma" w:cs="Tahoma"/>
              </w:rPr>
            </w:pPr>
            <w:r>
              <w:rPr>
                <w:rFonts w:ascii="Tahoma" w:hAnsi="Tahoma" w:cs="Tahoma"/>
              </w:rPr>
              <w:t>–</w:t>
            </w:r>
            <w:r w:rsidR="00ED1912">
              <w:rPr>
                <w:rFonts w:ascii="Tahoma" w:hAnsi="Tahoma" w:cs="Tahoma"/>
              </w:rPr>
              <w:t>У уводном делу часа пита ученике да наброје које песме су до сада учили из Читанке, а које као домаћу лектиру коју су обрађивали;</w:t>
            </w:r>
          </w:p>
          <w:p w:rsidR="00ED1912" w:rsidRDefault="00ED1912" w:rsidP="009B2449">
            <w:pPr>
              <w:rPr>
                <w:rFonts w:ascii="Tahoma" w:hAnsi="Tahoma" w:cs="Tahoma"/>
              </w:rPr>
            </w:pPr>
          </w:p>
          <w:p w:rsidR="00ED1912" w:rsidRDefault="00832234" w:rsidP="009B2449">
            <w:pPr>
              <w:rPr>
                <w:rFonts w:ascii="Tahoma" w:hAnsi="Tahoma" w:cs="Tahoma"/>
              </w:rPr>
            </w:pPr>
            <w:r>
              <w:rPr>
                <w:rFonts w:ascii="Tahoma" w:hAnsi="Tahoma" w:cs="Tahoma"/>
              </w:rPr>
              <w:t>–</w:t>
            </w:r>
            <w:r w:rsidR="00ED1912">
              <w:rPr>
                <w:rFonts w:ascii="Tahoma" w:hAnsi="Tahoma" w:cs="Tahoma"/>
              </w:rPr>
              <w:t>Пита ученике да наброје које су то песме; ко су њихови аутори; о чему песме казују; шта описују; какав је песников доживљај у песмама</w:t>
            </w:r>
            <w:r w:rsidR="003E6DC3">
              <w:rPr>
                <w:rFonts w:ascii="Tahoma" w:hAnsi="Tahoma" w:cs="Tahoma"/>
              </w:rPr>
              <w:t xml:space="preserve"> исказан; </w:t>
            </w:r>
            <w:r w:rsidR="00ED1912">
              <w:rPr>
                <w:rFonts w:ascii="Tahoma" w:hAnsi="Tahoma" w:cs="Tahoma"/>
              </w:rPr>
              <w:t xml:space="preserve"> </w:t>
            </w:r>
          </w:p>
          <w:p w:rsidR="00ED1912" w:rsidRPr="0071698F" w:rsidRDefault="00ED1912" w:rsidP="009B2449">
            <w:pPr>
              <w:rPr>
                <w:rFonts w:ascii="Tahoma" w:hAnsi="Tahoma" w:cs="Tahoma"/>
              </w:rPr>
            </w:pPr>
          </w:p>
        </w:tc>
        <w:tc>
          <w:tcPr>
            <w:tcW w:w="1803" w:type="pct"/>
            <w:gridSpan w:val="5"/>
            <w:vAlign w:val="center"/>
          </w:tcPr>
          <w:p w:rsidR="009B2449" w:rsidRDefault="00832234" w:rsidP="009B2449">
            <w:pPr>
              <w:rPr>
                <w:rFonts w:ascii="Tahoma" w:hAnsi="Tahoma" w:cs="Tahoma"/>
              </w:rPr>
            </w:pPr>
            <w:r>
              <w:rPr>
                <w:rFonts w:ascii="Tahoma" w:hAnsi="Tahoma" w:cs="Tahoma"/>
              </w:rPr>
              <w:t>–</w:t>
            </w:r>
            <w:r w:rsidR="00DA39D0">
              <w:rPr>
                <w:rFonts w:ascii="Tahoma" w:hAnsi="Tahoma" w:cs="Tahoma"/>
              </w:rPr>
              <w:t>Набрајају песме које су досада учили у школи;</w:t>
            </w:r>
          </w:p>
          <w:p w:rsidR="00DA39D0" w:rsidRDefault="00832234" w:rsidP="009B2449">
            <w:pPr>
              <w:rPr>
                <w:rFonts w:ascii="Tahoma" w:hAnsi="Tahoma" w:cs="Tahoma"/>
              </w:rPr>
            </w:pPr>
            <w:r>
              <w:rPr>
                <w:rFonts w:ascii="Tahoma" w:hAnsi="Tahoma" w:cs="Tahoma"/>
              </w:rPr>
              <w:t>–</w:t>
            </w:r>
            <w:r w:rsidR="00DA39D0">
              <w:rPr>
                <w:rFonts w:ascii="Tahoma" w:hAnsi="Tahoma" w:cs="Tahoma"/>
              </w:rPr>
              <w:t>Истичу песме које су им најдраже;дискутују о њима;</w:t>
            </w:r>
          </w:p>
          <w:p w:rsidR="00DA39D0" w:rsidRPr="00655A97" w:rsidRDefault="00DA39D0" w:rsidP="009B2449">
            <w:pPr>
              <w:rPr>
                <w:rFonts w:ascii="Tahoma" w:hAnsi="Tahoma" w:cs="Tahoma"/>
              </w:rPr>
            </w:pPr>
          </w:p>
        </w:tc>
      </w:tr>
      <w:tr w:rsidR="009B2449" w:rsidRPr="00D15E62" w:rsidTr="009D7107">
        <w:trPr>
          <w:trHeight w:val="5734"/>
        </w:trPr>
        <w:tc>
          <w:tcPr>
            <w:tcW w:w="1395"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lastRenderedPageBreak/>
              <w:t>Главни део часа</w:t>
            </w:r>
          </w:p>
          <w:p w:rsidR="009B2449" w:rsidRPr="0090216F" w:rsidRDefault="009B2449" w:rsidP="009B2449">
            <w:pPr>
              <w:jc w:val="center"/>
              <w:rPr>
                <w:rFonts w:ascii="Tahoma" w:hAnsi="Tahoma" w:cs="Tahoma"/>
                <w:b/>
              </w:rPr>
            </w:pPr>
            <w:r w:rsidRPr="0090216F">
              <w:rPr>
                <w:rFonts w:ascii="Tahoma" w:hAnsi="Tahoma" w:cs="Tahoma"/>
                <w:b/>
              </w:rPr>
              <w:t>(30 минута)</w:t>
            </w:r>
          </w:p>
        </w:tc>
        <w:tc>
          <w:tcPr>
            <w:tcW w:w="1802" w:type="pct"/>
            <w:vAlign w:val="center"/>
          </w:tcPr>
          <w:p w:rsidR="00DA39D0" w:rsidRDefault="00DA39D0" w:rsidP="009B2449">
            <w:pPr>
              <w:rPr>
                <w:rFonts w:ascii="Tahoma" w:hAnsi="Tahoma" w:cs="Tahoma"/>
              </w:rPr>
            </w:pPr>
          </w:p>
          <w:p w:rsidR="009B2449" w:rsidRDefault="00832234" w:rsidP="009B2449">
            <w:pPr>
              <w:rPr>
                <w:rFonts w:ascii="Tahoma" w:hAnsi="Tahoma" w:cs="Tahoma"/>
              </w:rPr>
            </w:pPr>
            <w:r>
              <w:rPr>
                <w:rFonts w:ascii="Tahoma" w:hAnsi="Tahoma" w:cs="Tahoma"/>
              </w:rPr>
              <w:t>–</w:t>
            </w:r>
            <w:r w:rsidR="003E6DC3">
              <w:rPr>
                <w:rFonts w:ascii="Tahoma" w:hAnsi="Tahoma" w:cs="Tahoma"/>
              </w:rPr>
              <w:t>Најављује да ће на овом часу ученици рецитовати и изражајно читати песме које су припремили за овај час;</w:t>
            </w:r>
          </w:p>
          <w:p w:rsidR="003E6DC3" w:rsidRDefault="003E6DC3" w:rsidP="009B2449">
            <w:pPr>
              <w:rPr>
                <w:rFonts w:ascii="Tahoma" w:hAnsi="Tahoma" w:cs="Tahoma"/>
              </w:rPr>
            </w:pPr>
          </w:p>
          <w:p w:rsidR="003E6DC3" w:rsidRDefault="00832234" w:rsidP="009B2449">
            <w:pPr>
              <w:rPr>
                <w:rFonts w:ascii="Tahoma" w:hAnsi="Tahoma" w:cs="Tahoma"/>
              </w:rPr>
            </w:pPr>
            <w:r>
              <w:rPr>
                <w:rFonts w:ascii="Tahoma" w:hAnsi="Tahoma" w:cs="Tahoma"/>
              </w:rPr>
              <w:t>–</w:t>
            </w:r>
            <w:r w:rsidR="00DA39D0">
              <w:rPr>
                <w:rFonts w:ascii="Tahoma" w:hAnsi="Tahoma" w:cs="Tahoma"/>
              </w:rPr>
              <w:t xml:space="preserve">Пре казивања стихова </w:t>
            </w:r>
            <w:r w:rsidR="003E6DC3">
              <w:rPr>
                <w:rFonts w:ascii="Tahoma" w:hAnsi="Tahoma" w:cs="Tahoma"/>
              </w:rPr>
              <w:t xml:space="preserve">, </w:t>
            </w:r>
            <w:r w:rsidR="00DA39D0">
              <w:rPr>
                <w:rFonts w:ascii="Tahoma" w:hAnsi="Tahoma" w:cs="Tahoma"/>
              </w:rPr>
              <w:t xml:space="preserve">припрема  и </w:t>
            </w:r>
            <w:r w:rsidR="003E6DC3">
              <w:rPr>
                <w:rFonts w:ascii="Tahoma" w:hAnsi="Tahoma" w:cs="Tahoma"/>
              </w:rPr>
              <w:t>подсећа ученике шта је рецитовање; как</w:t>
            </w:r>
            <w:r w:rsidR="00DA39D0">
              <w:rPr>
                <w:rFonts w:ascii="Tahoma" w:hAnsi="Tahoma" w:cs="Tahoma"/>
              </w:rPr>
              <w:t>а</w:t>
            </w:r>
            <w:r w:rsidR="003E6DC3">
              <w:rPr>
                <w:rFonts w:ascii="Tahoma" w:hAnsi="Tahoma" w:cs="Tahoma"/>
              </w:rPr>
              <w:t>в ритам је у песмама изражен, како песме треба говорити, шта поштовати током интерпретације стихова;</w:t>
            </w:r>
          </w:p>
          <w:p w:rsidR="00DA39D0" w:rsidRDefault="00DA39D0" w:rsidP="009B2449">
            <w:pPr>
              <w:rPr>
                <w:rFonts w:ascii="Tahoma" w:hAnsi="Tahoma" w:cs="Tahoma"/>
              </w:rPr>
            </w:pPr>
          </w:p>
          <w:p w:rsidR="00DA39D0" w:rsidRDefault="00832234" w:rsidP="009B2449">
            <w:pPr>
              <w:rPr>
                <w:rFonts w:ascii="Tahoma" w:hAnsi="Tahoma" w:cs="Tahoma"/>
              </w:rPr>
            </w:pPr>
            <w:r>
              <w:rPr>
                <w:rFonts w:ascii="Tahoma" w:hAnsi="Tahoma" w:cs="Tahoma"/>
              </w:rPr>
              <w:t>–</w:t>
            </w:r>
            <w:r w:rsidR="00DA39D0">
              <w:rPr>
                <w:rFonts w:ascii="Tahoma" w:hAnsi="Tahoma" w:cs="Tahoma"/>
              </w:rPr>
              <w:t>Записује на табли:</w:t>
            </w:r>
          </w:p>
          <w:p w:rsidR="003E6DC3" w:rsidRDefault="003E6DC3" w:rsidP="009B2449">
            <w:pPr>
              <w:rPr>
                <w:rFonts w:ascii="Tahoma" w:hAnsi="Tahoma" w:cs="Tahoma"/>
              </w:rPr>
            </w:pPr>
          </w:p>
          <w:p w:rsidR="003E6DC3" w:rsidRDefault="003E6DC3" w:rsidP="009B2449">
            <w:pPr>
              <w:rPr>
                <w:rFonts w:ascii="Tahoma" w:hAnsi="Tahoma" w:cs="Tahoma"/>
              </w:rPr>
            </w:pPr>
            <w:r>
              <w:rPr>
                <w:rFonts w:ascii="Tahoma" w:hAnsi="Tahoma" w:cs="Tahoma"/>
              </w:rPr>
              <w:t>*Рецитовање је говорна интерпретација књижевног дела у стиху пред публиком.</w:t>
            </w:r>
          </w:p>
          <w:p w:rsidR="003E6DC3" w:rsidRDefault="003E6DC3" w:rsidP="009B2449">
            <w:pPr>
              <w:rPr>
                <w:rFonts w:ascii="Tahoma" w:hAnsi="Tahoma" w:cs="Tahoma"/>
              </w:rPr>
            </w:pPr>
            <w:r>
              <w:rPr>
                <w:rFonts w:ascii="Tahoma" w:hAnsi="Tahoma" w:cs="Tahoma"/>
              </w:rPr>
              <w:t>*Ритам у песми је изразит, па га није потребно додатно истицати.</w:t>
            </w:r>
          </w:p>
          <w:p w:rsidR="003E6DC3" w:rsidRDefault="003E6DC3" w:rsidP="009B2449">
            <w:pPr>
              <w:rPr>
                <w:rFonts w:ascii="Tahoma" w:hAnsi="Tahoma" w:cs="Tahoma"/>
              </w:rPr>
            </w:pPr>
            <w:r>
              <w:rPr>
                <w:rFonts w:ascii="Tahoma" w:hAnsi="Tahoma" w:cs="Tahoma"/>
              </w:rPr>
              <w:t>*Важно је водити рачуна о висини тона , јачини гласа као и паузирању;</w:t>
            </w:r>
          </w:p>
          <w:p w:rsidR="003E6DC3" w:rsidRDefault="003E6DC3" w:rsidP="009B2449">
            <w:pPr>
              <w:rPr>
                <w:rFonts w:ascii="Tahoma" w:hAnsi="Tahoma" w:cs="Tahoma"/>
              </w:rPr>
            </w:pPr>
            <w:r>
              <w:rPr>
                <w:rFonts w:ascii="Tahoma" w:hAnsi="Tahoma" w:cs="Tahoma"/>
              </w:rPr>
              <w:t>*Када се крај стиха не подудара с крајем реченице, паузу треба правити на крају реченице.</w:t>
            </w:r>
          </w:p>
          <w:p w:rsidR="00DA39D0" w:rsidRDefault="00DA39D0" w:rsidP="009B2449">
            <w:pPr>
              <w:rPr>
                <w:rFonts w:ascii="Tahoma" w:hAnsi="Tahoma" w:cs="Tahoma"/>
              </w:rPr>
            </w:pPr>
          </w:p>
          <w:p w:rsidR="00DA39D0" w:rsidRDefault="00DA39D0" w:rsidP="009B2449">
            <w:pPr>
              <w:rPr>
                <w:rFonts w:ascii="Tahoma" w:hAnsi="Tahoma" w:cs="Tahoma"/>
              </w:rPr>
            </w:pPr>
          </w:p>
          <w:p w:rsidR="00DA39D0" w:rsidRDefault="00DA39D0" w:rsidP="009B2449">
            <w:pPr>
              <w:rPr>
                <w:rFonts w:ascii="Tahoma" w:hAnsi="Tahoma" w:cs="Tahoma"/>
              </w:rPr>
            </w:pPr>
          </w:p>
          <w:p w:rsidR="00DA39D0" w:rsidRDefault="00DA39D0" w:rsidP="009B2449">
            <w:pPr>
              <w:rPr>
                <w:rFonts w:ascii="Tahoma" w:hAnsi="Tahoma" w:cs="Tahoma"/>
              </w:rPr>
            </w:pPr>
          </w:p>
          <w:p w:rsidR="00DA39D0" w:rsidRDefault="00DA39D0" w:rsidP="009B2449">
            <w:pPr>
              <w:rPr>
                <w:rFonts w:ascii="Tahoma" w:hAnsi="Tahoma" w:cs="Tahoma"/>
              </w:rPr>
            </w:pPr>
          </w:p>
          <w:p w:rsidR="00DA39D0" w:rsidRDefault="00832234" w:rsidP="009B2449">
            <w:pPr>
              <w:rPr>
                <w:rFonts w:ascii="Tahoma" w:hAnsi="Tahoma" w:cs="Tahoma"/>
              </w:rPr>
            </w:pPr>
            <w:r>
              <w:rPr>
                <w:rFonts w:ascii="Tahoma" w:hAnsi="Tahoma" w:cs="Tahoma"/>
              </w:rPr>
              <w:t>–</w:t>
            </w:r>
            <w:r w:rsidR="00DA39D0">
              <w:rPr>
                <w:rFonts w:ascii="Tahoma" w:hAnsi="Tahoma" w:cs="Tahoma"/>
              </w:rPr>
              <w:t>Слуша ученике како говоре стихове које су изабрали по сопственом избору; похваљује их на труду;</w:t>
            </w:r>
          </w:p>
          <w:p w:rsidR="00DA39D0" w:rsidRDefault="00DA39D0" w:rsidP="009B2449">
            <w:pPr>
              <w:rPr>
                <w:rFonts w:ascii="Tahoma" w:hAnsi="Tahoma" w:cs="Tahoma"/>
              </w:rPr>
            </w:pPr>
          </w:p>
          <w:p w:rsidR="00DA39D0" w:rsidRPr="00571637" w:rsidRDefault="00DA39D0" w:rsidP="009B2449">
            <w:pPr>
              <w:rPr>
                <w:rFonts w:ascii="Tahoma" w:hAnsi="Tahoma" w:cs="Tahoma"/>
              </w:rPr>
            </w:pPr>
          </w:p>
        </w:tc>
        <w:tc>
          <w:tcPr>
            <w:tcW w:w="1803" w:type="pct"/>
            <w:gridSpan w:val="5"/>
            <w:vAlign w:val="center"/>
          </w:tcPr>
          <w:p w:rsidR="009B2449" w:rsidRPr="00D15E62" w:rsidRDefault="00832234" w:rsidP="009B2449">
            <w:pPr>
              <w:rPr>
                <w:rFonts w:ascii="Tahoma" w:hAnsi="Tahoma" w:cs="Tahoma"/>
              </w:rPr>
            </w:pPr>
            <w:r>
              <w:rPr>
                <w:rFonts w:ascii="Tahoma" w:hAnsi="Tahoma" w:cs="Tahoma"/>
              </w:rPr>
              <w:t>–</w:t>
            </w:r>
            <w:r w:rsidR="00DA39D0">
              <w:rPr>
                <w:rFonts w:ascii="Tahoma" w:hAnsi="Tahoma" w:cs="Tahoma"/>
              </w:rPr>
              <w:t>Записују у свеске најважније реченице које се односе на правилно рецитовање и труде се да те захтеве током казивања песама поштују;</w:t>
            </w:r>
          </w:p>
        </w:tc>
      </w:tr>
      <w:tr w:rsidR="009B2449" w:rsidRPr="00D10575" w:rsidTr="009D7107">
        <w:trPr>
          <w:trHeight w:val="1609"/>
        </w:trPr>
        <w:tc>
          <w:tcPr>
            <w:tcW w:w="1395"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t>Завршни део часа</w:t>
            </w:r>
          </w:p>
          <w:p w:rsidR="009B2449" w:rsidRPr="0090216F" w:rsidRDefault="009B2449" w:rsidP="009B2449">
            <w:pPr>
              <w:jc w:val="center"/>
              <w:rPr>
                <w:rFonts w:ascii="Tahoma" w:hAnsi="Tahoma" w:cs="Tahoma"/>
                <w:b/>
              </w:rPr>
            </w:pPr>
            <w:r w:rsidRPr="0090216F">
              <w:rPr>
                <w:rFonts w:ascii="Tahoma" w:hAnsi="Tahoma" w:cs="Tahoma"/>
                <w:b/>
              </w:rPr>
              <w:t>(5 минута)</w:t>
            </w:r>
          </w:p>
        </w:tc>
        <w:tc>
          <w:tcPr>
            <w:tcW w:w="1802" w:type="pct"/>
            <w:vAlign w:val="center"/>
          </w:tcPr>
          <w:p w:rsidR="009B2449" w:rsidRPr="00D10575" w:rsidRDefault="00832234" w:rsidP="009B2449">
            <w:pPr>
              <w:rPr>
                <w:rFonts w:ascii="Tahoma" w:hAnsi="Tahoma" w:cs="Tahoma"/>
              </w:rPr>
            </w:pPr>
            <w:r>
              <w:rPr>
                <w:rFonts w:ascii="Tahoma" w:hAnsi="Tahoma" w:cs="Tahoma"/>
              </w:rPr>
              <w:t>–</w:t>
            </w:r>
            <w:r w:rsidR="00DA39D0">
              <w:rPr>
                <w:rFonts w:ascii="Tahoma" w:hAnsi="Tahoma" w:cs="Tahoma"/>
              </w:rPr>
              <w:t>Дискутује о начину и интерпретацији коју су чули и даје своје мишљење о томе да ли је добро и шта треба исправити да би се сви захтеви који се односе на правилно казивање песама испоштовали.</w:t>
            </w:r>
          </w:p>
        </w:tc>
        <w:tc>
          <w:tcPr>
            <w:tcW w:w="1803" w:type="pct"/>
            <w:gridSpan w:val="5"/>
            <w:vAlign w:val="center"/>
          </w:tcPr>
          <w:p w:rsidR="009B2449" w:rsidRDefault="00832234" w:rsidP="009B2449">
            <w:pPr>
              <w:rPr>
                <w:rFonts w:ascii="Tahoma" w:hAnsi="Tahoma" w:cs="Tahoma"/>
              </w:rPr>
            </w:pPr>
            <w:r>
              <w:rPr>
                <w:rFonts w:ascii="Tahoma" w:hAnsi="Tahoma" w:cs="Tahoma"/>
              </w:rPr>
              <w:t>–</w:t>
            </w:r>
            <w:r w:rsidR="00DA39D0">
              <w:rPr>
                <w:rFonts w:ascii="Tahoma" w:hAnsi="Tahoma" w:cs="Tahoma"/>
              </w:rPr>
              <w:t>Дају своје мишљење о говорној интерпретацији својих друго</w:t>
            </w:r>
            <w:r w:rsidR="005D473B">
              <w:rPr>
                <w:rFonts w:ascii="Tahoma" w:hAnsi="Tahoma" w:cs="Tahoma"/>
              </w:rPr>
              <w:t>ва.</w:t>
            </w:r>
          </w:p>
          <w:p w:rsidR="00237606" w:rsidRPr="00D10575" w:rsidRDefault="00237606" w:rsidP="009B2449">
            <w:pPr>
              <w:rPr>
                <w:rFonts w:ascii="Tahoma" w:hAnsi="Tahoma" w:cs="Tahoma"/>
              </w:rPr>
            </w:pPr>
          </w:p>
        </w:tc>
      </w:tr>
      <w:tr w:rsidR="009B2449" w:rsidRPr="0090216F" w:rsidTr="009D7107">
        <w:trPr>
          <w:trHeight w:val="882"/>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 xml:space="preserve">Начин провере </w:t>
            </w:r>
          </w:p>
          <w:p w:rsidR="009B2449" w:rsidRPr="0090216F" w:rsidRDefault="009B2449" w:rsidP="009B2449">
            <w:pPr>
              <w:rPr>
                <w:rFonts w:ascii="Tahoma" w:hAnsi="Tahoma" w:cs="Tahoma"/>
                <w:b/>
              </w:rPr>
            </w:pPr>
            <w:r w:rsidRPr="0090216F">
              <w:rPr>
                <w:rFonts w:ascii="Tahoma" w:hAnsi="Tahoma" w:cs="Tahoma"/>
                <w:b/>
              </w:rPr>
              <w:t>остварености исхода:</w:t>
            </w:r>
          </w:p>
        </w:tc>
        <w:tc>
          <w:tcPr>
            <w:tcW w:w="3605" w:type="pct"/>
            <w:gridSpan w:val="6"/>
            <w:vAlign w:val="center"/>
          </w:tcPr>
          <w:p w:rsidR="009B2449" w:rsidRPr="0090216F" w:rsidRDefault="009B2449" w:rsidP="009B2449">
            <w:pPr>
              <w:rPr>
                <w:rFonts w:ascii="Tahoma" w:hAnsi="Tahoma" w:cs="Tahoma"/>
                <w:b/>
              </w:rPr>
            </w:pPr>
          </w:p>
        </w:tc>
      </w:tr>
      <w:tr w:rsidR="009B2449" w:rsidRPr="0071698F" w:rsidTr="009D7107">
        <w:tc>
          <w:tcPr>
            <w:tcW w:w="1395" w:type="pct"/>
            <w:shd w:val="clear" w:color="auto" w:fill="F3F3F3"/>
            <w:vAlign w:val="center"/>
          </w:tcPr>
          <w:p w:rsidR="009B2449" w:rsidRPr="0071698F" w:rsidRDefault="009B2449" w:rsidP="009B2449">
            <w:pPr>
              <w:rPr>
                <w:rFonts w:ascii="Tahoma" w:hAnsi="Tahoma" w:cs="Tahoma"/>
              </w:rPr>
            </w:pPr>
            <w:r w:rsidRPr="0071698F">
              <w:rPr>
                <w:rFonts w:ascii="Tahoma" w:hAnsi="Tahoma" w:cs="Tahoma"/>
              </w:rPr>
              <w:t>ОКВИР ЗА ПРЕИСПИТИВАЊЕ ОСТВАРЕНОГ ЧАСА:</w:t>
            </w:r>
          </w:p>
          <w:p w:rsidR="009B2449" w:rsidRPr="0071698F" w:rsidRDefault="009B2449" w:rsidP="009B2449">
            <w:pPr>
              <w:numPr>
                <w:ilvl w:val="0"/>
                <w:numId w:val="3"/>
              </w:numPr>
              <w:rPr>
                <w:rFonts w:ascii="Tahoma" w:hAnsi="Tahoma" w:cs="Tahoma"/>
              </w:rPr>
            </w:pPr>
            <w:r w:rsidRPr="0071698F">
              <w:rPr>
                <w:rFonts w:ascii="Tahoma" w:hAnsi="Tahoma" w:cs="Tahoma"/>
              </w:rPr>
              <w:t xml:space="preserve">Да ли ми је адекватан избор </w:t>
            </w:r>
            <w:r w:rsidRPr="0071698F">
              <w:rPr>
                <w:rFonts w:ascii="Tahoma" w:hAnsi="Tahoma" w:cs="Tahoma"/>
              </w:rPr>
              <w:lastRenderedPageBreak/>
              <w:t>начина провере остварености исхода?</w:t>
            </w:r>
          </w:p>
          <w:p w:rsidR="009B2449" w:rsidRPr="0071698F" w:rsidRDefault="009B2449" w:rsidP="009B244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9B2449" w:rsidRPr="0071698F" w:rsidRDefault="009B2449" w:rsidP="009B2449">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B2449" w:rsidRPr="0071698F" w:rsidRDefault="009B2449" w:rsidP="009B244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6"/>
            <w:vAlign w:val="center"/>
          </w:tcPr>
          <w:p w:rsidR="009B2449" w:rsidRPr="0071698F" w:rsidRDefault="009B2449" w:rsidP="009B2449">
            <w:pPr>
              <w:rPr>
                <w:rFonts w:ascii="Tahoma" w:hAnsi="Tahoma" w:cs="Tahoma"/>
              </w:rPr>
            </w:pPr>
          </w:p>
        </w:tc>
      </w:tr>
      <w:tr w:rsidR="009B2449" w:rsidRPr="008E7589" w:rsidTr="009B2449">
        <w:tc>
          <w:tcPr>
            <w:tcW w:w="5000" w:type="pct"/>
            <w:gridSpan w:val="7"/>
            <w:tcBorders>
              <w:top w:val="nil"/>
              <w:left w:val="nil"/>
              <w:right w:val="nil"/>
            </w:tcBorders>
            <w:shd w:val="clear" w:color="auto" w:fill="auto"/>
            <w:vAlign w:val="center"/>
          </w:tcPr>
          <w:p w:rsidR="009D7107" w:rsidRDefault="009D7107" w:rsidP="009B2449">
            <w:pPr>
              <w:jc w:val="center"/>
              <w:rPr>
                <w:rFonts w:ascii="Tahoma" w:hAnsi="Tahoma" w:cs="Tahoma"/>
                <w:b/>
                <w:sz w:val="36"/>
                <w:szCs w:val="36"/>
              </w:rPr>
            </w:pPr>
          </w:p>
          <w:p w:rsidR="009B2449" w:rsidRPr="008E7589" w:rsidRDefault="009B2449" w:rsidP="009B2449">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15</w:t>
            </w:r>
            <w:r w:rsidR="00EC472B">
              <w:rPr>
                <w:rFonts w:ascii="Tahoma" w:hAnsi="Tahoma" w:cs="Tahoma"/>
                <w:b/>
                <w:sz w:val="36"/>
                <w:szCs w:val="36"/>
              </w:rPr>
              <w:t>7</w:t>
            </w:r>
          </w:p>
        </w:tc>
      </w:tr>
      <w:tr w:rsidR="009B2449" w:rsidRPr="0090216F" w:rsidTr="009B2449">
        <w:trPr>
          <w:trHeight w:val="628"/>
        </w:trPr>
        <w:tc>
          <w:tcPr>
            <w:tcW w:w="5000" w:type="pct"/>
            <w:gridSpan w:val="7"/>
            <w:shd w:val="clear" w:color="auto" w:fill="F3F3F3"/>
            <w:vAlign w:val="center"/>
          </w:tcPr>
          <w:p w:rsidR="009B2449" w:rsidRPr="0090216F" w:rsidRDefault="009B2449" w:rsidP="009B2449">
            <w:pPr>
              <w:jc w:val="center"/>
              <w:rPr>
                <w:rFonts w:ascii="Tahoma" w:hAnsi="Tahoma" w:cs="Tahoma"/>
                <w:b/>
                <w:sz w:val="28"/>
                <w:szCs w:val="28"/>
              </w:rPr>
            </w:pPr>
            <w:r w:rsidRPr="0090216F">
              <w:rPr>
                <w:rFonts w:ascii="Tahoma" w:hAnsi="Tahoma" w:cs="Tahoma"/>
                <w:b/>
                <w:sz w:val="28"/>
                <w:szCs w:val="28"/>
              </w:rPr>
              <w:t>МОГУЋИ ТОК ЧАСА</w:t>
            </w:r>
          </w:p>
        </w:tc>
      </w:tr>
      <w:tr w:rsidR="009B2449" w:rsidRPr="0090216F" w:rsidTr="009D7107">
        <w:trPr>
          <w:trHeight w:val="53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Предмет:</w:t>
            </w:r>
          </w:p>
        </w:tc>
        <w:tc>
          <w:tcPr>
            <w:tcW w:w="2516" w:type="pct"/>
            <w:gridSpan w:val="3"/>
            <w:vAlign w:val="center"/>
          </w:tcPr>
          <w:p w:rsidR="009B2449" w:rsidRPr="0090216F" w:rsidRDefault="009B2449" w:rsidP="009B2449">
            <w:pPr>
              <w:rPr>
                <w:b/>
              </w:rPr>
            </w:pPr>
            <w:r w:rsidRPr="0090216F">
              <w:rPr>
                <w:b/>
              </w:rPr>
              <w:t>Српски језик</w:t>
            </w:r>
          </w:p>
        </w:tc>
        <w:tc>
          <w:tcPr>
            <w:tcW w:w="538" w:type="pct"/>
            <w:gridSpan w:val="2"/>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Разред:</w:t>
            </w:r>
          </w:p>
        </w:tc>
        <w:tc>
          <w:tcPr>
            <w:tcW w:w="551" w:type="pct"/>
            <w:vAlign w:val="center"/>
          </w:tcPr>
          <w:p w:rsidR="009B2449" w:rsidRPr="0090216F" w:rsidRDefault="009B2449" w:rsidP="009B2449">
            <w:pPr>
              <w:rPr>
                <w:rFonts w:ascii="Tahoma" w:hAnsi="Tahoma" w:cs="Tahoma"/>
                <w:b/>
              </w:rPr>
            </w:pPr>
            <w:r w:rsidRPr="0090216F">
              <w:rPr>
                <w:rFonts w:ascii="Tahoma" w:hAnsi="Tahoma" w:cs="Tahoma"/>
                <w:b/>
              </w:rPr>
              <w:t>четврти</w:t>
            </w:r>
          </w:p>
        </w:tc>
      </w:tr>
      <w:tr w:rsidR="009B2449" w:rsidRPr="0071698F" w:rsidTr="009D7107">
        <w:trPr>
          <w:trHeight w:val="51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тема/област:</w:t>
            </w:r>
          </w:p>
        </w:tc>
        <w:tc>
          <w:tcPr>
            <w:tcW w:w="3605" w:type="pct"/>
            <w:gridSpan w:val="6"/>
            <w:vAlign w:val="center"/>
          </w:tcPr>
          <w:p w:rsidR="009B2449" w:rsidRPr="0071698F" w:rsidRDefault="009B2449" w:rsidP="009B2449">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писмено изражавање</w:t>
            </w:r>
          </w:p>
        </w:tc>
      </w:tr>
      <w:tr w:rsidR="009B2449" w:rsidRPr="0071698F" w:rsidTr="009D7107">
        <w:trPr>
          <w:trHeight w:val="53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јединица:</w:t>
            </w:r>
          </w:p>
        </w:tc>
        <w:tc>
          <w:tcPr>
            <w:tcW w:w="3605" w:type="pct"/>
            <w:gridSpan w:val="6"/>
            <w:vAlign w:val="center"/>
          </w:tcPr>
          <w:p w:rsidR="009B2449" w:rsidRPr="0071698F" w:rsidRDefault="00580239" w:rsidP="009B2449">
            <w:pPr>
              <w:rPr>
                <w:rFonts w:ascii="Tahoma" w:hAnsi="Tahoma" w:cs="Tahoma"/>
              </w:rPr>
            </w:pPr>
            <w:r>
              <w:rPr>
                <w:rFonts w:ascii="Tahoma" w:hAnsi="Tahoma" w:cs="Tahoma"/>
              </w:rPr>
              <w:t>Допуњавање реченица предикатом у садашњем, прошлом и будућем времену</w:t>
            </w:r>
          </w:p>
        </w:tc>
      </w:tr>
      <w:tr w:rsidR="009B2449" w:rsidRPr="00044460" w:rsidTr="009D7107">
        <w:trPr>
          <w:trHeight w:val="51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Тип часа:</w:t>
            </w:r>
          </w:p>
        </w:tc>
        <w:tc>
          <w:tcPr>
            <w:tcW w:w="3605" w:type="pct"/>
            <w:gridSpan w:val="6"/>
          </w:tcPr>
          <w:p w:rsidR="009B2449" w:rsidRPr="00044460" w:rsidRDefault="00A96822" w:rsidP="009B2449">
            <w:pPr>
              <w:rPr>
                <w:rFonts w:ascii="Tahoma" w:hAnsi="Tahoma" w:cs="Tahoma"/>
              </w:rPr>
            </w:pPr>
            <w:r>
              <w:rPr>
                <w:rFonts w:ascii="Tahoma" w:hAnsi="Tahoma" w:cs="Tahoma"/>
              </w:rPr>
              <w:t>Обрада</w:t>
            </w:r>
          </w:p>
        </w:tc>
      </w:tr>
      <w:tr w:rsidR="006C34BB" w:rsidRPr="00286AFF" w:rsidTr="009D7107">
        <w:trPr>
          <w:trHeight w:val="1619"/>
        </w:trPr>
        <w:tc>
          <w:tcPr>
            <w:tcW w:w="1395" w:type="pct"/>
            <w:shd w:val="clear" w:color="auto" w:fill="F3F3F3"/>
            <w:vAlign w:val="center"/>
          </w:tcPr>
          <w:p w:rsidR="006C34BB" w:rsidRPr="0090216F" w:rsidRDefault="006C34BB" w:rsidP="006C34BB">
            <w:pPr>
              <w:rPr>
                <w:rFonts w:ascii="Tahoma" w:hAnsi="Tahoma" w:cs="Tahoma"/>
                <w:b/>
              </w:rPr>
            </w:pPr>
            <w:r w:rsidRPr="0090216F">
              <w:rPr>
                <w:rFonts w:ascii="Tahoma" w:hAnsi="Tahoma" w:cs="Tahoma"/>
                <w:b/>
              </w:rPr>
              <w:t>Циљ часа:</w:t>
            </w:r>
          </w:p>
        </w:tc>
        <w:tc>
          <w:tcPr>
            <w:tcW w:w="3605" w:type="pct"/>
            <w:gridSpan w:val="6"/>
          </w:tcPr>
          <w:p w:rsidR="006C34BB" w:rsidRPr="006C34BB" w:rsidRDefault="006C34BB" w:rsidP="006C34BB">
            <w:pPr>
              <w:rPr>
                <w:rFonts w:ascii="Tahoma" w:hAnsi="Tahoma" w:cs="Tahoma"/>
                <w:lang w:val="sr-Cyrl-CS"/>
              </w:rPr>
            </w:pPr>
            <w:r w:rsidRPr="006C34BB">
              <w:rPr>
                <w:rFonts w:ascii="Tahoma" w:hAnsi="Tahoma" w:cs="Tahoma"/>
                <w:lang w:val="sr-Cyrl-CS"/>
              </w:rPr>
              <w:t>Усвајање п</w:t>
            </w:r>
            <w:r w:rsidRPr="006C34BB">
              <w:rPr>
                <w:rFonts w:ascii="Tahoma" w:hAnsi="Tahoma" w:cs="Tahoma"/>
              </w:rPr>
              <w:t>ој</w:t>
            </w:r>
            <w:r w:rsidRPr="006C34BB">
              <w:rPr>
                <w:rFonts w:ascii="Tahoma" w:hAnsi="Tahoma" w:cs="Tahoma"/>
                <w:lang w:val="sr-Cyrl-CS"/>
              </w:rPr>
              <w:t xml:space="preserve">мова  </w:t>
            </w:r>
            <w:r w:rsidRPr="006C34BB">
              <w:rPr>
                <w:rFonts w:ascii="Tahoma" w:hAnsi="Tahoma" w:cs="Tahoma"/>
              </w:rPr>
              <w:t xml:space="preserve"> и основног значење </w:t>
            </w:r>
            <w:r w:rsidRPr="006C34BB">
              <w:rPr>
                <w:rFonts w:ascii="Tahoma" w:hAnsi="Tahoma" w:cs="Tahoma"/>
                <w:lang w:val="sr-Cyrl-CS"/>
              </w:rPr>
              <w:t>реченица у садашњем прошлом и будућем времену.</w:t>
            </w:r>
          </w:p>
          <w:p w:rsidR="006C34BB" w:rsidRPr="006C34BB" w:rsidRDefault="006C34BB" w:rsidP="006C34BB">
            <w:pPr>
              <w:rPr>
                <w:rFonts w:ascii="Tahoma" w:hAnsi="Tahoma" w:cs="Tahoma"/>
                <w:lang w:val="sr-Cyrl-CS"/>
              </w:rPr>
            </w:pPr>
          </w:p>
          <w:p w:rsidR="006C34BB" w:rsidRPr="006C34BB" w:rsidRDefault="006C34BB" w:rsidP="006C34BB">
            <w:pPr>
              <w:rPr>
                <w:rFonts w:ascii="Tahoma" w:hAnsi="Tahoma" w:cs="Tahoma"/>
              </w:rPr>
            </w:pPr>
          </w:p>
          <w:p w:rsidR="006C34BB" w:rsidRPr="006C34BB" w:rsidRDefault="006C34BB" w:rsidP="006C34BB">
            <w:pPr>
              <w:rPr>
                <w:rFonts w:ascii="Tahoma" w:hAnsi="Tahoma" w:cs="Tahoma"/>
              </w:rPr>
            </w:pPr>
            <w:r w:rsidRPr="006C34BB">
              <w:rPr>
                <w:rFonts w:ascii="Tahoma" w:hAnsi="Tahoma" w:cs="Tahoma"/>
                <w:lang w:val="sr-Cyrl-CS"/>
              </w:rPr>
              <w:t>– Развијање логичког и апстрактног мишљења; примена стечених знања у новим ситуацијама. Развијање спосбности писменог изражавања.</w:t>
            </w:r>
          </w:p>
          <w:p w:rsidR="006C34BB" w:rsidRPr="00052D7D" w:rsidRDefault="006C34BB" w:rsidP="006C34BB">
            <w:pPr>
              <w:rPr>
                <w:sz w:val="20"/>
                <w:szCs w:val="20"/>
                <w:lang w:val="sr-Cyrl-CS"/>
              </w:rPr>
            </w:pPr>
          </w:p>
        </w:tc>
      </w:tr>
      <w:tr w:rsidR="006C34BB" w:rsidRPr="00286AFF" w:rsidTr="009D7107">
        <w:trPr>
          <w:trHeight w:val="3064"/>
        </w:trPr>
        <w:tc>
          <w:tcPr>
            <w:tcW w:w="1395" w:type="pct"/>
            <w:shd w:val="clear" w:color="auto" w:fill="F3F3F3"/>
            <w:vAlign w:val="center"/>
          </w:tcPr>
          <w:p w:rsidR="006C34BB" w:rsidRPr="0090216F" w:rsidRDefault="006C34BB" w:rsidP="006C34BB">
            <w:pPr>
              <w:rPr>
                <w:rFonts w:ascii="Tahoma" w:hAnsi="Tahoma" w:cs="Tahoma"/>
                <w:b/>
              </w:rPr>
            </w:pPr>
            <w:r w:rsidRPr="0090216F">
              <w:rPr>
                <w:rFonts w:ascii="Tahoma" w:hAnsi="Tahoma" w:cs="Tahoma"/>
                <w:b/>
              </w:rPr>
              <w:t xml:space="preserve">Очекивани исходи </w:t>
            </w:r>
          </w:p>
          <w:p w:rsidR="006C34BB" w:rsidRPr="0090216F" w:rsidRDefault="006C34BB" w:rsidP="006C34BB">
            <w:pPr>
              <w:rPr>
                <w:rFonts w:ascii="Tahoma" w:hAnsi="Tahoma" w:cs="Tahoma"/>
                <w:b/>
              </w:rPr>
            </w:pPr>
            <w:r w:rsidRPr="0090216F">
              <w:rPr>
                <w:rFonts w:ascii="Tahoma" w:hAnsi="Tahoma" w:cs="Tahoma"/>
                <w:b/>
              </w:rPr>
              <w:t>на крају часа:</w:t>
            </w:r>
          </w:p>
        </w:tc>
        <w:tc>
          <w:tcPr>
            <w:tcW w:w="3605" w:type="pct"/>
            <w:gridSpan w:val="6"/>
          </w:tcPr>
          <w:p w:rsidR="00C14F74" w:rsidRDefault="00C14F74" w:rsidP="00C14F74"/>
          <w:p w:rsidR="00C14F74" w:rsidRDefault="00C14F74" w:rsidP="00C14F74"/>
          <w:p w:rsidR="00C14F74" w:rsidRPr="00C14F74" w:rsidRDefault="00832234" w:rsidP="00C14F74">
            <w:pPr>
              <w:rPr>
                <w:rFonts w:ascii="Tahoma" w:hAnsi="Tahoma" w:cs="Tahoma"/>
              </w:rPr>
            </w:pPr>
            <w:r>
              <w:t>–</w:t>
            </w:r>
            <w:r w:rsidR="00C14F74" w:rsidRPr="00C14F74">
              <w:rPr>
                <w:rFonts w:ascii="Tahoma" w:hAnsi="Tahoma" w:cs="Tahoma"/>
              </w:rPr>
              <w:t>поштује и примени основна правописна</w:t>
            </w:r>
            <w:r w:rsidR="00C14F74" w:rsidRPr="00C14F74">
              <w:rPr>
                <w:rFonts w:ascii="Tahoma" w:hAnsi="Tahoma" w:cs="Tahoma"/>
                <w:spacing w:val="-22"/>
              </w:rPr>
              <w:t xml:space="preserve"> </w:t>
            </w:r>
            <w:r w:rsidR="00C14F74" w:rsidRPr="00C14F74">
              <w:rPr>
                <w:rFonts w:ascii="Tahoma" w:hAnsi="Tahoma" w:cs="Tahoma"/>
              </w:rPr>
              <w:t>правила</w:t>
            </w:r>
          </w:p>
          <w:p w:rsidR="00C14F74" w:rsidRPr="00C14F74" w:rsidRDefault="00832234" w:rsidP="00C14F74">
            <w:pPr>
              <w:rPr>
                <w:rFonts w:ascii="Tahoma" w:hAnsi="Tahoma" w:cs="Tahoma"/>
                <w:sz w:val="18"/>
                <w:szCs w:val="18"/>
              </w:rPr>
            </w:pPr>
            <w:r>
              <w:rPr>
                <w:rFonts w:ascii="Tahoma" w:hAnsi="Tahoma" w:cs="Tahoma"/>
              </w:rPr>
              <w:t>–</w:t>
            </w:r>
            <w:r w:rsidR="00C14F74" w:rsidRPr="00C14F74">
              <w:rPr>
                <w:rFonts w:ascii="Tahoma" w:hAnsi="Tahoma" w:cs="Tahoma"/>
              </w:rPr>
              <w:t xml:space="preserve"> употреби основне облике усменог и писменог</w:t>
            </w:r>
            <w:r w:rsidR="00C14F74" w:rsidRPr="00C14F74">
              <w:rPr>
                <w:rFonts w:ascii="Tahoma" w:hAnsi="Tahoma" w:cs="Tahoma"/>
                <w:spacing w:val="-22"/>
              </w:rPr>
              <w:t xml:space="preserve"> </w:t>
            </w:r>
            <w:r w:rsidR="00C14F74" w:rsidRPr="00C14F74">
              <w:rPr>
                <w:rFonts w:ascii="Tahoma" w:hAnsi="Tahoma" w:cs="Tahoma"/>
              </w:rPr>
              <w:t>изражавања:</w:t>
            </w:r>
          </w:p>
          <w:p w:rsidR="006C34BB" w:rsidRPr="00C14F74" w:rsidRDefault="006C34BB" w:rsidP="006C34BB">
            <w:pPr>
              <w:rPr>
                <w:rFonts w:ascii="Tahoma" w:hAnsi="Tahoma" w:cs="Tahoma"/>
                <w:sz w:val="20"/>
                <w:szCs w:val="20"/>
                <w:lang w:val="sr-Cyrl-CS"/>
              </w:rPr>
            </w:pPr>
          </w:p>
          <w:p w:rsidR="006C34BB" w:rsidRPr="00286AFF" w:rsidRDefault="006C34BB" w:rsidP="00C14F74">
            <w:pPr>
              <w:pStyle w:val="TableParagraph"/>
              <w:tabs>
                <w:tab w:val="left" w:pos="162"/>
              </w:tabs>
              <w:spacing w:line="276" w:lineRule="auto"/>
              <w:ind w:left="105"/>
              <w:rPr>
                <w:sz w:val="20"/>
                <w:szCs w:val="20"/>
              </w:rPr>
            </w:pPr>
          </w:p>
        </w:tc>
      </w:tr>
      <w:tr w:rsidR="006C34BB" w:rsidRPr="00E60DE8" w:rsidTr="009D7107">
        <w:trPr>
          <w:trHeight w:val="533"/>
        </w:trPr>
        <w:tc>
          <w:tcPr>
            <w:tcW w:w="1395" w:type="pct"/>
            <w:shd w:val="clear" w:color="auto" w:fill="F3F3F3"/>
            <w:vAlign w:val="center"/>
          </w:tcPr>
          <w:p w:rsidR="006C34BB" w:rsidRPr="0090216F" w:rsidRDefault="006C34BB" w:rsidP="006C34BB">
            <w:pPr>
              <w:rPr>
                <w:rFonts w:ascii="Tahoma" w:hAnsi="Tahoma" w:cs="Tahoma"/>
                <w:b/>
              </w:rPr>
            </w:pPr>
            <w:r w:rsidRPr="0090216F">
              <w:rPr>
                <w:rFonts w:ascii="Tahoma" w:hAnsi="Tahoma" w:cs="Tahoma"/>
                <w:b/>
              </w:rPr>
              <w:t>Наставне методе:</w:t>
            </w:r>
          </w:p>
        </w:tc>
        <w:tc>
          <w:tcPr>
            <w:tcW w:w="3605" w:type="pct"/>
            <w:gridSpan w:val="6"/>
          </w:tcPr>
          <w:p w:rsidR="006C34BB" w:rsidRPr="00E60DE8" w:rsidRDefault="006C34BB" w:rsidP="006C34BB">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6C34BB" w:rsidRPr="00DF543B" w:rsidTr="009D7107">
        <w:trPr>
          <w:trHeight w:val="527"/>
        </w:trPr>
        <w:tc>
          <w:tcPr>
            <w:tcW w:w="1395" w:type="pct"/>
            <w:shd w:val="clear" w:color="auto" w:fill="F3F3F3"/>
            <w:vAlign w:val="center"/>
          </w:tcPr>
          <w:p w:rsidR="006C34BB" w:rsidRPr="0090216F" w:rsidRDefault="006C34BB" w:rsidP="006C34BB">
            <w:pPr>
              <w:rPr>
                <w:rFonts w:ascii="Tahoma" w:hAnsi="Tahoma" w:cs="Tahoma"/>
                <w:b/>
              </w:rPr>
            </w:pPr>
            <w:r w:rsidRPr="0090216F">
              <w:rPr>
                <w:rFonts w:ascii="Tahoma" w:hAnsi="Tahoma" w:cs="Tahoma"/>
                <w:b/>
              </w:rPr>
              <w:t>Облици рада:</w:t>
            </w:r>
          </w:p>
        </w:tc>
        <w:tc>
          <w:tcPr>
            <w:tcW w:w="3605" w:type="pct"/>
            <w:gridSpan w:val="6"/>
            <w:tcBorders>
              <w:bottom w:val="single" w:sz="4" w:space="0" w:color="auto"/>
            </w:tcBorders>
          </w:tcPr>
          <w:p w:rsidR="006C34BB" w:rsidRPr="00DF543B" w:rsidRDefault="006C34BB" w:rsidP="006C34BB">
            <w:pPr>
              <w:pStyle w:val="Default"/>
              <w:rPr>
                <w:rFonts w:ascii="Tahoma" w:hAnsi="Tahoma" w:cs="Tahoma"/>
              </w:rPr>
            </w:pPr>
            <w:r>
              <w:rPr>
                <w:rFonts w:ascii="Tahoma" w:hAnsi="Tahoma" w:cs="Tahoma"/>
              </w:rPr>
              <w:t>Фронтални, индивидуални</w:t>
            </w:r>
          </w:p>
        </w:tc>
      </w:tr>
      <w:tr w:rsidR="006C34BB" w:rsidRPr="00203BAF" w:rsidTr="009D7107">
        <w:trPr>
          <w:trHeight w:val="1323"/>
        </w:trPr>
        <w:tc>
          <w:tcPr>
            <w:tcW w:w="1395" w:type="pct"/>
            <w:shd w:val="clear" w:color="auto" w:fill="F3F3F3"/>
            <w:vAlign w:val="center"/>
          </w:tcPr>
          <w:p w:rsidR="006C34BB" w:rsidRPr="0090216F" w:rsidRDefault="006C34BB" w:rsidP="006C34BB">
            <w:pPr>
              <w:jc w:val="center"/>
              <w:rPr>
                <w:rFonts w:ascii="Tahoma" w:hAnsi="Tahoma" w:cs="Tahoma"/>
                <w:b/>
              </w:rPr>
            </w:pPr>
          </w:p>
        </w:tc>
        <w:tc>
          <w:tcPr>
            <w:tcW w:w="2516" w:type="pct"/>
            <w:gridSpan w:val="3"/>
            <w:shd w:val="clear" w:color="auto" w:fill="F3F3F3"/>
            <w:vAlign w:val="center"/>
          </w:tcPr>
          <w:p w:rsidR="006C34BB" w:rsidRPr="00CA1E52" w:rsidRDefault="006C34BB" w:rsidP="006C34BB">
            <w:pPr>
              <w:jc w:val="center"/>
              <w:rPr>
                <w:rFonts w:ascii="Tahoma" w:hAnsi="Tahoma" w:cs="Tahoma"/>
              </w:rPr>
            </w:pPr>
            <w:r>
              <w:rPr>
                <w:rFonts w:ascii="Tahoma" w:hAnsi="Tahoma" w:cs="Tahoma"/>
              </w:rPr>
              <w:t>Активности наставника:</w:t>
            </w:r>
          </w:p>
        </w:tc>
        <w:tc>
          <w:tcPr>
            <w:tcW w:w="1089" w:type="pct"/>
            <w:gridSpan w:val="3"/>
            <w:shd w:val="clear" w:color="auto" w:fill="F3F3F3"/>
            <w:vAlign w:val="center"/>
          </w:tcPr>
          <w:p w:rsidR="006C34BB" w:rsidRPr="00203BAF" w:rsidRDefault="006C34BB" w:rsidP="006C34BB">
            <w:pPr>
              <w:jc w:val="center"/>
              <w:rPr>
                <w:rFonts w:ascii="Tahoma" w:hAnsi="Tahoma" w:cs="Tahoma"/>
              </w:rPr>
            </w:pPr>
            <w:r>
              <w:rPr>
                <w:rFonts w:ascii="Tahoma" w:hAnsi="Tahoma" w:cs="Tahoma"/>
              </w:rPr>
              <w:t>Активности ученика:</w:t>
            </w:r>
          </w:p>
        </w:tc>
      </w:tr>
      <w:tr w:rsidR="006C34BB" w:rsidRPr="00655A97" w:rsidTr="009D7107">
        <w:trPr>
          <w:trHeight w:val="1801"/>
        </w:trPr>
        <w:tc>
          <w:tcPr>
            <w:tcW w:w="1395" w:type="pct"/>
            <w:shd w:val="clear" w:color="auto" w:fill="F3F3F3"/>
            <w:vAlign w:val="center"/>
          </w:tcPr>
          <w:p w:rsidR="006C34BB" w:rsidRPr="0090216F" w:rsidRDefault="006C34BB" w:rsidP="006C34BB">
            <w:pPr>
              <w:jc w:val="center"/>
              <w:rPr>
                <w:rFonts w:ascii="Tahoma" w:hAnsi="Tahoma" w:cs="Tahoma"/>
                <w:b/>
              </w:rPr>
            </w:pPr>
            <w:r w:rsidRPr="0090216F">
              <w:rPr>
                <w:rFonts w:ascii="Tahoma" w:hAnsi="Tahoma" w:cs="Tahoma"/>
                <w:b/>
              </w:rPr>
              <w:t>Уводни део часа</w:t>
            </w:r>
          </w:p>
          <w:p w:rsidR="006C34BB" w:rsidRPr="0090216F" w:rsidRDefault="006C34BB" w:rsidP="006C34BB">
            <w:pPr>
              <w:jc w:val="center"/>
              <w:rPr>
                <w:rFonts w:ascii="Tahoma" w:hAnsi="Tahoma" w:cs="Tahoma"/>
                <w:b/>
              </w:rPr>
            </w:pPr>
            <w:r w:rsidRPr="0090216F">
              <w:rPr>
                <w:rFonts w:ascii="Tahoma" w:hAnsi="Tahoma" w:cs="Tahoma"/>
                <w:b/>
              </w:rPr>
              <w:t>(10 минута)</w:t>
            </w:r>
          </w:p>
        </w:tc>
        <w:tc>
          <w:tcPr>
            <w:tcW w:w="2516" w:type="pct"/>
            <w:gridSpan w:val="3"/>
            <w:vAlign w:val="center"/>
          </w:tcPr>
          <w:p w:rsidR="00C96E0D" w:rsidRDefault="00C96E0D" w:rsidP="006C34BB">
            <w:pPr>
              <w:rPr>
                <w:rFonts w:ascii="Tahoma" w:hAnsi="Tahoma" w:cs="Tahoma"/>
              </w:rPr>
            </w:pPr>
          </w:p>
          <w:p w:rsidR="006C34BB" w:rsidRDefault="00832234" w:rsidP="006C34BB">
            <w:pPr>
              <w:rPr>
                <w:rFonts w:ascii="Tahoma" w:hAnsi="Tahoma" w:cs="Tahoma"/>
              </w:rPr>
            </w:pPr>
            <w:r>
              <w:rPr>
                <w:rFonts w:ascii="Tahoma" w:hAnsi="Tahoma" w:cs="Tahoma"/>
              </w:rPr>
              <w:t>–</w:t>
            </w:r>
            <w:r w:rsidR="00C96E0D">
              <w:rPr>
                <w:rFonts w:ascii="Tahoma" w:hAnsi="Tahoma" w:cs="Tahoma"/>
              </w:rPr>
              <w:t>На почетки часа наводи ученике да обнове граматичке садржаје  које су до сада учили о врстама речи; набрајају које смо врсте речи променљиве,а које непроменљиве учили;</w:t>
            </w:r>
          </w:p>
          <w:p w:rsidR="00C96E0D" w:rsidRPr="0071698F" w:rsidRDefault="00832234" w:rsidP="006C34BB">
            <w:pPr>
              <w:rPr>
                <w:rFonts w:ascii="Tahoma" w:hAnsi="Tahoma" w:cs="Tahoma"/>
              </w:rPr>
            </w:pPr>
            <w:r>
              <w:rPr>
                <w:rFonts w:ascii="Tahoma" w:hAnsi="Tahoma" w:cs="Tahoma"/>
              </w:rPr>
              <w:t>–</w:t>
            </w:r>
            <w:r w:rsidR="00C96E0D">
              <w:rPr>
                <w:rFonts w:ascii="Tahoma" w:hAnsi="Tahoma" w:cs="Tahoma"/>
              </w:rPr>
              <w:t>Усмено обнављају садржаје које смо учили о глаголима; шта су глаголи; уочавају глаголе који се односе на радњу стање и збивање; мењање глагола по лицима; броју и роду;</w:t>
            </w:r>
          </w:p>
        </w:tc>
        <w:tc>
          <w:tcPr>
            <w:tcW w:w="1089" w:type="pct"/>
            <w:gridSpan w:val="3"/>
            <w:vAlign w:val="center"/>
          </w:tcPr>
          <w:p w:rsidR="006C34BB" w:rsidRDefault="00832234" w:rsidP="006C34BB">
            <w:pPr>
              <w:rPr>
                <w:rFonts w:ascii="Tahoma" w:hAnsi="Tahoma" w:cs="Tahoma"/>
              </w:rPr>
            </w:pPr>
            <w:r>
              <w:rPr>
                <w:rFonts w:ascii="Tahoma" w:hAnsi="Tahoma" w:cs="Tahoma"/>
              </w:rPr>
              <w:t>–</w:t>
            </w:r>
            <w:r w:rsidR="00DB78CF">
              <w:rPr>
                <w:rFonts w:ascii="Tahoma" w:hAnsi="Tahoma" w:cs="Tahoma"/>
              </w:rPr>
              <w:t>Обнављају граматичке садржаје;</w:t>
            </w:r>
          </w:p>
          <w:p w:rsidR="00DB78CF" w:rsidRPr="00655A97" w:rsidRDefault="00DB78CF" w:rsidP="006C34BB">
            <w:pPr>
              <w:rPr>
                <w:rFonts w:ascii="Tahoma" w:hAnsi="Tahoma" w:cs="Tahoma"/>
              </w:rPr>
            </w:pPr>
          </w:p>
        </w:tc>
      </w:tr>
      <w:tr w:rsidR="006C34BB" w:rsidRPr="00D15E62" w:rsidTr="009D7107">
        <w:trPr>
          <w:trHeight w:val="5734"/>
        </w:trPr>
        <w:tc>
          <w:tcPr>
            <w:tcW w:w="1395" w:type="pct"/>
            <w:shd w:val="clear" w:color="auto" w:fill="F3F3F3"/>
            <w:vAlign w:val="center"/>
          </w:tcPr>
          <w:p w:rsidR="006C34BB" w:rsidRPr="0090216F" w:rsidRDefault="006C34BB" w:rsidP="006C34BB">
            <w:pPr>
              <w:jc w:val="center"/>
              <w:rPr>
                <w:rFonts w:ascii="Tahoma" w:hAnsi="Tahoma" w:cs="Tahoma"/>
                <w:b/>
              </w:rPr>
            </w:pPr>
            <w:r w:rsidRPr="0090216F">
              <w:rPr>
                <w:rFonts w:ascii="Tahoma" w:hAnsi="Tahoma" w:cs="Tahoma"/>
                <w:b/>
              </w:rPr>
              <w:t>Главни део часа</w:t>
            </w:r>
          </w:p>
          <w:p w:rsidR="006C34BB" w:rsidRPr="0090216F" w:rsidRDefault="006C34BB" w:rsidP="006C34BB">
            <w:pPr>
              <w:jc w:val="center"/>
              <w:rPr>
                <w:rFonts w:ascii="Tahoma" w:hAnsi="Tahoma" w:cs="Tahoma"/>
                <w:b/>
              </w:rPr>
            </w:pPr>
            <w:r w:rsidRPr="0090216F">
              <w:rPr>
                <w:rFonts w:ascii="Tahoma" w:hAnsi="Tahoma" w:cs="Tahoma"/>
                <w:b/>
              </w:rPr>
              <w:t>(30 минута)</w:t>
            </w:r>
          </w:p>
        </w:tc>
        <w:tc>
          <w:tcPr>
            <w:tcW w:w="2516" w:type="pct"/>
            <w:gridSpan w:val="3"/>
            <w:vAlign w:val="center"/>
          </w:tcPr>
          <w:p w:rsidR="00A96822" w:rsidRDefault="00A96822" w:rsidP="006C34BB">
            <w:pPr>
              <w:rPr>
                <w:rFonts w:ascii="Tahoma" w:hAnsi="Tahoma" w:cs="Tahoma"/>
              </w:rPr>
            </w:pPr>
          </w:p>
          <w:p w:rsidR="00A96822" w:rsidRDefault="00A96822" w:rsidP="006C34BB">
            <w:pPr>
              <w:rPr>
                <w:rFonts w:ascii="Tahoma" w:hAnsi="Tahoma" w:cs="Tahoma"/>
              </w:rPr>
            </w:pPr>
          </w:p>
          <w:p w:rsidR="006C34BB" w:rsidRDefault="00832234" w:rsidP="006C34BB">
            <w:pPr>
              <w:rPr>
                <w:rFonts w:ascii="Tahoma" w:hAnsi="Tahoma" w:cs="Tahoma"/>
              </w:rPr>
            </w:pPr>
            <w:r>
              <w:rPr>
                <w:rFonts w:ascii="Tahoma" w:hAnsi="Tahoma" w:cs="Tahoma"/>
              </w:rPr>
              <w:t>–</w:t>
            </w:r>
            <w:r w:rsidR="00C96E0D">
              <w:rPr>
                <w:rFonts w:ascii="Tahoma" w:hAnsi="Tahoma" w:cs="Tahoma"/>
              </w:rPr>
              <w:t>Након усменог обн</w:t>
            </w:r>
            <w:r w:rsidR="00A96822">
              <w:rPr>
                <w:rFonts w:ascii="Tahoma" w:hAnsi="Tahoma" w:cs="Tahoma"/>
              </w:rPr>
              <w:t>ављања наставних садржаја, учен</w:t>
            </w:r>
            <w:r w:rsidR="00C96E0D">
              <w:rPr>
                <w:rFonts w:ascii="Tahoma" w:hAnsi="Tahoma" w:cs="Tahoma"/>
              </w:rPr>
              <w:t>ике обавештава да ће на овом часу</w:t>
            </w:r>
            <w:r w:rsidR="00A96822">
              <w:rPr>
                <w:rFonts w:ascii="Tahoma" w:hAnsi="Tahoma" w:cs="Tahoma"/>
              </w:rPr>
              <w:t xml:space="preserve"> заједнички радити задатке који се односе на глаголе и садашње, прошло и будуће време;</w:t>
            </w:r>
          </w:p>
          <w:p w:rsidR="00A96822" w:rsidRDefault="00A96822" w:rsidP="006C34BB">
            <w:pPr>
              <w:rPr>
                <w:rFonts w:ascii="Tahoma" w:hAnsi="Tahoma" w:cs="Tahoma"/>
              </w:rPr>
            </w:pP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 xml:space="preserve">    Могући задаци:</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1.Допуни</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Глаголи су речи__________________________</w:t>
            </w:r>
          </w:p>
          <w:p w:rsidR="00A96822" w:rsidRDefault="00A96822" w:rsidP="006C34BB">
            <w:pPr>
              <w:rPr>
                <w:rFonts w:ascii="Tahoma" w:hAnsi="Tahoma" w:cs="Tahoma"/>
              </w:rPr>
            </w:pPr>
            <w:r>
              <w:rPr>
                <w:rFonts w:ascii="Tahoma" w:hAnsi="Tahoma" w:cs="Tahoma"/>
              </w:rPr>
              <w:t>________________________________________.</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2.Заокружи слови испред глагола.</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А)ученик   б)учи   в)учионица</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3.У датој реченици допиши глагол у одговарајућем облику.</w:t>
            </w:r>
          </w:p>
          <w:p w:rsidR="00A96822" w:rsidRDefault="00A96822" w:rsidP="006C34BB">
            <w:pPr>
              <w:rPr>
                <w:rFonts w:ascii="Tahoma" w:hAnsi="Tahoma" w:cs="Tahoma"/>
              </w:rPr>
            </w:pP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Ветар је снажно___________.</w:t>
            </w:r>
          </w:p>
          <w:p w:rsidR="00A96822" w:rsidRDefault="00A96822" w:rsidP="006C34BB">
            <w:pPr>
              <w:rPr>
                <w:rFonts w:ascii="Tahoma" w:hAnsi="Tahoma" w:cs="Tahoma"/>
              </w:rPr>
            </w:pPr>
            <w:r>
              <w:rPr>
                <w:rFonts w:ascii="Tahoma" w:hAnsi="Tahoma" w:cs="Tahoma"/>
              </w:rPr>
              <w:t xml:space="preserve">                           (дувати)</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4.Састави реченицу у којој ћеш употребити глагол</w:t>
            </w:r>
            <w:r w:rsidR="00DB78CF">
              <w:rPr>
                <w:rFonts w:ascii="Tahoma" w:hAnsi="Tahoma" w:cs="Tahoma"/>
              </w:rPr>
              <w:t xml:space="preserve"> </w:t>
            </w:r>
            <w:r>
              <w:rPr>
                <w:rFonts w:ascii="Tahoma" w:hAnsi="Tahoma" w:cs="Tahoma"/>
              </w:rPr>
              <w:t>ПЕЋИ у садашњем времену у 3. лицу множине.</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______________________________________.</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5.У ком времену су написани глаголи у датим реченицама.</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А) Крећем у биоскоп.____________________.</w:t>
            </w:r>
          </w:p>
          <w:p w:rsidR="00A96822" w:rsidRDefault="00A96822" w:rsidP="006C34BB">
            <w:pPr>
              <w:rPr>
                <w:rFonts w:ascii="Tahoma" w:hAnsi="Tahoma" w:cs="Tahoma"/>
              </w:rPr>
            </w:pPr>
            <w:r>
              <w:rPr>
                <w:rFonts w:ascii="Tahoma" w:hAnsi="Tahoma" w:cs="Tahoma"/>
              </w:rPr>
              <w:t>Б) Била сам код груга на рођендану.___________.</w:t>
            </w:r>
          </w:p>
          <w:p w:rsidR="00A96822" w:rsidRDefault="00A96822" w:rsidP="006C34BB">
            <w:pPr>
              <w:rPr>
                <w:rFonts w:ascii="Tahoma" w:hAnsi="Tahoma" w:cs="Tahoma"/>
              </w:rPr>
            </w:pPr>
            <w:r>
              <w:rPr>
                <w:rFonts w:ascii="Tahoma" w:hAnsi="Tahoma" w:cs="Tahoma"/>
              </w:rPr>
              <w:t>В) Отићи ћу код баке.__________________.</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6.У ком лицу, броју и времену је написан дати глагол у реченици.</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Василије и Митар ће кренути на излет.</w:t>
            </w:r>
          </w:p>
          <w:p w:rsidR="00A96822" w:rsidRDefault="00A96822" w:rsidP="006C34BB">
            <w:pPr>
              <w:rPr>
                <w:rFonts w:ascii="Tahoma" w:hAnsi="Tahoma" w:cs="Tahoma"/>
              </w:rPr>
            </w:pPr>
          </w:p>
          <w:p w:rsidR="00A96822" w:rsidRDefault="00A96822" w:rsidP="006C34BB">
            <w:pPr>
              <w:rPr>
                <w:rFonts w:ascii="Tahoma" w:hAnsi="Tahoma" w:cs="Tahoma"/>
              </w:rPr>
            </w:pPr>
            <w:r>
              <w:rPr>
                <w:rFonts w:ascii="Tahoma" w:hAnsi="Tahoma" w:cs="Tahoma"/>
              </w:rPr>
              <w:t>Лице:___________.</w:t>
            </w:r>
          </w:p>
          <w:p w:rsidR="00A96822" w:rsidRDefault="00A96822" w:rsidP="006C34BB">
            <w:pPr>
              <w:rPr>
                <w:rFonts w:ascii="Tahoma" w:hAnsi="Tahoma" w:cs="Tahoma"/>
              </w:rPr>
            </w:pPr>
            <w:r>
              <w:rPr>
                <w:rFonts w:ascii="Tahoma" w:hAnsi="Tahoma" w:cs="Tahoma"/>
              </w:rPr>
              <w:t>Број:____________.</w:t>
            </w:r>
          </w:p>
          <w:p w:rsidR="00A96822" w:rsidRDefault="00A96822" w:rsidP="006C34BB">
            <w:pPr>
              <w:rPr>
                <w:rFonts w:ascii="Tahoma" w:hAnsi="Tahoma" w:cs="Tahoma"/>
              </w:rPr>
            </w:pPr>
            <w:r>
              <w:rPr>
                <w:rFonts w:ascii="Tahoma" w:hAnsi="Tahoma" w:cs="Tahoma"/>
              </w:rPr>
              <w:t>Време:____________.</w:t>
            </w:r>
          </w:p>
          <w:p w:rsidR="0049584E" w:rsidRDefault="0049584E" w:rsidP="006C34BB">
            <w:pPr>
              <w:rPr>
                <w:rFonts w:ascii="Tahoma" w:hAnsi="Tahoma" w:cs="Tahoma"/>
              </w:rPr>
            </w:pPr>
          </w:p>
          <w:p w:rsidR="0049584E" w:rsidRDefault="0049584E" w:rsidP="006C34BB">
            <w:pPr>
              <w:rPr>
                <w:rFonts w:ascii="Tahoma" w:hAnsi="Tahoma" w:cs="Tahoma"/>
              </w:rPr>
            </w:pPr>
            <w:r>
              <w:rPr>
                <w:rFonts w:ascii="Tahoma" w:hAnsi="Tahoma" w:cs="Tahoma"/>
              </w:rPr>
              <w:t>7.Попуни табелу како је започето.</w:t>
            </w:r>
          </w:p>
          <w:p w:rsidR="0049584E" w:rsidRDefault="0049584E" w:rsidP="006C34BB">
            <w:pPr>
              <w:rPr>
                <w:rFonts w:ascii="Tahoma" w:hAnsi="Tahoma" w:cs="Tahoma"/>
              </w:rPr>
            </w:pPr>
          </w:p>
          <w:p w:rsidR="0049584E" w:rsidRDefault="0049584E" w:rsidP="006C34BB">
            <w:pPr>
              <w:rPr>
                <w:rFonts w:ascii="Tahoma" w:hAnsi="Tahoma" w:cs="Tahoma"/>
              </w:rPr>
            </w:pPr>
            <w:r>
              <w:rPr>
                <w:rFonts w:ascii="Tahoma" w:hAnsi="Tahoma" w:cs="Tahoma"/>
              </w:rPr>
              <w:t>Садашње време  Прошло време      Будуће време</w:t>
            </w:r>
          </w:p>
          <w:p w:rsidR="0049584E" w:rsidRDefault="0049584E" w:rsidP="006C34BB">
            <w:pPr>
              <w:rPr>
                <w:rFonts w:ascii="Tahoma" w:hAnsi="Tahoma" w:cs="Tahoma"/>
              </w:rPr>
            </w:pPr>
          </w:p>
          <w:p w:rsidR="0049584E" w:rsidRDefault="0049584E" w:rsidP="006C34BB">
            <w:pPr>
              <w:rPr>
                <w:rFonts w:ascii="Tahoma" w:hAnsi="Tahoma" w:cs="Tahoma"/>
              </w:rPr>
            </w:pPr>
            <w:r>
              <w:rPr>
                <w:rFonts w:ascii="Tahoma" w:hAnsi="Tahoma" w:cs="Tahoma"/>
              </w:rPr>
              <w:t>1.Трчим.             Трчао сам.            Трчаћу.</w:t>
            </w:r>
          </w:p>
          <w:p w:rsidR="0049584E" w:rsidRDefault="0049584E" w:rsidP="006C34BB">
            <w:pPr>
              <w:rPr>
                <w:rFonts w:ascii="Tahoma" w:hAnsi="Tahoma" w:cs="Tahoma"/>
              </w:rPr>
            </w:pPr>
            <w:r>
              <w:rPr>
                <w:rFonts w:ascii="Tahoma" w:hAnsi="Tahoma" w:cs="Tahoma"/>
              </w:rPr>
              <w:t>2.Трчиш.             _________            ________</w:t>
            </w:r>
          </w:p>
          <w:p w:rsidR="0049584E" w:rsidRDefault="0049584E" w:rsidP="006C34BB">
            <w:pPr>
              <w:rPr>
                <w:rFonts w:ascii="Tahoma" w:hAnsi="Tahoma" w:cs="Tahoma"/>
              </w:rPr>
            </w:pPr>
            <w:r>
              <w:rPr>
                <w:rFonts w:ascii="Tahoma" w:hAnsi="Tahoma" w:cs="Tahoma"/>
              </w:rPr>
              <w:t>3.Трчи.                _________            ________</w:t>
            </w:r>
          </w:p>
          <w:p w:rsidR="0049584E" w:rsidRDefault="0049584E" w:rsidP="006C34BB">
            <w:pPr>
              <w:rPr>
                <w:rFonts w:ascii="Tahoma" w:hAnsi="Tahoma" w:cs="Tahoma"/>
              </w:rPr>
            </w:pPr>
          </w:p>
          <w:p w:rsidR="0049584E" w:rsidRDefault="0049584E" w:rsidP="006C34BB">
            <w:pPr>
              <w:rPr>
                <w:rFonts w:ascii="Tahoma" w:hAnsi="Tahoma" w:cs="Tahoma"/>
              </w:rPr>
            </w:pPr>
            <w:r>
              <w:rPr>
                <w:rFonts w:ascii="Tahoma" w:hAnsi="Tahoma" w:cs="Tahoma"/>
              </w:rPr>
              <w:t>8. Напиши глагол певати</w:t>
            </w:r>
            <w:r w:rsidR="00776B82">
              <w:rPr>
                <w:rFonts w:ascii="Tahoma" w:hAnsi="Tahoma" w:cs="Tahoma"/>
              </w:rPr>
              <w:t xml:space="preserve"> у множини </w:t>
            </w:r>
            <w:r>
              <w:rPr>
                <w:rFonts w:ascii="Tahoma" w:hAnsi="Tahoma" w:cs="Tahoma"/>
              </w:rPr>
              <w:t xml:space="preserve"> по лицима у футуру.</w:t>
            </w:r>
          </w:p>
          <w:p w:rsidR="0049584E" w:rsidRDefault="0049584E" w:rsidP="006C34BB">
            <w:pPr>
              <w:rPr>
                <w:rFonts w:ascii="Tahoma" w:hAnsi="Tahoma" w:cs="Tahoma"/>
              </w:rPr>
            </w:pPr>
          </w:p>
          <w:p w:rsidR="00776B82" w:rsidRDefault="00776B82" w:rsidP="006C34BB">
            <w:pPr>
              <w:rPr>
                <w:rFonts w:ascii="Tahoma" w:hAnsi="Tahoma" w:cs="Tahoma"/>
              </w:rPr>
            </w:pPr>
          </w:p>
          <w:p w:rsidR="00776B82" w:rsidRDefault="00776B82" w:rsidP="006C34BB">
            <w:pPr>
              <w:rPr>
                <w:rFonts w:ascii="Tahoma" w:hAnsi="Tahoma" w:cs="Tahoma"/>
              </w:rPr>
            </w:pPr>
          </w:p>
          <w:p w:rsidR="00776B82" w:rsidRDefault="00776B82" w:rsidP="006C34BB">
            <w:pPr>
              <w:rPr>
                <w:rFonts w:ascii="Tahoma" w:hAnsi="Tahoma" w:cs="Tahoma"/>
              </w:rPr>
            </w:pPr>
          </w:p>
          <w:p w:rsidR="0049584E" w:rsidRDefault="00776B82" w:rsidP="006C34BB">
            <w:pPr>
              <w:rPr>
                <w:rFonts w:ascii="Tahoma" w:hAnsi="Tahoma" w:cs="Tahoma"/>
              </w:rPr>
            </w:pPr>
            <w:r>
              <w:rPr>
                <w:rFonts w:ascii="Tahoma" w:hAnsi="Tahoma" w:cs="Tahoma"/>
              </w:rPr>
              <w:t>ЈЕДНИНА</w:t>
            </w:r>
          </w:p>
          <w:p w:rsidR="00776B82" w:rsidRDefault="00776B82" w:rsidP="006C34BB">
            <w:pPr>
              <w:rPr>
                <w:rFonts w:ascii="Tahoma" w:hAnsi="Tahoma" w:cs="Tahoma"/>
              </w:rPr>
            </w:pPr>
          </w:p>
          <w:p w:rsidR="00776B82" w:rsidRDefault="00776B82" w:rsidP="006C34BB">
            <w:pPr>
              <w:rPr>
                <w:rFonts w:ascii="Tahoma" w:hAnsi="Tahoma" w:cs="Tahoma"/>
              </w:rPr>
            </w:pPr>
            <w:r>
              <w:rPr>
                <w:rFonts w:ascii="Tahoma" w:hAnsi="Tahoma" w:cs="Tahoma"/>
              </w:rPr>
              <w:t>1.Ја ћу певати. или   Певаћу.</w:t>
            </w:r>
          </w:p>
          <w:p w:rsidR="00776B82" w:rsidRDefault="00776B82" w:rsidP="006C34BB">
            <w:pPr>
              <w:rPr>
                <w:rFonts w:ascii="Tahoma" w:hAnsi="Tahoma" w:cs="Tahoma"/>
              </w:rPr>
            </w:pPr>
            <w:r>
              <w:rPr>
                <w:rFonts w:ascii="Tahoma" w:hAnsi="Tahoma" w:cs="Tahoma"/>
              </w:rPr>
              <w:t>2.Ти ћеш певати.   или    Певаћеш.</w:t>
            </w:r>
          </w:p>
          <w:p w:rsidR="00776B82" w:rsidRDefault="00776B82" w:rsidP="006C34BB">
            <w:pPr>
              <w:rPr>
                <w:rFonts w:ascii="Tahoma" w:hAnsi="Tahoma" w:cs="Tahoma"/>
              </w:rPr>
            </w:pPr>
            <w:r>
              <w:rPr>
                <w:rFonts w:ascii="Tahoma" w:hAnsi="Tahoma" w:cs="Tahoma"/>
              </w:rPr>
              <w:t>3.Он ће певати.  или    Певаће.</w:t>
            </w:r>
          </w:p>
          <w:p w:rsidR="00776B82" w:rsidRDefault="00776B82" w:rsidP="006C34BB">
            <w:pPr>
              <w:rPr>
                <w:rFonts w:ascii="Tahoma" w:hAnsi="Tahoma" w:cs="Tahoma"/>
              </w:rPr>
            </w:pPr>
          </w:p>
          <w:p w:rsidR="00776B82" w:rsidRDefault="00776B82" w:rsidP="006C34BB">
            <w:pPr>
              <w:rPr>
                <w:rFonts w:ascii="Tahoma" w:hAnsi="Tahoma" w:cs="Tahoma"/>
              </w:rPr>
            </w:pPr>
          </w:p>
          <w:p w:rsidR="00776B82" w:rsidRDefault="00776B82" w:rsidP="006C34BB">
            <w:pPr>
              <w:rPr>
                <w:rFonts w:ascii="Tahoma" w:hAnsi="Tahoma" w:cs="Tahoma"/>
              </w:rPr>
            </w:pPr>
          </w:p>
          <w:p w:rsidR="00776B82" w:rsidRDefault="00776B82" w:rsidP="006C34BB">
            <w:pPr>
              <w:rPr>
                <w:rFonts w:ascii="Tahoma" w:hAnsi="Tahoma" w:cs="Tahoma"/>
              </w:rPr>
            </w:pPr>
            <w:r>
              <w:rPr>
                <w:rFonts w:ascii="Tahoma" w:hAnsi="Tahoma" w:cs="Tahoma"/>
              </w:rPr>
              <w:t>МНОЖИНА</w:t>
            </w:r>
          </w:p>
          <w:p w:rsidR="00776B82" w:rsidRDefault="00776B82" w:rsidP="006C34BB">
            <w:pPr>
              <w:rPr>
                <w:rFonts w:ascii="Tahoma" w:hAnsi="Tahoma" w:cs="Tahoma"/>
              </w:rPr>
            </w:pPr>
          </w:p>
          <w:p w:rsidR="00776B82" w:rsidRDefault="00776B82" w:rsidP="006C34BB">
            <w:pPr>
              <w:rPr>
                <w:rFonts w:ascii="Tahoma" w:hAnsi="Tahoma" w:cs="Tahoma"/>
              </w:rPr>
            </w:pPr>
            <w:r>
              <w:rPr>
                <w:rFonts w:ascii="Tahoma" w:hAnsi="Tahoma" w:cs="Tahoma"/>
              </w:rPr>
              <w:t>1.</w:t>
            </w:r>
          </w:p>
          <w:p w:rsidR="00776B82" w:rsidRDefault="00776B82" w:rsidP="006C34BB">
            <w:pPr>
              <w:rPr>
                <w:rFonts w:ascii="Tahoma" w:hAnsi="Tahoma" w:cs="Tahoma"/>
              </w:rPr>
            </w:pPr>
            <w:r>
              <w:rPr>
                <w:rFonts w:ascii="Tahoma" w:hAnsi="Tahoma" w:cs="Tahoma"/>
              </w:rPr>
              <w:t>2.</w:t>
            </w:r>
          </w:p>
          <w:p w:rsidR="00776B82" w:rsidRDefault="00776B82" w:rsidP="006C34BB">
            <w:pPr>
              <w:rPr>
                <w:rFonts w:ascii="Tahoma" w:hAnsi="Tahoma" w:cs="Tahoma"/>
              </w:rPr>
            </w:pPr>
            <w:r>
              <w:rPr>
                <w:rFonts w:ascii="Tahoma" w:hAnsi="Tahoma" w:cs="Tahoma"/>
              </w:rPr>
              <w:t>3.</w:t>
            </w:r>
          </w:p>
          <w:p w:rsidR="00776B82" w:rsidRDefault="00776B82" w:rsidP="006C34BB">
            <w:pPr>
              <w:rPr>
                <w:rFonts w:ascii="Tahoma" w:hAnsi="Tahoma" w:cs="Tahoma"/>
              </w:rPr>
            </w:pPr>
          </w:p>
          <w:p w:rsidR="0049584E" w:rsidRDefault="0049584E" w:rsidP="006C34BB">
            <w:pPr>
              <w:rPr>
                <w:rFonts w:ascii="Tahoma" w:hAnsi="Tahoma" w:cs="Tahoma"/>
              </w:rPr>
            </w:pPr>
          </w:p>
          <w:p w:rsidR="0049584E" w:rsidRPr="00571637" w:rsidRDefault="0049584E" w:rsidP="006C34BB">
            <w:pPr>
              <w:rPr>
                <w:rFonts w:ascii="Tahoma" w:hAnsi="Tahoma" w:cs="Tahoma"/>
              </w:rPr>
            </w:pPr>
          </w:p>
        </w:tc>
        <w:tc>
          <w:tcPr>
            <w:tcW w:w="1089" w:type="pct"/>
            <w:gridSpan w:val="3"/>
            <w:vAlign w:val="center"/>
          </w:tcPr>
          <w:p w:rsidR="006C34BB" w:rsidRPr="00D15E62" w:rsidRDefault="00832234" w:rsidP="006C34BB">
            <w:pPr>
              <w:rPr>
                <w:rFonts w:ascii="Tahoma" w:hAnsi="Tahoma" w:cs="Tahoma"/>
              </w:rPr>
            </w:pPr>
            <w:r>
              <w:rPr>
                <w:rFonts w:ascii="Tahoma" w:hAnsi="Tahoma" w:cs="Tahoma"/>
              </w:rPr>
              <w:lastRenderedPageBreak/>
              <w:t>–</w:t>
            </w:r>
            <w:r w:rsidR="00DB78CF">
              <w:rPr>
                <w:rFonts w:ascii="Tahoma" w:hAnsi="Tahoma" w:cs="Tahoma"/>
              </w:rPr>
              <w:t>На примерима допуњавања реченица предикатом у садашњем, прошлом и будућем времену утврђују наставне садржаје;</w:t>
            </w:r>
          </w:p>
        </w:tc>
      </w:tr>
      <w:tr w:rsidR="006C34BB" w:rsidRPr="00D10575" w:rsidTr="009D7107">
        <w:trPr>
          <w:trHeight w:val="1609"/>
        </w:trPr>
        <w:tc>
          <w:tcPr>
            <w:tcW w:w="1395" w:type="pct"/>
            <w:shd w:val="clear" w:color="auto" w:fill="F3F3F3"/>
            <w:vAlign w:val="center"/>
          </w:tcPr>
          <w:p w:rsidR="006C34BB" w:rsidRPr="0090216F" w:rsidRDefault="006C34BB" w:rsidP="006C34BB">
            <w:pPr>
              <w:jc w:val="center"/>
              <w:rPr>
                <w:rFonts w:ascii="Tahoma" w:hAnsi="Tahoma" w:cs="Tahoma"/>
                <w:b/>
              </w:rPr>
            </w:pPr>
            <w:r w:rsidRPr="0090216F">
              <w:rPr>
                <w:rFonts w:ascii="Tahoma" w:hAnsi="Tahoma" w:cs="Tahoma"/>
                <w:b/>
              </w:rPr>
              <w:lastRenderedPageBreak/>
              <w:t>Завршни део часа</w:t>
            </w:r>
          </w:p>
          <w:p w:rsidR="006C34BB" w:rsidRPr="0090216F" w:rsidRDefault="006C34BB" w:rsidP="006C34BB">
            <w:pPr>
              <w:jc w:val="center"/>
              <w:rPr>
                <w:rFonts w:ascii="Tahoma" w:hAnsi="Tahoma" w:cs="Tahoma"/>
                <w:b/>
              </w:rPr>
            </w:pPr>
            <w:r w:rsidRPr="0090216F">
              <w:rPr>
                <w:rFonts w:ascii="Tahoma" w:hAnsi="Tahoma" w:cs="Tahoma"/>
                <w:b/>
              </w:rPr>
              <w:t>(5 минута)</w:t>
            </w:r>
          </w:p>
        </w:tc>
        <w:tc>
          <w:tcPr>
            <w:tcW w:w="2516" w:type="pct"/>
            <w:gridSpan w:val="3"/>
            <w:vAlign w:val="center"/>
          </w:tcPr>
          <w:p w:rsidR="006C34BB" w:rsidRPr="00D10575" w:rsidRDefault="00832234" w:rsidP="006C34BB">
            <w:pPr>
              <w:rPr>
                <w:rFonts w:ascii="Tahoma" w:hAnsi="Tahoma" w:cs="Tahoma"/>
              </w:rPr>
            </w:pPr>
            <w:r>
              <w:rPr>
                <w:rFonts w:ascii="Tahoma" w:hAnsi="Tahoma" w:cs="Tahoma"/>
              </w:rPr>
              <w:t>–</w:t>
            </w:r>
            <w:r w:rsidR="00DB78CF">
              <w:rPr>
                <w:rFonts w:ascii="Tahoma" w:hAnsi="Tahoma" w:cs="Tahoma"/>
              </w:rPr>
              <w:t>Анализира и проверава тачност урађених задатака.</w:t>
            </w:r>
          </w:p>
        </w:tc>
        <w:tc>
          <w:tcPr>
            <w:tcW w:w="1089" w:type="pct"/>
            <w:gridSpan w:val="3"/>
            <w:vAlign w:val="center"/>
          </w:tcPr>
          <w:p w:rsidR="006C34BB" w:rsidRPr="00D10575" w:rsidRDefault="00832234" w:rsidP="006C34BB">
            <w:pPr>
              <w:rPr>
                <w:rFonts w:ascii="Tahoma" w:hAnsi="Tahoma" w:cs="Tahoma"/>
              </w:rPr>
            </w:pPr>
            <w:r>
              <w:rPr>
                <w:rFonts w:ascii="Tahoma" w:hAnsi="Tahoma" w:cs="Tahoma"/>
              </w:rPr>
              <w:t>–</w:t>
            </w:r>
            <w:r w:rsidR="00DB78CF">
              <w:rPr>
                <w:rFonts w:ascii="Tahoma" w:hAnsi="Tahoma" w:cs="Tahoma"/>
              </w:rPr>
              <w:t>Проверавају тачност урађених задатака.</w:t>
            </w:r>
          </w:p>
        </w:tc>
      </w:tr>
      <w:tr w:rsidR="006C34BB" w:rsidRPr="0090216F" w:rsidTr="009D7107">
        <w:trPr>
          <w:trHeight w:val="882"/>
        </w:trPr>
        <w:tc>
          <w:tcPr>
            <w:tcW w:w="1395" w:type="pct"/>
            <w:shd w:val="clear" w:color="auto" w:fill="F3F3F3"/>
            <w:vAlign w:val="center"/>
          </w:tcPr>
          <w:p w:rsidR="006C34BB" w:rsidRPr="0090216F" w:rsidRDefault="006C34BB" w:rsidP="006C34BB">
            <w:pPr>
              <w:rPr>
                <w:rFonts w:ascii="Tahoma" w:hAnsi="Tahoma" w:cs="Tahoma"/>
                <w:b/>
              </w:rPr>
            </w:pPr>
            <w:r w:rsidRPr="0090216F">
              <w:rPr>
                <w:rFonts w:ascii="Tahoma" w:hAnsi="Tahoma" w:cs="Tahoma"/>
                <w:b/>
              </w:rPr>
              <w:t xml:space="preserve">Начин провере </w:t>
            </w:r>
          </w:p>
          <w:p w:rsidR="006C34BB" w:rsidRPr="0090216F" w:rsidRDefault="006C34BB" w:rsidP="006C34BB">
            <w:pPr>
              <w:rPr>
                <w:rFonts w:ascii="Tahoma" w:hAnsi="Tahoma" w:cs="Tahoma"/>
                <w:b/>
              </w:rPr>
            </w:pPr>
            <w:r w:rsidRPr="0090216F">
              <w:rPr>
                <w:rFonts w:ascii="Tahoma" w:hAnsi="Tahoma" w:cs="Tahoma"/>
                <w:b/>
              </w:rPr>
              <w:t>остварености исхода:</w:t>
            </w:r>
          </w:p>
        </w:tc>
        <w:tc>
          <w:tcPr>
            <w:tcW w:w="3605" w:type="pct"/>
            <w:gridSpan w:val="6"/>
            <w:vAlign w:val="center"/>
          </w:tcPr>
          <w:p w:rsidR="006C34BB" w:rsidRPr="0090216F" w:rsidRDefault="006C34BB" w:rsidP="006C34BB">
            <w:pPr>
              <w:rPr>
                <w:rFonts w:ascii="Tahoma" w:hAnsi="Tahoma" w:cs="Tahoma"/>
                <w:b/>
              </w:rPr>
            </w:pPr>
          </w:p>
        </w:tc>
      </w:tr>
      <w:tr w:rsidR="006C34BB" w:rsidRPr="0071698F" w:rsidTr="009D7107">
        <w:tc>
          <w:tcPr>
            <w:tcW w:w="1395" w:type="pct"/>
            <w:shd w:val="clear" w:color="auto" w:fill="F3F3F3"/>
            <w:vAlign w:val="center"/>
          </w:tcPr>
          <w:p w:rsidR="006C34BB" w:rsidRPr="0071698F" w:rsidRDefault="006C34BB" w:rsidP="006C34BB">
            <w:pPr>
              <w:rPr>
                <w:rFonts w:ascii="Tahoma" w:hAnsi="Tahoma" w:cs="Tahoma"/>
              </w:rPr>
            </w:pPr>
            <w:r w:rsidRPr="0071698F">
              <w:rPr>
                <w:rFonts w:ascii="Tahoma" w:hAnsi="Tahoma" w:cs="Tahoma"/>
              </w:rPr>
              <w:t>ОКВИР ЗА ПРЕИСПИТИВАЊЕ ОСТВАРЕНОГ ЧАСА:</w:t>
            </w:r>
          </w:p>
          <w:p w:rsidR="006C34BB" w:rsidRPr="0071698F" w:rsidRDefault="006C34BB" w:rsidP="006C34BB">
            <w:pPr>
              <w:numPr>
                <w:ilvl w:val="0"/>
                <w:numId w:val="3"/>
              </w:numPr>
              <w:rPr>
                <w:rFonts w:ascii="Tahoma" w:hAnsi="Tahoma" w:cs="Tahoma"/>
              </w:rPr>
            </w:pPr>
            <w:r w:rsidRPr="0071698F">
              <w:rPr>
                <w:rFonts w:ascii="Tahoma" w:hAnsi="Tahoma" w:cs="Tahoma"/>
              </w:rPr>
              <w:t xml:space="preserve">Да ли ми је </w:t>
            </w:r>
            <w:r w:rsidRPr="0071698F">
              <w:rPr>
                <w:rFonts w:ascii="Tahoma" w:hAnsi="Tahoma" w:cs="Tahoma"/>
              </w:rPr>
              <w:lastRenderedPageBreak/>
              <w:t>адекватан избор начина провере остварености исхода?</w:t>
            </w:r>
          </w:p>
          <w:p w:rsidR="006C34BB" w:rsidRPr="0071698F" w:rsidRDefault="006C34BB" w:rsidP="006C34BB">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6C34BB" w:rsidRPr="0071698F" w:rsidRDefault="006C34BB" w:rsidP="006C34B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6C34BB" w:rsidRPr="0071698F" w:rsidRDefault="006C34BB" w:rsidP="006C34BB">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6"/>
            <w:vAlign w:val="center"/>
          </w:tcPr>
          <w:p w:rsidR="006C34BB" w:rsidRPr="0071698F" w:rsidRDefault="006C34BB" w:rsidP="006C34BB">
            <w:pPr>
              <w:rPr>
                <w:rFonts w:ascii="Tahoma" w:hAnsi="Tahoma" w:cs="Tahoma"/>
              </w:rPr>
            </w:pPr>
          </w:p>
        </w:tc>
      </w:tr>
      <w:tr w:rsidR="009B2449" w:rsidRPr="008E7589" w:rsidTr="009B2449">
        <w:tc>
          <w:tcPr>
            <w:tcW w:w="5000" w:type="pct"/>
            <w:gridSpan w:val="7"/>
            <w:tcBorders>
              <w:top w:val="nil"/>
              <w:left w:val="nil"/>
              <w:right w:val="nil"/>
            </w:tcBorders>
            <w:shd w:val="clear" w:color="auto" w:fill="auto"/>
            <w:vAlign w:val="center"/>
          </w:tcPr>
          <w:p w:rsidR="009D7107" w:rsidRDefault="009D7107" w:rsidP="009B2449">
            <w:pPr>
              <w:jc w:val="center"/>
              <w:rPr>
                <w:rFonts w:ascii="Tahoma" w:hAnsi="Tahoma" w:cs="Tahoma"/>
                <w:b/>
                <w:sz w:val="36"/>
                <w:szCs w:val="36"/>
              </w:rPr>
            </w:pPr>
          </w:p>
          <w:p w:rsidR="009B2449" w:rsidRPr="008E7589" w:rsidRDefault="009B2449" w:rsidP="009B2449">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15</w:t>
            </w:r>
            <w:r w:rsidR="006D2407">
              <w:rPr>
                <w:rFonts w:ascii="Tahoma" w:hAnsi="Tahoma" w:cs="Tahoma"/>
                <w:b/>
                <w:sz w:val="36"/>
                <w:szCs w:val="36"/>
              </w:rPr>
              <w:t>8</w:t>
            </w:r>
          </w:p>
        </w:tc>
      </w:tr>
      <w:tr w:rsidR="009B2449" w:rsidRPr="0090216F" w:rsidTr="009B2449">
        <w:trPr>
          <w:trHeight w:val="628"/>
        </w:trPr>
        <w:tc>
          <w:tcPr>
            <w:tcW w:w="5000" w:type="pct"/>
            <w:gridSpan w:val="7"/>
            <w:shd w:val="clear" w:color="auto" w:fill="F3F3F3"/>
            <w:vAlign w:val="center"/>
          </w:tcPr>
          <w:p w:rsidR="009B2449" w:rsidRPr="0090216F" w:rsidRDefault="009B2449" w:rsidP="009B2449">
            <w:pPr>
              <w:jc w:val="center"/>
              <w:rPr>
                <w:rFonts w:ascii="Tahoma" w:hAnsi="Tahoma" w:cs="Tahoma"/>
                <w:b/>
                <w:sz w:val="28"/>
                <w:szCs w:val="28"/>
              </w:rPr>
            </w:pPr>
            <w:r w:rsidRPr="0090216F">
              <w:rPr>
                <w:rFonts w:ascii="Tahoma" w:hAnsi="Tahoma" w:cs="Tahoma"/>
                <w:b/>
                <w:sz w:val="28"/>
                <w:szCs w:val="28"/>
              </w:rPr>
              <w:t>МОГУЋИ ТОК ЧАСА</w:t>
            </w:r>
          </w:p>
        </w:tc>
      </w:tr>
      <w:tr w:rsidR="009B2449" w:rsidRPr="0090216F" w:rsidTr="009D7107">
        <w:trPr>
          <w:trHeight w:val="53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Предмет:</w:t>
            </w:r>
          </w:p>
        </w:tc>
        <w:tc>
          <w:tcPr>
            <w:tcW w:w="2159" w:type="pct"/>
            <w:gridSpan w:val="2"/>
            <w:vAlign w:val="center"/>
          </w:tcPr>
          <w:p w:rsidR="009B2449" w:rsidRPr="0090216F" w:rsidRDefault="009B2449" w:rsidP="009B2449">
            <w:pPr>
              <w:rPr>
                <w:b/>
              </w:rPr>
            </w:pPr>
            <w:r w:rsidRPr="0090216F">
              <w:rPr>
                <w:b/>
              </w:rPr>
              <w:t>Српски језик</w:t>
            </w:r>
          </w:p>
        </w:tc>
        <w:tc>
          <w:tcPr>
            <w:tcW w:w="755" w:type="pct"/>
            <w:gridSpan w:val="2"/>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Разред:</w:t>
            </w:r>
          </w:p>
        </w:tc>
        <w:tc>
          <w:tcPr>
            <w:tcW w:w="691" w:type="pct"/>
            <w:gridSpan w:val="2"/>
            <w:vAlign w:val="center"/>
          </w:tcPr>
          <w:p w:rsidR="009B2449" w:rsidRPr="0090216F" w:rsidRDefault="009B2449" w:rsidP="009B2449">
            <w:pPr>
              <w:rPr>
                <w:rFonts w:ascii="Tahoma" w:hAnsi="Tahoma" w:cs="Tahoma"/>
                <w:b/>
              </w:rPr>
            </w:pPr>
            <w:r w:rsidRPr="0090216F">
              <w:rPr>
                <w:rFonts w:ascii="Tahoma" w:hAnsi="Tahoma" w:cs="Tahoma"/>
                <w:b/>
              </w:rPr>
              <w:t>четврти</w:t>
            </w:r>
          </w:p>
        </w:tc>
      </w:tr>
      <w:tr w:rsidR="009B2449" w:rsidRPr="0071698F" w:rsidTr="009D7107">
        <w:trPr>
          <w:trHeight w:val="51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тема/област:</w:t>
            </w:r>
          </w:p>
        </w:tc>
        <w:tc>
          <w:tcPr>
            <w:tcW w:w="3605" w:type="pct"/>
            <w:gridSpan w:val="6"/>
            <w:vAlign w:val="center"/>
          </w:tcPr>
          <w:p w:rsidR="009B2449" w:rsidRPr="0071698F" w:rsidRDefault="009B2449" w:rsidP="009B2449">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писмено изражавање</w:t>
            </w:r>
          </w:p>
        </w:tc>
      </w:tr>
      <w:tr w:rsidR="009B2449" w:rsidRPr="0071698F" w:rsidTr="009D7107">
        <w:trPr>
          <w:trHeight w:val="53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Наставна јединица:</w:t>
            </w:r>
          </w:p>
        </w:tc>
        <w:tc>
          <w:tcPr>
            <w:tcW w:w="3605" w:type="pct"/>
            <w:gridSpan w:val="6"/>
            <w:vAlign w:val="center"/>
          </w:tcPr>
          <w:p w:rsidR="009B2449" w:rsidRPr="0071698F" w:rsidRDefault="00CF00FF" w:rsidP="009B2449">
            <w:pPr>
              <w:rPr>
                <w:rFonts w:ascii="Tahoma" w:hAnsi="Tahoma" w:cs="Tahoma"/>
              </w:rPr>
            </w:pPr>
            <w:r>
              <w:rPr>
                <w:rFonts w:ascii="Tahoma" w:hAnsi="Tahoma" w:cs="Tahoma"/>
              </w:rPr>
              <w:t>Састављање приче</w:t>
            </w:r>
            <w:r w:rsidR="00AB1CE4">
              <w:rPr>
                <w:rFonts w:ascii="Tahoma" w:hAnsi="Tahoma" w:cs="Tahoma"/>
              </w:rPr>
              <w:t xml:space="preserve"> на основу да</w:t>
            </w:r>
            <w:r w:rsidR="006D2407">
              <w:rPr>
                <w:rFonts w:ascii="Tahoma" w:hAnsi="Tahoma" w:cs="Tahoma"/>
              </w:rPr>
              <w:t>тог почетка</w:t>
            </w:r>
            <w:r w:rsidR="00880669">
              <w:rPr>
                <w:rFonts w:ascii="Tahoma" w:hAnsi="Tahoma" w:cs="Tahoma"/>
              </w:rPr>
              <w:t xml:space="preserve"> (настављање приче)</w:t>
            </w:r>
          </w:p>
        </w:tc>
      </w:tr>
      <w:tr w:rsidR="009B2449" w:rsidRPr="00044460" w:rsidTr="009D7107">
        <w:trPr>
          <w:trHeight w:val="51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Тип часа:</w:t>
            </w:r>
          </w:p>
        </w:tc>
        <w:tc>
          <w:tcPr>
            <w:tcW w:w="3605" w:type="pct"/>
            <w:gridSpan w:val="6"/>
          </w:tcPr>
          <w:p w:rsidR="009B2449" w:rsidRPr="00044460" w:rsidRDefault="009B2449" w:rsidP="009B2449">
            <w:pPr>
              <w:rPr>
                <w:rFonts w:ascii="Tahoma" w:hAnsi="Tahoma" w:cs="Tahoma"/>
              </w:rPr>
            </w:pPr>
            <w:r>
              <w:rPr>
                <w:rFonts w:ascii="Tahoma" w:hAnsi="Tahoma" w:cs="Tahoma"/>
              </w:rPr>
              <w:t>Вежбање</w:t>
            </w:r>
          </w:p>
        </w:tc>
      </w:tr>
      <w:tr w:rsidR="009B2449" w:rsidRPr="00286AFF" w:rsidTr="009D7107">
        <w:trPr>
          <w:trHeight w:val="1619"/>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Циљ часа:</w:t>
            </w:r>
          </w:p>
        </w:tc>
        <w:tc>
          <w:tcPr>
            <w:tcW w:w="3605" w:type="pct"/>
            <w:gridSpan w:val="6"/>
          </w:tcPr>
          <w:p w:rsidR="009B2449" w:rsidRDefault="009B2449" w:rsidP="009B2449">
            <w:pPr>
              <w:rPr>
                <w:rFonts w:ascii="Tahoma" w:hAnsi="Tahoma" w:cs="Tahoma"/>
              </w:rPr>
            </w:pPr>
            <w:r w:rsidRPr="00FE3275">
              <w:rPr>
                <w:rFonts w:ascii="Tahoma" w:hAnsi="Tahoma" w:cs="Tahoma"/>
              </w:rPr>
              <w:t>Оспособљавање ученика да обогате свој језички израз и изграде свој стил писменог изражавања</w:t>
            </w:r>
          </w:p>
          <w:p w:rsidR="009B2449" w:rsidRPr="00A37C6C" w:rsidRDefault="009B2449" w:rsidP="009B2449">
            <w:pPr>
              <w:rPr>
                <w:rFonts w:ascii="Tahoma" w:hAnsi="Tahoma" w:cs="Tahoma"/>
                <w:lang w:val="sr-Cyrl-CS"/>
              </w:rPr>
            </w:pPr>
          </w:p>
          <w:p w:rsidR="009B2449" w:rsidRPr="00A37C6C" w:rsidRDefault="009B2449" w:rsidP="009B2449">
            <w:pPr>
              <w:rPr>
                <w:rFonts w:ascii="Tahoma" w:hAnsi="Tahoma" w:cs="Tahoma"/>
                <w:lang w:val="ru-RU"/>
              </w:rPr>
            </w:pPr>
            <w:r w:rsidRPr="00A37C6C">
              <w:rPr>
                <w:rFonts w:ascii="Tahoma" w:hAnsi="Tahoma" w:cs="Tahoma"/>
                <w:lang w:val="ru-RU"/>
              </w:rPr>
              <w:t xml:space="preserve"> – Упућивање ученика у употребу књижевног језика у говору и писању.</w:t>
            </w:r>
          </w:p>
          <w:p w:rsidR="009B2449" w:rsidRPr="00A37C6C" w:rsidRDefault="009B2449" w:rsidP="009B2449">
            <w:pPr>
              <w:rPr>
                <w:rFonts w:ascii="Tahoma" w:hAnsi="Tahoma" w:cs="Tahoma"/>
                <w:lang w:val="ru-RU"/>
              </w:rPr>
            </w:pPr>
            <w:r w:rsidRPr="00A37C6C">
              <w:rPr>
                <w:rFonts w:ascii="Tahoma" w:hAnsi="Tahoma" w:cs="Tahoma"/>
                <w:lang w:val="ru-RU"/>
              </w:rPr>
              <w:t>– Развијање смисла и способности за правилно и течно усмено и писмено изражавање.</w:t>
            </w:r>
          </w:p>
          <w:p w:rsidR="009B2449" w:rsidRDefault="009B2449" w:rsidP="009B2449">
            <w:pPr>
              <w:rPr>
                <w:rFonts w:ascii="Tahoma" w:hAnsi="Tahoma" w:cs="Tahoma"/>
                <w:lang w:val="ru-RU"/>
              </w:rPr>
            </w:pPr>
            <w:r w:rsidRPr="00A37C6C">
              <w:rPr>
                <w:rFonts w:ascii="Tahoma" w:hAnsi="Tahoma" w:cs="Tahoma"/>
                <w:lang w:val="ru-RU"/>
              </w:rPr>
              <w:t xml:space="preserve">– Усмеравање пажње на појединости и целину. </w:t>
            </w:r>
          </w:p>
          <w:p w:rsidR="009B2449" w:rsidRPr="00A37C6C" w:rsidRDefault="009B2449" w:rsidP="009B2449">
            <w:pPr>
              <w:rPr>
                <w:rFonts w:ascii="Tahoma" w:hAnsi="Tahoma" w:cs="Tahoma"/>
                <w:lang w:val="ru-RU"/>
              </w:rPr>
            </w:pPr>
            <w:r>
              <w:rPr>
                <w:rFonts w:ascii="Tahoma" w:hAnsi="Tahoma" w:cs="Tahoma"/>
                <w:lang w:val="ru-RU"/>
              </w:rPr>
              <w:t xml:space="preserve">  </w:t>
            </w:r>
            <w:r w:rsidR="00832234">
              <w:rPr>
                <w:rFonts w:ascii="Tahoma" w:hAnsi="Tahoma" w:cs="Tahoma"/>
                <w:lang w:val="ru-RU"/>
              </w:rPr>
              <w:t>–</w:t>
            </w:r>
            <w:r w:rsidRPr="00A37C6C">
              <w:rPr>
                <w:rFonts w:ascii="Tahoma" w:hAnsi="Tahoma" w:cs="Tahoma"/>
                <w:lang w:val="ru-RU"/>
              </w:rPr>
              <w:t xml:space="preserve">Развијање логичког мишљења. </w:t>
            </w:r>
          </w:p>
          <w:p w:rsidR="009B2449" w:rsidRPr="00A37C6C" w:rsidRDefault="009B2449" w:rsidP="009B2449">
            <w:pPr>
              <w:rPr>
                <w:rFonts w:ascii="Tahoma" w:hAnsi="Tahoma" w:cs="Tahoma"/>
                <w:lang w:val="ru-RU"/>
              </w:rPr>
            </w:pPr>
            <w:r>
              <w:rPr>
                <w:rFonts w:ascii="Tahoma" w:hAnsi="Tahoma" w:cs="Tahoma"/>
                <w:lang w:val="ru-RU"/>
              </w:rPr>
              <w:t>– Богаћ</w:t>
            </w:r>
            <w:r w:rsidRPr="00A37C6C">
              <w:rPr>
                <w:rFonts w:ascii="Tahoma" w:hAnsi="Tahoma" w:cs="Tahoma"/>
                <w:lang w:val="ru-RU"/>
              </w:rPr>
              <w:t xml:space="preserve">ење речника ученика. </w:t>
            </w:r>
          </w:p>
          <w:p w:rsidR="009B2449" w:rsidRPr="00FE3275" w:rsidRDefault="009B2449" w:rsidP="009B2449">
            <w:pPr>
              <w:rPr>
                <w:rFonts w:ascii="Tahoma" w:hAnsi="Tahoma" w:cs="Tahoma"/>
              </w:rPr>
            </w:pPr>
            <w:r w:rsidRPr="00A37C6C">
              <w:rPr>
                <w:rFonts w:ascii="Tahoma" w:hAnsi="Tahoma" w:cs="Tahoma"/>
                <w:lang w:val="ru-RU"/>
              </w:rPr>
              <w:t>– Развијање осећање за лепоту језичког израза.</w:t>
            </w:r>
          </w:p>
        </w:tc>
      </w:tr>
      <w:tr w:rsidR="009B2449" w:rsidRPr="00286AFF" w:rsidTr="009D7107">
        <w:trPr>
          <w:trHeight w:val="3064"/>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 xml:space="preserve">Очекивани исходи </w:t>
            </w:r>
          </w:p>
          <w:p w:rsidR="009B2449" w:rsidRPr="0090216F" w:rsidRDefault="009B2449" w:rsidP="009B2449">
            <w:pPr>
              <w:rPr>
                <w:rFonts w:ascii="Tahoma" w:hAnsi="Tahoma" w:cs="Tahoma"/>
                <w:b/>
              </w:rPr>
            </w:pPr>
            <w:r w:rsidRPr="0090216F">
              <w:rPr>
                <w:rFonts w:ascii="Tahoma" w:hAnsi="Tahoma" w:cs="Tahoma"/>
                <w:b/>
              </w:rPr>
              <w:t>на крају часа:</w:t>
            </w:r>
          </w:p>
        </w:tc>
        <w:tc>
          <w:tcPr>
            <w:tcW w:w="3605" w:type="pct"/>
            <w:gridSpan w:val="6"/>
          </w:tcPr>
          <w:p w:rsidR="009B2449" w:rsidRDefault="009B2449" w:rsidP="009B2449">
            <w:pPr>
              <w:rPr>
                <w:sz w:val="20"/>
                <w:szCs w:val="20"/>
                <w:lang w:val="sr-Cyrl-CS"/>
              </w:rPr>
            </w:pPr>
          </w:p>
          <w:p w:rsidR="008475D3" w:rsidRPr="008475D3" w:rsidRDefault="008475D3" w:rsidP="008475D3">
            <w:pPr>
              <w:rPr>
                <w:rFonts w:ascii="Tahoma" w:hAnsi="Tahoma" w:cs="Tahoma"/>
              </w:rPr>
            </w:pPr>
            <w:r w:rsidRPr="008475D3">
              <w:rPr>
                <w:rFonts w:ascii="Tahoma" w:hAnsi="Tahoma" w:cs="Tahoma"/>
              </w:rPr>
              <w:t>поштује и примени основна правописна</w:t>
            </w:r>
            <w:r w:rsidRPr="008475D3">
              <w:rPr>
                <w:rFonts w:ascii="Tahoma" w:hAnsi="Tahoma" w:cs="Tahoma"/>
                <w:spacing w:val="-22"/>
              </w:rPr>
              <w:t xml:space="preserve"> </w:t>
            </w:r>
            <w:r w:rsidRPr="008475D3">
              <w:rPr>
                <w:rFonts w:ascii="Tahoma" w:hAnsi="Tahoma" w:cs="Tahoma"/>
              </w:rPr>
              <w:t>правила</w:t>
            </w:r>
          </w:p>
          <w:p w:rsidR="008475D3" w:rsidRPr="008475D3" w:rsidRDefault="00832234" w:rsidP="008475D3">
            <w:pPr>
              <w:rPr>
                <w:rFonts w:ascii="Tahoma" w:hAnsi="Tahoma" w:cs="Tahoma"/>
                <w:sz w:val="18"/>
                <w:szCs w:val="18"/>
              </w:rPr>
            </w:pPr>
            <w:r>
              <w:rPr>
                <w:rFonts w:ascii="Tahoma" w:hAnsi="Tahoma" w:cs="Tahoma"/>
              </w:rPr>
              <w:t>–</w:t>
            </w:r>
            <w:r w:rsidR="008475D3" w:rsidRPr="008475D3">
              <w:rPr>
                <w:rFonts w:ascii="Tahoma" w:hAnsi="Tahoma" w:cs="Tahoma"/>
              </w:rPr>
              <w:t xml:space="preserve"> употреби основне облике усменог и писменог</w:t>
            </w:r>
            <w:r w:rsidR="008475D3" w:rsidRPr="008475D3">
              <w:rPr>
                <w:rFonts w:ascii="Tahoma" w:hAnsi="Tahoma" w:cs="Tahoma"/>
                <w:spacing w:val="-22"/>
              </w:rPr>
              <w:t xml:space="preserve"> </w:t>
            </w:r>
            <w:r w:rsidR="008475D3" w:rsidRPr="008475D3">
              <w:rPr>
                <w:rFonts w:ascii="Tahoma" w:hAnsi="Tahoma" w:cs="Tahoma"/>
              </w:rPr>
              <w:t>изражавања:</w:t>
            </w:r>
          </w:p>
          <w:p w:rsidR="009B2449" w:rsidRPr="00286AFF" w:rsidRDefault="009B2449" w:rsidP="009B2449">
            <w:pPr>
              <w:rPr>
                <w:sz w:val="20"/>
                <w:szCs w:val="20"/>
              </w:rPr>
            </w:pPr>
          </w:p>
        </w:tc>
      </w:tr>
      <w:tr w:rsidR="009B2449" w:rsidRPr="00E60DE8" w:rsidTr="009D7107">
        <w:trPr>
          <w:trHeight w:val="533"/>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Наставне методе:</w:t>
            </w:r>
          </w:p>
        </w:tc>
        <w:tc>
          <w:tcPr>
            <w:tcW w:w="3605" w:type="pct"/>
            <w:gridSpan w:val="6"/>
          </w:tcPr>
          <w:p w:rsidR="009B2449" w:rsidRPr="00E60DE8" w:rsidRDefault="009B2449" w:rsidP="009B2449">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9B2449" w:rsidRPr="00DF543B" w:rsidTr="009D7107">
        <w:trPr>
          <w:trHeight w:val="527"/>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lastRenderedPageBreak/>
              <w:t>Облици рада:</w:t>
            </w:r>
          </w:p>
        </w:tc>
        <w:tc>
          <w:tcPr>
            <w:tcW w:w="3605" w:type="pct"/>
            <w:gridSpan w:val="6"/>
            <w:tcBorders>
              <w:bottom w:val="single" w:sz="4" w:space="0" w:color="auto"/>
            </w:tcBorders>
          </w:tcPr>
          <w:p w:rsidR="009B2449" w:rsidRPr="00DF543B" w:rsidRDefault="009B2449" w:rsidP="009B2449">
            <w:pPr>
              <w:pStyle w:val="Default"/>
              <w:rPr>
                <w:rFonts w:ascii="Tahoma" w:hAnsi="Tahoma" w:cs="Tahoma"/>
              </w:rPr>
            </w:pPr>
            <w:r>
              <w:rPr>
                <w:rFonts w:ascii="Tahoma" w:hAnsi="Tahoma" w:cs="Tahoma"/>
              </w:rPr>
              <w:t>Фронтални, индивидуални</w:t>
            </w:r>
          </w:p>
        </w:tc>
      </w:tr>
      <w:tr w:rsidR="009B2449" w:rsidRPr="00203BAF" w:rsidTr="009D7107">
        <w:trPr>
          <w:trHeight w:val="1323"/>
        </w:trPr>
        <w:tc>
          <w:tcPr>
            <w:tcW w:w="1395" w:type="pct"/>
            <w:shd w:val="clear" w:color="auto" w:fill="F3F3F3"/>
            <w:vAlign w:val="center"/>
          </w:tcPr>
          <w:p w:rsidR="009B2449" w:rsidRPr="0090216F" w:rsidRDefault="009B2449" w:rsidP="009B2449">
            <w:pPr>
              <w:jc w:val="center"/>
              <w:rPr>
                <w:rFonts w:ascii="Tahoma" w:hAnsi="Tahoma" w:cs="Tahoma"/>
                <w:b/>
              </w:rPr>
            </w:pPr>
          </w:p>
        </w:tc>
        <w:tc>
          <w:tcPr>
            <w:tcW w:w="1802" w:type="pct"/>
            <w:shd w:val="clear" w:color="auto" w:fill="F3F3F3"/>
            <w:vAlign w:val="center"/>
          </w:tcPr>
          <w:p w:rsidR="009B2449" w:rsidRPr="00CA1E52" w:rsidRDefault="009B2449" w:rsidP="009B2449">
            <w:pPr>
              <w:jc w:val="center"/>
              <w:rPr>
                <w:rFonts w:ascii="Tahoma" w:hAnsi="Tahoma" w:cs="Tahoma"/>
              </w:rPr>
            </w:pPr>
            <w:r>
              <w:rPr>
                <w:rFonts w:ascii="Tahoma" w:hAnsi="Tahoma" w:cs="Tahoma"/>
              </w:rPr>
              <w:t>Активности наставника:</w:t>
            </w:r>
          </w:p>
        </w:tc>
        <w:tc>
          <w:tcPr>
            <w:tcW w:w="1803" w:type="pct"/>
            <w:gridSpan w:val="5"/>
            <w:shd w:val="clear" w:color="auto" w:fill="F3F3F3"/>
            <w:vAlign w:val="center"/>
          </w:tcPr>
          <w:p w:rsidR="009B2449" w:rsidRPr="00203BAF" w:rsidRDefault="009B2449" w:rsidP="009B2449">
            <w:pPr>
              <w:jc w:val="center"/>
              <w:rPr>
                <w:rFonts w:ascii="Tahoma" w:hAnsi="Tahoma" w:cs="Tahoma"/>
              </w:rPr>
            </w:pPr>
            <w:r>
              <w:rPr>
                <w:rFonts w:ascii="Tahoma" w:hAnsi="Tahoma" w:cs="Tahoma"/>
              </w:rPr>
              <w:t>Активности ученика:</w:t>
            </w:r>
          </w:p>
        </w:tc>
      </w:tr>
      <w:tr w:rsidR="009B2449" w:rsidRPr="00655A97" w:rsidTr="009D7107">
        <w:trPr>
          <w:trHeight w:val="1801"/>
        </w:trPr>
        <w:tc>
          <w:tcPr>
            <w:tcW w:w="1395"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t>Уводни део часа</w:t>
            </w:r>
          </w:p>
          <w:p w:rsidR="009B2449" w:rsidRPr="0090216F" w:rsidRDefault="009B2449" w:rsidP="009B2449">
            <w:pPr>
              <w:jc w:val="center"/>
              <w:rPr>
                <w:rFonts w:ascii="Tahoma" w:hAnsi="Tahoma" w:cs="Tahoma"/>
                <w:b/>
              </w:rPr>
            </w:pPr>
            <w:r w:rsidRPr="0090216F">
              <w:rPr>
                <w:rFonts w:ascii="Tahoma" w:hAnsi="Tahoma" w:cs="Tahoma"/>
                <w:b/>
              </w:rPr>
              <w:t>(10 минута)</w:t>
            </w:r>
          </w:p>
        </w:tc>
        <w:tc>
          <w:tcPr>
            <w:tcW w:w="1802" w:type="pct"/>
            <w:vAlign w:val="center"/>
          </w:tcPr>
          <w:p w:rsidR="00AF2862" w:rsidRDefault="00AF2862" w:rsidP="009B2449">
            <w:pPr>
              <w:rPr>
                <w:rFonts w:ascii="Tahoma" w:hAnsi="Tahoma" w:cs="Tahoma"/>
              </w:rPr>
            </w:pPr>
          </w:p>
          <w:p w:rsidR="009B2449" w:rsidRDefault="00832234" w:rsidP="009B2449">
            <w:pPr>
              <w:rPr>
                <w:rFonts w:ascii="Tahoma" w:hAnsi="Tahoma" w:cs="Tahoma"/>
              </w:rPr>
            </w:pPr>
            <w:r>
              <w:rPr>
                <w:rFonts w:ascii="Tahoma" w:hAnsi="Tahoma" w:cs="Tahoma"/>
              </w:rPr>
              <w:t>–</w:t>
            </w:r>
            <w:r w:rsidR="00AB1CE4">
              <w:rPr>
                <w:rFonts w:ascii="Tahoma" w:hAnsi="Tahoma" w:cs="Tahoma"/>
              </w:rPr>
              <w:t>Упућује ученике на  значај употребе књижевног језика у писању; наводи ученике на то да је писање на основу датог почетка причање о неком доживљају који је већ доживљен или замишљен;</w:t>
            </w:r>
          </w:p>
          <w:p w:rsidR="00AB1CE4" w:rsidRDefault="00832234" w:rsidP="009B2449">
            <w:pPr>
              <w:rPr>
                <w:rFonts w:ascii="Tahoma" w:hAnsi="Tahoma" w:cs="Tahoma"/>
              </w:rPr>
            </w:pPr>
            <w:r>
              <w:rPr>
                <w:rFonts w:ascii="Tahoma" w:hAnsi="Tahoma" w:cs="Tahoma"/>
              </w:rPr>
              <w:t>–</w:t>
            </w:r>
            <w:r w:rsidR="00AB1CE4">
              <w:rPr>
                <w:rFonts w:ascii="Tahoma" w:hAnsi="Tahoma" w:cs="Tahoma"/>
              </w:rPr>
              <w:t>Наводи ученике да током писања треба да дође до њиховог пуног субјективног погледа на  ствари и догађаје  који су доживели или је то само њихова фикција, машта;</w:t>
            </w:r>
          </w:p>
          <w:p w:rsidR="00AB1CE4" w:rsidRDefault="00AB1CE4" w:rsidP="009B2449">
            <w:pPr>
              <w:rPr>
                <w:rFonts w:ascii="Tahoma" w:hAnsi="Tahoma" w:cs="Tahoma"/>
              </w:rPr>
            </w:pPr>
            <w:r>
              <w:rPr>
                <w:rFonts w:ascii="Tahoma" w:hAnsi="Tahoma" w:cs="Tahoma"/>
              </w:rPr>
              <w:t xml:space="preserve"> </w:t>
            </w:r>
          </w:p>
          <w:p w:rsidR="00AB1CE4" w:rsidRDefault="00AB1CE4" w:rsidP="009B2449">
            <w:pPr>
              <w:rPr>
                <w:rFonts w:ascii="Tahoma" w:hAnsi="Tahoma" w:cs="Tahoma"/>
              </w:rPr>
            </w:pPr>
          </w:p>
          <w:p w:rsidR="00AB1CE4" w:rsidRPr="0071698F" w:rsidRDefault="00AB1CE4" w:rsidP="00AB1CE4">
            <w:pPr>
              <w:ind w:left="720"/>
              <w:rPr>
                <w:rFonts w:ascii="Tahoma" w:hAnsi="Tahoma" w:cs="Tahoma"/>
              </w:rPr>
            </w:pPr>
          </w:p>
        </w:tc>
        <w:tc>
          <w:tcPr>
            <w:tcW w:w="1803" w:type="pct"/>
            <w:gridSpan w:val="5"/>
            <w:vAlign w:val="center"/>
          </w:tcPr>
          <w:p w:rsidR="009B2449" w:rsidRPr="00655A97" w:rsidRDefault="00832234" w:rsidP="009B2449">
            <w:pPr>
              <w:rPr>
                <w:rFonts w:ascii="Tahoma" w:hAnsi="Tahoma" w:cs="Tahoma"/>
              </w:rPr>
            </w:pPr>
            <w:r>
              <w:rPr>
                <w:rFonts w:ascii="Tahoma" w:hAnsi="Tahoma" w:cs="Tahoma"/>
              </w:rPr>
              <w:t>–</w:t>
            </w:r>
            <w:r w:rsidR="00AF2862">
              <w:rPr>
                <w:rFonts w:ascii="Tahoma" w:hAnsi="Tahoma" w:cs="Tahoma"/>
              </w:rPr>
              <w:t>Слушају од наставника  о значају употребе књижевног језика у писменом изражавању; употребом реалних догађаја из живота или маште;</w:t>
            </w:r>
          </w:p>
        </w:tc>
      </w:tr>
      <w:tr w:rsidR="009B2449" w:rsidRPr="00D15E62" w:rsidTr="009D7107">
        <w:trPr>
          <w:trHeight w:val="5734"/>
        </w:trPr>
        <w:tc>
          <w:tcPr>
            <w:tcW w:w="1395"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t>Главни део часа</w:t>
            </w:r>
          </w:p>
          <w:p w:rsidR="009B2449" w:rsidRPr="0090216F" w:rsidRDefault="009B2449" w:rsidP="009B2449">
            <w:pPr>
              <w:jc w:val="center"/>
              <w:rPr>
                <w:rFonts w:ascii="Tahoma" w:hAnsi="Tahoma" w:cs="Tahoma"/>
                <w:b/>
              </w:rPr>
            </w:pPr>
            <w:r w:rsidRPr="0090216F">
              <w:rPr>
                <w:rFonts w:ascii="Tahoma" w:hAnsi="Tahoma" w:cs="Tahoma"/>
                <w:b/>
              </w:rPr>
              <w:t>(30 минута)</w:t>
            </w:r>
          </w:p>
        </w:tc>
        <w:tc>
          <w:tcPr>
            <w:tcW w:w="1802" w:type="pct"/>
            <w:vAlign w:val="center"/>
          </w:tcPr>
          <w:p w:rsidR="000F4BEE" w:rsidRDefault="000F4BEE" w:rsidP="009B2449">
            <w:pPr>
              <w:rPr>
                <w:rFonts w:ascii="Tahoma" w:hAnsi="Tahoma" w:cs="Tahoma"/>
              </w:rPr>
            </w:pPr>
          </w:p>
          <w:p w:rsidR="009B2449" w:rsidRDefault="00832234" w:rsidP="009B2449">
            <w:pPr>
              <w:rPr>
                <w:rFonts w:ascii="Tahoma" w:hAnsi="Tahoma" w:cs="Tahoma"/>
              </w:rPr>
            </w:pPr>
            <w:r>
              <w:rPr>
                <w:rFonts w:ascii="Tahoma" w:hAnsi="Tahoma" w:cs="Tahoma"/>
              </w:rPr>
              <w:t>–</w:t>
            </w:r>
            <w:r w:rsidR="00AB1CE4">
              <w:rPr>
                <w:rFonts w:ascii="Tahoma" w:hAnsi="Tahoma" w:cs="Tahoma"/>
              </w:rPr>
              <w:t>Упућује ученике да ће на овом часу писати причу на основу датог почетка;</w:t>
            </w:r>
          </w:p>
          <w:p w:rsidR="002C6B37" w:rsidRDefault="002C6B37" w:rsidP="009B2449">
            <w:pPr>
              <w:rPr>
                <w:rFonts w:ascii="Tahoma" w:hAnsi="Tahoma" w:cs="Tahoma"/>
              </w:rPr>
            </w:pPr>
          </w:p>
          <w:p w:rsidR="00AB1CE4" w:rsidRDefault="00832234" w:rsidP="009B2449">
            <w:pPr>
              <w:rPr>
                <w:rFonts w:ascii="Tahoma" w:hAnsi="Tahoma" w:cs="Tahoma"/>
              </w:rPr>
            </w:pPr>
            <w:r>
              <w:rPr>
                <w:rFonts w:ascii="Tahoma" w:hAnsi="Tahoma" w:cs="Tahoma"/>
              </w:rPr>
              <w:t>–</w:t>
            </w:r>
            <w:r w:rsidR="00AB1CE4">
              <w:rPr>
                <w:rFonts w:ascii="Tahoma" w:hAnsi="Tahoma" w:cs="Tahoma"/>
              </w:rPr>
              <w:t>Даје  им смернице како да правилно напишу причу, на основу захтева којих током писања треба да поштују;</w:t>
            </w:r>
          </w:p>
          <w:p w:rsidR="002C6B37" w:rsidRDefault="002C6B37" w:rsidP="009B2449">
            <w:pPr>
              <w:rPr>
                <w:rFonts w:ascii="Tahoma" w:hAnsi="Tahoma" w:cs="Tahoma"/>
              </w:rPr>
            </w:pPr>
          </w:p>
          <w:p w:rsidR="002C6B37" w:rsidRDefault="00832234" w:rsidP="009B2449">
            <w:pPr>
              <w:rPr>
                <w:rFonts w:ascii="Tahoma" w:hAnsi="Tahoma" w:cs="Tahoma"/>
              </w:rPr>
            </w:pPr>
            <w:r>
              <w:rPr>
                <w:rFonts w:ascii="Tahoma" w:hAnsi="Tahoma" w:cs="Tahoma"/>
              </w:rPr>
              <w:t>–</w:t>
            </w:r>
            <w:r w:rsidR="002C6B37">
              <w:rPr>
                <w:rFonts w:ascii="Tahoma" w:hAnsi="Tahoma" w:cs="Tahoma"/>
              </w:rPr>
              <w:t>( Наставник припреми почетак приче који мора бити занимљив и изазован за ученике; то ће бити почетак, ученицима, непознате приче коју они треба да наставе, тј.да надограде ликовима и догађајима по сопственој идеји;Ученици настављају причу после ивесног размишљања и претходно датих инструкција;на крају часова радови се читају, критички коментаришу и процењују);</w:t>
            </w:r>
          </w:p>
          <w:p w:rsidR="002C6B37" w:rsidRDefault="002C6B37" w:rsidP="009B2449">
            <w:pPr>
              <w:rPr>
                <w:rFonts w:ascii="Tahoma" w:hAnsi="Tahoma" w:cs="Tahoma"/>
              </w:rPr>
            </w:pPr>
          </w:p>
          <w:p w:rsidR="002C6B37" w:rsidRDefault="002C6B37" w:rsidP="009B2449">
            <w:pPr>
              <w:rPr>
                <w:rFonts w:ascii="Tahoma" w:hAnsi="Tahoma" w:cs="Tahoma"/>
              </w:rPr>
            </w:pPr>
          </w:p>
          <w:p w:rsidR="002C6B37" w:rsidRDefault="002C6B37" w:rsidP="009B2449">
            <w:pPr>
              <w:rPr>
                <w:rFonts w:ascii="Tahoma" w:hAnsi="Tahoma" w:cs="Tahoma"/>
              </w:rPr>
            </w:pPr>
          </w:p>
          <w:p w:rsidR="002C6B37" w:rsidRDefault="002C6B37" w:rsidP="009B2449">
            <w:pPr>
              <w:rPr>
                <w:rFonts w:ascii="Tahoma" w:hAnsi="Tahoma" w:cs="Tahoma"/>
              </w:rPr>
            </w:pPr>
          </w:p>
          <w:p w:rsidR="002C6B37" w:rsidRDefault="002C6B37" w:rsidP="009B2449">
            <w:pPr>
              <w:rPr>
                <w:rFonts w:ascii="Tahoma" w:hAnsi="Tahoma" w:cs="Tahoma"/>
              </w:rPr>
            </w:pPr>
          </w:p>
          <w:p w:rsidR="002C6B37" w:rsidRDefault="002C6B37" w:rsidP="009B2449">
            <w:pPr>
              <w:rPr>
                <w:rFonts w:ascii="Tahoma" w:hAnsi="Tahoma" w:cs="Tahoma"/>
              </w:rPr>
            </w:pPr>
          </w:p>
          <w:p w:rsidR="002C6B37" w:rsidRDefault="002C6B37" w:rsidP="009B2449">
            <w:pPr>
              <w:rPr>
                <w:rFonts w:ascii="Tahoma" w:hAnsi="Tahoma" w:cs="Tahoma"/>
              </w:rPr>
            </w:pPr>
            <w:r>
              <w:rPr>
                <w:rFonts w:ascii="Tahoma" w:hAnsi="Tahoma" w:cs="Tahoma"/>
              </w:rPr>
              <w:t>Изглед табле:</w:t>
            </w:r>
          </w:p>
          <w:p w:rsidR="002C6B37" w:rsidRDefault="002C6B37" w:rsidP="009B2449">
            <w:pPr>
              <w:rPr>
                <w:rFonts w:ascii="Tahoma" w:hAnsi="Tahoma" w:cs="Tahoma"/>
              </w:rPr>
            </w:pPr>
          </w:p>
          <w:p w:rsidR="002C6B37" w:rsidRDefault="002C6B37" w:rsidP="009B2449">
            <w:pPr>
              <w:rPr>
                <w:rFonts w:ascii="Tahoma" w:hAnsi="Tahoma" w:cs="Tahoma"/>
              </w:rPr>
            </w:pPr>
            <w:r>
              <w:rPr>
                <w:rFonts w:ascii="Tahoma" w:hAnsi="Tahoma" w:cs="Tahoma"/>
              </w:rPr>
              <w:t xml:space="preserve">         Настави започету причу</w:t>
            </w:r>
          </w:p>
          <w:p w:rsidR="002C6B37" w:rsidRDefault="002C6B37" w:rsidP="009B2449">
            <w:pPr>
              <w:rPr>
                <w:rFonts w:ascii="Tahoma" w:hAnsi="Tahoma" w:cs="Tahoma"/>
              </w:rPr>
            </w:pPr>
          </w:p>
          <w:p w:rsidR="002C6B37" w:rsidRDefault="002C6B37" w:rsidP="009B2449">
            <w:pPr>
              <w:rPr>
                <w:rFonts w:ascii="Tahoma" w:hAnsi="Tahoma" w:cs="Tahoma"/>
              </w:rPr>
            </w:pPr>
            <w:r>
              <w:rPr>
                <w:rFonts w:ascii="Tahoma" w:hAnsi="Tahoma" w:cs="Tahoma"/>
              </w:rPr>
              <w:t xml:space="preserve">                    Маче                   </w:t>
            </w:r>
          </w:p>
          <w:p w:rsidR="002C6B37" w:rsidRDefault="002C6B37" w:rsidP="009B2449">
            <w:pPr>
              <w:rPr>
                <w:rFonts w:ascii="Tahoma" w:hAnsi="Tahoma" w:cs="Tahoma"/>
              </w:rPr>
            </w:pPr>
            <w:r>
              <w:rPr>
                <w:rFonts w:ascii="Tahoma" w:hAnsi="Tahoma" w:cs="Tahoma"/>
              </w:rPr>
              <w:t xml:space="preserve">  </w:t>
            </w:r>
          </w:p>
          <w:p w:rsidR="002C6B37" w:rsidRDefault="002C6B37" w:rsidP="009B2449">
            <w:pPr>
              <w:rPr>
                <w:rFonts w:ascii="Tahoma" w:hAnsi="Tahoma" w:cs="Tahoma"/>
              </w:rPr>
            </w:pPr>
            <w:r>
              <w:rPr>
                <w:rFonts w:ascii="Tahoma" w:hAnsi="Tahoma" w:cs="Tahoma"/>
              </w:rPr>
              <w:t xml:space="preserve">    Тупкајући по снегу да пронађе пут до залеђене баште, девојчица је чула маче како запомаже у смрзнутом шипражју. Прво је помислила да је повређено, али оно је било само гладно и смрзнуто.</w:t>
            </w:r>
            <w:r w:rsidR="000F4BEE">
              <w:rPr>
                <w:rFonts w:ascii="Tahoma" w:hAnsi="Tahoma" w:cs="Tahoma"/>
              </w:rPr>
              <w:t xml:space="preserve"> Када јој се приближила н</w:t>
            </w:r>
            <w:r>
              <w:rPr>
                <w:rFonts w:ascii="Tahoma" w:hAnsi="Tahoma" w:cs="Tahoma"/>
              </w:rPr>
              <w:t>октима се грчевито хватало за њене ципеле,мјаукало је, а у очима још мутни</w:t>
            </w:r>
            <w:r w:rsidR="000F4BEE">
              <w:rPr>
                <w:rFonts w:ascii="Tahoma" w:hAnsi="Tahoma" w:cs="Tahoma"/>
              </w:rPr>
              <w:t>м и црвених рубова од хладноће,</w:t>
            </w:r>
            <w:r>
              <w:rPr>
                <w:rFonts w:ascii="Tahoma" w:hAnsi="Tahoma" w:cs="Tahoma"/>
              </w:rPr>
              <w:t xml:space="preserve"> девојчица угледа сузе...</w:t>
            </w:r>
          </w:p>
          <w:p w:rsidR="00AF2862" w:rsidRDefault="00AF2862" w:rsidP="009B2449">
            <w:pPr>
              <w:rPr>
                <w:rFonts w:ascii="Tahoma" w:hAnsi="Tahoma" w:cs="Tahoma"/>
              </w:rPr>
            </w:pPr>
          </w:p>
          <w:p w:rsidR="00AF2862" w:rsidRPr="00571637" w:rsidRDefault="00832234" w:rsidP="009B2449">
            <w:pPr>
              <w:rPr>
                <w:rFonts w:ascii="Tahoma" w:hAnsi="Tahoma" w:cs="Tahoma"/>
              </w:rPr>
            </w:pPr>
            <w:r>
              <w:rPr>
                <w:rFonts w:ascii="Tahoma" w:hAnsi="Tahoma" w:cs="Tahoma"/>
              </w:rPr>
              <w:t>–</w:t>
            </w:r>
            <w:r w:rsidR="00AF2862">
              <w:rPr>
                <w:rFonts w:ascii="Tahoma" w:hAnsi="Tahoma" w:cs="Tahoma"/>
              </w:rPr>
              <w:t>Након записа на табли</w:t>
            </w:r>
            <w:r w:rsidR="00880669">
              <w:rPr>
                <w:rFonts w:ascii="Tahoma" w:hAnsi="Tahoma" w:cs="Tahoma"/>
              </w:rPr>
              <w:t>,</w:t>
            </w:r>
            <w:r w:rsidR="00AF2862">
              <w:rPr>
                <w:rFonts w:ascii="Tahoma" w:hAnsi="Tahoma" w:cs="Tahoma"/>
              </w:rPr>
              <w:t xml:space="preserve"> ове  започете приче</w:t>
            </w:r>
            <w:r w:rsidR="00880669">
              <w:rPr>
                <w:rFonts w:ascii="Tahoma" w:hAnsi="Tahoma" w:cs="Tahoma"/>
              </w:rPr>
              <w:t>,</w:t>
            </w:r>
            <w:r w:rsidR="00AF2862">
              <w:rPr>
                <w:rFonts w:ascii="Tahoma" w:hAnsi="Tahoma" w:cs="Tahoma"/>
              </w:rPr>
              <w:t xml:space="preserve"> ученици настављају да самостално пишу, износећи своје идеје о томе шта се даље могло догодити мачету; шта је девојчица предузела; да ли јој је помогла; на који начин; да ли је маче било спасено сигурне смрти; каве особине поседује девојчица; какав треба да имамо однос према животињама;  </w:t>
            </w:r>
          </w:p>
        </w:tc>
        <w:tc>
          <w:tcPr>
            <w:tcW w:w="1803" w:type="pct"/>
            <w:gridSpan w:val="5"/>
            <w:vAlign w:val="center"/>
          </w:tcPr>
          <w:p w:rsidR="009B2449" w:rsidRDefault="00832234" w:rsidP="009B2449">
            <w:pPr>
              <w:rPr>
                <w:rFonts w:ascii="Tahoma" w:hAnsi="Tahoma" w:cs="Tahoma"/>
              </w:rPr>
            </w:pPr>
            <w:r>
              <w:rPr>
                <w:rFonts w:ascii="Tahoma" w:hAnsi="Tahoma" w:cs="Tahoma"/>
              </w:rPr>
              <w:lastRenderedPageBreak/>
              <w:t>–</w:t>
            </w:r>
            <w:r w:rsidR="00AF2862">
              <w:rPr>
                <w:rFonts w:ascii="Tahoma" w:hAnsi="Tahoma" w:cs="Tahoma"/>
              </w:rPr>
              <w:t>Самостално пишу наставак започете приче „Маче“;</w:t>
            </w:r>
          </w:p>
          <w:p w:rsidR="00AF2862" w:rsidRDefault="00832234" w:rsidP="009B2449">
            <w:pPr>
              <w:rPr>
                <w:rFonts w:ascii="Tahoma" w:hAnsi="Tahoma" w:cs="Tahoma"/>
              </w:rPr>
            </w:pPr>
            <w:r>
              <w:rPr>
                <w:rFonts w:ascii="Tahoma" w:hAnsi="Tahoma" w:cs="Tahoma"/>
              </w:rPr>
              <w:t>–</w:t>
            </w:r>
            <w:r w:rsidR="00AF2862">
              <w:rPr>
                <w:rFonts w:ascii="Tahoma" w:hAnsi="Tahoma" w:cs="Tahoma"/>
              </w:rPr>
              <w:t xml:space="preserve">Током писања </w:t>
            </w:r>
            <w:r w:rsidR="000A1A17">
              <w:rPr>
                <w:rFonts w:ascii="Tahoma" w:hAnsi="Tahoma" w:cs="Tahoma"/>
              </w:rPr>
              <w:t>воде рачуна о:</w:t>
            </w:r>
          </w:p>
          <w:p w:rsidR="000A1A17" w:rsidRDefault="000A1A17" w:rsidP="009B2449">
            <w:pPr>
              <w:rPr>
                <w:rFonts w:ascii="Tahoma" w:hAnsi="Tahoma" w:cs="Tahoma"/>
              </w:rPr>
            </w:pPr>
          </w:p>
          <w:p w:rsidR="000A1A17" w:rsidRDefault="00832234" w:rsidP="009B2449">
            <w:pPr>
              <w:rPr>
                <w:rFonts w:ascii="Tahoma" w:hAnsi="Tahoma" w:cs="Tahoma"/>
              </w:rPr>
            </w:pPr>
            <w:r>
              <w:rPr>
                <w:rFonts w:ascii="Tahoma" w:hAnsi="Tahoma" w:cs="Tahoma"/>
              </w:rPr>
              <w:t>–</w:t>
            </w:r>
            <w:r w:rsidR="000A1A17">
              <w:rPr>
                <w:rFonts w:ascii="Tahoma" w:hAnsi="Tahoma" w:cs="Tahoma"/>
              </w:rPr>
              <w:t>Композицији задатка</w:t>
            </w:r>
          </w:p>
          <w:p w:rsidR="000A1A17" w:rsidRDefault="00832234" w:rsidP="009B2449">
            <w:pPr>
              <w:rPr>
                <w:rFonts w:ascii="Tahoma" w:hAnsi="Tahoma" w:cs="Tahoma"/>
              </w:rPr>
            </w:pPr>
            <w:r>
              <w:rPr>
                <w:rFonts w:ascii="Tahoma" w:hAnsi="Tahoma" w:cs="Tahoma"/>
              </w:rPr>
              <w:t>–</w:t>
            </w:r>
            <w:r w:rsidR="000A1A17">
              <w:rPr>
                <w:rFonts w:ascii="Tahoma" w:hAnsi="Tahoma" w:cs="Tahoma"/>
              </w:rPr>
              <w:t>Језичким изразима</w:t>
            </w:r>
          </w:p>
          <w:p w:rsidR="000A1A17" w:rsidRDefault="00832234" w:rsidP="009B2449">
            <w:pPr>
              <w:rPr>
                <w:rFonts w:ascii="Tahoma" w:hAnsi="Tahoma" w:cs="Tahoma"/>
              </w:rPr>
            </w:pPr>
            <w:r>
              <w:rPr>
                <w:rFonts w:ascii="Tahoma" w:hAnsi="Tahoma" w:cs="Tahoma"/>
              </w:rPr>
              <w:t>–</w:t>
            </w:r>
            <w:r w:rsidR="000A1A17">
              <w:rPr>
                <w:rFonts w:ascii="Tahoma" w:hAnsi="Tahoma" w:cs="Tahoma"/>
              </w:rPr>
              <w:t>Оригиналности садржаја</w:t>
            </w:r>
          </w:p>
          <w:p w:rsidR="000A1A17" w:rsidRDefault="00832234" w:rsidP="009B2449">
            <w:pPr>
              <w:rPr>
                <w:rFonts w:ascii="Tahoma" w:hAnsi="Tahoma" w:cs="Tahoma"/>
              </w:rPr>
            </w:pPr>
            <w:r>
              <w:rPr>
                <w:rFonts w:ascii="Tahoma" w:hAnsi="Tahoma" w:cs="Tahoma"/>
              </w:rPr>
              <w:t>–</w:t>
            </w:r>
            <w:r w:rsidR="000A1A17">
              <w:rPr>
                <w:rFonts w:ascii="Tahoma" w:hAnsi="Tahoma" w:cs="Tahoma"/>
              </w:rPr>
              <w:t>Стилу писања</w:t>
            </w:r>
          </w:p>
          <w:p w:rsidR="000A1A17" w:rsidRDefault="00832234" w:rsidP="009B2449">
            <w:pPr>
              <w:rPr>
                <w:rFonts w:ascii="Tahoma" w:hAnsi="Tahoma" w:cs="Tahoma"/>
              </w:rPr>
            </w:pPr>
            <w:r>
              <w:rPr>
                <w:rFonts w:ascii="Tahoma" w:hAnsi="Tahoma" w:cs="Tahoma"/>
              </w:rPr>
              <w:t>–</w:t>
            </w:r>
            <w:r w:rsidR="000A1A17">
              <w:rPr>
                <w:rFonts w:ascii="Tahoma" w:hAnsi="Tahoma" w:cs="Tahoma"/>
              </w:rPr>
              <w:t>Уредности у раду</w:t>
            </w:r>
          </w:p>
          <w:p w:rsidR="000A1A17" w:rsidRDefault="000A1A17" w:rsidP="009B2449">
            <w:pPr>
              <w:rPr>
                <w:rFonts w:ascii="Tahoma" w:hAnsi="Tahoma" w:cs="Tahoma"/>
              </w:rPr>
            </w:pPr>
          </w:p>
          <w:p w:rsidR="000A1A17" w:rsidRDefault="000A1A17" w:rsidP="009B2449">
            <w:pPr>
              <w:rPr>
                <w:rFonts w:ascii="Tahoma" w:hAnsi="Tahoma" w:cs="Tahoma"/>
              </w:rPr>
            </w:pPr>
          </w:p>
          <w:p w:rsidR="000A1A17" w:rsidRPr="00D15E62" w:rsidRDefault="000A1A17" w:rsidP="009B2449">
            <w:pPr>
              <w:rPr>
                <w:rFonts w:ascii="Tahoma" w:hAnsi="Tahoma" w:cs="Tahoma"/>
              </w:rPr>
            </w:pPr>
          </w:p>
        </w:tc>
      </w:tr>
      <w:tr w:rsidR="009B2449" w:rsidRPr="00D10575" w:rsidTr="009D7107">
        <w:trPr>
          <w:trHeight w:val="1609"/>
        </w:trPr>
        <w:tc>
          <w:tcPr>
            <w:tcW w:w="1395" w:type="pct"/>
            <w:shd w:val="clear" w:color="auto" w:fill="F3F3F3"/>
            <w:vAlign w:val="center"/>
          </w:tcPr>
          <w:p w:rsidR="009B2449" w:rsidRPr="0090216F" w:rsidRDefault="009B2449" w:rsidP="009B2449">
            <w:pPr>
              <w:jc w:val="center"/>
              <w:rPr>
                <w:rFonts w:ascii="Tahoma" w:hAnsi="Tahoma" w:cs="Tahoma"/>
                <w:b/>
              </w:rPr>
            </w:pPr>
            <w:r w:rsidRPr="0090216F">
              <w:rPr>
                <w:rFonts w:ascii="Tahoma" w:hAnsi="Tahoma" w:cs="Tahoma"/>
                <w:b/>
              </w:rPr>
              <w:lastRenderedPageBreak/>
              <w:t>Завршни део часа</w:t>
            </w:r>
          </w:p>
          <w:p w:rsidR="009B2449" w:rsidRPr="0090216F" w:rsidRDefault="009B2449" w:rsidP="009B2449">
            <w:pPr>
              <w:jc w:val="center"/>
              <w:rPr>
                <w:rFonts w:ascii="Tahoma" w:hAnsi="Tahoma" w:cs="Tahoma"/>
                <w:b/>
              </w:rPr>
            </w:pPr>
            <w:r w:rsidRPr="0090216F">
              <w:rPr>
                <w:rFonts w:ascii="Tahoma" w:hAnsi="Tahoma" w:cs="Tahoma"/>
                <w:b/>
              </w:rPr>
              <w:t>(5 минута)</w:t>
            </w:r>
          </w:p>
        </w:tc>
        <w:tc>
          <w:tcPr>
            <w:tcW w:w="1802" w:type="pct"/>
            <w:vAlign w:val="center"/>
          </w:tcPr>
          <w:p w:rsidR="009B2449" w:rsidRDefault="00832234" w:rsidP="009B2449">
            <w:pPr>
              <w:rPr>
                <w:rFonts w:ascii="Tahoma" w:hAnsi="Tahoma" w:cs="Tahoma"/>
              </w:rPr>
            </w:pPr>
            <w:r>
              <w:rPr>
                <w:rFonts w:ascii="Tahoma" w:hAnsi="Tahoma" w:cs="Tahoma"/>
              </w:rPr>
              <w:t>–</w:t>
            </w:r>
            <w:r w:rsidR="00AF2862">
              <w:rPr>
                <w:rFonts w:ascii="Tahoma" w:hAnsi="Tahoma" w:cs="Tahoma"/>
              </w:rPr>
              <w:t>Слуша радове ученика; критички их</w:t>
            </w:r>
            <w:r w:rsidR="000A1A17">
              <w:rPr>
                <w:rFonts w:ascii="Tahoma" w:hAnsi="Tahoma" w:cs="Tahoma"/>
              </w:rPr>
              <w:t xml:space="preserve"> </w:t>
            </w:r>
            <w:r w:rsidR="00AF2862">
              <w:rPr>
                <w:rFonts w:ascii="Tahoma" w:hAnsi="Tahoma" w:cs="Tahoma"/>
              </w:rPr>
              <w:t>коментарише и вреднује;</w:t>
            </w:r>
          </w:p>
          <w:p w:rsidR="00AF2862" w:rsidRPr="00D10575" w:rsidRDefault="00AF2862" w:rsidP="009B2449">
            <w:pPr>
              <w:rPr>
                <w:rFonts w:ascii="Tahoma" w:hAnsi="Tahoma" w:cs="Tahoma"/>
              </w:rPr>
            </w:pPr>
          </w:p>
        </w:tc>
        <w:tc>
          <w:tcPr>
            <w:tcW w:w="1803" w:type="pct"/>
            <w:gridSpan w:val="5"/>
            <w:vAlign w:val="center"/>
          </w:tcPr>
          <w:p w:rsidR="009B2449" w:rsidRPr="00D10575" w:rsidRDefault="00832234" w:rsidP="009B2449">
            <w:pPr>
              <w:rPr>
                <w:rFonts w:ascii="Tahoma" w:hAnsi="Tahoma" w:cs="Tahoma"/>
              </w:rPr>
            </w:pPr>
            <w:r>
              <w:rPr>
                <w:rFonts w:ascii="Tahoma" w:hAnsi="Tahoma" w:cs="Tahoma"/>
              </w:rPr>
              <w:t>–</w:t>
            </w:r>
            <w:r w:rsidR="000A1A17">
              <w:rPr>
                <w:rFonts w:ascii="Tahoma" w:hAnsi="Tahoma" w:cs="Tahoma"/>
              </w:rPr>
              <w:t>Дискутују о радовима својих другова и дају критички осврт на оно што су чули и процењују радове.</w:t>
            </w:r>
          </w:p>
        </w:tc>
      </w:tr>
      <w:tr w:rsidR="009B2449" w:rsidRPr="0090216F" w:rsidTr="009D7107">
        <w:trPr>
          <w:trHeight w:val="882"/>
        </w:trPr>
        <w:tc>
          <w:tcPr>
            <w:tcW w:w="1395" w:type="pct"/>
            <w:shd w:val="clear" w:color="auto" w:fill="F3F3F3"/>
            <w:vAlign w:val="center"/>
          </w:tcPr>
          <w:p w:rsidR="009B2449" w:rsidRPr="0090216F" w:rsidRDefault="009B2449" w:rsidP="009B2449">
            <w:pPr>
              <w:rPr>
                <w:rFonts w:ascii="Tahoma" w:hAnsi="Tahoma" w:cs="Tahoma"/>
                <w:b/>
              </w:rPr>
            </w:pPr>
            <w:r w:rsidRPr="0090216F">
              <w:rPr>
                <w:rFonts w:ascii="Tahoma" w:hAnsi="Tahoma" w:cs="Tahoma"/>
                <w:b/>
              </w:rPr>
              <w:t xml:space="preserve">Начин провере </w:t>
            </w:r>
          </w:p>
          <w:p w:rsidR="009B2449" w:rsidRPr="0090216F" w:rsidRDefault="009B2449" w:rsidP="009B2449">
            <w:pPr>
              <w:rPr>
                <w:rFonts w:ascii="Tahoma" w:hAnsi="Tahoma" w:cs="Tahoma"/>
                <w:b/>
              </w:rPr>
            </w:pPr>
            <w:r w:rsidRPr="0090216F">
              <w:rPr>
                <w:rFonts w:ascii="Tahoma" w:hAnsi="Tahoma" w:cs="Tahoma"/>
                <w:b/>
              </w:rPr>
              <w:t>остварености исхода:</w:t>
            </w:r>
          </w:p>
        </w:tc>
        <w:tc>
          <w:tcPr>
            <w:tcW w:w="3605" w:type="pct"/>
            <w:gridSpan w:val="6"/>
            <w:vAlign w:val="center"/>
          </w:tcPr>
          <w:p w:rsidR="009B2449" w:rsidRPr="0090216F" w:rsidRDefault="009B2449" w:rsidP="009B2449">
            <w:pPr>
              <w:rPr>
                <w:rFonts w:ascii="Tahoma" w:hAnsi="Tahoma" w:cs="Tahoma"/>
                <w:b/>
              </w:rPr>
            </w:pPr>
          </w:p>
        </w:tc>
      </w:tr>
      <w:tr w:rsidR="009B2449" w:rsidRPr="0071698F" w:rsidTr="009D7107">
        <w:tc>
          <w:tcPr>
            <w:tcW w:w="1395" w:type="pct"/>
            <w:shd w:val="clear" w:color="auto" w:fill="F3F3F3"/>
            <w:vAlign w:val="center"/>
          </w:tcPr>
          <w:p w:rsidR="009B2449" w:rsidRPr="0071698F" w:rsidRDefault="009B2449" w:rsidP="009B2449">
            <w:pPr>
              <w:rPr>
                <w:rFonts w:ascii="Tahoma" w:hAnsi="Tahoma" w:cs="Tahoma"/>
              </w:rPr>
            </w:pPr>
            <w:r w:rsidRPr="0071698F">
              <w:rPr>
                <w:rFonts w:ascii="Tahoma" w:hAnsi="Tahoma" w:cs="Tahoma"/>
              </w:rPr>
              <w:t>ОКВИР ЗА ПРЕИСПИТИВАЊЕ ОСТВАРЕНОГ ЧАСА:</w:t>
            </w:r>
          </w:p>
          <w:p w:rsidR="009B2449" w:rsidRPr="0071698F" w:rsidRDefault="009B2449" w:rsidP="009B2449">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B2449" w:rsidRPr="0071698F" w:rsidRDefault="009B2449" w:rsidP="009B2449">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9B2449" w:rsidRPr="0071698F" w:rsidRDefault="009B2449" w:rsidP="009B2449">
            <w:pPr>
              <w:numPr>
                <w:ilvl w:val="0"/>
                <w:numId w:val="3"/>
              </w:numPr>
              <w:rPr>
                <w:rFonts w:ascii="Tahoma" w:hAnsi="Tahoma" w:cs="Tahoma"/>
              </w:rPr>
            </w:pPr>
            <w:r w:rsidRPr="0071698F">
              <w:rPr>
                <w:rFonts w:ascii="Tahoma" w:hAnsi="Tahoma" w:cs="Tahoma"/>
              </w:rPr>
              <w:t xml:space="preserve">Да ли је било </w:t>
            </w:r>
            <w:r w:rsidRPr="0071698F">
              <w:rPr>
                <w:rFonts w:ascii="Tahoma" w:hAnsi="Tahoma" w:cs="Tahoma"/>
              </w:rPr>
              <w:lastRenderedPageBreak/>
              <w:t>одступања/потешкоћа приликом остваривања планираног?</w:t>
            </w:r>
          </w:p>
          <w:p w:rsidR="009B2449" w:rsidRPr="0071698F" w:rsidRDefault="009B2449" w:rsidP="009B2449">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6"/>
            <w:vAlign w:val="center"/>
          </w:tcPr>
          <w:p w:rsidR="009B2449" w:rsidRPr="0071698F" w:rsidRDefault="009B2449" w:rsidP="009B2449">
            <w:pPr>
              <w:rPr>
                <w:rFonts w:ascii="Tahoma" w:hAnsi="Tahoma" w:cs="Tahoma"/>
              </w:rPr>
            </w:pPr>
          </w:p>
        </w:tc>
      </w:tr>
      <w:tr w:rsidR="00DB5B96" w:rsidRPr="008E7589" w:rsidTr="0092026A">
        <w:tc>
          <w:tcPr>
            <w:tcW w:w="5000" w:type="pct"/>
            <w:gridSpan w:val="7"/>
            <w:tcBorders>
              <w:top w:val="nil"/>
              <w:left w:val="nil"/>
              <w:right w:val="nil"/>
            </w:tcBorders>
            <w:shd w:val="clear" w:color="auto" w:fill="auto"/>
            <w:vAlign w:val="center"/>
          </w:tcPr>
          <w:p w:rsidR="009D7107" w:rsidRDefault="009D7107" w:rsidP="0092026A">
            <w:pPr>
              <w:jc w:val="center"/>
              <w:rPr>
                <w:rFonts w:ascii="Tahoma" w:hAnsi="Tahoma" w:cs="Tahoma"/>
                <w:b/>
                <w:sz w:val="36"/>
                <w:szCs w:val="36"/>
              </w:rPr>
            </w:pPr>
          </w:p>
          <w:p w:rsidR="00DB5B96" w:rsidRPr="008E7589" w:rsidRDefault="00DB5B96" w:rsidP="0092026A">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15</w:t>
            </w:r>
            <w:r w:rsidR="00CF00FF">
              <w:rPr>
                <w:rFonts w:ascii="Tahoma" w:hAnsi="Tahoma" w:cs="Tahoma"/>
                <w:b/>
                <w:sz w:val="36"/>
                <w:szCs w:val="36"/>
              </w:rPr>
              <w:t>9</w:t>
            </w:r>
          </w:p>
        </w:tc>
      </w:tr>
      <w:tr w:rsidR="00DB5B96" w:rsidRPr="0090216F" w:rsidTr="0092026A">
        <w:trPr>
          <w:trHeight w:val="628"/>
        </w:trPr>
        <w:tc>
          <w:tcPr>
            <w:tcW w:w="5000" w:type="pct"/>
            <w:gridSpan w:val="7"/>
            <w:shd w:val="clear" w:color="auto" w:fill="F3F3F3"/>
            <w:vAlign w:val="center"/>
          </w:tcPr>
          <w:p w:rsidR="00DB5B96" w:rsidRPr="0090216F" w:rsidRDefault="00DB5B96" w:rsidP="0092026A">
            <w:pPr>
              <w:jc w:val="center"/>
              <w:rPr>
                <w:rFonts w:ascii="Tahoma" w:hAnsi="Tahoma" w:cs="Tahoma"/>
                <w:b/>
                <w:sz w:val="28"/>
                <w:szCs w:val="28"/>
              </w:rPr>
            </w:pPr>
            <w:r w:rsidRPr="0090216F">
              <w:rPr>
                <w:rFonts w:ascii="Tahoma" w:hAnsi="Tahoma" w:cs="Tahoma"/>
                <w:b/>
                <w:sz w:val="28"/>
                <w:szCs w:val="28"/>
              </w:rPr>
              <w:t>МОГУЋИ ТОК ЧАСА</w:t>
            </w:r>
          </w:p>
        </w:tc>
      </w:tr>
      <w:tr w:rsidR="00DB5B96" w:rsidRPr="0090216F" w:rsidTr="009D7107">
        <w:trPr>
          <w:trHeight w:val="537"/>
        </w:trPr>
        <w:tc>
          <w:tcPr>
            <w:tcW w:w="1395" w:type="pct"/>
            <w:shd w:val="clear" w:color="auto" w:fill="F3F3F3"/>
            <w:vAlign w:val="center"/>
          </w:tcPr>
          <w:p w:rsidR="00DB5B96" w:rsidRPr="0090216F" w:rsidRDefault="00DB5B96" w:rsidP="0092026A">
            <w:pPr>
              <w:rPr>
                <w:rFonts w:ascii="Tahoma" w:hAnsi="Tahoma" w:cs="Tahoma"/>
                <w:b/>
              </w:rPr>
            </w:pPr>
            <w:r w:rsidRPr="0090216F">
              <w:rPr>
                <w:rFonts w:ascii="Tahoma" w:hAnsi="Tahoma" w:cs="Tahoma"/>
                <w:b/>
              </w:rPr>
              <w:t>Предмет:</w:t>
            </w:r>
          </w:p>
        </w:tc>
        <w:tc>
          <w:tcPr>
            <w:tcW w:w="2159" w:type="pct"/>
            <w:gridSpan w:val="2"/>
            <w:vAlign w:val="center"/>
          </w:tcPr>
          <w:p w:rsidR="00DB5B96" w:rsidRPr="0090216F" w:rsidRDefault="00DB5B96" w:rsidP="0092026A">
            <w:pPr>
              <w:rPr>
                <w:b/>
              </w:rPr>
            </w:pPr>
            <w:r w:rsidRPr="0090216F">
              <w:rPr>
                <w:b/>
              </w:rPr>
              <w:t>Српски језик</w:t>
            </w:r>
          </w:p>
        </w:tc>
        <w:tc>
          <w:tcPr>
            <w:tcW w:w="755" w:type="pct"/>
            <w:gridSpan w:val="2"/>
            <w:shd w:val="clear" w:color="auto" w:fill="F3F3F3"/>
            <w:vAlign w:val="center"/>
          </w:tcPr>
          <w:p w:rsidR="00DB5B96" w:rsidRPr="0090216F" w:rsidRDefault="00DB5B96" w:rsidP="0092026A">
            <w:pPr>
              <w:rPr>
                <w:rFonts w:ascii="Tahoma" w:hAnsi="Tahoma" w:cs="Tahoma"/>
                <w:b/>
              </w:rPr>
            </w:pPr>
            <w:r w:rsidRPr="0090216F">
              <w:rPr>
                <w:rFonts w:ascii="Tahoma" w:hAnsi="Tahoma" w:cs="Tahoma"/>
                <w:b/>
              </w:rPr>
              <w:t>Разред:</w:t>
            </w:r>
          </w:p>
        </w:tc>
        <w:tc>
          <w:tcPr>
            <w:tcW w:w="691" w:type="pct"/>
            <w:gridSpan w:val="2"/>
            <w:vAlign w:val="center"/>
          </w:tcPr>
          <w:p w:rsidR="00DB5B96" w:rsidRPr="0090216F" w:rsidRDefault="00DB5B96" w:rsidP="0092026A">
            <w:pPr>
              <w:rPr>
                <w:rFonts w:ascii="Tahoma" w:hAnsi="Tahoma" w:cs="Tahoma"/>
                <w:b/>
              </w:rPr>
            </w:pPr>
            <w:r w:rsidRPr="0090216F">
              <w:rPr>
                <w:rFonts w:ascii="Tahoma" w:hAnsi="Tahoma" w:cs="Tahoma"/>
                <w:b/>
              </w:rPr>
              <w:t>четврти</w:t>
            </w:r>
          </w:p>
        </w:tc>
      </w:tr>
      <w:tr w:rsidR="00DB5B96" w:rsidRPr="0071698F" w:rsidTr="009D7107">
        <w:trPr>
          <w:trHeight w:val="517"/>
        </w:trPr>
        <w:tc>
          <w:tcPr>
            <w:tcW w:w="1395" w:type="pct"/>
            <w:shd w:val="clear" w:color="auto" w:fill="F3F3F3"/>
            <w:vAlign w:val="center"/>
          </w:tcPr>
          <w:p w:rsidR="00DB5B96" w:rsidRPr="0090216F" w:rsidRDefault="00DB5B96" w:rsidP="0092026A">
            <w:pPr>
              <w:rPr>
                <w:rFonts w:ascii="Tahoma" w:hAnsi="Tahoma" w:cs="Tahoma"/>
                <w:b/>
              </w:rPr>
            </w:pPr>
            <w:r w:rsidRPr="0090216F">
              <w:rPr>
                <w:rFonts w:ascii="Tahoma" w:hAnsi="Tahoma" w:cs="Tahoma"/>
                <w:b/>
              </w:rPr>
              <w:t>Наставна тема/област:</w:t>
            </w:r>
          </w:p>
        </w:tc>
        <w:tc>
          <w:tcPr>
            <w:tcW w:w="3605" w:type="pct"/>
            <w:gridSpan w:val="6"/>
            <w:vAlign w:val="center"/>
          </w:tcPr>
          <w:p w:rsidR="00DB5B96" w:rsidRPr="0071698F" w:rsidRDefault="00217697" w:rsidP="0092026A">
            <w:pPr>
              <w:rPr>
                <w:rFonts w:ascii="Tahoma" w:hAnsi="Tahoma" w:cs="Tahoma"/>
              </w:rPr>
            </w:pPr>
            <w:r>
              <w:rPr>
                <w:rFonts w:ascii="Tahoma" w:hAnsi="Tahoma" w:cs="Tahoma"/>
              </w:rPr>
              <w:t>Књижевност</w:t>
            </w:r>
          </w:p>
        </w:tc>
      </w:tr>
      <w:tr w:rsidR="00DB5B96" w:rsidRPr="0071698F" w:rsidTr="009D7107">
        <w:trPr>
          <w:trHeight w:val="539"/>
        </w:trPr>
        <w:tc>
          <w:tcPr>
            <w:tcW w:w="1395" w:type="pct"/>
            <w:shd w:val="clear" w:color="auto" w:fill="F3F3F3"/>
            <w:vAlign w:val="center"/>
          </w:tcPr>
          <w:p w:rsidR="00DB5B96" w:rsidRPr="0090216F" w:rsidRDefault="00DB5B96" w:rsidP="0092026A">
            <w:pPr>
              <w:rPr>
                <w:rFonts w:ascii="Tahoma" w:hAnsi="Tahoma" w:cs="Tahoma"/>
                <w:b/>
              </w:rPr>
            </w:pPr>
            <w:r w:rsidRPr="0090216F">
              <w:rPr>
                <w:rFonts w:ascii="Tahoma" w:hAnsi="Tahoma" w:cs="Tahoma"/>
                <w:b/>
              </w:rPr>
              <w:t>Наставна јединица:</w:t>
            </w:r>
          </w:p>
        </w:tc>
        <w:tc>
          <w:tcPr>
            <w:tcW w:w="3605" w:type="pct"/>
            <w:gridSpan w:val="6"/>
            <w:vAlign w:val="center"/>
          </w:tcPr>
          <w:p w:rsidR="00DB5B96" w:rsidRPr="0071698F" w:rsidRDefault="00217697" w:rsidP="0092026A">
            <w:pPr>
              <w:rPr>
                <w:rFonts w:ascii="Tahoma" w:hAnsi="Tahoma" w:cs="Tahoma"/>
              </w:rPr>
            </w:pPr>
            <w:r>
              <w:rPr>
                <w:rFonts w:ascii="Tahoma" w:hAnsi="Tahoma" w:cs="Tahoma"/>
              </w:rPr>
              <w:t>„Врабац и ласте“, Лав Толстој</w:t>
            </w:r>
          </w:p>
        </w:tc>
      </w:tr>
      <w:tr w:rsidR="00DB5B96" w:rsidRPr="00044460" w:rsidTr="009D7107">
        <w:trPr>
          <w:trHeight w:val="519"/>
        </w:trPr>
        <w:tc>
          <w:tcPr>
            <w:tcW w:w="1395" w:type="pct"/>
            <w:shd w:val="clear" w:color="auto" w:fill="F3F3F3"/>
            <w:vAlign w:val="center"/>
          </w:tcPr>
          <w:p w:rsidR="00DB5B96" w:rsidRPr="0090216F" w:rsidRDefault="00DB5B96" w:rsidP="0092026A">
            <w:pPr>
              <w:rPr>
                <w:rFonts w:ascii="Tahoma" w:hAnsi="Tahoma" w:cs="Tahoma"/>
                <w:b/>
              </w:rPr>
            </w:pPr>
            <w:r w:rsidRPr="0090216F">
              <w:rPr>
                <w:rFonts w:ascii="Tahoma" w:hAnsi="Tahoma" w:cs="Tahoma"/>
                <w:b/>
              </w:rPr>
              <w:t>Тип часа:</w:t>
            </w:r>
          </w:p>
        </w:tc>
        <w:tc>
          <w:tcPr>
            <w:tcW w:w="3605" w:type="pct"/>
            <w:gridSpan w:val="6"/>
          </w:tcPr>
          <w:p w:rsidR="00DB5B96" w:rsidRPr="00044460" w:rsidRDefault="00217697" w:rsidP="0092026A">
            <w:pPr>
              <w:rPr>
                <w:rFonts w:ascii="Tahoma" w:hAnsi="Tahoma" w:cs="Tahoma"/>
              </w:rPr>
            </w:pPr>
            <w:r>
              <w:rPr>
                <w:rFonts w:ascii="Tahoma" w:hAnsi="Tahoma" w:cs="Tahoma"/>
              </w:rPr>
              <w:t>Обрада</w:t>
            </w:r>
          </w:p>
        </w:tc>
      </w:tr>
      <w:tr w:rsidR="00217697" w:rsidRPr="00286AFF" w:rsidTr="009D7107">
        <w:trPr>
          <w:trHeight w:val="1619"/>
        </w:trPr>
        <w:tc>
          <w:tcPr>
            <w:tcW w:w="1395" w:type="pct"/>
            <w:shd w:val="clear" w:color="auto" w:fill="F3F3F3"/>
            <w:vAlign w:val="center"/>
          </w:tcPr>
          <w:p w:rsidR="00217697" w:rsidRPr="0090216F" w:rsidRDefault="00217697" w:rsidP="00217697">
            <w:pPr>
              <w:rPr>
                <w:rFonts w:ascii="Tahoma" w:hAnsi="Tahoma" w:cs="Tahoma"/>
                <w:b/>
              </w:rPr>
            </w:pPr>
            <w:r w:rsidRPr="0090216F">
              <w:rPr>
                <w:rFonts w:ascii="Tahoma" w:hAnsi="Tahoma" w:cs="Tahoma"/>
                <w:b/>
              </w:rPr>
              <w:t>Циљ часа:</w:t>
            </w:r>
          </w:p>
        </w:tc>
        <w:tc>
          <w:tcPr>
            <w:tcW w:w="3605" w:type="pct"/>
            <w:gridSpan w:val="6"/>
          </w:tcPr>
          <w:p w:rsidR="00217697" w:rsidRPr="00217697" w:rsidRDefault="00217697" w:rsidP="00217697">
            <w:pPr>
              <w:rPr>
                <w:rFonts w:ascii="Tahoma" w:hAnsi="Tahoma" w:cs="Tahoma"/>
              </w:rPr>
            </w:pPr>
            <w:r w:rsidRPr="00217697">
              <w:rPr>
                <w:rFonts w:ascii="Tahoma" w:hAnsi="Tahoma" w:cs="Tahoma"/>
                <w:lang w:val="sr-Cyrl-CS"/>
              </w:rPr>
              <w:t>Увођење ученика у доживљавање, разумевање и тумачење књижевног текста.</w:t>
            </w:r>
            <w:r w:rsidRPr="00217697">
              <w:rPr>
                <w:rFonts w:ascii="Tahoma" w:hAnsi="Tahoma" w:cs="Tahoma"/>
              </w:rPr>
              <w:t xml:space="preserve"> </w:t>
            </w:r>
          </w:p>
          <w:p w:rsidR="00217697" w:rsidRPr="00217697" w:rsidRDefault="00217697" w:rsidP="00217697">
            <w:pPr>
              <w:rPr>
                <w:rFonts w:ascii="Tahoma" w:hAnsi="Tahoma" w:cs="Tahoma"/>
              </w:rPr>
            </w:pPr>
          </w:p>
          <w:p w:rsidR="00217697" w:rsidRPr="00217697" w:rsidRDefault="00217697" w:rsidP="00217697">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искажу доживљаје о прочитаном тексту;</w:t>
            </w:r>
          </w:p>
          <w:p w:rsidR="00217697" w:rsidRPr="00217697" w:rsidRDefault="00217697" w:rsidP="00217697">
            <w:pPr>
              <w:rPr>
                <w:rFonts w:ascii="Tahoma" w:hAnsi="Tahoma" w:cs="Tahoma"/>
                <w:lang w:val="sr-Cyrl-CS"/>
              </w:rPr>
            </w:pPr>
            <w:r w:rsidRPr="00217697">
              <w:rPr>
                <w:rFonts w:ascii="Tahoma" w:hAnsi="Tahoma" w:cs="Tahoma"/>
              </w:rPr>
              <w:t xml:space="preserve">–  </w:t>
            </w:r>
            <w:r w:rsidRPr="00217697">
              <w:rPr>
                <w:rFonts w:ascii="Tahoma" w:hAnsi="Tahoma" w:cs="Tahoma"/>
                <w:lang w:val="sr-Cyrl-CS"/>
              </w:rPr>
              <w:t>Тумачење текста: анализа приче уз помоћ питања, уочавање тематских целина, анализа ликова и њихових поступака, уочавање места догађаја.</w:t>
            </w:r>
          </w:p>
          <w:p w:rsidR="00217697" w:rsidRPr="00217697" w:rsidRDefault="00217697" w:rsidP="00217697">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217697" w:rsidRPr="00217697" w:rsidRDefault="00217697" w:rsidP="00217697">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217697" w:rsidRPr="00217697" w:rsidRDefault="00217697" w:rsidP="00217697">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217697" w:rsidRPr="00286AFF" w:rsidTr="009D7107">
        <w:trPr>
          <w:trHeight w:val="3064"/>
        </w:trPr>
        <w:tc>
          <w:tcPr>
            <w:tcW w:w="1395" w:type="pct"/>
            <w:shd w:val="clear" w:color="auto" w:fill="F3F3F3"/>
            <w:vAlign w:val="center"/>
          </w:tcPr>
          <w:p w:rsidR="00217697" w:rsidRPr="0090216F" w:rsidRDefault="00217697" w:rsidP="00217697">
            <w:pPr>
              <w:rPr>
                <w:rFonts w:ascii="Tahoma" w:hAnsi="Tahoma" w:cs="Tahoma"/>
                <w:b/>
              </w:rPr>
            </w:pPr>
            <w:r w:rsidRPr="0090216F">
              <w:rPr>
                <w:rFonts w:ascii="Tahoma" w:hAnsi="Tahoma" w:cs="Tahoma"/>
                <w:b/>
              </w:rPr>
              <w:t xml:space="preserve">Очекивани исходи </w:t>
            </w:r>
          </w:p>
          <w:p w:rsidR="00217697" w:rsidRPr="0090216F" w:rsidRDefault="00217697" w:rsidP="00217697">
            <w:pPr>
              <w:rPr>
                <w:rFonts w:ascii="Tahoma" w:hAnsi="Tahoma" w:cs="Tahoma"/>
                <w:b/>
              </w:rPr>
            </w:pPr>
            <w:r w:rsidRPr="0090216F">
              <w:rPr>
                <w:rFonts w:ascii="Tahoma" w:hAnsi="Tahoma" w:cs="Tahoma"/>
                <w:b/>
              </w:rPr>
              <w:t>на крају часа:</w:t>
            </w:r>
          </w:p>
        </w:tc>
        <w:tc>
          <w:tcPr>
            <w:tcW w:w="3605" w:type="pct"/>
            <w:gridSpan w:val="6"/>
          </w:tcPr>
          <w:p w:rsidR="00217697" w:rsidRPr="00217697" w:rsidRDefault="00217697" w:rsidP="00217697">
            <w:pPr>
              <w:rPr>
                <w:rFonts w:ascii="Tahoma" w:hAnsi="Tahoma" w:cs="Tahoma"/>
                <w:lang w:val="sr-Cyrl-CS"/>
              </w:rPr>
            </w:pPr>
          </w:p>
          <w:p w:rsidR="00F375B6" w:rsidRPr="00F375B6" w:rsidRDefault="00F375B6" w:rsidP="00F375B6">
            <w:pPr>
              <w:pStyle w:val="TableParagraph"/>
              <w:numPr>
                <w:ilvl w:val="0"/>
                <w:numId w:val="8"/>
              </w:numPr>
              <w:tabs>
                <w:tab w:val="left" w:pos="162"/>
              </w:tabs>
              <w:spacing w:before="18" w:line="276" w:lineRule="auto"/>
              <w:ind w:hanging="106"/>
              <w:rPr>
                <w:rFonts w:ascii="Tahoma" w:hAnsi="Tahoma" w:cs="Tahoma"/>
                <w:sz w:val="24"/>
                <w:szCs w:val="24"/>
              </w:rPr>
            </w:pPr>
            <w:r w:rsidRPr="00F375B6">
              <w:rPr>
                <w:rFonts w:ascii="Tahoma" w:hAnsi="Tahoma" w:cs="Tahoma"/>
                <w:sz w:val="24"/>
                <w:szCs w:val="24"/>
              </w:rPr>
              <w:t>чита са разумевањем различите врсте</w:t>
            </w:r>
            <w:r w:rsidRPr="00F375B6">
              <w:rPr>
                <w:rFonts w:ascii="Tahoma" w:hAnsi="Tahoma" w:cs="Tahoma"/>
                <w:spacing w:val="-4"/>
                <w:sz w:val="24"/>
                <w:szCs w:val="24"/>
              </w:rPr>
              <w:t xml:space="preserve"> </w:t>
            </w:r>
            <w:r w:rsidRPr="00F375B6">
              <w:rPr>
                <w:rFonts w:ascii="Tahoma" w:hAnsi="Tahoma" w:cs="Tahoma"/>
                <w:sz w:val="24"/>
                <w:szCs w:val="24"/>
              </w:rPr>
              <w:t>текстова;</w:t>
            </w:r>
          </w:p>
          <w:p w:rsidR="00F375B6" w:rsidRPr="00F375B6" w:rsidRDefault="00F375B6" w:rsidP="00F375B6">
            <w:pPr>
              <w:pStyle w:val="TableParagraph"/>
              <w:numPr>
                <w:ilvl w:val="0"/>
                <w:numId w:val="8"/>
              </w:numPr>
              <w:tabs>
                <w:tab w:val="left" w:pos="162"/>
              </w:tabs>
              <w:spacing w:line="276" w:lineRule="auto"/>
              <w:ind w:right="604"/>
              <w:rPr>
                <w:rFonts w:ascii="Tahoma" w:hAnsi="Tahoma" w:cs="Tahoma"/>
                <w:sz w:val="24"/>
                <w:szCs w:val="24"/>
              </w:rPr>
            </w:pPr>
            <w:r w:rsidRPr="00F375B6">
              <w:rPr>
                <w:rFonts w:ascii="Tahoma" w:hAnsi="Tahoma" w:cs="Tahoma"/>
                <w:sz w:val="24"/>
                <w:szCs w:val="24"/>
              </w:rPr>
              <w:t>укратко образложи свој утисак и мишљење поштујући</w:t>
            </w:r>
            <w:r w:rsidRPr="00F375B6">
              <w:rPr>
                <w:rFonts w:ascii="Tahoma" w:hAnsi="Tahoma" w:cs="Tahoma"/>
                <w:spacing w:val="-20"/>
                <w:sz w:val="24"/>
                <w:szCs w:val="24"/>
              </w:rPr>
              <w:t xml:space="preserve"> </w:t>
            </w:r>
            <w:r w:rsidRPr="00F375B6">
              <w:rPr>
                <w:rFonts w:ascii="Tahoma" w:hAnsi="Tahoma" w:cs="Tahoma"/>
                <w:spacing w:val="-11"/>
                <w:sz w:val="24"/>
                <w:szCs w:val="24"/>
              </w:rPr>
              <w:t xml:space="preserve">и </w:t>
            </w:r>
            <w:r w:rsidRPr="00F375B6">
              <w:rPr>
                <w:rFonts w:ascii="Tahoma" w:hAnsi="Tahoma" w:cs="Tahoma"/>
                <w:sz w:val="24"/>
                <w:szCs w:val="24"/>
              </w:rPr>
              <w:t>другачије</w:t>
            </w:r>
            <w:r w:rsidRPr="00F375B6">
              <w:rPr>
                <w:rFonts w:ascii="Tahoma" w:hAnsi="Tahoma" w:cs="Tahoma"/>
                <w:spacing w:val="-1"/>
                <w:sz w:val="24"/>
                <w:szCs w:val="24"/>
              </w:rPr>
              <w:t xml:space="preserve"> </w:t>
            </w:r>
            <w:r w:rsidRPr="00F375B6">
              <w:rPr>
                <w:rFonts w:ascii="Tahoma" w:hAnsi="Tahoma" w:cs="Tahoma"/>
                <w:sz w:val="24"/>
                <w:szCs w:val="24"/>
              </w:rPr>
              <w:t>ставове;</w:t>
            </w:r>
          </w:p>
          <w:p w:rsidR="00F375B6" w:rsidRPr="00F375B6" w:rsidRDefault="00F375B6" w:rsidP="00F375B6">
            <w:pPr>
              <w:pStyle w:val="TableParagraph"/>
              <w:numPr>
                <w:ilvl w:val="0"/>
                <w:numId w:val="8"/>
              </w:numPr>
              <w:tabs>
                <w:tab w:val="left" w:pos="162"/>
              </w:tabs>
              <w:spacing w:line="276" w:lineRule="auto"/>
              <w:ind w:hanging="106"/>
              <w:rPr>
                <w:rFonts w:ascii="Tahoma" w:hAnsi="Tahoma" w:cs="Tahoma"/>
                <w:sz w:val="24"/>
                <w:szCs w:val="24"/>
              </w:rPr>
            </w:pPr>
            <w:r w:rsidRPr="00F375B6">
              <w:rPr>
                <w:rFonts w:ascii="Tahoma" w:hAnsi="Tahoma" w:cs="Tahoma"/>
                <w:sz w:val="24"/>
                <w:szCs w:val="24"/>
              </w:rPr>
              <w:t>тумачи идеје књижевног</w:t>
            </w:r>
            <w:r w:rsidRPr="00F375B6">
              <w:rPr>
                <w:rFonts w:ascii="Tahoma" w:hAnsi="Tahoma" w:cs="Tahoma"/>
                <w:spacing w:val="-2"/>
                <w:sz w:val="24"/>
                <w:szCs w:val="24"/>
              </w:rPr>
              <w:t xml:space="preserve"> </w:t>
            </w:r>
            <w:r w:rsidRPr="00F375B6">
              <w:rPr>
                <w:rFonts w:ascii="Tahoma" w:hAnsi="Tahoma" w:cs="Tahoma"/>
                <w:sz w:val="24"/>
                <w:szCs w:val="24"/>
              </w:rPr>
              <w:t>дела;</w:t>
            </w:r>
          </w:p>
          <w:p w:rsidR="00F375B6" w:rsidRPr="00F375B6" w:rsidRDefault="00F375B6" w:rsidP="00F375B6">
            <w:pPr>
              <w:pStyle w:val="TableParagraph"/>
              <w:numPr>
                <w:ilvl w:val="0"/>
                <w:numId w:val="8"/>
              </w:numPr>
              <w:tabs>
                <w:tab w:val="left" w:pos="162"/>
              </w:tabs>
              <w:spacing w:line="276" w:lineRule="auto"/>
              <w:ind w:right="94"/>
              <w:rPr>
                <w:rFonts w:ascii="Tahoma" w:hAnsi="Tahoma" w:cs="Tahoma"/>
                <w:sz w:val="24"/>
                <w:szCs w:val="24"/>
              </w:rPr>
            </w:pPr>
            <w:r w:rsidRPr="00F375B6">
              <w:rPr>
                <w:rFonts w:ascii="Tahoma" w:hAnsi="Tahoma" w:cs="Tahoma"/>
                <w:sz w:val="24"/>
                <w:szCs w:val="24"/>
              </w:rPr>
              <w:t xml:space="preserve">разликује књижевне врсте: шаљиву народну </w:t>
            </w:r>
            <w:r w:rsidRPr="00F375B6">
              <w:rPr>
                <w:rFonts w:ascii="Tahoma" w:hAnsi="Tahoma" w:cs="Tahoma"/>
                <w:spacing w:val="-3"/>
                <w:sz w:val="24"/>
                <w:szCs w:val="24"/>
              </w:rPr>
              <w:t xml:space="preserve">песму, </w:t>
            </w:r>
            <w:r w:rsidRPr="00F375B6">
              <w:rPr>
                <w:rFonts w:ascii="Tahoma" w:hAnsi="Tahoma" w:cs="Tahoma"/>
                <w:sz w:val="24"/>
                <w:szCs w:val="24"/>
              </w:rPr>
              <w:t xml:space="preserve">басну и причу о животињама, </w:t>
            </w:r>
            <w:r w:rsidRPr="00F375B6">
              <w:rPr>
                <w:rFonts w:ascii="Tahoma" w:hAnsi="Tahoma" w:cs="Tahoma"/>
                <w:spacing w:val="-3"/>
                <w:sz w:val="24"/>
                <w:szCs w:val="24"/>
              </w:rPr>
              <w:t>приповетку</w:t>
            </w:r>
            <w:r w:rsidRPr="00F375B6">
              <w:rPr>
                <w:rFonts w:ascii="Tahoma" w:hAnsi="Tahoma" w:cs="Tahoma"/>
                <w:sz w:val="24"/>
                <w:szCs w:val="24"/>
              </w:rPr>
              <w:t>повеже</w:t>
            </w:r>
            <w:r w:rsidRPr="00F375B6">
              <w:rPr>
                <w:rFonts w:ascii="Tahoma" w:hAnsi="Tahoma" w:cs="Tahoma"/>
                <w:spacing w:val="-6"/>
                <w:sz w:val="24"/>
                <w:szCs w:val="24"/>
              </w:rPr>
              <w:t xml:space="preserve"> </w:t>
            </w:r>
            <w:r w:rsidRPr="00F375B6">
              <w:rPr>
                <w:rFonts w:ascii="Tahoma" w:hAnsi="Tahoma" w:cs="Tahoma"/>
                <w:sz w:val="24"/>
                <w:szCs w:val="24"/>
              </w:rPr>
              <w:t>граматичке</w:t>
            </w:r>
            <w:r w:rsidRPr="00F375B6">
              <w:rPr>
                <w:rFonts w:ascii="Tahoma" w:hAnsi="Tahoma" w:cs="Tahoma"/>
                <w:spacing w:val="-5"/>
                <w:sz w:val="24"/>
                <w:szCs w:val="24"/>
              </w:rPr>
              <w:t xml:space="preserve"> </w:t>
            </w:r>
            <w:r w:rsidRPr="00F375B6">
              <w:rPr>
                <w:rFonts w:ascii="Tahoma" w:hAnsi="Tahoma" w:cs="Tahoma"/>
                <w:sz w:val="24"/>
                <w:szCs w:val="24"/>
              </w:rPr>
              <w:t>појмове</w:t>
            </w:r>
            <w:r w:rsidRPr="00F375B6">
              <w:rPr>
                <w:rFonts w:ascii="Tahoma" w:hAnsi="Tahoma" w:cs="Tahoma"/>
                <w:spacing w:val="-6"/>
                <w:sz w:val="24"/>
                <w:szCs w:val="24"/>
              </w:rPr>
              <w:t xml:space="preserve"> </w:t>
            </w:r>
            <w:r w:rsidRPr="00F375B6">
              <w:rPr>
                <w:rFonts w:ascii="Tahoma" w:hAnsi="Tahoma" w:cs="Tahoma"/>
                <w:sz w:val="24"/>
                <w:szCs w:val="24"/>
              </w:rPr>
              <w:t>обрађене</w:t>
            </w:r>
            <w:r w:rsidRPr="00F375B6">
              <w:rPr>
                <w:rFonts w:ascii="Tahoma" w:hAnsi="Tahoma" w:cs="Tahoma"/>
                <w:spacing w:val="-5"/>
                <w:sz w:val="24"/>
                <w:szCs w:val="24"/>
              </w:rPr>
              <w:t xml:space="preserve"> </w:t>
            </w:r>
            <w:r w:rsidRPr="00F375B6">
              <w:rPr>
                <w:rFonts w:ascii="Tahoma" w:hAnsi="Tahoma" w:cs="Tahoma"/>
                <w:sz w:val="24"/>
                <w:szCs w:val="24"/>
              </w:rPr>
              <w:t>у</w:t>
            </w:r>
            <w:r w:rsidRPr="00F375B6">
              <w:rPr>
                <w:rFonts w:ascii="Tahoma" w:hAnsi="Tahoma" w:cs="Tahoma"/>
                <w:spacing w:val="-5"/>
                <w:sz w:val="24"/>
                <w:szCs w:val="24"/>
              </w:rPr>
              <w:t xml:space="preserve"> </w:t>
            </w:r>
            <w:r w:rsidRPr="00F375B6">
              <w:rPr>
                <w:rFonts w:ascii="Tahoma" w:hAnsi="Tahoma" w:cs="Tahoma"/>
                <w:sz w:val="24"/>
                <w:szCs w:val="24"/>
              </w:rPr>
              <w:t>претходним</w:t>
            </w:r>
            <w:r w:rsidRPr="00F375B6">
              <w:rPr>
                <w:rFonts w:ascii="Tahoma" w:hAnsi="Tahoma" w:cs="Tahoma"/>
                <w:spacing w:val="-6"/>
                <w:sz w:val="24"/>
                <w:szCs w:val="24"/>
              </w:rPr>
              <w:t xml:space="preserve"> </w:t>
            </w:r>
            <w:r w:rsidRPr="00F375B6">
              <w:rPr>
                <w:rFonts w:ascii="Tahoma" w:hAnsi="Tahoma" w:cs="Tahoma"/>
                <w:sz w:val="24"/>
                <w:szCs w:val="24"/>
              </w:rPr>
              <w:t>разредима</w:t>
            </w:r>
            <w:r w:rsidRPr="00F375B6">
              <w:rPr>
                <w:rFonts w:ascii="Tahoma" w:hAnsi="Tahoma" w:cs="Tahoma"/>
                <w:spacing w:val="-5"/>
                <w:sz w:val="24"/>
                <w:szCs w:val="24"/>
              </w:rPr>
              <w:t xml:space="preserve"> </w:t>
            </w:r>
            <w:r w:rsidRPr="00F375B6">
              <w:rPr>
                <w:rFonts w:ascii="Tahoma" w:hAnsi="Tahoma" w:cs="Tahoma"/>
                <w:sz w:val="24"/>
                <w:szCs w:val="24"/>
              </w:rPr>
              <w:t>са новим наставним</w:t>
            </w:r>
            <w:r w:rsidRPr="00F375B6">
              <w:rPr>
                <w:rFonts w:ascii="Tahoma" w:hAnsi="Tahoma" w:cs="Tahoma"/>
                <w:spacing w:val="-2"/>
                <w:sz w:val="24"/>
                <w:szCs w:val="24"/>
              </w:rPr>
              <w:t xml:space="preserve"> </w:t>
            </w:r>
            <w:r w:rsidRPr="00F375B6">
              <w:rPr>
                <w:rFonts w:ascii="Tahoma" w:hAnsi="Tahoma" w:cs="Tahoma"/>
                <w:sz w:val="24"/>
                <w:szCs w:val="24"/>
              </w:rPr>
              <w:t>садржајима;</w:t>
            </w:r>
          </w:p>
          <w:p w:rsidR="00217697" w:rsidRPr="00217697" w:rsidRDefault="00217697" w:rsidP="00217697">
            <w:pPr>
              <w:rPr>
                <w:rFonts w:ascii="Tahoma" w:hAnsi="Tahoma" w:cs="Tahoma"/>
                <w:lang w:val="ru-RU"/>
              </w:rPr>
            </w:pPr>
          </w:p>
        </w:tc>
      </w:tr>
      <w:tr w:rsidR="00217697" w:rsidRPr="00E60DE8" w:rsidTr="009D7107">
        <w:trPr>
          <w:trHeight w:val="533"/>
        </w:trPr>
        <w:tc>
          <w:tcPr>
            <w:tcW w:w="1395" w:type="pct"/>
            <w:shd w:val="clear" w:color="auto" w:fill="F3F3F3"/>
            <w:vAlign w:val="center"/>
          </w:tcPr>
          <w:p w:rsidR="00217697" w:rsidRPr="0090216F" w:rsidRDefault="00217697" w:rsidP="00217697">
            <w:pPr>
              <w:rPr>
                <w:rFonts w:ascii="Tahoma" w:hAnsi="Tahoma" w:cs="Tahoma"/>
                <w:b/>
              </w:rPr>
            </w:pPr>
            <w:r w:rsidRPr="0090216F">
              <w:rPr>
                <w:rFonts w:ascii="Tahoma" w:hAnsi="Tahoma" w:cs="Tahoma"/>
                <w:b/>
              </w:rPr>
              <w:t>Наставне методе:</w:t>
            </w:r>
          </w:p>
        </w:tc>
        <w:tc>
          <w:tcPr>
            <w:tcW w:w="3605" w:type="pct"/>
            <w:gridSpan w:val="6"/>
          </w:tcPr>
          <w:p w:rsidR="00217697" w:rsidRPr="00E60DE8" w:rsidRDefault="00217697" w:rsidP="0021769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217697" w:rsidRPr="00DF543B" w:rsidTr="009D7107">
        <w:trPr>
          <w:trHeight w:val="527"/>
        </w:trPr>
        <w:tc>
          <w:tcPr>
            <w:tcW w:w="1395" w:type="pct"/>
            <w:shd w:val="clear" w:color="auto" w:fill="F3F3F3"/>
            <w:vAlign w:val="center"/>
          </w:tcPr>
          <w:p w:rsidR="00217697" w:rsidRPr="0090216F" w:rsidRDefault="00217697" w:rsidP="00217697">
            <w:pPr>
              <w:rPr>
                <w:rFonts w:ascii="Tahoma" w:hAnsi="Tahoma" w:cs="Tahoma"/>
                <w:b/>
              </w:rPr>
            </w:pPr>
            <w:r w:rsidRPr="0090216F">
              <w:rPr>
                <w:rFonts w:ascii="Tahoma" w:hAnsi="Tahoma" w:cs="Tahoma"/>
                <w:b/>
              </w:rPr>
              <w:t>Облици рада:</w:t>
            </w:r>
          </w:p>
        </w:tc>
        <w:tc>
          <w:tcPr>
            <w:tcW w:w="3605" w:type="pct"/>
            <w:gridSpan w:val="6"/>
            <w:tcBorders>
              <w:bottom w:val="single" w:sz="4" w:space="0" w:color="auto"/>
            </w:tcBorders>
          </w:tcPr>
          <w:p w:rsidR="00217697" w:rsidRPr="00DF543B" w:rsidRDefault="00217697" w:rsidP="00217697">
            <w:pPr>
              <w:pStyle w:val="Default"/>
              <w:rPr>
                <w:rFonts w:ascii="Tahoma" w:hAnsi="Tahoma" w:cs="Tahoma"/>
              </w:rPr>
            </w:pPr>
            <w:r>
              <w:rPr>
                <w:rFonts w:ascii="Tahoma" w:hAnsi="Tahoma" w:cs="Tahoma"/>
              </w:rPr>
              <w:t>Фронтални, индивидуални</w:t>
            </w:r>
          </w:p>
        </w:tc>
      </w:tr>
      <w:tr w:rsidR="00217697" w:rsidRPr="00203BAF" w:rsidTr="009D7107">
        <w:trPr>
          <w:trHeight w:val="1323"/>
        </w:trPr>
        <w:tc>
          <w:tcPr>
            <w:tcW w:w="1395" w:type="pct"/>
            <w:shd w:val="clear" w:color="auto" w:fill="F3F3F3"/>
            <w:vAlign w:val="center"/>
          </w:tcPr>
          <w:p w:rsidR="00217697" w:rsidRPr="0090216F" w:rsidRDefault="00217697" w:rsidP="00217697">
            <w:pPr>
              <w:jc w:val="center"/>
              <w:rPr>
                <w:rFonts w:ascii="Tahoma" w:hAnsi="Tahoma" w:cs="Tahoma"/>
                <w:b/>
              </w:rPr>
            </w:pPr>
          </w:p>
        </w:tc>
        <w:tc>
          <w:tcPr>
            <w:tcW w:w="1802" w:type="pct"/>
            <w:shd w:val="clear" w:color="auto" w:fill="F3F3F3"/>
            <w:vAlign w:val="center"/>
          </w:tcPr>
          <w:p w:rsidR="00217697" w:rsidRPr="00CA1E52" w:rsidRDefault="00217697" w:rsidP="00217697">
            <w:pPr>
              <w:jc w:val="center"/>
              <w:rPr>
                <w:rFonts w:ascii="Tahoma" w:hAnsi="Tahoma" w:cs="Tahoma"/>
              </w:rPr>
            </w:pPr>
            <w:r>
              <w:rPr>
                <w:rFonts w:ascii="Tahoma" w:hAnsi="Tahoma" w:cs="Tahoma"/>
              </w:rPr>
              <w:t>Активности наставника:</w:t>
            </w:r>
          </w:p>
        </w:tc>
        <w:tc>
          <w:tcPr>
            <w:tcW w:w="1803" w:type="pct"/>
            <w:gridSpan w:val="5"/>
            <w:shd w:val="clear" w:color="auto" w:fill="F3F3F3"/>
            <w:vAlign w:val="center"/>
          </w:tcPr>
          <w:p w:rsidR="00217697" w:rsidRPr="00203BAF" w:rsidRDefault="00217697" w:rsidP="00217697">
            <w:pPr>
              <w:jc w:val="center"/>
              <w:rPr>
                <w:rFonts w:ascii="Tahoma" w:hAnsi="Tahoma" w:cs="Tahoma"/>
              </w:rPr>
            </w:pPr>
            <w:r>
              <w:rPr>
                <w:rFonts w:ascii="Tahoma" w:hAnsi="Tahoma" w:cs="Tahoma"/>
              </w:rPr>
              <w:t>Активности ученика:</w:t>
            </w:r>
          </w:p>
        </w:tc>
      </w:tr>
      <w:tr w:rsidR="00217697" w:rsidRPr="00655A97" w:rsidTr="009D7107">
        <w:trPr>
          <w:trHeight w:val="1801"/>
        </w:trPr>
        <w:tc>
          <w:tcPr>
            <w:tcW w:w="1395" w:type="pct"/>
            <w:shd w:val="clear" w:color="auto" w:fill="F3F3F3"/>
            <w:vAlign w:val="center"/>
          </w:tcPr>
          <w:p w:rsidR="00217697" w:rsidRPr="0090216F" w:rsidRDefault="00217697" w:rsidP="00217697">
            <w:pPr>
              <w:jc w:val="center"/>
              <w:rPr>
                <w:rFonts w:ascii="Tahoma" w:hAnsi="Tahoma" w:cs="Tahoma"/>
                <w:b/>
              </w:rPr>
            </w:pPr>
            <w:r w:rsidRPr="0090216F">
              <w:rPr>
                <w:rFonts w:ascii="Tahoma" w:hAnsi="Tahoma" w:cs="Tahoma"/>
                <w:b/>
              </w:rPr>
              <w:lastRenderedPageBreak/>
              <w:t>Уводни део часа</w:t>
            </w:r>
          </w:p>
          <w:p w:rsidR="00217697" w:rsidRPr="0090216F" w:rsidRDefault="00217697" w:rsidP="00217697">
            <w:pPr>
              <w:jc w:val="center"/>
              <w:rPr>
                <w:rFonts w:ascii="Tahoma" w:hAnsi="Tahoma" w:cs="Tahoma"/>
                <w:b/>
              </w:rPr>
            </w:pPr>
            <w:r w:rsidRPr="0090216F">
              <w:rPr>
                <w:rFonts w:ascii="Tahoma" w:hAnsi="Tahoma" w:cs="Tahoma"/>
                <w:b/>
              </w:rPr>
              <w:t>(10 минута)</w:t>
            </w:r>
          </w:p>
        </w:tc>
        <w:tc>
          <w:tcPr>
            <w:tcW w:w="1802" w:type="pct"/>
            <w:vAlign w:val="center"/>
          </w:tcPr>
          <w:p w:rsidR="00EE5E93" w:rsidRDefault="00EE5E93" w:rsidP="00217697">
            <w:pPr>
              <w:rPr>
                <w:rFonts w:ascii="Tahoma" w:hAnsi="Tahoma" w:cs="Tahoma"/>
              </w:rPr>
            </w:pPr>
          </w:p>
          <w:p w:rsidR="00217697" w:rsidRDefault="00832234" w:rsidP="00217697">
            <w:pPr>
              <w:rPr>
                <w:rFonts w:ascii="Tahoma" w:hAnsi="Tahoma" w:cs="Tahoma"/>
              </w:rPr>
            </w:pPr>
            <w:r>
              <w:rPr>
                <w:rFonts w:ascii="Tahoma" w:hAnsi="Tahoma" w:cs="Tahoma"/>
              </w:rPr>
              <w:t>–</w:t>
            </w:r>
            <w:r w:rsidR="00525FC4">
              <w:rPr>
                <w:rFonts w:ascii="Tahoma" w:hAnsi="Tahoma" w:cs="Tahoma"/>
              </w:rPr>
              <w:t>На почетку часа ученике емоционално мотивише</w:t>
            </w:r>
            <w:r w:rsidR="00EE5E93">
              <w:rPr>
                <w:rFonts w:ascii="Tahoma" w:hAnsi="Tahoma" w:cs="Tahoma"/>
              </w:rPr>
              <w:t>,</w:t>
            </w:r>
            <w:r w:rsidR="00525FC4">
              <w:rPr>
                <w:rFonts w:ascii="Tahoma" w:hAnsi="Tahoma" w:cs="Tahoma"/>
              </w:rPr>
              <w:t xml:space="preserve"> на нову наставну јединицу</w:t>
            </w:r>
            <w:r w:rsidR="00EE5E93">
              <w:rPr>
                <w:rFonts w:ascii="Tahoma" w:hAnsi="Tahoma" w:cs="Tahoma"/>
              </w:rPr>
              <w:t>,</w:t>
            </w:r>
            <w:r w:rsidR="00525FC4">
              <w:rPr>
                <w:rFonts w:ascii="Tahoma" w:hAnsi="Tahoma" w:cs="Tahoma"/>
              </w:rPr>
              <w:t xml:space="preserve"> причом о ликовима животиња који су врло често присутни у уметничкој књижевности за децу. Осим ауторских басни, постоје приче о животињама у којима животиње имају особине људи, само понекад моћ говора. Поруке које нам ове приче шаљу односе се на људе, њихове поступке</w:t>
            </w:r>
            <w:r w:rsidR="00EE5E93">
              <w:rPr>
                <w:rFonts w:ascii="Tahoma" w:hAnsi="Tahoma" w:cs="Tahoma"/>
              </w:rPr>
              <w:t xml:space="preserve"> и особине;</w:t>
            </w:r>
          </w:p>
          <w:p w:rsidR="00EE5E93" w:rsidRDefault="00832234" w:rsidP="00217697">
            <w:pPr>
              <w:rPr>
                <w:rFonts w:ascii="Tahoma" w:hAnsi="Tahoma" w:cs="Tahoma"/>
              </w:rPr>
            </w:pPr>
            <w:r>
              <w:rPr>
                <w:rFonts w:ascii="Tahoma" w:hAnsi="Tahoma" w:cs="Tahoma"/>
              </w:rPr>
              <w:t>–</w:t>
            </w:r>
            <w:r w:rsidR="00EE5E93">
              <w:rPr>
                <w:rFonts w:ascii="Tahoma" w:hAnsi="Tahoma" w:cs="Tahoma"/>
              </w:rPr>
              <w:t>У даљем току</w:t>
            </w:r>
            <w:r w:rsidR="006717D5">
              <w:rPr>
                <w:rFonts w:ascii="Tahoma" w:hAnsi="Tahoma" w:cs="Tahoma"/>
              </w:rPr>
              <w:t>,</w:t>
            </w:r>
            <w:r w:rsidR="00EE5E93">
              <w:rPr>
                <w:rFonts w:ascii="Tahoma" w:hAnsi="Tahoma" w:cs="Tahoma"/>
              </w:rPr>
              <w:t xml:space="preserve"> уводног дела часа</w:t>
            </w:r>
            <w:r w:rsidR="006717D5">
              <w:rPr>
                <w:rFonts w:ascii="Tahoma" w:hAnsi="Tahoma" w:cs="Tahoma"/>
              </w:rPr>
              <w:t>,</w:t>
            </w:r>
            <w:r w:rsidR="00EE5E93">
              <w:rPr>
                <w:rFonts w:ascii="Tahoma" w:hAnsi="Tahoma" w:cs="Tahoma"/>
              </w:rPr>
              <w:t xml:space="preserve"> објашњава ученицима о врапцима који граде своја гнезда на различитим местима, испод стрехе, у шупљинама зидова; гнезда су им мала, неугледна </w:t>
            </w:r>
            <w:r w:rsidR="006717D5">
              <w:rPr>
                <w:rFonts w:ascii="Tahoma" w:hAnsi="Tahoma" w:cs="Tahoma"/>
              </w:rPr>
              <w:t>, сачињена од траве, гранчица,сламки;</w:t>
            </w:r>
          </w:p>
          <w:p w:rsidR="006717D5" w:rsidRDefault="006717D5" w:rsidP="00217697">
            <w:pPr>
              <w:rPr>
                <w:rFonts w:ascii="Tahoma" w:hAnsi="Tahoma" w:cs="Tahoma"/>
              </w:rPr>
            </w:pPr>
          </w:p>
          <w:p w:rsidR="00EE5E93" w:rsidRPr="0071698F" w:rsidRDefault="00832234" w:rsidP="006717D5">
            <w:pPr>
              <w:rPr>
                <w:rFonts w:ascii="Tahoma" w:hAnsi="Tahoma" w:cs="Tahoma"/>
              </w:rPr>
            </w:pPr>
            <w:r>
              <w:rPr>
                <w:rFonts w:ascii="Tahoma" w:hAnsi="Tahoma" w:cs="Tahoma"/>
              </w:rPr>
              <w:t>–</w:t>
            </w:r>
            <w:r w:rsidR="006717D5">
              <w:rPr>
                <w:rFonts w:ascii="Tahoma" w:hAnsi="Tahoma" w:cs="Tahoma"/>
              </w:rPr>
              <w:t xml:space="preserve">Објашњава  ученицима </w:t>
            </w:r>
            <w:r w:rsidR="00EE5E93">
              <w:rPr>
                <w:rFonts w:ascii="Tahoma" w:hAnsi="Tahoma" w:cs="Tahoma"/>
              </w:rPr>
              <w:t xml:space="preserve"> и о ластама које граде гнезда на заштићеним местима од невремена, у напуштеним кућама, таванима, под стрехом,и зато она трају много година</w:t>
            </w:r>
            <w:r w:rsidR="006717D5">
              <w:rPr>
                <w:rFonts w:ascii="Tahoma" w:hAnsi="Tahoma" w:cs="Tahoma"/>
              </w:rPr>
              <w:t xml:space="preserve"> и дочекују ласте</w:t>
            </w:r>
            <w:r w:rsidR="00EE5E93">
              <w:rPr>
                <w:rFonts w:ascii="Tahoma" w:hAnsi="Tahoma" w:cs="Tahoma"/>
              </w:rPr>
              <w:t xml:space="preserve"> сваке године када се врате с југа;</w:t>
            </w:r>
          </w:p>
        </w:tc>
        <w:tc>
          <w:tcPr>
            <w:tcW w:w="1803" w:type="pct"/>
            <w:gridSpan w:val="5"/>
            <w:vAlign w:val="center"/>
          </w:tcPr>
          <w:p w:rsidR="00217697" w:rsidRDefault="00832234" w:rsidP="00217697">
            <w:pPr>
              <w:rPr>
                <w:rFonts w:ascii="Tahoma" w:hAnsi="Tahoma" w:cs="Tahoma"/>
              </w:rPr>
            </w:pPr>
            <w:r>
              <w:rPr>
                <w:rFonts w:ascii="Tahoma" w:hAnsi="Tahoma" w:cs="Tahoma"/>
              </w:rPr>
              <w:t>–</w:t>
            </w:r>
            <w:r w:rsidR="00D3367F">
              <w:rPr>
                <w:rFonts w:ascii="Tahoma" w:hAnsi="Tahoma" w:cs="Tahoma"/>
              </w:rPr>
              <w:t>Разговарају о животињамо које се појављују у многим причама о животињама и баснама;</w:t>
            </w:r>
          </w:p>
          <w:p w:rsidR="00D3367F" w:rsidRPr="00655A97" w:rsidRDefault="00832234" w:rsidP="00217697">
            <w:pPr>
              <w:rPr>
                <w:rFonts w:ascii="Tahoma" w:hAnsi="Tahoma" w:cs="Tahoma"/>
              </w:rPr>
            </w:pPr>
            <w:r>
              <w:rPr>
                <w:rFonts w:ascii="Tahoma" w:hAnsi="Tahoma" w:cs="Tahoma"/>
              </w:rPr>
              <w:t>–</w:t>
            </w:r>
            <w:r w:rsidR="00D3367F">
              <w:rPr>
                <w:rFonts w:ascii="Tahoma" w:hAnsi="Tahoma" w:cs="Tahoma"/>
              </w:rPr>
              <w:t>Слушају занимљивости о врапцима и ластама         ( о начину живота и грађењу гнезда);</w:t>
            </w:r>
          </w:p>
        </w:tc>
      </w:tr>
      <w:tr w:rsidR="00217697" w:rsidRPr="00D15E62" w:rsidTr="009D7107">
        <w:trPr>
          <w:trHeight w:val="5734"/>
        </w:trPr>
        <w:tc>
          <w:tcPr>
            <w:tcW w:w="1395" w:type="pct"/>
            <w:shd w:val="clear" w:color="auto" w:fill="F3F3F3"/>
            <w:vAlign w:val="center"/>
          </w:tcPr>
          <w:p w:rsidR="00217697" w:rsidRPr="0090216F" w:rsidRDefault="00217697" w:rsidP="00217697">
            <w:pPr>
              <w:jc w:val="center"/>
              <w:rPr>
                <w:rFonts w:ascii="Tahoma" w:hAnsi="Tahoma" w:cs="Tahoma"/>
                <w:b/>
              </w:rPr>
            </w:pPr>
            <w:r w:rsidRPr="0090216F">
              <w:rPr>
                <w:rFonts w:ascii="Tahoma" w:hAnsi="Tahoma" w:cs="Tahoma"/>
                <w:b/>
              </w:rPr>
              <w:t>Главни део часа</w:t>
            </w:r>
          </w:p>
          <w:p w:rsidR="00217697" w:rsidRPr="0090216F" w:rsidRDefault="00217697" w:rsidP="00217697">
            <w:pPr>
              <w:jc w:val="center"/>
              <w:rPr>
                <w:rFonts w:ascii="Tahoma" w:hAnsi="Tahoma" w:cs="Tahoma"/>
                <w:b/>
              </w:rPr>
            </w:pPr>
            <w:r w:rsidRPr="0090216F">
              <w:rPr>
                <w:rFonts w:ascii="Tahoma" w:hAnsi="Tahoma" w:cs="Tahoma"/>
                <w:b/>
              </w:rPr>
              <w:t>(30 минута)</w:t>
            </w:r>
          </w:p>
        </w:tc>
        <w:tc>
          <w:tcPr>
            <w:tcW w:w="1802" w:type="pct"/>
            <w:vAlign w:val="center"/>
          </w:tcPr>
          <w:p w:rsidR="0074647C" w:rsidRDefault="0074647C" w:rsidP="00217697">
            <w:pPr>
              <w:rPr>
                <w:rFonts w:ascii="Tahoma" w:hAnsi="Tahoma" w:cs="Tahoma"/>
              </w:rPr>
            </w:pPr>
          </w:p>
          <w:p w:rsidR="0074647C" w:rsidRDefault="0074647C" w:rsidP="00217697">
            <w:pPr>
              <w:rPr>
                <w:rFonts w:ascii="Tahoma" w:hAnsi="Tahoma" w:cs="Tahoma"/>
              </w:rPr>
            </w:pPr>
          </w:p>
          <w:p w:rsidR="00217697" w:rsidRDefault="00832234" w:rsidP="00217697">
            <w:pPr>
              <w:rPr>
                <w:rFonts w:ascii="Tahoma" w:hAnsi="Tahoma" w:cs="Tahoma"/>
              </w:rPr>
            </w:pPr>
            <w:r>
              <w:rPr>
                <w:rFonts w:ascii="Tahoma" w:hAnsi="Tahoma" w:cs="Tahoma"/>
              </w:rPr>
              <w:t>–</w:t>
            </w:r>
            <w:r w:rsidR="00EE5E93">
              <w:rPr>
                <w:rFonts w:ascii="Tahoma" w:hAnsi="Tahoma" w:cs="Tahoma"/>
              </w:rPr>
              <w:t>Записује на табли наслов наставне јединице:</w:t>
            </w:r>
          </w:p>
          <w:p w:rsidR="00EE5E93" w:rsidRDefault="00EE5E93" w:rsidP="00217697">
            <w:pPr>
              <w:rPr>
                <w:rFonts w:ascii="Tahoma" w:hAnsi="Tahoma" w:cs="Tahoma"/>
              </w:rPr>
            </w:pPr>
          </w:p>
          <w:p w:rsidR="00EE5E93" w:rsidRDefault="00EE5E93" w:rsidP="00217697">
            <w:pPr>
              <w:rPr>
                <w:rFonts w:ascii="Tahoma" w:hAnsi="Tahoma" w:cs="Tahoma"/>
              </w:rPr>
            </w:pPr>
            <w:r>
              <w:rPr>
                <w:rFonts w:ascii="Tahoma" w:hAnsi="Tahoma" w:cs="Tahoma"/>
              </w:rPr>
              <w:t xml:space="preserve">      Врабац и ласте</w:t>
            </w:r>
          </w:p>
          <w:p w:rsidR="00EE5E93" w:rsidRDefault="00EE5E93" w:rsidP="00217697">
            <w:pPr>
              <w:rPr>
                <w:rFonts w:ascii="Tahoma" w:hAnsi="Tahoma" w:cs="Tahoma"/>
              </w:rPr>
            </w:pPr>
            <w:r>
              <w:rPr>
                <w:rFonts w:ascii="Tahoma" w:hAnsi="Tahoma" w:cs="Tahoma"/>
              </w:rPr>
              <w:t xml:space="preserve">                    Лав Толстој</w:t>
            </w:r>
          </w:p>
          <w:p w:rsidR="00EE5E93" w:rsidRDefault="00EE5E93" w:rsidP="00217697">
            <w:pPr>
              <w:rPr>
                <w:rFonts w:ascii="Tahoma" w:hAnsi="Tahoma" w:cs="Tahoma"/>
              </w:rPr>
            </w:pPr>
          </w:p>
          <w:p w:rsidR="00EE5E93" w:rsidRDefault="00EE5E93" w:rsidP="00217697">
            <w:pPr>
              <w:rPr>
                <w:rFonts w:ascii="Tahoma" w:hAnsi="Tahoma" w:cs="Tahoma"/>
              </w:rPr>
            </w:pPr>
          </w:p>
          <w:p w:rsidR="00EE5E93" w:rsidRDefault="00832234" w:rsidP="00217697">
            <w:pPr>
              <w:rPr>
                <w:rFonts w:ascii="Tahoma" w:hAnsi="Tahoma" w:cs="Tahoma"/>
              </w:rPr>
            </w:pPr>
            <w:r>
              <w:rPr>
                <w:rFonts w:ascii="Tahoma" w:hAnsi="Tahoma" w:cs="Tahoma"/>
              </w:rPr>
              <w:t>–</w:t>
            </w:r>
            <w:r w:rsidR="00EE5E93">
              <w:rPr>
                <w:rFonts w:ascii="Tahoma" w:hAnsi="Tahoma" w:cs="Tahoma"/>
              </w:rPr>
              <w:t>Интерпретативно чита причу која се налази на 49. страни Читанке;</w:t>
            </w:r>
          </w:p>
          <w:p w:rsidR="00EE5E93" w:rsidRDefault="00832234" w:rsidP="00217697">
            <w:pPr>
              <w:rPr>
                <w:rFonts w:ascii="Tahoma" w:hAnsi="Tahoma" w:cs="Tahoma"/>
              </w:rPr>
            </w:pPr>
            <w:r>
              <w:rPr>
                <w:rFonts w:ascii="Tahoma" w:hAnsi="Tahoma" w:cs="Tahoma"/>
              </w:rPr>
              <w:t>–</w:t>
            </w:r>
            <w:r w:rsidR="00EE5E93">
              <w:rPr>
                <w:rFonts w:ascii="Tahoma" w:hAnsi="Tahoma" w:cs="Tahoma"/>
              </w:rPr>
              <w:t>Након читања упућује ученике да тихо, у себи прочитају причу ради бољег разумевања и доживљаја текста;</w:t>
            </w:r>
          </w:p>
          <w:p w:rsidR="00EE5E93" w:rsidRDefault="00832234" w:rsidP="00217697">
            <w:pPr>
              <w:rPr>
                <w:rFonts w:ascii="Tahoma" w:hAnsi="Tahoma" w:cs="Tahoma"/>
              </w:rPr>
            </w:pPr>
            <w:r>
              <w:rPr>
                <w:rFonts w:ascii="Tahoma" w:hAnsi="Tahoma" w:cs="Tahoma"/>
              </w:rPr>
              <w:t>–</w:t>
            </w:r>
            <w:r w:rsidR="00EE5E93">
              <w:rPr>
                <w:rFonts w:ascii="Tahoma" w:hAnsi="Tahoma" w:cs="Tahoma"/>
              </w:rPr>
              <w:t>Пита ученике, након читања, како су доживели ову причу; какав је утисак  прича оставила  на њих;</w:t>
            </w:r>
          </w:p>
          <w:p w:rsidR="00EE5E93" w:rsidRDefault="00832234" w:rsidP="00217697">
            <w:pPr>
              <w:rPr>
                <w:rFonts w:ascii="Tahoma" w:hAnsi="Tahoma" w:cs="Tahoma"/>
              </w:rPr>
            </w:pPr>
            <w:r>
              <w:rPr>
                <w:rFonts w:ascii="Tahoma" w:hAnsi="Tahoma" w:cs="Tahoma"/>
              </w:rPr>
              <w:t>–</w:t>
            </w:r>
            <w:r w:rsidR="00EE5E93">
              <w:rPr>
                <w:rFonts w:ascii="Tahoma" w:hAnsi="Tahoma" w:cs="Tahoma"/>
              </w:rPr>
              <w:t>Приступа тумачењу непознатих речи ради потпунијег разумевања приче;</w:t>
            </w:r>
          </w:p>
          <w:p w:rsidR="00EE5E93" w:rsidRDefault="00EE5E93" w:rsidP="00217697">
            <w:pPr>
              <w:rPr>
                <w:rFonts w:ascii="Tahoma" w:hAnsi="Tahoma" w:cs="Tahoma"/>
              </w:rPr>
            </w:pPr>
          </w:p>
          <w:p w:rsidR="00EE5E93" w:rsidRDefault="00832234" w:rsidP="00217697">
            <w:pPr>
              <w:rPr>
                <w:rFonts w:ascii="Tahoma" w:hAnsi="Tahoma" w:cs="Tahoma"/>
              </w:rPr>
            </w:pPr>
            <w:r>
              <w:rPr>
                <w:rFonts w:ascii="Tahoma" w:hAnsi="Tahoma" w:cs="Tahoma"/>
              </w:rPr>
              <w:t>–</w:t>
            </w:r>
            <w:r w:rsidR="00EE5E93">
              <w:rPr>
                <w:rFonts w:ascii="Tahoma" w:hAnsi="Tahoma" w:cs="Tahoma"/>
              </w:rPr>
              <w:t>Анализир</w:t>
            </w:r>
            <w:r w:rsidR="00273985">
              <w:rPr>
                <w:rFonts w:ascii="Tahoma" w:hAnsi="Tahoma" w:cs="Tahoma"/>
              </w:rPr>
              <w:t>а текст на следећи начин:</w:t>
            </w:r>
          </w:p>
          <w:p w:rsidR="00273985" w:rsidRDefault="00273985" w:rsidP="00217697">
            <w:pPr>
              <w:rPr>
                <w:rFonts w:ascii="Tahoma" w:hAnsi="Tahoma" w:cs="Tahoma"/>
              </w:rPr>
            </w:pPr>
          </w:p>
          <w:p w:rsidR="00273985" w:rsidRDefault="00273985" w:rsidP="00217697">
            <w:pPr>
              <w:rPr>
                <w:rFonts w:ascii="Tahoma" w:hAnsi="Tahoma" w:cs="Tahoma"/>
              </w:rPr>
            </w:pPr>
            <w:r>
              <w:rPr>
                <w:rFonts w:ascii="Tahoma" w:hAnsi="Tahoma" w:cs="Tahoma"/>
              </w:rPr>
              <w:t>1.Садржински анализира текст</w:t>
            </w:r>
            <w:r w:rsidR="00277703">
              <w:rPr>
                <w:rFonts w:ascii="Tahoma" w:hAnsi="Tahoma" w:cs="Tahoma"/>
              </w:rPr>
              <w:t xml:space="preserve"> као целину</w:t>
            </w:r>
          </w:p>
          <w:p w:rsidR="00273985" w:rsidRDefault="00273985" w:rsidP="00217697">
            <w:pPr>
              <w:rPr>
                <w:rFonts w:ascii="Tahoma" w:hAnsi="Tahoma" w:cs="Tahoma"/>
              </w:rPr>
            </w:pPr>
            <w:r>
              <w:rPr>
                <w:rFonts w:ascii="Tahoma" w:hAnsi="Tahoma" w:cs="Tahoma"/>
              </w:rPr>
              <w:t>2.Садржински анализира текст по логичким целинама</w:t>
            </w:r>
          </w:p>
          <w:p w:rsidR="00273985" w:rsidRDefault="00273985" w:rsidP="00217697">
            <w:pPr>
              <w:rPr>
                <w:rFonts w:ascii="Tahoma" w:hAnsi="Tahoma" w:cs="Tahoma"/>
              </w:rPr>
            </w:pPr>
          </w:p>
          <w:p w:rsidR="00273985" w:rsidRDefault="00832234" w:rsidP="00217697">
            <w:pPr>
              <w:rPr>
                <w:rFonts w:ascii="Tahoma" w:hAnsi="Tahoma" w:cs="Tahoma"/>
              </w:rPr>
            </w:pPr>
            <w:r>
              <w:rPr>
                <w:rFonts w:ascii="Tahoma" w:hAnsi="Tahoma" w:cs="Tahoma"/>
              </w:rPr>
              <w:t>–</w:t>
            </w:r>
            <w:r w:rsidR="00273985">
              <w:rPr>
                <w:rFonts w:ascii="Tahoma" w:hAnsi="Tahoma" w:cs="Tahoma"/>
              </w:rPr>
              <w:t>На крају текст анализира постављајући ученицима одређена питања у вези садржаја текста:</w:t>
            </w:r>
          </w:p>
          <w:p w:rsidR="00273985" w:rsidRDefault="00273985" w:rsidP="00217697">
            <w:pPr>
              <w:rPr>
                <w:rFonts w:ascii="Tahoma" w:hAnsi="Tahoma" w:cs="Tahoma"/>
              </w:rPr>
            </w:pPr>
          </w:p>
          <w:p w:rsidR="00273985" w:rsidRDefault="00273985" w:rsidP="00217697">
            <w:pPr>
              <w:rPr>
                <w:rFonts w:ascii="Tahoma" w:hAnsi="Tahoma" w:cs="Tahoma"/>
              </w:rPr>
            </w:pPr>
            <w:r>
              <w:rPr>
                <w:rFonts w:ascii="Tahoma" w:hAnsi="Tahoma" w:cs="Tahoma"/>
              </w:rPr>
              <w:t>1.Борба за</w:t>
            </w:r>
            <w:r w:rsidR="00277703">
              <w:rPr>
                <w:rFonts w:ascii="Tahoma" w:hAnsi="Tahoma" w:cs="Tahoma"/>
              </w:rPr>
              <w:t xml:space="preserve"> опстанак у природи је сурова. К</w:t>
            </w:r>
            <w:r>
              <w:rPr>
                <w:rFonts w:ascii="Tahoma" w:hAnsi="Tahoma" w:cs="Tahoma"/>
              </w:rPr>
              <w:t>ако о томе говори Толс</w:t>
            </w:r>
            <w:r w:rsidR="00277703">
              <w:rPr>
                <w:rFonts w:ascii="Tahoma" w:hAnsi="Tahoma" w:cs="Tahoma"/>
              </w:rPr>
              <w:t>т</w:t>
            </w:r>
            <w:r>
              <w:rPr>
                <w:rFonts w:ascii="Tahoma" w:hAnsi="Tahoma" w:cs="Tahoma"/>
              </w:rPr>
              <w:t>ојева прича  „Врабац и ласте“?</w:t>
            </w:r>
          </w:p>
          <w:p w:rsidR="00273985" w:rsidRDefault="00273985" w:rsidP="00217697">
            <w:pPr>
              <w:rPr>
                <w:rFonts w:ascii="Tahoma" w:hAnsi="Tahoma" w:cs="Tahoma"/>
              </w:rPr>
            </w:pPr>
            <w:r>
              <w:rPr>
                <w:rFonts w:ascii="Tahoma" w:hAnsi="Tahoma" w:cs="Tahoma"/>
              </w:rPr>
              <w:t>2.Какву улогу има писац у овој причи?</w:t>
            </w:r>
          </w:p>
          <w:p w:rsidR="00273985" w:rsidRDefault="00273985" w:rsidP="00217697">
            <w:pPr>
              <w:rPr>
                <w:rFonts w:ascii="Tahoma" w:hAnsi="Tahoma" w:cs="Tahoma"/>
              </w:rPr>
            </w:pPr>
            <w:r>
              <w:rPr>
                <w:rFonts w:ascii="Tahoma" w:hAnsi="Tahoma" w:cs="Tahoma"/>
              </w:rPr>
              <w:t>3.Ко су ликови у овој причи?</w:t>
            </w:r>
          </w:p>
          <w:p w:rsidR="00273985" w:rsidRDefault="00273985" w:rsidP="00217697">
            <w:pPr>
              <w:rPr>
                <w:rFonts w:ascii="Tahoma" w:hAnsi="Tahoma" w:cs="Tahoma"/>
              </w:rPr>
            </w:pPr>
            <w:r>
              <w:rPr>
                <w:rFonts w:ascii="Tahoma" w:hAnsi="Tahoma" w:cs="Tahoma"/>
              </w:rPr>
              <w:t>4.Зашто су се врабац и ласте сукобиле?</w:t>
            </w:r>
          </w:p>
          <w:p w:rsidR="00273985" w:rsidRDefault="00273985" w:rsidP="00217697">
            <w:pPr>
              <w:rPr>
                <w:rFonts w:ascii="Tahoma" w:hAnsi="Tahoma" w:cs="Tahoma"/>
              </w:rPr>
            </w:pPr>
            <w:r>
              <w:rPr>
                <w:rFonts w:ascii="Tahoma" w:hAnsi="Tahoma" w:cs="Tahoma"/>
              </w:rPr>
              <w:t>5.Како се врабац осетио када је себи пронашао кућу?</w:t>
            </w:r>
          </w:p>
          <w:p w:rsidR="00273985" w:rsidRDefault="00273985" w:rsidP="00217697">
            <w:pPr>
              <w:rPr>
                <w:rFonts w:ascii="Tahoma" w:hAnsi="Tahoma" w:cs="Tahoma"/>
              </w:rPr>
            </w:pPr>
            <w:r>
              <w:rPr>
                <w:rFonts w:ascii="Tahoma" w:hAnsi="Tahoma" w:cs="Tahoma"/>
              </w:rPr>
              <w:t>6.Опишу реакцију ласта?</w:t>
            </w:r>
          </w:p>
          <w:p w:rsidR="00273985" w:rsidRDefault="00277703" w:rsidP="00217697">
            <w:pPr>
              <w:rPr>
                <w:rFonts w:ascii="Tahoma" w:hAnsi="Tahoma" w:cs="Tahoma"/>
              </w:rPr>
            </w:pPr>
            <w:r>
              <w:rPr>
                <w:rFonts w:ascii="Tahoma" w:hAnsi="Tahoma" w:cs="Tahoma"/>
              </w:rPr>
              <w:t>7.К</w:t>
            </w:r>
            <w:r w:rsidR="00273985">
              <w:rPr>
                <w:rFonts w:ascii="Tahoma" w:hAnsi="Tahoma" w:cs="Tahoma"/>
              </w:rPr>
              <w:t>ако су ласте казниле врапца?</w:t>
            </w:r>
          </w:p>
          <w:p w:rsidR="00273985" w:rsidRDefault="00273985" w:rsidP="00217697">
            <w:pPr>
              <w:rPr>
                <w:rFonts w:ascii="Tahoma" w:hAnsi="Tahoma" w:cs="Tahoma"/>
              </w:rPr>
            </w:pPr>
            <w:r>
              <w:rPr>
                <w:rFonts w:ascii="Tahoma" w:hAnsi="Tahoma" w:cs="Tahoma"/>
              </w:rPr>
              <w:t>8.Може ли се понашање животиња у причи односити и на људе?</w:t>
            </w:r>
          </w:p>
          <w:p w:rsidR="00273985" w:rsidRDefault="00273985" w:rsidP="00217697">
            <w:pPr>
              <w:rPr>
                <w:rFonts w:ascii="Tahoma" w:hAnsi="Tahoma" w:cs="Tahoma"/>
              </w:rPr>
            </w:pPr>
            <w:r>
              <w:rPr>
                <w:rFonts w:ascii="Tahoma" w:hAnsi="Tahoma" w:cs="Tahoma"/>
              </w:rPr>
              <w:t>9.Чије поступке одобраваш?</w:t>
            </w:r>
          </w:p>
          <w:p w:rsidR="00273985" w:rsidRDefault="00273985" w:rsidP="00217697">
            <w:pPr>
              <w:rPr>
                <w:rFonts w:ascii="Tahoma" w:hAnsi="Tahoma" w:cs="Tahoma"/>
              </w:rPr>
            </w:pPr>
            <w:r>
              <w:rPr>
                <w:rFonts w:ascii="Tahoma" w:hAnsi="Tahoma" w:cs="Tahoma"/>
              </w:rPr>
              <w:t>10. Препознај у причи облике неприхватљивог понашања и насиља.</w:t>
            </w:r>
          </w:p>
          <w:p w:rsidR="00273985" w:rsidRDefault="00273985" w:rsidP="00217697">
            <w:pPr>
              <w:rPr>
                <w:rFonts w:ascii="Tahoma" w:hAnsi="Tahoma" w:cs="Tahoma"/>
              </w:rPr>
            </w:pPr>
            <w:r>
              <w:rPr>
                <w:rFonts w:ascii="Tahoma" w:hAnsi="Tahoma" w:cs="Tahoma"/>
              </w:rPr>
              <w:t>11. На крају приче врабац је угинуо, а ласте су остале без гнезда. Да ли је њихов сукоб могао да се реши без насиља</w:t>
            </w:r>
            <w:r w:rsidR="0074647C">
              <w:rPr>
                <w:rFonts w:ascii="Tahoma" w:hAnsi="Tahoma" w:cs="Tahoma"/>
              </w:rPr>
              <w:t>?</w:t>
            </w:r>
          </w:p>
          <w:p w:rsidR="0074647C" w:rsidRDefault="0074647C" w:rsidP="00217697">
            <w:pPr>
              <w:rPr>
                <w:rFonts w:ascii="Tahoma" w:hAnsi="Tahoma" w:cs="Tahoma"/>
              </w:rPr>
            </w:pPr>
            <w:r>
              <w:rPr>
                <w:rFonts w:ascii="Tahoma" w:hAnsi="Tahoma" w:cs="Tahoma"/>
              </w:rPr>
              <w:t>12. Изнеси своја мишљења о ономе што се догодило.</w:t>
            </w:r>
          </w:p>
          <w:p w:rsidR="0074647C" w:rsidRDefault="0074647C" w:rsidP="00217697">
            <w:pPr>
              <w:rPr>
                <w:rFonts w:ascii="Tahoma" w:hAnsi="Tahoma" w:cs="Tahoma"/>
              </w:rPr>
            </w:pPr>
          </w:p>
          <w:p w:rsidR="0074647C" w:rsidRDefault="00832234" w:rsidP="00217697">
            <w:pPr>
              <w:rPr>
                <w:rFonts w:ascii="Tahoma" w:hAnsi="Tahoma" w:cs="Tahoma"/>
              </w:rPr>
            </w:pPr>
            <w:r>
              <w:rPr>
                <w:rFonts w:ascii="Tahoma" w:hAnsi="Tahoma" w:cs="Tahoma"/>
              </w:rPr>
              <w:t>–</w:t>
            </w:r>
            <w:r w:rsidR="0074647C">
              <w:rPr>
                <w:rFonts w:ascii="Tahoma" w:hAnsi="Tahoma" w:cs="Tahoma"/>
              </w:rPr>
              <w:t>Након анализе наставник наводи ученике на синтезу питањима:</w:t>
            </w:r>
          </w:p>
          <w:p w:rsidR="0074647C" w:rsidRDefault="0074647C" w:rsidP="00217697">
            <w:pPr>
              <w:rPr>
                <w:rFonts w:ascii="Tahoma" w:hAnsi="Tahoma" w:cs="Tahoma"/>
              </w:rPr>
            </w:pPr>
          </w:p>
          <w:p w:rsidR="0074647C" w:rsidRDefault="0074647C" w:rsidP="00217697">
            <w:pPr>
              <w:rPr>
                <w:rFonts w:ascii="Tahoma" w:hAnsi="Tahoma" w:cs="Tahoma"/>
              </w:rPr>
            </w:pPr>
            <w:r>
              <w:rPr>
                <w:rFonts w:ascii="Tahoma" w:hAnsi="Tahoma" w:cs="Tahoma"/>
              </w:rPr>
              <w:t>1.Напиши основну поруку текста.</w:t>
            </w:r>
          </w:p>
          <w:p w:rsidR="0074647C" w:rsidRDefault="0074647C" w:rsidP="00217697">
            <w:pPr>
              <w:rPr>
                <w:rFonts w:ascii="Tahoma" w:hAnsi="Tahoma" w:cs="Tahoma"/>
              </w:rPr>
            </w:pPr>
            <w:r>
              <w:rPr>
                <w:rFonts w:ascii="Tahoma" w:hAnsi="Tahoma" w:cs="Tahoma"/>
              </w:rPr>
              <w:t>2Да ли је казна била преоштра? Да ли су ласте могле другачије да казне врапца?</w:t>
            </w:r>
          </w:p>
          <w:p w:rsidR="0074647C" w:rsidRDefault="0074647C" w:rsidP="00217697">
            <w:pPr>
              <w:rPr>
                <w:rFonts w:ascii="Tahoma" w:hAnsi="Tahoma" w:cs="Tahoma"/>
              </w:rPr>
            </w:pPr>
          </w:p>
          <w:p w:rsidR="0074647C" w:rsidRDefault="00832234" w:rsidP="00217697">
            <w:pPr>
              <w:rPr>
                <w:rFonts w:ascii="Tahoma" w:hAnsi="Tahoma" w:cs="Tahoma"/>
              </w:rPr>
            </w:pPr>
            <w:r>
              <w:rPr>
                <w:rFonts w:ascii="Tahoma" w:hAnsi="Tahoma" w:cs="Tahoma"/>
              </w:rPr>
              <w:t>–</w:t>
            </w:r>
            <w:r w:rsidR="0074647C">
              <w:rPr>
                <w:rFonts w:ascii="Tahoma" w:hAnsi="Tahoma" w:cs="Tahoma"/>
              </w:rPr>
              <w:t>Након синтезе наводи ученике на евалуацију:</w:t>
            </w:r>
          </w:p>
          <w:p w:rsidR="0074647C" w:rsidRDefault="0074647C" w:rsidP="00217697">
            <w:pPr>
              <w:rPr>
                <w:rFonts w:ascii="Tahoma" w:hAnsi="Tahoma" w:cs="Tahoma"/>
              </w:rPr>
            </w:pPr>
          </w:p>
          <w:p w:rsidR="0074647C" w:rsidRDefault="0074647C" w:rsidP="00217697">
            <w:pPr>
              <w:rPr>
                <w:rFonts w:ascii="Tahoma" w:hAnsi="Tahoma" w:cs="Tahoma"/>
              </w:rPr>
            </w:pPr>
            <w:r>
              <w:rPr>
                <w:rFonts w:ascii="Tahoma" w:hAnsi="Tahoma" w:cs="Tahoma"/>
              </w:rPr>
              <w:t xml:space="preserve">Изабери једну од две понуђене </w:t>
            </w:r>
            <w:r>
              <w:rPr>
                <w:rFonts w:ascii="Tahoma" w:hAnsi="Tahoma" w:cs="Tahoma"/>
              </w:rPr>
              <w:lastRenderedPageBreak/>
              <w:t>тезе и писмено их обради.</w:t>
            </w:r>
          </w:p>
          <w:p w:rsidR="0074647C" w:rsidRDefault="0074647C" w:rsidP="00217697">
            <w:pPr>
              <w:rPr>
                <w:rFonts w:ascii="Tahoma" w:hAnsi="Tahoma" w:cs="Tahoma"/>
              </w:rPr>
            </w:pPr>
          </w:p>
          <w:p w:rsidR="0074647C" w:rsidRDefault="0074647C" w:rsidP="00217697">
            <w:pPr>
              <w:rPr>
                <w:rFonts w:ascii="Tahoma" w:hAnsi="Tahoma" w:cs="Tahoma"/>
              </w:rPr>
            </w:pPr>
            <w:r>
              <w:rPr>
                <w:rFonts w:ascii="Tahoma" w:hAnsi="Tahoma" w:cs="Tahoma"/>
              </w:rPr>
              <w:t>1.Ја тврдим да су ласте добро поступиле јер су казниле врапца.</w:t>
            </w:r>
          </w:p>
          <w:p w:rsidR="0074647C" w:rsidRDefault="0074647C" w:rsidP="00217697">
            <w:pPr>
              <w:rPr>
                <w:rFonts w:ascii="Tahoma" w:hAnsi="Tahoma" w:cs="Tahoma"/>
              </w:rPr>
            </w:pPr>
          </w:p>
          <w:p w:rsidR="0074647C" w:rsidRDefault="0074647C" w:rsidP="00217697">
            <w:pPr>
              <w:rPr>
                <w:rFonts w:ascii="Tahoma" w:hAnsi="Tahoma" w:cs="Tahoma"/>
              </w:rPr>
            </w:pPr>
            <w:r>
              <w:rPr>
                <w:rFonts w:ascii="Tahoma" w:hAnsi="Tahoma" w:cs="Tahoma"/>
              </w:rPr>
              <w:t>2.Ја тврдим да ласте нису добро поступиле, казна је била преоштра.</w:t>
            </w:r>
          </w:p>
          <w:p w:rsidR="0074647C" w:rsidRDefault="0074647C" w:rsidP="00217697">
            <w:pPr>
              <w:rPr>
                <w:rFonts w:ascii="Tahoma" w:hAnsi="Tahoma" w:cs="Tahoma"/>
              </w:rPr>
            </w:pPr>
          </w:p>
          <w:p w:rsidR="0074647C" w:rsidRDefault="00832234" w:rsidP="00217697">
            <w:pPr>
              <w:rPr>
                <w:rFonts w:ascii="Tahoma" w:hAnsi="Tahoma" w:cs="Tahoma"/>
              </w:rPr>
            </w:pPr>
            <w:r>
              <w:rPr>
                <w:rFonts w:ascii="Tahoma" w:hAnsi="Tahoma" w:cs="Tahoma"/>
              </w:rPr>
              <w:t>–</w:t>
            </w:r>
            <w:r w:rsidR="0074647C">
              <w:rPr>
                <w:rFonts w:ascii="Tahoma" w:hAnsi="Tahoma" w:cs="Tahoma"/>
              </w:rPr>
              <w:t>Обрада ликова: Које особине имају ласте, а које врабац?</w:t>
            </w:r>
          </w:p>
          <w:p w:rsidR="0074647C" w:rsidRDefault="0074647C" w:rsidP="00217697">
            <w:pPr>
              <w:rPr>
                <w:rFonts w:ascii="Tahoma" w:hAnsi="Tahoma" w:cs="Tahoma"/>
              </w:rPr>
            </w:pPr>
          </w:p>
          <w:p w:rsidR="0074647C" w:rsidRDefault="0074647C" w:rsidP="00217697">
            <w:pPr>
              <w:rPr>
                <w:rFonts w:ascii="Tahoma" w:hAnsi="Tahoma" w:cs="Tahoma"/>
              </w:rPr>
            </w:pPr>
            <w:r>
              <w:rPr>
                <w:rFonts w:ascii="Tahoma" w:hAnsi="Tahoma" w:cs="Tahoma"/>
              </w:rPr>
              <w:t>Језик и стил: Наводи ученике да сами смисле поруке ове поучне приче;</w:t>
            </w:r>
          </w:p>
          <w:p w:rsidR="0074647C" w:rsidRDefault="0074647C" w:rsidP="00217697">
            <w:pPr>
              <w:rPr>
                <w:rFonts w:ascii="Tahoma" w:hAnsi="Tahoma" w:cs="Tahoma"/>
              </w:rPr>
            </w:pPr>
          </w:p>
          <w:p w:rsidR="0074647C" w:rsidRDefault="0074647C" w:rsidP="00217697">
            <w:pPr>
              <w:rPr>
                <w:rFonts w:ascii="Tahoma" w:hAnsi="Tahoma" w:cs="Tahoma"/>
              </w:rPr>
            </w:pPr>
          </w:p>
          <w:p w:rsidR="00273985" w:rsidRDefault="00273985" w:rsidP="00217697">
            <w:pPr>
              <w:rPr>
                <w:rFonts w:ascii="Tahoma" w:hAnsi="Tahoma" w:cs="Tahoma"/>
              </w:rPr>
            </w:pPr>
          </w:p>
          <w:p w:rsidR="00273985" w:rsidRPr="00571637" w:rsidRDefault="00273985" w:rsidP="00217697">
            <w:pPr>
              <w:rPr>
                <w:rFonts w:ascii="Tahoma" w:hAnsi="Tahoma" w:cs="Tahoma"/>
              </w:rPr>
            </w:pPr>
          </w:p>
        </w:tc>
        <w:tc>
          <w:tcPr>
            <w:tcW w:w="1803" w:type="pct"/>
            <w:gridSpan w:val="5"/>
            <w:vAlign w:val="center"/>
          </w:tcPr>
          <w:p w:rsidR="00217697" w:rsidRDefault="00832234" w:rsidP="00217697">
            <w:pPr>
              <w:rPr>
                <w:rFonts w:ascii="Tahoma" w:hAnsi="Tahoma" w:cs="Tahoma"/>
              </w:rPr>
            </w:pPr>
            <w:r>
              <w:rPr>
                <w:rFonts w:ascii="Tahoma" w:hAnsi="Tahoma" w:cs="Tahoma"/>
              </w:rPr>
              <w:lastRenderedPageBreak/>
              <w:t>–</w:t>
            </w:r>
            <w:r w:rsidR="00D3367F">
              <w:rPr>
                <w:rFonts w:ascii="Tahoma" w:hAnsi="Tahoma" w:cs="Tahoma"/>
              </w:rPr>
              <w:t>Пажљиво слушају изражајно читање наставника, а потом и сами тихо, истрживачки читају текст;</w:t>
            </w:r>
          </w:p>
          <w:p w:rsidR="00D3367F" w:rsidRPr="00D15E62" w:rsidRDefault="00832234" w:rsidP="00217697">
            <w:pPr>
              <w:rPr>
                <w:rFonts w:ascii="Tahoma" w:hAnsi="Tahoma" w:cs="Tahoma"/>
              </w:rPr>
            </w:pPr>
            <w:r>
              <w:rPr>
                <w:rFonts w:ascii="Tahoma" w:hAnsi="Tahoma" w:cs="Tahoma"/>
              </w:rPr>
              <w:t>–</w:t>
            </w:r>
            <w:r w:rsidR="00D3367F">
              <w:rPr>
                <w:rFonts w:ascii="Tahoma" w:hAnsi="Tahoma" w:cs="Tahoma"/>
              </w:rPr>
              <w:t>Анализирају текст помоћу унапред припремљених питања наставника;</w:t>
            </w:r>
          </w:p>
        </w:tc>
      </w:tr>
      <w:tr w:rsidR="00217697" w:rsidRPr="00D10575" w:rsidTr="009D7107">
        <w:trPr>
          <w:trHeight w:val="1609"/>
        </w:trPr>
        <w:tc>
          <w:tcPr>
            <w:tcW w:w="1395" w:type="pct"/>
            <w:shd w:val="clear" w:color="auto" w:fill="F3F3F3"/>
            <w:vAlign w:val="center"/>
          </w:tcPr>
          <w:p w:rsidR="00217697" w:rsidRPr="0090216F" w:rsidRDefault="00217697" w:rsidP="00217697">
            <w:pPr>
              <w:jc w:val="center"/>
              <w:rPr>
                <w:rFonts w:ascii="Tahoma" w:hAnsi="Tahoma" w:cs="Tahoma"/>
                <w:b/>
              </w:rPr>
            </w:pPr>
            <w:r w:rsidRPr="0090216F">
              <w:rPr>
                <w:rFonts w:ascii="Tahoma" w:hAnsi="Tahoma" w:cs="Tahoma"/>
                <w:b/>
              </w:rPr>
              <w:lastRenderedPageBreak/>
              <w:t>Завршни део часа</w:t>
            </w:r>
          </w:p>
          <w:p w:rsidR="00217697" w:rsidRPr="0090216F" w:rsidRDefault="00217697" w:rsidP="00217697">
            <w:pPr>
              <w:jc w:val="center"/>
              <w:rPr>
                <w:rFonts w:ascii="Tahoma" w:hAnsi="Tahoma" w:cs="Tahoma"/>
                <w:b/>
              </w:rPr>
            </w:pPr>
            <w:r w:rsidRPr="0090216F">
              <w:rPr>
                <w:rFonts w:ascii="Tahoma" w:hAnsi="Tahoma" w:cs="Tahoma"/>
                <w:b/>
              </w:rPr>
              <w:t>(5 минута)</w:t>
            </w:r>
          </w:p>
        </w:tc>
        <w:tc>
          <w:tcPr>
            <w:tcW w:w="1802" w:type="pct"/>
            <w:vAlign w:val="center"/>
          </w:tcPr>
          <w:p w:rsidR="00217697" w:rsidRPr="00D10575" w:rsidRDefault="00832234" w:rsidP="00217697">
            <w:pPr>
              <w:rPr>
                <w:rFonts w:ascii="Tahoma" w:hAnsi="Tahoma" w:cs="Tahoma"/>
              </w:rPr>
            </w:pPr>
            <w:r>
              <w:rPr>
                <w:rFonts w:ascii="Tahoma" w:hAnsi="Tahoma" w:cs="Tahoma"/>
              </w:rPr>
              <w:t>–</w:t>
            </w:r>
            <w:r w:rsidR="0074647C">
              <w:rPr>
                <w:rFonts w:ascii="Tahoma" w:hAnsi="Tahoma" w:cs="Tahoma"/>
              </w:rPr>
              <w:t>Упућује ученике да илуструју причу у свеске.</w:t>
            </w:r>
          </w:p>
        </w:tc>
        <w:tc>
          <w:tcPr>
            <w:tcW w:w="1803" w:type="pct"/>
            <w:gridSpan w:val="5"/>
            <w:vAlign w:val="center"/>
          </w:tcPr>
          <w:p w:rsidR="00217697" w:rsidRPr="00D10575" w:rsidRDefault="00832234" w:rsidP="00217697">
            <w:pPr>
              <w:rPr>
                <w:rFonts w:ascii="Tahoma" w:hAnsi="Tahoma" w:cs="Tahoma"/>
              </w:rPr>
            </w:pPr>
            <w:r>
              <w:rPr>
                <w:rFonts w:ascii="Tahoma" w:hAnsi="Tahoma" w:cs="Tahoma"/>
              </w:rPr>
              <w:t>–</w:t>
            </w:r>
            <w:r w:rsidR="00D3367F">
              <w:rPr>
                <w:rFonts w:ascii="Tahoma" w:hAnsi="Tahoma" w:cs="Tahoma"/>
              </w:rPr>
              <w:t>Илуструју причу у свеске.</w:t>
            </w:r>
          </w:p>
        </w:tc>
      </w:tr>
      <w:tr w:rsidR="00217697" w:rsidRPr="0090216F" w:rsidTr="009D7107">
        <w:trPr>
          <w:trHeight w:val="882"/>
        </w:trPr>
        <w:tc>
          <w:tcPr>
            <w:tcW w:w="1395" w:type="pct"/>
            <w:shd w:val="clear" w:color="auto" w:fill="F3F3F3"/>
            <w:vAlign w:val="center"/>
          </w:tcPr>
          <w:p w:rsidR="00217697" w:rsidRPr="0090216F" w:rsidRDefault="00217697" w:rsidP="00217697">
            <w:pPr>
              <w:rPr>
                <w:rFonts w:ascii="Tahoma" w:hAnsi="Tahoma" w:cs="Tahoma"/>
                <w:b/>
              </w:rPr>
            </w:pPr>
            <w:r w:rsidRPr="0090216F">
              <w:rPr>
                <w:rFonts w:ascii="Tahoma" w:hAnsi="Tahoma" w:cs="Tahoma"/>
                <w:b/>
              </w:rPr>
              <w:t xml:space="preserve">Начин провере </w:t>
            </w:r>
          </w:p>
          <w:p w:rsidR="00217697" w:rsidRPr="0090216F" w:rsidRDefault="00217697" w:rsidP="00217697">
            <w:pPr>
              <w:rPr>
                <w:rFonts w:ascii="Tahoma" w:hAnsi="Tahoma" w:cs="Tahoma"/>
                <w:b/>
              </w:rPr>
            </w:pPr>
            <w:r w:rsidRPr="0090216F">
              <w:rPr>
                <w:rFonts w:ascii="Tahoma" w:hAnsi="Tahoma" w:cs="Tahoma"/>
                <w:b/>
              </w:rPr>
              <w:t>остварености исхода:</w:t>
            </w:r>
          </w:p>
        </w:tc>
        <w:tc>
          <w:tcPr>
            <w:tcW w:w="3605" w:type="pct"/>
            <w:gridSpan w:val="6"/>
            <w:vAlign w:val="center"/>
          </w:tcPr>
          <w:p w:rsidR="00217697" w:rsidRPr="0090216F" w:rsidRDefault="00217697" w:rsidP="00217697">
            <w:pPr>
              <w:rPr>
                <w:rFonts w:ascii="Tahoma" w:hAnsi="Tahoma" w:cs="Tahoma"/>
                <w:b/>
              </w:rPr>
            </w:pPr>
          </w:p>
        </w:tc>
      </w:tr>
      <w:tr w:rsidR="00217697" w:rsidRPr="0071698F" w:rsidTr="009D7107">
        <w:tc>
          <w:tcPr>
            <w:tcW w:w="1395" w:type="pct"/>
            <w:shd w:val="clear" w:color="auto" w:fill="F3F3F3"/>
            <w:vAlign w:val="center"/>
          </w:tcPr>
          <w:p w:rsidR="00217697" w:rsidRPr="0071698F" w:rsidRDefault="00217697" w:rsidP="00217697">
            <w:pPr>
              <w:rPr>
                <w:rFonts w:ascii="Tahoma" w:hAnsi="Tahoma" w:cs="Tahoma"/>
              </w:rPr>
            </w:pPr>
            <w:r w:rsidRPr="0071698F">
              <w:rPr>
                <w:rFonts w:ascii="Tahoma" w:hAnsi="Tahoma" w:cs="Tahoma"/>
              </w:rPr>
              <w:t>ОКВИР ЗА ПРЕИСПИТИВАЊЕ ОСТВАРЕНОГ ЧАСА:</w:t>
            </w:r>
          </w:p>
          <w:p w:rsidR="00217697" w:rsidRPr="0071698F" w:rsidRDefault="00217697" w:rsidP="0021769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17697" w:rsidRPr="0071698F" w:rsidRDefault="00217697" w:rsidP="0021769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217697" w:rsidRPr="0071698F" w:rsidRDefault="00217697" w:rsidP="0021769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217697" w:rsidRPr="0071698F" w:rsidRDefault="00217697" w:rsidP="0021769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6"/>
            <w:vAlign w:val="center"/>
          </w:tcPr>
          <w:p w:rsidR="00217697" w:rsidRPr="0071698F" w:rsidRDefault="00217697" w:rsidP="00217697">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0"/>
        <w:gridCol w:w="785"/>
        <w:gridCol w:w="1659"/>
        <w:gridCol w:w="1519"/>
      </w:tblGrid>
      <w:tr w:rsidR="00DB5B96" w:rsidRPr="008E7589" w:rsidTr="0092026A">
        <w:tc>
          <w:tcPr>
            <w:tcW w:w="5000" w:type="pct"/>
            <w:gridSpan w:val="5"/>
            <w:tcBorders>
              <w:top w:val="nil"/>
              <w:left w:val="nil"/>
              <w:right w:val="nil"/>
            </w:tcBorders>
            <w:shd w:val="clear" w:color="auto" w:fill="auto"/>
            <w:vAlign w:val="center"/>
          </w:tcPr>
          <w:p w:rsidR="00DB5B96" w:rsidRPr="008E7589" w:rsidRDefault="00DB5B96" w:rsidP="0092026A">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3B5D23">
              <w:rPr>
                <w:rFonts w:ascii="Tahoma" w:hAnsi="Tahoma" w:cs="Tahoma"/>
                <w:b/>
                <w:sz w:val="36"/>
                <w:szCs w:val="36"/>
              </w:rPr>
              <w:t>60</w:t>
            </w:r>
          </w:p>
        </w:tc>
      </w:tr>
      <w:tr w:rsidR="00DB5B96" w:rsidRPr="0090216F" w:rsidTr="0092026A">
        <w:trPr>
          <w:trHeight w:val="628"/>
        </w:trPr>
        <w:tc>
          <w:tcPr>
            <w:tcW w:w="5000" w:type="pct"/>
            <w:gridSpan w:val="5"/>
            <w:shd w:val="clear" w:color="auto" w:fill="F3F3F3"/>
            <w:vAlign w:val="center"/>
          </w:tcPr>
          <w:p w:rsidR="00DB5B96" w:rsidRPr="0090216F" w:rsidRDefault="00DB5B96" w:rsidP="0092026A">
            <w:pPr>
              <w:jc w:val="center"/>
              <w:rPr>
                <w:rFonts w:ascii="Tahoma" w:hAnsi="Tahoma" w:cs="Tahoma"/>
                <w:b/>
                <w:sz w:val="28"/>
                <w:szCs w:val="28"/>
              </w:rPr>
            </w:pPr>
            <w:r w:rsidRPr="0090216F">
              <w:rPr>
                <w:rFonts w:ascii="Tahoma" w:hAnsi="Tahoma" w:cs="Tahoma"/>
                <w:b/>
                <w:sz w:val="28"/>
                <w:szCs w:val="28"/>
              </w:rPr>
              <w:t>МОГУЋИ ТОК ЧАСА</w:t>
            </w:r>
          </w:p>
        </w:tc>
      </w:tr>
      <w:tr w:rsidR="00DB5B96" w:rsidRPr="0090216F" w:rsidTr="009D7107">
        <w:trPr>
          <w:trHeight w:val="537"/>
        </w:trPr>
        <w:tc>
          <w:tcPr>
            <w:tcW w:w="1395" w:type="pct"/>
            <w:shd w:val="clear" w:color="auto" w:fill="F3F3F3"/>
            <w:vAlign w:val="center"/>
          </w:tcPr>
          <w:p w:rsidR="00DB5B96" w:rsidRPr="0090216F" w:rsidRDefault="00DB5B96" w:rsidP="0092026A">
            <w:pPr>
              <w:rPr>
                <w:rFonts w:ascii="Tahoma" w:hAnsi="Tahoma" w:cs="Tahoma"/>
                <w:b/>
              </w:rPr>
            </w:pPr>
            <w:r w:rsidRPr="0090216F">
              <w:rPr>
                <w:rFonts w:ascii="Tahoma" w:hAnsi="Tahoma" w:cs="Tahoma"/>
                <w:b/>
              </w:rPr>
              <w:t>Предмет:</w:t>
            </w:r>
          </w:p>
        </w:tc>
        <w:tc>
          <w:tcPr>
            <w:tcW w:w="2159" w:type="pct"/>
            <w:gridSpan w:val="2"/>
            <w:vAlign w:val="center"/>
          </w:tcPr>
          <w:p w:rsidR="00DB5B96" w:rsidRPr="0090216F" w:rsidRDefault="00DB5B96" w:rsidP="0092026A">
            <w:pPr>
              <w:rPr>
                <w:b/>
              </w:rPr>
            </w:pPr>
            <w:r w:rsidRPr="0090216F">
              <w:rPr>
                <w:b/>
              </w:rPr>
              <w:t>Српски језик</w:t>
            </w:r>
          </w:p>
        </w:tc>
        <w:tc>
          <w:tcPr>
            <w:tcW w:w="755" w:type="pct"/>
            <w:shd w:val="clear" w:color="auto" w:fill="F3F3F3"/>
            <w:vAlign w:val="center"/>
          </w:tcPr>
          <w:p w:rsidR="00DB5B96" w:rsidRPr="0090216F" w:rsidRDefault="00DB5B96" w:rsidP="0092026A">
            <w:pPr>
              <w:rPr>
                <w:rFonts w:ascii="Tahoma" w:hAnsi="Tahoma" w:cs="Tahoma"/>
                <w:b/>
              </w:rPr>
            </w:pPr>
            <w:r w:rsidRPr="0090216F">
              <w:rPr>
                <w:rFonts w:ascii="Tahoma" w:hAnsi="Tahoma" w:cs="Tahoma"/>
                <w:b/>
              </w:rPr>
              <w:t>Разред:</w:t>
            </w:r>
          </w:p>
        </w:tc>
        <w:tc>
          <w:tcPr>
            <w:tcW w:w="691" w:type="pct"/>
            <w:vAlign w:val="center"/>
          </w:tcPr>
          <w:p w:rsidR="00DB5B96" w:rsidRPr="0090216F" w:rsidRDefault="00DB5B96" w:rsidP="0092026A">
            <w:pPr>
              <w:rPr>
                <w:rFonts w:ascii="Tahoma" w:hAnsi="Tahoma" w:cs="Tahoma"/>
                <w:b/>
              </w:rPr>
            </w:pPr>
            <w:r w:rsidRPr="0090216F">
              <w:rPr>
                <w:rFonts w:ascii="Tahoma" w:hAnsi="Tahoma" w:cs="Tahoma"/>
                <w:b/>
              </w:rPr>
              <w:t>четврти</w:t>
            </w:r>
          </w:p>
        </w:tc>
      </w:tr>
      <w:tr w:rsidR="003B5D23" w:rsidRPr="0071698F" w:rsidTr="009D7107">
        <w:trPr>
          <w:trHeight w:val="517"/>
        </w:trPr>
        <w:tc>
          <w:tcPr>
            <w:tcW w:w="1395" w:type="pct"/>
            <w:shd w:val="clear" w:color="auto" w:fill="F3F3F3"/>
            <w:vAlign w:val="center"/>
          </w:tcPr>
          <w:p w:rsidR="003B5D23" w:rsidRPr="0090216F" w:rsidRDefault="003B5D23" w:rsidP="0092026A">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B5D23" w:rsidRPr="0071698F" w:rsidRDefault="003B5D23" w:rsidP="004D3191">
            <w:pPr>
              <w:rPr>
                <w:rFonts w:ascii="Tahoma" w:hAnsi="Tahoma" w:cs="Tahoma"/>
              </w:rPr>
            </w:pPr>
            <w:r>
              <w:rPr>
                <w:rFonts w:ascii="Tahoma" w:hAnsi="Tahoma" w:cs="Tahoma"/>
              </w:rPr>
              <w:t>Књижевност</w:t>
            </w:r>
          </w:p>
        </w:tc>
      </w:tr>
      <w:tr w:rsidR="003B5D23" w:rsidRPr="0071698F" w:rsidTr="009D7107">
        <w:trPr>
          <w:trHeight w:val="539"/>
        </w:trPr>
        <w:tc>
          <w:tcPr>
            <w:tcW w:w="1395" w:type="pct"/>
            <w:shd w:val="clear" w:color="auto" w:fill="F3F3F3"/>
            <w:vAlign w:val="center"/>
          </w:tcPr>
          <w:p w:rsidR="003B5D23" w:rsidRPr="0090216F" w:rsidRDefault="003B5D23" w:rsidP="0092026A">
            <w:pPr>
              <w:rPr>
                <w:rFonts w:ascii="Tahoma" w:hAnsi="Tahoma" w:cs="Tahoma"/>
                <w:b/>
              </w:rPr>
            </w:pPr>
            <w:r w:rsidRPr="0090216F">
              <w:rPr>
                <w:rFonts w:ascii="Tahoma" w:hAnsi="Tahoma" w:cs="Tahoma"/>
                <w:b/>
              </w:rPr>
              <w:t>Наставна јединица:</w:t>
            </w:r>
          </w:p>
        </w:tc>
        <w:tc>
          <w:tcPr>
            <w:tcW w:w="3605" w:type="pct"/>
            <w:gridSpan w:val="4"/>
            <w:vAlign w:val="center"/>
          </w:tcPr>
          <w:p w:rsidR="003B5D23" w:rsidRPr="0071698F" w:rsidRDefault="003B5D23" w:rsidP="004D3191">
            <w:pPr>
              <w:rPr>
                <w:rFonts w:ascii="Tahoma" w:hAnsi="Tahoma" w:cs="Tahoma"/>
              </w:rPr>
            </w:pPr>
            <w:r>
              <w:rPr>
                <w:rFonts w:ascii="Tahoma" w:hAnsi="Tahoma" w:cs="Tahoma"/>
              </w:rPr>
              <w:t>„Врабац и ласте“, Лав Толстој</w:t>
            </w:r>
            <w:r w:rsidR="002147C8">
              <w:rPr>
                <w:rFonts w:ascii="Tahoma" w:hAnsi="Tahoma" w:cs="Tahoma"/>
              </w:rPr>
              <w:t xml:space="preserve"> (усмено препричавање)</w:t>
            </w:r>
          </w:p>
        </w:tc>
      </w:tr>
      <w:tr w:rsidR="003B5D23" w:rsidRPr="00044460" w:rsidTr="009D7107">
        <w:trPr>
          <w:trHeight w:val="519"/>
        </w:trPr>
        <w:tc>
          <w:tcPr>
            <w:tcW w:w="1395" w:type="pct"/>
            <w:shd w:val="clear" w:color="auto" w:fill="F3F3F3"/>
            <w:vAlign w:val="center"/>
          </w:tcPr>
          <w:p w:rsidR="003B5D23" w:rsidRPr="0090216F" w:rsidRDefault="003B5D23" w:rsidP="0092026A">
            <w:pPr>
              <w:rPr>
                <w:rFonts w:ascii="Tahoma" w:hAnsi="Tahoma" w:cs="Tahoma"/>
                <w:b/>
              </w:rPr>
            </w:pPr>
            <w:r w:rsidRPr="0090216F">
              <w:rPr>
                <w:rFonts w:ascii="Tahoma" w:hAnsi="Tahoma" w:cs="Tahoma"/>
                <w:b/>
              </w:rPr>
              <w:t>Тип часа:</w:t>
            </w:r>
          </w:p>
        </w:tc>
        <w:tc>
          <w:tcPr>
            <w:tcW w:w="3605" w:type="pct"/>
            <w:gridSpan w:val="4"/>
          </w:tcPr>
          <w:p w:rsidR="003B5D23" w:rsidRPr="00044460" w:rsidRDefault="003B5D23" w:rsidP="004D3191">
            <w:pPr>
              <w:rPr>
                <w:rFonts w:ascii="Tahoma" w:hAnsi="Tahoma" w:cs="Tahoma"/>
              </w:rPr>
            </w:pPr>
            <w:r>
              <w:rPr>
                <w:rFonts w:ascii="Tahoma" w:hAnsi="Tahoma" w:cs="Tahoma"/>
              </w:rPr>
              <w:t>Утврђивање</w:t>
            </w:r>
          </w:p>
        </w:tc>
      </w:tr>
      <w:tr w:rsidR="003B5D23" w:rsidRPr="00286AFF" w:rsidTr="009D7107">
        <w:trPr>
          <w:trHeight w:val="1619"/>
        </w:trPr>
        <w:tc>
          <w:tcPr>
            <w:tcW w:w="1395" w:type="pct"/>
            <w:shd w:val="clear" w:color="auto" w:fill="F3F3F3"/>
            <w:vAlign w:val="center"/>
          </w:tcPr>
          <w:p w:rsidR="003B5D23" w:rsidRPr="0090216F" w:rsidRDefault="003B5D23" w:rsidP="0092026A">
            <w:pPr>
              <w:rPr>
                <w:rFonts w:ascii="Tahoma" w:hAnsi="Tahoma" w:cs="Tahoma"/>
                <w:b/>
              </w:rPr>
            </w:pPr>
            <w:r w:rsidRPr="0090216F">
              <w:rPr>
                <w:rFonts w:ascii="Tahoma" w:hAnsi="Tahoma" w:cs="Tahoma"/>
                <w:b/>
              </w:rPr>
              <w:t>Циљ часа:</w:t>
            </w:r>
          </w:p>
        </w:tc>
        <w:tc>
          <w:tcPr>
            <w:tcW w:w="3605" w:type="pct"/>
            <w:gridSpan w:val="4"/>
          </w:tcPr>
          <w:p w:rsidR="003B5D23" w:rsidRPr="00217697" w:rsidRDefault="003B5D23" w:rsidP="004D3191">
            <w:pPr>
              <w:rPr>
                <w:rFonts w:ascii="Tahoma" w:hAnsi="Tahoma" w:cs="Tahoma"/>
              </w:rPr>
            </w:pPr>
            <w:r w:rsidRPr="00217697">
              <w:rPr>
                <w:rFonts w:ascii="Tahoma" w:hAnsi="Tahoma" w:cs="Tahoma"/>
                <w:lang w:val="sr-Cyrl-CS"/>
              </w:rPr>
              <w:t>Увођење ученика у доживљавање, разумевање и тумачење књижевног текста.</w:t>
            </w:r>
            <w:r w:rsidRPr="00217697">
              <w:rPr>
                <w:rFonts w:ascii="Tahoma" w:hAnsi="Tahoma" w:cs="Tahoma"/>
              </w:rPr>
              <w:t xml:space="preserve"> </w:t>
            </w:r>
          </w:p>
          <w:p w:rsidR="003B5D23" w:rsidRPr="00217697" w:rsidRDefault="003B5D23" w:rsidP="004D3191">
            <w:pPr>
              <w:rPr>
                <w:rFonts w:ascii="Tahoma" w:hAnsi="Tahoma" w:cs="Tahoma"/>
              </w:rPr>
            </w:pPr>
          </w:p>
          <w:p w:rsidR="003B5D23" w:rsidRPr="00217697" w:rsidRDefault="003B5D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искажу доживљаје о прочитаном тексту;</w:t>
            </w:r>
          </w:p>
          <w:p w:rsidR="003B5D23" w:rsidRPr="00217697" w:rsidRDefault="003B5D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Тумачење текста: анализа приче уз помоћ питања, уочавање тематских целина, анализа ликова и њихових поступака, уочавање места догађаја.</w:t>
            </w:r>
          </w:p>
          <w:p w:rsidR="003B5D23" w:rsidRPr="00217697" w:rsidRDefault="003B5D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3B5D23" w:rsidRPr="00217697" w:rsidRDefault="003B5D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3B5D23" w:rsidRPr="00217697" w:rsidRDefault="003B5D23" w:rsidP="004D3191">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3B5D23" w:rsidRPr="00286AFF" w:rsidTr="009D7107">
        <w:trPr>
          <w:trHeight w:val="3064"/>
        </w:trPr>
        <w:tc>
          <w:tcPr>
            <w:tcW w:w="1395" w:type="pct"/>
            <w:shd w:val="clear" w:color="auto" w:fill="F3F3F3"/>
            <w:vAlign w:val="center"/>
          </w:tcPr>
          <w:p w:rsidR="003B5D23" w:rsidRPr="0090216F" w:rsidRDefault="003B5D23" w:rsidP="0092026A">
            <w:pPr>
              <w:rPr>
                <w:rFonts w:ascii="Tahoma" w:hAnsi="Tahoma" w:cs="Tahoma"/>
                <w:b/>
              </w:rPr>
            </w:pPr>
            <w:r w:rsidRPr="0090216F">
              <w:rPr>
                <w:rFonts w:ascii="Tahoma" w:hAnsi="Tahoma" w:cs="Tahoma"/>
                <w:b/>
              </w:rPr>
              <w:t xml:space="preserve">Очекивани исходи </w:t>
            </w:r>
          </w:p>
          <w:p w:rsidR="003B5D23" w:rsidRPr="0090216F" w:rsidRDefault="003B5D23" w:rsidP="0092026A">
            <w:pPr>
              <w:rPr>
                <w:rFonts w:ascii="Tahoma" w:hAnsi="Tahoma" w:cs="Tahoma"/>
                <w:b/>
              </w:rPr>
            </w:pPr>
            <w:r w:rsidRPr="0090216F">
              <w:rPr>
                <w:rFonts w:ascii="Tahoma" w:hAnsi="Tahoma" w:cs="Tahoma"/>
                <w:b/>
              </w:rPr>
              <w:t>на крају часа:</w:t>
            </w:r>
          </w:p>
        </w:tc>
        <w:tc>
          <w:tcPr>
            <w:tcW w:w="3605" w:type="pct"/>
            <w:gridSpan w:val="4"/>
          </w:tcPr>
          <w:p w:rsidR="00912B6C" w:rsidRPr="00912B6C" w:rsidRDefault="00912B6C" w:rsidP="00912B6C">
            <w:pPr>
              <w:pStyle w:val="TableParagraph"/>
              <w:tabs>
                <w:tab w:val="left" w:pos="162"/>
              </w:tabs>
              <w:spacing w:before="18" w:line="276" w:lineRule="auto"/>
              <w:rPr>
                <w:rFonts w:ascii="Tahoma" w:hAnsi="Tahoma" w:cs="Tahoma"/>
                <w:sz w:val="24"/>
                <w:szCs w:val="24"/>
              </w:rPr>
            </w:pPr>
          </w:p>
          <w:p w:rsidR="00912B6C" w:rsidRPr="00F375B6" w:rsidRDefault="00912B6C" w:rsidP="00912B6C">
            <w:pPr>
              <w:pStyle w:val="TableParagraph"/>
              <w:numPr>
                <w:ilvl w:val="0"/>
                <w:numId w:val="8"/>
              </w:numPr>
              <w:tabs>
                <w:tab w:val="left" w:pos="162"/>
              </w:tabs>
              <w:spacing w:before="18" w:line="276" w:lineRule="auto"/>
              <w:ind w:hanging="106"/>
              <w:rPr>
                <w:rFonts w:ascii="Tahoma" w:hAnsi="Tahoma" w:cs="Tahoma"/>
                <w:sz w:val="24"/>
                <w:szCs w:val="24"/>
              </w:rPr>
            </w:pPr>
            <w:r w:rsidRPr="00F375B6">
              <w:rPr>
                <w:rFonts w:ascii="Tahoma" w:hAnsi="Tahoma" w:cs="Tahoma"/>
                <w:sz w:val="24"/>
                <w:szCs w:val="24"/>
              </w:rPr>
              <w:t>чита са разумевањем различите врсте</w:t>
            </w:r>
            <w:r w:rsidRPr="00F375B6">
              <w:rPr>
                <w:rFonts w:ascii="Tahoma" w:hAnsi="Tahoma" w:cs="Tahoma"/>
                <w:spacing w:val="-4"/>
                <w:sz w:val="24"/>
                <w:szCs w:val="24"/>
              </w:rPr>
              <w:t xml:space="preserve"> </w:t>
            </w:r>
            <w:r w:rsidRPr="00F375B6">
              <w:rPr>
                <w:rFonts w:ascii="Tahoma" w:hAnsi="Tahoma" w:cs="Tahoma"/>
                <w:sz w:val="24"/>
                <w:szCs w:val="24"/>
              </w:rPr>
              <w:t>текстова;</w:t>
            </w:r>
          </w:p>
          <w:p w:rsidR="00912B6C" w:rsidRPr="00F375B6" w:rsidRDefault="00912B6C" w:rsidP="00912B6C">
            <w:pPr>
              <w:pStyle w:val="TableParagraph"/>
              <w:numPr>
                <w:ilvl w:val="0"/>
                <w:numId w:val="8"/>
              </w:numPr>
              <w:tabs>
                <w:tab w:val="left" w:pos="162"/>
              </w:tabs>
              <w:spacing w:line="276" w:lineRule="auto"/>
              <w:ind w:right="604"/>
              <w:rPr>
                <w:rFonts w:ascii="Tahoma" w:hAnsi="Tahoma" w:cs="Tahoma"/>
                <w:sz w:val="24"/>
                <w:szCs w:val="24"/>
              </w:rPr>
            </w:pPr>
            <w:r w:rsidRPr="00F375B6">
              <w:rPr>
                <w:rFonts w:ascii="Tahoma" w:hAnsi="Tahoma" w:cs="Tahoma"/>
                <w:sz w:val="24"/>
                <w:szCs w:val="24"/>
              </w:rPr>
              <w:t>укратко образложи свој утисак и мишљење поштујући</w:t>
            </w:r>
            <w:r w:rsidRPr="00F375B6">
              <w:rPr>
                <w:rFonts w:ascii="Tahoma" w:hAnsi="Tahoma" w:cs="Tahoma"/>
                <w:spacing w:val="-20"/>
                <w:sz w:val="24"/>
                <w:szCs w:val="24"/>
              </w:rPr>
              <w:t xml:space="preserve"> </w:t>
            </w:r>
            <w:r w:rsidRPr="00F375B6">
              <w:rPr>
                <w:rFonts w:ascii="Tahoma" w:hAnsi="Tahoma" w:cs="Tahoma"/>
                <w:spacing w:val="-11"/>
                <w:sz w:val="24"/>
                <w:szCs w:val="24"/>
              </w:rPr>
              <w:t xml:space="preserve">и </w:t>
            </w:r>
            <w:r w:rsidRPr="00F375B6">
              <w:rPr>
                <w:rFonts w:ascii="Tahoma" w:hAnsi="Tahoma" w:cs="Tahoma"/>
                <w:sz w:val="24"/>
                <w:szCs w:val="24"/>
              </w:rPr>
              <w:t>другачије</w:t>
            </w:r>
            <w:r w:rsidRPr="00F375B6">
              <w:rPr>
                <w:rFonts w:ascii="Tahoma" w:hAnsi="Tahoma" w:cs="Tahoma"/>
                <w:spacing w:val="-1"/>
                <w:sz w:val="24"/>
                <w:szCs w:val="24"/>
              </w:rPr>
              <w:t xml:space="preserve"> </w:t>
            </w:r>
            <w:r w:rsidRPr="00F375B6">
              <w:rPr>
                <w:rFonts w:ascii="Tahoma" w:hAnsi="Tahoma" w:cs="Tahoma"/>
                <w:sz w:val="24"/>
                <w:szCs w:val="24"/>
              </w:rPr>
              <w:t>ставове;</w:t>
            </w:r>
          </w:p>
          <w:p w:rsidR="00912B6C" w:rsidRPr="00F375B6" w:rsidRDefault="00912B6C" w:rsidP="00912B6C">
            <w:pPr>
              <w:pStyle w:val="TableParagraph"/>
              <w:numPr>
                <w:ilvl w:val="0"/>
                <w:numId w:val="8"/>
              </w:numPr>
              <w:tabs>
                <w:tab w:val="left" w:pos="162"/>
              </w:tabs>
              <w:spacing w:line="276" w:lineRule="auto"/>
              <w:ind w:hanging="106"/>
              <w:rPr>
                <w:rFonts w:ascii="Tahoma" w:hAnsi="Tahoma" w:cs="Tahoma"/>
                <w:sz w:val="24"/>
                <w:szCs w:val="24"/>
              </w:rPr>
            </w:pPr>
            <w:r w:rsidRPr="00F375B6">
              <w:rPr>
                <w:rFonts w:ascii="Tahoma" w:hAnsi="Tahoma" w:cs="Tahoma"/>
                <w:sz w:val="24"/>
                <w:szCs w:val="24"/>
              </w:rPr>
              <w:t>тумачи идеје књижевног</w:t>
            </w:r>
            <w:r w:rsidRPr="00F375B6">
              <w:rPr>
                <w:rFonts w:ascii="Tahoma" w:hAnsi="Tahoma" w:cs="Tahoma"/>
                <w:spacing w:val="-2"/>
                <w:sz w:val="24"/>
                <w:szCs w:val="24"/>
              </w:rPr>
              <w:t xml:space="preserve"> </w:t>
            </w:r>
            <w:r w:rsidRPr="00F375B6">
              <w:rPr>
                <w:rFonts w:ascii="Tahoma" w:hAnsi="Tahoma" w:cs="Tahoma"/>
                <w:sz w:val="24"/>
                <w:szCs w:val="24"/>
              </w:rPr>
              <w:t>дела;</w:t>
            </w:r>
          </w:p>
          <w:p w:rsidR="00912B6C" w:rsidRPr="00F375B6" w:rsidRDefault="00912B6C" w:rsidP="00912B6C">
            <w:pPr>
              <w:pStyle w:val="TableParagraph"/>
              <w:numPr>
                <w:ilvl w:val="0"/>
                <w:numId w:val="8"/>
              </w:numPr>
              <w:tabs>
                <w:tab w:val="left" w:pos="162"/>
              </w:tabs>
              <w:spacing w:line="276" w:lineRule="auto"/>
              <w:ind w:right="94"/>
              <w:rPr>
                <w:rFonts w:ascii="Tahoma" w:hAnsi="Tahoma" w:cs="Tahoma"/>
                <w:sz w:val="24"/>
                <w:szCs w:val="24"/>
              </w:rPr>
            </w:pPr>
            <w:r w:rsidRPr="00F375B6">
              <w:rPr>
                <w:rFonts w:ascii="Tahoma" w:hAnsi="Tahoma" w:cs="Tahoma"/>
                <w:sz w:val="24"/>
                <w:szCs w:val="24"/>
              </w:rPr>
              <w:t xml:space="preserve">разликује књижевне врсте: шаљиву народну </w:t>
            </w:r>
            <w:r w:rsidRPr="00F375B6">
              <w:rPr>
                <w:rFonts w:ascii="Tahoma" w:hAnsi="Tahoma" w:cs="Tahoma"/>
                <w:spacing w:val="-3"/>
                <w:sz w:val="24"/>
                <w:szCs w:val="24"/>
              </w:rPr>
              <w:t xml:space="preserve">песму, </w:t>
            </w:r>
            <w:r w:rsidRPr="00F375B6">
              <w:rPr>
                <w:rFonts w:ascii="Tahoma" w:hAnsi="Tahoma" w:cs="Tahoma"/>
                <w:sz w:val="24"/>
                <w:szCs w:val="24"/>
              </w:rPr>
              <w:t xml:space="preserve">басну и причу о животињама, </w:t>
            </w:r>
            <w:r w:rsidRPr="00F375B6">
              <w:rPr>
                <w:rFonts w:ascii="Tahoma" w:hAnsi="Tahoma" w:cs="Tahoma"/>
                <w:spacing w:val="-3"/>
                <w:sz w:val="24"/>
                <w:szCs w:val="24"/>
              </w:rPr>
              <w:t>приповетку</w:t>
            </w:r>
            <w:r w:rsidRPr="00F375B6">
              <w:rPr>
                <w:rFonts w:ascii="Tahoma" w:hAnsi="Tahoma" w:cs="Tahoma"/>
                <w:sz w:val="24"/>
                <w:szCs w:val="24"/>
              </w:rPr>
              <w:t>повеже</w:t>
            </w:r>
            <w:r w:rsidRPr="00F375B6">
              <w:rPr>
                <w:rFonts w:ascii="Tahoma" w:hAnsi="Tahoma" w:cs="Tahoma"/>
                <w:spacing w:val="-6"/>
                <w:sz w:val="24"/>
                <w:szCs w:val="24"/>
              </w:rPr>
              <w:t xml:space="preserve"> </w:t>
            </w:r>
            <w:r w:rsidRPr="00F375B6">
              <w:rPr>
                <w:rFonts w:ascii="Tahoma" w:hAnsi="Tahoma" w:cs="Tahoma"/>
                <w:sz w:val="24"/>
                <w:szCs w:val="24"/>
              </w:rPr>
              <w:t>граматичке</w:t>
            </w:r>
            <w:r w:rsidRPr="00F375B6">
              <w:rPr>
                <w:rFonts w:ascii="Tahoma" w:hAnsi="Tahoma" w:cs="Tahoma"/>
                <w:spacing w:val="-5"/>
                <w:sz w:val="24"/>
                <w:szCs w:val="24"/>
              </w:rPr>
              <w:t xml:space="preserve"> </w:t>
            </w:r>
            <w:r w:rsidRPr="00F375B6">
              <w:rPr>
                <w:rFonts w:ascii="Tahoma" w:hAnsi="Tahoma" w:cs="Tahoma"/>
                <w:sz w:val="24"/>
                <w:szCs w:val="24"/>
              </w:rPr>
              <w:t>појмове</w:t>
            </w:r>
            <w:r w:rsidRPr="00F375B6">
              <w:rPr>
                <w:rFonts w:ascii="Tahoma" w:hAnsi="Tahoma" w:cs="Tahoma"/>
                <w:spacing w:val="-6"/>
                <w:sz w:val="24"/>
                <w:szCs w:val="24"/>
              </w:rPr>
              <w:t xml:space="preserve"> </w:t>
            </w:r>
            <w:r w:rsidRPr="00F375B6">
              <w:rPr>
                <w:rFonts w:ascii="Tahoma" w:hAnsi="Tahoma" w:cs="Tahoma"/>
                <w:sz w:val="24"/>
                <w:szCs w:val="24"/>
              </w:rPr>
              <w:t>обрађене</w:t>
            </w:r>
            <w:r w:rsidRPr="00F375B6">
              <w:rPr>
                <w:rFonts w:ascii="Tahoma" w:hAnsi="Tahoma" w:cs="Tahoma"/>
                <w:spacing w:val="-5"/>
                <w:sz w:val="24"/>
                <w:szCs w:val="24"/>
              </w:rPr>
              <w:t xml:space="preserve"> </w:t>
            </w:r>
            <w:r w:rsidRPr="00F375B6">
              <w:rPr>
                <w:rFonts w:ascii="Tahoma" w:hAnsi="Tahoma" w:cs="Tahoma"/>
                <w:sz w:val="24"/>
                <w:szCs w:val="24"/>
              </w:rPr>
              <w:t>у</w:t>
            </w:r>
            <w:r w:rsidRPr="00F375B6">
              <w:rPr>
                <w:rFonts w:ascii="Tahoma" w:hAnsi="Tahoma" w:cs="Tahoma"/>
                <w:spacing w:val="-5"/>
                <w:sz w:val="24"/>
                <w:szCs w:val="24"/>
              </w:rPr>
              <w:t xml:space="preserve"> </w:t>
            </w:r>
            <w:r w:rsidRPr="00F375B6">
              <w:rPr>
                <w:rFonts w:ascii="Tahoma" w:hAnsi="Tahoma" w:cs="Tahoma"/>
                <w:sz w:val="24"/>
                <w:szCs w:val="24"/>
              </w:rPr>
              <w:t>претходним</w:t>
            </w:r>
            <w:r w:rsidRPr="00F375B6">
              <w:rPr>
                <w:rFonts w:ascii="Tahoma" w:hAnsi="Tahoma" w:cs="Tahoma"/>
                <w:spacing w:val="-6"/>
                <w:sz w:val="24"/>
                <w:szCs w:val="24"/>
              </w:rPr>
              <w:t xml:space="preserve"> </w:t>
            </w:r>
            <w:r w:rsidRPr="00F375B6">
              <w:rPr>
                <w:rFonts w:ascii="Tahoma" w:hAnsi="Tahoma" w:cs="Tahoma"/>
                <w:sz w:val="24"/>
                <w:szCs w:val="24"/>
              </w:rPr>
              <w:t>разредима</w:t>
            </w:r>
            <w:r w:rsidRPr="00F375B6">
              <w:rPr>
                <w:rFonts w:ascii="Tahoma" w:hAnsi="Tahoma" w:cs="Tahoma"/>
                <w:spacing w:val="-5"/>
                <w:sz w:val="24"/>
                <w:szCs w:val="24"/>
              </w:rPr>
              <w:t xml:space="preserve"> </w:t>
            </w:r>
            <w:r w:rsidRPr="00F375B6">
              <w:rPr>
                <w:rFonts w:ascii="Tahoma" w:hAnsi="Tahoma" w:cs="Tahoma"/>
                <w:sz w:val="24"/>
                <w:szCs w:val="24"/>
              </w:rPr>
              <w:t>са новим наставним</w:t>
            </w:r>
            <w:r w:rsidRPr="00F375B6">
              <w:rPr>
                <w:rFonts w:ascii="Tahoma" w:hAnsi="Tahoma" w:cs="Tahoma"/>
                <w:spacing w:val="-2"/>
                <w:sz w:val="24"/>
                <w:szCs w:val="24"/>
              </w:rPr>
              <w:t xml:space="preserve"> </w:t>
            </w:r>
            <w:r w:rsidRPr="00F375B6">
              <w:rPr>
                <w:rFonts w:ascii="Tahoma" w:hAnsi="Tahoma" w:cs="Tahoma"/>
                <w:sz w:val="24"/>
                <w:szCs w:val="24"/>
              </w:rPr>
              <w:t>садржајима;</w:t>
            </w:r>
          </w:p>
          <w:p w:rsidR="003B5D23" w:rsidRPr="00286AFF" w:rsidRDefault="003B5D23" w:rsidP="0092026A">
            <w:pPr>
              <w:rPr>
                <w:sz w:val="20"/>
                <w:szCs w:val="20"/>
              </w:rPr>
            </w:pPr>
          </w:p>
        </w:tc>
      </w:tr>
      <w:tr w:rsidR="003B5D23" w:rsidRPr="00E60DE8" w:rsidTr="009D7107">
        <w:trPr>
          <w:trHeight w:val="533"/>
        </w:trPr>
        <w:tc>
          <w:tcPr>
            <w:tcW w:w="1395" w:type="pct"/>
            <w:shd w:val="clear" w:color="auto" w:fill="F3F3F3"/>
            <w:vAlign w:val="center"/>
          </w:tcPr>
          <w:p w:rsidR="003B5D23" w:rsidRPr="0090216F" w:rsidRDefault="003B5D23" w:rsidP="0092026A">
            <w:pPr>
              <w:rPr>
                <w:rFonts w:ascii="Tahoma" w:hAnsi="Tahoma" w:cs="Tahoma"/>
                <w:b/>
              </w:rPr>
            </w:pPr>
            <w:r w:rsidRPr="0090216F">
              <w:rPr>
                <w:rFonts w:ascii="Tahoma" w:hAnsi="Tahoma" w:cs="Tahoma"/>
                <w:b/>
              </w:rPr>
              <w:t>Наставне методе:</w:t>
            </w:r>
          </w:p>
        </w:tc>
        <w:tc>
          <w:tcPr>
            <w:tcW w:w="3605" w:type="pct"/>
            <w:gridSpan w:val="4"/>
          </w:tcPr>
          <w:p w:rsidR="003B5D23" w:rsidRPr="00E60DE8" w:rsidRDefault="003B5D23" w:rsidP="0092026A">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B5D23" w:rsidRPr="00DF543B" w:rsidTr="009D7107">
        <w:trPr>
          <w:trHeight w:val="527"/>
        </w:trPr>
        <w:tc>
          <w:tcPr>
            <w:tcW w:w="1395" w:type="pct"/>
            <w:shd w:val="clear" w:color="auto" w:fill="F3F3F3"/>
            <w:vAlign w:val="center"/>
          </w:tcPr>
          <w:p w:rsidR="003B5D23" w:rsidRPr="0090216F" w:rsidRDefault="003B5D23" w:rsidP="0092026A">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3B5D23" w:rsidRPr="00DF543B" w:rsidRDefault="003B5D23" w:rsidP="0092026A">
            <w:pPr>
              <w:pStyle w:val="Default"/>
              <w:rPr>
                <w:rFonts w:ascii="Tahoma" w:hAnsi="Tahoma" w:cs="Tahoma"/>
              </w:rPr>
            </w:pPr>
            <w:r>
              <w:rPr>
                <w:rFonts w:ascii="Tahoma" w:hAnsi="Tahoma" w:cs="Tahoma"/>
              </w:rPr>
              <w:t>Фронтални, индивидуални</w:t>
            </w:r>
          </w:p>
        </w:tc>
      </w:tr>
      <w:tr w:rsidR="003B5D23" w:rsidRPr="00203BAF" w:rsidTr="009D7107">
        <w:trPr>
          <w:trHeight w:val="1323"/>
        </w:trPr>
        <w:tc>
          <w:tcPr>
            <w:tcW w:w="1395" w:type="pct"/>
            <w:shd w:val="clear" w:color="auto" w:fill="F3F3F3"/>
            <w:vAlign w:val="center"/>
          </w:tcPr>
          <w:p w:rsidR="003B5D23" w:rsidRPr="0090216F" w:rsidRDefault="003B5D23" w:rsidP="0092026A">
            <w:pPr>
              <w:jc w:val="center"/>
              <w:rPr>
                <w:rFonts w:ascii="Tahoma" w:hAnsi="Tahoma" w:cs="Tahoma"/>
                <w:b/>
              </w:rPr>
            </w:pPr>
          </w:p>
        </w:tc>
        <w:tc>
          <w:tcPr>
            <w:tcW w:w="1802" w:type="pct"/>
            <w:shd w:val="clear" w:color="auto" w:fill="F3F3F3"/>
            <w:vAlign w:val="center"/>
          </w:tcPr>
          <w:p w:rsidR="003B5D23" w:rsidRPr="00CA1E52" w:rsidRDefault="003B5D23" w:rsidP="0092026A">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3B5D23" w:rsidRPr="00203BAF" w:rsidRDefault="003B5D23" w:rsidP="0092026A">
            <w:pPr>
              <w:jc w:val="center"/>
              <w:rPr>
                <w:rFonts w:ascii="Tahoma" w:hAnsi="Tahoma" w:cs="Tahoma"/>
              </w:rPr>
            </w:pPr>
            <w:r>
              <w:rPr>
                <w:rFonts w:ascii="Tahoma" w:hAnsi="Tahoma" w:cs="Tahoma"/>
              </w:rPr>
              <w:t>Активности ученика:</w:t>
            </w:r>
          </w:p>
        </w:tc>
      </w:tr>
      <w:tr w:rsidR="003B5D23" w:rsidRPr="00655A97" w:rsidTr="009D7107">
        <w:trPr>
          <w:trHeight w:val="1801"/>
        </w:trPr>
        <w:tc>
          <w:tcPr>
            <w:tcW w:w="1395" w:type="pct"/>
            <w:shd w:val="clear" w:color="auto" w:fill="F3F3F3"/>
            <w:vAlign w:val="center"/>
          </w:tcPr>
          <w:p w:rsidR="003B5D23" w:rsidRPr="0090216F" w:rsidRDefault="003B5D23" w:rsidP="0092026A">
            <w:pPr>
              <w:jc w:val="center"/>
              <w:rPr>
                <w:rFonts w:ascii="Tahoma" w:hAnsi="Tahoma" w:cs="Tahoma"/>
                <w:b/>
              </w:rPr>
            </w:pPr>
            <w:r w:rsidRPr="0090216F">
              <w:rPr>
                <w:rFonts w:ascii="Tahoma" w:hAnsi="Tahoma" w:cs="Tahoma"/>
                <w:b/>
              </w:rPr>
              <w:t>Уводни део часа</w:t>
            </w:r>
          </w:p>
          <w:p w:rsidR="003B5D23" w:rsidRPr="0090216F" w:rsidRDefault="003B5D23" w:rsidP="0092026A">
            <w:pPr>
              <w:jc w:val="center"/>
              <w:rPr>
                <w:rFonts w:ascii="Tahoma" w:hAnsi="Tahoma" w:cs="Tahoma"/>
                <w:b/>
              </w:rPr>
            </w:pPr>
            <w:r w:rsidRPr="0090216F">
              <w:rPr>
                <w:rFonts w:ascii="Tahoma" w:hAnsi="Tahoma" w:cs="Tahoma"/>
                <w:b/>
              </w:rPr>
              <w:t>(10 минута)</w:t>
            </w:r>
          </w:p>
        </w:tc>
        <w:tc>
          <w:tcPr>
            <w:tcW w:w="1802" w:type="pct"/>
            <w:vAlign w:val="center"/>
          </w:tcPr>
          <w:p w:rsidR="00E17ADE" w:rsidRDefault="00E17ADE" w:rsidP="0092026A">
            <w:pPr>
              <w:rPr>
                <w:rFonts w:ascii="Tahoma" w:hAnsi="Tahoma" w:cs="Tahoma"/>
              </w:rPr>
            </w:pPr>
          </w:p>
          <w:p w:rsidR="003B5D23" w:rsidRPr="0071698F" w:rsidRDefault="00832234" w:rsidP="0092026A">
            <w:pPr>
              <w:rPr>
                <w:rFonts w:ascii="Tahoma" w:hAnsi="Tahoma" w:cs="Tahoma"/>
              </w:rPr>
            </w:pPr>
            <w:r>
              <w:rPr>
                <w:rFonts w:ascii="Tahoma" w:hAnsi="Tahoma" w:cs="Tahoma"/>
              </w:rPr>
              <w:t>–</w:t>
            </w:r>
            <w:r w:rsidR="00E17ADE">
              <w:rPr>
                <w:rFonts w:ascii="Tahoma" w:hAnsi="Tahoma" w:cs="Tahoma"/>
              </w:rPr>
              <w:t>У уводном делу часа ученицима објашњава да је велику руски писац Лав Толстој(1828</w:t>
            </w:r>
            <w:r>
              <w:rPr>
                <w:rFonts w:ascii="Tahoma" w:hAnsi="Tahoma" w:cs="Tahoma"/>
              </w:rPr>
              <w:t>–</w:t>
            </w:r>
            <w:r w:rsidR="00E17ADE">
              <w:rPr>
                <w:rFonts w:ascii="Tahoma" w:hAnsi="Tahoma" w:cs="Tahoma"/>
              </w:rPr>
              <w:t xml:space="preserve">1910) који је написао причу „Врабац и ласте“ проглашен за најбољег пица света у последњих 200 година. Написо је и неколико књига за децу. Написао их је за потребу 13 школа које је основао у свом родном месту Јасна Пољана за ученике </w:t>
            </w:r>
            <w:r w:rsidR="00E17ADE">
              <w:rPr>
                <w:rFonts w:ascii="Tahoma" w:hAnsi="Tahoma" w:cs="Tahoma"/>
              </w:rPr>
              <w:lastRenderedPageBreak/>
              <w:t>сиромашних сељака, у којима је и сам био учитељ.Школе су биле бесплатне. У њима су владале слобода и жеља за знањем. Часови су се углавном одржавали у природи, где се о биљкама и животињама сазнавало посматрањем.</w:t>
            </w:r>
          </w:p>
        </w:tc>
        <w:tc>
          <w:tcPr>
            <w:tcW w:w="1803" w:type="pct"/>
            <w:gridSpan w:val="3"/>
            <w:vAlign w:val="center"/>
          </w:tcPr>
          <w:p w:rsidR="003B5D23" w:rsidRDefault="00832234" w:rsidP="0092026A">
            <w:pPr>
              <w:rPr>
                <w:rFonts w:ascii="Tahoma" w:hAnsi="Tahoma" w:cs="Tahoma"/>
              </w:rPr>
            </w:pPr>
            <w:r>
              <w:rPr>
                <w:rFonts w:ascii="Tahoma" w:hAnsi="Tahoma" w:cs="Tahoma"/>
              </w:rPr>
              <w:lastRenderedPageBreak/>
              <w:t>–</w:t>
            </w:r>
            <w:r w:rsidR="00356A23">
              <w:rPr>
                <w:rFonts w:ascii="Tahoma" w:hAnsi="Tahoma" w:cs="Tahoma"/>
              </w:rPr>
              <w:t>Слушају наставниково предавање о великом руском писцу Лаву Толстоју;</w:t>
            </w:r>
          </w:p>
          <w:p w:rsidR="00356A23" w:rsidRPr="00655A97" w:rsidRDefault="00832234" w:rsidP="0092026A">
            <w:pPr>
              <w:rPr>
                <w:rFonts w:ascii="Tahoma" w:hAnsi="Tahoma" w:cs="Tahoma"/>
              </w:rPr>
            </w:pPr>
            <w:r>
              <w:rPr>
                <w:rFonts w:ascii="Tahoma" w:hAnsi="Tahoma" w:cs="Tahoma"/>
              </w:rPr>
              <w:t>–</w:t>
            </w:r>
            <w:r w:rsidR="00356A23">
              <w:rPr>
                <w:rFonts w:ascii="Tahoma" w:hAnsi="Tahoma" w:cs="Tahoma"/>
              </w:rPr>
              <w:t>Записују укратко у свеске о његом лику и делу;</w:t>
            </w:r>
          </w:p>
        </w:tc>
      </w:tr>
      <w:tr w:rsidR="003B5D23" w:rsidRPr="00D15E62" w:rsidTr="009D7107">
        <w:trPr>
          <w:trHeight w:val="5734"/>
        </w:trPr>
        <w:tc>
          <w:tcPr>
            <w:tcW w:w="1395" w:type="pct"/>
            <w:shd w:val="clear" w:color="auto" w:fill="F3F3F3"/>
            <w:vAlign w:val="center"/>
          </w:tcPr>
          <w:p w:rsidR="003B5D23" w:rsidRPr="0090216F" w:rsidRDefault="003B5D23" w:rsidP="0092026A">
            <w:pPr>
              <w:jc w:val="center"/>
              <w:rPr>
                <w:rFonts w:ascii="Tahoma" w:hAnsi="Tahoma" w:cs="Tahoma"/>
                <w:b/>
              </w:rPr>
            </w:pPr>
            <w:r w:rsidRPr="0090216F">
              <w:rPr>
                <w:rFonts w:ascii="Tahoma" w:hAnsi="Tahoma" w:cs="Tahoma"/>
                <w:b/>
              </w:rPr>
              <w:lastRenderedPageBreak/>
              <w:t>Главни део часа</w:t>
            </w:r>
          </w:p>
          <w:p w:rsidR="003B5D23" w:rsidRPr="0090216F" w:rsidRDefault="003B5D23" w:rsidP="0092026A">
            <w:pPr>
              <w:jc w:val="center"/>
              <w:rPr>
                <w:rFonts w:ascii="Tahoma" w:hAnsi="Tahoma" w:cs="Tahoma"/>
                <w:b/>
              </w:rPr>
            </w:pPr>
            <w:r w:rsidRPr="0090216F">
              <w:rPr>
                <w:rFonts w:ascii="Tahoma" w:hAnsi="Tahoma" w:cs="Tahoma"/>
                <w:b/>
              </w:rPr>
              <w:t>(30 минута)</w:t>
            </w:r>
          </w:p>
        </w:tc>
        <w:tc>
          <w:tcPr>
            <w:tcW w:w="1802" w:type="pct"/>
            <w:vAlign w:val="center"/>
          </w:tcPr>
          <w:p w:rsidR="00356A23" w:rsidRDefault="00356A23" w:rsidP="0092026A">
            <w:pPr>
              <w:rPr>
                <w:rFonts w:ascii="Tahoma" w:hAnsi="Tahoma" w:cs="Tahoma"/>
              </w:rPr>
            </w:pPr>
          </w:p>
          <w:p w:rsidR="00356A23" w:rsidRDefault="00356A23" w:rsidP="0092026A">
            <w:pPr>
              <w:rPr>
                <w:rFonts w:ascii="Tahoma" w:hAnsi="Tahoma" w:cs="Tahoma"/>
              </w:rPr>
            </w:pPr>
          </w:p>
          <w:p w:rsidR="003B5D23" w:rsidRDefault="00832234" w:rsidP="0092026A">
            <w:pPr>
              <w:rPr>
                <w:rFonts w:ascii="Tahoma" w:hAnsi="Tahoma" w:cs="Tahoma"/>
              </w:rPr>
            </w:pPr>
            <w:r>
              <w:rPr>
                <w:rFonts w:ascii="Tahoma" w:hAnsi="Tahoma" w:cs="Tahoma"/>
              </w:rPr>
              <w:t>–</w:t>
            </w:r>
            <w:r w:rsidR="00E17ADE">
              <w:rPr>
                <w:rFonts w:ascii="Tahoma" w:hAnsi="Tahoma" w:cs="Tahoma"/>
              </w:rPr>
              <w:t>Наводи ученике да у овом делу часа усмено препричају причу „Врабац и ласте“</w:t>
            </w:r>
            <w:r w:rsidR="00356A23">
              <w:rPr>
                <w:rFonts w:ascii="Tahoma" w:hAnsi="Tahoma" w:cs="Tahoma"/>
              </w:rPr>
              <w:t>, Л</w:t>
            </w:r>
            <w:r w:rsidR="002147C8">
              <w:rPr>
                <w:rFonts w:ascii="Tahoma" w:hAnsi="Tahoma" w:cs="Tahoma"/>
              </w:rPr>
              <w:t>ава То</w:t>
            </w:r>
            <w:r w:rsidR="00E17ADE">
              <w:rPr>
                <w:rFonts w:ascii="Tahoma" w:hAnsi="Tahoma" w:cs="Tahoma"/>
              </w:rPr>
              <w:t>лстоја;</w:t>
            </w:r>
          </w:p>
          <w:p w:rsidR="00356A23" w:rsidRDefault="00356A23" w:rsidP="0092026A">
            <w:pPr>
              <w:rPr>
                <w:rFonts w:ascii="Tahoma" w:hAnsi="Tahoma" w:cs="Tahoma"/>
              </w:rPr>
            </w:pPr>
          </w:p>
          <w:p w:rsidR="00E17ADE" w:rsidRDefault="00832234" w:rsidP="0092026A">
            <w:pPr>
              <w:rPr>
                <w:rFonts w:ascii="Tahoma" w:hAnsi="Tahoma" w:cs="Tahoma"/>
              </w:rPr>
            </w:pPr>
            <w:r>
              <w:rPr>
                <w:rFonts w:ascii="Tahoma" w:hAnsi="Tahoma" w:cs="Tahoma"/>
              </w:rPr>
              <w:t>–</w:t>
            </w:r>
            <w:r w:rsidR="00E17ADE">
              <w:rPr>
                <w:rFonts w:ascii="Tahoma" w:hAnsi="Tahoma" w:cs="Tahoma"/>
              </w:rPr>
              <w:t>Упућује ученике да током преричавања воде рачуна о:</w:t>
            </w:r>
          </w:p>
          <w:p w:rsidR="00151D77" w:rsidRDefault="00151D77" w:rsidP="0092026A">
            <w:pPr>
              <w:rPr>
                <w:rFonts w:ascii="Tahoma" w:hAnsi="Tahoma" w:cs="Tahoma"/>
              </w:rPr>
            </w:pPr>
          </w:p>
          <w:p w:rsidR="00151D77" w:rsidRDefault="00832234" w:rsidP="0092026A">
            <w:pPr>
              <w:rPr>
                <w:rFonts w:ascii="Tahoma" w:hAnsi="Tahoma" w:cs="Tahoma"/>
              </w:rPr>
            </w:pPr>
            <w:r>
              <w:rPr>
                <w:rFonts w:ascii="Tahoma" w:hAnsi="Tahoma" w:cs="Tahoma"/>
              </w:rPr>
              <w:t>–</w:t>
            </w:r>
            <w:r w:rsidR="00151D77">
              <w:rPr>
                <w:rFonts w:ascii="Tahoma" w:hAnsi="Tahoma" w:cs="Tahoma"/>
              </w:rPr>
              <w:t>јасном и недвосмисленом причању</w:t>
            </w:r>
          </w:p>
          <w:p w:rsidR="00151D77" w:rsidRDefault="00832234" w:rsidP="0092026A">
            <w:pPr>
              <w:rPr>
                <w:rFonts w:ascii="Tahoma" w:hAnsi="Tahoma" w:cs="Tahoma"/>
              </w:rPr>
            </w:pPr>
            <w:r>
              <w:rPr>
                <w:rFonts w:ascii="Tahoma" w:hAnsi="Tahoma" w:cs="Tahoma"/>
              </w:rPr>
              <w:t>–</w:t>
            </w:r>
            <w:r w:rsidR="00151D77">
              <w:rPr>
                <w:rFonts w:ascii="Tahoma" w:hAnsi="Tahoma" w:cs="Tahoma"/>
              </w:rPr>
              <w:t>редоследу излагања мисли</w:t>
            </w:r>
          </w:p>
          <w:p w:rsidR="00151D77" w:rsidRDefault="00832234" w:rsidP="0092026A">
            <w:pPr>
              <w:rPr>
                <w:rFonts w:ascii="Tahoma" w:hAnsi="Tahoma" w:cs="Tahoma"/>
              </w:rPr>
            </w:pPr>
            <w:r>
              <w:rPr>
                <w:rFonts w:ascii="Tahoma" w:hAnsi="Tahoma" w:cs="Tahoma"/>
              </w:rPr>
              <w:t>–</w:t>
            </w:r>
            <w:r w:rsidR="00151D77">
              <w:rPr>
                <w:rFonts w:ascii="Tahoma" w:hAnsi="Tahoma" w:cs="Tahoma"/>
              </w:rPr>
              <w:t xml:space="preserve">прилагођавању језичког израза теми </w:t>
            </w:r>
          </w:p>
          <w:p w:rsidR="00151D77" w:rsidRDefault="00832234" w:rsidP="0092026A">
            <w:pPr>
              <w:rPr>
                <w:rFonts w:ascii="Tahoma" w:hAnsi="Tahoma" w:cs="Tahoma"/>
              </w:rPr>
            </w:pPr>
            <w:r>
              <w:rPr>
                <w:rFonts w:ascii="Tahoma" w:hAnsi="Tahoma" w:cs="Tahoma"/>
              </w:rPr>
              <w:t>–</w:t>
            </w:r>
            <w:r w:rsidR="00151D77">
              <w:rPr>
                <w:rFonts w:ascii="Tahoma" w:hAnsi="Tahoma" w:cs="Tahoma"/>
              </w:rPr>
              <w:t>систематичном излагању грађе</w:t>
            </w:r>
          </w:p>
          <w:p w:rsidR="00151D77" w:rsidRDefault="00832234" w:rsidP="0092026A">
            <w:pPr>
              <w:rPr>
                <w:rFonts w:ascii="Tahoma" w:hAnsi="Tahoma" w:cs="Tahoma"/>
              </w:rPr>
            </w:pPr>
            <w:r>
              <w:rPr>
                <w:rFonts w:ascii="Tahoma" w:hAnsi="Tahoma" w:cs="Tahoma"/>
              </w:rPr>
              <w:t>–</w:t>
            </w:r>
            <w:r w:rsidR="00151D77">
              <w:rPr>
                <w:rFonts w:ascii="Tahoma" w:hAnsi="Tahoma" w:cs="Tahoma"/>
              </w:rPr>
              <w:t>уверљивости говорења</w:t>
            </w:r>
          </w:p>
          <w:p w:rsidR="00151D77" w:rsidRDefault="00832234" w:rsidP="0092026A">
            <w:pPr>
              <w:rPr>
                <w:rFonts w:ascii="Tahoma" w:hAnsi="Tahoma" w:cs="Tahoma"/>
              </w:rPr>
            </w:pPr>
            <w:r>
              <w:rPr>
                <w:rFonts w:ascii="Tahoma" w:hAnsi="Tahoma" w:cs="Tahoma"/>
              </w:rPr>
              <w:t>–</w:t>
            </w:r>
            <w:r w:rsidR="00151D77">
              <w:rPr>
                <w:rFonts w:ascii="Tahoma" w:hAnsi="Tahoma" w:cs="Tahoma"/>
              </w:rPr>
              <w:t>личном ставу који треба да осети током препричавања</w:t>
            </w:r>
          </w:p>
          <w:p w:rsidR="00151D77" w:rsidRDefault="00832234" w:rsidP="0092026A">
            <w:pPr>
              <w:rPr>
                <w:rFonts w:ascii="Tahoma" w:hAnsi="Tahoma" w:cs="Tahoma"/>
              </w:rPr>
            </w:pPr>
            <w:r>
              <w:rPr>
                <w:rFonts w:ascii="Tahoma" w:hAnsi="Tahoma" w:cs="Tahoma"/>
              </w:rPr>
              <w:t>–</w:t>
            </w:r>
            <w:r w:rsidR="00151D77">
              <w:rPr>
                <w:rFonts w:ascii="Tahoma" w:hAnsi="Tahoma" w:cs="Tahoma"/>
              </w:rPr>
              <w:t>самоуверености и моћи владања собом</w:t>
            </w:r>
          </w:p>
          <w:p w:rsidR="00151D77" w:rsidRDefault="00832234" w:rsidP="0092026A">
            <w:pPr>
              <w:rPr>
                <w:rFonts w:ascii="Tahoma" w:hAnsi="Tahoma" w:cs="Tahoma"/>
              </w:rPr>
            </w:pPr>
            <w:r>
              <w:rPr>
                <w:rFonts w:ascii="Tahoma" w:hAnsi="Tahoma" w:cs="Tahoma"/>
              </w:rPr>
              <w:t>–</w:t>
            </w:r>
            <w:r w:rsidR="00151D77">
              <w:rPr>
                <w:rFonts w:ascii="Tahoma" w:hAnsi="Tahoma" w:cs="Tahoma"/>
              </w:rPr>
              <w:t>препричавати одређеним редоследом, не прескакати делове приче, посебно не  оне најважније;</w:t>
            </w:r>
          </w:p>
          <w:p w:rsidR="00151D77" w:rsidRDefault="00151D77" w:rsidP="0092026A">
            <w:pPr>
              <w:rPr>
                <w:rFonts w:ascii="Tahoma" w:hAnsi="Tahoma" w:cs="Tahoma"/>
              </w:rPr>
            </w:pPr>
          </w:p>
          <w:p w:rsidR="00151D77" w:rsidRPr="00571637" w:rsidRDefault="00832234" w:rsidP="0092026A">
            <w:pPr>
              <w:rPr>
                <w:rFonts w:ascii="Tahoma" w:hAnsi="Tahoma" w:cs="Tahoma"/>
              </w:rPr>
            </w:pPr>
            <w:r>
              <w:rPr>
                <w:rFonts w:ascii="Tahoma" w:hAnsi="Tahoma" w:cs="Tahoma"/>
              </w:rPr>
              <w:t>–</w:t>
            </w:r>
            <w:r w:rsidR="00151D77">
              <w:rPr>
                <w:rFonts w:ascii="Tahoma" w:hAnsi="Tahoma" w:cs="Tahoma"/>
              </w:rPr>
              <w:t>Након упутстава које је дао ученицима пажљиво слуша ученике који препричавају;</w:t>
            </w:r>
          </w:p>
        </w:tc>
        <w:tc>
          <w:tcPr>
            <w:tcW w:w="1803" w:type="pct"/>
            <w:gridSpan w:val="3"/>
            <w:vAlign w:val="center"/>
          </w:tcPr>
          <w:p w:rsidR="003B5D23" w:rsidRDefault="00832234" w:rsidP="0092026A">
            <w:pPr>
              <w:rPr>
                <w:rFonts w:ascii="Tahoma" w:hAnsi="Tahoma" w:cs="Tahoma"/>
              </w:rPr>
            </w:pPr>
            <w:r>
              <w:rPr>
                <w:rFonts w:ascii="Tahoma" w:hAnsi="Tahoma" w:cs="Tahoma"/>
              </w:rPr>
              <w:t>–</w:t>
            </w:r>
            <w:r w:rsidR="00356A23">
              <w:rPr>
                <w:rFonts w:ascii="Tahoma" w:hAnsi="Tahoma" w:cs="Tahoma"/>
              </w:rPr>
              <w:t>Слушају упутства која добијају од наставника о правилном начину препричавања и које елемнте током усменог говорења треба да поштују;</w:t>
            </w:r>
          </w:p>
          <w:p w:rsidR="00356A23" w:rsidRDefault="00356A23" w:rsidP="0092026A">
            <w:pPr>
              <w:rPr>
                <w:rFonts w:ascii="Tahoma" w:hAnsi="Tahoma" w:cs="Tahoma"/>
              </w:rPr>
            </w:pPr>
          </w:p>
          <w:p w:rsidR="00356A23" w:rsidRPr="00D15E62" w:rsidRDefault="00832234" w:rsidP="0092026A">
            <w:pPr>
              <w:rPr>
                <w:rFonts w:ascii="Tahoma" w:hAnsi="Tahoma" w:cs="Tahoma"/>
              </w:rPr>
            </w:pPr>
            <w:r>
              <w:rPr>
                <w:rFonts w:ascii="Tahoma" w:hAnsi="Tahoma" w:cs="Tahoma"/>
              </w:rPr>
              <w:t>–</w:t>
            </w:r>
            <w:r w:rsidR="00356A23">
              <w:rPr>
                <w:rFonts w:ascii="Tahoma" w:hAnsi="Tahoma" w:cs="Tahoma"/>
              </w:rPr>
              <w:t>Самостално усмено препричавају причу;</w:t>
            </w:r>
          </w:p>
        </w:tc>
      </w:tr>
      <w:tr w:rsidR="003B5D23" w:rsidRPr="00D10575" w:rsidTr="009D7107">
        <w:trPr>
          <w:trHeight w:val="1609"/>
        </w:trPr>
        <w:tc>
          <w:tcPr>
            <w:tcW w:w="1395" w:type="pct"/>
            <w:shd w:val="clear" w:color="auto" w:fill="F3F3F3"/>
            <w:vAlign w:val="center"/>
          </w:tcPr>
          <w:p w:rsidR="003B5D23" w:rsidRPr="0090216F" w:rsidRDefault="003B5D23" w:rsidP="0092026A">
            <w:pPr>
              <w:jc w:val="center"/>
              <w:rPr>
                <w:rFonts w:ascii="Tahoma" w:hAnsi="Tahoma" w:cs="Tahoma"/>
                <w:b/>
              </w:rPr>
            </w:pPr>
            <w:r w:rsidRPr="0090216F">
              <w:rPr>
                <w:rFonts w:ascii="Tahoma" w:hAnsi="Tahoma" w:cs="Tahoma"/>
                <w:b/>
              </w:rPr>
              <w:t>Завршни део часа</w:t>
            </w:r>
          </w:p>
          <w:p w:rsidR="003B5D23" w:rsidRPr="0090216F" w:rsidRDefault="003B5D23" w:rsidP="0092026A">
            <w:pPr>
              <w:jc w:val="center"/>
              <w:rPr>
                <w:rFonts w:ascii="Tahoma" w:hAnsi="Tahoma" w:cs="Tahoma"/>
                <w:b/>
              </w:rPr>
            </w:pPr>
            <w:r w:rsidRPr="0090216F">
              <w:rPr>
                <w:rFonts w:ascii="Tahoma" w:hAnsi="Tahoma" w:cs="Tahoma"/>
                <w:b/>
              </w:rPr>
              <w:t>(5 минута)</w:t>
            </w:r>
          </w:p>
        </w:tc>
        <w:tc>
          <w:tcPr>
            <w:tcW w:w="1802" w:type="pct"/>
            <w:vAlign w:val="center"/>
          </w:tcPr>
          <w:p w:rsidR="00356A23" w:rsidRDefault="00356A23" w:rsidP="0092026A">
            <w:pPr>
              <w:rPr>
                <w:rFonts w:ascii="Tahoma" w:hAnsi="Tahoma" w:cs="Tahoma"/>
              </w:rPr>
            </w:pPr>
          </w:p>
          <w:p w:rsidR="003B5D23" w:rsidRDefault="00832234" w:rsidP="0092026A">
            <w:pPr>
              <w:rPr>
                <w:rFonts w:ascii="Tahoma" w:hAnsi="Tahoma" w:cs="Tahoma"/>
              </w:rPr>
            </w:pPr>
            <w:r>
              <w:rPr>
                <w:rFonts w:ascii="Tahoma" w:hAnsi="Tahoma" w:cs="Tahoma"/>
              </w:rPr>
              <w:t>–</w:t>
            </w:r>
            <w:r w:rsidR="00151D77">
              <w:rPr>
                <w:rFonts w:ascii="Tahoma" w:hAnsi="Tahoma" w:cs="Tahoma"/>
              </w:rPr>
              <w:t>Дискутује о томе како су ученици препричали текст</w:t>
            </w:r>
            <w:r w:rsidR="00356A23">
              <w:rPr>
                <w:rFonts w:ascii="Tahoma" w:hAnsi="Tahoma" w:cs="Tahoma"/>
              </w:rPr>
              <w:t xml:space="preserve"> </w:t>
            </w:r>
            <w:r w:rsidR="00151D77">
              <w:rPr>
                <w:rFonts w:ascii="Tahoma" w:hAnsi="Tahoma" w:cs="Tahoma"/>
              </w:rPr>
              <w:t xml:space="preserve">“Врабац и ласте“ да ли </w:t>
            </w:r>
            <w:r w:rsidR="00356A23">
              <w:rPr>
                <w:rFonts w:ascii="Tahoma" w:hAnsi="Tahoma" w:cs="Tahoma"/>
              </w:rPr>
              <w:t xml:space="preserve">су </w:t>
            </w:r>
            <w:r w:rsidR="00151D77">
              <w:rPr>
                <w:rFonts w:ascii="Tahoma" w:hAnsi="Tahoma" w:cs="Tahoma"/>
              </w:rPr>
              <w:t>поштовали све захтеве који су им предочени на почетку;</w:t>
            </w:r>
          </w:p>
          <w:p w:rsidR="00356A23" w:rsidRDefault="00356A23" w:rsidP="0092026A">
            <w:pPr>
              <w:rPr>
                <w:rFonts w:ascii="Tahoma" w:hAnsi="Tahoma" w:cs="Tahoma"/>
              </w:rPr>
            </w:pPr>
          </w:p>
          <w:p w:rsidR="00151D77" w:rsidRPr="00D10575" w:rsidRDefault="00832234" w:rsidP="0092026A">
            <w:pPr>
              <w:rPr>
                <w:rFonts w:ascii="Tahoma" w:hAnsi="Tahoma" w:cs="Tahoma"/>
              </w:rPr>
            </w:pPr>
            <w:r>
              <w:rPr>
                <w:rFonts w:ascii="Tahoma" w:hAnsi="Tahoma" w:cs="Tahoma"/>
              </w:rPr>
              <w:t>–</w:t>
            </w:r>
            <w:r w:rsidR="00151D77">
              <w:rPr>
                <w:rFonts w:ascii="Tahoma" w:hAnsi="Tahoma" w:cs="Tahoma"/>
              </w:rPr>
              <w:t xml:space="preserve">Даје повратну информацију и процењује ниво </w:t>
            </w:r>
            <w:r w:rsidR="00356A23">
              <w:rPr>
                <w:rFonts w:ascii="Tahoma" w:hAnsi="Tahoma" w:cs="Tahoma"/>
              </w:rPr>
              <w:t>језичког усменог изражавања и степена стилског изражавања током препричавања текста.</w:t>
            </w:r>
          </w:p>
        </w:tc>
        <w:tc>
          <w:tcPr>
            <w:tcW w:w="1803" w:type="pct"/>
            <w:gridSpan w:val="3"/>
            <w:vAlign w:val="center"/>
          </w:tcPr>
          <w:p w:rsidR="003B5D23" w:rsidRPr="00D10575" w:rsidRDefault="00832234" w:rsidP="0092026A">
            <w:pPr>
              <w:rPr>
                <w:rFonts w:ascii="Tahoma" w:hAnsi="Tahoma" w:cs="Tahoma"/>
              </w:rPr>
            </w:pPr>
            <w:r>
              <w:rPr>
                <w:rFonts w:ascii="Tahoma" w:hAnsi="Tahoma" w:cs="Tahoma"/>
              </w:rPr>
              <w:t>–</w:t>
            </w:r>
            <w:r w:rsidR="00356A23">
              <w:rPr>
                <w:rFonts w:ascii="Tahoma" w:hAnsi="Tahoma" w:cs="Tahoma"/>
              </w:rPr>
              <w:t>Дискутују о усменом излагању ученика.</w:t>
            </w:r>
          </w:p>
        </w:tc>
      </w:tr>
      <w:tr w:rsidR="003B5D23" w:rsidRPr="0090216F" w:rsidTr="009D7107">
        <w:trPr>
          <w:trHeight w:val="882"/>
        </w:trPr>
        <w:tc>
          <w:tcPr>
            <w:tcW w:w="1395" w:type="pct"/>
            <w:shd w:val="clear" w:color="auto" w:fill="F3F3F3"/>
            <w:vAlign w:val="center"/>
          </w:tcPr>
          <w:p w:rsidR="003B5D23" w:rsidRPr="0090216F" w:rsidRDefault="003B5D23" w:rsidP="0092026A">
            <w:pPr>
              <w:rPr>
                <w:rFonts w:ascii="Tahoma" w:hAnsi="Tahoma" w:cs="Tahoma"/>
                <w:b/>
              </w:rPr>
            </w:pPr>
            <w:r w:rsidRPr="0090216F">
              <w:rPr>
                <w:rFonts w:ascii="Tahoma" w:hAnsi="Tahoma" w:cs="Tahoma"/>
                <w:b/>
              </w:rPr>
              <w:t xml:space="preserve">Начин провере </w:t>
            </w:r>
          </w:p>
          <w:p w:rsidR="003B5D23" w:rsidRPr="0090216F" w:rsidRDefault="003B5D23" w:rsidP="0092026A">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B5D23" w:rsidRPr="0090216F" w:rsidRDefault="003B5D23" w:rsidP="0092026A">
            <w:pPr>
              <w:rPr>
                <w:rFonts w:ascii="Tahoma" w:hAnsi="Tahoma" w:cs="Tahoma"/>
                <w:b/>
              </w:rPr>
            </w:pPr>
          </w:p>
        </w:tc>
      </w:tr>
      <w:tr w:rsidR="003B5D23" w:rsidRPr="0071698F" w:rsidTr="009D7107">
        <w:tc>
          <w:tcPr>
            <w:tcW w:w="1395" w:type="pct"/>
            <w:shd w:val="clear" w:color="auto" w:fill="F3F3F3"/>
            <w:vAlign w:val="center"/>
          </w:tcPr>
          <w:p w:rsidR="003B5D23" w:rsidRPr="0071698F" w:rsidRDefault="003B5D23" w:rsidP="0092026A">
            <w:pPr>
              <w:rPr>
                <w:rFonts w:ascii="Tahoma" w:hAnsi="Tahoma" w:cs="Tahoma"/>
              </w:rPr>
            </w:pPr>
            <w:r w:rsidRPr="0071698F">
              <w:rPr>
                <w:rFonts w:ascii="Tahoma" w:hAnsi="Tahoma" w:cs="Tahoma"/>
              </w:rPr>
              <w:t xml:space="preserve">ОКВИР ЗА ПРЕИСПИТИВАЊЕ </w:t>
            </w:r>
            <w:r w:rsidRPr="0071698F">
              <w:rPr>
                <w:rFonts w:ascii="Tahoma" w:hAnsi="Tahoma" w:cs="Tahoma"/>
              </w:rPr>
              <w:lastRenderedPageBreak/>
              <w:t>ОСТВАРЕНОГ ЧАСА:</w:t>
            </w:r>
          </w:p>
          <w:p w:rsidR="003B5D23" w:rsidRPr="0071698F" w:rsidRDefault="003B5D23" w:rsidP="0092026A">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B5D23" w:rsidRPr="0071698F" w:rsidRDefault="003B5D23" w:rsidP="0092026A">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B5D23" w:rsidRPr="0071698F" w:rsidRDefault="003B5D23" w:rsidP="0092026A">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B5D23" w:rsidRPr="0071698F" w:rsidRDefault="003B5D23" w:rsidP="0092026A">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3B5D23" w:rsidRPr="0071698F" w:rsidRDefault="003B5D23" w:rsidP="0092026A">
            <w:pPr>
              <w:rPr>
                <w:rFonts w:ascii="Tahoma" w:hAnsi="Tahoma" w:cs="Tahoma"/>
              </w:rPr>
            </w:pPr>
          </w:p>
        </w:tc>
      </w:tr>
    </w:tbl>
    <w:p w:rsidR="009D7107" w:rsidRDefault="009D71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0"/>
        <w:gridCol w:w="785"/>
        <w:gridCol w:w="1659"/>
        <w:gridCol w:w="1519"/>
      </w:tblGrid>
      <w:tr w:rsidR="00356A23" w:rsidRPr="008E7589" w:rsidTr="004D3191">
        <w:tc>
          <w:tcPr>
            <w:tcW w:w="5000" w:type="pct"/>
            <w:gridSpan w:val="5"/>
            <w:tcBorders>
              <w:top w:val="nil"/>
              <w:left w:val="nil"/>
              <w:right w:val="nil"/>
            </w:tcBorders>
            <w:shd w:val="clear" w:color="auto" w:fill="auto"/>
            <w:vAlign w:val="center"/>
          </w:tcPr>
          <w:p w:rsidR="00356A23" w:rsidRPr="008E7589" w:rsidRDefault="00356A23" w:rsidP="004D319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16</w:t>
            </w:r>
            <w:r w:rsidR="00890258">
              <w:rPr>
                <w:rFonts w:ascii="Tahoma" w:hAnsi="Tahoma" w:cs="Tahoma"/>
                <w:b/>
                <w:sz w:val="36"/>
                <w:szCs w:val="36"/>
              </w:rPr>
              <w:t>1</w:t>
            </w:r>
          </w:p>
        </w:tc>
      </w:tr>
      <w:tr w:rsidR="00356A23" w:rsidRPr="0090216F" w:rsidTr="004D3191">
        <w:trPr>
          <w:trHeight w:val="628"/>
        </w:trPr>
        <w:tc>
          <w:tcPr>
            <w:tcW w:w="5000" w:type="pct"/>
            <w:gridSpan w:val="5"/>
            <w:shd w:val="clear" w:color="auto" w:fill="F3F3F3"/>
            <w:vAlign w:val="center"/>
          </w:tcPr>
          <w:p w:rsidR="00356A23" w:rsidRPr="0090216F" w:rsidRDefault="00356A23" w:rsidP="004D3191">
            <w:pPr>
              <w:jc w:val="center"/>
              <w:rPr>
                <w:rFonts w:ascii="Tahoma" w:hAnsi="Tahoma" w:cs="Tahoma"/>
                <w:b/>
                <w:sz w:val="28"/>
                <w:szCs w:val="28"/>
              </w:rPr>
            </w:pPr>
            <w:r w:rsidRPr="0090216F">
              <w:rPr>
                <w:rFonts w:ascii="Tahoma" w:hAnsi="Tahoma" w:cs="Tahoma"/>
                <w:b/>
                <w:sz w:val="28"/>
                <w:szCs w:val="28"/>
              </w:rPr>
              <w:t>МОГУЋИ ТОК ЧАСА</w:t>
            </w:r>
          </w:p>
        </w:tc>
      </w:tr>
      <w:tr w:rsidR="00356A23" w:rsidRPr="0090216F" w:rsidTr="009D7107">
        <w:trPr>
          <w:trHeight w:val="53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Предмет:</w:t>
            </w:r>
          </w:p>
        </w:tc>
        <w:tc>
          <w:tcPr>
            <w:tcW w:w="2159" w:type="pct"/>
            <w:gridSpan w:val="2"/>
            <w:vAlign w:val="center"/>
          </w:tcPr>
          <w:p w:rsidR="00356A23" w:rsidRPr="0090216F" w:rsidRDefault="00356A23" w:rsidP="004D3191">
            <w:pPr>
              <w:rPr>
                <w:b/>
              </w:rPr>
            </w:pPr>
            <w:r w:rsidRPr="0090216F">
              <w:rPr>
                <w:b/>
              </w:rPr>
              <w:t>Српски језик</w:t>
            </w:r>
          </w:p>
        </w:tc>
        <w:tc>
          <w:tcPr>
            <w:tcW w:w="75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Разред:</w:t>
            </w:r>
          </w:p>
        </w:tc>
        <w:tc>
          <w:tcPr>
            <w:tcW w:w="691" w:type="pct"/>
            <w:vAlign w:val="center"/>
          </w:tcPr>
          <w:p w:rsidR="00356A23" w:rsidRPr="0090216F" w:rsidRDefault="00356A23" w:rsidP="004D3191">
            <w:pPr>
              <w:rPr>
                <w:rFonts w:ascii="Tahoma" w:hAnsi="Tahoma" w:cs="Tahoma"/>
                <w:b/>
              </w:rPr>
            </w:pPr>
            <w:r w:rsidRPr="0090216F">
              <w:rPr>
                <w:rFonts w:ascii="Tahoma" w:hAnsi="Tahoma" w:cs="Tahoma"/>
                <w:b/>
              </w:rPr>
              <w:t>четврти</w:t>
            </w:r>
          </w:p>
        </w:tc>
      </w:tr>
      <w:tr w:rsidR="00356A23" w:rsidRPr="0071698F" w:rsidTr="009D7107">
        <w:trPr>
          <w:trHeight w:val="51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56A23" w:rsidRPr="0071698F" w:rsidRDefault="00356A23" w:rsidP="004D3191">
            <w:pPr>
              <w:rPr>
                <w:rFonts w:ascii="Tahoma" w:hAnsi="Tahoma" w:cs="Tahoma"/>
              </w:rPr>
            </w:pPr>
            <w:r>
              <w:rPr>
                <w:rFonts w:ascii="Tahoma" w:hAnsi="Tahoma" w:cs="Tahoma"/>
              </w:rPr>
              <w:t>Књижевност</w:t>
            </w:r>
          </w:p>
        </w:tc>
      </w:tr>
      <w:tr w:rsidR="00356A23" w:rsidRPr="0071698F" w:rsidTr="009D7107">
        <w:trPr>
          <w:trHeight w:val="53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јединица:</w:t>
            </w:r>
          </w:p>
        </w:tc>
        <w:tc>
          <w:tcPr>
            <w:tcW w:w="3605" w:type="pct"/>
            <w:gridSpan w:val="4"/>
            <w:vAlign w:val="center"/>
          </w:tcPr>
          <w:p w:rsidR="00356A23" w:rsidRPr="0071698F" w:rsidRDefault="00356A23" w:rsidP="004D3191">
            <w:pPr>
              <w:rPr>
                <w:rFonts w:ascii="Tahoma" w:hAnsi="Tahoma" w:cs="Tahoma"/>
              </w:rPr>
            </w:pPr>
            <w:r>
              <w:rPr>
                <w:rFonts w:ascii="Tahoma" w:hAnsi="Tahoma" w:cs="Tahoma"/>
              </w:rPr>
              <w:t>„Врабац и ласте“, Лав Толстој</w:t>
            </w:r>
            <w:r w:rsidR="004D3191">
              <w:rPr>
                <w:rFonts w:ascii="Tahoma" w:hAnsi="Tahoma" w:cs="Tahoma"/>
              </w:rPr>
              <w:t xml:space="preserve"> (препричавање приче у првом лицу)</w:t>
            </w:r>
          </w:p>
        </w:tc>
      </w:tr>
      <w:tr w:rsidR="00356A23" w:rsidRPr="00044460" w:rsidTr="009D7107">
        <w:trPr>
          <w:trHeight w:val="51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Тип часа:</w:t>
            </w:r>
          </w:p>
        </w:tc>
        <w:tc>
          <w:tcPr>
            <w:tcW w:w="3605" w:type="pct"/>
            <w:gridSpan w:val="4"/>
          </w:tcPr>
          <w:p w:rsidR="00356A23" w:rsidRPr="00044460" w:rsidRDefault="004D3191" w:rsidP="004D3191">
            <w:pPr>
              <w:rPr>
                <w:rFonts w:ascii="Tahoma" w:hAnsi="Tahoma" w:cs="Tahoma"/>
              </w:rPr>
            </w:pPr>
            <w:r>
              <w:rPr>
                <w:rFonts w:ascii="Tahoma" w:hAnsi="Tahoma" w:cs="Tahoma"/>
              </w:rPr>
              <w:t>Вежбање</w:t>
            </w:r>
          </w:p>
        </w:tc>
      </w:tr>
      <w:tr w:rsidR="00356A23" w:rsidRPr="00286AFF" w:rsidTr="009D7107">
        <w:trPr>
          <w:trHeight w:val="161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Циљ часа:</w:t>
            </w:r>
          </w:p>
        </w:tc>
        <w:tc>
          <w:tcPr>
            <w:tcW w:w="3605" w:type="pct"/>
            <w:gridSpan w:val="4"/>
          </w:tcPr>
          <w:p w:rsidR="00356A23" w:rsidRPr="00217697" w:rsidRDefault="00356A23" w:rsidP="004D3191">
            <w:pPr>
              <w:rPr>
                <w:rFonts w:ascii="Tahoma" w:hAnsi="Tahoma" w:cs="Tahoma"/>
              </w:rPr>
            </w:pPr>
            <w:r w:rsidRPr="00217697">
              <w:rPr>
                <w:rFonts w:ascii="Tahoma" w:hAnsi="Tahoma" w:cs="Tahoma"/>
                <w:lang w:val="sr-Cyrl-CS"/>
              </w:rPr>
              <w:t>Увођење ученика у доживљавање, разумевање и тумачење књижевног текста.</w:t>
            </w:r>
            <w:r w:rsidRPr="00217697">
              <w:rPr>
                <w:rFonts w:ascii="Tahoma" w:hAnsi="Tahoma" w:cs="Tahoma"/>
              </w:rPr>
              <w:t xml:space="preserve"> </w:t>
            </w:r>
          </w:p>
          <w:p w:rsidR="00356A23" w:rsidRPr="00217697" w:rsidRDefault="00356A23" w:rsidP="004D3191">
            <w:pPr>
              <w:rPr>
                <w:rFonts w:ascii="Tahoma" w:hAnsi="Tahoma" w:cs="Tahoma"/>
              </w:rPr>
            </w:pP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искажу доживљаје о прочитаном тексту;</w:t>
            </w: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Тумачење текста: анализа приче уз помоћ питања, уочавање тематских целина, анализа ликова и њихових поступака, уочавање места догађаја.</w:t>
            </w: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356A23" w:rsidRPr="00217697" w:rsidRDefault="00356A23" w:rsidP="004D3191">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356A23" w:rsidRPr="00286AFF" w:rsidTr="009D7107">
        <w:trPr>
          <w:trHeight w:val="3064"/>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 xml:space="preserve">Очекивани исходи </w:t>
            </w:r>
          </w:p>
          <w:p w:rsidR="00356A23" w:rsidRPr="0090216F" w:rsidRDefault="00356A23" w:rsidP="004D3191">
            <w:pPr>
              <w:rPr>
                <w:rFonts w:ascii="Tahoma" w:hAnsi="Tahoma" w:cs="Tahoma"/>
                <w:b/>
              </w:rPr>
            </w:pPr>
            <w:r w:rsidRPr="0090216F">
              <w:rPr>
                <w:rFonts w:ascii="Tahoma" w:hAnsi="Tahoma" w:cs="Tahoma"/>
                <w:b/>
              </w:rPr>
              <w:t>на крају часа:</w:t>
            </w:r>
          </w:p>
        </w:tc>
        <w:tc>
          <w:tcPr>
            <w:tcW w:w="3605" w:type="pct"/>
            <w:gridSpan w:val="4"/>
          </w:tcPr>
          <w:p w:rsidR="00F91505" w:rsidRPr="00F375B6" w:rsidRDefault="00F91505" w:rsidP="00F91505">
            <w:pPr>
              <w:pStyle w:val="TableParagraph"/>
              <w:numPr>
                <w:ilvl w:val="0"/>
                <w:numId w:val="8"/>
              </w:numPr>
              <w:tabs>
                <w:tab w:val="left" w:pos="162"/>
              </w:tabs>
              <w:spacing w:before="18" w:line="276" w:lineRule="auto"/>
              <w:ind w:hanging="106"/>
              <w:rPr>
                <w:rFonts w:ascii="Tahoma" w:hAnsi="Tahoma" w:cs="Tahoma"/>
                <w:sz w:val="24"/>
                <w:szCs w:val="24"/>
              </w:rPr>
            </w:pPr>
            <w:r w:rsidRPr="00F375B6">
              <w:rPr>
                <w:rFonts w:ascii="Tahoma" w:hAnsi="Tahoma" w:cs="Tahoma"/>
                <w:sz w:val="24"/>
                <w:szCs w:val="24"/>
              </w:rPr>
              <w:t>чита са разумевањем различите врсте</w:t>
            </w:r>
            <w:r w:rsidRPr="00F375B6">
              <w:rPr>
                <w:rFonts w:ascii="Tahoma" w:hAnsi="Tahoma" w:cs="Tahoma"/>
                <w:spacing w:val="-4"/>
                <w:sz w:val="24"/>
                <w:szCs w:val="24"/>
              </w:rPr>
              <w:t xml:space="preserve"> </w:t>
            </w:r>
            <w:r w:rsidRPr="00F375B6">
              <w:rPr>
                <w:rFonts w:ascii="Tahoma" w:hAnsi="Tahoma" w:cs="Tahoma"/>
                <w:sz w:val="24"/>
                <w:szCs w:val="24"/>
              </w:rPr>
              <w:t>текстова;</w:t>
            </w:r>
          </w:p>
          <w:p w:rsidR="00F91505" w:rsidRPr="00F375B6" w:rsidRDefault="00F91505" w:rsidP="00F91505">
            <w:pPr>
              <w:pStyle w:val="TableParagraph"/>
              <w:numPr>
                <w:ilvl w:val="0"/>
                <w:numId w:val="8"/>
              </w:numPr>
              <w:tabs>
                <w:tab w:val="left" w:pos="162"/>
              </w:tabs>
              <w:spacing w:line="276" w:lineRule="auto"/>
              <w:ind w:right="604"/>
              <w:rPr>
                <w:rFonts w:ascii="Tahoma" w:hAnsi="Tahoma" w:cs="Tahoma"/>
                <w:sz w:val="24"/>
                <w:szCs w:val="24"/>
              </w:rPr>
            </w:pPr>
            <w:r w:rsidRPr="00F375B6">
              <w:rPr>
                <w:rFonts w:ascii="Tahoma" w:hAnsi="Tahoma" w:cs="Tahoma"/>
                <w:sz w:val="24"/>
                <w:szCs w:val="24"/>
              </w:rPr>
              <w:t>укратко образложи свој утисак и мишљење поштујући</w:t>
            </w:r>
            <w:r w:rsidRPr="00F375B6">
              <w:rPr>
                <w:rFonts w:ascii="Tahoma" w:hAnsi="Tahoma" w:cs="Tahoma"/>
                <w:spacing w:val="-20"/>
                <w:sz w:val="24"/>
                <w:szCs w:val="24"/>
              </w:rPr>
              <w:t xml:space="preserve"> </w:t>
            </w:r>
            <w:r w:rsidRPr="00F375B6">
              <w:rPr>
                <w:rFonts w:ascii="Tahoma" w:hAnsi="Tahoma" w:cs="Tahoma"/>
                <w:spacing w:val="-11"/>
                <w:sz w:val="24"/>
                <w:szCs w:val="24"/>
              </w:rPr>
              <w:t xml:space="preserve">и </w:t>
            </w:r>
            <w:r w:rsidRPr="00F375B6">
              <w:rPr>
                <w:rFonts w:ascii="Tahoma" w:hAnsi="Tahoma" w:cs="Tahoma"/>
                <w:sz w:val="24"/>
                <w:szCs w:val="24"/>
              </w:rPr>
              <w:t>другачије</w:t>
            </w:r>
            <w:r w:rsidRPr="00F375B6">
              <w:rPr>
                <w:rFonts w:ascii="Tahoma" w:hAnsi="Tahoma" w:cs="Tahoma"/>
                <w:spacing w:val="-1"/>
                <w:sz w:val="24"/>
                <w:szCs w:val="24"/>
              </w:rPr>
              <w:t xml:space="preserve"> </w:t>
            </w:r>
            <w:r w:rsidRPr="00F375B6">
              <w:rPr>
                <w:rFonts w:ascii="Tahoma" w:hAnsi="Tahoma" w:cs="Tahoma"/>
                <w:sz w:val="24"/>
                <w:szCs w:val="24"/>
              </w:rPr>
              <w:t>ставове;</w:t>
            </w:r>
          </w:p>
          <w:p w:rsidR="00F91505" w:rsidRPr="00F375B6" w:rsidRDefault="00F91505" w:rsidP="00F91505">
            <w:pPr>
              <w:pStyle w:val="TableParagraph"/>
              <w:numPr>
                <w:ilvl w:val="0"/>
                <w:numId w:val="8"/>
              </w:numPr>
              <w:tabs>
                <w:tab w:val="left" w:pos="162"/>
              </w:tabs>
              <w:spacing w:line="276" w:lineRule="auto"/>
              <w:ind w:hanging="106"/>
              <w:rPr>
                <w:rFonts w:ascii="Tahoma" w:hAnsi="Tahoma" w:cs="Tahoma"/>
                <w:sz w:val="24"/>
                <w:szCs w:val="24"/>
              </w:rPr>
            </w:pPr>
            <w:r w:rsidRPr="00F375B6">
              <w:rPr>
                <w:rFonts w:ascii="Tahoma" w:hAnsi="Tahoma" w:cs="Tahoma"/>
                <w:sz w:val="24"/>
                <w:szCs w:val="24"/>
              </w:rPr>
              <w:t>тумачи идеје књижевног</w:t>
            </w:r>
            <w:r w:rsidRPr="00F375B6">
              <w:rPr>
                <w:rFonts w:ascii="Tahoma" w:hAnsi="Tahoma" w:cs="Tahoma"/>
                <w:spacing w:val="-2"/>
                <w:sz w:val="24"/>
                <w:szCs w:val="24"/>
              </w:rPr>
              <w:t xml:space="preserve"> </w:t>
            </w:r>
            <w:r w:rsidRPr="00F375B6">
              <w:rPr>
                <w:rFonts w:ascii="Tahoma" w:hAnsi="Tahoma" w:cs="Tahoma"/>
                <w:sz w:val="24"/>
                <w:szCs w:val="24"/>
              </w:rPr>
              <w:t>дела;</w:t>
            </w:r>
          </w:p>
          <w:p w:rsidR="00F91505" w:rsidRPr="00F375B6" w:rsidRDefault="00F91505" w:rsidP="00F91505">
            <w:pPr>
              <w:pStyle w:val="TableParagraph"/>
              <w:numPr>
                <w:ilvl w:val="0"/>
                <w:numId w:val="8"/>
              </w:numPr>
              <w:tabs>
                <w:tab w:val="left" w:pos="162"/>
              </w:tabs>
              <w:spacing w:line="276" w:lineRule="auto"/>
              <w:ind w:right="94"/>
              <w:rPr>
                <w:rFonts w:ascii="Tahoma" w:hAnsi="Tahoma" w:cs="Tahoma"/>
                <w:sz w:val="24"/>
                <w:szCs w:val="24"/>
              </w:rPr>
            </w:pPr>
            <w:r w:rsidRPr="00F375B6">
              <w:rPr>
                <w:rFonts w:ascii="Tahoma" w:hAnsi="Tahoma" w:cs="Tahoma"/>
                <w:sz w:val="24"/>
                <w:szCs w:val="24"/>
              </w:rPr>
              <w:t xml:space="preserve">разликује књижевне врсте: шаљиву народну </w:t>
            </w:r>
            <w:r w:rsidRPr="00F375B6">
              <w:rPr>
                <w:rFonts w:ascii="Tahoma" w:hAnsi="Tahoma" w:cs="Tahoma"/>
                <w:spacing w:val="-3"/>
                <w:sz w:val="24"/>
                <w:szCs w:val="24"/>
              </w:rPr>
              <w:t xml:space="preserve">песму, </w:t>
            </w:r>
            <w:r w:rsidRPr="00F375B6">
              <w:rPr>
                <w:rFonts w:ascii="Tahoma" w:hAnsi="Tahoma" w:cs="Tahoma"/>
                <w:sz w:val="24"/>
                <w:szCs w:val="24"/>
              </w:rPr>
              <w:t xml:space="preserve">басну и причу о животињама, </w:t>
            </w:r>
            <w:r w:rsidRPr="00F375B6">
              <w:rPr>
                <w:rFonts w:ascii="Tahoma" w:hAnsi="Tahoma" w:cs="Tahoma"/>
                <w:spacing w:val="-3"/>
                <w:sz w:val="24"/>
                <w:szCs w:val="24"/>
              </w:rPr>
              <w:t>приповетку</w:t>
            </w:r>
            <w:r w:rsidRPr="00F375B6">
              <w:rPr>
                <w:rFonts w:ascii="Tahoma" w:hAnsi="Tahoma" w:cs="Tahoma"/>
                <w:sz w:val="24"/>
                <w:szCs w:val="24"/>
              </w:rPr>
              <w:t>повеже</w:t>
            </w:r>
            <w:r w:rsidRPr="00F375B6">
              <w:rPr>
                <w:rFonts w:ascii="Tahoma" w:hAnsi="Tahoma" w:cs="Tahoma"/>
                <w:spacing w:val="-6"/>
                <w:sz w:val="24"/>
                <w:szCs w:val="24"/>
              </w:rPr>
              <w:t xml:space="preserve"> </w:t>
            </w:r>
            <w:r w:rsidRPr="00F375B6">
              <w:rPr>
                <w:rFonts w:ascii="Tahoma" w:hAnsi="Tahoma" w:cs="Tahoma"/>
                <w:sz w:val="24"/>
                <w:szCs w:val="24"/>
              </w:rPr>
              <w:t>граматичке</w:t>
            </w:r>
            <w:r w:rsidRPr="00F375B6">
              <w:rPr>
                <w:rFonts w:ascii="Tahoma" w:hAnsi="Tahoma" w:cs="Tahoma"/>
                <w:spacing w:val="-5"/>
                <w:sz w:val="24"/>
                <w:szCs w:val="24"/>
              </w:rPr>
              <w:t xml:space="preserve"> </w:t>
            </w:r>
            <w:r w:rsidRPr="00F375B6">
              <w:rPr>
                <w:rFonts w:ascii="Tahoma" w:hAnsi="Tahoma" w:cs="Tahoma"/>
                <w:sz w:val="24"/>
                <w:szCs w:val="24"/>
              </w:rPr>
              <w:t>појмове</w:t>
            </w:r>
            <w:r w:rsidRPr="00F375B6">
              <w:rPr>
                <w:rFonts w:ascii="Tahoma" w:hAnsi="Tahoma" w:cs="Tahoma"/>
                <w:spacing w:val="-6"/>
                <w:sz w:val="24"/>
                <w:szCs w:val="24"/>
              </w:rPr>
              <w:t xml:space="preserve"> </w:t>
            </w:r>
            <w:r w:rsidRPr="00F375B6">
              <w:rPr>
                <w:rFonts w:ascii="Tahoma" w:hAnsi="Tahoma" w:cs="Tahoma"/>
                <w:sz w:val="24"/>
                <w:szCs w:val="24"/>
              </w:rPr>
              <w:t>обрађене</w:t>
            </w:r>
            <w:r w:rsidRPr="00F375B6">
              <w:rPr>
                <w:rFonts w:ascii="Tahoma" w:hAnsi="Tahoma" w:cs="Tahoma"/>
                <w:spacing w:val="-5"/>
                <w:sz w:val="24"/>
                <w:szCs w:val="24"/>
              </w:rPr>
              <w:t xml:space="preserve"> </w:t>
            </w:r>
            <w:r w:rsidRPr="00F375B6">
              <w:rPr>
                <w:rFonts w:ascii="Tahoma" w:hAnsi="Tahoma" w:cs="Tahoma"/>
                <w:sz w:val="24"/>
                <w:szCs w:val="24"/>
              </w:rPr>
              <w:t>у</w:t>
            </w:r>
            <w:r w:rsidRPr="00F375B6">
              <w:rPr>
                <w:rFonts w:ascii="Tahoma" w:hAnsi="Tahoma" w:cs="Tahoma"/>
                <w:spacing w:val="-5"/>
                <w:sz w:val="24"/>
                <w:szCs w:val="24"/>
              </w:rPr>
              <w:t xml:space="preserve"> </w:t>
            </w:r>
            <w:r w:rsidRPr="00F375B6">
              <w:rPr>
                <w:rFonts w:ascii="Tahoma" w:hAnsi="Tahoma" w:cs="Tahoma"/>
                <w:sz w:val="24"/>
                <w:szCs w:val="24"/>
              </w:rPr>
              <w:t>претходним</w:t>
            </w:r>
            <w:r w:rsidRPr="00F375B6">
              <w:rPr>
                <w:rFonts w:ascii="Tahoma" w:hAnsi="Tahoma" w:cs="Tahoma"/>
                <w:spacing w:val="-6"/>
                <w:sz w:val="24"/>
                <w:szCs w:val="24"/>
              </w:rPr>
              <w:t xml:space="preserve"> </w:t>
            </w:r>
            <w:r w:rsidRPr="00F375B6">
              <w:rPr>
                <w:rFonts w:ascii="Tahoma" w:hAnsi="Tahoma" w:cs="Tahoma"/>
                <w:sz w:val="24"/>
                <w:szCs w:val="24"/>
              </w:rPr>
              <w:t>разредима</w:t>
            </w:r>
            <w:r w:rsidRPr="00F375B6">
              <w:rPr>
                <w:rFonts w:ascii="Tahoma" w:hAnsi="Tahoma" w:cs="Tahoma"/>
                <w:spacing w:val="-5"/>
                <w:sz w:val="24"/>
                <w:szCs w:val="24"/>
              </w:rPr>
              <w:t xml:space="preserve"> </w:t>
            </w:r>
            <w:r w:rsidRPr="00F375B6">
              <w:rPr>
                <w:rFonts w:ascii="Tahoma" w:hAnsi="Tahoma" w:cs="Tahoma"/>
                <w:sz w:val="24"/>
                <w:szCs w:val="24"/>
              </w:rPr>
              <w:t>са новим наставним</w:t>
            </w:r>
            <w:r w:rsidRPr="00F375B6">
              <w:rPr>
                <w:rFonts w:ascii="Tahoma" w:hAnsi="Tahoma" w:cs="Tahoma"/>
                <w:spacing w:val="-2"/>
                <w:sz w:val="24"/>
                <w:szCs w:val="24"/>
              </w:rPr>
              <w:t xml:space="preserve"> </w:t>
            </w:r>
            <w:r w:rsidRPr="00F375B6">
              <w:rPr>
                <w:rFonts w:ascii="Tahoma" w:hAnsi="Tahoma" w:cs="Tahoma"/>
                <w:sz w:val="24"/>
                <w:szCs w:val="24"/>
              </w:rPr>
              <w:t>садржајима;</w:t>
            </w:r>
          </w:p>
          <w:p w:rsidR="00356A23" w:rsidRPr="00286AFF" w:rsidRDefault="00356A23" w:rsidP="004D3191">
            <w:pPr>
              <w:rPr>
                <w:sz w:val="20"/>
                <w:szCs w:val="20"/>
              </w:rPr>
            </w:pPr>
          </w:p>
        </w:tc>
      </w:tr>
      <w:tr w:rsidR="00356A23" w:rsidRPr="00E60DE8" w:rsidTr="009D7107">
        <w:trPr>
          <w:trHeight w:val="533"/>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Наставне методе:</w:t>
            </w:r>
          </w:p>
        </w:tc>
        <w:tc>
          <w:tcPr>
            <w:tcW w:w="3605" w:type="pct"/>
            <w:gridSpan w:val="4"/>
          </w:tcPr>
          <w:p w:rsidR="00356A23" w:rsidRPr="00E60DE8" w:rsidRDefault="00356A23" w:rsidP="004D319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56A23" w:rsidRPr="00DF543B" w:rsidTr="009D7107">
        <w:trPr>
          <w:trHeight w:val="52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lastRenderedPageBreak/>
              <w:t>Облици рада:</w:t>
            </w:r>
          </w:p>
        </w:tc>
        <w:tc>
          <w:tcPr>
            <w:tcW w:w="3605" w:type="pct"/>
            <w:gridSpan w:val="4"/>
            <w:tcBorders>
              <w:bottom w:val="single" w:sz="4" w:space="0" w:color="auto"/>
            </w:tcBorders>
          </w:tcPr>
          <w:p w:rsidR="00356A23" w:rsidRPr="00DF543B" w:rsidRDefault="00356A23" w:rsidP="004D3191">
            <w:pPr>
              <w:pStyle w:val="Default"/>
              <w:rPr>
                <w:rFonts w:ascii="Tahoma" w:hAnsi="Tahoma" w:cs="Tahoma"/>
              </w:rPr>
            </w:pPr>
            <w:r>
              <w:rPr>
                <w:rFonts w:ascii="Tahoma" w:hAnsi="Tahoma" w:cs="Tahoma"/>
              </w:rPr>
              <w:t>Фронтални, индивидуални</w:t>
            </w:r>
          </w:p>
        </w:tc>
      </w:tr>
      <w:tr w:rsidR="00356A23" w:rsidRPr="00203BAF" w:rsidTr="009D7107">
        <w:trPr>
          <w:trHeight w:val="1323"/>
        </w:trPr>
        <w:tc>
          <w:tcPr>
            <w:tcW w:w="1395" w:type="pct"/>
            <w:shd w:val="clear" w:color="auto" w:fill="F3F3F3"/>
            <w:vAlign w:val="center"/>
          </w:tcPr>
          <w:p w:rsidR="00356A23" w:rsidRPr="0090216F" w:rsidRDefault="00356A23" w:rsidP="004D3191">
            <w:pPr>
              <w:jc w:val="center"/>
              <w:rPr>
                <w:rFonts w:ascii="Tahoma" w:hAnsi="Tahoma" w:cs="Tahoma"/>
                <w:b/>
              </w:rPr>
            </w:pPr>
          </w:p>
        </w:tc>
        <w:tc>
          <w:tcPr>
            <w:tcW w:w="1802" w:type="pct"/>
            <w:shd w:val="clear" w:color="auto" w:fill="F3F3F3"/>
            <w:vAlign w:val="center"/>
          </w:tcPr>
          <w:p w:rsidR="00356A23" w:rsidRPr="00CA1E52" w:rsidRDefault="00356A23" w:rsidP="004D3191">
            <w:pPr>
              <w:jc w:val="center"/>
              <w:rPr>
                <w:rFonts w:ascii="Tahoma" w:hAnsi="Tahoma" w:cs="Tahoma"/>
              </w:rPr>
            </w:pPr>
            <w:r>
              <w:rPr>
                <w:rFonts w:ascii="Tahoma" w:hAnsi="Tahoma" w:cs="Tahoma"/>
              </w:rPr>
              <w:t>Активности наставника:</w:t>
            </w:r>
          </w:p>
        </w:tc>
        <w:tc>
          <w:tcPr>
            <w:tcW w:w="1803" w:type="pct"/>
            <w:gridSpan w:val="3"/>
            <w:shd w:val="clear" w:color="auto" w:fill="F3F3F3"/>
            <w:vAlign w:val="center"/>
          </w:tcPr>
          <w:p w:rsidR="00356A23" w:rsidRPr="00203BAF" w:rsidRDefault="00356A23" w:rsidP="004D3191">
            <w:pPr>
              <w:jc w:val="center"/>
              <w:rPr>
                <w:rFonts w:ascii="Tahoma" w:hAnsi="Tahoma" w:cs="Tahoma"/>
              </w:rPr>
            </w:pPr>
            <w:r>
              <w:rPr>
                <w:rFonts w:ascii="Tahoma" w:hAnsi="Tahoma" w:cs="Tahoma"/>
              </w:rPr>
              <w:t>Активности ученика:</w:t>
            </w:r>
          </w:p>
        </w:tc>
      </w:tr>
      <w:tr w:rsidR="00356A23" w:rsidRPr="00655A97" w:rsidTr="009D7107">
        <w:trPr>
          <w:trHeight w:val="1801"/>
        </w:trPr>
        <w:tc>
          <w:tcPr>
            <w:tcW w:w="1395" w:type="pct"/>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t>Уводни део часа</w:t>
            </w:r>
          </w:p>
          <w:p w:rsidR="00356A23" w:rsidRPr="0090216F" w:rsidRDefault="00356A23" w:rsidP="004D3191">
            <w:pPr>
              <w:jc w:val="center"/>
              <w:rPr>
                <w:rFonts w:ascii="Tahoma" w:hAnsi="Tahoma" w:cs="Tahoma"/>
                <w:b/>
              </w:rPr>
            </w:pPr>
            <w:r w:rsidRPr="0090216F">
              <w:rPr>
                <w:rFonts w:ascii="Tahoma" w:hAnsi="Tahoma" w:cs="Tahoma"/>
                <w:b/>
              </w:rPr>
              <w:t>(10 минута)</w:t>
            </w:r>
          </w:p>
        </w:tc>
        <w:tc>
          <w:tcPr>
            <w:tcW w:w="1802" w:type="pct"/>
            <w:vAlign w:val="center"/>
          </w:tcPr>
          <w:p w:rsidR="00356A23" w:rsidRDefault="00832234" w:rsidP="004D3191">
            <w:pPr>
              <w:rPr>
                <w:rFonts w:ascii="Tahoma" w:hAnsi="Tahoma" w:cs="Tahoma"/>
              </w:rPr>
            </w:pPr>
            <w:r>
              <w:rPr>
                <w:rFonts w:ascii="Tahoma" w:hAnsi="Tahoma" w:cs="Tahoma"/>
              </w:rPr>
              <w:t>–</w:t>
            </w:r>
            <w:r w:rsidR="004D3191">
              <w:rPr>
                <w:rFonts w:ascii="Tahoma" w:hAnsi="Tahoma" w:cs="Tahoma"/>
              </w:rPr>
              <w:t>На почетку часа мотивише ученике тако што на хамеру показује написану асоцијацију у којој коначно решење треба да буде ГНЕЗДО.</w:t>
            </w:r>
          </w:p>
          <w:p w:rsidR="004D3191" w:rsidRDefault="004D3191" w:rsidP="004D3191">
            <w:pPr>
              <w:rPr>
                <w:rFonts w:ascii="Tahoma" w:hAnsi="Tahoma" w:cs="Tahoma"/>
              </w:rPr>
            </w:pPr>
          </w:p>
          <w:p w:rsidR="004D3191" w:rsidRPr="0071698F" w:rsidRDefault="004D3191" w:rsidP="004D3191">
            <w:pPr>
              <w:rPr>
                <w:rFonts w:ascii="Tahoma" w:hAnsi="Tahoma" w:cs="Tahoma"/>
              </w:rPr>
            </w:pPr>
          </w:p>
        </w:tc>
        <w:tc>
          <w:tcPr>
            <w:tcW w:w="1803" w:type="pct"/>
            <w:gridSpan w:val="3"/>
            <w:vAlign w:val="center"/>
          </w:tcPr>
          <w:p w:rsidR="00356A23" w:rsidRPr="00655A97" w:rsidRDefault="00832234" w:rsidP="004D3191">
            <w:pPr>
              <w:rPr>
                <w:rFonts w:ascii="Tahoma" w:hAnsi="Tahoma" w:cs="Tahoma"/>
              </w:rPr>
            </w:pPr>
            <w:r>
              <w:rPr>
                <w:rFonts w:ascii="Tahoma" w:hAnsi="Tahoma" w:cs="Tahoma"/>
              </w:rPr>
              <w:t>–</w:t>
            </w:r>
            <w:r w:rsidR="0002350F">
              <w:rPr>
                <w:rFonts w:ascii="Tahoma" w:hAnsi="Tahoma" w:cs="Tahoma"/>
              </w:rPr>
              <w:t>Играју задате асоцијације;</w:t>
            </w:r>
          </w:p>
        </w:tc>
      </w:tr>
      <w:tr w:rsidR="00356A23" w:rsidRPr="00D15E62" w:rsidTr="009D7107">
        <w:trPr>
          <w:trHeight w:val="5734"/>
        </w:trPr>
        <w:tc>
          <w:tcPr>
            <w:tcW w:w="1395" w:type="pct"/>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t>Главни део часа</w:t>
            </w:r>
          </w:p>
          <w:p w:rsidR="00356A23" w:rsidRPr="0090216F" w:rsidRDefault="00356A23" w:rsidP="004D3191">
            <w:pPr>
              <w:jc w:val="center"/>
              <w:rPr>
                <w:rFonts w:ascii="Tahoma" w:hAnsi="Tahoma" w:cs="Tahoma"/>
                <w:b/>
              </w:rPr>
            </w:pPr>
            <w:r w:rsidRPr="0090216F">
              <w:rPr>
                <w:rFonts w:ascii="Tahoma" w:hAnsi="Tahoma" w:cs="Tahoma"/>
                <w:b/>
              </w:rPr>
              <w:t>(30 минута)</w:t>
            </w:r>
          </w:p>
        </w:tc>
        <w:tc>
          <w:tcPr>
            <w:tcW w:w="1802" w:type="pct"/>
            <w:vAlign w:val="center"/>
          </w:tcPr>
          <w:p w:rsidR="00356A23" w:rsidRDefault="00832234" w:rsidP="004D3191">
            <w:pPr>
              <w:rPr>
                <w:rFonts w:ascii="Tahoma" w:hAnsi="Tahoma" w:cs="Tahoma"/>
              </w:rPr>
            </w:pPr>
            <w:r>
              <w:rPr>
                <w:rFonts w:ascii="Tahoma" w:hAnsi="Tahoma" w:cs="Tahoma"/>
              </w:rPr>
              <w:t>–</w:t>
            </w:r>
            <w:r w:rsidR="009E6021">
              <w:rPr>
                <w:rFonts w:ascii="Tahoma" w:hAnsi="Tahoma" w:cs="Tahoma"/>
              </w:rPr>
              <w:t xml:space="preserve">У даљем току часа ученицима каже да отворе Вежбанке и да на 13. страни </w:t>
            </w:r>
            <w:r w:rsidR="0002350F">
              <w:rPr>
                <w:rFonts w:ascii="Tahoma" w:hAnsi="Tahoma" w:cs="Tahoma"/>
              </w:rPr>
              <w:t xml:space="preserve">писмено </w:t>
            </w:r>
            <w:r w:rsidR="009E6021">
              <w:rPr>
                <w:rFonts w:ascii="Tahoma" w:hAnsi="Tahoma" w:cs="Tahoma"/>
              </w:rPr>
              <w:t xml:space="preserve"> препричају причу „Врабац и ласте“као да се све испрично догодило пред њима</w:t>
            </w:r>
            <w:r w:rsidR="0002350F">
              <w:rPr>
                <w:rFonts w:ascii="Tahoma" w:hAnsi="Tahoma" w:cs="Tahoma"/>
              </w:rPr>
              <w:t>:</w:t>
            </w:r>
          </w:p>
          <w:p w:rsidR="0002350F" w:rsidRDefault="0002350F" w:rsidP="004D3191">
            <w:pPr>
              <w:rPr>
                <w:rFonts w:ascii="Tahoma" w:hAnsi="Tahoma" w:cs="Tahoma"/>
              </w:rPr>
            </w:pPr>
          </w:p>
          <w:p w:rsidR="0002350F" w:rsidRDefault="00832234" w:rsidP="004D3191">
            <w:pPr>
              <w:rPr>
                <w:rFonts w:ascii="Tahoma" w:hAnsi="Tahoma" w:cs="Tahoma"/>
              </w:rPr>
            </w:pPr>
            <w:r>
              <w:rPr>
                <w:rFonts w:ascii="Tahoma" w:hAnsi="Tahoma" w:cs="Tahoma"/>
              </w:rPr>
              <w:t>–</w:t>
            </w:r>
            <w:r w:rsidR="0002350F">
              <w:rPr>
                <w:rFonts w:ascii="Tahoma" w:hAnsi="Tahoma" w:cs="Tahoma"/>
              </w:rPr>
              <w:t>Упућује ученике да у препричавањи искажу и своја осећања и размишљања о неприхватљивом понашању и насиљу;</w:t>
            </w:r>
          </w:p>
          <w:p w:rsidR="0002350F" w:rsidRDefault="0002350F" w:rsidP="004D3191">
            <w:pPr>
              <w:rPr>
                <w:rFonts w:ascii="Tahoma" w:hAnsi="Tahoma" w:cs="Tahoma"/>
              </w:rPr>
            </w:pPr>
          </w:p>
          <w:p w:rsidR="0002350F" w:rsidRPr="00571637" w:rsidRDefault="00832234" w:rsidP="004D3191">
            <w:pPr>
              <w:rPr>
                <w:rFonts w:ascii="Tahoma" w:hAnsi="Tahoma" w:cs="Tahoma"/>
              </w:rPr>
            </w:pPr>
            <w:r>
              <w:rPr>
                <w:rFonts w:ascii="Tahoma" w:hAnsi="Tahoma" w:cs="Tahoma"/>
              </w:rPr>
              <w:t>–</w:t>
            </w:r>
            <w:r w:rsidR="0002350F">
              <w:rPr>
                <w:rFonts w:ascii="Tahoma" w:hAnsi="Tahoma" w:cs="Tahoma"/>
              </w:rPr>
              <w:t>Слуша радове ученике;</w:t>
            </w:r>
          </w:p>
        </w:tc>
        <w:tc>
          <w:tcPr>
            <w:tcW w:w="1803" w:type="pct"/>
            <w:gridSpan w:val="3"/>
            <w:vAlign w:val="center"/>
          </w:tcPr>
          <w:p w:rsidR="00356A23" w:rsidRPr="00D15E62" w:rsidRDefault="00832234" w:rsidP="004D3191">
            <w:pPr>
              <w:rPr>
                <w:rFonts w:ascii="Tahoma" w:hAnsi="Tahoma" w:cs="Tahoma"/>
              </w:rPr>
            </w:pPr>
            <w:r>
              <w:rPr>
                <w:rFonts w:ascii="Tahoma" w:hAnsi="Tahoma" w:cs="Tahoma"/>
              </w:rPr>
              <w:t>–</w:t>
            </w:r>
            <w:r w:rsidR="0002350F">
              <w:rPr>
                <w:rFonts w:ascii="Tahoma" w:hAnsi="Tahoma" w:cs="Tahoma"/>
              </w:rPr>
              <w:t>Самостално препричавају причу у Вежбанци у првом лицу;</w:t>
            </w:r>
          </w:p>
        </w:tc>
      </w:tr>
      <w:tr w:rsidR="00356A23" w:rsidRPr="00D10575" w:rsidTr="009D7107">
        <w:trPr>
          <w:trHeight w:val="1609"/>
        </w:trPr>
        <w:tc>
          <w:tcPr>
            <w:tcW w:w="1395" w:type="pct"/>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t>Завршни део часа</w:t>
            </w:r>
          </w:p>
          <w:p w:rsidR="00356A23" w:rsidRPr="0090216F" w:rsidRDefault="00356A23" w:rsidP="004D3191">
            <w:pPr>
              <w:jc w:val="center"/>
              <w:rPr>
                <w:rFonts w:ascii="Tahoma" w:hAnsi="Tahoma" w:cs="Tahoma"/>
                <w:b/>
              </w:rPr>
            </w:pPr>
            <w:r w:rsidRPr="0090216F">
              <w:rPr>
                <w:rFonts w:ascii="Tahoma" w:hAnsi="Tahoma" w:cs="Tahoma"/>
                <w:b/>
              </w:rPr>
              <w:t>(5 минута)</w:t>
            </w:r>
          </w:p>
        </w:tc>
        <w:tc>
          <w:tcPr>
            <w:tcW w:w="1802" w:type="pct"/>
            <w:vAlign w:val="center"/>
          </w:tcPr>
          <w:p w:rsidR="00356A23" w:rsidRPr="00D10575" w:rsidRDefault="00832234" w:rsidP="004D3191">
            <w:pPr>
              <w:rPr>
                <w:rFonts w:ascii="Tahoma" w:hAnsi="Tahoma" w:cs="Tahoma"/>
              </w:rPr>
            </w:pPr>
            <w:r>
              <w:rPr>
                <w:rFonts w:ascii="Tahoma" w:hAnsi="Tahoma" w:cs="Tahoma"/>
              </w:rPr>
              <w:t>–</w:t>
            </w:r>
            <w:r w:rsidR="0002350F">
              <w:rPr>
                <w:rFonts w:ascii="Tahoma" w:hAnsi="Tahoma" w:cs="Tahoma"/>
              </w:rPr>
              <w:t>Анализира и процењује радове.</w:t>
            </w:r>
          </w:p>
        </w:tc>
        <w:tc>
          <w:tcPr>
            <w:tcW w:w="1803" w:type="pct"/>
            <w:gridSpan w:val="3"/>
            <w:vAlign w:val="center"/>
          </w:tcPr>
          <w:p w:rsidR="00356A23" w:rsidRPr="00D10575" w:rsidRDefault="00832234" w:rsidP="004D3191">
            <w:pPr>
              <w:rPr>
                <w:rFonts w:ascii="Tahoma" w:hAnsi="Tahoma" w:cs="Tahoma"/>
              </w:rPr>
            </w:pPr>
            <w:r>
              <w:rPr>
                <w:rFonts w:ascii="Tahoma" w:hAnsi="Tahoma" w:cs="Tahoma"/>
              </w:rPr>
              <w:t>–</w:t>
            </w:r>
            <w:r w:rsidR="0002350F">
              <w:rPr>
                <w:rFonts w:ascii="Tahoma" w:hAnsi="Tahoma" w:cs="Tahoma"/>
              </w:rPr>
              <w:t>Дискутују о радовима које су ученици написали.</w:t>
            </w:r>
          </w:p>
        </w:tc>
      </w:tr>
      <w:tr w:rsidR="00356A23" w:rsidRPr="0090216F" w:rsidTr="009D7107">
        <w:trPr>
          <w:trHeight w:val="882"/>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 xml:space="preserve">Начин провере </w:t>
            </w:r>
          </w:p>
          <w:p w:rsidR="00356A23" w:rsidRPr="0090216F" w:rsidRDefault="00356A23" w:rsidP="004D319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56A23" w:rsidRPr="0090216F" w:rsidRDefault="00356A23" w:rsidP="004D3191">
            <w:pPr>
              <w:rPr>
                <w:rFonts w:ascii="Tahoma" w:hAnsi="Tahoma" w:cs="Tahoma"/>
                <w:b/>
              </w:rPr>
            </w:pPr>
          </w:p>
        </w:tc>
      </w:tr>
      <w:tr w:rsidR="00356A23" w:rsidRPr="0071698F" w:rsidTr="009D7107">
        <w:tc>
          <w:tcPr>
            <w:tcW w:w="1395" w:type="pct"/>
            <w:shd w:val="clear" w:color="auto" w:fill="F3F3F3"/>
            <w:vAlign w:val="center"/>
          </w:tcPr>
          <w:p w:rsidR="00356A23" w:rsidRPr="0071698F" w:rsidRDefault="00356A23" w:rsidP="004D3191">
            <w:pPr>
              <w:rPr>
                <w:rFonts w:ascii="Tahoma" w:hAnsi="Tahoma" w:cs="Tahoma"/>
              </w:rPr>
            </w:pPr>
            <w:r w:rsidRPr="0071698F">
              <w:rPr>
                <w:rFonts w:ascii="Tahoma" w:hAnsi="Tahoma" w:cs="Tahoma"/>
              </w:rPr>
              <w:t>ОКВИР ЗА ПРЕИСПИТИВАЊЕ ОСТВАРЕНОГ ЧАСА:</w:t>
            </w:r>
          </w:p>
          <w:p w:rsidR="00356A23" w:rsidRPr="0071698F" w:rsidRDefault="00356A23" w:rsidP="004D319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56A23" w:rsidRPr="0071698F" w:rsidRDefault="00356A23" w:rsidP="004D319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активности </w:t>
            </w:r>
            <w:r w:rsidRPr="0071698F">
              <w:rPr>
                <w:rFonts w:ascii="Tahoma" w:hAnsi="Tahoma" w:cs="Tahoma"/>
              </w:rPr>
              <w:lastRenderedPageBreak/>
              <w:t>ученика?</w:t>
            </w:r>
          </w:p>
          <w:p w:rsidR="00356A23" w:rsidRPr="0071698F" w:rsidRDefault="00356A23" w:rsidP="004D319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56A23" w:rsidRPr="0071698F" w:rsidRDefault="00356A23" w:rsidP="004D319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356A23" w:rsidRPr="0071698F" w:rsidRDefault="00356A23" w:rsidP="004D3191">
            <w:pPr>
              <w:rPr>
                <w:rFonts w:ascii="Tahoma" w:hAnsi="Tahoma" w:cs="Tahoma"/>
              </w:rPr>
            </w:pPr>
          </w:p>
        </w:tc>
      </w:tr>
      <w:tr w:rsidR="00356A23" w:rsidRPr="008E7589" w:rsidTr="004D3191">
        <w:tc>
          <w:tcPr>
            <w:tcW w:w="5000" w:type="pct"/>
            <w:gridSpan w:val="5"/>
            <w:tcBorders>
              <w:top w:val="nil"/>
              <w:left w:val="nil"/>
              <w:right w:val="nil"/>
            </w:tcBorders>
            <w:shd w:val="clear" w:color="auto" w:fill="auto"/>
            <w:vAlign w:val="center"/>
          </w:tcPr>
          <w:p w:rsidR="009D7107" w:rsidRDefault="009D7107" w:rsidP="004D3191">
            <w:pPr>
              <w:jc w:val="center"/>
              <w:rPr>
                <w:rFonts w:ascii="Tahoma" w:hAnsi="Tahoma" w:cs="Tahoma"/>
                <w:b/>
              </w:rPr>
            </w:pPr>
          </w:p>
          <w:p w:rsidR="00356A23" w:rsidRPr="008E7589" w:rsidRDefault="00356A23" w:rsidP="004D319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16</w:t>
            </w:r>
            <w:r w:rsidR="00D94BE9">
              <w:rPr>
                <w:rFonts w:ascii="Tahoma" w:hAnsi="Tahoma" w:cs="Tahoma"/>
                <w:b/>
                <w:sz w:val="36"/>
                <w:szCs w:val="36"/>
              </w:rPr>
              <w:t>2</w:t>
            </w:r>
          </w:p>
        </w:tc>
      </w:tr>
      <w:tr w:rsidR="00356A23" w:rsidRPr="0090216F" w:rsidTr="004D3191">
        <w:trPr>
          <w:trHeight w:val="628"/>
        </w:trPr>
        <w:tc>
          <w:tcPr>
            <w:tcW w:w="5000" w:type="pct"/>
            <w:gridSpan w:val="5"/>
            <w:shd w:val="clear" w:color="auto" w:fill="F3F3F3"/>
            <w:vAlign w:val="center"/>
          </w:tcPr>
          <w:p w:rsidR="00356A23" w:rsidRPr="0090216F" w:rsidRDefault="00356A23" w:rsidP="004D3191">
            <w:pPr>
              <w:jc w:val="center"/>
              <w:rPr>
                <w:rFonts w:ascii="Tahoma" w:hAnsi="Tahoma" w:cs="Tahoma"/>
                <w:b/>
                <w:sz w:val="28"/>
                <w:szCs w:val="28"/>
              </w:rPr>
            </w:pPr>
            <w:r w:rsidRPr="0090216F">
              <w:rPr>
                <w:rFonts w:ascii="Tahoma" w:hAnsi="Tahoma" w:cs="Tahoma"/>
                <w:b/>
                <w:sz w:val="28"/>
                <w:szCs w:val="28"/>
              </w:rPr>
              <w:t>МОГУЋИ ТОК ЧАСА</w:t>
            </w:r>
          </w:p>
        </w:tc>
      </w:tr>
      <w:tr w:rsidR="00356A23" w:rsidRPr="0090216F" w:rsidTr="009D7107">
        <w:trPr>
          <w:trHeight w:val="53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Предмет:</w:t>
            </w:r>
          </w:p>
        </w:tc>
        <w:tc>
          <w:tcPr>
            <w:tcW w:w="2159" w:type="pct"/>
            <w:gridSpan w:val="2"/>
            <w:vAlign w:val="center"/>
          </w:tcPr>
          <w:p w:rsidR="00356A23" w:rsidRPr="0090216F" w:rsidRDefault="00356A23" w:rsidP="004D3191">
            <w:pPr>
              <w:rPr>
                <w:b/>
              </w:rPr>
            </w:pPr>
            <w:r w:rsidRPr="0090216F">
              <w:rPr>
                <w:b/>
              </w:rPr>
              <w:t>Српски језик</w:t>
            </w:r>
          </w:p>
        </w:tc>
        <w:tc>
          <w:tcPr>
            <w:tcW w:w="75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Разред:</w:t>
            </w:r>
          </w:p>
        </w:tc>
        <w:tc>
          <w:tcPr>
            <w:tcW w:w="691" w:type="pct"/>
            <w:vAlign w:val="center"/>
          </w:tcPr>
          <w:p w:rsidR="00356A23" w:rsidRPr="0090216F" w:rsidRDefault="00356A23" w:rsidP="004D3191">
            <w:pPr>
              <w:rPr>
                <w:rFonts w:ascii="Tahoma" w:hAnsi="Tahoma" w:cs="Tahoma"/>
                <w:b/>
              </w:rPr>
            </w:pPr>
            <w:r w:rsidRPr="0090216F">
              <w:rPr>
                <w:rFonts w:ascii="Tahoma" w:hAnsi="Tahoma" w:cs="Tahoma"/>
                <w:b/>
              </w:rPr>
              <w:t>четврти</w:t>
            </w:r>
          </w:p>
        </w:tc>
      </w:tr>
      <w:tr w:rsidR="00356A23" w:rsidRPr="0071698F" w:rsidTr="009D7107">
        <w:trPr>
          <w:trHeight w:val="51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56A23" w:rsidRPr="005E0E71" w:rsidRDefault="005E0E71" w:rsidP="004D3191">
            <w:pPr>
              <w:rPr>
                <w:rFonts w:ascii="Tahoma" w:hAnsi="Tahoma" w:cs="Tahoma"/>
              </w:rPr>
            </w:pPr>
            <w:r>
              <w:rPr>
                <w:rFonts w:ascii="Tahoma" w:hAnsi="Tahoma" w:cs="Tahoma"/>
                <w:lang w:val="en-US"/>
              </w:rPr>
              <w:t>Језик</w:t>
            </w:r>
            <w:r w:rsidR="00832234">
              <w:rPr>
                <w:rFonts w:ascii="Tahoma" w:hAnsi="Tahoma" w:cs="Tahoma"/>
                <w:lang w:val="en-US"/>
              </w:rPr>
              <w:t>–</w:t>
            </w:r>
            <w:r>
              <w:rPr>
                <w:rFonts w:ascii="Tahoma" w:hAnsi="Tahoma" w:cs="Tahoma"/>
                <w:lang w:val="en-US"/>
              </w:rPr>
              <w:t xml:space="preserve"> граматика</w:t>
            </w:r>
          </w:p>
        </w:tc>
      </w:tr>
      <w:tr w:rsidR="00356A23" w:rsidRPr="0071698F" w:rsidTr="009D7107">
        <w:trPr>
          <w:trHeight w:val="53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јединица:</w:t>
            </w:r>
          </w:p>
        </w:tc>
        <w:tc>
          <w:tcPr>
            <w:tcW w:w="3605" w:type="pct"/>
            <w:gridSpan w:val="4"/>
            <w:vAlign w:val="center"/>
          </w:tcPr>
          <w:p w:rsidR="00356A23" w:rsidRPr="0071698F" w:rsidRDefault="005E0E71" w:rsidP="004D3191">
            <w:pPr>
              <w:rPr>
                <w:rFonts w:ascii="Tahoma" w:hAnsi="Tahoma" w:cs="Tahoma"/>
              </w:rPr>
            </w:pPr>
            <w:r>
              <w:rPr>
                <w:rFonts w:ascii="Tahoma" w:hAnsi="Tahoma" w:cs="Tahoma"/>
              </w:rPr>
              <w:t>Променљиве и непроменљиве речи</w:t>
            </w:r>
          </w:p>
        </w:tc>
      </w:tr>
      <w:tr w:rsidR="00356A23" w:rsidRPr="00044460" w:rsidTr="009D7107">
        <w:trPr>
          <w:trHeight w:val="51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Тип часа:</w:t>
            </w:r>
          </w:p>
        </w:tc>
        <w:tc>
          <w:tcPr>
            <w:tcW w:w="3605" w:type="pct"/>
            <w:gridSpan w:val="4"/>
          </w:tcPr>
          <w:p w:rsidR="00356A23" w:rsidRPr="00044460" w:rsidRDefault="000536EA" w:rsidP="004D3191">
            <w:pPr>
              <w:rPr>
                <w:rFonts w:ascii="Tahoma" w:hAnsi="Tahoma" w:cs="Tahoma"/>
              </w:rPr>
            </w:pPr>
            <w:r>
              <w:rPr>
                <w:rFonts w:ascii="Tahoma" w:hAnsi="Tahoma" w:cs="Tahoma"/>
              </w:rPr>
              <w:t>Обнављање</w:t>
            </w:r>
          </w:p>
        </w:tc>
      </w:tr>
      <w:tr w:rsidR="005E0E71" w:rsidRPr="00286AFF" w:rsidTr="009D7107">
        <w:trPr>
          <w:trHeight w:val="1619"/>
        </w:trPr>
        <w:tc>
          <w:tcPr>
            <w:tcW w:w="1395" w:type="pct"/>
            <w:shd w:val="clear" w:color="auto" w:fill="F3F3F3"/>
            <w:vAlign w:val="center"/>
          </w:tcPr>
          <w:p w:rsidR="005E0E71" w:rsidRPr="0090216F" w:rsidRDefault="005E0E71" w:rsidP="005E0E71">
            <w:pPr>
              <w:rPr>
                <w:rFonts w:ascii="Tahoma" w:hAnsi="Tahoma" w:cs="Tahoma"/>
                <w:b/>
              </w:rPr>
            </w:pPr>
            <w:r w:rsidRPr="0090216F">
              <w:rPr>
                <w:rFonts w:ascii="Tahoma" w:hAnsi="Tahoma" w:cs="Tahoma"/>
                <w:b/>
              </w:rPr>
              <w:t>Циљ часа:</w:t>
            </w:r>
          </w:p>
        </w:tc>
        <w:tc>
          <w:tcPr>
            <w:tcW w:w="3605" w:type="pct"/>
            <w:gridSpan w:val="4"/>
          </w:tcPr>
          <w:p w:rsidR="005E0E71" w:rsidRPr="005E0E71" w:rsidRDefault="005E0E71" w:rsidP="005E0E71">
            <w:pPr>
              <w:rPr>
                <w:rFonts w:ascii="Tahoma" w:hAnsi="Tahoma" w:cs="Tahoma"/>
                <w:lang w:val="sr-Cyrl-CS"/>
              </w:rPr>
            </w:pPr>
            <w:r w:rsidRPr="005E0E71">
              <w:rPr>
                <w:rFonts w:ascii="Tahoma" w:hAnsi="Tahoma" w:cs="Tahoma"/>
                <w:lang w:val="sr-Cyrl-CS"/>
              </w:rPr>
              <w:t>Учење променљивих и</w:t>
            </w:r>
            <w:r w:rsidRPr="005E0E71">
              <w:rPr>
                <w:rFonts w:ascii="Tahoma" w:hAnsi="Tahoma" w:cs="Tahoma"/>
              </w:rPr>
              <w:t xml:space="preserve"> </w:t>
            </w:r>
            <w:r w:rsidRPr="005E0E71">
              <w:rPr>
                <w:rFonts w:ascii="Tahoma" w:hAnsi="Tahoma" w:cs="Tahoma"/>
                <w:lang w:val="sr-Cyrl-CS"/>
              </w:rPr>
              <w:t>непроменљивих врста речи. – Усвајање и препознавање непроменљивих врста речи.</w:t>
            </w:r>
          </w:p>
          <w:p w:rsidR="005E0E71" w:rsidRPr="005E0E71" w:rsidRDefault="005E0E71" w:rsidP="005E0E71">
            <w:pPr>
              <w:rPr>
                <w:rFonts w:ascii="Tahoma" w:hAnsi="Tahoma" w:cs="Tahoma"/>
                <w:lang w:val="sr-Cyrl-CS"/>
              </w:rPr>
            </w:pPr>
          </w:p>
          <w:p w:rsidR="005E0E71" w:rsidRPr="005E0E71" w:rsidRDefault="005E0E71" w:rsidP="005E0E71">
            <w:pPr>
              <w:rPr>
                <w:rFonts w:ascii="Tahoma" w:hAnsi="Tahoma" w:cs="Tahoma"/>
                <w:lang w:val="sr-Cyrl-CS"/>
              </w:rPr>
            </w:pPr>
          </w:p>
          <w:p w:rsidR="005E0E71" w:rsidRPr="005E0E71" w:rsidRDefault="005E0E71" w:rsidP="005E0E71">
            <w:pPr>
              <w:rPr>
                <w:rFonts w:ascii="Tahoma" w:hAnsi="Tahoma" w:cs="Tahoma"/>
                <w:lang w:val="sr-Cyrl-CS"/>
              </w:rPr>
            </w:pPr>
            <w:r w:rsidRPr="005E0E71">
              <w:rPr>
                <w:rFonts w:ascii="Tahoma" w:hAnsi="Tahoma" w:cs="Tahoma"/>
                <w:lang w:val="sr-Cyrl-CS"/>
              </w:rPr>
              <w:t>– Усвајање и разумевање службе променљивих и  непроменљивих врста речи  у реченици.</w:t>
            </w:r>
          </w:p>
          <w:p w:rsidR="005E0E71" w:rsidRPr="005E0E71" w:rsidRDefault="005E0E71" w:rsidP="005E0E71">
            <w:pPr>
              <w:rPr>
                <w:rFonts w:ascii="Tahoma" w:hAnsi="Tahoma" w:cs="Tahoma"/>
              </w:rPr>
            </w:pPr>
            <w:r w:rsidRPr="005E0E71">
              <w:rPr>
                <w:rFonts w:ascii="Tahoma" w:hAnsi="Tahoma" w:cs="Tahoma"/>
                <w:lang w:val="sr-Cyrl-CS"/>
              </w:rPr>
              <w:t>– Развијање логичког и апстрактног мишљења; примена стечених знања у новим ситуацијама. Развијање спос</w:t>
            </w:r>
            <w:r>
              <w:rPr>
                <w:rFonts w:ascii="Tahoma" w:hAnsi="Tahoma" w:cs="Tahoma"/>
                <w:lang w:val="sr-Cyrl-CS"/>
              </w:rPr>
              <w:t>о</w:t>
            </w:r>
            <w:r w:rsidRPr="005E0E71">
              <w:rPr>
                <w:rFonts w:ascii="Tahoma" w:hAnsi="Tahoma" w:cs="Tahoma"/>
                <w:lang w:val="sr-Cyrl-CS"/>
              </w:rPr>
              <w:t>бности писменог изражавања.</w:t>
            </w:r>
          </w:p>
          <w:p w:rsidR="005E0E71" w:rsidRPr="009917B4" w:rsidRDefault="005E0E71" w:rsidP="005E0E71">
            <w:pPr>
              <w:rPr>
                <w:sz w:val="20"/>
                <w:szCs w:val="20"/>
                <w:lang w:val="sr-Cyrl-CS"/>
              </w:rPr>
            </w:pPr>
            <w:r w:rsidRPr="005E0E71">
              <w:rPr>
                <w:rFonts w:ascii="Tahoma" w:hAnsi="Tahoma" w:cs="Tahoma"/>
                <w:lang w:val="sr-Cyrl-CS"/>
              </w:rPr>
              <w:t>– Указивање ученицима на значај писања и употребе великог слова у одређеним ситуацијама</w:t>
            </w:r>
          </w:p>
        </w:tc>
      </w:tr>
      <w:tr w:rsidR="005E0E71" w:rsidRPr="00286AFF" w:rsidTr="009D7107">
        <w:trPr>
          <w:trHeight w:val="3064"/>
        </w:trPr>
        <w:tc>
          <w:tcPr>
            <w:tcW w:w="1395" w:type="pct"/>
            <w:shd w:val="clear" w:color="auto" w:fill="F3F3F3"/>
            <w:vAlign w:val="center"/>
          </w:tcPr>
          <w:p w:rsidR="005E0E71" w:rsidRPr="0090216F" w:rsidRDefault="005E0E71" w:rsidP="005E0E71">
            <w:pPr>
              <w:rPr>
                <w:rFonts w:ascii="Tahoma" w:hAnsi="Tahoma" w:cs="Tahoma"/>
                <w:b/>
              </w:rPr>
            </w:pPr>
            <w:r w:rsidRPr="0090216F">
              <w:rPr>
                <w:rFonts w:ascii="Tahoma" w:hAnsi="Tahoma" w:cs="Tahoma"/>
                <w:b/>
              </w:rPr>
              <w:t xml:space="preserve">Очекивани исходи </w:t>
            </w:r>
          </w:p>
          <w:p w:rsidR="005E0E71" w:rsidRPr="0090216F" w:rsidRDefault="005E0E71" w:rsidP="005E0E71">
            <w:pPr>
              <w:rPr>
                <w:rFonts w:ascii="Tahoma" w:hAnsi="Tahoma" w:cs="Tahoma"/>
                <w:b/>
              </w:rPr>
            </w:pPr>
            <w:r w:rsidRPr="0090216F">
              <w:rPr>
                <w:rFonts w:ascii="Tahoma" w:hAnsi="Tahoma" w:cs="Tahoma"/>
                <w:b/>
              </w:rPr>
              <w:t>на крају часа:</w:t>
            </w:r>
          </w:p>
        </w:tc>
        <w:tc>
          <w:tcPr>
            <w:tcW w:w="3605" w:type="pct"/>
            <w:gridSpan w:val="4"/>
          </w:tcPr>
          <w:p w:rsidR="00F91505" w:rsidRDefault="00F91505" w:rsidP="005E0E71">
            <w:pPr>
              <w:rPr>
                <w:sz w:val="20"/>
                <w:szCs w:val="20"/>
                <w:lang w:val="sr-Cyrl-CS"/>
              </w:rPr>
            </w:pPr>
          </w:p>
          <w:p w:rsidR="00F91505" w:rsidRDefault="00F91505" w:rsidP="005E0E71">
            <w:pPr>
              <w:rPr>
                <w:sz w:val="20"/>
                <w:szCs w:val="20"/>
                <w:lang w:val="sr-Cyrl-CS"/>
              </w:rPr>
            </w:pPr>
          </w:p>
          <w:p w:rsidR="005E0E71" w:rsidRPr="00F91505" w:rsidRDefault="00832234" w:rsidP="005E0E71">
            <w:pPr>
              <w:rPr>
                <w:rFonts w:ascii="Tahoma" w:hAnsi="Tahoma" w:cs="Tahoma"/>
                <w:lang w:val="sr-Cyrl-CS"/>
              </w:rPr>
            </w:pPr>
            <w:r>
              <w:rPr>
                <w:sz w:val="20"/>
                <w:szCs w:val="20"/>
                <w:lang w:val="sr-Cyrl-CS"/>
              </w:rPr>
              <w:t>–</w:t>
            </w:r>
            <w:r w:rsidR="00F91505" w:rsidRPr="00F91505">
              <w:rPr>
                <w:rFonts w:ascii="Tahoma" w:hAnsi="Tahoma" w:cs="Tahoma"/>
                <w:lang w:val="sr-Cyrl-CS"/>
              </w:rPr>
              <w:t>разликује променљиве и непроменљиве речи</w:t>
            </w:r>
          </w:p>
          <w:p w:rsidR="00F91505" w:rsidRPr="00F91505" w:rsidRDefault="00F91505" w:rsidP="00F91505">
            <w:pPr>
              <w:pStyle w:val="TableParagraph"/>
              <w:numPr>
                <w:ilvl w:val="0"/>
                <w:numId w:val="8"/>
              </w:numPr>
              <w:tabs>
                <w:tab w:val="left" w:pos="162"/>
              </w:tabs>
              <w:spacing w:line="276" w:lineRule="auto"/>
              <w:ind w:right="158"/>
              <w:rPr>
                <w:rFonts w:ascii="Tahoma" w:hAnsi="Tahoma" w:cs="Tahoma"/>
                <w:sz w:val="24"/>
                <w:szCs w:val="24"/>
              </w:rPr>
            </w:pPr>
            <w:r w:rsidRPr="00F91505">
              <w:rPr>
                <w:rFonts w:ascii="Tahoma" w:hAnsi="Tahoma" w:cs="Tahoma"/>
                <w:sz w:val="24"/>
                <w:szCs w:val="24"/>
              </w:rPr>
              <w:t>разликује речи које мењају облик (именице, заменице,</w:t>
            </w:r>
            <w:r w:rsidRPr="00F91505">
              <w:rPr>
                <w:rFonts w:ascii="Tahoma" w:hAnsi="Tahoma" w:cs="Tahoma"/>
                <w:spacing w:val="-25"/>
                <w:sz w:val="24"/>
                <w:szCs w:val="24"/>
              </w:rPr>
              <w:t xml:space="preserve"> </w:t>
            </w:r>
            <w:r w:rsidRPr="00F91505">
              <w:rPr>
                <w:rFonts w:ascii="Tahoma" w:hAnsi="Tahoma" w:cs="Tahoma"/>
                <w:sz w:val="24"/>
                <w:szCs w:val="24"/>
              </w:rPr>
              <w:t>придеви, бројеви, глаголи) и уочи оне које су увек у истом</w:t>
            </w:r>
            <w:r w:rsidRPr="00F91505">
              <w:rPr>
                <w:rFonts w:ascii="Tahoma" w:hAnsi="Tahoma" w:cs="Tahoma"/>
                <w:spacing w:val="-23"/>
                <w:sz w:val="24"/>
                <w:szCs w:val="24"/>
              </w:rPr>
              <w:t xml:space="preserve"> </w:t>
            </w:r>
            <w:r w:rsidRPr="00F91505">
              <w:rPr>
                <w:rFonts w:ascii="Tahoma" w:hAnsi="Tahoma" w:cs="Tahoma"/>
                <w:sz w:val="24"/>
                <w:szCs w:val="24"/>
              </w:rPr>
              <w:t>облику;</w:t>
            </w:r>
          </w:p>
          <w:p w:rsidR="00F91505" w:rsidRPr="00F91505" w:rsidRDefault="00832234" w:rsidP="00F91505">
            <w:pPr>
              <w:rPr>
                <w:rFonts w:ascii="Tahoma" w:hAnsi="Tahoma" w:cs="Tahoma"/>
              </w:rPr>
            </w:pPr>
            <w:r>
              <w:rPr>
                <w:rFonts w:ascii="Tahoma" w:hAnsi="Tahoma" w:cs="Tahoma"/>
              </w:rPr>
              <w:t>–</w:t>
            </w:r>
            <w:r w:rsidR="00F91505" w:rsidRPr="00F91505">
              <w:rPr>
                <w:rFonts w:ascii="Tahoma" w:hAnsi="Tahoma" w:cs="Tahoma"/>
              </w:rPr>
              <w:t>поштује и примени основна правописна</w:t>
            </w:r>
            <w:r w:rsidR="00F91505" w:rsidRPr="00F91505">
              <w:rPr>
                <w:rFonts w:ascii="Tahoma" w:hAnsi="Tahoma" w:cs="Tahoma"/>
                <w:spacing w:val="-22"/>
              </w:rPr>
              <w:t xml:space="preserve"> </w:t>
            </w:r>
            <w:r w:rsidR="00F91505" w:rsidRPr="00F91505">
              <w:rPr>
                <w:rFonts w:ascii="Tahoma" w:hAnsi="Tahoma" w:cs="Tahoma"/>
              </w:rPr>
              <w:t>правила</w:t>
            </w:r>
          </w:p>
          <w:p w:rsidR="00F91505" w:rsidRPr="00F91505" w:rsidRDefault="00832234" w:rsidP="00F91505">
            <w:pPr>
              <w:rPr>
                <w:rFonts w:ascii="Tahoma" w:hAnsi="Tahoma" w:cs="Tahoma"/>
              </w:rPr>
            </w:pPr>
            <w:r>
              <w:rPr>
                <w:rFonts w:ascii="Tahoma" w:hAnsi="Tahoma" w:cs="Tahoma"/>
              </w:rPr>
              <w:t>–</w:t>
            </w:r>
            <w:r w:rsidR="00F91505" w:rsidRPr="00F91505">
              <w:rPr>
                <w:rFonts w:ascii="Tahoma" w:hAnsi="Tahoma" w:cs="Tahoma"/>
              </w:rPr>
              <w:t xml:space="preserve"> употреби основне облике усменог и писменог</w:t>
            </w:r>
            <w:r w:rsidR="00F91505" w:rsidRPr="00F91505">
              <w:rPr>
                <w:rFonts w:ascii="Tahoma" w:hAnsi="Tahoma" w:cs="Tahoma"/>
                <w:spacing w:val="-22"/>
              </w:rPr>
              <w:t xml:space="preserve"> </w:t>
            </w:r>
            <w:r w:rsidR="00F91505" w:rsidRPr="00F91505">
              <w:rPr>
                <w:rFonts w:ascii="Tahoma" w:hAnsi="Tahoma" w:cs="Tahoma"/>
              </w:rPr>
              <w:t>изражавања:</w:t>
            </w:r>
          </w:p>
          <w:p w:rsidR="005E0E71" w:rsidRPr="00286AFF" w:rsidRDefault="005E0E71" w:rsidP="005E0E71">
            <w:pPr>
              <w:rPr>
                <w:sz w:val="20"/>
                <w:szCs w:val="20"/>
              </w:rPr>
            </w:pPr>
          </w:p>
        </w:tc>
      </w:tr>
      <w:tr w:rsidR="005E0E71" w:rsidRPr="00E60DE8" w:rsidTr="009D7107">
        <w:trPr>
          <w:trHeight w:val="533"/>
        </w:trPr>
        <w:tc>
          <w:tcPr>
            <w:tcW w:w="1395" w:type="pct"/>
            <w:shd w:val="clear" w:color="auto" w:fill="F3F3F3"/>
            <w:vAlign w:val="center"/>
          </w:tcPr>
          <w:p w:rsidR="005E0E71" w:rsidRPr="0090216F" w:rsidRDefault="005E0E71" w:rsidP="005E0E71">
            <w:pPr>
              <w:rPr>
                <w:rFonts w:ascii="Tahoma" w:hAnsi="Tahoma" w:cs="Tahoma"/>
                <w:b/>
              </w:rPr>
            </w:pPr>
            <w:r w:rsidRPr="0090216F">
              <w:rPr>
                <w:rFonts w:ascii="Tahoma" w:hAnsi="Tahoma" w:cs="Tahoma"/>
                <w:b/>
              </w:rPr>
              <w:t>Наставне методе:</w:t>
            </w:r>
          </w:p>
        </w:tc>
        <w:tc>
          <w:tcPr>
            <w:tcW w:w="3605" w:type="pct"/>
            <w:gridSpan w:val="4"/>
          </w:tcPr>
          <w:p w:rsidR="005E0E71" w:rsidRPr="00E60DE8" w:rsidRDefault="005E0E71" w:rsidP="005E0E7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5E0E71" w:rsidRPr="00DF543B" w:rsidTr="009D7107">
        <w:trPr>
          <w:trHeight w:val="527"/>
        </w:trPr>
        <w:tc>
          <w:tcPr>
            <w:tcW w:w="1395" w:type="pct"/>
            <w:shd w:val="clear" w:color="auto" w:fill="F3F3F3"/>
            <w:vAlign w:val="center"/>
          </w:tcPr>
          <w:p w:rsidR="005E0E71" w:rsidRPr="0090216F" w:rsidRDefault="005E0E71" w:rsidP="005E0E7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5E0E71" w:rsidRPr="00DF543B" w:rsidRDefault="005E0E71" w:rsidP="005E0E71">
            <w:pPr>
              <w:pStyle w:val="Default"/>
              <w:rPr>
                <w:rFonts w:ascii="Tahoma" w:hAnsi="Tahoma" w:cs="Tahoma"/>
              </w:rPr>
            </w:pPr>
            <w:r>
              <w:rPr>
                <w:rFonts w:ascii="Tahoma" w:hAnsi="Tahoma" w:cs="Tahoma"/>
              </w:rPr>
              <w:t>Фронтални, индивидуални</w:t>
            </w:r>
          </w:p>
        </w:tc>
      </w:tr>
      <w:tr w:rsidR="005E0E71" w:rsidRPr="00203BAF" w:rsidTr="009D7107">
        <w:trPr>
          <w:trHeight w:val="1323"/>
        </w:trPr>
        <w:tc>
          <w:tcPr>
            <w:tcW w:w="1395" w:type="pct"/>
            <w:shd w:val="clear" w:color="auto" w:fill="F3F3F3"/>
            <w:vAlign w:val="center"/>
          </w:tcPr>
          <w:p w:rsidR="005E0E71" w:rsidRPr="0090216F" w:rsidRDefault="005E0E71" w:rsidP="005E0E71">
            <w:pPr>
              <w:jc w:val="center"/>
              <w:rPr>
                <w:rFonts w:ascii="Tahoma" w:hAnsi="Tahoma" w:cs="Tahoma"/>
                <w:b/>
              </w:rPr>
            </w:pPr>
          </w:p>
        </w:tc>
        <w:tc>
          <w:tcPr>
            <w:tcW w:w="1801" w:type="pct"/>
            <w:shd w:val="clear" w:color="auto" w:fill="F3F3F3"/>
            <w:vAlign w:val="center"/>
          </w:tcPr>
          <w:p w:rsidR="005E0E71" w:rsidRPr="00CA1E52" w:rsidRDefault="005E0E71" w:rsidP="005E0E71">
            <w:pPr>
              <w:jc w:val="center"/>
              <w:rPr>
                <w:rFonts w:ascii="Tahoma" w:hAnsi="Tahoma" w:cs="Tahoma"/>
              </w:rPr>
            </w:pPr>
            <w:r>
              <w:rPr>
                <w:rFonts w:ascii="Tahoma" w:hAnsi="Tahoma" w:cs="Tahoma"/>
              </w:rPr>
              <w:t>Активности наставника:</w:t>
            </w:r>
          </w:p>
        </w:tc>
        <w:tc>
          <w:tcPr>
            <w:tcW w:w="1805" w:type="pct"/>
            <w:gridSpan w:val="3"/>
            <w:shd w:val="clear" w:color="auto" w:fill="F3F3F3"/>
            <w:vAlign w:val="center"/>
          </w:tcPr>
          <w:p w:rsidR="005E0E71" w:rsidRPr="00203BAF" w:rsidRDefault="005E0E71" w:rsidP="005E0E71">
            <w:pPr>
              <w:jc w:val="center"/>
              <w:rPr>
                <w:rFonts w:ascii="Tahoma" w:hAnsi="Tahoma" w:cs="Tahoma"/>
              </w:rPr>
            </w:pPr>
            <w:r>
              <w:rPr>
                <w:rFonts w:ascii="Tahoma" w:hAnsi="Tahoma" w:cs="Tahoma"/>
              </w:rPr>
              <w:t>Активности ученика:</w:t>
            </w:r>
          </w:p>
        </w:tc>
      </w:tr>
      <w:tr w:rsidR="005E0E71" w:rsidRPr="00655A97" w:rsidTr="009D7107">
        <w:trPr>
          <w:trHeight w:val="1801"/>
        </w:trPr>
        <w:tc>
          <w:tcPr>
            <w:tcW w:w="1395" w:type="pct"/>
            <w:shd w:val="clear" w:color="auto" w:fill="F3F3F3"/>
            <w:vAlign w:val="center"/>
          </w:tcPr>
          <w:p w:rsidR="005E0E71" w:rsidRPr="0090216F" w:rsidRDefault="005E0E71" w:rsidP="005E0E71">
            <w:pPr>
              <w:jc w:val="center"/>
              <w:rPr>
                <w:rFonts w:ascii="Tahoma" w:hAnsi="Tahoma" w:cs="Tahoma"/>
                <w:b/>
              </w:rPr>
            </w:pPr>
            <w:r w:rsidRPr="0090216F">
              <w:rPr>
                <w:rFonts w:ascii="Tahoma" w:hAnsi="Tahoma" w:cs="Tahoma"/>
                <w:b/>
              </w:rPr>
              <w:lastRenderedPageBreak/>
              <w:t>Уводни део часа</w:t>
            </w:r>
          </w:p>
          <w:p w:rsidR="005E0E71" w:rsidRPr="0090216F" w:rsidRDefault="005E0E71" w:rsidP="005E0E71">
            <w:pPr>
              <w:jc w:val="center"/>
              <w:rPr>
                <w:rFonts w:ascii="Tahoma" w:hAnsi="Tahoma" w:cs="Tahoma"/>
                <w:b/>
              </w:rPr>
            </w:pPr>
            <w:r w:rsidRPr="0090216F">
              <w:rPr>
                <w:rFonts w:ascii="Tahoma" w:hAnsi="Tahoma" w:cs="Tahoma"/>
                <w:b/>
              </w:rPr>
              <w:t>(10 минута)</w:t>
            </w:r>
          </w:p>
        </w:tc>
        <w:tc>
          <w:tcPr>
            <w:tcW w:w="1801" w:type="pct"/>
            <w:vAlign w:val="center"/>
          </w:tcPr>
          <w:p w:rsidR="00751BB3" w:rsidRDefault="00751BB3" w:rsidP="005E0E71">
            <w:pPr>
              <w:rPr>
                <w:rFonts w:ascii="Tahoma" w:hAnsi="Tahoma" w:cs="Tahoma"/>
              </w:rPr>
            </w:pPr>
          </w:p>
          <w:p w:rsidR="005E0E71" w:rsidRDefault="00832234" w:rsidP="005E0E71">
            <w:pPr>
              <w:rPr>
                <w:rFonts w:ascii="Tahoma" w:hAnsi="Tahoma" w:cs="Tahoma"/>
              </w:rPr>
            </w:pPr>
            <w:r>
              <w:rPr>
                <w:rFonts w:ascii="Tahoma" w:hAnsi="Tahoma" w:cs="Tahoma"/>
              </w:rPr>
              <w:t>–</w:t>
            </w:r>
            <w:r w:rsidR="00751BB3">
              <w:rPr>
                <w:rFonts w:ascii="Tahoma" w:hAnsi="Tahoma" w:cs="Tahoma"/>
              </w:rPr>
              <w:t>На почетку часа наставник припрема ученике за оно што ће радити касније, тако што их наводи да обнове све садржаје које су учили из граматике,а који се односе на врсте речи;</w:t>
            </w:r>
          </w:p>
          <w:p w:rsidR="00751BB3" w:rsidRDefault="00751BB3" w:rsidP="005E0E71">
            <w:pPr>
              <w:rPr>
                <w:rFonts w:ascii="Tahoma" w:hAnsi="Tahoma" w:cs="Tahoma"/>
              </w:rPr>
            </w:pPr>
          </w:p>
          <w:p w:rsidR="00751BB3" w:rsidRDefault="00832234" w:rsidP="005E0E71">
            <w:pPr>
              <w:rPr>
                <w:rFonts w:ascii="Tahoma" w:hAnsi="Tahoma" w:cs="Tahoma"/>
              </w:rPr>
            </w:pPr>
            <w:r>
              <w:rPr>
                <w:rFonts w:ascii="Tahoma" w:hAnsi="Tahoma" w:cs="Tahoma"/>
              </w:rPr>
              <w:t>–</w:t>
            </w:r>
            <w:r w:rsidR="00751BB3">
              <w:rPr>
                <w:rFonts w:ascii="Tahoma" w:hAnsi="Tahoma" w:cs="Tahoma"/>
              </w:rPr>
              <w:t>Пита ученике које су променљиве врсте речи учили:( именице, глаголе, придеве, заменице и бројеве) и да о свакој врсти речи кажу правила која се на њих односе;</w:t>
            </w:r>
          </w:p>
          <w:p w:rsidR="00751BB3" w:rsidRDefault="00751BB3" w:rsidP="005E0E71">
            <w:pPr>
              <w:rPr>
                <w:rFonts w:ascii="Tahoma" w:hAnsi="Tahoma" w:cs="Tahoma"/>
              </w:rPr>
            </w:pPr>
          </w:p>
          <w:p w:rsidR="00751BB3" w:rsidRPr="0071698F" w:rsidRDefault="00751BB3" w:rsidP="005E0E71">
            <w:pPr>
              <w:rPr>
                <w:rFonts w:ascii="Tahoma" w:hAnsi="Tahoma" w:cs="Tahoma"/>
              </w:rPr>
            </w:pPr>
          </w:p>
        </w:tc>
        <w:tc>
          <w:tcPr>
            <w:tcW w:w="1805" w:type="pct"/>
            <w:gridSpan w:val="3"/>
            <w:vAlign w:val="center"/>
          </w:tcPr>
          <w:p w:rsidR="005E0E71" w:rsidRPr="00655A97" w:rsidRDefault="00832234" w:rsidP="005E0E71">
            <w:pPr>
              <w:rPr>
                <w:rFonts w:ascii="Tahoma" w:hAnsi="Tahoma" w:cs="Tahoma"/>
              </w:rPr>
            </w:pPr>
            <w:r>
              <w:rPr>
                <w:rFonts w:ascii="Tahoma" w:hAnsi="Tahoma" w:cs="Tahoma"/>
              </w:rPr>
              <w:t>–</w:t>
            </w:r>
            <w:r w:rsidR="006B28EF">
              <w:rPr>
                <w:rFonts w:ascii="Tahoma" w:hAnsi="Tahoma" w:cs="Tahoma"/>
              </w:rPr>
              <w:t>Обнављају градиво из граматике;</w:t>
            </w:r>
          </w:p>
        </w:tc>
      </w:tr>
      <w:tr w:rsidR="005E0E71" w:rsidRPr="00D15E62" w:rsidTr="009D7107">
        <w:trPr>
          <w:trHeight w:val="5734"/>
        </w:trPr>
        <w:tc>
          <w:tcPr>
            <w:tcW w:w="1395" w:type="pct"/>
            <w:shd w:val="clear" w:color="auto" w:fill="F3F3F3"/>
            <w:vAlign w:val="center"/>
          </w:tcPr>
          <w:p w:rsidR="005E0E71" w:rsidRPr="0090216F" w:rsidRDefault="005E0E71" w:rsidP="005E0E71">
            <w:pPr>
              <w:jc w:val="center"/>
              <w:rPr>
                <w:rFonts w:ascii="Tahoma" w:hAnsi="Tahoma" w:cs="Tahoma"/>
                <w:b/>
              </w:rPr>
            </w:pPr>
            <w:r w:rsidRPr="0090216F">
              <w:rPr>
                <w:rFonts w:ascii="Tahoma" w:hAnsi="Tahoma" w:cs="Tahoma"/>
                <w:b/>
              </w:rPr>
              <w:t>Главни део часа</w:t>
            </w:r>
          </w:p>
          <w:p w:rsidR="005E0E71" w:rsidRPr="0090216F" w:rsidRDefault="005E0E71" w:rsidP="005E0E71">
            <w:pPr>
              <w:jc w:val="center"/>
              <w:rPr>
                <w:rFonts w:ascii="Tahoma" w:hAnsi="Tahoma" w:cs="Tahoma"/>
                <w:b/>
              </w:rPr>
            </w:pPr>
            <w:r w:rsidRPr="0090216F">
              <w:rPr>
                <w:rFonts w:ascii="Tahoma" w:hAnsi="Tahoma" w:cs="Tahoma"/>
                <w:b/>
              </w:rPr>
              <w:t>(30 минута)</w:t>
            </w:r>
          </w:p>
        </w:tc>
        <w:tc>
          <w:tcPr>
            <w:tcW w:w="1801" w:type="pct"/>
            <w:vAlign w:val="center"/>
          </w:tcPr>
          <w:p w:rsidR="006B28EF" w:rsidRDefault="006B28EF" w:rsidP="005E0E71">
            <w:pPr>
              <w:rPr>
                <w:rFonts w:ascii="Tahoma" w:hAnsi="Tahoma" w:cs="Tahoma"/>
              </w:rPr>
            </w:pPr>
          </w:p>
          <w:p w:rsidR="006B28EF" w:rsidRDefault="006B28EF" w:rsidP="005E0E71">
            <w:pPr>
              <w:rPr>
                <w:rFonts w:ascii="Tahoma" w:hAnsi="Tahoma" w:cs="Tahoma"/>
              </w:rPr>
            </w:pPr>
          </w:p>
          <w:p w:rsidR="005E0E71" w:rsidRDefault="00832234" w:rsidP="005E0E71">
            <w:pPr>
              <w:rPr>
                <w:rFonts w:ascii="Tahoma" w:hAnsi="Tahoma" w:cs="Tahoma"/>
              </w:rPr>
            </w:pPr>
            <w:r>
              <w:rPr>
                <w:rFonts w:ascii="Tahoma" w:hAnsi="Tahoma" w:cs="Tahoma"/>
              </w:rPr>
              <w:t>–</w:t>
            </w:r>
            <w:r w:rsidR="00751BB3">
              <w:rPr>
                <w:rFonts w:ascii="Tahoma" w:hAnsi="Tahoma" w:cs="Tahoma"/>
              </w:rPr>
              <w:t>На табли записује назив наставне јединице:</w:t>
            </w:r>
          </w:p>
          <w:p w:rsidR="00751BB3" w:rsidRDefault="00751BB3" w:rsidP="005E0E71">
            <w:pPr>
              <w:rPr>
                <w:rFonts w:ascii="Tahoma" w:hAnsi="Tahoma" w:cs="Tahoma"/>
              </w:rPr>
            </w:pPr>
          </w:p>
          <w:p w:rsidR="00751BB3" w:rsidRDefault="00751BB3" w:rsidP="005E0E71">
            <w:pPr>
              <w:rPr>
                <w:rFonts w:ascii="Tahoma" w:hAnsi="Tahoma" w:cs="Tahoma"/>
              </w:rPr>
            </w:pPr>
            <w:r>
              <w:rPr>
                <w:rFonts w:ascii="Tahoma" w:hAnsi="Tahoma" w:cs="Tahoma"/>
              </w:rPr>
              <w:t>Променљиве и непроменљиве речи</w:t>
            </w:r>
          </w:p>
          <w:p w:rsidR="00751BB3" w:rsidRDefault="00751BB3" w:rsidP="005E0E71">
            <w:pPr>
              <w:rPr>
                <w:rFonts w:ascii="Tahoma" w:hAnsi="Tahoma" w:cs="Tahoma"/>
              </w:rPr>
            </w:pPr>
          </w:p>
          <w:p w:rsidR="00751BB3" w:rsidRDefault="00832234" w:rsidP="005E0E71">
            <w:pPr>
              <w:rPr>
                <w:rFonts w:ascii="Tahoma" w:hAnsi="Tahoma" w:cs="Tahoma"/>
              </w:rPr>
            </w:pPr>
            <w:r>
              <w:rPr>
                <w:rFonts w:ascii="Tahoma" w:hAnsi="Tahoma" w:cs="Tahoma"/>
              </w:rPr>
              <w:t>–</w:t>
            </w:r>
            <w:r w:rsidR="00751BB3">
              <w:rPr>
                <w:rFonts w:ascii="Tahoma" w:hAnsi="Tahoma" w:cs="Tahoma"/>
              </w:rPr>
              <w:t xml:space="preserve">Пре уочавања разлике између променљивих и непроменљивих речи, </w:t>
            </w:r>
            <w:r w:rsidR="00995C5C">
              <w:rPr>
                <w:rFonts w:ascii="Tahoma" w:hAnsi="Tahoma" w:cs="Tahoma"/>
              </w:rPr>
              <w:t>табли пише реченицу у којој треба да уче именицу, глагол, приде, број и заменицу:</w:t>
            </w:r>
          </w:p>
          <w:p w:rsidR="00995C5C" w:rsidRDefault="00995C5C" w:rsidP="005E0E71">
            <w:pPr>
              <w:rPr>
                <w:rFonts w:ascii="Tahoma" w:hAnsi="Tahoma" w:cs="Tahoma"/>
              </w:rPr>
            </w:pPr>
          </w:p>
          <w:p w:rsidR="00995C5C" w:rsidRDefault="00995C5C" w:rsidP="005E0E71">
            <w:pPr>
              <w:rPr>
                <w:rFonts w:ascii="Tahoma" w:hAnsi="Tahoma" w:cs="Tahoma"/>
              </w:rPr>
            </w:pPr>
            <w:r>
              <w:rPr>
                <w:rFonts w:ascii="Tahoma" w:hAnsi="Tahoma" w:cs="Tahoma"/>
              </w:rPr>
              <w:t>Пример:</w:t>
            </w:r>
          </w:p>
          <w:p w:rsidR="00995C5C" w:rsidRDefault="00995C5C" w:rsidP="005E0E71">
            <w:pPr>
              <w:rPr>
                <w:rFonts w:ascii="Tahoma" w:hAnsi="Tahoma" w:cs="Tahoma"/>
              </w:rPr>
            </w:pPr>
          </w:p>
          <w:p w:rsidR="00995C5C" w:rsidRDefault="00995C5C" w:rsidP="005E0E71">
            <w:pPr>
              <w:rPr>
                <w:rFonts w:ascii="Tahoma" w:hAnsi="Tahoma" w:cs="Tahoma"/>
              </w:rPr>
            </w:pPr>
            <w:r>
              <w:rPr>
                <w:rFonts w:ascii="Tahoma" w:hAnsi="Tahoma" w:cs="Tahoma"/>
              </w:rPr>
              <w:t>Богдан и ја седимо у предивном позоришту у првом реду.</w:t>
            </w:r>
          </w:p>
          <w:p w:rsidR="00995C5C" w:rsidRDefault="00995C5C" w:rsidP="005E0E71">
            <w:pPr>
              <w:rPr>
                <w:rFonts w:ascii="Tahoma" w:hAnsi="Tahoma" w:cs="Tahoma"/>
              </w:rPr>
            </w:pPr>
          </w:p>
          <w:p w:rsidR="00995C5C" w:rsidRDefault="00995C5C" w:rsidP="005E0E71">
            <w:pPr>
              <w:rPr>
                <w:rFonts w:ascii="Tahoma" w:hAnsi="Tahoma" w:cs="Tahoma"/>
              </w:rPr>
            </w:pPr>
            <w:r>
              <w:rPr>
                <w:rFonts w:ascii="Tahoma" w:hAnsi="Tahoma" w:cs="Tahoma"/>
              </w:rPr>
              <w:t>Именица: Богдан, позориште</w:t>
            </w:r>
          </w:p>
          <w:p w:rsidR="00995C5C" w:rsidRDefault="00995C5C" w:rsidP="005E0E71">
            <w:pPr>
              <w:rPr>
                <w:rFonts w:ascii="Tahoma" w:hAnsi="Tahoma" w:cs="Tahoma"/>
              </w:rPr>
            </w:pPr>
            <w:r>
              <w:rPr>
                <w:rFonts w:ascii="Tahoma" w:hAnsi="Tahoma" w:cs="Tahoma"/>
              </w:rPr>
              <w:t>Седимо: глагол</w:t>
            </w:r>
          </w:p>
          <w:p w:rsidR="00995C5C" w:rsidRDefault="00995C5C" w:rsidP="005E0E71">
            <w:pPr>
              <w:rPr>
                <w:rFonts w:ascii="Tahoma" w:hAnsi="Tahoma" w:cs="Tahoma"/>
              </w:rPr>
            </w:pPr>
            <w:r>
              <w:rPr>
                <w:rFonts w:ascii="Tahoma" w:hAnsi="Tahoma" w:cs="Tahoma"/>
              </w:rPr>
              <w:t>Предивном: придев</w:t>
            </w:r>
          </w:p>
          <w:p w:rsidR="00995C5C" w:rsidRDefault="00995C5C" w:rsidP="005E0E71">
            <w:pPr>
              <w:rPr>
                <w:rFonts w:ascii="Tahoma" w:hAnsi="Tahoma" w:cs="Tahoma"/>
              </w:rPr>
            </w:pPr>
            <w:r>
              <w:rPr>
                <w:rFonts w:ascii="Tahoma" w:hAnsi="Tahoma" w:cs="Tahoma"/>
              </w:rPr>
              <w:t>Ја:заменица</w:t>
            </w:r>
          </w:p>
          <w:p w:rsidR="00995C5C" w:rsidRDefault="00995C5C" w:rsidP="005E0E71">
            <w:pPr>
              <w:rPr>
                <w:rFonts w:ascii="Tahoma" w:hAnsi="Tahoma" w:cs="Tahoma"/>
              </w:rPr>
            </w:pPr>
            <w:r>
              <w:rPr>
                <w:rFonts w:ascii="Tahoma" w:hAnsi="Tahoma" w:cs="Tahoma"/>
              </w:rPr>
              <w:t>Првом: редни број</w:t>
            </w:r>
          </w:p>
          <w:p w:rsidR="00995C5C" w:rsidRDefault="00995C5C" w:rsidP="005E0E71">
            <w:pPr>
              <w:rPr>
                <w:rFonts w:ascii="Tahoma" w:hAnsi="Tahoma" w:cs="Tahoma"/>
              </w:rPr>
            </w:pPr>
          </w:p>
          <w:p w:rsidR="00995C5C" w:rsidRDefault="00995C5C" w:rsidP="005E0E71">
            <w:pPr>
              <w:rPr>
                <w:rFonts w:ascii="Tahoma" w:hAnsi="Tahoma" w:cs="Tahoma"/>
              </w:rPr>
            </w:pPr>
          </w:p>
          <w:p w:rsidR="00995C5C" w:rsidRDefault="00995C5C" w:rsidP="005E0E71">
            <w:pPr>
              <w:rPr>
                <w:rFonts w:ascii="Tahoma" w:hAnsi="Tahoma" w:cs="Tahoma"/>
              </w:rPr>
            </w:pPr>
          </w:p>
          <w:p w:rsidR="00995C5C" w:rsidRDefault="00832234" w:rsidP="005E0E71">
            <w:pPr>
              <w:rPr>
                <w:rFonts w:ascii="Tahoma" w:hAnsi="Tahoma" w:cs="Tahoma"/>
              </w:rPr>
            </w:pPr>
            <w:r>
              <w:rPr>
                <w:rFonts w:ascii="Tahoma" w:hAnsi="Tahoma" w:cs="Tahoma"/>
              </w:rPr>
              <w:t>–</w:t>
            </w:r>
            <w:r w:rsidR="00995C5C">
              <w:rPr>
                <w:rFonts w:ascii="Tahoma" w:hAnsi="Tahoma" w:cs="Tahoma"/>
              </w:rPr>
              <w:t>На табли записује језичко правило за променљиве речи:</w:t>
            </w:r>
          </w:p>
          <w:p w:rsidR="00995C5C" w:rsidRDefault="00995C5C" w:rsidP="005E0E71">
            <w:pPr>
              <w:rPr>
                <w:rFonts w:ascii="Tahoma" w:hAnsi="Tahoma" w:cs="Tahoma"/>
              </w:rPr>
            </w:pPr>
          </w:p>
          <w:p w:rsidR="00995C5C" w:rsidRDefault="00995C5C" w:rsidP="005E0E71">
            <w:pPr>
              <w:rPr>
                <w:rFonts w:ascii="Tahoma" w:hAnsi="Tahoma" w:cs="Tahoma"/>
              </w:rPr>
            </w:pPr>
            <w:r>
              <w:rPr>
                <w:rFonts w:ascii="Tahoma" w:hAnsi="Tahoma" w:cs="Tahoma"/>
              </w:rPr>
              <w:t>*Речи које у говору и писању мењају свој облик називају се ПРОМЕНЉИВЕ РЕЧИ. У нашем језику променљиве врсте речи су:именице, заменице, придеви, глаголи и неки бројеви.</w:t>
            </w:r>
          </w:p>
          <w:p w:rsidR="00995C5C" w:rsidRDefault="00995C5C" w:rsidP="005E0E71">
            <w:pPr>
              <w:rPr>
                <w:rFonts w:ascii="Tahoma" w:hAnsi="Tahoma" w:cs="Tahoma"/>
              </w:rPr>
            </w:pPr>
          </w:p>
          <w:p w:rsidR="00995C5C" w:rsidRDefault="00995C5C" w:rsidP="005E0E71">
            <w:pPr>
              <w:rPr>
                <w:rFonts w:ascii="Tahoma" w:hAnsi="Tahoma" w:cs="Tahoma"/>
              </w:rPr>
            </w:pPr>
          </w:p>
          <w:p w:rsidR="00995C5C" w:rsidRDefault="00995C5C" w:rsidP="005E0E71">
            <w:pPr>
              <w:rPr>
                <w:rFonts w:ascii="Tahoma" w:hAnsi="Tahoma" w:cs="Tahoma"/>
              </w:rPr>
            </w:pPr>
            <w:r w:rsidRPr="00995C5C">
              <w:rPr>
                <w:rFonts w:ascii="Tahoma" w:hAnsi="Tahoma" w:cs="Tahoma"/>
                <w:i/>
              </w:rPr>
              <w:lastRenderedPageBreak/>
              <w:t>Маша</w:t>
            </w:r>
            <w:r>
              <w:rPr>
                <w:rFonts w:ascii="Tahoma" w:hAnsi="Tahoma" w:cs="Tahoma"/>
              </w:rPr>
              <w:t xml:space="preserve"> спава.</w:t>
            </w:r>
          </w:p>
          <w:p w:rsidR="00995C5C" w:rsidRDefault="00995C5C" w:rsidP="005E0E71">
            <w:pPr>
              <w:rPr>
                <w:rFonts w:ascii="Tahoma" w:hAnsi="Tahoma" w:cs="Tahoma"/>
              </w:rPr>
            </w:pPr>
            <w:r w:rsidRPr="00995C5C">
              <w:rPr>
                <w:rFonts w:ascii="Tahoma" w:hAnsi="Tahoma" w:cs="Tahoma"/>
                <w:i/>
              </w:rPr>
              <w:t>Машо</w:t>
            </w:r>
            <w:r>
              <w:rPr>
                <w:rFonts w:ascii="Tahoma" w:hAnsi="Tahoma" w:cs="Tahoma"/>
              </w:rPr>
              <w:t>, ти си моје злато!</w:t>
            </w:r>
          </w:p>
          <w:p w:rsidR="00995C5C" w:rsidRDefault="00995C5C" w:rsidP="005E0E71">
            <w:pPr>
              <w:rPr>
                <w:rFonts w:ascii="Tahoma" w:hAnsi="Tahoma" w:cs="Tahoma"/>
              </w:rPr>
            </w:pPr>
            <w:r>
              <w:rPr>
                <w:rFonts w:ascii="Tahoma" w:hAnsi="Tahoma" w:cs="Tahoma"/>
              </w:rPr>
              <w:t xml:space="preserve">Идем на излет са </w:t>
            </w:r>
            <w:r w:rsidRPr="00995C5C">
              <w:rPr>
                <w:rFonts w:ascii="Tahoma" w:hAnsi="Tahoma" w:cs="Tahoma"/>
                <w:i/>
              </w:rPr>
              <w:t>Машом.</w:t>
            </w:r>
          </w:p>
          <w:p w:rsidR="00995C5C" w:rsidRDefault="00995C5C" w:rsidP="005E0E71">
            <w:pPr>
              <w:rPr>
                <w:rFonts w:ascii="Tahoma" w:hAnsi="Tahoma" w:cs="Tahoma"/>
              </w:rPr>
            </w:pPr>
            <w:r>
              <w:rPr>
                <w:rFonts w:ascii="Tahoma" w:hAnsi="Tahoma" w:cs="Tahoma"/>
              </w:rPr>
              <w:t xml:space="preserve">Позајмила сам </w:t>
            </w:r>
            <w:r w:rsidRPr="00995C5C">
              <w:rPr>
                <w:rFonts w:ascii="Tahoma" w:hAnsi="Tahoma" w:cs="Tahoma"/>
                <w:i/>
              </w:rPr>
              <w:t>Маши</w:t>
            </w:r>
            <w:r>
              <w:rPr>
                <w:rFonts w:ascii="Tahoma" w:hAnsi="Tahoma" w:cs="Tahoma"/>
              </w:rPr>
              <w:t xml:space="preserve"> оловку.</w:t>
            </w:r>
          </w:p>
          <w:p w:rsidR="00995C5C" w:rsidRDefault="00995C5C" w:rsidP="005E0E71">
            <w:pPr>
              <w:rPr>
                <w:rFonts w:ascii="Tahoma" w:hAnsi="Tahoma" w:cs="Tahoma"/>
              </w:rPr>
            </w:pPr>
          </w:p>
          <w:p w:rsidR="00995C5C" w:rsidRDefault="00995C5C" w:rsidP="005E0E71">
            <w:pPr>
              <w:rPr>
                <w:rFonts w:ascii="Tahoma" w:hAnsi="Tahoma" w:cs="Tahoma"/>
              </w:rPr>
            </w:pPr>
            <w:r>
              <w:rPr>
                <w:rFonts w:ascii="Tahoma" w:hAnsi="Tahoma" w:cs="Tahoma"/>
              </w:rPr>
              <w:t xml:space="preserve">Посматрајући именицу </w:t>
            </w:r>
            <w:r w:rsidRPr="00995C5C">
              <w:rPr>
                <w:rFonts w:ascii="Tahoma" w:hAnsi="Tahoma" w:cs="Tahoma"/>
                <w:i/>
              </w:rPr>
              <w:t xml:space="preserve">Маша </w:t>
            </w:r>
            <w:r>
              <w:rPr>
                <w:rFonts w:ascii="Tahoma" w:hAnsi="Tahoma" w:cs="Tahoma"/>
              </w:rPr>
              <w:t xml:space="preserve"> у датим реченицама уочавамо да се именица  различито завршава и зато кажемо да су ИМЕНИЦЕ променљиве врсте речи.</w:t>
            </w:r>
          </w:p>
          <w:p w:rsidR="00995C5C" w:rsidRDefault="00995C5C" w:rsidP="005E0E71">
            <w:pPr>
              <w:rPr>
                <w:rFonts w:ascii="Tahoma" w:hAnsi="Tahoma" w:cs="Tahoma"/>
              </w:rPr>
            </w:pPr>
          </w:p>
          <w:p w:rsidR="00995C5C" w:rsidRDefault="00995C5C" w:rsidP="005E0E71">
            <w:pPr>
              <w:rPr>
                <w:rFonts w:ascii="Tahoma" w:hAnsi="Tahoma" w:cs="Tahoma"/>
              </w:rPr>
            </w:pPr>
            <w:r>
              <w:rPr>
                <w:rFonts w:ascii="Tahoma" w:hAnsi="Tahoma" w:cs="Tahoma"/>
              </w:rPr>
              <w:t>Пример:</w:t>
            </w:r>
          </w:p>
          <w:p w:rsidR="00995C5C" w:rsidRDefault="00995C5C" w:rsidP="005E0E71">
            <w:pPr>
              <w:rPr>
                <w:rFonts w:ascii="Tahoma" w:hAnsi="Tahoma" w:cs="Tahoma"/>
              </w:rPr>
            </w:pPr>
          </w:p>
          <w:p w:rsidR="00995C5C" w:rsidRDefault="00995C5C" w:rsidP="005E0E71">
            <w:pPr>
              <w:rPr>
                <w:rFonts w:ascii="Tahoma" w:hAnsi="Tahoma" w:cs="Tahoma"/>
              </w:rPr>
            </w:pPr>
            <w:r w:rsidRPr="00101F5E">
              <w:rPr>
                <w:rFonts w:ascii="Tahoma" w:hAnsi="Tahoma" w:cs="Tahoma"/>
                <w:i/>
              </w:rPr>
              <w:t xml:space="preserve">Читам </w:t>
            </w:r>
            <w:r>
              <w:rPr>
                <w:rFonts w:ascii="Tahoma" w:hAnsi="Tahoma" w:cs="Tahoma"/>
              </w:rPr>
              <w:t xml:space="preserve">књигу и </w:t>
            </w:r>
            <w:r w:rsidRPr="00101F5E">
              <w:rPr>
                <w:rFonts w:ascii="Tahoma" w:hAnsi="Tahoma" w:cs="Tahoma"/>
                <w:i/>
              </w:rPr>
              <w:t xml:space="preserve">уживам </w:t>
            </w:r>
            <w:r>
              <w:rPr>
                <w:rFonts w:ascii="Tahoma" w:hAnsi="Tahoma" w:cs="Tahoma"/>
              </w:rPr>
              <w:t>у њеној садржини.</w:t>
            </w:r>
          </w:p>
          <w:p w:rsidR="00995C5C" w:rsidRDefault="00995C5C" w:rsidP="005E0E71">
            <w:pPr>
              <w:rPr>
                <w:rFonts w:ascii="Tahoma" w:hAnsi="Tahoma" w:cs="Tahoma"/>
              </w:rPr>
            </w:pPr>
            <w:r w:rsidRPr="00101F5E">
              <w:rPr>
                <w:rFonts w:ascii="Tahoma" w:hAnsi="Tahoma" w:cs="Tahoma"/>
                <w:i/>
              </w:rPr>
              <w:t>Читала сам</w:t>
            </w:r>
            <w:r>
              <w:rPr>
                <w:rFonts w:ascii="Tahoma" w:hAnsi="Tahoma" w:cs="Tahoma"/>
              </w:rPr>
              <w:t xml:space="preserve"> </w:t>
            </w:r>
            <w:r w:rsidR="00101F5E">
              <w:rPr>
                <w:rFonts w:ascii="Tahoma" w:hAnsi="Tahoma" w:cs="Tahoma"/>
              </w:rPr>
              <w:t xml:space="preserve">књигу и </w:t>
            </w:r>
            <w:r w:rsidR="00101F5E" w:rsidRPr="00101F5E">
              <w:rPr>
                <w:rFonts w:ascii="Tahoma" w:hAnsi="Tahoma" w:cs="Tahoma"/>
                <w:i/>
              </w:rPr>
              <w:t>уживала сам</w:t>
            </w:r>
            <w:r w:rsidR="00101F5E">
              <w:rPr>
                <w:rFonts w:ascii="Tahoma" w:hAnsi="Tahoma" w:cs="Tahoma"/>
              </w:rPr>
              <w:t xml:space="preserve"> у њеној садржини.</w:t>
            </w:r>
          </w:p>
          <w:p w:rsidR="00995C5C" w:rsidRDefault="00995C5C" w:rsidP="005E0E71">
            <w:pPr>
              <w:rPr>
                <w:rFonts w:ascii="Tahoma" w:hAnsi="Tahoma" w:cs="Tahoma"/>
              </w:rPr>
            </w:pPr>
          </w:p>
          <w:p w:rsidR="00995C5C" w:rsidRDefault="00101F5E" w:rsidP="005E0E71">
            <w:pPr>
              <w:rPr>
                <w:rFonts w:ascii="Tahoma" w:hAnsi="Tahoma" w:cs="Tahoma"/>
              </w:rPr>
            </w:pPr>
            <w:r>
              <w:rPr>
                <w:rFonts w:ascii="Tahoma" w:hAnsi="Tahoma" w:cs="Tahoma"/>
              </w:rPr>
              <w:t xml:space="preserve">*Ако посматрамо глаголе </w:t>
            </w:r>
            <w:r w:rsidRPr="00101F5E">
              <w:rPr>
                <w:rFonts w:ascii="Tahoma" w:hAnsi="Tahoma" w:cs="Tahoma"/>
                <w:i/>
              </w:rPr>
              <w:t xml:space="preserve">чита </w:t>
            </w:r>
            <w:r>
              <w:rPr>
                <w:rFonts w:ascii="Tahoma" w:hAnsi="Tahoma" w:cs="Tahoma"/>
              </w:rPr>
              <w:t xml:space="preserve">и </w:t>
            </w:r>
            <w:r w:rsidRPr="00101F5E">
              <w:rPr>
                <w:rFonts w:ascii="Tahoma" w:hAnsi="Tahoma" w:cs="Tahoma"/>
                <w:i/>
              </w:rPr>
              <w:t xml:space="preserve">ужива </w:t>
            </w:r>
            <w:r>
              <w:rPr>
                <w:rFonts w:ascii="Tahoma" w:hAnsi="Tahoma" w:cs="Tahoma"/>
              </w:rPr>
              <w:t>у датим реченицама  уочавамо да се и глаголи различито завршавају и зато кажемо да су ГЛАГОЛИ променљиве врсте речи.</w:t>
            </w:r>
          </w:p>
          <w:p w:rsidR="00101F5E" w:rsidRDefault="00101F5E" w:rsidP="005E0E71">
            <w:pPr>
              <w:rPr>
                <w:rFonts w:ascii="Tahoma" w:hAnsi="Tahoma" w:cs="Tahoma"/>
              </w:rPr>
            </w:pPr>
          </w:p>
          <w:p w:rsidR="00101F5E" w:rsidRDefault="00101F5E" w:rsidP="005E0E71">
            <w:pPr>
              <w:rPr>
                <w:rFonts w:ascii="Tahoma" w:hAnsi="Tahoma" w:cs="Tahoma"/>
              </w:rPr>
            </w:pPr>
            <w:r>
              <w:rPr>
                <w:rFonts w:ascii="Tahoma" w:hAnsi="Tahoma" w:cs="Tahoma"/>
              </w:rPr>
              <w:t>Пример:</w:t>
            </w:r>
          </w:p>
          <w:p w:rsidR="00101F5E" w:rsidRDefault="00101F5E" w:rsidP="005E0E71">
            <w:pPr>
              <w:rPr>
                <w:rFonts w:ascii="Tahoma" w:hAnsi="Tahoma" w:cs="Tahoma"/>
              </w:rPr>
            </w:pPr>
          </w:p>
          <w:p w:rsidR="00101F5E" w:rsidRDefault="00101F5E" w:rsidP="005E0E71">
            <w:pPr>
              <w:rPr>
                <w:rFonts w:ascii="Tahoma" w:hAnsi="Tahoma" w:cs="Tahoma"/>
              </w:rPr>
            </w:pPr>
            <w:r>
              <w:rPr>
                <w:rFonts w:ascii="Tahoma" w:hAnsi="Tahoma" w:cs="Tahoma"/>
              </w:rPr>
              <w:t xml:space="preserve">Моја сестра је купила </w:t>
            </w:r>
            <w:r w:rsidRPr="00101F5E">
              <w:rPr>
                <w:rFonts w:ascii="Tahoma" w:hAnsi="Tahoma" w:cs="Tahoma"/>
                <w:i/>
              </w:rPr>
              <w:t xml:space="preserve">црвену </w:t>
            </w:r>
            <w:r>
              <w:rPr>
                <w:rFonts w:ascii="Tahoma" w:hAnsi="Tahoma" w:cs="Tahoma"/>
              </w:rPr>
              <w:t>хаљину.</w:t>
            </w:r>
          </w:p>
          <w:p w:rsidR="00101F5E" w:rsidRDefault="00101F5E" w:rsidP="005E0E71">
            <w:pPr>
              <w:rPr>
                <w:rFonts w:ascii="Tahoma" w:hAnsi="Tahoma" w:cs="Tahoma"/>
              </w:rPr>
            </w:pPr>
            <w:r>
              <w:rPr>
                <w:rFonts w:ascii="Tahoma" w:hAnsi="Tahoma" w:cs="Tahoma"/>
              </w:rPr>
              <w:t xml:space="preserve">Баш је желела да то вече буде у </w:t>
            </w:r>
            <w:r w:rsidRPr="00101F5E">
              <w:rPr>
                <w:rFonts w:ascii="Tahoma" w:hAnsi="Tahoma" w:cs="Tahoma"/>
                <w:i/>
              </w:rPr>
              <w:t>црвеној</w:t>
            </w:r>
            <w:r>
              <w:rPr>
                <w:rFonts w:ascii="Tahoma" w:hAnsi="Tahoma" w:cs="Tahoma"/>
              </w:rPr>
              <w:t xml:space="preserve"> хаљини.</w:t>
            </w:r>
          </w:p>
          <w:p w:rsidR="00101F5E" w:rsidRDefault="00101F5E" w:rsidP="005E0E71">
            <w:pPr>
              <w:rPr>
                <w:rFonts w:ascii="Tahoma" w:hAnsi="Tahoma" w:cs="Tahoma"/>
              </w:rPr>
            </w:pPr>
          </w:p>
          <w:p w:rsidR="00101F5E" w:rsidRDefault="00101F5E" w:rsidP="005E0E71">
            <w:pPr>
              <w:rPr>
                <w:rFonts w:ascii="Tahoma" w:hAnsi="Tahoma" w:cs="Tahoma"/>
              </w:rPr>
            </w:pPr>
          </w:p>
          <w:p w:rsidR="00101F5E" w:rsidRDefault="00101F5E" w:rsidP="005E0E71">
            <w:pPr>
              <w:rPr>
                <w:rFonts w:ascii="Tahoma" w:hAnsi="Tahoma" w:cs="Tahoma"/>
              </w:rPr>
            </w:pPr>
            <w:r>
              <w:rPr>
                <w:rFonts w:ascii="Tahoma" w:hAnsi="Tahoma" w:cs="Tahoma"/>
              </w:rPr>
              <w:t>*У датим примерима и ПРИДЕВ је променио свој облик.</w:t>
            </w:r>
          </w:p>
          <w:p w:rsidR="00101F5E" w:rsidRDefault="00101F5E" w:rsidP="005E0E71">
            <w:pPr>
              <w:rPr>
                <w:rFonts w:ascii="Tahoma" w:hAnsi="Tahoma" w:cs="Tahoma"/>
              </w:rPr>
            </w:pPr>
          </w:p>
          <w:p w:rsidR="00101F5E" w:rsidRDefault="00101F5E" w:rsidP="005E0E71">
            <w:pPr>
              <w:rPr>
                <w:rFonts w:ascii="Tahoma" w:hAnsi="Tahoma" w:cs="Tahoma"/>
              </w:rPr>
            </w:pPr>
          </w:p>
          <w:p w:rsidR="00101F5E" w:rsidRDefault="00101F5E" w:rsidP="005E0E71">
            <w:pPr>
              <w:rPr>
                <w:rFonts w:ascii="Tahoma" w:hAnsi="Tahoma" w:cs="Tahoma"/>
              </w:rPr>
            </w:pPr>
            <w:r>
              <w:rPr>
                <w:rFonts w:ascii="Tahoma" w:hAnsi="Tahoma" w:cs="Tahoma"/>
              </w:rPr>
              <w:t>Пример:</w:t>
            </w:r>
          </w:p>
          <w:p w:rsidR="00101F5E" w:rsidRDefault="00101F5E" w:rsidP="005E0E71">
            <w:pPr>
              <w:rPr>
                <w:rFonts w:ascii="Tahoma" w:hAnsi="Tahoma" w:cs="Tahoma"/>
              </w:rPr>
            </w:pPr>
          </w:p>
          <w:p w:rsidR="00101F5E" w:rsidRDefault="00101F5E" w:rsidP="005E0E71">
            <w:pPr>
              <w:rPr>
                <w:rFonts w:ascii="Tahoma" w:hAnsi="Tahoma" w:cs="Tahoma"/>
              </w:rPr>
            </w:pPr>
            <w:r w:rsidRPr="00101F5E">
              <w:rPr>
                <w:rFonts w:ascii="Tahoma" w:hAnsi="Tahoma" w:cs="Tahoma"/>
                <w:i/>
              </w:rPr>
              <w:t>Ми</w:t>
            </w:r>
            <w:r>
              <w:rPr>
                <w:rFonts w:ascii="Tahoma" w:hAnsi="Tahoma" w:cs="Tahoma"/>
              </w:rPr>
              <w:t xml:space="preserve"> смо добри другари.</w:t>
            </w:r>
          </w:p>
          <w:p w:rsidR="00101F5E" w:rsidRDefault="00101F5E" w:rsidP="005E0E71">
            <w:pPr>
              <w:rPr>
                <w:rFonts w:ascii="Tahoma" w:hAnsi="Tahoma" w:cs="Tahoma"/>
              </w:rPr>
            </w:pPr>
            <w:r w:rsidRPr="00101F5E">
              <w:rPr>
                <w:rFonts w:ascii="Tahoma" w:hAnsi="Tahoma" w:cs="Tahoma"/>
              </w:rPr>
              <w:t>Нико</w:t>
            </w:r>
            <w:r>
              <w:rPr>
                <w:rFonts w:ascii="Tahoma" w:hAnsi="Tahoma" w:cs="Tahoma"/>
              </w:rPr>
              <w:t xml:space="preserve"> није бољи од </w:t>
            </w:r>
            <w:r w:rsidRPr="00101F5E">
              <w:rPr>
                <w:rFonts w:ascii="Tahoma" w:hAnsi="Tahoma" w:cs="Tahoma"/>
                <w:i/>
              </w:rPr>
              <w:t>нас</w:t>
            </w:r>
            <w:r>
              <w:rPr>
                <w:rFonts w:ascii="Tahoma" w:hAnsi="Tahoma" w:cs="Tahoma"/>
              </w:rPr>
              <w:t>.</w:t>
            </w:r>
          </w:p>
          <w:p w:rsidR="00101F5E" w:rsidRDefault="00101F5E" w:rsidP="005E0E71">
            <w:pPr>
              <w:rPr>
                <w:rFonts w:ascii="Tahoma" w:hAnsi="Tahoma" w:cs="Tahoma"/>
              </w:rPr>
            </w:pPr>
            <w:r w:rsidRPr="00101F5E">
              <w:rPr>
                <w:rFonts w:ascii="Tahoma" w:hAnsi="Tahoma" w:cs="Tahoma"/>
                <w:i/>
              </w:rPr>
              <w:t>Сви</w:t>
            </w:r>
            <w:r>
              <w:rPr>
                <w:rFonts w:ascii="Tahoma" w:hAnsi="Tahoma" w:cs="Tahoma"/>
              </w:rPr>
              <w:t xml:space="preserve"> смо срећни!</w:t>
            </w:r>
          </w:p>
          <w:p w:rsidR="00101F5E" w:rsidRDefault="00101F5E" w:rsidP="005E0E71">
            <w:pPr>
              <w:rPr>
                <w:rFonts w:ascii="Tahoma" w:hAnsi="Tahoma" w:cs="Tahoma"/>
              </w:rPr>
            </w:pPr>
          </w:p>
          <w:p w:rsidR="00101F5E" w:rsidRDefault="00101F5E" w:rsidP="005E0E71">
            <w:pPr>
              <w:rPr>
                <w:rFonts w:ascii="Tahoma" w:hAnsi="Tahoma" w:cs="Tahoma"/>
              </w:rPr>
            </w:pPr>
            <w:r>
              <w:rPr>
                <w:rFonts w:ascii="Tahoma" w:hAnsi="Tahoma" w:cs="Tahoma"/>
              </w:rPr>
              <w:t>*И ЗАМЕНИЦЕ су променљива врста речи.</w:t>
            </w:r>
          </w:p>
          <w:p w:rsidR="00101F5E" w:rsidRDefault="00101F5E" w:rsidP="005E0E71">
            <w:pPr>
              <w:rPr>
                <w:rFonts w:ascii="Tahoma" w:hAnsi="Tahoma" w:cs="Tahoma"/>
              </w:rPr>
            </w:pPr>
          </w:p>
          <w:p w:rsidR="00101F5E" w:rsidRDefault="00101F5E" w:rsidP="005E0E71">
            <w:pPr>
              <w:rPr>
                <w:rFonts w:ascii="Tahoma" w:hAnsi="Tahoma" w:cs="Tahoma"/>
              </w:rPr>
            </w:pPr>
          </w:p>
          <w:p w:rsidR="00101F5E" w:rsidRDefault="00101F5E" w:rsidP="005E0E71">
            <w:pPr>
              <w:rPr>
                <w:rFonts w:ascii="Tahoma" w:hAnsi="Tahoma" w:cs="Tahoma"/>
              </w:rPr>
            </w:pPr>
            <w:r>
              <w:rPr>
                <w:rFonts w:ascii="Tahoma" w:hAnsi="Tahoma" w:cs="Tahoma"/>
              </w:rPr>
              <w:t>Пример:</w:t>
            </w:r>
          </w:p>
          <w:p w:rsidR="00101F5E" w:rsidRDefault="00101F5E" w:rsidP="005E0E71">
            <w:pPr>
              <w:rPr>
                <w:rFonts w:ascii="Tahoma" w:hAnsi="Tahoma" w:cs="Tahoma"/>
              </w:rPr>
            </w:pPr>
          </w:p>
          <w:p w:rsidR="00101F5E" w:rsidRDefault="00101F5E" w:rsidP="005E0E71">
            <w:pPr>
              <w:rPr>
                <w:rFonts w:ascii="Tahoma" w:hAnsi="Tahoma" w:cs="Tahoma"/>
              </w:rPr>
            </w:pPr>
            <w:r w:rsidRPr="00101F5E">
              <w:rPr>
                <w:rFonts w:ascii="Tahoma" w:hAnsi="Tahoma" w:cs="Tahoma"/>
                <w:i/>
              </w:rPr>
              <w:t xml:space="preserve">Један </w:t>
            </w:r>
            <w:r>
              <w:rPr>
                <w:rFonts w:ascii="Tahoma" w:hAnsi="Tahoma" w:cs="Tahoma"/>
              </w:rPr>
              <w:t>човек је стајао у реду.</w:t>
            </w:r>
          </w:p>
          <w:p w:rsidR="00101F5E" w:rsidRDefault="00101F5E" w:rsidP="005E0E71">
            <w:pPr>
              <w:rPr>
                <w:rFonts w:ascii="Tahoma" w:hAnsi="Tahoma" w:cs="Tahoma"/>
              </w:rPr>
            </w:pPr>
            <w:r>
              <w:rPr>
                <w:rFonts w:ascii="Tahoma" w:hAnsi="Tahoma" w:cs="Tahoma"/>
              </w:rPr>
              <w:t xml:space="preserve">У реду сам видела </w:t>
            </w:r>
            <w:r w:rsidRPr="00101F5E">
              <w:rPr>
                <w:rFonts w:ascii="Tahoma" w:hAnsi="Tahoma" w:cs="Tahoma"/>
                <w:i/>
              </w:rPr>
              <w:t>једног</w:t>
            </w:r>
            <w:r>
              <w:rPr>
                <w:rFonts w:ascii="Tahoma" w:hAnsi="Tahoma" w:cs="Tahoma"/>
              </w:rPr>
              <w:t xml:space="preserve"> човека.</w:t>
            </w:r>
          </w:p>
          <w:p w:rsidR="00101F5E" w:rsidRDefault="00101F5E" w:rsidP="005E0E71">
            <w:pPr>
              <w:rPr>
                <w:rFonts w:ascii="Tahoma" w:hAnsi="Tahoma" w:cs="Tahoma"/>
              </w:rPr>
            </w:pPr>
          </w:p>
          <w:p w:rsidR="00101F5E" w:rsidRDefault="00101F5E" w:rsidP="005E0E71">
            <w:pPr>
              <w:rPr>
                <w:rFonts w:ascii="Tahoma" w:hAnsi="Tahoma" w:cs="Tahoma"/>
              </w:rPr>
            </w:pPr>
          </w:p>
          <w:p w:rsidR="00101F5E" w:rsidRDefault="00101F5E" w:rsidP="005E0E71">
            <w:pPr>
              <w:rPr>
                <w:rFonts w:ascii="Tahoma" w:hAnsi="Tahoma" w:cs="Tahoma"/>
              </w:rPr>
            </w:pPr>
            <w:r>
              <w:rPr>
                <w:rFonts w:ascii="Tahoma" w:hAnsi="Tahoma" w:cs="Tahoma"/>
              </w:rPr>
              <w:t xml:space="preserve">*И неки БРОЈЕВИ су променљиве </w:t>
            </w:r>
            <w:r>
              <w:rPr>
                <w:rFonts w:ascii="Tahoma" w:hAnsi="Tahoma" w:cs="Tahoma"/>
              </w:rPr>
              <w:lastRenderedPageBreak/>
              <w:t>врсте речи.</w:t>
            </w:r>
          </w:p>
          <w:p w:rsidR="00101F5E" w:rsidRDefault="00101F5E" w:rsidP="005E0E71">
            <w:pPr>
              <w:rPr>
                <w:rFonts w:ascii="Tahoma" w:hAnsi="Tahoma" w:cs="Tahoma"/>
              </w:rPr>
            </w:pPr>
          </w:p>
          <w:p w:rsidR="00101F5E" w:rsidRDefault="00101F5E" w:rsidP="005E0E71">
            <w:pPr>
              <w:rPr>
                <w:rFonts w:ascii="Tahoma" w:hAnsi="Tahoma" w:cs="Tahoma"/>
              </w:rPr>
            </w:pPr>
          </w:p>
          <w:p w:rsidR="00101F5E" w:rsidRDefault="00101F5E" w:rsidP="005E0E71">
            <w:pPr>
              <w:rPr>
                <w:rFonts w:ascii="Tahoma" w:hAnsi="Tahoma" w:cs="Tahoma"/>
              </w:rPr>
            </w:pPr>
          </w:p>
          <w:p w:rsidR="00101F5E" w:rsidRDefault="00101F5E" w:rsidP="005E0E71">
            <w:pPr>
              <w:rPr>
                <w:rFonts w:ascii="Tahoma" w:hAnsi="Tahoma" w:cs="Tahoma"/>
              </w:rPr>
            </w:pPr>
          </w:p>
          <w:p w:rsidR="00101F5E" w:rsidRDefault="00832234" w:rsidP="005E0E71">
            <w:pPr>
              <w:rPr>
                <w:rFonts w:ascii="Tahoma" w:hAnsi="Tahoma" w:cs="Tahoma"/>
              </w:rPr>
            </w:pPr>
            <w:r>
              <w:rPr>
                <w:rFonts w:ascii="Tahoma" w:hAnsi="Tahoma" w:cs="Tahoma"/>
              </w:rPr>
              <w:t>–</w:t>
            </w:r>
            <w:r w:rsidR="00101F5E">
              <w:rPr>
                <w:rFonts w:ascii="Tahoma" w:hAnsi="Tahoma" w:cs="Tahoma"/>
              </w:rPr>
              <w:t>Упућије ученике да поред променљивих речи постоје и оне које не мењају свој облик и увек остају исте. То су НЕПРОМЕНЉУВЕ речи.</w:t>
            </w:r>
          </w:p>
          <w:p w:rsidR="00A06FCB" w:rsidRDefault="00A06FCB" w:rsidP="005E0E71">
            <w:pPr>
              <w:rPr>
                <w:rFonts w:ascii="Tahoma" w:hAnsi="Tahoma" w:cs="Tahoma"/>
              </w:rPr>
            </w:pPr>
          </w:p>
          <w:p w:rsidR="00A06FCB" w:rsidRDefault="00A06FCB" w:rsidP="005E0E71">
            <w:pPr>
              <w:rPr>
                <w:rFonts w:ascii="Tahoma" w:hAnsi="Tahoma" w:cs="Tahoma"/>
              </w:rPr>
            </w:pPr>
            <w:r>
              <w:rPr>
                <w:rFonts w:ascii="Tahoma" w:hAnsi="Tahoma" w:cs="Tahoma"/>
              </w:rPr>
              <w:t>*Непроменљиве речи су: јуче, данас, сутра, много, мало, доле, горе, ипред, иза, у, на, се, уз...</w:t>
            </w:r>
          </w:p>
          <w:p w:rsidR="00A06FCB" w:rsidRDefault="00A06FCB" w:rsidP="005E0E71">
            <w:pPr>
              <w:rPr>
                <w:rFonts w:ascii="Tahoma" w:hAnsi="Tahoma" w:cs="Tahoma"/>
              </w:rPr>
            </w:pPr>
          </w:p>
          <w:p w:rsidR="00A06FCB" w:rsidRDefault="00A06FCB" w:rsidP="005E0E71">
            <w:pPr>
              <w:rPr>
                <w:rFonts w:ascii="Tahoma" w:hAnsi="Tahoma" w:cs="Tahoma"/>
              </w:rPr>
            </w:pPr>
            <w:r>
              <w:rPr>
                <w:rFonts w:ascii="Tahoma" w:hAnsi="Tahoma" w:cs="Tahoma"/>
              </w:rPr>
              <w:t>*Неке речи се појављују увек у истом облику. О НЕРОМЕНЉИВИМ речима учићете у старијим разредима.</w:t>
            </w:r>
          </w:p>
          <w:p w:rsidR="00A06FCB" w:rsidRDefault="00A06FCB" w:rsidP="005E0E71">
            <w:pPr>
              <w:rPr>
                <w:rFonts w:ascii="Tahoma" w:hAnsi="Tahoma" w:cs="Tahoma"/>
              </w:rPr>
            </w:pPr>
          </w:p>
          <w:p w:rsidR="00A06FCB" w:rsidRDefault="00A06FCB" w:rsidP="005E0E71">
            <w:pPr>
              <w:rPr>
                <w:rFonts w:ascii="Tahoma" w:hAnsi="Tahoma" w:cs="Tahoma"/>
              </w:rPr>
            </w:pPr>
          </w:p>
          <w:p w:rsidR="00A06FCB" w:rsidRDefault="00A06FCB" w:rsidP="005E0E71">
            <w:pPr>
              <w:rPr>
                <w:rFonts w:ascii="Tahoma" w:hAnsi="Tahoma" w:cs="Tahoma"/>
              </w:rPr>
            </w:pPr>
          </w:p>
          <w:p w:rsidR="00A06FCB" w:rsidRDefault="00A06FCB" w:rsidP="005E0E71">
            <w:pPr>
              <w:rPr>
                <w:rFonts w:ascii="Tahoma" w:hAnsi="Tahoma" w:cs="Tahoma"/>
              </w:rPr>
            </w:pPr>
            <w:r>
              <w:rPr>
                <w:rFonts w:ascii="Tahoma" w:hAnsi="Tahoma" w:cs="Tahoma"/>
              </w:rPr>
              <w:t>Пример:</w:t>
            </w:r>
          </w:p>
          <w:p w:rsidR="00A06FCB" w:rsidRDefault="00A06FCB" w:rsidP="005E0E71">
            <w:pPr>
              <w:rPr>
                <w:rFonts w:ascii="Tahoma" w:hAnsi="Tahoma" w:cs="Tahoma"/>
              </w:rPr>
            </w:pPr>
          </w:p>
          <w:p w:rsidR="00A06FCB" w:rsidRDefault="00A06FCB" w:rsidP="005E0E71">
            <w:pPr>
              <w:rPr>
                <w:rFonts w:ascii="Tahoma" w:hAnsi="Tahoma" w:cs="Tahoma"/>
              </w:rPr>
            </w:pPr>
            <w:r>
              <w:rPr>
                <w:rFonts w:ascii="Tahoma" w:hAnsi="Tahoma" w:cs="Tahoma"/>
              </w:rPr>
              <w:t xml:space="preserve">Мачка је </w:t>
            </w:r>
            <w:r w:rsidRPr="00A06FCB">
              <w:rPr>
                <w:rFonts w:ascii="Tahoma" w:hAnsi="Tahoma" w:cs="Tahoma"/>
                <w:i/>
              </w:rPr>
              <w:t>испред</w:t>
            </w:r>
            <w:r>
              <w:rPr>
                <w:rFonts w:ascii="Tahoma" w:hAnsi="Tahoma" w:cs="Tahoma"/>
              </w:rPr>
              <w:t xml:space="preserve"> телевизора.</w:t>
            </w:r>
          </w:p>
          <w:p w:rsidR="00A06FCB" w:rsidRDefault="00A06FCB" w:rsidP="005E0E71">
            <w:pPr>
              <w:rPr>
                <w:rFonts w:ascii="Tahoma" w:hAnsi="Tahoma" w:cs="Tahoma"/>
              </w:rPr>
            </w:pPr>
            <w:r>
              <w:rPr>
                <w:rFonts w:ascii="Tahoma" w:hAnsi="Tahoma" w:cs="Tahoma"/>
              </w:rPr>
              <w:t xml:space="preserve">Петар је </w:t>
            </w:r>
            <w:r w:rsidRPr="00A06FCB">
              <w:rPr>
                <w:rFonts w:ascii="Tahoma" w:hAnsi="Tahoma" w:cs="Tahoma"/>
                <w:i/>
              </w:rPr>
              <w:t xml:space="preserve">на </w:t>
            </w:r>
            <w:r>
              <w:rPr>
                <w:rFonts w:ascii="Tahoma" w:hAnsi="Tahoma" w:cs="Tahoma"/>
              </w:rPr>
              <w:t>језеру.</w:t>
            </w:r>
          </w:p>
          <w:p w:rsidR="00A06FCB" w:rsidRDefault="00A06FCB" w:rsidP="005E0E71">
            <w:pPr>
              <w:rPr>
                <w:rFonts w:ascii="Tahoma" w:hAnsi="Tahoma" w:cs="Tahoma"/>
              </w:rPr>
            </w:pPr>
          </w:p>
          <w:p w:rsidR="00A06FCB" w:rsidRPr="00571637" w:rsidRDefault="00832234" w:rsidP="005E0E71">
            <w:pPr>
              <w:rPr>
                <w:rFonts w:ascii="Tahoma" w:hAnsi="Tahoma" w:cs="Tahoma"/>
              </w:rPr>
            </w:pPr>
            <w:r>
              <w:rPr>
                <w:rFonts w:ascii="Tahoma" w:hAnsi="Tahoma" w:cs="Tahoma"/>
              </w:rPr>
              <w:t>–</w:t>
            </w:r>
            <w:r w:rsidR="00A06FCB">
              <w:rPr>
                <w:rFonts w:ascii="Tahoma" w:hAnsi="Tahoma" w:cs="Tahoma"/>
              </w:rPr>
              <w:t>Упућује ученике да отворе Вежбанку на страни 10.и 11.прочитају и ураде у пару дате примере.</w:t>
            </w:r>
          </w:p>
        </w:tc>
        <w:tc>
          <w:tcPr>
            <w:tcW w:w="1805" w:type="pct"/>
            <w:gridSpan w:val="3"/>
            <w:vAlign w:val="center"/>
          </w:tcPr>
          <w:p w:rsidR="005E0E71" w:rsidRDefault="00832234" w:rsidP="005E0E71">
            <w:pPr>
              <w:rPr>
                <w:rFonts w:ascii="Tahoma" w:hAnsi="Tahoma" w:cs="Tahoma"/>
              </w:rPr>
            </w:pPr>
            <w:r>
              <w:rPr>
                <w:rFonts w:ascii="Tahoma" w:hAnsi="Tahoma" w:cs="Tahoma"/>
              </w:rPr>
              <w:lastRenderedPageBreak/>
              <w:t>–</w:t>
            </w:r>
            <w:r w:rsidR="006B28EF">
              <w:rPr>
                <w:rFonts w:ascii="Tahoma" w:hAnsi="Tahoma" w:cs="Tahoma"/>
              </w:rPr>
              <w:t>Записују наслов лекције у свеске и правила која се односе на променљиве и непроменљиве речи;</w:t>
            </w:r>
          </w:p>
          <w:p w:rsidR="006B28EF" w:rsidRPr="00D15E62" w:rsidRDefault="00832234" w:rsidP="005E0E71">
            <w:pPr>
              <w:rPr>
                <w:rFonts w:ascii="Tahoma" w:hAnsi="Tahoma" w:cs="Tahoma"/>
              </w:rPr>
            </w:pPr>
            <w:r>
              <w:rPr>
                <w:rFonts w:ascii="Tahoma" w:hAnsi="Tahoma" w:cs="Tahoma"/>
              </w:rPr>
              <w:t>–</w:t>
            </w:r>
            <w:r w:rsidR="006B28EF">
              <w:rPr>
                <w:rFonts w:ascii="Tahoma" w:hAnsi="Tahoma" w:cs="Tahoma"/>
              </w:rPr>
              <w:t>Увежбавају на датим примерима које наставник исписује на табли.</w:t>
            </w:r>
          </w:p>
        </w:tc>
      </w:tr>
      <w:tr w:rsidR="005E0E71" w:rsidRPr="00D10575" w:rsidTr="009D7107">
        <w:trPr>
          <w:trHeight w:val="1609"/>
        </w:trPr>
        <w:tc>
          <w:tcPr>
            <w:tcW w:w="1395" w:type="pct"/>
            <w:shd w:val="clear" w:color="auto" w:fill="F3F3F3"/>
            <w:vAlign w:val="center"/>
          </w:tcPr>
          <w:p w:rsidR="005E0E71" w:rsidRPr="0090216F" w:rsidRDefault="005E0E71" w:rsidP="005E0E71">
            <w:pPr>
              <w:jc w:val="center"/>
              <w:rPr>
                <w:rFonts w:ascii="Tahoma" w:hAnsi="Tahoma" w:cs="Tahoma"/>
                <w:b/>
              </w:rPr>
            </w:pPr>
            <w:r w:rsidRPr="0090216F">
              <w:rPr>
                <w:rFonts w:ascii="Tahoma" w:hAnsi="Tahoma" w:cs="Tahoma"/>
                <w:b/>
              </w:rPr>
              <w:lastRenderedPageBreak/>
              <w:t>Завршни део часа</w:t>
            </w:r>
          </w:p>
          <w:p w:rsidR="005E0E71" w:rsidRPr="0090216F" w:rsidRDefault="005E0E71" w:rsidP="005E0E71">
            <w:pPr>
              <w:jc w:val="center"/>
              <w:rPr>
                <w:rFonts w:ascii="Tahoma" w:hAnsi="Tahoma" w:cs="Tahoma"/>
                <w:b/>
              </w:rPr>
            </w:pPr>
            <w:r w:rsidRPr="0090216F">
              <w:rPr>
                <w:rFonts w:ascii="Tahoma" w:hAnsi="Tahoma" w:cs="Tahoma"/>
                <w:b/>
              </w:rPr>
              <w:t>(5 минута)</w:t>
            </w:r>
          </w:p>
        </w:tc>
        <w:tc>
          <w:tcPr>
            <w:tcW w:w="1801" w:type="pct"/>
            <w:vAlign w:val="center"/>
          </w:tcPr>
          <w:p w:rsidR="005E0E71" w:rsidRPr="00D10575" w:rsidRDefault="00832234" w:rsidP="005E0E71">
            <w:pPr>
              <w:rPr>
                <w:rFonts w:ascii="Tahoma" w:hAnsi="Tahoma" w:cs="Tahoma"/>
              </w:rPr>
            </w:pPr>
            <w:r>
              <w:rPr>
                <w:rFonts w:ascii="Tahoma" w:hAnsi="Tahoma" w:cs="Tahoma"/>
              </w:rPr>
              <w:t>–</w:t>
            </w:r>
            <w:r w:rsidR="00A06FCB">
              <w:rPr>
                <w:rFonts w:ascii="Tahoma" w:hAnsi="Tahoma" w:cs="Tahoma"/>
              </w:rPr>
              <w:t>Анализира урађене з</w:t>
            </w:r>
            <w:r w:rsidR="006A26A2">
              <w:rPr>
                <w:rFonts w:ascii="Tahoma" w:hAnsi="Tahoma" w:cs="Tahoma"/>
              </w:rPr>
              <w:t xml:space="preserve">адатке и уочава степен усвојеног </w:t>
            </w:r>
            <w:r w:rsidR="00A06FCB">
              <w:rPr>
                <w:rFonts w:ascii="Tahoma" w:hAnsi="Tahoma" w:cs="Tahoma"/>
              </w:rPr>
              <w:t xml:space="preserve"> знања у</w:t>
            </w:r>
            <w:r w:rsidR="006A26A2">
              <w:rPr>
                <w:rFonts w:ascii="Tahoma" w:hAnsi="Tahoma" w:cs="Tahoma"/>
              </w:rPr>
              <w:t>ченика о променљивим и непроменљивим речима.</w:t>
            </w:r>
          </w:p>
        </w:tc>
        <w:tc>
          <w:tcPr>
            <w:tcW w:w="1805" w:type="pct"/>
            <w:gridSpan w:val="3"/>
            <w:vAlign w:val="center"/>
          </w:tcPr>
          <w:p w:rsidR="005E0E71" w:rsidRPr="00D10575" w:rsidRDefault="00832234" w:rsidP="005E0E71">
            <w:pPr>
              <w:rPr>
                <w:rFonts w:ascii="Tahoma" w:hAnsi="Tahoma" w:cs="Tahoma"/>
              </w:rPr>
            </w:pPr>
            <w:r>
              <w:rPr>
                <w:rFonts w:ascii="Tahoma" w:hAnsi="Tahoma" w:cs="Tahoma"/>
              </w:rPr>
              <w:t>–</w:t>
            </w:r>
            <w:r w:rsidR="006B28EF">
              <w:rPr>
                <w:rFonts w:ascii="Tahoma" w:hAnsi="Tahoma" w:cs="Tahoma"/>
              </w:rPr>
              <w:t>Проверавају урађене задатке и исправљају уколико су погрешили.</w:t>
            </w:r>
          </w:p>
        </w:tc>
      </w:tr>
      <w:tr w:rsidR="005E0E71" w:rsidRPr="0090216F" w:rsidTr="009D7107">
        <w:trPr>
          <w:trHeight w:val="882"/>
        </w:trPr>
        <w:tc>
          <w:tcPr>
            <w:tcW w:w="1395" w:type="pct"/>
            <w:shd w:val="clear" w:color="auto" w:fill="F3F3F3"/>
            <w:vAlign w:val="center"/>
          </w:tcPr>
          <w:p w:rsidR="005E0E71" w:rsidRPr="0090216F" w:rsidRDefault="005E0E71" w:rsidP="005E0E71">
            <w:pPr>
              <w:rPr>
                <w:rFonts w:ascii="Tahoma" w:hAnsi="Tahoma" w:cs="Tahoma"/>
                <w:b/>
              </w:rPr>
            </w:pPr>
            <w:r w:rsidRPr="0090216F">
              <w:rPr>
                <w:rFonts w:ascii="Tahoma" w:hAnsi="Tahoma" w:cs="Tahoma"/>
                <w:b/>
              </w:rPr>
              <w:t xml:space="preserve">Начин провере </w:t>
            </w:r>
          </w:p>
          <w:p w:rsidR="005E0E71" w:rsidRPr="0090216F" w:rsidRDefault="005E0E71" w:rsidP="005E0E7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5E0E71" w:rsidRPr="0090216F" w:rsidRDefault="005E0E71" w:rsidP="005E0E71">
            <w:pPr>
              <w:rPr>
                <w:rFonts w:ascii="Tahoma" w:hAnsi="Tahoma" w:cs="Tahoma"/>
                <w:b/>
              </w:rPr>
            </w:pPr>
          </w:p>
        </w:tc>
      </w:tr>
      <w:tr w:rsidR="005E0E71" w:rsidRPr="0071698F" w:rsidTr="009D7107">
        <w:tc>
          <w:tcPr>
            <w:tcW w:w="1395" w:type="pct"/>
            <w:shd w:val="clear" w:color="auto" w:fill="F3F3F3"/>
            <w:vAlign w:val="center"/>
          </w:tcPr>
          <w:p w:rsidR="005E0E71" w:rsidRPr="0071698F" w:rsidRDefault="005E0E71" w:rsidP="005E0E71">
            <w:pPr>
              <w:rPr>
                <w:rFonts w:ascii="Tahoma" w:hAnsi="Tahoma" w:cs="Tahoma"/>
              </w:rPr>
            </w:pPr>
            <w:r w:rsidRPr="0071698F">
              <w:rPr>
                <w:rFonts w:ascii="Tahoma" w:hAnsi="Tahoma" w:cs="Tahoma"/>
              </w:rPr>
              <w:t>ОКВИР ЗА ПРЕИСПИТИВАЊЕ ОСТВАРЕНОГ ЧАСА:</w:t>
            </w:r>
          </w:p>
          <w:p w:rsidR="005E0E71" w:rsidRPr="0071698F" w:rsidRDefault="005E0E71" w:rsidP="005E0E7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5E0E71" w:rsidRPr="0071698F" w:rsidRDefault="005E0E71" w:rsidP="005E0E7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5E0E71" w:rsidRPr="0071698F" w:rsidRDefault="005E0E71" w:rsidP="005E0E71">
            <w:pPr>
              <w:numPr>
                <w:ilvl w:val="0"/>
                <w:numId w:val="3"/>
              </w:numPr>
              <w:rPr>
                <w:rFonts w:ascii="Tahoma" w:hAnsi="Tahoma" w:cs="Tahoma"/>
              </w:rPr>
            </w:pPr>
            <w:r w:rsidRPr="0071698F">
              <w:rPr>
                <w:rFonts w:ascii="Tahoma" w:hAnsi="Tahoma" w:cs="Tahoma"/>
              </w:rPr>
              <w:t xml:space="preserve">Да ли је било </w:t>
            </w:r>
            <w:r w:rsidRPr="0071698F">
              <w:rPr>
                <w:rFonts w:ascii="Tahoma" w:hAnsi="Tahoma" w:cs="Tahoma"/>
              </w:rPr>
              <w:lastRenderedPageBreak/>
              <w:t>одступања/потешкоћа приликом остваривања планираног?</w:t>
            </w:r>
          </w:p>
          <w:p w:rsidR="005E0E71" w:rsidRPr="0071698F" w:rsidRDefault="005E0E71" w:rsidP="005E0E7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5E0E71" w:rsidRPr="0071698F" w:rsidRDefault="005E0E71" w:rsidP="005E0E71">
            <w:pPr>
              <w:rPr>
                <w:rFonts w:ascii="Tahoma" w:hAnsi="Tahoma" w:cs="Tahoma"/>
              </w:rPr>
            </w:pPr>
          </w:p>
        </w:tc>
      </w:tr>
    </w:tbl>
    <w:p w:rsidR="00356A23" w:rsidRDefault="00356A23" w:rsidP="00356A23">
      <w:pPr>
        <w:tabs>
          <w:tab w:val="left" w:pos="8685"/>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60"/>
        <w:gridCol w:w="547"/>
        <w:gridCol w:w="239"/>
        <w:gridCol w:w="188"/>
        <w:gridCol w:w="175"/>
        <w:gridCol w:w="217"/>
        <w:gridCol w:w="62"/>
        <w:gridCol w:w="145"/>
        <w:gridCol w:w="871"/>
        <w:gridCol w:w="182"/>
        <w:gridCol w:w="127"/>
        <w:gridCol w:w="1210"/>
      </w:tblGrid>
      <w:tr w:rsidR="00356A23" w:rsidRPr="008E7589" w:rsidTr="004D3191">
        <w:tc>
          <w:tcPr>
            <w:tcW w:w="5000" w:type="pct"/>
            <w:gridSpan w:val="13"/>
            <w:tcBorders>
              <w:top w:val="nil"/>
              <w:left w:val="nil"/>
              <w:right w:val="nil"/>
            </w:tcBorders>
            <w:shd w:val="clear" w:color="auto" w:fill="auto"/>
            <w:vAlign w:val="center"/>
          </w:tcPr>
          <w:p w:rsidR="00356A23" w:rsidRPr="008E7589" w:rsidRDefault="00356A23" w:rsidP="004D319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16</w:t>
            </w:r>
            <w:r w:rsidR="0070684E">
              <w:rPr>
                <w:rFonts w:ascii="Tahoma" w:hAnsi="Tahoma" w:cs="Tahoma"/>
                <w:b/>
                <w:sz w:val="36"/>
                <w:szCs w:val="36"/>
              </w:rPr>
              <w:t>3</w:t>
            </w:r>
          </w:p>
        </w:tc>
      </w:tr>
      <w:tr w:rsidR="00356A23" w:rsidRPr="0090216F" w:rsidTr="004D3191">
        <w:trPr>
          <w:trHeight w:val="628"/>
        </w:trPr>
        <w:tc>
          <w:tcPr>
            <w:tcW w:w="5000" w:type="pct"/>
            <w:gridSpan w:val="13"/>
            <w:shd w:val="clear" w:color="auto" w:fill="F3F3F3"/>
            <w:vAlign w:val="center"/>
          </w:tcPr>
          <w:p w:rsidR="00356A23" w:rsidRPr="0090216F" w:rsidRDefault="00356A23" w:rsidP="004D3191">
            <w:pPr>
              <w:jc w:val="center"/>
              <w:rPr>
                <w:rFonts w:ascii="Tahoma" w:hAnsi="Tahoma" w:cs="Tahoma"/>
                <w:b/>
                <w:sz w:val="28"/>
                <w:szCs w:val="28"/>
              </w:rPr>
            </w:pPr>
            <w:r w:rsidRPr="0090216F">
              <w:rPr>
                <w:rFonts w:ascii="Tahoma" w:hAnsi="Tahoma" w:cs="Tahoma"/>
                <w:b/>
                <w:sz w:val="28"/>
                <w:szCs w:val="28"/>
              </w:rPr>
              <w:t>МОГУЋИ ТОК ЧАСА</w:t>
            </w:r>
          </w:p>
        </w:tc>
      </w:tr>
      <w:tr w:rsidR="00356A23" w:rsidRPr="0090216F" w:rsidTr="009D7107">
        <w:trPr>
          <w:trHeight w:val="53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Предмет:</w:t>
            </w:r>
          </w:p>
        </w:tc>
        <w:tc>
          <w:tcPr>
            <w:tcW w:w="2518" w:type="pct"/>
            <w:gridSpan w:val="8"/>
            <w:vAlign w:val="center"/>
          </w:tcPr>
          <w:p w:rsidR="00356A23" w:rsidRPr="0090216F" w:rsidRDefault="00356A23" w:rsidP="004D3191">
            <w:pPr>
              <w:rPr>
                <w:b/>
              </w:rPr>
            </w:pPr>
            <w:r w:rsidRPr="0090216F">
              <w:rPr>
                <w:b/>
              </w:rPr>
              <w:t>Српски језик</w:t>
            </w:r>
          </w:p>
        </w:tc>
        <w:tc>
          <w:tcPr>
            <w:tcW w:w="537" w:type="pct"/>
            <w:gridSpan w:val="3"/>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Разред:</w:t>
            </w:r>
          </w:p>
        </w:tc>
        <w:tc>
          <w:tcPr>
            <w:tcW w:w="551" w:type="pct"/>
            <w:vAlign w:val="center"/>
          </w:tcPr>
          <w:p w:rsidR="00356A23" w:rsidRPr="0090216F" w:rsidRDefault="00356A23" w:rsidP="004D3191">
            <w:pPr>
              <w:rPr>
                <w:rFonts w:ascii="Tahoma" w:hAnsi="Tahoma" w:cs="Tahoma"/>
                <w:b/>
              </w:rPr>
            </w:pPr>
            <w:r w:rsidRPr="0090216F">
              <w:rPr>
                <w:rFonts w:ascii="Tahoma" w:hAnsi="Tahoma" w:cs="Tahoma"/>
                <w:b/>
              </w:rPr>
              <w:t>четврти</w:t>
            </w:r>
          </w:p>
        </w:tc>
      </w:tr>
      <w:tr w:rsidR="00356A23" w:rsidRPr="0071698F" w:rsidTr="009D7107">
        <w:trPr>
          <w:trHeight w:val="51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тема/област:</w:t>
            </w:r>
          </w:p>
        </w:tc>
        <w:tc>
          <w:tcPr>
            <w:tcW w:w="3605" w:type="pct"/>
            <w:gridSpan w:val="12"/>
            <w:vAlign w:val="center"/>
          </w:tcPr>
          <w:p w:rsidR="00356A23" w:rsidRPr="0071698F" w:rsidRDefault="002C426B" w:rsidP="004D3191">
            <w:pPr>
              <w:rPr>
                <w:rFonts w:ascii="Tahoma" w:hAnsi="Tahoma" w:cs="Tahoma"/>
              </w:rPr>
            </w:pPr>
            <w:r>
              <w:rPr>
                <w:rFonts w:ascii="Tahoma" w:hAnsi="Tahoma" w:cs="Tahoma"/>
              </w:rPr>
              <w:t>Језик</w:t>
            </w:r>
            <w:r w:rsidR="00832234">
              <w:rPr>
                <w:rFonts w:ascii="Tahoma" w:hAnsi="Tahoma" w:cs="Tahoma"/>
              </w:rPr>
              <w:t>–</w:t>
            </w:r>
            <w:r>
              <w:rPr>
                <w:rFonts w:ascii="Tahoma" w:hAnsi="Tahoma" w:cs="Tahoma"/>
              </w:rPr>
              <w:t>граматика</w:t>
            </w:r>
          </w:p>
        </w:tc>
      </w:tr>
      <w:tr w:rsidR="00356A23" w:rsidRPr="0071698F" w:rsidTr="009D7107">
        <w:trPr>
          <w:trHeight w:val="53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јединица:</w:t>
            </w:r>
          </w:p>
        </w:tc>
        <w:tc>
          <w:tcPr>
            <w:tcW w:w="3605" w:type="pct"/>
            <w:gridSpan w:val="12"/>
            <w:vAlign w:val="center"/>
          </w:tcPr>
          <w:p w:rsidR="00356A23" w:rsidRPr="0071698F" w:rsidRDefault="002C426B" w:rsidP="004D3191">
            <w:pPr>
              <w:rPr>
                <w:rFonts w:ascii="Tahoma" w:hAnsi="Tahoma" w:cs="Tahoma"/>
              </w:rPr>
            </w:pPr>
            <w:r>
              <w:rPr>
                <w:rFonts w:ascii="Tahoma" w:hAnsi="Tahoma" w:cs="Tahoma"/>
              </w:rPr>
              <w:t>Граматички садржаји</w:t>
            </w:r>
          </w:p>
        </w:tc>
      </w:tr>
      <w:tr w:rsidR="00356A23" w:rsidRPr="00044460" w:rsidTr="009D7107">
        <w:trPr>
          <w:trHeight w:val="51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Тип часа:</w:t>
            </w:r>
          </w:p>
        </w:tc>
        <w:tc>
          <w:tcPr>
            <w:tcW w:w="3605" w:type="pct"/>
            <w:gridSpan w:val="12"/>
          </w:tcPr>
          <w:p w:rsidR="00356A23" w:rsidRPr="00044460" w:rsidRDefault="002C426B" w:rsidP="004D3191">
            <w:pPr>
              <w:rPr>
                <w:rFonts w:ascii="Tahoma" w:hAnsi="Tahoma" w:cs="Tahoma"/>
              </w:rPr>
            </w:pPr>
            <w:r>
              <w:rPr>
                <w:rFonts w:ascii="Tahoma" w:hAnsi="Tahoma" w:cs="Tahoma"/>
              </w:rPr>
              <w:t>Провера знања</w:t>
            </w:r>
          </w:p>
        </w:tc>
      </w:tr>
      <w:tr w:rsidR="002C426B" w:rsidRPr="00286AFF" w:rsidTr="009D7107">
        <w:trPr>
          <w:trHeight w:val="1619"/>
        </w:trPr>
        <w:tc>
          <w:tcPr>
            <w:tcW w:w="1395" w:type="pct"/>
            <w:shd w:val="clear" w:color="auto" w:fill="F3F3F3"/>
            <w:vAlign w:val="center"/>
          </w:tcPr>
          <w:p w:rsidR="002C426B" w:rsidRPr="0090216F" w:rsidRDefault="002C426B" w:rsidP="002C426B">
            <w:pPr>
              <w:rPr>
                <w:rFonts w:ascii="Tahoma" w:hAnsi="Tahoma" w:cs="Tahoma"/>
                <w:b/>
              </w:rPr>
            </w:pPr>
            <w:r w:rsidRPr="0090216F">
              <w:rPr>
                <w:rFonts w:ascii="Tahoma" w:hAnsi="Tahoma" w:cs="Tahoma"/>
                <w:b/>
              </w:rPr>
              <w:t>Циљ часа:</w:t>
            </w:r>
          </w:p>
        </w:tc>
        <w:tc>
          <w:tcPr>
            <w:tcW w:w="3605" w:type="pct"/>
            <w:gridSpan w:val="12"/>
          </w:tcPr>
          <w:p w:rsidR="002C426B" w:rsidRPr="002A2022" w:rsidRDefault="002C426B" w:rsidP="002C426B">
            <w:pPr>
              <w:rPr>
                <w:rFonts w:ascii="Tahoma" w:hAnsi="Tahoma" w:cs="Tahoma"/>
                <w:lang w:val="sr-Cyrl-CS"/>
              </w:rPr>
            </w:pPr>
            <w:r w:rsidRPr="002A2022">
              <w:rPr>
                <w:rFonts w:ascii="Tahoma" w:hAnsi="Tahoma" w:cs="Tahoma"/>
                <w:lang w:val="sr-Cyrl-CS"/>
              </w:rPr>
              <w:t>У</w:t>
            </w:r>
            <w:r w:rsidRPr="002A2022">
              <w:rPr>
                <w:rFonts w:ascii="Tahoma" w:hAnsi="Tahoma" w:cs="Tahoma"/>
              </w:rPr>
              <w:t>тв</w:t>
            </w:r>
            <w:r w:rsidR="00E05D8D">
              <w:rPr>
                <w:rFonts w:ascii="Tahoma" w:hAnsi="Tahoma" w:cs="Tahoma"/>
              </w:rPr>
              <w:t>рђивање знања о граматичким правилима</w:t>
            </w:r>
            <w:r w:rsidRPr="002A2022">
              <w:rPr>
                <w:rFonts w:ascii="Tahoma" w:hAnsi="Tahoma" w:cs="Tahoma"/>
                <w:lang w:val="sr-Cyrl-CS"/>
              </w:rPr>
              <w:t xml:space="preserve"> у реченици.</w:t>
            </w:r>
          </w:p>
          <w:p w:rsidR="002C426B" w:rsidRPr="002A2022" w:rsidRDefault="002C426B" w:rsidP="002C426B">
            <w:pPr>
              <w:rPr>
                <w:rFonts w:ascii="Tahoma" w:hAnsi="Tahoma" w:cs="Tahoma"/>
                <w:lang w:val="sr-Cyrl-CS"/>
              </w:rPr>
            </w:pPr>
          </w:p>
          <w:p w:rsidR="002C426B" w:rsidRPr="002A2022" w:rsidRDefault="002C426B" w:rsidP="002C426B">
            <w:pPr>
              <w:rPr>
                <w:rFonts w:ascii="Tahoma" w:hAnsi="Tahoma" w:cs="Tahoma"/>
                <w:lang w:val="sr-Cyrl-CS"/>
              </w:rPr>
            </w:pPr>
            <w:r w:rsidRPr="002A2022">
              <w:rPr>
                <w:rFonts w:ascii="Tahoma" w:hAnsi="Tahoma" w:cs="Tahoma"/>
                <w:lang w:val="sr-Cyrl-CS"/>
              </w:rPr>
              <w:t xml:space="preserve"> – Уочавање и </w:t>
            </w:r>
            <w:r w:rsidR="00E05D8D">
              <w:rPr>
                <w:rFonts w:ascii="Tahoma" w:hAnsi="Tahoma" w:cs="Tahoma"/>
                <w:lang w:val="sr-Cyrl-CS"/>
              </w:rPr>
              <w:t>препозн</w:t>
            </w:r>
            <w:r w:rsidR="00F744E8">
              <w:rPr>
                <w:rFonts w:ascii="Tahoma" w:hAnsi="Tahoma" w:cs="Tahoma"/>
                <w:lang w:val="sr-Cyrl-CS"/>
              </w:rPr>
              <w:t>авање граматичких садржаја</w:t>
            </w:r>
            <w:r w:rsidRPr="002A2022">
              <w:rPr>
                <w:rFonts w:ascii="Tahoma" w:hAnsi="Tahoma" w:cs="Tahoma"/>
                <w:lang w:val="sr-Cyrl-CS"/>
              </w:rPr>
              <w:t xml:space="preserve"> у реченици.</w:t>
            </w:r>
          </w:p>
          <w:p w:rsidR="002C426B" w:rsidRDefault="002C426B" w:rsidP="002C426B">
            <w:pPr>
              <w:rPr>
                <w:sz w:val="20"/>
                <w:szCs w:val="20"/>
                <w:lang w:val="sr-Cyrl-CS"/>
              </w:rPr>
            </w:pPr>
            <w:r w:rsidRPr="002A2022">
              <w:rPr>
                <w:rFonts w:ascii="Tahoma" w:hAnsi="Tahoma" w:cs="Tahoma"/>
                <w:lang w:val="sr-Cyrl-CS"/>
              </w:rPr>
              <w:t>– Развиј</w:t>
            </w:r>
            <w:r w:rsidR="002A2022">
              <w:rPr>
                <w:rFonts w:ascii="Tahoma" w:hAnsi="Tahoma" w:cs="Tahoma"/>
                <w:lang w:val="sr-Cyrl-CS"/>
              </w:rPr>
              <w:t>ање логичког и апстрактног мишље</w:t>
            </w:r>
            <w:r w:rsidRPr="002A2022">
              <w:rPr>
                <w:rFonts w:ascii="Tahoma" w:hAnsi="Tahoma" w:cs="Tahoma"/>
                <w:lang w:val="sr-Cyrl-CS"/>
              </w:rPr>
              <w:t>ња; примена стечених знања у новим ситуацијама. Развијање спос</w:t>
            </w:r>
            <w:r w:rsidR="002A2022">
              <w:rPr>
                <w:rFonts w:ascii="Tahoma" w:hAnsi="Tahoma" w:cs="Tahoma"/>
                <w:lang w:val="sr-Cyrl-CS"/>
              </w:rPr>
              <w:t>о</w:t>
            </w:r>
            <w:r w:rsidRPr="002A2022">
              <w:rPr>
                <w:rFonts w:ascii="Tahoma" w:hAnsi="Tahoma" w:cs="Tahoma"/>
                <w:lang w:val="sr-Cyrl-CS"/>
              </w:rPr>
              <w:t>бности писменог изражавања.</w:t>
            </w:r>
          </w:p>
        </w:tc>
      </w:tr>
      <w:tr w:rsidR="002C426B" w:rsidRPr="00286AFF" w:rsidTr="009D7107">
        <w:trPr>
          <w:trHeight w:val="3064"/>
        </w:trPr>
        <w:tc>
          <w:tcPr>
            <w:tcW w:w="1395" w:type="pct"/>
            <w:shd w:val="clear" w:color="auto" w:fill="F3F3F3"/>
            <w:vAlign w:val="center"/>
          </w:tcPr>
          <w:p w:rsidR="002C426B" w:rsidRPr="0090216F" w:rsidRDefault="002C426B" w:rsidP="002C426B">
            <w:pPr>
              <w:rPr>
                <w:rFonts w:ascii="Tahoma" w:hAnsi="Tahoma" w:cs="Tahoma"/>
                <w:b/>
              </w:rPr>
            </w:pPr>
            <w:r w:rsidRPr="0090216F">
              <w:rPr>
                <w:rFonts w:ascii="Tahoma" w:hAnsi="Tahoma" w:cs="Tahoma"/>
                <w:b/>
              </w:rPr>
              <w:t xml:space="preserve">Очекивани исходи </w:t>
            </w:r>
          </w:p>
          <w:p w:rsidR="002C426B" w:rsidRPr="0090216F" w:rsidRDefault="002C426B" w:rsidP="002C426B">
            <w:pPr>
              <w:rPr>
                <w:rFonts w:ascii="Tahoma" w:hAnsi="Tahoma" w:cs="Tahoma"/>
                <w:b/>
              </w:rPr>
            </w:pPr>
            <w:r w:rsidRPr="0090216F">
              <w:rPr>
                <w:rFonts w:ascii="Tahoma" w:hAnsi="Tahoma" w:cs="Tahoma"/>
                <w:b/>
              </w:rPr>
              <w:t>на крају часа:</w:t>
            </w:r>
          </w:p>
        </w:tc>
        <w:tc>
          <w:tcPr>
            <w:tcW w:w="3605" w:type="pct"/>
            <w:gridSpan w:val="12"/>
          </w:tcPr>
          <w:p w:rsidR="002C426B" w:rsidRDefault="002C426B" w:rsidP="002C426B">
            <w:pPr>
              <w:rPr>
                <w:sz w:val="20"/>
                <w:szCs w:val="20"/>
                <w:lang w:val="sr-Cyrl-CS"/>
              </w:rPr>
            </w:pPr>
          </w:p>
          <w:p w:rsidR="00F91505" w:rsidRPr="00FA7AE0" w:rsidRDefault="00F91505" w:rsidP="00F91505">
            <w:pPr>
              <w:pStyle w:val="TableParagraph"/>
              <w:numPr>
                <w:ilvl w:val="0"/>
                <w:numId w:val="8"/>
              </w:numPr>
              <w:tabs>
                <w:tab w:val="left" w:pos="162"/>
              </w:tabs>
              <w:spacing w:line="276" w:lineRule="auto"/>
              <w:ind w:right="158"/>
              <w:rPr>
                <w:sz w:val="24"/>
                <w:szCs w:val="24"/>
              </w:rPr>
            </w:pPr>
            <w:r w:rsidRPr="00FA7AE0">
              <w:rPr>
                <w:sz w:val="24"/>
                <w:szCs w:val="24"/>
              </w:rPr>
              <w:t>разликује речи које мењају облик (именице, заменице,</w:t>
            </w:r>
            <w:r w:rsidRPr="00FA7AE0">
              <w:rPr>
                <w:spacing w:val="-25"/>
                <w:sz w:val="24"/>
                <w:szCs w:val="24"/>
              </w:rPr>
              <w:t xml:space="preserve"> </w:t>
            </w:r>
            <w:r w:rsidRPr="00FA7AE0">
              <w:rPr>
                <w:sz w:val="24"/>
                <w:szCs w:val="24"/>
              </w:rPr>
              <w:t>придеви, бројеви, глаголи) и уочи оне које су увек у истом</w:t>
            </w:r>
            <w:r w:rsidRPr="00FA7AE0">
              <w:rPr>
                <w:spacing w:val="-23"/>
                <w:sz w:val="24"/>
                <w:szCs w:val="24"/>
              </w:rPr>
              <w:t xml:space="preserve"> </w:t>
            </w:r>
            <w:r w:rsidRPr="00FA7AE0">
              <w:rPr>
                <w:sz w:val="24"/>
                <w:szCs w:val="24"/>
              </w:rPr>
              <w:t>облику;</w:t>
            </w:r>
          </w:p>
          <w:p w:rsidR="00F91505" w:rsidRDefault="00832234" w:rsidP="00F91505">
            <w:r>
              <w:t>–</w:t>
            </w:r>
            <w:r w:rsidR="00F91505" w:rsidRPr="00FA7AE0">
              <w:t>поштује и примени основна правописна</w:t>
            </w:r>
            <w:r w:rsidR="00F91505" w:rsidRPr="00FA7AE0">
              <w:rPr>
                <w:spacing w:val="-22"/>
              </w:rPr>
              <w:t xml:space="preserve"> </w:t>
            </w:r>
            <w:r w:rsidR="00F91505" w:rsidRPr="00FA7AE0">
              <w:t>правила</w:t>
            </w:r>
          </w:p>
          <w:p w:rsidR="00F91505" w:rsidRPr="00635D3C" w:rsidRDefault="00832234" w:rsidP="00F91505">
            <w:pPr>
              <w:rPr>
                <w:sz w:val="18"/>
                <w:szCs w:val="18"/>
              </w:rPr>
            </w:pPr>
            <w:r>
              <w:t>–</w:t>
            </w:r>
            <w:r w:rsidR="00F91505" w:rsidRPr="000C0106">
              <w:t xml:space="preserve"> </w:t>
            </w:r>
            <w:r w:rsidR="00F91505" w:rsidRPr="00FA7AE0">
              <w:t>употреби основне облике усменог и писменог</w:t>
            </w:r>
            <w:r w:rsidR="00F91505" w:rsidRPr="00FA7AE0">
              <w:rPr>
                <w:spacing w:val="-22"/>
              </w:rPr>
              <w:t xml:space="preserve"> </w:t>
            </w:r>
            <w:r w:rsidR="00F91505" w:rsidRPr="00FA7AE0">
              <w:t>изражавања:</w:t>
            </w:r>
          </w:p>
          <w:p w:rsidR="002C426B" w:rsidRDefault="002C426B" w:rsidP="002C426B">
            <w:pPr>
              <w:rPr>
                <w:sz w:val="20"/>
                <w:szCs w:val="20"/>
              </w:rPr>
            </w:pPr>
          </w:p>
        </w:tc>
      </w:tr>
      <w:tr w:rsidR="002C426B" w:rsidRPr="00E60DE8" w:rsidTr="009D7107">
        <w:trPr>
          <w:trHeight w:val="533"/>
        </w:trPr>
        <w:tc>
          <w:tcPr>
            <w:tcW w:w="1395" w:type="pct"/>
            <w:shd w:val="clear" w:color="auto" w:fill="F3F3F3"/>
            <w:vAlign w:val="center"/>
          </w:tcPr>
          <w:p w:rsidR="002C426B" w:rsidRPr="0090216F" w:rsidRDefault="002C426B" w:rsidP="002C426B">
            <w:pPr>
              <w:rPr>
                <w:rFonts w:ascii="Tahoma" w:hAnsi="Tahoma" w:cs="Tahoma"/>
                <w:b/>
              </w:rPr>
            </w:pPr>
            <w:r w:rsidRPr="0090216F">
              <w:rPr>
                <w:rFonts w:ascii="Tahoma" w:hAnsi="Tahoma" w:cs="Tahoma"/>
                <w:b/>
              </w:rPr>
              <w:t>Наставне методе:</w:t>
            </w:r>
          </w:p>
        </w:tc>
        <w:tc>
          <w:tcPr>
            <w:tcW w:w="3605" w:type="pct"/>
            <w:gridSpan w:val="12"/>
          </w:tcPr>
          <w:p w:rsidR="002C426B" w:rsidRPr="00E60DE8" w:rsidRDefault="002C426B" w:rsidP="002C426B">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2C426B" w:rsidRPr="00DF543B" w:rsidTr="009D7107">
        <w:trPr>
          <w:trHeight w:val="527"/>
        </w:trPr>
        <w:tc>
          <w:tcPr>
            <w:tcW w:w="1395" w:type="pct"/>
            <w:shd w:val="clear" w:color="auto" w:fill="F3F3F3"/>
            <w:vAlign w:val="center"/>
          </w:tcPr>
          <w:p w:rsidR="002C426B" w:rsidRPr="0090216F" w:rsidRDefault="002C426B" w:rsidP="002C426B">
            <w:pPr>
              <w:rPr>
                <w:rFonts w:ascii="Tahoma" w:hAnsi="Tahoma" w:cs="Tahoma"/>
                <w:b/>
              </w:rPr>
            </w:pPr>
            <w:r w:rsidRPr="0090216F">
              <w:rPr>
                <w:rFonts w:ascii="Tahoma" w:hAnsi="Tahoma" w:cs="Tahoma"/>
                <w:b/>
              </w:rPr>
              <w:t>Облици рада:</w:t>
            </w:r>
          </w:p>
        </w:tc>
        <w:tc>
          <w:tcPr>
            <w:tcW w:w="3605" w:type="pct"/>
            <w:gridSpan w:val="12"/>
            <w:tcBorders>
              <w:bottom w:val="single" w:sz="4" w:space="0" w:color="auto"/>
            </w:tcBorders>
          </w:tcPr>
          <w:p w:rsidR="002C426B" w:rsidRPr="00DF543B" w:rsidRDefault="002C426B" w:rsidP="002C426B">
            <w:pPr>
              <w:pStyle w:val="Default"/>
              <w:rPr>
                <w:rFonts w:ascii="Tahoma" w:hAnsi="Tahoma" w:cs="Tahoma"/>
              </w:rPr>
            </w:pPr>
            <w:r>
              <w:rPr>
                <w:rFonts w:ascii="Tahoma" w:hAnsi="Tahoma" w:cs="Tahoma"/>
              </w:rPr>
              <w:t>Фронтални, индивидуални</w:t>
            </w:r>
          </w:p>
        </w:tc>
      </w:tr>
      <w:tr w:rsidR="002C426B" w:rsidRPr="00203BAF" w:rsidTr="009D7107">
        <w:trPr>
          <w:trHeight w:val="1323"/>
        </w:trPr>
        <w:tc>
          <w:tcPr>
            <w:tcW w:w="1395" w:type="pct"/>
            <w:shd w:val="clear" w:color="auto" w:fill="F3F3F3"/>
            <w:vAlign w:val="center"/>
          </w:tcPr>
          <w:p w:rsidR="002C426B" w:rsidRPr="0090216F" w:rsidRDefault="002C426B" w:rsidP="002C426B">
            <w:pPr>
              <w:jc w:val="center"/>
              <w:rPr>
                <w:rFonts w:ascii="Tahoma" w:hAnsi="Tahoma" w:cs="Tahoma"/>
                <w:b/>
              </w:rPr>
            </w:pPr>
          </w:p>
        </w:tc>
        <w:tc>
          <w:tcPr>
            <w:tcW w:w="2424" w:type="pct"/>
            <w:gridSpan w:val="6"/>
            <w:shd w:val="clear" w:color="auto" w:fill="F3F3F3"/>
            <w:vAlign w:val="center"/>
          </w:tcPr>
          <w:p w:rsidR="002C426B" w:rsidRPr="00CA1E52" w:rsidRDefault="002C426B" w:rsidP="002C426B">
            <w:pPr>
              <w:jc w:val="center"/>
              <w:rPr>
                <w:rFonts w:ascii="Tahoma" w:hAnsi="Tahoma" w:cs="Tahoma"/>
              </w:rPr>
            </w:pPr>
            <w:r>
              <w:rPr>
                <w:rFonts w:ascii="Tahoma" w:hAnsi="Tahoma" w:cs="Tahoma"/>
              </w:rPr>
              <w:t>Активности наставника:</w:t>
            </w:r>
          </w:p>
        </w:tc>
        <w:tc>
          <w:tcPr>
            <w:tcW w:w="1182" w:type="pct"/>
            <w:gridSpan w:val="6"/>
            <w:shd w:val="clear" w:color="auto" w:fill="F3F3F3"/>
            <w:vAlign w:val="center"/>
          </w:tcPr>
          <w:p w:rsidR="002C426B" w:rsidRPr="00203BAF" w:rsidRDefault="002C426B" w:rsidP="002C426B">
            <w:pPr>
              <w:jc w:val="center"/>
              <w:rPr>
                <w:rFonts w:ascii="Tahoma" w:hAnsi="Tahoma" w:cs="Tahoma"/>
              </w:rPr>
            </w:pPr>
            <w:r>
              <w:rPr>
                <w:rFonts w:ascii="Tahoma" w:hAnsi="Tahoma" w:cs="Tahoma"/>
              </w:rPr>
              <w:t>Активности ученика:</w:t>
            </w:r>
          </w:p>
        </w:tc>
      </w:tr>
      <w:tr w:rsidR="002C426B" w:rsidRPr="00655A97" w:rsidTr="009D7107">
        <w:trPr>
          <w:trHeight w:val="1801"/>
        </w:trPr>
        <w:tc>
          <w:tcPr>
            <w:tcW w:w="1395" w:type="pct"/>
            <w:shd w:val="clear" w:color="auto" w:fill="F3F3F3"/>
            <w:vAlign w:val="center"/>
          </w:tcPr>
          <w:p w:rsidR="002C426B" w:rsidRPr="0090216F" w:rsidRDefault="002C426B" w:rsidP="002C426B">
            <w:pPr>
              <w:jc w:val="center"/>
              <w:rPr>
                <w:rFonts w:ascii="Tahoma" w:hAnsi="Tahoma" w:cs="Tahoma"/>
                <w:b/>
              </w:rPr>
            </w:pPr>
            <w:r w:rsidRPr="0090216F">
              <w:rPr>
                <w:rFonts w:ascii="Tahoma" w:hAnsi="Tahoma" w:cs="Tahoma"/>
                <w:b/>
              </w:rPr>
              <w:t>Уводни део часа</w:t>
            </w:r>
          </w:p>
          <w:p w:rsidR="002C426B" w:rsidRPr="0090216F" w:rsidRDefault="002C426B" w:rsidP="002C426B">
            <w:pPr>
              <w:jc w:val="center"/>
              <w:rPr>
                <w:rFonts w:ascii="Tahoma" w:hAnsi="Tahoma" w:cs="Tahoma"/>
                <w:b/>
              </w:rPr>
            </w:pPr>
            <w:r w:rsidRPr="0090216F">
              <w:rPr>
                <w:rFonts w:ascii="Tahoma" w:hAnsi="Tahoma" w:cs="Tahoma"/>
                <w:b/>
              </w:rPr>
              <w:t>(10 минута)</w:t>
            </w:r>
          </w:p>
        </w:tc>
        <w:tc>
          <w:tcPr>
            <w:tcW w:w="2424" w:type="pct"/>
            <w:gridSpan w:val="6"/>
            <w:vAlign w:val="center"/>
          </w:tcPr>
          <w:p w:rsidR="002C426B" w:rsidRPr="0071698F" w:rsidRDefault="00832234" w:rsidP="002C426B">
            <w:pPr>
              <w:rPr>
                <w:rFonts w:ascii="Tahoma" w:hAnsi="Tahoma" w:cs="Tahoma"/>
              </w:rPr>
            </w:pPr>
            <w:r>
              <w:rPr>
                <w:rFonts w:ascii="Tahoma" w:hAnsi="Tahoma" w:cs="Tahoma"/>
              </w:rPr>
              <w:t>–</w:t>
            </w:r>
            <w:r w:rsidR="001E76EE">
              <w:rPr>
                <w:rFonts w:ascii="Tahoma" w:hAnsi="Tahoma" w:cs="Tahoma"/>
              </w:rPr>
              <w:t>У уводном делу часа наставник наводи ученике да усмено обнове граматичке садржаје;</w:t>
            </w:r>
          </w:p>
        </w:tc>
        <w:tc>
          <w:tcPr>
            <w:tcW w:w="1182" w:type="pct"/>
            <w:gridSpan w:val="6"/>
            <w:vAlign w:val="center"/>
          </w:tcPr>
          <w:p w:rsidR="002C426B" w:rsidRPr="00655A97" w:rsidRDefault="00832234" w:rsidP="002C426B">
            <w:pPr>
              <w:rPr>
                <w:rFonts w:ascii="Tahoma" w:hAnsi="Tahoma" w:cs="Tahoma"/>
              </w:rPr>
            </w:pPr>
            <w:r>
              <w:rPr>
                <w:rFonts w:ascii="Tahoma" w:hAnsi="Tahoma" w:cs="Tahoma"/>
              </w:rPr>
              <w:t>–</w:t>
            </w:r>
            <w:r w:rsidR="00081E4A">
              <w:rPr>
                <w:rFonts w:ascii="Tahoma" w:hAnsi="Tahoma" w:cs="Tahoma"/>
              </w:rPr>
              <w:t>Обнављају граматичке садржаје.</w:t>
            </w:r>
          </w:p>
        </w:tc>
      </w:tr>
      <w:tr w:rsidR="002C426B" w:rsidRPr="00D15E62" w:rsidTr="009D7107">
        <w:trPr>
          <w:trHeight w:val="5734"/>
        </w:trPr>
        <w:tc>
          <w:tcPr>
            <w:tcW w:w="1395" w:type="pct"/>
            <w:shd w:val="clear" w:color="auto" w:fill="F3F3F3"/>
            <w:vAlign w:val="center"/>
          </w:tcPr>
          <w:p w:rsidR="002C426B" w:rsidRPr="0090216F" w:rsidRDefault="002C426B" w:rsidP="002C426B">
            <w:pPr>
              <w:jc w:val="center"/>
              <w:rPr>
                <w:rFonts w:ascii="Tahoma" w:hAnsi="Tahoma" w:cs="Tahoma"/>
                <w:b/>
              </w:rPr>
            </w:pPr>
            <w:r w:rsidRPr="0090216F">
              <w:rPr>
                <w:rFonts w:ascii="Tahoma" w:hAnsi="Tahoma" w:cs="Tahoma"/>
                <w:b/>
              </w:rPr>
              <w:lastRenderedPageBreak/>
              <w:t>Главни део часа</w:t>
            </w:r>
          </w:p>
          <w:p w:rsidR="002C426B" w:rsidRPr="0090216F" w:rsidRDefault="002C426B" w:rsidP="002C426B">
            <w:pPr>
              <w:jc w:val="center"/>
              <w:rPr>
                <w:rFonts w:ascii="Tahoma" w:hAnsi="Tahoma" w:cs="Tahoma"/>
                <w:b/>
              </w:rPr>
            </w:pPr>
            <w:r w:rsidRPr="0090216F">
              <w:rPr>
                <w:rFonts w:ascii="Tahoma" w:hAnsi="Tahoma" w:cs="Tahoma"/>
                <w:b/>
              </w:rPr>
              <w:t>(30 минута)</w:t>
            </w:r>
          </w:p>
        </w:tc>
        <w:tc>
          <w:tcPr>
            <w:tcW w:w="2424" w:type="pct"/>
            <w:gridSpan w:val="6"/>
            <w:vAlign w:val="center"/>
          </w:tcPr>
          <w:p w:rsidR="00081E4A" w:rsidRDefault="00081E4A" w:rsidP="001E76EE">
            <w:pPr>
              <w:rPr>
                <w:rFonts w:ascii="Tahoma" w:hAnsi="Tahoma" w:cs="Tahoma"/>
              </w:rPr>
            </w:pPr>
          </w:p>
          <w:p w:rsidR="002C426B" w:rsidRDefault="00832234" w:rsidP="001E76EE">
            <w:pPr>
              <w:rPr>
                <w:rFonts w:ascii="Tahoma" w:hAnsi="Tahoma" w:cs="Tahoma"/>
              </w:rPr>
            </w:pPr>
            <w:r>
              <w:rPr>
                <w:rFonts w:ascii="Tahoma" w:hAnsi="Tahoma" w:cs="Tahoma"/>
              </w:rPr>
              <w:t>–</w:t>
            </w:r>
            <w:r w:rsidR="001E76EE">
              <w:rPr>
                <w:rFonts w:ascii="Tahoma" w:hAnsi="Tahoma" w:cs="Tahoma"/>
              </w:rPr>
              <w:t>Најављује да ће на овом часу радити задатке на припремљеном наставном листићу на коме ће се налазити задаци из граматике;</w:t>
            </w:r>
          </w:p>
          <w:p w:rsidR="001E76EE" w:rsidRDefault="001E76EE" w:rsidP="001E76EE">
            <w:pPr>
              <w:rPr>
                <w:rFonts w:ascii="Tahoma" w:hAnsi="Tahoma" w:cs="Tahoma"/>
              </w:rPr>
            </w:pPr>
          </w:p>
          <w:p w:rsidR="001E76EE" w:rsidRDefault="00832234" w:rsidP="001E76EE">
            <w:pPr>
              <w:rPr>
                <w:rFonts w:ascii="Tahoma" w:hAnsi="Tahoma" w:cs="Tahoma"/>
              </w:rPr>
            </w:pPr>
            <w:r>
              <w:rPr>
                <w:rFonts w:ascii="Tahoma" w:hAnsi="Tahoma" w:cs="Tahoma"/>
              </w:rPr>
              <w:t>–</w:t>
            </w:r>
            <w:r w:rsidR="001E76EE">
              <w:rPr>
                <w:rFonts w:ascii="Tahoma" w:hAnsi="Tahoma" w:cs="Tahoma"/>
              </w:rPr>
              <w:t>Ученицима дели наставне листиће и упућује ученике да прво добро прочитају задатке; да ураде прво задатке које знају и да питају за помоћ уколико је то неопходно;</w:t>
            </w:r>
          </w:p>
          <w:p w:rsidR="001E76EE" w:rsidRDefault="001E76EE" w:rsidP="001E76EE">
            <w:pPr>
              <w:rPr>
                <w:rFonts w:ascii="Tahoma" w:hAnsi="Tahoma" w:cs="Tahoma"/>
              </w:rPr>
            </w:pPr>
          </w:p>
          <w:p w:rsidR="001E76EE" w:rsidRDefault="001E76EE" w:rsidP="001E76EE">
            <w:pPr>
              <w:rPr>
                <w:rFonts w:ascii="Tahoma" w:hAnsi="Tahoma" w:cs="Tahoma"/>
              </w:rPr>
            </w:pPr>
          </w:p>
          <w:p w:rsidR="001E76EE" w:rsidRDefault="001E76EE" w:rsidP="001E76EE">
            <w:pPr>
              <w:rPr>
                <w:rFonts w:ascii="Tahoma" w:hAnsi="Tahoma" w:cs="Tahoma"/>
              </w:rPr>
            </w:pPr>
            <w:r>
              <w:rPr>
                <w:rFonts w:ascii="Tahoma" w:hAnsi="Tahoma" w:cs="Tahoma"/>
              </w:rPr>
              <w:t>Могући наставни листић:</w:t>
            </w:r>
          </w:p>
          <w:p w:rsidR="001E76EE" w:rsidRDefault="001E76EE" w:rsidP="001E76EE">
            <w:pPr>
              <w:rPr>
                <w:rFonts w:ascii="Tahoma" w:hAnsi="Tahoma" w:cs="Tahoma"/>
              </w:rPr>
            </w:pPr>
          </w:p>
          <w:p w:rsidR="001E76EE" w:rsidRDefault="001E76EE" w:rsidP="001E76EE">
            <w:pPr>
              <w:rPr>
                <w:rFonts w:ascii="Tahoma" w:hAnsi="Tahoma" w:cs="Tahoma"/>
              </w:rPr>
            </w:pPr>
          </w:p>
          <w:p w:rsidR="001E76EE" w:rsidRDefault="001E76EE" w:rsidP="001E76EE">
            <w:pPr>
              <w:rPr>
                <w:rFonts w:ascii="Tahoma" w:hAnsi="Tahoma" w:cs="Tahoma"/>
              </w:rPr>
            </w:pPr>
            <w:r>
              <w:rPr>
                <w:rFonts w:ascii="Tahoma" w:hAnsi="Tahoma" w:cs="Tahoma"/>
              </w:rPr>
              <w:t>1.Анализирај дату реченицу.</w:t>
            </w:r>
          </w:p>
          <w:p w:rsidR="001E76EE" w:rsidRDefault="001E76EE" w:rsidP="001E76EE">
            <w:pPr>
              <w:rPr>
                <w:rFonts w:ascii="Tahoma" w:hAnsi="Tahoma" w:cs="Tahoma"/>
              </w:rPr>
            </w:pPr>
          </w:p>
          <w:p w:rsidR="001E76EE" w:rsidRDefault="00832234" w:rsidP="001E76EE">
            <w:pPr>
              <w:rPr>
                <w:rFonts w:ascii="Tahoma" w:hAnsi="Tahoma" w:cs="Tahoma"/>
              </w:rPr>
            </w:pPr>
            <w:r>
              <w:rPr>
                <w:rFonts w:ascii="Tahoma" w:hAnsi="Tahoma" w:cs="Tahoma"/>
              </w:rPr>
              <w:t>–</w:t>
            </w:r>
            <w:r w:rsidR="001E76EE">
              <w:rPr>
                <w:rFonts w:ascii="Tahoma" w:hAnsi="Tahoma" w:cs="Tahoma"/>
              </w:rPr>
              <w:t>Несташна деца хитро јуре по зеленим ливадама.</w:t>
            </w:r>
          </w:p>
          <w:p w:rsidR="001E76EE" w:rsidRDefault="001E76EE" w:rsidP="001E76EE">
            <w:pPr>
              <w:rPr>
                <w:rFonts w:ascii="Tahoma" w:hAnsi="Tahoma" w:cs="Tahoma"/>
              </w:rPr>
            </w:pPr>
          </w:p>
          <w:p w:rsidR="001E76EE" w:rsidRPr="00CF7319" w:rsidRDefault="001E76EE" w:rsidP="001E76EE">
            <w:pPr>
              <w:rPr>
                <w:rFonts w:ascii="Tahoma" w:hAnsi="Tahoma" w:cs="Tahoma"/>
                <w:b/>
              </w:rPr>
            </w:pPr>
            <w:r>
              <w:rPr>
                <w:rFonts w:ascii="Tahoma" w:hAnsi="Tahoma" w:cs="Tahoma"/>
              </w:rPr>
              <w:t xml:space="preserve">А) </w:t>
            </w:r>
            <w:r w:rsidRPr="00CF7319">
              <w:rPr>
                <w:rFonts w:ascii="Tahoma" w:hAnsi="Tahoma" w:cs="Tahoma"/>
                <w:b/>
              </w:rPr>
              <w:t>Служба речи:</w:t>
            </w:r>
          </w:p>
          <w:p w:rsidR="00CF7319" w:rsidRDefault="00CF7319" w:rsidP="001E76EE">
            <w:pPr>
              <w:rPr>
                <w:rFonts w:ascii="Tahoma" w:hAnsi="Tahoma" w:cs="Tahoma"/>
              </w:rPr>
            </w:pPr>
          </w:p>
          <w:p w:rsidR="001E76EE" w:rsidRDefault="001E76EE" w:rsidP="001E76EE">
            <w:pPr>
              <w:rPr>
                <w:rFonts w:ascii="Tahoma" w:hAnsi="Tahoma" w:cs="Tahoma"/>
              </w:rPr>
            </w:pPr>
            <w:r>
              <w:rPr>
                <w:rFonts w:ascii="Tahoma" w:hAnsi="Tahoma" w:cs="Tahoma"/>
              </w:rPr>
              <w:t>Субјекат:</w:t>
            </w:r>
          </w:p>
          <w:p w:rsidR="001E76EE" w:rsidRDefault="001E76EE" w:rsidP="001E76EE">
            <w:pPr>
              <w:rPr>
                <w:rFonts w:ascii="Tahoma" w:hAnsi="Tahoma" w:cs="Tahoma"/>
              </w:rPr>
            </w:pPr>
            <w:r>
              <w:rPr>
                <w:rFonts w:ascii="Tahoma" w:hAnsi="Tahoma" w:cs="Tahoma"/>
              </w:rPr>
              <w:t>Предикат:</w:t>
            </w:r>
          </w:p>
          <w:p w:rsidR="001E76EE" w:rsidRDefault="001E76EE" w:rsidP="001E76EE">
            <w:pPr>
              <w:rPr>
                <w:rFonts w:ascii="Tahoma" w:hAnsi="Tahoma" w:cs="Tahoma"/>
              </w:rPr>
            </w:pPr>
            <w:r>
              <w:rPr>
                <w:rFonts w:ascii="Tahoma" w:hAnsi="Tahoma" w:cs="Tahoma"/>
              </w:rPr>
              <w:t>Прилошке одредбе за:</w:t>
            </w:r>
          </w:p>
          <w:p w:rsidR="00FA4A9C" w:rsidRDefault="00FA4A9C" w:rsidP="001E76EE">
            <w:pPr>
              <w:rPr>
                <w:rFonts w:ascii="Tahoma" w:hAnsi="Tahoma" w:cs="Tahoma"/>
              </w:rPr>
            </w:pPr>
            <w:r>
              <w:rPr>
                <w:rFonts w:ascii="Tahoma" w:hAnsi="Tahoma" w:cs="Tahoma"/>
              </w:rPr>
              <w:t>Место:</w:t>
            </w:r>
          </w:p>
          <w:p w:rsidR="00FA4A9C" w:rsidRDefault="00FA4A9C" w:rsidP="001E76EE">
            <w:pPr>
              <w:rPr>
                <w:rFonts w:ascii="Tahoma" w:hAnsi="Tahoma" w:cs="Tahoma"/>
              </w:rPr>
            </w:pPr>
            <w:r>
              <w:rPr>
                <w:rFonts w:ascii="Tahoma" w:hAnsi="Tahoma" w:cs="Tahoma"/>
              </w:rPr>
              <w:t>Време:</w:t>
            </w:r>
          </w:p>
          <w:p w:rsidR="00FA4A9C" w:rsidRDefault="00CF7319" w:rsidP="001E76EE">
            <w:pPr>
              <w:rPr>
                <w:rFonts w:ascii="Tahoma" w:hAnsi="Tahoma" w:cs="Tahoma"/>
              </w:rPr>
            </w:pPr>
            <w:r>
              <w:rPr>
                <w:rFonts w:ascii="Tahoma" w:hAnsi="Tahoma" w:cs="Tahoma"/>
              </w:rPr>
              <w:t>Начин:</w:t>
            </w:r>
          </w:p>
          <w:p w:rsidR="00CF7319" w:rsidRDefault="00CF7319" w:rsidP="001E76EE">
            <w:pPr>
              <w:rPr>
                <w:rFonts w:ascii="Tahoma" w:hAnsi="Tahoma" w:cs="Tahoma"/>
              </w:rPr>
            </w:pPr>
            <w:r>
              <w:rPr>
                <w:rFonts w:ascii="Tahoma" w:hAnsi="Tahoma" w:cs="Tahoma"/>
              </w:rPr>
              <w:t>Атрибути:</w:t>
            </w:r>
          </w:p>
          <w:p w:rsidR="00CF7319" w:rsidRDefault="00CF7319" w:rsidP="001E76EE">
            <w:pPr>
              <w:rPr>
                <w:rFonts w:ascii="Tahoma" w:hAnsi="Tahoma" w:cs="Tahoma"/>
              </w:rPr>
            </w:pPr>
            <w:r>
              <w:rPr>
                <w:rFonts w:ascii="Tahoma" w:hAnsi="Tahoma" w:cs="Tahoma"/>
              </w:rPr>
              <w:t>Субјекатски скуп речи:</w:t>
            </w:r>
          </w:p>
          <w:p w:rsidR="00CF7319" w:rsidRDefault="00CF7319" w:rsidP="001E76EE">
            <w:pPr>
              <w:rPr>
                <w:rFonts w:ascii="Tahoma" w:hAnsi="Tahoma" w:cs="Tahoma"/>
              </w:rPr>
            </w:pPr>
            <w:r>
              <w:rPr>
                <w:rFonts w:ascii="Tahoma" w:hAnsi="Tahoma" w:cs="Tahoma"/>
              </w:rPr>
              <w:t>Глаголски скуп речи:</w:t>
            </w:r>
          </w:p>
          <w:p w:rsidR="00CF7319" w:rsidRDefault="00CF7319" w:rsidP="001E76EE">
            <w:pPr>
              <w:rPr>
                <w:rFonts w:ascii="Tahoma" w:hAnsi="Tahoma" w:cs="Tahoma"/>
              </w:rPr>
            </w:pPr>
          </w:p>
          <w:p w:rsidR="00CF7319" w:rsidRPr="00CF7319" w:rsidRDefault="00CF7319" w:rsidP="001E76EE">
            <w:pPr>
              <w:rPr>
                <w:rFonts w:ascii="Tahoma" w:hAnsi="Tahoma" w:cs="Tahoma"/>
                <w:b/>
              </w:rPr>
            </w:pPr>
            <w:r>
              <w:rPr>
                <w:rFonts w:ascii="Tahoma" w:hAnsi="Tahoma" w:cs="Tahoma"/>
              </w:rPr>
              <w:t>Б)</w:t>
            </w:r>
            <w:r w:rsidRPr="00CF7319">
              <w:rPr>
                <w:rFonts w:ascii="Tahoma" w:hAnsi="Tahoma" w:cs="Tahoma"/>
                <w:b/>
              </w:rPr>
              <w:t>Врсте речи:</w:t>
            </w:r>
          </w:p>
          <w:p w:rsidR="00CF7319" w:rsidRPr="00CF7319" w:rsidRDefault="00CF7319" w:rsidP="001E76EE">
            <w:pPr>
              <w:rPr>
                <w:rFonts w:ascii="Tahoma" w:hAnsi="Tahoma" w:cs="Tahoma"/>
                <w:b/>
              </w:rPr>
            </w:pPr>
          </w:p>
          <w:p w:rsidR="00CF7319" w:rsidRDefault="00CF7319" w:rsidP="001E76EE">
            <w:pPr>
              <w:rPr>
                <w:rFonts w:ascii="Tahoma" w:hAnsi="Tahoma" w:cs="Tahoma"/>
              </w:rPr>
            </w:pPr>
            <w:r>
              <w:rPr>
                <w:rFonts w:ascii="Tahoma" w:hAnsi="Tahoma" w:cs="Tahoma"/>
              </w:rPr>
              <w:t>Несташна:</w:t>
            </w:r>
          </w:p>
          <w:p w:rsidR="00CF7319" w:rsidRDefault="00CF7319" w:rsidP="001E76EE">
            <w:pPr>
              <w:rPr>
                <w:rFonts w:ascii="Tahoma" w:hAnsi="Tahoma" w:cs="Tahoma"/>
              </w:rPr>
            </w:pPr>
            <w:r>
              <w:rPr>
                <w:rFonts w:ascii="Tahoma" w:hAnsi="Tahoma" w:cs="Tahoma"/>
              </w:rPr>
              <w:t>Деца:</w:t>
            </w:r>
          </w:p>
          <w:p w:rsidR="00CF7319" w:rsidRDefault="00CF7319" w:rsidP="001E76EE">
            <w:pPr>
              <w:rPr>
                <w:rFonts w:ascii="Tahoma" w:hAnsi="Tahoma" w:cs="Tahoma"/>
              </w:rPr>
            </w:pPr>
            <w:r>
              <w:rPr>
                <w:rFonts w:ascii="Tahoma" w:hAnsi="Tahoma" w:cs="Tahoma"/>
              </w:rPr>
              <w:t>Хитро:</w:t>
            </w:r>
          </w:p>
          <w:p w:rsidR="00CF7319" w:rsidRDefault="00CF7319" w:rsidP="001E76EE">
            <w:pPr>
              <w:rPr>
                <w:rFonts w:ascii="Tahoma" w:hAnsi="Tahoma" w:cs="Tahoma"/>
              </w:rPr>
            </w:pPr>
            <w:r>
              <w:rPr>
                <w:rFonts w:ascii="Tahoma" w:hAnsi="Tahoma" w:cs="Tahoma"/>
              </w:rPr>
              <w:t>Јуре:</w:t>
            </w:r>
          </w:p>
          <w:p w:rsidR="00CF7319" w:rsidRDefault="00CF7319" w:rsidP="001E76EE">
            <w:pPr>
              <w:rPr>
                <w:rFonts w:ascii="Tahoma" w:hAnsi="Tahoma" w:cs="Tahoma"/>
              </w:rPr>
            </w:pPr>
            <w:r>
              <w:rPr>
                <w:rFonts w:ascii="Tahoma" w:hAnsi="Tahoma" w:cs="Tahoma"/>
              </w:rPr>
              <w:t>По:</w:t>
            </w:r>
          </w:p>
          <w:p w:rsidR="00CF7319" w:rsidRDefault="00CF7319" w:rsidP="001E76EE">
            <w:pPr>
              <w:rPr>
                <w:rFonts w:ascii="Tahoma" w:hAnsi="Tahoma" w:cs="Tahoma"/>
              </w:rPr>
            </w:pPr>
            <w:r>
              <w:rPr>
                <w:rFonts w:ascii="Tahoma" w:hAnsi="Tahoma" w:cs="Tahoma"/>
              </w:rPr>
              <w:t>Зеленим:</w:t>
            </w:r>
          </w:p>
          <w:p w:rsidR="00CF7319" w:rsidRDefault="00CF7319" w:rsidP="001E76EE">
            <w:pPr>
              <w:rPr>
                <w:rFonts w:ascii="Tahoma" w:hAnsi="Tahoma" w:cs="Tahoma"/>
              </w:rPr>
            </w:pPr>
            <w:r>
              <w:rPr>
                <w:rFonts w:ascii="Tahoma" w:hAnsi="Tahoma" w:cs="Tahoma"/>
              </w:rPr>
              <w:t>Ливадама:</w:t>
            </w:r>
          </w:p>
          <w:p w:rsidR="00CF7319" w:rsidRDefault="00CF7319" w:rsidP="001E76EE">
            <w:pPr>
              <w:rPr>
                <w:rFonts w:ascii="Tahoma" w:hAnsi="Tahoma" w:cs="Tahoma"/>
              </w:rPr>
            </w:pPr>
          </w:p>
          <w:p w:rsidR="00CF7319" w:rsidRDefault="00CF7319" w:rsidP="001E76EE">
            <w:pPr>
              <w:rPr>
                <w:rFonts w:ascii="Tahoma" w:hAnsi="Tahoma" w:cs="Tahoma"/>
              </w:rPr>
            </w:pPr>
          </w:p>
          <w:p w:rsidR="00CF7319" w:rsidRDefault="00CF7319" w:rsidP="001E76EE">
            <w:pPr>
              <w:rPr>
                <w:rFonts w:ascii="Tahoma" w:hAnsi="Tahoma" w:cs="Tahoma"/>
              </w:rPr>
            </w:pPr>
            <w:r>
              <w:rPr>
                <w:rFonts w:ascii="Tahoma" w:hAnsi="Tahoma" w:cs="Tahoma"/>
              </w:rPr>
              <w:t>2.Заокружи глагол:</w:t>
            </w:r>
          </w:p>
          <w:p w:rsidR="00CF7319" w:rsidRDefault="00CF7319" w:rsidP="001E76EE">
            <w:pPr>
              <w:rPr>
                <w:rFonts w:ascii="Tahoma" w:hAnsi="Tahoma" w:cs="Tahoma"/>
              </w:rPr>
            </w:pPr>
          </w:p>
          <w:p w:rsidR="00CF7319" w:rsidRDefault="00CF7319" w:rsidP="001E76EE">
            <w:pPr>
              <w:rPr>
                <w:rFonts w:ascii="Tahoma" w:hAnsi="Tahoma" w:cs="Tahoma"/>
              </w:rPr>
            </w:pPr>
            <w:r>
              <w:rPr>
                <w:rFonts w:ascii="Tahoma" w:hAnsi="Tahoma" w:cs="Tahoma"/>
              </w:rPr>
              <w:t>А) вожња</w:t>
            </w:r>
          </w:p>
          <w:p w:rsidR="00CF7319" w:rsidRDefault="00CF7319" w:rsidP="001E76EE">
            <w:pPr>
              <w:rPr>
                <w:rFonts w:ascii="Tahoma" w:hAnsi="Tahoma" w:cs="Tahoma"/>
              </w:rPr>
            </w:pPr>
            <w:r>
              <w:rPr>
                <w:rFonts w:ascii="Tahoma" w:hAnsi="Tahoma" w:cs="Tahoma"/>
              </w:rPr>
              <w:t xml:space="preserve">Б) возити </w:t>
            </w:r>
          </w:p>
          <w:p w:rsidR="00CF7319" w:rsidRDefault="00CF7319" w:rsidP="001E76EE">
            <w:pPr>
              <w:rPr>
                <w:rFonts w:ascii="Tahoma" w:hAnsi="Tahoma" w:cs="Tahoma"/>
              </w:rPr>
            </w:pPr>
            <w:r>
              <w:rPr>
                <w:rFonts w:ascii="Tahoma" w:hAnsi="Tahoma" w:cs="Tahoma"/>
              </w:rPr>
              <w:t>В) возач</w:t>
            </w:r>
          </w:p>
          <w:p w:rsidR="00CF7319" w:rsidRDefault="00CF7319" w:rsidP="001E76EE">
            <w:pPr>
              <w:rPr>
                <w:rFonts w:ascii="Tahoma" w:hAnsi="Tahoma" w:cs="Tahoma"/>
              </w:rPr>
            </w:pPr>
          </w:p>
          <w:p w:rsidR="00CF7319" w:rsidRDefault="00CF7319" w:rsidP="001E76EE">
            <w:pPr>
              <w:rPr>
                <w:rFonts w:ascii="Tahoma" w:hAnsi="Tahoma" w:cs="Tahoma"/>
              </w:rPr>
            </w:pPr>
            <w:r>
              <w:rPr>
                <w:rFonts w:ascii="Tahoma" w:hAnsi="Tahoma" w:cs="Tahoma"/>
              </w:rPr>
              <w:t>3.Заокружи реченицу у садашњем времену( презенту).</w:t>
            </w:r>
          </w:p>
          <w:p w:rsidR="00CF7319" w:rsidRDefault="00CF7319" w:rsidP="001E76EE">
            <w:pPr>
              <w:rPr>
                <w:rFonts w:ascii="Tahoma" w:hAnsi="Tahoma" w:cs="Tahoma"/>
              </w:rPr>
            </w:pPr>
          </w:p>
          <w:p w:rsidR="00CF7319" w:rsidRDefault="00CF7319" w:rsidP="001E76EE">
            <w:pPr>
              <w:rPr>
                <w:rFonts w:ascii="Tahoma" w:hAnsi="Tahoma" w:cs="Tahoma"/>
              </w:rPr>
            </w:pPr>
            <w:r>
              <w:rPr>
                <w:rFonts w:ascii="Tahoma" w:hAnsi="Tahoma" w:cs="Tahoma"/>
              </w:rPr>
              <w:t>Мила је певала у хору.</w:t>
            </w:r>
          </w:p>
          <w:p w:rsidR="00CF7319" w:rsidRDefault="00CF7319" w:rsidP="001E76EE">
            <w:pPr>
              <w:rPr>
                <w:rFonts w:ascii="Tahoma" w:hAnsi="Tahoma" w:cs="Tahoma"/>
              </w:rPr>
            </w:pPr>
            <w:r>
              <w:rPr>
                <w:rFonts w:ascii="Tahoma" w:hAnsi="Tahoma" w:cs="Tahoma"/>
              </w:rPr>
              <w:t>Мила ће певати у хору.</w:t>
            </w:r>
          </w:p>
          <w:p w:rsidR="00CF7319" w:rsidRDefault="00CF7319" w:rsidP="001E76EE">
            <w:pPr>
              <w:rPr>
                <w:rFonts w:ascii="Tahoma" w:hAnsi="Tahoma" w:cs="Tahoma"/>
              </w:rPr>
            </w:pPr>
            <w:r>
              <w:rPr>
                <w:rFonts w:ascii="Tahoma" w:hAnsi="Tahoma" w:cs="Tahoma"/>
              </w:rPr>
              <w:lastRenderedPageBreak/>
              <w:t>Мила пева у хору.</w:t>
            </w:r>
          </w:p>
          <w:p w:rsidR="00CF7319" w:rsidRDefault="00CF7319" w:rsidP="001E76EE">
            <w:pPr>
              <w:rPr>
                <w:rFonts w:ascii="Tahoma" w:hAnsi="Tahoma" w:cs="Tahoma"/>
              </w:rPr>
            </w:pPr>
          </w:p>
          <w:p w:rsidR="00CF7319" w:rsidRDefault="00CF7319" w:rsidP="001E76EE">
            <w:pPr>
              <w:rPr>
                <w:rFonts w:ascii="Tahoma" w:hAnsi="Tahoma" w:cs="Tahoma"/>
              </w:rPr>
            </w:pPr>
            <w:r>
              <w:rPr>
                <w:rFonts w:ascii="Tahoma" w:hAnsi="Tahoma" w:cs="Tahoma"/>
              </w:rPr>
              <w:t>3. Од датих именица напиши глаголе:</w:t>
            </w:r>
          </w:p>
          <w:p w:rsidR="00CF7319" w:rsidRDefault="00CF7319" w:rsidP="001E76EE">
            <w:pPr>
              <w:rPr>
                <w:rFonts w:ascii="Tahoma" w:hAnsi="Tahoma" w:cs="Tahoma"/>
              </w:rPr>
            </w:pPr>
          </w:p>
          <w:p w:rsidR="00CF7319" w:rsidRDefault="00CF7319" w:rsidP="001E76EE">
            <w:pPr>
              <w:rPr>
                <w:rFonts w:ascii="Tahoma" w:hAnsi="Tahoma" w:cs="Tahoma"/>
              </w:rPr>
            </w:pPr>
            <w:r>
              <w:rPr>
                <w:rFonts w:ascii="Tahoma" w:hAnsi="Tahoma" w:cs="Tahoma"/>
              </w:rPr>
              <w:t>Лист</w:t>
            </w:r>
            <w:r w:rsidR="00832234">
              <w:rPr>
                <w:rFonts w:ascii="Tahoma" w:hAnsi="Tahoma" w:cs="Tahoma"/>
              </w:rPr>
              <w:t>–</w:t>
            </w:r>
            <w:r>
              <w:rPr>
                <w:rFonts w:ascii="Tahoma" w:hAnsi="Tahoma" w:cs="Tahoma"/>
              </w:rPr>
              <w:t>________</w:t>
            </w:r>
          </w:p>
          <w:p w:rsidR="00CF7319" w:rsidRDefault="00CF7319" w:rsidP="001E76EE">
            <w:pPr>
              <w:rPr>
                <w:rFonts w:ascii="Tahoma" w:hAnsi="Tahoma" w:cs="Tahoma"/>
              </w:rPr>
            </w:pPr>
            <w:r>
              <w:rPr>
                <w:rFonts w:ascii="Tahoma" w:hAnsi="Tahoma" w:cs="Tahoma"/>
              </w:rPr>
              <w:t>Певач</w:t>
            </w:r>
            <w:r w:rsidR="00832234">
              <w:rPr>
                <w:rFonts w:ascii="Tahoma" w:hAnsi="Tahoma" w:cs="Tahoma"/>
              </w:rPr>
              <w:t>–</w:t>
            </w:r>
            <w:r>
              <w:rPr>
                <w:rFonts w:ascii="Tahoma" w:hAnsi="Tahoma" w:cs="Tahoma"/>
              </w:rPr>
              <w:t>_______</w:t>
            </w:r>
          </w:p>
          <w:p w:rsidR="00CF7319" w:rsidRDefault="00CF7319" w:rsidP="001E76EE">
            <w:pPr>
              <w:rPr>
                <w:rFonts w:ascii="Tahoma" w:hAnsi="Tahoma" w:cs="Tahoma"/>
              </w:rPr>
            </w:pPr>
            <w:r>
              <w:rPr>
                <w:rFonts w:ascii="Tahoma" w:hAnsi="Tahoma" w:cs="Tahoma"/>
              </w:rPr>
              <w:t>Корак</w:t>
            </w:r>
            <w:r w:rsidR="00832234">
              <w:rPr>
                <w:rFonts w:ascii="Tahoma" w:hAnsi="Tahoma" w:cs="Tahoma"/>
              </w:rPr>
              <w:t>–</w:t>
            </w:r>
            <w:r>
              <w:rPr>
                <w:rFonts w:ascii="Tahoma" w:hAnsi="Tahoma" w:cs="Tahoma"/>
              </w:rPr>
              <w:t>_______</w:t>
            </w:r>
          </w:p>
          <w:p w:rsidR="00CF7319" w:rsidRDefault="00CF7319" w:rsidP="001E76EE">
            <w:pPr>
              <w:rPr>
                <w:rFonts w:ascii="Tahoma" w:hAnsi="Tahoma" w:cs="Tahoma"/>
              </w:rPr>
            </w:pPr>
            <w:r>
              <w:rPr>
                <w:rFonts w:ascii="Tahoma" w:hAnsi="Tahoma" w:cs="Tahoma"/>
              </w:rPr>
              <w:t>Кувар</w:t>
            </w:r>
            <w:r w:rsidR="00832234">
              <w:rPr>
                <w:rFonts w:ascii="Tahoma" w:hAnsi="Tahoma" w:cs="Tahoma"/>
              </w:rPr>
              <w:t>–</w:t>
            </w:r>
            <w:r>
              <w:rPr>
                <w:rFonts w:ascii="Tahoma" w:hAnsi="Tahoma" w:cs="Tahoma"/>
              </w:rPr>
              <w:t>_______</w:t>
            </w:r>
          </w:p>
          <w:p w:rsidR="00CF7319" w:rsidRDefault="00CF7319" w:rsidP="001E76EE">
            <w:pPr>
              <w:rPr>
                <w:rFonts w:ascii="Tahoma" w:hAnsi="Tahoma" w:cs="Tahoma"/>
              </w:rPr>
            </w:pPr>
          </w:p>
          <w:p w:rsidR="00A247E3" w:rsidRDefault="00A247E3" w:rsidP="001E76EE">
            <w:pPr>
              <w:rPr>
                <w:rFonts w:ascii="Tahoma" w:hAnsi="Tahoma" w:cs="Tahoma"/>
              </w:rPr>
            </w:pPr>
          </w:p>
          <w:p w:rsidR="00A247E3" w:rsidRDefault="00A247E3" w:rsidP="001E76EE">
            <w:pPr>
              <w:rPr>
                <w:rFonts w:ascii="Tahoma" w:hAnsi="Tahoma" w:cs="Tahoma"/>
              </w:rPr>
            </w:pPr>
          </w:p>
          <w:p w:rsidR="00A247E3" w:rsidRDefault="00A247E3" w:rsidP="001E76EE">
            <w:pPr>
              <w:rPr>
                <w:rFonts w:ascii="Tahoma" w:hAnsi="Tahoma" w:cs="Tahoma"/>
              </w:rPr>
            </w:pPr>
          </w:p>
          <w:p w:rsidR="00A247E3" w:rsidRDefault="00A247E3" w:rsidP="001E76EE">
            <w:pPr>
              <w:rPr>
                <w:rFonts w:ascii="Tahoma" w:hAnsi="Tahoma" w:cs="Tahoma"/>
              </w:rPr>
            </w:pPr>
          </w:p>
          <w:p w:rsidR="00CF7319" w:rsidRDefault="00CF7319" w:rsidP="001E76EE">
            <w:pPr>
              <w:rPr>
                <w:rFonts w:ascii="Tahoma" w:hAnsi="Tahoma" w:cs="Tahoma"/>
              </w:rPr>
            </w:pPr>
            <w:r>
              <w:rPr>
                <w:rFonts w:ascii="Tahoma" w:hAnsi="Tahoma" w:cs="Tahoma"/>
              </w:rPr>
              <w:t xml:space="preserve">4.Одреди реченице по </w:t>
            </w:r>
            <w:r w:rsidR="00A247E3">
              <w:rPr>
                <w:rFonts w:ascii="Tahoma" w:hAnsi="Tahoma" w:cs="Tahoma"/>
              </w:rPr>
              <w:t>значењу и облику:</w:t>
            </w:r>
          </w:p>
          <w:p w:rsidR="00A247E3" w:rsidRDefault="00A247E3" w:rsidP="001E76EE">
            <w:pPr>
              <w:rPr>
                <w:rFonts w:ascii="Tahoma" w:hAnsi="Tahoma" w:cs="Tahoma"/>
              </w:rPr>
            </w:pPr>
          </w:p>
          <w:p w:rsidR="00A247E3" w:rsidRDefault="00832234" w:rsidP="001E76EE">
            <w:pPr>
              <w:rPr>
                <w:rFonts w:ascii="Tahoma" w:hAnsi="Tahoma" w:cs="Tahoma"/>
              </w:rPr>
            </w:pPr>
            <w:r>
              <w:rPr>
                <w:rFonts w:ascii="Tahoma" w:hAnsi="Tahoma" w:cs="Tahoma"/>
              </w:rPr>
              <w:t>–</w:t>
            </w:r>
            <w:r w:rsidR="00A247E3">
              <w:rPr>
                <w:rFonts w:ascii="Tahoma" w:hAnsi="Tahoma" w:cs="Tahoma"/>
              </w:rPr>
              <w:t>Донеси ми новине.  _____________   ___________</w:t>
            </w:r>
          </w:p>
          <w:p w:rsidR="00CF7319" w:rsidRDefault="00CF7319" w:rsidP="001E76EE">
            <w:pPr>
              <w:rPr>
                <w:rFonts w:ascii="Tahoma" w:hAnsi="Tahoma" w:cs="Tahoma"/>
              </w:rPr>
            </w:pPr>
          </w:p>
          <w:p w:rsidR="00A247E3" w:rsidRDefault="00832234" w:rsidP="001E76EE">
            <w:pPr>
              <w:rPr>
                <w:rFonts w:ascii="Tahoma" w:hAnsi="Tahoma" w:cs="Tahoma"/>
              </w:rPr>
            </w:pPr>
            <w:r>
              <w:rPr>
                <w:rFonts w:ascii="Tahoma" w:hAnsi="Tahoma" w:cs="Tahoma"/>
              </w:rPr>
              <w:t>–</w:t>
            </w:r>
            <w:r w:rsidR="00A247E3">
              <w:rPr>
                <w:rFonts w:ascii="Tahoma" w:hAnsi="Tahoma" w:cs="Tahoma"/>
              </w:rPr>
              <w:t>Јелена не воли да чита стрипове.  ___________,____________</w:t>
            </w:r>
          </w:p>
          <w:p w:rsidR="00A247E3" w:rsidRDefault="00A247E3" w:rsidP="001E76EE">
            <w:pPr>
              <w:rPr>
                <w:rFonts w:ascii="Tahoma" w:hAnsi="Tahoma" w:cs="Tahoma"/>
              </w:rPr>
            </w:pPr>
          </w:p>
          <w:p w:rsidR="00A247E3" w:rsidRDefault="00A247E3" w:rsidP="001E76EE">
            <w:pPr>
              <w:rPr>
                <w:rFonts w:ascii="Tahoma" w:hAnsi="Tahoma" w:cs="Tahoma"/>
              </w:rPr>
            </w:pPr>
            <w:r>
              <w:rPr>
                <w:rFonts w:ascii="Tahoma" w:hAnsi="Tahoma" w:cs="Tahoma"/>
              </w:rPr>
              <w:t>5.Подвуци присвојне придеве.</w:t>
            </w:r>
          </w:p>
          <w:p w:rsidR="00A247E3" w:rsidRDefault="00A247E3" w:rsidP="001E76EE">
            <w:pPr>
              <w:rPr>
                <w:rFonts w:ascii="Tahoma" w:hAnsi="Tahoma" w:cs="Tahoma"/>
              </w:rPr>
            </w:pPr>
          </w:p>
          <w:p w:rsidR="00A247E3" w:rsidRDefault="00832234" w:rsidP="001E76EE">
            <w:pPr>
              <w:rPr>
                <w:rFonts w:ascii="Tahoma" w:hAnsi="Tahoma" w:cs="Tahoma"/>
              </w:rPr>
            </w:pPr>
            <w:r>
              <w:rPr>
                <w:rFonts w:ascii="Tahoma" w:hAnsi="Tahoma" w:cs="Tahoma"/>
              </w:rPr>
              <w:t>–</w:t>
            </w:r>
            <w:r w:rsidR="00A247E3">
              <w:rPr>
                <w:rFonts w:ascii="Tahoma" w:hAnsi="Tahoma" w:cs="Tahoma"/>
              </w:rPr>
              <w:t>Весна није могла да обави школске обавезе.</w:t>
            </w:r>
          </w:p>
          <w:p w:rsidR="00A247E3" w:rsidRDefault="00832234" w:rsidP="001E76EE">
            <w:pPr>
              <w:rPr>
                <w:rFonts w:ascii="Tahoma" w:hAnsi="Tahoma" w:cs="Tahoma"/>
              </w:rPr>
            </w:pPr>
            <w:r>
              <w:rPr>
                <w:rFonts w:ascii="Tahoma" w:hAnsi="Tahoma" w:cs="Tahoma"/>
              </w:rPr>
              <w:t>–</w:t>
            </w:r>
            <w:r w:rsidR="00A247E3">
              <w:rPr>
                <w:rFonts w:ascii="Tahoma" w:hAnsi="Tahoma" w:cs="Tahoma"/>
              </w:rPr>
              <w:t>Петар и Вељко су Маркови другови.</w:t>
            </w:r>
          </w:p>
          <w:p w:rsidR="00A247E3" w:rsidRDefault="00832234" w:rsidP="001E76EE">
            <w:pPr>
              <w:rPr>
                <w:rFonts w:ascii="Tahoma" w:hAnsi="Tahoma" w:cs="Tahoma"/>
              </w:rPr>
            </w:pPr>
            <w:r>
              <w:rPr>
                <w:rFonts w:ascii="Tahoma" w:hAnsi="Tahoma" w:cs="Tahoma"/>
              </w:rPr>
              <w:t>–</w:t>
            </w:r>
            <w:r w:rsidR="00A247E3">
              <w:rPr>
                <w:rFonts w:ascii="Tahoma" w:hAnsi="Tahoma" w:cs="Tahoma"/>
              </w:rPr>
              <w:t>Јеличин и Миличин дека седи испод дуда.</w:t>
            </w:r>
          </w:p>
          <w:p w:rsidR="00A247E3" w:rsidRDefault="00832234" w:rsidP="001E76EE">
            <w:pPr>
              <w:rPr>
                <w:rFonts w:ascii="Tahoma" w:hAnsi="Tahoma" w:cs="Tahoma"/>
              </w:rPr>
            </w:pPr>
            <w:r>
              <w:rPr>
                <w:rFonts w:ascii="Tahoma" w:hAnsi="Tahoma" w:cs="Tahoma"/>
              </w:rPr>
              <w:t>–</w:t>
            </w:r>
            <w:r w:rsidR="00A247E3">
              <w:rPr>
                <w:rFonts w:ascii="Tahoma" w:hAnsi="Tahoma" w:cs="Tahoma"/>
              </w:rPr>
              <w:t>Баш волим златиборски сир.</w:t>
            </w:r>
          </w:p>
          <w:p w:rsidR="00A247E3" w:rsidRDefault="00A247E3" w:rsidP="001E76EE">
            <w:pPr>
              <w:rPr>
                <w:rFonts w:ascii="Tahoma" w:hAnsi="Tahoma" w:cs="Tahoma"/>
              </w:rPr>
            </w:pPr>
          </w:p>
          <w:p w:rsidR="00A247E3" w:rsidRDefault="00A247E3" w:rsidP="001E76EE">
            <w:pPr>
              <w:rPr>
                <w:rFonts w:ascii="Tahoma" w:hAnsi="Tahoma" w:cs="Tahoma"/>
              </w:rPr>
            </w:pPr>
            <w:r>
              <w:rPr>
                <w:rFonts w:ascii="Tahoma" w:hAnsi="Tahoma" w:cs="Tahoma"/>
              </w:rPr>
              <w:t>6.Од наведених градивних именица изведи градивне придеве:</w:t>
            </w:r>
          </w:p>
          <w:p w:rsidR="00A247E3" w:rsidRDefault="00A247E3" w:rsidP="001E76EE">
            <w:pPr>
              <w:rPr>
                <w:rFonts w:ascii="Tahoma" w:hAnsi="Tahoma" w:cs="Tahoma"/>
              </w:rPr>
            </w:pPr>
          </w:p>
          <w:p w:rsidR="00A247E3" w:rsidRDefault="00A247E3" w:rsidP="001E76EE">
            <w:pPr>
              <w:rPr>
                <w:rFonts w:ascii="Tahoma" w:hAnsi="Tahoma" w:cs="Tahoma"/>
              </w:rPr>
            </w:pPr>
            <w:r>
              <w:rPr>
                <w:rFonts w:ascii="Tahoma" w:hAnsi="Tahoma" w:cs="Tahoma"/>
              </w:rPr>
              <w:t>Стакло:__________</w:t>
            </w:r>
          </w:p>
          <w:p w:rsidR="00A247E3" w:rsidRDefault="00A247E3" w:rsidP="001E76EE">
            <w:pPr>
              <w:rPr>
                <w:rFonts w:ascii="Tahoma" w:hAnsi="Tahoma" w:cs="Tahoma"/>
              </w:rPr>
            </w:pPr>
            <w:r>
              <w:rPr>
                <w:rFonts w:ascii="Tahoma" w:hAnsi="Tahoma" w:cs="Tahoma"/>
              </w:rPr>
              <w:t>Песак:___________</w:t>
            </w:r>
          </w:p>
          <w:p w:rsidR="00A247E3" w:rsidRDefault="00A247E3" w:rsidP="001E76EE">
            <w:pPr>
              <w:rPr>
                <w:rFonts w:ascii="Tahoma" w:hAnsi="Tahoma" w:cs="Tahoma"/>
              </w:rPr>
            </w:pPr>
            <w:r>
              <w:rPr>
                <w:rFonts w:ascii="Tahoma" w:hAnsi="Tahoma" w:cs="Tahoma"/>
              </w:rPr>
              <w:t>Кожа:___________</w:t>
            </w:r>
          </w:p>
          <w:p w:rsidR="00A247E3" w:rsidRDefault="00A247E3" w:rsidP="001E76EE">
            <w:pPr>
              <w:rPr>
                <w:rFonts w:ascii="Tahoma" w:hAnsi="Tahoma" w:cs="Tahoma"/>
              </w:rPr>
            </w:pPr>
            <w:r>
              <w:rPr>
                <w:rFonts w:ascii="Tahoma" w:hAnsi="Tahoma" w:cs="Tahoma"/>
              </w:rPr>
              <w:t>Дрво:___________</w:t>
            </w:r>
          </w:p>
          <w:p w:rsidR="00A247E3" w:rsidRDefault="00A247E3" w:rsidP="001E76EE">
            <w:pPr>
              <w:rPr>
                <w:rFonts w:ascii="Tahoma" w:hAnsi="Tahoma" w:cs="Tahoma"/>
              </w:rPr>
            </w:pPr>
          </w:p>
          <w:p w:rsidR="00A247E3" w:rsidRDefault="00A247E3" w:rsidP="001E76EE">
            <w:pPr>
              <w:rPr>
                <w:rFonts w:ascii="Tahoma" w:hAnsi="Tahoma" w:cs="Tahoma"/>
              </w:rPr>
            </w:pPr>
            <w:r>
              <w:rPr>
                <w:rFonts w:ascii="Tahoma" w:hAnsi="Tahoma" w:cs="Tahoma"/>
              </w:rPr>
              <w:t>7.Глагол  ПИСАТИ промени по лицима у једнини и множини.</w:t>
            </w:r>
          </w:p>
          <w:p w:rsidR="00A247E3" w:rsidRDefault="00A247E3" w:rsidP="001E76EE">
            <w:pPr>
              <w:rPr>
                <w:rFonts w:ascii="Tahoma" w:hAnsi="Tahoma" w:cs="Tahoma"/>
              </w:rPr>
            </w:pPr>
          </w:p>
          <w:p w:rsidR="00A247E3" w:rsidRDefault="00A247E3" w:rsidP="001E76EE">
            <w:pPr>
              <w:rPr>
                <w:rFonts w:ascii="Tahoma" w:hAnsi="Tahoma" w:cs="Tahoma"/>
              </w:rPr>
            </w:pPr>
            <w:r>
              <w:rPr>
                <w:rFonts w:ascii="Tahoma" w:hAnsi="Tahoma" w:cs="Tahoma"/>
              </w:rPr>
              <w:t>Једнина                             Множина</w:t>
            </w:r>
          </w:p>
          <w:p w:rsidR="00A247E3" w:rsidRDefault="00A247E3" w:rsidP="001E76EE">
            <w:pPr>
              <w:rPr>
                <w:rFonts w:ascii="Tahoma" w:hAnsi="Tahoma" w:cs="Tahoma"/>
              </w:rPr>
            </w:pPr>
          </w:p>
          <w:p w:rsidR="00A247E3" w:rsidRDefault="00A247E3" w:rsidP="001E76EE">
            <w:pPr>
              <w:rPr>
                <w:rFonts w:ascii="Tahoma" w:hAnsi="Tahoma" w:cs="Tahoma"/>
              </w:rPr>
            </w:pPr>
          </w:p>
          <w:p w:rsidR="00A247E3" w:rsidRDefault="00A247E3" w:rsidP="001E76EE">
            <w:pPr>
              <w:rPr>
                <w:rFonts w:ascii="Tahoma" w:hAnsi="Tahoma" w:cs="Tahoma"/>
              </w:rPr>
            </w:pPr>
            <w:r>
              <w:rPr>
                <w:rFonts w:ascii="Tahoma" w:hAnsi="Tahoma" w:cs="Tahoma"/>
              </w:rPr>
              <w:t>1.                                      1.</w:t>
            </w:r>
          </w:p>
          <w:p w:rsidR="00A247E3" w:rsidRDefault="00A247E3" w:rsidP="001E76EE">
            <w:pPr>
              <w:rPr>
                <w:rFonts w:ascii="Tahoma" w:hAnsi="Tahoma" w:cs="Tahoma"/>
              </w:rPr>
            </w:pPr>
            <w:r>
              <w:rPr>
                <w:rFonts w:ascii="Tahoma" w:hAnsi="Tahoma" w:cs="Tahoma"/>
              </w:rPr>
              <w:t>2.                                      2.</w:t>
            </w:r>
          </w:p>
          <w:p w:rsidR="00A247E3" w:rsidRDefault="00A247E3" w:rsidP="001E76EE">
            <w:pPr>
              <w:rPr>
                <w:rFonts w:ascii="Tahoma" w:hAnsi="Tahoma" w:cs="Tahoma"/>
              </w:rPr>
            </w:pPr>
            <w:r>
              <w:rPr>
                <w:rFonts w:ascii="Tahoma" w:hAnsi="Tahoma" w:cs="Tahoma"/>
              </w:rPr>
              <w:t>3.                                      3.</w:t>
            </w:r>
          </w:p>
          <w:p w:rsidR="006E73C1" w:rsidRDefault="006E73C1" w:rsidP="001E76EE">
            <w:pPr>
              <w:rPr>
                <w:rFonts w:ascii="Tahoma" w:hAnsi="Tahoma" w:cs="Tahoma"/>
              </w:rPr>
            </w:pPr>
          </w:p>
          <w:p w:rsidR="006E73C1" w:rsidRDefault="006E73C1" w:rsidP="001E76EE">
            <w:pPr>
              <w:rPr>
                <w:rFonts w:ascii="Tahoma" w:hAnsi="Tahoma" w:cs="Tahoma"/>
              </w:rPr>
            </w:pPr>
          </w:p>
          <w:p w:rsidR="006E73C1" w:rsidRDefault="006E73C1" w:rsidP="001E76EE">
            <w:pPr>
              <w:rPr>
                <w:rFonts w:ascii="Tahoma" w:hAnsi="Tahoma" w:cs="Tahoma"/>
              </w:rPr>
            </w:pPr>
            <w:r>
              <w:rPr>
                <w:rFonts w:ascii="Tahoma" w:hAnsi="Tahoma" w:cs="Tahoma"/>
              </w:rPr>
              <w:t xml:space="preserve">8.Подвуци атрибут </w:t>
            </w:r>
            <w:r w:rsidR="00F12D38">
              <w:rPr>
                <w:rFonts w:ascii="Tahoma" w:hAnsi="Tahoma" w:cs="Tahoma"/>
              </w:rPr>
              <w:t>у датим реченицама.</w:t>
            </w:r>
          </w:p>
          <w:p w:rsidR="00F12D38" w:rsidRDefault="00F12D38" w:rsidP="001E76EE">
            <w:pPr>
              <w:rPr>
                <w:rFonts w:ascii="Tahoma" w:hAnsi="Tahoma" w:cs="Tahoma"/>
              </w:rPr>
            </w:pPr>
          </w:p>
          <w:p w:rsidR="00F12D38" w:rsidRDefault="00F12D38" w:rsidP="001E76EE">
            <w:pPr>
              <w:rPr>
                <w:rFonts w:ascii="Tahoma" w:hAnsi="Tahoma" w:cs="Tahoma"/>
              </w:rPr>
            </w:pPr>
            <w:r>
              <w:rPr>
                <w:rFonts w:ascii="Tahoma" w:hAnsi="Tahoma" w:cs="Tahoma"/>
              </w:rPr>
              <w:t xml:space="preserve">Златни ланчић. </w:t>
            </w:r>
          </w:p>
          <w:p w:rsidR="00F12D38" w:rsidRDefault="00F12D38" w:rsidP="001E76EE">
            <w:pPr>
              <w:rPr>
                <w:rFonts w:ascii="Tahoma" w:hAnsi="Tahoma" w:cs="Tahoma"/>
              </w:rPr>
            </w:pPr>
            <w:r>
              <w:rPr>
                <w:rFonts w:ascii="Tahoma" w:hAnsi="Tahoma" w:cs="Tahoma"/>
              </w:rPr>
              <w:t>Седа коса.</w:t>
            </w:r>
          </w:p>
          <w:p w:rsidR="00F12D38" w:rsidRDefault="00F12D38" w:rsidP="001E76EE">
            <w:pPr>
              <w:rPr>
                <w:rFonts w:ascii="Tahoma" w:hAnsi="Tahoma" w:cs="Tahoma"/>
              </w:rPr>
            </w:pPr>
            <w:r>
              <w:rPr>
                <w:rFonts w:ascii="Tahoma" w:hAnsi="Tahoma" w:cs="Tahoma"/>
              </w:rPr>
              <w:t>Пета колона.</w:t>
            </w:r>
          </w:p>
          <w:p w:rsidR="00E41117" w:rsidRDefault="00E41117" w:rsidP="001E76EE">
            <w:pPr>
              <w:rPr>
                <w:rFonts w:ascii="Tahoma" w:hAnsi="Tahoma" w:cs="Tahoma"/>
              </w:rPr>
            </w:pPr>
          </w:p>
          <w:p w:rsidR="00E41117" w:rsidRDefault="00E41117" w:rsidP="001E76EE">
            <w:pPr>
              <w:rPr>
                <w:rFonts w:ascii="Tahoma" w:hAnsi="Tahoma" w:cs="Tahoma"/>
              </w:rPr>
            </w:pPr>
            <w:r>
              <w:rPr>
                <w:rFonts w:ascii="Tahoma" w:hAnsi="Tahoma" w:cs="Tahoma"/>
              </w:rPr>
              <w:lastRenderedPageBreak/>
              <w:t>9.Подвуци субјекат и предикат у следећим реченицама.Одреди место, време, начин вршења радње.</w:t>
            </w:r>
          </w:p>
          <w:p w:rsidR="00E41117" w:rsidRDefault="00E41117" w:rsidP="001E76EE">
            <w:pPr>
              <w:rPr>
                <w:rFonts w:ascii="Tahoma" w:hAnsi="Tahoma" w:cs="Tahoma"/>
              </w:rPr>
            </w:pPr>
          </w:p>
          <w:p w:rsidR="00E41117" w:rsidRDefault="00E41117" w:rsidP="001E76EE">
            <w:pPr>
              <w:rPr>
                <w:rFonts w:ascii="Tahoma" w:hAnsi="Tahoma" w:cs="Tahoma"/>
              </w:rPr>
            </w:pPr>
            <w:r>
              <w:rPr>
                <w:rFonts w:ascii="Tahoma" w:hAnsi="Tahoma" w:cs="Tahoma"/>
              </w:rPr>
              <w:t>Јуче је ласта вешто  направила  гнездо на мом крову.</w:t>
            </w:r>
          </w:p>
          <w:p w:rsidR="00E41117" w:rsidRDefault="00E41117" w:rsidP="001E76EE">
            <w:pPr>
              <w:rPr>
                <w:rFonts w:ascii="Tahoma" w:hAnsi="Tahoma" w:cs="Tahoma"/>
              </w:rPr>
            </w:pPr>
            <w:r>
              <w:rPr>
                <w:rFonts w:ascii="Tahoma" w:hAnsi="Tahoma" w:cs="Tahoma"/>
              </w:rPr>
              <w:t>Данас је Милица весело певала у својој соби.</w:t>
            </w:r>
          </w:p>
          <w:p w:rsidR="00E41117" w:rsidRDefault="00E41117" w:rsidP="001E76EE">
            <w:pPr>
              <w:rPr>
                <w:rFonts w:ascii="Tahoma" w:hAnsi="Tahoma" w:cs="Tahoma"/>
              </w:rPr>
            </w:pPr>
          </w:p>
          <w:p w:rsidR="00E41117" w:rsidRDefault="00E41117" w:rsidP="001E76EE">
            <w:pPr>
              <w:rPr>
                <w:rFonts w:ascii="Tahoma" w:hAnsi="Tahoma" w:cs="Tahoma"/>
              </w:rPr>
            </w:pPr>
            <w:r>
              <w:rPr>
                <w:rFonts w:ascii="Tahoma" w:hAnsi="Tahoma" w:cs="Tahoma"/>
              </w:rPr>
              <w:t>10.Дату реченицу из садашњег времена напиши у будућем времену.</w:t>
            </w:r>
          </w:p>
          <w:p w:rsidR="00E41117" w:rsidRDefault="00E41117" w:rsidP="001E76EE">
            <w:pPr>
              <w:rPr>
                <w:rFonts w:ascii="Tahoma" w:hAnsi="Tahoma" w:cs="Tahoma"/>
              </w:rPr>
            </w:pPr>
          </w:p>
          <w:p w:rsidR="00E41117" w:rsidRDefault="00E41117" w:rsidP="001E76EE">
            <w:pPr>
              <w:rPr>
                <w:rFonts w:ascii="Tahoma" w:hAnsi="Tahoma" w:cs="Tahoma"/>
              </w:rPr>
            </w:pPr>
            <w:r>
              <w:rPr>
                <w:rFonts w:ascii="Tahoma" w:hAnsi="Tahoma" w:cs="Tahoma"/>
              </w:rPr>
              <w:t>Да ли разиграни ветар разноси опало лишће по улицама града?</w:t>
            </w:r>
          </w:p>
          <w:p w:rsidR="00E41117" w:rsidRDefault="00E41117" w:rsidP="001E76EE">
            <w:pPr>
              <w:rPr>
                <w:rFonts w:ascii="Tahoma" w:hAnsi="Tahoma" w:cs="Tahoma"/>
              </w:rPr>
            </w:pPr>
          </w:p>
          <w:p w:rsidR="00E41117" w:rsidRDefault="00E41117" w:rsidP="001E76EE">
            <w:pPr>
              <w:rPr>
                <w:rFonts w:ascii="Tahoma" w:hAnsi="Tahoma" w:cs="Tahoma"/>
              </w:rPr>
            </w:pPr>
            <w:r>
              <w:rPr>
                <w:rFonts w:ascii="Tahoma" w:hAnsi="Tahoma" w:cs="Tahoma"/>
              </w:rPr>
              <w:t>_______________________________________</w:t>
            </w:r>
          </w:p>
          <w:p w:rsidR="003155D6" w:rsidRDefault="003155D6" w:rsidP="001E76EE">
            <w:pPr>
              <w:rPr>
                <w:rFonts w:ascii="Tahoma" w:hAnsi="Tahoma" w:cs="Tahoma"/>
              </w:rPr>
            </w:pPr>
          </w:p>
          <w:p w:rsidR="003155D6" w:rsidRDefault="003155D6" w:rsidP="001E76EE">
            <w:pPr>
              <w:rPr>
                <w:rFonts w:ascii="Tahoma" w:hAnsi="Tahoma" w:cs="Tahoma"/>
              </w:rPr>
            </w:pPr>
          </w:p>
          <w:p w:rsidR="003155D6" w:rsidRDefault="003155D6" w:rsidP="001E76EE">
            <w:pPr>
              <w:rPr>
                <w:rFonts w:ascii="Tahoma" w:hAnsi="Tahoma" w:cs="Tahoma"/>
              </w:rPr>
            </w:pPr>
            <w:r>
              <w:rPr>
                <w:rFonts w:ascii="Tahoma" w:hAnsi="Tahoma" w:cs="Tahoma"/>
              </w:rPr>
              <w:t>11.Допуни следеће реченице одговарајућим облицима именице Београд.</w:t>
            </w:r>
          </w:p>
          <w:p w:rsidR="003155D6" w:rsidRDefault="003155D6" w:rsidP="001E76EE">
            <w:pPr>
              <w:rPr>
                <w:rFonts w:ascii="Tahoma" w:hAnsi="Tahoma" w:cs="Tahoma"/>
              </w:rPr>
            </w:pPr>
          </w:p>
          <w:p w:rsidR="003155D6" w:rsidRDefault="003155D6" w:rsidP="001E76EE">
            <w:pPr>
              <w:rPr>
                <w:rFonts w:ascii="Tahoma" w:hAnsi="Tahoma" w:cs="Tahoma"/>
              </w:rPr>
            </w:pPr>
            <w:r>
              <w:rPr>
                <w:rFonts w:ascii="Tahoma" w:hAnsi="Tahoma" w:cs="Tahoma"/>
              </w:rPr>
              <w:t>Београд је наш главни град.</w:t>
            </w:r>
          </w:p>
          <w:p w:rsidR="003155D6" w:rsidRDefault="003155D6" w:rsidP="001E76EE">
            <w:pPr>
              <w:rPr>
                <w:rFonts w:ascii="Tahoma" w:hAnsi="Tahoma" w:cs="Tahoma"/>
              </w:rPr>
            </w:pPr>
            <w:r>
              <w:rPr>
                <w:rFonts w:ascii="Tahoma" w:hAnsi="Tahoma" w:cs="Tahoma"/>
              </w:rPr>
              <w:t>Крај __________се налази планина Авала.</w:t>
            </w:r>
          </w:p>
          <w:p w:rsidR="003155D6" w:rsidRDefault="003155D6" w:rsidP="001E76EE">
            <w:pPr>
              <w:rPr>
                <w:rFonts w:ascii="Tahoma" w:hAnsi="Tahoma" w:cs="Tahoma"/>
              </w:rPr>
            </w:pPr>
            <w:r>
              <w:rPr>
                <w:rFonts w:ascii="Tahoma" w:hAnsi="Tahoma" w:cs="Tahoma"/>
              </w:rPr>
              <w:t>__________се радују многи туристи.</w:t>
            </w:r>
          </w:p>
          <w:p w:rsidR="003155D6" w:rsidRDefault="003155D6" w:rsidP="001E76EE">
            <w:pPr>
              <w:rPr>
                <w:rFonts w:ascii="Tahoma" w:hAnsi="Tahoma" w:cs="Tahoma"/>
              </w:rPr>
            </w:pPr>
            <w:r>
              <w:rPr>
                <w:rFonts w:ascii="Tahoma" w:hAnsi="Tahoma" w:cs="Tahoma"/>
              </w:rPr>
              <w:t>Дунав и Сава протичу кроз _____________.</w:t>
            </w:r>
          </w:p>
          <w:p w:rsidR="003155D6" w:rsidRDefault="003155D6" w:rsidP="001E76EE">
            <w:pPr>
              <w:rPr>
                <w:rFonts w:ascii="Tahoma" w:hAnsi="Tahoma" w:cs="Tahoma"/>
              </w:rPr>
            </w:pPr>
            <w:r>
              <w:rPr>
                <w:rFonts w:ascii="Tahoma" w:hAnsi="Tahoma" w:cs="Tahoma"/>
              </w:rPr>
              <w:t>___________, велики граде!</w:t>
            </w:r>
          </w:p>
          <w:p w:rsidR="003155D6" w:rsidRDefault="003155D6" w:rsidP="001E76EE">
            <w:pPr>
              <w:rPr>
                <w:rFonts w:ascii="Tahoma" w:hAnsi="Tahoma" w:cs="Tahoma"/>
              </w:rPr>
            </w:pPr>
            <w:r>
              <w:rPr>
                <w:rFonts w:ascii="Tahoma" w:hAnsi="Tahoma" w:cs="Tahoma"/>
              </w:rPr>
              <w:t>___________  се њени становници диче</w:t>
            </w:r>
          </w:p>
          <w:p w:rsidR="003155D6" w:rsidRDefault="003155D6" w:rsidP="001E76EE">
            <w:pPr>
              <w:rPr>
                <w:rFonts w:ascii="Tahoma" w:hAnsi="Tahoma" w:cs="Tahoma"/>
              </w:rPr>
            </w:pPr>
            <w:r>
              <w:rPr>
                <w:rFonts w:ascii="Tahoma" w:hAnsi="Tahoma" w:cs="Tahoma"/>
              </w:rPr>
              <w:t>О ___________су испеване многе лепе песме.</w:t>
            </w:r>
          </w:p>
          <w:p w:rsidR="003155D6" w:rsidRDefault="003155D6" w:rsidP="001E76EE">
            <w:pPr>
              <w:rPr>
                <w:rFonts w:ascii="Tahoma" w:hAnsi="Tahoma" w:cs="Tahoma"/>
              </w:rPr>
            </w:pPr>
          </w:p>
          <w:p w:rsidR="00F12D38" w:rsidRDefault="00F12D38" w:rsidP="001E76EE">
            <w:pPr>
              <w:rPr>
                <w:rFonts w:ascii="Tahoma" w:hAnsi="Tahoma" w:cs="Tahoma"/>
              </w:rPr>
            </w:pPr>
          </w:p>
          <w:p w:rsidR="00A247E3" w:rsidRDefault="00A247E3" w:rsidP="001E76EE">
            <w:pPr>
              <w:rPr>
                <w:rFonts w:ascii="Tahoma" w:hAnsi="Tahoma" w:cs="Tahoma"/>
              </w:rPr>
            </w:pPr>
          </w:p>
          <w:p w:rsidR="00CF7319" w:rsidRDefault="00CF7319" w:rsidP="001E76EE">
            <w:pPr>
              <w:rPr>
                <w:rFonts w:ascii="Tahoma" w:hAnsi="Tahoma" w:cs="Tahoma"/>
              </w:rPr>
            </w:pPr>
          </w:p>
          <w:p w:rsidR="00CF7319" w:rsidRPr="00571637" w:rsidRDefault="00CF7319" w:rsidP="001E76EE">
            <w:pPr>
              <w:rPr>
                <w:rFonts w:ascii="Tahoma" w:hAnsi="Tahoma" w:cs="Tahoma"/>
              </w:rPr>
            </w:pPr>
          </w:p>
        </w:tc>
        <w:tc>
          <w:tcPr>
            <w:tcW w:w="1182" w:type="pct"/>
            <w:gridSpan w:val="6"/>
            <w:vAlign w:val="center"/>
          </w:tcPr>
          <w:p w:rsidR="002C426B" w:rsidRDefault="00832234" w:rsidP="002C426B">
            <w:pPr>
              <w:rPr>
                <w:rFonts w:ascii="Tahoma" w:hAnsi="Tahoma" w:cs="Tahoma"/>
              </w:rPr>
            </w:pPr>
            <w:r>
              <w:rPr>
                <w:rFonts w:ascii="Tahoma" w:hAnsi="Tahoma" w:cs="Tahoma"/>
              </w:rPr>
              <w:lastRenderedPageBreak/>
              <w:t>–</w:t>
            </w:r>
            <w:r w:rsidR="0025793B">
              <w:rPr>
                <w:rFonts w:ascii="Tahoma" w:hAnsi="Tahoma" w:cs="Tahoma"/>
              </w:rPr>
              <w:t>Раде граматичке задатке кој добијају на наставним листићима;</w:t>
            </w:r>
          </w:p>
          <w:p w:rsidR="0025793B" w:rsidRPr="00D15E62" w:rsidRDefault="0025793B" w:rsidP="002C426B">
            <w:pPr>
              <w:rPr>
                <w:rFonts w:ascii="Tahoma" w:hAnsi="Tahoma" w:cs="Tahoma"/>
              </w:rPr>
            </w:pPr>
          </w:p>
        </w:tc>
      </w:tr>
      <w:tr w:rsidR="002C426B" w:rsidRPr="00D10575" w:rsidTr="009D7107">
        <w:trPr>
          <w:trHeight w:val="1609"/>
        </w:trPr>
        <w:tc>
          <w:tcPr>
            <w:tcW w:w="1395" w:type="pct"/>
            <w:shd w:val="clear" w:color="auto" w:fill="F3F3F3"/>
            <w:vAlign w:val="center"/>
          </w:tcPr>
          <w:p w:rsidR="002C426B" w:rsidRPr="0090216F" w:rsidRDefault="002C426B" w:rsidP="002C426B">
            <w:pPr>
              <w:jc w:val="center"/>
              <w:rPr>
                <w:rFonts w:ascii="Tahoma" w:hAnsi="Tahoma" w:cs="Tahoma"/>
                <w:b/>
              </w:rPr>
            </w:pPr>
            <w:r w:rsidRPr="0090216F">
              <w:rPr>
                <w:rFonts w:ascii="Tahoma" w:hAnsi="Tahoma" w:cs="Tahoma"/>
                <w:b/>
              </w:rPr>
              <w:lastRenderedPageBreak/>
              <w:t>Завршни део часа</w:t>
            </w:r>
          </w:p>
          <w:p w:rsidR="002C426B" w:rsidRPr="0090216F" w:rsidRDefault="002C426B" w:rsidP="002C426B">
            <w:pPr>
              <w:jc w:val="center"/>
              <w:rPr>
                <w:rFonts w:ascii="Tahoma" w:hAnsi="Tahoma" w:cs="Tahoma"/>
                <w:b/>
              </w:rPr>
            </w:pPr>
            <w:r w:rsidRPr="0090216F">
              <w:rPr>
                <w:rFonts w:ascii="Tahoma" w:hAnsi="Tahoma" w:cs="Tahoma"/>
                <w:b/>
              </w:rPr>
              <w:t>(5 минута)</w:t>
            </w:r>
          </w:p>
        </w:tc>
        <w:tc>
          <w:tcPr>
            <w:tcW w:w="2424" w:type="pct"/>
            <w:gridSpan w:val="6"/>
            <w:vAlign w:val="center"/>
          </w:tcPr>
          <w:p w:rsidR="002C426B" w:rsidRPr="00D10575" w:rsidRDefault="00832234" w:rsidP="002C426B">
            <w:pPr>
              <w:rPr>
                <w:rFonts w:ascii="Tahoma" w:hAnsi="Tahoma" w:cs="Tahoma"/>
              </w:rPr>
            </w:pPr>
            <w:r>
              <w:rPr>
                <w:rFonts w:ascii="Tahoma" w:hAnsi="Tahoma" w:cs="Tahoma"/>
              </w:rPr>
              <w:t>–</w:t>
            </w:r>
            <w:r w:rsidR="00081E4A">
              <w:rPr>
                <w:rFonts w:ascii="Tahoma" w:hAnsi="Tahoma" w:cs="Tahoma"/>
              </w:rPr>
              <w:t>Проверава и вреднује задатке које су ученици урадили.</w:t>
            </w:r>
          </w:p>
        </w:tc>
        <w:tc>
          <w:tcPr>
            <w:tcW w:w="1182" w:type="pct"/>
            <w:gridSpan w:val="6"/>
            <w:vAlign w:val="center"/>
          </w:tcPr>
          <w:p w:rsidR="002C426B" w:rsidRPr="00D10575" w:rsidRDefault="00832234" w:rsidP="002C426B">
            <w:pPr>
              <w:rPr>
                <w:rFonts w:ascii="Tahoma" w:hAnsi="Tahoma" w:cs="Tahoma"/>
              </w:rPr>
            </w:pPr>
            <w:r>
              <w:rPr>
                <w:rFonts w:ascii="Tahoma" w:hAnsi="Tahoma" w:cs="Tahoma"/>
              </w:rPr>
              <w:t>–</w:t>
            </w:r>
            <w:r w:rsidR="0025793B">
              <w:rPr>
                <w:rFonts w:ascii="Tahoma" w:hAnsi="Tahoma" w:cs="Tahoma"/>
              </w:rPr>
              <w:t>Проверавају тачност задатака које су радили на часу.</w:t>
            </w:r>
          </w:p>
        </w:tc>
      </w:tr>
      <w:tr w:rsidR="002C426B" w:rsidRPr="0090216F" w:rsidTr="009D7107">
        <w:trPr>
          <w:trHeight w:val="882"/>
        </w:trPr>
        <w:tc>
          <w:tcPr>
            <w:tcW w:w="1395" w:type="pct"/>
            <w:shd w:val="clear" w:color="auto" w:fill="F3F3F3"/>
            <w:vAlign w:val="center"/>
          </w:tcPr>
          <w:p w:rsidR="002C426B" w:rsidRPr="0090216F" w:rsidRDefault="002C426B" w:rsidP="002C426B">
            <w:pPr>
              <w:rPr>
                <w:rFonts w:ascii="Tahoma" w:hAnsi="Tahoma" w:cs="Tahoma"/>
                <w:b/>
              </w:rPr>
            </w:pPr>
            <w:r w:rsidRPr="0090216F">
              <w:rPr>
                <w:rFonts w:ascii="Tahoma" w:hAnsi="Tahoma" w:cs="Tahoma"/>
                <w:b/>
              </w:rPr>
              <w:t xml:space="preserve">Начин провере </w:t>
            </w:r>
          </w:p>
          <w:p w:rsidR="002C426B" w:rsidRPr="0090216F" w:rsidRDefault="002C426B" w:rsidP="002C426B">
            <w:pPr>
              <w:rPr>
                <w:rFonts w:ascii="Tahoma" w:hAnsi="Tahoma" w:cs="Tahoma"/>
                <w:b/>
              </w:rPr>
            </w:pPr>
            <w:r w:rsidRPr="0090216F">
              <w:rPr>
                <w:rFonts w:ascii="Tahoma" w:hAnsi="Tahoma" w:cs="Tahoma"/>
                <w:b/>
              </w:rPr>
              <w:t>остварености исхода:</w:t>
            </w:r>
          </w:p>
        </w:tc>
        <w:tc>
          <w:tcPr>
            <w:tcW w:w="3605" w:type="pct"/>
            <w:gridSpan w:val="12"/>
            <w:vAlign w:val="center"/>
          </w:tcPr>
          <w:p w:rsidR="002C426B" w:rsidRPr="0090216F" w:rsidRDefault="002C426B" w:rsidP="002C426B">
            <w:pPr>
              <w:rPr>
                <w:rFonts w:ascii="Tahoma" w:hAnsi="Tahoma" w:cs="Tahoma"/>
                <w:b/>
              </w:rPr>
            </w:pPr>
          </w:p>
        </w:tc>
      </w:tr>
      <w:tr w:rsidR="002C426B" w:rsidRPr="0071698F" w:rsidTr="009D7107">
        <w:tc>
          <w:tcPr>
            <w:tcW w:w="1395" w:type="pct"/>
            <w:shd w:val="clear" w:color="auto" w:fill="F3F3F3"/>
            <w:vAlign w:val="center"/>
          </w:tcPr>
          <w:p w:rsidR="002C426B" w:rsidRPr="0071698F" w:rsidRDefault="002C426B" w:rsidP="002C426B">
            <w:pPr>
              <w:rPr>
                <w:rFonts w:ascii="Tahoma" w:hAnsi="Tahoma" w:cs="Tahoma"/>
              </w:rPr>
            </w:pPr>
            <w:r w:rsidRPr="0071698F">
              <w:rPr>
                <w:rFonts w:ascii="Tahoma" w:hAnsi="Tahoma" w:cs="Tahoma"/>
              </w:rPr>
              <w:t>ОКВИР ЗА ПРЕИСПИТИВАЊЕ ОСТВАРЕНОГ ЧАСА:</w:t>
            </w:r>
          </w:p>
          <w:p w:rsidR="002C426B" w:rsidRPr="0071698F" w:rsidRDefault="002C426B" w:rsidP="002C426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C426B" w:rsidRPr="0071698F" w:rsidRDefault="002C426B" w:rsidP="002C426B">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активности </w:t>
            </w:r>
            <w:r w:rsidRPr="0071698F">
              <w:rPr>
                <w:rFonts w:ascii="Tahoma" w:hAnsi="Tahoma" w:cs="Tahoma"/>
              </w:rPr>
              <w:lastRenderedPageBreak/>
              <w:t>ученика?</w:t>
            </w:r>
          </w:p>
          <w:p w:rsidR="002C426B" w:rsidRPr="0071698F" w:rsidRDefault="002C426B" w:rsidP="002C426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2C426B" w:rsidRPr="0071698F" w:rsidRDefault="002C426B" w:rsidP="002C426B">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12"/>
            <w:vAlign w:val="center"/>
          </w:tcPr>
          <w:p w:rsidR="002C426B" w:rsidRPr="0071698F" w:rsidRDefault="002C426B" w:rsidP="002C426B">
            <w:pPr>
              <w:rPr>
                <w:rFonts w:ascii="Tahoma" w:hAnsi="Tahoma" w:cs="Tahoma"/>
              </w:rPr>
            </w:pPr>
          </w:p>
        </w:tc>
      </w:tr>
      <w:tr w:rsidR="00356A23" w:rsidRPr="008E7589" w:rsidTr="004D3191">
        <w:tc>
          <w:tcPr>
            <w:tcW w:w="5000" w:type="pct"/>
            <w:gridSpan w:val="13"/>
            <w:tcBorders>
              <w:top w:val="nil"/>
              <w:left w:val="nil"/>
              <w:right w:val="nil"/>
            </w:tcBorders>
            <w:shd w:val="clear" w:color="auto" w:fill="auto"/>
            <w:vAlign w:val="center"/>
          </w:tcPr>
          <w:p w:rsidR="009D7107" w:rsidRDefault="009D7107" w:rsidP="004D3191">
            <w:pPr>
              <w:jc w:val="center"/>
              <w:rPr>
                <w:rFonts w:ascii="Tahoma" w:hAnsi="Tahoma" w:cs="Tahoma"/>
                <w:b/>
                <w:sz w:val="36"/>
                <w:szCs w:val="36"/>
              </w:rPr>
            </w:pPr>
          </w:p>
          <w:p w:rsidR="00356A23" w:rsidRPr="008E7589" w:rsidRDefault="00356A23" w:rsidP="004D319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16</w:t>
            </w:r>
            <w:r w:rsidR="00945B9E">
              <w:rPr>
                <w:rFonts w:ascii="Tahoma" w:hAnsi="Tahoma" w:cs="Tahoma"/>
                <w:b/>
                <w:sz w:val="36"/>
                <w:szCs w:val="36"/>
              </w:rPr>
              <w:t>4</w:t>
            </w:r>
          </w:p>
        </w:tc>
      </w:tr>
      <w:tr w:rsidR="00356A23" w:rsidRPr="0090216F" w:rsidTr="004D3191">
        <w:trPr>
          <w:trHeight w:val="628"/>
        </w:trPr>
        <w:tc>
          <w:tcPr>
            <w:tcW w:w="5000" w:type="pct"/>
            <w:gridSpan w:val="13"/>
            <w:shd w:val="clear" w:color="auto" w:fill="F3F3F3"/>
            <w:vAlign w:val="center"/>
          </w:tcPr>
          <w:p w:rsidR="00356A23" w:rsidRPr="0090216F" w:rsidRDefault="00356A23" w:rsidP="004D3191">
            <w:pPr>
              <w:jc w:val="center"/>
              <w:rPr>
                <w:rFonts w:ascii="Tahoma" w:hAnsi="Tahoma" w:cs="Tahoma"/>
                <w:b/>
                <w:sz w:val="28"/>
                <w:szCs w:val="28"/>
              </w:rPr>
            </w:pPr>
            <w:r w:rsidRPr="0090216F">
              <w:rPr>
                <w:rFonts w:ascii="Tahoma" w:hAnsi="Tahoma" w:cs="Tahoma"/>
                <w:b/>
                <w:sz w:val="28"/>
                <w:szCs w:val="28"/>
              </w:rPr>
              <w:t>МОГУЋИ ТОК ЧАСА</w:t>
            </w:r>
          </w:p>
        </w:tc>
      </w:tr>
      <w:tr w:rsidR="00356A23" w:rsidRPr="0090216F" w:rsidTr="009D7107">
        <w:trPr>
          <w:trHeight w:val="53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Предмет:</w:t>
            </w:r>
          </w:p>
        </w:tc>
        <w:tc>
          <w:tcPr>
            <w:tcW w:w="2325" w:type="pct"/>
            <w:gridSpan w:val="5"/>
            <w:vAlign w:val="center"/>
          </w:tcPr>
          <w:p w:rsidR="00356A23" w:rsidRPr="0090216F" w:rsidRDefault="00356A23" w:rsidP="004D3191">
            <w:pPr>
              <w:rPr>
                <w:b/>
              </w:rPr>
            </w:pPr>
            <w:r w:rsidRPr="0090216F">
              <w:rPr>
                <w:b/>
              </w:rPr>
              <w:t>Српски језик</w:t>
            </w:r>
          </w:p>
        </w:tc>
        <w:tc>
          <w:tcPr>
            <w:tcW w:w="672" w:type="pct"/>
            <w:gridSpan w:val="5"/>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Разред:</w:t>
            </w:r>
          </w:p>
        </w:tc>
        <w:tc>
          <w:tcPr>
            <w:tcW w:w="608" w:type="pct"/>
            <w:gridSpan w:val="2"/>
            <w:vAlign w:val="center"/>
          </w:tcPr>
          <w:p w:rsidR="00356A23" w:rsidRPr="0090216F" w:rsidRDefault="00356A23" w:rsidP="004D3191">
            <w:pPr>
              <w:rPr>
                <w:rFonts w:ascii="Tahoma" w:hAnsi="Tahoma" w:cs="Tahoma"/>
                <w:b/>
              </w:rPr>
            </w:pPr>
            <w:r w:rsidRPr="0090216F">
              <w:rPr>
                <w:rFonts w:ascii="Tahoma" w:hAnsi="Tahoma" w:cs="Tahoma"/>
                <w:b/>
              </w:rPr>
              <w:t>четврти</w:t>
            </w:r>
          </w:p>
        </w:tc>
      </w:tr>
      <w:tr w:rsidR="00356A23" w:rsidRPr="0071698F" w:rsidTr="009D7107">
        <w:trPr>
          <w:trHeight w:val="51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тема/област:</w:t>
            </w:r>
          </w:p>
        </w:tc>
        <w:tc>
          <w:tcPr>
            <w:tcW w:w="3605" w:type="pct"/>
            <w:gridSpan w:val="12"/>
            <w:vAlign w:val="center"/>
          </w:tcPr>
          <w:p w:rsidR="00356A23" w:rsidRPr="0071698F" w:rsidRDefault="00BA470B" w:rsidP="004D3191">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граматика</w:t>
            </w:r>
          </w:p>
        </w:tc>
      </w:tr>
      <w:tr w:rsidR="00BA470B" w:rsidRPr="0071698F" w:rsidTr="009D7107">
        <w:trPr>
          <w:trHeight w:val="539"/>
        </w:trPr>
        <w:tc>
          <w:tcPr>
            <w:tcW w:w="1395" w:type="pct"/>
            <w:shd w:val="clear" w:color="auto" w:fill="F3F3F3"/>
            <w:vAlign w:val="center"/>
          </w:tcPr>
          <w:p w:rsidR="00BA470B" w:rsidRPr="0090216F" w:rsidRDefault="00BA470B" w:rsidP="004D3191">
            <w:pPr>
              <w:rPr>
                <w:rFonts w:ascii="Tahoma" w:hAnsi="Tahoma" w:cs="Tahoma"/>
                <w:b/>
              </w:rPr>
            </w:pPr>
            <w:r w:rsidRPr="0090216F">
              <w:rPr>
                <w:rFonts w:ascii="Tahoma" w:hAnsi="Tahoma" w:cs="Tahoma"/>
                <w:b/>
              </w:rPr>
              <w:t>Наставна јединица:</w:t>
            </w:r>
          </w:p>
        </w:tc>
        <w:tc>
          <w:tcPr>
            <w:tcW w:w="3605" w:type="pct"/>
            <w:gridSpan w:val="12"/>
            <w:vAlign w:val="center"/>
          </w:tcPr>
          <w:p w:rsidR="00BA470B" w:rsidRPr="0071698F" w:rsidRDefault="00BA470B" w:rsidP="000361AF">
            <w:pPr>
              <w:rPr>
                <w:rFonts w:ascii="Tahoma" w:hAnsi="Tahoma" w:cs="Tahoma"/>
              </w:rPr>
            </w:pPr>
            <w:r>
              <w:rPr>
                <w:rFonts w:ascii="Tahoma" w:hAnsi="Tahoma" w:cs="Tahoma"/>
              </w:rPr>
              <w:t>Придеви; значење и функција у реченицама</w:t>
            </w:r>
          </w:p>
        </w:tc>
      </w:tr>
      <w:tr w:rsidR="00BA470B" w:rsidRPr="00044460" w:rsidTr="009D7107">
        <w:trPr>
          <w:trHeight w:val="519"/>
        </w:trPr>
        <w:tc>
          <w:tcPr>
            <w:tcW w:w="1395" w:type="pct"/>
            <w:shd w:val="clear" w:color="auto" w:fill="F3F3F3"/>
            <w:vAlign w:val="center"/>
          </w:tcPr>
          <w:p w:rsidR="00BA470B" w:rsidRPr="0090216F" w:rsidRDefault="00BA470B" w:rsidP="004D3191">
            <w:pPr>
              <w:rPr>
                <w:rFonts w:ascii="Tahoma" w:hAnsi="Tahoma" w:cs="Tahoma"/>
                <w:b/>
              </w:rPr>
            </w:pPr>
            <w:r w:rsidRPr="0090216F">
              <w:rPr>
                <w:rFonts w:ascii="Tahoma" w:hAnsi="Tahoma" w:cs="Tahoma"/>
                <w:b/>
              </w:rPr>
              <w:t>Тип часа:</w:t>
            </w:r>
          </w:p>
        </w:tc>
        <w:tc>
          <w:tcPr>
            <w:tcW w:w="3605" w:type="pct"/>
            <w:gridSpan w:val="12"/>
          </w:tcPr>
          <w:p w:rsidR="00BA470B" w:rsidRPr="00044460" w:rsidRDefault="00FA029C" w:rsidP="004D3191">
            <w:pPr>
              <w:rPr>
                <w:rFonts w:ascii="Tahoma" w:hAnsi="Tahoma" w:cs="Tahoma"/>
              </w:rPr>
            </w:pPr>
            <w:r>
              <w:rPr>
                <w:rFonts w:ascii="Tahoma" w:hAnsi="Tahoma" w:cs="Tahoma"/>
              </w:rPr>
              <w:t>Обнављање</w:t>
            </w:r>
          </w:p>
        </w:tc>
      </w:tr>
      <w:tr w:rsidR="00FA029C" w:rsidRPr="00286AFF" w:rsidTr="009D7107">
        <w:trPr>
          <w:trHeight w:val="1619"/>
        </w:trPr>
        <w:tc>
          <w:tcPr>
            <w:tcW w:w="1395" w:type="pct"/>
            <w:shd w:val="clear" w:color="auto" w:fill="F3F3F3"/>
            <w:vAlign w:val="center"/>
          </w:tcPr>
          <w:p w:rsidR="00FA029C" w:rsidRPr="0090216F" w:rsidRDefault="00FA029C" w:rsidP="00FA029C">
            <w:pPr>
              <w:rPr>
                <w:rFonts w:ascii="Tahoma" w:hAnsi="Tahoma" w:cs="Tahoma"/>
                <w:b/>
              </w:rPr>
            </w:pPr>
            <w:r w:rsidRPr="0090216F">
              <w:rPr>
                <w:rFonts w:ascii="Tahoma" w:hAnsi="Tahoma" w:cs="Tahoma"/>
                <w:b/>
              </w:rPr>
              <w:t>Циљ часа:</w:t>
            </w:r>
          </w:p>
        </w:tc>
        <w:tc>
          <w:tcPr>
            <w:tcW w:w="3605" w:type="pct"/>
            <w:gridSpan w:val="12"/>
          </w:tcPr>
          <w:p w:rsidR="00FA029C" w:rsidRPr="00FA029C" w:rsidRDefault="00FA029C" w:rsidP="00FA029C">
            <w:pPr>
              <w:spacing w:line="276" w:lineRule="auto"/>
              <w:rPr>
                <w:rFonts w:ascii="Tahoma" w:hAnsi="Tahoma" w:cs="Tahoma"/>
                <w:lang w:val="sr-Cyrl-CS"/>
              </w:rPr>
            </w:pPr>
            <w:r>
              <w:rPr>
                <w:rFonts w:ascii="Tahoma" w:hAnsi="Tahoma" w:cs="Tahoma"/>
                <w:lang w:val="sr-Cyrl-CS"/>
              </w:rPr>
              <w:t>Обнављање</w:t>
            </w:r>
            <w:r w:rsidRPr="00FA029C">
              <w:rPr>
                <w:rFonts w:ascii="Tahoma" w:hAnsi="Tahoma" w:cs="Tahoma"/>
                <w:lang w:val="sr-Cyrl-CS"/>
              </w:rPr>
              <w:t xml:space="preserve"> </w:t>
            </w:r>
            <w:r>
              <w:rPr>
                <w:rFonts w:ascii="Tahoma" w:hAnsi="Tahoma" w:cs="Tahoma"/>
              </w:rPr>
              <w:t xml:space="preserve"> значења и функ</w:t>
            </w:r>
            <w:r w:rsidR="009D693B">
              <w:rPr>
                <w:rFonts w:ascii="Tahoma" w:hAnsi="Tahoma" w:cs="Tahoma"/>
              </w:rPr>
              <w:t>ц</w:t>
            </w:r>
            <w:r>
              <w:rPr>
                <w:rFonts w:ascii="Tahoma" w:hAnsi="Tahoma" w:cs="Tahoma"/>
              </w:rPr>
              <w:t xml:space="preserve">ије </w:t>
            </w:r>
            <w:r w:rsidRPr="00FA029C">
              <w:rPr>
                <w:rFonts w:ascii="Tahoma" w:hAnsi="Tahoma" w:cs="Tahoma"/>
                <w:lang w:val="sr-Cyrl-CS"/>
              </w:rPr>
              <w:t>придева</w:t>
            </w:r>
          </w:p>
          <w:p w:rsidR="00FA029C" w:rsidRPr="00FA029C" w:rsidRDefault="00FA029C" w:rsidP="00FA029C">
            <w:pPr>
              <w:spacing w:line="276" w:lineRule="auto"/>
              <w:rPr>
                <w:rFonts w:ascii="Tahoma" w:hAnsi="Tahoma" w:cs="Tahoma"/>
                <w:lang w:val="sr-Cyrl-CS"/>
              </w:rPr>
            </w:pPr>
          </w:p>
          <w:p w:rsidR="00FA029C" w:rsidRPr="00FA029C" w:rsidRDefault="00FA029C" w:rsidP="00FA029C">
            <w:pPr>
              <w:spacing w:line="276" w:lineRule="auto"/>
              <w:rPr>
                <w:rFonts w:ascii="Tahoma" w:hAnsi="Tahoma" w:cs="Tahoma"/>
                <w:lang w:val="sr-Cyrl-CS"/>
              </w:rPr>
            </w:pPr>
            <w:r w:rsidRPr="00FA029C">
              <w:rPr>
                <w:rFonts w:ascii="Tahoma" w:hAnsi="Tahoma" w:cs="Tahoma"/>
                <w:lang w:val="sr-Cyrl-CS"/>
              </w:rPr>
              <w:t xml:space="preserve">– </w:t>
            </w:r>
            <w:r>
              <w:rPr>
                <w:rFonts w:ascii="Tahoma" w:hAnsi="Tahoma" w:cs="Tahoma"/>
                <w:lang w:val="sr-Cyrl-CS"/>
              </w:rPr>
              <w:t xml:space="preserve">Усвајање и познавање  врста </w:t>
            </w:r>
            <w:r w:rsidRPr="00FA029C">
              <w:rPr>
                <w:rFonts w:ascii="Tahoma" w:hAnsi="Tahoma" w:cs="Tahoma"/>
                <w:lang w:val="sr-Cyrl-CS"/>
              </w:rPr>
              <w:t xml:space="preserve"> придева у реченици.</w:t>
            </w:r>
          </w:p>
          <w:p w:rsidR="00FA029C" w:rsidRPr="00FA029C" w:rsidRDefault="00FA029C" w:rsidP="00FA029C">
            <w:pPr>
              <w:spacing w:line="276" w:lineRule="auto"/>
              <w:rPr>
                <w:rFonts w:ascii="Tahoma" w:hAnsi="Tahoma" w:cs="Tahoma"/>
              </w:rPr>
            </w:pPr>
            <w:r w:rsidRPr="00FA029C">
              <w:rPr>
                <w:rFonts w:ascii="Tahoma" w:hAnsi="Tahoma" w:cs="Tahoma"/>
                <w:lang w:val="sr-Cyrl-CS"/>
              </w:rPr>
              <w:t>– Развиј</w:t>
            </w:r>
            <w:r>
              <w:rPr>
                <w:rFonts w:ascii="Tahoma" w:hAnsi="Tahoma" w:cs="Tahoma"/>
                <w:lang w:val="sr-Cyrl-CS"/>
              </w:rPr>
              <w:t>ање логичког и апстрактног мишље</w:t>
            </w:r>
            <w:r w:rsidRPr="00FA029C">
              <w:rPr>
                <w:rFonts w:ascii="Tahoma" w:hAnsi="Tahoma" w:cs="Tahoma"/>
                <w:lang w:val="sr-Cyrl-CS"/>
              </w:rPr>
              <w:t>ња; примена стечених знања у новим ситуацијама. Развијање спос</w:t>
            </w:r>
            <w:r>
              <w:rPr>
                <w:rFonts w:ascii="Tahoma" w:hAnsi="Tahoma" w:cs="Tahoma"/>
                <w:lang w:val="sr-Cyrl-CS"/>
              </w:rPr>
              <w:t>о</w:t>
            </w:r>
            <w:r w:rsidRPr="00FA029C">
              <w:rPr>
                <w:rFonts w:ascii="Tahoma" w:hAnsi="Tahoma" w:cs="Tahoma"/>
                <w:lang w:val="sr-Cyrl-CS"/>
              </w:rPr>
              <w:t>бности писменог изражавања.</w:t>
            </w:r>
          </w:p>
          <w:p w:rsidR="00FA029C" w:rsidRPr="007C25AC" w:rsidRDefault="00FA029C" w:rsidP="00FA029C">
            <w:pPr>
              <w:spacing w:line="276" w:lineRule="auto"/>
              <w:rPr>
                <w:sz w:val="18"/>
                <w:szCs w:val="18"/>
                <w:lang w:val="sr-Cyrl-CS"/>
              </w:rPr>
            </w:pPr>
            <w:r w:rsidRPr="00FA029C">
              <w:rPr>
                <w:rFonts w:ascii="Tahoma" w:hAnsi="Tahoma" w:cs="Tahoma"/>
                <w:lang w:val="sr-Cyrl-CS"/>
              </w:rPr>
              <w:t>– Указивање ученицима на значај писања и употребе великог слова у одређеним ситуацијама.</w:t>
            </w:r>
          </w:p>
        </w:tc>
      </w:tr>
      <w:tr w:rsidR="00FA029C" w:rsidRPr="00286AFF" w:rsidTr="009D7107">
        <w:trPr>
          <w:trHeight w:val="3064"/>
        </w:trPr>
        <w:tc>
          <w:tcPr>
            <w:tcW w:w="1395" w:type="pct"/>
            <w:shd w:val="clear" w:color="auto" w:fill="F3F3F3"/>
            <w:vAlign w:val="center"/>
          </w:tcPr>
          <w:p w:rsidR="00FA029C" w:rsidRPr="0090216F" w:rsidRDefault="00FA029C" w:rsidP="00FA029C">
            <w:pPr>
              <w:rPr>
                <w:rFonts w:ascii="Tahoma" w:hAnsi="Tahoma" w:cs="Tahoma"/>
                <w:b/>
              </w:rPr>
            </w:pPr>
            <w:r w:rsidRPr="0090216F">
              <w:rPr>
                <w:rFonts w:ascii="Tahoma" w:hAnsi="Tahoma" w:cs="Tahoma"/>
                <w:b/>
              </w:rPr>
              <w:t xml:space="preserve">Очекивани исходи </w:t>
            </w:r>
          </w:p>
          <w:p w:rsidR="00FA029C" w:rsidRPr="0090216F" w:rsidRDefault="00FA029C" w:rsidP="00FA029C">
            <w:pPr>
              <w:rPr>
                <w:rFonts w:ascii="Tahoma" w:hAnsi="Tahoma" w:cs="Tahoma"/>
                <w:b/>
              </w:rPr>
            </w:pPr>
            <w:r w:rsidRPr="0090216F">
              <w:rPr>
                <w:rFonts w:ascii="Tahoma" w:hAnsi="Tahoma" w:cs="Tahoma"/>
                <w:b/>
              </w:rPr>
              <w:t>на крају часа:</w:t>
            </w:r>
          </w:p>
        </w:tc>
        <w:tc>
          <w:tcPr>
            <w:tcW w:w="3605" w:type="pct"/>
            <w:gridSpan w:val="12"/>
          </w:tcPr>
          <w:p w:rsidR="00FA029C" w:rsidRPr="007C25AC" w:rsidRDefault="00FA029C" w:rsidP="00FA029C">
            <w:pPr>
              <w:spacing w:line="276" w:lineRule="auto"/>
              <w:rPr>
                <w:sz w:val="18"/>
                <w:szCs w:val="18"/>
                <w:lang w:val="sr-Cyrl-CS"/>
              </w:rPr>
            </w:pPr>
          </w:p>
          <w:p w:rsidR="00F91505" w:rsidRPr="009D693B" w:rsidRDefault="00F91505" w:rsidP="00F91505">
            <w:pPr>
              <w:pStyle w:val="TableParagraph"/>
              <w:numPr>
                <w:ilvl w:val="0"/>
                <w:numId w:val="8"/>
              </w:numPr>
              <w:tabs>
                <w:tab w:val="left" w:pos="162"/>
              </w:tabs>
              <w:spacing w:line="276" w:lineRule="auto"/>
              <w:ind w:right="158"/>
              <w:rPr>
                <w:rFonts w:ascii="Tahoma" w:hAnsi="Tahoma" w:cs="Tahoma"/>
                <w:sz w:val="24"/>
                <w:szCs w:val="24"/>
              </w:rPr>
            </w:pPr>
            <w:r w:rsidRPr="009D693B">
              <w:rPr>
                <w:rFonts w:ascii="Tahoma" w:hAnsi="Tahoma" w:cs="Tahoma"/>
                <w:sz w:val="24"/>
                <w:szCs w:val="24"/>
              </w:rPr>
              <w:t>разликује речи које мењају облик (именице, заменице,</w:t>
            </w:r>
            <w:r w:rsidRPr="009D693B">
              <w:rPr>
                <w:rFonts w:ascii="Tahoma" w:hAnsi="Tahoma" w:cs="Tahoma"/>
                <w:spacing w:val="-25"/>
                <w:sz w:val="24"/>
                <w:szCs w:val="24"/>
              </w:rPr>
              <w:t xml:space="preserve"> </w:t>
            </w:r>
            <w:r w:rsidRPr="009D693B">
              <w:rPr>
                <w:rFonts w:ascii="Tahoma" w:hAnsi="Tahoma" w:cs="Tahoma"/>
                <w:sz w:val="24"/>
                <w:szCs w:val="24"/>
              </w:rPr>
              <w:t>придеви, бројеви, глаголи) и уочи оне које су увек у истом</w:t>
            </w:r>
            <w:r w:rsidRPr="009D693B">
              <w:rPr>
                <w:rFonts w:ascii="Tahoma" w:hAnsi="Tahoma" w:cs="Tahoma"/>
                <w:spacing w:val="-23"/>
                <w:sz w:val="24"/>
                <w:szCs w:val="24"/>
              </w:rPr>
              <w:t xml:space="preserve"> </w:t>
            </w:r>
            <w:r w:rsidRPr="009D693B">
              <w:rPr>
                <w:rFonts w:ascii="Tahoma" w:hAnsi="Tahoma" w:cs="Tahoma"/>
                <w:sz w:val="24"/>
                <w:szCs w:val="24"/>
              </w:rPr>
              <w:t>облику;</w:t>
            </w:r>
          </w:p>
          <w:p w:rsidR="009D693B" w:rsidRPr="009D693B" w:rsidRDefault="009D693B" w:rsidP="00F91505">
            <w:pPr>
              <w:pStyle w:val="TableParagraph"/>
              <w:numPr>
                <w:ilvl w:val="0"/>
                <w:numId w:val="8"/>
              </w:numPr>
              <w:tabs>
                <w:tab w:val="left" w:pos="162"/>
              </w:tabs>
              <w:spacing w:line="276" w:lineRule="auto"/>
              <w:ind w:right="158"/>
              <w:rPr>
                <w:rFonts w:ascii="Tahoma" w:hAnsi="Tahoma" w:cs="Tahoma"/>
                <w:sz w:val="24"/>
                <w:szCs w:val="24"/>
              </w:rPr>
            </w:pPr>
            <w:r>
              <w:rPr>
                <w:rFonts w:ascii="Tahoma" w:hAnsi="Tahoma" w:cs="Tahoma"/>
                <w:sz w:val="24"/>
                <w:szCs w:val="24"/>
              </w:rPr>
              <w:t>разликује значење и функцију придева</w:t>
            </w:r>
          </w:p>
          <w:p w:rsidR="00F91505" w:rsidRPr="009D693B" w:rsidRDefault="00832234" w:rsidP="00F91505">
            <w:pPr>
              <w:rPr>
                <w:rFonts w:ascii="Tahoma" w:hAnsi="Tahoma" w:cs="Tahoma"/>
              </w:rPr>
            </w:pPr>
            <w:r>
              <w:rPr>
                <w:rFonts w:ascii="Tahoma" w:hAnsi="Tahoma" w:cs="Tahoma"/>
              </w:rPr>
              <w:t>–</w:t>
            </w:r>
            <w:r w:rsidR="00F91505" w:rsidRPr="009D693B">
              <w:rPr>
                <w:rFonts w:ascii="Tahoma" w:hAnsi="Tahoma" w:cs="Tahoma"/>
              </w:rPr>
              <w:t>поштује и примени основна правописна</w:t>
            </w:r>
            <w:r w:rsidR="00F91505" w:rsidRPr="009D693B">
              <w:rPr>
                <w:rFonts w:ascii="Tahoma" w:hAnsi="Tahoma" w:cs="Tahoma"/>
                <w:spacing w:val="-22"/>
              </w:rPr>
              <w:t xml:space="preserve"> </w:t>
            </w:r>
            <w:r w:rsidR="00F91505" w:rsidRPr="009D693B">
              <w:rPr>
                <w:rFonts w:ascii="Tahoma" w:hAnsi="Tahoma" w:cs="Tahoma"/>
              </w:rPr>
              <w:t>правила</w:t>
            </w:r>
          </w:p>
          <w:p w:rsidR="00F91505" w:rsidRPr="009D693B" w:rsidRDefault="00832234" w:rsidP="00F91505">
            <w:pPr>
              <w:rPr>
                <w:rFonts w:ascii="Tahoma" w:hAnsi="Tahoma" w:cs="Tahoma"/>
                <w:sz w:val="18"/>
                <w:szCs w:val="18"/>
              </w:rPr>
            </w:pPr>
            <w:r>
              <w:rPr>
                <w:rFonts w:ascii="Tahoma" w:hAnsi="Tahoma" w:cs="Tahoma"/>
              </w:rPr>
              <w:t>–</w:t>
            </w:r>
            <w:r w:rsidR="00F91505" w:rsidRPr="009D693B">
              <w:rPr>
                <w:rFonts w:ascii="Tahoma" w:hAnsi="Tahoma" w:cs="Tahoma"/>
              </w:rPr>
              <w:t xml:space="preserve"> употреби основне облике усменог и писменог</w:t>
            </w:r>
            <w:r w:rsidR="00F91505" w:rsidRPr="009D693B">
              <w:rPr>
                <w:rFonts w:ascii="Tahoma" w:hAnsi="Tahoma" w:cs="Tahoma"/>
                <w:spacing w:val="-22"/>
              </w:rPr>
              <w:t xml:space="preserve"> </w:t>
            </w:r>
            <w:r w:rsidR="00F91505" w:rsidRPr="009D693B">
              <w:rPr>
                <w:rFonts w:ascii="Tahoma" w:hAnsi="Tahoma" w:cs="Tahoma"/>
              </w:rPr>
              <w:t>изражавања:</w:t>
            </w:r>
          </w:p>
          <w:p w:rsidR="00FA029C" w:rsidRPr="007C25AC" w:rsidRDefault="00FA029C" w:rsidP="00FA029C">
            <w:pPr>
              <w:spacing w:line="276" w:lineRule="auto"/>
              <w:rPr>
                <w:sz w:val="18"/>
                <w:szCs w:val="18"/>
              </w:rPr>
            </w:pPr>
          </w:p>
        </w:tc>
      </w:tr>
      <w:tr w:rsidR="00FA029C" w:rsidRPr="00E60DE8" w:rsidTr="009D7107">
        <w:trPr>
          <w:trHeight w:val="533"/>
        </w:trPr>
        <w:tc>
          <w:tcPr>
            <w:tcW w:w="1395" w:type="pct"/>
            <w:shd w:val="clear" w:color="auto" w:fill="F3F3F3"/>
            <w:vAlign w:val="center"/>
          </w:tcPr>
          <w:p w:rsidR="00FA029C" w:rsidRPr="0090216F" w:rsidRDefault="00FA029C" w:rsidP="00FA029C">
            <w:pPr>
              <w:rPr>
                <w:rFonts w:ascii="Tahoma" w:hAnsi="Tahoma" w:cs="Tahoma"/>
                <w:b/>
              </w:rPr>
            </w:pPr>
            <w:r w:rsidRPr="0090216F">
              <w:rPr>
                <w:rFonts w:ascii="Tahoma" w:hAnsi="Tahoma" w:cs="Tahoma"/>
                <w:b/>
              </w:rPr>
              <w:t>Наставне методе:</w:t>
            </w:r>
          </w:p>
        </w:tc>
        <w:tc>
          <w:tcPr>
            <w:tcW w:w="3605" w:type="pct"/>
            <w:gridSpan w:val="12"/>
          </w:tcPr>
          <w:p w:rsidR="00FA029C" w:rsidRPr="00E60DE8" w:rsidRDefault="00FA029C" w:rsidP="00FA029C">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FA029C" w:rsidRPr="00DF543B" w:rsidTr="009D7107">
        <w:trPr>
          <w:trHeight w:val="527"/>
        </w:trPr>
        <w:tc>
          <w:tcPr>
            <w:tcW w:w="1395" w:type="pct"/>
            <w:shd w:val="clear" w:color="auto" w:fill="F3F3F3"/>
            <w:vAlign w:val="center"/>
          </w:tcPr>
          <w:p w:rsidR="00FA029C" w:rsidRPr="0090216F" w:rsidRDefault="00FA029C" w:rsidP="00FA029C">
            <w:pPr>
              <w:rPr>
                <w:rFonts w:ascii="Tahoma" w:hAnsi="Tahoma" w:cs="Tahoma"/>
                <w:b/>
              </w:rPr>
            </w:pPr>
            <w:r w:rsidRPr="0090216F">
              <w:rPr>
                <w:rFonts w:ascii="Tahoma" w:hAnsi="Tahoma" w:cs="Tahoma"/>
                <w:b/>
              </w:rPr>
              <w:t>Облици рада:</w:t>
            </w:r>
          </w:p>
        </w:tc>
        <w:tc>
          <w:tcPr>
            <w:tcW w:w="3605" w:type="pct"/>
            <w:gridSpan w:val="12"/>
            <w:tcBorders>
              <w:bottom w:val="single" w:sz="4" w:space="0" w:color="auto"/>
            </w:tcBorders>
          </w:tcPr>
          <w:p w:rsidR="00FA029C" w:rsidRPr="00DF543B" w:rsidRDefault="00FA029C" w:rsidP="00FA029C">
            <w:pPr>
              <w:pStyle w:val="Default"/>
              <w:rPr>
                <w:rFonts w:ascii="Tahoma" w:hAnsi="Tahoma" w:cs="Tahoma"/>
              </w:rPr>
            </w:pPr>
            <w:r>
              <w:rPr>
                <w:rFonts w:ascii="Tahoma" w:hAnsi="Tahoma" w:cs="Tahoma"/>
              </w:rPr>
              <w:t>Фронтални, индивидуални</w:t>
            </w:r>
          </w:p>
        </w:tc>
      </w:tr>
      <w:tr w:rsidR="00FA029C" w:rsidRPr="00203BAF" w:rsidTr="009D7107">
        <w:trPr>
          <w:trHeight w:val="1323"/>
        </w:trPr>
        <w:tc>
          <w:tcPr>
            <w:tcW w:w="1395" w:type="pct"/>
            <w:shd w:val="clear" w:color="auto" w:fill="F3F3F3"/>
            <w:vAlign w:val="center"/>
          </w:tcPr>
          <w:p w:rsidR="00FA029C" w:rsidRPr="0090216F" w:rsidRDefault="00FA029C" w:rsidP="00FA029C">
            <w:pPr>
              <w:jc w:val="center"/>
              <w:rPr>
                <w:rFonts w:ascii="Tahoma" w:hAnsi="Tahoma" w:cs="Tahoma"/>
                <w:b/>
              </w:rPr>
            </w:pPr>
          </w:p>
        </w:tc>
        <w:tc>
          <w:tcPr>
            <w:tcW w:w="2050" w:type="pct"/>
            <w:gridSpan w:val="2"/>
            <w:shd w:val="clear" w:color="auto" w:fill="F3F3F3"/>
            <w:vAlign w:val="center"/>
          </w:tcPr>
          <w:p w:rsidR="00FA029C" w:rsidRPr="00CA1E52" w:rsidRDefault="00FA029C" w:rsidP="00FA029C">
            <w:pPr>
              <w:jc w:val="center"/>
              <w:rPr>
                <w:rFonts w:ascii="Tahoma" w:hAnsi="Tahoma" w:cs="Tahoma"/>
              </w:rPr>
            </w:pPr>
            <w:r>
              <w:rPr>
                <w:rFonts w:ascii="Tahoma" w:hAnsi="Tahoma" w:cs="Tahoma"/>
              </w:rPr>
              <w:t>Активности наставника:</w:t>
            </w:r>
          </w:p>
        </w:tc>
        <w:tc>
          <w:tcPr>
            <w:tcW w:w="1556" w:type="pct"/>
            <w:gridSpan w:val="10"/>
            <w:shd w:val="clear" w:color="auto" w:fill="F3F3F3"/>
            <w:vAlign w:val="center"/>
          </w:tcPr>
          <w:p w:rsidR="00FA029C" w:rsidRPr="00203BAF" w:rsidRDefault="00FA029C" w:rsidP="00FA029C">
            <w:pPr>
              <w:jc w:val="center"/>
              <w:rPr>
                <w:rFonts w:ascii="Tahoma" w:hAnsi="Tahoma" w:cs="Tahoma"/>
              </w:rPr>
            </w:pPr>
            <w:r>
              <w:rPr>
                <w:rFonts w:ascii="Tahoma" w:hAnsi="Tahoma" w:cs="Tahoma"/>
              </w:rPr>
              <w:t>Активности ученика:</w:t>
            </w:r>
          </w:p>
        </w:tc>
      </w:tr>
      <w:tr w:rsidR="00FA029C" w:rsidRPr="00655A97" w:rsidTr="009D7107">
        <w:trPr>
          <w:trHeight w:val="1801"/>
        </w:trPr>
        <w:tc>
          <w:tcPr>
            <w:tcW w:w="1395" w:type="pct"/>
            <w:shd w:val="clear" w:color="auto" w:fill="F3F3F3"/>
            <w:vAlign w:val="center"/>
          </w:tcPr>
          <w:p w:rsidR="00FA029C" w:rsidRPr="0090216F" w:rsidRDefault="00FA029C" w:rsidP="00FA029C">
            <w:pPr>
              <w:jc w:val="center"/>
              <w:rPr>
                <w:rFonts w:ascii="Tahoma" w:hAnsi="Tahoma" w:cs="Tahoma"/>
                <w:b/>
              </w:rPr>
            </w:pPr>
            <w:r w:rsidRPr="0090216F">
              <w:rPr>
                <w:rFonts w:ascii="Tahoma" w:hAnsi="Tahoma" w:cs="Tahoma"/>
                <w:b/>
              </w:rPr>
              <w:lastRenderedPageBreak/>
              <w:t>Уводни део часа</w:t>
            </w:r>
          </w:p>
          <w:p w:rsidR="00FA029C" w:rsidRPr="0090216F" w:rsidRDefault="00FA029C" w:rsidP="00FA029C">
            <w:pPr>
              <w:jc w:val="center"/>
              <w:rPr>
                <w:rFonts w:ascii="Tahoma" w:hAnsi="Tahoma" w:cs="Tahoma"/>
                <w:b/>
              </w:rPr>
            </w:pPr>
            <w:r w:rsidRPr="0090216F">
              <w:rPr>
                <w:rFonts w:ascii="Tahoma" w:hAnsi="Tahoma" w:cs="Tahoma"/>
                <w:b/>
              </w:rPr>
              <w:t>(10 минута)</w:t>
            </w:r>
          </w:p>
        </w:tc>
        <w:tc>
          <w:tcPr>
            <w:tcW w:w="2050" w:type="pct"/>
            <w:gridSpan w:val="2"/>
            <w:vAlign w:val="center"/>
          </w:tcPr>
          <w:p w:rsidR="00840197" w:rsidRDefault="00840197" w:rsidP="00FA029C">
            <w:pPr>
              <w:rPr>
                <w:rFonts w:ascii="Tahoma" w:hAnsi="Tahoma" w:cs="Tahoma"/>
              </w:rPr>
            </w:pPr>
          </w:p>
          <w:p w:rsidR="00FA029C" w:rsidRDefault="00832234" w:rsidP="00FA029C">
            <w:pPr>
              <w:rPr>
                <w:rFonts w:ascii="Tahoma" w:hAnsi="Tahoma" w:cs="Tahoma"/>
              </w:rPr>
            </w:pPr>
            <w:r>
              <w:rPr>
                <w:rFonts w:ascii="Tahoma" w:hAnsi="Tahoma" w:cs="Tahoma"/>
              </w:rPr>
              <w:t>–</w:t>
            </w:r>
            <w:r w:rsidR="00840197">
              <w:rPr>
                <w:rFonts w:ascii="Tahoma" w:hAnsi="Tahoma" w:cs="Tahoma"/>
              </w:rPr>
              <w:t>У уводном делу часа наставник наводи ученике да обнове све што знају о придевима:</w:t>
            </w:r>
          </w:p>
          <w:p w:rsidR="00840197" w:rsidRDefault="00840197" w:rsidP="00FA029C">
            <w:pPr>
              <w:rPr>
                <w:rFonts w:ascii="Tahoma" w:hAnsi="Tahoma" w:cs="Tahoma"/>
              </w:rPr>
            </w:pPr>
            <w:r>
              <w:rPr>
                <w:rFonts w:ascii="Tahoma" w:hAnsi="Tahoma" w:cs="Tahoma"/>
              </w:rPr>
              <w:t>( Придеви су променљиве речи које стоје уз именицу и означавају како је нешто, чије је нешто и од чега је нешто).</w:t>
            </w:r>
          </w:p>
          <w:p w:rsidR="00840197" w:rsidRDefault="00840197" w:rsidP="00FA029C">
            <w:pPr>
              <w:rPr>
                <w:rFonts w:ascii="Tahoma" w:hAnsi="Tahoma" w:cs="Tahoma"/>
              </w:rPr>
            </w:pPr>
          </w:p>
          <w:p w:rsidR="00840197" w:rsidRDefault="00832234" w:rsidP="00FA029C">
            <w:pPr>
              <w:rPr>
                <w:rFonts w:ascii="Tahoma" w:hAnsi="Tahoma" w:cs="Tahoma"/>
              </w:rPr>
            </w:pPr>
            <w:r>
              <w:rPr>
                <w:rFonts w:ascii="Tahoma" w:hAnsi="Tahoma" w:cs="Tahoma"/>
              </w:rPr>
              <w:t>–</w:t>
            </w:r>
            <w:r w:rsidR="00840197">
              <w:rPr>
                <w:rFonts w:ascii="Tahoma" w:hAnsi="Tahoma" w:cs="Tahoma"/>
              </w:rPr>
              <w:t>Упућује ученике да пажљиво прочитају песму и подвуку само придеве.</w:t>
            </w:r>
          </w:p>
          <w:p w:rsidR="00840197" w:rsidRDefault="00840197" w:rsidP="00FA029C">
            <w:pPr>
              <w:rPr>
                <w:rFonts w:ascii="Tahoma" w:hAnsi="Tahoma" w:cs="Tahoma"/>
              </w:rPr>
            </w:pPr>
          </w:p>
          <w:p w:rsidR="00840197" w:rsidRDefault="00840197" w:rsidP="00FA029C">
            <w:pPr>
              <w:rPr>
                <w:rFonts w:ascii="Tahoma" w:hAnsi="Tahoma" w:cs="Tahoma"/>
              </w:rPr>
            </w:pPr>
          </w:p>
          <w:p w:rsidR="00840197" w:rsidRDefault="00840197" w:rsidP="00FA029C">
            <w:pPr>
              <w:rPr>
                <w:rFonts w:ascii="Tahoma" w:hAnsi="Tahoma" w:cs="Tahoma"/>
              </w:rPr>
            </w:pPr>
            <w:r>
              <w:rPr>
                <w:rFonts w:ascii="Tahoma" w:hAnsi="Tahoma" w:cs="Tahoma"/>
              </w:rPr>
              <w:t>Велики је терет</w:t>
            </w:r>
          </w:p>
          <w:p w:rsidR="00840197" w:rsidRDefault="00840197" w:rsidP="00FA029C">
            <w:pPr>
              <w:rPr>
                <w:rFonts w:ascii="Tahoma" w:hAnsi="Tahoma" w:cs="Tahoma"/>
              </w:rPr>
            </w:pPr>
            <w:r>
              <w:rPr>
                <w:rFonts w:ascii="Tahoma" w:hAnsi="Tahoma" w:cs="Tahoma"/>
              </w:rPr>
              <w:t>Неудобан кревет.</w:t>
            </w:r>
          </w:p>
          <w:p w:rsidR="00840197" w:rsidRDefault="00840197" w:rsidP="00FA029C">
            <w:pPr>
              <w:rPr>
                <w:rFonts w:ascii="Tahoma" w:hAnsi="Tahoma" w:cs="Tahoma"/>
              </w:rPr>
            </w:pPr>
            <w:r>
              <w:rPr>
                <w:rFonts w:ascii="Tahoma" w:hAnsi="Tahoma" w:cs="Tahoma"/>
              </w:rPr>
              <w:t>Боли кичма, глава</w:t>
            </w:r>
          </w:p>
          <w:p w:rsidR="00840197" w:rsidRDefault="00840197" w:rsidP="00FA029C">
            <w:pPr>
              <w:rPr>
                <w:rFonts w:ascii="Tahoma" w:hAnsi="Tahoma" w:cs="Tahoma"/>
              </w:rPr>
            </w:pPr>
            <w:r>
              <w:rPr>
                <w:rFonts w:ascii="Tahoma" w:hAnsi="Tahoma" w:cs="Tahoma"/>
              </w:rPr>
              <w:t>И лоше се спава.</w:t>
            </w:r>
          </w:p>
          <w:p w:rsidR="00840197" w:rsidRDefault="00840197" w:rsidP="00FA029C">
            <w:pPr>
              <w:rPr>
                <w:rFonts w:ascii="Tahoma" w:hAnsi="Tahoma" w:cs="Tahoma"/>
              </w:rPr>
            </w:pPr>
          </w:p>
          <w:p w:rsidR="00840197" w:rsidRDefault="00840197" w:rsidP="00FA029C">
            <w:pPr>
              <w:rPr>
                <w:rFonts w:ascii="Tahoma" w:hAnsi="Tahoma" w:cs="Tahoma"/>
              </w:rPr>
            </w:pPr>
            <w:r>
              <w:rPr>
                <w:rFonts w:ascii="Tahoma" w:hAnsi="Tahoma" w:cs="Tahoma"/>
              </w:rPr>
              <w:t xml:space="preserve">Зато деца желе </w:t>
            </w:r>
          </w:p>
          <w:p w:rsidR="00840197" w:rsidRDefault="00840197" w:rsidP="00FA029C">
            <w:pPr>
              <w:rPr>
                <w:rFonts w:ascii="Tahoma" w:hAnsi="Tahoma" w:cs="Tahoma"/>
              </w:rPr>
            </w:pPr>
            <w:r>
              <w:rPr>
                <w:rFonts w:ascii="Tahoma" w:hAnsi="Tahoma" w:cs="Tahoma"/>
              </w:rPr>
              <w:t>Комфорне моделе,</w:t>
            </w:r>
          </w:p>
          <w:p w:rsidR="00840197" w:rsidRDefault="00840197" w:rsidP="00FA029C">
            <w:pPr>
              <w:rPr>
                <w:rFonts w:ascii="Tahoma" w:hAnsi="Tahoma" w:cs="Tahoma"/>
              </w:rPr>
            </w:pPr>
            <w:r>
              <w:rPr>
                <w:rFonts w:ascii="Tahoma" w:hAnsi="Tahoma" w:cs="Tahoma"/>
              </w:rPr>
              <w:t xml:space="preserve">Меке, с федерима, </w:t>
            </w:r>
          </w:p>
          <w:p w:rsidR="00840197" w:rsidRDefault="00840197" w:rsidP="00FA029C">
            <w:pPr>
              <w:rPr>
                <w:rFonts w:ascii="Tahoma" w:hAnsi="Tahoma" w:cs="Tahoma"/>
              </w:rPr>
            </w:pPr>
            <w:r>
              <w:rPr>
                <w:rFonts w:ascii="Tahoma" w:hAnsi="Tahoma" w:cs="Tahoma"/>
              </w:rPr>
              <w:t>да скачу по њима.   („Школарка“)</w:t>
            </w:r>
          </w:p>
          <w:p w:rsidR="00840197" w:rsidRDefault="00840197" w:rsidP="00FA029C">
            <w:pPr>
              <w:rPr>
                <w:rFonts w:ascii="Tahoma" w:hAnsi="Tahoma" w:cs="Tahoma"/>
              </w:rPr>
            </w:pPr>
          </w:p>
          <w:p w:rsidR="00840197" w:rsidRDefault="00840197" w:rsidP="00FA029C">
            <w:pPr>
              <w:rPr>
                <w:rFonts w:ascii="Tahoma" w:hAnsi="Tahoma" w:cs="Tahoma"/>
              </w:rPr>
            </w:pPr>
          </w:p>
          <w:p w:rsidR="00840197" w:rsidRDefault="00840197" w:rsidP="00FA029C">
            <w:pPr>
              <w:rPr>
                <w:rFonts w:ascii="Tahoma" w:hAnsi="Tahoma" w:cs="Tahoma"/>
              </w:rPr>
            </w:pPr>
          </w:p>
          <w:p w:rsidR="00840197" w:rsidRDefault="00840197" w:rsidP="00FA029C">
            <w:pPr>
              <w:rPr>
                <w:rFonts w:ascii="Tahoma" w:hAnsi="Tahoma" w:cs="Tahoma"/>
              </w:rPr>
            </w:pPr>
          </w:p>
          <w:p w:rsidR="00840197" w:rsidRPr="0071698F" w:rsidRDefault="00840197" w:rsidP="00FA029C">
            <w:pPr>
              <w:rPr>
                <w:rFonts w:ascii="Tahoma" w:hAnsi="Tahoma" w:cs="Tahoma"/>
              </w:rPr>
            </w:pPr>
          </w:p>
        </w:tc>
        <w:tc>
          <w:tcPr>
            <w:tcW w:w="1556" w:type="pct"/>
            <w:gridSpan w:val="10"/>
            <w:vAlign w:val="center"/>
          </w:tcPr>
          <w:p w:rsidR="00FA029C" w:rsidRPr="00655A97" w:rsidRDefault="00832234" w:rsidP="00FA029C">
            <w:pPr>
              <w:rPr>
                <w:rFonts w:ascii="Tahoma" w:hAnsi="Tahoma" w:cs="Tahoma"/>
              </w:rPr>
            </w:pPr>
            <w:r>
              <w:rPr>
                <w:rFonts w:ascii="Tahoma" w:hAnsi="Tahoma" w:cs="Tahoma"/>
              </w:rPr>
              <w:t>–</w:t>
            </w:r>
            <w:r w:rsidR="00E52F90">
              <w:rPr>
                <w:rFonts w:ascii="Tahoma" w:hAnsi="Tahoma" w:cs="Tahoma"/>
              </w:rPr>
              <w:t>Обнављају усмено садржаје о придевима које су научили;</w:t>
            </w:r>
          </w:p>
        </w:tc>
      </w:tr>
      <w:tr w:rsidR="00FA029C" w:rsidRPr="00D15E62" w:rsidTr="009D7107">
        <w:trPr>
          <w:trHeight w:val="5734"/>
        </w:trPr>
        <w:tc>
          <w:tcPr>
            <w:tcW w:w="1395" w:type="pct"/>
            <w:shd w:val="clear" w:color="auto" w:fill="F3F3F3"/>
            <w:vAlign w:val="center"/>
          </w:tcPr>
          <w:p w:rsidR="00FA029C" w:rsidRPr="0090216F" w:rsidRDefault="00FA029C" w:rsidP="00FA029C">
            <w:pPr>
              <w:jc w:val="center"/>
              <w:rPr>
                <w:rFonts w:ascii="Tahoma" w:hAnsi="Tahoma" w:cs="Tahoma"/>
                <w:b/>
              </w:rPr>
            </w:pPr>
            <w:r w:rsidRPr="0090216F">
              <w:rPr>
                <w:rFonts w:ascii="Tahoma" w:hAnsi="Tahoma" w:cs="Tahoma"/>
                <w:b/>
              </w:rPr>
              <w:t>Главни део часа</w:t>
            </w:r>
          </w:p>
          <w:p w:rsidR="00FA029C" w:rsidRPr="0090216F" w:rsidRDefault="00FA029C" w:rsidP="00FA029C">
            <w:pPr>
              <w:jc w:val="center"/>
              <w:rPr>
                <w:rFonts w:ascii="Tahoma" w:hAnsi="Tahoma" w:cs="Tahoma"/>
                <w:b/>
              </w:rPr>
            </w:pPr>
            <w:r w:rsidRPr="0090216F">
              <w:rPr>
                <w:rFonts w:ascii="Tahoma" w:hAnsi="Tahoma" w:cs="Tahoma"/>
                <w:b/>
              </w:rPr>
              <w:t>(30 минута)</w:t>
            </w:r>
          </w:p>
        </w:tc>
        <w:tc>
          <w:tcPr>
            <w:tcW w:w="2050" w:type="pct"/>
            <w:gridSpan w:val="2"/>
            <w:vAlign w:val="center"/>
          </w:tcPr>
          <w:p w:rsidR="00E52F90" w:rsidRDefault="00E52F90" w:rsidP="00FA029C">
            <w:pPr>
              <w:rPr>
                <w:rFonts w:ascii="Tahoma" w:hAnsi="Tahoma" w:cs="Tahoma"/>
              </w:rPr>
            </w:pPr>
          </w:p>
          <w:p w:rsidR="00FA029C" w:rsidRDefault="00832234" w:rsidP="00FA029C">
            <w:pPr>
              <w:rPr>
                <w:rFonts w:ascii="Tahoma" w:hAnsi="Tahoma" w:cs="Tahoma"/>
              </w:rPr>
            </w:pPr>
            <w:r>
              <w:rPr>
                <w:rFonts w:ascii="Tahoma" w:hAnsi="Tahoma" w:cs="Tahoma"/>
              </w:rPr>
              <w:t>–</w:t>
            </w:r>
            <w:r w:rsidR="00840197">
              <w:rPr>
                <w:rFonts w:ascii="Tahoma" w:hAnsi="Tahoma" w:cs="Tahoma"/>
              </w:rPr>
              <w:t xml:space="preserve">Записује на табли наслов : Придеви; значење и функција </w:t>
            </w:r>
          </w:p>
          <w:p w:rsidR="00840197" w:rsidRDefault="00840197" w:rsidP="00FA029C">
            <w:pPr>
              <w:rPr>
                <w:rFonts w:ascii="Tahoma" w:hAnsi="Tahoma" w:cs="Tahoma"/>
              </w:rPr>
            </w:pPr>
          </w:p>
          <w:p w:rsidR="00840197" w:rsidRDefault="00832234" w:rsidP="00FA029C">
            <w:pPr>
              <w:rPr>
                <w:rFonts w:ascii="Tahoma" w:hAnsi="Tahoma" w:cs="Tahoma"/>
              </w:rPr>
            </w:pPr>
            <w:r>
              <w:rPr>
                <w:rFonts w:ascii="Tahoma" w:hAnsi="Tahoma" w:cs="Tahoma"/>
              </w:rPr>
              <w:t>–</w:t>
            </w:r>
            <w:r w:rsidR="00840197">
              <w:rPr>
                <w:rFonts w:ascii="Tahoma" w:hAnsi="Tahoma" w:cs="Tahoma"/>
              </w:rPr>
              <w:t>На припремљ</w:t>
            </w:r>
            <w:r w:rsidR="00E52F90">
              <w:rPr>
                <w:rFonts w:ascii="Tahoma" w:hAnsi="Tahoma" w:cs="Tahoma"/>
              </w:rPr>
              <w:t>еним примерима наставник наводи ученике</w:t>
            </w:r>
            <w:r w:rsidR="00840197">
              <w:rPr>
                <w:rFonts w:ascii="Tahoma" w:hAnsi="Tahoma" w:cs="Tahoma"/>
              </w:rPr>
              <w:t xml:space="preserve"> на заједничко обнављање придева;</w:t>
            </w:r>
          </w:p>
          <w:p w:rsidR="00840197" w:rsidRDefault="00840197" w:rsidP="00FA029C">
            <w:pPr>
              <w:rPr>
                <w:rFonts w:ascii="Tahoma" w:hAnsi="Tahoma" w:cs="Tahoma"/>
              </w:rPr>
            </w:pPr>
          </w:p>
          <w:p w:rsidR="00840197" w:rsidRDefault="001D3C40" w:rsidP="00FA029C">
            <w:pPr>
              <w:rPr>
                <w:rFonts w:ascii="Tahoma" w:hAnsi="Tahoma" w:cs="Tahoma"/>
              </w:rPr>
            </w:pPr>
            <w:r>
              <w:rPr>
                <w:rFonts w:ascii="Tahoma" w:hAnsi="Tahoma" w:cs="Tahoma"/>
              </w:rPr>
              <w:t>1.</w:t>
            </w:r>
            <w:r w:rsidR="00832234">
              <w:rPr>
                <w:rFonts w:ascii="Tahoma" w:hAnsi="Tahoma" w:cs="Tahoma"/>
              </w:rPr>
              <w:t>–</w:t>
            </w:r>
            <w:r>
              <w:rPr>
                <w:rFonts w:ascii="Tahoma" w:hAnsi="Tahoma" w:cs="Tahoma"/>
              </w:rPr>
              <w:t>Повежи линијама речи.</w:t>
            </w:r>
          </w:p>
          <w:p w:rsidR="001D3C40" w:rsidRDefault="001D3C40" w:rsidP="00FA029C">
            <w:pPr>
              <w:rPr>
                <w:rFonts w:ascii="Tahoma" w:hAnsi="Tahoma" w:cs="Tahoma"/>
              </w:rPr>
            </w:pPr>
          </w:p>
          <w:p w:rsidR="001D3C40" w:rsidRDefault="001D3C40" w:rsidP="00FA029C">
            <w:pPr>
              <w:rPr>
                <w:rFonts w:ascii="Tahoma" w:hAnsi="Tahoma" w:cs="Tahoma"/>
              </w:rPr>
            </w:pPr>
            <w:r>
              <w:rPr>
                <w:rFonts w:ascii="Tahoma" w:hAnsi="Tahoma" w:cs="Tahoma"/>
              </w:rPr>
              <w:t>Обреновац                  Властите именице</w:t>
            </w:r>
          </w:p>
          <w:p w:rsidR="001D3C40" w:rsidRDefault="001D3C40" w:rsidP="00FA029C">
            <w:pPr>
              <w:rPr>
                <w:rFonts w:ascii="Tahoma" w:hAnsi="Tahoma" w:cs="Tahoma"/>
              </w:rPr>
            </w:pPr>
            <w:r>
              <w:rPr>
                <w:rFonts w:ascii="Tahoma" w:hAnsi="Tahoma" w:cs="Tahoma"/>
              </w:rPr>
              <w:t>Петров</w:t>
            </w:r>
          </w:p>
          <w:p w:rsidR="001D3C40" w:rsidRDefault="001D3C40" w:rsidP="00FA029C">
            <w:pPr>
              <w:rPr>
                <w:rFonts w:ascii="Tahoma" w:hAnsi="Tahoma" w:cs="Tahoma"/>
              </w:rPr>
            </w:pPr>
            <w:r>
              <w:rPr>
                <w:rFonts w:ascii="Tahoma" w:hAnsi="Tahoma" w:cs="Tahoma"/>
              </w:rPr>
              <w:t>Ујаков</w:t>
            </w:r>
          </w:p>
          <w:p w:rsidR="001D3C40" w:rsidRDefault="001D3C40" w:rsidP="00FA029C">
            <w:pPr>
              <w:rPr>
                <w:rFonts w:ascii="Tahoma" w:hAnsi="Tahoma" w:cs="Tahoma"/>
              </w:rPr>
            </w:pPr>
            <w:r>
              <w:rPr>
                <w:rFonts w:ascii="Tahoma" w:hAnsi="Tahoma" w:cs="Tahoma"/>
              </w:rPr>
              <w:t>Копаоник</w:t>
            </w:r>
          </w:p>
          <w:p w:rsidR="001D3C40" w:rsidRDefault="001D3C40" w:rsidP="00FA029C">
            <w:pPr>
              <w:rPr>
                <w:rFonts w:ascii="Tahoma" w:hAnsi="Tahoma" w:cs="Tahoma"/>
              </w:rPr>
            </w:pPr>
            <w:r>
              <w:rPr>
                <w:rFonts w:ascii="Tahoma" w:hAnsi="Tahoma" w:cs="Tahoma"/>
              </w:rPr>
              <w:t>Шабачки                    Присвојни придеви</w:t>
            </w:r>
          </w:p>
          <w:p w:rsidR="001D3C40" w:rsidRDefault="001D3C40" w:rsidP="00FA029C">
            <w:pPr>
              <w:rPr>
                <w:rFonts w:ascii="Tahoma" w:hAnsi="Tahoma" w:cs="Tahoma"/>
              </w:rPr>
            </w:pPr>
            <w:r>
              <w:rPr>
                <w:rFonts w:ascii="Tahoma" w:hAnsi="Tahoma" w:cs="Tahoma"/>
              </w:rPr>
              <w:t>Миленин</w:t>
            </w:r>
          </w:p>
          <w:p w:rsidR="001D3C40" w:rsidRDefault="001D3C40" w:rsidP="00FA029C">
            <w:pPr>
              <w:rPr>
                <w:rFonts w:ascii="Tahoma" w:hAnsi="Tahoma" w:cs="Tahoma"/>
              </w:rPr>
            </w:pPr>
          </w:p>
          <w:p w:rsidR="001D3C40" w:rsidRDefault="001D3C40" w:rsidP="00FA029C">
            <w:pPr>
              <w:rPr>
                <w:rFonts w:ascii="Tahoma" w:hAnsi="Tahoma" w:cs="Tahoma"/>
              </w:rPr>
            </w:pPr>
          </w:p>
          <w:p w:rsidR="00FB2C5D" w:rsidRDefault="00FB2C5D" w:rsidP="00FA029C">
            <w:pPr>
              <w:rPr>
                <w:rFonts w:ascii="Tahoma" w:hAnsi="Tahoma" w:cs="Tahoma"/>
              </w:rPr>
            </w:pPr>
          </w:p>
          <w:p w:rsidR="001D3C40" w:rsidRDefault="001D3C40" w:rsidP="00FA029C">
            <w:pPr>
              <w:rPr>
                <w:rFonts w:ascii="Tahoma" w:hAnsi="Tahoma" w:cs="Tahoma"/>
              </w:rPr>
            </w:pPr>
            <w:r>
              <w:rPr>
                <w:rFonts w:ascii="Tahoma" w:hAnsi="Tahoma" w:cs="Tahoma"/>
              </w:rPr>
              <w:t>2.Од наведених градивних придева изведи присвојне:</w:t>
            </w:r>
          </w:p>
          <w:p w:rsidR="001D3C40" w:rsidRDefault="001D3C40" w:rsidP="00FA029C">
            <w:pPr>
              <w:rPr>
                <w:rFonts w:ascii="Tahoma" w:hAnsi="Tahoma" w:cs="Tahoma"/>
              </w:rPr>
            </w:pPr>
          </w:p>
          <w:p w:rsidR="001D3C40" w:rsidRDefault="001D3C40" w:rsidP="00FA029C">
            <w:pPr>
              <w:rPr>
                <w:rFonts w:ascii="Tahoma" w:hAnsi="Tahoma" w:cs="Tahoma"/>
              </w:rPr>
            </w:pPr>
            <w:r>
              <w:rPr>
                <w:rFonts w:ascii="Tahoma" w:hAnsi="Tahoma" w:cs="Tahoma"/>
              </w:rPr>
              <w:t>Стакло</w:t>
            </w:r>
            <w:r w:rsidR="00832234">
              <w:rPr>
                <w:rFonts w:ascii="Tahoma" w:hAnsi="Tahoma" w:cs="Tahoma"/>
              </w:rPr>
              <w:t>–</w:t>
            </w:r>
            <w:r>
              <w:rPr>
                <w:rFonts w:ascii="Tahoma" w:hAnsi="Tahoma" w:cs="Tahoma"/>
              </w:rPr>
              <w:t>________</w:t>
            </w:r>
          </w:p>
          <w:p w:rsidR="001D3C40" w:rsidRDefault="001D3C40" w:rsidP="00FA029C">
            <w:pPr>
              <w:rPr>
                <w:rFonts w:ascii="Tahoma" w:hAnsi="Tahoma" w:cs="Tahoma"/>
              </w:rPr>
            </w:pPr>
            <w:r>
              <w:rPr>
                <w:rFonts w:ascii="Tahoma" w:hAnsi="Tahoma" w:cs="Tahoma"/>
              </w:rPr>
              <w:t>Песак</w:t>
            </w:r>
            <w:r w:rsidR="00832234">
              <w:rPr>
                <w:rFonts w:ascii="Tahoma" w:hAnsi="Tahoma" w:cs="Tahoma"/>
              </w:rPr>
              <w:t>–</w:t>
            </w:r>
            <w:r>
              <w:rPr>
                <w:rFonts w:ascii="Tahoma" w:hAnsi="Tahoma" w:cs="Tahoma"/>
              </w:rPr>
              <w:t>_________</w:t>
            </w:r>
          </w:p>
          <w:p w:rsidR="001D3C40" w:rsidRDefault="001D3C40" w:rsidP="00FA029C">
            <w:pPr>
              <w:rPr>
                <w:rFonts w:ascii="Tahoma" w:hAnsi="Tahoma" w:cs="Tahoma"/>
              </w:rPr>
            </w:pPr>
            <w:r>
              <w:rPr>
                <w:rFonts w:ascii="Tahoma" w:hAnsi="Tahoma" w:cs="Tahoma"/>
              </w:rPr>
              <w:lastRenderedPageBreak/>
              <w:t>Кожа</w:t>
            </w:r>
            <w:r w:rsidR="00832234">
              <w:rPr>
                <w:rFonts w:ascii="Tahoma" w:hAnsi="Tahoma" w:cs="Tahoma"/>
              </w:rPr>
              <w:t>–</w:t>
            </w:r>
            <w:r>
              <w:rPr>
                <w:rFonts w:ascii="Tahoma" w:hAnsi="Tahoma" w:cs="Tahoma"/>
              </w:rPr>
              <w:t>_________</w:t>
            </w:r>
          </w:p>
          <w:p w:rsidR="001D3C40" w:rsidRDefault="001D3C40" w:rsidP="00FA029C">
            <w:pPr>
              <w:rPr>
                <w:rFonts w:ascii="Tahoma" w:hAnsi="Tahoma" w:cs="Tahoma"/>
              </w:rPr>
            </w:pPr>
            <w:r>
              <w:rPr>
                <w:rFonts w:ascii="Tahoma" w:hAnsi="Tahoma" w:cs="Tahoma"/>
              </w:rPr>
              <w:t>Дрво</w:t>
            </w:r>
            <w:r w:rsidR="00832234">
              <w:rPr>
                <w:rFonts w:ascii="Tahoma" w:hAnsi="Tahoma" w:cs="Tahoma"/>
              </w:rPr>
              <w:t>–</w:t>
            </w:r>
            <w:r>
              <w:rPr>
                <w:rFonts w:ascii="Tahoma" w:hAnsi="Tahoma" w:cs="Tahoma"/>
              </w:rPr>
              <w:t>_________</w:t>
            </w:r>
          </w:p>
          <w:p w:rsidR="001D3C40" w:rsidRDefault="001D3C40" w:rsidP="00FA029C">
            <w:pPr>
              <w:rPr>
                <w:rFonts w:ascii="Tahoma" w:hAnsi="Tahoma" w:cs="Tahoma"/>
              </w:rPr>
            </w:pPr>
          </w:p>
          <w:p w:rsidR="00FB2C5D" w:rsidRDefault="00FB2C5D" w:rsidP="00FA029C">
            <w:pPr>
              <w:rPr>
                <w:rFonts w:ascii="Tahoma" w:hAnsi="Tahoma" w:cs="Tahoma"/>
              </w:rPr>
            </w:pPr>
          </w:p>
          <w:p w:rsidR="00FB2C5D" w:rsidRDefault="00FB2C5D" w:rsidP="00FA029C">
            <w:pPr>
              <w:rPr>
                <w:rFonts w:ascii="Tahoma" w:hAnsi="Tahoma" w:cs="Tahoma"/>
              </w:rPr>
            </w:pPr>
          </w:p>
          <w:p w:rsidR="00FB2C5D" w:rsidRDefault="00FB2C5D" w:rsidP="00FA029C">
            <w:pPr>
              <w:rPr>
                <w:rFonts w:ascii="Tahoma" w:hAnsi="Tahoma" w:cs="Tahoma"/>
              </w:rPr>
            </w:pPr>
          </w:p>
          <w:p w:rsidR="001D3C40" w:rsidRDefault="001D3C40" w:rsidP="00FA029C">
            <w:pPr>
              <w:rPr>
                <w:rFonts w:ascii="Tahoma" w:hAnsi="Tahoma" w:cs="Tahoma"/>
              </w:rPr>
            </w:pPr>
            <w:r>
              <w:rPr>
                <w:rFonts w:ascii="Tahoma" w:hAnsi="Tahoma" w:cs="Tahoma"/>
              </w:rPr>
              <w:t>3.Подвуци присвојне придеве.</w:t>
            </w:r>
          </w:p>
          <w:p w:rsidR="001D3C40" w:rsidRDefault="001D3C40" w:rsidP="00FA029C">
            <w:pPr>
              <w:rPr>
                <w:rFonts w:ascii="Tahoma" w:hAnsi="Tahoma" w:cs="Tahoma"/>
              </w:rPr>
            </w:pPr>
          </w:p>
          <w:p w:rsidR="001D3C40" w:rsidRDefault="00832234" w:rsidP="00FA029C">
            <w:pPr>
              <w:rPr>
                <w:rFonts w:ascii="Tahoma" w:hAnsi="Tahoma" w:cs="Tahoma"/>
              </w:rPr>
            </w:pPr>
            <w:r>
              <w:rPr>
                <w:rFonts w:ascii="Tahoma" w:hAnsi="Tahoma" w:cs="Tahoma"/>
              </w:rPr>
              <w:t>–</w:t>
            </w:r>
            <w:r w:rsidR="001D3C40">
              <w:rPr>
                <w:rFonts w:ascii="Tahoma" w:hAnsi="Tahoma" w:cs="Tahoma"/>
              </w:rPr>
              <w:t>Сеоски мајстори су направили дрвену ограду.</w:t>
            </w:r>
          </w:p>
          <w:p w:rsidR="001D3C40" w:rsidRDefault="00832234" w:rsidP="00FA029C">
            <w:pPr>
              <w:rPr>
                <w:rFonts w:ascii="Tahoma" w:hAnsi="Tahoma" w:cs="Tahoma"/>
              </w:rPr>
            </w:pPr>
            <w:r>
              <w:rPr>
                <w:rFonts w:ascii="Tahoma" w:hAnsi="Tahoma" w:cs="Tahoma"/>
              </w:rPr>
              <w:t>–</w:t>
            </w:r>
            <w:r w:rsidR="001D3C40">
              <w:rPr>
                <w:rFonts w:ascii="Tahoma" w:hAnsi="Tahoma" w:cs="Tahoma"/>
              </w:rPr>
              <w:t>Олгин и Емилијин тата поправља ауто.</w:t>
            </w:r>
          </w:p>
          <w:p w:rsidR="001D3C40" w:rsidRDefault="00832234" w:rsidP="00FA029C">
            <w:pPr>
              <w:rPr>
                <w:rFonts w:ascii="Tahoma" w:hAnsi="Tahoma" w:cs="Tahoma"/>
              </w:rPr>
            </w:pPr>
            <w:r>
              <w:rPr>
                <w:rFonts w:ascii="Tahoma" w:hAnsi="Tahoma" w:cs="Tahoma"/>
              </w:rPr>
              <w:t>–</w:t>
            </w:r>
            <w:r w:rsidR="001D3C40">
              <w:rPr>
                <w:rFonts w:ascii="Tahoma" w:hAnsi="Tahoma" w:cs="Tahoma"/>
              </w:rPr>
              <w:t>Милошева мама је направила укусне колаче.</w:t>
            </w:r>
          </w:p>
          <w:p w:rsidR="001D3C40" w:rsidRDefault="001D3C40" w:rsidP="00FA029C">
            <w:pPr>
              <w:rPr>
                <w:rFonts w:ascii="Tahoma" w:hAnsi="Tahoma" w:cs="Tahoma"/>
              </w:rPr>
            </w:pPr>
          </w:p>
          <w:p w:rsidR="00FB2C5D" w:rsidRDefault="00FB2C5D" w:rsidP="00FA029C">
            <w:pPr>
              <w:rPr>
                <w:rFonts w:ascii="Tahoma" w:hAnsi="Tahoma" w:cs="Tahoma"/>
              </w:rPr>
            </w:pPr>
          </w:p>
          <w:p w:rsidR="00FB2C5D" w:rsidRDefault="00FB2C5D" w:rsidP="00FA029C">
            <w:pPr>
              <w:rPr>
                <w:rFonts w:ascii="Tahoma" w:hAnsi="Tahoma" w:cs="Tahoma"/>
              </w:rPr>
            </w:pPr>
          </w:p>
          <w:p w:rsidR="00FB2C5D" w:rsidRDefault="00FB2C5D" w:rsidP="00FA029C">
            <w:pPr>
              <w:rPr>
                <w:rFonts w:ascii="Tahoma" w:hAnsi="Tahoma" w:cs="Tahoma"/>
              </w:rPr>
            </w:pPr>
          </w:p>
          <w:p w:rsidR="00FB2C5D" w:rsidRDefault="00FB2C5D" w:rsidP="00FA029C">
            <w:pPr>
              <w:rPr>
                <w:rFonts w:ascii="Tahoma" w:hAnsi="Tahoma" w:cs="Tahoma"/>
              </w:rPr>
            </w:pPr>
          </w:p>
          <w:p w:rsidR="00FB2C5D" w:rsidRDefault="00FB2C5D" w:rsidP="00FA029C">
            <w:pPr>
              <w:rPr>
                <w:rFonts w:ascii="Tahoma" w:hAnsi="Tahoma" w:cs="Tahoma"/>
              </w:rPr>
            </w:pPr>
          </w:p>
          <w:p w:rsidR="00FB2C5D" w:rsidRDefault="00FB2C5D" w:rsidP="00FA029C">
            <w:pPr>
              <w:rPr>
                <w:rFonts w:ascii="Tahoma" w:hAnsi="Tahoma" w:cs="Tahoma"/>
              </w:rPr>
            </w:pPr>
          </w:p>
          <w:p w:rsidR="00FB2C5D" w:rsidRDefault="00FB2C5D" w:rsidP="00FA029C">
            <w:pPr>
              <w:rPr>
                <w:rFonts w:ascii="Tahoma" w:hAnsi="Tahoma" w:cs="Tahoma"/>
              </w:rPr>
            </w:pPr>
          </w:p>
          <w:p w:rsidR="001D3C40" w:rsidRDefault="001D3C40" w:rsidP="00FA029C">
            <w:pPr>
              <w:rPr>
                <w:rFonts w:ascii="Tahoma" w:hAnsi="Tahoma" w:cs="Tahoma"/>
              </w:rPr>
            </w:pPr>
            <w:r>
              <w:rPr>
                <w:rFonts w:ascii="Tahoma" w:hAnsi="Tahoma" w:cs="Tahoma"/>
              </w:rPr>
              <w:t>4.</w:t>
            </w:r>
            <w:r w:rsidR="00FB2C5D">
              <w:rPr>
                <w:rFonts w:ascii="Tahoma" w:hAnsi="Tahoma" w:cs="Tahoma"/>
              </w:rPr>
              <w:t>У таблицу упиши придеве настале од властитих именица, као што је започето.</w:t>
            </w:r>
          </w:p>
          <w:p w:rsidR="00FB2C5D" w:rsidRDefault="00FB2C5D" w:rsidP="00FA029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7"/>
              <w:gridCol w:w="1465"/>
              <w:gridCol w:w="1459"/>
            </w:tblGrid>
            <w:tr w:rsidR="00FB2C5D" w:rsidRPr="00BB3F98" w:rsidTr="00BB3F98">
              <w:tc>
                <w:tcPr>
                  <w:tcW w:w="1872" w:type="dxa"/>
                </w:tcPr>
                <w:p w:rsidR="00FB2C5D" w:rsidRPr="00BB3F98" w:rsidRDefault="00FB2C5D" w:rsidP="00FA029C">
                  <w:pPr>
                    <w:rPr>
                      <w:rFonts w:ascii="Tahoma" w:hAnsi="Tahoma" w:cs="Tahoma"/>
                    </w:rPr>
                  </w:pPr>
                  <w:r w:rsidRPr="00BB3F98">
                    <w:rPr>
                      <w:rFonts w:ascii="Tahoma" w:hAnsi="Tahoma" w:cs="Tahoma"/>
                    </w:rPr>
                    <w:t xml:space="preserve">      ЧКИ</w:t>
                  </w:r>
                </w:p>
              </w:tc>
              <w:tc>
                <w:tcPr>
                  <w:tcW w:w="1873" w:type="dxa"/>
                </w:tcPr>
                <w:p w:rsidR="00FB2C5D" w:rsidRPr="00BB3F98" w:rsidRDefault="00FB2C5D" w:rsidP="00FA029C">
                  <w:pPr>
                    <w:rPr>
                      <w:rFonts w:ascii="Tahoma" w:hAnsi="Tahoma" w:cs="Tahoma"/>
                    </w:rPr>
                  </w:pPr>
                  <w:r w:rsidRPr="00BB3F98">
                    <w:rPr>
                      <w:rFonts w:ascii="Tahoma" w:hAnsi="Tahoma" w:cs="Tahoma"/>
                    </w:rPr>
                    <w:t xml:space="preserve">      СКИ</w:t>
                  </w:r>
                </w:p>
              </w:tc>
              <w:tc>
                <w:tcPr>
                  <w:tcW w:w="1873" w:type="dxa"/>
                </w:tcPr>
                <w:p w:rsidR="00FB2C5D" w:rsidRPr="00BB3F98" w:rsidRDefault="00FB2C5D" w:rsidP="00FA029C">
                  <w:pPr>
                    <w:rPr>
                      <w:rFonts w:ascii="Tahoma" w:hAnsi="Tahoma" w:cs="Tahoma"/>
                    </w:rPr>
                  </w:pPr>
                  <w:r w:rsidRPr="00BB3F98">
                    <w:rPr>
                      <w:rFonts w:ascii="Tahoma" w:hAnsi="Tahoma" w:cs="Tahoma"/>
                    </w:rPr>
                    <w:t xml:space="preserve">      ШКИ</w:t>
                  </w:r>
                </w:p>
              </w:tc>
            </w:tr>
            <w:tr w:rsidR="00FB2C5D" w:rsidRPr="00BB3F98" w:rsidTr="00BB3F98">
              <w:tc>
                <w:tcPr>
                  <w:tcW w:w="1872" w:type="dxa"/>
                </w:tcPr>
                <w:p w:rsidR="00FB2C5D" w:rsidRPr="00BB3F98" w:rsidRDefault="00FB2C5D" w:rsidP="00FA029C">
                  <w:pPr>
                    <w:rPr>
                      <w:rFonts w:ascii="Tahoma" w:hAnsi="Tahoma" w:cs="Tahoma"/>
                    </w:rPr>
                  </w:pPr>
                  <w:r w:rsidRPr="00BB3F98">
                    <w:rPr>
                      <w:rFonts w:ascii="Tahoma" w:hAnsi="Tahoma" w:cs="Tahoma"/>
                    </w:rPr>
                    <w:t>Ужице</w:t>
                  </w:r>
                  <w:r w:rsidR="00832234">
                    <w:rPr>
                      <w:rFonts w:ascii="Tahoma" w:hAnsi="Tahoma" w:cs="Tahoma"/>
                    </w:rPr>
                    <w:t>–</w:t>
                  </w:r>
                  <w:r w:rsidRPr="00BB3F98">
                    <w:rPr>
                      <w:rFonts w:ascii="Tahoma" w:hAnsi="Tahoma" w:cs="Tahoma"/>
                    </w:rPr>
                    <w:t>ужички</w:t>
                  </w:r>
                </w:p>
              </w:tc>
              <w:tc>
                <w:tcPr>
                  <w:tcW w:w="1873" w:type="dxa"/>
                </w:tcPr>
                <w:p w:rsidR="00FB2C5D" w:rsidRPr="00BB3F98" w:rsidRDefault="00FB2C5D" w:rsidP="00FA029C">
                  <w:pPr>
                    <w:rPr>
                      <w:rFonts w:ascii="Tahoma" w:hAnsi="Tahoma" w:cs="Tahoma"/>
                    </w:rPr>
                  </w:pPr>
                  <w:r w:rsidRPr="00BB3F98">
                    <w:rPr>
                      <w:rFonts w:ascii="Tahoma" w:hAnsi="Tahoma" w:cs="Tahoma"/>
                    </w:rPr>
                    <w:t>Београд</w:t>
                  </w:r>
                  <w:r w:rsidR="00832234">
                    <w:rPr>
                      <w:rFonts w:ascii="Tahoma" w:hAnsi="Tahoma" w:cs="Tahoma"/>
                    </w:rPr>
                    <w:t>–</w:t>
                  </w:r>
                  <w:r w:rsidRPr="00BB3F98">
                    <w:rPr>
                      <w:rFonts w:ascii="Tahoma" w:hAnsi="Tahoma" w:cs="Tahoma"/>
                    </w:rPr>
                    <w:t>београдски</w:t>
                  </w:r>
                </w:p>
              </w:tc>
              <w:tc>
                <w:tcPr>
                  <w:tcW w:w="1873" w:type="dxa"/>
                </w:tcPr>
                <w:p w:rsidR="00FB2C5D" w:rsidRPr="00BB3F98" w:rsidRDefault="00FB2C5D" w:rsidP="00FA029C">
                  <w:pPr>
                    <w:rPr>
                      <w:rFonts w:ascii="Tahoma" w:hAnsi="Tahoma" w:cs="Tahoma"/>
                    </w:rPr>
                  </w:pPr>
                  <w:r w:rsidRPr="00BB3F98">
                    <w:rPr>
                      <w:rFonts w:ascii="Tahoma" w:hAnsi="Tahoma" w:cs="Tahoma"/>
                    </w:rPr>
                    <w:t>Ниш</w:t>
                  </w:r>
                  <w:r w:rsidR="00832234">
                    <w:rPr>
                      <w:rFonts w:ascii="Tahoma" w:hAnsi="Tahoma" w:cs="Tahoma"/>
                    </w:rPr>
                    <w:t>–</w:t>
                  </w:r>
                  <w:r w:rsidRPr="00BB3F98">
                    <w:rPr>
                      <w:rFonts w:ascii="Tahoma" w:hAnsi="Tahoma" w:cs="Tahoma"/>
                    </w:rPr>
                    <w:t>нишки</w:t>
                  </w:r>
                </w:p>
              </w:tc>
            </w:tr>
            <w:tr w:rsidR="00FB2C5D" w:rsidRPr="00BB3F98" w:rsidTr="00BB3F98">
              <w:tc>
                <w:tcPr>
                  <w:tcW w:w="1872" w:type="dxa"/>
                </w:tcPr>
                <w:p w:rsidR="00FB2C5D" w:rsidRPr="00BB3F98" w:rsidRDefault="00FB2C5D" w:rsidP="00FA029C">
                  <w:pPr>
                    <w:rPr>
                      <w:rFonts w:ascii="Tahoma" w:hAnsi="Tahoma" w:cs="Tahoma"/>
                    </w:rPr>
                  </w:pPr>
                  <w:r w:rsidRPr="00BB3F98">
                    <w:rPr>
                      <w:rFonts w:ascii="Tahoma" w:hAnsi="Tahoma" w:cs="Tahoma"/>
                    </w:rPr>
                    <w:t>Ивањица</w:t>
                  </w:r>
                  <w:r w:rsidR="00832234">
                    <w:rPr>
                      <w:rFonts w:ascii="Tahoma" w:hAnsi="Tahoma" w:cs="Tahoma"/>
                    </w:rPr>
                    <w:t>–</w:t>
                  </w:r>
                </w:p>
              </w:tc>
              <w:tc>
                <w:tcPr>
                  <w:tcW w:w="1873" w:type="dxa"/>
                </w:tcPr>
                <w:p w:rsidR="00FB2C5D" w:rsidRPr="00BB3F98" w:rsidRDefault="00FB2C5D" w:rsidP="00FA029C">
                  <w:pPr>
                    <w:rPr>
                      <w:rFonts w:ascii="Tahoma" w:hAnsi="Tahoma" w:cs="Tahoma"/>
                    </w:rPr>
                  </w:pPr>
                  <w:r w:rsidRPr="00BB3F98">
                    <w:rPr>
                      <w:rFonts w:ascii="Tahoma" w:hAnsi="Tahoma" w:cs="Tahoma"/>
                    </w:rPr>
                    <w:t>Ваљево</w:t>
                  </w:r>
                  <w:r w:rsidR="00832234">
                    <w:rPr>
                      <w:rFonts w:ascii="Tahoma" w:hAnsi="Tahoma" w:cs="Tahoma"/>
                    </w:rPr>
                    <w:t>–</w:t>
                  </w:r>
                </w:p>
              </w:tc>
              <w:tc>
                <w:tcPr>
                  <w:tcW w:w="1873" w:type="dxa"/>
                </w:tcPr>
                <w:p w:rsidR="00FB2C5D" w:rsidRPr="00BB3F98" w:rsidRDefault="00FB2C5D" w:rsidP="00FA029C">
                  <w:pPr>
                    <w:rPr>
                      <w:rFonts w:ascii="Tahoma" w:hAnsi="Tahoma" w:cs="Tahoma"/>
                    </w:rPr>
                  </w:pPr>
                  <w:r w:rsidRPr="00BB3F98">
                    <w:rPr>
                      <w:rFonts w:ascii="Tahoma" w:hAnsi="Tahoma" w:cs="Tahoma"/>
                    </w:rPr>
                    <w:t>Норвешка</w:t>
                  </w:r>
                  <w:r w:rsidR="00832234">
                    <w:rPr>
                      <w:rFonts w:ascii="Tahoma" w:hAnsi="Tahoma" w:cs="Tahoma"/>
                    </w:rPr>
                    <w:t>–</w:t>
                  </w:r>
                </w:p>
              </w:tc>
            </w:tr>
            <w:tr w:rsidR="00FB2C5D" w:rsidRPr="00BB3F98" w:rsidTr="00BB3F98">
              <w:tc>
                <w:tcPr>
                  <w:tcW w:w="1872" w:type="dxa"/>
                </w:tcPr>
                <w:p w:rsidR="00FB2C5D" w:rsidRPr="00BB3F98" w:rsidRDefault="00FB2C5D" w:rsidP="00FA029C">
                  <w:pPr>
                    <w:rPr>
                      <w:rFonts w:ascii="Tahoma" w:hAnsi="Tahoma" w:cs="Tahoma"/>
                    </w:rPr>
                  </w:pPr>
                  <w:r w:rsidRPr="00BB3F98">
                    <w:rPr>
                      <w:rFonts w:ascii="Tahoma" w:hAnsi="Tahoma" w:cs="Tahoma"/>
                    </w:rPr>
                    <w:t>Шабац</w:t>
                  </w:r>
                  <w:r w:rsidR="00832234">
                    <w:rPr>
                      <w:rFonts w:ascii="Tahoma" w:hAnsi="Tahoma" w:cs="Tahoma"/>
                    </w:rPr>
                    <w:t>–</w:t>
                  </w:r>
                </w:p>
              </w:tc>
              <w:tc>
                <w:tcPr>
                  <w:tcW w:w="1873" w:type="dxa"/>
                </w:tcPr>
                <w:p w:rsidR="00FB2C5D" w:rsidRPr="00BB3F98" w:rsidRDefault="00FB2C5D" w:rsidP="00FA029C">
                  <w:pPr>
                    <w:rPr>
                      <w:rFonts w:ascii="Tahoma" w:hAnsi="Tahoma" w:cs="Tahoma"/>
                    </w:rPr>
                  </w:pPr>
                  <w:r w:rsidRPr="00BB3F98">
                    <w:rPr>
                      <w:rFonts w:ascii="Tahoma" w:hAnsi="Tahoma" w:cs="Tahoma"/>
                    </w:rPr>
                    <w:t>Мачва</w:t>
                  </w:r>
                  <w:r w:rsidR="00832234">
                    <w:rPr>
                      <w:rFonts w:ascii="Tahoma" w:hAnsi="Tahoma" w:cs="Tahoma"/>
                    </w:rPr>
                    <w:t>–</w:t>
                  </w:r>
                </w:p>
              </w:tc>
              <w:tc>
                <w:tcPr>
                  <w:tcW w:w="1873" w:type="dxa"/>
                </w:tcPr>
                <w:p w:rsidR="00FB2C5D" w:rsidRPr="00BB3F98" w:rsidRDefault="00FB2C5D" w:rsidP="00FA029C">
                  <w:pPr>
                    <w:rPr>
                      <w:rFonts w:ascii="Tahoma" w:hAnsi="Tahoma" w:cs="Tahoma"/>
                    </w:rPr>
                  </w:pPr>
                  <w:r w:rsidRPr="00BB3F98">
                    <w:rPr>
                      <w:rFonts w:ascii="Tahoma" w:hAnsi="Tahoma" w:cs="Tahoma"/>
                    </w:rPr>
                    <w:t>Рашка</w:t>
                  </w:r>
                  <w:r w:rsidR="00832234">
                    <w:rPr>
                      <w:rFonts w:ascii="Tahoma" w:hAnsi="Tahoma" w:cs="Tahoma"/>
                    </w:rPr>
                    <w:t>–</w:t>
                  </w:r>
                </w:p>
              </w:tc>
            </w:tr>
          </w:tbl>
          <w:p w:rsidR="00FB2C5D" w:rsidRDefault="00FB2C5D" w:rsidP="00FA029C">
            <w:pPr>
              <w:rPr>
                <w:rFonts w:ascii="Tahoma" w:hAnsi="Tahoma" w:cs="Tahoma"/>
              </w:rPr>
            </w:pPr>
          </w:p>
          <w:p w:rsidR="001D3C40" w:rsidRDefault="001D3C40" w:rsidP="00FA029C">
            <w:pPr>
              <w:rPr>
                <w:rFonts w:ascii="Tahoma" w:hAnsi="Tahoma" w:cs="Tahoma"/>
              </w:rPr>
            </w:pPr>
          </w:p>
          <w:p w:rsidR="00FB2C5D" w:rsidRDefault="00FB2C5D" w:rsidP="00FA029C">
            <w:pPr>
              <w:rPr>
                <w:rFonts w:ascii="Tahoma" w:hAnsi="Tahoma" w:cs="Tahoma"/>
              </w:rPr>
            </w:pPr>
            <w:r>
              <w:rPr>
                <w:rFonts w:ascii="Tahoma" w:hAnsi="Tahoma" w:cs="Tahoma"/>
              </w:rPr>
              <w:t>5.Придеви имају сва три рода. Попуни табелу као што је започето.</w:t>
            </w:r>
          </w:p>
          <w:p w:rsidR="00FB2C5D" w:rsidRPr="00571637" w:rsidRDefault="00FB2C5D" w:rsidP="00FA029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1439"/>
              <w:gridCol w:w="1454"/>
            </w:tblGrid>
            <w:tr w:rsidR="00FB2C5D" w:rsidRPr="00BB3F98" w:rsidTr="00BB3F98">
              <w:tc>
                <w:tcPr>
                  <w:tcW w:w="1872" w:type="dxa"/>
                </w:tcPr>
                <w:p w:rsidR="00FB2C5D" w:rsidRPr="00BB3F98" w:rsidRDefault="00FB2C5D" w:rsidP="00FA029C">
                  <w:pPr>
                    <w:rPr>
                      <w:rFonts w:ascii="Tahoma" w:hAnsi="Tahoma" w:cs="Tahoma"/>
                    </w:rPr>
                  </w:pPr>
                  <w:r w:rsidRPr="00BB3F98">
                    <w:rPr>
                      <w:rFonts w:ascii="Tahoma" w:hAnsi="Tahoma" w:cs="Tahoma"/>
                    </w:rPr>
                    <w:t>Мушки род</w:t>
                  </w:r>
                </w:p>
              </w:tc>
              <w:tc>
                <w:tcPr>
                  <w:tcW w:w="1873" w:type="dxa"/>
                </w:tcPr>
                <w:p w:rsidR="00FB2C5D" w:rsidRPr="00BB3F98" w:rsidRDefault="00FB2C5D" w:rsidP="00FA029C">
                  <w:pPr>
                    <w:rPr>
                      <w:rFonts w:ascii="Tahoma" w:hAnsi="Tahoma" w:cs="Tahoma"/>
                    </w:rPr>
                  </w:pPr>
                  <w:r w:rsidRPr="00BB3F98">
                    <w:rPr>
                      <w:rFonts w:ascii="Tahoma" w:hAnsi="Tahoma" w:cs="Tahoma"/>
                    </w:rPr>
                    <w:t>Женски род</w:t>
                  </w:r>
                </w:p>
              </w:tc>
              <w:tc>
                <w:tcPr>
                  <w:tcW w:w="1873" w:type="dxa"/>
                </w:tcPr>
                <w:p w:rsidR="00FB2C5D" w:rsidRPr="00BB3F98" w:rsidRDefault="00FB2C5D" w:rsidP="00FA029C">
                  <w:pPr>
                    <w:rPr>
                      <w:rFonts w:ascii="Tahoma" w:hAnsi="Tahoma" w:cs="Tahoma"/>
                    </w:rPr>
                  </w:pPr>
                  <w:r w:rsidRPr="00BB3F98">
                    <w:rPr>
                      <w:rFonts w:ascii="Tahoma" w:hAnsi="Tahoma" w:cs="Tahoma"/>
                    </w:rPr>
                    <w:t>Средњи род</w:t>
                  </w:r>
                </w:p>
              </w:tc>
            </w:tr>
            <w:tr w:rsidR="00FB2C5D" w:rsidRPr="00BB3F98" w:rsidTr="00BB3F98">
              <w:tc>
                <w:tcPr>
                  <w:tcW w:w="1872" w:type="dxa"/>
                </w:tcPr>
                <w:p w:rsidR="00FB2C5D" w:rsidRPr="00BB3F98" w:rsidRDefault="00FB2C5D" w:rsidP="00FA029C">
                  <w:pPr>
                    <w:rPr>
                      <w:rFonts w:ascii="Tahoma" w:hAnsi="Tahoma" w:cs="Tahoma"/>
                    </w:rPr>
                  </w:pPr>
                  <w:r w:rsidRPr="00BB3F98">
                    <w:rPr>
                      <w:rFonts w:ascii="Tahoma" w:hAnsi="Tahoma" w:cs="Tahoma"/>
                    </w:rPr>
                    <w:t>тужан</w:t>
                  </w:r>
                </w:p>
              </w:tc>
              <w:tc>
                <w:tcPr>
                  <w:tcW w:w="1873" w:type="dxa"/>
                </w:tcPr>
                <w:p w:rsidR="00FB2C5D" w:rsidRPr="00BB3F98" w:rsidRDefault="00FB2C5D" w:rsidP="00FA029C">
                  <w:pPr>
                    <w:rPr>
                      <w:rFonts w:ascii="Tahoma" w:hAnsi="Tahoma" w:cs="Tahoma"/>
                    </w:rPr>
                  </w:pPr>
                  <w:r w:rsidRPr="00BB3F98">
                    <w:rPr>
                      <w:rFonts w:ascii="Tahoma" w:hAnsi="Tahoma" w:cs="Tahoma"/>
                    </w:rPr>
                    <w:t>тужна</w:t>
                  </w:r>
                </w:p>
              </w:tc>
              <w:tc>
                <w:tcPr>
                  <w:tcW w:w="1873" w:type="dxa"/>
                </w:tcPr>
                <w:p w:rsidR="00FB2C5D" w:rsidRPr="00BB3F98" w:rsidRDefault="00FB2C5D" w:rsidP="00FA029C">
                  <w:pPr>
                    <w:rPr>
                      <w:rFonts w:ascii="Tahoma" w:hAnsi="Tahoma" w:cs="Tahoma"/>
                    </w:rPr>
                  </w:pPr>
                </w:p>
              </w:tc>
            </w:tr>
            <w:tr w:rsidR="00FB2C5D" w:rsidRPr="00BB3F98" w:rsidTr="00BB3F98">
              <w:tc>
                <w:tcPr>
                  <w:tcW w:w="1872" w:type="dxa"/>
                </w:tcPr>
                <w:p w:rsidR="00FB2C5D" w:rsidRPr="00BB3F98" w:rsidRDefault="00FB2C5D" w:rsidP="00FA029C">
                  <w:pPr>
                    <w:rPr>
                      <w:rFonts w:ascii="Tahoma" w:hAnsi="Tahoma" w:cs="Tahoma"/>
                    </w:rPr>
                  </w:pPr>
                </w:p>
              </w:tc>
              <w:tc>
                <w:tcPr>
                  <w:tcW w:w="1873" w:type="dxa"/>
                </w:tcPr>
                <w:p w:rsidR="00FB2C5D" w:rsidRPr="00BB3F98" w:rsidRDefault="00FB2C5D" w:rsidP="00FA029C">
                  <w:pPr>
                    <w:rPr>
                      <w:rFonts w:ascii="Tahoma" w:hAnsi="Tahoma" w:cs="Tahoma"/>
                    </w:rPr>
                  </w:pPr>
                  <w:r w:rsidRPr="00BB3F98">
                    <w:rPr>
                      <w:rFonts w:ascii="Tahoma" w:hAnsi="Tahoma" w:cs="Tahoma"/>
                    </w:rPr>
                    <w:t>срећ</w:t>
                  </w:r>
                  <w:r w:rsidR="00E52F90" w:rsidRPr="00BB3F98">
                    <w:rPr>
                      <w:rFonts w:ascii="Tahoma" w:hAnsi="Tahoma" w:cs="Tahoma"/>
                    </w:rPr>
                    <w:t>на</w:t>
                  </w:r>
                </w:p>
              </w:tc>
              <w:tc>
                <w:tcPr>
                  <w:tcW w:w="1873" w:type="dxa"/>
                </w:tcPr>
                <w:p w:rsidR="00FB2C5D" w:rsidRPr="00BB3F98" w:rsidRDefault="00FB2C5D" w:rsidP="00FA029C">
                  <w:pPr>
                    <w:rPr>
                      <w:rFonts w:ascii="Tahoma" w:hAnsi="Tahoma" w:cs="Tahoma"/>
                    </w:rPr>
                  </w:pPr>
                </w:p>
              </w:tc>
            </w:tr>
            <w:tr w:rsidR="00FB2C5D" w:rsidRPr="00BB3F98" w:rsidTr="00BB3F98">
              <w:tc>
                <w:tcPr>
                  <w:tcW w:w="1872" w:type="dxa"/>
                </w:tcPr>
                <w:p w:rsidR="00FB2C5D" w:rsidRPr="00BB3F98" w:rsidRDefault="00FB2C5D" w:rsidP="00FA029C">
                  <w:pPr>
                    <w:rPr>
                      <w:rFonts w:ascii="Tahoma" w:hAnsi="Tahoma" w:cs="Tahoma"/>
                    </w:rPr>
                  </w:pPr>
                </w:p>
              </w:tc>
              <w:tc>
                <w:tcPr>
                  <w:tcW w:w="1873" w:type="dxa"/>
                </w:tcPr>
                <w:p w:rsidR="00FB2C5D" w:rsidRPr="00BB3F98" w:rsidRDefault="00FB2C5D" w:rsidP="00FA029C">
                  <w:pPr>
                    <w:rPr>
                      <w:rFonts w:ascii="Tahoma" w:hAnsi="Tahoma" w:cs="Tahoma"/>
                    </w:rPr>
                  </w:pPr>
                </w:p>
              </w:tc>
              <w:tc>
                <w:tcPr>
                  <w:tcW w:w="1873" w:type="dxa"/>
                </w:tcPr>
                <w:p w:rsidR="00FB2C5D" w:rsidRPr="00BB3F98" w:rsidRDefault="00E52F90" w:rsidP="00FA029C">
                  <w:pPr>
                    <w:rPr>
                      <w:rFonts w:ascii="Tahoma" w:hAnsi="Tahoma" w:cs="Tahoma"/>
                    </w:rPr>
                  </w:pPr>
                  <w:r w:rsidRPr="00BB3F98">
                    <w:rPr>
                      <w:rFonts w:ascii="Tahoma" w:hAnsi="Tahoma" w:cs="Tahoma"/>
                    </w:rPr>
                    <w:t xml:space="preserve">   весело</w:t>
                  </w:r>
                </w:p>
              </w:tc>
            </w:tr>
            <w:tr w:rsidR="00E52F90" w:rsidRPr="00BB3F98" w:rsidTr="00BB3F98">
              <w:tc>
                <w:tcPr>
                  <w:tcW w:w="1872" w:type="dxa"/>
                </w:tcPr>
                <w:p w:rsidR="00E52F90" w:rsidRPr="00BB3F98" w:rsidRDefault="00E52F90" w:rsidP="00FA029C">
                  <w:pPr>
                    <w:rPr>
                      <w:rFonts w:ascii="Tahoma" w:hAnsi="Tahoma" w:cs="Tahoma"/>
                    </w:rPr>
                  </w:pPr>
                </w:p>
              </w:tc>
              <w:tc>
                <w:tcPr>
                  <w:tcW w:w="1873" w:type="dxa"/>
                </w:tcPr>
                <w:p w:rsidR="00E52F90" w:rsidRPr="00BB3F98" w:rsidRDefault="00E52F90" w:rsidP="00FA029C">
                  <w:pPr>
                    <w:rPr>
                      <w:rFonts w:ascii="Tahoma" w:hAnsi="Tahoma" w:cs="Tahoma"/>
                    </w:rPr>
                  </w:pPr>
                </w:p>
              </w:tc>
              <w:tc>
                <w:tcPr>
                  <w:tcW w:w="1873" w:type="dxa"/>
                </w:tcPr>
                <w:p w:rsidR="00E52F90" w:rsidRPr="00BB3F98" w:rsidRDefault="00E52F90" w:rsidP="00FA029C">
                  <w:pPr>
                    <w:rPr>
                      <w:rFonts w:ascii="Tahoma" w:hAnsi="Tahoma" w:cs="Tahoma"/>
                    </w:rPr>
                  </w:pPr>
                </w:p>
              </w:tc>
            </w:tr>
          </w:tbl>
          <w:p w:rsidR="00FB2C5D" w:rsidRPr="00571637" w:rsidRDefault="00FB2C5D" w:rsidP="00FA029C">
            <w:pPr>
              <w:rPr>
                <w:rFonts w:ascii="Tahoma" w:hAnsi="Tahoma" w:cs="Tahoma"/>
              </w:rPr>
            </w:pPr>
          </w:p>
        </w:tc>
        <w:tc>
          <w:tcPr>
            <w:tcW w:w="1556" w:type="pct"/>
            <w:gridSpan w:val="10"/>
            <w:vAlign w:val="center"/>
          </w:tcPr>
          <w:p w:rsidR="00FA029C" w:rsidRPr="00D15E62" w:rsidRDefault="00832234" w:rsidP="00FA029C">
            <w:pPr>
              <w:rPr>
                <w:rFonts w:ascii="Tahoma" w:hAnsi="Tahoma" w:cs="Tahoma"/>
              </w:rPr>
            </w:pPr>
            <w:r>
              <w:rPr>
                <w:rFonts w:ascii="Tahoma" w:hAnsi="Tahoma" w:cs="Tahoma"/>
              </w:rPr>
              <w:lastRenderedPageBreak/>
              <w:t>–</w:t>
            </w:r>
            <w:r w:rsidR="00E52F90">
              <w:rPr>
                <w:rFonts w:ascii="Tahoma" w:hAnsi="Tahoma" w:cs="Tahoma"/>
              </w:rPr>
              <w:t>На припремљеним задацима, заједно обнављају и утврђују знања о придевима;</w:t>
            </w:r>
          </w:p>
        </w:tc>
      </w:tr>
      <w:tr w:rsidR="00FA029C" w:rsidRPr="00D10575" w:rsidTr="009D7107">
        <w:trPr>
          <w:trHeight w:val="1609"/>
        </w:trPr>
        <w:tc>
          <w:tcPr>
            <w:tcW w:w="1395" w:type="pct"/>
            <w:shd w:val="clear" w:color="auto" w:fill="F3F3F3"/>
            <w:vAlign w:val="center"/>
          </w:tcPr>
          <w:p w:rsidR="00FA029C" w:rsidRPr="0090216F" w:rsidRDefault="00FA029C" w:rsidP="00FA029C">
            <w:pPr>
              <w:jc w:val="center"/>
              <w:rPr>
                <w:rFonts w:ascii="Tahoma" w:hAnsi="Tahoma" w:cs="Tahoma"/>
                <w:b/>
              </w:rPr>
            </w:pPr>
            <w:r w:rsidRPr="0090216F">
              <w:rPr>
                <w:rFonts w:ascii="Tahoma" w:hAnsi="Tahoma" w:cs="Tahoma"/>
                <w:b/>
              </w:rPr>
              <w:lastRenderedPageBreak/>
              <w:t>Завршни део часа</w:t>
            </w:r>
          </w:p>
          <w:p w:rsidR="00FA029C" w:rsidRPr="0090216F" w:rsidRDefault="00FA029C" w:rsidP="00FA029C">
            <w:pPr>
              <w:jc w:val="center"/>
              <w:rPr>
                <w:rFonts w:ascii="Tahoma" w:hAnsi="Tahoma" w:cs="Tahoma"/>
                <w:b/>
              </w:rPr>
            </w:pPr>
            <w:r w:rsidRPr="0090216F">
              <w:rPr>
                <w:rFonts w:ascii="Tahoma" w:hAnsi="Tahoma" w:cs="Tahoma"/>
                <w:b/>
              </w:rPr>
              <w:t>(5 минута)</w:t>
            </w:r>
          </w:p>
        </w:tc>
        <w:tc>
          <w:tcPr>
            <w:tcW w:w="2050" w:type="pct"/>
            <w:gridSpan w:val="2"/>
            <w:vAlign w:val="center"/>
          </w:tcPr>
          <w:p w:rsidR="00FA029C" w:rsidRPr="00D10575" w:rsidRDefault="00832234" w:rsidP="00FA029C">
            <w:pPr>
              <w:rPr>
                <w:rFonts w:ascii="Tahoma" w:hAnsi="Tahoma" w:cs="Tahoma"/>
              </w:rPr>
            </w:pPr>
            <w:r>
              <w:rPr>
                <w:rFonts w:ascii="Tahoma" w:hAnsi="Tahoma" w:cs="Tahoma"/>
              </w:rPr>
              <w:t>–</w:t>
            </w:r>
            <w:r w:rsidR="00E52F90">
              <w:rPr>
                <w:rFonts w:ascii="Tahoma" w:hAnsi="Tahoma" w:cs="Tahoma"/>
              </w:rPr>
              <w:t>Анализира задатке и процењује ниво усвојеног знања ученика.</w:t>
            </w:r>
          </w:p>
        </w:tc>
        <w:tc>
          <w:tcPr>
            <w:tcW w:w="1556" w:type="pct"/>
            <w:gridSpan w:val="10"/>
            <w:vAlign w:val="center"/>
          </w:tcPr>
          <w:p w:rsidR="00FA029C" w:rsidRPr="00D10575" w:rsidRDefault="00832234" w:rsidP="00FA029C">
            <w:pPr>
              <w:rPr>
                <w:rFonts w:ascii="Tahoma" w:hAnsi="Tahoma" w:cs="Tahoma"/>
              </w:rPr>
            </w:pPr>
            <w:r>
              <w:rPr>
                <w:rFonts w:ascii="Tahoma" w:hAnsi="Tahoma" w:cs="Tahoma"/>
              </w:rPr>
              <w:t>–</w:t>
            </w:r>
            <w:r w:rsidR="00E52F90">
              <w:rPr>
                <w:rFonts w:ascii="Tahoma" w:hAnsi="Tahoma" w:cs="Tahoma"/>
              </w:rPr>
              <w:t>Проверавају тачност урађених задатака.</w:t>
            </w:r>
          </w:p>
        </w:tc>
      </w:tr>
      <w:tr w:rsidR="00FA029C" w:rsidRPr="0090216F" w:rsidTr="009D7107">
        <w:trPr>
          <w:trHeight w:val="882"/>
        </w:trPr>
        <w:tc>
          <w:tcPr>
            <w:tcW w:w="1395" w:type="pct"/>
            <w:shd w:val="clear" w:color="auto" w:fill="F3F3F3"/>
            <w:vAlign w:val="center"/>
          </w:tcPr>
          <w:p w:rsidR="00FA029C" w:rsidRPr="0090216F" w:rsidRDefault="00FA029C" w:rsidP="00FA029C">
            <w:pPr>
              <w:rPr>
                <w:rFonts w:ascii="Tahoma" w:hAnsi="Tahoma" w:cs="Tahoma"/>
                <w:b/>
              </w:rPr>
            </w:pPr>
            <w:r w:rsidRPr="0090216F">
              <w:rPr>
                <w:rFonts w:ascii="Tahoma" w:hAnsi="Tahoma" w:cs="Tahoma"/>
                <w:b/>
              </w:rPr>
              <w:t xml:space="preserve">Начин провере </w:t>
            </w:r>
          </w:p>
          <w:p w:rsidR="00FA029C" w:rsidRPr="0090216F" w:rsidRDefault="00FA029C" w:rsidP="00FA029C">
            <w:pPr>
              <w:rPr>
                <w:rFonts w:ascii="Tahoma" w:hAnsi="Tahoma" w:cs="Tahoma"/>
                <w:b/>
              </w:rPr>
            </w:pPr>
            <w:r w:rsidRPr="0090216F">
              <w:rPr>
                <w:rFonts w:ascii="Tahoma" w:hAnsi="Tahoma" w:cs="Tahoma"/>
                <w:b/>
              </w:rPr>
              <w:t>остварености исхода:</w:t>
            </w:r>
          </w:p>
        </w:tc>
        <w:tc>
          <w:tcPr>
            <w:tcW w:w="3605" w:type="pct"/>
            <w:gridSpan w:val="12"/>
            <w:vAlign w:val="center"/>
          </w:tcPr>
          <w:p w:rsidR="00FA029C" w:rsidRPr="0090216F" w:rsidRDefault="00FA029C" w:rsidP="00FA029C">
            <w:pPr>
              <w:rPr>
                <w:rFonts w:ascii="Tahoma" w:hAnsi="Tahoma" w:cs="Tahoma"/>
                <w:b/>
              </w:rPr>
            </w:pPr>
          </w:p>
        </w:tc>
      </w:tr>
      <w:tr w:rsidR="00FA029C" w:rsidRPr="0071698F" w:rsidTr="009D7107">
        <w:tc>
          <w:tcPr>
            <w:tcW w:w="1395" w:type="pct"/>
            <w:shd w:val="clear" w:color="auto" w:fill="F3F3F3"/>
            <w:vAlign w:val="center"/>
          </w:tcPr>
          <w:p w:rsidR="00FA029C" w:rsidRPr="0071698F" w:rsidRDefault="00FA029C" w:rsidP="00FA029C">
            <w:pPr>
              <w:rPr>
                <w:rFonts w:ascii="Tahoma" w:hAnsi="Tahoma" w:cs="Tahoma"/>
              </w:rPr>
            </w:pPr>
            <w:r w:rsidRPr="0071698F">
              <w:rPr>
                <w:rFonts w:ascii="Tahoma" w:hAnsi="Tahoma" w:cs="Tahoma"/>
              </w:rPr>
              <w:t>ОКВИР ЗА ПРЕИСПИТИВАЊЕ ОСТВАРЕНОГ ЧАСА:</w:t>
            </w:r>
          </w:p>
          <w:p w:rsidR="00FA029C" w:rsidRPr="0071698F" w:rsidRDefault="00FA029C" w:rsidP="00FA029C">
            <w:pPr>
              <w:numPr>
                <w:ilvl w:val="0"/>
                <w:numId w:val="3"/>
              </w:numPr>
              <w:rPr>
                <w:rFonts w:ascii="Tahoma" w:hAnsi="Tahoma" w:cs="Tahoma"/>
              </w:rPr>
            </w:pPr>
            <w:r w:rsidRPr="0071698F">
              <w:rPr>
                <w:rFonts w:ascii="Tahoma" w:hAnsi="Tahoma" w:cs="Tahoma"/>
              </w:rPr>
              <w:lastRenderedPageBreak/>
              <w:t>Да ли ми је адекватан избор начина провере остварености исхода?</w:t>
            </w:r>
          </w:p>
          <w:p w:rsidR="00FA029C" w:rsidRPr="0071698F" w:rsidRDefault="00FA029C" w:rsidP="00FA029C">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FA029C" w:rsidRPr="0071698F" w:rsidRDefault="00FA029C" w:rsidP="00FA029C">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FA029C" w:rsidRPr="0071698F" w:rsidRDefault="00FA029C" w:rsidP="00FA029C">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12"/>
            <w:vAlign w:val="center"/>
          </w:tcPr>
          <w:p w:rsidR="00FA029C" w:rsidRPr="0071698F" w:rsidRDefault="00FA029C" w:rsidP="00FA029C">
            <w:pPr>
              <w:rPr>
                <w:rFonts w:ascii="Tahoma" w:hAnsi="Tahoma" w:cs="Tahoma"/>
              </w:rPr>
            </w:pPr>
          </w:p>
        </w:tc>
      </w:tr>
      <w:tr w:rsidR="00356A23" w:rsidRPr="008E7589" w:rsidTr="004D3191">
        <w:tc>
          <w:tcPr>
            <w:tcW w:w="5000" w:type="pct"/>
            <w:gridSpan w:val="13"/>
            <w:tcBorders>
              <w:top w:val="nil"/>
              <w:left w:val="nil"/>
              <w:right w:val="nil"/>
            </w:tcBorders>
            <w:shd w:val="clear" w:color="auto" w:fill="auto"/>
            <w:vAlign w:val="center"/>
          </w:tcPr>
          <w:p w:rsidR="009D7107" w:rsidRDefault="009D7107" w:rsidP="004D3191">
            <w:pPr>
              <w:jc w:val="center"/>
              <w:rPr>
                <w:rFonts w:ascii="Tahoma" w:hAnsi="Tahoma" w:cs="Tahoma"/>
                <w:b/>
              </w:rPr>
            </w:pPr>
          </w:p>
          <w:p w:rsidR="00356A23" w:rsidRPr="008E7589" w:rsidRDefault="00356A23" w:rsidP="004D319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16</w:t>
            </w:r>
            <w:r w:rsidR="00C32BBB">
              <w:rPr>
                <w:rFonts w:ascii="Tahoma" w:hAnsi="Tahoma" w:cs="Tahoma"/>
                <w:b/>
                <w:sz w:val="36"/>
                <w:szCs w:val="36"/>
              </w:rPr>
              <w:t>5</w:t>
            </w:r>
          </w:p>
        </w:tc>
      </w:tr>
      <w:tr w:rsidR="00356A23" w:rsidRPr="0090216F" w:rsidTr="004D3191">
        <w:trPr>
          <w:trHeight w:val="628"/>
        </w:trPr>
        <w:tc>
          <w:tcPr>
            <w:tcW w:w="5000" w:type="pct"/>
            <w:gridSpan w:val="13"/>
            <w:shd w:val="clear" w:color="auto" w:fill="F3F3F3"/>
            <w:vAlign w:val="center"/>
          </w:tcPr>
          <w:p w:rsidR="00356A23" w:rsidRPr="0090216F" w:rsidRDefault="00356A23" w:rsidP="004D3191">
            <w:pPr>
              <w:jc w:val="center"/>
              <w:rPr>
                <w:rFonts w:ascii="Tahoma" w:hAnsi="Tahoma" w:cs="Tahoma"/>
                <w:b/>
                <w:sz w:val="28"/>
                <w:szCs w:val="28"/>
              </w:rPr>
            </w:pPr>
            <w:r w:rsidRPr="0090216F">
              <w:rPr>
                <w:rFonts w:ascii="Tahoma" w:hAnsi="Tahoma" w:cs="Tahoma"/>
                <w:b/>
                <w:sz w:val="28"/>
                <w:szCs w:val="28"/>
              </w:rPr>
              <w:t>МОГУЋИ ТОК ЧАСА</w:t>
            </w:r>
          </w:p>
        </w:tc>
      </w:tr>
      <w:tr w:rsidR="00356A23" w:rsidRPr="0090216F" w:rsidTr="009D7107">
        <w:trPr>
          <w:trHeight w:val="53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Предмет:</w:t>
            </w:r>
          </w:p>
        </w:tc>
        <w:tc>
          <w:tcPr>
            <w:tcW w:w="2452" w:type="pct"/>
            <w:gridSpan w:val="7"/>
            <w:vAlign w:val="center"/>
          </w:tcPr>
          <w:p w:rsidR="00356A23" w:rsidRPr="0090216F" w:rsidRDefault="00356A23" w:rsidP="004D3191">
            <w:pPr>
              <w:rPr>
                <w:b/>
              </w:rPr>
            </w:pPr>
            <w:r w:rsidRPr="0090216F">
              <w:rPr>
                <w:b/>
              </w:rPr>
              <w:t>Српски језик</w:t>
            </w:r>
          </w:p>
        </w:tc>
        <w:tc>
          <w:tcPr>
            <w:tcW w:w="603" w:type="pct"/>
            <w:gridSpan w:val="4"/>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Разред:</w:t>
            </w:r>
          </w:p>
        </w:tc>
        <w:tc>
          <w:tcPr>
            <w:tcW w:w="551" w:type="pct"/>
            <w:vAlign w:val="center"/>
          </w:tcPr>
          <w:p w:rsidR="00356A23" w:rsidRPr="0090216F" w:rsidRDefault="00356A23" w:rsidP="004D3191">
            <w:pPr>
              <w:rPr>
                <w:rFonts w:ascii="Tahoma" w:hAnsi="Tahoma" w:cs="Tahoma"/>
                <w:b/>
              </w:rPr>
            </w:pPr>
            <w:r w:rsidRPr="0090216F">
              <w:rPr>
                <w:rFonts w:ascii="Tahoma" w:hAnsi="Tahoma" w:cs="Tahoma"/>
                <w:b/>
              </w:rPr>
              <w:t>четврти</w:t>
            </w:r>
          </w:p>
        </w:tc>
      </w:tr>
      <w:tr w:rsidR="00356A23" w:rsidRPr="0071698F" w:rsidTr="009D7107">
        <w:trPr>
          <w:trHeight w:val="51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тема/област:</w:t>
            </w:r>
          </w:p>
        </w:tc>
        <w:tc>
          <w:tcPr>
            <w:tcW w:w="3605" w:type="pct"/>
            <w:gridSpan w:val="12"/>
            <w:vAlign w:val="center"/>
          </w:tcPr>
          <w:p w:rsidR="00356A23" w:rsidRPr="0071698F" w:rsidRDefault="00454881" w:rsidP="004D3191">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писмено изражавање</w:t>
            </w:r>
          </w:p>
        </w:tc>
      </w:tr>
      <w:tr w:rsidR="00356A23" w:rsidRPr="0071698F" w:rsidTr="009D7107">
        <w:trPr>
          <w:trHeight w:val="53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јединица:</w:t>
            </w:r>
          </w:p>
        </w:tc>
        <w:tc>
          <w:tcPr>
            <w:tcW w:w="3605" w:type="pct"/>
            <w:gridSpan w:val="12"/>
            <w:vAlign w:val="center"/>
          </w:tcPr>
          <w:p w:rsidR="00356A23" w:rsidRDefault="00454881" w:rsidP="004D3191">
            <w:pPr>
              <w:rPr>
                <w:rFonts w:ascii="Tahoma" w:hAnsi="Tahoma" w:cs="Tahoma"/>
              </w:rPr>
            </w:pPr>
            <w:r>
              <w:rPr>
                <w:rFonts w:ascii="Tahoma" w:hAnsi="Tahoma" w:cs="Tahoma"/>
              </w:rPr>
              <w:t>Тематски речник</w:t>
            </w:r>
          </w:p>
          <w:p w:rsidR="00454881" w:rsidRPr="0071698F" w:rsidRDefault="00454881" w:rsidP="004D3191">
            <w:pPr>
              <w:rPr>
                <w:rFonts w:ascii="Tahoma" w:hAnsi="Tahoma" w:cs="Tahoma"/>
              </w:rPr>
            </w:pPr>
            <w:r>
              <w:rPr>
                <w:rFonts w:ascii="Tahoma" w:hAnsi="Tahoma" w:cs="Tahoma"/>
              </w:rPr>
              <w:t>Ближи се ближи лето...</w:t>
            </w:r>
          </w:p>
        </w:tc>
      </w:tr>
      <w:tr w:rsidR="00356A23" w:rsidRPr="00044460" w:rsidTr="009D7107">
        <w:trPr>
          <w:trHeight w:val="51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Тип часа:</w:t>
            </w:r>
          </w:p>
        </w:tc>
        <w:tc>
          <w:tcPr>
            <w:tcW w:w="3605" w:type="pct"/>
            <w:gridSpan w:val="12"/>
          </w:tcPr>
          <w:p w:rsidR="00356A23" w:rsidRPr="00044460" w:rsidRDefault="00454881" w:rsidP="004D3191">
            <w:pPr>
              <w:rPr>
                <w:rFonts w:ascii="Tahoma" w:hAnsi="Tahoma" w:cs="Tahoma"/>
              </w:rPr>
            </w:pPr>
            <w:r>
              <w:rPr>
                <w:rFonts w:ascii="Tahoma" w:hAnsi="Tahoma" w:cs="Tahoma"/>
              </w:rPr>
              <w:t>Обрада</w:t>
            </w:r>
          </w:p>
        </w:tc>
      </w:tr>
      <w:tr w:rsidR="00C571F8" w:rsidRPr="00286AFF" w:rsidTr="009D7107">
        <w:trPr>
          <w:trHeight w:val="1619"/>
        </w:trPr>
        <w:tc>
          <w:tcPr>
            <w:tcW w:w="1395" w:type="pct"/>
            <w:shd w:val="clear" w:color="auto" w:fill="F3F3F3"/>
            <w:vAlign w:val="center"/>
          </w:tcPr>
          <w:p w:rsidR="00C571F8" w:rsidRPr="0090216F" w:rsidRDefault="00C571F8" w:rsidP="00C571F8">
            <w:pPr>
              <w:rPr>
                <w:rFonts w:ascii="Tahoma" w:hAnsi="Tahoma" w:cs="Tahoma"/>
                <w:b/>
              </w:rPr>
            </w:pPr>
            <w:r w:rsidRPr="0090216F">
              <w:rPr>
                <w:rFonts w:ascii="Tahoma" w:hAnsi="Tahoma" w:cs="Tahoma"/>
                <w:b/>
              </w:rPr>
              <w:t>Циљ часа:</w:t>
            </w:r>
          </w:p>
        </w:tc>
        <w:tc>
          <w:tcPr>
            <w:tcW w:w="3605" w:type="pct"/>
            <w:gridSpan w:val="12"/>
          </w:tcPr>
          <w:p w:rsidR="00C571F8" w:rsidRPr="00C571F8" w:rsidRDefault="00C571F8" w:rsidP="00C571F8">
            <w:pPr>
              <w:rPr>
                <w:rFonts w:ascii="Tahoma" w:hAnsi="Tahoma" w:cs="Tahoma"/>
              </w:rPr>
            </w:pPr>
            <w:r w:rsidRPr="00C571F8">
              <w:rPr>
                <w:rFonts w:ascii="Tahoma" w:hAnsi="Tahoma" w:cs="Tahoma"/>
                <w:lang w:val="ru-RU"/>
              </w:rPr>
              <w:t>Подстицање ученика на усмерено и  слободно изражавање.</w:t>
            </w:r>
            <w:r w:rsidRPr="00C571F8">
              <w:rPr>
                <w:rFonts w:ascii="Tahoma" w:hAnsi="Tahoma" w:cs="Tahoma"/>
              </w:rPr>
              <w:t xml:space="preserve"> </w:t>
            </w:r>
          </w:p>
          <w:p w:rsidR="00C571F8" w:rsidRPr="00C571F8" w:rsidRDefault="00C571F8" w:rsidP="00C571F8">
            <w:pPr>
              <w:rPr>
                <w:rFonts w:ascii="Tahoma" w:hAnsi="Tahoma" w:cs="Tahoma"/>
              </w:rPr>
            </w:pPr>
          </w:p>
          <w:p w:rsidR="00C571F8" w:rsidRPr="00C571F8" w:rsidRDefault="00C571F8" w:rsidP="00C571F8">
            <w:pPr>
              <w:rPr>
                <w:rFonts w:ascii="Tahoma" w:hAnsi="Tahoma" w:cs="Tahoma"/>
              </w:rPr>
            </w:pPr>
          </w:p>
          <w:p w:rsidR="00C571F8" w:rsidRPr="00C571F8" w:rsidRDefault="00C571F8" w:rsidP="00C571F8">
            <w:pPr>
              <w:rPr>
                <w:rFonts w:ascii="Tahoma" w:hAnsi="Tahoma" w:cs="Tahoma"/>
              </w:rPr>
            </w:pPr>
            <w:r w:rsidRPr="00C571F8">
              <w:rPr>
                <w:rFonts w:ascii="Tahoma" w:hAnsi="Tahoma" w:cs="Tahoma"/>
              </w:rPr>
              <w:t>Подстицање ученика на слободно и усмерено самостално говорно изражавање.</w:t>
            </w:r>
          </w:p>
          <w:p w:rsidR="00C571F8" w:rsidRPr="00C571F8" w:rsidRDefault="00C571F8" w:rsidP="00C571F8">
            <w:pPr>
              <w:rPr>
                <w:rFonts w:ascii="Tahoma" w:hAnsi="Tahoma" w:cs="Tahoma"/>
              </w:rPr>
            </w:pPr>
            <w:r w:rsidRPr="00C571F8">
              <w:rPr>
                <w:rFonts w:ascii="Tahoma" w:hAnsi="Tahoma" w:cs="Tahoma"/>
              </w:rPr>
              <w:t xml:space="preserve">– Развијање способности за правилно и течно усмено изражавање. </w:t>
            </w:r>
          </w:p>
          <w:p w:rsidR="00C571F8" w:rsidRPr="00C571F8" w:rsidRDefault="00C571F8" w:rsidP="00C571F8">
            <w:pPr>
              <w:rPr>
                <w:rFonts w:ascii="Tahoma" w:hAnsi="Tahoma" w:cs="Tahoma"/>
              </w:rPr>
            </w:pPr>
            <w:r w:rsidRPr="00C571F8">
              <w:rPr>
                <w:rFonts w:ascii="Tahoma" w:hAnsi="Tahoma" w:cs="Tahoma"/>
              </w:rPr>
              <w:t xml:space="preserve">– Усмеравање пажње на појединости и целину. Развијање логичког мишљења. </w:t>
            </w:r>
          </w:p>
          <w:p w:rsidR="00C571F8" w:rsidRPr="00C571F8" w:rsidRDefault="00C571F8" w:rsidP="00C571F8">
            <w:pPr>
              <w:rPr>
                <w:rFonts w:ascii="Tahoma" w:hAnsi="Tahoma" w:cs="Tahoma"/>
              </w:rPr>
            </w:pPr>
            <w:r w:rsidRPr="00C571F8">
              <w:rPr>
                <w:rFonts w:ascii="Tahoma" w:hAnsi="Tahoma" w:cs="Tahoma"/>
              </w:rPr>
              <w:t>– Богаћење речника ученика.</w:t>
            </w:r>
          </w:p>
          <w:p w:rsidR="00C571F8" w:rsidRPr="001C49BA" w:rsidRDefault="00C571F8" w:rsidP="00C571F8">
            <w:pPr>
              <w:rPr>
                <w:sz w:val="20"/>
                <w:szCs w:val="20"/>
                <w:lang w:val="ru-RU"/>
              </w:rPr>
            </w:pPr>
            <w:r w:rsidRPr="00C571F8">
              <w:rPr>
                <w:rFonts w:ascii="Tahoma" w:hAnsi="Tahoma" w:cs="Tahoma"/>
                <w:lang w:val="ru-RU"/>
              </w:rPr>
              <w:t>–  Формирање навика за уредно и лепо писање.</w:t>
            </w:r>
          </w:p>
        </w:tc>
      </w:tr>
      <w:tr w:rsidR="00C571F8" w:rsidRPr="00286AFF" w:rsidTr="009D7107">
        <w:trPr>
          <w:trHeight w:val="3064"/>
        </w:trPr>
        <w:tc>
          <w:tcPr>
            <w:tcW w:w="1395" w:type="pct"/>
            <w:shd w:val="clear" w:color="auto" w:fill="F3F3F3"/>
            <w:vAlign w:val="center"/>
          </w:tcPr>
          <w:p w:rsidR="00C571F8" w:rsidRPr="0090216F" w:rsidRDefault="00C571F8" w:rsidP="00C571F8">
            <w:pPr>
              <w:rPr>
                <w:rFonts w:ascii="Tahoma" w:hAnsi="Tahoma" w:cs="Tahoma"/>
                <w:b/>
              </w:rPr>
            </w:pPr>
            <w:r w:rsidRPr="0090216F">
              <w:rPr>
                <w:rFonts w:ascii="Tahoma" w:hAnsi="Tahoma" w:cs="Tahoma"/>
                <w:b/>
              </w:rPr>
              <w:t xml:space="preserve">Очекивани исходи </w:t>
            </w:r>
          </w:p>
          <w:p w:rsidR="00C571F8" w:rsidRPr="0090216F" w:rsidRDefault="00C571F8" w:rsidP="00C571F8">
            <w:pPr>
              <w:rPr>
                <w:rFonts w:ascii="Tahoma" w:hAnsi="Tahoma" w:cs="Tahoma"/>
                <w:b/>
              </w:rPr>
            </w:pPr>
            <w:r w:rsidRPr="0090216F">
              <w:rPr>
                <w:rFonts w:ascii="Tahoma" w:hAnsi="Tahoma" w:cs="Tahoma"/>
                <w:b/>
              </w:rPr>
              <w:t>на крају часа:</w:t>
            </w:r>
          </w:p>
        </w:tc>
        <w:tc>
          <w:tcPr>
            <w:tcW w:w="3605" w:type="pct"/>
            <w:gridSpan w:val="12"/>
          </w:tcPr>
          <w:p w:rsidR="00C571F8" w:rsidRDefault="00C571F8" w:rsidP="00C571F8">
            <w:pPr>
              <w:rPr>
                <w:sz w:val="20"/>
                <w:szCs w:val="20"/>
                <w:lang w:val="sr-Cyrl-CS"/>
              </w:rPr>
            </w:pPr>
          </w:p>
          <w:p w:rsidR="00E921A1" w:rsidRDefault="00E921A1" w:rsidP="00E921A1">
            <w:pPr>
              <w:rPr>
                <w:sz w:val="20"/>
                <w:szCs w:val="20"/>
                <w:lang w:val="ru-RU"/>
              </w:rPr>
            </w:pPr>
          </w:p>
          <w:p w:rsidR="00E921A1" w:rsidRPr="00E921A1" w:rsidRDefault="00832234" w:rsidP="00E921A1">
            <w:pPr>
              <w:rPr>
                <w:rFonts w:ascii="Tahoma" w:hAnsi="Tahoma" w:cs="Tahoma"/>
              </w:rPr>
            </w:pPr>
            <w:r>
              <w:rPr>
                <w:rFonts w:ascii="Tahoma" w:hAnsi="Tahoma" w:cs="Tahoma"/>
                <w:lang w:val="ru-RU"/>
              </w:rPr>
              <w:t>–</w:t>
            </w:r>
            <w:r w:rsidR="00E921A1" w:rsidRPr="00E921A1">
              <w:rPr>
                <w:rFonts w:ascii="Tahoma" w:hAnsi="Tahoma" w:cs="Tahoma"/>
              </w:rPr>
              <w:t xml:space="preserve"> поштује и примени основна правописна</w:t>
            </w:r>
            <w:r w:rsidR="00E921A1" w:rsidRPr="00E921A1">
              <w:rPr>
                <w:rFonts w:ascii="Tahoma" w:hAnsi="Tahoma" w:cs="Tahoma"/>
                <w:spacing w:val="-22"/>
              </w:rPr>
              <w:t xml:space="preserve"> </w:t>
            </w:r>
            <w:r w:rsidR="00E921A1" w:rsidRPr="00E921A1">
              <w:rPr>
                <w:rFonts w:ascii="Tahoma" w:hAnsi="Tahoma" w:cs="Tahoma"/>
              </w:rPr>
              <w:t>правила</w:t>
            </w:r>
          </w:p>
          <w:p w:rsidR="00E921A1" w:rsidRPr="00E921A1" w:rsidRDefault="00832234" w:rsidP="00E921A1">
            <w:pPr>
              <w:rPr>
                <w:rFonts w:ascii="Tahoma" w:hAnsi="Tahoma" w:cs="Tahoma"/>
              </w:rPr>
            </w:pPr>
            <w:r>
              <w:rPr>
                <w:rFonts w:ascii="Tahoma" w:hAnsi="Tahoma" w:cs="Tahoma"/>
              </w:rPr>
              <w:t>–</w:t>
            </w:r>
            <w:r w:rsidR="00E921A1" w:rsidRPr="00E921A1">
              <w:rPr>
                <w:rFonts w:ascii="Tahoma" w:hAnsi="Tahoma" w:cs="Tahoma"/>
              </w:rPr>
              <w:t xml:space="preserve"> употреби основне облике усменог и писменог</w:t>
            </w:r>
            <w:r w:rsidR="00E921A1" w:rsidRPr="00E921A1">
              <w:rPr>
                <w:rFonts w:ascii="Tahoma" w:hAnsi="Tahoma" w:cs="Tahoma"/>
                <w:spacing w:val="-22"/>
              </w:rPr>
              <w:t xml:space="preserve"> </w:t>
            </w:r>
            <w:r w:rsidR="00E921A1" w:rsidRPr="00E921A1">
              <w:rPr>
                <w:rFonts w:ascii="Tahoma" w:hAnsi="Tahoma" w:cs="Tahoma"/>
              </w:rPr>
              <w:t>изражавања:</w:t>
            </w:r>
          </w:p>
          <w:p w:rsidR="00C571F8" w:rsidRPr="001C49BA" w:rsidRDefault="00C571F8" w:rsidP="00C571F8">
            <w:pPr>
              <w:rPr>
                <w:sz w:val="20"/>
                <w:szCs w:val="20"/>
                <w:lang w:val="ru-RU"/>
              </w:rPr>
            </w:pPr>
          </w:p>
        </w:tc>
      </w:tr>
      <w:tr w:rsidR="00C571F8" w:rsidRPr="00E60DE8" w:rsidTr="009D7107">
        <w:trPr>
          <w:trHeight w:val="533"/>
        </w:trPr>
        <w:tc>
          <w:tcPr>
            <w:tcW w:w="1395" w:type="pct"/>
            <w:shd w:val="clear" w:color="auto" w:fill="F3F3F3"/>
            <w:vAlign w:val="center"/>
          </w:tcPr>
          <w:p w:rsidR="00C571F8" w:rsidRPr="0090216F" w:rsidRDefault="00C571F8" w:rsidP="00C571F8">
            <w:pPr>
              <w:rPr>
                <w:rFonts w:ascii="Tahoma" w:hAnsi="Tahoma" w:cs="Tahoma"/>
                <w:b/>
              </w:rPr>
            </w:pPr>
            <w:r w:rsidRPr="0090216F">
              <w:rPr>
                <w:rFonts w:ascii="Tahoma" w:hAnsi="Tahoma" w:cs="Tahoma"/>
                <w:b/>
              </w:rPr>
              <w:t>Наставне методе:</w:t>
            </w:r>
          </w:p>
        </w:tc>
        <w:tc>
          <w:tcPr>
            <w:tcW w:w="3605" w:type="pct"/>
            <w:gridSpan w:val="12"/>
          </w:tcPr>
          <w:p w:rsidR="00C571F8" w:rsidRPr="00E60DE8" w:rsidRDefault="00C571F8" w:rsidP="00C571F8">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C571F8" w:rsidRPr="00DF543B" w:rsidTr="009D7107">
        <w:trPr>
          <w:trHeight w:val="527"/>
        </w:trPr>
        <w:tc>
          <w:tcPr>
            <w:tcW w:w="1395" w:type="pct"/>
            <w:shd w:val="clear" w:color="auto" w:fill="F3F3F3"/>
            <w:vAlign w:val="center"/>
          </w:tcPr>
          <w:p w:rsidR="00C571F8" w:rsidRPr="0090216F" w:rsidRDefault="00C571F8" w:rsidP="00C571F8">
            <w:pPr>
              <w:rPr>
                <w:rFonts w:ascii="Tahoma" w:hAnsi="Tahoma" w:cs="Tahoma"/>
                <w:b/>
              </w:rPr>
            </w:pPr>
            <w:r w:rsidRPr="0090216F">
              <w:rPr>
                <w:rFonts w:ascii="Tahoma" w:hAnsi="Tahoma" w:cs="Tahoma"/>
                <w:b/>
              </w:rPr>
              <w:t>Облици рада:</w:t>
            </w:r>
          </w:p>
        </w:tc>
        <w:tc>
          <w:tcPr>
            <w:tcW w:w="3605" w:type="pct"/>
            <w:gridSpan w:val="12"/>
            <w:tcBorders>
              <w:bottom w:val="single" w:sz="4" w:space="0" w:color="auto"/>
            </w:tcBorders>
          </w:tcPr>
          <w:p w:rsidR="00C571F8" w:rsidRPr="00DF543B" w:rsidRDefault="00C571F8" w:rsidP="00C571F8">
            <w:pPr>
              <w:pStyle w:val="Default"/>
              <w:rPr>
                <w:rFonts w:ascii="Tahoma" w:hAnsi="Tahoma" w:cs="Tahoma"/>
              </w:rPr>
            </w:pPr>
            <w:r>
              <w:rPr>
                <w:rFonts w:ascii="Tahoma" w:hAnsi="Tahoma" w:cs="Tahoma"/>
              </w:rPr>
              <w:t>Фронтални, индивидуални</w:t>
            </w:r>
          </w:p>
        </w:tc>
      </w:tr>
      <w:tr w:rsidR="00C571F8" w:rsidRPr="00203BAF" w:rsidTr="009D7107">
        <w:trPr>
          <w:trHeight w:val="1323"/>
        </w:trPr>
        <w:tc>
          <w:tcPr>
            <w:tcW w:w="1395" w:type="pct"/>
            <w:shd w:val="clear" w:color="auto" w:fill="F3F3F3"/>
            <w:vAlign w:val="center"/>
          </w:tcPr>
          <w:p w:rsidR="00C571F8" w:rsidRPr="0090216F" w:rsidRDefault="00C571F8" w:rsidP="00C571F8">
            <w:pPr>
              <w:jc w:val="center"/>
              <w:rPr>
                <w:rFonts w:ascii="Tahoma" w:hAnsi="Tahoma" w:cs="Tahoma"/>
                <w:b/>
              </w:rPr>
            </w:pPr>
          </w:p>
        </w:tc>
        <w:tc>
          <w:tcPr>
            <w:tcW w:w="2245" w:type="pct"/>
            <w:gridSpan w:val="4"/>
            <w:shd w:val="clear" w:color="auto" w:fill="F3F3F3"/>
            <w:vAlign w:val="center"/>
          </w:tcPr>
          <w:p w:rsidR="00C571F8" w:rsidRPr="00CA1E52" w:rsidRDefault="00C571F8" w:rsidP="00C571F8">
            <w:pPr>
              <w:jc w:val="center"/>
              <w:rPr>
                <w:rFonts w:ascii="Tahoma" w:hAnsi="Tahoma" w:cs="Tahoma"/>
              </w:rPr>
            </w:pPr>
            <w:r>
              <w:rPr>
                <w:rFonts w:ascii="Tahoma" w:hAnsi="Tahoma" w:cs="Tahoma"/>
              </w:rPr>
              <w:t>Активности наставника:</w:t>
            </w:r>
          </w:p>
        </w:tc>
        <w:tc>
          <w:tcPr>
            <w:tcW w:w="1360" w:type="pct"/>
            <w:gridSpan w:val="8"/>
            <w:shd w:val="clear" w:color="auto" w:fill="F3F3F3"/>
            <w:vAlign w:val="center"/>
          </w:tcPr>
          <w:p w:rsidR="00C571F8" w:rsidRPr="00203BAF" w:rsidRDefault="00C571F8" w:rsidP="00C571F8">
            <w:pPr>
              <w:jc w:val="center"/>
              <w:rPr>
                <w:rFonts w:ascii="Tahoma" w:hAnsi="Tahoma" w:cs="Tahoma"/>
              </w:rPr>
            </w:pPr>
            <w:r>
              <w:rPr>
                <w:rFonts w:ascii="Tahoma" w:hAnsi="Tahoma" w:cs="Tahoma"/>
              </w:rPr>
              <w:t>Активности ученика:</w:t>
            </w:r>
          </w:p>
        </w:tc>
      </w:tr>
      <w:tr w:rsidR="00C571F8" w:rsidRPr="00655A97" w:rsidTr="009D7107">
        <w:trPr>
          <w:trHeight w:val="1801"/>
        </w:trPr>
        <w:tc>
          <w:tcPr>
            <w:tcW w:w="1395" w:type="pct"/>
            <w:shd w:val="clear" w:color="auto" w:fill="F3F3F3"/>
            <w:vAlign w:val="center"/>
          </w:tcPr>
          <w:p w:rsidR="00C571F8" w:rsidRPr="0090216F" w:rsidRDefault="00C571F8" w:rsidP="00C571F8">
            <w:pPr>
              <w:jc w:val="center"/>
              <w:rPr>
                <w:rFonts w:ascii="Tahoma" w:hAnsi="Tahoma" w:cs="Tahoma"/>
                <w:b/>
              </w:rPr>
            </w:pPr>
            <w:r w:rsidRPr="0090216F">
              <w:rPr>
                <w:rFonts w:ascii="Tahoma" w:hAnsi="Tahoma" w:cs="Tahoma"/>
                <w:b/>
              </w:rPr>
              <w:t>Уводни део часа</w:t>
            </w:r>
          </w:p>
          <w:p w:rsidR="00C571F8" w:rsidRPr="0090216F" w:rsidRDefault="00C571F8" w:rsidP="00C571F8">
            <w:pPr>
              <w:jc w:val="center"/>
              <w:rPr>
                <w:rFonts w:ascii="Tahoma" w:hAnsi="Tahoma" w:cs="Tahoma"/>
                <w:b/>
              </w:rPr>
            </w:pPr>
            <w:r w:rsidRPr="0090216F">
              <w:rPr>
                <w:rFonts w:ascii="Tahoma" w:hAnsi="Tahoma" w:cs="Tahoma"/>
                <w:b/>
              </w:rPr>
              <w:t>(10 минута)</w:t>
            </w:r>
          </w:p>
        </w:tc>
        <w:tc>
          <w:tcPr>
            <w:tcW w:w="2245" w:type="pct"/>
            <w:gridSpan w:val="4"/>
            <w:vAlign w:val="center"/>
          </w:tcPr>
          <w:p w:rsidR="00493A06" w:rsidRDefault="00493A06" w:rsidP="00C571F8">
            <w:pPr>
              <w:rPr>
                <w:rFonts w:ascii="Tahoma" w:hAnsi="Tahoma" w:cs="Tahoma"/>
              </w:rPr>
            </w:pPr>
          </w:p>
          <w:p w:rsidR="00493A06" w:rsidRDefault="00493A06" w:rsidP="00C571F8">
            <w:pPr>
              <w:rPr>
                <w:rFonts w:ascii="Tahoma" w:hAnsi="Tahoma" w:cs="Tahoma"/>
              </w:rPr>
            </w:pPr>
          </w:p>
          <w:p w:rsidR="00C571F8" w:rsidRDefault="00832234" w:rsidP="00C571F8">
            <w:pPr>
              <w:rPr>
                <w:rFonts w:ascii="Tahoma" w:hAnsi="Tahoma" w:cs="Tahoma"/>
              </w:rPr>
            </w:pPr>
            <w:r>
              <w:rPr>
                <w:rFonts w:ascii="Tahoma" w:hAnsi="Tahoma" w:cs="Tahoma"/>
              </w:rPr>
              <w:t>–</w:t>
            </w:r>
            <w:r w:rsidR="002F7204">
              <w:rPr>
                <w:rFonts w:ascii="Tahoma" w:hAnsi="Tahoma" w:cs="Tahoma"/>
              </w:rPr>
              <w:t>На почетку часа, као мотивациони разговор, наставник разговара са ученицима о новом годишњем добу</w:t>
            </w:r>
            <w:r w:rsidR="00493A06">
              <w:rPr>
                <w:rFonts w:ascii="Tahoma" w:hAnsi="Tahoma" w:cs="Tahoma"/>
              </w:rPr>
              <w:t>, лету,</w:t>
            </w:r>
            <w:r w:rsidR="002F7204">
              <w:rPr>
                <w:rFonts w:ascii="Tahoma" w:hAnsi="Tahoma" w:cs="Tahoma"/>
              </w:rPr>
              <w:t xml:space="preserve"> које сви жељно ишчекујемо, јер нам доноси много радости, опуштања и одмора</w:t>
            </w:r>
            <w:r w:rsidR="00493A06">
              <w:rPr>
                <w:rFonts w:ascii="Tahoma" w:hAnsi="Tahoma" w:cs="Tahoma"/>
              </w:rPr>
              <w:t>;</w:t>
            </w:r>
          </w:p>
          <w:p w:rsidR="00493A06" w:rsidRPr="0071698F" w:rsidRDefault="00493A06" w:rsidP="00C571F8">
            <w:pPr>
              <w:rPr>
                <w:rFonts w:ascii="Tahoma" w:hAnsi="Tahoma" w:cs="Tahoma"/>
              </w:rPr>
            </w:pPr>
            <w:r>
              <w:rPr>
                <w:rFonts w:ascii="Tahoma" w:hAnsi="Tahoma" w:cs="Tahoma"/>
              </w:rPr>
              <w:t>(шта нам лето доноси; којих игара се најчешће лети играте;коју одећу носимо; шта радимо на мору;какво је време током лета; како сунце током лета сија; да ли се радујемо летњем распусту; да ли се радујемо путовањима; које воће и поврће се налази на нашим трпезама...)</w:t>
            </w:r>
          </w:p>
        </w:tc>
        <w:tc>
          <w:tcPr>
            <w:tcW w:w="1360" w:type="pct"/>
            <w:gridSpan w:val="8"/>
            <w:vAlign w:val="center"/>
          </w:tcPr>
          <w:p w:rsidR="00C571F8" w:rsidRPr="00655A97" w:rsidRDefault="00832234" w:rsidP="00C571F8">
            <w:pPr>
              <w:rPr>
                <w:rFonts w:ascii="Tahoma" w:hAnsi="Tahoma" w:cs="Tahoma"/>
              </w:rPr>
            </w:pPr>
            <w:r>
              <w:rPr>
                <w:rFonts w:ascii="Tahoma" w:hAnsi="Tahoma" w:cs="Tahoma"/>
              </w:rPr>
              <w:t>–</w:t>
            </w:r>
            <w:r w:rsidR="00A67A35">
              <w:rPr>
                <w:rFonts w:ascii="Tahoma" w:hAnsi="Tahoma" w:cs="Tahoma"/>
              </w:rPr>
              <w:t>Воде разговор о лету и свим њенич лепотама и радостима коју нам пружа;</w:t>
            </w:r>
          </w:p>
        </w:tc>
      </w:tr>
      <w:tr w:rsidR="00C571F8" w:rsidRPr="00D15E62" w:rsidTr="009D7107">
        <w:trPr>
          <w:trHeight w:val="5734"/>
        </w:trPr>
        <w:tc>
          <w:tcPr>
            <w:tcW w:w="1395" w:type="pct"/>
            <w:shd w:val="clear" w:color="auto" w:fill="F3F3F3"/>
            <w:vAlign w:val="center"/>
          </w:tcPr>
          <w:p w:rsidR="00C571F8" w:rsidRPr="0090216F" w:rsidRDefault="00C571F8" w:rsidP="00C571F8">
            <w:pPr>
              <w:jc w:val="center"/>
              <w:rPr>
                <w:rFonts w:ascii="Tahoma" w:hAnsi="Tahoma" w:cs="Tahoma"/>
                <w:b/>
              </w:rPr>
            </w:pPr>
            <w:r w:rsidRPr="0090216F">
              <w:rPr>
                <w:rFonts w:ascii="Tahoma" w:hAnsi="Tahoma" w:cs="Tahoma"/>
                <w:b/>
              </w:rPr>
              <w:t>Главни део часа</w:t>
            </w:r>
          </w:p>
          <w:p w:rsidR="00C571F8" w:rsidRPr="0090216F" w:rsidRDefault="00C571F8" w:rsidP="00C571F8">
            <w:pPr>
              <w:jc w:val="center"/>
              <w:rPr>
                <w:rFonts w:ascii="Tahoma" w:hAnsi="Tahoma" w:cs="Tahoma"/>
                <w:b/>
              </w:rPr>
            </w:pPr>
            <w:r w:rsidRPr="0090216F">
              <w:rPr>
                <w:rFonts w:ascii="Tahoma" w:hAnsi="Tahoma" w:cs="Tahoma"/>
                <w:b/>
              </w:rPr>
              <w:t>(30 минута)</w:t>
            </w:r>
          </w:p>
        </w:tc>
        <w:tc>
          <w:tcPr>
            <w:tcW w:w="2245" w:type="pct"/>
            <w:gridSpan w:val="4"/>
            <w:vAlign w:val="center"/>
          </w:tcPr>
          <w:p w:rsidR="00C43A1B" w:rsidRDefault="00C43A1B" w:rsidP="00C571F8">
            <w:pPr>
              <w:rPr>
                <w:rFonts w:ascii="Tahoma" w:hAnsi="Tahoma" w:cs="Tahoma"/>
              </w:rPr>
            </w:pPr>
          </w:p>
          <w:p w:rsidR="00C43A1B" w:rsidRDefault="00C43A1B" w:rsidP="00C571F8">
            <w:pPr>
              <w:rPr>
                <w:rFonts w:ascii="Tahoma" w:hAnsi="Tahoma" w:cs="Tahoma"/>
              </w:rPr>
            </w:pPr>
          </w:p>
          <w:p w:rsidR="00C571F8" w:rsidRDefault="00832234" w:rsidP="00C571F8">
            <w:pPr>
              <w:rPr>
                <w:rFonts w:ascii="Tahoma" w:hAnsi="Tahoma" w:cs="Tahoma"/>
              </w:rPr>
            </w:pPr>
            <w:r>
              <w:rPr>
                <w:rFonts w:ascii="Tahoma" w:hAnsi="Tahoma" w:cs="Tahoma"/>
              </w:rPr>
              <w:t>–</w:t>
            </w:r>
            <w:r w:rsidR="00493A06">
              <w:rPr>
                <w:rFonts w:ascii="Tahoma" w:hAnsi="Tahoma" w:cs="Tahoma"/>
              </w:rPr>
              <w:t>Најављује и записује на табли наслов наставне јединице:Тематски речник</w:t>
            </w:r>
          </w:p>
          <w:p w:rsidR="00493A06" w:rsidRDefault="00493A06" w:rsidP="00C571F8">
            <w:pPr>
              <w:rPr>
                <w:rFonts w:ascii="Tahoma" w:hAnsi="Tahoma" w:cs="Tahoma"/>
              </w:rPr>
            </w:pPr>
          </w:p>
          <w:p w:rsidR="00493A06" w:rsidRDefault="00493A06" w:rsidP="00C571F8">
            <w:pPr>
              <w:rPr>
                <w:rFonts w:ascii="Tahoma" w:hAnsi="Tahoma" w:cs="Tahoma"/>
              </w:rPr>
            </w:pPr>
            <w:r>
              <w:rPr>
                <w:rFonts w:ascii="Tahoma" w:hAnsi="Tahoma" w:cs="Tahoma"/>
              </w:rPr>
              <w:t>Ближи се, ближи лето...</w:t>
            </w:r>
          </w:p>
          <w:p w:rsidR="00493A06" w:rsidRDefault="00493A06" w:rsidP="00C571F8">
            <w:pPr>
              <w:rPr>
                <w:rFonts w:ascii="Tahoma" w:hAnsi="Tahoma" w:cs="Tahoma"/>
              </w:rPr>
            </w:pPr>
          </w:p>
          <w:p w:rsidR="00493A06" w:rsidRDefault="00832234" w:rsidP="00C571F8">
            <w:pPr>
              <w:rPr>
                <w:rFonts w:ascii="Tahoma" w:hAnsi="Tahoma" w:cs="Tahoma"/>
              </w:rPr>
            </w:pPr>
            <w:r>
              <w:rPr>
                <w:rFonts w:ascii="Tahoma" w:hAnsi="Tahoma" w:cs="Tahoma"/>
              </w:rPr>
              <w:t>–</w:t>
            </w:r>
            <w:r w:rsidR="00493A06">
              <w:rPr>
                <w:rFonts w:ascii="Tahoma" w:hAnsi="Tahoma" w:cs="Tahoma"/>
              </w:rPr>
              <w:t>Усмерава ученике на развијање језичког израза и богаћење речника за лепо говорење и писање;</w:t>
            </w:r>
          </w:p>
          <w:p w:rsidR="00493A06" w:rsidRDefault="00832234" w:rsidP="00C571F8">
            <w:pPr>
              <w:rPr>
                <w:rFonts w:ascii="Tahoma" w:hAnsi="Tahoma" w:cs="Tahoma"/>
              </w:rPr>
            </w:pPr>
            <w:r>
              <w:rPr>
                <w:rFonts w:ascii="Tahoma" w:hAnsi="Tahoma" w:cs="Tahoma"/>
              </w:rPr>
              <w:t>–</w:t>
            </w:r>
            <w:r w:rsidR="00493A06">
              <w:rPr>
                <w:rFonts w:ascii="Tahoma" w:hAnsi="Tahoma" w:cs="Tahoma"/>
              </w:rPr>
              <w:t>Истиче речи које описују лето, тако жељно ишчекивано годишње доба;</w:t>
            </w:r>
          </w:p>
          <w:p w:rsidR="00493A06" w:rsidRDefault="00493A06" w:rsidP="00C571F8">
            <w:pPr>
              <w:rPr>
                <w:rFonts w:ascii="Tahoma" w:hAnsi="Tahoma" w:cs="Tahoma"/>
              </w:rPr>
            </w:pPr>
          </w:p>
          <w:p w:rsidR="00493A06" w:rsidRDefault="00493A06" w:rsidP="00C571F8">
            <w:pPr>
              <w:rPr>
                <w:rFonts w:ascii="Tahoma" w:hAnsi="Tahoma" w:cs="Tahoma"/>
              </w:rPr>
            </w:pPr>
            <w:r>
              <w:rPr>
                <w:rFonts w:ascii="Tahoma" w:hAnsi="Tahoma" w:cs="Tahoma"/>
              </w:rPr>
              <w:t xml:space="preserve">ЛЕТО:                    </w:t>
            </w:r>
          </w:p>
          <w:p w:rsidR="00493A06" w:rsidRDefault="00493A06" w:rsidP="00C571F8">
            <w:pPr>
              <w:rPr>
                <w:rFonts w:ascii="Tahoma" w:hAnsi="Tahoma" w:cs="Tahoma"/>
              </w:rPr>
            </w:pPr>
          </w:p>
          <w:p w:rsidR="00493A06" w:rsidRDefault="00493A06" w:rsidP="00C571F8">
            <w:pPr>
              <w:rPr>
                <w:rFonts w:ascii="Tahoma" w:hAnsi="Tahoma" w:cs="Tahoma"/>
              </w:rPr>
            </w:pPr>
            <w:r>
              <w:rPr>
                <w:rFonts w:ascii="Tahoma" w:hAnsi="Tahoma" w:cs="Tahoma"/>
              </w:rPr>
              <w:t>Сунчано</w:t>
            </w:r>
          </w:p>
          <w:p w:rsidR="00493A06" w:rsidRDefault="00493A06" w:rsidP="00C571F8">
            <w:pPr>
              <w:rPr>
                <w:rFonts w:ascii="Tahoma" w:hAnsi="Tahoma" w:cs="Tahoma"/>
              </w:rPr>
            </w:pPr>
            <w:r>
              <w:rPr>
                <w:rFonts w:ascii="Tahoma" w:hAnsi="Tahoma" w:cs="Tahoma"/>
              </w:rPr>
              <w:t>Топло</w:t>
            </w:r>
          </w:p>
          <w:p w:rsidR="00493A06" w:rsidRDefault="00493A06" w:rsidP="00C571F8">
            <w:pPr>
              <w:rPr>
                <w:rFonts w:ascii="Tahoma" w:hAnsi="Tahoma" w:cs="Tahoma"/>
              </w:rPr>
            </w:pPr>
            <w:r>
              <w:rPr>
                <w:rFonts w:ascii="Tahoma" w:hAnsi="Tahoma" w:cs="Tahoma"/>
              </w:rPr>
              <w:t>Жарко</w:t>
            </w:r>
          </w:p>
          <w:p w:rsidR="00493A06" w:rsidRDefault="00493A06" w:rsidP="00C571F8">
            <w:pPr>
              <w:rPr>
                <w:rFonts w:ascii="Tahoma" w:hAnsi="Tahoma" w:cs="Tahoma"/>
              </w:rPr>
            </w:pPr>
            <w:r>
              <w:rPr>
                <w:rFonts w:ascii="Tahoma" w:hAnsi="Tahoma" w:cs="Tahoma"/>
              </w:rPr>
              <w:t>Врело</w:t>
            </w:r>
          </w:p>
          <w:p w:rsidR="00C43A1B" w:rsidRDefault="00C43A1B" w:rsidP="00C571F8">
            <w:pPr>
              <w:rPr>
                <w:rFonts w:ascii="Tahoma" w:hAnsi="Tahoma" w:cs="Tahoma"/>
              </w:rPr>
            </w:pPr>
          </w:p>
          <w:p w:rsidR="00C43A1B" w:rsidRDefault="00832234" w:rsidP="00C571F8">
            <w:pPr>
              <w:rPr>
                <w:rFonts w:ascii="Tahoma" w:hAnsi="Tahoma" w:cs="Tahoma"/>
              </w:rPr>
            </w:pPr>
            <w:r>
              <w:rPr>
                <w:rFonts w:ascii="Tahoma" w:hAnsi="Tahoma" w:cs="Tahoma"/>
              </w:rPr>
              <w:t>–</w:t>
            </w:r>
            <w:r w:rsidR="00C43A1B">
              <w:rPr>
                <w:rFonts w:ascii="Tahoma" w:hAnsi="Tahoma" w:cs="Tahoma"/>
              </w:rPr>
              <w:t>Украшавамо сликовницу речима о лету:</w:t>
            </w:r>
          </w:p>
          <w:p w:rsidR="00C43A1B" w:rsidRDefault="00C43A1B" w:rsidP="00C571F8">
            <w:pPr>
              <w:rPr>
                <w:rFonts w:ascii="Tahoma" w:hAnsi="Tahoma" w:cs="Tahoma"/>
              </w:rPr>
            </w:pPr>
          </w:p>
          <w:p w:rsidR="00C43A1B" w:rsidRDefault="00C43A1B" w:rsidP="00C571F8">
            <w:pPr>
              <w:rPr>
                <w:rFonts w:ascii="Tahoma" w:hAnsi="Tahoma" w:cs="Tahoma"/>
              </w:rPr>
            </w:pPr>
            <w:r>
              <w:rPr>
                <w:rFonts w:ascii="Tahoma" w:hAnsi="Tahoma" w:cs="Tahoma"/>
              </w:rPr>
              <w:t>1.Пронађи што више придева уз дате именице:</w:t>
            </w:r>
          </w:p>
          <w:p w:rsidR="00C43A1B" w:rsidRDefault="00C43A1B" w:rsidP="00C571F8">
            <w:pPr>
              <w:rPr>
                <w:rFonts w:ascii="Tahoma" w:hAnsi="Tahoma" w:cs="Tahoma"/>
              </w:rPr>
            </w:pPr>
          </w:p>
          <w:p w:rsidR="00C43A1B" w:rsidRDefault="00C43A1B" w:rsidP="00C571F8">
            <w:pPr>
              <w:rPr>
                <w:rFonts w:ascii="Tahoma" w:hAnsi="Tahoma" w:cs="Tahoma"/>
              </w:rPr>
            </w:pPr>
            <w:r>
              <w:rPr>
                <w:rFonts w:ascii="Tahoma" w:hAnsi="Tahoma" w:cs="Tahoma"/>
              </w:rPr>
              <w:t>Цвет:</w:t>
            </w:r>
          </w:p>
          <w:p w:rsidR="00C43A1B" w:rsidRDefault="00C43A1B" w:rsidP="00C571F8">
            <w:pPr>
              <w:rPr>
                <w:rFonts w:ascii="Tahoma" w:hAnsi="Tahoma" w:cs="Tahoma"/>
              </w:rPr>
            </w:pPr>
            <w:r>
              <w:rPr>
                <w:rFonts w:ascii="Tahoma" w:hAnsi="Tahoma" w:cs="Tahoma"/>
              </w:rPr>
              <w:t>Дрво:</w:t>
            </w:r>
          </w:p>
          <w:p w:rsidR="00C43A1B" w:rsidRDefault="00C43A1B" w:rsidP="00C571F8">
            <w:pPr>
              <w:rPr>
                <w:rFonts w:ascii="Tahoma" w:hAnsi="Tahoma" w:cs="Tahoma"/>
              </w:rPr>
            </w:pPr>
            <w:r>
              <w:rPr>
                <w:rFonts w:ascii="Tahoma" w:hAnsi="Tahoma" w:cs="Tahoma"/>
              </w:rPr>
              <w:t>Ливада:</w:t>
            </w:r>
            <w:r>
              <w:rPr>
                <w:rFonts w:ascii="Tahoma" w:hAnsi="Tahoma" w:cs="Tahoma"/>
              </w:rPr>
              <w:br/>
              <w:t xml:space="preserve">шума: </w:t>
            </w:r>
          </w:p>
          <w:p w:rsidR="00C43A1B" w:rsidRDefault="00C43A1B" w:rsidP="00C571F8">
            <w:pPr>
              <w:rPr>
                <w:rFonts w:ascii="Tahoma" w:hAnsi="Tahoma" w:cs="Tahoma"/>
              </w:rPr>
            </w:pPr>
            <w:r>
              <w:rPr>
                <w:rFonts w:ascii="Tahoma" w:hAnsi="Tahoma" w:cs="Tahoma"/>
              </w:rPr>
              <w:t>Море:</w:t>
            </w:r>
          </w:p>
          <w:p w:rsidR="00C43A1B" w:rsidRDefault="00C43A1B" w:rsidP="00C571F8">
            <w:pPr>
              <w:rPr>
                <w:rFonts w:ascii="Tahoma" w:hAnsi="Tahoma" w:cs="Tahoma"/>
              </w:rPr>
            </w:pPr>
          </w:p>
          <w:p w:rsidR="00C43A1B" w:rsidRDefault="00C43A1B" w:rsidP="00C571F8">
            <w:pPr>
              <w:rPr>
                <w:rFonts w:ascii="Tahoma" w:hAnsi="Tahoma" w:cs="Tahoma"/>
              </w:rPr>
            </w:pPr>
            <w:r>
              <w:rPr>
                <w:rFonts w:ascii="Tahoma" w:hAnsi="Tahoma" w:cs="Tahoma"/>
              </w:rPr>
              <w:t>2.Пронађи што више глагола уз дате именице.</w:t>
            </w:r>
          </w:p>
          <w:p w:rsidR="00C43A1B" w:rsidRDefault="00C43A1B" w:rsidP="00C571F8">
            <w:pPr>
              <w:rPr>
                <w:rFonts w:ascii="Tahoma" w:hAnsi="Tahoma" w:cs="Tahoma"/>
              </w:rPr>
            </w:pPr>
          </w:p>
          <w:p w:rsidR="00C43A1B" w:rsidRDefault="00C43A1B" w:rsidP="00C571F8">
            <w:pPr>
              <w:rPr>
                <w:rFonts w:ascii="Tahoma" w:hAnsi="Tahoma" w:cs="Tahoma"/>
              </w:rPr>
            </w:pPr>
            <w:r>
              <w:rPr>
                <w:rFonts w:ascii="Tahoma" w:hAnsi="Tahoma" w:cs="Tahoma"/>
              </w:rPr>
              <w:lastRenderedPageBreak/>
              <w:t>Сунце:</w:t>
            </w:r>
          </w:p>
          <w:p w:rsidR="00C43A1B" w:rsidRDefault="00C43A1B" w:rsidP="00C571F8">
            <w:pPr>
              <w:rPr>
                <w:rFonts w:ascii="Tahoma" w:hAnsi="Tahoma" w:cs="Tahoma"/>
              </w:rPr>
            </w:pPr>
            <w:r>
              <w:rPr>
                <w:rFonts w:ascii="Tahoma" w:hAnsi="Tahoma" w:cs="Tahoma"/>
              </w:rPr>
              <w:t>Птице:</w:t>
            </w:r>
          </w:p>
          <w:p w:rsidR="00C43A1B" w:rsidRDefault="00C43A1B" w:rsidP="00C571F8">
            <w:pPr>
              <w:rPr>
                <w:rFonts w:ascii="Tahoma" w:hAnsi="Tahoma" w:cs="Tahoma"/>
              </w:rPr>
            </w:pPr>
            <w:r>
              <w:rPr>
                <w:rFonts w:ascii="Tahoma" w:hAnsi="Tahoma" w:cs="Tahoma"/>
              </w:rPr>
              <w:t>Поток:</w:t>
            </w:r>
          </w:p>
          <w:p w:rsidR="00C43A1B" w:rsidRDefault="00C43A1B" w:rsidP="00C571F8">
            <w:pPr>
              <w:rPr>
                <w:rFonts w:ascii="Tahoma" w:hAnsi="Tahoma" w:cs="Tahoma"/>
              </w:rPr>
            </w:pPr>
            <w:r>
              <w:rPr>
                <w:rFonts w:ascii="Tahoma" w:hAnsi="Tahoma" w:cs="Tahoma"/>
              </w:rPr>
              <w:t>Деца:</w:t>
            </w:r>
          </w:p>
          <w:p w:rsidR="00C43A1B" w:rsidRDefault="00C43A1B" w:rsidP="00C571F8">
            <w:pPr>
              <w:rPr>
                <w:rFonts w:ascii="Tahoma" w:hAnsi="Tahoma" w:cs="Tahoma"/>
              </w:rPr>
            </w:pPr>
            <w:r>
              <w:rPr>
                <w:rFonts w:ascii="Tahoma" w:hAnsi="Tahoma" w:cs="Tahoma"/>
              </w:rPr>
              <w:t>Цвеће:</w:t>
            </w:r>
          </w:p>
          <w:p w:rsidR="00C43A1B" w:rsidRDefault="00C43A1B" w:rsidP="00C571F8">
            <w:pPr>
              <w:rPr>
                <w:rFonts w:ascii="Tahoma" w:hAnsi="Tahoma" w:cs="Tahoma"/>
              </w:rPr>
            </w:pPr>
          </w:p>
          <w:p w:rsidR="00C43A1B" w:rsidRDefault="00C43A1B" w:rsidP="00C571F8">
            <w:pPr>
              <w:rPr>
                <w:rFonts w:ascii="Tahoma" w:hAnsi="Tahoma" w:cs="Tahoma"/>
              </w:rPr>
            </w:pPr>
          </w:p>
          <w:p w:rsidR="00C43A1B" w:rsidRDefault="00C43A1B" w:rsidP="00C571F8">
            <w:pPr>
              <w:rPr>
                <w:rFonts w:ascii="Tahoma" w:hAnsi="Tahoma" w:cs="Tahoma"/>
              </w:rPr>
            </w:pPr>
          </w:p>
          <w:p w:rsidR="00493A06" w:rsidRDefault="00493A06" w:rsidP="00C571F8">
            <w:pPr>
              <w:rPr>
                <w:rFonts w:ascii="Tahoma" w:hAnsi="Tahoma" w:cs="Tahoma"/>
              </w:rPr>
            </w:pPr>
          </w:p>
          <w:p w:rsidR="00493A06" w:rsidRDefault="00C43A1B" w:rsidP="00C571F8">
            <w:pPr>
              <w:rPr>
                <w:rFonts w:ascii="Tahoma" w:hAnsi="Tahoma" w:cs="Tahoma"/>
              </w:rPr>
            </w:pPr>
            <w:r>
              <w:rPr>
                <w:rFonts w:ascii="Tahoma" w:hAnsi="Tahoma" w:cs="Tahoma"/>
              </w:rPr>
              <w:t>3.Упућује ученике на задатак који треба да ураде са другом из клупе(у пару). Наставите започету причу о лету.</w:t>
            </w:r>
          </w:p>
          <w:p w:rsidR="00C43A1B" w:rsidRDefault="00C43A1B" w:rsidP="00C571F8">
            <w:pPr>
              <w:rPr>
                <w:rFonts w:ascii="Tahoma" w:hAnsi="Tahoma" w:cs="Tahoma"/>
              </w:rPr>
            </w:pPr>
          </w:p>
          <w:p w:rsidR="00C43A1B" w:rsidRDefault="00832234" w:rsidP="00C571F8">
            <w:pPr>
              <w:rPr>
                <w:rFonts w:ascii="Tahoma" w:hAnsi="Tahoma" w:cs="Tahoma"/>
              </w:rPr>
            </w:pPr>
            <w:r>
              <w:rPr>
                <w:rFonts w:ascii="Tahoma" w:hAnsi="Tahoma" w:cs="Tahoma"/>
              </w:rPr>
              <w:t>–</w:t>
            </w:r>
            <w:r w:rsidR="00C43A1B">
              <w:rPr>
                <w:rFonts w:ascii="Tahoma" w:hAnsi="Tahoma" w:cs="Tahoma"/>
              </w:rPr>
              <w:t>Децо, замислите да отварамо једну сликовницу. У њој се налази лето приказано чудесним бојама, веселим песмама и опојним мирисима ливадског цвећа на којима слећу разнобојни лептири који нас својим чудесним плесом остављају без даха.</w:t>
            </w:r>
          </w:p>
          <w:p w:rsidR="00C43A1B" w:rsidRDefault="00C43A1B" w:rsidP="00C571F8">
            <w:pPr>
              <w:rPr>
                <w:rFonts w:ascii="Tahoma" w:hAnsi="Tahoma" w:cs="Tahoma"/>
              </w:rPr>
            </w:pPr>
            <w:r>
              <w:rPr>
                <w:rFonts w:ascii="Tahoma" w:hAnsi="Tahoma" w:cs="Tahoma"/>
              </w:rPr>
              <w:t>____________________________________</w:t>
            </w:r>
          </w:p>
          <w:p w:rsidR="00C43A1B" w:rsidRDefault="00C43A1B" w:rsidP="00C571F8">
            <w:pPr>
              <w:rPr>
                <w:rFonts w:ascii="Tahoma" w:hAnsi="Tahoma" w:cs="Tahoma"/>
              </w:rPr>
            </w:pPr>
            <w:r>
              <w:rPr>
                <w:rFonts w:ascii="Tahoma" w:hAnsi="Tahoma" w:cs="Tahoma"/>
              </w:rPr>
              <w:t>____________________________________</w:t>
            </w:r>
          </w:p>
          <w:p w:rsidR="00C43A1B" w:rsidRDefault="00C43A1B" w:rsidP="00C571F8">
            <w:pPr>
              <w:rPr>
                <w:rFonts w:ascii="Tahoma" w:hAnsi="Tahoma" w:cs="Tahoma"/>
              </w:rPr>
            </w:pPr>
            <w:r>
              <w:rPr>
                <w:rFonts w:ascii="Tahoma" w:hAnsi="Tahoma" w:cs="Tahoma"/>
              </w:rPr>
              <w:t>____________________________________</w:t>
            </w:r>
          </w:p>
          <w:p w:rsidR="00C43A1B" w:rsidRPr="00C43A1B" w:rsidRDefault="00C43A1B" w:rsidP="00C43A1B">
            <w:pPr>
              <w:rPr>
                <w:rFonts w:ascii="Tahoma" w:hAnsi="Tahoma" w:cs="Tahoma"/>
              </w:rPr>
            </w:pPr>
          </w:p>
          <w:p w:rsidR="00C43A1B" w:rsidRPr="00C43A1B" w:rsidRDefault="00C43A1B" w:rsidP="00C43A1B">
            <w:pPr>
              <w:rPr>
                <w:rFonts w:ascii="Tahoma" w:hAnsi="Tahoma" w:cs="Tahoma"/>
              </w:rPr>
            </w:pPr>
          </w:p>
          <w:p w:rsidR="00C43A1B" w:rsidRDefault="00C43A1B" w:rsidP="00C43A1B">
            <w:pPr>
              <w:rPr>
                <w:rFonts w:ascii="Tahoma" w:hAnsi="Tahoma" w:cs="Tahoma"/>
              </w:rPr>
            </w:pPr>
          </w:p>
          <w:p w:rsidR="00C43A1B" w:rsidRPr="00C43A1B" w:rsidRDefault="00C43A1B" w:rsidP="00C43A1B">
            <w:pPr>
              <w:rPr>
                <w:rFonts w:ascii="Tahoma" w:hAnsi="Tahoma" w:cs="Tahoma"/>
              </w:rPr>
            </w:pPr>
            <w:r>
              <w:rPr>
                <w:rFonts w:ascii="Tahoma" w:hAnsi="Tahoma" w:cs="Tahoma"/>
              </w:rPr>
              <w:t>4. Илиструјте причу коју сте написали у пару.</w:t>
            </w:r>
          </w:p>
        </w:tc>
        <w:tc>
          <w:tcPr>
            <w:tcW w:w="1360" w:type="pct"/>
            <w:gridSpan w:val="8"/>
            <w:vAlign w:val="center"/>
          </w:tcPr>
          <w:p w:rsidR="00C571F8" w:rsidRDefault="00832234" w:rsidP="00C571F8">
            <w:pPr>
              <w:rPr>
                <w:rFonts w:ascii="Tahoma" w:hAnsi="Tahoma" w:cs="Tahoma"/>
              </w:rPr>
            </w:pPr>
            <w:r>
              <w:rPr>
                <w:rFonts w:ascii="Tahoma" w:hAnsi="Tahoma" w:cs="Tahoma"/>
              </w:rPr>
              <w:lastRenderedPageBreak/>
              <w:t>–</w:t>
            </w:r>
            <w:r w:rsidR="00A67A35">
              <w:rPr>
                <w:rFonts w:ascii="Tahoma" w:hAnsi="Tahoma" w:cs="Tahoma"/>
              </w:rPr>
              <w:t>Развијају језички израз и богатсво речника на припремљеним задацима;</w:t>
            </w:r>
          </w:p>
          <w:p w:rsidR="00A67A35" w:rsidRPr="00D15E62" w:rsidRDefault="00832234" w:rsidP="00C571F8">
            <w:pPr>
              <w:rPr>
                <w:rFonts w:ascii="Tahoma" w:hAnsi="Tahoma" w:cs="Tahoma"/>
              </w:rPr>
            </w:pPr>
            <w:r>
              <w:rPr>
                <w:rFonts w:ascii="Tahoma" w:hAnsi="Tahoma" w:cs="Tahoma"/>
              </w:rPr>
              <w:t>–</w:t>
            </w:r>
            <w:r w:rsidR="00A67A35">
              <w:rPr>
                <w:rFonts w:ascii="Tahoma" w:hAnsi="Tahoma" w:cs="Tahoma"/>
              </w:rPr>
              <w:t>Раде самостално и у пару;</w:t>
            </w:r>
          </w:p>
        </w:tc>
      </w:tr>
      <w:tr w:rsidR="00C571F8" w:rsidRPr="00D10575" w:rsidTr="009D7107">
        <w:trPr>
          <w:trHeight w:val="1609"/>
        </w:trPr>
        <w:tc>
          <w:tcPr>
            <w:tcW w:w="1395" w:type="pct"/>
            <w:shd w:val="clear" w:color="auto" w:fill="F3F3F3"/>
            <w:vAlign w:val="center"/>
          </w:tcPr>
          <w:p w:rsidR="00C571F8" w:rsidRPr="0090216F" w:rsidRDefault="00C571F8" w:rsidP="00C571F8">
            <w:pPr>
              <w:jc w:val="center"/>
              <w:rPr>
                <w:rFonts w:ascii="Tahoma" w:hAnsi="Tahoma" w:cs="Tahoma"/>
                <w:b/>
              </w:rPr>
            </w:pPr>
            <w:r w:rsidRPr="0090216F">
              <w:rPr>
                <w:rFonts w:ascii="Tahoma" w:hAnsi="Tahoma" w:cs="Tahoma"/>
                <w:b/>
              </w:rPr>
              <w:lastRenderedPageBreak/>
              <w:t>Завршни део часа</w:t>
            </w:r>
          </w:p>
          <w:p w:rsidR="00C571F8" w:rsidRPr="0090216F" w:rsidRDefault="00C571F8" w:rsidP="00C571F8">
            <w:pPr>
              <w:jc w:val="center"/>
              <w:rPr>
                <w:rFonts w:ascii="Tahoma" w:hAnsi="Tahoma" w:cs="Tahoma"/>
                <w:b/>
              </w:rPr>
            </w:pPr>
            <w:r w:rsidRPr="0090216F">
              <w:rPr>
                <w:rFonts w:ascii="Tahoma" w:hAnsi="Tahoma" w:cs="Tahoma"/>
                <w:b/>
              </w:rPr>
              <w:t>(5 минута)</w:t>
            </w:r>
          </w:p>
        </w:tc>
        <w:tc>
          <w:tcPr>
            <w:tcW w:w="2245" w:type="pct"/>
            <w:gridSpan w:val="4"/>
            <w:vAlign w:val="center"/>
          </w:tcPr>
          <w:p w:rsidR="00C571F8" w:rsidRPr="00D10575" w:rsidRDefault="00832234" w:rsidP="00C571F8">
            <w:pPr>
              <w:rPr>
                <w:rFonts w:ascii="Tahoma" w:hAnsi="Tahoma" w:cs="Tahoma"/>
              </w:rPr>
            </w:pPr>
            <w:r>
              <w:rPr>
                <w:rFonts w:ascii="Tahoma" w:hAnsi="Tahoma" w:cs="Tahoma"/>
              </w:rPr>
              <w:t>–</w:t>
            </w:r>
            <w:r w:rsidR="00C43A1B">
              <w:rPr>
                <w:rFonts w:ascii="Tahoma" w:hAnsi="Tahoma" w:cs="Tahoma"/>
              </w:rPr>
              <w:t>Анализира урађене задатке и ниво речника  који ученици имају о лету; истиче добро написане радове и похваљује их.</w:t>
            </w:r>
          </w:p>
        </w:tc>
        <w:tc>
          <w:tcPr>
            <w:tcW w:w="1360" w:type="pct"/>
            <w:gridSpan w:val="8"/>
            <w:vAlign w:val="center"/>
          </w:tcPr>
          <w:p w:rsidR="00C571F8" w:rsidRPr="00D10575" w:rsidRDefault="00832234" w:rsidP="00C571F8">
            <w:pPr>
              <w:rPr>
                <w:rFonts w:ascii="Tahoma" w:hAnsi="Tahoma" w:cs="Tahoma"/>
              </w:rPr>
            </w:pPr>
            <w:r>
              <w:rPr>
                <w:rFonts w:ascii="Tahoma" w:hAnsi="Tahoma" w:cs="Tahoma"/>
              </w:rPr>
              <w:t>–</w:t>
            </w:r>
            <w:r w:rsidR="00A67A35">
              <w:rPr>
                <w:rFonts w:ascii="Tahoma" w:hAnsi="Tahoma" w:cs="Tahoma"/>
              </w:rPr>
              <w:t>Илуструју причу о лету коју су у пару написали.</w:t>
            </w:r>
          </w:p>
        </w:tc>
      </w:tr>
      <w:tr w:rsidR="00C571F8" w:rsidRPr="0090216F" w:rsidTr="009D7107">
        <w:trPr>
          <w:trHeight w:val="882"/>
        </w:trPr>
        <w:tc>
          <w:tcPr>
            <w:tcW w:w="1395" w:type="pct"/>
            <w:shd w:val="clear" w:color="auto" w:fill="F3F3F3"/>
            <w:vAlign w:val="center"/>
          </w:tcPr>
          <w:p w:rsidR="00C571F8" w:rsidRPr="0090216F" w:rsidRDefault="00C571F8" w:rsidP="00C571F8">
            <w:pPr>
              <w:rPr>
                <w:rFonts w:ascii="Tahoma" w:hAnsi="Tahoma" w:cs="Tahoma"/>
                <w:b/>
              </w:rPr>
            </w:pPr>
            <w:r w:rsidRPr="0090216F">
              <w:rPr>
                <w:rFonts w:ascii="Tahoma" w:hAnsi="Tahoma" w:cs="Tahoma"/>
                <w:b/>
              </w:rPr>
              <w:t xml:space="preserve">Начин провере </w:t>
            </w:r>
          </w:p>
          <w:p w:rsidR="00C571F8" w:rsidRPr="0090216F" w:rsidRDefault="00C571F8" w:rsidP="00C571F8">
            <w:pPr>
              <w:rPr>
                <w:rFonts w:ascii="Tahoma" w:hAnsi="Tahoma" w:cs="Tahoma"/>
                <w:b/>
              </w:rPr>
            </w:pPr>
            <w:r w:rsidRPr="0090216F">
              <w:rPr>
                <w:rFonts w:ascii="Tahoma" w:hAnsi="Tahoma" w:cs="Tahoma"/>
                <w:b/>
              </w:rPr>
              <w:t>остварености исхода:</w:t>
            </w:r>
          </w:p>
        </w:tc>
        <w:tc>
          <w:tcPr>
            <w:tcW w:w="3605" w:type="pct"/>
            <w:gridSpan w:val="12"/>
            <w:vAlign w:val="center"/>
          </w:tcPr>
          <w:p w:rsidR="00C571F8" w:rsidRPr="0090216F" w:rsidRDefault="00C571F8" w:rsidP="00C571F8">
            <w:pPr>
              <w:rPr>
                <w:rFonts w:ascii="Tahoma" w:hAnsi="Tahoma" w:cs="Tahoma"/>
                <w:b/>
              </w:rPr>
            </w:pPr>
          </w:p>
        </w:tc>
      </w:tr>
      <w:tr w:rsidR="00C571F8" w:rsidRPr="0071698F" w:rsidTr="009D7107">
        <w:tc>
          <w:tcPr>
            <w:tcW w:w="1395" w:type="pct"/>
            <w:shd w:val="clear" w:color="auto" w:fill="F3F3F3"/>
            <w:vAlign w:val="center"/>
          </w:tcPr>
          <w:p w:rsidR="00C571F8" w:rsidRPr="0071698F" w:rsidRDefault="00C571F8" w:rsidP="00C571F8">
            <w:pPr>
              <w:rPr>
                <w:rFonts w:ascii="Tahoma" w:hAnsi="Tahoma" w:cs="Tahoma"/>
              </w:rPr>
            </w:pPr>
            <w:r w:rsidRPr="0071698F">
              <w:rPr>
                <w:rFonts w:ascii="Tahoma" w:hAnsi="Tahoma" w:cs="Tahoma"/>
              </w:rPr>
              <w:t>ОКВИР ЗА ПРЕИСПИТИВАЊЕ ОСТВАРЕНОГ ЧАСА:</w:t>
            </w:r>
          </w:p>
          <w:p w:rsidR="00C571F8" w:rsidRPr="0071698F" w:rsidRDefault="00C571F8" w:rsidP="00C571F8">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C571F8" w:rsidRPr="0071698F" w:rsidRDefault="00C571F8" w:rsidP="00C571F8">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C571F8" w:rsidRPr="0071698F" w:rsidRDefault="00C571F8" w:rsidP="00C571F8">
            <w:pPr>
              <w:numPr>
                <w:ilvl w:val="0"/>
                <w:numId w:val="3"/>
              </w:numPr>
              <w:rPr>
                <w:rFonts w:ascii="Tahoma" w:hAnsi="Tahoma" w:cs="Tahoma"/>
              </w:rPr>
            </w:pPr>
            <w:r w:rsidRPr="0071698F">
              <w:rPr>
                <w:rFonts w:ascii="Tahoma" w:hAnsi="Tahoma" w:cs="Tahoma"/>
              </w:rPr>
              <w:t xml:space="preserve">Да ли је било одступања/потешкоћа приликом остваривања </w:t>
            </w:r>
            <w:r w:rsidRPr="0071698F">
              <w:rPr>
                <w:rFonts w:ascii="Tahoma" w:hAnsi="Tahoma" w:cs="Tahoma"/>
              </w:rPr>
              <w:lastRenderedPageBreak/>
              <w:t>планираног?</w:t>
            </w:r>
          </w:p>
          <w:p w:rsidR="00C571F8" w:rsidRPr="0071698F" w:rsidRDefault="00C571F8" w:rsidP="00C571F8">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12"/>
            <w:vAlign w:val="center"/>
          </w:tcPr>
          <w:p w:rsidR="00C571F8" w:rsidRPr="0071698F" w:rsidRDefault="00C571F8" w:rsidP="00C571F8">
            <w:pPr>
              <w:rPr>
                <w:rFonts w:ascii="Tahoma" w:hAnsi="Tahoma" w:cs="Tahoma"/>
              </w:rPr>
            </w:pPr>
          </w:p>
        </w:tc>
      </w:tr>
      <w:tr w:rsidR="00356A23" w:rsidRPr="008E7589" w:rsidTr="004D3191">
        <w:tc>
          <w:tcPr>
            <w:tcW w:w="5000" w:type="pct"/>
            <w:gridSpan w:val="13"/>
            <w:tcBorders>
              <w:top w:val="nil"/>
              <w:left w:val="nil"/>
              <w:right w:val="nil"/>
            </w:tcBorders>
            <w:shd w:val="clear" w:color="auto" w:fill="auto"/>
            <w:vAlign w:val="center"/>
          </w:tcPr>
          <w:p w:rsidR="009D7107" w:rsidRDefault="009D7107" w:rsidP="004D3191">
            <w:pPr>
              <w:jc w:val="center"/>
              <w:rPr>
                <w:rFonts w:ascii="Tahoma" w:hAnsi="Tahoma" w:cs="Tahoma"/>
                <w:b/>
                <w:sz w:val="36"/>
                <w:szCs w:val="36"/>
              </w:rPr>
            </w:pPr>
          </w:p>
          <w:p w:rsidR="00356A23" w:rsidRPr="008E7589" w:rsidRDefault="00356A23" w:rsidP="004D319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16</w:t>
            </w:r>
            <w:r w:rsidR="006B1040">
              <w:rPr>
                <w:rFonts w:ascii="Tahoma" w:hAnsi="Tahoma" w:cs="Tahoma"/>
                <w:b/>
                <w:sz w:val="36"/>
                <w:szCs w:val="36"/>
              </w:rPr>
              <w:t>6</w:t>
            </w:r>
          </w:p>
        </w:tc>
      </w:tr>
      <w:tr w:rsidR="00356A23" w:rsidRPr="0090216F" w:rsidTr="004D3191">
        <w:trPr>
          <w:trHeight w:val="628"/>
        </w:trPr>
        <w:tc>
          <w:tcPr>
            <w:tcW w:w="5000" w:type="pct"/>
            <w:gridSpan w:val="13"/>
            <w:shd w:val="clear" w:color="auto" w:fill="F3F3F3"/>
            <w:vAlign w:val="center"/>
          </w:tcPr>
          <w:p w:rsidR="00356A23" w:rsidRPr="0090216F" w:rsidRDefault="00356A23" w:rsidP="004D3191">
            <w:pPr>
              <w:jc w:val="center"/>
              <w:rPr>
                <w:rFonts w:ascii="Tahoma" w:hAnsi="Tahoma" w:cs="Tahoma"/>
                <w:b/>
                <w:sz w:val="28"/>
                <w:szCs w:val="28"/>
              </w:rPr>
            </w:pPr>
            <w:r w:rsidRPr="0090216F">
              <w:rPr>
                <w:rFonts w:ascii="Tahoma" w:hAnsi="Tahoma" w:cs="Tahoma"/>
                <w:b/>
                <w:sz w:val="28"/>
                <w:szCs w:val="28"/>
              </w:rPr>
              <w:t>МОГУЋИ ТОК ЧАСА</w:t>
            </w:r>
          </w:p>
        </w:tc>
      </w:tr>
      <w:tr w:rsidR="00356A23" w:rsidRPr="0090216F" w:rsidTr="009D7107">
        <w:trPr>
          <w:trHeight w:val="53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Предмет:</w:t>
            </w:r>
          </w:p>
        </w:tc>
        <w:tc>
          <w:tcPr>
            <w:tcW w:w="2159" w:type="pct"/>
            <w:gridSpan w:val="3"/>
            <w:vAlign w:val="center"/>
          </w:tcPr>
          <w:p w:rsidR="00356A23" w:rsidRPr="0090216F" w:rsidRDefault="00356A23" w:rsidP="004D3191">
            <w:pPr>
              <w:rPr>
                <w:b/>
              </w:rPr>
            </w:pPr>
            <w:r w:rsidRPr="0090216F">
              <w:rPr>
                <w:b/>
              </w:rPr>
              <w:t>Српски језик</w:t>
            </w:r>
          </w:p>
        </w:tc>
        <w:tc>
          <w:tcPr>
            <w:tcW w:w="755" w:type="pct"/>
            <w:gridSpan w:val="6"/>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Разред:</w:t>
            </w:r>
          </w:p>
        </w:tc>
        <w:tc>
          <w:tcPr>
            <w:tcW w:w="691" w:type="pct"/>
            <w:gridSpan w:val="3"/>
            <w:vAlign w:val="center"/>
          </w:tcPr>
          <w:p w:rsidR="00356A23" w:rsidRPr="0090216F" w:rsidRDefault="00356A23" w:rsidP="004D3191">
            <w:pPr>
              <w:rPr>
                <w:rFonts w:ascii="Tahoma" w:hAnsi="Tahoma" w:cs="Tahoma"/>
                <w:b/>
              </w:rPr>
            </w:pPr>
            <w:r w:rsidRPr="0090216F">
              <w:rPr>
                <w:rFonts w:ascii="Tahoma" w:hAnsi="Tahoma" w:cs="Tahoma"/>
                <w:b/>
              </w:rPr>
              <w:t>четврти</w:t>
            </w:r>
          </w:p>
        </w:tc>
      </w:tr>
      <w:tr w:rsidR="00356A23" w:rsidRPr="0071698F" w:rsidTr="009D7107">
        <w:trPr>
          <w:trHeight w:val="51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тема/област:</w:t>
            </w:r>
          </w:p>
        </w:tc>
        <w:tc>
          <w:tcPr>
            <w:tcW w:w="3605" w:type="pct"/>
            <w:gridSpan w:val="12"/>
            <w:vAlign w:val="center"/>
          </w:tcPr>
          <w:p w:rsidR="00356A23" w:rsidRPr="0071698F" w:rsidRDefault="00356A23" w:rsidP="004D3191">
            <w:pPr>
              <w:rPr>
                <w:rFonts w:ascii="Tahoma" w:hAnsi="Tahoma" w:cs="Tahoma"/>
              </w:rPr>
            </w:pPr>
            <w:r>
              <w:rPr>
                <w:rFonts w:ascii="Tahoma" w:hAnsi="Tahoma" w:cs="Tahoma"/>
              </w:rPr>
              <w:t>Књижевност</w:t>
            </w:r>
          </w:p>
        </w:tc>
      </w:tr>
      <w:tr w:rsidR="00356A23" w:rsidRPr="0071698F" w:rsidTr="009D7107">
        <w:trPr>
          <w:trHeight w:val="53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јединица:</w:t>
            </w:r>
          </w:p>
        </w:tc>
        <w:tc>
          <w:tcPr>
            <w:tcW w:w="3605" w:type="pct"/>
            <w:gridSpan w:val="12"/>
            <w:vAlign w:val="center"/>
          </w:tcPr>
          <w:p w:rsidR="00356A23" w:rsidRPr="0071698F" w:rsidRDefault="00356A23" w:rsidP="004D3191">
            <w:pPr>
              <w:rPr>
                <w:rFonts w:ascii="Tahoma" w:hAnsi="Tahoma" w:cs="Tahoma"/>
              </w:rPr>
            </w:pPr>
            <w:r>
              <w:rPr>
                <w:rFonts w:ascii="Tahoma" w:hAnsi="Tahoma" w:cs="Tahoma"/>
              </w:rPr>
              <w:t>„</w:t>
            </w:r>
            <w:r w:rsidR="006B1040">
              <w:rPr>
                <w:rFonts w:ascii="Tahoma" w:hAnsi="Tahoma" w:cs="Tahoma"/>
              </w:rPr>
              <w:t>Пауково дело“, Десанка Максимовић</w:t>
            </w:r>
          </w:p>
        </w:tc>
      </w:tr>
      <w:tr w:rsidR="00356A23" w:rsidRPr="00044460" w:rsidTr="009D7107">
        <w:trPr>
          <w:trHeight w:val="51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Тип часа:</w:t>
            </w:r>
          </w:p>
        </w:tc>
        <w:tc>
          <w:tcPr>
            <w:tcW w:w="3605" w:type="pct"/>
            <w:gridSpan w:val="12"/>
          </w:tcPr>
          <w:p w:rsidR="00356A23" w:rsidRPr="00044460" w:rsidRDefault="006B1040" w:rsidP="004D3191">
            <w:pPr>
              <w:rPr>
                <w:rFonts w:ascii="Tahoma" w:hAnsi="Tahoma" w:cs="Tahoma"/>
              </w:rPr>
            </w:pPr>
            <w:r>
              <w:rPr>
                <w:rFonts w:ascii="Tahoma" w:hAnsi="Tahoma" w:cs="Tahoma"/>
              </w:rPr>
              <w:t>Обрада</w:t>
            </w:r>
          </w:p>
        </w:tc>
      </w:tr>
      <w:tr w:rsidR="00356A23" w:rsidRPr="00286AFF" w:rsidTr="009D7107">
        <w:trPr>
          <w:trHeight w:val="161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Циљ часа:</w:t>
            </w:r>
          </w:p>
        </w:tc>
        <w:tc>
          <w:tcPr>
            <w:tcW w:w="3605" w:type="pct"/>
            <w:gridSpan w:val="12"/>
          </w:tcPr>
          <w:p w:rsidR="00356A23" w:rsidRPr="006B1040" w:rsidRDefault="00356A23" w:rsidP="004D3191">
            <w:pPr>
              <w:rPr>
                <w:rFonts w:ascii="Tahoma" w:hAnsi="Tahoma" w:cs="Tahoma"/>
              </w:rPr>
            </w:pPr>
            <w:r w:rsidRPr="00217697">
              <w:rPr>
                <w:rFonts w:ascii="Tahoma" w:hAnsi="Tahoma" w:cs="Tahoma"/>
                <w:lang w:val="sr-Cyrl-CS"/>
              </w:rPr>
              <w:t>Увођење ученика у доживљавање, разумев</w:t>
            </w:r>
            <w:r w:rsidR="006B1040">
              <w:rPr>
                <w:rFonts w:ascii="Tahoma" w:hAnsi="Tahoma" w:cs="Tahoma"/>
                <w:lang w:val="sr-Cyrl-CS"/>
              </w:rPr>
              <w:t>ање и тумачење књижевног текста (песме)</w:t>
            </w:r>
          </w:p>
          <w:p w:rsidR="00356A23" w:rsidRPr="00217697" w:rsidRDefault="00356A23" w:rsidP="004D3191">
            <w:pPr>
              <w:rPr>
                <w:rFonts w:ascii="Tahoma" w:hAnsi="Tahoma" w:cs="Tahoma"/>
              </w:rPr>
            </w:pP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искаж</w:t>
            </w:r>
            <w:r w:rsidR="006B1040">
              <w:rPr>
                <w:rFonts w:ascii="Tahoma" w:hAnsi="Tahoma" w:cs="Tahoma"/>
                <w:lang w:val="sr-Cyrl-CS"/>
              </w:rPr>
              <w:t>у доживљаје о прочитаној песми;</w:t>
            </w:r>
          </w:p>
          <w:p w:rsidR="00356A23" w:rsidRPr="00217697" w:rsidRDefault="00356A23" w:rsidP="004D3191">
            <w:pPr>
              <w:rPr>
                <w:rFonts w:ascii="Tahoma" w:hAnsi="Tahoma" w:cs="Tahoma"/>
                <w:lang w:val="sr-Cyrl-CS"/>
              </w:rPr>
            </w:pPr>
            <w:r w:rsidRPr="00217697">
              <w:rPr>
                <w:rFonts w:ascii="Tahoma" w:hAnsi="Tahoma" w:cs="Tahoma"/>
              </w:rPr>
              <w:t xml:space="preserve">–  </w:t>
            </w:r>
            <w:r w:rsidR="006B1040">
              <w:rPr>
                <w:rFonts w:ascii="Tahoma" w:hAnsi="Tahoma" w:cs="Tahoma"/>
                <w:lang w:val="sr-Cyrl-CS"/>
              </w:rPr>
              <w:t xml:space="preserve">Тумачење текста: анализа песме </w:t>
            </w:r>
            <w:r w:rsidRPr="00217697">
              <w:rPr>
                <w:rFonts w:ascii="Tahoma" w:hAnsi="Tahoma" w:cs="Tahoma"/>
                <w:lang w:val="sr-Cyrl-CS"/>
              </w:rPr>
              <w:t>уз помоћ питања, уочавање тематских целина, анализа ликова и њихових поступака, уочавање места догађаја.</w:t>
            </w: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356A23" w:rsidRPr="00217697" w:rsidRDefault="00356A23" w:rsidP="004D3191">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356A23" w:rsidRPr="00286AFF" w:rsidTr="009D7107">
        <w:trPr>
          <w:trHeight w:val="3064"/>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 xml:space="preserve">Очекивани исходи </w:t>
            </w:r>
          </w:p>
          <w:p w:rsidR="00356A23" w:rsidRPr="0090216F" w:rsidRDefault="00356A23" w:rsidP="004D3191">
            <w:pPr>
              <w:rPr>
                <w:rFonts w:ascii="Tahoma" w:hAnsi="Tahoma" w:cs="Tahoma"/>
                <w:b/>
              </w:rPr>
            </w:pPr>
            <w:r w:rsidRPr="0090216F">
              <w:rPr>
                <w:rFonts w:ascii="Tahoma" w:hAnsi="Tahoma" w:cs="Tahoma"/>
                <w:b/>
              </w:rPr>
              <w:t>на крају часа:</w:t>
            </w:r>
          </w:p>
        </w:tc>
        <w:tc>
          <w:tcPr>
            <w:tcW w:w="3605" w:type="pct"/>
            <w:gridSpan w:val="12"/>
          </w:tcPr>
          <w:p w:rsidR="003C01C2" w:rsidRPr="003C01C2" w:rsidRDefault="003C01C2" w:rsidP="003C01C2">
            <w:pPr>
              <w:pStyle w:val="TableParagraph"/>
              <w:numPr>
                <w:ilvl w:val="0"/>
                <w:numId w:val="8"/>
              </w:numPr>
              <w:tabs>
                <w:tab w:val="left" w:pos="162"/>
              </w:tabs>
              <w:spacing w:before="18" w:line="276" w:lineRule="auto"/>
              <w:ind w:hanging="106"/>
              <w:rPr>
                <w:rFonts w:ascii="Tahoma" w:hAnsi="Tahoma" w:cs="Tahoma"/>
                <w:sz w:val="24"/>
                <w:szCs w:val="24"/>
              </w:rPr>
            </w:pPr>
            <w:r w:rsidRPr="003C01C2">
              <w:rPr>
                <w:rFonts w:ascii="Tahoma" w:hAnsi="Tahoma" w:cs="Tahoma"/>
                <w:sz w:val="24"/>
                <w:szCs w:val="24"/>
              </w:rPr>
              <w:t>чита са разумевањем различите врсте</w:t>
            </w:r>
            <w:r w:rsidRPr="003C01C2">
              <w:rPr>
                <w:rFonts w:ascii="Tahoma" w:hAnsi="Tahoma" w:cs="Tahoma"/>
                <w:spacing w:val="-4"/>
                <w:sz w:val="24"/>
                <w:szCs w:val="24"/>
              </w:rPr>
              <w:t xml:space="preserve"> </w:t>
            </w:r>
            <w:r w:rsidRPr="003C01C2">
              <w:rPr>
                <w:rFonts w:ascii="Tahoma" w:hAnsi="Tahoma" w:cs="Tahoma"/>
                <w:sz w:val="24"/>
                <w:szCs w:val="24"/>
              </w:rPr>
              <w:t>текстова;</w:t>
            </w:r>
          </w:p>
          <w:p w:rsidR="003C01C2" w:rsidRPr="003C01C2" w:rsidRDefault="003C01C2" w:rsidP="003C01C2">
            <w:pPr>
              <w:pStyle w:val="TableParagraph"/>
              <w:numPr>
                <w:ilvl w:val="0"/>
                <w:numId w:val="8"/>
              </w:numPr>
              <w:tabs>
                <w:tab w:val="left" w:pos="162"/>
              </w:tabs>
              <w:spacing w:line="276" w:lineRule="auto"/>
              <w:ind w:right="604"/>
              <w:rPr>
                <w:rFonts w:ascii="Tahoma" w:hAnsi="Tahoma" w:cs="Tahoma"/>
                <w:sz w:val="24"/>
                <w:szCs w:val="24"/>
              </w:rPr>
            </w:pPr>
            <w:r w:rsidRPr="003C01C2">
              <w:rPr>
                <w:rFonts w:ascii="Tahoma" w:hAnsi="Tahoma" w:cs="Tahoma"/>
                <w:sz w:val="24"/>
                <w:szCs w:val="24"/>
              </w:rPr>
              <w:t>укратко образложи свој утисак и мишљење поштујући</w:t>
            </w:r>
            <w:r w:rsidRPr="003C01C2">
              <w:rPr>
                <w:rFonts w:ascii="Tahoma" w:hAnsi="Tahoma" w:cs="Tahoma"/>
                <w:spacing w:val="-20"/>
                <w:sz w:val="24"/>
                <w:szCs w:val="24"/>
              </w:rPr>
              <w:t xml:space="preserve"> </w:t>
            </w:r>
            <w:r w:rsidRPr="003C01C2">
              <w:rPr>
                <w:rFonts w:ascii="Tahoma" w:hAnsi="Tahoma" w:cs="Tahoma"/>
                <w:spacing w:val="-11"/>
                <w:sz w:val="24"/>
                <w:szCs w:val="24"/>
              </w:rPr>
              <w:t xml:space="preserve">и </w:t>
            </w:r>
            <w:r w:rsidRPr="003C01C2">
              <w:rPr>
                <w:rFonts w:ascii="Tahoma" w:hAnsi="Tahoma" w:cs="Tahoma"/>
                <w:sz w:val="24"/>
                <w:szCs w:val="24"/>
              </w:rPr>
              <w:t>другачије</w:t>
            </w:r>
            <w:r w:rsidRPr="003C01C2">
              <w:rPr>
                <w:rFonts w:ascii="Tahoma" w:hAnsi="Tahoma" w:cs="Tahoma"/>
                <w:spacing w:val="-1"/>
                <w:sz w:val="24"/>
                <w:szCs w:val="24"/>
              </w:rPr>
              <w:t xml:space="preserve"> </w:t>
            </w:r>
            <w:r w:rsidRPr="003C01C2">
              <w:rPr>
                <w:rFonts w:ascii="Tahoma" w:hAnsi="Tahoma" w:cs="Tahoma"/>
                <w:sz w:val="24"/>
                <w:szCs w:val="24"/>
              </w:rPr>
              <w:t>ставове;</w:t>
            </w:r>
          </w:p>
          <w:p w:rsidR="003C01C2" w:rsidRPr="003C01C2" w:rsidRDefault="003C01C2" w:rsidP="003C01C2">
            <w:pPr>
              <w:pStyle w:val="TableParagraph"/>
              <w:numPr>
                <w:ilvl w:val="0"/>
                <w:numId w:val="8"/>
              </w:numPr>
              <w:tabs>
                <w:tab w:val="left" w:pos="162"/>
              </w:tabs>
              <w:spacing w:line="276" w:lineRule="auto"/>
              <w:ind w:right="297"/>
              <w:rPr>
                <w:rFonts w:ascii="Tahoma" w:hAnsi="Tahoma" w:cs="Tahoma"/>
                <w:sz w:val="24"/>
                <w:szCs w:val="24"/>
              </w:rPr>
            </w:pPr>
            <w:r w:rsidRPr="003C01C2">
              <w:rPr>
                <w:rFonts w:ascii="Tahoma" w:hAnsi="Tahoma" w:cs="Tahoma"/>
                <w:sz w:val="24"/>
                <w:szCs w:val="24"/>
              </w:rPr>
              <w:t>уочи и издвоји основне елементе лирске песме (стих,</w:t>
            </w:r>
            <w:r w:rsidRPr="003C01C2">
              <w:rPr>
                <w:rFonts w:ascii="Tahoma" w:hAnsi="Tahoma" w:cs="Tahoma"/>
                <w:spacing w:val="-21"/>
                <w:sz w:val="24"/>
                <w:szCs w:val="24"/>
              </w:rPr>
              <w:t xml:space="preserve"> </w:t>
            </w:r>
            <w:r w:rsidRPr="003C01C2">
              <w:rPr>
                <w:rFonts w:ascii="Tahoma" w:hAnsi="Tahoma" w:cs="Tahoma"/>
                <w:sz w:val="24"/>
                <w:szCs w:val="24"/>
              </w:rPr>
              <w:t>строфа, рима и</w:t>
            </w:r>
            <w:r w:rsidRPr="003C01C2">
              <w:rPr>
                <w:rFonts w:ascii="Tahoma" w:hAnsi="Tahoma" w:cs="Tahoma"/>
                <w:spacing w:val="-1"/>
                <w:sz w:val="24"/>
                <w:szCs w:val="24"/>
              </w:rPr>
              <w:t xml:space="preserve"> </w:t>
            </w:r>
            <w:r w:rsidRPr="003C01C2">
              <w:rPr>
                <w:rFonts w:ascii="Tahoma" w:hAnsi="Tahoma" w:cs="Tahoma"/>
                <w:sz w:val="24"/>
                <w:szCs w:val="24"/>
              </w:rPr>
              <w:t>ритам);</w:t>
            </w:r>
          </w:p>
          <w:p w:rsidR="003C01C2" w:rsidRPr="003C01C2" w:rsidRDefault="003C01C2" w:rsidP="003C01C2">
            <w:pPr>
              <w:pStyle w:val="TableParagraph"/>
              <w:numPr>
                <w:ilvl w:val="0"/>
                <w:numId w:val="8"/>
              </w:numPr>
              <w:tabs>
                <w:tab w:val="left" w:pos="162"/>
              </w:tabs>
              <w:spacing w:line="276" w:lineRule="auto"/>
              <w:ind w:hanging="106"/>
              <w:rPr>
                <w:rFonts w:ascii="Tahoma" w:hAnsi="Tahoma" w:cs="Tahoma"/>
                <w:sz w:val="24"/>
                <w:szCs w:val="24"/>
              </w:rPr>
            </w:pPr>
            <w:r w:rsidRPr="003C01C2">
              <w:rPr>
                <w:rFonts w:ascii="Tahoma" w:hAnsi="Tahoma" w:cs="Tahoma"/>
                <w:sz w:val="24"/>
                <w:szCs w:val="24"/>
              </w:rPr>
              <w:t>тумачи идеје књижевног</w:t>
            </w:r>
            <w:r w:rsidRPr="003C01C2">
              <w:rPr>
                <w:rFonts w:ascii="Tahoma" w:hAnsi="Tahoma" w:cs="Tahoma"/>
                <w:spacing w:val="-2"/>
                <w:sz w:val="24"/>
                <w:szCs w:val="24"/>
              </w:rPr>
              <w:t xml:space="preserve"> </w:t>
            </w:r>
            <w:r w:rsidRPr="003C01C2">
              <w:rPr>
                <w:rFonts w:ascii="Tahoma" w:hAnsi="Tahoma" w:cs="Tahoma"/>
                <w:sz w:val="24"/>
                <w:szCs w:val="24"/>
              </w:rPr>
              <w:t>дела;</w:t>
            </w:r>
          </w:p>
          <w:p w:rsidR="003C01C2" w:rsidRPr="003C01C2" w:rsidRDefault="003C01C2" w:rsidP="003C01C2">
            <w:pPr>
              <w:pStyle w:val="TableParagraph"/>
              <w:numPr>
                <w:ilvl w:val="0"/>
                <w:numId w:val="8"/>
              </w:numPr>
              <w:tabs>
                <w:tab w:val="left" w:pos="162"/>
              </w:tabs>
              <w:spacing w:line="276" w:lineRule="auto"/>
              <w:ind w:hanging="106"/>
              <w:rPr>
                <w:rFonts w:ascii="Tahoma" w:hAnsi="Tahoma" w:cs="Tahoma"/>
                <w:sz w:val="24"/>
                <w:szCs w:val="24"/>
              </w:rPr>
            </w:pPr>
            <w:r w:rsidRPr="003C01C2">
              <w:rPr>
                <w:rFonts w:ascii="Tahoma" w:hAnsi="Tahoma" w:cs="Tahoma"/>
                <w:sz w:val="24"/>
                <w:szCs w:val="24"/>
              </w:rPr>
              <w:t>уочи</w:t>
            </w:r>
            <w:r w:rsidRPr="003C01C2">
              <w:rPr>
                <w:rFonts w:ascii="Tahoma" w:hAnsi="Tahoma" w:cs="Tahoma"/>
                <w:spacing w:val="-4"/>
                <w:sz w:val="24"/>
                <w:szCs w:val="24"/>
              </w:rPr>
              <w:t xml:space="preserve"> </w:t>
            </w:r>
            <w:r w:rsidRPr="003C01C2">
              <w:rPr>
                <w:rFonts w:ascii="Tahoma" w:hAnsi="Tahoma" w:cs="Tahoma"/>
                <w:sz w:val="24"/>
                <w:szCs w:val="24"/>
              </w:rPr>
              <w:t>персонификацију</w:t>
            </w:r>
            <w:r w:rsidRPr="003C01C2">
              <w:rPr>
                <w:rFonts w:ascii="Tahoma" w:hAnsi="Tahoma" w:cs="Tahoma"/>
                <w:spacing w:val="-3"/>
                <w:sz w:val="24"/>
                <w:szCs w:val="24"/>
              </w:rPr>
              <w:t xml:space="preserve"> </w:t>
            </w:r>
            <w:r w:rsidRPr="003C01C2">
              <w:rPr>
                <w:rFonts w:ascii="Tahoma" w:hAnsi="Tahoma" w:cs="Tahoma"/>
                <w:sz w:val="24"/>
                <w:szCs w:val="24"/>
              </w:rPr>
              <w:t>и</w:t>
            </w:r>
            <w:r w:rsidRPr="003C01C2">
              <w:rPr>
                <w:rFonts w:ascii="Tahoma" w:hAnsi="Tahoma" w:cs="Tahoma"/>
                <w:spacing w:val="-4"/>
                <w:sz w:val="24"/>
                <w:szCs w:val="24"/>
              </w:rPr>
              <w:t xml:space="preserve"> </w:t>
            </w:r>
            <w:r w:rsidRPr="003C01C2">
              <w:rPr>
                <w:rFonts w:ascii="Tahoma" w:hAnsi="Tahoma" w:cs="Tahoma"/>
                <w:sz w:val="24"/>
                <w:szCs w:val="24"/>
              </w:rPr>
              <w:t>разуме</w:t>
            </w:r>
            <w:r w:rsidRPr="003C01C2">
              <w:rPr>
                <w:rFonts w:ascii="Tahoma" w:hAnsi="Tahoma" w:cs="Tahoma"/>
                <w:spacing w:val="-3"/>
                <w:sz w:val="24"/>
                <w:szCs w:val="24"/>
              </w:rPr>
              <w:t xml:space="preserve"> </w:t>
            </w:r>
            <w:r w:rsidRPr="003C01C2">
              <w:rPr>
                <w:rFonts w:ascii="Tahoma" w:hAnsi="Tahoma" w:cs="Tahoma"/>
                <w:sz w:val="24"/>
                <w:szCs w:val="24"/>
              </w:rPr>
              <w:t>њену</w:t>
            </w:r>
            <w:r w:rsidRPr="003C01C2">
              <w:rPr>
                <w:rFonts w:ascii="Tahoma" w:hAnsi="Tahoma" w:cs="Tahoma"/>
                <w:spacing w:val="-4"/>
                <w:sz w:val="24"/>
                <w:szCs w:val="24"/>
              </w:rPr>
              <w:t xml:space="preserve"> </w:t>
            </w:r>
            <w:r w:rsidRPr="003C01C2">
              <w:rPr>
                <w:rFonts w:ascii="Tahoma" w:hAnsi="Tahoma" w:cs="Tahoma"/>
                <w:sz w:val="24"/>
                <w:szCs w:val="24"/>
              </w:rPr>
              <w:t>улогу</w:t>
            </w:r>
            <w:r w:rsidRPr="003C01C2">
              <w:rPr>
                <w:rFonts w:ascii="Tahoma" w:hAnsi="Tahoma" w:cs="Tahoma"/>
                <w:spacing w:val="-3"/>
                <w:sz w:val="24"/>
                <w:szCs w:val="24"/>
              </w:rPr>
              <w:t xml:space="preserve"> </w:t>
            </w:r>
            <w:r w:rsidRPr="003C01C2">
              <w:rPr>
                <w:rFonts w:ascii="Tahoma" w:hAnsi="Tahoma" w:cs="Tahoma"/>
                <w:sz w:val="24"/>
                <w:szCs w:val="24"/>
              </w:rPr>
              <w:t>у</w:t>
            </w:r>
            <w:r w:rsidRPr="003C01C2">
              <w:rPr>
                <w:rFonts w:ascii="Tahoma" w:hAnsi="Tahoma" w:cs="Tahoma"/>
                <w:spacing w:val="-3"/>
                <w:sz w:val="24"/>
                <w:szCs w:val="24"/>
              </w:rPr>
              <w:t xml:space="preserve"> </w:t>
            </w:r>
            <w:r w:rsidRPr="003C01C2">
              <w:rPr>
                <w:rFonts w:ascii="Tahoma" w:hAnsi="Tahoma" w:cs="Tahoma"/>
                <w:sz w:val="24"/>
                <w:szCs w:val="24"/>
              </w:rPr>
              <w:t>књижевном</w:t>
            </w:r>
            <w:r w:rsidRPr="003C01C2">
              <w:rPr>
                <w:rFonts w:ascii="Tahoma" w:hAnsi="Tahoma" w:cs="Tahoma"/>
                <w:spacing w:val="-3"/>
                <w:sz w:val="24"/>
                <w:szCs w:val="24"/>
              </w:rPr>
              <w:t xml:space="preserve"> </w:t>
            </w:r>
            <w:r w:rsidRPr="003C01C2">
              <w:rPr>
                <w:rFonts w:ascii="Tahoma" w:hAnsi="Tahoma" w:cs="Tahoma"/>
                <w:sz w:val="24"/>
                <w:szCs w:val="24"/>
              </w:rPr>
              <w:t>делу;</w:t>
            </w:r>
          </w:p>
          <w:p w:rsidR="00356A23" w:rsidRPr="00286AFF" w:rsidRDefault="00356A23" w:rsidP="004D3191">
            <w:pPr>
              <w:rPr>
                <w:sz w:val="20"/>
                <w:szCs w:val="20"/>
              </w:rPr>
            </w:pPr>
          </w:p>
        </w:tc>
      </w:tr>
      <w:tr w:rsidR="00356A23" w:rsidRPr="00E60DE8" w:rsidTr="009D7107">
        <w:trPr>
          <w:trHeight w:val="533"/>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Наставне методе:</w:t>
            </w:r>
          </w:p>
        </w:tc>
        <w:tc>
          <w:tcPr>
            <w:tcW w:w="3605" w:type="pct"/>
            <w:gridSpan w:val="12"/>
          </w:tcPr>
          <w:p w:rsidR="00356A23" w:rsidRPr="00E60DE8" w:rsidRDefault="00356A23" w:rsidP="004D319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56A23" w:rsidRPr="00DF543B" w:rsidTr="009D7107">
        <w:trPr>
          <w:trHeight w:val="52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Облици рада:</w:t>
            </w:r>
          </w:p>
        </w:tc>
        <w:tc>
          <w:tcPr>
            <w:tcW w:w="3605" w:type="pct"/>
            <w:gridSpan w:val="12"/>
            <w:tcBorders>
              <w:bottom w:val="single" w:sz="4" w:space="0" w:color="auto"/>
            </w:tcBorders>
          </w:tcPr>
          <w:p w:rsidR="00356A23" w:rsidRPr="00DF543B" w:rsidRDefault="00356A23" w:rsidP="004D3191">
            <w:pPr>
              <w:pStyle w:val="Default"/>
              <w:rPr>
                <w:rFonts w:ascii="Tahoma" w:hAnsi="Tahoma" w:cs="Tahoma"/>
              </w:rPr>
            </w:pPr>
            <w:r>
              <w:rPr>
                <w:rFonts w:ascii="Tahoma" w:hAnsi="Tahoma" w:cs="Tahoma"/>
              </w:rPr>
              <w:t>Фронтални, индивидуални</w:t>
            </w:r>
          </w:p>
        </w:tc>
      </w:tr>
      <w:tr w:rsidR="00356A23" w:rsidRPr="00203BAF" w:rsidTr="009D7107">
        <w:trPr>
          <w:trHeight w:val="1323"/>
        </w:trPr>
        <w:tc>
          <w:tcPr>
            <w:tcW w:w="1395" w:type="pct"/>
            <w:shd w:val="clear" w:color="auto" w:fill="F3F3F3"/>
            <w:vAlign w:val="center"/>
          </w:tcPr>
          <w:p w:rsidR="00356A23" w:rsidRPr="0090216F" w:rsidRDefault="00356A23" w:rsidP="004D3191">
            <w:pPr>
              <w:jc w:val="center"/>
              <w:rPr>
                <w:rFonts w:ascii="Tahoma" w:hAnsi="Tahoma" w:cs="Tahoma"/>
                <w:b/>
              </w:rPr>
            </w:pPr>
          </w:p>
        </w:tc>
        <w:tc>
          <w:tcPr>
            <w:tcW w:w="1801" w:type="pct"/>
            <w:shd w:val="clear" w:color="auto" w:fill="F3F3F3"/>
            <w:vAlign w:val="center"/>
          </w:tcPr>
          <w:p w:rsidR="00356A23" w:rsidRPr="00CA1E52" w:rsidRDefault="00356A23" w:rsidP="004D3191">
            <w:pPr>
              <w:jc w:val="center"/>
              <w:rPr>
                <w:rFonts w:ascii="Tahoma" w:hAnsi="Tahoma" w:cs="Tahoma"/>
              </w:rPr>
            </w:pPr>
            <w:r>
              <w:rPr>
                <w:rFonts w:ascii="Tahoma" w:hAnsi="Tahoma" w:cs="Tahoma"/>
              </w:rPr>
              <w:t>Активности наставника:</w:t>
            </w:r>
          </w:p>
        </w:tc>
        <w:tc>
          <w:tcPr>
            <w:tcW w:w="1805" w:type="pct"/>
            <w:gridSpan w:val="11"/>
            <w:shd w:val="clear" w:color="auto" w:fill="F3F3F3"/>
            <w:vAlign w:val="center"/>
          </w:tcPr>
          <w:p w:rsidR="00356A23" w:rsidRPr="00203BAF" w:rsidRDefault="00356A23" w:rsidP="004D3191">
            <w:pPr>
              <w:jc w:val="center"/>
              <w:rPr>
                <w:rFonts w:ascii="Tahoma" w:hAnsi="Tahoma" w:cs="Tahoma"/>
              </w:rPr>
            </w:pPr>
            <w:r>
              <w:rPr>
                <w:rFonts w:ascii="Tahoma" w:hAnsi="Tahoma" w:cs="Tahoma"/>
              </w:rPr>
              <w:t>Активности ученика:</w:t>
            </w:r>
          </w:p>
        </w:tc>
      </w:tr>
      <w:tr w:rsidR="00356A23" w:rsidRPr="00655A97" w:rsidTr="009D7107">
        <w:trPr>
          <w:trHeight w:val="1801"/>
        </w:trPr>
        <w:tc>
          <w:tcPr>
            <w:tcW w:w="1395" w:type="pct"/>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t>Уводни део часа</w:t>
            </w:r>
          </w:p>
          <w:p w:rsidR="00356A23" w:rsidRPr="0090216F" w:rsidRDefault="00356A23" w:rsidP="004D3191">
            <w:pPr>
              <w:jc w:val="center"/>
              <w:rPr>
                <w:rFonts w:ascii="Tahoma" w:hAnsi="Tahoma" w:cs="Tahoma"/>
                <w:b/>
              </w:rPr>
            </w:pPr>
            <w:r w:rsidRPr="0090216F">
              <w:rPr>
                <w:rFonts w:ascii="Tahoma" w:hAnsi="Tahoma" w:cs="Tahoma"/>
                <w:b/>
              </w:rPr>
              <w:t>(10 минута)</w:t>
            </w:r>
          </w:p>
        </w:tc>
        <w:tc>
          <w:tcPr>
            <w:tcW w:w="1801" w:type="pct"/>
            <w:vAlign w:val="center"/>
          </w:tcPr>
          <w:p w:rsidR="00757392" w:rsidRDefault="00757392" w:rsidP="004D3191">
            <w:pPr>
              <w:rPr>
                <w:rFonts w:ascii="Tahoma" w:hAnsi="Tahoma" w:cs="Tahoma"/>
              </w:rPr>
            </w:pPr>
          </w:p>
          <w:p w:rsidR="00757392" w:rsidRDefault="00757392" w:rsidP="004D3191">
            <w:pPr>
              <w:rPr>
                <w:rFonts w:ascii="Tahoma" w:hAnsi="Tahoma" w:cs="Tahoma"/>
              </w:rPr>
            </w:pPr>
          </w:p>
          <w:p w:rsidR="00837220" w:rsidRDefault="00832234" w:rsidP="004D3191">
            <w:pPr>
              <w:rPr>
                <w:rFonts w:ascii="Tahoma" w:hAnsi="Tahoma" w:cs="Tahoma"/>
              </w:rPr>
            </w:pPr>
            <w:r>
              <w:rPr>
                <w:rFonts w:ascii="Tahoma" w:hAnsi="Tahoma" w:cs="Tahoma"/>
              </w:rPr>
              <w:t>–</w:t>
            </w:r>
            <w:r w:rsidR="00837220">
              <w:rPr>
                <w:rFonts w:ascii="Tahoma" w:hAnsi="Tahoma" w:cs="Tahoma"/>
              </w:rPr>
              <w:t>На почетку часа мотивише ученике читајући одломак из књиге „Над књигом бајки“, Десанке Максимовић као увод у обраду нове песме које ће радити;</w:t>
            </w:r>
          </w:p>
          <w:p w:rsidR="00837220" w:rsidRDefault="00837220" w:rsidP="004D3191">
            <w:pPr>
              <w:rPr>
                <w:rFonts w:ascii="Tahoma" w:hAnsi="Tahoma" w:cs="Tahoma"/>
              </w:rPr>
            </w:pPr>
          </w:p>
          <w:p w:rsidR="00356A23" w:rsidRDefault="00837220" w:rsidP="004D3191">
            <w:pPr>
              <w:rPr>
                <w:rFonts w:ascii="Tahoma" w:hAnsi="Tahoma" w:cs="Tahoma"/>
              </w:rPr>
            </w:pPr>
            <w:r>
              <w:rPr>
                <w:rFonts w:ascii="Tahoma" w:hAnsi="Tahoma" w:cs="Tahoma"/>
              </w:rPr>
              <w:t xml:space="preserve">„Дечаче, признајем ти, ни за мене нема </w:t>
            </w:r>
          </w:p>
          <w:p w:rsidR="00837220" w:rsidRDefault="00837220" w:rsidP="004D3191">
            <w:pPr>
              <w:rPr>
                <w:rFonts w:ascii="Tahoma" w:hAnsi="Tahoma" w:cs="Tahoma"/>
              </w:rPr>
            </w:pPr>
            <w:r>
              <w:rPr>
                <w:rFonts w:ascii="Tahoma" w:hAnsi="Tahoma" w:cs="Tahoma"/>
              </w:rPr>
              <w:t>У свету ствари ни мртве ни неме, камење хода и певају траве; све ствари су у свету живе, и големе, све говоре и имају људске очи праве“.</w:t>
            </w:r>
          </w:p>
          <w:p w:rsidR="00757392" w:rsidRDefault="00757392" w:rsidP="004D3191">
            <w:pPr>
              <w:rPr>
                <w:rFonts w:ascii="Tahoma" w:hAnsi="Tahoma" w:cs="Tahoma"/>
              </w:rPr>
            </w:pPr>
          </w:p>
          <w:p w:rsidR="001A3142" w:rsidRDefault="00832234" w:rsidP="004D3191">
            <w:pPr>
              <w:rPr>
                <w:rFonts w:ascii="Tahoma" w:hAnsi="Tahoma" w:cs="Tahoma"/>
              </w:rPr>
            </w:pPr>
            <w:r>
              <w:rPr>
                <w:rFonts w:ascii="Tahoma" w:hAnsi="Tahoma" w:cs="Tahoma"/>
              </w:rPr>
              <w:t>–</w:t>
            </w:r>
            <w:r w:rsidR="001A3142">
              <w:rPr>
                <w:rFonts w:ascii="Tahoma" w:hAnsi="Tahoma" w:cs="Tahoma"/>
              </w:rPr>
              <w:t>Наводи ученике да од речи ДЕЛО смисле и напишу што више нових речи, на пример:</w:t>
            </w:r>
          </w:p>
          <w:p w:rsidR="001A3142" w:rsidRDefault="001A3142" w:rsidP="004D3191">
            <w:pPr>
              <w:rPr>
                <w:rFonts w:ascii="Tahoma" w:hAnsi="Tahoma" w:cs="Tahoma"/>
              </w:rPr>
            </w:pPr>
          </w:p>
          <w:p w:rsidR="001A3142" w:rsidRDefault="001A3142" w:rsidP="004D3191">
            <w:pPr>
              <w:rPr>
                <w:rFonts w:ascii="Tahoma" w:hAnsi="Tahoma" w:cs="Tahoma"/>
              </w:rPr>
            </w:pPr>
            <w:r>
              <w:rPr>
                <w:rFonts w:ascii="Tahoma" w:hAnsi="Tahoma" w:cs="Tahoma"/>
              </w:rPr>
              <w:t>ДЕЛО:</w:t>
            </w:r>
          </w:p>
          <w:p w:rsidR="001A3142" w:rsidRDefault="001A3142" w:rsidP="004D3191">
            <w:pPr>
              <w:rPr>
                <w:rFonts w:ascii="Tahoma" w:hAnsi="Tahoma" w:cs="Tahoma"/>
              </w:rPr>
            </w:pPr>
          </w:p>
          <w:p w:rsidR="001A3142" w:rsidRDefault="001A3142" w:rsidP="004D3191">
            <w:pPr>
              <w:rPr>
                <w:rFonts w:ascii="Tahoma" w:hAnsi="Tahoma" w:cs="Tahoma"/>
              </w:rPr>
            </w:pPr>
            <w:r>
              <w:rPr>
                <w:rFonts w:ascii="Tahoma" w:hAnsi="Tahoma" w:cs="Tahoma"/>
              </w:rPr>
              <w:t>Творевина</w:t>
            </w:r>
          </w:p>
          <w:p w:rsidR="001A3142" w:rsidRDefault="001A3142" w:rsidP="004D3191">
            <w:pPr>
              <w:rPr>
                <w:rFonts w:ascii="Tahoma" w:hAnsi="Tahoma" w:cs="Tahoma"/>
              </w:rPr>
            </w:pPr>
            <w:r>
              <w:rPr>
                <w:rFonts w:ascii="Tahoma" w:hAnsi="Tahoma" w:cs="Tahoma"/>
              </w:rPr>
              <w:t>Рад</w:t>
            </w:r>
          </w:p>
          <w:p w:rsidR="001A3142" w:rsidRDefault="001A3142" w:rsidP="004D3191">
            <w:pPr>
              <w:rPr>
                <w:rFonts w:ascii="Tahoma" w:hAnsi="Tahoma" w:cs="Tahoma"/>
              </w:rPr>
            </w:pPr>
            <w:r>
              <w:rPr>
                <w:rFonts w:ascii="Tahoma" w:hAnsi="Tahoma" w:cs="Tahoma"/>
              </w:rPr>
              <w:t>Изум</w:t>
            </w:r>
          </w:p>
          <w:p w:rsidR="001A3142" w:rsidRDefault="001A3142" w:rsidP="004D3191">
            <w:pPr>
              <w:rPr>
                <w:rFonts w:ascii="Tahoma" w:hAnsi="Tahoma" w:cs="Tahoma"/>
              </w:rPr>
            </w:pPr>
            <w:r>
              <w:rPr>
                <w:rFonts w:ascii="Tahoma" w:hAnsi="Tahoma" w:cs="Tahoma"/>
              </w:rPr>
              <w:t>Умотворина</w:t>
            </w:r>
          </w:p>
          <w:p w:rsidR="001A3142" w:rsidRDefault="0039478C" w:rsidP="004D3191">
            <w:pPr>
              <w:rPr>
                <w:rFonts w:ascii="Tahoma" w:hAnsi="Tahoma" w:cs="Tahoma"/>
              </w:rPr>
            </w:pPr>
            <w:r>
              <w:rPr>
                <w:rFonts w:ascii="Tahoma" w:hAnsi="Tahoma" w:cs="Tahoma"/>
              </w:rPr>
              <w:t>Рукотворина</w:t>
            </w:r>
          </w:p>
          <w:p w:rsidR="0039478C" w:rsidRDefault="0039478C" w:rsidP="004D3191">
            <w:pPr>
              <w:rPr>
                <w:rFonts w:ascii="Tahoma" w:hAnsi="Tahoma" w:cs="Tahoma"/>
              </w:rPr>
            </w:pPr>
            <w:r>
              <w:rPr>
                <w:rFonts w:ascii="Tahoma" w:hAnsi="Tahoma" w:cs="Tahoma"/>
              </w:rPr>
              <w:t>Производ</w:t>
            </w:r>
          </w:p>
          <w:p w:rsidR="0039478C" w:rsidRDefault="0039478C" w:rsidP="004D3191">
            <w:pPr>
              <w:rPr>
                <w:rFonts w:ascii="Tahoma" w:hAnsi="Tahoma" w:cs="Tahoma"/>
              </w:rPr>
            </w:pPr>
            <w:r>
              <w:rPr>
                <w:rFonts w:ascii="Tahoma" w:hAnsi="Tahoma" w:cs="Tahoma"/>
              </w:rPr>
              <w:t>Проналазак</w:t>
            </w:r>
          </w:p>
          <w:p w:rsidR="0039478C" w:rsidRDefault="0039478C" w:rsidP="004D3191">
            <w:pPr>
              <w:rPr>
                <w:rFonts w:ascii="Tahoma" w:hAnsi="Tahoma" w:cs="Tahoma"/>
              </w:rPr>
            </w:pPr>
            <w:r>
              <w:rPr>
                <w:rFonts w:ascii="Tahoma" w:hAnsi="Tahoma" w:cs="Tahoma"/>
              </w:rPr>
              <w:t>Откриће</w:t>
            </w:r>
          </w:p>
          <w:p w:rsidR="0039478C" w:rsidRDefault="0039478C" w:rsidP="004D3191">
            <w:pPr>
              <w:rPr>
                <w:rFonts w:ascii="Tahoma" w:hAnsi="Tahoma" w:cs="Tahoma"/>
              </w:rPr>
            </w:pPr>
            <w:r>
              <w:rPr>
                <w:rFonts w:ascii="Tahoma" w:hAnsi="Tahoma" w:cs="Tahoma"/>
              </w:rPr>
              <w:t>Подвиг</w:t>
            </w:r>
          </w:p>
          <w:p w:rsidR="0039478C" w:rsidRDefault="0039478C" w:rsidP="004D3191">
            <w:pPr>
              <w:rPr>
                <w:rFonts w:ascii="Tahoma" w:hAnsi="Tahoma" w:cs="Tahoma"/>
              </w:rPr>
            </w:pPr>
            <w:r>
              <w:rPr>
                <w:rFonts w:ascii="Tahoma" w:hAnsi="Tahoma" w:cs="Tahoma"/>
              </w:rPr>
              <w:t>Чин</w:t>
            </w:r>
          </w:p>
          <w:p w:rsidR="00651E4C" w:rsidRDefault="00651E4C" w:rsidP="004D3191">
            <w:pPr>
              <w:rPr>
                <w:rFonts w:ascii="Tahoma" w:hAnsi="Tahoma" w:cs="Tahoma"/>
              </w:rPr>
            </w:pPr>
          </w:p>
          <w:p w:rsidR="00651E4C" w:rsidRDefault="00832234" w:rsidP="004D3191">
            <w:pPr>
              <w:rPr>
                <w:rFonts w:ascii="Tahoma" w:hAnsi="Tahoma" w:cs="Tahoma"/>
              </w:rPr>
            </w:pPr>
            <w:r>
              <w:rPr>
                <w:rFonts w:ascii="Tahoma" w:hAnsi="Tahoma" w:cs="Tahoma"/>
              </w:rPr>
              <w:t>–</w:t>
            </w:r>
            <w:r w:rsidR="00651E4C">
              <w:rPr>
                <w:rFonts w:ascii="Tahoma" w:hAnsi="Tahoma" w:cs="Tahoma"/>
              </w:rPr>
              <w:t>Какво дело још постоји: уметничко дело, креативно дело, научно дело, ауторско дело, филмско дело, музичко дело, књижевно дело, прозно дело, поетско дело, позоришно дело...</w:t>
            </w:r>
          </w:p>
          <w:p w:rsidR="0039478C" w:rsidRDefault="0039478C" w:rsidP="004D3191">
            <w:pPr>
              <w:rPr>
                <w:rFonts w:ascii="Tahoma" w:hAnsi="Tahoma" w:cs="Tahoma"/>
              </w:rPr>
            </w:pPr>
          </w:p>
          <w:p w:rsidR="0039478C" w:rsidRDefault="0039478C" w:rsidP="004D3191">
            <w:pPr>
              <w:rPr>
                <w:rFonts w:ascii="Tahoma" w:hAnsi="Tahoma" w:cs="Tahoma"/>
              </w:rPr>
            </w:pPr>
            <w:r>
              <w:rPr>
                <w:rFonts w:ascii="Tahoma" w:hAnsi="Tahoma" w:cs="Tahoma"/>
              </w:rPr>
              <w:t>*О песникињи Десанки Максимовић</w:t>
            </w:r>
          </w:p>
          <w:p w:rsidR="0039478C" w:rsidRDefault="0039478C" w:rsidP="004D3191">
            <w:pPr>
              <w:rPr>
                <w:rFonts w:ascii="Tahoma" w:hAnsi="Tahoma" w:cs="Tahoma"/>
              </w:rPr>
            </w:pPr>
          </w:p>
          <w:p w:rsidR="0039478C" w:rsidRDefault="0039478C" w:rsidP="004D3191">
            <w:pPr>
              <w:rPr>
                <w:rFonts w:ascii="Tahoma" w:hAnsi="Tahoma" w:cs="Tahoma"/>
              </w:rPr>
            </w:pPr>
            <w:r>
              <w:rPr>
                <w:rFonts w:ascii="Tahoma" w:hAnsi="Tahoma" w:cs="Tahoma"/>
              </w:rPr>
              <w:t>Рођена је у Рабровници код Ваљева. Писала је о деци и за децу. Објавила је више од двадесетаккњига поезије и прозе. Њене песме представљају позив људима да буду: добри, племенити, поносни, постојани. Од свих вредности она је кроз своје песме посебно истицала слободу, оданост, храброст и племенитост.</w:t>
            </w:r>
          </w:p>
          <w:p w:rsidR="001A3142" w:rsidRDefault="001A3142" w:rsidP="004D3191">
            <w:pPr>
              <w:rPr>
                <w:rFonts w:ascii="Tahoma" w:hAnsi="Tahoma" w:cs="Tahoma"/>
              </w:rPr>
            </w:pPr>
          </w:p>
          <w:p w:rsidR="00757392" w:rsidRDefault="00757392" w:rsidP="004D3191">
            <w:pPr>
              <w:rPr>
                <w:rFonts w:ascii="Tahoma" w:hAnsi="Tahoma" w:cs="Tahoma"/>
              </w:rPr>
            </w:pPr>
            <w:r>
              <w:rPr>
                <w:rFonts w:ascii="Tahoma" w:hAnsi="Tahoma" w:cs="Tahoma"/>
              </w:rPr>
              <w:t xml:space="preserve">                 </w:t>
            </w:r>
          </w:p>
          <w:p w:rsidR="00757392" w:rsidRDefault="00757392" w:rsidP="004D3191">
            <w:pPr>
              <w:rPr>
                <w:rFonts w:ascii="Tahoma" w:hAnsi="Tahoma" w:cs="Tahoma"/>
              </w:rPr>
            </w:pPr>
          </w:p>
          <w:p w:rsidR="00757392" w:rsidRDefault="00757392" w:rsidP="004D3191">
            <w:pPr>
              <w:rPr>
                <w:rFonts w:ascii="Tahoma" w:hAnsi="Tahoma" w:cs="Tahoma"/>
              </w:rPr>
            </w:pPr>
          </w:p>
          <w:p w:rsidR="00757392" w:rsidRPr="0071698F" w:rsidRDefault="00757392" w:rsidP="004D3191">
            <w:pPr>
              <w:rPr>
                <w:rFonts w:ascii="Tahoma" w:hAnsi="Tahoma" w:cs="Tahoma"/>
              </w:rPr>
            </w:pPr>
          </w:p>
        </w:tc>
        <w:tc>
          <w:tcPr>
            <w:tcW w:w="1805" w:type="pct"/>
            <w:gridSpan w:val="11"/>
            <w:vAlign w:val="center"/>
          </w:tcPr>
          <w:p w:rsidR="00356A23" w:rsidRDefault="00832234" w:rsidP="004D3191">
            <w:pPr>
              <w:rPr>
                <w:rFonts w:ascii="Tahoma" w:hAnsi="Tahoma" w:cs="Tahoma"/>
              </w:rPr>
            </w:pPr>
            <w:r>
              <w:rPr>
                <w:rFonts w:ascii="Tahoma" w:hAnsi="Tahoma" w:cs="Tahoma"/>
              </w:rPr>
              <w:lastRenderedPageBreak/>
              <w:t>–</w:t>
            </w:r>
            <w:r w:rsidR="00D876F6">
              <w:rPr>
                <w:rFonts w:ascii="Tahoma" w:hAnsi="Tahoma" w:cs="Tahoma"/>
              </w:rPr>
              <w:t>Смишљају што више нових речи од речи ДЕЛО;</w:t>
            </w:r>
          </w:p>
          <w:p w:rsidR="00D876F6" w:rsidRPr="00655A97" w:rsidRDefault="00D876F6" w:rsidP="004D3191">
            <w:pPr>
              <w:rPr>
                <w:rFonts w:ascii="Tahoma" w:hAnsi="Tahoma" w:cs="Tahoma"/>
              </w:rPr>
            </w:pPr>
          </w:p>
        </w:tc>
      </w:tr>
      <w:tr w:rsidR="00356A23" w:rsidRPr="00D15E62" w:rsidTr="009D7107">
        <w:trPr>
          <w:trHeight w:val="5734"/>
        </w:trPr>
        <w:tc>
          <w:tcPr>
            <w:tcW w:w="1395" w:type="pct"/>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lastRenderedPageBreak/>
              <w:t>Главни део часа</w:t>
            </w:r>
          </w:p>
          <w:p w:rsidR="00356A23" w:rsidRPr="0090216F" w:rsidRDefault="00356A23" w:rsidP="004D3191">
            <w:pPr>
              <w:jc w:val="center"/>
              <w:rPr>
                <w:rFonts w:ascii="Tahoma" w:hAnsi="Tahoma" w:cs="Tahoma"/>
                <w:b/>
              </w:rPr>
            </w:pPr>
            <w:r w:rsidRPr="0090216F">
              <w:rPr>
                <w:rFonts w:ascii="Tahoma" w:hAnsi="Tahoma" w:cs="Tahoma"/>
                <w:b/>
              </w:rPr>
              <w:t>(30 минута)</w:t>
            </w:r>
          </w:p>
        </w:tc>
        <w:tc>
          <w:tcPr>
            <w:tcW w:w="1801" w:type="pct"/>
            <w:vAlign w:val="center"/>
          </w:tcPr>
          <w:p w:rsidR="00651E4C" w:rsidRDefault="00651E4C" w:rsidP="004D3191">
            <w:pPr>
              <w:rPr>
                <w:rFonts w:ascii="Tahoma" w:hAnsi="Tahoma" w:cs="Tahoma"/>
              </w:rPr>
            </w:pPr>
          </w:p>
          <w:p w:rsidR="00356A23" w:rsidRDefault="00832234" w:rsidP="004D3191">
            <w:pPr>
              <w:rPr>
                <w:rFonts w:ascii="Tahoma" w:hAnsi="Tahoma" w:cs="Tahoma"/>
              </w:rPr>
            </w:pPr>
            <w:r>
              <w:rPr>
                <w:rFonts w:ascii="Tahoma" w:hAnsi="Tahoma" w:cs="Tahoma"/>
              </w:rPr>
              <w:t>–</w:t>
            </w:r>
            <w:r w:rsidR="00757392">
              <w:rPr>
                <w:rFonts w:ascii="Tahoma" w:hAnsi="Tahoma" w:cs="Tahoma"/>
              </w:rPr>
              <w:t>Најављује и записује назив песме на табли:</w:t>
            </w:r>
          </w:p>
          <w:p w:rsidR="00757392" w:rsidRDefault="00757392" w:rsidP="004D3191">
            <w:pPr>
              <w:rPr>
                <w:rFonts w:ascii="Tahoma" w:hAnsi="Tahoma" w:cs="Tahoma"/>
              </w:rPr>
            </w:pPr>
          </w:p>
          <w:p w:rsidR="00757392" w:rsidRDefault="00757392" w:rsidP="004D3191">
            <w:pPr>
              <w:rPr>
                <w:rFonts w:ascii="Tahoma" w:hAnsi="Tahoma" w:cs="Tahoma"/>
              </w:rPr>
            </w:pPr>
            <w:r>
              <w:rPr>
                <w:rFonts w:ascii="Tahoma" w:hAnsi="Tahoma" w:cs="Tahoma"/>
              </w:rPr>
              <w:t>„Пауково дело“, Десенка Максимовић</w:t>
            </w:r>
          </w:p>
          <w:p w:rsidR="00757392" w:rsidRDefault="00757392" w:rsidP="004D3191">
            <w:pPr>
              <w:rPr>
                <w:rFonts w:ascii="Tahoma" w:hAnsi="Tahoma" w:cs="Tahoma"/>
              </w:rPr>
            </w:pPr>
          </w:p>
          <w:p w:rsidR="00757392" w:rsidRDefault="00832234" w:rsidP="004D3191">
            <w:pPr>
              <w:rPr>
                <w:rFonts w:ascii="Tahoma" w:hAnsi="Tahoma" w:cs="Tahoma"/>
              </w:rPr>
            </w:pPr>
            <w:r>
              <w:rPr>
                <w:rFonts w:ascii="Tahoma" w:hAnsi="Tahoma" w:cs="Tahoma"/>
              </w:rPr>
              <w:t>–</w:t>
            </w:r>
            <w:r w:rsidR="00757392">
              <w:rPr>
                <w:rFonts w:ascii="Tahoma" w:hAnsi="Tahoma" w:cs="Tahoma"/>
              </w:rPr>
              <w:t>Наводи ученике да отворе Читанку и пронађу песму на 42. страни;</w:t>
            </w:r>
          </w:p>
          <w:p w:rsidR="00757392" w:rsidRDefault="00832234" w:rsidP="004D3191">
            <w:pPr>
              <w:rPr>
                <w:rFonts w:ascii="Tahoma" w:hAnsi="Tahoma" w:cs="Tahoma"/>
              </w:rPr>
            </w:pPr>
            <w:r>
              <w:rPr>
                <w:rFonts w:ascii="Tahoma" w:hAnsi="Tahoma" w:cs="Tahoma"/>
              </w:rPr>
              <w:t>–</w:t>
            </w:r>
            <w:r w:rsidR="00757392">
              <w:rPr>
                <w:rFonts w:ascii="Tahoma" w:hAnsi="Tahoma" w:cs="Tahoma"/>
              </w:rPr>
              <w:t xml:space="preserve">Интерпретативно чита </w:t>
            </w:r>
            <w:r w:rsidR="001A3142">
              <w:rPr>
                <w:rFonts w:ascii="Tahoma" w:hAnsi="Tahoma" w:cs="Tahoma"/>
              </w:rPr>
              <w:t>текст и ученицима указује да пажљиво слушају ради лепшег доживљаја;</w:t>
            </w:r>
          </w:p>
          <w:p w:rsidR="001A3142" w:rsidRDefault="00832234" w:rsidP="004D3191">
            <w:pPr>
              <w:rPr>
                <w:rFonts w:ascii="Tahoma" w:hAnsi="Tahoma" w:cs="Tahoma"/>
              </w:rPr>
            </w:pPr>
            <w:r>
              <w:rPr>
                <w:rFonts w:ascii="Tahoma" w:hAnsi="Tahoma" w:cs="Tahoma"/>
              </w:rPr>
              <w:t>–</w:t>
            </w:r>
            <w:r w:rsidR="001A3142">
              <w:rPr>
                <w:rFonts w:ascii="Tahoma" w:hAnsi="Tahoma" w:cs="Tahoma"/>
              </w:rPr>
              <w:t>Упућује ученике да песму прочитају у себи и подвуку непознате речи;</w:t>
            </w:r>
          </w:p>
          <w:p w:rsidR="001A3142" w:rsidRDefault="001A3142" w:rsidP="004D3191">
            <w:pPr>
              <w:rPr>
                <w:rFonts w:ascii="Tahoma" w:hAnsi="Tahoma" w:cs="Tahoma"/>
              </w:rPr>
            </w:pPr>
          </w:p>
          <w:p w:rsidR="001A3142" w:rsidRDefault="00832234" w:rsidP="004D3191">
            <w:pPr>
              <w:rPr>
                <w:rFonts w:ascii="Tahoma" w:hAnsi="Tahoma" w:cs="Tahoma"/>
              </w:rPr>
            </w:pPr>
            <w:r>
              <w:rPr>
                <w:rFonts w:ascii="Tahoma" w:hAnsi="Tahoma" w:cs="Tahoma"/>
              </w:rPr>
              <w:t>–</w:t>
            </w:r>
            <w:r w:rsidR="001A3142">
              <w:rPr>
                <w:rFonts w:ascii="Tahoma" w:hAnsi="Tahoma" w:cs="Tahoma"/>
              </w:rPr>
              <w:t>Приступа тумачењу непознатих речи;</w:t>
            </w:r>
          </w:p>
          <w:p w:rsidR="001A3142" w:rsidRDefault="001A3142" w:rsidP="004D3191">
            <w:pPr>
              <w:rPr>
                <w:rFonts w:ascii="Tahoma" w:hAnsi="Tahoma" w:cs="Tahoma"/>
              </w:rPr>
            </w:pPr>
          </w:p>
          <w:p w:rsidR="001A3142" w:rsidRDefault="001A3142" w:rsidP="004D3191">
            <w:pPr>
              <w:rPr>
                <w:rFonts w:ascii="Tahoma" w:hAnsi="Tahoma" w:cs="Tahoma"/>
              </w:rPr>
            </w:pPr>
            <w:r>
              <w:rPr>
                <w:rFonts w:ascii="Tahoma" w:hAnsi="Tahoma" w:cs="Tahoma"/>
              </w:rPr>
              <w:t>Ударити</w:t>
            </w:r>
            <w:r w:rsidR="00832234">
              <w:rPr>
                <w:rFonts w:ascii="Tahoma" w:hAnsi="Tahoma" w:cs="Tahoma"/>
              </w:rPr>
              <w:t>–</w:t>
            </w:r>
            <w:r>
              <w:rPr>
                <w:rFonts w:ascii="Tahoma" w:hAnsi="Tahoma" w:cs="Tahoma"/>
              </w:rPr>
              <w:t xml:space="preserve"> у песми значи кренути, упутити се</w:t>
            </w:r>
          </w:p>
          <w:p w:rsidR="001A3142" w:rsidRDefault="001A3142" w:rsidP="004D3191">
            <w:pPr>
              <w:rPr>
                <w:rFonts w:ascii="Tahoma" w:hAnsi="Tahoma" w:cs="Tahoma"/>
              </w:rPr>
            </w:pPr>
            <w:r>
              <w:rPr>
                <w:rFonts w:ascii="Tahoma" w:hAnsi="Tahoma" w:cs="Tahoma"/>
              </w:rPr>
              <w:t>Честа</w:t>
            </w:r>
            <w:r w:rsidR="00832234">
              <w:rPr>
                <w:rFonts w:ascii="Tahoma" w:hAnsi="Tahoma" w:cs="Tahoma"/>
              </w:rPr>
              <w:t>–</w:t>
            </w:r>
            <w:r>
              <w:rPr>
                <w:rFonts w:ascii="Tahoma" w:hAnsi="Tahoma" w:cs="Tahoma"/>
              </w:rPr>
              <w:t xml:space="preserve"> густа, тешко проходна млада шума</w:t>
            </w:r>
          </w:p>
          <w:p w:rsidR="001A3142" w:rsidRDefault="001A3142" w:rsidP="004D3191">
            <w:pPr>
              <w:rPr>
                <w:rFonts w:ascii="Tahoma" w:hAnsi="Tahoma" w:cs="Tahoma"/>
              </w:rPr>
            </w:pPr>
            <w:r>
              <w:rPr>
                <w:rFonts w:ascii="Tahoma" w:hAnsi="Tahoma" w:cs="Tahoma"/>
              </w:rPr>
              <w:t>Танан</w:t>
            </w:r>
            <w:r w:rsidR="00832234">
              <w:rPr>
                <w:rFonts w:ascii="Tahoma" w:hAnsi="Tahoma" w:cs="Tahoma"/>
              </w:rPr>
              <w:t>–</w:t>
            </w:r>
            <w:r>
              <w:rPr>
                <w:rFonts w:ascii="Tahoma" w:hAnsi="Tahoma" w:cs="Tahoma"/>
              </w:rPr>
              <w:t>танак, танушан</w:t>
            </w:r>
          </w:p>
          <w:p w:rsidR="001A3142" w:rsidRDefault="001A3142" w:rsidP="004D3191">
            <w:pPr>
              <w:rPr>
                <w:rFonts w:ascii="Tahoma" w:hAnsi="Tahoma" w:cs="Tahoma"/>
              </w:rPr>
            </w:pPr>
            <w:r>
              <w:rPr>
                <w:rFonts w:ascii="Tahoma" w:hAnsi="Tahoma" w:cs="Tahoma"/>
              </w:rPr>
              <w:t>Створити</w:t>
            </w:r>
            <w:r w:rsidR="00832234">
              <w:rPr>
                <w:rFonts w:ascii="Tahoma" w:hAnsi="Tahoma" w:cs="Tahoma"/>
              </w:rPr>
              <w:t>–</w:t>
            </w:r>
            <w:r>
              <w:rPr>
                <w:rFonts w:ascii="Tahoma" w:hAnsi="Tahoma" w:cs="Tahoma"/>
              </w:rPr>
              <w:t>претворити се у нешто друго</w:t>
            </w:r>
          </w:p>
          <w:p w:rsidR="001A3142" w:rsidRDefault="001A3142" w:rsidP="004D3191">
            <w:pPr>
              <w:rPr>
                <w:rFonts w:ascii="Tahoma" w:hAnsi="Tahoma" w:cs="Tahoma"/>
              </w:rPr>
            </w:pPr>
            <w:r>
              <w:rPr>
                <w:rFonts w:ascii="Tahoma" w:hAnsi="Tahoma" w:cs="Tahoma"/>
              </w:rPr>
              <w:t>Обазрети се</w:t>
            </w:r>
            <w:r w:rsidR="00832234">
              <w:rPr>
                <w:rFonts w:ascii="Tahoma" w:hAnsi="Tahoma" w:cs="Tahoma"/>
              </w:rPr>
              <w:t>–</w:t>
            </w:r>
            <w:r>
              <w:rPr>
                <w:rFonts w:ascii="Tahoma" w:hAnsi="Tahoma" w:cs="Tahoma"/>
              </w:rPr>
              <w:t xml:space="preserve"> осврнути се, окренути се и погледати</w:t>
            </w:r>
          </w:p>
          <w:p w:rsidR="00651E4C" w:rsidRDefault="00651E4C" w:rsidP="004D3191">
            <w:pPr>
              <w:rPr>
                <w:rFonts w:ascii="Tahoma" w:hAnsi="Tahoma" w:cs="Tahoma"/>
              </w:rPr>
            </w:pPr>
          </w:p>
          <w:p w:rsidR="00651E4C" w:rsidRDefault="00651E4C" w:rsidP="004D3191">
            <w:pPr>
              <w:rPr>
                <w:rFonts w:ascii="Tahoma" w:hAnsi="Tahoma" w:cs="Tahoma"/>
              </w:rPr>
            </w:pPr>
          </w:p>
          <w:p w:rsidR="00651E4C" w:rsidRDefault="00832234" w:rsidP="004D3191">
            <w:pPr>
              <w:rPr>
                <w:rFonts w:ascii="Tahoma" w:hAnsi="Tahoma" w:cs="Tahoma"/>
              </w:rPr>
            </w:pPr>
            <w:r>
              <w:rPr>
                <w:rFonts w:ascii="Tahoma" w:hAnsi="Tahoma" w:cs="Tahoma"/>
              </w:rPr>
              <w:t>–</w:t>
            </w:r>
            <w:r w:rsidR="00651E4C">
              <w:rPr>
                <w:rFonts w:ascii="Tahoma" w:hAnsi="Tahoma" w:cs="Tahoma"/>
              </w:rPr>
              <w:t>Приступа анализи песме постављајући ученицима питања у вези песме;</w:t>
            </w:r>
          </w:p>
          <w:p w:rsidR="00651E4C" w:rsidRDefault="00651E4C" w:rsidP="004D3191">
            <w:pPr>
              <w:rPr>
                <w:rFonts w:ascii="Tahoma" w:hAnsi="Tahoma" w:cs="Tahoma"/>
              </w:rPr>
            </w:pPr>
          </w:p>
          <w:p w:rsidR="00651E4C" w:rsidRDefault="00651E4C" w:rsidP="004D3191">
            <w:pPr>
              <w:rPr>
                <w:rFonts w:ascii="Tahoma" w:hAnsi="Tahoma" w:cs="Tahoma"/>
              </w:rPr>
            </w:pPr>
            <w:r>
              <w:rPr>
                <w:rFonts w:ascii="Tahoma" w:hAnsi="Tahoma" w:cs="Tahoma"/>
              </w:rPr>
              <w:t>1.Шта је песникиња слушала?</w:t>
            </w:r>
          </w:p>
          <w:p w:rsidR="00651E4C" w:rsidRDefault="00651E4C" w:rsidP="004D3191">
            <w:pPr>
              <w:rPr>
                <w:rFonts w:ascii="Tahoma" w:hAnsi="Tahoma" w:cs="Tahoma"/>
              </w:rPr>
            </w:pPr>
            <w:r>
              <w:rPr>
                <w:rFonts w:ascii="Tahoma" w:hAnsi="Tahoma" w:cs="Tahoma"/>
              </w:rPr>
              <w:t>(Слушала је птичје речи.)</w:t>
            </w:r>
          </w:p>
          <w:p w:rsidR="00651E4C" w:rsidRDefault="00651E4C" w:rsidP="004D3191">
            <w:pPr>
              <w:rPr>
                <w:rFonts w:ascii="Tahoma" w:hAnsi="Tahoma" w:cs="Tahoma"/>
              </w:rPr>
            </w:pPr>
            <w:r>
              <w:rPr>
                <w:rFonts w:ascii="Tahoma" w:hAnsi="Tahoma" w:cs="Tahoma"/>
              </w:rPr>
              <w:t>2.Шта је песникињи препречило пут?</w:t>
            </w:r>
          </w:p>
          <w:p w:rsidR="00651E4C" w:rsidRDefault="00651E4C" w:rsidP="004D3191">
            <w:pPr>
              <w:rPr>
                <w:rFonts w:ascii="Tahoma" w:hAnsi="Tahoma" w:cs="Tahoma"/>
              </w:rPr>
            </w:pPr>
            <w:r>
              <w:rPr>
                <w:rFonts w:ascii="Tahoma" w:hAnsi="Tahoma" w:cs="Tahoma"/>
              </w:rPr>
              <w:t>(Песникињи је пут препречила паукова мрежа.)</w:t>
            </w:r>
          </w:p>
          <w:p w:rsidR="00651E4C" w:rsidRDefault="00651E4C" w:rsidP="004D3191">
            <w:pPr>
              <w:rPr>
                <w:rFonts w:ascii="Tahoma" w:hAnsi="Tahoma" w:cs="Tahoma"/>
              </w:rPr>
            </w:pPr>
            <w:r>
              <w:rPr>
                <w:rFonts w:ascii="Tahoma" w:hAnsi="Tahoma" w:cs="Tahoma"/>
              </w:rPr>
              <w:t>3.Ко је и како сред мреже стао?</w:t>
            </w:r>
          </w:p>
          <w:p w:rsidR="00651E4C" w:rsidRDefault="00651E4C" w:rsidP="004D3191">
            <w:pPr>
              <w:rPr>
                <w:rFonts w:ascii="Tahoma" w:hAnsi="Tahoma" w:cs="Tahoma"/>
              </w:rPr>
            </w:pPr>
            <w:r>
              <w:rPr>
                <w:rFonts w:ascii="Tahoma" w:hAnsi="Tahoma" w:cs="Tahoma"/>
              </w:rPr>
              <w:t>(Сред мреже паук газдински раскорачен стао као сељак на њиви коју је узорао.)</w:t>
            </w:r>
          </w:p>
          <w:p w:rsidR="00651E4C" w:rsidRDefault="00651E4C" w:rsidP="004D3191">
            <w:pPr>
              <w:rPr>
                <w:rFonts w:ascii="Tahoma" w:hAnsi="Tahoma" w:cs="Tahoma"/>
              </w:rPr>
            </w:pPr>
            <w:r>
              <w:rPr>
                <w:rFonts w:ascii="Tahoma" w:hAnsi="Tahoma" w:cs="Tahoma"/>
              </w:rPr>
              <w:t>4. Шта је видела песникиња излазећи из шуме?</w:t>
            </w:r>
          </w:p>
          <w:p w:rsidR="00651E4C" w:rsidRDefault="00651E4C" w:rsidP="004D3191">
            <w:pPr>
              <w:rPr>
                <w:rFonts w:ascii="Tahoma" w:hAnsi="Tahoma" w:cs="Tahoma"/>
              </w:rPr>
            </w:pPr>
            <w:r>
              <w:rPr>
                <w:rFonts w:ascii="Tahoma" w:hAnsi="Tahoma" w:cs="Tahoma"/>
              </w:rPr>
              <w:t>(Видела је како се и паук за њом обазрео.)</w:t>
            </w:r>
          </w:p>
          <w:p w:rsidR="00651E4C" w:rsidRDefault="00651E4C" w:rsidP="004D3191">
            <w:pPr>
              <w:rPr>
                <w:rFonts w:ascii="Tahoma" w:hAnsi="Tahoma" w:cs="Tahoma"/>
              </w:rPr>
            </w:pPr>
          </w:p>
          <w:p w:rsidR="00651E4C" w:rsidRDefault="00651E4C" w:rsidP="004D3191">
            <w:pPr>
              <w:rPr>
                <w:rFonts w:ascii="Tahoma" w:hAnsi="Tahoma" w:cs="Tahoma"/>
              </w:rPr>
            </w:pPr>
          </w:p>
          <w:p w:rsidR="00651E4C" w:rsidRDefault="00832234" w:rsidP="004D3191">
            <w:pPr>
              <w:rPr>
                <w:rFonts w:ascii="Tahoma" w:hAnsi="Tahoma" w:cs="Tahoma"/>
              </w:rPr>
            </w:pPr>
            <w:r>
              <w:rPr>
                <w:rFonts w:ascii="Tahoma" w:hAnsi="Tahoma" w:cs="Tahoma"/>
              </w:rPr>
              <w:t>–</w:t>
            </w:r>
            <w:r w:rsidR="00651E4C">
              <w:rPr>
                <w:rFonts w:ascii="Tahoma" w:hAnsi="Tahoma" w:cs="Tahoma"/>
              </w:rPr>
              <w:t>Ученике након анализе упућује на рад у пару и задаје им да одговоре на следеће питање;</w:t>
            </w:r>
          </w:p>
          <w:p w:rsidR="00651E4C" w:rsidRDefault="00651E4C" w:rsidP="004D3191">
            <w:pPr>
              <w:rPr>
                <w:rFonts w:ascii="Tahoma" w:hAnsi="Tahoma" w:cs="Tahoma"/>
              </w:rPr>
            </w:pPr>
          </w:p>
          <w:p w:rsidR="00651E4C" w:rsidRDefault="00651E4C" w:rsidP="004D3191">
            <w:pPr>
              <w:rPr>
                <w:rFonts w:ascii="Tahoma" w:hAnsi="Tahoma" w:cs="Tahoma"/>
              </w:rPr>
            </w:pPr>
            <w:r>
              <w:rPr>
                <w:rFonts w:ascii="Tahoma" w:hAnsi="Tahoma" w:cs="Tahoma"/>
              </w:rPr>
              <w:t>Рад у пару:</w:t>
            </w:r>
          </w:p>
          <w:p w:rsidR="00651E4C" w:rsidRDefault="00651E4C" w:rsidP="004D3191">
            <w:pPr>
              <w:rPr>
                <w:rFonts w:ascii="Tahoma" w:hAnsi="Tahoma" w:cs="Tahoma"/>
              </w:rPr>
            </w:pPr>
          </w:p>
          <w:p w:rsidR="00651E4C" w:rsidRDefault="00651E4C" w:rsidP="004D3191">
            <w:pPr>
              <w:rPr>
                <w:rFonts w:ascii="Tahoma" w:hAnsi="Tahoma" w:cs="Tahoma"/>
              </w:rPr>
            </w:pPr>
            <w:r>
              <w:rPr>
                <w:rFonts w:ascii="Tahoma" w:hAnsi="Tahoma" w:cs="Tahoma"/>
              </w:rPr>
              <w:t>1.Како је настала песма?</w:t>
            </w:r>
          </w:p>
          <w:p w:rsidR="00651E4C" w:rsidRDefault="00651E4C" w:rsidP="004D3191">
            <w:pPr>
              <w:rPr>
                <w:rFonts w:ascii="Tahoma" w:hAnsi="Tahoma" w:cs="Tahoma"/>
              </w:rPr>
            </w:pPr>
            <w:r>
              <w:rPr>
                <w:rFonts w:ascii="Tahoma" w:hAnsi="Tahoma" w:cs="Tahoma"/>
              </w:rPr>
              <w:t>2.Шта је видела, чула и осетила песникиња?</w:t>
            </w:r>
          </w:p>
          <w:p w:rsidR="00651E4C" w:rsidRDefault="00651E4C" w:rsidP="004D3191">
            <w:pPr>
              <w:rPr>
                <w:rFonts w:ascii="Tahoma" w:hAnsi="Tahoma" w:cs="Tahoma"/>
              </w:rPr>
            </w:pPr>
          </w:p>
          <w:p w:rsidR="00651E4C" w:rsidRDefault="00832234" w:rsidP="004D3191">
            <w:pPr>
              <w:rPr>
                <w:rFonts w:ascii="Tahoma" w:hAnsi="Tahoma" w:cs="Tahoma"/>
              </w:rPr>
            </w:pPr>
            <w:r>
              <w:rPr>
                <w:rFonts w:ascii="Tahoma" w:hAnsi="Tahoma" w:cs="Tahoma"/>
              </w:rPr>
              <w:t>–</w:t>
            </w:r>
            <w:r w:rsidR="00651E4C">
              <w:rPr>
                <w:rFonts w:ascii="Tahoma" w:hAnsi="Tahoma" w:cs="Tahoma"/>
              </w:rPr>
              <w:t>Истиче мотиве:</w:t>
            </w:r>
          </w:p>
          <w:p w:rsidR="00651E4C" w:rsidRDefault="00651E4C" w:rsidP="004D3191">
            <w:pPr>
              <w:rPr>
                <w:rFonts w:ascii="Tahoma" w:hAnsi="Tahoma" w:cs="Tahoma"/>
              </w:rPr>
            </w:pPr>
          </w:p>
          <w:p w:rsidR="00651E4C" w:rsidRDefault="00651E4C" w:rsidP="004D3191">
            <w:pPr>
              <w:rPr>
                <w:rFonts w:ascii="Tahoma" w:hAnsi="Tahoma" w:cs="Tahoma"/>
              </w:rPr>
            </w:pPr>
            <w:r>
              <w:rPr>
                <w:rFonts w:ascii="Tahoma" w:hAnsi="Tahoma" w:cs="Tahoma"/>
              </w:rPr>
              <w:t>Шума</w:t>
            </w:r>
          </w:p>
          <w:p w:rsidR="00651E4C" w:rsidRDefault="00651E4C" w:rsidP="004D3191">
            <w:pPr>
              <w:rPr>
                <w:rFonts w:ascii="Tahoma" w:hAnsi="Tahoma" w:cs="Tahoma"/>
              </w:rPr>
            </w:pPr>
            <w:r>
              <w:rPr>
                <w:rFonts w:ascii="Tahoma" w:hAnsi="Tahoma" w:cs="Tahoma"/>
              </w:rPr>
              <w:t>Песма птица</w:t>
            </w:r>
          </w:p>
          <w:p w:rsidR="00651E4C" w:rsidRDefault="00651E4C" w:rsidP="004D3191">
            <w:pPr>
              <w:rPr>
                <w:rFonts w:ascii="Tahoma" w:hAnsi="Tahoma" w:cs="Tahoma"/>
              </w:rPr>
            </w:pPr>
            <w:r>
              <w:rPr>
                <w:rFonts w:ascii="Tahoma" w:hAnsi="Tahoma" w:cs="Tahoma"/>
              </w:rPr>
              <w:t>Паукова мрежа</w:t>
            </w:r>
          </w:p>
          <w:p w:rsidR="00651E4C" w:rsidRDefault="00651E4C" w:rsidP="004D3191">
            <w:pPr>
              <w:rPr>
                <w:rFonts w:ascii="Tahoma" w:hAnsi="Tahoma" w:cs="Tahoma"/>
              </w:rPr>
            </w:pPr>
            <w:r>
              <w:rPr>
                <w:rFonts w:ascii="Tahoma" w:hAnsi="Tahoma" w:cs="Tahoma"/>
              </w:rPr>
              <w:t>Паук</w:t>
            </w:r>
          </w:p>
          <w:p w:rsidR="00651E4C" w:rsidRDefault="00651E4C" w:rsidP="004D3191">
            <w:pPr>
              <w:rPr>
                <w:rFonts w:ascii="Tahoma" w:hAnsi="Tahoma" w:cs="Tahoma"/>
              </w:rPr>
            </w:pPr>
            <w:r>
              <w:rPr>
                <w:rFonts w:ascii="Tahoma" w:hAnsi="Tahoma" w:cs="Tahoma"/>
              </w:rPr>
              <w:t>Дивљење</w:t>
            </w:r>
          </w:p>
          <w:p w:rsidR="00651E4C" w:rsidRDefault="00651E4C" w:rsidP="004D3191">
            <w:pPr>
              <w:rPr>
                <w:rFonts w:ascii="Tahoma" w:hAnsi="Tahoma" w:cs="Tahoma"/>
              </w:rPr>
            </w:pPr>
            <w:r>
              <w:rPr>
                <w:rFonts w:ascii="Tahoma" w:hAnsi="Tahoma" w:cs="Tahoma"/>
              </w:rPr>
              <w:t>Поштовање</w:t>
            </w:r>
          </w:p>
          <w:p w:rsidR="00651E4C" w:rsidRDefault="00651E4C" w:rsidP="004D3191">
            <w:pPr>
              <w:rPr>
                <w:rFonts w:ascii="Tahoma" w:hAnsi="Tahoma" w:cs="Tahoma"/>
              </w:rPr>
            </w:pPr>
          </w:p>
          <w:p w:rsidR="00BF58FE" w:rsidRDefault="00BF58FE" w:rsidP="004D3191">
            <w:pPr>
              <w:rPr>
                <w:rFonts w:ascii="Tahoma" w:hAnsi="Tahoma" w:cs="Tahoma"/>
              </w:rPr>
            </w:pPr>
          </w:p>
          <w:p w:rsidR="00BF58FE" w:rsidRDefault="00BF58FE" w:rsidP="004D3191">
            <w:pPr>
              <w:rPr>
                <w:rFonts w:ascii="Tahoma" w:hAnsi="Tahoma" w:cs="Tahoma"/>
              </w:rPr>
            </w:pPr>
          </w:p>
          <w:p w:rsidR="00BF58FE" w:rsidRDefault="00BF58FE" w:rsidP="004D3191">
            <w:pPr>
              <w:rPr>
                <w:rFonts w:ascii="Tahoma" w:hAnsi="Tahoma" w:cs="Tahoma"/>
              </w:rPr>
            </w:pPr>
          </w:p>
          <w:p w:rsidR="00BF58FE" w:rsidRDefault="00BF58FE" w:rsidP="004D3191">
            <w:pPr>
              <w:rPr>
                <w:rFonts w:ascii="Tahoma" w:hAnsi="Tahoma" w:cs="Tahoma"/>
              </w:rPr>
            </w:pPr>
          </w:p>
          <w:p w:rsidR="00BF58FE" w:rsidRDefault="00BF58FE" w:rsidP="004D3191">
            <w:pPr>
              <w:rPr>
                <w:rFonts w:ascii="Tahoma" w:hAnsi="Tahoma" w:cs="Tahoma"/>
              </w:rPr>
            </w:pPr>
          </w:p>
          <w:p w:rsidR="00BF58FE" w:rsidRDefault="00BF58FE" w:rsidP="004D3191">
            <w:pPr>
              <w:rPr>
                <w:rFonts w:ascii="Tahoma" w:hAnsi="Tahoma" w:cs="Tahoma"/>
              </w:rPr>
            </w:pPr>
          </w:p>
          <w:p w:rsidR="00BF58FE" w:rsidRDefault="00BF58FE" w:rsidP="004D3191">
            <w:pPr>
              <w:rPr>
                <w:rFonts w:ascii="Tahoma" w:hAnsi="Tahoma" w:cs="Tahoma"/>
              </w:rPr>
            </w:pPr>
          </w:p>
          <w:p w:rsidR="00BF58FE" w:rsidRDefault="00BF58FE" w:rsidP="004D3191">
            <w:pPr>
              <w:rPr>
                <w:rFonts w:ascii="Tahoma" w:hAnsi="Tahoma" w:cs="Tahoma"/>
              </w:rPr>
            </w:pPr>
            <w:r>
              <w:rPr>
                <w:rFonts w:ascii="Tahoma" w:hAnsi="Tahoma" w:cs="Tahoma"/>
              </w:rPr>
              <w:t>3.О чему песникиња пева? Шта је тема песме?</w:t>
            </w:r>
          </w:p>
          <w:p w:rsidR="00BF58FE" w:rsidRDefault="00BF58FE" w:rsidP="004D3191">
            <w:pPr>
              <w:rPr>
                <w:rFonts w:ascii="Tahoma" w:hAnsi="Tahoma" w:cs="Tahoma"/>
              </w:rPr>
            </w:pPr>
          </w:p>
          <w:p w:rsidR="00BF58FE" w:rsidRDefault="00BF58FE" w:rsidP="004D3191">
            <w:pPr>
              <w:rPr>
                <w:rFonts w:ascii="Tahoma" w:hAnsi="Tahoma" w:cs="Tahoma"/>
              </w:rPr>
            </w:pPr>
            <w:r>
              <w:rPr>
                <w:rFonts w:ascii="Tahoma" w:hAnsi="Tahoma" w:cs="Tahoma"/>
              </w:rPr>
              <w:t xml:space="preserve">Тема: </w:t>
            </w:r>
          </w:p>
          <w:p w:rsidR="00D876F6" w:rsidRDefault="00D876F6" w:rsidP="004D3191">
            <w:pPr>
              <w:rPr>
                <w:rFonts w:ascii="Tahoma" w:hAnsi="Tahoma" w:cs="Tahoma"/>
              </w:rPr>
            </w:pPr>
          </w:p>
          <w:p w:rsidR="00BF58FE" w:rsidRDefault="00BF58FE" w:rsidP="004D3191">
            <w:pPr>
              <w:rPr>
                <w:rFonts w:ascii="Tahoma" w:hAnsi="Tahoma" w:cs="Tahoma"/>
              </w:rPr>
            </w:pPr>
            <w:r>
              <w:rPr>
                <w:rFonts w:ascii="Tahoma" w:hAnsi="Tahoma" w:cs="Tahoma"/>
              </w:rPr>
              <w:t>Паук је вредно радећи исплео танану мрежу.</w:t>
            </w:r>
          </w:p>
          <w:p w:rsidR="00BF58FE" w:rsidRDefault="00BF58FE" w:rsidP="004D3191">
            <w:pPr>
              <w:rPr>
                <w:rFonts w:ascii="Tahoma" w:hAnsi="Tahoma" w:cs="Tahoma"/>
              </w:rPr>
            </w:pPr>
            <w:r>
              <w:rPr>
                <w:rFonts w:ascii="Tahoma" w:hAnsi="Tahoma" w:cs="Tahoma"/>
              </w:rPr>
              <w:t>Песникиња се диви истрајности паука и лепоти његовог дела</w:t>
            </w:r>
            <w:r w:rsidR="00D876F6">
              <w:rPr>
                <w:rFonts w:ascii="Tahoma" w:hAnsi="Tahoma" w:cs="Tahoma"/>
              </w:rPr>
              <w:t>.</w:t>
            </w:r>
          </w:p>
          <w:p w:rsidR="00BF58FE" w:rsidRDefault="00BF58FE" w:rsidP="004D3191">
            <w:pPr>
              <w:rPr>
                <w:rFonts w:ascii="Tahoma" w:hAnsi="Tahoma" w:cs="Tahoma"/>
              </w:rPr>
            </w:pPr>
          </w:p>
          <w:p w:rsidR="00BF58FE" w:rsidRDefault="00BF58FE" w:rsidP="004D3191">
            <w:pPr>
              <w:rPr>
                <w:rFonts w:ascii="Tahoma" w:hAnsi="Tahoma" w:cs="Tahoma"/>
              </w:rPr>
            </w:pPr>
            <w:r>
              <w:rPr>
                <w:rFonts w:ascii="Tahoma" w:hAnsi="Tahoma" w:cs="Tahoma"/>
              </w:rPr>
              <w:t>4.Сред мреже раскорачен газдински стао сељак н ањиви коју је узорао.</w:t>
            </w:r>
          </w:p>
          <w:p w:rsidR="00BF58FE" w:rsidRDefault="00BF58FE" w:rsidP="004D3191">
            <w:pPr>
              <w:rPr>
                <w:rFonts w:ascii="Tahoma" w:hAnsi="Tahoma" w:cs="Tahoma"/>
              </w:rPr>
            </w:pPr>
            <w:r>
              <w:rPr>
                <w:rFonts w:ascii="Tahoma" w:hAnsi="Tahoma" w:cs="Tahoma"/>
              </w:rPr>
              <w:t>Зашто и паук и сељак раскорачено газдински стоје?</w:t>
            </w:r>
          </w:p>
          <w:p w:rsidR="00BF58FE" w:rsidRDefault="00BF58FE" w:rsidP="004D3191">
            <w:pPr>
              <w:rPr>
                <w:rFonts w:ascii="Tahoma" w:hAnsi="Tahoma" w:cs="Tahoma"/>
              </w:rPr>
            </w:pPr>
            <w:r>
              <w:rPr>
                <w:rFonts w:ascii="Tahoma" w:hAnsi="Tahoma" w:cs="Tahoma"/>
              </w:rPr>
              <w:t xml:space="preserve"> Паук и сељак:</w:t>
            </w:r>
          </w:p>
          <w:p w:rsidR="00BF58FE" w:rsidRDefault="00BF58FE" w:rsidP="004D3191">
            <w:pPr>
              <w:rPr>
                <w:rFonts w:ascii="Tahoma" w:hAnsi="Tahoma" w:cs="Tahoma"/>
              </w:rPr>
            </w:pPr>
          </w:p>
          <w:p w:rsidR="00BF58FE" w:rsidRDefault="00BF58FE" w:rsidP="004D3191">
            <w:pPr>
              <w:rPr>
                <w:rFonts w:ascii="Tahoma" w:hAnsi="Tahoma" w:cs="Tahoma"/>
              </w:rPr>
            </w:pPr>
            <w:r>
              <w:rPr>
                <w:rFonts w:ascii="Tahoma" w:hAnsi="Tahoma" w:cs="Tahoma"/>
              </w:rPr>
              <w:t>Чувају</w:t>
            </w:r>
          </w:p>
          <w:p w:rsidR="00BF58FE" w:rsidRDefault="00BF58FE" w:rsidP="004D3191">
            <w:pPr>
              <w:rPr>
                <w:rFonts w:ascii="Tahoma" w:hAnsi="Tahoma" w:cs="Tahoma"/>
              </w:rPr>
            </w:pPr>
            <w:r>
              <w:rPr>
                <w:rFonts w:ascii="Tahoma" w:hAnsi="Tahoma" w:cs="Tahoma"/>
              </w:rPr>
              <w:t>Брину</w:t>
            </w:r>
          </w:p>
          <w:p w:rsidR="00BF58FE" w:rsidRDefault="00BF58FE" w:rsidP="004D3191">
            <w:pPr>
              <w:rPr>
                <w:rFonts w:ascii="Tahoma" w:hAnsi="Tahoma" w:cs="Tahoma"/>
              </w:rPr>
            </w:pPr>
            <w:r>
              <w:rPr>
                <w:rFonts w:ascii="Tahoma" w:hAnsi="Tahoma" w:cs="Tahoma"/>
              </w:rPr>
              <w:t>Бране</w:t>
            </w:r>
          </w:p>
          <w:p w:rsidR="00BF58FE" w:rsidRDefault="00BF58FE" w:rsidP="004D3191">
            <w:pPr>
              <w:rPr>
                <w:rFonts w:ascii="Tahoma" w:hAnsi="Tahoma" w:cs="Tahoma"/>
              </w:rPr>
            </w:pPr>
            <w:r>
              <w:rPr>
                <w:rFonts w:ascii="Tahoma" w:hAnsi="Tahoma" w:cs="Tahoma"/>
              </w:rPr>
              <w:t>Поносе се</w:t>
            </w:r>
          </w:p>
          <w:p w:rsidR="00BF58FE" w:rsidRDefault="00BF58FE" w:rsidP="004D3191">
            <w:pPr>
              <w:rPr>
                <w:rFonts w:ascii="Tahoma" w:hAnsi="Tahoma" w:cs="Tahoma"/>
              </w:rPr>
            </w:pPr>
            <w:r>
              <w:rPr>
                <w:rFonts w:ascii="Tahoma" w:hAnsi="Tahoma" w:cs="Tahoma"/>
              </w:rPr>
              <w:t>Уживају у плодовима свога рада</w:t>
            </w:r>
          </w:p>
          <w:p w:rsidR="00BF58FE" w:rsidRDefault="00BF58FE" w:rsidP="004D3191">
            <w:pPr>
              <w:rPr>
                <w:rFonts w:ascii="Tahoma" w:hAnsi="Tahoma" w:cs="Tahoma"/>
              </w:rPr>
            </w:pPr>
            <w:r>
              <w:rPr>
                <w:rFonts w:ascii="Tahoma" w:hAnsi="Tahoma" w:cs="Tahoma"/>
              </w:rPr>
              <w:t>Боре се</w:t>
            </w:r>
          </w:p>
          <w:p w:rsidR="00BF58FE" w:rsidRDefault="00BF58FE" w:rsidP="004D3191">
            <w:pPr>
              <w:rPr>
                <w:rFonts w:ascii="Tahoma" w:hAnsi="Tahoma" w:cs="Tahoma"/>
              </w:rPr>
            </w:pPr>
            <w:r>
              <w:rPr>
                <w:rFonts w:ascii="Tahoma" w:hAnsi="Tahoma" w:cs="Tahoma"/>
              </w:rPr>
              <w:t>Одмарају се</w:t>
            </w:r>
          </w:p>
          <w:p w:rsidR="00BF58FE" w:rsidRDefault="00BF58FE" w:rsidP="004D3191">
            <w:pPr>
              <w:rPr>
                <w:rFonts w:ascii="Tahoma" w:hAnsi="Tahoma" w:cs="Tahoma"/>
              </w:rPr>
            </w:pPr>
            <w:r>
              <w:rPr>
                <w:rFonts w:ascii="Tahoma" w:hAnsi="Tahoma" w:cs="Tahoma"/>
              </w:rPr>
              <w:t>Планирају</w:t>
            </w:r>
          </w:p>
          <w:p w:rsidR="00BF58FE" w:rsidRDefault="00BF58FE" w:rsidP="004D3191">
            <w:pPr>
              <w:rPr>
                <w:rFonts w:ascii="Tahoma" w:hAnsi="Tahoma" w:cs="Tahoma"/>
              </w:rPr>
            </w:pPr>
            <w:r>
              <w:rPr>
                <w:rFonts w:ascii="Tahoma" w:hAnsi="Tahoma" w:cs="Tahoma"/>
              </w:rPr>
              <w:t>Диве се</w:t>
            </w:r>
          </w:p>
          <w:p w:rsidR="00BF58FE" w:rsidRDefault="00BF58FE" w:rsidP="004D3191">
            <w:pPr>
              <w:rPr>
                <w:rFonts w:ascii="Tahoma" w:hAnsi="Tahoma" w:cs="Tahoma"/>
              </w:rPr>
            </w:pPr>
          </w:p>
          <w:p w:rsidR="00BF58FE" w:rsidRDefault="00BF58FE" w:rsidP="004D3191">
            <w:pPr>
              <w:rPr>
                <w:rFonts w:ascii="Tahoma" w:hAnsi="Tahoma" w:cs="Tahoma"/>
              </w:rPr>
            </w:pPr>
          </w:p>
          <w:p w:rsidR="00BF58FE" w:rsidRDefault="00BF58FE" w:rsidP="004D3191">
            <w:pPr>
              <w:rPr>
                <w:rFonts w:ascii="Tahoma" w:hAnsi="Tahoma" w:cs="Tahoma"/>
              </w:rPr>
            </w:pPr>
            <w:r>
              <w:rPr>
                <w:rFonts w:ascii="Tahoma" w:hAnsi="Tahoma" w:cs="Tahoma"/>
              </w:rPr>
              <w:t>5. Како се паук односио према свом делу?</w:t>
            </w:r>
            <w:r w:rsidR="00D876F6">
              <w:rPr>
                <w:rFonts w:ascii="Tahoma" w:hAnsi="Tahoma" w:cs="Tahoma"/>
              </w:rPr>
              <w:t xml:space="preserve"> </w:t>
            </w:r>
            <w:r>
              <w:rPr>
                <w:rFonts w:ascii="Tahoma" w:hAnsi="Tahoma" w:cs="Tahoma"/>
              </w:rPr>
              <w:t xml:space="preserve">Шта је он уградио у своје дело? Како се песникиња </w:t>
            </w:r>
            <w:r>
              <w:rPr>
                <w:rFonts w:ascii="Tahoma" w:hAnsi="Tahoma" w:cs="Tahoma"/>
              </w:rPr>
              <w:lastRenderedPageBreak/>
              <w:t>односи према пауковом делу?</w:t>
            </w:r>
          </w:p>
          <w:p w:rsidR="00BF58FE" w:rsidRDefault="00BF58FE" w:rsidP="004D3191">
            <w:pPr>
              <w:rPr>
                <w:rFonts w:ascii="Tahoma" w:hAnsi="Tahoma" w:cs="Tahoma"/>
              </w:rPr>
            </w:pPr>
          </w:p>
          <w:p w:rsidR="00BF58FE" w:rsidRDefault="00BF58FE" w:rsidP="004D3191">
            <w:pPr>
              <w:rPr>
                <w:rFonts w:ascii="Tahoma" w:hAnsi="Tahoma" w:cs="Tahoma"/>
              </w:rPr>
            </w:pPr>
          </w:p>
          <w:p w:rsidR="00BF58FE" w:rsidRDefault="00BF58FE" w:rsidP="004D3191">
            <w:pPr>
              <w:rPr>
                <w:rFonts w:ascii="Tahoma" w:hAnsi="Tahoma" w:cs="Tahoma"/>
              </w:rPr>
            </w:pPr>
            <w:r>
              <w:rPr>
                <w:rFonts w:ascii="Tahoma" w:hAnsi="Tahoma" w:cs="Tahoma"/>
              </w:rPr>
              <w:t>Поруке:</w:t>
            </w:r>
          </w:p>
          <w:p w:rsidR="00BF58FE" w:rsidRDefault="00BF58FE" w:rsidP="004D3191">
            <w:pPr>
              <w:rPr>
                <w:rFonts w:ascii="Tahoma" w:hAnsi="Tahoma" w:cs="Tahoma"/>
              </w:rPr>
            </w:pPr>
          </w:p>
          <w:p w:rsidR="00BF58FE" w:rsidRDefault="00832234" w:rsidP="004D3191">
            <w:pPr>
              <w:rPr>
                <w:rFonts w:ascii="Tahoma" w:hAnsi="Tahoma" w:cs="Tahoma"/>
              </w:rPr>
            </w:pPr>
            <w:r>
              <w:rPr>
                <w:rFonts w:ascii="Tahoma" w:hAnsi="Tahoma" w:cs="Tahoma"/>
              </w:rPr>
              <w:t>–</w:t>
            </w:r>
            <w:r w:rsidR="00BF58FE">
              <w:rPr>
                <w:rFonts w:ascii="Tahoma" w:hAnsi="Tahoma" w:cs="Tahoma"/>
              </w:rPr>
              <w:t>Будимо поносни на свој рад и дела која стварамо, али поштујмо, чувајмо и радујмо се делима</w:t>
            </w:r>
            <w:r w:rsidR="00D876F6">
              <w:rPr>
                <w:rFonts w:ascii="Tahoma" w:hAnsi="Tahoma" w:cs="Tahoma"/>
              </w:rPr>
              <w:t xml:space="preserve"> </w:t>
            </w:r>
            <w:r w:rsidR="00BF58FE">
              <w:rPr>
                <w:rFonts w:ascii="Tahoma" w:hAnsi="Tahoma" w:cs="Tahoma"/>
              </w:rPr>
              <w:t>која стварају други.</w:t>
            </w:r>
          </w:p>
          <w:p w:rsidR="00D876F6" w:rsidRDefault="00D876F6" w:rsidP="004D3191">
            <w:pPr>
              <w:rPr>
                <w:rFonts w:ascii="Tahoma" w:hAnsi="Tahoma" w:cs="Tahoma"/>
              </w:rPr>
            </w:pPr>
          </w:p>
          <w:p w:rsidR="00D876F6" w:rsidRDefault="00D876F6" w:rsidP="004D3191">
            <w:pPr>
              <w:rPr>
                <w:rFonts w:ascii="Tahoma" w:hAnsi="Tahoma" w:cs="Tahoma"/>
              </w:rPr>
            </w:pPr>
          </w:p>
          <w:p w:rsidR="00BF58FE" w:rsidRDefault="00832234" w:rsidP="004D3191">
            <w:pPr>
              <w:rPr>
                <w:rFonts w:ascii="Tahoma" w:hAnsi="Tahoma" w:cs="Tahoma"/>
              </w:rPr>
            </w:pPr>
            <w:r>
              <w:rPr>
                <w:rFonts w:ascii="Tahoma" w:hAnsi="Tahoma" w:cs="Tahoma"/>
              </w:rPr>
              <w:t>–</w:t>
            </w:r>
            <w:r w:rsidR="00D876F6">
              <w:rPr>
                <w:rFonts w:ascii="Tahoma" w:hAnsi="Tahoma" w:cs="Tahoma"/>
              </w:rPr>
              <w:t>Свако дело је важно и јединствено.</w:t>
            </w:r>
          </w:p>
          <w:p w:rsidR="00BF58FE" w:rsidRDefault="00BF58FE" w:rsidP="004D3191">
            <w:pPr>
              <w:rPr>
                <w:rFonts w:ascii="Tahoma" w:hAnsi="Tahoma" w:cs="Tahoma"/>
              </w:rPr>
            </w:pPr>
          </w:p>
          <w:p w:rsidR="00651E4C" w:rsidRDefault="00651E4C" w:rsidP="004D3191">
            <w:pPr>
              <w:rPr>
                <w:rFonts w:ascii="Tahoma" w:hAnsi="Tahoma" w:cs="Tahoma"/>
              </w:rPr>
            </w:pPr>
          </w:p>
          <w:p w:rsidR="001A3142" w:rsidRDefault="001A3142" w:rsidP="004D3191">
            <w:pPr>
              <w:rPr>
                <w:rFonts w:ascii="Tahoma" w:hAnsi="Tahoma" w:cs="Tahoma"/>
              </w:rPr>
            </w:pPr>
          </w:p>
          <w:p w:rsidR="001A3142" w:rsidRPr="00571637" w:rsidRDefault="001A3142" w:rsidP="004D3191">
            <w:pPr>
              <w:rPr>
                <w:rFonts w:ascii="Tahoma" w:hAnsi="Tahoma" w:cs="Tahoma"/>
              </w:rPr>
            </w:pPr>
          </w:p>
        </w:tc>
        <w:tc>
          <w:tcPr>
            <w:tcW w:w="1805" w:type="pct"/>
            <w:gridSpan w:val="11"/>
            <w:vAlign w:val="center"/>
          </w:tcPr>
          <w:p w:rsidR="00356A23" w:rsidRDefault="00832234" w:rsidP="004D3191">
            <w:pPr>
              <w:rPr>
                <w:rFonts w:ascii="Tahoma" w:hAnsi="Tahoma" w:cs="Tahoma"/>
              </w:rPr>
            </w:pPr>
            <w:r>
              <w:rPr>
                <w:rFonts w:ascii="Tahoma" w:hAnsi="Tahoma" w:cs="Tahoma"/>
              </w:rPr>
              <w:lastRenderedPageBreak/>
              <w:t>–</w:t>
            </w:r>
            <w:r w:rsidR="00D876F6">
              <w:rPr>
                <w:rFonts w:ascii="Tahoma" w:hAnsi="Tahoma" w:cs="Tahoma"/>
              </w:rPr>
              <w:t>Пажљиво слушају наставниково изражајно читање песме и стварају слику онога што су чули;</w:t>
            </w:r>
          </w:p>
          <w:p w:rsidR="00D876F6" w:rsidRDefault="00832234" w:rsidP="004D3191">
            <w:pPr>
              <w:rPr>
                <w:rFonts w:ascii="Tahoma" w:hAnsi="Tahoma" w:cs="Tahoma"/>
              </w:rPr>
            </w:pPr>
            <w:r>
              <w:rPr>
                <w:rFonts w:ascii="Tahoma" w:hAnsi="Tahoma" w:cs="Tahoma"/>
              </w:rPr>
              <w:t>–</w:t>
            </w:r>
            <w:r w:rsidR="00D876F6">
              <w:rPr>
                <w:rFonts w:ascii="Tahoma" w:hAnsi="Tahoma" w:cs="Tahoma"/>
              </w:rPr>
              <w:t>Дискутују о својим личним доживљајима и утисцима након песме коју су тихо, у себи ппрочитали;</w:t>
            </w:r>
          </w:p>
          <w:p w:rsidR="00D876F6" w:rsidRDefault="00832234" w:rsidP="004D3191">
            <w:pPr>
              <w:rPr>
                <w:rFonts w:ascii="Tahoma" w:hAnsi="Tahoma" w:cs="Tahoma"/>
              </w:rPr>
            </w:pPr>
            <w:r>
              <w:rPr>
                <w:rFonts w:ascii="Tahoma" w:hAnsi="Tahoma" w:cs="Tahoma"/>
              </w:rPr>
              <w:t>–</w:t>
            </w:r>
            <w:r w:rsidR="00D876F6">
              <w:rPr>
                <w:rFonts w:ascii="Tahoma" w:hAnsi="Tahoma" w:cs="Tahoma"/>
              </w:rPr>
              <w:t>Тумаче непознате речи и записују у свеске њихово значење;</w:t>
            </w:r>
          </w:p>
          <w:p w:rsidR="00D876F6" w:rsidRDefault="00832234" w:rsidP="004D3191">
            <w:pPr>
              <w:rPr>
                <w:rFonts w:ascii="Tahoma" w:hAnsi="Tahoma" w:cs="Tahoma"/>
              </w:rPr>
            </w:pPr>
            <w:r>
              <w:rPr>
                <w:rFonts w:ascii="Tahoma" w:hAnsi="Tahoma" w:cs="Tahoma"/>
              </w:rPr>
              <w:t>–</w:t>
            </w:r>
            <w:r w:rsidR="00D876F6">
              <w:rPr>
                <w:rFonts w:ascii="Tahoma" w:hAnsi="Tahoma" w:cs="Tahoma"/>
              </w:rPr>
              <w:t xml:space="preserve">Анализирају песму </w:t>
            </w:r>
            <w:r w:rsidR="0034071F">
              <w:rPr>
                <w:rFonts w:ascii="Tahoma" w:hAnsi="Tahoma" w:cs="Tahoma"/>
              </w:rPr>
              <w:t xml:space="preserve">у пару </w:t>
            </w:r>
            <w:r w:rsidR="00D876F6">
              <w:rPr>
                <w:rFonts w:ascii="Tahoma" w:hAnsi="Tahoma" w:cs="Tahoma"/>
              </w:rPr>
              <w:t>одговарајући на питања која</w:t>
            </w:r>
            <w:r w:rsidR="0034071F">
              <w:rPr>
                <w:rFonts w:ascii="Tahoma" w:hAnsi="Tahoma" w:cs="Tahoma"/>
              </w:rPr>
              <w:t xml:space="preserve"> је наставник унапред припремио </w:t>
            </w:r>
          </w:p>
          <w:p w:rsidR="00D876F6" w:rsidRDefault="00832234" w:rsidP="004D3191">
            <w:pPr>
              <w:rPr>
                <w:rFonts w:ascii="Tahoma" w:hAnsi="Tahoma" w:cs="Tahoma"/>
              </w:rPr>
            </w:pPr>
            <w:r>
              <w:rPr>
                <w:rFonts w:ascii="Tahoma" w:hAnsi="Tahoma" w:cs="Tahoma"/>
              </w:rPr>
              <w:t>–</w:t>
            </w:r>
            <w:r w:rsidR="00D876F6">
              <w:rPr>
                <w:rFonts w:ascii="Tahoma" w:hAnsi="Tahoma" w:cs="Tahoma"/>
              </w:rPr>
              <w:t>Издвајају мотиве песме, песничке слике и поруке које нам песникиња овим стиховима шаље;</w:t>
            </w:r>
          </w:p>
          <w:p w:rsidR="00D876F6" w:rsidRPr="00D15E62" w:rsidRDefault="00D876F6" w:rsidP="004D3191">
            <w:pPr>
              <w:rPr>
                <w:rFonts w:ascii="Tahoma" w:hAnsi="Tahoma" w:cs="Tahoma"/>
              </w:rPr>
            </w:pPr>
          </w:p>
        </w:tc>
      </w:tr>
      <w:tr w:rsidR="00356A23" w:rsidRPr="00D10575" w:rsidTr="009D7107">
        <w:trPr>
          <w:trHeight w:val="1609"/>
        </w:trPr>
        <w:tc>
          <w:tcPr>
            <w:tcW w:w="1395" w:type="pct"/>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lastRenderedPageBreak/>
              <w:t>Завршни део часа</w:t>
            </w:r>
          </w:p>
          <w:p w:rsidR="00356A23" w:rsidRPr="0090216F" w:rsidRDefault="00356A23" w:rsidP="004D3191">
            <w:pPr>
              <w:jc w:val="center"/>
              <w:rPr>
                <w:rFonts w:ascii="Tahoma" w:hAnsi="Tahoma" w:cs="Tahoma"/>
                <w:b/>
              </w:rPr>
            </w:pPr>
            <w:r w:rsidRPr="0090216F">
              <w:rPr>
                <w:rFonts w:ascii="Tahoma" w:hAnsi="Tahoma" w:cs="Tahoma"/>
                <w:b/>
              </w:rPr>
              <w:t>(5 минута)</w:t>
            </w:r>
          </w:p>
        </w:tc>
        <w:tc>
          <w:tcPr>
            <w:tcW w:w="1801" w:type="pct"/>
            <w:vAlign w:val="center"/>
          </w:tcPr>
          <w:p w:rsidR="00356A23" w:rsidRDefault="00356A23" w:rsidP="004D3191">
            <w:pPr>
              <w:rPr>
                <w:rFonts w:ascii="Tahoma" w:hAnsi="Tahoma" w:cs="Tahoma"/>
              </w:rPr>
            </w:pPr>
          </w:p>
          <w:p w:rsidR="0068610D" w:rsidRPr="00D10575" w:rsidRDefault="00832234" w:rsidP="0068610D">
            <w:pPr>
              <w:rPr>
                <w:rFonts w:ascii="Tahoma" w:hAnsi="Tahoma" w:cs="Tahoma"/>
              </w:rPr>
            </w:pPr>
            <w:r>
              <w:rPr>
                <w:rFonts w:ascii="Tahoma" w:hAnsi="Tahoma" w:cs="Tahoma"/>
              </w:rPr>
              <w:t>–</w:t>
            </w:r>
            <w:r w:rsidR="00D876F6">
              <w:rPr>
                <w:rFonts w:ascii="Tahoma" w:hAnsi="Tahoma" w:cs="Tahoma"/>
              </w:rPr>
              <w:t>Задаје домаћи задатак, за то је да ученици песму „Пауково дело“ науче напамет.</w:t>
            </w:r>
          </w:p>
          <w:p w:rsidR="00356A23" w:rsidRPr="00D10575" w:rsidRDefault="00356A23" w:rsidP="004D3191">
            <w:pPr>
              <w:rPr>
                <w:rFonts w:ascii="Tahoma" w:hAnsi="Tahoma" w:cs="Tahoma"/>
              </w:rPr>
            </w:pPr>
          </w:p>
        </w:tc>
        <w:tc>
          <w:tcPr>
            <w:tcW w:w="1805" w:type="pct"/>
            <w:gridSpan w:val="11"/>
            <w:vAlign w:val="center"/>
          </w:tcPr>
          <w:p w:rsidR="00356A23" w:rsidRPr="00D10575" w:rsidRDefault="00832234" w:rsidP="0068610D">
            <w:pPr>
              <w:rPr>
                <w:rFonts w:ascii="Tahoma" w:hAnsi="Tahoma" w:cs="Tahoma"/>
              </w:rPr>
            </w:pPr>
            <w:r>
              <w:rPr>
                <w:rFonts w:ascii="Tahoma" w:hAnsi="Tahoma" w:cs="Tahoma"/>
              </w:rPr>
              <w:t>–</w:t>
            </w:r>
            <w:r w:rsidR="00D876F6">
              <w:rPr>
                <w:rFonts w:ascii="Tahoma" w:hAnsi="Tahoma" w:cs="Tahoma"/>
              </w:rPr>
              <w:t>Записују шта имају за домаћи задатак.</w:t>
            </w:r>
          </w:p>
        </w:tc>
      </w:tr>
      <w:tr w:rsidR="00356A23" w:rsidRPr="0090216F" w:rsidTr="009D7107">
        <w:trPr>
          <w:trHeight w:val="882"/>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 xml:space="preserve">Начин провере </w:t>
            </w:r>
          </w:p>
          <w:p w:rsidR="00356A23" w:rsidRPr="0090216F" w:rsidRDefault="00356A23" w:rsidP="004D3191">
            <w:pPr>
              <w:rPr>
                <w:rFonts w:ascii="Tahoma" w:hAnsi="Tahoma" w:cs="Tahoma"/>
                <w:b/>
              </w:rPr>
            </w:pPr>
            <w:r w:rsidRPr="0090216F">
              <w:rPr>
                <w:rFonts w:ascii="Tahoma" w:hAnsi="Tahoma" w:cs="Tahoma"/>
                <w:b/>
              </w:rPr>
              <w:t>остварености исхода:</w:t>
            </w:r>
          </w:p>
        </w:tc>
        <w:tc>
          <w:tcPr>
            <w:tcW w:w="3605" w:type="pct"/>
            <w:gridSpan w:val="12"/>
            <w:vAlign w:val="center"/>
          </w:tcPr>
          <w:p w:rsidR="00356A23" w:rsidRPr="0090216F" w:rsidRDefault="00356A23" w:rsidP="004D3191">
            <w:pPr>
              <w:rPr>
                <w:rFonts w:ascii="Tahoma" w:hAnsi="Tahoma" w:cs="Tahoma"/>
                <w:b/>
              </w:rPr>
            </w:pPr>
          </w:p>
        </w:tc>
      </w:tr>
      <w:tr w:rsidR="00356A23" w:rsidRPr="0071698F" w:rsidTr="009D7107">
        <w:tc>
          <w:tcPr>
            <w:tcW w:w="1395" w:type="pct"/>
            <w:shd w:val="clear" w:color="auto" w:fill="F3F3F3"/>
            <w:vAlign w:val="center"/>
          </w:tcPr>
          <w:p w:rsidR="00356A23" w:rsidRPr="0071698F" w:rsidRDefault="00356A23" w:rsidP="004D3191">
            <w:pPr>
              <w:rPr>
                <w:rFonts w:ascii="Tahoma" w:hAnsi="Tahoma" w:cs="Tahoma"/>
              </w:rPr>
            </w:pPr>
            <w:r w:rsidRPr="0071698F">
              <w:rPr>
                <w:rFonts w:ascii="Tahoma" w:hAnsi="Tahoma" w:cs="Tahoma"/>
              </w:rPr>
              <w:t>ОКВИР ЗА ПРЕИСПИТИВАЊЕ ОСТВАРЕНОГ ЧАСА:</w:t>
            </w:r>
          </w:p>
          <w:p w:rsidR="00356A23" w:rsidRPr="0071698F" w:rsidRDefault="00356A23" w:rsidP="004D319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56A23" w:rsidRPr="0071698F" w:rsidRDefault="00356A23" w:rsidP="004D319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56A23" w:rsidRPr="0071698F" w:rsidRDefault="00356A23" w:rsidP="004D319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56A23" w:rsidRPr="0071698F" w:rsidRDefault="00356A23" w:rsidP="004D319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12"/>
            <w:vAlign w:val="center"/>
          </w:tcPr>
          <w:p w:rsidR="00356A23" w:rsidRPr="0071698F" w:rsidRDefault="00356A23" w:rsidP="004D3191">
            <w:pPr>
              <w:rPr>
                <w:rFonts w:ascii="Tahoma" w:hAnsi="Tahoma" w:cs="Tahoma"/>
              </w:rPr>
            </w:pPr>
          </w:p>
        </w:tc>
      </w:tr>
    </w:tbl>
    <w:p w:rsidR="00356A23" w:rsidRDefault="00356A23" w:rsidP="00356A23">
      <w:pPr>
        <w:tabs>
          <w:tab w:val="left" w:pos="8685"/>
        </w:tabs>
        <w:rPr>
          <w:rFonts w:ascii="Tahoma" w:hAnsi="Tahoma" w:cs="Tahoma"/>
        </w:rPr>
      </w:pPr>
    </w:p>
    <w:p w:rsidR="00356A23" w:rsidRDefault="00356A23" w:rsidP="00356A23">
      <w:pPr>
        <w:tabs>
          <w:tab w:val="left" w:pos="8685"/>
        </w:tabs>
        <w:rPr>
          <w:rFonts w:ascii="Tahoma" w:hAnsi="Tahoma" w:cs="Tahoma"/>
        </w:rPr>
      </w:pPr>
    </w:p>
    <w:p w:rsidR="00356A23" w:rsidRDefault="00356A23" w:rsidP="00356A23">
      <w:pPr>
        <w:tabs>
          <w:tab w:val="left" w:pos="8685"/>
        </w:tabs>
        <w:rPr>
          <w:rFonts w:ascii="Tahoma" w:hAnsi="Tahoma" w:cs="Tahoma"/>
        </w:rPr>
      </w:pPr>
    </w:p>
    <w:p w:rsidR="00356A23" w:rsidRDefault="00356A23" w:rsidP="00356A23">
      <w:pPr>
        <w:tabs>
          <w:tab w:val="left" w:pos="9120"/>
        </w:tabs>
        <w:rPr>
          <w:rFonts w:ascii="Tahoma" w:hAnsi="Tahoma" w:cs="Tahoma"/>
        </w:rPr>
      </w:pPr>
    </w:p>
    <w:p w:rsidR="00356A23" w:rsidRDefault="00356A23" w:rsidP="00356A23">
      <w:pPr>
        <w:tabs>
          <w:tab w:val="left" w:pos="9120"/>
        </w:tabs>
        <w:rPr>
          <w:rFonts w:ascii="Tahoma" w:hAnsi="Tahoma" w:cs="Tahoma"/>
        </w:rPr>
      </w:pPr>
    </w:p>
    <w:p w:rsidR="00356A23" w:rsidRDefault="00356A23" w:rsidP="00356A23">
      <w:pPr>
        <w:tabs>
          <w:tab w:val="left" w:pos="9120"/>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42"/>
        <w:gridCol w:w="3674"/>
        <w:gridCol w:w="242"/>
        <w:gridCol w:w="629"/>
        <w:gridCol w:w="158"/>
        <w:gridCol w:w="1580"/>
        <w:gridCol w:w="79"/>
        <w:gridCol w:w="1519"/>
      </w:tblGrid>
      <w:tr w:rsidR="00356A23" w:rsidRPr="008E7589" w:rsidTr="004D3191">
        <w:tc>
          <w:tcPr>
            <w:tcW w:w="5000" w:type="pct"/>
            <w:gridSpan w:val="9"/>
            <w:tcBorders>
              <w:top w:val="nil"/>
              <w:left w:val="nil"/>
              <w:right w:val="nil"/>
            </w:tcBorders>
            <w:shd w:val="clear" w:color="auto" w:fill="auto"/>
            <w:vAlign w:val="center"/>
          </w:tcPr>
          <w:p w:rsidR="00356A23" w:rsidRPr="008E7589" w:rsidRDefault="00356A23" w:rsidP="004D319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16</w:t>
            </w:r>
            <w:r w:rsidR="00556E61">
              <w:rPr>
                <w:rFonts w:ascii="Tahoma" w:hAnsi="Tahoma" w:cs="Tahoma"/>
                <w:b/>
                <w:sz w:val="36"/>
                <w:szCs w:val="36"/>
              </w:rPr>
              <w:t>7</w:t>
            </w:r>
          </w:p>
        </w:tc>
      </w:tr>
      <w:tr w:rsidR="00356A23" w:rsidRPr="0090216F" w:rsidTr="004D3191">
        <w:trPr>
          <w:trHeight w:val="628"/>
        </w:trPr>
        <w:tc>
          <w:tcPr>
            <w:tcW w:w="5000" w:type="pct"/>
            <w:gridSpan w:val="9"/>
            <w:shd w:val="clear" w:color="auto" w:fill="F3F3F3"/>
            <w:vAlign w:val="center"/>
          </w:tcPr>
          <w:p w:rsidR="00356A23" w:rsidRPr="0090216F" w:rsidRDefault="00356A23" w:rsidP="004D3191">
            <w:pPr>
              <w:jc w:val="center"/>
              <w:rPr>
                <w:rFonts w:ascii="Tahoma" w:hAnsi="Tahoma" w:cs="Tahoma"/>
                <w:b/>
                <w:sz w:val="28"/>
                <w:szCs w:val="28"/>
              </w:rPr>
            </w:pPr>
            <w:r w:rsidRPr="0090216F">
              <w:rPr>
                <w:rFonts w:ascii="Tahoma" w:hAnsi="Tahoma" w:cs="Tahoma"/>
                <w:b/>
                <w:sz w:val="28"/>
                <w:szCs w:val="28"/>
              </w:rPr>
              <w:t>МОГУЋИ ТОК ЧАСА</w:t>
            </w:r>
          </w:p>
        </w:tc>
      </w:tr>
      <w:tr w:rsidR="00356A23" w:rsidRPr="0090216F" w:rsidTr="00784D50">
        <w:trPr>
          <w:trHeight w:val="537"/>
        </w:trPr>
        <w:tc>
          <w:tcPr>
            <w:tcW w:w="1414"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Предмет:</w:t>
            </w:r>
          </w:p>
        </w:tc>
        <w:tc>
          <w:tcPr>
            <w:tcW w:w="2068" w:type="pct"/>
            <w:gridSpan w:val="3"/>
            <w:vAlign w:val="center"/>
          </w:tcPr>
          <w:p w:rsidR="00356A23" w:rsidRPr="0090216F" w:rsidRDefault="00356A23" w:rsidP="004D3191">
            <w:pPr>
              <w:rPr>
                <w:b/>
              </w:rPr>
            </w:pPr>
            <w:r w:rsidRPr="0090216F">
              <w:rPr>
                <w:b/>
              </w:rPr>
              <w:t>Српски језик</w:t>
            </w:r>
          </w:p>
        </w:tc>
        <w:tc>
          <w:tcPr>
            <w:tcW w:w="791"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Разред:</w:t>
            </w:r>
          </w:p>
        </w:tc>
        <w:tc>
          <w:tcPr>
            <w:tcW w:w="727" w:type="pct"/>
            <w:gridSpan w:val="2"/>
            <w:vAlign w:val="center"/>
          </w:tcPr>
          <w:p w:rsidR="00356A23" w:rsidRPr="0090216F" w:rsidRDefault="00356A23" w:rsidP="004D3191">
            <w:pPr>
              <w:rPr>
                <w:rFonts w:ascii="Tahoma" w:hAnsi="Tahoma" w:cs="Tahoma"/>
                <w:b/>
              </w:rPr>
            </w:pPr>
            <w:r w:rsidRPr="0090216F">
              <w:rPr>
                <w:rFonts w:ascii="Tahoma" w:hAnsi="Tahoma" w:cs="Tahoma"/>
                <w:b/>
              </w:rPr>
              <w:t>четврти</w:t>
            </w:r>
          </w:p>
        </w:tc>
      </w:tr>
      <w:tr w:rsidR="00356A23" w:rsidRPr="0071698F" w:rsidTr="00784D50">
        <w:trPr>
          <w:trHeight w:val="517"/>
        </w:trPr>
        <w:tc>
          <w:tcPr>
            <w:tcW w:w="1414"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тема/област:</w:t>
            </w:r>
          </w:p>
        </w:tc>
        <w:tc>
          <w:tcPr>
            <w:tcW w:w="3586" w:type="pct"/>
            <w:gridSpan w:val="7"/>
            <w:vAlign w:val="center"/>
          </w:tcPr>
          <w:p w:rsidR="00356A23" w:rsidRPr="0071698F" w:rsidRDefault="00556E61" w:rsidP="004D3191">
            <w:pPr>
              <w:rPr>
                <w:rFonts w:ascii="Tahoma" w:hAnsi="Tahoma" w:cs="Tahoma"/>
              </w:rPr>
            </w:pPr>
            <w:r>
              <w:rPr>
                <w:rFonts w:ascii="Tahoma" w:hAnsi="Tahoma" w:cs="Tahoma"/>
              </w:rPr>
              <w:t>Књижевност</w:t>
            </w:r>
          </w:p>
        </w:tc>
      </w:tr>
      <w:tr w:rsidR="00356A23" w:rsidRPr="0071698F" w:rsidTr="00784D50">
        <w:trPr>
          <w:trHeight w:val="539"/>
        </w:trPr>
        <w:tc>
          <w:tcPr>
            <w:tcW w:w="1414"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јединица:</w:t>
            </w:r>
          </w:p>
        </w:tc>
        <w:tc>
          <w:tcPr>
            <w:tcW w:w="3586" w:type="pct"/>
            <w:gridSpan w:val="7"/>
            <w:vAlign w:val="center"/>
          </w:tcPr>
          <w:p w:rsidR="00356A23" w:rsidRPr="0071698F" w:rsidRDefault="00556E61" w:rsidP="00556E61">
            <w:pPr>
              <w:rPr>
                <w:rFonts w:ascii="Tahoma" w:hAnsi="Tahoma" w:cs="Tahoma"/>
              </w:rPr>
            </w:pPr>
            <w:r>
              <w:rPr>
                <w:rFonts w:ascii="Tahoma" w:hAnsi="Tahoma" w:cs="Tahoma"/>
              </w:rPr>
              <w:t>„Пауково дело“, Десанка Максимовић</w:t>
            </w:r>
          </w:p>
        </w:tc>
      </w:tr>
      <w:tr w:rsidR="00356A23" w:rsidRPr="00044460" w:rsidTr="00784D50">
        <w:trPr>
          <w:trHeight w:val="519"/>
        </w:trPr>
        <w:tc>
          <w:tcPr>
            <w:tcW w:w="1414"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Тип часа:</w:t>
            </w:r>
          </w:p>
        </w:tc>
        <w:tc>
          <w:tcPr>
            <w:tcW w:w="3586" w:type="pct"/>
            <w:gridSpan w:val="7"/>
          </w:tcPr>
          <w:p w:rsidR="00356A23" w:rsidRPr="00044460" w:rsidRDefault="00556E61" w:rsidP="004D3191">
            <w:pPr>
              <w:rPr>
                <w:rFonts w:ascii="Tahoma" w:hAnsi="Tahoma" w:cs="Tahoma"/>
              </w:rPr>
            </w:pPr>
            <w:r>
              <w:rPr>
                <w:rFonts w:ascii="Tahoma" w:hAnsi="Tahoma" w:cs="Tahoma"/>
              </w:rPr>
              <w:t>Утврђивање</w:t>
            </w:r>
          </w:p>
        </w:tc>
      </w:tr>
      <w:tr w:rsidR="00356A23" w:rsidRPr="00286AFF" w:rsidTr="00784D50">
        <w:trPr>
          <w:trHeight w:val="1619"/>
        </w:trPr>
        <w:tc>
          <w:tcPr>
            <w:tcW w:w="1414"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Циљ часа:</w:t>
            </w:r>
          </w:p>
        </w:tc>
        <w:tc>
          <w:tcPr>
            <w:tcW w:w="3586" w:type="pct"/>
            <w:gridSpan w:val="7"/>
          </w:tcPr>
          <w:p w:rsidR="00556E61" w:rsidRPr="006B1040" w:rsidRDefault="00556E61" w:rsidP="00556E61">
            <w:pPr>
              <w:rPr>
                <w:rFonts w:ascii="Tahoma" w:hAnsi="Tahoma" w:cs="Tahoma"/>
              </w:rPr>
            </w:pPr>
            <w:r w:rsidRPr="00217697">
              <w:rPr>
                <w:rFonts w:ascii="Tahoma" w:hAnsi="Tahoma" w:cs="Tahoma"/>
                <w:lang w:val="sr-Cyrl-CS"/>
              </w:rPr>
              <w:t>Увођење ученика у доживљавање, разумев</w:t>
            </w:r>
            <w:r>
              <w:rPr>
                <w:rFonts w:ascii="Tahoma" w:hAnsi="Tahoma" w:cs="Tahoma"/>
                <w:lang w:val="sr-Cyrl-CS"/>
              </w:rPr>
              <w:t>ање и тумачење књижевног текста (песме)</w:t>
            </w:r>
          </w:p>
          <w:p w:rsidR="00556E61" w:rsidRPr="00217697" w:rsidRDefault="00556E61" w:rsidP="00556E61">
            <w:pPr>
              <w:rPr>
                <w:rFonts w:ascii="Tahoma" w:hAnsi="Tahoma" w:cs="Tahoma"/>
              </w:rPr>
            </w:pPr>
          </w:p>
          <w:p w:rsidR="00556E61" w:rsidRPr="00217697" w:rsidRDefault="00556E61" w:rsidP="00556E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искаж</w:t>
            </w:r>
            <w:r>
              <w:rPr>
                <w:rFonts w:ascii="Tahoma" w:hAnsi="Tahoma" w:cs="Tahoma"/>
                <w:lang w:val="sr-Cyrl-CS"/>
              </w:rPr>
              <w:t>у доживљаје о прочитаној песми;</w:t>
            </w:r>
          </w:p>
          <w:p w:rsidR="00556E61" w:rsidRPr="00217697" w:rsidRDefault="00556E61" w:rsidP="00556E61">
            <w:pPr>
              <w:rPr>
                <w:rFonts w:ascii="Tahoma" w:hAnsi="Tahoma" w:cs="Tahoma"/>
                <w:lang w:val="sr-Cyrl-CS"/>
              </w:rPr>
            </w:pPr>
            <w:r w:rsidRPr="00217697">
              <w:rPr>
                <w:rFonts w:ascii="Tahoma" w:hAnsi="Tahoma" w:cs="Tahoma"/>
              </w:rPr>
              <w:t xml:space="preserve">–  </w:t>
            </w:r>
            <w:r>
              <w:rPr>
                <w:rFonts w:ascii="Tahoma" w:hAnsi="Tahoma" w:cs="Tahoma"/>
                <w:lang w:val="sr-Cyrl-CS"/>
              </w:rPr>
              <w:t xml:space="preserve">Тумачење текста: анализа песме </w:t>
            </w:r>
            <w:r w:rsidRPr="00217697">
              <w:rPr>
                <w:rFonts w:ascii="Tahoma" w:hAnsi="Tahoma" w:cs="Tahoma"/>
                <w:lang w:val="sr-Cyrl-CS"/>
              </w:rPr>
              <w:t>уз помоћ питања, уочавање тематских целина, анализа ликова и њихових поступака, уочавање места догађаја.</w:t>
            </w:r>
          </w:p>
          <w:p w:rsidR="00556E61" w:rsidRPr="00217697" w:rsidRDefault="00556E61" w:rsidP="00556E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556E61" w:rsidRPr="00217697" w:rsidRDefault="00556E61" w:rsidP="00556E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356A23" w:rsidRPr="00217697" w:rsidRDefault="00556E61" w:rsidP="00556E61">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356A23" w:rsidRPr="00286AFF" w:rsidTr="00784D50">
        <w:trPr>
          <w:trHeight w:val="3064"/>
        </w:trPr>
        <w:tc>
          <w:tcPr>
            <w:tcW w:w="1414"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 xml:space="preserve">Очекивани исходи </w:t>
            </w:r>
          </w:p>
          <w:p w:rsidR="00356A23" w:rsidRPr="0090216F" w:rsidRDefault="00356A23" w:rsidP="004D3191">
            <w:pPr>
              <w:rPr>
                <w:rFonts w:ascii="Tahoma" w:hAnsi="Tahoma" w:cs="Tahoma"/>
                <w:b/>
              </w:rPr>
            </w:pPr>
            <w:r w:rsidRPr="0090216F">
              <w:rPr>
                <w:rFonts w:ascii="Tahoma" w:hAnsi="Tahoma" w:cs="Tahoma"/>
                <w:b/>
              </w:rPr>
              <w:t>на крају часа:</w:t>
            </w:r>
          </w:p>
        </w:tc>
        <w:tc>
          <w:tcPr>
            <w:tcW w:w="3586" w:type="pct"/>
            <w:gridSpan w:val="7"/>
          </w:tcPr>
          <w:p w:rsidR="00A21DB9" w:rsidRPr="00A21DB9" w:rsidRDefault="00A21DB9" w:rsidP="00A21DB9">
            <w:pPr>
              <w:pStyle w:val="TableParagraph"/>
              <w:numPr>
                <w:ilvl w:val="0"/>
                <w:numId w:val="8"/>
              </w:numPr>
              <w:tabs>
                <w:tab w:val="left" w:pos="162"/>
              </w:tabs>
              <w:spacing w:before="18" w:line="276" w:lineRule="auto"/>
              <w:ind w:hanging="106"/>
              <w:rPr>
                <w:rFonts w:ascii="Tahoma" w:hAnsi="Tahoma" w:cs="Tahoma"/>
                <w:sz w:val="24"/>
                <w:szCs w:val="24"/>
              </w:rPr>
            </w:pPr>
            <w:r w:rsidRPr="00A21DB9">
              <w:rPr>
                <w:rFonts w:ascii="Tahoma" w:hAnsi="Tahoma" w:cs="Tahoma"/>
                <w:sz w:val="24"/>
                <w:szCs w:val="24"/>
              </w:rPr>
              <w:t>чита са разумевањем различите врсте</w:t>
            </w:r>
            <w:r w:rsidRPr="00A21DB9">
              <w:rPr>
                <w:rFonts w:ascii="Tahoma" w:hAnsi="Tahoma" w:cs="Tahoma"/>
                <w:spacing w:val="-4"/>
                <w:sz w:val="24"/>
                <w:szCs w:val="24"/>
              </w:rPr>
              <w:t xml:space="preserve"> </w:t>
            </w:r>
            <w:r w:rsidRPr="00A21DB9">
              <w:rPr>
                <w:rFonts w:ascii="Tahoma" w:hAnsi="Tahoma" w:cs="Tahoma"/>
                <w:sz w:val="24"/>
                <w:szCs w:val="24"/>
              </w:rPr>
              <w:t>текстова;</w:t>
            </w:r>
          </w:p>
          <w:p w:rsidR="00A21DB9" w:rsidRPr="00A21DB9" w:rsidRDefault="00A21DB9" w:rsidP="00A21DB9">
            <w:pPr>
              <w:pStyle w:val="TableParagraph"/>
              <w:numPr>
                <w:ilvl w:val="0"/>
                <w:numId w:val="8"/>
              </w:numPr>
              <w:tabs>
                <w:tab w:val="left" w:pos="162"/>
              </w:tabs>
              <w:spacing w:line="276" w:lineRule="auto"/>
              <w:ind w:right="604"/>
              <w:rPr>
                <w:rFonts w:ascii="Tahoma" w:hAnsi="Tahoma" w:cs="Tahoma"/>
                <w:sz w:val="24"/>
                <w:szCs w:val="24"/>
              </w:rPr>
            </w:pPr>
            <w:r w:rsidRPr="00A21DB9">
              <w:rPr>
                <w:rFonts w:ascii="Tahoma" w:hAnsi="Tahoma" w:cs="Tahoma"/>
                <w:sz w:val="24"/>
                <w:szCs w:val="24"/>
              </w:rPr>
              <w:t>укратко образложи свој утисак и мишљење поштујући</w:t>
            </w:r>
            <w:r w:rsidRPr="00A21DB9">
              <w:rPr>
                <w:rFonts w:ascii="Tahoma" w:hAnsi="Tahoma" w:cs="Tahoma"/>
                <w:spacing w:val="-20"/>
                <w:sz w:val="24"/>
                <w:szCs w:val="24"/>
              </w:rPr>
              <w:t xml:space="preserve"> </w:t>
            </w:r>
            <w:r w:rsidRPr="00A21DB9">
              <w:rPr>
                <w:rFonts w:ascii="Tahoma" w:hAnsi="Tahoma" w:cs="Tahoma"/>
                <w:spacing w:val="-11"/>
                <w:sz w:val="24"/>
                <w:szCs w:val="24"/>
              </w:rPr>
              <w:t xml:space="preserve">и </w:t>
            </w:r>
            <w:r w:rsidRPr="00A21DB9">
              <w:rPr>
                <w:rFonts w:ascii="Tahoma" w:hAnsi="Tahoma" w:cs="Tahoma"/>
                <w:sz w:val="24"/>
                <w:szCs w:val="24"/>
              </w:rPr>
              <w:t>другачије</w:t>
            </w:r>
            <w:r w:rsidRPr="00A21DB9">
              <w:rPr>
                <w:rFonts w:ascii="Tahoma" w:hAnsi="Tahoma" w:cs="Tahoma"/>
                <w:spacing w:val="-1"/>
                <w:sz w:val="24"/>
                <w:szCs w:val="24"/>
              </w:rPr>
              <w:t xml:space="preserve"> </w:t>
            </w:r>
            <w:r w:rsidRPr="00A21DB9">
              <w:rPr>
                <w:rFonts w:ascii="Tahoma" w:hAnsi="Tahoma" w:cs="Tahoma"/>
                <w:sz w:val="24"/>
                <w:szCs w:val="24"/>
              </w:rPr>
              <w:t>ставове;</w:t>
            </w:r>
          </w:p>
          <w:p w:rsidR="00A21DB9" w:rsidRPr="00A21DB9" w:rsidRDefault="00A21DB9" w:rsidP="00A21DB9">
            <w:pPr>
              <w:pStyle w:val="TableParagraph"/>
              <w:numPr>
                <w:ilvl w:val="0"/>
                <w:numId w:val="8"/>
              </w:numPr>
              <w:tabs>
                <w:tab w:val="left" w:pos="162"/>
              </w:tabs>
              <w:spacing w:line="276" w:lineRule="auto"/>
              <w:ind w:right="297"/>
              <w:rPr>
                <w:rFonts w:ascii="Tahoma" w:hAnsi="Tahoma" w:cs="Tahoma"/>
                <w:sz w:val="24"/>
                <w:szCs w:val="24"/>
              </w:rPr>
            </w:pPr>
            <w:r w:rsidRPr="00A21DB9">
              <w:rPr>
                <w:rFonts w:ascii="Tahoma" w:hAnsi="Tahoma" w:cs="Tahoma"/>
                <w:sz w:val="24"/>
                <w:szCs w:val="24"/>
              </w:rPr>
              <w:t>уочи и издвоји основне елементе лирске песме (стих,</w:t>
            </w:r>
            <w:r w:rsidRPr="00A21DB9">
              <w:rPr>
                <w:rFonts w:ascii="Tahoma" w:hAnsi="Tahoma" w:cs="Tahoma"/>
                <w:spacing w:val="-21"/>
                <w:sz w:val="24"/>
                <w:szCs w:val="24"/>
              </w:rPr>
              <w:t xml:space="preserve"> </w:t>
            </w:r>
            <w:r w:rsidRPr="00A21DB9">
              <w:rPr>
                <w:rFonts w:ascii="Tahoma" w:hAnsi="Tahoma" w:cs="Tahoma"/>
                <w:sz w:val="24"/>
                <w:szCs w:val="24"/>
              </w:rPr>
              <w:t>строфа, рима и</w:t>
            </w:r>
            <w:r w:rsidRPr="00A21DB9">
              <w:rPr>
                <w:rFonts w:ascii="Tahoma" w:hAnsi="Tahoma" w:cs="Tahoma"/>
                <w:spacing w:val="-1"/>
                <w:sz w:val="24"/>
                <w:szCs w:val="24"/>
              </w:rPr>
              <w:t xml:space="preserve"> </w:t>
            </w:r>
            <w:r w:rsidRPr="00A21DB9">
              <w:rPr>
                <w:rFonts w:ascii="Tahoma" w:hAnsi="Tahoma" w:cs="Tahoma"/>
                <w:sz w:val="24"/>
                <w:szCs w:val="24"/>
              </w:rPr>
              <w:t>ритам);</w:t>
            </w:r>
          </w:p>
          <w:p w:rsidR="00A21DB9" w:rsidRPr="00A21DB9" w:rsidRDefault="00A21DB9" w:rsidP="00A21DB9">
            <w:pPr>
              <w:pStyle w:val="TableParagraph"/>
              <w:numPr>
                <w:ilvl w:val="0"/>
                <w:numId w:val="8"/>
              </w:numPr>
              <w:tabs>
                <w:tab w:val="left" w:pos="162"/>
              </w:tabs>
              <w:spacing w:line="276" w:lineRule="auto"/>
              <w:ind w:hanging="106"/>
              <w:rPr>
                <w:rFonts w:ascii="Tahoma" w:hAnsi="Tahoma" w:cs="Tahoma"/>
                <w:sz w:val="24"/>
                <w:szCs w:val="24"/>
              </w:rPr>
            </w:pPr>
            <w:r w:rsidRPr="00A21DB9">
              <w:rPr>
                <w:rFonts w:ascii="Tahoma" w:hAnsi="Tahoma" w:cs="Tahoma"/>
                <w:sz w:val="24"/>
                <w:szCs w:val="24"/>
              </w:rPr>
              <w:t>тумачи идеје књижевног</w:t>
            </w:r>
            <w:r w:rsidRPr="00A21DB9">
              <w:rPr>
                <w:rFonts w:ascii="Tahoma" w:hAnsi="Tahoma" w:cs="Tahoma"/>
                <w:spacing w:val="-2"/>
                <w:sz w:val="24"/>
                <w:szCs w:val="24"/>
              </w:rPr>
              <w:t xml:space="preserve"> </w:t>
            </w:r>
            <w:r w:rsidRPr="00A21DB9">
              <w:rPr>
                <w:rFonts w:ascii="Tahoma" w:hAnsi="Tahoma" w:cs="Tahoma"/>
                <w:sz w:val="24"/>
                <w:szCs w:val="24"/>
              </w:rPr>
              <w:t>дела;</w:t>
            </w:r>
          </w:p>
          <w:p w:rsidR="00A21DB9" w:rsidRPr="00A21DB9" w:rsidRDefault="00A21DB9" w:rsidP="00A21DB9">
            <w:pPr>
              <w:pStyle w:val="TableParagraph"/>
              <w:numPr>
                <w:ilvl w:val="0"/>
                <w:numId w:val="8"/>
              </w:numPr>
              <w:tabs>
                <w:tab w:val="left" w:pos="162"/>
              </w:tabs>
              <w:spacing w:line="276" w:lineRule="auto"/>
              <w:ind w:hanging="106"/>
              <w:rPr>
                <w:rFonts w:ascii="Tahoma" w:hAnsi="Tahoma" w:cs="Tahoma"/>
                <w:sz w:val="24"/>
                <w:szCs w:val="24"/>
              </w:rPr>
            </w:pPr>
            <w:r w:rsidRPr="00A21DB9">
              <w:rPr>
                <w:rFonts w:ascii="Tahoma" w:hAnsi="Tahoma" w:cs="Tahoma"/>
                <w:sz w:val="24"/>
                <w:szCs w:val="24"/>
              </w:rPr>
              <w:t>уочи</w:t>
            </w:r>
            <w:r w:rsidRPr="00A21DB9">
              <w:rPr>
                <w:rFonts w:ascii="Tahoma" w:hAnsi="Tahoma" w:cs="Tahoma"/>
                <w:spacing w:val="-4"/>
                <w:sz w:val="24"/>
                <w:szCs w:val="24"/>
              </w:rPr>
              <w:t xml:space="preserve"> </w:t>
            </w:r>
            <w:r w:rsidRPr="00A21DB9">
              <w:rPr>
                <w:rFonts w:ascii="Tahoma" w:hAnsi="Tahoma" w:cs="Tahoma"/>
                <w:sz w:val="24"/>
                <w:szCs w:val="24"/>
              </w:rPr>
              <w:t>персонификацију</w:t>
            </w:r>
            <w:r w:rsidRPr="00A21DB9">
              <w:rPr>
                <w:rFonts w:ascii="Tahoma" w:hAnsi="Tahoma" w:cs="Tahoma"/>
                <w:spacing w:val="-3"/>
                <w:sz w:val="24"/>
                <w:szCs w:val="24"/>
              </w:rPr>
              <w:t xml:space="preserve"> </w:t>
            </w:r>
            <w:r w:rsidRPr="00A21DB9">
              <w:rPr>
                <w:rFonts w:ascii="Tahoma" w:hAnsi="Tahoma" w:cs="Tahoma"/>
                <w:sz w:val="24"/>
                <w:szCs w:val="24"/>
              </w:rPr>
              <w:t>и</w:t>
            </w:r>
            <w:r w:rsidRPr="00A21DB9">
              <w:rPr>
                <w:rFonts w:ascii="Tahoma" w:hAnsi="Tahoma" w:cs="Tahoma"/>
                <w:spacing w:val="-4"/>
                <w:sz w:val="24"/>
                <w:szCs w:val="24"/>
              </w:rPr>
              <w:t xml:space="preserve"> </w:t>
            </w:r>
            <w:r w:rsidRPr="00A21DB9">
              <w:rPr>
                <w:rFonts w:ascii="Tahoma" w:hAnsi="Tahoma" w:cs="Tahoma"/>
                <w:sz w:val="24"/>
                <w:szCs w:val="24"/>
              </w:rPr>
              <w:t>разуме</w:t>
            </w:r>
            <w:r w:rsidRPr="00A21DB9">
              <w:rPr>
                <w:rFonts w:ascii="Tahoma" w:hAnsi="Tahoma" w:cs="Tahoma"/>
                <w:spacing w:val="-3"/>
                <w:sz w:val="24"/>
                <w:szCs w:val="24"/>
              </w:rPr>
              <w:t xml:space="preserve"> </w:t>
            </w:r>
            <w:r w:rsidRPr="00A21DB9">
              <w:rPr>
                <w:rFonts w:ascii="Tahoma" w:hAnsi="Tahoma" w:cs="Tahoma"/>
                <w:sz w:val="24"/>
                <w:szCs w:val="24"/>
              </w:rPr>
              <w:t>њену</w:t>
            </w:r>
            <w:r w:rsidRPr="00A21DB9">
              <w:rPr>
                <w:rFonts w:ascii="Tahoma" w:hAnsi="Tahoma" w:cs="Tahoma"/>
                <w:spacing w:val="-4"/>
                <w:sz w:val="24"/>
                <w:szCs w:val="24"/>
              </w:rPr>
              <w:t xml:space="preserve"> </w:t>
            </w:r>
            <w:r w:rsidRPr="00A21DB9">
              <w:rPr>
                <w:rFonts w:ascii="Tahoma" w:hAnsi="Tahoma" w:cs="Tahoma"/>
                <w:sz w:val="24"/>
                <w:szCs w:val="24"/>
              </w:rPr>
              <w:t>улогу</w:t>
            </w:r>
            <w:r w:rsidRPr="00A21DB9">
              <w:rPr>
                <w:rFonts w:ascii="Tahoma" w:hAnsi="Tahoma" w:cs="Tahoma"/>
                <w:spacing w:val="-3"/>
                <w:sz w:val="24"/>
                <w:szCs w:val="24"/>
              </w:rPr>
              <w:t xml:space="preserve"> </w:t>
            </w:r>
            <w:r w:rsidRPr="00A21DB9">
              <w:rPr>
                <w:rFonts w:ascii="Tahoma" w:hAnsi="Tahoma" w:cs="Tahoma"/>
                <w:sz w:val="24"/>
                <w:szCs w:val="24"/>
              </w:rPr>
              <w:t>у</w:t>
            </w:r>
            <w:r w:rsidRPr="00A21DB9">
              <w:rPr>
                <w:rFonts w:ascii="Tahoma" w:hAnsi="Tahoma" w:cs="Tahoma"/>
                <w:spacing w:val="-3"/>
                <w:sz w:val="24"/>
                <w:szCs w:val="24"/>
              </w:rPr>
              <w:t xml:space="preserve"> </w:t>
            </w:r>
            <w:r w:rsidRPr="00A21DB9">
              <w:rPr>
                <w:rFonts w:ascii="Tahoma" w:hAnsi="Tahoma" w:cs="Tahoma"/>
                <w:sz w:val="24"/>
                <w:szCs w:val="24"/>
              </w:rPr>
              <w:t>књижевном</w:t>
            </w:r>
            <w:r w:rsidRPr="00A21DB9">
              <w:rPr>
                <w:rFonts w:ascii="Tahoma" w:hAnsi="Tahoma" w:cs="Tahoma"/>
                <w:spacing w:val="-3"/>
                <w:sz w:val="24"/>
                <w:szCs w:val="24"/>
              </w:rPr>
              <w:t xml:space="preserve"> </w:t>
            </w:r>
            <w:r w:rsidRPr="00A21DB9">
              <w:rPr>
                <w:rFonts w:ascii="Tahoma" w:hAnsi="Tahoma" w:cs="Tahoma"/>
                <w:sz w:val="24"/>
                <w:szCs w:val="24"/>
              </w:rPr>
              <w:t>делу;</w:t>
            </w:r>
          </w:p>
          <w:p w:rsidR="00356A23" w:rsidRPr="00286AFF" w:rsidRDefault="00356A23" w:rsidP="004D3191">
            <w:pPr>
              <w:rPr>
                <w:sz w:val="20"/>
                <w:szCs w:val="20"/>
              </w:rPr>
            </w:pPr>
          </w:p>
        </w:tc>
      </w:tr>
      <w:tr w:rsidR="00356A23" w:rsidRPr="00E60DE8" w:rsidTr="00784D50">
        <w:trPr>
          <w:trHeight w:val="533"/>
        </w:trPr>
        <w:tc>
          <w:tcPr>
            <w:tcW w:w="1414"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Наставне методе:</w:t>
            </w:r>
          </w:p>
        </w:tc>
        <w:tc>
          <w:tcPr>
            <w:tcW w:w="3586" w:type="pct"/>
            <w:gridSpan w:val="7"/>
          </w:tcPr>
          <w:p w:rsidR="00356A23" w:rsidRPr="00E60DE8" w:rsidRDefault="00356A23" w:rsidP="004D319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56A23" w:rsidRPr="00DF543B" w:rsidTr="00784D50">
        <w:trPr>
          <w:trHeight w:val="527"/>
        </w:trPr>
        <w:tc>
          <w:tcPr>
            <w:tcW w:w="1414"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Облици рада:</w:t>
            </w:r>
          </w:p>
        </w:tc>
        <w:tc>
          <w:tcPr>
            <w:tcW w:w="3586" w:type="pct"/>
            <w:gridSpan w:val="7"/>
            <w:tcBorders>
              <w:bottom w:val="single" w:sz="4" w:space="0" w:color="auto"/>
            </w:tcBorders>
          </w:tcPr>
          <w:p w:rsidR="00356A23" w:rsidRPr="00DF543B" w:rsidRDefault="00356A23" w:rsidP="004D3191">
            <w:pPr>
              <w:pStyle w:val="Default"/>
              <w:rPr>
                <w:rFonts w:ascii="Tahoma" w:hAnsi="Tahoma" w:cs="Tahoma"/>
              </w:rPr>
            </w:pPr>
            <w:r>
              <w:rPr>
                <w:rFonts w:ascii="Tahoma" w:hAnsi="Tahoma" w:cs="Tahoma"/>
              </w:rPr>
              <w:t>Фронтални, индивидуални</w:t>
            </w:r>
          </w:p>
        </w:tc>
      </w:tr>
      <w:tr w:rsidR="00356A23" w:rsidRPr="00203BAF" w:rsidTr="009D7107">
        <w:trPr>
          <w:trHeight w:val="1323"/>
        </w:trPr>
        <w:tc>
          <w:tcPr>
            <w:tcW w:w="1414" w:type="pct"/>
            <w:gridSpan w:val="2"/>
            <w:shd w:val="clear" w:color="auto" w:fill="F3F3F3"/>
            <w:vAlign w:val="center"/>
          </w:tcPr>
          <w:p w:rsidR="00356A23" w:rsidRPr="0090216F" w:rsidRDefault="00356A23" w:rsidP="004D3191">
            <w:pPr>
              <w:jc w:val="center"/>
              <w:rPr>
                <w:rFonts w:ascii="Tahoma" w:hAnsi="Tahoma" w:cs="Tahoma"/>
                <w:b/>
              </w:rPr>
            </w:pPr>
          </w:p>
        </w:tc>
        <w:tc>
          <w:tcPr>
            <w:tcW w:w="1672" w:type="pct"/>
            <w:shd w:val="clear" w:color="auto" w:fill="F3F3F3"/>
            <w:vAlign w:val="center"/>
          </w:tcPr>
          <w:p w:rsidR="00356A23" w:rsidRPr="00CA1E52" w:rsidRDefault="00356A23" w:rsidP="004D3191">
            <w:pPr>
              <w:jc w:val="center"/>
              <w:rPr>
                <w:rFonts w:ascii="Tahoma" w:hAnsi="Tahoma" w:cs="Tahoma"/>
              </w:rPr>
            </w:pPr>
            <w:r>
              <w:rPr>
                <w:rFonts w:ascii="Tahoma" w:hAnsi="Tahoma" w:cs="Tahoma"/>
              </w:rPr>
              <w:t>Активности наставника:</w:t>
            </w:r>
          </w:p>
        </w:tc>
        <w:tc>
          <w:tcPr>
            <w:tcW w:w="1914" w:type="pct"/>
            <w:gridSpan w:val="6"/>
            <w:shd w:val="clear" w:color="auto" w:fill="F3F3F3"/>
            <w:vAlign w:val="center"/>
          </w:tcPr>
          <w:p w:rsidR="00356A23" w:rsidRPr="00203BAF" w:rsidRDefault="00356A23" w:rsidP="004D3191">
            <w:pPr>
              <w:jc w:val="center"/>
              <w:rPr>
                <w:rFonts w:ascii="Tahoma" w:hAnsi="Tahoma" w:cs="Tahoma"/>
              </w:rPr>
            </w:pPr>
            <w:r>
              <w:rPr>
                <w:rFonts w:ascii="Tahoma" w:hAnsi="Tahoma" w:cs="Tahoma"/>
              </w:rPr>
              <w:t>Активности ученика:</w:t>
            </w:r>
          </w:p>
        </w:tc>
      </w:tr>
      <w:tr w:rsidR="00356A23" w:rsidRPr="00655A97" w:rsidTr="009D7107">
        <w:trPr>
          <w:trHeight w:val="1801"/>
        </w:trPr>
        <w:tc>
          <w:tcPr>
            <w:tcW w:w="1414" w:type="pct"/>
            <w:gridSpan w:val="2"/>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t>Уводни део часа</w:t>
            </w:r>
          </w:p>
          <w:p w:rsidR="00356A23" w:rsidRPr="0090216F" w:rsidRDefault="00356A23" w:rsidP="004D3191">
            <w:pPr>
              <w:jc w:val="center"/>
              <w:rPr>
                <w:rFonts w:ascii="Tahoma" w:hAnsi="Tahoma" w:cs="Tahoma"/>
                <w:b/>
              </w:rPr>
            </w:pPr>
            <w:r w:rsidRPr="0090216F">
              <w:rPr>
                <w:rFonts w:ascii="Tahoma" w:hAnsi="Tahoma" w:cs="Tahoma"/>
                <w:b/>
              </w:rPr>
              <w:t>(10 минута)</w:t>
            </w:r>
          </w:p>
        </w:tc>
        <w:tc>
          <w:tcPr>
            <w:tcW w:w="1672" w:type="pct"/>
            <w:vAlign w:val="center"/>
          </w:tcPr>
          <w:p w:rsidR="00784D50" w:rsidRDefault="00784D50" w:rsidP="004D3191">
            <w:pPr>
              <w:rPr>
                <w:rFonts w:ascii="Tahoma" w:hAnsi="Tahoma" w:cs="Tahoma"/>
              </w:rPr>
            </w:pPr>
          </w:p>
          <w:p w:rsidR="00784D50" w:rsidRDefault="00784D50" w:rsidP="004D3191">
            <w:pPr>
              <w:rPr>
                <w:rFonts w:ascii="Tahoma" w:hAnsi="Tahoma" w:cs="Tahoma"/>
              </w:rPr>
            </w:pPr>
          </w:p>
          <w:p w:rsidR="00356A23" w:rsidRDefault="00832234" w:rsidP="004D3191">
            <w:pPr>
              <w:rPr>
                <w:rFonts w:ascii="Tahoma" w:hAnsi="Tahoma" w:cs="Tahoma"/>
              </w:rPr>
            </w:pPr>
            <w:r>
              <w:rPr>
                <w:rFonts w:ascii="Tahoma" w:hAnsi="Tahoma" w:cs="Tahoma"/>
              </w:rPr>
              <w:t>–</w:t>
            </w:r>
            <w:r w:rsidR="000361AF">
              <w:rPr>
                <w:rFonts w:ascii="Tahoma" w:hAnsi="Tahoma" w:cs="Tahoma"/>
              </w:rPr>
              <w:t>На почетку часа наставник подсећа ученике шта су на прошлом часу радили и саопштава да ће и на овом часу утврђивати и дубље анализирати песму „Пауково дело“, песникиње Десанке Максимовић;</w:t>
            </w:r>
          </w:p>
          <w:p w:rsidR="000361AF" w:rsidRDefault="000361AF" w:rsidP="004D3191">
            <w:pPr>
              <w:rPr>
                <w:rFonts w:ascii="Tahoma" w:hAnsi="Tahoma" w:cs="Tahoma"/>
              </w:rPr>
            </w:pPr>
          </w:p>
          <w:p w:rsidR="000361AF" w:rsidRDefault="00832234" w:rsidP="004D3191">
            <w:pPr>
              <w:rPr>
                <w:rFonts w:ascii="Tahoma" w:hAnsi="Tahoma" w:cs="Tahoma"/>
              </w:rPr>
            </w:pPr>
            <w:r>
              <w:rPr>
                <w:rFonts w:ascii="Tahoma" w:hAnsi="Tahoma" w:cs="Tahoma"/>
              </w:rPr>
              <w:lastRenderedPageBreak/>
              <w:t>–</w:t>
            </w:r>
            <w:r w:rsidR="000361AF">
              <w:rPr>
                <w:rFonts w:ascii="Tahoma" w:hAnsi="Tahoma" w:cs="Tahoma"/>
              </w:rPr>
              <w:t>Подсећа ученике да је кључна реч на прошлом часу била ДЕЛО. Паук је</w:t>
            </w:r>
            <w:r w:rsidR="00BB67C9">
              <w:rPr>
                <w:rFonts w:ascii="Tahoma" w:hAnsi="Tahoma" w:cs="Tahoma"/>
                <w:lang w:val="en-US"/>
              </w:rPr>
              <w:t xml:space="preserve"> </w:t>
            </w:r>
            <w:r w:rsidR="000361AF">
              <w:rPr>
                <w:rFonts w:ascii="Tahoma" w:hAnsi="Tahoma" w:cs="Tahoma"/>
              </w:rPr>
              <w:t>створио дело, а песникиња је обилазећи паукову мрежу учинила ДОБРО ДЕЛО;</w:t>
            </w:r>
          </w:p>
          <w:p w:rsidR="000361AF" w:rsidRDefault="00832234" w:rsidP="004D3191">
            <w:pPr>
              <w:rPr>
                <w:rFonts w:ascii="Tahoma" w:hAnsi="Tahoma" w:cs="Tahoma"/>
              </w:rPr>
            </w:pPr>
            <w:r>
              <w:rPr>
                <w:rFonts w:ascii="Tahoma" w:hAnsi="Tahoma" w:cs="Tahoma"/>
              </w:rPr>
              <w:t>–</w:t>
            </w:r>
            <w:r w:rsidR="000361AF">
              <w:rPr>
                <w:rFonts w:ascii="Tahoma" w:hAnsi="Tahoma" w:cs="Tahoma"/>
              </w:rPr>
              <w:t>Пита ученике шта је супротно од речи ДЕЛО</w:t>
            </w:r>
            <w:r>
              <w:rPr>
                <w:rFonts w:ascii="Tahoma" w:hAnsi="Tahoma" w:cs="Tahoma"/>
              </w:rPr>
              <w:t>–</w:t>
            </w:r>
            <w:r w:rsidR="00784D50">
              <w:rPr>
                <w:rFonts w:ascii="Tahoma" w:hAnsi="Tahoma" w:cs="Tahoma"/>
              </w:rPr>
              <w:t xml:space="preserve"> НЕДЕЛО;</w:t>
            </w:r>
          </w:p>
          <w:p w:rsidR="00784D50" w:rsidRPr="0071698F" w:rsidRDefault="00784D50" w:rsidP="004D3191">
            <w:pPr>
              <w:rPr>
                <w:rFonts w:ascii="Tahoma" w:hAnsi="Tahoma" w:cs="Tahoma"/>
              </w:rPr>
            </w:pPr>
          </w:p>
        </w:tc>
        <w:tc>
          <w:tcPr>
            <w:tcW w:w="1914" w:type="pct"/>
            <w:gridSpan w:val="6"/>
            <w:vAlign w:val="center"/>
          </w:tcPr>
          <w:p w:rsidR="00356A23" w:rsidRDefault="00832234" w:rsidP="004D3191">
            <w:pPr>
              <w:rPr>
                <w:rFonts w:ascii="Tahoma" w:hAnsi="Tahoma" w:cs="Tahoma"/>
              </w:rPr>
            </w:pPr>
            <w:r>
              <w:rPr>
                <w:rFonts w:ascii="Tahoma" w:hAnsi="Tahoma" w:cs="Tahoma"/>
              </w:rPr>
              <w:lastRenderedPageBreak/>
              <w:t>–</w:t>
            </w:r>
            <w:r w:rsidR="008733A9">
              <w:rPr>
                <w:rFonts w:ascii="Tahoma" w:hAnsi="Tahoma" w:cs="Tahoma"/>
              </w:rPr>
              <w:t>Подсећају се шта су на прошлом часу радили;</w:t>
            </w:r>
          </w:p>
          <w:p w:rsidR="008733A9" w:rsidRPr="00655A97" w:rsidRDefault="00832234" w:rsidP="004D3191">
            <w:pPr>
              <w:rPr>
                <w:rFonts w:ascii="Tahoma" w:hAnsi="Tahoma" w:cs="Tahoma"/>
              </w:rPr>
            </w:pPr>
            <w:r>
              <w:rPr>
                <w:rFonts w:ascii="Tahoma" w:hAnsi="Tahoma" w:cs="Tahoma"/>
              </w:rPr>
              <w:t>–</w:t>
            </w:r>
            <w:r w:rsidR="008733A9">
              <w:rPr>
                <w:rFonts w:ascii="Tahoma" w:hAnsi="Tahoma" w:cs="Tahoma"/>
              </w:rPr>
              <w:t>Рецитују песму коју су имали да науче за овај час;</w:t>
            </w:r>
          </w:p>
        </w:tc>
      </w:tr>
      <w:tr w:rsidR="00356A23" w:rsidRPr="00D15E62" w:rsidTr="009D7107">
        <w:trPr>
          <w:trHeight w:val="5734"/>
        </w:trPr>
        <w:tc>
          <w:tcPr>
            <w:tcW w:w="1414" w:type="pct"/>
            <w:gridSpan w:val="2"/>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lastRenderedPageBreak/>
              <w:t>Главни део часа</w:t>
            </w:r>
          </w:p>
          <w:p w:rsidR="00356A23" w:rsidRPr="0090216F" w:rsidRDefault="00356A23" w:rsidP="004D3191">
            <w:pPr>
              <w:jc w:val="center"/>
              <w:rPr>
                <w:rFonts w:ascii="Tahoma" w:hAnsi="Tahoma" w:cs="Tahoma"/>
                <w:b/>
              </w:rPr>
            </w:pPr>
            <w:r w:rsidRPr="0090216F">
              <w:rPr>
                <w:rFonts w:ascii="Tahoma" w:hAnsi="Tahoma" w:cs="Tahoma"/>
                <w:b/>
              </w:rPr>
              <w:t>(30 минута)</w:t>
            </w:r>
          </w:p>
        </w:tc>
        <w:tc>
          <w:tcPr>
            <w:tcW w:w="1672" w:type="pct"/>
            <w:vAlign w:val="center"/>
          </w:tcPr>
          <w:p w:rsidR="00356A23" w:rsidRDefault="00832234" w:rsidP="00784D50">
            <w:pPr>
              <w:ind w:left="720"/>
              <w:rPr>
                <w:rFonts w:ascii="Tahoma" w:hAnsi="Tahoma" w:cs="Tahoma"/>
              </w:rPr>
            </w:pPr>
            <w:r>
              <w:rPr>
                <w:rFonts w:ascii="Tahoma" w:hAnsi="Tahoma" w:cs="Tahoma"/>
              </w:rPr>
              <w:t>–</w:t>
            </w:r>
            <w:r w:rsidR="00784D50">
              <w:rPr>
                <w:rFonts w:ascii="Tahoma" w:hAnsi="Tahoma" w:cs="Tahoma"/>
              </w:rPr>
              <w:t>Упућује ученике да ће на овом часу самостално одговарати на питања која се налазе у Вежбанци на 11.страни, а односе се на песму „Пауково дело“, Десанке Максимовић;</w:t>
            </w:r>
          </w:p>
          <w:p w:rsidR="00784D50" w:rsidRDefault="00784D50" w:rsidP="00784D50">
            <w:pPr>
              <w:ind w:left="720"/>
              <w:rPr>
                <w:rFonts w:ascii="Tahoma" w:hAnsi="Tahoma" w:cs="Tahoma"/>
              </w:rPr>
            </w:pPr>
          </w:p>
          <w:p w:rsidR="00784D50" w:rsidRDefault="00832234" w:rsidP="00784D50">
            <w:pPr>
              <w:ind w:left="720"/>
              <w:rPr>
                <w:rFonts w:ascii="Tahoma" w:hAnsi="Tahoma" w:cs="Tahoma"/>
              </w:rPr>
            </w:pPr>
            <w:r>
              <w:rPr>
                <w:rFonts w:ascii="Tahoma" w:hAnsi="Tahoma" w:cs="Tahoma"/>
              </w:rPr>
              <w:t>–</w:t>
            </w:r>
            <w:r w:rsidR="00784D50">
              <w:rPr>
                <w:rFonts w:ascii="Tahoma" w:hAnsi="Tahoma" w:cs="Tahoma"/>
              </w:rPr>
              <w:t>Ученике током самосталног рада обилази и пружа им помоћ, уколико је потребно;</w:t>
            </w:r>
          </w:p>
          <w:p w:rsidR="000F4998" w:rsidRDefault="000F4998" w:rsidP="00784D50">
            <w:pPr>
              <w:ind w:left="720"/>
              <w:rPr>
                <w:rFonts w:ascii="Tahoma" w:hAnsi="Tahoma" w:cs="Tahoma"/>
              </w:rPr>
            </w:pPr>
          </w:p>
          <w:p w:rsidR="00784D50" w:rsidRDefault="00784D50" w:rsidP="00784D50">
            <w:pPr>
              <w:ind w:left="720"/>
              <w:rPr>
                <w:rFonts w:ascii="Tahoma" w:hAnsi="Tahoma" w:cs="Tahoma"/>
              </w:rPr>
            </w:pPr>
          </w:p>
          <w:p w:rsidR="00784D50" w:rsidRDefault="00784D50" w:rsidP="00784D50">
            <w:pPr>
              <w:ind w:left="720"/>
              <w:rPr>
                <w:rFonts w:ascii="Tahoma" w:hAnsi="Tahoma" w:cs="Tahoma"/>
              </w:rPr>
            </w:pPr>
          </w:p>
          <w:p w:rsidR="00784D50" w:rsidRPr="00571637" w:rsidRDefault="00784D50" w:rsidP="00784D50">
            <w:pPr>
              <w:ind w:left="720"/>
              <w:rPr>
                <w:rFonts w:ascii="Tahoma" w:hAnsi="Tahoma" w:cs="Tahoma"/>
              </w:rPr>
            </w:pPr>
            <w:r>
              <w:rPr>
                <w:rFonts w:ascii="Tahoma" w:hAnsi="Tahoma" w:cs="Tahoma"/>
              </w:rPr>
              <w:t xml:space="preserve"> </w:t>
            </w:r>
          </w:p>
        </w:tc>
        <w:tc>
          <w:tcPr>
            <w:tcW w:w="1914" w:type="pct"/>
            <w:gridSpan w:val="6"/>
            <w:vAlign w:val="center"/>
          </w:tcPr>
          <w:p w:rsidR="00356A23" w:rsidRPr="00D15E62" w:rsidRDefault="00832234" w:rsidP="004D3191">
            <w:pPr>
              <w:rPr>
                <w:rFonts w:ascii="Tahoma" w:hAnsi="Tahoma" w:cs="Tahoma"/>
              </w:rPr>
            </w:pPr>
            <w:r>
              <w:rPr>
                <w:rFonts w:ascii="Tahoma" w:hAnsi="Tahoma" w:cs="Tahoma"/>
              </w:rPr>
              <w:t>–</w:t>
            </w:r>
            <w:r w:rsidR="008733A9">
              <w:rPr>
                <w:rFonts w:ascii="Tahoma" w:hAnsi="Tahoma" w:cs="Tahoma"/>
              </w:rPr>
              <w:t>Самостално одговарају на питања која се односе на песму „Пауково дело“, Десанке Максимовић;</w:t>
            </w:r>
          </w:p>
        </w:tc>
      </w:tr>
      <w:tr w:rsidR="00356A23" w:rsidRPr="00D10575" w:rsidTr="009D7107">
        <w:trPr>
          <w:trHeight w:val="1609"/>
        </w:trPr>
        <w:tc>
          <w:tcPr>
            <w:tcW w:w="1414" w:type="pct"/>
            <w:gridSpan w:val="2"/>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t>Завршни део часа</w:t>
            </w:r>
          </w:p>
          <w:p w:rsidR="00356A23" w:rsidRPr="0090216F" w:rsidRDefault="00356A23" w:rsidP="004D3191">
            <w:pPr>
              <w:jc w:val="center"/>
              <w:rPr>
                <w:rFonts w:ascii="Tahoma" w:hAnsi="Tahoma" w:cs="Tahoma"/>
                <w:b/>
              </w:rPr>
            </w:pPr>
            <w:r w:rsidRPr="0090216F">
              <w:rPr>
                <w:rFonts w:ascii="Tahoma" w:hAnsi="Tahoma" w:cs="Tahoma"/>
                <w:b/>
              </w:rPr>
              <w:t>(5 минута)</w:t>
            </w:r>
          </w:p>
        </w:tc>
        <w:tc>
          <w:tcPr>
            <w:tcW w:w="1672" w:type="pct"/>
            <w:vAlign w:val="center"/>
          </w:tcPr>
          <w:p w:rsidR="00356A23" w:rsidRDefault="00832234" w:rsidP="004D3191">
            <w:pPr>
              <w:rPr>
                <w:rFonts w:ascii="Tahoma" w:hAnsi="Tahoma" w:cs="Tahoma"/>
              </w:rPr>
            </w:pPr>
            <w:r>
              <w:rPr>
                <w:rFonts w:ascii="Tahoma" w:hAnsi="Tahoma" w:cs="Tahoma"/>
              </w:rPr>
              <w:t>–</w:t>
            </w:r>
            <w:r w:rsidR="008733A9">
              <w:rPr>
                <w:rFonts w:ascii="Tahoma" w:hAnsi="Tahoma" w:cs="Tahoma"/>
              </w:rPr>
              <w:t>Анализира одговоре на питања и утврђује ниво разумевања песме;</w:t>
            </w:r>
          </w:p>
          <w:p w:rsidR="000F4998" w:rsidRPr="00D10575" w:rsidRDefault="00832234" w:rsidP="004D3191">
            <w:pPr>
              <w:rPr>
                <w:rFonts w:ascii="Tahoma" w:hAnsi="Tahoma" w:cs="Tahoma"/>
              </w:rPr>
            </w:pPr>
            <w:r>
              <w:rPr>
                <w:rFonts w:ascii="Tahoma" w:hAnsi="Tahoma" w:cs="Tahoma"/>
              </w:rPr>
              <w:t>–</w:t>
            </w:r>
            <w:r w:rsidR="000F4998">
              <w:rPr>
                <w:rFonts w:ascii="Tahoma" w:hAnsi="Tahoma" w:cs="Tahoma"/>
              </w:rPr>
              <w:t>Ученике пита колико су били успешни у решавању задатака; колико су били активни у току разговора на часу; колико су били активни у раду у пару;</w:t>
            </w:r>
          </w:p>
        </w:tc>
        <w:tc>
          <w:tcPr>
            <w:tcW w:w="1914" w:type="pct"/>
            <w:gridSpan w:val="6"/>
            <w:vAlign w:val="center"/>
          </w:tcPr>
          <w:p w:rsidR="00356A23" w:rsidRDefault="00832234" w:rsidP="004D3191">
            <w:pPr>
              <w:rPr>
                <w:rFonts w:ascii="Tahoma" w:hAnsi="Tahoma" w:cs="Tahoma"/>
              </w:rPr>
            </w:pPr>
            <w:r>
              <w:rPr>
                <w:rFonts w:ascii="Tahoma" w:hAnsi="Tahoma" w:cs="Tahoma"/>
              </w:rPr>
              <w:t>–</w:t>
            </w:r>
            <w:r w:rsidR="008733A9">
              <w:rPr>
                <w:rFonts w:ascii="Tahoma" w:hAnsi="Tahoma" w:cs="Tahoma"/>
              </w:rPr>
              <w:t>Читају одговоре на питања и добијају повратну информцију о урађеним задацима</w:t>
            </w:r>
            <w:r w:rsidR="000F4998">
              <w:rPr>
                <w:rFonts w:ascii="Tahoma" w:hAnsi="Tahoma" w:cs="Tahoma"/>
              </w:rPr>
              <w:t>;</w:t>
            </w:r>
          </w:p>
          <w:p w:rsidR="000F4998" w:rsidRPr="00D10575" w:rsidRDefault="000F4998" w:rsidP="004D3191">
            <w:pPr>
              <w:rPr>
                <w:rFonts w:ascii="Tahoma" w:hAnsi="Tahoma" w:cs="Tahoma"/>
              </w:rPr>
            </w:pPr>
          </w:p>
        </w:tc>
      </w:tr>
      <w:tr w:rsidR="00356A23" w:rsidRPr="0090216F" w:rsidTr="00784D50">
        <w:trPr>
          <w:trHeight w:val="882"/>
        </w:trPr>
        <w:tc>
          <w:tcPr>
            <w:tcW w:w="1414"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 xml:space="preserve">Начин провере </w:t>
            </w:r>
          </w:p>
          <w:p w:rsidR="00356A23" w:rsidRPr="0090216F" w:rsidRDefault="00356A23" w:rsidP="004D3191">
            <w:pPr>
              <w:rPr>
                <w:rFonts w:ascii="Tahoma" w:hAnsi="Tahoma" w:cs="Tahoma"/>
                <w:b/>
              </w:rPr>
            </w:pPr>
            <w:r w:rsidRPr="0090216F">
              <w:rPr>
                <w:rFonts w:ascii="Tahoma" w:hAnsi="Tahoma" w:cs="Tahoma"/>
                <w:b/>
              </w:rPr>
              <w:t>остварености исхода:</w:t>
            </w:r>
          </w:p>
        </w:tc>
        <w:tc>
          <w:tcPr>
            <w:tcW w:w="3586" w:type="pct"/>
            <w:gridSpan w:val="7"/>
            <w:vAlign w:val="center"/>
          </w:tcPr>
          <w:p w:rsidR="00356A23" w:rsidRPr="0090216F" w:rsidRDefault="00356A23" w:rsidP="004D3191">
            <w:pPr>
              <w:rPr>
                <w:rFonts w:ascii="Tahoma" w:hAnsi="Tahoma" w:cs="Tahoma"/>
                <w:b/>
              </w:rPr>
            </w:pPr>
          </w:p>
        </w:tc>
      </w:tr>
      <w:tr w:rsidR="00356A23" w:rsidRPr="0071698F" w:rsidTr="00784D50">
        <w:tc>
          <w:tcPr>
            <w:tcW w:w="1414" w:type="pct"/>
            <w:gridSpan w:val="2"/>
            <w:shd w:val="clear" w:color="auto" w:fill="F3F3F3"/>
            <w:vAlign w:val="center"/>
          </w:tcPr>
          <w:p w:rsidR="00356A23" w:rsidRPr="0071698F" w:rsidRDefault="00356A23" w:rsidP="004D3191">
            <w:pPr>
              <w:rPr>
                <w:rFonts w:ascii="Tahoma" w:hAnsi="Tahoma" w:cs="Tahoma"/>
              </w:rPr>
            </w:pPr>
            <w:r w:rsidRPr="0071698F">
              <w:rPr>
                <w:rFonts w:ascii="Tahoma" w:hAnsi="Tahoma" w:cs="Tahoma"/>
              </w:rPr>
              <w:t>ОКВИР ЗА ПРЕИСПИТИВАЊЕ ОСТВАРЕНОГ ЧАСА:</w:t>
            </w:r>
          </w:p>
          <w:p w:rsidR="00356A23" w:rsidRPr="0071698F" w:rsidRDefault="00356A23" w:rsidP="004D319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56A23" w:rsidRPr="0071698F" w:rsidRDefault="00356A23" w:rsidP="004D319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активности </w:t>
            </w:r>
            <w:r w:rsidRPr="0071698F">
              <w:rPr>
                <w:rFonts w:ascii="Tahoma" w:hAnsi="Tahoma" w:cs="Tahoma"/>
              </w:rPr>
              <w:lastRenderedPageBreak/>
              <w:t>ученика?</w:t>
            </w:r>
          </w:p>
          <w:p w:rsidR="00356A23" w:rsidRPr="0071698F" w:rsidRDefault="00356A23" w:rsidP="004D319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56A23" w:rsidRPr="0071698F" w:rsidRDefault="00356A23" w:rsidP="004D319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586" w:type="pct"/>
            <w:gridSpan w:val="7"/>
            <w:vAlign w:val="center"/>
          </w:tcPr>
          <w:p w:rsidR="00356A23" w:rsidRPr="0071698F" w:rsidRDefault="00356A23" w:rsidP="004D3191">
            <w:pPr>
              <w:rPr>
                <w:rFonts w:ascii="Tahoma" w:hAnsi="Tahoma" w:cs="Tahoma"/>
              </w:rPr>
            </w:pPr>
          </w:p>
        </w:tc>
      </w:tr>
      <w:tr w:rsidR="00356A23" w:rsidRPr="008E7589" w:rsidTr="004D3191">
        <w:tc>
          <w:tcPr>
            <w:tcW w:w="5000" w:type="pct"/>
            <w:gridSpan w:val="9"/>
            <w:tcBorders>
              <w:top w:val="nil"/>
              <w:left w:val="nil"/>
              <w:right w:val="nil"/>
            </w:tcBorders>
            <w:shd w:val="clear" w:color="auto" w:fill="auto"/>
            <w:vAlign w:val="center"/>
          </w:tcPr>
          <w:p w:rsidR="009D7107" w:rsidRDefault="009D7107" w:rsidP="004D3191">
            <w:pPr>
              <w:jc w:val="center"/>
              <w:rPr>
                <w:rFonts w:ascii="Tahoma" w:hAnsi="Tahoma" w:cs="Tahoma"/>
                <w:b/>
                <w:sz w:val="36"/>
                <w:szCs w:val="36"/>
              </w:rPr>
            </w:pPr>
          </w:p>
          <w:p w:rsidR="00356A23" w:rsidRPr="008E7589" w:rsidRDefault="00356A23" w:rsidP="004D319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16</w:t>
            </w:r>
            <w:r w:rsidR="00843E21">
              <w:rPr>
                <w:rFonts w:ascii="Tahoma" w:hAnsi="Tahoma" w:cs="Tahoma"/>
                <w:b/>
                <w:sz w:val="36"/>
                <w:szCs w:val="36"/>
              </w:rPr>
              <w:t>8</w:t>
            </w:r>
          </w:p>
        </w:tc>
      </w:tr>
      <w:tr w:rsidR="00356A23" w:rsidRPr="0090216F" w:rsidTr="004D3191">
        <w:trPr>
          <w:trHeight w:val="628"/>
        </w:trPr>
        <w:tc>
          <w:tcPr>
            <w:tcW w:w="5000" w:type="pct"/>
            <w:gridSpan w:val="9"/>
            <w:shd w:val="clear" w:color="auto" w:fill="F3F3F3"/>
            <w:vAlign w:val="center"/>
          </w:tcPr>
          <w:p w:rsidR="00356A23" w:rsidRPr="0090216F" w:rsidRDefault="00356A23" w:rsidP="004D3191">
            <w:pPr>
              <w:jc w:val="center"/>
              <w:rPr>
                <w:rFonts w:ascii="Tahoma" w:hAnsi="Tahoma" w:cs="Tahoma"/>
                <w:b/>
                <w:sz w:val="28"/>
                <w:szCs w:val="28"/>
              </w:rPr>
            </w:pPr>
            <w:r w:rsidRPr="0090216F">
              <w:rPr>
                <w:rFonts w:ascii="Tahoma" w:hAnsi="Tahoma" w:cs="Tahoma"/>
                <w:b/>
                <w:sz w:val="28"/>
                <w:szCs w:val="28"/>
              </w:rPr>
              <w:t>МОГУЋИ ТОК ЧАСА</w:t>
            </w:r>
          </w:p>
        </w:tc>
      </w:tr>
      <w:tr w:rsidR="00356A23" w:rsidRPr="0090216F" w:rsidTr="009D7107">
        <w:trPr>
          <w:trHeight w:val="53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Предмет:</w:t>
            </w:r>
          </w:p>
        </w:tc>
        <w:tc>
          <w:tcPr>
            <w:tcW w:w="2159" w:type="pct"/>
            <w:gridSpan w:val="5"/>
            <w:vAlign w:val="center"/>
          </w:tcPr>
          <w:p w:rsidR="00356A23" w:rsidRPr="0090216F" w:rsidRDefault="00356A23" w:rsidP="004D3191">
            <w:pPr>
              <w:rPr>
                <w:b/>
              </w:rPr>
            </w:pPr>
            <w:r w:rsidRPr="0090216F">
              <w:rPr>
                <w:b/>
              </w:rPr>
              <w:t>Српски језик</w:t>
            </w:r>
          </w:p>
        </w:tc>
        <w:tc>
          <w:tcPr>
            <w:tcW w:w="755" w:type="pct"/>
            <w:gridSpan w:val="2"/>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Разред:</w:t>
            </w:r>
          </w:p>
        </w:tc>
        <w:tc>
          <w:tcPr>
            <w:tcW w:w="691" w:type="pct"/>
            <w:vAlign w:val="center"/>
          </w:tcPr>
          <w:p w:rsidR="00356A23" w:rsidRPr="0090216F" w:rsidRDefault="00356A23" w:rsidP="004D3191">
            <w:pPr>
              <w:rPr>
                <w:rFonts w:ascii="Tahoma" w:hAnsi="Tahoma" w:cs="Tahoma"/>
                <w:b/>
              </w:rPr>
            </w:pPr>
            <w:r w:rsidRPr="0090216F">
              <w:rPr>
                <w:rFonts w:ascii="Tahoma" w:hAnsi="Tahoma" w:cs="Tahoma"/>
                <w:b/>
              </w:rPr>
              <w:t>четврти</w:t>
            </w:r>
          </w:p>
        </w:tc>
      </w:tr>
      <w:tr w:rsidR="00356A23" w:rsidRPr="0071698F" w:rsidTr="009D7107">
        <w:trPr>
          <w:trHeight w:val="51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тема/област:</w:t>
            </w:r>
          </w:p>
        </w:tc>
        <w:tc>
          <w:tcPr>
            <w:tcW w:w="3605" w:type="pct"/>
            <w:gridSpan w:val="8"/>
            <w:vAlign w:val="center"/>
          </w:tcPr>
          <w:p w:rsidR="00356A23" w:rsidRPr="0071698F" w:rsidRDefault="00356A23" w:rsidP="004D3191">
            <w:pPr>
              <w:rPr>
                <w:rFonts w:ascii="Tahoma" w:hAnsi="Tahoma" w:cs="Tahoma"/>
              </w:rPr>
            </w:pPr>
            <w:r>
              <w:rPr>
                <w:rFonts w:ascii="Tahoma" w:hAnsi="Tahoma" w:cs="Tahoma"/>
              </w:rPr>
              <w:t>Књижевност</w:t>
            </w:r>
          </w:p>
        </w:tc>
      </w:tr>
      <w:tr w:rsidR="00356A23" w:rsidRPr="0071698F" w:rsidTr="009D7107">
        <w:trPr>
          <w:trHeight w:val="53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Наставна јединица:</w:t>
            </w:r>
          </w:p>
        </w:tc>
        <w:tc>
          <w:tcPr>
            <w:tcW w:w="3605" w:type="pct"/>
            <w:gridSpan w:val="8"/>
            <w:vAlign w:val="center"/>
          </w:tcPr>
          <w:p w:rsidR="00356A23" w:rsidRDefault="00325457" w:rsidP="004D3191">
            <w:pPr>
              <w:rPr>
                <w:rFonts w:ascii="Tahoma" w:hAnsi="Tahoma" w:cs="Tahoma"/>
              </w:rPr>
            </w:pPr>
            <w:r>
              <w:rPr>
                <w:rFonts w:ascii="Tahoma" w:hAnsi="Tahoma" w:cs="Tahoma"/>
              </w:rPr>
              <w:t>Домаћа лектира</w:t>
            </w:r>
          </w:p>
          <w:p w:rsidR="00325457" w:rsidRPr="0071698F" w:rsidRDefault="00325457" w:rsidP="004D3191">
            <w:pPr>
              <w:rPr>
                <w:rFonts w:ascii="Tahoma" w:hAnsi="Tahoma" w:cs="Tahoma"/>
              </w:rPr>
            </w:pPr>
            <w:r>
              <w:rPr>
                <w:rFonts w:ascii="Tahoma" w:hAnsi="Tahoma" w:cs="Tahoma"/>
              </w:rPr>
              <w:t>„Леси се враћа кући“, Ерик Најт</w:t>
            </w:r>
          </w:p>
        </w:tc>
      </w:tr>
      <w:tr w:rsidR="00356A23" w:rsidRPr="00044460" w:rsidTr="009D7107">
        <w:trPr>
          <w:trHeight w:val="51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Тип часа:</w:t>
            </w:r>
          </w:p>
        </w:tc>
        <w:tc>
          <w:tcPr>
            <w:tcW w:w="3605" w:type="pct"/>
            <w:gridSpan w:val="8"/>
          </w:tcPr>
          <w:p w:rsidR="00356A23" w:rsidRPr="00044460" w:rsidRDefault="00325457" w:rsidP="004D3191">
            <w:pPr>
              <w:rPr>
                <w:rFonts w:ascii="Tahoma" w:hAnsi="Tahoma" w:cs="Tahoma"/>
              </w:rPr>
            </w:pPr>
            <w:r>
              <w:rPr>
                <w:rFonts w:ascii="Tahoma" w:hAnsi="Tahoma" w:cs="Tahoma"/>
              </w:rPr>
              <w:t>Обрада</w:t>
            </w:r>
          </w:p>
        </w:tc>
      </w:tr>
      <w:tr w:rsidR="00356A23" w:rsidRPr="00286AFF" w:rsidTr="009D7107">
        <w:trPr>
          <w:trHeight w:val="1619"/>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Циљ часа:</w:t>
            </w:r>
          </w:p>
        </w:tc>
        <w:tc>
          <w:tcPr>
            <w:tcW w:w="3605" w:type="pct"/>
            <w:gridSpan w:val="8"/>
          </w:tcPr>
          <w:p w:rsidR="00356A23" w:rsidRPr="0024389D" w:rsidRDefault="00356A23" w:rsidP="004D3191">
            <w:pPr>
              <w:rPr>
                <w:rFonts w:ascii="Tahoma" w:hAnsi="Tahoma" w:cs="Tahoma"/>
              </w:rPr>
            </w:pPr>
            <w:r w:rsidRPr="00217697">
              <w:rPr>
                <w:rFonts w:ascii="Tahoma" w:hAnsi="Tahoma" w:cs="Tahoma"/>
                <w:lang w:val="sr-Cyrl-CS"/>
              </w:rPr>
              <w:t>Увођење ученика у доживљавање, разумев</w:t>
            </w:r>
            <w:r w:rsidR="0024389D">
              <w:rPr>
                <w:rFonts w:ascii="Tahoma" w:hAnsi="Tahoma" w:cs="Tahoma"/>
                <w:lang w:val="sr-Cyrl-CS"/>
              </w:rPr>
              <w:t>ање и тумачење романа;</w:t>
            </w:r>
          </w:p>
          <w:p w:rsidR="00356A23" w:rsidRPr="00217697" w:rsidRDefault="00356A23" w:rsidP="004D3191">
            <w:pPr>
              <w:rPr>
                <w:rFonts w:ascii="Tahoma" w:hAnsi="Tahoma" w:cs="Tahoma"/>
              </w:rPr>
            </w:pP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sidR="0024389D">
              <w:rPr>
                <w:rFonts w:ascii="Tahoma" w:hAnsi="Tahoma" w:cs="Tahoma"/>
                <w:lang w:val="sr-Cyrl-CS"/>
              </w:rPr>
              <w:t>жу доживљаје о прочитаном роману</w:t>
            </w:r>
            <w:r w:rsidRPr="00217697">
              <w:rPr>
                <w:rFonts w:ascii="Tahoma" w:hAnsi="Tahoma" w:cs="Tahoma"/>
                <w:lang w:val="sr-Cyrl-CS"/>
              </w:rPr>
              <w:t>;</w:t>
            </w:r>
          </w:p>
          <w:p w:rsidR="00356A23" w:rsidRPr="00217697" w:rsidRDefault="00356A23" w:rsidP="004D3191">
            <w:pPr>
              <w:rPr>
                <w:rFonts w:ascii="Tahoma" w:hAnsi="Tahoma" w:cs="Tahoma"/>
                <w:lang w:val="sr-Cyrl-CS"/>
              </w:rPr>
            </w:pPr>
            <w:r w:rsidRPr="00217697">
              <w:rPr>
                <w:rFonts w:ascii="Tahoma" w:hAnsi="Tahoma" w:cs="Tahoma"/>
              </w:rPr>
              <w:t xml:space="preserve">–  </w:t>
            </w:r>
            <w:r w:rsidR="0024389D">
              <w:rPr>
                <w:rFonts w:ascii="Tahoma" w:hAnsi="Tahoma" w:cs="Tahoma"/>
                <w:lang w:val="sr-Cyrl-CS"/>
              </w:rPr>
              <w:t>Тумачење текста: анализа садржаја романа</w:t>
            </w:r>
            <w:r w:rsidRPr="00217697">
              <w:rPr>
                <w:rFonts w:ascii="Tahoma" w:hAnsi="Tahoma" w:cs="Tahoma"/>
                <w:lang w:val="sr-Cyrl-CS"/>
              </w:rPr>
              <w:t xml:space="preserve"> уз помоћ питања, уочавање тематских целина, анализа ликова и њихових поступака, уочавање места догађаја.</w:t>
            </w: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356A23" w:rsidRPr="00217697" w:rsidRDefault="00356A23" w:rsidP="004D319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356A23" w:rsidRPr="00217697" w:rsidRDefault="00356A23" w:rsidP="004D3191">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356A23" w:rsidRPr="00286AFF" w:rsidTr="009D7107">
        <w:trPr>
          <w:trHeight w:val="3064"/>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 xml:space="preserve">Очекивани исходи </w:t>
            </w:r>
          </w:p>
          <w:p w:rsidR="00356A23" w:rsidRPr="0090216F" w:rsidRDefault="00356A23" w:rsidP="004D3191">
            <w:pPr>
              <w:rPr>
                <w:rFonts w:ascii="Tahoma" w:hAnsi="Tahoma" w:cs="Tahoma"/>
                <w:b/>
              </w:rPr>
            </w:pPr>
            <w:r w:rsidRPr="0090216F">
              <w:rPr>
                <w:rFonts w:ascii="Tahoma" w:hAnsi="Tahoma" w:cs="Tahoma"/>
                <w:b/>
              </w:rPr>
              <w:t>на крају часа:</w:t>
            </w:r>
          </w:p>
        </w:tc>
        <w:tc>
          <w:tcPr>
            <w:tcW w:w="3605" w:type="pct"/>
            <w:gridSpan w:val="8"/>
          </w:tcPr>
          <w:p w:rsidR="00A21DB9" w:rsidRPr="00A21DB9" w:rsidRDefault="00A21DB9" w:rsidP="00A21DB9">
            <w:pPr>
              <w:pStyle w:val="TableParagraph"/>
              <w:numPr>
                <w:ilvl w:val="0"/>
                <w:numId w:val="8"/>
              </w:numPr>
              <w:tabs>
                <w:tab w:val="left" w:pos="162"/>
              </w:tabs>
              <w:spacing w:before="18" w:line="276" w:lineRule="auto"/>
              <w:ind w:hanging="106"/>
              <w:rPr>
                <w:rFonts w:ascii="Tahoma" w:hAnsi="Tahoma" w:cs="Tahoma"/>
                <w:sz w:val="24"/>
                <w:szCs w:val="24"/>
              </w:rPr>
            </w:pPr>
            <w:r w:rsidRPr="00A21DB9">
              <w:rPr>
                <w:rFonts w:ascii="Tahoma" w:hAnsi="Tahoma" w:cs="Tahoma"/>
                <w:sz w:val="24"/>
                <w:szCs w:val="24"/>
              </w:rPr>
              <w:t>чита са разумевањем различите врсте</w:t>
            </w:r>
            <w:r w:rsidRPr="00A21DB9">
              <w:rPr>
                <w:rFonts w:ascii="Tahoma" w:hAnsi="Tahoma" w:cs="Tahoma"/>
                <w:spacing w:val="-4"/>
                <w:sz w:val="24"/>
                <w:szCs w:val="24"/>
              </w:rPr>
              <w:t xml:space="preserve"> </w:t>
            </w:r>
            <w:r w:rsidRPr="00A21DB9">
              <w:rPr>
                <w:rFonts w:ascii="Tahoma" w:hAnsi="Tahoma" w:cs="Tahoma"/>
                <w:sz w:val="24"/>
                <w:szCs w:val="24"/>
              </w:rPr>
              <w:t>текстова;</w:t>
            </w:r>
          </w:p>
          <w:p w:rsidR="00A21DB9" w:rsidRPr="00A21DB9" w:rsidRDefault="00A21DB9" w:rsidP="00A21DB9">
            <w:pPr>
              <w:pStyle w:val="TableParagraph"/>
              <w:numPr>
                <w:ilvl w:val="0"/>
                <w:numId w:val="8"/>
              </w:numPr>
              <w:tabs>
                <w:tab w:val="left" w:pos="162"/>
              </w:tabs>
              <w:spacing w:line="276" w:lineRule="auto"/>
              <w:ind w:right="604"/>
              <w:rPr>
                <w:rFonts w:ascii="Tahoma" w:hAnsi="Tahoma" w:cs="Tahoma"/>
                <w:sz w:val="24"/>
                <w:szCs w:val="24"/>
              </w:rPr>
            </w:pPr>
            <w:r w:rsidRPr="00A21DB9">
              <w:rPr>
                <w:rFonts w:ascii="Tahoma" w:hAnsi="Tahoma" w:cs="Tahoma"/>
                <w:sz w:val="24"/>
                <w:szCs w:val="24"/>
              </w:rPr>
              <w:t>укратко образложи свој утисак и мишљење поштујући</w:t>
            </w:r>
            <w:r w:rsidRPr="00A21DB9">
              <w:rPr>
                <w:rFonts w:ascii="Tahoma" w:hAnsi="Tahoma" w:cs="Tahoma"/>
                <w:spacing w:val="-20"/>
                <w:sz w:val="24"/>
                <w:szCs w:val="24"/>
              </w:rPr>
              <w:t xml:space="preserve"> </w:t>
            </w:r>
            <w:r w:rsidRPr="00A21DB9">
              <w:rPr>
                <w:rFonts w:ascii="Tahoma" w:hAnsi="Tahoma" w:cs="Tahoma"/>
                <w:spacing w:val="-11"/>
                <w:sz w:val="24"/>
                <w:szCs w:val="24"/>
              </w:rPr>
              <w:t xml:space="preserve">и </w:t>
            </w:r>
            <w:r w:rsidRPr="00A21DB9">
              <w:rPr>
                <w:rFonts w:ascii="Tahoma" w:hAnsi="Tahoma" w:cs="Tahoma"/>
                <w:sz w:val="24"/>
                <w:szCs w:val="24"/>
              </w:rPr>
              <w:t>другачије</w:t>
            </w:r>
            <w:r w:rsidRPr="00A21DB9">
              <w:rPr>
                <w:rFonts w:ascii="Tahoma" w:hAnsi="Tahoma" w:cs="Tahoma"/>
                <w:spacing w:val="-1"/>
                <w:sz w:val="24"/>
                <w:szCs w:val="24"/>
              </w:rPr>
              <w:t xml:space="preserve"> </w:t>
            </w:r>
            <w:r w:rsidRPr="00A21DB9">
              <w:rPr>
                <w:rFonts w:ascii="Tahoma" w:hAnsi="Tahoma" w:cs="Tahoma"/>
                <w:sz w:val="24"/>
                <w:szCs w:val="24"/>
              </w:rPr>
              <w:t>ставове;</w:t>
            </w:r>
          </w:p>
          <w:p w:rsidR="00A21DB9" w:rsidRPr="00A21DB9" w:rsidRDefault="00A21DB9" w:rsidP="00A21DB9">
            <w:pPr>
              <w:pStyle w:val="TableParagraph"/>
              <w:numPr>
                <w:ilvl w:val="0"/>
                <w:numId w:val="8"/>
              </w:numPr>
              <w:tabs>
                <w:tab w:val="left" w:pos="162"/>
              </w:tabs>
              <w:spacing w:line="276" w:lineRule="auto"/>
              <w:ind w:right="297"/>
              <w:rPr>
                <w:rFonts w:ascii="Tahoma" w:hAnsi="Tahoma" w:cs="Tahoma"/>
                <w:sz w:val="24"/>
                <w:szCs w:val="24"/>
              </w:rPr>
            </w:pPr>
            <w:r w:rsidRPr="00A21DB9">
              <w:rPr>
                <w:rFonts w:ascii="Tahoma" w:hAnsi="Tahoma" w:cs="Tahoma"/>
                <w:sz w:val="24"/>
                <w:szCs w:val="24"/>
              </w:rPr>
              <w:t>уочи и издвоји основне елементе лирске песме (стих,</w:t>
            </w:r>
            <w:r w:rsidRPr="00A21DB9">
              <w:rPr>
                <w:rFonts w:ascii="Tahoma" w:hAnsi="Tahoma" w:cs="Tahoma"/>
                <w:spacing w:val="-21"/>
                <w:sz w:val="24"/>
                <w:szCs w:val="24"/>
              </w:rPr>
              <w:t xml:space="preserve"> </w:t>
            </w:r>
            <w:r w:rsidRPr="00A21DB9">
              <w:rPr>
                <w:rFonts w:ascii="Tahoma" w:hAnsi="Tahoma" w:cs="Tahoma"/>
                <w:sz w:val="24"/>
                <w:szCs w:val="24"/>
              </w:rPr>
              <w:t>строфа, рима и</w:t>
            </w:r>
            <w:r w:rsidRPr="00A21DB9">
              <w:rPr>
                <w:rFonts w:ascii="Tahoma" w:hAnsi="Tahoma" w:cs="Tahoma"/>
                <w:spacing w:val="-1"/>
                <w:sz w:val="24"/>
                <w:szCs w:val="24"/>
              </w:rPr>
              <w:t xml:space="preserve"> </w:t>
            </w:r>
            <w:r w:rsidRPr="00A21DB9">
              <w:rPr>
                <w:rFonts w:ascii="Tahoma" w:hAnsi="Tahoma" w:cs="Tahoma"/>
                <w:sz w:val="24"/>
                <w:szCs w:val="24"/>
              </w:rPr>
              <w:t>ритам);</w:t>
            </w:r>
          </w:p>
          <w:p w:rsidR="00A21DB9" w:rsidRPr="00A21DB9" w:rsidRDefault="00A21DB9" w:rsidP="00A21DB9">
            <w:pPr>
              <w:pStyle w:val="TableParagraph"/>
              <w:numPr>
                <w:ilvl w:val="0"/>
                <w:numId w:val="8"/>
              </w:numPr>
              <w:tabs>
                <w:tab w:val="left" w:pos="162"/>
              </w:tabs>
              <w:spacing w:line="276" w:lineRule="auto"/>
              <w:ind w:hanging="106"/>
              <w:rPr>
                <w:rFonts w:ascii="Tahoma" w:hAnsi="Tahoma" w:cs="Tahoma"/>
                <w:sz w:val="24"/>
                <w:szCs w:val="24"/>
              </w:rPr>
            </w:pPr>
            <w:r w:rsidRPr="00A21DB9">
              <w:rPr>
                <w:rFonts w:ascii="Tahoma" w:hAnsi="Tahoma" w:cs="Tahoma"/>
                <w:sz w:val="24"/>
                <w:szCs w:val="24"/>
              </w:rPr>
              <w:t>тумачи идеје књижевног</w:t>
            </w:r>
            <w:r w:rsidRPr="00A21DB9">
              <w:rPr>
                <w:rFonts w:ascii="Tahoma" w:hAnsi="Tahoma" w:cs="Tahoma"/>
                <w:spacing w:val="-2"/>
                <w:sz w:val="24"/>
                <w:szCs w:val="24"/>
              </w:rPr>
              <w:t xml:space="preserve"> </w:t>
            </w:r>
            <w:r w:rsidRPr="00A21DB9">
              <w:rPr>
                <w:rFonts w:ascii="Tahoma" w:hAnsi="Tahoma" w:cs="Tahoma"/>
                <w:sz w:val="24"/>
                <w:szCs w:val="24"/>
              </w:rPr>
              <w:t>дела;</w:t>
            </w:r>
          </w:p>
          <w:p w:rsidR="00A21DB9" w:rsidRPr="00A21DB9" w:rsidRDefault="00A21DB9" w:rsidP="00A21DB9">
            <w:pPr>
              <w:pStyle w:val="TableParagraph"/>
              <w:numPr>
                <w:ilvl w:val="0"/>
                <w:numId w:val="8"/>
              </w:numPr>
              <w:tabs>
                <w:tab w:val="left" w:pos="162"/>
              </w:tabs>
              <w:spacing w:line="276" w:lineRule="auto"/>
              <w:ind w:hanging="106"/>
              <w:rPr>
                <w:rFonts w:ascii="Tahoma" w:hAnsi="Tahoma" w:cs="Tahoma"/>
                <w:sz w:val="24"/>
                <w:szCs w:val="24"/>
              </w:rPr>
            </w:pPr>
            <w:r w:rsidRPr="00A21DB9">
              <w:rPr>
                <w:rFonts w:ascii="Tahoma" w:hAnsi="Tahoma" w:cs="Tahoma"/>
                <w:sz w:val="24"/>
                <w:szCs w:val="24"/>
              </w:rPr>
              <w:t>уочи</w:t>
            </w:r>
            <w:r w:rsidRPr="00A21DB9">
              <w:rPr>
                <w:rFonts w:ascii="Tahoma" w:hAnsi="Tahoma" w:cs="Tahoma"/>
                <w:spacing w:val="-4"/>
                <w:sz w:val="24"/>
                <w:szCs w:val="24"/>
              </w:rPr>
              <w:t xml:space="preserve"> </w:t>
            </w:r>
            <w:r w:rsidRPr="00A21DB9">
              <w:rPr>
                <w:rFonts w:ascii="Tahoma" w:hAnsi="Tahoma" w:cs="Tahoma"/>
                <w:sz w:val="24"/>
                <w:szCs w:val="24"/>
              </w:rPr>
              <w:t>персонификацију</w:t>
            </w:r>
            <w:r w:rsidRPr="00A21DB9">
              <w:rPr>
                <w:rFonts w:ascii="Tahoma" w:hAnsi="Tahoma" w:cs="Tahoma"/>
                <w:spacing w:val="-3"/>
                <w:sz w:val="24"/>
                <w:szCs w:val="24"/>
              </w:rPr>
              <w:t xml:space="preserve"> </w:t>
            </w:r>
            <w:r w:rsidRPr="00A21DB9">
              <w:rPr>
                <w:rFonts w:ascii="Tahoma" w:hAnsi="Tahoma" w:cs="Tahoma"/>
                <w:sz w:val="24"/>
                <w:szCs w:val="24"/>
              </w:rPr>
              <w:t>и</w:t>
            </w:r>
            <w:r w:rsidRPr="00A21DB9">
              <w:rPr>
                <w:rFonts w:ascii="Tahoma" w:hAnsi="Tahoma" w:cs="Tahoma"/>
                <w:spacing w:val="-4"/>
                <w:sz w:val="24"/>
                <w:szCs w:val="24"/>
              </w:rPr>
              <w:t xml:space="preserve"> </w:t>
            </w:r>
            <w:r w:rsidRPr="00A21DB9">
              <w:rPr>
                <w:rFonts w:ascii="Tahoma" w:hAnsi="Tahoma" w:cs="Tahoma"/>
                <w:sz w:val="24"/>
                <w:szCs w:val="24"/>
              </w:rPr>
              <w:t>разуме</w:t>
            </w:r>
            <w:r w:rsidRPr="00A21DB9">
              <w:rPr>
                <w:rFonts w:ascii="Tahoma" w:hAnsi="Tahoma" w:cs="Tahoma"/>
                <w:spacing w:val="-3"/>
                <w:sz w:val="24"/>
                <w:szCs w:val="24"/>
              </w:rPr>
              <w:t xml:space="preserve"> </w:t>
            </w:r>
            <w:r w:rsidRPr="00A21DB9">
              <w:rPr>
                <w:rFonts w:ascii="Tahoma" w:hAnsi="Tahoma" w:cs="Tahoma"/>
                <w:sz w:val="24"/>
                <w:szCs w:val="24"/>
              </w:rPr>
              <w:t>њену</w:t>
            </w:r>
            <w:r w:rsidRPr="00A21DB9">
              <w:rPr>
                <w:rFonts w:ascii="Tahoma" w:hAnsi="Tahoma" w:cs="Tahoma"/>
                <w:spacing w:val="-4"/>
                <w:sz w:val="24"/>
                <w:szCs w:val="24"/>
              </w:rPr>
              <w:t xml:space="preserve"> </w:t>
            </w:r>
            <w:r w:rsidRPr="00A21DB9">
              <w:rPr>
                <w:rFonts w:ascii="Tahoma" w:hAnsi="Tahoma" w:cs="Tahoma"/>
                <w:sz w:val="24"/>
                <w:szCs w:val="24"/>
              </w:rPr>
              <w:t>улогу</w:t>
            </w:r>
            <w:r w:rsidRPr="00A21DB9">
              <w:rPr>
                <w:rFonts w:ascii="Tahoma" w:hAnsi="Tahoma" w:cs="Tahoma"/>
                <w:spacing w:val="-3"/>
                <w:sz w:val="24"/>
                <w:szCs w:val="24"/>
              </w:rPr>
              <w:t xml:space="preserve"> </w:t>
            </w:r>
            <w:r w:rsidRPr="00A21DB9">
              <w:rPr>
                <w:rFonts w:ascii="Tahoma" w:hAnsi="Tahoma" w:cs="Tahoma"/>
                <w:sz w:val="24"/>
                <w:szCs w:val="24"/>
              </w:rPr>
              <w:t>у</w:t>
            </w:r>
            <w:r w:rsidRPr="00A21DB9">
              <w:rPr>
                <w:rFonts w:ascii="Tahoma" w:hAnsi="Tahoma" w:cs="Tahoma"/>
                <w:spacing w:val="-3"/>
                <w:sz w:val="24"/>
                <w:szCs w:val="24"/>
              </w:rPr>
              <w:t xml:space="preserve"> </w:t>
            </w:r>
            <w:r w:rsidRPr="00A21DB9">
              <w:rPr>
                <w:rFonts w:ascii="Tahoma" w:hAnsi="Tahoma" w:cs="Tahoma"/>
                <w:sz w:val="24"/>
                <w:szCs w:val="24"/>
              </w:rPr>
              <w:t>књижевном</w:t>
            </w:r>
            <w:r w:rsidRPr="00A21DB9">
              <w:rPr>
                <w:rFonts w:ascii="Tahoma" w:hAnsi="Tahoma" w:cs="Tahoma"/>
                <w:spacing w:val="-3"/>
                <w:sz w:val="24"/>
                <w:szCs w:val="24"/>
              </w:rPr>
              <w:t xml:space="preserve"> </w:t>
            </w:r>
            <w:r w:rsidRPr="00A21DB9">
              <w:rPr>
                <w:rFonts w:ascii="Tahoma" w:hAnsi="Tahoma" w:cs="Tahoma"/>
                <w:sz w:val="24"/>
                <w:szCs w:val="24"/>
              </w:rPr>
              <w:t>делу;</w:t>
            </w:r>
          </w:p>
          <w:p w:rsidR="00356A23" w:rsidRPr="00286AFF" w:rsidRDefault="00356A23" w:rsidP="004D3191">
            <w:pPr>
              <w:rPr>
                <w:sz w:val="20"/>
                <w:szCs w:val="20"/>
              </w:rPr>
            </w:pPr>
          </w:p>
        </w:tc>
      </w:tr>
      <w:tr w:rsidR="00356A23" w:rsidRPr="00E60DE8" w:rsidTr="009D7107">
        <w:trPr>
          <w:trHeight w:val="533"/>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Наставне методе:</w:t>
            </w:r>
          </w:p>
        </w:tc>
        <w:tc>
          <w:tcPr>
            <w:tcW w:w="3605" w:type="pct"/>
            <w:gridSpan w:val="8"/>
          </w:tcPr>
          <w:p w:rsidR="00356A23" w:rsidRPr="00E60DE8" w:rsidRDefault="00356A23" w:rsidP="004D319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56A23" w:rsidRPr="00DF543B" w:rsidTr="009D7107">
        <w:trPr>
          <w:trHeight w:val="527"/>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Облици рада:</w:t>
            </w:r>
          </w:p>
        </w:tc>
        <w:tc>
          <w:tcPr>
            <w:tcW w:w="3605" w:type="pct"/>
            <w:gridSpan w:val="8"/>
            <w:tcBorders>
              <w:bottom w:val="single" w:sz="4" w:space="0" w:color="auto"/>
            </w:tcBorders>
          </w:tcPr>
          <w:p w:rsidR="00356A23" w:rsidRPr="00DF543B" w:rsidRDefault="00356A23" w:rsidP="004D3191">
            <w:pPr>
              <w:pStyle w:val="Default"/>
              <w:rPr>
                <w:rFonts w:ascii="Tahoma" w:hAnsi="Tahoma" w:cs="Tahoma"/>
              </w:rPr>
            </w:pPr>
            <w:r>
              <w:rPr>
                <w:rFonts w:ascii="Tahoma" w:hAnsi="Tahoma" w:cs="Tahoma"/>
              </w:rPr>
              <w:t>Фронтални, индивидуални</w:t>
            </w:r>
          </w:p>
        </w:tc>
      </w:tr>
      <w:tr w:rsidR="00356A23" w:rsidRPr="00203BAF" w:rsidTr="009D7107">
        <w:trPr>
          <w:trHeight w:val="1323"/>
        </w:trPr>
        <w:tc>
          <w:tcPr>
            <w:tcW w:w="1395" w:type="pct"/>
            <w:shd w:val="clear" w:color="auto" w:fill="F3F3F3"/>
            <w:vAlign w:val="center"/>
          </w:tcPr>
          <w:p w:rsidR="00356A23" w:rsidRPr="0090216F" w:rsidRDefault="00356A23" w:rsidP="004D3191">
            <w:pPr>
              <w:jc w:val="center"/>
              <w:rPr>
                <w:rFonts w:ascii="Tahoma" w:hAnsi="Tahoma" w:cs="Tahoma"/>
                <w:b/>
              </w:rPr>
            </w:pPr>
          </w:p>
        </w:tc>
        <w:tc>
          <w:tcPr>
            <w:tcW w:w="1801" w:type="pct"/>
            <w:gridSpan w:val="3"/>
            <w:shd w:val="clear" w:color="auto" w:fill="F3F3F3"/>
            <w:vAlign w:val="center"/>
          </w:tcPr>
          <w:p w:rsidR="00356A23" w:rsidRPr="00CA1E52" w:rsidRDefault="00356A23" w:rsidP="004D3191">
            <w:pPr>
              <w:jc w:val="center"/>
              <w:rPr>
                <w:rFonts w:ascii="Tahoma" w:hAnsi="Tahoma" w:cs="Tahoma"/>
              </w:rPr>
            </w:pPr>
            <w:r>
              <w:rPr>
                <w:rFonts w:ascii="Tahoma" w:hAnsi="Tahoma" w:cs="Tahoma"/>
              </w:rPr>
              <w:t>Активности наставника:</w:t>
            </w:r>
          </w:p>
        </w:tc>
        <w:tc>
          <w:tcPr>
            <w:tcW w:w="1804" w:type="pct"/>
            <w:gridSpan w:val="5"/>
            <w:shd w:val="clear" w:color="auto" w:fill="F3F3F3"/>
            <w:vAlign w:val="center"/>
          </w:tcPr>
          <w:p w:rsidR="00356A23" w:rsidRPr="00203BAF" w:rsidRDefault="00356A23" w:rsidP="004D3191">
            <w:pPr>
              <w:jc w:val="center"/>
              <w:rPr>
                <w:rFonts w:ascii="Tahoma" w:hAnsi="Tahoma" w:cs="Tahoma"/>
              </w:rPr>
            </w:pPr>
            <w:r>
              <w:rPr>
                <w:rFonts w:ascii="Tahoma" w:hAnsi="Tahoma" w:cs="Tahoma"/>
              </w:rPr>
              <w:t>Активности ученика:</w:t>
            </w:r>
          </w:p>
        </w:tc>
      </w:tr>
      <w:tr w:rsidR="00356A23" w:rsidRPr="00655A97" w:rsidTr="009D7107">
        <w:trPr>
          <w:trHeight w:val="1801"/>
        </w:trPr>
        <w:tc>
          <w:tcPr>
            <w:tcW w:w="1395" w:type="pct"/>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lastRenderedPageBreak/>
              <w:t>Уводни део часа</w:t>
            </w:r>
          </w:p>
          <w:p w:rsidR="00356A23" w:rsidRPr="0090216F" w:rsidRDefault="00356A23" w:rsidP="004D3191">
            <w:pPr>
              <w:jc w:val="center"/>
              <w:rPr>
                <w:rFonts w:ascii="Tahoma" w:hAnsi="Tahoma" w:cs="Tahoma"/>
                <w:b/>
              </w:rPr>
            </w:pPr>
            <w:r w:rsidRPr="0090216F">
              <w:rPr>
                <w:rFonts w:ascii="Tahoma" w:hAnsi="Tahoma" w:cs="Tahoma"/>
                <w:b/>
              </w:rPr>
              <w:t>(10 минута)</w:t>
            </w:r>
          </w:p>
        </w:tc>
        <w:tc>
          <w:tcPr>
            <w:tcW w:w="1801" w:type="pct"/>
            <w:gridSpan w:val="3"/>
            <w:vAlign w:val="center"/>
          </w:tcPr>
          <w:p w:rsidR="00356A23" w:rsidRPr="0071698F" w:rsidRDefault="00832234" w:rsidP="004D3191">
            <w:pPr>
              <w:rPr>
                <w:rFonts w:ascii="Tahoma" w:hAnsi="Tahoma" w:cs="Tahoma"/>
              </w:rPr>
            </w:pPr>
            <w:r>
              <w:rPr>
                <w:rFonts w:ascii="Tahoma" w:hAnsi="Tahoma" w:cs="Tahoma"/>
              </w:rPr>
              <w:t>–</w:t>
            </w:r>
            <w:r w:rsidR="00325457">
              <w:rPr>
                <w:rFonts w:ascii="Tahoma" w:hAnsi="Tahoma" w:cs="Tahoma"/>
              </w:rPr>
              <w:t>У уводном делу часа наставник разговара са ученицима о томе да ли имају кућног љубимца; која је то животиња; како се друже;</w:t>
            </w:r>
            <w:r w:rsidR="007B78A9">
              <w:rPr>
                <w:rFonts w:ascii="Tahoma" w:hAnsi="Tahoma" w:cs="Tahoma"/>
              </w:rPr>
              <w:t xml:space="preserve"> колико бри</w:t>
            </w:r>
            <w:r w:rsidR="00325457">
              <w:rPr>
                <w:rFonts w:ascii="Tahoma" w:hAnsi="Tahoma" w:cs="Tahoma"/>
              </w:rPr>
              <w:t>ну о кућном љубимц</w:t>
            </w:r>
            <w:r w:rsidR="007B78A9">
              <w:rPr>
                <w:rFonts w:ascii="Tahoma" w:hAnsi="Tahoma" w:cs="Tahoma"/>
              </w:rPr>
              <w:t>у; да ли га изводе у шетњу; да ли га воде код ветеринара;</w:t>
            </w:r>
          </w:p>
        </w:tc>
        <w:tc>
          <w:tcPr>
            <w:tcW w:w="1804" w:type="pct"/>
            <w:gridSpan w:val="5"/>
            <w:vAlign w:val="center"/>
          </w:tcPr>
          <w:p w:rsidR="00356A23" w:rsidRPr="00655A97" w:rsidRDefault="00832234" w:rsidP="004D3191">
            <w:pPr>
              <w:rPr>
                <w:rFonts w:ascii="Tahoma" w:hAnsi="Tahoma" w:cs="Tahoma"/>
              </w:rPr>
            </w:pPr>
            <w:r>
              <w:rPr>
                <w:rFonts w:ascii="Tahoma" w:hAnsi="Tahoma" w:cs="Tahoma"/>
              </w:rPr>
              <w:t>–</w:t>
            </w:r>
            <w:r w:rsidR="007919E8">
              <w:rPr>
                <w:rFonts w:ascii="Tahoma" w:hAnsi="Tahoma" w:cs="Tahoma"/>
              </w:rPr>
              <w:t>Разговарају о кућним љубимцима и односу који имају према животињама;</w:t>
            </w:r>
          </w:p>
        </w:tc>
      </w:tr>
      <w:tr w:rsidR="00356A23" w:rsidRPr="00D15E62" w:rsidTr="009D7107">
        <w:trPr>
          <w:trHeight w:val="5734"/>
        </w:trPr>
        <w:tc>
          <w:tcPr>
            <w:tcW w:w="1395" w:type="pct"/>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t>Главни део часа</w:t>
            </w:r>
          </w:p>
          <w:p w:rsidR="00356A23" w:rsidRPr="0090216F" w:rsidRDefault="00356A23" w:rsidP="004D3191">
            <w:pPr>
              <w:jc w:val="center"/>
              <w:rPr>
                <w:rFonts w:ascii="Tahoma" w:hAnsi="Tahoma" w:cs="Tahoma"/>
                <w:b/>
              </w:rPr>
            </w:pPr>
            <w:r w:rsidRPr="0090216F">
              <w:rPr>
                <w:rFonts w:ascii="Tahoma" w:hAnsi="Tahoma" w:cs="Tahoma"/>
                <w:b/>
              </w:rPr>
              <w:t>(30 минута)</w:t>
            </w:r>
          </w:p>
        </w:tc>
        <w:tc>
          <w:tcPr>
            <w:tcW w:w="1801" w:type="pct"/>
            <w:gridSpan w:val="3"/>
            <w:vAlign w:val="center"/>
          </w:tcPr>
          <w:p w:rsidR="007919E8" w:rsidRDefault="007919E8" w:rsidP="004D3191">
            <w:pPr>
              <w:rPr>
                <w:rFonts w:ascii="Tahoma" w:hAnsi="Tahoma" w:cs="Tahoma"/>
              </w:rPr>
            </w:pPr>
          </w:p>
          <w:p w:rsidR="007919E8" w:rsidRDefault="007919E8" w:rsidP="004D3191">
            <w:pPr>
              <w:rPr>
                <w:rFonts w:ascii="Tahoma" w:hAnsi="Tahoma" w:cs="Tahoma"/>
              </w:rPr>
            </w:pPr>
          </w:p>
          <w:p w:rsidR="00356A23" w:rsidRDefault="00832234" w:rsidP="004D3191">
            <w:pPr>
              <w:rPr>
                <w:rFonts w:ascii="Tahoma" w:hAnsi="Tahoma" w:cs="Tahoma"/>
              </w:rPr>
            </w:pPr>
            <w:r>
              <w:rPr>
                <w:rFonts w:ascii="Tahoma" w:hAnsi="Tahoma" w:cs="Tahoma"/>
              </w:rPr>
              <w:t>–</w:t>
            </w:r>
            <w:r w:rsidR="007B78A9">
              <w:rPr>
                <w:rFonts w:ascii="Tahoma" w:hAnsi="Tahoma" w:cs="Tahoma"/>
              </w:rPr>
              <w:t>Најављује да ће на овом часу обрадити домаћу лектиру коју су ученици током распуста прочитали;</w:t>
            </w:r>
          </w:p>
          <w:p w:rsidR="007B78A9" w:rsidRDefault="00832234" w:rsidP="004D3191">
            <w:pPr>
              <w:rPr>
                <w:rFonts w:ascii="Tahoma" w:hAnsi="Tahoma" w:cs="Tahoma"/>
              </w:rPr>
            </w:pPr>
            <w:r>
              <w:rPr>
                <w:rFonts w:ascii="Tahoma" w:hAnsi="Tahoma" w:cs="Tahoma"/>
              </w:rPr>
              <w:t>–</w:t>
            </w:r>
            <w:r w:rsidR="007B78A9">
              <w:rPr>
                <w:rFonts w:ascii="Tahoma" w:hAnsi="Tahoma" w:cs="Tahoma"/>
              </w:rPr>
              <w:t>Записује наслов на табли:</w:t>
            </w:r>
          </w:p>
          <w:p w:rsidR="007B78A9" w:rsidRDefault="007B78A9" w:rsidP="004D3191">
            <w:pPr>
              <w:rPr>
                <w:rFonts w:ascii="Tahoma" w:hAnsi="Tahoma" w:cs="Tahoma"/>
              </w:rPr>
            </w:pPr>
          </w:p>
          <w:p w:rsidR="007B78A9" w:rsidRDefault="007B78A9" w:rsidP="004D3191">
            <w:pPr>
              <w:rPr>
                <w:rFonts w:ascii="Tahoma" w:hAnsi="Tahoma" w:cs="Tahoma"/>
              </w:rPr>
            </w:pPr>
            <w:r>
              <w:rPr>
                <w:rFonts w:ascii="Tahoma" w:hAnsi="Tahoma" w:cs="Tahoma"/>
              </w:rPr>
              <w:t>Домаћа лектира:</w:t>
            </w:r>
          </w:p>
          <w:p w:rsidR="007B78A9" w:rsidRDefault="007B78A9" w:rsidP="004D3191">
            <w:pPr>
              <w:rPr>
                <w:rFonts w:ascii="Tahoma" w:hAnsi="Tahoma" w:cs="Tahoma"/>
              </w:rPr>
            </w:pPr>
            <w:r>
              <w:rPr>
                <w:rFonts w:ascii="Tahoma" w:hAnsi="Tahoma" w:cs="Tahoma"/>
              </w:rPr>
              <w:t>„Леси се враћа кући“,Ерик Најт</w:t>
            </w:r>
          </w:p>
          <w:p w:rsidR="007B78A9" w:rsidRDefault="007B78A9" w:rsidP="004D3191">
            <w:pPr>
              <w:rPr>
                <w:rFonts w:ascii="Tahoma" w:hAnsi="Tahoma" w:cs="Tahoma"/>
              </w:rPr>
            </w:pPr>
          </w:p>
          <w:p w:rsidR="007B78A9" w:rsidRDefault="00832234" w:rsidP="004D3191">
            <w:pPr>
              <w:rPr>
                <w:rFonts w:ascii="Tahoma" w:hAnsi="Tahoma" w:cs="Tahoma"/>
              </w:rPr>
            </w:pPr>
            <w:r>
              <w:rPr>
                <w:rFonts w:ascii="Tahoma" w:hAnsi="Tahoma" w:cs="Tahoma"/>
              </w:rPr>
              <w:t>–</w:t>
            </w:r>
            <w:r w:rsidR="007B78A9">
              <w:rPr>
                <w:rFonts w:ascii="Tahoma" w:hAnsi="Tahoma" w:cs="Tahoma"/>
              </w:rPr>
              <w:t xml:space="preserve">На почетку овог дела часа </w:t>
            </w:r>
            <w:r w:rsidR="00400259">
              <w:rPr>
                <w:rFonts w:ascii="Tahoma" w:hAnsi="Tahoma" w:cs="Tahoma"/>
              </w:rPr>
              <w:t>прозива једног ученика да исприча кратак садржај овог романа;</w:t>
            </w:r>
          </w:p>
          <w:p w:rsidR="00400259" w:rsidRDefault="00400259" w:rsidP="004D3191">
            <w:pPr>
              <w:rPr>
                <w:rFonts w:ascii="Tahoma" w:hAnsi="Tahoma" w:cs="Tahoma"/>
              </w:rPr>
            </w:pPr>
          </w:p>
          <w:p w:rsidR="00400259" w:rsidRDefault="00400259" w:rsidP="004D3191">
            <w:pPr>
              <w:rPr>
                <w:rFonts w:ascii="Tahoma" w:hAnsi="Tahoma" w:cs="Tahoma"/>
              </w:rPr>
            </w:pPr>
            <w:r>
              <w:rPr>
                <w:rFonts w:ascii="Tahoma" w:hAnsi="Tahoma" w:cs="Tahoma"/>
              </w:rPr>
              <w:t>( Ово је дивна прича о  пријатељству и верности пса према дечаку уз којег је одгајан. Главни лик у овом роману је керуша Леси, прекрасни примерак расе шкотског овчара, коме су се дивили сви у месту Гринал Бриџ, које се налазило у е</w:t>
            </w:r>
            <w:r w:rsidR="006F5AFC">
              <w:rPr>
                <w:rFonts w:ascii="Tahoma" w:hAnsi="Tahoma" w:cs="Tahoma"/>
              </w:rPr>
              <w:t>н</w:t>
            </w:r>
            <w:r>
              <w:rPr>
                <w:rFonts w:ascii="Tahoma" w:hAnsi="Tahoma" w:cs="Tahoma"/>
              </w:rPr>
              <w:t xml:space="preserve">глеској покрајини Јоркшир. Она је припадала сиромашној породици Сама Караклоа, где је била омиљена љубимица његовог сина Џоа. Због сиромаштва у коме се налазио, отац је био приморан да прода Леси богатом војводи од Ридлинга и тако растави Леси од дечака. Са продајом се нису могли помирити ни дечак ни пас, који су до тада били нераздвојни. Леси успева да три пута побегне од новог власника, али је он одводи далеко у Шкотску. Леси не одустаје од повратка кући. Она поново бежи, али сада на дуг и неизвестан пут. </w:t>
            </w:r>
          </w:p>
          <w:p w:rsidR="00400259" w:rsidRDefault="00400259" w:rsidP="004D3191">
            <w:pPr>
              <w:rPr>
                <w:rFonts w:ascii="Tahoma" w:hAnsi="Tahoma" w:cs="Tahoma"/>
              </w:rPr>
            </w:pPr>
            <w:r>
              <w:rPr>
                <w:rFonts w:ascii="Tahoma" w:hAnsi="Tahoma" w:cs="Tahoma"/>
              </w:rPr>
              <w:t>Суштина ове књиге је верност пса према ономе ко га воли.</w:t>
            </w:r>
            <w:r w:rsidR="007919E8">
              <w:rPr>
                <w:rFonts w:ascii="Tahoma" w:hAnsi="Tahoma" w:cs="Tahoma"/>
              </w:rPr>
              <w:t>)</w:t>
            </w:r>
          </w:p>
          <w:p w:rsidR="007919E8" w:rsidRDefault="007919E8" w:rsidP="004D3191">
            <w:pPr>
              <w:rPr>
                <w:rFonts w:ascii="Tahoma" w:hAnsi="Tahoma" w:cs="Tahoma"/>
              </w:rPr>
            </w:pPr>
          </w:p>
          <w:p w:rsidR="007919E8" w:rsidRDefault="00832234" w:rsidP="004D3191">
            <w:pPr>
              <w:rPr>
                <w:rFonts w:ascii="Tahoma" w:hAnsi="Tahoma" w:cs="Tahoma"/>
              </w:rPr>
            </w:pPr>
            <w:r>
              <w:rPr>
                <w:rFonts w:ascii="Tahoma" w:hAnsi="Tahoma" w:cs="Tahoma"/>
              </w:rPr>
              <w:lastRenderedPageBreak/>
              <w:t>–</w:t>
            </w:r>
            <w:r w:rsidR="007919E8">
              <w:rPr>
                <w:rFonts w:ascii="Tahoma" w:hAnsi="Tahoma" w:cs="Tahoma"/>
              </w:rPr>
              <w:t>Упућује ученике на анализу дела „Леси се враћа кући“</w:t>
            </w:r>
            <w:r w:rsidR="00AB6773">
              <w:rPr>
                <w:rFonts w:ascii="Tahoma" w:hAnsi="Tahoma" w:cs="Tahoma"/>
              </w:rPr>
              <w:t>,</w:t>
            </w:r>
            <w:r w:rsidR="007919E8">
              <w:rPr>
                <w:rFonts w:ascii="Tahoma" w:hAnsi="Tahoma" w:cs="Tahoma"/>
              </w:rPr>
              <w:t xml:space="preserve"> питањима која је унапред припремио;</w:t>
            </w:r>
          </w:p>
          <w:p w:rsidR="007919E8" w:rsidRDefault="007919E8" w:rsidP="004D3191">
            <w:pPr>
              <w:rPr>
                <w:rFonts w:ascii="Tahoma" w:hAnsi="Tahoma" w:cs="Tahoma"/>
              </w:rPr>
            </w:pPr>
          </w:p>
          <w:p w:rsidR="007919E8" w:rsidRDefault="007919E8" w:rsidP="004D3191">
            <w:pPr>
              <w:rPr>
                <w:rFonts w:ascii="Tahoma" w:hAnsi="Tahoma" w:cs="Tahoma"/>
              </w:rPr>
            </w:pPr>
            <w:r>
              <w:rPr>
                <w:rFonts w:ascii="Tahoma" w:hAnsi="Tahoma" w:cs="Tahoma"/>
              </w:rPr>
              <w:t>Изглед табле:</w:t>
            </w:r>
          </w:p>
          <w:p w:rsidR="007919E8" w:rsidRDefault="007919E8" w:rsidP="004D3191">
            <w:pPr>
              <w:rPr>
                <w:rFonts w:ascii="Tahoma" w:hAnsi="Tahoma" w:cs="Tahoma"/>
              </w:rPr>
            </w:pPr>
          </w:p>
          <w:p w:rsidR="007919E8" w:rsidRDefault="007919E8" w:rsidP="004D3191">
            <w:pPr>
              <w:rPr>
                <w:rFonts w:ascii="Tahoma" w:hAnsi="Tahoma" w:cs="Tahoma"/>
              </w:rPr>
            </w:pPr>
            <w:r>
              <w:rPr>
                <w:rFonts w:ascii="Tahoma" w:hAnsi="Tahoma" w:cs="Tahoma"/>
              </w:rPr>
              <w:t>Врста текса: роман за децу</w:t>
            </w:r>
          </w:p>
          <w:p w:rsidR="007919E8" w:rsidRDefault="007919E8" w:rsidP="004D3191">
            <w:pPr>
              <w:rPr>
                <w:rFonts w:ascii="Tahoma" w:hAnsi="Tahoma" w:cs="Tahoma"/>
              </w:rPr>
            </w:pPr>
          </w:p>
          <w:p w:rsidR="007919E8" w:rsidRDefault="007919E8" w:rsidP="004D3191">
            <w:pPr>
              <w:rPr>
                <w:rFonts w:ascii="Tahoma" w:hAnsi="Tahoma" w:cs="Tahoma"/>
              </w:rPr>
            </w:pPr>
            <w:r>
              <w:rPr>
                <w:rFonts w:ascii="Tahoma" w:hAnsi="Tahoma" w:cs="Tahoma"/>
              </w:rPr>
              <w:t>Место радње: Енглеска( Јоркшир)</w:t>
            </w:r>
          </w:p>
          <w:p w:rsidR="00CA2E23" w:rsidRDefault="00CA2E23" w:rsidP="004D3191">
            <w:pPr>
              <w:rPr>
                <w:rFonts w:ascii="Tahoma" w:hAnsi="Tahoma" w:cs="Tahoma"/>
              </w:rPr>
            </w:pPr>
          </w:p>
          <w:p w:rsidR="00CA2E23" w:rsidRDefault="00CA2E23" w:rsidP="004D3191">
            <w:pPr>
              <w:rPr>
                <w:rFonts w:ascii="Tahoma" w:hAnsi="Tahoma" w:cs="Tahoma"/>
              </w:rPr>
            </w:pPr>
            <w:r>
              <w:rPr>
                <w:rFonts w:ascii="Tahoma" w:hAnsi="Tahoma" w:cs="Tahoma"/>
              </w:rPr>
              <w:t>Време радње: од средине лета до почетка зиме</w:t>
            </w:r>
          </w:p>
          <w:p w:rsidR="007919E8" w:rsidRDefault="007919E8" w:rsidP="004D3191">
            <w:pPr>
              <w:rPr>
                <w:rFonts w:ascii="Tahoma" w:hAnsi="Tahoma" w:cs="Tahoma"/>
              </w:rPr>
            </w:pPr>
          </w:p>
          <w:p w:rsidR="007919E8" w:rsidRDefault="007919E8" w:rsidP="004D3191">
            <w:pPr>
              <w:rPr>
                <w:rFonts w:ascii="Tahoma" w:hAnsi="Tahoma" w:cs="Tahoma"/>
              </w:rPr>
            </w:pPr>
            <w:r>
              <w:rPr>
                <w:rFonts w:ascii="Tahoma" w:hAnsi="Tahoma" w:cs="Tahoma"/>
              </w:rPr>
              <w:t>Тема дела: Одлазак Леси од куће и њен повратак натраг до куће</w:t>
            </w:r>
          </w:p>
          <w:p w:rsidR="007919E8" w:rsidRDefault="007919E8" w:rsidP="004D3191">
            <w:pPr>
              <w:rPr>
                <w:rFonts w:ascii="Tahoma" w:hAnsi="Tahoma" w:cs="Tahoma"/>
              </w:rPr>
            </w:pPr>
          </w:p>
          <w:p w:rsidR="007919E8" w:rsidRDefault="007919E8" w:rsidP="004D3191">
            <w:pPr>
              <w:rPr>
                <w:rFonts w:ascii="Tahoma" w:hAnsi="Tahoma" w:cs="Tahoma"/>
              </w:rPr>
            </w:pPr>
            <w:r>
              <w:rPr>
                <w:rFonts w:ascii="Tahoma" w:hAnsi="Tahoma" w:cs="Tahoma"/>
              </w:rPr>
              <w:t>Идеја дела: Прави другови увек нађу пут натраг један другоме;</w:t>
            </w:r>
          </w:p>
          <w:p w:rsidR="007919E8" w:rsidRPr="00571637" w:rsidRDefault="007919E8" w:rsidP="004D3191">
            <w:pPr>
              <w:rPr>
                <w:rFonts w:ascii="Tahoma" w:hAnsi="Tahoma" w:cs="Tahoma"/>
              </w:rPr>
            </w:pPr>
          </w:p>
        </w:tc>
        <w:tc>
          <w:tcPr>
            <w:tcW w:w="1804" w:type="pct"/>
            <w:gridSpan w:val="5"/>
            <w:vAlign w:val="center"/>
          </w:tcPr>
          <w:p w:rsidR="00356A23" w:rsidRDefault="00832234" w:rsidP="004D3191">
            <w:pPr>
              <w:rPr>
                <w:rFonts w:ascii="Tahoma" w:hAnsi="Tahoma" w:cs="Tahoma"/>
              </w:rPr>
            </w:pPr>
            <w:r>
              <w:rPr>
                <w:rFonts w:ascii="Tahoma" w:hAnsi="Tahoma" w:cs="Tahoma"/>
              </w:rPr>
              <w:lastRenderedPageBreak/>
              <w:t>–</w:t>
            </w:r>
            <w:r w:rsidR="007919E8">
              <w:rPr>
                <w:rFonts w:ascii="Tahoma" w:hAnsi="Tahoma" w:cs="Tahoma"/>
              </w:rPr>
              <w:t>Сажето усмено препричавају део по део романа;</w:t>
            </w:r>
          </w:p>
          <w:p w:rsidR="007919E8" w:rsidRDefault="00832234" w:rsidP="004D3191">
            <w:pPr>
              <w:rPr>
                <w:rFonts w:ascii="Tahoma" w:hAnsi="Tahoma" w:cs="Tahoma"/>
              </w:rPr>
            </w:pPr>
            <w:r>
              <w:rPr>
                <w:rFonts w:ascii="Tahoma" w:hAnsi="Tahoma" w:cs="Tahoma"/>
              </w:rPr>
              <w:t>–</w:t>
            </w:r>
            <w:r w:rsidR="007919E8">
              <w:rPr>
                <w:rFonts w:ascii="Tahoma" w:hAnsi="Tahoma" w:cs="Tahoma"/>
              </w:rPr>
              <w:t xml:space="preserve">Анализирају роман; истичу тему, идеју, ликове, поруке коју нам писац </w:t>
            </w:r>
            <w:r w:rsidR="00AB6773">
              <w:rPr>
                <w:rFonts w:ascii="Tahoma" w:hAnsi="Tahoma" w:cs="Tahoma"/>
              </w:rPr>
              <w:t>овим делом шаље;</w:t>
            </w:r>
          </w:p>
          <w:p w:rsidR="00AB6773" w:rsidRPr="00D15E62" w:rsidRDefault="00832234" w:rsidP="004D3191">
            <w:pPr>
              <w:rPr>
                <w:rFonts w:ascii="Tahoma" w:hAnsi="Tahoma" w:cs="Tahoma"/>
              </w:rPr>
            </w:pPr>
            <w:r>
              <w:rPr>
                <w:rFonts w:ascii="Tahoma" w:hAnsi="Tahoma" w:cs="Tahoma"/>
              </w:rPr>
              <w:t>–</w:t>
            </w:r>
            <w:r w:rsidR="00AB6773">
              <w:rPr>
                <w:rFonts w:ascii="Tahoma" w:hAnsi="Tahoma" w:cs="Tahoma"/>
              </w:rPr>
              <w:t>Записују у свеске најбитније делове у вези овог романа;</w:t>
            </w:r>
          </w:p>
        </w:tc>
      </w:tr>
      <w:tr w:rsidR="00356A23" w:rsidRPr="00D10575" w:rsidTr="009D7107">
        <w:trPr>
          <w:trHeight w:val="1609"/>
        </w:trPr>
        <w:tc>
          <w:tcPr>
            <w:tcW w:w="1395" w:type="pct"/>
            <w:shd w:val="clear" w:color="auto" w:fill="F3F3F3"/>
            <w:vAlign w:val="center"/>
          </w:tcPr>
          <w:p w:rsidR="00356A23" w:rsidRPr="0090216F" w:rsidRDefault="00356A23" w:rsidP="004D3191">
            <w:pPr>
              <w:jc w:val="center"/>
              <w:rPr>
                <w:rFonts w:ascii="Tahoma" w:hAnsi="Tahoma" w:cs="Tahoma"/>
                <w:b/>
              </w:rPr>
            </w:pPr>
            <w:r w:rsidRPr="0090216F">
              <w:rPr>
                <w:rFonts w:ascii="Tahoma" w:hAnsi="Tahoma" w:cs="Tahoma"/>
                <w:b/>
              </w:rPr>
              <w:lastRenderedPageBreak/>
              <w:t>Завршни део часа</w:t>
            </w:r>
          </w:p>
          <w:p w:rsidR="00356A23" w:rsidRPr="0090216F" w:rsidRDefault="00356A23" w:rsidP="004D3191">
            <w:pPr>
              <w:jc w:val="center"/>
              <w:rPr>
                <w:rFonts w:ascii="Tahoma" w:hAnsi="Tahoma" w:cs="Tahoma"/>
                <w:b/>
              </w:rPr>
            </w:pPr>
            <w:r w:rsidRPr="0090216F">
              <w:rPr>
                <w:rFonts w:ascii="Tahoma" w:hAnsi="Tahoma" w:cs="Tahoma"/>
                <w:b/>
              </w:rPr>
              <w:t>(5 минута)</w:t>
            </w:r>
          </w:p>
        </w:tc>
        <w:tc>
          <w:tcPr>
            <w:tcW w:w="1801" w:type="pct"/>
            <w:gridSpan w:val="3"/>
            <w:vAlign w:val="center"/>
          </w:tcPr>
          <w:p w:rsidR="00356A23" w:rsidRPr="00D10575" w:rsidRDefault="00832234" w:rsidP="004D3191">
            <w:pPr>
              <w:rPr>
                <w:rFonts w:ascii="Tahoma" w:hAnsi="Tahoma" w:cs="Tahoma"/>
              </w:rPr>
            </w:pPr>
            <w:r>
              <w:rPr>
                <w:rFonts w:ascii="Tahoma" w:hAnsi="Tahoma" w:cs="Tahoma"/>
              </w:rPr>
              <w:t>–</w:t>
            </w:r>
            <w:r w:rsidR="007919E8">
              <w:rPr>
                <w:rFonts w:ascii="Tahoma" w:hAnsi="Tahoma" w:cs="Tahoma"/>
              </w:rPr>
              <w:t>Задаје ученицима да на крају часа илуструју део  романа која им се највише допао.</w:t>
            </w:r>
          </w:p>
        </w:tc>
        <w:tc>
          <w:tcPr>
            <w:tcW w:w="1804" w:type="pct"/>
            <w:gridSpan w:val="5"/>
            <w:vAlign w:val="center"/>
          </w:tcPr>
          <w:p w:rsidR="00356A23" w:rsidRPr="00D10575" w:rsidRDefault="00832234" w:rsidP="004D3191">
            <w:pPr>
              <w:rPr>
                <w:rFonts w:ascii="Tahoma" w:hAnsi="Tahoma" w:cs="Tahoma"/>
              </w:rPr>
            </w:pPr>
            <w:r>
              <w:rPr>
                <w:rFonts w:ascii="Tahoma" w:hAnsi="Tahoma" w:cs="Tahoma"/>
              </w:rPr>
              <w:t>–</w:t>
            </w:r>
            <w:r w:rsidR="00AB6773">
              <w:rPr>
                <w:rFonts w:ascii="Tahoma" w:hAnsi="Tahoma" w:cs="Tahoma"/>
              </w:rPr>
              <w:t>Илуструју део романа који је на њих оставио најјачи утисак.</w:t>
            </w:r>
          </w:p>
        </w:tc>
      </w:tr>
      <w:tr w:rsidR="00356A23" w:rsidRPr="0090216F" w:rsidTr="009D7107">
        <w:trPr>
          <w:trHeight w:val="882"/>
        </w:trPr>
        <w:tc>
          <w:tcPr>
            <w:tcW w:w="1395" w:type="pct"/>
            <w:shd w:val="clear" w:color="auto" w:fill="F3F3F3"/>
            <w:vAlign w:val="center"/>
          </w:tcPr>
          <w:p w:rsidR="00356A23" w:rsidRPr="0090216F" w:rsidRDefault="00356A23" w:rsidP="004D3191">
            <w:pPr>
              <w:rPr>
                <w:rFonts w:ascii="Tahoma" w:hAnsi="Tahoma" w:cs="Tahoma"/>
                <w:b/>
              </w:rPr>
            </w:pPr>
            <w:r w:rsidRPr="0090216F">
              <w:rPr>
                <w:rFonts w:ascii="Tahoma" w:hAnsi="Tahoma" w:cs="Tahoma"/>
                <w:b/>
              </w:rPr>
              <w:t xml:space="preserve">Начин провере </w:t>
            </w:r>
          </w:p>
          <w:p w:rsidR="00356A23" w:rsidRPr="0090216F" w:rsidRDefault="00356A23" w:rsidP="004D3191">
            <w:pPr>
              <w:rPr>
                <w:rFonts w:ascii="Tahoma" w:hAnsi="Tahoma" w:cs="Tahoma"/>
                <w:b/>
              </w:rPr>
            </w:pPr>
            <w:r w:rsidRPr="0090216F">
              <w:rPr>
                <w:rFonts w:ascii="Tahoma" w:hAnsi="Tahoma" w:cs="Tahoma"/>
                <w:b/>
              </w:rPr>
              <w:t>остварености исхода:</w:t>
            </w:r>
          </w:p>
        </w:tc>
        <w:tc>
          <w:tcPr>
            <w:tcW w:w="3605" w:type="pct"/>
            <w:gridSpan w:val="8"/>
            <w:vAlign w:val="center"/>
          </w:tcPr>
          <w:p w:rsidR="00356A23" w:rsidRPr="0090216F" w:rsidRDefault="00356A23" w:rsidP="004D3191">
            <w:pPr>
              <w:rPr>
                <w:rFonts w:ascii="Tahoma" w:hAnsi="Tahoma" w:cs="Tahoma"/>
                <w:b/>
              </w:rPr>
            </w:pPr>
          </w:p>
        </w:tc>
      </w:tr>
      <w:tr w:rsidR="00356A23" w:rsidRPr="0071698F" w:rsidTr="009D7107">
        <w:tc>
          <w:tcPr>
            <w:tcW w:w="1395" w:type="pct"/>
            <w:shd w:val="clear" w:color="auto" w:fill="F3F3F3"/>
            <w:vAlign w:val="center"/>
          </w:tcPr>
          <w:p w:rsidR="00356A23" w:rsidRPr="0071698F" w:rsidRDefault="00356A23" w:rsidP="004D3191">
            <w:pPr>
              <w:rPr>
                <w:rFonts w:ascii="Tahoma" w:hAnsi="Tahoma" w:cs="Tahoma"/>
              </w:rPr>
            </w:pPr>
            <w:r w:rsidRPr="0071698F">
              <w:rPr>
                <w:rFonts w:ascii="Tahoma" w:hAnsi="Tahoma" w:cs="Tahoma"/>
              </w:rPr>
              <w:t>ОКВИР ЗА ПРЕИСПИТИВАЊЕ ОСТВАРЕНОГ ЧАСА:</w:t>
            </w:r>
          </w:p>
          <w:p w:rsidR="00356A23" w:rsidRPr="0071698F" w:rsidRDefault="00356A23" w:rsidP="004D319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56A23" w:rsidRPr="0071698F" w:rsidRDefault="00356A23" w:rsidP="004D319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56A23" w:rsidRPr="0071698F" w:rsidRDefault="00356A23" w:rsidP="004D319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56A23" w:rsidRPr="0071698F" w:rsidRDefault="00356A23" w:rsidP="004D319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8"/>
            <w:vAlign w:val="center"/>
          </w:tcPr>
          <w:p w:rsidR="00356A23" w:rsidRPr="0071698F" w:rsidRDefault="00356A23" w:rsidP="004D3191">
            <w:pPr>
              <w:rPr>
                <w:rFonts w:ascii="Tahoma" w:hAnsi="Tahoma" w:cs="Tahoma"/>
              </w:rPr>
            </w:pPr>
          </w:p>
        </w:tc>
      </w:tr>
    </w:tbl>
    <w:p w:rsidR="009D7107" w:rsidRDefault="009D710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3B77EE" w:rsidRPr="008E7589" w:rsidTr="00913661">
        <w:tc>
          <w:tcPr>
            <w:tcW w:w="5000" w:type="pct"/>
            <w:gridSpan w:val="5"/>
            <w:tcBorders>
              <w:top w:val="nil"/>
              <w:left w:val="nil"/>
              <w:right w:val="nil"/>
            </w:tcBorders>
            <w:shd w:val="clear" w:color="auto" w:fill="auto"/>
            <w:vAlign w:val="center"/>
          </w:tcPr>
          <w:p w:rsidR="003B77EE" w:rsidRPr="008E7589" w:rsidRDefault="003B77EE" w:rsidP="00913661">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16</w:t>
            </w:r>
            <w:r w:rsidR="00700F42">
              <w:rPr>
                <w:rFonts w:ascii="Tahoma" w:hAnsi="Tahoma" w:cs="Tahoma"/>
                <w:b/>
                <w:sz w:val="36"/>
                <w:szCs w:val="36"/>
              </w:rPr>
              <w:t>9</w:t>
            </w:r>
          </w:p>
        </w:tc>
      </w:tr>
      <w:tr w:rsidR="003B77EE" w:rsidRPr="0090216F" w:rsidTr="00913661">
        <w:trPr>
          <w:trHeight w:val="628"/>
        </w:trPr>
        <w:tc>
          <w:tcPr>
            <w:tcW w:w="5000" w:type="pct"/>
            <w:gridSpan w:val="5"/>
            <w:shd w:val="clear" w:color="auto" w:fill="F3F3F3"/>
            <w:vAlign w:val="center"/>
          </w:tcPr>
          <w:p w:rsidR="003B77EE" w:rsidRPr="0090216F" w:rsidRDefault="003B77EE" w:rsidP="00913661">
            <w:pPr>
              <w:jc w:val="center"/>
              <w:rPr>
                <w:rFonts w:ascii="Tahoma" w:hAnsi="Tahoma" w:cs="Tahoma"/>
                <w:b/>
                <w:sz w:val="28"/>
                <w:szCs w:val="28"/>
              </w:rPr>
            </w:pPr>
            <w:r w:rsidRPr="0090216F">
              <w:rPr>
                <w:rFonts w:ascii="Tahoma" w:hAnsi="Tahoma" w:cs="Tahoma"/>
                <w:b/>
                <w:sz w:val="28"/>
                <w:szCs w:val="28"/>
              </w:rPr>
              <w:t>МОГУЋИ ТОК ЧАСА</w:t>
            </w:r>
          </w:p>
        </w:tc>
      </w:tr>
      <w:tr w:rsidR="003B77EE" w:rsidRPr="0090216F" w:rsidTr="009D7107">
        <w:trPr>
          <w:trHeight w:val="53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Предмет:</w:t>
            </w:r>
          </w:p>
        </w:tc>
        <w:tc>
          <w:tcPr>
            <w:tcW w:w="2159" w:type="pct"/>
            <w:gridSpan w:val="2"/>
            <w:vAlign w:val="center"/>
          </w:tcPr>
          <w:p w:rsidR="003B77EE" w:rsidRPr="0090216F" w:rsidRDefault="003B77EE" w:rsidP="00913661">
            <w:pPr>
              <w:rPr>
                <w:b/>
              </w:rPr>
            </w:pPr>
            <w:r w:rsidRPr="0090216F">
              <w:rPr>
                <w:b/>
              </w:rPr>
              <w:t>Српски језик</w:t>
            </w:r>
          </w:p>
        </w:tc>
        <w:tc>
          <w:tcPr>
            <w:tcW w:w="75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Разред:</w:t>
            </w:r>
          </w:p>
        </w:tc>
        <w:tc>
          <w:tcPr>
            <w:tcW w:w="691" w:type="pct"/>
            <w:vAlign w:val="center"/>
          </w:tcPr>
          <w:p w:rsidR="003B77EE" w:rsidRPr="0090216F" w:rsidRDefault="003B77EE" w:rsidP="00913661">
            <w:pPr>
              <w:rPr>
                <w:rFonts w:ascii="Tahoma" w:hAnsi="Tahoma" w:cs="Tahoma"/>
                <w:b/>
              </w:rPr>
            </w:pPr>
            <w:r w:rsidRPr="0090216F">
              <w:rPr>
                <w:rFonts w:ascii="Tahoma" w:hAnsi="Tahoma" w:cs="Tahoma"/>
                <w:b/>
              </w:rPr>
              <w:t>четврти</w:t>
            </w:r>
          </w:p>
        </w:tc>
      </w:tr>
      <w:tr w:rsidR="003B77EE" w:rsidRPr="0071698F" w:rsidTr="009D7107">
        <w:trPr>
          <w:trHeight w:val="51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B77EE" w:rsidRPr="0071698F" w:rsidRDefault="003B77EE" w:rsidP="00913661">
            <w:pPr>
              <w:rPr>
                <w:rFonts w:ascii="Tahoma" w:hAnsi="Tahoma" w:cs="Tahoma"/>
              </w:rPr>
            </w:pPr>
            <w:r>
              <w:rPr>
                <w:rFonts w:ascii="Tahoma" w:hAnsi="Tahoma" w:cs="Tahoma"/>
              </w:rPr>
              <w:t>Књижевност</w:t>
            </w:r>
          </w:p>
        </w:tc>
      </w:tr>
      <w:tr w:rsidR="003B77EE" w:rsidRPr="0071698F" w:rsidTr="009D7107">
        <w:trPr>
          <w:trHeight w:val="53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јединица:</w:t>
            </w:r>
          </w:p>
        </w:tc>
        <w:tc>
          <w:tcPr>
            <w:tcW w:w="3605" w:type="pct"/>
            <w:gridSpan w:val="4"/>
            <w:vAlign w:val="center"/>
          </w:tcPr>
          <w:p w:rsidR="003B77EE" w:rsidRDefault="003B77EE" w:rsidP="00913661">
            <w:pPr>
              <w:rPr>
                <w:rFonts w:ascii="Tahoma" w:hAnsi="Tahoma" w:cs="Tahoma"/>
              </w:rPr>
            </w:pPr>
            <w:r>
              <w:rPr>
                <w:rFonts w:ascii="Tahoma" w:hAnsi="Tahoma" w:cs="Tahoma"/>
              </w:rPr>
              <w:t>Домаћа лектира</w:t>
            </w:r>
          </w:p>
          <w:p w:rsidR="003B77EE" w:rsidRPr="0071698F" w:rsidRDefault="003B77EE" w:rsidP="00913661">
            <w:pPr>
              <w:rPr>
                <w:rFonts w:ascii="Tahoma" w:hAnsi="Tahoma" w:cs="Tahoma"/>
              </w:rPr>
            </w:pPr>
            <w:r>
              <w:rPr>
                <w:rFonts w:ascii="Tahoma" w:hAnsi="Tahoma" w:cs="Tahoma"/>
              </w:rPr>
              <w:t>„Леси се враћа кући“, Ерик Најт</w:t>
            </w:r>
            <w:r w:rsidR="00700F42">
              <w:rPr>
                <w:rFonts w:ascii="Tahoma" w:hAnsi="Tahoma" w:cs="Tahoma"/>
              </w:rPr>
              <w:t xml:space="preserve"> (препричавање)</w:t>
            </w:r>
          </w:p>
        </w:tc>
      </w:tr>
      <w:tr w:rsidR="003B77EE" w:rsidRPr="00044460" w:rsidTr="009D7107">
        <w:trPr>
          <w:trHeight w:val="51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Тип часа:</w:t>
            </w:r>
          </w:p>
        </w:tc>
        <w:tc>
          <w:tcPr>
            <w:tcW w:w="3605" w:type="pct"/>
            <w:gridSpan w:val="4"/>
          </w:tcPr>
          <w:p w:rsidR="003B77EE" w:rsidRPr="00044460" w:rsidRDefault="00700F42" w:rsidP="00913661">
            <w:pPr>
              <w:rPr>
                <w:rFonts w:ascii="Tahoma" w:hAnsi="Tahoma" w:cs="Tahoma"/>
              </w:rPr>
            </w:pPr>
            <w:r>
              <w:rPr>
                <w:rFonts w:ascii="Tahoma" w:hAnsi="Tahoma" w:cs="Tahoma"/>
              </w:rPr>
              <w:t>Вежбање</w:t>
            </w:r>
          </w:p>
        </w:tc>
      </w:tr>
      <w:tr w:rsidR="003B77EE" w:rsidRPr="00217697" w:rsidTr="009D7107">
        <w:trPr>
          <w:trHeight w:val="161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Циљ часа:</w:t>
            </w:r>
          </w:p>
        </w:tc>
        <w:tc>
          <w:tcPr>
            <w:tcW w:w="3605" w:type="pct"/>
            <w:gridSpan w:val="4"/>
          </w:tcPr>
          <w:p w:rsidR="003B77EE" w:rsidRPr="0024389D" w:rsidRDefault="003B77EE" w:rsidP="00913661">
            <w:pPr>
              <w:rPr>
                <w:rFonts w:ascii="Tahoma" w:hAnsi="Tahoma" w:cs="Tahoma"/>
              </w:rPr>
            </w:pPr>
            <w:r w:rsidRPr="00217697">
              <w:rPr>
                <w:rFonts w:ascii="Tahoma" w:hAnsi="Tahoma" w:cs="Tahoma"/>
                <w:lang w:val="sr-Cyrl-CS"/>
              </w:rPr>
              <w:t>Увођење ученика у доживљавање, разумев</w:t>
            </w:r>
            <w:r>
              <w:rPr>
                <w:rFonts w:ascii="Tahoma" w:hAnsi="Tahoma" w:cs="Tahoma"/>
                <w:lang w:val="sr-Cyrl-CS"/>
              </w:rPr>
              <w:t>ање и тумачење романа;</w:t>
            </w:r>
          </w:p>
          <w:p w:rsidR="003B77EE" w:rsidRPr="00217697" w:rsidRDefault="003B77EE" w:rsidP="00913661">
            <w:pPr>
              <w:rPr>
                <w:rFonts w:ascii="Tahoma" w:hAnsi="Tahoma" w:cs="Tahoma"/>
              </w:rPr>
            </w:pPr>
          </w:p>
          <w:p w:rsidR="003B77EE" w:rsidRPr="00217697" w:rsidRDefault="003B77EE" w:rsidP="009136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Pr>
                <w:rFonts w:ascii="Tahoma" w:hAnsi="Tahoma" w:cs="Tahoma"/>
                <w:lang w:val="sr-Cyrl-CS"/>
              </w:rPr>
              <w:t>жу доживљаје о прочитаном роману</w:t>
            </w:r>
            <w:r w:rsidRPr="00217697">
              <w:rPr>
                <w:rFonts w:ascii="Tahoma" w:hAnsi="Tahoma" w:cs="Tahoma"/>
                <w:lang w:val="sr-Cyrl-CS"/>
              </w:rPr>
              <w:t>;</w:t>
            </w:r>
          </w:p>
          <w:p w:rsidR="003B77EE" w:rsidRPr="00217697" w:rsidRDefault="003B77EE" w:rsidP="00913661">
            <w:pPr>
              <w:rPr>
                <w:rFonts w:ascii="Tahoma" w:hAnsi="Tahoma" w:cs="Tahoma"/>
                <w:lang w:val="sr-Cyrl-CS"/>
              </w:rPr>
            </w:pPr>
            <w:r w:rsidRPr="00217697">
              <w:rPr>
                <w:rFonts w:ascii="Tahoma" w:hAnsi="Tahoma" w:cs="Tahoma"/>
              </w:rPr>
              <w:t xml:space="preserve">–  </w:t>
            </w:r>
            <w:r>
              <w:rPr>
                <w:rFonts w:ascii="Tahoma" w:hAnsi="Tahoma" w:cs="Tahoma"/>
                <w:lang w:val="sr-Cyrl-CS"/>
              </w:rPr>
              <w:t>Тумачење текста: анализа садржаја романа</w:t>
            </w:r>
            <w:r w:rsidRPr="00217697">
              <w:rPr>
                <w:rFonts w:ascii="Tahoma" w:hAnsi="Tahoma" w:cs="Tahoma"/>
                <w:lang w:val="sr-Cyrl-CS"/>
              </w:rPr>
              <w:t xml:space="preserve"> уз помоћ питања, уочавање тематских целина, анализа ликова и њихових поступака, уочавање места догађаја.</w:t>
            </w:r>
          </w:p>
          <w:p w:rsidR="003B77EE" w:rsidRPr="00217697" w:rsidRDefault="003B77EE" w:rsidP="009136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3B77EE" w:rsidRPr="00217697" w:rsidRDefault="003B77EE" w:rsidP="009136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3B77EE" w:rsidRPr="00217697" w:rsidRDefault="003B77EE" w:rsidP="00913661">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3B77EE" w:rsidRPr="00286AFF" w:rsidTr="009D7107">
        <w:trPr>
          <w:trHeight w:val="3064"/>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 xml:space="preserve">Очекивани исходи </w:t>
            </w:r>
          </w:p>
          <w:p w:rsidR="003B77EE" w:rsidRPr="0090216F" w:rsidRDefault="003B77EE" w:rsidP="00913661">
            <w:pPr>
              <w:rPr>
                <w:rFonts w:ascii="Tahoma" w:hAnsi="Tahoma" w:cs="Tahoma"/>
                <w:b/>
              </w:rPr>
            </w:pPr>
            <w:r w:rsidRPr="0090216F">
              <w:rPr>
                <w:rFonts w:ascii="Tahoma" w:hAnsi="Tahoma" w:cs="Tahoma"/>
                <w:b/>
              </w:rPr>
              <w:t>на крају часа:</w:t>
            </w:r>
          </w:p>
        </w:tc>
        <w:tc>
          <w:tcPr>
            <w:tcW w:w="3605" w:type="pct"/>
            <w:gridSpan w:val="4"/>
          </w:tcPr>
          <w:p w:rsidR="00862689" w:rsidRPr="00862689" w:rsidRDefault="00862689" w:rsidP="00862689">
            <w:pPr>
              <w:pStyle w:val="TableParagraph"/>
              <w:numPr>
                <w:ilvl w:val="0"/>
                <w:numId w:val="8"/>
              </w:numPr>
              <w:tabs>
                <w:tab w:val="left" w:pos="162"/>
              </w:tabs>
              <w:spacing w:before="18" w:line="276" w:lineRule="auto"/>
              <w:ind w:hanging="106"/>
              <w:rPr>
                <w:rFonts w:ascii="Tahoma" w:hAnsi="Tahoma" w:cs="Tahoma"/>
                <w:sz w:val="24"/>
                <w:szCs w:val="24"/>
              </w:rPr>
            </w:pPr>
            <w:r w:rsidRPr="00862689">
              <w:rPr>
                <w:rFonts w:ascii="Tahoma" w:hAnsi="Tahoma" w:cs="Tahoma"/>
                <w:sz w:val="24"/>
                <w:szCs w:val="24"/>
              </w:rPr>
              <w:t>чита са разумевањем различите врсте</w:t>
            </w:r>
            <w:r w:rsidRPr="00862689">
              <w:rPr>
                <w:rFonts w:ascii="Tahoma" w:hAnsi="Tahoma" w:cs="Tahoma"/>
                <w:spacing w:val="-4"/>
                <w:sz w:val="24"/>
                <w:szCs w:val="24"/>
              </w:rPr>
              <w:t xml:space="preserve"> </w:t>
            </w:r>
            <w:r w:rsidRPr="00862689">
              <w:rPr>
                <w:rFonts w:ascii="Tahoma" w:hAnsi="Tahoma" w:cs="Tahoma"/>
                <w:sz w:val="24"/>
                <w:szCs w:val="24"/>
              </w:rPr>
              <w:t>текстова;</w:t>
            </w:r>
          </w:p>
          <w:p w:rsidR="00862689" w:rsidRPr="00862689" w:rsidRDefault="00862689" w:rsidP="00862689">
            <w:pPr>
              <w:pStyle w:val="TableParagraph"/>
              <w:numPr>
                <w:ilvl w:val="0"/>
                <w:numId w:val="8"/>
              </w:numPr>
              <w:tabs>
                <w:tab w:val="left" w:pos="162"/>
              </w:tabs>
              <w:spacing w:line="276" w:lineRule="auto"/>
              <w:ind w:right="604"/>
              <w:rPr>
                <w:rFonts w:ascii="Tahoma" w:hAnsi="Tahoma" w:cs="Tahoma"/>
                <w:sz w:val="24"/>
                <w:szCs w:val="24"/>
              </w:rPr>
            </w:pPr>
            <w:r w:rsidRPr="00862689">
              <w:rPr>
                <w:rFonts w:ascii="Tahoma" w:hAnsi="Tahoma" w:cs="Tahoma"/>
                <w:sz w:val="24"/>
                <w:szCs w:val="24"/>
              </w:rPr>
              <w:t>укратко образложи свој утисак и мишљење поштујући</w:t>
            </w:r>
            <w:r w:rsidRPr="00862689">
              <w:rPr>
                <w:rFonts w:ascii="Tahoma" w:hAnsi="Tahoma" w:cs="Tahoma"/>
                <w:spacing w:val="-20"/>
                <w:sz w:val="24"/>
                <w:szCs w:val="24"/>
              </w:rPr>
              <w:t xml:space="preserve"> </w:t>
            </w:r>
            <w:r w:rsidRPr="00862689">
              <w:rPr>
                <w:rFonts w:ascii="Tahoma" w:hAnsi="Tahoma" w:cs="Tahoma"/>
                <w:spacing w:val="-11"/>
                <w:sz w:val="24"/>
                <w:szCs w:val="24"/>
              </w:rPr>
              <w:t xml:space="preserve">и </w:t>
            </w:r>
            <w:r w:rsidRPr="00862689">
              <w:rPr>
                <w:rFonts w:ascii="Tahoma" w:hAnsi="Tahoma" w:cs="Tahoma"/>
                <w:sz w:val="24"/>
                <w:szCs w:val="24"/>
              </w:rPr>
              <w:t>другачије</w:t>
            </w:r>
            <w:r w:rsidRPr="00862689">
              <w:rPr>
                <w:rFonts w:ascii="Tahoma" w:hAnsi="Tahoma" w:cs="Tahoma"/>
                <w:spacing w:val="-1"/>
                <w:sz w:val="24"/>
                <w:szCs w:val="24"/>
              </w:rPr>
              <w:t xml:space="preserve"> </w:t>
            </w:r>
            <w:r w:rsidRPr="00862689">
              <w:rPr>
                <w:rFonts w:ascii="Tahoma" w:hAnsi="Tahoma" w:cs="Tahoma"/>
                <w:sz w:val="24"/>
                <w:szCs w:val="24"/>
              </w:rPr>
              <w:t>ставове;</w:t>
            </w:r>
          </w:p>
          <w:p w:rsidR="00862689" w:rsidRPr="00862689" w:rsidRDefault="00862689" w:rsidP="00862689">
            <w:pPr>
              <w:pStyle w:val="TableParagraph"/>
              <w:numPr>
                <w:ilvl w:val="0"/>
                <w:numId w:val="8"/>
              </w:numPr>
              <w:tabs>
                <w:tab w:val="left" w:pos="162"/>
              </w:tabs>
              <w:spacing w:line="276" w:lineRule="auto"/>
              <w:ind w:right="297"/>
              <w:rPr>
                <w:rFonts w:ascii="Tahoma" w:hAnsi="Tahoma" w:cs="Tahoma"/>
                <w:sz w:val="24"/>
                <w:szCs w:val="24"/>
              </w:rPr>
            </w:pPr>
            <w:r w:rsidRPr="00862689">
              <w:rPr>
                <w:rFonts w:ascii="Tahoma" w:hAnsi="Tahoma" w:cs="Tahoma"/>
                <w:sz w:val="24"/>
                <w:szCs w:val="24"/>
              </w:rPr>
              <w:t>уочи и издвоји основне елементе лирске песме (стих,</w:t>
            </w:r>
            <w:r w:rsidRPr="00862689">
              <w:rPr>
                <w:rFonts w:ascii="Tahoma" w:hAnsi="Tahoma" w:cs="Tahoma"/>
                <w:spacing w:val="-21"/>
                <w:sz w:val="24"/>
                <w:szCs w:val="24"/>
              </w:rPr>
              <w:t xml:space="preserve"> </w:t>
            </w:r>
            <w:r w:rsidRPr="00862689">
              <w:rPr>
                <w:rFonts w:ascii="Tahoma" w:hAnsi="Tahoma" w:cs="Tahoma"/>
                <w:sz w:val="24"/>
                <w:szCs w:val="24"/>
              </w:rPr>
              <w:t>строфа, рима и</w:t>
            </w:r>
            <w:r w:rsidRPr="00862689">
              <w:rPr>
                <w:rFonts w:ascii="Tahoma" w:hAnsi="Tahoma" w:cs="Tahoma"/>
                <w:spacing w:val="-1"/>
                <w:sz w:val="24"/>
                <w:szCs w:val="24"/>
              </w:rPr>
              <w:t xml:space="preserve"> </w:t>
            </w:r>
            <w:r w:rsidRPr="00862689">
              <w:rPr>
                <w:rFonts w:ascii="Tahoma" w:hAnsi="Tahoma" w:cs="Tahoma"/>
                <w:sz w:val="24"/>
                <w:szCs w:val="24"/>
              </w:rPr>
              <w:t>ритам);</w:t>
            </w:r>
          </w:p>
          <w:p w:rsidR="00862689" w:rsidRPr="00862689" w:rsidRDefault="00862689" w:rsidP="00862689">
            <w:pPr>
              <w:pStyle w:val="TableParagraph"/>
              <w:numPr>
                <w:ilvl w:val="0"/>
                <w:numId w:val="8"/>
              </w:numPr>
              <w:tabs>
                <w:tab w:val="left" w:pos="162"/>
              </w:tabs>
              <w:spacing w:line="276" w:lineRule="auto"/>
              <w:ind w:hanging="106"/>
              <w:rPr>
                <w:rFonts w:ascii="Tahoma" w:hAnsi="Tahoma" w:cs="Tahoma"/>
                <w:sz w:val="24"/>
                <w:szCs w:val="24"/>
              </w:rPr>
            </w:pPr>
            <w:r w:rsidRPr="00862689">
              <w:rPr>
                <w:rFonts w:ascii="Tahoma" w:hAnsi="Tahoma" w:cs="Tahoma"/>
                <w:sz w:val="24"/>
                <w:szCs w:val="24"/>
              </w:rPr>
              <w:t>тумачи идеје књижевног</w:t>
            </w:r>
            <w:r w:rsidRPr="00862689">
              <w:rPr>
                <w:rFonts w:ascii="Tahoma" w:hAnsi="Tahoma" w:cs="Tahoma"/>
                <w:spacing w:val="-2"/>
                <w:sz w:val="24"/>
                <w:szCs w:val="24"/>
              </w:rPr>
              <w:t xml:space="preserve"> </w:t>
            </w:r>
            <w:r w:rsidRPr="00862689">
              <w:rPr>
                <w:rFonts w:ascii="Tahoma" w:hAnsi="Tahoma" w:cs="Tahoma"/>
                <w:sz w:val="24"/>
                <w:szCs w:val="24"/>
              </w:rPr>
              <w:t>дела;</w:t>
            </w:r>
          </w:p>
          <w:p w:rsidR="00862689" w:rsidRPr="00862689" w:rsidRDefault="00862689" w:rsidP="00862689">
            <w:pPr>
              <w:pStyle w:val="TableParagraph"/>
              <w:numPr>
                <w:ilvl w:val="0"/>
                <w:numId w:val="8"/>
              </w:numPr>
              <w:tabs>
                <w:tab w:val="left" w:pos="162"/>
              </w:tabs>
              <w:spacing w:line="276" w:lineRule="auto"/>
              <w:ind w:hanging="106"/>
              <w:rPr>
                <w:rFonts w:ascii="Tahoma" w:hAnsi="Tahoma" w:cs="Tahoma"/>
                <w:sz w:val="24"/>
                <w:szCs w:val="24"/>
              </w:rPr>
            </w:pPr>
            <w:r w:rsidRPr="00862689">
              <w:rPr>
                <w:rFonts w:ascii="Tahoma" w:hAnsi="Tahoma" w:cs="Tahoma"/>
                <w:sz w:val="24"/>
                <w:szCs w:val="24"/>
              </w:rPr>
              <w:t>уочи</w:t>
            </w:r>
            <w:r w:rsidRPr="00862689">
              <w:rPr>
                <w:rFonts w:ascii="Tahoma" w:hAnsi="Tahoma" w:cs="Tahoma"/>
                <w:spacing w:val="-4"/>
                <w:sz w:val="24"/>
                <w:szCs w:val="24"/>
              </w:rPr>
              <w:t xml:space="preserve"> </w:t>
            </w:r>
            <w:r w:rsidRPr="00862689">
              <w:rPr>
                <w:rFonts w:ascii="Tahoma" w:hAnsi="Tahoma" w:cs="Tahoma"/>
                <w:sz w:val="24"/>
                <w:szCs w:val="24"/>
              </w:rPr>
              <w:t>персонификацију</w:t>
            </w:r>
            <w:r w:rsidRPr="00862689">
              <w:rPr>
                <w:rFonts w:ascii="Tahoma" w:hAnsi="Tahoma" w:cs="Tahoma"/>
                <w:spacing w:val="-3"/>
                <w:sz w:val="24"/>
                <w:szCs w:val="24"/>
              </w:rPr>
              <w:t xml:space="preserve"> </w:t>
            </w:r>
            <w:r w:rsidRPr="00862689">
              <w:rPr>
                <w:rFonts w:ascii="Tahoma" w:hAnsi="Tahoma" w:cs="Tahoma"/>
                <w:sz w:val="24"/>
                <w:szCs w:val="24"/>
              </w:rPr>
              <w:t>и</w:t>
            </w:r>
            <w:r w:rsidRPr="00862689">
              <w:rPr>
                <w:rFonts w:ascii="Tahoma" w:hAnsi="Tahoma" w:cs="Tahoma"/>
                <w:spacing w:val="-4"/>
                <w:sz w:val="24"/>
                <w:szCs w:val="24"/>
              </w:rPr>
              <w:t xml:space="preserve"> </w:t>
            </w:r>
            <w:r w:rsidRPr="00862689">
              <w:rPr>
                <w:rFonts w:ascii="Tahoma" w:hAnsi="Tahoma" w:cs="Tahoma"/>
                <w:sz w:val="24"/>
                <w:szCs w:val="24"/>
              </w:rPr>
              <w:t>разуме</w:t>
            </w:r>
            <w:r w:rsidRPr="00862689">
              <w:rPr>
                <w:rFonts w:ascii="Tahoma" w:hAnsi="Tahoma" w:cs="Tahoma"/>
                <w:spacing w:val="-3"/>
                <w:sz w:val="24"/>
                <w:szCs w:val="24"/>
              </w:rPr>
              <w:t xml:space="preserve"> </w:t>
            </w:r>
            <w:r w:rsidRPr="00862689">
              <w:rPr>
                <w:rFonts w:ascii="Tahoma" w:hAnsi="Tahoma" w:cs="Tahoma"/>
                <w:sz w:val="24"/>
                <w:szCs w:val="24"/>
              </w:rPr>
              <w:t>њену</w:t>
            </w:r>
            <w:r w:rsidRPr="00862689">
              <w:rPr>
                <w:rFonts w:ascii="Tahoma" w:hAnsi="Tahoma" w:cs="Tahoma"/>
                <w:spacing w:val="-4"/>
                <w:sz w:val="24"/>
                <w:szCs w:val="24"/>
              </w:rPr>
              <w:t xml:space="preserve"> </w:t>
            </w:r>
            <w:r w:rsidRPr="00862689">
              <w:rPr>
                <w:rFonts w:ascii="Tahoma" w:hAnsi="Tahoma" w:cs="Tahoma"/>
                <w:sz w:val="24"/>
                <w:szCs w:val="24"/>
              </w:rPr>
              <w:t>улогу</w:t>
            </w:r>
            <w:r w:rsidRPr="00862689">
              <w:rPr>
                <w:rFonts w:ascii="Tahoma" w:hAnsi="Tahoma" w:cs="Tahoma"/>
                <w:spacing w:val="-3"/>
                <w:sz w:val="24"/>
                <w:szCs w:val="24"/>
              </w:rPr>
              <w:t xml:space="preserve"> </w:t>
            </w:r>
            <w:r w:rsidRPr="00862689">
              <w:rPr>
                <w:rFonts w:ascii="Tahoma" w:hAnsi="Tahoma" w:cs="Tahoma"/>
                <w:sz w:val="24"/>
                <w:szCs w:val="24"/>
              </w:rPr>
              <w:t>у</w:t>
            </w:r>
            <w:r w:rsidRPr="00862689">
              <w:rPr>
                <w:rFonts w:ascii="Tahoma" w:hAnsi="Tahoma" w:cs="Tahoma"/>
                <w:spacing w:val="-3"/>
                <w:sz w:val="24"/>
                <w:szCs w:val="24"/>
              </w:rPr>
              <w:t xml:space="preserve"> </w:t>
            </w:r>
            <w:r w:rsidRPr="00862689">
              <w:rPr>
                <w:rFonts w:ascii="Tahoma" w:hAnsi="Tahoma" w:cs="Tahoma"/>
                <w:sz w:val="24"/>
                <w:szCs w:val="24"/>
              </w:rPr>
              <w:t>књижевном</w:t>
            </w:r>
            <w:r w:rsidRPr="00862689">
              <w:rPr>
                <w:rFonts w:ascii="Tahoma" w:hAnsi="Tahoma" w:cs="Tahoma"/>
                <w:spacing w:val="-3"/>
                <w:sz w:val="24"/>
                <w:szCs w:val="24"/>
              </w:rPr>
              <w:t xml:space="preserve"> </w:t>
            </w:r>
            <w:r w:rsidRPr="00862689">
              <w:rPr>
                <w:rFonts w:ascii="Tahoma" w:hAnsi="Tahoma" w:cs="Tahoma"/>
                <w:sz w:val="24"/>
                <w:szCs w:val="24"/>
              </w:rPr>
              <w:t>делу;</w:t>
            </w:r>
          </w:p>
          <w:p w:rsidR="003B77EE" w:rsidRPr="00286AFF" w:rsidRDefault="003B77EE" w:rsidP="00913661">
            <w:pPr>
              <w:rPr>
                <w:sz w:val="20"/>
                <w:szCs w:val="20"/>
              </w:rPr>
            </w:pPr>
          </w:p>
        </w:tc>
      </w:tr>
      <w:tr w:rsidR="003B77EE" w:rsidRPr="00E60DE8" w:rsidTr="009D7107">
        <w:trPr>
          <w:trHeight w:val="533"/>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Наставне методе:</w:t>
            </w:r>
          </w:p>
        </w:tc>
        <w:tc>
          <w:tcPr>
            <w:tcW w:w="3605" w:type="pct"/>
            <w:gridSpan w:val="4"/>
          </w:tcPr>
          <w:p w:rsidR="003B77EE" w:rsidRPr="00E60DE8" w:rsidRDefault="003B77EE" w:rsidP="0091366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B77EE" w:rsidRPr="00DF543B" w:rsidTr="009D7107">
        <w:trPr>
          <w:trHeight w:val="52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3B77EE" w:rsidRPr="00DF543B" w:rsidRDefault="003B77EE" w:rsidP="00913661">
            <w:pPr>
              <w:pStyle w:val="Default"/>
              <w:rPr>
                <w:rFonts w:ascii="Tahoma" w:hAnsi="Tahoma" w:cs="Tahoma"/>
              </w:rPr>
            </w:pPr>
            <w:r>
              <w:rPr>
                <w:rFonts w:ascii="Tahoma" w:hAnsi="Tahoma" w:cs="Tahoma"/>
              </w:rPr>
              <w:t>Фронтални, индивидуални</w:t>
            </w:r>
          </w:p>
        </w:tc>
      </w:tr>
      <w:tr w:rsidR="003B77EE" w:rsidRPr="00203BAF" w:rsidTr="009D7107">
        <w:trPr>
          <w:trHeight w:val="1323"/>
        </w:trPr>
        <w:tc>
          <w:tcPr>
            <w:tcW w:w="1395" w:type="pct"/>
            <w:shd w:val="clear" w:color="auto" w:fill="F3F3F3"/>
            <w:vAlign w:val="center"/>
          </w:tcPr>
          <w:p w:rsidR="003B77EE" w:rsidRPr="0090216F" w:rsidRDefault="003B77EE" w:rsidP="00913661">
            <w:pPr>
              <w:jc w:val="center"/>
              <w:rPr>
                <w:rFonts w:ascii="Tahoma" w:hAnsi="Tahoma" w:cs="Tahoma"/>
                <w:b/>
              </w:rPr>
            </w:pPr>
          </w:p>
        </w:tc>
        <w:tc>
          <w:tcPr>
            <w:tcW w:w="1801" w:type="pct"/>
            <w:shd w:val="clear" w:color="auto" w:fill="F3F3F3"/>
            <w:vAlign w:val="center"/>
          </w:tcPr>
          <w:p w:rsidR="003B77EE" w:rsidRPr="00CA1E52" w:rsidRDefault="003B77EE" w:rsidP="00913661">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3B77EE" w:rsidRPr="00203BAF" w:rsidRDefault="003B77EE" w:rsidP="00913661">
            <w:pPr>
              <w:jc w:val="center"/>
              <w:rPr>
                <w:rFonts w:ascii="Tahoma" w:hAnsi="Tahoma" w:cs="Tahoma"/>
              </w:rPr>
            </w:pPr>
            <w:r>
              <w:rPr>
                <w:rFonts w:ascii="Tahoma" w:hAnsi="Tahoma" w:cs="Tahoma"/>
              </w:rPr>
              <w:t>Активности ученика:</w:t>
            </w:r>
          </w:p>
        </w:tc>
      </w:tr>
      <w:tr w:rsidR="003B77EE" w:rsidRPr="00655A97" w:rsidTr="009D7107">
        <w:trPr>
          <w:trHeight w:val="1801"/>
        </w:trPr>
        <w:tc>
          <w:tcPr>
            <w:tcW w:w="1395" w:type="pct"/>
            <w:shd w:val="clear" w:color="auto" w:fill="F3F3F3"/>
            <w:vAlign w:val="center"/>
          </w:tcPr>
          <w:p w:rsidR="003B77EE" w:rsidRPr="0090216F" w:rsidRDefault="003B77EE" w:rsidP="00913661">
            <w:pPr>
              <w:jc w:val="center"/>
              <w:rPr>
                <w:rFonts w:ascii="Tahoma" w:hAnsi="Tahoma" w:cs="Tahoma"/>
                <w:b/>
              </w:rPr>
            </w:pPr>
            <w:r w:rsidRPr="0090216F">
              <w:rPr>
                <w:rFonts w:ascii="Tahoma" w:hAnsi="Tahoma" w:cs="Tahoma"/>
                <w:b/>
              </w:rPr>
              <w:t>Уводни део часа</w:t>
            </w:r>
          </w:p>
          <w:p w:rsidR="003B77EE" w:rsidRPr="0090216F" w:rsidRDefault="003B77EE" w:rsidP="00913661">
            <w:pPr>
              <w:jc w:val="center"/>
              <w:rPr>
                <w:rFonts w:ascii="Tahoma" w:hAnsi="Tahoma" w:cs="Tahoma"/>
                <w:b/>
              </w:rPr>
            </w:pPr>
            <w:r w:rsidRPr="0090216F">
              <w:rPr>
                <w:rFonts w:ascii="Tahoma" w:hAnsi="Tahoma" w:cs="Tahoma"/>
                <w:b/>
              </w:rPr>
              <w:t>(10 минута)</w:t>
            </w:r>
          </w:p>
        </w:tc>
        <w:tc>
          <w:tcPr>
            <w:tcW w:w="1801" w:type="pct"/>
            <w:vAlign w:val="center"/>
          </w:tcPr>
          <w:p w:rsidR="00CA2E23" w:rsidRDefault="00CA2E23" w:rsidP="00913661">
            <w:pPr>
              <w:rPr>
                <w:rFonts w:ascii="Tahoma" w:hAnsi="Tahoma" w:cs="Tahoma"/>
              </w:rPr>
            </w:pPr>
          </w:p>
          <w:p w:rsidR="00913661" w:rsidRDefault="00832234" w:rsidP="00913661">
            <w:pPr>
              <w:rPr>
                <w:rFonts w:ascii="Tahoma" w:hAnsi="Tahoma" w:cs="Tahoma"/>
              </w:rPr>
            </w:pPr>
            <w:r>
              <w:rPr>
                <w:rFonts w:ascii="Tahoma" w:hAnsi="Tahoma" w:cs="Tahoma"/>
              </w:rPr>
              <w:t>–</w:t>
            </w:r>
            <w:r w:rsidR="00D86C56">
              <w:rPr>
                <w:rFonts w:ascii="Tahoma" w:hAnsi="Tahoma" w:cs="Tahoma"/>
              </w:rPr>
              <w:t>Мотивише ученике да одиграју асоцијацију</w:t>
            </w:r>
            <w:r w:rsidR="00CA2E23">
              <w:rPr>
                <w:rFonts w:ascii="Tahoma" w:hAnsi="Tahoma" w:cs="Tahoma"/>
              </w:rPr>
              <w:t>;</w:t>
            </w:r>
          </w:p>
          <w:p w:rsidR="00913661" w:rsidRPr="0071698F" w:rsidRDefault="00913661" w:rsidP="00913661">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497"/>
              <w:gridCol w:w="1154"/>
            </w:tblGrid>
            <w:tr w:rsidR="00913661" w:rsidRPr="00BB3F98" w:rsidTr="00BB3F98">
              <w:tc>
                <w:tcPr>
                  <w:tcW w:w="1872" w:type="dxa"/>
                </w:tcPr>
                <w:p w:rsidR="00913661" w:rsidRPr="00BB3F98" w:rsidRDefault="00913661" w:rsidP="00913661">
                  <w:pPr>
                    <w:rPr>
                      <w:rFonts w:ascii="Tahoma" w:hAnsi="Tahoma" w:cs="Tahoma"/>
                    </w:rPr>
                  </w:pPr>
                  <w:r w:rsidRPr="00BB3F98">
                    <w:rPr>
                      <w:rFonts w:ascii="Tahoma" w:hAnsi="Tahoma" w:cs="Tahoma"/>
                    </w:rPr>
                    <w:t xml:space="preserve">Глава </w:t>
                  </w:r>
                </w:p>
              </w:tc>
              <w:tc>
                <w:tcPr>
                  <w:tcW w:w="1873" w:type="dxa"/>
                </w:tcPr>
                <w:p w:rsidR="00913661" w:rsidRPr="00BB3F98" w:rsidRDefault="00913661" w:rsidP="00913661">
                  <w:pPr>
                    <w:rPr>
                      <w:rFonts w:ascii="Tahoma" w:hAnsi="Tahoma" w:cs="Tahoma"/>
                    </w:rPr>
                  </w:pPr>
                  <w:r w:rsidRPr="00BB3F98">
                    <w:rPr>
                      <w:rFonts w:ascii="Tahoma" w:hAnsi="Tahoma" w:cs="Tahoma"/>
                    </w:rPr>
                    <w:t>другарство</w:t>
                  </w:r>
                </w:p>
              </w:tc>
              <w:tc>
                <w:tcPr>
                  <w:tcW w:w="1873" w:type="dxa"/>
                </w:tcPr>
                <w:p w:rsidR="00913661" w:rsidRPr="00BB3F98" w:rsidRDefault="00913661" w:rsidP="00913661">
                  <w:pPr>
                    <w:rPr>
                      <w:rFonts w:ascii="Tahoma" w:hAnsi="Tahoma" w:cs="Tahoma"/>
                    </w:rPr>
                  </w:pPr>
                  <w:r w:rsidRPr="00BB3F98">
                    <w:rPr>
                      <w:rFonts w:ascii="Tahoma" w:hAnsi="Tahoma" w:cs="Tahoma"/>
                    </w:rPr>
                    <w:t>кључна</w:t>
                  </w:r>
                </w:p>
              </w:tc>
            </w:tr>
            <w:tr w:rsidR="00913661" w:rsidRPr="00BB3F98" w:rsidTr="00BB3F98">
              <w:tc>
                <w:tcPr>
                  <w:tcW w:w="1872" w:type="dxa"/>
                </w:tcPr>
                <w:p w:rsidR="00913661" w:rsidRPr="00BB3F98" w:rsidRDefault="00913661" w:rsidP="00913661">
                  <w:pPr>
                    <w:rPr>
                      <w:rFonts w:ascii="Tahoma" w:hAnsi="Tahoma" w:cs="Tahoma"/>
                    </w:rPr>
                  </w:pPr>
                  <w:r w:rsidRPr="00BB3F98">
                    <w:rPr>
                      <w:rFonts w:ascii="Tahoma" w:hAnsi="Tahoma" w:cs="Tahoma"/>
                    </w:rPr>
                    <w:t>руке</w:t>
                  </w:r>
                </w:p>
              </w:tc>
              <w:tc>
                <w:tcPr>
                  <w:tcW w:w="1873" w:type="dxa"/>
                </w:tcPr>
                <w:p w:rsidR="00913661" w:rsidRPr="00BB3F98" w:rsidRDefault="00913661" w:rsidP="00913661">
                  <w:pPr>
                    <w:rPr>
                      <w:rFonts w:ascii="Tahoma" w:hAnsi="Tahoma" w:cs="Tahoma"/>
                    </w:rPr>
                  </w:pPr>
                  <w:r w:rsidRPr="00BB3F98">
                    <w:rPr>
                      <w:rFonts w:ascii="Tahoma" w:hAnsi="Tahoma" w:cs="Tahoma"/>
                    </w:rPr>
                    <w:t>тајна</w:t>
                  </w:r>
                </w:p>
              </w:tc>
              <w:tc>
                <w:tcPr>
                  <w:tcW w:w="1873" w:type="dxa"/>
                </w:tcPr>
                <w:p w:rsidR="00913661" w:rsidRPr="00BB3F98" w:rsidRDefault="00913661" w:rsidP="00913661">
                  <w:pPr>
                    <w:rPr>
                      <w:rFonts w:ascii="Tahoma" w:hAnsi="Tahoma" w:cs="Tahoma"/>
                    </w:rPr>
                  </w:pPr>
                  <w:r w:rsidRPr="00BB3F98">
                    <w:rPr>
                      <w:rFonts w:ascii="Tahoma" w:hAnsi="Tahoma" w:cs="Tahoma"/>
                    </w:rPr>
                    <w:t>бутна</w:t>
                  </w:r>
                </w:p>
              </w:tc>
            </w:tr>
            <w:tr w:rsidR="00913661" w:rsidRPr="00BB3F98" w:rsidTr="00BB3F98">
              <w:tc>
                <w:tcPr>
                  <w:tcW w:w="1872" w:type="dxa"/>
                </w:tcPr>
                <w:p w:rsidR="00913661" w:rsidRPr="00BB3F98" w:rsidRDefault="00913661" w:rsidP="00913661">
                  <w:pPr>
                    <w:rPr>
                      <w:rFonts w:ascii="Tahoma" w:hAnsi="Tahoma" w:cs="Tahoma"/>
                    </w:rPr>
                  </w:pPr>
                  <w:r w:rsidRPr="00BB3F98">
                    <w:rPr>
                      <w:rFonts w:ascii="Tahoma" w:hAnsi="Tahoma" w:cs="Tahoma"/>
                    </w:rPr>
                    <w:t>ноге</w:t>
                  </w:r>
                </w:p>
              </w:tc>
              <w:tc>
                <w:tcPr>
                  <w:tcW w:w="1873" w:type="dxa"/>
                </w:tcPr>
                <w:p w:rsidR="00913661" w:rsidRPr="00BB3F98" w:rsidRDefault="00913661" w:rsidP="00913661">
                  <w:pPr>
                    <w:rPr>
                      <w:rFonts w:ascii="Tahoma" w:hAnsi="Tahoma" w:cs="Tahoma"/>
                    </w:rPr>
                  </w:pPr>
                  <w:r w:rsidRPr="00BB3F98">
                    <w:rPr>
                      <w:rFonts w:ascii="Tahoma" w:hAnsi="Tahoma" w:cs="Tahoma"/>
                    </w:rPr>
                    <w:t>ужина</w:t>
                  </w:r>
                </w:p>
              </w:tc>
              <w:tc>
                <w:tcPr>
                  <w:tcW w:w="1873" w:type="dxa"/>
                </w:tcPr>
                <w:p w:rsidR="00913661" w:rsidRPr="00BB3F98" w:rsidRDefault="00CA2E23" w:rsidP="00913661">
                  <w:pPr>
                    <w:rPr>
                      <w:rFonts w:ascii="Tahoma" w:hAnsi="Tahoma" w:cs="Tahoma"/>
                    </w:rPr>
                  </w:pPr>
                  <w:r w:rsidRPr="00BB3F98">
                    <w:rPr>
                      <w:rFonts w:ascii="Tahoma" w:hAnsi="Tahoma" w:cs="Tahoma"/>
                    </w:rPr>
                    <w:t>тврд</w:t>
                  </w:r>
                  <w:r w:rsidR="004A3A8C">
                    <w:rPr>
                      <w:rFonts w:ascii="Tahoma" w:hAnsi="Tahoma" w:cs="Tahoma"/>
                    </w:rPr>
                    <w:t>а</w:t>
                  </w:r>
                </w:p>
              </w:tc>
            </w:tr>
            <w:tr w:rsidR="00913661" w:rsidRPr="00BB3F98" w:rsidTr="00BB3F98">
              <w:tc>
                <w:tcPr>
                  <w:tcW w:w="1872" w:type="dxa"/>
                </w:tcPr>
                <w:p w:rsidR="00913661" w:rsidRPr="00BB3F98" w:rsidRDefault="00913661" w:rsidP="00913661">
                  <w:pPr>
                    <w:rPr>
                      <w:rFonts w:ascii="Tahoma" w:hAnsi="Tahoma" w:cs="Tahoma"/>
                    </w:rPr>
                  </w:pPr>
                  <w:r w:rsidRPr="00BB3F98">
                    <w:rPr>
                      <w:rFonts w:ascii="Tahoma" w:hAnsi="Tahoma" w:cs="Tahoma"/>
                    </w:rPr>
                    <w:t>говор</w:t>
                  </w:r>
                </w:p>
              </w:tc>
              <w:tc>
                <w:tcPr>
                  <w:tcW w:w="1873" w:type="dxa"/>
                </w:tcPr>
                <w:p w:rsidR="00913661" w:rsidRPr="00BB3F98" w:rsidRDefault="00913661" w:rsidP="00913661">
                  <w:pPr>
                    <w:rPr>
                      <w:rFonts w:ascii="Tahoma" w:hAnsi="Tahoma" w:cs="Tahoma"/>
                    </w:rPr>
                  </w:pPr>
                  <w:r w:rsidRPr="00BB3F98">
                    <w:rPr>
                      <w:rFonts w:ascii="Tahoma" w:hAnsi="Tahoma" w:cs="Tahoma"/>
                    </w:rPr>
                    <w:t>поверење</w:t>
                  </w:r>
                </w:p>
              </w:tc>
              <w:tc>
                <w:tcPr>
                  <w:tcW w:w="1873" w:type="dxa"/>
                </w:tcPr>
                <w:p w:rsidR="00913661" w:rsidRPr="00BB3F98" w:rsidRDefault="004A3A8C" w:rsidP="00913661">
                  <w:pPr>
                    <w:rPr>
                      <w:rFonts w:ascii="Tahoma" w:hAnsi="Tahoma" w:cs="Tahoma"/>
                    </w:rPr>
                  </w:pPr>
                  <w:r>
                    <w:rPr>
                      <w:rFonts w:ascii="Tahoma" w:hAnsi="Tahoma" w:cs="Tahoma"/>
                    </w:rPr>
                    <w:t>ј</w:t>
                  </w:r>
                  <w:r w:rsidR="00CA2E23" w:rsidRPr="00BB3F98">
                    <w:rPr>
                      <w:rFonts w:ascii="Tahoma" w:hAnsi="Tahoma" w:cs="Tahoma"/>
                    </w:rPr>
                    <w:t>ак</w:t>
                  </w:r>
                  <w:r>
                    <w:rPr>
                      <w:rFonts w:ascii="Tahoma" w:hAnsi="Tahoma" w:cs="Tahoma"/>
                    </w:rPr>
                    <w:t>а</w:t>
                  </w:r>
                  <w:r w:rsidR="00CA2E23" w:rsidRPr="00BB3F98">
                    <w:rPr>
                      <w:rFonts w:ascii="Tahoma" w:hAnsi="Tahoma" w:cs="Tahoma"/>
                    </w:rPr>
                    <w:t xml:space="preserve"> </w:t>
                  </w:r>
                </w:p>
              </w:tc>
            </w:tr>
            <w:tr w:rsidR="00913661" w:rsidRPr="00BB3F98" w:rsidTr="00BB3F98">
              <w:tc>
                <w:tcPr>
                  <w:tcW w:w="1872" w:type="dxa"/>
                </w:tcPr>
                <w:p w:rsidR="00913661" w:rsidRPr="00BB3F98" w:rsidRDefault="00913661" w:rsidP="00913661">
                  <w:pPr>
                    <w:rPr>
                      <w:rFonts w:ascii="Tahoma" w:hAnsi="Tahoma" w:cs="Tahoma"/>
                    </w:rPr>
                  </w:pPr>
                  <w:r w:rsidRPr="00BB3F98">
                    <w:rPr>
                      <w:rFonts w:ascii="Tahoma" w:hAnsi="Tahoma" w:cs="Tahoma"/>
                    </w:rPr>
                    <w:t>ЧОВЕК</w:t>
                  </w:r>
                </w:p>
              </w:tc>
              <w:tc>
                <w:tcPr>
                  <w:tcW w:w="1873" w:type="dxa"/>
                </w:tcPr>
                <w:p w:rsidR="00913661" w:rsidRPr="00BB3F98" w:rsidRDefault="00913661" w:rsidP="00913661">
                  <w:pPr>
                    <w:rPr>
                      <w:rFonts w:ascii="Tahoma" w:hAnsi="Tahoma" w:cs="Tahoma"/>
                    </w:rPr>
                  </w:pPr>
                  <w:r w:rsidRPr="00BB3F98">
                    <w:rPr>
                      <w:rFonts w:ascii="Tahoma" w:hAnsi="Tahoma" w:cs="Tahoma"/>
                    </w:rPr>
                    <w:t>ПРИЈАТЕЉ</w:t>
                  </w:r>
                </w:p>
              </w:tc>
              <w:tc>
                <w:tcPr>
                  <w:tcW w:w="1873" w:type="dxa"/>
                </w:tcPr>
                <w:p w:rsidR="00913661" w:rsidRPr="00BB3F98" w:rsidRDefault="00CA2E23" w:rsidP="00913661">
                  <w:pPr>
                    <w:rPr>
                      <w:rFonts w:ascii="Tahoma" w:hAnsi="Tahoma" w:cs="Tahoma"/>
                    </w:rPr>
                  </w:pPr>
                  <w:r w:rsidRPr="00BB3F98">
                    <w:rPr>
                      <w:rFonts w:ascii="Tahoma" w:hAnsi="Tahoma" w:cs="Tahoma"/>
                    </w:rPr>
                    <w:t>КОСТ</w:t>
                  </w:r>
                </w:p>
              </w:tc>
            </w:tr>
            <w:tr w:rsidR="00CA2E23" w:rsidRPr="00BB3F98" w:rsidTr="00BB3F98">
              <w:tc>
                <w:tcPr>
                  <w:tcW w:w="1872" w:type="dxa"/>
                </w:tcPr>
                <w:p w:rsidR="00CA2E23" w:rsidRPr="00BB3F98" w:rsidRDefault="00CA2E23" w:rsidP="00913661">
                  <w:pPr>
                    <w:rPr>
                      <w:rFonts w:ascii="Tahoma" w:hAnsi="Tahoma" w:cs="Tahoma"/>
                    </w:rPr>
                  </w:pPr>
                </w:p>
              </w:tc>
              <w:tc>
                <w:tcPr>
                  <w:tcW w:w="1873" w:type="dxa"/>
                </w:tcPr>
                <w:p w:rsidR="00CA2E23" w:rsidRPr="00BB3F98" w:rsidRDefault="00CA2E23" w:rsidP="00913661">
                  <w:pPr>
                    <w:rPr>
                      <w:rFonts w:ascii="Tahoma" w:hAnsi="Tahoma" w:cs="Tahoma"/>
                      <w:color w:val="FF0000"/>
                    </w:rPr>
                  </w:pPr>
                  <w:r w:rsidRPr="00BB3F98">
                    <w:rPr>
                      <w:rFonts w:ascii="Tahoma" w:hAnsi="Tahoma" w:cs="Tahoma"/>
                      <w:color w:val="FF0000"/>
                    </w:rPr>
                    <w:t>ПАС</w:t>
                  </w:r>
                </w:p>
              </w:tc>
              <w:tc>
                <w:tcPr>
                  <w:tcW w:w="1873" w:type="dxa"/>
                </w:tcPr>
                <w:p w:rsidR="00CA2E23" w:rsidRPr="00BB3F98" w:rsidRDefault="00CA2E23" w:rsidP="00913661">
                  <w:pPr>
                    <w:rPr>
                      <w:rFonts w:ascii="Tahoma" w:hAnsi="Tahoma" w:cs="Tahoma"/>
                    </w:rPr>
                  </w:pPr>
                </w:p>
              </w:tc>
            </w:tr>
          </w:tbl>
          <w:p w:rsidR="003B77EE" w:rsidRPr="0071698F" w:rsidRDefault="003B77EE" w:rsidP="00913661">
            <w:pPr>
              <w:rPr>
                <w:rFonts w:ascii="Tahoma" w:hAnsi="Tahoma" w:cs="Tahoma"/>
              </w:rPr>
            </w:pPr>
          </w:p>
        </w:tc>
        <w:tc>
          <w:tcPr>
            <w:tcW w:w="1804" w:type="pct"/>
            <w:gridSpan w:val="3"/>
            <w:vAlign w:val="center"/>
          </w:tcPr>
          <w:p w:rsidR="003B77EE" w:rsidRPr="00655A97" w:rsidRDefault="00832234" w:rsidP="00913661">
            <w:pPr>
              <w:rPr>
                <w:rFonts w:ascii="Tahoma" w:hAnsi="Tahoma" w:cs="Tahoma"/>
              </w:rPr>
            </w:pPr>
            <w:r>
              <w:rPr>
                <w:rFonts w:ascii="Tahoma" w:hAnsi="Tahoma" w:cs="Tahoma"/>
              </w:rPr>
              <w:t>–</w:t>
            </w:r>
            <w:r w:rsidR="007774D3">
              <w:rPr>
                <w:rFonts w:ascii="Tahoma" w:hAnsi="Tahoma" w:cs="Tahoma"/>
              </w:rPr>
              <w:t>Играју асоцијације које је наставник припремио за уводни део часа;</w:t>
            </w:r>
          </w:p>
        </w:tc>
      </w:tr>
      <w:tr w:rsidR="003B77EE" w:rsidRPr="00D15E62" w:rsidTr="009D7107">
        <w:trPr>
          <w:trHeight w:val="5734"/>
        </w:trPr>
        <w:tc>
          <w:tcPr>
            <w:tcW w:w="1395" w:type="pct"/>
            <w:shd w:val="clear" w:color="auto" w:fill="F3F3F3"/>
            <w:vAlign w:val="center"/>
          </w:tcPr>
          <w:p w:rsidR="003B77EE" w:rsidRPr="0090216F" w:rsidRDefault="003B77EE" w:rsidP="00913661">
            <w:pPr>
              <w:jc w:val="center"/>
              <w:rPr>
                <w:rFonts w:ascii="Tahoma" w:hAnsi="Tahoma" w:cs="Tahoma"/>
                <w:b/>
              </w:rPr>
            </w:pPr>
            <w:r w:rsidRPr="0090216F">
              <w:rPr>
                <w:rFonts w:ascii="Tahoma" w:hAnsi="Tahoma" w:cs="Tahoma"/>
                <w:b/>
              </w:rPr>
              <w:lastRenderedPageBreak/>
              <w:t>Главни део часа</w:t>
            </w:r>
          </w:p>
          <w:p w:rsidR="003B77EE" w:rsidRPr="0090216F" w:rsidRDefault="003B77EE" w:rsidP="00913661">
            <w:pPr>
              <w:jc w:val="center"/>
              <w:rPr>
                <w:rFonts w:ascii="Tahoma" w:hAnsi="Tahoma" w:cs="Tahoma"/>
                <w:b/>
              </w:rPr>
            </w:pPr>
            <w:r w:rsidRPr="0090216F">
              <w:rPr>
                <w:rFonts w:ascii="Tahoma" w:hAnsi="Tahoma" w:cs="Tahoma"/>
                <w:b/>
              </w:rPr>
              <w:t>(30 минута)</w:t>
            </w:r>
          </w:p>
        </w:tc>
        <w:tc>
          <w:tcPr>
            <w:tcW w:w="1801" w:type="pct"/>
            <w:vAlign w:val="center"/>
          </w:tcPr>
          <w:p w:rsidR="00017803" w:rsidRDefault="00017803" w:rsidP="00913661">
            <w:pPr>
              <w:rPr>
                <w:rFonts w:ascii="Tahoma" w:hAnsi="Tahoma" w:cs="Tahoma"/>
              </w:rPr>
            </w:pPr>
          </w:p>
          <w:p w:rsidR="00017803" w:rsidRDefault="00832234" w:rsidP="00913661">
            <w:pPr>
              <w:rPr>
                <w:rFonts w:ascii="Tahoma" w:hAnsi="Tahoma" w:cs="Tahoma"/>
              </w:rPr>
            </w:pPr>
            <w:r>
              <w:rPr>
                <w:rFonts w:ascii="Tahoma" w:hAnsi="Tahoma" w:cs="Tahoma"/>
              </w:rPr>
              <w:t>–</w:t>
            </w:r>
            <w:r w:rsidR="00CA2E23">
              <w:rPr>
                <w:rFonts w:ascii="Tahoma" w:hAnsi="Tahoma" w:cs="Tahoma"/>
              </w:rPr>
              <w:t xml:space="preserve">Најављује наставак обраде романа „Леси се </w:t>
            </w:r>
          </w:p>
          <w:p w:rsidR="003B77EE" w:rsidRDefault="00CA2E23" w:rsidP="00913661">
            <w:pPr>
              <w:rPr>
                <w:rFonts w:ascii="Tahoma" w:hAnsi="Tahoma" w:cs="Tahoma"/>
              </w:rPr>
            </w:pPr>
            <w:r>
              <w:rPr>
                <w:rFonts w:ascii="Tahoma" w:hAnsi="Tahoma" w:cs="Tahoma"/>
              </w:rPr>
              <w:t>враћа кући“, аутора Ерика Најта</w:t>
            </w:r>
          </w:p>
          <w:p w:rsidR="009117A4" w:rsidRDefault="009117A4" w:rsidP="00913661">
            <w:pPr>
              <w:rPr>
                <w:rFonts w:ascii="Tahoma" w:hAnsi="Tahoma" w:cs="Tahoma"/>
              </w:rPr>
            </w:pPr>
          </w:p>
          <w:p w:rsidR="00CA2E23" w:rsidRDefault="00832234" w:rsidP="00913661">
            <w:pPr>
              <w:rPr>
                <w:rFonts w:ascii="Tahoma" w:hAnsi="Tahoma" w:cs="Tahoma"/>
              </w:rPr>
            </w:pPr>
            <w:r>
              <w:rPr>
                <w:rFonts w:ascii="Tahoma" w:hAnsi="Tahoma" w:cs="Tahoma"/>
              </w:rPr>
              <w:t>–</w:t>
            </w:r>
            <w:r w:rsidR="00C7263E">
              <w:rPr>
                <w:rFonts w:ascii="Tahoma" w:hAnsi="Tahoma" w:cs="Tahoma"/>
              </w:rPr>
              <w:t>Анализа ликова у роману:</w:t>
            </w:r>
          </w:p>
          <w:p w:rsidR="00C7263E" w:rsidRDefault="00C7263E" w:rsidP="00913661">
            <w:pPr>
              <w:rPr>
                <w:rFonts w:ascii="Tahoma" w:hAnsi="Tahoma" w:cs="Tahoma"/>
              </w:rPr>
            </w:pPr>
          </w:p>
          <w:p w:rsidR="00C7263E" w:rsidRDefault="00C7263E" w:rsidP="00913661">
            <w:pPr>
              <w:rPr>
                <w:rFonts w:ascii="Tahoma" w:hAnsi="Tahoma" w:cs="Tahoma"/>
              </w:rPr>
            </w:pPr>
            <w:r>
              <w:rPr>
                <w:rFonts w:ascii="Tahoma" w:hAnsi="Tahoma" w:cs="Tahoma"/>
              </w:rPr>
              <w:t>Дечак Џон: неизмерно је волео Леси, зато му је веома тешко пало када су је продали; Џон је био рударско дете</w:t>
            </w:r>
            <w:r w:rsidR="00017803">
              <w:rPr>
                <w:rFonts w:ascii="Tahoma" w:hAnsi="Tahoma" w:cs="Tahoma"/>
              </w:rPr>
              <w:t>, брзо је учио и увидео да се само радом може извући из немаштине;</w:t>
            </w:r>
            <w:r w:rsidR="00957705">
              <w:rPr>
                <w:rFonts w:ascii="Tahoma" w:hAnsi="Tahoma" w:cs="Tahoma"/>
              </w:rPr>
              <w:t xml:space="preserve"> осећајан је, воли животиње, пати када Леси одлази од њега, срећан када се Леси враћа;</w:t>
            </w:r>
          </w:p>
          <w:p w:rsidR="00017803" w:rsidRDefault="00017803" w:rsidP="00913661">
            <w:pPr>
              <w:rPr>
                <w:rFonts w:ascii="Tahoma" w:hAnsi="Tahoma" w:cs="Tahoma"/>
              </w:rPr>
            </w:pPr>
          </w:p>
          <w:p w:rsidR="00017803" w:rsidRDefault="00017803" w:rsidP="00913661">
            <w:pPr>
              <w:rPr>
                <w:rFonts w:ascii="Tahoma" w:hAnsi="Tahoma" w:cs="Tahoma"/>
              </w:rPr>
            </w:pPr>
            <w:r>
              <w:rPr>
                <w:rFonts w:ascii="Tahoma" w:hAnsi="Tahoma" w:cs="Tahoma"/>
              </w:rPr>
              <w:t>Пас Леси: била племените и расне пасмине, а у њеној крви је била присутна захвалност према добрим људима;</w:t>
            </w:r>
          </w:p>
          <w:p w:rsidR="00017803" w:rsidRDefault="00017803" w:rsidP="00913661">
            <w:pPr>
              <w:rPr>
                <w:rFonts w:ascii="Tahoma" w:hAnsi="Tahoma" w:cs="Tahoma"/>
              </w:rPr>
            </w:pPr>
          </w:p>
          <w:p w:rsidR="00017803" w:rsidRDefault="00017803" w:rsidP="00913661">
            <w:pPr>
              <w:rPr>
                <w:rFonts w:ascii="Tahoma" w:hAnsi="Tahoma" w:cs="Tahoma"/>
              </w:rPr>
            </w:pPr>
            <w:r>
              <w:rPr>
                <w:rFonts w:ascii="Tahoma" w:hAnsi="Tahoma" w:cs="Tahoma"/>
              </w:rPr>
              <w:t>Идеја: Чежња за родним домом</w:t>
            </w:r>
          </w:p>
          <w:p w:rsidR="00017803" w:rsidRDefault="00017803" w:rsidP="00913661">
            <w:pPr>
              <w:rPr>
                <w:rFonts w:ascii="Tahoma" w:hAnsi="Tahoma" w:cs="Tahoma"/>
              </w:rPr>
            </w:pPr>
          </w:p>
          <w:p w:rsidR="00017803" w:rsidRDefault="00017803" w:rsidP="00913661">
            <w:pPr>
              <w:rPr>
                <w:rFonts w:ascii="Tahoma" w:hAnsi="Tahoma" w:cs="Tahoma"/>
              </w:rPr>
            </w:pPr>
            <w:r>
              <w:rPr>
                <w:rFonts w:ascii="Tahoma" w:hAnsi="Tahoma" w:cs="Tahoma"/>
              </w:rPr>
              <w:t>Тема:</w:t>
            </w:r>
          </w:p>
          <w:p w:rsidR="00017803" w:rsidRDefault="00832234" w:rsidP="00913661">
            <w:pPr>
              <w:rPr>
                <w:rFonts w:ascii="Tahoma" w:hAnsi="Tahoma" w:cs="Tahoma"/>
              </w:rPr>
            </w:pPr>
            <w:r>
              <w:rPr>
                <w:rFonts w:ascii="Tahoma" w:hAnsi="Tahoma" w:cs="Tahoma"/>
              </w:rPr>
              <w:t>–</w:t>
            </w:r>
            <w:r w:rsidR="00017803">
              <w:rPr>
                <w:rFonts w:ascii="Tahoma" w:hAnsi="Tahoma" w:cs="Tahoma"/>
              </w:rPr>
              <w:t>Херојски пут пса Леси од Горње Шкотске до њеног дома.</w:t>
            </w:r>
          </w:p>
          <w:p w:rsidR="00017803" w:rsidRDefault="00832234" w:rsidP="00913661">
            <w:pPr>
              <w:rPr>
                <w:rFonts w:ascii="Tahoma" w:hAnsi="Tahoma" w:cs="Tahoma"/>
              </w:rPr>
            </w:pPr>
            <w:r>
              <w:rPr>
                <w:rFonts w:ascii="Tahoma" w:hAnsi="Tahoma" w:cs="Tahoma"/>
              </w:rPr>
              <w:t>–</w:t>
            </w:r>
            <w:r w:rsidR="00017803">
              <w:rPr>
                <w:rFonts w:ascii="Tahoma" w:hAnsi="Tahoma" w:cs="Tahoma"/>
              </w:rPr>
              <w:t>Неизмерна љубав дечака Џоа према Леси.</w:t>
            </w:r>
          </w:p>
          <w:p w:rsidR="00017803" w:rsidRDefault="00832234" w:rsidP="00913661">
            <w:pPr>
              <w:rPr>
                <w:rFonts w:ascii="Tahoma" w:hAnsi="Tahoma" w:cs="Tahoma"/>
              </w:rPr>
            </w:pPr>
            <w:r>
              <w:rPr>
                <w:rFonts w:ascii="Tahoma" w:hAnsi="Tahoma" w:cs="Tahoma"/>
              </w:rPr>
              <w:t>–</w:t>
            </w:r>
            <w:r w:rsidR="00017803">
              <w:rPr>
                <w:rFonts w:ascii="Tahoma" w:hAnsi="Tahoma" w:cs="Tahoma"/>
              </w:rPr>
              <w:t>Верност коју је Леси показала према Џоу и његовим родитељима.</w:t>
            </w:r>
          </w:p>
          <w:p w:rsidR="00017803" w:rsidRDefault="00017803" w:rsidP="00913661">
            <w:pPr>
              <w:rPr>
                <w:rFonts w:ascii="Tahoma" w:hAnsi="Tahoma" w:cs="Tahoma"/>
              </w:rPr>
            </w:pPr>
          </w:p>
          <w:p w:rsidR="00017803" w:rsidRDefault="00832234" w:rsidP="00913661">
            <w:pPr>
              <w:rPr>
                <w:rFonts w:ascii="Tahoma" w:hAnsi="Tahoma" w:cs="Tahoma"/>
              </w:rPr>
            </w:pPr>
            <w:r>
              <w:rPr>
                <w:rFonts w:ascii="Tahoma" w:hAnsi="Tahoma" w:cs="Tahoma"/>
              </w:rPr>
              <w:t>–</w:t>
            </w:r>
            <w:r w:rsidR="00017803">
              <w:rPr>
                <w:rFonts w:ascii="Tahoma" w:hAnsi="Tahoma" w:cs="Tahoma"/>
              </w:rPr>
              <w:t>Упућује ученике да у пару одговоре на припремљена питања о роману“ Леси се враћа кући“;</w:t>
            </w:r>
          </w:p>
          <w:p w:rsidR="00017803" w:rsidRDefault="00017803" w:rsidP="00913661">
            <w:pPr>
              <w:rPr>
                <w:rFonts w:ascii="Tahoma" w:hAnsi="Tahoma" w:cs="Tahoma"/>
              </w:rPr>
            </w:pPr>
          </w:p>
          <w:p w:rsidR="00017803" w:rsidRDefault="00017803" w:rsidP="00913661">
            <w:pPr>
              <w:rPr>
                <w:rFonts w:ascii="Tahoma" w:hAnsi="Tahoma" w:cs="Tahoma"/>
              </w:rPr>
            </w:pPr>
            <w:r>
              <w:rPr>
                <w:rFonts w:ascii="Tahoma" w:hAnsi="Tahoma" w:cs="Tahoma"/>
              </w:rPr>
              <w:t>Наставни листић са питањима;</w:t>
            </w:r>
          </w:p>
          <w:p w:rsidR="00017803" w:rsidRDefault="00017803" w:rsidP="00913661">
            <w:pPr>
              <w:rPr>
                <w:rFonts w:ascii="Tahoma" w:hAnsi="Tahoma" w:cs="Tahoma"/>
              </w:rPr>
            </w:pPr>
          </w:p>
          <w:p w:rsidR="00017803" w:rsidRDefault="00017803" w:rsidP="00913661">
            <w:pPr>
              <w:rPr>
                <w:rFonts w:ascii="Tahoma" w:hAnsi="Tahoma" w:cs="Tahoma"/>
              </w:rPr>
            </w:pPr>
            <w:r>
              <w:rPr>
                <w:rFonts w:ascii="Tahoma" w:hAnsi="Tahoma" w:cs="Tahoma"/>
              </w:rPr>
              <w:t xml:space="preserve">1.Како </w:t>
            </w:r>
            <w:r w:rsidR="00AD4367">
              <w:rPr>
                <w:rFonts w:ascii="Tahoma" w:hAnsi="Tahoma" w:cs="Tahoma"/>
              </w:rPr>
              <w:t>би описао верност пса према дечаку?</w:t>
            </w:r>
          </w:p>
          <w:p w:rsidR="00AD4367" w:rsidRDefault="00AD4367" w:rsidP="00913661">
            <w:pPr>
              <w:rPr>
                <w:rFonts w:ascii="Tahoma" w:hAnsi="Tahoma" w:cs="Tahoma"/>
              </w:rPr>
            </w:pPr>
          </w:p>
          <w:p w:rsidR="00AD4367" w:rsidRDefault="00AD4367" w:rsidP="00913661">
            <w:pPr>
              <w:rPr>
                <w:rFonts w:ascii="Tahoma" w:hAnsi="Tahoma" w:cs="Tahoma"/>
              </w:rPr>
            </w:pPr>
            <w:r>
              <w:rPr>
                <w:rFonts w:ascii="Tahoma" w:hAnsi="Tahoma" w:cs="Tahoma"/>
              </w:rPr>
              <w:t>2.Да ли је Леси обичан пас?</w:t>
            </w:r>
          </w:p>
          <w:p w:rsidR="00AD4367" w:rsidRDefault="00AD4367" w:rsidP="00913661">
            <w:pPr>
              <w:rPr>
                <w:rFonts w:ascii="Tahoma" w:hAnsi="Tahoma" w:cs="Tahoma"/>
              </w:rPr>
            </w:pPr>
          </w:p>
          <w:p w:rsidR="00AD4367" w:rsidRDefault="00AD4367" w:rsidP="00913661">
            <w:pPr>
              <w:rPr>
                <w:rFonts w:ascii="Tahoma" w:hAnsi="Tahoma" w:cs="Tahoma"/>
              </w:rPr>
            </w:pPr>
            <w:r>
              <w:rPr>
                <w:rFonts w:ascii="Tahoma" w:hAnsi="Tahoma" w:cs="Tahoma"/>
              </w:rPr>
              <w:t>3.Опиши љубав дечака Џоа према свом најбољем пр</w:t>
            </w:r>
            <w:r w:rsidR="00957705">
              <w:rPr>
                <w:rFonts w:ascii="Tahoma" w:hAnsi="Tahoma" w:cs="Tahoma"/>
              </w:rPr>
              <w:t>ијатељу. Како се понашао када</w:t>
            </w:r>
            <w:r>
              <w:rPr>
                <w:rFonts w:ascii="Tahoma" w:hAnsi="Tahoma" w:cs="Tahoma"/>
              </w:rPr>
              <w:t xml:space="preserve"> је његов отац због сиромаштва продао</w:t>
            </w:r>
            <w:r w:rsidR="00957705">
              <w:rPr>
                <w:rFonts w:ascii="Tahoma" w:hAnsi="Tahoma" w:cs="Tahoma"/>
              </w:rPr>
              <w:t xml:space="preserve"> Леси</w:t>
            </w:r>
            <w:r>
              <w:rPr>
                <w:rFonts w:ascii="Tahoma" w:hAnsi="Tahoma" w:cs="Tahoma"/>
              </w:rPr>
              <w:t xml:space="preserve"> богатом војводи?</w:t>
            </w:r>
          </w:p>
          <w:p w:rsidR="00AD4367" w:rsidRDefault="00AD4367" w:rsidP="00913661">
            <w:pPr>
              <w:rPr>
                <w:rFonts w:ascii="Tahoma" w:hAnsi="Tahoma" w:cs="Tahoma"/>
              </w:rPr>
            </w:pPr>
          </w:p>
          <w:p w:rsidR="00AD4367" w:rsidRDefault="00AD4367" w:rsidP="00913661">
            <w:pPr>
              <w:rPr>
                <w:rFonts w:ascii="Tahoma" w:hAnsi="Tahoma" w:cs="Tahoma"/>
              </w:rPr>
            </w:pPr>
            <w:r>
              <w:rPr>
                <w:rFonts w:ascii="Tahoma" w:hAnsi="Tahoma" w:cs="Tahoma"/>
              </w:rPr>
              <w:t xml:space="preserve">4.Верност, пожртвованост,  упорност, посебно љубав учиниле су да све буде као </w:t>
            </w:r>
            <w:r>
              <w:rPr>
                <w:rFonts w:ascii="Tahoma" w:hAnsi="Tahoma" w:cs="Tahoma"/>
              </w:rPr>
              <w:lastRenderedPageBreak/>
              <w:t>некада. Опиши дечакову срећу када је поново угледао свог верног пријатеља.</w:t>
            </w:r>
          </w:p>
          <w:p w:rsidR="00CE19D5" w:rsidRDefault="00CE19D5" w:rsidP="00913661">
            <w:pPr>
              <w:rPr>
                <w:rFonts w:ascii="Tahoma" w:hAnsi="Tahoma" w:cs="Tahoma"/>
              </w:rPr>
            </w:pPr>
          </w:p>
          <w:p w:rsidR="00CE19D5" w:rsidRPr="00571637" w:rsidRDefault="00CE19D5" w:rsidP="00913661">
            <w:pPr>
              <w:rPr>
                <w:rFonts w:ascii="Tahoma" w:hAnsi="Tahoma" w:cs="Tahoma"/>
              </w:rPr>
            </w:pPr>
          </w:p>
        </w:tc>
        <w:tc>
          <w:tcPr>
            <w:tcW w:w="1804" w:type="pct"/>
            <w:gridSpan w:val="3"/>
            <w:vAlign w:val="center"/>
          </w:tcPr>
          <w:p w:rsidR="003B77EE" w:rsidRDefault="00832234" w:rsidP="00913661">
            <w:pPr>
              <w:rPr>
                <w:rFonts w:ascii="Tahoma" w:hAnsi="Tahoma" w:cs="Tahoma"/>
              </w:rPr>
            </w:pPr>
            <w:r>
              <w:rPr>
                <w:rFonts w:ascii="Tahoma" w:hAnsi="Tahoma" w:cs="Tahoma"/>
              </w:rPr>
              <w:lastRenderedPageBreak/>
              <w:t>–</w:t>
            </w:r>
            <w:r w:rsidR="009117A4">
              <w:rPr>
                <w:rFonts w:ascii="Tahoma" w:hAnsi="Tahoma" w:cs="Tahoma"/>
              </w:rPr>
              <w:t>Настављају дискусију о роману који су прочитали;</w:t>
            </w:r>
          </w:p>
          <w:p w:rsidR="009117A4" w:rsidRDefault="00832234" w:rsidP="00913661">
            <w:pPr>
              <w:rPr>
                <w:rFonts w:ascii="Tahoma" w:hAnsi="Tahoma" w:cs="Tahoma"/>
              </w:rPr>
            </w:pPr>
            <w:r>
              <w:rPr>
                <w:rFonts w:ascii="Tahoma" w:hAnsi="Tahoma" w:cs="Tahoma"/>
              </w:rPr>
              <w:t>–</w:t>
            </w:r>
            <w:r w:rsidR="009117A4">
              <w:rPr>
                <w:rFonts w:ascii="Tahoma" w:hAnsi="Tahoma" w:cs="Tahoma"/>
              </w:rPr>
              <w:t>Истичу особине дечака и пса;</w:t>
            </w:r>
          </w:p>
          <w:p w:rsidR="009117A4" w:rsidRDefault="00832234" w:rsidP="00913661">
            <w:pPr>
              <w:rPr>
                <w:rFonts w:ascii="Tahoma" w:hAnsi="Tahoma" w:cs="Tahoma"/>
              </w:rPr>
            </w:pPr>
            <w:r>
              <w:rPr>
                <w:rFonts w:ascii="Tahoma" w:hAnsi="Tahoma" w:cs="Tahoma"/>
              </w:rPr>
              <w:t>–</w:t>
            </w:r>
            <w:r w:rsidR="009117A4">
              <w:rPr>
                <w:rFonts w:ascii="Tahoma" w:hAnsi="Tahoma" w:cs="Tahoma"/>
              </w:rPr>
              <w:t>Истичу идеју, тему и поруку романа;</w:t>
            </w:r>
          </w:p>
          <w:p w:rsidR="009117A4" w:rsidRPr="00D15E62" w:rsidRDefault="00832234" w:rsidP="00913661">
            <w:pPr>
              <w:rPr>
                <w:rFonts w:ascii="Tahoma" w:hAnsi="Tahoma" w:cs="Tahoma"/>
              </w:rPr>
            </w:pPr>
            <w:r>
              <w:rPr>
                <w:rFonts w:ascii="Tahoma" w:hAnsi="Tahoma" w:cs="Tahoma"/>
              </w:rPr>
              <w:t>–</w:t>
            </w:r>
            <w:r w:rsidR="009117A4">
              <w:rPr>
                <w:rFonts w:ascii="Tahoma" w:hAnsi="Tahoma" w:cs="Tahoma"/>
              </w:rPr>
              <w:t>У пару одговарају на пост</w:t>
            </w:r>
            <w:r w:rsidR="00CB03D5">
              <w:rPr>
                <w:rFonts w:ascii="Tahoma" w:hAnsi="Tahoma" w:cs="Tahoma"/>
              </w:rPr>
              <w:t>ављена питања;</w:t>
            </w:r>
          </w:p>
        </w:tc>
      </w:tr>
      <w:tr w:rsidR="003B77EE" w:rsidRPr="00D10575" w:rsidTr="009D7107">
        <w:trPr>
          <w:trHeight w:val="1609"/>
        </w:trPr>
        <w:tc>
          <w:tcPr>
            <w:tcW w:w="1395" w:type="pct"/>
            <w:shd w:val="clear" w:color="auto" w:fill="F3F3F3"/>
            <w:vAlign w:val="center"/>
          </w:tcPr>
          <w:p w:rsidR="003B77EE" w:rsidRPr="0090216F" w:rsidRDefault="003B77EE" w:rsidP="00913661">
            <w:pPr>
              <w:jc w:val="center"/>
              <w:rPr>
                <w:rFonts w:ascii="Tahoma" w:hAnsi="Tahoma" w:cs="Tahoma"/>
                <w:b/>
              </w:rPr>
            </w:pPr>
            <w:r w:rsidRPr="0090216F">
              <w:rPr>
                <w:rFonts w:ascii="Tahoma" w:hAnsi="Tahoma" w:cs="Tahoma"/>
                <w:b/>
              </w:rPr>
              <w:lastRenderedPageBreak/>
              <w:t>Завршни део часа</w:t>
            </w:r>
          </w:p>
          <w:p w:rsidR="003B77EE" w:rsidRPr="0090216F" w:rsidRDefault="003B77EE" w:rsidP="00913661">
            <w:pPr>
              <w:jc w:val="center"/>
              <w:rPr>
                <w:rFonts w:ascii="Tahoma" w:hAnsi="Tahoma" w:cs="Tahoma"/>
                <w:b/>
              </w:rPr>
            </w:pPr>
            <w:r w:rsidRPr="0090216F">
              <w:rPr>
                <w:rFonts w:ascii="Tahoma" w:hAnsi="Tahoma" w:cs="Tahoma"/>
                <w:b/>
              </w:rPr>
              <w:t>(5 минута)</w:t>
            </w:r>
          </w:p>
        </w:tc>
        <w:tc>
          <w:tcPr>
            <w:tcW w:w="1801" w:type="pct"/>
            <w:vAlign w:val="center"/>
          </w:tcPr>
          <w:p w:rsidR="007774D3" w:rsidRDefault="007774D3" w:rsidP="00913661">
            <w:pPr>
              <w:rPr>
                <w:rFonts w:ascii="Tahoma" w:hAnsi="Tahoma" w:cs="Tahoma"/>
              </w:rPr>
            </w:pPr>
          </w:p>
          <w:p w:rsidR="003B77EE" w:rsidRDefault="00832234" w:rsidP="00913661">
            <w:pPr>
              <w:rPr>
                <w:rFonts w:ascii="Tahoma" w:hAnsi="Tahoma" w:cs="Tahoma"/>
              </w:rPr>
            </w:pPr>
            <w:r>
              <w:rPr>
                <w:rFonts w:ascii="Tahoma" w:hAnsi="Tahoma" w:cs="Tahoma"/>
              </w:rPr>
              <w:t>–</w:t>
            </w:r>
            <w:r w:rsidR="00AD4367">
              <w:rPr>
                <w:rFonts w:ascii="Tahoma" w:hAnsi="Tahoma" w:cs="Tahoma"/>
              </w:rPr>
              <w:t xml:space="preserve">Слуша одговоре које су ученици написали и даје повратну информацију о дубљем разумевању романа који су читали и анализирали; </w:t>
            </w:r>
            <w:r w:rsidR="007774D3">
              <w:rPr>
                <w:rFonts w:ascii="Tahoma" w:hAnsi="Tahoma" w:cs="Tahoma"/>
              </w:rPr>
              <w:t>о њиховом уметничком доживљају; да ли су схватили битне вредности овог романа; о њиховим импресијама; личним ставовима и мишљењим</w:t>
            </w:r>
            <w:r w:rsidR="00CE19D5">
              <w:rPr>
                <w:rFonts w:ascii="Tahoma" w:hAnsi="Tahoma" w:cs="Tahoma"/>
              </w:rPr>
              <w:t>а;</w:t>
            </w:r>
          </w:p>
          <w:p w:rsidR="00CE19D5" w:rsidRDefault="00CE19D5" w:rsidP="00913661">
            <w:pPr>
              <w:rPr>
                <w:rFonts w:ascii="Tahoma" w:hAnsi="Tahoma" w:cs="Tahoma"/>
              </w:rPr>
            </w:pPr>
          </w:p>
          <w:p w:rsidR="00CE19D5" w:rsidRPr="00D10575" w:rsidRDefault="00832234" w:rsidP="00913661">
            <w:pPr>
              <w:rPr>
                <w:rFonts w:ascii="Tahoma" w:hAnsi="Tahoma" w:cs="Tahoma"/>
              </w:rPr>
            </w:pPr>
            <w:r>
              <w:rPr>
                <w:rFonts w:ascii="Tahoma" w:hAnsi="Tahoma" w:cs="Tahoma"/>
              </w:rPr>
              <w:t>–</w:t>
            </w:r>
            <w:r w:rsidR="00CE19D5">
              <w:rPr>
                <w:rFonts w:ascii="Tahoma" w:hAnsi="Tahoma" w:cs="Tahoma"/>
              </w:rPr>
              <w:t>Упућује ученике да изаберу и</w:t>
            </w:r>
            <w:r w:rsidR="001A709D">
              <w:rPr>
                <w:rFonts w:ascii="Tahoma" w:hAnsi="Tahoma" w:cs="Tahoma"/>
              </w:rPr>
              <w:t xml:space="preserve"> гласно</w:t>
            </w:r>
            <w:r w:rsidR="00CE19D5">
              <w:rPr>
                <w:rFonts w:ascii="Tahoma" w:hAnsi="Tahoma" w:cs="Tahoma"/>
              </w:rPr>
              <w:t xml:space="preserve"> прочитају део уз романа који им се навише допао.</w:t>
            </w:r>
          </w:p>
        </w:tc>
        <w:tc>
          <w:tcPr>
            <w:tcW w:w="1804" w:type="pct"/>
            <w:gridSpan w:val="3"/>
            <w:vAlign w:val="center"/>
          </w:tcPr>
          <w:p w:rsidR="003B77EE" w:rsidRPr="00D10575" w:rsidRDefault="00832234" w:rsidP="00913661">
            <w:pPr>
              <w:rPr>
                <w:rFonts w:ascii="Tahoma" w:hAnsi="Tahoma" w:cs="Tahoma"/>
              </w:rPr>
            </w:pPr>
            <w:r>
              <w:rPr>
                <w:rFonts w:ascii="Tahoma" w:hAnsi="Tahoma" w:cs="Tahoma"/>
              </w:rPr>
              <w:t>–</w:t>
            </w:r>
            <w:r w:rsidR="007774D3">
              <w:rPr>
                <w:rFonts w:ascii="Tahoma" w:hAnsi="Tahoma" w:cs="Tahoma"/>
              </w:rPr>
              <w:t>Читају одговоре које су написали и на тај начин показали колико и на који начин су доживели и схватили суштину и вредност овог романа; шта су важно научили о пријатељству.</w:t>
            </w:r>
          </w:p>
        </w:tc>
      </w:tr>
      <w:tr w:rsidR="003B77EE" w:rsidRPr="0090216F" w:rsidTr="009D7107">
        <w:trPr>
          <w:trHeight w:val="882"/>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 xml:space="preserve">Начин провере </w:t>
            </w:r>
          </w:p>
          <w:p w:rsidR="003B77EE" w:rsidRPr="0090216F" w:rsidRDefault="003B77EE" w:rsidP="0091366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B77EE" w:rsidRPr="0090216F" w:rsidRDefault="003B77EE" w:rsidP="00913661">
            <w:pPr>
              <w:rPr>
                <w:rFonts w:ascii="Tahoma" w:hAnsi="Tahoma" w:cs="Tahoma"/>
                <w:b/>
              </w:rPr>
            </w:pPr>
          </w:p>
        </w:tc>
      </w:tr>
      <w:tr w:rsidR="003B77EE" w:rsidRPr="0071698F" w:rsidTr="009D7107">
        <w:tc>
          <w:tcPr>
            <w:tcW w:w="1395" w:type="pct"/>
            <w:shd w:val="clear" w:color="auto" w:fill="F3F3F3"/>
            <w:vAlign w:val="center"/>
          </w:tcPr>
          <w:p w:rsidR="003B77EE" w:rsidRPr="0071698F" w:rsidRDefault="003B77EE" w:rsidP="00913661">
            <w:pPr>
              <w:rPr>
                <w:rFonts w:ascii="Tahoma" w:hAnsi="Tahoma" w:cs="Tahoma"/>
              </w:rPr>
            </w:pPr>
            <w:r w:rsidRPr="0071698F">
              <w:rPr>
                <w:rFonts w:ascii="Tahoma" w:hAnsi="Tahoma" w:cs="Tahoma"/>
              </w:rPr>
              <w:t>ОКВИР ЗА ПРЕИСПИТИВАЊЕ ОСТВАРЕНОГ ЧАСА:</w:t>
            </w:r>
          </w:p>
          <w:p w:rsidR="003B77EE" w:rsidRPr="0071698F" w:rsidRDefault="003B77EE" w:rsidP="0091366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B77EE" w:rsidRPr="0071698F" w:rsidRDefault="003B77EE" w:rsidP="0091366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B77EE" w:rsidRPr="0071698F" w:rsidRDefault="003B77EE" w:rsidP="00913661">
            <w:pPr>
              <w:numPr>
                <w:ilvl w:val="0"/>
                <w:numId w:val="3"/>
              </w:numPr>
              <w:rPr>
                <w:rFonts w:ascii="Tahoma" w:hAnsi="Tahoma" w:cs="Tahoma"/>
              </w:rPr>
            </w:pPr>
            <w:r w:rsidRPr="0071698F">
              <w:rPr>
                <w:rFonts w:ascii="Tahoma" w:hAnsi="Tahoma" w:cs="Tahoma"/>
              </w:rPr>
              <w:t xml:space="preserve">Да ли је било одступања/потешкоћа приликом </w:t>
            </w:r>
            <w:r w:rsidRPr="0071698F">
              <w:rPr>
                <w:rFonts w:ascii="Tahoma" w:hAnsi="Tahoma" w:cs="Tahoma"/>
              </w:rPr>
              <w:lastRenderedPageBreak/>
              <w:t>остваривања планираног?</w:t>
            </w:r>
          </w:p>
          <w:p w:rsidR="003B77EE" w:rsidRPr="0071698F" w:rsidRDefault="003B77EE" w:rsidP="0091366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3B77EE" w:rsidRPr="0071698F" w:rsidRDefault="003B77EE" w:rsidP="00913661">
            <w:pPr>
              <w:rPr>
                <w:rFonts w:ascii="Tahoma" w:hAnsi="Tahoma" w:cs="Tahoma"/>
              </w:rPr>
            </w:pPr>
          </w:p>
        </w:tc>
      </w:tr>
      <w:tr w:rsidR="003B77EE" w:rsidRPr="008E7589" w:rsidTr="00913661">
        <w:tc>
          <w:tcPr>
            <w:tcW w:w="5000" w:type="pct"/>
            <w:gridSpan w:val="5"/>
            <w:tcBorders>
              <w:top w:val="nil"/>
              <w:left w:val="nil"/>
              <w:right w:val="nil"/>
            </w:tcBorders>
            <w:shd w:val="clear" w:color="auto" w:fill="auto"/>
            <w:vAlign w:val="center"/>
          </w:tcPr>
          <w:p w:rsidR="009C4B39" w:rsidRDefault="009C4B39" w:rsidP="00913661">
            <w:pPr>
              <w:jc w:val="center"/>
              <w:rPr>
                <w:rFonts w:ascii="Tahoma" w:hAnsi="Tahoma" w:cs="Tahoma"/>
                <w:b/>
                <w:sz w:val="36"/>
                <w:szCs w:val="36"/>
              </w:rPr>
            </w:pPr>
          </w:p>
          <w:p w:rsidR="003B77EE" w:rsidRPr="008E7589" w:rsidRDefault="003B77EE" w:rsidP="0091366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FB4CAC">
              <w:rPr>
                <w:rFonts w:ascii="Tahoma" w:hAnsi="Tahoma" w:cs="Tahoma"/>
                <w:b/>
                <w:sz w:val="36"/>
                <w:szCs w:val="36"/>
              </w:rPr>
              <w:t>70</w:t>
            </w:r>
          </w:p>
        </w:tc>
      </w:tr>
      <w:tr w:rsidR="003B77EE" w:rsidRPr="0090216F" w:rsidTr="00913661">
        <w:trPr>
          <w:trHeight w:val="628"/>
        </w:trPr>
        <w:tc>
          <w:tcPr>
            <w:tcW w:w="5000" w:type="pct"/>
            <w:gridSpan w:val="5"/>
            <w:shd w:val="clear" w:color="auto" w:fill="F3F3F3"/>
            <w:vAlign w:val="center"/>
          </w:tcPr>
          <w:p w:rsidR="003B77EE" w:rsidRPr="0090216F" w:rsidRDefault="003B77EE" w:rsidP="00913661">
            <w:pPr>
              <w:jc w:val="center"/>
              <w:rPr>
                <w:rFonts w:ascii="Tahoma" w:hAnsi="Tahoma" w:cs="Tahoma"/>
                <w:b/>
                <w:sz w:val="28"/>
                <w:szCs w:val="28"/>
              </w:rPr>
            </w:pPr>
            <w:r w:rsidRPr="0090216F">
              <w:rPr>
                <w:rFonts w:ascii="Tahoma" w:hAnsi="Tahoma" w:cs="Tahoma"/>
                <w:b/>
                <w:sz w:val="28"/>
                <w:szCs w:val="28"/>
              </w:rPr>
              <w:t>МОГУЋИ ТОК ЧАСА</w:t>
            </w:r>
          </w:p>
        </w:tc>
      </w:tr>
      <w:tr w:rsidR="003B77EE" w:rsidRPr="0090216F" w:rsidTr="009C4B39">
        <w:trPr>
          <w:trHeight w:val="53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Предмет:</w:t>
            </w:r>
          </w:p>
        </w:tc>
        <w:tc>
          <w:tcPr>
            <w:tcW w:w="2159" w:type="pct"/>
            <w:gridSpan w:val="2"/>
            <w:vAlign w:val="center"/>
          </w:tcPr>
          <w:p w:rsidR="003B77EE" w:rsidRPr="0090216F" w:rsidRDefault="003B77EE" w:rsidP="00913661">
            <w:pPr>
              <w:rPr>
                <w:b/>
              </w:rPr>
            </w:pPr>
            <w:r w:rsidRPr="0090216F">
              <w:rPr>
                <w:b/>
              </w:rPr>
              <w:t>Српски језик</w:t>
            </w:r>
          </w:p>
        </w:tc>
        <w:tc>
          <w:tcPr>
            <w:tcW w:w="75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Разред:</w:t>
            </w:r>
          </w:p>
        </w:tc>
        <w:tc>
          <w:tcPr>
            <w:tcW w:w="691" w:type="pct"/>
            <w:vAlign w:val="center"/>
          </w:tcPr>
          <w:p w:rsidR="003B77EE" w:rsidRPr="0090216F" w:rsidRDefault="003B77EE" w:rsidP="00913661">
            <w:pPr>
              <w:rPr>
                <w:rFonts w:ascii="Tahoma" w:hAnsi="Tahoma" w:cs="Tahoma"/>
                <w:b/>
              </w:rPr>
            </w:pPr>
            <w:r w:rsidRPr="0090216F">
              <w:rPr>
                <w:rFonts w:ascii="Tahoma" w:hAnsi="Tahoma" w:cs="Tahoma"/>
                <w:b/>
              </w:rPr>
              <w:t>четврти</w:t>
            </w:r>
          </w:p>
        </w:tc>
      </w:tr>
      <w:tr w:rsidR="003B77EE" w:rsidRPr="0071698F" w:rsidTr="009C4B39">
        <w:trPr>
          <w:trHeight w:val="51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B77EE" w:rsidRPr="0071698F" w:rsidRDefault="003B77EE" w:rsidP="00913661">
            <w:pPr>
              <w:rPr>
                <w:rFonts w:ascii="Tahoma" w:hAnsi="Tahoma" w:cs="Tahoma"/>
              </w:rPr>
            </w:pPr>
            <w:r>
              <w:rPr>
                <w:rFonts w:ascii="Tahoma" w:hAnsi="Tahoma" w:cs="Tahoma"/>
              </w:rPr>
              <w:t>Књижевност</w:t>
            </w:r>
          </w:p>
        </w:tc>
      </w:tr>
      <w:tr w:rsidR="003B77EE" w:rsidRPr="0071698F" w:rsidTr="009C4B39">
        <w:trPr>
          <w:trHeight w:val="53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јединица:</w:t>
            </w:r>
          </w:p>
        </w:tc>
        <w:tc>
          <w:tcPr>
            <w:tcW w:w="3605" w:type="pct"/>
            <w:gridSpan w:val="4"/>
            <w:vAlign w:val="center"/>
          </w:tcPr>
          <w:p w:rsidR="003B77EE" w:rsidRDefault="003B77EE" w:rsidP="00913661">
            <w:pPr>
              <w:rPr>
                <w:rFonts w:ascii="Tahoma" w:hAnsi="Tahoma" w:cs="Tahoma"/>
              </w:rPr>
            </w:pPr>
            <w:r>
              <w:rPr>
                <w:rFonts w:ascii="Tahoma" w:hAnsi="Tahoma" w:cs="Tahoma"/>
              </w:rPr>
              <w:t>Домаћа лектира</w:t>
            </w:r>
          </w:p>
          <w:p w:rsidR="003B77EE" w:rsidRPr="0071698F" w:rsidRDefault="003B77EE" w:rsidP="00913661">
            <w:pPr>
              <w:rPr>
                <w:rFonts w:ascii="Tahoma" w:hAnsi="Tahoma" w:cs="Tahoma"/>
              </w:rPr>
            </w:pPr>
            <w:r>
              <w:rPr>
                <w:rFonts w:ascii="Tahoma" w:hAnsi="Tahoma" w:cs="Tahoma"/>
              </w:rPr>
              <w:t>„Леси се враћа кући“, Ерик Најт</w:t>
            </w:r>
            <w:r w:rsidR="00CE19D5">
              <w:rPr>
                <w:rFonts w:ascii="Tahoma" w:hAnsi="Tahoma" w:cs="Tahoma"/>
              </w:rPr>
              <w:t xml:space="preserve"> ( препричавање)</w:t>
            </w:r>
          </w:p>
        </w:tc>
      </w:tr>
      <w:tr w:rsidR="003B77EE" w:rsidRPr="00044460" w:rsidTr="009C4B39">
        <w:trPr>
          <w:trHeight w:val="51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Тип часа:</w:t>
            </w:r>
          </w:p>
        </w:tc>
        <w:tc>
          <w:tcPr>
            <w:tcW w:w="3605" w:type="pct"/>
            <w:gridSpan w:val="4"/>
          </w:tcPr>
          <w:p w:rsidR="003B77EE" w:rsidRPr="00044460" w:rsidRDefault="00CE19D5" w:rsidP="00913661">
            <w:pPr>
              <w:rPr>
                <w:rFonts w:ascii="Tahoma" w:hAnsi="Tahoma" w:cs="Tahoma"/>
              </w:rPr>
            </w:pPr>
            <w:r>
              <w:rPr>
                <w:rFonts w:ascii="Tahoma" w:hAnsi="Tahoma" w:cs="Tahoma"/>
              </w:rPr>
              <w:t>Вежбање</w:t>
            </w:r>
          </w:p>
        </w:tc>
      </w:tr>
      <w:tr w:rsidR="003B77EE" w:rsidRPr="00217697" w:rsidTr="009C4B39">
        <w:trPr>
          <w:trHeight w:val="161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Циљ часа:</w:t>
            </w:r>
          </w:p>
        </w:tc>
        <w:tc>
          <w:tcPr>
            <w:tcW w:w="3605" w:type="pct"/>
            <w:gridSpan w:val="4"/>
          </w:tcPr>
          <w:p w:rsidR="003B77EE" w:rsidRPr="0024389D" w:rsidRDefault="003B77EE" w:rsidP="00913661">
            <w:pPr>
              <w:rPr>
                <w:rFonts w:ascii="Tahoma" w:hAnsi="Tahoma" w:cs="Tahoma"/>
              </w:rPr>
            </w:pPr>
            <w:r w:rsidRPr="00217697">
              <w:rPr>
                <w:rFonts w:ascii="Tahoma" w:hAnsi="Tahoma" w:cs="Tahoma"/>
                <w:lang w:val="sr-Cyrl-CS"/>
              </w:rPr>
              <w:t>Увођење ученика у доживљавање, разумев</w:t>
            </w:r>
            <w:r>
              <w:rPr>
                <w:rFonts w:ascii="Tahoma" w:hAnsi="Tahoma" w:cs="Tahoma"/>
                <w:lang w:val="sr-Cyrl-CS"/>
              </w:rPr>
              <w:t>ање и тумачење романа;</w:t>
            </w:r>
          </w:p>
          <w:p w:rsidR="003B77EE" w:rsidRPr="00217697" w:rsidRDefault="003B77EE" w:rsidP="00913661">
            <w:pPr>
              <w:rPr>
                <w:rFonts w:ascii="Tahoma" w:hAnsi="Tahoma" w:cs="Tahoma"/>
              </w:rPr>
            </w:pPr>
          </w:p>
          <w:p w:rsidR="003B77EE" w:rsidRPr="00217697" w:rsidRDefault="003B77EE" w:rsidP="009136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Pr>
                <w:rFonts w:ascii="Tahoma" w:hAnsi="Tahoma" w:cs="Tahoma"/>
                <w:lang w:val="sr-Cyrl-CS"/>
              </w:rPr>
              <w:t>жу доживљаје о прочитаном роману</w:t>
            </w:r>
            <w:r w:rsidRPr="00217697">
              <w:rPr>
                <w:rFonts w:ascii="Tahoma" w:hAnsi="Tahoma" w:cs="Tahoma"/>
                <w:lang w:val="sr-Cyrl-CS"/>
              </w:rPr>
              <w:t>;</w:t>
            </w:r>
          </w:p>
          <w:p w:rsidR="003B77EE" w:rsidRPr="00217697" w:rsidRDefault="003B77EE" w:rsidP="00913661">
            <w:pPr>
              <w:rPr>
                <w:rFonts w:ascii="Tahoma" w:hAnsi="Tahoma" w:cs="Tahoma"/>
                <w:lang w:val="sr-Cyrl-CS"/>
              </w:rPr>
            </w:pPr>
            <w:r w:rsidRPr="00217697">
              <w:rPr>
                <w:rFonts w:ascii="Tahoma" w:hAnsi="Tahoma" w:cs="Tahoma"/>
              </w:rPr>
              <w:t xml:space="preserve">–  </w:t>
            </w:r>
            <w:r>
              <w:rPr>
                <w:rFonts w:ascii="Tahoma" w:hAnsi="Tahoma" w:cs="Tahoma"/>
                <w:lang w:val="sr-Cyrl-CS"/>
              </w:rPr>
              <w:t>Тумачење текста: анализа садржаја романа</w:t>
            </w:r>
            <w:r w:rsidRPr="00217697">
              <w:rPr>
                <w:rFonts w:ascii="Tahoma" w:hAnsi="Tahoma" w:cs="Tahoma"/>
                <w:lang w:val="sr-Cyrl-CS"/>
              </w:rPr>
              <w:t xml:space="preserve"> уз помоћ питања, уочавање тематских целина, анализа ликова и њихових поступака, уочавање места догађаја.</w:t>
            </w:r>
          </w:p>
          <w:p w:rsidR="003B77EE" w:rsidRPr="00217697" w:rsidRDefault="003B77EE" w:rsidP="009136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3B77EE" w:rsidRPr="00217697" w:rsidRDefault="003B77EE" w:rsidP="009136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3B77EE" w:rsidRPr="00217697" w:rsidRDefault="003B77EE" w:rsidP="00913661">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3B77EE" w:rsidRPr="00286AFF" w:rsidTr="009C4B39">
        <w:trPr>
          <w:trHeight w:val="3064"/>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 xml:space="preserve">Очекивани исходи </w:t>
            </w:r>
          </w:p>
          <w:p w:rsidR="003B77EE" w:rsidRPr="0090216F" w:rsidRDefault="003B77EE" w:rsidP="00913661">
            <w:pPr>
              <w:rPr>
                <w:rFonts w:ascii="Tahoma" w:hAnsi="Tahoma" w:cs="Tahoma"/>
                <w:b/>
              </w:rPr>
            </w:pPr>
            <w:r w:rsidRPr="0090216F">
              <w:rPr>
                <w:rFonts w:ascii="Tahoma" w:hAnsi="Tahoma" w:cs="Tahoma"/>
                <w:b/>
              </w:rPr>
              <w:t>на крају часа:</w:t>
            </w:r>
          </w:p>
        </w:tc>
        <w:tc>
          <w:tcPr>
            <w:tcW w:w="3605" w:type="pct"/>
            <w:gridSpan w:val="4"/>
          </w:tcPr>
          <w:p w:rsidR="006F3E33" w:rsidRPr="006F3E33" w:rsidRDefault="006F3E33" w:rsidP="006F3E33">
            <w:pPr>
              <w:pStyle w:val="TableParagraph"/>
              <w:numPr>
                <w:ilvl w:val="0"/>
                <w:numId w:val="8"/>
              </w:numPr>
              <w:tabs>
                <w:tab w:val="left" w:pos="162"/>
              </w:tabs>
              <w:spacing w:before="18" w:line="276" w:lineRule="auto"/>
              <w:ind w:hanging="106"/>
              <w:rPr>
                <w:rFonts w:ascii="Tahoma" w:hAnsi="Tahoma" w:cs="Tahoma"/>
                <w:sz w:val="24"/>
                <w:szCs w:val="24"/>
              </w:rPr>
            </w:pPr>
            <w:r w:rsidRPr="006F3E33">
              <w:rPr>
                <w:rFonts w:ascii="Tahoma" w:hAnsi="Tahoma" w:cs="Tahoma"/>
                <w:sz w:val="24"/>
                <w:szCs w:val="24"/>
              </w:rPr>
              <w:t>чита са разумевањем различите врсте</w:t>
            </w:r>
            <w:r w:rsidRPr="006F3E33">
              <w:rPr>
                <w:rFonts w:ascii="Tahoma" w:hAnsi="Tahoma" w:cs="Tahoma"/>
                <w:spacing w:val="-4"/>
                <w:sz w:val="24"/>
                <w:szCs w:val="24"/>
              </w:rPr>
              <w:t xml:space="preserve"> </w:t>
            </w:r>
            <w:r w:rsidRPr="006F3E33">
              <w:rPr>
                <w:rFonts w:ascii="Tahoma" w:hAnsi="Tahoma" w:cs="Tahoma"/>
                <w:sz w:val="24"/>
                <w:szCs w:val="24"/>
              </w:rPr>
              <w:t>текстова;</w:t>
            </w:r>
          </w:p>
          <w:p w:rsidR="006F3E33" w:rsidRPr="006F3E33" w:rsidRDefault="006F3E33" w:rsidP="006F3E33">
            <w:pPr>
              <w:pStyle w:val="TableParagraph"/>
              <w:numPr>
                <w:ilvl w:val="0"/>
                <w:numId w:val="8"/>
              </w:numPr>
              <w:tabs>
                <w:tab w:val="left" w:pos="162"/>
              </w:tabs>
              <w:spacing w:line="276" w:lineRule="auto"/>
              <w:ind w:right="604"/>
              <w:rPr>
                <w:rFonts w:ascii="Tahoma" w:hAnsi="Tahoma" w:cs="Tahoma"/>
                <w:sz w:val="24"/>
                <w:szCs w:val="24"/>
              </w:rPr>
            </w:pPr>
            <w:r w:rsidRPr="006F3E33">
              <w:rPr>
                <w:rFonts w:ascii="Tahoma" w:hAnsi="Tahoma" w:cs="Tahoma"/>
                <w:sz w:val="24"/>
                <w:szCs w:val="24"/>
              </w:rPr>
              <w:t>укратко образложи свој утисак и мишљење поштујући</w:t>
            </w:r>
            <w:r w:rsidRPr="006F3E33">
              <w:rPr>
                <w:rFonts w:ascii="Tahoma" w:hAnsi="Tahoma" w:cs="Tahoma"/>
                <w:spacing w:val="-20"/>
                <w:sz w:val="24"/>
                <w:szCs w:val="24"/>
              </w:rPr>
              <w:t xml:space="preserve"> </w:t>
            </w:r>
            <w:r w:rsidRPr="006F3E33">
              <w:rPr>
                <w:rFonts w:ascii="Tahoma" w:hAnsi="Tahoma" w:cs="Tahoma"/>
                <w:spacing w:val="-11"/>
                <w:sz w:val="24"/>
                <w:szCs w:val="24"/>
              </w:rPr>
              <w:t xml:space="preserve">и </w:t>
            </w:r>
            <w:r w:rsidRPr="006F3E33">
              <w:rPr>
                <w:rFonts w:ascii="Tahoma" w:hAnsi="Tahoma" w:cs="Tahoma"/>
                <w:sz w:val="24"/>
                <w:szCs w:val="24"/>
              </w:rPr>
              <w:t>другачије</w:t>
            </w:r>
            <w:r w:rsidRPr="006F3E33">
              <w:rPr>
                <w:rFonts w:ascii="Tahoma" w:hAnsi="Tahoma" w:cs="Tahoma"/>
                <w:spacing w:val="-1"/>
                <w:sz w:val="24"/>
                <w:szCs w:val="24"/>
              </w:rPr>
              <w:t xml:space="preserve"> </w:t>
            </w:r>
            <w:r w:rsidRPr="006F3E33">
              <w:rPr>
                <w:rFonts w:ascii="Tahoma" w:hAnsi="Tahoma" w:cs="Tahoma"/>
                <w:sz w:val="24"/>
                <w:szCs w:val="24"/>
              </w:rPr>
              <w:t>ставове;</w:t>
            </w:r>
          </w:p>
          <w:p w:rsidR="006F3E33" w:rsidRPr="006F3E33" w:rsidRDefault="006F3E33" w:rsidP="006F3E33">
            <w:pPr>
              <w:pStyle w:val="TableParagraph"/>
              <w:numPr>
                <w:ilvl w:val="0"/>
                <w:numId w:val="8"/>
              </w:numPr>
              <w:tabs>
                <w:tab w:val="left" w:pos="162"/>
              </w:tabs>
              <w:spacing w:line="276" w:lineRule="auto"/>
              <w:ind w:right="297"/>
              <w:rPr>
                <w:rFonts w:ascii="Tahoma" w:hAnsi="Tahoma" w:cs="Tahoma"/>
                <w:sz w:val="24"/>
                <w:szCs w:val="24"/>
              </w:rPr>
            </w:pPr>
            <w:r w:rsidRPr="006F3E33">
              <w:rPr>
                <w:rFonts w:ascii="Tahoma" w:hAnsi="Tahoma" w:cs="Tahoma"/>
                <w:sz w:val="24"/>
                <w:szCs w:val="24"/>
              </w:rPr>
              <w:t>уочи и издвоји основне елементе лирске песме (стих,</w:t>
            </w:r>
            <w:r w:rsidRPr="006F3E33">
              <w:rPr>
                <w:rFonts w:ascii="Tahoma" w:hAnsi="Tahoma" w:cs="Tahoma"/>
                <w:spacing w:val="-21"/>
                <w:sz w:val="24"/>
                <w:szCs w:val="24"/>
              </w:rPr>
              <w:t xml:space="preserve"> </w:t>
            </w:r>
            <w:r w:rsidRPr="006F3E33">
              <w:rPr>
                <w:rFonts w:ascii="Tahoma" w:hAnsi="Tahoma" w:cs="Tahoma"/>
                <w:sz w:val="24"/>
                <w:szCs w:val="24"/>
              </w:rPr>
              <w:t>строфа, рима и</w:t>
            </w:r>
            <w:r w:rsidRPr="006F3E33">
              <w:rPr>
                <w:rFonts w:ascii="Tahoma" w:hAnsi="Tahoma" w:cs="Tahoma"/>
                <w:spacing w:val="-1"/>
                <w:sz w:val="24"/>
                <w:szCs w:val="24"/>
              </w:rPr>
              <w:t xml:space="preserve"> </w:t>
            </w:r>
            <w:r w:rsidRPr="006F3E33">
              <w:rPr>
                <w:rFonts w:ascii="Tahoma" w:hAnsi="Tahoma" w:cs="Tahoma"/>
                <w:sz w:val="24"/>
                <w:szCs w:val="24"/>
              </w:rPr>
              <w:t>ритам);</w:t>
            </w:r>
          </w:p>
          <w:p w:rsidR="006F3E33" w:rsidRPr="006F3E33" w:rsidRDefault="006F3E33" w:rsidP="006F3E33">
            <w:pPr>
              <w:pStyle w:val="TableParagraph"/>
              <w:numPr>
                <w:ilvl w:val="0"/>
                <w:numId w:val="8"/>
              </w:numPr>
              <w:tabs>
                <w:tab w:val="left" w:pos="162"/>
              </w:tabs>
              <w:spacing w:line="276" w:lineRule="auto"/>
              <w:ind w:hanging="106"/>
              <w:rPr>
                <w:rFonts w:ascii="Tahoma" w:hAnsi="Tahoma" w:cs="Tahoma"/>
                <w:sz w:val="24"/>
                <w:szCs w:val="24"/>
              </w:rPr>
            </w:pPr>
            <w:r w:rsidRPr="006F3E33">
              <w:rPr>
                <w:rFonts w:ascii="Tahoma" w:hAnsi="Tahoma" w:cs="Tahoma"/>
                <w:sz w:val="24"/>
                <w:szCs w:val="24"/>
              </w:rPr>
              <w:t>тумачи идеје књижевног</w:t>
            </w:r>
            <w:r w:rsidRPr="006F3E33">
              <w:rPr>
                <w:rFonts w:ascii="Tahoma" w:hAnsi="Tahoma" w:cs="Tahoma"/>
                <w:spacing w:val="-2"/>
                <w:sz w:val="24"/>
                <w:szCs w:val="24"/>
              </w:rPr>
              <w:t xml:space="preserve"> </w:t>
            </w:r>
            <w:r w:rsidRPr="006F3E33">
              <w:rPr>
                <w:rFonts w:ascii="Tahoma" w:hAnsi="Tahoma" w:cs="Tahoma"/>
                <w:sz w:val="24"/>
                <w:szCs w:val="24"/>
              </w:rPr>
              <w:t>дела;</w:t>
            </w:r>
          </w:p>
          <w:p w:rsidR="006F3E33" w:rsidRPr="002F45FE" w:rsidRDefault="006F3E33" w:rsidP="006F3E33">
            <w:pPr>
              <w:pStyle w:val="TableParagraph"/>
              <w:numPr>
                <w:ilvl w:val="0"/>
                <w:numId w:val="8"/>
              </w:numPr>
              <w:tabs>
                <w:tab w:val="left" w:pos="162"/>
              </w:tabs>
              <w:spacing w:line="276" w:lineRule="auto"/>
              <w:ind w:hanging="106"/>
              <w:rPr>
                <w:rFonts w:ascii="Tahoma" w:hAnsi="Tahoma" w:cs="Tahoma"/>
                <w:sz w:val="24"/>
                <w:szCs w:val="24"/>
              </w:rPr>
            </w:pPr>
            <w:r w:rsidRPr="006F3E33">
              <w:rPr>
                <w:rFonts w:ascii="Tahoma" w:hAnsi="Tahoma" w:cs="Tahoma"/>
                <w:sz w:val="24"/>
                <w:szCs w:val="24"/>
              </w:rPr>
              <w:t>уочи</w:t>
            </w:r>
            <w:r w:rsidRPr="006F3E33">
              <w:rPr>
                <w:rFonts w:ascii="Tahoma" w:hAnsi="Tahoma" w:cs="Tahoma"/>
                <w:spacing w:val="-4"/>
                <w:sz w:val="24"/>
                <w:szCs w:val="24"/>
              </w:rPr>
              <w:t xml:space="preserve"> </w:t>
            </w:r>
            <w:r w:rsidRPr="006F3E33">
              <w:rPr>
                <w:rFonts w:ascii="Tahoma" w:hAnsi="Tahoma" w:cs="Tahoma"/>
                <w:sz w:val="24"/>
                <w:szCs w:val="24"/>
              </w:rPr>
              <w:t>персонификацију</w:t>
            </w:r>
            <w:r w:rsidRPr="006F3E33">
              <w:rPr>
                <w:rFonts w:ascii="Tahoma" w:hAnsi="Tahoma" w:cs="Tahoma"/>
                <w:spacing w:val="-3"/>
                <w:sz w:val="24"/>
                <w:szCs w:val="24"/>
              </w:rPr>
              <w:t xml:space="preserve"> </w:t>
            </w:r>
            <w:r w:rsidRPr="006F3E33">
              <w:rPr>
                <w:rFonts w:ascii="Tahoma" w:hAnsi="Tahoma" w:cs="Tahoma"/>
                <w:sz w:val="24"/>
                <w:szCs w:val="24"/>
              </w:rPr>
              <w:t>и</w:t>
            </w:r>
            <w:r w:rsidRPr="006F3E33">
              <w:rPr>
                <w:rFonts w:ascii="Tahoma" w:hAnsi="Tahoma" w:cs="Tahoma"/>
                <w:spacing w:val="-4"/>
                <w:sz w:val="24"/>
                <w:szCs w:val="24"/>
              </w:rPr>
              <w:t xml:space="preserve"> </w:t>
            </w:r>
            <w:r w:rsidRPr="006F3E33">
              <w:rPr>
                <w:rFonts w:ascii="Tahoma" w:hAnsi="Tahoma" w:cs="Tahoma"/>
                <w:sz w:val="24"/>
                <w:szCs w:val="24"/>
              </w:rPr>
              <w:t>разуме</w:t>
            </w:r>
            <w:r w:rsidRPr="006F3E33">
              <w:rPr>
                <w:rFonts w:ascii="Tahoma" w:hAnsi="Tahoma" w:cs="Tahoma"/>
                <w:spacing w:val="-3"/>
                <w:sz w:val="24"/>
                <w:szCs w:val="24"/>
              </w:rPr>
              <w:t xml:space="preserve"> </w:t>
            </w:r>
            <w:r w:rsidRPr="006F3E33">
              <w:rPr>
                <w:rFonts w:ascii="Tahoma" w:hAnsi="Tahoma" w:cs="Tahoma"/>
                <w:sz w:val="24"/>
                <w:szCs w:val="24"/>
              </w:rPr>
              <w:t>њену</w:t>
            </w:r>
            <w:r w:rsidRPr="006F3E33">
              <w:rPr>
                <w:rFonts w:ascii="Tahoma" w:hAnsi="Tahoma" w:cs="Tahoma"/>
                <w:spacing w:val="-4"/>
                <w:sz w:val="24"/>
                <w:szCs w:val="24"/>
              </w:rPr>
              <w:t xml:space="preserve"> </w:t>
            </w:r>
            <w:r w:rsidRPr="006F3E33">
              <w:rPr>
                <w:rFonts w:ascii="Tahoma" w:hAnsi="Tahoma" w:cs="Tahoma"/>
                <w:sz w:val="24"/>
                <w:szCs w:val="24"/>
              </w:rPr>
              <w:t>улогу</w:t>
            </w:r>
            <w:r w:rsidRPr="006F3E33">
              <w:rPr>
                <w:rFonts w:ascii="Tahoma" w:hAnsi="Tahoma" w:cs="Tahoma"/>
                <w:spacing w:val="-3"/>
                <w:sz w:val="24"/>
                <w:szCs w:val="24"/>
              </w:rPr>
              <w:t xml:space="preserve"> </w:t>
            </w:r>
            <w:r w:rsidRPr="006F3E33">
              <w:rPr>
                <w:rFonts w:ascii="Tahoma" w:hAnsi="Tahoma" w:cs="Tahoma"/>
                <w:sz w:val="24"/>
                <w:szCs w:val="24"/>
              </w:rPr>
              <w:t>у</w:t>
            </w:r>
            <w:r w:rsidRPr="006F3E33">
              <w:rPr>
                <w:rFonts w:ascii="Tahoma" w:hAnsi="Tahoma" w:cs="Tahoma"/>
                <w:spacing w:val="-3"/>
                <w:sz w:val="24"/>
                <w:szCs w:val="24"/>
              </w:rPr>
              <w:t xml:space="preserve"> </w:t>
            </w:r>
            <w:r w:rsidRPr="006F3E33">
              <w:rPr>
                <w:rFonts w:ascii="Tahoma" w:hAnsi="Tahoma" w:cs="Tahoma"/>
                <w:sz w:val="24"/>
                <w:szCs w:val="24"/>
              </w:rPr>
              <w:t>књижевном</w:t>
            </w:r>
            <w:r w:rsidRPr="006F3E33">
              <w:rPr>
                <w:rFonts w:ascii="Tahoma" w:hAnsi="Tahoma" w:cs="Tahoma"/>
                <w:spacing w:val="-3"/>
                <w:sz w:val="24"/>
                <w:szCs w:val="24"/>
              </w:rPr>
              <w:t xml:space="preserve"> </w:t>
            </w:r>
            <w:r w:rsidRPr="006F3E33">
              <w:rPr>
                <w:rFonts w:ascii="Tahoma" w:hAnsi="Tahoma" w:cs="Tahoma"/>
                <w:sz w:val="24"/>
                <w:szCs w:val="24"/>
              </w:rPr>
              <w:t>делу;</w:t>
            </w:r>
          </w:p>
          <w:p w:rsidR="002F45FE" w:rsidRPr="006F3E33" w:rsidRDefault="002F45FE" w:rsidP="006F3E33">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употреби основне облике усменог и писменог изражавања</w:t>
            </w:r>
          </w:p>
          <w:p w:rsidR="003B77EE" w:rsidRPr="00286AFF" w:rsidRDefault="003B77EE" w:rsidP="00913661">
            <w:pPr>
              <w:rPr>
                <w:sz w:val="20"/>
                <w:szCs w:val="20"/>
              </w:rPr>
            </w:pPr>
          </w:p>
        </w:tc>
      </w:tr>
      <w:tr w:rsidR="003B77EE" w:rsidRPr="00E60DE8" w:rsidTr="009C4B39">
        <w:trPr>
          <w:trHeight w:val="533"/>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Наставне методе:</w:t>
            </w:r>
          </w:p>
        </w:tc>
        <w:tc>
          <w:tcPr>
            <w:tcW w:w="3605" w:type="pct"/>
            <w:gridSpan w:val="4"/>
          </w:tcPr>
          <w:p w:rsidR="003B77EE" w:rsidRPr="00E60DE8" w:rsidRDefault="003B77EE" w:rsidP="0091366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B77EE" w:rsidRPr="00DF543B" w:rsidTr="009C4B39">
        <w:trPr>
          <w:trHeight w:val="52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3B77EE" w:rsidRPr="00DF543B" w:rsidRDefault="003B77EE" w:rsidP="00913661">
            <w:pPr>
              <w:pStyle w:val="Default"/>
              <w:rPr>
                <w:rFonts w:ascii="Tahoma" w:hAnsi="Tahoma" w:cs="Tahoma"/>
              </w:rPr>
            </w:pPr>
            <w:r>
              <w:rPr>
                <w:rFonts w:ascii="Tahoma" w:hAnsi="Tahoma" w:cs="Tahoma"/>
              </w:rPr>
              <w:t>Фронтални, индивидуални</w:t>
            </w:r>
          </w:p>
        </w:tc>
      </w:tr>
      <w:tr w:rsidR="003B77EE" w:rsidRPr="00203BAF" w:rsidTr="009C4B39">
        <w:trPr>
          <w:trHeight w:val="1323"/>
        </w:trPr>
        <w:tc>
          <w:tcPr>
            <w:tcW w:w="1395" w:type="pct"/>
            <w:shd w:val="clear" w:color="auto" w:fill="F3F3F3"/>
            <w:vAlign w:val="center"/>
          </w:tcPr>
          <w:p w:rsidR="003B77EE" w:rsidRPr="0090216F" w:rsidRDefault="003B77EE" w:rsidP="00913661">
            <w:pPr>
              <w:jc w:val="center"/>
              <w:rPr>
                <w:rFonts w:ascii="Tahoma" w:hAnsi="Tahoma" w:cs="Tahoma"/>
                <w:b/>
              </w:rPr>
            </w:pPr>
          </w:p>
        </w:tc>
        <w:tc>
          <w:tcPr>
            <w:tcW w:w="1801" w:type="pct"/>
            <w:shd w:val="clear" w:color="auto" w:fill="F3F3F3"/>
            <w:vAlign w:val="center"/>
          </w:tcPr>
          <w:p w:rsidR="003B77EE" w:rsidRPr="00CA1E52" w:rsidRDefault="003B77EE" w:rsidP="00913661">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3B77EE" w:rsidRPr="00203BAF" w:rsidRDefault="003B77EE" w:rsidP="00913661">
            <w:pPr>
              <w:jc w:val="center"/>
              <w:rPr>
                <w:rFonts w:ascii="Tahoma" w:hAnsi="Tahoma" w:cs="Tahoma"/>
              </w:rPr>
            </w:pPr>
            <w:r>
              <w:rPr>
                <w:rFonts w:ascii="Tahoma" w:hAnsi="Tahoma" w:cs="Tahoma"/>
              </w:rPr>
              <w:t>Активности ученика:</w:t>
            </w:r>
          </w:p>
        </w:tc>
      </w:tr>
      <w:tr w:rsidR="003B77EE" w:rsidRPr="00655A97" w:rsidTr="009C4B39">
        <w:trPr>
          <w:trHeight w:val="1801"/>
        </w:trPr>
        <w:tc>
          <w:tcPr>
            <w:tcW w:w="1395" w:type="pct"/>
            <w:shd w:val="clear" w:color="auto" w:fill="F3F3F3"/>
            <w:vAlign w:val="center"/>
          </w:tcPr>
          <w:p w:rsidR="003B77EE" w:rsidRPr="0090216F" w:rsidRDefault="003B77EE" w:rsidP="00913661">
            <w:pPr>
              <w:jc w:val="center"/>
              <w:rPr>
                <w:rFonts w:ascii="Tahoma" w:hAnsi="Tahoma" w:cs="Tahoma"/>
                <w:b/>
              </w:rPr>
            </w:pPr>
            <w:r w:rsidRPr="0090216F">
              <w:rPr>
                <w:rFonts w:ascii="Tahoma" w:hAnsi="Tahoma" w:cs="Tahoma"/>
                <w:b/>
              </w:rPr>
              <w:t>Уводни део часа</w:t>
            </w:r>
          </w:p>
          <w:p w:rsidR="003B77EE" w:rsidRPr="0090216F" w:rsidRDefault="003B77EE" w:rsidP="00913661">
            <w:pPr>
              <w:jc w:val="center"/>
              <w:rPr>
                <w:rFonts w:ascii="Tahoma" w:hAnsi="Tahoma" w:cs="Tahoma"/>
                <w:b/>
              </w:rPr>
            </w:pPr>
            <w:r w:rsidRPr="0090216F">
              <w:rPr>
                <w:rFonts w:ascii="Tahoma" w:hAnsi="Tahoma" w:cs="Tahoma"/>
                <w:b/>
              </w:rPr>
              <w:t>(10 минута)</w:t>
            </w:r>
          </w:p>
        </w:tc>
        <w:tc>
          <w:tcPr>
            <w:tcW w:w="1801" w:type="pct"/>
            <w:vAlign w:val="center"/>
          </w:tcPr>
          <w:p w:rsidR="002067A6" w:rsidRDefault="002067A6" w:rsidP="00913661">
            <w:pPr>
              <w:rPr>
                <w:rFonts w:ascii="Tahoma" w:hAnsi="Tahoma" w:cs="Tahoma"/>
              </w:rPr>
            </w:pPr>
          </w:p>
          <w:p w:rsidR="002067A6" w:rsidRDefault="002067A6" w:rsidP="00913661">
            <w:pPr>
              <w:rPr>
                <w:rFonts w:ascii="Tahoma" w:hAnsi="Tahoma" w:cs="Tahoma"/>
              </w:rPr>
            </w:pPr>
          </w:p>
          <w:p w:rsidR="003B77EE" w:rsidRDefault="00832234" w:rsidP="00913661">
            <w:pPr>
              <w:rPr>
                <w:rFonts w:ascii="Tahoma" w:hAnsi="Tahoma" w:cs="Tahoma"/>
              </w:rPr>
            </w:pPr>
            <w:r>
              <w:rPr>
                <w:rFonts w:ascii="Tahoma" w:hAnsi="Tahoma" w:cs="Tahoma"/>
              </w:rPr>
              <w:t>–</w:t>
            </w:r>
            <w:r w:rsidR="000E3E4B">
              <w:rPr>
                <w:rFonts w:ascii="Tahoma" w:hAnsi="Tahoma" w:cs="Tahoma"/>
              </w:rPr>
              <w:t>На почетку</w:t>
            </w:r>
            <w:r w:rsidR="008E5B2E">
              <w:rPr>
                <w:rFonts w:ascii="Tahoma" w:hAnsi="Tahoma" w:cs="Tahoma"/>
              </w:rPr>
              <w:t xml:space="preserve"> најављује да ће</w:t>
            </w:r>
            <w:r w:rsidR="002067A6">
              <w:rPr>
                <w:rFonts w:ascii="Tahoma" w:hAnsi="Tahoma" w:cs="Tahoma"/>
              </w:rPr>
              <w:t xml:space="preserve"> ученици </w:t>
            </w:r>
            <w:r w:rsidR="008E5B2E">
              <w:rPr>
                <w:rFonts w:ascii="Tahoma" w:hAnsi="Tahoma" w:cs="Tahoma"/>
              </w:rPr>
              <w:t xml:space="preserve"> у главном делу часа самостално препричати роман „Леси се враћа кући“;</w:t>
            </w:r>
            <w:r w:rsidR="004B7479">
              <w:rPr>
                <w:rFonts w:ascii="Tahoma" w:hAnsi="Tahoma" w:cs="Tahoma"/>
              </w:rPr>
              <w:t>Ерика Најта</w:t>
            </w:r>
          </w:p>
          <w:p w:rsidR="008E5B2E" w:rsidRDefault="00832234" w:rsidP="00913661">
            <w:pPr>
              <w:rPr>
                <w:rFonts w:ascii="Tahoma" w:hAnsi="Tahoma" w:cs="Tahoma"/>
              </w:rPr>
            </w:pPr>
            <w:r>
              <w:rPr>
                <w:rFonts w:ascii="Tahoma" w:hAnsi="Tahoma" w:cs="Tahoma"/>
              </w:rPr>
              <w:t>–</w:t>
            </w:r>
            <w:r w:rsidR="008E5B2E">
              <w:rPr>
                <w:rFonts w:ascii="Tahoma" w:hAnsi="Tahoma" w:cs="Tahoma"/>
              </w:rPr>
              <w:t xml:space="preserve">Упућује ученике </w:t>
            </w:r>
            <w:r w:rsidR="002067A6">
              <w:rPr>
                <w:rFonts w:ascii="Tahoma" w:hAnsi="Tahoma" w:cs="Tahoma"/>
              </w:rPr>
              <w:t xml:space="preserve">како да </w:t>
            </w:r>
            <w:r w:rsidR="002067A6">
              <w:rPr>
                <w:rFonts w:ascii="Tahoma" w:hAnsi="Tahoma" w:cs="Tahoma"/>
              </w:rPr>
              <w:lastRenderedPageBreak/>
              <w:t>приступе препричавању; шта током писменог препри</w:t>
            </w:r>
            <w:r w:rsidR="004B7479">
              <w:rPr>
                <w:rFonts w:ascii="Tahoma" w:hAnsi="Tahoma" w:cs="Tahoma"/>
              </w:rPr>
              <w:t>чавања треба посебно да поштују;</w:t>
            </w:r>
          </w:p>
          <w:p w:rsidR="004B7479" w:rsidRDefault="004B7479" w:rsidP="00913661">
            <w:pPr>
              <w:rPr>
                <w:rFonts w:ascii="Tahoma" w:hAnsi="Tahoma" w:cs="Tahoma"/>
              </w:rPr>
            </w:pPr>
          </w:p>
          <w:p w:rsidR="004B7479" w:rsidRDefault="004B7479" w:rsidP="00913661">
            <w:pPr>
              <w:rPr>
                <w:rFonts w:ascii="Tahoma" w:hAnsi="Tahoma" w:cs="Tahoma"/>
              </w:rPr>
            </w:pPr>
            <w:r>
              <w:rPr>
                <w:rFonts w:ascii="Tahoma" w:hAnsi="Tahoma" w:cs="Tahoma"/>
              </w:rPr>
              <w:t>Дакле:</w:t>
            </w:r>
          </w:p>
          <w:p w:rsidR="002067A6" w:rsidRDefault="002067A6" w:rsidP="00913661">
            <w:pPr>
              <w:rPr>
                <w:rFonts w:ascii="Tahoma" w:hAnsi="Tahoma" w:cs="Tahoma"/>
              </w:rPr>
            </w:pPr>
          </w:p>
          <w:p w:rsidR="002067A6" w:rsidRDefault="002067A6" w:rsidP="00913661">
            <w:pPr>
              <w:rPr>
                <w:rFonts w:ascii="Tahoma" w:hAnsi="Tahoma" w:cs="Tahoma"/>
              </w:rPr>
            </w:pPr>
            <w:r>
              <w:rPr>
                <w:rFonts w:ascii="Tahoma" w:hAnsi="Tahoma" w:cs="Tahoma"/>
              </w:rPr>
              <w:t>1.направи план препричавања</w:t>
            </w:r>
          </w:p>
          <w:p w:rsidR="002067A6" w:rsidRDefault="002067A6" w:rsidP="00913661">
            <w:pPr>
              <w:rPr>
                <w:rFonts w:ascii="Tahoma" w:hAnsi="Tahoma" w:cs="Tahoma"/>
              </w:rPr>
            </w:pPr>
            <w:r>
              <w:rPr>
                <w:rFonts w:ascii="Tahoma" w:hAnsi="Tahoma" w:cs="Tahoma"/>
              </w:rPr>
              <w:t>2.прати хронолошки ток приче;</w:t>
            </w:r>
          </w:p>
          <w:p w:rsidR="002067A6" w:rsidRDefault="002067A6" w:rsidP="00913661">
            <w:pPr>
              <w:rPr>
                <w:rFonts w:ascii="Tahoma" w:hAnsi="Tahoma" w:cs="Tahoma"/>
              </w:rPr>
            </w:pPr>
            <w:r>
              <w:rPr>
                <w:rFonts w:ascii="Tahoma" w:hAnsi="Tahoma" w:cs="Tahoma"/>
              </w:rPr>
              <w:t>3.адекватно се писмено изражавај;</w:t>
            </w:r>
          </w:p>
          <w:p w:rsidR="002067A6" w:rsidRDefault="002067A6" w:rsidP="00913661">
            <w:pPr>
              <w:rPr>
                <w:rFonts w:ascii="Tahoma" w:hAnsi="Tahoma" w:cs="Tahoma"/>
              </w:rPr>
            </w:pPr>
            <w:r>
              <w:rPr>
                <w:rFonts w:ascii="Tahoma" w:hAnsi="Tahoma" w:cs="Tahoma"/>
              </w:rPr>
              <w:t>4.следи фабулу текста;</w:t>
            </w:r>
          </w:p>
          <w:p w:rsidR="002067A6" w:rsidRDefault="002067A6" w:rsidP="00913661">
            <w:pPr>
              <w:rPr>
                <w:rFonts w:ascii="Tahoma" w:hAnsi="Tahoma" w:cs="Tahoma"/>
              </w:rPr>
            </w:pPr>
            <w:r>
              <w:rPr>
                <w:rFonts w:ascii="Tahoma" w:hAnsi="Tahoma" w:cs="Tahoma"/>
              </w:rPr>
              <w:t>5.прати поступке ликова</w:t>
            </w:r>
          </w:p>
          <w:p w:rsidR="002067A6" w:rsidRDefault="002067A6" w:rsidP="00913661">
            <w:pPr>
              <w:rPr>
                <w:rFonts w:ascii="Tahoma" w:hAnsi="Tahoma" w:cs="Tahoma"/>
              </w:rPr>
            </w:pPr>
            <w:r>
              <w:rPr>
                <w:rFonts w:ascii="Tahoma" w:hAnsi="Tahoma" w:cs="Tahoma"/>
              </w:rPr>
              <w:t>6.причање на крају заокружи у једну целину</w:t>
            </w:r>
          </w:p>
          <w:p w:rsidR="002067A6" w:rsidRDefault="002067A6" w:rsidP="00913661">
            <w:pPr>
              <w:rPr>
                <w:rFonts w:ascii="Tahoma" w:hAnsi="Tahoma" w:cs="Tahoma"/>
              </w:rPr>
            </w:pPr>
            <w:r>
              <w:rPr>
                <w:rFonts w:ascii="Tahoma" w:hAnsi="Tahoma" w:cs="Tahoma"/>
              </w:rPr>
              <w:t>7.читко и лепо пиши</w:t>
            </w:r>
          </w:p>
          <w:p w:rsidR="002067A6" w:rsidRDefault="002067A6" w:rsidP="00913661">
            <w:pPr>
              <w:rPr>
                <w:rFonts w:ascii="Tahoma" w:hAnsi="Tahoma" w:cs="Tahoma"/>
              </w:rPr>
            </w:pPr>
            <w:r>
              <w:rPr>
                <w:rFonts w:ascii="Tahoma" w:hAnsi="Tahoma" w:cs="Tahoma"/>
              </w:rPr>
              <w:t>7.изражајно прочитај</w:t>
            </w:r>
            <w:r w:rsidR="00F45DD4">
              <w:rPr>
                <w:rFonts w:ascii="Tahoma" w:hAnsi="Tahoma" w:cs="Tahoma"/>
              </w:rPr>
              <w:t xml:space="preserve"> оно што си написао/ла</w:t>
            </w:r>
          </w:p>
          <w:p w:rsidR="002067A6" w:rsidRDefault="002067A6" w:rsidP="00913661">
            <w:pPr>
              <w:rPr>
                <w:rFonts w:ascii="Tahoma" w:hAnsi="Tahoma" w:cs="Tahoma"/>
              </w:rPr>
            </w:pPr>
          </w:p>
          <w:p w:rsidR="002067A6" w:rsidRPr="0071698F" w:rsidRDefault="002067A6" w:rsidP="00913661">
            <w:pPr>
              <w:rPr>
                <w:rFonts w:ascii="Tahoma" w:hAnsi="Tahoma" w:cs="Tahoma"/>
              </w:rPr>
            </w:pPr>
          </w:p>
        </w:tc>
        <w:tc>
          <w:tcPr>
            <w:tcW w:w="1804" w:type="pct"/>
            <w:gridSpan w:val="3"/>
            <w:vAlign w:val="center"/>
          </w:tcPr>
          <w:p w:rsidR="003B77EE" w:rsidRPr="00655A97" w:rsidRDefault="003B77EE" w:rsidP="00913661">
            <w:pPr>
              <w:rPr>
                <w:rFonts w:ascii="Tahoma" w:hAnsi="Tahoma" w:cs="Tahoma"/>
              </w:rPr>
            </w:pPr>
          </w:p>
        </w:tc>
      </w:tr>
      <w:tr w:rsidR="003B77EE" w:rsidRPr="00D15E62" w:rsidTr="009C4B39">
        <w:trPr>
          <w:trHeight w:val="5734"/>
        </w:trPr>
        <w:tc>
          <w:tcPr>
            <w:tcW w:w="1395" w:type="pct"/>
            <w:shd w:val="clear" w:color="auto" w:fill="F3F3F3"/>
            <w:vAlign w:val="center"/>
          </w:tcPr>
          <w:p w:rsidR="003B77EE" w:rsidRPr="0090216F" w:rsidRDefault="003B77EE" w:rsidP="00913661">
            <w:pPr>
              <w:jc w:val="center"/>
              <w:rPr>
                <w:rFonts w:ascii="Tahoma" w:hAnsi="Tahoma" w:cs="Tahoma"/>
                <w:b/>
              </w:rPr>
            </w:pPr>
            <w:r w:rsidRPr="0090216F">
              <w:rPr>
                <w:rFonts w:ascii="Tahoma" w:hAnsi="Tahoma" w:cs="Tahoma"/>
                <w:b/>
              </w:rPr>
              <w:lastRenderedPageBreak/>
              <w:t>Главни део часа</w:t>
            </w:r>
          </w:p>
          <w:p w:rsidR="003B77EE" w:rsidRPr="0090216F" w:rsidRDefault="003B77EE" w:rsidP="00913661">
            <w:pPr>
              <w:jc w:val="center"/>
              <w:rPr>
                <w:rFonts w:ascii="Tahoma" w:hAnsi="Tahoma" w:cs="Tahoma"/>
                <w:b/>
              </w:rPr>
            </w:pPr>
            <w:r w:rsidRPr="0090216F">
              <w:rPr>
                <w:rFonts w:ascii="Tahoma" w:hAnsi="Tahoma" w:cs="Tahoma"/>
                <w:b/>
              </w:rPr>
              <w:t>(30 минута)</w:t>
            </w:r>
          </w:p>
        </w:tc>
        <w:tc>
          <w:tcPr>
            <w:tcW w:w="1801" w:type="pct"/>
            <w:vAlign w:val="center"/>
          </w:tcPr>
          <w:p w:rsidR="003B77EE" w:rsidRDefault="00832234" w:rsidP="00913661">
            <w:pPr>
              <w:rPr>
                <w:rFonts w:ascii="Tahoma" w:hAnsi="Tahoma" w:cs="Tahoma"/>
              </w:rPr>
            </w:pPr>
            <w:r>
              <w:rPr>
                <w:rFonts w:ascii="Tahoma" w:hAnsi="Tahoma" w:cs="Tahoma"/>
              </w:rPr>
              <w:t>–</w:t>
            </w:r>
            <w:r w:rsidR="002067A6">
              <w:rPr>
                <w:rFonts w:ascii="Tahoma" w:hAnsi="Tahoma" w:cs="Tahoma"/>
              </w:rPr>
              <w:t>Записује</w:t>
            </w:r>
            <w:r w:rsidR="00732072">
              <w:rPr>
                <w:rFonts w:ascii="Tahoma" w:hAnsi="Tahoma" w:cs="Tahoma"/>
              </w:rPr>
              <w:t xml:space="preserve"> наслов на табли</w:t>
            </w:r>
            <w:r w:rsidR="002067A6">
              <w:rPr>
                <w:rFonts w:ascii="Tahoma" w:hAnsi="Tahoma" w:cs="Tahoma"/>
              </w:rPr>
              <w:t>:</w:t>
            </w:r>
          </w:p>
          <w:p w:rsidR="002067A6" w:rsidRDefault="002067A6" w:rsidP="00913661">
            <w:pPr>
              <w:rPr>
                <w:rFonts w:ascii="Tahoma" w:hAnsi="Tahoma" w:cs="Tahoma"/>
              </w:rPr>
            </w:pPr>
          </w:p>
          <w:p w:rsidR="002067A6" w:rsidRDefault="002067A6" w:rsidP="00913661">
            <w:pPr>
              <w:rPr>
                <w:rFonts w:ascii="Tahoma" w:hAnsi="Tahoma" w:cs="Tahoma"/>
              </w:rPr>
            </w:pPr>
            <w:r>
              <w:rPr>
                <w:rFonts w:ascii="Tahoma" w:hAnsi="Tahoma" w:cs="Tahoma"/>
              </w:rPr>
              <w:t>„Леси се враћа кући“, Ерик Најт</w:t>
            </w:r>
          </w:p>
          <w:p w:rsidR="002067A6" w:rsidRDefault="002067A6" w:rsidP="00913661">
            <w:pPr>
              <w:rPr>
                <w:rFonts w:ascii="Tahoma" w:hAnsi="Tahoma" w:cs="Tahoma"/>
              </w:rPr>
            </w:pPr>
            <w:r>
              <w:rPr>
                <w:rFonts w:ascii="Tahoma" w:hAnsi="Tahoma" w:cs="Tahoma"/>
              </w:rPr>
              <w:t xml:space="preserve">      (препричавање)</w:t>
            </w:r>
          </w:p>
          <w:p w:rsidR="002067A6" w:rsidRDefault="002067A6" w:rsidP="00913661">
            <w:pPr>
              <w:rPr>
                <w:rFonts w:ascii="Tahoma" w:hAnsi="Tahoma" w:cs="Tahoma"/>
              </w:rPr>
            </w:pPr>
          </w:p>
          <w:p w:rsidR="002067A6" w:rsidRDefault="00832234" w:rsidP="00913661">
            <w:pPr>
              <w:rPr>
                <w:rFonts w:ascii="Tahoma" w:hAnsi="Tahoma" w:cs="Tahoma"/>
              </w:rPr>
            </w:pPr>
            <w:r>
              <w:rPr>
                <w:rFonts w:ascii="Tahoma" w:hAnsi="Tahoma" w:cs="Tahoma"/>
              </w:rPr>
              <w:t>–</w:t>
            </w:r>
            <w:r w:rsidR="00F45DD4">
              <w:rPr>
                <w:rFonts w:ascii="Tahoma" w:hAnsi="Tahoma" w:cs="Tahoma"/>
              </w:rPr>
              <w:t>Упућује ученике да отворе школске свеске, напишу наслов и започну препричавање;</w:t>
            </w:r>
          </w:p>
          <w:p w:rsidR="00F45DD4" w:rsidRDefault="00832234" w:rsidP="00913661">
            <w:pPr>
              <w:rPr>
                <w:rFonts w:ascii="Tahoma" w:hAnsi="Tahoma" w:cs="Tahoma"/>
              </w:rPr>
            </w:pPr>
            <w:r>
              <w:rPr>
                <w:rFonts w:ascii="Tahoma" w:hAnsi="Tahoma" w:cs="Tahoma"/>
              </w:rPr>
              <w:t>–</w:t>
            </w:r>
            <w:r w:rsidR="00F45DD4">
              <w:rPr>
                <w:rFonts w:ascii="Tahoma" w:hAnsi="Tahoma" w:cs="Tahoma"/>
              </w:rPr>
              <w:t>Обилази ученике, подстиче их у раду и помаже ако је то потребно;</w:t>
            </w:r>
          </w:p>
          <w:p w:rsidR="00F45DD4" w:rsidRDefault="00832234" w:rsidP="00913661">
            <w:pPr>
              <w:rPr>
                <w:rFonts w:ascii="Tahoma" w:hAnsi="Tahoma" w:cs="Tahoma"/>
              </w:rPr>
            </w:pPr>
            <w:r>
              <w:rPr>
                <w:rFonts w:ascii="Tahoma" w:hAnsi="Tahoma" w:cs="Tahoma"/>
              </w:rPr>
              <w:t>–</w:t>
            </w:r>
            <w:r w:rsidR="00F45DD4">
              <w:rPr>
                <w:rFonts w:ascii="Tahoma" w:hAnsi="Tahoma" w:cs="Tahoma"/>
              </w:rPr>
              <w:t>Након препричавања, слуша радове ученика;</w:t>
            </w:r>
          </w:p>
          <w:p w:rsidR="002067A6" w:rsidRDefault="002067A6" w:rsidP="00913661">
            <w:pPr>
              <w:rPr>
                <w:rFonts w:ascii="Tahoma" w:hAnsi="Tahoma" w:cs="Tahoma"/>
              </w:rPr>
            </w:pPr>
          </w:p>
          <w:p w:rsidR="002067A6" w:rsidRPr="00571637" w:rsidRDefault="002067A6" w:rsidP="00913661">
            <w:pPr>
              <w:rPr>
                <w:rFonts w:ascii="Tahoma" w:hAnsi="Tahoma" w:cs="Tahoma"/>
              </w:rPr>
            </w:pPr>
          </w:p>
        </w:tc>
        <w:tc>
          <w:tcPr>
            <w:tcW w:w="1804" w:type="pct"/>
            <w:gridSpan w:val="3"/>
            <w:vAlign w:val="center"/>
          </w:tcPr>
          <w:p w:rsidR="003B77EE" w:rsidRDefault="00832234" w:rsidP="00913661">
            <w:pPr>
              <w:rPr>
                <w:rFonts w:ascii="Tahoma" w:hAnsi="Tahoma" w:cs="Tahoma"/>
              </w:rPr>
            </w:pPr>
            <w:r>
              <w:rPr>
                <w:rFonts w:ascii="Tahoma" w:hAnsi="Tahoma" w:cs="Tahoma"/>
              </w:rPr>
              <w:t>–</w:t>
            </w:r>
            <w:r w:rsidR="00F45DD4">
              <w:rPr>
                <w:rFonts w:ascii="Tahoma" w:hAnsi="Tahoma" w:cs="Tahoma"/>
              </w:rPr>
              <w:t>Самостално препричавају роман „Леси се враћа кући“;</w:t>
            </w:r>
          </w:p>
          <w:p w:rsidR="00F45DD4" w:rsidRPr="00D15E62" w:rsidRDefault="00832234" w:rsidP="00913661">
            <w:pPr>
              <w:rPr>
                <w:rFonts w:ascii="Tahoma" w:hAnsi="Tahoma" w:cs="Tahoma"/>
              </w:rPr>
            </w:pPr>
            <w:r>
              <w:rPr>
                <w:rFonts w:ascii="Tahoma" w:hAnsi="Tahoma" w:cs="Tahoma"/>
              </w:rPr>
              <w:t>–</w:t>
            </w:r>
            <w:r w:rsidR="00F45DD4">
              <w:rPr>
                <w:rFonts w:ascii="Tahoma" w:hAnsi="Tahoma" w:cs="Tahoma"/>
              </w:rPr>
              <w:t>Изражајно и правилно читају оно што су написали на часу;</w:t>
            </w:r>
          </w:p>
        </w:tc>
      </w:tr>
      <w:tr w:rsidR="003B77EE" w:rsidRPr="00D10575" w:rsidTr="009C4B39">
        <w:trPr>
          <w:trHeight w:val="1609"/>
        </w:trPr>
        <w:tc>
          <w:tcPr>
            <w:tcW w:w="1395" w:type="pct"/>
            <w:shd w:val="clear" w:color="auto" w:fill="F3F3F3"/>
            <w:vAlign w:val="center"/>
          </w:tcPr>
          <w:p w:rsidR="003B77EE" w:rsidRPr="0090216F" w:rsidRDefault="003B77EE" w:rsidP="00913661">
            <w:pPr>
              <w:jc w:val="center"/>
              <w:rPr>
                <w:rFonts w:ascii="Tahoma" w:hAnsi="Tahoma" w:cs="Tahoma"/>
                <w:b/>
              </w:rPr>
            </w:pPr>
            <w:r w:rsidRPr="0090216F">
              <w:rPr>
                <w:rFonts w:ascii="Tahoma" w:hAnsi="Tahoma" w:cs="Tahoma"/>
                <w:b/>
              </w:rPr>
              <w:t>Завршни део часа</w:t>
            </w:r>
          </w:p>
          <w:p w:rsidR="003B77EE" w:rsidRPr="0090216F" w:rsidRDefault="003B77EE" w:rsidP="00913661">
            <w:pPr>
              <w:jc w:val="center"/>
              <w:rPr>
                <w:rFonts w:ascii="Tahoma" w:hAnsi="Tahoma" w:cs="Tahoma"/>
                <w:b/>
              </w:rPr>
            </w:pPr>
            <w:r w:rsidRPr="0090216F">
              <w:rPr>
                <w:rFonts w:ascii="Tahoma" w:hAnsi="Tahoma" w:cs="Tahoma"/>
                <w:b/>
              </w:rPr>
              <w:t>(5 минута)</w:t>
            </w:r>
          </w:p>
        </w:tc>
        <w:tc>
          <w:tcPr>
            <w:tcW w:w="1801" w:type="pct"/>
            <w:vAlign w:val="center"/>
          </w:tcPr>
          <w:p w:rsidR="003B77EE" w:rsidRPr="00D10575" w:rsidRDefault="00832234" w:rsidP="00913661">
            <w:pPr>
              <w:rPr>
                <w:rFonts w:ascii="Tahoma" w:hAnsi="Tahoma" w:cs="Tahoma"/>
              </w:rPr>
            </w:pPr>
            <w:r>
              <w:rPr>
                <w:rFonts w:ascii="Tahoma" w:hAnsi="Tahoma" w:cs="Tahoma"/>
              </w:rPr>
              <w:t>–</w:t>
            </w:r>
            <w:r w:rsidR="00F45DD4">
              <w:rPr>
                <w:rFonts w:ascii="Tahoma" w:hAnsi="Tahoma" w:cs="Tahoma"/>
              </w:rPr>
              <w:t>Даје повратну информацију о томе како су препричали роман.</w:t>
            </w:r>
          </w:p>
        </w:tc>
        <w:tc>
          <w:tcPr>
            <w:tcW w:w="1804" w:type="pct"/>
            <w:gridSpan w:val="3"/>
            <w:vAlign w:val="center"/>
          </w:tcPr>
          <w:p w:rsidR="003B77EE" w:rsidRPr="00D10575" w:rsidRDefault="00832234" w:rsidP="00913661">
            <w:pPr>
              <w:rPr>
                <w:rFonts w:ascii="Tahoma" w:hAnsi="Tahoma" w:cs="Tahoma"/>
              </w:rPr>
            </w:pPr>
            <w:r>
              <w:rPr>
                <w:rFonts w:ascii="Tahoma" w:hAnsi="Tahoma" w:cs="Tahoma"/>
              </w:rPr>
              <w:t>–</w:t>
            </w:r>
            <w:r w:rsidR="00F45DD4">
              <w:rPr>
                <w:rFonts w:ascii="Tahoma" w:hAnsi="Tahoma" w:cs="Tahoma"/>
              </w:rPr>
              <w:t>Добијају повратну информацију о томе како су написали.</w:t>
            </w:r>
          </w:p>
        </w:tc>
      </w:tr>
      <w:tr w:rsidR="003B77EE" w:rsidRPr="0090216F" w:rsidTr="009C4B39">
        <w:trPr>
          <w:trHeight w:val="882"/>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 xml:space="preserve">Начин провере </w:t>
            </w:r>
          </w:p>
          <w:p w:rsidR="003B77EE" w:rsidRPr="0090216F" w:rsidRDefault="003B77EE" w:rsidP="0091366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B77EE" w:rsidRPr="0090216F" w:rsidRDefault="003B77EE" w:rsidP="00913661">
            <w:pPr>
              <w:rPr>
                <w:rFonts w:ascii="Tahoma" w:hAnsi="Tahoma" w:cs="Tahoma"/>
                <w:b/>
              </w:rPr>
            </w:pPr>
          </w:p>
        </w:tc>
      </w:tr>
      <w:tr w:rsidR="003B77EE" w:rsidRPr="0071698F" w:rsidTr="009C4B39">
        <w:tc>
          <w:tcPr>
            <w:tcW w:w="1395" w:type="pct"/>
            <w:shd w:val="clear" w:color="auto" w:fill="F3F3F3"/>
            <w:vAlign w:val="center"/>
          </w:tcPr>
          <w:p w:rsidR="003B77EE" w:rsidRPr="0071698F" w:rsidRDefault="003B77EE" w:rsidP="00913661">
            <w:pPr>
              <w:rPr>
                <w:rFonts w:ascii="Tahoma" w:hAnsi="Tahoma" w:cs="Tahoma"/>
              </w:rPr>
            </w:pPr>
            <w:r w:rsidRPr="0071698F">
              <w:rPr>
                <w:rFonts w:ascii="Tahoma" w:hAnsi="Tahoma" w:cs="Tahoma"/>
              </w:rPr>
              <w:t>ОКВИР ЗА ПРЕИСПИТИВАЊЕ ОСТВАРЕНОГ ЧАСА:</w:t>
            </w:r>
          </w:p>
          <w:p w:rsidR="003B77EE" w:rsidRPr="0071698F" w:rsidRDefault="003B77EE" w:rsidP="00913661">
            <w:pPr>
              <w:numPr>
                <w:ilvl w:val="0"/>
                <w:numId w:val="3"/>
              </w:numPr>
              <w:rPr>
                <w:rFonts w:ascii="Tahoma" w:hAnsi="Tahoma" w:cs="Tahoma"/>
              </w:rPr>
            </w:pPr>
            <w:r w:rsidRPr="0071698F">
              <w:rPr>
                <w:rFonts w:ascii="Tahoma" w:hAnsi="Tahoma" w:cs="Tahoma"/>
              </w:rPr>
              <w:t xml:space="preserve">Да ли ми је адекватан избор начина провере </w:t>
            </w:r>
            <w:r w:rsidRPr="0071698F">
              <w:rPr>
                <w:rFonts w:ascii="Tahoma" w:hAnsi="Tahoma" w:cs="Tahoma"/>
              </w:rPr>
              <w:lastRenderedPageBreak/>
              <w:t>остварености исхода?</w:t>
            </w:r>
          </w:p>
          <w:p w:rsidR="003B77EE" w:rsidRPr="0071698F" w:rsidRDefault="003B77EE" w:rsidP="0091366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B77EE" w:rsidRPr="0071698F" w:rsidRDefault="003B77EE" w:rsidP="0091366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B77EE" w:rsidRPr="0071698F" w:rsidRDefault="003B77EE" w:rsidP="0091366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3B77EE" w:rsidRPr="0071698F" w:rsidRDefault="003B77EE" w:rsidP="00913661">
            <w:pPr>
              <w:rPr>
                <w:rFonts w:ascii="Tahoma" w:hAnsi="Tahoma" w:cs="Tahoma"/>
              </w:rPr>
            </w:pPr>
          </w:p>
        </w:tc>
      </w:tr>
      <w:tr w:rsidR="003B77EE" w:rsidRPr="008E7589" w:rsidTr="00913661">
        <w:tc>
          <w:tcPr>
            <w:tcW w:w="5000" w:type="pct"/>
            <w:gridSpan w:val="5"/>
            <w:tcBorders>
              <w:top w:val="nil"/>
              <w:left w:val="nil"/>
              <w:right w:val="nil"/>
            </w:tcBorders>
            <w:shd w:val="clear" w:color="auto" w:fill="auto"/>
            <w:vAlign w:val="center"/>
          </w:tcPr>
          <w:p w:rsidR="009C4B39" w:rsidRDefault="009C4B39" w:rsidP="00913661">
            <w:pPr>
              <w:jc w:val="center"/>
              <w:rPr>
                <w:rFonts w:ascii="Tahoma" w:hAnsi="Tahoma" w:cs="Tahoma"/>
                <w:b/>
                <w:sz w:val="36"/>
                <w:szCs w:val="36"/>
              </w:rPr>
            </w:pPr>
          </w:p>
          <w:p w:rsidR="003B77EE" w:rsidRPr="008E7589" w:rsidRDefault="003B77EE" w:rsidP="0091366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280A22">
              <w:rPr>
                <w:rFonts w:ascii="Tahoma" w:hAnsi="Tahoma" w:cs="Tahoma"/>
                <w:b/>
                <w:sz w:val="36"/>
                <w:szCs w:val="36"/>
              </w:rPr>
              <w:t>71</w:t>
            </w:r>
          </w:p>
        </w:tc>
      </w:tr>
      <w:tr w:rsidR="003B77EE" w:rsidRPr="0090216F" w:rsidTr="00913661">
        <w:trPr>
          <w:trHeight w:val="628"/>
        </w:trPr>
        <w:tc>
          <w:tcPr>
            <w:tcW w:w="5000" w:type="pct"/>
            <w:gridSpan w:val="5"/>
            <w:shd w:val="clear" w:color="auto" w:fill="F3F3F3"/>
            <w:vAlign w:val="center"/>
          </w:tcPr>
          <w:p w:rsidR="003B77EE" w:rsidRPr="0090216F" w:rsidRDefault="003B77EE" w:rsidP="00913661">
            <w:pPr>
              <w:jc w:val="center"/>
              <w:rPr>
                <w:rFonts w:ascii="Tahoma" w:hAnsi="Tahoma" w:cs="Tahoma"/>
                <w:b/>
                <w:sz w:val="28"/>
                <w:szCs w:val="28"/>
              </w:rPr>
            </w:pPr>
            <w:r w:rsidRPr="0090216F">
              <w:rPr>
                <w:rFonts w:ascii="Tahoma" w:hAnsi="Tahoma" w:cs="Tahoma"/>
                <w:b/>
                <w:sz w:val="28"/>
                <w:szCs w:val="28"/>
              </w:rPr>
              <w:t>МОГУЋИ ТОК ЧАСА</w:t>
            </w:r>
          </w:p>
        </w:tc>
      </w:tr>
      <w:tr w:rsidR="003B77EE" w:rsidRPr="0090216F" w:rsidTr="009C4B39">
        <w:trPr>
          <w:trHeight w:val="53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Предмет:</w:t>
            </w:r>
          </w:p>
        </w:tc>
        <w:tc>
          <w:tcPr>
            <w:tcW w:w="2159" w:type="pct"/>
            <w:gridSpan w:val="2"/>
            <w:vAlign w:val="center"/>
          </w:tcPr>
          <w:p w:rsidR="003B77EE" w:rsidRPr="0090216F" w:rsidRDefault="003B77EE" w:rsidP="00913661">
            <w:pPr>
              <w:rPr>
                <w:b/>
              </w:rPr>
            </w:pPr>
            <w:r w:rsidRPr="0090216F">
              <w:rPr>
                <w:b/>
              </w:rPr>
              <w:t>Српски језик</w:t>
            </w:r>
          </w:p>
        </w:tc>
        <w:tc>
          <w:tcPr>
            <w:tcW w:w="75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Разред:</w:t>
            </w:r>
          </w:p>
        </w:tc>
        <w:tc>
          <w:tcPr>
            <w:tcW w:w="691" w:type="pct"/>
            <w:vAlign w:val="center"/>
          </w:tcPr>
          <w:p w:rsidR="003B77EE" w:rsidRPr="0090216F" w:rsidRDefault="003B77EE" w:rsidP="00913661">
            <w:pPr>
              <w:rPr>
                <w:rFonts w:ascii="Tahoma" w:hAnsi="Tahoma" w:cs="Tahoma"/>
                <w:b/>
              </w:rPr>
            </w:pPr>
            <w:r w:rsidRPr="0090216F">
              <w:rPr>
                <w:rFonts w:ascii="Tahoma" w:hAnsi="Tahoma" w:cs="Tahoma"/>
                <w:b/>
              </w:rPr>
              <w:t>четврти</w:t>
            </w:r>
          </w:p>
        </w:tc>
      </w:tr>
      <w:tr w:rsidR="003B77EE" w:rsidRPr="0071698F" w:rsidTr="009C4B39">
        <w:trPr>
          <w:trHeight w:val="51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B77EE" w:rsidRPr="0071698F" w:rsidRDefault="00CF4057" w:rsidP="00913661">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правопис</w:t>
            </w:r>
          </w:p>
        </w:tc>
      </w:tr>
      <w:tr w:rsidR="003B77EE" w:rsidRPr="0071698F" w:rsidTr="009C4B39">
        <w:trPr>
          <w:trHeight w:val="53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јединица:</w:t>
            </w:r>
          </w:p>
        </w:tc>
        <w:tc>
          <w:tcPr>
            <w:tcW w:w="3605" w:type="pct"/>
            <w:gridSpan w:val="4"/>
            <w:vAlign w:val="center"/>
          </w:tcPr>
          <w:p w:rsidR="003B77EE" w:rsidRPr="0071698F" w:rsidRDefault="00CF4057" w:rsidP="00913661">
            <w:pPr>
              <w:rPr>
                <w:rFonts w:ascii="Tahoma" w:hAnsi="Tahoma" w:cs="Tahoma"/>
              </w:rPr>
            </w:pPr>
            <w:r>
              <w:rPr>
                <w:rFonts w:ascii="Tahoma" w:hAnsi="Tahoma" w:cs="Tahoma"/>
              </w:rPr>
              <w:t>Правописна вежба</w:t>
            </w:r>
          </w:p>
        </w:tc>
      </w:tr>
      <w:tr w:rsidR="003B77EE" w:rsidRPr="00044460" w:rsidTr="009C4B39">
        <w:trPr>
          <w:trHeight w:val="51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Тип часа:</w:t>
            </w:r>
          </w:p>
        </w:tc>
        <w:tc>
          <w:tcPr>
            <w:tcW w:w="3605" w:type="pct"/>
            <w:gridSpan w:val="4"/>
          </w:tcPr>
          <w:p w:rsidR="003B77EE" w:rsidRPr="00044460" w:rsidRDefault="00CF4057" w:rsidP="00913661">
            <w:pPr>
              <w:rPr>
                <w:rFonts w:ascii="Tahoma" w:hAnsi="Tahoma" w:cs="Tahoma"/>
              </w:rPr>
            </w:pPr>
            <w:r>
              <w:rPr>
                <w:rFonts w:ascii="Tahoma" w:hAnsi="Tahoma" w:cs="Tahoma"/>
              </w:rPr>
              <w:t>Провера знања</w:t>
            </w:r>
          </w:p>
        </w:tc>
      </w:tr>
      <w:tr w:rsidR="003F6407" w:rsidRPr="00217697" w:rsidTr="009C4B39">
        <w:trPr>
          <w:trHeight w:val="1619"/>
        </w:trPr>
        <w:tc>
          <w:tcPr>
            <w:tcW w:w="1395" w:type="pct"/>
            <w:shd w:val="clear" w:color="auto" w:fill="F3F3F3"/>
            <w:vAlign w:val="center"/>
          </w:tcPr>
          <w:p w:rsidR="003F6407" w:rsidRPr="0090216F" w:rsidRDefault="003F6407" w:rsidP="003F6407">
            <w:pPr>
              <w:rPr>
                <w:rFonts w:ascii="Tahoma" w:hAnsi="Tahoma" w:cs="Tahoma"/>
                <w:b/>
              </w:rPr>
            </w:pPr>
            <w:r w:rsidRPr="0090216F">
              <w:rPr>
                <w:rFonts w:ascii="Tahoma" w:hAnsi="Tahoma" w:cs="Tahoma"/>
                <w:b/>
              </w:rPr>
              <w:t>Циљ часа:</w:t>
            </w:r>
          </w:p>
        </w:tc>
        <w:tc>
          <w:tcPr>
            <w:tcW w:w="3605" w:type="pct"/>
            <w:gridSpan w:val="4"/>
          </w:tcPr>
          <w:p w:rsidR="003F6407" w:rsidRPr="003F6407" w:rsidRDefault="003F6407" w:rsidP="003F6407">
            <w:pPr>
              <w:rPr>
                <w:rFonts w:ascii="Tahoma" w:hAnsi="Tahoma" w:cs="Tahoma"/>
                <w:lang w:val="sr-Cyrl-CS"/>
              </w:rPr>
            </w:pPr>
            <w:r w:rsidRPr="003F6407">
              <w:rPr>
                <w:rFonts w:ascii="Tahoma" w:hAnsi="Tahoma" w:cs="Tahoma"/>
                <w:lang w:val="sr-Cyrl-CS"/>
              </w:rPr>
              <w:t>Утврђивање обрађених садржаја из правописа</w:t>
            </w:r>
          </w:p>
          <w:p w:rsidR="003F6407" w:rsidRPr="003F6407" w:rsidRDefault="003F6407" w:rsidP="003F6407">
            <w:pPr>
              <w:rPr>
                <w:rFonts w:ascii="Tahoma" w:hAnsi="Tahoma" w:cs="Tahoma"/>
                <w:lang w:val="sr-Cyrl-CS"/>
              </w:rPr>
            </w:pPr>
          </w:p>
          <w:p w:rsidR="003F6407" w:rsidRPr="003F6407" w:rsidRDefault="003F6407" w:rsidP="003F6407">
            <w:pPr>
              <w:rPr>
                <w:rFonts w:ascii="Tahoma" w:hAnsi="Tahoma" w:cs="Tahoma"/>
                <w:lang w:val="sr-Cyrl-CS"/>
              </w:rPr>
            </w:pPr>
            <w:r w:rsidRPr="003F6407">
              <w:rPr>
                <w:rFonts w:ascii="Tahoma" w:hAnsi="Tahoma" w:cs="Tahoma"/>
                <w:lang w:val="sr-Cyrl-CS"/>
              </w:rPr>
              <w:t xml:space="preserve"> – Правилно писање управног и неуправног говора.</w:t>
            </w:r>
          </w:p>
          <w:p w:rsidR="003F6407" w:rsidRPr="003F6407" w:rsidRDefault="003F6407" w:rsidP="003F6407">
            <w:pPr>
              <w:rPr>
                <w:rFonts w:ascii="Tahoma" w:hAnsi="Tahoma" w:cs="Tahoma"/>
                <w:lang w:val="sr-Cyrl-CS"/>
              </w:rPr>
            </w:pPr>
            <w:r w:rsidRPr="003F6407">
              <w:rPr>
                <w:rFonts w:ascii="Tahoma" w:hAnsi="Tahoma" w:cs="Tahoma"/>
                <w:lang w:val="sr-Cyrl-CS"/>
              </w:rPr>
              <w:t>– Правилна употребе великог слова и скраћеница.</w:t>
            </w:r>
          </w:p>
          <w:p w:rsidR="003F6407" w:rsidRPr="003F6407" w:rsidRDefault="003F6407" w:rsidP="003F6407">
            <w:pPr>
              <w:rPr>
                <w:rFonts w:ascii="Tahoma" w:hAnsi="Tahoma" w:cs="Tahoma"/>
              </w:rPr>
            </w:pPr>
            <w:r w:rsidRPr="003F6407">
              <w:rPr>
                <w:rFonts w:ascii="Tahoma" w:hAnsi="Tahoma" w:cs="Tahoma"/>
                <w:lang w:val="sr-Cyrl-CS"/>
              </w:rPr>
              <w:t>– Развијање логичког и апстрактног мишљења; примена стечених знања у новим ситуацијама. Развијање спосбности писменог изражавања.</w:t>
            </w:r>
          </w:p>
          <w:p w:rsidR="003F6407" w:rsidRPr="008C51ED" w:rsidRDefault="003F6407" w:rsidP="003F6407">
            <w:pPr>
              <w:rPr>
                <w:sz w:val="20"/>
                <w:szCs w:val="20"/>
                <w:lang w:val="sr-Cyrl-CS"/>
              </w:rPr>
            </w:pPr>
            <w:r w:rsidRPr="003F6407">
              <w:rPr>
                <w:rFonts w:ascii="Tahoma" w:hAnsi="Tahoma" w:cs="Tahoma"/>
                <w:lang w:val="sr-Cyrl-CS"/>
              </w:rPr>
              <w:t>– Указивање ученицима на значај писања и употребе великог слова у одређеним ситуацијама.</w:t>
            </w:r>
          </w:p>
        </w:tc>
      </w:tr>
      <w:tr w:rsidR="003F6407" w:rsidRPr="00286AFF" w:rsidTr="009C4B39">
        <w:trPr>
          <w:trHeight w:val="3064"/>
        </w:trPr>
        <w:tc>
          <w:tcPr>
            <w:tcW w:w="1395" w:type="pct"/>
            <w:shd w:val="clear" w:color="auto" w:fill="F3F3F3"/>
            <w:vAlign w:val="center"/>
          </w:tcPr>
          <w:p w:rsidR="003F6407" w:rsidRPr="0090216F" w:rsidRDefault="003F6407" w:rsidP="003F6407">
            <w:pPr>
              <w:rPr>
                <w:rFonts w:ascii="Tahoma" w:hAnsi="Tahoma" w:cs="Tahoma"/>
                <w:b/>
              </w:rPr>
            </w:pPr>
            <w:r w:rsidRPr="0090216F">
              <w:rPr>
                <w:rFonts w:ascii="Tahoma" w:hAnsi="Tahoma" w:cs="Tahoma"/>
                <w:b/>
              </w:rPr>
              <w:t xml:space="preserve">Очекивани исходи </w:t>
            </w:r>
          </w:p>
          <w:p w:rsidR="003F6407" w:rsidRPr="0090216F" w:rsidRDefault="003F6407" w:rsidP="003F6407">
            <w:pPr>
              <w:rPr>
                <w:rFonts w:ascii="Tahoma" w:hAnsi="Tahoma" w:cs="Tahoma"/>
                <w:b/>
              </w:rPr>
            </w:pPr>
            <w:r w:rsidRPr="0090216F">
              <w:rPr>
                <w:rFonts w:ascii="Tahoma" w:hAnsi="Tahoma" w:cs="Tahoma"/>
                <w:b/>
              </w:rPr>
              <w:t>на крају часа:</w:t>
            </w:r>
          </w:p>
        </w:tc>
        <w:tc>
          <w:tcPr>
            <w:tcW w:w="3605" w:type="pct"/>
            <w:gridSpan w:val="4"/>
          </w:tcPr>
          <w:p w:rsidR="003F6407" w:rsidRDefault="003F6407" w:rsidP="003F6407">
            <w:pPr>
              <w:rPr>
                <w:sz w:val="20"/>
                <w:szCs w:val="20"/>
                <w:lang w:val="sr-Cyrl-CS"/>
              </w:rPr>
            </w:pPr>
          </w:p>
          <w:p w:rsidR="00A23E65" w:rsidRPr="00A23E65" w:rsidRDefault="00832234" w:rsidP="00A23E65">
            <w:pPr>
              <w:rPr>
                <w:rFonts w:ascii="Tahoma" w:hAnsi="Tahoma" w:cs="Tahoma"/>
              </w:rPr>
            </w:pPr>
            <w:r>
              <w:rPr>
                <w:rFonts w:ascii="Tahoma" w:hAnsi="Tahoma" w:cs="Tahoma"/>
              </w:rPr>
              <w:t>–</w:t>
            </w:r>
            <w:r w:rsidR="00A23E65" w:rsidRPr="00A23E65">
              <w:rPr>
                <w:rFonts w:ascii="Tahoma" w:hAnsi="Tahoma" w:cs="Tahoma"/>
              </w:rPr>
              <w:t>поштује и примени основна правописна</w:t>
            </w:r>
            <w:r w:rsidR="00A23E65" w:rsidRPr="00A23E65">
              <w:rPr>
                <w:rFonts w:ascii="Tahoma" w:hAnsi="Tahoma" w:cs="Tahoma"/>
                <w:spacing w:val="-22"/>
              </w:rPr>
              <w:t xml:space="preserve"> </w:t>
            </w:r>
            <w:r w:rsidR="00A23E65" w:rsidRPr="00A23E65">
              <w:rPr>
                <w:rFonts w:ascii="Tahoma" w:hAnsi="Tahoma" w:cs="Tahoma"/>
              </w:rPr>
              <w:t>правила</w:t>
            </w:r>
          </w:p>
          <w:p w:rsidR="00A23E65" w:rsidRPr="00A23E65" w:rsidRDefault="00832234" w:rsidP="00A23E65">
            <w:pPr>
              <w:rPr>
                <w:rFonts w:ascii="Tahoma" w:hAnsi="Tahoma" w:cs="Tahoma"/>
                <w:sz w:val="18"/>
                <w:szCs w:val="18"/>
              </w:rPr>
            </w:pPr>
            <w:r>
              <w:rPr>
                <w:rFonts w:ascii="Tahoma" w:hAnsi="Tahoma" w:cs="Tahoma"/>
              </w:rPr>
              <w:t>–</w:t>
            </w:r>
            <w:r w:rsidR="00A23E65" w:rsidRPr="00A23E65">
              <w:rPr>
                <w:rFonts w:ascii="Tahoma" w:hAnsi="Tahoma" w:cs="Tahoma"/>
              </w:rPr>
              <w:t xml:space="preserve"> употреби основне облике усменог и писменог</w:t>
            </w:r>
            <w:r w:rsidR="00A23E65" w:rsidRPr="00A23E65">
              <w:rPr>
                <w:rFonts w:ascii="Tahoma" w:hAnsi="Tahoma" w:cs="Tahoma"/>
                <w:spacing w:val="-22"/>
              </w:rPr>
              <w:t xml:space="preserve"> </w:t>
            </w:r>
            <w:r w:rsidR="00A23E65" w:rsidRPr="00A23E65">
              <w:rPr>
                <w:rFonts w:ascii="Tahoma" w:hAnsi="Tahoma" w:cs="Tahoma"/>
              </w:rPr>
              <w:t>изражавања:</w:t>
            </w:r>
          </w:p>
          <w:p w:rsidR="003F6407" w:rsidRPr="00286AFF" w:rsidRDefault="003F6407" w:rsidP="003F6407">
            <w:pPr>
              <w:rPr>
                <w:sz w:val="20"/>
                <w:szCs w:val="20"/>
              </w:rPr>
            </w:pPr>
          </w:p>
        </w:tc>
      </w:tr>
      <w:tr w:rsidR="003F6407" w:rsidRPr="00E60DE8" w:rsidTr="009C4B39">
        <w:trPr>
          <w:trHeight w:val="533"/>
        </w:trPr>
        <w:tc>
          <w:tcPr>
            <w:tcW w:w="1395" w:type="pct"/>
            <w:shd w:val="clear" w:color="auto" w:fill="F3F3F3"/>
            <w:vAlign w:val="center"/>
          </w:tcPr>
          <w:p w:rsidR="003F6407" w:rsidRPr="0090216F" w:rsidRDefault="003F6407" w:rsidP="003F6407">
            <w:pPr>
              <w:rPr>
                <w:rFonts w:ascii="Tahoma" w:hAnsi="Tahoma" w:cs="Tahoma"/>
                <w:b/>
              </w:rPr>
            </w:pPr>
            <w:r w:rsidRPr="0090216F">
              <w:rPr>
                <w:rFonts w:ascii="Tahoma" w:hAnsi="Tahoma" w:cs="Tahoma"/>
                <w:b/>
              </w:rPr>
              <w:t>Наставне методе:</w:t>
            </w:r>
          </w:p>
        </w:tc>
        <w:tc>
          <w:tcPr>
            <w:tcW w:w="3605" w:type="pct"/>
            <w:gridSpan w:val="4"/>
          </w:tcPr>
          <w:p w:rsidR="003F6407" w:rsidRPr="00E60DE8" w:rsidRDefault="003F6407" w:rsidP="003F6407">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F6407" w:rsidRPr="00DF543B" w:rsidTr="009C4B39">
        <w:trPr>
          <w:trHeight w:val="527"/>
        </w:trPr>
        <w:tc>
          <w:tcPr>
            <w:tcW w:w="1395" w:type="pct"/>
            <w:shd w:val="clear" w:color="auto" w:fill="F3F3F3"/>
            <w:vAlign w:val="center"/>
          </w:tcPr>
          <w:p w:rsidR="003F6407" w:rsidRPr="0090216F" w:rsidRDefault="003F6407" w:rsidP="003F6407">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3F6407" w:rsidRPr="00DF543B" w:rsidRDefault="003F6407" w:rsidP="003F6407">
            <w:pPr>
              <w:pStyle w:val="Default"/>
              <w:rPr>
                <w:rFonts w:ascii="Tahoma" w:hAnsi="Tahoma" w:cs="Tahoma"/>
              </w:rPr>
            </w:pPr>
            <w:r>
              <w:rPr>
                <w:rFonts w:ascii="Tahoma" w:hAnsi="Tahoma" w:cs="Tahoma"/>
              </w:rPr>
              <w:t>Фронтални, индивидуални</w:t>
            </w:r>
          </w:p>
        </w:tc>
      </w:tr>
      <w:tr w:rsidR="003F6407" w:rsidRPr="00203BAF" w:rsidTr="009C4B39">
        <w:trPr>
          <w:trHeight w:val="1323"/>
        </w:trPr>
        <w:tc>
          <w:tcPr>
            <w:tcW w:w="1395" w:type="pct"/>
            <w:shd w:val="clear" w:color="auto" w:fill="F3F3F3"/>
            <w:vAlign w:val="center"/>
          </w:tcPr>
          <w:p w:rsidR="003F6407" w:rsidRPr="0090216F" w:rsidRDefault="003F6407" w:rsidP="003F6407">
            <w:pPr>
              <w:jc w:val="center"/>
              <w:rPr>
                <w:rFonts w:ascii="Tahoma" w:hAnsi="Tahoma" w:cs="Tahoma"/>
                <w:b/>
              </w:rPr>
            </w:pPr>
          </w:p>
        </w:tc>
        <w:tc>
          <w:tcPr>
            <w:tcW w:w="1801" w:type="pct"/>
            <w:shd w:val="clear" w:color="auto" w:fill="F3F3F3"/>
            <w:vAlign w:val="center"/>
          </w:tcPr>
          <w:p w:rsidR="003F6407" w:rsidRPr="00CA1E52" w:rsidRDefault="003F6407" w:rsidP="003F6407">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3F6407" w:rsidRPr="00203BAF" w:rsidRDefault="003F6407" w:rsidP="003F6407">
            <w:pPr>
              <w:jc w:val="center"/>
              <w:rPr>
                <w:rFonts w:ascii="Tahoma" w:hAnsi="Tahoma" w:cs="Tahoma"/>
              </w:rPr>
            </w:pPr>
            <w:r>
              <w:rPr>
                <w:rFonts w:ascii="Tahoma" w:hAnsi="Tahoma" w:cs="Tahoma"/>
              </w:rPr>
              <w:t>Активности ученика:</w:t>
            </w:r>
          </w:p>
        </w:tc>
      </w:tr>
      <w:tr w:rsidR="003F6407" w:rsidRPr="00655A97" w:rsidTr="009C4B39">
        <w:trPr>
          <w:trHeight w:val="1801"/>
        </w:trPr>
        <w:tc>
          <w:tcPr>
            <w:tcW w:w="1395" w:type="pct"/>
            <w:shd w:val="clear" w:color="auto" w:fill="F3F3F3"/>
            <w:vAlign w:val="center"/>
          </w:tcPr>
          <w:p w:rsidR="003F6407" w:rsidRPr="0090216F" w:rsidRDefault="003F6407" w:rsidP="003F6407">
            <w:pPr>
              <w:jc w:val="center"/>
              <w:rPr>
                <w:rFonts w:ascii="Tahoma" w:hAnsi="Tahoma" w:cs="Tahoma"/>
                <w:b/>
              </w:rPr>
            </w:pPr>
            <w:r w:rsidRPr="0090216F">
              <w:rPr>
                <w:rFonts w:ascii="Tahoma" w:hAnsi="Tahoma" w:cs="Tahoma"/>
                <w:b/>
              </w:rPr>
              <w:t>Уводни део часа</w:t>
            </w:r>
          </w:p>
          <w:p w:rsidR="003F6407" w:rsidRPr="0090216F" w:rsidRDefault="003F6407" w:rsidP="003F6407">
            <w:pPr>
              <w:jc w:val="center"/>
              <w:rPr>
                <w:rFonts w:ascii="Tahoma" w:hAnsi="Tahoma" w:cs="Tahoma"/>
                <w:b/>
              </w:rPr>
            </w:pPr>
            <w:r w:rsidRPr="0090216F">
              <w:rPr>
                <w:rFonts w:ascii="Tahoma" w:hAnsi="Tahoma" w:cs="Tahoma"/>
                <w:b/>
              </w:rPr>
              <w:t>(10 минута)</w:t>
            </w:r>
          </w:p>
        </w:tc>
        <w:tc>
          <w:tcPr>
            <w:tcW w:w="1801" w:type="pct"/>
            <w:vAlign w:val="center"/>
          </w:tcPr>
          <w:p w:rsidR="00AE2E35" w:rsidRDefault="00AE2E35" w:rsidP="003F6407">
            <w:pPr>
              <w:rPr>
                <w:rFonts w:ascii="Tahoma" w:hAnsi="Tahoma" w:cs="Tahoma"/>
              </w:rPr>
            </w:pPr>
          </w:p>
          <w:p w:rsidR="00AE2E35" w:rsidRDefault="00AE2E35" w:rsidP="003F6407">
            <w:pPr>
              <w:rPr>
                <w:rFonts w:ascii="Tahoma" w:hAnsi="Tahoma" w:cs="Tahoma"/>
              </w:rPr>
            </w:pPr>
          </w:p>
          <w:p w:rsidR="003F6407" w:rsidRDefault="00832234" w:rsidP="003F6407">
            <w:pPr>
              <w:rPr>
                <w:rFonts w:ascii="Tahoma" w:hAnsi="Tahoma" w:cs="Tahoma"/>
              </w:rPr>
            </w:pPr>
            <w:r>
              <w:rPr>
                <w:rFonts w:ascii="Tahoma" w:hAnsi="Tahoma" w:cs="Tahoma"/>
              </w:rPr>
              <w:t>–</w:t>
            </w:r>
            <w:r w:rsidR="00824872">
              <w:rPr>
                <w:rFonts w:ascii="Tahoma" w:hAnsi="Tahoma" w:cs="Tahoma"/>
              </w:rPr>
              <w:t>Упућује ученике да у ув</w:t>
            </w:r>
            <w:r w:rsidR="000E3E4B">
              <w:rPr>
                <w:rFonts w:ascii="Tahoma" w:hAnsi="Tahoma" w:cs="Tahoma"/>
              </w:rPr>
              <w:t xml:space="preserve">одном делу часа обнове шта је </w:t>
            </w:r>
            <w:r w:rsidR="00824872">
              <w:rPr>
                <w:rFonts w:ascii="Tahoma" w:hAnsi="Tahoma" w:cs="Tahoma"/>
              </w:rPr>
              <w:t>:</w:t>
            </w:r>
          </w:p>
          <w:p w:rsidR="00824872" w:rsidRDefault="00824872" w:rsidP="003F6407">
            <w:pPr>
              <w:rPr>
                <w:rFonts w:ascii="Tahoma" w:hAnsi="Tahoma" w:cs="Tahoma"/>
              </w:rPr>
            </w:pPr>
          </w:p>
          <w:p w:rsidR="00824872" w:rsidRDefault="00832234" w:rsidP="003F6407">
            <w:pPr>
              <w:rPr>
                <w:rFonts w:ascii="Tahoma" w:hAnsi="Tahoma" w:cs="Tahoma"/>
              </w:rPr>
            </w:pPr>
            <w:r>
              <w:rPr>
                <w:rFonts w:ascii="Tahoma" w:hAnsi="Tahoma" w:cs="Tahoma"/>
              </w:rPr>
              <w:t>–</w:t>
            </w:r>
            <w:r w:rsidR="00824872">
              <w:rPr>
                <w:rFonts w:ascii="Tahoma" w:hAnsi="Tahoma" w:cs="Tahoma"/>
              </w:rPr>
              <w:t>говор</w:t>
            </w:r>
          </w:p>
          <w:p w:rsidR="00824872" w:rsidRDefault="00832234" w:rsidP="003F6407">
            <w:pPr>
              <w:rPr>
                <w:rFonts w:ascii="Tahoma" w:hAnsi="Tahoma" w:cs="Tahoma"/>
              </w:rPr>
            </w:pPr>
            <w:r>
              <w:rPr>
                <w:rFonts w:ascii="Tahoma" w:hAnsi="Tahoma" w:cs="Tahoma"/>
              </w:rPr>
              <w:t>–</w:t>
            </w:r>
            <w:r w:rsidR="00824872">
              <w:rPr>
                <w:rFonts w:ascii="Tahoma" w:hAnsi="Tahoma" w:cs="Tahoma"/>
              </w:rPr>
              <w:t>реч</w:t>
            </w:r>
          </w:p>
          <w:p w:rsidR="00824872" w:rsidRDefault="00832234" w:rsidP="003F6407">
            <w:pPr>
              <w:rPr>
                <w:rFonts w:ascii="Tahoma" w:hAnsi="Tahoma" w:cs="Tahoma"/>
              </w:rPr>
            </w:pPr>
            <w:r>
              <w:rPr>
                <w:rFonts w:ascii="Tahoma" w:hAnsi="Tahoma" w:cs="Tahoma"/>
              </w:rPr>
              <w:t>–</w:t>
            </w:r>
            <w:r w:rsidR="00824872">
              <w:rPr>
                <w:rFonts w:ascii="Tahoma" w:hAnsi="Tahoma" w:cs="Tahoma"/>
              </w:rPr>
              <w:t xml:space="preserve">реченица </w:t>
            </w:r>
          </w:p>
          <w:p w:rsidR="00824872" w:rsidRDefault="00832234" w:rsidP="003F6407">
            <w:pPr>
              <w:rPr>
                <w:rFonts w:ascii="Tahoma" w:hAnsi="Tahoma" w:cs="Tahoma"/>
              </w:rPr>
            </w:pPr>
            <w:r>
              <w:rPr>
                <w:rFonts w:ascii="Tahoma" w:hAnsi="Tahoma" w:cs="Tahoma"/>
              </w:rPr>
              <w:t>–</w:t>
            </w:r>
            <w:r w:rsidR="00824872">
              <w:rPr>
                <w:rFonts w:ascii="Tahoma" w:hAnsi="Tahoma" w:cs="Tahoma"/>
              </w:rPr>
              <w:t>врсте реченица</w:t>
            </w:r>
          </w:p>
          <w:p w:rsidR="00824872" w:rsidRDefault="00832234" w:rsidP="003F6407">
            <w:pPr>
              <w:rPr>
                <w:rFonts w:ascii="Tahoma" w:hAnsi="Tahoma" w:cs="Tahoma"/>
              </w:rPr>
            </w:pPr>
            <w:r>
              <w:rPr>
                <w:rFonts w:ascii="Tahoma" w:hAnsi="Tahoma" w:cs="Tahoma"/>
              </w:rPr>
              <w:t>–</w:t>
            </w:r>
            <w:r w:rsidR="00824872">
              <w:rPr>
                <w:rFonts w:ascii="Tahoma" w:hAnsi="Tahoma" w:cs="Tahoma"/>
              </w:rPr>
              <w:t>реченице по облику</w:t>
            </w:r>
          </w:p>
          <w:p w:rsidR="00824872" w:rsidRDefault="00824872" w:rsidP="003F6407">
            <w:pPr>
              <w:rPr>
                <w:rFonts w:ascii="Tahoma" w:hAnsi="Tahoma" w:cs="Tahoma"/>
              </w:rPr>
            </w:pPr>
          </w:p>
          <w:p w:rsidR="00824872" w:rsidRDefault="00832234" w:rsidP="003F6407">
            <w:pPr>
              <w:rPr>
                <w:rFonts w:ascii="Tahoma" w:hAnsi="Tahoma" w:cs="Tahoma"/>
              </w:rPr>
            </w:pPr>
            <w:r>
              <w:rPr>
                <w:rFonts w:ascii="Tahoma" w:hAnsi="Tahoma" w:cs="Tahoma"/>
              </w:rPr>
              <w:t>–</w:t>
            </w:r>
            <w:r w:rsidR="00824872">
              <w:rPr>
                <w:rFonts w:ascii="Tahoma" w:hAnsi="Tahoma" w:cs="Tahoma"/>
              </w:rPr>
              <w:t xml:space="preserve">Да </w:t>
            </w:r>
            <w:r w:rsidR="00AE2E35">
              <w:rPr>
                <w:rFonts w:ascii="Tahoma" w:hAnsi="Tahoma" w:cs="Tahoma"/>
              </w:rPr>
              <w:t>се подсетимо</w:t>
            </w:r>
            <w:r w:rsidR="00824872">
              <w:rPr>
                <w:rFonts w:ascii="Tahoma" w:hAnsi="Tahoma" w:cs="Tahoma"/>
              </w:rPr>
              <w:t>:</w:t>
            </w:r>
          </w:p>
          <w:p w:rsidR="00AE2E35" w:rsidRDefault="00AE2E35" w:rsidP="003F6407">
            <w:pPr>
              <w:rPr>
                <w:rFonts w:ascii="Tahoma" w:hAnsi="Tahoma" w:cs="Tahoma"/>
              </w:rPr>
            </w:pPr>
          </w:p>
          <w:p w:rsidR="00AE2E35" w:rsidRDefault="00AE2E35" w:rsidP="003F6407">
            <w:pPr>
              <w:rPr>
                <w:rFonts w:ascii="Tahoma" w:hAnsi="Tahoma" w:cs="Tahoma"/>
              </w:rPr>
            </w:pPr>
          </w:p>
          <w:p w:rsidR="00824872" w:rsidRDefault="00AE2E35" w:rsidP="003F6407">
            <w:pPr>
              <w:rPr>
                <w:rFonts w:ascii="Tahoma" w:hAnsi="Tahoma" w:cs="Tahoma"/>
              </w:rPr>
            </w:pPr>
            <w:r>
              <w:rPr>
                <w:rFonts w:ascii="Tahoma" w:hAnsi="Tahoma" w:cs="Tahoma"/>
              </w:rPr>
              <w:t xml:space="preserve"> ГОВОР</w:t>
            </w:r>
            <w:r w:rsidR="00832234">
              <w:rPr>
                <w:rFonts w:ascii="Tahoma" w:hAnsi="Tahoma" w:cs="Tahoma"/>
              </w:rPr>
              <w:t>–</w:t>
            </w:r>
            <w:r>
              <w:rPr>
                <w:rFonts w:ascii="Tahoma" w:hAnsi="Tahoma" w:cs="Tahoma"/>
              </w:rPr>
              <w:t>Најлакше, најбрже, најпотпуније се споразумевамо помоћу језика(говором);</w:t>
            </w:r>
          </w:p>
          <w:p w:rsidR="00AE2E35" w:rsidRDefault="00AE2E35" w:rsidP="003F6407">
            <w:pPr>
              <w:rPr>
                <w:rFonts w:ascii="Tahoma" w:hAnsi="Tahoma" w:cs="Tahoma"/>
              </w:rPr>
            </w:pPr>
          </w:p>
          <w:p w:rsidR="00AE2E35" w:rsidRDefault="00AE2E35" w:rsidP="003F6407">
            <w:pPr>
              <w:rPr>
                <w:rFonts w:ascii="Tahoma" w:hAnsi="Tahoma" w:cs="Tahoma"/>
              </w:rPr>
            </w:pPr>
            <w:r>
              <w:rPr>
                <w:rFonts w:ascii="Tahoma" w:hAnsi="Tahoma" w:cs="Tahoma"/>
              </w:rPr>
              <w:t>РЕЧ</w:t>
            </w:r>
            <w:r w:rsidR="00832234">
              <w:rPr>
                <w:rFonts w:ascii="Tahoma" w:hAnsi="Tahoma" w:cs="Tahoma"/>
              </w:rPr>
              <w:t>–</w:t>
            </w:r>
            <w:r>
              <w:rPr>
                <w:rFonts w:ascii="Tahoma" w:hAnsi="Tahoma" w:cs="Tahoma"/>
              </w:rPr>
              <w:t>Речи се у нашем језику групишу, везују по неком правилу;</w:t>
            </w:r>
          </w:p>
          <w:p w:rsidR="00AE2E35" w:rsidRDefault="00AE2E35" w:rsidP="003F6407">
            <w:pPr>
              <w:rPr>
                <w:rFonts w:ascii="Tahoma" w:hAnsi="Tahoma" w:cs="Tahoma"/>
              </w:rPr>
            </w:pPr>
          </w:p>
          <w:p w:rsidR="00AE2E35" w:rsidRDefault="00AE2E35" w:rsidP="003F6407">
            <w:pPr>
              <w:rPr>
                <w:rFonts w:ascii="Tahoma" w:hAnsi="Tahoma" w:cs="Tahoma"/>
              </w:rPr>
            </w:pPr>
            <w:r>
              <w:rPr>
                <w:rFonts w:ascii="Tahoma" w:hAnsi="Tahoma" w:cs="Tahoma"/>
              </w:rPr>
              <w:t>РЕЧЕНИЦА</w:t>
            </w:r>
            <w:r w:rsidR="00832234">
              <w:rPr>
                <w:rFonts w:ascii="Tahoma" w:hAnsi="Tahoma" w:cs="Tahoma"/>
              </w:rPr>
              <w:t>–</w:t>
            </w:r>
            <w:r>
              <w:rPr>
                <w:rFonts w:ascii="Tahoma" w:hAnsi="Tahoma" w:cs="Tahoma"/>
              </w:rPr>
              <w:t xml:space="preserve"> Реченица је мисаона целина исказана или написана речима;</w:t>
            </w:r>
          </w:p>
          <w:p w:rsidR="00AE2E35" w:rsidRDefault="00AE2E35" w:rsidP="003F6407">
            <w:pPr>
              <w:rPr>
                <w:rFonts w:ascii="Tahoma" w:hAnsi="Tahoma" w:cs="Tahoma"/>
              </w:rPr>
            </w:pPr>
          </w:p>
          <w:p w:rsidR="00AE2E35" w:rsidRDefault="00AE2E35" w:rsidP="003F6407">
            <w:pPr>
              <w:rPr>
                <w:rFonts w:ascii="Tahoma" w:hAnsi="Tahoma" w:cs="Tahoma"/>
              </w:rPr>
            </w:pPr>
            <w:r>
              <w:rPr>
                <w:rFonts w:ascii="Tahoma" w:hAnsi="Tahoma" w:cs="Tahoma"/>
              </w:rPr>
              <w:t>Врсте реченица по значењу:</w:t>
            </w:r>
          </w:p>
          <w:p w:rsidR="00AE2E35" w:rsidRDefault="00AE2E35" w:rsidP="003F6407">
            <w:pPr>
              <w:rPr>
                <w:rFonts w:ascii="Tahoma" w:hAnsi="Tahoma" w:cs="Tahoma"/>
              </w:rPr>
            </w:pPr>
            <w:r>
              <w:rPr>
                <w:rFonts w:ascii="Tahoma" w:hAnsi="Tahoma" w:cs="Tahoma"/>
              </w:rPr>
              <w:t>(обавештајна, упитна, узвична, заповедна),</w:t>
            </w:r>
          </w:p>
          <w:p w:rsidR="00AE2E35" w:rsidRDefault="00AE2E35" w:rsidP="003F6407">
            <w:pPr>
              <w:rPr>
                <w:rFonts w:ascii="Tahoma" w:hAnsi="Tahoma" w:cs="Tahoma"/>
              </w:rPr>
            </w:pPr>
          </w:p>
          <w:p w:rsidR="00AE2E35" w:rsidRDefault="00AE2E35" w:rsidP="003F6407">
            <w:pPr>
              <w:rPr>
                <w:rFonts w:ascii="Tahoma" w:hAnsi="Tahoma" w:cs="Tahoma"/>
              </w:rPr>
            </w:pPr>
            <w:r>
              <w:rPr>
                <w:rFonts w:ascii="Tahoma" w:hAnsi="Tahoma" w:cs="Tahoma"/>
              </w:rPr>
              <w:t>Реченице по облику( потврдне и одричне);</w:t>
            </w:r>
          </w:p>
          <w:p w:rsidR="00AE2E35" w:rsidRDefault="00AE2E35" w:rsidP="003F6407">
            <w:pPr>
              <w:rPr>
                <w:rFonts w:ascii="Tahoma" w:hAnsi="Tahoma" w:cs="Tahoma"/>
              </w:rPr>
            </w:pPr>
          </w:p>
          <w:p w:rsidR="00AE2E35" w:rsidRDefault="00AE2E35" w:rsidP="003F6407">
            <w:pPr>
              <w:rPr>
                <w:rFonts w:ascii="Tahoma" w:hAnsi="Tahoma" w:cs="Tahoma"/>
              </w:rPr>
            </w:pPr>
          </w:p>
          <w:p w:rsidR="00AE2E35" w:rsidRDefault="00AE2E35" w:rsidP="003F6407">
            <w:pPr>
              <w:rPr>
                <w:rFonts w:ascii="Tahoma" w:hAnsi="Tahoma" w:cs="Tahoma"/>
              </w:rPr>
            </w:pPr>
          </w:p>
          <w:p w:rsidR="00AE2E35" w:rsidRDefault="00AE2E35" w:rsidP="003F6407">
            <w:pPr>
              <w:rPr>
                <w:rFonts w:ascii="Tahoma" w:hAnsi="Tahoma" w:cs="Tahoma"/>
              </w:rPr>
            </w:pPr>
          </w:p>
          <w:p w:rsidR="00AE2E35" w:rsidRDefault="00AE2E35" w:rsidP="003F6407">
            <w:pPr>
              <w:rPr>
                <w:rFonts w:ascii="Tahoma" w:hAnsi="Tahoma" w:cs="Tahoma"/>
              </w:rPr>
            </w:pPr>
          </w:p>
          <w:p w:rsidR="00824872" w:rsidRDefault="00824872" w:rsidP="003F6407">
            <w:pPr>
              <w:rPr>
                <w:rFonts w:ascii="Tahoma" w:hAnsi="Tahoma" w:cs="Tahoma"/>
              </w:rPr>
            </w:pPr>
          </w:p>
          <w:p w:rsidR="00824872" w:rsidRDefault="00824872" w:rsidP="003F6407">
            <w:pPr>
              <w:rPr>
                <w:rFonts w:ascii="Tahoma" w:hAnsi="Tahoma" w:cs="Tahoma"/>
              </w:rPr>
            </w:pPr>
          </w:p>
          <w:p w:rsidR="00824872" w:rsidRDefault="00824872" w:rsidP="003F6407">
            <w:pPr>
              <w:rPr>
                <w:rFonts w:ascii="Tahoma" w:hAnsi="Tahoma" w:cs="Tahoma"/>
              </w:rPr>
            </w:pPr>
          </w:p>
          <w:p w:rsidR="00824872" w:rsidRDefault="00824872" w:rsidP="003F6407">
            <w:pPr>
              <w:rPr>
                <w:rFonts w:ascii="Tahoma" w:hAnsi="Tahoma" w:cs="Tahoma"/>
              </w:rPr>
            </w:pPr>
          </w:p>
          <w:p w:rsidR="00824872" w:rsidRPr="0071698F" w:rsidRDefault="00824872" w:rsidP="003F6407">
            <w:pPr>
              <w:rPr>
                <w:rFonts w:ascii="Tahoma" w:hAnsi="Tahoma" w:cs="Tahoma"/>
              </w:rPr>
            </w:pPr>
          </w:p>
        </w:tc>
        <w:tc>
          <w:tcPr>
            <w:tcW w:w="1804" w:type="pct"/>
            <w:gridSpan w:val="3"/>
            <w:vAlign w:val="center"/>
          </w:tcPr>
          <w:p w:rsidR="00273B5C" w:rsidRPr="00655A97" w:rsidRDefault="00832234" w:rsidP="003F6407">
            <w:pPr>
              <w:rPr>
                <w:rFonts w:ascii="Tahoma" w:hAnsi="Tahoma" w:cs="Tahoma"/>
              </w:rPr>
            </w:pPr>
            <w:r>
              <w:rPr>
                <w:rFonts w:ascii="Tahoma" w:hAnsi="Tahoma" w:cs="Tahoma"/>
              </w:rPr>
              <w:t>–</w:t>
            </w:r>
            <w:r w:rsidR="00273B5C">
              <w:rPr>
                <w:rFonts w:ascii="Tahoma" w:hAnsi="Tahoma" w:cs="Tahoma"/>
              </w:rPr>
              <w:t>Обнављају раније научена правописна правила;</w:t>
            </w:r>
          </w:p>
        </w:tc>
      </w:tr>
      <w:tr w:rsidR="003F6407" w:rsidRPr="00D15E62" w:rsidTr="009C4B39">
        <w:trPr>
          <w:trHeight w:val="5734"/>
        </w:trPr>
        <w:tc>
          <w:tcPr>
            <w:tcW w:w="1395" w:type="pct"/>
            <w:shd w:val="clear" w:color="auto" w:fill="F3F3F3"/>
            <w:vAlign w:val="center"/>
          </w:tcPr>
          <w:p w:rsidR="003F6407" w:rsidRPr="0090216F" w:rsidRDefault="003F6407" w:rsidP="003F6407">
            <w:pPr>
              <w:jc w:val="center"/>
              <w:rPr>
                <w:rFonts w:ascii="Tahoma" w:hAnsi="Tahoma" w:cs="Tahoma"/>
                <w:b/>
              </w:rPr>
            </w:pPr>
            <w:r w:rsidRPr="0090216F">
              <w:rPr>
                <w:rFonts w:ascii="Tahoma" w:hAnsi="Tahoma" w:cs="Tahoma"/>
                <w:b/>
              </w:rPr>
              <w:lastRenderedPageBreak/>
              <w:t>Главни део часа</w:t>
            </w:r>
          </w:p>
          <w:p w:rsidR="003F6407" w:rsidRPr="0090216F" w:rsidRDefault="003F6407" w:rsidP="003F6407">
            <w:pPr>
              <w:jc w:val="center"/>
              <w:rPr>
                <w:rFonts w:ascii="Tahoma" w:hAnsi="Tahoma" w:cs="Tahoma"/>
                <w:b/>
              </w:rPr>
            </w:pPr>
            <w:r w:rsidRPr="0090216F">
              <w:rPr>
                <w:rFonts w:ascii="Tahoma" w:hAnsi="Tahoma" w:cs="Tahoma"/>
                <w:b/>
              </w:rPr>
              <w:t>(30 минута)</w:t>
            </w:r>
          </w:p>
        </w:tc>
        <w:tc>
          <w:tcPr>
            <w:tcW w:w="1801" w:type="pct"/>
            <w:vAlign w:val="center"/>
          </w:tcPr>
          <w:p w:rsidR="00AE2E35" w:rsidRDefault="00AE2E35" w:rsidP="002C0350">
            <w:pPr>
              <w:rPr>
                <w:rFonts w:ascii="Tahoma" w:hAnsi="Tahoma" w:cs="Tahoma"/>
                <w:lang w:val="sr-Cyrl-CS"/>
              </w:rPr>
            </w:pPr>
          </w:p>
          <w:p w:rsidR="00AE2E35" w:rsidRDefault="00832234" w:rsidP="002C0350">
            <w:pPr>
              <w:rPr>
                <w:rFonts w:ascii="Tahoma" w:hAnsi="Tahoma" w:cs="Tahoma"/>
                <w:lang w:val="sr-Cyrl-CS"/>
              </w:rPr>
            </w:pPr>
            <w:r>
              <w:rPr>
                <w:rFonts w:ascii="Tahoma" w:hAnsi="Tahoma" w:cs="Tahoma"/>
                <w:lang w:val="sr-Cyrl-CS"/>
              </w:rPr>
              <w:t>–</w:t>
            </w:r>
            <w:r w:rsidR="00AE2E35">
              <w:rPr>
                <w:rFonts w:ascii="Tahoma" w:hAnsi="Tahoma" w:cs="Tahoma"/>
                <w:lang w:val="sr-Cyrl-CS"/>
              </w:rPr>
              <w:t>Саопштава ученицима да ће у овом делу часа радити проверу знања из правописа;</w:t>
            </w:r>
          </w:p>
          <w:p w:rsidR="00AE2E35" w:rsidRDefault="00AE2E35" w:rsidP="002C0350">
            <w:pPr>
              <w:rPr>
                <w:rFonts w:ascii="Tahoma" w:hAnsi="Tahoma" w:cs="Tahoma"/>
                <w:lang w:val="sr-Cyrl-CS"/>
              </w:rPr>
            </w:pPr>
          </w:p>
          <w:p w:rsidR="00AE2E35" w:rsidRDefault="00AE2E35" w:rsidP="002C0350">
            <w:pPr>
              <w:rPr>
                <w:rFonts w:ascii="Tahoma" w:hAnsi="Tahoma" w:cs="Tahoma"/>
                <w:lang w:val="sr-Cyrl-CS"/>
              </w:rPr>
            </w:pPr>
          </w:p>
          <w:p w:rsidR="00AE2E35" w:rsidRDefault="00832234" w:rsidP="002C0350">
            <w:pPr>
              <w:rPr>
                <w:rFonts w:ascii="Tahoma" w:hAnsi="Tahoma" w:cs="Tahoma"/>
                <w:lang w:val="sr-Cyrl-CS"/>
              </w:rPr>
            </w:pPr>
            <w:r>
              <w:rPr>
                <w:rFonts w:ascii="Tahoma" w:hAnsi="Tahoma" w:cs="Tahoma"/>
                <w:lang w:val="sr-Cyrl-CS"/>
              </w:rPr>
              <w:t>–</w:t>
            </w:r>
            <w:r w:rsidR="00AE2E35">
              <w:rPr>
                <w:rFonts w:ascii="Tahoma" w:hAnsi="Tahoma" w:cs="Tahoma"/>
                <w:lang w:val="sr-Cyrl-CS"/>
              </w:rPr>
              <w:t>Ученицима дели наставне лисиће са задацима;</w:t>
            </w:r>
          </w:p>
          <w:p w:rsidR="00F77CD0" w:rsidRDefault="00F77CD0" w:rsidP="002C0350">
            <w:pPr>
              <w:rPr>
                <w:rFonts w:ascii="Tahoma" w:hAnsi="Tahoma" w:cs="Tahoma"/>
                <w:lang w:val="sr-Cyrl-CS"/>
              </w:rPr>
            </w:pPr>
          </w:p>
          <w:p w:rsidR="00AE2E35" w:rsidRDefault="00832234" w:rsidP="002C0350">
            <w:pPr>
              <w:rPr>
                <w:rFonts w:ascii="Tahoma" w:hAnsi="Tahoma" w:cs="Tahoma"/>
                <w:lang w:val="sr-Cyrl-CS"/>
              </w:rPr>
            </w:pPr>
            <w:r>
              <w:rPr>
                <w:rFonts w:ascii="Tahoma" w:hAnsi="Tahoma" w:cs="Tahoma"/>
                <w:lang w:val="sr-Cyrl-CS"/>
              </w:rPr>
              <w:t>–</w:t>
            </w:r>
            <w:r w:rsidR="00F77CD0">
              <w:rPr>
                <w:rFonts w:ascii="Tahoma" w:hAnsi="Tahoma" w:cs="Tahoma"/>
                <w:lang w:val="sr-Cyrl-CS"/>
              </w:rPr>
              <w:t>Могићи наставни листић:</w:t>
            </w:r>
          </w:p>
          <w:p w:rsidR="00AE2E35" w:rsidRDefault="00AE2E35" w:rsidP="002C0350">
            <w:pPr>
              <w:rPr>
                <w:rFonts w:ascii="Tahoma" w:hAnsi="Tahoma" w:cs="Tahoma"/>
                <w:lang w:val="sr-Cyrl-CS"/>
              </w:rPr>
            </w:pPr>
          </w:p>
          <w:p w:rsidR="00AE2E35" w:rsidRDefault="00AE2E35" w:rsidP="002C0350">
            <w:pPr>
              <w:rPr>
                <w:rFonts w:ascii="Tahoma" w:hAnsi="Tahoma" w:cs="Tahoma"/>
                <w:lang w:val="sr-Cyrl-CS"/>
              </w:rPr>
            </w:pPr>
          </w:p>
          <w:p w:rsidR="002C0350" w:rsidRPr="002C0350" w:rsidRDefault="002C0350" w:rsidP="002C0350">
            <w:pPr>
              <w:rPr>
                <w:rFonts w:ascii="Tahoma" w:hAnsi="Tahoma" w:cs="Tahoma"/>
                <w:lang w:val="sr-Cyrl-CS"/>
              </w:rPr>
            </w:pPr>
            <w:r w:rsidRPr="002C0350">
              <w:rPr>
                <w:rFonts w:ascii="Tahoma" w:hAnsi="Tahoma" w:cs="Tahoma"/>
                <w:lang w:val="sr-Cyrl-CS"/>
              </w:rPr>
              <w:t>Препиши правилно текст.</w:t>
            </w:r>
          </w:p>
          <w:p w:rsidR="002C0350" w:rsidRPr="002C0350" w:rsidRDefault="002C0350" w:rsidP="002C0350">
            <w:pPr>
              <w:rPr>
                <w:rFonts w:ascii="Tahoma" w:hAnsi="Tahoma" w:cs="Tahoma"/>
                <w:lang w:val="sr-Cyrl-CS"/>
              </w:rPr>
            </w:pPr>
          </w:p>
          <w:p w:rsidR="002C0350" w:rsidRDefault="00AE2E35" w:rsidP="002C0350">
            <w:pPr>
              <w:rPr>
                <w:rFonts w:ascii="Tahoma" w:hAnsi="Tahoma" w:cs="Tahoma"/>
                <w:lang w:val="sr-Cyrl-CS"/>
              </w:rPr>
            </w:pPr>
            <w:r>
              <w:rPr>
                <w:rFonts w:ascii="Tahoma" w:hAnsi="Tahoma" w:cs="Tahoma"/>
                <w:lang w:val="sr-Cyrl-CS"/>
              </w:rPr>
              <w:t>ПЕТАР И МАРИЈА  МАРКОВИЋ ЖИВЕ У ДОСИТЕЈЕВОЈ</w:t>
            </w:r>
            <w:r w:rsidR="002C0350" w:rsidRPr="002C0350">
              <w:rPr>
                <w:rFonts w:ascii="Tahoma" w:hAnsi="Tahoma" w:cs="Tahoma"/>
                <w:lang w:val="sr-Cyrl-CS"/>
              </w:rPr>
              <w:t xml:space="preserve"> УЛИЦИ У </w:t>
            </w:r>
            <w:r>
              <w:rPr>
                <w:rFonts w:ascii="Tahoma" w:hAnsi="Tahoma" w:cs="Tahoma"/>
                <w:lang w:val="sr-Cyrl-CS"/>
              </w:rPr>
              <w:t>МАЧВАНСКОЈ МИТРОВИЦИ</w:t>
            </w:r>
            <w:r w:rsidR="002C0350" w:rsidRPr="002C0350">
              <w:rPr>
                <w:rFonts w:ascii="Tahoma" w:hAnsi="Tahoma" w:cs="Tahoma"/>
                <w:lang w:val="sr-Cyrl-CS"/>
              </w:rPr>
              <w:t>. ТО ЈЕ</w:t>
            </w:r>
            <w:r>
              <w:rPr>
                <w:rFonts w:ascii="Tahoma" w:hAnsi="Tahoma" w:cs="Tahoma"/>
                <w:lang w:val="sr-Cyrl-CS"/>
              </w:rPr>
              <w:t xml:space="preserve"> МАЛО МЕСТО У БЛИЗИНИ СРЕМСКЕ МИТОВИЦЕ</w:t>
            </w:r>
            <w:r w:rsidR="002C0350" w:rsidRPr="002C0350">
              <w:rPr>
                <w:rFonts w:ascii="Tahoma" w:hAnsi="Tahoma" w:cs="Tahoma"/>
                <w:lang w:val="sr-Cyrl-CS"/>
              </w:rPr>
              <w:t xml:space="preserve">. </w:t>
            </w:r>
            <w:r>
              <w:rPr>
                <w:rFonts w:ascii="Tahoma" w:hAnsi="Tahoma" w:cs="Tahoma"/>
                <w:lang w:val="sr-Cyrl-CS"/>
              </w:rPr>
              <w:t>ЗА ПРВИ МАЈ</w:t>
            </w:r>
            <w:r w:rsidR="002C0350" w:rsidRPr="002C0350">
              <w:rPr>
                <w:rFonts w:ascii="Tahoma" w:hAnsi="Tahoma" w:cs="Tahoma"/>
                <w:lang w:val="sr-Cyrl-CS"/>
              </w:rPr>
              <w:t xml:space="preserve"> ПУТУЈУ</w:t>
            </w:r>
            <w:r>
              <w:rPr>
                <w:rFonts w:ascii="Tahoma" w:hAnsi="Tahoma" w:cs="Tahoma"/>
                <w:lang w:val="sr-Cyrl-CS"/>
              </w:rPr>
              <w:t xml:space="preserve"> У МАЂАРСКУ. ПОЗВАО  ИХ ЈЕ МАЂАР ЛАСЛО И МАЂАРИЦА </w:t>
            </w:r>
            <w:r w:rsidR="00F77CD0">
              <w:rPr>
                <w:rFonts w:ascii="Tahoma" w:hAnsi="Tahoma" w:cs="Tahoma"/>
                <w:lang w:val="sr-Cyrl-CS"/>
              </w:rPr>
              <w:t>ЕДИТ</w:t>
            </w:r>
            <w:r w:rsidR="002C0350" w:rsidRPr="002C0350">
              <w:rPr>
                <w:rFonts w:ascii="Tahoma" w:hAnsi="Tahoma" w:cs="Tahoma"/>
                <w:lang w:val="sr-Cyrl-CS"/>
              </w:rPr>
              <w:t xml:space="preserve"> КОЈ</w:t>
            </w:r>
            <w:r w:rsidR="00F77CD0">
              <w:rPr>
                <w:rFonts w:ascii="Tahoma" w:hAnsi="Tahoma" w:cs="Tahoma"/>
                <w:lang w:val="sr-Cyrl-CS"/>
              </w:rPr>
              <w:t>Е СУ УПОЗНАЛИ НА КОПАОНИКУ ПРОШЛЕ ЗИМЕ. ОНА ЖИВИ У БУДИМПЕШТИ  А ОН У СЕГЕДИНУ</w:t>
            </w:r>
            <w:r w:rsidR="002C0350" w:rsidRPr="002C0350">
              <w:rPr>
                <w:rFonts w:ascii="Tahoma" w:hAnsi="Tahoma" w:cs="Tahoma"/>
                <w:lang w:val="sr-Cyrl-CS"/>
              </w:rPr>
              <w:t>.</w:t>
            </w:r>
            <w:r w:rsidR="00F77CD0">
              <w:rPr>
                <w:rFonts w:ascii="Tahoma" w:hAnsi="Tahoma" w:cs="Tahoma"/>
                <w:lang w:val="sr-Cyrl-CS"/>
              </w:rPr>
              <w:t>ЗАЈЕДНО ЋЕ УЖИВАТИ У ЛЕПОТАМА БУДИМПЕШТЕ. ОБИЛАЗИЋЕ МУЗЕЈЕ ГАЛЕРИЈЕ И ТРГОВЕ.</w:t>
            </w:r>
            <w:r w:rsidR="002C0350" w:rsidRPr="002C0350">
              <w:rPr>
                <w:rFonts w:ascii="Tahoma" w:hAnsi="Tahoma" w:cs="Tahoma"/>
                <w:lang w:val="sr-Cyrl-CS"/>
              </w:rPr>
              <w:t xml:space="preserve"> </w:t>
            </w:r>
            <w:r w:rsidR="00F77CD0">
              <w:rPr>
                <w:rFonts w:ascii="Tahoma" w:hAnsi="Tahoma" w:cs="Tahoma"/>
                <w:lang w:val="sr-Cyrl-CS"/>
              </w:rPr>
              <w:t>БАШ СЕ РАДУЈЕМО  ШТО ЋЕМО СЕ ВИДЕТИ.</w:t>
            </w:r>
          </w:p>
          <w:p w:rsidR="00F77CD0" w:rsidRDefault="00F77CD0" w:rsidP="002C0350">
            <w:pPr>
              <w:rPr>
                <w:rFonts w:ascii="Tahoma" w:hAnsi="Tahoma" w:cs="Tahoma"/>
                <w:lang w:val="sr-Cyrl-CS"/>
              </w:rPr>
            </w:pPr>
          </w:p>
          <w:p w:rsidR="00F77CD0" w:rsidRDefault="00F77CD0" w:rsidP="002C0350">
            <w:pPr>
              <w:rPr>
                <w:rFonts w:ascii="Tahoma" w:hAnsi="Tahoma" w:cs="Tahoma"/>
                <w:lang w:val="sr-Cyrl-CS"/>
              </w:rPr>
            </w:pPr>
            <w:r>
              <w:rPr>
                <w:rFonts w:ascii="Tahoma" w:hAnsi="Tahoma" w:cs="Tahoma"/>
                <w:lang w:val="sr-Cyrl-CS"/>
              </w:rPr>
              <w:t>2.Подвуци само  правилно написане следеће реченице:</w:t>
            </w:r>
          </w:p>
          <w:p w:rsidR="00F77CD0" w:rsidRDefault="00F77CD0" w:rsidP="002C0350">
            <w:pPr>
              <w:rPr>
                <w:rFonts w:ascii="Tahoma" w:hAnsi="Tahoma" w:cs="Tahoma"/>
                <w:lang w:val="sr-Cyrl-CS"/>
              </w:rPr>
            </w:pPr>
          </w:p>
          <w:p w:rsidR="00F77CD0" w:rsidRDefault="00F77CD0" w:rsidP="002C0350">
            <w:pPr>
              <w:rPr>
                <w:rFonts w:ascii="Tahoma" w:hAnsi="Tahoma" w:cs="Tahoma"/>
                <w:lang w:val="sr-Cyrl-CS"/>
              </w:rPr>
            </w:pPr>
            <w:r>
              <w:rPr>
                <w:rFonts w:ascii="Tahoma" w:hAnsi="Tahoma" w:cs="Tahoma"/>
                <w:lang w:val="sr-Cyrl-CS"/>
              </w:rPr>
              <w:t xml:space="preserve">Судија,боица, мајица, издаица, киоск, кајш, учионица, фиока, стадијон, радио, бијо, </w:t>
            </w:r>
            <w:r w:rsidR="00EA4449">
              <w:rPr>
                <w:rFonts w:ascii="Tahoma" w:hAnsi="Tahoma" w:cs="Tahoma"/>
                <w:lang w:val="sr-Cyrl-CS"/>
              </w:rPr>
              <w:t>учио, возијо, пио</w:t>
            </w:r>
          </w:p>
          <w:p w:rsidR="00EA4449" w:rsidRDefault="00EA4449" w:rsidP="002C0350">
            <w:pPr>
              <w:rPr>
                <w:rFonts w:ascii="Tahoma" w:hAnsi="Tahoma" w:cs="Tahoma"/>
                <w:lang w:val="sr-Cyrl-CS"/>
              </w:rPr>
            </w:pPr>
          </w:p>
          <w:p w:rsidR="00EA4449" w:rsidRDefault="00EA4449" w:rsidP="002C0350">
            <w:pPr>
              <w:rPr>
                <w:rFonts w:ascii="Tahoma" w:hAnsi="Tahoma" w:cs="Tahoma"/>
                <w:lang w:val="sr-Cyrl-CS"/>
              </w:rPr>
            </w:pPr>
            <w:r>
              <w:rPr>
                <w:rFonts w:ascii="Tahoma" w:hAnsi="Tahoma" w:cs="Tahoma"/>
                <w:lang w:val="sr-Cyrl-CS"/>
              </w:rPr>
              <w:t>3.Дате реченице напиши у одричном облику.</w:t>
            </w:r>
          </w:p>
          <w:p w:rsidR="00EA4449" w:rsidRDefault="00EA4449" w:rsidP="002C0350">
            <w:pPr>
              <w:rPr>
                <w:rFonts w:ascii="Tahoma" w:hAnsi="Tahoma" w:cs="Tahoma"/>
                <w:lang w:val="sr-Cyrl-CS"/>
              </w:rPr>
            </w:pPr>
          </w:p>
          <w:p w:rsidR="00EA4449" w:rsidRDefault="00832234" w:rsidP="002C0350">
            <w:pPr>
              <w:rPr>
                <w:rFonts w:ascii="Tahoma" w:hAnsi="Tahoma" w:cs="Tahoma"/>
                <w:lang w:val="sr-Cyrl-CS"/>
              </w:rPr>
            </w:pPr>
            <w:r>
              <w:rPr>
                <w:rFonts w:ascii="Tahoma" w:hAnsi="Tahoma" w:cs="Tahoma"/>
                <w:lang w:val="sr-Cyrl-CS"/>
              </w:rPr>
              <w:t>–</w:t>
            </w:r>
            <w:r w:rsidR="00EA4449">
              <w:rPr>
                <w:rFonts w:ascii="Tahoma" w:hAnsi="Tahoma" w:cs="Tahoma"/>
                <w:lang w:val="sr-Cyrl-CS"/>
              </w:rPr>
              <w:t>Идемо на концерт.</w:t>
            </w:r>
          </w:p>
          <w:p w:rsidR="00EA4449" w:rsidRDefault="00EA4449" w:rsidP="002C0350">
            <w:pPr>
              <w:rPr>
                <w:rFonts w:ascii="Tahoma" w:hAnsi="Tahoma" w:cs="Tahoma"/>
                <w:lang w:val="sr-Cyrl-CS"/>
              </w:rPr>
            </w:pPr>
            <w:r>
              <w:rPr>
                <w:rFonts w:ascii="Tahoma" w:hAnsi="Tahoma" w:cs="Tahoma"/>
                <w:lang w:val="sr-Cyrl-CS"/>
              </w:rPr>
              <w:t>________________________</w:t>
            </w:r>
          </w:p>
          <w:p w:rsidR="00EA4449" w:rsidRDefault="00EA4449" w:rsidP="002C0350">
            <w:pPr>
              <w:rPr>
                <w:rFonts w:ascii="Tahoma" w:hAnsi="Tahoma" w:cs="Tahoma"/>
                <w:lang w:val="sr-Cyrl-CS"/>
              </w:rPr>
            </w:pPr>
          </w:p>
          <w:p w:rsidR="00EA4449" w:rsidRDefault="00832234" w:rsidP="002C0350">
            <w:pPr>
              <w:rPr>
                <w:rFonts w:ascii="Tahoma" w:hAnsi="Tahoma" w:cs="Tahoma"/>
                <w:lang w:val="sr-Cyrl-CS"/>
              </w:rPr>
            </w:pPr>
            <w:r>
              <w:rPr>
                <w:rFonts w:ascii="Tahoma" w:hAnsi="Tahoma" w:cs="Tahoma"/>
                <w:lang w:val="sr-Cyrl-CS"/>
              </w:rPr>
              <w:t>–</w:t>
            </w:r>
            <w:r w:rsidR="00EA4449">
              <w:rPr>
                <w:rFonts w:ascii="Tahoma" w:hAnsi="Tahoma" w:cs="Tahoma"/>
                <w:lang w:val="sr-Cyrl-CS"/>
              </w:rPr>
              <w:t>Јесте ли залили цвеће?</w:t>
            </w:r>
          </w:p>
          <w:p w:rsidR="00F77CD0" w:rsidRPr="002C0350" w:rsidRDefault="00F77CD0" w:rsidP="002C0350">
            <w:pPr>
              <w:rPr>
                <w:rFonts w:ascii="Tahoma" w:hAnsi="Tahoma" w:cs="Tahoma"/>
                <w:lang w:val="sr-Cyrl-CS"/>
              </w:rPr>
            </w:pPr>
          </w:p>
          <w:p w:rsidR="002C0350" w:rsidRPr="002C0350" w:rsidRDefault="00EA4449" w:rsidP="002C0350">
            <w:pPr>
              <w:rPr>
                <w:rFonts w:ascii="Tahoma" w:hAnsi="Tahoma" w:cs="Tahoma"/>
                <w:lang w:val="sr-Cyrl-CS"/>
              </w:rPr>
            </w:pPr>
            <w:r>
              <w:rPr>
                <w:rFonts w:ascii="Tahoma" w:hAnsi="Tahoma" w:cs="Tahoma"/>
                <w:lang w:val="sr-Cyrl-CS"/>
              </w:rPr>
              <w:t>__________________________</w:t>
            </w:r>
          </w:p>
          <w:p w:rsidR="002C0350" w:rsidRPr="002C0350" w:rsidRDefault="002C0350" w:rsidP="002C0350">
            <w:pPr>
              <w:rPr>
                <w:rFonts w:ascii="Tahoma" w:hAnsi="Tahoma" w:cs="Tahoma"/>
                <w:bCs/>
                <w:u w:val="single"/>
                <w:lang w:val="sr-Cyrl-CS"/>
              </w:rPr>
            </w:pPr>
          </w:p>
          <w:p w:rsidR="003F6407" w:rsidRDefault="00EA4449" w:rsidP="003F6407">
            <w:pPr>
              <w:rPr>
                <w:rFonts w:ascii="Tahoma" w:hAnsi="Tahoma" w:cs="Tahoma"/>
              </w:rPr>
            </w:pPr>
            <w:r>
              <w:rPr>
                <w:rFonts w:ascii="Tahoma" w:hAnsi="Tahoma" w:cs="Tahoma"/>
              </w:rPr>
              <w:t>4.Пажљиво прочитај дати текст</w:t>
            </w:r>
            <w:r w:rsidR="0022362E">
              <w:rPr>
                <w:rFonts w:ascii="Tahoma" w:hAnsi="Tahoma" w:cs="Tahoma"/>
              </w:rPr>
              <w:t xml:space="preserve"> написан у управном  говору </w:t>
            </w:r>
            <w:r>
              <w:rPr>
                <w:rFonts w:ascii="Tahoma" w:hAnsi="Tahoma" w:cs="Tahoma"/>
              </w:rPr>
              <w:t>и правилно га препиши</w:t>
            </w:r>
            <w:r w:rsidR="0022362E">
              <w:rPr>
                <w:rFonts w:ascii="Tahoma" w:hAnsi="Tahoma" w:cs="Tahoma"/>
              </w:rPr>
              <w:t>,</w:t>
            </w:r>
            <w:r>
              <w:rPr>
                <w:rFonts w:ascii="Tahoma" w:hAnsi="Tahoma" w:cs="Tahoma"/>
              </w:rPr>
              <w:t xml:space="preserve"> водећи рачуна о наводницима и осталим </w:t>
            </w:r>
            <w:r>
              <w:rPr>
                <w:rFonts w:ascii="Tahoma" w:hAnsi="Tahoma" w:cs="Tahoma"/>
              </w:rPr>
              <w:lastRenderedPageBreak/>
              <w:t>знаковима.</w:t>
            </w:r>
          </w:p>
          <w:p w:rsidR="00EA4449" w:rsidRDefault="00EA4449" w:rsidP="003F6407">
            <w:pPr>
              <w:rPr>
                <w:rFonts w:ascii="Tahoma" w:hAnsi="Tahoma" w:cs="Tahoma"/>
              </w:rPr>
            </w:pPr>
          </w:p>
          <w:p w:rsidR="00EA4449" w:rsidRDefault="00EA4449" w:rsidP="003F6407">
            <w:pPr>
              <w:rPr>
                <w:rFonts w:ascii="Tahoma" w:hAnsi="Tahoma" w:cs="Tahoma"/>
              </w:rPr>
            </w:pPr>
          </w:p>
          <w:p w:rsidR="00EA4449" w:rsidRDefault="00EA4449" w:rsidP="003F6407">
            <w:pPr>
              <w:rPr>
                <w:rFonts w:ascii="Tahoma" w:hAnsi="Tahoma" w:cs="Tahoma"/>
              </w:rPr>
            </w:pPr>
            <w:r>
              <w:rPr>
                <w:rFonts w:ascii="Tahoma" w:hAnsi="Tahoma" w:cs="Tahoma"/>
              </w:rPr>
              <w:t>Дошла сам кући и видела да мој млађи брат пажљиво вуче оловку по хартији. Он ми се одмах похвали Погледај, пишем писмо Саши Па, ти још не умеш да пишеш, рекох му Ништа зато одговори он ни Саша не уме да чита.</w:t>
            </w:r>
          </w:p>
          <w:p w:rsidR="00EA4449" w:rsidRDefault="00EA4449" w:rsidP="003F6407">
            <w:pPr>
              <w:rPr>
                <w:rFonts w:ascii="Tahoma" w:hAnsi="Tahoma" w:cs="Tahoma"/>
              </w:rPr>
            </w:pPr>
          </w:p>
          <w:p w:rsidR="00EA4449" w:rsidRDefault="00EA4449" w:rsidP="003F6407">
            <w:pPr>
              <w:rPr>
                <w:rFonts w:ascii="Tahoma" w:hAnsi="Tahoma" w:cs="Tahoma"/>
              </w:rPr>
            </w:pPr>
            <w:r>
              <w:rPr>
                <w:rFonts w:ascii="Tahoma" w:hAnsi="Tahoma" w:cs="Tahoma"/>
              </w:rPr>
              <w:t>5.Додај слово које недостаје тако да реч буде правилно написана.</w:t>
            </w:r>
          </w:p>
          <w:p w:rsidR="00EA4449" w:rsidRDefault="00EA4449" w:rsidP="003F6407">
            <w:pPr>
              <w:rPr>
                <w:rFonts w:ascii="Tahoma" w:hAnsi="Tahoma" w:cs="Tahoma"/>
              </w:rPr>
            </w:pPr>
          </w:p>
          <w:p w:rsidR="00EA4449" w:rsidRDefault="00EA4449" w:rsidP="003F6407">
            <w:pPr>
              <w:rPr>
                <w:rFonts w:ascii="Tahoma" w:hAnsi="Tahoma" w:cs="Tahoma"/>
              </w:rPr>
            </w:pPr>
            <w:r>
              <w:rPr>
                <w:rFonts w:ascii="Tahoma" w:hAnsi="Tahoma" w:cs="Tahoma"/>
              </w:rPr>
              <w:t>_аљевац     _аљечанка</w:t>
            </w:r>
          </w:p>
          <w:p w:rsidR="00EA4449" w:rsidRDefault="00EA4449" w:rsidP="003F6407">
            <w:pPr>
              <w:rPr>
                <w:rFonts w:ascii="Tahoma" w:hAnsi="Tahoma" w:cs="Tahoma"/>
              </w:rPr>
            </w:pPr>
            <w:r>
              <w:rPr>
                <w:rFonts w:ascii="Tahoma" w:hAnsi="Tahoma" w:cs="Tahoma"/>
              </w:rPr>
              <w:t>_еограђанин      _еограђанка</w:t>
            </w:r>
          </w:p>
          <w:p w:rsidR="00EA4449" w:rsidRDefault="00EA4449" w:rsidP="003F6407">
            <w:pPr>
              <w:rPr>
                <w:rFonts w:ascii="Tahoma" w:hAnsi="Tahoma" w:cs="Tahoma"/>
              </w:rPr>
            </w:pPr>
            <w:r>
              <w:rPr>
                <w:rFonts w:ascii="Tahoma" w:hAnsi="Tahoma" w:cs="Tahoma"/>
              </w:rPr>
              <w:t>_</w:t>
            </w:r>
            <w:r w:rsidR="00B71D33">
              <w:rPr>
                <w:rFonts w:ascii="Tahoma" w:hAnsi="Tahoma" w:cs="Tahoma"/>
              </w:rPr>
              <w:t>овосађанин      _овосађанка</w:t>
            </w:r>
          </w:p>
          <w:p w:rsidR="00B71D33" w:rsidRDefault="00B71D33" w:rsidP="003F6407">
            <w:pPr>
              <w:rPr>
                <w:rFonts w:ascii="Tahoma" w:hAnsi="Tahoma" w:cs="Tahoma"/>
              </w:rPr>
            </w:pPr>
          </w:p>
          <w:p w:rsidR="00B71D33" w:rsidRDefault="00B71D33" w:rsidP="003F6407">
            <w:pPr>
              <w:rPr>
                <w:rFonts w:ascii="Tahoma" w:hAnsi="Tahoma" w:cs="Tahoma"/>
              </w:rPr>
            </w:pPr>
            <w:r>
              <w:rPr>
                <w:rFonts w:ascii="Tahoma" w:hAnsi="Tahoma" w:cs="Tahoma"/>
              </w:rPr>
              <w:t>_рбин    _рпски    _ранцуз    _ранцуски</w:t>
            </w:r>
          </w:p>
          <w:p w:rsidR="00B71D33" w:rsidRDefault="00B71D33" w:rsidP="003F6407">
            <w:pPr>
              <w:rPr>
                <w:rFonts w:ascii="Tahoma" w:hAnsi="Tahoma" w:cs="Tahoma"/>
              </w:rPr>
            </w:pPr>
            <w:r>
              <w:rPr>
                <w:rFonts w:ascii="Tahoma" w:hAnsi="Tahoma" w:cs="Tahoma"/>
              </w:rPr>
              <w:t xml:space="preserve">_талијан     _талијански   </w:t>
            </w:r>
          </w:p>
          <w:p w:rsidR="00B71D33" w:rsidRDefault="00B71D33" w:rsidP="003F6407">
            <w:pPr>
              <w:rPr>
                <w:rFonts w:ascii="Tahoma" w:hAnsi="Tahoma" w:cs="Tahoma"/>
              </w:rPr>
            </w:pPr>
          </w:p>
          <w:p w:rsidR="00B71D33" w:rsidRDefault="00B71D33" w:rsidP="003F6407">
            <w:pPr>
              <w:rPr>
                <w:rFonts w:ascii="Tahoma" w:hAnsi="Tahoma" w:cs="Tahoma"/>
              </w:rPr>
            </w:pPr>
          </w:p>
          <w:p w:rsidR="00B71D33" w:rsidRDefault="00B71D33" w:rsidP="003F6407">
            <w:pPr>
              <w:rPr>
                <w:rFonts w:ascii="Tahoma" w:hAnsi="Tahoma" w:cs="Tahoma"/>
              </w:rPr>
            </w:pPr>
            <w:r>
              <w:rPr>
                <w:rFonts w:ascii="Tahoma" w:hAnsi="Tahoma" w:cs="Tahoma"/>
              </w:rPr>
              <w:t>6.Заокружи само правилно написане речи:</w:t>
            </w:r>
          </w:p>
          <w:p w:rsidR="00B71D33" w:rsidRDefault="00B71D33" w:rsidP="003F6407">
            <w:pPr>
              <w:rPr>
                <w:rFonts w:ascii="Tahoma" w:hAnsi="Tahoma" w:cs="Tahoma"/>
              </w:rPr>
            </w:pPr>
          </w:p>
          <w:p w:rsidR="00B71D33" w:rsidRDefault="00B71D33" w:rsidP="003F6407">
            <w:pPr>
              <w:rPr>
                <w:rFonts w:ascii="Tahoma" w:hAnsi="Tahoma" w:cs="Tahoma"/>
              </w:rPr>
            </w:pPr>
            <w:r>
              <w:rPr>
                <w:rFonts w:ascii="Tahoma" w:hAnsi="Tahoma" w:cs="Tahoma"/>
              </w:rPr>
              <w:t>Нишки  београђанин  веснин  Јовановићев   Петров    златарски   Ужички   ваљевски Перин</w:t>
            </w:r>
          </w:p>
          <w:p w:rsidR="00B71D33" w:rsidRDefault="00B71D33" w:rsidP="003F6407">
            <w:pPr>
              <w:rPr>
                <w:rFonts w:ascii="Tahoma" w:hAnsi="Tahoma" w:cs="Tahoma"/>
              </w:rPr>
            </w:pPr>
          </w:p>
          <w:p w:rsidR="00B71D33" w:rsidRDefault="00B71D33" w:rsidP="003F6407">
            <w:pPr>
              <w:rPr>
                <w:rFonts w:ascii="Tahoma" w:hAnsi="Tahoma" w:cs="Tahoma"/>
              </w:rPr>
            </w:pPr>
          </w:p>
          <w:p w:rsidR="00B71D33" w:rsidRDefault="00F85AD7" w:rsidP="003F6407">
            <w:pPr>
              <w:rPr>
                <w:rFonts w:ascii="Tahoma" w:hAnsi="Tahoma" w:cs="Tahoma"/>
              </w:rPr>
            </w:pPr>
            <w:r>
              <w:rPr>
                <w:rFonts w:ascii="Tahoma" w:hAnsi="Tahoma" w:cs="Tahoma"/>
              </w:rPr>
              <w:t>7.Напиши какве су дате реченице по значењу.</w:t>
            </w:r>
          </w:p>
          <w:p w:rsidR="00F85AD7" w:rsidRDefault="00F85AD7" w:rsidP="003F6407">
            <w:pPr>
              <w:rPr>
                <w:rFonts w:ascii="Tahoma" w:hAnsi="Tahoma" w:cs="Tahoma"/>
              </w:rPr>
            </w:pPr>
          </w:p>
          <w:p w:rsidR="00F85AD7" w:rsidRDefault="00F85AD7" w:rsidP="003F6407">
            <w:pPr>
              <w:rPr>
                <w:rFonts w:ascii="Tahoma" w:hAnsi="Tahoma" w:cs="Tahoma"/>
              </w:rPr>
            </w:pPr>
          </w:p>
          <w:p w:rsidR="00F85AD7" w:rsidRDefault="00832234" w:rsidP="003F6407">
            <w:pPr>
              <w:rPr>
                <w:rFonts w:ascii="Tahoma" w:hAnsi="Tahoma" w:cs="Tahoma"/>
              </w:rPr>
            </w:pPr>
            <w:r>
              <w:rPr>
                <w:rFonts w:ascii="Tahoma" w:hAnsi="Tahoma" w:cs="Tahoma"/>
              </w:rPr>
              <w:t>–</w:t>
            </w:r>
            <w:r w:rsidR="00F85AD7">
              <w:rPr>
                <w:rFonts w:ascii="Tahoma" w:hAnsi="Tahoma" w:cs="Tahoma"/>
              </w:rPr>
              <w:t>Ура, ближи се  крај је шко</w:t>
            </w:r>
            <w:r w:rsidR="00321CC8">
              <w:rPr>
                <w:rFonts w:ascii="Tahoma" w:hAnsi="Tahoma" w:cs="Tahoma"/>
              </w:rPr>
              <w:t>л</w:t>
            </w:r>
            <w:r w:rsidR="00F85AD7">
              <w:rPr>
                <w:rFonts w:ascii="Tahoma" w:hAnsi="Tahoma" w:cs="Tahoma"/>
              </w:rPr>
              <w:t>ске године!__________</w:t>
            </w:r>
          </w:p>
          <w:p w:rsidR="00EA4449" w:rsidRDefault="00EA4449" w:rsidP="003F6407">
            <w:pPr>
              <w:rPr>
                <w:rFonts w:ascii="Tahoma" w:hAnsi="Tahoma" w:cs="Tahoma"/>
              </w:rPr>
            </w:pPr>
          </w:p>
          <w:p w:rsidR="00F85AD7" w:rsidRDefault="00832234" w:rsidP="003F6407">
            <w:pPr>
              <w:rPr>
                <w:rFonts w:ascii="Tahoma" w:hAnsi="Tahoma" w:cs="Tahoma"/>
              </w:rPr>
            </w:pPr>
            <w:r>
              <w:rPr>
                <w:rFonts w:ascii="Tahoma" w:hAnsi="Tahoma" w:cs="Tahoma"/>
              </w:rPr>
              <w:t>–</w:t>
            </w:r>
            <w:r w:rsidR="00F85AD7">
              <w:rPr>
                <w:rFonts w:ascii="Tahoma" w:hAnsi="Tahoma" w:cs="Tahoma"/>
              </w:rPr>
              <w:t>Молим те отвори прозор!_________________</w:t>
            </w:r>
          </w:p>
          <w:p w:rsidR="00F85AD7" w:rsidRDefault="00F85AD7" w:rsidP="00F85AD7">
            <w:pPr>
              <w:rPr>
                <w:rFonts w:ascii="Tahoma" w:hAnsi="Tahoma" w:cs="Tahoma"/>
              </w:rPr>
            </w:pPr>
          </w:p>
          <w:p w:rsidR="00F85AD7" w:rsidRDefault="00832234" w:rsidP="00F85AD7">
            <w:pPr>
              <w:rPr>
                <w:rFonts w:ascii="Tahoma" w:hAnsi="Tahoma" w:cs="Tahoma"/>
              </w:rPr>
            </w:pPr>
            <w:r>
              <w:rPr>
                <w:rFonts w:ascii="Tahoma" w:hAnsi="Tahoma" w:cs="Tahoma"/>
              </w:rPr>
              <w:t>–</w:t>
            </w:r>
            <w:r w:rsidR="00F85AD7">
              <w:rPr>
                <w:rFonts w:ascii="Tahoma" w:hAnsi="Tahoma" w:cs="Tahoma"/>
              </w:rPr>
              <w:t>Сутра путујемо на море.______________</w:t>
            </w:r>
          </w:p>
          <w:p w:rsidR="00F85AD7" w:rsidRDefault="00F85AD7" w:rsidP="00F85AD7">
            <w:pPr>
              <w:rPr>
                <w:rFonts w:ascii="Tahoma" w:hAnsi="Tahoma" w:cs="Tahoma"/>
              </w:rPr>
            </w:pPr>
          </w:p>
          <w:p w:rsidR="00EA4449" w:rsidRPr="00F85AD7" w:rsidRDefault="00832234" w:rsidP="00F85AD7">
            <w:pPr>
              <w:rPr>
                <w:rFonts w:ascii="Tahoma" w:hAnsi="Tahoma" w:cs="Tahoma"/>
              </w:rPr>
            </w:pPr>
            <w:r>
              <w:rPr>
                <w:rFonts w:ascii="Tahoma" w:hAnsi="Tahoma" w:cs="Tahoma"/>
              </w:rPr>
              <w:t>–</w:t>
            </w:r>
            <w:r w:rsidR="00F85AD7">
              <w:rPr>
                <w:rFonts w:ascii="Tahoma" w:hAnsi="Tahoma" w:cs="Tahoma"/>
              </w:rPr>
              <w:t>Да ли путујеш са нама?_______________</w:t>
            </w:r>
          </w:p>
        </w:tc>
        <w:tc>
          <w:tcPr>
            <w:tcW w:w="1804" w:type="pct"/>
            <w:gridSpan w:val="3"/>
            <w:vAlign w:val="center"/>
          </w:tcPr>
          <w:p w:rsidR="003F6407" w:rsidRPr="00D15E62" w:rsidRDefault="00832234" w:rsidP="003F6407">
            <w:pPr>
              <w:rPr>
                <w:rFonts w:ascii="Tahoma" w:hAnsi="Tahoma" w:cs="Tahoma"/>
              </w:rPr>
            </w:pPr>
            <w:r>
              <w:rPr>
                <w:rFonts w:ascii="Tahoma" w:hAnsi="Tahoma" w:cs="Tahoma"/>
              </w:rPr>
              <w:lastRenderedPageBreak/>
              <w:t>–</w:t>
            </w:r>
            <w:r w:rsidR="00273B5C">
              <w:rPr>
                <w:rFonts w:ascii="Tahoma" w:hAnsi="Tahoma" w:cs="Tahoma"/>
              </w:rPr>
              <w:t>Примењују знања која су до сада усвојили из правописа на наставном листићу са припемљеним задацима;</w:t>
            </w:r>
          </w:p>
        </w:tc>
      </w:tr>
      <w:tr w:rsidR="003F6407" w:rsidRPr="00D10575" w:rsidTr="009C4B39">
        <w:trPr>
          <w:trHeight w:val="1609"/>
        </w:trPr>
        <w:tc>
          <w:tcPr>
            <w:tcW w:w="1395" w:type="pct"/>
            <w:shd w:val="clear" w:color="auto" w:fill="F3F3F3"/>
            <w:vAlign w:val="center"/>
          </w:tcPr>
          <w:p w:rsidR="003F6407" w:rsidRPr="0090216F" w:rsidRDefault="003F6407" w:rsidP="003F6407">
            <w:pPr>
              <w:jc w:val="center"/>
              <w:rPr>
                <w:rFonts w:ascii="Tahoma" w:hAnsi="Tahoma" w:cs="Tahoma"/>
                <w:b/>
              </w:rPr>
            </w:pPr>
            <w:r w:rsidRPr="0090216F">
              <w:rPr>
                <w:rFonts w:ascii="Tahoma" w:hAnsi="Tahoma" w:cs="Tahoma"/>
                <w:b/>
              </w:rPr>
              <w:lastRenderedPageBreak/>
              <w:t>Завршни део часа</w:t>
            </w:r>
          </w:p>
          <w:p w:rsidR="003F6407" w:rsidRPr="0090216F" w:rsidRDefault="003F6407" w:rsidP="003F6407">
            <w:pPr>
              <w:jc w:val="center"/>
              <w:rPr>
                <w:rFonts w:ascii="Tahoma" w:hAnsi="Tahoma" w:cs="Tahoma"/>
                <w:b/>
              </w:rPr>
            </w:pPr>
            <w:r w:rsidRPr="0090216F">
              <w:rPr>
                <w:rFonts w:ascii="Tahoma" w:hAnsi="Tahoma" w:cs="Tahoma"/>
                <w:b/>
              </w:rPr>
              <w:t>(5 минута)</w:t>
            </w:r>
          </w:p>
        </w:tc>
        <w:tc>
          <w:tcPr>
            <w:tcW w:w="1801" w:type="pct"/>
            <w:vAlign w:val="center"/>
          </w:tcPr>
          <w:p w:rsidR="003F6407" w:rsidRPr="00D10575" w:rsidRDefault="00832234" w:rsidP="003F6407">
            <w:pPr>
              <w:rPr>
                <w:rFonts w:ascii="Tahoma" w:hAnsi="Tahoma" w:cs="Tahoma"/>
              </w:rPr>
            </w:pPr>
            <w:r>
              <w:rPr>
                <w:rFonts w:ascii="Tahoma" w:hAnsi="Tahoma" w:cs="Tahoma"/>
              </w:rPr>
              <w:t>–</w:t>
            </w:r>
            <w:r w:rsidR="00273B5C">
              <w:rPr>
                <w:rFonts w:ascii="Tahoma" w:hAnsi="Tahoma" w:cs="Tahoma"/>
              </w:rPr>
              <w:t>Заједно анализирају урађене задатке из правописа,  процењује ниво усвојеног знања и вреднује ученике.</w:t>
            </w:r>
          </w:p>
        </w:tc>
        <w:tc>
          <w:tcPr>
            <w:tcW w:w="1804" w:type="pct"/>
            <w:gridSpan w:val="3"/>
            <w:vAlign w:val="center"/>
          </w:tcPr>
          <w:p w:rsidR="003F6407" w:rsidRPr="00D10575" w:rsidRDefault="00832234" w:rsidP="003F6407">
            <w:pPr>
              <w:rPr>
                <w:rFonts w:ascii="Tahoma" w:hAnsi="Tahoma" w:cs="Tahoma"/>
              </w:rPr>
            </w:pPr>
            <w:r>
              <w:rPr>
                <w:rFonts w:ascii="Tahoma" w:hAnsi="Tahoma" w:cs="Tahoma"/>
              </w:rPr>
              <w:t>–</w:t>
            </w:r>
            <w:r w:rsidR="00273B5C">
              <w:rPr>
                <w:rFonts w:ascii="Tahoma" w:hAnsi="Tahoma" w:cs="Tahoma"/>
              </w:rPr>
              <w:t>Анализирају урађене задатке, проверавају их, исправљају ако су начинили грешке и добијају оцене.</w:t>
            </w:r>
          </w:p>
        </w:tc>
      </w:tr>
      <w:tr w:rsidR="003F6407" w:rsidRPr="0090216F" w:rsidTr="009C4B39">
        <w:trPr>
          <w:trHeight w:val="882"/>
        </w:trPr>
        <w:tc>
          <w:tcPr>
            <w:tcW w:w="1395" w:type="pct"/>
            <w:shd w:val="clear" w:color="auto" w:fill="F3F3F3"/>
            <w:vAlign w:val="center"/>
          </w:tcPr>
          <w:p w:rsidR="003F6407" w:rsidRPr="0090216F" w:rsidRDefault="003F6407" w:rsidP="003F6407">
            <w:pPr>
              <w:rPr>
                <w:rFonts w:ascii="Tahoma" w:hAnsi="Tahoma" w:cs="Tahoma"/>
                <w:b/>
              </w:rPr>
            </w:pPr>
            <w:r w:rsidRPr="0090216F">
              <w:rPr>
                <w:rFonts w:ascii="Tahoma" w:hAnsi="Tahoma" w:cs="Tahoma"/>
                <w:b/>
              </w:rPr>
              <w:t xml:space="preserve">Начин провере </w:t>
            </w:r>
          </w:p>
          <w:p w:rsidR="003F6407" w:rsidRPr="0090216F" w:rsidRDefault="003F6407" w:rsidP="003F6407">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F6407" w:rsidRPr="0090216F" w:rsidRDefault="003F6407" w:rsidP="003F6407">
            <w:pPr>
              <w:rPr>
                <w:rFonts w:ascii="Tahoma" w:hAnsi="Tahoma" w:cs="Tahoma"/>
                <w:b/>
              </w:rPr>
            </w:pPr>
          </w:p>
        </w:tc>
      </w:tr>
      <w:tr w:rsidR="003F6407" w:rsidRPr="0071698F" w:rsidTr="009C4B39">
        <w:tc>
          <w:tcPr>
            <w:tcW w:w="1395" w:type="pct"/>
            <w:shd w:val="clear" w:color="auto" w:fill="F3F3F3"/>
            <w:vAlign w:val="center"/>
          </w:tcPr>
          <w:p w:rsidR="003F6407" w:rsidRPr="0071698F" w:rsidRDefault="003F6407" w:rsidP="003F6407">
            <w:pPr>
              <w:rPr>
                <w:rFonts w:ascii="Tahoma" w:hAnsi="Tahoma" w:cs="Tahoma"/>
              </w:rPr>
            </w:pPr>
            <w:r w:rsidRPr="0071698F">
              <w:rPr>
                <w:rFonts w:ascii="Tahoma" w:hAnsi="Tahoma" w:cs="Tahoma"/>
              </w:rPr>
              <w:t>ОКВИР ЗА ПРЕИСПИТИВАЊЕ ОСТВАРЕНОГ ЧАСА:</w:t>
            </w:r>
          </w:p>
          <w:p w:rsidR="003F6407" w:rsidRPr="0071698F" w:rsidRDefault="003F6407" w:rsidP="003F6407">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F6407" w:rsidRPr="0071698F" w:rsidRDefault="003F6407" w:rsidP="003F6407">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F6407" w:rsidRPr="0071698F" w:rsidRDefault="003F6407" w:rsidP="003F6407">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F6407" w:rsidRPr="0071698F" w:rsidRDefault="003F6407" w:rsidP="003F6407">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3F6407" w:rsidRPr="0071698F" w:rsidRDefault="003F6407" w:rsidP="003F6407">
            <w:pPr>
              <w:rPr>
                <w:rFonts w:ascii="Tahoma" w:hAnsi="Tahoma" w:cs="Tahoma"/>
              </w:rPr>
            </w:pPr>
          </w:p>
        </w:tc>
      </w:tr>
      <w:tr w:rsidR="003B77EE" w:rsidRPr="008E7589" w:rsidTr="00913661">
        <w:tc>
          <w:tcPr>
            <w:tcW w:w="5000" w:type="pct"/>
            <w:gridSpan w:val="5"/>
            <w:tcBorders>
              <w:top w:val="nil"/>
              <w:left w:val="nil"/>
              <w:right w:val="nil"/>
            </w:tcBorders>
            <w:shd w:val="clear" w:color="auto" w:fill="auto"/>
            <w:vAlign w:val="center"/>
          </w:tcPr>
          <w:p w:rsidR="00AE4358" w:rsidRDefault="00AE4358" w:rsidP="00913661">
            <w:pPr>
              <w:jc w:val="center"/>
              <w:rPr>
                <w:rFonts w:ascii="Tahoma" w:hAnsi="Tahoma" w:cs="Tahoma"/>
                <w:b/>
                <w:sz w:val="36"/>
                <w:szCs w:val="36"/>
              </w:rPr>
            </w:pPr>
          </w:p>
          <w:p w:rsidR="003B77EE" w:rsidRPr="008E7589" w:rsidRDefault="003B77EE" w:rsidP="0091366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5C35F6">
              <w:rPr>
                <w:rFonts w:ascii="Tahoma" w:hAnsi="Tahoma" w:cs="Tahoma"/>
                <w:b/>
                <w:sz w:val="36"/>
                <w:szCs w:val="36"/>
              </w:rPr>
              <w:t>72</w:t>
            </w:r>
          </w:p>
        </w:tc>
      </w:tr>
      <w:tr w:rsidR="003B77EE" w:rsidRPr="0090216F" w:rsidTr="00913661">
        <w:trPr>
          <w:trHeight w:val="628"/>
        </w:trPr>
        <w:tc>
          <w:tcPr>
            <w:tcW w:w="5000" w:type="pct"/>
            <w:gridSpan w:val="5"/>
            <w:shd w:val="clear" w:color="auto" w:fill="F3F3F3"/>
            <w:vAlign w:val="center"/>
          </w:tcPr>
          <w:p w:rsidR="003B77EE" w:rsidRPr="0090216F" w:rsidRDefault="003B77EE" w:rsidP="00913661">
            <w:pPr>
              <w:jc w:val="center"/>
              <w:rPr>
                <w:rFonts w:ascii="Tahoma" w:hAnsi="Tahoma" w:cs="Tahoma"/>
                <w:b/>
                <w:sz w:val="28"/>
                <w:szCs w:val="28"/>
              </w:rPr>
            </w:pPr>
            <w:r w:rsidRPr="0090216F">
              <w:rPr>
                <w:rFonts w:ascii="Tahoma" w:hAnsi="Tahoma" w:cs="Tahoma"/>
                <w:b/>
                <w:sz w:val="28"/>
                <w:szCs w:val="28"/>
              </w:rPr>
              <w:t>МОГУЋИ ТОК ЧАСА</w:t>
            </w:r>
          </w:p>
        </w:tc>
      </w:tr>
      <w:tr w:rsidR="003B77EE" w:rsidRPr="0090216F" w:rsidTr="009C4B39">
        <w:trPr>
          <w:trHeight w:val="53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Предмет:</w:t>
            </w:r>
          </w:p>
        </w:tc>
        <w:tc>
          <w:tcPr>
            <w:tcW w:w="2159" w:type="pct"/>
            <w:gridSpan w:val="2"/>
            <w:vAlign w:val="center"/>
          </w:tcPr>
          <w:p w:rsidR="003B77EE" w:rsidRPr="0090216F" w:rsidRDefault="003B77EE" w:rsidP="00913661">
            <w:pPr>
              <w:rPr>
                <w:b/>
              </w:rPr>
            </w:pPr>
            <w:r w:rsidRPr="0090216F">
              <w:rPr>
                <w:b/>
              </w:rPr>
              <w:t>Српски језик</w:t>
            </w:r>
          </w:p>
        </w:tc>
        <w:tc>
          <w:tcPr>
            <w:tcW w:w="75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Разред:</w:t>
            </w:r>
          </w:p>
        </w:tc>
        <w:tc>
          <w:tcPr>
            <w:tcW w:w="691" w:type="pct"/>
            <w:vAlign w:val="center"/>
          </w:tcPr>
          <w:p w:rsidR="003B77EE" w:rsidRPr="0090216F" w:rsidRDefault="003B77EE" w:rsidP="00913661">
            <w:pPr>
              <w:rPr>
                <w:rFonts w:ascii="Tahoma" w:hAnsi="Tahoma" w:cs="Tahoma"/>
                <w:b/>
              </w:rPr>
            </w:pPr>
            <w:r w:rsidRPr="0090216F">
              <w:rPr>
                <w:rFonts w:ascii="Tahoma" w:hAnsi="Tahoma" w:cs="Tahoma"/>
                <w:b/>
              </w:rPr>
              <w:t>четврти</w:t>
            </w:r>
          </w:p>
        </w:tc>
      </w:tr>
      <w:tr w:rsidR="003B77EE" w:rsidRPr="0071698F" w:rsidTr="009C4B39">
        <w:trPr>
          <w:trHeight w:val="51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B77EE" w:rsidRPr="0071698F" w:rsidRDefault="003B77EE" w:rsidP="00913661">
            <w:pPr>
              <w:rPr>
                <w:rFonts w:ascii="Tahoma" w:hAnsi="Tahoma" w:cs="Tahoma"/>
              </w:rPr>
            </w:pPr>
            <w:r>
              <w:rPr>
                <w:rFonts w:ascii="Tahoma" w:hAnsi="Tahoma" w:cs="Tahoma"/>
              </w:rPr>
              <w:t>Књижевност</w:t>
            </w:r>
          </w:p>
        </w:tc>
      </w:tr>
      <w:tr w:rsidR="003B77EE" w:rsidRPr="0071698F" w:rsidTr="009C4B39">
        <w:trPr>
          <w:trHeight w:val="53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јединица:</w:t>
            </w:r>
          </w:p>
        </w:tc>
        <w:tc>
          <w:tcPr>
            <w:tcW w:w="3605" w:type="pct"/>
            <w:gridSpan w:val="4"/>
            <w:vAlign w:val="center"/>
          </w:tcPr>
          <w:p w:rsidR="003B77EE" w:rsidRPr="0071698F" w:rsidRDefault="005C35F6" w:rsidP="00913661">
            <w:pPr>
              <w:rPr>
                <w:rFonts w:ascii="Tahoma" w:hAnsi="Tahoma" w:cs="Tahoma"/>
              </w:rPr>
            </w:pPr>
            <w:r>
              <w:rPr>
                <w:rFonts w:ascii="Tahoma" w:hAnsi="Tahoma" w:cs="Tahoma"/>
              </w:rPr>
              <w:t>„ Позориште на небу“, Драган Алексић</w:t>
            </w:r>
          </w:p>
        </w:tc>
      </w:tr>
      <w:tr w:rsidR="003B77EE" w:rsidRPr="00044460" w:rsidTr="009C4B39">
        <w:trPr>
          <w:trHeight w:val="51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Тип часа:</w:t>
            </w:r>
          </w:p>
        </w:tc>
        <w:tc>
          <w:tcPr>
            <w:tcW w:w="3605" w:type="pct"/>
            <w:gridSpan w:val="4"/>
          </w:tcPr>
          <w:p w:rsidR="003B77EE" w:rsidRPr="00044460" w:rsidRDefault="003B77EE" w:rsidP="00913661">
            <w:pPr>
              <w:rPr>
                <w:rFonts w:ascii="Tahoma" w:hAnsi="Tahoma" w:cs="Tahoma"/>
              </w:rPr>
            </w:pPr>
            <w:r>
              <w:rPr>
                <w:rFonts w:ascii="Tahoma" w:hAnsi="Tahoma" w:cs="Tahoma"/>
              </w:rPr>
              <w:t>Обрада</w:t>
            </w:r>
          </w:p>
        </w:tc>
      </w:tr>
      <w:tr w:rsidR="003B77EE" w:rsidRPr="00217697" w:rsidTr="009C4B39">
        <w:trPr>
          <w:trHeight w:val="1619"/>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Циљ часа:</w:t>
            </w:r>
          </w:p>
        </w:tc>
        <w:tc>
          <w:tcPr>
            <w:tcW w:w="3605" w:type="pct"/>
            <w:gridSpan w:val="4"/>
          </w:tcPr>
          <w:p w:rsidR="003B77EE" w:rsidRPr="0024389D" w:rsidRDefault="003B77EE" w:rsidP="00913661">
            <w:pPr>
              <w:rPr>
                <w:rFonts w:ascii="Tahoma" w:hAnsi="Tahoma" w:cs="Tahoma"/>
              </w:rPr>
            </w:pPr>
            <w:r w:rsidRPr="00217697">
              <w:rPr>
                <w:rFonts w:ascii="Tahoma" w:hAnsi="Tahoma" w:cs="Tahoma"/>
                <w:lang w:val="sr-Cyrl-CS"/>
              </w:rPr>
              <w:t>Увођење ученика у доживљавање, разумев</w:t>
            </w:r>
            <w:r w:rsidR="006C4DD0">
              <w:rPr>
                <w:rFonts w:ascii="Tahoma" w:hAnsi="Tahoma" w:cs="Tahoma"/>
                <w:lang w:val="sr-Cyrl-CS"/>
              </w:rPr>
              <w:t>ање и тумачење приповетке</w:t>
            </w:r>
            <w:r>
              <w:rPr>
                <w:rFonts w:ascii="Tahoma" w:hAnsi="Tahoma" w:cs="Tahoma"/>
                <w:lang w:val="sr-Cyrl-CS"/>
              </w:rPr>
              <w:t>;</w:t>
            </w:r>
          </w:p>
          <w:p w:rsidR="003B77EE" w:rsidRPr="00217697" w:rsidRDefault="003B77EE" w:rsidP="00913661">
            <w:pPr>
              <w:rPr>
                <w:rFonts w:ascii="Tahoma" w:hAnsi="Tahoma" w:cs="Tahoma"/>
              </w:rPr>
            </w:pPr>
          </w:p>
          <w:p w:rsidR="003B77EE" w:rsidRPr="00217697" w:rsidRDefault="003B77EE" w:rsidP="009136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sidR="005C35F6">
              <w:rPr>
                <w:rFonts w:ascii="Tahoma" w:hAnsi="Tahoma" w:cs="Tahoma"/>
                <w:lang w:val="sr-Cyrl-CS"/>
              </w:rPr>
              <w:t>жу доживљаје о</w:t>
            </w:r>
            <w:r w:rsidR="006C4DD0">
              <w:rPr>
                <w:rFonts w:ascii="Tahoma" w:hAnsi="Tahoma" w:cs="Tahoma"/>
                <w:lang w:val="sr-Cyrl-CS"/>
              </w:rPr>
              <w:t xml:space="preserve"> прочитаном тексту</w:t>
            </w:r>
            <w:r w:rsidRPr="00217697">
              <w:rPr>
                <w:rFonts w:ascii="Tahoma" w:hAnsi="Tahoma" w:cs="Tahoma"/>
                <w:lang w:val="sr-Cyrl-CS"/>
              </w:rPr>
              <w:t>;</w:t>
            </w:r>
          </w:p>
          <w:p w:rsidR="003B77EE" w:rsidRPr="00217697" w:rsidRDefault="003B77EE" w:rsidP="00913661">
            <w:pPr>
              <w:rPr>
                <w:rFonts w:ascii="Tahoma" w:hAnsi="Tahoma" w:cs="Tahoma"/>
                <w:lang w:val="sr-Cyrl-CS"/>
              </w:rPr>
            </w:pPr>
            <w:r w:rsidRPr="00217697">
              <w:rPr>
                <w:rFonts w:ascii="Tahoma" w:hAnsi="Tahoma" w:cs="Tahoma"/>
              </w:rPr>
              <w:t xml:space="preserve">–  </w:t>
            </w:r>
            <w:r>
              <w:rPr>
                <w:rFonts w:ascii="Tahoma" w:hAnsi="Tahoma" w:cs="Tahoma"/>
                <w:lang w:val="sr-Cyrl-CS"/>
              </w:rPr>
              <w:t>Тумаче</w:t>
            </w:r>
            <w:r w:rsidR="00AB7FAC">
              <w:rPr>
                <w:rFonts w:ascii="Tahoma" w:hAnsi="Tahoma" w:cs="Tahoma"/>
                <w:lang w:val="sr-Cyrl-CS"/>
              </w:rPr>
              <w:t>ње текста: анализа садржаја текста</w:t>
            </w:r>
            <w:r w:rsidRPr="00217697">
              <w:rPr>
                <w:rFonts w:ascii="Tahoma" w:hAnsi="Tahoma" w:cs="Tahoma"/>
                <w:lang w:val="sr-Cyrl-CS"/>
              </w:rPr>
              <w:t xml:space="preserve"> уз помоћ питања, уочавање тематских целина, анализа ликова и њихових поступака, уочавање места догађаја.</w:t>
            </w:r>
          </w:p>
          <w:p w:rsidR="003B77EE" w:rsidRPr="00217697" w:rsidRDefault="003B77EE" w:rsidP="009136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3B77EE" w:rsidRPr="00217697" w:rsidRDefault="003B77EE" w:rsidP="00913661">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3B77EE" w:rsidRPr="00217697" w:rsidRDefault="003B77EE" w:rsidP="00913661">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3B77EE" w:rsidRPr="00286AFF" w:rsidTr="009C4B39">
        <w:trPr>
          <w:trHeight w:val="3064"/>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lastRenderedPageBreak/>
              <w:t xml:space="preserve">Очекивани исходи </w:t>
            </w:r>
          </w:p>
          <w:p w:rsidR="003B77EE" w:rsidRPr="0090216F" w:rsidRDefault="003B77EE" w:rsidP="00913661">
            <w:pPr>
              <w:rPr>
                <w:rFonts w:ascii="Tahoma" w:hAnsi="Tahoma" w:cs="Tahoma"/>
                <w:b/>
              </w:rPr>
            </w:pPr>
            <w:r w:rsidRPr="0090216F">
              <w:rPr>
                <w:rFonts w:ascii="Tahoma" w:hAnsi="Tahoma" w:cs="Tahoma"/>
                <w:b/>
              </w:rPr>
              <w:t>на крају часа:</w:t>
            </w:r>
          </w:p>
        </w:tc>
        <w:tc>
          <w:tcPr>
            <w:tcW w:w="3605" w:type="pct"/>
            <w:gridSpan w:val="4"/>
          </w:tcPr>
          <w:p w:rsidR="006D4D00" w:rsidRPr="001A765E" w:rsidRDefault="006D4D00" w:rsidP="006D4D00">
            <w:pPr>
              <w:pStyle w:val="TableParagraph"/>
              <w:tabs>
                <w:tab w:val="left" w:pos="162"/>
              </w:tabs>
              <w:spacing w:before="18" w:line="276" w:lineRule="auto"/>
              <w:rPr>
                <w:sz w:val="24"/>
                <w:szCs w:val="24"/>
              </w:rPr>
            </w:pPr>
          </w:p>
          <w:p w:rsidR="006D4D00" w:rsidRPr="006D4D00" w:rsidRDefault="006D4D00" w:rsidP="006D4D00">
            <w:pPr>
              <w:pStyle w:val="TableParagraph"/>
              <w:numPr>
                <w:ilvl w:val="0"/>
                <w:numId w:val="8"/>
              </w:numPr>
              <w:tabs>
                <w:tab w:val="left" w:pos="162"/>
              </w:tabs>
              <w:spacing w:line="276" w:lineRule="auto"/>
              <w:ind w:hanging="106"/>
              <w:rPr>
                <w:rFonts w:ascii="Tahoma" w:hAnsi="Tahoma" w:cs="Tahoma"/>
                <w:sz w:val="24"/>
                <w:szCs w:val="24"/>
              </w:rPr>
            </w:pPr>
            <w:r w:rsidRPr="006D4D00">
              <w:rPr>
                <w:rFonts w:ascii="Tahoma" w:hAnsi="Tahoma" w:cs="Tahoma"/>
                <w:sz w:val="24"/>
                <w:szCs w:val="24"/>
              </w:rPr>
              <w:t>изводи драмске</w:t>
            </w:r>
            <w:r w:rsidRPr="006D4D00">
              <w:rPr>
                <w:rFonts w:ascii="Tahoma" w:hAnsi="Tahoma" w:cs="Tahoma"/>
                <w:spacing w:val="-1"/>
                <w:sz w:val="24"/>
                <w:szCs w:val="24"/>
              </w:rPr>
              <w:t xml:space="preserve"> </w:t>
            </w:r>
            <w:r w:rsidRPr="006D4D00">
              <w:rPr>
                <w:rFonts w:ascii="Tahoma" w:hAnsi="Tahoma" w:cs="Tahoma"/>
                <w:sz w:val="24"/>
                <w:szCs w:val="24"/>
              </w:rPr>
              <w:t>текстове;</w:t>
            </w:r>
          </w:p>
          <w:p w:rsidR="006D4D00" w:rsidRPr="006D4D00" w:rsidRDefault="006D4D00" w:rsidP="006D4D00">
            <w:pPr>
              <w:pStyle w:val="TableParagraph"/>
              <w:numPr>
                <w:ilvl w:val="0"/>
                <w:numId w:val="8"/>
              </w:numPr>
              <w:tabs>
                <w:tab w:val="left" w:pos="162"/>
              </w:tabs>
              <w:spacing w:line="276" w:lineRule="auto"/>
              <w:ind w:right="472"/>
              <w:rPr>
                <w:rFonts w:ascii="Tahoma" w:hAnsi="Tahoma" w:cs="Tahoma"/>
                <w:sz w:val="24"/>
                <w:szCs w:val="24"/>
              </w:rPr>
            </w:pPr>
            <w:r w:rsidRPr="006D4D00">
              <w:rPr>
                <w:rFonts w:ascii="Tahoma" w:hAnsi="Tahoma" w:cs="Tahoma"/>
                <w:sz w:val="24"/>
                <w:szCs w:val="24"/>
              </w:rPr>
              <w:t xml:space="preserve">усвоји позитивне </w:t>
            </w:r>
            <w:r w:rsidRPr="006D4D00">
              <w:rPr>
                <w:rFonts w:ascii="Tahoma" w:hAnsi="Tahoma" w:cs="Tahoma"/>
                <w:spacing w:val="-3"/>
                <w:sz w:val="24"/>
                <w:szCs w:val="24"/>
              </w:rPr>
              <w:t xml:space="preserve">људске </w:t>
            </w:r>
            <w:r w:rsidRPr="006D4D00">
              <w:rPr>
                <w:rFonts w:ascii="Tahoma" w:hAnsi="Tahoma" w:cs="Tahoma"/>
                <w:sz w:val="24"/>
                <w:szCs w:val="24"/>
              </w:rPr>
              <w:t>вредности на основу прочитаних књижевних</w:t>
            </w:r>
            <w:r w:rsidRPr="006D4D00">
              <w:rPr>
                <w:rFonts w:ascii="Tahoma" w:hAnsi="Tahoma" w:cs="Tahoma"/>
                <w:spacing w:val="-1"/>
                <w:sz w:val="24"/>
                <w:szCs w:val="24"/>
              </w:rPr>
              <w:t xml:space="preserve"> </w:t>
            </w:r>
            <w:r w:rsidRPr="006D4D00">
              <w:rPr>
                <w:rFonts w:ascii="Tahoma" w:hAnsi="Tahoma" w:cs="Tahoma"/>
                <w:sz w:val="24"/>
                <w:szCs w:val="24"/>
              </w:rPr>
              <w:t>дела;</w:t>
            </w:r>
          </w:p>
          <w:p w:rsidR="006D4D00" w:rsidRPr="006D4D00" w:rsidRDefault="00832234" w:rsidP="006D4D00">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w:t>
            </w:r>
            <w:r w:rsidR="006D4D00" w:rsidRPr="006D4D00">
              <w:rPr>
                <w:rFonts w:ascii="Tahoma" w:hAnsi="Tahoma" w:cs="Tahoma"/>
                <w:sz w:val="24"/>
                <w:szCs w:val="24"/>
              </w:rPr>
              <w:t>поштује и примени основна правописна</w:t>
            </w:r>
            <w:r w:rsidR="006D4D00" w:rsidRPr="006D4D00">
              <w:rPr>
                <w:rFonts w:ascii="Tahoma" w:hAnsi="Tahoma" w:cs="Tahoma"/>
                <w:spacing w:val="-22"/>
                <w:sz w:val="24"/>
                <w:szCs w:val="24"/>
              </w:rPr>
              <w:t xml:space="preserve"> </w:t>
            </w:r>
            <w:r w:rsidR="006D4D00" w:rsidRPr="006D4D00">
              <w:rPr>
                <w:rFonts w:ascii="Tahoma" w:hAnsi="Tahoma" w:cs="Tahoma"/>
                <w:sz w:val="24"/>
                <w:szCs w:val="24"/>
              </w:rPr>
              <w:t>правила</w:t>
            </w:r>
            <w:r w:rsidR="006D4D00" w:rsidRPr="006D4D00">
              <w:rPr>
                <w:rFonts w:ascii="Tahoma" w:hAnsi="Tahoma" w:cs="Tahoma"/>
                <w:szCs w:val="24"/>
              </w:rPr>
              <w:t xml:space="preserve"> </w:t>
            </w:r>
          </w:p>
          <w:p w:rsidR="006D4D00" w:rsidRPr="006D4D00" w:rsidRDefault="006D4D00" w:rsidP="006D4D00">
            <w:pPr>
              <w:pStyle w:val="TableParagraph"/>
              <w:numPr>
                <w:ilvl w:val="0"/>
                <w:numId w:val="8"/>
              </w:numPr>
              <w:tabs>
                <w:tab w:val="left" w:pos="162"/>
              </w:tabs>
              <w:spacing w:line="276" w:lineRule="auto"/>
              <w:ind w:hanging="106"/>
              <w:rPr>
                <w:rFonts w:ascii="Tahoma" w:hAnsi="Tahoma" w:cs="Tahoma"/>
                <w:sz w:val="24"/>
                <w:szCs w:val="24"/>
              </w:rPr>
            </w:pPr>
            <w:r w:rsidRPr="006D4D00">
              <w:rPr>
                <w:rFonts w:ascii="Tahoma" w:hAnsi="Tahoma" w:cs="Tahoma"/>
                <w:sz w:val="24"/>
                <w:szCs w:val="24"/>
              </w:rPr>
              <w:t>изражајно рецитује песму и чита прозни</w:t>
            </w:r>
            <w:r w:rsidRPr="006D4D00">
              <w:rPr>
                <w:rFonts w:ascii="Tahoma" w:hAnsi="Tahoma" w:cs="Tahoma"/>
                <w:spacing w:val="-6"/>
                <w:sz w:val="24"/>
                <w:szCs w:val="24"/>
              </w:rPr>
              <w:t xml:space="preserve"> </w:t>
            </w:r>
            <w:r w:rsidRPr="006D4D00">
              <w:rPr>
                <w:rFonts w:ascii="Tahoma" w:hAnsi="Tahoma" w:cs="Tahoma"/>
                <w:sz w:val="24"/>
                <w:szCs w:val="24"/>
              </w:rPr>
              <w:t>текст;</w:t>
            </w:r>
          </w:p>
          <w:p w:rsidR="006D4D00" w:rsidRPr="006D4D00" w:rsidRDefault="006D4D00" w:rsidP="006D4D00">
            <w:pPr>
              <w:pStyle w:val="TableParagraph"/>
              <w:numPr>
                <w:ilvl w:val="0"/>
                <w:numId w:val="8"/>
              </w:numPr>
              <w:tabs>
                <w:tab w:val="left" w:pos="162"/>
              </w:tabs>
              <w:spacing w:line="276" w:lineRule="auto"/>
              <w:ind w:right="158"/>
              <w:rPr>
                <w:rFonts w:ascii="Tahoma" w:hAnsi="Tahoma" w:cs="Tahoma"/>
                <w:sz w:val="24"/>
                <w:szCs w:val="24"/>
              </w:rPr>
            </w:pPr>
            <w:r w:rsidRPr="006D4D00">
              <w:rPr>
                <w:rFonts w:ascii="Tahoma" w:hAnsi="Tahoma" w:cs="Tahoma"/>
                <w:sz w:val="24"/>
                <w:szCs w:val="24"/>
              </w:rPr>
              <w:t>разликује речи које мењају облик (именице, заменице,</w:t>
            </w:r>
            <w:r w:rsidRPr="006D4D00">
              <w:rPr>
                <w:rFonts w:ascii="Tahoma" w:hAnsi="Tahoma" w:cs="Tahoma"/>
                <w:spacing w:val="-25"/>
                <w:sz w:val="24"/>
                <w:szCs w:val="24"/>
              </w:rPr>
              <w:t xml:space="preserve"> </w:t>
            </w:r>
            <w:r w:rsidRPr="006D4D00">
              <w:rPr>
                <w:rFonts w:ascii="Tahoma" w:hAnsi="Tahoma" w:cs="Tahoma"/>
                <w:sz w:val="24"/>
                <w:szCs w:val="24"/>
              </w:rPr>
              <w:t>придеви, бројеви, глаголи) и уочи оне које су увек у истом</w:t>
            </w:r>
            <w:r w:rsidRPr="006D4D00">
              <w:rPr>
                <w:rFonts w:ascii="Tahoma" w:hAnsi="Tahoma" w:cs="Tahoma"/>
                <w:spacing w:val="-23"/>
                <w:sz w:val="24"/>
                <w:szCs w:val="24"/>
              </w:rPr>
              <w:t xml:space="preserve"> </w:t>
            </w:r>
            <w:r w:rsidRPr="006D4D00">
              <w:rPr>
                <w:rFonts w:ascii="Tahoma" w:hAnsi="Tahoma" w:cs="Tahoma"/>
                <w:sz w:val="24"/>
                <w:szCs w:val="24"/>
              </w:rPr>
              <w:t>облику;</w:t>
            </w:r>
          </w:p>
          <w:p w:rsidR="006D4D00" w:rsidRPr="006D4D00" w:rsidRDefault="006D4D00" w:rsidP="006D4D00">
            <w:pPr>
              <w:rPr>
                <w:rFonts w:ascii="Tahoma" w:hAnsi="Tahoma" w:cs="Tahoma"/>
              </w:rPr>
            </w:pPr>
            <w:r w:rsidRPr="006D4D00">
              <w:rPr>
                <w:rFonts w:ascii="Tahoma" w:hAnsi="Tahoma" w:cs="Tahoma"/>
              </w:rPr>
              <w:tab/>
            </w:r>
          </w:p>
          <w:p w:rsidR="003B77EE" w:rsidRPr="00286AFF" w:rsidRDefault="003B77EE" w:rsidP="00913661">
            <w:pPr>
              <w:rPr>
                <w:sz w:val="20"/>
                <w:szCs w:val="20"/>
              </w:rPr>
            </w:pPr>
          </w:p>
        </w:tc>
      </w:tr>
      <w:tr w:rsidR="003B77EE" w:rsidRPr="00E60DE8" w:rsidTr="009C4B39">
        <w:trPr>
          <w:trHeight w:val="533"/>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Наставне методе:</w:t>
            </w:r>
          </w:p>
        </w:tc>
        <w:tc>
          <w:tcPr>
            <w:tcW w:w="3605" w:type="pct"/>
            <w:gridSpan w:val="4"/>
          </w:tcPr>
          <w:p w:rsidR="003B77EE" w:rsidRPr="00E60DE8" w:rsidRDefault="003B77EE" w:rsidP="0091366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B77EE" w:rsidRPr="00DF543B" w:rsidTr="009C4B39">
        <w:trPr>
          <w:trHeight w:val="52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3B77EE" w:rsidRPr="00DF543B" w:rsidRDefault="003B77EE" w:rsidP="00913661">
            <w:pPr>
              <w:pStyle w:val="Default"/>
              <w:rPr>
                <w:rFonts w:ascii="Tahoma" w:hAnsi="Tahoma" w:cs="Tahoma"/>
              </w:rPr>
            </w:pPr>
            <w:r>
              <w:rPr>
                <w:rFonts w:ascii="Tahoma" w:hAnsi="Tahoma" w:cs="Tahoma"/>
              </w:rPr>
              <w:t>Фронтални, индивидуални</w:t>
            </w:r>
          </w:p>
        </w:tc>
      </w:tr>
      <w:tr w:rsidR="003B77EE" w:rsidRPr="00203BAF" w:rsidTr="00AE4358">
        <w:trPr>
          <w:trHeight w:val="1323"/>
        </w:trPr>
        <w:tc>
          <w:tcPr>
            <w:tcW w:w="1395" w:type="pct"/>
            <w:shd w:val="clear" w:color="auto" w:fill="F3F3F3"/>
            <w:vAlign w:val="center"/>
          </w:tcPr>
          <w:p w:rsidR="003B77EE" w:rsidRPr="0090216F" w:rsidRDefault="003B77EE" w:rsidP="00913661">
            <w:pPr>
              <w:jc w:val="center"/>
              <w:rPr>
                <w:rFonts w:ascii="Tahoma" w:hAnsi="Tahoma" w:cs="Tahoma"/>
                <w:b/>
              </w:rPr>
            </w:pPr>
          </w:p>
        </w:tc>
        <w:tc>
          <w:tcPr>
            <w:tcW w:w="1801" w:type="pct"/>
            <w:shd w:val="clear" w:color="auto" w:fill="F3F3F3"/>
            <w:vAlign w:val="center"/>
          </w:tcPr>
          <w:p w:rsidR="003B77EE" w:rsidRPr="00CA1E52" w:rsidRDefault="003B77EE" w:rsidP="00913661">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3B77EE" w:rsidRPr="00203BAF" w:rsidRDefault="003B77EE" w:rsidP="00913661">
            <w:pPr>
              <w:jc w:val="center"/>
              <w:rPr>
                <w:rFonts w:ascii="Tahoma" w:hAnsi="Tahoma" w:cs="Tahoma"/>
              </w:rPr>
            </w:pPr>
            <w:r>
              <w:rPr>
                <w:rFonts w:ascii="Tahoma" w:hAnsi="Tahoma" w:cs="Tahoma"/>
              </w:rPr>
              <w:t>Активности ученика:</w:t>
            </w:r>
          </w:p>
        </w:tc>
      </w:tr>
      <w:tr w:rsidR="003B77EE" w:rsidRPr="00655A97" w:rsidTr="00AE4358">
        <w:trPr>
          <w:trHeight w:val="1801"/>
        </w:trPr>
        <w:tc>
          <w:tcPr>
            <w:tcW w:w="1395" w:type="pct"/>
            <w:shd w:val="clear" w:color="auto" w:fill="F3F3F3"/>
            <w:vAlign w:val="center"/>
          </w:tcPr>
          <w:p w:rsidR="003B77EE" w:rsidRPr="0090216F" w:rsidRDefault="003B77EE" w:rsidP="00913661">
            <w:pPr>
              <w:jc w:val="center"/>
              <w:rPr>
                <w:rFonts w:ascii="Tahoma" w:hAnsi="Tahoma" w:cs="Tahoma"/>
                <w:b/>
              </w:rPr>
            </w:pPr>
            <w:r w:rsidRPr="0090216F">
              <w:rPr>
                <w:rFonts w:ascii="Tahoma" w:hAnsi="Tahoma" w:cs="Tahoma"/>
                <w:b/>
              </w:rPr>
              <w:t>Уводни део часа</w:t>
            </w:r>
          </w:p>
          <w:p w:rsidR="003B77EE" w:rsidRPr="0090216F" w:rsidRDefault="003B77EE" w:rsidP="00913661">
            <w:pPr>
              <w:jc w:val="center"/>
              <w:rPr>
                <w:rFonts w:ascii="Tahoma" w:hAnsi="Tahoma" w:cs="Tahoma"/>
                <w:b/>
              </w:rPr>
            </w:pPr>
            <w:r w:rsidRPr="0090216F">
              <w:rPr>
                <w:rFonts w:ascii="Tahoma" w:hAnsi="Tahoma" w:cs="Tahoma"/>
                <w:b/>
              </w:rPr>
              <w:t>(10 минута)</w:t>
            </w:r>
          </w:p>
        </w:tc>
        <w:tc>
          <w:tcPr>
            <w:tcW w:w="1801" w:type="pct"/>
            <w:vAlign w:val="center"/>
          </w:tcPr>
          <w:p w:rsidR="0030386A" w:rsidRDefault="0030386A" w:rsidP="00913661">
            <w:pPr>
              <w:rPr>
                <w:rFonts w:ascii="Tahoma" w:hAnsi="Tahoma" w:cs="Tahoma"/>
              </w:rPr>
            </w:pPr>
          </w:p>
          <w:p w:rsidR="0030386A" w:rsidRDefault="0030386A" w:rsidP="00913661">
            <w:pPr>
              <w:rPr>
                <w:rFonts w:ascii="Tahoma" w:hAnsi="Tahoma" w:cs="Tahoma"/>
              </w:rPr>
            </w:pPr>
          </w:p>
          <w:p w:rsidR="003B77EE" w:rsidRDefault="00832234" w:rsidP="00913661">
            <w:pPr>
              <w:rPr>
                <w:rFonts w:ascii="Tahoma" w:hAnsi="Tahoma" w:cs="Tahoma"/>
              </w:rPr>
            </w:pPr>
            <w:r>
              <w:rPr>
                <w:rFonts w:ascii="Tahoma" w:hAnsi="Tahoma" w:cs="Tahoma"/>
              </w:rPr>
              <w:t>–</w:t>
            </w:r>
            <w:r w:rsidR="0048427E">
              <w:rPr>
                <w:rFonts w:ascii="Tahoma" w:hAnsi="Tahoma" w:cs="Tahoma"/>
              </w:rPr>
              <w:t>Мотивише  ученике да причају о позоришту постављајући им питања о томе да ли воле по</w:t>
            </w:r>
            <w:r w:rsidR="0030386A">
              <w:rPr>
                <w:rFonts w:ascii="Tahoma" w:hAnsi="Tahoma" w:cs="Tahoma"/>
              </w:rPr>
              <w:t>зориште; да ли често иду у позор</w:t>
            </w:r>
            <w:r w:rsidR="0048427E">
              <w:rPr>
                <w:rFonts w:ascii="Tahoma" w:hAnsi="Tahoma" w:cs="Tahoma"/>
              </w:rPr>
              <w:t>иште; која им је омиљена представа;</w:t>
            </w:r>
            <w:r w:rsidR="0030386A">
              <w:rPr>
                <w:rFonts w:ascii="Tahoma" w:hAnsi="Tahoma" w:cs="Tahoma"/>
              </w:rPr>
              <w:t xml:space="preserve"> </w:t>
            </w:r>
            <w:r w:rsidR="0048427E">
              <w:rPr>
                <w:rFonts w:ascii="Tahoma" w:hAnsi="Tahoma" w:cs="Tahoma"/>
              </w:rPr>
              <w:t>кава све позоришта постоје;</w:t>
            </w:r>
          </w:p>
          <w:p w:rsidR="0048427E" w:rsidRDefault="0048427E" w:rsidP="00913661">
            <w:pPr>
              <w:rPr>
                <w:rFonts w:ascii="Tahoma" w:hAnsi="Tahoma" w:cs="Tahoma"/>
              </w:rPr>
            </w:pPr>
          </w:p>
          <w:p w:rsidR="0030386A" w:rsidRDefault="00832234" w:rsidP="00913661">
            <w:pPr>
              <w:rPr>
                <w:rFonts w:ascii="Tahoma" w:hAnsi="Tahoma" w:cs="Tahoma"/>
              </w:rPr>
            </w:pPr>
            <w:r>
              <w:rPr>
                <w:rFonts w:ascii="Tahoma" w:hAnsi="Tahoma" w:cs="Tahoma"/>
              </w:rPr>
              <w:t>–</w:t>
            </w:r>
            <w:r w:rsidR="0030386A">
              <w:rPr>
                <w:rFonts w:ascii="Tahoma" w:hAnsi="Tahoma" w:cs="Tahoma"/>
              </w:rPr>
              <w:t>Објашњава ученицима да је реч ПОЗОРИШТЕ или ТЕАТАР настала од грчке речи theatron, што значи место за гледање( означава и простор и зграду у којој се изводе представе);</w:t>
            </w:r>
          </w:p>
          <w:p w:rsidR="0030386A" w:rsidRDefault="00832234" w:rsidP="00913661">
            <w:pPr>
              <w:rPr>
                <w:rFonts w:ascii="Tahoma" w:hAnsi="Tahoma" w:cs="Tahoma"/>
              </w:rPr>
            </w:pPr>
            <w:r>
              <w:rPr>
                <w:rFonts w:ascii="Tahoma" w:hAnsi="Tahoma" w:cs="Tahoma"/>
              </w:rPr>
              <w:t>–</w:t>
            </w:r>
            <w:r w:rsidR="0030386A">
              <w:rPr>
                <w:rFonts w:ascii="Tahoma" w:hAnsi="Tahoma" w:cs="Tahoma"/>
              </w:rPr>
              <w:t>Позориште је повезано с књижевном уметношћу, драмским текстовима који су намењени извођењу на сцени. Драмски комади се често комбинују с музиком и игром (опера, мјузикл);</w:t>
            </w:r>
          </w:p>
          <w:p w:rsidR="0030386A" w:rsidRDefault="0030386A" w:rsidP="00913661">
            <w:pPr>
              <w:rPr>
                <w:rFonts w:ascii="Tahoma" w:hAnsi="Tahoma" w:cs="Tahoma"/>
              </w:rPr>
            </w:pPr>
          </w:p>
          <w:p w:rsidR="0030386A" w:rsidRDefault="0030386A" w:rsidP="00913661">
            <w:pPr>
              <w:rPr>
                <w:rFonts w:ascii="Tahoma" w:hAnsi="Tahoma" w:cs="Tahoma"/>
              </w:rPr>
            </w:pPr>
            <w:r>
              <w:rPr>
                <w:rFonts w:ascii="Tahoma" w:hAnsi="Tahoma" w:cs="Tahoma"/>
              </w:rPr>
              <w:t>*Разликујемо четири врсте позоришта:</w:t>
            </w:r>
          </w:p>
          <w:p w:rsidR="0030386A" w:rsidRDefault="0030386A" w:rsidP="00913661">
            <w:pPr>
              <w:rPr>
                <w:rFonts w:ascii="Tahoma" w:hAnsi="Tahoma" w:cs="Tahoma"/>
              </w:rPr>
            </w:pPr>
          </w:p>
          <w:p w:rsidR="0030386A" w:rsidRDefault="0030386A" w:rsidP="00913661">
            <w:pPr>
              <w:rPr>
                <w:rFonts w:ascii="Tahoma" w:hAnsi="Tahoma" w:cs="Tahoma"/>
              </w:rPr>
            </w:pPr>
            <w:r>
              <w:rPr>
                <w:rFonts w:ascii="Tahoma" w:hAnsi="Tahoma" w:cs="Tahoma"/>
              </w:rPr>
              <w:t xml:space="preserve">Драмско </w:t>
            </w:r>
            <w:r w:rsidR="00F82902">
              <w:rPr>
                <w:rFonts w:ascii="Tahoma" w:hAnsi="Tahoma" w:cs="Tahoma"/>
              </w:rPr>
              <w:t>позор</w:t>
            </w:r>
            <w:r>
              <w:rPr>
                <w:rFonts w:ascii="Tahoma" w:hAnsi="Tahoma" w:cs="Tahoma"/>
              </w:rPr>
              <w:t>иште</w:t>
            </w:r>
          </w:p>
          <w:p w:rsidR="0030386A" w:rsidRDefault="0030386A" w:rsidP="00913661">
            <w:pPr>
              <w:rPr>
                <w:rFonts w:ascii="Tahoma" w:hAnsi="Tahoma" w:cs="Tahoma"/>
              </w:rPr>
            </w:pPr>
            <w:r>
              <w:rPr>
                <w:rFonts w:ascii="Tahoma" w:hAnsi="Tahoma" w:cs="Tahoma"/>
              </w:rPr>
              <w:t>Музичко позориште</w:t>
            </w:r>
          </w:p>
          <w:p w:rsidR="0030386A" w:rsidRDefault="0030386A" w:rsidP="00913661">
            <w:pPr>
              <w:rPr>
                <w:rFonts w:ascii="Tahoma" w:hAnsi="Tahoma" w:cs="Tahoma"/>
              </w:rPr>
            </w:pPr>
            <w:r>
              <w:rPr>
                <w:rFonts w:ascii="Tahoma" w:hAnsi="Tahoma" w:cs="Tahoma"/>
              </w:rPr>
              <w:t>Плесно позориште(балет)</w:t>
            </w:r>
          </w:p>
          <w:p w:rsidR="0030386A" w:rsidRDefault="0030386A" w:rsidP="00913661">
            <w:pPr>
              <w:rPr>
                <w:rFonts w:ascii="Tahoma" w:hAnsi="Tahoma" w:cs="Tahoma"/>
              </w:rPr>
            </w:pPr>
            <w:r>
              <w:rPr>
                <w:rFonts w:ascii="Tahoma" w:hAnsi="Tahoma" w:cs="Tahoma"/>
              </w:rPr>
              <w:t>Луткарско позориште</w:t>
            </w:r>
          </w:p>
          <w:p w:rsidR="0030386A" w:rsidRDefault="0030386A" w:rsidP="00913661">
            <w:pPr>
              <w:rPr>
                <w:rFonts w:ascii="Tahoma" w:hAnsi="Tahoma" w:cs="Tahoma"/>
              </w:rPr>
            </w:pPr>
          </w:p>
          <w:p w:rsidR="0030386A" w:rsidRDefault="0030386A" w:rsidP="00913661">
            <w:pPr>
              <w:rPr>
                <w:rFonts w:ascii="Tahoma" w:hAnsi="Tahoma" w:cs="Tahoma"/>
              </w:rPr>
            </w:pPr>
            <w:r>
              <w:rPr>
                <w:rFonts w:ascii="Tahoma" w:hAnsi="Tahoma" w:cs="Tahoma"/>
              </w:rPr>
              <w:t xml:space="preserve">*Упућује ученике на нове појмове који се односе на </w:t>
            </w:r>
            <w:r>
              <w:rPr>
                <w:rFonts w:ascii="Tahoma" w:hAnsi="Tahoma" w:cs="Tahoma"/>
              </w:rPr>
              <w:lastRenderedPageBreak/>
              <w:t>позориште:</w:t>
            </w:r>
          </w:p>
          <w:p w:rsidR="0030386A" w:rsidRDefault="0030386A" w:rsidP="00913661">
            <w:pPr>
              <w:rPr>
                <w:rFonts w:ascii="Tahoma" w:hAnsi="Tahoma" w:cs="Tahoma"/>
              </w:rPr>
            </w:pPr>
          </w:p>
          <w:p w:rsidR="0030386A" w:rsidRDefault="0030386A" w:rsidP="00913661">
            <w:pPr>
              <w:rPr>
                <w:rFonts w:ascii="Tahoma" w:hAnsi="Tahoma" w:cs="Tahoma"/>
              </w:rPr>
            </w:pPr>
            <w:r>
              <w:rPr>
                <w:rFonts w:ascii="Tahoma" w:hAnsi="Tahoma" w:cs="Tahoma"/>
              </w:rPr>
              <w:t>Позоришна представа</w:t>
            </w:r>
            <w:r w:rsidR="00832234">
              <w:rPr>
                <w:rFonts w:ascii="Tahoma" w:hAnsi="Tahoma" w:cs="Tahoma"/>
              </w:rPr>
              <w:t>–</w:t>
            </w:r>
            <w:r>
              <w:rPr>
                <w:rFonts w:ascii="Tahoma" w:hAnsi="Tahoma" w:cs="Tahoma"/>
              </w:rPr>
              <w:t>извођење драмског текста пред публиком</w:t>
            </w:r>
          </w:p>
          <w:p w:rsidR="0030386A" w:rsidRDefault="0030386A" w:rsidP="00913661">
            <w:pPr>
              <w:rPr>
                <w:rFonts w:ascii="Tahoma" w:hAnsi="Tahoma" w:cs="Tahoma"/>
              </w:rPr>
            </w:pPr>
            <w:r>
              <w:rPr>
                <w:rFonts w:ascii="Tahoma" w:hAnsi="Tahoma" w:cs="Tahoma"/>
              </w:rPr>
              <w:t>Премијера</w:t>
            </w:r>
            <w:r w:rsidR="00832234">
              <w:rPr>
                <w:rFonts w:ascii="Tahoma" w:hAnsi="Tahoma" w:cs="Tahoma"/>
              </w:rPr>
              <w:t>–</w:t>
            </w:r>
            <w:r>
              <w:rPr>
                <w:rFonts w:ascii="Tahoma" w:hAnsi="Tahoma" w:cs="Tahoma"/>
              </w:rPr>
              <w:t>прво извођење представе</w:t>
            </w:r>
          </w:p>
          <w:p w:rsidR="0030386A" w:rsidRDefault="0030386A" w:rsidP="00913661">
            <w:pPr>
              <w:rPr>
                <w:rFonts w:ascii="Tahoma" w:hAnsi="Tahoma" w:cs="Tahoma"/>
              </w:rPr>
            </w:pPr>
            <w:r>
              <w:rPr>
                <w:rFonts w:ascii="Tahoma" w:hAnsi="Tahoma" w:cs="Tahoma"/>
              </w:rPr>
              <w:t>Генерална проба</w:t>
            </w:r>
            <w:r w:rsidR="00832234">
              <w:rPr>
                <w:rFonts w:ascii="Tahoma" w:hAnsi="Tahoma" w:cs="Tahoma"/>
              </w:rPr>
              <w:t>–</w:t>
            </w:r>
            <w:r>
              <w:rPr>
                <w:rFonts w:ascii="Tahoma" w:hAnsi="Tahoma" w:cs="Tahoma"/>
              </w:rPr>
              <w:t>последња проба пред премијеру</w:t>
            </w:r>
          </w:p>
          <w:p w:rsidR="0030386A" w:rsidRDefault="0030386A" w:rsidP="00913661">
            <w:pPr>
              <w:rPr>
                <w:rFonts w:ascii="Tahoma" w:hAnsi="Tahoma" w:cs="Tahoma"/>
              </w:rPr>
            </w:pPr>
            <w:r>
              <w:rPr>
                <w:rFonts w:ascii="Tahoma" w:hAnsi="Tahoma" w:cs="Tahoma"/>
              </w:rPr>
              <w:t>Ансамбл</w:t>
            </w:r>
            <w:r w:rsidR="00832234">
              <w:rPr>
                <w:rFonts w:ascii="Tahoma" w:hAnsi="Tahoma" w:cs="Tahoma"/>
              </w:rPr>
              <w:t>–</w:t>
            </w:r>
            <w:r>
              <w:rPr>
                <w:rFonts w:ascii="Tahoma" w:hAnsi="Tahoma" w:cs="Tahoma"/>
              </w:rPr>
              <w:t>група глумаца која учествује у извођењу позоришне представе</w:t>
            </w:r>
          </w:p>
          <w:p w:rsidR="0030386A" w:rsidRDefault="0030386A" w:rsidP="00913661">
            <w:pPr>
              <w:rPr>
                <w:rFonts w:ascii="Tahoma" w:hAnsi="Tahoma" w:cs="Tahoma"/>
              </w:rPr>
            </w:pPr>
            <w:r>
              <w:rPr>
                <w:rFonts w:ascii="Tahoma" w:hAnsi="Tahoma" w:cs="Tahoma"/>
              </w:rPr>
              <w:t>Позоришни репертоар</w:t>
            </w:r>
            <w:r w:rsidR="00832234">
              <w:rPr>
                <w:rFonts w:ascii="Tahoma" w:hAnsi="Tahoma" w:cs="Tahoma"/>
              </w:rPr>
              <w:t>–</w:t>
            </w:r>
            <w:r>
              <w:rPr>
                <w:rFonts w:ascii="Tahoma" w:hAnsi="Tahoma" w:cs="Tahoma"/>
              </w:rPr>
              <w:t>све представе које се изводе у неком позоришту</w:t>
            </w:r>
          </w:p>
          <w:p w:rsidR="0030386A" w:rsidRDefault="0030386A" w:rsidP="00913661">
            <w:pPr>
              <w:rPr>
                <w:rFonts w:ascii="Tahoma" w:hAnsi="Tahoma" w:cs="Tahoma"/>
              </w:rPr>
            </w:pPr>
            <w:r>
              <w:rPr>
                <w:rFonts w:ascii="Tahoma" w:hAnsi="Tahoma" w:cs="Tahoma"/>
              </w:rPr>
              <w:t>Позоришна сезона</w:t>
            </w:r>
            <w:r w:rsidR="00832234">
              <w:rPr>
                <w:rFonts w:ascii="Tahoma" w:hAnsi="Tahoma" w:cs="Tahoma"/>
              </w:rPr>
              <w:t>–</w:t>
            </w:r>
            <w:r>
              <w:rPr>
                <w:rFonts w:ascii="Tahoma" w:hAnsi="Tahoma" w:cs="Tahoma"/>
              </w:rPr>
              <w:t xml:space="preserve"> део године када се изводе позоришне представе (обично траје од октобра до јуна);</w:t>
            </w:r>
          </w:p>
          <w:p w:rsidR="0030386A" w:rsidRDefault="0030386A" w:rsidP="00913661">
            <w:pPr>
              <w:rPr>
                <w:rFonts w:ascii="Tahoma" w:hAnsi="Tahoma" w:cs="Tahoma"/>
              </w:rPr>
            </w:pPr>
          </w:p>
          <w:p w:rsidR="0030386A" w:rsidRDefault="0030386A" w:rsidP="00913661">
            <w:pPr>
              <w:rPr>
                <w:rFonts w:ascii="Tahoma" w:hAnsi="Tahoma" w:cs="Tahoma"/>
              </w:rPr>
            </w:pPr>
          </w:p>
          <w:p w:rsidR="0048427E" w:rsidRPr="0030386A" w:rsidRDefault="0030386A" w:rsidP="00913661">
            <w:pPr>
              <w:rPr>
                <w:rFonts w:ascii="Tahoma" w:hAnsi="Tahoma" w:cs="Tahoma"/>
              </w:rPr>
            </w:pPr>
            <w:r>
              <w:rPr>
                <w:rFonts w:ascii="Tahoma" w:hAnsi="Tahoma" w:cs="Tahoma"/>
              </w:rPr>
              <w:t xml:space="preserve"> </w:t>
            </w:r>
          </w:p>
        </w:tc>
        <w:tc>
          <w:tcPr>
            <w:tcW w:w="1804" w:type="pct"/>
            <w:gridSpan w:val="3"/>
            <w:vAlign w:val="center"/>
          </w:tcPr>
          <w:p w:rsidR="003B77EE" w:rsidRDefault="00832234" w:rsidP="00913661">
            <w:pPr>
              <w:rPr>
                <w:rFonts w:ascii="Tahoma" w:hAnsi="Tahoma" w:cs="Tahoma"/>
              </w:rPr>
            </w:pPr>
            <w:r>
              <w:rPr>
                <w:rFonts w:ascii="Tahoma" w:hAnsi="Tahoma" w:cs="Tahoma"/>
              </w:rPr>
              <w:lastRenderedPageBreak/>
              <w:t>–</w:t>
            </w:r>
            <w:r w:rsidR="00F82902">
              <w:rPr>
                <w:rFonts w:ascii="Tahoma" w:hAnsi="Tahoma" w:cs="Tahoma"/>
              </w:rPr>
              <w:t>Разговарају о позоришту и појмовима који се односе на позориште;</w:t>
            </w:r>
          </w:p>
          <w:p w:rsidR="00F82902" w:rsidRPr="00655A97" w:rsidRDefault="00F82902" w:rsidP="00913661">
            <w:pPr>
              <w:rPr>
                <w:rFonts w:ascii="Tahoma" w:hAnsi="Tahoma" w:cs="Tahoma"/>
              </w:rPr>
            </w:pPr>
          </w:p>
        </w:tc>
      </w:tr>
      <w:tr w:rsidR="003B77EE" w:rsidRPr="00D15E62" w:rsidTr="00AE4358">
        <w:trPr>
          <w:trHeight w:val="5734"/>
        </w:trPr>
        <w:tc>
          <w:tcPr>
            <w:tcW w:w="1395" w:type="pct"/>
            <w:shd w:val="clear" w:color="auto" w:fill="F3F3F3"/>
            <w:vAlign w:val="center"/>
          </w:tcPr>
          <w:p w:rsidR="003B77EE" w:rsidRPr="0090216F" w:rsidRDefault="003B77EE" w:rsidP="00913661">
            <w:pPr>
              <w:jc w:val="center"/>
              <w:rPr>
                <w:rFonts w:ascii="Tahoma" w:hAnsi="Tahoma" w:cs="Tahoma"/>
                <w:b/>
              </w:rPr>
            </w:pPr>
            <w:r w:rsidRPr="0090216F">
              <w:rPr>
                <w:rFonts w:ascii="Tahoma" w:hAnsi="Tahoma" w:cs="Tahoma"/>
                <w:b/>
              </w:rPr>
              <w:lastRenderedPageBreak/>
              <w:t>Главни део часа</w:t>
            </w:r>
          </w:p>
          <w:p w:rsidR="003B77EE" w:rsidRPr="0090216F" w:rsidRDefault="003B77EE" w:rsidP="00913661">
            <w:pPr>
              <w:jc w:val="center"/>
              <w:rPr>
                <w:rFonts w:ascii="Tahoma" w:hAnsi="Tahoma" w:cs="Tahoma"/>
                <w:b/>
              </w:rPr>
            </w:pPr>
            <w:r w:rsidRPr="0090216F">
              <w:rPr>
                <w:rFonts w:ascii="Tahoma" w:hAnsi="Tahoma" w:cs="Tahoma"/>
                <w:b/>
              </w:rPr>
              <w:t>(30 минута)</w:t>
            </w:r>
          </w:p>
        </w:tc>
        <w:tc>
          <w:tcPr>
            <w:tcW w:w="1801" w:type="pct"/>
            <w:vAlign w:val="center"/>
          </w:tcPr>
          <w:p w:rsidR="00F82902" w:rsidRDefault="00F82902" w:rsidP="00913661">
            <w:pPr>
              <w:rPr>
                <w:rFonts w:ascii="Tahoma" w:hAnsi="Tahoma" w:cs="Tahoma"/>
              </w:rPr>
            </w:pPr>
          </w:p>
          <w:p w:rsidR="00F82902" w:rsidRDefault="00F82902" w:rsidP="00913661">
            <w:pPr>
              <w:rPr>
                <w:rFonts w:ascii="Tahoma" w:hAnsi="Tahoma" w:cs="Tahoma"/>
              </w:rPr>
            </w:pPr>
          </w:p>
          <w:p w:rsidR="003B77EE" w:rsidRDefault="00832234" w:rsidP="00913661">
            <w:pPr>
              <w:rPr>
                <w:rFonts w:ascii="Tahoma" w:hAnsi="Tahoma" w:cs="Tahoma"/>
              </w:rPr>
            </w:pPr>
            <w:r>
              <w:rPr>
                <w:rFonts w:ascii="Tahoma" w:hAnsi="Tahoma" w:cs="Tahoma"/>
              </w:rPr>
              <w:t>–</w:t>
            </w:r>
            <w:r w:rsidR="0030386A">
              <w:rPr>
                <w:rFonts w:ascii="Tahoma" w:hAnsi="Tahoma" w:cs="Tahoma"/>
              </w:rPr>
              <w:t>Најављује и записује назив приповетке на табли:</w:t>
            </w:r>
          </w:p>
          <w:p w:rsidR="0030386A" w:rsidRDefault="0030386A" w:rsidP="00913661">
            <w:pPr>
              <w:rPr>
                <w:rFonts w:ascii="Tahoma" w:hAnsi="Tahoma" w:cs="Tahoma"/>
              </w:rPr>
            </w:pPr>
          </w:p>
          <w:p w:rsidR="0030386A" w:rsidRDefault="0030386A" w:rsidP="00913661">
            <w:pPr>
              <w:rPr>
                <w:rFonts w:ascii="Tahoma" w:hAnsi="Tahoma" w:cs="Tahoma"/>
              </w:rPr>
            </w:pPr>
            <w:r>
              <w:rPr>
                <w:rFonts w:ascii="Tahoma" w:hAnsi="Tahoma" w:cs="Tahoma"/>
              </w:rPr>
              <w:t>„Позориште на небу“, Драган Алексић</w:t>
            </w:r>
          </w:p>
          <w:p w:rsidR="0030386A" w:rsidRDefault="0030386A" w:rsidP="00913661">
            <w:pPr>
              <w:rPr>
                <w:rFonts w:ascii="Tahoma" w:hAnsi="Tahoma" w:cs="Tahoma"/>
              </w:rPr>
            </w:pPr>
          </w:p>
          <w:p w:rsidR="0030386A" w:rsidRDefault="00832234" w:rsidP="00913661">
            <w:pPr>
              <w:rPr>
                <w:rFonts w:ascii="Tahoma" w:hAnsi="Tahoma" w:cs="Tahoma"/>
              </w:rPr>
            </w:pPr>
            <w:r>
              <w:rPr>
                <w:rFonts w:ascii="Tahoma" w:hAnsi="Tahoma" w:cs="Tahoma"/>
              </w:rPr>
              <w:t>–</w:t>
            </w:r>
            <w:r w:rsidR="0030386A">
              <w:rPr>
                <w:rFonts w:ascii="Tahoma" w:hAnsi="Tahoma" w:cs="Tahoma"/>
              </w:rPr>
              <w:t>Интерпретативно чита текст из Читанке који се налази на 81.страни;</w:t>
            </w:r>
          </w:p>
          <w:p w:rsidR="0030386A" w:rsidRDefault="00832234" w:rsidP="00913661">
            <w:pPr>
              <w:rPr>
                <w:rFonts w:ascii="Tahoma" w:hAnsi="Tahoma" w:cs="Tahoma"/>
              </w:rPr>
            </w:pPr>
            <w:r>
              <w:rPr>
                <w:rFonts w:ascii="Tahoma" w:hAnsi="Tahoma" w:cs="Tahoma"/>
              </w:rPr>
              <w:t>–</w:t>
            </w:r>
            <w:r w:rsidR="0030386A">
              <w:rPr>
                <w:rFonts w:ascii="Tahoma" w:hAnsi="Tahoma" w:cs="Tahoma"/>
              </w:rPr>
              <w:t>Након прочитаног текста, ученике упућује на тихо читање (у себи) ради још бољег разумевања и доживљаја приче;</w:t>
            </w:r>
          </w:p>
          <w:p w:rsidR="0030386A" w:rsidRDefault="00832234" w:rsidP="00913661">
            <w:pPr>
              <w:rPr>
                <w:rFonts w:ascii="Tahoma" w:hAnsi="Tahoma" w:cs="Tahoma"/>
              </w:rPr>
            </w:pPr>
            <w:r>
              <w:rPr>
                <w:rFonts w:ascii="Tahoma" w:hAnsi="Tahoma" w:cs="Tahoma"/>
              </w:rPr>
              <w:t>–</w:t>
            </w:r>
            <w:r w:rsidR="0030386A">
              <w:rPr>
                <w:rFonts w:ascii="Tahoma" w:hAnsi="Tahoma" w:cs="Tahoma"/>
              </w:rPr>
              <w:t>Након читања ученике пита о првим импресијама које имају;</w:t>
            </w:r>
          </w:p>
          <w:p w:rsidR="003B1EC5" w:rsidRDefault="003B1EC5" w:rsidP="00913661">
            <w:pPr>
              <w:rPr>
                <w:rFonts w:ascii="Tahoma" w:hAnsi="Tahoma" w:cs="Tahoma"/>
              </w:rPr>
            </w:pPr>
          </w:p>
          <w:p w:rsidR="003B1EC5" w:rsidRDefault="003B1EC5" w:rsidP="00913661">
            <w:pPr>
              <w:rPr>
                <w:rFonts w:ascii="Tahoma" w:hAnsi="Tahoma" w:cs="Tahoma"/>
              </w:rPr>
            </w:pPr>
          </w:p>
          <w:p w:rsidR="003B1EC5" w:rsidRDefault="003B1EC5" w:rsidP="00913661">
            <w:pPr>
              <w:rPr>
                <w:rFonts w:ascii="Tahoma" w:hAnsi="Tahoma" w:cs="Tahoma"/>
              </w:rPr>
            </w:pPr>
          </w:p>
          <w:p w:rsidR="003B1EC5" w:rsidRDefault="003B1EC5" w:rsidP="00913661">
            <w:pPr>
              <w:rPr>
                <w:rFonts w:ascii="Tahoma" w:hAnsi="Tahoma" w:cs="Tahoma"/>
              </w:rPr>
            </w:pPr>
          </w:p>
          <w:p w:rsidR="0030386A" w:rsidRDefault="00832234" w:rsidP="00913661">
            <w:pPr>
              <w:rPr>
                <w:rFonts w:ascii="Tahoma" w:hAnsi="Tahoma" w:cs="Tahoma"/>
              </w:rPr>
            </w:pPr>
            <w:r>
              <w:rPr>
                <w:rFonts w:ascii="Tahoma" w:hAnsi="Tahoma" w:cs="Tahoma"/>
              </w:rPr>
              <w:t>–</w:t>
            </w:r>
            <w:r w:rsidR="0030386A">
              <w:rPr>
                <w:rFonts w:ascii="Tahoma" w:hAnsi="Tahoma" w:cs="Tahoma"/>
              </w:rPr>
              <w:t>Приступа тумачењу непознатих речи у тексту;</w:t>
            </w:r>
          </w:p>
          <w:p w:rsidR="0030386A" w:rsidRDefault="0030386A" w:rsidP="00913661">
            <w:pPr>
              <w:rPr>
                <w:rFonts w:ascii="Tahoma" w:hAnsi="Tahoma" w:cs="Tahoma"/>
              </w:rPr>
            </w:pPr>
          </w:p>
          <w:p w:rsidR="0030386A" w:rsidRDefault="0030386A" w:rsidP="00913661">
            <w:pPr>
              <w:rPr>
                <w:rFonts w:ascii="Tahoma" w:hAnsi="Tahoma" w:cs="Tahoma"/>
              </w:rPr>
            </w:pPr>
            <w:r>
              <w:rPr>
                <w:rFonts w:ascii="Tahoma" w:hAnsi="Tahoma" w:cs="Tahoma"/>
              </w:rPr>
              <w:t>Агент</w:t>
            </w:r>
            <w:r w:rsidR="00832234">
              <w:rPr>
                <w:rFonts w:ascii="Tahoma" w:hAnsi="Tahoma" w:cs="Tahoma"/>
              </w:rPr>
              <w:t>–</w:t>
            </w:r>
            <w:r>
              <w:rPr>
                <w:rFonts w:ascii="Tahoma" w:hAnsi="Tahoma" w:cs="Tahoma"/>
              </w:rPr>
              <w:t xml:space="preserve"> представник неке установе или предузећа</w:t>
            </w:r>
          </w:p>
          <w:p w:rsidR="0030386A" w:rsidRDefault="0030386A" w:rsidP="00913661">
            <w:pPr>
              <w:rPr>
                <w:rFonts w:ascii="Tahoma" w:hAnsi="Tahoma" w:cs="Tahoma"/>
              </w:rPr>
            </w:pPr>
            <w:r>
              <w:rPr>
                <w:rFonts w:ascii="Tahoma" w:hAnsi="Tahoma" w:cs="Tahoma"/>
              </w:rPr>
              <w:t>Коктел</w:t>
            </w:r>
            <w:r w:rsidR="00832234">
              <w:rPr>
                <w:rFonts w:ascii="Tahoma" w:hAnsi="Tahoma" w:cs="Tahoma"/>
              </w:rPr>
              <w:t>–</w:t>
            </w:r>
            <w:r>
              <w:rPr>
                <w:rFonts w:ascii="Tahoma" w:hAnsi="Tahoma" w:cs="Tahoma"/>
              </w:rPr>
              <w:t>пријем са мањим послужењем</w:t>
            </w:r>
          </w:p>
          <w:p w:rsidR="0030386A" w:rsidRDefault="0030386A" w:rsidP="00913661">
            <w:pPr>
              <w:rPr>
                <w:rFonts w:ascii="Tahoma" w:hAnsi="Tahoma" w:cs="Tahoma"/>
              </w:rPr>
            </w:pPr>
            <w:r>
              <w:rPr>
                <w:rFonts w:ascii="Tahoma" w:hAnsi="Tahoma" w:cs="Tahoma"/>
              </w:rPr>
              <w:t>Прворазредан</w:t>
            </w:r>
            <w:r w:rsidR="00832234">
              <w:rPr>
                <w:rFonts w:ascii="Tahoma" w:hAnsi="Tahoma" w:cs="Tahoma"/>
              </w:rPr>
              <w:t>–</w:t>
            </w:r>
            <w:r>
              <w:rPr>
                <w:rFonts w:ascii="Tahoma" w:hAnsi="Tahoma" w:cs="Tahoma"/>
              </w:rPr>
              <w:t>првокласан, који је првога реда;</w:t>
            </w:r>
          </w:p>
          <w:p w:rsidR="0030386A" w:rsidRDefault="0030386A" w:rsidP="00913661">
            <w:pPr>
              <w:rPr>
                <w:rFonts w:ascii="Tahoma" w:hAnsi="Tahoma" w:cs="Tahoma"/>
              </w:rPr>
            </w:pPr>
            <w:r>
              <w:rPr>
                <w:rFonts w:ascii="Tahoma" w:hAnsi="Tahoma" w:cs="Tahoma"/>
              </w:rPr>
              <w:t>Рола</w:t>
            </w:r>
            <w:r w:rsidR="00832234">
              <w:rPr>
                <w:rFonts w:ascii="Tahoma" w:hAnsi="Tahoma" w:cs="Tahoma"/>
              </w:rPr>
              <w:t>–</w:t>
            </w:r>
            <w:r>
              <w:rPr>
                <w:rFonts w:ascii="Tahoma" w:hAnsi="Tahoma" w:cs="Tahoma"/>
              </w:rPr>
              <w:t>позоришна или филмска улога;</w:t>
            </w:r>
          </w:p>
          <w:p w:rsidR="0030386A" w:rsidRDefault="0030386A" w:rsidP="00913661">
            <w:pPr>
              <w:rPr>
                <w:rFonts w:ascii="Tahoma" w:hAnsi="Tahoma" w:cs="Tahoma"/>
              </w:rPr>
            </w:pPr>
            <w:r>
              <w:rPr>
                <w:rFonts w:ascii="Tahoma" w:hAnsi="Tahoma" w:cs="Tahoma"/>
              </w:rPr>
              <w:t>Ложа</w:t>
            </w:r>
            <w:r w:rsidR="00832234">
              <w:rPr>
                <w:rFonts w:ascii="Tahoma" w:hAnsi="Tahoma" w:cs="Tahoma"/>
              </w:rPr>
              <w:t>–</w:t>
            </w:r>
            <w:r>
              <w:rPr>
                <w:rFonts w:ascii="Tahoma" w:hAnsi="Tahoma" w:cs="Tahoma"/>
              </w:rPr>
              <w:t xml:space="preserve">мала издвојена просторија </w:t>
            </w:r>
            <w:r>
              <w:rPr>
                <w:rFonts w:ascii="Tahoma" w:hAnsi="Tahoma" w:cs="Tahoma"/>
              </w:rPr>
              <w:lastRenderedPageBreak/>
              <w:t>за само неколико гледалаца у позоришној дворани;</w:t>
            </w:r>
          </w:p>
          <w:p w:rsidR="0030386A" w:rsidRDefault="00832234" w:rsidP="00913661">
            <w:pPr>
              <w:rPr>
                <w:rFonts w:ascii="Tahoma" w:hAnsi="Tahoma" w:cs="Tahoma"/>
              </w:rPr>
            </w:pPr>
            <w:r>
              <w:rPr>
                <w:rFonts w:ascii="Tahoma" w:hAnsi="Tahoma" w:cs="Tahoma"/>
              </w:rPr>
              <w:t>–</w:t>
            </w:r>
            <w:r w:rsidR="0030386A">
              <w:rPr>
                <w:rFonts w:ascii="Tahoma" w:hAnsi="Tahoma" w:cs="Tahoma"/>
              </w:rPr>
              <w:t>билтен</w:t>
            </w:r>
            <w:r>
              <w:rPr>
                <w:rFonts w:ascii="Tahoma" w:hAnsi="Tahoma" w:cs="Tahoma"/>
              </w:rPr>
              <w:t>–</w:t>
            </w:r>
            <w:r w:rsidR="0030386A">
              <w:rPr>
                <w:rFonts w:ascii="Tahoma" w:hAnsi="Tahoma" w:cs="Tahoma"/>
              </w:rPr>
              <w:t>званичан извештај о ономе што интересује публику;</w:t>
            </w:r>
          </w:p>
          <w:p w:rsidR="0030386A" w:rsidRDefault="0030386A" w:rsidP="00913661">
            <w:pPr>
              <w:rPr>
                <w:rFonts w:ascii="Tahoma" w:hAnsi="Tahoma" w:cs="Tahoma"/>
              </w:rPr>
            </w:pPr>
          </w:p>
          <w:p w:rsidR="00F65AB9" w:rsidRDefault="00F65AB9" w:rsidP="00913661">
            <w:pPr>
              <w:rPr>
                <w:rFonts w:ascii="Tahoma" w:hAnsi="Tahoma" w:cs="Tahoma"/>
              </w:rPr>
            </w:pPr>
          </w:p>
          <w:p w:rsidR="00F65AB9" w:rsidRDefault="00F65AB9" w:rsidP="00913661">
            <w:pPr>
              <w:rPr>
                <w:rFonts w:ascii="Tahoma" w:hAnsi="Tahoma" w:cs="Tahoma"/>
              </w:rPr>
            </w:pPr>
          </w:p>
          <w:p w:rsidR="00F65AB9" w:rsidRDefault="00F65AB9" w:rsidP="00913661">
            <w:pPr>
              <w:rPr>
                <w:rFonts w:ascii="Tahoma" w:hAnsi="Tahoma" w:cs="Tahoma"/>
              </w:rPr>
            </w:pPr>
          </w:p>
          <w:p w:rsidR="00F65AB9" w:rsidRDefault="00F65AB9" w:rsidP="00913661">
            <w:pPr>
              <w:rPr>
                <w:rFonts w:ascii="Tahoma" w:hAnsi="Tahoma" w:cs="Tahoma"/>
              </w:rPr>
            </w:pPr>
          </w:p>
          <w:p w:rsidR="0030386A" w:rsidRDefault="0030386A" w:rsidP="00913661">
            <w:pPr>
              <w:rPr>
                <w:rFonts w:ascii="Tahoma" w:hAnsi="Tahoma" w:cs="Tahoma"/>
              </w:rPr>
            </w:pPr>
            <w:r>
              <w:rPr>
                <w:rFonts w:ascii="Tahoma" w:hAnsi="Tahoma" w:cs="Tahoma"/>
              </w:rPr>
              <w:t>*Нешто о писцу:</w:t>
            </w:r>
          </w:p>
          <w:p w:rsidR="0030386A" w:rsidRDefault="0030386A" w:rsidP="00913661">
            <w:pPr>
              <w:rPr>
                <w:rFonts w:ascii="Tahoma" w:hAnsi="Tahoma" w:cs="Tahoma"/>
              </w:rPr>
            </w:pPr>
          </w:p>
          <w:p w:rsidR="0030386A" w:rsidRDefault="0030386A" w:rsidP="00913661">
            <w:pPr>
              <w:rPr>
                <w:rFonts w:ascii="Tahoma" w:hAnsi="Tahoma" w:cs="Tahoma"/>
              </w:rPr>
            </w:pPr>
            <w:r>
              <w:rPr>
                <w:rFonts w:ascii="Tahoma" w:hAnsi="Tahoma" w:cs="Tahoma"/>
              </w:rPr>
              <w:t>Драган Алексић (1972) савремени је писац за децу и уредник дечјег забавног и драмског програма Радио Београда. Написао је десетине радио драма и неколико збирки приповедака:</w:t>
            </w:r>
          </w:p>
          <w:p w:rsidR="00093A10" w:rsidRDefault="00093A10" w:rsidP="00913661">
            <w:pPr>
              <w:rPr>
                <w:rFonts w:ascii="Tahoma" w:hAnsi="Tahoma" w:cs="Tahoma"/>
              </w:rPr>
            </w:pPr>
          </w:p>
          <w:p w:rsidR="0030386A" w:rsidRDefault="0030386A" w:rsidP="00913661">
            <w:pPr>
              <w:rPr>
                <w:rFonts w:ascii="Tahoma" w:hAnsi="Tahoma" w:cs="Tahoma"/>
              </w:rPr>
            </w:pPr>
            <w:r>
              <w:rPr>
                <w:rFonts w:ascii="Tahoma" w:hAnsi="Tahoma" w:cs="Tahoma"/>
              </w:rPr>
              <w:t>Сазвежђе белог дуда, Воћна торта од поврћа, Приче кратких рукава, Краљевина липовог хлада, Славуј у фебруару;</w:t>
            </w:r>
          </w:p>
          <w:p w:rsidR="0030386A" w:rsidRDefault="0030386A" w:rsidP="00913661">
            <w:pPr>
              <w:rPr>
                <w:rFonts w:ascii="Tahoma" w:hAnsi="Tahoma" w:cs="Tahoma"/>
              </w:rPr>
            </w:pPr>
          </w:p>
          <w:p w:rsidR="0030386A" w:rsidRDefault="00832234" w:rsidP="00913661">
            <w:pPr>
              <w:rPr>
                <w:rFonts w:ascii="Tahoma" w:hAnsi="Tahoma" w:cs="Tahoma"/>
              </w:rPr>
            </w:pPr>
            <w:r>
              <w:rPr>
                <w:rFonts w:ascii="Tahoma" w:hAnsi="Tahoma" w:cs="Tahoma"/>
              </w:rPr>
              <w:t>–</w:t>
            </w:r>
            <w:r w:rsidR="0030386A">
              <w:rPr>
                <w:rFonts w:ascii="Tahoma" w:hAnsi="Tahoma" w:cs="Tahoma"/>
              </w:rPr>
              <w:t>Анализизира текст заједно са ученицима, постављајући им унапред припремљена питања;</w:t>
            </w:r>
          </w:p>
          <w:p w:rsidR="0030386A" w:rsidRDefault="0030386A" w:rsidP="00913661">
            <w:pPr>
              <w:rPr>
                <w:rFonts w:ascii="Tahoma" w:hAnsi="Tahoma" w:cs="Tahoma"/>
              </w:rPr>
            </w:pPr>
          </w:p>
          <w:p w:rsidR="0030386A" w:rsidRDefault="0030386A" w:rsidP="00913661">
            <w:pPr>
              <w:rPr>
                <w:rFonts w:ascii="Tahoma" w:hAnsi="Tahoma" w:cs="Tahoma"/>
              </w:rPr>
            </w:pPr>
            <w:r>
              <w:rPr>
                <w:rFonts w:ascii="Tahoma" w:hAnsi="Tahoma" w:cs="Tahoma"/>
              </w:rPr>
              <w:t>Врста текста: приповетка</w:t>
            </w:r>
          </w:p>
          <w:p w:rsidR="004A184D" w:rsidRDefault="004A184D" w:rsidP="00913661">
            <w:pPr>
              <w:rPr>
                <w:rFonts w:ascii="Tahoma" w:hAnsi="Tahoma" w:cs="Tahoma"/>
              </w:rPr>
            </w:pPr>
          </w:p>
          <w:p w:rsidR="0030386A" w:rsidRDefault="0030386A" w:rsidP="00913661">
            <w:pPr>
              <w:rPr>
                <w:rFonts w:ascii="Tahoma" w:hAnsi="Tahoma" w:cs="Tahoma"/>
              </w:rPr>
            </w:pPr>
            <w:r>
              <w:rPr>
                <w:rFonts w:ascii="Tahoma" w:hAnsi="Tahoma" w:cs="Tahoma"/>
              </w:rPr>
              <w:t>Тема: Марков позоришни репертоар на звезданом небу</w:t>
            </w:r>
          </w:p>
          <w:p w:rsidR="004A184D" w:rsidRDefault="004A184D" w:rsidP="00913661">
            <w:pPr>
              <w:rPr>
                <w:rFonts w:ascii="Tahoma" w:hAnsi="Tahoma" w:cs="Tahoma"/>
              </w:rPr>
            </w:pPr>
          </w:p>
          <w:p w:rsidR="0030386A" w:rsidRDefault="0030386A" w:rsidP="00913661">
            <w:pPr>
              <w:rPr>
                <w:rFonts w:ascii="Tahoma" w:hAnsi="Tahoma" w:cs="Tahoma"/>
              </w:rPr>
            </w:pPr>
            <w:r>
              <w:rPr>
                <w:rFonts w:ascii="Tahoma" w:hAnsi="Tahoma" w:cs="Tahoma"/>
              </w:rPr>
              <w:t>Ликови: Марко и Дуња</w:t>
            </w:r>
          </w:p>
          <w:p w:rsidR="004A184D" w:rsidRDefault="004A184D" w:rsidP="00913661">
            <w:pPr>
              <w:rPr>
                <w:rFonts w:ascii="Tahoma" w:hAnsi="Tahoma" w:cs="Tahoma"/>
              </w:rPr>
            </w:pPr>
          </w:p>
          <w:p w:rsidR="004A184D" w:rsidRDefault="0030386A" w:rsidP="00913661">
            <w:pPr>
              <w:rPr>
                <w:rFonts w:ascii="Tahoma" w:hAnsi="Tahoma" w:cs="Tahoma"/>
              </w:rPr>
            </w:pPr>
            <w:r>
              <w:rPr>
                <w:rFonts w:ascii="Tahoma" w:hAnsi="Tahoma" w:cs="Tahoma"/>
              </w:rPr>
              <w:t>Марко је:</w:t>
            </w:r>
          </w:p>
          <w:p w:rsidR="004A184D" w:rsidRDefault="004A184D" w:rsidP="00913661">
            <w:pPr>
              <w:rPr>
                <w:rFonts w:ascii="Tahoma" w:hAnsi="Tahoma" w:cs="Tahoma"/>
              </w:rPr>
            </w:pPr>
          </w:p>
          <w:p w:rsidR="004A184D" w:rsidRDefault="0030386A" w:rsidP="00913661">
            <w:pPr>
              <w:rPr>
                <w:rFonts w:ascii="Tahoma" w:hAnsi="Tahoma" w:cs="Tahoma"/>
              </w:rPr>
            </w:pPr>
            <w:r>
              <w:rPr>
                <w:rFonts w:ascii="Tahoma" w:hAnsi="Tahoma" w:cs="Tahoma"/>
              </w:rPr>
              <w:t xml:space="preserve"> маштовит,</w:t>
            </w:r>
          </w:p>
          <w:p w:rsidR="004A184D" w:rsidRDefault="0030386A" w:rsidP="00913661">
            <w:pPr>
              <w:rPr>
                <w:rFonts w:ascii="Tahoma" w:hAnsi="Tahoma" w:cs="Tahoma"/>
              </w:rPr>
            </w:pPr>
            <w:r>
              <w:rPr>
                <w:rFonts w:ascii="Tahoma" w:hAnsi="Tahoma" w:cs="Tahoma"/>
              </w:rPr>
              <w:t xml:space="preserve"> другачији ( разликује се од својих вршњака), </w:t>
            </w:r>
            <w:r w:rsidR="00EB78EE">
              <w:rPr>
                <w:rFonts w:ascii="Tahoma" w:hAnsi="Tahoma" w:cs="Tahoma"/>
              </w:rPr>
              <w:t xml:space="preserve">   </w:t>
            </w:r>
            <w:r>
              <w:rPr>
                <w:rFonts w:ascii="Tahoma" w:hAnsi="Tahoma" w:cs="Tahoma"/>
              </w:rPr>
              <w:t xml:space="preserve">даровит (његови позоришни комади су веома необични), </w:t>
            </w:r>
          </w:p>
          <w:p w:rsidR="0030386A" w:rsidRDefault="004A184D" w:rsidP="00913661">
            <w:pPr>
              <w:rPr>
                <w:rFonts w:ascii="Tahoma" w:hAnsi="Tahoma" w:cs="Tahoma"/>
              </w:rPr>
            </w:pPr>
            <w:r>
              <w:rPr>
                <w:rFonts w:ascii="Tahoma" w:hAnsi="Tahoma" w:cs="Tahoma"/>
              </w:rPr>
              <w:t>добар познавалав Васионе</w:t>
            </w:r>
          </w:p>
          <w:p w:rsidR="004A184D" w:rsidRDefault="004A184D" w:rsidP="00913661">
            <w:pPr>
              <w:rPr>
                <w:rFonts w:ascii="Tahoma" w:hAnsi="Tahoma" w:cs="Tahoma"/>
              </w:rPr>
            </w:pPr>
          </w:p>
          <w:p w:rsidR="004A184D" w:rsidRDefault="004A184D" w:rsidP="00913661">
            <w:pPr>
              <w:rPr>
                <w:rFonts w:ascii="Tahoma" w:hAnsi="Tahoma" w:cs="Tahoma"/>
              </w:rPr>
            </w:pPr>
            <w:r>
              <w:rPr>
                <w:rFonts w:ascii="Tahoma" w:hAnsi="Tahoma" w:cs="Tahoma"/>
              </w:rPr>
              <w:t>Дуња:</w:t>
            </w:r>
          </w:p>
          <w:p w:rsidR="004A184D" w:rsidRDefault="004A184D" w:rsidP="00913661">
            <w:pPr>
              <w:rPr>
                <w:rFonts w:ascii="Tahoma" w:hAnsi="Tahoma" w:cs="Tahoma"/>
              </w:rPr>
            </w:pPr>
            <w:r>
              <w:rPr>
                <w:rFonts w:ascii="Tahoma" w:hAnsi="Tahoma" w:cs="Tahoma"/>
              </w:rPr>
              <w:t>неповерљива,(није сигурна у оно што Марко прича)</w:t>
            </w:r>
          </w:p>
          <w:p w:rsidR="004A184D" w:rsidRDefault="004A184D" w:rsidP="00913661">
            <w:pPr>
              <w:rPr>
                <w:rFonts w:ascii="Tahoma" w:hAnsi="Tahoma" w:cs="Tahoma"/>
              </w:rPr>
            </w:pPr>
            <w:r>
              <w:rPr>
                <w:rFonts w:ascii="Tahoma" w:hAnsi="Tahoma" w:cs="Tahoma"/>
              </w:rPr>
              <w:t xml:space="preserve">зачуђена, </w:t>
            </w:r>
          </w:p>
          <w:p w:rsidR="004A184D" w:rsidRDefault="004A184D" w:rsidP="00913661">
            <w:pPr>
              <w:rPr>
                <w:rFonts w:ascii="Tahoma" w:hAnsi="Tahoma" w:cs="Tahoma"/>
              </w:rPr>
            </w:pPr>
            <w:r>
              <w:rPr>
                <w:rFonts w:ascii="Tahoma" w:hAnsi="Tahoma" w:cs="Tahoma"/>
              </w:rPr>
              <w:t>изненађена</w:t>
            </w:r>
          </w:p>
          <w:p w:rsidR="004A184D" w:rsidRDefault="004A184D" w:rsidP="00913661">
            <w:pPr>
              <w:rPr>
                <w:rFonts w:ascii="Tahoma" w:hAnsi="Tahoma" w:cs="Tahoma"/>
              </w:rPr>
            </w:pPr>
            <w:r>
              <w:rPr>
                <w:rFonts w:ascii="Tahoma" w:hAnsi="Tahoma" w:cs="Tahoma"/>
              </w:rPr>
              <w:t>у неверици је због Маркове идеје</w:t>
            </w:r>
          </w:p>
          <w:p w:rsidR="0030386A" w:rsidRDefault="0030386A" w:rsidP="00913661">
            <w:pPr>
              <w:rPr>
                <w:rFonts w:ascii="Tahoma" w:hAnsi="Tahoma" w:cs="Tahoma"/>
              </w:rPr>
            </w:pPr>
          </w:p>
          <w:p w:rsidR="004A184D" w:rsidRDefault="004A184D" w:rsidP="00913661">
            <w:pPr>
              <w:rPr>
                <w:rFonts w:ascii="Tahoma" w:hAnsi="Tahoma" w:cs="Tahoma"/>
              </w:rPr>
            </w:pPr>
          </w:p>
          <w:p w:rsidR="004A184D" w:rsidRDefault="004A184D" w:rsidP="00913661">
            <w:pPr>
              <w:rPr>
                <w:rFonts w:ascii="Tahoma" w:hAnsi="Tahoma" w:cs="Tahoma"/>
              </w:rPr>
            </w:pPr>
            <w:r>
              <w:rPr>
                <w:rFonts w:ascii="Tahoma" w:hAnsi="Tahoma" w:cs="Tahoma"/>
              </w:rPr>
              <w:t>Порука:</w:t>
            </w:r>
          </w:p>
          <w:p w:rsidR="00832A41" w:rsidRDefault="00832A41" w:rsidP="00913661">
            <w:pPr>
              <w:rPr>
                <w:rFonts w:ascii="Tahoma" w:hAnsi="Tahoma" w:cs="Tahoma"/>
              </w:rPr>
            </w:pPr>
          </w:p>
          <w:p w:rsidR="004A184D" w:rsidRDefault="00832234" w:rsidP="00913661">
            <w:pPr>
              <w:rPr>
                <w:rFonts w:ascii="Tahoma" w:hAnsi="Tahoma" w:cs="Tahoma"/>
              </w:rPr>
            </w:pPr>
            <w:r>
              <w:rPr>
                <w:rFonts w:ascii="Tahoma" w:hAnsi="Tahoma" w:cs="Tahoma"/>
              </w:rPr>
              <w:t>–</w:t>
            </w:r>
            <w:r w:rsidR="00093A10">
              <w:rPr>
                <w:rFonts w:ascii="Tahoma" w:hAnsi="Tahoma" w:cs="Tahoma"/>
              </w:rPr>
              <w:t xml:space="preserve">Човек који нема машту </w:t>
            </w:r>
            <w:r w:rsidR="004A184D">
              <w:rPr>
                <w:rFonts w:ascii="Tahoma" w:hAnsi="Tahoma" w:cs="Tahoma"/>
              </w:rPr>
              <w:t>нема ни крила.</w:t>
            </w:r>
          </w:p>
          <w:p w:rsidR="004A184D" w:rsidRDefault="00832234" w:rsidP="00913661">
            <w:pPr>
              <w:rPr>
                <w:rFonts w:ascii="Tahoma" w:hAnsi="Tahoma" w:cs="Tahoma"/>
              </w:rPr>
            </w:pPr>
            <w:r>
              <w:rPr>
                <w:rFonts w:ascii="Tahoma" w:hAnsi="Tahoma" w:cs="Tahoma"/>
              </w:rPr>
              <w:t>–</w:t>
            </w:r>
            <w:r w:rsidR="004A184D">
              <w:rPr>
                <w:rFonts w:ascii="Tahoma" w:hAnsi="Tahoma" w:cs="Tahoma"/>
              </w:rPr>
              <w:t>Машта нас може одвести у непр</w:t>
            </w:r>
            <w:r w:rsidR="00093A10">
              <w:rPr>
                <w:rFonts w:ascii="Tahoma" w:hAnsi="Tahoma" w:cs="Tahoma"/>
              </w:rPr>
              <w:t>е</w:t>
            </w:r>
            <w:r w:rsidR="004A184D">
              <w:rPr>
                <w:rFonts w:ascii="Tahoma" w:hAnsi="Tahoma" w:cs="Tahoma"/>
              </w:rPr>
              <w:t>гледне даљине</w:t>
            </w:r>
            <w:r w:rsidR="00093A10">
              <w:rPr>
                <w:rFonts w:ascii="Tahoma" w:hAnsi="Tahoma" w:cs="Tahoma"/>
              </w:rPr>
              <w:t>.</w:t>
            </w:r>
          </w:p>
          <w:p w:rsidR="00832A41" w:rsidRPr="00571637" w:rsidRDefault="00832234" w:rsidP="00913661">
            <w:pPr>
              <w:rPr>
                <w:rFonts w:ascii="Tahoma" w:hAnsi="Tahoma" w:cs="Tahoma"/>
              </w:rPr>
            </w:pPr>
            <w:r>
              <w:rPr>
                <w:rFonts w:ascii="Tahoma" w:hAnsi="Tahoma" w:cs="Tahoma"/>
              </w:rPr>
              <w:t>–</w:t>
            </w:r>
            <w:r w:rsidR="00832A41">
              <w:rPr>
                <w:rFonts w:ascii="Tahoma" w:hAnsi="Tahoma" w:cs="Tahoma"/>
              </w:rPr>
              <w:t>Машта може да нас одведе у светове који су нам далеки и недостижни.</w:t>
            </w:r>
          </w:p>
        </w:tc>
        <w:tc>
          <w:tcPr>
            <w:tcW w:w="1804" w:type="pct"/>
            <w:gridSpan w:val="3"/>
            <w:vAlign w:val="center"/>
          </w:tcPr>
          <w:p w:rsidR="003B77EE" w:rsidRDefault="00832234" w:rsidP="00913661">
            <w:pPr>
              <w:rPr>
                <w:rFonts w:ascii="Tahoma" w:hAnsi="Tahoma" w:cs="Tahoma"/>
              </w:rPr>
            </w:pPr>
            <w:r>
              <w:rPr>
                <w:rFonts w:ascii="Tahoma" w:hAnsi="Tahoma" w:cs="Tahoma"/>
              </w:rPr>
              <w:lastRenderedPageBreak/>
              <w:t>–</w:t>
            </w:r>
            <w:r w:rsidR="00F82902">
              <w:rPr>
                <w:rFonts w:ascii="Tahoma" w:hAnsi="Tahoma" w:cs="Tahoma"/>
              </w:rPr>
              <w:t>Записује наслов приповетке „Позориште на небу“, Драгана Алексића</w:t>
            </w:r>
          </w:p>
          <w:p w:rsidR="00F82902" w:rsidRDefault="00832234" w:rsidP="00913661">
            <w:pPr>
              <w:rPr>
                <w:rFonts w:ascii="Tahoma" w:hAnsi="Tahoma" w:cs="Tahoma"/>
              </w:rPr>
            </w:pPr>
            <w:r>
              <w:rPr>
                <w:rFonts w:ascii="Tahoma" w:hAnsi="Tahoma" w:cs="Tahoma"/>
              </w:rPr>
              <w:t>–</w:t>
            </w:r>
            <w:r w:rsidR="00AB7FAC">
              <w:rPr>
                <w:rFonts w:ascii="Tahoma" w:hAnsi="Tahoma" w:cs="Tahoma"/>
              </w:rPr>
              <w:t>Слушају интерпретативно читање наставника;</w:t>
            </w:r>
          </w:p>
          <w:p w:rsidR="00AB7FAC" w:rsidRDefault="00832234" w:rsidP="00AB7FAC">
            <w:pPr>
              <w:rPr>
                <w:rFonts w:ascii="Tahoma" w:hAnsi="Tahoma" w:cs="Tahoma"/>
                <w:lang w:val="sr-Cyrl-CS"/>
              </w:rPr>
            </w:pPr>
            <w:r>
              <w:rPr>
                <w:rFonts w:ascii="Tahoma" w:hAnsi="Tahoma" w:cs="Tahoma"/>
              </w:rPr>
              <w:t>–</w:t>
            </w:r>
            <w:r w:rsidR="00AB7FAC">
              <w:rPr>
                <w:rFonts w:ascii="Tahoma" w:hAnsi="Tahoma" w:cs="Tahoma"/>
              </w:rPr>
              <w:t>Читају текст у себи</w:t>
            </w:r>
            <w:r w:rsidR="00AB7FAC">
              <w:rPr>
                <w:rFonts w:ascii="Tahoma" w:hAnsi="Tahoma" w:cs="Tahoma"/>
                <w:lang w:val="sr-Cyrl-CS"/>
              </w:rPr>
              <w:t xml:space="preserve"> </w:t>
            </w:r>
            <w:r w:rsidR="00CB74BD">
              <w:rPr>
                <w:rFonts w:ascii="Tahoma" w:hAnsi="Tahoma" w:cs="Tahoma"/>
                <w:lang w:val="sr-Cyrl-CS"/>
              </w:rPr>
              <w:t>и тумаче непознате речи</w:t>
            </w:r>
            <w:r w:rsidR="00AB7FAC">
              <w:rPr>
                <w:rFonts w:ascii="Tahoma" w:hAnsi="Tahoma" w:cs="Tahoma"/>
                <w:lang w:val="sr-Cyrl-CS"/>
              </w:rPr>
              <w:t>: анализ</w:t>
            </w:r>
            <w:r w:rsidR="00CB74BD">
              <w:rPr>
                <w:rFonts w:ascii="Tahoma" w:hAnsi="Tahoma" w:cs="Tahoma"/>
                <w:lang w:val="sr-Cyrl-CS"/>
              </w:rPr>
              <w:t>ирају</w:t>
            </w:r>
            <w:r w:rsidR="00AB7FAC">
              <w:rPr>
                <w:rFonts w:ascii="Tahoma" w:hAnsi="Tahoma" w:cs="Tahoma"/>
                <w:lang w:val="sr-Cyrl-CS"/>
              </w:rPr>
              <w:t xml:space="preserve"> садржај текста уз помоћ питања, уочавају тематске целине</w:t>
            </w:r>
            <w:r w:rsidR="00AB7FAC" w:rsidRPr="00217697">
              <w:rPr>
                <w:rFonts w:ascii="Tahoma" w:hAnsi="Tahoma" w:cs="Tahoma"/>
                <w:lang w:val="sr-Cyrl-CS"/>
              </w:rPr>
              <w:t>, анализа ликова и њихових поступака, уочавање места догађаја.</w:t>
            </w:r>
          </w:p>
          <w:p w:rsidR="00192CB2" w:rsidRDefault="00832234" w:rsidP="00AB7FAC">
            <w:pPr>
              <w:rPr>
                <w:rFonts w:ascii="Tahoma" w:hAnsi="Tahoma" w:cs="Tahoma"/>
                <w:lang w:val="sr-Cyrl-CS"/>
              </w:rPr>
            </w:pPr>
            <w:r>
              <w:rPr>
                <w:rFonts w:ascii="Tahoma" w:hAnsi="Tahoma" w:cs="Tahoma"/>
                <w:lang w:val="sr-Cyrl-CS"/>
              </w:rPr>
              <w:t>–</w:t>
            </w:r>
            <w:r w:rsidR="00192CB2">
              <w:rPr>
                <w:rFonts w:ascii="Tahoma" w:hAnsi="Tahoma" w:cs="Tahoma"/>
                <w:lang w:val="sr-Cyrl-CS"/>
              </w:rPr>
              <w:t>Записују у свеске о  лику и делу писца Драгана Алексића;</w:t>
            </w:r>
          </w:p>
          <w:p w:rsidR="00192CB2" w:rsidRPr="00217697" w:rsidRDefault="00192CB2" w:rsidP="00AB7FAC">
            <w:pPr>
              <w:rPr>
                <w:rFonts w:ascii="Tahoma" w:hAnsi="Tahoma" w:cs="Tahoma"/>
                <w:lang w:val="sr-Cyrl-CS"/>
              </w:rPr>
            </w:pPr>
          </w:p>
          <w:p w:rsidR="00AB7FAC" w:rsidRPr="00D15E62" w:rsidRDefault="00AB7FAC" w:rsidP="00913661">
            <w:pPr>
              <w:rPr>
                <w:rFonts w:ascii="Tahoma" w:hAnsi="Tahoma" w:cs="Tahoma"/>
              </w:rPr>
            </w:pPr>
          </w:p>
        </w:tc>
      </w:tr>
      <w:tr w:rsidR="003B77EE" w:rsidRPr="00D10575" w:rsidTr="00AE4358">
        <w:trPr>
          <w:trHeight w:val="1609"/>
        </w:trPr>
        <w:tc>
          <w:tcPr>
            <w:tcW w:w="1395" w:type="pct"/>
            <w:shd w:val="clear" w:color="auto" w:fill="F3F3F3"/>
            <w:vAlign w:val="center"/>
          </w:tcPr>
          <w:p w:rsidR="003B77EE" w:rsidRPr="0090216F" w:rsidRDefault="003B77EE" w:rsidP="00913661">
            <w:pPr>
              <w:jc w:val="center"/>
              <w:rPr>
                <w:rFonts w:ascii="Tahoma" w:hAnsi="Tahoma" w:cs="Tahoma"/>
                <w:b/>
              </w:rPr>
            </w:pPr>
            <w:r w:rsidRPr="0090216F">
              <w:rPr>
                <w:rFonts w:ascii="Tahoma" w:hAnsi="Tahoma" w:cs="Tahoma"/>
                <w:b/>
              </w:rPr>
              <w:lastRenderedPageBreak/>
              <w:t>Завршни део часа</w:t>
            </w:r>
          </w:p>
          <w:p w:rsidR="003B77EE" w:rsidRPr="0090216F" w:rsidRDefault="003B77EE" w:rsidP="00913661">
            <w:pPr>
              <w:jc w:val="center"/>
              <w:rPr>
                <w:rFonts w:ascii="Tahoma" w:hAnsi="Tahoma" w:cs="Tahoma"/>
                <w:b/>
              </w:rPr>
            </w:pPr>
            <w:r w:rsidRPr="0090216F">
              <w:rPr>
                <w:rFonts w:ascii="Tahoma" w:hAnsi="Tahoma" w:cs="Tahoma"/>
                <w:b/>
              </w:rPr>
              <w:t>(5 минута)</w:t>
            </w:r>
          </w:p>
        </w:tc>
        <w:tc>
          <w:tcPr>
            <w:tcW w:w="1801" w:type="pct"/>
            <w:vAlign w:val="center"/>
          </w:tcPr>
          <w:p w:rsidR="003B77EE" w:rsidRDefault="00832234" w:rsidP="00913661">
            <w:pPr>
              <w:rPr>
                <w:rFonts w:ascii="Tahoma" w:hAnsi="Tahoma" w:cs="Tahoma"/>
              </w:rPr>
            </w:pPr>
            <w:r>
              <w:rPr>
                <w:rFonts w:ascii="Tahoma" w:hAnsi="Tahoma" w:cs="Tahoma"/>
              </w:rPr>
              <w:t>–</w:t>
            </w:r>
            <w:r w:rsidR="00832A41">
              <w:rPr>
                <w:rFonts w:ascii="Tahoma" w:hAnsi="Tahoma" w:cs="Tahoma"/>
              </w:rPr>
              <w:t>Упућује ученике на штафетно читање текста „Позориште на небу“; као и на читање по улогама (ликови: наратор, Марко, Дуња)</w:t>
            </w:r>
          </w:p>
          <w:p w:rsidR="00832A41" w:rsidRPr="00D10575" w:rsidRDefault="00832A41" w:rsidP="00913661">
            <w:pPr>
              <w:rPr>
                <w:rFonts w:ascii="Tahoma" w:hAnsi="Tahoma" w:cs="Tahoma"/>
              </w:rPr>
            </w:pPr>
          </w:p>
        </w:tc>
        <w:tc>
          <w:tcPr>
            <w:tcW w:w="1804" w:type="pct"/>
            <w:gridSpan w:val="3"/>
            <w:vAlign w:val="center"/>
          </w:tcPr>
          <w:p w:rsidR="003B77EE" w:rsidRDefault="00832234" w:rsidP="00913661">
            <w:pPr>
              <w:rPr>
                <w:rFonts w:ascii="Tahoma" w:hAnsi="Tahoma" w:cs="Tahoma"/>
              </w:rPr>
            </w:pPr>
            <w:r>
              <w:rPr>
                <w:rFonts w:ascii="Tahoma" w:hAnsi="Tahoma" w:cs="Tahoma"/>
              </w:rPr>
              <w:t>–</w:t>
            </w:r>
            <w:r w:rsidR="00192CB2">
              <w:rPr>
                <w:rFonts w:ascii="Tahoma" w:hAnsi="Tahoma" w:cs="Tahoma"/>
              </w:rPr>
              <w:t>Штафетно читају текст из Читанке</w:t>
            </w:r>
            <w:r w:rsidR="00EA4519">
              <w:rPr>
                <w:rFonts w:ascii="Tahoma" w:hAnsi="Tahoma" w:cs="Tahoma"/>
              </w:rPr>
              <w:t>;</w:t>
            </w:r>
          </w:p>
          <w:p w:rsidR="00EA4519" w:rsidRPr="00D10575" w:rsidRDefault="00832234" w:rsidP="00913661">
            <w:pPr>
              <w:rPr>
                <w:rFonts w:ascii="Tahoma" w:hAnsi="Tahoma" w:cs="Tahoma"/>
              </w:rPr>
            </w:pPr>
            <w:r>
              <w:rPr>
                <w:rFonts w:ascii="Tahoma" w:hAnsi="Tahoma" w:cs="Tahoma"/>
              </w:rPr>
              <w:t>–</w:t>
            </w:r>
            <w:r w:rsidR="00EA4519">
              <w:rPr>
                <w:rFonts w:ascii="Tahoma" w:hAnsi="Tahoma" w:cs="Tahoma"/>
              </w:rPr>
              <w:t>Читају текст по улогама.</w:t>
            </w:r>
          </w:p>
        </w:tc>
      </w:tr>
      <w:tr w:rsidR="003B77EE" w:rsidRPr="0090216F" w:rsidTr="009C4B39">
        <w:trPr>
          <w:trHeight w:val="882"/>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 xml:space="preserve">Начин провере </w:t>
            </w:r>
          </w:p>
          <w:p w:rsidR="003B77EE" w:rsidRPr="0090216F" w:rsidRDefault="003B77EE" w:rsidP="0091366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B77EE" w:rsidRPr="0090216F" w:rsidRDefault="003B77EE" w:rsidP="00913661">
            <w:pPr>
              <w:rPr>
                <w:rFonts w:ascii="Tahoma" w:hAnsi="Tahoma" w:cs="Tahoma"/>
                <w:b/>
              </w:rPr>
            </w:pPr>
          </w:p>
        </w:tc>
      </w:tr>
      <w:tr w:rsidR="003B77EE" w:rsidRPr="0071698F" w:rsidTr="009C4B39">
        <w:tc>
          <w:tcPr>
            <w:tcW w:w="1395" w:type="pct"/>
            <w:shd w:val="clear" w:color="auto" w:fill="F3F3F3"/>
            <w:vAlign w:val="center"/>
          </w:tcPr>
          <w:p w:rsidR="003B77EE" w:rsidRPr="0071698F" w:rsidRDefault="003B77EE" w:rsidP="00913661">
            <w:pPr>
              <w:rPr>
                <w:rFonts w:ascii="Tahoma" w:hAnsi="Tahoma" w:cs="Tahoma"/>
              </w:rPr>
            </w:pPr>
            <w:r w:rsidRPr="0071698F">
              <w:rPr>
                <w:rFonts w:ascii="Tahoma" w:hAnsi="Tahoma" w:cs="Tahoma"/>
              </w:rPr>
              <w:t>ОКВИР ЗА ПРЕИСПИТИВАЊЕ ОСТВАРЕНОГ ЧАСА:</w:t>
            </w:r>
          </w:p>
          <w:p w:rsidR="003B77EE" w:rsidRPr="0071698F" w:rsidRDefault="003B77EE" w:rsidP="0091366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B77EE" w:rsidRPr="0071698F" w:rsidRDefault="003B77EE" w:rsidP="0091366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3B77EE" w:rsidRPr="0071698F" w:rsidRDefault="003B77EE" w:rsidP="0091366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B77EE" w:rsidRPr="0071698F" w:rsidRDefault="003B77EE" w:rsidP="0091366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3B77EE" w:rsidRPr="0071698F" w:rsidRDefault="003B77EE" w:rsidP="00913661">
            <w:pPr>
              <w:rPr>
                <w:rFonts w:ascii="Tahoma" w:hAnsi="Tahoma" w:cs="Tahoma"/>
              </w:rPr>
            </w:pPr>
          </w:p>
        </w:tc>
      </w:tr>
    </w:tbl>
    <w:p w:rsidR="00AE4358" w:rsidRDefault="00AE435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3B77EE" w:rsidRPr="008E7589" w:rsidTr="00913661">
        <w:tc>
          <w:tcPr>
            <w:tcW w:w="5000" w:type="pct"/>
            <w:gridSpan w:val="5"/>
            <w:tcBorders>
              <w:top w:val="nil"/>
              <w:left w:val="nil"/>
              <w:right w:val="nil"/>
            </w:tcBorders>
            <w:shd w:val="clear" w:color="auto" w:fill="auto"/>
            <w:vAlign w:val="center"/>
          </w:tcPr>
          <w:p w:rsidR="003B77EE" w:rsidRPr="008E7589" w:rsidRDefault="003B77EE" w:rsidP="00913661">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AD23BE">
              <w:rPr>
                <w:rFonts w:ascii="Tahoma" w:hAnsi="Tahoma" w:cs="Tahoma"/>
                <w:b/>
                <w:sz w:val="36"/>
                <w:szCs w:val="36"/>
              </w:rPr>
              <w:t>7</w:t>
            </w:r>
            <w:r w:rsidR="00BD3358">
              <w:rPr>
                <w:rFonts w:ascii="Tahoma" w:hAnsi="Tahoma" w:cs="Tahoma"/>
                <w:b/>
                <w:sz w:val="36"/>
                <w:szCs w:val="36"/>
              </w:rPr>
              <w:t>3</w:t>
            </w:r>
          </w:p>
        </w:tc>
      </w:tr>
      <w:tr w:rsidR="003B77EE" w:rsidRPr="0090216F" w:rsidTr="00913661">
        <w:trPr>
          <w:trHeight w:val="628"/>
        </w:trPr>
        <w:tc>
          <w:tcPr>
            <w:tcW w:w="5000" w:type="pct"/>
            <w:gridSpan w:val="5"/>
            <w:shd w:val="clear" w:color="auto" w:fill="F3F3F3"/>
            <w:vAlign w:val="center"/>
          </w:tcPr>
          <w:p w:rsidR="003B77EE" w:rsidRPr="0090216F" w:rsidRDefault="003B77EE" w:rsidP="00913661">
            <w:pPr>
              <w:jc w:val="center"/>
              <w:rPr>
                <w:rFonts w:ascii="Tahoma" w:hAnsi="Tahoma" w:cs="Tahoma"/>
                <w:b/>
                <w:sz w:val="28"/>
                <w:szCs w:val="28"/>
              </w:rPr>
            </w:pPr>
            <w:r w:rsidRPr="0090216F">
              <w:rPr>
                <w:rFonts w:ascii="Tahoma" w:hAnsi="Tahoma" w:cs="Tahoma"/>
                <w:b/>
                <w:sz w:val="28"/>
                <w:szCs w:val="28"/>
              </w:rPr>
              <w:t>МОГУЋИ ТОК ЧАСА</w:t>
            </w:r>
          </w:p>
        </w:tc>
      </w:tr>
      <w:tr w:rsidR="003B77EE" w:rsidRPr="0090216F" w:rsidTr="00AE4358">
        <w:trPr>
          <w:trHeight w:val="53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Предмет:</w:t>
            </w:r>
          </w:p>
        </w:tc>
        <w:tc>
          <w:tcPr>
            <w:tcW w:w="2159" w:type="pct"/>
            <w:gridSpan w:val="2"/>
            <w:vAlign w:val="center"/>
          </w:tcPr>
          <w:p w:rsidR="003B77EE" w:rsidRPr="0090216F" w:rsidRDefault="003B77EE" w:rsidP="00913661">
            <w:pPr>
              <w:rPr>
                <w:b/>
              </w:rPr>
            </w:pPr>
            <w:r w:rsidRPr="0090216F">
              <w:rPr>
                <w:b/>
              </w:rPr>
              <w:t>Српски језик</w:t>
            </w:r>
          </w:p>
        </w:tc>
        <w:tc>
          <w:tcPr>
            <w:tcW w:w="75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Разред:</w:t>
            </w:r>
          </w:p>
        </w:tc>
        <w:tc>
          <w:tcPr>
            <w:tcW w:w="691" w:type="pct"/>
            <w:vAlign w:val="center"/>
          </w:tcPr>
          <w:p w:rsidR="003B77EE" w:rsidRPr="0090216F" w:rsidRDefault="003B77EE" w:rsidP="00913661">
            <w:pPr>
              <w:rPr>
                <w:rFonts w:ascii="Tahoma" w:hAnsi="Tahoma" w:cs="Tahoma"/>
                <w:b/>
              </w:rPr>
            </w:pPr>
            <w:r w:rsidRPr="0090216F">
              <w:rPr>
                <w:rFonts w:ascii="Tahoma" w:hAnsi="Tahoma" w:cs="Tahoma"/>
                <w:b/>
              </w:rPr>
              <w:t>четврти</w:t>
            </w:r>
          </w:p>
        </w:tc>
      </w:tr>
      <w:tr w:rsidR="003B77EE" w:rsidRPr="0071698F" w:rsidTr="00AE4358">
        <w:trPr>
          <w:trHeight w:val="51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B77EE" w:rsidRPr="0071698F" w:rsidRDefault="003B77EE" w:rsidP="00913661">
            <w:pPr>
              <w:rPr>
                <w:rFonts w:ascii="Tahoma" w:hAnsi="Tahoma" w:cs="Tahoma"/>
              </w:rPr>
            </w:pPr>
            <w:r>
              <w:rPr>
                <w:rFonts w:ascii="Tahoma" w:hAnsi="Tahoma" w:cs="Tahoma"/>
              </w:rPr>
              <w:t>Књижевност</w:t>
            </w:r>
          </w:p>
        </w:tc>
      </w:tr>
      <w:tr w:rsidR="00AD23BE" w:rsidRPr="0071698F" w:rsidTr="00AE4358">
        <w:trPr>
          <w:trHeight w:val="539"/>
        </w:trPr>
        <w:tc>
          <w:tcPr>
            <w:tcW w:w="1395" w:type="pct"/>
            <w:shd w:val="clear" w:color="auto" w:fill="F3F3F3"/>
            <w:vAlign w:val="center"/>
          </w:tcPr>
          <w:p w:rsidR="00AD23BE" w:rsidRPr="0090216F" w:rsidRDefault="00AD23BE" w:rsidP="00913661">
            <w:pPr>
              <w:rPr>
                <w:rFonts w:ascii="Tahoma" w:hAnsi="Tahoma" w:cs="Tahoma"/>
                <w:b/>
              </w:rPr>
            </w:pPr>
            <w:r w:rsidRPr="0090216F">
              <w:rPr>
                <w:rFonts w:ascii="Tahoma" w:hAnsi="Tahoma" w:cs="Tahoma"/>
                <w:b/>
              </w:rPr>
              <w:t>Наставна јединица:</w:t>
            </w:r>
          </w:p>
        </w:tc>
        <w:tc>
          <w:tcPr>
            <w:tcW w:w="3605" w:type="pct"/>
            <w:gridSpan w:val="4"/>
            <w:vAlign w:val="center"/>
          </w:tcPr>
          <w:p w:rsidR="00AD23BE" w:rsidRPr="0071698F" w:rsidRDefault="00AD23BE" w:rsidP="0005564D">
            <w:pPr>
              <w:rPr>
                <w:rFonts w:ascii="Tahoma" w:hAnsi="Tahoma" w:cs="Tahoma"/>
              </w:rPr>
            </w:pPr>
            <w:r>
              <w:rPr>
                <w:rFonts w:ascii="Tahoma" w:hAnsi="Tahoma" w:cs="Tahoma"/>
              </w:rPr>
              <w:t>„ Позориште на небу“, Драган Алексић</w:t>
            </w:r>
          </w:p>
        </w:tc>
      </w:tr>
      <w:tr w:rsidR="00AD23BE" w:rsidRPr="00044460" w:rsidTr="00AE4358">
        <w:trPr>
          <w:trHeight w:val="519"/>
        </w:trPr>
        <w:tc>
          <w:tcPr>
            <w:tcW w:w="1395" w:type="pct"/>
            <w:shd w:val="clear" w:color="auto" w:fill="F3F3F3"/>
            <w:vAlign w:val="center"/>
          </w:tcPr>
          <w:p w:rsidR="00AD23BE" w:rsidRPr="0090216F" w:rsidRDefault="00AD23BE" w:rsidP="00913661">
            <w:pPr>
              <w:rPr>
                <w:rFonts w:ascii="Tahoma" w:hAnsi="Tahoma" w:cs="Tahoma"/>
                <w:b/>
              </w:rPr>
            </w:pPr>
            <w:r w:rsidRPr="0090216F">
              <w:rPr>
                <w:rFonts w:ascii="Tahoma" w:hAnsi="Tahoma" w:cs="Tahoma"/>
                <w:b/>
              </w:rPr>
              <w:t>Тип часа:</w:t>
            </w:r>
          </w:p>
        </w:tc>
        <w:tc>
          <w:tcPr>
            <w:tcW w:w="3605" w:type="pct"/>
            <w:gridSpan w:val="4"/>
          </w:tcPr>
          <w:p w:rsidR="00AD23BE" w:rsidRPr="00044460" w:rsidRDefault="00AD23BE" w:rsidP="0005564D">
            <w:pPr>
              <w:rPr>
                <w:rFonts w:ascii="Tahoma" w:hAnsi="Tahoma" w:cs="Tahoma"/>
              </w:rPr>
            </w:pPr>
            <w:r>
              <w:rPr>
                <w:rFonts w:ascii="Tahoma" w:hAnsi="Tahoma" w:cs="Tahoma"/>
              </w:rPr>
              <w:t>Утврђивање</w:t>
            </w:r>
          </w:p>
        </w:tc>
      </w:tr>
      <w:tr w:rsidR="00AD23BE" w:rsidRPr="00217697" w:rsidTr="00AE4358">
        <w:trPr>
          <w:trHeight w:val="1619"/>
        </w:trPr>
        <w:tc>
          <w:tcPr>
            <w:tcW w:w="1395" w:type="pct"/>
            <w:shd w:val="clear" w:color="auto" w:fill="F3F3F3"/>
            <w:vAlign w:val="center"/>
          </w:tcPr>
          <w:p w:rsidR="00AD23BE" w:rsidRPr="0090216F" w:rsidRDefault="00AD23BE" w:rsidP="00913661">
            <w:pPr>
              <w:rPr>
                <w:rFonts w:ascii="Tahoma" w:hAnsi="Tahoma" w:cs="Tahoma"/>
                <w:b/>
              </w:rPr>
            </w:pPr>
            <w:r w:rsidRPr="0090216F">
              <w:rPr>
                <w:rFonts w:ascii="Tahoma" w:hAnsi="Tahoma" w:cs="Tahoma"/>
                <w:b/>
              </w:rPr>
              <w:t>Циљ часа:</w:t>
            </w:r>
          </w:p>
        </w:tc>
        <w:tc>
          <w:tcPr>
            <w:tcW w:w="3605" w:type="pct"/>
            <w:gridSpan w:val="4"/>
          </w:tcPr>
          <w:p w:rsidR="00AD23BE" w:rsidRPr="0024389D" w:rsidRDefault="00AD23BE" w:rsidP="00AD23BE">
            <w:pPr>
              <w:rPr>
                <w:rFonts w:ascii="Tahoma" w:hAnsi="Tahoma" w:cs="Tahoma"/>
              </w:rPr>
            </w:pPr>
            <w:r w:rsidRPr="00217697">
              <w:rPr>
                <w:rFonts w:ascii="Tahoma" w:hAnsi="Tahoma" w:cs="Tahoma"/>
                <w:lang w:val="sr-Cyrl-CS"/>
              </w:rPr>
              <w:t>Увођење ученика у доживљавање, разумев</w:t>
            </w:r>
            <w:r>
              <w:rPr>
                <w:rFonts w:ascii="Tahoma" w:hAnsi="Tahoma" w:cs="Tahoma"/>
                <w:lang w:val="sr-Cyrl-CS"/>
              </w:rPr>
              <w:t>ање и тумачење приповетке;</w:t>
            </w:r>
          </w:p>
          <w:p w:rsidR="00AD23BE" w:rsidRPr="00217697" w:rsidRDefault="00AD23BE" w:rsidP="00AD23BE">
            <w:pPr>
              <w:rPr>
                <w:rFonts w:ascii="Tahoma" w:hAnsi="Tahoma" w:cs="Tahoma"/>
              </w:rPr>
            </w:pPr>
          </w:p>
          <w:p w:rsidR="00AD23BE" w:rsidRPr="00217697" w:rsidRDefault="00AD23BE" w:rsidP="00AD23BE">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Pr>
                <w:rFonts w:ascii="Tahoma" w:hAnsi="Tahoma" w:cs="Tahoma"/>
                <w:lang w:val="sr-Cyrl-CS"/>
              </w:rPr>
              <w:t>жу доживљаје о прочитаном тексту</w:t>
            </w:r>
            <w:r w:rsidRPr="00217697">
              <w:rPr>
                <w:rFonts w:ascii="Tahoma" w:hAnsi="Tahoma" w:cs="Tahoma"/>
                <w:lang w:val="sr-Cyrl-CS"/>
              </w:rPr>
              <w:t>;</w:t>
            </w:r>
          </w:p>
          <w:p w:rsidR="00AD23BE" w:rsidRPr="00217697" w:rsidRDefault="00AD23BE" w:rsidP="00AD23BE">
            <w:pPr>
              <w:rPr>
                <w:rFonts w:ascii="Tahoma" w:hAnsi="Tahoma" w:cs="Tahoma"/>
                <w:lang w:val="sr-Cyrl-CS"/>
              </w:rPr>
            </w:pPr>
            <w:r w:rsidRPr="00217697">
              <w:rPr>
                <w:rFonts w:ascii="Tahoma" w:hAnsi="Tahoma" w:cs="Tahoma"/>
              </w:rPr>
              <w:t xml:space="preserve">–  </w:t>
            </w:r>
            <w:r>
              <w:rPr>
                <w:rFonts w:ascii="Tahoma" w:hAnsi="Tahoma" w:cs="Tahoma"/>
                <w:lang w:val="sr-Cyrl-CS"/>
              </w:rPr>
              <w:t>Тумачење текста: анализа садржаја текста</w:t>
            </w:r>
            <w:r w:rsidRPr="00217697">
              <w:rPr>
                <w:rFonts w:ascii="Tahoma" w:hAnsi="Tahoma" w:cs="Tahoma"/>
                <w:lang w:val="sr-Cyrl-CS"/>
              </w:rPr>
              <w:t xml:space="preserve"> уз помоћ питања, уочавање тематских целина, анализа ликова и њихових поступака, уочавање места догађаја.</w:t>
            </w:r>
          </w:p>
          <w:p w:rsidR="00AD23BE" w:rsidRPr="00217697" w:rsidRDefault="00AD23BE" w:rsidP="00AD23BE">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Вежбање читања. </w:t>
            </w:r>
          </w:p>
          <w:p w:rsidR="00AD23BE" w:rsidRPr="00217697" w:rsidRDefault="00AD23BE" w:rsidP="00AD23BE">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AD23BE" w:rsidRPr="00217697" w:rsidRDefault="00AD23BE" w:rsidP="00AD23BE">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AD23BE" w:rsidRPr="00286AFF" w:rsidTr="00AE4358">
        <w:trPr>
          <w:trHeight w:val="3064"/>
        </w:trPr>
        <w:tc>
          <w:tcPr>
            <w:tcW w:w="1395" w:type="pct"/>
            <w:shd w:val="clear" w:color="auto" w:fill="F3F3F3"/>
            <w:vAlign w:val="center"/>
          </w:tcPr>
          <w:p w:rsidR="00AD23BE" w:rsidRPr="0090216F" w:rsidRDefault="00AD23BE" w:rsidP="00913661">
            <w:pPr>
              <w:rPr>
                <w:rFonts w:ascii="Tahoma" w:hAnsi="Tahoma" w:cs="Tahoma"/>
                <w:b/>
              </w:rPr>
            </w:pPr>
            <w:r w:rsidRPr="0090216F">
              <w:rPr>
                <w:rFonts w:ascii="Tahoma" w:hAnsi="Tahoma" w:cs="Tahoma"/>
                <w:b/>
              </w:rPr>
              <w:t xml:space="preserve">Очекивани исходи </w:t>
            </w:r>
          </w:p>
          <w:p w:rsidR="00AD23BE" w:rsidRPr="0090216F" w:rsidRDefault="00AD23BE" w:rsidP="00913661">
            <w:pPr>
              <w:rPr>
                <w:rFonts w:ascii="Tahoma" w:hAnsi="Tahoma" w:cs="Tahoma"/>
                <w:b/>
              </w:rPr>
            </w:pPr>
            <w:r w:rsidRPr="0090216F">
              <w:rPr>
                <w:rFonts w:ascii="Tahoma" w:hAnsi="Tahoma" w:cs="Tahoma"/>
                <w:b/>
              </w:rPr>
              <w:t>на крају часа:</w:t>
            </w:r>
          </w:p>
        </w:tc>
        <w:tc>
          <w:tcPr>
            <w:tcW w:w="3605" w:type="pct"/>
            <w:gridSpan w:val="4"/>
          </w:tcPr>
          <w:p w:rsidR="006D4D00" w:rsidRPr="001A765E" w:rsidRDefault="006D4D00" w:rsidP="006D4D00">
            <w:pPr>
              <w:pStyle w:val="TableParagraph"/>
              <w:tabs>
                <w:tab w:val="left" w:pos="162"/>
              </w:tabs>
              <w:spacing w:before="18" w:line="276" w:lineRule="auto"/>
              <w:rPr>
                <w:sz w:val="24"/>
                <w:szCs w:val="24"/>
              </w:rPr>
            </w:pPr>
          </w:p>
          <w:p w:rsidR="006D4D00" w:rsidRPr="006D4D00" w:rsidRDefault="006D4D00" w:rsidP="006D4D00">
            <w:pPr>
              <w:pStyle w:val="TableParagraph"/>
              <w:numPr>
                <w:ilvl w:val="0"/>
                <w:numId w:val="8"/>
              </w:numPr>
              <w:tabs>
                <w:tab w:val="left" w:pos="162"/>
              </w:tabs>
              <w:spacing w:line="276" w:lineRule="auto"/>
              <w:ind w:hanging="106"/>
              <w:rPr>
                <w:rFonts w:ascii="Tahoma" w:hAnsi="Tahoma" w:cs="Tahoma"/>
                <w:sz w:val="24"/>
                <w:szCs w:val="24"/>
              </w:rPr>
            </w:pPr>
            <w:r w:rsidRPr="006D4D00">
              <w:rPr>
                <w:rFonts w:ascii="Tahoma" w:hAnsi="Tahoma" w:cs="Tahoma"/>
                <w:sz w:val="24"/>
                <w:szCs w:val="24"/>
              </w:rPr>
              <w:t>изводи драмске</w:t>
            </w:r>
            <w:r w:rsidRPr="006D4D00">
              <w:rPr>
                <w:rFonts w:ascii="Tahoma" w:hAnsi="Tahoma" w:cs="Tahoma"/>
                <w:spacing w:val="-1"/>
                <w:sz w:val="24"/>
                <w:szCs w:val="24"/>
              </w:rPr>
              <w:t xml:space="preserve"> </w:t>
            </w:r>
            <w:r w:rsidRPr="006D4D00">
              <w:rPr>
                <w:rFonts w:ascii="Tahoma" w:hAnsi="Tahoma" w:cs="Tahoma"/>
                <w:sz w:val="24"/>
                <w:szCs w:val="24"/>
              </w:rPr>
              <w:t>текстове;</w:t>
            </w:r>
          </w:p>
          <w:p w:rsidR="006D4D00" w:rsidRPr="006D4D00" w:rsidRDefault="006D4D00" w:rsidP="006D4D00">
            <w:pPr>
              <w:pStyle w:val="TableParagraph"/>
              <w:numPr>
                <w:ilvl w:val="0"/>
                <w:numId w:val="8"/>
              </w:numPr>
              <w:tabs>
                <w:tab w:val="left" w:pos="162"/>
              </w:tabs>
              <w:spacing w:line="276" w:lineRule="auto"/>
              <w:ind w:right="472"/>
              <w:rPr>
                <w:rFonts w:ascii="Tahoma" w:hAnsi="Tahoma" w:cs="Tahoma"/>
                <w:sz w:val="24"/>
                <w:szCs w:val="24"/>
              </w:rPr>
            </w:pPr>
            <w:r w:rsidRPr="006D4D00">
              <w:rPr>
                <w:rFonts w:ascii="Tahoma" w:hAnsi="Tahoma" w:cs="Tahoma"/>
                <w:sz w:val="24"/>
                <w:szCs w:val="24"/>
              </w:rPr>
              <w:t xml:space="preserve">усвоји позитивне </w:t>
            </w:r>
            <w:r w:rsidRPr="006D4D00">
              <w:rPr>
                <w:rFonts w:ascii="Tahoma" w:hAnsi="Tahoma" w:cs="Tahoma"/>
                <w:spacing w:val="-3"/>
                <w:sz w:val="24"/>
                <w:szCs w:val="24"/>
              </w:rPr>
              <w:t xml:space="preserve">људске </w:t>
            </w:r>
            <w:r w:rsidRPr="006D4D00">
              <w:rPr>
                <w:rFonts w:ascii="Tahoma" w:hAnsi="Tahoma" w:cs="Tahoma"/>
                <w:sz w:val="24"/>
                <w:szCs w:val="24"/>
              </w:rPr>
              <w:t>вредности на основу прочитаних књижевних</w:t>
            </w:r>
            <w:r w:rsidRPr="006D4D00">
              <w:rPr>
                <w:rFonts w:ascii="Tahoma" w:hAnsi="Tahoma" w:cs="Tahoma"/>
                <w:spacing w:val="-1"/>
                <w:sz w:val="24"/>
                <w:szCs w:val="24"/>
              </w:rPr>
              <w:t xml:space="preserve"> </w:t>
            </w:r>
            <w:r w:rsidRPr="006D4D00">
              <w:rPr>
                <w:rFonts w:ascii="Tahoma" w:hAnsi="Tahoma" w:cs="Tahoma"/>
                <w:sz w:val="24"/>
                <w:szCs w:val="24"/>
              </w:rPr>
              <w:t>дела;</w:t>
            </w:r>
          </w:p>
          <w:p w:rsidR="006D4D00" w:rsidRPr="006D4D00" w:rsidRDefault="00832234" w:rsidP="006D4D00">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w:t>
            </w:r>
            <w:r w:rsidR="006D4D00" w:rsidRPr="006D4D00">
              <w:rPr>
                <w:rFonts w:ascii="Tahoma" w:hAnsi="Tahoma" w:cs="Tahoma"/>
                <w:sz w:val="24"/>
                <w:szCs w:val="24"/>
              </w:rPr>
              <w:t>поштује и примени основна правописна</w:t>
            </w:r>
            <w:r w:rsidR="006D4D00" w:rsidRPr="006D4D00">
              <w:rPr>
                <w:rFonts w:ascii="Tahoma" w:hAnsi="Tahoma" w:cs="Tahoma"/>
                <w:spacing w:val="-22"/>
                <w:sz w:val="24"/>
                <w:szCs w:val="24"/>
              </w:rPr>
              <w:t xml:space="preserve"> </w:t>
            </w:r>
            <w:r w:rsidR="006D4D00" w:rsidRPr="006D4D00">
              <w:rPr>
                <w:rFonts w:ascii="Tahoma" w:hAnsi="Tahoma" w:cs="Tahoma"/>
                <w:sz w:val="24"/>
                <w:szCs w:val="24"/>
              </w:rPr>
              <w:t>правила</w:t>
            </w:r>
            <w:r w:rsidR="006D4D00" w:rsidRPr="006D4D00">
              <w:rPr>
                <w:rFonts w:ascii="Tahoma" w:hAnsi="Tahoma" w:cs="Tahoma"/>
                <w:szCs w:val="24"/>
              </w:rPr>
              <w:t xml:space="preserve"> </w:t>
            </w:r>
          </w:p>
          <w:p w:rsidR="006D4D00" w:rsidRPr="006D4D00" w:rsidRDefault="006D4D00" w:rsidP="006D4D00">
            <w:pPr>
              <w:pStyle w:val="TableParagraph"/>
              <w:numPr>
                <w:ilvl w:val="0"/>
                <w:numId w:val="8"/>
              </w:numPr>
              <w:tabs>
                <w:tab w:val="left" w:pos="162"/>
              </w:tabs>
              <w:spacing w:line="276" w:lineRule="auto"/>
              <w:ind w:hanging="106"/>
              <w:rPr>
                <w:rFonts w:ascii="Tahoma" w:hAnsi="Tahoma" w:cs="Tahoma"/>
                <w:sz w:val="24"/>
                <w:szCs w:val="24"/>
              </w:rPr>
            </w:pPr>
            <w:r w:rsidRPr="006D4D00">
              <w:rPr>
                <w:rFonts w:ascii="Tahoma" w:hAnsi="Tahoma" w:cs="Tahoma"/>
                <w:sz w:val="24"/>
                <w:szCs w:val="24"/>
              </w:rPr>
              <w:t>изражајно рецитује песму и чита прозни</w:t>
            </w:r>
            <w:r w:rsidRPr="006D4D00">
              <w:rPr>
                <w:rFonts w:ascii="Tahoma" w:hAnsi="Tahoma" w:cs="Tahoma"/>
                <w:spacing w:val="-6"/>
                <w:sz w:val="24"/>
                <w:szCs w:val="24"/>
              </w:rPr>
              <w:t xml:space="preserve"> </w:t>
            </w:r>
            <w:r w:rsidRPr="006D4D00">
              <w:rPr>
                <w:rFonts w:ascii="Tahoma" w:hAnsi="Tahoma" w:cs="Tahoma"/>
                <w:sz w:val="24"/>
                <w:szCs w:val="24"/>
              </w:rPr>
              <w:t>текст;</w:t>
            </w:r>
          </w:p>
          <w:p w:rsidR="006D4D00" w:rsidRPr="006D4D00" w:rsidRDefault="006D4D00" w:rsidP="006D4D00">
            <w:pPr>
              <w:pStyle w:val="TableParagraph"/>
              <w:numPr>
                <w:ilvl w:val="0"/>
                <w:numId w:val="8"/>
              </w:numPr>
              <w:tabs>
                <w:tab w:val="left" w:pos="162"/>
              </w:tabs>
              <w:spacing w:line="276" w:lineRule="auto"/>
              <w:ind w:right="158"/>
              <w:rPr>
                <w:rFonts w:ascii="Tahoma" w:hAnsi="Tahoma" w:cs="Tahoma"/>
                <w:sz w:val="24"/>
                <w:szCs w:val="24"/>
              </w:rPr>
            </w:pPr>
            <w:r w:rsidRPr="006D4D00">
              <w:rPr>
                <w:rFonts w:ascii="Tahoma" w:hAnsi="Tahoma" w:cs="Tahoma"/>
                <w:sz w:val="24"/>
                <w:szCs w:val="24"/>
              </w:rPr>
              <w:t>разликује речи које мењају облик (именице, заменице,</w:t>
            </w:r>
            <w:r w:rsidRPr="006D4D00">
              <w:rPr>
                <w:rFonts w:ascii="Tahoma" w:hAnsi="Tahoma" w:cs="Tahoma"/>
                <w:spacing w:val="-25"/>
                <w:sz w:val="24"/>
                <w:szCs w:val="24"/>
              </w:rPr>
              <w:t xml:space="preserve"> </w:t>
            </w:r>
            <w:r w:rsidRPr="006D4D00">
              <w:rPr>
                <w:rFonts w:ascii="Tahoma" w:hAnsi="Tahoma" w:cs="Tahoma"/>
                <w:sz w:val="24"/>
                <w:szCs w:val="24"/>
              </w:rPr>
              <w:t>придеви, бројеви, глаголи) и уочи оне које су увек у истом</w:t>
            </w:r>
            <w:r w:rsidRPr="006D4D00">
              <w:rPr>
                <w:rFonts w:ascii="Tahoma" w:hAnsi="Tahoma" w:cs="Tahoma"/>
                <w:spacing w:val="-23"/>
                <w:sz w:val="24"/>
                <w:szCs w:val="24"/>
              </w:rPr>
              <w:t xml:space="preserve"> </w:t>
            </w:r>
            <w:r w:rsidRPr="006D4D00">
              <w:rPr>
                <w:rFonts w:ascii="Tahoma" w:hAnsi="Tahoma" w:cs="Tahoma"/>
                <w:sz w:val="24"/>
                <w:szCs w:val="24"/>
              </w:rPr>
              <w:t>облику;</w:t>
            </w:r>
          </w:p>
          <w:p w:rsidR="006D4D00" w:rsidRPr="006D4D00" w:rsidRDefault="006D4D00" w:rsidP="006D4D00">
            <w:pPr>
              <w:rPr>
                <w:rFonts w:ascii="Tahoma" w:hAnsi="Tahoma" w:cs="Tahoma"/>
              </w:rPr>
            </w:pPr>
            <w:r w:rsidRPr="006D4D00">
              <w:rPr>
                <w:rFonts w:ascii="Tahoma" w:hAnsi="Tahoma" w:cs="Tahoma"/>
              </w:rPr>
              <w:tab/>
            </w:r>
          </w:p>
          <w:p w:rsidR="00AD23BE" w:rsidRPr="00286AFF" w:rsidRDefault="00AD23BE" w:rsidP="00913661">
            <w:pPr>
              <w:rPr>
                <w:sz w:val="20"/>
                <w:szCs w:val="20"/>
              </w:rPr>
            </w:pPr>
          </w:p>
        </w:tc>
      </w:tr>
      <w:tr w:rsidR="00AD23BE" w:rsidRPr="00E60DE8" w:rsidTr="00AE4358">
        <w:trPr>
          <w:trHeight w:val="533"/>
        </w:trPr>
        <w:tc>
          <w:tcPr>
            <w:tcW w:w="1395" w:type="pct"/>
            <w:shd w:val="clear" w:color="auto" w:fill="F3F3F3"/>
            <w:vAlign w:val="center"/>
          </w:tcPr>
          <w:p w:rsidR="00AD23BE" w:rsidRPr="0090216F" w:rsidRDefault="00AD23BE" w:rsidP="00913661">
            <w:pPr>
              <w:rPr>
                <w:rFonts w:ascii="Tahoma" w:hAnsi="Tahoma" w:cs="Tahoma"/>
                <w:b/>
              </w:rPr>
            </w:pPr>
            <w:r w:rsidRPr="0090216F">
              <w:rPr>
                <w:rFonts w:ascii="Tahoma" w:hAnsi="Tahoma" w:cs="Tahoma"/>
                <w:b/>
              </w:rPr>
              <w:t>Наставне методе:</w:t>
            </w:r>
          </w:p>
        </w:tc>
        <w:tc>
          <w:tcPr>
            <w:tcW w:w="3605" w:type="pct"/>
            <w:gridSpan w:val="4"/>
          </w:tcPr>
          <w:p w:rsidR="00AD23BE" w:rsidRPr="00E60DE8" w:rsidRDefault="00AD23BE" w:rsidP="0091366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AD23BE" w:rsidRPr="00DF543B" w:rsidTr="00AE4358">
        <w:trPr>
          <w:trHeight w:val="527"/>
        </w:trPr>
        <w:tc>
          <w:tcPr>
            <w:tcW w:w="1395" w:type="pct"/>
            <w:shd w:val="clear" w:color="auto" w:fill="F3F3F3"/>
            <w:vAlign w:val="center"/>
          </w:tcPr>
          <w:p w:rsidR="00AD23BE" w:rsidRPr="0090216F" w:rsidRDefault="00AD23BE" w:rsidP="0091366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AD23BE" w:rsidRPr="00DF543B" w:rsidRDefault="00AD23BE" w:rsidP="00913661">
            <w:pPr>
              <w:pStyle w:val="Default"/>
              <w:rPr>
                <w:rFonts w:ascii="Tahoma" w:hAnsi="Tahoma" w:cs="Tahoma"/>
              </w:rPr>
            </w:pPr>
            <w:r>
              <w:rPr>
                <w:rFonts w:ascii="Tahoma" w:hAnsi="Tahoma" w:cs="Tahoma"/>
              </w:rPr>
              <w:t>Фронтални, индивидуални</w:t>
            </w:r>
          </w:p>
        </w:tc>
      </w:tr>
      <w:tr w:rsidR="00AD23BE" w:rsidRPr="00203BAF" w:rsidTr="00AE4358">
        <w:trPr>
          <w:trHeight w:val="1323"/>
        </w:trPr>
        <w:tc>
          <w:tcPr>
            <w:tcW w:w="1395" w:type="pct"/>
            <w:shd w:val="clear" w:color="auto" w:fill="F3F3F3"/>
            <w:vAlign w:val="center"/>
          </w:tcPr>
          <w:p w:rsidR="00AD23BE" w:rsidRPr="0090216F" w:rsidRDefault="00AD23BE" w:rsidP="00913661">
            <w:pPr>
              <w:jc w:val="center"/>
              <w:rPr>
                <w:rFonts w:ascii="Tahoma" w:hAnsi="Tahoma" w:cs="Tahoma"/>
                <w:b/>
              </w:rPr>
            </w:pPr>
          </w:p>
        </w:tc>
        <w:tc>
          <w:tcPr>
            <w:tcW w:w="1801" w:type="pct"/>
            <w:shd w:val="clear" w:color="auto" w:fill="F3F3F3"/>
            <w:vAlign w:val="center"/>
          </w:tcPr>
          <w:p w:rsidR="00AD23BE" w:rsidRPr="00CA1E52" w:rsidRDefault="00AD23BE" w:rsidP="00913661">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AD23BE" w:rsidRPr="00203BAF" w:rsidRDefault="00AD23BE" w:rsidP="00913661">
            <w:pPr>
              <w:jc w:val="center"/>
              <w:rPr>
                <w:rFonts w:ascii="Tahoma" w:hAnsi="Tahoma" w:cs="Tahoma"/>
              </w:rPr>
            </w:pPr>
            <w:r>
              <w:rPr>
                <w:rFonts w:ascii="Tahoma" w:hAnsi="Tahoma" w:cs="Tahoma"/>
              </w:rPr>
              <w:t>Активности ученика:</w:t>
            </w:r>
          </w:p>
        </w:tc>
      </w:tr>
      <w:tr w:rsidR="00AD23BE" w:rsidRPr="00655A97" w:rsidTr="00AE4358">
        <w:trPr>
          <w:trHeight w:val="1801"/>
        </w:trPr>
        <w:tc>
          <w:tcPr>
            <w:tcW w:w="1395" w:type="pct"/>
            <w:shd w:val="clear" w:color="auto" w:fill="F3F3F3"/>
            <w:vAlign w:val="center"/>
          </w:tcPr>
          <w:p w:rsidR="00AD23BE" w:rsidRPr="0090216F" w:rsidRDefault="00AD23BE" w:rsidP="00913661">
            <w:pPr>
              <w:jc w:val="center"/>
              <w:rPr>
                <w:rFonts w:ascii="Tahoma" w:hAnsi="Tahoma" w:cs="Tahoma"/>
                <w:b/>
              </w:rPr>
            </w:pPr>
            <w:r w:rsidRPr="0090216F">
              <w:rPr>
                <w:rFonts w:ascii="Tahoma" w:hAnsi="Tahoma" w:cs="Tahoma"/>
                <w:b/>
              </w:rPr>
              <w:t>Уводни део часа</w:t>
            </w:r>
          </w:p>
          <w:p w:rsidR="00AD23BE" w:rsidRPr="0090216F" w:rsidRDefault="00AD23BE" w:rsidP="00913661">
            <w:pPr>
              <w:jc w:val="center"/>
              <w:rPr>
                <w:rFonts w:ascii="Tahoma" w:hAnsi="Tahoma" w:cs="Tahoma"/>
                <w:b/>
              </w:rPr>
            </w:pPr>
            <w:r w:rsidRPr="0090216F">
              <w:rPr>
                <w:rFonts w:ascii="Tahoma" w:hAnsi="Tahoma" w:cs="Tahoma"/>
                <w:b/>
              </w:rPr>
              <w:t>(10 минута)</w:t>
            </w:r>
          </w:p>
        </w:tc>
        <w:tc>
          <w:tcPr>
            <w:tcW w:w="1801" w:type="pct"/>
            <w:vAlign w:val="center"/>
          </w:tcPr>
          <w:p w:rsidR="00AD23BE" w:rsidRDefault="00832234" w:rsidP="00913661">
            <w:pPr>
              <w:rPr>
                <w:rFonts w:ascii="Tahoma" w:hAnsi="Tahoma" w:cs="Tahoma"/>
              </w:rPr>
            </w:pPr>
            <w:r>
              <w:rPr>
                <w:rFonts w:ascii="Tahoma" w:hAnsi="Tahoma" w:cs="Tahoma"/>
              </w:rPr>
              <w:t>–</w:t>
            </w:r>
            <w:r w:rsidR="00814B5C">
              <w:rPr>
                <w:rFonts w:ascii="Tahoma" w:hAnsi="Tahoma" w:cs="Tahoma"/>
              </w:rPr>
              <w:t xml:space="preserve">На почетку </w:t>
            </w:r>
            <w:r w:rsidR="00BD3358">
              <w:rPr>
                <w:rFonts w:ascii="Tahoma" w:hAnsi="Tahoma" w:cs="Tahoma"/>
              </w:rPr>
              <w:t xml:space="preserve"> наставник разговара са ученицима о </w:t>
            </w:r>
            <w:r w:rsidR="00814B5C">
              <w:rPr>
                <w:rFonts w:ascii="Tahoma" w:hAnsi="Tahoma" w:cs="Tahoma"/>
              </w:rPr>
              <w:t>томе шта су на претходном часу радили и подсећа ученике које су све драмске текстове до сада изводили;</w:t>
            </w:r>
          </w:p>
          <w:p w:rsidR="00814B5C" w:rsidRPr="0071698F" w:rsidRDefault="00814B5C" w:rsidP="00913661">
            <w:pPr>
              <w:rPr>
                <w:rFonts w:ascii="Tahoma" w:hAnsi="Tahoma" w:cs="Tahoma"/>
              </w:rPr>
            </w:pPr>
          </w:p>
        </w:tc>
        <w:tc>
          <w:tcPr>
            <w:tcW w:w="1804" w:type="pct"/>
            <w:gridSpan w:val="3"/>
            <w:vAlign w:val="center"/>
          </w:tcPr>
          <w:p w:rsidR="00AD23BE" w:rsidRPr="00655A97" w:rsidRDefault="00832234" w:rsidP="00913661">
            <w:pPr>
              <w:rPr>
                <w:rFonts w:ascii="Tahoma" w:hAnsi="Tahoma" w:cs="Tahoma"/>
              </w:rPr>
            </w:pPr>
            <w:r>
              <w:rPr>
                <w:rFonts w:ascii="Tahoma" w:hAnsi="Tahoma" w:cs="Tahoma"/>
              </w:rPr>
              <w:t>–</w:t>
            </w:r>
            <w:r w:rsidR="00814B5C">
              <w:rPr>
                <w:rFonts w:ascii="Tahoma" w:hAnsi="Tahoma" w:cs="Tahoma"/>
              </w:rPr>
              <w:t>Разговарају  о позоришту и драмским текстовима које су до сада читали и изводили на школској сцени;</w:t>
            </w:r>
          </w:p>
        </w:tc>
      </w:tr>
      <w:tr w:rsidR="00AD23BE" w:rsidRPr="00D15E62" w:rsidTr="00AE4358">
        <w:trPr>
          <w:trHeight w:val="5734"/>
        </w:trPr>
        <w:tc>
          <w:tcPr>
            <w:tcW w:w="1395" w:type="pct"/>
            <w:shd w:val="clear" w:color="auto" w:fill="F3F3F3"/>
            <w:vAlign w:val="center"/>
          </w:tcPr>
          <w:p w:rsidR="00AD23BE" w:rsidRPr="0090216F" w:rsidRDefault="00AD23BE" w:rsidP="00913661">
            <w:pPr>
              <w:jc w:val="center"/>
              <w:rPr>
                <w:rFonts w:ascii="Tahoma" w:hAnsi="Tahoma" w:cs="Tahoma"/>
                <w:b/>
              </w:rPr>
            </w:pPr>
            <w:r w:rsidRPr="0090216F">
              <w:rPr>
                <w:rFonts w:ascii="Tahoma" w:hAnsi="Tahoma" w:cs="Tahoma"/>
                <w:b/>
              </w:rPr>
              <w:lastRenderedPageBreak/>
              <w:t>Главни део часа</w:t>
            </w:r>
          </w:p>
          <w:p w:rsidR="00AD23BE" w:rsidRPr="0090216F" w:rsidRDefault="00AD23BE" w:rsidP="00913661">
            <w:pPr>
              <w:jc w:val="center"/>
              <w:rPr>
                <w:rFonts w:ascii="Tahoma" w:hAnsi="Tahoma" w:cs="Tahoma"/>
                <w:b/>
              </w:rPr>
            </w:pPr>
            <w:r w:rsidRPr="0090216F">
              <w:rPr>
                <w:rFonts w:ascii="Tahoma" w:hAnsi="Tahoma" w:cs="Tahoma"/>
                <w:b/>
              </w:rPr>
              <w:t>(30 минута)</w:t>
            </w:r>
          </w:p>
        </w:tc>
        <w:tc>
          <w:tcPr>
            <w:tcW w:w="1801" w:type="pct"/>
            <w:vAlign w:val="center"/>
          </w:tcPr>
          <w:p w:rsidR="00AD23BE" w:rsidRDefault="00832234" w:rsidP="00913661">
            <w:pPr>
              <w:rPr>
                <w:rFonts w:ascii="Tahoma" w:hAnsi="Tahoma" w:cs="Tahoma"/>
              </w:rPr>
            </w:pPr>
            <w:r>
              <w:rPr>
                <w:rFonts w:ascii="Tahoma" w:hAnsi="Tahoma" w:cs="Tahoma"/>
              </w:rPr>
              <w:t>–</w:t>
            </w:r>
            <w:r w:rsidR="00814B5C">
              <w:rPr>
                <w:rFonts w:ascii="Tahoma" w:hAnsi="Tahoma" w:cs="Tahoma"/>
              </w:rPr>
              <w:t>Најављује оно што ће на овом часу радити и ученике прозова тако што им додељује улоге:</w:t>
            </w:r>
          </w:p>
          <w:p w:rsidR="00814B5C" w:rsidRDefault="00814B5C" w:rsidP="00913661">
            <w:pPr>
              <w:rPr>
                <w:rFonts w:ascii="Tahoma" w:hAnsi="Tahoma" w:cs="Tahoma"/>
              </w:rPr>
            </w:pPr>
            <w:r>
              <w:rPr>
                <w:rFonts w:ascii="Tahoma" w:hAnsi="Tahoma" w:cs="Tahoma"/>
              </w:rPr>
              <w:t>наратора (онај који чита пишчеве речи), дечака Марка и девојчице Дуње;</w:t>
            </w:r>
          </w:p>
          <w:p w:rsidR="00962E07" w:rsidRDefault="00962E07" w:rsidP="00913661">
            <w:pPr>
              <w:rPr>
                <w:rFonts w:ascii="Tahoma" w:hAnsi="Tahoma" w:cs="Tahoma"/>
              </w:rPr>
            </w:pPr>
          </w:p>
          <w:p w:rsidR="00962E07" w:rsidRDefault="00832234" w:rsidP="00913661">
            <w:pPr>
              <w:rPr>
                <w:rFonts w:ascii="Tahoma" w:hAnsi="Tahoma" w:cs="Tahoma"/>
              </w:rPr>
            </w:pPr>
            <w:r>
              <w:rPr>
                <w:rFonts w:ascii="Tahoma" w:hAnsi="Tahoma" w:cs="Tahoma"/>
              </w:rPr>
              <w:t>–</w:t>
            </w:r>
            <w:r w:rsidR="00962E07">
              <w:rPr>
                <w:rFonts w:ascii="Tahoma" w:hAnsi="Tahoma" w:cs="Tahoma"/>
              </w:rPr>
              <w:t>Пре извођења ученика на сцену, наставник даје инструкције које ће глумцима помоћи да што боље и аутентичније одиграју своје ликове; упућује их да прате драмски ток; да се јасно и правилно изражавају (да током казивања свог текста не буду ни сувише гласни ни сувише тихи);</w:t>
            </w:r>
          </w:p>
          <w:p w:rsidR="00962E07" w:rsidRDefault="00962E07" w:rsidP="00913661">
            <w:pPr>
              <w:rPr>
                <w:rFonts w:ascii="Tahoma" w:hAnsi="Tahoma" w:cs="Tahoma"/>
              </w:rPr>
            </w:pPr>
          </w:p>
          <w:p w:rsidR="00814B5C" w:rsidRDefault="00832234" w:rsidP="00913661">
            <w:pPr>
              <w:rPr>
                <w:rFonts w:ascii="Tahoma" w:hAnsi="Tahoma" w:cs="Tahoma"/>
              </w:rPr>
            </w:pPr>
            <w:r>
              <w:rPr>
                <w:rFonts w:ascii="Tahoma" w:hAnsi="Tahoma" w:cs="Tahoma"/>
              </w:rPr>
              <w:t>–</w:t>
            </w:r>
            <w:r w:rsidR="00814B5C">
              <w:rPr>
                <w:rFonts w:ascii="Tahoma" w:hAnsi="Tahoma" w:cs="Tahoma"/>
              </w:rPr>
              <w:t>Изводи ученике на импровизовану школску сцену</w:t>
            </w:r>
            <w:r w:rsidR="00962E07">
              <w:rPr>
                <w:rFonts w:ascii="Tahoma" w:hAnsi="Tahoma" w:cs="Tahoma"/>
              </w:rPr>
              <w:t xml:space="preserve"> који ће по групама глумити представу „Позориште на небу“, Драгана Алексића;</w:t>
            </w:r>
          </w:p>
          <w:p w:rsidR="00962E07" w:rsidRDefault="00962E07" w:rsidP="00913661">
            <w:pPr>
              <w:rPr>
                <w:rFonts w:ascii="Tahoma" w:hAnsi="Tahoma" w:cs="Tahoma"/>
              </w:rPr>
            </w:pPr>
          </w:p>
          <w:p w:rsidR="00962E07" w:rsidRPr="00571637" w:rsidRDefault="00832234" w:rsidP="00913661">
            <w:pPr>
              <w:rPr>
                <w:rFonts w:ascii="Tahoma" w:hAnsi="Tahoma" w:cs="Tahoma"/>
              </w:rPr>
            </w:pPr>
            <w:r>
              <w:rPr>
                <w:rFonts w:ascii="Tahoma" w:hAnsi="Tahoma" w:cs="Tahoma"/>
              </w:rPr>
              <w:t>–</w:t>
            </w:r>
            <w:r w:rsidR="00962E07">
              <w:rPr>
                <w:rFonts w:ascii="Tahoma" w:hAnsi="Tahoma" w:cs="Tahoma"/>
              </w:rPr>
              <w:t>Прати извођење представе на сцени; глуму ученика; њихово понашање и покрете</w:t>
            </w:r>
            <w:r w:rsidR="0004196F">
              <w:rPr>
                <w:rFonts w:ascii="Tahoma" w:hAnsi="Tahoma" w:cs="Tahoma"/>
              </w:rPr>
              <w:t xml:space="preserve"> и их снима камером; </w:t>
            </w:r>
          </w:p>
        </w:tc>
        <w:tc>
          <w:tcPr>
            <w:tcW w:w="1804" w:type="pct"/>
            <w:gridSpan w:val="3"/>
            <w:vAlign w:val="center"/>
          </w:tcPr>
          <w:p w:rsidR="00AD23BE" w:rsidRDefault="00832234" w:rsidP="00913661">
            <w:pPr>
              <w:rPr>
                <w:rFonts w:ascii="Tahoma" w:hAnsi="Tahoma" w:cs="Tahoma"/>
              </w:rPr>
            </w:pPr>
            <w:r>
              <w:rPr>
                <w:rFonts w:ascii="Tahoma" w:hAnsi="Tahoma" w:cs="Tahoma"/>
              </w:rPr>
              <w:t>–</w:t>
            </w:r>
            <w:r w:rsidR="00962E07">
              <w:rPr>
                <w:rFonts w:ascii="Tahoma" w:hAnsi="Tahoma" w:cs="Tahoma"/>
              </w:rPr>
              <w:t xml:space="preserve">Слушају инструкције </w:t>
            </w:r>
            <w:r w:rsidR="00C36458">
              <w:rPr>
                <w:rFonts w:ascii="Tahoma" w:hAnsi="Tahoma" w:cs="Tahoma"/>
              </w:rPr>
              <w:t>наставника о томе како треба да се понашају; како да глуме; говоре и крећу се на сцени;</w:t>
            </w:r>
          </w:p>
          <w:p w:rsidR="00C36458" w:rsidRPr="00D15E62" w:rsidRDefault="00832234" w:rsidP="00913661">
            <w:pPr>
              <w:rPr>
                <w:rFonts w:ascii="Tahoma" w:hAnsi="Tahoma" w:cs="Tahoma"/>
              </w:rPr>
            </w:pPr>
            <w:r>
              <w:rPr>
                <w:rFonts w:ascii="Tahoma" w:hAnsi="Tahoma" w:cs="Tahoma"/>
              </w:rPr>
              <w:t>–</w:t>
            </w:r>
            <w:r w:rsidR="00C36458">
              <w:rPr>
                <w:rFonts w:ascii="Tahoma" w:hAnsi="Tahoma" w:cs="Tahoma"/>
              </w:rPr>
              <w:t>Изводе представу на школској сцени док су остали ученици публика која их прати; публика могу да буди и другари из других одељења;</w:t>
            </w:r>
          </w:p>
        </w:tc>
      </w:tr>
      <w:tr w:rsidR="00AD23BE" w:rsidRPr="00D10575" w:rsidTr="00AE4358">
        <w:trPr>
          <w:trHeight w:val="1609"/>
        </w:trPr>
        <w:tc>
          <w:tcPr>
            <w:tcW w:w="1395" w:type="pct"/>
            <w:shd w:val="clear" w:color="auto" w:fill="F3F3F3"/>
            <w:vAlign w:val="center"/>
          </w:tcPr>
          <w:p w:rsidR="00AD23BE" w:rsidRPr="0090216F" w:rsidRDefault="00AD23BE" w:rsidP="00913661">
            <w:pPr>
              <w:jc w:val="center"/>
              <w:rPr>
                <w:rFonts w:ascii="Tahoma" w:hAnsi="Tahoma" w:cs="Tahoma"/>
                <w:b/>
              </w:rPr>
            </w:pPr>
            <w:r w:rsidRPr="0090216F">
              <w:rPr>
                <w:rFonts w:ascii="Tahoma" w:hAnsi="Tahoma" w:cs="Tahoma"/>
                <w:b/>
              </w:rPr>
              <w:t>Завршни део часа</w:t>
            </w:r>
          </w:p>
          <w:p w:rsidR="00AD23BE" w:rsidRPr="0090216F" w:rsidRDefault="00AD23BE" w:rsidP="00913661">
            <w:pPr>
              <w:jc w:val="center"/>
              <w:rPr>
                <w:rFonts w:ascii="Tahoma" w:hAnsi="Tahoma" w:cs="Tahoma"/>
                <w:b/>
              </w:rPr>
            </w:pPr>
            <w:r w:rsidRPr="0090216F">
              <w:rPr>
                <w:rFonts w:ascii="Tahoma" w:hAnsi="Tahoma" w:cs="Tahoma"/>
                <w:b/>
              </w:rPr>
              <w:t>(5 минута)</w:t>
            </w:r>
          </w:p>
        </w:tc>
        <w:tc>
          <w:tcPr>
            <w:tcW w:w="1801" w:type="pct"/>
            <w:vAlign w:val="center"/>
          </w:tcPr>
          <w:p w:rsidR="00AD23BE" w:rsidRPr="00D10575" w:rsidRDefault="00832234" w:rsidP="00913661">
            <w:pPr>
              <w:rPr>
                <w:rFonts w:ascii="Tahoma" w:hAnsi="Tahoma" w:cs="Tahoma"/>
              </w:rPr>
            </w:pPr>
            <w:r>
              <w:rPr>
                <w:rFonts w:ascii="Tahoma" w:hAnsi="Tahoma" w:cs="Tahoma"/>
              </w:rPr>
              <w:t>–</w:t>
            </w:r>
            <w:r w:rsidR="00962E07">
              <w:rPr>
                <w:rFonts w:ascii="Tahoma" w:hAnsi="Tahoma" w:cs="Tahoma"/>
              </w:rPr>
              <w:t>Похваљује ученике за уложени труд и изражава своје мишљење о томе како је представа изведена на школској сцени.</w:t>
            </w:r>
          </w:p>
        </w:tc>
        <w:tc>
          <w:tcPr>
            <w:tcW w:w="1804" w:type="pct"/>
            <w:gridSpan w:val="3"/>
            <w:vAlign w:val="center"/>
          </w:tcPr>
          <w:p w:rsidR="00AD23BE" w:rsidRPr="00D10575" w:rsidRDefault="00832234" w:rsidP="00913661">
            <w:pPr>
              <w:rPr>
                <w:rFonts w:ascii="Tahoma" w:hAnsi="Tahoma" w:cs="Tahoma"/>
              </w:rPr>
            </w:pPr>
            <w:r>
              <w:rPr>
                <w:rFonts w:ascii="Tahoma" w:hAnsi="Tahoma" w:cs="Tahoma"/>
              </w:rPr>
              <w:t>–</w:t>
            </w:r>
            <w:r w:rsidR="00C36458">
              <w:rPr>
                <w:rFonts w:ascii="Tahoma" w:hAnsi="Tahoma" w:cs="Tahoma"/>
              </w:rPr>
              <w:t>Ученици који су у публици награђују глумце за уложени труд  аплаузом.</w:t>
            </w:r>
          </w:p>
        </w:tc>
      </w:tr>
      <w:tr w:rsidR="00AD23BE" w:rsidRPr="0090216F" w:rsidTr="00AE4358">
        <w:trPr>
          <w:trHeight w:val="882"/>
        </w:trPr>
        <w:tc>
          <w:tcPr>
            <w:tcW w:w="1395" w:type="pct"/>
            <w:shd w:val="clear" w:color="auto" w:fill="F3F3F3"/>
            <w:vAlign w:val="center"/>
          </w:tcPr>
          <w:p w:rsidR="00AD23BE" w:rsidRPr="0090216F" w:rsidRDefault="00AD23BE" w:rsidP="00913661">
            <w:pPr>
              <w:rPr>
                <w:rFonts w:ascii="Tahoma" w:hAnsi="Tahoma" w:cs="Tahoma"/>
                <w:b/>
              </w:rPr>
            </w:pPr>
            <w:r w:rsidRPr="0090216F">
              <w:rPr>
                <w:rFonts w:ascii="Tahoma" w:hAnsi="Tahoma" w:cs="Tahoma"/>
                <w:b/>
              </w:rPr>
              <w:t xml:space="preserve">Начин провере </w:t>
            </w:r>
          </w:p>
          <w:p w:rsidR="00AD23BE" w:rsidRPr="0090216F" w:rsidRDefault="00AD23BE" w:rsidP="0091366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AD23BE" w:rsidRPr="0090216F" w:rsidRDefault="00AD23BE" w:rsidP="00913661">
            <w:pPr>
              <w:rPr>
                <w:rFonts w:ascii="Tahoma" w:hAnsi="Tahoma" w:cs="Tahoma"/>
                <w:b/>
              </w:rPr>
            </w:pPr>
          </w:p>
        </w:tc>
      </w:tr>
      <w:tr w:rsidR="00AD23BE" w:rsidRPr="0071698F" w:rsidTr="00AE4358">
        <w:tc>
          <w:tcPr>
            <w:tcW w:w="1395" w:type="pct"/>
            <w:shd w:val="clear" w:color="auto" w:fill="F3F3F3"/>
            <w:vAlign w:val="center"/>
          </w:tcPr>
          <w:p w:rsidR="00AD23BE" w:rsidRPr="0071698F" w:rsidRDefault="00AD23BE" w:rsidP="00913661">
            <w:pPr>
              <w:rPr>
                <w:rFonts w:ascii="Tahoma" w:hAnsi="Tahoma" w:cs="Tahoma"/>
              </w:rPr>
            </w:pPr>
            <w:r w:rsidRPr="0071698F">
              <w:rPr>
                <w:rFonts w:ascii="Tahoma" w:hAnsi="Tahoma" w:cs="Tahoma"/>
              </w:rPr>
              <w:t>ОКВИР ЗА ПРЕИСПИТИВАЊЕ ОСТВАРЕНОГ ЧАСА:</w:t>
            </w:r>
          </w:p>
          <w:p w:rsidR="00AD23BE" w:rsidRPr="0071698F" w:rsidRDefault="00AD23BE" w:rsidP="0091366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AD23BE" w:rsidRPr="0071698F" w:rsidRDefault="00AD23BE" w:rsidP="0091366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AD23BE" w:rsidRPr="0071698F" w:rsidRDefault="00AD23BE" w:rsidP="00913661">
            <w:pPr>
              <w:numPr>
                <w:ilvl w:val="0"/>
                <w:numId w:val="3"/>
              </w:numPr>
              <w:rPr>
                <w:rFonts w:ascii="Tahoma" w:hAnsi="Tahoma" w:cs="Tahoma"/>
              </w:rPr>
            </w:pPr>
            <w:r w:rsidRPr="0071698F">
              <w:rPr>
                <w:rFonts w:ascii="Tahoma" w:hAnsi="Tahoma" w:cs="Tahoma"/>
              </w:rPr>
              <w:t xml:space="preserve">Да ли је било одступања/потешкоћа приликом остваривања </w:t>
            </w:r>
            <w:r w:rsidRPr="0071698F">
              <w:rPr>
                <w:rFonts w:ascii="Tahoma" w:hAnsi="Tahoma" w:cs="Tahoma"/>
              </w:rPr>
              <w:lastRenderedPageBreak/>
              <w:t>планираног?</w:t>
            </w:r>
          </w:p>
          <w:p w:rsidR="00AD23BE" w:rsidRPr="0071698F" w:rsidRDefault="00AD23BE" w:rsidP="0091366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AD23BE" w:rsidRPr="0071698F" w:rsidRDefault="00AD23BE" w:rsidP="00913661">
            <w:pPr>
              <w:rPr>
                <w:rFonts w:ascii="Tahoma" w:hAnsi="Tahoma" w:cs="Tahoma"/>
              </w:rPr>
            </w:pPr>
          </w:p>
        </w:tc>
      </w:tr>
      <w:tr w:rsidR="003B77EE" w:rsidRPr="008E7589" w:rsidTr="00913661">
        <w:tc>
          <w:tcPr>
            <w:tcW w:w="5000" w:type="pct"/>
            <w:gridSpan w:val="5"/>
            <w:tcBorders>
              <w:top w:val="nil"/>
              <w:left w:val="nil"/>
              <w:right w:val="nil"/>
            </w:tcBorders>
            <w:shd w:val="clear" w:color="auto" w:fill="auto"/>
            <w:vAlign w:val="center"/>
          </w:tcPr>
          <w:p w:rsidR="00AE4358" w:rsidRDefault="00AE4358" w:rsidP="00913661">
            <w:pPr>
              <w:jc w:val="center"/>
              <w:rPr>
                <w:rFonts w:ascii="Tahoma" w:hAnsi="Tahoma" w:cs="Tahoma"/>
                <w:b/>
                <w:sz w:val="36"/>
                <w:szCs w:val="36"/>
              </w:rPr>
            </w:pPr>
          </w:p>
          <w:p w:rsidR="003B77EE" w:rsidRPr="008E7589" w:rsidRDefault="003B77EE" w:rsidP="00913661">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w:t>
            </w:r>
            <w:r w:rsidR="00335BBA">
              <w:rPr>
                <w:rFonts w:ascii="Tahoma" w:hAnsi="Tahoma" w:cs="Tahoma"/>
                <w:b/>
                <w:sz w:val="36"/>
                <w:szCs w:val="36"/>
              </w:rPr>
              <w:t>74</w:t>
            </w:r>
          </w:p>
        </w:tc>
      </w:tr>
      <w:tr w:rsidR="003B77EE" w:rsidRPr="0090216F" w:rsidTr="00913661">
        <w:trPr>
          <w:trHeight w:val="628"/>
        </w:trPr>
        <w:tc>
          <w:tcPr>
            <w:tcW w:w="5000" w:type="pct"/>
            <w:gridSpan w:val="5"/>
            <w:shd w:val="clear" w:color="auto" w:fill="F3F3F3"/>
            <w:vAlign w:val="center"/>
          </w:tcPr>
          <w:p w:rsidR="003B77EE" w:rsidRPr="0090216F" w:rsidRDefault="003B77EE" w:rsidP="00913661">
            <w:pPr>
              <w:jc w:val="center"/>
              <w:rPr>
                <w:rFonts w:ascii="Tahoma" w:hAnsi="Tahoma" w:cs="Tahoma"/>
                <w:b/>
                <w:sz w:val="28"/>
                <w:szCs w:val="28"/>
              </w:rPr>
            </w:pPr>
            <w:r w:rsidRPr="0090216F">
              <w:rPr>
                <w:rFonts w:ascii="Tahoma" w:hAnsi="Tahoma" w:cs="Tahoma"/>
                <w:b/>
                <w:sz w:val="28"/>
                <w:szCs w:val="28"/>
              </w:rPr>
              <w:t>МОГУЋИ ТОК ЧАСА</w:t>
            </w:r>
          </w:p>
        </w:tc>
      </w:tr>
      <w:tr w:rsidR="003B77EE" w:rsidRPr="0090216F" w:rsidTr="00AE4358">
        <w:trPr>
          <w:trHeight w:val="53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Предмет:</w:t>
            </w:r>
          </w:p>
        </w:tc>
        <w:tc>
          <w:tcPr>
            <w:tcW w:w="2159" w:type="pct"/>
            <w:gridSpan w:val="2"/>
            <w:vAlign w:val="center"/>
          </w:tcPr>
          <w:p w:rsidR="003B77EE" w:rsidRPr="0090216F" w:rsidRDefault="003B77EE" w:rsidP="00913661">
            <w:pPr>
              <w:rPr>
                <w:b/>
              </w:rPr>
            </w:pPr>
            <w:r w:rsidRPr="0090216F">
              <w:rPr>
                <w:b/>
              </w:rPr>
              <w:t>Српски језик</w:t>
            </w:r>
          </w:p>
        </w:tc>
        <w:tc>
          <w:tcPr>
            <w:tcW w:w="75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Разред:</w:t>
            </w:r>
          </w:p>
        </w:tc>
        <w:tc>
          <w:tcPr>
            <w:tcW w:w="691" w:type="pct"/>
            <w:vAlign w:val="center"/>
          </w:tcPr>
          <w:p w:rsidR="003B77EE" w:rsidRPr="0090216F" w:rsidRDefault="003B77EE" w:rsidP="00913661">
            <w:pPr>
              <w:rPr>
                <w:rFonts w:ascii="Tahoma" w:hAnsi="Tahoma" w:cs="Tahoma"/>
                <w:b/>
              </w:rPr>
            </w:pPr>
            <w:r w:rsidRPr="0090216F">
              <w:rPr>
                <w:rFonts w:ascii="Tahoma" w:hAnsi="Tahoma" w:cs="Tahoma"/>
                <w:b/>
              </w:rPr>
              <w:t>четврти</w:t>
            </w:r>
          </w:p>
        </w:tc>
      </w:tr>
      <w:tr w:rsidR="003B77EE" w:rsidRPr="0071698F" w:rsidTr="00AE4358">
        <w:trPr>
          <w:trHeight w:val="517"/>
        </w:trPr>
        <w:tc>
          <w:tcPr>
            <w:tcW w:w="1395" w:type="pct"/>
            <w:shd w:val="clear" w:color="auto" w:fill="F3F3F3"/>
            <w:vAlign w:val="center"/>
          </w:tcPr>
          <w:p w:rsidR="003B77EE" w:rsidRPr="0090216F" w:rsidRDefault="003B77EE" w:rsidP="00913661">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3B77EE" w:rsidRPr="0071698F" w:rsidRDefault="003B77EE" w:rsidP="00913661">
            <w:pPr>
              <w:rPr>
                <w:rFonts w:ascii="Tahoma" w:hAnsi="Tahoma" w:cs="Tahoma"/>
              </w:rPr>
            </w:pPr>
            <w:r>
              <w:rPr>
                <w:rFonts w:ascii="Tahoma" w:hAnsi="Tahoma" w:cs="Tahoma"/>
              </w:rPr>
              <w:t>Књижевност</w:t>
            </w:r>
          </w:p>
        </w:tc>
      </w:tr>
      <w:tr w:rsidR="00335BBA" w:rsidRPr="0071698F" w:rsidTr="00AE4358">
        <w:trPr>
          <w:trHeight w:val="539"/>
        </w:trPr>
        <w:tc>
          <w:tcPr>
            <w:tcW w:w="1395" w:type="pct"/>
            <w:shd w:val="clear" w:color="auto" w:fill="F3F3F3"/>
            <w:vAlign w:val="center"/>
          </w:tcPr>
          <w:p w:rsidR="00335BBA" w:rsidRPr="0090216F" w:rsidRDefault="00335BBA" w:rsidP="00913661">
            <w:pPr>
              <w:rPr>
                <w:rFonts w:ascii="Tahoma" w:hAnsi="Tahoma" w:cs="Tahoma"/>
                <w:b/>
              </w:rPr>
            </w:pPr>
            <w:r w:rsidRPr="0090216F">
              <w:rPr>
                <w:rFonts w:ascii="Tahoma" w:hAnsi="Tahoma" w:cs="Tahoma"/>
                <w:b/>
              </w:rPr>
              <w:t>Наставна јединица:</w:t>
            </w:r>
          </w:p>
        </w:tc>
        <w:tc>
          <w:tcPr>
            <w:tcW w:w="3605" w:type="pct"/>
            <w:gridSpan w:val="4"/>
            <w:vAlign w:val="center"/>
          </w:tcPr>
          <w:p w:rsidR="00335BBA" w:rsidRPr="0071698F" w:rsidRDefault="00335BBA" w:rsidP="0005564D">
            <w:pPr>
              <w:rPr>
                <w:rFonts w:ascii="Tahoma" w:hAnsi="Tahoma" w:cs="Tahoma"/>
              </w:rPr>
            </w:pPr>
            <w:r>
              <w:rPr>
                <w:rFonts w:ascii="Tahoma" w:hAnsi="Tahoma" w:cs="Tahoma"/>
              </w:rPr>
              <w:t>Усмено препричавање приповетке</w:t>
            </w:r>
            <w:r w:rsidR="00936B7C">
              <w:rPr>
                <w:rFonts w:ascii="Tahoma" w:hAnsi="Tahoma" w:cs="Tahoma"/>
              </w:rPr>
              <w:t xml:space="preserve"> „ Позориште на небу“, Дејана Алексића</w:t>
            </w:r>
          </w:p>
        </w:tc>
      </w:tr>
      <w:tr w:rsidR="00335BBA" w:rsidRPr="00044460" w:rsidTr="00AE4358">
        <w:trPr>
          <w:trHeight w:val="519"/>
        </w:trPr>
        <w:tc>
          <w:tcPr>
            <w:tcW w:w="1395" w:type="pct"/>
            <w:shd w:val="clear" w:color="auto" w:fill="F3F3F3"/>
            <w:vAlign w:val="center"/>
          </w:tcPr>
          <w:p w:rsidR="00335BBA" w:rsidRPr="0090216F" w:rsidRDefault="00335BBA" w:rsidP="00913661">
            <w:pPr>
              <w:rPr>
                <w:rFonts w:ascii="Tahoma" w:hAnsi="Tahoma" w:cs="Tahoma"/>
                <w:b/>
              </w:rPr>
            </w:pPr>
            <w:r w:rsidRPr="0090216F">
              <w:rPr>
                <w:rFonts w:ascii="Tahoma" w:hAnsi="Tahoma" w:cs="Tahoma"/>
                <w:b/>
              </w:rPr>
              <w:t>Тип часа:</w:t>
            </w:r>
          </w:p>
        </w:tc>
        <w:tc>
          <w:tcPr>
            <w:tcW w:w="3605" w:type="pct"/>
            <w:gridSpan w:val="4"/>
          </w:tcPr>
          <w:p w:rsidR="00335BBA" w:rsidRPr="00044460" w:rsidRDefault="00335BBA" w:rsidP="0005564D">
            <w:pPr>
              <w:rPr>
                <w:rFonts w:ascii="Tahoma" w:hAnsi="Tahoma" w:cs="Tahoma"/>
              </w:rPr>
            </w:pPr>
            <w:r>
              <w:rPr>
                <w:rFonts w:ascii="Tahoma" w:hAnsi="Tahoma" w:cs="Tahoma"/>
              </w:rPr>
              <w:t>Вежбање</w:t>
            </w:r>
          </w:p>
        </w:tc>
      </w:tr>
      <w:tr w:rsidR="00335BBA" w:rsidRPr="00217697" w:rsidTr="00AE4358">
        <w:trPr>
          <w:trHeight w:val="1619"/>
        </w:trPr>
        <w:tc>
          <w:tcPr>
            <w:tcW w:w="1395" w:type="pct"/>
            <w:shd w:val="clear" w:color="auto" w:fill="F3F3F3"/>
            <w:vAlign w:val="center"/>
          </w:tcPr>
          <w:p w:rsidR="00335BBA" w:rsidRPr="0090216F" w:rsidRDefault="00335BBA" w:rsidP="00913661">
            <w:pPr>
              <w:rPr>
                <w:rFonts w:ascii="Tahoma" w:hAnsi="Tahoma" w:cs="Tahoma"/>
                <w:b/>
              </w:rPr>
            </w:pPr>
            <w:r w:rsidRPr="0090216F">
              <w:rPr>
                <w:rFonts w:ascii="Tahoma" w:hAnsi="Tahoma" w:cs="Tahoma"/>
                <w:b/>
              </w:rPr>
              <w:t>Циљ часа:</w:t>
            </w:r>
          </w:p>
        </w:tc>
        <w:tc>
          <w:tcPr>
            <w:tcW w:w="3605" w:type="pct"/>
            <w:gridSpan w:val="4"/>
          </w:tcPr>
          <w:p w:rsidR="00335BBA" w:rsidRPr="0024389D" w:rsidRDefault="00335BBA" w:rsidP="0005564D">
            <w:pPr>
              <w:rPr>
                <w:rFonts w:ascii="Tahoma" w:hAnsi="Tahoma" w:cs="Tahoma"/>
              </w:rPr>
            </w:pPr>
            <w:r w:rsidRPr="00217697">
              <w:rPr>
                <w:rFonts w:ascii="Tahoma" w:hAnsi="Tahoma" w:cs="Tahoma"/>
                <w:lang w:val="sr-Cyrl-CS"/>
              </w:rPr>
              <w:t>Увођење ученика у доживљавање, разумев</w:t>
            </w:r>
            <w:r>
              <w:rPr>
                <w:rFonts w:ascii="Tahoma" w:hAnsi="Tahoma" w:cs="Tahoma"/>
                <w:lang w:val="sr-Cyrl-CS"/>
              </w:rPr>
              <w:t>ање и тумачење приповетке;</w:t>
            </w:r>
          </w:p>
          <w:p w:rsidR="00335BBA" w:rsidRPr="00217697" w:rsidRDefault="00335BBA" w:rsidP="0005564D">
            <w:pPr>
              <w:rPr>
                <w:rFonts w:ascii="Tahoma" w:hAnsi="Tahoma" w:cs="Tahoma"/>
              </w:rPr>
            </w:pPr>
          </w:p>
          <w:p w:rsidR="00335BBA" w:rsidRPr="00217697" w:rsidRDefault="00335BBA"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Pr>
                <w:rFonts w:ascii="Tahoma" w:hAnsi="Tahoma" w:cs="Tahoma"/>
                <w:lang w:val="sr-Cyrl-CS"/>
              </w:rPr>
              <w:t>жу доживљаје о прочитаном тексту</w:t>
            </w:r>
            <w:r w:rsidRPr="00217697">
              <w:rPr>
                <w:rFonts w:ascii="Tahoma" w:hAnsi="Tahoma" w:cs="Tahoma"/>
                <w:lang w:val="sr-Cyrl-CS"/>
              </w:rPr>
              <w:t>;</w:t>
            </w:r>
          </w:p>
          <w:p w:rsidR="00335BBA" w:rsidRPr="00217697" w:rsidRDefault="00335BBA" w:rsidP="0005564D">
            <w:pPr>
              <w:rPr>
                <w:rFonts w:ascii="Tahoma" w:hAnsi="Tahoma" w:cs="Tahoma"/>
                <w:lang w:val="sr-Cyrl-CS"/>
              </w:rPr>
            </w:pPr>
            <w:r w:rsidRPr="00217697">
              <w:rPr>
                <w:rFonts w:ascii="Tahoma" w:hAnsi="Tahoma" w:cs="Tahoma"/>
              </w:rPr>
              <w:t xml:space="preserve">–  </w:t>
            </w:r>
            <w:r>
              <w:rPr>
                <w:rFonts w:ascii="Tahoma" w:hAnsi="Tahoma" w:cs="Tahoma"/>
                <w:lang w:val="sr-Cyrl-CS"/>
              </w:rPr>
              <w:t>Тумачење текста: анализа садржаја текста</w:t>
            </w:r>
            <w:r w:rsidRPr="00217697">
              <w:rPr>
                <w:rFonts w:ascii="Tahoma" w:hAnsi="Tahoma" w:cs="Tahoma"/>
                <w:lang w:val="sr-Cyrl-CS"/>
              </w:rPr>
              <w:t xml:space="preserve"> уз помоћ питања, уочавање тематских целина, анализа ликова и њихових поступака, уочавање места догађаја.</w:t>
            </w:r>
          </w:p>
          <w:p w:rsidR="00335BBA" w:rsidRPr="00217697" w:rsidRDefault="00335BBA" w:rsidP="0005564D">
            <w:pPr>
              <w:rPr>
                <w:rFonts w:ascii="Tahoma" w:hAnsi="Tahoma" w:cs="Tahoma"/>
                <w:lang w:val="sr-Cyrl-CS"/>
              </w:rPr>
            </w:pPr>
            <w:r w:rsidRPr="00217697">
              <w:rPr>
                <w:rFonts w:ascii="Tahoma" w:hAnsi="Tahoma" w:cs="Tahoma"/>
              </w:rPr>
              <w:t xml:space="preserve">– </w:t>
            </w:r>
            <w:r>
              <w:rPr>
                <w:rFonts w:ascii="Tahoma" w:hAnsi="Tahoma" w:cs="Tahoma"/>
                <w:lang w:val="sr-Cyrl-CS"/>
              </w:rPr>
              <w:t>Вежбање усменог препричавања и претварања управног у неуправни говор</w:t>
            </w:r>
            <w:r w:rsidRPr="00217697">
              <w:rPr>
                <w:rFonts w:ascii="Tahoma" w:hAnsi="Tahoma" w:cs="Tahoma"/>
                <w:lang w:val="sr-Cyrl-CS"/>
              </w:rPr>
              <w:t xml:space="preserve"> </w:t>
            </w:r>
          </w:p>
          <w:p w:rsidR="00335BBA" w:rsidRPr="00217697" w:rsidRDefault="00335BBA"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335BBA" w:rsidRPr="00217697" w:rsidRDefault="00335BBA" w:rsidP="0005564D">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335BBA" w:rsidRPr="00286AFF" w:rsidTr="00AE4358">
        <w:trPr>
          <w:trHeight w:val="3064"/>
        </w:trPr>
        <w:tc>
          <w:tcPr>
            <w:tcW w:w="1395" w:type="pct"/>
            <w:shd w:val="clear" w:color="auto" w:fill="F3F3F3"/>
            <w:vAlign w:val="center"/>
          </w:tcPr>
          <w:p w:rsidR="00335BBA" w:rsidRPr="0090216F" w:rsidRDefault="00335BBA" w:rsidP="00913661">
            <w:pPr>
              <w:rPr>
                <w:rFonts w:ascii="Tahoma" w:hAnsi="Tahoma" w:cs="Tahoma"/>
                <w:b/>
              </w:rPr>
            </w:pPr>
            <w:r w:rsidRPr="0090216F">
              <w:rPr>
                <w:rFonts w:ascii="Tahoma" w:hAnsi="Tahoma" w:cs="Tahoma"/>
                <w:b/>
              </w:rPr>
              <w:t xml:space="preserve">Очекивани исходи </w:t>
            </w:r>
          </w:p>
          <w:p w:rsidR="00335BBA" w:rsidRPr="0090216F" w:rsidRDefault="00335BBA" w:rsidP="00913661">
            <w:pPr>
              <w:rPr>
                <w:rFonts w:ascii="Tahoma" w:hAnsi="Tahoma" w:cs="Tahoma"/>
                <w:b/>
              </w:rPr>
            </w:pPr>
            <w:r w:rsidRPr="0090216F">
              <w:rPr>
                <w:rFonts w:ascii="Tahoma" w:hAnsi="Tahoma" w:cs="Tahoma"/>
                <w:b/>
              </w:rPr>
              <w:t>на крају часа:</w:t>
            </w:r>
          </w:p>
        </w:tc>
        <w:tc>
          <w:tcPr>
            <w:tcW w:w="3605" w:type="pct"/>
            <w:gridSpan w:val="4"/>
          </w:tcPr>
          <w:p w:rsidR="009E0AAB" w:rsidRDefault="009E0AAB" w:rsidP="006D4D00">
            <w:pPr>
              <w:rPr>
                <w:rFonts w:ascii="Tahoma" w:hAnsi="Tahoma" w:cs="Tahoma"/>
              </w:rPr>
            </w:pPr>
          </w:p>
          <w:p w:rsidR="006D4D00" w:rsidRPr="006D4D00" w:rsidRDefault="00832234" w:rsidP="006D4D00">
            <w:pPr>
              <w:rPr>
                <w:rFonts w:ascii="Tahoma" w:hAnsi="Tahoma" w:cs="Tahoma"/>
              </w:rPr>
            </w:pPr>
            <w:r>
              <w:rPr>
                <w:rFonts w:ascii="Tahoma" w:hAnsi="Tahoma" w:cs="Tahoma"/>
              </w:rPr>
              <w:t>–</w:t>
            </w:r>
            <w:r w:rsidR="006D4D00" w:rsidRPr="006D4D00">
              <w:rPr>
                <w:rFonts w:ascii="Tahoma" w:hAnsi="Tahoma" w:cs="Tahoma"/>
              </w:rPr>
              <w:t>поштује и примени основна правописна</w:t>
            </w:r>
            <w:r w:rsidR="006D4D00" w:rsidRPr="006D4D00">
              <w:rPr>
                <w:rFonts w:ascii="Tahoma" w:hAnsi="Tahoma" w:cs="Tahoma"/>
                <w:spacing w:val="-22"/>
              </w:rPr>
              <w:t xml:space="preserve"> </w:t>
            </w:r>
            <w:r w:rsidR="006D4D00" w:rsidRPr="006D4D00">
              <w:rPr>
                <w:rFonts w:ascii="Tahoma" w:hAnsi="Tahoma" w:cs="Tahoma"/>
              </w:rPr>
              <w:t>правила</w:t>
            </w:r>
          </w:p>
          <w:p w:rsidR="006D4D00" w:rsidRPr="006D4D00" w:rsidRDefault="00832234" w:rsidP="006D4D00">
            <w:pPr>
              <w:rPr>
                <w:rFonts w:ascii="Tahoma" w:hAnsi="Tahoma" w:cs="Tahoma"/>
                <w:sz w:val="18"/>
                <w:szCs w:val="18"/>
              </w:rPr>
            </w:pPr>
            <w:r>
              <w:rPr>
                <w:rFonts w:ascii="Tahoma" w:hAnsi="Tahoma" w:cs="Tahoma"/>
              </w:rPr>
              <w:t>–</w:t>
            </w:r>
            <w:r w:rsidR="006D4D00" w:rsidRPr="006D4D00">
              <w:rPr>
                <w:rFonts w:ascii="Tahoma" w:hAnsi="Tahoma" w:cs="Tahoma"/>
              </w:rPr>
              <w:t xml:space="preserve"> употреби основне облике усменог и писменог</w:t>
            </w:r>
            <w:r w:rsidR="006D4D00" w:rsidRPr="006D4D00">
              <w:rPr>
                <w:rFonts w:ascii="Tahoma" w:hAnsi="Tahoma" w:cs="Tahoma"/>
                <w:spacing w:val="-22"/>
              </w:rPr>
              <w:t xml:space="preserve"> </w:t>
            </w:r>
            <w:r w:rsidR="006D4D00" w:rsidRPr="006D4D00">
              <w:rPr>
                <w:rFonts w:ascii="Tahoma" w:hAnsi="Tahoma" w:cs="Tahoma"/>
              </w:rPr>
              <w:t>изражавања:</w:t>
            </w:r>
          </w:p>
          <w:p w:rsidR="006D4D00" w:rsidRPr="006D4D00" w:rsidRDefault="006D4D00" w:rsidP="006D4D00">
            <w:pPr>
              <w:pStyle w:val="TableParagraph"/>
              <w:tabs>
                <w:tab w:val="left" w:pos="162"/>
              </w:tabs>
              <w:spacing w:before="18" w:line="276" w:lineRule="auto"/>
              <w:rPr>
                <w:rFonts w:ascii="Tahoma" w:hAnsi="Tahoma" w:cs="Tahoma"/>
                <w:sz w:val="24"/>
                <w:szCs w:val="24"/>
              </w:rPr>
            </w:pPr>
          </w:p>
          <w:p w:rsidR="006D4D00" w:rsidRPr="006D4D00" w:rsidRDefault="006D4D00" w:rsidP="006D4D00">
            <w:pPr>
              <w:pStyle w:val="TableParagraph"/>
              <w:numPr>
                <w:ilvl w:val="0"/>
                <w:numId w:val="8"/>
              </w:numPr>
              <w:tabs>
                <w:tab w:val="left" w:pos="162"/>
              </w:tabs>
              <w:spacing w:line="276" w:lineRule="auto"/>
              <w:ind w:hanging="106"/>
              <w:rPr>
                <w:rFonts w:ascii="Tahoma" w:hAnsi="Tahoma" w:cs="Tahoma"/>
                <w:sz w:val="24"/>
                <w:szCs w:val="24"/>
              </w:rPr>
            </w:pPr>
            <w:r w:rsidRPr="006D4D00">
              <w:rPr>
                <w:rFonts w:ascii="Tahoma" w:hAnsi="Tahoma" w:cs="Tahoma"/>
                <w:sz w:val="24"/>
                <w:szCs w:val="24"/>
              </w:rPr>
              <w:t>изводи драмске</w:t>
            </w:r>
            <w:r w:rsidRPr="006D4D00">
              <w:rPr>
                <w:rFonts w:ascii="Tahoma" w:hAnsi="Tahoma" w:cs="Tahoma"/>
                <w:spacing w:val="-1"/>
                <w:sz w:val="24"/>
                <w:szCs w:val="24"/>
              </w:rPr>
              <w:t xml:space="preserve"> </w:t>
            </w:r>
            <w:r w:rsidRPr="006D4D00">
              <w:rPr>
                <w:rFonts w:ascii="Tahoma" w:hAnsi="Tahoma" w:cs="Tahoma"/>
                <w:sz w:val="24"/>
                <w:szCs w:val="24"/>
              </w:rPr>
              <w:t>текстове;</w:t>
            </w:r>
          </w:p>
          <w:p w:rsidR="006D4D00" w:rsidRPr="006D4D00" w:rsidRDefault="006D4D00" w:rsidP="006D4D00">
            <w:pPr>
              <w:pStyle w:val="TableParagraph"/>
              <w:numPr>
                <w:ilvl w:val="0"/>
                <w:numId w:val="8"/>
              </w:numPr>
              <w:tabs>
                <w:tab w:val="left" w:pos="162"/>
              </w:tabs>
              <w:spacing w:line="276" w:lineRule="auto"/>
              <w:ind w:right="472"/>
              <w:rPr>
                <w:rFonts w:ascii="Tahoma" w:hAnsi="Tahoma" w:cs="Tahoma"/>
                <w:sz w:val="24"/>
                <w:szCs w:val="24"/>
              </w:rPr>
            </w:pPr>
            <w:r w:rsidRPr="006D4D00">
              <w:rPr>
                <w:rFonts w:ascii="Tahoma" w:hAnsi="Tahoma" w:cs="Tahoma"/>
                <w:sz w:val="24"/>
                <w:szCs w:val="24"/>
              </w:rPr>
              <w:t xml:space="preserve">усвоји позитивне </w:t>
            </w:r>
            <w:r w:rsidRPr="006D4D00">
              <w:rPr>
                <w:rFonts w:ascii="Tahoma" w:hAnsi="Tahoma" w:cs="Tahoma"/>
                <w:spacing w:val="-3"/>
                <w:sz w:val="24"/>
                <w:szCs w:val="24"/>
              </w:rPr>
              <w:t xml:space="preserve">људске </w:t>
            </w:r>
            <w:r w:rsidRPr="006D4D00">
              <w:rPr>
                <w:rFonts w:ascii="Tahoma" w:hAnsi="Tahoma" w:cs="Tahoma"/>
                <w:sz w:val="24"/>
                <w:szCs w:val="24"/>
              </w:rPr>
              <w:t>вредности на основу прочитаних књижевних</w:t>
            </w:r>
            <w:r w:rsidRPr="006D4D00">
              <w:rPr>
                <w:rFonts w:ascii="Tahoma" w:hAnsi="Tahoma" w:cs="Tahoma"/>
                <w:spacing w:val="-1"/>
                <w:sz w:val="24"/>
                <w:szCs w:val="24"/>
              </w:rPr>
              <w:t xml:space="preserve"> </w:t>
            </w:r>
            <w:r w:rsidRPr="006D4D00">
              <w:rPr>
                <w:rFonts w:ascii="Tahoma" w:hAnsi="Tahoma" w:cs="Tahoma"/>
                <w:sz w:val="24"/>
                <w:szCs w:val="24"/>
              </w:rPr>
              <w:t>дела;</w:t>
            </w:r>
          </w:p>
          <w:p w:rsidR="006D4D00" w:rsidRPr="000C6F5A" w:rsidRDefault="00832234" w:rsidP="000C6F5A">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w:t>
            </w:r>
            <w:r w:rsidR="006D4D00" w:rsidRPr="006D4D00">
              <w:rPr>
                <w:rFonts w:ascii="Tahoma" w:hAnsi="Tahoma" w:cs="Tahoma"/>
                <w:sz w:val="24"/>
                <w:szCs w:val="24"/>
              </w:rPr>
              <w:t>поштује и примени основна правописна</w:t>
            </w:r>
            <w:r w:rsidR="006D4D00" w:rsidRPr="006D4D00">
              <w:rPr>
                <w:rFonts w:ascii="Tahoma" w:hAnsi="Tahoma" w:cs="Tahoma"/>
                <w:spacing w:val="-22"/>
                <w:sz w:val="24"/>
                <w:szCs w:val="24"/>
              </w:rPr>
              <w:t xml:space="preserve"> </w:t>
            </w:r>
            <w:r w:rsidR="006D4D00" w:rsidRPr="006D4D00">
              <w:rPr>
                <w:rFonts w:ascii="Tahoma" w:hAnsi="Tahoma" w:cs="Tahoma"/>
                <w:sz w:val="24"/>
                <w:szCs w:val="24"/>
              </w:rPr>
              <w:t>правила</w:t>
            </w:r>
            <w:r w:rsidR="006D4D00" w:rsidRPr="006D4D00">
              <w:rPr>
                <w:rFonts w:ascii="Tahoma" w:hAnsi="Tahoma" w:cs="Tahoma"/>
                <w:szCs w:val="24"/>
              </w:rPr>
              <w:t xml:space="preserve"> </w:t>
            </w:r>
          </w:p>
          <w:p w:rsidR="006D4D00" w:rsidRPr="006D4D00" w:rsidRDefault="006D4D00" w:rsidP="006D4D00">
            <w:pPr>
              <w:pStyle w:val="TableParagraph"/>
              <w:numPr>
                <w:ilvl w:val="0"/>
                <w:numId w:val="8"/>
              </w:numPr>
              <w:tabs>
                <w:tab w:val="left" w:pos="162"/>
              </w:tabs>
              <w:spacing w:line="276" w:lineRule="auto"/>
              <w:ind w:right="158"/>
              <w:rPr>
                <w:rFonts w:ascii="Tahoma" w:hAnsi="Tahoma" w:cs="Tahoma"/>
                <w:sz w:val="24"/>
                <w:szCs w:val="24"/>
              </w:rPr>
            </w:pPr>
            <w:r w:rsidRPr="006D4D00">
              <w:rPr>
                <w:rFonts w:ascii="Tahoma" w:hAnsi="Tahoma" w:cs="Tahoma"/>
                <w:sz w:val="24"/>
                <w:szCs w:val="24"/>
              </w:rPr>
              <w:t>разликује речи које мењају облик (именице, заменице,</w:t>
            </w:r>
            <w:r w:rsidRPr="006D4D00">
              <w:rPr>
                <w:rFonts w:ascii="Tahoma" w:hAnsi="Tahoma" w:cs="Tahoma"/>
                <w:spacing w:val="-25"/>
                <w:sz w:val="24"/>
                <w:szCs w:val="24"/>
              </w:rPr>
              <w:t xml:space="preserve"> </w:t>
            </w:r>
            <w:r w:rsidRPr="006D4D00">
              <w:rPr>
                <w:rFonts w:ascii="Tahoma" w:hAnsi="Tahoma" w:cs="Tahoma"/>
                <w:sz w:val="24"/>
                <w:szCs w:val="24"/>
              </w:rPr>
              <w:t>придеви, бројеви, глаголи) и уочи оне које су увек у истом</w:t>
            </w:r>
            <w:r w:rsidRPr="006D4D00">
              <w:rPr>
                <w:rFonts w:ascii="Tahoma" w:hAnsi="Tahoma" w:cs="Tahoma"/>
                <w:spacing w:val="-23"/>
                <w:sz w:val="24"/>
                <w:szCs w:val="24"/>
              </w:rPr>
              <w:t xml:space="preserve"> </w:t>
            </w:r>
            <w:r w:rsidRPr="006D4D00">
              <w:rPr>
                <w:rFonts w:ascii="Tahoma" w:hAnsi="Tahoma" w:cs="Tahoma"/>
                <w:sz w:val="24"/>
                <w:szCs w:val="24"/>
              </w:rPr>
              <w:t>облику;</w:t>
            </w:r>
          </w:p>
          <w:p w:rsidR="006D4D00" w:rsidRPr="006D4D00" w:rsidRDefault="006D4D00" w:rsidP="006D4D00">
            <w:pPr>
              <w:rPr>
                <w:rFonts w:ascii="Tahoma" w:hAnsi="Tahoma" w:cs="Tahoma"/>
              </w:rPr>
            </w:pPr>
            <w:r w:rsidRPr="006D4D00">
              <w:rPr>
                <w:rFonts w:ascii="Tahoma" w:hAnsi="Tahoma" w:cs="Tahoma"/>
              </w:rPr>
              <w:tab/>
            </w:r>
          </w:p>
          <w:p w:rsidR="00335BBA" w:rsidRPr="00286AFF" w:rsidRDefault="00335BBA" w:rsidP="00913661">
            <w:pPr>
              <w:rPr>
                <w:sz w:val="20"/>
                <w:szCs w:val="20"/>
              </w:rPr>
            </w:pPr>
          </w:p>
        </w:tc>
      </w:tr>
      <w:tr w:rsidR="00335BBA" w:rsidRPr="00E60DE8" w:rsidTr="00AE4358">
        <w:trPr>
          <w:trHeight w:val="533"/>
        </w:trPr>
        <w:tc>
          <w:tcPr>
            <w:tcW w:w="1395" w:type="pct"/>
            <w:shd w:val="clear" w:color="auto" w:fill="F3F3F3"/>
            <w:vAlign w:val="center"/>
          </w:tcPr>
          <w:p w:rsidR="00335BBA" w:rsidRPr="0090216F" w:rsidRDefault="00335BBA" w:rsidP="00913661">
            <w:pPr>
              <w:rPr>
                <w:rFonts w:ascii="Tahoma" w:hAnsi="Tahoma" w:cs="Tahoma"/>
                <w:b/>
              </w:rPr>
            </w:pPr>
            <w:r w:rsidRPr="0090216F">
              <w:rPr>
                <w:rFonts w:ascii="Tahoma" w:hAnsi="Tahoma" w:cs="Tahoma"/>
                <w:b/>
              </w:rPr>
              <w:t>Наставне методе:</w:t>
            </w:r>
          </w:p>
        </w:tc>
        <w:tc>
          <w:tcPr>
            <w:tcW w:w="3605" w:type="pct"/>
            <w:gridSpan w:val="4"/>
          </w:tcPr>
          <w:p w:rsidR="00335BBA" w:rsidRPr="00E60DE8" w:rsidRDefault="00335BBA" w:rsidP="00913661">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335BBA" w:rsidRPr="00DF543B" w:rsidTr="00AE4358">
        <w:trPr>
          <w:trHeight w:val="527"/>
        </w:trPr>
        <w:tc>
          <w:tcPr>
            <w:tcW w:w="1395" w:type="pct"/>
            <w:shd w:val="clear" w:color="auto" w:fill="F3F3F3"/>
            <w:vAlign w:val="center"/>
          </w:tcPr>
          <w:p w:rsidR="00335BBA" w:rsidRPr="0090216F" w:rsidRDefault="00335BBA" w:rsidP="00913661">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335BBA" w:rsidRPr="00DF543B" w:rsidRDefault="00335BBA" w:rsidP="00913661">
            <w:pPr>
              <w:pStyle w:val="Default"/>
              <w:rPr>
                <w:rFonts w:ascii="Tahoma" w:hAnsi="Tahoma" w:cs="Tahoma"/>
              </w:rPr>
            </w:pPr>
            <w:r>
              <w:rPr>
                <w:rFonts w:ascii="Tahoma" w:hAnsi="Tahoma" w:cs="Tahoma"/>
              </w:rPr>
              <w:t>Фронтални, индивидуални</w:t>
            </w:r>
          </w:p>
        </w:tc>
      </w:tr>
      <w:tr w:rsidR="00335BBA" w:rsidRPr="00203BAF" w:rsidTr="00AE4358">
        <w:trPr>
          <w:trHeight w:val="1323"/>
        </w:trPr>
        <w:tc>
          <w:tcPr>
            <w:tcW w:w="1395" w:type="pct"/>
            <w:shd w:val="clear" w:color="auto" w:fill="F3F3F3"/>
            <w:vAlign w:val="center"/>
          </w:tcPr>
          <w:p w:rsidR="00335BBA" w:rsidRPr="0090216F" w:rsidRDefault="00335BBA" w:rsidP="00913661">
            <w:pPr>
              <w:jc w:val="center"/>
              <w:rPr>
                <w:rFonts w:ascii="Tahoma" w:hAnsi="Tahoma" w:cs="Tahoma"/>
                <w:b/>
              </w:rPr>
            </w:pPr>
          </w:p>
        </w:tc>
        <w:tc>
          <w:tcPr>
            <w:tcW w:w="1801" w:type="pct"/>
            <w:shd w:val="clear" w:color="auto" w:fill="F3F3F3"/>
            <w:vAlign w:val="center"/>
          </w:tcPr>
          <w:p w:rsidR="00335BBA" w:rsidRPr="00CA1E52" w:rsidRDefault="00335BBA" w:rsidP="00913661">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335BBA" w:rsidRPr="00203BAF" w:rsidRDefault="00335BBA" w:rsidP="00913661">
            <w:pPr>
              <w:jc w:val="center"/>
              <w:rPr>
                <w:rFonts w:ascii="Tahoma" w:hAnsi="Tahoma" w:cs="Tahoma"/>
              </w:rPr>
            </w:pPr>
            <w:r>
              <w:rPr>
                <w:rFonts w:ascii="Tahoma" w:hAnsi="Tahoma" w:cs="Tahoma"/>
              </w:rPr>
              <w:t>Активности ученика:</w:t>
            </w:r>
          </w:p>
        </w:tc>
      </w:tr>
      <w:tr w:rsidR="00335BBA" w:rsidRPr="00655A97" w:rsidTr="00AE4358">
        <w:trPr>
          <w:trHeight w:val="1801"/>
        </w:trPr>
        <w:tc>
          <w:tcPr>
            <w:tcW w:w="1395" w:type="pct"/>
            <w:shd w:val="clear" w:color="auto" w:fill="F3F3F3"/>
            <w:vAlign w:val="center"/>
          </w:tcPr>
          <w:p w:rsidR="00335BBA" w:rsidRPr="0090216F" w:rsidRDefault="00335BBA" w:rsidP="00913661">
            <w:pPr>
              <w:jc w:val="center"/>
              <w:rPr>
                <w:rFonts w:ascii="Tahoma" w:hAnsi="Tahoma" w:cs="Tahoma"/>
                <w:b/>
              </w:rPr>
            </w:pPr>
            <w:r w:rsidRPr="0090216F">
              <w:rPr>
                <w:rFonts w:ascii="Tahoma" w:hAnsi="Tahoma" w:cs="Tahoma"/>
                <w:b/>
              </w:rPr>
              <w:lastRenderedPageBreak/>
              <w:t>Уводни део часа</w:t>
            </w:r>
          </w:p>
          <w:p w:rsidR="00335BBA" w:rsidRPr="0090216F" w:rsidRDefault="00335BBA" w:rsidP="00913661">
            <w:pPr>
              <w:jc w:val="center"/>
              <w:rPr>
                <w:rFonts w:ascii="Tahoma" w:hAnsi="Tahoma" w:cs="Tahoma"/>
                <w:b/>
              </w:rPr>
            </w:pPr>
            <w:r w:rsidRPr="0090216F">
              <w:rPr>
                <w:rFonts w:ascii="Tahoma" w:hAnsi="Tahoma" w:cs="Tahoma"/>
                <w:b/>
              </w:rPr>
              <w:t>(10 минута)</w:t>
            </w:r>
          </w:p>
        </w:tc>
        <w:tc>
          <w:tcPr>
            <w:tcW w:w="1801" w:type="pct"/>
            <w:vAlign w:val="center"/>
          </w:tcPr>
          <w:p w:rsidR="0004196F" w:rsidRDefault="0004196F" w:rsidP="00913661">
            <w:pPr>
              <w:rPr>
                <w:rFonts w:ascii="Tahoma" w:hAnsi="Tahoma" w:cs="Tahoma"/>
              </w:rPr>
            </w:pPr>
          </w:p>
          <w:p w:rsidR="00335BBA" w:rsidRDefault="00832234" w:rsidP="00913661">
            <w:pPr>
              <w:rPr>
                <w:rFonts w:ascii="Tahoma" w:hAnsi="Tahoma" w:cs="Tahoma"/>
              </w:rPr>
            </w:pPr>
            <w:r>
              <w:rPr>
                <w:rFonts w:ascii="Tahoma" w:hAnsi="Tahoma" w:cs="Tahoma"/>
              </w:rPr>
              <w:t>–</w:t>
            </w:r>
            <w:r w:rsidR="00544497">
              <w:rPr>
                <w:rFonts w:ascii="Tahoma" w:hAnsi="Tahoma" w:cs="Tahoma"/>
              </w:rPr>
              <w:t>На почетку часа наставник емитује позоришну представу коју је на прошлом часу камером снимао, а у којој су учествовали ученици из одељења;</w:t>
            </w:r>
          </w:p>
          <w:p w:rsidR="00544497" w:rsidRPr="0071698F" w:rsidRDefault="00832234" w:rsidP="00913661">
            <w:pPr>
              <w:rPr>
                <w:rFonts w:ascii="Tahoma" w:hAnsi="Tahoma" w:cs="Tahoma"/>
              </w:rPr>
            </w:pPr>
            <w:r>
              <w:rPr>
                <w:rFonts w:ascii="Tahoma" w:hAnsi="Tahoma" w:cs="Tahoma"/>
              </w:rPr>
              <w:t>–</w:t>
            </w:r>
            <w:r w:rsidR="0004196F">
              <w:rPr>
                <w:rFonts w:ascii="Tahoma" w:hAnsi="Tahoma" w:cs="Tahoma"/>
              </w:rPr>
              <w:t>Након одгледаног снимка</w:t>
            </w:r>
            <w:r w:rsidR="00EB78EE">
              <w:rPr>
                <w:rFonts w:ascii="Tahoma" w:hAnsi="Tahoma" w:cs="Tahoma"/>
              </w:rPr>
              <w:t>,</w:t>
            </w:r>
            <w:r w:rsidR="0004196F">
              <w:rPr>
                <w:rFonts w:ascii="Tahoma" w:hAnsi="Tahoma" w:cs="Tahoma"/>
              </w:rPr>
              <w:t xml:space="preserve"> коментарише заједно са ученицима о томе како су ученици представу извели и дали би једнога дана желели да им то буде професионални позив;</w:t>
            </w:r>
          </w:p>
        </w:tc>
        <w:tc>
          <w:tcPr>
            <w:tcW w:w="1804" w:type="pct"/>
            <w:gridSpan w:val="3"/>
            <w:vAlign w:val="center"/>
          </w:tcPr>
          <w:p w:rsidR="00335BBA" w:rsidRPr="00655A97" w:rsidRDefault="00832234" w:rsidP="00913661">
            <w:pPr>
              <w:rPr>
                <w:rFonts w:ascii="Tahoma" w:hAnsi="Tahoma" w:cs="Tahoma"/>
              </w:rPr>
            </w:pPr>
            <w:r>
              <w:rPr>
                <w:rFonts w:ascii="Tahoma" w:hAnsi="Tahoma" w:cs="Tahoma"/>
              </w:rPr>
              <w:t>–</w:t>
            </w:r>
            <w:r w:rsidR="00017ECB">
              <w:rPr>
                <w:rFonts w:ascii="Tahoma" w:hAnsi="Tahoma" w:cs="Tahoma"/>
              </w:rPr>
              <w:t>Гледају снимак извођења позоришне представе „Позориште на небу“</w:t>
            </w:r>
          </w:p>
        </w:tc>
      </w:tr>
      <w:tr w:rsidR="00335BBA" w:rsidRPr="00D15E62" w:rsidTr="00AE4358">
        <w:trPr>
          <w:trHeight w:val="5734"/>
        </w:trPr>
        <w:tc>
          <w:tcPr>
            <w:tcW w:w="1395" w:type="pct"/>
            <w:shd w:val="clear" w:color="auto" w:fill="F3F3F3"/>
            <w:vAlign w:val="center"/>
          </w:tcPr>
          <w:p w:rsidR="00335BBA" w:rsidRPr="0090216F" w:rsidRDefault="00335BBA" w:rsidP="00913661">
            <w:pPr>
              <w:jc w:val="center"/>
              <w:rPr>
                <w:rFonts w:ascii="Tahoma" w:hAnsi="Tahoma" w:cs="Tahoma"/>
                <w:b/>
              </w:rPr>
            </w:pPr>
            <w:r w:rsidRPr="0090216F">
              <w:rPr>
                <w:rFonts w:ascii="Tahoma" w:hAnsi="Tahoma" w:cs="Tahoma"/>
                <w:b/>
              </w:rPr>
              <w:t>Главни део часа</w:t>
            </w:r>
          </w:p>
          <w:p w:rsidR="00335BBA" w:rsidRPr="0090216F" w:rsidRDefault="00335BBA" w:rsidP="00913661">
            <w:pPr>
              <w:jc w:val="center"/>
              <w:rPr>
                <w:rFonts w:ascii="Tahoma" w:hAnsi="Tahoma" w:cs="Tahoma"/>
                <w:b/>
              </w:rPr>
            </w:pPr>
            <w:r w:rsidRPr="0090216F">
              <w:rPr>
                <w:rFonts w:ascii="Tahoma" w:hAnsi="Tahoma" w:cs="Tahoma"/>
                <w:b/>
              </w:rPr>
              <w:t>(30 минута)</w:t>
            </w:r>
          </w:p>
        </w:tc>
        <w:tc>
          <w:tcPr>
            <w:tcW w:w="1801" w:type="pct"/>
            <w:vAlign w:val="center"/>
          </w:tcPr>
          <w:p w:rsidR="00335BBA" w:rsidRDefault="00832234" w:rsidP="00913661">
            <w:pPr>
              <w:rPr>
                <w:rFonts w:ascii="Tahoma" w:hAnsi="Tahoma" w:cs="Tahoma"/>
              </w:rPr>
            </w:pPr>
            <w:r>
              <w:rPr>
                <w:rFonts w:ascii="Tahoma" w:hAnsi="Tahoma" w:cs="Tahoma"/>
              </w:rPr>
              <w:t>–</w:t>
            </w:r>
            <w:r w:rsidR="0004196F">
              <w:rPr>
                <w:rFonts w:ascii="Tahoma" w:hAnsi="Tahoma" w:cs="Tahoma"/>
              </w:rPr>
              <w:t>Најављује да ће ученици на овом часу усмено препричавати приповетку “Позориште на небу“, аутора Дејана Алексића;</w:t>
            </w:r>
          </w:p>
          <w:p w:rsidR="0004196F" w:rsidRPr="00571637" w:rsidRDefault="00832234" w:rsidP="00913661">
            <w:pPr>
              <w:rPr>
                <w:rFonts w:ascii="Tahoma" w:hAnsi="Tahoma" w:cs="Tahoma"/>
              </w:rPr>
            </w:pPr>
            <w:r>
              <w:rPr>
                <w:rFonts w:ascii="Tahoma" w:hAnsi="Tahoma" w:cs="Tahoma"/>
              </w:rPr>
              <w:t>–</w:t>
            </w:r>
            <w:r w:rsidR="0004196F">
              <w:rPr>
                <w:rFonts w:ascii="Tahoma" w:hAnsi="Tahoma" w:cs="Tahoma"/>
              </w:rPr>
              <w:t>Пажљиво слуша усмено препричавање ученика;</w:t>
            </w:r>
          </w:p>
        </w:tc>
        <w:tc>
          <w:tcPr>
            <w:tcW w:w="1804" w:type="pct"/>
            <w:gridSpan w:val="3"/>
            <w:vAlign w:val="center"/>
          </w:tcPr>
          <w:p w:rsidR="00335BBA" w:rsidRPr="00D15E62" w:rsidRDefault="00832234" w:rsidP="00913661">
            <w:pPr>
              <w:rPr>
                <w:rFonts w:ascii="Tahoma" w:hAnsi="Tahoma" w:cs="Tahoma"/>
              </w:rPr>
            </w:pPr>
            <w:r>
              <w:rPr>
                <w:rFonts w:ascii="Tahoma" w:hAnsi="Tahoma" w:cs="Tahoma"/>
              </w:rPr>
              <w:t>–</w:t>
            </w:r>
            <w:r w:rsidR="00017ECB">
              <w:rPr>
                <w:rFonts w:ascii="Tahoma" w:hAnsi="Tahoma" w:cs="Tahoma"/>
              </w:rPr>
              <w:t>Усмено препричавају приповетку, водићи рачуна о претварању управног у неуправни говор; тражењу правог језичког израза током препричавања; праћењу редоследа дођађаја и начинима казивања;</w:t>
            </w:r>
          </w:p>
        </w:tc>
      </w:tr>
      <w:tr w:rsidR="00335BBA" w:rsidRPr="00D10575" w:rsidTr="00AE4358">
        <w:trPr>
          <w:trHeight w:val="1609"/>
        </w:trPr>
        <w:tc>
          <w:tcPr>
            <w:tcW w:w="1395" w:type="pct"/>
            <w:shd w:val="clear" w:color="auto" w:fill="F3F3F3"/>
            <w:vAlign w:val="center"/>
          </w:tcPr>
          <w:p w:rsidR="00335BBA" w:rsidRPr="0090216F" w:rsidRDefault="00335BBA" w:rsidP="00913661">
            <w:pPr>
              <w:jc w:val="center"/>
              <w:rPr>
                <w:rFonts w:ascii="Tahoma" w:hAnsi="Tahoma" w:cs="Tahoma"/>
                <w:b/>
              </w:rPr>
            </w:pPr>
            <w:r w:rsidRPr="0090216F">
              <w:rPr>
                <w:rFonts w:ascii="Tahoma" w:hAnsi="Tahoma" w:cs="Tahoma"/>
                <w:b/>
              </w:rPr>
              <w:t>Завршни део часа</w:t>
            </w:r>
          </w:p>
          <w:p w:rsidR="00335BBA" w:rsidRPr="0090216F" w:rsidRDefault="00335BBA" w:rsidP="00913661">
            <w:pPr>
              <w:jc w:val="center"/>
              <w:rPr>
                <w:rFonts w:ascii="Tahoma" w:hAnsi="Tahoma" w:cs="Tahoma"/>
                <w:b/>
              </w:rPr>
            </w:pPr>
            <w:r w:rsidRPr="0090216F">
              <w:rPr>
                <w:rFonts w:ascii="Tahoma" w:hAnsi="Tahoma" w:cs="Tahoma"/>
                <w:b/>
              </w:rPr>
              <w:t>(5 минута)</w:t>
            </w:r>
          </w:p>
        </w:tc>
        <w:tc>
          <w:tcPr>
            <w:tcW w:w="1801" w:type="pct"/>
            <w:vAlign w:val="center"/>
          </w:tcPr>
          <w:p w:rsidR="00335BBA" w:rsidRPr="00D10575" w:rsidRDefault="00832234" w:rsidP="00913661">
            <w:pPr>
              <w:rPr>
                <w:rFonts w:ascii="Tahoma" w:hAnsi="Tahoma" w:cs="Tahoma"/>
              </w:rPr>
            </w:pPr>
            <w:r>
              <w:rPr>
                <w:rFonts w:ascii="Tahoma" w:hAnsi="Tahoma" w:cs="Tahoma"/>
              </w:rPr>
              <w:t>–</w:t>
            </w:r>
            <w:r w:rsidR="0004196F">
              <w:rPr>
                <w:rFonts w:ascii="Tahoma" w:hAnsi="Tahoma" w:cs="Tahoma"/>
              </w:rPr>
              <w:t xml:space="preserve">Дискутује о </w:t>
            </w:r>
            <w:r w:rsidR="00017ECB">
              <w:rPr>
                <w:rFonts w:ascii="Tahoma" w:hAnsi="Tahoma" w:cs="Tahoma"/>
              </w:rPr>
              <w:t>начину њиховог усменог излагања</w:t>
            </w:r>
            <w:r w:rsidR="0004196F">
              <w:rPr>
                <w:rFonts w:ascii="Tahoma" w:hAnsi="Tahoma" w:cs="Tahoma"/>
              </w:rPr>
              <w:t xml:space="preserve"> и вреднује </w:t>
            </w:r>
            <w:r w:rsidR="00017ECB">
              <w:rPr>
                <w:rFonts w:ascii="Tahoma" w:hAnsi="Tahoma" w:cs="Tahoma"/>
              </w:rPr>
              <w:t>их.</w:t>
            </w:r>
          </w:p>
        </w:tc>
        <w:tc>
          <w:tcPr>
            <w:tcW w:w="1804" w:type="pct"/>
            <w:gridSpan w:val="3"/>
            <w:vAlign w:val="center"/>
          </w:tcPr>
          <w:p w:rsidR="00335BBA" w:rsidRPr="00D10575" w:rsidRDefault="00832234" w:rsidP="00913661">
            <w:pPr>
              <w:rPr>
                <w:rFonts w:ascii="Tahoma" w:hAnsi="Tahoma" w:cs="Tahoma"/>
              </w:rPr>
            </w:pPr>
            <w:r>
              <w:rPr>
                <w:rFonts w:ascii="Tahoma" w:hAnsi="Tahoma" w:cs="Tahoma"/>
              </w:rPr>
              <w:t>–</w:t>
            </w:r>
            <w:r w:rsidR="004F420D">
              <w:rPr>
                <w:rFonts w:ascii="Tahoma" w:hAnsi="Tahoma" w:cs="Tahoma"/>
              </w:rPr>
              <w:t>Заједнички дискутују о ономе што су на часу чули и дају своје мишљење о томе.</w:t>
            </w:r>
          </w:p>
        </w:tc>
      </w:tr>
      <w:tr w:rsidR="00335BBA" w:rsidRPr="0090216F" w:rsidTr="00AE4358">
        <w:trPr>
          <w:trHeight w:val="882"/>
        </w:trPr>
        <w:tc>
          <w:tcPr>
            <w:tcW w:w="1395" w:type="pct"/>
            <w:shd w:val="clear" w:color="auto" w:fill="F3F3F3"/>
            <w:vAlign w:val="center"/>
          </w:tcPr>
          <w:p w:rsidR="00335BBA" w:rsidRPr="0090216F" w:rsidRDefault="00335BBA" w:rsidP="00913661">
            <w:pPr>
              <w:rPr>
                <w:rFonts w:ascii="Tahoma" w:hAnsi="Tahoma" w:cs="Tahoma"/>
                <w:b/>
              </w:rPr>
            </w:pPr>
            <w:r w:rsidRPr="0090216F">
              <w:rPr>
                <w:rFonts w:ascii="Tahoma" w:hAnsi="Tahoma" w:cs="Tahoma"/>
                <w:b/>
              </w:rPr>
              <w:t xml:space="preserve">Начин провере </w:t>
            </w:r>
          </w:p>
          <w:p w:rsidR="00335BBA" w:rsidRPr="0090216F" w:rsidRDefault="00335BBA" w:rsidP="00913661">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335BBA" w:rsidRPr="0090216F" w:rsidRDefault="00335BBA" w:rsidP="00913661">
            <w:pPr>
              <w:rPr>
                <w:rFonts w:ascii="Tahoma" w:hAnsi="Tahoma" w:cs="Tahoma"/>
                <w:b/>
              </w:rPr>
            </w:pPr>
          </w:p>
        </w:tc>
      </w:tr>
      <w:tr w:rsidR="00335BBA" w:rsidRPr="0071698F" w:rsidTr="00AE4358">
        <w:tc>
          <w:tcPr>
            <w:tcW w:w="1395" w:type="pct"/>
            <w:shd w:val="clear" w:color="auto" w:fill="F3F3F3"/>
            <w:vAlign w:val="center"/>
          </w:tcPr>
          <w:p w:rsidR="00335BBA" w:rsidRPr="0071698F" w:rsidRDefault="00335BBA" w:rsidP="00913661">
            <w:pPr>
              <w:rPr>
                <w:rFonts w:ascii="Tahoma" w:hAnsi="Tahoma" w:cs="Tahoma"/>
              </w:rPr>
            </w:pPr>
            <w:r w:rsidRPr="0071698F">
              <w:rPr>
                <w:rFonts w:ascii="Tahoma" w:hAnsi="Tahoma" w:cs="Tahoma"/>
              </w:rPr>
              <w:t>ОКВИР ЗА ПРЕИСПИТИВАЊЕ ОСТВАРЕНОГ ЧАСА:</w:t>
            </w:r>
          </w:p>
          <w:p w:rsidR="00335BBA" w:rsidRPr="0071698F" w:rsidRDefault="00335BBA" w:rsidP="00913661">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335BBA" w:rsidRPr="0071698F" w:rsidRDefault="00335BBA" w:rsidP="00913661">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 xml:space="preserve">ла адекватне активности </w:t>
            </w:r>
            <w:r w:rsidRPr="0071698F">
              <w:rPr>
                <w:rFonts w:ascii="Tahoma" w:hAnsi="Tahoma" w:cs="Tahoma"/>
              </w:rPr>
              <w:lastRenderedPageBreak/>
              <w:t>ученика?</w:t>
            </w:r>
          </w:p>
          <w:p w:rsidR="00335BBA" w:rsidRPr="0071698F" w:rsidRDefault="00335BBA" w:rsidP="00913661">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335BBA" w:rsidRPr="0071698F" w:rsidRDefault="00335BBA" w:rsidP="00913661">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335BBA" w:rsidRPr="0071698F" w:rsidRDefault="00335BBA" w:rsidP="00913661">
            <w:pPr>
              <w:rPr>
                <w:rFonts w:ascii="Tahoma" w:hAnsi="Tahoma" w:cs="Tahoma"/>
              </w:rPr>
            </w:pPr>
          </w:p>
        </w:tc>
      </w:tr>
      <w:tr w:rsidR="0005564D" w:rsidRPr="008E7589" w:rsidTr="0005564D">
        <w:tc>
          <w:tcPr>
            <w:tcW w:w="5000" w:type="pct"/>
            <w:gridSpan w:val="5"/>
            <w:tcBorders>
              <w:top w:val="nil"/>
              <w:left w:val="nil"/>
              <w:right w:val="nil"/>
            </w:tcBorders>
            <w:shd w:val="clear" w:color="auto" w:fill="auto"/>
            <w:vAlign w:val="center"/>
          </w:tcPr>
          <w:p w:rsidR="00AE4358" w:rsidRDefault="00AE4358" w:rsidP="0005564D">
            <w:pPr>
              <w:jc w:val="center"/>
              <w:rPr>
                <w:rFonts w:ascii="Tahoma" w:hAnsi="Tahoma" w:cs="Tahoma"/>
                <w:b/>
                <w:sz w:val="36"/>
                <w:szCs w:val="36"/>
              </w:rPr>
            </w:pPr>
          </w:p>
          <w:p w:rsidR="0005564D" w:rsidRPr="008E7589" w:rsidRDefault="0005564D" w:rsidP="0005564D">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175</w:t>
            </w:r>
          </w:p>
        </w:tc>
      </w:tr>
      <w:tr w:rsidR="0005564D" w:rsidRPr="0090216F" w:rsidTr="0005564D">
        <w:trPr>
          <w:trHeight w:val="628"/>
        </w:trPr>
        <w:tc>
          <w:tcPr>
            <w:tcW w:w="5000" w:type="pct"/>
            <w:gridSpan w:val="5"/>
            <w:shd w:val="clear" w:color="auto" w:fill="F3F3F3"/>
            <w:vAlign w:val="center"/>
          </w:tcPr>
          <w:p w:rsidR="0005564D" w:rsidRPr="0090216F" w:rsidRDefault="0005564D" w:rsidP="0005564D">
            <w:pPr>
              <w:jc w:val="center"/>
              <w:rPr>
                <w:rFonts w:ascii="Tahoma" w:hAnsi="Tahoma" w:cs="Tahoma"/>
                <w:b/>
                <w:sz w:val="28"/>
                <w:szCs w:val="28"/>
              </w:rPr>
            </w:pPr>
            <w:r w:rsidRPr="0090216F">
              <w:rPr>
                <w:rFonts w:ascii="Tahoma" w:hAnsi="Tahoma" w:cs="Tahoma"/>
                <w:b/>
                <w:sz w:val="28"/>
                <w:szCs w:val="28"/>
              </w:rPr>
              <w:t>МОГУЋИ ТОК ЧАСА</w:t>
            </w:r>
          </w:p>
        </w:tc>
      </w:tr>
      <w:tr w:rsidR="0005564D" w:rsidRPr="0090216F" w:rsidTr="00AE4358">
        <w:trPr>
          <w:trHeight w:val="53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Предмет:</w:t>
            </w:r>
          </w:p>
        </w:tc>
        <w:tc>
          <w:tcPr>
            <w:tcW w:w="2159" w:type="pct"/>
            <w:gridSpan w:val="2"/>
            <w:vAlign w:val="center"/>
          </w:tcPr>
          <w:p w:rsidR="0005564D" w:rsidRPr="0090216F" w:rsidRDefault="0005564D" w:rsidP="0005564D">
            <w:pPr>
              <w:rPr>
                <w:b/>
              </w:rPr>
            </w:pPr>
            <w:r w:rsidRPr="0090216F">
              <w:rPr>
                <w:b/>
              </w:rPr>
              <w:t>Српски језик</w:t>
            </w:r>
          </w:p>
        </w:tc>
        <w:tc>
          <w:tcPr>
            <w:tcW w:w="75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Разред:</w:t>
            </w:r>
          </w:p>
        </w:tc>
        <w:tc>
          <w:tcPr>
            <w:tcW w:w="691" w:type="pct"/>
            <w:vAlign w:val="center"/>
          </w:tcPr>
          <w:p w:rsidR="0005564D" w:rsidRPr="0090216F" w:rsidRDefault="0005564D" w:rsidP="0005564D">
            <w:pPr>
              <w:rPr>
                <w:rFonts w:ascii="Tahoma" w:hAnsi="Tahoma" w:cs="Tahoma"/>
                <w:b/>
              </w:rPr>
            </w:pPr>
            <w:r w:rsidRPr="0090216F">
              <w:rPr>
                <w:rFonts w:ascii="Tahoma" w:hAnsi="Tahoma" w:cs="Tahoma"/>
                <w:b/>
              </w:rPr>
              <w:t>четврти</w:t>
            </w:r>
          </w:p>
        </w:tc>
      </w:tr>
      <w:tr w:rsidR="0005564D" w:rsidRPr="0071698F" w:rsidTr="00AE4358">
        <w:trPr>
          <w:trHeight w:val="51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5564D" w:rsidRPr="0071698F" w:rsidRDefault="0005564D" w:rsidP="0005564D">
            <w:pPr>
              <w:rPr>
                <w:rFonts w:ascii="Tahoma" w:hAnsi="Tahoma" w:cs="Tahoma"/>
              </w:rPr>
            </w:pPr>
            <w:r>
              <w:rPr>
                <w:rFonts w:ascii="Tahoma" w:hAnsi="Tahoma" w:cs="Tahoma"/>
              </w:rPr>
              <w:t>Књижевност</w:t>
            </w:r>
          </w:p>
        </w:tc>
      </w:tr>
      <w:tr w:rsidR="0005564D" w:rsidRPr="0071698F" w:rsidTr="00AE4358">
        <w:trPr>
          <w:trHeight w:val="53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јединица:</w:t>
            </w:r>
          </w:p>
        </w:tc>
        <w:tc>
          <w:tcPr>
            <w:tcW w:w="3605" w:type="pct"/>
            <w:gridSpan w:val="4"/>
            <w:vAlign w:val="center"/>
          </w:tcPr>
          <w:p w:rsidR="0005564D" w:rsidRPr="0071698F" w:rsidRDefault="0005564D" w:rsidP="0005564D">
            <w:pPr>
              <w:rPr>
                <w:rFonts w:ascii="Tahoma" w:hAnsi="Tahoma" w:cs="Tahoma"/>
              </w:rPr>
            </w:pPr>
            <w:r>
              <w:rPr>
                <w:rFonts w:ascii="Tahoma" w:hAnsi="Tahoma" w:cs="Tahoma"/>
              </w:rPr>
              <w:t xml:space="preserve">„Слава“, Дејан </w:t>
            </w:r>
            <w:r w:rsidR="009E507B">
              <w:rPr>
                <w:rFonts w:ascii="Tahoma" w:hAnsi="Tahoma" w:cs="Tahoma"/>
              </w:rPr>
              <w:t>Алексић</w:t>
            </w:r>
          </w:p>
        </w:tc>
      </w:tr>
      <w:tr w:rsidR="0005564D" w:rsidRPr="00044460" w:rsidTr="00AE4358">
        <w:trPr>
          <w:trHeight w:val="51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Тип часа:</w:t>
            </w:r>
          </w:p>
        </w:tc>
        <w:tc>
          <w:tcPr>
            <w:tcW w:w="3605" w:type="pct"/>
            <w:gridSpan w:val="4"/>
          </w:tcPr>
          <w:p w:rsidR="0005564D" w:rsidRPr="00044460" w:rsidRDefault="009E507B" w:rsidP="0005564D">
            <w:pPr>
              <w:rPr>
                <w:rFonts w:ascii="Tahoma" w:hAnsi="Tahoma" w:cs="Tahoma"/>
              </w:rPr>
            </w:pPr>
            <w:r>
              <w:rPr>
                <w:rFonts w:ascii="Tahoma" w:hAnsi="Tahoma" w:cs="Tahoma"/>
              </w:rPr>
              <w:t>Обрада</w:t>
            </w:r>
          </w:p>
        </w:tc>
      </w:tr>
      <w:tr w:rsidR="0005564D" w:rsidRPr="00217697" w:rsidTr="00AE4358">
        <w:trPr>
          <w:trHeight w:val="161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Циљ часа:</w:t>
            </w:r>
          </w:p>
        </w:tc>
        <w:tc>
          <w:tcPr>
            <w:tcW w:w="3605" w:type="pct"/>
            <w:gridSpan w:val="4"/>
          </w:tcPr>
          <w:p w:rsidR="0005564D" w:rsidRPr="0024389D" w:rsidRDefault="0005564D" w:rsidP="0005564D">
            <w:pPr>
              <w:rPr>
                <w:rFonts w:ascii="Tahoma" w:hAnsi="Tahoma" w:cs="Tahoma"/>
              </w:rPr>
            </w:pPr>
            <w:r w:rsidRPr="00217697">
              <w:rPr>
                <w:rFonts w:ascii="Tahoma" w:hAnsi="Tahoma" w:cs="Tahoma"/>
                <w:lang w:val="sr-Cyrl-CS"/>
              </w:rPr>
              <w:t>Увођење ученика у доживљавање, разумев</w:t>
            </w:r>
            <w:r w:rsidR="009E507B">
              <w:rPr>
                <w:rFonts w:ascii="Tahoma" w:hAnsi="Tahoma" w:cs="Tahoma"/>
                <w:lang w:val="sr-Cyrl-CS"/>
              </w:rPr>
              <w:t>ање и драмског текста</w:t>
            </w:r>
            <w:r>
              <w:rPr>
                <w:rFonts w:ascii="Tahoma" w:hAnsi="Tahoma" w:cs="Tahoma"/>
                <w:lang w:val="sr-Cyrl-CS"/>
              </w:rPr>
              <w:t>;</w:t>
            </w:r>
          </w:p>
          <w:p w:rsidR="0005564D" w:rsidRPr="00217697" w:rsidRDefault="0005564D" w:rsidP="0005564D">
            <w:pPr>
              <w:rPr>
                <w:rFonts w:ascii="Tahoma" w:hAnsi="Tahoma" w:cs="Tahoma"/>
              </w:rPr>
            </w:pPr>
          </w:p>
          <w:p w:rsidR="0005564D" w:rsidRPr="00217697" w:rsidRDefault="0005564D"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Pr>
                <w:rFonts w:ascii="Tahoma" w:hAnsi="Tahoma" w:cs="Tahoma"/>
                <w:lang w:val="sr-Cyrl-CS"/>
              </w:rPr>
              <w:t xml:space="preserve">жу доживљаје о прочитаном </w:t>
            </w:r>
            <w:r w:rsidR="009E507B">
              <w:rPr>
                <w:rFonts w:ascii="Tahoma" w:hAnsi="Tahoma" w:cs="Tahoma"/>
                <w:lang w:val="sr-Cyrl-CS"/>
              </w:rPr>
              <w:t xml:space="preserve">драмском </w:t>
            </w:r>
            <w:r>
              <w:rPr>
                <w:rFonts w:ascii="Tahoma" w:hAnsi="Tahoma" w:cs="Tahoma"/>
                <w:lang w:val="sr-Cyrl-CS"/>
              </w:rPr>
              <w:t>тексту</w:t>
            </w:r>
            <w:r w:rsidRPr="00217697">
              <w:rPr>
                <w:rFonts w:ascii="Tahoma" w:hAnsi="Tahoma" w:cs="Tahoma"/>
                <w:lang w:val="sr-Cyrl-CS"/>
              </w:rPr>
              <w:t>;</w:t>
            </w:r>
          </w:p>
          <w:p w:rsidR="0005564D" w:rsidRPr="00217697" w:rsidRDefault="0005564D" w:rsidP="0005564D">
            <w:pPr>
              <w:rPr>
                <w:rFonts w:ascii="Tahoma" w:hAnsi="Tahoma" w:cs="Tahoma"/>
                <w:lang w:val="sr-Cyrl-CS"/>
              </w:rPr>
            </w:pPr>
            <w:r w:rsidRPr="00217697">
              <w:rPr>
                <w:rFonts w:ascii="Tahoma" w:hAnsi="Tahoma" w:cs="Tahoma"/>
              </w:rPr>
              <w:t xml:space="preserve">–  </w:t>
            </w:r>
            <w:r>
              <w:rPr>
                <w:rFonts w:ascii="Tahoma" w:hAnsi="Tahoma" w:cs="Tahoma"/>
                <w:lang w:val="sr-Cyrl-CS"/>
              </w:rPr>
              <w:t>Тумачење</w:t>
            </w:r>
            <w:r w:rsidR="009E507B">
              <w:rPr>
                <w:rFonts w:ascii="Tahoma" w:hAnsi="Tahoma" w:cs="Tahoma"/>
                <w:lang w:val="sr-Cyrl-CS"/>
              </w:rPr>
              <w:t xml:space="preserve"> драмског</w:t>
            </w:r>
            <w:r>
              <w:rPr>
                <w:rFonts w:ascii="Tahoma" w:hAnsi="Tahoma" w:cs="Tahoma"/>
                <w:lang w:val="sr-Cyrl-CS"/>
              </w:rPr>
              <w:t xml:space="preserve"> текста: анализа садржаја текста</w:t>
            </w:r>
            <w:r w:rsidRPr="00217697">
              <w:rPr>
                <w:rFonts w:ascii="Tahoma" w:hAnsi="Tahoma" w:cs="Tahoma"/>
                <w:lang w:val="sr-Cyrl-CS"/>
              </w:rPr>
              <w:t xml:space="preserve"> уз помоћ питања, уочавање тематских целина, анализа ликова и њихових поступака, уочавање места догађаја.</w:t>
            </w:r>
          </w:p>
          <w:p w:rsidR="0005564D" w:rsidRPr="00217697" w:rsidRDefault="0005564D" w:rsidP="0005564D">
            <w:pPr>
              <w:rPr>
                <w:rFonts w:ascii="Tahoma" w:hAnsi="Tahoma" w:cs="Tahoma"/>
                <w:lang w:val="sr-Cyrl-CS"/>
              </w:rPr>
            </w:pPr>
            <w:r w:rsidRPr="00217697">
              <w:rPr>
                <w:rFonts w:ascii="Tahoma" w:hAnsi="Tahoma" w:cs="Tahoma"/>
              </w:rPr>
              <w:t xml:space="preserve">– </w:t>
            </w:r>
            <w:r>
              <w:rPr>
                <w:rFonts w:ascii="Tahoma" w:hAnsi="Tahoma" w:cs="Tahoma"/>
                <w:lang w:val="sr-Cyrl-CS"/>
              </w:rPr>
              <w:t>Вежбање усменог препричавања и претварања управног у неуправни говор</w:t>
            </w:r>
            <w:r w:rsidRPr="00217697">
              <w:rPr>
                <w:rFonts w:ascii="Tahoma" w:hAnsi="Tahoma" w:cs="Tahoma"/>
                <w:lang w:val="sr-Cyrl-CS"/>
              </w:rPr>
              <w:t xml:space="preserve"> </w:t>
            </w:r>
          </w:p>
          <w:p w:rsidR="0005564D" w:rsidRPr="00217697" w:rsidRDefault="0005564D"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05564D" w:rsidRPr="00217697" w:rsidRDefault="0005564D" w:rsidP="0005564D">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05564D" w:rsidRPr="00286AFF" w:rsidTr="00AE4358">
        <w:trPr>
          <w:trHeight w:val="3064"/>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 xml:space="preserve">Очекивани исходи </w:t>
            </w:r>
          </w:p>
          <w:p w:rsidR="0005564D" w:rsidRPr="0090216F" w:rsidRDefault="0005564D" w:rsidP="0005564D">
            <w:pPr>
              <w:rPr>
                <w:rFonts w:ascii="Tahoma" w:hAnsi="Tahoma" w:cs="Tahoma"/>
                <w:b/>
              </w:rPr>
            </w:pPr>
            <w:r w:rsidRPr="0090216F">
              <w:rPr>
                <w:rFonts w:ascii="Tahoma" w:hAnsi="Tahoma" w:cs="Tahoma"/>
                <w:b/>
              </w:rPr>
              <w:t>на крају часа:</w:t>
            </w:r>
          </w:p>
        </w:tc>
        <w:tc>
          <w:tcPr>
            <w:tcW w:w="3605" w:type="pct"/>
            <w:gridSpan w:val="4"/>
          </w:tcPr>
          <w:p w:rsidR="000C6F5A" w:rsidRPr="000C6F5A" w:rsidRDefault="000C6F5A" w:rsidP="000C6F5A">
            <w:pPr>
              <w:pStyle w:val="TableParagraph"/>
              <w:tabs>
                <w:tab w:val="left" w:pos="162"/>
              </w:tabs>
              <w:spacing w:before="18" w:line="276" w:lineRule="auto"/>
              <w:ind w:left="105"/>
              <w:rPr>
                <w:rFonts w:ascii="Tahoma" w:hAnsi="Tahoma" w:cs="Tahoma"/>
                <w:sz w:val="24"/>
                <w:szCs w:val="24"/>
              </w:rPr>
            </w:pPr>
          </w:p>
          <w:p w:rsidR="000C6F5A" w:rsidRPr="000C6F5A" w:rsidRDefault="000C6F5A" w:rsidP="000C6F5A">
            <w:pPr>
              <w:pStyle w:val="TableParagraph"/>
              <w:numPr>
                <w:ilvl w:val="0"/>
                <w:numId w:val="8"/>
              </w:numPr>
              <w:tabs>
                <w:tab w:val="left" w:pos="162"/>
              </w:tabs>
              <w:spacing w:before="18" w:line="276" w:lineRule="auto"/>
              <w:ind w:hanging="106"/>
              <w:rPr>
                <w:rFonts w:ascii="Tahoma" w:hAnsi="Tahoma" w:cs="Tahoma"/>
                <w:sz w:val="24"/>
                <w:szCs w:val="24"/>
              </w:rPr>
            </w:pPr>
            <w:r w:rsidRPr="000C6F5A">
              <w:rPr>
                <w:rFonts w:ascii="Tahoma" w:hAnsi="Tahoma" w:cs="Tahoma"/>
                <w:sz w:val="24"/>
                <w:szCs w:val="24"/>
              </w:rPr>
              <w:t>чита са разумевањем различите врсте</w:t>
            </w:r>
            <w:r w:rsidRPr="000C6F5A">
              <w:rPr>
                <w:rFonts w:ascii="Tahoma" w:hAnsi="Tahoma" w:cs="Tahoma"/>
                <w:spacing w:val="-4"/>
                <w:sz w:val="24"/>
                <w:szCs w:val="24"/>
              </w:rPr>
              <w:t xml:space="preserve"> </w:t>
            </w:r>
            <w:r w:rsidRPr="000C6F5A">
              <w:rPr>
                <w:rFonts w:ascii="Tahoma" w:hAnsi="Tahoma" w:cs="Tahoma"/>
                <w:sz w:val="24"/>
                <w:szCs w:val="24"/>
              </w:rPr>
              <w:t>текстова;</w:t>
            </w:r>
          </w:p>
          <w:p w:rsidR="000C6F5A" w:rsidRPr="000C6F5A" w:rsidRDefault="000C6F5A" w:rsidP="000C6F5A">
            <w:pPr>
              <w:pStyle w:val="TableParagraph"/>
              <w:numPr>
                <w:ilvl w:val="0"/>
                <w:numId w:val="8"/>
              </w:numPr>
              <w:tabs>
                <w:tab w:val="left" w:pos="162"/>
              </w:tabs>
              <w:spacing w:line="276" w:lineRule="auto"/>
              <w:ind w:right="604"/>
              <w:rPr>
                <w:rFonts w:ascii="Tahoma" w:hAnsi="Tahoma" w:cs="Tahoma"/>
                <w:sz w:val="24"/>
                <w:szCs w:val="24"/>
              </w:rPr>
            </w:pPr>
            <w:r w:rsidRPr="000C6F5A">
              <w:rPr>
                <w:rFonts w:ascii="Tahoma" w:hAnsi="Tahoma" w:cs="Tahoma"/>
                <w:sz w:val="24"/>
                <w:szCs w:val="24"/>
              </w:rPr>
              <w:t>укратко образложи свој утисак и мишљење поштујући</w:t>
            </w:r>
            <w:r w:rsidRPr="000C6F5A">
              <w:rPr>
                <w:rFonts w:ascii="Tahoma" w:hAnsi="Tahoma" w:cs="Tahoma"/>
                <w:spacing w:val="-20"/>
                <w:sz w:val="24"/>
                <w:szCs w:val="24"/>
              </w:rPr>
              <w:t xml:space="preserve"> </w:t>
            </w:r>
            <w:r w:rsidRPr="000C6F5A">
              <w:rPr>
                <w:rFonts w:ascii="Tahoma" w:hAnsi="Tahoma" w:cs="Tahoma"/>
                <w:spacing w:val="-11"/>
                <w:sz w:val="24"/>
                <w:szCs w:val="24"/>
              </w:rPr>
              <w:t xml:space="preserve">и </w:t>
            </w:r>
            <w:r w:rsidRPr="000C6F5A">
              <w:rPr>
                <w:rFonts w:ascii="Tahoma" w:hAnsi="Tahoma" w:cs="Tahoma"/>
                <w:sz w:val="24"/>
                <w:szCs w:val="24"/>
              </w:rPr>
              <w:t>другачије</w:t>
            </w:r>
            <w:r w:rsidRPr="000C6F5A">
              <w:rPr>
                <w:rFonts w:ascii="Tahoma" w:hAnsi="Tahoma" w:cs="Tahoma"/>
                <w:spacing w:val="-1"/>
                <w:sz w:val="24"/>
                <w:szCs w:val="24"/>
              </w:rPr>
              <w:t xml:space="preserve"> </w:t>
            </w:r>
            <w:r w:rsidRPr="000C6F5A">
              <w:rPr>
                <w:rFonts w:ascii="Tahoma" w:hAnsi="Tahoma" w:cs="Tahoma"/>
                <w:sz w:val="24"/>
                <w:szCs w:val="24"/>
              </w:rPr>
              <w:t>ставове;</w:t>
            </w:r>
          </w:p>
          <w:p w:rsidR="000C6F5A" w:rsidRPr="000C6F5A" w:rsidRDefault="00832234" w:rsidP="000C6F5A">
            <w:pPr>
              <w:pStyle w:val="TableParagraph"/>
              <w:tabs>
                <w:tab w:val="left" w:pos="162"/>
              </w:tabs>
              <w:spacing w:line="276" w:lineRule="auto"/>
              <w:ind w:left="0"/>
              <w:rPr>
                <w:rFonts w:ascii="Tahoma" w:hAnsi="Tahoma" w:cs="Tahoma"/>
                <w:sz w:val="24"/>
                <w:szCs w:val="24"/>
              </w:rPr>
            </w:pPr>
            <w:r>
              <w:rPr>
                <w:rFonts w:ascii="Tahoma" w:hAnsi="Tahoma" w:cs="Tahoma"/>
                <w:sz w:val="24"/>
                <w:szCs w:val="24"/>
              </w:rPr>
              <w:t>–</w:t>
            </w:r>
            <w:r w:rsidR="000C6F5A" w:rsidRPr="000C6F5A">
              <w:rPr>
                <w:rFonts w:ascii="Tahoma" w:hAnsi="Tahoma" w:cs="Tahoma"/>
                <w:sz w:val="24"/>
                <w:szCs w:val="24"/>
              </w:rPr>
              <w:t>изводи драмске</w:t>
            </w:r>
            <w:r w:rsidR="000C6F5A" w:rsidRPr="000C6F5A">
              <w:rPr>
                <w:rFonts w:ascii="Tahoma" w:hAnsi="Tahoma" w:cs="Tahoma"/>
                <w:spacing w:val="-1"/>
                <w:sz w:val="24"/>
                <w:szCs w:val="24"/>
              </w:rPr>
              <w:t xml:space="preserve"> </w:t>
            </w:r>
            <w:r w:rsidR="000C6F5A" w:rsidRPr="000C6F5A">
              <w:rPr>
                <w:rFonts w:ascii="Tahoma" w:hAnsi="Tahoma" w:cs="Tahoma"/>
                <w:sz w:val="24"/>
                <w:szCs w:val="24"/>
              </w:rPr>
              <w:t>текстове;</w:t>
            </w:r>
          </w:p>
          <w:p w:rsidR="000C6F5A" w:rsidRPr="000C6F5A" w:rsidRDefault="000C6F5A" w:rsidP="000C6F5A">
            <w:pPr>
              <w:pStyle w:val="TableParagraph"/>
              <w:numPr>
                <w:ilvl w:val="0"/>
                <w:numId w:val="8"/>
              </w:numPr>
              <w:tabs>
                <w:tab w:val="left" w:pos="162"/>
              </w:tabs>
              <w:spacing w:line="276" w:lineRule="auto"/>
              <w:ind w:right="472"/>
              <w:rPr>
                <w:rFonts w:ascii="Tahoma" w:hAnsi="Tahoma" w:cs="Tahoma"/>
                <w:sz w:val="24"/>
                <w:szCs w:val="24"/>
              </w:rPr>
            </w:pPr>
            <w:r w:rsidRPr="000C6F5A">
              <w:rPr>
                <w:rFonts w:ascii="Tahoma" w:hAnsi="Tahoma" w:cs="Tahoma"/>
                <w:sz w:val="24"/>
                <w:szCs w:val="24"/>
              </w:rPr>
              <w:t xml:space="preserve">усвоји позитивне </w:t>
            </w:r>
            <w:r w:rsidRPr="000C6F5A">
              <w:rPr>
                <w:rFonts w:ascii="Tahoma" w:hAnsi="Tahoma" w:cs="Tahoma"/>
                <w:spacing w:val="-3"/>
                <w:sz w:val="24"/>
                <w:szCs w:val="24"/>
              </w:rPr>
              <w:t xml:space="preserve">људске </w:t>
            </w:r>
            <w:r w:rsidRPr="000C6F5A">
              <w:rPr>
                <w:rFonts w:ascii="Tahoma" w:hAnsi="Tahoma" w:cs="Tahoma"/>
                <w:sz w:val="24"/>
                <w:szCs w:val="24"/>
              </w:rPr>
              <w:t>вредности на основу прочитаних књижевних</w:t>
            </w:r>
            <w:r w:rsidRPr="000C6F5A">
              <w:rPr>
                <w:rFonts w:ascii="Tahoma" w:hAnsi="Tahoma" w:cs="Tahoma"/>
                <w:spacing w:val="-1"/>
                <w:sz w:val="24"/>
                <w:szCs w:val="24"/>
              </w:rPr>
              <w:t xml:space="preserve"> </w:t>
            </w:r>
            <w:r w:rsidRPr="000C6F5A">
              <w:rPr>
                <w:rFonts w:ascii="Tahoma" w:hAnsi="Tahoma" w:cs="Tahoma"/>
                <w:sz w:val="24"/>
                <w:szCs w:val="24"/>
              </w:rPr>
              <w:t>дела;</w:t>
            </w:r>
          </w:p>
          <w:p w:rsidR="000C6F5A" w:rsidRPr="000C6F5A" w:rsidRDefault="00832234" w:rsidP="000C6F5A">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w:t>
            </w:r>
            <w:r w:rsidR="000C6F5A" w:rsidRPr="000C6F5A">
              <w:rPr>
                <w:rFonts w:ascii="Tahoma" w:hAnsi="Tahoma" w:cs="Tahoma"/>
                <w:sz w:val="24"/>
                <w:szCs w:val="24"/>
              </w:rPr>
              <w:t>поштује и примени основна правописна</w:t>
            </w:r>
            <w:r w:rsidR="000C6F5A" w:rsidRPr="000C6F5A">
              <w:rPr>
                <w:rFonts w:ascii="Tahoma" w:hAnsi="Tahoma" w:cs="Tahoma"/>
                <w:spacing w:val="-22"/>
                <w:sz w:val="24"/>
                <w:szCs w:val="24"/>
              </w:rPr>
              <w:t xml:space="preserve"> </w:t>
            </w:r>
            <w:r w:rsidR="000C6F5A" w:rsidRPr="000C6F5A">
              <w:rPr>
                <w:rFonts w:ascii="Tahoma" w:hAnsi="Tahoma" w:cs="Tahoma"/>
                <w:sz w:val="24"/>
                <w:szCs w:val="24"/>
              </w:rPr>
              <w:t>правила</w:t>
            </w:r>
            <w:r w:rsidR="000C6F5A" w:rsidRPr="000C6F5A">
              <w:rPr>
                <w:rFonts w:ascii="Tahoma" w:hAnsi="Tahoma" w:cs="Tahoma"/>
                <w:szCs w:val="24"/>
              </w:rPr>
              <w:t xml:space="preserve"> </w:t>
            </w:r>
          </w:p>
          <w:p w:rsidR="0005564D" w:rsidRPr="00286AFF" w:rsidRDefault="0005564D" w:rsidP="0005564D">
            <w:pPr>
              <w:rPr>
                <w:sz w:val="20"/>
                <w:szCs w:val="20"/>
              </w:rPr>
            </w:pPr>
          </w:p>
        </w:tc>
      </w:tr>
      <w:tr w:rsidR="0005564D" w:rsidRPr="00E60DE8" w:rsidTr="00AE4358">
        <w:trPr>
          <w:trHeight w:val="533"/>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Наставне методе:</w:t>
            </w:r>
          </w:p>
        </w:tc>
        <w:tc>
          <w:tcPr>
            <w:tcW w:w="3605" w:type="pct"/>
            <w:gridSpan w:val="4"/>
          </w:tcPr>
          <w:p w:rsidR="0005564D" w:rsidRPr="00E60DE8" w:rsidRDefault="0005564D" w:rsidP="0005564D">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05564D" w:rsidRPr="00DF543B" w:rsidTr="00AE4358">
        <w:trPr>
          <w:trHeight w:val="52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05564D" w:rsidRPr="00DF543B" w:rsidRDefault="0005564D" w:rsidP="0005564D">
            <w:pPr>
              <w:pStyle w:val="Default"/>
              <w:rPr>
                <w:rFonts w:ascii="Tahoma" w:hAnsi="Tahoma" w:cs="Tahoma"/>
              </w:rPr>
            </w:pPr>
            <w:r>
              <w:rPr>
                <w:rFonts w:ascii="Tahoma" w:hAnsi="Tahoma" w:cs="Tahoma"/>
              </w:rPr>
              <w:t>Фронтални, индивидуални</w:t>
            </w:r>
          </w:p>
        </w:tc>
      </w:tr>
      <w:tr w:rsidR="0005564D" w:rsidRPr="00203BAF" w:rsidTr="00AE4358">
        <w:trPr>
          <w:trHeight w:val="1323"/>
        </w:trPr>
        <w:tc>
          <w:tcPr>
            <w:tcW w:w="1395" w:type="pct"/>
            <w:shd w:val="clear" w:color="auto" w:fill="F3F3F3"/>
            <w:vAlign w:val="center"/>
          </w:tcPr>
          <w:p w:rsidR="0005564D" w:rsidRPr="0090216F" w:rsidRDefault="0005564D" w:rsidP="0005564D">
            <w:pPr>
              <w:jc w:val="center"/>
              <w:rPr>
                <w:rFonts w:ascii="Tahoma" w:hAnsi="Tahoma" w:cs="Tahoma"/>
                <w:b/>
              </w:rPr>
            </w:pPr>
          </w:p>
        </w:tc>
        <w:tc>
          <w:tcPr>
            <w:tcW w:w="1801" w:type="pct"/>
            <w:shd w:val="clear" w:color="auto" w:fill="F3F3F3"/>
            <w:vAlign w:val="center"/>
          </w:tcPr>
          <w:p w:rsidR="0005564D" w:rsidRPr="00CA1E52" w:rsidRDefault="0005564D" w:rsidP="0005564D">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05564D" w:rsidRPr="00203BAF" w:rsidRDefault="0005564D" w:rsidP="0005564D">
            <w:pPr>
              <w:jc w:val="center"/>
              <w:rPr>
                <w:rFonts w:ascii="Tahoma" w:hAnsi="Tahoma" w:cs="Tahoma"/>
              </w:rPr>
            </w:pPr>
            <w:r>
              <w:rPr>
                <w:rFonts w:ascii="Tahoma" w:hAnsi="Tahoma" w:cs="Tahoma"/>
              </w:rPr>
              <w:t>Активности ученика:</w:t>
            </w:r>
          </w:p>
        </w:tc>
      </w:tr>
      <w:tr w:rsidR="0005564D" w:rsidRPr="00655A97" w:rsidTr="00AE4358">
        <w:trPr>
          <w:trHeight w:val="1801"/>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lastRenderedPageBreak/>
              <w:t>Уводни део часа</w:t>
            </w:r>
          </w:p>
          <w:p w:rsidR="0005564D" w:rsidRPr="0090216F" w:rsidRDefault="0005564D" w:rsidP="0005564D">
            <w:pPr>
              <w:jc w:val="center"/>
              <w:rPr>
                <w:rFonts w:ascii="Tahoma" w:hAnsi="Tahoma" w:cs="Tahoma"/>
                <w:b/>
              </w:rPr>
            </w:pPr>
            <w:r w:rsidRPr="0090216F">
              <w:rPr>
                <w:rFonts w:ascii="Tahoma" w:hAnsi="Tahoma" w:cs="Tahoma"/>
                <w:b/>
              </w:rPr>
              <w:t>(10 минута)</w:t>
            </w:r>
          </w:p>
        </w:tc>
        <w:tc>
          <w:tcPr>
            <w:tcW w:w="1801" w:type="pct"/>
            <w:vAlign w:val="center"/>
          </w:tcPr>
          <w:p w:rsidR="002019CB" w:rsidRDefault="002019CB" w:rsidP="0005564D">
            <w:pPr>
              <w:rPr>
                <w:rFonts w:ascii="Tahoma" w:hAnsi="Tahoma" w:cs="Tahoma"/>
              </w:rPr>
            </w:pPr>
          </w:p>
          <w:p w:rsidR="0005564D" w:rsidRPr="0071698F" w:rsidRDefault="00832234" w:rsidP="0005564D">
            <w:pPr>
              <w:rPr>
                <w:rFonts w:ascii="Tahoma" w:hAnsi="Tahoma" w:cs="Tahoma"/>
              </w:rPr>
            </w:pPr>
            <w:r>
              <w:rPr>
                <w:rFonts w:ascii="Tahoma" w:hAnsi="Tahoma" w:cs="Tahoma"/>
              </w:rPr>
              <w:t>–</w:t>
            </w:r>
            <w:r w:rsidR="003A2432">
              <w:rPr>
                <w:rFonts w:ascii="Tahoma" w:hAnsi="Tahoma" w:cs="Tahoma"/>
              </w:rPr>
              <w:t>На почетку подсећа ученике шта су радили на прошлом часу; који су текст обрађивали; колико је машта важна и куда нас може одвести; у каква и која пространста можемо нашом маштом отићи; шта машта све може;</w:t>
            </w:r>
            <w:r w:rsidR="002019CB">
              <w:rPr>
                <w:rFonts w:ascii="Tahoma" w:hAnsi="Tahoma" w:cs="Tahoma"/>
              </w:rPr>
              <w:t xml:space="preserve"> колико су важни драмски текстови који се изводе у школи; шта извођењем на школској сцени можемо код ученика да развијемо?;</w:t>
            </w:r>
          </w:p>
        </w:tc>
        <w:tc>
          <w:tcPr>
            <w:tcW w:w="1804" w:type="pct"/>
            <w:gridSpan w:val="3"/>
            <w:vAlign w:val="center"/>
          </w:tcPr>
          <w:p w:rsidR="0005564D" w:rsidRPr="00655A97" w:rsidRDefault="00832234" w:rsidP="0005564D">
            <w:pPr>
              <w:rPr>
                <w:rFonts w:ascii="Tahoma" w:hAnsi="Tahoma" w:cs="Tahoma"/>
              </w:rPr>
            </w:pPr>
            <w:r>
              <w:rPr>
                <w:rFonts w:ascii="Tahoma" w:hAnsi="Tahoma" w:cs="Tahoma"/>
              </w:rPr>
              <w:t>–</w:t>
            </w:r>
            <w:r w:rsidR="009E58D8">
              <w:rPr>
                <w:rFonts w:ascii="Tahoma" w:hAnsi="Tahoma" w:cs="Tahoma"/>
              </w:rPr>
              <w:t>Разговарају о позоришти и драмском извођењу драмских текстова на сцени;</w:t>
            </w:r>
          </w:p>
        </w:tc>
      </w:tr>
      <w:tr w:rsidR="0005564D" w:rsidRPr="00D15E62" w:rsidTr="00AE4358">
        <w:trPr>
          <w:trHeight w:val="5734"/>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t>Главни део часа</w:t>
            </w:r>
          </w:p>
          <w:p w:rsidR="0005564D" w:rsidRPr="0090216F" w:rsidRDefault="0005564D" w:rsidP="0005564D">
            <w:pPr>
              <w:jc w:val="center"/>
              <w:rPr>
                <w:rFonts w:ascii="Tahoma" w:hAnsi="Tahoma" w:cs="Tahoma"/>
                <w:b/>
              </w:rPr>
            </w:pPr>
            <w:r w:rsidRPr="0090216F">
              <w:rPr>
                <w:rFonts w:ascii="Tahoma" w:hAnsi="Tahoma" w:cs="Tahoma"/>
                <w:b/>
              </w:rPr>
              <w:t>(30 минута)</w:t>
            </w:r>
          </w:p>
        </w:tc>
        <w:tc>
          <w:tcPr>
            <w:tcW w:w="1801" w:type="pct"/>
            <w:vAlign w:val="center"/>
          </w:tcPr>
          <w:p w:rsidR="002019CB" w:rsidRDefault="002019CB" w:rsidP="0005564D">
            <w:pPr>
              <w:rPr>
                <w:rFonts w:ascii="Tahoma" w:hAnsi="Tahoma" w:cs="Tahoma"/>
              </w:rPr>
            </w:pPr>
          </w:p>
          <w:p w:rsidR="002019CB" w:rsidRDefault="002019CB" w:rsidP="0005564D">
            <w:pPr>
              <w:rPr>
                <w:rFonts w:ascii="Tahoma" w:hAnsi="Tahoma" w:cs="Tahoma"/>
              </w:rPr>
            </w:pPr>
          </w:p>
          <w:p w:rsidR="0005564D" w:rsidRDefault="00832234" w:rsidP="0005564D">
            <w:pPr>
              <w:rPr>
                <w:rFonts w:ascii="Tahoma" w:hAnsi="Tahoma" w:cs="Tahoma"/>
              </w:rPr>
            </w:pPr>
            <w:r>
              <w:rPr>
                <w:rFonts w:ascii="Tahoma" w:hAnsi="Tahoma" w:cs="Tahoma"/>
              </w:rPr>
              <w:t>–</w:t>
            </w:r>
            <w:r w:rsidR="003A2432">
              <w:rPr>
                <w:rFonts w:ascii="Tahoma" w:hAnsi="Tahoma" w:cs="Tahoma"/>
              </w:rPr>
              <w:t>Најављује и записује</w:t>
            </w:r>
            <w:r w:rsidR="008A1FA7">
              <w:rPr>
                <w:rFonts w:ascii="Tahoma" w:hAnsi="Tahoma" w:cs="Tahoma"/>
              </w:rPr>
              <w:t xml:space="preserve"> на табли</w:t>
            </w:r>
            <w:r w:rsidR="003A2432">
              <w:rPr>
                <w:rFonts w:ascii="Tahoma" w:hAnsi="Tahoma" w:cs="Tahoma"/>
              </w:rPr>
              <w:t xml:space="preserve"> наслов драмског</w:t>
            </w:r>
            <w:r w:rsidR="008A1FA7">
              <w:rPr>
                <w:rFonts w:ascii="Tahoma" w:hAnsi="Tahoma" w:cs="Tahoma"/>
              </w:rPr>
              <w:t xml:space="preserve"> текста који ће на овом часу радити:</w:t>
            </w:r>
          </w:p>
          <w:p w:rsidR="008A1FA7" w:rsidRDefault="008A1FA7" w:rsidP="0005564D">
            <w:pPr>
              <w:rPr>
                <w:rFonts w:ascii="Tahoma" w:hAnsi="Tahoma" w:cs="Tahoma"/>
              </w:rPr>
            </w:pPr>
            <w:r>
              <w:rPr>
                <w:rFonts w:ascii="Tahoma" w:hAnsi="Tahoma" w:cs="Tahoma"/>
              </w:rPr>
              <w:t>„Слава“,Дејан Алексић</w:t>
            </w:r>
          </w:p>
          <w:p w:rsidR="008A1FA7" w:rsidRDefault="008A1FA7" w:rsidP="0005564D">
            <w:pPr>
              <w:rPr>
                <w:rFonts w:ascii="Tahoma" w:hAnsi="Tahoma" w:cs="Tahoma"/>
              </w:rPr>
            </w:pPr>
          </w:p>
          <w:p w:rsidR="008A1FA7" w:rsidRDefault="00832234" w:rsidP="0005564D">
            <w:pPr>
              <w:rPr>
                <w:rFonts w:ascii="Tahoma" w:hAnsi="Tahoma" w:cs="Tahoma"/>
              </w:rPr>
            </w:pPr>
            <w:r>
              <w:rPr>
                <w:rFonts w:ascii="Tahoma" w:hAnsi="Tahoma" w:cs="Tahoma"/>
              </w:rPr>
              <w:t>–</w:t>
            </w:r>
            <w:r w:rsidR="008A1FA7">
              <w:rPr>
                <w:rFonts w:ascii="Tahoma" w:hAnsi="Tahoma" w:cs="Tahoma"/>
              </w:rPr>
              <w:t>Чита интерпретативно текст из Читанке који се налази на 12. страни;</w:t>
            </w:r>
          </w:p>
          <w:p w:rsidR="008A1FA7" w:rsidRDefault="00832234" w:rsidP="0005564D">
            <w:pPr>
              <w:rPr>
                <w:rFonts w:ascii="Tahoma" w:hAnsi="Tahoma" w:cs="Tahoma"/>
              </w:rPr>
            </w:pPr>
            <w:r>
              <w:rPr>
                <w:rFonts w:ascii="Tahoma" w:hAnsi="Tahoma" w:cs="Tahoma"/>
              </w:rPr>
              <w:t>–</w:t>
            </w:r>
            <w:r w:rsidR="008A1FA7">
              <w:rPr>
                <w:rFonts w:ascii="Tahoma" w:hAnsi="Tahoma" w:cs="Tahoma"/>
              </w:rPr>
              <w:t>Наводи ученике да и они у себи прочитају текст, ради бољег разумевања и доживљаја;</w:t>
            </w:r>
          </w:p>
          <w:p w:rsidR="000D1C9A" w:rsidRDefault="000D1C9A" w:rsidP="0005564D">
            <w:pPr>
              <w:rPr>
                <w:rFonts w:ascii="Tahoma" w:hAnsi="Tahoma" w:cs="Tahoma"/>
              </w:rPr>
            </w:pPr>
          </w:p>
          <w:p w:rsidR="000D1C9A" w:rsidRDefault="00832234" w:rsidP="000D1C9A">
            <w:pPr>
              <w:rPr>
                <w:rFonts w:ascii="Tahoma" w:hAnsi="Tahoma" w:cs="Tahoma"/>
              </w:rPr>
            </w:pPr>
            <w:r>
              <w:rPr>
                <w:rFonts w:ascii="Tahoma" w:hAnsi="Tahoma" w:cs="Tahoma"/>
              </w:rPr>
              <w:t>–</w:t>
            </w:r>
            <w:r w:rsidR="000D1C9A">
              <w:rPr>
                <w:rFonts w:ascii="Tahoma" w:hAnsi="Tahoma" w:cs="Tahoma"/>
              </w:rPr>
              <w:t>Упућује ученике да су драмски текстови намењени за извођење на позорници. У позориштима за одрасле, као и у дечјим позориштима углавном играју одрасли глумци, док су драмски текстови из читанки намењени извођењу на школским позорницама у којима глуме деца. Ови текстови су једноставнији, краћи, с мањим бројем ликова: Ови текстови су забавни и духовити, а веома често и веома поучни;</w:t>
            </w:r>
          </w:p>
          <w:p w:rsidR="009E58D8" w:rsidRDefault="009E58D8" w:rsidP="000D1C9A">
            <w:pPr>
              <w:rPr>
                <w:rFonts w:ascii="Tahoma" w:hAnsi="Tahoma" w:cs="Tahoma"/>
              </w:rPr>
            </w:pPr>
          </w:p>
          <w:p w:rsidR="000D1C9A" w:rsidRDefault="000D1C9A" w:rsidP="000D1C9A">
            <w:pPr>
              <w:rPr>
                <w:rFonts w:ascii="Tahoma" w:hAnsi="Tahoma" w:cs="Tahoma"/>
              </w:rPr>
            </w:pPr>
          </w:p>
          <w:p w:rsidR="009E58D8" w:rsidRDefault="009E58D8" w:rsidP="000D1C9A">
            <w:pPr>
              <w:rPr>
                <w:rFonts w:ascii="Tahoma" w:hAnsi="Tahoma" w:cs="Tahoma"/>
              </w:rPr>
            </w:pPr>
          </w:p>
          <w:p w:rsidR="009E58D8" w:rsidRDefault="009E58D8" w:rsidP="000D1C9A">
            <w:pPr>
              <w:rPr>
                <w:rFonts w:ascii="Tahoma" w:hAnsi="Tahoma" w:cs="Tahoma"/>
              </w:rPr>
            </w:pPr>
          </w:p>
          <w:p w:rsidR="000D1C9A" w:rsidRDefault="00832234" w:rsidP="000D1C9A">
            <w:pPr>
              <w:rPr>
                <w:rFonts w:ascii="Tahoma" w:hAnsi="Tahoma" w:cs="Tahoma"/>
              </w:rPr>
            </w:pPr>
            <w:r>
              <w:rPr>
                <w:rFonts w:ascii="Tahoma" w:hAnsi="Tahoma" w:cs="Tahoma"/>
              </w:rPr>
              <w:t>–</w:t>
            </w:r>
            <w:r w:rsidR="000D1C9A">
              <w:rPr>
                <w:rFonts w:ascii="Tahoma" w:hAnsi="Tahoma" w:cs="Tahoma"/>
              </w:rPr>
              <w:t>Упућују ученике на анализу питањима која се односе на овај драмски текст;</w:t>
            </w:r>
            <w:r w:rsidR="002019CB">
              <w:rPr>
                <w:rFonts w:ascii="Tahoma" w:hAnsi="Tahoma" w:cs="Tahoma"/>
              </w:rPr>
              <w:t>( ко су ликови у драмском тексту „Слава“; где се одвија драмска радње; како то сазнајеш...)</w:t>
            </w:r>
          </w:p>
          <w:p w:rsidR="000D1C9A" w:rsidRDefault="00832234" w:rsidP="000D1C9A">
            <w:pPr>
              <w:rPr>
                <w:rFonts w:ascii="Tahoma" w:hAnsi="Tahoma" w:cs="Tahoma"/>
              </w:rPr>
            </w:pPr>
            <w:r>
              <w:rPr>
                <w:rFonts w:ascii="Tahoma" w:hAnsi="Tahoma" w:cs="Tahoma"/>
              </w:rPr>
              <w:t>–</w:t>
            </w:r>
            <w:r w:rsidR="002019CB">
              <w:rPr>
                <w:rFonts w:ascii="Tahoma" w:hAnsi="Tahoma" w:cs="Tahoma"/>
              </w:rPr>
              <w:t xml:space="preserve">  Записује, након анализе текста, на табли тему, особине ликова и поруке које нам </w:t>
            </w:r>
            <w:r w:rsidR="002019CB">
              <w:rPr>
                <w:rFonts w:ascii="Tahoma" w:hAnsi="Tahoma" w:cs="Tahoma"/>
              </w:rPr>
              <w:lastRenderedPageBreak/>
              <w:t xml:space="preserve">драмски писац Дејан Алексић шаље; </w:t>
            </w:r>
          </w:p>
          <w:p w:rsidR="00A60D76" w:rsidRPr="00571637" w:rsidRDefault="00832234" w:rsidP="000D1C9A">
            <w:pPr>
              <w:rPr>
                <w:rFonts w:ascii="Tahoma" w:hAnsi="Tahoma" w:cs="Tahoma"/>
              </w:rPr>
            </w:pPr>
            <w:r>
              <w:rPr>
                <w:rFonts w:ascii="Tahoma" w:hAnsi="Tahoma" w:cs="Tahoma"/>
              </w:rPr>
              <w:t>–</w:t>
            </w:r>
            <w:r w:rsidR="00A60D76">
              <w:rPr>
                <w:rFonts w:ascii="Tahoma" w:hAnsi="Tahoma" w:cs="Tahoma"/>
              </w:rPr>
              <w:t>Вежбају читање текста по улогама ;</w:t>
            </w:r>
          </w:p>
        </w:tc>
        <w:tc>
          <w:tcPr>
            <w:tcW w:w="1804" w:type="pct"/>
            <w:gridSpan w:val="3"/>
            <w:vAlign w:val="center"/>
          </w:tcPr>
          <w:p w:rsidR="0005564D" w:rsidRDefault="00832234" w:rsidP="0005564D">
            <w:pPr>
              <w:rPr>
                <w:rFonts w:ascii="Tahoma" w:hAnsi="Tahoma" w:cs="Tahoma"/>
              </w:rPr>
            </w:pPr>
            <w:r>
              <w:rPr>
                <w:rFonts w:ascii="Tahoma" w:hAnsi="Tahoma" w:cs="Tahoma"/>
              </w:rPr>
              <w:lastRenderedPageBreak/>
              <w:t>–</w:t>
            </w:r>
            <w:r w:rsidR="009E58D8">
              <w:rPr>
                <w:rFonts w:ascii="Tahoma" w:hAnsi="Tahoma" w:cs="Tahoma"/>
              </w:rPr>
              <w:t>У свеске записују наслов драмског текста који ће на часу обрађивати;</w:t>
            </w:r>
          </w:p>
          <w:p w:rsidR="009E58D8" w:rsidRPr="00D15E62" w:rsidRDefault="00832234" w:rsidP="0005564D">
            <w:pPr>
              <w:rPr>
                <w:rFonts w:ascii="Tahoma" w:hAnsi="Tahoma" w:cs="Tahoma"/>
              </w:rPr>
            </w:pPr>
            <w:r>
              <w:rPr>
                <w:rFonts w:ascii="Tahoma" w:hAnsi="Tahoma" w:cs="Tahoma"/>
              </w:rPr>
              <w:t>–</w:t>
            </w:r>
            <w:r w:rsidR="009E58D8">
              <w:rPr>
                <w:rFonts w:ascii="Tahoma" w:hAnsi="Tahoma" w:cs="Tahoma"/>
              </w:rPr>
              <w:t>Активно учестују у анализирању драмског текста;</w:t>
            </w:r>
          </w:p>
        </w:tc>
      </w:tr>
      <w:tr w:rsidR="0005564D" w:rsidRPr="00D10575" w:rsidTr="00AE4358">
        <w:trPr>
          <w:trHeight w:val="1609"/>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lastRenderedPageBreak/>
              <w:t>Завршни део часа</w:t>
            </w:r>
          </w:p>
          <w:p w:rsidR="0005564D" w:rsidRPr="0090216F" w:rsidRDefault="0005564D" w:rsidP="0005564D">
            <w:pPr>
              <w:jc w:val="center"/>
              <w:rPr>
                <w:rFonts w:ascii="Tahoma" w:hAnsi="Tahoma" w:cs="Tahoma"/>
                <w:b/>
              </w:rPr>
            </w:pPr>
            <w:r w:rsidRPr="0090216F">
              <w:rPr>
                <w:rFonts w:ascii="Tahoma" w:hAnsi="Tahoma" w:cs="Tahoma"/>
                <w:b/>
              </w:rPr>
              <w:t>(5 минута)</w:t>
            </w:r>
          </w:p>
        </w:tc>
        <w:tc>
          <w:tcPr>
            <w:tcW w:w="1801" w:type="pct"/>
            <w:vAlign w:val="center"/>
          </w:tcPr>
          <w:p w:rsidR="009E58D8" w:rsidRDefault="009E58D8" w:rsidP="0005564D">
            <w:pPr>
              <w:rPr>
                <w:rFonts w:ascii="Tahoma" w:hAnsi="Tahoma" w:cs="Tahoma"/>
              </w:rPr>
            </w:pPr>
            <w:r>
              <w:rPr>
                <w:rFonts w:ascii="Tahoma" w:hAnsi="Tahoma" w:cs="Tahoma"/>
              </w:rPr>
              <w:t xml:space="preserve"> </w:t>
            </w:r>
            <w:r w:rsidR="00832234">
              <w:rPr>
                <w:rFonts w:ascii="Tahoma" w:hAnsi="Tahoma" w:cs="Tahoma"/>
              </w:rPr>
              <w:t>–</w:t>
            </w:r>
            <w:r>
              <w:rPr>
                <w:rFonts w:ascii="Tahoma" w:hAnsi="Tahoma" w:cs="Tahoma"/>
              </w:rPr>
              <w:t>Задаје ученицима домаћи задатак, а то је да се  припреме за групни рад који ће радити на следећем часу;</w:t>
            </w:r>
          </w:p>
          <w:p w:rsidR="009E58D8" w:rsidRPr="00D10575" w:rsidRDefault="00832234" w:rsidP="0005564D">
            <w:pPr>
              <w:rPr>
                <w:rFonts w:ascii="Tahoma" w:hAnsi="Tahoma" w:cs="Tahoma"/>
              </w:rPr>
            </w:pPr>
            <w:r>
              <w:rPr>
                <w:rFonts w:ascii="Tahoma" w:hAnsi="Tahoma" w:cs="Tahoma"/>
              </w:rPr>
              <w:t>–</w:t>
            </w:r>
            <w:r w:rsidR="00A60D76">
              <w:rPr>
                <w:rFonts w:ascii="Tahoma" w:hAnsi="Tahoma" w:cs="Tahoma"/>
              </w:rPr>
              <w:t>Задаје домаћи задатак да за следићи ч</w:t>
            </w:r>
            <w:r w:rsidR="009E58D8">
              <w:rPr>
                <w:rFonts w:ascii="Tahoma" w:hAnsi="Tahoma" w:cs="Tahoma"/>
              </w:rPr>
              <w:t>ас, а то је да се припреме за сценско извођење тако што ће свако добити улогу коју ће научити  напамет;</w:t>
            </w:r>
          </w:p>
        </w:tc>
        <w:tc>
          <w:tcPr>
            <w:tcW w:w="1804" w:type="pct"/>
            <w:gridSpan w:val="3"/>
            <w:vAlign w:val="center"/>
          </w:tcPr>
          <w:p w:rsidR="0005564D" w:rsidRPr="00D10575" w:rsidRDefault="0005564D" w:rsidP="0005564D">
            <w:pPr>
              <w:rPr>
                <w:rFonts w:ascii="Tahoma" w:hAnsi="Tahoma" w:cs="Tahoma"/>
              </w:rPr>
            </w:pPr>
          </w:p>
        </w:tc>
      </w:tr>
      <w:tr w:rsidR="0005564D" w:rsidRPr="0090216F" w:rsidTr="00AE4358">
        <w:trPr>
          <w:trHeight w:val="882"/>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 xml:space="preserve">Начин провере </w:t>
            </w:r>
          </w:p>
          <w:p w:rsidR="0005564D" w:rsidRPr="0090216F" w:rsidRDefault="0005564D" w:rsidP="0005564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05564D" w:rsidRPr="0090216F" w:rsidRDefault="0005564D" w:rsidP="0005564D">
            <w:pPr>
              <w:rPr>
                <w:rFonts w:ascii="Tahoma" w:hAnsi="Tahoma" w:cs="Tahoma"/>
                <w:b/>
              </w:rPr>
            </w:pPr>
          </w:p>
        </w:tc>
      </w:tr>
      <w:tr w:rsidR="0005564D" w:rsidRPr="0071698F" w:rsidTr="00AE4358">
        <w:tc>
          <w:tcPr>
            <w:tcW w:w="1395" w:type="pct"/>
            <w:shd w:val="clear" w:color="auto" w:fill="F3F3F3"/>
            <w:vAlign w:val="center"/>
          </w:tcPr>
          <w:p w:rsidR="0005564D" w:rsidRPr="0071698F" w:rsidRDefault="0005564D" w:rsidP="0005564D">
            <w:pPr>
              <w:rPr>
                <w:rFonts w:ascii="Tahoma" w:hAnsi="Tahoma" w:cs="Tahoma"/>
              </w:rPr>
            </w:pPr>
            <w:r w:rsidRPr="0071698F">
              <w:rPr>
                <w:rFonts w:ascii="Tahoma" w:hAnsi="Tahoma" w:cs="Tahoma"/>
              </w:rPr>
              <w:t>ОКВИР ЗА ПРЕИСПИТИВАЊЕ ОСТВАРЕНОГ ЧАСА:</w:t>
            </w:r>
          </w:p>
          <w:p w:rsidR="0005564D" w:rsidRPr="0071698F" w:rsidRDefault="0005564D" w:rsidP="0005564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05564D" w:rsidRPr="0071698F" w:rsidRDefault="0005564D" w:rsidP="0005564D">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05564D" w:rsidRPr="0071698F" w:rsidRDefault="0005564D" w:rsidP="0005564D">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5564D" w:rsidRPr="0071698F" w:rsidRDefault="0005564D" w:rsidP="0005564D">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05564D" w:rsidRPr="0071698F" w:rsidRDefault="0005564D" w:rsidP="0005564D">
            <w:pPr>
              <w:rPr>
                <w:rFonts w:ascii="Tahoma" w:hAnsi="Tahoma" w:cs="Tahoma"/>
              </w:rPr>
            </w:pPr>
          </w:p>
        </w:tc>
      </w:tr>
      <w:tr w:rsidR="0005564D" w:rsidRPr="008E7589" w:rsidTr="0005564D">
        <w:tc>
          <w:tcPr>
            <w:tcW w:w="5000" w:type="pct"/>
            <w:gridSpan w:val="5"/>
            <w:tcBorders>
              <w:top w:val="nil"/>
              <w:left w:val="nil"/>
              <w:right w:val="nil"/>
            </w:tcBorders>
            <w:shd w:val="clear" w:color="auto" w:fill="auto"/>
            <w:vAlign w:val="center"/>
          </w:tcPr>
          <w:p w:rsidR="00AE4358" w:rsidRDefault="00AE4358" w:rsidP="0005564D">
            <w:pPr>
              <w:jc w:val="center"/>
              <w:rPr>
                <w:rFonts w:ascii="Tahoma" w:hAnsi="Tahoma" w:cs="Tahoma"/>
                <w:b/>
                <w:sz w:val="36"/>
                <w:szCs w:val="36"/>
              </w:rPr>
            </w:pPr>
          </w:p>
          <w:p w:rsidR="0005564D" w:rsidRPr="008E7589" w:rsidRDefault="0005564D" w:rsidP="0005564D">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17</w:t>
            </w:r>
            <w:r w:rsidR="009E58D8">
              <w:rPr>
                <w:rFonts w:ascii="Tahoma" w:hAnsi="Tahoma" w:cs="Tahoma"/>
                <w:b/>
                <w:sz w:val="36"/>
                <w:szCs w:val="36"/>
              </w:rPr>
              <w:t>6</w:t>
            </w:r>
          </w:p>
        </w:tc>
      </w:tr>
      <w:tr w:rsidR="0005564D" w:rsidRPr="0090216F" w:rsidTr="0005564D">
        <w:trPr>
          <w:trHeight w:val="628"/>
        </w:trPr>
        <w:tc>
          <w:tcPr>
            <w:tcW w:w="5000" w:type="pct"/>
            <w:gridSpan w:val="5"/>
            <w:shd w:val="clear" w:color="auto" w:fill="F3F3F3"/>
            <w:vAlign w:val="center"/>
          </w:tcPr>
          <w:p w:rsidR="0005564D" w:rsidRPr="0090216F" w:rsidRDefault="0005564D" w:rsidP="0005564D">
            <w:pPr>
              <w:jc w:val="center"/>
              <w:rPr>
                <w:rFonts w:ascii="Tahoma" w:hAnsi="Tahoma" w:cs="Tahoma"/>
                <w:b/>
                <w:sz w:val="28"/>
                <w:szCs w:val="28"/>
              </w:rPr>
            </w:pPr>
            <w:r w:rsidRPr="0090216F">
              <w:rPr>
                <w:rFonts w:ascii="Tahoma" w:hAnsi="Tahoma" w:cs="Tahoma"/>
                <w:b/>
                <w:sz w:val="28"/>
                <w:szCs w:val="28"/>
              </w:rPr>
              <w:lastRenderedPageBreak/>
              <w:t>МОГУЋИ ТОК ЧАСА</w:t>
            </w:r>
          </w:p>
        </w:tc>
      </w:tr>
      <w:tr w:rsidR="0005564D" w:rsidRPr="0090216F" w:rsidTr="00AE4358">
        <w:trPr>
          <w:trHeight w:val="53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Предмет:</w:t>
            </w:r>
          </w:p>
        </w:tc>
        <w:tc>
          <w:tcPr>
            <w:tcW w:w="2159" w:type="pct"/>
            <w:gridSpan w:val="2"/>
            <w:vAlign w:val="center"/>
          </w:tcPr>
          <w:p w:rsidR="0005564D" w:rsidRPr="0090216F" w:rsidRDefault="0005564D" w:rsidP="0005564D">
            <w:pPr>
              <w:rPr>
                <w:b/>
              </w:rPr>
            </w:pPr>
            <w:r w:rsidRPr="0090216F">
              <w:rPr>
                <w:b/>
              </w:rPr>
              <w:t>Српски језик</w:t>
            </w:r>
          </w:p>
        </w:tc>
        <w:tc>
          <w:tcPr>
            <w:tcW w:w="75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Разред:</w:t>
            </w:r>
          </w:p>
        </w:tc>
        <w:tc>
          <w:tcPr>
            <w:tcW w:w="691" w:type="pct"/>
            <w:vAlign w:val="center"/>
          </w:tcPr>
          <w:p w:rsidR="0005564D" w:rsidRPr="0090216F" w:rsidRDefault="0005564D" w:rsidP="0005564D">
            <w:pPr>
              <w:rPr>
                <w:rFonts w:ascii="Tahoma" w:hAnsi="Tahoma" w:cs="Tahoma"/>
                <w:b/>
              </w:rPr>
            </w:pPr>
            <w:r w:rsidRPr="0090216F">
              <w:rPr>
                <w:rFonts w:ascii="Tahoma" w:hAnsi="Tahoma" w:cs="Tahoma"/>
                <w:b/>
              </w:rPr>
              <w:t>четврти</w:t>
            </w:r>
          </w:p>
        </w:tc>
      </w:tr>
      <w:tr w:rsidR="0005564D" w:rsidRPr="0071698F" w:rsidTr="00AE4358">
        <w:trPr>
          <w:trHeight w:val="51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5564D" w:rsidRPr="0071698F" w:rsidRDefault="0005564D" w:rsidP="0005564D">
            <w:pPr>
              <w:rPr>
                <w:rFonts w:ascii="Tahoma" w:hAnsi="Tahoma" w:cs="Tahoma"/>
              </w:rPr>
            </w:pPr>
            <w:r>
              <w:rPr>
                <w:rFonts w:ascii="Tahoma" w:hAnsi="Tahoma" w:cs="Tahoma"/>
              </w:rPr>
              <w:t>Књижевност</w:t>
            </w:r>
          </w:p>
        </w:tc>
      </w:tr>
      <w:tr w:rsidR="009E58D8" w:rsidRPr="0071698F" w:rsidTr="00AE4358">
        <w:trPr>
          <w:trHeight w:val="539"/>
        </w:trPr>
        <w:tc>
          <w:tcPr>
            <w:tcW w:w="1395" w:type="pct"/>
            <w:shd w:val="clear" w:color="auto" w:fill="F3F3F3"/>
            <w:vAlign w:val="center"/>
          </w:tcPr>
          <w:p w:rsidR="009E58D8" w:rsidRPr="0090216F" w:rsidRDefault="009E58D8" w:rsidP="0005564D">
            <w:pPr>
              <w:rPr>
                <w:rFonts w:ascii="Tahoma" w:hAnsi="Tahoma" w:cs="Tahoma"/>
                <w:b/>
              </w:rPr>
            </w:pPr>
            <w:r w:rsidRPr="0090216F">
              <w:rPr>
                <w:rFonts w:ascii="Tahoma" w:hAnsi="Tahoma" w:cs="Tahoma"/>
                <w:b/>
              </w:rPr>
              <w:t>Наставна јединица:</w:t>
            </w:r>
          </w:p>
        </w:tc>
        <w:tc>
          <w:tcPr>
            <w:tcW w:w="3605" w:type="pct"/>
            <w:gridSpan w:val="4"/>
            <w:vAlign w:val="center"/>
          </w:tcPr>
          <w:p w:rsidR="009E58D8" w:rsidRPr="0071698F" w:rsidRDefault="009E58D8" w:rsidP="00202C1F">
            <w:pPr>
              <w:rPr>
                <w:rFonts w:ascii="Tahoma" w:hAnsi="Tahoma" w:cs="Tahoma"/>
              </w:rPr>
            </w:pPr>
            <w:r>
              <w:rPr>
                <w:rFonts w:ascii="Tahoma" w:hAnsi="Tahoma" w:cs="Tahoma"/>
              </w:rPr>
              <w:t>„Слава“, Дејан Алексић</w:t>
            </w:r>
          </w:p>
        </w:tc>
      </w:tr>
      <w:tr w:rsidR="009E58D8" w:rsidRPr="00044460" w:rsidTr="00AE4358">
        <w:trPr>
          <w:trHeight w:val="519"/>
        </w:trPr>
        <w:tc>
          <w:tcPr>
            <w:tcW w:w="1395" w:type="pct"/>
            <w:shd w:val="clear" w:color="auto" w:fill="F3F3F3"/>
            <w:vAlign w:val="center"/>
          </w:tcPr>
          <w:p w:rsidR="009E58D8" w:rsidRPr="0090216F" w:rsidRDefault="009E58D8" w:rsidP="0005564D">
            <w:pPr>
              <w:rPr>
                <w:rFonts w:ascii="Tahoma" w:hAnsi="Tahoma" w:cs="Tahoma"/>
                <w:b/>
              </w:rPr>
            </w:pPr>
            <w:r w:rsidRPr="0090216F">
              <w:rPr>
                <w:rFonts w:ascii="Tahoma" w:hAnsi="Tahoma" w:cs="Tahoma"/>
                <w:b/>
              </w:rPr>
              <w:t>Тип часа:</w:t>
            </w:r>
          </w:p>
        </w:tc>
        <w:tc>
          <w:tcPr>
            <w:tcW w:w="3605" w:type="pct"/>
            <w:gridSpan w:val="4"/>
          </w:tcPr>
          <w:p w:rsidR="009E58D8" w:rsidRPr="00044460" w:rsidRDefault="009E58D8" w:rsidP="00202C1F">
            <w:pPr>
              <w:rPr>
                <w:rFonts w:ascii="Tahoma" w:hAnsi="Tahoma" w:cs="Tahoma"/>
              </w:rPr>
            </w:pPr>
            <w:r>
              <w:rPr>
                <w:rFonts w:ascii="Tahoma" w:hAnsi="Tahoma" w:cs="Tahoma"/>
              </w:rPr>
              <w:t>Утврђивање</w:t>
            </w:r>
          </w:p>
        </w:tc>
      </w:tr>
      <w:tr w:rsidR="009E58D8" w:rsidRPr="00217697" w:rsidTr="00AE4358">
        <w:trPr>
          <w:trHeight w:val="1619"/>
        </w:trPr>
        <w:tc>
          <w:tcPr>
            <w:tcW w:w="1395" w:type="pct"/>
            <w:shd w:val="clear" w:color="auto" w:fill="F3F3F3"/>
            <w:vAlign w:val="center"/>
          </w:tcPr>
          <w:p w:rsidR="009E58D8" w:rsidRPr="0090216F" w:rsidRDefault="009E58D8" w:rsidP="0005564D">
            <w:pPr>
              <w:rPr>
                <w:rFonts w:ascii="Tahoma" w:hAnsi="Tahoma" w:cs="Tahoma"/>
                <w:b/>
              </w:rPr>
            </w:pPr>
            <w:r w:rsidRPr="0090216F">
              <w:rPr>
                <w:rFonts w:ascii="Tahoma" w:hAnsi="Tahoma" w:cs="Tahoma"/>
                <w:b/>
              </w:rPr>
              <w:t>Циљ часа:</w:t>
            </w:r>
          </w:p>
        </w:tc>
        <w:tc>
          <w:tcPr>
            <w:tcW w:w="3605" w:type="pct"/>
            <w:gridSpan w:val="4"/>
          </w:tcPr>
          <w:p w:rsidR="009E58D8" w:rsidRPr="0024389D" w:rsidRDefault="009E58D8" w:rsidP="00202C1F">
            <w:pPr>
              <w:rPr>
                <w:rFonts w:ascii="Tahoma" w:hAnsi="Tahoma" w:cs="Tahoma"/>
              </w:rPr>
            </w:pPr>
            <w:r w:rsidRPr="00217697">
              <w:rPr>
                <w:rFonts w:ascii="Tahoma" w:hAnsi="Tahoma" w:cs="Tahoma"/>
                <w:lang w:val="sr-Cyrl-CS"/>
              </w:rPr>
              <w:t>Увођење ученика у доживљавање, разумев</w:t>
            </w:r>
            <w:r>
              <w:rPr>
                <w:rFonts w:ascii="Tahoma" w:hAnsi="Tahoma" w:cs="Tahoma"/>
                <w:lang w:val="sr-Cyrl-CS"/>
              </w:rPr>
              <w:t>ање и драмског текста;</w:t>
            </w:r>
          </w:p>
          <w:p w:rsidR="009E58D8" w:rsidRPr="00217697" w:rsidRDefault="009E58D8" w:rsidP="00202C1F">
            <w:pPr>
              <w:rPr>
                <w:rFonts w:ascii="Tahoma" w:hAnsi="Tahoma" w:cs="Tahoma"/>
              </w:rPr>
            </w:pPr>
          </w:p>
          <w:p w:rsidR="009E58D8" w:rsidRPr="00217697" w:rsidRDefault="009E58D8" w:rsidP="00202C1F">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Pr>
                <w:rFonts w:ascii="Tahoma" w:hAnsi="Tahoma" w:cs="Tahoma"/>
                <w:lang w:val="sr-Cyrl-CS"/>
              </w:rPr>
              <w:t>жу доживљаје о прочитаном драмском тексту</w:t>
            </w:r>
            <w:r w:rsidRPr="00217697">
              <w:rPr>
                <w:rFonts w:ascii="Tahoma" w:hAnsi="Tahoma" w:cs="Tahoma"/>
                <w:lang w:val="sr-Cyrl-CS"/>
              </w:rPr>
              <w:t>;</w:t>
            </w:r>
          </w:p>
          <w:p w:rsidR="009E58D8" w:rsidRPr="00217697" w:rsidRDefault="009E58D8" w:rsidP="00202C1F">
            <w:pPr>
              <w:rPr>
                <w:rFonts w:ascii="Tahoma" w:hAnsi="Tahoma" w:cs="Tahoma"/>
                <w:lang w:val="sr-Cyrl-CS"/>
              </w:rPr>
            </w:pPr>
            <w:r w:rsidRPr="00217697">
              <w:rPr>
                <w:rFonts w:ascii="Tahoma" w:hAnsi="Tahoma" w:cs="Tahoma"/>
              </w:rPr>
              <w:t xml:space="preserve">–  </w:t>
            </w:r>
            <w:r>
              <w:rPr>
                <w:rFonts w:ascii="Tahoma" w:hAnsi="Tahoma" w:cs="Tahoma"/>
                <w:lang w:val="sr-Cyrl-CS"/>
              </w:rPr>
              <w:t>Тумачење драмског текста: анализа садржаја текста</w:t>
            </w:r>
            <w:r w:rsidRPr="00217697">
              <w:rPr>
                <w:rFonts w:ascii="Tahoma" w:hAnsi="Tahoma" w:cs="Tahoma"/>
                <w:lang w:val="sr-Cyrl-CS"/>
              </w:rPr>
              <w:t xml:space="preserve"> уз помоћ питања, уочавање тематских целина, анализа ликова и њихових поступака, уочавање места догађаја.</w:t>
            </w:r>
          </w:p>
          <w:p w:rsidR="009E58D8" w:rsidRPr="00217697" w:rsidRDefault="009E58D8" w:rsidP="00202C1F">
            <w:pPr>
              <w:rPr>
                <w:rFonts w:ascii="Tahoma" w:hAnsi="Tahoma" w:cs="Tahoma"/>
                <w:lang w:val="sr-Cyrl-CS"/>
              </w:rPr>
            </w:pPr>
            <w:r w:rsidRPr="00217697">
              <w:rPr>
                <w:rFonts w:ascii="Tahoma" w:hAnsi="Tahoma" w:cs="Tahoma"/>
              </w:rPr>
              <w:t xml:space="preserve">– </w:t>
            </w:r>
            <w:r>
              <w:rPr>
                <w:rFonts w:ascii="Tahoma" w:hAnsi="Tahoma" w:cs="Tahoma"/>
                <w:lang w:val="sr-Cyrl-CS"/>
              </w:rPr>
              <w:t>Вежбање усменог препричавања и претварања управног у неуправни говор</w:t>
            </w:r>
            <w:r w:rsidRPr="00217697">
              <w:rPr>
                <w:rFonts w:ascii="Tahoma" w:hAnsi="Tahoma" w:cs="Tahoma"/>
                <w:lang w:val="sr-Cyrl-CS"/>
              </w:rPr>
              <w:t xml:space="preserve"> </w:t>
            </w:r>
          </w:p>
          <w:p w:rsidR="009E58D8" w:rsidRPr="00217697" w:rsidRDefault="009E58D8" w:rsidP="00202C1F">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9E58D8" w:rsidRPr="00217697" w:rsidRDefault="009E58D8" w:rsidP="00202C1F">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9E58D8" w:rsidRPr="00286AFF" w:rsidTr="00AE4358">
        <w:trPr>
          <w:trHeight w:val="3064"/>
        </w:trPr>
        <w:tc>
          <w:tcPr>
            <w:tcW w:w="1395" w:type="pct"/>
            <w:shd w:val="clear" w:color="auto" w:fill="F3F3F3"/>
            <w:vAlign w:val="center"/>
          </w:tcPr>
          <w:p w:rsidR="009E58D8" w:rsidRPr="0090216F" w:rsidRDefault="009E58D8" w:rsidP="0005564D">
            <w:pPr>
              <w:rPr>
                <w:rFonts w:ascii="Tahoma" w:hAnsi="Tahoma" w:cs="Tahoma"/>
                <w:b/>
              </w:rPr>
            </w:pPr>
            <w:r w:rsidRPr="0090216F">
              <w:rPr>
                <w:rFonts w:ascii="Tahoma" w:hAnsi="Tahoma" w:cs="Tahoma"/>
                <w:b/>
              </w:rPr>
              <w:t xml:space="preserve">Очекивани исходи </w:t>
            </w:r>
          </w:p>
          <w:p w:rsidR="009E58D8" w:rsidRPr="0090216F" w:rsidRDefault="009E58D8" w:rsidP="0005564D">
            <w:pPr>
              <w:rPr>
                <w:rFonts w:ascii="Tahoma" w:hAnsi="Tahoma" w:cs="Tahoma"/>
                <w:b/>
              </w:rPr>
            </w:pPr>
            <w:r w:rsidRPr="0090216F">
              <w:rPr>
                <w:rFonts w:ascii="Tahoma" w:hAnsi="Tahoma" w:cs="Tahoma"/>
                <w:b/>
              </w:rPr>
              <w:t>на крају часа:</w:t>
            </w:r>
          </w:p>
        </w:tc>
        <w:tc>
          <w:tcPr>
            <w:tcW w:w="3605" w:type="pct"/>
            <w:gridSpan w:val="4"/>
          </w:tcPr>
          <w:p w:rsidR="000C6F5A" w:rsidRPr="000C6F5A" w:rsidRDefault="000C6F5A" w:rsidP="000C6F5A">
            <w:pPr>
              <w:pStyle w:val="TableParagraph"/>
              <w:numPr>
                <w:ilvl w:val="0"/>
                <w:numId w:val="8"/>
              </w:numPr>
              <w:tabs>
                <w:tab w:val="left" w:pos="162"/>
              </w:tabs>
              <w:spacing w:line="276" w:lineRule="auto"/>
              <w:ind w:hanging="106"/>
              <w:rPr>
                <w:rFonts w:ascii="Tahoma" w:hAnsi="Tahoma" w:cs="Tahoma"/>
                <w:sz w:val="24"/>
                <w:szCs w:val="24"/>
              </w:rPr>
            </w:pPr>
            <w:r w:rsidRPr="000C6F5A">
              <w:rPr>
                <w:rFonts w:ascii="Tahoma" w:hAnsi="Tahoma" w:cs="Tahoma"/>
                <w:sz w:val="24"/>
                <w:szCs w:val="24"/>
              </w:rPr>
              <w:t>тумачи идеје књижевног</w:t>
            </w:r>
            <w:r w:rsidRPr="000C6F5A">
              <w:rPr>
                <w:rFonts w:ascii="Tahoma" w:hAnsi="Tahoma" w:cs="Tahoma"/>
                <w:spacing w:val="-2"/>
                <w:sz w:val="24"/>
                <w:szCs w:val="24"/>
              </w:rPr>
              <w:t xml:space="preserve"> </w:t>
            </w:r>
            <w:r w:rsidRPr="000C6F5A">
              <w:rPr>
                <w:rFonts w:ascii="Tahoma" w:hAnsi="Tahoma" w:cs="Tahoma"/>
                <w:sz w:val="24"/>
                <w:szCs w:val="24"/>
              </w:rPr>
              <w:t>дела;</w:t>
            </w:r>
          </w:p>
          <w:p w:rsidR="000C6F5A" w:rsidRPr="00FA7AE0" w:rsidRDefault="00832234" w:rsidP="000C6F5A">
            <w:pPr>
              <w:pStyle w:val="TableParagraph"/>
              <w:tabs>
                <w:tab w:val="left" w:pos="162"/>
              </w:tabs>
              <w:spacing w:line="276" w:lineRule="auto"/>
              <w:ind w:left="0"/>
              <w:rPr>
                <w:sz w:val="24"/>
                <w:szCs w:val="24"/>
              </w:rPr>
            </w:pPr>
            <w:r>
              <w:rPr>
                <w:rFonts w:ascii="Tahoma" w:hAnsi="Tahoma" w:cs="Tahoma"/>
                <w:sz w:val="24"/>
                <w:szCs w:val="24"/>
              </w:rPr>
              <w:t>–</w:t>
            </w:r>
            <w:r w:rsidR="000C6F5A" w:rsidRPr="000C6F5A">
              <w:rPr>
                <w:rFonts w:ascii="Tahoma" w:hAnsi="Tahoma" w:cs="Tahoma"/>
                <w:sz w:val="24"/>
                <w:szCs w:val="24"/>
              </w:rPr>
              <w:t>уочи супротстављеност лица у драмском</w:t>
            </w:r>
            <w:r w:rsidR="000C6F5A" w:rsidRPr="000C6F5A">
              <w:rPr>
                <w:rFonts w:ascii="Tahoma" w:hAnsi="Tahoma" w:cs="Tahoma"/>
                <w:spacing w:val="-4"/>
                <w:sz w:val="24"/>
                <w:szCs w:val="24"/>
              </w:rPr>
              <w:t xml:space="preserve"> </w:t>
            </w:r>
            <w:r w:rsidR="000C6F5A" w:rsidRPr="000C6F5A">
              <w:rPr>
                <w:rFonts w:ascii="Tahoma" w:hAnsi="Tahoma" w:cs="Tahoma"/>
                <w:sz w:val="24"/>
                <w:szCs w:val="24"/>
              </w:rPr>
              <w:t>тексту</w:t>
            </w:r>
            <w:r w:rsidR="000C6F5A" w:rsidRPr="00FA7AE0">
              <w:rPr>
                <w:sz w:val="24"/>
                <w:szCs w:val="24"/>
              </w:rPr>
              <w:t>;</w:t>
            </w:r>
          </w:p>
          <w:p w:rsidR="000C6F5A" w:rsidRPr="000C6F5A" w:rsidRDefault="000C6F5A" w:rsidP="000C6F5A">
            <w:pPr>
              <w:pStyle w:val="TableParagraph"/>
              <w:numPr>
                <w:ilvl w:val="0"/>
                <w:numId w:val="8"/>
              </w:numPr>
              <w:tabs>
                <w:tab w:val="left" w:pos="162"/>
              </w:tabs>
              <w:spacing w:before="18" w:line="276" w:lineRule="auto"/>
              <w:ind w:hanging="106"/>
              <w:rPr>
                <w:rFonts w:ascii="Tahoma" w:hAnsi="Tahoma" w:cs="Tahoma"/>
                <w:sz w:val="24"/>
                <w:szCs w:val="24"/>
              </w:rPr>
            </w:pPr>
            <w:r w:rsidRPr="000C6F5A">
              <w:rPr>
                <w:rFonts w:ascii="Tahoma" w:hAnsi="Tahoma" w:cs="Tahoma"/>
                <w:sz w:val="24"/>
                <w:szCs w:val="24"/>
              </w:rPr>
              <w:t>чита са разумевањем различите врсте</w:t>
            </w:r>
            <w:r w:rsidRPr="000C6F5A">
              <w:rPr>
                <w:rFonts w:ascii="Tahoma" w:hAnsi="Tahoma" w:cs="Tahoma"/>
                <w:spacing w:val="-4"/>
                <w:sz w:val="24"/>
                <w:szCs w:val="24"/>
              </w:rPr>
              <w:t xml:space="preserve"> </w:t>
            </w:r>
            <w:r w:rsidRPr="000C6F5A">
              <w:rPr>
                <w:rFonts w:ascii="Tahoma" w:hAnsi="Tahoma" w:cs="Tahoma"/>
                <w:sz w:val="24"/>
                <w:szCs w:val="24"/>
              </w:rPr>
              <w:t>текстова;</w:t>
            </w:r>
          </w:p>
          <w:p w:rsidR="000C6F5A" w:rsidRPr="000C6F5A" w:rsidRDefault="000C6F5A" w:rsidP="000C6F5A">
            <w:pPr>
              <w:pStyle w:val="TableParagraph"/>
              <w:numPr>
                <w:ilvl w:val="0"/>
                <w:numId w:val="8"/>
              </w:numPr>
              <w:tabs>
                <w:tab w:val="left" w:pos="162"/>
              </w:tabs>
              <w:spacing w:line="276" w:lineRule="auto"/>
              <w:ind w:right="604"/>
              <w:rPr>
                <w:rFonts w:ascii="Tahoma" w:hAnsi="Tahoma" w:cs="Tahoma"/>
                <w:sz w:val="24"/>
                <w:szCs w:val="24"/>
              </w:rPr>
            </w:pPr>
            <w:r w:rsidRPr="000C6F5A">
              <w:rPr>
                <w:rFonts w:ascii="Tahoma" w:hAnsi="Tahoma" w:cs="Tahoma"/>
                <w:sz w:val="24"/>
                <w:szCs w:val="24"/>
              </w:rPr>
              <w:t>укратко образложи свој утисак и мишљење поштујући</w:t>
            </w:r>
            <w:r w:rsidRPr="000C6F5A">
              <w:rPr>
                <w:rFonts w:ascii="Tahoma" w:hAnsi="Tahoma" w:cs="Tahoma"/>
                <w:spacing w:val="-20"/>
                <w:sz w:val="24"/>
                <w:szCs w:val="24"/>
              </w:rPr>
              <w:t xml:space="preserve"> </w:t>
            </w:r>
            <w:r w:rsidRPr="000C6F5A">
              <w:rPr>
                <w:rFonts w:ascii="Tahoma" w:hAnsi="Tahoma" w:cs="Tahoma"/>
                <w:spacing w:val="-11"/>
                <w:sz w:val="24"/>
                <w:szCs w:val="24"/>
              </w:rPr>
              <w:t xml:space="preserve">и </w:t>
            </w:r>
            <w:r w:rsidRPr="000C6F5A">
              <w:rPr>
                <w:rFonts w:ascii="Tahoma" w:hAnsi="Tahoma" w:cs="Tahoma"/>
                <w:sz w:val="24"/>
                <w:szCs w:val="24"/>
              </w:rPr>
              <w:t>другачије</w:t>
            </w:r>
            <w:r w:rsidRPr="000C6F5A">
              <w:rPr>
                <w:rFonts w:ascii="Tahoma" w:hAnsi="Tahoma" w:cs="Tahoma"/>
                <w:spacing w:val="-1"/>
                <w:sz w:val="24"/>
                <w:szCs w:val="24"/>
              </w:rPr>
              <w:t xml:space="preserve"> </w:t>
            </w:r>
            <w:r w:rsidRPr="000C6F5A">
              <w:rPr>
                <w:rFonts w:ascii="Tahoma" w:hAnsi="Tahoma" w:cs="Tahoma"/>
                <w:sz w:val="24"/>
                <w:szCs w:val="24"/>
              </w:rPr>
              <w:t>ставове;</w:t>
            </w:r>
          </w:p>
          <w:p w:rsidR="000C6F5A" w:rsidRPr="000C6F5A" w:rsidRDefault="00832234" w:rsidP="000C6F5A">
            <w:pPr>
              <w:pStyle w:val="TableParagraph"/>
              <w:tabs>
                <w:tab w:val="left" w:pos="162"/>
              </w:tabs>
              <w:spacing w:line="276" w:lineRule="auto"/>
              <w:ind w:left="0"/>
              <w:rPr>
                <w:rFonts w:ascii="Tahoma" w:hAnsi="Tahoma" w:cs="Tahoma"/>
                <w:sz w:val="24"/>
                <w:szCs w:val="24"/>
              </w:rPr>
            </w:pPr>
            <w:r>
              <w:rPr>
                <w:rFonts w:ascii="Tahoma" w:hAnsi="Tahoma" w:cs="Tahoma"/>
                <w:sz w:val="24"/>
                <w:szCs w:val="24"/>
              </w:rPr>
              <w:t>–</w:t>
            </w:r>
            <w:r w:rsidR="000C6F5A" w:rsidRPr="000C6F5A">
              <w:rPr>
                <w:rFonts w:ascii="Tahoma" w:hAnsi="Tahoma" w:cs="Tahoma"/>
                <w:sz w:val="24"/>
                <w:szCs w:val="24"/>
              </w:rPr>
              <w:t>изводи драмске</w:t>
            </w:r>
            <w:r w:rsidR="000C6F5A" w:rsidRPr="000C6F5A">
              <w:rPr>
                <w:rFonts w:ascii="Tahoma" w:hAnsi="Tahoma" w:cs="Tahoma"/>
                <w:spacing w:val="-1"/>
                <w:sz w:val="24"/>
                <w:szCs w:val="24"/>
              </w:rPr>
              <w:t xml:space="preserve"> </w:t>
            </w:r>
            <w:r w:rsidR="000C6F5A" w:rsidRPr="000C6F5A">
              <w:rPr>
                <w:rFonts w:ascii="Tahoma" w:hAnsi="Tahoma" w:cs="Tahoma"/>
                <w:sz w:val="24"/>
                <w:szCs w:val="24"/>
              </w:rPr>
              <w:t>текстове;</w:t>
            </w:r>
          </w:p>
          <w:p w:rsidR="000C6F5A" w:rsidRPr="000C6F5A" w:rsidRDefault="000C6F5A" w:rsidP="000C6F5A">
            <w:pPr>
              <w:pStyle w:val="TableParagraph"/>
              <w:numPr>
                <w:ilvl w:val="0"/>
                <w:numId w:val="8"/>
              </w:numPr>
              <w:tabs>
                <w:tab w:val="left" w:pos="162"/>
              </w:tabs>
              <w:spacing w:line="276" w:lineRule="auto"/>
              <w:ind w:right="472"/>
              <w:rPr>
                <w:rFonts w:ascii="Tahoma" w:hAnsi="Tahoma" w:cs="Tahoma"/>
                <w:sz w:val="24"/>
                <w:szCs w:val="24"/>
              </w:rPr>
            </w:pPr>
            <w:r w:rsidRPr="000C6F5A">
              <w:rPr>
                <w:rFonts w:ascii="Tahoma" w:hAnsi="Tahoma" w:cs="Tahoma"/>
                <w:sz w:val="24"/>
                <w:szCs w:val="24"/>
              </w:rPr>
              <w:t xml:space="preserve">усвоји позитивне </w:t>
            </w:r>
            <w:r w:rsidRPr="000C6F5A">
              <w:rPr>
                <w:rFonts w:ascii="Tahoma" w:hAnsi="Tahoma" w:cs="Tahoma"/>
                <w:spacing w:val="-3"/>
                <w:sz w:val="24"/>
                <w:szCs w:val="24"/>
              </w:rPr>
              <w:t xml:space="preserve">људске </w:t>
            </w:r>
            <w:r w:rsidRPr="000C6F5A">
              <w:rPr>
                <w:rFonts w:ascii="Tahoma" w:hAnsi="Tahoma" w:cs="Tahoma"/>
                <w:sz w:val="24"/>
                <w:szCs w:val="24"/>
              </w:rPr>
              <w:t>вредности на основу прочитаних књижевних</w:t>
            </w:r>
            <w:r w:rsidRPr="000C6F5A">
              <w:rPr>
                <w:rFonts w:ascii="Tahoma" w:hAnsi="Tahoma" w:cs="Tahoma"/>
                <w:spacing w:val="-1"/>
                <w:sz w:val="24"/>
                <w:szCs w:val="24"/>
              </w:rPr>
              <w:t xml:space="preserve"> </w:t>
            </w:r>
            <w:r w:rsidRPr="000C6F5A">
              <w:rPr>
                <w:rFonts w:ascii="Tahoma" w:hAnsi="Tahoma" w:cs="Tahoma"/>
                <w:sz w:val="24"/>
                <w:szCs w:val="24"/>
              </w:rPr>
              <w:t>дела;</w:t>
            </w:r>
          </w:p>
          <w:p w:rsidR="000C6F5A" w:rsidRPr="000C6F5A" w:rsidRDefault="00832234" w:rsidP="000C6F5A">
            <w:pPr>
              <w:pStyle w:val="TableParagraph"/>
              <w:numPr>
                <w:ilvl w:val="0"/>
                <w:numId w:val="8"/>
              </w:numPr>
              <w:tabs>
                <w:tab w:val="left" w:pos="162"/>
              </w:tabs>
              <w:spacing w:line="276" w:lineRule="auto"/>
              <w:ind w:hanging="106"/>
              <w:rPr>
                <w:rFonts w:ascii="Tahoma" w:hAnsi="Tahoma" w:cs="Tahoma"/>
                <w:sz w:val="24"/>
                <w:szCs w:val="24"/>
              </w:rPr>
            </w:pPr>
            <w:r>
              <w:rPr>
                <w:rFonts w:ascii="Tahoma" w:hAnsi="Tahoma" w:cs="Tahoma"/>
                <w:sz w:val="24"/>
                <w:szCs w:val="24"/>
              </w:rPr>
              <w:t>–</w:t>
            </w:r>
            <w:r w:rsidR="000C6F5A" w:rsidRPr="000C6F5A">
              <w:rPr>
                <w:rFonts w:ascii="Tahoma" w:hAnsi="Tahoma" w:cs="Tahoma"/>
                <w:sz w:val="24"/>
                <w:szCs w:val="24"/>
              </w:rPr>
              <w:t>поштује и примени основна правописна</w:t>
            </w:r>
            <w:r w:rsidR="000C6F5A" w:rsidRPr="000C6F5A">
              <w:rPr>
                <w:rFonts w:ascii="Tahoma" w:hAnsi="Tahoma" w:cs="Tahoma"/>
                <w:spacing w:val="-22"/>
                <w:sz w:val="24"/>
                <w:szCs w:val="24"/>
              </w:rPr>
              <w:t xml:space="preserve"> </w:t>
            </w:r>
            <w:r w:rsidR="000C6F5A" w:rsidRPr="000C6F5A">
              <w:rPr>
                <w:rFonts w:ascii="Tahoma" w:hAnsi="Tahoma" w:cs="Tahoma"/>
                <w:sz w:val="24"/>
                <w:szCs w:val="24"/>
              </w:rPr>
              <w:t>правила</w:t>
            </w:r>
            <w:r w:rsidR="000C6F5A" w:rsidRPr="000C6F5A">
              <w:rPr>
                <w:rFonts w:ascii="Tahoma" w:hAnsi="Tahoma" w:cs="Tahoma"/>
                <w:szCs w:val="24"/>
              </w:rPr>
              <w:t xml:space="preserve"> </w:t>
            </w:r>
          </w:p>
          <w:p w:rsidR="009E58D8" w:rsidRPr="00286AFF" w:rsidRDefault="009E58D8" w:rsidP="000C6F5A">
            <w:pPr>
              <w:pStyle w:val="TableParagraph"/>
              <w:tabs>
                <w:tab w:val="left" w:pos="162"/>
              </w:tabs>
              <w:spacing w:line="276" w:lineRule="auto"/>
              <w:ind w:left="105"/>
              <w:rPr>
                <w:sz w:val="20"/>
                <w:szCs w:val="20"/>
              </w:rPr>
            </w:pPr>
          </w:p>
        </w:tc>
      </w:tr>
      <w:tr w:rsidR="009E58D8" w:rsidRPr="00E60DE8" w:rsidTr="00AE4358">
        <w:trPr>
          <w:trHeight w:val="533"/>
        </w:trPr>
        <w:tc>
          <w:tcPr>
            <w:tcW w:w="1395" w:type="pct"/>
            <w:shd w:val="clear" w:color="auto" w:fill="F3F3F3"/>
            <w:vAlign w:val="center"/>
          </w:tcPr>
          <w:p w:rsidR="009E58D8" w:rsidRPr="0090216F" w:rsidRDefault="009E58D8" w:rsidP="0005564D">
            <w:pPr>
              <w:rPr>
                <w:rFonts w:ascii="Tahoma" w:hAnsi="Tahoma" w:cs="Tahoma"/>
                <w:b/>
              </w:rPr>
            </w:pPr>
            <w:r w:rsidRPr="0090216F">
              <w:rPr>
                <w:rFonts w:ascii="Tahoma" w:hAnsi="Tahoma" w:cs="Tahoma"/>
                <w:b/>
              </w:rPr>
              <w:t>Наставне методе:</w:t>
            </w:r>
          </w:p>
        </w:tc>
        <w:tc>
          <w:tcPr>
            <w:tcW w:w="3605" w:type="pct"/>
            <w:gridSpan w:val="4"/>
          </w:tcPr>
          <w:p w:rsidR="009E58D8" w:rsidRPr="00E60DE8" w:rsidRDefault="009E58D8" w:rsidP="0005564D">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9E58D8" w:rsidRPr="00DF543B" w:rsidTr="00AE4358">
        <w:trPr>
          <w:trHeight w:val="527"/>
        </w:trPr>
        <w:tc>
          <w:tcPr>
            <w:tcW w:w="1395" w:type="pct"/>
            <w:shd w:val="clear" w:color="auto" w:fill="F3F3F3"/>
            <w:vAlign w:val="center"/>
          </w:tcPr>
          <w:p w:rsidR="009E58D8" w:rsidRPr="0090216F" w:rsidRDefault="009E58D8" w:rsidP="0005564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9E58D8" w:rsidRPr="00DF543B" w:rsidRDefault="009E58D8" w:rsidP="0005564D">
            <w:pPr>
              <w:pStyle w:val="Default"/>
              <w:rPr>
                <w:rFonts w:ascii="Tahoma" w:hAnsi="Tahoma" w:cs="Tahoma"/>
              </w:rPr>
            </w:pPr>
            <w:r>
              <w:rPr>
                <w:rFonts w:ascii="Tahoma" w:hAnsi="Tahoma" w:cs="Tahoma"/>
              </w:rPr>
              <w:t>Фронтални, индивидуални</w:t>
            </w:r>
          </w:p>
        </w:tc>
      </w:tr>
      <w:tr w:rsidR="009E58D8" w:rsidRPr="00203BAF" w:rsidTr="00AE4358">
        <w:trPr>
          <w:trHeight w:val="1323"/>
        </w:trPr>
        <w:tc>
          <w:tcPr>
            <w:tcW w:w="1395" w:type="pct"/>
            <w:shd w:val="clear" w:color="auto" w:fill="F3F3F3"/>
            <w:vAlign w:val="center"/>
          </w:tcPr>
          <w:p w:rsidR="009E58D8" w:rsidRPr="0090216F" w:rsidRDefault="009E58D8" w:rsidP="0005564D">
            <w:pPr>
              <w:jc w:val="center"/>
              <w:rPr>
                <w:rFonts w:ascii="Tahoma" w:hAnsi="Tahoma" w:cs="Tahoma"/>
                <w:b/>
              </w:rPr>
            </w:pPr>
          </w:p>
        </w:tc>
        <w:tc>
          <w:tcPr>
            <w:tcW w:w="1801" w:type="pct"/>
            <w:shd w:val="clear" w:color="auto" w:fill="F3F3F3"/>
            <w:vAlign w:val="center"/>
          </w:tcPr>
          <w:p w:rsidR="009E58D8" w:rsidRPr="00CA1E52" w:rsidRDefault="009E58D8" w:rsidP="0005564D">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9E58D8" w:rsidRPr="00203BAF" w:rsidRDefault="009E58D8" w:rsidP="0005564D">
            <w:pPr>
              <w:jc w:val="center"/>
              <w:rPr>
                <w:rFonts w:ascii="Tahoma" w:hAnsi="Tahoma" w:cs="Tahoma"/>
              </w:rPr>
            </w:pPr>
            <w:r>
              <w:rPr>
                <w:rFonts w:ascii="Tahoma" w:hAnsi="Tahoma" w:cs="Tahoma"/>
              </w:rPr>
              <w:t>Активности ученика:</w:t>
            </w:r>
          </w:p>
        </w:tc>
      </w:tr>
      <w:tr w:rsidR="009E58D8" w:rsidRPr="00655A97" w:rsidTr="00AE4358">
        <w:trPr>
          <w:trHeight w:val="1801"/>
        </w:trPr>
        <w:tc>
          <w:tcPr>
            <w:tcW w:w="1395" w:type="pct"/>
            <w:shd w:val="clear" w:color="auto" w:fill="F3F3F3"/>
            <w:vAlign w:val="center"/>
          </w:tcPr>
          <w:p w:rsidR="009E58D8" w:rsidRPr="0090216F" w:rsidRDefault="009E58D8" w:rsidP="0005564D">
            <w:pPr>
              <w:jc w:val="center"/>
              <w:rPr>
                <w:rFonts w:ascii="Tahoma" w:hAnsi="Tahoma" w:cs="Tahoma"/>
                <w:b/>
              </w:rPr>
            </w:pPr>
            <w:r w:rsidRPr="0090216F">
              <w:rPr>
                <w:rFonts w:ascii="Tahoma" w:hAnsi="Tahoma" w:cs="Tahoma"/>
                <w:b/>
              </w:rPr>
              <w:t>Уводни део часа</w:t>
            </w:r>
          </w:p>
          <w:p w:rsidR="009E58D8" w:rsidRPr="0090216F" w:rsidRDefault="009E58D8" w:rsidP="0005564D">
            <w:pPr>
              <w:jc w:val="center"/>
              <w:rPr>
                <w:rFonts w:ascii="Tahoma" w:hAnsi="Tahoma" w:cs="Tahoma"/>
                <w:b/>
              </w:rPr>
            </w:pPr>
            <w:r w:rsidRPr="0090216F">
              <w:rPr>
                <w:rFonts w:ascii="Tahoma" w:hAnsi="Tahoma" w:cs="Tahoma"/>
                <w:b/>
              </w:rPr>
              <w:t>(10 минута)</w:t>
            </w:r>
          </w:p>
        </w:tc>
        <w:tc>
          <w:tcPr>
            <w:tcW w:w="1801" w:type="pct"/>
            <w:vAlign w:val="center"/>
          </w:tcPr>
          <w:p w:rsidR="009E58D8" w:rsidRPr="0071698F" w:rsidRDefault="00832234" w:rsidP="0005564D">
            <w:pPr>
              <w:rPr>
                <w:rFonts w:ascii="Tahoma" w:hAnsi="Tahoma" w:cs="Tahoma"/>
              </w:rPr>
            </w:pPr>
            <w:r>
              <w:rPr>
                <w:rFonts w:ascii="Tahoma" w:hAnsi="Tahoma" w:cs="Tahoma"/>
              </w:rPr>
              <w:t>–</w:t>
            </w:r>
            <w:r w:rsidR="00537FBA">
              <w:rPr>
                <w:rFonts w:ascii="Tahoma" w:hAnsi="Tahoma" w:cs="Tahoma"/>
              </w:rPr>
              <w:t>У уводном делу часа</w:t>
            </w:r>
            <w:r w:rsidR="003375A1">
              <w:rPr>
                <w:rFonts w:ascii="Tahoma" w:hAnsi="Tahoma" w:cs="Tahoma"/>
              </w:rPr>
              <w:t xml:space="preserve"> пита ученике да кажу нешто о  текстовима које су до сада радили; да кажу о чему говори текст „Позориште на небу“ , а о чему драмски текст „Слава“, истог аутора Дејана Алексића;</w:t>
            </w:r>
          </w:p>
        </w:tc>
        <w:tc>
          <w:tcPr>
            <w:tcW w:w="1804" w:type="pct"/>
            <w:gridSpan w:val="3"/>
            <w:vAlign w:val="center"/>
          </w:tcPr>
          <w:p w:rsidR="009E58D8" w:rsidRPr="00655A97" w:rsidRDefault="00832234" w:rsidP="0005564D">
            <w:pPr>
              <w:rPr>
                <w:rFonts w:ascii="Tahoma" w:hAnsi="Tahoma" w:cs="Tahoma"/>
              </w:rPr>
            </w:pPr>
            <w:r>
              <w:rPr>
                <w:rFonts w:ascii="Tahoma" w:hAnsi="Tahoma" w:cs="Tahoma"/>
              </w:rPr>
              <w:t>–</w:t>
            </w:r>
            <w:r w:rsidR="008D7E18">
              <w:rPr>
                <w:rFonts w:ascii="Tahoma" w:hAnsi="Tahoma" w:cs="Tahoma"/>
              </w:rPr>
              <w:t>Разговарају о драмским текстовима које су до сада учили и изводили на школској сцени;</w:t>
            </w:r>
          </w:p>
        </w:tc>
      </w:tr>
      <w:tr w:rsidR="009E58D8" w:rsidRPr="00D15E62" w:rsidTr="00AE4358">
        <w:trPr>
          <w:trHeight w:val="5734"/>
        </w:trPr>
        <w:tc>
          <w:tcPr>
            <w:tcW w:w="1395" w:type="pct"/>
            <w:shd w:val="clear" w:color="auto" w:fill="F3F3F3"/>
            <w:vAlign w:val="center"/>
          </w:tcPr>
          <w:p w:rsidR="009E58D8" w:rsidRPr="0090216F" w:rsidRDefault="009E58D8" w:rsidP="0005564D">
            <w:pPr>
              <w:jc w:val="center"/>
              <w:rPr>
                <w:rFonts w:ascii="Tahoma" w:hAnsi="Tahoma" w:cs="Tahoma"/>
                <w:b/>
              </w:rPr>
            </w:pPr>
            <w:r w:rsidRPr="0090216F">
              <w:rPr>
                <w:rFonts w:ascii="Tahoma" w:hAnsi="Tahoma" w:cs="Tahoma"/>
                <w:b/>
              </w:rPr>
              <w:lastRenderedPageBreak/>
              <w:t>Главни део часа</w:t>
            </w:r>
          </w:p>
          <w:p w:rsidR="009E58D8" w:rsidRPr="0090216F" w:rsidRDefault="009E58D8" w:rsidP="0005564D">
            <w:pPr>
              <w:jc w:val="center"/>
              <w:rPr>
                <w:rFonts w:ascii="Tahoma" w:hAnsi="Tahoma" w:cs="Tahoma"/>
                <w:b/>
              </w:rPr>
            </w:pPr>
            <w:r w:rsidRPr="0090216F">
              <w:rPr>
                <w:rFonts w:ascii="Tahoma" w:hAnsi="Tahoma" w:cs="Tahoma"/>
                <w:b/>
              </w:rPr>
              <w:t>(30 минута)</w:t>
            </w:r>
          </w:p>
        </w:tc>
        <w:tc>
          <w:tcPr>
            <w:tcW w:w="1801" w:type="pct"/>
            <w:vAlign w:val="center"/>
          </w:tcPr>
          <w:p w:rsidR="008D7E18" w:rsidRDefault="008D7E18" w:rsidP="0005564D">
            <w:pPr>
              <w:rPr>
                <w:rFonts w:ascii="Tahoma" w:hAnsi="Tahoma" w:cs="Tahoma"/>
              </w:rPr>
            </w:pPr>
          </w:p>
          <w:p w:rsidR="008D7E18" w:rsidRDefault="008D7E18" w:rsidP="0005564D">
            <w:pPr>
              <w:rPr>
                <w:rFonts w:ascii="Tahoma" w:hAnsi="Tahoma" w:cs="Tahoma"/>
              </w:rPr>
            </w:pPr>
          </w:p>
          <w:p w:rsidR="008D7E18" w:rsidRDefault="00832234" w:rsidP="0005564D">
            <w:pPr>
              <w:rPr>
                <w:rFonts w:ascii="Tahoma" w:hAnsi="Tahoma" w:cs="Tahoma"/>
              </w:rPr>
            </w:pPr>
            <w:r>
              <w:rPr>
                <w:rFonts w:ascii="Tahoma" w:hAnsi="Tahoma" w:cs="Tahoma"/>
              </w:rPr>
              <w:t>–</w:t>
            </w:r>
            <w:r w:rsidR="008D7E18">
              <w:rPr>
                <w:rFonts w:ascii="Tahoma" w:hAnsi="Tahoma" w:cs="Tahoma"/>
              </w:rPr>
              <w:t>Пре најаве онога што ће радити на овом часу наставник ученицима предочава да сваки драмски текст садржи:</w:t>
            </w:r>
          </w:p>
          <w:p w:rsidR="008D7E18" w:rsidRDefault="008D7E18" w:rsidP="0005564D">
            <w:pPr>
              <w:rPr>
                <w:rFonts w:ascii="Tahoma" w:hAnsi="Tahoma" w:cs="Tahoma"/>
              </w:rPr>
            </w:pPr>
          </w:p>
          <w:p w:rsidR="008D7E18" w:rsidRDefault="00832234" w:rsidP="0005564D">
            <w:pPr>
              <w:rPr>
                <w:rFonts w:ascii="Tahoma" w:hAnsi="Tahoma" w:cs="Tahoma"/>
              </w:rPr>
            </w:pPr>
            <w:r>
              <w:rPr>
                <w:rFonts w:ascii="Tahoma" w:hAnsi="Tahoma" w:cs="Tahoma"/>
              </w:rPr>
              <w:t>–</w:t>
            </w:r>
            <w:r w:rsidR="008D7E18">
              <w:rPr>
                <w:rFonts w:ascii="Tahoma" w:hAnsi="Tahoma" w:cs="Tahoma"/>
              </w:rPr>
              <w:t>лица ( на почетку драмског текста);</w:t>
            </w:r>
          </w:p>
          <w:p w:rsidR="008D7E18" w:rsidRDefault="00832234" w:rsidP="0005564D">
            <w:pPr>
              <w:rPr>
                <w:rFonts w:ascii="Tahoma" w:hAnsi="Tahoma" w:cs="Tahoma"/>
              </w:rPr>
            </w:pPr>
            <w:r>
              <w:rPr>
                <w:rFonts w:ascii="Tahoma" w:hAnsi="Tahoma" w:cs="Tahoma"/>
              </w:rPr>
              <w:t>–</w:t>
            </w:r>
            <w:r w:rsidR="008D7E18">
              <w:rPr>
                <w:rFonts w:ascii="Tahoma" w:hAnsi="Tahoma" w:cs="Tahoma"/>
              </w:rPr>
              <w:t>дидаскалије( пишчеви описи и упутства читаоцима, редитељу и глумцима, који се налазе у заградама и штампани су увек различитом врстом слова);</w:t>
            </w:r>
          </w:p>
          <w:p w:rsidR="008D7E18" w:rsidRDefault="00832234" w:rsidP="0005564D">
            <w:pPr>
              <w:rPr>
                <w:rFonts w:ascii="Tahoma" w:hAnsi="Tahoma" w:cs="Tahoma"/>
              </w:rPr>
            </w:pPr>
            <w:r>
              <w:rPr>
                <w:rFonts w:ascii="Tahoma" w:hAnsi="Tahoma" w:cs="Tahoma"/>
              </w:rPr>
              <w:t>–</w:t>
            </w:r>
            <w:r w:rsidR="008D7E18">
              <w:rPr>
                <w:rFonts w:ascii="Tahoma" w:hAnsi="Tahoma" w:cs="Tahoma"/>
              </w:rPr>
              <w:t>дијалоге( управни говор два лица или више њих);</w:t>
            </w:r>
          </w:p>
          <w:p w:rsidR="008D7E18" w:rsidRDefault="00832234" w:rsidP="0005564D">
            <w:pPr>
              <w:rPr>
                <w:rFonts w:ascii="Tahoma" w:hAnsi="Tahoma" w:cs="Tahoma"/>
              </w:rPr>
            </w:pPr>
            <w:r>
              <w:rPr>
                <w:rFonts w:ascii="Tahoma" w:hAnsi="Tahoma" w:cs="Tahoma"/>
              </w:rPr>
              <w:t>–</w:t>
            </w:r>
            <w:r w:rsidR="008D7E18">
              <w:rPr>
                <w:rFonts w:ascii="Tahoma" w:hAnsi="Tahoma" w:cs="Tahoma"/>
              </w:rPr>
              <w:t>монологе( говор лица којим се оно не обраћа другим лицима, већ говори за себе);</w:t>
            </w:r>
          </w:p>
          <w:p w:rsidR="008D7E18" w:rsidRDefault="008D7E18" w:rsidP="0005564D">
            <w:pPr>
              <w:rPr>
                <w:rFonts w:ascii="Tahoma" w:hAnsi="Tahoma" w:cs="Tahoma"/>
              </w:rPr>
            </w:pPr>
          </w:p>
          <w:p w:rsidR="008D7E18" w:rsidRDefault="008D7E18" w:rsidP="0005564D">
            <w:pPr>
              <w:rPr>
                <w:rFonts w:ascii="Tahoma" w:hAnsi="Tahoma" w:cs="Tahoma"/>
              </w:rPr>
            </w:pPr>
          </w:p>
          <w:p w:rsidR="009E58D8" w:rsidRDefault="00832234" w:rsidP="0005564D">
            <w:pPr>
              <w:rPr>
                <w:rFonts w:ascii="Tahoma" w:hAnsi="Tahoma" w:cs="Tahoma"/>
              </w:rPr>
            </w:pPr>
            <w:r>
              <w:rPr>
                <w:rFonts w:ascii="Tahoma" w:hAnsi="Tahoma" w:cs="Tahoma"/>
              </w:rPr>
              <w:t>–</w:t>
            </w:r>
            <w:r w:rsidR="003375A1">
              <w:rPr>
                <w:rFonts w:ascii="Tahoma" w:hAnsi="Tahoma" w:cs="Tahoma"/>
              </w:rPr>
              <w:t>Најављује да ће на овом часу ученике поделити у три групе и задати им да групно одговоре на питња у вези са текстом „Слава“, Дејана Алексића;</w:t>
            </w:r>
          </w:p>
          <w:p w:rsidR="003375A1" w:rsidRDefault="003375A1" w:rsidP="0005564D">
            <w:pPr>
              <w:rPr>
                <w:rFonts w:ascii="Tahoma" w:hAnsi="Tahoma" w:cs="Tahoma"/>
              </w:rPr>
            </w:pPr>
          </w:p>
          <w:p w:rsidR="008D7E18" w:rsidRDefault="008D7E18" w:rsidP="0005564D">
            <w:pPr>
              <w:rPr>
                <w:rFonts w:ascii="Tahoma" w:hAnsi="Tahoma" w:cs="Tahoma"/>
              </w:rPr>
            </w:pPr>
          </w:p>
          <w:p w:rsidR="008D7E18" w:rsidRDefault="008D7E18" w:rsidP="0005564D">
            <w:pPr>
              <w:rPr>
                <w:rFonts w:ascii="Tahoma" w:hAnsi="Tahoma" w:cs="Tahoma"/>
              </w:rPr>
            </w:pPr>
          </w:p>
          <w:p w:rsidR="008D7E18" w:rsidRDefault="008D7E18" w:rsidP="0005564D">
            <w:pPr>
              <w:rPr>
                <w:rFonts w:ascii="Tahoma" w:hAnsi="Tahoma" w:cs="Tahoma"/>
              </w:rPr>
            </w:pPr>
          </w:p>
          <w:p w:rsidR="008D7E18" w:rsidRDefault="008D7E18" w:rsidP="0005564D">
            <w:pPr>
              <w:rPr>
                <w:rFonts w:ascii="Tahoma" w:hAnsi="Tahoma" w:cs="Tahoma"/>
              </w:rPr>
            </w:pPr>
          </w:p>
          <w:p w:rsidR="008D7E18" w:rsidRDefault="008D7E18" w:rsidP="0005564D">
            <w:pPr>
              <w:rPr>
                <w:rFonts w:ascii="Tahoma" w:hAnsi="Tahoma" w:cs="Tahoma"/>
              </w:rPr>
            </w:pPr>
          </w:p>
          <w:p w:rsidR="008D7E18" w:rsidRDefault="008D7E18" w:rsidP="0005564D">
            <w:pPr>
              <w:rPr>
                <w:rFonts w:ascii="Tahoma" w:hAnsi="Tahoma" w:cs="Tahoma"/>
              </w:rPr>
            </w:pPr>
          </w:p>
          <w:p w:rsidR="003375A1" w:rsidRDefault="00832234" w:rsidP="0005564D">
            <w:pPr>
              <w:rPr>
                <w:rFonts w:ascii="Tahoma" w:hAnsi="Tahoma" w:cs="Tahoma"/>
              </w:rPr>
            </w:pPr>
            <w:r>
              <w:rPr>
                <w:rFonts w:ascii="Tahoma" w:hAnsi="Tahoma" w:cs="Tahoma"/>
              </w:rPr>
              <w:t>–</w:t>
            </w:r>
            <w:r w:rsidR="003375A1">
              <w:rPr>
                <w:rFonts w:ascii="Tahoma" w:hAnsi="Tahoma" w:cs="Tahoma"/>
              </w:rPr>
              <w:t>Могућа питања за групе:</w:t>
            </w:r>
          </w:p>
          <w:p w:rsidR="003375A1" w:rsidRDefault="003375A1" w:rsidP="0005564D">
            <w:pPr>
              <w:rPr>
                <w:rFonts w:ascii="Tahoma" w:hAnsi="Tahoma" w:cs="Tahoma"/>
              </w:rPr>
            </w:pPr>
          </w:p>
          <w:p w:rsidR="003375A1" w:rsidRDefault="003375A1" w:rsidP="0005564D">
            <w:pPr>
              <w:rPr>
                <w:rFonts w:ascii="Tahoma" w:hAnsi="Tahoma" w:cs="Tahoma"/>
              </w:rPr>
            </w:pPr>
          </w:p>
          <w:p w:rsidR="003375A1" w:rsidRDefault="003375A1" w:rsidP="0005564D">
            <w:pPr>
              <w:rPr>
                <w:rFonts w:ascii="Tahoma" w:hAnsi="Tahoma" w:cs="Tahoma"/>
              </w:rPr>
            </w:pPr>
            <w:r>
              <w:rPr>
                <w:rFonts w:ascii="Tahoma" w:hAnsi="Tahoma" w:cs="Tahoma"/>
              </w:rPr>
              <w:t>1.група</w:t>
            </w:r>
          </w:p>
          <w:p w:rsidR="003375A1" w:rsidRDefault="003375A1" w:rsidP="0005564D">
            <w:pPr>
              <w:rPr>
                <w:rFonts w:ascii="Tahoma" w:hAnsi="Tahoma" w:cs="Tahoma"/>
              </w:rPr>
            </w:pPr>
          </w:p>
          <w:p w:rsidR="003375A1" w:rsidRDefault="003375A1" w:rsidP="0005564D">
            <w:pPr>
              <w:rPr>
                <w:rFonts w:ascii="Tahoma" w:hAnsi="Tahoma" w:cs="Tahoma"/>
              </w:rPr>
            </w:pPr>
            <w:r>
              <w:rPr>
                <w:rFonts w:ascii="Tahoma" w:hAnsi="Tahoma" w:cs="Tahoma"/>
              </w:rPr>
              <w:t>1.Ко су лица у овом драмском тексту?</w:t>
            </w:r>
          </w:p>
          <w:p w:rsidR="003375A1" w:rsidRDefault="003375A1" w:rsidP="0005564D">
            <w:pPr>
              <w:rPr>
                <w:rFonts w:ascii="Tahoma" w:hAnsi="Tahoma" w:cs="Tahoma"/>
              </w:rPr>
            </w:pPr>
            <w:r>
              <w:rPr>
                <w:rFonts w:ascii="Tahoma" w:hAnsi="Tahoma" w:cs="Tahoma"/>
              </w:rPr>
              <w:t>2.Шта су дидаскалије?</w:t>
            </w:r>
          </w:p>
          <w:p w:rsidR="003375A1" w:rsidRDefault="003375A1" w:rsidP="0005564D">
            <w:pPr>
              <w:rPr>
                <w:rFonts w:ascii="Tahoma" w:hAnsi="Tahoma" w:cs="Tahoma"/>
              </w:rPr>
            </w:pPr>
          </w:p>
          <w:p w:rsidR="003375A1" w:rsidRDefault="003375A1" w:rsidP="0005564D">
            <w:pPr>
              <w:rPr>
                <w:rFonts w:ascii="Tahoma" w:hAnsi="Tahoma" w:cs="Tahoma"/>
              </w:rPr>
            </w:pPr>
            <w:r>
              <w:rPr>
                <w:rFonts w:ascii="Tahoma" w:hAnsi="Tahoma" w:cs="Tahoma"/>
              </w:rPr>
              <w:t>2.група</w:t>
            </w:r>
          </w:p>
          <w:p w:rsidR="003375A1" w:rsidRDefault="003375A1" w:rsidP="0005564D">
            <w:pPr>
              <w:rPr>
                <w:rFonts w:ascii="Tahoma" w:hAnsi="Tahoma" w:cs="Tahoma"/>
              </w:rPr>
            </w:pPr>
          </w:p>
          <w:p w:rsidR="003375A1" w:rsidRDefault="003375A1" w:rsidP="0005564D">
            <w:pPr>
              <w:rPr>
                <w:rFonts w:ascii="Tahoma" w:hAnsi="Tahoma" w:cs="Tahoma"/>
              </w:rPr>
            </w:pPr>
            <w:r>
              <w:rPr>
                <w:rFonts w:ascii="Tahoma" w:hAnsi="Tahoma" w:cs="Tahoma"/>
              </w:rPr>
              <w:t>1.Из чијих речи сазнајете време драмске радње?</w:t>
            </w:r>
          </w:p>
          <w:p w:rsidR="003375A1" w:rsidRDefault="008D7E18" w:rsidP="0005564D">
            <w:pPr>
              <w:rPr>
                <w:rFonts w:ascii="Tahoma" w:hAnsi="Tahoma" w:cs="Tahoma"/>
              </w:rPr>
            </w:pPr>
            <w:r>
              <w:rPr>
                <w:rFonts w:ascii="Tahoma" w:hAnsi="Tahoma" w:cs="Tahoma"/>
              </w:rPr>
              <w:t>2.Шта је дијалог</w:t>
            </w:r>
            <w:r w:rsidR="003375A1">
              <w:rPr>
                <w:rFonts w:ascii="Tahoma" w:hAnsi="Tahoma" w:cs="Tahoma"/>
              </w:rPr>
              <w:t>?</w:t>
            </w:r>
          </w:p>
          <w:p w:rsidR="003375A1" w:rsidRDefault="003375A1" w:rsidP="0005564D">
            <w:pPr>
              <w:rPr>
                <w:rFonts w:ascii="Tahoma" w:hAnsi="Tahoma" w:cs="Tahoma"/>
              </w:rPr>
            </w:pPr>
          </w:p>
          <w:p w:rsidR="003375A1" w:rsidRDefault="003375A1" w:rsidP="0005564D">
            <w:pPr>
              <w:rPr>
                <w:rFonts w:ascii="Tahoma" w:hAnsi="Tahoma" w:cs="Tahoma"/>
              </w:rPr>
            </w:pPr>
            <w:r>
              <w:rPr>
                <w:rFonts w:ascii="Tahoma" w:hAnsi="Tahoma" w:cs="Tahoma"/>
              </w:rPr>
              <w:t>3.група</w:t>
            </w:r>
          </w:p>
          <w:p w:rsidR="003375A1" w:rsidRDefault="003375A1" w:rsidP="0005564D">
            <w:pPr>
              <w:rPr>
                <w:rFonts w:ascii="Tahoma" w:hAnsi="Tahoma" w:cs="Tahoma"/>
              </w:rPr>
            </w:pPr>
          </w:p>
          <w:p w:rsidR="003375A1" w:rsidRDefault="003375A1" w:rsidP="0005564D">
            <w:pPr>
              <w:rPr>
                <w:rFonts w:ascii="Tahoma" w:hAnsi="Tahoma" w:cs="Tahoma"/>
              </w:rPr>
            </w:pPr>
            <w:r>
              <w:rPr>
                <w:rFonts w:ascii="Tahoma" w:hAnsi="Tahoma" w:cs="Tahoma"/>
              </w:rPr>
              <w:t>1.У чему се огледа сукоб у овом драмском тексту?</w:t>
            </w:r>
          </w:p>
          <w:p w:rsidR="003375A1" w:rsidRDefault="003375A1" w:rsidP="0005564D">
            <w:pPr>
              <w:rPr>
                <w:rFonts w:ascii="Tahoma" w:hAnsi="Tahoma" w:cs="Tahoma"/>
              </w:rPr>
            </w:pPr>
            <w:r>
              <w:rPr>
                <w:rFonts w:ascii="Tahoma" w:hAnsi="Tahoma" w:cs="Tahoma"/>
              </w:rPr>
              <w:t>2.Како је мама надмудрила Страхињу?</w:t>
            </w:r>
          </w:p>
          <w:p w:rsidR="003375A1" w:rsidRDefault="003375A1" w:rsidP="0005564D">
            <w:pPr>
              <w:rPr>
                <w:rFonts w:ascii="Tahoma" w:hAnsi="Tahoma" w:cs="Tahoma"/>
              </w:rPr>
            </w:pPr>
          </w:p>
          <w:p w:rsidR="008D7E18" w:rsidRDefault="008D7E18" w:rsidP="0005564D">
            <w:pPr>
              <w:rPr>
                <w:rFonts w:ascii="Tahoma" w:hAnsi="Tahoma" w:cs="Tahoma"/>
              </w:rPr>
            </w:pPr>
          </w:p>
          <w:p w:rsidR="008D7E18" w:rsidRDefault="008D7E18" w:rsidP="0005564D">
            <w:pPr>
              <w:rPr>
                <w:rFonts w:ascii="Tahoma" w:hAnsi="Tahoma" w:cs="Tahoma"/>
              </w:rPr>
            </w:pPr>
          </w:p>
          <w:p w:rsidR="003375A1" w:rsidRDefault="003375A1" w:rsidP="0005564D">
            <w:pPr>
              <w:rPr>
                <w:rFonts w:ascii="Tahoma" w:hAnsi="Tahoma" w:cs="Tahoma"/>
              </w:rPr>
            </w:pPr>
            <w:r>
              <w:rPr>
                <w:rFonts w:ascii="Tahoma" w:hAnsi="Tahoma" w:cs="Tahoma"/>
              </w:rPr>
              <w:t>4.група</w:t>
            </w:r>
          </w:p>
          <w:p w:rsidR="003375A1" w:rsidRDefault="003375A1" w:rsidP="0005564D">
            <w:pPr>
              <w:rPr>
                <w:rFonts w:ascii="Tahoma" w:hAnsi="Tahoma" w:cs="Tahoma"/>
              </w:rPr>
            </w:pPr>
          </w:p>
          <w:p w:rsidR="003375A1" w:rsidRDefault="003375A1" w:rsidP="0005564D">
            <w:pPr>
              <w:rPr>
                <w:rFonts w:ascii="Tahoma" w:hAnsi="Tahoma" w:cs="Tahoma"/>
              </w:rPr>
            </w:pPr>
            <w:r>
              <w:rPr>
                <w:rFonts w:ascii="Tahoma" w:hAnsi="Tahoma" w:cs="Tahoma"/>
              </w:rPr>
              <w:t>1.Пронађите у тексту Страхињин монолог и објасни</w:t>
            </w:r>
            <w:r w:rsidR="008D7E18">
              <w:rPr>
                <w:rFonts w:ascii="Tahoma" w:hAnsi="Tahoma" w:cs="Tahoma"/>
              </w:rPr>
              <w:t xml:space="preserve"> шта он мисли о маминој бризи за његово верско образовање.</w:t>
            </w:r>
          </w:p>
          <w:p w:rsidR="008D7E18" w:rsidRDefault="008D7E18" w:rsidP="0005564D">
            <w:pPr>
              <w:rPr>
                <w:rFonts w:ascii="Tahoma" w:hAnsi="Tahoma" w:cs="Tahoma"/>
              </w:rPr>
            </w:pPr>
            <w:r>
              <w:rPr>
                <w:rFonts w:ascii="Tahoma" w:hAnsi="Tahoma" w:cs="Tahoma"/>
              </w:rPr>
              <w:t>2.Шта је монолог?</w:t>
            </w:r>
          </w:p>
          <w:p w:rsidR="003375A1" w:rsidRDefault="003375A1" w:rsidP="0005564D">
            <w:pPr>
              <w:rPr>
                <w:rFonts w:ascii="Tahoma" w:hAnsi="Tahoma" w:cs="Tahoma"/>
              </w:rPr>
            </w:pPr>
          </w:p>
          <w:p w:rsidR="003375A1" w:rsidRDefault="003375A1" w:rsidP="0005564D">
            <w:pPr>
              <w:rPr>
                <w:rFonts w:ascii="Tahoma" w:hAnsi="Tahoma" w:cs="Tahoma"/>
              </w:rPr>
            </w:pPr>
          </w:p>
          <w:p w:rsidR="003375A1" w:rsidRPr="00571637" w:rsidRDefault="003375A1" w:rsidP="0005564D">
            <w:pPr>
              <w:rPr>
                <w:rFonts w:ascii="Tahoma" w:hAnsi="Tahoma" w:cs="Tahoma"/>
              </w:rPr>
            </w:pPr>
          </w:p>
        </w:tc>
        <w:tc>
          <w:tcPr>
            <w:tcW w:w="1804" w:type="pct"/>
            <w:gridSpan w:val="3"/>
            <w:vAlign w:val="center"/>
          </w:tcPr>
          <w:p w:rsidR="009E58D8" w:rsidRDefault="00832234" w:rsidP="0005564D">
            <w:pPr>
              <w:rPr>
                <w:rFonts w:ascii="Tahoma" w:hAnsi="Tahoma" w:cs="Tahoma"/>
              </w:rPr>
            </w:pPr>
            <w:r>
              <w:rPr>
                <w:rFonts w:ascii="Tahoma" w:hAnsi="Tahoma" w:cs="Tahoma"/>
              </w:rPr>
              <w:lastRenderedPageBreak/>
              <w:t>–</w:t>
            </w:r>
            <w:r w:rsidR="008D7E18">
              <w:rPr>
                <w:rFonts w:ascii="Tahoma" w:hAnsi="Tahoma" w:cs="Tahoma"/>
              </w:rPr>
              <w:t>Записују у свеске шта све садржи драмски текст;</w:t>
            </w:r>
          </w:p>
          <w:p w:rsidR="008D7E18" w:rsidRDefault="00832234" w:rsidP="0005564D">
            <w:pPr>
              <w:rPr>
                <w:rFonts w:ascii="Tahoma" w:hAnsi="Tahoma" w:cs="Tahoma"/>
              </w:rPr>
            </w:pPr>
            <w:r>
              <w:rPr>
                <w:rFonts w:ascii="Tahoma" w:hAnsi="Tahoma" w:cs="Tahoma"/>
              </w:rPr>
              <w:t>–</w:t>
            </w:r>
            <w:r w:rsidR="008D7E18">
              <w:rPr>
                <w:rFonts w:ascii="Tahoma" w:hAnsi="Tahoma" w:cs="Tahoma"/>
              </w:rPr>
              <w:t>Подељени у групе одговарају на питања која су у вези са драмским текстом „Слава“, Дејана Алексића;</w:t>
            </w:r>
          </w:p>
          <w:p w:rsidR="008D7E18" w:rsidRPr="00D15E62" w:rsidRDefault="00832234" w:rsidP="0005564D">
            <w:pPr>
              <w:rPr>
                <w:rFonts w:ascii="Tahoma" w:hAnsi="Tahoma" w:cs="Tahoma"/>
              </w:rPr>
            </w:pPr>
            <w:r>
              <w:rPr>
                <w:rFonts w:ascii="Tahoma" w:hAnsi="Tahoma" w:cs="Tahoma"/>
              </w:rPr>
              <w:t>–</w:t>
            </w:r>
            <w:r w:rsidR="005B4706">
              <w:rPr>
                <w:rFonts w:ascii="Tahoma" w:hAnsi="Tahoma" w:cs="Tahoma"/>
              </w:rPr>
              <w:t xml:space="preserve">Сваки представник </w:t>
            </w:r>
            <w:r w:rsidR="008D7E18">
              <w:rPr>
                <w:rFonts w:ascii="Tahoma" w:hAnsi="Tahoma" w:cs="Tahoma"/>
              </w:rPr>
              <w:t xml:space="preserve"> чита одговоре које су заједнички </w:t>
            </w:r>
            <w:r w:rsidR="005B4706">
              <w:rPr>
                <w:rFonts w:ascii="Tahoma" w:hAnsi="Tahoma" w:cs="Tahoma"/>
              </w:rPr>
              <w:t>у оквиру групе написали;</w:t>
            </w:r>
          </w:p>
        </w:tc>
      </w:tr>
      <w:tr w:rsidR="009E58D8" w:rsidRPr="00D10575" w:rsidTr="00AE4358">
        <w:trPr>
          <w:trHeight w:val="1609"/>
        </w:trPr>
        <w:tc>
          <w:tcPr>
            <w:tcW w:w="1395" w:type="pct"/>
            <w:shd w:val="clear" w:color="auto" w:fill="F3F3F3"/>
            <w:vAlign w:val="center"/>
          </w:tcPr>
          <w:p w:rsidR="009E58D8" w:rsidRPr="0090216F" w:rsidRDefault="009E58D8" w:rsidP="0005564D">
            <w:pPr>
              <w:jc w:val="center"/>
              <w:rPr>
                <w:rFonts w:ascii="Tahoma" w:hAnsi="Tahoma" w:cs="Tahoma"/>
                <w:b/>
              </w:rPr>
            </w:pPr>
            <w:r w:rsidRPr="0090216F">
              <w:rPr>
                <w:rFonts w:ascii="Tahoma" w:hAnsi="Tahoma" w:cs="Tahoma"/>
                <w:b/>
              </w:rPr>
              <w:lastRenderedPageBreak/>
              <w:t>Завршни део часа</w:t>
            </w:r>
          </w:p>
          <w:p w:rsidR="009E58D8" w:rsidRPr="0090216F" w:rsidRDefault="009E58D8" w:rsidP="0005564D">
            <w:pPr>
              <w:jc w:val="center"/>
              <w:rPr>
                <w:rFonts w:ascii="Tahoma" w:hAnsi="Tahoma" w:cs="Tahoma"/>
                <w:b/>
              </w:rPr>
            </w:pPr>
            <w:r w:rsidRPr="0090216F">
              <w:rPr>
                <w:rFonts w:ascii="Tahoma" w:hAnsi="Tahoma" w:cs="Tahoma"/>
                <w:b/>
              </w:rPr>
              <w:t>(5 минута)</w:t>
            </w:r>
          </w:p>
        </w:tc>
        <w:tc>
          <w:tcPr>
            <w:tcW w:w="1801" w:type="pct"/>
            <w:vAlign w:val="center"/>
          </w:tcPr>
          <w:p w:rsidR="009E58D8" w:rsidRPr="00D10575" w:rsidRDefault="00832234" w:rsidP="0005564D">
            <w:pPr>
              <w:rPr>
                <w:rFonts w:ascii="Tahoma" w:hAnsi="Tahoma" w:cs="Tahoma"/>
              </w:rPr>
            </w:pPr>
            <w:r>
              <w:rPr>
                <w:rFonts w:ascii="Tahoma" w:hAnsi="Tahoma" w:cs="Tahoma"/>
              </w:rPr>
              <w:t>–</w:t>
            </w:r>
            <w:r w:rsidR="008D7E18">
              <w:rPr>
                <w:rFonts w:ascii="Tahoma" w:hAnsi="Tahoma" w:cs="Tahoma"/>
              </w:rPr>
              <w:t>Анализира одговоре које су ученици, подељени у групе, написали.</w:t>
            </w:r>
          </w:p>
        </w:tc>
        <w:tc>
          <w:tcPr>
            <w:tcW w:w="1804" w:type="pct"/>
            <w:gridSpan w:val="3"/>
            <w:vAlign w:val="center"/>
          </w:tcPr>
          <w:p w:rsidR="009E58D8" w:rsidRPr="00D10575" w:rsidRDefault="00832234" w:rsidP="0005564D">
            <w:pPr>
              <w:rPr>
                <w:rFonts w:ascii="Tahoma" w:hAnsi="Tahoma" w:cs="Tahoma"/>
              </w:rPr>
            </w:pPr>
            <w:r>
              <w:rPr>
                <w:rFonts w:ascii="Tahoma" w:hAnsi="Tahoma" w:cs="Tahoma"/>
              </w:rPr>
              <w:t>–</w:t>
            </w:r>
            <w:r w:rsidR="005B4706">
              <w:rPr>
                <w:rFonts w:ascii="Tahoma" w:hAnsi="Tahoma" w:cs="Tahoma"/>
              </w:rPr>
              <w:t>Дискутују о ономе што су чули на часу.</w:t>
            </w:r>
          </w:p>
        </w:tc>
      </w:tr>
      <w:tr w:rsidR="009E58D8" w:rsidRPr="0090216F" w:rsidTr="00AE4358">
        <w:trPr>
          <w:trHeight w:val="882"/>
        </w:trPr>
        <w:tc>
          <w:tcPr>
            <w:tcW w:w="1395" w:type="pct"/>
            <w:shd w:val="clear" w:color="auto" w:fill="F3F3F3"/>
            <w:vAlign w:val="center"/>
          </w:tcPr>
          <w:p w:rsidR="009E58D8" w:rsidRPr="0090216F" w:rsidRDefault="009E58D8" w:rsidP="0005564D">
            <w:pPr>
              <w:rPr>
                <w:rFonts w:ascii="Tahoma" w:hAnsi="Tahoma" w:cs="Tahoma"/>
                <w:b/>
              </w:rPr>
            </w:pPr>
            <w:r w:rsidRPr="0090216F">
              <w:rPr>
                <w:rFonts w:ascii="Tahoma" w:hAnsi="Tahoma" w:cs="Tahoma"/>
                <w:b/>
              </w:rPr>
              <w:t xml:space="preserve">Начин провере </w:t>
            </w:r>
          </w:p>
          <w:p w:rsidR="009E58D8" w:rsidRPr="0090216F" w:rsidRDefault="009E58D8" w:rsidP="0005564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9E58D8" w:rsidRPr="0090216F" w:rsidRDefault="009E58D8" w:rsidP="0005564D">
            <w:pPr>
              <w:rPr>
                <w:rFonts w:ascii="Tahoma" w:hAnsi="Tahoma" w:cs="Tahoma"/>
                <w:b/>
              </w:rPr>
            </w:pPr>
          </w:p>
        </w:tc>
      </w:tr>
      <w:tr w:rsidR="009E58D8" w:rsidRPr="0071698F" w:rsidTr="00AE4358">
        <w:tc>
          <w:tcPr>
            <w:tcW w:w="1395" w:type="pct"/>
            <w:shd w:val="clear" w:color="auto" w:fill="F3F3F3"/>
            <w:vAlign w:val="center"/>
          </w:tcPr>
          <w:p w:rsidR="009E58D8" w:rsidRPr="0071698F" w:rsidRDefault="009E58D8" w:rsidP="0005564D">
            <w:pPr>
              <w:rPr>
                <w:rFonts w:ascii="Tahoma" w:hAnsi="Tahoma" w:cs="Tahoma"/>
              </w:rPr>
            </w:pPr>
            <w:r w:rsidRPr="0071698F">
              <w:rPr>
                <w:rFonts w:ascii="Tahoma" w:hAnsi="Tahoma" w:cs="Tahoma"/>
              </w:rPr>
              <w:t>ОКВИР ЗА ПРЕИСПИТИВАЊЕ ОСТВАРЕНОГ ЧАСА:</w:t>
            </w:r>
          </w:p>
          <w:p w:rsidR="009E58D8" w:rsidRPr="0071698F" w:rsidRDefault="009E58D8" w:rsidP="0005564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9E58D8" w:rsidRPr="0071698F" w:rsidRDefault="009E58D8" w:rsidP="0005564D">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9E58D8" w:rsidRPr="0071698F" w:rsidRDefault="009E58D8" w:rsidP="0005564D">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9E58D8" w:rsidRPr="0071698F" w:rsidRDefault="009E58D8" w:rsidP="0005564D">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9E58D8" w:rsidRPr="0071698F" w:rsidRDefault="009E58D8" w:rsidP="0005564D">
            <w:pPr>
              <w:rPr>
                <w:rFonts w:ascii="Tahoma" w:hAnsi="Tahoma" w:cs="Tahoma"/>
              </w:rPr>
            </w:pPr>
          </w:p>
        </w:tc>
      </w:tr>
    </w:tbl>
    <w:p w:rsidR="00AE4358" w:rsidRDefault="00AE435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5564D" w:rsidRPr="008E7589" w:rsidTr="0005564D">
        <w:tc>
          <w:tcPr>
            <w:tcW w:w="5000" w:type="pct"/>
            <w:gridSpan w:val="5"/>
            <w:tcBorders>
              <w:top w:val="nil"/>
              <w:left w:val="nil"/>
              <w:right w:val="nil"/>
            </w:tcBorders>
            <w:shd w:val="clear" w:color="auto" w:fill="auto"/>
            <w:vAlign w:val="center"/>
          </w:tcPr>
          <w:p w:rsidR="0005564D" w:rsidRPr="008E7589" w:rsidRDefault="0005564D" w:rsidP="0005564D">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17</w:t>
            </w:r>
            <w:r w:rsidR="005B4706">
              <w:rPr>
                <w:rFonts w:ascii="Tahoma" w:hAnsi="Tahoma" w:cs="Tahoma"/>
                <w:b/>
                <w:sz w:val="36"/>
                <w:szCs w:val="36"/>
              </w:rPr>
              <w:t>7</w:t>
            </w:r>
          </w:p>
        </w:tc>
      </w:tr>
      <w:tr w:rsidR="0005564D" w:rsidRPr="0090216F" w:rsidTr="0005564D">
        <w:trPr>
          <w:trHeight w:val="628"/>
        </w:trPr>
        <w:tc>
          <w:tcPr>
            <w:tcW w:w="5000" w:type="pct"/>
            <w:gridSpan w:val="5"/>
            <w:shd w:val="clear" w:color="auto" w:fill="F3F3F3"/>
            <w:vAlign w:val="center"/>
          </w:tcPr>
          <w:p w:rsidR="0005564D" w:rsidRPr="0090216F" w:rsidRDefault="0005564D" w:rsidP="0005564D">
            <w:pPr>
              <w:jc w:val="center"/>
              <w:rPr>
                <w:rFonts w:ascii="Tahoma" w:hAnsi="Tahoma" w:cs="Tahoma"/>
                <w:b/>
                <w:sz w:val="28"/>
                <w:szCs w:val="28"/>
              </w:rPr>
            </w:pPr>
            <w:r w:rsidRPr="0090216F">
              <w:rPr>
                <w:rFonts w:ascii="Tahoma" w:hAnsi="Tahoma" w:cs="Tahoma"/>
                <w:b/>
                <w:sz w:val="28"/>
                <w:szCs w:val="28"/>
              </w:rPr>
              <w:t>МОГУЋИ ТОК ЧАСА</w:t>
            </w:r>
          </w:p>
        </w:tc>
      </w:tr>
      <w:tr w:rsidR="0005564D" w:rsidRPr="0090216F" w:rsidTr="00AE4358">
        <w:trPr>
          <w:trHeight w:val="53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Предмет:</w:t>
            </w:r>
          </w:p>
        </w:tc>
        <w:tc>
          <w:tcPr>
            <w:tcW w:w="2159" w:type="pct"/>
            <w:gridSpan w:val="2"/>
            <w:vAlign w:val="center"/>
          </w:tcPr>
          <w:p w:rsidR="0005564D" w:rsidRPr="0090216F" w:rsidRDefault="0005564D" w:rsidP="0005564D">
            <w:pPr>
              <w:rPr>
                <w:b/>
              </w:rPr>
            </w:pPr>
            <w:r w:rsidRPr="0090216F">
              <w:rPr>
                <w:b/>
              </w:rPr>
              <w:t>Српски језик</w:t>
            </w:r>
          </w:p>
        </w:tc>
        <w:tc>
          <w:tcPr>
            <w:tcW w:w="75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Разред:</w:t>
            </w:r>
          </w:p>
        </w:tc>
        <w:tc>
          <w:tcPr>
            <w:tcW w:w="691" w:type="pct"/>
            <w:vAlign w:val="center"/>
          </w:tcPr>
          <w:p w:rsidR="0005564D" w:rsidRPr="0090216F" w:rsidRDefault="0005564D" w:rsidP="0005564D">
            <w:pPr>
              <w:rPr>
                <w:rFonts w:ascii="Tahoma" w:hAnsi="Tahoma" w:cs="Tahoma"/>
                <w:b/>
              </w:rPr>
            </w:pPr>
            <w:r w:rsidRPr="0090216F">
              <w:rPr>
                <w:rFonts w:ascii="Tahoma" w:hAnsi="Tahoma" w:cs="Tahoma"/>
                <w:b/>
              </w:rPr>
              <w:t>четврти</w:t>
            </w:r>
          </w:p>
        </w:tc>
      </w:tr>
      <w:tr w:rsidR="0005564D" w:rsidRPr="0071698F" w:rsidTr="00AE4358">
        <w:trPr>
          <w:trHeight w:val="51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5564D" w:rsidRPr="0071698F" w:rsidRDefault="0005564D" w:rsidP="0005564D">
            <w:pPr>
              <w:rPr>
                <w:rFonts w:ascii="Tahoma" w:hAnsi="Tahoma" w:cs="Tahoma"/>
              </w:rPr>
            </w:pPr>
            <w:r>
              <w:rPr>
                <w:rFonts w:ascii="Tahoma" w:hAnsi="Tahoma" w:cs="Tahoma"/>
              </w:rPr>
              <w:t>Књижевност</w:t>
            </w:r>
          </w:p>
        </w:tc>
      </w:tr>
      <w:tr w:rsidR="0005564D" w:rsidRPr="0071698F" w:rsidTr="00AE4358">
        <w:trPr>
          <w:trHeight w:val="53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јединица:</w:t>
            </w:r>
          </w:p>
        </w:tc>
        <w:tc>
          <w:tcPr>
            <w:tcW w:w="3605" w:type="pct"/>
            <w:gridSpan w:val="4"/>
            <w:vAlign w:val="center"/>
          </w:tcPr>
          <w:p w:rsidR="0005564D" w:rsidRPr="0071698F" w:rsidRDefault="005B4706" w:rsidP="0005564D">
            <w:pPr>
              <w:rPr>
                <w:rFonts w:ascii="Tahoma" w:hAnsi="Tahoma" w:cs="Tahoma"/>
              </w:rPr>
            </w:pPr>
            <w:r>
              <w:rPr>
                <w:rFonts w:ascii="Tahoma" w:hAnsi="Tahoma" w:cs="Tahoma"/>
              </w:rPr>
              <w:t>Сценско извођење драмског текста „Слава“, Дејана Алексића</w:t>
            </w:r>
          </w:p>
        </w:tc>
      </w:tr>
      <w:tr w:rsidR="0005564D" w:rsidRPr="00044460" w:rsidTr="00AE4358">
        <w:trPr>
          <w:trHeight w:val="51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Тип часа:</w:t>
            </w:r>
          </w:p>
        </w:tc>
        <w:tc>
          <w:tcPr>
            <w:tcW w:w="3605" w:type="pct"/>
            <w:gridSpan w:val="4"/>
          </w:tcPr>
          <w:p w:rsidR="0005564D" w:rsidRPr="00044460" w:rsidRDefault="0005564D" w:rsidP="0005564D">
            <w:pPr>
              <w:rPr>
                <w:rFonts w:ascii="Tahoma" w:hAnsi="Tahoma" w:cs="Tahoma"/>
              </w:rPr>
            </w:pPr>
            <w:r>
              <w:rPr>
                <w:rFonts w:ascii="Tahoma" w:hAnsi="Tahoma" w:cs="Tahoma"/>
              </w:rPr>
              <w:t>Вежбање</w:t>
            </w:r>
          </w:p>
        </w:tc>
      </w:tr>
      <w:tr w:rsidR="0005564D" w:rsidRPr="00217697" w:rsidTr="00AE4358">
        <w:trPr>
          <w:trHeight w:val="161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Циљ часа:</w:t>
            </w:r>
          </w:p>
        </w:tc>
        <w:tc>
          <w:tcPr>
            <w:tcW w:w="3605" w:type="pct"/>
            <w:gridSpan w:val="4"/>
          </w:tcPr>
          <w:p w:rsidR="0005564D" w:rsidRPr="0024389D" w:rsidRDefault="0005564D" w:rsidP="0005564D">
            <w:pPr>
              <w:rPr>
                <w:rFonts w:ascii="Tahoma" w:hAnsi="Tahoma" w:cs="Tahoma"/>
              </w:rPr>
            </w:pPr>
            <w:r w:rsidRPr="00217697">
              <w:rPr>
                <w:rFonts w:ascii="Tahoma" w:hAnsi="Tahoma" w:cs="Tahoma"/>
                <w:lang w:val="sr-Cyrl-CS"/>
              </w:rPr>
              <w:t>Увођење ученика у доживљавање, разумев</w:t>
            </w:r>
            <w:r>
              <w:rPr>
                <w:rFonts w:ascii="Tahoma" w:hAnsi="Tahoma" w:cs="Tahoma"/>
                <w:lang w:val="sr-Cyrl-CS"/>
              </w:rPr>
              <w:t>ање и тумачењ</w:t>
            </w:r>
            <w:r w:rsidR="00D31E59">
              <w:rPr>
                <w:rFonts w:ascii="Tahoma" w:hAnsi="Tahoma" w:cs="Tahoma"/>
                <w:lang w:val="sr-Cyrl-CS"/>
              </w:rPr>
              <w:t>е драмског текста на сцени;</w:t>
            </w:r>
          </w:p>
          <w:p w:rsidR="0005564D" w:rsidRPr="00217697" w:rsidRDefault="0005564D" w:rsidP="0005564D">
            <w:pPr>
              <w:rPr>
                <w:rFonts w:ascii="Tahoma" w:hAnsi="Tahoma" w:cs="Tahoma"/>
              </w:rPr>
            </w:pPr>
          </w:p>
          <w:p w:rsidR="0005564D" w:rsidRPr="00D31E59" w:rsidRDefault="0005564D"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sidR="00D31E59">
              <w:rPr>
                <w:rFonts w:ascii="Tahoma" w:hAnsi="Tahoma" w:cs="Tahoma"/>
                <w:lang w:val="sr-Cyrl-CS"/>
              </w:rPr>
              <w:t>жу доживљаје на сцени;</w:t>
            </w:r>
          </w:p>
          <w:p w:rsidR="0005564D" w:rsidRPr="00217697" w:rsidRDefault="0005564D" w:rsidP="0005564D">
            <w:pPr>
              <w:rPr>
                <w:rFonts w:ascii="Tahoma" w:hAnsi="Tahoma" w:cs="Tahoma"/>
                <w:lang w:val="sr-Cyrl-CS"/>
              </w:rPr>
            </w:pPr>
            <w:r w:rsidRPr="00217697">
              <w:rPr>
                <w:rFonts w:ascii="Tahoma" w:hAnsi="Tahoma" w:cs="Tahoma"/>
              </w:rPr>
              <w:t xml:space="preserve">– </w:t>
            </w:r>
            <w:r>
              <w:rPr>
                <w:rFonts w:ascii="Tahoma" w:hAnsi="Tahoma" w:cs="Tahoma"/>
                <w:lang w:val="sr-Cyrl-CS"/>
              </w:rPr>
              <w:t>Вежбање усменог препричавања и претварања управног у неуправни говор</w:t>
            </w:r>
            <w:r w:rsidRPr="00217697">
              <w:rPr>
                <w:rFonts w:ascii="Tahoma" w:hAnsi="Tahoma" w:cs="Tahoma"/>
                <w:lang w:val="sr-Cyrl-CS"/>
              </w:rPr>
              <w:t xml:space="preserve"> </w:t>
            </w:r>
          </w:p>
          <w:p w:rsidR="0005564D" w:rsidRPr="00217697" w:rsidRDefault="0005564D"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05564D" w:rsidRPr="00217697" w:rsidRDefault="0005564D" w:rsidP="0005564D">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r w:rsidR="00D31E59">
              <w:rPr>
                <w:rFonts w:ascii="Tahoma" w:hAnsi="Tahoma" w:cs="Tahoma"/>
                <w:lang w:val="sr-Cyrl-CS"/>
              </w:rPr>
              <w:t xml:space="preserve"> које показују глумећи на сцени</w:t>
            </w:r>
          </w:p>
        </w:tc>
      </w:tr>
      <w:tr w:rsidR="0005564D" w:rsidRPr="00286AFF" w:rsidTr="00AE4358">
        <w:trPr>
          <w:trHeight w:val="3064"/>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 xml:space="preserve">Очекивани исходи </w:t>
            </w:r>
          </w:p>
          <w:p w:rsidR="0005564D" w:rsidRPr="0090216F" w:rsidRDefault="0005564D" w:rsidP="0005564D">
            <w:pPr>
              <w:rPr>
                <w:rFonts w:ascii="Tahoma" w:hAnsi="Tahoma" w:cs="Tahoma"/>
                <w:b/>
              </w:rPr>
            </w:pPr>
            <w:r w:rsidRPr="0090216F">
              <w:rPr>
                <w:rFonts w:ascii="Tahoma" w:hAnsi="Tahoma" w:cs="Tahoma"/>
                <w:b/>
              </w:rPr>
              <w:t>на крају часа:</w:t>
            </w:r>
          </w:p>
        </w:tc>
        <w:tc>
          <w:tcPr>
            <w:tcW w:w="3605" w:type="pct"/>
            <w:gridSpan w:val="4"/>
          </w:tcPr>
          <w:p w:rsidR="000C6F5A" w:rsidRPr="006D4D00" w:rsidRDefault="000C6F5A" w:rsidP="000C6F5A">
            <w:pPr>
              <w:pStyle w:val="TableParagraph"/>
              <w:numPr>
                <w:ilvl w:val="0"/>
                <w:numId w:val="8"/>
              </w:numPr>
              <w:tabs>
                <w:tab w:val="left" w:pos="162"/>
              </w:tabs>
              <w:spacing w:line="276" w:lineRule="auto"/>
              <w:ind w:hanging="106"/>
              <w:rPr>
                <w:rFonts w:ascii="Tahoma" w:hAnsi="Tahoma" w:cs="Tahoma"/>
                <w:sz w:val="24"/>
                <w:szCs w:val="24"/>
              </w:rPr>
            </w:pPr>
            <w:r w:rsidRPr="006D4D00">
              <w:rPr>
                <w:rFonts w:ascii="Tahoma" w:hAnsi="Tahoma" w:cs="Tahoma"/>
                <w:sz w:val="24"/>
                <w:szCs w:val="24"/>
              </w:rPr>
              <w:t>изводи драмске</w:t>
            </w:r>
            <w:r w:rsidRPr="006D4D00">
              <w:rPr>
                <w:rFonts w:ascii="Tahoma" w:hAnsi="Tahoma" w:cs="Tahoma"/>
                <w:spacing w:val="-1"/>
                <w:sz w:val="24"/>
                <w:szCs w:val="24"/>
              </w:rPr>
              <w:t xml:space="preserve"> </w:t>
            </w:r>
            <w:r w:rsidRPr="006D4D00">
              <w:rPr>
                <w:rFonts w:ascii="Tahoma" w:hAnsi="Tahoma" w:cs="Tahoma"/>
                <w:sz w:val="24"/>
                <w:szCs w:val="24"/>
              </w:rPr>
              <w:t>текстове;</w:t>
            </w:r>
          </w:p>
          <w:p w:rsidR="0005564D" w:rsidRPr="00286AFF" w:rsidRDefault="00832234" w:rsidP="000C6F5A">
            <w:pPr>
              <w:rPr>
                <w:sz w:val="20"/>
                <w:szCs w:val="20"/>
              </w:rPr>
            </w:pPr>
            <w:r>
              <w:rPr>
                <w:rFonts w:ascii="Tahoma" w:hAnsi="Tahoma" w:cs="Tahoma"/>
              </w:rPr>
              <w:t>–</w:t>
            </w:r>
            <w:r w:rsidR="000C6F5A" w:rsidRPr="006D4D00">
              <w:rPr>
                <w:rFonts w:ascii="Tahoma" w:hAnsi="Tahoma" w:cs="Tahoma"/>
              </w:rPr>
              <w:t xml:space="preserve">усвоји позитивне </w:t>
            </w:r>
            <w:r w:rsidR="000C6F5A" w:rsidRPr="006D4D00">
              <w:rPr>
                <w:rFonts w:ascii="Tahoma" w:hAnsi="Tahoma" w:cs="Tahoma"/>
                <w:spacing w:val="-3"/>
              </w:rPr>
              <w:t xml:space="preserve">људске </w:t>
            </w:r>
            <w:r w:rsidR="000C6F5A" w:rsidRPr="006D4D00">
              <w:rPr>
                <w:rFonts w:ascii="Tahoma" w:hAnsi="Tahoma" w:cs="Tahoma"/>
              </w:rPr>
              <w:t>вредности на основу прочитаних књижевних</w:t>
            </w:r>
          </w:p>
        </w:tc>
      </w:tr>
      <w:tr w:rsidR="0005564D" w:rsidRPr="00E60DE8" w:rsidTr="00AE4358">
        <w:trPr>
          <w:trHeight w:val="533"/>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Наставне методе:</w:t>
            </w:r>
          </w:p>
        </w:tc>
        <w:tc>
          <w:tcPr>
            <w:tcW w:w="3605" w:type="pct"/>
            <w:gridSpan w:val="4"/>
          </w:tcPr>
          <w:p w:rsidR="0005564D" w:rsidRPr="00E60DE8" w:rsidRDefault="0005564D" w:rsidP="0005564D">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05564D" w:rsidRPr="00DF543B" w:rsidTr="00AE4358">
        <w:trPr>
          <w:trHeight w:val="52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05564D" w:rsidRPr="00DF543B" w:rsidRDefault="0005564D" w:rsidP="0005564D">
            <w:pPr>
              <w:pStyle w:val="Default"/>
              <w:rPr>
                <w:rFonts w:ascii="Tahoma" w:hAnsi="Tahoma" w:cs="Tahoma"/>
              </w:rPr>
            </w:pPr>
            <w:r>
              <w:rPr>
                <w:rFonts w:ascii="Tahoma" w:hAnsi="Tahoma" w:cs="Tahoma"/>
              </w:rPr>
              <w:t>Фронтални, индивидуални</w:t>
            </w:r>
          </w:p>
        </w:tc>
      </w:tr>
      <w:tr w:rsidR="0005564D" w:rsidRPr="00203BAF" w:rsidTr="00AE4358">
        <w:trPr>
          <w:trHeight w:val="1323"/>
        </w:trPr>
        <w:tc>
          <w:tcPr>
            <w:tcW w:w="1395" w:type="pct"/>
            <w:shd w:val="clear" w:color="auto" w:fill="F3F3F3"/>
            <w:vAlign w:val="center"/>
          </w:tcPr>
          <w:p w:rsidR="0005564D" w:rsidRPr="0090216F" w:rsidRDefault="0005564D" w:rsidP="0005564D">
            <w:pPr>
              <w:jc w:val="center"/>
              <w:rPr>
                <w:rFonts w:ascii="Tahoma" w:hAnsi="Tahoma" w:cs="Tahoma"/>
                <w:b/>
              </w:rPr>
            </w:pPr>
          </w:p>
        </w:tc>
        <w:tc>
          <w:tcPr>
            <w:tcW w:w="1801" w:type="pct"/>
            <w:shd w:val="clear" w:color="auto" w:fill="F3F3F3"/>
            <w:vAlign w:val="center"/>
          </w:tcPr>
          <w:p w:rsidR="0005564D" w:rsidRPr="00CA1E52" w:rsidRDefault="0005564D" w:rsidP="0005564D">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05564D" w:rsidRPr="00203BAF" w:rsidRDefault="0005564D" w:rsidP="0005564D">
            <w:pPr>
              <w:jc w:val="center"/>
              <w:rPr>
                <w:rFonts w:ascii="Tahoma" w:hAnsi="Tahoma" w:cs="Tahoma"/>
              </w:rPr>
            </w:pPr>
            <w:r>
              <w:rPr>
                <w:rFonts w:ascii="Tahoma" w:hAnsi="Tahoma" w:cs="Tahoma"/>
              </w:rPr>
              <w:t>Активности ученика:</w:t>
            </w:r>
          </w:p>
        </w:tc>
      </w:tr>
      <w:tr w:rsidR="0005564D" w:rsidRPr="00655A97" w:rsidTr="00AE4358">
        <w:trPr>
          <w:trHeight w:val="1801"/>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t>Уводни део часа</w:t>
            </w:r>
          </w:p>
          <w:p w:rsidR="0005564D" w:rsidRPr="0090216F" w:rsidRDefault="0005564D" w:rsidP="0005564D">
            <w:pPr>
              <w:jc w:val="center"/>
              <w:rPr>
                <w:rFonts w:ascii="Tahoma" w:hAnsi="Tahoma" w:cs="Tahoma"/>
                <w:b/>
              </w:rPr>
            </w:pPr>
            <w:r w:rsidRPr="0090216F">
              <w:rPr>
                <w:rFonts w:ascii="Tahoma" w:hAnsi="Tahoma" w:cs="Tahoma"/>
                <w:b/>
              </w:rPr>
              <w:t>(10 минута)</w:t>
            </w:r>
          </w:p>
        </w:tc>
        <w:tc>
          <w:tcPr>
            <w:tcW w:w="1801" w:type="pct"/>
            <w:vAlign w:val="center"/>
          </w:tcPr>
          <w:p w:rsidR="00E35403" w:rsidRDefault="00E35403" w:rsidP="0005564D">
            <w:pPr>
              <w:rPr>
                <w:rFonts w:ascii="Tahoma" w:hAnsi="Tahoma" w:cs="Tahoma"/>
              </w:rPr>
            </w:pPr>
          </w:p>
          <w:p w:rsidR="00E35403" w:rsidRDefault="00E35403" w:rsidP="0005564D">
            <w:pPr>
              <w:rPr>
                <w:rFonts w:ascii="Tahoma" w:hAnsi="Tahoma" w:cs="Tahoma"/>
              </w:rPr>
            </w:pPr>
          </w:p>
          <w:p w:rsidR="0005564D" w:rsidRDefault="00832234" w:rsidP="0005564D">
            <w:pPr>
              <w:rPr>
                <w:rFonts w:ascii="Tahoma" w:hAnsi="Tahoma" w:cs="Tahoma"/>
              </w:rPr>
            </w:pPr>
            <w:r>
              <w:rPr>
                <w:rFonts w:ascii="Tahoma" w:hAnsi="Tahoma" w:cs="Tahoma"/>
              </w:rPr>
              <w:t>–</w:t>
            </w:r>
            <w:r w:rsidR="00D40900">
              <w:rPr>
                <w:rFonts w:ascii="Tahoma" w:hAnsi="Tahoma" w:cs="Tahoma"/>
              </w:rPr>
              <w:t>У уводнм делу часа наставник, пре извођења драмског текста „Слава „, Дејана Алексића, упућује ученике и припрема их како да се на сцени понашају и добро изведу своју улогу;</w:t>
            </w:r>
          </w:p>
          <w:p w:rsidR="00D40900" w:rsidRDefault="00D40900" w:rsidP="0005564D">
            <w:pPr>
              <w:rPr>
                <w:rFonts w:ascii="Tahoma" w:hAnsi="Tahoma" w:cs="Tahoma"/>
              </w:rPr>
            </w:pPr>
          </w:p>
          <w:p w:rsidR="00D40900" w:rsidRDefault="00832234" w:rsidP="0005564D">
            <w:pPr>
              <w:rPr>
                <w:rFonts w:ascii="Tahoma" w:hAnsi="Tahoma" w:cs="Tahoma"/>
              </w:rPr>
            </w:pPr>
            <w:r>
              <w:rPr>
                <w:rFonts w:ascii="Tahoma" w:hAnsi="Tahoma" w:cs="Tahoma"/>
              </w:rPr>
              <w:t>–</w:t>
            </w:r>
            <w:r w:rsidR="00D40900">
              <w:rPr>
                <w:rFonts w:ascii="Tahoma" w:hAnsi="Tahoma" w:cs="Tahoma"/>
              </w:rPr>
              <w:t>У припреми драмског текста за сценско извођење важно је:</w:t>
            </w:r>
          </w:p>
          <w:p w:rsidR="00D40900" w:rsidRDefault="00D40900" w:rsidP="0005564D">
            <w:pPr>
              <w:rPr>
                <w:rFonts w:ascii="Tahoma" w:hAnsi="Tahoma" w:cs="Tahoma"/>
              </w:rPr>
            </w:pPr>
          </w:p>
          <w:p w:rsidR="00D40900" w:rsidRDefault="00832234" w:rsidP="0005564D">
            <w:pPr>
              <w:rPr>
                <w:rFonts w:ascii="Tahoma" w:hAnsi="Tahoma" w:cs="Tahoma"/>
              </w:rPr>
            </w:pPr>
            <w:r>
              <w:rPr>
                <w:rFonts w:ascii="Tahoma" w:hAnsi="Tahoma" w:cs="Tahoma"/>
              </w:rPr>
              <w:t>–</w:t>
            </w:r>
            <w:r w:rsidR="00D40900">
              <w:rPr>
                <w:rFonts w:ascii="Tahoma" w:hAnsi="Tahoma" w:cs="Tahoma"/>
              </w:rPr>
              <w:t xml:space="preserve">Добро говорити (јасно, </w:t>
            </w:r>
            <w:r w:rsidR="00D40900">
              <w:rPr>
                <w:rFonts w:ascii="Tahoma" w:hAnsi="Tahoma" w:cs="Tahoma"/>
              </w:rPr>
              <w:lastRenderedPageBreak/>
              <w:t>изражајно, са добром атрикулацијом и бојом гласа);</w:t>
            </w:r>
          </w:p>
          <w:p w:rsidR="00D40900" w:rsidRDefault="00832234" w:rsidP="0005564D">
            <w:pPr>
              <w:rPr>
                <w:rFonts w:ascii="Tahoma" w:hAnsi="Tahoma" w:cs="Tahoma"/>
              </w:rPr>
            </w:pPr>
            <w:r>
              <w:rPr>
                <w:rFonts w:ascii="Tahoma" w:hAnsi="Tahoma" w:cs="Tahoma"/>
              </w:rPr>
              <w:t>–</w:t>
            </w:r>
            <w:r w:rsidR="00D40900">
              <w:rPr>
                <w:rFonts w:ascii="Tahoma" w:hAnsi="Tahoma" w:cs="Tahoma"/>
              </w:rPr>
              <w:t>потребно је поклонити посебну пажњу кретању на сцени (позорници);гестовима и гримасама;</w:t>
            </w:r>
          </w:p>
          <w:p w:rsidR="00D40900" w:rsidRDefault="00832234" w:rsidP="0005564D">
            <w:pPr>
              <w:rPr>
                <w:rFonts w:ascii="Tahoma" w:hAnsi="Tahoma" w:cs="Tahoma"/>
              </w:rPr>
            </w:pPr>
            <w:r>
              <w:rPr>
                <w:rFonts w:ascii="Tahoma" w:hAnsi="Tahoma" w:cs="Tahoma"/>
              </w:rPr>
              <w:t>–</w:t>
            </w:r>
            <w:r w:rsidR="00D40900">
              <w:rPr>
                <w:rFonts w:ascii="Tahoma" w:hAnsi="Tahoma" w:cs="Tahoma"/>
              </w:rPr>
              <w:t>покрети руку и узрази лица ретко се налазе у пишчевим дидаскалијама, мада су они за глумце школског позоришта веома важни;</w:t>
            </w:r>
          </w:p>
          <w:p w:rsidR="00D40900" w:rsidRPr="0071698F" w:rsidRDefault="00832234" w:rsidP="0005564D">
            <w:pPr>
              <w:rPr>
                <w:rFonts w:ascii="Tahoma" w:hAnsi="Tahoma" w:cs="Tahoma"/>
              </w:rPr>
            </w:pPr>
            <w:r>
              <w:rPr>
                <w:rFonts w:ascii="Tahoma" w:hAnsi="Tahoma" w:cs="Tahoma"/>
              </w:rPr>
              <w:t>–</w:t>
            </w:r>
            <w:r w:rsidR="00D40900">
              <w:rPr>
                <w:rFonts w:ascii="Tahoma" w:hAnsi="Tahoma" w:cs="Tahoma"/>
              </w:rPr>
              <w:t>не треба претеривати са махањем рукама и прављењем гримаса, јер то одаје утисак који, баш, и не желимо;</w:t>
            </w:r>
          </w:p>
        </w:tc>
        <w:tc>
          <w:tcPr>
            <w:tcW w:w="1804" w:type="pct"/>
            <w:gridSpan w:val="3"/>
            <w:vAlign w:val="center"/>
          </w:tcPr>
          <w:p w:rsidR="0005564D" w:rsidRPr="00655A97" w:rsidRDefault="00832234" w:rsidP="0005564D">
            <w:pPr>
              <w:rPr>
                <w:rFonts w:ascii="Tahoma" w:hAnsi="Tahoma" w:cs="Tahoma"/>
              </w:rPr>
            </w:pPr>
            <w:r>
              <w:rPr>
                <w:rFonts w:ascii="Tahoma" w:hAnsi="Tahoma" w:cs="Tahoma"/>
              </w:rPr>
              <w:lastRenderedPageBreak/>
              <w:t>–</w:t>
            </w:r>
            <w:r w:rsidR="00E35403">
              <w:rPr>
                <w:rFonts w:ascii="Tahoma" w:hAnsi="Tahoma" w:cs="Tahoma"/>
              </w:rPr>
              <w:t>Слушају саве те које добијају за правилно извођење представе на школској сцени;</w:t>
            </w:r>
          </w:p>
        </w:tc>
      </w:tr>
      <w:tr w:rsidR="0005564D" w:rsidRPr="00D15E62" w:rsidTr="00AE4358">
        <w:trPr>
          <w:trHeight w:val="5734"/>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lastRenderedPageBreak/>
              <w:t>Главни део часа</w:t>
            </w:r>
          </w:p>
          <w:p w:rsidR="0005564D" w:rsidRPr="0090216F" w:rsidRDefault="0005564D" w:rsidP="0005564D">
            <w:pPr>
              <w:jc w:val="center"/>
              <w:rPr>
                <w:rFonts w:ascii="Tahoma" w:hAnsi="Tahoma" w:cs="Tahoma"/>
                <w:b/>
              </w:rPr>
            </w:pPr>
            <w:r w:rsidRPr="0090216F">
              <w:rPr>
                <w:rFonts w:ascii="Tahoma" w:hAnsi="Tahoma" w:cs="Tahoma"/>
                <w:b/>
              </w:rPr>
              <w:t>(30 минута)</w:t>
            </w:r>
          </w:p>
        </w:tc>
        <w:tc>
          <w:tcPr>
            <w:tcW w:w="1801" w:type="pct"/>
            <w:vAlign w:val="center"/>
          </w:tcPr>
          <w:p w:rsidR="0005564D" w:rsidRDefault="00832234" w:rsidP="0005564D">
            <w:pPr>
              <w:rPr>
                <w:rFonts w:ascii="Tahoma" w:hAnsi="Tahoma" w:cs="Tahoma"/>
              </w:rPr>
            </w:pPr>
            <w:r>
              <w:rPr>
                <w:rFonts w:ascii="Tahoma" w:hAnsi="Tahoma" w:cs="Tahoma"/>
              </w:rPr>
              <w:t>–</w:t>
            </w:r>
            <w:r w:rsidR="00D40900">
              <w:rPr>
                <w:rFonts w:ascii="Tahoma" w:hAnsi="Tahoma" w:cs="Tahoma"/>
              </w:rPr>
              <w:t>Након обављеног разговора и припреме за драмско извођење ученика на школској сцени</w:t>
            </w:r>
            <w:r w:rsidR="00E35403">
              <w:rPr>
                <w:rFonts w:ascii="Tahoma" w:hAnsi="Tahoma" w:cs="Tahoma"/>
              </w:rPr>
              <w:t>, наставник даје упутство да отворе Вежбанку на 65. страни и ураде одрђене задатке који се односи на одломак из драмског текста „Слава“, Дејана Алексића;</w:t>
            </w:r>
          </w:p>
          <w:p w:rsidR="00E35403" w:rsidRDefault="00E35403" w:rsidP="0005564D">
            <w:pPr>
              <w:rPr>
                <w:rFonts w:ascii="Tahoma" w:hAnsi="Tahoma" w:cs="Tahoma"/>
              </w:rPr>
            </w:pPr>
          </w:p>
          <w:p w:rsidR="00E35403" w:rsidRDefault="00832234" w:rsidP="0005564D">
            <w:pPr>
              <w:rPr>
                <w:rFonts w:ascii="Tahoma" w:hAnsi="Tahoma" w:cs="Tahoma"/>
              </w:rPr>
            </w:pPr>
            <w:r>
              <w:rPr>
                <w:rFonts w:ascii="Tahoma" w:hAnsi="Tahoma" w:cs="Tahoma"/>
              </w:rPr>
              <w:t>–</w:t>
            </w:r>
            <w:r w:rsidR="00E35403">
              <w:rPr>
                <w:rFonts w:ascii="Tahoma" w:hAnsi="Tahoma" w:cs="Tahoma"/>
              </w:rPr>
              <w:t xml:space="preserve">Задатак: </w:t>
            </w:r>
          </w:p>
          <w:p w:rsidR="00E35403" w:rsidRDefault="00E35403" w:rsidP="0005564D">
            <w:pPr>
              <w:rPr>
                <w:rFonts w:ascii="Tahoma" w:hAnsi="Tahoma" w:cs="Tahoma"/>
              </w:rPr>
            </w:pPr>
          </w:p>
          <w:p w:rsidR="00E35403" w:rsidRDefault="00E35403" w:rsidP="0005564D">
            <w:pPr>
              <w:rPr>
                <w:rFonts w:ascii="Tahoma" w:hAnsi="Tahoma" w:cs="Tahoma"/>
              </w:rPr>
            </w:pPr>
            <w:r>
              <w:rPr>
                <w:rFonts w:ascii="Tahoma" w:hAnsi="Tahoma" w:cs="Tahoma"/>
              </w:rPr>
              <w:t>У одломку из текста „Слава“ Дејана Алексића уз говор драмских лица допиши одговарајуће гестове и гримасе тамо где мислиш да је потребно;</w:t>
            </w:r>
          </w:p>
          <w:p w:rsidR="00E35403" w:rsidRDefault="00832234" w:rsidP="0005564D">
            <w:pPr>
              <w:rPr>
                <w:rFonts w:ascii="Tahoma" w:hAnsi="Tahoma" w:cs="Tahoma"/>
              </w:rPr>
            </w:pPr>
            <w:r>
              <w:rPr>
                <w:rFonts w:ascii="Tahoma" w:hAnsi="Tahoma" w:cs="Tahoma"/>
              </w:rPr>
              <w:t>–</w:t>
            </w:r>
            <w:r w:rsidR="00E35403">
              <w:rPr>
                <w:rFonts w:ascii="Tahoma" w:hAnsi="Tahoma" w:cs="Tahoma"/>
              </w:rPr>
              <w:t>Ученици самостално раде, а након тога читају оно што су написали;</w:t>
            </w:r>
          </w:p>
          <w:p w:rsidR="00E35403" w:rsidRDefault="00E35403" w:rsidP="0005564D">
            <w:pPr>
              <w:rPr>
                <w:rFonts w:ascii="Tahoma" w:hAnsi="Tahoma" w:cs="Tahoma"/>
              </w:rPr>
            </w:pPr>
          </w:p>
          <w:p w:rsidR="00E35403" w:rsidRPr="00571637" w:rsidRDefault="00832234" w:rsidP="0005564D">
            <w:pPr>
              <w:rPr>
                <w:rFonts w:ascii="Tahoma" w:hAnsi="Tahoma" w:cs="Tahoma"/>
              </w:rPr>
            </w:pPr>
            <w:r>
              <w:rPr>
                <w:rFonts w:ascii="Tahoma" w:hAnsi="Tahoma" w:cs="Tahoma"/>
              </w:rPr>
              <w:t>–</w:t>
            </w:r>
            <w:r w:rsidR="00E35403">
              <w:rPr>
                <w:rFonts w:ascii="Tahoma" w:hAnsi="Tahoma" w:cs="Tahoma"/>
              </w:rPr>
              <w:t>Слуша ученике како глуме на школској сцени;</w:t>
            </w:r>
          </w:p>
        </w:tc>
        <w:tc>
          <w:tcPr>
            <w:tcW w:w="1804" w:type="pct"/>
            <w:gridSpan w:val="3"/>
            <w:vAlign w:val="center"/>
          </w:tcPr>
          <w:p w:rsidR="0005564D" w:rsidRPr="00D15E62" w:rsidRDefault="00832234" w:rsidP="0005564D">
            <w:pPr>
              <w:rPr>
                <w:rFonts w:ascii="Tahoma" w:hAnsi="Tahoma" w:cs="Tahoma"/>
              </w:rPr>
            </w:pPr>
            <w:r>
              <w:rPr>
                <w:rFonts w:ascii="Tahoma" w:hAnsi="Tahoma" w:cs="Tahoma"/>
              </w:rPr>
              <w:t>–</w:t>
            </w:r>
            <w:r w:rsidR="00E35403">
              <w:rPr>
                <w:rFonts w:ascii="Tahoma" w:hAnsi="Tahoma" w:cs="Tahoma"/>
              </w:rPr>
              <w:t>Изводе представу „Слава“, Дејана Алексића на школској сцени;</w:t>
            </w:r>
          </w:p>
        </w:tc>
      </w:tr>
      <w:tr w:rsidR="0005564D" w:rsidRPr="00D10575" w:rsidTr="00AE4358">
        <w:trPr>
          <w:trHeight w:val="1609"/>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t>Завршни део часа</w:t>
            </w:r>
          </w:p>
          <w:p w:rsidR="0005564D" w:rsidRPr="0090216F" w:rsidRDefault="0005564D" w:rsidP="0005564D">
            <w:pPr>
              <w:jc w:val="center"/>
              <w:rPr>
                <w:rFonts w:ascii="Tahoma" w:hAnsi="Tahoma" w:cs="Tahoma"/>
                <w:b/>
              </w:rPr>
            </w:pPr>
            <w:r w:rsidRPr="0090216F">
              <w:rPr>
                <w:rFonts w:ascii="Tahoma" w:hAnsi="Tahoma" w:cs="Tahoma"/>
                <w:b/>
              </w:rPr>
              <w:t>(5 минута)</w:t>
            </w:r>
          </w:p>
        </w:tc>
        <w:tc>
          <w:tcPr>
            <w:tcW w:w="1801" w:type="pct"/>
            <w:vAlign w:val="center"/>
          </w:tcPr>
          <w:p w:rsidR="0005564D" w:rsidRPr="00D10575" w:rsidRDefault="00832234" w:rsidP="0005564D">
            <w:pPr>
              <w:rPr>
                <w:rFonts w:ascii="Tahoma" w:hAnsi="Tahoma" w:cs="Tahoma"/>
              </w:rPr>
            </w:pPr>
            <w:r>
              <w:rPr>
                <w:rFonts w:ascii="Tahoma" w:hAnsi="Tahoma" w:cs="Tahoma"/>
              </w:rPr>
              <w:t>–</w:t>
            </w:r>
            <w:r w:rsidR="00E35403">
              <w:rPr>
                <w:rFonts w:ascii="Tahoma" w:hAnsi="Tahoma" w:cs="Tahoma"/>
              </w:rPr>
              <w:t xml:space="preserve">Похваљује ученике за уложени труд и награђује их великим аплаузом. </w:t>
            </w:r>
          </w:p>
        </w:tc>
        <w:tc>
          <w:tcPr>
            <w:tcW w:w="1804" w:type="pct"/>
            <w:gridSpan w:val="3"/>
            <w:vAlign w:val="center"/>
          </w:tcPr>
          <w:p w:rsidR="0005564D" w:rsidRPr="00D10575" w:rsidRDefault="00832234" w:rsidP="0005564D">
            <w:pPr>
              <w:rPr>
                <w:rFonts w:ascii="Tahoma" w:hAnsi="Tahoma" w:cs="Tahoma"/>
              </w:rPr>
            </w:pPr>
            <w:r>
              <w:rPr>
                <w:rFonts w:ascii="Tahoma" w:hAnsi="Tahoma" w:cs="Tahoma"/>
              </w:rPr>
              <w:t>–</w:t>
            </w:r>
            <w:r w:rsidR="00E35403">
              <w:rPr>
                <w:rFonts w:ascii="Tahoma" w:hAnsi="Tahoma" w:cs="Tahoma"/>
              </w:rPr>
              <w:t>Награђују аплаузом ученике који су извели представу на школској сцени.</w:t>
            </w:r>
          </w:p>
        </w:tc>
      </w:tr>
      <w:tr w:rsidR="0005564D" w:rsidRPr="0090216F" w:rsidTr="00AE4358">
        <w:trPr>
          <w:trHeight w:val="882"/>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 xml:space="preserve">Начин провере </w:t>
            </w:r>
          </w:p>
          <w:p w:rsidR="0005564D" w:rsidRPr="0090216F" w:rsidRDefault="0005564D" w:rsidP="0005564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05564D" w:rsidRPr="0090216F" w:rsidRDefault="0005564D" w:rsidP="0005564D">
            <w:pPr>
              <w:rPr>
                <w:rFonts w:ascii="Tahoma" w:hAnsi="Tahoma" w:cs="Tahoma"/>
                <w:b/>
              </w:rPr>
            </w:pPr>
          </w:p>
        </w:tc>
      </w:tr>
      <w:tr w:rsidR="0005564D" w:rsidRPr="0071698F" w:rsidTr="00AE4358">
        <w:tc>
          <w:tcPr>
            <w:tcW w:w="1395" w:type="pct"/>
            <w:shd w:val="clear" w:color="auto" w:fill="F3F3F3"/>
            <w:vAlign w:val="center"/>
          </w:tcPr>
          <w:p w:rsidR="0005564D" w:rsidRPr="0071698F" w:rsidRDefault="0005564D" w:rsidP="0005564D">
            <w:pPr>
              <w:rPr>
                <w:rFonts w:ascii="Tahoma" w:hAnsi="Tahoma" w:cs="Tahoma"/>
              </w:rPr>
            </w:pPr>
            <w:r w:rsidRPr="0071698F">
              <w:rPr>
                <w:rFonts w:ascii="Tahoma" w:hAnsi="Tahoma" w:cs="Tahoma"/>
              </w:rPr>
              <w:t>ОКВИР ЗА ПРЕИСПИТИВАЊЕ ОСТВАРЕНОГ ЧАСА:</w:t>
            </w:r>
          </w:p>
          <w:p w:rsidR="0005564D" w:rsidRPr="0071698F" w:rsidRDefault="0005564D" w:rsidP="0005564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05564D" w:rsidRPr="0071698F" w:rsidRDefault="0005564D" w:rsidP="0005564D">
            <w:pPr>
              <w:numPr>
                <w:ilvl w:val="0"/>
                <w:numId w:val="3"/>
              </w:numPr>
              <w:rPr>
                <w:rFonts w:ascii="Tahoma" w:hAnsi="Tahoma" w:cs="Tahoma"/>
              </w:rPr>
            </w:pPr>
            <w:r w:rsidRPr="0071698F">
              <w:rPr>
                <w:rFonts w:ascii="Tahoma" w:hAnsi="Tahoma" w:cs="Tahoma"/>
              </w:rPr>
              <w:lastRenderedPageBreak/>
              <w:t>Да ли сам планирао/</w:t>
            </w:r>
            <w:r w:rsidR="00832234">
              <w:rPr>
                <w:rFonts w:ascii="Tahoma" w:hAnsi="Tahoma" w:cs="Tahoma"/>
              </w:rPr>
              <w:t>–</w:t>
            </w:r>
            <w:r w:rsidRPr="0071698F">
              <w:rPr>
                <w:rFonts w:ascii="Tahoma" w:hAnsi="Tahoma" w:cs="Tahoma"/>
              </w:rPr>
              <w:t>ла адекватне активности ученика?</w:t>
            </w:r>
          </w:p>
          <w:p w:rsidR="0005564D" w:rsidRPr="0071698F" w:rsidRDefault="0005564D" w:rsidP="0005564D">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5564D" w:rsidRPr="0071698F" w:rsidRDefault="0005564D" w:rsidP="0005564D">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05564D" w:rsidRPr="0071698F" w:rsidRDefault="0005564D" w:rsidP="0005564D">
            <w:pPr>
              <w:rPr>
                <w:rFonts w:ascii="Tahoma" w:hAnsi="Tahoma" w:cs="Tahoma"/>
              </w:rPr>
            </w:pPr>
          </w:p>
        </w:tc>
      </w:tr>
      <w:tr w:rsidR="0005564D" w:rsidRPr="008E7589" w:rsidTr="0005564D">
        <w:tc>
          <w:tcPr>
            <w:tcW w:w="5000" w:type="pct"/>
            <w:gridSpan w:val="5"/>
            <w:tcBorders>
              <w:top w:val="nil"/>
              <w:left w:val="nil"/>
              <w:right w:val="nil"/>
            </w:tcBorders>
            <w:shd w:val="clear" w:color="auto" w:fill="auto"/>
            <w:vAlign w:val="center"/>
          </w:tcPr>
          <w:p w:rsidR="00AE4358" w:rsidRDefault="00AE4358" w:rsidP="0005564D">
            <w:pPr>
              <w:jc w:val="center"/>
              <w:rPr>
                <w:rFonts w:ascii="Tahoma" w:hAnsi="Tahoma" w:cs="Tahoma"/>
                <w:b/>
                <w:sz w:val="36"/>
                <w:szCs w:val="36"/>
              </w:rPr>
            </w:pPr>
          </w:p>
          <w:p w:rsidR="0005564D" w:rsidRPr="008E7589" w:rsidRDefault="0005564D" w:rsidP="0005564D">
            <w:pPr>
              <w:jc w:val="center"/>
              <w:rPr>
                <w:b/>
              </w:rPr>
            </w:pPr>
            <w:r w:rsidRPr="0090216F">
              <w:rPr>
                <w:rFonts w:ascii="Tahoma" w:hAnsi="Tahoma" w:cs="Tahoma"/>
                <w:b/>
                <w:sz w:val="36"/>
                <w:szCs w:val="36"/>
              </w:rPr>
              <w:t xml:space="preserve">ПРИПРЕМА ЗА ЧАС </w:t>
            </w:r>
            <w:r>
              <w:rPr>
                <w:rFonts w:ascii="Tahoma" w:hAnsi="Tahoma" w:cs="Tahoma"/>
                <w:b/>
                <w:sz w:val="36"/>
                <w:szCs w:val="36"/>
              </w:rPr>
              <w:t>17</w:t>
            </w:r>
            <w:r w:rsidR="000E3509">
              <w:rPr>
                <w:rFonts w:ascii="Tahoma" w:hAnsi="Tahoma" w:cs="Tahoma"/>
                <w:b/>
                <w:sz w:val="36"/>
                <w:szCs w:val="36"/>
              </w:rPr>
              <w:t>8</w:t>
            </w:r>
          </w:p>
        </w:tc>
      </w:tr>
      <w:tr w:rsidR="0005564D" w:rsidRPr="0090216F" w:rsidTr="0005564D">
        <w:trPr>
          <w:trHeight w:val="628"/>
        </w:trPr>
        <w:tc>
          <w:tcPr>
            <w:tcW w:w="5000" w:type="pct"/>
            <w:gridSpan w:val="5"/>
            <w:shd w:val="clear" w:color="auto" w:fill="F3F3F3"/>
            <w:vAlign w:val="center"/>
          </w:tcPr>
          <w:p w:rsidR="0005564D" w:rsidRPr="0090216F" w:rsidRDefault="0005564D" w:rsidP="0005564D">
            <w:pPr>
              <w:jc w:val="center"/>
              <w:rPr>
                <w:rFonts w:ascii="Tahoma" w:hAnsi="Tahoma" w:cs="Tahoma"/>
                <w:b/>
                <w:sz w:val="28"/>
                <w:szCs w:val="28"/>
              </w:rPr>
            </w:pPr>
            <w:r w:rsidRPr="0090216F">
              <w:rPr>
                <w:rFonts w:ascii="Tahoma" w:hAnsi="Tahoma" w:cs="Tahoma"/>
                <w:b/>
                <w:sz w:val="28"/>
                <w:szCs w:val="28"/>
              </w:rPr>
              <w:t>МОГУЋИ ТОК ЧАСА</w:t>
            </w:r>
          </w:p>
        </w:tc>
      </w:tr>
      <w:tr w:rsidR="0005564D" w:rsidRPr="0090216F" w:rsidTr="00AE4358">
        <w:trPr>
          <w:trHeight w:val="53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Предмет:</w:t>
            </w:r>
          </w:p>
        </w:tc>
        <w:tc>
          <w:tcPr>
            <w:tcW w:w="2159" w:type="pct"/>
            <w:gridSpan w:val="2"/>
            <w:vAlign w:val="center"/>
          </w:tcPr>
          <w:p w:rsidR="0005564D" w:rsidRPr="0090216F" w:rsidRDefault="0005564D" w:rsidP="0005564D">
            <w:pPr>
              <w:rPr>
                <w:b/>
              </w:rPr>
            </w:pPr>
            <w:r w:rsidRPr="0090216F">
              <w:rPr>
                <w:b/>
              </w:rPr>
              <w:t>Српски језик</w:t>
            </w:r>
          </w:p>
        </w:tc>
        <w:tc>
          <w:tcPr>
            <w:tcW w:w="75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Разред:</w:t>
            </w:r>
          </w:p>
        </w:tc>
        <w:tc>
          <w:tcPr>
            <w:tcW w:w="691" w:type="pct"/>
            <w:vAlign w:val="center"/>
          </w:tcPr>
          <w:p w:rsidR="0005564D" w:rsidRPr="0090216F" w:rsidRDefault="0005564D" w:rsidP="0005564D">
            <w:pPr>
              <w:rPr>
                <w:rFonts w:ascii="Tahoma" w:hAnsi="Tahoma" w:cs="Tahoma"/>
                <w:b/>
              </w:rPr>
            </w:pPr>
            <w:r w:rsidRPr="0090216F">
              <w:rPr>
                <w:rFonts w:ascii="Tahoma" w:hAnsi="Tahoma" w:cs="Tahoma"/>
                <w:b/>
              </w:rPr>
              <w:t>четврти</w:t>
            </w:r>
          </w:p>
        </w:tc>
      </w:tr>
      <w:tr w:rsidR="0005564D" w:rsidRPr="0071698F" w:rsidTr="00AE4358">
        <w:trPr>
          <w:trHeight w:val="51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5564D" w:rsidRPr="0071698F" w:rsidRDefault="000E3509" w:rsidP="0005564D">
            <w:pPr>
              <w:rPr>
                <w:rFonts w:ascii="Tahoma" w:hAnsi="Tahoma" w:cs="Tahoma"/>
              </w:rPr>
            </w:pPr>
            <w:r>
              <w:rPr>
                <w:rFonts w:ascii="Tahoma" w:hAnsi="Tahoma" w:cs="Tahoma"/>
              </w:rPr>
              <w:t>Језик</w:t>
            </w:r>
            <w:r w:rsidR="00832234">
              <w:rPr>
                <w:rFonts w:ascii="Tahoma" w:hAnsi="Tahoma" w:cs="Tahoma"/>
              </w:rPr>
              <w:t>–</w:t>
            </w:r>
            <w:r>
              <w:rPr>
                <w:rFonts w:ascii="Tahoma" w:hAnsi="Tahoma" w:cs="Tahoma"/>
              </w:rPr>
              <w:t xml:space="preserve"> усмено и писмено изражавање</w:t>
            </w:r>
          </w:p>
        </w:tc>
      </w:tr>
      <w:tr w:rsidR="0005564D" w:rsidRPr="0071698F" w:rsidTr="00AE4358">
        <w:trPr>
          <w:trHeight w:val="53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јединица:</w:t>
            </w:r>
          </w:p>
        </w:tc>
        <w:tc>
          <w:tcPr>
            <w:tcW w:w="3605" w:type="pct"/>
            <w:gridSpan w:val="4"/>
            <w:vAlign w:val="center"/>
          </w:tcPr>
          <w:p w:rsidR="0005564D" w:rsidRPr="0071698F" w:rsidRDefault="000E3509" w:rsidP="0005564D">
            <w:pPr>
              <w:rPr>
                <w:rFonts w:ascii="Tahoma" w:hAnsi="Tahoma" w:cs="Tahoma"/>
              </w:rPr>
            </w:pPr>
            <w:r>
              <w:rPr>
                <w:rFonts w:ascii="Tahoma" w:hAnsi="Tahoma" w:cs="Tahoma"/>
              </w:rPr>
              <w:t>Порука учитељици/учитељу за растанак</w:t>
            </w:r>
          </w:p>
        </w:tc>
      </w:tr>
      <w:tr w:rsidR="0005564D" w:rsidRPr="00044460" w:rsidTr="00AE4358">
        <w:trPr>
          <w:trHeight w:val="51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Тип часа:</w:t>
            </w:r>
          </w:p>
        </w:tc>
        <w:tc>
          <w:tcPr>
            <w:tcW w:w="3605" w:type="pct"/>
            <w:gridSpan w:val="4"/>
          </w:tcPr>
          <w:p w:rsidR="0005564D" w:rsidRPr="00044460" w:rsidRDefault="0005564D" w:rsidP="0005564D">
            <w:pPr>
              <w:rPr>
                <w:rFonts w:ascii="Tahoma" w:hAnsi="Tahoma" w:cs="Tahoma"/>
              </w:rPr>
            </w:pPr>
            <w:r>
              <w:rPr>
                <w:rFonts w:ascii="Tahoma" w:hAnsi="Tahoma" w:cs="Tahoma"/>
              </w:rPr>
              <w:t>Вежбање</w:t>
            </w:r>
          </w:p>
        </w:tc>
      </w:tr>
      <w:tr w:rsidR="0005564D" w:rsidRPr="00217697" w:rsidTr="00AE4358">
        <w:trPr>
          <w:trHeight w:val="161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Циљ часа:</w:t>
            </w:r>
          </w:p>
        </w:tc>
        <w:tc>
          <w:tcPr>
            <w:tcW w:w="3605" w:type="pct"/>
            <w:gridSpan w:val="4"/>
          </w:tcPr>
          <w:p w:rsidR="0005564D" w:rsidRPr="0024389D" w:rsidRDefault="0005564D" w:rsidP="0005564D">
            <w:pPr>
              <w:rPr>
                <w:rFonts w:ascii="Tahoma" w:hAnsi="Tahoma" w:cs="Tahoma"/>
              </w:rPr>
            </w:pPr>
          </w:p>
          <w:p w:rsidR="0005564D" w:rsidRPr="00217697" w:rsidRDefault="0005564D" w:rsidP="0005564D">
            <w:pPr>
              <w:rPr>
                <w:rFonts w:ascii="Tahoma" w:hAnsi="Tahoma" w:cs="Tahoma"/>
              </w:rPr>
            </w:pPr>
          </w:p>
          <w:p w:rsidR="0005564D" w:rsidRPr="00217697" w:rsidRDefault="0005564D"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sidR="008B63D5">
              <w:rPr>
                <w:rFonts w:ascii="Tahoma" w:hAnsi="Tahoma" w:cs="Tahoma"/>
                <w:lang w:val="sr-Cyrl-CS"/>
              </w:rPr>
              <w:t>жу своје емоције и осећања</w:t>
            </w:r>
          </w:p>
          <w:p w:rsidR="0005564D" w:rsidRPr="008B63D5" w:rsidRDefault="0005564D" w:rsidP="0005564D">
            <w:pPr>
              <w:rPr>
                <w:rFonts w:ascii="Tahoma" w:hAnsi="Tahoma" w:cs="Tahoma"/>
              </w:rPr>
            </w:pPr>
          </w:p>
          <w:p w:rsidR="0005564D" w:rsidRPr="00217697" w:rsidRDefault="0005564D" w:rsidP="0005564D">
            <w:pPr>
              <w:rPr>
                <w:rFonts w:ascii="Tahoma" w:hAnsi="Tahoma" w:cs="Tahoma"/>
                <w:lang w:val="sr-Cyrl-CS"/>
              </w:rPr>
            </w:pPr>
            <w:r w:rsidRPr="00217697">
              <w:rPr>
                <w:rFonts w:ascii="Tahoma" w:hAnsi="Tahoma" w:cs="Tahoma"/>
              </w:rPr>
              <w:t xml:space="preserve">– </w:t>
            </w:r>
            <w:r>
              <w:rPr>
                <w:rFonts w:ascii="Tahoma" w:hAnsi="Tahoma" w:cs="Tahoma"/>
                <w:lang w:val="sr-Cyrl-CS"/>
              </w:rPr>
              <w:t>Вежб</w:t>
            </w:r>
            <w:r w:rsidR="008B63D5">
              <w:rPr>
                <w:rFonts w:ascii="Tahoma" w:hAnsi="Tahoma" w:cs="Tahoma"/>
                <w:lang w:val="sr-Cyrl-CS"/>
              </w:rPr>
              <w:t>ање усменог причањ</w:t>
            </w:r>
            <w:r w:rsidR="0022632E">
              <w:rPr>
                <w:rFonts w:ascii="Tahoma" w:hAnsi="Tahoma" w:cs="Tahoma"/>
                <w:lang w:val="sr-Cyrl-CS"/>
              </w:rPr>
              <w:t>а</w:t>
            </w:r>
            <w:r w:rsidR="008B63D5">
              <w:rPr>
                <w:rFonts w:ascii="Tahoma" w:hAnsi="Tahoma" w:cs="Tahoma"/>
                <w:lang w:val="sr-Cyrl-CS"/>
              </w:rPr>
              <w:t xml:space="preserve"> и писаног изражавања</w:t>
            </w:r>
          </w:p>
          <w:p w:rsidR="0005564D" w:rsidRPr="00217697" w:rsidRDefault="0005564D"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05564D" w:rsidRPr="00217697" w:rsidRDefault="0005564D" w:rsidP="0005564D">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w:t>
            </w:r>
            <w:r w:rsidR="008B63D5">
              <w:rPr>
                <w:rFonts w:ascii="Tahoma" w:hAnsi="Tahoma" w:cs="Tahoma"/>
                <w:lang w:val="sr-Cyrl-CS"/>
              </w:rPr>
              <w:t>е</w:t>
            </w:r>
          </w:p>
        </w:tc>
      </w:tr>
      <w:tr w:rsidR="0005564D" w:rsidRPr="00286AFF" w:rsidTr="00AE4358">
        <w:trPr>
          <w:trHeight w:val="3064"/>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 xml:space="preserve">Очекивани исходи </w:t>
            </w:r>
          </w:p>
          <w:p w:rsidR="0005564D" w:rsidRPr="0090216F" w:rsidRDefault="0005564D" w:rsidP="0005564D">
            <w:pPr>
              <w:rPr>
                <w:rFonts w:ascii="Tahoma" w:hAnsi="Tahoma" w:cs="Tahoma"/>
                <w:b/>
              </w:rPr>
            </w:pPr>
            <w:r w:rsidRPr="0090216F">
              <w:rPr>
                <w:rFonts w:ascii="Tahoma" w:hAnsi="Tahoma" w:cs="Tahoma"/>
                <w:b/>
              </w:rPr>
              <w:t>на крају часа:</w:t>
            </w:r>
          </w:p>
        </w:tc>
        <w:tc>
          <w:tcPr>
            <w:tcW w:w="3605" w:type="pct"/>
            <w:gridSpan w:val="4"/>
          </w:tcPr>
          <w:p w:rsidR="003B70C5" w:rsidRDefault="003B70C5" w:rsidP="003B70C5"/>
          <w:p w:rsidR="003B70C5" w:rsidRDefault="003B70C5" w:rsidP="003B70C5"/>
          <w:p w:rsidR="003B70C5" w:rsidRPr="003B70C5" w:rsidRDefault="00832234" w:rsidP="003B70C5">
            <w:pPr>
              <w:rPr>
                <w:rFonts w:ascii="Tahoma" w:hAnsi="Tahoma" w:cs="Tahoma"/>
              </w:rPr>
            </w:pPr>
            <w:r>
              <w:rPr>
                <w:rFonts w:ascii="Tahoma" w:hAnsi="Tahoma" w:cs="Tahoma"/>
              </w:rPr>
              <w:t>–</w:t>
            </w:r>
            <w:r w:rsidR="003B70C5" w:rsidRPr="003B70C5">
              <w:rPr>
                <w:rFonts w:ascii="Tahoma" w:hAnsi="Tahoma" w:cs="Tahoma"/>
              </w:rPr>
              <w:t>поштује и примени основна правописна</w:t>
            </w:r>
            <w:r w:rsidR="003B70C5" w:rsidRPr="003B70C5">
              <w:rPr>
                <w:rFonts w:ascii="Tahoma" w:hAnsi="Tahoma" w:cs="Tahoma"/>
                <w:spacing w:val="-22"/>
              </w:rPr>
              <w:t xml:space="preserve"> </w:t>
            </w:r>
            <w:r w:rsidR="003B70C5" w:rsidRPr="003B70C5">
              <w:rPr>
                <w:rFonts w:ascii="Tahoma" w:hAnsi="Tahoma" w:cs="Tahoma"/>
              </w:rPr>
              <w:t>правила</w:t>
            </w:r>
          </w:p>
          <w:p w:rsidR="003B70C5" w:rsidRPr="003B70C5" w:rsidRDefault="00832234" w:rsidP="003B70C5">
            <w:pPr>
              <w:rPr>
                <w:rFonts w:ascii="Tahoma" w:hAnsi="Tahoma" w:cs="Tahoma"/>
                <w:sz w:val="18"/>
                <w:szCs w:val="18"/>
              </w:rPr>
            </w:pPr>
            <w:r>
              <w:rPr>
                <w:rFonts w:ascii="Tahoma" w:hAnsi="Tahoma" w:cs="Tahoma"/>
              </w:rPr>
              <w:t>–</w:t>
            </w:r>
            <w:r w:rsidR="003B70C5" w:rsidRPr="003B70C5">
              <w:rPr>
                <w:rFonts w:ascii="Tahoma" w:hAnsi="Tahoma" w:cs="Tahoma"/>
              </w:rPr>
              <w:t xml:space="preserve"> употреби основне облике усменог и писменог</w:t>
            </w:r>
            <w:r w:rsidR="003B70C5" w:rsidRPr="003B70C5">
              <w:rPr>
                <w:rFonts w:ascii="Tahoma" w:hAnsi="Tahoma" w:cs="Tahoma"/>
                <w:spacing w:val="-22"/>
              </w:rPr>
              <w:t xml:space="preserve"> </w:t>
            </w:r>
            <w:r w:rsidR="003B70C5" w:rsidRPr="003B70C5">
              <w:rPr>
                <w:rFonts w:ascii="Tahoma" w:hAnsi="Tahoma" w:cs="Tahoma"/>
              </w:rPr>
              <w:t>изражавања:</w:t>
            </w:r>
          </w:p>
          <w:p w:rsidR="0005564D" w:rsidRPr="00286AFF" w:rsidRDefault="0005564D" w:rsidP="0005564D">
            <w:pPr>
              <w:rPr>
                <w:sz w:val="20"/>
                <w:szCs w:val="20"/>
              </w:rPr>
            </w:pPr>
          </w:p>
        </w:tc>
      </w:tr>
      <w:tr w:rsidR="0005564D" w:rsidRPr="00E60DE8" w:rsidTr="00AE4358">
        <w:trPr>
          <w:trHeight w:val="533"/>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Наставне методе:</w:t>
            </w:r>
          </w:p>
        </w:tc>
        <w:tc>
          <w:tcPr>
            <w:tcW w:w="3605" w:type="pct"/>
            <w:gridSpan w:val="4"/>
          </w:tcPr>
          <w:p w:rsidR="0005564D" w:rsidRPr="00E60DE8" w:rsidRDefault="0005564D" w:rsidP="0005564D">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05564D" w:rsidRPr="00DF543B" w:rsidTr="00AE4358">
        <w:trPr>
          <w:trHeight w:val="52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05564D" w:rsidRPr="00DF543B" w:rsidRDefault="0005564D" w:rsidP="0005564D">
            <w:pPr>
              <w:pStyle w:val="Default"/>
              <w:rPr>
                <w:rFonts w:ascii="Tahoma" w:hAnsi="Tahoma" w:cs="Tahoma"/>
              </w:rPr>
            </w:pPr>
            <w:r>
              <w:rPr>
                <w:rFonts w:ascii="Tahoma" w:hAnsi="Tahoma" w:cs="Tahoma"/>
              </w:rPr>
              <w:t>Фронтални, индивидуални</w:t>
            </w:r>
          </w:p>
        </w:tc>
      </w:tr>
      <w:tr w:rsidR="0005564D" w:rsidRPr="00203BAF" w:rsidTr="00AE4358">
        <w:trPr>
          <w:trHeight w:val="1323"/>
        </w:trPr>
        <w:tc>
          <w:tcPr>
            <w:tcW w:w="1395" w:type="pct"/>
            <w:shd w:val="clear" w:color="auto" w:fill="F3F3F3"/>
            <w:vAlign w:val="center"/>
          </w:tcPr>
          <w:p w:rsidR="0005564D" w:rsidRPr="0090216F" w:rsidRDefault="0005564D" w:rsidP="0005564D">
            <w:pPr>
              <w:jc w:val="center"/>
              <w:rPr>
                <w:rFonts w:ascii="Tahoma" w:hAnsi="Tahoma" w:cs="Tahoma"/>
                <w:b/>
              </w:rPr>
            </w:pPr>
          </w:p>
        </w:tc>
        <w:tc>
          <w:tcPr>
            <w:tcW w:w="1801" w:type="pct"/>
            <w:shd w:val="clear" w:color="auto" w:fill="F3F3F3"/>
            <w:vAlign w:val="center"/>
          </w:tcPr>
          <w:p w:rsidR="0005564D" w:rsidRPr="00CA1E52" w:rsidRDefault="0005564D" w:rsidP="0005564D">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05564D" w:rsidRPr="00203BAF" w:rsidRDefault="0005564D" w:rsidP="0005564D">
            <w:pPr>
              <w:jc w:val="center"/>
              <w:rPr>
                <w:rFonts w:ascii="Tahoma" w:hAnsi="Tahoma" w:cs="Tahoma"/>
              </w:rPr>
            </w:pPr>
            <w:r>
              <w:rPr>
                <w:rFonts w:ascii="Tahoma" w:hAnsi="Tahoma" w:cs="Tahoma"/>
              </w:rPr>
              <w:t>Активности ученика:</w:t>
            </w:r>
          </w:p>
        </w:tc>
      </w:tr>
      <w:tr w:rsidR="0005564D" w:rsidRPr="00655A97" w:rsidTr="00AE4358">
        <w:trPr>
          <w:trHeight w:val="1801"/>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lastRenderedPageBreak/>
              <w:t>Уводни део часа</w:t>
            </w:r>
          </w:p>
          <w:p w:rsidR="0005564D" w:rsidRPr="0090216F" w:rsidRDefault="0005564D" w:rsidP="0005564D">
            <w:pPr>
              <w:jc w:val="center"/>
              <w:rPr>
                <w:rFonts w:ascii="Tahoma" w:hAnsi="Tahoma" w:cs="Tahoma"/>
                <w:b/>
              </w:rPr>
            </w:pPr>
            <w:r w:rsidRPr="0090216F">
              <w:rPr>
                <w:rFonts w:ascii="Tahoma" w:hAnsi="Tahoma" w:cs="Tahoma"/>
                <w:b/>
              </w:rPr>
              <w:t>(10 минута)</w:t>
            </w:r>
          </w:p>
        </w:tc>
        <w:tc>
          <w:tcPr>
            <w:tcW w:w="1801" w:type="pct"/>
            <w:vAlign w:val="center"/>
          </w:tcPr>
          <w:p w:rsidR="00A31A5C" w:rsidRDefault="00A31A5C" w:rsidP="0005564D">
            <w:pPr>
              <w:rPr>
                <w:rFonts w:ascii="Tahoma" w:hAnsi="Tahoma" w:cs="Tahoma"/>
              </w:rPr>
            </w:pPr>
          </w:p>
          <w:p w:rsidR="0005564D" w:rsidRPr="0071698F" w:rsidRDefault="00832234" w:rsidP="0005564D">
            <w:pPr>
              <w:rPr>
                <w:rFonts w:ascii="Tahoma" w:hAnsi="Tahoma" w:cs="Tahoma"/>
              </w:rPr>
            </w:pPr>
            <w:r>
              <w:rPr>
                <w:rFonts w:ascii="Tahoma" w:hAnsi="Tahoma" w:cs="Tahoma"/>
              </w:rPr>
              <w:t>–</w:t>
            </w:r>
            <w:r w:rsidR="0027326B">
              <w:rPr>
                <w:rFonts w:ascii="Tahoma" w:hAnsi="Tahoma" w:cs="Tahoma"/>
              </w:rPr>
              <w:t>Наставник наводи ученике да пред крај школске године кажу шта су током четворогодишњег школовања доживели у школи;да испричају да ли се сећају поласка у школу и тих првих дана проведених у школским клупама;</w:t>
            </w:r>
            <w:r w:rsidR="00A31A5C">
              <w:rPr>
                <w:rFonts w:ascii="Tahoma" w:hAnsi="Tahoma" w:cs="Tahoma"/>
              </w:rPr>
              <w:t xml:space="preserve"> да ли су се осећали сигурно, заштићено; да ли су се лепо дружили </w:t>
            </w:r>
            <w:r w:rsidR="000C7C30">
              <w:rPr>
                <w:rFonts w:ascii="Tahoma" w:hAnsi="Tahoma" w:cs="Tahoma"/>
              </w:rPr>
              <w:t>;</w:t>
            </w:r>
            <w:r w:rsidR="00A31A5C">
              <w:rPr>
                <w:rFonts w:ascii="Tahoma" w:hAnsi="Tahoma" w:cs="Tahoma"/>
              </w:rPr>
              <w:t>да ли ће то дружење наставити и даље;</w:t>
            </w:r>
          </w:p>
        </w:tc>
        <w:tc>
          <w:tcPr>
            <w:tcW w:w="1804" w:type="pct"/>
            <w:gridSpan w:val="3"/>
            <w:vAlign w:val="center"/>
          </w:tcPr>
          <w:p w:rsidR="0005564D" w:rsidRPr="00655A97" w:rsidRDefault="00832234" w:rsidP="0005564D">
            <w:pPr>
              <w:rPr>
                <w:rFonts w:ascii="Tahoma" w:hAnsi="Tahoma" w:cs="Tahoma"/>
              </w:rPr>
            </w:pPr>
            <w:r>
              <w:rPr>
                <w:rFonts w:ascii="Tahoma" w:hAnsi="Tahoma" w:cs="Tahoma"/>
              </w:rPr>
              <w:t>–</w:t>
            </w:r>
            <w:r w:rsidR="00CF5C57">
              <w:rPr>
                <w:rFonts w:ascii="Tahoma" w:hAnsi="Tahoma" w:cs="Tahoma"/>
              </w:rPr>
              <w:t>Воде разговор о томе како су провели школске дане током четири године;</w:t>
            </w:r>
          </w:p>
        </w:tc>
      </w:tr>
      <w:tr w:rsidR="0005564D" w:rsidRPr="00D15E62" w:rsidTr="00AE4358">
        <w:trPr>
          <w:trHeight w:val="5734"/>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t>Главни део часа</w:t>
            </w:r>
          </w:p>
          <w:p w:rsidR="0005564D" w:rsidRPr="0090216F" w:rsidRDefault="0005564D" w:rsidP="0005564D">
            <w:pPr>
              <w:jc w:val="center"/>
              <w:rPr>
                <w:rFonts w:ascii="Tahoma" w:hAnsi="Tahoma" w:cs="Tahoma"/>
                <w:b/>
              </w:rPr>
            </w:pPr>
            <w:r w:rsidRPr="0090216F">
              <w:rPr>
                <w:rFonts w:ascii="Tahoma" w:hAnsi="Tahoma" w:cs="Tahoma"/>
                <w:b/>
              </w:rPr>
              <w:t>(30 минута)</w:t>
            </w:r>
          </w:p>
        </w:tc>
        <w:tc>
          <w:tcPr>
            <w:tcW w:w="1801" w:type="pct"/>
            <w:vAlign w:val="center"/>
          </w:tcPr>
          <w:p w:rsidR="004701F5" w:rsidRDefault="004701F5" w:rsidP="00A31A5C">
            <w:pPr>
              <w:rPr>
                <w:rFonts w:ascii="Tahoma" w:hAnsi="Tahoma" w:cs="Tahoma"/>
              </w:rPr>
            </w:pPr>
          </w:p>
          <w:p w:rsidR="004701F5" w:rsidRDefault="004701F5" w:rsidP="00A31A5C">
            <w:pPr>
              <w:rPr>
                <w:rFonts w:ascii="Tahoma" w:hAnsi="Tahoma" w:cs="Tahoma"/>
              </w:rPr>
            </w:pPr>
          </w:p>
          <w:p w:rsidR="00A31A5C" w:rsidRDefault="00832234" w:rsidP="00A31A5C">
            <w:pPr>
              <w:rPr>
                <w:rFonts w:ascii="Tahoma" w:hAnsi="Tahoma" w:cs="Tahoma"/>
              </w:rPr>
            </w:pPr>
            <w:r>
              <w:rPr>
                <w:rFonts w:ascii="Tahoma" w:hAnsi="Tahoma" w:cs="Tahoma"/>
              </w:rPr>
              <w:t>–</w:t>
            </w:r>
            <w:r w:rsidR="00A31A5C">
              <w:rPr>
                <w:rFonts w:ascii="Tahoma" w:hAnsi="Tahoma" w:cs="Tahoma"/>
              </w:rPr>
              <w:t>Упућује ученике да ће на овом часу прво усмено, а потом и писмено ис</w:t>
            </w:r>
            <w:r w:rsidR="00347CA3">
              <w:rPr>
                <w:rFonts w:ascii="Tahoma" w:hAnsi="Tahoma" w:cs="Tahoma"/>
              </w:rPr>
              <w:t>казати своја осећања о тренуцима проведеним у школи ове четири године;</w:t>
            </w:r>
          </w:p>
          <w:p w:rsidR="00A31A5C" w:rsidRDefault="00A31A5C" w:rsidP="00A31A5C">
            <w:pPr>
              <w:rPr>
                <w:rFonts w:ascii="Tahoma" w:hAnsi="Tahoma" w:cs="Tahoma"/>
              </w:rPr>
            </w:pPr>
          </w:p>
          <w:p w:rsidR="00A31A5C" w:rsidRDefault="00832234" w:rsidP="00A31A5C">
            <w:pPr>
              <w:rPr>
                <w:rFonts w:ascii="Tahoma" w:hAnsi="Tahoma" w:cs="Tahoma"/>
              </w:rPr>
            </w:pPr>
            <w:r>
              <w:rPr>
                <w:rFonts w:ascii="Tahoma" w:hAnsi="Tahoma" w:cs="Tahoma"/>
              </w:rPr>
              <w:t>–</w:t>
            </w:r>
            <w:r w:rsidR="00A31A5C">
              <w:rPr>
                <w:rFonts w:ascii="Tahoma" w:hAnsi="Tahoma" w:cs="Tahoma"/>
              </w:rPr>
              <w:t>Записује на табли речи које ће им помоћи да се лепше усмено изразе:</w:t>
            </w:r>
          </w:p>
          <w:p w:rsidR="00A31A5C" w:rsidRDefault="00A31A5C" w:rsidP="00A31A5C">
            <w:pPr>
              <w:rPr>
                <w:rFonts w:ascii="Tahoma" w:hAnsi="Tahoma" w:cs="Tahoma"/>
              </w:rPr>
            </w:pPr>
          </w:p>
          <w:p w:rsidR="0005564D" w:rsidRPr="008057CC" w:rsidRDefault="00A31A5C" w:rsidP="00A31A5C">
            <w:pPr>
              <w:rPr>
                <w:rFonts w:ascii="Tahoma" w:hAnsi="Tahoma" w:cs="Tahoma"/>
                <w:i/>
              </w:rPr>
            </w:pPr>
            <w:r w:rsidRPr="008057CC">
              <w:rPr>
                <w:rFonts w:ascii="Tahoma" w:hAnsi="Tahoma" w:cs="Tahoma"/>
                <w:i/>
              </w:rPr>
              <w:t xml:space="preserve">Знање, узбуђење, срећа, другарство, сигурност, поверење, искреност, хуманост... </w:t>
            </w:r>
          </w:p>
          <w:p w:rsidR="00A31A5C" w:rsidRPr="008057CC" w:rsidRDefault="00A31A5C" w:rsidP="00A31A5C">
            <w:pPr>
              <w:rPr>
                <w:rFonts w:ascii="Tahoma" w:hAnsi="Tahoma" w:cs="Tahoma"/>
                <w:i/>
              </w:rPr>
            </w:pPr>
          </w:p>
          <w:p w:rsidR="00A31A5C" w:rsidRDefault="00832234" w:rsidP="00A31A5C">
            <w:pPr>
              <w:rPr>
                <w:rFonts w:ascii="Tahoma" w:hAnsi="Tahoma" w:cs="Tahoma"/>
              </w:rPr>
            </w:pPr>
            <w:r>
              <w:rPr>
                <w:rFonts w:ascii="Tahoma" w:hAnsi="Tahoma" w:cs="Tahoma"/>
              </w:rPr>
              <w:t>–</w:t>
            </w:r>
            <w:r w:rsidR="00A31A5C">
              <w:rPr>
                <w:rFonts w:ascii="Tahoma" w:hAnsi="Tahoma" w:cs="Tahoma"/>
              </w:rPr>
              <w:t>Наводи и питања која им могу помоћи да то што су исказали сада и напишу као састав у школске свеске:</w:t>
            </w:r>
          </w:p>
          <w:p w:rsidR="00A31A5C" w:rsidRDefault="00A31A5C" w:rsidP="00A31A5C">
            <w:pPr>
              <w:rPr>
                <w:rFonts w:ascii="Tahoma" w:hAnsi="Tahoma" w:cs="Tahoma"/>
              </w:rPr>
            </w:pPr>
          </w:p>
          <w:p w:rsidR="00A31A5C" w:rsidRDefault="00A31A5C" w:rsidP="00A31A5C">
            <w:pPr>
              <w:rPr>
                <w:rFonts w:ascii="Tahoma" w:hAnsi="Tahoma" w:cs="Tahoma"/>
              </w:rPr>
            </w:pPr>
            <w:r>
              <w:rPr>
                <w:rFonts w:ascii="Tahoma" w:hAnsi="Tahoma" w:cs="Tahoma"/>
              </w:rPr>
              <w:t xml:space="preserve">1.Како сте се осећали у школи </w:t>
            </w:r>
            <w:r w:rsidR="00470D95">
              <w:rPr>
                <w:rFonts w:ascii="Tahoma" w:hAnsi="Tahoma" w:cs="Tahoma"/>
              </w:rPr>
              <w:t xml:space="preserve">током </w:t>
            </w:r>
            <w:r>
              <w:rPr>
                <w:rFonts w:ascii="Tahoma" w:hAnsi="Tahoma" w:cs="Tahoma"/>
              </w:rPr>
              <w:t>ове четири године?</w:t>
            </w:r>
          </w:p>
          <w:p w:rsidR="00A31A5C" w:rsidRDefault="00A31A5C" w:rsidP="00A31A5C">
            <w:pPr>
              <w:rPr>
                <w:rFonts w:ascii="Tahoma" w:hAnsi="Tahoma" w:cs="Tahoma"/>
              </w:rPr>
            </w:pPr>
            <w:r>
              <w:rPr>
                <w:rFonts w:ascii="Tahoma" w:hAnsi="Tahoma" w:cs="Tahoma"/>
              </w:rPr>
              <w:t>2.Колико сте нових садржаја усвојили?</w:t>
            </w:r>
          </w:p>
          <w:p w:rsidR="00A31A5C" w:rsidRDefault="00A31A5C" w:rsidP="00A31A5C">
            <w:pPr>
              <w:rPr>
                <w:rFonts w:ascii="Tahoma" w:hAnsi="Tahoma" w:cs="Tahoma"/>
              </w:rPr>
            </w:pPr>
            <w:r>
              <w:rPr>
                <w:rFonts w:ascii="Tahoma" w:hAnsi="Tahoma" w:cs="Tahoma"/>
              </w:rPr>
              <w:t>3.Да ли је и колико у школи било тешко савладати</w:t>
            </w:r>
            <w:r w:rsidR="005D3AA2">
              <w:rPr>
                <w:rFonts w:ascii="Tahoma" w:hAnsi="Tahoma" w:cs="Tahoma"/>
              </w:rPr>
              <w:t xml:space="preserve"> нове лекције?</w:t>
            </w:r>
          </w:p>
          <w:p w:rsidR="005D3AA2" w:rsidRDefault="005D3AA2" w:rsidP="00A31A5C">
            <w:pPr>
              <w:rPr>
                <w:rFonts w:ascii="Tahoma" w:hAnsi="Tahoma" w:cs="Tahoma"/>
              </w:rPr>
            </w:pPr>
            <w:r>
              <w:rPr>
                <w:rFonts w:ascii="Tahoma" w:hAnsi="Tahoma" w:cs="Tahoma"/>
              </w:rPr>
              <w:t>4.Шта никада нећете заборавити?</w:t>
            </w:r>
          </w:p>
          <w:p w:rsidR="005D3AA2" w:rsidRDefault="005D3AA2" w:rsidP="00A31A5C">
            <w:pPr>
              <w:rPr>
                <w:rFonts w:ascii="Tahoma" w:hAnsi="Tahoma" w:cs="Tahoma"/>
              </w:rPr>
            </w:pPr>
            <w:r>
              <w:rPr>
                <w:rFonts w:ascii="Tahoma" w:hAnsi="Tahoma" w:cs="Tahoma"/>
              </w:rPr>
              <w:t>5.Шта вам се ове четири године школовања није допало?</w:t>
            </w:r>
          </w:p>
          <w:p w:rsidR="005D3AA2" w:rsidRDefault="005D3AA2" w:rsidP="00A31A5C">
            <w:pPr>
              <w:rPr>
                <w:rFonts w:ascii="Tahoma" w:hAnsi="Tahoma" w:cs="Tahoma"/>
              </w:rPr>
            </w:pPr>
            <w:r>
              <w:rPr>
                <w:rFonts w:ascii="Tahoma" w:hAnsi="Tahoma" w:cs="Tahoma"/>
              </w:rPr>
              <w:t>6.По чему ћете посебно памтити четврти разред?</w:t>
            </w:r>
          </w:p>
          <w:p w:rsidR="005D3AA2" w:rsidRDefault="005D3AA2" w:rsidP="00A31A5C">
            <w:pPr>
              <w:rPr>
                <w:rFonts w:ascii="Tahoma" w:hAnsi="Tahoma" w:cs="Tahoma"/>
              </w:rPr>
            </w:pPr>
          </w:p>
          <w:p w:rsidR="005D3AA2" w:rsidRDefault="005D3AA2" w:rsidP="00A31A5C">
            <w:pPr>
              <w:rPr>
                <w:rFonts w:ascii="Tahoma" w:hAnsi="Tahoma" w:cs="Tahoma"/>
              </w:rPr>
            </w:pPr>
          </w:p>
          <w:p w:rsidR="005D3AA2" w:rsidRDefault="00832234" w:rsidP="00A31A5C">
            <w:pPr>
              <w:rPr>
                <w:rFonts w:ascii="Tahoma" w:hAnsi="Tahoma" w:cs="Tahoma"/>
              </w:rPr>
            </w:pPr>
            <w:r>
              <w:rPr>
                <w:rFonts w:ascii="Tahoma" w:hAnsi="Tahoma" w:cs="Tahoma"/>
              </w:rPr>
              <w:t>–</w:t>
            </w:r>
            <w:r w:rsidR="004701F5">
              <w:rPr>
                <w:rFonts w:ascii="Tahoma" w:hAnsi="Tahoma" w:cs="Tahoma"/>
              </w:rPr>
              <w:t xml:space="preserve">На табли исписује план писања </w:t>
            </w:r>
            <w:r w:rsidR="005D3AA2">
              <w:rPr>
                <w:rFonts w:ascii="Tahoma" w:hAnsi="Tahoma" w:cs="Tahoma"/>
              </w:rPr>
              <w:t>који ученици могу пратити током писања:</w:t>
            </w:r>
          </w:p>
          <w:p w:rsidR="005D3AA2" w:rsidRDefault="005D3AA2" w:rsidP="00A31A5C">
            <w:pPr>
              <w:rPr>
                <w:rFonts w:ascii="Tahoma" w:hAnsi="Tahoma" w:cs="Tahoma"/>
              </w:rPr>
            </w:pPr>
          </w:p>
          <w:p w:rsidR="005D3AA2" w:rsidRDefault="005D3AA2" w:rsidP="00A31A5C">
            <w:pPr>
              <w:rPr>
                <w:rFonts w:ascii="Tahoma" w:hAnsi="Tahoma" w:cs="Tahoma"/>
              </w:rPr>
            </w:pPr>
            <w:r>
              <w:rPr>
                <w:rFonts w:ascii="Tahoma" w:hAnsi="Tahoma" w:cs="Tahoma"/>
              </w:rPr>
              <w:t>ПЛАН:</w:t>
            </w:r>
          </w:p>
          <w:p w:rsidR="005D3AA2" w:rsidRDefault="005D3AA2" w:rsidP="00A31A5C">
            <w:pPr>
              <w:rPr>
                <w:rFonts w:ascii="Tahoma" w:hAnsi="Tahoma" w:cs="Tahoma"/>
              </w:rPr>
            </w:pPr>
          </w:p>
          <w:p w:rsidR="005D3AA2" w:rsidRDefault="005D3AA2" w:rsidP="00A31A5C">
            <w:pPr>
              <w:rPr>
                <w:rFonts w:ascii="Tahoma" w:hAnsi="Tahoma" w:cs="Tahoma"/>
              </w:rPr>
            </w:pPr>
            <w:r>
              <w:rPr>
                <w:rFonts w:ascii="Tahoma" w:hAnsi="Tahoma" w:cs="Tahoma"/>
              </w:rPr>
              <w:t xml:space="preserve">У школи сам много тога </w:t>
            </w:r>
            <w:r>
              <w:rPr>
                <w:rFonts w:ascii="Tahoma" w:hAnsi="Tahoma" w:cs="Tahoma"/>
              </w:rPr>
              <w:lastRenderedPageBreak/>
              <w:t>научио/ла</w:t>
            </w:r>
          </w:p>
          <w:p w:rsidR="005D3AA2" w:rsidRDefault="005D3AA2" w:rsidP="00A31A5C">
            <w:pPr>
              <w:rPr>
                <w:rFonts w:ascii="Tahoma" w:hAnsi="Tahoma" w:cs="Tahoma"/>
              </w:rPr>
            </w:pPr>
            <w:r>
              <w:rPr>
                <w:rFonts w:ascii="Tahoma" w:hAnsi="Tahoma" w:cs="Tahoma"/>
              </w:rPr>
              <w:t>Дружење је било незаборавно</w:t>
            </w:r>
          </w:p>
          <w:p w:rsidR="005D3AA2" w:rsidRDefault="005D3AA2" w:rsidP="00A31A5C">
            <w:pPr>
              <w:rPr>
                <w:rFonts w:ascii="Tahoma" w:hAnsi="Tahoma" w:cs="Tahoma"/>
              </w:rPr>
            </w:pPr>
            <w:r>
              <w:rPr>
                <w:rFonts w:ascii="Tahoma" w:hAnsi="Tahoma" w:cs="Tahoma"/>
              </w:rPr>
              <w:t>Моја очекивања</w:t>
            </w:r>
          </w:p>
          <w:p w:rsidR="005D3AA2" w:rsidRDefault="005D3AA2" w:rsidP="00A31A5C">
            <w:pPr>
              <w:rPr>
                <w:rFonts w:ascii="Tahoma" w:hAnsi="Tahoma" w:cs="Tahoma"/>
              </w:rPr>
            </w:pPr>
            <w:r>
              <w:rPr>
                <w:rFonts w:ascii="Tahoma" w:hAnsi="Tahoma" w:cs="Tahoma"/>
              </w:rPr>
              <w:t>Шта ћу памтити</w:t>
            </w:r>
          </w:p>
          <w:p w:rsidR="005D3AA2" w:rsidRDefault="005D3AA2" w:rsidP="00A31A5C">
            <w:pPr>
              <w:rPr>
                <w:rFonts w:ascii="Tahoma" w:hAnsi="Tahoma" w:cs="Tahoma"/>
              </w:rPr>
            </w:pPr>
            <w:r>
              <w:rPr>
                <w:rFonts w:ascii="Tahoma" w:hAnsi="Tahoma" w:cs="Tahoma"/>
              </w:rPr>
              <w:t>Порука друговима и дру</w:t>
            </w:r>
            <w:r w:rsidR="004701F5">
              <w:rPr>
                <w:rFonts w:ascii="Tahoma" w:hAnsi="Tahoma" w:cs="Tahoma"/>
              </w:rPr>
              <w:t>гарицама</w:t>
            </w:r>
          </w:p>
          <w:p w:rsidR="004701F5" w:rsidRPr="00571637" w:rsidRDefault="004701F5" w:rsidP="00A31A5C">
            <w:pPr>
              <w:rPr>
                <w:rFonts w:ascii="Tahoma" w:hAnsi="Tahoma" w:cs="Tahoma"/>
              </w:rPr>
            </w:pPr>
            <w:r>
              <w:rPr>
                <w:rFonts w:ascii="Tahoma" w:hAnsi="Tahoma" w:cs="Tahoma"/>
              </w:rPr>
              <w:t>Порука учитељици/учитељу</w:t>
            </w:r>
          </w:p>
        </w:tc>
        <w:tc>
          <w:tcPr>
            <w:tcW w:w="1804" w:type="pct"/>
            <w:gridSpan w:val="3"/>
            <w:vAlign w:val="center"/>
          </w:tcPr>
          <w:p w:rsidR="0005564D" w:rsidRDefault="00832234" w:rsidP="0005564D">
            <w:pPr>
              <w:rPr>
                <w:rFonts w:ascii="Tahoma" w:hAnsi="Tahoma" w:cs="Tahoma"/>
              </w:rPr>
            </w:pPr>
            <w:r>
              <w:rPr>
                <w:rFonts w:ascii="Tahoma" w:hAnsi="Tahoma" w:cs="Tahoma"/>
              </w:rPr>
              <w:lastRenderedPageBreak/>
              <w:t>–</w:t>
            </w:r>
            <w:r w:rsidR="00CF5C57">
              <w:rPr>
                <w:rFonts w:ascii="Tahoma" w:hAnsi="Tahoma" w:cs="Tahoma"/>
              </w:rPr>
              <w:t>Усмено говоре о својим искуствима у школи и дружењу са вршњацима;</w:t>
            </w:r>
          </w:p>
          <w:p w:rsidR="00CF5C57" w:rsidRDefault="00832234" w:rsidP="0005564D">
            <w:pPr>
              <w:rPr>
                <w:rFonts w:ascii="Tahoma" w:hAnsi="Tahoma" w:cs="Tahoma"/>
              </w:rPr>
            </w:pPr>
            <w:r>
              <w:rPr>
                <w:rFonts w:ascii="Tahoma" w:hAnsi="Tahoma" w:cs="Tahoma"/>
              </w:rPr>
              <w:t>–</w:t>
            </w:r>
            <w:r w:rsidR="00CF5C57">
              <w:rPr>
                <w:rFonts w:ascii="Tahoma" w:hAnsi="Tahoma" w:cs="Tahoma"/>
              </w:rPr>
              <w:t>Самостално пишу састав на тему:</w:t>
            </w:r>
          </w:p>
          <w:p w:rsidR="00CF5C57" w:rsidRDefault="00CF5C57" w:rsidP="0005564D">
            <w:pPr>
              <w:rPr>
                <w:rFonts w:ascii="Tahoma" w:hAnsi="Tahoma" w:cs="Tahoma"/>
              </w:rPr>
            </w:pPr>
          </w:p>
          <w:p w:rsidR="00CF5C57" w:rsidRPr="00D15E62" w:rsidRDefault="00CF5C57" w:rsidP="0005564D">
            <w:pPr>
              <w:rPr>
                <w:rFonts w:ascii="Tahoma" w:hAnsi="Tahoma" w:cs="Tahoma"/>
              </w:rPr>
            </w:pPr>
            <w:r>
              <w:rPr>
                <w:rFonts w:ascii="Tahoma" w:hAnsi="Tahoma" w:cs="Tahoma"/>
              </w:rPr>
              <w:t>Порука  учитељици/учитељу за растанак</w:t>
            </w:r>
          </w:p>
        </w:tc>
      </w:tr>
      <w:tr w:rsidR="0005564D" w:rsidRPr="00D10575" w:rsidTr="00AE4358">
        <w:trPr>
          <w:trHeight w:val="1609"/>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lastRenderedPageBreak/>
              <w:t>Завршни део часа</w:t>
            </w:r>
          </w:p>
          <w:p w:rsidR="0005564D" w:rsidRPr="0090216F" w:rsidRDefault="0005564D" w:rsidP="0005564D">
            <w:pPr>
              <w:jc w:val="center"/>
              <w:rPr>
                <w:rFonts w:ascii="Tahoma" w:hAnsi="Tahoma" w:cs="Tahoma"/>
                <w:b/>
              </w:rPr>
            </w:pPr>
            <w:r w:rsidRPr="0090216F">
              <w:rPr>
                <w:rFonts w:ascii="Tahoma" w:hAnsi="Tahoma" w:cs="Tahoma"/>
                <w:b/>
              </w:rPr>
              <w:t>(5 минута)</w:t>
            </w:r>
          </w:p>
        </w:tc>
        <w:tc>
          <w:tcPr>
            <w:tcW w:w="1801" w:type="pct"/>
            <w:vAlign w:val="center"/>
          </w:tcPr>
          <w:p w:rsidR="0005564D" w:rsidRPr="00D10575" w:rsidRDefault="00832234" w:rsidP="004701F5">
            <w:pPr>
              <w:rPr>
                <w:rFonts w:ascii="Tahoma" w:hAnsi="Tahoma" w:cs="Tahoma"/>
              </w:rPr>
            </w:pPr>
            <w:r>
              <w:rPr>
                <w:rFonts w:ascii="Tahoma" w:hAnsi="Tahoma" w:cs="Tahoma"/>
              </w:rPr>
              <w:t>–</w:t>
            </w:r>
            <w:r w:rsidR="004701F5">
              <w:rPr>
                <w:rFonts w:ascii="Tahoma" w:hAnsi="Tahoma" w:cs="Tahoma"/>
              </w:rPr>
              <w:t>Слуша саставе које су ученици написали и дискутује о њима.</w:t>
            </w:r>
          </w:p>
        </w:tc>
        <w:tc>
          <w:tcPr>
            <w:tcW w:w="1804" w:type="pct"/>
            <w:gridSpan w:val="3"/>
            <w:vAlign w:val="center"/>
          </w:tcPr>
          <w:p w:rsidR="0005564D" w:rsidRPr="00D10575" w:rsidRDefault="00832234" w:rsidP="0005564D">
            <w:pPr>
              <w:rPr>
                <w:rFonts w:ascii="Tahoma" w:hAnsi="Tahoma" w:cs="Tahoma"/>
              </w:rPr>
            </w:pPr>
            <w:r>
              <w:rPr>
                <w:rFonts w:ascii="Tahoma" w:hAnsi="Tahoma" w:cs="Tahoma"/>
              </w:rPr>
              <w:t>–</w:t>
            </w:r>
            <w:r w:rsidR="004701F5">
              <w:rPr>
                <w:rFonts w:ascii="Tahoma" w:hAnsi="Tahoma" w:cs="Tahoma"/>
              </w:rPr>
              <w:t>Дискутују о саставима које су написали.</w:t>
            </w:r>
          </w:p>
        </w:tc>
      </w:tr>
      <w:tr w:rsidR="0005564D" w:rsidRPr="0090216F" w:rsidTr="00AE4358">
        <w:trPr>
          <w:trHeight w:val="882"/>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 xml:space="preserve">Начин провере </w:t>
            </w:r>
          </w:p>
          <w:p w:rsidR="0005564D" w:rsidRPr="0090216F" w:rsidRDefault="0005564D" w:rsidP="0005564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05564D" w:rsidRPr="0090216F" w:rsidRDefault="0005564D" w:rsidP="0005564D">
            <w:pPr>
              <w:rPr>
                <w:rFonts w:ascii="Tahoma" w:hAnsi="Tahoma" w:cs="Tahoma"/>
                <w:b/>
              </w:rPr>
            </w:pPr>
          </w:p>
        </w:tc>
      </w:tr>
      <w:tr w:rsidR="0005564D" w:rsidRPr="0071698F" w:rsidTr="00AE4358">
        <w:tc>
          <w:tcPr>
            <w:tcW w:w="1395" w:type="pct"/>
            <w:shd w:val="clear" w:color="auto" w:fill="F3F3F3"/>
            <w:vAlign w:val="center"/>
          </w:tcPr>
          <w:p w:rsidR="0005564D" w:rsidRPr="0071698F" w:rsidRDefault="0005564D" w:rsidP="0005564D">
            <w:pPr>
              <w:rPr>
                <w:rFonts w:ascii="Tahoma" w:hAnsi="Tahoma" w:cs="Tahoma"/>
              </w:rPr>
            </w:pPr>
            <w:r w:rsidRPr="0071698F">
              <w:rPr>
                <w:rFonts w:ascii="Tahoma" w:hAnsi="Tahoma" w:cs="Tahoma"/>
              </w:rPr>
              <w:t>ОКВИР ЗА ПРЕИСПИТИВАЊЕ ОСТВАРЕНОГ ЧАСА:</w:t>
            </w:r>
          </w:p>
          <w:p w:rsidR="0005564D" w:rsidRPr="0071698F" w:rsidRDefault="0005564D" w:rsidP="0005564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05564D" w:rsidRPr="0071698F" w:rsidRDefault="0005564D" w:rsidP="0005564D">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05564D" w:rsidRPr="0071698F" w:rsidRDefault="0005564D" w:rsidP="0005564D">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5564D" w:rsidRPr="0071698F" w:rsidRDefault="0005564D" w:rsidP="0005564D">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05564D" w:rsidRPr="0071698F" w:rsidRDefault="0005564D" w:rsidP="0005564D">
            <w:pPr>
              <w:rPr>
                <w:rFonts w:ascii="Tahoma" w:hAnsi="Tahoma" w:cs="Tahoma"/>
              </w:rPr>
            </w:pPr>
          </w:p>
        </w:tc>
      </w:tr>
    </w:tbl>
    <w:p w:rsidR="00AE4358" w:rsidRDefault="00AE435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5564D" w:rsidRPr="008E7589" w:rsidTr="0005564D">
        <w:tc>
          <w:tcPr>
            <w:tcW w:w="5000" w:type="pct"/>
            <w:gridSpan w:val="5"/>
            <w:tcBorders>
              <w:top w:val="nil"/>
              <w:left w:val="nil"/>
              <w:right w:val="nil"/>
            </w:tcBorders>
            <w:shd w:val="clear" w:color="auto" w:fill="auto"/>
            <w:vAlign w:val="center"/>
          </w:tcPr>
          <w:p w:rsidR="0005564D" w:rsidRPr="008E7589" w:rsidRDefault="0005564D" w:rsidP="0005564D">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17</w:t>
            </w:r>
            <w:r w:rsidR="00060F3C">
              <w:rPr>
                <w:rFonts w:ascii="Tahoma" w:hAnsi="Tahoma" w:cs="Tahoma"/>
                <w:b/>
                <w:sz w:val="36"/>
                <w:szCs w:val="36"/>
              </w:rPr>
              <w:t>9</w:t>
            </w:r>
          </w:p>
        </w:tc>
      </w:tr>
      <w:tr w:rsidR="0005564D" w:rsidRPr="0090216F" w:rsidTr="0005564D">
        <w:trPr>
          <w:trHeight w:val="628"/>
        </w:trPr>
        <w:tc>
          <w:tcPr>
            <w:tcW w:w="5000" w:type="pct"/>
            <w:gridSpan w:val="5"/>
            <w:shd w:val="clear" w:color="auto" w:fill="F3F3F3"/>
            <w:vAlign w:val="center"/>
          </w:tcPr>
          <w:p w:rsidR="0005564D" w:rsidRPr="0090216F" w:rsidRDefault="0005564D" w:rsidP="0005564D">
            <w:pPr>
              <w:jc w:val="center"/>
              <w:rPr>
                <w:rFonts w:ascii="Tahoma" w:hAnsi="Tahoma" w:cs="Tahoma"/>
                <w:b/>
                <w:sz w:val="28"/>
                <w:szCs w:val="28"/>
              </w:rPr>
            </w:pPr>
            <w:r w:rsidRPr="0090216F">
              <w:rPr>
                <w:rFonts w:ascii="Tahoma" w:hAnsi="Tahoma" w:cs="Tahoma"/>
                <w:b/>
                <w:sz w:val="28"/>
                <w:szCs w:val="28"/>
              </w:rPr>
              <w:t>МОГУЋИ ТОК ЧАСА</w:t>
            </w:r>
          </w:p>
        </w:tc>
      </w:tr>
      <w:tr w:rsidR="0005564D" w:rsidRPr="0090216F" w:rsidTr="00AE4358">
        <w:trPr>
          <w:trHeight w:val="53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Предмет:</w:t>
            </w:r>
          </w:p>
        </w:tc>
        <w:tc>
          <w:tcPr>
            <w:tcW w:w="2159" w:type="pct"/>
            <w:gridSpan w:val="2"/>
            <w:vAlign w:val="center"/>
          </w:tcPr>
          <w:p w:rsidR="0005564D" w:rsidRPr="0090216F" w:rsidRDefault="0005564D" w:rsidP="0005564D">
            <w:pPr>
              <w:rPr>
                <w:b/>
              </w:rPr>
            </w:pPr>
            <w:r w:rsidRPr="0090216F">
              <w:rPr>
                <w:b/>
              </w:rPr>
              <w:t>Српски језик</w:t>
            </w:r>
          </w:p>
        </w:tc>
        <w:tc>
          <w:tcPr>
            <w:tcW w:w="75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Разред:</w:t>
            </w:r>
          </w:p>
        </w:tc>
        <w:tc>
          <w:tcPr>
            <w:tcW w:w="691" w:type="pct"/>
            <w:vAlign w:val="center"/>
          </w:tcPr>
          <w:p w:rsidR="0005564D" w:rsidRPr="0090216F" w:rsidRDefault="0005564D" w:rsidP="0005564D">
            <w:pPr>
              <w:rPr>
                <w:rFonts w:ascii="Tahoma" w:hAnsi="Tahoma" w:cs="Tahoma"/>
                <w:b/>
              </w:rPr>
            </w:pPr>
            <w:r w:rsidRPr="0090216F">
              <w:rPr>
                <w:rFonts w:ascii="Tahoma" w:hAnsi="Tahoma" w:cs="Tahoma"/>
                <w:b/>
              </w:rPr>
              <w:t>четврти</w:t>
            </w:r>
          </w:p>
        </w:tc>
      </w:tr>
      <w:tr w:rsidR="0005564D" w:rsidRPr="0071698F" w:rsidTr="00AE4358">
        <w:trPr>
          <w:trHeight w:val="51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5564D" w:rsidRPr="0071698F" w:rsidRDefault="00060F3C" w:rsidP="0005564D">
            <w:pPr>
              <w:rPr>
                <w:rFonts w:ascii="Tahoma" w:hAnsi="Tahoma" w:cs="Tahoma"/>
              </w:rPr>
            </w:pPr>
            <w:r>
              <w:rPr>
                <w:rFonts w:ascii="Tahoma" w:hAnsi="Tahoma" w:cs="Tahoma"/>
              </w:rPr>
              <w:t>Језик –усмено и писмено изражавање</w:t>
            </w:r>
          </w:p>
        </w:tc>
      </w:tr>
      <w:tr w:rsidR="0005564D" w:rsidRPr="0071698F" w:rsidTr="00AE4358">
        <w:trPr>
          <w:trHeight w:val="53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јединица:</w:t>
            </w:r>
          </w:p>
        </w:tc>
        <w:tc>
          <w:tcPr>
            <w:tcW w:w="3605" w:type="pct"/>
            <w:gridSpan w:val="4"/>
            <w:vAlign w:val="center"/>
          </w:tcPr>
          <w:p w:rsidR="0005564D" w:rsidRPr="0071698F" w:rsidRDefault="0022352B" w:rsidP="0005564D">
            <w:pPr>
              <w:rPr>
                <w:rFonts w:ascii="Tahoma" w:hAnsi="Tahoma" w:cs="Tahoma"/>
              </w:rPr>
            </w:pPr>
            <w:r>
              <w:rPr>
                <w:rFonts w:ascii="Tahoma" w:hAnsi="Tahoma" w:cs="Tahoma"/>
              </w:rPr>
              <w:t>Тематски речник</w:t>
            </w:r>
            <w:r w:rsidR="00832234">
              <w:rPr>
                <w:rFonts w:ascii="Tahoma" w:hAnsi="Tahoma" w:cs="Tahoma"/>
              </w:rPr>
              <w:t>–</w:t>
            </w:r>
            <w:r>
              <w:rPr>
                <w:rFonts w:ascii="Tahoma" w:hAnsi="Tahoma" w:cs="Tahoma"/>
              </w:rPr>
              <w:t>Лето</w:t>
            </w:r>
          </w:p>
        </w:tc>
      </w:tr>
      <w:tr w:rsidR="0005564D" w:rsidRPr="00044460" w:rsidTr="00AE4358">
        <w:trPr>
          <w:trHeight w:val="51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Тип часа:</w:t>
            </w:r>
          </w:p>
        </w:tc>
        <w:tc>
          <w:tcPr>
            <w:tcW w:w="3605" w:type="pct"/>
            <w:gridSpan w:val="4"/>
          </w:tcPr>
          <w:p w:rsidR="0005564D" w:rsidRPr="00044460" w:rsidRDefault="0005564D" w:rsidP="0005564D">
            <w:pPr>
              <w:rPr>
                <w:rFonts w:ascii="Tahoma" w:hAnsi="Tahoma" w:cs="Tahoma"/>
              </w:rPr>
            </w:pPr>
            <w:r>
              <w:rPr>
                <w:rFonts w:ascii="Tahoma" w:hAnsi="Tahoma" w:cs="Tahoma"/>
              </w:rPr>
              <w:t>Вежбање</w:t>
            </w:r>
          </w:p>
        </w:tc>
      </w:tr>
      <w:tr w:rsidR="0022352B" w:rsidRPr="00217697" w:rsidTr="00AE4358">
        <w:trPr>
          <w:trHeight w:val="1619"/>
        </w:trPr>
        <w:tc>
          <w:tcPr>
            <w:tcW w:w="1395" w:type="pct"/>
            <w:shd w:val="clear" w:color="auto" w:fill="F3F3F3"/>
            <w:vAlign w:val="center"/>
          </w:tcPr>
          <w:p w:rsidR="0022352B" w:rsidRPr="0090216F" w:rsidRDefault="0022352B" w:rsidP="0022352B">
            <w:pPr>
              <w:rPr>
                <w:rFonts w:ascii="Tahoma" w:hAnsi="Tahoma" w:cs="Tahoma"/>
                <w:b/>
              </w:rPr>
            </w:pPr>
            <w:r w:rsidRPr="0090216F">
              <w:rPr>
                <w:rFonts w:ascii="Tahoma" w:hAnsi="Tahoma" w:cs="Tahoma"/>
                <w:b/>
              </w:rPr>
              <w:t>Циљ часа:</w:t>
            </w:r>
          </w:p>
        </w:tc>
        <w:tc>
          <w:tcPr>
            <w:tcW w:w="3605" w:type="pct"/>
            <w:gridSpan w:val="4"/>
          </w:tcPr>
          <w:p w:rsidR="0022352B" w:rsidRPr="0022352B" w:rsidRDefault="0022352B" w:rsidP="0022352B">
            <w:pPr>
              <w:rPr>
                <w:rFonts w:ascii="Tahoma" w:hAnsi="Tahoma" w:cs="Tahoma"/>
              </w:rPr>
            </w:pPr>
            <w:r w:rsidRPr="0022352B">
              <w:rPr>
                <w:rFonts w:ascii="Tahoma" w:hAnsi="Tahoma" w:cs="Tahoma"/>
                <w:lang w:val="ru-RU"/>
              </w:rPr>
              <w:t>Подстицање ученика на усмерено и  слободно изражавање.</w:t>
            </w:r>
            <w:r w:rsidRPr="0022352B">
              <w:rPr>
                <w:rFonts w:ascii="Tahoma" w:hAnsi="Tahoma" w:cs="Tahoma"/>
              </w:rPr>
              <w:t xml:space="preserve"> </w:t>
            </w:r>
          </w:p>
          <w:p w:rsidR="0022352B" w:rsidRPr="0022352B" w:rsidRDefault="0022352B" w:rsidP="0022352B">
            <w:pPr>
              <w:rPr>
                <w:rFonts w:ascii="Tahoma" w:hAnsi="Tahoma" w:cs="Tahoma"/>
              </w:rPr>
            </w:pPr>
          </w:p>
          <w:p w:rsidR="0022352B" w:rsidRPr="0022352B" w:rsidRDefault="0022352B" w:rsidP="0022352B">
            <w:pPr>
              <w:rPr>
                <w:rFonts w:ascii="Tahoma" w:hAnsi="Tahoma" w:cs="Tahoma"/>
              </w:rPr>
            </w:pPr>
            <w:r w:rsidRPr="0022352B">
              <w:rPr>
                <w:rFonts w:ascii="Tahoma" w:hAnsi="Tahoma" w:cs="Tahoma"/>
              </w:rPr>
              <w:t>Подстицање ученика на слободно и усмерено самостално говорно изражавање.</w:t>
            </w:r>
          </w:p>
          <w:p w:rsidR="0022352B" w:rsidRPr="0022352B" w:rsidRDefault="0022352B" w:rsidP="0022352B">
            <w:pPr>
              <w:rPr>
                <w:rFonts w:ascii="Tahoma" w:hAnsi="Tahoma" w:cs="Tahoma"/>
              </w:rPr>
            </w:pPr>
            <w:r w:rsidRPr="0022352B">
              <w:rPr>
                <w:rFonts w:ascii="Tahoma" w:hAnsi="Tahoma" w:cs="Tahoma"/>
              </w:rPr>
              <w:t xml:space="preserve">– Развијање способности за правилно и течно усмено изражавање. </w:t>
            </w:r>
          </w:p>
          <w:p w:rsidR="0022352B" w:rsidRPr="0022352B" w:rsidRDefault="0022352B" w:rsidP="0022352B">
            <w:pPr>
              <w:rPr>
                <w:rFonts w:ascii="Tahoma" w:hAnsi="Tahoma" w:cs="Tahoma"/>
              </w:rPr>
            </w:pPr>
            <w:r w:rsidRPr="0022352B">
              <w:rPr>
                <w:rFonts w:ascii="Tahoma" w:hAnsi="Tahoma" w:cs="Tahoma"/>
              </w:rPr>
              <w:t xml:space="preserve">– Усмеравање пажње на појединости и целину. Развијање логичког мишљења. </w:t>
            </w:r>
          </w:p>
          <w:p w:rsidR="0022352B" w:rsidRPr="0022352B" w:rsidRDefault="0022352B" w:rsidP="0022352B">
            <w:pPr>
              <w:rPr>
                <w:rFonts w:ascii="Tahoma" w:hAnsi="Tahoma" w:cs="Tahoma"/>
              </w:rPr>
            </w:pPr>
            <w:r w:rsidRPr="0022352B">
              <w:rPr>
                <w:rFonts w:ascii="Tahoma" w:hAnsi="Tahoma" w:cs="Tahoma"/>
              </w:rPr>
              <w:t>– Богаћење речника ученика.</w:t>
            </w:r>
          </w:p>
          <w:p w:rsidR="0022352B" w:rsidRPr="0022352B" w:rsidRDefault="0022352B" w:rsidP="0022352B">
            <w:pPr>
              <w:rPr>
                <w:rFonts w:ascii="Tahoma" w:hAnsi="Tahoma" w:cs="Tahoma"/>
                <w:lang w:val="ru-RU"/>
              </w:rPr>
            </w:pPr>
            <w:r w:rsidRPr="0022352B">
              <w:rPr>
                <w:rFonts w:ascii="Tahoma" w:hAnsi="Tahoma" w:cs="Tahoma"/>
                <w:lang w:val="ru-RU"/>
              </w:rPr>
              <w:t>–  Формирање навика за уредно и лепо писање.</w:t>
            </w:r>
          </w:p>
        </w:tc>
      </w:tr>
      <w:tr w:rsidR="0022352B" w:rsidRPr="00286AFF" w:rsidTr="00AE4358">
        <w:trPr>
          <w:trHeight w:val="3064"/>
        </w:trPr>
        <w:tc>
          <w:tcPr>
            <w:tcW w:w="1395" w:type="pct"/>
            <w:shd w:val="clear" w:color="auto" w:fill="F3F3F3"/>
            <w:vAlign w:val="center"/>
          </w:tcPr>
          <w:p w:rsidR="0022352B" w:rsidRPr="0090216F" w:rsidRDefault="0022352B" w:rsidP="0022352B">
            <w:pPr>
              <w:rPr>
                <w:rFonts w:ascii="Tahoma" w:hAnsi="Tahoma" w:cs="Tahoma"/>
                <w:b/>
              </w:rPr>
            </w:pPr>
            <w:r w:rsidRPr="0090216F">
              <w:rPr>
                <w:rFonts w:ascii="Tahoma" w:hAnsi="Tahoma" w:cs="Tahoma"/>
                <w:b/>
              </w:rPr>
              <w:t xml:space="preserve">Очекивани исходи </w:t>
            </w:r>
          </w:p>
          <w:p w:rsidR="0022352B" w:rsidRPr="0090216F" w:rsidRDefault="0022352B" w:rsidP="0022352B">
            <w:pPr>
              <w:rPr>
                <w:rFonts w:ascii="Tahoma" w:hAnsi="Tahoma" w:cs="Tahoma"/>
                <w:b/>
              </w:rPr>
            </w:pPr>
            <w:r w:rsidRPr="0090216F">
              <w:rPr>
                <w:rFonts w:ascii="Tahoma" w:hAnsi="Tahoma" w:cs="Tahoma"/>
                <w:b/>
              </w:rPr>
              <w:t>на крају часа:</w:t>
            </w:r>
          </w:p>
        </w:tc>
        <w:tc>
          <w:tcPr>
            <w:tcW w:w="3605" w:type="pct"/>
            <w:gridSpan w:val="4"/>
          </w:tcPr>
          <w:p w:rsidR="0022352B" w:rsidRPr="0022352B" w:rsidRDefault="0022352B" w:rsidP="0022352B">
            <w:pPr>
              <w:rPr>
                <w:rFonts w:ascii="Tahoma" w:hAnsi="Tahoma" w:cs="Tahoma"/>
                <w:lang w:val="sr-Cyrl-CS"/>
              </w:rPr>
            </w:pPr>
          </w:p>
          <w:p w:rsidR="003B70C5" w:rsidRPr="003B70C5" w:rsidRDefault="00832234" w:rsidP="003B70C5">
            <w:pPr>
              <w:rPr>
                <w:rFonts w:ascii="Tahoma" w:hAnsi="Tahoma" w:cs="Tahoma"/>
              </w:rPr>
            </w:pPr>
            <w:r>
              <w:t>–</w:t>
            </w:r>
            <w:r w:rsidR="003B70C5" w:rsidRPr="003B70C5">
              <w:rPr>
                <w:rFonts w:ascii="Tahoma" w:hAnsi="Tahoma" w:cs="Tahoma"/>
              </w:rPr>
              <w:t>поштује и примени основна правописна</w:t>
            </w:r>
            <w:r w:rsidR="003B70C5" w:rsidRPr="003B70C5">
              <w:rPr>
                <w:rFonts w:ascii="Tahoma" w:hAnsi="Tahoma" w:cs="Tahoma"/>
                <w:spacing w:val="-22"/>
              </w:rPr>
              <w:t xml:space="preserve"> </w:t>
            </w:r>
            <w:r w:rsidR="003B70C5" w:rsidRPr="003B70C5">
              <w:rPr>
                <w:rFonts w:ascii="Tahoma" w:hAnsi="Tahoma" w:cs="Tahoma"/>
              </w:rPr>
              <w:t>правила</w:t>
            </w:r>
          </w:p>
          <w:p w:rsidR="003B70C5" w:rsidRPr="00024762" w:rsidRDefault="00832234" w:rsidP="003B70C5">
            <w:pPr>
              <w:rPr>
                <w:rFonts w:ascii="Tahoma" w:hAnsi="Tahoma" w:cs="Tahoma"/>
                <w:sz w:val="18"/>
                <w:szCs w:val="18"/>
              </w:rPr>
            </w:pPr>
            <w:r>
              <w:rPr>
                <w:rFonts w:ascii="Tahoma" w:hAnsi="Tahoma" w:cs="Tahoma"/>
              </w:rPr>
              <w:t>–</w:t>
            </w:r>
            <w:r w:rsidR="003B70C5" w:rsidRPr="003B70C5">
              <w:rPr>
                <w:rFonts w:ascii="Tahoma" w:hAnsi="Tahoma" w:cs="Tahoma"/>
              </w:rPr>
              <w:t xml:space="preserve"> употреби основне облике усменог и писменог</w:t>
            </w:r>
            <w:r w:rsidR="003B70C5" w:rsidRPr="003B70C5">
              <w:rPr>
                <w:rFonts w:ascii="Tahoma" w:hAnsi="Tahoma" w:cs="Tahoma"/>
                <w:spacing w:val="-22"/>
              </w:rPr>
              <w:t xml:space="preserve"> </w:t>
            </w:r>
            <w:r w:rsidR="003B70C5" w:rsidRPr="003B70C5">
              <w:rPr>
                <w:rFonts w:ascii="Tahoma" w:hAnsi="Tahoma" w:cs="Tahoma"/>
              </w:rPr>
              <w:t>изражавања:</w:t>
            </w:r>
            <w:r w:rsidR="00024762">
              <w:rPr>
                <w:rFonts w:ascii="Tahoma" w:hAnsi="Tahoma" w:cs="Tahoma"/>
              </w:rPr>
              <w:t>причање и описивање</w:t>
            </w:r>
          </w:p>
          <w:p w:rsidR="0022352B" w:rsidRPr="0022352B" w:rsidRDefault="0022352B" w:rsidP="0022352B">
            <w:pPr>
              <w:rPr>
                <w:rFonts w:ascii="Tahoma" w:hAnsi="Tahoma" w:cs="Tahoma"/>
                <w:lang w:val="ru-RU"/>
              </w:rPr>
            </w:pPr>
          </w:p>
        </w:tc>
      </w:tr>
      <w:tr w:rsidR="0022352B" w:rsidRPr="00E60DE8" w:rsidTr="00AE4358">
        <w:trPr>
          <w:trHeight w:val="533"/>
        </w:trPr>
        <w:tc>
          <w:tcPr>
            <w:tcW w:w="1395" w:type="pct"/>
            <w:shd w:val="clear" w:color="auto" w:fill="F3F3F3"/>
            <w:vAlign w:val="center"/>
          </w:tcPr>
          <w:p w:rsidR="0022352B" w:rsidRPr="0090216F" w:rsidRDefault="0022352B" w:rsidP="0022352B">
            <w:pPr>
              <w:rPr>
                <w:rFonts w:ascii="Tahoma" w:hAnsi="Tahoma" w:cs="Tahoma"/>
                <w:b/>
              </w:rPr>
            </w:pPr>
            <w:r w:rsidRPr="0090216F">
              <w:rPr>
                <w:rFonts w:ascii="Tahoma" w:hAnsi="Tahoma" w:cs="Tahoma"/>
                <w:b/>
              </w:rPr>
              <w:t>Наставне методе:</w:t>
            </w:r>
          </w:p>
        </w:tc>
        <w:tc>
          <w:tcPr>
            <w:tcW w:w="3605" w:type="pct"/>
            <w:gridSpan w:val="4"/>
          </w:tcPr>
          <w:p w:rsidR="0022352B" w:rsidRPr="00E60DE8" w:rsidRDefault="0022352B" w:rsidP="0022352B">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22352B" w:rsidRPr="00DF543B" w:rsidTr="00AE4358">
        <w:trPr>
          <w:trHeight w:val="527"/>
        </w:trPr>
        <w:tc>
          <w:tcPr>
            <w:tcW w:w="1395" w:type="pct"/>
            <w:shd w:val="clear" w:color="auto" w:fill="F3F3F3"/>
            <w:vAlign w:val="center"/>
          </w:tcPr>
          <w:p w:rsidR="0022352B" w:rsidRPr="0090216F" w:rsidRDefault="0022352B" w:rsidP="0022352B">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22352B" w:rsidRPr="00DF543B" w:rsidRDefault="0022352B" w:rsidP="0022352B">
            <w:pPr>
              <w:pStyle w:val="Default"/>
              <w:rPr>
                <w:rFonts w:ascii="Tahoma" w:hAnsi="Tahoma" w:cs="Tahoma"/>
              </w:rPr>
            </w:pPr>
            <w:r>
              <w:rPr>
                <w:rFonts w:ascii="Tahoma" w:hAnsi="Tahoma" w:cs="Tahoma"/>
              </w:rPr>
              <w:t>Фронтални, индивидуални</w:t>
            </w:r>
          </w:p>
        </w:tc>
      </w:tr>
      <w:tr w:rsidR="0022352B" w:rsidRPr="00203BAF" w:rsidTr="00AE4358">
        <w:trPr>
          <w:trHeight w:val="1323"/>
        </w:trPr>
        <w:tc>
          <w:tcPr>
            <w:tcW w:w="1395" w:type="pct"/>
            <w:shd w:val="clear" w:color="auto" w:fill="F3F3F3"/>
            <w:vAlign w:val="center"/>
          </w:tcPr>
          <w:p w:rsidR="0022352B" w:rsidRPr="0090216F" w:rsidRDefault="0022352B" w:rsidP="0022352B">
            <w:pPr>
              <w:jc w:val="center"/>
              <w:rPr>
                <w:rFonts w:ascii="Tahoma" w:hAnsi="Tahoma" w:cs="Tahoma"/>
                <w:b/>
              </w:rPr>
            </w:pPr>
          </w:p>
        </w:tc>
        <w:tc>
          <w:tcPr>
            <w:tcW w:w="1801" w:type="pct"/>
            <w:shd w:val="clear" w:color="auto" w:fill="F3F3F3"/>
            <w:vAlign w:val="center"/>
          </w:tcPr>
          <w:p w:rsidR="0022352B" w:rsidRPr="00CA1E52" w:rsidRDefault="0022352B" w:rsidP="0022352B">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22352B" w:rsidRPr="00203BAF" w:rsidRDefault="0022352B" w:rsidP="0022352B">
            <w:pPr>
              <w:jc w:val="center"/>
              <w:rPr>
                <w:rFonts w:ascii="Tahoma" w:hAnsi="Tahoma" w:cs="Tahoma"/>
              </w:rPr>
            </w:pPr>
            <w:r>
              <w:rPr>
                <w:rFonts w:ascii="Tahoma" w:hAnsi="Tahoma" w:cs="Tahoma"/>
              </w:rPr>
              <w:t>Активности ученика:</w:t>
            </w:r>
          </w:p>
        </w:tc>
      </w:tr>
      <w:tr w:rsidR="0022352B" w:rsidRPr="00655A97" w:rsidTr="00AE4358">
        <w:trPr>
          <w:trHeight w:val="1801"/>
        </w:trPr>
        <w:tc>
          <w:tcPr>
            <w:tcW w:w="1395" w:type="pct"/>
            <w:shd w:val="clear" w:color="auto" w:fill="F3F3F3"/>
            <w:vAlign w:val="center"/>
          </w:tcPr>
          <w:p w:rsidR="0022352B" w:rsidRPr="0090216F" w:rsidRDefault="0022352B" w:rsidP="0022352B">
            <w:pPr>
              <w:jc w:val="center"/>
              <w:rPr>
                <w:rFonts w:ascii="Tahoma" w:hAnsi="Tahoma" w:cs="Tahoma"/>
                <w:b/>
              </w:rPr>
            </w:pPr>
            <w:r w:rsidRPr="0090216F">
              <w:rPr>
                <w:rFonts w:ascii="Tahoma" w:hAnsi="Tahoma" w:cs="Tahoma"/>
                <w:b/>
              </w:rPr>
              <w:t>Уводни део часа</w:t>
            </w:r>
          </w:p>
          <w:p w:rsidR="0022352B" w:rsidRPr="0090216F" w:rsidRDefault="0022352B" w:rsidP="0022352B">
            <w:pPr>
              <w:jc w:val="center"/>
              <w:rPr>
                <w:rFonts w:ascii="Tahoma" w:hAnsi="Tahoma" w:cs="Tahoma"/>
                <w:b/>
              </w:rPr>
            </w:pPr>
            <w:r w:rsidRPr="0090216F">
              <w:rPr>
                <w:rFonts w:ascii="Tahoma" w:hAnsi="Tahoma" w:cs="Tahoma"/>
                <w:b/>
              </w:rPr>
              <w:t>(10 минута)</w:t>
            </w:r>
          </w:p>
        </w:tc>
        <w:tc>
          <w:tcPr>
            <w:tcW w:w="1801" w:type="pct"/>
            <w:vAlign w:val="center"/>
          </w:tcPr>
          <w:p w:rsidR="0022352B" w:rsidRPr="0071698F" w:rsidRDefault="00832234" w:rsidP="0022352B">
            <w:pPr>
              <w:rPr>
                <w:rFonts w:ascii="Tahoma" w:hAnsi="Tahoma" w:cs="Tahoma"/>
              </w:rPr>
            </w:pPr>
            <w:r>
              <w:rPr>
                <w:rFonts w:ascii="Tahoma" w:hAnsi="Tahoma" w:cs="Tahoma"/>
              </w:rPr>
              <w:t>–</w:t>
            </w:r>
            <w:r w:rsidR="00344488">
              <w:rPr>
                <w:rFonts w:ascii="Tahoma" w:hAnsi="Tahoma" w:cs="Tahoma"/>
              </w:rPr>
              <w:t>На почетку часа наставник пита учен</w:t>
            </w:r>
            <w:r w:rsidR="007878B5">
              <w:rPr>
                <w:rFonts w:ascii="Tahoma" w:hAnsi="Tahoma" w:cs="Tahoma"/>
              </w:rPr>
              <w:t xml:space="preserve">ике да кажу на шта их асоцира реч </w:t>
            </w:r>
            <w:r w:rsidR="00344488">
              <w:rPr>
                <w:rFonts w:ascii="Tahoma" w:hAnsi="Tahoma" w:cs="Tahoma"/>
              </w:rPr>
              <w:t xml:space="preserve"> </w:t>
            </w:r>
            <w:r w:rsidR="00344488" w:rsidRPr="007878B5">
              <w:rPr>
                <w:rFonts w:ascii="Tahoma" w:hAnsi="Tahoma" w:cs="Tahoma"/>
                <w:i/>
              </w:rPr>
              <w:t>лето</w:t>
            </w:r>
            <w:r w:rsidR="00344488">
              <w:rPr>
                <w:rFonts w:ascii="Tahoma" w:hAnsi="Tahoma" w:cs="Tahoma"/>
              </w:rPr>
              <w:t>;</w:t>
            </w:r>
          </w:p>
        </w:tc>
        <w:tc>
          <w:tcPr>
            <w:tcW w:w="1804" w:type="pct"/>
            <w:gridSpan w:val="3"/>
            <w:vAlign w:val="center"/>
          </w:tcPr>
          <w:p w:rsidR="0022352B" w:rsidRDefault="00832234" w:rsidP="0022352B">
            <w:pPr>
              <w:rPr>
                <w:rFonts w:ascii="Tahoma" w:hAnsi="Tahoma" w:cs="Tahoma"/>
              </w:rPr>
            </w:pPr>
            <w:r>
              <w:rPr>
                <w:rFonts w:ascii="Tahoma" w:hAnsi="Tahoma" w:cs="Tahoma"/>
              </w:rPr>
              <w:t>–</w:t>
            </w:r>
            <w:r w:rsidR="00670B6E">
              <w:rPr>
                <w:rFonts w:ascii="Tahoma" w:hAnsi="Tahoma" w:cs="Tahoma"/>
              </w:rPr>
              <w:t>Наводе речи које их асоцирају на лето;</w:t>
            </w:r>
          </w:p>
          <w:p w:rsidR="00670B6E" w:rsidRDefault="00832234" w:rsidP="0022352B">
            <w:pPr>
              <w:rPr>
                <w:rFonts w:ascii="Tahoma" w:hAnsi="Tahoma" w:cs="Tahoma"/>
              </w:rPr>
            </w:pPr>
            <w:r>
              <w:rPr>
                <w:rFonts w:ascii="Tahoma" w:hAnsi="Tahoma" w:cs="Tahoma"/>
              </w:rPr>
              <w:t>–</w:t>
            </w:r>
            <w:r w:rsidR="00670B6E">
              <w:rPr>
                <w:rFonts w:ascii="Tahoma" w:hAnsi="Tahoma" w:cs="Tahoma"/>
              </w:rPr>
              <w:t>Исписују их на табли и у свеске;</w:t>
            </w:r>
          </w:p>
          <w:p w:rsidR="00670B6E" w:rsidRPr="00655A97" w:rsidRDefault="00670B6E" w:rsidP="0022352B">
            <w:pPr>
              <w:rPr>
                <w:rFonts w:ascii="Tahoma" w:hAnsi="Tahoma" w:cs="Tahoma"/>
              </w:rPr>
            </w:pPr>
          </w:p>
        </w:tc>
      </w:tr>
      <w:tr w:rsidR="0022352B" w:rsidRPr="00D15E62" w:rsidTr="00AE4358">
        <w:trPr>
          <w:trHeight w:val="5734"/>
        </w:trPr>
        <w:tc>
          <w:tcPr>
            <w:tcW w:w="1395" w:type="pct"/>
            <w:shd w:val="clear" w:color="auto" w:fill="F3F3F3"/>
            <w:vAlign w:val="center"/>
          </w:tcPr>
          <w:p w:rsidR="0022352B" w:rsidRPr="0090216F" w:rsidRDefault="0022352B" w:rsidP="0022352B">
            <w:pPr>
              <w:jc w:val="center"/>
              <w:rPr>
                <w:rFonts w:ascii="Tahoma" w:hAnsi="Tahoma" w:cs="Tahoma"/>
                <w:b/>
              </w:rPr>
            </w:pPr>
            <w:r w:rsidRPr="0090216F">
              <w:rPr>
                <w:rFonts w:ascii="Tahoma" w:hAnsi="Tahoma" w:cs="Tahoma"/>
                <w:b/>
              </w:rPr>
              <w:lastRenderedPageBreak/>
              <w:t>Главни део часа</w:t>
            </w:r>
          </w:p>
          <w:p w:rsidR="0022352B" w:rsidRPr="0090216F" w:rsidRDefault="0022352B" w:rsidP="0022352B">
            <w:pPr>
              <w:jc w:val="center"/>
              <w:rPr>
                <w:rFonts w:ascii="Tahoma" w:hAnsi="Tahoma" w:cs="Tahoma"/>
                <w:b/>
              </w:rPr>
            </w:pPr>
            <w:r w:rsidRPr="0090216F">
              <w:rPr>
                <w:rFonts w:ascii="Tahoma" w:hAnsi="Tahoma" w:cs="Tahoma"/>
                <w:b/>
              </w:rPr>
              <w:t>(30 минута)</w:t>
            </w:r>
          </w:p>
        </w:tc>
        <w:tc>
          <w:tcPr>
            <w:tcW w:w="1801" w:type="pct"/>
            <w:vAlign w:val="center"/>
          </w:tcPr>
          <w:p w:rsidR="00670B6E" w:rsidRDefault="00670B6E" w:rsidP="0022352B">
            <w:pPr>
              <w:rPr>
                <w:rFonts w:ascii="Tahoma" w:hAnsi="Tahoma" w:cs="Tahoma"/>
              </w:rPr>
            </w:pPr>
          </w:p>
          <w:p w:rsidR="0022352B" w:rsidRDefault="00832234" w:rsidP="0022352B">
            <w:pPr>
              <w:rPr>
                <w:rFonts w:ascii="Tahoma" w:hAnsi="Tahoma" w:cs="Tahoma"/>
              </w:rPr>
            </w:pPr>
            <w:r>
              <w:rPr>
                <w:rFonts w:ascii="Tahoma" w:hAnsi="Tahoma" w:cs="Tahoma"/>
              </w:rPr>
              <w:t>–</w:t>
            </w:r>
            <w:r w:rsidR="006B1608">
              <w:rPr>
                <w:rFonts w:ascii="Tahoma" w:hAnsi="Tahoma" w:cs="Tahoma"/>
              </w:rPr>
              <w:t>Најављује и записује на табли наслов:</w:t>
            </w:r>
          </w:p>
          <w:p w:rsidR="00344488" w:rsidRDefault="00344488" w:rsidP="0022352B">
            <w:pPr>
              <w:rPr>
                <w:rFonts w:ascii="Tahoma" w:hAnsi="Tahoma" w:cs="Tahoma"/>
              </w:rPr>
            </w:pPr>
          </w:p>
          <w:p w:rsidR="00344488" w:rsidRDefault="006B1608" w:rsidP="0022352B">
            <w:pPr>
              <w:rPr>
                <w:rFonts w:ascii="Tahoma" w:hAnsi="Tahoma" w:cs="Tahoma"/>
              </w:rPr>
            </w:pPr>
            <w:r>
              <w:rPr>
                <w:rFonts w:ascii="Tahoma" w:hAnsi="Tahoma" w:cs="Tahoma"/>
              </w:rPr>
              <w:t xml:space="preserve">              </w:t>
            </w:r>
            <w:r w:rsidR="00344488">
              <w:rPr>
                <w:rFonts w:ascii="Tahoma" w:hAnsi="Tahoma" w:cs="Tahoma"/>
              </w:rPr>
              <w:t xml:space="preserve">Тематски речник </w:t>
            </w:r>
          </w:p>
          <w:p w:rsidR="00344488" w:rsidRDefault="00344488" w:rsidP="0022352B">
            <w:pPr>
              <w:rPr>
                <w:rFonts w:ascii="Tahoma" w:hAnsi="Tahoma" w:cs="Tahoma"/>
              </w:rPr>
            </w:pPr>
            <w:r>
              <w:rPr>
                <w:rFonts w:ascii="Tahoma" w:hAnsi="Tahoma" w:cs="Tahoma"/>
              </w:rPr>
              <w:t xml:space="preserve">    </w:t>
            </w:r>
            <w:r w:rsidR="006B1608">
              <w:rPr>
                <w:rFonts w:ascii="Tahoma" w:hAnsi="Tahoma" w:cs="Tahoma"/>
              </w:rPr>
              <w:t xml:space="preserve">                  </w:t>
            </w:r>
            <w:r>
              <w:rPr>
                <w:rFonts w:ascii="Tahoma" w:hAnsi="Tahoma" w:cs="Tahoma"/>
              </w:rPr>
              <w:t>Лето</w:t>
            </w:r>
          </w:p>
          <w:p w:rsidR="00D573BC" w:rsidRDefault="00D573BC" w:rsidP="0022352B">
            <w:pPr>
              <w:rPr>
                <w:rFonts w:ascii="Tahoma" w:hAnsi="Tahoma" w:cs="Tahoma"/>
              </w:rPr>
            </w:pPr>
          </w:p>
          <w:p w:rsidR="00D573BC" w:rsidRDefault="00832234" w:rsidP="0022352B">
            <w:pPr>
              <w:rPr>
                <w:rFonts w:ascii="Tahoma" w:hAnsi="Tahoma" w:cs="Tahoma"/>
              </w:rPr>
            </w:pPr>
            <w:r>
              <w:rPr>
                <w:rFonts w:ascii="Tahoma" w:hAnsi="Tahoma" w:cs="Tahoma"/>
              </w:rPr>
              <w:t>–</w:t>
            </w:r>
            <w:r w:rsidR="00D573BC">
              <w:rPr>
                <w:rFonts w:ascii="Tahoma" w:hAnsi="Tahoma" w:cs="Tahoma"/>
              </w:rPr>
              <w:t xml:space="preserve">Наставник </w:t>
            </w:r>
            <w:r w:rsidR="00D6716D">
              <w:rPr>
                <w:rFonts w:ascii="Tahoma" w:hAnsi="Tahoma" w:cs="Tahoma"/>
              </w:rPr>
              <w:t>ученике припрема за причање и писање наводећи их да се сете што више речи које се односе на лето:</w:t>
            </w:r>
          </w:p>
          <w:p w:rsidR="00D6716D" w:rsidRDefault="00D6716D" w:rsidP="0022352B">
            <w:pPr>
              <w:rPr>
                <w:rFonts w:ascii="Tahoma" w:hAnsi="Tahoma" w:cs="Tahoma"/>
              </w:rPr>
            </w:pPr>
          </w:p>
          <w:p w:rsidR="00D6716D" w:rsidRDefault="00D6716D" w:rsidP="0022352B">
            <w:pPr>
              <w:rPr>
                <w:rFonts w:ascii="Tahoma" w:hAnsi="Tahoma" w:cs="Tahoma"/>
              </w:rPr>
            </w:pPr>
            <w:r>
              <w:rPr>
                <w:rFonts w:ascii="Tahoma" w:hAnsi="Tahoma" w:cs="Tahoma"/>
              </w:rPr>
              <w:t>ЛЕТО: сунчано, жарко, топло, врело...</w:t>
            </w:r>
          </w:p>
          <w:p w:rsidR="00D6716D" w:rsidRDefault="00D6716D" w:rsidP="0022352B">
            <w:pPr>
              <w:rPr>
                <w:rFonts w:ascii="Tahoma" w:hAnsi="Tahoma" w:cs="Tahoma"/>
              </w:rPr>
            </w:pPr>
            <w:r>
              <w:rPr>
                <w:rFonts w:ascii="Tahoma" w:hAnsi="Tahoma" w:cs="Tahoma"/>
              </w:rPr>
              <w:t>СУНЦЕ: сјајно, жуто, раздрагано, топло, весело...</w:t>
            </w:r>
          </w:p>
          <w:p w:rsidR="00670B6E" w:rsidRDefault="00670B6E" w:rsidP="0022352B">
            <w:pPr>
              <w:rPr>
                <w:rFonts w:ascii="Tahoma" w:hAnsi="Tahoma" w:cs="Tahoma"/>
              </w:rPr>
            </w:pPr>
            <w:r>
              <w:rPr>
                <w:rFonts w:ascii="Tahoma" w:hAnsi="Tahoma" w:cs="Tahoma"/>
              </w:rPr>
              <w:t>ЦВЕЋЕ.мирисно, разнобојно, раскошно, процветало...</w:t>
            </w:r>
          </w:p>
          <w:p w:rsidR="00670B6E" w:rsidRDefault="00670B6E" w:rsidP="0022352B">
            <w:pPr>
              <w:rPr>
                <w:rFonts w:ascii="Tahoma" w:hAnsi="Tahoma" w:cs="Tahoma"/>
              </w:rPr>
            </w:pPr>
            <w:r>
              <w:rPr>
                <w:rFonts w:ascii="Tahoma" w:hAnsi="Tahoma" w:cs="Tahoma"/>
              </w:rPr>
              <w:t>ЛИВАДА: зелена, процветала, бујна, пуна живота...</w:t>
            </w:r>
          </w:p>
          <w:p w:rsidR="00670B6E" w:rsidRDefault="00670B6E" w:rsidP="0022352B">
            <w:pPr>
              <w:rPr>
                <w:rFonts w:ascii="Tahoma" w:hAnsi="Tahoma" w:cs="Tahoma"/>
              </w:rPr>
            </w:pPr>
            <w:r>
              <w:rPr>
                <w:rFonts w:ascii="Tahoma" w:hAnsi="Tahoma" w:cs="Tahoma"/>
              </w:rPr>
              <w:t>ДЕЦА:усхићена, радосна, задивљена, разиграна, радознала, одушевљена, слободна...</w:t>
            </w:r>
          </w:p>
          <w:p w:rsidR="00E205B2" w:rsidRDefault="00E205B2" w:rsidP="0022352B">
            <w:pPr>
              <w:rPr>
                <w:rFonts w:ascii="Tahoma" w:hAnsi="Tahoma" w:cs="Tahoma"/>
              </w:rPr>
            </w:pPr>
            <w:r>
              <w:rPr>
                <w:rFonts w:ascii="Tahoma" w:hAnsi="Tahoma" w:cs="Tahoma"/>
              </w:rPr>
              <w:t>ПТИЦЕ: распеване, поје миле песме своје, слободне...</w:t>
            </w:r>
          </w:p>
          <w:p w:rsidR="00D6716D" w:rsidRDefault="00D6716D" w:rsidP="0022352B">
            <w:pPr>
              <w:rPr>
                <w:rFonts w:ascii="Tahoma" w:hAnsi="Tahoma" w:cs="Tahoma"/>
              </w:rPr>
            </w:pPr>
          </w:p>
          <w:p w:rsidR="00D6716D" w:rsidRDefault="00832234" w:rsidP="0022352B">
            <w:pPr>
              <w:rPr>
                <w:rFonts w:ascii="Tahoma" w:hAnsi="Tahoma" w:cs="Tahoma"/>
              </w:rPr>
            </w:pPr>
            <w:r>
              <w:rPr>
                <w:rFonts w:ascii="Tahoma" w:hAnsi="Tahoma" w:cs="Tahoma"/>
              </w:rPr>
              <w:t>–</w:t>
            </w:r>
            <w:r w:rsidR="00D6716D">
              <w:rPr>
                <w:rFonts w:ascii="Tahoma" w:hAnsi="Tahoma" w:cs="Tahoma"/>
              </w:rPr>
              <w:t>Чита лепе реченице које се односе на лето:</w:t>
            </w:r>
          </w:p>
          <w:p w:rsidR="00D6716D" w:rsidRDefault="00D6716D" w:rsidP="0022352B">
            <w:pPr>
              <w:rPr>
                <w:rFonts w:ascii="Tahoma" w:hAnsi="Tahoma" w:cs="Tahoma"/>
              </w:rPr>
            </w:pPr>
          </w:p>
          <w:p w:rsidR="00D6716D" w:rsidRDefault="00D6716D" w:rsidP="0022352B">
            <w:pPr>
              <w:rPr>
                <w:rFonts w:ascii="Tahoma" w:hAnsi="Tahoma" w:cs="Tahoma"/>
              </w:rPr>
            </w:pPr>
            <w:r>
              <w:rPr>
                <w:rFonts w:ascii="Tahoma" w:hAnsi="Tahoma" w:cs="Tahoma"/>
              </w:rPr>
              <w:t>„Зелена ливада била је посута зездама белих красуљака, љ</w:t>
            </w:r>
            <w:r w:rsidR="00670B6E">
              <w:rPr>
                <w:rFonts w:ascii="Tahoma" w:hAnsi="Tahoma" w:cs="Tahoma"/>
              </w:rPr>
              <w:t>у</w:t>
            </w:r>
            <w:r>
              <w:rPr>
                <w:rFonts w:ascii="Tahoma" w:hAnsi="Tahoma" w:cs="Tahoma"/>
              </w:rPr>
              <w:t>бичастим и црвеним главицама процветале детелине и раскошно сјајним златним звездама, које је маслачак пружао увис“.</w:t>
            </w:r>
            <w:r w:rsidR="00670B6E">
              <w:rPr>
                <w:rFonts w:ascii="Tahoma" w:hAnsi="Tahoma" w:cs="Tahoma"/>
              </w:rPr>
              <w:t xml:space="preserve"> (одломак из приче „Ено где лети цвет“, Феликса Салтена);</w:t>
            </w:r>
          </w:p>
          <w:p w:rsidR="0064452C" w:rsidRDefault="0064452C" w:rsidP="0022352B">
            <w:pPr>
              <w:rPr>
                <w:rFonts w:ascii="Tahoma" w:hAnsi="Tahoma" w:cs="Tahoma"/>
              </w:rPr>
            </w:pPr>
          </w:p>
          <w:p w:rsidR="0064452C" w:rsidRDefault="0064452C" w:rsidP="0022352B">
            <w:pPr>
              <w:rPr>
                <w:rFonts w:ascii="Tahoma" w:hAnsi="Tahoma" w:cs="Tahoma"/>
              </w:rPr>
            </w:pPr>
            <w:r>
              <w:rPr>
                <w:rFonts w:ascii="Tahoma" w:hAnsi="Tahoma" w:cs="Tahoma"/>
              </w:rPr>
              <w:t>Закључак:</w:t>
            </w:r>
          </w:p>
          <w:p w:rsidR="00A7571F" w:rsidRDefault="00A7571F" w:rsidP="0022352B">
            <w:pPr>
              <w:rPr>
                <w:rFonts w:ascii="Tahoma" w:hAnsi="Tahoma" w:cs="Tahoma"/>
              </w:rPr>
            </w:pPr>
          </w:p>
          <w:p w:rsidR="00A7571F" w:rsidRDefault="00832234" w:rsidP="0022352B">
            <w:pPr>
              <w:rPr>
                <w:rFonts w:ascii="Tahoma" w:hAnsi="Tahoma" w:cs="Tahoma"/>
              </w:rPr>
            </w:pPr>
            <w:r>
              <w:rPr>
                <w:rFonts w:ascii="Tahoma" w:hAnsi="Tahoma" w:cs="Tahoma"/>
              </w:rPr>
              <w:t>–</w:t>
            </w:r>
            <w:r w:rsidR="00A7571F">
              <w:rPr>
                <w:rFonts w:ascii="Tahoma" w:hAnsi="Tahoma" w:cs="Tahoma"/>
              </w:rPr>
              <w:t xml:space="preserve">Лето уноси радост </w:t>
            </w:r>
            <w:r w:rsidR="008B33F2">
              <w:rPr>
                <w:rFonts w:ascii="Tahoma" w:hAnsi="Tahoma" w:cs="Tahoma"/>
              </w:rPr>
              <w:t xml:space="preserve">и светлост </w:t>
            </w:r>
            <w:r w:rsidR="00A7571F">
              <w:rPr>
                <w:rFonts w:ascii="Tahoma" w:hAnsi="Tahoma" w:cs="Tahoma"/>
              </w:rPr>
              <w:t>у наше животе.</w:t>
            </w:r>
          </w:p>
          <w:p w:rsidR="00A7571F" w:rsidRDefault="00A7571F" w:rsidP="0022352B">
            <w:pPr>
              <w:rPr>
                <w:rFonts w:ascii="Tahoma" w:hAnsi="Tahoma" w:cs="Tahoma"/>
              </w:rPr>
            </w:pPr>
          </w:p>
          <w:p w:rsidR="00A7571F" w:rsidRDefault="00A7571F" w:rsidP="0022352B">
            <w:pPr>
              <w:rPr>
                <w:rFonts w:ascii="Tahoma" w:hAnsi="Tahoma" w:cs="Tahoma"/>
              </w:rPr>
            </w:pPr>
          </w:p>
          <w:p w:rsidR="00A7571F" w:rsidRDefault="00832234" w:rsidP="0022352B">
            <w:pPr>
              <w:rPr>
                <w:rFonts w:ascii="Tahoma" w:hAnsi="Tahoma" w:cs="Tahoma"/>
              </w:rPr>
            </w:pPr>
            <w:r>
              <w:rPr>
                <w:rFonts w:ascii="Tahoma" w:hAnsi="Tahoma" w:cs="Tahoma"/>
              </w:rPr>
              <w:t>–</w:t>
            </w:r>
            <w:r w:rsidR="00A7571F">
              <w:rPr>
                <w:rFonts w:ascii="Tahoma" w:hAnsi="Tahoma" w:cs="Tahoma"/>
              </w:rPr>
              <w:t>Током писања ученици треба да прате следеће етапе:</w:t>
            </w:r>
          </w:p>
          <w:p w:rsidR="00A7571F" w:rsidRDefault="00A7571F" w:rsidP="0022352B">
            <w:pPr>
              <w:rPr>
                <w:rFonts w:ascii="Tahoma" w:hAnsi="Tahoma" w:cs="Tahoma"/>
              </w:rPr>
            </w:pPr>
            <w:r>
              <w:rPr>
                <w:rFonts w:ascii="Tahoma" w:hAnsi="Tahoma" w:cs="Tahoma"/>
              </w:rPr>
              <w:t xml:space="preserve">посматрање, </w:t>
            </w:r>
          </w:p>
          <w:p w:rsidR="00A7571F" w:rsidRDefault="00A7571F" w:rsidP="0022352B">
            <w:pPr>
              <w:rPr>
                <w:rFonts w:ascii="Tahoma" w:hAnsi="Tahoma" w:cs="Tahoma"/>
              </w:rPr>
            </w:pPr>
            <w:r>
              <w:rPr>
                <w:rFonts w:ascii="Tahoma" w:hAnsi="Tahoma" w:cs="Tahoma"/>
              </w:rPr>
              <w:t>опажање,</w:t>
            </w:r>
          </w:p>
          <w:p w:rsidR="00A7571F" w:rsidRDefault="00A7571F" w:rsidP="0022352B">
            <w:pPr>
              <w:rPr>
                <w:rFonts w:ascii="Tahoma" w:hAnsi="Tahoma" w:cs="Tahoma"/>
              </w:rPr>
            </w:pPr>
            <w:r>
              <w:rPr>
                <w:rFonts w:ascii="Tahoma" w:hAnsi="Tahoma" w:cs="Tahoma"/>
              </w:rPr>
              <w:t xml:space="preserve"> доживљај,</w:t>
            </w:r>
          </w:p>
          <w:p w:rsidR="00A7571F" w:rsidRDefault="00A7571F" w:rsidP="0022352B">
            <w:pPr>
              <w:rPr>
                <w:rFonts w:ascii="Tahoma" w:hAnsi="Tahoma" w:cs="Tahoma"/>
              </w:rPr>
            </w:pPr>
            <w:r>
              <w:rPr>
                <w:rFonts w:ascii="Tahoma" w:hAnsi="Tahoma" w:cs="Tahoma"/>
              </w:rPr>
              <w:t xml:space="preserve"> описивање</w:t>
            </w:r>
          </w:p>
          <w:p w:rsidR="00A7571F" w:rsidRDefault="00A7571F" w:rsidP="0022352B">
            <w:pPr>
              <w:rPr>
                <w:rFonts w:ascii="Tahoma" w:hAnsi="Tahoma" w:cs="Tahoma"/>
              </w:rPr>
            </w:pPr>
          </w:p>
          <w:p w:rsidR="00670B6E" w:rsidRPr="00571637" w:rsidRDefault="00832234" w:rsidP="0022352B">
            <w:pPr>
              <w:rPr>
                <w:rFonts w:ascii="Tahoma" w:hAnsi="Tahoma" w:cs="Tahoma"/>
              </w:rPr>
            </w:pPr>
            <w:r>
              <w:rPr>
                <w:rFonts w:ascii="Tahoma" w:hAnsi="Tahoma" w:cs="Tahoma"/>
              </w:rPr>
              <w:t>–</w:t>
            </w:r>
            <w:r w:rsidR="00670B6E">
              <w:rPr>
                <w:rFonts w:ascii="Tahoma" w:hAnsi="Tahoma" w:cs="Tahoma"/>
              </w:rPr>
              <w:t xml:space="preserve">Обилази ученике који пишу и </w:t>
            </w:r>
            <w:r w:rsidR="00670B6E">
              <w:rPr>
                <w:rFonts w:ascii="Tahoma" w:hAnsi="Tahoma" w:cs="Tahoma"/>
              </w:rPr>
              <w:lastRenderedPageBreak/>
              <w:t>подстиче их у раду;</w:t>
            </w:r>
          </w:p>
        </w:tc>
        <w:tc>
          <w:tcPr>
            <w:tcW w:w="1804" w:type="pct"/>
            <w:gridSpan w:val="3"/>
            <w:vAlign w:val="center"/>
          </w:tcPr>
          <w:p w:rsidR="0022352B" w:rsidRDefault="00832234" w:rsidP="0022352B">
            <w:pPr>
              <w:rPr>
                <w:rFonts w:ascii="Tahoma" w:hAnsi="Tahoma" w:cs="Tahoma"/>
              </w:rPr>
            </w:pPr>
            <w:r>
              <w:rPr>
                <w:rFonts w:ascii="Tahoma" w:hAnsi="Tahoma" w:cs="Tahoma"/>
              </w:rPr>
              <w:lastRenderedPageBreak/>
              <w:t>–</w:t>
            </w:r>
            <w:r w:rsidR="00A7571F">
              <w:rPr>
                <w:rFonts w:ascii="Tahoma" w:hAnsi="Tahoma" w:cs="Tahoma"/>
              </w:rPr>
              <w:t>Записују у свеске тематски речник који се односи на лето;</w:t>
            </w:r>
          </w:p>
          <w:p w:rsidR="00A7571F" w:rsidRDefault="00832234" w:rsidP="0022352B">
            <w:pPr>
              <w:rPr>
                <w:rFonts w:ascii="Tahoma" w:hAnsi="Tahoma" w:cs="Tahoma"/>
              </w:rPr>
            </w:pPr>
            <w:r>
              <w:rPr>
                <w:rFonts w:ascii="Tahoma" w:hAnsi="Tahoma" w:cs="Tahoma"/>
              </w:rPr>
              <w:t>–</w:t>
            </w:r>
            <w:r w:rsidR="00A7571F">
              <w:rPr>
                <w:rFonts w:ascii="Tahoma" w:hAnsi="Tahoma" w:cs="Tahoma"/>
              </w:rPr>
              <w:t>Записују лепе речи мисли и реченице о лету;</w:t>
            </w:r>
          </w:p>
          <w:p w:rsidR="00EC5300" w:rsidRDefault="00832234" w:rsidP="0022352B">
            <w:pPr>
              <w:rPr>
                <w:rFonts w:ascii="Tahoma" w:hAnsi="Tahoma" w:cs="Tahoma"/>
              </w:rPr>
            </w:pPr>
            <w:r>
              <w:rPr>
                <w:rFonts w:ascii="Tahoma" w:hAnsi="Tahoma" w:cs="Tahoma"/>
              </w:rPr>
              <w:t>–</w:t>
            </w:r>
            <w:r w:rsidR="00EC5300">
              <w:rPr>
                <w:rFonts w:ascii="Tahoma" w:hAnsi="Tahoma" w:cs="Tahoma"/>
              </w:rPr>
              <w:t>Самостално записују неколико лепих реченица о лету као најлепшем годишњем добу (пишу кратак састав користећи тематски речник који су заједнички саставили);</w:t>
            </w:r>
          </w:p>
          <w:p w:rsidR="00A7571F" w:rsidRPr="00D15E62" w:rsidRDefault="00A7571F" w:rsidP="0022352B">
            <w:pPr>
              <w:rPr>
                <w:rFonts w:ascii="Tahoma" w:hAnsi="Tahoma" w:cs="Tahoma"/>
              </w:rPr>
            </w:pPr>
          </w:p>
        </w:tc>
      </w:tr>
      <w:tr w:rsidR="0022352B" w:rsidRPr="00D10575" w:rsidTr="00AE4358">
        <w:trPr>
          <w:trHeight w:val="1609"/>
        </w:trPr>
        <w:tc>
          <w:tcPr>
            <w:tcW w:w="1395" w:type="pct"/>
            <w:shd w:val="clear" w:color="auto" w:fill="F3F3F3"/>
            <w:vAlign w:val="center"/>
          </w:tcPr>
          <w:p w:rsidR="0022352B" w:rsidRPr="0090216F" w:rsidRDefault="0022352B" w:rsidP="0022352B">
            <w:pPr>
              <w:jc w:val="center"/>
              <w:rPr>
                <w:rFonts w:ascii="Tahoma" w:hAnsi="Tahoma" w:cs="Tahoma"/>
                <w:b/>
              </w:rPr>
            </w:pPr>
            <w:r w:rsidRPr="0090216F">
              <w:rPr>
                <w:rFonts w:ascii="Tahoma" w:hAnsi="Tahoma" w:cs="Tahoma"/>
                <w:b/>
              </w:rPr>
              <w:lastRenderedPageBreak/>
              <w:t>Завршни део часа</w:t>
            </w:r>
          </w:p>
          <w:p w:rsidR="0022352B" w:rsidRPr="0090216F" w:rsidRDefault="0022352B" w:rsidP="0022352B">
            <w:pPr>
              <w:jc w:val="center"/>
              <w:rPr>
                <w:rFonts w:ascii="Tahoma" w:hAnsi="Tahoma" w:cs="Tahoma"/>
                <w:b/>
              </w:rPr>
            </w:pPr>
            <w:r w:rsidRPr="0090216F">
              <w:rPr>
                <w:rFonts w:ascii="Tahoma" w:hAnsi="Tahoma" w:cs="Tahoma"/>
                <w:b/>
              </w:rPr>
              <w:t>(5 минута)</w:t>
            </w:r>
          </w:p>
        </w:tc>
        <w:tc>
          <w:tcPr>
            <w:tcW w:w="1801" w:type="pct"/>
            <w:vAlign w:val="center"/>
          </w:tcPr>
          <w:p w:rsidR="00670B6E" w:rsidRDefault="00832234" w:rsidP="0022352B">
            <w:pPr>
              <w:rPr>
                <w:rFonts w:ascii="Tahoma" w:hAnsi="Tahoma" w:cs="Tahoma"/>
              </w:rPr>
            </w:pPr>
            <w:r>
              <w:rPr>
                <w:rFonts w:ascii="Tahoma" w:hAnsi="Tahoma" w:cs="Tahoma"/>
              </w:rPr>
              <w:t>–</w:t>
            </w:r>
            <w:r w:rsidR="00670B6E">
              <w:rPr>
                <w:rFonts w:ascii="Tahoma" w:hAnsi="Tahoma" w:cs="Tahoma"/>
              </w:rPr>
              <w:t>Слуша саставе које у написали и процењује какав језички израз и стил су ученици користили описујући лето.</w:t>
            </w:r>
          </w:p>
          <w:p w:rsidR="0022352B" w:rsidRPr="00D10575" w:rsidRDefault="00832234" w:rsidP="0022352B">
            <w:pPr>
              <w:rPr>
                <w:rFonts w:ascii="Tahoma" w:hAnsi="Tahoma" w:cs="Tahoma"/>
              </w:rPr>
            </w:pPr>
            <w:r>
              <w:rPr>
                <w:rFonts w:ascii="Tahoma" w:hAnsi="Tahoma" w:cs="Tahoma"/>
              </w:rPr>
              <w:t>–</w:t>
            </w:r>
            <w:r w:rsidR="00670B6E">
              <w:rPr>
                <w:rFonts w:ascii="Tahoma" w:hAnsi="Tahoma" w:cs="Tahoma"/>
              </w:rPr>
              <w:t>Упућује ученике на илустровање овог најлепшег годишњег доба.</w:t>
            </w:r>
          </w:p>
        </w:tc>
        <w:tc>
          <w:tcPr>
            <w:tcW w:w="1804" w:type="pct"/>
            <w:gridSpan w:val="3"/>
            <w:vAlign w:val="center"/>
          </w:tcPr>
          <w:p w:rsidR="0022352B" w:rsidRPr="00D10575" w:rsidRDefault="00832234" w:rsidP="0022352B">
            <w:pPr>
              <w:rPr>
                <w:rFonts w:ascii="Tahoma" w:hAnsi="Tahoma" w:cs="Tahoma"/>
              </w:rPr>
            </w:pPr>
            <w:r>
              <w:rPr>
                <w:rFonts w:ascii="Tahoma" w:hAnsi="Tahoma" w:cs="Tahoma"/>
              </w:rPr>
              <w:t>–</w:t>
            </w:r>
            <w:r w:rsidR="00EC5300">
              <w:rPr>
                <w:rFonts w:ascii="Tahoma" w:hAnsi="Tahoma" w:cs="Tahoma"/>
              </w:rPr>
              <w:t>Читају саставе које су написали.</w:t>
            </w:r>
          </w:p>
        </w:tc>
      </w:tr>
      <w:tr w:rsidR="0022352B" w:rsidRPr="0090216F" w:rsidTr="00AE4358">
        <w:trPr>
          <w:trHeight w:val="882"/>
        </w:trPr>
        <w:tc>
          <w:tcPr>
            <w:tcW w:w="1395" w:type="pct"/>
            <w:shd w:val="clear" w:color="auto" w:fill="F3F3F3"/>
            <w:vAlign w:val="center"/>
          </w:tcPr>
          <w:p w:rsidR="0022352B" w:rsidRPr="0090216F" w:rsidRDefault="0022352B" w:rsidP="0022352B">
            <w:pPr>
              <w:rPr>
                <w:rFonts w:ascii="Tahoma" w:hAnsi="Tahoma" w:cs="Tahoma"/>
                <w:b/>
              </w:rPr>
            </w:pPr>
            <w:r w:rsidRPr="0090216F">
              <w:rPr>
                <w:rFonts w:ascii="Tahoma" w:hAnsi="Tahoma" w:cs="Tahoma"/>
                <w:b/>
              </w:rPr>
              <w:t xml:space="preserve">Начин провере </w:t>
            </w:r>
          </w:p>
          <w:p w:rsidR="0022352B" w:rsidRPr="0090216F" w:rsidRDefault="0022352B" w:rsidP="0022352B">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22352B" w:rsidRPr="0090216F" w:rsidRDefault="0022352B" w:rsidP="0022352B">
            <w:pPr>
              <w:rPr>
                <w:rFonts w:ascii="Tahoma" w:hAnsi="Tahoma" w:cs="Tahoma"/>
                <w:b/>
              </w:rPr>
            </w:pPr>
          </w:p>
        </w:tc>
      </w:tr>
      <w:tr w:rsidR="0022352B" w:rsidRPr="0071698F" w:rsidTr="00AE4358">
        <w:tc>
          <w:tcPr>
            <w:tcW w:w="1395" w:type="pct"/>
            <w:shd w:val="clear" w:color="auto" w:fill="F3F3F3"/>
            <w:vAlign w:val="center"/>
          </w:tcPr>
          <w:p w:rsidR="0022352B" w:rsidRPr="0071698F" w:rsidRDefault="0022352B" w:rsidP="0022352B">
            <w:pPr>
              <w:rPr>
                <w:rFonts w:ascii="Tahoma" w:hAnsi="Tahoma" w:cs="Tahoma"/>
              </w:rPr>
            </w:pPr>
            <w:r w:rsidRPr="0071698F">
              <w:rPr>
                <w:rFonts w:ascii="Tahoma" w:hAnsi="Tahoma" w:cs="Tahoma"/>
              </w:rPr>
              <w:t>ОКВИР ЗА ПРЕИСПИТИВАЊЕ ОСТВАРЕНОГ ЧАСА:</w:t>
            </w:r>
          </w:p>
          <w:p w:rsidR="0022352B" w:rsidRPr="0071698F" w:rsidRDefault="0022352B" w:rsidP="0022352B">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22352B" w:rsidRPr="0071698F" w:rsidRDefault="0022352B" w:rsidP="0022352B">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22352B" w:rsidRPr="0071698F" w:rsidRDefault="0022352B" w:rsidP="0022352B">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22352B" w:rsidRPr="0071698F" w:rsidRDefault="0022352B" w:rsidP="0022352B">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22352B" w:rsidRPr="0071698F" w:rsidRDefault="0022352B" w:rsidP="0022352B">
            <w:pPr>
              <w:rPr>
                <w:rFonts w:ascii="Tahoma" w:hAnsi="Tahoma" w:cs="Tahoma"/>
              </w:rPr>
            </w:pPr>
          </w:p>
        </w:tc>
      </w:tr>
    </w:tbl>
    <w:p w:rsidR="00AE4358" w:rsidRDefault="00AE435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3958"/>
        <w:gridCol w:w="787"/>
        <w:gridCol w:w="1659"/>
        <w:gridCol w:w="1519"/>
      </w:tblGrid>
      <w:tr w:rsidR="0005564D" w:rsidRPr="008E7589" w:rsidTr="0005564D">
        <w:tc>
          <w:tcPr>
            <w:tcW w:w="5000" w:type="pct"/>
            <w:gridSpan w:val="5"/>
            <w:tcBorders>
              <w:top w:val="nil"/>
              <w:left w:val="nil"/>
              <w:right w:val="nil"/>
            </w:tcBorders>
            <w:shd w:val="clear" w:color="auto" w:fill="auto"/>
            <w:vAlign w:val="center"/>
          </w:tcPr>
          <w:p w:rsidR="0005564D" w:rsidRPr="008E7589" w:rsidRDefault="0005564D" w:rsidP="0005564D">
            <w:pPr>
              <w:jc w:val="center"/>
              <w:rPr>
                <w:b/>
              </w:rPr>
            </w:pPr>
            <w:r w:rsidRPr="0090216F">
              <w:rPr>
                <w:rFonts w:ascii="Tahoma" w:hAnsi="Tahoma" w:cs="Tahoma"/>
                <w:b/>
                <w:sz w:val="36"/>
                <w:szCs w:val="36"/>
              </w:rPr>
              <w:lastRenderedPageBreak/>
              <w:t xml:space="preserve">ПРИПРЕМА ЗА ЧАС </w:t>
            </w:r>
            <w:r>
              <w:rPr>
                <w:rFonts w:ascii="Tahoma" w:hAnsi="Tahoma" w:cs="Tahoma"/>
                <w:b/>
                <w:sz w:val="36"/>
                <w:szCs w:val="36"/>
              </w:rPr>
              <w:t>1</w:t>
            </w:r>
            <w:r w:rsidR="00FE2CBD">
              <w:rPr>
                <w:rFonts w:ascii="Tahoma" w:hAnsi="Tahoma" w:cs="Tahoma"/>
                <w:b/>
                <w:sz w:val="36"/>
                <w:szCs w:val="36"/>
              </w:rPr>
              <w:t>80</w:t>
            </w:r>
          </w:p>
        </w:tc>
      </w:tr>
      <w:tr w:rsidR="0005564D" w:rsidRPr="0090216F" w:rsidTr="0005564D">
        <w:trPr>
          <w:trHeight w:val="628"/>
        </w:trPr>
        <w:tc>
          <w:tcPr>
            <w:tcW w:w="5000" w:type="pct"/>
            <w:gridSpan w:val="5"/>
            <w:shd w:val="clear" w:color="auto" w:fill="F3F3F3"/>
            <w:vAlign w:val="center"/>
          </w:tcPr>
          <w:p w:rsidR="0005564D" w:rsidRPr="0090216F" w:rsidRDefault="0005564D" w:rsidP="0005564D">
            <w:pPr>
              <w:jc w:val="center"/>
              <w:rPr>
                <w:rFonts w:ascii="Tahoma" w:hAnsi="Tahoma" w:cs="Tahoma"/>
                <w:b/>
                <w:sz w:val="28"/>
                <w:szCs w:val="28"/>
              </w:rPr>
            </w:pPr>
            <w:r w:rsidRPr="0090216F">
              <w:rPr>
                <w:rFonts w:ascii="Tahoma" w:hAnsi="Tahoma" w:cs="Tahoma"/>
                <w:b/>
                <w:sz w:val="28"/>
                <w:szCs w:val="28"/>
              </w:rPr>
              <w:t>МОГУЋИ ТОК ЧАСА</w:t>
            </w:r>
          </w:p>
        </w:tc>
      </w:tr>
      <w:tr w:rsidR="0005564D" w:rsidRPr="0090216F" w:rsidTr="00AE4358">
        <w:trPr>
          <w:trHeight w:val="53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Предмет:</w:t>
            </w:r>
          </w:p>
        </w:tc>
        <w:tc>
          <w:tcPr>
            <w:tcW w:w="2159" w:type="pct"/>
            <w:gridSpan w:val="2"/>
            <w:vAlign w:val="center"/>
          </w:tcPr>
          <w:p w:rsidR="0005564D" w:rsidRPr="0090216F" w:rsidRDefault="0005564D" w:rsidP="0005564D">
            <w:pPr>
              <w:rPr>
                <w:b/>
              </w:rPr>
            </w:pPr>
            <w:r w:rsidRPr="0090216F">
              <w:rPr>
                <w:b/>
              </w:rPr>
              <w:t>Српски језик</w:t>
            </w:r>
          </w:p>
        </w:tc>
        <w:tc>
          <w:tcPr>
            <w:tcW w:w="75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Разред:</w:t>
            </w:r>
          </w:p>
        </w:tc>
        <w:tc>
          <w:tcPr>
            <w:tcW w:w="691" w:type="pct"/>
            <w:vAlign w:val="center"/>
          </w:tcPr>
          <w:p w:rsidR="0005564D" w:rsidRPr="0090216F" w:rsidRDefault="0005564D" w:rsidP="0005564D">
            <w:pPr>
              <w:rPr>
                <w:rFonts w:ascii="Tahoma" w:hAnsi="Tahoma" w:cs="Tahoma"/>
                <w:b/>
              </w:rPr>
            </w:pPr>
            <w:r w:rsidRPr="0090216F">
              <w:rPr>
                <w:rFonts w:ascii="Tahoma" w:hAnsi="Tahoma" w:cs="Tahoma"/>
                <w:b/>
              </w:rPr>
              <w:t>четврти</w:t>
            </w:r>
          </w:p>
        </w:tc>
      </w:tr>
      <w:tr w:rsidR="0005564D" w:rsidRPr="0071698F" w:rsidTr="00AE4358">
        <w:trPr>
          <w:trHeight w:val="51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тема/област:</w:t>
            </w:r>
          </w:p>
        </w:tc>
        <w:tc>
          <w:tcPr>
            <w:tcW w:w="3605" w:type="pct"/>
            <w:gridSpan w:val="4"/>
            <w:vAlign w:val="center"/>
          </w:tcPr>
          <w:p w:rsidR="0005564D" w:rsidRPr="0071698F" w:rsidRDefault="0005564D" w:rsidP="0005564D">
            <w:pPr>
              <w:rPr>
                <w:rFonts w:ascii="Tahoma" w:hAnsi="Tahoma" w:cs="Tahoma"/>
              </w:rPr>
            </w:pPr>
            <w:r>
              <w:rPr>
                <w:rFonts w:ascii="Tahoma" w:hAnsi="Tahoma" w:cs="Tahoma"/>
              </w:rPr>
              <w:t>Књижевност</w:t>
            </w:r>
          </w:p>
        </w:tc>
      </w:tr>
      <w:tr w:rsidR="0005564D" w:rsidRPr="0071698F" w:rsidTr="00AE4358">
        <w:trPr>
          <w:trHeight w:val="53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Наставна јединица:</w:t>
            </w:r>
          </w:p>
        </w:tc>
        <w:tc>
          <w:tcPr>
            <w:tcW w:w="3605" w:type="pct"/>
            <w:gridSpan w:val="4"/>
            <w:vAlign w:val="center"/>
          </w:tcPr>
          <w:p w:rsidR="0005564D" w:rsidRPr="0071698F" w:rsidRDefault="00FE2CBD" w:rsidP="0005564D">
            <w:pPr>
              <w:rPr>
                <w:rFonts w:ascii="Tahoma" w:hAnsi="Tahoma" w:cs="Tahoma"/>
              </w:rPr>
            </w:pPr>
            <w:r>
              <w:rPr>
                <w:rFonts w:ascii="Tahoma" w:hAnsi="Tahoma" w:cs="Tahoma"/>
              </w:rPr>
              <w:t>Систематизација знања из српског језика и књижевност</w:t>
            </w:r>
            <w:r w:rsidR="000C45E6">
              <w:rPr>
                <w:rFonts w:ascii="Tahoma" w:hAnsi="Tahoma" w:cs="Tahoma"/>
              </w:rPr>
              <w:t>и</w:t>
            </w:r>
            <w:r>
              <w:rPr>
                <w:rFonts w:ascii="Tahoma" w:hAnsi="Tahoma" w:cs="Tahoma"/>
              </w:rPr>
              <w:t xml:space="preserve"> на крају школске године</w:t>
            </w:r>
          </w:p>
        </w:tc>
      </w:tr>
      <w:tr w:rsidR="0005564D" w:rsidRPr="00044460" w:rsidTr="00AE4358">
        <w:trPr>
          <w:trHeight w:val="51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Тип часа:</w:t>
            </w:r>
          </w:p>
        </w:tc>
        <w:tc>
          <w:tcPr>
            <w:tcW w:w="3605" w:type="pct"/>
            <w:gridSpan w:val="4"/>
          </w:tcPr>
          <w:p w:rsidR="0005564D" w:rsidRPr="00044460" w:rsidRDefault="00177021" w:rsidP="0005564D">
            <w:pPr>
              <w:rPr>
                <w:rFonts w:ascii="Tahoma" w:hAnsi="Tahoma" w:cs="Tahoma"/>
              </w:rPr>
            </w:pPr>
            <w:r>
              <w:rPr>
                <w:rFonts w:ascii="Tahoma" w:hAnsi="Tahoma" w:cs="Tahoma"/>
              </w:rPr>
              <w:t>Систематизација</w:t>
            </w:r>
          </w:p>
        </w:tc>
      </w:tr>
      <w:tr w:rsidR="0005564D" w:rsidRPr="00217697" w:rsidTr="00AE4358">
        <w:trPr>
          <w:trHeight w:val="1619"/>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Циљ часа:</w:t>
            </w:r>
          </w:p>
        </w:tc>
        <w:tc>
          <w:tcPr>
            <w:tcW w:w="3605" w:type="pct"/>
            <w:gridSpan w:val="4"/>
          </w:tcPr>
          <w:p w:rsidR="0005564D" w:rsidRPr="0024389D" w:rsidRDefault="0005564D" w:rsidP="0005564D">
            <w:pPr>
              <w:rPr>
                <w:rFonts w:ascii="Tahoma" w:hAnsi="Tahoma" w:cs="Tahoma"/>
              </w:rPr>
            </w:pPr>
            <w:r w:rsidRPr="00217697">
              <w:rPr>
                <w:rFonts w:ascii="Tahoma" w:hAnsi="Tahoma" w:cs="Tahoma"/>
                <w:lang w:val="sr-Cyrl-CS"/>
              </w:rPr>
              <w:t>Увођење ученика у доживљавање, разумев</w:t>
            </w:r>
            <w:r w:rsidR="00FE2CBD">
              <w:rPr>
                <w:rFonts w:ascii="Tahoma" w:hAnsi="Tahoma" w:cs="Tahoma"/>
                <w:lang w:val="sr-Cyrl-CS"/>
              </w:rPr>
              <w:t>ање и тум</w:t>
            </w:r>
            <w:r w:rsidR="001F633E">
              <w:rPr>
                <w:rFonts w:ascii="Tahoma" w:hAnsi="Tahoma" w:cs="Tahoma"/>
                <w:lang w:val="sr-Cyrl-CS"/>
              </w:rPr>
              <w:t xml:space="preserve">ачење текстова које су током  </w:t>
            </w:r>
            <w:r w:rsidR="00FE2CBD">
              <w:rPr>
                <w:rFonts w:ascii="Tahoma" w:hAnsi="Tahoma" w:cs="Tahoma"/>
                <w:lang w:val="sr-Cyrl-CS"/>
              </w:rPr>
              <w:t xml:space="preserve"> школске године радили;</w:t>
            </w:r>
          </w:p>
          <w:p w:rsidR="0005564D" w:rsidRPr="00217697" w:rsidRDefault="0005564D" w:rsidP="0005564D">
            <w:pPr>
              <w:rPr>
                <w:rFonts w:ascii="Tahoma" w:hAnsi="Tahoma" w:cs="Tahoma"/>
              </w:rPr>
            </w:pPr>
          </w:p>
          <w:p w:rsidR="0005564D" w:rsidRPr="00217697" w:rsidRDefault="0005564D"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Подстицање ученика да иска</w:t>
            </w:r>
            <w:r w:rsidR="00FE2CBD">
              <w:rPr>
                <w:rFonts w:ascii="Tahoma" w:hAnsi="Tahoma" w:cs="Tahoma"/>
                <w:lang w:val="sr-Cyrl-CS"/>
              </w:rPr>
              <w:t>жу доживљаје о прочитаним текстовима ;</w:t>
            </w:r>
          </w:p>
          <w:p w:rsidR="0005564D" w:rsidRPr="00217697" w:rsidRDefault="0005564D" w:rsidP="0005564D">
            <w:pPr>
              <w:rPr>
                <w:rFonts w:ascii="Tahoma" w:hAnsi="Tahoma" w:cs="Tahoma"/>
                <w:lang w:val="sr-Cyrl-CS"/>
              </w:rPr>
            </w:pPr>
            <w:r w:rsidRPr="00217697">
              <w:rPr>
                <w:rFonts w:ascii="Tahoma" w:hAnsi="Tahoma" w:cs="Tahoma"/>
              </w:rPr>
              <w:t xml:space="preserve">–  </w:t>
            </w:r>
            <w:r>
              <w:rPr>
                <w:rFonts w:ascii="Tahoma" w:hAnsi="Tahoma" w:cs="Tahoma"/>
                <w:lang w:val="sr-Cyrl-CS"/>
              </w:rPr>
              <w:t>Тумачење текста: анализа садржаја текста</w:t>
            </w:r>
            <w:r w:rsidRPr="00217697">
              <w:rPr>
                <w:rFonts w:ascii="Tahoma" w:hAnsi="Tahoma" w:cs="Tahoma"/>
                <w:lang w:val="sr-Cyrl-CS"/>
              </w:rPr>
              <w:t xml:space="preserve"> уз помоћ питања, уочавање тематских целина, анализа ликова и њихових поступака, уочавање места догађаја.</w:t>
            </w:r>
          </w:p>
          <w:p w:rsidR="0005564D" w:rsidRPr="00217697" w:rsidRDefault="0005564D" w:rsidP="0005564D">
            <w:pPr>
              <w:rPr>
                <w:rFonts w:ascii="Tahoma" w:hAnsi="Tahoma" w:cs="Tahoma"/>
                <w:lang w:val="sr-Cyrl-CS"/>
              </w:rPr>
            </w:pPr>
            <w:r w:rsidRPr="00217697">
              <w:rPr>
                <w:rFonts w:ascii="Tahoma" w:hAnsi="Tahoma" w:cs="Tahoma"/>
              </w:rPr>
              <w:t xml:space="preserve">– </w:t>
            </w:r>
            <w:r>
              <w:rPr>
                <w:rFonts w:ascii="Tahoma" w:hAnsi="Tahoma" w:cs="Tahoma"/>
                <w:lang w:val="sr-Cyrl-CS"/>
              </w:rPr>
              <w:t>Вежб</w:t>
            </w:r>
            <w:r w:rsidR="00B14E44">
              <w:rPr>
                <w:rFonts w:ascii="Tahoma" w:hAnsi="Tahoma" w:cs="Tahoma"/>
                <w:lang w:val="sr-Cyrl-CS"/>
              </w:rPr>
              <w:t>ање усменог препричавања</w:t>
            </w:r>
          </w:p>
          <w:p w:rsidR="0005564D" w:rsidRPr="00217697" w:rsidRDefault="0005564D" w:rsidP="0005564D">
            <w:pPr>
              <w:rPr>
                <w:rFonts w:ascii="Tahoma" w:hAnsi="Tahoma" w:cs="Tahoma"/>
                <w:lang w:val="sr-Cyrl-CS"/>
              </w:rPr>
            </w:pPr>
            <w:r w:rsidRPr="00217697">
              <w:rPr>
                <w:rFonts w:ascii="Tahoma" w:hAnsi="Tahoma" w:cs="Tahoma"/>
              </w:rPr>
              <w:t xml:space="preserve">– </w:t>
            </w:r>
            <w:r w:rsidRPr="00217697">
              <w:rPr>
                <w:rFonts w:ascii="Tahoma" w:hAnsi="Tahoma" w:cs="Tahoma"/>
                <w:lang w:val="sr-Cyrl-CS"/>
              </w:rPr>
              <w:t xml:space="preserve"> </w:t>
            </w:r>
            <w:r w:rsidRPr="00217697">
              <w:rPr>
                <w:rFonts w:ascii="Tahoma" w:hAnsi="Tahoma" w:cs="Tahoma"/>
              </w:rPr>
              <w:t>Богаћење речника ученика.</w:t>
            </w:r>
          </w:p>
          <w:p w:rsidR="0005564D" w:rsidRPr="00217697" w:rsidRDefault="0005564D" w:rsidP="0005564D">
            <w:pPr>
              <w:rPr>
                <w:rFonts w:ascii="Tahoma" w:hAnsi="Tahoma" w:cs="Tahoma"/>
                <w:lang w:val="ru-RU"/>
              </w:rPr>
            </w:pPr>
            <w:r w:rsidRPr="00217697">
              <w:rPr>
                <w:rFonts w:ascii="Tahoma" w:hAnsi="Tahoma" w:cs="Tahoma"/>
              </w:rPr>
              <w:t xml:space="preserve">– </w:t>
            </w:r>
            <w:r w:rsidRPr="00217697">
              <w:rPr>
                <w:rFonts w:ascii="Tahoma" w:hAnsi="Tahoma" w:cs="Tahoma"/>
                <w:lang w:val="sr-Cyrl-CS"/>
              </w:rPr>
              <w:t xml:space="preserve"> Именовање осећања које су карактеристична за одређене животне ситуације, као и пожељних и непожељних особина</w:t>
            </w:r>
          </w:p>
        </w:tc>
      </w:tr>
      <w:tr w:rsidR="0005564D" w:rsidRPr="00286AFF" w:rsidTr="00AE4358">
        <w:trPr>
          <w:trHeight w:val="3064"/>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 xml:space="preserve">Очекивани исходи </w:t>
            </w:r>
          </w:p>
          <w:p w:rsidR="0005564D" w:rsidRPr="0090216F" w:rsidRDefault="0005564D" w:rsidP="0005564D">
            <w:pPr>
              <w:rPr>
                <w:rFonts w:ascii="Tahoma" w:hAnsi="Tahoma" w:cs="Tahoma"/>
                <w:b/>
              </w:rPr>
            </w:pPr>
            <w:r w:rsidRPr="0090216F">
              <w:rPr>
                <w:rFonts w:ascii="Tahoma" w:hAnsi="Tahoma" w:cs="Tahoma"/>
                <w:b/>
              </w:rPr>
              <w:t>на крају часа:</w:t>
            </w:r>
          </w:p>
        </w:tc>
        <w:tc>
          <w:tcPr>
            <w:tcW w:w="3605" w:type="pct"/>
            <w:gridSpan w:val="4"/>
          </w:tcPr>
          <w:p w:rsidR="003B70C5" w:rsidRDefault="003B70C5" w:rsidP="003B70C5"/>
          <w:p w:rsidR="001078ED" w:rsidRPr="00AA5144" w:rsidRDefault="001078ED" w:rsidP="001078ED">
            <w:r w:rsidRPr="00AA5144">
              <w:tab/>
            </w:r>
            <w:r w:rsidRPr="00AA5144">
              <w:tab/>
            </w:r>
            <w:r w:rsidRPr="00AA5144">
              <w:tab/>
            </w:r>
          </w:p>
          <w:p w:rsidR="001078ED" w:rsidRPr="001078ED" w:rsidRDefault="001078ED" w:rsidP="001078ED">
            <w:pPr>
              <w:pStyle w:val="TableParagraph"/>
              <w:numPr>
                <w:ilvl w:val="0"/>
                <w:numId w:val="8"/>
              </w:numPr>
              <w:tabs>
                <w:tab w:val="left" w:pos="162"/>
              </w:tabs>
              <w:spacing w:before="18" w:line="276" w:lineRule="auto"/>
              <w:ind w:hanging="106"/>
              <w:rPr>
                <w:rFonts w:ascii="Tahoma" w:hAnsi="Tahoma" w:cs="Tahoma"/>
                <w:sz w:val="24"/>
                <w:szCs w:val="24"/>
              </w:rPr>
            </w:pPr>
            <w:r w:rsidRPr="001078ED">
              <w:rPr>
                <w:rFonts w:ascii="Tahoma" w:hAnsi="Tahoma" w:cs="Tahoma"/>
                <w:sz w:val="24"/>
                <w:szCs w:val="24"/>
              </w:rPr>
              <w:t>чита са разумевањем различите врсте</w:t>
            </w:r>
            <w:r w:rsidRPr="001078ED">
              <w:rPr>
                <w:rFonts w:ascii="Tahoma" w:hAnsi="Tahoma" w:cs="Tahoma"/>
                <w:spacing w:val="-4"/>
                <w:sz w:val="24"/>
                <w:szCs w:val="24"/>
              </w:rPr>
              <w:t xml:space="preserve"> </w:t>
            </w:r>
            <w:r w:rsidRPr="001078ED">
              <w:rPr>
                <w:rFonts w:ascii="Tahoma" w:hAnsi="Tahoma" w:cs="Tahoma"/>
                <w:sz w:val="24"/>
                <w:szCs w:val="24"/>
              </w:rPr>
              <w:t>текстова;</w:t>
            </w:r>
          </w:p>
          <w:p w:rsidR="001078ED" w:rsidRPr="001078ED" w:rsidRDefault="001078ED" w:rsidP="001078ED">
            <w:pPr>
              <w:pStyle w:val="TableParagraph"/>
              <w:numPr>
                <w:ilvl w:val="0"/>
                <w:numId w:val="8"/>
              </w:numPr>
              <w:tabs>
                <w:tab w:val="left" w:pos="162"/>
              </w:tabs>
              <w:spacing w:line="276" w:lineRule="auto"/>
              <w:ind w:right="604"/>
              <w:rPr>
                <w:rFonts w:ascii="Tahoma" w:hAnsi="Tahoma" w:cs="Tahoma"/>
                <w:sz w:val="24"/>
                <w:szCs w:val="24"/>
              </w:rPr>
            </w:pPr>
            <w:r w:rsidRPr="001078ED">
              <w:rPr>
                <w:rFonts w:ascii="Tahoma" w:hAnsi="Tahoma" w:cs="Tahoma"/>
                <w:sz w:val="24"/>
                <w:szCs w:val="24"/>
              </w:rPr>
              <w:t>укратко образложи свој утисак и мишљење поштујући</w:t>
            </w:r>
            <w:r w:rsidRPr="001078ED">
              <w:rPr>
                <w:rFonts w:ascii="Tahoma" w:hAnsi="Tahoma" w:cs="Tahoma"/>
                <w:spacing w:val="-20"/>
                <w:sz w:val="24"/>
                <w:szCs w:val="24"/>
              </w:rPr>
              <w:t xml:space="preserve"> </w:t>
            </w:r>
            <w:r w:rsidRPr="001078ED">
              <w:rPr>
                <w:rFonts w:ascii="Tahoma" w:hAnsi="Tahoma" w:cs="Tahoma"/>
                <w:spacing w:val="-11"/>
                <w:sz w:val="24"/>
                <w:szCs w:val="24"/>
              </w:rPr>
              <w:t xml:space="preserve">и </w:t>
            </w:r>
            <w:r w:rsidRPr="001078ED">
              <w:rPr>
                <w:rFonts w:ascii="Tahoma" w:hAnsi="Tahoma" w:cs="Tahoma"/>
                <w:sz w:val="24"/>
                <w:szCs w:val="24"/>
              </w:rPr>
              <w:t>другачије</w:t>
            </w:r>
            <w:r w:rsidRPr="001078ED">
              <w:rPr>
                <w:rFonts w:ascii="Tahoma" w:hAnsi="Tahoma" w:cs="Tahoma"/>
                <w:spacing w:val="-1"/>
                <w:sz w:val="24"/>
                <w:szCs w:val="24"/>
              </w:rPr>
              <w:t xml:space="preserve"> </w:t>
            </w:r>
            <w:r w:rsidRPr="001078ED">
              <w:rPr>
                <w:rFonts w:ascii="Tahoma" w:hAnsi="Tahoma" w:cs="Tahoma"/>
                <w:sz w:val="24"/>
                <w:szCs w:val="24"/>
              </w:rPr>
              <w:t>ставове;</w:t>
            </w:r>
          </w:p>
          <w:p w:rsidR="001078ED" w:rsidRPr="001078ED" w:rsidRDefault="001078ED" w:rsidP="001078ED">
            <w:pPr>
              <w:pStyle w:val="TableParagraph"/>
              <w:numPr>
                <w:ilvl w:val="0"/>
                <w:numId w:val="8"/>
              </w:numPr>
              <w:tabs>
                <w:tab w:val="left" w:pos="162"/>
              </w:tabs>
              <w:spacing w:line="276" w:lineRule="auto"/>
              <w:ind w:right="44"/>
              <w:rPr>
                <w:rFonts w:ascii="Tahoma" w:hAnsi="Tahoma" w:cs="Tahoma"/>
                <w:sz w:val="24"/>
                <w:szCs w:val="24"/>
              </w:rPr>
            </w:pPr>
            <w:r w:rsidRPr="001078ED">
              <w:rPr>
                <w:rFonts w:ascii="Tahoma" w:hAnsi="Tahoma" w:cs="Tahoma"/>
                <w:sz w:val="24"/>
                <w:szCs w:val="24"/>
              </w:rPr>
              <w:t xml:space="preserve">разликује књижевне врсте: шаљиву народну </w:t>
            </w:r>
            <w:r w:rsidRPr="001078ED">
              <w:rPr>
                <w:rFonts w:ascii="Tahoma" w:hAnsi="Tahoma" w:cs="Tahoma"/>
                <w:spacing w:val="-3"/>
                <w:sz w:val="24"/>
                <w:szCs w:val="24"/>
              </w:rPr>
              <w:t xml:space="preserve">песму, </w:t>
            </w:r>
            <w:r w:rsidRPr="001078ED">
              <w:rPr>
                <w:rFonts w:ascii="Tahoma" w:hAnsi="Tahoma" w:cs="Tahoma"/>
                <w:sz w:val="24"/>
                <w:szCs w:val="24"/>
              </w:rPr>
              <w:t xml:space="preserve">басну и причу о животињама, </w:t>
            </w:r>
            <w:r w:rsidRPr="001078ED">
              <w:rPr>
                <w:rFonts w:ascii="Tahoma" w:hAnsi="Tahoma" w:cs="Tahoma"/>
                <w:spacing w:val="-3"/>
                <w:sz w:val="24"/>
                <w:szCs w:val="24"/>
              </w:rPr>
              <w:t xml:space="preserve">приповетку, </w:t>
            </w:r>
            <w:r w:rsidRPr="001078ED">
              <w:rPr>
                <w:rFonts w:ascii="Tahoma" w:hAnsi="Tahoma" w:cs="Tahoma"/>
                <w:sz w:val="24"/>
                <w:szCs w:val="24"/>
              </w:rPr>
              <w:t>роман за децу и драмски</w:t>
            </w:r>
            <w:r w:rsidRPr="001078ED">
              <w:rPr>
                <w:rFonts w:ascii="Tahoma" w:hAnsi="Tahoma" w:cs="Tahoma"/>
                <w:spacing w:val="-12"/>
                <w:sz w:val="24"/>
                <w:szCs w:val="24"/>
              </w:rPr>
              <w:t xml:space="preserve"> </w:t>
            </w:r>
            <w:r w:rsidRPr="001078ED">
              <w:rPr>
                <w:rFonts w:ascii="Tahoma" w:hAnsi="Tahoma" w:cs="Tahoma"/>
                <w:sz w:val="24"/>
                <w:szCs w:val="24"/>
              </w:rPr>
              <w:t>текст;</w:t>
            </w:r>
          </w:p>
          <w:p w:rsidR="001078ED" w:rsidRPr="001078ED" w:rsidRDefault="001078ED" w:rsidP="001078ED">
            <w:pPr>
              <w:pStyle w:val="TableParagraph"/>
              <w:numPr>
                <w:ilvl w:val="0"/>
                <w:numId w:val="8"/>
              </w:numPr>
              <w:tabs>
                <w:tab w:val="left" w:pos="162"/>
              </w:tabs>
              <w:spacing w:line="276" w:lineRule="auto"/>
              <w:ind w:right="470"/>
              <w:rPr>
                <w:rFonts w:ascii="Tahoma" w:hAnsi="Tahoma" w:cs="Tahoma"/>
                <w:sz w:val="24"/>
                <w:szCs w:val="24"/>
              </w:rPr>
            </w:pPr>
            <w:r w:rsidRPr="001078ED">
              <w:rPr>
                <w:rFonts w:ascii="Tahoma" w:hAnsi="Tahoma" w:cs="Tahoma"/>
                <w:sz w:val="24"/>
                <w:szCs w:val="24"/>
              </w:rPr>
              <w:t xml:space="preserve">одреди </w:t>
            </w:r>
            <w:r w:rsidRPr="001078ED">
              <w:rPr>
                <w:rFonts w:ascii="Tahoma" w:hAnsi="Tahoma" w:cs="Tahoma"/>
                <w:spacing w:val="-3"/>
                <w:sz w:val="24"/>
                <w:szCs w:val="24"/>
              </w:rPr>
              <w:t xml:space="preserve">тему, </w:t>
            </w:r>
            <w:r w:rsidRPr="001078ED">
              <w:rPr>
                <w:rFonts w:ascii="Tahoma" w:hAnsi="Tahoma" w:cs="Tahoma"/>
                <w:sz w:val="24"/>
                <w:szCs w:val="24"/>
              </w:rPr>
              <w:t>редослед догађаја, време и место дешавања</w:t>
            </w:r>
            <w:r w:rsidRPr="001078ED">
              <w:rPr>
                <w:rFonts w:ascii="Tahoma" w:hAnsi="Tahoma" w:cs="Tahoma"/>
                <w:spacing w:val="-12"/>
                <w:sz w:val="24"/>
                <w:szCs w:val="24"/>
              </w:rPr>
              <w:t xml:space="preserve"> </w:t>
            </w:r>
            <w:r w:rsidRPr="001078ED">
              <w:rPr>
                <w:rFonts w:ascii="Tahoma" w:hAnsi="Tahoma" w:cs="Tahoma"/>
                <w:sz w:val="24"/>
                <w:szCs w:val="24"/>
              </w:rPr>
              <w:t>у прочитаном</w:t>
            </w:r>
            <w:r w:rsidRPr="001078ED">
              <w:rPr>
                <w:rFonts w:ascii="Tahoma" w:hAnsi="Tahoma" w:cs="Tahoma"/>
                <w:spacing w:val="-1"/>
                <w:sz w:val="24"/>
                <w:szCs w:val="24"/>
              </w:rPr>
              <w:t xml:space="preserve"> </w:t>
            </w:r>
            <w:r w:rsidRPr="001078ED">
              <w:rPr>
                <w:rFonts w:ascii="Tahoma" w:hAnsi="Tahoma" w:cs="Tahoma"/>
                <w:sz w:val="24"/>
                <w:szCs w:val="24"/>
              </w:rPr>
              <w:t>тексту;</w:t>
            </w:r>
          </w:p>
          <w:p w:rsidR="001078ED" w:rsidRPr="001078ED" w:rsidRDefault="001078ED" w:rsidP="001078ED">
            <w:pPr>
              <w:pStyle w:val="TableParagraph"/>
              <w:numPr>
                <w:ilvl w:val="0"/>
                <w:numId w:val="8"/>
              </w:numPr>
              <w:tabs>
                <w:tab w:val="left" w:pos="162"/>
              </w:tabs>
              <w:spacing w:line="276" w:lineRule="auto"/>
              <w:ind w:hanging="106"/>
              <w:rPr>
                <w:rFonts w:ascii="Tahoma" w:hAnsi="Tahoma" w:cs="Tahoma"/>
                <w:sz w:val="24"/>
                <w:szCs w:val="24"/>
              </w:rPr>
            </w:pPr>
            <w:r w:rsidRPr="001078ED">
              <w:rPr>
                <w:rFonts w:ascii="Tahoma" w:hAnsi="Tahoma" w:cs="Tahoma"/>
                <w:sz w:val="24"/>
                <w:szCs w:val="24"/>
              </w:rPr>
              <w:t>именује позитивне и негативне особине</w:t>
            </w:r>
            <w:r w:rsidRPr="001078ED">
              <w:rPr>
                <w:rFonts w:ascii="Tahoma" w:hAnsi="Tahoma" w:cs="Tahoma"/>
                <w:spacing w:val="-7"/>
                <w:sz w:val="24"/>
                <w:szCs w:val="24"/>
              </w:rPr>
              <w:t xml:space="preserve"> </w:t>
            </w:r>
            <w:r w:rsidRPr="001078ED">
              <w:rPr>
                <w:rFonts w:ascii="Tahoma" w:hAnsi="Tahoma" w:cs="Tahoma"/>
                <w:sz w:val="24"/>
                <w:szCs w:val="24"/>
              </w:rPr>
              <w:t>ликова;</w:t>
            </w:r>
          </w:p>
          <w:p w:rsidR="001078ED" w:rsidRPr="001078ED" w:rsidRDefault="001078ED" w:rsidP="001078ED">
            <w:pPr>
              <w:pStyle w:val="TableParagraph"/>
              <w:numPr>
                <w:ilvl w:val="0"/>
                <w:numId w:val="8"/>
              </w:numPr>
              <w:tabs>
                <w:tab w:val="left" w:pos="162"/>
              </w:tabs>
              <w:spacing w:line="276" w:lineRule="auto"/>
              <w:ind w:right="297"/>
              <w:rPr>
                <w:rFonts w:ascii="Tahoma" w:hAnsi="Tahoma" w:cs="Tahoma"/>
                <w:sz w:val="24"/>
                <w:szCs w:val="24"/>
              </w:rPr>
            </w:pPr>
            <w:r w:rsidRPr="001078ED">
              <w:rPr>
                <w:rFonts w:ascii="Tahoma" w:hAnsi="Tahoma" w:cs="Tahoma"/>
                <w:sz w:val="24"/>
                <w:szCs w:val="24"/>
              </w:rPr>
              <w:t>уочи и издвоји основне елементе лирске песме (стих,</w:t>
            </w:r>
            <w:r w:rsidRPr="001078ED">
              <w:rPr>
                <w:rFonts w:ascii="Tahoma" w:hAnsi="Tahoma" w:cs="Tahoma"/>
                <w:spacing w:val="-21"/>
                <w:sz w:val="24"/>
                <w:szCs w:val="24"/>
              </w:rPr>
              <w:t xml:space="preserve"> </w:t>
            </w:r>
            <w:r w:rsidRPr="001078ED">
              <w:rPr>
                <w:rFonts w:ascii="Tahoma" w:hAnsi="Tahoma" w:cs="Tahoma"/>
                <w:sz w:val="24"/>
                <w:szCs w:val="24"/>
              </w:rPr>
              <w:t>строфа, рима и</w:t>
            </w:r>
            <w:r w:rsidRPr="001078ED">
              <w:rPr>
                <w:rFonts w:ascii="Tahoma" w:hAnsi="Tahoma" w:cs="Tahoma"/>
                <w:spacing w:val="-1"/>
                <w:sz w:val="24"/>
                <w:szCs w:val="24"/>
              </w:rPr>
              <w:t xml:space="preserve"> </w:t>
            </w:r>
            <w:r w:rsidRPr="001078ED">
              <w:rPr>
                <w:rFonts w:ascii="Tahoma" w:hAnsi="Tahoma" w:cs="Tahoma"/>
                <w:sz w:val="24"/>
                <w:szCs w:val="24"/>
              </w:rPr>
              <w:t>ритам);</w:t>
            </w:r>
          </w:p>
          <w:p w:rsidR="001078ED" w:rsidRPr="001078ED" w:rsidRDefault="001078ED" w:rsidP="001078ED">
            <w:pPr>
              <w:pStyle w:val="TableParagraph"/>
              <w:numPr>
                <w:ilvl w:val="0"/>
                <w:numId w:val="8"/>
              </w:numPr>
              <w:tabs>
                <w:tab w:val="left" w:pos="162"/>
              </w:tabs>
              <w:spacing w:line="276" w:lineRule="auto"/>
              <w:ind w:hanging="106"/>
              <w:rPr>
                <w:rFonts w:ascii="Tahoma" w:hAnsi="Tahoma" w:cs="Tahoma"/>
                <w:sz w:val="24"/>
                <w:szCs w:val="24"/>
              </w:rPr>
            </w:pPr>
            <w:r w:rsidRPr="001078ED">
              <w:rPr>
                <w:rFonts w:ascii="Tahoma" w:hAnsi="Tahoma" w:cs="Tahoma"/>
                <w:sz w:val="24"/>
                <w:szCs w:val="24"/>
              </w:rPr>
              <w:t>тумачи идеје књижевног</w:t>
            </w:r>
            <w:r w:rsidRPr="001078ED">
              <w:rPr>
                <w:rFonts w:ascii="Tahoma" w:hAnsi="Tahoma" w:cs="Tahoma"/>
                <w:spacing w:val="-2"/>
                <w:sz w:val="24"/>
                <w:szCs w:val="24"/>
              </w:rPr>
              <w:t xml:space="preserve"> </w:t>
            </w:r>
            <w:r w:rsidRPr="001078ED">
              <w:rPr>
                <w:rFonts w:ascii="Tahoma" w:hAnsi="Tahoma" w:cs="Tahoma"/>
                <w:sz w:val="24"/>
                <w:szCs w:val="24"/>
              </w:rPr>
              <w:t>дела;</w:t>
            </w:r>
          </w:p>
          <w:p w:rsidR="001078ED" w:rsidRPr="001078ED" w:rsidRDefault="00832234" w:rsidP="001078ED">
            <w:pPr>
              <w:pStyle w:val="TableParagraph"/>
              <w:tabs>
                <w:tab w:val="left" w:pos="162"/>
              </w:tabs>
              <w:spacing w:line="276" w:lineRule="auto"/>
              <w:ind w:left="0"/>
              <w:rPr>
                <w:rFonts w:ascii="Tahoma" w:hAnsi="Tahoma" w:cs="Tahoma"/>
                <w:sz w:val="24"/>
                <w:szCs w:val="24"/>
              </w:rPr>
            </w:pPr>
            <w:r>
              <w:rPr>
                <w:rFonts w:ascii="Tahoma" w:hAnsi="Tahoma" w:cs="Tahoma"/>
                <w:sz w:val="24"/>
                <w:szCs w:val="24"/>
              </w:rPr>
              <w:t>–</w:t>
            </w:r>
            <w:r w:rsidR="001078ED" w:rsidRPr="001078ED">
              <w:rPr>
                <w:rFonts w:ascii="Tahoma" w:hAnsi="Tahoma" w:cs="Tahoma"/>
                <w:sz w:val="24"/>
                <w:szCs w:val="24"/>
              </w:rPr>
              <w:t>уочи супротстављеност лица у драмском</w:t>
            </w:r>
            <w:r w:rsidR="001078ED" w:rsidRPr="001078ED">
              <w:rPr>
                <w:rFonts w:ascii="Tahoma" w:hAnsi="Tahoma" w:cs="Tahoma"/>
                <w:spacing w:val="-4"/>
                <w:sz w:val="24"/>
                <w:szCs w:val="24"/>
              </w:rPr>
              <w:t xml:space="preserve"> </w:t>
            </w:r>
            <w:r w:rsidR="001078ED" w:rsidRPr="001078ED">
              <w:rPr>
                <w:rFonts w:ascii="Tahoma" w:hAnsi="Tahoma" w:cs="Tahoma"/>
                <w:sz w:val="24"/>
                <w:szCs w:val="24"/>
              </w:rPr>
              <w:t>тексту;</w:t>
            </w:r>
          </w:p>
          <w:p w:rsidR="001078ED" w:rsidRPr="001078ED" w:rsidRDefault="001078ED" w:rsidP="001078ED">
            <w:pPr>
              <w:pStyle w:val="TableParagraph"/>
              <w:numPr>
                <w:ilvl w:val="0"/>
                <w:numId w:val="8"/>
              </w:numPr>
              <w:tabs>
                <w:tab w:val="left" w:pos="162"/>
              </w:tabs>
              <w:spacing w:line="276" w:lineRule="auto"/>
              <w:ind w:hanging="106"/>
              <w:rPr>
                <w:rFonts w:ascii="Tahoma" w:hAnsi="Tahoma" w:cs="Tahoma"/>
                <w:sz w:val="24"/>
                <w:szCs w:val="24"/>
              </w:rPr>
            </w:pPr>
            <w:r w:rsidRPr="001078ED">
              <w:rPr>
                <w:rFonts w:ascii="Tahoma" w:hAnsi="Tahoma" w:cs="Tahoma"/>
                <w:sz w:val="24"/>
                <w:szCs w:val="24"/>
              </w:rPr>
              <w:t>чита текст поштујући интонацију</w:t>
            </w:r>
            <w:r w:rsidRPr="001078ED">
              <w:rPr>
                <w:rFonts w:ascii="Tahoma" w:hAnsi="Tahoma" w:cs="Tahoma"/>
                <w:spacing w:val="-3"/>
                <w:sz w:val="24"/>
                <w:szCs w:val="24"/>
              </w:rPr>
              <w:t xml:space="preserve"> </w:t>
            </w:r>
            <w:r w:rsidRPr="001078ED">
              <w:rPr>
                <w:rFonts w:ascii="Tahoma" w:hAnsi="Tahoma" w:cs="Tahoma"/>
                <w:sz w:val="24"/>
                <w:szCs w:val="24"/>
              </w:rPr>
              <w:t>реченице/стиха;</w:t>
            </w:r>
          </w:p>
          <w:p w:rsidR="001078ED" w:rsidRPr="001078ED" w:rsidRDefault="001078ED" w:rsidP="001078ED">
            <w:pPr>
              <w:pStyle w:val="TableParagraph"/>
              <w:numPr>
                <w:ilvl w:val="0"/>
                <w:numId w:val="8"/>
              </w:numPr>
              <w:tabs>
                <w:tab w:val="left" w:pos="162"/>
              </w:tabs>
              <w:spacing w:line="276" w:lineRule="auto"/>
              <w:ind w:hanging="106"/>
              <w:rPr>
                <w:rFonts w:ascii="Tahoma" w:hAnsi="Tahoma" w:cs="Tahoma"/>
                <w:sz w:val="24"/>
                <w:szCs w:val="24"/>
              </w:rPr>
            </w:pPr>
            <w:r w:rsidRPr="001078ED">
              <w:rPr>
                <w:rFonts w:ascii="Tahoma" w:hAnsi="Tahoma" w:cs="Tahoma"/>
                <w:sz w:val="24"/>
                <w:szCs w:val="24"/>
              </w:rPr>
              <w:t>изражајно рецитује песму и чита прозни</w:t>
            </w:r>
            <w:r w:rsidRPr="001078ED">
              <w:rPr>
                <w:rFonts w:ascii="Tahoma" w:hAnsi="Tahoma" w:cs="Tahoma"/>
                <w:spacing w:val="-6"/>
                <w:sz w:val="24"/>
                <w:szCs w:val="24"/>
              </w:rPr>
              <w:t xml:space="preserve"> </w:t>
            </w:r>
            <w:r w:rsidRPr="001078ED">
              <w:rPr>
                <w:rFonts w:ascii="Tahoma" w:hAnsi="Tahoma" w:cs="Tahoma"/>
                <w:sz w:val="24"/>
                <w:szCs w:val="24"/>
              </w:rPr>
              <w:t>текст;</w:t>
            </w:r>
          </w:p>
          <w:p w:rsidR="001078ED" w:rsidRPr="001078ED" w:rsidRDefault="001078ED" w:rsidP="001078ED">
            <w:pPr>
              <w:pStyle w:val="TableParagraph"/>
              <w:numPr>
                <w:ilvl w:val="0"/>
                <w:numId w:val="8"/>
              </w:numPr>
              <w:tabs>
                <w:tab w:val="left" w:pos="162"/>
              </w:tabs>
              <w:spacing w:line="276" w:lineRule="auto"/>
              <w:ind w:hanging="106"/>
              <w:rPr>
                <w:rFonts w:ascii="Tahoma" w:hAnsi="Tahoma" w:cs="Tahoma"/>
                <w:sz w:val="24"/>
                <w:szCs w:val="24"/>
              </w:rPr>
            </w:pPr>
            <w:r w:rsidRPr="001078ED">
              <w:rPr>
                <w:rFonts w:ascii="Tahoma" w:hAnsi="Tahoma" w:cs="Tahoma"/>
                <w:sz w:val="24"/>
                <w:szCs w:val="24"/>
              </w:rPr>
              <w:t>изводи драмске</w:t>
            </w:r>
            <w:r w:rsidRPr="001078ED">
              <w:rPr>
                <w:rFonts w:ascii="Tahoma" w:hAnsi="Tahoma" w:cs="Tahoma"/>
                <w:spacing w:val="-1"/>
                <w:sz w:val="24"/>
                <w:szCs w:val="24"/>
              </w:rPr>
              <w:t xml:space="preserve"> </w:t>
            </w:r>
            <w:r w:rsidRPr="001078ED">
              <w:rPr>
                <w:rFonts w:ascii="Tahoma" w:hAnsi="Tahoma" w:cs="Tahoma"/>
                <w:sz w:val="24"/>
                <w:szCs w:val="24"/>
              </w:rPr>
              <w:t>текстове;</w:t>
            </w:r>
          </w:p>
          <w:p w:rsidR="001078ED" w:rsidRPr="00FA7AE0" w:rsidRDefault="001078ED" w:rsidP="001078ED">
            <w:pPr>
              <w:pStyle w:val="TableParagraph"/>
              <w:numPr>
                <w:ilvl w:val="0"/>
                <w:numId w:val="8"/>
              </w:numPr>
              <w:tabs>
                <w:tab w:val="left" w:pos="162"/>
              </w:tabs>
              <w:spacing w:line="276" w:lineRule="auto"/>
              <w:ind w:right="472"/>
              <w:rPr>
                <w:sz w:val="24"/>
                <w:szCs w:val="24"/>
              </w:rPr>
            </w:pPr>
            <w:r w:rsidRPr="001078ED">
              <w:rPr>
                <w:rFonts w:ascii="Tahoma" w:hAnsi="Tahoma" w:cs="Tahoma"/>
                <w:sz w:val="24"/>
                <w:szCs w:val="24"/>
              </w:rPr>
              <w:t xml:space="preserve">усвоји позитивне </w:t>
            </w:r>
            <w:r w:rsidRPr="001078ED">
              <w:rPr>
                <w:rFonts w:ascii="Tahoma" w:hAnsi="Tahoma" w:cs="Tahoma"/>
                <w:spacing w:val="-3"/>
                <w:sz w:val="24"/>
                <w:szCs w:val="24"/>
              </w:rPr>
              <w:t xml:space="preserve">људске </w:t>
            </w:r>
            <w:r w:rsidRPr="001078ED">
              <w:rPr>
                <w:rFonts w:ascii="Tahoma" w:hAnsi="Tahoma" w:cs="Tahoma"/>
                <w:sz w:val="24"/>
                <w:szCs w:val="24"/>
              </w:rPr>
              <w:t>вредности на основу прочитаних књижевних</w:t>
            </w:r>
            <w:r w:rsidRPr="00FA7AE0">
              <w:rPr>
                <w:spacing w:val="-1"/>
                <w:sz w:val="24"/>
                <w:szCs w:val="24"/>
              </w:rPr>
              <w:t xml:space="preserve"> </w:t>
            </w:r>
            <w:r w:rsidRPr="00FA7AE0">
              <w:rPr>
                <w:sz w:val="24"/>
                <w:szCs w:val="24"/>
              </w:rPr>
              <w:t>дела;</w:t>
            </w:r>
          </w:p>
          <w:p w:rsidR="003B70C5" w:rsidRPr="001078ED" w:rsidRDefault="00832234" w:rsidP="003B70C5">
            <w:pPr>
              <w:rPr>
                <w:rFonts w:ascii="Tahoma" w:hAnsi="Tahoma" w:cs="Tahoma"/>
              </w:rPr>
            </w:pPr>
            <w:r>
              <w:t>–</w:t>
            </w:r>
            <w:r w:rsidR="003B70C5" w:rsidRPr="001078ED">
              <w:rPr>
                <w:rFonts w:ascii="Tahoma" w:hAnsi="Tahoma" w:cs="Tahoma"/>
              </w:rPr>
              <w:t>поштује и примени основна правописна</w:t>
            </w:r>
            <w:r w:rsidR="003B70C5" w:rsidRPr="001078ED">
              <w:rPr>
                <w:rFonts w:ascii="Tahoma" w:hAnsi="Tahoma" w:cs="Tahoma"/>
                <w:spacing w:val="-22"/>
              </w:rPr>
              <w:t xml:space="preserve"> </w:t>
            </w:r>
            <w:r w:rsidR="003B70C5" w:rsidRPr="001078ED">
              <w:rPr>
                <w:rFonts w:ascii="Tahoma" w:hAnsi="Tahoma" w:cs="Tahoma"/>
              </w:rPr>
              <w:t>правила</w:t>
            </w:r>
          </w:p>
          <w:p w:rsidR="003B70C5" w:rsidRPr="001078ED" w:rsidRDefault="00832234" w:rsidP="003B70C5">
            <w:pPr>
              <w:rPr>
                <w:rFonts w:ascii="Tahoma" w:hAnsi="Tahoma" w:cs="Tahoma"/>
                <w:sz w:val="18"/>
                <w:szCs w:val="18"/>
              </w:rPr>
            </w:pPr>
            <w:r>
              <w:rPr>
                <w:rFonts w:ascii="Tahoma" w:hAnsi="Tahoma" w:cs="Tahoma"/>
              </w:rPr>
              <w:t>–</w:t>
            </w:r>
            <w:r w:rsidR="003B70C5" w:rsidRPr="001078ED">
              <w:rPr>
                <w:rFonts w:ascii="Tahoma" w:hAnsi="Tahoma" w:cs="Tahoma"/>
              </w:rPr>
              <w:t xml:space="preserve"> употреби основне облике усменог и писменог</w:t>
            </w:r>
            <w:r w:rsidR="003B70C5" w:rsidRPr="001078ED">
              <w:rPr>
                <w:rFonts w:ascii="Tahoma" w:hAnsi="Tahoma" w:cs="Tahoma"/>
                <w:spacing w:val="-22"/>
              </w:rPr>
              <w:t xml:space="preserve"> </w:t>
            </w:r>
            <w:r w:rsidR="003B70C5" w:rsidRPr="001078ED">
              <w:rPr>
                <w:rFonts w:ascii="Tahoma" w:hAnsi="Tahoma" w:cs="Tahoma"/>
              </w:rPr>
              <w:t>изражавања:</w:t>
            </w:r>
          </w:p>
          <w:p w:rsidR="0005564D" w:rsidRPr="00286AFF" w:rsidRDefault="0005564D" w:rsidP="0005564D">
            <w:pPr>
              <w:rPr>
                <w:sz w:val="20"/>
                <w:szCs w:val="20"/>
              </w:rPr>
            </w:pPr>
          </w:p>
        </w:tc>
      </w:tr>
      <w:tr w:rsidR="0005564D" w:rsidRPr="00E60DE8" w:rsidTr="00AE4358">
        <w:trPr>
          <w:trHeight w:val="533"/>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Наставне методе:</w:t>
            </w:r>
          </w:p>
        </w:tc>
        <w:tc>
          <w:tcPr>
            <w:tcW w:w="3605" w:type="pct"/>
            <w:gridSpan w:val="4"/>
          </w:tcPr>
          <w:p w:rsidR="0005564D" w:rsidRPr="00E60DE8" w:rsidRDefault="0005564D" w:rsidP="0005564D">
            <w:pPr>
              <w:rPr>
                <w:rFonts w:ascii="Tahoma" w:hAnsi="Tahoma" w:cs="Tahoma"/>
              </w:rPr>
            </w:pPr>
            <w:r w:rsidRPr="00E60DE8">
              <w:rPr>
                <w:rFonts w:ascii="Tahoma" w:hAnsi="Tahoma" w:cs="Tahoma"/>
                <w:lang w:val="ru-RU"/>
              </w:rPr>
              <w:t>Дијалошка, монолошка, демонстративна, метод</w:t>
            </w:r>
            <w:r>
              <w:rPr>
                <w:rFonts w:ascii="Tahoma" w:hAnsi="Tahoma" w:cs="Tahoma"/>
                <w:lang w:val="ru-RU"/>
              </w:rPr>
              <w:t>а писаних радова</w:t>
            </w:r>
          </w:p>
        </w:tc>
      </w:tr>
      <w:tr w:rsidR="0005564D" w:rsidRPr="00DF543B" w:rsidTr="00AE4358">
        <w:trPr>
          <w:trHeight w:val="527"/>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Облици рада:</w:t>
            </w:r>
          </w:p>
        </w:tc>
        <w:tc>
          <w:tcPr>
            <w:tcW w:w="3605" w:type="pct"/>
            <w:gridSpan w:val="4"/>
            <w:tcBorders>
              <w:bottom w:val="single" w:sz="4" w:space="0" w:color="auto"/>
            </w:tcBorders>
          </w:tcPr>
          <w:p w:rsidR="0005564D" w:rsidRPr="00DF543B" w:rsidRDefault="0005564D" w:rsidP="0005564D">
            <w:pPr>
              <w:pStyle w:val="Default"/>
              <w:rPr>
                <w:rFonts w:ascii="Tahoma" w:hAnsi="Tahoma" w:cs="Tahoma"/>
              </w:rPr>
            </w:pPr>
            <w:r>
              <w:rPr>
                <w:rFonts w:ascii="Tahoma" w:hAnsi="Tahoma" w:cs="Tahoma"/>
              </w:rPr>
              <w:t>Фронтални, индивидуални</w:t>
            </w:r>
          </w:p>
        </w:tc>
      </w:tr>
      <w:tr w:rsidR="0005564D" w:rsidRPr="00203BAF" w:rsidTr="00AE4358">
        <w:trPr>
          <w:trHeight w:val="1323"/>
        </w:trPr>
        <w:tc>
          <w:tcPr>
            <w:tcW w:w="1395" w:type="pct"/>
            <w:shd w:val="clear" w:color="auto" w:fill="F3F3F3"/>
            <w:vAlign w:val="center"/>
          </w:tcPr>
          <w:p w:rsidR="0005564D" w:rsidRPr="0090216F" w:rsidRDefault="0005564D" w:rsidP="0005564D">
            <w:pPr>
              <w:jc w:val="center"/>
              <w:rPr>
                <w:rFonts w:ascii="Tahoma" w:hAnsi="Tahoma" w:cs="Tahoma"/>
                <w:b/>
              </w:rPr>
            </w:pPr>
          </w:p>
        </w:tc>
        <w:tc>
          <w:tcPr>
            <w:tcW w:w="1801" w:type="pct"/>
            <w:shd w:val="clear" w:color="auto" w:fill="F3F3F3"/>
            <w:vAlign w:val="center"/>
          </w:tcPr>
          <w:p w:rsidR="0005564D" w:rsidRPr="00CA1E52" w:rsidRDefault="0005564D" w:rsidP="0005564D">
            <w:pPr>
              <w:jc w:val="center"/>
              <w:rPr>
                <w:rFonts w:ascii="Tahoma" w:hAnsi="Tahoma" w:cs="Tahoma"/>
              </w:rPr>
            </w:pPr>
            <w:r>
              <w:rPr>
                <w:rFonts w:ascii="Tahoma" w:hAnsi="Tahoma" w:cs="Tahoma"/>
              </w:rPr>
              <w:t>Активности наставника:</w:t>
            </w:r>
          </w:p>
        </w:tc>
        <w:tc>
          <w:tcPr>
            <w:tcW w:w="1804" w:type="pct"/>
            <w:gridSpan w:val="3"/>
            <w:shd w:val="clear" w:color="auto" w:fill="F3F3F3"/>
            <w:vAlign w:val="center"/>
          </w:tcPr>
          <w:p w:rsidR="0005564D" w:rsidRPr="00203BAF" w:rsidRDefault="0005564D" w:rsidP="0005564D">
            <w:pPr>
              <w:jc w:val="center"/>
              <w:rPr>
                <w:rFonts w:ascii="Tahoma" w:hAnsi="Tahoma" w:cs="Tahoma"/>
              </w:rPr>
            </w:pPr>
            <w:r>
              <w:rPr>
                <w:rFonts w:ascii="Tahoma" w:hAnsi="Tahoma" w:cs="Tahoma"/>
              </w:rPr>
              <w:t>Активности ученика:</w:t>
            </w:r>
          </w:p>
        </w:tc>
      </w:tr>
      <w:tr w:rsidR="0005564D" w:rsidRPr="00655A97" w:rsidTr="00AE4358">
        <w:trPr>
          <w:trHeight w:val="1801"/>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t>Уводни део часа</w:t>
            </w:r>
          </w:p>
          <w:p w:rsidR="0005564D" w:rsidRPr="0090216F" w:rsidRDefault="0005564D" w:rsidP="0005564D">
            <w:pPr>
              <w:jc w:val="center"/>
              <w:rPr>
                <w:rFonts w:ascii="Tahoma" w:hAnsi="Tahoma" w:cs="Tahoma"/>
                <w:b/>
              </w:rPr>
            </w:pPr>
            <w:r w:rsidRPr="0090216F">
              <w:rPr>
                <w:rFonts w:ascii="Tahoma" w:hAnsi="Tahoma" w:cs="Tahoma"/>
                <w:b/>
              </w:rPr>
              <w:t>(10 минута)</w:t>
            </w:r>
          </w:p>
        </w:tc>
        <w:tc>
          <w:tcPr>
            <w:tcW w:w="1801" w:type="pct"/>
            <w:vAlign w:val="center"/>
          </w:tcPr>
          <w:p w:rsidR="0062234F" w:rsidRDefault="0062234F" w:rsidP="0005564D">
            <w:pPr>
              <w:rPr>
                <w:rFonts w:ascii="Tahoma" w:hAnsi="Tahoma" w:cs="Tahoma"/>
              </w:rPr>
            </w:pPr>
          </w:p>
          <w:p w:rsidR="0062234F" w:rsidRDefault="0062234F" w:rsidP="0005564D">
            <w:pPr>
              <w:rPr>
                <w:rFonts w:ascii="Tahoma" w:hAnsi="Tahoma" w:cs="Tahoma"/>
              </w:rPr>
            </w:pPr>
          </w:p>
          <w:p w:rsidR="0005564D" w:rsidRDefault="00832234" w:rsidP="0005564D">
            <w:pPr>
              <w:rPr>
                <w:rFonts w:ascii="Tahoma" w:hAnsi="Tahoma" w:cs="Tahoma"/>
              </w:rPr>
            </w:pPr>
            <w:r>
              <w:rPr>
                <w:rFonts w:ascii="Tahoma" w:hAnsi="Tahoma" w:cs="Tahoma"/>
              </w:rPr>
              <w:t>–</w:t>
            </w:r>
            <w:r w:rsidR="00177021">
              <w:rPr>
                <w:rFonts w:ascii="Tahoma" w:hAnsi="Tahoma" w:cs="Tahoma"/>
              </w:rPr>
              <w:t>У уводном делу часа наставник чита песму „Школски распуст“, као мотивацију за оно о чему ће у даљем току часа причати;</w:t>
            </w:r>
          </w:p>
          <w:p w:rsidR="00177021" w:rsidRDefault="00177021" w:rsidP="0005564D">
            <w:pPr>
              <w:rPr>
                <w:rFonts w:ascii="Tahoma" w:hAnsi="Tahoma" w:cs="Tahoma"/>
              </w:rPr>
            </w:pPr>
          </w:p>
          <w:p w:rsidR="00177021" w:rsidRDefault="00177021" w:rsidP="0005564D">
            <w:pPr>
              <w:rPr>
                <w:rFonts w:ascii="Tahoma" w:hAnsi="Tahoma" w:cs="Tahoma"/>
              </w:rPr>
            </w:pPr>
          </w:p>
          <w:p w:rsidR="00177021" w:rsidRDefault="00177021" w:rsidP="0005564D">
            <w:pPr>
              <w:rPr>
                <w:rFonts w:ascii="Tahoma" w:hAnsi="Tahoma" w:cs="Tahoma"/>
              </w:rPr>
            </w:pPr>
            <w:r>
              <w:rPr>
                <w:rFonts w:ascii="Tahoma" w:hAnsi="Tahoma" w:cs="Tahoma"/>
              </w:rPr>
              <w:t xml:space="preserve">                  Школски распуст</w:t>
            </w:r>
          </w:p>
          <w:p w:rsidR="00177021" w:rsidRDefault="00177021" w:rsidP="0005564D">
            <w:pPr>
              <w:rPr>
                <w:rFonts w:ascii="Tahoma" w:hAnsi="Tahoma" w:cs="Tahoma"/>
              </w:rPr>
            </w:pPr>
          </w:p>
          <w:p w:rsidR="00177021" w:rsidRDefault="00177021" w:rsidP="0005564D">
            <w:pPr>
              <w:rPr>
                <w:rFonts w:ascii="Tahoma" w:hAnsi="Tahoma" w:cs="Tahoma"/>
              </w:rPr>
            </w:pPr>
          </w:p>
          <w:p w:rsidR="00177021" w:rsidRDefault="00177021" w:rsidP="0005564D">
            <w:pPr>
              <w:rPr>
                <w:rFonts w:ascii="Tahoma" w:hAnsi="Tahoma" w:cs="Tahoma"/>
              </w:rPr>
            </w:pPr>
          </w:p>
          <w:p w:rsidR="00177021" w:rsidRDefault="00177021" w:rsidP="0005564D">
            <w:pPr>
              <w:rPr>
                <w:rFonts w:ascii="Tahoma" w:hAnsi="Tahoma" w:cs="Tahoma"/>
              </w:rPr>
            </w:pPr>
            <w:r>
              <w:rPr>
                <w:rFonts w:ascii="Tahoma" w:hAnsi="Tahoma" w:cs="Tahoma"/>
              </w:rPr>
              <w:t xml:space="preserve">И шта ћемо радити </w:t>
            </w:r>
            <w:r w:rsidR="001F633E">
              <w:rPr>
                <w:rFonts w:ascii="Tahoma" w:hAnsi="Tahoma" w:cs="Tahoma"/>
              </w:rPr>
              <w:t xml:space="preserve">са торбама </w:t>
            </w:r>
            <w:r>
              <w:rPr>
                <w:rFonts w:ascii="Tahoma" w:hAnsi="Tahoma" w:cs="Tahoma"/>
              </w:rPr>
              <w:t>на крају школске године?</w:t>
            </w:r>
          </w:p>
          <w:p w:rsidR="00177021" w:rsidRDefault="00177021" w:rsidP="0005564D">
            <w:pPr>
              <w:rPr>
                <w:rFonts w:ascii="Tahoma" w:hAnsi="Tahoma" w:cs="Tahoma"/>
              </w:rPr>
            </w:pPr>
          </w:p>
          <w:p w:rsidR="00177021" w:rsidRDefault="00177021" w:rsidP="0005564D">
            <w:pPr>
              <w:rPr>
                <w:rFonts w:ascii="Tahoma" w:hAnsi="Tahoma" w:cs="Tahoma"/>
              </w:rPr>
            </w:pPr>
            <w:r>
              <w:rPr>
                <w:rFonts w:ascii="Tahoma" w:hAnsi="Tahoma" w:cs="Tahoma"/>
              </w:rPr>
              <w:t>Винућемо их увис! Па онда?</w:t>
            </w:r>
          </w:p>
          <w:p w:rsidR="00177021" w:rsidRDefault="00177021" w:rsidP="0005564D">
            <w:pPr>
              <w:rPr>
                <w:rFonts w:ascii="Tahoma" w:hAnsi="Tahoma" w:cs="Tahoma"/>
              </w:rPr>
            </w:pPr>
            <w:r>
              <w:rPr>
                <w:rFonts w:ascii="Tahoma" w:hAnsi="Tahoma" w:cs="Tahoma"/>
              </w:rPr>
              <w:t>Па још једном! Па онда?</w:t>
            </w:r>
          </w:p>
          <w:p w:rsidR="00177021" w:rsidRDefault="00177021" w:rsidP="0005564D">
            <w:pPr>
              <w:rPr>
                <w:rFonts w:ascii="Tahoma" w:hAnsi="Tahoma" w:cs="Tahoma"/>
              </w:rPr>
            </w:pPr>
            <w:r>
              <w:rPr>
                <w:rFonts w:ascii="Tahoma" w:hAnsi="Tahoma" w:cs="Tahoma"/>
              </w:rPr>
              <w:t>Онда још једном!</w:t>
            </w:r>
            <w:r w:rsidR="00A9331A">
              <w:rPr>
                <w:rFonts w:ascii="Tahoma" w:hAnsi="Tahoma" w:cs="Tahoma"/>
              </w:rPr>
              <w:t xml:space="preserve"> Па онда?</w:t>
            </w:r>
          </w:p>
          <w:p w:rsidR="00177021" w:rsidRDefault="00177021" w:rsidP="0005564D">
            <w:pPr>
              <w:rPr>
                <w:rFonts w:ascii="Tahoma" w:hAnsi="Tahoma" w:cs="Tahoma"/>
              </w:rPr>
            </w:pPr>
            <w:r>
              <w:rPr>
                <w:rFonts w:ascii="Tahoma" w:hAnsi="Tahoma" w:cs="Tahoma"/>
              </w:rPr>
              <w:t>Онда ћемо се ухватити за руке и заборавити на све школске муке!</w:t>
            </w:r>
          </w:p>
          <w:p w:rsidR="00177021" w:rsidRDefault="00177021" w:rsidP="0005564D">
            <w:pPr>
              <w:rPr>
                <w:rFonts w:ascii="Tahoma" w:hAnsi="Tahoma" w:cs="Tahoma"/>
              </w:rPr>
            </w:pPr>
          </w:p>
          <w:p w:rsidR="00177021" w:rsidRPr="0071698F" w:rsidRDefault="00177021" w:rsidP="0005564D">
            <w:pPr>
              <w:rPr>
                <w:rFonts w:ascii="Tahoma" w:hAnsi="Tahoma" w:cs="Tahoma"/>
              </w:rPr>
            </w:pPr>
            <w:r>
              <w:rPr>
                <w:rFonts w:ascii="Tahoma" w:hAnsi="Tahoma" w:cs="Tahoma"/>
              </w:rPr>
              <w:t>Ж И В Е О   Р А С П У С Т!</w:t>
            </w:r>
            <w:r w:rsidR="00E0288D">
              <w:rPr>
                <w:rFonts w:ascii="Tahoma" w:hAnsi="Tahoma" w:cs="Tahoma"/>
              </w:rPr>
              <w:t xml:space="preserve">   („Школарка“)</w:t>
            </w:r>
          </w:p>
        </w:tc>
        <w:tc>
          <w:tcPr>
            <w:tcW w:w="1804" w:type="pct"/>
            <w:gridSpan w:val="3"/>
            <w:vAlign w:val="center"/>
          </w:tcPr>
          <w:p w:rsidR="0005564D" w:rsidRPr="00655A97" w:rsidRDefault="00832234" w:rsidP="0005564D">
            <w:pPr>
              <w:rPr>
                <w:rFonts w:ascii="Tahoma" w:hAnsi="Tahoma" w:cs="Tahoma"/>
              </w:rPr>
            </w:pPr>
            <w:r>
              <w:rPr>
                <w:rFonts w:ascii="Tahoma" w:hAnsi="Tahoma" w:cs="Tahoma"/>
              </w:rPr>
              <w:t>–</w:t>
            </w:r>
            <w:r w:rsidR="0062234F">
              <w:rPr>
                <w:rFonts w:ascii="Tahoma" w:hAnsi="Tahoma" w:cs="Tahoma"/>
              </w:rPr>
              <w:t>Записују песму „Школски распуст“ у свес</w:t>
            </w:r>
            <w:r w:rsidR="000467D3">
              <w:rPr>
                <w:rFonts w:ascii="Tahoma" w:hAnsi="Tahoma" w:cs="Tahoma"/>
              </w:rPr>
              <w:t>ке и илуструју је;</w:t>
            </w:r>
          </w:p>
        </w:tc>
      </w:tr>
      <w:tr w:rsidR="0005564D" w:rsidRPr="00D15E62" w:rsidTr="00AE4358">
        <w:trPr>
          <w:trHeight w:val="5734"/>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t>Главни део часа</w:t>
            </w:r>
          </w:p>
          <w:p w:rsidR="0005564D" w:rsidRPr="0090216F" w:rsidRDefault="0005564D" w:rsidP="0005564D">
            <w:pPr>
              <w:jc w:val="center"/>
              <w:rPr>
                <w:rFonts w:ascii="Tahoma" w:hAnsi="Tahoma" w:cs="Tahoma"/>
                <w:b/>
              </w:rPr>
            </w:pPr>
            <w:r w:rsidRPr="0090216F">
              <w:rPr>
                <w:rFonts w:ascii="Tahoma" w:hAnsi="Tahoma" w:cs="Tahoma"/>
                <w:b/>
              </w:rPr>
              <w:t>(30 минута)</w:t>
            </w:r>
          </w:p>
        </w:tc>
        <w:tc>
          <w:tcPr>
            <w:tcW w:w="1801" w:type="pct"/>
            <w:vAlign w:val="center"/>
          </w:tcPr>
          <w:p w:rsidR="0005564D" w:rsidRDefault="00832234" w:rsidP="0005564D">
            <w:pPr>
              <w:rPr>
                <w:rFonts w:ascii="Tahoma" w:hAnsi="Tahoma" w:cs="Tahoma"/>
              </w:rPr>
            </w:pPr>
            <w:r>
              <w:rPr>
                <w:rFonts w:ascii="Tahoma" w:hAnsi="Tahoma" w:cs="Tahoma"/>
              </w:rPr>
              <w:t>–</w:t>
            </w:r>
            <w:r w:rsidR="00177021">
              <w:rPr>
                <w:rFonts w:ascii="Tahoma" w:hAnsi="Tahoma" w:cs="Tahoma"/>
              </w:rPr>
              <w:t>Наводи ученике да на овом последњем часу кажу шта су и колико успели да науче из области књижевности, правописа, граматике, као и усменог и пи</w:t>
            </w:r>
            <w:r w:rsidR="0062234F">
              <w:rPr>
                <w:rFonts w:ascii="Tahoma" w:hAnsi="Tahoma" w:cs="Tahoma"/>
              </w:rPr>
              <w:t>с</w:t>
            </w:r>
            <w:r w:rsidR="00177021">
              <w:rPr>
                <w:rFonts w:ascii="Tahoma" w:hAnsi="Tahoma" w:cs="Tahoma"/>
              </w:rPr>
              <w:t>меног изражавања;</w:t>
            </w:r>
          </w:p>
          <w:p w:rsidR="00177021" w:rsidRDefault="00177021" w:rsidP="0005564D">
            <w:pPr>
              <w:rPr>
                <w:rFonts w:ascii="Tahoma" w:hAnsi="Tahoma" w:cs="Tahoma"/>
              </w:rPr>
            </w:pPr>
          </w:p>
          <w:p w:rsidR="00177021" w:rsidRDefault="00832234" w:rsidP="0005564D">
            <w:pPr>
              <w:rPr>
                <w:rFonts w:ascii="Tahoma" w:hAnsi="Tahoma" w:cs="Tahoma"/>
              </w:rPr>
            </w:pPr>
            <w:r>
              <w:rPr>
                <w:rFonts w:ascii="Tahoma" w:hAnsi="Tahoma" w:cs="Tahoma"/>
              </w:rPr>
              <w:t>–</w:t>
            </w:r>
            <w:r w:rsidR="00177021">
              <w:rPr>
                <w:rFonts w:ascii="Tahoma" w:hAnsi="Tahoma" w:cs="Tahoma"/>
              </w:rPr>
              <w:t>Усмерава ученике да се подсете наслове текстова  које смо током ове школске године радили:</w:t>
            </w:r>
          </w:p>
          <w:p w:rsidR="00177021" w:rsidRDefault="00177021" w:rsidP="0005564D">
            <w:pPr>
              <w:rPr>
                <w:rFonts w:ascii="Tahoma" w:hAnsi="Tahoma" w:cs="Tahoma"/>
              </w:rPr>
            </w:pPr>
          </w:p>
          <w:p w:rsidR="00177021" w:rsidRDefault="00177021" w:rsidP="0005564D">
            <w:pPr>
              <w:rPr>
                <w:rFonts w:ascii="Tahoma" w:hAnsi="Tahoma" w:cs="Tahoma"/>
              </w:rPr>
            </w:pPr>
            <w:r>
              <w:rPr>
                <w:rFonts w:ascii="Tahoma" w:hAnsi="Tahoma" w:cs="Tahoma"/>
              </w:rPr>
              <w:t>Песме, приче приповетке, драмске текстове, басне</w:t>
            </w:r>
            <w:r w:rsidR="00774F11">
              <w:rPr>
                <w:rFonts w:ascii="Tahoma" w:hAnsi="Tahoma" w:cs="Tahoma"/>
              </w:rPr>
              <w:t>,</w:t>
            </w:r>
            <w:r>
              <w:rPr>
                <w:rFonts w:ascii="Tahoma" w:hAnsi="Tahoma" w:cs="Tahoma"/>
              </w:rPr>
              <w:t xml:space="preserve"> бајке;</w:t>
            </w:r>
          </w:p>
          <w:p w:rsidR="00177021" w:rsidRDefault="00177021" w:rsidP="0005564D">
            <w:pPr>
              <w:rPr>
                <w:rFonts w:ascii="Tahoma" w:hAnsi="Tahoma" w:cs="Tahoma"/>
              </w:rPr>
            </w:pPr>
          </w:p>
          <w:p w:rsidR="00177021" w:rsidRPr="00571637" w:rsidRDefault="00832234" w:rsidP="0005564D">
            <w:pPr>
              <w:rPr>
                <w:rFonts w:ascii="Tahoma" w:hAnsi="Tahoma" w:cs="Tahoma"/>
              </w:rPr>
            </w:pPr>
            <w:r>
              <w:rPr>
                <w:rFonts w:ascii="Tahoma" w:hAnsi="Tahoma" w:cs="Tahoma"/>
              </w:rPr>
              <w:t>–</w:t>
            </w:r>
            <w:r w:rsidR="00177021">
              <w:rPr>
                <w:rFonts w:ascii="Tahoma" w:hAnsi="Tahoma" w:cs="Tahoma"/>
              </w:rPr>
              <w:t>Наводи ученике да изаберу песме које су им се највише допале и одрецитују их;</w:t>
            </w:r>
            <w:r w:rsidR="00E91DE9">
              <w:rPr>
                <w:rFonts w:ascii="Tahoma" w:hAnsi="Tahoma" w:cs="Tahoma"/>
              </w:rPr>
              <w:t xml:space="preserve"> </w:t>
            </w:r>
            <w:r w:rsidR="0062234F">
              <w:rPr>
                <w:rFonts w:ascii="Tahoma" w:hAnsi="Tahoma" w:cs="Tahoma"/>
              </w:rPr>
              <w:t>укратко препричају</w:t>
            </w:r>
            <w:r w:rsidR="00177021">
              <w:rPr>
                <w:rFonts w:ascii="Tahoma" w:hAnsi="Tahoma" w:cs="Tahoma"/>
              </w:rPr>
              <w:t xml:space="preserve"> приче које су на њих оставиле </w:t>
            </w:r>
            <w:r w:rsidR="00E91DE9">
              <w:rPr>
                <w:rFonts w:ascii="Tahoma" w:hAnsi="Tahoma" w:cs="Tahoma"/>
              </w:rPr>
              <w:t xml:space="preserve">највећи </w:t>
            </w:r>
            <w:r w:rsidR="00177021">
              <w:rPr>
                <w:rFonts w:ascii="Tahoma" w:hAnsi="Tahoma" w:cs="Tahoma"/>
              </w:rPr>
              <w:t>утиса</w:t>
            </w:r>
            <w:r w:rsidR="0062234F">
              <w:rPr>
                <w:rFonts w:ascii="Tahoma" w:hAnsi="Tahoma" w:cs="Tahoma"/>
              </w:rPr>
              <w:t>к; издвоје ликове и њихове особине; поруке...</w:t>
            </w:r>
          </w:p>
        </w:tc>
        <w:tc>
          <w:tcPr>
            <w:tcW w:w="1804" w:type="pct"/>
            <w:gridSpan w:val="3"/>
            <w:vAlign w:val="center"/>
          </w:tcPr>
          <w:p w:rsidR="0005564D" w:rsidRDefault="00832234" w:rsidP="0005564D">
            <w:pPr>
              <w:rPr>
                <w:rFonts w:ascii="Tahoma" w:hAnsi="Tahoma" w:cs="Tahoma"/>
              </w:rPr>
            </w:pPr>
            <w:r>
              <w:rPr>
                <w:rFonts w:ascii="Tahoma" w:hAnsi="Tahoma" w:cs="Tahoma"/>
              </w:rPr>
              <w:t>–</w:t>
            </w:r>
            <w:r w:rsidR="000467D3">
              <w:rPr>
                <w:rFonts w:ascii="Tahoma" w:hAnsi="Tahoma" w:cs="Tahoma"/>
              </w:rPr>
              <w:t>Разговарају  о наставним садржајима из српског језика и књижевности које су током школске године радили.</w:t>
            </w:r>
          </w:p>
          <w:p w:rsidR="000467D3" w:rsidRPr="00D15E62" w:rsidRDefault="00832234" w:rsidP="0005564D">
            <w:pPr>
              <w:rPr>
                <w:rFonts w:ascii="Tahoma" w:hAnsi="Tahoma" w:cs="Tahoma"/>
              </w:rPr>
            </w:pPr>
            <w:r>
              <w:rPr>
                <w:rFonts w:ascii="Tahoma" w:hAnsi="Tahoma" w:cs="Tahoma"/>
              </w:rPr>
              <w:t>–</w:t>
            </w:r>
            <w:r w:rsidR="000467D3">
              <w:rPr>
                <w:rFonts w:ascii="Tahoma" w:hAnsi="Tahoma" w:cs="Tahoma"/>
              </w:rPr>
              <w:t>Рецитују песме  и читају приче по избору на последњем часу.</w:t>
            </w:r>
          </w:p>
        </w:tc>
      </w:tr>
      <w:tr w:rsidR="0005564D" w:rsidRPr="00D10575" w:rsidTr="00AE4358">
        <w:trPr>
          <w:trHeight w:val="1609"/>
        </w:trPr>
        <w:tc>
          <w:tcPr>
            <w:tcW w:w="1395" w:type="pct"/>
            <w:shd w:val="clear" w:color="auto" w:fill="F3F3F3"/>
            <w:vAlign w:val="center"/>
          </w:tcPr>
          <w:p w:rsidR="0005564D" w:rsidRPr="0090216F" w:rsidRDefault="0005564D" w:rsidP="0005564D">
            <w:pPr>
              <w:jc w:val="center"/>
              <w:rPr>
                <w:rFonts w:ascii="Tahoma" w:hAnsi="Tahoma" w:cs="Tahoma"/>
                <w:b/>
              </w:rPr>
            </w:pPr>
            <w:r w:rsidRPr="0090216F">
              <w:rPr>
                <w:rFonts w:ascii="Tahoma" w:hAnsi="Tahoma" w:cs="Tahoma"/>
                <w:b/>
              </w:rPr>
              <w:lastRenderedPageBreak/>
              <w:t>Завршни део часа</w:t>
            </w:r>
          </w:p>
          <w:p w:rsidR="0005564D" w:rsidRPr="0090216F" w:rsidRDefault="0005564D" w:rsidP="0005564D">
            <w:pPr>
              <w:jc w:val="center"/>
              <w:rPr>
                <w:rFonts w:ascii="Tahoma" w:hAnsi="Tahoma" w:cs="Tahoma"/>
                <w:b/>
              </w:rPr>
            </w:pPr>
            <w:r w:rsidRPr="0090216F">
              <w:rPr>
                <w:rFonts w:ascii="Tahoma" w:hAnsi="Tahoma" w:cs="Tahoma"/>
                <w:b/>
              </w:rPr>
              <w:t>(5 минута)</w:t>
            </w:r>
          </w:p>
        </w:tc>
        <w:tc>
          <w:tcPr>
            <w:tcW w:w="1801" w:type="pct"/>
            <w:vAlign w:val="center"/>
          </w:tcPr>
          <w:p w:rsidR="0005564D" w:rsidRPr="00D10575" w:rsidRDefault="0005564D" w:rsidP="0005564D">
            <w:pPr>
              <w:rPr>
                <w:rFonts w:ascii="Tahoma" w:hAnsi="Tahoma" w:cs="Tahoma"/>
              </w:rPr>
            </w:pPr>
          </w:p>
        </w:tc>
        <w:tc>
          <w:tcPr>
            <w:tcW w:w="1804" w:type="pct"/>
            <w:gridSpan w:val="3"/>
            <w:vAlign w:val="center"/>
          </w:tcPr>
          <w:p w:rsidR="0005564D" w:rsidRPr="00D10575" w:rsidRDefault="0005564D" w:rsidP="0005564D">
            <w:pPr>
              <w:rPr>
                <w:rFonts w:ascii="Tahoma" w:hAnsi="Tahoma" w:cs="Tahoma"/>
              </w:rPr>
            </w:pPr>
          </w:p>
        </w:tc>
      </w:tr>
      <w:tr w:rsidR="0005564D" w:rsidRPr="0090216F" w:rsidTr="00AE4358">
        <w:trPr>
          <w:trHeight w:val="882"/>
        </w:trPr>
        <w:tc>
          <w:tcPr>
            <w:tcW w:w="1395" w:type="pct"/>
            <w:shd w:val="clear" w:color="auto" w:fill="F3F3F3"/>
            <w:vAlign w:val="center"/>
          </w:tcPr>
          <w:p w:rsidR="0005564D" w:rsidRPr="0090216F" w:rsidRDefault="0005564D" w:rsidP="0005564D">
            <w:pPr>
              <w:rPr>
                <w:rFonts w:ascii="Tahoma" w:hAnsi="Tahoma" w:cs="Tahoma"/>
                <w:b/>
              </w:rPr>
            </w:pPr>
            <w:r w:rsidRPr="0090216F">
              <w:rPr>
                <w:rFonts w:ascii="Tahoma" w:hAnsi="Tahoma" w:cs="Tahoma"/>
                <w:b/>
              </w:rPr>
              <w:t xml:space="preserve">Начин провере </w:t>
            </w:r>
          </w:p>
          <w:p w:rsidR="0005564D" w:rsidRPr="0090216F" w:rsidRDefault="0005564D" w:rsidP="0005564D">
            <w:pPr>
              <w:rPr>
                <w:rFonts w:ascii="Tahoma" w:hAnsi="Tahoma" w:cs="Tahoma"/>
                <w:b/>
              </w:rPr>
            </w:pPr>
            <w:r w:rsidRPr="0090216F">
              <w:rPr>
                <w:rFonts w:ascii="Tahoma" w:hAnsi="Tahoma" w:cs="Tahoma"/>
                <w:b/>
              </w:rPr>
              <w:t>остварености исхода:</w:t>
            </w:r>
          </w:p>
        </w:tc>
        <w:tc>
          <w:tcPr>
            <w:tcW w:w="3605" w:type="pct"/>
            <w:gridSpan w:val="4"/>
            <w:vAlign w:val="center"/>
          </w:tcPr>
          <w:p w:rsidR="0005564D" w:rsidRPr="0090216F" w:rsidRDefault="0005564D" w:rsidP="0005564D">
            <w:pPr>
              <w:rPr>
                <w:rFonts w:ascii="Tahoma" w:hAnsi="Tahoma" w:cs="Tahoma"/>
                <w:b/>
              </w:rPr>
            </w:pPr>
          </w:p>
        </w:tc>
      </w:tr>
      <w:tr w:rsidR="0005564D" w:rsidRPr="0071698F" w:rsidTr="00AE4358">
        <w:tc>
          <w:tcPr>
            <w:tcW w:w="1395" w:type="pct"/>
            <w:shd w:val="clear" w:color="auto" w:fill="F3F3F3"/>
            <w:vAlign w:val="center"/>
          </w:tcPr>
          <w:p w:rsidR="0005564D" w:rsidRPr="0071698F" w:rsidRDefault="0005564D" w:rsidP="0005564D">
            <w:pPr>
              <w:rPr>
                <w:rFonts w:ascii="Tahoma" w:hAnsi="Tahoma" w:cs="Tahoma"/>
              </w:rPr>
            </w:pPr>
            <w:r w:rsidRPr="0071698F">
              <w:rPr>
                <w:rFonts w:ascii="Tahoma" w:hAnsi="Tahoma" w:cs="Tahoma"/>
              </w:rPr>
              <w:t>ОКВИР ЗА ПРЕИСПИТИВАЊЕ ОСТВАРЕНОГ ЧАСА:</w:t>
            </w:r>
          </w:p>
          <w:p w:rsidR="0005564D" w:rsidRPr="0071698F" w:rsidRDefault="0005564D" w:rsidP="0005564D">
            <w:pPr>
              <w:numPr>
                <w:ilvl w:val="0"/>
                <w:numId w:val="3"/>
              </w:numPr>
              <w:rPr>
                <w:rFonts w:ascii="Tahoma" w:hAnsi="Tahoma" w:cs="Tahoma"/>
              </w:rPr>
            </w:pPr>
            <w:r w:rsidRPr="0071698F">
              <w:rPr>
                <w:rFonts w:ascii="Tahoma" w:hAnsi="Tahoma" w:cs="Tahoma"/>
              </w:rPr>
              <w:t>Да ли ми је адекватан избор начина провере остварености исхода?</w:t>
            </w:r>
          </w:p>
          <w:p w:rsidR="0005564D" w:rsidRPr="0071698F" w:rsidRDefault="0005564D" w:rsidP="0005564D">
            <w:pPr>
              <w:numPr>
                <w:ilvl w:val="0"/>
                <w:numId w:val="3"/>
              </w:numPr>
              <w:rPr>
                <w:rFonts w:ascii="Tahoma" w:hAnsi="Tahoma" w:cs="Tahoma"/>
              </w:rPr>
            </w:pPr>
            <w:r w:rsidRPr="0071698F">
              <w:rPr>
                <w:rFonts w:ascii="Tahoma" w:hAnsi="Tahoma" w:cs="Tahoma"/>
              </w:rPr>
              <w:t>Да ли сам планирао/</w:t>
            </w:r>
            <w:r w:rsidR="00832234">
              <w:rPr>
                <w:rFonts w:ascii="Tahoma" w:hAnsi="Tahoma" w:cs="Tahoma"/>
              </w:rPr>
              <w:t>–</w:t>
            </w:r>
            <w:r w:rsidRPr="0071698F">
              <w:rPr>
                <w:rFonts w:ascii="Tahoma" w:hAnsi="Tahoma" w:cs="Tahoma"/>
              </w:rPr>
              <w:t>ла адекватне активности ученика?</w:t>
            </w:r>
          </w:p>
          <w:p w:rsidR="0005564D" w:rsidRPr="0071698F" w:rsidRDefault="0005564D" w:rsidP="0005564D">
            <w:pPr>
              <w:numPr>
                <w:ilvl w:val="0"/>
                <w:numId w:val="3"/>
              </w:numPr>
              <w:rPr>
                <w:rFonts w:ascii="Tahoma" w:hAnsi="Tahoma" w:cs="Tahoma"/>
              </w:rPr>
            </w:pPr>
            <w:r w:rsidRPr="0071698F">
              <w:rPr>
                <w:rFonts w:ascii="Tahoma" w:hAnsi="Tahoma" w:cs="Tahoma"/>
              </w:rPr>
              <w:t>Да ли је било одступања/потешкоћа приликом остваривања планираног?</w:t>
            </w:r>
          </w:p>
          <w:p w:rsidR="0005564D" w:rsidRPr="0071698F" w:rsidRDefault="0005564D" w:rsidP="0005564D">
            <w:pPr>
              <w:numPr>
                <w:ilvl w:val="0"/>
                <w:numId w:val="3"/>
              </w:numPr>
              <w:rPr>
                <w:rFonts w:ascii="Tahoma" w:hAnsi="Tahoma" w:cs="Tahoma"/>
              </w:rPr>
            </w:pPr>
            <w:r w:rsidRPr="0071698F">
              <w:rPr>
                <w:rFonts w:ascii="Tahoma" w:hAnsi="Tahoma" w:cs="Tahoma"/>
              </w:rPr>
              <w:t>Шта бих променио/</w:t>
            </w:r>
            <w:r w:rsidR="00832234">
              <w:rPr>
                <w:rFonts w:ascii="Tahoma" w:hAnsi="Tahoma" w:cs="Tahoma"/>
              </w:rPr>
              <w:t>–</w:t>
            </w:r>
            <w:r w:rsidRPr="0071698F">
              <w:rPr>
                <w:rFonts w:ascii="Tahoma" w:hAnsi="Tahoma" w:cs="Tahoma"/>
              </w:rPr>
              <w:t>ла?</w:t>
            </w:r>
          </w:p>
        </w:tc>
        <w:tc>
          <w:tcPr>
            <w:tcW w:w="3605" w:type="pct"/>
            <w:gridSpan w:val="4"/>
            <w:vAlign w:val="center"/>
          </w:tcPr>
          <w:p w:rsidR="0005564D" w:rsidRPr="0071698F" w:rsidRDefault="0005564D" w:rsidP="0005564D">
            <w:pPr>
              <w:rPr>
                <w:rFonts w:ascii="Tahoma" w:hAnsi="Tahoma" w:cs="Tahoma"/>
              </w:rPr>
            </w:pPr>
          </w:p>
        </w:tc>
      </w:tr>
    </w:tbl>
    <w:p w:rsidR="0005564D" w:rsidRPr="003B77EE" w:rsidRDefault="0005564D" w:rsidP="0005564D">
      <w:pPr>
        <w:tabs>
          <w:tab w:val="left" w:pos="11385"/>
        </w:tabs>
        <w:rPr>
          <w:rFonts w:ascii="Tahoma" w:hAnsi="Tahoma" w:cs="Tahoma"/>
        </w:rPr>
      </w:pPr>
    </w:p>
    <w:p w:rsidR="0005564D" w:rsidRDefault="0005564D" w:rsidP="0005564D">
      <w:pPr>
        <w:tabs>
          <w:tab w:val="left" w:pos="12435"/>
        </w:tabs>
        <w:rPr>
          <w:rFonts w:ascii="Tahoma" w:hAnsi="Tahoma" w:cs="Tahoma"/>
        </w:rPr>
      </w:pPr>
    </w:p>
    <w:p w:rsidR="0005564D" w:rsidRPr="0005564D" w:rsidRDefault="0005564D" w:rsidP="0005564D">
      <w:pPr>
        <w:tabs>
          <w:tab w:val="left" w:pos="12435"/>
        </w:tabs>
        <w:rPr>
          <w:rFonts w:ascii="Tahoma" w:hAnsi="Tahoma" w:cs="Tahoma"/>
        </w:rPr>
      </w:pPr>
    </w:p>
    <w:sectPr w:rsidR="0005564D" w:rsidRPr="0005564D" w:rsidSect="00D3321B">
      <w:pgSz w:w="11906" w:h="16838"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F79" w:rsidRDefault="00434F79" w:rsidP="00EE0ECF">
      <w:r>
        <w:separator/>
      </w:r>
    </w:p>
  </w:endnote>
  <w:endnote w:type="continuationSeparator" w:id="0">
    <w:p w:rsidR="00434F79" w:rsidRDefault="00434F79" w:rsidP="00EE0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imesTenLTStd-Roman">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F79" w:rsidRDefault="00434F79" w:rsidP="00EE0ECF">
      <w:r>
        <w:separator/>
      </w:r>
    </w:p>
  </w:footnote>
  <w:footnote w:type="continuationSeparator" w:id="0">
    <w:p w:rsidR="00434F79" w:rsidRDefault="00434F79" w:rsidP="00EE0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2CD"/>
    <w:multiLevelType w:val="hybridMultilevel"/>
    <w:tmpl w:val="2EACF25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0EA4B84"/>
    <w:multiLevelType w:val="hybridMultilevel"/>
    <w:tmpl w:val="40B01B84"/>
    <w:lvl w:ilvl="0" w:tplc="FCA87CEE">
      <w:start w:val="3"/>
      <w:numFmt w:val="bullet"/>
      <w:lvlText w:val="-"/>
      <w:lvlJc w:val="left"/>
      <w:pPr>
        <w:ind w:left="720" w:hanging="360"/>
      </w:pPr>
      <w:rPr>
        <w:rFonts w:ascii="Tahoma" w:eastAsia="Times New Roman" w:hAnsi="Tahoma" w:cs="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01D14EBD"/>
    <w:multiLevelType w:val="hybridMultilevel"/>
    <w:tmpl w:val="932A2C2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0F2E1C64"/>
    <w:multiLevelType w:val="hybridMultilevel"/>
    <w:tmpl w:val="E9B66FF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12E63268"/>
    <w:multiLevelType w:val="hybridMultilevel"/>
    <w:tmpl w:val="7CD0A26C"/>
    <w:lvl w:ilvl="0" w:tplc="F63E3ECC">
      <w:start w:val="5"/>
      <w:numFmt w:val="bullet"/>
      <w:lvlText w:val="–"/>
      <w:lvlJc w:val="left"/>
      <w:pPr>
        <w:ind w:left="720" w:hanging="360"/>
      </w:pPr>
      <w:rPr>
        <w:rFonts w:ascii="Tahoma" w:eastAsia="Times New Roman" w:hAnsi="Tahoma" w:cs="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nsid w:val="1B843E65"/>
    <w:multiLevelType w:val="hybridMultilevel"/>
    <w:tmpl w:val="D68AE59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268449AE"/>
    <w:multiLevelType w:val="multilevel"/>
    <w:tmpl w:val="26FAD2E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51E7194"/>
    <w:multiLevelType w:val="hybridMultilevel"/>
    <w:tmpl w:val="26FAD2EE"/>
    <w:lvl w:ilvl="0" w:tplc="241A0003">
      <w:start w:val="1"/>
      <w:numFmt w:val="bullet"/>
      <w:lvlText w:val="o"/>
      <w:lvlJc w:val="left"/>
      <w:pPr>
        <w:tabs>
          <w:tab w:val="num" w:pos="720"/>
        </w:tabs>
        <w:ind w:left="720" w:hanging="360"/>
      </w:pPr>
      <w:rPr>
        <w:rFonts w:ascii="Courier New" w:hAnsi="Courier New" w:cs="Courier New"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8">
    <w:nsid w:val="3B5A2F82"/>
    <w:multiLevelType w:val="hybridMultilevel"/>
    <w:tmpl w:val="A5449954"/>
    <w:lvl w:ilvl="0" w:tplc="7B66592E">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D2F4E"/>
    <w:multiLevelType w:val="hybridMultilevel"/>
    <w:tmpl w:val="B3E02FD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55F1367C"/>
    <w:multiLevelType w:val="hybridMultilevel"/>
    <w:tmpl w:val="EEEA4B82"/>
    <w:lvl w:ilvl="0" w:tplc="44A83FF4">
      <w:start w:val="5"/>
      <w:numFmt w:val="bullet"/>
      <w:lvlText w:val="–"/>
      <w:lvlJc w:val="left"/>
      <w:pPr>
        <w:ind w:left="420" w:hanging="360"/>
      </w:pPr>
      <w:rPr>
        <w:rFonts w:ascii="Tahoma" w:eastAsia="Times New Roman" w:hAnsi="Tahoma" w:cs="Tahoma"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11">
    <w:nsid w:val="58685031"/>
    <w:multiLevelType w:val="hybridMultilevel"/>
    <w:tmpl w:val="FB4E9B9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58EC0FB4"/>
    <w:multiLevelType w:val="hybridMultilevel"/>
    <w:tmpl w:val="373A3E68"/>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3">
    <w:nsid w:val="5E2B5C83"/>
    <w:multiLevelType w:val="hybridMultilevel"/>
    <w:tmpl w:val="A5A676F4"/>
    <w:lvl w:ilvl="0" w:tplc="F798340E">
      <w:numFmt w:val="bullet"/>
      <w:lvlText w:val="–"/>
      <w:lvlJc w:val="left"/>
      <w:pPr>
        <w:ind w:left="105" w:hanging="105"/>
      </w:pPr>
      <w:rPr>
        <w:rFonts w:ascii="Times New Roman" w:eastAsia="Times New Roman" w:hAnsi="Times New Roman" w:cs="Times New Roman" w:hint="default"/>
        <w:spacing w:val="-4"/>
        <w:w w:val="100"/>
        <w:sz w:val="14"/>
        <w:szCs w:val="14"/>
        <w:lang w:eastAsia="en-US" w:bidi="ar-SA"/>
      </w:rPr>
    </w:lvl>
    <w:lvl w:ilvl="1" w:tplc="51CC80CE">
      <w:numFmt w:val="bullet"/>
      <w:lvlText w:val="•"/>
      <w:lvlJc w:val="left"/>
      <w:pPr>
        <w:ind w:left="556" w:hanging="105"/>
      </w:pPr>
      <w:rPr>
        <w:rFonts w:hint="default"/>
        <w:lang w:eastAsia="en-US" w:bidi="ar-SA"/>
      </w:rPr>
    </w:lvl>
    <w:lvl w:ilvl="2" w:tplc="DEC83C04">
      <w:numFmt w:val="bullet"/>
      <w:lvlText w:val="•"/>
      <w:lvlJc w:val="left"/>
      <w:pPr>
        <w:ind w:left="953" w:hanging="105"/>
      </w:pPr>
      <w:rPr>
        <w:rFonts w:hint="default"/>
        <w:lang w:eastAsia="en-US" w:bidi="ar-SA"/>
      </w:rPr>
    </w:lvl>
    <w:lvl w:ilvl="3" w:tplc="BCB62906">
      <w:numFmt w:val="bullet"/>
      <w:lvlText w:val="•"/>
      <w:lvlJc w:val="left"/>
      <w:pPr>
        <w:ind w:left="1350" w:hanging="105"/>
      </w:pPr>
      <w:rPr>
        <w:rFonts w:hint="default"/>
        <w:lang w:eastAsia="en-US" w:bidi="ar-SA"/>
      </w:rPr>
    </w:lvl>
    <w:lvl w:ilvl="4" w:tplc="1924F4B0">
      <w:numFmt w:val="bullet"/>
      <w:lvlText w:val="•"/>
      <w:lvlJc w:val="left"/>
      <w:pPr>
        <w:ind w:left="1747" w:hanging="105"/>
      </w:pPr>
      <w:rPr>
        <w:rFonts w:hint="default"/>
        <w:lang w:eastAsia="en-US" w:bidi="ar-SA"/>
      </w:rPr>
    </w:lvl>
    <w:lvl w:ilvl="5" w:tplc="B73CF55C">
      <w:numFmt w:val="bullet"/>
      <w:lvlText w:val="•"/>
      <w:lvlJc w:val="left"/>
      <w:pPr>
        <w:ind w:left="2144" w:hanging="105"/>
      </w:pPr>
      <w:rPr>
        <w:rFonts w:hint="default"/>
        <w:lang w:eastAsia="en-US" w:bidi="ar-SA"/>
      </w:rPr>
    </w:lvl>
    <w:lvl w:ilvl="6" w:tplc="6FFE0136">
      <w:numFmt w:val="bullet"/>
      <w:lvlText w:val="•"/>
      <w:lvlJc w:val="left"/>
      <w:pPr>
        <w:ind w:left="2541" w:hanging="105"/>
      </w:pPr>
      <w:rPr>
        <w:rFonts w:hint="default"/>
        <w:lang w:eastAsia="en-US" w:bidi="ar-SA"/>
      </w:rPr>
    </w:lvl>
    <w:lvl w:ilvl="7" w:tplc="C98213A6">
      <w:numFmt w:val="bullet"/>
      <w:lvlText w:val="•"/>
      <w:lvlJc w:val="left"/>
      <w:pPr>
        <w:ind w:left="2938" w:hanging="105"/>
      </w:pPr>
      <w:rPr>
        <w:rFonts w:hint="default"/>
        <w:lang w:eastAsia="en-US" w:bidi="ar-SA"/>
      </w:rPr>
    </w:lvl>
    <w:lvl w:ilvl="8" w:tplc="2312EFE6">
      <w:numFmt w:val="bullet"/>
      <w:lvlText w:val="•"/>
      <w:lvlJc w:val="left"/>
      <w:pPr>
        <w:ind w:left="3335" w:hanging="105"/>
      </w:pPr>
      <w:rPr>
        <w:rFonts w:hint="default"/>
        <w:lang w:eastAsia="en-US" w:bidi="ar-SA"/>
      </w:rPr>
    </w:lvl>
  </w:abstractNum>
  <w:abstractNum w:abstractNumId="14">
    <w:nsid w:val="69E82DB2"/>
    <w:multiLevelType w:val="hybridMultilevel"/>
    <w:tmpl w:val="A7AE658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6E173CD8"/>
    <w:multiLevelType w:val="hybridMultilevel"/>
    <w:tmpl w:val="C94E71F8"/>
    <w:lvl w:ilvl="0" w:tplc="634A8682">
      <w:start w:val="7"/>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30B97"/>
    <w:multiLevelType w:val="hybridMultilevel"/>
    <w:tmpl w:val="11EE544E"/>
    <w:lvl w:ilvl="0" w:tplc="4322F17E">
      <w:start w:val="5"/>
      <w:numFmt w:val="bullet"/>
      <w:lvlText w:val="–"/>
      <w:lvlJc w:val="left"/>
      <w:pPr>
        <w:ind w:left="720" w:hanging="360"/>
      </w:pPr>
      <w:rPr>
        <w:rFonts w:ascii="Tahoma" w:eastAsia="Times New Roman" w:hAnsi="Tahoma" w:cs="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76D06293"/>
    <w:multiLevelType w:val="hybridMultilevel"/>
    <w:tmpl w:val="C51C37F0"/>
    <w:lvl w:ilvl="0" w:tplc="081A0001">
      <w:start w:val="1"/>
      <w:numFmt w:val="bullet"/>
      <w:lvlText w:val=""/>
      <w:lvlJc w:val="left"/>
      <w:pPr>
        <w:tabs>
          <w:tab w:val="num" w:pos="360"/>
        </w:tabs>
        <w:ind w:left="360" w:hanging="360"/>
      </w:pPr>
      <w:rPr>
        <w:rFonts w:ascii="Symbol" w:hAnsi="Symbol" w:hint="default"/>
        <w:b/>
        <w:i/>
      </w:rPr>
    </w:lvl>
    <w:lvl w:ilvl="1" w:tplc="081A0001">
      <w:start w:val="1"/>
      <w:numFmt w:val="bullet"/>
      <w:lvlText w:val=""/>
      <w:lvlJc w:val="left"/>
      <w:pPr>
        <w:tabs>
          <w:tab w:val="num" w:pos="1080"/>
        </w:tabs>
        <w:ind w:left="1080" w:hanging="360"/>
      </w:pPr>
      <w:rPr>
        <w:rFonts w:ascii="Symbol" w:hAnsi="Symbol"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18">
    <w:nsid w:val="779F728D"/>
    <w:multiLevelType w:val="hybridMultilevel"/>
    <w:tmpl w:val="D6643C2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7F10699D"/>
    <w:multiLevelType w:val="hybridMultilevel"/>
    <w:tmpl w:val="B824CE7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15"/>
  </w:num>
  <w:num w:numId="5">
    <w:abstractNumId w:val="8"/>
  </w:num>
  <w:num w:numId="6">
    <w:abstractNumId w:val="17"/>
  </w:num>
  <w:num w:numId="7">
    <w:abstractNumId w:val="0"/>
  </w:num>
  <w:num w:numId="8">
    <w:abstractNumId w:val="13"/>
  </w:num>
  <w:num w:numId="9">
    <w:abstractNumId w:val="1"/>
  </w:num>
  <w:num w:numId="10">
    <w:abstractNumId w:val="16"/>
  </w:num>
  <w:num w:numId="11">
    <w:abstractNumId w:val="10"/>
  </w:num>
  <w:num w:numId="12">
    <w:abstractNumId w:val="4"/>
  </w:num>
  <w:num w:numId="13">
    <w:abstractNumId w:val="9"/>
  </w:num>
  <w:num w:numId="14">
    <w:abstractNumId w:val="2"/>
  </w:num>
  <w:num w:numId="15">
    <w:abstractNumId w:val="18"/>
  </w:num>
  <w:num w:numId="16">
    <w:abstractNumId w:val="3"/>
  </w:num>
  <w:num w:numId="17">
    <w:abstractNumId w:val="14"/>
  </w:num>
  <w:num w:numId="18">
    <w:abstractNumId w:val="11"/>
  </w:num>
  <w:num w:numId="19">
    <w:abstractNumId w:val="1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hideGrammaticalErrors/>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02A97"/>
    <w:rsid w:val="0000126A"/>
    <w:rsid w:val="0000361C"/>
    <w:rsid w:val="0000380A"/>
    <w:rsid w:val="00003D37"/>
    <w:rsid w:val="0000465F"/>
    <w:rsid w:val="00004B49"/>
    <w:rsid w:val="00005FCD"/>
    <w:rsid w:val="00006E9A"/>
    <w:rsid w:val="000075D8"/>
    <w:rsid w:val="000077F0"/>
    <w:rsid w:val="0001052E"/>
    <w:rsid w:val="00011ABC"/>
    <w:rsid w:val="00012175"/>
    <w:rsid w:val="000126BD"/>
    <w:rsid w:val="00012BD9"/>
    <w:rsid w:val="00013155"/>
    <w:rsid w:val="00013D68"/>
    <w:rsid w:val="000171F5"/>
    <w:rsid w:val="00017803"/>
    <w:rsid w:val="00017805"/>
    <w:rsid w:val="00017ECB"/>
    <w:rsid w:val="000208E1"/>
    <w:rsid w:val="00020BF1"/>
    <w:rsid w:val="0002114B"/>
    <w:rsid w:val="0002258C"/>
    <w:rsid w:val="00022AC1"/>
    <w:rsid w:val="0002350F"/>
    <w:rsid w:val="000240E7"/>
    <w:rsid w:val="000242AF"/>
    <w:rsid w:val="00024762"/>
    <w:rsid w:val="00024964"/>
    <w:rsid w:val="000263F8"/>
    <w:rsid w:val="00027645"/>
    <w:rsid w:val="000316DA"/>
    <w:rsid w:val="0003190F"/>
    <w:rsid w:val="00031E58"/>
    <w:rsid w:val="000327EA"/>
    <w:rsid w:val="00032D8C"/>
    <w:rsid w:val="00033445"/>
    <w:rsid w:val="00034DBF"/>
    <w:rsid w:val="000361AF"/>
    <w:rsid w:val="000364B8"/>
    <w:rsid w:val="00036D84"/>
    <w:rsid w:val="00037070"/>
    <w:rsid w:val="00040099"/>
    <w:rsid w:val="0004196F"/>
    <w:rsid w:val="00041F99"/>
    <w:rsid w:val="000435F8"/>
    <w:rsid w:val="00043B92"/>
    <w:rsid w:val="00043C1D"/>
    <w:rsid w:val="000443A1"/>
    <w:rsid w:val="00044460"/>
    <w:rsid w:val="00044C22"/>
    <w:rsid w:val="00044C6D"/>
    <w:rsid w:val="000467D3"/>
    <w:rsid w:val="00050CCD"/>
    <w:rsid w:val="00051512"/>
    <w:rsid w:val="000536EA"/>
    <w:rsid w:val="00054092"/>
    <w:rsid w:val="0005564D"/>
    <w:rsid w:val="000557D2"/>
    <w:rsid w:val="00056AAF"/>
    <w:rsid w:val="00060D1D"/>
    <w:rsid w:val="00060F3C"/>
    <w:rsid w:val="0006169F"/>
    <w:rsid w:val="00062E19"/>
    <w:rsid w:val="000644FC"/>
    <w:rsid w:val="00064601"/>
    <w:rsid w:val="00064925"/>
    <w:rsid w:val="00064A01"/>
    <w:rsid w:val="0006697F"/>
    <w:rsid w:val="00066B16"/>
    <w:rsid w:val="00067268"/>
    <w:rsid w:val="00072AD2"/>
    <w:rsid w:val="00072EF3"/>
    <w:rsid w:val="00073549"/>
    <w:rsid w:val="00074563"/>
    <w:rsid w:val="00074592"/>
    <w:rsid w:val="00075ED7"/>
    <w:rsid w:val="0007620D"/>
    <w:rsid w:val="0007644E"/>
    <w:rsid w:val="00076933"/>
    <w:rsid w:val="000772DE"/>
    <w:rsid w:val="00077631"/>
    <w:rsid w:val="000818EF"/>
    <w:rsid w:val="00081E4A"/>
    <w:rsid w:val="00083D55"/>
    <w:rsid w:val="00086136"/>
    <w:rsid w:val="000866EB"/>
    <w:rsid w:val="00087CA7"/>
    <w:rsid w:val="00087F4C"/>
    <w:rsid w:val="00090E6A"/>
    <w:rsid w:val="00093A10"/>
    <w:rsid w:val="00095271"/>
    <w:rsid w:val="000959E6"/>
    <w:rsid w:val="00097C2E"/>
    <w:rsid w:val="00097F4E"/>
    <w:rsid w:val="000A114C"/>
    <w:rsid w:val="000A1A17"/>
    <w:rsid w:val="000A253E"/>
    <w:rsid w:val="000A2943"/>
    <w:rsid w:val="000A2B4E"/>
    <w:rsid w:val="000A338B"/>
    <w:rsid w:val="000A52BE"/>
    <w:rsid w:val="000A5965"/>
    <w:rsid w:val="000A678C"/>
    <w:rsid w:val="000A6A87"/>
    <w:rsid w:val="000A7063"/>
    <w:rsid w:val="000B0490"/>
    <w:rsid w:val="000B0886"/>
    <w:rsid w:val="000B2CBE"/>
    <w:rsid w:val="000B2E2D"/>
    <w:rsid w:val="000B3B03"/>
    <w:rsid w:val="000B434C"/>
    <w:rsid w:val="000B4696"/>
    <w:rsid w:val="000B57FF"/>
    <w:rsid w:val="000C27CF"/>
    <w:rsid w:val="000C2F7F"/>
    <w:rsid w:val="000C346B"/>
    <w:rsid w:val="000C358D"/>
    <w:rsid w:val="000C3645"/>
    <w:rsid w:val="000C3729"/>
    <w:rsid w:val="000C45E6"/>
    <w:rsid w:val="000C6F5A"/>
    <w:rsid w:val="000C7C30"/>
    <w:rsid w:val="000D03B8"/>
    <w:rsid w:val="000D0821"/>
    <w:rsid w:val="000D1C9A"/>
    <w:rsid w:val="000D27BD"/>
    <w:rsid w:val="000D34FF"/>
    <w:rsid w:val="000D4AB3"/>
    <w:rsid w:val="000D5B57"/>
    <w:rsid w:val="000D671F"/>
    <w:rsid w:val="000E16A2"/>
    <w:rsid w:val="000E1A5D"/>
    <w:rsid w:val="000E1A74"/>
    <w:rsid w:val="000E3509"/>
    <w:rsid w:val="000E3AE8"/>
    <w:rsid w:val="000E3E4B"/>
    <w:rsid w:val="000E40C1"/>
    <w:rsid w:val="000E451D"/>
    <w:rsid w:val="000E53CF"/>
    <w:rsid w:val="000E6568"/>
    <w:rsid w:val="000E67D2"/>
    <w:rsid w:val="000E7396"/>
    <w:rsid w:val="000E7CFE"/>
    <w:rsid w:val="000E7D76"/>
    <w:rsid w:val="000F09D5"/>
    <w:rsid w:val="000F14CF"/>
    <w:rsid w:val="000F25A6"/>
    <w:rsid w:val="000F26BA"/>
    <w:rsid w:val="000F2CD0"/>
    <w:rsid w:val="000F3091"/>
    <w:rsid w:val="000F3CE9"/>
    <w:rsid w:val="000F42D9"/>
    <w:rsid w:val="000F4488"/>
    <w:rsid w:val="000F4998"/>
    <w:rsid w:val="000F4BEE"/>
    <w:rsid w:val="000F6706"/>
    <w:rsid w:val="000F6D21"/>
    <w:rsid w:val="00100358"/>
    <w:rsid w:val="00101859"/>
    <w:rsid w:val="00101F5E"/>
    <w:rsid w:val="00102CE0"/>
    <w:rsid w:val="001045A2"/>
    <w:rsid w:val="00105932"/>
    <w:rsid w:val="001069BC"/>
    <w:rsid w:val="001078ED"/>
    <w:rsid w:val="0011293D"/>
    <w:rsid w:val="00113746"/>
    <w:rsid w:val="0011554B"/>
    <w:rsid w:val="001156C8"/>
    <w:rsid w:val="00116024"/>
    <w:rsid w:val="001160ED"/>
    <w:rsid w:val="00116136"/>
    <w:rsid w:val="0011621A"/>
    <w:rsid w:val="00116792"/>
    <w:rsid w:val="001175CA"/>
    <w:rsid w:val="0011781B"/>
    <w:rsid w:val="00120069"/>
    <w:rsid w:val="00120718"/>
    <w:rsid w:val="00120C55"/>
    <w:rsid w:val="00121556"/>
    <w:rsid w:val="00123FB6"/>
    <w:rsid w:val="00124DD5"/>
    <w:rsid w:val="0012514C"/>
    <w:rsid w:val="00125EEE"/>
    <w:rsid w:val="0012681A"/>
    <w:rsid w:val="00126CE4"/>
    <w:rsid w:val="00127350"/>
    <w:rsid w:val="00130005"/>
    <w:rsid w:val="00133DD7"/>
    <w:rsid w:val="0013494F"/>
    <w:rsid w:val="00136293"/>
    <w:rsid w:val="00137924"/>
    <w:rsid w:val="00137FFC"/>
    <w:rsid w:val="00140366"/>
    <w:rsid w:val="00140B7F"/>
    <w:rsid w:val="00140E4A"/>
    <w:rsid w:val="00141B6D"/>
    <w:rsid w:val="00142CEE"/>
    <w:rsid w:val="00143719"/>
    <w:rsid w:val="0014484C"/>
    <w:rsid w:val="00145B9B"/>
    <w:rsid w:val="00145C7F"/>
    <w:rsid w:val="001462D9"/>
    <w:rsid w:val="00146696"/>
    <w:rsid w:val="00146E61"/>
    <w:rsid w:val="001478BA"/>
    <w:rsid w:val="00147A72"/>
    <w:rsid w:val="0015031E"/>
    <w:rsid w:val="00151D77"/>
    <w:rsid w:val="001526FD"/>
    <w:rsid w:val="00153814"/>
    <w:rsid w:val="00153D35"/>
    <w:rsid w:val="001548E6"/>
    <w:rsid w:val="00154DC4"/>
    <w:rsid w:val="00154E4B"/>
    <w:rsid w:val="00156841"/>
    <w:rsid w:val="001576A9"/>
    <w:rsid w:val="00157DA6"/>
    <w:rsid w:val="00160CD8"/>
    <w:rsid w:val="001637F7"/>
    <w:rsid w:val="001658AC"/>
    <w:rsid w:val="001663F9"/>
    <w:rsid w:val="00166475"/>
    <w:rsid w:val="00166484"/>
    <w:rsid w:val="00170725"/>
    <w:rsid w:val="0017167F"/>
    <w:rsid w:val="00173389"/>
    <w:rsid w:val="001739E5"/>
    <w:rsid w:val="0017434C"/>
    <w:rsid w:val="001750A9"/>
    <w:rsid w:val="00175331"/>
    <w:rsid w:val="00177021"/>
    <w:rsid w:val="0017703E"/>
    <w:rsid w:val="001774F9"/>
    <w:rsid w:val="0018046B"/>
    <w:rsid w:val="00183A57"/>
    <w:rsid w:val="00184C81"/>
    <w:rsid w:val="001850CA"/>
    <w:rsid w:val="00185666"/>
    <w:rsid w:val="0019015B"/>
    <w:rsid w:val="00191533"/>
    <w:rsid w:val="00191BA8"/>
    <w:rsid w:val="00191FC8"/>
    <w:rsid w:val="00192CB2"/>
    <w:rsid w:val="0019330F"/>
    <w:rsid w:val="00193330"/>
    <w:rsid w:val="001934F2"/>
    <w:rsid w:val="00193FC5"/>
    <w:rsid w:val="001957FE"/>
    <w:rsid w:val="0019622D"/>
    <w:rsid w:val="001962C8"/>
    <w:rsid w:val="00197A9E"/>
    <w:rsid w:val="001A0139"/>
    <w:rsid w:val="001A0579"/>
    <w:rsid w:val="001A0586"/>
    <w:rsid w:val="001A1DCC"/>
    <w:rsid w:val="001A1E4F"/>
    <w:rsid w:val="001A28FF"/>
    <w:rsid w:val="001A2A29"/>
    <w:rsid w:val="001A3142"/>
    <w:rsid w:val="001A388B"/>
    <w:rsid w:val="001A6DF8"/>
    <w:rsid w:val="001A6EBB"/>
    <w:rsid w:val="001A709D"/>
    <w:rsid w:val="001A7472"/>
    <w:rsid w:val="001A750F"/>
    <w:rsid w:val="001A75E5"/>
    <w:rsid w:val="001A7C57"/>
    <w:rsid w:val="001B1CC6"/>
    <w:rsid w:val="001B3792"/>
    <w:rsid w:val="001B4721"/>
    <w:rsid w:val="001B486D"/>
    <w:rsid w:val="001B496B"/>
    <w:rsid w:val="001B4C9E"/>
    <w:rsid w:val="001B71A2"/>
    <w:rsid w:val="001B7A82"/>
    <w:rsid w:val="001C033B"/>
    <w:rsid w:val="001C0499"/>
    <w:rsid w:val="001C2B31"/>
    <w:rsid w:val="001C429E"/>
    <w:rsid w:val="001C5625"/>
    <w:rsid w:val="001C71AA"/>
    <w:rsid w:val="001D0119"/>
    <w:rsid w:val="001D3966"/>
    <w:rsid w:val="001D3C40"/>
    <w:rsid w:val="001D521F"/>
    <w:rsid w:val="001D758D"/>
    <w:rsid w:val="001D7A25"/>
    <w:rsid w:val="001D7BF5"/>
    <w:rsid w:val="001D7CCE"/>
    <w:rsid w:val="001E01F6"/>
    <w:rsid w:val="001E04AC"/>
    <w:rsid w:val="001E09F1"/>
    <w:rsid w:val="001E1A5A"/>
    <w:rsid w:val="001E264F"/>
    <w:rsid w:val="001E2B66"/>
    <w:rsid w:val="001E3730"/>
    <w:rsid w:val="001E56C5"/>
    <w:rsid w:val="001E76EE"/>
    <w:rsid w:val="001F295B"/>
    <w:rsid w:val="001F32BB"/>
    <w:rsid w:val="001F345D"/>
    <w:rsid w:val="001F375E"/>
    <w:rsid w:val="001F633E"/>
    <w:rsid w:val="001F65A2"/>
    <w:rsid w:val="001F6F98"/>
    <w:rsid w:val="001F70F3"/>
    <w:rsid w:val="001F73BE"/>
    <w:rsid w:val="001F7437"/>
    <w:rsid w:val="001F7635"/>
    <w:rsid w:val="00201110"/>
    <w:rsid w:val="002019CB"/>
    <w:rsid w:val="00201A15"/>
    <w:rsid w:val="00201B71"/>
    <w:rsid w:val="002024C9"/>
    <w:rsid w:val="0020281D"/>
    <w:rsid w:val="00202C1F"/>
    <w:rsid w:val="00203BAF"/>
    <w:rsid w:val="00203CFB"/>
    <w:rsid w:val="00203D1E"/>
    <w:rsid w:val="002047F8"/>
    <w:rsid w:val="00204D38"/>
    <w:rsid w:val="00205928"/>
    <w:rsid w:val="00205C5A"/>
    <w:rsid w:val="00205DED"/>
    <w:rsid w:val="002067A6"/>
    <w:rsid w:val="00206E34"/>
    <w:rsid w:val="00207706"/>
    <w:rsid w:val="00210FCC"/>
    <w:rsid w:val="00212286"/>
    <w:rsid w:val="00212E42"/>
    <w:rsid w:val="00213222"/>
    <w:rsid w:val="00213DF2"/>
    <w:rsid w:val="002147C8"/>
    <w:rsid w:val="00216A74"/>
    <w:rsid w:val="00216BA0"/>
    <w:rsid w:val="00217697"/>
    <w:rsid w:val="00221BC7"/>
    <w:rsid w:val="00221BCF"/>
    <w:rsid w:val="00222065"/>
    <w:rsid w:val="0022352B"/>
    <w:rsid w:val="0022362E"/>
    <w:rsid w:val="00223D83"/>
    <w:rsid w:val="00224593"/>
    <w:rsid w:val="002246AF"/>
    <w:rsid w:val="00224A45"/>
    <w:rsid w:val="0022632E"/>
    <w:rsid w:val="00226BEA"/>
    <w:rsid w:val="002300FB"/>
    <w:rsid w:val="002318EF"/>
    <w:rsid w:val="00232274"/>
    <w:rsid w:val="00233ECF"/>
    <w:rsid w:val="002341FE"/>
    <w:rsid w:val="0023452E"/>
    <w:rsid w:val="00234551"/>
    <w:rsid w:val="00234E07"/>
    <w:rsid w:val="00234E76"/>
    <w:rsid w:val="00236CA4"/>
    <w:rsid w:val="00237606"/>
    <w:rsid w:val="00237E89"/>
    <w:rsid w:val="00240A77"/>
    <w:rsid w:val="00241347"/>
    <w:rsid w:val="002429E1"/>
    <w:rsid w:val="00242EDC"/>
    <w:rsid w:val="0024389D"/>
    <w:rsid w:val="00244DA8"/>
    <w:rsid w:val="0024676F"/>
    <w:rsid w:val="002474FE"/>
    <w:rsid w:val="00251CED"/>
    <w:rsid w:val="00252138"/>
    <w:rsid w:val="00252A79"/>
    <w:rsid w:val="00253135"/>
    <w:rsid w:val="00254718"/>
    <w:rsid w:val="0025793B"/>
    <w:rsid w:val="002601EA"/>
    <w:rsid w:val="00260371"/>
    <w:rsid w:val="00261565"/>
    <w:rsid w:val="002617D1"/>
    <w:rsid w:val="002627D8"/>
    <w:rsid w:val="002632CC"/>
    <w:rsid w:val="00263E13"/>
    <w:rsid w:val="00264567"/>
    <w:rsid w:val="00264907"/>
    <w:rsid w:val="00266ED0"/>
    <w:rsid w:val="002677A3"/>
    <w:rsid w:val="0027148E"/>
    <w:rsid w:val="00271909"/>
    <w:rsid w:val="00272195"/>
    <w:rsid w:val="00272BE7"/>
    <w:rsid w:val="00272C50"/>
    <w:rsid w:val="0027326B"/>
    <w:rsid w:val="00273607"/>
    <w:rsid w:val="00273985"/>
    <w:rsid w:val="00273B5C"/>
    <w:rsid w:val="00273BB9"/>
    <w:rsid w:val="00275660"/>
    <w:rsid w:val="00275DDA"/>
    <w:rsid w:val="0027606A"/>
    <w:rsid w:val="00276B7D"/>
    <w:rsid w:val="00277703"/>
    <w:rsid w:val="00277C98"/>
    <w:rsid w:val="002808EB"/>
    <w:rsid w:val="00280A22"/>
    <w:rsid w:val="0028131D"/>
    <w:rsid w:val="00282E6C"/>
    <w:rsid w:val="00283881"/>
    <w:rsid w:val="00284300"/>
    <w:rsid w:val="00284D81"/>
    <w:rsid w:val="00285346"/>
    <w:rsid w:val="00286E7D"/>
    <w:rsid w:val="002871FB"/>
    <w:rsid w:val="00287C54"/>
    <w:rsid w:val="00290D4E"/>
    <w:rsid w:val="002929F6"/>
    <w:rsid w:val="0029401A"/>
    <w:rsid w:val="00296B7E"/>
    <w:rsid w:val="00296DCE"/>
    <w:rsid w:val="002972C1"/>
    <w:rsid w:val="00297846"/>
    <w:rsid w:val="002979B2"/>
    <w:rsid w:val="002A2022"/>
    <w:rsid w:val="002A207F"/>
    <w:rsid w:val="002A38FA"/>
    <w:rsid w:val="002A4296"/>
    <w:rsid w:val="002A4B35"/>
    <w:rsid w:val="002A6600"/>
    <w:rsid w:val="002A6D6B"/>
    <w:rsid w:val="002B1332"/>
    <w:rsid w:val="002B151F"/>
    <w:rsid w:val="002B18A7"/>
    <w:rsid w:val="002B296A"/>
    <w:rsid w:val="002B3E3F"/>
    <w:rsid w:val="002B55D9"/>
    <w:rsid w:val="002B6057"/>
    <w:rsid w:val="002B6DC2"/>
    <w:rsid w:val="002B79AD"/>
    <w:rsid w:val="002C0350"/>
    <w:rsid w:val="002C0B7D"/>
    <w:rsid w:val="002C1CD7"/>
    <w:rsid w:val="002C1E09"/>
    <w:rsid w:val="002C1E43"/>
    <w:rsid w:val="002C246C"/>
    <w:rsid w:val="002C28C5"/>
    <w:rsid w:val="002C3FE8"/>
    <w:rsid w:val="002C426B"/>
    <w:rsid w:val="002C47E8"/>
    <w:rsid w:val="002C4A81"/>
    <w:rsid w:val="002C4C27"/>
    <w:rsid w:val="002C4F8A"/>
    <w:rsid w:val="002C5182"/>
    <w:rsid w:val="002C58F7"/>
    <w:rsid w:val="002C65B0"/>
    <w:rsid w:val="002C681A"/>
    <w:rsid w:val="002C6B37"/>
    <w:rsid w:val="002C757D"/>
    <w:rsid w:val="002C7660"/>
    <w:rsid w:val="002D253E"/>
    <w:rsid w:val="002D2704"/>
    <w:rsid w:val="002D31AD"/>
    <w:rsid w:val="002D4B8A"/>
    <w:rsid w:val="002D771D"/>
    <w:rsid w:val="002E06D0"/>
    <w:rsid w:val="002E293A"/>
    <w:rsid w:val="002E3168"/>
    <w:rsid w:val="002E417F"/>
    <w:rsid w:val="002E4C68"/>
    <w:rsid w:val="002E4D7E"/>
    <w:rsid w:val="002E5568"/>
    <w:rsid w:val="002E5BAB"/>
    <w:rsid w:val="002E6B48"/>
    <w:rsid w:val="002E6FBB"/>
    <w:rsid w:val="002F1BC2"/>
    <w:rsid w:val="002F2995"/>
    <w:rsid w:val="002F2DE3"/>
    <w:rsid w:val="002F305B"/>
    <w:rsid w:val="002F45FE"/>
    <w:rsid w:val="002F7204"/>
    <w:rsid w:val="003004A9"/>
    <w:rsid w:val="00302DC4"/>
    <w:rsid w:val="0030386A"/>
    <w:rsid w:val="00303B85"/>
    <w:rsid w:val="00307F0E"/>
    <w:rsid w:val="003100CD"/>
    <w:rsid w:val="00310807"/>
    <w:rsid w:val="00311DCB"/>
    <w:rsid w:val="003124FD"/>
    <w:rsid w:val="00313244"/>
    <w:rsid w:val="0031338D"/>
    <w:rsid w:val="00314816"/>
    <w:rsid w:val="003155D6"/>
    <w:rsid w:val="00316F53"/>
    <w:rsid w:val="00317A83"/>
    <w:rsid w:val="00321CC8"/>
    <w:rsid w:val="00323A39"/>
    <w:rsid w:val="003248BE"/>
    <w:rsid w:val="00325457"/>
    <w:rsid w:val="003254EC"/>
    <w:rsid w:val="0032610F"/>
    <w:rsid w:val="003264D5"/>
    <w:rsid w:val="00326BCE"/>
    <w:rsid w:val="00326E54"/>
    <w:rsid w:val="00326ED1"/>
    <w:rsid w:val="0032759A"/>
    <w:rsid w:val="00330DCC"/>
    <w:rsid w:val="00331F6F"/>
    <w:rsid w:val="00332064"/>
    <w:rsid w:val="00334C9B"/>
    <w:rsid w:val="003352C9"/>
    <w:rsid w:val="00335BBA"/>
    <w:rsid w:val="00335C07"/>
    <w:rsid w:val="00336846"/>
    <w:rsid w:val="003373F3"/>
    <w:rsid w:val="003375A1"/>
    <w:rsid w:val="003405E2"/>
    <w:rsid w:val="0034071F"/>
    <w:rsid w:val="00340DEC"/>
    <w:rsid w:val="0034171E"/>
    <w:rsid w:val="00344488"/>
    <w:rsid w:val="003458C4"/>
    <w:rsid w:val="003468A0"/>
    <w:rsid w:val="00346F67"/>
    <w:rsid w:val="00347CA3"/>
    <w:rsid w:val="00347FC5"/>
    <w:rsid w:val="003506A9"/>
    <w:rsid w:val="00350B1D"/>
    <w:rsid w:val="00351E18"/>
    <w:rsid w:val="0035239E"/>
    <w:rsid w:val="00352F54"/>
    <w:rsid w:val="0035609A"/>
    <w:rsid w:val="00356A23"/>
    <w:rsid w:val="00356C6D"/>
    <w:rsid w:val="00357250"/>
    <w:rsid w:val="00360C99"/>
    <w:rsid w:val="00360D11"/>
    <w:rsid w:val="00363240"/>
    <w:rsid w:val="003645B1"/>
    <w:rsid w:val="00364C3A"/>
    <w:rsid w:val="003655D5"/>
    <w:rsid w:val="0036784F"/>
    <w:rsid w:val="00370970"/>
    <w:rsid w:val="00370D25"/>
    <w:rsid w:val="003711E8"/>
    <w:rsid w:val="0037383E"/>
    <w:rsid w:val="00373BAF"/>
    <w:rsid w:val="00373CFE"/>
    <w:rsid w:val="0037403F"/>
    <w:rsid w:val="00374193"/>
    <w:rsid w:val="00374968"/>
    <w:rsid w:val="00374F7C"/>
    <w:rsid w:val="003769CD"/>
    <w:rsid w:val="00377CDF"/>
    <w:rsid w:val="00377DD8"/>
    <w:rsid w:val="00381150"/>
    <w:rsid w:val="00381B5B"/>
    <w:rsid w:val="00381BA0"/>
    <w:rsid w:val="00381C13"/>
    <w:rsid w:val="00381D71"/>
    <w:rsid w:val="00383ABF"/>
    <w:rsid w:val="0038612A"/>
    <w:rsid w:val="003862FB"/>
    <w:rsid w:val="003879FA"/>
    <w:rsid w:val="003917F7"/>
    <w:rsid w:val="003938DB"/>
    <w:rsid w:val="00394389"/>
    <w:rsid w:val="0039478C"/>
    <w:rsid w:val="00394C89"/>
    <w:rsid w:val="003955AF"/>
    <w:rsid w:val="003968A9"/>
    <w:rsid w:val="00397852"/>
    <w:rsid w:val="003A037D"/>
    <w:rsid w:val="003A04EA"/>
    <w:rsid w:val="003A119A"/>
    <w:rsid w:val="003A2432"/>
    <w:rsid w:val="003A2C2F"/>
    <w:rsid w:val="003A2F86"/>
    <w:rsid w:val="003A3574"/>
    <w:rsid w:val="003A5245"/>
    <w:rsid w:val="003A5956"/>
    <w:rsid w:val="003B090E"/>
    <w:rsid w:val="003B1046"/>
    <w:rsid w:val="003B1C45"/>
    <w:rsid w:val="003B1CD9"/>
    <w:rsid w:val="003B1EC5"/>
    <w:rsid w:val="003B2ACB"/>
    <w:rsid w:val="003B4333"/>
    <w:rsid w:val="003B4FC3"/>
    <w:rsid w:val="003B56A8"/>
    <w:rsid w:val="003B57B8"/>
    <w:rsid w:val="003B5D23"/>
    <w:rsid w:val="003B6550"/>
    <w:rsid w:val="003B70C5"/>
    <w:rsid w:val="003B77EE"/>
    <w:rsid w:val="003B7CF0"/>
    <w:rsid w:val="003C01C2"/>
    <w:rsid w:val="003C0716"/>
    <w:rsid w:val="003C0EA8"/>
    <w:rsid w:val="003C0EF5"/>
    <w:rsid w:val="003C10D7"/>
    <w:rsid w:val="003C16ED"/>
    <w:rsid w:val="003C250D"/>
    <w:rsid w:val="003C2DC8"/>
    <w:rsid w:val="003C3124"/>
    <w:rsid w:val="003C340A"/>
    <w:rsid w:val="003C34C9"/>
    <w:rsid w:val="003C38F4"/>
    <w:rsid w:val="003C49E5"/>
    <w:rsid w:val="003C4B88"/>
    <w:rsid w:val="003C4C8A"/>
    <w:rsid w:val="003C50D2"/>
    <w:rsid w:val="003C574F"/>
    <w:rsid w:val="003C5DD7"/>
    <w:rsid w:val="003C6438"/>
    <w:rsid w:val="003C6861"/>
    <w:rsid w:val="003D1520"/>
    <w:rsid w:val="003D19F4"/>
    <w:rsid w:val="003D264D"/>
    <w:rsid w:val="003D3142"/>
    <w:rsid w:val="003D40E1"/>
    <w:rsid w:val="003D46D2"/>
    <w:rsid w:val="003D48AD"/>
    <w:rsid w:val="003D6293"/>
    <w:rsid w:val="003D7037"/>
    <w:rsid w:val="003E0C31"/>
    <w:rsid w:val="003E116D"/>
    <w:rsid w:val="003E1C05"/>
    <w:rsid w:val="003E2556"/>
    <w:rsid w:val="003E43AE"/>
    <w:rsid w:val="003E48ED"/>
    <w:rsid w:val="003E6DC3"/>
    <w:rsid w:val="003F0837"/>
    <w:rsid w:val="003F3A34"/>
    <w:rsid w:val="003F4FA5"/>
    <w:rsid w:val="003F5724"/>
    <w:rsid w:val="003F5D80"/>
    <w:rsid w:val="003F6407"/>
    <w:rsid w:val="003F696D"/>
    <w:rsid w:val="003F6A06"/>
    <w:rsid w:val="003F7B36"/>
    <w:rsid w:val="003F7D45"/>
    <w:rsid w:val="003F7ED8"/>
    <w:rsid w:val="00400259"/>
    <w:rsid w:val="00400B0F"/>
    <w:rsid w:val="00402F68"/>
    <w:rsid w:val="00406EC7"/>
    <w:rsid w:val="00407046"/>
    <w:rsid w:val="00407BD7"/>
    <w:rsid w:val="00407D49"/>
    <w:rsid w:val="0041256F"/>
    <w:rsid w:val="004128C4"/>
    <w:rsid w:val="00412B33"/>
    <w:rsid w:val="00413282"/>
    <w:rsid w:val="0041366A"/>
    <w:rsid w:val="004146D2"/>
    <w:rsid w:val="00416204"/>
    <w:rsid w:val="00416312"/>
    <w:rsid w:val="0041640D"/>
    <w:rsid w:val="004169BD"/>
    <w:rsid w:val="0042086C"/>
    <w:rsid w:val="00420D8C"/>
    <w:rsid w:val="00420E7D"/>
    <w:rsid w:val="004217CF"/>
    <w:rsid w:val="00422E61"/>
    <w:rsid w:val="0042676B"/>
    <w:rsid w:val="00427A45"/>
    <w:rsid w:val="00427F2F"/>
    <w:rsid w:val="0043000D"/>
    <w:rsid w:val="00432678"/>
    <w:rsid w:val="00432D53"/>
    <w:rsid w:val="00434A1E"/>
    <w:rsid w:val="00434EA5"/>
    <w:rsid w:val="00434F79"/>
    <w:rsid w:val="00436FC9"/>
    <w:rsid w:val="004375BD"/>
    <w:rsid w:val="0044506A"/>
    <w:rsid w:val="004450BB"/>
    <w:rsid w:val="00445F63"/>
    <w:rsid w:val="00446AE3"/>
    <w:rsid w:val="00446C89"/>
    <w:rsid w:val="00447854"/>
    <w:rsid w:val="00447EC8"/>
    <w:rsid w:val="00450D71"/>
    <w:rsid w:val="00450E8A"/>
    <w:rsid w:val="00450F77"/>
    <w:rsid w:val="00451923"/>
    <w:rsid w:val="00451AF6"/>
    <w:rsid w:val="00451E53"/>
    <w:rsid w:val="00452352"/>
    <w:rsid w:val="004529F3"/>
    <w:rsid w:val="004535D3"/>
    <w:rsid w:val="00453D86"/>
    <w:rsid w:val="00454881"/>
    <w:rsid w:val="00454D52"/>
    <w:rsid w:val="00454FE7"/>
    <w:rsid w:val="00455C4B"/>
    <w:rsid w:val="00456A4E"/>
    <w:rsid w:val="00457298"/>
    <w:rsid w:val="00461DC9"/>
    <w:rsid w:val="0046240E"/>
    <w:rsid w:val="004626BF"/>
    <w:rsid w:val="00463809"/>
    <w:rsid w:val="00463D8F"/>
    <w:rsid w:val="00463F18"/>
    <w:rsid w:val="004658D4"/>
    <w:rsid w:val="00465FE8"/>
    <w:rsid w:val="004701F5"/>
    <w:rsid w:val="00470B13"/>
    <w:rsid w:val="00470D95"/>
    <w:rsid w:val="00471118"/>
    <w:rsid w:val="00471599"/>
    <w:rsid w:val="004717D4"/>
    <w:rsid w:val="00471A6B"/>
    <w:rsid w:val="00471BE1"/>
    <w:rsid w:val="00473A86"/>
    <w:rsid w:val="00474061"/>
    <w:rsid w:val="00474F20"/>
    <w:rsid w:val="00475793"/>
    <w:rsid w:val="0048084C"/>
    <w:rsid w:val="00482385"/>
    <w:rsid w:val="004831AF"/>
    <w:rsid w:val="0048427E"/>
    <w:rsid w:val="0048485D"/>
    <w:rsid w:val="00485061"/>
    <w:rsid w:val="00485334"/>
    <w:rsid w:val="004856C1"/>
    <w:rsid w:val="00485C0B"/>
    <w:rsid w:val="004914A0"/>
    <w:rsid w:val="0049174A"/>
    <w:rsid w:val="00493465"/>
    <w:rsid w:val="00493A06"/>
    <w:rsid w:val="00494303"/>
    <w:rsid w:val="0049584E"/>
    <w:rsid w:val="00495949"/>
    <w:rsid w:val="00496A76"/>
    <w:rsid w:val="004971E8"/>
    <w:rsid w:val="00497C3B"/>
    <w:rsid w:val="004A0268"/>
    <w:rsid w:val="004A04AC"/>
    <w:rsid w:val="004A184D"/>
    <w:rsid w:val="004A2A5C"/>
    <w:rsid w:val="004A3A8C"/>
    <w:rsid w:val="004A527D"/>
    <w:rsid w:val="004A54B6"/>
    <w:rsid w:val="004B0F8C"/>
    <w:rsid w:val="004B1D45"/>
    <w:rsid w:val="004B1D8F"/>
    <w:rsid w:val="004B4F4D"/>
    <w:rsid w:val="004B6CE9"/>
    <w:rsid w:val="004B7479"/>
    <w:rsid w:val="004B77FD"/>
    <w:rsid w:val="004C1187"/>
    <w:rsid w:val="004C3C1E"/>
    <w:rsid w:val="004C3DBA"/>
    <w:rsid w:val="004C3DD1"/>
    <w:rsid w:val="004C4DDC"/>
    <w:rsid w:val="004C6C41"/>
    <w:rsid w:val="004C6FE1"/>
    <w:rsid w:val="004C776C"/>
    <w:rsid w:val="004D0116"/>
    <w:rsid w:val="004D0905"/>
    <w:rsid w:val="004D1AA9"/>
    <w:rsid w:val="004D2A20"/>
    <w:rsid w:val="004D3191"/>
    <w:rsid w:val="004D52E4"/>
    <w:rsid w:val="004D54D4"/>
    <w:rsid w:val="004D5637"/>
    <w:rsid w:val="004D7E1D"/>
    <w:rsid w:val="004E1C07"/>
    <w:rsid w:val="004E3F17"/>
    <w:rsid w:val="004E4198"/>
    <w:rsid w:val="004E6A9A"/>
    <w:rsid w:val="004E7189"/>
    <w:rsid w:val="004F0419"/>
    <w:rsid w:val="004F1F82"/>
    <w:rsid w:val="004F2B47"/>
    <w:rsid w:val="004F375A"/>
    <w:rsid w:val="004F3E4D"/>
    <w:rsid w:val="004F420D"/>
    <w:rsid w:val="004F7876"/>
    <w:rsid w:val="00503BAD"/>
    <w:rsid w:val="0050424F"/>
    <w:rsid w:val="00505CC1"/>
    <w:rsid w:val="00506BD6"/>
    <w:rsid w:val="005075D1"/>
    <w:rsid w:val="00507654"/>
    <w:rsid w:val="005079F8"/>
    <w:rsid w:val="00510F3D"/>
    <w:rsid w:val="005118CC"/>
    <w:rsid w:val="005124C8"/>
    <w:rsid w:val="00513BE2"/>
    <w:rsid w:val="00515161"/>
    <w:rsid w:val="005159D7"/>
    <w:rsid w:val="00515B81"/>
    <w:rsid w:val="00516C7F"/>
    <w:rsid w:val="0052058E"/>
    <w:rsid w:val="005236C1"/>
    <w:rsid w:val="005247BA"/>
    <w:rsid w:val="00524C33"/>
    <w:rsid w:val="00525EA0"/>
    <w:rsid w:val="00525FC4"/>
    <w:rsid w:val="005274E1"/>
    <w:rsid w:val="00527582"/>
    <w:rsid w:val="005277A8"/>
    <w:rsid w:val="005318D3"/>
    <w:rsid w:val="00531D29"/>
    <w:rsid w:val="00532DD8"/>
    <w:rsid w:val="005331B1"/>
    <w:rsid w:val="00535B74"/>
    <w:rsid w:val="00536A15"/>
    <w:rsid w:val="00536EF1"/>
    <w:rsid w:val="00537B1F"/>
    <w:rsid w:val="00537FBA"/>
    <w:rsid w:val="00544497"/>
    <w:rsid w:val="0054492D"/>
    <w:rsid w:val="00546D04"/>
    <w:rsid w:val="00547370"/>
    <w:rsid w:val="00547FA0"/>
    <w:rsid w:val="00551D76"/>
    <w:rsid w:val="00553277"/>
    <w:rsid w:val="005532DF"/>
    <w:rsid w:val="005533CB"/>
    <w:rsid w:val="00553C7A"/>
    <w:rsid w:val="00553F35"/>
    <w:rsid w:val="00555478"/>
    <w:rsid w:val="005559E9"/>
    <w:rsid w:val="00555AA7"/>
    <w:rsid w:val="00555CF9"/>
    <w:rsid w:val="0055624A"/>
    <w:rsid w:val="00556E61"/>
    <w:rsid w:val="005574DF"/>
    <w:rsid w:val="005601DC"/>
    <w:rsid w:val="005602A5"/>
    <w:rsid w:val="00560882"/>
    <w:rsid w:val="00560CE3"/>
    <w:rsid w:val="00562194"/>
    <w:rsid w:val="0056361D"/>
    <w:rsid w:val="00563779"/>
    <w:rsid w:val="0056420B"/>
    <w:rsid w:val="00564783"/>
    <w:rsid w:val="00564BE6"/>
    <w:rsid w:val="0056555F"/>
    <w:rsid w:val="00566DB6"/>
    <w:rsid w:val="00570466"/>
    <w:rsid w:val="0057092F"/>
    <w:rsid w:val="005711FA"/>
    <w:rsid w:val="005713ED"/>
    <w:rsid w:val="00571637"/>
    <w:rsid w:val="00572D19"/>
    <w:rsid w:val="005730F5"/>
    <w:rsid w:val="00573FEA"/>
    <w:rsid w:val="00574616"/>
    <w:rsid w:val="00575DD9"/>
    <w:rsid w:val="0057611F"/>
    <w:rsid w:val="00576891"/>
    <w:rsid w:val="00580239"/>
    <w:rsid w:val="00580C05"/>
    <w:rsid w:val="005810C4"/>
    <w:rsid w:val="00582894"/>
    <w:rsid w:val="00583675"/>
    <w:rsid w:val="00584618"/>
    <w:rsid w:val="005854D6"/>
    <w:rsid w:val="00585E36"/>
    <w:rsid w:val="005864F7"/>
    <w:rsid w:val="005867D0"/>
    <w:rsid w:val="00586EB1"/>
    <w:rsid w:val="005875E5"/>
    <w:rsid w:val="00587AD1"/>
    <w:rsid w:val="00590663"/>
    <w:rsid w:val="00591ED4"/>
    <w:rsid w:val="00592191"/>
    <w:rsid w:val="005923B3"/>
    <w:rsid w:val="00592796"/>
    <w:rsid w:val="005927A0"/>
    <w:rsid w:val="0059544A"/>
    <w:rsid w:val="00596586"/>
    <w:rsid w:val="005965A2"/>
    <w:rsid w:val="005A4D15"/>
    <w:rsid w:val="005A54BD"/>
    <w:rsid w:val="005A674E"/>
    <w:rsid w:val="005A680E"/>
    <w:rsid w:val="005A6A43"/>
    <w:rsid w:val="005A770E"/>
    <w:rsid w:val="005A7CFB"/>
    <w:rsid w:val="005B01FE"/>
    <w:rsid w:val="005B02F5"/>
    <w:rsid w:val="005B08E4"/>
    <w:rsid w:val="005B0A8B"/>
    <w:rsid w:val="005B2E5A"/>
    <w:rsid w:val="005B4230"/>
    <w:rsid w:val="005B4376"/>
    <w:rsid w:val="005B4706"/>
    <w:rsid w:val="005B48CF"/>
    <w:rsid w:val="005B4A39"/>
    <w:rsid w:val="005B6AF3"/>
    <w:rsid w:val="005C2700"/>
    <w:rsid w:val="005C35F6"/>
    <w:rsid w:val="005C4A5B"/>
    <w:rsid w:val="005C674C"/>
    <w:rsid w:val="005C7ED2"/>
    <w:rsid w:val="005D05E0"/>
    <w:rsid w:val="005D245D"/>
    <w:rsid w:val="005D3444"/>
    <w:rsid w:val="005D3971"/>
    <w:rsid w:val="005D3AA2"/>
    <w:rsid w:val="005D473B"/>
    <w:rsid w:val="005D4C71"/>
    <w:rsid w:val="005D593A"/>
    <w:rsid w:val="005D6AA7"/>
    <w:rsid w:val="005D7686"/>
    <w:rsid w:val="005E0DF9"/>
    <w:rsid w:val="005E0E71"/>
    <w:rsid w:val="005E21EB"/>
    <w:rsid w:val="005E2DA3"/>
    <w:rsid w:val="005E3EAB"/>
    <w:rsid w:val="005E46D8"/>
    <w:rsid w:val="005E672B"/>
    <w:rsid w:val="005E6CB4"/>
    <w:rsid w:val="005E7821"/>
    <w:rsid w:val="005E7985"/>
    <w:rsid w:val="005E7DE7"/>
    <w:rsid w:val="005F04CD"/>
    <w:rsid w:val="005F3BC2"/>
    <w:rsid w:val="005F3CEB"/>
    <w:rsid w:val="005F48E3"/>
    <w:rsid w:val="005F5225"/>
    <w:rsid w:val="005F5F9E"/>
    <w:rsid w:val="005F621B"/>
    <w:rsid w:val="005F72FA"/>
    <w:rsid w:val="005F78B4"/>
    <w:rsid w:val="00600388"/>
    <w:rsid w:val="00601237"/>
    <w:rsid w:val="0060302C"/>
    <w:rsid w:val="006039BE"/>
    <w:rsid w:val="006043E1"/>
    <w:rsid w:val="00606226"/>
    <w:rsid w:val="00606838"/>
    <w:rsid w:val="00606850"/>
    <w:rsid w:val="006071CE"/>
    <w:rsid w:val="00607417"/>
    <w:rsid w:val="00607E2C"/>
    <w:rsid w:val="006107E5"/>
    <w:rsid w:val="00612DB6"/>
    <w:rsid w:val="00612F4B"/>
    <w:rsid w:val="00613D73"/>
    <w:rsid w:val="00613FE1"/>
    <w:rsid w:val="00614C10"/>
    <w:rsid w:val="00616452"/>
    <w:rsid w:val="00620281"/>
    <w:rsid w:val="006220A9"/>
    <w:rsid w:val="0062234F"/>
    <w:rsid w:val="0062294B"/>
    <w:rsid w:val="00622BC1"/>
    <w:rsid w:val="0062376F"/>
    <w:rsid w:val="0062404C"/>
    <w:rsid w:val="00624CDE"/>
    <w:rsid w:val="006259C6"/>
    <w:rsid w:val="00627307"/>
    <w:rsid w:val="006274F8"/>
    <w:rsid w:val="00627B31"/>
    <w:rsid w:val="00631F5A"/>
    <w:rsid w:val="00631FE1"/>
    <w:rsid w:val="006330B3"/>
    <w:rsid w:val="00633C6E"/>
    <w:rsid w:val="00633D19"/>
    <w:rsid w:val="0063408E"/>
    <w:rsid w:val="00637D65"/>
    <w:rsid w:val="00637E29"/>
    <w:rsid w:val="0064011C"/>
    <w:rsid w:val="006403DE"/>
    <w:rsid w:val="00641197"/>
    <w:rsid w:val="0064317A"/>
    <w:rsid w:val="0064452C"/>
    <w:rsid w:val="0064481E"/>
    <w:rsid w:val="00647647"/>
    <w:rsid w:val="00650675"/>
    <w:rsid w:val="00651E4C"/>
    <w:rsid w:val="00652F78"/>
    <w:rsid w:val="0065305C"/>
    <w:rsid w:val="00653F5F"/>
    <w:rsid w:val="00654D38"/>
    <w:rsid w:val="00655A97"/>
    <w:rsid w:val="0065694E"/>
    <w:rsid w:val="00657680"/>
    <w:rsid w:val="006576E5"/>
    <w:rsid w:val="00657F32"/>
    <w:rsid w:val="006616A0"/>
    <w:rsid w:val="00664141"/>
    <w:rsid w:val="00665EF5"/>
    <w:rsid w:val="00666AFF"/>
    <w:rsid w:val="006678D7"/>
    <w:rsid w:val="00670B6E"/>
    <w:rsid w:val="006717D5"/>
    <w:rsid w:val="00672DEE"/>
    <w:rsid w:val="00672ECA"/>
    <w:rsid w:val="00673163"/>
    <w:rsid w:val="00675F73"/>
    <w:rsid w:val="00680EA0"/>
    <w:rsid w:val="00680EB5"/>
    <w:rsid w:val="00682FDD"/>
    <w:rsid w:val="00683B1F"/>
    <w:rsid w:val="00684806"/>
    <w:rsid w:val="00685DF6"/>
    <w:rsid w:val="00685F48"/>
    <w:rsid w:val="0068610D"/>
    <w:rsid w:val="0068713B"/>
    <w:rsid w:val="006876B4"/>
    <w:rsid w:val="006876D5"/>
    <w:rsid w:val="00690A9C"/>
    <w:rsid w:val="00692610"/>
    <w:rsid w:val="00693A0E"/>
    <w:rsid w:val="006943B7"/>
    <w:rsid w:val="00695209"/>
    <w:rsid w:val="0069698C"/>
    <w:rsid w:val="006A0AAD"/>
    <w:rsid w:val="006A169E"/>
    <w:rsid w:val="006A219A"/>
    <w:rsid w:val="006A26A2"/>
    <w:rsid w:val="006A3985"/>
    <w:rsid w:val="006A399C"/>
    <w:rsid w:val="006A4BED"/>
    <w:rsid w:val="006A50FD"/>
    <w:rsid w:val="006A594E"/>
    <w:rsid w:val="006A6730"/>
    <w:rsid w:val="006A7B8E"/>
    <w:rsid w:val="006A7ED2"/>
    <w:rsid w:val="006B0EC9"/>
    <w:rsid w:val="006B1040"/>
    <w:rsid w:val="006B1608"/>
    <w:rsid w:val="006B1A75"/>
    <w:rsid w:val="006B28EF"/>
    <w:rsid w:val="006B4220"/>
    <w:rsid w:val="006B49A2"/>
    <w:rsid w:val="006B5E5E"/>
    <w:rsid w:val="006B6C05"/>
    <w:rsid w:val="006B6CFC"/>
    <w:rsid w:val="006B6E97"/>
    <w:rsid w:val="006C1DF8"/>
    <w:rsid w:val="006C2238"/>
    <w:rsid w:val="006C2345"/>
    <w:rsid w:val="006C26C6"/>
    <w:rsid w:val="006C2D86"/>
    <w:rsid w:val="006C3016"/>
    <w:rsid w:val="006C31DA"/>
    <w:rsid w:val="006C34BB"/>
    <w:rsid w:val="006C4C5A"/>
    <w:rsid w:val="006C4DD0"/>
    <w:rsid w:val="006C5C61"/>
    <w:rsid w:val="006C709E"/>
    <w:rsid w:val="006C7D30"/>
    <w:rsid w:val="006D0A6F"/>
    <w:rsid w:val="006D163A"/>
    <w:rsid w:val="006D17EF"/>
    <w:rsid w:val="006D1833"/>
    <w:rsid w:val="006D2407"/>
    <w:rsid w:val="006D2B89"/>
    <w:rsid w:val="006D4D00"/>
    <w:rsid w:val="006D5644"/>
    <w:rsid w:val="006D5B7B"/>
    <w:rsid w:val="006D5F82"/>
    <w:rsid w:val="006D71B9"/>
    <w:rsid w:val="006D7A50"/>
    <w:rsid w:val="006D7C1B"/>
    <w:rsid w:val="006E0CCF"/>
    <w:rsid w:val="006E1DD4"/>
    <w:rsid w:val="006E1DE1"/>
    <w:rsid w:val="006E2B74"/>
    <w:rsid w:val="006E32C1"/>
    <w:rsid w:val="006E37A0"/>
    <w:rsid w:val="006E4580"/>
    <w:rsid w:val="006E57A8"/>
    <w:rsid w:val="006E73C1"/>
    <w:rsid w:val="006F1439"/>
    <w:rsid w:val="006F366A"/>
    <w:rsid w:val="006F3E33"/>
    <w:rsid w:val="006F5AFC"/>
    <w:rsid w:val="00700658"/>
    <w:rsid w:val="00700F42"/>
    <w:rsid w:val="00701BD4"/>
    <w:rsid w:val="00701CAF"/>
    <w:rsid w:val="00702589"/>
    <w:rsid w:val="00702CDF"/>
    <w:rsid w:val="0070345A"/>
    <w:rsid w:val="00703713"/>
    <w:rsid w:val="00704D2B"/>
    <w:rsid w:val="00704FDF"/>
    <w:rsid w:val="00705CFA"/>
    <w:rsid w:val="0070684E"/>
    <w:rsid w:val="007072ED"/>
    <w:rsid w:val="00707337"/>
    <w:rsid w:val="007077AB"/>
    <w:rsid w:val="00710309"/>
    <w:rsid w:val="00710F93"/>
    <w:rsid w:val="00711072"/>
    <w:rsid w:val="007112F8"/>
    <w:rsid w:val="00711808"/>
    <w:rsid w:val="0071273C"/>
    <w:rsid w:val="00713287"/>
    <w:rsid w:val="00714996"/>
    <w:rsid w:val="00716199"/>
    <w:rsid w:val="0071628C"/>
    <w:rsid w:val="0071698F"/>
    <w:rsid w:val="00716A70"/>
    <w:rsid w:val="00716CEF"/>
    <w:rsid w:val="00717AE0"/>
    <w:rsid w:val="00721807"/>
    <w:rsid w:val="0072280C"/>
    <w:rsid w:val="00723674"/>
    <w:rsid w:val="0072590B"/>
    <w:rsid w:val="007276CB"/>
    <w:rsid w:val="007276D4"/>
    <w:rsid w:val="007304A1"/>
    <w:rsid w:val="00731BD4"/>
    <w:rsid w:val="00732072"/>
    <w:rsid w:val="00732A77"/>
    <w:rsid w:val="007331E0"/>
    <w:rsid w:val="007334D6"/>
    <w:rsid w:val="007336BE"/>
    <w:rsid w:val="00733919"/>
    <w:rsid w:val="007346D4"/>
    <w:rsid w:val="00734889"/>
    <w:rsid w:val="00734ED0"/>
    <w:rsid w:val="007351BE"/>
    <w:rsid w:val="007356BD"/>
    <w:rsid w:val="00740335"/>
    <w:rsid w:val="00741547"/>
    <w:rsid w:val="00741893"/>
    <w:rsid w:val="00741F75"/>
    <w:rsid w:val="007426B9"/>
    <w:rsid w:val="00743490"/>
    <w:rsid w:val="0074647C"/>
    <w:rsid w:val="00747215"/>
    <w:rsid w:val="007503EB"/>
    <w:rsid w:val="00750B05"/>
    <w:rsid w:val="00751BB3"/>
    <w:rsid w:val="00751D1E"/>
    <w:rsid w:val="0075226D"/>
    <w:rsid w:val="00754535"/>
    <w:rsid w:val="00755D87"/>
    <w:rsid w:val="00757392"/>
    <w:rsid w:val="007632EB"/>
    <w:rsid w:val="00764710"/>
    <w:rsid w:val="00764DEA"/>
    <w:rsid w:val="00766C59"/>
    <w:rsid w:val="00766E56"/>
    <w:rsid w:val="00767B33"/>
    <w:rsid w:val="00771EF4"/>
    <w:rsid w:val="00772119"/>
    <w:rsid w:val="00774F11"/>
    <w:rsid w:val="00776057"/>
    <w:rsid w:val="00776B82"/>
    <w:rsid w:val="00776DDE"/>
    <w:rsid w:val="007774D3"/>
    <w:rsid w:val="00780C83"/>
    <w:rsid w:val="0078126D"/>
    <w:rsid w:val="00782699"/>
    <w:rsid w:val="00783C6E"/>
    <w:rsid w:val="00784D50"/>
    <w:rsid w:val="00784DFE"/>
    <w:rsid w:val="007864F9"/>
    <w:rsid w:val="00786F41"/>
    <w:rsid w:val="007878B5"/>
    <w:rsid w:val="00787D30"/>
    <w:rsid w:val="007919E8"/>
    <w:rsid w:val="007929A6"/>
    <w:rsid w:val="00792CE2"/>
    <w:rsid w:val="007931F0"/>
    <w:rsid w:val="007932D4"/>
    <w:rsid w:val="00794162"/>
    <w:rsid w:val="00794280"/>
    <w:rsid w:val="00795336"/>
    <w:rsid w:val="00795A5E"/>
    <w:rsid w:val="00795E2F"/>
    <w:rsid w:val="007A06C8"/>
    <w:rsid w:val="007A464C"/>
    <w:rsid w:val="007A6398"/>
    <w:rsid w:val="007B06DC"/>
    <w:rsid w:val="007B0E43"/>
    <w:rsid w:val="007B29EF"/>
    <w:rsid w:val="007B2A68"/>
    <w:rsid w:val="007B3E86"/>
    <w:rsid w:val="007B40EA"/>
    <w:rsid w:val="007B53E8"/>
    <w:rsid w:val="007B78A9"/>
    <w:rsid w:val="007C01CB"/>
    <w:rsid w:val="007C0BE3"/>
    <w:rsid w:val="007C1412"/>
    <w:rsid w:val="007C4972"/>
    <w:rsid w:val="007C4F22"/>
    <w:rsid w:val="007C63C3"/>
    <w:rsid w:val="007C78EB"/>
    <w:rsid w:val="007C7C47"/>
    <w:rsid w:val="007D0A34"/>
    <w:rsid w:val="007D1CF9"/>
    <w:rsid w:val="007D23D7"/>
    <w:rsid w:val="007D2470"/>
    <w:rsid w:val="007D3005"/>
    <w:rsid w:val="007D510D"/>
    <w:rsid w:val="007D64C7"/>
    <w:rsid w:val="007D730F"/>
    <w:rsid w:val="007E014C"/>
    <w:rsid w:val="007E081D"/>
    <w:rsid w:val="007E0F26"/>
    <w:rsid w:val="007E253F"/>
    <w:rsid w:val="007E32A4"/>
    <w:rsid w:val="007E3DAF"/>
    <w:rsid w:val="007E46C1"/>
    <w:rsid w:val="007E4CEC"/>
    <w:rsid w:val="007E50A1"/>
    <w:rsid w:val="007E5DBE"/>
    <w:rsid w:val="007E75A0"/>
    <w:rsid w:val="007E75DA"/>
    <w:rsid w:val="007F076F"/>
    <w:rsid w:val="007F1139"/>
    <w:rsid w:val="007F138E"/>
    <w:rsid w:val="007F2D14"/>
    <w:rsid w:val="007F3140"/>
    <w:rsid w:val="007F6478"/>
    <w:rsid w:val="007F65FC"/>
    <w:rsid w:val="007F7753"/>
    <w:rsid w:val="008014E3"/>
    <w:rsid w:val="008017E2"/>
    <w:rsid w:val="008017E3"/>
    <w:rsid w:val="00801933"/>
    <w:rsid w:val="00801E6D"/>
    <w:rsid w:val="00802330"/>
    <w:rsid w:val="008027B5"/>
    <w:rsid w:val="00802F1B"/>
    <w:rsid w:val="0080375F"/>
    <w:rsid w:val="00804FE6"/>
    <w:rsid w:val="008057CC"/>
    <w:rsid w:val="00805DA7"/>
    <w:rsid w:val="00805ECC"/>
    <w:rsid w:val="00806B0C"/>
    <w:rsid w:val="00807233"/>
    <w:rsid w:val="00810384"/>
    <w:rsid w:val="00814B5C"/>
    <w:rsid w:val="00816129"/>
    <w:rsid w:val="00816D26"/>
    <w:rsid w:val="00821A19"/>
    <w:rsid w:val="008221A7"/>
    <w:rsid w:val="00822D8B"/>
    <w:rsid w:val="00824872"/>
    <w:rsid w:val="00826328"/>
    <w:rsid w:val="00826524"/>
    <w:rsid w:val="00827D02"/>
    <w:rsid w:val="008300FE"/>
    <w:rsid w:val="0083034B"/>
    <w:rsid w:val="0083036F"/>
    <w:rsid w:val="00830D86"/>
    <w:rsid w:val="00831C8C"/>
    <w:rsid w:val="00831CD8"/>
    <w:rsid w:val="00831DCF"/>
    <w:rsid w:val="00832234"/>
    <w:rsid w:val="00832A41"/>
    <w:rsid w:val="008361D9"/>
    <w:rsid w:val="00837220"/>
    <w:rsid w:val="00837A0F"/>
    <w:rsid w:val="00840197"/>
    <w:rsid w:val="00841D17"/>
    <w:rsid w:val="00843E21"/>
    <w:rsid w:val="008447A5"/>
    <w:rsid w:val="0084555C"/>
    <w:rsid w:val="00845963"/>
    <w:rsid w:val="008475D3"/>
    <w:rsid w:val="0085054F"/>
    <w:rsid w:val="00850663"/>
    <w:rsid w:val="00851C63"/>
    <w:rsid w:val="008532C5"/>
    <w:rsid w:val="008543D3"/>
    <w:rsid w:val="008551C3"/>
    <w:rsid w:val="00856CE4"/>
    <w:rsid w:val="0086216A"/>
    <w:rsid w:val="0086266B"/>
    <w:rsid w:val="00862689"/>
    <w:rsid w:val="0086314D"/>
    <w:rsid w:val="008635D5"/>
    <w:rsid w:val="00864CE4"/>
    <w:rsid w:val="0086534A"/>
    <w:rsid w:val="00865575"/>
    <w:rsid w:val="00865A09"/>
    <w:rsid w:val="008660E4"/>
    <w:rsid w:val="00867267"/>
    <w:rsid w:val="00867A38"/>
    <w:rsid w:val="00867D18"/>
    <w:rsid w:val="00867E99"/>
    <w:rsid w:val="00870095"/>
    <w:rsid w:val="008705D2"/>
    <w:rsid w:val="00871029"/>
    <w:rsid w:val="00872AB8"/>
    <w:rsid w:val="008733A9"/>
    <w:rsid w:val="00875FC0"/>
    <w:rsid w:val="00877382"/>
    <w:rsid w:val="00877879"/>
    <w:rsid w:val="00880541"/>
    <w:rsid w:val="00880669"/>
    <w:rsid w:val="0088188C"/>
    <w:rsid w:val="00881C43"/>
    <w:rsid w:val="00881F7A"/>
    <w:rsid w:val="00885DDE"/>
    <w:rsid w:val="008863E9"/>
    <w:rsid w:val="008872E8"/>
    <w:rsid w:val="0088759D"/>
    <w:rsid w:val="0088794E"/>
    <w:rsid w:val="00890258"/>
    <w:rsid w:val="00891A18"/>
    <w:rsid w:val="00891FD1"/>
    <w:rsid w:val="00892FD9"/>
    <w:rsid w:val="00895F1D"/>
    <w:rsid w:val="008966D9"/>
    <w:rsid w:val="008978E0"/>
    <w:rsid w:val="008A0013"/>
    <w:rsid w:val="008A0E44"/>
    <w:rsid w:val="008A1FA7"/>
    <w:rsid w:val="008A2721"/>
    <w:rsid w:val="008A3494"/>
    <w:rsid w:val="008A3889"/>
    <w:rsid w:val="008A4F42"/>
    <w:rsid w:val="008A53AB"/>
    <w:rsid w:val="008A58D6"/>
    <w:rsid w:val="008A5B37"/>
    <w:rsid w:val="008A6FC5"/>
    <w:rsid w:val="008A7336"/>
    <w:rsid w:val="008A7FAC"/>
    <w:rsid w:val="008B1C4C"/>
    <w:rsid w:val="008B1CDD"/>
    <w:rsid w:val="008B33F2"/>
    <w:rsid w:val="008B4462"/>
    <w:rsid w:val="008B57AA"/>
    <w:rsid w:val="008B5955"/>
    <w:rsid w:val="008B63D5"/>
    <w:rsid w:val="008B6AFB"/>
    <w:rsid w:val="008B7750"/>
    <w:rsid w:val="008B7A80"/>
    <w:rsid w:val="008C094B"/>
    <w:rsid w:val="008C323B"/>
    <w:rsid w:val="008C58DF"/>
    <w:rsid w:val="008C7090"/>
    <w:rsid w:val="008C7626"/>
    <w:rsid w:val="008C78F8"/>
    <w:rsid w:val="008D07C0"/>
    <w:rsid w:val="008D0F8A"/>
    <w:rsid w:val="008D26E2"/>
    <w:rsid w:val="008D38D4"/>
    <w:rsid w:val="008D4F14"/>
    <w:rsid w:val="008D5A16"/>
    <w:rsid w:val="008D6024"/>
    <w:rsid w:val="008D7A6B"/>
    <w:rsid w:val="008D7B8F"/>
    <w:rsid w:val="008D7E18"/>
    <w:rsid w:val="008E0C72"/>
    <w:rsid w:val="008E1B16"/>
    <w:rsid w:val="008E24E8"/>
    <w:rsid w:val="008E3FB4"/>
    <w:rsid w:val="008E5B2E"/>
    <w:rsid w:val="008E7589"/>
    <w:rsid w:val="008F08C9"/>
    <w:rsid w:val="008F0ABD"/>
    <w:rsid w:val="008F1639"/>
    <w:rsid w:val="008F1CCB"/>
    <w:rsid w:val="008F2267"/>
    <w:rsid w:val="008F2A7C"/>
    <w:rsid w:val="008F31C0"/>
    <w:rsid w:val="008F3238"/>
    <w:rsid w:val="008F4AC5"/>
    <w:rsid w:val="008F4B38"/>
    <w:rsid w:val="008F4FB0"/>
    <w:rsid w:val="008F4FFE"/>
    <w:rsid w:val="008F5E57"/>
    <w:rsid w:val="008F6987"/>
    <w:rsid w:val="008F6996"/>
    <w:rsid w:val="00900262"/>
    <w:rsid w:val="00900D3F"/>
    <w:rsid w:val="0090216F"/>
    <w:rsid w:val="00902E19"/>
    <w:rsid w:val="00904432"/>
    <w:rsid w:val="00904F4D"/>
    <w:rsid w:val="00905E6C"/>
    <w:rsid w:val="00906CBC"/>
    <w:rsid w:val="00906F61"/>
    <w:rsid w:val="00907540"/>
    <w:rsid w:val="00910B27"/>
    <w:rsid w:val="009113BD"/>
    <w:rsid w:val="009117A4"/>
    <w:rsid w:val="00912B6C"/>
    <w:rsid w:val="00913049"/>
    <w:rsid w:val="00913661"/>
    <w:rsid w:val="009163B6"/>
    <w:rsid w:val="0091653D"/>
    <w:rsid w:val="0092026A"/>
    <w:rsid w:val="00920608"/>
    <w:rsid w:val="00920D60"/>
    <w:rsid w:val="00921ED0"/>
    <w:rsid w:val="0092297A"/>
    <w:rsid w:val="00922B51"/>
    <w:rsid w:val="00923047"/>
    <w:rsid w:val="0092408F"/>
    <w:rsid w:val="00925355"/>
    <w:rsid w:val="00926D3B"/>
    <w:rsid w:val="009310FB"/>
    <w:rsid w:val="00932239"/>
    <w:rsid w:val="00932AFD"/>
    <w:rsid w:val="009334D5"/>
    <w:rsid w:val="0093366D"/>
    <w:rsid w:val="00936B7C"/>
    <w:rsid w:val="00937D1F"/>
    <w:rsid w:val="00940A8D"/>
    <w:rsid w:val="00941448"/>
    <w:rsid w:val="00942DB8"/>
    <w:rsid w:val="00944709"/>
    <w:rsid w:val="00945B9E"/>
    <w:rsid w:val="00946384"/>
    <w:rsid w:val="009472A1"/>
    <w:rsid w:val="009472D4"/>
    <w:rsid w:val="009475DE"/>
    <w:rsid w:val="0095022F"/>
    <w:rsid w:val="0095183B"/>
    <w:rsid w:val="00951AA4"/>
    <w:rsid w:val="00951BEA"/>
    <w:rsid w:val="0095271F"/>
    <w:rsid w:val="00954CDA"/>
    <w:rsid w:val="00955A9C"/>
    <w:rsid w:val="00955A9F"/>
    <w:rsid w:val="009572D0"/>
    <w:rsid w:val="0095760C"/>
    <w:rsid w:val="00957705"/>
    <w:rsid w:val="00961B62"/>
    <w:rsid w:val="00961C62"/>
    <w:rsid w:val="00961FA0"/>
    <w:rsid w:val="00962E07"/>
    <w:rsid w:val="00965D47"/>
    <w:rsid w:val="00967920"/>
    <w:rsid w:val="009702EC"/>
    <w:rsid w:val="00970468"/>
    <w:rsid w:val="00970745"/>
    <w:rsid w:val="00970DA5"/>
    <w:rsid w:val="009713A8"/>
    <w:rsid w:val="00972EB1"/>
    <w:rsid w:val="00975698"/>
    <w:rsid w:val="00975B53"/>
    <w:rsid w:val="009762AA"/>
    <w:rsid w:val="00976CF4"/>
    <w:rsid w:val="009811B6"/>
    <w:rsid w:val="009814A0"/>
    <w:rsid w:val="00982EB9"/>
    <w:rsid w:val="0098428D"/>
    <w:rsid w:val="00985D33"/>
    <w:rsid w:val="00985EA8"/>
    <w:rsid w:val="00986E8E"/>
    <w:rsid w:val="00990C2C"/>
    <w:rsid w:val="0099121B"/>
    <w:rsid w:val="00991403"/>
    <w:rsid w:val="0099186B"/>
    <w:rsid w:val="0099379A"/>
    <w:rsid w:val="00995197"/>
    <w:rsid w:val="00995C5C"/>
    <w:rsid w:val="00995E99"/>
    <w:rsid w:val="00997F43"/>
    <w:rsid w:val="009A0B9C"/>
    <w:rsid w:val="009A1EAA"/>
    <w:rsid w:val="009A29EB"/>
    <w:rsid w:val="009A2C69"/>
    <w:rsid w:val="009A2EB9"/>
    <w:rsid w:val="009A320F"/>
    <w:rsid w:val="009A350B"/>
    <w:rsid w:val="009A4200"/>
    <w:rsid w:val="009A420D"/>
    <w:rsid w:val="009A495C"/>
    <w:rsid w:val="009A5555"/>
    <w:rsid w:val="009A6B92"/>
    <w:rsid w:val="009B00D6"/>
    <w:rsid w:val="009B0E3E"/>
    <w:rsid w:val="009B1A19"/>
    <w:rsid w:val="009B2194"/>
    <w:rsid w:val="009B2449"/>
    <w:rsid w:val="009B314C"/>
    <w:rsid w:val="009B317B"/>
    <w:rsid w:val="009B38E2"/>
    <w:rsid w:val="009B4F0A"/>
    <w:rsid w:val="009B64B3"/>
    <w:rsid w:val="009B660E"/>
    <w:rsid w:val="009B6848"/>
    <w:rsid w:val="009B7E59"/>
    <w:rsid w:val="009C174E"/>
    <w:rsid w:val="009C302C"/>
    <w:rsid w:val="009C330B"/>
    <w:rsid w:val="009C3C01"/>
    <w:rsid w:val="009C4B39"/>
    <w:rsid w:val="009C6465"/>
    <w:rsid w:val="009C69D8"/>
    <w:rsid w:val="009C7297"/>
    <w:rsid w:val="009D1DA5"/>
    <w:rsid w:val="009D27CE"/>
    <w:rsid w:val="009D2FEB"/>
    <w:rsid w:val="009D37FE"/>
    <w:rsid w:val="009D43A2"/>
    <w:rsid w:val="009D5194"/>
    <w:rsid w:val="009D52DD"/>
    <w:rsid w:val="009D693B"/>
    <w:rsid w:val="009D7107"/>
    <w:rsid w:val="009D7ABF"/>
    <w:rsid w:val="009E02AE"/>
    <w:rsid w:val="009E0398"/>
    <w:rsid w:val="009E0AAB"/>
    <w:rsid w:val="009E2783"/>
    <w:rsid w:val="009E38F4"/>
    <w:rsid w:val="009E3BE6"/>
    <w:rsid w:val="009E507B"/>
    <w:rsid w:val="009E58D8"/>
    <w:rsid w:val="009E5BA9"/>
    <w:rsid w:val="009E5F27"/>
    <w:rsid w:val="009E6021"/>
    <w:rsid w:val="009E6A78"/>
    <w:rsid w:val="009E6E5D"/>
    <w:rsid w:val="009E6E91"/>
    <w:rsid w:val="009F0233"/>
    <w:rsid w:val="009F0750"/>
    <w:rsid w:val="009F3393"/>
    <w:rsid w:val="009F343E"/>
    <w:rsid w:val="009F5928"/>
    <w:rsid w:val="009F5960"/>
    <w:rsid w:val="009F5FF4"/>
    <w:rsid w:val="009F7309"/>
    <w:rsid w:val="009F7D9B"/>
    <w:rsid w:val="00A02E14"/>
    <w:rsid w:val="00A03E3C"/>
    <w:rsid w:val="00A03EE0"/>
    <w:rsid w:val="00A0405D"/>
    <w:rsid w:val="00A06116"/>
    <w:rsid w:val="00A062D8"/>
    <w:rsid w:val="00A062F9"/>
    <w:rsid w:val="00A06FCB"/>
    <w:rsid w:val="00A11BBD"/>
    <w:rsid w:val="00A13462"/>
    <w:rsid w:val="00A13B72"/>
    <w:rsid w:val="00A1583E"/>
    <w:rsid w:val="00A15B31"/>
    <w:rsid w:val="00A169B8"/>
    <w:rsid w:val="00A212DC"/>
    <w:rsid w:val="00A213AA"/>
    <w:rsid w:val="00A21925"/>
    <w:rsid w:val="00A21D8A"/>
    <w:rsid w:val="00A21DB9"/>
    <w:rsid w:val="00A228E5"/>
    <w:rsid w:val="00A23D3A"/>
    <w:rsid w:val="00A23E65"/>
    <w:rsid w:val="00A244D5"/>
    <w:rsid w:val="00A247E3"/>
    <w:rsid w:val="00A24A03"/>
    <w:rsid w:val="00A250E8"/>
    <w:rsid w:val="00A25A08"/>
    <w:rsid w:val="00A26F82"/>
    <w:rsid w:val="00A279C1"/>
    <w:rsid w:val="00A3069E"/>
    <w:rsid w:val="00A308EA"/>
    <w:rsid w:val="00A30F59"/>
    <w:rsid w:val="00A31909"/>
    <w:rsid w:val="00A31993"/>
    <w:rsid w:val="00A31A5C"/>
    <w:rsid w:val="00A32205"/>
    <w:rsid w:val="00A3230B"/>
    <w:rsid w:val="00A33140"/>
    <w:rsid w:val="00A33DA7"/>
    <w:rsid w:val="00A33DBA"/>
    <w:rsid w:val="00A33F32"/>
    <w:rsid w:val="00A34BF3"/>
    <w:rsid w:val="00A34C3A"/>
    <w:rsid w:val="00A355B2"/>
    <w:rsid w:val="00A35BF3"/>
    <w:rsid w:val="00A37C6C"/>
    <w:rsid w:val="00A417D5"/>
    <w:rsid w:val="00A41FF0"/>
    <w:rsid w:val="00A4250B"/>
    <w:rsid w:val="00A42DD8"/>
    <w:rsid w:val="00A43480"/>
    <w:rsid w:val="00A457ED"/>
    <w:rsid w:val="00A465CF"/>
    <w:rsid w:val="00A50182"/>
    <w:rsid w:val="00A50999"/>
    <w:rsid w:val="00A50A9F"/>
    <w:rsid w:val="00A53C68"/>
    <w:rsid w:val="00A57ABE"/>
    <w:rsid w:val="00A60D76"/>
    <w:rsid w:val="00A617E5"/>
    <w:rsid w:val="00A63BBF"/>
    <w:rsid w:val="00A640CB"/>
    <w:rsid w:val="00A65EB7"/>
    <w:rsid w:val="00A65EF5"/>
    <w:rsid w:val="00A66053"/>
    <w:rsid w:val="00A67A35"/>
    <w:rsid w:val="00A67DA9"/>
    <w:rsid w:val="00A74176"/>
    <w:rsid w:val="00A7571F"/>
    <w:rsid w:val="00A7586F"/>
    <w:rsid w:val="00A75958"/>
    <w:rsid w:val="00A77812"/>
    <w:rsid w:val="00A80268"/>
    <w:rsid w:val="00A8032E"/>
    <w:rsid w:val="00A83524"/>
    <w:rsid w:val="00A85617"/>
    <w:rsid w:val="00A8593F"/>
    <w:rsid w:val="00A85C08"/>
    <w:rsid w:val="00A8612C"/>
    <w:rsid w:val="00A90079"/>
    <w:rsid w:val="00A90151"/>
    <w:rsid w:val="00A90304"/>
    <w:rsid w:val="00A90BEE"/>
    <w:rsid w:val="00A9331A"/>
    <w:rsid w:val="00A9369D"/>
    <w:rsid w:val="00A937CC"/>
    <w:rsid w:val="00A93D55"/>
    <w:rsid w:val="00A93DBD"/>
    <w:rsid w:val="00A94395"/>
    <w:rsid w:val="00A961D6"/>
    <w:rsid w:val="00A96822"/>
    <w:rsid w:val="00A971F1"/>
    <w:rsid w:val="00A97E0E"/>
    <w:rsid w:val="00AA02AF"/>
    <w:rsid w:val="00AA0EB6"/>
    <w:rsid w:val="00AA2261"/>
    <w:rsid w:val="00AA3B59"/>
    <w:rsid w:val="00AA3ED4"/>
    <w:rsid w:val="00AA4225"/>
    <w:rsid w:val="00AA6150"/>
    <w:rsid w:val="00AA66B7"/>
    <w:rsid w:val="00AB04A6"/>
    <w:rsid w:val="00AB1892"/>
    <w:rsid w:val="00AB1CE4"/>
    <w:rsid w:val="00AB4C4D"/>
    <w:rsid w:val="00AB5AAE"/>
    <w:rsid w:val="00AB6524"/>
    <w:rsid w:val="00AB6773"/>
    <w:rsid w:val="00AB6BF8"/>
    <w:rsid w:val="00AB7A1A"/>
    <w:rsid w:val="00AB7FAC"/>
    <w:rsid w:val="00AC08A7"/>
    <w:rsid w:val="00AC0D1F"/>
    <w:rsid w:val="00AC146A"/>
    <w:rsid w:val="00AC2012"/>
    <w:rsid w:val="00AC211C"/>
    <w:rsid w:val="00AC2929"/>
    <w:rsid w:val="00AC3919"/>
    <w:rsid w:val="00AC4DFE"/>
    <w:rsid w:val="00AC54AC"/>
    <w:rsid w:val="00AC5B88"/>
    <w:rsid w:val="00AC7DF5"/>
    <w:rsid w:val="00AD06A4"/>
    <w:rsid w:val="00AD0BC1"/>
    <w:rsid w:val="00AD1432"/>
    <w:rsid w:val="00AD191D"/>
    <w:rsid w:val="00AD2346"/>
    <w:rsid w:val="00AD23BE"/>
    <w:rsid w:val="00AD2CDC"/>
    <w:rsid w:val="00AD3196"/>
    <w:rsid w:val="00AD35F7"/>
    <w:rsid w:val="00AD4367"/>
    <w:rsid w:val="00AD4FEF"/>
    <w:rsid w:val="00AD5651"/>
    <w:rsid w:val="00AD6E07"/>
    <w:rsid w:val="00AD726B"/>
    <w:rsid w:val="00AE23EE"/>
    <w:rsid w:val="00AE2E35"/>
    <w:rsid w:val="00AE2F65"/>
    <w:rsid w:val="00AE3DF3"/>
    <w:rsid w:val="00AE4358"/>
    <w:rsid w:val="00AE48F1"/>
    <w:rsid w:val="00AE704B"/>
    <w:rsid w:val="00AE70CF"/>
    <w:rsid w:val="00AE7299"/>
    <w:rsid w:val="00AF0F4C"/>
    <w:rsid w:val="00AF10A3"/>
    <w:rsid w:val="00AF175C"/>
    <w:rsid w:val="00AF2862"/>
    <w:rsid w:val="00AF3887"/>
    <w:rsid w:val="00AF6426"/>
    <w:rsid w:val="00AF6BB4"/>
    <w:rsid w:val="00AF76B3"/>
    <w:rsid w:val="00AF794F"/>
    <w:rsid w:val="00B01629"/>
    <w:rsid w:val="00B01DF7"/>
    <w:rsid w:val="00B02CDC"/>
    <w:rsid w:val="00B04EAA"/>
    <w:rsid w:val="00B05083"/>
    <w:rsid w:val="00B05474"/>
    <w:rsid w:val="00B13610"/>
    <w:rsid w:val="00B13BE7"/>
    <w:rsid w:val="00B145A3"/>
    <w:rsid w:val="00B14E44"/>
    <w:rsid w:val="00B15069"/>
    <w:rsid w:val="00B161DE"/>
    <w:rsid w:val="00B17E0D"/>
    <w:rsid w:val="00B2069A"/>
    <w:rsid w:val="00B20FC0"/>
    <w:rsid w:val="00B21E25"/>
    <w:rsid w:val="00B22BE4"/>
    <w:rsid w:val="00B25058"/>
    <w:rsid w:val="00B2541B"/>
    <w:rsid w:val="00B25EB1"/>
    <w:rsid w:val="00B262D6"/>
    <w:rsid w:val="00B27575"/>
    <w:rsid w:val="00B27C5E"/>
    <w:rsid w:val="00B32042"/>
    <w:rsid w:val="00B32214"/>
    <w:rsid w:val="00B367E7"/>
    <w:rsid w:val="00B4103C"/>
    <w:rsid w:val="00B413DC"/>
    <w:rsid w:val="00B420B1"/>
    <w:rsid w:val="00B4255C"/>
    <w:rsid w:val="00B42B76"/>
    <w:rsid w:val="00B42F28"/>
    <w:rsid w:val="00B441EC"/>
    <w:rsid w:val="00B459D9"/>
    <w:rsid w:val="00B46AE2"/>
    <w:rsid w:val="00B46ED4"/>
    <w:rsid w:val="00B528A6"/>
    <w:rsid w:val="00B5336A"/>
    <w:rsid w:val="00B53EBA"/>
    <w:rsid w:val="00B5484C"/>
    <w:rsid w:val="00B550E7"/>
    <w:rsid w:val="00B55F93"/>
    <w:rsid w:val="00B56355"/>
    <w:rsid w:val="00B5780D"/>
    <w:rsid w:val="00B61636"/>
    <w:rsid w:val="00B617F0"/>
    <w:rsid w:val="00B61A31"/>
    <w:rsid w:val="00B62470"/>
    <w:rsid w:val="00B63302"/>
    <w:rsid w:val="00B63343"/>
    <w:rsid w:val="00B63F49"/>
    <w:rsid w:val="00B6583C"/>
    <w:rsid w:val="00B673F0"/>
    <w:rsid w:val="00B674EA"/>
    <w:rsid w:val="00B70282"/>
    <w:rsid w:val="00B70C97"/>
    <w:rsid w:val="00B7129D"/>
    <w:rsid w:val="00B71D33"/>
    <w:rsid w:val="00B72341"/>
    <w:rsid w:val="00B7271A"/>
    <w:rsid w:val="00B740AE"/>
    <w:rsid w:val="00B75FD2"/>
    <w:rsid w:val="00B76343"/>
    <w:rsid w:val="00B81C9A"/>
    <w:rsid w:val="00B82E9A"/>
    <w:rsid w:val="00B83B58"/>
    <w:rsid w:val="00B842E2"/>
    <w:rsid w:val="00B84AB7"/>
    <w:rsid w:val="00B867DD"/>
    <w:rsid w:val="00B86803"/>
    <w:rsid w:val="00B87ACE"/>
    <w:rsid w:val="00B87B1A"/>
    <w:rsid w:val="00B901C8"/>
    <w:rsid w:val="00B9193E"/>
    <w:rsid w:val="00B932B0"/>
    <w:rsid w:val="00B95BDF"/>
    <w:rsid w:val="00B95DE8"/>
    <w:rsid w:val="00B962A6"/>
    <w:rsid w:val="00B96759"/>
    <w:rsid w:val="00B976A4"/>
    <w:rsid w:val="00B9785B"/>
    <w:rsid w:val="00B978AE"/>
    <w:rsid w:val="00B97F76"/>
    <w:rsid w:val="00BA0706"/>
    <w:rsid w:val="00BA0DEE"/>
    <w:rsid w:val="00BA13DB"/>
    <w:rsid w:val="00BA3BE3"/>
    <w:rsid w:val="00BA470B"/>
    <w:rsid w:val="00BA4F19"/>
    <w:rsid w:val="00BA545B"/>
    <w:rsid w:val="00BA5DCB"/>
    <w:rsid w:val="00BA5F65"/>
    <w:rsid w:val="00BB042B"/>
    <w:rsid w:val="00BB2698"/>
    <w:rsid w:val="00BB2A25"/>
    <w:rsid w:val="00BB2C71"/>
    <w:rsid w:val="00BB3F98"/>
    <w:rsid w:val="00BB3FC6"/>
    <w:rsid w:val="00BB4156"/>
    <w:rsid w:val="00BB52C5"/>
    <w:rsid w:val="00BB5AA4"/>
    <w:rsid w:val="00BB67C9"/>
    <w:rsid w:val="00BB75EA"/>
    <w:rsid w:val="00BC0C92"/>
    <w:rsid w:val="00BC4018"/>
    <w:rsid w:val="00BC4B5D"/>
    <w:rsid w:val="00BC63C3"/>
    <w:rsid w:val="00BC6F59"/>
    <w:rsid w:val="00BC79EA"/>
    <w:rsid w:val="00BD0C0C"/>
    <w:rsid w:val="00BD108E"/>
    <w:rsid w:val="00BD10FB"/>
    <w:rsid w:val="00BD1C72"/>
    <w:rsid w:val="00BD3358"/>
    <w:rsid w:val="00BD3BFD"/>
    <w:rsid w:val="00BD60F1"/>
    <w:rsid w:val="00BD65BE"/>
    <w:rsid w:val="00BD6D34"/>
    <w:rsid w:val="00BD6E50"/>
    <w:rsid w:val="00BE100D"/>
    <w:rsid w:val="00BE114C"/>
    <w:rsid w:val="00BE1BF3"/>
    <w:rsid w:val="00BE2943"/>
    <w:rsid w:val="00BE2E2D"/>
    <w:rsid w:val="00BE3BA2"/>
    <w:rsid w:val="00BE7498"/>
    <w:rsid w:val="00BF0889"/>
    <w:rsid w:val="00BF1101"/>
    <w:rsid w:val="00BF1A65"/>
    <w:rsid w:val="00BF2F93"/>
    <w:rsid w:val="00BF3176"/>
    <w:rsid w:val="00BF3F33"/>
    <w:rsid w:val="00BF40D8"/>
    <w:rsid w:val="00BF440D"/>
    <w:rsid w:val="00BF4AE1"/>
    <w:rsid w:val="00BF58FE"/>
    <w:rsid w:val="00BF5CAD"/>
    <w:rsid w:val="00BF5FBB"/>
    <w:rsid w:val="00BF7580"/>
    <w:rsid w:val="00C00125"/>
    <w:rsid w:val="00C0022D"/>
    <w:rsid w:val="00C00D5E"/>
    <w:rsid w:val="00C01DD5"/>
    <w:rsid w:val="00C01DD7"/>
    <w:rsid w:val="00C02A97"/>
    <w:rsid w:val="00C031CE"/>
    <w:rsid w:val="00C03CEF"/>
    <w:rsid w:val="00C04A1E"/>
    <w:rsid w:val="00C05BD4"/>
    <w:rsid w:val="00C06E58"/>
    <w:rsid w:val="00C07924"/>
    <w:rsid w:val="00C109F5"/>
    <w:rsid w:val="00C10FF5"/>
    <w:rsid w:val="00C114A6"/>
    <w:rsid w:val="00C11B21"/>
    <w:rsid w:val="00C122E6"/>
    <w:rsid w:val="00C12309"/>
    <w:rsid w:val="00C132BE"/>
    <w:rsid w:val="00C139F9"/>
    <w:rsid w:val="00C13AF4"/>
    <w:rsid w:val="00C14B43"/>
    <w:rsid w:val="00C14E23"/>
    <w:rsid w:val="00C14F74"/>
    <w:rsid w:val="00C151B4"/>
    <w:rsid w:val="00C15FA1"/>
    <w:rsid w:val="00C162BE"/>
    <w:rsid w:val="00C167B2"/>
    <w:rsid w:val="00C169C2"/>
    <w:rsid w:val="00C20E0E"/>
    <w:rsid w:val="00C223B2"/>
    <w:rsid w:val="00C24D53"/>
    <w:rsid w:val="00C250FA"/>
    <w:rsid w:val="00C260DD"/>
    <w:rsid w:val="00C273F1"/>
    <w:rsid w:val="00C27D65"/>
    <w:rsid w:val="00C302DA"/>
    <w:rsid w:val="00C308F2"/>
    <w:rsid w:val="00C318C0"/>
    <w:rsid w:val="00C318F3"/>
    <w:rsid w:val="00C32BBB"/>
    <w:rsid w:val="00C33EC6"/>
    <w:rsid w:val="00C36458"/>
    <w:rsid w:val="00C370AD"/>
    <w:rsid w:val="00C37CBB"/>
    <w:rsid w:val="00C41904"/>
    <w:rsid w:val="00C4191F"/>
    <w:rsid w:val="00C41E6A"/>
    <w:rsid w:val="00C428A9"/>
    <w:rsid w:val="00C42C6F"/>
    <w:rsid w:val="00C434BB"/>
    <w:rsid w:val="00C43A1B"/>
    <w:rsid w:val="00C43DAE"/>
    <w:rsid w:val="00C450FF"/>
    <w:rsid w:val="00C45F13"/>
    <w:rsid w:val="00C46503"/>
    <w:rsid w:val="00C47731"/>
    <w:rsid w:val="00C50294"/>
    <w:rsid w:val="00C52731"/>
    <w:rsid w:val="00C52855"/>
    <w:rsid w:val="00C52D30"/>
    <w:rsid w:val="00C52EDE"/>
    <w:rsid w:val="00C52F09"/>
    <w:rsid w:val="00C53E81"/>
    <w:rsid w:val="00C53F80"/>
    <w:rsid w:val="00C55531"/>
    <w:rsid w:val="00C564AC"/>
    <w:rsid w:val="00C571DC"/>
    <w:rsid w:val="00C571F8"/>
    <w:rsid w:val="00C57298"/>
    <w:rsid w:val="00C61A33"/>
    <w:rsid w:val="00C62E16"/>
    <w:rsid w:val="00C63D1E"/>
    <w:rsid w:val="00C65044"/>
    <w:rsid w:val="00C66169"/>
    <w:rsid w:val="00C6658F"/>
    <w:rsid w:val="00C701E2"/>
    <w:rsid w:val="00C702FE"/>
    <w:rsid w:val="00C70881"/>
    <w:rsid w:val="00C70E83"/>
    <w:rsid w:val="00C715B8"/>
    <w:rsid w:val="00C7263E"/>
    <w:rsid w:val="00C747BA"/>
    <w:rsid w:val="00C749ED"/>
    <w:rsid w:val="00C74D37"/>
    <w:rsid w:val="00C74DBB"/>
    <w:rsid w:val="00C75DCA"/>
    <w:rsid w:val="00C7668F"/>
    <w:rsid w:val="00C8198E"/>
    <w:rsid w:val="00C81A1D"/>
    <w:rsid w:val="00C821EE"/>
    <w:rsid w:val="00C8249B"/>
    <w:rsid w:val="00C82666"/>
    <w:rsid w:val="00C8456C"/>
    <w:rsid w:val="00C850E2"/>
    <w:rsid w:val="00C87B05"/>
    <w:rsid w:val="00C90356"/>
    <w:rsid w:val="00C90E6D"/>
    <w:rsid w:val="00C916C0"/>
    <w:rsid w:val="00C93CC3"/>
    <w:rsid w:val="00C94A98"/>
    <w:rsid w:val="00C95788"/>
    <w:rsid w:val="00C96A5A"/>
    <w:rsid w:val="00C96E0D"/>
    <w:rsid w:val="00CA1E52"/>
    <w:rsid w:val="00CA29D7"/>
    <w:rsid w:val="00CA2E23"/>
    <w:rsid w:val="00CA34DE"/>
    <w:rsid w:val="00CA40BD"/>
    <w:rsid w:val="00CA4D87"/>
    <w:rsid w:val="00CA65E8"/>
    <w:rsid w:val="00CA66B4"/>
    <w:rsid w:val="00CB03D5"/>
    <w:rsid w:val="00CB0EC9"/>
    <w:rsid w:val="00CB2778"/>
    <w:rsid w:val="00CB309B"/>
    <w:rsid w:val="00CB460C"/>
    <w:rsid w:val="00CB5DA0"/>
    <w:rsid w:val="00CB5F44"/>
    <w:rsid w:val="00CB6470"/>
    <w:rsid w:val="00CB656C"/>
    <w:rsid w:val="00CB74BD"/>
    <w:rsid w:val="00CC05C1"/>
    <w:rsid w:val="00CC0F22"/>
    <w:rsid w:val="00CC1B84"/>
    <w:rsid w:val="00CC263F"/>
    <w:rsid w:val="00CC4FA3"/>
    <w:rsid w:val="00CC5E85"/>
    <w:rsid w:val="00CC6406"/>
    <w:rsid w:val="00CC6476"/>
    <w:rsid w:val="00CC7431"/>
    <w:rsid w:val="00CC7E1B"/>
    <w:rsid w:val="00CD1066"/>
    <w:rsid w:val="00CD1B19"/>
    <w:rsid w:val="00CD3C83"/>
    <w:rsid w:val="00CD51AA"/>
    <w:rsid w:val="00CD570C"/>
    <w:rsid w:val="00CD6E35"/>
    <w:rsid w:val="00CD703D"/>
    <w:rsid w:val="00CD7367"/>
    <w:rsid w:val="00CE0927"/>
    <w:rsid w:val="00CE19D5"/>
    <w:rsid w:val="00CE1F24"/>
    <w:rsid w:val="00CE29E0"/>
    <w:rsid w:val="00CE2E0D"/>
    <w:rsid w:val="00CE42D6"/>
    <w:rsid w:val="00CE49EE"/>
    <w:rsid w:val="00CE55BA"/>
    <w:rsid w:val="00CE623E"/>
    <w:rsid w:val="00CE626B"/>
    <w:rsid w:val="00CE6408"/>
    <w:rsid w:val="00CE69C3"/>
    <w:rsid w:val="00CE70BA"/>
    <w:rsid w:val="00CE7244"/>
    <w:rsid w:val="00CE79F4"/>
    <w:rsid w:val="00CF00FF"/>
    <w:rsid w:val="00CF0392"/>
    <w:rsid w:val="00CF1259"/>
    <w:rsid w:val="00CF1B68"/>
    <w:rsid w:val="00CF1E41"/>
    <w:rsid w:val="00CF4057"/>
    <w:rsid w:val="00CF56F3"/>
    <w:rsid w:val="00CF5C57"/>
    <w:rsid w:val="00CF6429"/>
    <w:rsid w:val="00CF68A0"/>
    <w:rsid w:val="00CF7319"/>
    <w:rsid w:val="00D00F10"/>
    <w:rsid w:val="00D01BEE"/>
    <w:rsid w:val="00D03995"/>
    <w:rsid w:val="00D03D18"/>
    <w:rsid w:val="00D04010"/>
    <w:rsid w:val="00D0497A"/>
    <w:rsid w:val="00D04F23"/>
    <w:rsid w:val="00D0566D"/>
    <w:rsid w:val="00D05DF6"/>
    <w:rsid w:val="00D06343"/>
    <w:rsid w:val="00D06F40"/>
    <w:rsid w:val="00D06FBF"/>
    <w:rsid w:val="00D075C3"/>
    <w:rsid w:val="00D078F3"/>
    <w:rsid w:val="00D10575"/>
    <w:rsid w:val="00D123E3"/>
    <w:rsid w:val="00D13623"/>
    <w:rsid w:val="00D14727"/>
    <w:rsid w:val="00D1523F"/>
    <w:rsid w:val="00D15E62"/>
    <w:rsid w:val="00D20350"/>
    <w:rsid w:val="00D2162D"/>
    <w:rsid w:val="00D21988"/>
    <w:rsid w:val="00D21F48"/>
    <w:rsid w:val="00D229D8"/>
    <w:rsid w:val="00D22F0B"/>
    <w:rsid w:val="00D23D3A"/>
    <w:rsid w:val="00D26A77"/>
    <w:rsid w:val="00D26BEC"/>
    <w:rsid w:val="00D27316"/>
    <w:rsid w:val="00D278FE"/>
    <w:rsid w:val="00D31008"/>
    <w:rsid w:val="00D31E59"/>
    <w:rsid w:val="00D3321B"/>
    <w:rsid w:val="00D33454"/>
    <w:rsid w:val="00D3367F"/>
    <w:rsid w:val="00D33C2A"/>
    <w:rsid w:val="00D3455C"/>
    <w:rsid w:val="00D3488E"/>
    <w:rsid w:val="00D35B60"/>
    <w:rsid w:val="00D36D89"/>
    <w:rsid w:val="00D40328"/>
    <w:rsid w:val="00D40900"/>
    <w:rsid w:val="00D42D32"/>
    <w:rsid w:val="00D4588F"/>
    <w:rsid w:val="00D461F1"/>
    <w:rsid w:val="00D46F70"/>
    <w:rsid w:val="00D47207"/>
    <w:rsid w:val="00D50AD7"/>
    <w:rsid w:val="00D512BF"/>
    <w:rsid w:val="00D518ED"/>
    <w:rsid w:val="00D52A9B"/>
    <w:rsid w:val="00D573BC"/>
    <w:rsid w:val="00D60636"/>
    <w:rsid w:val="00D62707"/>
    <w:rsid w:val="00D62A89"/>
    <w:rsid w:val="00D638A4"/>
    <w:rsid w:val="00D6418F"/>
    <w:rsid w:val="00D642D5"/>
    <w:rsid w:val="00D6453A"/>
    <w:rsid w:val="00D66277"/>
    <w:rsid w:val="00D66446"/>
    <w:rsid w:val="00D6716D"/>
    <w:rsid w:val="00D67ADD"/>
    <w:rsid w:val="00D67F3D"/>
    <w:rsid w:val="00D67FCB"/>
    <w:rsid w:val="00D70339"/>
    <w:rsid w:val="00D73505"/>
    <w:rsid w:val="00D74167"/>
    <w:rsid w:val="00D77829"/>
    <w:rsid w:val="00D81AD8"/>
    <w:rsid w:val="00D825DB"/>
    <w:rsid w:val="00D82836"/>
    <w:rsid w:val="00D8293C"/>
    <w:rsid w:val="00D86C56"/>
    <w:rsid w:val="00D87457"/>
    <w:rsid w:val="00D876F6"/>
    <w:rsid w:val="00D90415"/>
    <w:rsid w:val="00D90F8F"/>
    <w:rsid w:val="00D91863"/>
    <w:rsid w:val="00D91A42"/>
    <w:rsid w:val="00D91BA5"/>
    <w:rsid w:val="00D91BBD"/>
    <w:rsid w:val="00D91CBD"/>
    <w:rsid w:val="00D91FB4"/>
    <w:rsid w:val="00D928DB"/>
    <w:rsid w:val="00D92FCD"/>
    <w:rsid w:val="00D93A40"/>
    <w:rsid w:val="00D94980"/>
    <w:rsid w:val="00D94BE9"/>
    <w:rsid w:val="00D9559C"/>
    <w:rsid w:val="00D9584E"/>
    <w:rsid w:val="00D95E0F"/>
    <w:rsid w:val="00D961E2"/>
    <w:rsid w:val="00D967DE"/>
    <w:rsid w:val="00D97623"/>
    <w:rsid w:val="00DA0E2D"/>
    <w:rsid w:val="00DA2C30"/>
    <w:rsid w:val="00DA3455"/>
    <w:rsid w:val="00DA39D0"/>
    <w:rsid w:val="00DA46AA"/>
    <w:rsid w:val="00DA4792"/>
    <w:rsid w:val="00DA5B8C"/>
    <w:rsid w:val="00DA6325"/>
    <w:rsid w:val="00DA6CF3"/>
    <w:rsid w:val="00DB031F"/>
    <w:rsid w:val="00DB066D"/>
    <w:rsid w:val="00DB18F2"/>
    <w:rsid w:val="00DB3BD6"/>
    <w:rsid w:val="00DB5291"/>
    <w:rsid w:val="00DB5B96"/>
    <w:rsid w:val="00DB69FF"/>
    <w:rsid w:val="00DB7880"/>
    <w:rsid w:val="00DB78CF"/>
    <w:rsid w:val="00DC0C13"/>
    <w:rsid w:val="00DC131E"/>
    <w:rsid w:val="00DC4EBE"/>
    <w:rsid w:val="00DC4F2D"/>
    <w:rsid w:val="00DC6181"/>
    <w:rsid w:val="00DC64C5"/>
    <w:rsid w:val="00DD31B1"/>
    <w:rsid w:val="00DD3CFE"/>
    <w:rsid w:val="00DD5DC2"/>
    <w:rsid w:val="00DD5DEB"/>
    <w:rsid w:val="00DD7244"/>
    <w:rsid w:val="00DE0AF8"/>
    <w:rsid w:val="00DE12E0"/>
    <w:rsid w:val="00DE28DA"/>
    <w:rsid w:val="00DE2C72"/>
    <w:rsid w:val="00DE2DA1"/>
    <w:rsid w:val="00DE3899"/>
    <w:rsid w:val="00DE38EE"/>
    <w:rsid w:val="00DE4717"/>
    <w:rsid w:val="00DE4BB9"/>
    <w:rsid w:val="00DE711B"/>
    <w:rsid w:val="00DE72B8"/>
    <w:rsid w:val="00DE78B7"/>
    <w:rsid w:val="00DF1D3C"/>
    <w:rsid w:val="00DF2683"/>
    <w:rsid w:val="00DF4D54"/>
    <w:rsid w:val="00DF50A2"/>
    <w:rsid w:val="00DF543B"/>
    <w:rsid w:val="00DF681B"/>
    <w:rsid w:val="00DF6873"/>
    <w:rsid w:val="00DF6AEF"/>
    <w:rsid w:val="00DF6D26"/>
    <w:rsid w:val="00DF7A76"/>
    <w:rsid w:val="00E00881"/>
    <w:rsid w:val="00E01614"/>
    <w:rsid w:val="00E02788"/>
    <w:rsid w:val="00E0288D"/>
    <w:rsid w:val="00E03E30"/>
    <w:rsid w:val="00E04518"/>
    <w:rsid w:val="00E0495E"/>
    <w:rsid w:val="00E04A17"/>
    <w:rsid w:val="00E05D8D"/>
    <w:rsid w:val="00E062D6"/>
    <w:rsid w:val="00E10E75"/>
    <w:rsid w:val="00E10EFB"/>
    <w:rsid w:val="00E13765"/>
    <w:rsid w:val="00E14ECC"/>
    <w:rsid w:val="00E162E9"/>
    <w:rsid w:val="00E16B38"/>
    <w:rsid w:val="00E16DBD"/>
    <w:rsid w:val="00E17ADE"/>
    <w:rsid w:val="00E202F9"/>
    <w:rsid w:val="00E205B2"/>
    <w:rsid w:val="00E21065"/>
    <w:rsid w:val="00E21922"/>
    <w:rsid w:val="00E2268E"/>
    <w:rsid w:val="00E23CA3"/>
    <w:rsid w:val="00E24161"/>
    <w:rsid w:val="00E259E5"/>
    <w:rsid w:val="00E26D62"/>
    <w:rsid w:val="00E27268"/>
    <w:rsid w:val="00E27A13"/>
    <w:rsid w:val="00E27C26"/>
    <w:rsid w:val="00E3157B"/>
    <w:rsid w:val="00E32DD7"/>
    <w:rsid w:val="00E3369E"/>
    <w:rsid w:val="00E337EB"/>
    <w:rsid w:val="00E352DC"/>
    <w:rsid w:val="00E35403"/>
    <w:rsid w:val="00E35C8D"/>
    <w:rsid w:val="00E36AEB"/>
    <w:rsid w:val="00E41117"/>
    <w:rsid w:val="00E42510"/>
    <w:rsid w:val="00E42EAA"/>
    <w:rsid w:val="00E44812"/>
    <w:rsid w:val="00E44B0F"/>
    <w:rsid w:val="00E4535D"/>
    <w:rsid w:val="00E47306"/>
    <w:rsid w:val="00E51224"/>
    <w:rsid w:val="00E52F90"/>
    <w:rsid w:val="00E543A6"/>
    <w:rsid w:val="00E602F7"/>
    <w:rsid w:val="00E60DE8"/>
    <w:rsid w:val="00E61D19"/>
    <w:rsid w:val="00E61E90"/>
    <w:rsid w:val="00E62F8E"/>
    <w:rsid w:val="00E6341A"/>
    <w:rsid w:val="00E6397C"/>
    <w:rsid w:val="00E66EC7"/>
    <w:rsid w:val="00E704EB"/>
    <w:rsid w:val="00E70AC9"/>
    <w:rsid w:val="00E70E6C"/>
    <w:rsid w:val="00E718E6"/>
    <w:rsid w:val="00E71D95"/>
    <w:rsid w:val="00E73859"/>
    <w:rsid w:val="00E743F7"/>
    <w:rsid w:val="00E75AC9"/>
    <w:rsid w:val="00E769CA"/>
    <w:rsid w:val="00E76C3C"/>
    <w:rsid w:val="00E80386"/>
    <w:rsid w:val="00E82499"/>
    <w:rsid w:val="00E852D9"/>
    <w:rsid w:val="00E85DBA"/>
    <w:rsid w:val="00E86924"/>
    <w:rsid w:val="00E86959"/>
    <w:rsid w:val="00E86AE3"/>
    <w:rsid w:val="00E873A2"/>
    <w:rsid w:val="00E87AB5"/>
    <w:rsid w:val="00E87C74"/>
    <w:rsid w:val="00E90D40"/>
    <w:rsid w:val="00E90E70"/>
    <w:rsid w:val="00E911F0"/>
    <w:rsid w:val="00E91DE9"/>
    <w:rsid w:val="00E921A1"/>
    <w:rsid w:val="00E92519"/>
    <w:rsid w:val="00E9438C"/>
    <w:rsid w:val="00E955A7"/>
    <w:rsid w:val="00E95999"/>
    <w:rsid w:val="00E9637E"/>
    <w:rsid w:val="00EA0151"/>
    <w:rsid w:val="00EA01C4"/>
    <w:rsid w:val="00EA1130"/>
    <w:rsid w:val="00EA120B"/>
    <w:rsid w:val="00EA1A67"/>
    <w:rsid w:val="00EA24A6"/>
    <w:rsid w:val="00EA4189"/>
    <w:rsid w:val="00EA4449"/>
    <w:rsid w:val="00EA4519"/>
    <w:rsid w:val="00EA78C4"/>
    <w:rsid w:val="00EB00B5"/>
    <w:rsid w:val="00EB014A"/>
    <w:rsid w:val="00EB0563"/>
    <w:rsid w:val="00EB0B3C"/>
    <w:rsid w:val="00EB3283"/>
    <w:rsid w:val="00EB596A"/>
    <w:rsid w:val="00EB78EE"/>
    <w:rsid w:val="00EB7C6B"/>
    <w:rsid w:val="00EC02F9"/>
    <w:rsid w:val="00EC062F"/>
    <w:rsid w:val="00EC0BFF"/>
    <w:rsid w:val="00EC1D8A"/>
    <w:rsid w:val="00EC472B"/>
    <w:rsid w:val="00EC5300"/>
    <w:rsid w:val="00EC5C74"/>
    <w:rsid w:val="00EC672E"/>
    <w:rsid w:val="00EC697A"/>
    <w:rsid w:val="00ED0C3A"/>
    <w:rsid w:val="00ED0E81"/>
    <w:rsid w:val="00ED1912"/>
    <w:rsid w:val="00ED26FC"/>
    <w:rsid w:val="00ED32D3"/>
    <w:rsid w:val="00ED480E"/>
    <w:rsid w:val="00ED66FE"/>
    <w:rsid w:val="00ED7EB5"/>
    <w:rsid w:val="00EE031B"/>
    <w:rsid w:val="00EE05AC"/>
    <w:rsid w:val="00EE0E77"/>
    <w:rsid w:val="00EE0ECF"/>
    <w:rsid w:val="00EE1B80"/>
    <w:rsid w:val="00EE3AE8"/>
    <w:rsid w:val="00EE3DB5"/>
    <w:rsid w:val="00EE428A"/>
    <w:rsid w:val="00EE518C"/>
    <w:rsid w:val="00EE58F2"/>
    <w:rsid w:val="00EE5E93"/>
    <w:rsid w:val="00EE7F27"/>
    <w:rsid w:val="00EF2853"/>
    <w:rsid w:val="00EF465B"/>
    <w:rsid w:val="00EF53D7"/>
    <w:rsid w:val="00EF6058"/>
    <w:rsid w:val="00EF6B11"/>
    <w:rsid w:val="00EF77F0"/>
    <w:rsid w:val="00F00E14"/>
    <w:rsid w:val="00F0131C"/>
    <w:rsid w:val="00F02363"/>
    <w:rsid w:val="00F02684"/>
    <w:rsid w:val="00F03041"/>
    <w:rsid w:val="00F03A7E"/>
    <w:rsid w:val="00F05782"/>
    <w:rsid w:val="00F05ADB"/>
    <w:rsid w:val="00F06AEC"/>
    <w:rsid w:val="00F075AA"/>
    <w:rsid w:val="00F07A9E"/>
    <w:rsid w:val="00F07F90"/>
    <w:rsid w:val="00F1009A"/>
    <w:rsid w:val="00F11F91"/>
    <w:rsid w:val="00F12D38"/>
    <w:rsid w:val="00F148C5"/>
    <w:rsid w:val="00F15A25"/>
    <w:rsid w:val="00F16161"/>
    <w:rsid w:val="00F16BD3"/>
    <w:rsid w:val="00F1743C"/>
    <w:rsid w:val="00F20092"/>
    <w:rsid w:val="00F21E3B"/>
    <w:rsid w:val="00F23568"/>
    <w:rsid w:val="00F26BD0"/>
    <w:rsid w:val="00F2735A"/>
    <w:rsid w:val="00F27412"/>
    <w:rsid w:val="00F302BF"/>
    <w:rsid w:val="00F30457"/>
    <w:rsid w:val="00F30862"/>
    <w:rsid w:val="00F30F26"/>
    <w:rsid w:val="00F336A4"/>
    <w:rsid w:val="00F33FE5"/>
    <w:rsid w:val="00F34238"/>
    <w:rsid w:val="00F34D39"/>
    <w:rsid w:val="00F35411"/>
    <w:rsid w:val="00F36136"/>
    <w:rsid w:val="00F375B6"/>
    <w:rsid w:val="00F401C5"/>
    <w:rsid w:val="00F40A45"/>
    <w:rsid w:val="00F41DD7"/>
    <w:rsid w:val="00F43133"/>
    <w:rsid w:val="00F43B86"/>
    <w:rsid w:val="00F44A3D"/>
    <w:rsid w:val="00F44DBF"/>
    <w:rsid w:val="00F4561A"/>
    <w:rsid w:val="00F45711"/>
    <w:rsid w:val="00F45DD4"/>
    <w:rsid w:val="00F46B21"/>
    <w:rsid w:val="00F52897"/>
    <w:rsid w:val="00F529E6"/>
    <w:rsid w:val="00F52FB7"/>
    <w:rsid w:val="00F5383F"/>
    <w:rsid w:val="00F543BC"/>
    <w:rsid w:val="00F54964"/>
    <w:rsid w:val="00F54B34"/>
    <w:rsid w:val="00F54DF4"/>
    <w:rsid w:val="00F57072"/>
    <w:rsid w:val="00F5790E"/>
    <w:rsid w:val="00F57958"/>
    <w:rsid w:val="00F57D4C"/>
    <w:rsid w:val="00F57DB9"/>
    <w:rsid w:val="00F605AB"/>
    <w:rsid w:val="00F62FFF"/>
    <w:rsid w:val="00F65AB9"/>
    <w:rsid w:val="00F66BE2"/>
    <w:rsid w:val="00F701FA"/>
    <w:rsid w:val="00F70C22"/>
    <w:rsid w:val="00F7202A"/>
    <w:rsid w:val="00F72CE4"/>
    <w:rsid w:val="00F744E8"/>
    <w:rsid w:val="00F74D36"/>
    <w:rsid w:val="00F7620A"/>
    <w:rsid w:val="00F76782"/>
    <w:rsid w:val="00F7728D"/>
    <w:rsid w:val="00F77CD0"/>
    <w:rsid w:val="00F811C8"/>
    <w:rsid w:val="00F81875"/>
    <w:rsid w:val="00F82902"/>
    <w:rsid w:val="00F82A14"/>
    <w:rsid w:val="00F84E48"/>
    <w:rsid w:val="00F84E70"/>
    <w:rsid w:val="00F85AD7"/>
    <w:rsid w:val="00F876D7"/>
    <w:rsid w:val="00F90A4F"/>
    <w:rsid w:val="00F91505"/>
    <w:rsid w:val="00F9267F"/>
    <w:rsid w:val="00F94B1D"/>
    <w:rsid w:val="00F95385"/>
    <w:rsid w:val="00F95A48"/>
    <w:rsid w:val="00F97147"/>
    <w:rsid w:val="00FA029C"/>
    <w:rsid w:val="00FA038F"/>
    <w:rsid w:val="00FA183B"/>
    <w:rsid w:val="00FA2450"/>
    <w:rsid w:val="00FA2B76"/>
    <w:rsid w:val="00FA3BE0"/>
    <w:rsid w:val="00FA4A9C"/>
    <w:rsid w:val="00FA5196"/>
    <w:rsid w:val="00FA6B58"/>
    <w:rsid w:val="00FB03AB"/>
    <w:rsid w:val="00FB07A9"/>
    <w:rsid w:val="00FB0A9D"/>
    <w:rsid w:val="00FB1CF6"/>
    <w:rsid w:val="00FB1E0F"/>
    <w:rsid w:val="00FB2C5D"/>
    <w:rsid w:val="00FB31B7"/>
    <w:rsid w:val="00FB419C"/>
    <w:rsid w:val="00FB459B"/>
    <w:rsid w:val="00FB4CAC"/>
    <w:rsid w:val="00FB5019"/>
    <w:rsid w:val="00FB5B3D"/>
    <w:rsid w:val="00FB629F"/>
    <w:rsid w:val="00FB6AE1"/>
    <w:rsid w:val="00FB7878"/>
    <w:rsid w:val="00FB7F6E"/>
    <w:rsid w:val="00FC106E"/>
    <w:rsid w:val="00FC1959"/>
    <w:rsid w:val="00FC1C8F"/>
    <w:rsid w:val="00FC25EF"/>
    <w:rsid w:val="00FC4763"/>
    <w:rsid w:val="00FC4885"/>
    <w:rsid w:val="00FC5336"/>
    <w:rsid w:val="00FC6254"/>
    <w:rsid w:val="00FC64F9"/>
    <w:rsid w:val="00FD161D"/>
    <w:rsid w:val="00FD2848"/>
    <w:rsid w:val="00FD3297"/>
    <w:rsid w:val="00FD6647"/>
    <w:rsid w:val="00FD691F"/>
    <w:rsid w:val="00FD6E9D"/>
    <w:rsid w:val="00FD79BF"/>
    <w:rsid w:val="00FD7A09"/>
    <w:rsid w:val="00FE1939"/>
    <w:rsid w:val="00FE26FD"/>
    <w:rsid w:val="00FE2CBD"/>
    <w:rsid w:val="00FE3275"/>
    <w:rsid w:val="00FE3852"/>
    <w:rsid w:val="00FE47C8"/>
    <w:rsid w:val="00FE5F5D"/>
    <w:rsid w:val="00FE6F67"/>
    <w:rsid w:val="00FE7B86"/>
    <w:rsid w:val="00FE7BEA"/>
    <w:rsid w:val="00FE7CDA"/>
    <w:rsid w:val="00FF1126"/>
    <w:rsid w:val="00FF190C"/>
    <w:rsid w:val="00FF19FB"/>
    <w:rsid w:val="00FF2445"/>
    <w:rsid w:val="00FF5219"/>
    <w:rsid w:val="00FF54AC"/>
    <w:rsid w:val="00FF59BB"/>
    <w:rsid w:val="00FF7C78"/>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61D"/>
    <w:rPr>
      <w:sz w:val="24"/>
      <w:szCs w:val="24"/>
    </w:rPr>
  </w:style>
  <w:style w:type="paragraph" w:styleId="Heading1">
    <w:name w:val="heading 1"/>
    <w:basedOn w:val="Normal"/>
    <w:next w:val="Normal"/>
    <w:link w:val="Heading1Char"/>
    <w:qFormat/>
    <w:rsid w:val="00CE1F24"/>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link w:val="Heading3Char"/>
    <w:qFormat/>
    <w:rsid w:val="00B25058"/>
    <w:pPr>
      <w:keepNext/>
      <w:outlineLvl w:val="2"/>
    </w:pPr>
    <w:rPr>
      <w:b/>
      <w:sz w:val="32"/>
      <w:szCs w:val="20"/>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137FFC"/>
    <w:pPr>
      <w:widowControl w:val="0"/>
      <w:tabs>
        <w:tab w:val="left" w:pos="90"/>
        <w:tab w:val="center" w:pos="2062"/>
        <w:tab w:val="center" w:pos="5110"/>
        <w:tab w:val="right" w:pos="10649"/>
      </w:tabs>
      <w:autoSpaceDE w:val="0"/>
      <w:autoSpaceDN w:val="0"/>
      <w:adjustRightInd w:val="0"/>
      <w:spacing w:before="10058"/>
    </w:pPr>
    <w:rPr>
      <w:rFonts w:ascii="Arial" w:hAnsi="Arial" w:cs="Arial"/>
      <w:color w:val="000000"/>
      <w:sz w:val="16"/>
      <w:szCs w:val="16"/>
      <w:lang w:val="pl-PL" w:eastAsia="en-US"/>
    </w:rPr>
  </w:style>
  <w:style w:type="table" w:styleId="TableGrid">
    <w:name w:val="Table Grid"/>
    <w:basedOn w:val="TableNormal"/>
    <w:rsid w:val="00C02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E0ECF"/>
    <w:pPr>
      <w:tabs>
        <w:tab w:val="center" w:pos="4703"/>
        <w:tab w:val="right" w:pos="9406"/>
      </w:tabs>
    </w:pPr>
  </w:style>
  <w:style w:type="character" w:customStyle="1" w:styleId="HeaderChar">
    <w:name w:val="Header Char"/>
    <w:basedOn w:val="DefaultParagraphFont"/>
    <w:link w:val="Header"/>
    <w:rsid w:val="00EE0ECF"/>
    <w:rPr>
      <w:sz w:val="24"/>
      <w:szCs w:val="24"/>
    </w:rPr>
  </w:style>
  <w:style w:type="paragraph" w:styleId="Footer">
    <w:name w:val="footer"/>
    <w:basedOn w:val="Normal"/>
    <w:link w:val="FooterChar"/>
    <w:rsid w:val="00EE0ECF"/>
    <w:pPr>
      <w:tabs>
        <w:tab w:val="center" w:pos="4703"/>
        <w:tab w:val="right" w:pos="9406"/>
      </w:tabs>
    </w:pPr>
  </w:style>
  <w:style w:type="character" w:customStyle="1" w:styleId="FooterChar">
    <w:name w:val="Footer Char"/>
    <w:basedOn w:val="DefaultParagraphFont"/>
    <w:link w:val="Footer"/>
    <w:rsid w:val="00EE0ECF"/>
    <w:rPr>
      <w:sz w:val="24"/>
      <w:szCs w:val="24"/>
    </w:rPr>
  </w:style>
  <w:style w:type="character" w:customStyle="1" w:styleId="Heading3Char">
    <w:name w:val="Heading 3 Char"/>
    <w:basedOn w:val="DefaultParagraphFont"/>
    <w:link w:val="Heading3"/>
    <w:rsid w:val="00B25058"/>
    <w:rPr>
      <w:b/>
      <w:sz w:val="32"/>
      <w:lang w:val="sr-Cyrl-CS"/>
    </w:rPr>
  </w:style>
  <w:style w:type="paragraph" w:customStyle="1" w:styleId="Default">
    <w:name w:val="Default"/>
    <w:rsid w:val="00C11B21"/>
    <w:pPr>
      <w:autoSpaceDE w:val="0"/>
      <w:autoSpaceDN w:val="0"/>
      <w:adjustRightInd w:val="0"/>
    </w:pPr>
    <w:rPr>
      <w:color w:val="000000"/>
      <w:sz w:val="24"/>
      <w:szCs w:val="24"/>
      <w:lang w:val="en-US" w:eastAsia="en-US"/>
    </w:rPr>
  </w:style>
  <w:style w:type="character" w:styleId="Hyperlink">
    <w:name w:val="Hyperlink"/>
    <w:basedOn w:val="DefaultParagraphFont"/>
    <w:rsid w:val="00B97F76"/>
    <w:rPr>
      <w:strike w:val="0"/>
      <w:dstrike w:val="0"/>
      <w:color w:val="0000FF"/>
      <w:u w:val="none"/>
      <w:effect w:val="none"/>
    </w:rPr>
  </w:style>
  <w:style w:type="character" w:customStyle="1" w:styleId="apple-converted-space">
    <w:name w:val="apple-converted-space"/>
    <w:basedOn w:val="DefaultParagraphFont"/>
    <w:rsid w:val="00B97F76"/>
  </w:style>
  <w:style w:type="character" w:styleId="Strong">
    <w:name w:val="Strong"/>
    <w:basedOn w:val="DefaultParagraphFont"/>
    <w:qFormat/>
    <w:rsid w:val="00B97F76"/>
    <w:rPr>
      <w:b/>
      <w:bCs/>
    </w:rPr>
  </w:style>
  <w:style w:type="paragraph" w:customStyle="1" w:styleId="Normal2">
    <w:name w:val="Normal 2"/>
    <w:basedOn w:val="Normal"/>
    <w:rsid w:val="00D62A89"/>
    <w:pPr>
      <w:widowControl w:val="0"/>
      <w:autoSpaceDE w:val="0"/>
      <w:autoSpaceDN w:val="0"/>
      <w:adjustRightInd w:val="0"/>
      <w:spacing w:after="21" w:line="250" w:lineRule="atLeast"/>
      <w:jc w:val="both"/>
      <w:textAlignment w:val="center"/>
    </w:pPr>
    <w:rPr>
      <w:rFonts w:cs="TimesTenLTStd-Roman"/>
      <w:color w:val="000000"/>
      <w:sz w:val="22"/>
      <w:szCs w:val="22"/>
      <w:lang w:val="sr-Cyrl-CS" w:eastAsia="en-US"/>
    </w:rPr>
  </w:style>
  <w:style w:type="character" w:customStyle="1" w:styleId="Heading1Char">
    <w:name w:val="Heading 1 Char"/>
    <w:basedOn w:val="DefaultParagraphFont"/>
    <w:link w:val="Heading1"/>
    <w:rsid w:val="00CE1F24"/>
    <w:rPr>
      <w:rFonts w:ascii="Arial" w:hAnsi="Arial" w:cs="Arial"/>
      <w:b/>
      <w:bCs/>
      <w:kern w:val="32"/>
      <w:sz w:val="32"/>
      <w:szCs w:val="32"/>
    </w:rPr>
  </w:style>
  <w:style w:type="paragraph" w:styleId="ListParagraph">
    <w:name w:val="List Paragraph"/>
    <w:basedOn w:val="Normal"/>
    <w:qFormat/>
    <w:rsid w:val="00711808"/>
    <w:pPr>
      <w:spacing w:after="200" w:line="276" w:lineRule="auto"/>
      <w:ind w:left="720"/>
      <w:contextualSpacing/>
    </w:pPr>
    <w:rPr>
      <w:rFonts w:ascii="Calibri" w:eastAsia="Calibri" w:hAnsi="Calibri"/>
      <w:sz w:val="22"/>
      <w:szCs w:val="22"/>
      <w:lang w:eastAsia="en-US"/>
    </w:rPr>
  </w:style>
  <w:style w:type="character" w:customStyle="1" w:styleId="Heading3Char1">
    <w:name w:val="Heading 3 Char1"/>
    <w:basedOn w:val="DefaultParagraphFont"/>
    <w:rsid w:val="00E66EC7"/>
    <w:rPr>
      <w:b/>
      <w:sz w:val="32"/>
      <w:lang w:val="sr-Cyrl-CS" w:eastAsia="en-US" w:bidi="ar-SA"/>
    </w:rPr>
  </w:style>
  <w:style w:type="paragraph" w:customStyle="1" w:styleId="TableParagraph">
    <w:name w:val="Table Paragraph"/>
    <w:basedOn w:val="Normal"/>
    <w:uiPriority w:val="1"/>
    <w:qFormat/>
    <w:rsid w:val="008F6996"/>
    <w:pPr>
      <w:widowControl w:val="0"/>
      <w:autoSpaceDE w:val="0"/>
      <w:autoSpaceDN w:val="0"/>
      <w:ind w:left="56"/>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D0DEC-1702-44C3-9F1C-5BBA44D6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509</Pages>
  <Words>86843</Words>
  <Characters>495006</Characters>
  <Application>Microsoft Office Word</Application>
  <DocSecurity>0</DocSecurity>
  <Lines>4125</Lines>
  <Paragraphs>1161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JKP Toplovod</Company>
  <LinksUpToDate>false</LinksUpToDate>
  <CharactersWithSpaces>580688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Sale</cp:lastModifiedBy>
  <cp:revision>7</cp:revision>
  <dcterms:created xsi:type="dcterms:W3CDTF">2021-07-16T10:28:00Z</dcterms:created>
  <dcterms:modified xsi:type="dcterms:W3CDTF">2021-07-16T11:16:00Z</dcterms:modified>
</cp:coreProperties>
</file>